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8FAF05" w14:textId="1FFF2A3E" w:rsidR="0002197A" w:rsidRPr="0048156B" w:rsidRDefault="0002197A" w:rsidP="00FF050E">
      <w:pPr>
        <w:pStyle w:val="Header"/>
        <w:ind w:left="547" w:hanging="547"/>
        <w:rPr>
          <w:rFonts w:ascii="Angsana New" w:hAnsi="Angsana New"/>
          <w:b/>
          <w:bCs/>
          <w:sz w:val="32"/>
          <w:szCs w:val="32"/>
          <w:lang w:val="en-US" w:eastAsia="en-US"/>
        </w:rPr>
      </w:pPr>
      <w:r w:rsidRPr="0048156B">
        <w:rPr>
          <w:rFonts w:ascii="Angsana New" w:hAnsi="Angsana New" w:hint="cs"/>
          <w:b/>
          <w:bCs/>
          <w:sz w:val="32"/>
          <w:szCs w:val="32"/>
          <w:cs/>
          <w:lang w:val="en-US" w:eastAsia="en-US"/>
        </w:rPr>
        <w:t>บริษัท เจ เอ็ม ที เน็ทเวอร์ค เซอร์วิสเซ็ส จำกัด</w:t>
      </w:r>
      <w:r w:rsidR="006A0B17" w:rsidRPr="0048156B">
        <w:rPr>
          <w:rFonts w:ascii="Angsana New" w:hAnsi="Angsana New" w:hint="cs"/>
          <w:b/>
          <w:bCs/>
          <w:sz w:val="32"/>
          <w:szCs w:val="32"/>
          <w:lang w:val="en-US" w:eastAsia="en-US"/>
        </w:rPr>
        <w:t xml:space="preserve"> (</w:t>
      </w:r>
      <w:r w:rsidR="00AE3F38" w:rsidRPr="0048156B">
        <w:rPr>
          <w:rFonts w:ascii="Angsana New" w:hAnsi="Angsana New" w:hint="cs"/>
          <w:b/>
          <w:bCs/>
          <w:sz w:val="32"/>
          <w:szCs w:val="32"/>
          <w:cs/>
          <w:lang w:val="en-US" w:eastAsia="en-US"/>
        </w:rPr>
        <w:t>มหาชน)</w:t>
      </w:r>
      <w:r w:rsidR="00AE3F38" w:rsidRPr="0048156B">
        <w:rPr>
          <w:rFonts w:ascii="Angsana New" w:hAnsi="Angsana New" w:hint="cs"/>
          <w:b/>
          <w:bCs/>
          <w:sz w:val="32"/>
          <w:szCs w:val="32"/>
          <w:lang w:val="en-US" w:eastAsia="en-US"/>
        </w:rPr>
        <w:t xml:space="preserve"> </w:t>
      </w:r>
      <w:r w:rsidRPr="0048156B">
        <w:rPr>
          <w:rFonts w:ascii="Angsana New" w:hAnsi="Angsana New" w:hint="cs"/>
          <w:b/>
          <w:bCs/>
          <w:sz w:val="32"/>
          <w:szCs w:val="32"/>
          <w:cs/>
          <w:lang w:val="en-US" w:eastAsia="en-US"/>
        </w:rPr>
        <w:t>และบริษัทย่อย</w:t>
      </w:r>
    </w:p>
    <w:p w14:paraId="493A4575" w14:textId="55584AAB" w:rsidR="004227EE" w:rsidRPr="0048156B" w:rsidRDefault="007745E0" w:rsidP="004227EE">
      <w:pPr>
        <w:ind w:left="547" w:hanging="547"/>
        <w:jc w:val="both"/>
        <w:rPr>
          <w:rFonts w:ascii="Angsana New" w:hAnsi="Angsana New" w:cs="Angsana New"/>
          <w:b/>
          <w:bCs/>
          <w:sz w:val="32"/>
          <w:szCs w:val="32"/>
        </w:rPr>
      </w:pPr>
      <w:r w:rsidRPr="0048156B">
        <w:rPr>
          <w:rFonts w:ascii="Angsana New" w:hAnsi="Angsana New" w:cs="Angsana New" w:hint="cs"/>
          <w:b/>
          <w:bCs/>
          <w:sz w:val="32"/>
          <w:szCs w:val="32"/>
          <w:cs/>
        </w:rPr>
        <w:t>หมายเหตุประกอบงบการเงิน</w:t>
      </w:r>
    </w:p>
    <w:p w14:paraId="5B876FE5" w14:textId="2B1F8411" w:rsidR="004227EE" w:rsidRPr="0048156B" w:rsidRDefault="004227EE" w:rsidP="00590AE5">
      <w:pPr>
        <w:spacing w:after="240"/>
        <w:ind w:left="547" w:hanging="547"/>
        <w:jc w:val="both"/>
        <w:rPr>
          <w:rFonts w:ascii="Angsana New" w:hAnsi="Angsana New" w:cs="Angsana New"/>
          <w:b/>
          <w:bCs/>
          <w:sz w:val="32"/>
          <w:szCs w:val="32"/>
        </w:rPr>
      </w:pPr>
      <w:r w:rsidRPr="0048156B">
        <w:rPr>
          <w:rFonts w:ascii="Angsana New" w:hAnsi="Angsana New" w:cs="Angsana New" w:hint="cs"/>
          <w:b/>
          <w:bCs/>
          <w:sz w:val="32"/>
          <w:szCs w:val="32"/>
          <w:cs/>
        </w:rPr>
        <w:t xml:space="preserve">สำหรับปีสิ้นสุดวันที่ </w:t>
      </w:r>
      <w:r w:rsidR="00E20C92" w:rsidRPr="0048156B">
        <w:rPr>
          <w:rFonts w:ascii="Angsana New" w:hAnsi="Angsana New" w:cs="Angsana New" w:hint="cs"/>
          <w:b/>
          <w:bCs/>
          <w:sz w:val="32"/>
          <w:szCs w:val="32"/>
        </w:rPr>
        <w:t>31</w:t>
      </w:r>
      <w:r w:rsidRPr="0048156B">
        <w:rPr>
          <w:rFonts w:ascii="Angsana New" w:hAnsi="Angsana New" w:cs="Angsana New" w:hint="cs"/>
          <w:b/>
          <w:bCs/>
          <w:sz w:val="32"/>
          <w:szCs w:val="32"/>
          <w:cs/>
        </w:rPr>
        <w:t xml:space="preserve"> ธันวาคม </w:t>
      </w:r>
      <w:r w:rsidR="002A0117" w:rsidRPr="0048156B">
        <w:rPr>
          <w:rFonts w:ascii="Angsana New" w:hAnsi="Angsana New" w:cs="Angsana New" w:hint="cs"/>
          <w:b/>
          <w:bCs/>
          <w:sz w:val="32"/>
          <w:szCs w:val="32"/>
        </w:rPr>
        <w:t>256</w:t>
      </w:r>
      <w:r w:rsidR="0048509B" w:rsidRPr="0048156B">
        <w:rPr>
          <w:rFonts w:ascii="Angsana New" w:hAnsi="Angsana New" w:cs="Angsana New"/>
          <w:b/>
          <w:bCs/>
          <w:sz w:val="32"/>
          <w:szCs w:val="32"/>
        </w:rPr>
        <w:t>7</w:t>
      </w:r>
    </w:p>
    <w:p w14:paraId="75DC8E96" w14:textId="77777777" w:rsidR="007745E0" w:rsidRPr="0048156B" w:rsidRDefault="007745E0" w:rsidP="00590AE5">
      <w:pPr>
        <w:pStyle w:val="Heading1"/>
        <w:spacing w:before="70" w:after="70"/>
        <w:rPr>
          <w:rFonts w:ascii="Angsana New" w:hAnsi="Angsana New" w:cs="Angsana New"/>
        </w:rPr>
      </w:pPr>
      <w:r w:rsidRPr="0048156B">
        <w:rPr>
          <w:rFonts w:ascii="Angsana New" w:hAnsi="Angsana New" w:cs="Angsana New" w:hint="cs"/>
        </w:rPr>
        <w:t>1.</w:t>
      </w:r>
      <w:r w:rsidRPr="0048156B">
        <w:rPr>
          <w:rFonts w:ascii="Angsana New" w:hAnsi="Angsana New" w:cs="Angsana New" w:hint="cs"/>
        </w:rPr>
        <w:tab/>
      </w:r>
      <w:r w:rsidRPr="0048156B">
        <w:rPr>
          <w:rFonts w:ascii="Angsana New" w:hAnsi="Angsana New" w:cs="Angsana New" w:hint="cs"/>
          <w:cs/>
        </w:rPr>
        <w:t>ข้อมูลทั่วไป</w:t>
      </w:r>
      <w:r w:rsidR="00A81502" w:rsidRPr="0048156B">
        <w:rPr>
          <w:rFonts w:ascii="Angsana New" w:hAnsi="Angsana New" w:cs="Angsana New" w:hint="cs"/>
          <w:cs/>
        </w:rPr>
        <w:t xml:space="preserve"> </w:t>
      </w:r>
    </w:p>
    <w:p w14:paraId="29570E00" w14:textId="374358C3" w:rsidR="000F5F2C" w:rsidRPr="0048156B" w:rsidRDefault="000F5F2C" w:rsidP="00590AE5">
      <w:pPr>
        <w:tabs>
          <w:tab w:val="left" w:pos="2880"/>
        </w:tabs>
        <w:spacing w:before="70" w:after="70"/>
        <w:ind w:left="540" w:right="-43" w:hanging="540"/>
        <w:jc w:val="thaiDistribute"/>
        <w:rPr>
          <w:rFonts w:ascii="Angsana New" w:hAnsi="Angsana New" w:cs="Angsana New"/>
          <w:b/>
          <w:bCs/>
          <w:sz w:val="32"/>
          <w:szCs w:val="32"/>
          <w:cs/>
        </w:rPr>
      </w:pPr>
      <w:r w:rsidRPr="0048156B">
        <w:rPr>
          <w:rFonts w:ascii="Angsana New" w:hAnsi="Angsana New" w:cs="Angsana New" w:hint="cs"/>
          <w:b/>
          <w:bCs/>
          <w:sz w:val="32"/>
          <w:szCs w:val="32"/>
        </w:rPr>
        <w:t>1.1</w:t>
      </w:r>
      <w:r w:rsidRPr="0048156B">
        <w:rPr>
          <w:rFonts w:ascii="Angsana New" w:hAnsi="Angsana New" w:cs="Angsana New" w:hint="cs"/>
          <w:b/>
          <w:bCs/>
          <w:sz w:val="32"/>
          <w:szCs w:val="32"/>
        </w:rPr>
        <w:tab/>
      </w:r>
      <w:r w:rsidRPr="0048156B">
        <w:rPr>
          <w:rFonts w:ascii="Angsana New" w:hAnsi="Angsana New" w:cs="Angsana New" w:hint="cs"/>
          <w:b/>
          <w:bCs/>
          <w:sz w:val="32"/>
          <w:szCs w:val="32"/>
          <w:cs/>
        </w:rPr>
        <w:t>ข้อมูลทั่วไปของบริษัท</w:t>
      </w:r>
      <w:r w:rsidR="00D10770" w:rsidRPr="0048156B">
        <w:rPr>
          <w:rFonts w:ascii="Angsana New" w:hAnsi="Angsana New" w:cs="Angsana New" w:hint="cs"/>
          <w:b/>
          <w:bCs/>
          <w:sz w:val="32"/>
          <w:szCs w:val="32"/>
          <w:cs/>
        </w:rPr>
        <w:t>ฯ</w:t>
      </w:r>
    </w:p>
    <w:p w14:paraId="0BC0D312" w14:textId="6ACC8549" w:rsidR="009A1728" w:rsidRPr="0048156B" w:rsidRDefault="007745E0" w:rsidP="00590AE5">
      <w:pPr>
        <w:tabs>
          <w:tab w:val="left" w:pos="2880"/>
        </w:tabs>
        <w:spacing w:before="70" w:after="70"/>
        <w:ind w:left="540" w:right="-43" w:hanging="540"/>
        <w:jc w:val="thaiDistribute"/>
        <w:rPr>
          <w:rFonts w:ascii="Angsana New" w:hAnsi="Angsana New" w:cs="Angsana New"/>
          <w:sz w:val="32"/>
          <w:szCs w:val="32"/>
        </w:rPr>
      </w:pPr>
      <w:r w:rsidRPr="0048156B">
        <w:rPr>
          <w:rFonts w:ascii="Angsana New" w:hAnsi="Angsana New" w:cs="Angsana New" w:hint="cs"/>
          <w:sz w:val="32"/>
          <w:szCs w:val="32"/>
        </w:rPr>
        <w:tab/>
      </w:r>
      <w:r w:rsidR="00706528" w:rsidRPr="0048156B">
        <w:rPr>
          <w:rFonts w:ascii="Angsana New" w:hAnsi="Angsana New" w:cs="Angsana New"/>
          <w:sz w:val="32"/>
          <w:szCs w:val="32"/>
          <w:cs/>
        </w:rPr>
        <w:t xml:space="preserve">บริษัท เจ เอ็ม ที เน็ทเวอร์ค เซอร์วิสเซ็ส จำกัด </w:t>
      </w:r>
      <w:r w:rsidR="00706528" w:rsidRPr="0048156B">
        <w:rPr>
          <w:rFonts w:ascii="Angsana New" w:hAnsi="Angsana New" w:cs="Angsana New"/>
          <w:sz w:val="32"/>
          <w:szCs w:val="32"/>
        </w:rPr>
        <w:t>(</w:t>
      </w:r>
      <w:r w:rsidR="00706528" w:rsidRPr="0048156B">
        <w:rPr>
          <w:rFonts w:ascii="Angsana New" w:hAnsi="Angsana New" w:cs="Angsana New"/>
          <w:sz w:val="32"/>
          <w:szCs w:val="32"/>
          <w:cs/>
        </w:rPr>
        <w:t>มหาชน</w:t>
      </w:r>
      <w:r w:rsidR="00706528" w:rsidRPr="0048156B">
        <w:rPr>
          <w:rFonts w:ascii="Angsana New" w:hAnsi="Angsana New" w:cs="Angsana New"/>
          <w:sz w:val="32"/>
          <w:szCs w:val="32"/>
        </w:rPr>
        <w:t>)</w:t>
      </w:r>
      <w:r w:rsidR="00706528" w:rsidRPr="0048156B">
        <w:rPr>
          <w:rFonts w:ascii="Angsana New" w:hAnsi="Angsana New" w:cs="Angsana New"/>
          <w:sz w:val="32"/>
          <w:szCs w:val="32"/>
          <w:cs/>
        </w:rPr>
        <w:t xml:space="preserve"> (</w:t>
      </w:r>
      <w:r w:rsidR="00706528" w:rsidRPr="0048156B">
        <w:rPr>
          <w:rFonts w:ascii="Angsana New" w:hAnsi="Angsana New" w:cs="Angsana New"/>
          <w:sz w:val="32"/>
          <w:szCs w:val="32"/>
        </w:rPr>
        <w:t>“</w:t>
      </w:r>
      <w:r w:rsidR="00706528" w:rsidRPr="0048156B">
        <w:rPr>
          <w:rFonts w:ascii="Angsana New" w:hAnsi="Angsana New" w:cs="Angsana New"/>
          <w:sz w:val="32"/>
          <w:szCs w:val="32"/>
          <w:cs/>
        </w:rPr>
        <w:t>บริษัทฯ</w:t>
      </w:r>
      <w:r w:rsidR="00706528" w:rsidRPr="0048156B">
        <w:rPr>
          <w:rFonts w:ascii="Angsana New" w:hAnsi="Angsana New" w:cs="Angsana New"/>
          <w:sz w:val="32"/>
          <w:szCs w:val="32"/>
        </w:rPr>
        <w:t>”</w:t>
      </w:r>
      <w:r w:rsidR="00706528" w:rsidRPr="0048156B">
        <w:rPr>
          <w:rFonts w:ascii="Angsana New" w:hAnsi="Angsana New" w:cs="Angsana New"/>
          <w:sz w:val="32"/>
          <w:szCs w:val="32"/>
          <w:cs/>
        </w:rPr>
        <w:t>) เป็นบริษัทมหาชนซึ่งจัดตั้งและ</w:t>
      </w:r>
      <w:r w:rsidR="00706528" w:rsidRPr="0048156B">
        <w:rPr>
          <w:rFonts w:ascii="Angsana New" w:hAnsi="Angsana New" w:cs="Angsana New" w:hint="cs"/>
          <w:sz w:val="32"/>
          <w:szCs w:val="32"/>
          <w:cs/>
        </w:rPr>
        <w:t xml:space="preserve">                        </w:t>
      </w:r>
      <w:r w:rsidR="00706528" w:rsidRPr="0048156B">
        <w:rPr>
          <w:rFonts w:ascii="Angsana New" w:hAnsi="Angsana New" w:cs="Angsana New"/>
          <w:sz w:val="32"/>
          <w:szCs w:val="32"/>
          <w:cs/>
        </w:rPr>
        <w:t>มีภูมิลำเนาในประเทศไทย โดยมีบริษัท เจมาร์ท</w:t>
      </w:r>
      <w:r w:rsidR="00706528" w:rsidRPr="0048156B">
        <w:rPr>
          <w:rFonts w:ascii="Angsana New" w:hAnsi="Angsana New" w:cs="Angsana New" w:hint="cs"/>
          <w:sz w:val="32"/>
          <w:szCs w:val="32"/>
          <w:cs/>
        </w:rPr>
        <w:t xml:space="preserve"> กรุ๊ป โฮลดิ้งส์</w:t>
      </w:r>
      <w:r w:rsidR="00706528" w:rsidRPr="0048156B">
        <w:rPr>
          <w:rFonts w:ascii="Angsana New" w:hAnsi="Angsana New" w:cs="Angsana New"/>
          <w:sz w:val="32"/>
          <w:szCs w:val="32"/>
          <w:cs/>
        </w:rPr>
        <w:t xml:space="preserve"> จำกัด (มหาชน)</w:t>
      </w:r>
      <w:r w:rsidR="00706528" w:rsidRPr="0048156B">
        <w:rPr>
          <w:rFonts w:ascii="Angsana New" w:hAnsi="Angsana New" w:cs="Angsana New"/>
          <w:sz w:val="32"/>
          <w:szCs w:val="32"/>
        </w:rPr>
        <w:t xml:space="preserve"> </w:t>
      </w:r>
      <w:r w:rsidR="00706528" w:rsidRPr="0048156B">
        <w:rPr>
          <w:rFonts w:ascii="Angsana New" w:hAnsi="Angsana New" w:cs="Angsana New"/>
          <w:sz w:val="32"/>
          <w:szCs w:val="32"/>
          <w:cs/>
        </w:rPr>
        <w:t>ซึ่งเป็นบริษัทที่จดทะเบียนจัดตั้งในประเทศไทยเป็นบริษัทใหญ่</w:t>
      </w:r>
      <w:r w:rsidR="00706528" w:rsidRPr="0048156B">
        <w:rPr>
          <w:rFonts w:ascii="Angsana New" w:hAnsi="Angsana New" w:cs="Angsana New"/>
          <w:sz w:val="32"/>
          <w:szCs w:val="32"/>
        </w:rPr>
        <w:t xml:space="preserve"> </w:t>
      </w:r>
      <w:r w:rsidR="00706528" w:rsidRPr="0048156B">
        <w:rPr>
          <w:rFonts w:ascii="Angsana New" w:hAnsi="Angsana New" w:cs="Angsana New"/>
          <w:sz w:val="32"/>
          <w:szCs w:val="32"/>
          <w:cs/>
        </w:rPr>
        <w:t>ธุรกิจหลักของบริษัทฯ</w:t>
      </w:r>
      <w:r w:rsidR="00706528" w:rsidRPr="0048156B">
        <w:rPr>
          <w:rFonts w:ascii="Angsana New" w:hAnsi="Angsana New" w:cs="Angsana New"/>
          <w:sz w:val="32"/>
          <w:szCs w:val="32"/>
        </w:rPr>
        <w:t xml:space="preserve"> </w:t>
      </w:r>
      <w:r w:rsidR="00706528" w:rsidRPr="0048156B">
        <w:rPr>
          <w:rFonts w:ascii="Angsana New" w:hAnsi="Angsana New" w:cs="Angsana New"/>
          <w:sz w:val="32"/>
          <w:szCs w:val="32"/>
          <w:cs/>
        </w:rPr>
        <w:t>คือการให้บริการติดตามหนี้สิน</w:t>
      </w:r>
      <w:r w:rsidR="00706528" w:rsidRPr="0048156B">
        <w:rPr>
          <w:rFonts w:ascii="Angsana New" w:hAnsi="Angsana New" w:cs="Angsana New"/>
          <w:sz w:val="32"/>
          <w:szCs w:val="32"/>
        </w:rPr>
        <w:t xml:space="preserve"> </w:t>
      </w:r>
      <w:r w:rsidR="00706528" w:rsidRPr="0048156B">
        <w:rPr>
          <w:rFonts w:ascii="Angsana New" w:hAnsi="Angsana New" w:cs="Angsana New"/>
          <w:sz w:val="32"/>
          <w:szCs w:val="32"/>
          <w:cs/>
        </w:rPr>
        <w:t>ซื้อลูกหนี้ด้อยคุณภาพมาบริหารและติดตามเรียกเก็บเงิน ที่อยู่ตามที่จดทะเบียนของบริษัทฯ</w:t>
      </w:r>
      <w:r w:rsidR="00706528" w:rsidRPr="0048156B">
        <w:rPr>
          <w:rFonts w:ascii="Angsana New" w:hAnsi="Angsana New" w:cs="Angsana New"/>
          <w:sz w:val="32"/>
          <w:szCs w:val="32"/>
        </w:rPr>
        <w:t xml:space="preserve"> </w:t>
      </w:r>
      <w:r w:rsidR="00706528" w:rsidRPr="0048156B">
        <w:rPr>
          <w:rFonts w:ascii="Angsana New" w:hAnsi="Angsana New" w:cs="Angsana New"/>
          <w:sz w:val="32"/>
          <w:szCs w:val="32"/>
          <w:cs/>
        </w:rPr>
        <w:t>อยู่ที่</w:t>
      </w:r>
      <w:r w:rsidR="00706528" w:rsidRPr="0048156B">
        <w:rPr>
          <w:rFonts w:ascii="Angsana New" w:hAnsi="Angsana New" w:cs="Angsana New"/>
          <w:sz w:val="32"/>
          <w:szCs w:val="32"/>
        </w:rPr>
        <w:t xml:space="preserve"> 187</w:t>
      </w:r>
      <w:r w:rsidR="00706528" w:rsidRPr="0048156B">
        <w:rPr>
          <w:rFonts w:ascii="Angsana New" w:hAnsi="Angsana New" w:cs="Angsana New"/>
          <w:sz w:val="32"/>
          <w:szCs w:val="32"/>
          <w:cs/>
        </w:rPr>
        <w:t xml:space="preserve"> อาคารเจมาร์ท</w:t>
      </w:r>
      <w:r w:rsidR="00706528" w:rsidRPr="0048156B">
        <w:rPr>
          <w:rFonts w:ascii="Angsana New" w:hAnsi="Angsana New" w:cs="Angsana New" w:hint="cs"/>
          <w:sz w:val="32"/>
          <w:szCs w:val="32"/>
          <w:cs/>
        </w:rPr>
        <w:t xml:space="preserve"> </w:t>
      </w:r>
      <w:r w:rsidR="00A20D24" w:rsidRPr="0048156B">
        <w:rPr>
          <w:rFonts w:ascii="Angsana New" w:hAnsi="Angsana New" w:cs="Angsana New" w:hint="cs"/>
          <w:sz w:val="32"/>
          <w:szCs w:val="32"/>
          <w:cs/>
        </w:rPr>
        <w:t xml:space="preserve">      </w:t>
      </w:r>
      <w:r w:rsidR="00706528" w:rsidRPr="0048156B">
        <w:rPr>
          <w:rFonts w:ascii="Angsana New" w:hAnsi="Angsana New" w:cs="Angsana New"/>
          <w:sz w:val="32"/>
          <w:szCs w:val="32"/>
          <w:cs/>
        </w:rPr>
        <w:t>ชั้น</w:t>
      </w:r>
      <w:r w:rsidR="00706528" w:rsidRPr="0048156B">
        <w:rPr>
          <w:rFonts w:ascii="Angsana New" w:hAnsi="Angsana New" w:cs="Angsana New"/>
          <w:sz w:val="32"/>
          <w:szCs w:val="32"/>
        </w:rPr>
        <w:t xml:space="preserve"> 4 - 6</w:t>
      </w:r>
      <w:r w:rsidR="00706528" w:rsidRPr="0048156B">
        <w:rPr>
          <w:rFonts w:ascii="Angsana New" w:hAnsi="Angsana New" w:cs="Angsana New" w:hint="cs"/>
          <w:sz w:val="32"/>
          <w:szCs w:val="32"/>
          <w:cs/>
        </w:rPr>
        <w:t xml:space="preserve"> </w:t>
      </w:r>
      <w:r w:rsidR="00706528" w:rsidRPr="0048156B">
        <w:rPr>
          <w:rFonts w:ascii="Angsana New" w:hAnsi="Angsana New" w:cs="Angsana New"/>
          <w:sz w:val="32"/>
          <w:szCs w:val="32"/>
          <w:cs/>
        </w:rPr>
        <w:t>ถนนรามคำแหง แขวงราษฎร์พัฒนา เขตสะพานสูง กรุงเทพมหานคร</w:t>
      </w:r>
    </w:p>
    <w:p w14:paraId="1C0E9504" w14:textId="77777777" w:rsidR="007745E0" w:rsidRPr="0048156B" w:rsidRDefault="000762A1" w:rsidP="00590AE5">
      <w:pPr>
        <w:pStyle w:val="Heading1"/>
        <w:spacing w:before="70" w:after="70"/>
        <w:rPr>
          <w:rFonts w:ascii="Angsana New" w:hAnsi="Angsana New" w:cs="Angsana New"/>
        </w:rPr>
      </w:pPr>
      <w:r w:rsidRPr="0048156B">
        <w:rPr>
          <w:rFonts w:ascii="Angsana New" w:hAnsi="Angsana New" w:cs="Angsana New" w:hint="cs"/>
        </w:rPr>
        <w:t>2.</w:t>
      </w:r>
      <w:r w:rsidR="007745E0" w:rsidRPr="0048156B">
        <w:rPr>
          <w:rFonts w:ascii="Angsana New" w:hAnsi="Angsana New" w:cs="Angsana New" w:hint="cs"/>
        </w:rPr>
        <w:t xml:space="preserve"> </w:t>
      </w:r>
      <w:r w:rsidR="007745E0" w:rsidRPr="0048156B">
        <w:rPr>
          <w:rFonts w:ascii="Angsana New" w:hAnsi="Angsana New" w:cs="Angsana New" w:hint="cs"/>
        </w:rPr>
        <w:tab/>
      </w:r>
      <w:r w:rsidRPr="0048156B">
        <w:rPr>
          <w:rFonts w:ascii="Angsana New" w:hAnsi="Angsana New" w:cs="Angsana New" w:hint="cs"/>
          <w:cs/>
        </w:rPr>
        <w:t>เกณฑ์ในการจัดทำงบการเงิน</w:t>
      </w:r>
    </w:p>
    <w:p w14:paraId="76777066" w14:textId="77777777" w:rsidR="000762A1" w:rsidRPr="0048156B" w:rsidRDefault="000762A1" w:rsidP="00590AE5">
      <w:pPr>
        <w:spacing w:before="70" w:after="70"/>
        <w:ind w:left="540" w:hanging="540"/>
        <w:jc w:val="thaiDistribute"/>
        <w:rPr>
          <w:rStyle w:val="PageNumber"/>
          <w:rFonts w:ascii="Angsana New" w:hAnsi="Angsana New" w:cs="Angsana New"/>
          <w:sz w:val="32"/>
          <w:szCs w:val="32"/>
        </w:rPr>
      </w:pPr>
      <w:r w:rsidRPr="0048156B">
        <w:rPr>
          <w:rFonts w:ascii="Angsana New" w:hAnsi="Angsana New" w:cs="Angsana New" w:hint="cs"/>
          <w:sz w:val="32"/>
          <w:szCs w:val="32"/>
        </w:rPr>
        <w:t>2.1</w:t>
      </w:r>
      <w:r w:rsidRPr="0048156B">
        <w:rPr>
          <w:rFonts w:ascii="Angsana New" w:hAnsi="Angsana New" w:cs="Angsana New" w:hint="cs"/>
          <w:sz w:val="32"/>
          <w:szCs w:val="32"/>
        </w:rPr>
        <w:tab/>
      </w:r>
      <w:r w:rsidRPr="0048156B">
        <w:rPr>
          <w:rStyle w:val="PageNumber"/>
          <w:rFonts w:ascii="Angsana New" w:hAnsi="Angsana New" w:cs="Angsana New" w:hint="cs"/>
          <w:sz w:val="32"/>
          <w:szCs w:val="32"/>
          <w:cs/>
        </w:rPr>
        <w:t xml:space="preserve">งบการเงินนี้จัดทำขึ้นตามมาตรฐานการรายงานทางการเงินที่กำหนดในพระราชบัญญัติวิชาชีพบัญชี </w:t>
      </w:r>
      <w:r w:rsidR="0004397A" w:rsidRPr="0048156B">
        <w:rPr>
          <w:rStyle w:val="PageNumber"/>
          <w:rFonts w:ascii="Angsana New" w:hAnsi="Angsana New" w:cs="Angsana New" w:hint="cs"/>
          <w:sz w:val="32"/>
          <w:szCs w:val="32"/>
        </w:rPr>
        <w:t xml:space="preserve">                  </w:t>
      </w:r>
      <w:r w:rsidRPr="0048156B">
        <w:rPr>
          <w:rStyle w:val="PageNumber"/>
          <w:rFonts w:ascii="Angsana New" w:hAnsi="Angsana New" w:cs="Angsana New" w:hint="cs"/>
          <w:sz w:val="32"/>
          <w:szCs w:val="32"/>
          <w:cs/>
        </w:rPr>
        <w:t>พ</w:t>
      </w:r>
      <w:r w:rsidRPr="0048156B">
        <w:rPr>
          <w:rStyle w:val="PageNumber"/>
          <w:rFonts w:ascii="Angsana New" w:hAnsi="Angsana New" w:cs="Angsana New" w:hint="cs"/>
          <w:sz w:val="32"/>
          <w:szCs w:val="32"/>
        </w:rPr>
        <w:t>.</w:t>
      </w:r>
      <w:r w:rsidRPr="0048156B">
        <w:rPr>
          <w:rStyle w:val="PageNumber"/>
          <w:rFonts w:ascii="Angsana New" w:hAnsi="Angsana New" w:cs="Angsana New" w:hint="cs"/>
          <w:sz w:val="32"/>
          <w:szCs w:val="32"/>
          <w:cs/>
        </w:rPr>
        <w:t>ศ</w:t>
      </w:r>
      <w:r w:rsidRPr="0048156B">
        <w:rPr>
          <w:rStyle w:val="PageNumber"/>
          <w:rFonts w:ascii="Angsana New" w:hAnsi="Angsana New" w:cs="Angsana New" w:hint="cs"/>
          <w:sz w:val="32"/>
          <w:szCs w:val="32"/>
        </w:rPr>
        <w:t xml:space="preserve">. 2547 </w:t>
      </w:r>
      <w:r w:rsidRPr="0048156B">
        <w:rPr>
          <w:rStyle w:val="PageNumber"/>
          <w:rFonts w:ascii="Angsana New" w:hAnsi="Angsana New" w:cs="Angsana New" w:hint="cs"/>
          <w:sz w:val="32"/>
          <w:szCs w:val="32"/>
          <w:cs/>
        </w:rPr>
        <w:t>โดยแสดงรายการในงบการเงินตามข้อกำหนดในประกาศกรมพัฒนาธุรกิจการค้าออกตามความในพระราชบัญญัติการบัญชี พ</w:t>
      </w:r>
      <w:r w:rsidRPr="0048156B">
        <w:rPr>
          <w:rStyle w:val="PageNumber"/>
          <w:rFonts w:ascii="Angsana New" w:hAnsi="Angsana New" w:cs="Angsana New" w:hint="cs"/>
          <w:sz w:val="32"/>
          <w:szCs w:val="32"/>
        </w:rPr>
        <w:t>.</w:t>
      </w:r>
      <w:r w:rsidRPr="0048156B">
        <w:rPr>
          <w:rStyle w:val="PageNumber"/>
          <w:rFonts w:ascii="Angsana New" w:hAnsi="Angsana New" w:cs="Angsana New" w:hint="cs"/>
          <w:sz w:val="32"/>
          <w:szCs w:val="32"/>
          <w:cs/>
        </w:rPr>
        <w:t>ศ</w:t>
      </w:r>
      <w:r w:rsidRPr="0048156B">
        <w:rPr>
          <w:rStyle w:val="PageNumber"/>
          <w:rFonts w:ascii="Angsana New" w:hAnsi="Angsana New" w:cs="Angsana New" w:hint="cs"/>
          <w:sz w:val="32"/>
          <w:szCs w:val="32"/>
        </w:rPr>
        <w:t>. 2543</w:t>
      </w:r>
    </w:p>
    <w:p w14:paraId="5F1FF0DD" w14:textId="5CA606EE" w:rsidR="000762A1" w:rsidRPr="0048156B" w:rsidRDefault="000762A1" w:rsidP="00590AE5">
      <w:pPr>
        <w:tabs>
          <w:tab w:val="left" w:pos="1440"/>
        </w:tabs>
        <w:spacing w:before="70" w:after="70"/>
        <w:ind w:left="540" w:hanging="540"/>
        <w:jc w:val="thaiDistribute"/>
        <w:rPr>
          <w:rStyle w:val="PageNumber"/>
          <w:rFonts w:ascii="Angsana New" w:hAnsi="Angsana New" w:cs="Angsana New"/>
          <w:sz w:val="32"/>
          <w:szCs w:val="32"/>
          <w:cs/>
        </w:rPr>
      </w:pPr>
      <w:r w:rsidRPr="0048156B">
        <w:rPr>
          <w:rStyle w:val="PageNumber"/>
          <w:rFonts w:ascii="Angsana New" w:hAnsi="Angsana New" w:cs="Angsana New" w:hint="cs"/>
          <w:sz w:val="32"/>
          <w:szCs w:val="32"/>
          <w:cs/>
        </w:rPr>
        <w:tab/>
        <w:t>งบการเงินฉบับภาษาไทยเป็นงบการเงินฉบับที่บริษัทฯ</w:t>
      </w:r>
      <w:r w:rsidR="00717C7A" w:rsidRPr="0048156B">
        <w:rPr>
          <w:rStyle w:val="PageNumber"/>
          <w:rFonts w:ascii="Angsana New" w:hAnsi="Angsana New" w:cs="Angsana New" w:hint="cs"/>
          <w:sz w:val="32"/>
          <w:szCs w:val="32"/>
          <w:cs/>
        </w:rPr>
        <w:t xml:space="preserve"> </w:t>
      </w:r>
      <w:r w:rsidRPr="0048156B">
        <w:rPr>
          <w:rStyle w:val="PageNumber"/>
          <w:rFonts w:ascii="Angsana New" w:hAnsi="Angsana New" w:cs="Angsana New" w:hint="cs"/>
          <w:sz w:val="32"/>
          <w:szCs w:val="32"/>
          <w:cs/>
        </w:rPr>
        <w:t>ใช้เป็นทางการตามกฎหมาย งบการเงินฉบับภาษาอังกฤษแปลจากงบการเงินฉบับภาษาไทยนี้</w:t>
      </w:r>
    </w:p>
    <w:p w14:paraId="67683935" w14:textId="77777777" w:rsidR="000762A1" w:rsidRPr="0048156B" w:rsidRDefault="000762A1" w:rsidP="00590AE5">
      <w:pPr>
        <w:tabs>
          <w:tab w:val="left" w:pos="1440"/>
        </w:tabs>
        <w:spacing w:before="70" w:after="70"/>
        <w:ind w:left="540" w:hanging="540"/>
        <w:jc w:val="thaiDistribute"/>
        <w:rPr>
          <w:rStyle w:val="PageNumber"/>
          <w:rFonts w:ascii="Angsana New" w:hAnsi="Angsana New" w:cs="Angsana New"/>
          <w:sz w:val="32"/>
          <w:szCs w:val="32"/>
          <w:cs/>
        </w:rPr>
      </w:pPr>
      <w:r w:rsidRPr="0048156B">
        <w:rPr>
          <w:rStyle w:val="PageNumber"/>
          <w:rFonts w:ascii="Angsana New" w:hAnsi="Angsana New" w:cs="Angsana New" w:hint="cs"/>
          <w:sz w:val="32"/>
          <w:szCs w:val="32"/>
          <w:cs/>
        </w:rPr>
        <w:tab/>
        <w:t>งบการเงินนี้ได้จัดทำขึ้นโดยใช้เกณฑ์ราคาทุนเดิมเว้นแต่จะได้เปิดเผยเป็นอย่างอื่นในนโยบายการบัญชี</w:t>
      </w:r>
    </w:p>
    <w:p w14:paraId="32D1FD12" w14:textId="75C2CF37" w:rsidR="000762A1" w:rsidRPr="0048156B" w:rsidRDefault="000762A1" w:rsidP="00590AE5">
      <w:pPr>
        <w:spacing w:before="70" w:after="70"/>
        <w:ind w:left="540" w:hanging="540"/>
        <w:jc w:val="thaiDistribute"/>
        <w:rPr>
          <w:rFonts w:ascii="Angsana New" w:hAnsi="Angsana New" w:cs="Angsana New"/>
        </w:rPr>
      </w:pPr>
      <w:r w:rsidRPr="0048156B">
        <w:rPr>
          <w:rStyle w:val="PageNumber"/>
          <w:rFonts w:ascii="Angsana New" w:hAnsi="Angsana New" w:cs="Angsana New" w:hint="cs"/>
          <w:sz w:val="32"/>
          <w:szCs w:val="32"/>
        </w:rPr>
        <w:t>2.2</w:t>
      </w:r>
      <w:r w:rsidRPr="0048156B">
        <w:rPr>
          <w:rStyle w:val="PageNumber"/>
          <w:rFonts w:ascii="Angsana New" w:hAnsi="Angsana New" w:cs="Angsana New" w:hint="cs"/>
          <w:sz w:val="32"/>
          <w:szCs w:val="32"/>
        </w:rPr>
        <w:tab/>
      </w:r>
      <w:r w:rsidRPr="0048156B">
        <w:rPr>
          <w:rStyle w:val="PageNumber"/>
          <w:rFonts w:ascii="Angsana New" w:hAnsi="Angsana New" w:cs="Angsana New" w:hint="cs"/>
          <w:sz w:val="32"/>
          <w:szCs w:val="32"/>
          <w:cs/>
        </w:rPr>
        <w:t>เกณฑ์ในการจัดทำงบการเงินรวม</w:t>
      </w:r>
    </w:p>
    <w:p w14:paraId="3CE67275" w14:textId="26A6245F" w:rsidR="000762A1" w:rsidRPr="0048156B" w:rsidRDefault="000762A1" w:rsidP="00590AE5">
      <w:pPr>
        <w:spacing w:before="70" w:after="70"/>
        <w:ind w:left="900" w:hanging="360"/>
        <w:jc w:val="thaiDistribute"/>
        <w:rPr>
          <w:rFonts w:ascii="Angsana New" w:hAnsi="Angsana New" w:cs="Angsana New"/>
          <w:sz w:val="32"/>
          <w:szCs w:val="32"/>
        </w:rPr>
      </w:pPr>
      <w:r w:rsidRPr="0048156B">
        <w:rPr>
          <w:rFonts w:ascii="Angsana New" w:hAnsi="Angsana New" w:cs="Angsana New" w:hint="cs"/>
          <w:sz w:val="32"/>
          <w:szCs w:val="32"/>
          <w:cs/>
        </w:rPr>
        <w:t>ก)</w:t>
      </w:r>
      <w:r w:rsidRPr="0048156B">
        <w:rPr>
          <w:rFonts w:ascii="Angsana New" w:hAnsi="Angsana New" w:cs="Angsana New" w:hint="cs"/>
          <w:sz w:val="32"/>
          <w:szCs w:val="32"/>
          <w:cs/>
          <w:lang w:val="th-TH"/>
        </w:rPr>
        <w:tab/>
        <w:t xml:space="preserve">งบการเงินรวมนี้ได้จัดทำขึ้นโดยรวมงบการเงินของบริษัท </w:t>
      </w:r>
      <w:r w:rsidRPr="0048156B">
        <w:rPr>
          <w:rFonts w:ascii="Angsana New" w:hAnsi="Angsana New" w:cs="Angsana New" w:hint="cs"/>
          <w:sz w:val="32"/>
          <w:szCs w:val="32"/>
          <w:cs/>
        </w:rPr>
        <w:t>เจ เอ็ม ที เน็ทเวอร์ค เซอร์วิสเซ็ส จำกัด</w:t>
      </w:r>
      <w:r w:rsidRPr="0048156B">
        <w:rPr>
          <w:rFonts w:ascii="Angsana New" w:hAnsi="Angsana New" w:cs="Angsana New" w:hint="cs"/>
          <w:sz w:val="32"/>
          <w:szCs w:val="32"/>
          <w:cs/>
          <w:lang w:val="th-TH"/>
        </w:rPr>
        <w:t xml:space="preserve"> (มหาชน) (ซึ่งต่อไปนี้เรียกว่า “บริษัท</w:t>
      </w:r>
      <w:r w:rsidRPr="0048156B">
        <w:rPr>
          <w:rFonts w:ascii="Angsana New" w:hAnsi="Angsana New" w:cs="Angsana New" w:hint="cs"/>
          <w:sz w:val="32"/>
          <w:szCs w:val="32"/>
          <w:cs/>
        </w:rPr>
        <w:t>ฯ</w:t>
      </w:r>
      <w:r w:rsidRPr="0048156B">
        <w:rPr>
          <w:rFonts w:ascii="Angsana New" w:hAnsi="Angsana New" w:cs="Angsana New" w:hint="cs"/>
          <w:sz w:val="32"/>
          <w:szCs w:val="32"/>
          <w:cs/>
          <w:lang w:val="th-TH"/>
        </w:rPr>
        <w:t>”) และบริษัทย่อย (ซึ่งต่อไปนี้เรียกว่า “บริษัท</w:t>
      </w:r>
      <w:r w:rsidRPr="0048156B">
        <w:rPr>
          <w:rFonts w:ascii="Angsana New" w:hAnsi="Angsana New" w:cs="Angsana New" w:hint="cs"/>
          <w:sz w:val="32"/>
          <w:szCs w:val="32"/>
          <w:cs/>
        </w:rPr>
        <w:t>ย่อย</w:t>
      </w:r>
      <w:r w:rsidRPr="0048156B">
        <w:rPr>
          <w:rFonts w:ascii="Angsana New" w:hAnsi="Angsana New" w:cs="Angsana New" w:hint="cs"/>
          <w:sz w:val="32"/>
          <w:szCs w:val="32"/>
          <w:cs/>
          <w:lang w:val="th-TH"/>
        </w:rPr>
        <w:t xml:space="preserve">”) </w:t>
      </w:r>
      <w:r w:rsidR="002E7D7E" w:rsidRPr="0048156B">
        <w:rPr>
          <w:rFonts w:ascii="Angsana New" w:hAnsi="Angsana New" w:cs="Angsana New" w:hint="cs"/>
          <w:sz w:val="32"/>
          <w:szCs w:val="32"/>
          <w:cs/>
          <w:lang w:val="th-TH"/>
        </w:rPr>
        <w:t xml:space="preserve">(รวมเรียกว่า “กลุ่มบริษัท”) </w:t>
      </w:r>
      <w:r w:rsidRPr="0048156B">
        <w:rPr>
          <w:rFonts w:ascii="Angsana New" w:hAnsi="Angsana New" w:cs="Angsana New" w:hint="cs"/>
          <w:sz w:val="32"/>
          <w:szCs w:val="32"/>
          <w:cs/>
          <w:lang w:val="th-TH"/>
        </w:rPr>
        <w:t>ดังต่อไปนี้</w:t>
      </w:r>
    </w:p>
    <w:tbl>
      <w:tblPr>
        <w:tblW w:w="8640" w:type="dxa"/>
        <w:tblInd w:w="918" w:type="dxa"/>
        <w:tblLayout w:type="fixed"/>
        <w:tblLook w:val="0000" w:firstRow="0" w:lastRow="0" w:firstColumn="0" w:lastColumn="0" w:noHBand="0" w:noVBand="0"/>
      </w:tblPr>
      <w:tblGrid>
        <w:gridCol w:w="3240"/>
        <w:gridCol w:w="2340"/>
        <w:gridCol w:w="1080"/>
        <w:gridCol w:w="990"/>
        <w:gridCol w:w="990"/>
      </w:tblGrid>
      <w:tr w:rsidR="00404768" w:rsidRPr="0048156B" w14:paraId="3AD35E1B" w14:textId="77777777" w:rsidTr="006A6340">
        <w:tc>
          <w:tcPr>
            <w:tcW w:w="3240" w:type="dxa"/>
            <w:tcBorders>
              <w:top w:val="nil"/>
              <w:left w:val="nil"/>
              <w:bottom w:val="nil"/>
              <w:right w:val="nil"/>
            </w:tcBorders>
          </w:tcPr>
          <w:p w14:paraId="6FC1C0F4" w14:textId="77777777" w:rsidR="00404768" w:rsidRPr="0048156B" w:rsidRDefault="00404768" w:rsidP="00590AE5">
            <w:pPr>
              <w:spacing w:line="300" w:lineRule="exact"/>
              <w:jc w:val="center"/>
              <w:rPr>
                <w:rFonts w:ascii="Angsana New" w:hAnsi="Angsana New" w:cs="Angsana New"/>
                <w:cs/>
                <w:lang w:val="th-TH"/>
              </w:rPr>
            </w:pPr>
          </w:p>
        </w:tc>
        <w:tc>
          <w:tcPr>
            <w:tcW w:w="2340" w:type="dxa"/>
            <w:tcBorders>
              <w:top w:val="nil"/>
              <w:left w:val="nil"/>
              <w:bottom w:val="nil"/>
              <w:right w:val="nil"/>
            </w:tcBorders>
          </w:tcPr>
          <w:p w14:paraId="7714314C" w14:textId="77777777" w:rsidR="00404768" w:rsidRPr="0048156B" w:rsidRDefault="00404768" w:rsidP="00590AE5">
            <w:pPr>
              <w:spacing w:line="300" w:lineRule="exact"/>
              <w:jc w:val="center"/>
              <w:rPr>
                <w:rFonts w:ascii="Angsana New" w:hAnsi="Angsana New" w:cs="Angsana New"/>
                <w:cs/>
                <w:lang w:val="th-TH"/>
              </w:rPr>
            </w:pPr>
          </w:p>
        </w:tc>
        <w:tc>
          <w:tcPr>
            <w:tcW w:w="1080" w:type="dxa"/>
            <w:tcBorders>
              <w:top w:val="nil"/>
              <w:left w:val="nil"/>
              <w:bottom w:val="nil"/>
              <w:right w:val="nil"/>
            </w:tcBorders>
          </w:tcPr>
          <w:p w14:paraId="5CB416BC" w14:textId="77777777" w:rsidR="00404768" w:rsidRPr="0048156B" w:rsidRDefault="00404768" w:rsidP="00590AE5">
            <w:pPr>
              <w:spacing w:line="300" w:lineRule="exact"/>
              <w:jc w:val="center"/>
              <w:rPr>
                <w:rFonts w:ascii="Angsana New" w:hAnsi="Angsana New" w:cs="Angsana New"/>
                <w:cs/>
                <w:lang w:val="th-TH"/>
              </w:rPr>
            </w:pPr>
            <w:r w:rsidRPr="0048156B">
              <w:rPr>
                <w:rFonts w:ascii="Angsana New" w:hAnsi="Angsana New" w:cs="Angsana New" w:hint="cs"/>
                <w:cs/>
                <w:lang w:val="th-TH"/>
              </w:rPr>
              <w:t>จัดตั้งขึ้นใน</w:t>
            </w:r>
          </w:p>
        </w:tc>
        <w:tc>
          <w:tcPr>
            <w:tcW w:w="1980" w:type="dxa"/>
            <w:gridSpan w:val="2"/>
            <w:tcBorders>
              <w:top w:val="nil"/>
              <w:left w:val="nil"/>
              <w:bottom w:val="nil"/>
              <w:right w:val="nil"/>
            </w:tcBorders>
          </w:tcPr>
          <w:p w14:paraId="03D91A52" w14:textId="77777777" w:rsidR="00404768" w:rsidRPr="0048156B" w:rsidRDefault="00404768" w:rsidP="00590AE5">
            <w:pPr>
              <w:spacing w:line="300" w:lineRule="exact"/>
              <w:ind w:left="-108" w:right="-90"/>
              <w:jc w:val="center"/>
              <w:rPr>
                <w:rFonts w:ascii="Angsana New" w:hAnsi="Angsana New" w:cs="Angsana New"/>
                <w:cs/>
                <w:lang w:val="th-TH"/>
              </w:rPr>
            </w:pPr>
            <w:r w:rsidRPr="0048156B">
              <w:rPr>
                <w:rFonts w:ascii="Angsana New" w:hAnsi="Angsana New" w:cs="Angsana New" w:hint="cs"/>
                <w:cs/>
                <w:lang w:val="th-TH"/>
              </w:rPr>
              <w:t>อัตราร้อยละ</w:t>
            </w:r>
          </w:p>
        </w:tc>
      </w:tr>
      <w:tr w:rsidR="00404768" w:rsidRPr="0048156B" w14:paraId="398E0D62" w14:textId="77777777" w:rsidTr="006A6340">
        <w:tc>
          <w:tcPr>
            <w:tcW w:w="3240" w:type="dxa"/>
            <w:tcBorders>
              <w:top w:val="nil"/>
              <w:left w:val="nil"/>
              <w:bottom w:val="nil"/>
              <w:right w:val="nil"/>
            </w:tcBorders>
          </w:tcPr>
          <w:p w14:paraId="59CE12FD" w14:textId="77777777" w:rsidR="00404768" w:rsidRPr="0048156B" w:rsidRDefault="00404768" w:rsidP="00590AE5">
            <w:pPr>
              <w:pBdr>
                <w:bottom w:val="single" w:sz="4" w:space="1" w:color="auto"/>
              </w:pBdr>
              <w:spacing w:line="300" w:lineRule="exact"/>
              <w:jc w:val="center"/>
              <w:rPr>
                <w:rFonts w:ascii="Angsana New" w:hAnsi="Angsana New" w:cs="Angsana New"/>
                <w:cs/>
                <w:lang w:val="th-TH"/>
              </w:rPr>
            </w:pPr>
            <w:r w:rsidRPr="0048156B">
              <w:rPr>
                <w:rFonts w:ascii="Angsana New" w:hAnsi="Angsana New" w:cs="Angsana New" w:hint="cs"/>
                <w:cs/>
                <w:lang w:val="th-TH"/>
              </w:rPr>
              <w:t>ชื่อบริษัท</w:t>
            </w:r>
          </w:p>
        </w:tc>
        <w:tc>
          <w:tcPr>
            <w:tcW w:w="2340" w:type="dxa"/>
            <w:tcBorders>
              <w:top w:val="nil"/>
              <w:left w:val="nil"/>
              <w:bottom w:val="nil"/>
              <w:right w:val="nil"/>
            </w:tcBorders>
          </w:tcPr>
          <w:p w14:paraId="51BB644D" w14:textId="77777777" w:rsidR="00404768" w:rsidRPr="0048156B" w:rsidRDefault="00404768" w:rsidP="00590AE5">
            <w:pPr>
              <w:pBdr>
                <w:bottom w:val="single" w:sz="4" w:space="1" w:color="auto"/>
              </w:pBdr>
              <w:spacing w:line="300" w:lineRule="exact"/>
              <w:jc w:val="center"/>
              <w:rPr>
                <w:rFonts w:ascii="Angsana New" w:hAnsi="Angsana New" w:cs="Angsana New"/>
                <w:cs/>
                <w:lang w:val="th-TH"/>
              </w:rPr>
            </w:pPr>
            <w:r w:rsidRPr="0048156B">
              <w:rPr>
                <w:rFonts w:ascii="Angsana New" w:hAnsi="Angsana New" w:cs="Angsana New" w:hint="cs"/>
                <w:cs/>
                <w:lang w:val="th-TH"/>
              </w:rPr>
              <w:t>ลักษณะธุรกิจ</w:t>
            </w:r>
          </w:p>
        </w:tc>
        <w:tc>
          <w:tcPr>
            <w:tcW w:w="1080" w:type="dxa"/>
            <w:tcBorders>
              <w:top w:val="nil"/>
              <w:left w:val="nil"/>
              <w:bottom w:val="nil"/>
              <w:right w:val="nil"/>
            </w:tcBorders>
          </w:tcPr>
          <w:p w14:paraId="1D03C97F" w14:textId="77777777" w:rsidR="00404768" w:rsidRPr="0048156B" w:rsidRDefault="00404768" w:rsidP="00590AE5">
            <w:pPr>
              <w:pBdr>
                <w:bottom w:val="single" w:sz="4" w:space="1" w:color="auto"/>
              </w:pBdr>
              <w:spacing w:line="300" w:lineRule="exact"/>
              <w:jc w:val="center"/>
              <w:rPr>
                <w:rFonts w:ascii="Angsana New" w:hAnsi="Angsana New" w:cs="Angsana New"/>
                <w:cs/>
                <w:lang w:val="th-TH"/>
              </w:rPr>
            </w:pPr>
            <w:r w:rsidRPr="0048156B">
              <w:rPr>
                <w:rFonts w:ascii="Angsana New" w:hAnsi="Angsana New" w:cs="Angsana New" w:hint="cs"/>
                <w:cs/>
                <w:lang w:val="th-TH"/>
              </w:rPr>
              <w:t>ประเทศ</w:t>
            </w:r>
          </w:p>
        </w:tc>
        <w:tc>
          <w:tcPr>
            <w:tcW w:w="1980" w:type="dxa"/>
            <w:gridSpan w:val="2"/>
            <w:tcBorders>
              <w:top w:val="nil"/>
              <w:left w:val="nil"/>
              <w:bottom w:val="nil"/>
              <w:right w:val="nil"/>
            </w:tcBorders>
          </w:tcPr>
          <w:p w14:paraId="3555D9B7" w14:textId="77777777" w:rsidR="00404768" w:rsidRPr="0048156B" w:rsidRDefault="00404768" w:rsidP="00590AE5">
            <w:pPr>
              <w:pBdr>
                <w:bottom w:val="single" w:sz="4" w:space="1" w:color="auto"/>
              </w:pBdr>
              <w:spacing w:line="300" w:lineRule="exact"/>
              <w:jc w:val="center"/>
              <w:rPr>
                <w:rFonts w:ascii="Angsana New" w:hAnsi="Angsana New" w:cs="Angsana New"/>
                <w:cs/>
                <w:lang w:val="th-TH"/>
              </w:rPr>
            </w:pPr>
            <w:r w:rsidRPr="0048156B">
              <w:rPr>
                <w:rFonts w:ascii="Angsana New" w:hAnsi="Angsana New" w:cs="Angsana New" w:hint="cs"/>
                <w:cs/>
                <w:lang w:val="th-TH"/>
              </w:rPr>
              <w:t>ของการถือหุ้น</w:t>
            </w:r>
          </w:p>
        </w:tc>
      </w:tr>
      <w:tr w:rsidR="00404768" w:rsidRPr="0048156B" w14:paraId="5D6F9665" w14:textId="77777777" w:rsidTr="006A6340">
        <w:tc>
          <w:tcPr>
            <w:tcW w:w="3240" w:type="dxa"/>
            <w:tcBorders>
              <w:top w:val="nil"/>
              <w:left w:val="nil"/>
              <w:bottom w:val="nil"/>
              <w:right w:val="nil"/>
            </w:tcBorders>
          </w:tcPr>
          <w:p w14:paraId="19A44285" w14:textId="77777777" w:rsidR="00404768" w:rsidRPr="0048156B" w:rsidRDefault="00404768" w:rsidP="00590AE5">
            <w:pPr>
              <w:spacing w:line="300" w:lineRule="exact"/>
              <w:jc w:val="both"/>
              <w:rPr>
                <w:rFonts w:ascii="Angsana New" w:hAnsi="Angsana New" w:cs="Angsana New"/>
                <w:cs/>
                <w:lang w:val="th-TH"/>
              </w:rPr>
            </w:pPr>
          </w:p>
        </w:tc>
        <w:tc>
          <w:tcPr>
            <w:tcW w:w="2340" w:type="dxa"/>
            <w:tcBorders>
              <w:top w:val="nil"/>
              <w:left w:val="nil"/>
              <w:bottom w:val="nil"/>
              <w:right w:val="nil"/>
            </w:tcBorders>
          </w:tcPr>
          <w:p w14:paraId="4D989A98" w14:textId="77777777" w:rsidR="00404768" w:rsidRPr="0048156B" w:rsidRDefault="00404768" w:rsidP="00590AE5">
            <w:pPr>
              <w:spacing w:line="300" w:lineRule="exact"/>
              <w:jc w:val="both"/>
              <w:rPr>
                <w:rFonts w:ascii="Angsana New" w:hAnsi="Angsana New" w:cs="Angsana New"/>
                <w:cs/>
                <w:lang w:val="th-TH"/>
              </w:rPr>
            </w:pPr>
          </w:p>
        </w:tc>
        <w:tc>
          <w:tcPr>
            <w:tcW w:w="1080" w:type="dxa"/>
            <w:tcBorders>
              <w:top w:val="nil"/>
              <w:left w:val="nil"/>
              <w:bottom w:val="nil"/>
              <w:right w:val="nil"/>
            </w:tcBorders>
          </w:tcPr>
          <w:p w14:paraId="726F8E7C" w14:textId="77777777" w:rsidR="00404768" w:rsidRPr="0048156B" w:rsidRDefault="00404768" w:rsidP="00590AE5">
            <w:pPr>
              <w:spacing w:line="300" w:lineRule="exact"/>
              <w:jc w:val="both"/>
              <w:rPr>
                <w:rFonts w:ascii="Angsana New" w:hAnsi="Angsana New" w:cs="Angsana New"/>
                <w:cs/>
                <w:lang w:val="th-TH"/>
              </w:rPr>
            </w:pPr>
          </w:p>
        </w:tc>
        <w:tc>
          <w:tcPr>
            <w:tcW w:w="990" w:type="dxa"/>
            <w:tcBorders>
              <w:top w:val="nil"/>
              <w:left w:val="nil"/>
              <w:bottom w:val="nil"/>
              <w:right w:val="nil"/>
            </w:tcBorders>
          </w:tcPr>
          <w:p w14:paraId="3CBA2003" w14:textId="0A31E603" w:rsidR="00404768" w:rsidRPr="0048156B" w:rsidRDefault="002A0117" w:rsidP="00590AE5">
            <w:pPr>
              <w:pBdr>
                <w:bottom w:val="single" w:sz="4" w:space="1" w:color="auto"/>
              </w:pBdr>
              <w:spacing w:line="300" w:lineRule="exact"/>
              <w:jc w:val="center"/>
              <w:rPr>
                <w:rFonts w:ascii="Angsana New" w:hAnsi="Angsana New" w:cs="Angsana New"/>
              </w:rPr>
            </w:pPr>
            <w:r w:rsidRPr="0048156B">
              <w:rPr>
                <w:rFonts w:ascii="Angsana New" w:hAnsi="Angsana New" w:cs="Angsana New" w:hint="cs"/>
              </w:rPr>
              <w:t>256</w:t>
            </w:r>
            <w:r w:rsidR="0048509B" w:rsidRPr="0048156B">
              <w:rPr>
                <w:rFonts w:ascii="Angsana New" w:hAnsi="Angsana New" w:cs="Angsana New"/>
              </w:rPr>
              <w:t>7</w:t>
            </w:r>
          </w:p>
        </w:tc>
        <w:tc>
          <w:tcPr>
            <w:tcW w:w="990" w:type="dxa"/>
            <w:tcBorders>
              <w:top w:val="nil"/>
              <w:left w:val="nil"/>
              <w:bottom w:val="nil"/>
              <w:right w:val="nil"/>
            </w:tcBorders>
          </w:tcPr>
          <w:p w14:paraId="4B6ADB65" w14:textId="41D77700" w:rsidR="00404768" w:rsidRPr="0048156B" w:rsidRDefault="00B60722" w:rsidP="00590AE5">
            <w:pPr>
              <w:pBdr>
                <w:bottom w:val="single" w:sz="4" w:space="1" w:color="auto"/>
              </w:pBdr>
              <w:spacing w:line="300" w:lineRule="exact"/>
              <w:jc w:val="center"/>
              <w:rPr>
                <w:rFonts w:ascii="Angsana New" w:hAnsi="Angsana New" w:cs="Angsana New"/>
              </w:rPr>
            </w:pPr>
            <w:r w:rsidRPr="0048156B">
              <w:rPr>
                <w:rFonts w:ascii="Angsana New" w:hAnsi="Angsana New" w:cs="Angsana New" w:hint="cs"/>
              </w:rPr>
              <w:t>256</w:t>
            </w:r>
            <w:r w:rsidR="0048509B" w:rsidRPr="0048156B">
              <w:rPr>
                <w:rFonts w:ascii="Angsana New" w:hAnsi="Angsana New" w:cs="Angsana New"/>
              </w:rPr>
              <w:t>6</w:t>
            </w:r>
          </w:p>
        </w:tc>
      </w:tr>
      <w:tr w:rsidR="00694D0E" w:rsidRPr="0048156B" w14:paraId="017EFF01" w14:textId="77777777" w:rsidTr="006A6340">
        <w:tc>
          <w:tcPr>
            <w:tcW w:w="3240" w:type="dxa"/>
            <w:tcBorders>
              <w:top w:val="nil"/>
              <w:left w:val="nil"/>
              <w:bottom w:val="nil"/>
              <w:right w:val="nil"/>
            </w:tcBorders>
          </w:tcPr>
          <w:p w14:paraId="1CE97F54" w14:textId="77777777" w:rsidR="00694D0E" w:rsidRPr="0048156B" w:rsidRDefault="00694D0E" w:rsidP="00590AE5">
            <w:pPr>
              <w:spacing w:line="300" w:lineRule="exact"/>
              <w:jc w:val="both"/>
              <w:rPr>
                <w:rFonts w:ascii="Angsana New" w:hAnsi="Angsana New" w:cs="Angsana New"/>
                <w:cs/>
                <w:lang w:val="th-TH"/>
              </w:rPr>
            </w:pPr>
          </w:p>
        </w:tc>
        <w:tc>
          <w:tcPr>
            <w:tcW w:w="2340" w:type="dxa"/>
            <w:tcBorders>
              <w:top w:val="nil"/>
              <w:left w:val="nil"/>
              <w:bottom w:val="nil"/>
              <w:right w:val="nil"/>
            </w:tcBorders>
          </w:tcPr>
          <w:p w14:paraId="44C67CCD" w14:textId="77777777" w:rsidR="00694D0E" w:rsidRPr="0048156B" w:rsidRDefault="00694D0E" w:rsidP="00590AE5">
            <w:pPr>
              <w:spacing w:line="300" w:lineRule="exact"/>
              <w:jc w:val="both"/>
              <w:rPr>
                <w:rFonts w:ascii="Angsana New" w:hAnsi="Angsana New" w:cs="Angsana New"/>
                <w:cs/>
                <w:lang w:val="th-TH"/>
              </w:rPr>
            </w:pPr>
          </w:p>
        </w:tc>
        <w:tc>
          <w:tcPr>
            <w:tcW w:w="1080" w:type="dxa"/>
            <w:tcBorders>
              <w:top w:val="nil"/>
              <w:left w:val="nil"/>
              <w:bottom w:val="nil"/>
              <w:right w:val="nil"/>
            </w:tcBorders>
          </w:tcPr>
          <w:p w14:paraId="0DAEA2A9" w14:textId="77777777" w:rsidR="00694D0E" w:rsidRPr="0048156B" w:rsidRDefault="00694D0E" w:rsidP="00590AE5">
            <w:pPr>
              <w:spacing w:line="300" w:lineRule="exact"/>
              <w:jc w:val="both"/>
              <w:rPr>
                <w:rFonts w:ascii="Angsana New" w:hAnsi="Angsana New" w:cs="Angsana New"/>
                <w:cs/>
                <w:lang w:val="th-TH"/>
              </w:rPr>
            </w:pPr>
          </w:p>
        </w:tc>
        <w:tc>
          <w:tcPr>
            <w:tcW w:w="990" w:type="dxa"/>
            <w:tcBorders>
              <w:top w:val="nil"/>
              <w:left w:val="nil"/>
              <w:bottom w:val="nil"/>
              <w:right w:val="nil"/>
            </w:tcBorders>
          </w:tcPr>
          <w:p w14:paraId="7FA2ED3B" w14:textId="77777777" w:rsidR="00694D0E" w:rsidRPr="0048156B" w:rsidRDefault="00694D0E" w:rsidP="00590AE5">
            <w:pPr>
              <w:spacing w:line="300" w:lineRule="exact"/>
              <w:jc w:val="center"/>
              <w:rPr>
                <w:rFonts w:ascii="Angsana New" w:hAnsi="Angsana New" w:cs="Angsana New"/>
                <w:cs/>
              </w:rPr>
            </w:pPr>
            <w:r w:rsidRPr="0048156B">
              <w:rPr>
                <w:rFonts w:ascii="Angsana New" w:hAnsi="Angsana New" w:cs="Angsana New" w:hint="cs"/>
                <w:cs/>
              </w:rPr>
              <w:t>(ร้อยละ)</w:t>
            </w:r>
          </w:p>
        </w:tc>
        <w:tc>
          <w:tcPr>
            <w:tcW w:w="990" w:type="dxa"/>
            <w:tcBorders>
              <w:top w:val="nil"/>
              <w:left w:val="nil"/>
              <w:bottom w:val="nil"/>
              <w:right w:val="nil"/>
            </w:tcBorders>
          </w:tcPr>
          <w:p w14:paraId="2873E759" w14:textId="77777777" w:rsidR="00694D0E" w:rsidRPr="0048156B" w:rsidRDefault="00694D0E" w:rsidP="00590AE5">
            <w:pPr>
              <w:spacing w:line="300" w:lineRule="exact"/>
              <w:jc w:val="center"/>
              <w:rPr>
                <w:rFonts w:ascii="Angsana New" w:hAnsi="Angsana New" w:cs="Angsana New"/>
                <w:cs/>
              </w:rPr>
            </w:pPr>
            <w:r w:rsidRPr="0048156B">
              <w:rPr>
                <w:rFonts w:ascii="Angsana New" w:hAnsi="Angsana New" w:cs="Angsana New" w:hint="cs"/>
                <w:cs/>
              </w:rPr>
              <w:t>(ร้อยละ)</w:t>
            </w:r>
          </w:p>
        </w:tc>
      </w:tr>
      <w:tr w:rsidR="00371A36" w:rsidRPr="0048156B" w14:paraId="6AB4DDBB" w14:textId="77777777" w:rsidTr="006A6340">
        <w:tc>
          <w:tcPr>
            <w:tcW w:w="3240" w:type="dxa"/>
            <w:tcBorders>
              <w:top w:val="nil"/>
              <w:left w:val="nil"/>
              <w:bottom w:val="nil"/>
              <w:right w:val="nil"/>
            </w:tcBorders>
          </w:tcPr>
          <w:p w14:paraId="00096949" w14:textId="77777777" w:rsidR="00371A36" w:rsidRPr="0048156B" w:rsidRDefault="00371A36" w:rsidP="00590AE5">
            <w:pPr>
              <w:spacing w:line="300" w:lineRule="exact"/>
              <w:rPr>
                <w:rFonts w:ascii="Angsana New" w:hAnsi="Angsana New" w:cs="Angsana New"/>
              </w:rPr>
            </w:pPr>
            <w:r w:rsidRPr="0048156B">
              <w:rPr>
                <w:rFonts w:ascii="Angsana New" w:hAnsi="Angsana New" w:cs="Angsana New" w:hint="cs"/>
                <w:cs/>
              </w:rPr>
              <w:t>บริษัท เจมาร์ท อินชัวรันซ์ โบรกเกอร์ จำกัด</w:t>
            </w:r>
          </w:p>
        </w:tc>
        <w:tc>
          <w:tcPr>
            <w:tcW w:w="2340" w:type="dxa"/>
            <w:tcBorders>
              <w:top w:val="nil"/>
              <w:left w:val="nil"/>
              <w:bottom w:val="nil"/>
              <w:right w:val="nil"/>
            </w:tcBorders>
          </w:tcPr>
          <w:p w14:paraId="0418D789" w14:textId="77777777" w:rsidR="00371A36" w:rsidRPr="0048156B" w:rsidRDefault="00371A36" w:rsidP="00590AE5">
            <w:pPr>
              <w:spacing w:line="300" w:lineRule="exact"/>
              <w:rPr>
                <w:rFonts w:ascii="Angsana New" w:hAnsi="Angsana New" w:cs="Angsana New"/>
              </w:rPr>
            </w:pPr>
            <w:r w:rsidRPr="0048156B">
              <w:rPr>
                <w:rFonts w:ascii="Angsana New" w:hAnsi="Angsana New" w:cs="Angsana New" w:hint="cs"/>
                <w:cs/>
              </w:rPr>
              <w:t>นายหน้าประกันวินาศภัย</w:t>
            </w:r>
          </w:p>
        </w:tc>
        <w:tc>
          <w:tcPr>
            <w:tcW w:w="1080" w:type="dxa"/>
            <w:tcBorders>
              <w:top w:val="nil"/>
              <w:left w:val="nil"/>
              <w:bottom w:val="nil"/>
              <w:right w:val="nil"/>
            </w:tcBorders>
          </w:tcPr>
          <w:p w14:paraId="481162B8" w14:textId="77777777" w:rsidR="00371A36" w:rsidRPr="0048156B" w:rsidRDefault="00371A36" w:rsidP="00590AE5">
            <w:pPr>
              <w:spacing w:line="300" w:lineRule="exact"/>
              <w:ind w:left="72" w:right="-108" w:hanging="72"/>
              <w:jc w:val="center"/>
              <w:rPr>
                <w:rFonts w:ascii="Angsana New" w:hAnsi="Angsana New" w:cs="Angsana New"/>
                <w:cs/>
                <w:lang w:val="th-TH"/>
              </w:rPr>
            </w:pPr>
            <w:r w:rsidRPr="0048156B">
              <w:rPr>
                <w:rFonts w:ascii="Angsana New" w:hAnsi="Angsana New" w:cs="Angsana New" w:hint="cs"/>
                <w:cs/>
                <w:lang w:val="th-TH"/>
              </w:rPr>
              <w:t>ไทย</w:t>
            </w:r>
          </w:p>
        </w:tc>
        <w:tc>
          <w:tcPr>
            <w:tcW w:w="990" w:type="dxa"/>
            <w:tcBorders>
              <w:top w:val="nil"/>
              <w:left w:val="nil"/>
              <w:bottom w:val="nil"/>
              <w:right w:val="nil"/>
            </w:tcBorders>
          </w:tcPr>
          <w:p w14:paraId="5E05062F" w14:textId="646E421B" w:rsidR="00371A36" w:rsidRPr="0048156B" w:rsidRDefault="00371A36" w:rsidP="00590AE5">
            <w:pPr>
              <w:tabs>
                <w:tab w:val="decimal" w:pos="432"/>
              </w:tabs>
              <w:spacing w:line="300" w:lineRule="exact"/>
              <w:jc w:val="both"/>
              <w:rPr>
                <w:rFonts w:ascii="Angsana New" w:hAnsi="Angsana New" w:cs="Angsana New"/>
              </w:rPr>
            </w:pPr>
            <w:r w:rsidRPr="0048156B">
              <w:rPr>
                <w:rFonts w:ascii="Angsana New" w:hAnsi="Angsana New" w:cs="Angsana New"/>
              </w:rPr>
              <w:t>99.99</w:t>
            </w:r>
          </w:p>
        </w:tc>
        <w:tc>
          <w:tcPr>
            <w:tcW w:w="990" w:type="dxa"/>
            <w:tcBorders>
              <w:top w:val="nil"/>
              <w:left w:val="nil"/>
              <w:bottom w:val="nil"/>
              <w:right w:val="nil"/>
            </w:tcBorders>
          </w:tcPr>
          <w:p w14:paraId="01CB2E1E" w14:textId="24B3150A" w:rsidR="00371A36" w:rsidRPr="0048156B" w:rsidRDefault="00371A36" w:rsidP="00590AE5">
            <w:pPr>
              <w:tabs>
                <w:tab w:val="decimal" w:pos="502"/>
              </w:tabs>
              <w:spacing w:line="300" w:lineRule="exact"/>
              <w:jc w:val="both"/>
              <w:rPr>
                <w:rFonts w:ascii="Angsana New" w:hAnsi="Angsana New" w:cs="Angsana New"/>
              </w:rPr>
            </w:pPr>
            <w:r w:rsidRPr="0048156B">
              <w:rPr>
                <w:rFonts w:ascii="Angsana New" w:hAnsi="Angsana New" w:cs="Angsana New"/>
              </w:rPr>
              <w:t>99.99</w:t>
            </w:r>
          </w:p>
        </w:tc>
      </w:tr>
      <w:tr w:rsidR="00371A36" w:rsidRPr="0048156B" w14:paraId="7B8B69F7" w14:textId="77777777" w:rsidTr="006A6340">
        <w:tc>
          <w:tcPr>
            <w:tcW w:w="3240" w:type="dxa"/>
            <w:tcBorders>
              <w:top w:val="nil"/>
              <w:left w:val="nil"/>
              <w:bottom w:val="nil"/>
              <w:right w:val="nil"/>
            </w:tcBorders>
          </w:tcPr>
          <w:p w14:paraId="37AB4EEA" w14:textId="77777777" w:rsidR="00371A36" w:rsidRPr="0048156B" w:rsidRDefault="00371A36" w:rsidP="00590AE5">
            <w:pPr>
              <w:spacing w:line="300" w:lineRule="exact"/>
              <w:rPr>
                <w:rFonts w:ascii="Angsana New" w:hAnsi="Angsana New" w:cs="Angsana New"/>
              </w:rPr>
            </w:pPr>
            <w:r w:rsidRPr="0048156B">
              <w:rPr>
                <w:rFonts w:ascii="Angsana New" w:hAnsi="Angsana New" w:cs="Angsana New" w:hint="cs"/>
                <w:cs/>
              </w:rPr>
              <w:t>บริษัท บริหารสินทรัพย์ เจ จำกัด</w:t>
            </w:r>
          </w:p>
        </w:tc>
        <w:tc>
          <w:tcPr>
            <w:tcW w:w="2340" w:type="dxa"/>
            <w:tcBorders>
              <w:top w:val="nil"/>
              <w:left w:val="nil"/>
              <w:bottom w:val="nil"/>
              <w:right w:val="nil"/>
            </w:tcBorders>
          </w:tcPr>
          <w:p w14:paraId="41FF3AC7" w14:textId="77777777" w:rsidR="00371A36" w:rsidRPr="0048156B" w:rsidRDefault="00371A36" w:rsidP="00590AE5">
            <w:pPr>
              <w:spacing w:line="300" w:lineRule="exact"/>
              <w:rPr>
                <w:rFonts w:ascii="Angsana New" w:hAnsi="Angsana New" w:cs="Angsana New"/>
              </w:rPr>
            </w:pPr>
            <w:r w:rsidRPr="0048156B">
              <w:rPr>
                <w:rFonts w:ascii="Angsana New" w:hAnsi="Angsana New" w:cs="Angsana New" w:hint="cs"/>
                <w:cs/>
              </w:rPr>
              <w:t>บริหารจัดการหนี้สิน</w:t>
            </w:r>
          </w:p>
        </w:tc>
        <w:tc>
          <w:tcPr>
            <w:tcW w:w="1080" w:type="dxa"/>
            <w:tcBorders>
              <w:top w:val="nil"/>
              <w:left w:val="nil"/>
              <w:bottom w:val="nil"/>
              <w:right w:val="nil"/>
            </w:tcBorders>
          </w:tcPr>
          <w:p w14:paraId="777EC0FA" w14:textId="77777777" w:rsidR="00371A36" w:rsidRPr="0048156B" w:rsidRDefault="00371A36" w:rsidP="00590AE5">
            <w:pPr>
              <w:spacing w:line="300" w:lineRule="exact"/>
              <w:ind w:left="72" w:right="-108" w:hanging="72"/>
              <w:jc w:val="center"/>
              <w:rPr>
                <w:rFonts w:ascii="Angsana New" w:hAnsi="Angsana New" w:cs="Angsana New"/>
                <w:cs/>
                <w:lang w:val="th-TH"/>
              </w:rPr>
            </w:pPr>
            <w:r w:rsidRPr="0048156B">
              <w:rPr>
                <w:rFonts w:ascii="Angsana New" w:hAnsi="Angsana New" w:cs="Angsana New" w:hint="cs"/>
                <w:cs/>
                <w:lang w:val="th-TH"/>
              </w:rPr>
              <w:t>ไทย</w:t>
            </w:r>
          </w:p>
        </w:tc>
        <w:tc>
          <w:tcPr>
            <w:tcW w:w="990" w:type="dxa"/>
            <w:tcBorders>
              <w:top w:val="nil"/>
              <w:left w:val="nil"/>
              <w:bottom w:val="nil"/>
              <w:right w:val="nil"/>
            </w:tcBorders>
          </w:tcPr>
          <w:p w14:paraId="54BE2B1C" w14:textId="74EAF85F" w:rsidR="00371A36" w:rsidRPr="0048156B" w:rsidRDefault="00371A36" w:rsidP="00590AE5">
            <w:pPr>
              <w:tabs>
                <w:tab w:val="decimal" w:pos="432"/>
              </w:tabs>
              <w:spacing w:line="300" w:lineRule="exact"/>
              <w:jc w:val="both"/>
              <w:rPr>
                <w:rFonts w:ascii="Angsana New" w:hAnsi="Angsana New" w:cs="Angsana New"/>
              </w:rPr>
            </w:pPr>
            <w:r w:rsidRPr="0048156B">
              <w:rPr>
                <w:rFonts w:ascii="Angsana New" w:hAnsi="Angsana New" w:cs="Angsana New"/>
              </w:rPr>
              <w:t>90.00</w:t>
            </w:r>
          </w:p>
        </w:tc>
        <w:tc>
          <w:tcPr>
            <w:tcW w:w="990" w:type="dxa"/>
            <w:tcBorders>
              <w:top w:val="nil"/>
              <w:left w:val="nil"/>
              <w:bottom w:val="nil"/>
              <w:right w:val="nil"/>
            </w:tcBorders>
          </w:tcPr>
          <w:p w14:paraId="1E88A76B" w14:textId="3F6ECABF" w:rsidR="00371A36" w:rsidRPr="0048156B" w:rsidRDefault="00371A36" w:rsidP="00590AE5">
            <w:pPr>
              <w:tabs>
                <w:tab w:val="decimal" w:pos="502"/>
              </w:tabs>
              <w:spacing w:line="300" w:lineRule="exact"/>
              <w:jc w:val="both"/>
              <w:rPr>
                <w:rFonts w:ascii="Angsana New" w:hAnsi="Angsana New" w:cs="Angsana New"/>
              </w:rPr>
            </w:pPr>
            <w:r w:rsidRPr="0048156B">
              <w:rPr>
                <w:rFonts w:ascii="Angsana New" w:hAnsi="Angsana New" w:cs="Angsana New"/>
              </w:rPr>
              <w:t>90.00</w:t>
            </w:r>
          </w:p>
        </w:tc>
      </w:tr>
      <w:tr w:rsidR="00371A36" w:rsidRPr="0048156B" w14:paraId="7DDA69AB" w14:textId="77777777" w:rsidTr="006A6340">
        <w:tc>
          <w:tcPr>
            <w:tcW w:w="3240" w:type="dxa"/>
            <w:tcBorders>
              <w:top w:val="nil"/>
              <w:left w:val="nil"/>
              <w:bottom w:val="nil"/>
              <w:right w:val="nil"/>
            </w:tcBorders>
          </w:tcPr>
          <w:p w14:paraId="68956FCF" w14:textId="39321452" w:rsidR="00371A36" w:rsidRPr="0048156B" w:rsidRDefault="00371A36" w:rsidP="00590AE5">
            <w:pPr>
              <w:spacing w:line="300" w:lineRule="exact"/>
              <w:ind w:left="53" w:hanging="53"/>
              <w:rPr>
                <w:rFonts w:ascii="Angsana New" w:hAnsi="Angsana New" w:cs="Angsana New"/>
              </w:rPr>
            </w:pPr>
            <w:r w:rsidRPr="0048156B">
              <w:rPr>
                <w:rFonts w:ascii="Angsana New" w:hAnsi="Angsana New" w:cs="Angsana New" w:hint="cs"/>
                <w:cs/>
              </w:rPr>
              <w:t>บริษัท เจมาร์ท ประกันภัย จำกัด (มหาชน)</w:t>
            </w:r>
          </w:p>
        </w:tc>
        <w:tc>
          <w:tcPr>
            <w:tcW w:w="2340" w:type="dxa"/>
            <w:tcBorders>
              <w:top w:val="nil"/>
              <w:left w:val="nil"/>
              <w:bottom w:val="nil"/>
              <w:right w:val="nil"/>
            </w:tcBorders>
          </w:tcPr>
          <w:p w14:paraId="47EF56C1" w14:textId="77777777" w:rsidR="00371A36" w:rsidRPr="0048156B" w:rsidRDefault="00371A36" w:rsidP="00590AE5">
            <w:pPr>
              <w:spacing w:line="300" w:lineRule="exact"/>
              <w:rPr>
                <w:rFonts w:ascii="Angsana New" w:hAnsi="Angsana New" w:cs="Angsana New"/>
                <w:cs/>
              </w:rPr>
            </w:pPr>
            <w:r w:rsidRPr="0048156B">
              <w:rPr>
                <w:rFonts w:ascii="Angsana New" w:hAnsi="Angsana New" w:cs="Angsana New" w:hint="cs"/>
                <w:cs/>
              </w:rPr>
              <w:t>ประกันวินาศภัย</w:t>
            </w:r>
          </w:p>
        </w:tc>
        <w:tc>
          <w:tcPr>
            <w:tcW w:w="1080" w:type="dxa"/>
            <w:tcBorders>
              <w:top w:val="nil"/>
              <w:left w:val="nil"/>
              <w:bottom w:val="nil"/>
              <w:right w:val="nil"/>
            </w:tcBorders>
          </w:tcPr>
          <w:p w14:paraId="43DFFBEF" w14:textId="77777777" w:rsidR="00371A36" w:rsidRPr="0048156B" w:rsidRDefault="00371A36" w:rsidP="00590AE5">
            <w:pPr>
              <w:spacing w:line="300" w:lineRule="exact"/>
              <w:ind w:left="72" w:right="-108" w:hanging="72"/>
              <w:jc w:val="center"/>
              <w:rPr>
                <w:rFonts w:ascii="Angsana New" w:hAnsi="Angsana New" w:cs="Angsana New"/>
                <w:cs/>
                <w:lang w:val="th-TH"/>
              </w:rPr>
            </w:pPr>
            <w:r w:rsidRPr="0048156B">
              <w:rPr>
                <w:rFonts w:ascii="Angsana New" w:hAnsi="Angsana New" w:cs="Angsana New" w:hint="cs"/>
                <w:cs/>
                <w:lang w:val="th-TH"/>
              </w:rPr>
              <w:t>ไทย</w:t>
            </w:r>
          </w:p>
        </w:tc>
        <w:tc>
          <w:tcPr>
            <w:tcW w:w="990" w:type="dxa"/>
            <w:tcBorders>
              <w:top w:val="nil"/>
              <w:left w:val="nil"/>
              <w:bottom w:val="nil"/>
              <w:right w:val="nil"/>
            </w:tcBorders>
          </w:tcPr>
          <w:p w14:paraId="02D0E728" w14:textId="75474A4C" w:rsidR="00371A36" w:rsidRPr="0048156B" w:rsidRDefault="00371A36" w:rsidP="00590AE5">
            <w:pPr>
              <w:tabs>
                <w:tab w:val="decimal" w:pos="432"/>
              </w:tabs>
              <w:spacing w:line="300" w:lineRule="exact"/>
              <w:jc w:val="both"/>
              <w:rPr>
                <w:rFonts w:ascii="Angsana New" w:hAnsi="Angsana New" w:cs="Angsana New"/>
              </w:rPr>
            </w:pPr>
            <w:r w:rsidRPr="0048156B">
              <w:rPr>
                <w:rFonts w:ascii="Angsana New" w:hAnsi="Angsana New" w:cs="Angsana New"/>
              </w:rPr>
              <w:t>72.96</w:t>
            </w:r>
          </w:p>
        </w:tc>
        <w:tc>
          <w:tcPr>
            <w:tcW w:w="990" w:type="dxa"/>
            <w:tcBorders>
              <w:top w:val="nil"/>
              <w:left w:val="nil"/>
              <w:bottom w:val="nil"/>
              <w:right w:val="nil"/>
            </w:tcBorders>
          </w:tcPr>
          <w:p w14:paraId="23408927" w14:textId="6F2FBDC4" w:rsidR="00371A36" w:rsidRPr="0048156B" w:rsidRDefault="00371A36" w:rsidP="00590AE5">
            <w:pPr>
              <w:tabs>
                <w:tab w:val="decimal" w:pos="502"/>
              </w:tabs>
              <w:spacing w:line="300" w:lineRule="exact"/>
              <w:jc w:val="both"/>
              <w:rPr>
                <w:rFonts w:ascii="Angsana New" w:hAnsi="Angsana New" w:cs="Angsana New"/>
              </w:rPr>
            </w:pPr>
            <w:r w:rsidRPr="0048156B">
              <w:rPr>
                <w:rFonts w:ascii="Angsana New" w:hAnsi="Angsana New" w:cs="Angsana New"/>
              </w:rPr>
              <w:t>72.96</w:t>
            </w:r>
          </w:p>
        </w:tc>
      </w:tr>
      <w:tr w:rsidR="00371A36" w:rsidRPr="0048156B" w14:paraId="08AB4509" w14:textId="77777777" w:rsidTr="006A6340">
        <w:tc>
          <w:tcPr>
            <w:tcW w:w="3240" w:type="dxa"/>
            <w:tcBorders>
              <w:top w:val="nil"/>
              <w:left w:val="nil"/>
              <w:bottom w:val="nil"/>
              <w:right w:val="nil"/>
            </w:tcBorders>
          </w:tcPr>
          <w:p w14:paraId="19C1E65E" w14:textId="7CFE4F34" w:rsidR="00371A36" w:rsidRPr="0048156B" w:rsidRDefault="00371A36" w:rsidP="00590AE5">
            <w:pPr>
              <w:spacing w:line="300" w:lineRule="exact"/>
              <w:ind w:left="53" w:hanging="53"/>
              <w:rPr>
                <w:rFonts w:ascii="Angsana New" w:hAnsi="Angsana New" w:cs="Angsana New"/>
                <w:cs/>
              </w:rPr>
            </w:pPr>
            <w:r w:rsidRPr="0048156B">
              <w:rPr>
                <w:rFonts w:ascii="Angsana New" w:hAnsi="Angsana New" w:cs="Angsana New" w:hint="cs"/>
                <w:cs/>
              </w:rPr>
              <w:t>บริษัท ทรู แวลูเอชั่น จำกัด</w:t>
            </w:r>
          </w:p>
        </w:tc>
        <w:tc>
          <w:tcPr>
            <w:tcW w:w="2340" w:type="dxa"/>
            <w:tcBorders>
              <w:top w:val="nil"/>
              <w:left w:val="nil"/>
              <w:bottom w:val="nil"/>
              <w:right w:val="nil"/>
            </w:tcBorders>
          </w:tcPr>
          <w:p w14:paraId="3EAF6184" w14:textId="7137BC39" w:rsidR="00371A36" w:rsidRPr="0048156B" w:rsidRDefault="00371A36" w:rsidP="00590AE5">
            <w:pPr>
              <w:spacing w:line="300" w:lineRule="exact"/>
              <w:rPr>
                <w:rFonts w:ascii="Angsana New" w:hAnsi="Angsana New" w:cs="Angsana New"/>
                <w:cs/>
              </w:rPr>
            </w:pPr>
            <w:r w:rsidRPr="0048156B">
              <w:rPr>
                <w:rFonts w:ascii="Angsana New" w:hAnsi="Angsana New" w:cs="Angsana New" w:hint="cs"/>
                <w:cs/>
              </w:rPr>
              <w:t>ประเมินราคาสินทรัพย์</w:t>
            </w:r>
          </w:p>
        </w:tc>
        <w:tc>
          <w:tcPr>
            <w:tcW w:w="1080" w:type="dxa"/>
            <w:tcBorders>
              <w:top w:val="nil"/>
              <w:left w:val="nil"/>
              <w:bottom w:val="nil"/>
              <w:right w:val="nil"/>
            </w:tcBorders>
          </w:tcPr>
          <w:p w14:paraId="693CD5B9" w14:textId="7B593A65" w:rsidR="00371A36" w:rsidRPr="0048156B" w:rsidRDefault="00371A36" w:rsidP="00590AE5">
            <w:pPr>
              <w:spacing w:line="300" w:lineRule="exact"/>
              <w:ind w:left="72" w:right="-108" w:hanging="72"/>
              <w:jc w:val="center"/>
              <w:rPr>
                <w:rFonts w:ascii="Angsana New" w:hAnsi="Angsana New" w:cs="Angsana New"/>
                <w:cs/>
                <w:lang w:val="th-TH"/>
              </w:rPr>
            </w:pPr>
            <w:r w:rsidRPr="0048156B">
              <w:rPr>
                <w:rFonts w:ascii="Angsana New" w:hAnsi="Angsana New" w:cs="Angsana New" w:hint="cs"/>
                <w:cs/>
                <w:lang w:val="th-TH"/>
              </w:rPr>
              <w:t>ไทย</w:t>
            </w:r>
          </w:p>
        </w:tc>
        <w:tc>
          <w:tcPr>
            <w:tcW w:w="990" w:type="dxa"/>
            <w:tcBorders>
              <w:top w:val="nil"/>
              <w:left w:val="nil"/>
              <w:bottom w:val="nil"/>
              <w:right w:val="nil"/>
            </w:tcBorders>
          </w:tcPr>
          <w:p w14:paraId="5DE01311" w14:textId="4AFA3421" w:rsidR="00371A36" w:rsidRPr="0048156B" w:rsidRDefault="00371A36" w:rsidP="00590AE5">
            <w:pPr>
              <w:tabs>
                <w:tab w:val="decimal" w:pos="432"/>
              </w:tabs>
              <w:spacing w:line="300" w:lineRule="exact"/>
              <w:jc w:val="both"/>
              <w:rPr>
                <w:rFonts w:ascii="Angsana New" w:hAnsi="Angsana New" w:cs="Angsana New"/>
              </w:rPr>
            </w:pPr>
            <w:r w:rsidRPr="0048156B">
              <w:rPr>
                <w:rFonts w:ascii="Angsana New" w:hAnsi="Angsana New" w:cs="Angsana New"/>
              </w:rPr>
              <w:t>65.00</w:t>
            </w:r>
          </w:p>
        </w:tc>
        <w:tc>
          <w:tcPr>
            <w:tcW w:w="990" w:type="dxa"/>
            <w:tcBorders>
              <w:top w:val="nil"/>
              <w:left w:val="nil"/>
              <w:bottom w:val="nil"/>
              <w:right w:val="nil"/>
            </w:tcBorders>
          </w:tcPr>
          <w:p w14:paraId="78484C7D" w14:textId="517FB0E0" w:rsidR="00371A36" w:rsidRPr="0048156B" w:rsidRDefault="00371A36" w:rsidP="00590AE5">
            <w:pPr>
              <w:tabs>
                <w:tab w:val="decimal" w:pos="502"/>
              </w:tabs>
              <w:spacing w:line="300" w:lineRule="exact"/>
              <w:jc w:val="both"/>
              <w:rPr>
                <w:rFonts w:ascii="Angsana New" w:hAnsi="Angsana New" w:cs="Angsana New"/>
              </w:rPr>
            </w:pPr>
            <w:r w:rsidRPr="0048156B">
              <w:rPr>
                <w:rFonts w:ascii="Angsana New" w:hAnsi="Angsana New" w:cs="Angsana New"/>
              </w:rPr>
              <w:t>65.00</w:t>
            </w:r>
          </w:p>
        </w:tc>
      </w:tr>
      <w:tr w:rsidR="00371A36" w:rsidRPr="0048156B" w14:paraId="306E48EE" w14:textId="77777777" w:rsidTr="006A6340">
        <w:tc>
          <w:tcPr>
            <w:tcW w:w="3240" w:type="dxa"/>
            <w:tcBorders>
              <w:top w:val="nil"/>
              <w:left w:val="nil"/>
              <w:bottom w:val="nil"/>
              <w:right w:val="nil"/>
            </w:tcBorders>
          </w:tcPr>
          <w:p w14:paraId="00C8E942" w14:textId="0F387D91" w:rsidR="00371A36" w:rsidRPr="0048156B" w:rsidRDefault="00371A36" w:rsidP="00590AE5">
            <w:pPr>
              <w:spacing w:line="300" w:lineRule="exact"/>
              <w:ind w:left="53" w:hanging="53"/>
              <w:rPr>
                <w:rFonts w:ascii="Angsana New" w:hAnsi="Angsana New" w:cs="Angsana New"/>
                <w:cs/>
              </w:rPr>
            </w:pPr>
            <w:r w:rsidRPr="0048156B">
              <w:rPr>
                <w:rFonts w:ascii="Angsana New" w:hAnsi="Angsana New" w:cs="Angsana New" w:hint="cs"/>
                <w:cs/>
              </w:rPr>
              <w:t>บริษัท เค.ที. แอพไพรซัล จำกัด</w:t>
            </w:r>
          </w:p>
        </w:tc>
        <w:tc>
          <w:tcPr>
            <w:tcW w:w="2340" w:type="dxa"/>
            <w:tcBorders>
              <w:top w:val="nil"/>
              <w:left w:val="nil"/>
              <w:bottom w:val="nil"/>
              <w:right w:val="nil"/>
            </w:tcBorders>
          </w:tcPr>
          <w:p w14:paraId="36A93496" w14:textId="7C67F3E5" w:rsidR="00371A36" w:rsidRPr="0048156B" w:rsidRDefault="00371A36" w:rsidP="00590AE5">
            <w:pPr>
              <w:spacing w:line="300" w:lineRule="exact"/>
              <w:rPr>
                <w:rFonts w:ascii="Angsana New" w:hAnsi="Angsana New" w:cs="Angsana New"/>
                <w:cs/>
              </w:rPr>
            </w:pPr>
            <w:r w:rsidRPr="0048156B">
              <w:rPr>
                <w:rFonts w:ascii="Angsana New" w:hAnsi="Angsana New" w:cs="Angsana New" w:hint="cs"/>
                <w:cs/>
              </w:rPr>
              <w:t>ประเมินราคาสินทรัพย์</w:t>
            </w:r>
          </w:p>
        </w:tc>
        <w:tc>
          <w:tcPr>
            <w:tcW w:w="1080" w:type="dxa"/>
            <w:tcBorders>
              <w:top w:val="nil"/>
              <w:left w:val="nil"/>
              <w:bottom w:val="nil"/>
              <w:right w:val="nil"/>
            </w:tcBorders>
          </w:tcPr>
          <w:p w14:paraId="14532D65" w14:textId="23F89ED0" w:rsidR="00371A36" w:rsidRPr="0048156B" w:rsidRDefault="00371A36" w:rsidP="00590AE5">
            <w:pPr>
              <w:spacing w:line="300" w:lineRule="exact"/>
              <w:ind w:left="72" w:right="-108" w:hanging="72"/>
              <w:jc w:val="center"/>
              <w:rPr>
                <w:rFonts w:ascii="Angsana New" w:hAnsi="Angsana New" w:cs="Angsana New"/>
                <w:cs/>
                <w:lang w:val="th-TH"/>
              </w:rPr>
            </w:pPr>
            <w:r w:rsidRPr="0048156B">
              <w:rPr>
                <w:rFonts w:ascii="Angsana New" w:hAnsi="Angsana New" w:cs="Angsana New" w:hint="cs"/>
                <w:cs/>
                <w:lang w:val="th-TH"/>
              </w:rPr>
              <w:t>ไทย</w:t>
            </w:r>
          </w:p>
        </w:tc>
        <w:tc>
          <w:tcPr>
            <w:tcW w:w="990" w:type="dxa"/>
            <w:tcBorders>
              <w:top w:val="nil"/>
              <w:left w:val="nil"/>
              <w:bottom w:val="nil"/>
              <w:right w:val="nil"/>
            </w:tcBorders>
          </w:tcPr>
          <w:p w14:paraId="560144E5" w14:textId="7BAEACD4" w:rsidR="00371A36" w:rsidRPr="0048156B" w:rsidRDefault="00371A36" w:rsidP="00590AE5">
            <w:pPr>
              <w:tabs>
                <w:tab w:val="decimal" w:pos="432"/>
              </w:tabs>
              <w:spacing w:line="300" w:lineRule="exact"/>
              <w:jc w:val="both"/>
              <w:rPr>
                <w:rFonts w:ascii="Angsana New" w:hAnsi="Angsana New" w:cs="Angsana New"/>
              </w:rPr>
            </w:pPr>
            <w:r w:rsidRPr="0048156B">
              <w:rPr>
                <w:rFonts w:ascii="Angsana New" w:hAnsi="Angsana New" w:cs="Angsana New"/>
              </w:rPr>
              <w:t>55.00</w:t>
            </w:r>
          </w:p>
        </w:tc>
        <w:tc>
          <w:tcPr>
            <w:tcW w:w="990" w:type="dxa"/>
            <w:tcBorders>
              <w:top w:val="nil"/>
              <w:left w:val="nil"/>
              <w:bottom w:val="nil"/>
              <w:right w:val="nil"/>
            </w:tcBorders>
          </w:tcPr>
          <w:p w14:paraId="09BCF0CB" w14:textId="71FF3366" w:rsidR="00371A36" w:rsidRPr="0048156B" w:rsidRDefault="00371A36" w:rsidP="00590AE5">
            <w:pPr>
              <w:tabs>
                <w:tab w:val="decimal" w:pos="502"/>
              </w:tabs>
              <w:spacing w:line="300" w:lineRule="exact"/>
              <w:jc w:val="both"/>
              <w:rPr>
                <w:rFonts w:ascii="Angsana New" w:hAnsi="Angsana New" w:cs="Angsana New"/>
              </w:rPr>
            </w:pPr>
            <w:r w:rsidRPr="0048156B">
              <w:rPr>
                <w:rFonts w:ascii="Angsana New" w:hAnsi="Angsana New" w:cs="Angsana New"/>
              </w:rPr>
              <w:t>55.00</w:t>
            </w:r>
          </w:p>
        </w:tc>
      </w:tr>
    </w:tbl>
    <w:p w14:paraId="1BF80496" w14:textId="4586FEBB" w:rsidR="00404768" w:rsidRPr="0048156B" w:rsidRDefault="00404768" w:rsidP="000074B9">
      <w:pPr>
        <w:spacing w:before="160" w:after="80"/>
        <w:ind w:left="907" w:hanging="360"/>
        <w:jc w:val="thaiDistribute"/>
        <w:rPr>
          <w:rFonts w:ascii="Angsana New" w:hAnsi="Angsana New" w:cs="Angsana New"/>
          <w:sz w:val="32"/>
          <w:szCs w:val="32"/>
        </w:rPr>
      </w:pPr>
      <w:r w:rsidRPr="0048156B">
        <w:rPr>
          <w:rFonts w:ascii="Angsana New" w:hAnsi="Angsana New" w:cs="Angsana New" w:hint="cs"/>
          <w:sz w:val="32"/>
          <w:szCs w:val="32"/>
          <w:cs/>
        </w:rPr>
        <w:t>ข)</w:t>
      </w:r>
      <w:r w:rsidRPr="0048156B">
        <w:rPr>
          <w:rFonts w:ascii="Angsana New" w:hAnsi="Angsana New" w:cs="Angsana New" w:hint="cs"/>
          <w:sz w:val="32"/>
          <w:szCs w:val="32"/>
          <w:cs/>
        </w:rPr>
        <w:tab/>
        <w:t>บริษัทฯ</w:t>
      </w:r>
      <w:r w:rsidR="002C6CEB" w:rsidRPr="0048156B">
        <w:rPr>
          <w:rFonts w:ascii="Angsana New" w:hAnsi="Angsana New" w:cs="Angsana New" w:hint="cs"/>
          <w:sz w:val="32"/>
          <w:szCs w:val="32"/>
          <w:cs/>
        </w:rPr>
        <w:t xml:space="preserve"> </w:t>
      </w:r>
      <w:r w:rsidRPr="0048156B">
        <w:rPr>
          <w:rFonts w:ascii="Angsana New" w:hAnsi="Angsana New" w:cs="Angsana New" w:hint="cs"/>
          <w:sz w:val="32"/>
          <w:szCs w:val="32"/>
          <w:cs/>
        </w:rPr>
        <w:t>จะถือว่ามีการควบคุมกิจการที่เข้าไปลงทุนหรือบริษัทย่อยได้ หากบริษัทฯ</w:t>
      </w:r>
      <w:r w:rsidR="00922D2C" w:rsidRPr="0048156B">
        <w:rPr>
          <w:rFonts w:ascii="Angsana New" w:hAnsi="Angsana New" w:cs="Angsana New" w:hint="cs"/>
          <w:sz w:val="32"/>
          <w:szCs w:val="32"/>
        </w:rPr>
        <w:t xml:space="preserve"> </w:t>
      </w:r>
      <w:r w:rsidRPr="0048156B">
        <w:rPr>
          <w:rFonts w:ascii="Angsana New" w:hAnsi="Angsana New" w:cs="Angsana New" w:hint="cs"/>
          <w:sz w:val="32"/>
          <w:szCs w:val="32"/>
          <w:cs/>
        </w:rPr>
        <w:t xml:space="preserve">มีสิทธิได้รับหรือมีส่วนได้เสียในผลตอบแทนของกิจการที่เข้าไปลงทุน และสามารถใช้อำนาจในการสั่งการกิจกรรมที่ส่งผลกระทบอย่างมีนัยสำคัญต่อจำนวนเงินผลตอบแทนนั้นได้ </w:t>
      </w:r>
    </w:p>
    <w:p w14:paraId="14D4A438" w14:textId="7CCA8EEE" w:rsidR="00404768" w:rsidRPr="0048156B" w:rsidRDefault="00404768" w:rsidP="000074B9">
      <w:pPr>
        <w:spacing w:before="80" w:after="80"/>
        <w:ind w:left="907" w:hanging="360"/>
        <w:jc w:val="thaiDistribute"/>
        <w:rPr>
          <w:rFonts w:ascii="Angsana New" w:hAnsi="Angsana New" w:cs="Angsana New"/>
          <w:sz w:val="32"/>
          <w:szCs w:val="32"/>
        </w:rPr>
      </w:pPr>
      <w:r w:rsidRPr="0048156B">
        <w:rPr>
          <w:rFonts w:ascii="Angsana New" w:hAnsi="Angsana New" w:cs="Angsana New" w:hint="cs"/>
          <w:sz w:val="32"/>
          <w:szCs w:val="32"/>
          <w:cs/>
        </w:rPr>
        <w:lastRenderedPageBreak/>
        <w:t xml:space="preserve">ค) </w:t>
      </w:r>
      <w:r w:rsidRPr="0048156B">
        <w:rPr>
          <w:rFonts w:ascii="Angsana New" w:hAnsi="Angsana New" w:cs="Angsana New" w:hint="cs"/>
          <w:sz w:val="32"/>
          <w:szCs w:val="32"/>
          <w:cs/>
        </w:rPr>
        <w:tab/>
        <w:t>บริษัทฯ</w:t>
      </w:r>
      <w:r w:rsidR="002C6CEB" w:rsidRPr="0048156B">
        <w:rPr>
          <w:rFonts w:ascii="Angsana New" w:hAnsi="Angsana New" w:cs="Angsana New" w:hint="cs"/>
          <w:sz w:val="32"/>
          <w:szCs w:val="32"/>
          <w:cs/>
        </w:rPr>
        <w:t xml:space="preserve"> </w:t>
      </w:r>
      <w:r w:rsidRPr="0048156B">
        <w:rPr>
          <w:rFonts w:ascii="Angsana New" w:hAnsi="Angsana New" w:cs="Angsana New" w:hint="cs"/>
          <w:sz w:val="32"/>
          <w:szCs w:val="32"/>
          <w:cs/>
        </w:rPr>
        <w:t>นำงบการเงินของบริษัทย่อยมารวมในการจัดทำงบการเงินรวมตั้งแต่วันที่บริษัทฯ</w:t>
      </w:r>
      <w:r w:rsidR="00717C7A" w:rsidRPr="0048156B">
        <w:rPr>
          <w:rFonts w:ascii="Angsana New" w:hAnsi="Angsana New" w:cs="Angsana New" w:hint="cs"/>
          <w:sz w:val="32"/>
          <w:szCs w:val="32"/>
          <w:cs/>
        </w:rPr>
        <w:t xml:space="preserve"> </w:t>
      </w:r>
      <w:r w:rsidRPr="0048156B">
        <w:rPr>
          <w:rFonts w:ascii="Angsana New" w:hAnsi="Angsana New" w:cs="Angsana New" w:hint="cs"/>
          <w:sz w:val="32"/>
          <w:szCs w:val="32"/>
          <w:cs/>
        </w:rPr>
        <w:t>มีอำนาจในการควบคุมบริษัทย่อยจนถึงวันที่บริษัทฯ</w:t>
      </w:r>
      <w:r w:rsidR="00717C7A" w:rsidRPr="0048156B">
        <w:rPr>
          <w:rFonts w:ascii="Angsana New" w:hAnsi="Angsana New" w:cs="Angsana New" w:hint="cs"/>
          <w:sz w:val="32"/>
          <w:szCs w:val="32"/>
          <w:cs/>
        </w:rPr>
        <w:t xml:space="preserve"> </w:t>
      </w:r>
      <w:r w:rsidRPr="0048156B">
        <w:rPr>
          <w:rFonts w:ascii="Angsana New" w:hAnsi="Angsana New" w:cs="Angsana New" w:hint="cs"/>
          <w:sz w:val="32"/>
          <w:szCs w:val="32"/>
          <w:cs/>
        </w:rPr>
        <w:t>สิ้นสุดการควบคุมบริษัทย่อยนั้น</w:t>
      </w:r>
      <w:r w:rsidRPr="0048156B">
        <w:rPr>
          <w:rFonts w:ascii="Angsana New" w:hAnsi="Angsana New" w:cs="Angsana New" w:hint="cs"/>
          <w:sz w:val="32"/>
          <w:szCs w:val="32"/>
        </w:rPr>
        <w:t xml:space="preserve"> </w:t>
      </w:r>
      <w:r w:rsidRPr="0048156B">
        <w:rPr>
          <w:rFonts w:ascii="Angsana New" w:hAnsi="Angsana New" w:cs="Angsana New" w:hint="cs"/>
          <w:sz w:val="32"/>
          <w:szCs w:val="32"/>
          <w:cs/>
        </w:rPr>
        <w:t xml:space="preserve"> </w:t>
      </w:r>
    </w:p>
    <w:p w14:paraId="3CACB4E3" w14:textId="77777777" w:rsidR="00404768" w:rsidRPr="0048156B" w:rsidRDefault="00746E2C" w:rsidP="000074B9">
      <w:pPr>
        <w:spacing w:before="80" w:after="80"/>
        <w:ind w:left="900" w:hanging="360"/>
        <w:jc w:val="thaiDistribute"/>
        <w:rPr>
          <w:rFonts w:ascii="Angsana New" w:hAnsi="Angsana New" w:cs="Angsana New"/>
          <w:sz w:val="32"/>
          <w:szCs w:val="32"/>
        </w:rPr>
      </w:pPr>
      <w:r w:rsidRPr="0048156B">
        <w:rPr>
          <w:rFonts w:ascii="Angsana New" w:hAnsi="Angsana New" w:cs="Angsana New" w:hint="cs"/>
          <w:sz w:val="32"/>
          <w:szCs w:val="32"/>
          <w:cs/>
        </w:rPr>
        <w:t>ง</w:t>
      </w:r>
      <w:r w:rsidR="00404768" w:rsidRPr="0048156B">
        <w:rPr>
          <w:rFonts w:ascii="Angsana New" w:hAnsi="Angsana New" w:cs="Angsana New" w:hint="cs"/>
          <w:sz w:val="32"/>
          <w:szCs w:val="32"/>
          <w:cs/>
        </w:rPr>
        <w:t>)</w:t>
      </w:r>
      <w:r w:rsidR="00404768" w:rsidRPr="0048156B">
        <w:rPr>
          <w:rFonts w:ascii="Angsana New" w:hAnsi="Angsana New" w:cs="Angsana New" w:hint="cs"/>
          <w:sz w:val="32"/>
          <w:szCs w:val="32"/>
          <w:cs/>
        </w:rPr>
        <w:tab/>
        <w:t>งบการเงินของบริษัทย่อยได้จัดทำขึ้นโดยใช้นโยบายการบัญชีที่สำคัญเช่นเดียวกันกับของบริษัทฯ</w:t>
      </w:r>
    </w:p>
    <w:p w14:paraId="5F378B86" w14:textId="2DEC8020" w:rsidR="00404768" w:rsidRPr="0048156B" w:rsidRDefault="00717C7A" w:rsidP="000074B9">
      <w:pPr>
        <w:spacing w:before="80" w:after="80"/>
        <w:ind w:left="900" w:hanging="360"/>
        <w:jc w:val="thaiDistribute"/>
        <w:rPr>
          <w:rFonts w:ascii="Angsana New" w:hAnsi="Angsana New" w:cs="Angsana New"/>
          <w:sz w:val="32"/>
          <w:szCs w:val="32"/>
        </w:rPr>
      </w:pPr>
      <w:r w:rsidRPr="0048156B">
        <w:rPr>
          <w:rFonts w:ascii="Angsana New" w:hAnsi="Angsana New" w:cs="Angsana New" w:hint="cs"/>
          <w:sz w:val="32"/>
          <w:szCs w:val="32"/>
          <w:cs/>
        </w:rPr>
        <w:t>จ</w:t>
      </w:r>
      <w:r w:rsidR="00404768" w:rsidRPr="0048156B">
        <w:rPr>
          <w:rFonts w:ascii="Angsana New" w:hAnsi="Angsana New" w:cs="Angsana New" w:hint="cs"/>
          <w:sz w:val="32"/>
          <w:szCs w:val="32"/>
          <w:cs/>
        </w:rPr>
        <w:t>)</w:t>
      </w:r>
      <w:r w:rsidR="00404768" w:rsidRPr="0048156B">
        <w:rPr>
          <w:rFonts w:ascii="Angsana New" w:hAnsi="Angsana New" w:cs="Angsana New" w:hint="cs"/>
          <w:sz w:val="32"/>
          <w:szCs w:val="32"/>
          <w:cs/>
        </w:rPr>
        <w:tab/>
        <w:t>ยอดคงค้างระหว่าง</w:t>
      </w:r>
      <w:r w:rsidR="00226003" w:rsidRPr="0048156B">
        <w:rPr>
          <w:rFonts w:ascii="Angsana New" w:hAnsi="Angsana New" w:cs="Angsana New" w:hint="cs"/>
          <w:sz w:val="32"/>
          <w:szCs w:val="32"/>
          <w:cs/>
        </w:rPr>
        <w:t>กลุ่มบริษัท</w:t>
      </w:r>
      <w:r w:rsidR="00404768" w:rsidRPr="0048156B">
        <w:rPr>
          <w:rFonts w:ascii="Angsana New" w:hAnsi="Angsana New" w:cs="Angsana New" w:hint="cs"/>
          <w:sz w:val="32"/>
          <w:szCs w:val="32"/>
          <w:cs/>
        </w:rPr>
        <w:t xml:space="preserve"> รายการค้าระหว่างกันที่มีสาระสำคัญได้ถูกตัดออกจากงบการเงินรวมนี้แล้ว </w:t>
      </w:r>
    </w:p>
    <w:p w14:paraId="70F08F3C" w14:textId="77292EDC" w:rsidR="00404768" w:rsidRPr="0048156B" w:rsidRDefault="00717C7A" w:rsidP="000074B9">
      <w:pPr>
        <w:spacing w:before="80" w:after="80"/>
        <w:ind w:left="900" w:hanging="360"/>
        <w:jc w:val="thaiDistribute"/>
        <w:rPr>
          <w:rFonts w:ascii="Angsana New" w:hAnsi="Angsana New" w:cs="Angsana New"/>
          <w:sz w:val="32"/>
          <w:szCs w:val="32"/>
          <w:cs/>
        </w:rPr>
      </w:pPr>
      <w:r w:rsidRPr="0048156B">
        <w:rPr>
          <w:rFonts w:ascii="Angsana New" w:hAnsi="Angsana New" w:cs="Angsana New" w:hint="cs"/>
          <w:sz w:val="32"/>
          <w:szCs w:val="32"/>
          <w:cs/>
        </w:rPr>
        <w:t>ฉ</w:t>
      </w:r>
      <w:r w:rsidR="00404768" w:rsidRPr="0048156B">
        <w:rPr>
          <w:rFonts w:ascii="Angsana New" w:hAnsi="Angsana New" w:cs="Angsana New" w:hint="cs"/>
          <w:sz w:val="32"/>
          <w:szCs w:val="32"/>
          <w:cs/>
        </w:rPr>
        <w:t>)</w:t>
      </w:r>
      <w:r w:rsidR="00404768" w:rsidRPr="0048156B">
        <w:rPr>
          <w:rFonts w:ascii="Angsana New" w:hAnsi="Angsana New" w:cs="Angsana New" w:hint="cs"/>
          <w:sz w:val="32"/>
          <w:szCs w:val="32"/>
          <w:cs/>
        </w:rPr>
        <w:tab/>
        <w:t>ส่วนของผู้มีส่วนได้เสียที่ไม่มีอำนาจควบคุม คือ จำนวนกำไรหรือขาดทุนและสินทรัพย์สุทธิของ</w:t>
      </w:r>
      <w:r w:rsidR="0004397A" w:rsidRPr="0048156B">
        <w:rPr>
          <w:rFonts w:ascii="Angsana New" w:hAnsi="Angsana New" w:cs="Angsana New" w:hint="cs"/>
          <w:sz w:val="32"/>
          <w:szCs w:val="32"/>
        </w:rPr>
        <w:t xml:space="preserve">                             </w:t>
      </w:r>
      <w:r w:rsidR="00404768" w:rsidRPr="0048156B">
        <w:rPr>
          <w:rFonts w:ascii="Angsana New" w:hAnsi="Angsana New" w:cs="Angsana New" w:hint="cs"/>
          <w:sz w:val="32"/>
          <w:szCs w:val="32"/>
          <w:cs/>
        </w:rPr>
        <w:t>บริษัทย่อยส่วนที่ไม่ได้เป็นของบริษัทฯ และแสดงเป็นรายการแยกต่างหากในส่วนของกำไรหรือขาดทุนรวมและส่วนของผู้ถือหุ้นในงบฐานะการเงินรวม</w:t>
      </w:r>
    </w:p>
    <w:p w14:paraId="57B3DECA" w14:textId="0A13817D" w:rsidR="00404768" w:rsidRPr="0048156B" w:rsidRDefault="00AE3F38" w:rsidP="000074B9">
      <w:pPr>
        <w:spacing w:before="80" w:after="80"/>
        <w:ind w:left="540" w:hanging="540"/>
        <w:jc w:val="thaiDistribute"/>
        <w:rPr>
          <w:rFonts w:ascii="Angsana New" w:hAnsi="Angsana New" w:cs="Angsana New"/>
          <w:sz w:val="32"/>
          <w:szCs w:val="32"/>
          <w:cs/>
        </w:rPr>
      </w:pPr>
      <w:r w:rsidRPr="0048156B">
        <w:rPr>
          <w:rFonts w:ascii="Angsana New" w:hAnsi="Angsana New" w:cs="Angsana New" w:hint="cs"/>
          <w:sz w:val="32"/>
          <w:szCs w:val="32"/>
        </w:rPr>
        <w:t>2.3</w:t>
      </w:r>
      <w:r w:rsidRPr="0048156B">
        <w:rPr>
          <w:rFonts w:ascii="Angsana New" w:hAnsi="Angsana New" w:cs="Angsana New" w:hint="cs"/>
          <w:sz w:val="32"/>
          <w:szCs w:val="32"/>
        </w:rPr>
        <w:tab/>
      </w:r>
      <w:r w:rsidR="00404768" w:rsidRPr="0048156B">
        <w:rPr>
          <w:rFonts w:ascii="Angsana New" w:hAnsi="Angsana New" w:cs="Angsana New" w:hint="cs"/>
          <w:sz w:val="32"/>
          <w:szCs w:val="32"/>
          <w:cs/>
        </w:rPr>
        <w:t>บริษัทฯ</w:t>
      </w:r>
      <w:r w:rsidR="00D25300" w:rsidRPr="0048156B">
        <w:rPr>
          <w:rFonts w:ascii="Angsana New" w:hAnsi="Angsana New" w:cs="Angsana New" w:hint="cs"/>
          <w:sz w:val="32"/>
          <w:szCs w:val="32"/>
          <w:cs/>
        </w:rPr>
        <w:t xml:space="preserve"> </w:t>
      </w:r>
      <w:r w:rsidR="00404768" w:rsidRPr="0048156B">
        <w:rPr>
          <w:rFonts w:ascii="Angsana New" w:hAnsi="Angsana New" w:cs="Angsana New" w:hint="cs"/>
          <w:sz w:val="32"/>
          <w:szCs w:val="32"/>
          <w:cs/>
        </w:rPr>
        <w:t>จัดทำงบการเงินเฉพาะกิจก</w:t>
      </w:r>
      <w:r w:rsidR="00AD7640" w:rsidRPr="0048156B">
        <w:rPr>
          <w:rFonts w:ascii="Angsana New" w:hAnsi="Angsana New" w:cs="Angsana New" w:hint="cs"/>
          <w:sz w:val="32"/>
          <w:szCs w:val="32"/>
          <w:cs/>
        </w:rPr>
        <w:t>าร โดยแสดงเงินลงทุนในบริษัทย่อย</w:t>
      </w:r>
      <w:r w:rsidR="00404768" w:rsidRPr="0048156B">
        <w:rPr>
          <w:rFonts w:ascii="Angsana New" w:hAnsi="Angsana New" w:cs="Angsana New" w:hint="cs"/>
          <w:sz w:val="32"/>
          <w:szCs w:val="32"/>
          <w:cs/>
        </w:rPr>
        <w:t>ตามวิธี</w:t>
      </w:r>
      <w:r w:rsidR="005C761D" w:rsidRPr="0048156B">
        <w:rPr>
          <w:rFonts w:ascii="Angsana New" w:hAnsi="Angsana New" w:cs="Angsana New" w:hint="cs"/>
          <w:sz w:val="32"/>
          <w:szCs w:val="32"/>
          <w:cs/>
        </w:rPr>
        <w:t>ส่วนได้เสีย</w:t>
      </w:r>
    </w:p>
    <w:p w14:paraId="2A76DE1A" w14:textId="4D9477C7" w:rsidR="00D308BC" w:rsidRPr="0048156B" w:rsidRDefault="00D308BC" w:rsidP="00F73C9D">
      <w:pPr>
        <w:pStyle w:val="Heading1"/>
        <w:rPr>
          <w:rFonts w:ascii="Angsana New" w:hAnsi="Angsana New" w:cs="Angsana New"/>
          <w:cs/>
        </w:rPr>
      </w:pPr>
      <w:r w:rsidRPr="0048156B">
        <w:rPr>
          <w:rFonts w:ascii="Angsana New" w:hAnsi="Angsana New" w:cs="Angsana New" w:hint="cs"/>
        </w:rPr>
        <w:t>3</w:t>
      </w:r>
      <w:r w:rsidRPr="0048156B">
        <w:rPr>
          <w:rFonts w:ascii="Angsana New" w:hAnsi="Angsana New" w:cs="Angsana New" w:hint="cs"/>
          <w:cs/>
        </w:rPr>
        <w:t>.</w:t>
      </w:r>
      <w:r w:rsidRPr="0048156B">
        <w:rPr>
          <w:rFonts w:ascii="Angsana New" w:hAnsi="Angsana New" w:cs="Angsana New" w:hint="cs"/>
          <w:cs/>
        </w:rPr>
        <w:tab/>
      </w:r>
      <w:bookmarkStart w:id="0" w:name="Note3_new_acc"/>
      <w:bookmarkEnd w:id="0"/>
      <w:r w:rsidRPr="0048156B">
        <w:rPr>
          <w:rFonts w:ascii="Angsana New" w:hAnsi="Angsana New" w:cs="Angsana New" w:hint="cs"/>
          <w:cs/>
          <w:lang w:val="th-TH"/>
        </w:rPr>
        <w:t>มาตรฐานการ</w:t>
      </w:r>
      <w:r w:rsidRPr="0048156B">
        <w:rPr>
          <w:rFonts w:ascii="Angsana New" w:hAnsi="Angsana New" w:cs="Angsana New" w:hint="cs"/>
          <w:cs/>
        </w:rPr>
        <w:t>รายงานทางการเงินใหม่</w:t>
      </w:r>
    </w:p>
    <w:p w14:paraId="644CB9FB" w14:textId="4D4F5C92" w:rsidR="00F967F5" w:rsidRPr="0048156B" w:rsidRDefault="00B6199B" w:rsidP="00F73C9D">
      <w:pPr>
        <w:pStyle w:val="Heading2"/>
        <w:keepLines/>
        <w:spacing w:before="120" w:after="120"/>
        <w:ind w:left="540" w:hanging="540"/>
        <w:jc w:val="left"/>
        <w:rPr>
          <w:rFonts w:ascii="Angsana New" w:hAnsi="Angsana New" w:cs="Angsana New"/>
          <w:i w:val="0"/>
          <w:iCs w:val="0"/>
          <w:color w:val="auto"/>
          <w:sz w:val="30"/>
          <w:szCs w:val="30"/>
          <w:lang w:val="en-US" w:eastAsia="en-US"/>
        </w:rPr>
      </w:pPr>
      <w:bookmarkStart w:id="1" w:name="_Hlk54204386"/>
      <w:bookmarkStart w:id="2" w:name="_Hlk31616620"/>
      <w:r w:rsidRPr="0048156B">
        <w:rPr>
          <w:rFonts w:ascii="Angsana New" w:hAnsi="Angsana New" w:cs="Angsana New" w:hint="cs"/>
          <w:i w:val="0"/>
          <w:iCs w:val="0"/>
          <w:color w:val="auto"/>
          <w:sz w:val="32"/>
          <w:szCs w:val="32"/>
          <w:lang w:val="en-US" w:eastAsia="en-US"/>
        </w:rPr>
        <w:t>3.1</w:t>
      </w:r>
      <w:r w:rsidR="00F967F5" w:rsidRPr="0048156B">
        <w:rPr>
          <w:rFonts w:ascii="Angsana New" w:hAnsi="Angsana New" w:cs="Angsana New" w:hint="cs"/>
          <w:i w:val="0"/>
          <w:iCs w:val="0"/>
          <w:color w:val="auto"/>
          <w:sz w:val="32"/>
          <w:szCs w:val="32"/>
          <w:cs/>
          <w:lang w:val="en-US" w:eastAsia="en-US"/>
        </w:rPr>
        <w:t xml:space="preserve"> </w:t>
      </w:r>
      <w:r w:rsidR="00F967F5" w:rsidRPr="0048156B">
        <w:rPr>
          <w:rFonts w:ascii="Angsana New" w:hAnsi="Angsana New" w:cs="Angsana New" w:hint="cs"/>
          <w:i w:val="0"/>
          <w:iCs w:val="0"/>
          <w:color w:val="auto"/>
          <w:sz w:val="32"/>
          <w:szCs w:val="32"/>
          <w:lang w:val="en-US" w:eastAsia="en-US"/>
        </w:rPr>
        <w:tab/>
      </w:r>
      <w:r w:rsidR="00F967F5" w:rsidRPr="0048156B">
        <w:rPr>
          <w:rFonts w:ascii="Angsana New" w:hAnsi="Angsana New" w:cs="Angsana New" w:hint="cs"/>
          <w:i w:val="0"/>
          <w:iCs w:val="0"/>
          <w:color w:val="auto"/>
          <w:sz w:val="32"/>
          <w:szCs w:val="32"/>
          <w:cs/>
          <w:lang w:val="en-US" w:eastAsia="en-US"/>
        </w:rPr>
        <w:t>มาตรฐานการรายงานทางการเงินที่เริ่มมีผลบังคับใช้ใน</w:t>
      </w:r>
      <w:r w:rsidR="00272C8C" w:rsidRPr="0048156B">
        <w:rPr>
          <w:rFonts w:ascii="Angsana New" w:hAnsi="Angsana New" w:cs="Angsana New" w:hint="cs"/>
          <w:i w:val="0"/>
          <w:iCs w:val="0"/>
          <w:color w:val="auto"/>
          <w:sz w:val="32"/>
          <w:szCs w:val="32"/>
          <w:cs/>
          <w:lang w:val="en-US" w:eastAsia="en-US"/>
        </w:rPr>
        <w:t>ปี</w:t>
      </w:r>
      <w:r w:rsidR="00F967F5" w:rsidRPr="0048156B">
        <w:rPr>
          <w:rFonts w:ascii="Angsana New" w:hAnsi="Angsana New" w:cs="Angsana New" w:hint="cs"/>
          <w:i w:val="0"/>
          <w:iCs w:val="0"/>
          <w:color w:val="auto"/>
          <w:sz w:val="32"/>
          <w:szCs w:val="32"/>
          <w:cs/>
          <w:lang w:val="en-US" w:eastAsia="en-US"/>
        </w:rPr>
        <w:t>ปัจจุบัน</w:t>
      </w:r>
      <w:r w:rsidR="00F967F5" w:rsidRPr="0048156B">
        <w:rPr>
          <w:rFonts w:ascii="Angsana New" w:hAnsi="Angsana New" w:cs="Angsana New" w:hint="cs"/>
          <w:i w:val="0"/>
          <w:iCs w:val="0"/>
          <w:color w:val="auto"/>
          <w:sz w:val="32"/>
          <w:szCs w:val="32"/>
          <w:lang w:val="en-US" w:eastAsia="en-US"/>
        </w:rPr>
        <w:t xml:space="preserve"> </w:t>
      </w:r>
    </w:p>
    <w:p w14:paraId="5CD8D7EA" w14:textId="365F7562" w:rsidR="00FA1713" w:rsidRPr="0048156B" w:rsidRDefault="00FA1713" w:rsidP="00F73C9D">
      <w:pPr>
        <w:spacing w:before="120" w:after="120"/>
        <w:ind w:left="540"/>
        <w:jc w:val="thaiDistribute"/>
        <w:rPr>
          <w:rFonts w:asciiTheme="majorBidi" w:hAnsiTheme="majorBidi" w:cstheme="majorBidi"/>
          <w:sz w:val="32"/>
          <w:szCs w:val="32"/>
        </w:rPr>
      </w:pPr>
      <w:r w:rsidRPr="0048156B">
        <w:rPr>
          <w:rFonts w:asciiTheme="majorBidi" w:hAnsiTheme="majorBidi" w:cstheme="majorBidi"/>
          <w:sz w:val="32"/>
          <w:szCs w:val="32"/>
          <w:cs/>
        </w:rPr>
        <w:t>ในระหว่าง</w:t>
      </w:r>
      <w:r w:rsidRPr="0048156B">
        <w:rPr>
          <w:rFonts w:asciiTheme="majorBidi" w:hAnsiTheme="majorBidi" w:cstheme="majorBidi" w:hint="cs"/>
          <w:sz w:val="32"/>
          <w:szCs w:val="32"/>
          <w:cs/>
        </w:rPr>
        <w:t>ปี</w:t>
      </w:r>
      <w:r w:rsidRPr="0048156B">
        <w:rPr>
          <w:rFonts w:asciiTheme="majorBidi" w:hAnsiTheme="majorBidi" w:cstheme="majorBidi"/>
          <w:sz w:val="32"/>
          <w:szCs w:val="32"/>
          <w:cs/>
        </w:rPr>
        <w:t xml:space="preserve"> </w:t>
      </w:r>
      <w:r w:rsidRPr="0048156B">
        <w:rPr>
          <w:rFonts w:asciiTheme="majorBidi" w:hAnsiTheme="majorBidi" w:cstheme="majorBidi" w:hint="cs"/>
          <w:sz w:val="32"/>
          <w:szCs w:val="32"/>
          <w:cs/>
        </w:rPr>
        <w:t>กลุ่มบริษัท</w:t>
      </w:r>
      <w:r w:rsidRPr="0048156B">
        <w:rPr>
          <w:rFonts w:asciiTheme="majorBidi" w:hAnsiTheme="majorBidi" w:cstheme="majorBidi"/>
          <w:sz w:val="32"/>
          <w:szCs w:val="32"/>
          <w:cs/>
        </w:rPr>
        <w:t xml:space="preserve">ได้นำมาตรฐานการรายงานทางการเงินฉบับปรับปรุงหลายฉบับ ซึ่งมีผลบังคับใช้สำหรับงบการเงินที่มีรอบระยะเวลาบัญชีที่เริ่มในหรือหลังวันที่ </w:t>
      </w:r>
      <w:r w:rsidRPr="0048156B">
        <w:rPr>
          <w:rFonts w:asciiTheme="majorBidi" w:hAnsiTheme="majorBidi" w:cstheme="majorBidi"/>
          <w:sz w:val="32"/>
          <w:szCs w:val="32"/>
        </w:rPr>
        <w:t>1</w:t>
      </w:r>
      <w:r w:rsidRPr="0048156B">
        <w:rPr>
          <w:rFonts w:asciiTheme="majorBidi" w:hAnsiTheme="majorBidi" w:cstheme="majorBidi"/>
          <w:sz w:val="32"/>
          <w:szCs w:val="32"/>
          <w:cs/>
        </w:rPr>
        <w:t xml:space="preserve"> มกราคม </w:t>
      </w:r>
      <w:r w:rsidRPr="0048156B">
        <w:rPr>
          <w:rFonts w:asciiTheme="majorBidi" w:hAnsiTheme="majorBidi" w:cstheme="majorBidi"/>
          <w:sz w:val="32"/>
          <w:szCs w:val="32"/>
        </w:rPr>
        <w:t>256</w:t>
      </w:r>
      <w:r w:rsidR="00EA7AD0" w:rsidRPr="0048156B">
        <w:rPr>
          <w:rFonts w:asciiTheme="majorBidi" w:hAnsiTheme="majorBidi" w:cstheme="majorBidi"/>
          <w:sz w:val="32"/>
          <w:szCs w:val="32"/>
        </w:rPr>
        <w:t>7</w:t>
      </w:r>
      <w:r w:rsidRPr="0048156B">
        <w:rPr>
          <w:rFonts w:asciiTheme="majorBidi" w:hAnsiTheme="majorBidi" w:cstheme="majorBidi"/>
          <w:sz w:val="32"/>
          <w:szCs w:val="32"/>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 </w:t>
      </w:r>
    </w:p>
    <w:p w14:paraId="66384FD7" w14:textId="77777777" w:rsidR="00F967F5" w:rsidRPr="0048156B" w:rsidRDefault="00F967F5" w:rsidP="00F73C9D">
      <w:pPr>
        <w:spacing w:before="120" w:after="120"/>
        <w:ind w:left="540"/>
        <w:jc w:val="thaiDistribute"/>
        <w:rPr>
          <w:rFonts w:ascii="Angsana New" w:hAnsi="Angsana New" w:cs="Angsana New"/>
          <w:sz w:val="32"/>
          <w:szCs w:val="32"/>
        </w:rPr>
      </w:pPr>
      <w:r w:rsidRPr="0048156B">
        <w:rPr>
          <w:rFonts w:ascii="Angsana New" w:hAnsi="Angsana New" w:cs="Angsana New" w:hint="cs"/>
          <w:sz w:val="32"/>
          <w:szCs w:val="32"/>
          <w:cs/>
        </w:rPr>
        <w:t>การนำมาตรฐานการรายงานทางการเงินดังกล่าวมาถือปฏิบัตินี้ไม่มีผลกระทบอย่างเป็นสาระสำคัญต่อ                   งบการเงินของกลุ่มบริษัท</w:t>
      </w:r>
    </w:p>
    <w:bookmarkEnd w:id="1"/>
    <w:bookmarkEnd w:id="2"/>
    <w:p w14:paraId="046129F2" w14:textId="77777777" w:rsidR="00590AE5" w:rsidRPr="00590AE5" w:rsidRDefault="00590AE5" w:rsidP="00590AE5">
      <w:pPr>
        <w:pStyle w:val="Heading3"/>
        <w:spacing w:before="120" w:after="120"/>
        <w:ind w:left="540" w:hanging="540"/>
        <w:jc w:val="thaiDistribute"/>
        <w:rPr>
          <w:rFonts w:ascii="Angsana New" w:hAnsi="Angsana New" w:cs="Angsana New"/>
          <w:sz w:val="32"/>
          <w:szCs w:val="32"/>
        </w:rPr>
      </w:pPr>
      <w:r w:rsidRPr="00590AE5">
        <w:rPr>
          <w:rFonts w:ascii="Angsana New" w:hAnsi="Angsana New" w:cs="Angsana New" w:hint="cs"/>
          <w:sz w:val="32"/>
          <w:szCs w:val="32"/>
        </w:rPr>
        <w:t>3.2</w:t>
      </w:r>
      <w:r w:rsidRPr="00590AE5">
        <w:rPr>
          <w:rFonts w:ascii="Angsana New" w:hAnsi="Angsana New" w:cs="Angsana New" w:hint="cs"/>
          <w:sz w:val="32"/>
          <w:szCs w:val="32"/>
          <w:cs/>
        </w:rPr>
        <w:tab/>
        <w:t xml:space="preserve">มาตรฐานการรายงานทางการเงินที่จะมีผลบังคับใช้สำหรับงบการเงินที่มีรอบระยะเวลาบัญชีที่เริ่มในหรือหลังวันที่ </w:t>
      </w:r>
      <w:r w:rsidRPr="00590AE5">
        <w:rPr>
          <w:rFonts w:ascii="Angsana New" w:hAnsi="Angsana New" w:cs="Angsana New" w:hint="cs"/>
          <w:sz w:val="32"/>
          <w:szCs w:val="32"/>
        </w:rPr>
        <w:t>1</w:t>
      </w:r>
      <w:r w:rsidRPr="00590AE5">
        <w:rPr>
          <w:rFonts w:ascii="Angsana New" w:hAnsi="Angsana New" w:cs="Angsana New" w:hint="cs"/>
          <w:sz w:val="32"/>
          <w:szCs w:val="32"/>
          <w:cs/>
        </w:rPr>
        <w:t xml:space="preserve"> มกราคม </w:t>
      </w:r>
      <w:r w:rsidRPr="00590AE5">
        <w:rPr>
          <w:rFonts w:ascii="Angsana New" w:hAnsi="Angsana New" w:cs="Angsana New" w:hint="cs"/>
          <w:sz w:val="32"/>
          <w:szCs w:val="32"/>
        </w:rPr>
        <w:t>2568</w:t>
      </w:r>
    </w:p>
    <w:p w14:paraId="1E92EDC7" w14:textId="2309DE1A" w:rsidR="00590AE5" w:rsidRPr="00590AE5" w:rsidRDefault="00590AE5" w:rsidP="00590AE5">
      <w:pPr>
        <w:tabs>
          <w:tab w:val="left" w:pos="4140"/>
          <w:tab w:val="left" w:pos="6390"/>
        </w:tabs>
        <w:spacing w:before="120" w:after="120"/>
        <w:ind w:left="540" w:hanging="540"/>
        <w:jc w:val="thaiDistribute"/>
        <w:rPr>
          <w:rFonts w:ascii="Angsana New" w:hAnsi="Angsana New" w:cs="Angsana New"/>
          <w:sz w:val="32"/>
          <w:szCs w:val="32"/>
        </w:rPr>
      </w:pPr>
      <w:r>
        <w:rPr>
          <w:rFonts w:ascii="Angsana New" w:hAnsi="Angsana New" w:cs="Angsana New"/>
          <w:sz w:val="32"/>
          <w:szCs w:val="32"/>
        </w:rPr>
        <w:tab/>
      </w:r>
      <w:r w:rsidRPr="00590AE5">
        <w:rPr>
          <w:rFonts w:ascii="Angsana New" w:hAnsi="Angsana New" w:cs="Angsana New" w:hint="cs"/>
          <w:sz w:val="32"/>
          <w:szCs w:val="32"/>
          <w:cs/>
        </w:rPr>
        <w:t>สภาวิชาชีพบัญชีได้ประกาศใช้มาตรฐานการรายงานทางการเงินฉบับปรับปรุงหลายฉบับ ซึ่งจะมีผลบังคับใช้สำหรับงบการเงินที่มีรอบระยะเวลาบัญชีที่เริ่มในหรือหลังวันที่</w:t>
      </w:r>
      <w:r w:rsidRPr="00590AE5">
        <w:rPr>
          <w:rFonts w:ascii="Angsana New" w:hAnsi="Angsana New" w:cs="Angsana New" w:hint="cs"/>
          <w:sz w:val="32"/>
          <w:szCs w:val="32"/>
        </w:rPr>
        <w:t xml:space="preserve"> 1 </w:t>
      </w:r>
      <w:r w:rsidRPr="00590AE5">
        <w:rPr>
          <w:rFonts w:ascii="Angsana New" w:hAnsi="Angsana New" w:cs="Angsana New" w:hint="cs"/>
          <w:sz w:val="32"/>
          <w:szCs w:val="32"/>
          <w:cs/>
        </w:rPr>
        <w:t>มกราคม</w:t>
      </w:r>
      <w:r w:rsidRPr="00590AE5">
        <w:rPr>
          <w:rFonts w:ascii="Angsana New" w:hAnsi="Angsana New" w:cs="Angsana New" w:hint="cs"/>
          <w:sz w:val="32"/>
          <w:szCs w:val="32"/>
        </w:rPr>
        <w:t xml:space="preserve"> 2568 </w:t>
      </w:r>
      <w:r w:rsidRPr="00590AE5">
        <w:rPr>
          <w:rFonts w:ascii="Angsana New" w:hAnsi="Angsana New" w:cs="Angsana New" w:hint="cs"/>
          <w:sz w:val="32"/>
          <w:szCs w:val="32"/>
          <w:cs/>
        </w:rPr>
        <w:t>มาตรฐานการรายงานทางการเงินดังกล่าวได้รับการปรับปรุงหรือจัดให้มีขึ้นเพื่อให้มีเนื้อหาเท่าเทียมกับมาตรฐานการรายงาน</w:t>
      </w:r>
      <w:r>
        <w:rPr>
          <w:rFonts w:ascii="Angsana New" w:hAnsi="Angsana New" w:cs="Angsana New"/>
          <w:sz w:val="32"/>
          <w:szCs w:val="32"/>
        </w:rPr>
        <w:t xml:space="preserve">           </w:t>
      </w:r>
      <w:r w:rsidRPr="00590AE5">
        <w:rPr>
          <w:rFonts w:ascii="Angsana New" w:hAnsi="Angsana New" w:cs="Angsana New" w:hint="cs"/>
          <w:sz w:val="32"/>
          <w:szCs w:val="32"/>
          <w:cs/>
        </w:rPr>
        <w:t>ทางการเงินระหว่างประเทศ โดยส่วนใหญ่เป็นการอธิบายให้ชัดเจนเกี่ยวกับวิธีปฏิบัติทางการบัญชีและ</w:t>
      </w:r>
      <w:r>
        <w:rPr>
          <w:rFonts w:ascii="Angsana New" w:hAnsi="Angsana New" w:cs="Angsana New"/>
          <w:sz w:val="32"/>
          <w:szCs w:val="32"/>
        </w:rPr>
        <w:t xml:space="preserve">          </w:t>
      </w:r>
      <w:r w:rsidRPr="00590AE5">
        <w:rPr>
          <w:rFonts w:ascii="Angsana New" w:hAnsi="Angsana New" w:cs="Angsana New" w:hint="cs"/>
          <w:sz w:val="32"/>
          <w:szCs w:val="32"/>
          <w:cs/>
        </w:rPr>
        <w:t>การให้แนวปฏิบัติทางการบัญชีกับผู้ใช้มาตรฐาน</w:t>
      </w:r>
    </w:p>
    <w:p w14:paraId="05B89C00" w14:textId="7E95B91B" w:rsidR="00590AE5" w:rsidRPr="00590AE5" w:rsidRDefault="00590AE5" w:rsidP="00590AE5">
      <w:pPr>
        <w:tabs>
          <w:tab w:val="left" w:pos="4140"/>
          <w:tab w:val="left" w:pos="6390"/>
        </w:tabs>
        <w:spacing w:before="120" w:after="120"/>
        <w:ind w:left="540" w:hanging="540"/>
        <w:jc w:val="thaiDistribute"/>
        <w:rPr>
          <w:rFonts w:ascii="Angsana New" w:hAnsi="Angsana New" w:cs="Angsana New"/>
          <w:sz w:val="32"/>
          <w:szCs w:val="32"/>
        </w:rPr>
      </w:pPr>
      <w:r>
        <w:rPr>
          <w:rFonts w:ascii="Angsana New" w:hAnsi="Angsana New" w:cs="Angsana New"/>
          <w:sz w:val="32"/>
          <w:szCs w:val="32"/>
        </w:rPr>
        <w:tab/>
      </w:r>
      <w:r w:rsidRPr="00590AE5">
        <w:rPr>
          <w:rFonts w:ascii="Angsana New" w:hAnsi="Angsana New" w:cs="Angsana New" w:hint="cs"/>
          <w:sz w:val="32"/>
          <w:szCs w:val="32"/>
          <w:cs/>
        </w:rPr>
        <w:t xml:space="preserve">ฝ่ายบริหารของกลุ่มบริษัทเชื่อว่าการปรับปรุงมาตรฐานนี้จะไม่มีผลกระทบอย่างเป็นสาระสำคัญต่อ                    งบการเงินของกลุ่มบริษัท ยกเว้นผลกระทบจากมาตรฐานการรายงานทางการเงิน ฉบับที่ </w:t>
      </w:r>
      <w:r w:rsidRPr="00590AE5">
        <w:rPr>
          <w:rFonts w:ascii="Angsana New" w:hAnsi="Angsana New" w:cs="Angsana New" w:hint="cs"/>
          <w:sz w:val="32"/>
          <w:szCs w:val="32"/>
        </w:rPr>
        <w:t xml:space="preserve">17 </w:t>
      </w:r>
      <w:r w:rsidRPr="00590AE5">
        <w:rPr>
          <w:rFonts w:ascii="Angsana New" w:hAnsi="Angsana New" w:cs="Angsana New" w:hint="cs"/>
          <w:sz w:val="32"/>
          <w:szCs w:val="32"/>
          <w:cs/>
        </w:rPr>
        <w:t xml:space="preserve">เรื่อง สัญญาประกันภัย ซึ่งจะใช้แทนมาตรฐานการรายงานทางการเงิน ฉบับที่ </w:t>
      </w:r>
      <w:r w:rsidRPr="00590AE5">
        <w:rPr>
          <w:rFonts w:ascii="Angsana New" w:hAnsi="Angsana New" w:cs="Angsana New" w:hint="cs"/>
          <w:sz w:val="32"/>
          <w:szCs w:val="32"/>
        </w:rPr>
        <w:t xml:space="preserve">4 </w:t>
      </w:r>
      <w:r w:rsidRPr="00590AE5">
        <w:rPr>
          <w:rFonts w:ascii="Angsana New" w:hAnsi="Angsana New" w:cs="Angsana New" w:hint="cs"/>
          <w:sz w:val="32"/>
          <w:szCs w:val="32"/>
          <w:cs/>
        </w:rPr>
        <w:t xml:space="preserve">เรื่อง สัญญาประกันภัย ซึ่งจะเริ่มมีผลบังคับใช้สำหรับรอบระยะเวลาบัญชีที่เริ่มในหรือหลังวันที่ </w:t>
      </w:r>
      <w:r w:rsidRPr="00590AE5">
        <w:rPr>
          <w:rFonts w:ascii="Angsana New" w:hAnsi="Angsana New" w:cs="Angsana New" w:hint="cs"/>
          <w:sz w:val="32"/>
          <w:szCs w:val="32"/>
        </w:rPr>
        <w:t xml:space="preserve">1 </w:t>
      </w:r>
      <w:r w:rsidRPr="00590AE5">
        <w:rPr>
          <w:rFonts w:ascii="Angsana New" w:hAnsi="Angsana New" w:cs="Angsana New" w:hint="cs"/>
          <w:sz w:val="32"/>
          <w:szCs w:val="32"/>
          <w:cs/>
        </w:rPr>
        <w:t xml:space="preserve">มกราคม </w:t>
      </w:r>
      <w:r w:rsidRPr="00590AE5">
        <w:rPr>
          <w:rFonts w:ascii="Angsana New" w:hAnsi="Angsana New" w:cs="Angsana New" w:hint="cs"/>
          <w:sz w:val="32"/>
          <w:szCs w:val="32"/>
        </w:rPr>
        <w:t xml:space="preserve">2568 </w:t>
      </w:r>
      <w:r w:rsidRPr="00590AE5">
        <w:rPr>
          <w:rFonts w:ascii="Angsana New" w:hAnsi="Angsana New" w:cs="Angsana New" w:hint="cs"/>
          <w:sz w:val="32"/>
          <w:szCs w:val="32"/>
          <w:cs/>
        </w:rPr>
        <w:t>โดยมีการเปลี่ยนแปลงหลักการสำคัญโดยสรุปได้ดังนี้</w:t>
      </w:r>
    </w:p>
    <w:p w14:paraId="16456207" w14:textId="5EF37A29" w:rsidR="00590AE5" w:rsidRPr="00590AE5" w:rsidRDefault="00590AE5" w:rsidP="00590AE5">
      <w:pPr>
        <w:tabs>
          <w:tab w:val="left" w:pos="4140"/>
          <w:tab w:val="left" w:pos="6390"/>
        </w:tabs>
        <w:spacing w:before="120" w:after="120"/>
        <w:ind w:left="540" w:hanging="540"/>
        <w:jc w:val="thaiDistribute"/>
        <w:rPr>
          <w:rFonts w:ascii="Angsana New" w:hAnsi="Angsana New" w:cs="Angsana New"/>
          <w:sz w:val="32"/>
          <w:szCs w:val="32"/>
        </w:rPr>
      </w:pPr>
      <w:r>
        <w:rPr>
          <w:rFonts w:ascii="Angsana New" w:hAnsi="Angsana New" w:cs="Angsana New"/>
          <w:sz w:val="32"/>
          <w:szCs w:val="32"/>
        </w:rPr>
        <w:lastRenderedPageBreak/>
        <w:tab/>
      </w:r>
      <w:r w:rsidRPr="00590AE5">
        <w:rPr>
          <w:rFonts w:ascii="Angsana New" w:hAnsi="Angsana New" w:cs="Angsana New" w:hint="cs"/>
          <w:sz w:val="32"/>
          <w:szCs w:val="32"/>
          <w:cs/>
        </w:rPr>
        <w:t xml:space="preserve">มาตรฐานการรายงานทางการเงิน ฉบับที่ </w:t>
      </w:r>
      <w:r w:rsidRPr="00590AE5">
        <w:rPr>
          <w:rFonts w:ascii="Angsana New" w:hAnsi="Angsana New" w:cs="Angsana New" w:hint="cs"/>
          <w:sz w:val="32"/>
          <w:szCs w:val="32"/>
        </w:rPr>
        <w:t>17</w:t>
      </w:r>
      <w:r w:rsidRPr="00590AE5">
        <w:rPr>
          <w:rFonts w:ascii="Angsana New" w:hAnsi="Angsana New" w:cs="Angsana New" w:hint="cs"/>
          <w:sz w:val="32"/>
          <w:szCs w:val="32"/>
          <w:cs/>
        </w:rPr>
        <w:t xml:space="preserve"> เรื่อง สัญญาประกันภัย</w:t>
      </w:r>
    </w:p>
    <w:p w14:paraId="7ECE5897" w14:textId="4B0E2002" w:rsidR="00590AE5" w:rsidRPr="00590AE5" w:rsidRDefault="00590AE5" w:rsidP="00590AE5">
      <w:pPr>
        <w:tabs>
          <w:tab w:val="left" w:pos="4140"/>
          <w:tab w:val="left" w:pos="6390"/>
        </w:tabs>
        <w:spacing w:before="120" w:after="120"/>
        <w:ind w:left="540" w:hanging="540"/>
        <w:jc w:val="thaiDistribute"/>
        <w:rPr>
          <w:rFonts w:ascii="Angsana New" w:hAnsi="Angsana New" w:cs="Angsana New"/>
          <w:sz w:val="32"/>
          <w:szCs w:val="32"/>
        </w:rPr>
      </w:pPr>
      <w:r>
        <w:rPr>
          <w:rFonts w:ascii="Angsana New" w:hAnsi="Angsana New" w:cs="Angsana New"/>
          <w:sz w:val="32"/>
          <w:szCs w:val="32"/>
        </w:rPr>
        <w:tab/>
      </w:r>
      <w:r w:rsidRPr="00590AE5">
        <w:rPr>
          <w:rFonts w:ascii="Angsana New" w:hAnsi="Angsana New" w:cs="Angsana New" w:hint="cs"/>
          <w:sz w:val="32"/>
          <w:szCs w:val="32"/>
          <w:cs/>
        </w:rPr>
        <w:t>มาตรฐานฉบับนี้กำหนดหลักการสำคัญสำหรับการรับรู้รายการ การวัดมูลค่า การแสดงรายการและ</w:t>
      </w:r>
      <w:r>
        <w:rPr>
          <w:rFonts w:ascii="Angsana New" w:hAnsi="Angsana New" w:cs="Angsana New"/>
          <w:sz w:val="32"/>
          <w:szCs w:val="32"/>
        </w:rPr>
        <w:t xml:space="preserve">                   </w:t>
      </w:r>
      <w:r w:rsidRPr="00590AE5">
        <w:rPr>
          <w:rFonts w:ascii="Angsana New" w:hAnsi="Angsana New" w:cs="Angsana New" w:hint="cs"/>
          <w:sz w:val="32"/>
          <w:szCs w:val="32"/>
          <w:cs/>
        </w:rPr>
        <w:t>การเปิดเผยข้อมูลของสัญญาประกันภัย โดยกิจการต้องรับรู้รายการของกลุ่มของสัญญาประกันภัยที่กิจการออกนับตั้งแต่วันเริ่มต้นของระยะเวลาคุ้มครองหรือวันที่รับชำระเงินครั้งแรกจากผู้ถือกรมธรรม์แล้วแต่</w:t>
      </w:r>
      <w:r>
        <w:rPr>
          <w:rFonts w:ascii="Angsana New" w:hAnsi="Angsana New" w:cs="Angsana New"/>
          <w:sz w:val="32"/>
          <w:szCs w:val="32"/>
        </w:rPr>
        <w:t xml:space="preserve">              </w:t>
      </w:r>
      <w:r w:rsidRPr="00590AE5">
        <w:rPr>
          <w:rFonts w:ascii="Angsana New" w:hAnsi="Angsana New" w:cs="Angsana New" w:hint="cs"/>
          <w:sz w:val="32"/>
          <w:szCs w:val="32"/>
          <w:cs/>
        </w:rPr>
        <w:t>วันใดเกิดขึ้นก่อน และในกรณีของกลุ่มของสัญญาที่สร้างภาระให้รับรู้ผลขาดทุนในวันที่กลุ่มของสัญญาดังกล่าวได้กลายเป็นสัญญาที่สร้างภาระ</w:t>
      </w:r>
    </w:p>
    <w:p w14:paraId="4D29A5F2" w14:textId="77EEBE65" w:rsidR="00590AE5" w:rsidRDefault="00590AE5" w:rsidP="00590AE5">
      <w:pPr>
        <w:tabs>
          <w:tab w:val="left" w:pos="4140"/>
          <w:tab w:val="left" w:pos="6390"/>
        </w:tabs>
        <w:spacing w:before="120" w:after="120"/>
        <w:ind w:left="540" w:hanging="540"/>
        <w:jc w:val="thaiDistribute"/>
        <w:rPr>
          <w:rFonts w:ascii="Angsana New" w:hAnsi="Angsana New" w:cs="Angsana New"/>
          <w:sz w:val="32"/>
          <w:szCs w:val="32"/>
        </w:rPr>
      </w:pPr>
      <w:r>
        <w:rPr>
          <w:rFonts w:ascii="Angsana New" w:hAnsi="Angsana New" w:cs="Angsana New"/>
          <w:sz w:val="32"/>
          <w:szCs w:val="32"/>
        </w:rPr>
        <w:tab/>
      </w:r>
      <w:r w:rsidRPr="00590AE5">
        <w:rPr>
          <w:rFonts w:ascii="Angsana New" w:hAnsi="Angsana New" w:cs="Angsana New" w:hint="cs"/>
          <w:sz w:val="32"/>
          <w:szCs w:val="32"/>
          <w:cs/>
        </w:rPr>
        <w:t>ในการรับรู้รายการเมื่อเริ่มแรก มาตรฐานฯ กำหนดให้ใช้วิธีการทั่วไป (</w:t>
      </w:r>
      <w:r w:rsidRPr="00590AE5">
        <w:rPr>
          <w:rFonts w:ascii="Angsana New" w:hAnsi="Angsana New" w:cs="Angsana New" w:hint="cs"/>
          <w:sz w:val="32"/>
          <w:szCs w:val="32"/>
        </w:rPr>
        <w:t>General Measurement Model)</w:t>
      </w:r>
      <w:r w:rsidRPr="00590AE5">
        <w:rPr>
          <w:rFonts w:ascii="Angsana New" w:hAnsi="Angsana New" w:cs="Angsana New" w:hint="cs"/>
          <w:sz w:val="32"/>
          <w:szCs w:val="32"/>
          <w:cs/>
        </w:rPr>
        <w:t xml:space="preserve"> </w:t>
      </w:r>
      <w:r w:rsidRPr="00590AE5">
        <w:rPr>
          <w:rFonts w:ascii="Angsana New" w:hAnsi="Angsana New" w:cs="Angsana New" w:hint="cs"/>
          <w:sz w:val="32"/>
          <w:szCs w:val="32"/>
        </w:rPr>
        <w:t xml:space="preserve"> </w:t>
      </w:r>
      <w:r w:rsidRPr="00590AE5">
        <w:rPr>
          <w:rFonts w:ascii="Angsana New" w:hAnsi="Angsana New" w:cs="Angsana New" w:hint="cs"/>
          <w:sz w:val="32"/>
          <w:szCs w:val="32"/>
          <w:cs/>
        </w:rPr>
        <w:t xml:space="preserve">              วิธีค่าธรรมเนียมผันแปร (</w:t>
      </w:r>
      <w:r w:rsidRPr="00590AE5">
        <w:rPr>
          <w:rFonts w:ascii="Angsana New" w:hAnsi="Angsana New" w:cs="Angsana New" w:hint="cs"/>
          <w:sz w:val="32"/>
          <w:szCs w:val="32"/>
        </w:rPr>
        <w:t xml:space="preserve">Variable Fee Approach) </w:t>
      </w:r>
      <w:r w:rsidRPr="00590AE5">
        <w:rPr>
          <w:rFonts w:ascii="Angsana New" w:hAnsi="Angsana New" w:cs="Angsana New" w:hint="cs"/>
          <w:sz w:val="32"/>
          <w:szCs w:val="32"/>
          <w:cs/>
        </w:rPr>
        <w:t>หรือวิธีปันส่วนเบี้ยประกันภัย (</w:t>
      </w:r>
      <w:r w:rsidRPr="00590AE5">
        <w:rPr>
          <w:rFonts w:ascii="Angsana New" w:hAnsi="Angsana New" w:cs="Angsana New" w:hint="cs"/>
          <w:sz w:val="32"/>
          <w:szCs w:val="32"/>
        </w:rPr>
        <w:t xml:space="preserve">Premium Allocation Approach) </w:t>
      </w:r>
      <w:r w:rsidRPr="00590AE5">
        <w:rPr>
          <w:rFonts w:ascii="Angsana New" w:hAnsi="Angsana New" w:cs="Angsana New" w:hint="cs"/>
          <w:sz w:val="32"/>
          <w:szCs w:val="32"/>
          <w:cs/>
        </w:rPr>
        <w:t>หากกลุ่มของสัญญาประกันภัยเข้าเงื่อนไขตามที่ระบุไว้ โดยในการวัดมูลค่าโดยวิธีการทั่วไป กิจการต้องวัดมูลค่ากลุ่มของสัญญาประกันภัยด้วยผลรวมของกระแสเงินสดจากการปฏิบัติครบและกำไรจากการให้บริการตามสัญญา โดยกระแสเงินสดจากการปฏิบัติครบแสดงถึงมูลค่าปัจจุบันของกระแสเงินสดในอนาคตที่เกิดขึ้นจากสิทธิและภาระผูกพันของผู้รับประกันภัยต่อผู้ถือกรมธรรม์ที่มีอยู่ระหว่างรอบระยะเวลารายงาน และปรับปรุงด้วยค่าความเสี่ยงสำหรับความเสี่ยงที่ไม่ใช่ทางการเงิน กำไรจากการให้บริการตามสัญญาแสดงถึงกำไรรอการรับรู้ ซึ่งจะทยอยรับรู้ตลอดรอบระยะเวลาที่ให้ความคุ้มครอง นอกจากนี้ มาตรฐานฯ ฉบับนี้ได้กำหนดให้มีการแสดงรายการในงบการเงินและการเปิดเผยข้อมูลทั้งเชิงคุณภาพและเชิงปริมาณมากขึ้น</w:t>
      </w:r>
    </w:p>
    <w:p w14:paraId="501B6BB7" w14:textId="27A1FB6A" w:rsidR="00590AE5" w:rsidRPr="00590AE5" w:rsidRDefault="00590AE5" w:rsidP="00590AE5">
      <w:pPr>
        <w:tabs>
          <w:tab w:val="left" w:pos="4140"/>
          <w:tab w:val="left" w:pos="6390"/>
        </w:tabs>
        <w:spacing w:before="120" w:after="120"/>
        <w:ind w:left="540" w:hanging="540"/>
        <w:jc w:val="thaiDistribute"/>
        <w:rPr>
          <w:rFonts w:ascii="Angsana New" w:hAnsi="Angsana New" w:cs="Angsana New"/>
          <w:sz w:val="32"/>
          <w:szCs w:val="32"/>
          <w:cs/>
        </w:rPr>
      </w:pPr>
      <w:r>
        <w:rPr>
          <w:rFonts w:ascii="Angsana New" w:hAnsi="Angsana New" w:cs="Angsana New"/>
          <w:sz w:val="32"/>
          <w:szCs w:val="32"/>
        </w:rPr>
        <w:tab/>
      </w:r>
      <w:r>
        <w:rPr>
          <w:rFonts w:ascii="Angsana New" w:hAnsi="Angsana New" w:cs="Angsana New" w:hint="cs"/>
          <w:sz w:val="32"/>
          <w:szCs w:val="32"/>
          <w:cs/>
        </w:rPr>
        <w:t>ปัจจุบันฝ่า</w:t>
      </w:r>
      <w:r w:rsidR="00862DD7">
        <w:rPr>
          <w:rFonts w:ascii="Angsana New" w:hAnsi="Angsana New" w:cs="Angsana New" w:hint="cs"/>
          <w:sz w:val="32"/>
          <w:szCs w:val="32"/>
          <w:cs/>
        </w:rPr>
        <w:t>ย</w:t>
      </w:r>
      <w:r>
        <w:rPr>
          <w:rFonts w:ascii="Angsana New" w:hAnsi="Angsana New" w:cs="Angsana New" w:hint="cs"/>
          <w:sz w:val="32"/>
          <w:szCs w:val="32"/>
          <w:cs/>
        </w:rPr>
        <w:t>บริหารของกลุ่มบริษัทอยู่ระหว่างการประเมินผลกระทบที่อาจมีต่องบการเงินในปีที่เริ่มนำมาตรฐานรายงานทางการเงินดังกล่าวมาถือปฏิบัติ</w:t>
      </w:r>
    </w:p>
    <w:p w14:paraId="4DEBB5D2" w14:textId="3497FB3B" w:rsidR="000C2931" w:rsidRPr="0048156B" w:rsidRDefault="00A227B7" w:rsidP="00F73C9D">
      <w:pPr>
        <w:pStyle w:val="Heading1"/>
        <w:rPr>
          <w:rFonts w:ascii="Angsana New" w:hAnsi="Angsana New" w:cs="Angsana New"/>
        </w:rPr>
      </w:pPr>
      <w:r w:rsidRPr="0048156B">
        <w:rPr>
          <w:rFonts w:ascii="Angsana New" w:hAnsi="Angsana New" w:cs="Angsana New"/>
        </w:rPr>
        <w:t>4</w:t>
      </w:r>
      <w:r w:rsidR="000C2931" w:rsidRPr="0048156B">
        <w:rPr>
          <w:rFonts w:ascii="Angsana New" w:hAnsi="Angsana New" w:cs="Angsana New" w:hint="cs"/>
        </w:rPr>
        <w:t>.</w:t>
      </w:r>
      <w:r w:rsidR="000C2931" w:rsidRPr="0048156B">
        <w:rPr>
          <w:rFonts w:ascii="Angsana New" w:hAnsi="Angsana New" w:cs="Angsana New" w:hint="cs"/>
        </w:rPr>
        <w:tab/>
      </w:r>
      <w:r w:rsidR="000C2931" w:rsidRPr="0048156B">
        <w:rPr>
          <w:rFonts w:ascii="Angsana New" w:hAnsi="Angsana New" w:cs="Angsana New" w:hint="cs"/>
          <w:cs/>
        </w:rPr>
        <w:t>นโยบายการบัญชี</w:t>
      </w:r>
    </w:p>
    <w:p w14:paraId="7E0F5028" w14:textId="5C4FEC48" w:rsidR="00847951" w:rsidRPr="0048156B" w:rsidRDefault="00A227B7" w:rsidP="00F73C9D">
      <w:pPr>
        <w:tabs>
          <w:tab w:val="left" w:pos="1440"/>
        </w:tabs>
        <w:spacing w:before="120" w:after="120"/>
        <w:ind w:left="545" w:right="-96" w:hanging="539"/>
        <w:jc w:val="thaiDistribute"/>
        <w:rPr>
          <w:rFonts w:ascii="Angsana New" w:hAnsi="Angsana New" w:cs="Angsana New"/>
          <w:b/>
          <w:bCs/>
          <w:sz w:val="32"/>
          <w:szCs w:val="32"/>
        </w:rPr>
      </w:pPr>
      <w:bookmarkStart w:id="3" w:name="_Hlk31620573"/>
      <w:r w:rsidRPr="0048156B">
        <w:rPr>
          <w:rFonts w:ascii="Angsana New" w:hAnsi="Angsana New" w:cs="Angsana New"/>
          <w:b/>
          <w:bCs/>
          <w:sz w:val="32"/>
          <w:szCs w:val="32"/>
        </w:rPr>
        <w:t>4</w:t>
      </w:r>
      <w:r w:rsidR="00847951" w:rsidRPr="0048156B">
        <w:rPr>
          <w:rFonts w:ascii="Angsana New" w:hAnsi="Angsana New" w:cs="Angsana New" w:hint="cs"/>
          <w:b/>
          <w:bCs/>
          <w:sz w:val="32"/>
          <w:szCs w:val="32"/>
        </w:rPr>
        <w:t>.1</w:t>
      </w:r>
      <w:r w:rsidR="00847951" w:rsidRPr="0048156B">
        <w:rPr>
          <w:rFonts w:ascii="Angsana New" w:hAnsi="Angsana New" w:cs="Angsana New" w:hint="cs"/>
          <w:sz w:val="32"/>
          <w:szCs w:val="32"/>
        </w:rPr>
        <w:tab/>
      </w:r>
      <w:r w:rsidR="00847951" w:rsidRPr="0048156B">
        <w:rPr>
          <w:rFonts w:ascii="Angsana New" w:hAnsi="Angsana New" w:cs="Angsana New" w:hint="cs"/>
          <w:b/>
          <w:bCs/>
          <w:sz w:val="32"/>
          <w:szCs w:val="32"/>
          <w:cs/>
        </w:rPr>
        <w:t>การรับรู้รายได้</w:t>
      </w:r>
    </w:p>
    <w:p w14:paraId="2C8304B2" w14:textId="77777777" w:rsidR="00847951" w:rsidRPr="0048156B" w:rsidRDefault="00847951" w:rsidP="00F73C9D">
      <w:pPr>
        <w:tabs>
          <w:tab w:val="left" w:pos="540"/>
          <w:tab w:val="left" w:pos="1440"/>
        </w:tabs>
        <w:spacing w:before="120" w:after="120"/>
        <w:ind w:left="900" w:right="-96" w:hanging="894"/>
        <w:jc w:val="thaiDistribute"/>
        <w:rPr>
          <w:rFonts w:ascii="Angsana New" w:hAnsi="Angsana New" w:cs="Angsana New"/>
          <w:i/>
          <w:iCs/>
          <w:sz w:val="32"/>
          <w:szCs w:val="32"/>
          <w:lang w:val="en-GB"/>
        </w:rPr>
      </w:pPr>
      <w:r w:rsidRPr="0048156B">
        <w:rPr>
          <w:rFonts w:ascii="Angsana New" w:hAnsi="Angsana New" w:cs="Angsana New" w:hint="cs"/>
          <w:i/>
          <w:iCs/>
          <w:sz w:val="32"/>
          <w:szCs w:val="32"/>
        </w:rPr>
        <w:tab/>
      </w:r>
      <w:r w:rsidRPr="0048156B">
        <w:rPr>
          <w:rFonts w:ascii="Angsana New" w:hAnsi="Angsana New" w:cs="Angsana New" w:hint="cs"/>
          <w:i/>
          <w:iCs/>
          <w:sz w:val="32"/>
          <w:szCs w:val="32"/>
          <w:cs/>
        </w:rPr>
        <w:t>ก)</w:t>
      </w:r>
      <w:r w:rsidRPr="0048156B">
        <w:rPr>
          <w:rFonts w:ascii="Angsana New" w:hAnsi="Angsana New" w:cs="Angsana New" w:hint="cs"/>
          <w:i/>
          <w:iCs/>
          <w:sz w:val="32"/>
          <w:szCs w:val="32"/>
          <w:cs/>
        </w:rPr>
        <w:tab/>
      </w:r>
      <w:r w:rsidRPr="0048156B">
        <w:rPr>
          <w:rFonts w:ascii="Angsana New" w:hAnsi="Angsana New" w:cs="Angsana New" w:hint="cs"/>
          <w:i/>
          <w:iCs/>
          <w:sz w:val="32"/>
          <w:szCs w:val="32"/>
          <w:cs/>
          <w:lang w:val="en-GB"/>
        </w:rPr>
        <w:t>รายได้จากการบริการติดตามหนี้สินและบริการอื่น</w:t>
      </w:r>
    </w:p>
    <w:p w14:paraId="3957E560" w14:textId="77777777" w:rsidR="00847951" w:rsidRPr="0048156B" w:rsidRDefault="00847951" w:rsidP="00F73C9D">
      <w:pPr>
        <w:tabs>
          <w:tab w:val="left" w:pos="1440"/>
        </w:tabs>
        <w:spacing w:before="120" w:after="120"/>
        <w:ind w:left="900" w:right="-96" w:hanging="900"/>
        <w:jc w:val="thaiDistribute"/>
        <w:rPr>
          <w:rFonts w:ascii="Angsana New" w:hAnsi="Angsana New" w:cs="Angsana New"/>
          <w:sz w:val="32"/>
          <w:szCs w:val="32"/>
          <w:lang w:val="en-GB"/>
        </w:rPr>
      </w:pPr>
      <w:r w:rsidRPr="0048156B">
        <w:rPr>
          <w:rFonts w:ascii="Angsana New" w:hAnsi="Angsana New" w:cs="Angsana New" w:hint="cs"/>
          <w:i/>
          <w:iCs/>
          <w:sz w:val="32"/>
          <w:szCs w:val="32"/>
          <w:cs/>
          <w:lang w:val="en-GB"/>
        </w:rPr>
        <w:tab/>
      </w:r>
      <w:r w:rsidRPr="0048156B">
        <w:rPr>
          <w:rFonts w:ascii="Angsana New" w:hAnsi="Angsana New" w:cs="Angsana New" w:hint="cs"/>
          <w:sz w:val="32"/>
          <w:szCs w:val="32"/>
          <w:cs/>
          <w:lang w:val="en-GB"/>
        </w:rPr>
        <w:t>รายได้จากการบริการติดตามหนี้สินและบริการอื่นรับรู้เมื่อ</w:t>
      </w:r>
      <w:r w:rsidRPr="0048156B">
        <w:rPr>
          <w:rFonts w:ascii="Angsana New" w:hAnsi="Angsana New" w:cs="Angsana New" w:hint="cs"/>
          <w:sz w:val="32"/>
          <w:szCs w:val="32"/>
          <w:cs/>
        </w:rPr>
        <w:t>กลุ่มบริษัท</w:t>
      </w:r>
      <w:r w:rsidRPr="0048156B">
        <w:rPr>
          <w:rFonts w:ascii="Angsana New" w:hAnsi="Angsana New" w:cs="Angsana New" w:hint="cs"/>
          <w:sz w:val="32"/>
          <w:szCs w:val="32"/>
          <w:cs/>
          <w:lang w:val="en-GB"/>
        </w:rPr>
        <w:t>ได้ให้บริการ</w:t>
      </w:r>
      <w:r w:rsidR="001B25B0" w:rsidRPr="0048156B">
        <w:rPr>
          <w:rFonts w:ascii="Angsana New" w:hAnsi="Angsana New" w:cs="Angsana New" w:hint="cs"/>
          <w:sz w:val="32"/>
          <w:szCs w:val="32"/>
          <w:cs/>
          <w:lang w:val="en-GB"/>
        </w:rPr>
        <w:t>เสร็จสิ้น</w:t>
      </w:r>
      <w:r w:rsidRPr="0048156B">
        <w:rPr>
          <w:rFonts w:ascii="Angsana New" w:hAnsi="Angsana New" w:cs="Angsana New" w:hint="cs"/>
          <w:sz w:val="32"/>
          <w:szCs w:val="32"/>
          <w:cs/>
          <w:lang w:val="en-GB"/>
        </w:rPr>
        <w:t>ในอัตราที่</w:t>
      </w:r>
      <w:r w:rsidR="001B25B0" w:rsidRPr="0048156B">
        <w:rPr>
          <w:rFonts w:ascii="Angsana New" w:hAnsi="Angsana New" w:cs="Angsana New" w:hint="cs"/>
          <w:sz w:val="32"/>
          <w:szCs w:val="32"/>
          <w:cs/>
          <w:lang w:val="en-GB"/>
        </w:rPr>
        <w:t xml:space="preserve">           </w:t>
      </w:r>
      <w:r w:rsidRPr="0048156B">
        <w:rPr>
          <w:rFonts w:ascii="Angsana New" w:hAnsi="Angsana New" w:cs="Angsana New" w:hint="cs"/>
          <w:sz w:val="32"/>
          <w:szCs w:val="32"/>
          <w:cs/>
          <w:lang w:val="en-GB"/>
        </w:rPr>
        <w:t>ตกลงกัน</w:t>
      </w:r>
    </w:p>
    <w:p w14:paraId="7C075D00" w14:textId="68ACED15" w:rsidR="00847951" w:rsidRPr="0048156B" w:rsidRDefault="00847951" w:rsidP="00F73C9D">
      <w:pPr>
        <w:tabs>
          <w:tab w:val="left" w:pos="540"/>
          <w:tab w:val="left" w:pos="1440"/>
        </w:tabs>
        <w:spacing w:before="120" w:after="120"/>
        <w:ind w:left="907" w:right="-9" w:hanging="894"/>
        <w:jc w:val="thaiDistribute"/>
        <w:rPr>
          <w:rFonts w:ascii="Angsana New" w:hAnsi="Angsana New" w:cs="Angsana New"/>
          <w:i/>
          <w:iCs/>
          <w:sz w:val="32"/>
          <w:szCs w:val="32"/>
          <w:lang w:val="en-GB"/>
        </w:rPr>
      </w:pPr>
      <w:r w:rsidRPr="0048156B">
        <w:rPr>
          <w:rFonts w:ascii="Angsana New" w:hAnsi="Angsana New" w:cs="Angsana New" w:hint="cs"/>
          <w:i/>
          <w:iCs/>
          <w:sz w:val="32"/>
          <w:szCs w:val="32"/>
          <w:lang w:val="en-GB"/>
        </w:rPr>
        <w:tab/>
      </w:r>
      <w:r w:rsidRPr="0048156B">
        <w:rPr>
          <w:rFonts w:ascii="Angsana New" w:hAnsi="Angsana New" w:cs="Angsana New" w:hint="cs"/>
          <w:i/>
          <w:iCs/>
          <w:sz w:val="32"/>
          <w:szCs w:val="32"/>
          <w:cs/>
          <w:lang w:val="en-GB"/>
        </w:rPr>
        <w:t>ข)</w:t>
      </w:r>
      <w:r w:rsidRPr="0048156B">
        <w:rPr>
          <w:rFonts w:ascii="Angsana New" w:hAnsi="Angsana New" w:cs="Angsana New" w:hint="cs"/>
          <w:i/>
          <w:iCs/>
          <w:sz w:val="32"/>
          <w:szCs w:val="32"/>
          <w:cs/>
          <w:lang w:val="en-GB"/>
        </w:rPr>
        <w:tab/>
        <w:t>รายได้ดอกเบี้ย ซึ่งประกอบด้วย</w:t>
      </w:r>
    </w:p>
    <w:p w14:paraId="4187D3FE" w14:textId="77777777" w:rsidR="00847951" w:rsidRPr="0048156B" w:rsidRDefault="00847951" w:rsidP="00F73C9D">
      <w:pPr>
        <w:tabs>
          <w:tab w:val="left" w:pos="540"/>
          <w:tab w:val="left" w:pos="1440"/>
        </w:tabs>
        <w:spacing w:before="120" w:after="120"/>
        <w:ind w:left="907" w:right="-9" w:hanging="894"/>
        <w:jc w:val="thaiDistribute"/>
        <w:rPr>
          <w:rFonts w:ascii="Angsana New" w:hAnsi="Angsana New" w:cs="Angsana New"/>
          <w:i/>
          <w:iCs/>
          <w:sz w:val="32"/>
          <w:szCs w:val="32"/>
          <w:lang w:val="en-GB"/>
        </w:rPr>
      </w:pPr>
      <w:r w:rsidRPr="0048156B">
        <w:rPr>
          <w:rFonts w:ascii="Angsana New" w:hAnsi="Angsana New" w:cs="Angsana New" w:hint="cs"/>
          <w:i/>
          <w:iCs/>
          <w:sz w:val="32"/>
          <w:szCs w:val="32"/>
          <w:cs/>
          <w:lang w:val="en-GB"/>
        </w:rPr>
        <w:tab/>
      </w:r>
      <w:r w:rsidRPr="0048156B">
        <w:rPr>
          <w:rFonts w:ascii="Angsana New" w:hAnsi="Angsana New" w:cs="Angsana New" w:hint="cs"/>
          <w:i/>
          <w:iCs/>
          <w:sz w:val="32"/>
          <w:szCs w:val="32"/>
          <w:cs/>
          <w:lang w:val="en-GB"/>
        </w:rPr>
        <w:tab/>
        <w:t>รายได้ดอกเบี้ยจากเงินให้สินเชื่อจากการซื้อลูกหนี้</w:t>
      </w:r>
    </w:p>
    <w:p w14:paraId="32675AD4" w14:textId="4F321925" w:rsidR="00847951" w:rsidRPr="0048156B" w:rsidRDefault="00847951" w:rsidP="00F73C9D">
      <w:pPr>
        <w:tabs>
          <w:tab w:val="left" w:pos="540"/>
          <w:tab w:val="left" w:pos="1440"/>
        </w:tabs>
        <w:spacing w:before="120" w:after="120"/>
        <w:ind w:left="907" w:right="-9" w:hanging="894"/>
        <w:jc w:val="thaiDistribute"/>
        <w:rPr>
          <w:rFonts w:ascii="Angsana New" w:hAnsi="Angsana New" w:cs="Angsana New"/>
          <w:sz w:val="32"/>
          <w:szCs w:val="32"/>
          <w:lang w:val="en-GB"/>
        </w:rPr>
      </w:pPr>
      <w:r w:rsidRPr="0048156B">
        <w:rPr>
          <w:rFonts w:ascii="Angsana New" w:hAnsi="Angsana New" w:cs="Angsana New" w:hint="cs"/>
          <w:i/>
          <w:iCs/>
          <w:sz w:val="32"/>
          <w:szCs w:val="32"/>
          <w:lang w:val="en-GB"/>
        </w:rPr>
        <w:tab/>
      </w:r>
      <w:r w:rsidRPr="0048156B">
        <w:rPr>
          <w:rFonts w:ascii="Angsana New" w:hAnsi="Angsana New" w:cs="Angsana New" w:hint="cs"/>
          <w:i/>
          <w:iCs/>
          <w:sz w:val="32"/>
          <w:szCs w:val="32"/>
          <w:lang w:val="en-GB"/>
        </w:rPr>
        <w:tab/>
      </w:r>
      <w:r w:rsidRPr="0048156B">
        <w:rPr>
          <w:rFonts w:ascii="Angsana New" w:hAnsi="Angsana New" w:cs="Angsana New" w:hint="cs"/>
          <w:sz w:val="32"/>
          <w:szCs w:val="32"/>
          <w:cs/>
          <w:lang w:val="en-GB"/>
        </w:rPr>
        <w:t>รายได้ดอกเบี้ยจากเงินให้สินเชื่อจากการซื้อลูกหนี้รับรู้รายได้ตามเกณฑ์คงค้าง โดยคำนวณจากราคาทุนตัดจำหน่ายของเงินให้สินเชื่อจากการซื้อลูกหนี้สุทธิจากค่าเผื่อผลขาดทุนด้านเครดิตที่คาดว่าจะเกิดขึ้นโดยใช้อัตราดอกเบี้ยที่แท้จริงปรับด้วยความเสี่ยงด้านเครดิต</w:t>
      </w:r>
    </w:p>
    <w:p w14:paraId="033DAA01" w14:textId="77777777" w:rsidR="00D63063" w:rsidRDefault="00847951" w:rsidP="00F73C9D">
      <w:pPr>
        <w:tabs>
          <w:tab w:val="left" w:pos="1440"/>
        </w:tabs>
        <w:spacing w:before="120" w:after="120"/>
        <w:ind w:left="907" w:right="-9" w:hanging="900"/>
        <w:jc w:val="thaiDistribute"/>
        <w:rPr>
          <w:rFonts w:ascii="Angsana New" w:hAnsi="Angsana New" w:cs="Angsana New"/>
          <w:sz w:val="32"/>
          <w:szCs w:val="32"/>
          <w:lang w:val="en-GB"/>
        </w:rPr>
      </w:pPr>
      <w:r w:rsidRPr="0048156B">
        <w:rPr>
          <w:rFonts w:ascii="Angsana New" w:hAnsi="Angsana New" w:cs="Angsana New" w:hint="cs"/>
          <w:sz w:val="32"/>
          <w:szCs w:val="32"/>
          <w:lang w:val="en-GB"/>
        </w:rPr>
        <w:tab/>
      </w:r>
    </w:p>
    <w:p w14:paraId="421450B4" w14:textId="19A44533" w:rsidR="00847951" w:rsidRPr="0048156B" w:rsidRDefault="00D63063" w:rsidP="00F73C9D">
      <w:pPr>
        <w:tabs>
          <w:tab w:val="left" w:pos="1440"/>
        </w:tabs>
        <w:spacing w:before="120" w:after="120"/>
        <w:ind w:left="907" w:right="-9" w:hanging="900"/>
        <w:jc w:val="thaiDistribute"/>
        <w:rPr>
          <w:rFonts w:ascii="Angsana New" w:hAnsi="Angsana New" w:cs="Angsana New"/>
          <w:sz w:val="32"/>
          <w:szCs w:val="32"/>
          <w:lang w:val="en-GB"/>
        </w:rPr>
      </w:pPr>
      <w:r>
        <w:rPr>
          <w:rFonts w:ascii="Angsana New" w:hAnsi="Angsana New" w:cs="Angsana New"/>
          <w:sz w:val="32"/>
          <w:szCs w:val="32"/>
          <w:cs/>
          <w:lang w:val="en-GB"/>
        </w:rPr>
        <w:lastRenderedPageBreak/>
        <w:tab/>
      </w:r>
      <w:r w:rsidR="00847951" w:rsidRPr="0048156B">
        <w:rPr>
          <w:rFonts w:ascii="Angsana New" w:hAnsi="Angsana New" w:cs="Angsana New" w:hint="cs"/>
          <w:sz w:val="32"/>
          <w:szCs w:val="32"/>
          <w:cs/>
          <w:lang w:val="en-GB"/>
        </w:rPr>
        <w:t>อัตราดอกเบี้ยที่แท้จริงปรับด้วยความเสี่ยงด้านเครดิตคำนวณจากอัตราที่ใช้ในการคิดลดประมาณการกระแสเงินสดจ่ายหรือรับในอนาคตตลอดอายุของสินทรัพย์ทางการเงินที่คาดไว้ เพื่อให้ได้ราคาทุน</w:t>
      </w:r>
      <w:r w:rsidR="00264125" w:rsidRPr="0048156B">
        <w:rPr>
          <w:rFonts w:ascii="Angsana New" w:hAnsi="Angsana New" w:cs="Angsana New" w:hint="cs"/>
          <w:sz w:val="32"/>
          <w:szCs w:val="32"/>
          <w:cs/>
          <w:lang w:val="en-GB"/>
        </w:rPr>
        <w:t xml:space="preserve">      </w:t>
      </w:r>
      <w:r w:rsidR="00847951" w:rsidRPr="0048156B">
        <w:rPr>
          <w:rFonts w:ascii="Angsana New" w:hAnsi="Angsana New" w:cs="Angsana New" w:hint="cs"/>
          <w:sz w:val="32"/>
          <w:szCs w:val="32"/>
          <w:cs/>
          <w:lang w:val="en-GB"/>
        </w:rPr>
        <w:t>ตัดจำหน่ายของเงินให้สินเชื่อจากการซื้อลูกหนี้ตั้งแต่เมื่อเริ่มแรกที่ซื้อหรือได้มา ประมาณการกระแสเงินสดจ่ายหรือรับในอนาคตถูกคำนวณโดยใช้แบบจำลองซึ่งพัฒนามาจากข้อมูลทางสถิติของกระแสเงินสดรับสุทธิที่เกิดขึ้นจริงในอดีต โดยคำนึงถึงประเภทของลูกหนี้ เงื่อนไขของสัญญา รูปแบบการรับชำระหนี้ของลูกหนี้ประเภทที่มีหลักประกัน ระยะเวลาเฉลี่ยที่คาดว่าจะได้รับชำระหนี้จากลูกหนี้ และผลขาดทุนด้านเครดิตที่คาดว่าจะเกิดขึ้น ซึ่งมีข้อสันนิษฐานว่าประมาณการกระแสเงินสดจ่ายหรือรับในอนาคตและอายุที่คาดไว้ของกลุ่มของเครื่องมือทางการเงินที่มีลักษณะคล้ายคลึงกันสามารถประมาณได้อย่างน่าเชื่อถือ</w:t>
      </w:r>
    </w:p>
    <w:p w14:paraId="2068F37E" w14:textId="77777777" w:rsidR="00847951" w:rsidRPr="0048156B" w:rsidRDefault="00847951" w:rsidP="00F73C9D">
      <w:pPr>
        <w:tabs>
          <w:tab w:val="left" w:pos="1440"/>
        </w:tabs>
        <w:spacing w:before="120" w:after="120"/>
        <w:ind w:left="907" w:right="-9" w:hanging="900"/>
        <w:jc w:val="thaiDistribute"/>
        <w:rPr>
          <w:rFonts w:ascii="Angsana New" w:hAnsi="Angsana New" w:cs="Angsana New"/>
          <w:sz w:val="32"/>
          <w:szCs w:val="32"/>
          <w:lang w:val="en-GB"/>
        </w:rPr>
      </w:pPr>
      <w:r w:rsidRPr="0048156B">
        <w:rPr>
          <w:rFonts w:ascii="Angsana New" w:hAnsi="Angsana New" w:cs="Angsana New" w:hint="cs"/>
          <w:sz w:val="32"/>
          <w:szCs w:val="32"/>
          <w:cs/>
          <w:lang w:val="en-GB"/>
        </w:rPr>
        <w:tab/>
        <w:t>ในกรณีที่ลูกหนี้ด้อยคุณภาพที่รับโอนหรือซื้อมานั้นได้ตัดรายการราคาทุนครบถ้วนแล้ว แต่กลุ่มบริษัทยังมีสิทธิเรียกร้องให้ลูกหนี้ชำระหนี้ตามสัญญาได้ เมื่อได้รับชำระจากลูกหนี้ดังกล่าว กลุ่มบริษัทจะรับรู้เป็นกำไรจากเงินให้สินเชื่อจากการซื้อลูกหนี้ทั้งจำนวน</w:t>
      </w:r>
    </w:p>
    <w:p w14:paraId="4310BFE7" w14:textId="45EAE88D" w:rsidR="00847951" w:rsidRPr="0048156B" w:rsidRDefault="00847951" w:rsidP="00C80AFE">
      <w:pPr>
        <w:tabs>
          <w:tab w:val="left" w:pos="540"/>
          <w:tab w:val="left" w:pos="1440"/>
        </w:tabs>
        <w:spacing w:before="120" w:after="120"/>
        <w:ind w:left="907" w:right="-9" w:hanging="894"/>
        <w:jc w:val="thaiDistribute"/>
        <w:rPr>
          <w:rFonts w:ascii="Angsana New" w:hAnsi="Angsana New" w:cs="Angsana New"/>
          <w:i/>
          <w:iCs/>
          <w:snapToGrid w:val="0"/>
          <w:color w:val="auto"/>
          <w:sz w:val="32"/>
          <w:szCs w:val="32"/>
          <w:lang w:eastAsia="th-TH"/>
        </w:rPr>
      </w:pPr>
      <w:r w:rsidRPr="0048156B">
        <w:rPr>
          <w:rFonts w:ascii="Angsana New" w:hAnsi="Angsana New" w:cs="Angsana New" w:hint="cs"/>
          <w:i/>
          <w:iCs/>
          <w:sz w:val="32"/>
          <w:szCs w:val="32"/>
          <w:lang w:val="en-GB"/>
        </w:rPr>
        <w:tab/>
      </w:r>
      <w:r w:rsidRPr="0048156B">
        <w:rPr>
          <w:rFonts w:ascii="Angsana New" w:hAnsi="Angsana New" w:cs="Angsana New" w:hint="cs"/>
          <w:i/>
          <w:iCs/>
          <w:snapToGrid w:val="0"/>
          <w:color w:val="auto"/>
          <w:sz w:val="32"/>
          <w:szCs w:val="32"/>
          <w:cs/>
          <w:lang w:eastAsia="th-TH"/>
        </w:rPr>
        <w:tab/>
        <w:t>ดอกเบี้ยรับ</w:t>
      </w:r>
    </w:p>
    <w:p w14:paraId="20DDE8D6" w14:textId="120DC582" w:rsidR="006270F0" w:rsidRPr="0048156B" w:rsidRDefault="006270F0" w:rsidP="006270F0">
      <w:pPr>
        <w:tabs>
          <w:tab w:val="left" w:pos="1440"/>
        </w:tabs>
        <w:spacing w:before="120" w:after="120"/>
        <w:ind w:left="907" w:right="-9" w:hanging="367"/>
        <w:jc w:val="thaiDistribute"/>
        <w:rPr>
          <w:rFonts w:ascii="Angsana New" w:hAnsi="Angsana New" w:cs="Angsana New"/>
          <w:sz w:val="32"/>
          <w:szCs w:val="32"/>
          <w:lang w:val="en-GB"/>
        </w:rPr>
      </w:pPr>
      <w:r w:rsidRPr="0048156B">
        <w:rPr>
          <w:rFonts w:ascii="Angsana New" w:hAnsi="Angsana New" w:cs="Angsana New" w:hint="cs"/>
          <w:sz w:val="32"/>
          <w:szCs w:val="32"/>
          <w:cs/>
          <w:lang w:val="en-GB"/>
        </w:rPr>
        <w:tab/>
      </w:r>
      <w:r w:rsidR="00847951" w:rsidRPr="0048156B">
        <w:rPr>
          <w:rFonts w:ascii="Angsana New" w:hAnsi="Angsana New" w:cs="Angsana New" w:hint="cs"/>
          <w:sz w:val="32"/>
          <w:szCs w:val="32"/>
          <w:cs/>
          <w:lang w:val="en-GB"/>
        </w:rPr>
        <w:t>ดอกเบี้ย</w:t>
      </w:r>
      <w:r w:rsidRPr="0048156B">
        <w:rPr>
          <w:rFonts w:ascii="Angsana New" w:hAnsi="Angsana New" w:cs="Angsana New" w:hint="cs"/>
          <w:sz w:val="32"/>
          <w:szCs w:val="32"/>
          <w:cs/>
          <w:lang w:val="en-GB"/>
        </w:rPr>
        <w:t>รับรู้ตามเกณฑ์คงค้างด้วยวิธีดอกเบี้ยที่แท้จริง</w:t>
      </w:r>
      <w:r w:rsidRPr="0048156B">
        <w:rPr>
          <w:rFonts w:ascii="Angsana New" w:hAnsi="Angsana New" w:cs="Angsana New" w:hint="cs"/>
          <w:sz w:val="32"/>
          <w:szCs w:val="32"/>
          <w:lang w:val="en-GB"/>
        </w:rPr>
        <w:t> </w:t>
      </w:r>
      <w:r w:rsidRPr="0048156B">
        <w:rPr>
          <w:rFonts w:ascii="Angsana New" w:hAnsi="Angsana New" w:cs="Angsana New" w:hint="cs"/>
          <w:sz w:val="32"/>
          <w:szCs w:val="32"/>
          <w:cs/>
          <w:lang w:val="en-GB"/>
        </w:rPr>
        <w:t xml:space="preserve"> โดยจะนำมูลค่าตามบัญชีขั้นต้นของสินทรัพย์ทางการเงินมาคูณกับอัตราดอกเบี้ยที่แท้จริง ยกเว้นสินทรัพย์ทางการเงินที่เกิดการด้อยค่าด้านเครดิตในภายหลัง ที่จะนำมูลค่าตามบัญชีสุทธิของสินทรัพย์ทางการเงิน (สุทธิจากค่าเผื่อผลขาดทุนด้านเครดิตที่คาดว่าจะเกิดขึ้น) มาคูณกับอัตราดอกเบี้ยที่แท้จริง</w:t>
      </w:r>
    </w:p>
    <w:p w14:paraId="0DAB311C" w14:textId="6CDC4661" w:rsidR="00847951" w:rsidRPr="0048156B" w:rsidRDefault="00847951" w:rsidP="008E56C9">
      <w:pPr>
        <w:tabs>
          <w:tab w:val="left" w:pos="1440"/>
        </w:tabs>
        <w:spacing w:before="120" w:after="120"/>
        <w:ind w:left="907" w:right="-9" w:hanging="367"/>
        <w:jc w:val="thaiDistribute"/>
        <w:rPr>
          <w:rFonts w:ascii="Angsana New" w:hAnsi="Angsana New" w:cs="Angsana New"/>
          <w:i/>
          <w:iCs/>
          <w:sz w:val="32"/>
          <w:szCs w:val="32"/>
          <w:lang w:val="en-GB"/>
        </w:rPr>
      </w:pPr>
      <w:r w:rsidRPr="0048156B">
        <w:rPr>
          <w:rFonts w:ascii="Angsana New" w:hAnsi="Angsana New" w:cs="Angsana New" w:hint="cs"/>
          <w:i/>
          <w:iCs/>
          <w:sz w:val="32"/>
          <w:szCs w:val="32"/>
          <w:cs/>
          <w:lang w:val="en-GB"/>
        </w:rPr>
        <w:t>ค)</w:t>
      </w:r>
      <w:r w:rsidRPr="0048156B">
        <w:rPr>
          <w:rFonts w:ascii="Angsana New" w:hAnsi="Angsana New" w:cs="Angsana New" w:hint="cs"/>
          <w:sz w:val="32"/>
          <w:szCs w:val="32"/>
          <w:cs/>
          <w:lang w:val="en-GB"/>
        </w:rPr>
        <w:tab/>
      </w:r>
      <w:r w:rsidRPr="0048156B">
        <w:rPr>
          <w:rFonts w:ascii="Angsana New" w:hAnsi="Angsana New" w:cs="Angsana New" w:hint="cs"/>
          <w:i/>
          <w:iCs/>
          <w:sz w:val="32"/>
          <w:szCs w:val="32"/>
          <w:cs/>
          <w:lang w:val="en-GB"/>
        </w:rPr>
        <w:t>กำไรจากเงินให้สินเชื่อจากการซื้อลูกหนี้</w:t>
      </w:r>
    </w:p>
    <w:p w14:paraId="7B87AB00" w14:textId="60BA9E01" w:rsidR="00847951" w:rsidRPr="0048156B" w:rsidRDefault="00847951" w:rsidP="008E56C9">
      <w:pPr>
        <w:tabs>
          <w:tab w:val="left" w:pos="1440"/>
        </w:tabs>
        <w:spacing w:before="120" w:after="120"/>
        <w:ind w:left="907" w:right="-9" w:hanging="367"/>
        <w:jc w:val="thaiDistribute"/>
        <w:rPr>
          <w:rFonts w:ascii="Angsana New" w:hAnsi="Angsana New" w:cs="Angsana New"/>
          <w:sz w:val="32"/>
          <w:szCs w:val="32"/>
          <w:lang w:val="en-GB"/>
        </w:rPr>
      </w:pPr>
      <w:r w:rsidRPr="0048156B">
        <w:rPr>
          <w:rFonts w:ascii="Angsana New" w:hAnsi="Angsana New" w:cs="Angsana New" w:hint="cs"/>
          <w:sz w:val="32"/>
          <w:szCs w:val="32"/>
          <w:cs/>
          <w:lang w:val="en-GB"/>
        </w:rPr>
        <w:tab/>
        <w:t>กลุ่มบริษัทจะรับรู้กำไรจากเงินให้สินเชื่อจากการซื้อลูกหนี้ เมื่อเงินรับจากลูกหนี้ที่รับซื้อสูงกว่า</w:t>
      </w:r>
      <w:r w:rsidR="00264125" w:rsidRPr="0048156B">
        <w:rPr>
          <w:rFonts w:ascii="Angsana New" w:hAnsi="Angsana New" w:cs="Angsana New" w:hint="cs"/>
          <w:sz w:val="32"/>
          <w:szCs w:val="32"/>
          <w:cs/>
          <w:lang w:val="en-GB"/>
        </w:rPr>
        <w:t xml:space="preserve">                  </w:t>
      </w:r>
      <w:r w:rsidRPr="0048156B">
        <w:rPr>
          <w:rFonts w:ascii="Angsana New" w:hAnsi="Angsana New" w:cs="Angsana New" w:hint="cs"/>
          <w:sz w:val="32"/>
          <w:szCs w:val="32"/>
          <w:cs/>
          <w:lang w:val="en-GB"/>
        </w:rPr>
        <w:t>ราคาทุนของเงินให้สินเชื่อจากการซื้อลูกหนี้และรายได้ดอกเบี้ยจากเงินให้สินเชื่อจากการซื้อลูกหนี้ที่</w:t>
      </w:r>
      <w:r w:rsidRPr="0048156B">
        <w:rPr>
          <w:rFonts w:ascii="Angsana New" w:hAnsi="Angsana New" w:cs="Angsana New" w:hint="cs"/>
          <w:sz w:val="32"/>
          <w:szCs w:val="32"/>
          <w:lang w:val="en-GB"/>
        </w:rPr>
        <w:t xml:space="preserve">                   </w:t>
      </w:r>
      <w:r w:rsidRPr="0048156B">
        <w:rPr>
          <w:rFonts w:ascii="Angsana New" w:hAnsi="Angsana New" w:cs="Angsana New" w:hint="cs"/>
          <w:sz w:val="32"/>
          <w:szCs w:val="32"/>
          <w:cs/>
          <w:lang w:val="en-GB"/>
        </w:rPr>
        <w:t>กลุ่มบริษัทรับรู้ในส่วนของกำไรหรือขาดทุน</w:t>
      </w:r>
    </w:p>
    <w:p w14:paraId="79CF7428" w14:textId="21C0B3D7" w:rsidR="00847951" w:rsidRPr="0048156B" w:rsidRDefault="007357DD" w:rsidP="008E56C9">
      <w:pPr>
        <w:spacing w:before="120" w:after="120"/>
        <w:ind w:left="900" w:right="-9" w:hanging="360"/>
        <w:rPr>
          <w:rFonts w:ascii="Angsana New" w:hAnsi="Angsana New" w:cs="Angsana New"/>
          <w:i/>
          <w:iCs/>
          <w:sz w:val="32"/>
          <w:szCs w:val="32"/>
        </w:rPr>
      </w:pPr>
      <w:r w:rsidRPr="0048156B">
        <w:rPr>
          <w:rFonts w:ascii="Angsana New" w:hAnsi="Angsana New" w:cs="Angsana New" w:hint="cs"/>
          <w:i/>
          <w:iCs/>
          <w:sz w:val="32"/>
          <w:szCs w:val="32"/>
          <w:cs/>
        </w:rPr>
        <w:t>ง</w:t>
      </w:r>
      <w:r w:rsidR="00847951" w:rsidRPr="0048156B">
        <w:rPr>
          <w:rFonts w:ascii="Angsana New" w:hAnsi="Angsana New" w:cs="Angsana New" w:hint="cs"/>
          <w:i/>
          <w:iCs/>
          <w:sz w:val="32"/>
          <w:szCs w:val="32"/>
          <w:cs/>
        </w:rPr>
        <w:t>)</w:t>
      </w:r>
      <w:r w:rsidR="00847951" w:rsidRPr="0048156B">
        <w:rPr>
          <w:rFonts w:ascii="Angsana New" w:hAnsi="Angsana New" w:cs="Angsana New" w:hint="cs"/>
          <w:i/>
          <w:iCs/>
          <w:sz w:val="32"/>
          <w:szCs w:val="32"/>
          <w:cs/>
        </w:rPr>
        <w:tab/>
        <w:t>เบี้ยประกันภัยรับ</w:t>
      </w:r>
    </w:p>
    <w:p w14:paraId="26A82296" w14:textId="58D18FDC" w:rsidR="00847951" w:rsidRPr="0048156B" w:rsidRDefault="00847951" w:rsidP="008E56C9">
      <w:pPr>
        <w:tabs>
          <w:tab w:val="left" w:pos="1980"/>
          <w:tab w:val="left" w:pos="3600"/>
          <w:tab w:val="right" w:pos="7200"/>
          <w:tab w:val="right" w:pos="8540"/>
        </w:tabs>
        <w:spacing w:before="120" w:after="120"/>
        <w:ind w:left="900"/>
        <w:jc w:val="thaiDistribute"/>
        <w:rPr>
          <w:rFonts w:ascii="Angsana New" w:hAnsi="Angsana New" w:cs="Angsana New"/>
          <w:sz w:val="32"/>
          <w:szCs w:val="32"/>
        </w:rPr>
      </w:pPr>
      <w:r w:rsidRPr="0048156B">
        <w:rPr>
          <w:rFonts w:ascii="Angsana New" w:hAnsi="Angsana New" w:cs="Angsana New" w:hint="cs"/>
          <w:sz w:val="32"/>
          <w:szCs w:val="32"/>
          <w:cs/>
        </w:rPr>
        <w:t xml:space="preserve">เบี้ยประกันภัยรับประกอบด้วย เบี้ยประกันภัยรับโดยตรงจากผู้เอาประกันภัย และเบี้ยประกันภัยต่อรับ หักด้วยมูลค่าของกรมธรรม์ที่ยกเลิกและการส่งคืนเบี้ยประกันภัย </w:t>
      </w:r>
      <w:r w:rsidR="00516078" w:rsidRPr="0048156B">
        <w:rPr>
          <w:rFonts w:ascii="Angsana New" w:hAnsi="Angsana New" w:cs="Angsana New" w:hint="cs"/>
          <w:sz w:val="32"/>
          <w:szCs w:val="32"/>
          <w:cs/>
        </w:rPr>
        <w:t>และปรับปรุงด้วยสำรอง                          เบี้ยประกันภัยที่ยังไม่ถือเป็นรายได้</w:t>
      </w:r>
    </w:p>
    <w:p w14:paraId="1B43984E" w14:textId="47ACC0D8" w:rsidR="00847951" w:rsidRPr="0048156B" w:rsidRDefault="00847951" w:rsidP="008E56C9">
      <w:pPr>
        <w:tabs>
          <w:tab w:val="left" w:pos="1980"/>
          <w:tab w:val="left" w:pos="3600"/>
          <w:tab w:val="right" w:pos="7200"/>
          <w:tab w:val="right" w:pos="8540"/>
        </w:tabs>
        <w:spacing w:before="120" w:after="120"/>
        <w:ind w:left="900"/>
        <w:jc w:val="thaiDistribute"/>
        <w:rPr>
          <w:rFonts w:ascii="Angsana New" w:hAnsi="Angsana New" w:cs="Angsana New"/>
          <w:sz w:val="32"/>
          <w:szCs w:val="32"/>
        </w:rPr>
      </w:pPr>
      <w:r w:rsidRPr="0048156B">
        <w:rPr>
          <w:rFonts w:ascii="Angsana New" w:hAnsi="Angsana New" w:cs="Angsana New" w:hint="cs"/>
          <w:sz w:val="32"/>
          <w:szCs w:val="32"/>
          <w:cs/>
        </w:rPr>
        <w:t xml:space="preserve">เบี้ยประกันภัยรับโดยตรงจากผู้เอาประกันภัยถือเป็นรายได้ตามวันที่ที่มีผลบังคับใช้ในกรมธรรม์ประกันภัย ในกรณีที่กรมธรรม์มีอายุการคุ้มครองเกิน </w:t>
      </w:r>
      <w:r w:rsidRPr="0048156B">
        <w:rPr>
          <w:rFonts w:ascii="Angsana New" w:hAnsi="Angsana New" w:cs="Angsana New" w:hint="cs"/>
          <w:sz w:val="32"/>
          <w:szCs w:val="32"/>
        </w:rPr>
        <w:t>1</w:t>
      </w:r>
      <w:r w:rsidRPr="0048156B">
        <w:rPr>
          <w:rFonts w:ascii="Angsana New" w:hAnsi="Angsana New" w:cs="Angsana New" w:hint="cs"/>
          <w:sz w:val="32"/>
          <w:szCs w:val="32"/>
          <w:cs/>
        </w:rPr>
        <w:t xml:space="preserve"> ปี จะบันทึกเบี้ยประกันภัยรับเป็นรายการ</w:t>
      </w:r>
      <w:r w:rsidR="002E7D7E" w:rsidRPr="0048156B">
        <w:rPr>
          <w:rFonts w:ascii="Angsana New" w:hAnsi="Angsana New" w:cs="Angsana New" w:hint="cs"/>
          <w:sz w:val="32"/>
          <w:szCs w:val="32"/>
          <w:cs/>
        </w:rPr>
        <w:t xml:space="preserve">                </w:t>
      </w:r>
      <w:r w:rsidRPr="0048156B">
        <w:rPr>
          <w:rFonts w:ascii="Angsana New" w:hAnsi="Angsana New" w:cs="Angsana New" w:hint="cs"/>
          <w:sz w:val="32"/>
          <w:szCs w:val="32"/>
          <w:cs/>
        </w:rPr>
        <w:t>รับล่วงหน้า โดยทยอยรับรู้เป็นรายได้ตามอายุการให้ความคุ้มครองเป็นรายปี</w:t>
      </w:r>
    </w:p>
    <w:p w14:paraId="0B36AA93" w14:textId="77777777" w:rsidR="00847951" w:rsidRPr="0048156B" w:rsidRDefault="00847951" w:rsidP="008E56C9">
      <w:pPr>
        <w:tabs>
          <w:tab w:val="left" w:pos="1980"/>
          <w:tab w:val="left" w:pos="3600"/>
          <w:tab w:val="right" w:pos="7200"/>
          <w:tab w:val="right" w:pos="8540"/>
        </w:tabs>
        <w:spacing w:before="120" w:after="120"/>
        <w:ind w:left="900"/>
        <w:jc w:val="thaiDistribute"/>
        <w:rPr>
          <w:rFonts w:ascii="Angsana New" w:hAnsi="Angsana New" w:cs="Angsana New"/>
          <w:sz w:val="32"/>
          <w:szCs w:val="32"/>
          <w:cs/>
        </w:rPr>
      </w:pPr>
      <w:r w:rsidRPr="0048156B">
        <w:rPr>
          <w:rFonts w:ascii="Angsana New" w:hAnsi="Angsana New" w:cs="Angsana New" w:hint="cs"/>
          <w:sz w:val="32"/>
          <w:szCs w:val="32"/>
          <w:cs/>
        </w:rPr>
        <w:t>เบี้ยประกันภัยต่อรับถือเป็นรายได้เมื่อบริษัทย่อยได้รับใบคำขอเอาประกันภัยต่อหรือใบแจ้งการเอาประกันภัยต่อจากบริษัทผู้เอาประกันภัยต่อ</w:t>
      </w:r>
    </w:p>
    <w:p w14:paraId="4B3A92C2" w14:textId="2E13BF07" w:rsidR="00847951" w:rsidRPr="0048156B" w:rsidRDefault="007357DD" w:rsidP="003B6F11">
      <w:pPr>
        <w:spacing w:before="120" w:after="120"/>
        <w:ind w:left="907" w:hanging="360"/>
        <w:rPr>
          <w:rFonts w:ascii="Angsana New" w:hAnsi="Angsana New" w:cs="Angsana New"/>
          <w:i/>
          <w:iCs/>
          <w:sz w:val="32"/>
          <w:szCs w:val="32"/>
        </w:rPr>
      </w:pPr>
      <w:r w:rsidRPr="0048156B">
        <w:rPr>
          <w:rFonts w:ascii="Angsana New" w:hAnsi="Angsana New" w:cs="Angsana New" w:hint="cs"/>
          <w:i/>
          <w:iCs/>
          <w:sz w:val="32"/>
          <w:szCs w:val="32"/>
          <w:cs/>
        </w:rPr>
        <w:lastRenderedPageBreak/>
        <w:t>จ</w:t>
      </w:r>
      <w:r w:rsidR="00847951" w:rsidRPr="0048156B">
        <w:rPr>
          <w:rFonts w:ascii="Angsana New" w:hAnsi="Angsana New" w:cs="Angsana New" w:hint="cs"/>
          <w:i/>
          <w:iCs/>
          <w:sz w:val="32"/>
          <w:szCs w:val="32"/>
          <w:cs/>
        </w:rPr>
        <w:t>)</w:t>
      </w:r>
      <w:r w:rsidR="00847951" w:rsidRPr="0048156B">
        <w:rPr>
          <w:rFonts w:ascii="Angsana New" w:hAnsi="Angsana New" w:cs="Angsana New" w:hint="cs"/>
          <w:i/>
          <w:iCs/>
          <w:sz w:val="32"/>
          <w:szCs w:val="32"/>
          <w:cs/>
        </w:rPr>
        <w:tab/>
        <w:t>รายได้ค่าจ้างและค่าบำเหน็จ</w:t>
      </w:r>
    </w:p>
    <w:p w14:paraId="211CEFA6" w14:textId="77777777" w:rsidR="00847951" w:rsidRPr="0048156B" w:rsidRDefault="00847951" w:rsidP="008E56C9">
      <w:pPr>
        <w:tabs>
          <w:tab w:val="left" w:pos="1980"/>
          <w:tab w:val="left" w:pos="3600"/>
          <w:tab w:val="right" w:pos="7200"/>
          <w:tab w:val="right" w:pos="8540"/>
        </w:tabs>
        <w:spacing w:before="120" w:after="120"/>
        <w:ind w:left="900"/>
        <w:jc w:val="thaiDistribute"/>
        <w:rPr>
          <w:rFonts w:ascii="Angsana New" w:hAnsi="Angsana New" w:cs="Angsana New"/>
          <w:sz w:val="32"/>
          <w:szCs w:val="32"/>
        </w:rPr>
      </w:pPr>
      <w:r w:rsidRPr="0048156B">
        <w:rPr>
          <w:rFonts w:ascii="Angsana New" w:hAnsi="Angsana New" w:cs="Angsana New" w:hint="cs"/>
          <w:sz w:val="32"/>
          <w:szCs w:val="32"/>
          <w:cs/>
        </w:rPr>
        <w:t xml:space="preserve">รายได้ค่าจ้างและค่าบำเหน็จจากการเอาประกันภัยต่อรับรู้เมื่อได้โอนความเสี่ยงจากการประกันภัยให้บริษัทรับประกันภัยต่อแล้ว </w:t>
      </w:r>
    </w:p>
    <w:p w14:paraId="6E227E9B" w14:textId="77777777" w:rsidR="00847951" w:rsidRPr="0048156B" w:rsidRDefault="00847951" w:rsidP="008E56C9">
      <w:pPr>
        <w:tabs>
          <w:tab w:val="left" w:pos="1980"/>
          <w:tab w:val="left" w:pos="3600"/>
          <w:tab w:val="right" w:pos="7200"/>
          <w:tab w:val="right" w:pos="8540"/>
        </w:tabs>
        <w:spacing w:before="120" w:after="120"/>
        <w:ind w:left="900"/>
        <w:jc w:val="thaiDistribute"/>
        <w:rPr>
          <w:rFonts w:ascii="Angsana New" w:hAnsi="Angsana New" w:cs="Angsana New"/>
          <w:sz w:val="32"/>
          <w:szCs w:val="32"/>
        </w:rPr>
      </w:pPr>
      <w:r w:rsidRPr="0048156B">
        <w:rPr>
          <w:rFonts w:ascii="Angsana New" w:hAnsi="Angsana New" w:cs="Angsana New" w:hint="cs"/>
          <w:sz w:val="32"/>
          <w:szCs w:val="32"/>
          <w:cs/>
        </w:rPr>
        <w:t xml:space="preserve">ในกรณีที่เป็นค่าจ้างและค่าบำเหน็จสำหรับการเอาประกันภัยต่อที่มีอายุการคุ้มครองเกิน </w:t>
      </w:r>
      <w:r w:rsidRPr="0048156B">
        <w:rPr>
          <w:rFonts w:ascii="Angsana New" w:hAnsi="Angsana New" w:cs="Angsana New" w:hint="cs"/>
          <w:sz w:val="32"/>
          <w:szCs w:val="32"/>
        </w:rPr>
        <w:t>1</w:t>
      </w:r>
      <w:r w:rsidRPr="0048156B">
        <w:rPr>
          <w:rFonts w:ascii="Angsana New" w:hAnsi="Angsana New" w:cs="Angsana New" w:hint="cs"/>
          <w:sz w:val="32"/>
          <w:szCs w:val="32"/>
          <w:cs/>
        </w:rPr>
        <w:t xml:space="preserve"> ปี จะบันทึกเป็นรายการรับล่วงหน้า โดยทยอยรับรู้เป็นรายได้ตามอายุการให้ความคุ้มครองเป็นรายปี</w:t>
      </w:r>
    </w:p>
    <w:p w14:paraId="3C5FEF34" w14:textId="24FF1A87" w:rsidR="00847951" w:rsidRPr="0048156B" w:rsidRDefault="007357DD" w:rsidP="008E56C9">
      <w:pPr>
        <w:tabs>
          <w:tab w:val="left" w:pos="900"/>
        </w:tabs>
        <w:spacing w:before="120" w:after="120"/>
        <w:ind w:left="545"/>
        <w:jc w:val="thaiDistribute"/>
        <w:rPr>
          <w:rFonts w:ascii="Angsana New" w:hAnsi="Angsana New" w:cs="Angsana New"/>
          <w:i/>
          <w:iCs/>
          <w:snapToGrid w:val="0"/>
          <w:color w:val="auto"/>
          <w:sz w:val="32"/>
          <w:szCs w:val="32"/>
          <w:cs/>
          <w:lang w:eastAsia="th-TH"/>
        </w:rPr>
      </w:pPr>
      <w:r w:rsidRPr="0048156B">
        <w:rPr>
          <w:rFonts w:ascii="Angsana New" w:hAnsi="Angsana New" w:cs="Angsana New" w:hint="cs"/>
          <w:i/>
          <w:iCs/>
          <w:snapToGrid w:val="0"/>
          <w:color w:val="auto"/>
          <w:sz w:val="32"/>
          <w:szCs w:val="32"/>
          <w:cs/>
          <w:lang w:eastAsia="th-TH"/>
        </w:rPr>
        <w:t>ฉ</w:t>
      </w:r>
      <w:r w:rsidR="00847951" w:rsidRPr="0048156B">
        <w:rPr>
          <w:rFonts w:ascii="Angsana New" w:hAnsi="Angsana New" w:cs="Angsana New" w:hint="cs"/>
          <w:i/>
          <w:iCs/>
          <w:snapToGrid w:val="0"/>
          <w:color w:val="auto"/>
          <w:sz w:val="32"/>
          <w:szCs w:val="32"/>
          <w:cs/>
          <w:lang w:eastAsia="th-TH"/>
        </w:rPr>
        <w:t>)</w:t>
      </w:r>
      <w:r w:rsidR="00847951" w:rsidRPr="0048156B">
        <w:rPr>
          <w:rFonts w:ascii="Angsana New" w:hAnsi="Angsana New" w:cs="Angsana New" w:hint="cs"/>
          <w:i/>
          <w:iCs/>
          <w:snapToGrid w:val="0"/>
          <w:color w:val="auto"/>
          <w:sz w:val="32"/>
          <w:szCs w:val="32"/>
          <w:cs/>
          <w:lang w:eastAsia="th-TH"/>
        </w:rPr>
        <w:tab/>
        <w:t>ค่านายหน้าประกันภัย</w:t>
      </w:r>
    </w:p>
    <w:p w14:paraId="47687123" w14:textId="7CC33DB4" w:rsidR="00847951" w:rsidRPr="0048156B" w:rsidRDefault="00847951" w:rsidP="008E56C9">
      <w:pPr>
        <w:spacing w:before="120" w:after="120"/>
        <w:ind w:left="900"/>
        <w:jc w:val="thaiDistribute"/>
        <w:rPr>
          <w:rFonts w:ascii="Angsana New" w:hAnsi="Angsana New" w:cs="Angsana New"/>
          <w:snapToGrid w:val="0"/>
          <w:color w:val="auto"/>
          <w:sz w:val="32"/>
          <w:szCs w:val="32"/>
          <w:lang w:eastAsia="th-TH"/>
        </w:rPr>
      </w:pPr>
      <w:r w:rsidRPr="0048156B">
        <w:rPr>
          <w:rFonts w:ascii="Angsana New" w:hAnsi="Angsana New" w:cs="Angsana New" w:hint="cs"/>
          <w:snapToGrid w:val="0"/>
          <w:color w:val="auto"/>
          <w:sz w:val="32"/>
          <w:szCs w:val="32"/>
          <w:cs/>
          <w:lang w:eastAsia="th-TH"/>
        </w:rPr>
        <w:t>รายได้ค่านายหน้าประกันภัยรับรู้เป็นรายได้เมื่อวันที่กรมธรรม์มีผลบังคับสุทธิจากส่วนลดจ่ายและ</w:t>
      </w:r>
      <w:r w:rsidR="002E7D7E" w:rsidRPr="0048156B">
        <w:rPr>
          <w:rFonts w:ascii="Angsana New" w:hAnsi="Angsana New" w:cs="Angsana New" w:hint="cs"/>
          <w:snapToGrid w:val="0"/>
          <w:color w:val="auto"/>
          <w:sz w:val="32"/>
          <w:szCs w:val="32"/>
          <w:cs/>
          <w:lang w:eastAsia="th-TH"/>
        </w:rPr>
        <w:t xml:space="preserve">                    </w:t>
      </w:r>
      <w:r w:rsidRPr="0048156B">
        <w:rPr>
          <w:rFonts w:ascii="Angsana New" w:hAnsi="Angsana New" w:cs="Angsana New" w:hint="cs"/>
          <w:snapToGrid w:val="0"/>
          <w:color w:val="auto"/>
          <w:sz w:val="32"/>
          <w:szCs w:val="32"/>
          <w:cs/>
          <w:lang w:eastAsia="th-TH"/>
        </w:rPr>
        <w:t>ได้ให้บริการแล้วเสร็จ</w:t>
      </w:r>
    </w:p>
    <w:p w14:paraId="0CC91DFD" w14:textId="241C06A4" w:rsidR="00847951" w:rsidRPr="0048156B" w:rsidRDefault="007357DD" w:rsidP="008E56C9">
      <w:pPr>
        <w:tabs>
          <w:tab w:val="left" w:pos="900"/>
        </w:tabs>
        <w:spacing w:before="120" w:after="120"/>
        <w:ind w:left="545"/>
        <w:jc w:val="thaiDistribute"/>
        <w:rPr>
          <w:rFonts w:ascii="Angsana New" w:hAnsi="Angsana New" w:cs="Angsana New"/>
          <w:i/>
          <w:iCs/>
          <w:snapToGrid w:val="0"/>
          <w:color w:val="auto"/>
          <w:sz w:val="32"/>
          <w:szCs w:val="32"/>
          <w:lang w:eastAsia="th-TH"/>
        </w:rPr>
      </w:pPr>
      <w:bookmarkStart w:id="4" w:name="OLE_LINK1"/>
      <w:r w:rsidRPr="0048156B">
        <w:rPr>
          <w:rFonts w:ascii="Angsana New" w:hAnsi="Angsana New" w:cs="Angsana New" w:hint="cs"/>
          <w:i/>
          <w:iCs/>
          <w:snapToGrid w:val="0"/>
          <w:color w:val="auto"/>
          <w:sz w:val="32"/>
          <w:szCs w:val="32"/>
          <w:cs/>
          <w:lang w:eastAsia="th-TH"/>
        </w:rPr>
        <w:t>ช</w:t>
      </w:r>
      <w:r w:rsidR="00847951" w:rsidRPr="0048156B">
        <w:rPr>
          <w:rFonts w:ascii="Angsana New" w:hAnsi="Angsana New" w:cs="Angsana New" w:hint="cs"/>
          <w:i/>
          <w:iCs/>
          <w:snapToGrid w:val="0"/>
          <w:color w:val="auto"/>
          <w:sz w:val="32"/>
          <w:szCs w:val="32"/>
          <w:cs/>
          <w:lang w:eastAsia="th-TH"/>
        </w:rPr>
        <w:t>)</w:t>
      </w:r>
      <w:bookmarkEnd w:id="4"/>
      <w:r w:rsidR="00723E34" w:rsidRPr="0048156B">
        <w:rPr>
          <w:rFonts w:ascii="Angsana New" w:hAnsi="Angsana New" w:cs="Angsana New" w:hint="cs"/>
          <w:i/>
          <w:iCs/>
          <w:snapToGrid w:val="0"/>
          <w:color w:val="auto"/>
          <w:sz w:val="32"/>
          <w:szCs w:val="32"/>
          <w:lang w:eastAsia="th-TH"/>
        </w:rPr>
        <w:tab/>
      </w:r>
      <w:r w:rsidR="00847951" w:rsidRPr="0048156B">
        <w:rPr>
          <w:rFonts w:ascii="Angsana New" w:hAnsi="Angsana New" w:cs="Angsana New" w:hint="cs"/>
          <w:i/>
          <w:iCs/>
          <w:snapToGrid w:val="0"/>
          <w:color w:val="auto"/>
          <w:sz w:val="32"/>
          <w:szCs w:val="32"/>
          <w:cs/>
          <w:lang w:eastAsia="th-TH"/>
        </w:rPr>
        <w:t>เงินปันผลรับ</w:t>
      </w:r>
    </w:p>
    <w:p w14:paraId="1A903753" w14:textId="71E0FACC" w:rsidR="00847951" w:rsidRPr="0048156B" w:rsidRDefault="00847951" w:rsidP="008E56C9">
      <w:pPr>
        <w:tabs>
          <w:tab w:val="left" w:pos="1980"/>
          <w:tab w:val="left" w:pos="3600"/>
          <w:tab w:val="right" w:pos="7200"/>
          <w:tab w:val="right" w:pos="8540"/>
        </w:tabs>
        <w:spacing w:before="120" w:after="120"/>
        <w:ind w:left="900" w:hanging="367"/>
        <w:jc w:val="thaiDistribute"/>
        <w:rPr>
          <w:rFonts w:ascii="Angsana New" w:hAnsi="Angsana New" w:cs="Angsana New"/>
          <w:sz w:val="32"/>
          <w:szCs w:val="32"/>
        </w:rPr>
      </w:pPr>
      <w:r w:rsidRPr="0048156B">
        <w:rPr>
          <w:rFonts w:ascii="Angsana New" w:hAnsi="Angsana New" w:cs="Angsana New" w:hint="cs"/>
          <w:sz w:val="32"/>
          <w:szCs w:val="32"/>
          <w:cs/>
        </w:rPr>
        <w:tab/>
        <w:t>เงินปันผลรับถือเป็นรายได้เมื่อ</w:t>
      </w:r>
      <w:r w:rsidR="007357DD" w:rsidRPr="0048156B">
        <w:rPr>
          <w:rFonts w:ascii="Angsana New" w:hAnsi="Angsana New" w:cs="Angsana New" w:hint="cs"/>
          <w:sz w:val="32"/>
          <w:szCs w:val="32"/>
          <w:cs/>
        </w:rPr>
        <w:t>กลุ่ม</w:t>
      </w:r>
      <w:r w:rsidRPr="0048156B">
        <w:rPr>
          <w:rFonts w:ascii="Angsana New" w:hAnsi="Angsana New" w:cs="Angsana New" w:hint="cs"/>
          <w:sz w:val="32"/>
          <w:szCs w:val="32"/>
          <w:cs/>
        </w:rPr>
        <w:t>บริษัทมีสิทธิในการรับเงินปันผล</w:t>
      </w:r>
    </w:p>
    <w:p w14:paraId="29A71869" w14:textId="753497D4" w:rsidR="00847951" w:rsidRPr="0048156B" w:rsidRDefault="007357DD" w:rsidP="008E56C9">
      <w:pPr>
        <w:tabs>
          <w:tab w:val="left" w:pos="900"/>
        </w:tabs>
        <w:spacing w:before="120" w:after="120"/>
        <w:ind w:left="545"/>
        <w:jc w:val="thaiDistribute"/>
        <w:rPr>
          <w:rFonts w:ascii="Angsana New" w:hAnsi="Angsana New" w:cs="Angsana New"/>
          <w:i/>
          <w:iCs/>
          <w:snapToGrid w:val="0"/>
          <w:color w:val="auto"/>
          <w:sz w:val="32"/>
          <w:szCs w:val="32"/>
          <w:lang w:eastAsia="th-TH"/>
        </w:rPr>
      </w:pPr>
      <w:r w:rsidRPr="0048156B">
        <w:rPr>
          <w:rFonts w:ascii="Angsana New" w:hAnsi="Angsana New" w:cs="Angsana New" w:hint="cs"/>
          <w:i/>
          <w:iCs/>
          <w:snapToGrid w:val="0"/>
          <w:color w:val="auto"/>
          <w:sz w:val="32"/>
          <w:szCs w:val="32"/>
          <w:cs/>
          <w:lang w:eastAsia="th-TH"/>
        </w:rPr>
        <w:t>ซ</w:t>
      </w:r>
      <w:r w:rsidR="00847951" w:rsidRPr="0048156B">
        <w:rPr>
          <w:rFonts w:ascii="Angsana New" w:hAnsi="Angsana New" w:cs="Angsana New" w:hint="cs"/>
          <w:i/>
          <w:iCs/>
          <w:snapToGrid w:val="0"/>
          <w:color w:val="auto"/>
          <w:sz w:val="32"/>
          <w:szCs w:val="32"/>
          <w:cs/>
          <w:lang w:eastAsia="th-TH"/>
        </w:rPr>
        <w:t>)</w:t>
      </w:r>
      <w:r w:rsidR="00847951" w:rsidRPr="0048156B">
        <w:rPr>
          <w:rFonts w:ascii="Angsana New" w:hAnsi="Angsana New" w:cs="Angsana New" w:hint="cs"/>
          <w:i/>
          <w:iCs/>
          <w:snapToGrid w:val="0"/>
          <w:color w:val="auto"/>
          <w:sz w:val="32"/>
          <w:szCs w:val="32"/>
          <w:cs/>
          <w:lang w:eastAsia="th-TH"/>
        </w:rPr>
        <w:tab/>
        <w:t>กำไร (ขาดทุน) สุทธิจากเครื่องมือทางการเงินที่วัดมูลค่าด้วยมูลค่ายุติธรรมผ่านกำไรหรือขาดทุน</w:t>
      </w:r>
    </w:p>
    <w:p w14:paraId="0A6042E6" w14:textId="1FD86F1D" w:rsidR="00847951" w:rsidRPr="0048156B" w:rsidRDefault="00847951" w:rsidP="008E56C9">
      <w:pPr>
        <w:spacing w:before="120" w:after="120"/>
        <w:ind w:left="900"/>
        <w:jc w:val="thaiDistribute"/>
        <w:rPr>
          <w:rFonts w:ascii="Angsana New" w:hAnsi="Angsana New" w:cs="Angsana New"/>
          <w:snapToGrid w:val="0"/>
          <w:color w:val="auto"/>
          <w:sz w:val="32"/>
          <w:szCs w:val="32"/>
          <w:lang w:eastAsia="th-TH"/>
        </w:rPr>
      </w:pPr>
      <w:r w:rsidRPr="0048156B">
        <w:rPr>
          <w:rFonts w:ascii="Angsana New" w:hAnsi="Angsana New" w:cs="Angsana New" w:hint="cs"/>
          <w:snapToGrid w:val="0"/>
          <w:color w:val="auto"/>
          <w:sz w:val="32"/>
          <w:szCs w:val="32"/>
          <w:cs/>
          <w:lang w:eastAsia="th-TH"/>
        </w:rPr>
        <w:t>กำไร (ขาดทุน) สุทธิจากเครื่องมือทางการเงินที่วัดมูลค่าด้วยมูลค่ายุติธรรมผ่านกำไรหรือขาดทุน ประกอบด้วย กำไร (ขาดทุน) จากการเปลี่ยนแปลงมูลค่ายุติธรรมของสินทรัพย์ทางการเงินที่วัดมูลค่าด้วยมูลค่ายุติธรรมผ่านกำไรหรือขาดทุน กำไร (ขาดทุน) จากการจำหน่ายสินทรัพย์ทางการเงินที่วัดมูลค่าด้วยมูลค่ายุติธรรมผ่านกำไรหรือขาดทุน ซึ่ง</w:t>
      </w:r>
      <w:r w:rsidR="002E7D7E" w:rsidRPr="0048156B">
        <w:rPr>
          <w:rFonts w:ascii="Angsana New" w:hAnsi="Angsana New" w:cs="Angsana New" w:hint="cs"/>
          <w:snapToGrid w:val="0"/>
          <w:color w:val="auto"/>
          <w:sz w:val="32"/>
          <w:szCs w:val="32"/>
          <w:cs/>
          <w:lang w:eastAsia="th-TH"/>
        </w:rPr>
        <w:t>กลุ่ม</w:t>
      </w:r>
      <w:r w:rsidRPr="0048156B">
        <w:rPr>
          <w:rFonts w:ascii="Angsana New" w:hAnsi="Angsana New" w:cs="Angsana New" w:hint="cs"/>
          <w:snapToGrid w:val="0"/>
          <w:color w:val="auto"/>
          <w:sz w:val="32"/>
          <w:szCs w:val="32"/>
          <w:cs/>
          <w:lang w:eastAsia="th-TH"/>
        </w:rPr>
        <w:t>บริษัทรับรู้เป็นรายได้หรือค่าใช้จ่าย ณ วันที่เกิดรายการ</w:t>
      </w:r>
    </w:p>
    <w:bookmarkEnd w:id="3"/>
    <w:p w14:paraId="29F3215C" w14:textId="3028D224" w:rsidR="00847951" w:rsidRPr="0048156B" w:rsidRDefault="00A227B7" w:rsidP="008E56C9">
      <w:pPr>
        <w:spacing w:before="120" w:after="120"/>
        <w:ind w:left="540" w:right="-101" w:hanging="540"/>
        <w:jc w:val="thaiDistribute"/>
        <w:rPr>
          <w:rFonts w:ascii="Angsana New" w:hAnsi="Angsana New" w:cs="Angsana New"/>
          <w:b/>
          <w:bCs/>
          <w:sz w:val="32"/>
          <w:szCs w:val="32"/>
        </w:rPr>
      </w:pPr>
      <w:r w:rsidRPr="0048156B">
        <w:rPr>
          <w:rFonts w:ascii="Angsana New" w:hAnsi="Angsana New" w:cs="Angsana New"/>
          <w:b/>
          <w:bCs/>
          <w:sz w:val="32"/>
          <w:szCs w:val="32"/>
        </w:rPr>
        <w:t>4</w:t>
      </w:r>
      <w:r w:rsidR="00847951" w:rsidRPr="0048156B">
        <w:rPr>
          <w:rFonts w:ascii="Angsana New" w:hAnsi="Angsana New" w:cs="Angsana New" w:hint="cs"/>
          <w:b/>
          <w:bCs/>
          <w:sz w:val="32"/>
          <w:szCs w:val="32"/>
          <w:cs/>
        </w:rPr>
        <w:t>.</w:t>
      </w:r>
      <w:r w:rsidR="00847951" w:rsidRPr="0048156B">
        <w:rPr>
          <w:rFonts w:ascii="Angsana New" w:hAnsi="Angsana New" w:cs="Angsana New" w:hint="cs"/>
          <w:b/>
          <w:bCs/>
          <w:sz w:val="32"/>
          <w:szCs w:val="32"/>
        </w:rPr>
        <w:t>2</w:t>
      </w:r>
      <w:r w:rsidR="00847951" w:rsidRPr="0048156B">
        <w:rPr>
          <w:rFonts w:ascii="Angsana New" w:hAnsi="Angsana New" w:cs="Angsana New" w:hint="cs"/>
          <w:b/>
          <w:bCs/>
          <w:sz w:val="32"/>
          <w:szCs w:val="32"/>
          <w:cs/>
        </w:rPr>
        <w:tab/>
        <w:t>การรับรู้ค่าใช้จ่าย</w:t>
      </w:r>
    </w:p>
    <w:p w14:paraId="6F539BEA" w14:textId="023E36F8" w:rsidR="00847951" w:rsidRPr="0048156B" w:rsidRDefault="00847951" w:rsidP="008E56C9">
      <w:pPr>
        <w:spacing w:before="120" w:after="120"/>
        <w:ind w:left="900" w:hanging="367"/>
        <w:jc w:val="thaiDistribute"/>
        <w:rPr>
          <w:rFonts w:ascii="Angsana New" w:hAnsi="Angsana New" w:cs="Angsana New"/>
          <w:i/>
          <w:iCs/>
          <w:sz w:val="32"/>
          <w:szCs w:val="32"/>
          <w:cs/>
        </w:rPr>
      </w:pPr>
      <w:r w:rsidRPr="0048156B">
        <w:rPr>
          <w:rFonts w:ascii="Angsana New" w:hAnsi="Angsana New" w:cs="Angsana New" w:hint="cs"/>
          <w:i/>
          <w:iCs/>
          <w:sz w:val="32"/>
          <w:szCs w:val="32"/>
          <w:cs/>
        </w:rPr>
        <w:t>ก)</w:t>
      </w:r>
      <w:r w:rsidRPr="0048156B">
        <w:rPr>
          <w:rFonts w:ascii="Angsana New" w:hAnsi="Angsana New" w:cs="Angsana New" w:hint="cs"/>
          <w:i/>
          <w:iCs/>
          <w:sz w:val="32"/>
          <w:szCs w:val="32"/>
          <w:cs/>
        </w:rPr>
        <w:tab/>
        <w:t>เบี้ยประกันภัยต่อจ่าย</w:t>
      </w:r>
    </w:p>
    <w:p w14:paraId="75914382" w14:textId="77777777" w:rsidR="00847951" w:rsidRPr="0048156B" w:rsidRDefault="00847951" w:rsidP="008E56C9">
      <w:pPr>
        <w:spacing w:before="120" w:after="120"/>
        <w:ind w:left="900" w:hanging="367"/>
        <w:jc w:val="thaiDistribute"/>
        <w:rPr>
          <w:rFonts w:ascii="Angsana New" w:hAnsi="Angsana New" w:cs="Angsana New"/>
          <w:sz w:val="32"/>
          <w:szCs w:val="32"/>
          <w:cs/>
        </w:rPr>
      </w:pPr>
      <w:r w:rsidRPr="0048156B">
        <w:rPr>
          <w:rFonts w:ascii="Angsana New" w:hAnsi="Angsana New" w:cs="Angsana New" w:hint="cs"/>
          <w:sz w:val="32"/>
          <w:szCs w:val="32"/>
          <w:cs/>
        </w:rPr>
        <w:tab/>
        <w:t xml:space="preserve">เบี้ยประกันภัยจ่ายจากการเอาประกันภัยต่อรับรู้เป็นค่าใช้จ่ายเมื่อได้โอนความเสี่ยงจากการประกันภัยให้บริษัทรับประกันภัยต่อแล้วตามจำนวนที่ระบุไว้ในกรมธรรม์ </w:t>
      </w:r>
    </w:p>
    <w:p w14:paraId="60D7DAD2" w14:textId="52A05443" w:rsidR="00847951" w:rsidRPr="0048156B" w:rsidRDefault="00847951" w:rsidP="008E56C9">
      <w:pPr>
        <w:spacing w:before="120" w:after="120"/>
        <w:ind w:left="900"/>
        <w:jc w:val="thaiDistribute"/>
        <w:rPr>
          <w:rFonts w:ascii="Angsana New" w:hAnsi="Angsana New" w:cs="Angsana New"/>
          <w:sz w:val="32"/>
          <w:szCs w:val="32"/>
        </w:rPr>
      </w:pPr>
      <w:r w:rsidRPr="0048156B">
        <w:rPr>
          <w:rFonts w:ascii="Angsana New" w:hAnsi="Angsana New" w:cs="Angsana New" w:hint="cs"/>
          <w:sz w:val="32"/>
          <w:szCs w:val="32"/>
          <w:cs/>
        </w:rPr>
        <w:t xml:space="preserve">ในกรณีที่เป็นการเอาประกันภัยต่อที่มีอายุการคุ้มครองเกิน </w:t>
      </w:r>
      <w:r w:rsidRPr="0048156B">
        <w:rPr>
          <w:rFonts w:ascii="Angsana New" w:hAnsi="Angsana New" w:cs="Angsana New" w:hint="cs"/>
          <w:sz w:val="32"/>
          <w:szCs w:val="32"/>
        </w:rPr>
        <w:t>1</w:t>
      </w:r>
      <w:r w:rsidRPr="0048156B">
        <w:rPr>
          <w:rFonts w:ascii="Angsana New" w:hAnsi="Angsana New" w:cs="Angsana New" w:hint="cs"/>
          <w:sz w:val="32"/>
          <w:szCs w:val="32"/>
          <w:cs/>
        </w:rPr>
        <w:t xml:space="preserve"> ปี จะบันทึกเป็นรายการจ่ายล่วงหน้า </w:t>
      </w:r>
      <w:r w:rsidR="007357DD" w:rsidRPr="0048156B">
        <w:rPr>
          <w:rFonts w:ascii="Angsana New" w:hAnsi="Angsana New" w:cs="Angsana New" w:hint="cs"/>
          <w:sz w:val="32"/>
          <w:szCs w:val="32"/>
          <w:cs/>
        </w:rPr>
        <w:t xml:space="preserve">                </w:t>
      </w:r>
      <w:r w:rsidRPr="0048156B">
        <w:rPr>
          <w:rFonts w:ascii="Angsana New" w:hAnsi="Angsana New" w:cs="Angsana New" w:hint="cs"/>
          <w:sz w:val="32"/>
          <w:szCs w:val="32"/>
          <w:cs/>
        </w:rPr>
        <w:t>โดยทยอยรับรู้เป็นค่าใช้จ่ายตามอายุการให้ความคุ้มครองเป็นรายปี</w:t>
      </w:r>
    </w:p>
    <w:p w14:paraId="53F28939" w14:textId="77777777" w:rsidR="00847951" w:rsidRPr="0048156B" w:rsidRDefault="00847951" w:rsidP="00D63063">
      <w:pPr>
        <w:spacing w:before="120" w:after="120"/>
        <w:ind w:left="893" w:hanging="360"/>
        <w:jc w:val="thaiDistribute"/>
        <w:rPr>
          <w:rFonts w:ascii="Angsana New" w:hAnsi="Angsana New" w:cs="Angsana New"/>
          <w:i/>
          <w:iCs/>
          <w:sz w:val="32"/>
          <w:szCs w:val="32"/>
        </w:rPr>
      </w:pPr>
      <w:r w:rsidRPr="0048156B">
        <w:rPr>
          <w:rFonts w:ascii="Angsana New" w:hAnsi="Angsana New" w:cs="Angsana New" w:hint="cs"/>
          <w:i/>
          <w:iCs/>
          <w:sz w:val="32"/>
          <w:szCs w:val="32"/>
          <w:cs/>
        </w:rPr>
        <w:t>ข)</w:t>
      </w:r>
      <w:r w:rsidRPr="0048156B">
        <w:rPr>
          <w:rFonts w:ascii="Angsana New" w:hAnsi="Angsana New" w:cs="Angsana New" w:hint="cs"/>
          <w:i/>
          <w:iCs/>
          <w:sz w:val="32"/>
          <w:szCs w:val="32"/>
          <w:cs/>
        </w:rPr>
        <w:tab/>
        <w:t>ค่าสินไหมทดแทนและค่าใช้จ่ายในการจัดการค่าสินไหมทดแทน</w:t>
      </w:r>
    </w:p>
    <w:p w14:paraId="1A872EDE" w14:textId="1EFBC412" w:rsidR="00847951" w:rsidRPr="0048156B" w:rsidRDefault="00847951" w:rsidP="008E56C9">
      <w:pPr>
        <w:spacing w:before="120" w:after="120"/>
        <w:ind w:left="893" w:hanging="360"/>
        <w:jc w:val="thaiDistribute"/>
        <w:rPr>
          <w:rFonts w:ascii="Angsana New" w:hAnsi="Angsana New" w:cs="Angsana New"/>
          <w:sz w:val="32"/>
          <w:szCs w:val="32"/>
          <w:cs/>
        </w:rPr>
      </w:pPr>
      <w:r w:rsidRPr="0048156B">
        <w:rPr>
          <w:rFonts w:ascii="Angsana New" w:hAnsi="Angsana New" w:cs="Angsana New" w:hint="cs"/>
          <w:sz w:val="32"/>
          <w:szCs w:val="32"/>
          <w:cs/>
        </w:rPr>
        <w:tab/>
        <w:t>ค่าสินไหมทดแทนและค่าใช้จ่ายในการจัดการค่าสินไหมทดแทนประกอบด้วย ค่าสินไหมทดแทนและค่าใช้จ่ายในการจัดการค่าสินไหมทดแทนจากการรับประกันภัยโดยตรงและจากการรับประกันภัยต่อ และสำหรับทั้งความเสียหายที่ได้รับรายงานแล้วและที่ยังไม่ได้รับรายงาน ซึ่งแสดงตามมูลค่าของ</w:t>
      </w:r>
      <w:r w:rsidR="002E7D7E" w:rsidRPr="0048156B">
        <w:rPr>
          <w:rFonts w:ascii="Angsana New" w:hAnsi="Angsana New" w:cs="Angsana New" w:hint="cs"/>
          <w:sz w:val="32"/>
          <w:szCs w:val="32"/>
          <w:cs/>
        </w:rPr>
        <w:t xml:space="preserve">                </w:t>
      </w:r>
      <w:r w:rsidRPr="0048156B">
        <w:rPr>
          <w:rFonts w:ascii="Angsana New" w:hAnsi="Angsana New" w:cs="Angsana New" w:hint="cs"/>
          <w:sz w:val="32"/>
          <w:szCs w:val="32"/>
          <w:cs/>
        </w:rPr>
        <w:t>ค่าสินไหมทดแทนและค่าใช้จ่ายอื่นที่เกี่ยวข้อง และรายการปรับปรุงค่าสินไหมของ</w:t>
      </w:r>
      <w:r w:rsidR="00264125" w:rsidRPr="0048156B">
        <w:rPr>
          <w:rFonts w:ascii="Angsana New" w:hAnsi="Angsana New" w:cs="Angsana New" w:hint="cs"/>
          <w:sz w:val="32"/>
          <w:szCs w:val="32"/>
          <w:cs/>
        </w:rPr>
        <w:t>ปี</w:t>
      </w:r>
      <w:r w:rsidRPr="0048156B">
        <w:rPr>
          <w:rFonts w:ascii="Angsana New" w:hAnsi="Angsana New" w:cs="Angsana New" w:hint="cs"/>
          <w:sz w:val="32"/>
          <w:szCs w:val="32"/>
          <w:cs/>
        </w:rPr>
        <w:t>ปัจจุบันและ</w:t>
      </w:r>
      <w:r w:rsidR="00264125" w:rsidRPr="0048156B">
        <w:rPr>
          <w:rFonts w:ascii="Angsana New" w:hAnsi="Angsana New" w:cs="Angsana New" w:hint="cs"/>
          <w:sz w:val="32"/>
          <w:szCs w:val="32"/>
          <w:cs/>
        </w:rPr>
        <w:t xml:space="preserve">                ปี</w:t>
      </w:r>
      <w:r w:rsidRPr="0048156B">
        <w:rPr>
          <w:rFonts w:ascii="Angsana New" w:hAnsi="Angsana New" w:cs="Angsana New" w:hint="cs"/>
          <w:sz w:val="32"/>
          <w:szCs w:val="32"/>
          <w:cs/>
        </w:rPr>
        <w:t>ก่อนที่เกิดขึ้นในระหว่างปี หักด้วยมูลค่าซากและการรับคืนอื่น</w:t>
      </w:r>
      <w:r w:rsidRPr="0048156B">
        <w:rPr>
          <w:rFonts w:ascii="Angsana New" w:hAnsi="Angsana New" w:cs="Angsana New" w:hint="cs"/>
          <w:sz w:val="32"/>
          <w:szCs w:val="32"/>
        </w:rPr>
        <w:t xml:space="preserve"> </w:t>
      </w:r>
      <w:r w:rsidRPr="0048156B">
        <w:rPr>
          <w:rFonts w:ascii="Angsana New" w:hAnsi="Angsana New" w:cs="Angsana New" w:hint="cs"/>
          <w:sz w:val="32"/>
          <w:szCs w:val="32"/>
          <w:cs/>
        </w:rPr>
        <w:t>(ถ้ามี)</w:t>
      </w:r>
      <w:r w:rsidRPr="0048156B">
        <w:rPr>
          <w:rFonts w:ascii="Angsana New" w:hAnsi="Angsana New" w:cs="Angsana New" w:hint="cs"/>
          <w:sz w:val="32"/>
          <w:szCs w:val="32"/>
        </w:rPr>
        <w:t xml:space="preserve"> </w:t>
      </w:r>
      <w:r w:rsidRPr="0048156B">
        <w:rPr>
          <w:rFonts w:ascii="Angsana New" w:hAnsi="Angsana New" w:cs="Angsana New" w:hint="cs"/>
          <w:sz w:val="32"/>
          <w:szCs w:val="32"/>
          <w:cs/>
        </w:rPr>
        <w:t>และหักด้วยค่าสินไหมรับคืนจากการเอาประกันภัยต่อที่เกี่ยวข้อง</w:t>
      </w:r>
    </w:p>
    <w:p w14:paraId="4F1DC859" w14:textId="00BD9220" w:rsidR="00847951" w:rsidRPr="0048156B" w:rsidRDefault="00847951" w:rsidP="008E56C9">
      <w:pPr>
        <w:spacing w:before="60" w:after="60"/>
        <w:ind w:left="900"/>
        <w:jc w:val="thaiDistribute"/>
        <w:rPr>
          <w:rFonts w:ascii="Angsana New" w:hAnsi="Angsana New" w:cs="Angsana New"/>
          <w:sz w:val="32"/>
          <w:szCs w:val="32"/>
        </w:rPr>
      </w:pPr>
      <w:r w:rsidRPr="0048156B">
        <w:rPr>
          <w:rFonts w:ascii="Angsana New" w:hAnsi="Angsana New" w:cs="Angsana New" w:hint="cs"/>
          <w:sz w:val="32"/>
          <w:szCs w:val="32"/>
          <w:cs/>
        </w:rPr>
        <w:lastRenderedPageBreak/>
        <w:t>ค่าสินไหมทดแทนรับคืนจากการประกันภัยต่อรับรู้เมื่อได้บันทึกค่าสินไหมทดแทนและค่าใช้จ่ายในการจัดการค่าสินไหมทดแทนตามเงื่อนไขในสัญญาประกันภัยต่อที่เกี่ยวข้อง</w:t>
      </w:r>
    </w:p>
    <w:p w14:paraId="449BE608" w14:textId="77777777" w:rsidR="00847951" w:rsidRPr="0048156B" w:rsidRDefault="00847951" w:rsidP="008E56C9">
      <w:pPr>
        <w:spacing w:before="60" w:after="60"/>
        <w:ind w:left="900"/>
        <w:jc w:val="thaiDistribute"/>
        <w:rPr>
          <w:rFonts w:ascii="Angsana New" w:hAnsi="Angsana New" w:cs="Angsana New"/>
          <w:sz w:val="32"/>
          <w:szCs w:val="32"/>
        </w:rPr>
      </w:pPr>
      <w:r w:rsidRPr="0048156B">
        <w:rPr>
          <w:rFonts w:ascii="Angsana New" w:hAnsi="Angsana New" w:cs="Angsana New" w:hint="cs"/>
          <w:sz w:val="32"/>
          <w:szCs w:val="32"/>
          <w:cs/>
        </w:rPr>
        <w:t>ค่าสินไหมทดแทนและค่าใช้จ่ายในการจัดการค่าสินไหมทดแทนจากการรับประกันภัยโดยตรงจะรับรู้เมื่อได้รับแจ้งจากผู้เอาประกันภัยตามจำนวนที่ผู้เอาประกันภัยแจ้ง และโดยการประมาณการของ</w:t>
      </w:r>
      <w:r w:rsidRPr="0048156B">
        <w:rPr>
          <w:rFonts w:ascii="Angsana New" w:hAnsi="Angsana New" w:cs="Angsana New" w:hint="cs"/>
          <w:sz w:val="32"/>
          <w:szCs w:val="32"/>
        </w:rPr>
        <w:t xml:space="preserve">                    </w:t>
      </w:r>
      <w:r w:rsidRPr="0048156B">
        <w:rPr>
          <w:rFonts w:ascii="Angsana New" w:hAnsi="Angsana New" w:cs="Angsana New" w:hint="cs"/>
          <w:sz w:val="32"/>
          <w:szCs w:val="32"/>
          <w:cs/>
        </w:rPr>
        <w:t>ฝ่ายบริหาร มูลค่าประมาณการสินไหมทดแทนสูงสุดจะไม่เกินทุนประกันของกรมธรรม์ที่เกี่ยวข้อง</w:t>
      </w:r>
    </w:p>
    <w:p w14:paraId="2BD4A9BC" w14:textId="77777777" w:rsidR="00847951" w:rsidRPr="0048156B" w:rsidRDefault="00847951" w:rsidP="008E56C9">
      <w:pPr>
        <w:spacing w:before="60" w:after="60"/>
        <w:ind w:left="900"/>
        <w:jc w:val="thaiDistribute"/>
        <w:rPr>
          <w:rFonts w:ascii="Angsana New" w:hAnsi="Angsana New" w:cs="Angsana New"/>
          <w:sz w:val="32"/>
          <w:szCs w:val="32"/>
        </w:rPr>
      </w:pPr>
      <w:r w:rsidRPr="0048156B">
        <w:rPr>
          <w:rFonts w:ascii="Angsana New" w:hAnsi="Angsana New" w:cs="Angsana New" w:hint="cs"/>
          <w:sz w:val="32"/>
          <w:szCs w:val="32"/>
          <w:cs/>
        </w:rPr>
        <w:t>ค่าสินไหมทดแทนและค่าใช้จ่ายในการจัดการค่าสินไหมทดแทนจากการรับประกันภัยต่อจะรับรู้เมื่อได้รับแจ้งจากบริษัทประกันต่อตามจำนวนที่ได้รับแจ้ง</w:t>
      </w:r>
    </w:p>
    <w:p w14:paraId="18804932" w14:textId="46229D91" w:rsidR="00847951" w:rsidRPr="0048156B" w:rsidRDefault="00847951" w:rsidP="008E56C9">
      <w:pPr>
        <w:spacing w:before="60" w:after="60"/>
        <w:ind w:left="900" w:hanging="367"/>
        <w:jc w:val="thaiDistribute"/>
        <w:rPr>
          <w:rFonts w:ascii="Angsana New" w:hAnsi="Angsana New" w:cs="Angsana New"/>
          <w:i/>
          <w:iCs/>
          <w:sz w:val="32"/>
          <w:szCs w:val="32"/>
        </w:rPr>
      </w:pPr>
      <w:r w:rsidRPr="0048156B">
        <w:rPr>
          <w:rFonts w:ascii="Angsana New" w:hAnsi="Angsana New" w:cs="Angsana New" w:hint="cs"/>
          <w:i/>
          <w:iCs/>
          <w:sz w:val="32"/>
          <w:szCs w:val="32"/>
          <w:cs/>
        </w:rPr>
        <w:t>ค)</w:t>
      </w:r>
      <w:r w:rsidRPr="0048156B">
        <w:rPr>
          <w:rFonts w:ascii="Angsana New" w:hAnsi="Angsana New" w:cs="Angsana New" w:hint="cs"/>
          <w:i/>
          <w:iCs/>
          <w:sz w:val="32"/>
          <w:szCs w:val="32"/>
          <w:cs/>
        </w:rPr>
        <w:tab/>
        <w:t>ค่าใช้จ่ายค่าจ้างและค่าบำเหน็จ</w:t>
      </w:r>
    </w:p>
    <w:p w14:paraId="0C84C9FA" w14:textId="71C810D6" w:rsidR="00847951" w:rsidRPr="0048156B" w:rsidRDefault="00847951" w:rsidP="008E56C9">
      <w:pPr>
        <w:tabs>
          <w:tab w:val="left" w:pos="1080"/>
          <w:tab w:val="left" w:pos="1980"/>
          <w:tab w:val="left" w:pos="3600"/>
        </w:tabs>
        <w:spacing w:before="60" w:after="60"/>
        <w:ind w:left="900" w:hanging="367"/>
        <w:jc w:val="thaiDistribute"/>
        <w:rPr>
          <w:rFonts w:ascii="Angsana New" w:hAnsi="Angsana New" w:cs="Angsana New"/>
          <w:sz w:val="32"/>
          <w:szCs w:val="32"/>
        </w:rPr>
      </w:pPr>
      <w:r w:rsidRPr="0048156B">
        <w:rPr>
          <w:rFonts w:ascii="Angsana New" w:hAnsi="Angsana New" w:cs="Angsana New" w:hint="cs"/>
          <w:sz w:val="32"/>
          <w:szCs w:val="32"/>
        </w:rPr>
        <w:tab/>
      </w:r>
      <w:r w:rsidRPr="0048156B">
        <w:rPr>
          <w:rFonts w:ascii="Angsana New" w:hAnsi="Angsana New" w:cs="Angsana New" w:hint="cs"/>
          <w:sz w:val="32"/>
          <w:szCs w:val="32"/>
          <w:cs/>
        </w:rPr>
        <w:t>ค่าใช้จ่ายค่าจ้างและค่าบำเหน็จถือเป็นค่าใช้จ่ายทันทีใน</w:t>
      </w:r>
      <w:r w:rsidR="00264125" w:rsidRPr="0048156B">
        <w:rPr>
          <w:rFonts w:ascii="Angsana New" w:hAnsi="Angsana New" w:cs="Angsana New" w:hint="cs"/>
          <w:sz w:val="32"/>
          <w:szCs w:val="32"/>
          <w:cs/>
        </w:rPr>
        <w:t>ปี</w:t>
      </w:r>
      <w:r w:rsidRPr="0048156B">
        <w:rPr>
          <w:rFonts w:ascii="Angsana New" w:hAnsi="Angsana New" w:cs="Angsana New" w:hint="cs"/>
          <w:sz w:val="32"/>
          <w:szCs w:val="32"/>
          <w:cs/>
        </w:rPr>
        <w:t>บัญชีที่เกิดรายการ</w:t>
      </w:r>
    </w:p>
    <w:p w14:paraId="5D4521E2" w14:textId="2CA49CB3" w:rsidR="00847951" w:rsidRPr="0048156B" w:rsidRDefault="00847951" w:rsidP="008E56C9">
      <w:pPr>
        <w:tabs>
          <w:tab w:val="left" w:pos="1080"/>
          <w:tab w:val="left" w:pos="1980"/>
          <w:tab w:val="left" w:pos="3600"/>
        </w:tabs>
        <w:spacing w:before="60" w:after="60"/>
        <w:ind w:left="900" w:hanging="367"/>
        <w:jc w:val="thaiDistribute"/>
        <w:rPr>
          <w:rFonts w:ascii="Angsana New" w:hAnsi="Angsana New" w:cs="Angsana New"/>
          <w:sz w:val="32"/>
          <w:szCs w:val="32"/>
        </w:rPr>
      </w:pPr>
      <w:r w:rsidRPr="0048156B">
        <w:rPr>
          <w:rFonts w:ascii="Angsana New" w:hAnsi="Angsana New" w:cs="Angsana New" w:hint="cs"/>
          <w:sz w:val="32"/>
          <w:szCs w:val="32"/>
          <w:cs/>
        </w:rPr>
        <w:tab/>
        <w:t xml:space="preserve">ในกรณีที่เป็นค่าจ้างและค่าบำเหน็จจ่ายสำหรับการรับประกันภัยที่มีอายุการคุ้มครองเกิน </w:t>
      </w:r>
      <w:r w:rsidRPr="0048156B">
        <w:rPr>
          <w:rFonts w:ascii="Angsana New" w:hAnsi="Angsana New" w:cs="Angsana New" w:hint="cs"/>
          <w:sz w:val="32"/>
          <w:szCs w:val="32"/>
        </w:rPr>
        <w:t>1</w:t>
      </w:r>
      <w:r w:rsidRPr="0048156B">
        <w:rPr>
          <w:rFonts w:ascii="Angsana New" w:hAnsi="Angsana New" w:cs="Angsana New" w:hint="cs"/>
          <w:sz w:val="32"/>
          <w:szCs w:val="32"/>
          <w:cs/>
        </w:rPr>
        <w:t xml:space="preserve"> ปี จะบันทึกเป็นรายการจ่ายล่วงหน้า โดยทยอยรับรู้เป็นค่าใช้จ่ายตามอายุการให้ความคุ้มครองเป็นรายปี</w:t>
      </w:r>
    </w:p>
    <w:p w14:paraId="4031BF6E" w14:textId="77777777" w:rsidR="00847951" w:rsidRPr="0048156B" w:rsidRDefault="00847951" w:rsidP="008E56C9">
      <w:pPr>
        <w:tabs>
          <w:tab w:val="left" w:pos="1080"/>
          <w:tab w:val="left" w:pos="1980"/>
          <w:tab w:val="left" w:pos="3600"/>
        </w:tabs>
        <w:spacing w:before="60" w:after="60"/>
        <w:ind w:left="900" w:hanging="367"/>
        <w:jc w:val="thaiDistribute"/>
        <w:rPr>
          <w:rFonts w:ascii="Angsana New" w:hAnsi="Angsana New" w:cs="Angsana New"/>
          <w:i/>
          <w:iCs/>
          <w:sz w:val="32"/>
          <w:szCs w:val="32"/>
        </w:rPr>
      </w:pPr>
      <w:r w:rsidRPr="0048156B">
        <w:rPr>
          <w:rFonts w:ascii="Angsana New" w:hAnsi="Angsana New" w:cs="Angsana New" w:hint="cs"/>
          <w:i/>
          <w:iCs/>
          <w:sz w:val="32"/>
          <w:szCs w:val="32"/>
          <w:cs/>
        </w:rPr>
        <w:t>ง)</w:t>
      </w:r>
      <w:r w:rsidRPr="0048156B">
        <w:rPr>
          <w:rFonts w:ascii="Angsana New" w:hAnsi="Angsana New" w:cs="Angsana New" w:hint="cs"/>
          <w:i/>
          <w:iCs/>
          <w:sz w:val="32"/>
          <w:szCs w:val="32"/>
          <w:cs/>
        </w:rPr>
        <w:tab/>
        <w:t xml:space="preserve">ค่าใช้จ่ายในการรับประกันภัยอื่น </w:t>
      </w:r>
    </w:p>
    <w:p w14:paraId="4F89C11E" w14:textId="77777777" w:rsidR="00847951" w:rsidRPr="0048156B" w:rsidRDefault="00847951" w:rsidP="008E56C9">
      <w:pPr>
        <w:tabs>
          <w:tab w:val="left" w:pos="1080"/>
          <w:tab w:val="left" w:pos="1980"/>
          <w:tab w:val="left" w:pos="3600"/>
        </w:tabs>
        <w:spacing w:before="60" w:after="60"/>
        <w:ind w:left="893" w:hanging="360"/>
        <w:jc w:val="thaiDistribute"/>
        <w:rPr>
          <w:rFonts w:ascii="Angsana New" w:hAnsi="Angsana New" w:cs="Angsana New"/>
          <w:sz w:val="32"/>
          <w:szCs w:val="32"/>
        </w:rPr>
      </w:pPr>
      <w:r w:rsidRPr="0048156B">
        <w:rPr>
          <w:rFonts w:ascii="Angsana New" w:hAnsi="Angsana New" w:cs="Angsana New" w:hint="cs"/>
          <w:sz w:val="32"/>
          <w:szCs w:val="32"/>
        </w:rPr>
        <w:tab/>
      </w:r>
      <w:r w:rsidRPr="0048156B">
        <w:rPr>
          <w:rFonts w:ascii="Angsana New" w:hAnsi="Angsana New" w:cs="Angsana New" w:hint="cs"/>
          <w:sz w:val="32"/>
          <w:szCs w:val="32"/>
          <w:cs/>
        </w:rPr>
        <w:t>ค่าใช้จ่ายในการรับประกันภัยอื่น คือค่าใช้จ่ายอื่นที่เกิดจากการรับประกันภัย ทั้งค่าใช้จ่ายทางตรงและทางอ้อม</w:t>
      </w:r>
      <w:r w:rsidRPr="0048156B">
        <w:rPr>
          <w:rFonts w:ascii="Angsana New" w:hAnsi="Angsana New" w:cs="Angsana New" w:hint="cs"/>
          <w:sz w:val="32"/>
          <w:szCs w:val="32"/>
        </w:rPr>
        <w:t xml:space="preserve"> </w:t>
      </w:r>
      <w:r w:rsidRPr="0048156B">
        <w:rPr>
          <w:rFonts w:ascii="Angsana New" w:hAnsi="Angsana New" w:cs="Angsana New" w:hint="cs"/>
          <w:sz w:val="32"/>
          <w:szCs w:val="32"/>
          <w:cs/>
        </w:rPr>
        <w:t>และให้รวมถึงเงินสมทบต่าง ๆ โดยรับรู้เป็นค่าใช้จ่ายตามเกณฑ์คงค้าง</w:t>
      </w:r>
    </w:p>
    <w:p w14:paraId="72C273C9" w14:textId="77777777" w:rsidR="00847951" w:rsidRPr="0048156B" w:rsidRDefault="00847951" w:rsidP="008E56C9">
      <w:pPr>
        <w:spacing w:before="60" w:after="60"/>
        <w:ind w:left="900" w:right="-101" w:hanging="360"/>
        <w:jc w:val="thaiDistribute"/>
        <w:rPr>
          <w:rFonts w:ascii="Angsana New" w:hAnsi="Angsana New" w:cs="Angsana New"/>
          <w:i/>
          <w:iCs/>
          <w:sz w:val="32"/>
          <w:szCs w:val="32"/>
        </w:rPr>
      </w:pPr>
      <w:r w:rsidRPr="0048156B">
        <w:rPr>
          <w:rFonts w:ascii="Angsana New" w:hAnsi="Angsana New" w:cs="Angsana New" w:hint="cs"/>
          <w:i/>
          <w:iCs/>
          <w:sz w:val="32"/>
          <w:szCs w:val="32"/>
          <w:cs/>
        </w:rPr>
        <w:t>จ</w:t>
      </w:r>
      <w:r w:rsidRPr="0048156B">
        <w:rPr>
          <w:rFonts w:ascii="Angsana New" w:hAnsi="Angsana New" w:cs="Angsana New" w:hint="cs"/>
          <w:i/>
          <w:iCs/>
          <w:sz w:val="32"/>
          <w:szCs w:val="32"/>
        </w:rPr>
        <w:t>)</w:t>
      </w:r>
      <w:r w:rsidRPr="0048156B">
        <w:rPr>
          <w:rFonts w:ascii="Angsana New" w:hAnsi="Angsana New" w:cs="Angsana New" w:hint="cs"/>
          <w:i/>
          <w:iCs/>
          <w:sz w:val="32"/>
          <w:szCs w:val="32"/>
          <w:cs/>
        </w:rPr>
        <w:tab/>
      </w:r>
      <w:r w:rsidR="001B25B0" w:rsidRPr="0048156B">
        <w:rPr>
          <w:rFonts w:ascii="Angsana New" w:hAnsi="Angsana New" w:cs="Angsana New" w:hint="cs"/>
          <w:i/>
          <w:iCs/>
          <w:sz w:val="32"/>
          <w:szCs w:val="32"/>
          <w:cs/>
        </w:rPr>
        <w:t>ต้นทุนทางการเงิน</w:t>
      </w:r>
    </w:p>
    <w:p w14:paraId="574BC61C" w14:textId="77777777" w:rsidR="001B25B0" w:rsidRPr="0048156B" w:rsidRDefault="001B25B0" w:rsidP="008E56C9">
      <w:pPr>
        <w:tabs>
          <w:tab w:val="left" w:pos="1080"/>
          <w:tab w:val="left" w:pos="1980"/>
          <w:tab w:val="left" w:pos="3600"/>
        </w:tabs>
        <w:spacing w:before="60" w:after="60"/>
        <w:ind w:left="900" w:hanging="367"/>
        <w:jc w:val="thaiDistribute"/>
        <w:rPr>
          <w:rFonts w:ascii="Angsana New" w:hAnsi="Angsana New" w:cs="Angsana New"/>
          <w:sz w:val="32"/>
          <w:szCs w:val="32"/>
        </w:rPr>
      </w:pPr>
      <w:r w:rsidRPr="0048156B">
        <w:rPr>
          <w:rFonts w:ascii="Angsana New" w:hAnsi="Angsana New" w:cs="Angsana New" w:hint="cs"/>
          <w:sz w:val="32"/>
          <w:szCs w:val="32"/>
          <w:cs/>
        </w:rPr>
        <w:tab/>
        <w:t>ค่าใช้จ่ายดอกเบี้ยจากหนี้สินทางการเงินที่วัดมูลค่าด้วยราคาทุนตัดจำหน่ายคำนวณโดยใช้วิธีดอกเบี้ยที่แท้จริงและรับรู้ตามเกณฑ์คงค้าง</w:t>
      </w:r>
    </w:p>
    <w:p w14:paraId="12ECF56A" w14:textId="77777777" w:rsidR="00847951" w:rsidRPr="0048156B" w:rsidRDefault="00847951" w:rsidP="008E56C9">
      <w:pPr>
        <w:spacing w:before="60" w:after="60"/>
        <w:ind w:left="900" w:right="-101" w:hanging="360"/>
        <w:jc w:val="thaiDistribute"/>
        <w:rPr>
          <w:rFonts w:ascii="Angsana New" w:hAnsi="Angsana New" w:cs="Angsana New"/>
          <w:i/>
          <w:iCs/>
          <w:sz w:val="32"/>
          <w:szCs w:val="32"/>
        </w:rPr>
      </w:pPr>
      <w:r w:rsidRPr="0048156B">
        <w:rPr>
          <w:rFonts w:ascii="Angsana New" w:hAnsi="Angsana New" w:cs="Angsana New" w:hint="cs"/>
          <w:i/>
          <w:iCs/>
          <w:sz w:val="32"/>
          <w:szCs w:val="32"/>
          <w:cs/>
        </w:rPr>
        <w:t>ฉ)</w:t>
      </w:r>
      <w:r w:rsidRPr="0048156B">
        <w:rPr>
          <w:rFonts w:ascii="Angsana New" w:hAnsi="Angsana New" w:cs="Angsana New" w:hint="cs"/>
          <w:i/>
          <w:iCs/>
          <w:sz w:val="32"/>
          <w:szCs w:val="32"/>
          <w:cs/>
        </w:rPr>
        <w:tab/>
        <w:t>ค่าธรรมเนียมและบริการ</w:t>
      </w:r>
    </w:p>
    <w:p w14:paraId="278F93B0" w14:textId="77777777" w:rsidR="00847951" w:rsidRPr="0048156B" w:rsidRDefault="00847951" w:rsidP="008E56C9">
      <w:pPr>
        <w:spacing w:before="60" w:after="60"/>
        <w:ind w:left="900" w:right="-101" w:hanging="360"/>
        <w:jc w:val="thaiDistribute"/>
        <w:rPr>
          <w:rFonts w:ascii="Angsana New" w:hAnsi="Angsana New" w:cs="Angsana New"/>
          <w:sz w:val="32"/>
          <w:szCs w:val="32"/>
        </w:rPr>
      </w:pPr>
      <w:r w:rsidRPr="0048156B">
        <w:rPr>
          <w:rFonts w:ascii="Angsana New" w:hAnsi="Angsana New" w:cs="Angsana New" w:hint="cs"/>
          <w:sz w:val="32"/>
          <w:szCs w:val="32"/>
          <w:cs/>
        </w:rPr>
        <w:tab/>
        <w:t>ค่าธรรมเนียมและบริการถือเป็นค่าใช้จ่ายตามเกณฑ์คงค้าง</w:t>
      </w:r>
    </w:p>
    <w:p w14:paraId="4A2198E9" w14:textId="426E36E8" w:rsidR="00847951" w:rsidRPr="0048156B" w:rsidRDefault="00A227B7" w:rsidP="008E56C9">
      <w:pPr>
        <w:tabs>
          <w:tab w:val="left" w:pos="540"/>
        </w:tabs>
        <w:spacing w:before="60" w:after="60"/>
        <w:jc w:val="thaiDistribute"/>
        <w:rPr>
          <w:rFonts w:ascii="Angsana New" w:hAnsi="Angsana New" w:cs="Angsana New"/>
          <w:b/>
          <w:bCs/>
          <w:sz w:val="32"/>
          <w:szCs w:val="32"/>
        </w:rPr>
      </w:pPr>
      <w:r w:rsidRPr="0048156B">
        <w:rPr>
          <w:rFonts w:ascii="Angsana New" w:hAnsi="Angsana New" w:cs="Angsana New"/>
          <w:b/>
          <w:bCs/>
          <w:sz w:val="32"/>
          <w:szCs w:val="32"/>
        </w:rPr>
        <w:t>4</w:t>
      </w:r>
      <w:r w:rsidR="00847951" w:rsidRPr="0048156B">
        <w:rPr>
          <w:rFonts w:ascii="Angsana New" w:hAnsi="Angsana New" w:cs="Angsana New" w:hint="cs"/>
          <w:b/>
          <w:bCs/>
          <w:sz w:val="32"/>
          <w:szCs w:val="32"/>
          <w:cs/>
        </w:rPr>
        <w:t>.</w:t>
      </w:r>
      <w:r w:rsidR="00847951" w:rsidRPr="0048156B">
        <w:rPr>
          <w:rFonts w:ascii="Angsana New" w:hAnsi="Angsana New" w:cs="Angsana New" w:hint="cs"/>
          <w:b/>
          <w:bCs/>
          <w:sz w:val="32"/>
          <w:szCs w:val="32"/>
        </w:rPr>
        <w:t>3</w:t>
      </w:r>
      <w:r w:rsidR="00847951" w:rsidRPr="0048156B">
        <w:rPr>
          <w:rFonts w:ascii="Angsana New" w:hAnsi="Angsana New" w:cs="Angsana New" w:hint="cs"/>
          <w:b/>
          <w:bCs/>
          <w:sz w:val="32"/>
          <w:szCs w:val="32"/>
        </w:rPr>
        <w:tab/>
      </w:r>
      <w:r w:rsidR="00847951" w:rsidRPr="0048156B">
        <w:rPr>
          <w:rFonts w:ascii="Angsana New" w:hAnsi="Angsana New" w:cs="Angsana New" w:hint="cs"/>
          <w:b/>
          <w:bCs/>
          <w:sz w:val="32"/>
          <w:szCs w:val="32"/>
          <w:cs/>
        </w:rPr>
        <w:t>การจัดประเภทสัญญาประกันภัย</w:t>
      </w:r>
    </w:p>
    <w:p w14:paraId="05F3F18C" w14:textId="2AF35806" w:rsidR="00847951" w:rsidRPr="0048156B" w:rsidRDefault="00847951" w:rsidP="008E56C9">
      <w:pPr>
        <w:spacing w:before="60" w:after="60"/>
        <w:ind w:left="567" w:right="-36"/>
        <w:jc w:val="thaiDistribute"/>
        <w:rPr>
          <w:rFonts w:ascii="Angsana New" w:hAnsi="Angsana New" w:cs="Angsana New"/>
          <w:color w:val="FF0000"/>
          <w:sz w:val="32"/>
          <w:szCs w:val="32"/>
        </w:rPr>
      </w:pPr>
      <w:r w:rsidRPr="0048156B">
        <w:rPr>
          <w:rFonts w:ascii="Angsana New" w:hAnsi="Angsana New" w:cs="Angsana New" w:hint="cs"/>
          <w:sz w:val="32"/>
          <w:szCs w:val="32"/>
          <w:cs/>
        </w:rPr>
        <w:t xml:space="preserve">บริษัทย่อยจัดประเภทของสัญญาประกันภัยและสัญญาประกันภัยต่อโดยการพิจารณาลักษณะของสัญญาประกันภัย โดยสัญญาประกันภัยคือสัญญาซึ่งผู้รับประกันภัย รับความเสี่ยงด้านการรับประกันภัยที่มีนัยสำคัญจากคู่สัญญาอีกฝ่ายหนึ่ง (ผู้เอาประกันภัย) โดยตกลงจะชดใช้ค่าสินไหมทดแทนให้แก่ผู้เอาประกันภัยหากเหตุการณ์ในอนาคตอันไม่แน่นอนที่ระบุไว้ </w:t>
      </w:r>
      <w:r w:rsidRPr="0048156B">
        <w:rPr>
          <w:rFonts w:ascii="Angsana New" w:hAnsi="Angsana New" w:cs="Angsana New" w:hint="cs"/>
          <w:sz w:val="32"/>
          <w:szCs w:val="32"/>
        </w:rPr>
        <w:t>(</w:t>
      </w:r>
      <w:r w:rsidRPr="0048156B">
        <w:rPr>
          <w:rFonts w:ascii="Angsana New" w:hAnsi="Angsana New" w:cs="Angsana New" w:hint="cs"/>
          <w:sz w:val="32"/>
          <w:szCs w:val="32"/>
          <w:cs/>
        </w:rPr>
        <w:t>เหตุการณ์ที่เอาประกันภัย</w:t>
      </w:r>
      <w:r w:rsidRPr="0048156B">
        <w:rPr>
          <w:rFonts w:ascii="Angsana New" w:hAnsi="Angsana New" w:cs="Angsana New" w:hint="cs"/>
          <w:sz w:val="32"/>
          <w:szCs w:val="32"/>
        </w:rPr>
        <w:t>)</w:t>
      </w:r>
      <w:r w:rsidRPr="0048156B">
        <w:rPr>
          <w:rFonts w:ascii="Angsana New" w:hAnsi="Angsana New" w:cs="Angsana New" w:hint="cs"/>
          <w:sz w:val="32"/>
          <w:szCs w:val="32"/>
          <w:cs/>
        </w:rPr>
        <w:t xml:space="preserve"> เกิดผลกระทบในทางลบต่อผู้เอาประกันภัย </w:t>
      </w:r>
      <w:r w:rsidRPr="0048156B">
        <w:rPr>
          <w:rFonts w:ascii="Angsana New" w:hAnsi="Angsana New" w:cs="Angsana New" w:hint="cs"/>
          <w:sz w:val="32"/>
          <w:szCs w:val="32"/>
        </w:rPr>
        <w:t xml:space="preserve"> </w:t>
      </w:r>
      <w:r w:rsidRPr="0048156B">
        <w:rPr>
          <w:rFonts w:ascii="Angsana New" w:hAnsi="Angsana New" w:cs="Angsana New" w:hint="cs"/>
          <w:sz w:val="32"/>
          <w:szCs w:val="32"/>
          <w:cs/>
        </w:rPr>
        <w:t>ในการพิจารณาว่ามีการรับความเสี่ยงด้านการรับประกันภัยที่มีนัยสำคัญหรือไม่นั้นจะพิจารณาจากจำนวนผลประโยชน์ที่จะต้องจ่ายกรณีที่มีสถานการณ์ที่รับประกันภัยเกิดขึ้นกับภาระผูกพันที่จะต้องจ่ายตามสัญญาหากไม่มีสถานการณ์ที่รับประกันภัยเกิดขึ้น ซึ่งหากไม่เข้าเงื่อนไขดังกล่าวข้างต้น บริษัทย่อยจะจัดประเภทสัญญาประกันภัยดังกล่าวเป็นสัญญาการลงทุน ซึ่งสัญญาการลงทุนคือสัญญาที่มีรูปแบบทางกฎหมายเป็นสัญญาประกันภัยและทำให้ผู้รับประกันภัยมีความเสี่ยงทางการเงินแต่ไม่ได้ทำให้ผู้รับประกันภัยมีความเสี่ยงด้านการรับประกันภัยที่สำคัญ ความเสี่ยงทางการเงิน</w:t>
      </w:r>
      <w:r w:rsidRPr="0048156B">
        <w:rPr>
          <w:rFonts w:ascii="Angsana New" w:hAnsi="Angsana New" w:cs="Angsana New" w:hint="cs"/>
          <w:sz w:val="32"/>
          <w:szCs w:val="32"/>
        </w:rPr>
        <w:t xml:space="preserve"> </w:t>
      </w:r>
      <w:r w:rsidRPr="0048156B">
        <w:rPr>
          <w:rFonts w:ascii="Angsana New" w:hAnsi="Angsana New" w:cs="Angsana New" w:hint="cs"/>
          <w:sz w:val="32"/>
          <w:szCs w:val="32"/>
          <w:cs/>
        </w:rPr>
        <w:t xml:space="preserve">ได้แก่ </w:t>
      </w:r>
      <w:r w:rsidR="002D582C" w:rsidRPr="0048156B">
        <w:rPr>
          <w:rFonts w:ascii="Angsana New" w:hAnsi="Angsana New" w:cs="Angsana New" w:hint="cs"/>
          <w:sz w:val="32"/>
          <w:szCs w:val="32"/>
        </w:rPr>
        <w:t xml:space="preserve">                 </w:t>
      </w:r>
      <w:r w:rsidRPr="0048156B">
        <w:rPr>
          <w:rFonts w:ascii="Angsana New" w:hAnsi="Angsana New" w:cs="Angsana New" w:hint="cs"/>
          <w:sz w:val="32"/>
          <w:szCs w:val="32"/>
          <w:cs/>
        </w:rPr>
        <w:t>ความเสี่ยงจากการเปลี่ยนแปลงของอัตราดอกเบี้ย อัตราแลกเปลี่ยน หรือราคา</w:t>
      </w:r>
    </w:p>
    <w:p w14:paraId="7A864599" w14:textId="1BF4D267" w:rsidR="00847951" w:rsidRPr="0048156B" w:rsidRDefault="00847951" w:rsidP="000074B9">
      <w:pPr>
        <w:spacing w:before="120" w:after="120"/>
        <w:ind w:left="540"/>
        <w:jc w:val="thaiDistribute"/>
        <w:rPr>
          <w:rFonts w:ascii="Angsana New" w:hAnsi="Angsana New" w:cs="Angsana New"/>
          <w:sz w:val="32"/>
          <w:szCs w:val="32"/>
        </w:rPr>
      </w:pPr>
      <w:r w:rsidRPr="0048156B">
        <w:rPr>
          <w:rFonts w:ascii="Angsana New" w:hAnsi="Angsana New" w:cs="Angsana New" w:hint="cs"/>
          <w:sz w:val="32"/>
          <w:szCs w:val="32"/>
          <w:cs/>
        </w:rPr>
        <w:lastRenderedPageBreak/>
        <w:t>บริษัทย่อยจัดประเภทของสัญญาโดยประเมินความสำคัญของความเสี่ยงด้านการรับประกันภัยเป็นรายสัญญา ณ วันเริ่มต้นสัญญา หากสัญญาใดจัดประเภทเป็นสัญญาประกันภัยแล้ว จะยังคงเป็นสัญญาประกันภัยตลอดไปจนกว่าสิทธิและภาระผูกพันทั้งหมดถูกทำให้สิ้นสุดหรือสิ้นผลบังคับ หากสัญญาใดเคยจัดประเภทเป็นสัญญาการลงทุน ณ วันเริ่มต้นสัญญา อาจจะถูกจัดประเภทเป็นสัญญาประกันภัยในเวลาต่อมาได้ หากพบว่าความเสี่ยงด้านการรับประกันภัยเพิ่มขึ้นอย่างมีนัยสำคัญ</w:t>
      </w:r>
    </w:p>
    <w:p w14:paraId="1A387151" w14:textId="2EA35691" w:rsidR="00272C8C" w:rsidRPr="0048156B" w:rsidRDefault="00272C8C" w:rsidP="001669E9">
      <w:pPr>
        <w:spacing w:before="120" w:after="120"/>
        <w:ind w:left="547"/>
        <w:jc w:val="thaiDistribute"/>
        <w:rPr>
          <w:rFonts w:ascii="Angsana New" w:hAnsi="Angsana New" w:cs="Angsana New"/>
          <w:sz w:val="32"/>
          <w:szCs w:val="32"/>
          <w:cs/>
        </w:rPr>
      </w:pPr>
      <w:r w:rsidRPr="0048156B">
        <w:rPr>
          <w:rFonts w:ascii="Angsana New" w:hAnsi="Angsana New" w:cs="Angsana New" w:hint="cs"/>
          <w:sz w:val="32"/>
          <w:szCs w:val="32"/>
          <w:cs/>
        </w:rPr>
        <w:t>บริษัทย่อยจัดประเภทสัญญาประกันภัยทุกฉบับเป็นสัญญาประกันภัยระยะสั้น หมายถึง สัญญาประกันภัยที่มีระยะเวลาคุ้มครองภายใต้สัญญา</w:t>
      </w:r>
      <w:r w:rsidR="00264125" w:rsidRPr="0048156B">
        <w:rPr>
          <w:rFonts w:ascii="Angsana New" w:hAnsi="Angsana New" w:cs="Angsana New" w:hint="cs"/>
          <w:sz w:val="32"/>
          <w:szCs w:val="32"/>
          <w:cs/>
        </w:rPr>
        <w:t>ไม่</w:t>
      </w:r>
      <w:r w:rsidRPr="0048156B">
        <w:rPr>
          <w:rFonts w:ascii="Angsana New" w:hAnsi="Angsana New" w:cs="Angsana New" w:hint="cs"/>
          <w:sz w:val="32"/>
          <w:szCs w:val="32"/>
          <w:cs/>
        </w:rPr>
        <w:t xml:space="preserve">เกิน </w:t>
      </w:r>
      <w:r w:rsidRPr="0048156B">
        <w:rPr>
          <w:rFonts w:ascii="Angsana New" w:hAnsi="Angsana New" w:cs="Angsana New" w:hint="cs"/>
          <w:sz w:val="32"/>
          <w:szCs w:val="32"/>
        </w:rPr>
        <w:t>1</w:t>
      </w:r>
      <w:r w:rsidRPr="0048156B">
        <w:rPr>
          <w:rFonts w:ascii="Angsana New" w:hAnsi="Angsana New" w:cs="Angsana New" w:hint="cs"/>
          <w:sz w:val="32"/>
          <w:szCs w:val="32"/>
          <w:cs/>
        </w:rPr>
        <w:t xml:space="preserve"> ปี และไม่มีการรับรองการต่ออายุอัตโนมัติ สัญญาประกันภัยที่ให้ความคุ้มครองโรคร้ายแรง การประกันภัยอุบัติเหตุ การประกันภัยสุขภาพที่มีระยะเวลาของสัญญา             เกินกว่า </w:t>
      </w:r>
      <w:r w:rsidRPr="0048156B">
        <w:rPr>
          <w:rFonts w:ascii="Angsana New" w:hAnsi="Angsana New" w:cs="Angsana New" w:hint="cs"/>
          <w:sz w:val="32"/>
          <w:szCs w:val="32"/>
        </w:rPr>
        <w:t>1</w:t>
      </w:r>
      <w:r w:rsidRPr="0048156B">
        <w:rPr>
          <w:rFonts w:ascii="Angsana New" w:hAnsi="Angsana New" w:cs="Angsana New" w:hint="cs"/>
          <w:sz w:val="32"/>
          <w:szCs w:val="32"/>
          <w:cs/>
        </w:rPr>
        <w:t xml:space="preserve"> ปี บริษัทย่อยสามารถบอกเลิกสัญญา สามารถปรับเพิ่มหรือลดเบี้ยประกันภัยหรือเปลี่ยนแปลงผลประโยชน์ใด ๆ ในสัญญาประกันภัยตลอดอายุสัญญาได้</w:t>
      </w:r>
    </w:p>
    <w:p w14:paraId="0C28F233" w14:textId="5E8A03C6" w:rsidR="00847951" w:rsidRPr="0048156B" w:rsidRDefault="00A227B7" w:rsidP="000074B9">
      <w:pPr>
        <w:tabs>
          <w:tab w:val="left" w:pos="540"/>
        </w:tabs>
        <w:spacing w:before="120" w:after="120"/>
        <w:jc w:val="thaiDistribute"/>
        <w:rPr>
          <w:rFonts w:ascii="Angsana New" w:hAnsi="Angsana New" w:cs="Angsana New"/>
          <w:b/>
          <w:bCs/>
          <w:sz w:val="32"/>
          <w:szCs w:val="32"/>
        </w:rPr>
      </w:pPr>
      <w:r w:rsidRPr="0048156B">
        <w:rPr>
          <w:rFonts w:ascii="Angsana New" w:hAnsi="Angsana New" w:cs="Angsana New"/>
          <w:b/>
          <w:bCs/>
          <w:sz w:val="32"/>
          <w:szCs w:val="32"/>
        </w:rPr>
        <w:t>4</w:t>
      </w:r>
      <w:r w:rsidR="00847951" w:rsidRPr="0048156B">
        <w:rPr>
          <w:rFonts w:ascii="Angsana New" w:hAnsi="Angsana New" w:cs="Angsana New" w:hint="cs"/>
          <w:b/>
          <w:bCs/>
          <w:sz w:val="32"/>
          <w:szCs w:val="32"/>
        </w:rPr>
        <w:t>.4</w:t>
      </w:r>
      <w:r w:rsidR="00847951" w:rsidRPr="0048156B">
        <w:rPr>
          <w:rFonts w:ascii="Angsana New" w:hAnsi="Angsana New" w:cs="Angsana New" w:hint="cs"/>
          <w:b/>
          <w:bCs/>
          <w:sz w:val="32"/>
          <w:szCs w:val="32"/>
          <w:cs/>
        </w:rPr>
        <w:tab/>
        <w:t>เงินสดและรายการเทียบเท่าเงินสด</w:t>
      </w:r>
    </w:p>
    <w:p w14:paraId="19E04C7F" w14:textId="77777777" w:rsidR="00847951" w:rsidRPr="0048156B" w:rsidRDefault="00847951" w:rsidP="000074B9">
      <w:pPr>
        <w:tabs>
          <w:tab w:val="left" w:pos="1440"/>
        </w:tabs>
        <w:spacing w:before="120" w:after="120"/>
        <w:ind w:left="540"/>
        <w:jc w:val="thaiDistribute"/>
        <w:rPr>
          <w:rFonts w:ascii="Angsana New" w:hAnsi="Angsana New" w:cs="Angsana New"/>
          <w:sz w:val="32"/>
          <w:szCs w:val="32"/>
        </w:rPr>
      </w:pPr>
      <w:r w:rsidRPr="0048156B">
        <w:rPr>
          <w:rFonts w:ascii="Angsana New" w:hAnsi="Angsana New" w:cs="Angsana New" w:hint="cs"/>
          <w:sz w:val="32"/>
          <w:szCs w:val="32"/>
          <w:cs/>
        </w:rPr>
        <w:t>เงินสดและรายการเทียบเท่าเงินสด หมายถึง เงินสดและเงินฝากธนาคาร และเงินลงทุนระยะสั้นที่มี</w:t>
      </w:r>
      <w:r w:rsidRPr="0048156B">
        <w:rPr>
          <w:rFonts w:ascii="Angsana New" w:hAnsi="Angsana New" w:cs="Angsana New" w:hint="cs"/>
          <w:sz w:val="32"/>
          <w:szCs w:val="32"/>
        </w:rPr>
        <w:t xml:space="preserve">                            </w:t>
      </w:r>
      <w:r w:rsidRPr="0048156B">
        <w:rPr>
          <w:rFonts w:ascii="Angsana New" w:hAnsi="Angsana New" w:cs="Angsana New" w:hint="cs"/>
          <w:sz w:val="32"/>
          <w:szCs w:val="32"/>
          <w:cs/>
        </w:rPr>
        <w:t xml:space="preserve">สภาพคล่องสูง ซึ่งถึงกำหนดจ่ายคืนภายในระยะเวลาไม่เกิน </w:t>
      </w:r>
      <w:r w:rsidRPr="0048156B">
        <w:rPr>
          <w:rFonts w:ascii="Angsana New" w:hAnsi="Angsana New" w:cs="Angsana New" w:hint="cs"/>
          <w:sz w:val="32"/>
          <w:szCs w:val="32"/>
        </w:rPr>
        <w:t>3</w:t>
      </w:r>
      <w:r w:rsidRPr="0048156B">
        <w:rPr>
          <w:rFonts w:ascii="Angsana New" w:hAnsi="Angsana New" w:cs="Angsana New" w:hint="cs"/>
          <w:sz w:val="32"/>
          <w:szCs w:val="32"/>
          <w:cs/>
        </w:rPr>
        <w:t xml:space="preserve"> เดือนนับจากวันที่ได้มาและไม่มีข้อจำกัดในการเบิกใช้</w:t>
      </w:r>
      <w:bookmarkStart w:id="5" w:name="Inventory_policy"/>
      <w:bookmarkEnd w:id="5"/>
    </w:p>
    <w:p w14:paraId="4CE35FEE" w14:textId="20EDB36E" w:rsidR="00847951" w:rsidRPr="0048156B" w:rsidRDefault="00A227B7" w:rsidP="000074B9">
      <w:pPr>
        <w:spacing w:before="120" w:after="120"/>
        <w:ind w:left="540" w:hanging="540"/>
        <w:jc w:val="thaiDistribute"/>
        <w:rPr>
          <w:rFonts w:ascii="Angsana New" w:hAnsi="Angsana New" w:cs="Angsana New"/>
          <w:b/>
          <w:bCs/>
          <w:sz w:val="32"/>
          <w:szCs w:val="32"/>
          <w:cs/>
        </w:rPr>
      </w:pPr>
      <w:r w:rsidRPr="0048156B">
        <w:rPr>
          <w:rFonts w:ascii="Angsana New" w:hAnsi="Angsana New" w:cs="Angsana New"/>
          <w:b/>
          <w:bCs/>
          <w:sz w:val="32"/>
          <w:szCs w:val="32"/>
        </w:rPr>
        <w:t>4</w:t>
      </w:r>
      <w:r w:rsidR="00847951" w:rsidRPr="0048156B">
        <w:rPr>
          <w:rFonts w:ascii="Angsana New" w:hAnsi="Angsana New" w:cs="Angsana New" w:hint="cs"/>
          <w:b/>
          <w:bCs/>
          <w:sz w:val="32"/>
          <w:szCs w:val="32"/>
        </w:rPr>
        <w:t>.5</w:t>
      </w:r>
      <w:r w:rsidR="00847951" w:rsidRPr="0048156B">
        <w:rPr>
          <w:rFonts w:ascii="Angsana New" w:hAnsi="Angsana New" w:cs="Angsana New" w:hint="cs"/>
          <w:b/>
          <w:bCs/>
          <w:sz w:val="32"/>
          <w:szCs w:val="32"/>
          <w:cs/>
        </w:rPr>
        <w:tab/>
        <w:t>ลูกหนี้การค้า</w:t>
      </w:r>
      <w:r w:rsidR="007357DD" w:rsidRPr="0048156B">
        <w:rPr>
          <w:rFonts w:ascii="Angsana New" w:hAnsi="Angsana New" w:cs="Angsana New" w:hint="cs"/>
          <w:b/>
          <w:bCs/>
          <w:sz w:val="32"/>
          <w:szCs w:val="32"/>
          <w:cs/>
        </w:rPr>
        <w:t>และลูกหนี้อื่น รายได้ค้างรับ</w:t>
      </w:r>
      <w:r w:rsidR="00074836" w:rsidRPr="0048156B">
        <w:rPr>
          <w:rFonts w:ascii="Angsana New" w:hAnsi="Angsana New" w:cs="Angsana New" w:hint="cs"/>
          <w:b/>
          <w:bCs/>
          <w:sz w:val="32"/>
          <w:szCs w:val="32"/>
          <w:cs/>
        </w:rPr>
        <w:t xml:space="preserve"> ค่าสินไหมค้างรับ</w:t>
      </w:r>
      <w:r w:rsidR="00CF5684" w:rsidRPr="0048156B">
        <w:rPr>
          <w:rFonts w:ascii="Angsana New" w:hAnsi="Angsana New" w:cs="Angsana New" w:hint="cs"/>
          <w:b/>
          <w:bCs/>
          <w:sz w:val="32"/>
          <w:szCs w:val="32"/>
          <w:cs/>
        </w:rPr>
        <w:t xml:space="preserve"> </w:t>
      </w:r>
      <w:r w:rsidR="00847951" w:rsidRPr="0048156B">
        <w:rPr>
          <w:rFonts w:ascii="Angsana New" w:hAnsi="Angsana New" w:cs="Angsana New" w:hint="cs"/>
          <w:b/>
          <w:bCs/>
          <w:sz w:val="32"/>
          <w:szCs w:val="32"/>
          <w:cs/>
        </w:rPr>
        <w:t>และค่าเผื่อผลขาดทุนด้านเครดิตที่คาดว่าจะเกิดขึ้น</w:t>
      </w:r>
    </w:p>
    <w:p w14:paraId="4BAE2A02" w14:textId="4BF979CB" w:rsidR="005E0B85" w:rsidRPr="0048156B" w:rsidRDefault="005E0B85" w:rsidP="000074B9">
      <w:pPr>
        <w:tabs>
          <w:tab w:val="left" w:pos="1440"/>
        </w:tabs>
        <w:spacing w:before="120" w:after="120"/>
        <w:ind w:left="547"/>
        <w:jc w:val="thaiDistribute"/>
        <w:rPr>
          <w:rFonts w:ascii="Angsana New" w:hAnsi="Angsana New" w:cs="Angsana New"/>
          <w:sz w:val="32"/>
          <w:szCs w:val="32"/>
        </w:rPr>
      </w:pPr>
      <w:r w:rsidRPr="0048156B">
        <w:rPr>
          <w:rFonts w:ascii="Angsana New" w:hAnsi="Angsana New" w:cs="Angsana New" w:hint="cs"/>
          <w:sz w:val="32"/>
          <w:szCs w:val="32"/>
          <w:cs/>
        </w:rPr>
        <w:t>กลุ่มบริษัทจะรับรู้ลูกหนี้การค้า</w:t>
      </w:r>
      <w:r w:rsidR="007357DD" w:rsidRPr="0048156B">
        <w:rPr>
          <w:rFonts w:ascii="Angsana New" w:hAnsi="Angsana New" w:cs="Angsana New" w:hint="cs"/>
          <w:sz w:val="32"/>
          <w:szCs w:val="32"/>
          <w:cs/>
        </w:rPr>
        <w:t>และลูกหนี้อื่น รายได้ค้างรับ</w:t>
      </w:r>
      <w:r w:rsidR="00685C2D" w:rsidRPr="0048156B">
        <w:rPr>
          <w:rFonts w:ascii="Angsana New" w:hAnsi="Angsana New" w:cs="Angsana New" w:hint="cs"/>
          <w:sz w:val="32"/>
          <w:szCs w:val="32"/>
          <w:cs/>
        </w:rPr>
        <w:t>และค่าสินไหมค้างรับ</w:t>
      </w:r>
      <w:r w:rsidR="007357DD" w:rsidRPr="0048156B">
        <w:rPr>
          <w:rFonts w:ascii="Angsana New" w:hAnsi="Angsana New" w:cs="Angsana New" w:hint="cs"/>
          <w:sz w:val="32"/>
          <w:szCs w:val="32"/>
          <w:cs/>
        </w:rPr>
        <w:t>ที่ไม่มีองค์ประกอบเกี่ยวกับการจัดหาเงินที่มี</w:t>
      </w:r>
      <w:r w:rsidR="001641C1" w:rsidRPr="0048156B">
        <w:rPr>
          <w:rFonts w:ascii="Angsana New" w:hAnsi="Angsana New" w:cs="Angsana New" w:hint="cs"/>
          <w:sz w:val="32"/>
          <w:szCs w:val="32"/>
          <w:cs/>
        </w:rPr>
        <w:t>นัยสำคัญ</w:t>
      </w:r>
      <w:r w:rsidRPr="0048156B">
        <w:rPr>
          <w:rFonts w:ascii="Angsana New" w:hAnsi="Angsana New" w:cs="Angsana New" w:hint="cs"/>
          <w:sz w:val="32"/>
          <w:szCs w:val="32"/>
          <w:cs/>
        </w:rPr>
        <w:t>ด้วยราคาของรายการ</w:t>
      </w:r>
      <w:r w:rsidR="008F4427" w:rsidRPr="0048156B">
        <w:rPr>
          <w:rFonts w:ascii="Angsana New" w:hAnsi="Angsana New" w:cs="Angsana New" w:hint="cs"/>
          <w:sz w:val="32"/>
          <w:szCs w:val="32"/>
          <w:cs/>
        </w:rPr>
        <w:t>ตามที่กล่าวไว้ในนโยบายการบัญชีเรื่องการรับรู้รายได้</w:t>
      </w:r>
      <w:r w:rsidR="00197BA7" w:rsidRPr="0048156B">
        <w:rPr>
          <w:rFonts w:ascii="Angsana New" w:hAnsi="Angsana New" w:cs="Angsana New" w:hint="cs"/>
          <w:sz w:val="32"/>
          <w:szCs w:val="32"/>
          <w:cs/>
        </w:rPr>
        <w:t xml:space="preserve"> </w:t>
      </w:r>
      <w:r w:rsidRPr="0048156B">
        <w:rPr>
          <w:rFonts w:ascii="Angsana New" w:hAnsi="Angsana New" w:cs="Angsana New" w:hint="cs"/>
          <w:sz w:val="32"/>
          <w:szCs w:val="32"/>
          <w:cs/>
        </w:rPr>
        <w:t>และใช้วิธีการอย่างง่ายในการคำนวณผลขาดทุนด้านเครดิตที่คาดว่าจะเกิดขึ้นสำหรับลูกหนี้การค้า</w:t>
      </w:r>
      <w:r w:rsidR="008F4427" w:rsidRPr="0048156B">
        <w:rPr>
          <w:rFonts w:ascii="Angsana New" w:hAnsi="Angsana New" w:cs="Angsana New" w:hint="cs"/>
          <w:sz w:val="32"/>
          <w:szCs w:val="32"/>
          <w:cs/>
        </w:rPr>
        <w:t>และลูกหนี้อื่น</w:t>
      </w:r>
      <w:r w:rsidR="00685C2D" w:rsidRPr="0048156B">
        <w:rPr>
          <w:rFonts w:ascii="Angsana New" w:hAnsi="Angsana New" w:cs="Angsana New" w:hint="cs"/>
          <w:sz w:val="32"/>
          <w:szCs w:val="32"/>
          <w:cs/>
        </w:rPr>
        <w:t xml:space="preserve"> </w:t>
      </w:r>
      <w:r w:rsidR="008F4427" w:rsidRPr="0048156B">
        <w:rPr>
          <w:rFonts w:ascii="Angsana New" w:hAnsi="Angsana New" w:cs="Angsana New" w:hint="cs"/>
          <w:sz w:val="32"/>
          <w:szCs w:val="32"/>
          <w:cs/>
        </w:rPr>
        <w:t>รายได้ค้างรับ</w:t>
      </w:r>
      <w:r w:rsidR="00685C2D" w:rsidRPr="0048156B">
        <w:rPr>
          <w:rFonts w:ascii="Angsana New" w:hAnsi="Angsana New" w:cs="Angsana New" w:hint="cs"/>
          <w:sz w:val="32"/>
          <w:szCs w:val="32"/>
          <w:cs/>
        </w:rPr>
        <w:t>และค่าสินไหมค้างรับ</w:t>
      </w:r>
      <w:r w:rsidRPr="0048156B">
        <w:rPr>
          <w:rFonts w:ascii="Angsana New" w:hAnsi="Angsana New" w:cs="Angsana New" w:hint="cs"/>
          <w:sz w:val="32"/>
          <w:szCs w:val="32"/>
          <w:cs/>
        </w:rPr>
        <w:t xml:space="preserve"> ดังนั้น ทุกวันสิ้นรอบระยะเวลารายงาน กลุ่มบริษัทจึงไม่มีการติดตามการเปลี่ยนแปลงของความเสี่ยงทางด้านเครดิต แต่จะรับรู้</w:t>
      </w:r>
      <w:r w:rsidR="00264125" w:rsidRPr="0048156B">
        <w:rPr>
          <w:rFonts w:ascii="Angsana New" w:hAnsi="Angsana New" w:cs="Angsana New" w:hint="cs"/>
          <w:sz w:val="32"/>
          <w:szCs w:val="32"/>
          <w:cs/>
        </w:rPr>
        <w:t>ค่าเผื่อ</w:t>
      </w:r>
      <w:r w:rsidRPr="0048156B">
        <w:rPr>
          <w:rFonts w:ascii="Angsana New" w:hAnsi="Angsana New" w:cs="Angsana New" w:hint="cs"/>
          <w:sz w:val="32"/>
          <w:szCs w:val="32"/>
          <w:cs/>
        </w:rPr>
        <w:t>ผลขาดทุนด้านเครดิตที่คาดว่าจะเกิดขึ้นตลอดอายุของลูกหนี้การค้า</w:t>
      </w:r>
      <w:r w:rsidR="008F4427" w:rsidRPr="0048156B">
        <w:rPr>
          <w:rFonts w:ascii="Angsana New" w:hAnsi="Angsana New" w:cs="Angsana New" w:hint="cs"/>
          <w:sz w:val="32"/>
          <w:szCs w:val="32"/>
          <w:cs/>
        </w:rPr>
        <w:t>และลูกหนี้อื่น</w:t>
      </w:r>
      <w:r w:rsidR="00685C2D" w:rsidRPr="0048156B">
        <w:rPr>
          <w:rFonts w:ascii="Angsana New" w:hAnsi="Angsana New" w:cs="Angsana New" w:hint="cs"/>
          <w:sz w:val="32"/>
          <w:szCs w:val="32"/>
          <w:cs/>
        </w:rPr>
        <w:t xml:space="preserve"> </w:t>
      </w:r>
      <w:r w:rsidR="008F4427" w:rsidRPr="0048156B">
        <w:rPr>
          <w:rFonts w:ascii="Angsana New" w:hAnsi="Angsana New" w:cs="Angsana New" w:hint="cs"/>
          <w:sz w:val="32"/>
          <w:szCs w:val="32"/>
          <w:cs/>
        </w:rPr>
        <w:t>รายได้ค้างรับ</w:t>
      </w:r>
      <w:r w:rsidR="00685C2D" w:rsidRPr="0048156B">
        <w:rPr>
          <w:rFonts w:ascii="Angsana New" w:hAnsi="Angsana New" w:cs="Angsana New" w:hint="cs"/>
          <w:sz w:val="32"/>
          <w:szCs w:val="32"/>
          <w:cs/>
        </w:rPr>
        <w:t>และค่าสินไหมค้างรับ</w:t>
      </w:r>
      <w:r w:rsidR="00272C8C" w:rsidRPr="0048156B">
        <w:rPr>
          <w:rFonts w:ascii="Angsana New" w:hAnsi="Angsana New" w:cs="Angsana New" w:hint="cs"/>
          <w:sz w:val="32"/>
          <w:szCs w:val="32"/>
          <w:cs/>
        </w:rPr>
        <w:t xml:space="preserve"> การคำนวณผลขาดทุนที่คาดว่าจะเกิดขึ้นข้า</w:t>
      </w:r>
      <w:r w:rsidR="00984C23" w:rsidRPr="0048156B">
        <w:rPr>
          <w:rFonts w:ascii="Angsana New" w:hAnsi="Angsana New" w:cs="Angsana New" w:hint="cs"/>
          <w:sz w:val="32"/>
          <w:szCs w:val="32"/>
          <w:cs/>
        </w:rPr>
        <w:t>งต้น</w:t>
      </w:r>
      <w:r w:rsidRPr="0048156B">
        <w:rPr>
          <w:rFonts w:ascii="Angsana New" w:hAnsi="Angsana New" w:cs="Angsana New" w:hint="cs"/>
          <w:sz w:val="32"/>
          <w:szCs w:val="32"/>
          <w:cs/>
        </w:rPr>
        <w:t xml:space="preserve">อ้างอิงจากข้อมูลผลขาดทุนด้านเครดิตจากประสบการณ์ในอดีต ปรับปรุงด้วยข้อมูลการคาดการณ์ไปในอนาคตเกี่ยวกับลูกหนี้นั้นและสภาพแวดล้อมทางด้านเศรษฐกิจ </w:t>
      </w:r>
    </w:p>
    <w:p w14:paraId="4E38601E" w14:textId="493FEB7E" w:rsidR="00847951" w:rsidRPr="0048156B" w:rsidRDefault="00A227B7" w:rsidP="000074B9">
      <w:pPr>
        <w:spacing w:before="120" w:after="120"/>
        <w:ind w:left="540" w:hanging="540"/>
        <w:rPr>
          <w:rFonts w:ascii="Angsana New" w:hAnsi="Angsana New" w:cs="Angsana New"/>
          <w:b/>
          <w:bCs/>
          <w:sz w:val="32"/>
          <w:szCs w:val="32"/>
        </w:rPr>
      </w:pPr>
      <w:r w:rsidRPr="0048156B">
        <w:rPr>
          <w:rFonts w:ascii="Angsana New" w:hAnsi="Angsana New" w:cs="Angsana New"/>
          <w:b/>
          <w:bCs/>
          <w:sz w:val="32"/>
          <w:szCs w:val="32"/>
        </w:rPr>
        <w:t>4</w:t>
      </w:r>
      <w:r w:rsidR="00847951" w:rsidRPr="0048156B">
        <w:rPr>
          <w:rFonts w:ascii="Angsana New" w:hAnsi="Angsana New" w:cs="Angsana New" w:hint="cs"/>
          <w:b/>
          <w:bCs/>
          <w:sz w:val="32"/>
          <w:szCs w:val="32"/>
          <w:cs/>
        </w:rPr>
        <w:t>.</w:t>
      </w:r>
      <w:r w:rsidR="00847951" w:rsidRPr="0048156B">
        <w:rPr>
          <w:rFonts w:ascii="Angsana New" w:hAnsi="Angsana New" w:cs="Angsana New" w:hint="cs"/>
          <w:b/>
          <w:bCs/>
          <w:sz w:val="32"/>
          <w:szCs w:val="32"/>
        </w:rPr>
        <w:t>6</w:t>
      </w:r>
      <w:r w:rsidR="00847951" w:rsidRPr="0048156B">
        <w:rPr>
          <w:rFonts w:ascii="Angsana New" w:hAnsi="Angsana New" w:cs="Angsana New" w:hint="cs"/>
          <w:b/>
          <w:bCs/>
          <w:sz w:val="32"/>
          <w:szCs w:val="32"/>
          <w:cs/>
        </w:rPr>
        <w:t xml:space="preserve">     เบี้ยประกันภัยค้างรับและค่าเผื่อหนี้สงสัยจะสูญ</w:t>
      </w:r>
    </w:p>
    <w:p w14:paraId="63CC3776" w14:textId="5685759C" w:rsidR="00847951" w:rsidRPr="0048156B" w:rsidRDefault="00847951" w:rsidP="0008124B">
      <w:pPr>
        <w:spacing w:before="120" w:after="120"/>
        <w:ind w:left="547" w:hanging="547"/>
        <w:jc w:val="thaiDistribute"/>
        <w:rPr>
          <w:rFonts w:ascii="Angsana New" w:hAnsi="Angsana New" w:cs="Angsana New"/>
          <w:sz w:val="32"/>
          <w:szCs w:val="32"/>
        </w:rPr>
      </w:pPr>
      <w:r w:rsidRPr="0048156B">
        <w:rPr>
          <w:rFonts w:ascii="Angsana New" w:hAnsi="Angsana New" w:cs="Angsana New" w:hint="cs"/>
          <w:sz w:val="32"/>
          <w:szCs w:val="32"/>
          <w:cs/>
        </w:rPr>
        <w:tab/>
      </w:r>
      <w:r w:rsidRPr="0048156B">
        <w:rPr>
          <w:rFonts w:ascii="Angsana New" w:hAnsi="Angsana New" w:cs="Angsana New" w:hint="cs"/>
          <w:spacing w:val="-4"/>
          <w:sz w:val="32"/>
          <w:szCs w:val="32"/>
          <w:cs/>
        </w:rPr>
        <w:t>เบี้ยประกันภัยค้างรับจากการรับประกันภัยโดยตรงแสดง</w:t>
      </w:r>
      <w:r w:rsidR="002E7D7E" w:rsidRPr="0048156B">
        <w:rPr>
          <w:rFonts w:ascii="Angsana New" w:hAnsi="Angsana New" w:cs="Angsana New" w:hint="cs"/>
          <w:spacing w:val="-4"/>
          <w:sz w:val="32"/>
          <w:szCs w:val="32"/>
          <w:cs/>
        </w:rPr>
        <w:t>ด้วย</w:t>
      </w:r>
      <w:r w:rsidRPr="0048156B">
        <w:rPr>
          <w:rFonts w:ascii="Angsana New" w:hAnsi="Angsana New" w:cs="Angsana New" w:hint="cs"/>
          <w:spacing w:val="-4"/>
          <w:sz w:val="32"/>
          <w:szCs w:val="32"/>
          <w:cs/>
        </w:rPr>
        <w:t>มูลค่าสุทธิที่จะได้รับ</w:t>
      </w:r>
      <w:r w:rsidR="00A11513" w:rsidRPr="0048156B">
        <w:rPr>
          <w:rFonts w:ascii="Angsana New" w:hAnsi="Angsana New" w:cs="Angsana New" w:hint="cs"/>
          <w:spacing w:val="-4"/>
          <w:sz w:val="32"/>
          <w:szCs w:val="32"/>
          <w:cs/>
        </w:rPr>
        <w:t xml:space="preserve"> </w:t>
      </w:r>
      <w:r w:rsidRPr="0048156B">
        <w:rPr>
          <w:rFonts w:ascii="Angsana New" w:hAnsi="Angsana New" w:cs="Angsana New" w:hint="cs"/>
          <w:spacing w:val="-4"/>
          <w:sz w:val="32"/>
          <w:szCs w:val="32"/>
          <w:cs/>
        </w:rPr>
        <w:t>โดยบริษัทย่อย</w:t>
      </w:r>
      <w:r w:rsidRPr="0048156B">
        <w:rPr>
          <w:rFonts w:ascii="Angsana New" w:hAnsi="Angsana New" w:cs="Angsana New" w:hint="cs"/>
          <w:sz w:val="32"/>
          <w:szCs w:val="32"/>
          <w:cs/>
        </w:rPr>
        <w:t>บันทึก</w:t>
      </w:r>
      <w:r w:rsidR="00264125" w:rsidRPr="0048156B">
        <w:rPr>
          <w:rFonts w:ascii="Angsana New" w:hAnsi="Angsana New" w:cs="Angsana New" w:hint="cs"/>
          <w:sz w:val="32"/>
          <w:szCs w:val="32"/>
          <w:cs/>
        </w:rPr>
        <w:t xml:space="preserve">                  </w:t>
      </w:r>
      <w:r w:rsidRPr="0048156B">
        <w:rPr>
          <w:rFonts w:ascii="Angsana New" w:hAnsi="Angsana New" w:cs="Angsana New" w:hint="cs"/>
          <w:sz w:val="32"/>
          <w:szCs w:val="32"/>
          <w:cs/>
        </w:rPr>
        <w:t>ค่าเผื่อหนี้สงสัยจะสูญสำหรับผลขาดทุนโดยประมาณที่อาจเกิดขึ้นจากการเก็บเงินไม่ได้ ซึ่งพิจารณาจากประสบการณ์การเก็บเงิน</w:t>
      </w:r>
      <w:r w:rsidRPr="0048156B">
        <w:rPr>
          <w:rFonts w:ascii="Angsana New" w:hAnsi="Angsana New" w:cs="Angsana New" w:hint="cs"/>
          <w:sz w:val="32"/>
          <w:szCs w:val="32"/>
        </w:rPr>
        <w:t xml:space="preserve"> </w:t>
      </w:r>
      <w:r w:rsidRPr="0048156B">
        <w:rPr>
          <w:rFonts w:ascii="Angsana New" w:hAnsi="Angsana New" w:cs="Angsana New" w:hint="cs"/>
          <w:sz w:val="32"/>
          <w:szCs w:val="32"/>
          <w:cs/>
        </w:rPr>
        <w:t>และตามสถานะปัจจุบันของเบี้ยประกันภัยค้างรับ ณ สิ้นรอบระยะเวลารายงาน</w:t>
      </w:r>
    </w:p>
    <w:p w14:paraId="2C789E88" w14:textId="77777777" w:rsidR="00847951" w:rsidRPr="0048156B" w:rsidRDefault="00847951" w:rsidP="000074B9">
      <w:pPr>
        <w:spacing w:before="120" w:after="120"/>
        <w:ind w:left="567" w:right="-36"/>
        <w:jc w:val="thaiDistribute"/>
        <w:rPr>
          <w:rFonts w:ascii="Angsana New" w:hAnsi="Angsana New" w:cs="Angsana New"/>
          <w:sz w:val="32"/>
          <w:szCs w:val="32"/>
          <w:cs/>
        </w:rPr>
      </w:pPr>
      <w:r w:rsidRPr="0048156B">
        <w:rPr>
          <w:rFonts w:ascii="Angsana New" w:hAnsi="Angsana New" w:cs="Angsana New" w:hint="cs"/>
          <w:sz w:val="32"/>
          <w:szCs w:val="32"/>
          <w:cs/>
        </w:rPr>
        <w:t>ค่าเผื่อหนี้สงสัยจะสูญตั้งเพิ่ม (ลด) บันทึกบัญชีเป็นค่าใช้จ่ายในระหว่างปี</w:t>
      </w:r>
    </w:p>
    <w:p w14:paraId="520DEE24" w14:textId="77777777" w:rsidR="00D63063" w:rsidRDefault="00D63063">
      <w:pPr>
        <w:rPr>
          <w:rFonts w:ascii="Angsana New" w:hAnsi="Angsana New" w:cs="Angsana New"/>
          <w:b/>
          <w:bCs/>
          <w:sz w:val="32"/>
          <w:szCs w:val="32"/>
        </w:rPr>
      </w:pPr>
      <w:r>
        <w:rPr>
          <w:rFonts w:ascii="Angsana New" w:hAnsi="Angsana New" w:cs="Angsana New"/>
          <w:b/>
          <w:bCs/>
          <w:sz w:val="32"/>
          <w:szCs w:val="32"/>
        </w:rPr>
        <w:br w:type="page"/>
      </w:r>
    </w:p>
    <w:p w14:paraId="2A669A21" w14:textId="74D95E92" w:rsidR="00847951" w:rsidRPr="0048156B" w:rsidRDefault="00A227B7" w:rsidP="000074B9">
      <w:pPr>
        <w:spacing w:before="120" w:after="120"/>
        <w:ind w:left="547" w:hanging="547"/>
        <w:jc w:val="thaiDistribute"/>
        <w:rPr>
          <w:rFonts w:ascii="Angsana New" w:hAnsi="Angsana New" w:cs="Angsana New"/>
          <w:b/>
          <w:bCs/>
          <w:sz w:val="32"/>
          <w:szCs w:val="32"/>
        </w:rPr>
      </w:pPr>
      <w:r w:rsidRPr="0048156B">
        <w:rPr>
          <w:rFonts w:ascii="Angsana New" w:hAnsi="Angsana New" w:cs="Angsana New"/>
          <w:b/>
          <w:bCs/>
          <w:sz w:val="32"/>
          <w:szCs w:val="32"/>
        </w:rPr>
        <w:lastRenderedPageBreak/>
        <w:t>4</w:t>
      </w:r>
      <w:r w:rsidR="00847951" w:rsidRPr="0048156B">
        <w:rPr>
          <w:rFonts w:ascii="Angsana New" w:hAnsi="Angsana New" w:cs="Angsana New" w:hint="cs"/>
          <w:b/>
          <w:bCs/>
          <w:sz w:val="32"/>
          <w:szCs w:val="32"/>
          <w:cs/>
        </w:rPr>
        <w:t>.</w:t>
      </w:r>
      <w:r w:rsidR="00847951" w:rsidRPr="0048156B">
        <w:rPr>
          <w:rFonts w:ascii="Angsana New" w:hAnsi="Angsana New" w:cs="Angsana New" w:hint="cs"/>
          <w:b/>
          <w:bCs/>
          <w:sz w:val="32"/>
          <w:szCs w:val="32"/>
        </w:rPr>
        <w:t>7</w:t>
      </w:r>
      <w:r w:rsidR="00847951" w:rsidRPr="0048156B">
        <w:rPr>
          <w:rFonts w:ascii="Angsana New" w:hAnsi="Angsana New" w:cs="Angsana New" w:hint="cs"/>
          <w:b/>
          <w:bCs/>
          <w:sz w:val="32"/>
          <w:szCs w:val="32"/>
        </w:rPr>
        <w:tab/>
      </w:r>
      <w:r w:rsidR="00847951" w:rsidRPr="0048156B">
        <w:rPr>
          <w:rFonts w:ascii="Angsana New" w:hAnsi="Angsana New" w:cs="Angsana New" w:hint="cs"/>
          <w:b/>
          <w:bCs/>
          <w:sz w:val="32"/>
          <w:szCs w:val="32"/>
          <w:cs/>
        </w:rPr>
        <w:t>สินทรัพย์จากการประกันภัยต่อ</w:t>
      </w:r>
    </w:p>
    <w:p w14:paraId="3D33ABD8" w14:textId="5AD5A7B6" w:rsidR="00847951" w:rsidRPr="0048156B" w:rsidRDefault="00847951" w:rsidP="001669E9">
      <w:pPr>
        <w:spacing w:before="120" w:after="120"/>
        <w:ind w:left="533"/>
        <w:jc w:val="thaiDistribute"/>
        <w:rPr>
          <w:rFonts w:ascii="Angsana New" w:hAnsi="Angsana New" w:cs="Angsana New"/>
          <w:sz w:val="32"/>
          <w:szCs w:val="32"/>
        </w:rPr>
      </w:pPr>
      <w:r w:rsidRPr="0048156B">
        <w:rPr>
          <w:rFonts w:ascii="Angsana New" w:hAnsi="Angsana New" w:cs="Angsana New" w:hint="cs"/>
          <w:sz w:val="32"/>
          <w:szCs w:val="32"/>
          <w:cs/>
        </w:rPr>
        <w:t>สินทรัพย์จากการประกันภัยต่อประกอบด้วยสำรองประกันภัยส่วนที่เรียกคืนจากการประกันภัยต่อ</w:t>
      </w:r>
      <w:r w:rsidR="00264125" w:rsidRPr="0048156B">
        <w:rPr>
          <w:rFonts w:ascii="Angsana New" w:hAnsi="Angsana New" w:cs="Angsana New" w:hint="cs"/>
          <w:sz w:val="32"/>
          <w:szCs w:val="32"/>
          <w:cs/>
        </w:rPr>
        <w:t xml:space="preserve">                      </w:t>
      </w:r>
      <w:r w:rsidRPr="0048156B">
        <w:rPr>
          <w:rFonts w:ascii="Angsana New" w:hAnsi="Angsana New" w:cs="Angsana New" w:hint="cs"/>
          <w:sz w:val="32"/>
          <w:szCs w:val="32"/>
          <w:cs/>
        </w:rPr>
        <w:t>ซึ่งประมาณขึ้นโดยอ้างอิงสัญญาประกันภัยต่อที่เกี่ยวข้องของสำรองค่าสินไหมทดแทนและค่าสินไหมทดแทนค้างจ่ายตามกฎหมายว่าด้วยการคำนวณสำรองประกันภัย และสำรองเบี้ยประกันภัยที่ยังไม่ถือเป็นรายได้ที่เกิดขึ้นจากการประกันภัยต่อ</w:t>
      </w:r>
    </w:p>
    <w:p w14:paraId="02545EBB" w14:textId="30F1A799" w:rsidR="00847951" w:rsidRPr="0048156B" w:rsidRDefault="00847951" w:rsidP="000074B9">
      <w:pPr>
        <w:spacing w:before="120" w:after="120"/>
        <w:ind w:left="540" w:hanging="7"/>
        <w:jc w:val="thaiDistribute"/>
        <w:rPr>
          <w:rFonts w:ascii="Angsana New" w:hAnsi="Angsana New" w:cs="Angsana New"/>
          <w:sz w:val="32"/>
          <w:szCs w:val="32"/>
        </w:rPr>
      </w:pPr>
      <w:r w:rsidRPr="0048156B">
        <w:rPr>
          <w:rFonts w:ascii="Angsana New" w:hAnsi="Angsana New" w:cs="Angsana New" w:hint="cs"/>
          <w:sz w:val="32"/>
          <w:szCs w:val="32"/>
          <w:cs/>
        </w:rPr>
        <w:t>บริษัทย่อยบันทึกค่าเผื่อหนี้สงสัยจะสูญสำหรับสินทรัพย์จากการประกันภัยต่อเมื่อมีข้อบ่งชี้ของการด้อยค่าเกิดขึ้น โดยพิจารณาจากผลขาดทุนโดยประมาณที่อาจเกิดขึ้นจากการเก็บเงินไม่ได้ ประสบการณ์การ</w:t>
      </w:r>
      <w:r w:rsidR="00264125" w:rsidRPr="0048156B">
        <w:rPr>
          <w:rFonts w:ascii="Angsana New" w:hAnsi="Angsana New" w:cs="Angsana New" w:hint="cs"/>
          <w:sz w:val="32"/>
          <w:szCs w:val="32"/>
          <w:cs/>
        </w:rPr>
        <w:t xml:space="preserve">                 </w:t>
      </w:r>
      <w:r w:rsidRPr="0048156B">
        <w:rPr>
          <w:rFonts w:ascii="Angsana New" w:hAnsi="Angsana New" w:cs="Angsana New" w:hint="cs"/>
          <w:sz w:val="32"/>
          <w:szCs w:val="32"/>
          <w:cs/>
        </w:rPr>
        <w:t>เก็บเงิน อายุของหนี้คงค้างและตามสถานะปัจจุบันของบริษัทประกันภัยต่อ</w:t>
      </w:r>
      <w:r w:rsidRPr="0048156B">
        <w:rPr>
          <w:rFonts w:ascii="Angsana New" w:hAnsi="Angsana New" w:cs="Angsana New" w:hint="cs"/>
          <w:sz w:val="32"/>
          <w:szCs w:val="32"/>
        </w:rPr>
        <w:t xml:space="preserve"> </w:t>
      </w:r>
      <w:r w:rsidRPr="0048156B">
        <w:rPr>
          <w:rFonts w:ascii="Angsana New" w:hAnsi="Angsana New" w:cs="Angsana New" w:hint="cs"/>
          <w:sz w:val="32"/>
          <w:szCs w:val="32"/>
          <w:cs/>
        </w:rPr>
        <w:t xml:space="preserve">ณ วันสิ้นรอบระยะเวลารายงาน </w:t>
      </w:r>
    </w:p>
    <w:p w14:paraId="79C2D691" w14:textId="2E6556FD" w:rsidR="00847951" w:rsidRPr="0048156B" w:rsidRDefault="00847951" w:rsidP="000074B9">
      <w:pPr>
        <w:spacing w:before="120" w:after="120"/>
        <w:ind w:left="540" w:hanging="7"/>
        <w:jc w:val="thaiDistribute"/>
        <w:rPr>
          <w:rFonts w:ascii="Angsana New" w:hAnsi="Angsana New" w:cs="Angsana New"/>
          <w:sz w:val="32"/>
          <w:szCs w:val="32"/>
        </w:rPr>
      </w:pPr>
      <w:r w:rsidRPr="0048156B">
        <w:rPr>
          <w:rFonts w:ascii="Angsana New" w:hAnsi="Angsana New" w:cs="Angsana New" w:hint="cs"/>
          <w:sz w:val="32"/>
          <w:szCs w:val="32"/>
          <w:cs/>
        </w:rPr>
        <w:t>ค่าเผื่อหนี้สงสัยจะสูญตั้งเพิ่ม (ลด) บันทึกบัญชีเป็นค่าใช้จ่ายในระหว่างปี</w:t>
      </w:r>
    </w:p>
    <w:p w14:paraId="42AE6014" w14:textId="11D10BE9" w:rsidR="00847951" w:rsidRPr="0048156B" w:rsidRDefault="00A227B7" w:rsidP="003B6F11">
      <w:pPr>
        <w:spacing w:before="80" w:after="80"/>
        <w:ind w:left="547" w:hanging="547"/>
        <w:jc w:val="thaiDistribute"/>
        <w:rPr>
          <w:rFonts w:ascii="Angsana New" w:hAnsi="Angsana New" w:cs="Angsana New"/>
          <w:b/>
          <w:bCs/>
          <w:sz w:val="32"/>
          <w:szCs w:val="32"/>
        </w:rPr>
      </w:pPr>
      <w:r w:rsidRPr="0048156B">
        <w:rPr>
          <w:rFonts w:ascii="Angsana New" w:hAnsi="Angsana New" w:cs="Angsana New"/>
          <w:b/>
          <w:bCs/>
          <w:sz w:val="32"/>
          <w:szCs w:val="32"/>
        </w:rPr>
        <w:t>4</w:t>
      </w:r>
      <w:r w:rsidR="00847951" w:rsidRPr="0048156B">
        <w:rPr>
          <w:rFonts w:ascii="Angsana New" w:hAnsi="Angsana New" w:cs="Angsana New" w:hint="cs"/>
          <w:b/>
          <w:bCs/>
          <w:sz w:val="32"/>
          <w:szCs w:val="32"/>
        </w:rPr>
        <w:t>.8</w:t>
      </w:r>
      <w:r w:rsidR="00847951" w:rsidRPr="0048156B">
        <w:rPr>
          <w:rFonts w:ascii="Angsana New" w:hAnsi="Angsana New" w:cs="Angsana New" w:hint="cs"/>
          <w:b/>
          <w:bCs/>
          <w:sz w:val="32"/>
          <w:szCs w:val="32"/>
        </w:rPr>
        <w:tab/>
      </w:r>
      <w:r w:rsidR="00847951" w:rsidRPr="0048156B">
        <w:rPr>
          <w:rFonts w:ascii="Angsana New" w:hAnsi="Angsana New" w:cs="Angsana New" w:hint="cs"/>
          <w:b/>
          <w:bCs/>
          <w:sz w:val="32"/>
          <w:szCs w:val="32"/>
          <w:cs/>
        </w:rPr>
        <w:t>ลูกหนี้จากสัญญาประกันภัยต่อและเจ้าหนี้บริษัทประกันภัยต่อ</w:t>
      </w:r>
    </w:p>
    <w:p w14:paraId="36A8C34C" w14:textId="1842C15B" w:rsidR="00847951" w:rsidRPr="0048156B" w:rsidRDefault="00847951" w:rsidP="003B6F11">
      <w:pPr>
        <w:spacing w:before="80" w:after="80"/>
        <w:ind w:left="900" w:hanging="367"/>
        <w:jc w:val="thaiDistribute"/>
        <w:rPr>
          <w:rFonts w:ascii="Angsana New" w:hAnsi="Angsana New" w:cs="Angsana New"/>
          <w:sz w:val="32"/>
          <w:szCs w:val="32"/>
        </w:rPr>
      </w:pPr>
      <w:r w:rsidRPr="0048156B">
        <w:rPr>
          <w:rFonts w:ascii="Angsana New" w:hAnsi="Angsana New" w:cs="Angsana New" w:hint="cs"/>
          <w:sz w:val="32"/>
          <w:szCs w:val="32"/>
          <w:cs/>
        </w:rPr>
        <w:t>ก)</w:t>
      </w:r>
      <w:r w:rsidRPr="0048156B">
        <w:rPr>
          <w:rFonts w:ascii="Angsana New" w:hAnsi="Angsana New" w:cs="Angsana New" w:hint="cs"/>
          <w:i/>
          <w:iCs/>
          <w:sz w:val="32"/>
          <w:szCs w:val="32"/>
          <w:cs/>
        </w:rPr>
        <w:tab/>
      </w:r>
      <w:r w:rsidRPr="0048156B">
        <w:rPr>
          <w:rFonts w:ascii="Angsana New" w:hAnsi="Angsana New" w:cs="Angsana New" w:hint="cs"/>
          <w:sz w:val="32"/>
          <w:szCs w:val="32"/>
          <w:cs/>
        </w:rPr>
        <w:t>ลูกหนี้จากสัญญาประกันภัยต่อประกอบด้วยจำนวนเงินค้างรับจากการประกันภัยต่อ และเงินมัดจำ</w:t>
      </w:r>
      <w:r w:rsidR="002D582C" w:rsidRPr="0048156B">
        <w:rPr>
          <w:rFonts w:ascii="Angsana New" w:hAnsi="Angsana New" w:cs="Angsana New" w:hint="cs"/>
          <w:sz w:val="32"/>
          <w:szCs w:val="32"/>
        </w:rPr>
        <w:t xml:space="preserve">                </w:t>
      </w:r>
      <w:r w:rsidRPr="0048156B">
        <w:rPr>
          <w:rFonts w:ascii="Angsana New" w:hAnsi="Angsana New" w:cs="Angsana New" w:hint="cs"/>
          <w:sz w:val="32"/>
          <w:szCs w:val="32"/>
          <w:cs/>
        </w:rPr>
        <w:t xml:space="preserve">ที่วางไว้จากการรับประกันภัยต่อ  </w:t>
      </w:r>
    </w:p>
    <w:p w14:paraId="035900E5" w14:textId="77777777" w:rsidR="00847951" w:rsidRPr="0048156B" w:rsidRDefault="00847951" w:rsidP="003B6F11">
      <w:pPr>
        <w:spacing w:before="80" w:after="80"/>
        <w:ind w:left="893" w:hanging="360"/>
        <w:jc w:val="thaiDistribute"/>
        <w:rPr>
          <w:rFonts w:ascii="Angsana New" w:hAnsi="Angsana New" w:cs="Angsana New"/>
          <w:spacing w:val="-2"/>
          <w:sz w:val="32"/>
          <w:szCs w:val="32"/>
        </w:rPr>
      </w:pPr>
      <w:r w:rsidRPr="0048156B">
        <w:rPr>
          <w:rFonts w:ascii="Angsana New" w:hAnsi="Angsana New" w:cs="Angsana New" w:hint="cs"/>
          <w:spacing w:val="-4"/>
          <w:sz w:val="32"/>
          <w:szCs w:val="32"/>
          <w:cs/>
        </w:rPr>
        <w:tab/>
        <w:t>เงินค้างรับจากการประกันภัยต่อประกอบด้วยค่า</w:t>
      </w:r>
      <w:r w:rsidRPr="0048156B">
        <w:rPr>
          <w:rFonts w:ascii="Angsana New" w:hAnsi="Angsana New" w:cs="Angsana New" w:hint="cs"/>
          <w:sz w:val="32"/>
          <w:szCs w:val="32"/>
          <w:cs/>
        </w:rPr>
        <w:t>เบี้ยประกันภัยต่อค้างรับ</w:t>
      </w:r>
      <w:r w:rsidRPr="0048156B">
        <w:rPr>
          <w:rFonts w:ascii="Angsana New" w:hAnsi="Angsana New" w:cs="Angsana New" w:hint="cs"/>
          <w:sz w:val="32"/>
          <w:szCs w:val="32"/>
        </w:rPr>
        <w:t xml:space="preserve"> </w:t>
      </w:r>
      <w:r w:rsidRPr="0048156B">
        <w:rPr>
          <w:rFonts w:ascii="Angsana New" w:hAnsi="Angsana New" w:cs="Angsana New" w:hint="cs"/>
          <w:spacing w:val="-4"/>
          <w:sz w:val="32"/>
          <w:szCs w:val="32"/>
          <w:cs/>
        </w:rPr>
        <w:t>ค่าจ้างและค่าบำเหน็จค้างรับ</w:t>
      </w:r>
      <w:r w:rsidRPr="0048156B">
        <w:rPr>
          <w:rFonts w:ascii="Angsana New" w:hAnsi="Angsana New" w:cs="Angsana New" w:hint="cs"/>
          <w:spacing w:val="-4"/>
          <w:sz w:val="32"/>
          <w:szCs w:val="32"/>
        </w:rPr>
        <w:t xml:space="preserve">               </w:t>
      </w:r>
      <w:r w:rsidRPr="0048156B">
        <w:rPr>
          <w:rFonts w:ascii="Angsana New" w:hAnsi="Angsana New" w:cs="Angsana New" w:hint="cs"/>
          <w:spacing w:val="-4"/>
          <w:sz w:val="32"/>
          <w:szCs w:val="32"/>
          <w:cs/>
        </w:rPr>
        <w:t>ค่าสินไหมทดแทนค้าง</w:t>
      </w:r>
      <w:r w:rsidRPr="0048156B">
        <w:rPr>
          <w:rFonts w:ascii="Angsana New" w:hAnsi="Angsana New" w:cs="Angsana New" w:hint="cs"/>
          <w:spacing w:val="-2"/>
          <w:sz w:val="32"/>
          <w:szCs w:val="32"/>
          <w:cs/>
        </w:rPr>
        <w:t>รับ และรายการค้างรับอื่นๆ จากบริษัทประกันภัยต่อ หักค่าเผื่อหนี้สงสัยจะสูญ</w:t>
      </w:r>
      <w:r w:rsidRPr="0048156B">
        <w:rPr>
          <w:rFonts w:ascii="Angsana New" w:hAnsi="Angsana New" w:cs="Angsana New" w:hint="cs"/>
          <w:spacing w:val="-2"/>
          <w:sz w:val="32"/>
          <w:szCs w:val="32"/>
        </w:rPr>
        <w:t xml:space="preserve"> </w:t>
      </w:r>
      <w:r w:rsidRPr="0048156B">
        <w:rPr>
          <w:rFonts w:ascii="Angsana New" w:hAnsi="Angsana New" w:cs="Angsana New" w:hint="cs"/>
          <w:spacing w:val="-2"/>
          <w:sz w:val="32"/>
          <w:szCs w:val="32"/>
          <w:cs/>
        </w:rPr>
        <w:t>โดยบริษัทย่อยบันทึกค่าเผื่อหนี้สงสัยจะสูญสำหรับผลขาดทุนโดยประมาณที่อาจเกิดขึ้นจากการ</w:t>
      </w:r>
      <w:r w:rsidRPr="0048156B">
        <w:rPr>
          <w:rFonts w:ascii="Angsana New" w:hAnsi="Angsana New" w:cs="Angsana New" w:hint="cs"/>
          <w:spacing w:val="-4"/>
          <w:sz w:val="32"/>
          <w:szCs w:val="32"/>
          <w:cs/>
        </w:rPr>
        <w:t>เก็บเงินไม่ได้ ซึ่งพิจารณาจากประสบการณ์การเก็บเงิน และตามสถานะปัจจุบันของบริษัทรับประกันภัย</w:t>
      </w:r>
      <w:r w:rsidRPr="0048156B">
        <w:rPr>
          <w:rFonts w:ascii="Angsana New" w:hAnsi="Angsana New" w:cs="Angsana New" w:hint="cs"/>
          <w:spacing w:val="-2"/>
          <w:sz w:val="32"/>
          <w:szCs w:val="32"/>
          <w:cs/>
        </w:rPr>
        <w:t xml:space="preserve">ต่อ </w:t>
      </w:r>
      <w:r w:rsidRPr="0048156B">
        <w:rPr>
          <w:rFonts w:ascii="Angsana New" w:hAnsi="Angsana New" w:cs="Angsana New" w:hint="cs"/>
          <w:spacing w:val="-2"/>
          <w:sz w:val="32"/>
          <w:szCs w:val="32"/>
        </w:rPr>
        <w:t xml:space="preserve">                    </w:t>
      </w:r>
      <w:r w:rsidRPr="0048156B">
        <w:rPr>
          <w:rFonts w:ascii="Angsana New" w:hAnsi="Angsana New" w:cs="Angsana New" w:hint="cs"/>
          <w:spacing w:val="-2"/>
          <w:sz w:val="32"/>
          <w:szCs w:val="32"/>
          <w:cs/>
        </w:rPr>
        <w:t>ณ วันสิ้นรอบระยะเวลารายงาน</w:t>
      </w:r>
    </w:p>
    <w:p w14:paraId="08841335" w14:textId="7D6A6ACC" w:rsidR="00847951" w:rsidRPr="0048156B" w:rsidRDefault="00847951" w:rsidP="003B6F11">
      <w:pPr>
        <w:spacing w:before="80" w:after="80"/>
        <w:ind w:left="900" w:hanging="367"/>
        <w:jc w:val="thaiDistribute"/>
        <w:rPr>
          <w:rFonts w:ascii="Angsana New" w:hAnsi="Angsana New" w:cs="Angsana New"/>
          <w:i/>
          <w:iCs/>
          <w:sz w:val="32"/>
          <w:szCs w:val="32"/>
        </w:rPr>
      </w:pPr>
      <w:r w:rsidRPr="0048156B">
        <w:rPr>
          <w:rFonts w:ascii="Angsana New" w:hAnsi="Angsana New" w:cs="Angsana New" w:hint="cs"/>
          <w:sz w:val="32"/>
          <w:szCs w:val="32"/>
          <w:cs/>
        </w:rPr>
        <w:t>ข)</w:t>
      </w:r>
      <w:r w:rsidRPr="0048156B">
        <w:rPr>
          <w:rFonts w:ascii="Angsana New" w:hAnsi="Angsana New" w:cs="Angsana New" w:hint="cs"/>
          <w:i/>
          <w:iCs/>
          <w:sz w:val="32"/>
          <w:szCs w:val="32"/>
          <w:cs/>
        </w:rPr>
        <w:tab/>
      </w:r>
      <w:r w:rsidRPr="0048156B">
        <w:rPr>
          <w:rFonts w:ascii="Angsana New" w:hAnsi="Angsana New" w:cs="Angsana New" w:hint="cs"/>
          <w:spacing w:val="-2"/>
          <w:sz w:val="32"/>
          <w:szCs w:val="32"/>
          <w:cs/>
        </w:rPr>
        <w:t>เจ้าหนี้บริษัทประกันภัยต่อ</w:t>
      </w:r>
      <w:r w:rsidR="00264125" w:rsidRPr="0048156B">
        <w:rPr>
          <w:rFonts w:ascii="Angsana New" w:hAnsi="Angsana New" w:cs="Angsana New" w:hint="cs"/>
          <w:spacing w:val="-2"/>
          <w:sz w:val="32"/>
          <w:szCs w:val="32"/>
          <w:cs/>
        </w:rPr>
        <w:t>ประกอบ</w:t>
      </w:r>
      <w:r w:rsidRPr="0048156B">
        <w:rPr>
          <w:rFonts w:ascii="Angsana New" w:hAnsi="Angsana New" w:cs="Angsana New" w:hint="cs"/>
          <w:spacing w:val="-2"/>
          <w:sz w:val="32"/>
          <w:szCs w:val="32"/>
          <w:cs/>
        </w:rPr>
        <w:t>ด้วย</w:t>
      </w:r>
      <w:r w:rsidRPr="0048156B">
        <w:rPr>
          <w:rFonts w:ascii="Angsana New" w:hAnsi="Angsana New" w:cs="Angsana New" w:hint="cs"/>
          <w:sz w:val="32"/>
          <w:szCs w:val="32"/>
          <w:cs/>
        </w:rPr>
        <w:t>จำนวนเงินค้างจ่ายจากการประกันภัยต่อ และเงินมัดจำที่</w:t>
      </w:r>
      <w:r w:rsidR="00264125" w:rsidRPr="0048156B">
        <w:rPr>
          <w:rFonts w:ascii="Angsana New" w:hAnsi="Angsana New" w:cs="Angsana New" w:hint="cs"/>
          <w:sz w:val="32"/>
          <w:szCs w:val="32"/>
          <w:cs/>
        </w:rPr>
        <w:t xml:space="preserve">                   </w:t>
      </w:r>
      <w:r w:rsidRPr="0048156B">
        <w:rPr>
          <w:rFonts w:ascii="Angsana New" w:hAnsi="Angsana New" w:cs="Angsana New" w:hint="cs"/>
          <w:sz w:val="32"/>
          <w:szCs w:val="32"/>
          <w:cs/>
        </w:rPr>
        <w:t>บริษัทย่อยถือไว้จากการเอาประกันภัยต่อ</w:t>
      </w:r>
    </w:p>
    <w:p w14:paraId="4DE18CB4" w14:textId="77777777" w:rsidR="00847951" w:rsidRPr="0048156B" w:rsidRDefault="00847951" w:rsidP="003B6F11">
      <w:pPr>
        <w:spacing w:before="80" w:after="80"/>
        <w:ind w:left="900" w:hanging="367"/>
        <w:jc w:val="thaiDistribute"/>
        <w:rPr>
          <w:rFonts w:ascii="Angsana New" w:hAnsi="Angsana New" w:cs="Angsana New"/>
          <w:spacing w:val="-2"/>
          <w:sz w:val="32"/>
          <w:szCs w:val="32"/>
        </w:rPr>
      </w:pPr>
      <w:r w:rsidRPr="0048156B">
        <w:rPr>
          <w:rFonts w:ascii="Angsana New" w:hAnsi="Angsana New" w:cs="Angsana New" w:hint="cs"/>
          <w:spacing w:val="-2"/>
          <w:sz w:val="32"/>
          <w:szCs w:val="32"/>
          <w:cs/>
        </w:rPr>
        <w:tab/>
        <w:t>เงินค้างจ่ายจากการประกันภัยต่อประกอบด้วย เบี้ยประกันภัยต่อจ่าย และรายการค้างจ่ายอื่นๆ ให้กับบริษัทประกันภัยต่อ ยกเว้นสำรองค่าสินไหมทดแทนและค่าสินไหมทดแทนค้างจ่าย</w:t>
      </w:r>
    </w:p>
    <w:p w14:paraId="60DFB4EC" w14:textId="77777777" w:rsidR="00847951" w:rsidRPr="0048156B" w:rsidRDefault="00847951" w:rsidP="003B6F11">
      <w:pPr>
        <w:spacing w:before="80" w:after="80"/>
        <w:ind w:left="533"/>
        <w:jc w:val="thaiDistribute"/>
        <w:rPr>
          <w:rFonts w:ascii="Angsana New" w:hAnsi="Angsana New" w:cs="Angsana New"/>
          <w:sz w:val="32"/>
          <w:szCs w:val="32"/>
        </w:rPr>
      </w:pPr>
      <w:r w:rsidRPr="0048156B">
        <w:rPr>
          <w:rFonts w:ascii="Angsana New" w:hAnsi="Angsana New" w:cs="Angsana New" w:hint="cs"/>
          <w:sz w:val="32"/>
          <w:szCs w:val="32"/>
          <w:cs/>
        </w:rPr>
        <w:t>บริษัทย่อยแสดงรายการประกันภัยต่อด้วยยอดสุทธิของกิจการเดียวกัน (ลูกหนี้จากสัญญาประกันภัยต่อหรือเจ้าหนี้บริษัทประกันภัยต่อ) เมื่อเข้าเงื่อนไขการหักกลบทุกข้อดังต่อไปนี้</w:t>
      </w:r>
    </w:p>
    <w:p w14:paraId="012CB248" w14:textId="16286357" w:rsidR="00847951" w:rsidRPr="0048156B" w:rsidRDefault="00847951" w:rsidP="003B6F11">
      <w:pPr>
        <w:spacing w:before="80" w:after="80"/>
        <w:ind w:left="900" w:hanging="360"/>
        <w:jc w:val="thaiDistribute"/>
        <w:rPr>
          <w:rFonts w:ascii="Angsana New" w:hAnsi="Angsana New" w:cs="Angsana New"/>
          <w:sz w:val="32"/>
          <w:szCs w:val="32"/>
        </w:rPr>
      </w:pPr>
      <w:r w:rsidRPr="0048156B">
        <w:rPr>
          <w:rFonts w:ascii="Angsana New" w:hAnsi="Angsana New" w:cs="Angsana New" w:hint="cs"/>
          <w:sz w:val="32"/>
          <w:szCs w:val="32"/>
          <w:cs/>
        </w:rPr>
        <w:t>(</w:t>
      </w:r>
      <w:r w:rsidRPr="0048156B">
        <w:rPr>
          <w:rFonts w:ascii="Angsana New" w:hAnsi="Angsana New" w:cs="Angsana New" w:hint="cs"/>
          <w:sz w:val="32"/>
          <w:szCs w:val="32"/>
        </w:rPr>
        <w:t>1</w:t>
      </w:r>
      <w:r w:rsidRPr="0048156B">
        <w:rPr>
          <w:rFonts w:ascii="Angsana New" w:hAnsi="Angsana New" w:cs="Angsana New" w:hint="cs"/>
          <w:sz w:val="32"/>
          <w:szCs w:val="32"/>
          <w:cs/>
        </w:rPr>
        <w:t>)</w:t>
      </w:r>
      <w:r w:rsidRPr="0048156B">
        <w:rPr>
          <w:rFonts w:ascii="Angsana New" w:hAnsi="Angsana New" w:cs="Angsana New" w:hint="cs"/>
          <w:sz w:val="32"/>
          <w:szCs w:val="32"/>
          <w:cs/>
        </w:rPr>
        <w:tab/>
        <w:t>บริษัทย่อยมีสิทธิตามกฎหมายในการนำจำนวนที่รับรู้ไว้ในงบฐานะการเงินมาหักกลบลบกัน และ</w:t>
      </w:r>
    </w:p>
    <w:p w14:paraId="2AC020E4" w14:textId="2677B7C1" w:rsidR="00847951" w:rsidRPr="0048156B" w:rsidRDefault="00847951" w:rsidP="003B6F11">
      <w:pPr>
        <w:spacing w:before="80" w:after="80"/>
        <w:ind w:left="907" w:hanging="360"/>
        <w:jc w:val="thaiDistribute"/>
        <w:rPr>
          <w:rFonts w:ascii="Angsana New" w:hAnsi="Angsana New" w:cs="Angsana New"/>
          <w:sz w:val="32"/>
          <w:szCs w:val="32"/>
        </w:rPr>
      </w:pPr>
      <w:r w:rsidRPr="0048156B">
        <w:rPr>
          <w:rFonts w:ascii="Angsana New" w:hAnsi="Angsana New" w:cs="Angsana New" w:hint="cs"/>
          <w:sz w:val="32"/>
          <w:szCs w:val="32"/>
          <w:cs/>
        </w:rPr>
        <w:t>(</w:t>
      </w:r>
      <w:r w:rsidRPr="0048156B">
        <w:rPr>
          <w:rFonts w:ascii="Angsana New" w:hAnsi="Angsana New" w:cs="Angsana New" w:hint="cs"/>
          <w:sz w:val="32"/>
          <w:szCs w:val="32"/>
        </w:rPr>
        <w:t>2</w:t>
      </w:r>
      <w:r w:rsidRPr="0048156B">
        <w:rPr>
          <w:rFonts w:ascii="Angsana New" w:hAnsi="Angsana New" w:cs="Angsana New" w:hint="cs"/>
          <w:sz w:val="32"/>
          <w:szCs w:val="32"/>
          <w:cs/>
        </w:rPr>
        <w:t>)</w:t>
      </w:r>
      <w:r w:rsidRPr="0048156B">
        <w:rPr>
          <w:rFonts w:ascii="Angsana New" w:hAnsi="Angsana New" w:cs="Angsana New" w:hint="cs"/>
          <w:sz w:val="32"/>
          <w:szCs w:val="32"/>
          <w:cs/>
        </w:rPr>
        <w:tab/>
        <w:t>บริษัทย่อยตั้งใจที่จะรับหรือจ่ายชำระจำนวนที่รับรู้ไว้ในงบฐานะการเงินด้วยยอดสุทธิ หรือตั้งใจที่จะรับประโยชน์จากสินทรัพย์ในเวลาเดียวกับที่จ่ายชำระหนี้สิน</w:t>
      </w:r>
    </w:p>
    <w:p w14:paraId="27BA8F2A" w14:textId="2CF41289" w:rsidR="0066527E" w:rsidRPr="0048156B" w:rsidRDefault="00A227B7" w:rsidP="003B6F11">
      <w:pPr>
        <w:spacing w:before="80" w:after="80"/>
        <w:ind w:left="547" w:hanging="547"/>
        <w:jc w:val="thaiDistribute"/>
        <w:rPr>
          <w:rFonts w:ascii="Angsana New" w:hAnsi="Angsana New" w:cs="Angsana New"/>
          <w:b/>
          <w:bCs/>
          <w:sz w:val="32"/>
          <w:szCs w:val="32"/>
        </w:rPr>
      </w:pPr>
      <w:r w:rsidRPr="0048156B">
        <w:rPr>
          <w:rFonts w:ascii="Angsana New" w:hAnsi="Angsana New" w:cs="Angsana New"/>
          <w:b/>
          <w:bCs/>
          <w:sz w:val="32"/>
          <w:szCs w:val="32"/>
        </w:rPr>
        <w:t>4</w:t>
      </w:r>
      <w:r w:rsidR="0066527E" w:rsidRPr="0048156B">
        <w:rPr>
          <w:rFonts w:ascii="Angsana New" w:hAnsi="Angsana New" w:cs="Angsana New" w:hint="cs"/>
          <w:b/>
          <w:bCs/>
          <w:sz w:val="32"/>
          <w:szCs w:val="32"/>
        </w:rPr>
        <w:t>.</w:t>
      </w:r>
      <w:r w:rsidR="00BC5EE1" w:rsidRPr="0048156B">
        <w:rPr>
          <w:rFonts w:ascii="Angsana New" w:hAnsi="Angsana New" w:cs="Angsana New" w:hint="cs"/>
          <w:b/>
          <w:bCs/>
          <w:sz w:val="32"/>
          <w:szCs w:val="32"/>
        </w:rPr>
        <w:t>9</w:t>
      </w:r>
      <w:r w:rsidR="0066527E" w:rsidRPr="0048156B">
        <w:rPr>
          <w:rFonts w:ascii="Angsana New" w:hAnsi="Angsana New" w:cs="Angsana New" w:hint="cs"/>
          <w:b/>
          <w:bCs/>
          <w:sz w:val="32"/>
          <w:szCs w:val="32"/>
          <w:cs/>
        </w:rPr>
        <w:tab/>
        <w:t>เงินลงทุนในบริษัทย่อย</w:t>
      </w:r>
      <w:r w:rsidR="003A2FDF" w:rsidRPr="0048156B">
        <w:rPr>
          <w:rFonts w:ascii="Angsana New" w:hAnsi="Angsana New" w:cs="Angsana New" w:hint="cs"/>
          <w:b/>
          <w:bCs/>
          <w:sz w:val="32"/>
          <w:szCs w:val="32"/>
          <w:cs/>
        </w:rPr>
        <w:t>และการร่วมค้า</w:t>
      </w:r>
    </w:p>
    <w:p w14:paraId="3B131669" w14:textId="7671961D" w:rsidR="0066527E" w:rsidRPr="0048156B" w:rsidRDefault="0066527E" w:rsidP="003B6F11">
      <w:pPr>
        <w:spacing w:before="80" w:after="80"/>
        <w:ind w:left="533"/>
        <w:jc w:val="thaiDistribute"/>
        <w:rPr>
          <w:rFonts w:ascii="Angsana New" w:hAnsi="Angsana New" w:cs="Angsana New"/>
          <w:sz w:val="32"/>
          <w:szCs w:val="32"/>
        </w:rPr>
      </w:pPr>
      <w:r w:rsidRPr="0048156B">
        <w:rPr>
          <w:rFonts w:ascii="Angsana New" w:hAnsi="Angsana New" w:cs="Angsana New" w:hint="cs"/>
          <w:sz w:val="32"/>
          <w:szCs w:val="32"/>
          <w:cs/>
        </w:rPr>
        <w:t>เงินลงทุนในบริษัทย่อ</w:t>
      </w:r>
      <w:r w:rsidR="00BC5EE1" w:rsidRPr="0048156B">
        <w:rPr>
          <w:rFonts w:ascii="Angsana New" w:hAnsi="Angsana New" w:cs="Angsana New" w:hint="cs"/>
          <w:sz w:val="32"/>
          <w:szCs w:val="32"/>
          <w:cs/>
        </w:rPr>
        <w:t>ย</w:t>
      </w:r>
      <w:r w:rsidRPr="0048156B">
        <w:rPr>
          <w:rFonts w:ascii="Angsana New" w:hAnsi="Angsana New" w:cs="Angsana New" w:hint="cs"/>
          <w:sz w:val="32"/>
          <w:szCs w:val="32"/>
          <w:cs/>
        </w:rPr>
        <w:t xml:space="preserve">ที่แสดงอยู่ในงบการเงินเฉพาะกิจการแสดงมูลค่าตามวิธีส่วนได้เสีย </w:t>
      </w:r>
    </w:p>
    <w:p w14:paraId="7E98DF5A" w14:textId="50B026AC" w:rsidR="00C178FA" w:rsidRPr="0048156B" w:rsidRDefault="00C178FA" w:rsidP="003B6F11">
      <w:pPr>
        <w:spacing w:before="80" w:after="80"/>
        <w:ind w:left="533"/>
        <w:jc w:val="thaiDistribute"/>
        <w:rPr>
          <w:rFonts w:ascii="Angsana New" w:hAnsi="Angsana New" w:cs="Angsana New"/>
          <w:sz w:val="32"/>
          <w:szCs w:val="32"/>
        </w:rPr>
      </w:pPr>
      <w:r w:rsidRPr="0048156B">
        <w:rPr>
          <w:rFonts w:ascii="Angsana New" w:hAnsi="Angsana New" w:cs="Angsana New" w:hint="cs"/>
          <w:sz w:val="32"/>
          <w:szCs w:val="32"/>
          <w:cs/>
        </w:rPr>
        <w:t>เงินลงทุนในการร่วมค้าที่แสดงอยู่ในงบการเงินรวมแสดงมูลค่าตามวิธีส่วนได้เสีย</w:t>
      </w:r>
    </w:p>
    <w:p w14:paraId="17014B4E" w14:textId="56264AE0" w:rsidR="00092FED" w:rsidRPr="0048156B" w:rsidRDefault="00A227B7" w:rsidP="003B6F11">
      <w:pPr>
        <w:tabs>
          <w:tab w:val="left" w:pos="540"/>
        </w:tabs>
        <w:spacing w:before="80" w:after="80"/>
        <w:rPr>
          <w:rFonts w:ascii="Angsana New" w:hAnsi="Angsana New" w:cs="Angsana New"/>
          <w:b/>
          <w:bCs/>
          <w:color w:val="auto"/>
          <w:sz w:val="32"/>
          <w:szCs w:val="32"/>
        </w:rPr>
      </w:pPr>
      <w:r w:rsidRPr="0048156B">
        <w:rPr>
          <w:rFonts w:ascii="Angsana New" w:hAnsi="Angsana New" w:cs="Angsana New"/>
          <w:b/>
          <w:bCs/>
          <w:sz w:val="32"/>
          <w:szCs w:val="32"/>
        </w:rPr>
        <w:lastRenderedPageBreak/>
        <w:t>4</w:t>
      </w:r>
      <w:r w:rsidR="00092FED" w:rsidRPr="0048156B">
        <w:rPr>
          <w:rFonts w:ascii="Angsana New" w:hAnsi="Angsana New" w:cs="Angsana New" w:hint="cs"/>
          <w:b/>
          <w:bCs/>
          <w:sz w:val="32"/>
          <w:szCs w:val="32"/>
          <w:cs/>
        </w:rPr>
        <w:t>.</w:t>
      </w:r>
      <w:r w:rsidR="00092FED" w:rsidRPr="0048156B">
        <w:rPr>
          <w:rFonts w:ascii="Angsana New" w:hAnsi="Angsana New" w:cs="Angsana New" w:hint="cs"/>
          <w:b/>
          <w:bCs/>
          <w:sz w:val="32"/>
          <w:szCs w:val="32"/>
        </w:rPr>
        <w:t>1</w:t>
      </w:r>
      <w:r w:rsidR="003A3B46" w:rsidRPr="0048156B">
        <w:rPr>
          <w:rFonts w:ascii="Angsana New" w:hAnsi="Angsana New" w:cs="Angsana New"/>
          <w:b/>
          <w:bCs/>
          <w:sz w:val="32"/>
          <w:szCs w:val="32"/>
        </w:rPr>
        <w:t>0</w:t>
      </w:r>
      <w:r w:rsidR="003A3B46" w:rsidRPr="0048156B">
        <w:rPr>
          <w:rFonts w:ascii="Angsana New" w:hAnsi="Angsana New" w:cs="Angsana New"/>
          <w:b/>
          <w:bCs/>
          <w:sz w:val="32"/>
          <w:szCs w:val="32"/>
        </w:rPr>
        <w:tab/>
      </w:r>
      <w:r w:rsidR="00092FED" w:rsidRPr="0048156B">
        <w:rPr>
          <w:rFonts w:ascii="Angsana New" w:hAnsi="Angsana New" w:cs="Angsana New" w:hint="cs"/>
          <w:b/>
          <w:bCs/>
          <w:sz w:val="32"/>
          <w:szCs w:val="32"/>
          <w:cs/>
        </w:rPr>
        <w:t>เงินให้สินเชื่อจากการซื้อลูกหนี้</w:t>
      </w:r>
      <w:r w:rsidR="00092FED" w:rsidRPr="0048156B">
        <w:rPr>
          <w:rFonts w:ascii="Angsana New" w:hAnsi="Angsana New" w:cs="Angsana New" w:hint="cs"/>
          <w:b/>
          <w:bCs/>
          <w:color w:val="auto"/>
          <w:sz w:val="32"/>
          <w:szCs w:val="32"/>
          <w:cs/>
        </w:rPr>
        <w:t>และดอกเบี้ยค้างรับ</w:t>
      </w:r>
    </w:p>
    <w:p w14:paraId="0AFD38A9" w14:textId="68DFD796" w:rsidR="00092FED" w:rsidRPr="0048156B" w:rsidRDefault="00092FED" w:rsidP="003B6F11">
      <w:pPr>
        <w:spacing w:before="80" w:after="80"/>
        <w:ind w:left="540" w:right="-9"/>
        <w:jc w:val="thaiDistribute"/>
        <w:rPr>
          <w:rFonts w:ascii="Angsana New" w:hAnsi="Angsana New" w:cs="Angsana New"/>
          <w:sz w:val="32"/>
          <w:szCs w:val="32"/>
        </w:rPr>
      </w:pPr>
      <w:r w:rsidRPr="0048156B">
        <w:rPr>
          <w:rFonts w:ascii="Angsana New" w:hAnsi="Angsana New" w:cs="Angsana New" w:hint="cs"/>
          <w:sz w:val="32"/>
          <w:szCs w:val="32"/>
          <w:cs/>
        </w:rPr>
        <w:t>เงินให้สินเชื่อจากการซื้อลูกหนี้เป็นเงินให้สินเชื่อซึ่งกลุ่มบริษัทรับซื้อลูกหนี้ด้อยคุณภาพจากสถาบันการเงินและบริษัทผู้ให้บริการสินเชื่อ โดยการประมูลซื้อเพื่อดำเนินการติดตามเรียกเก็บหนี้ ซึ่งตามสัญญาซื้อลูกหนี้ด้อยคุณภาพดังกล่าว กลุ่มบริษัทไม่มีสิทธิไล่เบี้ยจากผู้ขายหนี้ในกรณีที่กลุ่มบริษัทเรียกเก็บเงินไม่ได้ เงินให้สินเชื่อจากการซื้อลูกหนี้ถือเป็นสินทรัพย์ทางการเงินที่มีการด้อยค่าด้านเครดิตตั้งแต่เมื่อเริ่มแรกที่ซื้อหรือได้มา</w:t>
      </w:r>
      <w:r w:rsidR="00197BA7" w:rsidRPr="0048156B">
        <w:rPr>
          <w:rFonts w:ascii="Angsana New" w:hAnsi="Angsana New" w:cs="Angsana New" w:hint="cs"/>
          <w:sz w:val="32"/>
          <w:szCs w:val="32"/>
          <w:cs/>
        </w:rPr>
        <w:t xml:space="preserve"> </w:t>
      </w:r>
      <w:r w:rsidRPr="0048156B">
        <w:rPr>
          <w:rFonts w:ascii="Angsana New" w:hAnsi="Angsana New" w:cs="Angsana New" w:hint="cs"/>
          <w:sz w:val="32"/>
          <w:szCs w:val="32"/>
          <w:cs/>
        </w:rPr>
        <w:t xml:space="preserve">กลุ่มบริษัทรับรู้เริ่มแรกโดยต้นทุนของสินทรัพย์ทางการเงินที่มีการด้อยค่าด้านเครดิตตั้งแต่เมื่อเริ่มแรกที่ซื้อหรือได้มา ประกอบด้วย เงินที่จ่ายซื้อ (มูลค่ายุติธรรม ณ วันที่เข้าทำรายการมีมูลค่าเท่ากับหรือใกล้เคียงราคาจ่ายซื้อ) บวกด้วยค่าใช้จ่ายที่เกี่ยวข้องโดยตรงกับการได้มาของเงินให้สินเชื่อจากการซื้อลูกหนี้ และแสดงมูลค่าตามราคาทุนตัดจำหน่ายรวมดอกเบี้ยค้างรับสุทธิจากค่าเผื่อผลขาดทุนทางด้านเครดิตที่คาดว่าจะเกิดขึ้น </w:t>
      </w:r>
    </w:p>
    <w:p w14:paraId="2A488F99" w14:textId="09B4A851" w:rsidR="00092FED" w:rsidRPr="0048156B" w:rsidRDefault="00A227B7" w:rsidP="008E56C9">
      <w:pPr>
        <w:tabs>
          <w:tab w:val="left" w:pos="1440"/>
        </w:tabs>
        <w:spacing w:before="120" w:after="120"/>
        <w:ind w:left="545" w:right="-9" w:hanging="539"/>
        <w:jc w:val="thaiDistribute"/>
        <w:rPr>
          <w:rFonts w:ascii="Angsana New" w:hAnsi="Angsana New" w:cs="Angsana New"/>
          <w:b/>
          <w:bCs/>
          <w:sz w:val="32"/>
          <w:szCs w:val="32"/>
          <w:cs/>
        </w:rPr>
      </w:pPr>
      <w:r w:rsidRPr="0048156B">
        <w:rPr>
          <w:rFonts w:ascii="Angsana New" w:hAnsi="Angsana New" w:cs="Angsana New"/>
          <w:b/>
          <w:bCs/>
          <w:sz w:val="32"/>
          <w:szCs w:val="32"/>
        </w:rPr>
        <w:t>4</w:t>
      </w:r>
      <w:r w:rsidR="00092FED" w:rsidRPr="0048156B">
        <w:rPr>
          <w:rFonts w:ascii="Angsana New" w:hAnsi="Angsana New" w:cs="Angsana New" w:hint="cs"/>
          <w:b/>
          <w:bCs/>
          <w:sz w:val="32"/>
          <w:szCs w:val="32"/>
          <w:cs/>
        </w:rPr>
        <w:t>.11</w:t>
      </w:r>
      <w:r w:rsidR="00092FED" w:rsidRPr="0048156B">
        <w:rPr>
          <w:rFonts w:ascii="Angsana New" w:hAnsi="Angsana New" w:cs="Angsana New" w:hint="cs"/>
          <w:b/>
          <w:bCs/>
          <w:sz w:val="32"/>
          <w:szCs w:val="32"/>
          <w:cs/>
        </w:rPr>
        <w:tab/>
        <w:t>ค่าเผื่อผลขาดทุนด้านเครดิตที่คาดว่าจะเกิดขึ้นของเงินให้สินเชื่อจากการซื้อลูกหนี้</w:t>
      </w:r>
    </w:p>
    <w:p w14:paraId="3CB9ACDC" w14:textId="77777777" w:rsidR="00092FED" w:rsidRPr="0048156B" w:rsidRDefault="00092FED" w:rsidP="008E56C9">
      <w:pPr>
        <w:spacing w:before="120" w:after="120"/>
        <w:ind w:left="547" w:right="-14"/>
        <w:jc w:val="thaiDistribute"/>
        <w:rPr>
          <w:rFonts w:ascii="Angsana New" w:hAnsi="Angsana New" w:cs="Angsana New"/>
          <w:sz w:val="32"/>
          <w:szCs w:val="32"/>
        </w:rPr>
      </w:pPr>
      <w:r w:rsidRPr="0048156B">
        <w:rPr>
          <w:rFonts w:ascii="Angsana New" w:hAnsi="Angsana New" w:cs="Angsana New" w:hint="cs"/>
          <w:sz w:val="32"/>
          <w:szCs w:val="32"/>
          <w:cs/>
        </w:rPr>
        <w:t>เงินให้สินเชื่อจากการซื้อลูกหนี้เป็นสินทรัพย์ทางการเงินที่มีการด้อยค่าด้านเครดิตเมื่อซื้อหรือเมื่อกำเนิด   ซึ่งกลุ่มบริษัทรับรู้ค่าเผื่อผลขาดทุนจากการด้อยค่าของเงินให้สินเชื่อจากการซื้อลูกหนี้ด้วยผลสะสมของการเปลี่ยนแปลงในผลขาดทุนด้านเครดิตที่คาดว่าจะเกิดขึ้นตลอดอายุนับตั้งแต่การรับรู้รายการเมื่อเริ่มแรก</w:t>
      </w:r>
    </w:p>
    <w:p w14:paraId="3A294A51" w14:textId="77777777" w:rsidR="00092FED" w:rsidRPr="0048156B" w:rsidRDefault="00092FED" w:rsidP="008E56C9">
      <w:pPr>
        <w:spacing w:before="120" w:after="120"/>
        <w:ind w:left="540" w:right="-9"/>
        <w:jc w:val="thaiDistribute"/>
        <w:rPr>
          <w:rFonts w:ascii="Angsana New" w:hAnsi="Angsana New" w:cs="Angsana New"/>
          <w:sz w:val="32"/>
          <w:szCs w:val="32"/>
        </w:rPr>
      </w:pPr>
      <w:r w:rsidRPr="0048156B">
        <w:rPr>
          <w:rFonts w:ascii="Angsana New" w:hAnsi="Angsana New" w:cs="Angsana New" w:hint="cs"/>
          <w:sz w:val="32"/>
          <w:szCs w:val="32"/>
          <w:cs/>
        </w:rPr>
        <w:t>ทุกวันสิ้นรอบระยะเวลารายงาน กลุ่มบริษัทประมาณค่าเผื่อผลขาดทุนด้านเครดิตที่คาดว่าจะเกิดขึ้นของ           เงินให้สินเชื่อจากการซื้อลูกหนี้ โดยคำนวณจากผลต่างระหว่างมูลค่าตามบัญชีของเงินให้สินเชื่อจากการซื้อลูกหนี้และมูลค่าปัจจุบันของประมาณการกระแสเงินที่คาดว่าจะได้รับในอนาคต ในการประมาณการ</w:t>
      </w:r>
      <w:r w:rsidRPr="0048156B">
        <w:rPr>
          <w:rFonts w:ascii="Angsana New" w:hAnsi="Angsana New" w:cs="Angsana New" w:hint="cs"/>
          <w:sz w:val="32"/>
          <w:szCs w:val="32"/>
        </w:rPr>
        <w:t xml:space="preserve">                  </w:t>
      </w:r>
      <w:r w:rsidRPr="0048156B">
        <w:rPr>
          <w:rFonts w:ascii="Angsana New" w:hAnsi="Angsana New" w:cs="Angsana New" w:hint="cs"/>
          <w:sz w:val="32"/>
          <w:szCs w:val="32"/>
          <w:cs/>
        </w:rPr>
        <w:t>ผลขาดทุนทางด้านเครดิตที่คาดว่าจะเกิดขึ้น กลุ่มบริษัทคิดลดการคาดการณ์ของจำนวนเงินที่เป็นกลางโดยอ้างอิงจากข้อมูลที่สามารถหาได้ซี่งมีความสมเหตุสมผลและสามารถสนับสนุนได้โดยมีต้นทุนหรือ              ความพยายามที่ไม่มากเกินไป</w:t>
      </w:r>
    </w:p>
    <w:p w14:paraId="5D14C976" w14:textId="77777777" w:rsidR="00092FED" w:rsidRPr="0048156B" w:rsidRDefault="00092FED" w:rsidP="008E56C9">
      <w:pPr>
        <w:spacing w:before="120" w:after="120"/>
        <w:ind w:left="540" w:right="-9"/>
        <w:jc w:val="thaiDistribute"/>
        <w:rPr>
          <w:rFonts w:ascii="Angsana New" w:hAnsi="Angsana New" w:cs="Angsana New"/>
          <w:sz w:val="32"/>
          <w:szCs w:val="32"/>
        </w:rPr>
      </w:pPr>
      <w:r w:rsidRPr="0048156B">
        <w:rPr>
          <w:rFonts w:ascii="Angsana New" w:hAnsi="Angsana New" w:cs="Angsana New" w:hint="cs"/>
          <w:sz w:val="32"/>
          <w:szCs w:val="32"/>
          <w:cs/>
        </w:rPr>
        <w:t xml:space="preserve">กลุ่มบริษัทใช้ดุลยพินิจในการประมาณการจำนวนเงินและระยะเวลาของกระแสเงินสดสุทธิที่คาดว่าจะได้รับ เพื่อใช้ในการคำนวณค่าเผื่อผลขาดทุนด้านเครดิตที่คาดว่าจะเกิดขึ้น รวมถึงใช้ในการคำนวณหาอัตราผลตอบแทนที่แท้จริงปรับลดด้วยความเสี่ยงด้านเครดิต ณ วันที่บันทึกรายการเริ่มแรกของเงินให้สินเชื่อจากการซื้อลูกหนี้ ซึ่งจะนำไปใช้ในการรับรู้รายได้ดอกเบี้ย โดยในการประมาณการกระแสเงินสด กลุ่มบริษัทพิจารณาจากประสบการณ์ผลขาดทุนในอดีตและปรับปรุงด้วยข้อมูลที่สังเกตในปัจจุบัน การคาดการณ์ในอนาคตที่สนับสนุนและมีความสมเหตุสมผลหากพิสูจน์ได้ว่ามีความสัมพันธ์กันทางสถิติ รวมถึงการใช้           ดุลยพินิจอย่างเหมาะสมในการประมาณการผลขาดทุนด้านเครดิตที่คาดว่าจะเกิดขึ้น รวมถึงการใช้ดุลยพินิจในการประเมินสถานการณ์ทางการเงินของลูกหนี้และมูลค่าของหลักประกันสุทธิ รวมถึง การนำข้อมูลที่มีการคาดการณ์ไปในอนาคตมาใช้ในการประมาณการตามแบบจำลองเพื่อประมาณการค่าเผื่อผลขาดทุน        ด้านเครดิตที่คาดว่าจะเกิดขึ้น </w:t>
      </w:r>
    </w:p>
    <w:p w14:paraId="01818B03" w14:textId="7119F61F" w:rsidR="00092FED" w:rsidRPr="0048156B" w:rsidRDefault="00092FED" w:rsidP="00AB369F">
      <w:pPr>
        <w:spacing w:before="120" w:after="120"/>
        <w:ind w:left="547" w:right="-14"/>
        <w:jc w:val="thaiDistribute"/>
        <w:rPr>
          <w:rFonts w:ascii="Angsana New" w:hAnsi="Angsana New" w:cs="Angsana New"/>
          <w:sz w:val="32"/>
          <w:szCs w:val="32"/>
        </w:rPr>
      </w:pPr>
      <w:r w:rsidRPr="0048156B">
        <w:rPr>
          <w:rFonts w:ascii="Angsana New" w:hAnsi="Angsana New" w:cs="Angsana New" w:hint="cs"/>
          <w:sz w:val="32"/>
          <w:szCs w:val="32"/>
          <w:cs/>
        </w:rPr>
        <w:lastRenderedPageBreak/>
        <w:t>กลุ่มบริษัทรับรู้จำนวนผลขาดทุนด้านเครดิตที่คาดว่าจะเกิดขึ้นตลอดอายุของเครื่องมือทางการเงินที่เปลี่ยนแปลง เป็นผลกำไรหรือ</w:t>
      </w:r>
      <w:r w:rsidR="00E906D8" w:rsidRPr="0048156B">
        <w:rPr>
          <w:rFonts w:ascii="Angsana New" w:hAnsi="Angsana New" w:cs="Angsana New" w:hint="cs"/>
          <w:sz w:val="32"/>
          <w:szCs w:val="32"/>
          <w:cs/>
        </w:rPr>
        <w:t>ผล</w:t>
      </w:r>
      <w:r w:rsidRPr="0048156B">
        <w:rPr>
          <w:rFonts w:ascii="Angsana New" w:hAnsi="Angsana New" w:cs="Angsana New" w:hint="cs"/>
          <w:sz w:val="32"/>
          <w:szCs w:val="32"/>
          <w:cs/>
        </w:rPr>
        <w:t xml:space="preserve">ขาดทุนด้านเครดิตที่คาดว่าจะเกิดขึ้นในกำไรหรือขาดทุน โดยกลุ่มบริษัทจะรับรู้การเปลี่ยนแปลงที่ดีขึ้นในค่าเผื่อผลขาดทุนด้านเครดิตที่คาดว่าจะเกิดขึ้นตลอดอายุของเครื่องมือทางการเงิน เป็นการกลับรายการผลขาดทุนด้านเครดิตที่คาดว่าจะเกิดขึ้น รวมถึงเมื่อผลขาดทุนด้านเครดิตที่คาดว่าจะเกิดขึ้นตลอดอายุเครื่องมือทางการเงิน เป็นจำนวนที่น้อยกว่าผลขาดทุนด้านเครดิตที่คาดว่าจะเกิดขึ้นซึ่งรวมอยู่ในประมาณการกระแสเงินสด ณ วันที่รับรู้เมื่อเริ่มแรก </w:t>
      </w:r>
    </w:p>
    <w:p w14:paraId="17565579" w14:textId="02CDA579" w:rsidR="00092FED" w:rsidRPr="0048156B" w:rsidRDefault="00A227B7" w:rsidP="00AB369F">
      <w:pPr>
        <w:tabs>
          <w:tab w:val="left" w:pos="1170"/>
        </w:tabs>
        <w:spacing w:before="120" w:after="120"/>
        <w:ind w:left="567" w:hanging="567"/>
        <w:jc w:val="thaiDistribute"/>
        <w:rPr>
          <w:rFonts w:ascii="Angsana New" w:hAnsi="Angsana New" w:cs="Angsana New"/>
          <w:b/>
          <w:bCs/>
          <w:sz w:val="32"/>
          <w:szCs w:val="32"/>
          <w:cs/>
        </w:rPr>
      </w:pPr>
      <w:r w:rsidRPr="0048156B">
        <w:rPr>
          <w:rFonts w:ascii="Angsana New" w:hAnsi="Angsana New" w:cs="Angsana New"/>
          <w:b/>
          <w:bCs/>
          <w:sz w:val="32"/>
          <w:szCs w:val="32"/>
        </w:rPr>
        <w:t>4</w:t>
      </w:r>
      <w:r w:rsidR="00092FED" w:rsidRPr="0048156B">
        <w:rPr>
          <w:rFonts w:ascii="Angsana New" w:hAnsi="Angsana New" w:cs="Angsana New" w:hint="cs"/>
          <w:b/>
          <w:bCs/>
          <w:sz w:val="32"/>
          <w:szCs w:val="32"/>
          <w:cs/>
        </w:rPr>
        <w:t>.12</w:t>
      </w:r>
      <w:r w:rsidR="00092FED" w:rsidRPr="0048156B">
        <w:rPr>
          <w:rFonts w:ascii="Angsana New" w:hAnsi="Angsana New" w:cs="Angsana New" w:hint="cs"/>
          <w:b/>
          <w:bCs/>
          <w:sz w:val="32"/>
          <w:szCs w:val="32"/>
          <w:cs/>
        </w:rPr>
        <w:tab/>
        <w:t>การเปลี่ยนแปลงเงื่อนไข/การปรับโครงสร้างหนี้</w:t>
      </w:r>
    </w:p>
    <w:p w14:paraId="6619D214" w14:textId="0722EB25" w:rsidR="00092FED" w:rsidRPr="0048156B" w:rsidRDefault="00092FED" w:rsidP="00AB369F">
      <w:pPr>
        <w:spacing w:before="120" w:after="120"/>
        <w:ind w:left="567" w:hanging="567"/>
        <w:jc w:val="thaiDistribute"/>
        <w:rPr>
          <w:rFonts w:ascii="Angsana New" w:eastAsia="Tms Rmn" w:hAnsi="Angsana New" w:cs="Angsana New"/>
          <w:color w:val="auto"/>
          <w:sz w:val="32"/>
          <w:szCs w:val="32"/>
        </w:rPr>
      </w:pPr>
      <w:r w:rsidRPr="0048156B">
        <w:rPr>
          <w:rFonts w:ascii="Angsana New" w:eastAsia="Tms Rmn" w:hAnsi="Angsana New" w:cs="Angsana New" w:hint="cs"/>
          <w:color w:val="auto"/>
          <w:sz w:val="32"/>
          <w:szCs w:val="32"/>
          <w:cs/>
        </w:rPr>
        <w:tab/>
        <w:t>เมื่อมีการเจรจาใหม่หรือเปลี่ยนแปลงเงื่อนไขในการชำระหนี้หรือปรับโครงสร้างหนี้ของสินทรัพย์</w:t>
      </w:r>
      <w:r w:rsidR="00264125" w:rsidRPr="0048156B">
        <w:rPr>
          <w:rFonts w:ascii="Angsana New" w:eastAsia="Tms Rmn" w:hAnsi="Angsana New" w:cs="Angsana New" w:hint="cs"/>
          <w:color w:val="auto"/>
          <w:sz w:val="32"/>
          <w:szCs w:val="32"/>
          <w:cs/>
        </w:rPr>
        <w:t xml:space="preserve">                      </w:t>
      </w:r>
      <w:r w:rsidRPr="0048156B">
        <w:rPr>
          <w:rFonts w:ascii="Angsana New" w:eastAsia="Tms Rmn" w:hAnsi="Angsana New" w:cs="Angsana New" w:hint="cs"/>
          <w:color w:val="auto"/>
          <w:sz w:val="32"/>
          <w:szCs w:val="32"/>
          <w:cs/>
        </w:rPr>
        <w:t>ทางการเงิน หรือสินทรัพย์ทางการเงินที่มีอยู่ถูกแทนที่ด้วยสินทรัพย์ทางการเงินใหม่ กลุ่มบริษัทจะทำ</w:t>
      </w:r>
      <w:r w:rsidR="00264125" w:rsidRPr="0048156B">
        <w:rPr>
          <w:rFonts w:ascii="Angsana New" w:eastAsia="Tms Rmn" w:hAnsi="Angsana New" w:cs="Angsana New" w:hint="cs"/>
          <w:color w:val="auto"/>
          <w:sz w:val="32"/>
          <w:szCs w:val="32"/>
          <w:cs/>
        </w:rPr>
        <w:t xml:space="preserve">                 </w:t>
      </w:r>
      <w:r w:rsidRPr="0048156B">
        <w:rPr>
          <w:rFonts w:ascii="Angsana New" w:eastAsia="Tms Rmn" w:hAnsi="Angsana New" w:cs="Angsana New" w:hint="cs"/>
          <w:color w:val="auto"/>
          <w:sz w:val="32"/>
          <w:szCs w:val="32"/>
          <w:cs/>
        </w:rPr>
        <w:t>การประเมินว่าควรตัดรายการสินทรัพย์ทางการเงินดังกล่าวออกจากบัญชีหรือไม่ และวัดมูลค่าผลขาดทุนด้านเครดิตที่คาดว่าจะเกิดขึ้น ดังนี้</w:t>
      </w:r>
    </w:p>
    <w:p w14:paraId="079D4247" w14:textId="7FD66C58" w:rsidR="00092FED" w:rsidRPr="0048156B" w:rsidRDefault="00092FED" w:rsidP="00AB369F">
      <w:pPr>
        <w:spacing w:before="120" w:after="120"/>
        <w:ind w:left="907" w:hanging="360"/>
        <w:jc w:val="thaiDistribute"/>
        <w:rPr>
          <w:rFonts w:ascii="Angsana New" w:eastAsia="Tms Rmn" w:hAnsi="Angsana New" w:cs="Angsana New"/>
          <w:color w:val="auto"/>
          <w:sz w:val="32"/>
          <w:szCs w:val="32"/>
        </w:rPr>
      </w:pPr>
      <w:r w:rsidRPr="0048156B">
        <w:rPr>
          <w:rFonts w:ascii="Angsana New" w:eastAsia="Tms Rmn" w:hAnsi="Angsana New" w:cs="Angsana New" w:hint="cs"/>
          <w:color w:val="auto"/>
          <w:sz w:val="32"/>
          <w:szCs w:val="32"/>
          <w:cs/>
        </w:rPr>
        <w:t>-</w:t>
      </w:r>
      <w:r w:rsidRPr="0048156B">
        <w:rPr>
          <w:rFonts w:ascii="Angsana New" w:eastAsia="Tms Rmn" w:hAnsi="Angsana New" w:cs="Angsana New" w:hint="cs"/>
          <w:color w:val="auto"/>
          <w:sz w:val="32"/>
          <w:szCs w:val="32"/>
        </w:rPr>
        <w:tab/>
      </w:r>
      <w:r w:rsidRPr="0048156B">
        <w:rPr>
          <w:rFonts w:ascii="Angsana New" w:eastAsia="Tms Rmn" w:hAnsi="Angsana New" w:cs="Angsana New" w:hint="cs"/>
          <w:color w:val="auto"/>
          <w:sz w:val="32"/>
          <w:szCs w:val="32"/>
          <w:cs/>
        </w:rPr>
        <w:t xml:space="preserve">ถ้าการเปลี่ยนแปลงเงื่อนไขไม่ทำให้มีการตัดรายการสินทรัพย์ทางการเงินออกจากบัญชี กลุ่มบริษัท                    จะคำนวณมูลค่าตามบัญชีขั้นต้นของสินทรัพย์ทางการเงินใหม่ โดยคำนวณหามูลค่าปัจจุบันของ    กระแสเงินสดที่ตกลงใหม่หรือเปลี่ยนแปลงใหม่ คิดลดด้วยอัตราดอกเบี้ยที่แท้จริงเมื่อเริ่มแรกของสินทรัพย์ทางการเงินเดิม และรับรู้ขาดทุนจากเปลี่ยนแปลงเงื่อนไขในกำไรหรือขาดทุน </w:t>
      </w:r>
      <w:r w:rsidR="005C70AC" w:rsidRPr="0048156B">
        <w:rPr>
          <w:rFonts w:ascii="Angsana New" w:eastAsia="Tms Rmn" w:hAnsi="Angsana New" w:cs="Angsana New" w:hint="cs"/>
          <w:color w:val="auto"/>
          <w:sz w:val="32"/>
          <w:szCs w:val="32"/>
          <w:cs/>
        </w:rPr>
        <w:t>ซึ่งแสดงเป็นส่วนหนึ่งของผลขาดทุนด้านเครดิตที่คาดว่าจะเกิดขึ้น</w:t>
      </w:r>
    </w:p>
    <w:p w14:paraId="79EBCF49" w14:textId="77777777" w:rsidR="005C70AC" w:rsidRPr="0048156B" w:rsidRDefault="00092FED" w:rsidP="00AB369F">
      <w:pPr>
        <w:spacing w:before="120" w:after="120"/>
        <w:ind w:left="907" w:hanging="360"/>
        <w:jc w:val="thaiDistribute"/>
        <w:rPr>
          <w:rFonts w:ascii="Angsana New" w:eastAsia="Tms Rmn" w:hAnsi="Angsana New" w:cs="Angsana New"/>
          <w:color w:val="auto"/>
          <w:sz w:val="32"/>
          <w:szCs w:val="32"/>
        </w:rPr>
      </w:pPr>
      <w:r w:rsidRPr="0048156B">
        <w:rPr>
          <w:rFonts w:ascii="Angsana New" w:eastAsia="Tms Rmn" w:hAnsi="Angsana New" w:cs="Angsana New" w:hint="cs"/>
          <w:color w:val="auto"/>
          <w:sz w:val="32"/>
          <w:szCs w:val="32"/>
          <w:cs/>
        </w:rPr>
        <w:t>-</w:t>
      </w:r>
      <w:r w:rsidRPr="0048156B">
        <w:rPr>
          <w:rFonts w:ascii="Angsana New" w:eastAsia="Tms Rmn" w:hAnsi="Angsana New" w:cs="Angsana New" w:hint="cs"/>
          <w:color w:val="auto"/>
          <w:sz w:val="32"/>
          <w:szCs w:val="32"/>
        </w:rPr>
        <w:tab/>
      </w:r>
      <w:r w:rsidRPr="0048156B">
        <w:rPr>
          <w:rFonts w:ascii="Angsana New" w:eastAsia="Tms Rmn" w:hAnsi="Angsana New" w:cs="Angsana New" w:hint="cs"/>
          <w:color w:val="auto"/>
          <w:sz w:val="32"/>
          <w:szCs w:val="32"/>
          <w:cs/>
        </w:rPr>
        <w:t xml:space="preserve">ถ้าการเปลี่ยนแปลงเงื่อนไขทำให้ต้องตัดรายการสินทรัพย์ทางการเงินออกจากบัญชี จะถือว่ามูลค่ายุติธรรมของสินทรัพย์ทางการเงินใหม่เป็นกระแสเงินสดสุดท้ายของสินทรัพย์ทางการเงินเดิม ณ วันที่ตัดรายการออกจากบัญชี </w:t>
      </w:r>
      <w:r w:rsidR="005C70AC" w:rsidRPr="0048156B">
        <w:rPr>
          <w:rFonts w:ascii="Angsana New" w:eastAsia="Tms Rmn" w:hAnsi="Angsana New" w:cs="Angsana New" w:hint="cs"/>
          <w:color w:val="auto"/>
          <w:sz w:val="32"/>
          <w:szCs w:val="32"/>
          <w:cs/>
        </w:rPr>
        <w:t>ผลต่างระหว่างมูลค่าตามบัญชีของสินทรัพย์ทางการเงินเดิมที่ถูกตัดรายการกับมูลค่ายุติธรรมของสินทรัพย์ทางการเงินใหม่จะรับรู้ในกำไรหรือขาดทุน ซึ่งแสดงเป็นส่วนหนึ่งของผลขาดทุนด้านเครดิตที่คาดว่าจะเกิดขึ้น</w:t>
      </w:r>
    </w:p>
    <w:p w14:paraId="3DB11E97" w14:textId="3DE72485" w:rsidR="00092FED" w:rsidRPr="0048156B" w:rsidRDefault="00092FED" w:rsidP="00AB369F">
      <w:pPr>
        <w:spacing w:before="120" w:after="120"/>
        <w:ind w:left="540" w:right="-9"/>
        <w:jc w:val="thaiDistribute"/>
        <w:rPr>
          <w:rFonts w:ascii="Angsana New" w:eastAsia="Tms Rmn" w:hAnsi="Angsana New" w:cs="Angsana New"/>
          <w:color w:val="auto"/>
          <w:sz w:val="32"/>
          <w:szCs w:val="32"/>
        </w:rPr>
      </w:pPr>
      <w:r w:rsidRPr="0048156B">
        <w:rPr>
          <w:rFonts w:ascii="Angsana New" w:eastAsia="Tms Rmn" w:hAnsi="Angsana New" w:cs="Angsana New" w:hint="cs"/>
          <w:color w:val="auto"/>
          <w:sz w:val="32"/>
          <w:szCs w:val="32"/>
          <w:cs/>
        </w:rPr>
        <w:t xml:space="preserve">ในกรณีเงินให้สินเชื่อจากการซื้อลูกหนี้ที่ทำสัญญาปรับโครงสร้างหนี้ </w:t>
      </w:r>
      <w:r w:rsidR="00E906D8" w:rsidRPr="0048156B">
        <w:rPr>
          <w:rFonts w:ascii="Angsana New" w:eastAsia="Tms Rmn" w:hAnsi="Angsana New" w:cs="Angsana New" w:hint="cs"/>
          <w:color w:val="auto"/>
          <w:sz w:val="32"/>
          <w:szCs w:val="32"/>
          <w:cs/>
        </w:rPr>
        <w:t>กลุ่มบริษัท</w:t>
      </w:r>
      <w:r w:rsidRPr="0048156B">
        <w:rPr>
          <w:rFonts w:ascii="Angsana New" w:eastAsia="Tms Rmn" w:hAnsi="Angsana New" w:cs="Angsana New" w:hint="cs"/>
          <w:color w:val="auto"/>
          <w:sz w:val="32"/>
          <w:szCs w:val="32"/>
          <w:cs/>
        </w:rPr>
        <w:t>จะยังคงถือว่าเป็น</w:t>
      </w:r>
      <w:r w:rsidR="00E906D8" w:rsidRPr="0048156B">
        <w:rPr>
          <w:rFonts w:ascii="Angsana New" w:eastAsia="Tms Rmn" w:hAnsi="Angsana New" w:cs="Angsana New" w:hint="cs"/>
          <w:color w:val="auto"/>
          <w:sz w:val="32"/>
          <w:szCs w:val="32"/>
          <w:cs/>
        </w:rPr>
        <w:t>สินทรัพย์ทางการเงิน</w:t>
      </w:r>
      <w:r w:rsidRPr="0048156B">
        <w:rPr>
          <w:rFonts w:ascii="Angsana New" w:eastAsia="Tms Rmn" w:hAnsi="Angsana New" w:cs="Angsana New" w:hint="cs"/>
          <w:color w:val="auto"/>
          <w:sz w:val="32"/>
          <w:szCs w:val="32"/>
          <w:cs/>
        </w:rPr>
        <w:t>ที่มีการด้อยค่าด้านเครดิตตั้งแต่เริ่มแรกที่ซื้อหรือได้มาตลอดไป</w:t>
      </w:r>
    </w:p>
    <w:p w14:paraId="664F9BA9" w14:textId="64E44057" w:rsidR="00847951" w:rsidRPr="0048156B" w:rsidRDefault="00A227B7" w:rsidP="00AB369F">
      <w:pPr>
        <w:spacing w:before="120" w:after="120"/>
        <w:ind w:left="547" w:hanging="547"/>
        <w:jc w:val="thaiDistribute"/>
        <w:rPr>
          <w:rFonts w:ascii="Angsana New" w:hAnsi="Angsana New" w:cs="Angsana New"/>
          <w:b/>
          <w:bCs/>
          <w:sz w:val="32"/>
          <w:szCs w:val="32"/>
        </w:rPr>
      </w:pPr>
      <w:r w:rsidRPr="0048156B">
        <w:rPr>
          <w:rFonts w:ascii="Angsana New" w:hAnsi="Angsana New" w:cs="Angsana New"/>
          <w:b/>
          <w:bCs/>
          <w:sz w:val="32"/>
          <w:szCs w:val="32"/>
        </w:rPr>
        <w:t>4</w:t>
      </w:r>
      <w:r w:rsidR="00847951" w:rsidRPr="0048156B">
        <w:rPr>
          <w:rFonts w:ascii="Angsana New" w:hAnsi="Angsana New" w:cs="Angsana New" w:hint="cs"/>
          <w:b/>
          <w:bCs/>
          <w:sz w:val="32"/>
          <w:szCs w:val="32"/>
          <w:cs/>
        </w:rPr>
        <w:t>.</w:t>
      </w:r>
      <w:r w:rsidR="008F4427" w:rsidRPr="0048156B">
        <w:rPr>
          <w:rFonts w:ascii="Angsana New" w:hAnsi="Angsana New" w:cs="Angsana New" w:hint="cs"/>
          <w:b/>
          <w:bCs/>
          <w:sz w:val="32"/>
          <w:szCs w:val="32"/>
          <w:cs/>
        </w:rPr>
        <w:t>13</w:t>
      </w:r>
      <w:r w:rsidR="00847951" w:rsidRPr="0048156B">
        <w:rPr>
          <w:rFonts w:ascii="Angsana New" w:hAnsi="Angsana New" w:cs="Angsana New" w:hint="cs"/>
          <w:b/>
          <w:bCs/>
          <w:sz w:val="32"/>
          <w:szCs w:val="32"/>
          <w:cs/>
        </w:rPr>
        <w:tab/>
      </w:r>
      <w:r w:rsidR="008F4427" w:rsidRPr="0048156B">
        <w:rPr>
          <w:rFonts w:ascii="Angsana New" w:hAnsi="Angsana New" w:cs="Angsana New" w:hint="cs"/>
          <w:b/>
          <w:bCs/>
          <w:sz w:val="32"/>
          <w:szCs w:val="32"/>
          <w:cs/>
        </w:rPr>
        <w:t>เครื่องมือ</w:t>
      </w:r>
      <w:r w:rsidR="00847951" w:rsidRPr="0048156B">
        <w:rPr>
          <w:rFonts w:ascii="Angsana New" w:hAnsi="Angsana New" w:cs="Angsana New" w:hint="cs"/>
          <w:b/>
          <w:bCs/>
          <w:sz w:val="32"/>
          <w:szCs w:val="32"/>
          <w:cs/>
        </w:rPr>
        <w:t>ทางการเงิน</w:t>
      </w:r>
    </w:p>
    <w:p w14:paraId="66C4BF97" w14:textId="77777777" w:rsidR="005E0B85" w:rsidRPr="0048156B" w:rsidRDefault="005E0B85" w:rsidP="00AB369F">
      <w:pPr>
        <w:tabs>
          <w:tab w:val="left" w:pos="1440"/>
        </w:tabs>
        <w:spacing w:before="120" w:after="120"/>
        <w:ind w:left="547"/>
        <w:jc w:val="thaiDistribute"/>
        <w:rPr>
          <w:rFonts w:ascii="Angsana New" w:eastAsia="Tms Rmn" w:hAnsi="Angsana New" w:cs="Angsana New"/>
          <w:sz w:val="32"/>
          <w:szCs w:val="32"/>
        </w:rPr>
      </w:pPr>
      <w:r w:rsidRPr="0048156B">
        <w:rPr>
          <w:rFonts w:ascii="Angsana New" w:eastAsia="Tms Rmn" w:hAnsi="Angsana New" w:cs="Angsana New" w:hint="cs"/>
          <w:sz w:val="32"/>
          <w:szCs w:val="32"/>
          <w:cs/>
        </w:rPr>
        <w:t>กลุ่มบริษัทรับรู้รายการเมื่อเริ่มแรกของสินทรัพย์ทางการเงินด้วยมูลค่ายุติธรรม และบวกด้วยต้นทุนการทำรายการเฉพาะในกรณีที่เป็นสินทรัพย์ทางการเงินที่ไม่ได้วัดมูลค่าด้วยมูลค่ายุติธรรมผ่านกำไรหรือขาดทุน</w:t>
      </w:r>
    </w:p>
    <w:p w14:paraId="42202E2B" w14:textId="77777777" w:rsidR="00AB369F" w:rsidRDefault="00AB369F">
      <w:pPr>
        <w:rPr>
          <w:rFonts w:ascii="Angsana New" w:hAnsi="Angsana New" w:cs="Angsana New"/>
          <w:b/>
          <w:bCs/>
          <w:sz w:val="32"/>
          <w:szCs w:val="32"/>
          <w:cs/>
        </w:rPr>
      </w:pPr>
      <w:r>
        <w:rPr>
          <w:rFonts w:ascii="Angsana New" w:hAnsi="Angsana New" w:cs="Angsana New"/>
          <w:b/>
          <w:bCs/>
          <w:sz w:val="32"/>
          <w:szCs w:val="32"/>
          <w:cs/>
        </w:rPr>
        <w:br w:type="page"/>
      </w:r>
    </w:p>
    <w:p w14:paraId="24F6E75D" w14:textId="3AF773BF" w:rsidR="00BF0BAF" w:rsidRPr="0048156B" w:rsidRDefault="00BF0BAF" w:rsidP="00AB369F">
      <w:pPr>
        <w:spacing w:before="120" w:after="120"/>
        <w:ind w:left="547" w:hanging="7"/>
        <w:jc w:val="thaiDistribute"/>
        <w:rPr>
          <w:rFonts w:ascii="Angsana New" w:hAnsi="Angsana New" w:cs="Angsana New"/>
          <w:b/>
          <w:bCs/>
          <w:sz w:val="32"/>
          <w:szCs w:val="32"/>
        </w:rPr>
      </w:pPr>
      <w:r w:rsidRPr="0048156B">
        <w:rPr>
          <w:rFonts w:ascii="Angsana New" w:hAnsi="Angsana New" w:cs="Angsana New" w:hint="cs"/>
          <w:b/>
          <w:bCs/>
          <w:sz w:val="32"/>
          <w:szCs w:val="32"/>
          <w:cs/>
        </w:rPr>
        <w:lastRenderedPageBreak/>
        <w:t>การจัดประเภทรายการและการวัดมูลค่าของสินทรัพย์ทางการเงิน</w:t>
      </w:r>
    </w:p>
    <w:p w14:paraId="2F1696A7" w14:textId="77777777" w:rsidR="00BF0BAF" w:rsidRPr="0048156B" w:rsidRDefault="00BF0BAF" w:rsidP="00AB369F">
      <w:pPr>
        <w:spacing w:before="120" w:after="120"/>
        <w:ind w:left="540"/>
        <w:jc w:val="thaiDistribute"/>
        <w:rPr>
          <w:rFonts w:ascii="Angsana New" w:hAnsi="Angsana New" w:cs="Angsana New"/>
          <w:sz w:val="32"/>
          <w:szCs w:val="32"/>
        </w:rPr>
      </w:pPr>
      <w:r w:rsidRPr="0048156B">
        <w:rPr>
          <w:rFonts w:ascii="Angsana New" w:hAnsi="Angsana New" w:cs="Angsana New" w:hint="cs"/>
          <w:spacing w:val="8"/>
          <w:sz w:val="32"/>
          <w:szCs w:val="32"/>
          <w:cs/>
        </w:rPr>
        <w:t>กลุ่มบริษัทจัดประเภทสินทรัพย์ทางการเงิน ณ วันที่รับรู้รายการเริ่มแรก เป็นสินทรัพย์ทางการเงินที่วัดมูลค่าในภายหลังด้วยราคาทุน</w:t>
      </w:r>
      <w:r w:rsidRPr="0048156B">
        <w:rPr>
          <w:rFonts w:ascii="Angsana New" w:hAnsi="Angsana New" w:cs="Angsana New" w:hint="cs"/>
          <w:sz w:val="32"/>
          <w:szCs w:val="32"/>
          <w:cs/>
        </w:rPr>
        <w:t xml:space="preserve">ตัดจำหน่าย </w:t>
      </w:r>
      <w:r w:rsidRPr="0048156B">
        <w:rPr>
          <w:rFonts w:ascii="Angsana New" w:hAnsi="Angsana New" w:cs="Angsana New" w:hint="cs"/>
          <w:spacing w:val="8"/>
          <w:sz w:val="32"/>
          <w:szCs w:val="32"/>
          <w:cs/>
        </w:rPr>
        <w:t>สินทรัพย์ทางการเงินที่วัดมูลค่าในภายหลัง</w:t>
      </w:r>
      <w:r w:rsidRPr="0048156B">
        <w:rPr>
          <w:rFonts w:ascii="Angsana New" w:hAnsi="Angsana New" w:cs="Angsana New" w:hint="cs"/>
          <w:sz w:val="32"/>
          <w:szCs w:val="32"/>
          <w:cs/>
        </w:rPr>
        <w:t>ด้วยมูลค่ายุติธรรมผ่านกำไรขาดทุนเบ็ดเสร็จอื่น และ</w:t>
      </w:r>
      <w:r w:rsidRPr="0048156B">
        <w:rPr>
          <w:rFonts w:ascii="Angsana New" w:hAnsi="Angsana New" w:cs="Angsana New" w:hint="cs"/>
          <w:spacing w:val="8"/>
          <w:sz w:val="32"/>
          <w:szCs w:val="32"/>
          <w:cs/>
        </w:rPr>
        <w:t>สินทรัพย์ทางการเงินที่วัดมูลค่าในภายหลัง</w:t>
      </w:r>
      <w:r w:rsidRPr="0048156B">
        <w:rPr>
          <w:rFonts w:ascii="Angsana New" w:hAnsi="Angsana New" w:cs="Angsana New" w:hint="cs"/>
          <w:sz w:val="32"/>
          <w:szCs w:val="32"/>
          <w:cs/>
        </w:rPr>
        <w:t>ด้วยมูลค่ายุติธรรมผ่านกำไรหรือขาดทุน โดยพิจารณาจากแผนธุรกิจของกิจการในการจัดการสินทรัพย์ทางการเงิน และลักษณะของกระแสเงินสดตามสัญญาของสินทรัพย์ทางการเงิน</w:t>
      </w:r>
    </w:p>
    <w:p w14:paraId="109E6388" w14:textId="191FFC7C" w:rsidR="00BF0BAF" w:rsidRPr="0048156B" w:rsidRDefault="00BF0BAF" w:rsidP="008E56C9">
      <w:pPr>
        <w:spacing w:before="120" w:after="120"/>
        <w:ind w:left="547" w:hanging="7"/>
        <w:jc w:val="thaiDistribute"/>
        <w:rPr>
          <w:rFonts w:ascii="Angsana New" w:eastAsia="Book Antiqua" w:hAnsi="Angsana New" w:cs="Angsana New"/>
          <w:b/>
          <w:bCs/>
          <w:sz w:val="22"/>
          <w:szCs w:val="22"/>
        </w:rPr>
      </w:pPr>
      <w:r w:rsidRPr="0048156B">
        <w:rPr>
          <w:rFonts w:ascii="Angsana New" w:hAnsi="Angsana New" w:cs="Angsana New" w:hint="cs"/>
          <w:b/>
          <w:bCs/>
          <w:szCs w:val="32"/>
          <w:cs/>
        </w:rPr>
        <w:t>สินทรัพย์ทางการเงินที่วัดมูลค่าด้วยราคาทุนตัดจำหน่าย</w:t>
      </w:r>
      <w:r w:rsidRPr="0048156B">
        <w:rPr>
          <w:rFonts w:ascii="Angsana New" w:eastAsia="Book Antiqua" w:hAnsi="Angsana New" w:cs="Angsana New" w:hint="cs"/>
          <w:b/>
          <w:bCs/>
          <w:sz w:val="22"/>
          <w:szCs w:val="22"/>
        </w:rPr>
        <w:t xml:space="preserve"> </w:t>
      </w:r>
    </w:p>
    <w:p w14:paraId="275D0A3C" w14:textId="77777777" w:rsidR="00BF0BAF" w:rsidRPr="0048156B" w:rsidRDefault="00BF0BAF" w:rsidP="008E56C9">
      <w:pPr>
        <w:spacing w:before="120" w:after="120"/>
        <w:ind w:left="547" w:right="72" w:hanging="7"/>
        <w:jc w:val="thaiDistribute"/>
        <w:rPr>
          <w:rFonts w:ascii="Angsana New" w:hAnsi="Angsana New" w:cs="Angsana New"/>
          <w:sz w:val="32"/>
          <w:szCs w:val="32"/>
        </w:rPr>
      </w:pPr>
      <w:r w:rsidRPr="0048156B">
        <w:rPr>
          <w:rFonts w:ascii="Angsana New" w:hAnsi="Angsana New" w:cs="Angsana New" w:hint="cs"/>
          <w:sz w:val="32"/>
          <w:szCs w:val="32"/>
          <w:cs/>
        </w:rPr>
        <w:t xml:space="preserve">กลุ่มบริษัทวัดมูลค่าสินทรัพย์ทางการเงินด้วยราคาทุนตัดจำหน่าย เมื่อกลุ่มบริษัทถือครองสินทรัพย์ทางการเงินนั้นเพื่อรับกระแสเงินสดตามสัญญา และเงื่อนไขตามสัญญาของสินทรัพย์ทางการเงินก่อให้เกิดกระแสเงินสดที่เป็นการรับชำระเพียงเงินต้นและดอกเบี้ยจากยอดคงเหลือของเงินต้นในวันที่ระบุไว้เท่านั้น </w:t>
      </w:r>
    </w:p>
    <w:p w14:paraId="375E719F" w14:textId="77777777" w:rsidR="00BF0BAF" w:rsidRPr="0048156B" w:rsidRDefault="00BF0BAF" w:rsidP="008E56C9">
      <w:pPr>
        <w:spacing w:before="120" w:after="120"/>
        <w:ind w:left="547" w:right="72" w:hanging="7"/>
        <w:jc w:val="thaiDistribute"/>
        <w:rPr>
          <w:rFonts w:ascii="Angsana New" w:hAnsi="Angsana New" w:cs="Angsana New"/>
          <w:sz w:val="32"/>
          <w:szCs w:val="32"/>
          <w:cs/>
        </w:rPr>
      </w:pPr>
      <w:r w:rsidRPr="0048156B">
        <w:rPr>
          <w:rFonts w:ascii="Angsana New" w:hAnsi="Angsana New" w:cs="Angsana New" w:hint="cs"/>
          <w:sz w:val="32"/>
          <w:szCs w:val="32"/>
          <w:cs/>
        </w:rPr>
        <w:t xml:space="preserve">สินทรัพย์ทางการเงินดังกล่าววัดมูลค่าในภายหลังโดยใช้วิธีดอกเบี้ยที่แท้จริงและต้องมีการประเมินการด้อยค่า ทั้งนี้ ผลกำไรและขาดทุนที่เกิดขึ้นจากการตัดรายการ การเปลี่ยนแปลง หรือการด้อยค่าของสินทรัพย์ดังกล่าวจะรับรู้ในส่วนของกำไรหรือขาดทุน   </w:t>
      </w:r>
    </w:p>
    <w:p w14:paraId="3D39A1BA" w14:textId="77777777" w:rsidR="00BF0BAF" w:rsidRPr="0048156B" w:rsidRDefault="00BF0BAF" w:rsidP="008E56C9">
      <w:pPr>
        <w:keepNext/>
        <w:spacing w:before="120" w:after="120"/>
        <w:ind w:left="547" w:hanging="7"/>
        <w:jc w:val="thaiDistribute"/>
        <w:rPr>
          <w:rFonts w:ascii="Angsana New" w:hAnsi="Angsana New" w:cs="Angsana New"/>
          <w:b/>
          <w:bCs/>
          <w:sz w:val="32"/>
          <w:szCs w:val="32"/>
        </w:rPr>
      </w:pPr>
      <w:r w:rsidRPr="0048156B">
        <w:rPr>
          <w:rFonts w:ascii="Angsana New" w:hAnsi="Angsana New" w:cs="Angsana New" w:hint="cs"/>
          <w:b/>
          <w:bCs/>
          <w:sz w:val="32"/>
          <w:szCs w:val="32"/>
          <w:cs/>
        </w:rPr>
        <w:t xml:space="preserve">สินทรัพย์ทางการเงินที่วัดมูลค่าด้วยมูลค่ายุติธรรมผ่านกำไรขาดทุนเบ็ดเสร็จอื่น (ตราสารหนี้) </w:t>
      </w:r>
    </w:p>
    <w:p w14:paraId="66FE228D" w14:textId="00D20708" w:rsidR="00BF0BAF" w:rsidRPr="0048156B" w:rsidRDefault="00BF0BAF" w:rsidP="008E56C9">
      <w:pPr>
        <w:keepLines/>
        <w:spacing w:before="120" w:after="120"/>
        <w:ind w:left="547" w:right="72" w:hanging="7"/>
        <w:jc w:val="thaiDistribute"/>
        <w:rPr>
          <w:rFonts w:ascii="Angsana New" w:hAnsi="Angsana New" w:cs="Angsana New"/>
          <w:sz w:val="32"/>
          <w:szCs w:val="32"/>
        </w:rPr>
      </w:pPr>
      <w:r w:rsidRPr="0048156B">
        <w:rPr>
          <w:rFonts w:ascii="Angsana New" w:hAnsi="Angsana New" w:cs="Angsana New" w:hint="cs"/>
          <w:sz w:val="32"/>
          <w:szCs w:val="32"/>
          <w:cs/>
        </w:rPr>
        <w:t xml:space="preserve">กลุ่มบริษัทวัดมูลค่าสินทรัพย์ทางการเงินด้วยมูลค่ายุติธรรมผ่านกำไรขาดทุนเบ็ดเสร็จอื่น เมื่อกลุ่มบริษัทถือครองสินทรัพย์ทางการเงินนั้นเพื่อรับกระแสเงินสดตามสัญญาและเพื่อขายสินทรัพย์ทางการเงิน </w:t>
      </w:r>
      <w:r w:rsidR="002D582C" w:rsidRPr="0048156B">
        <w:rPr>
          <w:rFonts w:ascii="Angsana New" w:hAnsi="Angsana New" w:cs="Angsana New" w:hint="cs"/>
          <w:sz w:val="32"/>
          <w:szCs w:val="32"/>
        </w:rPr>
        <w:t xml:space="preserve">              </w:t>
      </w:r>
      <w:r w:rsidRPr="0048156B">
        <w:rPr>
          <w:rFonts w:ascii="Angsana New" w:hAnsi="Angsana New" w:cs="Angsana New" w:hint="cs"/>
          <w:sz w:val="32"/>
          <w:szCs w:val="32"/>
          <w:cs/>
        </w:rPr>
        <w:t>และเงื่อนไขตามสัญญาของสินทรัพย์ทางการเงินก่อให้เกิดกระแสเงินสดที่เป็นการรับชำระเพียงเงินต้นและดอกเบี้ยจากยอดคงเหลือของเงินต้นในวันที่ระบุไว้เท่านั้น</w:t>
      </w:r>
    </w:p>
    <w:p w14:paraId="3E806E17" w14:textId="77777777" w:rsidR="00BF0BAF" w:rsidRPr="0048156B" w:rsidRDefault="00BF0BAF" w:rsidP="008E56C9">
      <w:pPr>
        <w:spacing w:before="120" w:after="120"/>
        <w:ind w:left="547" w:right="72" w:hanging="7"/>
        <w:jc w:val="thaiDistribute"/>
        <w:rPr>
          <w:rFonts w:ascii="Angsana New" w:hAnsi="Angsana New" w:cs="Angsana New"/>
          <w:sz w:val="32"/>
          <w:szCs w:val="32"/>
        </w:rPr>
      </w:pPr>
      <w:r w:rsidRPr="0048156B">
        <w:rPr>
          <w:rFonts w:ascii="Angsana New" w:hAnsi="Angsana New" w:cs="Angsana New" w:hint="cs"/>
          <w:sz w:val="32"/>
          <w:szCs w:val="32"/>
          <w:cs/>
        </w:rPr>
        <w:t>ทั้งนี้ รายได้ดอกเบี้ย กำไรหรือขาดทุนจากอัตราแลกเปลี่ยน และผลขาดทุนจากการด้อยค่าหรือการโอนกลับรายการผลขาดทุนนั้นจะรับรู้ในส่วนของกำไรหรือขาดทุนและคำนวณด้วยวิธีการเช่นเดียวกับสินทรัพย์ทางการเงินที่วัดมูลค่าด้วยราคาทุนตัดจำหน่าย ในขณะที่การเปลี่ยนแปลงในมูลค่ายุติธรรมอื่น ๆ จะรับรู้ผ่านกำไรขาดทุนเบ็ดเสร็จอื่น</w:t>
      </w:r>
      <w:r w:rsidRPr="0048156B">
        <w:rPr>
          <w:rFonts w:ascii="Angsana New" w:hAnsi="Angsana New" w:cs="Angsana New" w:hint="cs"/>
          <w:sz w:val="32"/>
          <w:szCs w:val="32"/>
        </w:rPr>
        <w:t xml:space="preserve"> </w:t>
      </w:r>
      <w:r w:rsidRPr="0048156B">
        <w:rPr>
          <w:rFonts w:ascii="Angsana New" w:hAnsi="Angsana New" w:cs="Angsana New" w:hint="cs"/>
          <w:sz w:val="32"/>
          <w:szCs w:val="32"/>
          <w:cs/>
        </w:rPr>
        <w:t>ผลสะสมของการเปลี่ยนแปลงในมูลค่ายุติธรรมที่เคยรับรู้ในกำไรขาดทุนเบ็ดเสร็จอื่นจะโอนเข้าไปยังส่วนของกำไรหรือขาดทุนเมื่อมีการตัดรายการสินทรัพย์ทางการเงินนั้น</w:t>
      </w:r>
    </w:p>
    <w:p w14:paraId="600C2D4A" w14:textId="49EC2D33" w:rsidR="00BF0BAF" w:rsidRPr="0048156B" w:rsidRDefault="00BF0BAF" w:rsidP="008E56C9">
      <w:pPr>
        <w:spacing w:before="120" w:after="120"/>
        <w:ind w:left="547" w:hanging="7"/>
        <w:jc w:val="thaiDistribute"/>
        <w:rPr>
          <w:rFonts w:ascii="Angsana New" w:eastAsia="Book Antiqua" w:hAnsi="Angsana New" w:cs="Angsana New"/>
          <w:sz w:val="22"/>
          <w:szCs w:val="22"/>
        </w:rPr>
      </w:pPr>
      <w:r w:rsidRPr="0048156B">
        <w:rPr>
          <w:rFonts w:ascii="Angsana New" w:eastAsia="Arial" w:hAnsi="Angsana New" w:cs="Angsana New" w:hint="cs"/>
          <w:b/>
          <w:bCs/>
          <w:spacing w:val="-6"/>
          <w:sz w:val="32"/>
          <w:szCs w:val="32"/>
          <w:cs/>
        </w:rPr>
        <w:t>สินทรัพย์ทางการเงินที่มีการกำหนดให้วัดมูลค่าด้วยมูลค่ายุติธรรมผ่านกำไรขาดทุนเบ็ดเสร็จอื่น (ตราสารทุน)</w:t>
      </w:r>
      <w:r w:rsidRPr="0048156B">
        <w:rPr>
          <w:rFonts w:ascii="Angsana New" w:eastAsia="Arial" w:hAnsi="Angsana New" w:cs="Angsana New" w:hint="cs"/>
          <w:sz w:val="32"/>
          <w:szCs w:val="32"/>
          <w:cs/>
        </w:rPr>
        <w:t xml:space="preserve"> </w:t>
      </w:r>
    </w:p>
    <w:p w14:paraId="4E324DEB" w14:textId="183E97D5" w:rsidR="00BF0BAF" w:rsidRPr="0048156B" w:rsidRDefault="00BF0BAF" w:rsidP="008E56C9">
      <w:pPr>
        <w:spacing w:before="120" w:after="120"/>
        <w:ind w:left="540"/>
        <w:jc w:val="thaiDistribute"/>
        <w:rPr>
          <w:rFonts w:ascii="Angsana New" w:eastAsia="Book Antiqua" w:hAnsi="Angsana New" w:cs="Angsana New"/>
          <w:sz w:val="32"/>
          <w:szCs w:val="32"/>
        </w:rPr>
      </w:pPr>
      <w:r w:rsidRPr="0048156B">
        <w:rPr>
          <w:rFonts w:ascii="Angsana New" w:eastAsia="Book Antiqua" w:hAnsi="Angsana New" w:cs="Angsana New" w:hint="cs"/>
          <w:sz w:val="32"/>
          <w:szCs w:val="32"/>
          <w:cs/>
        </w:rPr>
        <w:t>ณ วันที่รับรู้รายการวันแรก กลุ่มบริษัทสามารถเลือกจัดประเภทเงินลงทุนในตราสารทุนซึ่งไม่ได้ถือไว้</w:t>
      </w:r>
      <w:r w:rsidR="001641C1" w:rsidRPr="0048156B">
        <w:rPr>
          <w:rFonts w:ascii="Angsana New" w:eastAsia="Book Antiqua" w:hAnsi="Angsana New" w:cs="Angsana New" w:hint="cs"/>
          <w:sz w:val="32"/>
          <w:szCs w:val="32"/>
          <w:cs/>
        </w:rPr>
        <w:t xml:space="preserve">               </w:t>
      </w:r>
      <w:r w:rsidRPr="0048156B">
        <w:rPr>
          <w:rFonts w:ascii="Angsana New" w:eastAsia="Book Antiqua" w:hAnsi="Angsana New" w:cs="Angsana New" w:hint="cs"/>
          <w:sz w:val="32"/>
          <w:szCs w:val="32"/>
          <w:cs/>
        </w:rPr>
        <w:t>เพื่อค้า เป็นตราสารทุนที่กำหนดให้วัดมูลค่าด้วยมูลค่ายุติธรรมผ่านกำไรขาดทุนเบ็ดเสร็จอื่น โดยไม่สามารถเปลี่ยนการจัดประเภทในภายหลังได้ ทั้งนี้ การจัดประเภทรายการจะพิจารณาเป็นรายตราสาร</w:t>
      </w:r>
      <w:r w:rsidRPr="0048156B">
        <w:rPr>
          <w:rFonts w:ascii="Angsana New" w:eastAsia="Book Antiqua" w:hAnsi="Angsana New" w:cs="Angsana New" w:hint="cs"/>
          <w:sz w:val="32"/>
          <w:szCs w:val="32"/>
        </w:rPr>
        <w:t xml:space="preserve"> </w:t>
      </w:r>
    </w:p>
    <w:p w14:paraId="7AE408A2" w14:textId="77777777" w:rsidR="00BF0BAF" w:rsidRPr="0048156B" w:rsidRDefault="00BF0BAF" w:rsidP="008E56C9">
      <w:pPr>
        <w:spacing w:before="120" w:after="120"/>
        <w:ind w:left="540"/>
        <w:jc w:val="thaiDistribute"/>
        <w:rPr>
          <w:rFonts w:ascii="Angsana New" w:eastAsia="Book Antiqua" w:hAnsi="Angsana New" w:cs="Angsana New"/>
          <w:sz w:val="32"/>
          <w:szCs w:val="32"/>
        </w:rPr>
      </w:pPr>
      <w:r w:rsidRPr="0048156B">
        <w:rPr>
          <w:rFonts w:ascii="Angsana New" w:eastAsia="Book Antiqua" w:hAnsi="Angsana New" w:cs="Angsana New" w:hint="cs"/>
          <w:sz w:val="32"/>
          <w:szCs w:val="32"/>
          <w:cs/>
        </w:rPr>
        <w:t xml:space="preserve">ผลกำไรและขาดทุนที่รับรู้ในกำไรขาดทุนเบ็ดเสร็จอื่นของสินทรัพย์ทางการเงินนี้จะไม่สามารถโอนไปรับรู้ในส่วนของกำไรหรือขาดทุนได้ในภายหลัง </w:t>
      </w:r>
    </w:p>
    <w:p w14:paraId="192C2E02" w14:textId="77777777" w:rsidR="00BF0BAF" w:rsidRPr="0048156B" w:rsidRDefault="00BF0BAF" w:rsidP="008E56C9">
      <w:pPr>
        <w:spacing w:before="120" w:after="120"/>
        <w:ind w:left="540"/>
        <w:jc w:val="thaiDistribute"/>
        <w:rPr>
          <w:rFonts w:ascii="Angsana New" w:eastAsia="Book Antiqua" w:hAnsi="Angsana New" w:cs="Angsana New"/>
          <w:sz w:val="32"/>
          <w:szCs w:val="32"/>
        </w:rPr>
      </w:pPr>
      <w:r w:rsidRPr="0048156B">
        <w:rPr>
          <w:rFonts w:ascii="Angsana New" w:eastAsia="Book Antiqua" w:hAnsi="Angsana New" w:cs="Angsana New" w:hint="cs"/>
          <w:sz w:val="32"/>
          <w:szCs w:val="32"/>
          <w:cs/>
        </w:rPr>
        <w:lastRenderedPageBreak/>
        <w:t xml:space="preserve">เงินปันผลรับจากเงินลงทุนดังกล่าวถือเป็นรายได้อื่นในส่วนของกำไรหรือขาดทุน เว้นแต่ในกรณีที่เป็นการได้รับคืนของต้นทุนการลงทุนในสินทรัพย์ทางการเงินอย่างชัดเจน กลุ่มบริษัทจะรับรู้รายการนั้นในกำไรขาดทุนเบ็ดเสร็จอื่น </w:t>
      </w:r>
    </w:p>
    <w:p w14:paraId="4EEDBFA5" w14:textId="6D4E3905" w:rsidR="00BF0BAF" w:rsidRPr="0048156B" w:rsidRDefault="00BF0BAF" w:rsidP="008E56C9">
      <w:pPr>
        <w:spacing w:before="120" w:after="120"/>
        <w:ind w:left="540"/>
        <w:jc w:val="thaiDistribute"/>
        <w:rPr>
          <w:rFonts w:ascii="Angsana New" w:eastAsia="Book Antiqua" w:hAnsi="Angsana New" w:cs="Angsana New"/>
          <w:sz w:val="32"/>
          <w:szCs w:val="32"/>
          <w:cs/>
        </w:rPr>
      </w:pPr>
      <w:r w:rsidRPr="0048156B">
        <w:rPr>
          <w:rFonts w:ascii="Angsana New" w:eastAsia="Book Antiqua" w:hAnsi="Angsana New" w:cs="Angsana New" w:hint="cs"/>
          <w:sz w:val="32"/>
          <w:szCs w:val="32"/>
          <w:cs/>
        </w:rPr>
        <w:t>นอกจากนี้ เงินลงทุนในตรา</w:t>
      </w:r>
      <w:r w:rsidR="00984C23" w:rsidRPr="0048156B">
        <w:rPr>
          <w:rFonts w:ascii="Angsana New" w:eastAsia="Book Antiqua" w:hAnsi="Angsana New" w:cs="Angsana New" w:hint="cs"/>
          <w:sz w:val="32"/>
          <w:szCs w:val="32"/>
          <w:cs/>
        </w:rPr>
        <w:t>สาร</w:t>
      </w:r>
      <w:r w:rsidRPr="0048156B">
        <w:rPr>
          <w:rFonts w:ascii="Angsana New" w:eastAsia="Book Antiqua" w:hAnsi="Angsana New" w:cs="Angsana New" w:hint="cs"/>
          <w:sz w:val="32"/>
          <w:szCs w:val="32"/>
          <w:cs/>
        </w:rPr>
        <w:t xml:space="preserve">ทุนที่กำหนดให้วัดมูลค่าด้วยมูลค่ายุติธรรมผ่านกำไรขาดทุนเบ็ดเสร็จอื่นไม่มีข้อกำหนดให้ประเมินการด้อยค่า </w:t>
      </w:r>
    </w:p>
    <w:p w14:paraId="11DDEA45" w14:textId="77777777" w:rsidR="00BF0BAF" w:rsidRPr="0048156B" w:rsidRDefault="00BF0BAF" w:rsidP="003B6F11">
      <w:pPr>
        <w:spacing w:before="120" w:after="120"/>
        <w:ind w:left="547" w:hanging="7"/>
        <w:jc w:val="both"/>
        <w:rPr>
          <w:rFonts w:ascii="Angsana New" w:eastAsia="Arial" w:hAnsi="Angsana New" w:cs="Angsana New"/>
          <w:b/>
          <w:bCs/>
          <w:sz w:val="32"/>
          <w:szCs w:val="32"/>
        </w:rPr>
      </w:pPr>
      <w:r w:rsidRPr="0048156B">
        <w:rPr>
          <w:rFonts w:ascii="Angsana New" w:eastAsia="Arial" w:hAnsi="Angsana New" w:cs="Angsana New" w:hint="cs"/>
          <w:b/>
          <w:bCs/>
          <w:sz w:val="32"/>
          <w:szCs w:val="32"/>
          <w:cs/>
        </w:rPr>
        <w:t>สินทรัพย์ทางการเงินที่วัดมูลค่าด้วยมูลค่ายุติธรรมผ่านกำไรหรือขาดทุน</w:t>
      </w:r>
    </w:p>
    <w:p w14:paraId="09711DEE" w14:textId="3C622B4C" w:rsidR="00BF0BAF" w:rsidRPr="0048156B" w:rsidRDefault="00BF0BAF" w:rsidP="003B6F11">
      <w:pPr>
        <w:spacing w:before="120" w:after="120"/>
        <w:ind w:left="540"/>
        <w:jc w:val="thaiDistribute"/>
        <w:rPr>
          <w:rFonts w:ascii="Angsana New" w:hAnsi="Angsana New" w:cs="Angsana New"/>
          <w:sz w:val="32"/>
          <w:szCs w:val="32"/>
        </w:rPr>
      </w:pPr>
      <w:r w:rsidRPr="0048156B">
        <w:rPr>
          <w:rFonts w:ascii="Angsana New" w:eastAsia="Book Antiqua" w:hAnsi="Angsana New" w:cs="Angsana New" w:hint="cs"/>
          <w:sz w:val="32"/>
          <w:szCs w:val="32"/>
          <w:cs/>
        </w:rPr>
        <w:t xml:space="preserve">สินทรัพย์ทางการเงินที่วัดมูลค่าด้วยมูลค่ายุติธรรมผ่านกำไรหรือขาดทุน </w:t>
      </w:r>
      <w:r w:rsidRPr="0048156B">
        <w:rPr>
          <w:rFonts w:ascii="Angsana New" w:hAnsi="Angsana New" w:cs="Angsana New" w:hint="cs"/>
          <w:sz w:val="32"/>
          <w:szCs w:val="32"/>
          <w:cs/>
        </w:rPr>
        <w:t>จะแสดงในงบฐานะการเงินด้วยมูลค่ายุติธรรม โดยรับรู้การเปลี่ยนแปลงสุทธิของมูลค่ายุติธรรมในส่วนของกำไรหรือขาดทุน</w:t>
      </w:r>
    </w:p>
    <w:p w14:paraId="5395E42A" w14:textId="7A0C3814" w:rsidR="006C74BB" w:rsidRPr="0048156B" w:rsidRDefault="00BF0BAF" w:rsidP="003B6F11">
      <w:pPr>
        <w:spacing w:before="120" w:after="120"/>
        <w:ind w:left="540"/>
        <w:jc w:val="thaiDistribute"/>
        <w:rPr>
          <w:rFonts w:ascii="Angsana New" w:hAnsi="Angsana New" w:cs="Angsana New"/>
          <w:sz w:val="32"/>
          <w:szCs w:val="32"/>
        </w:rPr>
      </w:pPr>
      <w:r w:rsidRPr="0048156B">
        <w:rPr>
          <w:rFonts w:ascii="Angsana New" w:eastAsia="Book Antiqua" w:hAnsi="Angsana New" w:cs="Angsana New" w:hint="cs"/>
          <w:sz w:val="32"/>
          <w:szCs w:val="32"/>
          <w:cs/>
        </w:rPr>
        <w:t>ทั้งนี้ สินทรัพย์ทางการเงินดังกล่าว หมาย</w:t>
      </w:r>
      <w:r w:rsidR="00984C23" w:rsidRPr="0048156B">
        <w:rPr>
          <w:rFonts w:ascii="Angsana New" w:eastAsia="Book Antiqua" w:hAnsi="Angsana New" w:cs="Angsana New" w:hint="cs"/>
          <w:sz w:val="32"/>
          <w:szCs w:val="32"/>
          <w:cs/>
        </w:rPr>
        <w:t>ความ</w:t>
      </w:r>
      <w:r w:rsidRPr="0048156B">
        <w:rPr>
          <w:rFonts w:ascii="Angsana New" w:eastAsia="Book Antiqua" w:hAnsi="Angsana New" w:cs="Angsana New" w:hint="cs"/>
          <w:sz w:val="32"/>
          <w:szCs w:val="32"/>
          <w:cs/>
        </w:rPr>
        <w:t xml:space="preserve">รวมถึง </w:t>
      </w:r>
      <w:r w:rsidRPr="0048156B">
        <w:rPr>
          <w:rFonts w:ascii="Angsana New" w:hAnsi="Angsana New" w:cs="Angsana New" w:hint="cs"/>
          <w:sz w:val="32"/>
          <w:szCs w:val="32"/>
          <w:cs/>
        </w:rPr>
        <w:t>เงินลงทุนในหลักทรัพย์ที่ถือไว้เพื่อค้า เงินลงทุนในตราสารทุนซึ่งกลุ่มบริษัทไม่ได้เลือกจัดประเภทให้วัดมูลค่าด้วยมูลค่ายุติธรรมผ่านกำไรขาดทุนเบ็ดเสร็จอื่น และสินทรัพย์ทางการเงินที่มีกระแสเงินสดที่ไม่ได้รับชำระเพียงเงินต้นและดอกเบี้ย</w:t>
      </w:r>
    </w:p>
    <w:p w14:paraId="385EFBA5" w14:textId="79F53837" w:rsidR="00BF0BAF" w:rsidRPr="0048156B" w:rsidRDefault="00BF0BAF" w:rsidP="003B6F11">
      <w:pPr>
        <w:spacing w:before="120" w:after="120"/>
        <w:ind w:left="540"/>
        <w:jc w:val="thaiDistribute"/>
        <w:rPr>
          <w:rFonts w:ascii="Angsana New" w:hAnsi="Angsana New" w:cs="Angsana New"/>
          <w:sz w:val="32"/>
          <w:szCs w:val="32"/>
          <w:cs/>
        </w:rPr>
      </w:pPr>
      <w:r w:rsidRPr="0048156B">
        <w:rPr>
          <w:rFonts w:ascii="Angsana New" w:hAnsi="Angsana New" w:cs="Angsana New" w:hint="cs"/>
          <w:sz w:val="32"/>
          <w:szCs w:val="32"/>
          <w:cs/>
        </w:rPr>
        <w:t>เงินปันผลรับจากเงินลงทุนในตราสารทุนของบริษัทจดทะเบียน</w:t>
      </w:r>
      <w:r w:rsidRPr="0048156B">
        <w:rPr>
          <w:rFonts w:ascii="Angsana New" w:eastAsia="Book Antiqua" w:hAnsi="Angsana New" w:cs="Angsana New" w:hint="cs"/>
          <w:sz w:val="32"/>
          <w:szCs w:val="32"/>
          <w:cs/>
        </w:rPr>
        <w:t>ถือเป็น</w:t>
      </w:r>
      <w:r w:rsidR="002E7D7E" w:rsidRPr="0048156B">
        <w:rPr>
          <w:rFonts w:ascii="Angsana New" w:eastAsia="Book Antiqua" w:hAnsi="Angsana New" w:cs="Angsana New" w:hint="cs"/>
          <w:sz w:val="32"/>
          <w:szCs w:val="32"/>
          <w:cs/>
        </w:rPr>
        <w:t>รายได้เงินปันผล</w:t>
      </w:r>
      <w:r w:rsidRPr="0048156B">
        <w:rPr>
          <w:rFonts w:ascii="Angsana New" w:eastAsia="Book Antiqua" w:hAnsi="Angsana New" w:cs="Angsana New" w:hint="cs"/>
          <w:sz w:val="32"/>
          <w:szCs w:val="32"/>
          <w:cs/>
        </w:rPr>
        <w:t xml:space="preserve">ในส่วนของกำไรหรือขาดทุน </w:t>
      </w:r>
    </w:p>
    <w:p w14:paraId="2B61D532" w14:textId="1FF497A5" w:rsidR="00092FED" w:rsidRPr="0048156B" w:rsidRDefault="00092FED" w:rsidP="003B6F11">
      <w:pPr>
        <w:pStyle w:val="Default"/>
        <w:spacing w:before="120" w:after="120"/>
        <w:ind w:left="547" w:hanging="547"/>
        <w:jc w:val="thaiDistribute"/>
        <w:rPr>
          <w:rFonts w:ascii="Angsana New" w:hAnsi="Angsana New" w:cs="Angsana New"/>
          <w:b/>
          <w:bCs/>
          <w:color w:val="auto"/>
          <w:sz w:val="32"/>
          <w:szCs w:val="32"/>
        </w:rPr>
      </w:pPr>
      <w:r w:rsidRPr="0048156B">
        <w:rPr>
          <w:rFonts w:ascii="Angsana New" w:hAnsi="Angsana New" w:cs="Angsana New" w:hint="cs"/>
          <w:b/>
          <w:bCs/>
          <w:color w:val="auto"/>
          <w:sz w:val="32"/>
          <w:szCs w:val="32"/>
        </w:rPr>
        <w:tab/>
      </w:r>
      <w:r w:rsidRPr="0048156B">
        <w:rPr>
          <w:rFonts w:ascii="Angsana New" w:hAnsi="Angsana New" w:cs="Angsana New" w:hint="cs"/>
          <w:b/>
          <w:bCs/>
          <w:color w:val="auto"/>
          <w:sz w:val="32"/>
          <w:szCs w:val="32"/>
          <w:cs/>
        </w:rPr>
        <w:t>การจัดประเภทรายการและการวัดมูลค่าของหนี้สินทางการเงิน</w:t>
      </w:r>
    </w:p>
    <w:p w14:paraId="633CA3F2" w14:textId="77777777" w:rsidR="00092FED" w:rsidRPr="0048156B" w:rsidRDefault="00092FED" w:rsidP="003B6F11">
      <w:pPr>
        <w:keepNext/>
        <w:keepLines/>
        <w:spacing w:before="120" w:after="120"/>
        <w:ind w:left="540"/>
        <w:jc w:val="thaiDistribute"/>
        <w:rPr>
          <w:rFonts w:ascii="Angsana New" w:hAnsi="Angsana New" w:cs="Angsana New"/>
          <w:sz w:val="32"/>
          <w:szCs w:val="32"/>
        </w:rPr>
      </w:pPr>
      <w:r w:rsidRPr="0048156B">
        <w:rPr>
          <w:rFonts w:ascii="Angsana New" w:eastAsia="Book Antiqua" w:hAnsi="Angsana New" w:cs="Angsana New" w:hint="cs"/>
          <w:sz w:val="32"/>
          <w:szCs w:val="32"/>
          <w:cs/>
        </w:rPr>
        <w:t>กลุ่มบริษัทรับรู้รายการเมื่อเริ่มแรกสำหรับหนี้สินทางการเงินด้วยมูลค่ายุติธรรม</w:t>
      </w:r>
      <w:r w:rsidRPr="0048156B">
        <w:rPr>
          <w:rFonts w:ascii="Angsana New" w:hAnsi="Angsana New" w:cs="Angsana New" w:hint="cs"/>
          <w:sz w:val="32"/>
          <w:szCs w:val="32"/>
          <w:cs/>
        </w:rPr>
        <w:t>หักต้นทุนการทำรายการ</w:t>
      </w:r>
      <w:r w:rsidRPr="0048156B">
        <w:rPr>
          <w:rFonts w:ascii="Angsana New" w:eastAsia="Book Antiqua" w:hAnsi="Angsana New" w:cs="Angsana New" w:hint="cs"/>
          <w:sz w:val="32"/>
          <w:szCs w:val="32"/>
        </w:rPr>
        <w:t xml:space="preserve"> </w:t>
      </w:r>
      <w:r w:rsidRPr="0048156B">
        <w:rPr>
          <w:rFonts w:ascii="Angsana New" w:hAnsi="Angsana New" w:cs="Angsana New" w:hint="cs"/>
          <w:sz w:val="32"/>
          <w:szCs w:val="32"/>
          <w:cs/>
        </w:rPr>
        <w:t>และจัดประเภทหนี้สินทางการเงินเป็นหนี้สินทางการเงินที่วัดมูลค่าในภายหลังด้วยราคาทุนตัดจำหน่าย  โดยใช้วิธีดอกเบี้ยที่แท้จริง ทั้งนี้ ผลกำไรและขาดทุนที่เกิดขึ้นจากการตัดรายการหนี้สินทางการเงินและ</w:t>
      </w:r>
      <w:r w:rsidRPr="0048156B">
        <w:rPr>
          <w:rFonts w:ascii="Angsana New" w:hAnsi="Angsana New" w:cs="Angsana New" w:hint="cs"/>
          <w:sz w:val="32"/>
          <w:szCs w:val="32"/>
        </w:rPr>
        <w:t xml:space="preserve">            </w:t>
      </w:r>
      <w:r w:rsidRPr="0048156B">
        <w:rPr>
          <w:rFonts w:ascii="Angsana New" w:hAnsi="Angsana New" w:cs="Angsana New" w:hint="cs"/>
          <w:sz w:val="32"/>
          <w:szCs w:val="32"/>
          <w:cs/>
        </w:rPr>
        <w:t>การตัดจำหน่ายตามวิธีดอกเบี้ยที่แท้จริงจะรับรู้ในส่วนของกำไรหรือขาดทุน โดยการคำนวณมูลค่าราคาทุนตัดจำหน่ายคำนึงถึงส่วนลดหรือส่วนเกินมูลค่า รวมถึงค่าธรรมเนียมหรือต้นทุนที่ถือเป็นส่วนหนึ่งของอัตราดอกเบี้ยที่แท้จริงนั้นด้วย ทั้งนี้ ค่าตัดจำหน่ายตามวิธีดอกเบี้ยที่แท้จริงแสดงเป็นส่วนหนึ่งของต้นทุนทางการเงินในส่วนของกำไรหรือขาดทุน</w:t>
      </w:r>
    </w:p>
    <w:p w14:paraId="286A7161" w14:textId="791C6978" w:rsidR="00092FED" w:rsidRPr="0048156B" w:rsidRDefault="00092FED" w:rsidP="003B6F11">
      <w:pPr>
        <w:pStyle w:val="Default"/>
        <w:spacing w:before="120" w:after="120"/>
        <w:ind w:left="540" w:hanging="540"/>
        <w:jc w:val="thaiDistribute"/>
        <w:rPr>
          <w:rFonts w:ascii="Angsana New" w:hAnsi="Angsana New" w:cs="Angsana New"/>
          <w:b/>
          <w:bCs/>
          <w:color w:val="auto"/>
          <w:sz w:val="32"/>
          <w:szCs w:val="32"/>
        </w:rPr>
      </w:pPr>
      <w:r w:rsidRPr="0048156B">
        <w:rPr>
          <w:rFonts w:ascii="Angsana New" w:hAnsi="Angsana New" w:cs="Angsana New" w:hint="cs"/>
          <w:b/>
          <w:bCs/>
          <w:color w:val="auto"/>
          <w:sz w:val="32"/>
          <w:szCs w:val="32"/>
        </w:rPr>
        <w:tab/>
      </w:r>
      <w:r w:rsidRPr="0048156B">
        <w:rPr>
          <w:rFonts w:ascii="Angsana New" w:hAnsi="Angsana New" w:cs="Angsana New" w:hint="cs"/>
          <w:b/>
          <w:bCs/>
          <w:color w:val="auto"/>
          <w:sz w:val="32"/>
          <w:szCs w:val="32"/>
          <w:cs/>
        </w:rPr>
        <w:t>การตัดรายการของเครื่องมือทางการเงิน</w:t>
      </w:r>
    </w:p>
    <w:p w14:paraId="168C5063" w14:textId="0E35E047" w:rsidR="00092FED" w:rsidRPr="0048156B" w:rsidRDefault="00092FED" w:rsidP="003B6F11">
      <w:pPr>
        <w:spacing w:before="120" w:after="120"/>
        <w:ind w:left="540"/>
        <w:jc w:val="thaiDistribute"/>
        <w:rPr>
          <w:rFonts w:ascii="Angsana New" w:hAnsi="Angsana New" w:cs="Angsana New"/>
          <w:sz w:val="32"/>
          <w:szCs w:val="32"/>
        </w:rPr>
      </w:pPr>
      <w:r w:rsidRPr="0048156B">
        <w:rPr>
          <w:rFonts w:ascii="Angsana New" w:hAnsi="Angsana New" w:cs="Angsana New" w:hint="cs"/>
          <w:sz w:val="32"/>
          <w:szCs w:val="32"/>
          <w:cs/>
        </w:rPr>
        <w:t xml:space="preserve">สินทรัพย์ทางการเงินจะถูกตัดรายการออกจากบัญชี เมื่อสิทธิที่จะได้รับกระแสเงินสดของสินทรัพย์นั้นได้สิ้นสุดลง หรือได้มีการโอนสิทธิที่จะได้รับกระแสเงินสดของสินทรัพย์นั้น รวมถึงได้มีการโอนความเสี่ยงและผลตอบแทนเกือบทั้งหมดของสินทรัพย์นั้น หรือมีการโอนการควบคุมในสินทรัพย์นั้น </w:t>
      </w:r>
    </w:p>
    <w:p w14:paraId="58C38B26" w14:textId="20D26994" w:rsidR="00685C2D" w:rsidRPr="0048156B" w:rsidRDefault="00685C2D" w:rsidP="003B6F11">
      <w:pPr>
        <w:keepLines/>
        <w:spacing w:before="120" w:after="120"/>
        <w:ind w:left="547"/>
        <w:jc w:val="thaiDistribute"/>
        <w:rPr>
          <w:rFonts w:ascii="Angsana New" w:hAnsi="Angsana New" w:cs="Angsana New"/>
          <w:sz w:val="32"/>
          <w:szCs w:val="32"/>
          <w:cs/>
        </w:rPr>
      </w:pPr>
      <w:r w:rsidRPr="0048156B">
        <w:rPr>
          <w:rFonts w:ascii="Angsana New" w:hAnsi="Angsana New" w:cs="Angsana New" w:hint="cs"/>
          <w:sz w:val="32"/>
          <w:szCs w:val="32"/>
          <w:cs/>
        </w:rPr>
        <w:t xml:space="preserve">กลุ่มบริษัทตัดรายการหนี้สินทางการเงินก็ต่อเมื่อได้มีการปฏิบัติตามภาระผูกพันของหนี้สินนั้นแล้ว มีการยกเลิกภาระผูกพันนั้น หรือมีการสิ้นสุดลงของภาระผูกพันนั้น ในกรณีที่มีการเปลี่ยนหนี้สินทางการเงินที่มีอยู่ให้เป็นหนี้สินใหม่จากผู้ให้กู้รายเดียวกันซึ่งมีข้อกำหนดที่แตกต่างกันอย่างมาก หรือมีการแก้ไขข้อกำหนดของหนี้สินที่มีอยู่อย่างเป็นสาระสำคัญ จะถือว่าเป็นการตัดรายการหนี้สินเดิมและรับรู้หนี้สินใหม่ โดยรับรู้ผลแตกต่างของมูลค่าตามบัญชีดังกล่าวในส่วนของกำไรหรือขาดทุน </w:t>
      </w:r>
    </w:p>
    <w:p w14:paraId="2EE8C15C" w14:textId="74D99AAC" w:rsidR="00BF0BAF" w:rsidRPr="0048156B" w:rsidRDefault="00BF0BAF" w:rsidP="003B6F11">
      <w:pPr>
        <w:keepNext/>
        <w:spacing w:before="120" w:after="120"/>
        <w:ind w:left="547"/>
        <w:jc w:val="thaiDistribute"/>
        <w:rPr>
          <w:rFonts w:ascii="Angsana New" w:hAnsi="Angsana New" w:cs="Angsana New"/>
          <w:b/>
          <w:bCs/>
          <w:sz w:val="32"/>
          <w:szCs w:val="32"/>
        </w:rPr>
      </w:pPr>
      <w:r w:rsidRPr="0048156B">
        <w:rPr>
          <w:rFonts w:ascii="Angsana New" w:hAnsi="Angsana New" w:cs="Angsana New" w:hint="cs"/>
          <w:b/>
          <w:bCs/>
          <w:sz w:val="32"/>
          <w:szCs w:val="32"/>
          <w:cs/>
        </w:rPr>
        <w:lastRenderedPageBreak/>
        <w:t>การด้อยค่าของสินทรัพย์ทางการเงิน</w:t>
      </w:r>
    </w:p>
    <w:p w14:paraId="6690A484" w14:textId="77777777" w:rsidR="00A227B7" w:rsidRPr="0048156B" w:rsidRDefault="00BF0BAF" w:rsidP="003B6F11">
      <w:pPr>
        <w:spacing w:before="120" w:after="120"/>
        <w:ind w:left="547"/>
        <w:jc w:val="thaiDistribute"/>
        <w:rPr>
          <w:rFonts w:ascii="Angsana New" w:hAnsi="Angsana New" w:cs="Angsana New"/>
          <w:sz w:val="32"/>
          <w:szCs w:val="32"/>
        </w:rPr>
      </w:pPr>
      <w:r w:rsidRPr="0048156B">
        <w:rPr>
          <w:rFonts w:ascii="Angsana New" w:hAnsi="Angsana New" w:cs="Angsana New" w:hint="cs"/>
          <w:sz w:val="32"/>
          <w:szCs w:val="32"/>
          <w:cs/>
        </w:rPr>
        <w:t>กลุ่มบริษัทรับรู้ค่าเผื่อผลขาดทุนด้านเครดิตที่คาดว่าจะเกิดขึ้นของตราสารหนี้ทั้งหมดที่ไม่ได้วัดมูลค่าด้วยมูลค่ายุติธรรมผ่านกำไรหรือขาดทุน ผลขาดทุนด้านเครดิตที่คาดว่าจะเกิดขึ้นคำนวณจากผลต่างของกระแสเงินสดที่จะครบกำหนดชำระตามสัญญากับกระแสเงินสดทั้งหมดที่กลุ่มบริษัทคาดว่าจะได้รับชำระ และ</w:t>
      </w:r>
      <w:r w:rsidR="001E3425" w:rsidRPr="0048156B">
        <w:rPr>
          <w:rFonts w:ascii="Angsana New" w:hAnsi="Angsana New" w:cs="Angsana New" w:hint="cs"/>
          <w:sz w:val="32"/>
          <w:szCs w:val="32"/>
          <w:cs/>
        </w:rPr>
        <w:t xml:space="preserve">      </w:t>
      </w:r>
      <w:r w:rsidRPr="0048156B">
        <w:rPr>
          <w:rFonts w:ascii="Angsana New" w:hAnsi="Angsana New" w:cs="Angsana New" w:hint="cs"/>
          <w:sz w:val="32"/>
          <w:szCs w:val="32"/>
          <w:cs/>
        </w:rPr>
        <w:t xml:space="preserve">คิดลดด้วยอัตราดอกเบี้ยที่แท้จริงโดยประมาณของสินทรัพย์ทางการเงิน ณ วันที่ได้มา </w:t>
      </w:r>
      <w:r w:rsidR="00BF7FC8" w:rsidRPr="0048156B">
        <w:rPr>
          <w:rFonts w:ascii="Angsana New" w:hAnsi="Angsana New" w:cs="Angsana New" w:hint="cs"/>
          <w:sz w:val="32"/>
          <w:szCs w:val="32"/>
          <w:cs/>
        </w:rPr>
        <w:t>โดยกระแสเงินสดที่</w:t>
      </w:r>
      <w:r w:rsidR="001E3425" w:rsidRPr="0048156B">
        <w:rPr>
          <w:rFonts w:ascii="Angsana New" w:hAnsi="Angsana New" w:cs="Angsana New" w:hint="cs"/>
          <w:sz w:val="32"/>
          <w:szCs w:val="32"/>
          <w:cs/>
        </w:rPr>
        <w:t xml:space="preserve">       </w:t>
      </w:r>
      <w:r w:rsidR="00BF7FC8" w:rsidRPr="0048156B">
        <w:rPr>
          <w:rFonts w:ascii="Angsana New" w:hAnsi="Angsana New" w:cs="Angsana New" w:hint="cs"/>
          <w:sz w:val="32"/>
          <w:szCs w:val="32"/>
          <w:cs/>
        </w:rPr>
        <w:t>คาดว่</w:t>
      </w:r>
      <w:r w:rsidR="001E3425" w:rsidRPr="0048156B">
        <w:rPr>
          <w:rFonts w:ascii="Angsana New" w:hAnsi="Angsana New" w:cs="Angsana New" w:hint="cs"/>
          <w:sz w:val="32"/>
          <w:szCs w:val="32"/>
          <w:cs/>
        </w:rPr>
        <w:t>า</w:t>
      </w:r>
      <w:r w:rsidR="00BF7FC8" w:rsidRPr="0048156B">
        <w:rPr>
          <w:rFonts w:ascii="Angsana New" w:hAnsi="Angsana New" w:cs="Angsana New" w:hint="cs"/>
          <w:sz w:val="32"/>
          <w:szCs w:val="32"/>
          <w:cs/>
        </w:rPr>
        <w:t>ได้รับ รวมถึงกระแสเงินสดที่ได้มาจากการขายหลักประกันที่ถือไว้หรือปรับปรุงด้านเครดิตอื่น ๆ ซึ่งถือเป็นส่วนหนึ่งของเงื่อนไขตามสัญญา</w:t>
      </w:r>
    </w:p>
    <w:p w14:paraId="0E6147FC" w14:textId="35ADC5F9" w:rsidR="00BF0BAF" w:rsidRPr="0048156B" w:rsidRDefault="00BF0BAF" w:rsidP="003B6F11">
      <w:pPr>
        <w:spacing w:before="120" w:after="120"/>
        <w:ind w:left="540"/>
        <w:jc w:val="thaiDistribute"/>
        <w:rPr>
          <w:rFonts w:ascii="Angsana New" w:hAnsi="Angsana New" w:cs="Angsana New"/>
          <w:sz w:val="32"/>
          <w:szCs w:val="32"/>
        </w:rPr>
      </w:pPr>
      <w:r w:rsidRPr="0048156B">
        <w:rPr>
          <w:rFonts w:ascii="Angsana New" w:hAnsi="Angsana New" w:cs="Angsana New" w:hint="cs"/>
          <w:sz w:val="32"/>
          <w:szCs w:val="32"/>
          <w:cs/>
        </w:rPr>
        <w:t xml:space="preserve">ในกรณีที่ความเสี่ยงด้านเครดิตของสินทรัพย์ไม่ได้เพิ่มขึ้นอย่างมีนัยสำคัญนับตั้งแต่การรับรู้รายการเริ่มแรก กลุ่มบริษัทวัดมูลค่าผลขาดทุนด้านเครดิตที่คาดว่าจะเกิดขึ้นโดยพิจารณาจากการผิดสัญญาที่อาจจะเกิดขึ้นใน </w:t>
      </w:r>
      <w:r w:rsidRPr="0048156B">
        <w:rPr>
          <w:rFonts w:ascii="Angsana New" w:hAnsi="Angsana New" w:cs="Angsana New" w:hint="cs"/>
          <w:sz w:val="32"/>
          <w:szCs w:val="32"/>
        </w:rPr>
        <w:t xml:space="preserve">12 </w:t>
      </w:r>
      <w:r w:rsidRPr="0048156B">
        <w:rPr>
          <w:rFonts w:ascii="Angsana New" w:hAnsi="Angsana New" w:cs="Angsana New" w:hint="cs"/>
          <w:sz w:val="32"/>
          <w:szCs w:val="32"/>
          <w:cs/>
        </w:rPr>
        <w:t>เดือนข้างหน้า</w:t>
      </w:r>
      <w:r w:rsidRPr="0048156B">
        <w:rPr>
          <w:rFonts w:ascii="Angsana New" w:hAnsi="Angsana New" w:cs="Angsana New" w:hint="cs"/>
          <w:sz w:val="32"/>
          <w:szCs w:val="32"/>
        </w:rPr>
        <w:t xml:space="preserve"> </w:t>
      </w:r>
      <w:r w:rsidRPr="0048156B">
        <w:rPr>
          <w:rFonts w:ascii="Angsana New" w:hAnsi="Angsana New" w:cs="Angsana New" w:hint="cs"/>
          <w:sz w:val="32"/>
          <w:szCs w:val="32"/>
          <w:cs/>
        </w:rPr>
        <w:t xml:space="preserve">ในขณะที่หากความเสี่ยงด้านเครดิตของสินทรัพย์เพิ่มขึ้นอย่างมีนัยสำคัญนับตั้งแต่การรับรู้รายการเริ่มแรก กลุ่มบริษัทวัดมูลค่าผลขาดทุนด้วยจำนวนเงินที่เท่ากับผลขาดทุนด้านเครดิตที่คาดว่าจะเกิดขึ้นตลอดอายุที่เหลืออยู่ของเครื่องมือทางการเงิน </w:t>
      </w:r>
    </w:p>
    <w:p w14:paraId="451355A7" w14:textId="7B405805" w:rsidR="00BF0BAF" w:rsidRPr="0048156B" w:rsidRDefault="00BF0BAF" w:rsidP="003B6F11">
      <w:pPr>
        <w:keepNext/>
        <w:keepLines/>
        <w:spacing w:before="120" w:after="120"/>
        <w:ind w:left="540"/>
        <w:jc w:val="thaiDistribute"/>
        <w:rPr>
          <w:rFonts w:ascii="Angsana New" w:hAnsi="Angsana New" w:cs="Angsana New"/>
          <w:sz w:val="32"/>
          <w:szCs w:val="32"/>
          <w:cs/>
        </w:rPr>
      </w:pPr>
      <w:r w:rsidRPr="0048156B">
        <w:rPr>
          <w:rFonts w:ascii="Angsana New" w:hAnsi="Angsana New" w:cs="Angsana New" w:hint="cs"/>
          <w:sz w:val="32"/>
          <w:szCs w:val="32"/>
          <w:cs/>
        </w:rPr>
        <w:t xml:space="preserve">กลุ่มบริษัทพิจารณาว่าความเสี่ยงด้านเครดิตจะเพิ่มขึ้นอย่างมีนัยสำคัญ เมื่อมีการค้างชำระการจ่ายเงินตามสัญญาเกินกว่า </w:t>
      </w:r>
      <w:r w:rsidRPr="0048156B">
        <w:rPr>
          <w:rFonts w:ascii="Angsana New" w:hAnsi="Angsana New" w:cs="Angsana New" w:hint="cs"/>
          <w:sz w:val="32"/>
          <w:szCs w:val="32"/>
        </w:rPr>
        <w:t>30</w:t>
      </w:r>
      <w:r w:rsidRPr="0048156B">
        <w:rPr>
          <w:rFonts w:ascii="Angsana New" w:hAnsi="Angsana New" w:cs="Angsana New" w:hint="cs"/>
          <w:sz w:val="32"/>
          <w:szCs w:val="32"/>
          <w:cs/>
        </w:rPr>
        <w:t xml:space="preserve"> วัน และพิจารณาว่าสินทรัพย์ทางการเงินนั้น</w:t>
      </w:r>
      <w:r w:rsidR="00984C23" w:rsidRPr="0048156B">
        <w:rPr>
          <w:rFonts w:ascii="Angsana New" w:hAnsi="Angsana New" w:cs="Angsana New" w:hint="cs"/>
          <w:sz w:val="32"/>
          <w:szCs w:val="32"/>
          <w:cs/>
        </w:rPr>
        <w:t>มีการด้อยค่าด้านเครดิต หรือ</w:t>
      </w:r>
      <w:r w:rsidRPr="0048156B">
        <w:rPr>
          <w:rFonts w:ascii="Angsana New" w:hAnsi="Angsana New" w:cs="Angsana New" w:hint="cs"/>
          <w:sz w:val="32"/>
          <w:szCs w:val="32"/>
          <w:cs/>
        </w:rPr>
        <w:t xml:space="preserve">มีการผิดสัญญา เมื่อมีการค้างชำระการจ่ายเงินตามสัญญาเกินกว่า </w:t>
      </w:r>
      <w:r w:rsidRPr="0048156B">
        <w:rPr>
          <w:rFonts w:ascii="Angsana New" w:hAnsi="Angsana New" w:cs="Angsana New" w:hint="cs"/>
          <w:sz w:val="32"/>
          <w:szCs w:val="32"/>
        </w:rPr>
        <w:t xml:space="preserve">90 </w:t>
      </w:r>
      <w:r w:rsidRPr="0048156B">
        <w:rPr>
          <w:rFonts w:ascii="Angsana New" w:hAnsi="Angsana New" w:cs="Angsana New" w:hint="cs"/>
          <w:sz w:val="32"/>
          <w:szCs w:val="32"/>
          <w:cs/>
        </w:rPr>
        <w:t xml:space="preserve">วัน อย่างไรก็ตาม ในบางกรณี กลุ่มบริษัทอาจพิจารณาว่าสินทรัพย์ทางการเงินนั้นมีการเพิ่มขึ้นของความเสี่ยงด้านเครดิตอย่างมีนัยสำคัญและมีการผิดสัญญา โดยพิจารณาจากข้อมูลภายในหรือข้อมูลภายนอกอื่น เช่น อันดับความน่าเชื่อถือด้านเครดิตของผู้ออกตราสาร </w:t>
      </w:r>
    </w:p>
    <w:p w14:paraId="063C30F1" w14:textId="2A2BF8D8" w:rsidR="00BF0BAF" w:rsidRPr="0048156B" w:rsidRDefault="00BF0BAF" w:rsidP="003B6F11">
      <w:pPr>
        <w:spacing w:before="120" w:after="120"/>
        <w:ind w:left="540"/>
        <w:jc w:val="thaiDistribute"/>
        <w:rPr>
          <w:rFonts w:ascii="Angsana New" w:eastAsia="Arial" w:hAnsi="Angsana New" w:cs="Angsana New"/>
          <w:sz w:val="32"/>
          <w:szCs w:val="32"/>
        </w:rPr>
      </w:pPr>
      <w:r w:rsidRPr="0048156B">
        <w:rPr>
          <w:rFonts w:ascii="Angsana New" w:eastAsia="Arial" w:hAnsi="Angsana New" w:cs="Angsana New" w:hint="cs"/>
          <w:sz w:val="32"/>
          <w:szCs w:val="32"/>
          <w:cs/>
        </w:rPr>
        <w:t xml:space="preserve">สินทรัพย์ทางการเงินจะถูกตัดจำหน่ายออกจากบัญชี เมื่อกิจการคาดว่าจะไม่ได้รับคืนกระแสเงินสดตามสัญญาอีกต่อไป </w:t>
      </w:r>
    </w:p>
    <w:p w14:paraId="45B4B8DE" w14:textId="76204840" w:rsidR="00092FED" w:rsidRPr="0048156B" w:rsidRDefault="00092FED" w:rsidP="003B6F11">
      <w:pPr>
        <w:pStyle w:val="Default"/>
        <w:spacing w:before="120" w:after="120"/>
        <w:ind w:left="540" w:hanging="540"/>
        <w:jc w:val="thaiDistribute"/>
        <w:rPr>
          <w:rFonts w:ascii="Angsana New" w:hAnsi="Angsana New" w:cs="Angsana New"/>
          <w:b/>
          <w:bCs/>
          <w:color w:val="auto"/>
          <w:sz w:val="32"/>
          <w:szCs w:val="32"/>
        </w:rPr>
      </w:pPr>
      <w:r w:rsidRPr="0048156B">
        <w:rPr>
          <w:rFonts w:ascii="Angsana New" w:hAnsi="Angsana New" w:cs="Angsana New" w:hint="cs"/>
          <w:b/>
          <w:bCs/>
          <w:color w:val="auto"/>
          <w:sz w:val="32"/>
          <w:szCs w:val="32"/>
        </w:rPr>
        <w:tab/>
      </w:r>
      <w:r w:rsidRPr="0048156B">
        <w:rPr>
          <w:rFonts w:ascii="Angsana New" w:hAnsi="Angsana New" w:cs="Angsana New" w:hint="cs"/>
          <w:b/>
          <w:bCs/>
          <w:color w:val="auto"/>
          <w:sz w:val="32"/>
          <w:szCs w:val="32"/>
          <w:cs/>
        </w:rPr>
        <w:t>การหักกลบของเครื่องมือทางการเงิน</w:t>
      </w:r>
    </w:p>
    <w:p w14:paraId="4124E792" w14:textId="041C7D2B" w:rsidR="00092FED" w:rsidRPr="0048156B" w:rsidRDefault="00092FED" w:rsidP="003B6F11">
      <w:pPr>
        <w:spacing w:before="120" w:after="120"/>
        <w:ind w:left="540"/>
        <w:jc w:val="thaiDistribute"/>
        <w:rPr>
          <w:rFonts w:ascii="Angsana New" w:eastAsia="Arial" w:hAnsi="Angsana New" w:cs="Angsana New"/>
          <w:sz w:val="32"/>
          <w:szCs w:val="32"/>
        </w:rPr>
      </w:pPr>
      <w:r w:rsidRPr="0048156B">
        <w:rPr>
          <w:rFonts w:ascii="Angsana New" w:eastAsia="Arial" w:hAnsi="Angsana New" w:cs="Angsana New" w:hint="cs"/>
          <w:sz w:val="32"/>
          <w:szCs w:val="32"/>
          <w:cs/>
        </w:rPr>
        <w:t>สินทรัพย์ทางการเงินและหนี้สินทางการเงินจะนำมาหักกลบกัน และแสดงด้วยยอดสุทธิในงบฐานะการเงิน ก็ต่อเมื่อกิจการมีสิทธิบังคับใช้ได้ตามกฎหมายอยู่แล้วในการหักกลบจำนวนเงินที่รับรู้ และกิจการมี</w:t>
      </w:r>
      <w:r w:rsidR="00082E62">
        <w:rPr>
          <w:rFonts w:ascii="Angsana New" w:eastAsia="Arial" w:hAnsi="Angsana New" w:cs="Angsana New" w:hint="cs"/>
          <w:sz w:val="32"/>
          <w:szCs w:val="32"/>
          <w:cs/>
        </w:rPr>
        <w:t xml:space="preserve">                 </w:t>
      </w:r>
      <w:r w:rsidRPr="0048156B">
        <w:rPr>
          <w:rFonts w:ascii="Angsana New" w:eastAsia="Arial" w:hAnsi="Angsana New" w:cs="Angsana New" w:hint="cs"/>
          <w:sz w:val="32"/>
          <w:szCs w:val="32"/>
          <w:cs/>
        </w:rPr>
        <w:t>ความตั้งใจที่จะชำระด้วยยอดสุทธิ หรือตั้งใจที่จะรับสินทรัพย์และชำระหนี้สินพร้อมกัน</w:t>
      </w:r>
    </w:p>
    <w:p w14:paraId="6AA4603A" w14:textId="77777777" w:rsidR="003B6F11" w:rsidRDefault="003B6F11">
      <w:pPr>
        <w:rPr>
          <w:rFonts w:ascii="Angsana New" w:eastAsia="AngsanaUPC" w:hAnsi="Angsana New" w:cs="Angsana New"/>
          <w:b/>
          <w:bCs/>
          <w:color w:val="auto"/>
          <w:sz w:val="32"/>
          <w:szCs w:val="32"/>
        </w:rPr>
      </w:pPr>
      <w:r>
        <w:rPr>
          <w:rFonts w:ascii="Angsana New" w:hAnsi="Angsana New" w:cs="Angsana New"/>
          <w:b/>
          <w:bCs/>
          <w:color w:val="auto"/>
          <w:sz w:val="32"/>
          <w:szCs w:val="32"/>
        </w:rPr>
        <w:br w:type="page"/>
      </w:r>
    </w:p>
    <w:p w14:paraId="57420EA6" w14:textId="58450381" w:rsidR="00847951" w:rsidRPr="0048156B" w:rsidRDefault="00A227B7" w:rsidP="003B6F11">
      <w:pPr>
        <w:pStyle w:val="Default"/>
        <w:spacing w:before="120" w:after="120"/>
        <w:ind w:left="540" w:hanging="540"/>
        <w:jc w:val="thaiDistribute"/>
        <w:rPr>
          <w:rFonts w:ascii="Angsana New" w:hAnsi="Angsana New" w:cs="Angsana New"/>
          <w:b/>
          <w:bCs/>
          <w:color w:val="auto"/>
          <w:sz w:val="32"/>
          <w:szCs w:val="32"/>
        </w:rPr>
      </w:pPr>
      <w:r w:rsidRPr="0048156B">
        <w:rPr>
          <w:rFonts w:ascii="Angsana New" w:hAnsi="Angsana New" w:cs="Angsana New"/>
          <w:b/>
          <w:bCs/>
          <w:color w:val="auto"/>
          <w:sz w:val="32"/>
          <w:szCs w:val="32"/>
        </w:rPr>
        <w:lastRenderedPageBreak/>
        <w:t>4</w:t>
      </w:r>
      <w:r w:rsidR="00847951" w:rsidRPr="0048156B">
        <w:rPr>
          <w:rFonts w:ascii="Angsana New" w:hAnsi="Angsana New" w:cs="Angsana New" w:hint="cs"/>
          <w:b/>
          <w:bCs/>
          <w:color w:val="auto"/>
          <w:sz w:val="32"/>
          <w:szCs w:val="32"/>
          <w:cs/>
        </w:rPr>
        <w:t>.</w:t>
      </w:r>
      <w:r w:rsidR="00847951" w:rsidRPr="0048156B">
        <w:rPr>
          <w:rFonts w:ascii="Angsana New" w:hAnsi="Angsana New" w:cs="Angsana New" w:hint="cs"/>
          <w:b/>
          <w:bCs/>
          <w:color w:val="auto"/>
          <w:sz w:val="32"/>
          <w:szCs w:val="32"/>
        </w:rPr>
        <w:t>1</w:t>
      </w:r>
      <w:r w:rsidR="00092FED" w:rsidRPr="0048156B">
        <w:rPr>
          <w:rFonts w:ascii="Angsana New" w:hAnsi="Angsana New" w:cs="Angsana New" w:hint="cs"/>
          <w:b/>
          <w:bCs/>
          <w:color w:val="auto"/>
          <w:sz w:val="32"/>
          <w:szCs w:val="32"/>
        </w:rPr>
        <w:t>4</w:t>
      </w:r>
      <w:r w:rsidR="00847951" w:rsidRPr="0048156B">
        <w:rPr>
          <w:rFonts w:ascii="Angsana New" w:hAnsi="Angsana New" w:cs="Angsana New" w:hint="cs"/>
          <w:b/>
          <w:bCs/>
          <w:color w:val="auto"/>
          <w:sz w:val="32"/>
          <w:szCs w:val="32"/>
        </w:rPr>
        <w:tab/>
      </w:r>
      <w:r w:rsidR="00847951" w:rsidRPr="0048156B">
        <w:rPr>
          <w:rFonts w:ascii="Angsana New" w:hAnsi="Angsana New" w:cs="Angsana New" w:hint="cs"/>
          <w:b/>
          <w:bCs/>
          <w:color w:val="auto"/>
          <w:sz w:val="32"/>
          <w:szCs w:val="32"/>
          <w:cs/>
        </w:rPr>
        <w:t>เงินรอรับจากการขายทอดตลาด</w:t>
      </w:r>
    </w:p>
    <w:p w14:paraId="1C38DE3C" w14:textId="77777777" w:rsidR="00847951" w:rsidRPr="0048156B" w:rsidRDefault="00847951" w:rsidP="003B6F11">
      <w:pPr>
        <w:pStyle w:val="BodyText"/>
        <w:spacing w:before="120" w:after="120"/>
        <w:ind w:left="540" w:hanging="540"/>
        <w:jc w:val="thaiDistribute"/>
        <w:rPr>
          <w:rFonts w:ascii="Angsana New" w:hAnsi="Angsana New"/>
          <w:b/>
          <w:bCs/>
          <w:sz w:val="32"/>
          <w:szCs w:val="32"/>
        </w:rPr>
      </w:pPr>
      <w:r w:rsidRPr="0048156B">
        <w:rPr>
          <w:rFonts w:ascii="Angsana New" w:hAnsi="Angsana New" w:hint="cs"/>
          <w:sz w:val="32"/>
          <w:szCs w:val="32"/>
        </w:rPr>
        <w:tab/>
      </w:r>
      <w:r w:rsidRPr="0048156B">
        <w:rPr>
          <w:rFonts w:ascii="Angsana New" w:hAnsi="Angsana New" w:hint="cs"/>
          <w:sz w:val="32"/>
          <w:szCs w:val="32"/>
          <w:cs/>
        </w:rPr>
        <w:t xml:space="preserve">เงินรอรับจากการขายทอดตลาดเกิดจากการฟ้องร้องดำเนินคดีลูกหนี้และศาลมีคำพิพากษาออกกฎหมายบังคับคดี โดยกรมบังคับคดีออกประกาศขายทอดตลาดและมีผู้เข้าประมูลซื้อ โดยแบ่งเป็น </w:t>
      </w:r>
      <w:r w:rsidRPr="0048156B">
        <w:rPr>
          <w:rFonts w:ascii="Angsana New" w:hAnsi="Angsana New" w:hint="cs"/>
          <w:sz w:val="32"/>
          <w:szCs w:val="32"/>
        </w:rPr>
        <w:t>2</w:t>
      </w:r>
      <w:r w:rsidRPr="0048156B">
        <w:rPr>
          <w:rFonts w:ascii="Angsana New" w:hAnsi="Angsana New" w:hint="cs"/>
          <w:sz w:val="32"/>
          <w:szCs w:val="32"/>
          <w:cs/>
        </w:rPr>
        <w:t xml:space="preserve"> กรณี ดังนี้</w:t>
      </w:r>
    </w:p>
    <w:p w14:paraId="4CB254CD" w14:textId="77777777" w:rsidR="00847951" w:rsidRPr="0048156B" w:rsidRDefault="00847951" w:rsidP="003B6F11">
      <w:pPr>
        <w:pStyle w:val="BodyText"/>
        <w:numPr>
          <w:ilvl w:val="0"/>
          <w:numId w:val="45"/>
        </w:numPr>
        <w:spacing w:before="120" w:after="120"/>
        <w:ind w:left="900"/>
        <w:jc w:val="thaiDistribute"/>
        <w:rPr>
          <w:rFonts w:ascii="Angsana New" w:hAnsi="Angsana New"/>
          <w:b/>
          <w:bCs/>
          <w:sz w:val="32"/>
          <w:szCs w:val="32"/>
        </w:rPr>
      </w:pPr>
      <w:r w:rsidRPr="0048156B">
        <w:rPr>
          <w:rFonts w:ascii="Angsana New" w:hAnsi="Angsana New" w:hint="cs"/>
          <w:sz w:val="32"/>
          <w:szCs w:val="32"/>
          <w:cs/>
        </w:rPr>
        <w:t>กรณีบุคคลภายนอกเป็นผู้ประมูลซื้อ</w:t>
      </w:r>
    </w:p>
    <w:p w14:paraId="706C0E5E" w14:textId="3BECBCE6" w:rsidR="00847951" w:rsidRPr="0048156B" w:rsidRDefault="006C74BB" w:rsidP="003B6F11">
      <w:pPr>
        <w:pStyle w:val="BodyText"/>
        <w:spacing w:before="120" w:after="120"/>
        <w:ind w:left="900" w:hanging="360"/>
        <w:jc w:val="thaiDistribute"/>
        <w:rPr>
          <w:rFonts w:ascii="Angsana New" w:hAnsi="Angsana New"/>
          <w:b/>
          <w:bCs/>
          <w:sz w:val="32"/>
          <w:szCs w:val="32"/>
        </w:rPr>
      </w:pPr>
      <w:r w:rsidRPr="0048156B">
        <w:rPr>
          <w:rFonts w:ascii="Angsana New" w:hAnsi="Angsana New" w:hint="cs"/>
          <w:sz w:val="32"/>
          <w:szCs w:val="32"/>
        </w:rPr>
        <w:tab/>
      </w:r>
      <w:r w:rsidR="00847951" w:rsidRPr="0048156B">
        <w:rPr>
          <w:rFonts w:ascii="Angsana New" w:hAnsi="Angsana New" w:hint="cs"/>
          <w:sz w:val="32"/>
          <w:szCs w:val="32"/>
          <w:cs/>
        </w:rPr>
        <w:t xml:space="preserve">กรณีที่มีการนำทรัพย์หลักประกันของลูกหนี้ไปขายทอดตลาดและมีบุคคลภายนอกเป็นผู้ประมูลซื้อ </w:t>
      </w:r>
      <w:r w:rsidR="001641C1" w:rsidRPr="0048156B">
        <w:rPr>
          <w:rFonts w:ascii="Angsana New" w:hAnsi="Angsana New" w:hint="cs"/>
          <w:sz w:val="32"/>
          <w:szCs w:val="32"/>
          <w:cs/>
        </w:rPr>
        <w:t>กลุ่ม</w:t>
      </w:r>
      <w:r w:rsidR="00847951" w:rsidRPr="0048156B">
        <w:rPr>
          <w:rFonts w:ascii="Angsana New" w:hAnsi="Angsana New" w:hint="cs"/>
          <w:sz w:val="32"/>
          <w:szCs w:val="32"/>
          <w:cs/>
          <w:lang w:val="en-US"/>
        </w:rPr>
        <w:t>บริษัท</w:t>
      </w:r>
      <w:r w:rsidR="00847951" w:rsidRPr="0048156B">
        <w:rPr>
          <w:rFonts w:ascii="Angsana New" w:hAnsi="Angsana New" w:hint="cs"/>
          <w:sz w:val="32"/>
          <w:szCs w:val="32"/>
          <w:cs/>
        </w:rPr>
        <w:t xml:space="preserve">จะบันทึกรายการดังกล่าวเป็นเงินรอรับจากการขายทอดตลาด ในวันที่ผู้ซื้อได้ชำระเงิน                ค่าซื้อทรัพย์ให้แก่กรมบังคับคดีครบถ้วน และเฉพาะกรณีทรัพย์หลักประกันนั้นได้จดจำนองลำดับที่ </w:t>
      </w:r>
      <w:r w:rsidR="00847951" w:rsidRPr="0048156B">
        <w:rPr>
          <w:rFonts w:ascii="Angsana New" w:hAnsi="Angsana New" w:hint="cs"/>
          <w:sz w:val="32"/>
          <w:szCs w:val="32"/>
        </w:rPr>
        <w:t>1</w:t>
      </w:r>
      <w:r w:rsidR="00847951" w:rsidRPr="0048156B">
        <w:rPr>
          <w:rFonts w:ascii="Angsana New" w:hAnsi="Angsana New" w:hint="cs"/>
          <w:sz w:val="32"/>
          <w:szCs w:val="32"/>
          <w:cs/>
        </w:rPr>
        <w:t xml:space="preserve">            กับ</w:t>
      </w:r>
      <w:r w:rsidR="001641C1" w:rsidRPr="0048156B">
        <w:rPr>
          <w:rFonts w:ascii="Angsana New" w:hAnsi="Angsana New" w:hint="cs"/>
          <w:sz w:val="32"/>
          <w:szCs w:val="32"/>
          <w:cs/>
        </w:rPr>
        <w:t>กลุ่ม</w:t>
      </w:r>
      <w:r w:rsidR="00847951" w:rsidRPr="0048156B">
        <w:rPr>
          <w:rFonts w:ascii="Angsana New" w:hAnsi="Angsana New" w:hint="cs"/>
          <w:sz w:val="32"/>
          <w:szCs w:val="32"/>
          <w:cs/>
        </w:rPr>
        <w:t>บริษัทเท่านั้น โดย</w:t>
      </w:r>
      <w:r w:rsidR="001641C1" w:rsidRPr="0048156B">
        <w:rPr>
          <w:rFonts w:ascii="Angsana New" w:hAnsi="Angsana New" w:hint="cs"/>
          <w:sz w:val="32"/>
          <w:szCs w:val="32"/>
          <w:cs/>
        </w:rPr>
        <w:t>กลุ่มบริษัท</w:t>
      </w:r>
      <w:r w:rsidR="00847951" w:rsidRPr="0048156B">
        <w:rPr>
          <w:rFonts w:ascii="Angsana New" w:hAnsi="Angsana New" w:hint="cs"/>
          <w:sz w:val="32"/>
          <w:szCs w:val="32"/>
          <w:cs/>
        </w:rPr>
        <w:t xml:space="preserve">จะบันทึกประมาณการค่าใช้จ่ายในการดำเนินการที่จะถูกเรียกเก็บจากกรมบังคับคดี ในอัตราร้อยละ </w:t>
      </w:r>
      <w:r w:rsidR="00BD454E" w:rsidRPr="0048156B">
        <w:rPr>
          <w:rFonts w:ascii="Angsana New" w:hAnsi="Angsana New"/>
          <w:sz w:val="32"/>
          <w:szCs w:val="32"/>
          <w:lang w:val="en-US"/>
        </w:rPr>
        <w:t>4</w:t>
      </w:r>
      <w:r w:rsidR="00847951" w:rsidRPr="0048156B">
        <w:rPr>
          <w:rFonts w:ascii="Angsana New" w:hAnsi="Angsana New" w:hint="cs"/>
          <w:sz w:val="32"/>
          <w:szCs w:val="32"/>
          <w:cs/>
        </w:rPr>
        <w:t xml:space="preserve"> ของราคาประมูล ประมาณการค่าใช้จ่ายขายทอดตลาดแสดงเป็นรายการหักจากเงินรอรับจากการขายทอดตลาด</w:t>
      </w:r>
    </w:p>
    <w:p w14:paraId="7C701A71" w14:textId="08679873" w:rsidR="00847951" w:rsidRPr="0048156B" w:rsidRDefault="00847951" w:rsidP="003B6F11">
      <w:pPr>
        <w:pStyle w:val="BodyText"/>
        <w:numPr>
          <w:ilvl w:val="0"/>
          <w:numId w:val="45"/>
        </w:numPr>
        <w:spacing w:before="120" w:after="120"/>
        <w:ind w:left="900"/>
        <w:jc w:val="thaiDistribute"/>
        <w:rPr>
          <w:rFonts w:ascii="Angsana New" w:hAnsi="Angsana New"/>
          <w:b/>
          <w:bCs/>
          <w:sz w:val="32"/>
          <w:szCs w:val="32"/>
        </w:rPr>
      </w:pPr>
      <w:r w:rsidRPr="0048156B">
        <w:rPr>
          <w:rFonts w:ascii="Angsana New" w:hAnsi="Angsana New" w:hint="cs"/>
          <w:sz w:val="32"/>
          <w:szCs w:val="32"/>
          <w:cs/>
        </w:rPr>
        <w:t>กรณี</w:t>
      </w:r>
      <w:r w:rsidR="001641C1" w:rsidRPr="0048156B">
        <w:rPr>
          <w:rFonts w:ascii="Angsana New" w:hAnsi="Angsana New" w:hint="cs"/>
          <w:sz w:val="32"/>
          <w:szCs w:val="32"/>
          <w:cs/>
        </w:rPr>
        <w:t>กลุ่มบริษัท</w:t>
      </w:r>
      <w:r w:rsidRPr="0048156B">
        <w:rPr>
          <w:rFonts w:ascii="Angsana New" w:hAnsi="Angsana New" w:hint="cs"/>
          <w:sz w:val="32"/>
          <w:szCs w:val="32"/>
          <w:cs/>
        </w:rPr>
        <w:t>เป็นผู้ประมูลซื้อแบบบุคคลภายนอก</w:t>
      </w:r>
    </w:p>
    <w:p w14:paraId="73B34946" w14:textId="242144A6" w:rsidR="00847951" w:rsidRPr="0048156B" w:rsidRDefault="006C74BB" w:rsidP="003B6F11">
      <w:pPr>
        <w:pStyle w:val="BodyText"/>
        <w:spacing w:before="120" w:after="120"/>
        <w:ind w:left="900" w:hanging="360"/>
        <w:jc w:val="thaiDistribute"/>
        <w:rPr>
          <w:rFonts w:ascii="Angsana New" w:hAnsi="Angsana New"/>
          <w:b/>
          <w:bCs/>
          <w:sz w:val="32"/>
          <w:szCs w:val="32"/>
        </w:rPr>
      </w:pPr>
      <w:r w:rsidRPr="0048156B">
        <w:rPr>
          <w:rFonts w:ascii="Angsana New" w:hAnsi="Angsana New" w:hint="cs"/>
          <w:sz w:val="32"/>
          <w:szCs w:val="32"/>
        </w:rPr>
        <w:tab/>
      </w:r>
      <w:r w:rsidR="00847951" w:rsidRPr="0048156B">
        <w:rPr>
          <w:rFonts w:ascii="Angsana New" w:hAnsi="Angsana New" w:hint="cs"/>
          <w:sz w:val="32"/>
          <w:szCs w:val="32"/>
          <w:cs/>
        </w:rPr>
        <w:t>กรณีที่</w:t>
      </w:r>
      <w:r w:rsidR="001641C1" w:rsidRPr="0048156B">
        <w:rPr>
          <w:rFonts w:ascii="Angsana New" w:hAnsi="Angsana New" w:hint="cs"/>
          <w:sz w:val="32"/>
          <w:szCs w:val="32"/>
          <w:cs/>
        </w:rPr>
        <w:t>กลุ่มบริษัท</w:t>
      </w:r>
      <w:r w:rsidR="00847951" w:rsidRPr="0048156B">
        <w:rPr>
          <w:rFonts w:ascii="Angsana New" w:hAnsi="Angsana New" w:hint="cs"/>
          <w:sz w:val="32"/>
          <w:szCs w:val="32"/>
          <w:cs/>
        </w:rPr>
        <w:t xml:space="preserve">เป็นผู้ประมูลซื้อทรัพย์หลักประกันของลูกหนี้และชำระเงินให้กับกรมบังคับคดีเต็มจำนวนไปแล้ว </w:t>
      </w:r>
      <w:r w:rsidR="001641C1" w:rsidRPr="0048156B">
        <w:rPr>
          <w:rFonts w:ascii="Angsana New" w:hAnsi="Angsana New" w:hint="cs"/>
          <w:sz w:val="32"/>
          <w:szCs w:val="32"/>
          <w:cs/>
        </w:rPr>
        <w:t>กลุ่มบริษัท</w:t>
      </w:r>
      <w:r w:rsidR="00847951" w:rsidRPr="0048156B">
        <w:rPr>
          <w:rFonts w:ascii="Angsana New" w:hAnsi="Angsana New" w:hint="cs"/>
          <w:sz w:val="32"/>
          <w:szCs w:val="32"/>
          <w:cs/>
        </w:rPr>
        <w:t>บันทึกรับรู้เป็นเงินรอรับจากการขายทอดตลาดด้วยราคาที่ประมูลซื้อ</w:t>
      </w:r>
    </w:p>
    <w:p w14:paraId="400EF5BF" w14:textId="3B1DB6E2" w:rsidR="00847951" w:rsidRPr="0048156B" w:rsidRDefault="00A227B7" w:rsidP="003B6F11">
      <w:pPr>
        <w:tabs>
          <w:tab w:val="left" w:pos="1440"/>
        </w:tabs>
        <w:spacing w:before="120" w:after="120"/>
        <w:ind w:left="545" w:right="-9" w:hanging="539"/>
        <w:jc w:val="thaiDistribute"/>
        <w:rPr>
          <w:rFonts w:ascii="Angsana New" w:hAnsi="Angsana New" w:cs="Angsana New"/>
          <w:b/>
          <w:bCs/>
          <w:sz w:val="32"/>
          <w:szCs w:val="32"/>
          <w:cs/>
        </w:rPr>
      </w:pPr>
      <w:r w:rsidRPr="0048156B">
        <w:rPr>
          <w:rFonts w:ascii="Angsana New" w:hAnsi="Angsana New" w:cs="Angsana New"/>
          <w:b/>
          <w:bCs/>
          <w:sz w:val="32"/>
          <w:szCs w:val="32"/>
        </w:rPr>
        <w:t>4</w:t>
      </w:r>
      <w:r w:rsidR="00847951" w:rsidRPr="0048156B">
        <w:rPr>
          <w:rFonts w:ascii="Angsana New" w:hAnsi="Angsana New" w:cs="Angsana New" w:hint="cs"/>
          <w:b/>
          <w:bCs/>
          <w:sz w:val="32"/>
          <w:szCs w:val="32"/>
        </w:rPr>
        <w:t>.1</w:t>
      </w:r>
      <w:r w:rsidR="00C9085A" w:rsidRPr="0048156B">
        <w:rPr>
          <w:rFonts w:ascii="Angsana New" w:hAnsi="Angsana New" w:cs="Angsana New" w:hint="cs"/>
          <w:b/>
          <w:bCs/>
          <w:sz w:val="32"/>
          <w:szCs w:val="32"/>
        </w:rPr>
        <w:t>5</w:t>
      </w:r>
      <w:r w:rsidR="00847951" w:rsidRPr="0048156B">
        <w:rPr>
          <w:rFonts w:ascii="Angsana New" w:hAnsi="Angsana New" w:cs="Angsana New" w:hint="cs"/>
          <w:b/>
          <w:bCs/>
          <w:sz w:val="32"/>
          <w:szCs w:val="32"/>
          <w:cs/>
        </w:rPr>
        <w:tab/>
        <w:t>ทรัพย์สินรอการขาย</w:t>
      </w:r>
    </w:p>
    <w:p w14:paraId="18F668D8" w14:textId="77777777" w:rsidR="00847951" w:rsidRPr="0048156B" w:rsidRDefault="00847951" w:rsidP="003B6F11">
      <w:pPr>
        <w:tabs>
          <w:tab w:val="left" w:pos="1440"/>
        </w:tabs>
        <w:spacing w:before="120" w:after="120"/>
        <w:ind w:left="544" w:right="-9"/>
        <w:jc w:val="thaiDistribute"/>
        <w:rPr>
          <w:rFonts w:ascii="Angsana New" w:hAnsi="Angsana New" w:cs="Angsana New"/>
          <w:sz w:val="32"/>
          <w:szCs w:val="32"/>
          <w:cs/>
        </w:rPr>
      </w:pPr>
      <w:r w:rsidRPr="0048156B">
        <w:rPr>
          <w:rFonts w:ascii="Angsana New" w:hAnsi="Angsana New" w:cs="Angsana New" w:hint="cs"/>
          <w:sz w:val="32"/>
          <w:szCs w:val="32"/>
          <w:cs/>
        </w:rPr>
        <w:t>ทรัพย์สินรอการขายแสดงตามราคาทุนรวมค่าใช้จ่ายในการโอนเพื่อให้ได้มาซึ่งทรัพย์สินนั้น หรือมูลค่าที่คาดว่าจะได้รับคืน แล้วแต่ราคาใดจะต่ำกว่าซึ่งมูลค่าที่คาดว่าจะได้รับคืนอ้างอิงตามราคาประเมินล่าสุดหักด้วยประมาณการค่าใช้จ่ายในการขาย</w:t>
      </w:r>
      <w:r w:rsidRPr="0048156B">
        <w:rPr>
          <w:rFonts w:ascii="Angsana New" w:hAnsi="Angsana New" w:cs="Angsana New" w:hint="cs"/>
          <w:sz w:val="32"/>
          <w:szCs w:val="32"/>
        </w:rPr>
        <w:t xml:space="preserve"> </w:t>
      </w:r>
    </w:p>
    <w:p w14:paraId="4020F2BF" w14:textId="77777777" w:rsidR="00847951" w:rsidRPr="0048156B" w:rsidRDefault="00847951" w:rsidP="003B6F11">
      <w:pPr>
        <w:tabs>
          <w:tab w:val="left" w:pos="1440"/>
        </w:tabs>
        <w:spacing w:before="120" w:after="120"/>
        <w:ind w:left="544" w:right="-9"/>
        <w:jc w:val="thaiDistribute"/>
        <w:rPr>
          <w:rFonts w:ascii="Angsana New" w:hAnsi="Angsana New" w:cs="Angsana New"/>
          <w:sz w:val="32"/>
          <w:szCs w:val="32"/>
        </w:rPr>
      </w:pPr>
      <w:r w:rsidRPr="0048156B">
        <w:rPr>
          <w:rFonts w:ascii="Angsana New" w:hAnsi="Angsana New" w:cs="Angsana New" w:hint="cs"/>
          <w:sz w:val="32"/>
          <w:szCs w:val="32"/>
          <w:cs/>
        </w:rPr>
        <w:t>กำไรจากการจำหน่ายทรัพย์สินรอการขายจะรับรู้เป็นรายได้ในส่วนของกำไรหรือขาดทุนใน</w:t>
      </w:r>
      <w:r w:rsidRPr="0048156B">
        <w:rPr>
          <w:rFonts w:ascii="Angsana New" w:hAnsi="Angsana New" w:cs="Angsana New" w:hint="cs"/>
          <w:sz w:val="32"/>
          <w:szCs w:val="32"/>
        </w:rPr>
        <w:t xml:space="preserve">                               </w:t>
      </w:r>
      <w:r w:rsidRPr="0048156B">
        <w:rPr>
          <w:rFonts w:ascii="Angsana New" w:hAnsi="Angsana New" w:cs="Angsana New" w:hint="cs"/>
          <w:sz w:val="32"/>
          <w:szCs w:val="32"/>
          <w:cs/>
        </w:rPr>
        <w:t>งบกำไรขาดทุนเบ็ดเสร็จเมื่อมีการจำหน่าย</w:t>
      </w:r>
    </w:p>
    <w:p w14:paraId="2FFF4177" w14:textId="066CE1D5" w:rsidR="00405964" w:rsidRPr="0048156B" w:rsidRDefault="00A227B7" w:rsidP="003B6F11">
      <w:pPr>
        <w:tabs>
          <w:tab w:val="left" w:pos="1440"/>
        </w:tabs>
        <w:spacing w:before="120" w:after="120"/>
        <w:ind w:left="547" w:hanging="547"/>
        <w:jc w:val="thaiDistribute"/>
        <w:rPr>
          <w:rFonts w:ascii="Angsana New" w:hAnsi="Angsana New" w:cs="Angsana New"/>
          <w:b/>
          <w:bCs/>
          <w:sz w:val="32"/>
          <w:szCs w:val="32"/>
        </w:rPr>
      </w:pPr>
      <w:r w:rsidRPr="0048156B">
        <w:rPr>
          <w:rFonts w:ascii="Angsana New" w:hAnsi="Angsana New" w:cs="Angsana New"/>
          <w:b/>
          <w:bCs/>
          <w:sz w:val="32"/>
          <w:szCs w:val="32"/>
        </w:rPr>
        <w:t>4</w:t>
      </w:r>
      <w:r w:rsidR="006A32CC" w:rsidRPr="0048156B">
        <w:rPr>
          <w:rFonts w:ascii="Angsana New" w:hAnsi="Angsana New" w:cs="Angsana New" w:hint="cs"/>
          <w:b/>
          <w:bCs/>
          <w:sz w:val="32"/>
          <w:szCs w:val="32"/>
        </w:rPr>
        <w:t>.16</w:t>
      </w:r>
      <w:r w:rsidR="006A32CC" w:rsidRPr="0048156B">
        <w:rPr>
          <w:rFonts w:ascii="Angsana New" w:hAnsi="Angsana New" w:cs="Angsana New" w:hint="cs"/>
          <w:b/>
          <w:bCs/>
          <w:sz w:val="32"/>
          <w:szCs w:val="32"/>
          <w:cs/>
        </w:rPr>
        <w:tab/>
      </w:r>
      <w:r w:rsidR="00405964" w:rsidRPr="0048156B">
        <w:rPr>
          <w:rFonts w:ascii="Angsana New" w:hAnsi="Angsana New" w:cs="Angsana New" w:hint="cs"/>
          <w:b/>
          <w:bCs/>
          <w:sz w:val="32"/>
          <w:szCs w:val="32"/>
          <w:cs/>
        </w:rPr>
        <w:t>อสังหาริมทรัพย์เพื่อการลงทุน</w:t>
      </w:r>
    </w:p>
    <w:p w14:paraId="6E7F4313" w14:textId="77777777" w:rsidR="00405964" w:rsidRPr="0048156B" w:rsidRDefault="00405964" w:rsidP="003B6F11">
      <w:pPr>
        <w:spacing w:before="120" w:after="120"/>
        <w:ind w:left="547"/>
        <w:jc w:val="thaiDistribute"/>
        <w:rPr>
          <w:rFonts w:ascii="Angsana New" w:hAnsi="Angsana New" w:cs="Angsana New"/>
          <w:sz w:val="32"/>
          <w:szCs w:val="32"/>
        </w:rPr>
      </w:pPr>
      <w:r w:rsidRPr="0048156B">
        <w:rPr>
          <w:rFonts w:ascii="Angsana New" w:hAnsi="Angsana New" w:cs="Angsana New" w:hint="cs"/>
          <w:sz w:val="32"/>
          <w:szCs w:val="32"/>
          <w:cs/>
        </w:rPr>
        <w:t>กลุ่มบริษัทบันทึกมูลค่าเริ่มแรกของอสังหาริมทรัพย์เพื่อการลงทุนในราคาทุนซึ่งรวมต้นทุนการทำรายการ หลังจากนั้น กลุ่มบริษัทจะวัดมูลค่าอสังหาริมทรัพย์เพื่อการลงทุนด้วยมูลค่ายุติธรรม กลุ่มบริษัทรับรู้ผลกำไรหรือขาดทุนที่เกิดขึ้นจากการเปลี่ยนแปลงมูลค่ายุติธรรมของอสังหาริมทรัพย์เพื่อการลงทุนในส่วนของกำไรหรือขาดทุนในปีที่เกิดขึ้น</w:t>
      </w:r>
    </w:p>
    <w:p w14:paraId="4044F1DB" w14:textId="0A44870C" w:rsidR="00405964" w:rsidRPr="0048156B" w:rsidRDefault="00405964" w:rsidP="003B6F11">
      <w:pPr>
        <w:spacing w:before="120" w:after="120"/>
        <w:ind w:left="547"/>
        <w:jc w:val="thaiDistribute"/>
        <w:rPr>
          <w:rFonts w:ascii="Angsana New" w:hAnsi="Angsana New" w:cs="Angsana New"/>
          <w:sz w:val="32"/>
          <w:szCs w:val="32"/>
        </w:rPr>
      </w:pPr>
      <w:r w:rsidRPr="0048156B">
        <w:rPr>
          <w:rFonts w:ascii="Angsana New" w:hAnsi="Angsana New" w:cs="Angsana New" w:hint="cs"/>
          <w:sz w:val="32"/>
          <w:szCs w:val="32"/>
          <w:cs/>
        </w:rPr>
        <w:t>กลุ่มบริษัทรับรู้ผลต่างระหว่างจำนวนเงินที่ได้รับสุทธิจากการจำหน่ายกับมูลค่าตามบัญชีของสินทรัพย์ในส่วนของกำไรหรือขาดทุนในปีที่ตัดรายการอสังหาริมทรัพย์เพื่อการลงทุนออกจากบัญชี</w:t>
      </w:r>
    </w:p>
    <w:p w14:paraId="5AEF987F" w14:textId="77777777" w:rsidR="003B6F11" w:rsidRDefault="003B6F11">
      <w:pPr>
        <w:rPr>
          <w:rFonts w:ascii="Angsana New" w:hAnsi="Angsana New" w:cs="Angsana New"/>
          <w:b/>
          <w:bCs/>
          <w:sz w:val="32"/>
          <w:szCs w:val="32"/>
        </w:rPr>
      </w:pPr>
      <w:r>
        <w:rPr>
          <w:rFonts w:ascii="Angsana New" w:hAnsi="Angsana New" w:cs="Angsana New"/>
          <w:b/>
          <w:bCs/>
          <w:sz w:val="32"/>
          <w:szCs w:val="32"/>
        </w:rPr>
        <w:br w:type="page"/>
      </w:r>
    </w:p>
    <w:p w14:paraId="1E251F57" w14:textId="3F0C6E48" w:rsidR="006A32CC" w:rsidRPr="0048156B" w:rsidRDefault="00A227B7" w:rsidP="008E56C9">
      <w:pPr>
        <w:tabs>
          <w:tab w:val="left" w:pos="1440"/>
        </w:tabs>
        <w:spacing w:before="120" w:after="120"/>
        <w:ind w:left="545" w:right="-9" w:hanging="539"/>
        <w:jc w:val="thaiDistribute"/>
        <w:rPr>
          <w:rFonts w:ascii="Angsana New" w:hAnsi="Angsana New" w:cs="Angsana New"/>
          <w:b/>
          <w:bCs/>
          <w:sz w:val="32"/>
          <w:szCs w:val="32"/>
        </w:rPr>
      </w:pPr>
      <w:r w:rsidRPr="0048156B">
        <w:rPr>
          <w:rFonts w:ascii="Angsana New" w:hAnsi="Angsana New" w:cs="Angsana New"/>
          <w:b/>
          <w:bCs/>
          <w:sz w:val="32"/>
          <w:szCs w:val="32"/>
        </w:rPr>
        <w:lastRenderedPageBreak/>
        <w:t>4</w:t>
      </w:r>
      <w:r w:rsidR="006A32CC" w:rsidRPr="0048156B">
        <w:rPr>
          <w:rFonts w:ascii="Angsana New" w:hAnsi="Angsana New" w:cs="Angsana New" w:hint="cs"/>
          <w:b/>
          <w:bCs/>
          <w:sz w:val="32"/>
          <w:szCs w:val="32"/>
        </w:rPr>
        <w:t>.1</w:t>
      </w:r>
      <w:r w:rsidR="00405964" w:rsidRPr="0048156B">
        <w:rPr>
          <w:rFonts w:ascii="Angsana New" w:hAnsi="Angsana New" w:cs="Angsana New" w:hint="cs"/>
          <w:b/>
          <w:bCs/>
          <w:sz w:val="32"/>
          <w:szCs w:val="32"/>
          <w:cs/>
        </w:rPr>
        <w:t>7</w:t>
      </w:r>
      <w:r w:rsidR="006A32CC" w:rsidRPr="0048156B">
        <w:rPr>
          <w:rFonts w:ascii="Angsana New" w:hAnsi="Angsana New" w:cs="Angsana New" w:hint="cs"/>
          <w:b/>
          <w:bCs/>
          <w:sz w:val="32"/>
          <w:szCs w:val="32"/>
          <w:cs/>
        </w:rPr>
        <w:tab/>
        <w:t>ที่ดิน อาคารและอุปกรณ์ และค่าเสื่อมราคา</w:t>
      </w:r>
    </w:p>
    <w:p w14:paraId="11301B95" w14:textId="77777777" w:rsidR="006A32CC" w:rsidRPr="0048156B" w:rsidRDefault="006A32CC" w:rsidP="008E56C9">
      <w:pPr>
        <w:tabs>
          <w:tab w:val="left" w:pos="1440"/>
        </w:tabs>
        <w:spacing w:before="120" w:after="120"/>
        <w:ind w:left="540"/>
        <w:jc w:val="thaiDistribute"/>
        <w:rPr>
          <w:rFonts w:ascii="Angsana New" w:hAnsi="Angsana New" w:cs="Angsana New"/>
          <w:sz w:val="32"/>
          <w:szCs w:val="32"/>
        </w:rPr>
      </w:pPr>
      <w:r w:rsidRPr="0048156B">
        <w:rPr>
          <w:rFonts w:ascii="Angsana New" w:hAnsi="Angsana New" w:cs="Angsana New" w:hint="cs"/>
          <w:sz w:val="32"/>
          <w:szCs w:val="32"/>
          <w:cs/>
        </w:rPr>
        <w:t xml:space="preserve">ที่ดินแสดงมูลค่าตามราคาที่ตีใหม่ อาคารและอุปกรณ์แสดงมูลค่าตามราคาทุนหักค่าเสื่อมราคาสะสม และค่าเผื่อการด้อยค่าของสินทรัพย์ </w:t>
      </w:r>
      <w:r w:rsidRPr="0048156B">
        <w:rPr>
          <w:rFonts w:ascii="Angsana New" w:hAnsi="Angsana New" w:cs="Angsana New" w:hint="cs"/>
          <w:sz w:val="32"/>
          <w:szCs w:val="32"/>
        </w:rPr>
        <w:t>(</w:t>
      </w:r>
      <w:r w:rsidRPr="0048156B">
        <w:rPr>
          <w:rFonts w:ascii="Angsana New" w:hAnsi="Angsana New" w:cs="Angsana New" w:hint="cs"/>
          <w:sz w:val="32"/>
          <w:szCs w:val="32"/>
          <w:cs/>
        </w:rPr>
        <w:t>ถ้ามี</w:t>
      </w:r>
      <w:r w:rsidRPr="0048156B">
        <w:rPr>
          <w:rFonts w:ascii="Angsana New" w:hAnsi="Angsana New" w:cs="Angsana New" w:hint="cs"/>
          <w:sz w:val="32"/>
          <w:szCs w:val="32"/>
        </w:rPr>
        <w:t xml:space="preserve">) </w:t>
      </w:r>
    </w:p>
    <w:p w14:paraId="7D9EE7D6" w14:textId="7AF6D09F" w:rsidR="006A32CC" w:rsidRPr="0048156B" w:rsidRDefault="006A32CC" w:rsidP="008E56C9">
      <w:pPr>
        <w:tabs>
          <w:tab w:val="left" w:pos="1440"/>
        </w:tabs>
        <w:spacing w:before="120" w:after="120"/>
        <w:ind w:left="540"/>
        <w:jc w:val="thaiDistribute"/>
        <w:rPr>
          <w:rFonts w:ascii="Angsana New" w:hAnsi="Angsana New" w:cs="Angsana New"/>
          <w:sz w:val="32"/>
          <w:szCs w:val="32"/>
        </w:rPr>
      </w:pPr>
      <w:r w:rsidRPr="0048156B">
        <w:rPr>
          <w:rFonts w:ascii="Angsana New" w:hAnsi="Angsana New" w:cs="Angsana New" w:hint="cs"/>
          <w:sz w:val="32"/>
          <w:szCs w:val="32"/>
          <w:cs/>
        </w:rPr>
        <w:t>กลุ่มบริษัทบันทึกมูลค่าเริ่มแรกของที่ดินในราคาทุน ณ วันที่ได้สินทรัพย์มา หลังจากนั้นกลุ่มบริษัทจัดให้มีการประเมินราคา</w:t>
      </w:r>
      <w:r w:rsidR="00717C7A" w:rsidRPr="0048156B">
        <w:rPr>
          <w:rFonts w:ascii="Angsana New" w:hAnsi="Angsana New" w:cs="Angsana New" w:hint="cs"/>
          <w:sz w:val="32"/>
          <w:szCs w:val="32"/>
          <w:cs/>
        </w:rPr>
        <w:t>ที่ดิน</w:t>
      </w:r>
      <w:r w:rsidRPr="0048156B">
        <w:rPr>
          <w:rFonts w:ascii="Angsana New" w:hAnsi="Angsana New" w:cs="Angsana New" w:hint="cs"/>
          <w:sz w:val="32"/>
          <w:szCs w:val="32"/>
          <w:cs/>
        </w:rPr>
        <w:t>โดยผู้ประเมินราคาอิสระและบันทึกสินทรัพย์ดังกล่าวในราคาที่ตีใหม่ ทั้งนี้</w:t>
      </w:r>
      <w:r w:rsidR="00717C7A" w:rsidRPr="0048156B">
        <w:rPr>
          <w:rFonts w:ascii="Angsana New" w:hAnsi="Angsana New" w:cs="Angsana New" w:hint="cs"/>
          <w:sz w:val="32"/>
          <w:szCs w:val="32"/>
          <w:cs/>
        </w:rPr>
        <w:t xml:space="preserve">                      </w:t>
      </w:r>
      <w:r w:rsidRPr="0048156B">
        <w:rPr>
          <w:rFonts w:ascii="Angsana New" w:hAnsi="Angsana New" w:cs="Angsana New" w:hint="cs"/>
          <w:sz w:val="32"/>
          <w:szCs w:val="32"/>
          <w:cs/>
        </w:rPr>
        <w:t>กลุ่มบริษัทจัดให้มีการประเมินราคาสินทรัพย์ดังกล่าวเป็นครั้งคราวเพื่อมิให้ราคาตามบัญชี ณ วันสิ้นรอบระยะเวลารายงานแตกต่างจากมูลค่ายุติธรรมอย่างมีสาระสำคัญ</w:t>
      </w:r>
    </w:p>
    <w:p w14:paraId="5430EC3C" w14:textId="77777777" w:rsidR="006A32CC" w:rsidRPr="0048156B" w:rsidRDefault="006A32CC" w:rsidP="008E56C9">
      <w:pPr>
        <w:tabs>
          <w:tab w:val="left" w:pos="1440"/>
        </w:tabs>
        <w:spacing w:before="120" w:after="120"/>
        <w:ind w:left="540"/>
        <w:jc w:val="thaiDistribute"/>
        <w:rPr>
          <w:rFonts w:ascii="Angsana New" w:hAnsi="Angsana New" w:cs="Angsana New"/>
          <w:sz w:val="32"/>
          <w:szCs w:val="32"/>
        </w:rPr>
      </w:pPr>
      <w:r w:rsidRPr="0048156B">
        <w:rPr>
          <w:rFonts w:ascii="Angsana New" w:hAnsi="Angsana New" w:cs="Angsana New" w:hint="cs"/>
          <w:sz w:val="32"/>
          <w:szCs w:val="32"/>
          <w:cs/>
        </w:rPr>
        <w:t xml:space="preserve">กลุ่มบริษัทบันทึกส่วนต่างซึ่งเกิดจากการตีราคาสินทรัพย์ดังต่อไปนี้ </w:t>
      </w:r>
    </w:p>
    <w:p w14:paraId="73E39E6C" w14:textId="77777777" w:rsidR="006A32CC" w:rsidRPr="0048156B" w:rsidRDefault="006A32CC" w:rsidP="008E56C9">
      <w:pPr>
        <w:spacing w:before="120" w:after="120"/>
        <w:ind w:left="900" w:hanging="360"/>
        <w:jc w:val="thaiDistribute"/>
        <w:rPr>
          <w:rFonts w:ascii="Angsana New" w:hAnsi="Angsana New" w:cs="Angsana New"/>
          <w:sz w:val="32"/>
          <w:szCs w:val="32"/>
          <w:cs/>
        </w:rPr>
      </w:pPr>
      <w:r w:rsidRPr="0048156B">
        <w:rPr>
          <w:rFonts w:ascii="Angsana New" w:hAnsi="Angsana New" w:cs="Angsana New" w:hint="cs"/>
          <w:sz w:val="32"/>
          <w:szCs w:val="32"/>
        </w:rPr>
        <w:t>-</w:t>
      </w:r>
      <w:r w:rsidRPr="0048156B">
        <w:rPr>
          <w:rFonts w:ascii="Angsana New" w:hAnsi="Angsana New" w:cs="Angsana New" w:hint="cs"/>
          <w:sz w:val="32"/>
          <w:szCs w:val="32"/>
          <w:cs/>
        </w:rPr>
        <w:tab/>
        <w:t xml:space="preserve">กลุ่มบริษัทบันทึกราคาตามบัญชีของสินทรัพย์ที่เพิ่มขึ้นจากการตีราคาใหม่ในกำไรขาดทุนเบ็ดเสร็จอื่นและรับรู้จำนวนสะสมในบัญชี </w:t>
      </w:r>
      <w:r w:rsidRPr="0048156B">
        <w:rPr>
          <w:rFonts w:ascii="Angsana New" w:hAnsi="Angsana New" w:cs="Angsana New" w:hint="cs"/>
          <w:sz w:val="32"/>
          <w:szCs w:val="32"/>
        </w:rPr>
        <w:t>“</w:t>
      </w:r>
      <w:r w:rsidRPr="0048156B">
        <w:rPr>
          <w:rFonts w:ascii="Angsana New" w:hAnsi="Angsana New" w:cs="Angsana New" w:hint="cs"/>
          <w:sz w:val="32"/>
          <w:szCs w:val="32"/>
          <w:cs/>
        </w:rPr>
        <w:t>ส่วนเกินทุนจากการตีราคาสินทรัพย์</w:t>
      </w:r>
      <w:r w:rsidRPr="0048156B">
        <w:rPr>
          <w:rFonts w:ascii="Angsana New" w:hAnsi="Angsana New" w:cs="Angsana New" w:hint="cs"/>
          <w:sz w:val="32"/>
          <w:szCs w:val="32"/>
        </w:rPr>
        <w:t xml:space="preserve">” </w:t>
      </w:r>
      <w:r w:rsidRPr="0048156B">
        <w:rPr>
          <w:rFonts w:ascii="Angsana New" w:hAnsi="Angsana New" w:cs="Angsana New" w:hint="cs"/>
          <w:sz w:val="32"/>
          <w:szCs w:val="32"/>
          <w:cs/>
        </w:rPr>
        <w:t>ในส่วนของผู้ถือหุ้น อย่างไรก็ตาม หากสินทรัพย์นั้นเคยมีการตีราคาลดลงและกลุ่มบริษัทได้รับรู้ราคาที่ลดลงในส่วนของกำไรหรือขาดทุนแล้ว ส่วนที่เพิ่มจากการตีราคาใหม่นี้จะถูกรับรู้เป็นรายได้ไม่เกินจำนวนที่เคยลดลงซึ่งรับรู้เป็นค่าใช้จ่ายปีก่อนแล้ว</w:t>
      </w:r>
    </w:p>
    <w:p w14:paraId="7E419343" w14:textId="77777777" w:rsidR="006A32CC" w:rsidRPr="0048156B" w:rsidRDefault="006A32CC" w:rsidP="008E56C9">
      <w:pPr>
        <w:spacing w:before="120" w:after="120"/>
        <w:ind w:left="900" w:hanging="360"/>
        <w:jc w:val="thaiDistribute"/>
        <w:rPr>
          <w:rFonts w:ascii="Angsana New" w:hAnsi="Angsana New" w:cs="Angsana New"/>
          <w:sz w:val="32"/>
          <w:szCs w:val="32"/>
        </w:rPr>
      </w:pPr>
      <w:r w:rsidRPr="0048156B">
        <w:rPr>
          <w:rFonts w:ascii="Angsana New" w:hAnsi="Angsana New" w:cs="Angsana New" w:hint="cs"/>
          <w:sz w:val="32"/>
          <w:szCs w:val="32"/>
        </w:rPr>
        <w:t>-</w:t>
      </w:r>
      <w:r w:rsidRPr="0048156B">
        <w:rPr>
          <w:rFonts w:ascii="Angsana New" w:hAnsi="Angsana New" w:cs="Angsana New" w:hint="cs"/>
          <w:sz w:val="32"/>
          <w:szCs w:val="32"/>
          <w:cs/>
        </w:rPr>
        <w:tab/>
        <w:t xml:space="preserve">กลุ่มบริษัทบันทึกราคาตามบัญชีของสินทรัพย์ที่ลดลงจากการตีราคาใหม่ในส่วนของกำไรหรือขาดทุน อย่างไรก็ตาม หากสินทรัพย์นั้นเคยมีการตีราคาเพิ่มขึ้นและยังมียอดคงค้างของบัญชี </w:t>
      </w:r>
      <w:r w:rsidRPr="0048156B">
        <w:rPr>
          <w:rFonts w:ascii="Angsana New" w:hAnsi="Angsana New" w:cs="Angsana New" w:hint="cs"/>
          <w:sz w:val="32"/>
          <w:szCs w:val="32"/>
        </w:rPr>
        <w:t>“</w:t>
      </w:r>
      <w:r w:rsidRPr="0048156B">
        <w:rPr>
          <w:rFonts w:ascii="Angsana New" w:hAnsi="Angsana New" w:cs="Angsana New" w:hint="cs"/>
          <w:sz w:val="32"/>
          <w:szCs w:val="32"/>
          <w:cs/>
        </w:rPr>
        <w:t>ส่วนเกินทุนจากการตีราคาสินทรัพย์</w:t>
      </w:r>
      <w:r w:rsidRPr="0048156B">
        <w:rPr>
          <w:rFonts w:ascii="Angsana New" w:hAnsi="Angsana New" w:cs="Angsana New" w:hint="cs"/>
          <w:sz w:val="32"/>
          <w:szCs w:val="32"/>
        </w:rPr>
        <w:t>”</w:t>
      </w:r>
      <w:r w:rsidRPr="0048156B">
        <w:rPr>
          <w:rFonts w:ascii="Angsana New" w:hAnsi="Angsana New" w:cs="Angsana New" w:hint="cs"/>
          <w:sz w:val="32"/>
          <w:szCs w:val="32"/>
          <w:cs/>
        </w:rPr>
        <w:t xml:space="preserve"> อยู่ในส่วนของผู้ถือหุ้น ส่วนที่ลดลงจากการตีราคาใหม่จะถูกรับรู้ในกำไรขาดทุนเบ็ดเสร็จอื่นในจำนวนที่ไม่เกินยอดคงเหลือของบัญชี </w:t>
      </w:r>
      <w:r w:rsidRPr="0048156B">
        <w:rPr>
          <w:rFonts w:ascii="Angsana New" w:hAnsi="Angsana New" w:cs="Angsana New" w:hint="cs"/>
          <w:sz w:val="32"/>
          <w:szCs w:val="32"/>
        </w:rPr>
        <w:t>“</w:t>
      </w:r>
      <w:r w:rsidRPr="0048156B">
        <w:rPr>
          <w:rFonts w:ascii="Angsana New" w:hAnsi="Angsana New" w:cs="Angsana New" w:hint="cs"/>
          <w:sz w:val="32"/>
          <w:szCs w:val="32"/>
          <w:cs/>
        </w:rPr>
        <w:t>ส่วนเกินทุนจากการตีราคาสินทรัพย์</w:t>
      </w:r>
      <w:r w:rsidRPr="0048156B">
        <w:rPr>
          <w:rFonts w:ascii="Angsana New" w:hAnsi="Angsana New" w:cs="Angsana New" w:hint="cs"/>
          <w:sz w:val="32"/>
          <w:szCs w:val="32"/>
        </w:rPr>
        <w:t xml:space="preserve">” </w:t>
      </w:r>
    </w:p>
    <w:p w14:paraId="34BB5F43" w14:textId="61B6B27B" w:rsidR="006A32CC" w:rsidRPr="0048156B" w:rsidRDefault="006A32CC" w:rsidP="008E56C9">
      <w:pPr>
        <w:tabs>
          <w:tab w:val="left" w:pos="1440"/>
        </w:tabs>
        <w:spacing w:before="120" w:after="120"/>
        <w:ind w:left="540" w:hanging="540"/>
        <w:jc w:val="thaiDistribute"/>
        <w:rPr>
          <w:rFonts w:ascii="Angsana New" w:hAnsi="Angsana New" w:cs="Angsana New"/>
          <w:sz w:val="32"/>
          <w:szCs w:val="32"/>
        </w:rPr>
      </w:pPr>
      <w:r w:rsidRPr="0048156B">
        <w:rPr>
          <w:rFonts w:ascii="Angsana New" w:hAnsi="Angsana New" w:cs="Angsana New" w:hint="cs"/>
          <w:sz w:val="32"/>
          <w:szCs w:val="32"/>
          <w:cs/>
        </w:rPr>
        <w:tab/>
        <w:t>ค่าเสื่อมราคาของอาคารและอุปกรณ์คำนวณจากราคาทุนของสินทรัพย์โดยวิธีเส้นตรงตามอายุการให้ประโยชน์โดยประมาณดังนี้</w:t>
      </w:r>
    </w:p>
    <w:p w14:paraId="134252CD" w14:textId="77777777" w:rsidR="006A32CC" w:rsidRPr="0048156B" w:rsidRDefault="006A32CC" w:rsidP="006A32CC">
      <w:pPr>
        <w:tabs>
          <w:tab w:val="left" w:pos="4950"/>
        </w:tabs>
        <w:spacing w:before="120" w:after="120"/>
        <w:ind w:left="540" w:hanging="540"/>
        <w:jc w:val="thaiDistribute"/>
        <w:rPr>
          <w:rFonts w:ascii="Angsana New" w:hAnsi="Angsana New" w:cs="Angsana New"/>
          <w:sz w:val="32"/>
          <w:szCs w:val="32"/>
          <w:u w:val="single"/>
        </w:rPr>
      </w:pPr>
      <w:r w:rsidRPr="0048156B">
        <w:rPr>
          <w:rFonts w:ascii="Angsana New" w:hAnsi="Angsana New" w:cs="Angsana New" w:hint="cs"/>
          <w:sz w:val="32"/>
          <w:szCs w:val="32"/>
          <w:cs/>
        </w:rPr>
        <w:tab/>
      </w:r>
      <w:r w:rsidRPr="0048156B">
        <w:rPr>
          <w:rFonts w:ascii="Angsana New" w:hAnsi="Angsana New" w:cs="Angsana New" w:hint="cs"/>
          <w:sz w:val="32"/>
          <w:szCs w:val="32"/>
          <w:cs/>
        </w:rPr>
        <w:tab/>
      </w:r>
      <w:r w:rsidRPr="0048156B">
        <w:rPr>
          <w:rFonts w:ascii="Angsana New" w:hAnsi="Angsana New" w:cs="Angsana New" w:hint="cs"/>
          <w:sz w:val="32"/>
          <w:szCs w:val="32"/>
          <w:u w:val="single"/>
          <w:cs/>
        </w:rPr>
        <w:t>อายุการให้ประโยชน์</w:t>
      </w:r>
    </w:p>
    <w:p w14:paraId="726F448F" w14:textId="77777777" w:rsidR="006A32CC" w:rsidRPr="0048156B" w:rsidRDefault="006A32CC" w:rsidP="006A32CC">
      <w:pPr>
        <w:tabs>
          <w:tab w:val="left" w:pos="1080"/>
          <w:tab w:val="left" w:pos="1320"/>
          <w:tab w:val="left" w:pos="5040"/>
          <w:tab w:val="right" w:pos="5940"/>
          <w:tab w:val="right" w:pos="6120"/>
        </w:tabs>
        <w:ind w:left="1080" w:hanging="547"/>
        <w:jc w:val="thaiDistribute"/>
        <w:rPr>
          <w:rFonts w:ascii="Angsana New" w:hAnsi="Angsana New" w:cs="Angsana New"/>
          <w:sz w:val="32"/>
          <w:szCs w:val="32"/>
          <w:cs/>
        </w:rPr>
      </w:pPr>
      <w:r w:rsidRPr="0048156B">
        <w:rPr>
          <w:rFonts w:ascii="Angsana New" w:hAnsi="Angsana New" w:cs="Angsana New" w:hint="cs"/>
          <w:sz w:val="32"/>
          <w:szCs w:val="32"/>
          <w:cs/>
        </w:rPr>
        <w:tab/>
      </w:r>
      <w:r w:rsidRPr="0048156B">
        <w:rPr>
          <w:rFonts w:ascii="Angsana New" w:hAnsi="Angsana New" w:cs="Angsana New" w:hint="cs"/>
          <w:sz w:val="32"/>
          <w:szCs w:val="32"/>
          <w:cs/>
        </w:rPr>
        <w:tab/>
        <w:t>อาคาร</w:t>
      </w:r>
      <w:r w:rsidRPr="0048156B">
        <w:rPr>
          <w:rFonts w:ascii="Angsana New" w:hAnsi="Angsana New" w:cs="Angsana New" w:hint="cs"/>
          <w:sz w:val="32"/>
          <w:szCs w:val="32"/>
          <w:cs/>
        </w:rPr>
        <w:tab/>
      </w:r>
      <w:r w:rsidRPr="0048156B">
        <w:rPr>
          <w:rFonts w:ascii="Angsana New" w:hAnsi="Angsana New" w:cs="Angsana New" w:hint="cs"/>
          <w:sz w:val="32"/>
          <w:szCs w:val="32"/>
          <w:cs/>
        </w:rPr>
        <w:tab/>
      </w:r>
      <w:r w:rsidRPr="0048156B">
        <w:rPr>
          <w:rFonts w:ascii="Angsana New" w:hAnsi="Angsana New" w:cs="Angsana New" w:hint="cs"/>
          <w:sz w:val="32"/>
          <w:szCs w:val="32"/>
        </w:rPr>
        <w:t>20</w:t>
      </w:r>
      <w:r w:rsidRPr="0048156B">
        <w:rPr>
          <w:rFonts w:ascii="Angsana New" w:hAnsi="Angsana New" w:cs="Angsana New" w:hint="cs"/>
          <w:sz w:val="32"/>
          <w:szCs w:val="32"/>
          <w:cs/>
        </w:rPr>
        <w:tab/>
        <w:t>ปี</w:t>
      </w:r>
    </w:p>
    <w:p w14:paraId="31A603BB" w14:textId="77777777" w:rsidR="006A32CC" w:rsidRPr="0048156B" w:rsidRDefault="006A32CC" w:rsidP="006A32CC">
      <w:pPr>
        <w:tabs>
          <w:tab w:val="left" w:pos="1080"/>
          <w:tab w:val="left" w:pos="1320"/>
          <w:tab w:val="left" w:pos="5040"/>
          <w:tab w:val="right" w:pos="5940"/>
          <w:tab w:val="right" w:pos="6120"/>
        </w:tabs>
        <w:ind w:left="1080" w:hanging="547"/>
        <w:jc w:val="thaiDistribute"/>
        <w:rPr>
          <w:rFonts w:ascii="Angsana New" w:hAnsi="Angsana New" w:cs="Angsana New"/>
          <w:sz w:val="32"/>
          <w:szCs w:val="32"/>
          <w:cs/>
        </w:rPr>
      </w:pPr>
      <w:r w:rsidRPr="0048156B">
        <w:rPr>
          <w:rFonts w:ascii="Angsana New" w:hAnsi="Angsana New" w:cs="Angsana New" w:hint="cs"/>
          <w:sz w:val="32"/>
          <w:szCs w:val="32"/>
        </w:rPr>
        <w:tab/>
      </w:r>
      <w:r w:rsidRPr="0048156B">
        <w:rPr>
          <w:rFonts w:ascii="Angsana New" w:hAnsi="Angsana New" w:cs="Angsana New" w:hint="cs"/>
          <w:sz w:val="32"/>
          <w:szCs w:val="32"/>
        </w:rPr>
        <w:tab/>
      </w:r>
      <w:r w:rsidRPr="0048156B">
        <w:rPr>
          <w:rFonts w:ascii="Angsana New" w:hAnsi="Angsana New" w:cs="Angsana New" w:hint="cs"/>
          <w:sz w:val="32"/>
          <w:szCs w:val="32"/>
          <w:cs/>
        </w:rPr>
        <w:t>อุปกรณ์สำนักงาน</w:t>
      </w:r>
      <w:r w:rsidRPr="0048156B">
        <w:rPr>
          <w:rFonts w:ascii="Angsana New" w:hAnsi="Angsana New" w:cs="Angsana New" w:hint="cs"/>
          <w:sz w:val="32"/>
          <w:szCs w:val="32"/>
        </w:rPr>
        <w:tab/>
      </w:r>
      <w:r w:rsidRPr="0048156B">
        <w:rPr>
          <w:rFonts w:ascii="Angsana New" w:hAnsi="Angsana New" w:cs="Angsana New" w:hint="cs"/>
          <w:sz w:val="32"/>
          <w:szCs w:val="32"/>
        </w:rPr>
        <w:tab/>
        <w:t>3</w:t>
      </w:r>
      <w:r w:rsidRPr="0048156B">
        <w:rPr>
          <w:rFonts w:ascii="Angsana New" w:hAnsi="Angsana New" w:cs="Angsana New" w:hint="cs"/>
          <w:sz w:val="32"/>
          <w:szCs w:val="32"/>
          <w:cs/>
        </w:rPr>
        <w:t xml:space="preserve"> - </w:t>
      </w:r>
      <w:r w:rsidRPr="0048156B">
        <w:rPr>
          <w:rFonts w:ascii="Angsana New" w:hAnsi="Angsana New" w:cs="Angsana New" w:hint="cs"/>
          <w:sz w:val="32"/>
          <w:szCs w:val="32"/>
        </w:rPr>
        <w:t>5</w:t>
      </w:r>
      <w:r w:rsidRPr="0048156B">
        <w:rPr>
          <w:rFonts w:ascii="Angsana New" w:hAnsi="Angsana New" w:cs="Angsana New" w:hint="cs"/>
          <w:sz w:val="32"/>
          <w:szCs w:val="32"/>
          <w:cs/>
        </w:rPr>
        <w:tab/>
        <w:t>ปี</w:t>
      </w:r>
    </w:p>
    <w:p w14:paraId="48E9F86C" w14:textId="77777777" w:rsidR="006A32CC" w:rsidRPr="0048156B" w:rsidRDefault="006A32CC" w:rsidP="006A32CC">
      <w:pPr>
        <w:tabs>
          <w:tab w:val="left" w:pos="1080"/>
          <w:tab w:val="left" w:pos="1320"/>
          <w:tab w:val="left" w:pos="5040"/>
          <w:tab w:val="right" w:pos="5940"/>
          <w:tab w:val="right" w:pos="6120"/>
        </w:tabs>
        <w:ind w:left="1080" w:hanging="547"/>
        <w:jc w:val="thaiDistribute"/>
        <w:rPr>
          <w:rFonts w:ascii="Angsana New" w:hAnsi="Angsana New" w:cs="Angsana New"/>
          <w:sz w:val="32"/>
          <w:szCs w:val="32"/>
        </w:rPr>
      </w:pPr>
      <w:r w:rsidRPr="0048156B">
        <w:rPr>
          <w:rFonts w:ascii="Angsana New" w:hAnsi="Angsana New" w:cs="Angsana New" w:hint="cs"/>
          <w:sz w:val="32"/>
          <w:szCs w:val="32"/>
          <w:cs/>
        </w:rPr>
        <w:tab/>
      </w:r>
      <w:r w:rsidRPr="0048156B">
        <w:rPr>
          <w:rFonts w:ascii="Angsana New" w:hAnsi="Angsana New" w:cs="Angsana New" w:hint="cs"/>
          <w:sz w:val="32"/>
          <w:szCs w:val="32"/>
        </w:rPr>
        <w:tab/>
      </w:r>
      <w:r w:rsidRPr="0048156B">
        <w:rPr>
          <w:rFonts w:ascii="Angsana New" w:hAnsi="Angsana New" w:cs="Angsana New" w:hint="cs"/>
          <w:sz w:val="32"/>
          <w:szCs w:val="32"/>
          <w:cs/>
        </w:rPr>
        <w:t>เครื่องตกแต่งสำนักงาน</w:t>
      </w:r>
      <w:r w:rsidRPr="0048156B">
        <w:rPr>
          <w:rFonts w:ascii="Angsana New" w:hAnsi="Angsana New" w:cs="Angsana New" w:hint="cs"/>
          <w:sz w:val="32"/>
          <w:szCs w:val="32"/>
          <w:cs/>
        </w:rPr>
        <w:tab/>
      </w:r>
      <w:r w:rsidRPr="0048156B">
        <w:rPr>
          <w:rFonts w:ascii="Angsana New" w:hAnsi="Angsana New" w:cs="Angsana New" w:hint="cs"/>
          <w:sz w:val="32"/>
          <w:szCs w:val="32"/>
          <w:cs/>
        </w:rPr>
        <w:tab/>
      </w:r>
      <w:r w:rsidRPr="0048156B">
        <w:rPr>
          <w:rFonts w:ascii="Angsana New" w:hAnsi="Angsana New" w:cs="Angsana New" w:hint="cs"/>
          <w:sz w:val="32"/>
          <w:szCs w:val="32"/>
        </w:rPr>
        <w:t>5</w:t>
      </w:r>
      <w:r w:rsidRPr="0048156B">
        <w:rPr>
          <w:rFonts w:ascii="Angsana New" w:hAnsi="Angsana New" w:cs="Angsana New" w:hint="cs"/>
          <w:sz w:val="32"/>
          <w:szCs w:val="32"/>
          <w:cs/>
        </w:rPr>
        <w:tab/>
        <w:t>ปี</w:t>
      </w:r>
    </w:p>
    <w:p w14:paraId="52EC18C1" w14:textId="77777777" w:rsidR="006A32CC" w:rsidRPr="0048156B" w:rsidRDefault="006A32CC" w:rsidP="006A32CC">
      <w:pPr>
        <w:tabs>
          <w:tab w:val="left" w:pos="1080"/>
          <w:tab w:val="left" w:pos="1320"/>
          <w:tab w:val="left" w:pos="5040"/>
          <w:tab w:val="right" w:pos="5940"/>
          <w:tab w:val="right" w:pos="6120"/>
        </w:tabs>
        <w:ind w:left="1080" w:hanging="547"/>
        <w:jc w:val="thaiDistribute"/>
        <w:rPr>
          <w:rFonts w:ascii="Angsana New" w:hAnsi="Angsana New" w:cs="Angsana New"/>
          <w:sz w:val="32"/>
          <w:szCs w:val="32"/>
        </w:rPr>
      </w:pPr>
      <w:r w:rsidRPr="0048156B">
        <w:rPr>
          <w:rFonts w:ascii="Angsana New" w:hAnsi="Angsana New" w:cs="Angsana New" w:hint="cs"/>
          <w:sz w:val="32"/>
          <w:szCs w:val="32"/>
        </w:rPr>
        <w:tab/>
      </w:r>
      <w:r w:rsidRPr="0048156B">
        <w:rPr>
          <w:rFonts w:ascii="Angsana New" w:hAnsi="Angsana New" w:cs="Angsana New" w:hint="cs"/>
          <w:sz w:val="32"/>
          <w:szCs w:val="32"/>
        </w:rPr>
        <w:tab/>
      </w:r>
      <w:r w:rsidRPr="0048156B">
        <w:rPr>
          <w:rFonts w:ascii="Angsana New" w:hAnsi="Angsana New" w:cs="Angsana New" w:hint="cs"/>
          <w:sz w:val="32"/>
          <w:szCs w:val="32"/>
          <w:cs/>
        </w:rPr>
        <w:t>ยานพาหนะ</w:t>
      </w:r>
      <w:r w:rsidRPr="0048156B">
        <w:rPr>
          <w:rFonts w:ascii="Angsana New" w:hAnsi="Angsana New" w:cs="Angsana New" w:hint="cs"/>
          <w:sz w:val="32"/>
          <w:szCs w:val="32"/>
          <w:cs/>
        </w:rPr>
        <w:tab/>
      </w:r>
      <w:r w:rsidRPr="0048156B">
        <w:rPr>
          <w:rFonts w:ascii="Angsana New" w:hAnsi="Angsana New" w:cs="Angsana New" w:hint="cs"/>
          <w:sz w:val="32"/>
          <w:szCs w:val="32"/>
        </w:rPr>
        <w:tab/>
        <w:t>5</w:t>
      </w:r>
      <w:r w:rsidRPr="0048156B">
        <w:rPr>
          <w:rFonts w:ascii="Angsana New" w:hAnsi="Angsana New" w:cs="Angsana New" w:hint="cs"/>
          <w:sz w:val="32"/>
          <w:szCs w:val="32"/>
          <w:cs/>
        </w:rPr>
        <w:tab/>
        <w:t>ปี</w:t>
      </w:r>
    </w:p>
    <w:p w14:paraId="467E95EE" w14:textId="77777777" w:rsidR="006A32CC" w:rsidRPr="0048156B" w:rsidRDefault="006A32CC" w:rsidP="008E56C9">
      <w:pPr>
        <w:tabs>
          <w:tab w:val="left" w:pos="1080"/>
          <w:tab w:val="left" w:pos="1320"/>
          <w:tab w:val="left" w:pos="5040"/>
          <w:tab w:val="right" w:pos="6120"/>
        </w:tabs>
        <w:spacing w:before="120" w:after="120"/>
        <w:ind w:left="1080" w:hanging="547"/>
        <w:jc w:val="thaiDistribute"/>
        <w:rPr>
          <w:rFonts w:ascii="Angsana New" w:hAnsi="Angsana New" w:cs="Angsana New"/>
          <w:sz w:val="32"/>
          <w:szCs w:val="32"/>
        </w:rPr>
      </w:pPr>
      <w:r w:rsidRPr="0048156B">
        <w:rPr>
          <w:rFonts w:ascii="Angsana New" w:hAnsi="Angsana New" w:cs="Angsana New" w:hint="cs"/>
          <w:sz w:val="32"/>
          <w:szCs w:val="32"/>
          <w:cs/>
        </w:rPr>
        <w:t>ค่าเสื่อมราคารวมอยู่ในการคำนวณผลการดำเนินงาน</w:t>
      </w:r>
    </w:p>
    <w:p w14:paraId="014AA1EF" w14:textId="77777777" w:rsidR="006A32CC" w:rsidRPr="0048156B" w:rsidRDefault="006A32CC" w:rsidP="008E56C9">
      <w:pPr>
        <w:tabs>
          <w:tab w:val="left" w:pos="1440"/>
        </w:tabs>
        <w:spacing w:before="120" w:after="120"/>
        <w:ind w:left="547"/>
        <w:jc w:val="thaiDistribute"/>
        <w:rPr>
          <w:rFonts w:ascii="Angsana New" w:hAnsi="Angsana New" w:cs="Angsana New"/>
          <w:sz w:val="32"/>
          <w:szCs w:val="32"/>
        </w:rPr>
      </w:pPr>
      <w:r w:rsidRPr="0048156B">
        <w:rPr>
          <w:rFonts w:ascii="Angsana New" w:hAnsi="Angsana New" w:cs="Angsana New" w:hint="cs"/>
          <w:sz w:val="32"/>
          <w:szCs w:val="32"/>
          <w:cs/>
        </w:rPr>
        <w:t>ไม่มีการคิดค่าเสื่อมราคาสำหรับที่ดิน และสินทรัพย์ระหว่างก่อสร้าง</w:t>
      </w:r>
    </w:p>
    <w:p w14:paraId="14AFB27C" w14:textId="77777777" w:rsidR="008E56C9" w:rsidRPr="0048156B" w:rsidRDefault="008E56C9">
      <w:pPr>
        <w:rPr>
          <w:rFonts w:ascii="Angsana New" w:hAnsi="Angsana New" w:cs="Angsana New"/>
          <w:sz w:val="32"/>
          <w:szCs w:val="32"/>
          <w:cs/>
        </w:rPr>
      </w:pPr>
      <w:r w:rsidRPr="0048156B">
        <w:rPr>
          <w:rFonts w:ascii="Angsana New" w:hAnsi="Angsana New" w:cs="Angsana New"/>
          <w:sz w:val="32"/>
          <w:szCs w:val="32"/>
          <w:cs/>
        </w:rPr>
        <w:br w:type="page"/>
      </w:r>
    </w:p>
    <w:p w14:paraId="5D571503" w14:textId="64B87D67" w:rsidR="00C178FA" w:rsidRPr="0048156B" w:rsidRDefault="000E6BAE" w:rsidP="008E56C9">
      <w:pPr>
        <w:tabs>
          <w:tab w:val="left" w:pos="1440"/>
        </w:tabs>
        <w:spacing w:before="120" w:after="120"/>
        <w:ind w:left="547"/>
        <w:jc w:val="thaiDistribute"/>
        <w:rPr>
          <w:rFonts w:ascii="Angsana New" w:hAnsi="Angsana New" w:cs="Angsana New"/>
          <w:sz w:val="32"/>
          <w:szCs w:val="32"/>
        </w:rPr>
      </w:pPr>
      <w:r w:rsidRPr="0048156B">
        <w:rPr>
          <w:rFonts w:ascii="Angsana New" w:hAnsi="Angsana New" w:cs="Angsana New" w:hint="cs"/>
          <w:sz w:val="32"/>
          <w:szCs w:val="32"/>
          <w:cs/>
        </w:rPr>
        <w:lastRenderedPageBreak/>
        <w:t>กลุ่มบริษัทจะโอนที่ดิน อาคารและอุปกรณ์ไปยังอสังหาริมทรัพย์เพื่อการลงทุน</w:t>
      </w:r>
      <w:r w:rsidRPr="0048156B">
        <w:rPr>
          <w:rFonts w:ascii="Angsana New" w:hAnsi="Angsana New" w:cs="Angsana New"/>
          <w:sz w:val="32"/>
          <w:szCs w:val="32"/>
          <w:cs/>
        </w:rPr>
        <w:t>เมื่อมีการเปลี่ยนแปลง</w:t>
      </w:r>
      <w:r w:rsidRPr="0048156B">
        <w:rPr>
          <w:rFonts w:ascii="Angsana New" w:hAnsi="Angsana New" w:cs="Angsana New" w:hint="cs"/>
          <w:sz w:val="32"/>
          <w:szCs w:val="32"/>
          <w:cs/>
        </w:rPr>
        <w:t xml:space="preserve">          </w:t>
      </w:r>
      <w:r w:rsidRPr="0048156B">
        <w:rPr>
          <w:rFonts w:ascii="Angsana New" w:hAnsi="Angsana New" w:cs="Angsana New"/>
          <w:sz w:val="32"/>
          <w:szCs w:val="32"/>
          <w:cs/>
        </w:rPr>
        <w:t>การใช้งานของ</w:t>
      </w:r>
      <w:r w:rsidRPr="0048156B">
        <w:rPr>
          <w:rFonts w:ascii="Angsana New" w:hAnsi="Angsana New" w:cs="Angsana New" w:hint="cs"/>
          <w:sz w:val="32"/>
          <w:szCs w:val="32"/>
          <w:cs/>
        </w:rPr>
        <w:t>สินทรัพย์</w:t>
      </w:r>
      <w:r w:rsidRPr="0048156B">
        <w:rPr>
          <w:rFonts w:ascii="Angsana New" w:hAnsi="Angsana New" w:cs="Angsana New"/>
          <w:sz w:val="32"/>
          <w:szCs w:val="32"/>
          <w:cs/>
        </w:rPr>
        <w:t>นั้น</w:t>
      </w:r>
      <w:r w:rsidRPr="0048156B">
        <w:rPr>
          <w:rFonts w:ascii="Angsana New" w:hAnsi="Angsana New" w:cs="Angsana New" w:hint="cs"/>
          <w:sz w:val="32"/>
          <w:szCs w:val="32"/>
          <w:cs/>
        </w:rPr>
        <w:t xml:space="preserve">และมีหลักฐานของการเปลี่ยนแปลงการใช้งาน โดยกลุ่มบริษัทจะคิด                  ค่าเสื่อมราคาและรับรู้ผลขาดทุนจากการด้อยค่าของสินทรัพย์จนถึงวันที่มีการเปลี่ยนแปลงการใช้งาน </w:t>
      </w:r>
      <w:r w:rsidRPr="0048156B">
        <w:rPr>
          <w:rFonts w:ascii="Angsana New" w:hAnsi="Angsana New" w:cs="Angsana New"/>
          <w:sz w:val="32"/>
          <w:szCs w:val="32"/>
          <w:cs/>
        </w:rPr>
        <w:t>หลังจากนั้นกลุ่มบริษัทจะวัดมูลค่าอสังหาริมทรัพย์เพื่อการลงทุนด้วยมูลค่ายุติธรรม และบันทึกสินทรัพย์ดังกล่าวในราคาที่ตีใหม่</w:t>
      </w:r>
    </w:p>
    <w:p w14:paraId="2732F277" w14:textId="10C864F6" w:rsidR="006A32CC" w:rsidRPr="0048156B" w:rsidRDefault="006A32CC" w:rsidP="008E56C9">
      <w:pPr>
        <w:tabs>
          <w:tab w:val="left" w:pos="1440"/>
        </w:tabs>
        <w:spacing w:before="120" w:after="120"/>
        <w:ind w:left="547"/>
        <w:jc w:val="thaiDistribute"/>
        <w:rPr>
          <w:rFonts w:ascii="Angsana New" w:hAnsi="Angsana New" w:cs="Angsana New"/>
          <w:sz w:val="32"/>
          <w:szCs w:val="32"/>
          <w:cs/>
        </w:rPr>
      </w:pPr>
      <w:r w:rsidRPr="0048156B">
        <w:rPr>
          <w:rFonts w:ascii="Angsana New" w:hAnsi="Angsana New" w:cs="Angsana New" w:hint="cs"/>
          <w:sz w:val="32"/>
          <w:szCs w:val="32"/>
          <w:cs/>
        </w:rPr>
        <w:t>กลุ่มบริษัทตัดรายการที่ดิน อาคารและอุปกรณ์ออกจากบัญชี เมื่อจำหน่ายสินทรัพย์หรือคาดว่าจะไม่ได้รับประโยชน์เชิงเศรษฐกิจในอนาคตจากการใช้หรือการจำหน่ายสินทรัพย์ รายการผลกำไรหรือขาดทุนจากการจำหน่ายสินทรัพย์จะรับรู้ในส่วนของกำไรหรือขาดทุนเมื่อกลุ่มบริษัทตัดรายการสินทรัพย์นั้นออกจากบัญชี</w:t>
      </w:r>
    </w:p>
    <w:p w14:paraId="25B08DA7" w14:textId="551E138C" w:rsidR="00847951" w:rsidRPr="0048156B" w:rsidRDefault="00A227B7" w:rsidP="008E56C9">
      <w:pPr>
        <w:tabs>
          <w:tab w:val="left" w:pos="1440"/>
        </w:tabs>
        <w:spacing w:before="120" w:after="120"/>
        <w:ind w:left="547" w:hanging="547"/>
        <w:jc w:val="thaiDistribute"/>
        <w:rPr>
          <w:rFonts w:ascii="Angsana New" w:hAnsi="Angsana New" w:cs="Angsana New"/>
          <w:b/>
          <w:bCs/>
          <w:sz w:val="32"/>
          <w:szCs w:val="32"/>
          <w:cs/>
        </w:rPr>
      </w:pPr>
      <w:r w:rsidRPr="0048156B">
        <w:rPr>
          <w:rFonts w:ascii="Angsana New" w:hAnsi="Angsana New" w:cs="Angsana New"/>
          <w:b/>
          <w:bCs/>
          <w:sz w:val="32"/>
          <w:szCs w:val="32"/>
        </w:rPr>
        <w:t>4</w:t>
      </w:r>
      <w:r w:rsidR="00847951" w:rsidRPr="0048156B">
        <w:rPr>
          <w:rFonts w:ascii="Angsana New" w:hAnsi="Angsana New" w:cs="Angsana New" w:hint="cs"/>
          <w:b/>
          <w:bCs/>
          <w:sz w:val="32"/>
          <w:szCs w:val="32"/>
        </w:rPr>
        <w:t>.1</w:t>
      </w:r>
      <w:r w:rsidR="00405964" w:rsidRPr="0048156B">
        <w:rPr>
          <w:rFonts w:ascii="Angsana New" w:hAnsi="Angsana New" w:cs="Angsana New" w:hint="cs"/>
          <w:b/>
          <w:bCs/>
          <w:sz w:val="32"/>
          <w:szCs w:val="32"/>
          <w:cs/>
        </w:rPr>
        <w:t>8</w:t>
      </w:r>
      <w:r w:rsidR="00847951" w:rsidRPr="0048156B">
        <w:rPr>
          <w:rFonts w:ascii="Angsana New" w:hAnsi="Angsana New" w:cs="Angsana New" w:hint="cs"/>
          <w:b/>
          <w:bCs/>
          <w:sz w:val="32"/>
          <w:szCs w:val="32"/>
        </w:rPr>
        <w:tab/>
      </w:r>
      <w:r w:rsidR="00847951" w:rsidRPr="0048156B">
        <w:rPr>
          <w:rFonts w:ascii="Angsana New" w:hAnsi="Angsana New" w:cs="Angsana New" w:hint="cs"/>
          <w:b/>
          <w:bCs/>
          <w:sz w:val="32"/>
          <w:szCs w:val="32"/>
          <w:cs/>
        </w:rPr>
        <w:t>สินทรัพย์ไม่มีตัวตน</w:t>
      </w:r>
    </w:p>
    <w:p w14:paraId="01371610" w14:textId="1407E352" w:rsidR="00847951" w:rsidRPr="0048156B" w:rsidRDefault="00847951" w:rsidP="008E56C9">
      <w:pPr>
        <w:tabs>
          <w:tab w:val="left" w:pos="1440"/>
        </w:tabs>
        <w:spacing w:before="120" w:after="120"/>
        <w:ind w:left="547" w:hanging="547"/>
        <w:jc w:val="thaiDistribute"/>
        <w:rPr>
          <w:rFonts w:ascii="Angsana New" w:hAnsi="Angsana New" w:cs="Angsana New"/>
          <w:sz w:val="32"/>
          <w:szCs w:val="32"/>
          <w:cs/>
        </w:rPr>
      </w:pPr>
      <w:r w:rsidRPr="0048156B">
        <w:rPr>
          <w:rFonts w:ascii="Angsana New" w:hAnsi="Angsana New" w:cs="Angsana New" w:hint="cs"/>
          <w:sz w:val="32"/>
          <w:szCs w:val="32"/>
          <w:cs/>
        </w:rPr>
        <w:tab/>
        <w:t>กลุ่มบริษัทบันทึกต้นทุนเริ่มแรกของสินทรัพย์</w:t>
      </w:r>
      <w:r w:rsidR="001B25B0" w:rsidRPr="0048156B">
        <w:rPr>
          <w:rFonts w:ascii="Angsana New" w:hAnsi="Angsana New" w:cs="Angsana New" w:hint="cs"/>
          <w:sz w:val="32"/>
          <w:szCs w:val="32"/>
          <w:cs/>
        </w:rPr>
        <w:t>ไม่มีตัวตน</w:t>
      </w:r>
      <w:r w:rsidRPr="0048156B">
        <w:rPr>
          <w:rFonts w:ascii="Angsana New" w:hAnsi="Angsana New" w:cs="Angsana New" w:hint="cs"/>
          <w:sz w:val="32"/>
          <w:szCs w:val="32"/>
          <w:cs/>
        </w:rPr>
        <w:t>ตามราคาทุน</w:t>
      </w:r>
      <w:r w:rsidRPr="0048156B">
        <w:rPr>
          <w:rFonts w:ascii="Angsana New" w:hAnsi="Angsana New" w:cs="Angsana New" w:hint="cs"/>
          <w:sz w:val="32"/>
          <w:szCs w:val="32"/>
        </w:rPr>
        <w:t xml:space="preserve"> </w:t>
      </w:r>
      <w:r w:rsidRPr="0048156B">
        <w:rPr>
          <w:rFonts w:ascii="Angsana New" w:hAnsi="Angsana New" w:cs="Angsana New" w:hint="cs"/>
          <w:sz w:val="32"/>
          <w:szCs w:val="32"/>
          <w:cs/>
        </w:rPr>
        <w:t>ภายหลังการรับรู้เริ่มแรกสินทรัพย์</w:t>
      </w:r>
      <w:r w:rsidR="00DD5CBC" w:rsidRPr="0048156B">
        <w:rPr>
          <w:rFonts w:ascii="Angsana New" w:hAnsi="Angsana New" w:cs="Angsana New" w:hint="cs"/>
          <w:sz w:val="32"/>
          <w:szCs w:val="32"/>
          <w:cs/>
        </w:rPr>
        <w:t xml:space="preserve">  </w:t>
      </w:r>
      <w:r w:rsidRPr="0048156B">
        <w:rPr>
          <w:rFonts w:ascii="Angsana New" w:hAnsi="Angsana New" w:cs="Angsana New" w:hint="cs"/>
          <w:sz w:val="32"/>
          <w:szCs w:val="32"/>
          <w:cs/>
        </w:rPr>
        <w:t>ไม่มีตัวตนแสดงมูลค่าตามราคาทุนหักค่าตัดจำหน่ายสะสมและค่าเผื่อการด้อยค่าสะสม (ถ้ามี) ของสินทรัพย์นั้น</w:t>
      </w:r>
    </w:p>
    <w:p w14:paraId="395627D9" w14:textId="7DFAFD46" w:rsidR="00847951" w:rsidRPr="0048156B" w:rsidRDefault="00847951" w:rsidP="008E56C9">
      <w:pPr>
        <w:tabs>
          <w:tab w:val="left" w:pos="1440"/>
        </w:tabs>
        <w:spacing w:before="120" w:after="120"/>
        <w:ind w:left="547" w:hanging="547"/>
        <w:jc w:val="thaiDistribute"/>
        <w:rPr>
          <w:rFonts w:ascii="Angsana New" w:hAnsi="Angsana New" w:cs="Angsana New"/>
          <w:sz w:val="32"/>
          <w:szCs w:val="32"/>
          <w:cs/>
        </w:rPr>
      </w:pPr>
      <w:r w:rsidRPr="0048156B">
        <w:rPr>
          <w:rFonts w:ascii="Angsana New" w:hAnsi="Angsana New" w:cs="Angsana New" w:hint="cs"/>
          <w:sz w:val="32"/>
          <w:szCs w:val="32"/>
          <w:cs/>
        </w:rPr>
        <w:tab/>
        <w:t>กลุ่มบริษัทตัดจำหน่ายสินทรัพย์ไม่มีตัวตนที่มีอายุการให้ประโยชน์จำกัด</w:t>
      </w:r>
      <w:r w:rsidR="00984C23" w:rsidRPr="0048156B">
        <w:rPr>
          <w:rFonts w:ascii="Angsana New" w:hAnsi="Angsana New" w:cs="Angsana New" w:hint="cs"/>
          <w:sz w:val="32"/>
          <w:szCs w:val="32"/>
          <w:cs/>
        </w:rPr>
        <w:t>โดยวิธีเส้นตรง</w:t>
      </w:r>
      <w:r w:rsidR="00DD5CBC" w:rsidRPr="0048156B">
        <w:rPr>
          <w:rFonts w:ascii="Angsana New" w:hAnsi="Angsana New" w:cs="Angsana New" w:hint="cs"/>
          <w:sz w:val="32"/>
          <w:szCs w:val="32"/>
          <w:cs/>
        </w:rPr>
        <w:t>ตาม</w:t>
      </w:r>
      <w:r w:rsidRPr="0048156B">
        <w:rPr>
          <w:rFonts w:ascii="Angsana New" w:hAnsi="Angsana New" w:cs="Angsana New" w:hint="cs"/>
          <w:sz w:val="32"/>
          <w:szCs w:val="32"/>
          <w:cs/>
        </w:rPr>
        <w:t>อายุการให้ประโยชน์เชิงเศรษฐกิจของสินทรัพย์นั้น และจะประเมินการด้อยค่าของสินทรัพย์ดังกล่าวเมื่อมีข้อบ่งชี้ว่าสินทรัพย์นั้นเกิดการด้อยค่า กลุ่มบริษัทจะทบทวนระยะเวลาการตัดจำหน่ายและวิธีการตัดจำหน่ายของสินทรัพย์ไม่มีตัวตนดังกล่าวทุกสิ้นปีเป็นอย่างน้อย ค่าตัดจำหน่ายรับรู้เป็นค่าใช้จ่ายในส่วนของกำไรหรือขาดทุน</w:t>
      </w:r>
    </w:p>
    <w:p w14:paraId="3BA48912" w14:textId="7C8BB9A1" w:rsidR="00847951" w:rsidRPr="0048156B" w:rsidRDefault="00847951" w:rsidP="008E56C9">
      <w:pPr>
        <w:tabs>
          <w:tab w:val="left" w:pos="1440"/>
        </w:tabs>
        <w:spacing w:before="120" w:after="120"/>
        <w:ind w:left="547" w:hanging="547"/>
        <w:jc w:val="thaiDistribute"/>
        <w:rPr>
          <w:rFonts w:ascii="Angsana New" w:hAnsi="Angsana New" w:cs="Angsana New"/>
          <w:sz w:val="32"/>
          <w:szCs w:val="32"/>
          <w:cs/>
        </w:rPr>
      </w:pPr>
      <w:r w:rsidRPr="0048156B">
        <w:rPr>
          <w:rFonts w:ascii="Angsana New" w:hAnsi="Angsana New" w:cs="Angsana New" w:hint="cs"/>
          <w:sz w:val="32"/>
          <w:szCs w:val="32"/>
          <w:cs/>
        </w:rPr>
        <w:tab/>
        <w:t xml:space="preserve">สินทรัพย์ไม่มีตัวตนที่มีอายุการให้ประโยชน์จำกัด </w:t>
      </w:r>
      <w:r w:rsidR="00C9085A" w:rsidRPr="0048156B">
        <w:rPr>
          <w:rFonts w:ascii="Angsana New" w:hAnsi="Angsana New" w:cs="Angsana New" w:hint="cs"/>
          <w:sz w:val="32"/>
          <w:szCs w:val="32"/>
          <w:cs/>
        </w:rPr>
        <w:t>ได้แก่ คอมพิวเตอร์ซอฟต์แวร์ ซึ่งมีอายุการให้ประโยชน์</w:t>
      </w:r>
      <w:r w:rsidR="00C9085A" w:rsidRPr="0048156B">
        <w:rPr>
          <w:rFonts w:ascii="Angsana New" w:hAnsi="Angsana New" w:cs="Angsana New" w:hint="cs"/>
          <w:sz w:val="32"/>
          <w:szCs w:val="32"/>
        </w:rPr>
        <w:t xml:space="preserve"> 5</w:t>
      </w:r>
      <w:r w:rsidR="00C9085A" w:rsidRPr="0048156B">
        <w:rPr>
          <w:rFonts w:ascii="Angsana New" w:hAnsi="Angsana New" w:cs="Angsana New" w:hint="cs"/>
          <w:sz w:val="32"/>
          <w:szCs w:val="32"/>
          <w:cs/>
        </w:rPr>
        <w:t xml:space="preserve"> ปี</w:t>
      </w:r>
    </w:p>
    <w:p w14:paraId="6A5FE54B" w14:textId="6E37CC51" w:rsidR="002D582C" w:rsidRPr="0048156B" w:rsidRDefault="002D582C" w:rsidP="008E56C9">
      <w:pPr>
        <w:tabs>
          <w:tab w:val="left" w:pos="1440"/>
        </w:tabs>
        <w:spacing w:before="120" w:after="120"/>
        <w:ind w:left="547" w:hanging="547"/>
        <w:jc w:val="thaiDistribute"/>
        <w:rPr>
          <w:rFonts w:ascii="Angsana New" w:hAnsi="Angsana New" w:cs="Angsana New"/>
          <w:sz w:val="32"/>
          <w:szCs w:val="32"/>
          <w:cs/>
        </w:rPr>
      </w:pPr>
      <w:r w:rsidRPr="0048156B">
        <w:rPr>
          <w:rFonts w:ascii="Angsana New" w:hAnsi="Angsana New" w:cs="Angsana New" w:hint="cs"/>
          <w:sz w:val="32"/>
          <w:szCs w:val="32"/>
        </w:rPr>
        <w:tab/>
      </w:r>
      <w:r w:rsidRPr="0048156B">
        <w:rPr>
          <w:rFonts w:ascii="Angsana New" w:hAnsi="Angsana New" w:cs="Angsana New" w:hint="cs"/>
          <w:sz w:val="32"/>
          <w:szCs w:val="32"/>
          <w:cs/>
        </w:rPr>
        <w:t>ไม่มีการคิดค่าตัดจำหน่ายสำหรับคอมพิวเตอร์ซอฟต์แ</w:t>
      </w:r>
      <w:r w:rsidR="007A4D29" w:rsidRPr="0048156B">
        <w:rPr>
          <w:rFonts w:ascii="Angsana New" w:hAnsi="Angsana New" w:cs="Angsana New" w:hint="cs"/>
          <w:sz w:val="32"/>
          <w:szCs w:val="32"/>
          <w:cs/>
        </w:rPr>
        <w:t>ว</w:t>
      </w:r>
      <w:r w:rsidRPr="0048156B">
        <w:rPr>
          <w:rFonts w:ascii="Angsana New" w:hAnsi="Angsana New" w:cs="Angsana New" w:hint="cs"/>
          <w:sz w:val="32"/>
          <w:szCs w:val="32"/>
          <w:cs/>
        </w:rPr>
        <w:t>ร์ระหว่างติดตั้ง</w:t>
      </w:r>
    </w:p>
    <w:p w14:paraId="425F4D9A" w14:textId="339E7BE8" w:rsidR="00847951" w:rsidRPr="0048156B" w:rsidRDefault="00A227B7" w:rsidP="008E56C9">
      <w:pPr>
        <w:tabs>
          <w:tab w:val="left" w:pos="1440"/>
        </w:tabs>
        <w:spacing w:before="120" w:after="120"/>
        <w:ind w:left="547" w:hanging="547"/>
        <w:jc w:val="thaiDistribute"/>
        <w:rPr>
          <w:rFonts w:ascii="Angsana New" w:hAnsi="Angsana New" w:cs="Angsana New"/>
          <w:b/>
          <w:bCs/>
          <w:sz w:val="32"/>
          <w:szCs w:val="32"/>
        </w:rPr>
      </w:pPr>
      <w:r w:rsidRPr="0048156B">
        <w:rPr>
          <w:rFonts w:ascii="Angsana New" w:hAnsi="Angsana New" w:cs="Angsana New"/>
          <w:b/>
          <w:bCs/>
          <w:sz w:val="32"/>
          <w:szCs w:val="32"/>
        </w:rPr>
        <w:t>4</w:t>
      </w:r>
      <w:r w:rsidR="00847951" w:rsidRPr="0048156B">
        <w:rPr>
          <w:rFonts w:ascii="Angsana New" w:hAnsi="Angsana New" w:cs="Angsana New" w:hint="cs"/>
          <w:b/>
          <w:bCs/>
          <w:sz w:val="32"/>
          <w:szCs w:val="32"/>
        </w:rPr>
        <w:t>.1</w:t>
      </w:r>
      <w:r w:rsidR="00532798" w:rsidRPr="0048156B">
        <w:rPr>
          <w:rFonts w:ascii="Angsana New" w:hAnsi="Angsana New" w:cs="Angsana New" w:hint="cs"/>
          <w:b/>
          <w:bCs/>
          <w:sz w:val="32"/>
          <w:szCs w:val="32"/>
        </w:rPr>
        <w:t>9</w:t>
      </w:r>
      <w:r w:rsidR="00847951" w:rsidRPr="0048156B">
        <w:rPr>
          <w:rFonts w:ascii="Angsana New" w:hAnsi="Angsana New" w:cs="Angsana New" w:hint="cs"/>
          <w:b/>
          <w:bCs/>
          <w:sz w:val="32"/>
          <w:szCs w:val="32"/>
          <w:cs/>
        </w:rPr>
        <w:tab/>
        <w:t>ค่าความนิยม</w:t>
      </w:r>
      <w:r w:rsidR="00847951" w:rsidRPr="0048156B">
        <w:rPr>
          <w:rFonts w:ascii="Angsana New" w:hAnsi="Angsana New" w:cs="Angsana New" w:hint="cs"/>
          <w:b/>
          <w:bCs/>
          <w:sz w:val="32"/>
          <w:szCs w:val="32"/>
        </w:rPr>
        <w:t xml:space="preserve"> </w:t>
      </w:r>
    </w:p>
    <w:p w14:paraId="5D30DBD8" w14:textId="3407F150" w:rsidR="00847951" w:rsidRPr="0048156B" w:rsidRDefault="00847951" w:rsidP="008E56C9">
      <w:pPr>
        <w:spacing w:before="120" w:after="120"/>
        <w:ind w:left="547" w:hanging="547"/>
        <w:jc w:val="thaiDistribute"/>
        <w:rPr>
          <w:rFonts w:ascii="Angsana New" w:hAnsi="Angsana New" w:cs="Angsana New"/>
          <w:sz w:val="32"/>
          <w:szCs w:val="32"/>
        </w:rPr>
      </w:pPr>
      <w:r w:rsidRPr="0048156B">
        <w:rPr>
          <w:rFonts w:ascii="Angsana New" w:hAnsi="Angsana New" w:cs="Angsana New" w:hint="cs"/>
          <w:sz w:val="32"/>
          <w:szCs w:val="32"/>
          <w:cs/>
        </w:rPr>
        <w:tab/>
        <w:t>บริษัทฯ</w:t>
      </w:r>
      <w:r w:rsidR="00DD5CBC" w:rsidRPr="0048156B">
        <w:rPr>
          <w:rFonts w:ascii="Angsana New" w:hAnsi="Angsana New" w:cs="Angsana New" w:hint="cs"/>
          <w:sz w:val="32"/>
          <w:szCs w:val="32"/>
          <w:cs/>
        </w:rPr>
        <w:t xml:space="preserve"> </w:t>
      </w:r>
      <w:r w:rsidRPr="0048156B">
        <w:rPr>
          <w:rFonts w:ascii="Angsana New" w:hAnsi="Angsana New" w:cs="Angsana New" w:hint="cs"/>
          <w:sz w:val="32"/>
          <w:szCs w:val="32"/>
          <w:cs/>
        </w:rPr>
        <w:t>บันทึกมูลค่าเริ่มแรกของค่าความนิยมในราคาทุน ซึ่งเท่ากับต้นทุนการรวมธุรกิจส่วนที่สูงกว่ามูลค่ายุติธรรมของสินทรัพย์สุทธิที่ได้มา หากมูลค่ายุติธรรมของสินทรัพย์สุทธิที่ได้มาสูงกว่าต้นทุนการรวมธุรกิจ บริษัทฯ</w:t>
      </w:r>
      <w:r w:rsidR="00130F24" w:rsidRPr="0048156B">
        <w:rPr>
          <w:rFonts w:ascii="Angsana New" w:hAnsi="Angsana New" w:cs="Angsana New"/>
          <w:sz w:val="32"/>
          <w:szCs w:val="32"/>
        </w:rPr>
        <w:t xml:space="preserve"> </w:t>
      </w:r>
      <w:r w:rsidRPr="0048156B">
        <w:rPr>
          <w:rFonts w:ascii="Angsana New" w:hAnsi="Angsana New" w:cs="Angsana New" w:hint="cs"/>
          <w:sz w:val="32"/>
          <w:szCs w:val="32"/>
          <w:cs/>
        </w:rPr>
        <w:t>จะรับรู้ส่วนที่สูงกว่านี้เป็นกำไรในส่วนของกำไรหรือขาดทุนทันที</w:t>
      </w:r>
    </w:p>
    <w:p w14:paraId="366ED193" w14:textId="7CC4C201" w:rsidR="00847951" w:rsidRPr="0048156B" w:rsidRDefault="00847951" w:rsidP="008E56C9">
      <w:pPr>
        <w:spacing w:before="120" w:after="120"/>
        <w:ind w:left="547" w:hanging="547"/>
        <w:jc w:val="thaiDistribute"/>
        <w:rPr>
          <w:rFonts w:ascii="Angsana New" w:hAnsi="Angsana New" w:cs="Angsana New"/>
          <w:sz w:val="32"/>
          <w:szCs w:val="32"/>
        </w:rPr>
      </w:pPr>
      <w:r w:rsidRPr="0048156B">
        <w:rPr>
          <w:rFonts w:ascii="Angsana New" w:hAnsi="Angsana New" w:cs="Angsana New" w:hint="cs"/>
          <w:sz w:val="32"/>
          <w:szCs w:val="32"/>
          <w:cs/>
        </w:rPr>
        <w:tab/>
        <w:t>บริษัทฯ</w:t>
      </w:r>
      <w:r w:rsidR="00717C7A" w:rsidRPr="0048156B">
        <w:rPr>
          <w:rFonts w:ascii="Angsana New" w:hAnsi="Angsana New" w:cs="Angsana New" w:hint="cs"/>
          <w:sz w:val="32"/>
          <w:szCs w:val="32"/>
          <w:cs/>
        </w:rPr>
        <w:t xml:space="preserve"> </w:t>
      </w:r>
      <w:r w:rsidRPr="0048156B">
        <w:rPr>
          <w:rFonts w:ascii="Angsana New" w:hAnsi="Angsana New" w:cs="Angsana New" w:hint="cs"/>
          <w:sz w:val="32"/>
          <w:szCs w:val="32"/>
          <w:cs/>
        </w:rPr>
        <w:t>แสดงค่าความนิยมตามราคาทุนหักค่าเผื่อการด้อยค่าสะสม และจะทดสอบการด้อยค่าของค่า</w:t>
      </w:r>
      <w:r w:rsidRPr="0048156B">
        <w:rPr>
          <w:rFonts w:ascii="Angsana New" w:hAnsi="Angsana New" w:cs="Angsana New" w:hint="cs"/>
          <w:sz w:val="32"/>
          <w:szCs w:val="32"/>
        </w:rPr>
        <w:t xml:space="preserve">                </w:t>
      </w:r>
      <w:r w:rsidRPr="0048156B">
        <w:rPr>
          <w:rFonts w:ascii="Angsana New" w:hAnsi="Angsana New" w:cs="Angsana New" w:hint="cs"/>
          <w:sz w:val="32"/>
          <w:szCs w:val="32"/>
          <w:cs/>
        </w:rPr>
        <w:t>ความนิยมทุกปีหรือเมื่อใดก็ตามที่มีข้อบ่งชี้ของการด้อยค่าเกิดขึ้น</w:t>
      </w:r>
    </w:p>
    <w:p w14:paraId="559D2325" w14:textId="77777777" w:rsidR="00A227B7" w:rsidRPr="0048156B" w:rsidRDefault="00847951" w:rsidP="006C74BB">
      <w:pPr>
        <w:spacing w:before="60" w:after="60"/>
        <w:ind w:left="547" w:hanging="547"/>
        <w:jc w:val="thaiDistribute"/>
        <w:rPr>
          <w:rFonts w:ascii="Angsana New" w:hAnsi="Angsana New" w:cs="Angsana New"/>
          <w:sz w:val="32"/>
          <w:szCs w:val="32"/>
          <w:cs/>
        </w:rPr>
      </w:pPr>
      <w:r w:rsidRPr="0048156B">
        <w:rPr>
          <w:rFonts w:ascii="Angsana New" w:hAnsi="Angsana New" w:cs="Angsana New" w:hint="cs"/>
          <w:sz w:val="32"/>
          <w:szCs w:val="32"/>
          <w:cs/>
        </w:rPr>
        <w:tab/>
      </w:r>
    </w:p>
    <w:p w14:paraId="0703E4EA" w14:textId="77777777" w:rsidR="00A227B7" w:rsidRPr="0048156B" w:rsidRDefault="00A227B7">
      <w:pPr>
        <w:rPr>
          <w:rFonts w:ascii="Angsana New" w:hAnsi="Angsana New" w:cs="Angsana New"/>
          <w:sz w:val="32"/>
          <w:szCs w:val="32"/>
          <w:cs/>
        </w:rPr>
      </w:pPr>
      <w:r w:rsidRPr="0048156B">
        <w:rPr>
          <w:rFonts w:ascii="Angsana New" w:hAnsi="Angsana New" w:cs="Angsana New"/>
          <w:sz w:val="32"/>
          <w:szCs w:val="32"/>
          <w:cs/>
        </w:rPr>
        <w:br w:type="page"/>
      </w:r>
    </w:p>
    <w:p w14:paraId="546AC1A7" w14:textId="3B7197E2" w:rsidR="00847951" w:rsidRPr="0048156B" w:rsidRDefault="00A227B7" w:rsidP="006C74BB">
      <w:pPr>
        <w:spacing w:before="60" w:after="60"/>
        <w:ind w:left="547" w:hanging="547"/>
        <w:jc w:val="thaiDistribute"/>
        <w:rPr>
          <w:rFonts w:ascii="Angsana New" w:hAnsi="Angsana New" w:cs="Angsana New"/>
          <w:sz w:val="32"/>
          <w:szCs w:val="32"/>
        </w:rPr>
      </w:pPr>
      <w:r w:rsidRPr="0048156B">
        <w:rPr>
          <w:rFonts w:ascii="Angsana New" w:hAnsi="Angsana New" w:cs="Angsana New"/>
          <w:sz w:val="32"/>
          <w:szCs w:val="32"/>
        </w:rPr>
        <w:lastRenderedPageBreak/>
        <w:tab/>
      </w:r>
      <w:r w:rsidR="00847951" w:rsidRPr="0048156B">
        <w:rPr>
          <w:rFonts w:ascii="Angsana New" w:hAnsi="Angsana New" w:cs="Angsana New" w:hint="cs"/>
          <w:sz w:val="32"/>
          <w:szCs w:val="32"/>
          <w:cs/>
        </w:rPr>
        <w:t>เพื่อวัตถุประสงค์ในการทดสอบการด้อยค่า บริษัทฯ</w:t>
      </w:r>
      <w:r w:rsidR="00717C7A" w:rsidRPr="0048156B">
        <w:rPr>
          <w:rFonts w:ascii="Angsana New" w:hAnsi="Angsana New" w:cs="Angsana New" w:hint="cs"/>
          <w:sz w:val="32"/>
          <w:szCs w:val="32"/>
          <w:cs/>
        </w:rPr>
        <w:t xml:space="preserve"> </w:t>
      </w:r>
      <w:r w:rsidR="00847951" w:rsidRPr="0048156B">
        <w:rPr>
          <w:rFonts w:ascii="Angsana New" w:hAnsi="Angsana New" w:cs="Angsana New" w:hint="cs"/>
          <w:sz w:val="32"/>
          <w:szCs w:val="32"/>
          <w:cs/>
        </w:rPr>
        <w:t>จะปันส่วนค่าความนิยมที่เกิดขึ้นจากการรวมกิจการให้กับหน่วยสินทรัพย์ที่ก่อให้เกิดเงินสด (หรือกลุ่มของหน่วยสินทรัพย์ที่ก่อให้เกิดเงินสด)ที่คาดว่าจะได้รับประโยชน์เพิ่มขึ้นจากการรวมกิจการ และบริษัทฯ</w:t>
      </w:r>
      <w:r w:rsidR="00717C7A" w:rsidRPr="0048156B">
        <w:rPr>
          <w:rFonts w:ascii="Angsana New" w:hAnsi="Angsana New" w:cs="Angsana New" w:hint="cs"/>
          <w:sz w:val="32"/>
          <w:szCs w:val="32"/>
          <w:cs/>
        </w:rPr>
        <w:t xml:space="preserve"> </w:t>
      </w:r>
      <w:r w:rsidR="00847951" w:rsidRPr="0048156B">
        <w:rPr>
          <w:rFonts w:ascii="Angsana New" w:hAnsi="Angsana New" w:cs="Angsana New" w:hint="cs"/>
          <w:sz w:val="32"/>
          <w:szCs w:val="32"/>
          <w:cs/>
        </w:rPr>
        <w:t xml:space="preserve">จะทำการประเมินมูลค่าที่คาดว่าจะได้รับคืนของหน่วยของสินทรัพย์ที่ก่อให้เกิดเงินสดแต่ละรายการ (หรือกลุ่มของหน่วยของสินทรัพย์ที่ก่อให้เกิดเงินสด) </w:t>
      </w:r>
      <w:r w:rsidR="00717C7A" w:rsidRPr="0048156B">
        <w:rPr>
          <w:rFonts w:ascii="Angsana New" w:hAnsi="Angsana New" w:cs="Angsana New" w:hint="cs"/>
          <w:sz w:val="32"/>
          <w:szCs w:val="32"/>
          <w:cs/>
        </w:rPr>
        <w:t xml:space="preserve">              </w:t>
      </w:r>
      <w:r w:rsidR="00847951" w:rsidRPr="0048156B">
        <w:rPr>
          <w:rFonts w:ascii="Angsana New" w:hAnsi="Angsana New" w:cs="Angsana New" w:hint="cs"/>
          <w:sz w:val="32"/>
          <w:szCs w:val="32"/>
          <w:cs/>
        </w:rPr>
        <w:t>หากมูลค่าที่คาดว่าจะได้รับคืนของหน่วยของสินทรัพย์ที่ก่อให้เกิดเงินสดต่ำกว่ามูลค่าตามบัญชี บริษัทฯ</w:t>
      </w:r>
      <w:r w:rsidR="00717C7A" w:rsidRPr="0048156B">
        <w:rPr>
          <w:rFonts w:ascii="Angsana New" w:hAnsi="Angsana New" w:cs="Angsana New" w:hint="cs"/>
          <w:sz w:val="32"/>
          <w:szCs w:val="32"/>
          <w:cs/>
        </w:rPr>
        <w:t xml:space="preserve">             </w:t>
      </w:r>
      <w:r w:rsidR="00847951" w:rsidRPr="0048156B">
        <w:rPr>
          <w:rFonts w:ascii="Angsana New" w:hAnsi="Angsana New" w:cs="Angsana New" w:hint="cs"/>
          <w:sz w:val="32"/>
          <w:szCs w:val="32"/>
          <w:cs/>
        </w:rPr>
        <w:t>จะรับรู้ขาดทุนจากการด้อยค่าในส่วนของกำไรหรือขาดทุน และบริษัทฯ</w:t>
      </w:r>
      <w:r w:rsidR="00717C7A" w:rsidRPr="0048156B">
        <w:rPr>
          <w:rFonts w:ascii="Angsana New" w:hAnsi="Angsana New" w:cs="Angsana New" w:hint="cs"/>
          <w:sz w:val="32"/>
          <w:szCs w:val="32"/>
          <w:cs/>
        </w:rPr>
        <w:t xml:space="preserve"> </w:t>
      </w:r>
      <w:r w:rsidR="00847951" w:rsidRPr="0048156B">
        <w:rPr>
          <w:rFonts w:ascii="Angsana New" w:hAnsi="Angsana New" w:cs="Angsana New" w:hint="cs"/>
          <w:sz w:val="32"/>
          <w:szCs w:val="32"/>
          <w:cs/>
        </w:rPr>
        <w:t>ไม่สามารถกลับบัญชีขาดทุนจาก</w:t>
      </w:r>
      <w:r w:rsidR="00171876" w:rsidRPr="0048156B">
        <w:rPr>
          <w:rFonts w:ascii="Angsana New" w:hAnsi="Angsana New" w:cs="Angsana New" w:hint="cs"/>
          <w:sz w:val="32"/>
          <w:szCs w:val="32"/>
          <w:cs/>
        </w:rPr>
        <w:t xml:space="preserve">                     </w:t>
      </w:r>
      <w:r w:rsidR="00847951" w:rsidRPr="0048156B">
        <w:rPr>
          <w:rFonts w:ascii="Angsana New" w:hAnsi="Angsana New" w:cs="Angsana New" w:hint="cs"/>
          <w:sz w:val="32"/>
          <w:szCs w:val="32"/>
          <w:cs/>
        </w:rPr>
        <w:t>การด้อยค่า</w:t>
      </w:r>
      <w:r w:rsidR="00984C23" w:rsidRPr="0048156B">
        <w:rPr>
          <w:rFonts w:ascii="Angsana New" w:hAnsi="Angsana New" w:cs="Angsana New" w:hint="cs"/>
          <w:sz w:val="32"/>
          <w:szCs w:val="32"/>
          <w:cs/>
        </w:rPr>
        <w:t>ของค่าความนิยม</w:t>
      </w:r>
      <w:r w:rsidR="00847951" w:rsidRPr="0048156B">
        <w:rPr>
          <w:rFonts w:ascii="Angsana New" w:hAnsi="Angsana New" w:cs="Angsana New" w:hint="cs"/>
          <w:sz w:val="32"/>
          <w:szCs w:val="32"/>
          <w:cs/>
        </w:rPr>
        <w:t>ได้ในอนาคต</w:t>
      </w:r>
    </w:p>
    <w:p w14:paraId="1E9407ED" w14:textId="1DE9831C" w:rsidR="00847951" w:rsidRPr="0048156B" w:rsidRDefault="00A227B7" w:rsidP="00847951">
      <w:pPr>
        <w:tabs>
          <w:tab w:val="left" w:pos="1440"/>
        </w:tabs>
        <w:spacing w:before="120" w:after="120"/>
        <w:ind w:left="540" w:hanging="540"/>
        <w:jc w:val="thaiDistribute"/>
        <w:rPr>
          <w:rFonts w:ascii="Angsana New" w:hAnsi="Angsana New" w:cs="Angsana New"/>
          <w:b/>
          <w:bCs/>
          <w:sz w:val="32"/>
          <w:szCs w:val="32"/>
        </w:rPr>
      </w:pPr>
      <w:r w:rsidRPr="0048156B">
        <w:rPr>
          <w:rFonts w:ascii="Angsana New" w:hAnsi="Angsana New" w:cs="Angsana New"/>
          <w:b/>
          <w:bCs/>
          <w:sz w:val="32"/>
          <w:szCs w:val="32"/>
        </w:rPr>
        <w:t>4</w:t>
      </w:r>
      <w:r w:rsidR="00847951" w:rsidRPr="0048156B">
        <w:rPr>
          <w:rFonts w:ascii="Angsana New" w:hAnsi="Angsana New" w:cs="Angsana New" w:hint="cs"/>
          <w:b/>
          <w:bCs/>
          <w:sz w:val="32"/>
          <w:szCs w:val="32"/>
        </w:rPr>
        <w:t>.</w:t>
      </w:r>
      <w:r w:rsidR="00532798" w:rsidRPr="0048156B">
        <w:rPr>
          <w:rFonts w:ascii="Angsana New" w:hAnsi="Angsana New" w:cs="Angsana New" w:hint="cs"/>
          <w:b/>
          <w:bCs/>
          <w:sz w:val="32"/>
          <w:szCs w:val="32"/>
        </w:rPr>
        <w:t>20</w:t>
      </w:r>
      <w:r w:rsidR="00847951" w:rsidRPr="0048156B">
        <w:rPr>
          <w:rFonts w:ascii="Angsana New" w:hAnsi="Angsana New" w:cs="Angsana New" w:hint="cs"/>
          <w:b/>
          <w:bCs/>
          <w:sz w:val="32"/>
          <w:szCs w:val="32"/>
          <w:cs/>
        </w:rPr>
        <w:tab/>
      </w:r>
      <w:r w:rsidR="00847951" w:rsidRPr="0048156B">
        <w:rPr>
          <w:rFonts w:ascii="Angsana New" w:hAnsi="Angsana New" w:cs="Angsana New" w:hint="cs"/>
          <w:b/>
          <w:bCs/>
          <w:color w:val="auto"/>
          <w:sz w:val="32"/>
          <w:szCs w:val="32"/>
          <w:cs/>
        </w:rPr>
        <w:t>สัญญาเช่า</w:t>
      </w:r>
    </w:p>
    <w:p w14:paraId="3000C3EC" w14:textId="6D59D287" w:rsidR="00847951" w:rsidRPr="0048156B" w:rsidRDefault="00847951" w:rsidP="001641C1">
      <w:pPr>
        <w:spacing w:before="120" w:after="120" w:line="380" w:lineRule="atLeast"/>
        <w:ind w:left="547"/>
        <w:jc w:val="thaiDistribute"/>
        <w:rPr>
          <w:rFonts w:ascii="Angsana New" w:hAnsi="Angsana New" w:cs="Angsana New"/>
          <w:spacing w:val="-4"/>
          <w:sz w:val="32"/>
          <w:szCs w:val="32"/>
        </w:rPr>
      </w:pPr>
      <w:r w:rsidRPr="0048156B">
        <w:rPr>
          <w:rFonts w:ascii="Angsana New" w:hAnsi="Angsana New" w:cs="Angsana New" w:hint="cs"/>
          <w:spacing w:val="-4"/>
          <w:sz w:val="32"/>
          <w:szCs w:val="32"/>
          <w:cs/>
        </w:rPr>
        <w:t>ณ วันเริ่มต้นของสัญญาเช่า กลุ่มบริษัทจะประเมินว่าสัญญาเป็นสัญญาเช่าหรือประกอบด้วยสัญญาเช่าหรือไม่ โดยสัญญาจะเป็นสัญญาเช่าหรือประกอบด้วยสัญญาเช่า</w:t>
      </w:r>
      <w:r w:rsidR="001641C1" w:rsidRPr="0048156B">
        <w:rPr>
          <w:rFonts w:ascii="Angsana New" w:hAnsi="Angsana New" w:cs="Angsana New" w:hint="cs"/>
          <w:spacing w:val="-4"/>
          <w:sz w:val="32"/>
          <w:szCs w:val="32"/>
          <w:cs/>
        </w:rPr>
        <w:t>ก็ต่อเมื่อ</w:t>
      </w:r>
      <w:r w:rsidRPr="0048156B">
        <w:rPr>
          <w:rFonts w:ascii="Angsana New" w:hAnsi="Angsana New" w:cs="Angsana New" w:hint="cs"/>
          <w:spacing w:val="-4"/>
          <w:sz w:val="32"/>
          <w:szCs w:val="32"/>
          <w:cs/>
        </w:rPr>
        <w:t>สัญญานั้นมีการให้สิทธิในการควบคุมการใช้สินทรัพย์ที่ระบุได้สำหรับช่วงเวลาหนึ่งเพื่อเป็นการแลกเปลี่ยนกับสิ่งตอบแทน</w:t>
      </w:r>
    </w:p>
    <w:p w14:paraId="258566B1" w14:textId="1EA539BC" w:rsidR="000E6BAE" w:rsidRPr="0048156B" w:rsidRDefault="000E6BAE" w:rsidP="000E6BAE">
      <w:pPr>
        <w:tabs>
          <w:tab w:val="left" w:pos="1440"/>
        </w:tabs>
        <w:spacing w:before="120" w:after="120"/>
        <w:ind w:left="540" w:hanging="540"/>
        <w:jc w:val="thaiDistribute"/>
        <w:rPr>
          <w:rFonts w:ascii="Angsana New" w:hAnsi="Angsana New" w:cs="Angsana New"/>
          <w:b/>
          <w:bCs/>
          <w:sz w:val="32"/>
          <w:szCs w:val="32"/>
        </w:rPr>
      </w:pPr>
      <w:r w:rsidRPr="0048156B">
        <w:rPr>
          <w:rFonts w:ascii="Angsana New" w:hAnsi="Angsana New" w:cs="Angsana New"/>
          <w:b/>
          <w:bCs/>
          <w:sz w:val="32"/>
          <w:szCs w:val="32"/>
        </w:rPr>
        <w:tab/>
      </w:r>
      <w:r w:rsidRPr="0048156B">
        <w:rPr>
          <w:rFonts w:ascii="Angsana New" w:hAnsi="Angsana New" w:cs="Angsana New"/>
          <w:b/>
          <w:bCs/>
          <w:sz w:val="32"/>
          <w:szCs w:val="32"/>
          <w:cs/>
        </w:rPr>
        <w:t>กลุ่มบริษัทในฐานะผู้เช่า</w:t>
      </w:r>
    </w:p>
    <w:p w14:paraId="26FE728B" w14:textId="77777777" w:rsidR="0065343B" w:rsidRPr="0048156B" w:rsidRDefault="0065343B" w:rsidP="0065343B">
      <w:pPr>
        <w:spacing w:before="120" w:after="120" w:line="380" w:lineRule="atLeast"/>
        <w:ind w:left="547"/>
        <w:jc w:val="thaiDistribute"/>
        <w:rPr>
          <w:rFonts w:ascii="Angsana New" w:hAnsi="Angsana New" w:cs="Angsana New"/>
          <w:spacing w:val="-4"/>
          <w:sz w:val="32"/>
          <w:szCs w:val="32"/>
        </w:rPr>
      </w:pPr>
      <w:r w:rsidRPr="0048156B">
        <w:rPr>
          <w:rFonts w:ascii="Angsana New" w:hAnsi="Angsana New" w:cs="Angsana New"/>
          <w:spacing w:val="-4"/>
          <w:sz w:val="32"/>
          <w:szCs w:val="32"/>
          <w:cs/>
        </w:rPr>
        <w:t>กลุ่มบริษัทใช้วิธีการบัญชีเดียวสำหรับการรับรู้รายการและการวัดมูลค่าสัญญาเช่าทุกสัญญา เว้นแต่สัญญาเช่าระยะสั้นและสัญญาเช่าที่สินทรัพย์อ้างอิงมีมูลค่าต่ำ ณ วันที่สัญญาเช่าเริ่มมีผล (วันที่สินทรัพย์อ้างอิงพร้อมใช้งาน) กลุ่มบริษัทบันทึกสินทรัพย์สิทธิการใช้ซึ่งแสดงสิทธิในการใช้สินทรัพย์อ้างอิงและหนี้สินตามสัญญาเช่าตามการจ่ายชำระตามสัญญาเช่า</w:t>
      </w:r>
      <w:r w:rsidRPr="0048156B">
        <w:rPr>
          <w:rFonts w:ascii="Angsana New" w:hAnsi="Angsana New" w:cs="Angsana New"/>
          <w:spacing w:val="-4"/>
          <w:sz w:val="32"/>
          <w:szCs w:val="32"/>
          <w:cs/>
        </w:rPr>
        <w:tab/>
      </w:r>
    </w:p>
    <w:p w14:paraId="7A6B7259" w14:textId="6D8C45E1" w:rsidR="00847951" w:rsidRPr="0048156B" w:rsidRDefault="00BC5EE1" w:rsidP="00BC5EE1">
      <w:pPr>
        <w:tabs>
          <w:tab w:val="left" w:pos="1440"/>
        </w:tabs>
        <w:spacing w:before="120" w:after="120"/>
        <w:ind w:left="540" w:hanging="540"/>
        <w:jc w:val="thaiDistribute"/>
        <w:rPr>
          <w:rFonts w:ascii="Angsana New" w:hAnsi="Angsana New" w:cs="Angsana New"/>
          <w:b/>
          <w:bCs/>
          <w:sz w:val="32"/>
          <w:szCs w:val="32"/>
        </w:rPr>
      </w:pPr>
      <w:r w:rsidRPr="0048156B">
        <w:rPr>
          <w:rFonts w:ascii="Angsana New" w:hAnsi="Angsana New" w:cs="Angsana New" w:hint="cs"/>
          <w:b/>
          <w:bCs/>
          <w:sz w:val="32"/>
          <w:szCs w:val="32"/>
        </w:rPr>
        <w:tab/>
      </w:r>
      <w:r w:rsidR="00847951" w:rsidRPr="0048156B">
        <w:rPr>
          <w:rFonts w:ascii="Angsana New" w:hAnsi="Angsana New" w:cs="Angsana New" w:hint="cs"/>
          <w:b/>
          <w:bCs/>
          <w:sz w:val="32"/>
          <w:szCs w:val="32"/>
          <w:cs/>
        </w:rPr>
        <w:t xml:space="preserve">สินทรัพย์สิทธิการใช้ </w:t>
      </w:r>
    </w:p>
    <w:p w14:paraId="49ABAEFE" w14:textId="77777777" w:rsidR="00BC5EE1" w:rsidRPr="0048156B" w:rsidRDefault="00BC5EE1" w:rsidP="00BC5EE1">
      <w:pPr>
        <w:spacing w:before="120" w:after="120" w:line="380" w:lineRule="atLeast"/>
        <w:ind w:left="540"/>
        <w:jc w:val="thaiDistribute"/>
        <w:rPr>
          <w:rFonts w:ascii="Angsana New" w:hAnsi="Angsana New" w:cs="Angsana New"/>
          <w:spacing w:val="-4"/>
          <w:sz w:val="32"/>
          <w:szCs w:val="32"/>
        </w:rPr>
      </w:pPr>
      <w:r w:rsidRPr="0048156B">
        <w:rPr>
          <w:rFonts w:ascii="Angsana New" w:hAnsi="Angsana New" w:cs="Angsana New" w:hint="cs"/>
          <w:spacing w:val="-4"/>
          <w:sz w:val="32"/>
          <w:szCs w:val="32"/>
          <w:cs/>
        </w:rPr>
        <w:t>สินทรัพย์สิทธิการใช้วัดมูลค่าด้วยราคาทุนหักค่าเสื่อมราคาสะสม ผลขาดทุนจากการด้อยค่าสะสม และปรับปรุงด้วยการวัดมูลค่าของหนี้สินตามสัญญาเช่าใหม่ ราคาทุนของสินทรัพย์สิทธิการใช้ประกอบด้วยจำนวนเงินของหนี้สินตามสัญญาเช่าจากการรับรู้เริ่มแรก ต้นทุนทางตรงเริ่มแรกที่เกิดขึ้น จำนวนเงินที่จ่ายชำระตามสัญญาเช่า ณ วันที่สัญญาเช่าเริ่มมีผลหรือก่อนวันที่สัญญาเช่าเริ่มมีผล และหักด้วยสิ่งจูงใจตามสัญญาเช่าที่ได้รับ</w:t>
      </w:r>
    </w:p>
    <w:p w14:paraId="5BD1FB61" w14:textId="28954660" w:rsidR="00847951" w:rsidRPr="0048156B" w:rsidRDefault="00847951" w:rsidP="00BC5EE1">
      <w:pPr>
        <w:spacing w:before="120" w:after="120" w:line="380" w:lineRule="atLeast"/>
        <w:ind w:left="540"/>
        <w:jc w:val="thaiDistribute"/>
        <w:rPr>
          <w:rFonts w:ascii="Angsana New" w:hAnsi="Angsana New" w:cs="Angsana New"/>
          <w:spacing w:val="-4"/>
          <w:sz w:val="32"/>
          <w:szCs w:val="32"/>
        </w:rPr>
      </w:pPr>
      <w:r w:rsidRPr="0048156B">
        <w:rPr>
          <w:rFonts w:ascii="Angsana New" w:hAnsi="Angsana New" w:cs="Angsana New" w:hint="cs"/>
          <w:spacing w:val="-4"/>
          <w:sz w:val="32"/>
          <w:szCs w:val="32"/>
          <w:cs/>
        </w:rPr>
        <w:t>ค่าเสื่อมราคาของสินทรัพย์สิทธิการใช้คำนวณจากราคาทุนโดยวิธีเส้นตรงตามอายุสัญญาเช่าหรืออายุการให้ประโยชน์โดยประมาณของสินทรัพย์สิทธิการใช้แล้วแต่ระยะเวลาใดจะสั้นกว่า ดังนี้</w:t>
      </w:r>
    </w:p>
    <w:p w14:paraId="21A5A915" w14:textId="4FEB3697" w:rsidR="00847951" w:rsidRPr="0048156B" w:rsidRDefault="00847951" w:rsidP="002E7D7E">
      <w:pPr>
        <w:tabs>
          <w:tab w:val="left" w:pos="1530"/>
          <w:tab w:val="right" w:pos="5580"/>
          <w:tab w:val="right" w:pos="5850"/>
        </w:tabs>
        <w:spacing w:line="420" w:lineRule="exact"/>
        <w:ind w:left="540" w:hanging="547"/>
        <w:jc w:val="thaiDistribute"/>
        <w:rPr>
          <w:rFonts w:ascii="Angsana New" w:hAnsi="Angsana New" w:cs="Angsana New"/>
          <w:sz w:val="32"/>
          <w:szCs w:val="32"/>
        </w:rPr>
      </w:pPr>
      <w:r w:rsidRPr="0048156B">
        <w:rPr>
          <w:rFonts w:ascii="Angsana New" w:hAnsi="Angsana New" w:cs="Angsana New" w:hint="cs"/>
          <w:sz w:val="32"/>
          <w:szCs w:val="32"/>
        </w:rPr>
        <w:tab/>
      </w:r>
      <w:r w:rsidRPr="0048156B">
        <w:rPr>
          <w:rFonts w:ascii="Angsana New" w:hAnsi="Angsana New" w:cs="Angsana New" w:hint="cs"/>
          <w:sz w:val="32"/>
          <w:szCs w:val="32"/>
        </w:rPr>
        <w:tab/>
      </w:r>
      <w:r w:rsidRPr="0048156B">
        <w:rPr>
          <w:rFonts w:ascii="Angsana New" w:hAnsi="Angsana New" w:cs="Angsana New" w:hint="cs"/>
          <w:sz w:val="32"/>
          <w:szCs w:val="32"/>
          <w:cs/>
        </w:rPr>
        <w:t>ที่ดิน</w:t>
      </w:r>
      <w:r w:rsidR="002E7D7E" w:rsidRPr="0048156B">
        <w:rPr>
          <w:rFonts w:ascii="Angsana New" w:hAnsi="Angsana New" w:cs="Angsana New" w:hint="cs"/>
          <w:sz w:val="32"/>
          <w:szCs w:val="32"/>
          <w:cs/>
        </w:rPr>
        <w:tab/>
      </w:r>
      <w:r w:rsidR="003A2FDF" w:rsidRPr="0048156B">
        <w:rPr>
          <w:rFonts w:ascii="Angsana New" w:hAnsi="Angsana New" w:cs="Angsana New" w:hint="cs"/>
          <w:sz w:val="32"/>
          <w:szCs w:val="32"/>
          <w:cs/>
        </w:rPr>
        <w:t xml:space="preserve">3 - </w:t>
      </w:r>
      <w:r w:rsidR="002E7D7E" w:rsidRPr="0048156B">
        <w:rPr>
          <w:rFonts w:ascii="Angsana New" w:hAnsi="Angsana New" w:cs="Angsana New" w:hint="cs"/>
          <w:sz w:val="32"/>
          <w:szCs w:val="32"/>
        </w:rPr>
        <w:t>30</w:t>
      </w:r>
      <w:r w:rsidR="002E7D7E" w:rsidRPr="0048156B">
        <w:rPr>
          <w:rFonts w:ascii="Angsana New" w:hAnsi="Angsana New" w:cs="Angsana New" w:hint="cs"/>
          <w:sz w:val="32"/>
          <w:szCs w:val="32"/>
        </w:rPr>
        <w:tab/>
      </w:r>
      <w:r w:rsidRPr="0048156B">
        <w:rPr>
          <w:rFonts w:ascii="Angsana New" w:hAnsi="Angsana New" w:cs="Angsana New" w:hint="cs"/>
          <w:sz w:val="32"/>
          <w:szCs w:val="32"/>
          <w:cs/>
        </w:rPr>
        <w:t>ปี</w:t>
      </w:r>
    </w:p>
    <w:p w14:paraId="6B54533B" w14:textId="3F1AA502" w:rsidR="00847951" w:rsidRPr="0048156B" w:rsidRDefault="00847951" w:rsidP="002E7D7E">
      <w:pPr>
        <w:tabs>
          <w:tab w:val="left" w:pos="1530"/>
          <w:tab w:val="right" w:pos="5580"/>
          <w:tab w:val="right" w:pos="5850"/>
        </w:tabs>
        <w:spacing w:line="420" w:lineRule="exact"/>
        <w:ind w:left="540" w:hanging="547"/>
        <w:jc w:val="thaiDistribute"/>
        <w:rPr>
          <w:rFonts w:ascii="Angsana New" w:hAnsi="Angsana New" w:cs="Angsana New"/>
          <w:sz w:val="32"/>
          <w:szCs w:val="32"/>
        </w:rPr>
      </w:pPr>
      <w:r w:rsidRPr="0048156B">
        <w:rPr>
          <w:rFonts w:ascii="Angsana New" w:hAnsi="Angsana New" w:cs="Angsana New" w:hint="cs"/>
          <w:sz w:val="32"/>
          <w:szCs w:val="32"/>
        </w:rPr>
        <w:tab/>
      </w:r>
      <w:r w:rsidRPr="0048156B">
        <w:rPr>
          <w:rFonts w:ascii="Angsana New" w:hAnsi="Angsana New" w:cs="Angsana New" w:hint="cs"/>
          <w:sz w:val="32"/>
          <w:szCs w:val="32"/>
        </w:rPr>
        <w:tab/>
      </w:r>
      <w:r w:rsidRPr="0048156B">
        <w:rPr>
          <w:rFonts w:ascii="Angsana New" w:hAnsi="Angsana New" w:cs="Angsana New" w:hint="cs"/>
          <w:sz w:val="32"/>
          <w:szCs w:val="32"/>
          <w:cs/>
        </w:rPr>
        <w:t>อาคาร</w:t>
      </w:r>
      <w:r w:rsidR="002E7D7E" w:rsidRPr="0048156B">
        <w:rPr>
          <w:rFonts w:ascii="Angsana New" w:hAnsi="Angsana New" w:cs="Angsana New" w:hint="cs"/>
          <w:sz w:val="32"/>
          <w:szCs w:val="32"/>
        </w:rPr>
        <w:tab/>
        <w:t>1 - 6</w:t>
      </w:r>
      <w:r w:rsidR="002E7D7E" w:rsidRPr="0048156B">
        <w:rPr>
          <w:rFonts w:ascii="Angsana New" w:hAnsi="Angsana New" w:cs="Angsana New" w:hint="cs"/>
          <w:sz w:val="32"/>
          <w:szCs w:val="32"/>
        </w:rPr>
        <w:tab/>
      </w:r>
      <w:r w:rsidRPr="0048156B">
        <w:rPr>
          <w:rFonts w:ascii="Angsana New" w:hAnsi="Angsana New" w:cs="Angsana New" w:hint="cs"/>
          <w:sz w:val="32"/>
          <w:szCs w:val="32"/>
          <w:cs/>
        </w:rPr>
        <w:t>ปี</w:t>
      </w:r>
    </w:p>
    <w:p w14:paraId="1D09FF03" w14:textId="6B9E173D" w:rsidR="00847951" w:rsidRPr="0048156B" w:rsidRDefault="00847951" w:rsidP="002E7D7E">
      <w:pPr>
        <w:tabs>
          <w:tab w:val="left" w:pos="1530"/>
          <w:tab w:val="right" w:pos="5580"/>
          <w:tab w:val="right" w:pos="5850"/>
        </w:tabs>
        <w:spacing w:line="420" w:lineRule="exact"/>
        <w:ind w:left="540" w:hanging="547"/>
        <w:jc w:val="thaiDistribute"/>
        <w:rPr>
          <w:rFonts w:ascii="Angsana New" w:hAnsi="Angsana New" w:cs="Angsana New"/>
          <w:sz w:val="32"/>
          <w:szCs w:val="32"/>
        </w:rPr>
      </w:pPr>
      <w:r w:rsidRPr="0048156B">
        <w:rPr>
          <w:rFonts w:ascii="Angsana New" w:hAnsi="Angsana New" w:cs="Angsana New" w:hint="cs"/>
          <w:sz w:val="32"/>
          <w:szCs w:val="32"/>
        </w:rPr>
        <w:tab/>
      </w:r>
      <w:r w:rsidRPr="0048156B">
        <w:rPr>
          <w:rFonts w:ascii="Angsana New" w:hAnsi="Angsana New" w:cs="Angsana New" w:hint="cs"/>
          <w:sz w:val="32"/>
          <w:szCs w:val="32"/>
        </w:rPr>
        <w:tab/>
      </w:r>
      <w:r w:rsidRPr="0048156B">
        <w:rPr>
          <w:rFonts w:ascii="Angsana New" w:hAnsi="Angsana New" w:cs="Angsana New" w:hint="cs"/>
          <w:sz w:val="32"/>
          <w:szCs w:val="32"/>
          <w:cs/>
        </w:rPr>
        <w:t>อุปกรณ์</w:t>
      </w:r>
      <w:r w:rsidR="002E7D7E" w:rsidRPr="0048156B">
        <w:rPr>
          <w:rFonts w:ascii="Angsana New" w:hAnsi="Angsana New" w:cs="Angsana New" w:hint="cs"/>
          <w:sz w:val="32"/>
          <w:szCs w:val="32"/>
        </w:rPr>
        <w:tab/>
      </w:r>
      <w:r w:rsidR="003A2FDF" w:rsidRPr="0048156B">
        <w:rPr>
          <w:rFonts w:ascii="Angsana New" w:hAnsi="Angsana New" w:cs="Angsana New" w:hint="cs"/>
          <w:sz w:val="32"/>
          <w:szCs w:val="32"/>
          <w:cs/>
        </w:rPr>
        <w:t>5</w:t>
      </w:r>
      <w:r w:rsidR="002E7D7E" w:rsidRPr="0048156B">
        <w:rPr>
          <w:rFonts w:ascii="Angsana New" w:hAnsi="Angsana New" w:cs="Angsana New" w:hint="cs"/>
          <w:sz w:val="32"/>
          <w:szCs w:val="32"/>
        </w:rPr>
        <w:tab/>
      </w:r>
      <w:r w:rsidRPr="0048156B">
        <w:rPr>
          <w:rFonts w:ascii="Angsana New" w:hAnsi="Angsana New" w:cs="Angsana New" w:hint="cs"/>
          <w:sz w:val="32"/>
          <w:szCs w:val="32"/>
          <w:cs/>
        </w:rPr>
        <w:t>ปี</w:t>
      </w:r>
    </w:p>
    <w:p w14:paraId="291EAB7D" w14:textId="274CD36B" w:rsidR="00F536A3" w:rsidRPr="0048156B" w:rsidRDefault="00847951" w:rsidP="002E7D7E">
      <w:pPr>
        <w:tabs>
          <w:tab w:val="left" w:pos="1530"/>
          <w:tab w:val="right" w:pos="5580"/>
          <w:tab w:val="right" w:pos="5850"/>
        </w:tabs>
        <w:spacing w:line="420" w:lineRule="exact"/>
        <w:ind w:left="540" w:hanging="547"/>
        <w:jc w:val="thaiDistribute"/>
        <w:rPr>
          <w:rFonts w:ascii="Angsana New" w:hAnsi="Angsana New" w:cs="Angsana New"/>
          <w:sz w:val="32"/>
          <w:szCs w:val="32"/>
          <w:cs/>
        </w:rPr>
      </w:pPr>
      <w:r w:rsidRPr="0048156B">
        <w:rPr>
          <w:rFonts w:ascii="Angsana New" w:hAnsi="Angsana New" w:cs="Angsana New" w:hint="cs"/>
          <w:sz w:val="32"/>
          <w:szCs w:val="32"/>
        </w:rPr>
        <w:tab/>
      </w:r>
      <w:r w:rsidR="00F536A3" w:rsidRPr="0048156B">
        <w:rPr>
          <w:rFonts w:ascii="Angsana New" w:hAnsi="Angsana New" w:cs="Angsana New" w:hint="cs"/>
          <w:sz w:val="32"/>
          <w:szCs w:val="32"/>
        </w:rPr>
        <w:tab/>
      </w:r>
      <w:r w:rsidR="00F536A3" w:rsidRPr="0048156B">
        <w:rPr>
          <w:rFonts w:ascii="Angsana New" w:hAnsi="Angsana New" w:cs="Angsana New" w:hint="cs"/>
          <w:sz w:val="32"/>
          <w:szCs w:val="32"/>
          <w:cs/>
        </w:rPr>
        <w:t>ยานพาหนะ</w:t>
      </w:r>
      <w:r w:rsidR="00F536A3" w:rsidRPr="0048156B">
        <w:rPr>
          <w:rFonts w:ascii="Angsana New" w:hAnsi="Angsana New" w:cs="Angsana New" w:hint="cs"/>
          <w:sz w:val="32"/>
          <w:szCs w:val="32"/>
          <w:cs/>
        </w:rPr>
        <w:tab/>
      </w:r>
      <w:r w:rsidR="00F536A3" w:rsidRPr="0048156B">
        <w:rPr>
          <w:rFonts w:ascii="Angsana New" w:hAnsi="Angsana New" w:cs="Angsana New" w:hint="cs"/>
          <w:sz w:val="32"/>
          <w:szCs w:val="32"/>
        </w:rPr>
        <w:t>4</w:t>
      </w:r>
      <w:r w:rsidR="00F536A3" w:rsidRPr="0048156B">
        <w:rPr>
          <w:rFonts w:ascii="Angsana New" w:hAnsi="Angsana New" w:cs="Angsana New" w:hint="cs"/>
          <w:sz w:val="32"/>
          <w:szCs w:val="32"/>
        </w:rPr>
        <w:tab/>
      </w:r>
      <w:r w:rsidR="00F536A3" w:rsidRPr="0048156B">
        <w:rPr>
          <w:rFonts w:ascii="Angsana New" w:hAnsi="Angsana New" w:cs="Angsana New" w:hint="cs"/>
          <w:sz w:val="32"/>
          <w:szCs w:val="32"/>
          <w:cs/>
        </w:rPr>
        <w:t>ปี</w:t>
      </w:r>
    </w:p>
    <w:p w14:paraId="2388E43E" w14:textId="18A59528" w:rsidR="00847951" w:rsidRPr="0048156B" w:rsidRDefault="00F536A3" w:rsidP="002E7D7E">
      <w:pPr>
        <w:tabs>
          <w:tab w:val="left" w:pos="1530"/>
          <w:tab w:val="right" w:pos="5580"/>
          <w:tab w:val="right" w:pos="5850"/>
        </w:tabs>
        <w:spacing w:line="420" w:lineRule="exact"/>
        <w:ind w:left="540" w:hanging="547"/>
        <w:jc w:val="thaiDistribute"/>
        <w:rPr>
          <w:rFonts w:ascii="Angsana New" w:hAnsi="Angsana New" w:cs="Angsana New"/>
          <w:sz w:val="32"/>
          <w:szCs w:val="32"/>
        </w:rPr>
      </w:pPr>
      <w:r w:rsidRPr="0048156B">
        <w:rPr>
          <w:rFonts w:ascii="Angsana New" w:hAnsi="Angsana New" w:cs="Angsana New" w:hint="cs"/>
          <w:sz w:val="32"/>
          <w:szCs w:val="32"/>
        </w:rPr>
        <w:tab/>
      </w:r>
      <w:r w:rsidR="00847951" w:rsidRPr="0048156B">
        <w:rPr>
          <w:rFonts w:ascii="Angsana New" w:hAnsi="Angsana New" w:cs="Angsana New" w:hint="cs"/>
          <w:sz w:val="32"/>
          <w:szCs w:val="32"/>
        </w:rPr>
        <w:tab/>
      </w:r>
      <w:r w:rsidR="002E7D7E" w:rsidRPr="0048156B">
        <w:rPr>
          <w:rFonts w:ascii="Angsana New" w:hAnsi="Angsana New" w:cs="Angsana New" w:hint="cs"/>
          <w:sz w:val="32"/>
          <w:szCs w:val="32"/>
          <w:cs/>
        </w:rPr>
        <w:t>คอมพิวเตอร์ซอฟ</w:t>
      </w:r>
      <w:r w:rsidR="002D582C" w:rsidRPr="0048156B">
        <w:rPr>
          <w:rFonts w:ascii="Angsana New" w:hAnsi="Angsana New" w:cs="Angsana New" w:hint="cs"/>
          <w:sz w:val="32"/>
          <w:szCs w:val="32"/>
          <w:cs/>
        </w:rPr>
        <w:t>ต์</w:t>
      </w:r>
      <w:r w:rsidR="002E7D7E" w:rsidRPr="0048156B">
        <w:rPr>
          <w:rFonts w:ascii="Angsana New" w:hAnsi="Angsana New" w:cs="Angsana New" w:hint="cs"/>
          <w:sz w:val="32"/>
          <w:szCs w:val="32"/>
          <w:cs/>
        </w:rPr>
        <w:t>แวร์</w:t>
      </w:r>
      <w:r w:rsidR="002E7D7E" w:rsidRPr="0048156B">
        <w:rPr>
          <w:rFonts w:ascii="Angsana New" w:hAnsi="Angsana New" w:cs="Angsana New" w:hint="cs"/>
          <w:sz w:val="32"/>
          <w:szCs w:val="32"/>
        </w:rPr>
        <w:tab/>
        <w:t>3</w:t>
      </w:r>
      <w:r w:rsidR="002E7D7E" w:rsidRPr="0048156B">
        <w:rPr>
          <w:rFonts w:ascii="Angsana New" w:hAnsi="Angsana New" w:cs="Angsana New" w:hint="cs"/>
          <w:sz w:val="32"/>
          <w:szCs w:val="32"/>
        </w:rPr>
        <w:tab/>
      </w:r>
      <w:r w:rsidR="00847951" w:rsidRPr="0048156B">
        <w:rPr>
          <w:rFonts w:ascii="Angsana New" w:hAnsi="Angsana New" w:cs="Angsana New" w:hint="cs"/>
          <w:sz w:val="32"/>
          <w:szCs w:val="32"/>
          <w:cs/>
        </w:rPr>
        <w:t>ปี</w:t>
      </w:r>
    </w:p>
    <w:p w14:paraId="4B251DCC" w14:textId="77777777" w:rsidR="00847951" w:rsidRPr="0048156B" w:rsidRDefault="00847951" w:rsidP="006306D9">
      <w:pPr>
        <w:spacing w:before="240" w:after="120" w:line="380" w:lineRule="atLeast"/>
        <w:ind w:left="547"/>
        <w:jc w:val="thaiDistribute"/>
        <w:rPr>
          <w:rFonts w:ascii="Angsana New" w:hAnsi="Angsana New" w:cs="Angsana New"/>
          <w:spacing w:val="-4"/>
          <w:sz w:val="32"/>
          <w:szCs w:val="32"/>
        </w:rPr>
      </w:pPr>
      <w:r w:rsidRPr="0048156B">
        <w:rPr>
          <w:rFonts w:ascii="Angsana New" w:hAnsi="Angsana New" w:cs="Angsana New" w:hint="cs"/>
          <w:spacing w:val="-4"/>
          <w:sz w:val="32"/>
          <w:szCs w:val="32"/>
          <w:cs/>
        </w:rPr>
        <w:lastRenderedPageBreak/>
        <w:t>หากความเป็นเจ้าของในสินทรัพย์อ้างอิงได้โอนให้กับกลุ่มบริษัทเมื่อสิ้นสุดอายุสัญญาเช่าหรือราคาทุนของสินทรัพย์ดังกล่าวได้รวมถึงการใช้สิทธิเลือกซื้อ ค่าเสื่อมราคาจะคำนวณจากอายุการให้ประโยชน์โดยประมาณของสินทรัพย์</w:t>
      </w:r>
    </w:p>
    <w:p w14:paraId="69F4FB9D" w14:textId="3D4A8A42" w:rsidR="00847951" w:rsidRPr="0048156B" w:rsidRDefault="00847951" w:rsidP="001641C1">
      <w:pPr>
        <w:spacing w:before="120" w:after="120"/>
        <w:ind w:left="540"/>
        <w:jc w:val="thaiDistribute"/>
        <w:rPr>
          <w:rFonts w:ascii="Angsana New" w:hAnsi="Angsana New" w:cs="Angsana New"/>
          <w:b/>
          <w:bCs/>
          <w:spacing w:val="-4"/>
          <w:sz w:val="32"/>
          <w:szCs w:val="32"/>
        </w:rPr>
      </w:pPr>
      <w:r w:rsidRPr="0048156B">
        <w:rPr>
          <w:rFonts w:ascii="Angsana New" w:hAnsi="Angsana New" w:cs="Angsana New" w:hint="cs"/>
          <w:b/>
          <w:bCs/>
          <w:spacing w:val="-4"/>
          <w:sz w:val="32"/>
          <w:szCs w:val="32"/>
          <w:cs/>
        </w:rPr>
        <w:t>หนี้สินตามสัญญาเช่า</w:t>
      </w:r>
    </w:p>
    <w:p w14:paraId="7665B470" w14:textId="21CEF443" w:rsidR="006C7B92" w:rsidRPr="0048156B" w:rsidRDefault="006C7B92" w:rsidP="001641C1">
      <w:pPr>
        <w:spacing w:before="120" w:after="120"/>
        <w:ind w:left="540"/>
        <w:jc w:val="thaiDistribute"/>
        <w:rPr>
          <w:rFonts w:ascii="Angsana New" w:hAnsi="Angsana New" w:cs="Angsana New"/>
          <w:spacing w:val="-4"/>
          <w:sz w:val="32"/>
          <w:szCs w:val="32"/>
        </w:rPr>
      </w:pPr>
      <w:r w:rsidRPr="0048156B">
        <w:rPr>
          <w:rFonts w:ascii="Angsana New" w:hAnsi="Angsana New" w:cs="Angsana New" w:hint="cs"/>
          <w:spacing w:val="-4"/>
          <w:sz w:val="32"/>
          <w:szCs w:val="32"/>
          <w:cs/>
        </w:rPr>
        <w:t>หนี้สินตามสัญญาเช่าวัดมูลค่าด้วยมูลค่าปัจจุบันของจำนวนเงินที่ต้องจ่ายตามสัญญาเช่าตลอดอายุสัญญาเช่า จำนวนเงินที่ต้องจ่ายตามสัญญาเช่าประกอบด้วยค่าเช่าคงที่หักด้วยสิ่งจูงใจตามสัญญาเช่า ค่าเช่าผันแปรที่ขึ้นอยู่กับดัชนีหรืออัตรา จำนวนเงินที่คาดว่าจะจ่ายภายใต้การรับประกันมูลค่าคงเหลือ รวมถึงราคาใช้สิทธิของสิทธิเลือกซื้อซึ่งมีความแน่นอนอย่างสมเหตุสมผลที่กลุ่มบริษัทจะใช้สิทธินั้น และการจ่ายค่าปรับเพื่อการยกเลิกสัญญาเช่า หากข้อกำหนดของสัญญาเช่าแสดงให้เห็นว่ากลุ่มบริษัทจะใช้สิทธิในการยกเลิกสัญญาเช่า</w:t>
      </w:r>
      <w:r w:rsidRPr="0048156B">
        <w:rPr>
          <w:rFonts w:ascii="Angsana New" w:hAnsi="Angsana New" w:cs="Angsana New" w:hint="cs"/>
          <w:spacing w:val="-4"/>
          <w:sz w:val="32"/>
          <w:szCs w:val="32"/>
        </w:rPr>
        <w:t xml:space="preserve"> </w:t>
      </w:r>
      <w:r w:rsidRPr="0048156B">
        <w:rPr>
          <w:rFonts w:ascii="Angsana New" w:hAnsi="Angsana New" w:cs="Angsana New" w:hint="cs"/>
          <w:spacing w:val="-4"/>
          <w:sz w:val="32"/>
          <w:szCs w:val="32"/>
          <w:cs/>
        </w:rPr>
        <w:t>กลุ่มบริษัทบันทึกค่าเช่าผันแปรที่ไม่ขึ้นอยู่กับดัชนีหรืออัตราเป็นค่าใช้จ่ายใน</w:t>
      </w:r>
      <w:r w:rsidR="00DD5CBC" w:rsidRPr="0048156B">
        <w:rPr>
          <w:rFonts w:ascii="Angsana New" w:hAnsi="Angsana New" w:cs="Angsana New" w:hint="cs"/>
          <w:spacing w:val="-4"/>
          <w:sz w:val="32"/>
          <w:szCs w:val="32"/>
          <w:cs/>
        </w:rPr>
        <w:t>ปี</w:t>
      </w:r>
      <w:r w:rsidRPr="0048156B">
        <w:rPr>
          <w:rFonts w:ascii="Angsana New" w:hAnsi="Angsana New" w:cs="Angsana New" w:hint="cs"/>
          <w:spacing w:val="-4"/>
          <w:sz w:val="32"/>
          <w:szCs w:val="32"/>
          <w:cs/>
        </w:rPr>
        <w:t>ที่เหตุการณ์หรือเงื่อนไขซึ่งเกี่ยวข้องกับการจ่ายชำระนั้นได้เกิดขึ้น</w:t>
      </w:r>
      <w:r w:rsidRPr="0048156B">
        <w:rPr>
          <w:rFonts w:ascii="Angsana New" w:hAnsi="Angsana New" w:cs="Angsana New" w:hint="cs"/>
          <w:spacing w:val="-4"/>
          <w:sz w:val="32"/>
          <w:szCs w:val="32"/>
        </w:rPr>
        <w:t xml:space="preserve"> </w:t>
      </w:r>
    </w:p>
    <w:p w14:paraId="36C816F0" w14:textId="77777777" w:rsidR="006C7B92" w:rsidRPr="0048156B" w:rsidRDefault="006C7B92" w:rsidP="001641C1">
      <w:pPr>
        <w:spacing w:before="120" w:after="120"/>
        <w:ind w:left="540"/>
        <w:jc w:val="thaiDistribute"/>
        <w:rPr>
          <w:rFonts w:ascii="Angsana New" w:hAnsi="Angsana New" w:cs="Angsana New"/>
          <w:spacing w:val="-4"/>
          <w:sz w:val="32"/>
          <w:szCs w:val="32"/>
        </w:rPr>
      </w:pPr>
      <w:r w:rsidRPr="0048156B">
        <w:rPr>
          <w:rFonts w:ascii="Angsana New" w:hAnsi="Angsana New" w:cs="Angsana New" w:hint="cs"/>
          <w:spacing w:val="-4"/>
          <w:sz w:val="32"/>
          <w:szCs w:val="32"/>
          <w:cs/>
        </w:rPr>
        <w:t>กลุ่มบริษัทคิดลดมูลค่าปัจจุบันของจำนวนเงินที่ต้องจ่ายตามสัญญาเช่าด้วยอัตราดอกเบี้ยตามนัยของสัญญาเช่าหรืออัตราดอกเบี้ยการกู้ยืมส่วนเพิ่มของกลุ่มบริษัท หลังจากวันที่สัญญาเช่าเริ่มมีผล มูลค่าตามบัญชีของหนี้สินตามสัญญาเช่าจะเพิ่มขึ้นจากดอกเบี้ยของหนี้สินตามสัญญาเช่าและลดลงจากการจ่ายชำระหนี้สินตามสัญญาเช่า นอกจากนี้ มูลค่าตามบัญชีของหนี้สินตามสัญญาเช่าจะถูกวัดมูลค่าใหม่เมื่อมีการเปลี่ยนแปลงอายุสัญญาเช่า การเปลี่ยนแปลงการจ่ายชำระตามสัญญาเช่า หรือการเปลี่ยนแปลงในการประเมินสิทธิเลือกซื้อสินทรัพย์อ้างอิง</w:t>
      </w:r>
    </w:p>
    <w:p w14:paraId="3524BE8B" w14:textId="7C6F1864" w:rsidR="006C7B92" w:rsidRPr="0048156B" w:rsidRDefault="006C7B92" w:rsidP="001641C1">
      <w:pPr>
        <w:spacing w:before="120" w:after="120"/>
        <w:ind w:left="540"/>
        <w:jc w:val="thaiDistribute"/>
        <w:rPr>
          <w:rFonts w:ascii="Angsana New" w:hAnsi="Angsana New" w:cs="Angsana New"/>
          <w:b/>
          <w:bCs/>
          <w:spacing w:val="-4"/>
          <w:sz w:val="32"/>
          <w:szCs w:val="32"/>
        </w:rPr>
      </w:pPr>
      <w:r w:rsidRPr="0048156B">
        <w:rPr>
          <w:rFonts w:ascii="Angsana New" w:hAnsi="Angsana New" w:cs="Angsana New" w:hint="cs"/>
          <w:b/>
          <w:bCs/>
          <w:spacing w:val="-4"/>
          <w:sz w:val="32"/>
          <w:szCs w:val="32"/>
          <w:cs/>
        </w:rPr>
        <w:t>สัญญาเช่าระยะสั้นและสัญญาเช่าซึ่งสินทรัพย์อ้างอิงมีมูลค่าต่ำ</w:t>
      </w:r>
    </w:p>
    <w:p w14:paraId="326ED690" w14:textId="138E9FED" w:rsidR="00D438AA" w:rsidRPr="0048156B" w:rsidRDefault="006C7B92" w:rsidP="007E45D3">
      <w:pPr>
        <w:spacing w:before="120" w:after="120"/>
        <w:ind w:left="540"/>
        <w:jc w:val="thaiDistribute"/>
        <w:rPr>
          <w:rFonts w:ascii="Angsana New" w:hAnsi="Angsana New" w:cs="Angsana New"/>
          <w:b/>
          <w:bCs/>
          <w:sz w:val="32"/>
          <w:szCs w:val="32"/>
        </w:rPr>
      </w:pPr>
      <w:r w:rsidRPr="0048156B">
        <w:rPr>
          <w:rFonts w:ascii="Angsana New" w:hAnsi="Angsana New" w:cs="Angsana New" w:hint="cs"/>
          <w:spacing w:val="-4"/>
          <w:sz w:val="32"/>
          <w:szCs w:val="32"/>
          <w:cs/>
        </w:rPr>
        <w:t>สัญญาเช่าที่มีอายุสัญญาเช่าน้อยกว่า</w:t>
      </w:r>
      <w:r w:rsidR="002D582C" w:rsidRPr="0048156B">
        <w:rPr>
          <w:rFonts w:ascii="Angsana New" w:hAnsi="Angsana New" w:cs="Angsana New" w:hint="cs"/>
          <w:spacing w:val="-4"/>
          <w:sz w:val="32"/>
          <w:szCs w:val="32"/>
          <w:cs/>
        </w:rPr>
        <w:t xml:space="preserve"> </w:t>
      </w:r>
      <w:r w:rsidR="002D582C" w:rsidRPr="0048156B">
        <w:rPr>
          <w:rFonts w:ascii="Angsana New" w:hAnsi="Angsana New" w:cs="Angsana New" w:hint="cs"/>
          <w:spacing w:val="-4"/>
          <w:sz w:val="32"/>
          <w:szCs w:val="32"/>
        </w:rPr>
        <w:t xml:space="preserve">12 </w:t>
      </w:r>
      <w:r w:rsidR="002D582C" w:rsidRPr="0048156B">
        <w:rPr>
          <w:rFonts w:ascii="Angsana New" w:hAnsi="Angsana New" w:cs="Angsana New" w:hint="cs"/>
          <w:spacing w:val="-4"/>
          <w:sz w:val="32"/>
          <w:szCs w:val="32"/>
          <w:cs/>
        </w:rPr>
        <w:t>เดือน</w:t>
      </w:r>
      <w:r w:rsidRPr="0048156B">
        <w:rPr>
          <w:rFonts w:ascii="Angsana New" w:hAnsi="Angsana New" w:cs="Angsana New" w:hint="cs"/>
          <w:spacing w:val="-4"/>
          <w:sz w:val="32"/>
          <w:szCs w:val="32"/>
          <w:cs/>
        </w:rPr>
        <w:t>นับตั้งแต่วันที่สัญญาเช่าเริ่มมีผล หรือสัญญาเช่าซึ่งสินทรัพย์อ้างอิงมีมูลค่าต่ำ จะบันทึกเป็นค่าใช้จ่ายตามวิธีเส้นตรงตลอดอายุสัญญาเช่า</w:t>
      </w:r>
    </w:p>
    <w:p w14:paraId="3D437F48" w14:textId="1D068CD8" w:rsidR="00C178FA" w:rsidRPr="0048156B" w:rsidRDefault="00C178FA" w:rsidP="00C178FA">
      <w:pPr>
        <w:spacing w:before="120" w:after="120"/>
        <w:ind w:left="540"/>
        <w:jc w:val="thaiDistribute"/>
        <w:rPr>
          <w:rFonts w:ascii="Angsana New" w:hAnsi="Angsana New" w:cs="Angsana New"/>
          <w:b/>
          <w:bCs/>
          <w:spacing w:val="-4"/>
          <w:sz w:val="32"/>
          <w:szCs w:val="32"/>
        </w:rPr>
      </w:pPr>
      <w:r w:rsidRPr="0048156B">
        <w:rPr>
          <w:rFonts w:ascii="Angsana New" w:hAnsi="Angsana New" w:cs="Angsana New"/>
          <w:b/>
          <w:bCs/>
          <w:spacing w:val="-4"/>
          <w:sz w:val="32"/>
          <w:szCs w:val="32"/>
          <w:cs/>
        </w:rPr>
        <w:t>กลุ่มบริษัทในฐานะผู้ให้เช่า</w:t>
      </w:r>
    </w:p>
    <w:p w14:paraId="6176B5E9" w14:textId="77777777" w:rsidR="00C178FA" w:rsidRPr="0048156B" w:rsidRDefault="00C178FA" w:rsidP="00C178FA">
      <w:pPr>
        <w:spacing w:before="120" w:after="120"/>
        <w:ind w:left="540"/>
        <w:jc w:val="thaiDistribute"/>
        <w:rPr>
          <w:rFonts w:ascii="Angsana New" w:hAnsi="Angsana New" w:cs="Angsana New"/>
          <w:spacing w:val="-4"/>
          <w:sz w:val="32"/>
          <w:szCs w:val="32"/>
        </w:rPr>
      </w:pPr>
      <w:r w:rsidRPr="0048156B">
        <w:rPr>
          <w:rFonts w:ascii="Angsana New" w:hAnsi="Angsana New" w:cs="Angsana New"/>
          <w:spacing w:val="-4"/>
          <w:sz w:val="32"/>
          <w:szCs w:val="32"/>
          <w:cs/>
        </w:rPr>
        <w:t>สัญญาเช่าที่ความเสี่ยงและผลตอบแทนของความเป็นเจ้าของส่วนใหญ่ไม่ได้โอนไปให้กับผู้เช่าถือเป็นสัญญาเช่าดำเนินงาน กลุ่มบริษัทบันทึกจำนวนเงินที่ได้รับตามสัญญาเช่าดำเนินงานเป็นรายได้ในส่วนของกำไรหรือขาดทุนตามวิธีเส้นตรงตลอดอายุของสัญญาเช่า ต้นทุนทางตรงเริ่มแรกที่เกิดขึ้นจากการได้มาซึ่งสัญญาเช่าดำเนินงานรวมในมูลค่าตามบัญชีของสินทรัพย์อ้างอิงและรับรู้เป็นค่าใช้จ่ายตลอดอายุสัญญาเช่าโดยใช้เกณฑ์เดียวกันกับรายได้จากสัญญาเช่า</w:t>
      </w:r>
    </w:p>
    <w:p w14:paraId="2903CCA7" w14:textId="77777777" w:rsidR="00A227B7" w:rsidRPr="0048156B" w:rsidRDefault="00A227B7">
      <w:pPr>
        <w:rPr>
          <w:rFonts w:ascii="Angsana New" w:hAnsi="Angsana New" w:cs="Angsana New"/>
          <w:b/>
          <w:bCs/>
          <w:sz w:val="32"/>
          <w:szCs w:val="32"/>
        </w:rPr>
      </w:pPr>
      <w:r w:rsidRPr="0048156B">
        <w:rPr>
          <w:rFonts w:ascii="Angsana New" w:hAnsi="Angsana New" w:cs="Angsana New"/>
          <w:b/>
          <w:bCs/>
          <w:sz w:val="32"/>
          <w:szCs w:val="32"/>
        </w:rPr>
        <w:br w:type="page"/>
      </w:r>
    </w:p>
    <w:p w14:paraId="5E594311" w14:textId="38D6F1B7" w:rsidR="00847951" w:rsidRPr="0048156B" w:rsidRDefault="00A227B7" w:rsidP="0008124B">
      <w:pPr>
        <w:tabs>
          <w:tab w:val="left" w:pos="1440"/>
        </w:tabs>
        <w:spacing w:before="80" w:after="80"/>
        <w:ind w:left="547" w:hanging="547"/>
        <w:jc w:val="thaiDistribute"/>
        <w:rPr>
          <w:rFonts w:ascii="Angsana New" w:hAnsi="Angsana New" w:cs="Angsana New"/>
          <w:b/>
          <w:bCs/>
          <w:sz w:val="32"/>
          <w:szCs w:val="32"/>
        </w:rPr>
      </w:pPr>
      <w:r w:rsidRPr="0048156B">
        <w:rPr>
          <w:rFonts w:ascii="Angsana New" w:hAnsi="Angsana New" w:cs="Angsana New"/>
          <w:b/>
          <w:bCs/>
          <w:sz w:val="32"/>
          <w:szCs w:val="32"/>
        </w:rPr>
        <w:lastRenderedPageBreak/>
        <w:t>4</w:t>
      </w:r>
      <w:r w:rsidR="00847951" w:rsidRPr="0048156B">
        <w:rPr>
          <w:rFonts w:ascii="Angsana New" w:hAnsi="Angsana New" w:cs="Angsana New" w:hint="cs"/>
          <w:b/>
          <w:bCs/>
          <w:sz w:val="32"/>
          <w:szCs w:val="32"/>
          <w:cs/>
        </w:rPr>
        <w:t>.</w:t>
      </w:r>
      <w:r w:rsidR="00F104DB" w:rsidRPr="0048156B">
        <w:rPr>
          <w:rFonts w:ascii="Angsana New" w:hAnsi="Angsana New" w:cs="Angsana New" w:hint="cs"/>
          <w:b/>
          <w:bCs/>
          <w:sz w:val="32"/>
          <w:szCs w:val="32"/>
        </w:rPr>
        <w:t>2</w:t>
      </w:r>
      <w:r w:rsidR="00532798" w:rsidRPr="0048156B">
        <w:rPr>
          <w:rFonts w:ascii="Angsana New" w:hAnsi="Angsana New" w:cs="Angsana New" w:hint="cs"/>
          <w:b/>
          <w:bCs/>
          <w:sz w:val="32"/>
          <w:szCs w:val="32"/>
        </w:rPr>
        <w:t>1</w:t>
      </w:r>
      <w:r w:rsidR="00847951" w:rsidRPr="0048156B">
        <w:rPr>
          <w:rFonts w:ascii="Angsana New" w:hAnsi="Angsana New" w:cs="Angsana New" w:hint="cs"/>
          <w:b/>
          <w:bCs/>
          <w:sz w:val="32"/>
          <w:szCs w:val="32"/>
        </w:rPr>
        <w:t xml:space="preserve"> </w:t>
      </w:r>
      <w:r w:rsidR="00847951" w:rsidRPr="0048156B">
        <w:rPr>
          <w:rFonts w:ascii="Angsana New" w:hAnsi="Angsana New" w:cs="Angsana New" w:hint="cs"/>
          <w:b/>
          <w:bCs/>
          <w:sz w:val="32"/>
          <w:szCs w:val="32"/>
        </w:rPr>
        <w:tab/>
      </w:r>
      <w:r w:rsidR="00847951" w:rsidRPr="0048156B">
        <w:rPr>
          <w:rFonts w:ascii="Angsana New" w:hAnsi="Angsana New" w:cs="Angsana New" w:hint="cs"/>
          <w:b/>
          <w:bCs/>
          <w:sz w:val="32"/>
          <w:szCs w:val="32"/>
          <w:cs/>
        </w:rPr>
        <w:t>หนี้สินจากสัญญาประกันภัย</w:t>
      </w:r>
      <w:r w:rsidR="00847951" w:rsidRPr="0048156B">
        <w:rPr>
          <w:rFonts w:ascii="Angsana New" w:hAnsi="Angsana New" w:cs="Angsana New" w:hint="cs"/>
          <w:b/>
          <w:bCs/>
          <w:sz w:val="32"/>
          <w:szCs w:val="32"/>
          <w:cs/>
        </w:rPr>
        <w:tab/>
      </w:r>
    </w:p>
    <w:p w14:paraId="216ECDF3" w14:textId="77777777" w:rsidR="00847951" w:rsidRPr="0048156B" w:rsidRDefault="00847951" w:rsidP="0008124B">
      <w:pPr>
        <w:tabs>
          <w:tab w:val="left" w:pos="2160"/>
          <w:tab w:val="right" w:pos="7200"/>
          <w:tab w:val="right" w:pos="8540"/>
        </w:tabs>
        <w:spacing w:before="80" w:after="80"/>
        <w:ind w:left="540" w:right="-29" w:firstLine="7"/>
        <w:jc w:val="thaiDistribute"/>
        <w:rPr>
          <w:rFonts w:ascii="Angsana New" w:hAnsi="Angsana New" w:cs="Angsana New"/>
          <w:sz w:val="32"/>
          <w:szCs w:val="32"/>
          <w:cs/>
        </w:rPr>
      </w:pPr>
      <w:r w:rsidRPr="0048156B">
        <w:rPr>
          <w:rFonts w:ascii="Angsana New" w:hAnsi="Angsana New" w:cs="Angsana New" w:hint="cs"/>
          <w:sz w:val="32"/>
          <w:szCs w:val="32"/>
          <w:cs/>
        </w:rPr>
        <w:t>หนี้สินจากสัญญาประกันภัย ประกอบด้วย สำรองค่าสินไหมทดแทน ค่าสินไหมทดแทนค้างจ่ายและสำรองเบี้ยประกันภัย</w:t>
      </w:r>
    </w:p>
    <w:p w14:paraId="32DFB6E6" w14:textId="77777777" w:rsidR="00847951" w:rsidRPr="0048156B" w:rsidRDefault="00847951" w:rsidP="0008124B">
      <w:pPr>
        <w:tabs>
          <w:tab w:val="left" w:pos="2160"/>
          <w:tab w:val="right" w:pos="7200"/>
          <w:tab w:val="right" w:pos="8540"/>
        </w:tabs>
        <w:spacing w:before="80" w:after="80"/>
        <w:ind w:left="900" w:right="-29" w:hanging="353"/>
        <w:jc w:val="thaiDistribute"/>
        <w:rPr>
          <w:rFonts w:ascii="Angsana New" w:hAnsi="Angsana New" w:cs="Angsana New"/>
          <w:sz w:val="32"/>
          <w:szCs w:val="32"/>
        </w:rPr>
      </w:pPr>
      <w:r w:rsidRPr="0048156B">
        <w:rPr>
          <w:rFonts w:ascii="Angsana New" w:hAnsi="Angsana New" w:cs="Angsana New" w:hint="cs"/>
          <w:sz w:val="32"/>
          <w:szCs w:val="32"/>
          <w:cs/>
        </w:rPr>
        <w:t xml:space="preserve">ก) </w:t>
      </w:r>
      <w:r w:rsidRPr="0048156B">
        <w:rPr>
          <w:rFonts w:ascii="Angsana New" w:hAnsi="Angsana New" w:cs="Angsana New" w:hint="cs"/>
          <w:sz w:val="32"/>
          <w:szCs w:val="32"/>
          <w:cs/>
        </w:rPr>
        <w:tab/>
        <w:t>สำรองค่าสินไหมทดแทนและค่าสินไหมทดแทนค้างจ่าย</w:t>
      </w:r>
    </w:p>
    <w:p w14:paraId="4B78644E" w14:textId="77777777" w:rsidR="00847951" w:rsidRPr="0048156B" w:rsidRDefault="00847951" w:rsidP="0008124B">
      <w:pPr>
        <w:tabs>
          <w:tab w:val="left" w:pos="360"/>
          <w:tab w:val="left" w:pos="1440"/>
        </w:tabs>
        <w:spacing w:before="80" w:after="80"/>
        <w:ind w:left="900" w:right="-29" w:hanging="353"/>
        <w:jc w:val="thaiDistribute"/>
        <w:rPr>
          <w:rFonts w:ascii="Angsana New" w:hAnsi="Angsana New" w:cs="Angsana New"/>
          <w:sz w:val="32"/>
          <w:szCs w:val="32"/>
        </w:rPr>
      </w:pPr>
      <w:r w:rsidRPr="0048156B">
        <w:rPr>
          <w:rFonts w:ascii="Angsana New" w:hAnsi="Angsana New" w:cs="Angsana New" w:hint="cs"/>
          <w:sz w:val="32"/>
          <w:szCs w:val="32"/>
        </w:rPr>
        <w:tab/>
      </w:r>
      <w:r w:rsidRPr="0048156B">
        <w:rPr>
          <w:rFonts w:ascii="Angsana New" w:hAnsi="Angsana New" w:cs="Angsana New" w:hint="cs"/>
          <w:sz w:val="32"/>
          <w:szCs w:val="32"/>
          <w:cs/>
        </w:rPr>
        <w:t>ค่าสินไหมทดแทนค้างจ่ายบันทึกตามจำนวนที่จะจ่ายจริง ส่วนสำรองค่าสินไหมทดแทนจะบันทึกเมื่อได้รับการแจ้งคำเรียกร้องค่าเสียหายจากผู้เอาประกันภัยตามจำนวนที่ผู้เอาประกันภัยแจ้ง</w:t>
      </w:r>
      <w:r w:rsidRPr="0048156B">
        <w:rPr>
          <w:rFonts w:ascii="Angsana New" w:hAnsi="Angsana New" w:cs="Angsana New" w:hint="cs"/>
          <w:sz w:val="32"/>
          <w:szCs w:val="32"/>
        </w:rPr>
        <w:t xml:space="preserve"> </w:t>
      </w:r>
      <w:r w:rsidRPr="0048156B">
        <w:rPr>
          <w:rFonts w:ascii="Angsana New" w:hAnsi="Angsana New" w:cs="Angsana New" w:hint="cs"/>
          <w:sz w:val="32"/>
          <w:szCs w:val="32"/>
          <w:cs/>
        </w:rPr>
        <w:t xml:space="preserve">และโดยการประมาณการของฝ่ายบริหาร มูลค่าประมาณการสินไหมทดแทนสูงสุดจะไม่เกินทุนประกันของกรมธรรม์ที่เกี่ยวข้อง </w:t>
      </w:r>
    </w:p>
    <w:p w14:paraId="64ACDA80" w14:textId="74F2DD9A" w:rsidR="00847951" w:rsidRPr="0048156B" w:rsidRDefault="00847951" w:rsidP="0008124B">
      <w:pPr>
        <w:tabs>
          <w:tab w:val="left" w:pos="1440"/>
        </w:tabs>
        <w:spacing w:before="80" w:after="80"/>
        <w:ind w:left="900" w:right="-29" w:hanging="353"/>
        <w:jc w:val="thaiDistribute"/>
        <w:rPr>
          <w:rFonts w:ascii="Angsana New" w:hAnsi="Angsana New" w:cs="Angsana New"/>
          <w:sz w:val="32"/>
          <w:szCs w:val="32"/>
        </w:rPr>
      </w:pPr>
      <w:r w:rsidRPr="0048156B">
        <w:rPr>
          <w:rFonts w:ascii="Angsana New" w:hAnsi="Angsana New" w:cs="Angsana New" w:hint="cs"/>
          <w:sz w:val="32"/>
          <w:szCs w:val="32"/>
        </w:rPr>
        <w:tab/>
      </w:r>
      <w:r w:rsidRPr="0048156B">
        <w:rPr>
          <w:rFonts w:ascii="Angsana New" w:hAnsi="Angsana New" w:cs="Angsana New" w:hint="cs"/>
          <w:sz w:val="32"/>
          <w:szCs w:val="32"/>
          <w:cs/>
        </w:rPr>
        <w:t>ประมาณการสำรองสินไหมทดแทนคำนวณโดยวิธีการทางคณิตศาสตร์ประกันภัย โดยคำนวณจากประมาณการที่ดีที่สุดของค่าสินไหมทดแทนที่คาดว่าจะจ่ายให้แก่ผู้เอาประกันภัยในอนาคตสำหรับความสูญเสียที่เกิดขึ้นแล้วก่อนหรือ ณ วันที่ในรอบระยะเวลารายงาน ทั้งจากรายการความสูญเสียที่บริษัทย่อยได้รับรายงานแล้วและยังไม่ได้รับรายงาน และรวมถึงค่าใช้จ่ายในการจัดการค่าสินไหมทดแทน และหักมูลค่าซากและการรับคืนอื่นๆ</w:t>
      </w:r>
      <w:r w:rsidRPr="0048156B">
        <w:rPr>
          <w:rFonts w:ascii="Angsana New" w:hAnsi="Angsana New" w:cs="Angsana New" w:hint="cs"/>
          <w:sz w:val="32"/>
          <w:szCs w:val="32"/>
        </w:rPr>
        <w:t xml:space="preserve"> </w:t>
      </w:r>
      <w:r w:rsidRPr="0048156B">
        <w:rPr>
          <w:rFonts w:ascii="Angsana New" w:hAnsi="Angsana New" w:cs="Angsana New" w:hint="cs"/>
          <w:sz w:val="32"/>
          <w:szCs w:val="32"/>
          <w:cs/>
        </w:rPr>
        <w:t>ผลต่างของประมาณการสำรองสินไหมทดแทนที่คำนวณได้สูงกว่าค่าสินไหมทดแทนที่ได้รับรู้ไปแล้วในบัญชีจะรับรู้เป็นความเสียหายที่เกิดขึ้นแล้วแต่ยังไม่ได้มีการรายงานให้บริษัทย่อยทราบ</w:t>
      </w:r>
      <w:r w:rsidRPr="0048156B">
        <w:rPr>
          <w:rFonts w:ascii="Angsana New" w:hAnsi="Angsana New" w:cs="Angsana New" w:hint="cs"/>
          <w:sz w:val="32"/>
          <w:szCs w:val="32"/>
        </w:rPr>
        <w:t xml:space="preserve"> (Incurred but not reported claim: IBNR)</w:t>
      </w:r>
      <w:r w:rsidRPr="0048156B">
        <w:rPr>
          <w:rFonts w:ascii="Angsana New" w:hAnsi="Angsana New" w:cs="Angsana New" w:hint="cs"/>
          <w:sz w:val="32"/>
          <w:szCs w:val="32"/>
          <w:cs/>
        </w:rPr>
        <w:t xml:space="preserve">  </w:t>
      </w:r>
    </w:p>
    <w:p w14:paraId="56475C5B" w14:textId="39F5C32E" w:rsidR="00847951" w:rsidRPr="0048156B" w:rsidRDefault="00847951" w:rsidP="0008124B">
      <w:pPr>
        <w:tabs>
          <w:tab w:val="left" w:pos="2160"/>
          <w:tab w:val="right" w:pos="7200"/>
          <w:tab w:val="right" w:pos="8540"/>
        </w:tabs>
        <w:spacing w:before="80" w:after="80"/>
        <w:ind w:left="900" w:right="-29" w:hanging="353"/>
        <w:jc w:val="thaiDistribute"/>
        <w:rPr>
          <w:rFonts w:ascii="Angsana New" w:hAnsi="Angsana New" w:cs="Angsana New"/>
          <w:sz w:val="32"/>
          <w:szCs w:val="32"/>
        </w:rPr>
      </w:pPr>
      <w:r w:rsidRPr="0048156B">
        <w:rPr>
          <w:rFonts w:ascii="Angsana New" w:hAnsi="Angsana New" w:cs="Angsana New" w:hint="cs"/>
          <w:sz w:val="32"/>
          <w:szCs w:val="32"/>
          <w:cs/>
        </w:rPr>
        <w:t>ข)</w:t>
      </w:r>
      <w:r w:rsidRPr="0048156B">
        <w:rPr>
          <w:rFonts w:ascii="Angsana New" w:hAnsi="Angsana New" w:cs="Angsana New" w:hint="cs"/>
          <w:sz w:val="32"/>
          <w:szCs w:val="32"/>
        </w:rPr>
        <w:tab/>
      </w:r>
      <w:r w:rsidRPr="0048156B">
        <w:rPr>
          <w:rFonts w:ascii="Angsana New" w:hAnsi="Angsana New" w:cs="Angsana New" w:hint="cs"/>
          <w:sz w:val="32"/>
          <w:szCs w:val="32"/>
          <w:cs/>
        </w:rPr>
        <w:t>สำรองเบี้ยประกันภัย</w:t>
      </w:r>
    </w:p>
    <w:p w14:paraId="0AAEF291" w14:textId="77777777" w:rsidR="00847951" w:rsidRPr="0048156B" w:rsidRDefault="00847951" w:rsidP="0008124B">
      <w:pPr>
        <w:tabs>
          <w:tab w:val="left" w:pos="360"/>
          <w:tab w:val="left" w:pos="1440"/>
        </w:tabs>
        <w:spacing w:before="80" w:after="80"/>
        <w:ind w:left="907" w:hanging="360"/>
        <w:jc w:val="thaiDistribute"/>
        <w:rPr>
          <w:rFonts w:ascii="Angsana New" w:hAnsi="Angsana New" w:cs="Angsana New"/>
          <w:sz w:val="32"/>
          <w:szCs w:val="32"/>
        </w:rPr>
      </w:pPr>
      <w:r w:rsidRPr="0048156B">
        <w:rPr>
          <w:rFonts w:ascii="Angsana New" w:hAnsi="Angsana New" w:cs="Angsana New" w:hint="cs"/>
          <w:b/>
          <w:bCs/>
          <w:sz w:val="32"/>
          <w:szCs w:val="32"/>
          <w:cs/>
        </w:rPr>
        <w:tab/>
      </w:r>
      <w:r w:rsidRPr="0048156B">
        <w:rPr>
          <w:rFonts w:ascii="Angsana New" w:hAnsi="Angsana New" w:cs="Angsana New" w:hint="cs"/>
          <w:sz w:val="32"/>
          <w:szCs w:val="32"/>
          <w:cs/>
        </w:rPr>
        <w:t>สำรองเบี้ยประกันภัยประกอบด้วย สำรองเบี้ยประกันภัยที่ยังไม่ถือเป็นรายได้ และสำรองความเสี่ยงภัยที่ยังไม่สิ้นสุด</w:t>
      </w:r>
    </w:p>
    <w:p w14:paraId="749C608A" w14:textId="77777777" w:rsidR="00847951" w:rsidRPr="0048156B" w:rsidRDefault="00847951" w:rsidP="0008124B">
      <w:pPr>
        <w:numPr>
          <w:ilvl w:val="0"/>
          <w:numId w:val="32"/>
        </w:numPr>
        <w:overflowPunct w:val="0"/>
        <w:autoSpaceDE w:val="0"/>
        <w:autoSpaceDN w:val="0"/>
        <w:adjustRightInd w:val="0"/>
        <w:spacing w:before="80" w:after="80"/>
        <w:ind w:left="1260"/>
        <w:jc w:val="thaiDistribute"/>
        <w:textAlignment w:val="baseline"/>
        <w:rPr>
          <w:rFonts w:ascii="Angsana New" w:hAnsi="Angsana New" w:cs="Angsana New"/>
          <w:sz w:val="32"/>
          <w:szCs w:val="32"/>
        </w:rPr>
      </w:pPr>
      <w:r w:rsidRPr="0048156B">
        <w:rPr>
          <w:rFonts w:ascii="Angsana New" w:hAnsi="Angsana New" w:cs="Angsana New" w:hint="cs"/>
          <w:sz w:val="32"/>
          <w:szCs w:val="32"/>
          <w:cs/>
        </w:rPr>
        <w:t>สำรองเบี้ยประกันภัยที่ยังไม่ถือเป็นรายได้</w:t>
      </w:r>
    </w:p>
    <w:p w14:paraId="2E30935B" w14:textId="77777777" w:rsidR="00847951" w:rsidRPr="0048156B" w:rsidRDefault="00847951" w:rsidP="0008124B">
      <w:pPr>
        <w:autoSpaceDE w:val="0"/>
        <w:autoSpaceDN w:val="0"/>
        <w:spacing w:before="80" w:after="80"/>
        <w:ind w:left="1260" w:hanging="360"/>
        <w:jc w:val="thaiDistribute"/>
        <w:rPr>
          <w:rFonts w:ascii="Angsana New" w:hAnsi="Angsana New" w:cs="Angsana New"/>
          <w:sz w:val="32"/>
          <w:szCs w:val="32"/>
        </w:rPr>
      </w:pPr>
      <w:r w:rsidRPr="0048156B">
        <w:rPr>
          <w:rFonts w:ascii="Angsana New" w:hAnsi="Angsana New" w:cs="Angsana New" w:hint="cs"/>
          <w:sz w:val="32"/>
          <w:szCs w:val="32"/>
          <w:cs/>
        </w:rPr>
        <w:tab/>
        <w:t>สํารองเบี้ยประกันภัยที่ยังไม่ถือเป็นรายได้คำนวณจากเบี้ยประกันภัยรับก่อนการเอาประกันภัยต่อด้วยวิธีการดังนี้</w:t>
      </w:r>
    </w:p>
    <w:tbl>
      <w:tblPr>
        <w:tblW w:w="8730" w:type="dxa"/>
        <w:tblInd w:w="810" w:type="dxa"/>
        <w:tblLayout w:type="fixed"/>
        <w:tblLook w:val="0000" w:firstRow="0" w:lastRow="0" w:firstColumn="0" w:lastColumn="0" w:noHBand="0" w:noVBand="0"/>
      </w:tblPr>
      <w:tblGrid>
        <w:gridCol w:w="3960"/>
        <w:gridCol w:w="450"/>
        <w:gridCol w:w="4320"/>
      </w:tblGrid>
      <w:tr w:rsidR="00847951" w:rsidRPr="0048156B" w14:paraId="27AE1B0A" w14:textId="77777777" w:rsidTr="0008124B">
        <w:tc>
          <w:tcPr>
            <w:tcW w:w="3960" w:type="dxa"/>
          </w:tcPr>
          <w:p w14:paraId="1891E267" w14:textId="77777777" w:rsidR="00847951" w:rsidRPr="0048156B" w:rsidRDefault="00847951" w:rsidP="00910EB2">
            <w:pPr>
              <w:tabs>
                <w:tab w:val="left" w:pos="720"/>
                <w:tab w:val="left" w:pos="2880"/>
                <w:tab w:val="left" w:pos="5760"/>
                <w:tab w:val="left" w:pos="6480"/>
              </w:tabs>
              <w:spacing w:line="370" w:lineRule="exact"/>
              <w:ind w:left="519" w:right="-115" w:hanging="180"/>
              <w:rPr>
                <w:rFonts w:ascii="Angsana New" w:hAnsi="Angsana New" w:cs="Angsana New"/>
                <w:sz w:val="32"/>
                <w:szCs w:val="32"/>
              </w:rPr>
            </w:pPr>
            <w:r w:rsidRPr="0048156B">
              <w:rPr>
                <w:rFonts w:ascii="Angsana New" w:hAnsi="Angsana New" w:cs="Angsana New" w:hint="cs"/>
                <w:sz w:val="32"/>
                <w:szCs w:val="32"/>
                <w:cs/>
              </w:rPr>
              <w:t xml:space="preserve">การประกันภัยขนส่งเฉพาะเที่ยว </w:t>
            </w:r>
            <w:r w:rsidRPr="0048156B">
              <w:rPr>
                <w:rFonts w:ascii="Angsana New" w:hAnsi="Angsana New" w:cs="Angsana New" w:hint="cs"/>
                <w:sz w:val="32"/>
                <w:szCs w:val="32"/>
              </w:rPr>
              <w:t xml:space="preserve">  </w:t>
            </w:r>
            <w:r w:rsidRPr="0048156B">
              <w:rPr>
                <w:rFonts w:ascii="Angsana New" w:hAnsi="Angsana New" w:cs="Angsana New" w:hint="cs"/>
                <w:sz w:val="32"/>
                <w:szCs w:val="32"/>
                <w:cs/>
              </w:rPr>
              <w:t xml:space="preserve">             </w:t>
            </w:r>
            <w:r w:rsidRPr="0048156B">
              <w:rPr>
                <w:rFonts w:ascii="Angsana New" w:hAnsi="Angsana New" w:cs="Angsana New" w:hint="cs"/>
                <w:sz w:val="32"/>
                <w:szCs w:val="32"/>
              </w:rPr>
              <w:t xml:space="preserve"> </w:t>
            </w:r>
            <w:r w:rsidRPr="0048156B">
              <w:rPr>
                <w:rFonts w:ascii="Angsana New" w:hAnsi="Angsana New" w:cs="Angsana New" w:hint="cs"/>
                <w:sz w:val="32"/>
                <w:szCs w:val="32"/>
                <w:cs/>
              </w:rPr>
              <w:t>การประกันอุบัติเหตุการเดินทาง</w:t>
            </w:r>
            <w:r w:rsidRPr="0048156B">
              <w:rPr>
                <w:rFonts w:ascii="Angsana New" w:hAnsi="Angsana New" w:cs="Angsana New" w:hint="cs"/>
                <w:sz w:val="32"/>
                <w:szCs w:val="32"/>
              </w:rPr>
              <w:t xml:space="preserve"> </w:t>
            </w:r>
            <w:r w:rsidRPr="0048156B">
              <w:rPr>
                <w:rFonts w:ascii="Angsana New" w:hAnsi="Angsana New" w:cs="Angsana New" w:hint="cs"/>
                <w:sz w:val="32"/>
                <w:szCs w:val="32"/>
                <w:cs/>
              </w:rPr>
              <w:t xml:space="preserve">               </w:t>
            </w:r>
            <w:r w:rsidRPr="0048156B">
              <w:rPr>
                <w:rFonts w:ascii="Angsana New" w:hAnsi="Angsana New" w:cs="Angsana New" w:hint="cs"/>
                <w:sz w:val="32"/>
                <w:szCs w:val="32"/>
              </w:rPr>
              <w:t xml:space="preserve">   </w:t>
            </w:r>
            <w:r w:rsidRPr="0048156B">
              <w:rPr>
                <w:rFonts w:ascii="Angsana New" w:hAnsi="Angsana New" w:cs="Angsana New" w:hint="cs"/>
                <w:sz w:val="32"/>
                <w:szCs w:val="32"/>
                <w:cs/>
              </w:rPr>
              <w:t>ที่มีระยะเวลาคุ้มครองไม่เกิน</w:t>
            </w:r>
            <w:r w:rsidRPr="0048156B">
              <w:rPr>
                <w:rFonts w:ascii="Angsana New" w:hAnsi="Angsana New" w:cs="Angsana New" w:hint="cs"/>
                <w:sz w:val="32"/>
                <w:szCs w:val="32"/>
              </w:rPr>
              <w:t xml:space="preserve"> 6</w:t>
            </w:r>
            <w:r w:rsidRPr="0048156B">
              <w:rPr>
                <w:rFonts w:ascii="Angsana New" w:hAnsi="Angsana New" w:cs="Angsana New" w:hint="cs"/>
                <w:sz w:val="32"/>
                <w:szCs w:val="32"/>
                <w:cs/>
              </w:rPr>
              <w:t xml:space="preserve"> เดือน</w:t>
            </w:r>
          </w:p>
        </w:tc>
        <w:tc>
          <w:tcPr>
            <w:tcW w:w="450" w:type="dxa"/>
          </w:tcPr>
          <w:p w14:paraId="2FA742D0" w14:textId="77777777" w:rsidR="00847951" w:rsidRPr="0048156B" w:rsidRDefault="00847951" w:rsidP="00910EB2">
            <w:pPr>
              <w:tabs>
                <w:tab w:val="left" w:pos="720"/>
                <w:tab w:val="left" w:pos="2880"/>
                <w:tab w:val="left" w:pos="5760"/>
                <w:tab w:val="left" w:pos="6480"/>
              </w:tabs>
              <w:spacing w:line="370" w:lineRule="exact"/>
              <w:ind w:left="519" w:right="-115" w:hanging="357"/>
              <w:rPr>
                <w:rFonts w:ascii="Angsana New" w:hAnsi="Angsana New" w:cs="Angsana New"/>
                <w:sz w:val="32"/>
                <w:szCs w:val="32"/>
              </w:rPr>
            </w:pPr>
            <w:r w:rsidRPr="0048156B">
              <w:rPr>
                <w:rFonts w:ascii="Angsana New" w:hAnsi="Angsana New" w:cs="Angsana New" w:hint="cs"/>
                <w:sz w:val="32"/>
                <w:szCs w:val="32"/>
              </w:rPr>
              <w:t>-</w:t>
            </w:r>
          </w:p>
        </w:tc>
        <w:tc>
          <w:tcPr>
            <w:tcW w:w="4320" w:type="dxa"/>
          </w:tcPr>
          <w:p w14:paraId="3EBB04A6" w14:textId="7DF93741" w:rsidR="00847951" w:rsidRPr="0048156B" w:rsidRDefault="00847951" w:rsidP="00910EB2">
            <w:pPr>
              <w:tabs>
                <w:tab w:val="left" w:pos="720"/>
                <w:tab w:val="left" w:pos="2880"/>
                <w:tab w:val="left" w:pos="5760"/>
                <w:tab w:val="left" w:pos="6480"/>
              </w:tabs>
              <w:spacing w:line="370" w:lineRule="exact"/>
              <w:ind w:left="342" w:right="-12" w:firstLine="9"/>
              <w:rPr>
                <w:rFonts w:ascii="Angsana New" w:hAnsi="Angsana New" w:cs="Angsana New"/>
                <w:sz w:val="32"/>
                <w:szCs w:val="32"/>
              </w:rPr>
            </w:pPr>
            <w:r w:rsidRPr="0048156B">
              <w:rPr>
                <w:rFonts w:ascii="Angsana New" w:hAnsi="Angsana New" w:cs="Angsana New" w:hint="cs"/>
                <w:sz w:val="32"/>
                <w:szCs w:val="32"/>
                <w:cs/>
              </w:rPr>
              <w:t>ร้อยละร้อยของเบี้ยประกันภัยรับ ตั้งแต่วันที่กรมธรรม์ประกันภัยเริ่มมีผลคุ้มครองตลอดระยะเวลาที่บริษัทย่อยยังคงให้ความคุ้มครองแก่ผู้เอาประกันภัย</w:t>
            </w:r>
          </w:p>
        </w:tc>
      </w:tr>
      <w:tr w:rsidR="00847951" w:rsidRPr="0048156B" w14:paraId="4F0256CF" w14:textId="77777777" w:rsidTr="0008124B">
        <w:tc>
          <w:tcPr>
            <w:tcW w:w="3960" w:type="dxa"/>
          </w:tcPr>
          <w:p w14:paraId="5D501417" w14:textId="77777777" w:rsidR="00847951" w:rsidRPr="0048156B" w:rsidRDefault="00847951" w:rsidP="00910EB2">
            <w:pPr>
              <w:tabs>
                <w:tab w:val="left" w:pos="720"/>
                <w:tab w:val="left" w:pos="2880"/>
                <w:tab w:val="left" w:pos="5760"/>
                <w:tab w:val="left" w:pos="6480"/>
              </w:tabs>
              <w:spacing w:line="370" w:lineRule="exact"/>
              <w:ind w:left="519" w:right="-115" w:hanging="180"/>
              <w:rPr>
                <w:rFonts w:ascii="Angsana New" w:hAnsi="Angsana New" w:cs="Angsana New"/>
                <w:sz w:val="32"/>
                <w:szCs w:val="32"/>
                <w:cs/>
              </w:rPr>
            </w:pPr>
            <w:r w:rsidRPr="0048156B">
              <w:rPr>
                <w:rFonts w:ascii="Angsana New" w:hAnsi="Angsana New" w:cs="Angsana New" w:hint="cs"/>
                <w:sz w:val="32"/>
                <w:szCs w:val="32"/>
                <w:cs/>
              </w:rPr>
              <w:t>การประกันภัยอื่น</w:t>
            </w:r>
          </w:p>
        </w:tc>
        <w:tc>
          <w:tcPr>
            <w:tcW w:w="450" w:type="dxa"/>
          </w:tcPr>
          <w:p w14:paraId="641F9ECE" w14:textId="77777777" w:rsidR="00847951" w:rsidRPr="0048156B" w:rsidRDefault="00847951" w:rsidP="00910EB2">
            <w:pPr>
              <w:tabs>
                <w:tab w:val="left" w:pos="720"/>
                <w:tab w:val="left" w:pos="2880"/>
                <w:tab w:val="left" w:pos="5760"/>
                <w:tab w:val="left" w:pos="6480"/>
              </w:tabs>
              <w:spacing w:line="370" w:lineRule="exact"/>
              <w:ind w:left="519" w:right="-115" w:hanging="357"/>
              <w:rPr>
                <w:rFonts w:ascii="Angsana New" w:hAnsi="Angsana New" w:cs="Angsana New"/>
                <w:sz w:val="32"/>
                <w:szCs w:val="32"/>
              </w:rPr>
            </w:pPr>
            <w:r w:rsidRPr="0048156B">
              <w:rPr>
                <w:rFonts w:ascii="Angsana New" w:hAnsi="Angsana New" w:cs="Angsana New" w:hint="cs"/>
                <w:sz w:val="32"/>
                <w:szCs w:val="32"/>
              </w:rPr>
              <w:t>-</w:t>
            </w:r>
          </w:p>
        </w:tc>
        <w:tc>
          <w:tcPr>
            <w:tcW w:w="4320" w:type="dxa"/>
          </w:tcPr>
          <w:p w14:paraId="2C1C269E" w14:textId="77777777" w:rsidR="00847951" w:rsidRPr="0048156B" w:rsidRDefault="00847951" w:rsidP="00910EB2">
            <w:pPr>
              <w:tabs>
                <w:tab w:val="left" w:pos="720"/>
                <w:tab w:val="left" w:pos="2880"/>
                <w:tab w:val="left" w:pos="5760"/>
                <w:tab w:val="left" w:pos="6480"/>
              </w:tabs>
              <w:spacing w:line="370" w:lineRule="exact"/>
              <w:ind w:left="342" w:right="-105" w:firstLine="9"/>
              <w:rPr>
                <w:rFonts w:ascii="Angsana New" w:hAnsi="Angsana New" w:cs="Angsana New"/>
                <w:sz w:val="32"/>
                <w:szCs w:val="32"/>
                <w:cs/>
              </w:rPr>
            </w:pPr>
            <w:r w:rsidRPr="0048156B">
              <w:rPr>
                <w:rFonts w:ascii="Angsana New" w:hAnsi="Angsana New" w:cs="Angsana New" w:hint="cs"/>
                <w:sz w:val="32"/>
                <w:szCs w:val="32"/>
                <w:cs/>
              </w:rPr>
              <w:t>วิธีเฉลี่ยรายเดือน (วิธีเศษหนึ่งส่วนยี่สิบสี่)</w:t>
            </w:r>
          </w:p>
        </w:tc>
      </w:tr>
      <w:tr w:rsidR="00847951" w:rsidRPr="0048156B" w14:paraId="1AD91B53" w14:textId="77777777" w:rsidTr="0008124B">
        <w:tc>
          <w:tcPr>
            <w:tcW w:w="3960" w:type="dxa"/>
          </w:tcPr>
          <w:p w14:paraId="27C9341E" w14:textId="77777777" w:rsidR="00847951" w:rsidRPr="0048156B" w:rsidRDefault="00847951" w:rsidP="00910EB2">
            <w:pPr>
              <w:tabs>
                <w:tab w:val="left" w:pos="720"/>
                <w:tab w:val="left" w:pos="2880"/>
                <w:tab w:val="left" w:pos="5760"/>
                <w:tab w:val="left" w:pos="6480"/>
              </w:tabs>
              <w:spacing w:line="370" w:lineRule="exact"/>
              <w:ind w:left="519" w:right="-115" w:hanging="180"/>
              <w:rPr>
                <w:rFonts w:ascii="Angsana New" w:hAnsi="Angsana New" w:cs="Angsana New"/>
                <w:sz w:val="32"/>
                <w:szCs w:val="32"/>
                <w:cs/>
              </w:rPr>
            </w:pPr>
            <w:r w:rsidRPr="0048156B">
              <w:rPr>
                <w:rFonts w:ascii="Angsana New" w:hAnsi="Angsana New" w:cs="Angsana New" w:hint="cs"/>
                <w:sz w:val="32"/>
                <w:szCs w:val="32"/>
                <w:cs/>
              </w:rPr>
              <w:t>การประกันอิสรภาพ</w:t>
            </w:r>
          </w:p>
        </w:tc>
        <w:tc>
          <w:tcPr>
            <w:tcW w:w="450" w:type="dxa"/>
          </w:tcPr>
          <w:p w14:paraId="6CE13278" w14:textId="77777777" w:rsidR="00847951" w:rsidRPr="0048156B" w:rsidRDefault="00847951" w:rsidP="00910EB2">
            <w:pPr>
              <w:tabs>
                <w:tab w:val="left" w:pos="720"/>
                <w:tab w:val="left" w:pos="2880"/>
                <w:tab w:val="left" w:pos="5760"/>
                <w:tab w:val="left" w:pos="6480"/>
              </w:tabs>
              <w:spacing w:line="370" w:lineRule="exact"/>
              <w:ind w:left="519" w:right="-115" w:hanging="357"/>
              <w:rPr>
                <w:rFonts w:ascii="Angsana New" w:hAnsi="Angsana New" w:cs="Angsana New"/>
                <w:sz w:val="32"/>
                <w:szCs w:val="32"/>
              </w:rPr>
            </w:pPr>
            <w:r w:rsidRPr="0048156B">
              <w:rPr>
                <w:rFonts w:ascii="Angsana New" w:hAnsi="Angsana New" w:cs="Angsana New" w:hint="cs"/>
                <w:sz w:val="32"/>
                <w:szCs w:val="32"/>
              </w:rPr>
              <w:t>-</w:t>
            </w:r>
          </w:p>
        </w:tc>
        <w:tc>
          <w:tcPr>
            <w:tcW w:w="4320" w:type="dxa"/>
          </w:tcPr>
          <w:p w14:paraId="165A220D" w14:textId="77777777" w:rsidR="00847951" w:rsidRPr="0048156B" w:rsidRDefault="00847951" w:rsidP="00910EB2">
            <w:pPr>
              <w:tabs>
                <w:tab w:val="left" w:pos="720"/>
                <w:tab w:val="left" w:pos="2880"/>
                <w:tab w:val="left" w:pos="5760"/>
                <w:tab w:val="left" w:pos="6480"/>
              </w:tabs>
              <w:spacing w:line="370" w:lineRule="exact"/>
              <w:ind w:left="342" w:right="-12" w:firstLine="9"/>
              <w:rPr>
                <w:rFonts w:ascii="Angsana New" w:hAnsi="Angsana New" w:cs="Angsana New"/>
                <w:sz w:val="32"/>
                <w:szCs w:val="32"/>
                <w:cs/>
              </w:rPr>
            </w:pPr>
            <w:r w:rsidRPr="0048156B">
              <w:rPr>
                <w:rFonts w:ascii="Angsana New" w:hAnsi="Angsana New" w:cs="Angsana New" w:hint="cs"/>
                <w:sz w:val="32"/>
                <w:szCs w:val="32"/>
                <w:cs/>
              </w:rPr>
              <w:t>ร้อยละเจ็ดสิบของเบี้ยประกันภัยรับสุทธิที่ผลของคดียังไม่สิ้นสุด</w:t>
            </w:r>
          </w:p>
        </w:tc>
      </w:tr>
    </w:tbl>
    <w:p w14:paraId="15FA0763" w14:textId="77777777" w:rsidR="00847951" w:rsidRPr="0048156B" w:rsidRDefault="00847951" w:rsidP="00AA66BA">
      <w:pPr>
        <w:tabs>
          <w:tab w:val="left" w:pos="1080"/>
        </w:tabs>
        <w:spacing w:before="80" w:after="40"/>
        <w:ind w:left="1267" w:hanging="360"/>
        <w:jc w:val="thaiDistribute"/>
        <w:rPr>
          <w:rFonts w:ascii="Angsana New" w:hAnsi="Angsana New" w:cs="Angsana New"/>
          <w:sz w:val="32"/>
          <w:szCs w:val="32"/>
        </w:rPr>
      </w:pPr>
      <w:r w:rsidRPr="0048156B">
        <w:rPr>
          <w:rFonts w:ascii="Angsana New" w:hAnsi="Angsana New" w:cs="Angsana New" w:hint="cs"/>
          <w:sz w:val="32"/>
          <w:szCs w:val="32"/>
          <w:cs/>
        </w:rPr>
        <w:tab/>
      </w:r>
      <w:r w:rsidRPr="0048156B">
        <w:rPr>
          <w:rFonts w:ascii="Angsana New" w:hAnsi="Angsana New" w:cs="Angsana New" w:hint="cs"/>
          <w:sz w:val="32"/>
          <w:szCs w:val="32"/>
          <w:cs/>
        </w:rPr>
        <w:tab/>
        <w:t>สำรองเบี้ยประกันภัยที่ยังไม่ถือเป็นรายได้จากการเอาประกันภัยต่อคำนวณจากเบี้ยประกันภัยจ่ายจากการเอาประกันภัยต่อด้วยวิธีการเช่นเดียวกับกรมธรรม์ประกันภัยตรงที่ได้โอนความเสี่ยงจากการประกันภัยให้บริษัทรับประกันภัยต่อแล้วตลอดอายุของสัญญากรมธรรม์</w:t>
      </w:r>
    </w:p>
    <w:p w14:paraId="4A8C31FD" w14:textId="77777777" w:rsidR="00A227B7" w:rsidRPr="0048156B" w:rsidRDefault="00A227B7">
      <w:pPr>
        <w:rPr>
          <w:rFonts w:ascii="Angsana New" w:hAnsi="Angsana New" w:cs="Angsana New"/>
          <w:sz w:val="32"/>
          <w:szCs w:val="32"/>
          <w:cs/>
        </w:rPr>
      </w:pPr>
      <w:r w:rsidRPr="0048156B">
        <w:rPr>
          <w:rFonts w:ascii="Angsana New" w:hAnsi="Angsana New" w:cs="Angsana New"/>
          <w:sz w:val="32"/>
          <w:szCs w:val="32"/>
          <w:cs/>
        </w:rPr>
        <w:br w:type="page"/>
      </w:r>
    </w:p>
    <w:p w14:paraId="33FA1857" w14:textId="11CEEDF9" w:rsidR="00847951" w:rsidRPr="0048156B" w:rsidRDefault="00847951" w:rsidP="00AA66BA">
      <w:pPr>
        <w:overflowPunct w:val="0"/>
        <w:autoSpaceDE w:val="0"/>
        <w:autoSpaceDN w:val="0"/>
        <w:adjustRightInd w:val="0"/>
        <w:spacing w:before="40" w:after="40"/>
        <w:ind w:left="1260" w:hanging="360"/>
        <w:jc w:val="thaiDistribute"/>
        <w:textAlignment w:val="baseline"/>
        <w:rPr>
          <w:rFonts w:ascii="Angsana New" w:hAnsi="Angsana New" w:cs="Angsana New"/>
          <w:sz w:val="32"/>
          <w:szCs w:val="32"/>
        </w:rPr>
      </w:pPr>
      <w:r w:rsidRPr="0048156B">
        <w:rPr>
          <w:rFonts w:ascii="Angsana New" w:hAnsi="Angsana New" w:cs="Angsana New" w:hint="cs"/>
          <w:sz w:val="32"/>
          <w:szCs w:val="32"/>
          <w:cs/>
        </w:rPr>
        <w:lastRenderedPageBreak/>
        <w:t>(2)</w:t>
      </w:r>
      <w:r w:rsidRPr="0048156B">
        <w:rPr>
          <w:rFonts w:ascii="Angsana New" w:hAnsi="Angsana New" w:cs="Angsana New" w:hint="cs"/>
          <w:sz w:val="32"/>
          <w:szCs w:val="32"/>
          <w:cs/>
        </w:rPr>
        <w:tab/>
        <w:t>สำรองความเสี่ยงภัยที่ยังไม่สิ้นสุด</w:t>
      </w:r>
    </w:p>
    <w:p w14:paraId="1C847E00" w14:textId="242C525C" w:rsidR="00847951" w:rsidRPr="0048156B" w:rsidRDefault="00847951" w:rsidP="00AA66BA">
      <w:pPr>
        <w:spacing w:before="40" w:after="40"/>
        <w:ind w:left="1267" w:hanging="360"/>
        <w:jc w:val="thaiDistribute"/>
        <w:rPr>
          <w:rFonts w:ascii="Angsana New" w:hAnsi="Angsana New" w:cs="Angsana New"/>
          <w:b/>
          <w:bCs/>
          <w:sz w:val="32"/>
          <w:szCs w:val="32"/>
        </w:rPr>
      </w:pPr>
      <w:r w:rsidRPr="0048156B">
        <w:rPr>
          <w:rFonts w:ascii="Angsana New" w:hAnsi="Angsana New" w:cs="Angsana New" w:hint="cs"/>
          <w:sz w:val="32"/>
          <w:szCs w:val="32"/>
          <w:cs/>
        </w:rPr>
        <w:tab/>
        <w:t xml:space="preserve">สำรองความเสี่ยงภัยที่ยังไม่สิ้นสุด เป็นจำนวนเงินที่บริษัทย่อยจัดสรรไว้เพื่อชดใช้ค่าสินไหมทดแทนและค่าใช้จ่ายที่เกี่ยวข้องที่อาจเกิดขึ้นในอนาคตสำหรับการประกันภัยที่ยังมีผลบังคับอยู่ </w:t>
      </w:r>
      <w:r w:rsidR="00DB7B6C" w:rsidRPr="0048156B">
        <w:rPr>
          <w:rFonts w:ascii="Angsana New" w:hAnsi="Angsana New" w:cs="Angsana New" w:hint="cs"/>
          <w:sz w:val="32"/>
          <w:szCs w:val="32"/>
          <w:cs/>
        </w:rPr>
        <w:t xml:space="preserve"> </w:t>
      </w:r>
      <w:r w:rsidRPr="0048156B">
        <w:rPr>
          <w:rFonts w:ascii="Angsana New" w:hAnsi="Angsana New" w:cs="Angsana New" w:hint="cs"/>
          <w:sz w:val="32"/>
          <w:szCs w:val="32"/>
          <w:cs/>
        </w:rPr>
        <w:t>ซึ่งคำนวณโดยวิธีการทางคณิตศาสตร์ประกันภัย โดยใช้การประมาณการที่ดีที่สุดของค่าสินไหมทดแทนที่คาดว่าจะเกิดขึ้นในระยะเวลาเอาประกันที่เหลืออยู่โดยอ้างอิงจากข้อมูลในอดีต</w:t>
      </w:r>
    </w:p>
    <w:p w14:paraId="21E288EA" w14:textId="3A50DCC9" w:rsidR="00847951" w:rsidRPr="0048156B" w:rsidRDefault="00847951" w:rsidP="00AA66BA">
      <w:pPr>
        <w:spacing w:before="40" w:after="40"/>
        <w:ind w:left="900" w:hanging="360"/>
        <w:jc w:val="thaiDistribute"/>
        <w:rPr>
          <w:rFonts w:ascii="Angsana New" w:hAnsi="Angsana New" w:cs="Angsana New"/>
          <w:sz w:val="32"/>
          <w:szCs w:val="32"/>
        </w:rPr>
      </w:pPr>
      <w:r w:rsidRPr="0048156B">
        <w:rPr>
          <w:rFonts w:ascii="Angsana New" w:hAnsi="Angsana New" w:cs="Angsana New" w:hint="cs"/>
          <w:sz w:val="32"/>
          <w:szCs w:val="32"/>
        </w:rPr>
        <w:tab/>
      </w:r>
      <w:r w:rsidRPr="0048156B">
        <w:rPr>
          <w:rFonts w:ascii="Angsana New" w:hAnsi="Angsana New" w:cs="Angsana New" w:hint="cs"/>
          <w:sz w:val="32"/>
          <w:szCs w:val="32"/>
          <w:cs/>
        </w:rPr>
        <w:t>ทุกวันสิ้นรอบระยะเวลารายงาน บริษัทย่อยจะเปรียบเทียบมูลค่าของสำรองความเสี่ยงภัยที่ยังไม่สิ้นสุดกับสำรองเบี้ยประกันภัยที่ยังไม่ถือเป็นรายได้ หากมูลค่าของสำรองความเสี่ยงภัยที่ยังไม่สิ้นสุดสูงกว่าสำรองเบี้ยประกันภัยที่ยังไม่ถือเป็นรายได้ บริษัทย่อยจะรับรู้ส่วนต่างและแสดงรายการสำรอง</w:t>
      </w:r>
      <w:r w:rsidR="00247B75" w:rsidRPr="0048156B">
        <w:rPr>
          <w:rFonts w:ascii="Angsana New" w:hAnsi="Angsana New" w:cs="Angsana New" w:hint="cs"/>
          <w:sz w:val="32"/>
          <w:szCs w:val="32"/>
        </w:rPr>
        <w:t xml:space="preserve">                    </w:t>
      </w:r>
      <w:r w:rsidRPr="0048156B">
        <w:rPr>
          <w:rFonts w:ascii="Angsana New" w:hAnsi="Angsana New" w:cs="Angsana New" w:hint="cs"/>
          <w:sz w:val="32"/>
          <w:szCs w:val="32"/>
          <w:cs/>
        </w:rPr>
        <w:t xml:space="preserve">ความเสี่ยงภัยที่ยังไม่สิ้นสุดในงบการเงิน </w:t>
      </w:r>
    </w:p>
    <w:p w14:paraId="0AAB345B" w14:textId="77777777" w:rsidR="00847951" w:rsidRPr="0048156B" w:rsidRDefault="00847951" w:rsidP="00AA66BA">
      <w:pPr>
        <w:spacing w:before="40" w:after="40"/>
        <w:ind w:left="900" w:hanging="360"/>
        <w:jc w:val="thaiDistribute"/>
        <w:rPr>
          <w:rFonts w:ascii="Angsana New" w:hAnsi="Angsana New" w:cs="Angsana New"/>
          <w:sz w:val="32"/>
          <w:szCs w:val="32"/>
        </w:rPr>
      </w:pPr>
      <w:r w:rsidRPr="0048156B">
        <w:rPr>
          <w:rFonts w:ascii="Angsana New" w:hAnsi="Angsana New" w:cs="Angsana New" w:hint="cs"/>
          <w:sz w:val="32"/>
          <w:szCs w:val="32"/>
          <w:cs/>
        </w:rPr>
        <w:tab/>
        <w:t>ทั้งนี้</w:t>
      </w:r>
      <w:r w:rsidRPr="0048156B">
        <w:rPr>
          <w:rFonts w:ascii="Angsana New" w:hAnsi="Angsana New" w:cs="Angsana New" w:hint="cs"/>
          <w:sz w:val="32"/>
          <w:szCs w:val="32"/>
        </w:rPr>
        <w:t xml:space="preserve"> </w:t>
      </w:r>
      <w:r w:rsidRPr="0048156B">
        <w:rPr>
          <w:rFonts w:ascii="Angsana New" w:hAnsi="Angsana New" w:cs="Angsana New" w:hint="cs"/>
          <w:sz w:val="32"/>
          <w:szCs w:val="32"/>
          <w:cs/>
        </w:rPr>
        <w:t>สำรองเบี้ยประกันภัยที่เพิ่มหรือลดจากปีก่อนจะถูกรับรู้ในส่วนของกำไรหรือขาดทุน</w:t>
      </w:r>
    </w:p>
    <w:p w14:paraId="65043523" w14:textId="1BCEF2CE" w:rsidR="00847951" w:rsidRPr="0048156B" w:rsidRDefault="00A227B7" w:rsidP="00AA66BA">
      <w:pPr>
        <w:tabs>
          <w:tab w:val="left" w:pos="1440"/>
        </w:tabs>
        <w:spacing w:before="40" w:after="40"/>
        <w:ind w:left="547" w:hanging="547"/>
        <w:jc w:val="thaiDistribute"/>
        <w:rPr>
          <w:rFonts w:ascii="Angsana New" w:hAnsi="Angsana New" w:cs="Angsana New"/>
          <w:b/>
          <w:bCs/>
          <w:sz w:val="32"/>
          <w:szCs w:val="32"/>
          <w:cs/>
        </w:rPr>
      </w:pPr>
      <w:r w:rsidRPr="0048156B">
        <w:rPr>
          <w:rFonts w:ascii="Angsana New" w:hAnsi="Angsana New" w:cs="Angsana New"/>
          <w:b/>
          <w:bCs/>
          <w:sz w:val="32"/>
          <w:szCs w:val="32"/>
        </w:rPr>
        <w:t>4</w:t>
      </w:r>
      <w:r w:rsidR="00847951" w:rsidRPr="0048156B">
        <w:rPr>
          <w:rFonts w:ascii="Angsana New" w:hAnsi="Angsana New" w:cs="Angsana New" w:hint="cs"/>
          <w:b/>
          <w:bCs/>
          <w:sz w:val="32"/>
          <w:szCs w:val="32"/>
        </w:rPr>
        <w:t>.</w:t>
      </w:r>
      <w:r w:rsidR="00F104DB" w:rsidRPr="0048156B">
        <w:rPr>
          <w:rFonts w:ascii="Angsana New" w:hAnsi="Angsana New" w:cs="Angsana New" w:hint="cs"/>
          <w:b/>
          <w:bCs/>
          <w:sz w:val="32"/>
          <w:szCs w:val="32"/>
        </w:rPr>
        <w:t>2</w:t>
      </w:r>
      <w:r w:rsidR="00532798" w:rsidRPr="0048156B">
        <w:rPr>
          <w:rFonts w:ascii="Angsana New" w:hAnsi="Angsana New" w:cs="Angsana New" w:hint="cs"/>
          <w:b/>
          <w:bCs/>
          <w:sz w:val="32"/>
          <w:szCs w:val="32"/>
        </w:rPr>
        <w:t>2</w:t>
      </w:r>
      <w:r w:rsidR="00847951" w:rsidRPr="0048156B">
        <w:rPr>
          <w:rFonts w:ascii="Angsana New" w:hAnsi="Angsana New" w:cs="Angsana New" w:hint="cs"/>
          <w:b/>
          <w:bCs/>
          <w:sz w:val="32"/>
          <w:szCs w:val="32"/>
        </w:rPr>
        <w:tab/>
      </w:r>
      <w:r w:rsidR="00847951" w:rsidRPr="0048156B">
        <w:rPr>
          <w:rFonts w:ascii="Angsana New" w:hAnsi="Angsana New" w:cs="Angsana New" w:hint="cs"/>
          <w:b/>
          <w:bCs/>
          <w:sz w:val="32"/>
          <w:szCs w:val="32"/>
          <w:cs/>
        </w:rPr>
        <w:t>รายการธุรกิจกับบุคคลหรือกิจการที่เกี่ยวข้องกัน</w:t>
      </w:r>
    </w:p>
    <w:p w14:paraId="6D7774C0" w14:textId="77777777" w:rsidR="00847951" w:rsidRPr="0048156B" w:rsidRDefault="00847951" w:rsidP="00AA66BA">
      <w:pPr>
        <w:tabs>
          <w:tab w:val="left" w:pos="1440"/>
        </w:tabs>
        <w:spacing w:before="40" w:after="40"/>
        <w:ind w:left="547" w:hanging="547"/>
        <w:jc w:val="thaiDistribute"/>
        <w:rPr>
          <w:rFonts w:ascii="Angsana New" w:hAnsi="Angsana New" w:cs="Angsana New"/>
          <w:sz w:val="32"/>
          <w:szCs w:val="32"/>
        </w:rPr>
      </w:pPr>
      <w:r w:rsidRPr="0048156B">
        <w:rPr>
          <w:rFonts w:ascii="Angsana New" w:hAnsi="Angsana New" w:cs="Angsana New" w:hint="cs"/>
          <w:sz w:val="32"/>
          <w:szCs w:val="32"/>
        </w:rPr>
        <w:tab/>
      </w:r>
      <w:r w:rsidRPr="0048156B">
        <w:rPr>
          <w:rFonts w:ascii="Angsana New" w:hAnsi="Angsana New" w:cs="Angsana New" w:hint="cs"/>
          <w:sz w:val="32"/>
          <w:szCs w:val="32"/>
          <w:cs/>
        </w:rPr>
        <w:t>บุคคลหรือกิจการที่เกี่ยวข้องกันกับกลุ่มบริษัท หมายถึง บุคคลหรือกิจการที่มีอำนาจควบคุมกลุ่มบริษัท หรือถูกกลุ่มบริษัทควบคุมไม่ว่าจะเป็นโดยทางตรงหรือทางอ้อม หรืออยู่ภายใต้การควบคุมเดียวกันกับ</w:t>
      </w:r>
      <w:r w:rsidRPr="0048156B">
        <w:rPr>
          <w:rFonts w:ascii="Angsana New" w:hAnsi="Angsana New" w:cs="Angsana New" w:hint="cs"/>
          <w:sz w:val="32"/>
          <w:szCs w:val="32"/>
        </w:rPr>
        <w:t xml:space="preserve">                </w:t>
      </w:r>
      <w:r w:rsidRPr="0048156B">
        <w:rPr>
          <w:rFonts w:ascii="Angsana New" w:hAnsi="Angsana New" w:cs="Angsana New" w:hint="cs"/>
          <w:sz w:val="32"/>
          <w:szCs w:val="32"/>
          <w:cs/>
        </w:rPr>
        <w:t>กลุ่มบริษัท</w:t>
      </w:r>
    </w:p>
    <w:p w14:paraId="1AC6DF51" w14:textId="1B7D6B09" w:rsidR="00847951" w:rsidRPr="0048156B" w:rsidRDefault="00847951" w:rsidP="00AA66BA">
      <w:pPr>
        <w:tabs>
          <w:tab w:val="left" w:pos="1440"/>
        </w:tabs>
        <w:spacing w:before="40" w:after="40"/>
        <w:ind w:left="547" w:hanging="547"/>
        <w:jc w:val="thaiDistribute"/>
        <w:rPr>
          <w:rFonts w:ascii="Angsana New" w:hAnsi="Angsana New" w:cs="Angsana New"/>
          <w:sz w:val="32"/>
          <w:szCs w:val="32"/>
        </w:rPr>
      </w:pPr>
      <w:r w:rsidRPr="0048156B">
        <w:rPr>
          <w:rFonts w:ascii="Angsana New" w:hAnsi="Angsana New" w:cs="Angsana New" w:hint="cs"/>
          <w:cs/>
        </w:rPr>
        <w:tab/>
      </w:r>
      <w:r w:rsidRPr="0048156B">
        <w:rPr>
          <w:rFonts w:ascii="Angsana New" w:hAnsi="Angsana New" w:cs="Angsana New" w:hint="cs"/>
          <w:sz w:val="32"/>
          <w:szCs w:val="32"/>
          <w:cs/>
        </w:rPr>
        <w:t>นอกจากนี้บุคคลหรือกิจการที่เกี่ยวข้องกันยังหมายรวมถึงบริษัทร่วม</w:t>
      </w:r>
      <w:r w:rsidR="00DD5CBC" w:rsidRPr="0048156B">
        <w:rPr>
          <w:rFonts w:ascii="Angsana New" w:hAnsi="Angsana New" w:cs="Angsana New" w:hint="cs"/>
          <w:sz w:val="32"/>
          <w:szCs w:val="32"/>
          <w:cs/>
        </w:rPr>
        <w:t xml:space="preserve"> </w:t>
      </w:r>
      <w:r w:rsidRPr="0048156B">
        <w:rPr>
          <w:rFonts w:ascii="Angsana New" w:hAnsi="Angsana New" w:cs="Angsana New" w:hint="cs"/>
          <w:sz w:val="32"/>
          <w:szCs w:val="32"/>
          <w:cs/>
        </w:rPr>
        <w:t>และบุคคลหรือกิจการที่มีสิทธิออกเสียงโดยทางตรงหรือทางอ้อมซึ่งทำให้มีอิทธิพลอย่างเป็นสาระสำคัญต่อกลุ่มบริษัท ผู้บริหารสำคัญ กรรมการหรือพนักงานของ</w:t>
      </w:r>
      <w:r w:rsidR="00DB7B6C" w:rsidRPr="0048156B">
        <w:rPr>
          <w:rFonts w:ascii="Angsana New" w:hAnsi="Angsana New" w:cs="Angsana New" w:hint="cs"/>
          <w:sz w:val="32"/>
          <w:szCs w:val="32"/>
          <w:cs/>
        </w:rPr>
        <w:t>กลุ่ม</w:t>
      </w:r>
      <w:r w:rsidRPr="0048156B">
        <w:rPr>
          <w:rFonts w:ascii="Angsana New" w:hAnsi="Angsana New" w:cs="Angsana New" w:hint="cs"/>
          <w:sz w:val="32"/>
          <w:szCs w:val="32"/>
          <w:cs/>
        </w:rPr>
        <w:t>บริษัทที่มีอำนาจในการวางแผนและควบคุมการดำเนินงานของกลุ่มบริษัท</w:t>
      </w:r>
    </w:p>
    <w:p w14:paraId="5A71D9C0" w14:textId="204E3D40" w:rsidR="00847951" w:rsidRPr="0048156B" w:rsidRDefault="00A227B7" w:rsidP="00AA66BA">
      <w:pPr>
        <w:spacing w:before="40" w:after="40"/>
        <w:ind w:left="547" w:hanging="547"/>
        <w:jc w:val="thaiDistribute"/>
        <w:rPr>
          <w:rFonts w:ascii="Angsana New" w:hAnsi="Angsana New" w:cs="Angsana New"/>
          <w:b/>
          <w:bCs/>
          <w:sz w:val="32"/>
          <w:szCs w:val="32"/>
          <w:cs/>
        </w:rPr>
      </w:pPr>
      <w:proofErr w:type="gramStart"/>
      <w:r w:rsidRPr="0048156B">
        <w:rPr>
          <w:rFonts w:ascii="Angsana New" w:hAnsi="Angsana New" w:cs="Angsana New"/>
          <w:b/>
          <w:bCs/>
          <w:sz w:val="32"/>
          <w:szCs w:val="32"/>
        </w:rPr>
        <w:t>4</w:t>
      </w:r>
      <w:r w:rsidR="00847951" w:rsidRPr="0048156B">
        <w:rPr>
          <w:rFonts w:ascii="Angsana New" w:hAnsi="Angsana New" w:cs="Angsana New" w:hint="cs"/>
          <w:b/>
          <w:bCs/>
          <w:sz w:val="32"/>
          <w:szCs w:val="32"/>
        </w:rPr>
        <w:t>.</w:t>
      </w:r>
      <w:r w:rsidR="0046516B" w:rsidRPr="0048156B">
        <w:rPr>
          <w:rFonts w:ascii="Angsana New" w:hAnsi="Angsana New" w:cs="Angsana New" w:hint="cs"/>
          <w:b/>
          <w:bCs/>
          <w:sz w:val="32"/>
          <w:szCs w:val="32"/>
        </w:rPr>
        <w:t>2</w:t>
      </w:r>
      <w:r w:rsidR="00532798" w:rsidRPr="0048156B">
        <w:rPr>
          <w:rFonts w:ascii="Angsana New" w:hAnsi="Angsana New" w:cs="Angsana New" w:hint="cs"/>
          <w:b/>
          <w:bCs/>
          <w:sz w:val="32"/>
          <w:szCs w:val="32"/>
        </w:rPr>
        <w:t>3</w:t>
      </w:r>
      <w:r w:rsidR="00287309" w:rsidRPr="0048156B">
        <w:rPr>
          <w:rFonts w:ascii="Angsana New" w:hAnsi="Angsana New" w:cs="Angsana New" w:hint="cs"/>
          <w:b/>
          <w:bCs/>
          <w:sz w:val="32"/>
          <w:szCs w:val="32"/>
        </w:rPr>
        <w:t xml:space="preserve">  </w:t>
      </w:r>
      <w:r w:rsidR="00847951" w:rsidRPr="0048156B">
        <w:rPr>
          <w:rFonts w:ascii="Angsana New" w:hAnsi="Angsana New" w:cs="Angsana New" w:hint="cs"/>
          <w:b/>
          <w:bCs/>
          <w:sz w:val="32"/>
          <w:szCs w:val="32"/>
          <w:cs/>
        </w:rPr>
        <w:t>เงินตราต่างประเทศ</w:t>
      </w:r>
      <w:proofErr w:type="gramEnd"/>
    </w:p>
    <w:p w14:paraId="5CBB84D9" w14:textId="08AB1A2A" w:rsidR="00847951" w:rsidRPr="0048156B" w:rsidRDefault="00847951" w:rsidP="00AA66BA">
      <w:pPr>
        <w:tabs>
          <w:tab w:val="left" w:pos="900"/>
          <w:tab w:val="left" w:pos="1680"/>
        </w:tabs>
        <w:spacing w:before="40" w:after="40"/>
        <w:ind w:left="547" w:hanging="547"/>
        <w:jc w:val="thaiDistribute"/>
        <w:rPr>
          <w:rFonts w:ascii="Angsana New" w:hAnsi="Angsana New" w:cs="Angsana New"/>
          <w:b/>
          <w:bCs/>
          <w:sz w:val="32"/>
          <w:szCs w:val="32"/>
        </w:rPr>
      </w:pPr>
      <w:r w:rsidRPr="0048156B">
        <w:rPr>
          <w:rFonts w:ascii="Angsana New" w:hAnsi="Angsana New" w:cs="Angsana New" w:hint="cs"/>
          <w:sz w:val="32"/>
          <w:szCs w:val="32"/>
        </w:rPr>
        <w:tab/>
      </w:r>
      <w:r w:rsidRPr="0048156B">
        <w:rPr>
          <w:rFonts w:ascii="Angsana New" w:hAnsi="Angsana New" w:cs="Angsana New" w:hint="cs"/>
          <w:sz w:val="32"/>
          <w:szCs w:val="32"/>
          <w:cs/>
        </w:rPr>
        <w:t>บริษัท</w:t>
      </w:r>
      <w:r w:rsidR="001641C1" w:rsidRPr="0048156B">
        <w:rPr>
          <w:rFonts w:ascii="Angsana New" w:hAnsi="Angsana New" w:cs="Angsana New" w:hint="cs"/>
          <w:sz w:val="32"/>
          <w:szCs w:val="32"/>
          <w:cs/>
        </w:rPr>
        <w:t>ฯ</w:t>
      </w:r>
      <w:r w:rsidR="00D23264" w:rsidRPr="0048156B">
        <w:rPr>
          <w:rFonts w:ascii="Angsana New" w:hAnsi="Angsana New" w:cs="Angsana New" w:hint="cs"/>
          <w:sz w:val="32"/>
          <w:szCs w:val="32"/>
        </w:rPr>
        <w:t xml:space="preserve"> </w:t>
      </w:r>
      <w:r w:rsidRPr="0048156B">
        <w:rPr>
          <w:rFonts w:ascii="Angsana New" w:hAnsi="Angsana New" w:cs="Angsana New" w:hint="cs"/>
          <w:sz w:val="32"/>
          <w:szCs w:val="32"/>
          <w:cs/>
        </w:rPr>
        <w:t>แสดงงบการเงินรวมและงบการเงินเฉพาะกิจการเป็นสกุลเงินบาท ซึ่งเป็นสกุลเงินที่ใช้ใน</w:t>
      </w:r>
      <w:r w:rsidR="00A76332" w:rsidRPr="0048156B">
        <w:rPr>
          <w:rFonts w:ascii="Angsana New" w:hAnsi="Angsana New" w:cs="Angsana New" w:hint="cs"/>
          <w:sz w:val="32"/>
          <w:szCs w:val="32"/>
          <w:cs/>
        </w:rPr>
        <w:t xml:space="preserve">                    </w:t>
      </w:r>
      <w:r w:rsidRPr="0048156B">
        <w:rPr>
          <w:rFonts w:ascii="Angsana New" w:hAnsi="Angsana New" w:cs="Angsana New" w:hint="cs"/>
          <w:sz w:val="32"/>
          <w:szCs w:val="32"/>
          <w:cs/>
        </w:rPr>
        <w:t>การดำเนินงานของบริษัท</w:t>
      </w:r>
      <w:r w:rsidR="00A76332" w:rsidRPr="0048156B">
        <w:rPr>
          <w:rFonts w:ascii="Angsana New" w:hAnsi="Angsana New" w:cs="Angsana New" w:hint="cs"/>
          <w:sz w:val="32"/>
          <w:szCs w:val="32"/>
          <w:cs/>
        </w:rPr>
        <w:t>ฯ</w:t>
      </w:r>
      <w:r w:rsidRPr="0048156B">
        <w:rPr>
          <w:rFonts w:ascii="Angsana New" w:hAnsi="Angsana New" w:cs="Angsana New" w:hint="cs"/>
          <w:sz w:val="32"/>
          <w:szCs w:val="32"/>
          <w:cs/>
        </w:rPr>
        <w:t xml:space="preserve"> รายการต่าง</w:t>
      </w:r>
      <w:r w:rsidR="00717C7A" w:rsidRPr="0048156B">
        <w:rPr>
          <w:rFonts w:ascii="Angsana New" w:hAnsi="Angsana New" w:cs="Angsana New" w:hint="cs"/>
          <w:sz w:val="32"/>
          <w:szCs w:val="32"/>
          <w:cs/>
        </w:rPr>
        <w:t xml:space="preserve"> </w:t>
      </w:r>
      <w:r w:rsidRPr="0048156B">
        <w:rPr>
          <w:rFonts w:ascii="Angsana New" w:hAnsi="Angsana New" w:cs="Angsana New" w:hint="cs"/>
          <w:sz w:val="32"/>
          <w:szCs w:val="32"/>
          <w:cs/>
        </w:rPr>
        <w:t>ๆ</w:t>
      </w:r>
      <w:r w:rsidR="00717C7A" w:rsidRPr="0048156B">
        <w:rPr>
          <w:rFonts w:ascii="Angsana New" w:hAnsi="Angsana New" w:cs="Angsana New" w:hint="cs"/>
          <w:sz w:val="32"/>
          <w:szCs w:val="32"/>
          <w:cs/>
        </w:rPr>
        <w:t xml:space="preserve"> </w:t>
      </w:r>
      <w:r w:rsidRPr="0048156B">
        <w:rPr>
          <w:rFonts w:ascii="Angsana New" w:hAnsi="Angsana New" w:cs="Angsana New" w:hint="cs"/>
          <w:sz w:val="32"/>
          <w:szCs w:val="32"/>
          <w:cs/>
        </w:rPr>
        <w:t>ของแต่ละกิจการที่รวมอยู่ในงบการเงินรวมวัดมูลค่าด้วยสกุลเงินที่ใช้ในการดำเนินงานของแต่ละกิจการนั้น</w:t>
      </w:r>
      <w:r w:rsidRPr="0048156B">
        <w:rPr>
          <w:rFonts w:ascii="Angsana New" w:hAnsi="Angsana New" w:cs="Angsana New" w:hint="cs"/>
          <w:sz w:val="32"/>
          <w:szCs w:val="32"/>
          <w:cs/>
        </w:rPr>
        <w:tab/>
      </w:r>
    </w:p>
    <w:p w14:paraId="20E45A77" w14:textId="77777777" w:rsidR="00847951" w:rsidRPr="0048156B" w:rsidRDefault="00847951" w:rsidP="00AA66BA">
      <w:pPr>
        <w:tabs>
          <w:tab w:val="left" w:pos="900"/>
          <w:tab w:val="left" w:pos="1680"/>
        </w:tabs>
        <w:spacing w:before="40" w:after="40"/>
        <w:ind w:left="547" w:hanging="547"/>
        <w:jc w:val="thaiDistribute"/>
        <w:rPr>
          <w:rFonts w:ascii="Angsana New" w:hAnsi="Angsana New" w:cs="Angsana New"/>
          <w:sz w:val="32"/>
          <w:szCs w:val="32"/>
          <w:cs/>
        </w:rPr>
      </w:pPr>
      <w:r w:rsidRPr="0048156B">
        <w:rPr>
          <w:rFonts w:ascii="Angsana New" w:hAnsi="Angsana New" w:cs="Angsana New" w:hint="cs"/>
          <w:sz w:val="32"/>
          <w:szCs w:val="32"/>
        </w:rPr>
        <w:tab/>
      </w:r>
      <w:r w:rsidRPr="0048156B">
        <w:rPr>
          <w:rFonts w:ascii="Angsana New" w:hAnsi="Angsana New" w:cs="Angsana New" w:hint="cs"/>
          <w:sz w:val="32"/>
          <w:szCs w:val="32"/>
          <w:cs/>
        </w:rPr>
        <w:t>รายการที่เป็นเงินตราต่างประเทศแปลงค่าเป็นเงินบาทโดยใช้อัตราแลกเปลี่ยน ณ วันที่เกิดรายการ สินทรัพย์และหนี้สินที่เป็นตัวเงินซึ่งอยู่ในสกุลเงินตราต่างประเทศได้แปลงค่าเป็นเงินบาทโดยใช้อัตราแลกเปลี่ยน</w:t>
      </w:r>
      <w:r w:rsidRPr="0048156B">
        <w:rPr>
          <w:rFonts w:ascii="Angsana New" w:hAnsi="Angsana New" w:cs="Angsana New" w:hint="cs"/>
          <w:sz w:val="32"/>
          <w:szCs w:val="32"/>
        </w:rPr>
        <w:t xml:space="preserve">                      </w:t>
      </w:r>
      <w:r w:rsidRPr="0048156B">
        <w:rPr>
          <w:rFonts w:ascii="Angsana New" w:hAnsi="Angsana New" w:cs="Angsana New" w:hint="cs"/>
          <w:sz w:val="32"/>
          <w:szCs w:val="32"/>
          <w:cs/>
        </w:rPr>
        <w:t xml:space="preserve"> ณ วันสิ้นรอบระยะเวลารายงาน</w:t>
      </w:r>
    </w:p>
    <w:p w14:paraId="736F54B4" w14:textId="77777777" w:rsidR="00847951" w:rsidRPr="0048156B" w:rsidRDefault="00847951" w:rsidP="00AA66BA">
      <w:pPr>
        <w:tabs>
          <w:tab w:val="left" w:pos="900"/>
          <w:tab w:val="left" w:pos="1680"/>
        </w:tabs>
        <w:spacing w:before="40" w:after="40"/>
        <w:ind w:left="547" w:hanging="547"/>
        <w:jc w:val="thaiDistribute"/>
        <w:rPr>
          <w:rFonts w:ascii="Angsana New" w:hAnsi="Angsana New" w:cs="Angsana New"/>
          <w:sz w:val="32"/>
          <w:szCs w:val="32"/>
        </w:rPr>
      </w:pPr>
      <w:r w:rsidRPr="0048156B">
        <w:rPr>
          <w:rFonts w:ascii="Angsana New" w:hAnsi="Angsana New" w:cs="Angsana New" w:hint="cs"/>
          <w:sz w:val="32"/>
          <w:szCs w:val="32"/>
          <w:cs/>
        </w:rPr>
        <w:tab/>
        <w:t>กำไรและขาดทุนที่เกิดจากการเปลี่ยนแปลงในอัตราแลกเปลี่ยนได้รวมอยู่ในการคำนวณผล</w:t>
      </w:r>
      <w:r w:rsidRPr="0048156B">
        <w:rPr>
          <w:rFonts w:ascii="Angsana New" w:hAnsi="Angsana New" w:cs="Angsana New" w:hint="cs"/>
          <w:sz w:val="32"/>
          <w:szCs w:val="32"/>
        </w:rPr>
        <w:t xml:space="preserve">                                </w:t>
      </w:r>
      <w:r w:rsidRPr="0048156B">
        <w:rPr>
          <w:rFonts w:ascii="Angsana New" w:hAnsi="Angsana New" w:cs="Angsana New" w:hint="cs"/>
          <w:sz w:val="32"/>
          <w:szCs w:val="32"/>
          <w:cs/>
        </w:rPr>
        <w:t xml:space="preserve">การดำเนินงาน </w:t>
      </w:r>
    </w:p>
    <w:p w14:paraId="322C6667" w14:textId="67945722" w:rsidR="00847951" w:rsidRPr="0048156B" w:rsidRDefault="00A227B7" w:rsidP="006B49EF">
      <w:pPr>
        <w:tabs>
          <w:tab w:val="left" w:pos="900"/>
          <w:tab w:val="left" w:pos="1680"/>
        </w:tabs>
        <w:spacing w:before="120" w:after="120"/>
        <w:ind w:left="547" w:hanging="547"/>
        <w:jc w:val="thaiDistribute"/>
        <w:rPr>
          <w:rFonts w:ascii="Angsana New" w:hAnsi="Angsana New" w:cs="Angsana New"/>
          <w:b/>
          <w:bCs/>
          <w:sz w:val="32"/>
          <w:szCs w:val="32"/>
        </w:rPr>
      </w:pPr>
      <w:r w:rsidRPr="0048156B">
        <w:rPr>
          <w:rFonts w:ascii="Angsana New" w:hAnsi="Angsana New" w:cs="Angsana New"/>
          <w:b/>
          <w:bCs/>
          <w:sz w:val="32"/>
          <w:szCs w:val="32"/>
        </w:rPr>
        <w:t>4</w:t>
      </w:r>
      <w:r w:rsidR="00847951" w:rsidRPr="0048156B">
        <w:rPr>
          <w:rFonts w:ascii="Angsana New" w:hAnsi="Angsana New" w:cs="Angsana New" w:hint="cs"/>
          <w:b/>
          <w:bCs/>
          <w:sz w:val="32"/>
          <w:szCs w:val="32"/>
        </w:rPr>
        <w:t>.</w:t>
      </w:r>
      <w:r w:rsidR="00F104DB" w:rsidRPr="0048156B">
        <w:rPr>
          <w:rFonts w:ascii="Angsana New" w:hAnsi="Angsana New" w:cs="Angsana New" w:hint="cs"/>
          <w:b/>
          <w:bCs/>
          <w:sz w:val="32"/>
          <w:szCs w:val="32"/>
        </w:rPr>
        <w:t>2</w:t>
      </w:r>
      <w:r w:rsidR="00532798" w:rsidRPr="0048156B">
        <w:rPr>
          <w:rFonts w:ascii="Angsana New" w:hAnsi="Angsana New" w:cs="Angsana New" w:hint="cs"/>
          <w:b/>
          <w:bCs/>
          <w:sz w:val="32"/>
          <w:szCs w:val="32"/>
        </w:rPr>
        <w:t>4</w:t>
      </w:r>
      <w:r w:rsidR="00847951" w:rsidRPr="0048156B">
        <w:rPr>
          <w:rFonts w:ascii="Angsana New" w:hAnsi="Angsana New" w:cs="Angsana New" w:hint="cs"/>
          <w:b/>
          <w:bCs/>
          <w:sz w:val="32"/>
          <w:szCs w:val="32"/>
        </w:rPr>
        <w:tab/>
      </w:r>
      <w:r w:rsidR="00847951" w:rsidRPr="0048156B">
        <w:rPr>
          <w:rFonts w:ascii="Angsana New" w:hAnsi="Angsana New" w:cs="Angsana New" w:hint="cs"/>
          <w:b/>
          <w:bCs/>
          <w:sz w:val="32"/>
          <w:szCs w:val="32"/>
          <w:cs/>
        </w:rPr>
        <w:t>การด้อยค่าของสินทรัพย์ที่ไม่ใช่สินทรัพย์ทางการเงิน</w:t>
      </w:r>
    </w:p>
    <w:p w14:paraId="6C613B4E" w14:textId="3E73A7F7" w:rsidR="001B25B0" w:rsidRPr="0048156B" w:rsidRDefault="001B25B0" w:rsidP="006B49EF">
      <w:pPr>
        <w:tabs>
          <w:tab w:val="left" w:pos="900"/>
          <w:tab w:val="left" w:pos="1680"/>
        </w:tabs>
        <w:spacing w:before="120" w:after="120"/>
        <w:ind w:left="547" w:hanging="547"/>
        <w:jc w:val="thaiDistribute"/>
        <w:rPr>
          <w:rFonts w:ascii="Angsana New" w:hAnsi="Angsana New" w:cs="Angsana New"/>
          <w:sz w:val="32"/>
          <w:szCs w:val="32"/>
        </w:rPr>
      </w:pPr>
      <w:r w:rsidRPr="0048156B">
        <w:rPr>
          <w:rFonts w:ascii="Angsana New" w:hAnsi="Angsana New" w:cs="Angsana New" w:hint="cs"/>
          <w:sz w:val="32"/>
          <w:szCs w:val="32"/>
          <w:cs/>
        </w:rPr>
        <w:tab/>
        <w:t xml:space="preserve">ทุกวันสิ้นรอบระยะเวลารายงาน </w:t>
      </w:r>
      <w:r w:rsidR="007C16A4" w:rsidRPr="0048156B">
        <w:rPr>
          <w:rFonts w:ascii="Angsana New" w:hAnsi="Angsana New" w:cs="Angsana New" w:hint="cs"/>
          <w:sz w:val="32"/>
          <w:szCs w:val="32"/>
          <w:cs/>
        </w:rPr>
        <w:t>กลุ่ม</w:t>
      </w:r>
      <w:r w:rsidRPr="0048156B">
        <w:rPr>
          <w:rFonts w:ascii="Angsana New" w:hAnsi="Angsana New" w:cs="Angsana New" w:hint="cs"/>
          <w:sz w:val="32"/>
          <w:szCs w:val="32"/>
          <w:cs/>
        </w:rPr>
        <w:t>บริษัทจะทำการประเมินการด้อยค่าของ</w:t>
      </w:r>
      <w:r w:rsidR="00DD5CBC" w:rsidRPr="0048156B">
        <w:rPr>
          <w:rFonts w:ascii="Angsana New" w:hAnsi="Angsana New" w:cs="Angsana New" w:hint="cs"/>
          <w:sz w:val="32"/>
          <w:szCs w:val="32"/>
          <w:cs/>
        </w:rPr>
        <w:t xml:space="preserve">ที่ดิน </w:t>
      </w:r>
      <w:r w:rsidR="00DB7B6C" w:rsidRPr="0048156B">
        <w:rPr>
          <w:rFonts w:ascii="Angsana New" w:hAnsi="Angsana New" w:cs="Angsana New" w:hint="cs"/>
          <w:sz w:val="32"/>
          <w:szCs w:val="32"/>
          <w:cs/>
        </w:rPr>
        <w:t>อาคาร</w:t>
      </w:r>
      <w:r w:rsidR="002D582C" w:rsidRPr="0048156B">
        <w:rPr>
          <w:rFonts w:ascii="Angsana New" w:hAnsi="Angsana New" w:cs="Angsana New" w:hint="cs"/>
          <w:sz w:val="32"/>
          <w:szCs w:val="32"/>
          <w:cs/>
        </w:rPr>
        <w:t>และ</w:t>
      </w:r>
      <w:r w:rsidRPr="0048156B">
        <w:rPr>
          <w:rFonts w:ascii="Angsana New" w:hAnsi="Angsana New" w:cs="Angsana New" w:hint="cs"/>
          <w:sz w:val="32"/>
          <w:szCs w:val="32"/>
          <w:cs/>
        </w:rPr>
        <w:t>อุปกรณ์ สินทรัพย์สิทธิการใช้ หรือสินทรัพย์ที่ไม่มีตัวตนอื่นของ</w:t>
      </w:r>
      <w:r w:rsidR="007C16A4" w:rsidRPr="0048156B">
        <w:rPr>
          <w:rFonts w:ascii="Angsana New" w:hAnsi="Angsana New" w:cs="Angsana New" w:hint="cs"/>
          <w:sz w:val="32"/>
          <w:szCs w:val="32"/>
          <w:cs/>
        </w:rPr>
        <w:t>กลุ่มบริษัท</w:t>
      </w:r>
      <w:r w:rsidRPr="0048156B">
        <w:rPr>
          <w:rFonts w:ascii="Angsana New" w:hAnsi="Angsana New" w:cs="Angsana New" w:hint="cs"/>
          <w:sz w:val="32"/>
          <w:szCs w:val="32"/>
          <w:cs/>
        </w:rPr>
        <w:t>หากมีข้อบ่งชี้ว่าสินทรัพย์ดังกล่าวอาจด้อยค่า และจะทำการประเมินการด้อยค่าของค่าความนิยมเป็นรายปี</w:t>
      </w:r>
    </w:p>
    <w:p w14:paraId="68B95A08" w14:textId="29AA72D6" w:rsidR="00C9085A" w:rsidRPr="0048156B" w:rsidRDefault="001B25B0" w:rsidP="006B49EF">
      <w:pPr>
        <w:tabs>
          <w:tab w:val="left" w:pos="900"/>
          <w:tab w:val="left" w:pos="1680"/>
        </w:tabs>
        <w:spacing w:before="120" w:after="120"/>
        <w:ind w:left="547" w:hanging="547"/>
        <w:jc w:val="thaiDistribute"/>
        <w:rPr>
          <w:rFonts w:ascii="Angsana New" w:hAnsi="Angsana New" w:cs="Angsana New"/>
          <w:sz w:val="32"/>
          <w:szCs w:val="32"/>
        </w:rPr>
      </w:pPr>
      <w:r w:rsidRPr="0048156B">
        <w:rPr>
          <w:rFonts w:ascii="Angsana New" w:hAnsi="Angsana New" w:cs="Angsana New" w:hint="cs"/>
          <w:sz w:val="32"/>
          <w:szCs w:val="32"/>
          <w:cs/>
        </w:rPr>
        <w:lastRenderedPageBreak/>
        <w:tab/>
        <w:t xml:space="preserve">กลุ่มบริษัทรับรู้ขาดทุนจากการด้อยค่าเมื่อมูลค่าที่คาดว่าจะได้รับคืนของสินทรัพย์มีมูลค่าต่ำกว่ามูลค่าตามบัญชีของสินทรัพย์นั้น </w:t>
      </w:r>
      <w:r w:rsidR="00DB7B6C" w:rsidRPr="0048156B">
        <w:rPr>
          <w:rFonts w:ascii="Angsana New" w:hAnsi="Angsana New" w:cs="Angsana New" w:hint="cs"/>
          <w:sz w:val="32"/>
          <w:szCs w:val="32"/>
          <w:cs/>
        </w:rPr>
        <w:t>ทั้งนี้มูลค่าที่คาดว่าจะได้รับคืนหมายถึงมูลค่ายุติธรรมหักต้นทุนในการขายของสินทรัพย์หรือมูลค่าจากการใช้สินทรัพย์แล้วแต่ราคาใดจะสูงกว่า</w:t>
      </w:r>
      <w:r w:rsidR="00C9085A" w:rsidRPr="0048156B">
        <w:rPr>
          <w:rFonts w:ascii="Angsana New" w:hAnsi="Angsana New" w:cs="Angsana New" w:hint="cs"/>
          <w:sz w:val="32"/>
          <w:szCs w:val="32"/>
        </w:rPr>
        <w:t xml:space="preserve"> </w:t>
      </w:r>
      <w:r w:rsidR="00C9085A" w:rsidRPr="0048156B">
        <w:rPr>
          <w:rFonts w:ascii="Angsana New" w:hAnsi="Angsana New" w:cs="Angsana New" w:hint="cs"/>
          <w:sz w:val="32"/>
          <w:szCs w:val="32"/>
          <w:cs/>
        </w:rPr>
        <w:t>ในการประเมินมูลค่าจากการใช้สินทรัพย์ กลุ่มบริษัทประมาณการกระแสเงินสดในอนาคตที่กิจการคาดว่าจะได้รับจากสินทรัพย์และคำนวณคิดลดเป็นมูลค่าปัจจุบันโดยใช้อัตราคิดลดก่อนภาษีที่สะท้อนถึงการประเมินความเสี่ยงในสภาพตลาดปัจจุบันของเงินสดตามระยะเวลาและความเสี่ยงซึ่งเป็นลักษณะเฉพาะของสินทรัพย์ที่กำลังพิจารณาอยู่ใน</w:t>
      </w:r>
      <w:r w:rsidR="00C9085A" w:rsidRPr="0048156B">
        <w:rPr>
          <w:rFonts w:ascii="Angsana New" w:hAnsi="Angsana New" w:cs="Angsana New" w:hint="cs"/>
          <w:sz w:val="32"/>
          <w:szCs w:val="32"/>
        </w:rPr>
        <w:t xml:space="preserve">              </w:t>
      </w:r>
      <w:r w:rsidR="00C9085A" w:rsidRPr="0048156B">
        <w:rPr>
          <w:rFonts w:ascii="Angsana New" w:hAnsi="Angsana New" w:cs="Angsana New" w:hint="cs"/>
          <w:sz w:val="32"/>
          <w:szCs w:val="32"/>
          <w:cs/>
        </w:rPr>
        <w:t>การประเมินมูลค่ายุติธรรมหักต้นทุนในการขาย กลุ่มบริษัทใช้แบบจำลองการประเมินมูลค่าที่ดีที่สุดซึ่งเหมาะสมกับสินทรัพย์ ซึ่งสะท้อนถึงจำนวนเงินที่กิจการสามารถจะได้มาจากการจำหน่ายสินทรัพย์หักด้วยต้นทุนในการจำหน่าย โดยการจำหน่ายนั้นผู้ซื้อกับผู้ขายมีความรอบรู้และเต็มใจในการแลกเปลี่ยนและสามารถต่อรองราคากันได้อย่างเป็นอิสระในลักษณะของผู้ที่ไม่มีความเกี่ยวข้องกัน</w:t>
      </w:r>
    </w:p>
    <w:p w14:paraId="55B2B195" w14:textId="7C7DA915" w:rsidR="005732AA" w:rsidRPr="0048156B" w:rsidRDefault="001B25B0" w:rsidP="006B49EF">
      <w:pPr>
        <w:tabs>
          <w:tab w:val="left" w:pos="900"/>
          <w:tab w:val="left" w:pos="1680"/>
        </w:tabs>
        <w:spacing w:before="120" w:after="120"/>
        <w:ind w:left="547" w:hanging="547"/>
        <w:jc w:val="thaiDistribute"/>
        <w:rPr>
          <w:rFonts w:ascii="Angsana New" w:hAnsi="Angsana New" w:cs="Angsana New"/>
          <w:sz w:val="32"/>
          <w:szCs w:val="32"/>
        </w:rPr>
      </w:pPr>
      <w:r w:rsidRPr="0048156B">
        <w:rPr>
          <w:rFonts w:ascii="Angsana New" w:hAnsi="Angsana New" w:cs="Angsana New" w:hint="cs"/>
          <w:sz w:val="32"/>
          <w:szCs w:val="32"/>
          <w:cs/>
        </w:rPr>
        <w:tab/>
        <w:t>กลุ่มบริษัทจะรับรู้รายการผลขาดทุนจากการด้อยค่าในส่วนของกำไรหรือขาดทุน</w:t>
      </w:r>
      <w:r w:rsidR="005732AA" w:rsidRPr="0048156B">
        <w:rPr>
          <w:rFonts w:ascii="Angsana New" w:hAnsi="Angsana New" w:cs="Angsana New" w:hint="cs"/>
          <w:sz w:val="32"/>
          <w:szCs w:val="32"/>
        </w:rPr>
        <w:t xml:space="preserve"> </w:t>
      </w:r>
      <w:r w:rsidR="005732AA" w:rsidRPr="0048156B">
        <w:rPr>
          <w:rFonts w:ascii="Angsana New" w:hAnsi="Angsana New" w:cs="Angsana New" w:hint="cs"/>
          <w:sz w:val="32"/>
          <w:szCs w:val="32"/>
          <w:cs/>
        </w:rPr>
        <w:t>ยกเว้นในกรณีที่ที่ดินซึ่งใช้วิธีการตีราคาใหม่และได้บันทึกส่วนเกินทุนจากการตีราคาใหม่ไว้ในส่วนของผู้ถือหุ้น ขาดทุนจาก</w:t>
      </w:r>
      <w:r w:rsidR="005732AA" w:rsidRPr="0048156B">
        <w:rPr>
          <w:rFonts w:ascii="Angsana New" w:hAnsi="Angsana New" w:cs="Angsana New" w:hint="cs"/>
          <w:sz w:val="32"/>
          <w:szCs w:val="32"/>
        </w:rPr>
        <w:t xml:space="preserve">               </w:t>
      </w:r>
      <w:r w:rsidR="005732AA" w:rsidRPr="0048156B">
        <w:rPr>
          <w:rFonts w:ascii="Angsana New" w:hAnsi="Angsana New" w:cs="Angsana New" w:hint="cs"/>
          <w:sz w:val="32"/>
          <w:szCs w:val="32"/>
          <w:cs/>
        </w:rPr>
        <w:t>การด้อยค่าจะรับรู้ในส่วนของผู้ถือหุ้นไม่เกินไปกว่าส่วนเกินทุนจากการตีราคาที่เคยบันทึกไว้</w:t>
      </w:r>
    </w:p>
    <w:p w14:paraId="63D69FAF" w14:textId="0526881E" w:rsidR="00D400A4" w:rsidRPr="0048156B" w:rsidRDefault="00D400A4" w:rsidP="006B49EF">
      <w:pPr>
        <w:tabs>
          <w:tab w:val="left" w:pos="1440"/>
        </w:tabs>
        <w:spacing w:before="120" w:after="120"/>
        <w:ind w:left="547" w:hanging="547"/>
        <w:jc w:val="thaiDistribute"/>
        <w:rPr>
          <w:rFonts w:ascii="Angsana New" w:hAnsi="Angsana New" w:cs="Angsana New"/>
          <w:sz w:val="32"/>
          <w:szCs w:val="32"/>
        </w:rPr>
      </w:pPr>
      <w:r w:rsidRPr="0048156B">
        <w:rPr>
          <w:rFonts w:ascii="Angsana New" w:hAnsi="Angsana New" w:cs="Angsana New" w:hint="cs"/>
          <w:sz w:val="32"/>
          <w:szCs w:val="32"/>
          <w:cs/>
        </w:rPr>
        <w:tab/>
        <w:t>หากในการประเมินการด้อยค่าของสินทรัพย์ (ยกเว้นค่าความนิยม) มีข้อบ่งชี้ที่แสดงให้เห็นว่าผลขาดทุนจากการด้อยค่าของสินทรัพย์ที่รับรู้ใน</w:t>
      </w:r>
      <w:r w:rsidR="00DD5CBC" w:rsidRPr="0048156B">
        <w:rPr>
          <w:rFonts w:ascii="Angsana New" w:hAnsi="Angsana New" w:cs="Angsana New" w:hint="cs"/>
          <w:sz w:val="32"/>
          <w:szCs w:val="32"/>
          <w:cs/>
        </w:rPr>
        <w:t>ปี</w:t>
      </w:r>
      <w:r w:rsidRPr="0048156B">
        <w:rPr>
          <w:rFonts w:ascii="Angsana New" w:hAnsi="Angsana New" w:cs="Angsana New" w:hint="cs"/>
          <w:sz w:val="32"/>
          <w:szCs w:val="32"/>
          <w:cs/>
        </w:rPr>
        <w:t>ก่อนได้หมดไปหรือลดลง กลุ่มบริษัทจะประมาณมูลค่าที่คาดว่าจะได้รับคืนของสินทรัพย์นั้น และจะกลับรายการผลขาดทุนจากการด้อยค่าที่รับรู้ใน</w:t>
      </w:r>
      <w:r w:rsidR="00DD5CBC" w:rsidRPr="0048156B">
        <w:rPr>
          <w:rFonts w:ascii="Angsana New" w:hAnsi="Angsana New" w:cs="Angsana New" w:hint="cs"/>
          <w:sz w:val="32"/>
          <w:szCs w:val="32"/>
          <w:cs/>
        </w:rPr>
        <w:t>ปี</w:t>
      </w:r>
      <w:r w:rsidRPr="0048156B">
        <w:rPr>
          <w:rFonts w:ascii="Angsana New" w:hAnsi="Angsana New" w:cs="Angsana New" w:hint="cs"/>
          <w:sz w:val="32"/>
          <w:szCs w:val="32"/>
          <w:cs/>
        </w:rPr>
        <w:t>ก่อนก็ต่อเมื่อมี            การเปลี่ยนแปลงประมาณการที่ใช้กำหนดมูลค่าที่คาดว่าจะได้รับคืนภายหลังจากการรับรู้ผลขาดทุนจาก      การด้อยค่าครั้งล่าสุด โดยมูลค่าตามบัญชีของสินทรัพย์ที่เพิ่มขึ้นจากการกลับรายการผลขาดทุนจากการ               ด้อยค่าต้องไม่สูงกว่ามูลค่าตามบัญชีที่ควรจะเป็นหากกิจการไม่เคยรับรู้ผลขาดทุนจากการด้อยค่าของสินทรัพย์ใน</w:t>
      </w:r>
      <w:r w:rsidR="00DD5CBC" w:rsidRPr="0048156B">
        <w:rPr>
          <w:rFonts w:ascii="Angsana New" w:hAnsi="Angsana New" w:cs="Angsana New" w:hint="cs"/>
          <w:sz w:val="32"/>
          <w:szCs w:val="32"/>
          <w:cs/>
        </w:rPr>
        <w:t>ปี</w:t>
      </w:r>
      <w:r w:rsidRPr="0048156B">
        <w:rPr>
          <w:rFonts w:ascii="Angsana New" w:hAnsi="Angsana New" w:cs="Angsana New" w:hint="cs"/>
          <w:sz w:val="32"/>
          <w:szCs w:val="32"/>
          <w:cs/>
        </w:rPr>
        <w:t>ก่อน ๆ กลุ่มบริษัทจะบันทึกกลับรายการผลขาดทุนจากการด้อยค่าของสินทรัพย์โดยรับรู้ไปยังส่วนของกำไรหรือขาดทุนทันที</w:t>
      </w:r>
      <w:r w:rsidR="00E95108" w:rsidRPr="0048156B">
        <w:rPr>
          <w:rFonts w:ascii="Angsana New" w:hAnsi="Angsana New" w:cs="Angsana New" w:hint="cs"/>
          <w:sz w:val="32"/>
          <w:szCs w:val="32"/>
          <w:cs/>
        </w:rPr>
        <w:t xml:space="preserve"> เว้นแต่สินทรัพย์นั้นแสดงด้วยราคาที่ตีใหม่ การกลับรายการส่วนที่         เกินกว่ามูลค่าตามบัญชีที่ควรจะเป็นถือเป็นการตีราคาสินทรัพย์เพิ่ม</w:t>
      </w:r>
    </w:p>
    <w:p w14:paraId="35778421" w14:textId="5E0CC1E2" w:rsidR="00847951" w:rsidRPr="0048156B" w:rsidRDefault="00A227B7" w:rsidP="00D400A4">
      <w:pPr>
        <w:tabs>
          <w:tab w:val="left" w:pos="900"/>
          <w:tab w:val="left" w:pos="1680"/>
        </w:tabs>
        <w:spacing w:before="60" w:after="60"/>
        <w:ind w:left="547" w:hanging="547"/>
        <w:jc w:val="thaiDistribute"/>
        <w:rPr>
          <w:rFonts w:ascii="Angsana New" w:hAnsi="Angsana New" w:cs="Angsana New"/>
          <w:b/>
          <w:bCs/>
          <w:sz w:val="32"/>
          <w:szCs w:val="32"/>
          <w:cs/>
        </w:rPr>
      </w:pPr>
      <w:r w:rsidRPr="0048156B">
        <w:rPr>
          <w:rFonts w:ascii="Angsana New" w:hAnsi="Angsana New" w:cs="Angsana New"/>
          <w:b/>
          <w:bCs/>
          <w:sz w:val="32"/>
          <w:szCs w:val="32"/>
        </w:rPr>
        <w:t>4</w:t>
      </w:r>
      <w:r w:rsidR="00847951" w:rsidRPr="0048156B">
        <w:rPr>
          <w:rFonts w:ascii="Angsana New" w:hAnsi="Angsana New" w:cs="Angsana New" w:hint="cs"/>
          <w:b/>
          <w:bCs/>
          <w:sz w:val="32"/>
          <w:szCs w:val="32"/>
        </w:rPr>
        <w:t>.2</w:t>
      </w:r>
      <w:r w:rsidR="00532798" w:rsidRPr="0048156B">
        <w:rPr>
          <w:rFonts w:ascii="Angsana New" w:hAnsi="Angsana New" w:cs="Angsana New" w:hint="cs"/>
          <w:b/>
          <w:bCs/>
          <w:sz w:val="32"/>
          <w:szCs w:val="32"/>
        </w:rPr>
        <w:t>5</w:t>
      </w:r>
      <w:r w:rsidR="00847951" w:rsidRPr="0048156B">
        <w:rPr>
          <w:rFonts w:ascii="Angsana New" w:hAnsi="Angsana New" w:cs="Angsana New" w:hint="cs"/>
          <w:b/>
          <w:bCs/>
          <w:sz w:val="32"/>
          <w:szCs w:val="32"/>
        </w:rPr>
        <w:tab/>
      </w:r>
      <w:r w:rsidR="00847951" w:rsidRPr="0048156B">
        <w:rPr>
          <w:rFonts w:ascii="Angsana New" w:hAnsi="Angsana New" w:cs="Angsana New" w:hint="cs"/>
          <w:b/>
          <w:bCs/>
          <w:sz w:val="32"/>
          <w:szCs w:val="32"/>
          <w:cs/>
        </w:rPr>
        <w:t>ผลประโยชน์พนักงาน</w:t>
      </w:r>
    </w:p>
    <w:p w14:paraId="4514B6D7" w14:textId="77777777" w:rsidR="00847951" w:rsidRPr="0048156B" w:rsidRDefault="00847951" w:rsidP="00D400A4">
      <w:pPr>
        <w:tabs>
          <w:tab w:val="left" w:pos="1440"/>
        </w:tabs>
        <w:spacing w:before="60" w:after="60"/>
        <w:ind w:left="547" w:hanging="547"/>
        <w:jc w:val="thaiDistribute"/>
        <w:rPr>
          <w:rFonts w:ascii="Angsana New" w:hAnsi="Angsana New" w:cs="Angsana New"/>
          <w:b/>
          <w:bCs/>
          <w:i/>
          <w:iCs/>
          <w:sz w:val="32"/>
          <w:szCs w:val="32"/>
        </w:rPr>
      </w:pPr>
      <w:r w:rsidRPr="0048156B">
        <w:rPr>
          <w:rFonts w:ascii="Angsana New" w:hAnsi="Angsana New" w:cs="Angsana New" w:hint="cs"/>
          <w:b/>
          <w:bCs/>
          <w:i/>
          <w:iCs/>
          <w:sz w:val="32"/>
          <w:szCs w:val="32"/>
          <w:cs/>
        </w:rPr>
        <w:tab/>
        <w:t>ผลประโยชน์ระยะสั้นของพนักงาน</w:t>
      </w:r>
    </w:p>
    <w:p w14:paraId="46B72036" w14:textId="77777777" w:rsidR="00847951" w:rsidRPr="0048156B" w:rsidRDefault="00847951" w:rsidP="00D400A4">
      <w:pPr>
        <w:tabs>
          <w:tab w:val="left" w:pos="1440"/>
        </w:tabs>
        <w:spacing w:before="60" w:after="60"/>
        <w:ind w:left="547" w:hanging="547"/>
        <w:jc w:val="thaiDistribute"/>
        <w:rPr>
          <w:rFonts w:ascii="Angsana New" w:hAnsi="Angsana New" w:cs="Angsana New"/>
          <w:sz w:val="32"/>
          <w:szCs w:val="32"/>
        </w:rPr>
      </w:pPr>
      <w:r w:rsidRPr="0048156B">
        <w:rPr>
          <w:rFonts w:ascii="Angsana New" w:hAnsi="Angsana New" w:cs="Angsana New" w:hint="cs"/>
          <w:sz w:val="32"/>
          <w:szCs w:val="32"/>
          <w:cs/>
        </w:rPr>
        <w:tab/>
        <w:t>กลุ่มบริษัทรับรู้เงินเดือน ค่าจ้าง โบนัส และเงินสมทบกองทุนประกันสังคมเป็นค่าใช้จ่ายเมื่อเกิดรายการ</w:t>
      </w:r>
    </w:p>
    <w:p w14:paraId="7A5B83BE" w14:textId="77777777" w:rsidR="00847951" w:rsidRPr="0048156B" w:rsidRDefault="00847951" w:rsidP="00D400A4">
      <w:pPr>
        <w:tabs>
          <w:tab w:val="left" w:pos="1440"/>
        </w:tabs>
        <w:spacing w:before="60" w:after="60"/>
        <w:ind w:left="547" w:hanging="547"/>
        <w:jc w:val="thaiDistribute"/>
        <w:rPr>
          <w:rFonts w:ascii="Angsana New" w:hAnsi="Angsana New" w:cs="Angsana New"/>
          <w:b/>
          <w:bCs/>
          <w:i/>
          <w:iCs/>
          <w:sz w:val="32"/>
          <w:szCs w:val="32"/>
        </w:rPr>
      </w:pPr>
      <w:r w:rsidRPr="0048156B">
        <w:rPr>
          <w:rFonts w:ascii="Angsana New" w:hAnsi="Angsana New" w:cs="Angsana New" w:hint="cs"/>
          <w:b/>
          <w:bCs/>
          <w:i/>
          <w:iCs/>
          <w:sz w:val="32"/>
          <w:szCs w:val="32"/>
          <w:cs/>
        </w:rPr>
        <w:tab/>
        <w:t xml:space="preserve">ผลประโยชน์หลังออกจากงานของพนักงาน </w:t>
      </w:r>
    </w:p>
    <w:p w14:paraId="23D9FED8" w14:textId="77777777" w:rsidR="00847951" w:rsidRPr="0048156B" w:rsidRDefault="00847951" w:rsidP="00D400A4">
      <w:pPr>
        <w:tabs>
          <w:tab w:val="left" w:pos="1440"/>
        </w:tabs>
        <w:spacing w:before="60" w:after="60"/>
        <w:ind w:left="547" w:hanging="547"/>
        <w:jc w:val="thaiDistribute"/>
        <w:rPr>
          <w:rFonts w:ascii="Angsana New" w:hAnsi="Angsana New" w:cs="Angsana New"/>
          <w:sz w:val="32"/>
          <w:szCs w:val="32"/>
        </w:rPr>
      </w:pPr>
      <w:r w:rsidRPr="0048156B">
        <w:rPr>
          <w:rFonts w:ascii="Angsana New" w:hAnsi="Angsana New" w:cs="Angsana New" w:hint="cs"/>
          <w:sz w:val="32"/>
          <w:szCs w:val="32"/>
          <w:cs/>
        </w:rPr>
        <w:tab/>
      </w:r>
      <w:r w:rsidRPr="0048156B">
        <w:rPr>
          <w:rFonts w:ascii="Angsana New" w:hAnsi="Angsana New" w:cs="Angsana New" w:hint="cs"/>
          <w:i/>
          <w:iCs/>
          <w:sz w:val="32"/>
          <w:szCs w:val="32"/>
          <w:cs/>
        </w:rPr>
        <w:t>โครงการสมทบเงิน</w:t>
      </w:r>
    </w:p>
    <w:p w14:paraId="7D1270D1" w14:textId="77777777" w:rsidR="00847951" w:rsidRPr="0048156B" w:rsidRDefault="00847951" w:rsidP="00D400A4">
      <w:pPr>
        <w:tabs>
          <w:tab w:val="left" w:pos="1440"/>
        </w:tabs>
        <w:spacing w:before="60" w:after="60"/>
        <w:ind w:left="547" w:hanging="547"/>
        <w:jc w:val="thaiDistribute"/>
        <w:rPr>
          <w:rFonts w:ascii="Angsana New" w:hAnsi="Angsana New" w:cs="Angsana New"/>
          <w:sz w:val="32"/>
          <w:szCs w:val="32"/>
        </w:rPr>
      </w:pPr>
      <w:r w:rsidRPr="0048156B">
        <w:rPr>
          <w:rFonts w:ascii="Angsana New" w:hAnsi="Angsana New" w:cs="Angsana New" w:hint="cs"/>
          <w:sz w:val="32"/>
          <w:szCs w:val="32"/>
          <w:cs/>
        </w:rPr>
        <w:tab/>
        <w:t>กลุ่มบริษัทและพนักงานได้ร่วมกันจัดตั้งกองทุนสำรองเลี้ยงชีพ ซึ่งประกอบด้วยเงินที่พนักงานจ่ายสะสมและเงินที่กลุ่มบริษัทจ่ายสมทบให้เป็นรายเดือน สินทรัพย์ของกองทุนสำรองเลี้ยงชีพได้แยกออกจากสินทรัพย์ของกลุ่มบริษัท เงินที่กลุ่มบริษัทจ่ายสมทบกองทุนสำรองเลี้ยงชีพบันทึกเป็นค่าใช้จ่ายในปีที่เกิดรายการ</w:t>
      </w:r>
    </w:p>
    <w:p w14:paraId="477F05A6" w14:textId="77777777" w:rsidR="00847951" w:rsidRPr="0048156B" w:rsidRDefault="00847951" w:rsidP="005732AA">
      <w:pPr>
        <w:tabs>
          <w:tab w:val="left" w:pos="1440"/>
        </w:tabs>
        <w:spacing w:before="120" w:after="120"/>
        <w:ind w:left="547" w:hanging="547"/>
        <w:jc w:val="thaiDistribute"/>
        <w:rPr>
          <w:rFonts w:ascii="Angsana New" w:hAnsi="Angsana New" w:cs="Angsana New"/>
          <w:i/>
          <w:iCs/>
          <w:sz w:val="32"/>
          <w:szCs w:val="32"/>
        </w:rPr>
      </w:pPr>
      <w:r w:rsidRPr="0048156B">
        <w:rPr>
          <w:rFonts w:ascii="Angsana New" w:hAnsi="Angsana New" w:cs="Angsana New" w:hint="cs"/>
          <w:i/>
          <w:iCs/>
          <w:sz w:val="32"/>
          <w:szCs w:val="32"/>
          <w:cs/>
        </w:rPr>
        <w:lastRenderedPageBreak/>
        <w:tab/>
        <w:t xml:space="preserve">โครงการผลประโยชน์หลังออกจากงาน </w:t>
      </w:r>
    </w:p>
    <w:p w14:paraId="6F0897BB" w14:textId="41ADBF76" w:rsidR="00847951" w:rsidRPr="0048156B" w:rsidRDefault="00847951" w:rsidP="005732AA">
      <w:pPr>
        <w:tabs>
          <w:tab w:val="left" w:pos="1440"/>
        </w:tabs>
        <w:spacing w:before="120" w:after="120"/>
        <w:ind w:left="547" w:hanging="547"/>
        <w:jc w:val="thaiDistribute"/>
        <w:rPr>
          <w:rFonts w:ascii="Angsana New" w:hAnsi="Angsana New" w:cs="Angsana New"/>
          <w:sz w:val="32"/>
          <w:szCs w:val="32"/>
        </w:rPr>
      </w:pPr>
      <w:r w:rsidRPr="0048156B">
        <w:rPr>
          <w:rFonts w:ascii="Angsana New" w:hAnsi="Angsana New" w:cs="Angsana New" w:hint="cs"/>
          <w:sz w:val="32"/>
          <w:szCs w:val="32"/>
          <w:cs/>
        </w:rPr>
        <w:tab/>
        <w:t>กลุ่มบริษัทมีภาระสำหรับเงินชดเชยที่ต้องจ่ายให้แก่พนักงานเมื่อออกจากงานตามกฎหมายแรงงาน</w:t>
      </w:r>
      <w:r w:rsidRPr="0048156B">
        <w:rPr>
          <w:rFonts w:ascii="Angsana New" w:hAnsi="Angsana New" w:cs="Angsana New" w:hint="cs"/>
          <w:sz w:val="32"/>
          <w:szCs w:val="32"/>
        </w:rPr>
        <w:t xml:space="preserve"> </w:t>
      </w:r>
      <w:r w:rsidR="00A76332" w:rsidRPr="0048156B">
        <w:rPr>
          <w:rFonts w:ascii="Angsana New" w:hAnsi="Angsana New" w:cs="Angsana New" w:hint="cs"/>
          <w:sz w:val="32"/>
          <w:szCs w:val="32"/>
          <w:cs/>
        </w:rPr>
        <w:t xml:space="preserve">                         </w:t>
      </w:r>
      <w:r w:rsidRPr="0048156B">
        <w:rPr>
          <w:rFonts w:ascii="Angsana New" w:hAnsi="Angsana New" w:cs="Angsana New" w:hint="cs"/>
          <w:sz w:val="32"/>
          <w:szCs w:val="32"/>
          <w:cs/>
        </w:rPr>
        <w:t>ซึ่งกลุ่มบริษัทถือว่าเงินชดเชยดังกล่าวเป็นโครงการผลประโยชน์หลังออกจากงานสำหรับพนักงาน</w:t>
      </w:r>
    </w:p>
    <w:p w14:paraId="37B1C663" w14:textId="22D7F4ED" w:rsidR="00847951" w:rsidRPr="0048156B" w:rsidRDefault="005732AA" w:rsidP="005732AA">
      <w:pPr>
        <w:tabs>
          <w:tab w:val="left" w:pos="1440"/>
        </w:tabs>
        <w:spacing w:before="120" w:after="120"/>
        <w:ind w:left="547" w:hanging="547"/>
        <w:jc w:val="thaiDistribute"/>
        <w:rPr>
          <w:rFonts w:ascii="Angsana New" w:hAnsi="Angsana New" w:cs="Angsana New"/>
          <w:sz w:val="32"/>
          <w:szCs w:val="32"/>
        </w:rPr>
      </w:pPr>
      <w:r w:rsidRPr="0048156B">
        <w:rPr>
          <w:rFonts w:ascii="Angsana New" w:hAnsi="Angsana New" w:cs="Angsana New" w:hint="cs"/>
          <w:sz w:val="32"/>
          <w:szCs w:val="32"/>
        </w:rPr>
        <w:tab/>
      </w:r>
      <w:r w:rsidR="00847951" w:rsidRPr="0048156B">
        <w:rPr>
          <w:rFonts w:ascii="Angsana New" w:hAnsi="Angsana New" w:cs="Angsana New" w:hint="cs"/>
          <w:sz w:val="32"/>
          <w:szCs w:val="32"/>
          <w:cs/>
        </w:rPr>
        <w:t>กลุ่มบริษัทคำนวณหนี้สินตามโครงการผลประโยชน์หลังออกจากงานของพนักงานโดยใช้วิธีคิดลดแต่ละหน่วยที่ประมาณการไว้ (</w:t>
      </w:r>
      <w:r w:rsidR="00847951" w:rsidRPr="0048156B">
        <w:rPr>
          <w:rFonts w:ascii="Angsana New" w:hAnsi="Angsana New" w:cs="Angsana New" w:hint="cs"/>
          <w:sz w:val="32"/>
          <w:szCs w:val="32"/>
        </w:rPr>
        <w:t>Projected</w:t>
      </w:r>
      <w:r w:rsidR="00847951" w:rsidRPr="0048156B">
        <w:rPr>
          <w:rFonts w:ascii="Angsana New" w:hAnsi="Angsana New" w:cs="Angsana New" w:hint="cs"/>
          <w:sz w:val="32"/>
          <w:szCs w:val="32"/>
          <w:cs/>
        </w:rPr>
        <w:t xml:space="preserve"> </w:t>
      </w:r>
      <w:r w:rsidR="00847951" w:rsidRPr="0048156B">
        <w:rPr>
          <w:rFonts w:ascii="Angsana New" w:hAnsi="Angsana New" w:cs="Angsana New" w:hint="cs"/>
          <w:sz w:val="32"/>
          <w:szCs w:val="32"/>
        </w:rPr>
        <w:t>Unit</w:t>
      </w:r>
      <w:r w:rsidR="00847951" w:rsidRPr="0048156B">
        <w:rPr>
          <w:rFonts w:ascii="Angsana New" w:hAnsi="Angsana New" w:cs="Angsana New" w:hint="cs"/>
          <w:sz w:val="32"/>
          <w:szCs w:val="32"/>
          <w:cs/>
        </w:rPr>
        <w:t xml:space="preserve"> </w:t>
      </w:r>
      <w:r w:rsidR="00847951" w:rsidRPr="0048156B">
        <w:rPr>
          <w:rFonts w:ascii="Angsana New" w:hAnsi="Angsana New" w:cs="Angsana New" w:hint="cs"/>
          <w:sz w:val="32"/>
          <w:szCs w:val="32"/>
        </w:rPr>
        <w:t>Credit</w:t>
      </w:r>
      <w:r w:rsidR="00847951" w:rsidRPr="0048156B">
        <w:rPr>
          <w:rFonts w:ascii="Angsana New" w:hAnsi="Angsana New" w:cs="Angsana New" w:hint="cs"/>
          <w:sz w:val="32"/>
          <w:szCs w:val="32"/>
          <w:cs/>
        </w:rPr>
        <w:t xml:space="preserve"> </w:t>
      </w:r>
      <w:r w:rsidR="00847951" w:rsidRPr="0048156B">
        <w:rPr>
          <w:rFonts w:ascii="Angsana New" w:hAnsi="Angsana New" w:cs="Angsana New" w:hint="cs"/>
          <w:sz w:val="32"/>
          <w:szCs w:val="32"/>
        </w:rPr>
        <w:t>Method)</w:t>
      </w:r>
      <w:r w:rsidR="00847951" w:rsidRPr="0048156B">
        <w:rPr>
          <w:rFonts w:ascii="Angsana New" w:hAnsi="Angsana New" w:cs="Angsana New" w:hint="cs"/>
          <w:sz w:val="32"/>
          <w:szCs w:val="32"/>
          <w:cs/>
        </w:rPr>
        <w:t xml:space="preserve"> โดยผู้เชี่ยวชาญอิสระได้ทำการประเมินภาระผูกพันดังกล่าวตามหลักคณิตศาสตร์ประกันภัย </w:t>
      </w:r>
    </w:p>
    <w:p w14:paraId="3A149BB5" w14:textId="77777777" w:rsidR="00847951" w:rsidRPr="0048156B" w:rsidRDefault="00847951" w:rsidP="005732AA">
      <w:pPr>
        <w:tabs>
          <w:tab w:val="left" w:pos="1440"/>
        </w:tabs>
        <w:spacing w:before="120" w:after="120"/>
        <w:ind w:left="547" w:hanging="547"/>
        <w:jc w:val="thaiDistribute"/>
        <w:rPr>
          <w:rFonts w:ascii="Angsana New" w:hAnsi="Angsana New" w:cs="Angsana New"/>
          <w:sz w:val="32"/>
          <w:szCs w:val="32"/>
        </w:rPr>
      </w:pPr>
      <w:r w:rsidRPr="0048156B">
        <w:rPr>
          <w:rFonts w:ascii="Angsana New" w:hAnsi="Angsana New" w:cs="Angsana New" w:hint="cs"/>
          <w:sz w:val="32"/>
          <w:szCs w:val="32"/>
          <w:cs/>
        </w:rPr>
        <w:tab/>
        <w:t>ผลกำไรหรือขาดทุนจากการประมาณการตามหลักคณิตศาสตร์ประกันภัย สำหรับโครงการผลประโยชน์หลังออกจากงานของพนักงานจะรับรู้ทันทีในกำไรขาดทุนเบ็ดเสร็จอื่น</w:t>
      </w:r>
    </w:p>
    <w:p w14:paraId="43A63D21" w14:textId="10CE7784" w:rsidR="00847951" w:rsidRPr="0048156B" w:rsidRDefault="00847951" w:rsidP="005732AA">
      <w:pPr>
        <w:tabs>
          <w:tab w:val="left" w:pos="1440"/>
        </w:tabs>
        <w:spacing w:before="120" w:after="120"/>
        <w:ind w:left="547" w:hanging="547"/>
        <w:jc w:val="thaiDistribute"/>
        <w:rPr>
          <w:rFonts w:ascii="Angsana New" w:hAnsi="Angsana New" w:cs="Angsana New"/>
          <w:sz w:val="32"/>
          <w:szCs w:val="32"/>
        </w:rPr>
      </w:pPr>
      <w:r w:rsidRPr="0048156B">
        <w:rPr>
          <w:rFonts w:ascii="Angsana New" w:hAnsi="Angsana New" w:cs="Angsana New" w:hint="cs"/>
          <w:sz w:val="32"/>
          <w:szCs w:val="32"/>
          <w:cs/>
        </w:rPr>
        <w:tab/>
        <w:t>ต้นทุนบริการในอดีตจะถูกรับรู้ทั้งจำนวนใน</w:t>
      </w:r>
      <w:r w:rsidR="0074361D" w:rsidRPr="0048156B">
        <w:rPr>
          <w:rFonts w:ascii="Angsana New" w:hAnsi="Angsana New" w:cs="Angsana New" w:hint="cs"/>
          <w:sz w:val="32"/>
          <w:szCs w:val="32"/>
          <w:cs/>
        </w:rPr>
        <w:t>ส่วนของ</w:t>
      </w:r>
      <w:r w:rsidRPr="0048156B">
        <w:rPr>
          <w:rFonts w:ascii="Angsana New" w:hAnsi="Angsana New" w:cs="Angsana New" w:hint="cs"/>
          <w:sz w:val="32"/>
          <w:szCs w:val="32"/>
          <w:cs/>
        </w:rPr>
        <w:t>กำไรหรือขาดทุนทันทีที่มีการแก้ไขโครงการหรือลดขนาดโครงการ หรือเมื่อกิจการรับรู้ต้นทุนการปรับโครงสร้างที่เกี่ยวข้อ</w:t>
      </w:r>
      <w:r w:rsidR="0074361D" w:rsidRPr="0048156B">
        <w:rPr>
          <w:rFonts w:ascii="Angsana New" w:hAnsi="Angsana New" w:cs="Angsana New" w:hint="cs"/>
          <w:sz w:val="32"/>
          <w:szCs w:val="32"/>
          <w:cs/>
        </w:rPr>
        <w:t>ง แล้วแต่เหตุการณ์ใดจะเกิดขึ้นก่อน</w:t>
      </w:r>
    </w:p>
    <w:p w14:paraId="5B83F4AD" w14:textId="2B5B38A8" w:rsidR="00847951" w:rsidRPr="0048156B" w:rsidRDefault="00A227B7" w:rsidP="005732AA">
      <w:pPr>
        <w:tabs>
          <w:tab w:val="left" w:pos="1200"/>
          <w:tab w:val="left" w:pos="1800"/>
          <w:tab w:val="left" w:pos="2400"/>
          <w:tab w:val="left" w:pos="3000"/>
        </w:tabs>
        <w:spacing w:before="120" w:after="120"/>
        <w:ind w:left="547" w:hanging="547"/>
        <w:jc w:val="thaiDistribute"/>
        <w:rPr>
          <w:rFonts w:ascii="Angsana New" w:hAnsi="Angsana New" w:cs="Angsana New"/>
          <w:b/>
          <w:bCs/>
          <w:sz w:val="32"/>
          <w:szCs w:val="32"/>
          <w:cs/>
        </w:rPr>
      </w:pPr>
      <w:r w:rsidRPr="0048156B">
        <w:rPr>
          <w:rFonts w:ascii="Angsana New" w:hAnsi="Angsana New" w:cs="Angsana New"/>
          <w:b/>
          <w:bCs/>
          <w:sz w:val="32"/>
          <w:szCs w:val="32"/>
        </w:rPr>
        <w:t>4</w:t>
      </w:r>
      <w:r w:rsidR="00847951" w:rsidRPr="0048156B">
        <w:rPr>
          <w:rFonts w:ascii="Angsana New" w:hAnsi="Angsana New" w:cs="Angsana New" w:hint="cs"/>
          <w:b/>
          <w:bCs/>
          <w:sz w:val="32"/>
          <w:szCs w:val="32"/>
        </w:rPr>
        <w:t>.2</w:t>
      </w:r>
      <w:r w:rsidR="00532798" w:rsidRPr="0048156B">
        <w:rPr>
          <w:rFonts w:ascii="Angsana New" w:hAnsi="Angsana New" w:cs="Angsana New" w:hint="cs"/>
          <w:b/>
          <w:bCs/>
          <w:sz w:val="32"/>
          <w:szCs w:val="32"/>
        </w:rPr>
        <w:t>6</w:t>
      </w:r>
      <w:r w:rsidR="00847951" w:rsidRPr="0048156B">
        <w:rPr>
          <w:rFonts w:ascii="Angsana New" w:hAnsi="Angsana New" w:cs="Angsana New" w:hint="cs"/>
          <w:b/>
          <w:bCs/>
          <w:sz w:val="32"/>
          <w:szCs w:val="32"/>
        </w:rPr>
        <w:tab/>
      </w:r>
      <w:r w:rsidR="00847951" w:rsidRPr="0048156B">
        <w:rPr>
          <w:rFonts w:ascii="Angsana New" w:hAnsi="Angsana New" w:cs="Angsana New" w:hint="cs"/>
          <w:b/>
          <w:bCs/>
          <w:sz w:val="32"/>
          <w:szCs w:val="32"/>
          <w:cs/>
        </w:rPr>
        <w:t>ประมาณการหนี้สิน</w:t>
      </w:r>
    </w:p>
    <w:p w14:paraId="704E7AF2" w14:textId="1E713BF5" w:rsidR="00847951" w:rsidRPr="0048156B" w:rsidRDefault="00847951" w:rsidP="005732AA">
      <w:pPr>
        <w:tabs>
          <w:tab w:val="left" w:pos="1440"/>
        </w:tabs>
        <w:spacing w:before="120" w:after="120"/>
        <w:ind w:left="547" w:hanging="547"/>
        <w:jc w:val="thaiDistribute"/>
        <w:rPr>
          <w:rFonts w:ascii="Angsana New" w:hAnsi="Angsana New" w:cs="Angsana New"/>
          <w:sz w:val="32"/>
          <w:szCs w:val="32"/>
        </w:rPr>
      </w:pPr>
      <w:r w:rsidRPr="0048156B">
        <w:rPr>
          <w:rFonts w:ascii="Angsana New" w:hAnsi="Angsana New" w:cs="Angsana New" w:hint="cs"/>
          <w:sz w:val="32"/>
          <w:szCs w:val="32"/>
          <w:cs/>
        </w:rPr>
        <w:tab/>
        <w:t>กลุ่มบริษัทจะบันทึกประมาณการหนี้สินไว้ในบัญชีเมื่อภาระผูกพันซึ่งเป็นผลมาจากเหตุการณ์ในอดีตได้เกิดขึ้นแล้ว</w:t>
      </w:r>
      <w:r w:rsidR="00A76332" w:rsidRPr="0048156B">
        <w:rPr>
          <w:rFonts w:ascii="Angsana New" w:hAnsi="Angsana New" w:cs="Angsana New" w:hint="cs"/>
          <w:sz w:val="32"/>
          <w:szCs w:val="32"/>
          <w:cs/>
        </w:rPr>
        <w:t xml:space="preserve"> </w:t>
      </w:r>
      <w:r w:rsidRPr="0048156B">
        <w:rPr>
          <w:rFonts w:ascii="Angsana New" w:hAnsi="Angsana New" w:cs="Angsana New" w:hint="cs"/>
          <w:sz w:val="32"/>
          <w:szCs w:val="32"/>
          <w:cs/>
        </w:rPr>
        <w:t>และมีความเป็นไปได้ค่อนข้างแน่นอนว่ากลุ่มบริษัทจะเสียทรัพยากรเชิงเศรษฐกิจไปเพื่อปลดเปลื้องภาระผูกพันนั้น และกลุ่มบริษัทสามารถประมาณมูลค่าภาระผูกพันนั้นได้อย่างน่าเชื่อถือ</w:t>
      </w:r>
    </w:p>
    <w:p w14:paraId="0DCF778D" w14:textId="44F983CA" w:rsidR="00847951" w:rsidRPr="0048156B" w:rsidRDefault="00A227B7" w:rsidP="005732AA">
      <w:pPr>
        <w:tabs>
          <w:tab w:val="left" w:pos="540"/>
          <w:tab w:val="left" w:pos="1440"/>
        </w:tabs>
        <w:spacing w:before="120" w:after="120"/>
        <w:ind w:left="547" w:hanging="547"/>
        <w:jc w:val="thaiDistribute"/>
        <w:rPr>
          <w:rFonts w:ascii="Angsana New" w:hAnsi="Angsana New" w:cs="Angsana New"/>
          <w:b/>
          <w:bCs/>
          <w:sz w:val="32"/>
          <w:szCs w:val="32"/>
          <w:cs/>
        </w:rPr>
      </w:pPr>
      <w:r w:rsidRPr="0048156B">
        <w:rPr>
          <w:rFonts w:ascii="Angsana New" w:hAnsi="Angsana New" w:cs="Angsana New"/>
          <w:b/>
          <w:bCs/>
          <w:sz w:val="32"/>
          <w:szCs w:val="32"/>
        </w:rPr>
        <w:t>4</w:t>
      </w:r>
      <w:r w:rsidR="00847951" w:rsidRPr="0048156B">
        <w:rPr>
          <w:rFonts w:ascii="Angsana New" w:hAnsi="Angsana New" w:cs="Angsana New" w:hint="cs"/>
          <w:b/>
          <w:bCs/>
          <w:sz w:val="32"/>
          <w:szCs w:val="32"/>
        </w:rPr>
        <w:t>.2</w:t>
      </w:r>
      <w:r w:rsidR="00532798" w:rsidRPr="0048156B">
        <w:rPr>
          <w:rFonts w:ascii="Angsana New" w:hAnsi="Angsana New" w:cs="Angsana New" w:hint="cs"/>
          <w:b/>
          <w:bCs/>
          <w:sz w:val="32"/>
          <w:szCs w:val="32"/>
        </w:rPr>
        <w:t>7</w:t>
      </w:r>
      <w:r w:rsidR="00847951" w:rsidRPr="0048156B">
        <w:rPr>
          <w:rFonts w:ascii="Angsana New" w:hAnsi="Angsana New" w:cs="Angsana New" w:hint="cs"/>
          <w:b/>
          <w:bCs/>
          <w:sz w:val="32"/>
          <w:szCs w:val="32"/>
        </w:rPr>
        <w:tab/>
      </w:r>
      <w:r w:rsidR="00847951" w:rsidRPr="0048156B">
        <w:rPr>
          <w:rFonts w:ascii="Angsana New" w:hAnsi="Angsana New" w:cs="Angsana New" w:hint="cs"/>
          <w:b/>
          <w:bCs/>
          <w:sz w:val="32"/>
          <w:szCs w:val="32"/>
          <w:cs/>
        </w:rPr>
        <w:t>ภาษีเงินได้</w:t>
      </w:r>
    </w:p>
    <w:p w14:paraId="6B2A0368" w14:textId="77777777" w:rsidR="00847951" w:rsidRPr="0048156B" w:rsidRDefault="00847951" w:rsidP="005732AA">
      <w:pPr>
        <w:tabs>
          <w:tab w:val="left" w:pos="540"/>
          <w:tab w:val="left" w:pos="1440"/>
        </w:tabs>
        <w:spacing w:before="120" w:after="120"/>
        <w:ind w:left="547" w:hanging="547"/>
        <w:jc w:val="thaiDistribute"/>
        <w:rPr>
          <w:rFonts w:ascii="Angsana New" w:hAnsi="Angsana New" w:cs="Angsana New"/>
          <w:sz w:val="32"/>
          <w:szCs w:val="32"/>
        </w:rPr>
      </w:pPr>
      <w:r w:rsidRPr="0048156B">
        <w:rPr>
          <w:rFonts w:ascii="Angsana New" w:hAnsi="Angsana New" w:cs="Angsana New" w:hint="cs"/>
          <w:sz w:val="32"/>
          <w:szCs w:val="32"/>
          <w:cs/>
        </w:rPr>
        <w:tab/>
        <w:t>ภาษีเงินได้ประกอบด้วยภาษีเงินได้ปัจจุบันและภาษีเงินได้รอการตัดบัญชี</w:t>
      </w:r>
    </w:p>
    <w:p w14:paraId="45D1ACE9" w14:textId="77777777" w:rsidR="00847951" w:rsidRPr="0048156B" w:rsidRDefault="00847951" w:rsidP="005732AA">
      <w:pPr>
        <w:tabs>
          <w:tab w:val="left" w:pos="540"/>
          <w:tab w:val="left" w:pos="1620"/>
        </w:tabs>
        <w:spacing w:before="120" w:after="120"/>
        <w:ind w:left="907" w:hanging="907"/>
        <w:jc w:val="thaiDistribute"/>
        <w:rPr>
          <w:rFonts w:ascii="Angsana New" w:hAnsi="Angsana New" w:cs="Angsana New"/>
          <w:b/>
          <w:bCs/>
          <w:sz w:val="32"/>
          <w:szCs w:val="32"/>
        </w:rPr>
      </w:pPr>
      <w:r w:rsidRPr="0048156B">
        <w:rPr>
          <w:rFonts w:ascii="Angsana New" w:hAnsi="Angsana New" w:cs="Angsana New" w:hint="cs"/>
          <w:b/>
          <w:bCs/>
          <w:sz w:val="32"/>
          <w:szCs w:val="32"/>
        </w:rPr>
        <w:tab/>
      </w:r>
      <w:r w:rsidRPr="0048156B">
        <w:rPr>
          <w:rFonts w:ascii="Angsana New" w:hAnsi="Angsana New" w:cs="Angsana New" w:hint="cs"/>
          <w:b/>
          <w:bCs/>
          <w:sz w:val="32"/>
          <w:szCs w:val="32"/>
          <w:cs/>
        </w:rPr>
        <w:t>ภาษีเงินได้ปัจจุบัน</w:t>
      </w:r>
    </w:p>
    <w:p w14:paraId="17E33180" w14:textId="0AF18A67" w:rsidR="00847951" w:rsidRPr="0048156B" w:rsidRDefault="00847951" w:rsidP="005732AA">
      <w:pPr>
        <w:tabs>
          <w:tab w:val="left" w:pos="2160"/>
        </w:tabs>
        <w:spacing w:before="120" w:after="120"/>
        <w:ind w:left="540"/>
        <w:jc w:val="thaiDistribute"/>
        <w:rPr>
          <w:rFonts w:ascii="Angsana New" w:hAnsi="Angsana New" w:cs="Angsana New"/>
          <w:sz w:val="32"/>
          <w:szCs w:val="32"/>
        </w:rPr>
      </w:pPr>
      <w:r w:rsidRPr="0048156B">
        <w:rPr>
          <w:rFonts w:ascii="Angsana New" w:hAnsi="Angsana New" w:cs="Angsana New" w:hint="cs"/>
          <w:sz w:val="32"/>
          <w:szCs w:val="32"/>
          <w:cs/>
        </w:rPr>
        <w:t xml:space="preserve">กลุ่มบริษัทบันทึกภาษีเงินได้ปัจจุบันตามจำนวนที่คาดว่าจะจ่ายให้กับหน่วยงานจัดเก็บภาษีของรัฐ </w:t>
      </w:r>
      <w:r w:rsidR="002D582C" w:rsidRPr="0048156B">
        <w:rPr>
          <w:rFonts w:ascii="Angsana New" w:hAnsi="Angsana New" w:cs="Angsana New" w:hint="cs"/>
          <w:sz w:val="32"/>
          <w:szCs w:val="32"/>
          <w:cs/>
        </w:rPr>
        <w:t xml:space="preserve">                   </w:t>
      </w:r>
      <w:r w:rsidRPr="0048156B">
        <w:rPr>
          <w:rFonts w:ascii="Angsana New" w:hAnsi="Angsana New" w:cs="Angsana New" w:hint="cs"/>
          <w:sz w:val="32"/>
          <w:szCs w:val="32"/>
          <w:cs/>
        </w:rPr>
        <w:t xml:space="preserve">โดยคำนวณจากกำไรทางภาษีตามหลักเกณฑ์ที่กำหนดในกฎหมายภาษีอากร </w:t>
      </w:r>
    </w:p>
    <w:p w14:paraId="01EEC097" w14:textId="1056EC29" w:rsidR="00847951" w:rsidRPr="0048156B" w:rsidRDefault="006C74BB" w:rsidP="005732AA">
      <w:pPr>
        <w:tabs>
          <w:tab w:val="left" w:pos="540"/>
          <w:tab w:val="left" w:pos="1620"/>
        </w:tabs>
        <w:spacing w:before="120" w:after="120"/>
        <w:ind w:left="907" w:hanging="907"/>
        <w:jc w:val="thaiDistribute"/>
        <w:rPr>
          <w:rFonts w:ascii="Angsana New" w:hAnsi="Angsana New" w:cs="Angsana New"/>
          <w:b/>
          <w:bCs/>
          <w:sz w:val="32"/>
          <w:szCs w:val="32"/>
          <w:cs/>
        </w:rPr>
      </w:pPr>
      <w:r w:rsidRPr="0048156B">
        <w:rPr>
          <w:rFonts w:ascii="Angsana New" w:hAnsi="Angsana New" w:cs="Angsana New" w:hint="cs"/>
        </w:rPr>
        <w:tab/>
      </w:r>
      <w:r w:rsidR="00847951" w:rsidRPr="0048156B">
        <w:rPr>
          <w:rFonts w:ascii="Angsana New" w:hAnsi="Angsana New" w:cs="Angsana New" w:hint="cs"/>
          <w:b/>
          <w:bCs/>
          <w:sz w:val="32"/>
          <w:szCs w:val="32"/>
          <w:cs/>
        </w:rPr>
        <w:t>ภาษีเงินได้รอการตัดบัญชี</w:t>
      </w:r>
    </w:p>
    <w:p w14:paraId="3F5F001A" w14:textId="77777777" w:rsidR="00847951" w:rsidRPr="0048156B" w:rsidRDefault="00847951" w:rsidP="005732AA">
      <w:pPr>
        <w:tabs>
          <w:tab w:val="left" w:pos="2160"/>
        </w:tabs>
        <w:spacing w:before="120" w:after="120"/>
        <w:ind w:left="540"/>
        <w:jc w:val="thaiDistribute"/>
        <w:rPr>
          <w:rFonts w:ascii="Angsana New" w:hAnsi="Angsana New" w:cs="Angsana New"/>
          <w:sz w:val="32"/>
          <w:szCs w:val="32"/>
          <w:cs/>
        </w:rPr>
      </w:pPr>
      <w:r w:rsidRPr="0048156B">
        <w:rPr>
          <w:rFonts w:ascii="Angsana New" w:hAnsi="Angsana New" w:cs="Angsana New" w:hint="cs"/>
          <w:sz w:val="32"/>
          <w:szCs w:val="32"/>
          <w:cs/>
        </w:rPr>
        <w:t>กลุ่มบริษัทบันทึกภาษีเงินได้รอการตัดบัญชีของผลแตกต่างชั่วคราวระหว่างราคาตามบัญชีของสินทรัพย์และหนี้สิน ณ วันสิ้นรอบระยะเวลารายงานกับฐานภาษีของสินทรัพย์และหนี้สินที่เกี่ยวข้องนั้น โดยใช้อัตราภาษีที่มีผลบังคับใช้ ณ วันสิ้นรอบระยะเวลารายงาน</w:t>
      </w:r>
    </w:p>
    <w:p w14:paraId="3A93B579" w14:textId="75071F19" w:rsidR="00847951" w:rsidRPr="0048156B" w:rsidRDefault="00847951" w:rsidP="005732AA">
      <w:pPr>
        <w:tabs>
          <w:tab w:val="left" w:pos="2160"/>
        </w:tabs>
        <w:spacing w:before="120" w:after="120"/>
        <w:ind w:left="540"/>
        <w:jc w:val="thaiDistribute"/>
        <w:rPr>
          <w:rFonts w:ascii="Angsana New" w:hAnsi="Angsana New" w:cs="Angsana New"/>
          <w:sz w:val="32"/>
          <w:szCs w:val="32"/>
        </w:rPr>
      </w:pPr>
      <w:r w:rsidRPr="0048156B">
        <w:rPr>
          <w:rFonts w:ascii="Angsana New" w:hAnsi="Angsana New" w:cs="Angsana New" w:hint="cs"/>
          <w:sz w:val="32"/>
          <w:szCs w:val="32"/>
          <w:cs/>
        </w:rPr>
        <w:t>กลุ่มบริษัทรับรู้หนี้สินภาษีเงินได้รอการตัดบัญชีของผลแตกต่างชั่วคราวที่ต้องเสียภาษีทุกรายการ แต่รับรู้สินทรัพย์ภาษีเงินได้รอการตัดบัญชีสำหรับผลแตกต่างชั่วคราวที่ใช้หักภาษี รวมทั้งผลขาดทุนทางภาษีที่ยังไม่ได้ใช้ในจำนวนเท่าที่มีความเป็นไปได้ค่อนข้างแน่ที่กลุ่มบริษัทจะมีกำไรทางภาษีในอนาคตเพียงพอที่จะใช้ประโยชน์จากผลแตกต่างชั่วคราวที่ใช้หักภาษีและผลขาดทุนทางภาษีที่ยังไม่ได้ใช้นั้น</w:t>
      </w:r>
    </w:p>
    <w:p w14:paraId="7DC71A0B" w14:textId="77777777" w:rsidR="00A227B7" w:rsidRPr="0048156B" w:rsidRDefault="00A227B7">
      <w:pPr>
        <w:rPr>
          <w:rFonts w:ascii="Angsana New" w:hAnsi="Angsana New" w:cs="Angsana New"/>
          <w:sz w:val="32"/>
          <w:szCs w:val="32"/>
          <w:cs/>
        </w:rPr>
      </w:pPr>
      <w:r w:rsidRPr="0048156B">
        <w:rPr>
          <w:rFonts w:ascii="Angsana New" w:hAnsi="Angsana New" w:cs="Angsana New"/>
          <w:sz w:val="32"/>
          <w:szCs w:val="32"/>
          <w:cs/>
        </w:rPr>
        <w:br w:type="page"/>
      </w:r>
    </w:p>
    <w:p w14:paraId="4FA5AD23" w14:textId="3341C8F4" w:rsidR="00847951" w:rsidRPr="0048156B" w:rsidRDefault="00847951" w:rsidP="00C178FA">
      <w:pPr>
        <w:tabs>
          <w:tab w:val="left" w:pos="2160"/>
        </w:tabs>
        <w:spacing w:before="120" w:after="120"/>
        <w:ind w:left="540"/>
        <w:jc w:val="thaiDistribute"/>
        <w:rPr>
          <w:rFonts w:ascii="Angsana New" w:hAnsi="Angsana New" w:cs="Angsana New"/>
          <w:sz w:val="32"/>
          <w:szCs w:val="32"/>
          <w:cs/>
        </w:rPr>
      </w:pPr>
      <w:r w:rsidRPr="0048156B">
        <w:rPr>
          <w:rFonts w:ascii="Angsana New" w:hAnsi="Angsana New" w:cs="Angsana New" w:hint="cs"/>
          <w:sz w:val="32"/>
          <w:szCs w:val="32"/>
          <w:cs/>
        </w:rPr>
        <w:lastRenderedPageBreak/>
        <w:t>กลุ่มบริษัทจะทบทวนมูลค่าตามบัญชีของสินทรัพย์ภาษีเงินได้รอการตัดบัญชีทุก</w:t>
      </w:r>
      <w:r w:rsidR="00320DD3" w:rsidRPr="0048156B">
        <w:rPr>
          <w:rFonts w:ascii="Angsana New" w:hAnsi="Angsana New" w:cs="Angsana New" w:hint="cs"/>
          <w:sz w:val="32"/>
          <w:szCs w:val="32"/>
          <w:cs/>
        </w:rPr>
        <w:t>วัน</w:t>
      </w:r>
      <w:r w:rsidRPr="0048156B">
        <w:rPr>
          <w:rFonts w:ascii="Angsana New" w:hAnsi="Angsana New" w:cs="Angsana New" w:hint="cs"/>
          <w:sz w:val="32"/>
          <w:szCs w:val="32"/>
          <w:cs/>
        </w:rPr>
        <w:t>สิ้นรอบระยะเวลารายงานและจะทำการปรับลดมูลค่าตามบัญชีดังกล่าว หากมีความเป็นไปได้ค่อนข้างแน่ว่ากลุ่มบริษัท</w:t>
      </w:r>
      <w:r w:rsidR="00A76332" w:rsidRPr="0048156B">
        <w:rPr>
          <w:rFonts w:ascii="Angsana New" w:hAnsi="Angsana New" w:cs="Angsana New" w:hint="cs"/>
          <w:sz w:val="32"/>
          <w:szCs w:val="32"/>
          <w:cs/>
        </w:rPr>
        <w:t xml:space="preserve">                           </w:t>
      </w:r>
      <w:r w:rsidRPr="0048156B">
        <w:rPr>
          <w:rFonts w:ascii="Angsana New" w:hAnsi="Angsana New" w:cs="Angsana New" w:hint="cs"/>
          <w:sz w:val="32"/>
          <w:szCs w:val="32"/>
          <w:cs/>
        </w:rPr>
        <w:t>จะไม่มีกำไรทางภาษีเพียงพอต่อการนำสินทรัพย์ภาษีเงินได้รอการตัดบัญชีทั้งหมดหรือบางส่วนมา</w:t>
      </w:r>
      <w:r w:rsidR="00A76332" w:rsidRPr="0048156B">
        <w:rPr>
          <w:rFonts w:ascii="Angsana New" w:hAnsi="Angsana New" w:cs="Angsana New" w:hint="cs"/>
          <w:sz w:val="32"/>
          <w:szCs w:val="32"/>
          <w:cs/>
        </w:rPr>
        <w:t xml:space="preserve">                      </w:t>
      </w:r>
      <w:r w:rsidRPr="0048156B">
        <w:rPr>
          <w:rFonts w:ascii="Angsana New" w:hAnsi="Angsana New" w:cs="Angsana New" w:hint="cs"/>
          <w:sz w:val="32"/>
          <w:szCs w:val="32"/>
          <w:cs/>
        </w:rPr>
        <w:t xml:space="preserve">ใช้ประโยชน์ </w:t>
      </w:r>
    </w:p>
    <w:p w14:paraId="21EFEAD0" w14:textId="1D4E89CA" w:rsidR="00847951" w:rsidRPr="0048156B" w:rsidRDefault="00847951" w:rsidP="00C178FA">
      <w:pPr>
        <w:tabs>
          <w:tab w:val="left" w:pos="2160"/>
        </w:tabs>
        <w:spacing w:before="120" w:after="120"/>
        <w:ind w:left="547"/>
        <w:jc w:val="thaiDistribute"/>
        <w:rPr>
          <w:rFonts w:ascii="Angsana New" w:hAnsi="Angsana New" w:cs="Angsana New"/>
          <w:sz w:val="32"/>
          <w:szCs w:val="32"/>
        </w:rPr>
      </w:pPr>
      <w:r w:rsidRPr="0048156B">
        <w:rPr>
          <w:rFonts w:ascii="Angsana New" w:hAnsi="Angsana New" w:cs="Angsana New" w:hint="cs"/>
          <w:sz w:val="32"/>
          <w:szCs w:val="32"/>
          <w:cs/>
        </w:rPr>
        <w:t>กลุ่มบริษัทจะบันทึกภาษีเงินได้รอการตัดบัญชีโดยตรงไปยังส่วนของผู้ถือหุ้นหากภาษีที่เกิดขึ้นเกี่ยวข้องกับรายการที่ได้บันทึกโดยตรงไปยังส่วนของผู้ถือหุ้น</w:t>
      </w:r>
    </w:p>
    <w:p w14:paraId="0C0FF1E7" w14:textId="4253A57B" w:rsidR="00A14212" w:rsidRPr="0048156B" w:rsidRDefault="00A227B7" w:rsidP="00C178FA">
      <w:pPr>
        <w:tabs>
          <w:tab w:val="left" w:pos="540"/>
          <w:tab w:val="left" w:pos="1800"/>
          <w:tab w:val="left" w:pos="2400"/>
          <w:tab w:val="left" w:pos="3000"/>
        </w:tabs>
        <w:spacing w:before="120" w:after="120"/>
        <w:ind w:left="547" w:hanging="547"/>
        <w:jc w:val="thaiDistribute"/>
        <w:rPr>
          <w:rFonts w:ascii="Angsana New" w:hAnsi="Angsana New" w:cs="Angsana New"/>
          <w:b/>
          <w:bCs/>
          <w:sz w:val="32"/>
          <w:szCs w:val="32"/>
        </w:rPr>
      </w:pPr>
      <w:r w:rsidRPr="0048156B">
        <w:rPr>
          <w:rFonts w:ascii="Angsana New" w:hAnsi="Angsana New" w:cs="Angsana New"/>
          <w:b/>
          <w:bCs/>
          <w:sz w:val="32"/>
          <w:szCs w:val="32"/>
        </w:rPr>
        <w:t>4</w:t>
      </w:r>
      <w:r w:rsidR="003A3B46" w:rsidRPr="0048156B">
        <w:rPr>
          <w:rFonts w:ascii="Angsana New" w:hAnsi="Angsana New" w:cs="Angsana New"/>
          <w:b/>
          <w:bCs/>
          <w:sz w:val="32"/>
          <w:szCs w:val="32"/>
        </w:rPr>
        <w:t>.</w:t>
      </w:r>
      <w:r w:rsidR="00A14212" w:rsidRPr="0048156B">
        <w:rPr>
          <w:rFonts w:ascii="Angsana New" w:hAnsi="Angsana New" w:cs="Angsana New" w:hint="cs"/>
          <w:b/>
          <w:bCs/>
          <w:sz w:val="32"/>
          <w:szCs w:val="32"/>
        </w:rPr>
        <w:t>2</w:t>
      </w:r>
      <w:r w:rsidR="00532798" w:rsidRPr="0048156B">
        <w:rPr>
          <w:rFonts w:ascii="Angsana New" w:hAnsi="Angsana New" w:cs="Angsana New" w:hint="cs"/>
          <w:b/>
          <w:bCs/>
          <w:sz w:val="32"/>
          <w:szCs w:val="32"/>
        </w:rPr>
        <w:t>8</w:t>
      </w:r>
      <w:r w:rsidR="00C178FA" w:rsidRPr="0048156B">
        <w:rPr>
          <w:rFonts w:ascii="Angsana New" w:hAnsi="Angsana New" w:cs="Angsana New"/>
          <w:b/>
          <w:bCs/>
          <w:sz w:val="32"/>
          <w:szCs w:val="32"/>
          <w:cs/>
        </w:rPr>
        <w:tab/>
      </w:r>
      <w:r w:rsidR="00A14212" w:rsidRPr="0048156B">
        <w:rPr>
          <w:rFonts w:ascii="Angsana New" w:hAnsi="Angsana New" w:cs="Angsana New" w:hint="cs"/>
          <w:b/>
          <w:bCs/>
          <w:sz w:val="32"/>
          <w:szCs w:val="32"/>
          <w:cs/>
        </w:rPr>
        <w:t>การจ่ายโดยใช้หุ้นเป็นเกณฑ์</w:t>
      </w:r>
      <w:r w:rsidR="00A14212" w:rsidRPr="0048156B">
        <w:rPr>
          <w:rFonts w:ascii="Angsana New" w:hAnsi="Angsana New" w:cs="Angsana New" w:hint="cs"/>
          <w:b/>
          <w:bCs/>
          <w:sz w:val="32"/>
          <w:szCs w:val="32"/>
        </w:rPr>
        <w:t xml:space="preserve">        </w:t>
      </w:r>
    </w:p>
    <w:p w14:paraId="5ABFD134" w14:textId="77777777" w:rsidR="00A14212" w:rsidRPr="0048156B" w:rsidRDefault="00A14212" w:rsidP="00C178FA">
      <w:pPr>
        <w:tabs>
          <w:tab w:val="left" w:pos="2160"/>
        </w:tabs>
        <w:spacing w:before="120" w:after="120"/>
        <w:ind w:left="547"/>
        <w:jc w:val="thaiDistribute"/>
        <w:rPr>
          <w:rFonts w:ascii="Angsana New" w:hAnsi="Angsana New" w:cs="Angsana New"/>
          <w:sz w:val="32"/>
          <w:szCs w:val="32"/>
        </w:rPr>
      </w:pPr>
      <w:r w:rsidRPr="0048156B">
        <w:rPr>
          <w:rFonts w:ascii="Angsana New" w:hAnsi="Angsana New" w:cs="Angsana New" w:hint="cs"/>
          <w:sz w:val="32"/>
          <w:szCs w:val="32"/>
          <w:cs/>
        </w:rPr>
        <w:t xml:space="preserve">กลุ่มบริษัทรับรู้โครงการจ่ายโดยใช้หุ้นเป็นเกณฑ์เมื่อได้รับบริการจากพนักงานตามมูลค่ายุติธรรมของสิทธิซื้อหุ้น ณ วันให้สิทธิ โดยบันทึกเป็นค่าใช้จ่ายตามเงื่อนไขของระยะเวลาการให้บริการของพนักงานที่กำหนดไว้ในโครงการพร้อมกับรับรู้ </w:t>
      </w:r>
      <w:r w:rsidRPr="0048156B">
        <w:rPr>
          <w:rFonts w:ascii="Angsana New" w:hAnsi="Angsana New" w:cs="Angsana New" w:hint="cs"/>
          <w:sz w:val="32"/>
          <w:szCs w:val="32"/>
        </w:rPr>
        <w:t>“</w:t>
      </w:r>
      <w:r w:rsidRPr="0048156B">
        <w:rPr>
          <w:rFonts w:ascii="Angsana New" w:hAnsi="Angsana New" w:cs="Angsana New" w:hint="cs"/>
          <w:sz w:val="32"/>
          <w:szCs w:val="32"/>
          <w:cs/>
        </w:rPr>
        <w:t>ส่วนทุนจากการจ่ายโดยใช้หุ้นเป็นเกณฑ์</w:t>
      </w:r>
      <w:r w:rsidRPr="0048156B">
        <w:rPr>
          <w:rFonts w:ascii="Angsana New" w:hAnsi="Angsana New" w:cs="Angsana New" w:hint="cs"/>
          <w:sz w:val="32"/>
          <w:szCs w:val="32"/>
        </w:rPr>
        <w:t>”</w:t>
      </w:r>
      <w:r w:rsidRPr="0048156B">
        <w:rPr>
          <w:rFonts w:ascii="Angsana New" w:hAnsi="Angsana New" w:cs="Angsana New" w:hint="cs"/>
          <w:sz w:val="32"/>
          <w:szCs w:val="32"/>
          <w:cs/>
        </w:rPr>
        <w:t xml:space="preserve"> ในส่วนของผู้ถือหุ้น</w:t>
      </w:r>
    </w:p>
    <w:p w14:paraId="0BC9B121" w14:textId="24F75AFE" w:rsidR="00A14212" w:rsidRPr="0048156B" w:rsidRDefault="00A14212" w:rsidP="00C178FA">
      <w:pPr>
        <w:tabs>
          <w:tab w:val="left" w:pos="2160"/>
        </w:tabs>
        <w:spacing w:before="120" w:after="120"/>
        <w:ind w:left="547"/>
        <w:jc w:val="thaiDistribute"/>
        <w:rPr>
          <w:rFonts w:ascii="Angsana New" w:hAnsi="Angsana New" w:cs="Angsana New"/>
          <w:sz w:val="32"/>
          <w:szCs w:val="32"/>
        </w:rPr>
      </w:pPr>
      <w:r w:rsidRPr="0048156B">
        <w:rPr>
          <w:rFonts w:ascii="Angsana New" w:hAnsi="Angsana New" w:cs="Angsana New" w:hint="cs"/>
          <w:sz w:val="32"/>
          <w:szCs w:val="32"/>
          <w:cs/>
        </w:rPr>
        <w:t>กลุ่มบริษัทใช้แบบจำลอง</w:t>
      </w:r>
      <w:r w:rsidR="00A76332" w:rsidRPr="0048156B">
        <w:rPr>
          <w:rFonts w:ascii="Angsana New" w:hAnsi="Angsana New" w:cs="Angsana New" w:hint="cs"/>
          <w:sz w:val="32"/>
          <w:szCs w:val="32"/>
          <w:cs/>
        </w:rPr>
        <w:t>ที่ยอมรับทั่วไป</w:t>
      </w:r>
      <w:r w:rsidRPr="0048156B">
        <w:rPr>
          <w:rFonts w:ascii="Angsana New" w:hAnsi="Angsana New" w:cs="Angsana New" w:hint="cs"/>
          <w:sz w:val="32"/>
          <w:szCs w:val="32"/>
          <w:cs/>
        </w:rPr>
        <w:t>ในการประมาณมูลค่ายุติธรรมของการจ่ายโดยใช้หุ้นเป็นเกณฑ์ดังกล่าว</w:t>
      </w:r>
      <w:r w:rsidRPr="0048156B">
        <w:rPr>
          <w:rFonts w:ascii="Angsana New" w:hAnsi="Angsana New" w:cs="Angsana New" w:hint="cs"/>
          <w:sz w:val="32"/>
          <w:szCs w:val="32"/>
        </w:rPr>
        <w:t> </w:t>
      </w:r>
      <w:r w:rsidRPr="0048156B">
        <w:rPr>
          <w:rFonts w:ascii="Angsana New" w:hAnsi="Angsana New" w:cs="Angsana New" w:hint="cs"/>
          <w:sz w:val="32"/>
          <w:szCs w:val="32"/>
          <w:cs/>
        </w:rPr>
        <w:t xml:space="preserve"> ฝ่ายบริหารต้องใช้ดุลยพินิจในการวัดมูลค่า รวมทั้งสมมติฐานต่างๆ ที่เหมาะสม เช่น ราคาปัจจุบันของหุ้นที่อ้างอิง อายุของสิทธิซื้อหุ้น ความผันผวนของราคาหุ้น อัตราดอกเบี้ยปลอดความเสี่ยงสำหรับอายุของสิทธิซื้อหุ้น และอัตราเงินปันผล เป็นต้น</w:t>
      </w:r>
    </w:p>
    <w:p w14:paraId="539CEE6B" w14:textId="5E791AA1" w:rsidR="00847951" w:rsidRPr="0048156B" w:rsidRDefault="00A227B7" w:rsidP="00C178FA">
      <w:pPr>
        <w:tabs>
          <w:tab w:val="left" w:pos="540"/>
          <w:tab w:val="left" w:pos="1800"/>
          <w:tab w:val="left" w:pos="2400"/>
          <w:tab w:val="left" w:pos="3000"/>
        </w:tabs>
        <w:spacing w:before="120" w:after="120"/>
        <w:jc w:val="thaiDistribute"/>
        <w:rPr>
          <w:rFonts w:ascii="Angsana New" w:hAnsi="Angsana New" w:cs="Angsana New"/>
          <w:b/>
          <w:bCs/>
          <w:sz w:val="32"/>
          <w:szCs w:val="32"/>
        </w:rPr>
      </w:pPr>
      <w:r w:rsidRPr="0048156B">
        <w:rPr>
          <w:rFonts w:ascii="Angsana New" w:hAnsi="Angsana New" w:cs="Angsana New"/>
          <w:b/>
          <w:bCs/>
          <w:sz w:val="32"/>
          <w:szCs w:val="32"/>
        </w:rPr>
        <w:t>4</w:t>
      </w:r>
      <w:r w:rsidR="00BF7FC8" w:rsidRPr="0048156B">
        <w:rPr>
          <w:rFonts w:ascii="Angsana New" w:hAnsi="Angsana New" w:cs="Angsana New" w:hint="cs"/>
          <w:b/>
          <w:bCs/>
          <w:sz w:val="32"/>
          <w:szCs w:val="32"/>
        </w:rPr>
        <w:t>.</w:t>
      </w:r>
      <w:r w:rsidR="00717C7A" w:rsidRPr="0048156B">
        <w:rPr>
          <w:rFonts w:ascii="Angsana New" w:hAnsi="Angsana New" w:cs="Angsana New"/>
          <w:b/>
          <w:bCs/>
          <w:sz w:val="32"/>
          <w:szCs w:val="32"/>
        </w:rPr>
        <w:t>29</w:t>
      </w:r>
      <w:r w:rsidR="00BF7FC8" w:rsidRPr="0048156B">
        <w:rPr>
          <w:rFonts w:ascii="Angsana New" w:hAnsi="Angsana New" w:cs="Angsana New" w:hint="cs"/>
          <w:b/>
          <w:bCs/>
          <w:sz w:val="32"/>
          <w:szCs w:val="32"/>
        </w:rPr>
        <w:tab/>
      </w:r>
      <w:r w:rsidR="00847951" w:rsidRPr="0048156B">
        <w:rPr>
          <w:rFonts w:ascii="Angsana New" w:hAnsi="Angsana New" w:cs="Angsana New" w:hint="cs"/>
          <w:b/>
          <w:bCs/>
          <w:sz w:val="32"/>
          <w:szCs w:val="32"/>
          <w:cs/>
        </w:rPr>
        <w:t>การวัดมูลค่ายุติธรรม</w:t>
      </w:r>
    </w:p>
    <w:p w14:paraId="467357E3" w14:textId="0C431BA3" w:rsidR="00847951" w:rsidRPr="0048156B" w:rsidRDefault="00847951" w:rsidP="006B49EF">
      <w:pPr>
        <w:tabs>
          <w:tab w:val="left" w:pos="900"/>
          <w:tab w:val="left" w:pos="2160"/>
          <w:tab w:val="left" w:pos="2866"/>
        </w:tabs>
        <w:spacing w:before="120" w:after="120"/>
        <w:ind w:left="547" w:right="-43" w:hanging="547"/>
        <w:jc w:val="thaiDistribute"/>
        <w:rPr>
          <w:rFonts w:ascii="Angsana New" w:hAnsi="Angsana New" w:cs="Angsana New"/>
          <w:sz w:val="32"/>
          <w:szCs w:val="32"/>
        </w:rPr>
      </w:pPr>
      <w:r w:rsidRPr="0048156B">
        <w:rPr>
          <w:rFonts w:ascii="Angsana New" w:hAnsi="Angsana New" w:cs="Angsana New" w:hint="cs"/>
          <w:sz w:val="32"/>
          <w:szCs w:val="32"/>
          <w:cs/>
        </w:rPr>
        <w:tab/>
        <w:t>มูลค่ายุติธรรม หมายถึง ราคาที่คาดว่าจะได้รับจากการขายสินทรัพย์หรือเป็นราคาที่จะต้องจ่ายเพื่อโอนหนี้สินให้ผู้อื่น</w:t>
      </w:r>
      <w:r w:rsidR="00D04BD4" w:rsidRPr="0048156B">
        <w:rPr>
          <w:rFonts w:ascii="Angsana New" w:hAnsi="Angsana New" w:cs="Angsana New" w:hint="cs"/>
          <w:sz w:val="32"/>
          <w:szCs w:val="32"/>
        </w:rPr>
        <w:t xml:space="preserve"> </w:t>
      </w:r>
      <w:r w:rsidRPr="0048156B">
        <w:rPr>
          <w:rFonts w:ascii="Angsana New" w:hAnsi="Angsana New" w:cs="Angsana New" w:hint="cs"/>
          <w:sz w:val="32"/>
          <w:szCs w:val="32"/>
          <w:cs/>
        </w:rPr>
        <w:t>โดยรายการดังกล่าวเป็นรายการที่เกิดขึ้นในสภาพปกติระหว่างผู้ซื้อและผู้ขาย</w:t>
      </w:r>
      <w:r w:rsidRPr="0048156B">
        <w:rPr>
          <w:rFonts w:ascii="Angsana New" w:hAnsi="Angsana New" w:cs="Angsana New" w:hint="cs"/>
          <w:sz w:val="32"/>
          <w:szCs w:val="32"/>
        </w:rPr>
        <w:t xml:space="preserve"> </w:t>
      </w:r>
      <w:r w:rsidRPr="0048156B">
        <w:rPr>
          <w:rFonts w:ascii="Angsana New" w:hAnsi="Angsana New" w:cs="Angsana New" w:hint="cs"/>
          <w:sz w:val="32"/>
          <w:szCs w:val="32"/>
          <w:cs/>
        </w:rPr>
        <w:t>(ผู้ร่วมในตลาด) ณ วันที่วัดมูลค่า กลุ่มบริษัทใช้ราคาเสนอซื้อขายในตลาดที่มีสภาพคล่องในการวัดมูลค่ายุติธรรมของสินทรัพย์และหนี้สินซึ่งมาตรฐานการรายงานทางการเงินที่เกี่ยวข้องกำหนดให้ต้องวัดมูลค่าด้วยมูลค่ายุติธรรม</w:t>
      </w:r>
      <w:r w:rsidRPr="0048156B">
        <w:rPr>
          <w:rFonts w:ascii="Angsana New" w:hAnsi="Angsana New" w:cs="Angsana New" w:hint="cs"/>
          <w:sz w:val="32"/>
          <w:szCs w:val="32"/>
        </w:rPr>
        <w:t xml:space="preserve"> </w:t>
      </w:r>
      <w:r w:rsidRPr="0048156B">
        <w:rPr>
          <w:rFonts w:ascii="Angsana New" w:hAnsi="Angsana New" w:cs="Angsana New" w:hint="cs"/>
          <w:sz w:val="32"/>
          <w:szCs w:val="32"/>
          <w:cs/>
        </w:rPr>
        <w:t>ยกเว้นในกรณีที่ไม่มีตลาดที่มีสภาพคล่องสำหรับสินทรัพย์หรือหนี้สินที่มีลักษณะเดียวกันหรือไม่สามารถหาราคาเสนอซื้อขายในตลาดที่มีสภาพคล่องได้</w:t>
      </w:r>
      <w:r w:rsidR="00A76332" w:rsidRPr="0048156B">
        <w:rPr>
          <w:rFonts w:ascii="Angsana New" w:hAnsi="Angsana New" w:cs="Angsana New" w:hint="cs"/>
          <w:sz w:val="32"/>
          <w:szCs w:val="32"/>
          <w:cs/>
        </w:rPr>
        <w:t xml:space="preserve"> </w:t>
      </w:r>
      <w:r w:rsidRPr="0048156B">
        <w:rPr>
          <w:rFonts w:ascii="Angsana New" w:hAnsi="Angsana New" w:cs="Angsana New" w:hint="cs"/>
          <w:sz w:val="32"/>
          <w:szCs w:val="32"/>
          <w:cs/>
        </w:rPr>
        <w:t xml:space="preserve">กลุ่มบริษัทจะประมาณมูลค่ายุติธรรมโดยใช้เทคนิคการประเมินมูลค่าที่เหมาะสมกับแต่ละสถานการณ์ และพยายามใช้ข้อมูลที่สามารถสังเกตได้ที่เกี่ยวข้องกับสินทรัพย์หรือหนี้สินที่จะวัดมูลค่ายุติธรรมนั้นให้มากที่สุด </w:t>
      </w:r>
    </w:p>
    <w:p w14:paraId="51FF7136" w14:textId="77777777" w:rsidR="00847951" w:rsidRPr="0048156B" w:rsidRDefault="00847951" w:rsidP="005732AA">
      <w:pPr>
        <w:tabs>
          <w:tab w:val="left" w:pos="540"/>
          <w:tab w:val="left" w:pos="1800"/>
          <w:tab w:val="left" w:pos="2400"/>
          <w:tab w:val="left" w:pos="3000"/>
        </w:tabs>
        <w:spacing w:before="40" w:after="40"/>
        <w:ind w:left="540"/>
        <w:jc w:val="thaiDistribute"/>
        <w:rPr>
          <w:rFonts w:ascii="Angsana New" w:hAnsi="Angsana New" w:cs="Angsana New"/>
          <w:sz w:val="32"/>
          <w:szCs w:val="32"/>
        </w:rPr>
      </w:pPr>
      <w:r w:rsidRPr="0048156B">
        <w:rPr>
          <w:rFonts w:ascii="Angsana New" w:hAnsi="Angsana New" w:cs="Angsana New" w:hint="cs"/>
          <w:sz w:val="32"/>
          <w:szCs w:val="32"/>
          <w:cs/>
        </w:rPr>
        <w:t>ลำดับชั้นของมูลค่ายุติธรรมที่ใช้วัดมูลค่าและเปิดเผยมูลค่ายุติธรรมของสินทรัพย์และหนี้สินใน</w:t>
      </w:r>
      <w:r w:rsidRPr="0048156B">
        <w:rPr>
          <w:rFonts w:ascii="Angsana New" w:hAnsi="Angsana New" w:cs="Angsana New" w:hint="cs"/>
          <w:sz w:val="32"/>
          <w:szCs w:val="32"/>
        </w:rPr>
        <w:t xml:space="preserve">                    </w:t>
      </w:r>
      <w:r w:rsidRPr="0048156B">
        <w:rPr>
          <w:rFonts w:ascii="Angsana New" w:hAnsi="Angsana New" w:cs="Angsana New" w:hint="cs"/>
          <w:sz w:val="32"/>
          <w:szCs w:val="32"/>
          <w:cs/>
        </w:rPr>
        <w:t>งบการเงินแบ่งออกเป็นสามระดับตามประเภทของข้อมูลที่นำมาใช้ในการวัดมูลค่ายุติธรรม ดังนี้</w:t>
      </w:r>
    </w:p>
    <w:p w14:paraId="4FA704F9" w14:textId="77777777" w:rsidR="00847951" w:rsidRPr="0048156B" w:rsidRDefault="00847951" w:rsidP="005732AA">
      <w:pPr>
        <w:tabs>
          <w:tab w:val="left" w:pos="540"/>
          <w:tab w:val="left" w:pos="1620"/>
          <w:tab w:val="left" w:pos="2880"/>
        </w:tabs>
        <w:spacing w:before="40" w:after="40"/>
        <w:ind w:left="1620" w:right="-36" w:hanging="1620"/>
        <w:jc w:val="thaiDistribute"/>
        <w:rPr>
          <w:rFonts w:ascii="Angsana New" w:hAnsi="Angsana New" w:cs="Angsana New"/>
          <w:sz w:val="32"/>
          <w:szCs w:val="32"/>
        </w:rPr>
      </w:pPr>
      <w:r w:rsidRPr="0048156B">
        <w:rPr>
          <w:rFonts w:ascii="Angsana New" w:hAnsi="Angsana New" w:cs="Angsana New" w:hint="cs"/>
          <w:sz w:val="32"/>
          <w:szCs w:val="32"/>
          <w:cs/>
        </w:rPr>
        <w:tab/>
        <w:t xml:space="preserve">ระดับ </w:t>
      </w:r>
      <w:r w:rsidRPr="0048156B">
        <w:rPr>
          <w:rFonts w:ascii="Angsana New" w:hAnsi="Angsana New" w:cs="Angsana New" w:hint="cs"/>
          <w:sz w:val="32"/>
          <w:szCs w:val="32"/>
        </w:rPr>
        <w:t xml:space="preserve">1 </w:t>
      </w:r>
      <w:r w:rsidRPr="0048156B">
        <w:rPr>
          <w:rFonts w:ascii="Angsana New" w:hAnsi="Angsana New" w:cs="Angsana New" w:hint="cs"/>
          <w:sz w:val="32"/>
          <w:szCs w:val="32"/>
        </w:rPr>
        <w:tab/>
      </w:r>
      <w:r w:rsidRPr="0048156B">
        <w:rPr>
          <w:rFonts w:ascii="Angsana New" w:hAnsi="Angsana New" w:cs="Angsana New" w:hint="cs"/>
          <w:sz w:val="32"/>
          <w:szCs w:val="32"/>
          <w:cs/>
        </w:rPr>
        <w:t>ใช้ข้อมูลราคาเสนอซื้อขายของสินทรัพย์หรือหนี้สินอย่างเดียวกันในตลาดที่มีสภาพคล่อง</w:t>
      </w:r>
    </w:p>
    <w:p w14:paraId="5576B4EC" w14:textId="77777777" w:rsidR="00847951" w:rsidRPr="0048156B" w:rsidRDefault="00847951" w:rsidP="005732AA">
      <w:pPr>
        <w:tabs>
          <w:tab w:val="left" w:pos="540"/>
          <w:tab w:val="left" w:pos="1620"/>
          <w:tab w:val="left" w:pos="2880"/>
        </w:tabs>
        <w:spacing w:before="40" w:after="40"/>
        <w:ind w:left="1620" w:right="-36" w:hanging="1620"/>
        <w:jc w:val="thaiDistribute"/>
        <w:rPr>
          <w:rFonts w:ascii="Angsana New" w:hAnsi="Angsana New" w:cs="Angsana New"/>
          <w:sz w:val="32"/>
          <w:szCs w:val="32"/>
        </w:rPr>
      </w:pPr>
      <w:r w:rsidRPr="0048156B">
        <w:rPr>
          <w:rFonts w:ascii="Angsana New" w:hAnsi="Angsana New" w:cs="Angsana New" w:hint="cs"/>
          <w:sz w:val="32"/>
          <w:szCs w:val="32"/>
          <w:cs/>
        </w:rPr>
        <w:tab/>
        <w:t xml:space="preserve">ระดับ </w:t>
      </w:r>
      <w:r w:rsidRPr="0048156B">
        <w:rPr>
          <w:rFonts w:ascii="Angsana New" w:hAnsi="Angsana New" w:cs="Angsana New" w:hint="cs"/>
          <w:sz w:val="32"/>
          <w:szCs w:val="32"/>
        </w:rPr>
        <w:t>2</w:t>
      </w:r>
      <w:r w:rsidRPr="0048156B">
        <w:rPr>
          <w:rFonts w:ascii="Angsana New" w:hAnsi="Angsana New" w:cs="Angsana New" w:hint="cs"/>
          <w:sz w:val="32"/>
          <w:szCs w:val="32"/>
        </w:rPr>
        <w:tab/>
      </w:r>
      <w:r w:rsidRPr="0048156B">
        <w:rPr>
          <w:rFonts w:ascii="Angsana New" w:hAnsi="Angsana New" w:cs="Angsana New" w:hint="cs"/>
          <w:sz w:val="32"/>
          <w:szCs w:val="32"/>
          <w:cs/>
        </w:rPr>
        <w:t>ใช้ข้อมูลอื่นที่สามารถสังเกตได้ของสินทรัพย์หรือหนี้สิน ไม่ว่าจะเป็นข้อมูลทางตรงหรือทางอ้อม</w:t>
      </w:r>
    </w:p>
    <w:p w14:paraId="4607B43A" w14:textId="77777777" w:rsidR="00847951" w:rsidRPr="0048156B" w:rsidRDefault="00847951" w:rsidP="005732AA">
      <w:pPr>
        <w:tabs>
          <w:tab w:val="left" w:pos="540"/>
          <w:tab w:val="left" w:pos="1620"/>
          <w:tab w:val="left" w:pos="2880"/>
        </w:tabs>
        <w:spacing w:before="40" w:after="40"/>
        <w:ind w:left="1627" w:right="-43" w:hanging="1627"/>
        <w:jc w:val="thaiDistribute"/>
        <w:rPr>
          <w:rFonts w:ascii="Angsana New" w:hAnsi="Angsana New" w:cs="Angsana New"/>
          <w:sz w:val="32"/>
          <w:szCs w:val="32"/>
        </w:rPr>
      </w:pPr>
      <w:r w:rsidRPr="0048156B">
        <w:rPr>
          <w:rFonts w:ascii="Angsana New" w:hAnsi="Angsana New" w:cs="Angsana New" w:hint="cs"/>
          <w:sz w:val="32"/>
          <w:szCs w:val="32"/>
          <w:cs/>
        </w:rPr>
        <w:tab/>
        <w:t xml:space="preserve">ระดับ </w:t>
      </w:r>
      <w:r w:rsidRPr="0048156B">
        <w:rPr>
          <w:rFonts w:ascii="Angsana New" w:hAnsi="Angsana New" w:cs="Angsana New" w:hint="cs"/>
          <w:sz w:val="32"/>
          <w:szCs w:val="32"/>
        </w:rPr>
        <w:t>3</w:t>
      </w:r>
      <w:r w:rsidRPr="0048156B">
        <w:rPr>
          <w:rFonts w:ascii="Angsana New" w:hAnsi="Angsana New" w:cs="Angsana New" w:hint="cs"/>
          <w:sz w:val="32"/>
          <w:szCs w:val="32"/>
        </w:rPr>
        <w:tab/>
      </w:r>
      <w:r w:rsidRPr="0048156B">
        <w:rPr>
          <w:rFonts w:ascii="Angsana New" w:hAnsi="Angsana New" w:cs="Angsana New" w:hint="cs"/>
          <w:sz w:val="32"/>
          <w:szCs w:val="32"/>
          <w:cs/>
        </w:rPr>
        <w:t>ใช้ข้อมูลที่ไม่สามารถสังเกตได้</w:t>
      </w:r>
      <w:r w:rsidRPr="0048156B">
        <w:rPr>
          <w:rFonts w:ascii="Angsana New" w:hAnsi="Angsana New" w:cs="Angsana New" w:hint="cs"/>
          <w:sz w:val="32"/>
          <w:szCs w:val="32"/>
        </w:rPr>
        <w:t xml:space="preserve"> </w:t>
      </w:r>
      <w:r w:rsidRPr="0048156B">
        <w:rPr>
          <w:rFonts w:ascii="Angsana New" w:hAnsi="Angsana New" w:cs="Angsana New" w:hint="cs"/>
          <w:sz w:val="32"/>
          <w:szCs w:val="32"/>
          <w:cs/>
        </w:rPr>
        <w:t xml:space="preserve">เช่น ข้อมูลเกี่ยวกับกระแสเงินในอนาคตที่กิจการประมาณขึ้น </w:t>
      </w:r>
    </w:p>
    <w:p w14:paraId="3099DD87" w14:textId="77777777" w:rsidR="00847951" w:rsidRPr="0048156B" w:rsidRDefault="00847951" w:rsidP="00247B75">
      <w:pPr>
        <w:tabs>
          <w:tab w:val="left" w:pos="540"/>
          <w:tab w:val="left" w:pos="1800"/>
          <w:tab w:val="left" w:pos="2400"/>
          <w:tab w:val="left" w:pos="3000"/>
        </w:tabs>
        <w:spacing w:before="120" w:after="120"/>
        <w:ind w:left="547" w:hanging="547"/>
        <w:jc w:val="thaiDistribute"/>
        <w:rPr>
          <w:rFonts w:ascii="Angsana New" w:hAnsi="Angsana New" w:cs="Angsana New"/>
          <w:sz w:val="32"/>
          <w:szCs w:val="32"/>
        </w:rPr>
      </w:pPr>
      <w:r w:rsidRPr="0048156B">
        <w:rPr>
          <w:rFonts w:ascii="Angsana New" w:hAnsi="Angsana New" w:cs="Angsana New" w:hint="cs"/>
          <w:sz w:val="32"/>
          <w:szCs w:val="32"/>
          <w:cs/>
        </w:rPr>
        <w:lastRenderedPageBreak/>
        <w:tab/>
        <w:t>ทุกวันสิ้นรอบระยะเวลารายงาน กลุ่มบริษัทจะประเมินความจำเป็นในการโอนรายการระหว่างลำดับชั้นของมูลค่ายุติธรรมสำหรับสินทรัพย์และหนี้สินที่ถืออยู่</w:t>
      </w:r>
      <w:r w:rsidRPr="0048156B">
        <w:rPr>
          <w:rFonts w:ascii="Angsana New" w:hAnsi="Angsana New" w:cs="Angsana New" w:hint="cs"/>
          <w:sz w:val="32"/>
          <w:szCs w:val="32"/>
        </w:rPr>
        <w:t xml:space="preserve"> </w:t>
      </w:r>
      <w:r w:rsidRPr="0048156B">
        <w:rPr>
          <w:rFonts w:ascii="Angsana New" w:hAnsi="Angsana New" w:cs="Angsana New" w:hint="cs"/>
          <w:sz w:val="32"/>
          <w:szCs w:val="32"/>
          <w:cs/>
        </w:rPr>
        <w:t>ณ</w:t>
      </w:r>
      <w:r w:rsidRPr="0048156B">
        <w:rPr>
          <w:rFonts w:ascii="Angsana New" w:hAnsi="Angsana New" w:cs="Angsana New" w:hint="cs"/>
          <w:sz w:val="32"/>
          <w:szCs w:val="32"/>
        </w:rPr>
        <w:t xml:space="preserve"> </w:t>
      </w:r>
      <w:r w:rsidRPr="0048156B">
        <w:rPr>
          <w:rFonts w:ascii="Angsana New" w:hAnsi="Angsana New" w:cs="Angsana New" w:hint="cs"/>
          <w:sz w:val="32"/>
          <w:szCs w:val="32"/>
          <w:cs/>
        </w:rPr>
        <w:t>วันสิ้นรอบระยะเวลารายงานที่มีการวัดมูลค่ายุติธรรมแบบเกิดขึ้นประจำ</w:t>
      </w:r>
    </w:p>
    <w:p w14:paraId="19D45053" w14:textId="700E22A2" w:rsidR="00847951" w:rsidRPr="0048156B" w:rsidRDefault="00A227B7" w:rsidP="00247B75">
      <w:pPr>
        <w:pStyle w:val="Heading1"/>
        <w:rPr>
          <w:rFonts w:ascii="Angsana New" w:hAnsi="Angsana New" w:cs="Angsana New"/>
          <w:cs/>
        </w:rPr>
      </w:pPr>
      <w:r w:rsidRPr="0048156B">
        <w:rPr>
          <w:rFonts w:ascii="Angsana New" w:hAnsi="Angsana New" w:cs="Angsana New"/>
        </w:rPr>
        <w:t>5</w:t>
      </w:r>
      <w:r w:rsidR="00847951" w:rsidRPr="0048156B">
        <w:rPr>
          <w:rFonts w:ascii="Angsana New" w:hAnsi="Angsana New" w:cs="Angsana New" w:hint="cs"/>
        </w:rPr>
        <w:t>.</w:t>
      </w:r>
      <w:r w:rsidR="00847951" w:rsidRPr="0048156B">
        <w:rPr>
          <w:rFonts w:ascii="Angsana New" w:hAnsi="Angsana New" w:cs="Angsana New" w:hint="cs"/>
        </w:rPr>
        <w:tab/>
      </w:r>
      <w:r w:rsidR="00847951" w:rsidRPr="0048156B">
        <w:rPr>
          <w:rFonts w:ascii="Angsana New" w:hAnsi="Angsana New" w:cs="Angsana New" w:hint="cs"/>
          <w:cs/>
        </w:rPr>
        <w:t>การใช้ดุลยพินิจและประมาณการทางบัญชีที่สำคัญ</w:t>
      </w:r>
    </w:p>
    <w:p w14:paraId="011A3030" w14:textId="77777777" w:rsidR="00847951" w:rsidRPr="0048156B" w:rsidRDefault="00847951" w:rsidP="00247B75">
      <w:pPr>
        <w:tabs>
          <w:tab w:val="left" w:pos="1440"/>
        </w:tabs>
        <w:spacing w:before="120" w:after="120"/>
        <w:ind w:left="547" w:hanging="547"/>
        <w:jc w:val="thaiDistribute"/>
        <w:rPr>
          <w:rFonts w:ascii="Angsana New" w:hAnsi="Angsana New" w:cs="Angsana New"/>
          <w:sz w:val="32"/>
          <w:szCs w:val="32"/>
        </w:rPr>
      </w:pPr>
      <w:r w:rsidRPr="0048156B">
        <w:rPr>
          <w:rFonts w:ascii="Angsana New" w:hAnsi="Angsana New" w:cs="Angsana New" w:hint="cs"/>
          <w:sz w:val="32"/>
          <w:szCs w:val="32"/>
        </w:rPr>
        <w:tab/>
      </w:r>
      <w:r w:rsidRPr="0048156B">
        <w:rPr>
          <w:rFonts w:ascii="Angsana New" w:hAnsi="Angsana New" w:cs="Angsana New" w:hint="cs"/>
          <w:sz w:val="32"/>
          <w:szCs w:val="32"/>
          <w:cs/>
        </w:rPr>
        <w:t>ในการจัดทำงบการเงินตามมาตรฐานการรายงานทางการเงิน ฝ่ายบริหารจำเป็นต้องใช้ดุลยพินิจและ</w:t>
      </w:r>
      <w:r w:rsidRPr="0048156B">
        <w:rPr>
          <w:rFonts w:ascii="Angsana New" w:hAnsi="Angsana New" w:cs="Angsana New" w:hint="cs"/>
          <w:sz w:val="32"/>
          <w:szCs w:val="32"/>
        </w:rPr>
        <w:t xml:space="preserve">                      </w:t>
      </w:r>
      <w:r w:rsidRPr="0048156B">
        <w:rPr>
          <w:rFonts w:ascii="Angsana New" w:hAnsi="Angsana New" w:cs="Angsana New" w:hint="cs"/>
          <w:sz w:val="32"/>
          <w:szCs w:val="32"/>
          <w:cs/>
        </w:rPr>
        <w:t xml:space="preserve">การประมาณการในเรื่องที่มีความไม่แน่นอนเสมอ การใช้ดุลยพินิจและการประมาณการดังกล่าวนี้ส่งผลกระทบต่อจำนวนเงินที่แสดงในงบการเงินและต่อข้อมูลที่แสดงในหมายเหตุประกอบงบการเงิน </w:t>
      </w:r>
      <w:r w:rsidRPr="0048156B">
        <w:rPr>
          <w:rFonts w:ascii="Angsana New" w:hAnsi="Angsana New" w:cs="Angsana New" w:hint="cs"/>
          <w:sz w:val="32"/>
          <w:szCs w:val="32"/>
        </w:rPr>
        <w:t xml:space="preserve">                            </w:t>
      </w:r>
      <w:r w:rsidRPr="0048156B">
        <w:rPr>
          <w:rFonts w:ascii="Angsana New" w:hAnsi="Angsana New" w:cs="Angsana New" w:hint="cs"/>
          <w:sz w:val="32"/>
          <w:szCs w:val="32"/>
          <w:cs/>
        </w:rPr>
        <w:t xml:space="preserve">ผลที่เกิดขึ้นจริงอาจแตกต่างไปจากจำนวนที่ประมาณการไว้ </w:t>
      </w:r>
      <w:r w:rsidRPr="0048156B">
        <w:rPr>
          <w:rFonts w:ascii="Angsana New" w:hAnsi="Angsana New" w:cs="Angsana New" w:hint="cs"/>
          <w:sz w:val="32"/>
          <w:szCs w:val="32"/>
        </w:rPr>
        <w:t xml:space="preserve"> </w:t>
      </w:r>
      <w:r w:rsidRPr="0048156B">
        <w:rPr>
          <w:rFonts w:ascii="Angsana New" w:hAnsi="Angsana New" w:cs="Angsana New" w:hint="cs"/>
          <w:sz w:val="32"/>
          <w:szCs w:val="32"/>
          <w:cs/>
        </w:rPr>
        <w:t>การใช้ดุลยพินิจและการประมาณการที่สำคัญมีดังนี้</w:t>
      </w:r>
    </w:p>
    <w:p w14:paraId="5602A7E1" w14:textId="77777777" w:rsidR="00847951" w:rsidRPr="0048156B" w:rsidRDefault="00847951" w:rsidP="00247B75">
      <w:pPr>
        <w:pStyle w:val="BodyText"/>
        <w:tabs>
          <w:tab w:val="left" w:pos="540"/>
          <w:tab w:val="left" w:pos="1985"/>
        </w:tabs>
        <w:spacing w:before="120" w:after="120"/>
        <w:ind w:left="540" w:hanging="540"/>
        <w:jc w:val="thaiDistribute"/>
        <w:rPr>
          <w:rFonts w:ascii="Angsana New" w:hAnsi="Angsana New"/>
          <w:b/>
          <w:bCs/>
          <w:sz w:val="32"/>
          <w:szCs w:val="32"/>
        </w:rPr>
      </w:pPr>
      <w:r w:rsidRPr="0048156B">
        <w:rPr>
          <w:rFonts w:ascii="Angsana New" w:hAnsi="Angsana New" w:hint="cs"/>
          <w:sz w:val="32"/>
          <w:szCs w:val="32"/>
        </w:rPr>
        <w:tab/>
      </w:r>
      <w:r w:rsidRPr="0048156B">
        <w:rPr>
          <w:rFonts w:ascii="Angsana New" w:hAnsi="Angsana New" w:hint="cs"/>
          <w:b/>
          <w:bCs/>
          <w:sz w:val="32"/>
          <w:szCs w:val="32"/>
          <w:cs/>
        </w:rPr>
        <w:t>ค่าเผื่อผลขาดทุนด้านเครดิตที่คาดว่าจะเกิดขึ้น</w:t>
      </w:r>
    </w:p>
    <w:p w14:paraId="3EEF5561" w14:textId="76FC2F55" w:rsidR="00847951" w:rsidRPr="0048156B" w:rsidRDefault="00847951" w:rsidP="00247B75">
      <w:pPr>
        <w:pStyle w:val="ListParagraph"/>
        <w:tabs>
          <w:tab w:val="left" w:pos="540"/>
          <w:tab w:val="left" w:pos="4140"/>
          <w:tab w:val="left" w:pos="6390"/>
        </w:tabs>
        <w:spacing w:before="120" w:after="120"/>
        <w:ind w:left="540" w:hanging="540"/>
        <w:contextualSpacing w:val="0"/>
        <w:jc w:val="thaiDistribute"/>
        <w:rPr>
          <w:rFonts w:ascii="Angsana New" w:eastAsia="CordiaUPC" w:hAnsi="Angsana New" w:cs="Angsana New"/>
          <w:sz w:val="32"/>
          <w:szCs w:val="32"/>
        </w:rPr>
      </w:pPr>
      <w:r w:rsidRPr="0048156B">
        <w:rPr>
          <w:rFonts w:ascii="Angsana New" w:eastAsia="CordiaUPC" w:hAnsi="Angsana New" w:cs="Angsana New" w:hint="cs"/>
          <w:sz w:val="32"/>
          <w:szCs w:val="32"/>
        </w:rPr>
        <w:tab/>
      </w:r>
      <w:r w:rsidRPr="0048156B">
        <w:rPr>
          <w:rFonts w:ascii="Angsana New" w:eastAsia="CordiaUPC" w:hAnsi="Angsana New" w:cs="Angsana New" w:hint="cs"/>
          <w:sz w:val="32"/>
          <w:szCs w:val="32"/>
          <w:cs/>
        </w:rPr>
        <w:t>ฝ่ายบริหารจำเป็นต้องใช้ดุลยพินิจในการประมาณการค่าเผื่อผลขาดทุนด้านเครดิตที่คาดว่าจะเกิดขึ้นสำหรับสินทรัพย์ทางการเงิน การคำนวณผลขาดทุนด้านเครดิตที่คาดว่าจะเกิดขึ้นของกลุ่มบริษัท ขึ้นอยู่กับแบบจำลอง ชุดข้อมูล สมมติฐาน การพัฒนาโมเดลและการประเมินเกี่ยวกับการเพิ่มขึ้นของความเสี่ยง</w:t>
      </w:r>
      <w:r w:rsidR="002D582C" w:rsidRPr="0048156B">
        <w:rPr>
          <w:rFonts w:ascii="Angsana New" w:eastAsia="CordiaUPC" w:hAnsi="Angsana New" w:cs="Angsana New" w:hint="cs"/>
          <w:sz w:val="32"/>
          <w:szCs w:val="32"/>
        </w:rPr>
        <w:t xml:space="preserve">             </w:t>
      </w:r>
      <w:r w:rsidRPr="0048156B">
        <w:rPr>
          <w:rFonts w:ascii="Angsana New" w:eastAsia="CordiaUPC" w:hAnsi="Angsana New" w:cs="Angsana New" w:hint="cs"/>
          <w:sz w:val="32"/>
          <w:szCs w:val="32"/>
          <w:cs/>
        </w:rPr>
        <w:t>ด้านเครดิต ซึ่งการประมาณการมีตัวแปรที่เกี่ยวข้องจำนวนมาก ดังนั้น ผลที่เกิดขึ้นจริงอาจแตกต่างไปจากจำนวนที่ประมาณการไว้</w:t>
      </w:r>
    </w:p>
    <w:p w14:paraId="750C1576" w14:textId="2E4106AE" w:rsidR="00C9085A" w:rsidRPr="0048156B" w:rsidRDefault="00C9085A" w:rsidP="00247B75">
      <w:pPr>
        <w:tabs>
          <w:tab w:val="left" w:pos="1440"/>
        </w:tabs>
        <w:spacing w:before="120" w:after="120"/>
        <w:ind w:left="540" w:hanging="535"/>
        <w:jc w:val="thaiDistribute"/>
        <w:rPr>
          <w:rFonts w:ascii="Angsana New" w:hAnsi="Angsana New" w:cs="Angsana New"/>
          <w:b/>
          <w:bCs/>
          <w:sz w:val="32"/>
          <w:szCs w:val="32"/>
        </w:rPr>
      </w:pPr>
      <w:r w:rsidRPr="0048156B">
        <w:rPr>
          <w:rFonts w:ascii="Angsana New" w:hAnsi="Angsana New" w:cs="Angsana New" w:hint="cs"/>
          <w:sz w:val="32"/>
          <w:szCs w:val="32"/>
        </w:rPr>
        <w:tab/>
      </w:r>
      <w:r w:rsidRPr="0048156B">
        <w:rPr>
          <w:rFonts w:ascii="Angsana New" w:hAnsi="Angsana New" w:cs="Angsana New" w:hint="cs"/>
          <w:b/>
          <w:bCs/>
          <w:sz w:val="32"/>
          <w:szCs w:val="32"/>
          <w:cs/>
        </w:rPr>
        <w:t>อัตราดอกเบี้ยที่แท้จริงปรับด้วยความเสี่ยงด้านเครดิต</w:t>
      </w:r>
    </w:p>
    <w:p w14:paraId="6BA04547" w14:textId="2319C255" w:rsidR="00C9085A" w:rsidRPr="0048156B" w:rsidRDefault="00C9085A" w:rsidP="00247B75">
      <w:pPr>
        <w:tabs>
          <w:tab w:val="left" w:pos="1440"/>
        </w:tabs>
        <w:spacing w:before="120" w:after="120"/>
        <w:ind w:left="540" w:hanging="535"/>
        <w:jc w:val="thaiDistribute"/>
        <w:rPr>
          <w:rFonts w:ascii="Angsana New" w:hAnsi="Angsana New" w:cs="Angsana New"/>
          <w:sz w:val="32"/>
          <w:szCs w:val="32"/>
        </w:rPr>
      </w:pPr>
      <w:r w:rsidRPr="0048156B">
        <w:rPr>
          <w:rFonts w:ascii="Angsana New" w:hAnsi="Angsana New" w:cs="Angsana New" w:hint="cs"/>
          <w:sz w:val="32"/>
          <w:szCs w:val="32"/>
        </w:rPr>
        <w:t>        </w:t>
      </w:r>
      <w:r w:rsidRPr="0048156B">
        <w:rPr>
          <w:rFonts w:ascii="Angsana New" w:hAnsi="Angsana New" w:cs="Angsana New" w:hint="cs"/>
          <w:sz w:val="32"/>
          <w:szCs w:val="32"/>
        </w:rPr>
        <w:tab/>
      </w:r>
      <w:r w:rsidRPr="0048156B">
        <w:rPr>
          <w:rFonts w:ascii="Angsana New" w:hAnsi="Angsana New" w:cs="Angsana New" w:hint="cs"/>
          <w:sz w:val="32"/>
          <w:szCs w:val="32"/>
          <w:cs/>
        </w:rPr>
        <w:t>ฝ่ายบริหารจำเป็นต้องใช้ดุลยพินิจในการประมาณอัตราดอกเบี้ยที่แท้จริงปรับด้วยความเสี่ยงด้านเครดิต กลุ่มบริษัทรับรู้รายได้ดอกเบี้ยจากเงินให้สินเชื่อจากการซื้อลูกหนี้โดยใช้อัตราผลตอบแทนที่คำนวณมาจากประมาณกระแสเงินสดที่คาดว่าจะได้รับในอนาคตตลอดอายุของเงินให้สินเชื่อจากการซื้อลูกหนี้ที่คาดไว้ของกลุ่มของลูกหนี้ที่มีลักษณะคล้ายคลึงกัน และสามารถประมาณได้อย่างน่าเชื่อถือ ซึ่งการประมาณการมีตัวแปรที่เกี่ยวข้องจำนวนมาก ดังนั้น ผลที่เกิดขึ้นจริงอาจแตกต่างไปจากจำนวนที่ประมาณการไว้</w:t>
      </w:r>
    </w:p>
    <w:p w14:paraId="62866718" w14:textId="0255F9BD" w:rsidR="00847951" w:rsidRPr="0048156B" w:rsidRDefault="00831566" w:rsidP="00247B75">
      <w:pPr>
        <w:tabs>
          <w:tab w:val="left" w:pos="1440"/>
        </w:tabs>
        <w:spacing w:before="120" w:after="120"/>
        <w:ind w:left="547" w:hanging="547"/>
        <w:jc w:val="thaiDistribute"/>
        <w:rPr>
          <w:rFonts w:ascii="Angsana New" w:hAnsi="Angsana New" w:cs="Angsana New"/>
          <w:b/>
          <w:bCs/>
          <w:sz w:val="32"/>
          <w:szCs w:val="32"/>
        </w:rPr>
      </w:pPr>
      <w:r w:rsidRPr="0048156B">
        <w:rPr>
          <w:rFonts w:ascii="Angsana New" w:hAnsi="Angsana New" w:cs="Angsana New" w:hint="cs"/>
          <w:b/>
          <w:bCs/>
          <w:sz w:val="32"/>
          <w:szCs w:val="32"/>
        </w:rPr>
        <w:tab/>
      </w:r>
      <w:r w:rsidR="00847951" w:rsidRPr="0048156B">
        <w:rPr>
          <w:rFonts w:ascii="Angsana New" w:hAnsi="Angsana New" w:cs="Angsana New" w:hint="cs"/>
          <w:b/>
          <w:bCs/>
          <w:sz w:val="32"/>
          <w:szCs w:val="32"/>
          <w:cs/>
        </w:rPr>
        <w:t>มูลค่ายุติธรรมของเครื่องมือทางการเงิน</w:t>
      </w:r>
    </w:p>
    <w:p w14:paraId="592DDC95" w14:textId="2670244A" w:rsidR="00847951" w:rsidRPr="0048156B" w:rsidRDefault="00847951" w:rsidP="00247B75">
      <w:pPr>
        <w:tabs>
          <w:tab w:val="left" w:pos="1440"/>
        </w:tabs>
        <w:spacing w:before="120" w:after="120"/>
        <w:ind w:left="540" w:hanging="535"/>
        <w:jc w:val="thaiDistribute"/>
        <w:rPr>
          <w:rFonts w:ascii="Angsana New" w:hAnsi="Angsana New" w:cs="Angsana New"/>
          <w:sz w:val="32"/>
          <w:szCs w:val="32"/>
        </w:rPr>
      </w:pPr>
      <w:r w:rsidRPr="0048156B">
        <w:rPr>
          <w:rFonts w:ascii="Angsana New" w:hAnsi="Angsana New" w:cs="Angsana New" w:hint="cs"/>
          <w:sz w:val="32"/>
          <w:szCs w:val="32"/>
          <w:cs/>
        </w:rPr>
        <w:tab/>
        <w:t>ในการประเมินมูลค่ายุติธรรมของเครื่องมือทางการเงินที่บันทึกในงบฐานะการเงินที่ไม่มีการซื้อขายในตลาดและไม่สามารถหาราคาได้ในตลาดซื้อขายคล่อง ฝ่ายบริหารต้องใช้ดุลยพินิจในการประเมินมูลค่ายุติธรรมของเครื่องมือทางการเงินดังกล่าว โดยใช้เทคนิคและแบบจำลองการประเมินมูลค่า ซึ่งตัวแปรที่ใช้ในแบบจำลองได้มาจากการเทียบเคียงกับตัวแปรที่มีอยู่ในตลาด โดยคำนึงถึงความเสี่ยงทางด้านเครดิต สภาพคล่อง ข้อมูลความสัมพันธ์ และการเปลี่ยนแปลงของมูลค่าของเครื่องมือทางการเงินในระยะยาว</w:t>
      </w:r>
      <w:r w:rsidR="00320DD3" w:rsidRPr="0048156B">
        <w:rPr>
          <w:rFonts w:ascii="Angsana New" w:hAnsi="Angsana New" w:cs="Angsana New" w:hint="cs"/>
          <w:sz w:val="32"/>
          <w:szCs w:val="32"/>
          <w:cs/>
        </w:rPr>
        <w:t xml:space="preserve"> ทั้งนี้</w:t>
      </w:r>
      <w:r w:rsidRPr="0048156B">
        <w:rPr>
          <w:rFonts w:ascii="Angsana New" w:hAnsi="Angsana New" w:cs="Angsana New" w:hint="cs"/>
          <w:sz w:val="32"/>
          <w:szCs w:val="32"/>
          <w:cs/>
        </w:rPr>
        <w:t xml:space="preserve"> การเปลี่ยนแปลงของสมมติฐานที่เกี่ยวข้องกับตัวแปรที่ใช้ในการคำนวณ อาจมีผลกระทบต่อมูลค่ายุติธรรมที่แสดงอยู่ในงบฐานะการเงิน และการเปิดเผยลำดับชั้นของมูลค่ายุติธรรม</w:t>
      </w:r>
    </w:p>
    <w:p w14:paraId="469BBBC0" w14:textId="77777777" w:rsidR="00A227B7" w:rsidRPr="0048156B" w:rsidRDefault="00847951" w:rsidP="00C178FA">
      <w:pPr>
        <w:tabs>
          <w:tab w:val="left" w:pos="1440"/>
        </w:tabs>
        <w:spacing w:before="80" w:after="80"/>
        <w:ind w:left="540" w:hanging="535"/>
        <w:jc w:val="thaiDistribute"/>
        <w:rPr>
          <w:rFonts w:ascii="Angsana New" w:hAnsi="Angsana New" w:cs="Angsana New"/>
          <w:b/>
          <w:bCs/>
          <w:sz w:val="32"/>
          <w:szCs w:val="32"/>
          <w:cs/>
        </w:rPr>
      </w:pPr>
      <w:r w:rsidRPr="0048156B">
        <w:rPr>
          <w:rFonts w:ascii="Angsana New" w:hAnsi="Angsana New" w:cs="Angsana New" w:hint="cs"/>
          <w:b/>
          <w:bCs/>
          <w:sz w:val="32"/>
          <w:szCs w:val="32"/>
          <w:cs/>
        </w:rPr>
        <w:tab/>
      </w:r>
    </w:p>
    <w:p w14:paraId="4F742A4D" w14:textId="42B22E81" w:rsidR="00847951" w:rsidRPr="0048156B" w:rsidRDefault="00A227B7" w:rsidP="00C178FA">
      <w:pPr>
        <w:tabs>
          <w:tab w:val="left" w:pos="1440"/>
        </w:tabs>
        <w:spacing w:before="80" w:after="80"/>
        <w:ind w:left="540" w:hanging="535"/>
        <w:jc w:val="thaiDistribute"/>
        <w:rPr>
          <w:rFonts w:ascii="Angsana New" w:hAnsi="Angsana New" w:cs="Angsana New"/>
          <w:cs/>
        </w:rPr>
      </w:pPr>
      <w:r w:rsidRPr="0048156B">
        <w:rPr>
          <w:rFonts w:ascii="Angsana New" w:hAnsi="Angsana New" w:cs="Angsana New"/>
          <w:b/>
          <w:bCs/>
          <w:sz w:val="32"/>
          <w:szCs w:val="32"/>
        </w:rPr>
        <w:lastRenderedPageBreak/>
        <w:tab/>
      </w:r>
      <w:r w:rsidR="00847951" w:rsidRPr="0048156B">
        <w:rPr>
          <w:rFonts w:ascii="Angsana New" w:hAnsi="Angsana New" w:cs="Angsana New" w:hint="cs"/>
          <w:b/>
          <w:bCs/>
          <w:sz w:val="32"/>
          <w:szCs w:val="32"/>
          <w:cs/>
        </w:rPr>
        <w:t>ค่าเผื่อการด้อยค่าของทรัพย์สินรอการขาย</w:t>
      </w:r>
    </w:p>
    <w:p w14:paraId="3687B493" w14:textId="19B19331" w:rsidR="00847951" w:rsidRPr="0048156B" w:rsidRDefault="00A76332" w:rsidP="00C9085A">
      <w:pPr>
        <w:spacing w:before="80" w:after="80"/>
        <w:ind w:left="540" w:right="-9"/>
        <w:jc w:val="thaiDistribute"/>
        <w:rPr>
          <w:rFonts w:ascii="Angsana New" w:hAnsi="Angsana New" w:cs="Angsana New"/>
          <w:sz w:val="32"/>
          <w:szCs w:val="32"/>
        </w:rPr>
      </w:pPr>
      <w:r w:rsidRPr="0048156B">
        <w:rPr>
          <w:rFonts w:ascii="Angsana New" w:hAnsi="Angsana New" w:cs="Angsana New" w:hint="cs"/>
          <w:sz w:val="32"/>
          <w:szCs w:val="32"/>
          <w:cs/>
        </w:rPr>
        <w:t>กลุ่ม</w:t>
      </w:r>
      <w:r w:rsidR="00847951" w:rsidRPr="0048156B">
        <w:rPr>
          <w:rFonts w:ascii="Angsana New" w:hAnsi="Angsana New" w:cs="Angsana New" w:hint="cs"/>
          <w:sz w:val="32"/>
          <w:szCs w:val="32"/>
          <w:cs/>
        </w:rPr>
        <w:t>บริษัทพิจารณาตั้งค่าเผื่อการด้อยค่าของทรัพย์สินรอการขายเมื่อพบว่ามูลค่าที่คาดว่าจะได้รับคืนของทรัพย์สินมีมูลค่าต่ำกว่ามูลค่าตามบัญชี ฝ่ายบริหารได้ใช้ดุลยพินิจในการประมาณการผลขาดทุนจาก</w:t>
      </w:r>
      <w:r w:rsidR="00847951" w:rsidRPr="0048156B">
        <w:rPr>
          <w:rFonts w:ascii="Angsana New" w:hAnsi="Angsana New" w:cs="Angsana New" w:hint="cs"/>
          <w:sz w:val="32"/>
          <w:szCs w:val="32"/>
        </w:rPr>
        <w:t xml:space="preserve">                    </w:t>
      </w:r>
      <w:r w:rsidR="00847951" w:rsidRPr="0048156B">
        <w:rPr>
          <w:rFonts w:ascii="Angsana New" w:hAnsi="Angsana New" w:cs="Angsana New" w:hint="cs"/>
          <w:sz w:val="32"/>
          <w:szCs w:val="32"/>
          <w:cs/>
        </w:rPr>
        <w:t xml:space="preserve">การด้อยค่าโดยพิจารณาจากราคาประเมินล่าสุดของทรัพย์สิน ประเภท และคุณลักษณะของทรัพย์สิน </w:t>
      </w:r>
    </w:p>
    <w:p w14:paraId="62B4EA6A" w14:textId="77777777" w:rsidR="00264D0C" w:rsidRPr="0048156B" w:rsidRDefault="00264D0C" w:rsidP="00264D0C">
      <w:pPr>
        <w:tabs>
          <w:tab w:val="left" w:pos="1440"/>
        </w:tabs>
        <w:spacing w:before="120" w:after="120"/>
        <w:ind w:left="547"/>
        <w:jc w:val="thaiDistribute"/>
        <w:rPr>
          <w:rFonts w:ascii="Angsana New" w:hAnsi="Angsana New" w:cs="Angsana New"/>
          <w:b/>
          <w:bCs/>
          <w:sz w:val="32"/>
          <w:szCs w:val="32"/>
        </w:rPr>
      </w:pPr>
      <w:r w:rsidRPr="0048156B">
        <w:rPr>
          <w:rFonts w:ascii="Angsana New" w:hAnsi="Angsana New" w:cs="Angsana New"/>
          <w:b/>
          <w:bCs/>
          <w:sz w:val="32"/>
          <w:szCs w:val="32"/>
          <w:cs/>
        </w:rPr>
        <w:t>อสังหาริมทรัพย์เพื่อการลงทุน</w:t>
      </w:r>
    </w:p>
    <w:p w14:paraId="5191BF8C" w14:textId="65CCA1FC" w:rsidR="00264D0C" w:rsidRPr="0048156B" w:rsidRDefault="00264D0C" w:rsidP="00264D0C">
      <w:pPr>
        <w:tabs>
          <w:tab w:val="left" w:pos="1440"/>
        </w:tabs>
        <w:spacing w:before="120" w:after="120"/>
        <w:ind w:left="540" w:hanging="535"/>
        <w:jc w:val="thaiDistribute"/>
        <w:rPr>
          <w:rFonts w:ascii="Angsana New" w:hAnsi="Angsana New" w:cs="Angsana New"/>
          <w:sz w:val="32"/>
          <w:szCs w:val="32"/>
          <w:cs/>
        </w:rPr>
      </w:pPr>
      <w:r w:rsidRPr="0048156B">
        <w:rPr>
          <w:rFonts w:ascii="Angsana New" w:hAnsi="Angsana New" w:cs="Angsana New"/>
          <w:sz w:val="32"/>
          <w:szCs w:val="32"/>
        </w:rPr>
        <w:tab/>
      </w:r>
      <w:r w:rsidRPr="0048156B">
        <w:rPr>
          <w:rFonts w:ascii="Angsana New" w:hAnsi="Angsana New" w:cs="Angsana New" w:hint="cs"/>
          <w:sz w:val="32"/>
          <w:szCs w:val="32"/>
          <w:cs/>
        </w:rPr>
        <w:t>กลุ่ม</w:t>
      </w:r>
      <w:r w:rsidRPr="0048156B">
        <w:rPr>
          <w:rFonts w:ascii="Angsana New" w:hAnsi="Angsana New" w:cs="Angsana New"/>
          <w:sz w:val="32"/>
          <w:szCs w:val="32"/>
          <w:cs/>
        </w:rPr>
        <w:t xml:space="preserve">บริษัทแสดงอสังหาริมทรัพย์เพื่อการลงทุนด้วยมูลค่ายุติธรรมและรับรู้การเปลี่ยนแปลงมูลค่ายุติธรรมในส่วนของกำไรหรือขาดทุน </w:t>
      </w:r>
      <w:r w:rsidRPr="0048156B">
        <w:rPr>
          <w:rFonts w:ascii="Angsana New" w:hAnsi="Angsana New" w:cs="Angsana New" w:hint="cs"/>
          <w:sz w:val="32"/>
          <w:szCs w:val="32"/>
          <w:cs/>
        </w:rPr>
        <w:t>การ</w:t>
      </w:r>
      <w:r w:rsidRPr="0048156B">
        <w:rPr>
          <w:rFonts w:ascii="Angsana New" w:hAnsi="Angsana New" w:cs="Angsana New"/>
          <w:sz w:val="32"/>
          <w:szCs w:val="32"/>
          <w:cs/>
        </w:rPr>
        <w:t xml:space="preserve">ประเมินมูลค่ายุติธรรมของอสังหาริมทรัพย์เพื่อการลงทุนใช้วิธีพิจารณาจากรายได้ เนื่องจากไม่มีราคาในตลาดที่สามารถใช้เทียบเคียงได้ ข้อสมมติฐานที่สำคัญที่ใช้ในการประเมินมูลค่ายุติธรรมของอสังหาริมทรัพย์เพื่อการลงทุนได้อธิบายไว้ในหมายเหตุ </w:t>
      </w:r>
      <w:r w:rsidR="006910F8">
        <w:rPr>
          <w:rFonts w:ascii="Angsana New" w:hAnsi="Angsana New" w:cs="Angsana New"/>
          <w:sz w:val="32"/>
          <w:szCs w:val="32"/>
        </w:rPr>
        <w:t>19</w:t>
      </w:r>
    </w:p>
    <w:p w14:paraId="0F2734C3" w14:textId="20985401" w:rsidR="00847951" w:rsidRPr="0048156B" w:rsidRDefault="00264D0C" w:rsidP="00C9085A">
      <w:pPr>
        <w:tabs>
          <w:tab w:val="left" w:pos="1440"/>
        </w:tabs>
        <w:spacing w:before="80" w:after="80"/>
        <w:ind w:left="540" w:hanging="535"/>
        <w:jc w:val="thaiDistribute"/>
        <w:rPr>
          <w:rFonts w:ascii="Angsana New" w:hAnsi="Angsana New" w:cs="Angsana New"/>
        </w:rPr>
      </w:pPr>
      <w:r w:rsidRPr="0048156B">
        <w:rPr>
          <w:rFonts w:ascii="Angsana New" w:hAnsi="Angsana New" w:cs="Angsana New"/>
          <w:b/>
          <w:bCs/>
          <w:sz w:val="32"/>
          <w:szCs w:val="32"/>
        </w:rPr>
        <w:tab/>
      </w:r>
      <w:r w:rsidR="000D29FC" w:rsidRPr="0048156B">
        <w:rPr>
          <w:rFonts w:ascii="Angsana New" w:hAnsi="Angsana New" w:cs="Angsana New" w:hint="cs"/>
          <w:b/>
          <w:bCs/>
          <w:sz w:val="32"/>
          <w:szCs w:val="32"/>
          <w:cs/>
        </w:rPr>
        <w:t xml:space="preserve">ที่ดิน </w:t>
      </w:r>
      <w:r w:rsidR="00320DD3" w:rsidRPr="0048156B">
        <w:rPr>
          <w:rFonts w:ascii="Angsana New" w:hAnsi="Angsana New" w:cs="Angsana New" w:hint="cs"/>
          <w:b/>
          <w:bCs/>
          <w:sz w:val="32"/>
          <w:szCs w:val="32"/>
          <w:cs/>
        </w:rPr>
        <w:t xml:space="preserve">อาคาร </w:t>
      </w:r>
      <w:r w:rsidR="00847951" w:rsidRPr="0048156B">
        <w:rPr>
          <w:rFonts w:ascii="Angsana New" w:hAnsi="Angsana New" w:cs="Angsana New" w:hint="cs"/>
          <w:b/>
          <w:bCs/>
          <w:sz w:val="32"/>
          <w:szCs w:val="32"/>
          <w:cs/>
        </w:rPr>
        <w:t>อุปกรณ์และค่าเสื่อมราคา</w:t>
      </w:r>
    </w:p>
    <w:p w14:paraId="6E1FC9A5" w14:textId="6BA1D38F" w:rsidR="00847951" w:rsidRPr="0048156B" w:rsidRDefault="00847951" w:rsidP="006306D9">
      <w:pPr>
        <w:tabs>
          <w:tab w:val="left" w:pos="1440"/>
        </w:tabs>
        <w:spacing w:before="80" w:after="80"/>
        <w:ind w:left="533" w:hanging="533"/>
        <w:jc w:val="thaiDistribute"/>
        <w:rPr>
          <w:rFonts w:ascii="Angsana New" w:hAnsi="Angsana New" w:cs="Angsana New"/>
          <w:sz w:val="32"/>
          <w:szCs w:val="32"/>
        </w:rPr>
      </w:pPr>
      <w:r w:rsidRPr="0048156B">
        <w:rPr>
          <w:rFonts w:ascii="Angsana New" w:hAnsi="Angsana New" w:cs="Angsana New" w:hint="cs"/>
          <w:sz w:val="32"/>
          <w:szCs w:val="32"/>
          <w:cs/>
        </w:rPr>
        <w:tab/>
        <w:t>ในการคำนวณค่าเสื่อมราคาของ</w:t>
      </w:r>
      <w:r w:rsidR="00320DD3" w:rsidRPr="0048156B">
        <w:rPr>
          <w:rFonts w:ascii="Angsana New" w:hAnsi="Angsana New" w:cs="Angsana New" w:hint="cs"/>
          <w:sz w:val="32"/>
          <w:szCs w:val="32"/>
          <w:cs/>
        </w:rPr>
        <w:t>อาคาร</w:t>
      </w:r>
      <w:r w:rsidR="002D582C" w:rsidRPr="0048156B">
        <w:rPr>
          <w:rFonts w:ascii="Angsana New" w:hAnsi="Angsana New" w:cs="Angsana New" w:hint="cs"/>
          <w:sz w:val="32"/>
          <w:szCs w:val="32"/>
          <w:cs/>
        </w:rPr>
        <w:t>และ</w:t>
      </w:r>
      <w:r w:rsidRPr="0048156B">
        <w:rPr>
          <w:rFonts w:ascii="Angsana New" w:hAnsi="Angsana New" w:cs="Angsana New" w:hint="cs"/>
          <w:sz w:val="32"/>
          <w:szCs w:val="32"/>
          <w:cs/>
        </w:rPr>
        <w:t>อุปกรณ์ ฝ่ายบริหารจำเป็นต้องทำการประมาณอายุการให้ประโยชน์และมูลค่าคงเหลือเมื่อเลิกใช้งานของ</w:t>
      </w:r>
      <w:r w:rsidR="000D29FC" w:rsidRPr="0048156B">
        <w:rPr>
          <w:rFonts w:ascii="Angsana New" w:hAnsi="Angsana New" w:cs="Angsana New" w:hint="cs"/>
          <w:sz w:val="32"/>
          <w:szCs w:val="32"/>
          <w:cs/>
        </w:rPr>
        <w:t xml:space="preserve">ที่ดิน </w:t>
      </w:r>
      <w:r w:rsidR="00320DD3" w:rsidRPr="0048156B">
        <w:rPr>
          <w:rFonts w:ascii="Angsana New" w:hAnsi="Angsana New" w:cs="Angsana New" w:hint="cs"/>
          <w:sz w:val="32"/>
          <w:szCs w:val="32"/>
          <w:cs/>
        </w:rPr>
        <w:t>อาคาร</w:t>
      </w:r>
      <w:r w:rsidR="002D582C" w:rsidRPr="0048156B">
        <w:rPr>
          <w:rFonts w:ascii="Angsana New" w:hAnsi="Angsana New" w:cs="Angsana New" w:hint="cs"/>
          <w:sz w:val="32"/>
          <w:szCs w:val="32"/>
          <w:cs/>
        </w:rPr>
        <w:t>และ</w:t>
      </w:r>
      <w:r w:rsidRPr="0048156B">
        <w:rPr>
          <w:rFonts w:ascii="Angsana New" w:hAnsi="Angsana New" w:cs="Angsana New" w:hint="cs"/>
          <w:sz w:val="32"/>
          <w:szCs w:val="32"/>
          <w:cs/>
        </w:rPr>
        <w:t>อุปกรณ์ และต้องทบทวนอายุการให้ประโยชน์และมูลค่าคงเหลือใหม่หากมีการเปลี่ยนแปลงเกิดขึ้น</w:t>
      </w:r>
    </w:p>
    <w:p w14:paraId="74199560" w14:textId="42337BEA" w:rsidR="0041584E" w:rsidRPr="0048156B" w:rsidRDefault="00847951" w:rsidP="006306D9">
      <w:pPr>
        <w:tabs>
          <w:tab w:val="left" w:pos="1440"/>
        </w:tabs>
        <w:spacing w:before="80" w:after="80"/>
        <w:ind w:left="533" w:hanging="533"/>
        <w:jc w:val="thaiDistribute"/>
        <w:rPr>
          <w:rFonts w:ascii="Angsana New" w:hAnsi="Angsana New" w:cs="Angsana New"/>
          <w:sz w:val="32"/>
          <w:szCs w:val="32"/>
        </w:rPr>
      </w:pPr>
      <w:r w:rsidRPr="0048156B">
        <w:rPr>
          <w:rFonts w:ascii="Angsana New" w:hAnsi="Angsana New" w:cs="Angsana New" w:hint="cs"/>
          <w:sz w:val="32"/>
          <w:szCs w:val="32"/>
        </w:rPr>
        <w:tab/>
      </w:r>
      <w:r w:rsidR="0041584E" w:rsidRPr="0048156B">
        <w:rPr>
          <w:rFonts w:ascii="Angsana New" w:hAnsi="Angsana New" w:cs="Angsana New" w:hint="cs"/>
          <w:sz w:val="32"/>
          <w:szCs w:val="32"/>
          <w:cs/>
        </w:rPr>
        <w:t>กลุ่มบริษัทแสดงมูลค่าของที่ดินด้วยราคาที่ตีใหม่ ซึ่งราคาที่ตีใหม่นี้ได้ประเมินโดยผู้ประเมินราคาอิสระ โดยใช้วิธีเปรียบเทียบราคาตลาดสำหรับสินทรัพย์ประเภทที่ดิน ซึ่งการประเมินมูลค่าดังกล่าวต้องอาศัย</w:t>
      </w:r>
      <w:r w:rsidR="00FA69F4" w:rsidRPr="0048156B">
        <w:rPr>
          <w:rFonts w:ascii="Angsana New" w:hAnsi="Angsana New" w:cs="Angsana New" w:hint="cs"/>
          <w:sz w:val="32"/>
          <w:szCs w:val="32"/>
        </w:rPr>
        <w:t xml:space="preserve">              </w:t>
      </w:r>
      <w:r w:rsidR="0041584E" w:rsidRPr="0048156B">
        <w:rPr>
          <w:rFonts w:ascii="Angsana New" w:hAnsi="Angsana New" w:cs="Angsana New" w:hint="cs"/>
          <w:sz w:val="32"/>
          <w:szCs w:val="32"/>
          <w:cs/>
        </w:rPr>
        <w:t>ข้อสมมติฐานและการประมาณการบางประการ</w:t>
      </w:r>
      <w:r w:rsidR="0041584E" w:rsidRPr="0048156B">
        <w:rPr>
          <w:rFonts w:ascii="Angsana New" w:hAnsi="Angsana New" w:cs="Angsana New" w:hint="cs"/>
          <w:sz w:val="32"/>
          <w:szCs w:val="32"/>
        </w:rPr>
        <w:t xml:space="preserve"> </w:t>
      </w:r>
    </w:p>
    <w:p w14:paraId="5487B09B" w14:textId="3CF9DCC9" w:rsidR="00847951" w:rsidRPr="0048156B" w:rsidRDefault="0041584E" w:rsidP="00C9085A">
      <w:pPr>
        <w:tabs>
          <w:tab w:val="left" w:pos="1440"/>
        </w:tabs>
        <w:spacing w:before="80" w:after="80"/>
        <w:ind w:left="540" w:hanging="535"/>
        <w:jc w:val="thaiDistribute"/>
        <w:rPr>
          <w:rFonts w:ascii="Angsana New" w:hAnsi="Angsana New" w:cs="Angsana New"/>
          <w:sz w:val="32"/>
          <w:szCs w:val="32"/>
        </w:rPr>
      </w:pPr>
      <w:r w:rsidRPr="0048156B">
        <w:rPr>
          <w:rFonts w:ascii="Angsana New" w:hAnsi="Angsana New" w:cs="Angsana New" w:hint="cs"/>
          <w:sz w:val="32"/>
          <w:szCs w:val="32"/>
          <w:cs/>
        </w:rPr>
        <w:tab/>
      </w:r>
      <w:r w:rsidR="00847951" w:rsidRPr="0048156B">
        <w:rPr>
          <w:rFonts w:ascii="Angsana New" w:hAnsi="Angsana New" w:cs="Angsana New" w:hint="cs"/>
          <w:sz w:val="32"/>
          <w:szCs w:val="32"/>
          <w:cs/>
        </w:rPr>
        <w:t>นอกจากนี้</w:t>
      </w:r>
      <w:r w:rsidR="00847951" w:rsidRPr="0048156B">
        <w:rPr>
          <w:rFonts w:ascii="Angsana New" w:hAnsi="Angsana New" w:cs="Angsana New" w:hint="cs"/>
          <w:sz w:val="32"/>
          <w:szCs w:val="32"/>
        </w:rPr>
        <w:t xml:space="preserve"> </w:t>
      </w:r>
      <w:r w:rsidR="00847951" w:rsidRPr="0048156B">
        <w:rPr>
          <w:rFonts w:ascii="Angsana New" w:hAnsi="Angsana New" w:cs="Angsana New" w:hint="cs"/>
          <w:sz w:val="32"/>
          <w:szCs w:val="32"/>
          <w:cs/>
        </w:rPr>
        <w:t>ฝ่ายบริหารจำเป็นต้องสอบทานการด้อยค่าของ</w:t>
      </w:r>
      <w:r w:rsidR="000D29FC" w:rsidRPr="0048156B">
        <w:rPr>
          <w:rFonts w:ascii="Angsana New" w:hAnsi="Angsana New" w:cs="Angsana New" w:hint="cs"/>
          <w:sz w:val="32"/>
          <w:szCs w:val="32"/>
          <w:cs/>
        </w:rPr>
        <w:t xml:space="preserve">ที่ดิน </w:t>
      </w:r>
      <w:r w:rsidR="00320DD3" w:rsidRPr="0048156B">
        <w:rPr>
          <w:rFonts w:ascii="Angsana New" w:hAnsi="Angsana New" w:cs="Angsana New" w:hint="cs"/>
          <w:sz w:val="32"/>
          <w:szCs w:val="32"/>
          <w:cs/>
        </w:rPr>
        <w:t>อ</w:t>
      </w:r>
      <w:r w:rsidR="009C5939" w:rsidRPr="0048156B">
        <w:rPr>
          <w:rFonts w:ascii="Angsana New" w:hAnsi="Angsana New" w:cs="Angsana New" w:hint="cs"/>
          <w:sz w:val="32"/>
          <w:szCs w:val="32"/>
          <w:cs/>
        </w:rPr>
        <w:t>า</w:t>
      </w:r>
      <w:r w:rsidR="00320DD3" w:rsidRPr="0048156B">
        <w:rPr>
          <w:rFonts w:ascii="Angsana New" w:hAnsi="Angsana New" w:cs="Angsana New" w:hint="cs"/>
          <w:sz w:val="32"/>
          <w:szCs w:val="32"/>
          <w:cs/>
        </w:rPr>
        <w:t>คารและ</w:t>
      </w:r>
      <w:r w:rsidR="00847951" w:rsidRPr="0048156B">
        <w:rPr>
          <w:rFonts w:ascii="Angsana New" w:hAnsi="Angsana New" w:cs="Angsana New" w:hint="cs"/>
          <w:sz w:val="32"/>
          <w:szCs w:val="32"/>
          <w:cs/>
        </w:rPr>
        <w:t xml:space="preserve">อุปกรณ์ในแต่ละช่วงเวลาและบันทึกขาดทุนจากการด้อยค่าหากคาดว่ามูลค่าที่คาดว่าจะได้รับคืนต่ำกว่ามูลค่าตามบัญชีของสินทรัพย์นั้น </w:t>
      </w:r>
      <w:r w:rsidR="00320DD3" w:rsidRPr="0048156B">
        <w:rPr>
          <w:rFonts w:ascii="Angsana New" w:hAnsi="Angsana New" w:cs="Angsana New" w:hint="cs"/>
          <w:sz w:val="32"/>
          <w:szCs w:val="32"/>
          <w:cs/>
        </w:rPr>
        <w:t xml:space="preserve">              </w:t>
      </w:r>
      <w:r w:rsidR="00847951" w:rsidRPr="0048156B">
        <w:rPr>
          <w:rFonts w:ascii="Angsana New" w:hAnsi="Angsana New" w:cs="Angsana New" w:hint="cs"/>
          <w:sz w:val="32"/>
          <w:szCs w:val="32"/>
          <w:cs/>
        </w:rPr>
        <w:t>ในการนี้ฝ่ายบริหารจำเป็นต้องใช้ดุลยพินิจที่เกี่ยวข้องกับการคาดการณ์รายได้และค่าใช้จ่ายในอนาคต</w:t>
      </w:r>
      <w:r w:rsidR="00320DD3" w:rsidRPr="0048156B">
        <w:rPr>
          <w:rFonts w:ascii="Angsana New" w:hAnsi="Angsana New" w:cs="Angsana New" w:hint="cs"/>
          <w:sz w:val="32"/>
          <w:szCs w:val="32"/>
          <w:cs/>
        </w:rPr>
        <w:t xml:space="preserve">                 </w:t>
      </w:r>
      <w:r w:rsidR="00847951" w:rsidRPr="0048156B">
        <w:rPr>
          <w:rFonts w:ascii="Angsana New" w:hAnsi="Angsana New" w:cs="Angsana New" w:hint="cs"/>
          <w:sz w:val="32"/>
          <w:szCs w:val="32"/>
          <w:cs/>
        </w:rPr>
        <w:t>ซึ่งเกี่ยวเนื่องกับสินทรัพย์นั้น</w:t>
      </w:r>
    </w:p>
    <w:p w14:paraId="748F1946" w14:textId="1593FA44" w:rsidR="00847951" w:rsidRPr="0048156B" w:rsidRDefault="00C9085A" w:rsidP="00C9085A">
      <w:pPr>
        <w:tabs>
          <w:tab w:val="left" w:pos="1440"/>
        </w:tabs>
        <w:spacing w:before="80" w:after="80"/>
        <w:ind w:left="540" w:hanging="535"/>
        <w:jc w:val="thaiDistribute"/>
        <w:rPr>
          <w:rFonts w:ascii="Angsana New" w:hAnsi="Angsana New" w:cs="Angsana New"/>
          <w:b/>
          <w:bCs/>
          <w:sz w:val="32"/>
          <w:szCs w:val="32"/>
        </w:rPr>
      </w:pPr>
      <w:r w:rsidRPr="0048156B">
        <w:rPr>
          <w:rFonts w:ascii="Angsana New" w:hAnsi="Angsana New" w:cs="Angsana New" w:hint="cs"/>
          <w:b/>
          <w:bCs/>
          <w:sz w:val="32"/>
          <w:szCs w:val="32"/>
        </w:rPr>
        <w:tab/>
      </w:r>
      <w:r w:rsidR="00847951" w:rsidRPr="0048156B">
        <w:rPr>
          <w:rFonts w:ascii="Angsana New" w:hAnsi="Angsana New" w:cs="Angsana New" w:hint="cs"/>
          <w:b/>
          <w:bCs/>
          <w:sz w:val="32"/>
          <w:szCs w:val="32"/>
          <w:cs/>
        </w:rPr>
        <w:t>ค่าความนิยม และสินทรัพย์ไม่มีตัวตน</w:t>
      </w:r>
    </w:p>
    <w:p w14:paraId="30C99302" w14:textId="4AF2F622" w:rsidR="00847951" w:rsidRPr="0048156B" w:rsidRDefault="00847951" w:rsidP="00C9085A">
      <w:pPr>
        <w:tabs>
          <w:tab w:val="left" w:pos="1440"/>
        </w:tabs>
        <w:spacing w:before="80" w:after="80"/>
        <w:ind w:left="540" w:hanging="535"/>
        <w:jc w:val="thaiDistribute"/>
        <w:rPr>
          <w:rFonts w:ascii="Angsana New" w:hAnsi="Angsana New" w:cs="Angsana New"/>
          <w:sz w:val="32"/>
          <w:szCs w:val="32"/>
        </w:rPr>
      </w:pPr>
      <w:r w:rsidRPr="0048156B">
        <w:rPr>
          <w:rFonts w:ascii="Angsana New" w:hAnsi="Angsana New" w:cs="Angsana New" w:hint="cs"/>
          <w:sz w:val="32"/>
          <w:szCs w:val="32"/>
          <w:cs/>
        </w:rPr>
        <w:tab/>
        <w:t>ในการบันทึกและวัดมูลค่าของค่าความนิยมและสินทรัพย์ไม่มีตัวตน ณ วันที่ได้มา ตลอดจนการทดสอบการด้อยค่าในภายหลัง ฝ่ายบริหารจำเป็นต้องประมาณการกระแสเงินสดที่คาดว่าจะได้รับในอนาคตจากสินทรัพย์ หรือ หน่วยของสินทรัพย์ที่ก่อให้เกิดเงินสด</w:t>
      </w:r>
      <w:r w:rsidRPr="0048156B">
        <w:rPr>
          <w:rFonts w:ascii="Angsana New" w:hAnsi="Angsana New" w:cs="Angsana New" w:hint="cs"/>
          <w:sz w:val="32"/>
          <w:szCs w:val="32"/>
        </w:rPr>
        <w:t xml:space="preserve"> </w:t>
      </w:r>
      <w:r w:rsidRPr="0048156B">
        <w:rPr>
          <w:rFonts w:ascii="Angsana New" w:hAnsi="Angsana New" w:cs="Angsana New" w:hint="cs"/>
          <w:sz w:val="32"/>
          <w:szCs w:val="32"/>
          <w:cs/>
        </w:rPr>
        <w:t>รวมทั้งการเลือกอัตราคิดลดที่เหมาะสมใน</w:t>
      </w:r>
      <w:r w:rsidRPr="0048156B">
        <w:rPr>
          <w:rFonts w:ascii="Angsana New" w:hAnsi="Angsana New" w:cs="Angsana New" w:hint="cs"/>
          <w:sz w:val="32"/>
          <w:szCs w:val="32"/>
        </w:rPr>
        <w:t xml:space="preserve">                          </w:t>
      </w:r>
      <w:r w:rsidRPr="0048156B">
        <w:rPr>
          <w:rFonts w:ascii="Angsana New" w:hAnsi="Angsana New" w:cs="Angsana New" w:hint="cs"/>
          <w:sz w:val="32"/>
          <w:szCs w:val="32"/>
          <w:cs/>
        </w:rPr>
        <w:t>การคำนวณหามูลค่าปัจจุบันของกระแสเงินสดนั้น</w:t>
      </w:r>
      <w:r w:rsidR="00D23264" w:rsidRPr="0048156B">
        <w:rPr>
          <w:rFonts w:ascii="Angsana New" w:hAnsi="Angsana New" w:cs="Angsana New" w:hint="cs"/>
          <w:sz w:val="32"/>
          <w:szCs w:val="32"/>
        </w:rPr>
        <w:t xml:space="preserve"> </w:t>
      </w:r>
      <w:r w:rsidRPr="0048156B">
        <w:rPr>
          <w:rFonts w:ascii="Angsana New" w:hAnsi="Angsana New" w:cs="Angsana New" w:hint="cs"/>
          <w:sz w:val="32"/>
          <w:szCs w:val="32"/>
          <w:cs/>
        </w:rPr>
        <w:t>ๆ</w:t>
      </w:r>
    </w:p>
    <w:p w14:paraId="1FF7A80B" w14:textId="77777777" w:rsidR="00933E67" w:rsidRDefault="00933E67">
      <w:pPr>
        <w:rPr>
          <w:rFonts w:ascii="Angsana New" w:hAnsi="Angsana New" w:cs="Angsana New"/>
          <w:b/>
          <w:bCs/>
          <w:sz w:val="32"/>
          <w:szCs w:val="32"/>
          <w:cs/>
        </w:rPr>
      </w:pPr>
      <w:r>
        <w:rPr>
          <w:rFonts w:ascii="Angsana New" w:hAnsi="Angsana New" w:cs="Angsana New"/>
          <w:b/>
          <w:bCs/>
          <w:sz w:val="32"/>
          <w:szCs w:val="32"/>
          <w:cs/>
        </w:rPr>
        <w:br w:type="page"/>
      </w:r>
    </w:p>
    <w:p w14:paraId="3B124234" w14:textId="798FE2AB" w:rsidR="00C9085A" w:rsidRPr="0048156B" w:rsidRDefault="00C9085A" w:rsidP="00A227B7">
      <w:pPr>
        <w:tabs>
          <w:tab w:val="left" w:pos="1440"/>
        </w:tabs>
        <w:spacing w:before="120" w:after="120"/>
        <w:ind w:left="547"/>
        <w:jc w:val="thaiDistribute"/>
        <w:rPr>
          <w:rFonts w:ascii="Angsana New" w:hAnsi="Angsana New" w:cs="Angsana New"/>
          <w:b/>
          <w:bCs/>
          <w:sz w:val="32"/>
          <w:szCs w:val="32"/>
        </w:rPr>
      </w:pPr>
      <w:r w:rsidRPr="0048156B">
        <w:rPr>
          <w:rFonts w:ascii="Angsana New" w:hAnsi="Angsana New" w:cs="Angsana New" w:hint="cs"/>
          <w:b/>
          <w:bCs/>
          <w:sz w:val="32"/>
          <w:szCs w:val="32"/>
          <w:cs/>
        </w:rPr>
        <w:lastRenderedPageBreak/>
        <w:t xml:space="preserve">สัญญาเช่า </w:t>
      </w:r>
    </w:p>
    <w:p w14:paraId="46829ECE" w14:textId="77777777" w:rsidR="00C9085A" w:rsidRPr="0048156B" w:rsidRDefault="00C9085A" w:rsidP="00A227B7">
      <w:pPr>
        <w:tabs>
          <w:tab w:val="left" w:pos="1440"/>
        </w:tabs>
        <w:spacing w:before="120" w:after="120"/>
        <w:ind w:left="547" w:hanging="547"/>
        <w:jc w:val="thaiDistribute"/>
        <w:rPr>
          <w:rFonts w:ascii="Angsana New" w:hAnsi="Angsana New" w:cs="Angsana New"/>
          <w:b/>
          <w:bCs/>
          <w:i/>
          <w:iCs/>
          <w:sz w:val="32"/>
          <w:szCs w:val="32"/>
        </w:rPr>
      </w:pPr>
      <w:r w:rsidRPr="0048156B">
        <w:rPr>
          <w:rFonts w:ascii="Angsana New" w:hAnsi="Angsana New" w:cs="Angsana New" w:hint="cs"/>
          <w:b/>
          <w:bCs/>
          <w:sz w:val="32"/>
          <w:szCs w:val="32"/>
        </w:rPr>
        <w:tab/>
      </w:r>
      <w:r w:rsidRPr="0048156B">
        <w:rPr>
          <w:rFonts w:ascii="Angsana New" w:hAnsi="Angsana New" w:cs="Angsana New" w:hint="cs"/>
          <w:b/>
          <w:bCs/>
          <w:i/>
          <w:iCs/>
          <w:sz w:val="32"/>
          <w:szCs w:val="32"/>
          <w:cs/>
        </w:rPr>
        <w:t>การกำหนดอายุสัญญาเช่าที่มีสิทธิการเลือกในการขยายอายุสัญญาเช่าหรือยกเลิกสัญญาเช่า - กลุ่มบริษัท              ในฐานะผู้เช่า</w:t>
      </w:r>
    </w:p>
    <w:p w14:paraId="1C131D7B" w14:textId="77777777" w:rsidR="00C9085A" w:rsidRPr="0048156B" w:rsidRDefault="00C9085A" w:rsidP="00A227B7">
      <w:pPr>
        <w:tabs>
          <w:tab w:val="left" w:pos="1440"/>
        </w:tabs>
        <w:spacing w:before="120" w:after="120"/>
        <w:ind w:left="533" w:hanging="533"/>
        <w:jc w:val="thaiDistribute"/>
        <w:rPr>
          <w:rFonts w:ascii="Angsana New" w:hAnsi="Angsana New" w:cs="Angsana New"/>
          <w:sz w:val="32"/>
          <w:szCs w:val="32"/>
        </w:rPr>
      </w:pPr>
      <w:r w:rsidRPr="0048156B">
        <w:rPr>
          <w:rFonts w:ascii="Angsana New" w:hAnsi="Angsana New" w:cs="Angsana New" w:hint="cs"/>
          <w:sz w:val="32"/>
          <w:szCs w:val="32"/>
        </w:rPr>
        <w:tab/>
      </w:r>
      <w:r w:rsidRPr="0048156B">
        <w:rPr>
          <w:rFonts w:ascii="Angsana New" w:hAnsi="Angsana New" w:cs="Angsana New" w:hint="cs"/>
          <w:sz w:val="32"/>
          <w:szCs w:val="32"/>
          <w:cs/>
        </w:rPr>
        <w:t>ในการกำหนดอายุสัญญาเช่า ฝ่ายบริหารจำเป็นต้องใช้ดุลยพินิจในการประเมินว่ากลุ่มบริษัทมีความแน่นอนอย่างสมเหตุสมผลหรือไม่ที่จะใช้สิทธิเลือกในการขยายอายุสัญญาเช่าหรือยกเลิกสัญญาเช่าโดยคำนึงถึงข้อเท็จจริงและสภาพแวดล้อมที่เกี่ยวข้องทั้งหมดที่ทำให้เกิดสิ่งจูงใจทางเศรษฐกิจสำหรับกลุ่มบริษัทในการใช้หรือไม่ใช้สิทธิเลือกนั้น</w:t>
      </w:r>
    </w:p>
    <w:p w14:paraId="245EA697" w14:textId="5C80032D" w:rsidR="00C9085A" w:rsidRPr="0048156B" w:rsidRDefault="005732AA" w:rsidP="00A227B7">
      <w:pPr>
        <w:tabs>
          <w:tab w:val="left" w:pos="1440"/>
        </w:tabs>
        <w:spacing w:before="120" w:after="120"/>
        <w:ind w:left="547" w:hanging="547"/>
        <w:jc w:val="thaiDistribute"/>
        <w:rPr>
          <w:rFonts w:ascii="Angsana New" w:hAnsi="Angsana New" w:cs="Angsana New"/>
          <w:b/>
          <w:bCs/>
          <w:i/>
          <w:iCs/>
          <w:sz w:val="32"/>
          <w:szCs w:val="32"/>
        </w:rPr>
      </w:pPr>
      <w:r w:rsidRPr="0048156B">
        <w:rPr>
          <w:rFonts w:ascii="Angsana New" w:hAnsi="Angsana New" w:cs="Angsana New" w:hint="cs"/>
          <w:b/>
          <w:bCs/>
          <w:i/>
          <w:iCs/>
          <w:sz w:val="32"/>
          <w:szCs w:val="32"/>
        </w:rPr>
        <w:tab/>
      </w:r>
      <w:r w:rsidR="00C9085A" w:rsidRPr="0048156B">
        <w:rPr>
          <w:rFonts w:ascii="Angsana New" w:hAnsi="Angsana New" w:cs="Angsana New" w:hint="cs"/>
          <w:b/>
          <w:bCs/>
          <w:i/>
          <w:iCs/>
          <w:sz w:val="32"/>
          <w:szCs w:val="32"/>
          <w:cs/>
        </w:rPr>
        <w:t>การกำหนดอัตราดอกเบี้ยการกู้ยืมส่วนเพิ่ม -</w:t>
      </w:r>
      <w:r w:rsidR="00D23264" w:rsidRPr="0048156B">
        <w:rPr>
          <w:rFonts w:ascii="Angsana New" w:hAnsi="Angsana New" w:cs="Angsana New" w:hint="cs"/>
          <w:b/>
          <w:bCs/>
          <w:i/>
          <w:iCs/>
          <w:sz w:val="32"/>
          <w:szCs w:val="32"/>
        </w:rPr>
        <w:t xml:space="preserve"> </w:t>
      </w:r>
      <w:r w:rsidR="00C9085A" w:rsidRPr="0048156B">
        <w:rPr>
          <w:rFonts w:ascii="Angsana New" w:hAnsi="Angsana New" w:cs="Angsana New" w:hint="cs"/>
          <w:b/>
          <w:bCs/>
          <w:i/>
          <w:iCs/>
          <w:sz w:val="32"/>
          <w:szCs w:val="32"/>
          <w:cs/>
        </w:rPr>
        <w:t>กลุ่มบริษัทในฐานะผู้เช่า</w:t>
      </w:r>
    </w:p>
    <w:p w14:paraId="5E29BD74" w14:textId="46C417AE" w:rsidR="00C9085A" w:rsidRPr="0048156B" w:rsidRDefault="00C9085A" w:rsidP="00A227B7">
      <w:pPr>
        <w:tabs>
          <w:tab w:val="left" w:pos="1440"/>
        </w:tabs>
        <w:spacing w:before="120" w:after="120"/>
        <w:ind w:left="540" w:hanging="535"/>
        <w:jc w:val="thaiDistribute"/>
        <w:rPr>
          <w:rFonts w:ascii="Angsana New" w:hAnsi="Angsana New" w:cs="Angsana New"/>
          <w:sz w:val="32"/>
          <w:szCs w:val="32"/>
        </w:rPr>
      </w:pPr>
      <w:r w:rsidRPr="0048156B">
        <w:rPr>
          <w:rFonts w:ascii="Angsana New" w:hAnsi="Angsana New" w:cs="Angsana New" w:hint="cs"/>
          <w:sz w:val="32"/>
          <w:szCs w:val="32"/>
        </w:rPr>
        <w:tab/>
      </w:r>
      <w:r w:rsidRPr="0048156B">
        <w:rPr>
          <w:rFonts w:ascii="Angsana New" w:hAnsi="Angsana New" w:cs="Angsana New" w:hint="cs"/>
          <w:sz w:val="32"/>
          <w:szCs w:val="32"/>
          <w:cs/>
        </w:rPr>
        <w:t>กลุ่มบริษัทไม่สามารถกำหนดอัตราดอกเบี้ยตามนัยของสัญญาเช่า ดังนั้น ฝ่ายบริหารจำเป็นต้องใช้ดุลยพินิจในการกำหนดอัตราดอกเบี้ยการกู้ยืมส่วนเพิ่มของกลุ่มบริษัทในการคิดลดหนี้สินตามสัญญาเช่า โดยอัตราดอกเบี้ยการกู้ยืมส่วนเพิ่มเป็นอัตราดอกเบี้ยที่กลุ่มบริษัทจะต้องจ่ายในการกู้ยืมเงินที่จำเป็นเพื่อให้ได้มาซึ่งสินทรัพย์ที่มีมูลค่าใกล้เคียงกับสินทรัพย์สิทธิการใช้ในสภาพแวดล้อมทางเศรษฐกิจที่คล้ายคลึง โดยมีระยะเวลาการกู้ยืมและหลักประกันที่คล้ายคลึง</w:t>
      </w:r>
      <w:r w:rsidRPr="0048156B">
        <w:rPr>
          <w:rFonts w:ascii="Angsana New" w:hAnsi="Angsana New" w:cs="Angsana New" w:hint="cs"/>
          <w:sz w:val="32"/>
          <w:szCs w:val="32"/>
        </w:rPr>
        <w:t xml:space="preserve"> </w:t>
      </w:r>
    </w:p>
    <w:p w14:paraId="5646AD19" w14:textId="77777777" w:rsidR="000E6BAE" w:rsidRPr="0048156B" w:rsidRDefault="00C178FA" w:rsidP="00A227B7">
      <w:pPr>
        <w:tabs>
          <w:tab w:val="left" w:pos="1440"/>
        </w:tabs>
        <w:spacing w:before="120" w:after="120"/>
        <w:ind w:left="547" w:hanging="547"/>
        <w:jc w:val="thaiDistribute"/>
        <w:rPr>
          <w:rFonts w:ascii="Angsana New" w:hAnsi="Angsana New" w:cs="Angsana New"/>
          <w:b/>
          <w:bCs/>
          <w:i/>
          <w:iCs/>
          <w:sz w:val="32"/>
          <w:szCs w:val="32"/>
        </w:rPr>
      </w:pPr>
      <w:r w:rsidRPr="0048156B">
        <w:rPr>
          <w:rFonts w:ascii="Angsana New" w:hAnsi="Angsana New" w:cs="Angsana New"/>
          <w:b/>
          <w:bCs/>
          <w:i/>
          <w:iCs/>
          <w:sz w:val="32"/>
          <w:szCs w:val="32"/>
          <w:cs/>
        </w:rPr>
        <w:tab/>
      </w:r>
      <w:r w:rsidR="000E6BAE" w:rsidRPr="0048156B">
        <w:rPr>
          <w:rFonts w:ascii="Angsana New" w:hAnsi="Angsana New" w:cs="Angsana New"/>
          <w:b/>
          <w:bCs/>
          <w:i/>
          <w:iCs/>
          <w:sz w:val="32"/>
          <w:szCs w:val="32"/>
          <w:cs/>
        </w:rPr>
        <w:t xml:space="preserve">การจัดประเภทของสัญญาเช่า - กลุ่มบริษัทในฐานะผู้ให้เช่า </w:t>
      </w:r>
    </w:p>
    <w:p w14:paraId="2452A2C0" w14:textId="706B8506" w:rsidR="00C178FA" w:rsidRPr="0048156B" w:rsidRDefault="000E6BAE" w:rsidP="00A227B7">
      <w:pPr>
        <w:tabs>
          <w:tab w:val="left" w:pos="1440"/>
        </w:tabs>
        <w:spacing w:before="120" w:after="120"/>
        <w:ind w:left="540" w:hanging="535"/>
        <w:jc w:val="thaiDistribute"/>
        <w:rPr>
          <w:rFonts w:ascii="Angsana New" w:hAnsi="Angsana New" w:cs="Angsana New"/>
          <w:sz w:val="32"/>
          <w:szCs w:val="32"/>
        </w:rPr>
      </w:pPr>
      <w:r w:rsidRPr="0048156B">
        <w:rPr>
          <w:rFonts w:ascii="Angsana New" w:hAnsi="Angsana New" w:cs="Angsana New"/>
          <w:sz w:val="32"/>
          <w:szCs w:val="32"/>
        </w:rPr>
        <w:tab/>
      </w:r>
      <w:r w:rsidRPr="0048156B">
        <w:rPr>
          <w:rFonts w:ascii="Angsana New" w:hAnsi="Angsana New" w:cs="Angsana New"/>
          <w:sz w:val="32"/>
          <w:szCs w:val="32"/>
          <w:cs/>
        </w:rPr>
        <w:t>ในการพิจารณาประเภทของสัญญาเช่าว่าเป็นสัญญาเช่าดำเนินงานหรือสัญญาเช่าเงินทุน ฝ่ายบริหารได้ใช้ดุลยพินิจในการประเมินเงื่อนไขและรายละเอียดของสัญญาเพื่อพิจารณาว่ากลุ่มบริษัทได้โอนความเสี่ยงและผลตอบแทนของความเป็นเจ้าของในสินทรัพย์ที่เช่าดังกล่าวแล้วหรือไม่</w:t>
      </w:r>
    </w:p>
    <w:p w14:paraId="48AF39C7" w14:textId="68E1800E" w:rsidR="00847951" w:rsidRPr="0048156B" w:rsidRDefault="005732AA" w:rsidP="00A227B7">
      <w:pPr>
        <w:tabs>
          <w:tab w:val="left" w:pos="1440"/>
        </w:tabs>
        <w:spacing w:before="120" w:after="120"/>
        <w:ind w:left="540" w:hanging="535"/>
        <w:jc w:val="thaiDistribute"/>
        <w:rPr>
          <w:rFonts w:ascii="Angsana New" w:hAnsi="Angsana New" w:cs="Angsana New"/>
          <w:b/>
          <w:bCs/>
          <w:sz w:val="32"/>
          <w:szCs w:val="32"/>
        </w:rPr>
      </w:pPr>
      <w:r w:rsidRPr="0048156B">
        <w:rPr>
          <w:rFonts w:ascii="Angsana New" w:hAnsi="Angsana New" w:cs="Angsana New" w:hint="cs"/>
          <w:b/>
          <w:bCs/>
          <w:sz w:val="32"/>
          <w:szCs w:val="32"/>
        </w:rPr>
        <w:tab/>
      </w:r>
      <w:r w:rsidR="00847951" w:rsidRPr="0048156B">
        <w:rPr>
          <w:rFonts w:ascii="Angsana New" w:hAnsi="Angsana New" w:cs="Angsana New" w:hint="cs"/>
          <w:b/>
          <w:bCs/>
          <w:sz w:val="32"/>
          <w:szCs w:val="32"/>
          <w:cs/>
        </w:rPr>
        <w:t>สินทรัพย์ภาษีเงินได้รอการตัดบัญชี</w:t>
      </w:r>
    </w:p>
    <w:p w14:paraId="054867CE" w14:textId="77777777" w:rsidR="00847951" w:rsidRPr="008D644F" w:rsidRDefault="00847951" w:rsidP="00A227B7">
      <w:pPr>
        <w:tabs>
          <w:tab w:val="left" w:pos="1440"/>
        </w:tabs>
        <w:spacing w:before="120" w:after="120"/>
        <w:ind w:left="533" w:hanging="533"/>
        <w:jc w:val="thaiDistribute"/>
        <w:rPr>
          <w:rFonts w:ascii="Angsana New" w:hAnsi="Angsana New" w:cs="Angsana New"/>
          <w:sz w:val="32"/>
          <w:szCs w:val="32"/>
        </w:rPr>
      </w:pPr>
      <w:r w:rsidRPr="0048156B">
        <w:rPr>
          <w:rFonts w:ascii="Angsana New" w:hAnsi="Angsana New" w:cs="Angsana New" w:hint="cs"/>
          <w:sz w:val="32"/>
          <w:szCs w:val="32"/>
        </w:rPr>
        <w:tab/>
      </w:r>
      <w:r w:rsidRPr="0048156B">
        <w:rPr>
          <w:rFonts w:ascii="Angsana New" w:hAnsi="Angsana New" w:cs="Angsana New" w:hint="cs"/>
          <w:sz w:val="32"/>
          <w:szCs w:val="32"/>
          <w:cs/>
        </w:rPr>
        <w:t>กลุ่มบริษัทจะรับรู้สินทรัพย์ภาษีเงินได้รอการตัดบัญชีสำหรับผลแตกต่างชั่วคราวที่ใช้หักภาษีและขาดทุนทางภาษีที่ไม่ได้ใช้เมื่อมีความเป็นไปได้ค่อนข้างแน่ว่ากลุ่มบริษัทจะมีกำไรทางภาษีในอนาคตเพียงพอที่จะใช้ประโยชน์จากผลแตกต่างชั่วคราวและขาดทุนนั้น ในการนี้ฝ่ายบริหารจำเป็นต้องประมาณการว่า</w:t>
      </w:r>
      <w:r w:rsidRPr="0048156B">
        <w:rPr>
          <w:rFonts w:ascii="Angsana New" w:hAnsi="Angsana New" w:cs="Angsana New" w:hint="cs"/>
          <w:sz w:val="32"/>
          <w:szCs w:val="32"/>
        </w:rPr>
        <w:t xml:space="preserve">                    </w:t>
      </w:r>
      <w:r w:rsidRPr="0048156B">
        <w:rPr>
          <w:rFonts w:ascii="Angsana New" w:hAnsi="Angsana New" w:cs="Angsana New" w:hint="cs"/>
          <w:sz w:val="32"/>
          <w:szCs w:val="32"/>
          <w:cs/>
        </w:rPr>
        <w:t>กลุ่มบริษัทควรรับรู้จำนวนสินทรัพย์ภาษีเงินได้รอการตัดบัญชีเป็นจำนวนเท่าใด โดยพิจารณาถึงจำนวน</w:t>
      </w:r>
      <w:r w:rsidRPr="0048156B">
        <w:rPr>
          <w:rFonts w:ascii="Angsana New" w:hAnsi="Angsana New" w:cs="Angsana New" w:hint="cs"/>
          <w:sz w:val="32"/>
          <w:szCs w:val="32"/>
        </w:rPr>
        <w:t xml:space="preserve">                 </w:t>
      </w:r>
      <w:r w:rsidRPr="0048156B">
        <w:rPr>
          <w:rFonts w:ascii="Angsana New" w:hAnsi="Angsana New" w:cs="Angsana New" w:hint="cs"/>
          <w:sz w:val="32"/>
          <w:szCs w:val="32"/>
          <w:cs/>
        </w:rPr>
        <w:t>กำไรทางภาษีที่คาดว่าจะเกิดในอนาคตในแต่ละช่วงเวลา</w:t>
      </w:r>
    </w:p>
    <w:p w14:paraId="157A1B9E" w14:textId="77777777" w:rsidR="00A227B7" w:rsidRDefault="00A227B7">
      <w:pPr>
        <w:rPr>
          <w:rFonts w:ascii="Angsana New" w:hAnsi="Angsana New" w:cs="Angsana New"/>
          <w:b/>
          <w:bCs/>
          <w:sz w:val="32"/>
          <w:szCs w:val="32"/>
          <w:cs/>
        </w:rPr>
      </w:pPr>
      <w:r>
        <w:rPr>
          <w:rFonts w:ascii="Angsana New" w:hAnsi="Angsana New" w:cs="Angsana New"/>
          <w:b/>
          <w:bCs/>
          <w:sz w:val="32"/>
          <w:szCs w:val="32"/>
          <w:cs/>
        </w:rPr>
        <w:br w:type="page"/>
      </w:r>
    </w:p>
    <w:p w14:paraId="45C2FB83" w14:textId="75DC0A0A" w:rsidR="00847951" w:rsidRPr="008D644F" w:rsidRDefault="00847951" w:rsidP="00A227B7">
      <w:pPr>
        <w:overflowPunct w:val="0"/>
        <w:autoSpaceDE w:val="0"/>
        <w:autoSpaceDN w:val="0"/>
        <w:adjustRightInd w:val="0"/>
        <w:spacing w:before="120" w:after="120"/>
        <w:ind w:left="540"/>
        <w:jc w:val="thaiDistribute"/>
        <w:rPr>
          <w:rFonts w:ascii="Angsana New" w:hAnsi="Angsana New" w:cs="Angsana New"/>
        </w:rPr>
      </w:pPr>
      <w:r w:rsidRPr="008D644F">
        <w:rPr>
          <w:rFonts w:ascii="Angsana New" w:hAnsi="Angsana New" w:cs="Angsana New" w:hint="cs"/>
          <w:b/>
          <w:bCs/>
          <w:sz w:val="32"/>
          <w:szCs w:val="32"/>
          <w:cs/>
        </w:rPr>
        <w:lastRenderedPageBreak/>
        <w:t>สำรองค่าสินไหมทดแทนและค่าสินไหมทดแทนค้างจ่าย</w:t>
      </w:r>
    </w:p>
    <w:p w14:paraId="6437BAD6" w14:textId="77777777" w:rsidR="00847951" w:rsidRPr="008D644F" w:rsidRDefault="00847951" w:rsidP="00A227B7">
      <w:pPr>
        <w:overflowPunct w:val="0"/>
        <w:autoSpaceDE w:val="0"/>
        <w:autoSpaceDN w:val="0"/>
        <w:adjustRightInd w:val="0"/>
        <w:spacing w:before="120" w:after="120"/>
        <w:ind w:left="533" w:hanging="533"/>
        <w:jc w:val="thaiDistribute"/>
        <w:rPr>
          <w:rFonts w:ascii="Angsana New" w:hAnsi="Angsana New" w:cs="Angsana New"/>
          <w:sz w:val="32"/>
          <w:szCs w:val="32"/>
        </w:rPr>
      </w:pPr>
      <w:r w:rsidRPr="008D644F">
        <w:rPr>
          <w:rFonts w:ascii="Angsana New" w:hAnsi="Angsana New" w:cs="Angsana New" w:hint="cs"/>
          <w:spacing w:val="-10"/>
          <w:sz w:val="32"/>
          <w:szCs w:val="32"/>
          <w:cs/>
        </w:rPr>
        <w:tab/>
        <w:t>ทุกวันสิ้นรอบระยะเวลารายงาน บริษัทย่อยต้องประมาณการสำรองค่าสินไหมทดแทนและค่าสินไหมทดแทน</w:t>
      </w:r>
      <w:r w:rsidRPr="008D644F">
        <w:rPr>
          <w:rFonts w:ascii="Angsana New" w:hAnsi="Angsana New" w:cs="Angsana New" w:hint="cs"/>
          <w:spacing w:val="-10"/>
          <w:sz w:val="32"/>
          <w:szCs w:val="32"/>
        </w:rPr>
        <w:t xml:space="preserve">                     </w:t>
      </w:r>
      <w:r w:rsidRPr="008D644F">
        <w:rPr>
          <w:rFonts w:ascii="Angsana New" w:hAnsi="Angsana New" w:cs="Angsana New" w:hint="cs"/>
          <w:spacing w:val="-10"/>
          <w:sz w:val="32"/>
          <w:szCs w:val="32"/>
          <w:cs/>
        </w:rPr>
        <w:t>ค้าง</w:t>
      </w:r>
      <w:r w:rsidRPr="008D644F">
        <w:rPr>
          <w:rFonts w:ascii="Angsana New" w:hAnsi="Angsana New" w:cs="Angsana New" w:hint="cs"/>
          <w:spacing w:val="-4"/>
          <w:sz w:val="32"/>
          <w:szCs w:val="32"/>
          <w:cs/>
        </w:rPr>
        <w:t>จ่ายโดยแยก</w:t>
      </w:r>
      <w:r w:rsidRPr="008D644F">
        <w:rPr>
          <w:rFonts w:ascii="Angsana New" w:hAnsi="Angsana New" w:cs="Angsana New" w:hint="cs"/>
          <w:sz w:val="32"/>
          <w:szCs w:val="32"/>
          <w:cs/>
        </w:rPr>
        <w:t>พิจารณาสองส่วน คือ ส่วนของค่าสินไหมทดแทนที่เกิดขึ้นและบริษัท</w:t>
      </w:r>
      <w:r w:rsidRPr="008D644F">
        <w:rPr>
          <w:rFonts w:ascii="Angsana New" w:hAnsi="Angsana New" w:cs="Angsana New" w:hint="cs"/>
          <w:spacing w:val="-10"/>
          <w:sz w:val="32"/>
          <w:szCs w:val="32"/>
          <w:cs/>
        </w:rPr>
        <w:t>ย่อย</w:t>
      </w:r>
      <w:r w:rsidRPr="008D644F">
        <w:rPr>
          <w:rFonts w:ascii="Angsana New" w:hAnsi="Angsana New" w:cs="Angsana New" w:hint="cs"/>
          <w:sz w:val="32"/>
          <w:szCs w:val="32"/>
          <w:cs/>
        </w:rPr>
        <w:t>ได้รับรายงาน</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ความ</w:t>
      </w:r>
      <w:r w:rsidRPr="008D644F">
        <w:rPr>
          <w:rFonts w:ascii="Angsana New" w:hAnsi="Angsana New" w:cs="Angsana New" w:hint="cs"/>
          <w:spacing w:val="-4"/>
          <w:sz w:val="32"/>
          <w:szCs w:val="32"/>
          <w:cs/>
        </w:rPr>
        <w:t>เสียหายแล้ว และส่วนของความเสียหายที่เกิดขึ้นแล้วแต่บริษัท</w:t>
      </w:r>
      <w:r w:rsidRPr="008D644F">
        <w:rPr>
          <w:rFonts w:ascii="Angsana New" w:hAnsi="Angsana New" w:cs="Angsana New" w:hint="cs"/>
          <w:spacing w:val="-10"/>
          <w:sz w:val="32"/>
          <w:szCs w:val="32"/>
          <w:cs/>
        </w:rPr>
        <w:t>ย่อย</w:t>
      </w:r>
      <w:r w:rsidRPr="008D644F">
        <w:rPr>
          <w:rFonts w:ascii="Angsana New" w:hAnsi="Angsana New" w:cs="Angsana New" w:hint="cs"/>
          <w:spacing w:val="-4"/>
          <w:sz w:val="32"/>
          <w:szCs w:val="32"/>
          <w:cs/>
        </w:rPr>
        <w:t xml:space="preserve">ยังไม่ได้รับรายงาน </w:t>
      </w:r>
      <w:r w:rsidRPr="008D644F">
        <w:rPr>
          <w:rFonts w:ascii="Angsana New" w:hAnsi="Angsana New" w:cs="Angsana New" w:hint="cs"/>
          <w:spacing w:val="-4"/>
          <w:sz w:val="32"/>
          <w:szCs w:val="32"/>
        </w:rPr>
        <w:t>(Incurred but not</w:t>
      </w:r>
      <w:r w:rsidRPr="008D644F">
        <w:rPr>
          <w:rFonts w:ascii="Angsana New" w:hAnsi="Angsana New" w:cs="Angsana New" w:hint="cs"/>
          <w:sz w:val="32"/>
          <w:szCs w:val="32"/>
        </w:rPr>
        <w:t xml:space="preserve"> </w:t>
      </w:r>
      <w:r w:rsidRPr="008D644F">
        <w:rPr>
          <w:rFonts w:ascii="Angsana New" w:hAnsi="Angsana New" w:cs="Angsana New" w:hint="cs"/>
          <w:spacing w:val="-4"/>
          <w:sz w:val="32"/>
          <w:szCs w:val="32"/>
        </w:rPr>
        <w:t xml:space="preserve">reported </w:t>
      </w:r>
      <w:r w:rsidRPr="008D644F">
        <w:rPr>
          <w:rFonts w:ascii="Angsana New" w:hAnsi="Angsana New" w:cs="Angsana New" w:hint="cs"/>
          <w:spacing w:val="-8"/>
          <w:sz w:val="32"/>
          <w:szCs w:val="32"/>
        </w:rPr>
        <w:t xml:space="preserve">claim - </w:t>
      </w:r>
      <w:r w:rsidRPr="008D644F">
        <w:rPr>
          <w:rFonts w:ascii="Angsana New" w:hAnsi="Angsana New" w:cs="Angsana New" w:hint="cs"/>
          <w:spacing w:val="-6"/>
          <w:sz w:val="32"/>
          <w:szCs w:val="32"/>
        </w:rPr>
        <w:t xml:space="preserve">IBNR) </w:t>
      </w:r>
      <w:r w:rsidRPr="008D644F">
        <w:rPr>
          <w:rFonts w:ascii="Angsana New" w:hAnsi="Angsana New" w:cs="Angsana New" w:hint="cs"/>
          <w:spacing w:val="-6"/>
          <w:sz w:val="32"/>
          <w:szCs w:val="32"/>
          <w:cs/>
        </w:rPr>
        <w:t>ซึ่งต้องใช้วิธีการทางคณิตศาสตร์ประกันภัยที่เป็นมาตรฐานสากลในการประมาณการ</w:t>
      </w:r>
      <w:r w:rsidRPr="008D644F">
        <w:rPr>
          <w:rFonts w:ascii="Angsana New" w:hAnsi="Angsana New" w:cs="Angsana New" w:hint="cs"/>
          <w:spacing w:val="-6"/>
          <w:sz w:val="32"/>
          <w:szCs w:val="32"/>
        </w:rPr>
        <w:t xml:space="preserve">          </w:t>
      </w:r>
      <w:r w:rsidRPr="008D644F">
        <w:rPr>
          <w:rFonts w:ascii="Angsana New" w:hAnsi="Angsana New" w:cs="Angsana New" w:hint="cs"/>
          <w:spacing w:val="-6"/>
          <w:sz w:val="32"/>
          <w:szCs w:val="32"/>
          <w:cs/>
        </w:rPr>
        <w:t>ข้อสมมติ</w:t>
      </w:r>
      <w:r w:rsidRPr="008D644F">
        <w:rPr>
          <w:rFonts w:ascii="Angsana New" w:hAnsi="Angsana New" w:cs="Angsana New" w:hint="cs"/>
          <w:sz w:val="32"/>
          <w:szCs w:val="32"/>
          <w:cs/>
        </w:rPr>
        <w:t>หลักที่</w:t>
      </w:r>
      <w:r w:rsidRPr="008D644F">
        <w:rPr>
          <w:rFonts w:ascii="Angsana New" w:hAnsi="Angsana New" w:cs="Angsana New" w:hint="cs"/>
          <w:spacing w:val="-6"/>
          <w:sz w:val="32"/>
          <w:szCs w:val="32"/>
          <w:cs/>
        </w:rPr>
        <w:t xml:space="preserve">ใช้ในวิธีการทางคณิตศาสตร์ประกันภัยดังกล่าวประกอบด้วยข้อมูลในอดีต ซึ่งได้แก่ </w:t>
      </w:r>
      <w:r w:rsidRPr="008D644F">
        <w:rPr>
          <w:rFonts w:ascii="Angsana New" w:hAnsi="Angsana New" w:cs="Angsana New" w:hint="cs"/>
          <w:spacing w:val="-6"/>
          <w:sz w:val="32"/>
          <w:szCs w:val="32"/>
        </w:rPr>
        <w:t xml:space="preserve">                        </w:t>
      </w:r>
      <w:r w:rsidRPr="008D644F">
        <w:rPr>
          <w:rFonts w:ascii="Angsana New" w:hAnsi="Angsana New" w:cs="Angsana New" w:hint="cs"/>
          <w:sz w:val="32"/>
          <w:szCs w:val="32"/>
          <w:cs/>
        </w:rPr>
        <w:t>การเปลี่ยนแปลงประมาณการค่าสินไหมทดแทน การจ่ายชำระค่าสินไหมทดแทน ค่าสินไหมทดแทนเฉลี่ย จำนวนครั้งของค่าสินไหม เป็นต้น อย่างไรก็ตาม</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 การประมาณการดังกล่าวต้องใช้ดุลยพินิจของฝ่ายบริหารซึ่งสะท้อนถึงการประมาณการอย่างดีที่สุดในขณะนั้นซึ่งเป็นการคาดการณ์เหตุการณ์ในอนาคต ผลลัพธ์ที่เกิดขึ้นจริงจึงอาจแตกต่างกับที่ได้ประมาณการไว้</w:t>
      </w:r>
    </w:p>
    <w:p w14:paraId="4907934F" w14:textId="72924221" w:rsidR="00847951" w:rsidRPr="008D644F" w:rsidRDefault="00847951" w:rsidP="00A227B7">
      <w:pPr>
        <w:overflowPunct w:val="0"/>
        <w:autoSpaceDE w:val="0"/>
        <w:autoSpaceDN w:val="0"/>
        <w:adjustRightInd w:val="0"/>
        <w:spacing w:before="120" w:after="120"/>
        <w:ind w:left="547"/>
        <w:jc w:val="thaiDistribute"/>
        <w:rPr>
          <w:rFonts w:ascii="Angsana New" w:hAnsi="Angsana New" w:cs="Angsana New"/>
          <w:b/>
          <w:bCs/>
          <w:sz w:val="32"/>
          <w:szCs w:val="32"/>
        </w:rPr>
      </w:pPr>
      <w:r w:rsidRPr="008D644F">
        <w:rPr>
          <w:rFonts w:ascii="Angsana New" w:hAnsi="Angsana New" w:cs="Angsana New" w:hint="cs"/>
          <w:b/>
          <w:bCs/>
          <w:sz w:val="32"/>
          <w:szCs w:val="32"/>
          <w:cs/>
        </w:rPr>
        <w:t>สำรองความเสี่ยงภัยที่ไม่สิ้นสุด</w:t>
      </w:r>
    </w:p>
    <w:p w14:paraId="42AB294C" w14:textId="77777777" w:rsidR="00847951" w:rsidRPr="008D644F" w:rsidRDefault="00847951" w:rsidP="00A227B7">
      <w:pPr>
        <w:tabs>
          <w:tab w:val="left" w:pos="1440"/>
        </w:tabs>
        <w:spacing w:before="120" w:after="120"/>
        <w:ind w:left="540" w:hanging="534"/>
        <w:jc w:val="thaiDistribute"/>
        <w:rPr>
          <w:rFonts w:ascii="Angsana New" w:hAnsi="Angsana New" w:cs="Angsana New"/>
          <w:sz w:val="32"/>
          <w:szCs w:val="32"/>
        </w:rPr>
      </w:pPr>
      <w:r w:rsidRPr="008D644F">
        <w:rPr>
          <w:rFonts w:ascii="Angsana New" w:hAnsi="Angsana New" w:cs="Angsana New" w:hint="cs"/>
          <w:sz w:val="32"/>
          <w:szCs w:val="32"/>
        </w:rPr>
        <w:tab/>
      </w:r>
      <w:r w:rsidRPr="008D644F">
        <w:rPr>
          <w:rFonts w:ascii="Angsana New" w:hAnsi="Angsana New" w:cs="Angsana New" w:hint="cs"/>
          <w:sz w:val="32"/>
          <w:szCs w:val="32"/>
          <w:cs/>
        </w:rPr>
        <w:t>สำรองประกันภัยสำหรับความเสี่ยงภัยที่ไม่สิ้นสุดคำนวณตามวิธีการทางคณิตศาสตร์ประกันภัย โดยใช้</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การประมาณการที่ดีที่สุดของค่าสินไหมทดแทนและค่าใช้จ่ายที่เกี่ยวข้องที่คาดว่าจะเกิดขึ้นในระยะเวลาเอาประกันที่เหลืออยู่ ซึ่งการประมาณเงินสำรองดังกล่าวจำเป็นต้องใช้ดุลยพินิจของฝ่ายบริหาร ซึ่งอ้างอิงจากข้อมูลในอดีตและประมาณการอย่างดีที่สุด ณ ขณะนั้น</w:t>
      </w:r>
    </w:p>
    <w:p w14:paraId="3A4CC15A" w14:textId="37DDD39E" w:rsidR="00847951" w:rsidRPr="008D644F" w:rsidRDefault="00847951" w:rsidP="00A227B7">
      <w:pPr>
        <w:tabs>
          <w:tab w:val="left" w:pos="1440"/>
        </w:tabs>
        <w:spacing w:before="120" w:after="120"/>
        <w:ind w:left="540"/>
        <w:jc w:val="thaiDistribute"/>
        <w:rPr>
          <w:rFonts w:ascii="Angsana New" w:hAnsi="Angsana New" w:cs="Angsana New"/>
          <w:b/>
          <w:bCs/>
          <w:sz w:val="32"/>
          <w:szCs w:val="32"/>
          <w:rtl/>
          <w:cs/>
        </w:rPr>
      </w:pPr>
      <w:r w:rsidRPr="008D644F">
        <w:rPr>
          <w:rFonts w:ascii="Angsana New" w:hAnsi="Angsana New" w:cs="Angsana New" w:hint="cs"/>
          <w:b/>
          <w:bCs/>
          <w:sz w:val="32"/>
          <w:szCs w:val="32"/>
          <w:cs/>
        </w:rPr>
        <w:t>คดีฟ้องร้อง</w:t>
      </w:r>
    </w:p>
    <w:p w14:paraId="2DA26ED1" w14:textId="77777777" w:rsidR="00847951" w:rsidRPr="008D644F" w:rsidRDefault="00847951" w:rsidP="00A227B7">
      <w:pPr>
        <w:tabs>
          <w:tab w:val="left" w:pos="1440"/>
        </w:tabs>
        <w:spacing w:before="120" w:after="120"/>
        <w:ind w:left="533" w:hanging="533"/>
        <w:jc w:val="thaiDistribute"/>
        <w:rPr>
          <w:rFonts w:ascii="Angsana New" w:hAnsi="Angsana New" w:cs="Angsana New"/>
          <w:sz w:val="32"/>
          <w:szCs w:val="32"/>
        </w:rPr>
      </w:pPr>
      <w:r w:rsidRPr="008D644F">
        <w:rPr>
          <w:rFonts w:ascii="Angsana New" w:hAnsi="Angsana New" w:cs="Angsana New" w:hint="cs"/>
          <w:sz w:val="32"/>
          <w:szCs w:val="32"/>
          <w:cs/>
        </w:rPr>
        <w:tab/>
        <w:t>บริษัทย่อยมีหนี้สินที่อาจจะเกิดขึ้นจากการถูกฟ้องร้องเรียกค่าเสียหาย ซึ่งฝ่ายบริหารได้ใช้ดุลยพินิจใน</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การประเมินผลของคดีที่ถูกฟ้องร้องแล้วและเชื่อมั่นว่าความเสียหายที่เกิดขึ้นจะไม่เกินกว่าจำนวนที่ได้ประมาณการไว้แล้ว ณ วันสิ้นรอบระยะเวลารายงาน </w:t>
      </w:r>
    </w:p>
    <w:p w14:paraId="4B820897" w14:textId="0989C6FA" w:rsidR="007745E0" w:rsidRPr="008D644F" w:rsidRDefault="00A227B7" w:rsidP="00247B75">
      <w:pPr>
        <w:pStyle w:val="Heading1"/>
        <w:rPr>
          <w:rFonts w:ascii="Angsana New" w:hAnsi="Angsana New" w:cs="Angsana New"/>
        </w:rPr>
      </w:pPr>
      <w:r>
        <w:rPr>
          <w:rFonts w:ascii="Angsana New" w:hAnsi="Angsana New" w:cs="Angsana New"/>
        </w:rPr>
        <w:t>6</w:t>
      </w:r>
      <w:r w:rsidR="000F4789" w:rsidRPr="008D644F">
        <w:rPr>
          <w:rFonts w:ascii="Angsana New" w:hAnsi="Angsana New" w:cs="Angsana New" w:hint="cs"/>
        </w:rPr>
        <w:t>.</w:t>
      </w:r>
      <w:r w:rsidR="00C95540" w:rsidRPr="008D644F">
        <w:rPr>
          <w:rFonts w:ascii="Angsana New" w:hAnsi="Angsana New" w:cs="Angsana New" w:hint="cs"/>
        </w:rPr>
        <w:tab/>
      </w:r>
      <w:r w:rsidR="007745E0" w:rsidRPr="008D644F">
        <w:rPr>
          <w:rFonts w:ascii="Angsana New" w:hAnsi="Angsana New" w:cs="Angsana New" w:hint="cs"/>
          <w:cs/>
        </w:rPr>
        <w:t>รายการธุรกิจกับกิจการที่เกี่ยวข้องกัน</w:t>
      </w:r>
    </w:p>
    <w:p w14:paraId="56905954" w14:textId="5AE3B09F" w:rsidR="007953F4" w:rsidRPr="008D644F" w:rsidRDefault="00C95540" w:rsidP="00247B75">
      <w:pPr>
        <w:tabs>
          <w:tab w:val="left" w:pos="1440"/>
          <w:tab w:val="left" w:pos="4140"/>
          <w:tab w:val="left" w:pos="6390"/>
        </w:tabs>
        <w:spacing w:before="120" w:after="120"/>
        <w:ind w:left="540" w:right="-43" w:hanging="540"/>
        <w:jc w:val="thaiDistribute"/>
        <w:rPr>
          <w:rFonts w:ascii="Angsana New" w:hAnsi="Angsana New" w:cs="Angsana New"/>
          <w:sz w:val="32"/>
          <w:szCs w:val="32"/>
        </w:rPr>
      </w:pPr>
      <w:r w:rsidRPr="008D644F">
        <w:rPr>
          <w:rFonts w:ascii="Angsana New" w:hAnsi="Angsana New" w:cs="Angsana New" w:hint="cs"/>
          <w:sz w:val="32"/>
          <w:szCs w:val="32"/>
        </w:rPr>
        <w:tab/>
      </w:r>
      <w:r w:rsidR="007953F4" w:rsidRPr="008D644F">
        <w:rPr>
          <w:rFonts w:ascii="Angsana New" w:hAnsi="Angsana New" w:cs="Angsana New" w:hint="cs"/>
          <w:sz w:val="32"/>
          <w:szCs w:val="32"/>
          <w:cs/>
        </w:rPr>
        <w:t>ลักษณะความสัมพันธ์ของบริษัทฯ</w:t>
      </w:r>
      <w:r w:rsidR="00D23264" w:rsidRPr="008D644F">
        <w:rPr>
          <w:rFonts w:ascii="Angsana New" w:hAnsi="Angsana New" w:cs="Angsana New" w:hint="cs"/>
          <w:sz w:val="32"/>
          <w:szCs w:val="32"/>
        </w:rPr>
        <w:t xml:space="preserve"> </w:t>
      </w:r>
      <w:r w:rsidR="007953F4" w:rsidRPr="008D644F">
        <w:rPr>
          <w:rFonts w:ascii="Angsana New" w:hAnsi="Angsana New" w:cs="Angsana New" w:hint="cs"/>
          <w:sz w:val="32"/>
          <w:szCs w:val="32"/>
          <w:cs/>
        </w:rPr>
        <w:t>และกิจการที่เกี่ยวข้องกันมีดังนี้</w:t>
      </w:r>
    </w:p>
    <w:tbl>
      <w:tblPr>
        <w:tblW w:w="9090" w:type="dxa"/>
        <w:tblInd w:w="450" w:type="dxa"/>
        <w:tblLook w:val="01E0" w:firstRow="1" w:lastRow="1" w:firstColumn="1" w:lastColumn="1" w:noHBand="0" w:noVBand="0"/>
      </w:tblPr>
      <w:tblGrid>
        <w:gridCol w:w="4590"/>
        <w:gridCol w:w="4500"/>
      </w:tblGrid>
      <w:tr w:rsidR="00EA3C14" w:rsidRPr="008D644F" w14:paraId="688D0FBB" w14:textId="77777777" w:rsidTr="00130E91">
        <w:trPr>
          <w:cantSplit/>
          <w:tblHeader/>
        </w:trPr>
        <w:tc>
          <w:tcPr>
            <w:tcW w:w="4590" w:type="dxa"/>
          </w:tcPr>
          <w:p w14:paraId="7ABFC880" w14:textId="77777777" w:rsidR="00EA3C14" w:rsidRPr="008D644F" w:rsidRDefault="00EA3C14" w:rsidP="00627168">
            <w:pPr>
              <w:pBdr>
                <w:bottom w:val="single" w:sz="4" w:space="0" w:color="auto"/>
              </w:pBdr>
              <w:ind w:left="-14"/>
              <w:jc w:val="center"/>
              <w:rPr>
                <w:rFonts w:ascii="Angsana New" w:hAnsi="Angsana New" w:cs="Angsana New"/>
                <w:sz w:val="32"/>
                <w:szCs w:val="32"/>
                <w:cs/>
              </w:rPr>
            </w:pPr>
            <w:r w:rsidRPr="008D644F">
              <w:rPr>
                <w:rFonts w:ascii="Angsana New" w:hAnsi="Angsana New" w:cs="Angsana New" w:hint="cs"/>
                <w:sz w:val="32"/>
                <w:szCs w:val="32"/>
                <w:cs/>
              </w:rPr>
              <w:t>บริษัท</w:t>
            </w:r>
          </w:p>
        </w:tc>
        <w:tc>
          <w:tcPr>
            <w:tcW w:w="4500" w:type="dxa"/>
          </w:tcPr>
          <w:p w14:paraId="2A7BC04D" w14:textId="77777777" w:rsidR="00EA3C14" w:rsidRPr="008D644F" w:rsidRDefault="00EA3C14" w:rsidP="00627168">
            <w:pPr>
              <w:pBdr>
                <w:bottom w:val="single" w:sz="4" w:space="0" w:color="auto"/>
              </w:pBdr>
              <w:ind w:left="-14"/>
              <w:jc w:val="center"/>
              <w:rPr>
                <w:rFonts w:ascii="Angsana New" w:hAnsi="Angsana New" w:cs="Angsana New"/>
                <w:sz w:val="32"/>
                <w:szCs w:val="32"/>
                <w:cs/>
              </w:rPr>
            </w:pPr>
            <w:r w:rsidRPr="008D644F">
              <w:rPr>
                <w:rFonts w:ascii="Angsana New" w:hAnsi="Angsana New" w:cs="Angsana New" w:hint="cs"/>
                <w:sz w:val="32"/>
                <w:szCs w:val="32"/>
                <w:cs/>
              </w:rPr>
              <w:t>ลักษณะความสัมพันธ์</w:t>
            </w:r>
          </w:p>
        </w:tc>
      </w:tr>
      <w:tr w:rsidR="00EC2622" w:rsidRPr="008D644F" w14:paraId="75757851" w14:textId="77777777" w:rsidTr="00130E91">
        <w:tc>
          <w:tcPr>
            <w:tcW w:w="4590" w:type="dxa"/>
          </w:tcPr>
          <w:p w14:paraId="06A156E6" w14:textId="5DE2FC5D" w:rsidR="00EC2622" w:rsidRPr="008D644F" w:rsidRDefault="00EC2622" w:rsidP="00EC2622">
            <w:pPr>
              <w:ind w:left="-14"/>
              <w:jc w:val="thaiDistribute"/>
              <w:rPr>
                <w:rFonts w:ascii="Angsana New" w:hAnsi="Angsana New" w:cs="Angsana New"/>
                <w:sz w:val="32"/>
                <w:szCs w:val="32"/>
                <w:cs/>
              </w:rPr>
            </w:pPr>
            <w:r w:rsidRPr="00955010">
              <w:rPr>
                <w:rFonts w:ascii="Angsana New" w:hAnsi="Angsana New" w:cs="Angsana New"/>
                <w:sz w:val="32"/>
                <w:szCs w:val="32"/>
                <w:cs/>
              </w:rPr>
              <w:t>บริษัท เจมาร์ท</w:t>
            </w:r>
            <w:r w:rsidRPr="00955010">
              <w:rPr>
                <w:rFonts w:ascii="Angsana New" w:hAnsi="Angsana New" w:cs="Angsana New" w:hint="cs"/>
                <w:sz w:val="32"/>
                <w:szCs w:val="32"/>
                <w:cs/>
              </w:rPr>
              <w:t xml:space="preserve"> กรุ๊ป โฮลดิ้งส์</w:t>
            </w:r>
            <w:r w:rsidRPr="00955010">
              <w:rPr>
                <w:rFonts w:ascii="Angsana New" w:hAnsi="Angsana New" w:cs="Angsana New"/>
                <w:sz w:val="32"/>
                <w:szCs w:val="32"/>
                <w:cs/>
              </w:rPr>
              <w:t xml:space="preserve"> จำกัด (มหาชน)</w:t>
            </w:r>
          </w:p>
        </w:tc>
        <w:tc>
          <w:tcPr>
            <w:tcW w:w="4500" w:type="dxa"/>
          </w:tcPr>
          <w:p w14:paraId="768F607C" w14:textId="77777777" w:rsidR="00EC2622" w:rsidRPr="008D644F" w:rsidRDefault="00EC2622" w:rsidP="00EC2622">
            <w:pPr>
              <w:ind w:left="-14"/>
              <w:jc w:val="thaiDistribute"/>
              <w:rPr>
                <w:rFonts w:ascii="Angsana New" w:hAnsi="Angsana New" w:cs="Angsana New"/>
                <w:sz w:val="32"/>
                <w:szCs w:val="32"/>
                <w:cs/>
              </w:rPr>
            </w:pPr>
            <w:r w:rsidRPr="008D644F">
              <w:rPr>
                <w:rFonts w:ascii="Angsana New" w:hAnsi="Angsana New" w:cs="Angsana New" w:hint="cs"/>
                <w:sz w:val="32"/>
                <w:szCs w:val="32"/>
                <w:cs/>
              </w:rPr>
              <w:t>บริษัทใหญ่</w:t>
            </w:r>
          </w:p>
        </w:tc>
      </w:tr>
      <w:tr w:rsidR="00EA3C14" w:rsidRPr="008D644F" w14:paraId="100E3E0A" w14:textId="77777777" w:rsidTr="00130E91">
        <w:tc>
          <w:tcPr>
            <w:tcW w:w="4590" w:type="dxa"/>
          </w:tcPr>
          <w:p w14:paraId="3695C49F" w14:textId="77777777" w:rsidR="00EA3C14" w:rsidRPr="008D644F" w:rsidRDefault="00EA3C14" w:rsidP="00627168">
            <w:pPr>
              <w:ind w:left="-14" w:right="-90"/>
              <w:rPr>
                <w:rFonts w:ascii="Angsana New" w:hAnsi="Angsana New" w:cs="Angsana New"/>
                <w:sz w:val="32"/>
                <w:szCs w:val="32"/>
                <w:cs/>
              </w:rPr>
            </w:pPr>
            <w:r w:rsidRPr="008D644F">
              <w:rPr>
                <w:rFonts w:ascii="Angsana New" w:hAnsi="Angsana New" w:cs="Angsana New" w:hint="cs"/>
                <w:sz w:val="32"/>
                <w:szCs w:val="32"/>
                <w:cs/>
              </w:rPr>
              <w:t>บริษัท เจมาร์ท อินชัวรันซ์ โบรกเกอร์ จำกัด</w:t>
            </w:r>
          </w:p>
        </w:tc>
        <w:tc>
          <w:tcPr>
            <w:tcW w:w="4500" w:type="dxa"/>
          </w:tcPr>
          <w:p w14:paraId="2AA4D1B8" w14:textId="77777777" w:rsidR="00EA3C14" w:rsidRPr="008D644F" w:rsidRDefault="00EA3C14" w:rsidP="00627168">
            <w:pPr>
              <w:ind w:left="-14"/>
              <w:jc w:val="thaiDistribute"/>
              <w:rPr>
                <w:rFonts w:ascii="Angsana New" w:hAnsi="Angsana New" w:cs="Angsana New"/>
                <w:sz w:val="32"/>
                <w:szCs w:val="32"/>
                <w:cs/>
              </w:rPr>
            </w:pPr>
            <w:r w:rsidRPr="008D644F">
              <w:rPr>
                <w:rFonts w:ascii="Angsana New" w:hAnsi="Angsana New" w:cs="Angsana New" w:hint="cs"/>
                <w:sz w:val="32"/>
                <w:szCs w:val="32"/>
                <w:cs/>
              </w:rPr>
              <w:t>บริษัทย่อย</w:t>
            </w:r>
          </w:p>
        </w:tc>
      </w:tr>
      <w:tr w:rsidR="00EA3C14" w:rsidRPr="008D644F" w14:paraId="3AC31933" w14:textId="77777777" w:rsidTr="00130E91">
        <w:tc>
          <w:tcPr>
            <w:tcW w:w="4590" w:type="dxa"/>
          </w:tcPr>
          <w:p w14:paraId="0D6EAFF9" w14:textId="77777777" w:rsidR="00EA3C14" w:rsidRPr="008D644F" w:rsidRDefault="00EA3C14" w:rsidP="00627168">
            <w:pPr>
              <w:ind w:left="-14"/>
              <w:jc w:val="thaiDistribute"/>
              <w:rPr>
                <w:rFonts w:ascii="Angsana New" w:hAnsi="Angsana New" w:cs="Angsana New"/>
                <w:sz w:val="32"/>
                <w:szCs w:val="32"/>
                <w:cs/>
              </w:rPr>
            </w:pPr>
            <w:r w:rsidRPr="008D644F">
              <w:rPr>
                <w:rFonts w:ascii="Angsana New" w:hAnsi="Angsana New" w:cs="Angsana New" w:hint="cs"/>
                <w:sz w:val="32"/>
                <w:szCs w:val="32"/>
                <w:cs/>
              </w:rPr>
              <w:t>บริษัท บริหารสินทรัพย์ เจ จำกัด</w:t>
            </w:r>
          </w:p>
        </w:tc>
        <w:tc>
          <w:tcPr>
            <w:tcW w:w="4500" w:type="dxa"/>
          </w:tcPr>
          <w:p w14:paraId="6A61889F" w14:textId="77777777" w:rsidR="00EA3C14" w:rsidRPr="008D644F" w:rsidRDefault="00EA3C14" w:rsidP="00627168">
            <w:pPr>
              <w:ind w:left="-14"/>
              <w:jc w:val="thaiDistribute"/>
              <w:rPr>
                <w:rFonts w:ascii="Angsana New" w:hAnsi="Angsana New" w:cs="Angsana New"/>
                <w:sz w:val="32"/>
                <w:szCs w:val="32"/>
                <w:cs/>
              </w:rPr>
            </w:pPr>
            <w:r w:rsidRPr="008D644F">
              <w:rPr>
                <w:rFonts w:ascii="Angsana New" w:hAnsi="Angsana New" w:cs="Angsana New" w:hint="cs"/>
                <w:sz w:val="32"/>
                <w:szCs w:val="32"/>
                <w:cs/>
              </w:rPr>
              <w:t>บริษัทย่อย</w:t>
            </w:r>
          </w:p>
        </w:tc>
      </w:tr>
      <w:tr w:rsidR="006611CA" w:rsidRPr="008D644F" w14:paraId="6F534BB2" w14:textId="77777777" w:rsidTr="00130E91">
        <w:tc>
          <w:tcPr>
            <w:tcW w:w="4590" w:type="dxa"/>
          </w:tcPr>
          <w:p w14:paraId="45B24923" w14:textId="404ECBA6" w:rsidR="006611CA" w:rsidRPr="008D644F" w:rsidRDefault="006611CA" w:rsidP="00627168">
            <w:pPr>
              <w:ind w:left="-14"/>
              <w:jc w:val="thaiDistribute"/>
              <w:rPr>
                <w:rFonts w:ascii="Angsana New" w:hAnsi="Angsana New" w:cs="Angsana New"/>
                <w:sz w:val="32"/>
                <w:szCs w:val="32"/>
                <w:cs/>
              </w:rPr>
            </w:pPr>
            <w:r w:rsidRPr="008D644F">
              <w:rPr>
                <w:rFonts w:ascii="Angsana New" w:hAnsi="Angsana New" w:cs="Angsana New" w:hint="cs"/>
                <w:sz w:val="32"/>
                <w:szCs w:val="32"/>
                <w:cs/>
              </w:rPr>
              <w:t xml:space="preserve">บริษัท เจมาร์ท ประกันภัย จำกัด (มหาชน) </w:t>
            </w:r>
          </w:p>
        </w:tc>
        <w:tc>
          <w:tcPr>
            <w:tcW w:w="4500" w:type="dxa"/>
          </w:tcPr>
          <w:p w14:paraId="63AC9815" w14:textId="77777777" w:rsidR="006611CA" w:rsidRPr="008D644F" w:rsidRDefault="006611CA" w:rsidP="00627168">
            <w:pPr>
              <w:ind w:left="-14"/>
              <w:jc w:val="thaiDistribute"/>
              <w:rPr>
                <w:rFonts w:ascii="Angsana New" w:hAnsi="Angsana New" w:cs="Angsana New"/>
                <w:sz w:val="32"/>
                <w:szCs w:val="32"/>
                <w:cs/>
              </w:rPr>
            </w:pPr>
            <w:r w:rsidRPr="008D644F">
              <w:rPr>
                <w:rFonts w:ascii="Angsana New" w:hAnsi="Angsana New" w:cs="Angsana New" w:hint="cs"/>
                <w:sz w:val="32"/>
                <w:szCs w:val="32"/>
                <w:cs/>
              </w:rPr>
              <w:t>บริษัทย่อย</w:t>
            </w:r>
          </w:p>
        </w:tc>
      </w:tr>
      <w:tr w:rsidR="000D29FC" w:rsidRPr="008D644F" w14:paraId="0BAD2F78" w14:textId="77777777" w:rsidTr="00130E91">
        <w:tc>
          <w:tcPr>
            <w:tcW w:w="4590" w:type="dxa"/>
          </w:tcPr>
          <w:p w14:paraId="088F70E1" w14:textId="0A777CE1" w:rsidR="000D29FC" w:rsidRPr="008D644F" w:rsidRDefault="000D29FC" w:rsidP="00627168">
            <w:pPr>
              <w:ind w:left="-14"/>
              <w:jc w:val="thaiDistribute"/>
              <w:rPr>
                <w:rFonts w:ascii="Angsana New" w:hAnsi="Angsana New" w:cs="Angsana New"/>
                <w:sz w:val="32"/>
                <w:szCs w:val="32"/>
                <w:cs/>
              </w:rPr>
            </w:pPr>
            <w:r w:rsidRPr="008D644F">
              <w:rPr>
                <w:rFonts w:ascii="Angsana New" w:hAnsi="Angsana New" w:cs="Angsana New" w:hint="cs"/>
                <w:sz w:val="32"/>
                <w:szCs w:val="32"/>
                <w:cs/>
              </w:rPr>
              <w:t>บริษัท ทรู แวลูเอชั่น จำกัด</w:t>
            </w:r>
          </w:p>
        </w:tc>
        <w:tc>
          <w:tcPr>
            <w:tcW w:w="4500" w:type="dxa"/>
          </w:tcPr>
          <w:p w14:paraId="01EA117A" w14:textId="706A5211" w:rsidR="000D29FC" w:rsidRPr="008D644F" w:rsidRDefault="000D29FC" w:rsidP="00627168">
            <w:pPr>
              <w:ind w:left="-14"/>
              <w:jc w:val="thaiDistribute"/>
              <w:rPr>
                <w:rFonts w:ascii="Angsana New" w:hAnsi="Angsana New" w:cs="Angsana New"/>
                <w:sz w:val="32"/>
                <w:szCs w:val="32"/>
                <w:cs/>
              </w:rPr>
            </w:pPr>
            <w:r w:rsidRPr="008D644F">
              <w:rPr>
                <w:rFonts w:ascii="Angsana New" w:hAnsi="Angsana New" w:cs="Angsana New" w:hint="cs"/>
                <w:sz w:val="32"/>
                <w:szCs w:val="32"/>
                <w:cs/>
              </w:rPr>
              <w:t>บริษัทย่อย</w:t>
            </w:r>
          </w:p>
        </w:tc>
      </w:tr>
      <w:tr w:rsidR="000D29FC" w:rsidRPr="008D644F" w14:paraId="4027B459" w14:textId="77777777" w:rsidTr="00130E91">
        <w:tc>
          <w:tcPr>
            <w:tcW w:w="4590" w:type="dxa"/>
          </w:tcPr>
          <w:p w14:paraId="39339E17" w14:textId="4B697A6A" w:rsidR="000D29FC" w:rsidRPr="008D644F" w:rsidRDefault="000D29FC" w:rsidP="00627168">
            <w:pPr>
              <w:ind w:left="-14"/>
              <w:jc w:val="thaiDistribute"/>
              <w:rPr>
                <w:rFonts w:ascii="Angsana New" w:hAnsi="Angsana New" w:cs="Angsana New"/>
                <w:sz w:val="32"/>
                <w:szCs w:val="32"/>
                <w:cs/>
              </w:rPr>
            </w:pPr>
            <w:r w:rsidRPr="008D644F">
              <w:rPr>
                <w:rFonts w:ascii="Angsana New" w:hAnsi="Angsana New" w:cs="Angsana New" w:hint="cs"/>
                <w:sz w:val="32"/>
                <w:szCs w:val="32"/>
                <w:cs/>
              </w:rPr>
              <w:t>บริษัท เค</w:t>
            </w:r>
            <w:r w:rsidR="0045741B" w:rsidRPr="008D644F">
              <w:rPr>
                <w:rFonts w:ascii="Angsana New" w:hAnsi="Angsana New" w:cs="Angsana New" w:hint="cs"/>
                <w:sz w:val="32"/>
                <w:szCs w:val="32"/>
                <w:cs/>
              </w:rPr>
              <w:t>.ที.</w:t>
            </w:r>
            <w:r w:rsidRPr="008D644F">
              <w:rPr>
                <w:rFonts w:ascii="Angsana New" w:hAnsi="Angsana New" w:cs="Angsana New" w:hint="cs"/>
                <w:sz w:val="32"/>
                <w:szCs w:val="32"/>
                <w:cs/>
              </w:rPr>
              <w:t xml:space="preserve"> แอ</w:t>
            </w:r>
            <w:r w:rsidR="002E22FB" w:rsidRPr="008D644F">
              <w:rPr>
                <w:rFonts w:ascii="Angsana New" w:hAnsi="Angsana New" w:cs="Angsana New" w:hint="cs"/>
                <w:sz w:val="32"/>
                <w:szCs w:val="32"/>
                <w:cs/>
              </w:rPr>
              <w:t>พ</w:t>
            </w:r>
            <w:r w:rsidRPr="008D644F">
              <w:rPr>
                <w:rFonts w:ascii="Angsana New" w:hAnsi="Angsana New" w:cs="Angsana New" w:hint="cs"/>
                <w:sz w:val="32"/>
                <w:szCs w:val="32"/>
                <w:cs/>
              </w:rPr>
              <w:t>ไพรซัล จำกัด</w:t>
            </w:r>
          </w:p>
        </w:tc>
        <w:tc>
          <w:tcPr>
            <w:tcW w:w="4500" w:type="dxa"/>
          </w:tcPr>
          <w:p w14:paraId="0C44A2D6" w14:textId="39DB5481" w:rsidR="000D29FC" w:rsidRPr="008D644F" w:rsidRDefault="000D29FC" w:rsidP="00627168">
            <w:pPr>
              <w:ind w:left="-14"/>
              <w:jc w:val="thaiDistribute"/>
              <w:rPr>
                <w:rFonts w:ascii="Angsana New" w:hAnsi="Angsana New" w:cs="Angsana New"/>
                <w:sz w:val="32"/>
                <w:szCs w:val="32"/>
                <w:cs/>
              </w:rPr>
            </w:pPr>
            <w:r w:rsidRPr="008D644F">
              <w:rPr>
                <w:rFonts w:ascii="Angsana New" w:hAnsi="Angsana New" w:cs="Angsana New" w:hint="cs"/>
                <w:sz w:val="32"/>
                <w:szCs w:val="32"/>
                <w:cs/>
              </w:rPr>
              <w:t>บริษัทย่อย</w:t>
            </w:r>
          </w:p>
        </w:tc>
      </w:tr>
      <w:tr w:rsidR="00373B91" w:rsidRPr="008D644F" w14:paraId="0307CBF9" w14:textId="77777777" w:rsidTr="00130E91">
        <w:tc>
          <w:tcPr>
            <w:tcW w:w="4590" w:type="dxa"/>
          </w:tcPr>
          <w:p w14:paraId="517D3414" w14:textId="6CEAF316" w:rsidR="00373B91" w:rsidRPr="008D644F" w:rsidRDefault="00373B91" w:rsidP="00627168">
            <w:pPr>
              <w:ind w:left="-14"/>
              <w:jc w:val="thaiDistribute"/>
              <w:rPr>
                <w:rFonts w:ascii="Angsana New" w:hAnsi="Angsana New" w:cs="Angsana New"/>
                <w:sz w:val="32"/>
                <w:szCs w:val="32"/>
                <w:cs/>
              </w:rPr>
            </w:pPr>
            <w:r w:rsidRPr="008D644F">
              <w:rPr>
                <w:rFonts w:ascii="Angsana New" w:hAnsi="Angsana New" w:cs="Angsana New" w:hint="cs"/>
                <w:sz w:val="32"/>
                <w:szCs w:val="32"/>
                <w:cs/>
              </w:rPr>
              <w:t>บริษัท บริหารสินทรัพย์ เจเค จำกัด</w:t>
            </w:r>
          </w:p>
        </w:tc>
        <w:tc>
          <w:tcPr>
            <w:tcW w:w="4500" w:type="dxa"/>
          </w:tcPr>
          <w:p w14:paraId="4B43CC77" w14:textId="0C7C7CB8" w:rsidR="00373B91" w:rsidRPr="008D644F" w:rsidRDefault="00373B91" w:rsidP="00627168">
            <w:pPr>
              <w:ind w:left="-14"/>
              <w:jc w:val="thaiDistribute"/>
              <w:rPr>
                <w:rFonts w:ascii="Angsana New" w:hAnsi="Angsana New" w:cs="Angsana New"/>
                <w:sz w:val="32"/>
                <w:szCs w:val="32"/>
                <w:cs/>
              </w:rPr>
            </w:pPr>
            <w:r w:rsidRPr="008D644F">
              <w:rPr>
                <w:rFonts w:ascii="Angsana New" w:hAnsi="Angsana New" w:cs="Angsana New" w:hint="cs"/>
                <w:sz w:val="32"/>
                <w:szCs w:val="32"/>
                <w:cs/>
              </w:rPr>
              <w:t>การร่วมค้ากับบริษัทย่อย</w:t>
            </w:r>
          </w:p>
        </w:tc>
      </w:tr>
      <w:tr w:rsidR="006611CA" w:rsidRPr="008D644F" w14:paraId="5887A7B1" w14:textId="77777777" w:rsidTr="00130E91">
        <w:tc>
          <w:tcPr>
            <w:tcW w:w="4590" w:type="dxa"/>
          </w:tcPr>
          <w:p w14:paraId="698BE558" w14:textId="3C1A9A47" w:rsidR="006611CA" w:rsidRPr="008D644F" w:rsidRDefault="006611CA" w:rsidP="00627168">
            <w:pPr>
              <w:ind w:left="-14"/>
              <w:rPr>
                <w:rFonts w:ascii="Angsana New" w:hAnsi="Angsana New" w:cs="Angsana New"/>
                <w:sz w:val="32"/>
                <w:szCs w:val="32"/>
                <w:cs/>
              </w:rPr>
            </w:pPr>
            <w:r w:rsidRPr="008D644F">
              <w:rPr>
                <w:rFonts w:ascii="Angsana New" w:hAnsi="Angsana New" w:cs="Angsana New" w:hint="cs"/>
                <w:sz w:val="32"/>
                <w:szCs w:val="32"/>
                <w:cs/>
              </w:rPr>
              <w:t xml:space="preserve">บริษัท เคบี เจ แคปปิตอล จำกัด                          </w:t>
            </w:r>
            <w:r w:rsidRPr="008D644F">
              <w:rPr>
                <w:rFonts w:ascii="Angsana New" w:hAnsi="Angsana New" w:cs="Angsana New" w:hint="cs"/>
                <w:sz w:val="32"/>
                <w:szCs w:val="32"/>
              </w:rPr>
              <w:t xml:space="preserve"> </w:t>
            </w:r>
          </w:p>
        </w:tc>
        <w:tc>
          <w:tcPr>
            <w:tcW w:w="4500" w:type="dxa"/>
          </w:tcPr>
          <w:p w14:paraId="36EA6093" w14:textId="77777777" w:rsidR="006611CA" w:rsidRPr="008D644F" w:rsidRDefault="006611CA" w:rsidP="00627168">
            <w:pPr>
              <w:ind w:left="-14"/>
              <w:jc w:val="thaiDistribute"/>
              <w:rPr>
                <w:rFonts w:ascii="Angsana New" w:hAnsi="Angsana New" w:cs="Angsana New"/>
                <w:sz w:val="32"/>
                <w:szCs w:val="32"/>
                <w:cs/>
              </w:rPr>
            </w:pPr>
            <w:r w:rsidRPr="008D644F">
              <w:rPr>
                <w:rFonts w:ascii="Angsana New" w:hAnsi="Angsana New" w:cs="Angsana New" w:hint="cs"/>
                <w:sz w:val="32"/>
                <w:szCs w:val="32"/>
                <w:cs/>
              </w:rPr>
              <w:t>บริษัทที่เกี่ยวข้อง (กรรมการและผู้ถือหุ้นร่วมกัน)</w:t>
            </w:r>
          </w:p>
        </w:tc>
      </w:tr>
      <w:tr w:rsidR="00EA3C14" w:rsidRPr="008D644F" w14:paraId="693F9CAA" w14:textId="77777777" w:rsidTr="00130E91">
        <w:tc>
          <w:tcPr>
            <w:tcW w:w="4590" w:type="dxa"/>
          </w:tcPr>
          <w:p w14:paraId="6739054B" w14:textId="77777777" w:rsidR="00EA3C14" w:rsidRPr="008D644F" w:rsidRDefault="00EA3C14" w:rsidP="00627168">
            <w:pPr>
              <w:ind w:left="-14"/>
              <w:rPr>
                <w:rFonts w:ascii="Angsana New" w:hAnsi="Angsana New" w:cs="Angsana New"/>
                <w:sz w:val="32"/>
                <w:szCs w:val="32"/>
              </w:rPr>
            </w:pPr>
            <w:r w:rsidRPr="008D644F">
              <w:rPr>
                <w:rFonts w:ascii="Angsana New" w:hAnsi="Angsana New" w:cs="Angsana New" w:hint="cs"/>
                <w:sz w:val="32"/>
                <w:szCs w:val="32"/>
                <w:cs/>
              </w:rPr>
              <w:lastRenderedPageBreak/>
              <w:t>บริษัท เจเอเอส แอสเซ็ท จำกัด (มหาชน)</w:t>
            </w:r>
          </w:p>
        </w:tc>
        <w:tc>
          <w:tcPr>
            <w:tcW w:w="4500" w:type="dxa"/>
          </w:tcPr>
          <w:p w14:paraId="118CFFD7" w14:textId="77777777" w:rsidR="00EA3C14" w:rsidRPr="008D644F" w:rsidRDefault="00EA3C14" w:rsidP="00627168">
            <w:pPr>
              <w:ind w:left="-14"/>
              <w:jc w:val="thaiDistribute"/>
              <w:rPr>
                <w:rFonts w:ascii="Angsana New" w:hAnsi="Angsana New" w:cs="Angsana New"/>
                <w:sz w:val="32"/>
                <w:szCs w:val="32"/>
                <w:cs/>
              </w:rPr>
            </w:pPr>
            <w:r w:rsidRPr="008D644F">
              <w:rPr>
                <w:rFonts w:ascii="Angsana New" w:hAnsi="Angsana New" w:cs="Angsana New" w:hint="cs"/>
                <w:sz w:val="32"/>
                <w:szCs w:val="32"/>
                <w:cs/>
              </w:rPr>
              <w:t>บริษัทที่เกี่ยวข้อง (กรรมการและผู้ถือหุ้นร่วมกัน)</w:t>
            </w:r>
          </w:p>
        </w:tc>
      </w:tr>
      <w:tr w:rsidR="00EA3C14" w:rsidRPr="008D644F" w14:paraId="78A952A1" w14:textId="77777777" w:rsidTr="00130E91">
        <w:tc>
          <w:tcPr>
            <w:tcW w:w="4590" w:type="dxa"/>
          </w:tcPr>
          <w:p w14:paraId="486A237D" w14:textId="77777777" w:rsidR="00EA3C14" w:rsidRPr="008D644F" w:rsidRDefault="00EA3C14" w:rsidP="00627168">
            <w:pPr>
              <w:ind w:left="-14"/>
              <w:jc w:val="thaiDistribute"/>
              <w:rPr>
                <w:rFonts w:ascii="Angsana New" w:hAnsi="Angsana New" w:cs="Angsana New"/>
                <w:sz w:val="32"/>
                <w:szCs w:val="32"/>
                <w:cs/>
              </w:rPr>
            </w:pPr>
            <w:r w:rsidRPr="008D644F">
              <w:rPr>
                <w:rFonts w:ascii="Angsana New" w:hAnsi="Angsana New" w:cs="Angsana New" w:hint="cs"/>
                <w:sz w:val="32"/>
                <w:szCs w:val="32"/>
                <w:cs/>
              </w:rPr>
              <w:t>บริษัท เจมาร์ท โมบาย จำกัด</w:t>
            </w:r>
          </w:p>
        </w:tc>
        <w:tc>
          <w:tcPr>
            <w:tcW w:w="4500" w:type="dxa"/>
          </w:tcPr>
          <w:p w14:paraId="2AE0444F" w14:textId="77777777" w:rsidR="00EA3C14" w:rsidRPr="008D644F" w:rsidRDefault="00EA3C14" w:rsidP="00627168">
            <w:pPr>
              <w:ind w:left="-14"/>
              <w:jc w:val="thaiDistribute"/>
              <w:rPr>
                <w:rFonts w:ascii="Angsana New" w:hAnsi="Angsana New" w:cs="Angsana New"/>
                <w:sz w:val="32"/>
                <w:szCs w:val="32"/>
                <w:cs/>
              </w:rPr>
            </w:pPr>
            <w:r w:rsidRPr="008D644F">
              <w:rPr>
                <w:rFonts w:ascii="Angsana New" w:hAnsi="Angsana New" w:cs="Angsana New" w:hint="cs"/>
                <w:sz w:val="32"/>
                <w:szCs w:val="32"/>
                <w:cs/>
              </w:rPr>
              <w:t>บริษัทที่เกี่ยวข้อง (กรรมการและผู้ถือหุ้นร่วมกัน)</w:t>
            </w:r>
          </w:p>
        </w:tc>
      </w:tr>
      <w:tr w:rsidR="00EA3C14" w:rsidRPr="008D644F" w14:paraId="68016C2C" w14:textId="77777777" w:rsidTr="00130E91">
        <w:tc>
          <w:tcPr>
            <w:tcW w:w="4590" w:type="dxa"/>
          </w:tcPr>
          <w:p w14:paraId="4E704210" w14:textId="77777777" w:rsidR="00EA3C14" w:rsidRPr="008D644F" w:rsidRDefault="00EA3C14" w:rsidP="00627168">
            <w:pPr>
              <w:ind w:left="-14"/>
              <w:jc w:val="thaiDistribute"/>
              <w:rPr>
                <w:rFonts w:ascii="Angsana New" w:hAnsi="Angsana New" w:cs="Angsana New"/>
                <w:sz w:val="32"/>
                <w:szCs w:val="32"/>
              </w:rPr>
            </w:pPr>
            <w:r w:rsidRPr="008D644F">
              <w:rPr>
                <w:rFonts w:ascii="Angsana New" w:hAnsi="Angsana New" w:cs="Angsana New" w:hint="cs"/>
                <w:sz w:val="32"/>
                <w:szCs w:val="32"/>
                <w:cs/>
              </w:rPr>
              <w:t>บริษัท ซิงเกอร์ประเทศไทย จำกัด (มหาชน)</w:t>
            </w:r>
          </w:p>
        </w:tc>
        <w:tc>
          <w:tcPr>
            <w:tcW w:w="4500" w:type="dxa"/>
          </w:tcPr>
          <w:p w14:paraId="43A33A53" w14:textId="77777777" w:rsidR="00EA3C14" w:rsidRPr="008D644F" w:rsidRDefault="00EA3C14" w:rsidP="00627168">
            <w:pPr>
              <w:ind w:left="-14"/>
              <w:jc w:val="thaiDistribute"/>
              <w:rPr>
                <w:rFonts w:ascii="Angsana New" w:hAnsi="Angsana New" w:cs="Angsana New"/>
                <w:sz w:val="32"/>
                <w:szCs w:val="32"/>
                <w:cs/>
              </w:rPr>
            </w:pPr>
            <w:r w:rsidRPr="008D644F">
              <w:rPr>
                <w:rFonts w:ascii="Angsana New" w:hAnsi="Angsana New" w:cs="Angsana New" w:hint="cs"/>
                <w:sz w:val="32"/>
                <w:szCs w:val="32"/>
                <w:cs/>
              </w:rPr>
              <w:t>บริษัทที่เกี่ยวข้อง (กรรมการและผู้ถือหุ้นร่วมกัน)</w:t>
            </w:r>
          </w:p>
        </w:tc>
      </w:tr>
      <w:tr w:rsidR="00EA3C14" w:rsidRPr="008D644F" w14:paraId="70D0235B" w14:textId="77777777" w:rsidTr="00130E91">
        <w:tc>
          <w:tcPr>
            <w:tcW w:w="4590" w:type="dxa"/>
          </w:tcPr>
          <w:p w14:paraId="199FD503" w14:textId="77777777" w:rsidR="00EA3C14" w:rsidRPr="008D644F" w:rsidRDefault="00EA3C14" w:rsidP="00627168">
            <w:pPr>
              <w:ind w:left="-14"/>
              <w:jc w:val="thaiDistribute"/>
              <w:rPr>
                <w:rFonts w:ascii="Angsana New" w:hAnsi="Angsana New" w:cs="Angsana New"/>
                <w:sz w:val="32"/>
                <w:szCs w:val="32"/>
                <w:cs/>
              </w:rPr>
            </w:pPr>
            <w:r w:rsidRPr="008D644F">
              <w:rPr>
                <w:rFonts w:ascii="Angsana New" w:hAnsi="Angsana New" w:cs="Angsana New" w:hint="cs"/>
                <w:sz w:val="32"/>
                <w:szCs w:val="32"/>
                <w:cs/>
              </w:rPr>
              <w:t>บริษัท เจ เวนเจอร์ส จำกัด</w:t>
            </w:r>
          </w:p>
        </w:tc>
        <w:tc>
          <w:tcPr>
            <w:tcW w:w="4500" w:type="dxa"/>
          </w:tcPr>
          <w:p w14:paraId="23BBA5B0" w14:textId="77777777" w:rsidR="00EA3C14" w:rsidRPr="008D644F" w:rsidRDefault="00EA3C14" w:rsidP="00627168">
            <w:pPr>
              <w:ind w:left="-14"/>
              <w:jc w:val="thaiDistribute"/>
              <w:rPr>
                <w:rFonts w:ascii="Angsana New" w:hAnsi="Angsana New" w:cs="Angsana New"/>
                <w:sz w:val="32"/>
                <w:szCs w:val="32"/>
                <w:cs/>
              </w:rPr>
            </w:pPr>
            <w:r w:rsidRPr="008D644F">
              <w:rPr>
                <w:rFonts w:ascii="Angsana New" w:hAnsi="Angsana New" w:cs="Angsana New" w:hint="cs"/>
                <w:sz w:val="32"/>
                <w:szCs w:val="32"/>
                <w:cs/>
              </w:rPr>
              <w:t>บริษัทที่เกี่ยวข้อง (กรรมการและผู้ถือหุ้นร่วมกัน)</w:t>
            </w:r>
          </w:p>
        </w:tc>
      </w:tr>
      <w:tr w:rsidR="00BE4375" w:rsidRPr="008D644F" w14:paraId="6CED6B7C" w14:textId="77777777" w:rsidTr="00130E91">
        <w:tc>
          <w:tcPr>
            <w:tcW w:w="4590" w:type="dxa"/>
          </w:tcPr>
          <w:p w14:paraId="184F21DE" w14:textId="327E03BC" w:rsidR="00BE4375" w:rsidRPr="008D644F" w:rsidRDefault="00BE4375" w:rsidP="00627168">
            <w:pPr>
              <w:ind w:left="-14"/>
              <w:jc w:val="thaiDistribute"/>
              <w:rPr>
                <w:rFonts w:ascii="Angsana New" w:hAnsi="Angsana New" w:cs="Angsana New"/>
                <w:sz w:val="32"/>
                <w:szCs w:val="32"/>
                <w:cs/>
              </w:rPr>
            </w:pPr>
            <w:r w:rsidRPr="008D644F">
              <w:rPr>
                <w:rFonts w:ascii="Angsana New" w:hAnsi="Angsana New" w:cs="Angsana New" w:hint="cs"/>
                <w:sz w:val="32"/>
                <w:szCs w:val="32"/>
                <w:cs/>
              </w:rPr>
              <w:t>บริษัท เจ อีลิท จำกัด</w:t>
            </w:r>
          </w:p>
        </w:tc>
        <w:tc>
          <w:tcPr>
            <w:tcW w:w="4500" w:type="dxa"/>
          </w:tcPr>
          <w:p w14:paraId="2ED2ED7C" w14:textId="7D345C66" w:rsidR="00BE4375" w:rsidRPr="008D644F" w:rsidRDefault="00BE4375" w:rsidP="00627168">
            <w:pPr>
              <w:ind w:left="-14"/>
              <w:jc w:val="thaiDistribute"/>
              <w:rPr>
                <w:rFonts w:ascii="Angsana New" w:hAnsi="Angsana New" w:cs="Angsana New"/>
                <w:sz w:val="32"/>
                <w:szCs w:val="32"/>
                <w:cs/>
              </w:rPr>
            </w:pPr>
            <w:r w:rsidRPr="008D644F">
              <w:rPr>
                <w:rFonts w:ascii="Angsana New" w:hAnsi="Angsana New" w:cs="Angsana New" w:hint="cs"/>
                <w:sz w:val="32"/>
                <w:szCs w:val="32"/>
                <w:cs/>
              </w:rPr>
              <w:t>บริษัทที่เกี่ยวข้อง (กรรมการและผู้ถือหุ้นร่วมกัน)</w:t>
            </w:r>
          </w:p>
        </w:tc>
      </w:tr>
      <w:tr w:rsidR="00787C78" w:rsidRPr="008D644F" w14:paraId="7BDA5D48" w14:textId="77777777" w:rsidTr="00955D1A">
        <w:tc>
          <w:tcPr>
            <w:tcW w:w="4590" w:type="dxa"/>
          </w:tcPr>
          <w:p w14:paraId="1DB54823" w14:textId="77777777" w:rsidR="00787C78" w:rsidRPr="008D644F" w:rsidRDefault="00787C78" w:rsidP="00955D1A">
            <w:pPr>
              <w:ind w:left="-14"/>
              <w:jc w:val="thaiDistribute"/>
              <w:rPr>
                <w:rFonts w:ascii="Angsana New" w:hAnsi="Angsana New" w:cs="Angsana New"/>
                <w:sz w:val="32"/>
                <w:szCs w:val="32"/>
                <w:cs/>
              </w:rPr>
            </w:pPr>
            <w:r w:rsidRPr="008D644F">
              <w:rPr>
                <w:rFonts w:ascii="Angsana New" w:hAnsi="Angsana New" w:cs="Angsana New" w:hint="cs"/>
                <w:sz w:val="32"/>
                <w:szCs w:val="32"/>
                <w:cs/>
              </w:rPr>
              <w:t>บริษัท ที.เอ.เอส.แอสเซ็ท จำกัด</w:t>
            </w:r>
          </w:p>
        </w:tc>
        <w:tc>
          <w:tcPr>
            <w:tcW w:w="4500" w:type="dxa"/>
          </w:tcPr>
          <w:p w14:paraId="4E9D1924" w14:textId="7C43FA18" w:rsidR="00787C78" w:rsidRPr="008D644F" w:rsidRDefault="00787C78" w:rsidP="00955D1A">
            <w:pPr>
              <w:ind w:left="-14"/>
              <w:jc w:val="thaiDistribute"/>
              <w:rPr>
                <w:rFonts w:ascii="Angsana New" w:hAnsi="Angsana New" w:cs="Angsana New"/>
                <w:sz w:val="32"/>
                <w:szCs w:val="32"/>
                <w:cs/>
              </w:rPr>
            </w:pPr>
            <w:r w:rsidRPr="008D644F">
              <w:rPr>
                <w:rFonts w:ascii="Angsana New" w:hAnsi="Angsana New" w:cs="Angsana New" w:hint="cs"/>
                <w:sz w:val="32"/>
                <w:szCs w:val="32"/>
                <w:cs/>
              </w:rPr>
              <w:t>บริษัทที่เกี่ยวข้อง (กรรมการร่วมกัน)</w:t>
            </w:r>
          </w:p>
        </w:tc>
      </w:tr>
      <w:tr w:rsidR="00DD2DE6" w:rsidRPr="008D644F" w14:paraId="425B0453" w14:textId="77777777" w:rsidTr="00130E91">
        <w:tc>
          <w:tcPr>
            <w:tcW w:w="4590" w:type="dxa"/>
          </w:tcPr>
          <w:p w14:paraId="4A59B9BE" w14:textId="0309C8D7" w:rsidR="00DD2DE6" w:rsidRPr="008D644F" w:rsidRDefault="00DD2DE6" w:rsidP="00627168">
            <w:pPr>
              <w:ind w:left="-14"/>
              <w:jc w:val="thaiDistribute"/>
              <w:rPr>
                <w:rFonts w:ascii="Angsana New" w:hAnsi="Angsana New" w:cs="Angsana New"/>
                <w:sz w:val="32"/>
                <w:szCs w:val="32"/>
                <w:cs/>
              </w:rPr>
            </w:pPr>
            <w:r w:rsidRPr="008D644F">
              <w:rPr>
                <w:rFonts w:ascii="Angsana New" w:hAnsi="Angsana New" w:cs="Angsana New" w:hint="cs"/>
                <w:sz w:val="32"/>
                <w:szCs w:val="32"/>
                <w:cs/>
              </w:rPr>
              <w:t>บริษัท เจ ดี กรุ๊ป จำกัด</w:t>
            </w:r>
          </w:p>
        </w:tc>
        <w:tc>
          <w:tcPr>
            <w:tcW w:w="4500" w:type="dxa"/>
          </w:tcPr>
          <w:p w14:paraId="6F3794F9" w14:textId="07303E7D" w:rsidR="00DD2DE6" w:rsidRPr="008D644F" w:rsidRDefault="00DD2DE6" w:rsidP="00627168">
            <w:pPr>
              <w:ind w:left="-14"/>
              <w:jc w:val="thaiDistribute"/>
              <w:rPr>
                <w:rFonts w:ascii="Angsana New" w:hAnsi="Angsana New" w:cs="Angsana New"/>
                <w:sz w:val="32"/>
                <w:szCs w:val="32"/>
                <w:cs/>
              </w:rPr>
            </w:pPr>
            <w:r w:rsidRPr="008D644F">
              <w:rPr>
                <w:rFonts w:ascii="Angsana New" w:hAnsi="Angsana New" w:cs="Angsana New" w:hint="cs"/>
                <w:sz w:val="32"/>
                <w:szCs w:val="32"/>
                <w:cs/>
              </w:rPr>
              <w:t>บริษัทที่เกี่ยวข้อง (</w:t>
            </w:r>
            <w:r w:rsidR="00AE52E3">
              <w:rPr>
                <w:rFonts w:ascii="Angsana New" w:hAnsi="Angsana New" w:cs="Angsana New" w:hint="cs"/>
                <w:sz w:val="32"/>
                <w:szCs w:val="32"/>
                <w:cs/>
              </w:rPr>
              <w:t>ผู้</w:t>
            </w:r>
            <w:r w:rsidRPr="008D644F">
              <w:rPr>
                <w:rFonts w:ascii="Angsana New" w:hAnsi="Angsana New" w:cs="Angsana New" w:hint="cs"/>
                <w:sz w:val="32"/>
                <w:szCs w:val="32"/>
                <w:cs/>
              </w:rPr>
              <w:t>ถือหุ้น</w:t>
            </w:r>
            <w:r w:rsidR="00B42E30">
              <w:rPr>
                <w:rFonts w:ascii="Angsana New" w:hAnsi="Angsana New" w:cs="Angsana New" w:hint="cs"/>
                <w:sz w:val="32"/>
                <w:szCs w:val="32"/>
                <w:cs/>
              </w:rPr>
              <w:t>ใหญ่</w:t>
            </w:r>
            <w:r w:rsidRPr="008D644F">
              <w:rPr>
                <w:rFonts w:ascii="Angsana New" w:hAnsi="Angsana New" w:cs="Angsana New" w:hint="cs"/>
                <w:sz w:val="32"/>
                <w:szCs w:val="32"/>
                <w:cs/>
              </w:rPr>
              <w:t>ร่วมกัน)</w:t>
            </w:r>
          </w:p>
        </w:tc>
      </w:tr>
      <w:tr w:rsidR="00192FBB" w:rsidRPr="008D644F" w14:paraId="7CAEB190" w14:textId="77777777" w:rsidTr="00192FBB">
        <w:tc>
          <w:tcPr>
            <w:tcW w:w="4590" w:type="dxa"/>
          </w:tcPr>
          <w:p w14:paraId="25EA8AC0" w14:textId="0C5A0ED7" w:rsidR="00192FBB" w:rsidRDefault="00192FBB" w:rsidP="00192FBB">
            <w:pPr>
              <w:ind w:left="-14"/>
              <w:jc w:val="thaiDistribute"/>
              <w:rPr>
                <w:rFonts w:ascii="Angsana New" w:hAnsi="Angsana New" w:cs="Angsana New"/>
                <w:sz w:val="32"/>
                <w:szCs w:val="32"/>
              </w:rPr>
            </w:pPr>
            <w:r w:rsidRPr="008D644F">
              <w:rPr>
                <w:rFonts w:ascii="Angsana New" w:hAnsi="Angsana New" w:cs="Angsana New" w:hint="cs"/>
                <w:sz w:val="32"/>
                <w:szCs w:val="32"/>
                <w:cs/>
              </w:rPr>
              <w:t xml:space="preserve">บริษัท </w:t>
            </w:r>
            <w:r w:rsidR="00371A36">
              <w:rPr>
                <w:rFonts w:ascii="Angsana New" w:hAnsi="Angsana New" w:cs="Angsana New" w:hint="cs"/>
                <w:sz w:val="32"/>
                <w:szCs w:val="32"/>
                <w:cs/>
              </w:rPr>
              <w:t>บรูอิ้งแฮปปี้เนส</w:t>
            </w:r>
            <w:r w:rsidRPr="008D644F">
              <w:rPr>
                <w:rFonts w:ascii="Angsana New" w:hAnsi="Angsana New" w:cs="Angsana New" w:hint="cs"/>
                <w:sz w:val="32"/>
                <w:szCs w:val="32"/>
                <w:cs/>
              </w:rPr>
              <w:t xml:space="preserve"> จำกัด</w:t>
            </w:r>
          </w:p>
          <w:p w14:paraId="5C3D14D1" w14:textId="5056A690" w:rsidR="00B42E30" w:rsidRPr="008D644F" w:rsidRDefault="004B7852" w:rsidP="004B7852">
            <w:pPr>
              <w:ind w:left="-16" w:firstLine="180"/>
              <w:jc w:val="thaiDistribute"/>
              <w:rPr>
                <w:rFonts w:ascii="Angsana New" w:hAnsi="Angsana New" w:cs="Angsana New"/>
                <w:sz w:val="32"/>
                <w:szCs w:val="32"/>
                <w:cs/>
              </w:rPr>
            </w:pPr>
            <w:r>
              <w:rPr>
                <w:rFonts w:ascii="Angsana New" w:hAnsi="Angsana New" w:cs="Angsana New" w:hint="cs"/>
                <w:sz w:val="32"/>
                <w:szCs w:val="32"/>
                <w:cs/>
              </w:rPr>
              <w:t xml:space="preserve">(เดิมชื่อ </w:t>
            </w:r>
            <w:r w:rsidRPr="00BA3D50">
              <w:rPr>
                <w:rFonts w:ascii="Angsana New" w:hAnsi="Angsana New" w:cs="Angsana New" w:hint="cs"/>
                <w:sz w:val="32"/>
                <w:szCs w:val="32"/>
              </w:rPr>
              <w:t>“</w:t>
            </w:r>
            <w:r>
              <w:rPr>
                <w:rFonts w:ascii="Angsana New" w:hAnsi="Angsana New" w:cs="Angsana New" w:hint="cs"/>
                <w:sz w:val="32"/>
                <w:szCs w:val="32"/>
                <w:cs/>
              </w:rPr>
              <w:t>บริษัท บีนส์แอนด์บราวน์ จำกัด</w:t>
            </w:r>
            <w:r w:rsidRPr="00BA3D50">
              <w:rPr>
                <w:rFonts w:ascii="Angsana New" w:hAnsi="Angsana New" w:cs="Angsana New" w:hint="cs"/>
                <w:sz w:val="32"/>
                <w:szCs w:val="32"/>
                <w:cs/>
              </w:rPr>
              <w:t>”</w:t>
            </w:r>
            <w:r>
              <w:rPr>
                <w:rFonts w:ascii="Angsana New" w:hAnsi="Angsana New" w:cs="Angsana New" w:hint="cs"/>
                <w:sz w:val="32"/>
                <w:szCs w:val="32"/>
                <w:cs/>
              </w:rPr>
              <w:t>)</w:t>
            </w:r>
          </w:p>
        </w:tc>
        <w:tc>
          <w:tcPr>
            <w:tcW w:w="4500" w:type="dxa"/>
          </w:tcPr>
          <w:p w14:paraId="0552A42B" w14:textId="77777777" w:rsidR="00B42E30" w:rsidRDefault="00B42E30" w:rsidP="00192FBB">
            <w:pPr>
              <w:ind w:left="-14"/>
              <w:jc w:val="thaiDistribute"/>
              <w:rPr>
                <w:rFonts w:ascii="Angsana New" w:hAnsi="Angsana New" w:cs="Angsana New"/>
                <w:sz w:val="32"/>
                <w:szCs w:val="32"/>
              </w:rPr>
            </w:pPr>
          </w:p>
          <w:p w14:paraId="2E548CEA" w14:textId="31D9A318" w:rsidR="00192FBB" w:rsidRPr="008D644F" w:rsidRDefault="00192FBB" w:rsidP="00192FBB">
            <w:pPr>
              <w:ind w:left="-14"/>
              <w:jc w:val="thaiDistribute"/>
              <w:rPr>
                <w:rFonts w:ascii="Angsana New" w:hAnsi="Angsana New" w:cs="Angsana New"/>
                <w:sz w:val="32"/>
                <w:szCs w:val="32"/>
                <w:cs/>
              </w:rPr>
            </w:pPr>
            <w:r w:rsidRPr="008D644F">
              <w:rPr>
                <w:rFonts w:ascii="Angsana New" w:hAnsi="Angsana New" w:cs="Angsana New" w:hint="cs"/>
                <w:sz w:val="32"/>
                <w:szCs w:val="32"/>
                <w:cs/>
              </w:rPr>
              <w:t>บริษัทที่เกี่ยวข้อง (ผู้ถือหุ้น</w:t>
            </w:r>
            <w:r>
              <w:rPr>
                <w:rFonts w:ascii="Angsana New" w:hAnsi="Angsana New" w:cs="Angsana New" w:hint="cs"/>
                <w:sz w:val="32"/>
                <w:szCs w:val="32"/>
                <w:cs/>
              </w:rPr>
              <w:t>ใหญ่</w:t>
            </w:r>
            <w:r w:rsidRPr="008D644F">
              <w:rPr>
                <w:rFonts w:ascii="Angsana New" w:hAnsi="Angsana New" w:cs="Angsana New" w:hint="cs"/>
                <w:sz w:val="32"/>
                <w:szCs w:val="32"/>
                <w:cs/>
              </w:rPr>
              <w:t>ร่วมกัน)</w:t>
            </w:r>
          </w:p>
        </w:tc>
      </w:tr>
      <w:tr w:rsidR="004B7852" w:rsidRPr="008D644F" w14:paraId="5E34A625" w14:textId="77777777" w:rsidTr="00955D1A">
        <w:tc>
          <w:tcPr>
            <w:tcW w:w="4590" w:type="dxa"/>
          </w:tcPr>
          <w:p w14:paraId="18D4F544" w14:textId="77777777" w:rsidR="004B7852" w:rsidRPr="008D644F" w:rsidRDefault="004B7852" w:rsidP="00955D1A">
            <w:pPr>
              <w:ind w:left="-14"/>
              <w:jc w:val="thaiDistribute"/>
              <w:rPr>
                <w:rFonts w:ascii="Angsana New" w:hAnsi="Angsana New" w:cs="Angsana New"/>
                <w:sz w:val="32"/>
                <w:szCs w:val="32"/>
              </w:rPr>
            </w:pPr>
            <w:r w:rsidRPr="008D644F">
              <w:rPr>
                <w:rFonts w:ascii="Angsana New" w:hAnsi="Angsana New" w:cs="Angsana New" w:hint="cs"/>
                <w:sz w:val="32"/>
                <w:szCs w:val="32"/>
                <w:cs/>
              </w:rPr>
              <w:t>บริษัท เอสจี แคปปิตอล จำกัด (มหาชน)</w:t>
            </w:r>
          </w:p>
        </w:tc>
        <w:tc>
          <w:tcPr>
            <w:tcW w:w="4500" w:type="dxa"/>
          </w:tcPr>
          <w:p w14:paraId="3CD1F870" w14:textId="77777777" w:rsidR="004B7852" w:rsidRPr="008D644F" w:rsidRDefault="004B7852" w:rsidP="00955D1A">
            <w:pPr>
              <w:ind w:left="-14"/>
              <w:jc w:val="thaiDistribute"/>
              <w:rPr>
                <w:rFonts w:ascii="Angsana New" w:hAnsi="Angsana New" w:cs="Angsana New"/>
                <w:sz w:val="32"/>
                <w:szCs w:val="32"/>
                <w:cs/>
              </w:rPr>
            </w:pPr>
            <w:r w:rsidRPr="008D644F">
              <w:rPr>
                <w:rFonts w:ascii="Angsana New" w:hAnsi="Angsana New" w:cs="Angsana New" w:hint="cs"/>
                <w:sz w:val="32"/>
                <w:szCs w:val="32"/>
                <w:cs/>
              </w:rPr>
              <w:t>บริษัทที่เกี่ยวข้อง (ผู้ถือหุ้นร่วมกัน)</w:t>
            </w:r>
          </w:p>
        </w:tc>
      </w:tr>
      <w:tr w:rsidR="00DD2DE6" w:rsidRPr="008D644F" w14:paraId="200133DC" w14:textId="77777777" w:rsidTr="00130E91">
        <w:tc>
          <w:tcPr>
            <w:tcW w:w="4590" w:type="dxa"/>
          </w:tcPr>
          <w:p w14:paraId="59796FB5" w14:textId="26162068" w:rsidR="00DD2DE6" w:rsidRPr="008D644F" w:rsidRDefault="00C043C5" w:rsidP="00627168">
            <w:pPr>
              <w:ind w:left="-14"/>
              <w:jc w:val="thaiDistribute"/>
              <w:rPr>
                <w:rFonts w:ascii="Angsana New" w:hAnsi="Angsana New" w:cs="Angsana New"/>
                <w:sz w:val="32"/>
                <w:szCs w:val="32"/>
                <w:cs/>
              </w:rPr>
            </w:pPr>
            <w:r w:rsidRPr="008D644F">
              <w:rPr>
                <w:rFonts w:ascii="Angsana New" w:hAnsi="Angsana New" w:cs="Angsana New" w:hint="cs"/>
                <w:sz w:val="32"/>
                <w:szCs w:val="32"/>
                <w:cs/>
              </w:rPr>
              <w:t>บริษัท เจ</w:t>
            </w:r>
            <w:r w:rsidR="00CF41A0" w:rsidRPr="008D644F">
              <w:rPr>
                <w:rFonts w:ascii="Angsana New" w:hAnsi="Angsana New" w:cs="Angsana New" w:hint="cs"/>
                <w:sz w:val="32"/>
                <w:szCs w:val="32"/>
                <w:cs/>
              </w:rPr>
              <w:t>จีเอส ซินเนอรจี พาวเวอร์ จำกัด</w:t>
            </w:r>
          </w:p>
        </w:tc>
        <w:tc>
          <w:tcPr>
            <w:tcW w:w="4500" w:type="dxa"/>
          </w:tcPr>
          <w:p w14:paraId="22BF4D32" w14:textId="72639361" w:rsidR="00DD2DE6" w:rsidRPr="008D644F" w:rsidRDefault="00CF41A0" w:rsidP="00627168">
            <w:pPr>
              <w:ind w:left="-14"/>
              <w:jc w:val="thaiDistribute"/>
              <w:rPr>
                <w:rFonts w:ascii="Angsana New" w:hAnsi="Angsana New" w:cs="Angsana New"/>
                <w:sz w:val="32"/>
                <w:szCs w:val="32"/>
                <w:cs/>
              </w:rPr>
            </w:pPr>
            <w:r w:rsidRPr="008D644F">
              <w:rPr>
                <w:rFonts w:ascii="Angsana New" w:hAnsi="Angsana New" w:cs="Angsana New" w:hint="cs"/>
                <w:sz w:val="32"/>
                <w:szCs w:val="32"/>
                <w:cs/>
              </w:rPr>
              <w:t>บริษัทที่เกี่ยวข้อง (ผู้ถือหุ้นร่วมกัน)</w:t>
            </w:r>
          </w:p>
        </w:tc>
      </w:tr>
    </w:tbl>
    <w:p w14:paraId="2EE6B952" w14:textId="590CA2DF" w:rsidR="001B48D3" w:rsidRPr="008D644F" w:rsidRDefault="00627168" w:rsidP="00247B75">
      <w:pPr>
        <w:tabs>
          <w:tab w:val="left" w:pos="1440"/>
          <w:tab w:val="left" w:pos="4140"/>
          <w:tab w:val="left" w:pos="6390"/>
        </w:tabs>
        <w:spacing w:before="240" w:after="120"/>
        <w:ind w:left="547" w:right="-43" w:hanging="547"/>
        <w:jc w:val="thaiDistribute"/>
        <w:rPr>
          <w:rFonts w:ascii="Angsana New" w:hAnsi="Angsana New" w:cs="Angsana New"/>
          <w:sz w:val="32"/>
          <w:szCs w:val="32"/>
        </w:rPr>
      </w:pPr>
      <w:r w:rsidRPr="008D644F">
        <w:rPr>
          <w:rFonts w:ascii="Angsana New" w:hAnsi="Angsana New" w:cs="Angsana New" w:hint="cs"/>
          <w:sz w:val="32"/>
          <w:szCs w:val="32"/>
        </w:rPr>
        <w:tab/>
      </w:r>
      <w:r w:rsidR="007745E0" w:rsidRPr="008D644F">
        <w:rPr>
          <w:rFonts w:ascii="Angsana New" w:hAnsi="Angsana New" w:cs="Angsana New" w:hint="cs"/>
          <w:sz w:val="32"/>
          <w:szCs w:val="32"/>
          <w:cs/>
        </w:rPr>
        <w:t>ในระหว่าง</w:t>
      </w:r>
      <w:r w:rsidR="00537E1F" w:rsidRPr="008D644F">
        <w:rPr>
          <w:rFonts w:ascii="Angsana New" w:hAnsi="Angsana New" w:cs="Angsana New" w:hint="cs"/>
          <w:sz w:val="32"/>
          <w:szCs w:val="32"/>
          <w:cs/>
        </w:rPr>
        <w:t>ปี</w:t>
      </w:r>
      <w:r w:rsidR="007745E0" w:rsidRPr="008D644F">
        <w:rPr>
          <w:rFonts w:ascii="Angsana New" w:hAnsi="Angsana New" w:cs="Angsana New" w:hint="cs"/>
          <w:sz w:val="32"/>
          <w:szCs w:val="32"/>
          <w:cs/>
        </w:rPr>
        <w:t xml:space="preserve"> </w:t>
      </w:r>
      <w:r w:rsidR="00226003" w:rsidRPr="008D644F">
        <w:rPr>
          <w:rFonts w:ascii="Angsana New" w:hAnsi="Angsana New" w:cs="Angsana New" w:hint="cs"/>
          <w:sz w:val="32"/>
          <w:szCs w:val="32"/>
          <w:cs/>
        </w:rPr>
        <w:t>กลุ่มบริษัท</w:t>
      </w:r>
      <w:r w:rsidR="00F26394" w:rsidRPr="008D644F">
        <w:rPr>
          <w:rFonts w:ascii="Angsana New" w:hAnsi="Angsana New" w:cs="Angsana New" w:hint="cs"/>
          <w:sz w:val="32"/>
          <w:szCs w:val="32"/>
          <w:cs/>
        </w:rPr>
        <w:t>มีรายการทางธุรกิจที่สำคัญกับบุคคลหรือกิจการที่เกี่ยวข้องกัน</w:t>
      </w:r>
      <w:r w:rsidR="00F26394" w:rsidRPr="008D644F">
        <w:rPr>
          <w:rFonts w:ascii="Angsana New" w:hAnsi="Angsana New" w:cs="Angsana New" w:hint="cs"/>
          <w:sz w:val="32"/>
          <w:szCs w:val="32"/>
        </w:rPr>
        <w:t xml:space="preserve"> </w:t>
      </w:r>
      <w:r w:rsidR="00F26394" w:rsidRPr="008D644F">
        <w:rPr>
          <w:rFonts w:ascii="Angsana New" w:hAnsi="Angsana New" w:cs="Angsana New" w:hint="cs"/>
          <w:sz w:val="32"/>
          <w:szCs w:val="32"/>
          <w:cs/>
        </w:rPr>
        <w:t>รายการธุรกิจดังกล่าวเป็นไปตามเงื่อนไขทางการค้าและเกณฑ์ตามที่ตกลงระหว่าง</w:t>
      </w:r>
      <w:r w:rsidR="002D582C" w:rsidRPr="008D644F">
        <w:rPr>
          <w:rFonts w:ascii="Angsana New" w:hAnsi="Angsana New" w:cs="Angsana New" w:hint="cs"/>
          <w:sz w:val="32"/>
          <w:szCs w:val="32"/>
          <w:cs/>
        </w:rPr>
        <w:t>กลุ่ม</w:t>
      </w:r>
      <w:r w:rsidR="00F26394" w:rsidRPr="008D644F">
        <w:rPr>
          <w:rFonts w:ascii="Angsana New" w:hAnsi="Angsana New" w:cs="Angsana New" w:hint="cs"/>
          <w:sz w:val="32"/>
          <w:szCs w:val="32"/>
          <w:cs/>
        </w:rPr>
        <w:t>บริษัทและบุคคลหรือกิจการที่เกี่ยวข้องกันเหล่านั้น ซึ่งเป็นไปตามปกติธุรกิจโดยสามารถสรุปได้ดังนี้</w:t>
      </w:r>
    </w:p>
    <w:tbl>
      <w:tblPr>
        <w:tblW w:w="9270" w:type="dxa"/>
        <w:tblInd w:w="450" w:type="dxa"/>
        <w:tblLayout w:type="fixed"/>
        <w:tblLook w:val="0000" w:firstRow="0" w:lastRow="0" w:firstColumn="0" w:lastColumn="0" w:noHBand="0" w:noVBand="0"/>
      </w:tblPr>
      <w:tblGrid>
        <w:gridCol w:w="2880"/>
        <w:gridCol w:w="1080"/>
        <w:gridCol w:w="1080"/>
        <w:gridCol w:w="1080"/>
        <w:gridCol w:w="1080"/>
        <w:gridCol w:w="2070"/>
      </w:tblGrid>
      <w:tr w:rsidR="007745E0" w:rsidRPr="008D644F" w14:paraId="6897804A" w14:textId="77777777" w:rsidTr="00627168">
        <w:trPr>
          <w:tblHeader/>
        </w:trPr>
        <w:tc>
          <w:tcPr>
            <w:tcW w:w="2880" w:type="dxa"/>
          </w:tcPr>
          <w:p w14:paraId="4CCD7235" w14:textId="7F26DEFE" w:rsidR="007745E0" w:rsidRPr="008D644F" w:rsidRDefault="0024504E" w:rsidP="00627168">
            <w:pPr>
              <w:tabs>
                <w:tab w:val="left" w:pos="2160"/>
                <w:tab w:val="left" w:pos="2880"/>
                <w:tab w:val="decimal" w:pos="6660"/>
                <w:tab w:val="decimal" w:pos="8280"/>
              </w:tabs>
              <w:ind w:right="-43"/>
              <w:jc w:val="right"/>
              <w:rPr>
                <w:rFonts w:ascii="Angsana New" w:hAnsi="Angsana New" w:cs="Angsana New"/>
                <w:sz w:val="28"/>
                <w:szCs w:val="28"/>
              </w:rPr>
            </w:pPr>
            <w:r w:rsidRPr="008D644F">
              <w:rPr>
                <w:rFonts w:ascii="Angsana New" w:hAnsi="Angsana New" w:cs="Angsana New" w:hint="cs"/>
              </w:rPr>
              <w:br w:type="page"/>
            </w:r>
            <w:r w:rsidR="00537E1F" w:rsidRPr="008D644F">
              <w:rPr>
                <w:rFonts w:ascii="Angsana New" w:hAnsi="Angsana New" w:cs="Angsana New" w:hint="cs"/>
              </w:rPr>
              <w:br w:type="page"/>
            </w:r>
          </w:p>
        </w:tc>
        <w:tc>
          <w:tcPr>
            <w:tcW w:w="4320" w:type="dxa"/>
            <w:gridSpan w:val="4"/>
          </w:tcPr>
          <w:p w14:paraId="00A34894" w14:textId="77777777" w:rsidR="007745E0" w:rsidRPr="008D644F" w:rsidRDefault="007745E0" w:rsidP="00627168">
            <w:pPr>
              <w:ind w:right="72"/>
              <w:jc w:val="center"/>
              <w:rPr>
                <w:rFonts w:ascii="Angsana New" w:hAnsi="Angsana New" w:cs="Angsana New"/>
                <w:sz w:val="28"/>
                <w:szCs w:val="28"/>
                <w:cs/>
              </w:rPr>
            </w:pPr>
          </w:p>
        </w:tc>
        <w:tc>
          <w:tcPr>
            <w:tcW w:w="2070" w:type="dxa"/>
          </w:tcPr>
          <w:p w14:paraId="132409C5" w14:textId="56C1B65F" w:rsidR="007745E0" w:rsidRPr="008D644F" w:rsidRDefault="008C6093" w:rsidP="00627168">
            <w:pPr>
              <w:ind w:right="-36"/>
              <w:jc w:val="right"/>
              <w:rPr>
                <w:rFonts w:ascii="Angsana New" w:hAnsi="Angsana New" w:cs="Angsana New"/>
                <w:sz w:val="28"/>
                <w:szCs w:val="28"/>
              </w:rPr>
            </w:pPr>
            <w:r w:rsidRPr="008D644F">
              <w:rPr>
                <w:rFonts w:ascii="Angsana New" w:hAnsi="Angsana New" w:cs="Angsana New" w:hint="cs"/>
                <w:sz w:val="28"/>
                <w:szCs w:val="28"/>
              </w:rPr>
              <w:t>(</w:t>
            </w:r>
            <w:r w:rsidRPr="008D644F">
              <w:rPr>
                <w:rFonts w:ascii="Angsana New" w:hAnsi="Angsana New" w:cs="Angsana New" w:hint="cs"/>
                <w:sz w:val="28"/>
                <w:szCs w:val="28"/>
                <w:cs/>
              </w:rPr>
              <w:t>หน่วย</w:t>
            </w:r>
            <w:r w:rsidRPr="008D644F">
              <w:rPr>
                <w:rFonts w:ascii="Angsana New" w:hAnsi="Angsana New" w:cs="Angsana New" w:hint="cs"/>
                <w:sz w:val="28"/>
                <w:szCs w:val="28"/>
              </w:rPr>
              <w:t xml:space="preserve">: </w:t>
            </w:r>
            <w:r w:rsidR="002D582C" w:rsidRPr="008D644F">
              <w:rPr>
                <w:rFonts w:ascii="Angsana New" w:hAnsi="Angsana New" w:cs="Angsana New" w:hint="cs"/>
                <w:sz w:val="28"/>
                <w:szCs w:val="28"/>
                <w:cs/>
              </w:rPr>
              <w:t>ล้าน</w:t>
            </w:r>
            <w:r w:rsidRPr="008D644F">
              <w:rPr>
                <w:rFonts w:ascii="Angsana New" w:hAnsi="Angsana New" w:cs="Angsana New" w:hint="cs"/>
                <w:sz w:val="28"/>
                <w:szCs w:val="28"/>
                <w:cs/>
              </w:rPr>
              <w:t>บาท</w:t>
            </w:r>
            <w:r w:rsidRPr="008D644F">
              <w:rPr>
                <w:rFonts w:ascii="Angsana New" w:hAnsi="Angsana New" w:cs="Angsana New" w:hint="cs"/>
                <w:sz w:val="28"/>
                <w:szCs w:val="28"/>
              </w:rPr>
              <w:t>)</w:t>
            </w:r>
          </w:p>
        </w:tc>
      </w:tr>
      <w:tr w:rsidR="007745E0" w:rsidRPr="008D644F" w14:paraId="1C6F6B4B" w14:textId="77777777" w:rsidTr="00627168">
        <w:trPr>
          <w:tblHeader/>
        </w:trPr>
        <w:tc>
          <w:tcPr>
            <w:tcW w:w="2880" w:type="dxa"/>
          </w:tcPr>
          <w:p w14:paraId="1721854B" w14:textId="77777777" w:rsidR="007745E0" w:rsidRPr="008D644F" w:rsidRDefault="007745E0" w:rsidP="00627168">
            <w:pPr>
              <w:tabs>
                <w:tab w:val="left" w:pos="2160"/>
                <w:tab w:val="left" w:pos="2880"/>
                <w:tab w:val="decimal" w:pos="6660"/>
                <w:tab w:val="decimal" w:pos="8280"/>
              </w:tabs>
              <w:ind w:right="-43"/>
              <w:jc w:val="right"/>
              <w:rPr>
                <w:rFonts w:ascii="Angsana New" w:hAnsi="Angsana New" w:cs="Angsana New"/>
                <w:sz w:val="28"/>
                <w:szCs w:val="28"/>
              </w:rPr>
            </w:pPr>
          </w:p>
        </w:tc>
        <w:tc>
          <w:tcPr>
            <w:tcW w:w="2160" w:type="dxa"/>
            <w:gridSpan w:val="2"/>
          </w:tcPr>
          <w:p w14:paraId="7C034757" w14:textId="77777777" w:rsidR="007745E0" w:rsidRPr="008D644F" w:rsidRDefault="007745E0" w:rsidP="00627168">
            <w:pPr>
              <w:pBdr>
                <w:bottom w:val="single" w:sz="4" w:space="1" w:color="auto"/>
              </w:pBdr>
              <w:jc w:val="center"/>
              <w:rPr>
                <w:rFonts w:ascii="Angsana New" w:hAnsi="Angsana New" w:cs="Angsana New"/>
                <w:sz w:val="28"/>
                <w:szCs w:val="28"/>
              </w:rPr>
            </w:pPr>
            <w:r w:rsidRPr="008D644F">
              <w:rPr>
                <w:rFonts w:ascii="Angsana New" w:hAnsi="Angsana New" w:cs="Angsana New" w:hint="cs"/>
                <w:sz w:val="28"/>
                <w:szCs w:val="28"/>
                <w:cs/>
              </w:rPr>
              <w:t>งบการเงินรวม</w:t>
            </w:r>
          </w:p>
        </w:tc>
        <w:tc>
          <w:tcPr>
            <w:tcW w:w="2160" w:type="dxa"/>
            <w:gridSpan w:val="2"/>
          </w:tcPr>
          <w:p w14:paraId="24D4BE2E" w14:textId="77777777" w:rsidR="007745E0" w:rsidRPr="008D644F" w:rsidRDefault="007745E0" w:rsidP="00627168">
            <w:pPr>
              <w:pBdr>
                <w:bottom w:val="single" w:sz="4" w:space="1" w:color="auto"/>
              </w:pBdr>
              <w:jc w:val="center"/>
              <w:rPr>
                <w:rFonts w:ascii="Angsana New" w:hAnsi="Angsana New" w:cs="Angsana New"/>
                <w:sz w:val="28"/>
                <w:szCs w:val="28"/>
              </w:rPr>
            </w:pPr>
            <w:r w:rsidRPr="008D644F">
              <w:rPr>
                <w:rFonts w:ascii="Angsana New" w:hAnsi="Angsana New" w:cs="Angsana New" w:hint="cs"/>
                <w:sz w:val="28"/>
                <w:szCs w:val="28"/>
                <w:cs/>
              </w:rPr>
              <w:t>งบการเงินเฉพาะกิจการ</w:t>
            </w:r>
          </w:p>
        </w:tc>
        <w:tc>
          <w:tcPr>
            <w:tcW w:w="2070" w:type="dxa"/>
          </w:tcPr>
          <w:p w14:paraId="1090C201" w14:textId="77777777" w:rsidR="007745E0" w:rsidRPr="008D644F" w:rsidRDefault="008C6093" w:rsidP="00627168">
            <w:pPr>
              <w:pBdr>
                <w:bottom w:val="single" w:sz="4" w:space="1" w:color="auto"/>
              </w:pBdr>
              <w:jc w:val="center"/>
              <w:rPr>
                <w:rFonts w:ascii="Angsana New" w:hAnsi="Angsana New" w:cs="Angsana New"/>
                <w:sz w:val="28"/>
                <w:szCs w:val="28"/>
              </w:rPr>
            </w:pPr>
            <w:r w:rsidRPr="008D644F">
              <w:rPr>
                <w:rFonts w:ascii="Angsana New" w:hAnsi="Angsana New" w:cs="Angsana New" w:hint="cs"/>
                <w:sz w:val="28"/>
                <w:szCs w:val="28"/>
                <w:cs/>
              </w:rPr>
              <w:t>นโยบายการกำหนด</w:t>
            </w:r>
            <w:r w:rsidR="007745E0" w:rsidRPr="008D644F">
              <w:rPr>
                <w:rFonts w:ascii="Angsana New" w:hAnsi="Angsana New" w:cs="Angsana New" w:hint="cs"/>
                <w:sz w:val="28"/>
                <w:szCs w:val="28"/>
                <w:cs/>
              </w:rPr>
              <w:t>ราคา</w:t>
            </w:r>
          </w:p>
        </w:tc>
      </w:tr>
      <w:tr w:rsidR="00F925A7" w:rsidRPr="008D644F" w14:paraId="3B29D2EA" w14:textId="77777777" w:rsidTr="00627168">
        <w:trPr>
          <w:cantSplit/>
          <w:tblHeader/>
        </w:trPr>
        <w:tc>
          <w:tcPr>
            <w:tcW w:w="2880" w:type="dxa"/>
          </w:tcPr>
          <w:p w14:paraId="7973E84C" w14:textId="77777777" w:rsidR="00F925A7" w:rsidRPr="008D644F" w:rsidRDefault="00F925A7" w:rsidP="00F925A7">
            <w:pPr>
              <w:tabs>
                <w:tab w:val="decimal" w:pos="1098"/>
              </w:tabs>
              <w:ind w:right="-43"/>
              <w:jc w:val="both"/>
              <w:rPr>
                <w:rFonts w:ascii="Angsana New" w:hAnsi="Angsana New" w:cs="Angsana New"/>
                <w:b/>
                <w:bCs/>
                <w:sz w:val="28"/>
                <w:szCs w:val="28"/>
              </w:rPr>
            </w:pPr>
          </w:p>
        </w:tc>
        <w:tc>
          <w:tcPr>
            <w:tcW w:w="1080" w:type="dxa"/>
          </w:tcPr>
          <w:p w14:paraId="6EA39375" w14:textId="7DA91B29" w:rsidR="00F925A7" w:rsidRPr="008D644F" w:rsidRDefault="00F925A7" w:rsidP="00F925A7">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8D644F">
              <w:rPr>
                <w:rFonts w:ascii="Angsana New" w:hAnsi="Angsana New" w:cs="Angsana New" w:hint="cs"/>
                <w:sz w:val="28"/>
                <w:szCs w:val="28"/>
              </w:rPr>
              <w:t>256</w:t>
            </w:r>
            <w:r w:rsidR="00EA7AD0">
              <w:rPr>
                <w:rFonts w:ascii="Angsana New" w:hAnsi="Angsana New" w:cs="Angsana New"/>
                <w:sz w:val="28"/>
                <w:szCs w:val="28"/>
              </w:rPr>
              <w:t>7</w:t>
            </w:r>
          </w:p>
        </w:tc>
        <w:tc>
          <w:tcPr>
            <w:tcW w:w="1080" w:type="dxa"/>
          </w:tcPr>
          <w:p w14:paraId="145CE66B" w14:textId="71E4817B" w:rsidR="00F925A7" w:rsidRPr="008D644F" w:rsidRDefault="00F925A7" w:rsidP="00F925A7">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8D644F">
              <w:rPr>
                <w:rFonts w:ascii="Angsana New" w:hAnsi="Angsana New" w:cs="Angsana New" w:hint="cs"/>
                <w:sz w:val="28"/>
                <w:szCs w:val="28"/>
              </w:rPr>
              <w:t>256</w:t>
            </w:r>
            <w:r w:rsidR="00EA7AD0">
              <w:rPr>
                <w:rFonts w:ascii="Angsana New" w:hAnsi="Angsana New" w:cs="Angsana New"/>
                <w:sz w:val="28"/>
                <w:szCs w:val="28"/>
              </w:rPr>
              <w:t>6</w:t>
            </w:r>
          </w:p>
        </w:tc>
        <w:tc>
          <w:tcPr>
            <w:tcW w:w="1080" w:type="dxa"/>
          </w:tcPr>
          <w:p w14:paraId="4B005489" w14:textId="7E7A3672" w:rsidR="00F925A7" w:rsidRPr="008D644F" w:rsidRDefault="00F925A7" w:rsidP="00F925A7">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8D644F">
              <w:rPr>
                <w:rFonts w:ascii="Angsana New" w:hAnsi="Angsana New" w:cs="Angsana New" w:hint="cs"/>
                <w:sz w:val="28"/>
                <w:szCs w:val="28"/>
              </w:rPr>
              <w:t>256</w:t>
            </w:r>
            <w:r w:rsidR="00EA7AD0">
              <w:rPr>
                <w:rFonts w:ascii="Angsana New" w:hAnsi="Angsana New" w:cs="Angsana New"/>
                <w:sz w:val="28"/>
                <w:szCs w:val="28"/>
              </w:rPr>
              <w:t>7</w:t>
            </w:r>
          </w:p>
        </w:tc>
        <w:tc>
          <w:tcPr>
            <w:tcW w:w="1080" w:type="dxa"/>
          </w:tcPr>
          <w:p w14:paraId="66B7F86A" w14:textId="3FD71124" w:rsidR="00F925A7" w:rsidRPr="008D644F" w:rsidRDefault="00F925A7" w:rsidP="00F925A7">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8D644F">
              <w:rPr>
                <w:rFonts w:ascii="Angsana New" w:hAnsi="Angsana New" w:cs="Angsana New" w:hint="cs"/>
                <w:sz w:val="28"/>
                <w:szCs w:val="28"/>
              </w:rPr>
              <w:t>256</w:t>
            </w:r>
            <w:r w:rsidR="00EA7AD0">
              <w:rPr>
                <w:rFonts w:ascii="Angsana New" w:hAnsi="Angsana New" w:cs="Angsana New"/>
                <w:sz w:val="28"/>
                <w:szCs w:val="28"/>
              </w:rPr>
              <w:t>6</w:t>
            </w:r>
          </w:p>
        </w:tc>
        <w:tc>
          <w:tcPr>
            <w:tcW w:w="2070" w:type="dxa"/>
          </w:tcPr>
          <w:p w14:paraId="3AC1E2E2" w14:textId="77777777" w:rsidR="00F925A7" w:rsidRPr="008D644F" w:rsidRDefault="00F925A7" w:rsidP="00F925A7">
            <w:pPr>
              <w:ind w:right="-36"/>
              <w:jc w:val="both"/>
              <w:rPr>
                <w:rFonts w:ascii="Angsana New" w:hAnsi="Angsana New" w:cs="Angsana New"/>
                <w:sz w:val="28"/>
                <w:szCs w:val="28"/>
              </w:rPr>
            </w:pPr>
          </w:p>
        </w:tc>
      </w:tr>
      <w:tr w:rsidR="007C1011" w:rsidRPr="008D644F" w14:paraId="7D738D2C" w14:textId="77777777" w:rsidTr="00627168">
        <w:trPr>
          <w:cantSplit/>
        </w:trPr>
        <w:tc>
          <w:tcPr>
            <w:tcW w:w="2880" w:type="dxa"/>
          </w:tcPr>
          <w:p w14:paraId="4E8D3A8A" w14:textId="77777777" w:rsidR="007C1011" w:rsidRPr="008D644F" w:rsidRDefault="007C1011" w:rsidP="00627168">
            <w:pPr>
              <w:ind w:left="162" w:right="-108" w:hanging="162"/>
              <w:rPr>
                <w:rFonts w:ascii="Angsana New" w:hAnsi="Angsana New" w:cs="Angsana New"/>
                <w:sz w:val="28"/>
                <w:szCs w:val="28"/>
                <w:cs/>
              </w:rPr>
            </w:pPr>
            <w:r w:rsidRPr="008D644F">
              <w:rPr>
                <w:rFonts w:ascii="Angsana New" w:hAnsi="Angsana New" w:cs="Angsana New" w:hint="cs"/>
                <w:b/>
                <w:bCs/>
                <w:sz w:val="28"/>
                <w:szCs w:val="28"/>
                <w:cs/>
              </w:rPr>
              <w:t>รายการธุรกิจกับบริษัทใหญ่</w:t>
            </w:r>
          </w:p>
        </w:tc>
        <w:tc>
          <w:tcPr>
            <w:tcW w:w="1080" w:type="dxa"/>
            <w:vAlign w:val="bottom"/>
          </w:tcPr>
          <w:p w14:paraId="1B0BB0AD" w14:textId="77777777" w:rsidR="007C1011" w:rsidRPr="008D644F" w:rsidRDefault="007C1011" w:rsidP="00627168">
            <w:pPr>
              <w:tabs>
                <w:tab w:val="decimal" w:pos="792"/>
              </w:tabs>
              <w:ind w:right="3"/>
              <w:rPr>
                <w:rFonts w:ascii="Angsana New" w:hAnsi="Angsana New" w:cs="Angsana New"/>
                <w:sz w:val="28"/>
                <w:szCs w:val="28"/>
              </w:rPr>
            </w:pPr>
          </w:p>
        </w:tc>
        <w:tc>
          <w:tcPr>
            <w:tcW w:w="1080" w:type="dxa"/>
            <w:vAlign w:val="bottom"/>
          </w:tcPr>
          <w:p w14:paraId="2A85AFF2" w14:textId="77777777" w:rsidR="007C1011" w:rsidRPr="008D644F" w:rsidRDefault="007C1011" w:rsidP="00627168">
            <w:pPr>
              <w:tabs>
                <w:tab w:val="decimal" w:pos="792"/>
              </w:tabs>
              <w:ind w:right="3"/>
              <w:rPr>
                <w:rFonts w:ascii="Angsana New" w:hAnsi="Angsana New" w:cs="Angsana New"/>
                <w:sz w:val="28"/>
                <w:szCs w:val="28"/>
              </w:rPr>
            </w:pPr>
          </w:p>
        </w:tc>
        <w:tc>
          <w:tcPr>
            <w:tcW w:w="1080" w:type="dxa"/>
            <w:vAlign w:val="bottom"/>
          </w:tcPr>
          <w:p w14:paraId="65BB9B3F" w14:textId="77777777" w:rsidR="007C1011" w:rsidRPr="008D644F" w:rsidRDefault="007C1011" w:rsidP="00627168">
            <w:pPr>
              <w:tabs>
                <w:tab w:val="decimal" w:pos="792"/>
              </w:tabs>
              <w:ind w:right="3"/>
              <w:jc w:val="right"/>
              <w:rPr>
                <w:rFonts w:ascii="Angsana New" w:hAnsi="Angsana New" w:cs="Angsana New"/>
                <w:sz w:val="28"/>
                <w:szCs w:val="28"/>
              </w:rPr>
            </w:pPr>
          </w:p>
        </w:tc>
        <w:tc>
          <w:tcPr>
            <w:tcW w:w="1080" w:type="dxa"/>
            <w:vAlign w:val="bottom"/>
          </w:tcPr>
          <w:p w14:paraId="693FB2E6" w14:textId="77777777" w:rsidR="007C1011" w:rsidRPr="008D644F" w:rsidRDefault="007C1011" w:rsidP="00627168">
            <w:pPr>
              <w:tabs>
                <w:tab w:val="decimal" w:pos="792"/>
              </w:tabs>
              <w:ind w:right="3"/>
              <w:jc w:val="right"/>
              <w:rPr>
                <w:rFonts w:ascii="Angsana New" w:hAnsi="Angsana New" w:cs="Angsana New"/>
                <w:sz w:val="28"/>
                <w:szCs w:val="28"/>
              </w:rPr>
            </w:pPr>
          </w:p>
        </w:tc>
        <w:tc>
          <w:tcPr>
            <w:tcW w:w="2070" w:type="dxa"/>
          </w:tcPr>
          <w:p w14:paraId="4BBF1ACA" w14:textId="77777777" w:rsidR="007C1011" w:rsidRPr="008D644F" w:rsidRDefault="007C1011" w:rsidP="00627168">
            <w:pPr>
              <w:ind w:right="-36"/>
              <w:jc w:val="both"/>
              <w:rPr>
                <w:rFonts w:ascii="Angsana New" w:hAnsi="Angsana New" w:cs="Angsana New"/>
                <w:sz w:val="28"/>
                <w:szCs w:val="28"/>
              </w:rPr>
            </w:pPr>
          </w:p>
        </w:tc>
      </w:tr>
      <w:tr w:rsidR="00EA7AD0" w:rsidRPr="008D644F" w14:paraId="366D343C" w14:textId="77777777" w:rsidTr="00627168">
        <w:trPr>
          <w:cantSplit/>
        </w:trPr>
        <w:tc>
          <w:tcPr>
            <w:tcW w:w="2880" w:type="dxa"/>
          </w:tcPr>
          <w:p w14:paraId="54FBD05D" w14:textId="77777777" w:rsidR="00EA7AD0" w:rsidRPr="008D644F" w:rsidRDefault="00EA7AD0" w:rsidP="00EA7AD0">
            <w:pPr>
              <w:ind w:left="162" w:right="-108" w:hanging="162"/>
              <w:contextualSpacing/>
              <w:rPr>
                <w:rFonts w:ascii="Angsana New" w:hAnsi="Angsana New" w:cs="Angsana New"/>
                <w:sz w:val="28"/>
                <w:szCs w:val="28"/>
                <w:cs/>
              </w:rPr>
            </w:pPr>
            <w:r w:rsidRPr="008D644F">
              <w:rPr>
                <w:rFonts w:ascii="Angsana New" w:hAnsi="Angsana New" w:cs="Angsana New" w:hint="cs"/>
                <w:sz w:val="28"/>
                <w:szCs w:val="28"/>
                <w:cs/>
              </w:rPr>
              <w:tab/>
              <w:t>ค่าใช้จ่ายบริหารงาน</w:t>
            </w:r>
          </w:p>
        </w:tc>
        <w:tc>
          <w:tcPr>
            <w:tcW w:w="1080" w:type="dxa"/>
            <w:vAlign w:val="bottom"/>
          </w:tcPr>
          <w:p w14:paraId="5B755188" w14:textId="0A109417" w:rsidR="00EA7AD0" w:rsidRPr="008D644F" w:rsidRDefault="00250334" w:rsidP="00EA7AD0">
            <w:pPr>
              <w:tabs>
                <w:tab w:val="decimal" w:pos="792"/>
              </w:tabs>
              <w:ind w:right="3"/>
              <w:contextualSpacing/>
              <w:rPr>
                <w:rFonts w:ascii="Angsana New" w:hAnsi="Angsana New" w:cs="Angsana New"/>
                <w:sz w:val="28"/>
                <w:szCs w:val="28"/>
              </w:rPr>
            </w:pPr>
            <w:r>
              <w:rPr>
                <w:rFonts w:ascii="Angsana New" w:hAnsi="Angsana New" w:cs="Angsana New"/>
                <w:sz w:val="28"/>
                <w:szCs w:val="28"/>
              </w:rPr>
              <w:t>112</w:t>
            </w:r>
          </w:p>
        </w:tc>
        <w:tc>
          <w:tcPr>
            <w:tcW w:w="1080" w:type="dxa"/>
            <w:vAlign w:val="bottom"/>
          </w:tcPr>
          <w:p w14:paraId="3EC5AEC4" w14:textId="1A6BBEE0" w:rsidR="00EA7AD0" w:rsidRPr="008D644F" w:rsidRDefault="00EA7AD0" w:rsidP="00EA7AD0">
            <w:pPr>
              <w:tabs>
                <w:tab w:val="decimal" w:pos="792"/>
              </w:tabs>
              <w:ind w:right="3"/>
              <w:contextualSpacing/>
              <w:rPr>
                <w:rFonts w:ascii="Angsana New" w:hAnsi="Angsana New" w:cs="Angsana New"/>
                <w:sz w:val="28"/>
                <w:szCs w:val="28"/>
              </w:rPr>
            </w:pPr>
            <w:r>
              <w:rPr>
                <w:rFonts w:ascii="Angsana New" w:hAnsi="Angsana New" w:cs="Angsana New"/>
                <w:sz w:val="28"/>
                <w:szCs w:val="28"/>
              </w:rPr>
              <w:t>112</w:t>
            </w:r>
          </w:p>
        </w:tc>
        <w:tc>
          <w:tcPr>
            <w:tcW w:w="1080" w:type="dxa"/>
            <w:vAlign w:val="bottom"/>
          </w:tcPr>
          <w:p w14:paraId="40CE5F4F" w14:textId="7475B2E5" w:rsidR="00EA7AD0" w:rsidRPr="008D644F" w:rsidRDefault="00250334" w:rsidP="00EA7AD0">
            <w:pPr>
              <w:tabs>
                <w:tab w:val="decimal" w:pos="792"/>
              </w:tabs>
              <w:ind w:right="3"/>
              <w:contextualSpacing/>
              <w:rPr>
                <w:rFonts w:ascii="Angsana New" w:hAnsi="Angsana New" w:cs="Angsana New"/>
                <w:sz w:val="28"/>
                <w:szCs w:val="28"/>
              </w:rPr>
            </w:pPr>
            <w:r>
              <w:rPr>
                <w:rFonts w:ascii="Angsana New" w:hAnsi="Angsana New" w:cs="Angsana New"/>
                <w:sz w:val="28"/>
                <w:szCs w:val="28"/>
              </w:rPr>
              <w:t>112</w:t>
            </w:r>
          </w:p>
        </w:tc>
        <w:tc>
          <w:tcPr>
            <w:tcW w:w="1080" w:type="dxa"/>
            <w:vAlign w:val="bottom"/>
          </w:tcPr>
          <w:p w14:paraId="482B25D4" w14:textId="341E3B51" w:rsidR="00EA7AD0" w:rsidRPr="008D644F" w:rsidRDefault="00EA7AD0" w:rsidP="00EA7AD0">
            <w:pPr>
              <w:tabs>
                <w:tab w:val="decimal" w:pos="792"/>
              </w:tabs>
              <w:ind w:right="3"/>
              <w:contextualSpacing/>
              <w:rPr>
                <w:rFonts w:ascii="Angsana New" w:hAnsi="Angsana New" w:cs="Angsana New"/>
                <w:sz w:val="28"/>
                <w:szCs w:val="28"/>
              </w:rPr>
            </w:pPr>
            <w:r>
              <w:rPr>
                <w:rFonts w:ascii="Angsana New" w:hAnsi="Angsana New" w:cs="Angsana New"/>
                <w:sz w:val="28"/>
                <w:szCs w:val="28"/>
              </w:rPr>
              <w:t>112</w:t>
            </w:r>
          </w:p>
        </w:tc>
        <w:tc>
          <w:tcPr>
            <w:tcW w:w="2070" w:type="dxa"/>
            <w:shd w:val="clear" w:color="auto" w:fill="FFFFFF"/>
          </w:tcPr>
          <w:p w14:paraId="3A56FE79" w14:textId="77777777" w:rsidR="00EA7AD0" w:rsidRPr="008D644F" w:rsidRDefault="00EA7AD0" w:rsidP="00EA7AD0">
            <w:pPr>
              <w:ind w:right="-108"/>
              <w:contextualSpacing/>
              <w:rPr>
                <w:rFonts w:ascii="Angsana New" w:hAnsi="Angsana New" w:cs="Angsana New"/>
                <w:sz w:val="28"/>
                <w:szCs w:val="28"/>
                <w:cs/>
              </w:rPr>
            </w:pPr>
            <w:r w:rsidRPr="008D644F">
              <w:rPr>
                <w:rFonts w:ascii="Angsana New" w:hAnsi="Angsana New" w:cs="Angsana New" w:hint="cs"/>
                <w:sz w:val="28"/>
                <w:szCs w:val="28"/>
                <w:cs/>
              </w:rPr>
              <w:t>อัตราที่ตกลงร่วมกัน</w:t>
            </w:r>
          </w:p>
        </w:tc>
      </w:tr>
      <w:tr w:rsidR="00EA7AD0" w:rsidRPr="008D644F" w14:paraId="081F4410" w14:textId="77777777" w:rsidTr="00627168">
        <w:trPr>
          <w:cantSplit/>
        </w:trPr>
        <w:tc>
          <w:tcPr>
            <w:tcW w:w="2880" w:type="dxa"/>
          </w:tcPr>
          <w:p w14:paraId="1679B831" w14:textId="77777777" w:rsidR="00EA7AD0" w:rsidRPr="008D644F" w:rsidRDefault="00EA7AD0" w:rsidP="00EA7AD0">
            <w:pPr>
              <w:ind w:left="162" w:right="-108" w:hanging="162"/>
              <w:contextualSpacing/>
              <w:rPr>
                <w:rFonts w:ascii="Angsana New" w:hAnsi="Angsana New" w:cs="Angsana New"/>
                <w:sz w:val="28"/>
                <w:szCs w:val="28"/>
                <w:cs/>
              </w:rPr>
            </w:pPr>
            <w:r w:rsidRPr="008D644F">
              <w:rPr>
                <w:rFonts w:ascii="Angsana New" w:hAnsi="Angsana New" w:cs="Angsana New" w:hint="cs"/>
                <w:sz w:val="28"/>
                <w:szCs w:val="28"/>
                <w:cs/>
              </w:rPr>
              <w:tab/>
              <w:t>ค่าเช่าอาคารสำนักงานและบริการ</w:t>
            </w:r>
          </w:p>
        </w:tc>
        <w:tc>
          <w:tcPr>
            <w:tcW w:w="1080" w:type="dxa"/>
            <w:vAlign w:val="bottom"/>
          </w:tcPr>
          <w:p w14:paraId="569BF3D6" w14:textId="5D130F15" w:rsidR="00EA7AD0" w:rsidRPr="008D644F" w:rsidRDefault="002E3646" w:rsidP="00EA7AD0">
            <w:pPr>
              <w:tabs>
                <w:tab w:val="decimal" w:pos="792"/>
              </w:tabs>
              <w:ind w:right="3"/>
              <w:contextualSpacing/>
              <w:rPr>
                <w:rFonts w:ascii="Angsana New" w:hAnsi="Angsana New" w:cs="Angsana New"/>
                <w:sz w:val="28"/>
                <w:szCs w:val="28"/>
              </w:rPr>
            </w:pPr>
            <w:r>
              <w:rPr>
                <w:rFonts w:ascii="Angsana New" w:hAnsi="Angsana New" w:cs="Angsana New"/>
                <w:sz w:val="28"/>
                <w:szCs w:val="28"/>
              </w:rPr>
              <w:t>8</w:t>
            </w:r>
          </w:p>
        </w:tc>
        <w:tc>
          <w:tcPr>
            <w:tcW w:w="1080" w:type="dxa"/>
            <w:vAlign w:val="bottom"/>
          </w:tcPr>
          <w:p w14:paraId="37E62FE2" w14:textId="694ACCD1" w:rsidR="00EA7AD0" w:rsidRPr="008D644F" w:rsidRDefault="00EA7AD0" w:rsidP="00EA7AD0">
            <w:pPr>
              <w:tabs>
                <w:tab w:val="decimal" w:pos="792"/>
              </w:tabs>
              <w:ind w:right="3"/>
              <w:contextualSpacing/>
              <w:rPr>
                <w:rFonts w:ascii="Angsana New" w:hAnsi="Angsana New" w:cs="Angsana New"/>
                <w:sz w:val="28"/>
                <w:szCs w:val="28"/>
              </w:rPr>
            </w:pPr>
            <w:r>
              <w:rPr>
                <w:rFonts w:ascii="Angsana New" w:hAnsi="Angsana New" w:cs="Angsana New"/>
                <w:sz w:val="28"/>
                <w:szCs w:val="28"/>
              </w:rPr>
              <w:t>8</w:t>
            </w:r>
          </w:p>
        </w:tc>
        <w:tc>
          <w:tcPr>
            <w:tcW w:w="1080" w:type="dxa"/>
            <w:vAlign w:val="bottom"/>
          </w:tcPr>
          <w:p w14:paraId="14C7D476" w14:textId="3F366D73" w:rsidR="00EA7AD0" w:rsidRPr="008D644F" w:rsidRDefault="002E3646" w:rsidP="00EA7AD0">
            <w:pPr>
              <w:tabs>
                <w:tab w:val="decimal" w:pos="792"/>
              </w:tabs>
              <w:ind w:right="3"/>
              <w:contextualSpacing/>
              <w:rPr>
                <w:rFonts w:ascii="Angsana New" w:hAnsi="Angsana New" w:cs="Angsana New"/>
                <w:sz w:val="28"/>
                <w:szCs w:val="28"/>
              </w:rPr>
            </w:pPr>
            <w:r>
              <w:rPr>
                <w:rFonts w:ascii="Angsana New" w:hAnsi="Angsana New" w:cs="Angsana New"/>
                <w:sz w:val="28"/>
                <w:szCs w:val="28"/>
              </w:rPr>
              <w:t>6</w:t>
            </w:r>
          </w:p>
        </w:tc>
        <w:tc>
          <w:tcPr>
            <w:tcW w:w="1080" w:type="dxa"/>
            <w:vAlign w:val="bottom"/>
          </w:tcPr>
          <w:p w14:paraId="512E60CC" w14:textId="691014E0" w:rsidR="00EA7AD0" w:rsidRPr="008D644F" w:rsidRDefault="00EA7AD0" w:rsidP="00EA7AD0">
            <w:pPr>
              <w:tabs>
                <w:tab w:val="decimal" w:pos="792"/>
              </w:tabs>
              <w:ind w:right="3"/>
              <w:contextualSpacing/>
              <w:rPr>
                <w:rFonts w:ascii="Angsana New" w:hAnsi="Angsana New" w:cs="Angsana New"/>
                <w:sz w:val="28"/>
                <w:szCs w:val="28"/>
              </w:rPr>
            </w:pPr>
            <w:r>
              <w:rPr>
                <w:rFonts w:ascii="Angsana New" w:hAnsi="Angsana New" w:cs="Angsana New"/>
                <w:sz w:val="28"/>
                <w:szCs w:val="28"/>
              </w:rPr>
              <w:t>6</w:t>
            </w:r>
          </w:p>
        </w:tc>
        <w:tc>
          <w:tcPr>
            <w:tcW w:w="2070" w:type="dxa"/>
            <w:shd w:val="clear" w:color="auto" w:fill="FFFFFF"/>
          </w:tcPr>
          <w:p w14:paraId="7B445935" w14:textId="77777777" w:rsidR="00EA7AD0" w:rsidRPr="008D644F" w:rsidRDefault="00EA7AD0" w:rsidP="00EA7AD0">
            <w:pPr>
              <w:ind w:right="-108"/>
              <w:contextualSpacing/>
              <w:rPr>
                <w:rFonts w:ascii="Angsana New" w:hAnsi="Angsana New" w:cs="Angsana New"/>
                <w:sz w:val="28"/>
                <w:szCs w:val="28"/>
                <w:cs/>
              </w:rPr>
            </w:pPr>
            <w:r w:rsidRPr="008D644F">
              <w:rPr>
                <w:rFonts w:ascii="Angsana New" w:hAnsi="Angsana New" w:cs="Angsana New" w:hint="cs"/>
                <w:sz w:val="28"/>
                <w:szCs w:val="28"/>
                <w:cs/>
              </w:rPr>
              <w:t>อัตราที่ตกลงร่วมกัน</w:t>
            </w:r>
          </w:p>
        </w:tc>
      </w:tr>
      <w:tr w:rsidR="00EA7AD0" w:rsidRPr="008D644F" w14:paraId="3148D676" w14:textId="77777777" w:rsidTr="00627168">
        <w:trPr>
          <w:cantSplit/>
        </w:trPr>
        <w:tc>
          <w:tcPr>
            <w:tcW w:w="2880" w:type="dxa"/>
          </w:tcPr>
          <w:p w14:paraId="3282CC64" w14:textId="77777777" w:rsidR="00EA7AD0" w:rsidRPr="008D644F" w:rsidRDefault="00EA7AD0" w:rsidP="00EA7AD0">
            <w:pPr>
              <w:ind w:left="162" w:right="-108" w:hanging="162"/>
              <w:contextualSpacing/>
              <w:rPr>
                <w:rFonts w:ascii="Angsana New" w:hAnsi="Angsana New" w:cs="Angsana New"/>
                <w:sz w:val="28"/>
                <w:szCs w:val="28"/>
              </w:rPr>
            </w:pPr>
            <w:r w:rsidRPr="008D644F">
              <w:rPr>
                <w:rFonts w:ascii="Angsana New" w:hAnsi="Angsana New" w:cs="Angsana New" w:hint="cs"/>
                <w:sz w:val="28"/>
                <w:szCs w:val="28"/>
                <w:cs/>
              </w:rPr>
              <w:tab/>
              <w:t>เงินสดจ่ายค่าเช่าอาคารสำนักงาน</w:t>
            </w:r>
          </w:p>
          <w:p w14:paraId="5EE7E31B" w14:textId="77777777" w:rsidR="00EA7AD0" w:rsidRPr="008D644F" w:rsidRDefault="00EA7AD0" w:rsidP="00EA7AD0">
            <w:pPr>
              <w:ind w:left="162" w:right="-108" w:hanging="162"/>
              <w:contextualSpacing/>
              <w:rPr>
                <w:rFonts w:ascii="Angsana New" w:hAnsi="Angsana New" w:cs="Angsana New"/>
                <w:sz w:val="28"/>
                <w:szCs w:val="28"/>
                <w:cs/>
              </w:rPr>
            </w:pPr>
            <w:r w:rsidRPr="008D644F">
              <w:rPr>
                <w:rFonts w:ascii="Angsana New" w:hAnsi="Angsana New" w:cs="Angsana New" w:hint="cs"/>
                <w:sz w:val="28"/>
                <w:szCs w:val="28"/>
                <w:cs/>
              </w:rPr>
              <w:tab/>
              <w:t xml:space="preserve">   และบริการ</w:t>
            </w:r>
          </w:p>
        </w:tc>
        <w:tc>
          <w:tcPr>
            <w:tcW w:w="1080" w:type="dxa"/>
            <w:vAlign w:val="bottom"/>
          </w:tcPr>
          <w:p w14:paraId="0100674B" w14:textId="7BFD0EA6" w:rsidR="00EA7AD0" w:rsidRPr="008D644F" w:rsidRDefault="006438D9" w:rsidP="00EA7AD0">
            <w:pPr>
              <w:tabs>
                <w:tab w:val="decimal" w:pos="792"/>
              </w:tabs>
              <w:ind w:right="3"/>
              <w:contextualSpacing/>
              <w:rPr>
                <w:rFonts w:ascii="Angsana New" w:hAnsi="Angsana New" w:cs="Angsana New"/>
                <w:sz w:val="28"/>
                <w:szCs w:val="28"/>
              </w:rPr>
            </w:pPr>
            <w:r>
              <w:rPr>
                <w:rFonts w:ascii="Angsana New" w:hAnsi="Angsana New" w:cs="Angsana New"/>
                <w:sz w:val="28"/>
                <w:szCs w:val="28"/>
              </w:rPr>
              <w:t>28</w:t>
            </w:r>
          </w:p>
        </w:tc>
        <w:tc>
          <w:tcPr>
            <w:tcW w:w="1080" w:type="dxa"/>
            <w:vAlign w:val="bottom"/>
          </w:tcPr>
          <w:p w14:paraId="07874B9E" w14:textId="23524055" w:rsidR="00EA7AD0" w:rsidRPr="008D644F" w:rsidRDefault="00EA7AD0" w:rsidP="00EA7AD0">
            <w:pPr>
              <w:tabs>
                <w:tab w:val="decimal" w:pos="792"/>
              </w:tabs>
              <w:ind w:right="3"/>
              <w:contextualSpacing/>
              <w:rPr>
                <w:rFonts w:ascii="Angsana New" w:hAnsi="Angsana New" w:cs="Angsana New"/>
                <w:sz w:val="28"/>
                <w:szCs w:val="28"/>
              </w:rPr>
            </w:pPr>
            <w:r>
              <w:rPr>
                <w:rFonts w:ascii="Angsana New" w:hAnsi="Angsana New" w:cs="Angsana New"/>
                <w:sz w:val="28"/>
                <w:szCs w:val="28"/>
              </w:rPr>
              <w:t>26</w:t>
            </w:r>
          </w:p>
        </w:tc>
        <w:tc>
          <w:tcPr>
            <w:tcW w:w="1080" w:type="dxa"/>
            <w:vAlign w:val="bottom"/>
          </w:tcPr>
          <w:p w14:paraId="6C6C95AF" w14:textId="7C8D29F6" w:rsidR="00EA7AD0" w:rsidRPr="008D644F" w:rsidRDefault="006438D9" w:rsidP="00EA7AD0">
            <w:pPr>
              <w:tabs>
                <w:tab w:val="decimal" w:pos="792"/>
              </w:tabs>
              <w:ind w:right="3"/>
              <w:contextualSpacing/>
              <w:rPr>
                <w:rFonts w:ascii="Angsana New" w:hAnsi="Angsana New" w:cs="Angsana New"/>
                <w:sz w:val="28"/>
                <w:szCs w:val="28"/>
              </w:rPr>
            </w:pPr>
            <w:r>
              <w:rPr>
                <w:rFonts w:ascii="Angsana New" w:hAnsi="Angsana New" w:cs="Angsana New"/>
                <w:sz w:val="28"/>
                <w:szCs w:val="28"/>
              </w:rPr>
              <w:t>22</w:t>
            </w:r>
          </w:p>
        </w:tc>
        <w:tc>
          <w:tcPr>
            <w:tcW w:w="1080" w:type="dxa"/>
            <w:vAlign w:val="bottom"/>
          </w:tcPr>
          <w:p w14:paraId="1CB74324" w14:textId="2B1FF5A6" w:rsidR="00EA7AD0" w:rsidRPr="008D644F" w:rsidRDefault="00EA7AD0" w:rsidP="00EA7AD0">
            <w:pPr>
              <w:tabs>
                <w:tab w:val="decimal" w:pos="792"/>
              </w:tabs>
              <w:ind w:right="3"/>
              <w:contextualSpacing/>
              <w:rPr>
                <w:rFonts w:ascii="Angsana New" w:hAnsi="Angsana New" w:cs="Angsana New"/>
                <w:sz w:val="28"/>
                <w:szCs w:val="28"/>
              </w:rPr>
            </w:pPr>
            <w:r>
              <w:rPr>
                <w:rFonts w:ascii="Angsana New" w:hAnsi="Angsana New" w:cs="Angsana New"/>
                <w:sz w:val="28"/>
                <w:szCs w:val="28"/>
              </w:rPr>
              <w:t>21</w:t>
            </w:r>
          </w:p>
        </w:tc>
        <w:tc>
          <w:tcPr>
            <w:tcW w:w="2070" w:type="dxa"/>
            <w:shd w:val="clear" w:color="auto" w:fill="FFFFFF"/>
          </w:tcPr>
          <w:p w14:paraId="3D976ECE" w14:textId="77777777" w:rsidR="00EA7AD0" w:rsidRPr="008D644F" w:rsidRDefault="00EA7AD0" w:rsidP="00EA7AD0">
            <w:pPr>
              <w:ind w:left="162" w:right="-108" w:hanging="162"/>
              <w:contextualSpacing/>
              <w:rPr>
                <w:rFonts w:ascii="Angsana New" w:hAnsi="Angsana New" w:cs="Angsana New"/>
                <w:sz w:val="28"/>
                <w:szCs w:val="28"/>
              </w:rPr>
            </w:pPr>
          </w:p>
          <w:p w14:paraId="7582AD8C" w14:textId="77777777" w:rsidR="00EA7AD0" w:rsidRPr="008D644F" w:rsidRDefault="00EA7AD0" w:rsidP="00EA7AD0">
            <w:pPr>
              <w:ind w:left="162" w:right="-108" w:hanging="162"/>
              <w:contextualSpacing/>
              <w:rPr>
                <w:rFonts w:ascii="Angsana New" w:hAnsi="Angsana New" w:cs="Angsana New"/>
                <w:sz w:val="28"/>
                <w:szCs w:val="28"/>
                <w:cs/>
              </w:rPr>
            </w:pPr>
            <w:r w:rsidRPr="008D644F">
              <w:rPr>
                <w:rFonts w:ascii="Angsana New" w:hAnsi="Angsana New" w:cs="Angsana New" w:hint="cs"/>
                <w:sz w:val="28"/>
                <w:szCs w:val="28"/>
                <w:cs/>
              </w:rPr>
              <w:t>อัตราที่ตกลงร่วมกัน</w:t>
            </w:r>
          </w:p>
        </w:tc>
      </w:tr>
      <w:tr w:rsidR="00EA7AD0" w:rsidRPr="008D644F" w14:paraId="5364E069" w14:textId="77777777" w:rsidTr="00627168">
        <w:trPr>
          <w:cantSplit/>
        </w:trPr>
        <w:tc>
          <w:tcPr>
            <w:tcW w:w="2880" w:type="dxa"/>
          </w:tcPr>
          <w:p w14:paraId="5258376C" w14:textId="77777777" w:rsidR="00EA7AD0" w:rsidRPr="008D644F" w:rsidRDefault="00EA7AD0" w:rsidP="00EA7AD0">
            <w:pPr>
              <w:ind w:left="162" w:right="-108" w:hanging="162"/>
              <w:contextualSpacing/>
              <w:rPr>
                <w:rFonts w:ascii="Angsana New" w:hAnsi="Angsana New" w:cs="Angsana New"/>
                <w:sz w:val="28"/>
                <w:szCs w:val="28"/>
                <w:cs/>
              </w:rPr>
            </w:pPr>
            <w:r w:rsidRPr="008D644F">
              <w:rPr>
                <w:rFonts w:ascii="Angsana New" w:hAnsi="Angsana New" w:cs="Angsana New" w:hint="cs"/>
                <w:sz w:val="28"/>
                <w:szCs w:val="28"/>
                <w:cs/>
              </w:rPr>
              <w:tab/>
              <w:t>เบี้ยประกันภัยรับ</w:t>
            </w:r>
          </w:p>
        </w:tc>
        <w:tc>
          <w:tcPr>
            <w:tcW w:w="1080" w:type="dxa"/>
            <w:vAlign w:val="bottom"/>
          </w:tcPr>
          <w:p w14:paraId="1D52F9D0" w14:textId="35815455" w:rsidR="00EA7AD0" w:rsidRPr="008D644F" w:rsidRDefault="007621AE" w:rsidP="00EA7AD0">
            <w:pPr>
              <w:tabs>
                <w:tab w:val="decimal" w:pos="792"/>
              </w:tabs>
              <w:ind w:right="3"/>
              <w:contextualSpacing/>
              <w:rPr>
                <w:rFonts w:ascii="Angsana New" w:hAnsi="Angsana New" w:cs="Angsana New"/>
                <w:sz w:val="28"/>
                <w:szCs w:val="28"/>
              </w:rPr>
            </w:pPr>
            <w:r>
              <w:rPr>
                <w:rFonts w:ascii="Angsana New" w:hAnsi="Angsana New" w:cs="Angsana New"/>
                <w:sz w:val="28"/>
                <w:szCs w:val="28"/>
              </w:rPr>
              <w:t>1</w:t>
            </w:r>
          </w:p>
        </w:tc>
        <w:tc>
          <w:tcPr>
            <w:tcW w:w="1080" w:type="dxa"/>
            <w:vAlign w:val="bottom"/>
          </w:tcPr>
          <w:p w14:paraId="1346504B" w14:textId="6F6D5D7C" w:rsidR="00EA7AD0" w:rsidRPr="008D644F" w:rsidRDefault="00EA7AD0" w:rsidP="00EA7AD0">
            <w:pPr>
              <w:tabs>
                <w:tab w:val="decimal" w:pos="792"/>
              </w:tabs>
              <w:ind w:right="3"/>
              <w:contextualSpacing/>
              <w:rPr>
                <w:rFonts w:ascii="Angsana New" w:hAnsi="Angsana New" w:cs="Angsana New"/>
                <w:sz w:val="28"/>
                <w:szCs w:val="28"/>
              </w:rPr>
            </w:pPr>
            <w:r>
              <w:rPr>
                <w:rFonts w:ascii="Angsana New" w:hAnsi="Angsana New" w:cs="Angsana New"/>
                <w:sz w:val="28"/>
                <w:szCs w:val="28"/>
              </w:rPr>
              <w:t>1</w:t>
            </w:r>
          </w:p>
        </w:tc>
        <w:tc>
          <w:tcPr>
            <w:tcW w:w="1080" w:type="dxa"/>
            <w:vAlign w:val="bottom"/>
          </w:tcPr>
          <w:p w14:paraId="0B831BC6" w14:textId="168D6BEE" w:rsidR="00EA7AD0" w:rsidRPr="008D644F" w:rsidRDefault="00250334" w:rsidP="00EA7AD0">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080" w:type="dxa"/>
            <w:vAlign w:val="bottom"/>
          </w:tcPr>
          <w:p w14:paraId="3FCD3C31" w14:textId="4E16A63D" w:rsidR="00EA7AD0" w:rsidRPr="008D644F" w:rsidRDefault="00EA7AD0" w:rsidP="00EA7AD0">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2070" w:type="dxa"/>
            <w:shd w:val="clear" w:color="auto" w:fill="FFFFFF"/>
          </w:tcPr>
          <w:p w14:paraId="3F8B05A8" w14:textId="500A768C" w:rsidR="00EA7AD0" w:rsidRPr="008D644F" w:rsidRDefault="00EA7AD0" w:rsidP="00EA7AD0">
            <w:pPr>
              <w:ind w:left="156" w:right="-108" w:hanging="156"/>
              <w:contextualSpacing/>
              <w:rPr>
                <w:rFonts w:ascii="Angsana New" w:hAnsi="Angsana New" w:cs="Angsana New"/>
                <w:sz w:val="28"/>
                <w:szCs w:val="28"/>
                <w:cs/>
              </w:rPr>
            </w:pPr>
            <w:r w:rsidRPr="008D644F">
              <w:rPr>
                <w:rFonts w:ascii="Angsana New" w:hAnsi="Angsana New" w:cs="Angsana New" w:hint="cs"/>
                <w:sz w:val="28"/>
                <w:szCs w:val="28"/>
                <w:cs/>
              </w:rPr>
              <w:t xml:space="preserve">เป็นไปตามสัญญา   </w:t>
            </w:r>
          </w:p>
        </w:tc>
      </w:tr>
      <w:tr w:rsidR="00EA7AD0" w:rsidRPr="008D644F" w14:paraId="634EB4EE" w14:textId="77777777" w:rsidTr="00627168">
        <w:trPr>
          <w:cantSplit/>
        </w:trPr>
        <w:tc>
          <w:tcPr>
            <w:tcW w:w="2880" w:type="dxa"/>
          </w:tcPr>
          <w:p w14:paraId="600208F0" w14:textId="77777777" w:rsidR="00EA7AD0" w:rsidRPr="008D644F" w:rsidRDefault="00EA7AD0" w:rsidP="00EA7AD0">
            <w:pPr>
              <w:ind w:left="162" w:right="-108" w:hanging="162"/>
              <w:contextualSpacing/>
              <w:rPr>
                <w:rFonts w:ascii="Angsana New" w:hAnsi="Angsana New" w:cs="Angsana New"/>
                <w:sz w:val="28"/>
                <w:szCs w:val="28"/>
                <w:cs/>
              </w:rPr>
            </w:pPr>
          </w:p>
        </w:tc>
        <w:tc>
          <w:tcPr>
            <w:tcW w:w="1080" w:type="dxa"/>
            <w:vAlign w:val="bottom"/>
          </w:tcPr>
          <w:p w14:paraId="491DD580" w14:textId="77777777" w:rsidR="00EA7AD0" w:rsidRPr="008D644F" w:rsidRDefault="00EA7AD0" w:rsidP="00EA7AD0">
            <w:pPr>
              <w:tabs>
                <w:tab w:val="decimal" w:pos="792"/>
              </w:tabs>
              <w:ind w:right="3"/>
              <w:contextualSpacing/>
              <w:rPr>
                <w:rFonts w:ascii="Angsana New" w:hAnsi="Angsana New" w:cs="Angsana New"/>
                <w:sz w:val="28"/>
                <w:szCs w:val="28"/>
              </w:rPr>
            </w:pPr>
          </w:p>
        </w:tc>
        <w:tc>
          <w:tcPr>
            <w:tcW w:w="1080" w:type="dxa"/>
            <w:vAlign w:val="bottom"/>
          </w:tcPr>
          <w:p w14:paraId="18946213" w14:textId="77777777" w:rsidR="00EA7AD0" w:rsidRPr="008D644F" w:rsidRDefault="00EA7AD0" w:rsidP="00EA7AD0">
            <w:pPr>
              <w:tabs>
                <w:tab w:val="decimal" w:pos="792"/>
              </w:tabs>
              <w:ind w:right="3"/>
              <w:contextualSpacing/>
              <w:rPr>
                <w:rFonts w:ascii="Angsana New" w:hAnsi="Angsana New" w:cs="Angsana New"/>
                <w:sz w:val="28"/>
                <w:szCs w:val="28"/>
              </w:rPr>
            </w:pPr>
          </w:p>
        </w:tc>
        <w:tc>
          <w:tcPr>
            <w:tcW w:w="1080" w:type="dxa"/>
            <w:vAlign w:val="bottom"/>
          </w:tcPr>
          <w:p w14:paraId="0F832CD3" w14:textId="77777777" w:rsidR="00EA7AD0" w:rsidRPr="008D644F" w:rsidRDefault="00EA7AD0" w:rsidP="00EA7AD0">
            <w:pPr>
              <w:tabs>
                <w:tab w:val="decimal" w:pos="792"/>
              </w:tabs>
              <w:ind w:right="3"/>
              <w:contextualSpacing/>
              <w:rPr>
                <w:rFonts w:ascii="Angsana New" w:hAnsi="Angsana New" w:cs="Angsana New"/>
                <w:sz w:val="28"/>
                <w:szCs w:val="28"/>
              </w:rPr>
            </w:pPr>
          </w:p>
        </w:tc>
        <w:tc>
          <w:tcPr>
            <w:tcW w:w="1080" w:type="dxa"/>
            <w:vAlign w:val="bottom"/>
          </w:tcPr>
          <w:p w14:paraId="365B5DCA" w14:textId="77777777" w:rsidR="00EA7AD0" w:rsidRPr="008D644F" w:rsidRDefault="00EA7AD0" w:rsidP="00EA7AD0">
            <w:pPr>
              <w:tabs>
                <w:tab w:val="decimal" w:pos="792"/>
              </w:tabs>
              <w:ind w:right="3"/>
              <w:contextualSpacing/>
              <w:rPr>
                <w:rFonts w:ascii="Angsana New" w:hAnsi="Angsana New" w:cs="Angsana New"/>
                <w:sz w:val="28"/>
                <w:szCs w:val="28"/>
              </w:rPr>
            </w:pPr>
          </w:p>
        </w:tc>
        <w:tc>
          <w:tcPr>
            <w:tcW w:w="2070" w:type="dxa"/>
            <w:shd w:val="clear" w:color="auto" w:fill="FFFFFF"/>
          </w:tcPr>
          <w:p w14:paraId="6A29DEA1" w14:textId="3C72AF7A" w:rsidR="00EA7AD0" w:rsidRPr="008D644F" w:rsidRDefault="00EA7AD0" w:rsidP="00EA7AD0">
            <w:pPr>
              <w:ind w:left="156" w:right="-108"/>
              <w:contextualSpacing/>
              <w:rPr>
                <w:rFonts w:ascii="Angsana New" w:hAnsi="Angsana New" w:cs="Angsana New"/>
                <w:sz w:val="28"/>
                <w:szCs w:val="28"/>
                <w:cs/>
              </w:rPr>
            </w:pPr>
            <w:r w:rsidRPr="008D644F">
              <w:rPr>
                <w:rFonts w:ascii="Angsana New" w:hAnsi="Angsana New" w:cs="Angsana New" w:hint="cs"/>
                <w:sz w:val="28"/>
                <w:szCs w:val="28"/>
                <w:cs/>
              </w:rPr>
              <w:t>การรับประกันภัย</w:t>
            </w:r>
          </w:p>
        </w:tc>
      </w:tr>
      <w:tr w:rsidR="00EA7AD0" w:rsidRPr="008D644F" w14:paraId="7DA3AFA9" w14:textId="77777777" w:rsidTr="00627168">
        <w:trPr>
          <w:cantSplit/>
        </w:trPr>
        <w:tc>
          <w:tcPr>
            <w:tcW w:w="2880" w:type="dxa"/>
          </w:tcPr>
          <w:p w14:paraId="4D4D7D5F" w14:textId="1BB725CA" w:rsidR="00EA7AD0" w:rsidRPr="008D644F" w:rsidRDefault="00EA7AD0" w:rsidP="00EA7AD0">
            <w:pPr>
              <w:ind w:left="162" w:right="-108" w:hanging="162"/>
              <w:contextualSpacing/>
              <w:rPr>
                <w:rFonts w:ascii="Angsana New" w:hAnsi="Angsana New" w:cs="Angsana New"/>
                <w:sz w:val="28"/>
                <w:szCs w:val="28"/>
                <w:cs/>
              </w:rPr>
            </w:pPr>
            <w:r w:rsidRPr="008D644F">
              <w:rPr>
                <w:rFonts w:ascii="Angsana New" w:hAnsi="Angsana New" w:cs="Angsana New" w:hint="cs"/>
                <w:sz w:val="28"/>
                <w:szCs w:val="28"/>
                <w:cs/>
              </w:rPr>
              <w:tab/>
              <w:t>เงินปันผลจ่าย</w:t>
            </w:r>
          </w:p>
        </w:tc>
        <w:tc>
          <w:tcPr>
            <w:tcW w:w="1080" w:type="dxa"/>
          </w:tcPr>
          <w:p w14:paraId="30CF8ABE" w14:textId="64063649" w:rsidR="00EA7AD0" w:rsidRPr="008D644F" w:rsidRDefault="00EA1241" w:rsidP="00EA7AD0">
            <w:pPr>
              <w:tabs>
                <w:tab w:val="decimal" w:pos="792"/>
              </w:tabs>
              <w:ind w:right="3"/>
              <w:contextualSpacing/>
              <w:rPr>
                <w:rFonts w:ascii="Angsana New" w:hAnsi="Angsana New" w:cs="Angsana New"/>
                <w:sz w:val="28"/>
                <w:szCs w:val="28"/>
              </w:rPr>
            </w:pPr>
            <w:r>
              <w:rPr>
                <w:rFonts w:ascii="Angsana New" w:hAnsi="Angsana New" w:cs="Angsana New"/>
                <w:sz w:val="28"/>
                <w:szCs w:val="28"/>
              </w:rPr>
              <w:t>684</w:t>
            </w:r>
          </w:p>
        </w:tc>
        <w:tc>
          <w:tcPr>
            <w:tcW w:w="1080" w:type="dxa"/>
          </w:tcPr>
          <w:p w14:paraId="250A5DB6" w14:textId="430C50CF" w:rsidR="00EA7AD0" w:rsidRPr="008D644F" w:rsidRDefault="00EA7AD0" w:rsidP="00EA7AD0">
            <w:pPr>
              <w:tabs>
                <w:tab w:val="decimal" w:pos="792"/>
              </w:tabs>
              <w:ind w:right="3"/>
              <w:contextualSpacing/>
              <w:rPr>
                <w:rFonts w:ascii="Angsana New" w:hAnsi="Angsana New" w:cs="Angsana New"/>
                <w:sz w:val="28"/>
                <w:szCs w:val="28"/>
              </w:rPr>
            </w:pPr>
            <w:r>
              <w:rPr>
                <w:rFonts w:ascii="Angsana New" w:hAnsi="Angsana New" w:cs="Angsana New"/>
                <w:sz w:val="28"/>
                <w:szCs w:val="28"/>
              </w:rPr>
              <w:t>729</w:t>
            </w:r>
          </w:p>
        </w:tc>
        <w:tc>
          <w:tcPr>
            <w:tcW w:w="1080" w:type="dxa"/>
          </w:tcPr>
          <w:p w14:paraId="19B9DBEC" w14:textId="34241536" w:rsidR="00EA7AD0" w:rsidRPr="008D644F" w:rsidRDefault="00EA1241" w:rsidP="00EA7AD0">
            <w:pPr>
              <w:tabs>
                <w:tab w:val="decimal" w:pos="792"/>
              </w:tabs>
              <w:ind w:right="3"/>
              <w:contextualSpacing/>
              <w:rPr>
                <w:rFonts w:ascii="Angsana New" w:hAnsi="Angsana New" w:cs="Angsana New"/>
                <w:sz w:val="28"/>
                <w:szCs w:val="28"/>
              </w:rPr>
            </w:pPr>
            <w:r>
              <w:rPr>
                <w:rFonts w:ascii="Angsana New" w:hAnsi="Angsana New" w:cs="Angsana New"/>
                <w:sz w:val="28"/>
                <w:szCs w:val="28"/>
              </w:rPr>
              <w:t>684</w:t>
            </w:r>
          </w:p>
        </w:tc>
        <w:tc>
          <w:tcPr>
            <w:tcW w:w="1080" w:type="dxa"/>
          </w:tcPr>
          <w:p w14:paraId="0A36A72F" w14:textId="1648825E" w:rsidR="00EA7AD0" w:rsidRPr="008D644F" w:rsidRDefault="00EA7AD0" w:rsidP="00EA7AD0">
            <w:pPr>
              <w:tabs>
                <w:tab w:val="decimal" w:pos="792"/>
              </w:tabs>
              <w:ind w:right="3"/>
              <w:contextualSpacing/>
              <w:rPr>
                <w:rFonts w:ascii="Angsana New" w:hAnsi="Angsana New" w:cs="Angsana New"/>
                <w:sz w:val="28"/>
                <w:szCs w:val="28"/>
              </w:rPr>
            </w:pPr>
            <w:r>
              <w:rPr>
                <w:rFonts w:ascii="Angsana New" w:hAnsi="Angsana New" w:cs="Angsana New"/>
                <w:sz w:val="28"/>
                <w:szCs w:val="28"/>
              </w:rPr>
              <w:t>729</w:t>
            </w:r>
          </w:p>
        </w:tc>
        <w:tc>
          <w:tcPr>
            <w:tcW w:w="2070" w:type="dxa"/>
          </w:tcPr>
          <w:p w14:paraId="6DB85D42" w14:textId="77777777" w:rsidR="00EA7AD0" w:rsidRPr="008D644F" w:rsidRDefault="00EA7AD0" w:rsidP="00EA7AD0">
            <w:pPr>
              <w:ind w:right="-108"/>
              <w:contextualSpacing/>
              <w:rPr>
                <w:rFonts w:ascii="Angsana New" w:hAnsi="Angsana New" w:cs="Angsana New"/>
                <w:sz w:val="28"/>
                <w:szCs w:val="28"/>
              </w:rPr>
            </w:pPr>
            <w:r w:rsidRPr="008D644F">
              <w:rPr>
                <w:rFonts w:ascii="Angsana New" w:hAnsi="Angsana New" w:cs="Angsana New" w:hint="cs"/>
                <w:sz w:val="28"/>
                <w:szCs w:val="28"/>
                <w:cs/>
              </w:rPr>
              <w:t>ตามที่ประกาศจ่ายกับ</w:t>
            </w:r>
          </w:p>
          <w:p w14:paraId="54DEAD1A" w14:textId="77777777" w:rsidR="00EA7AD0" w:rsidRPr="008D644F" w:rsidRDefault="00EA7AD0" w:rsidP="00EA7AD0">
            <w:pPr>
              <w:ind w:right="-108"/>
              <w:contextualSpacing/>
              <w:rPr>
                <w:rFonts w:ascii="Angsana New" w:hAnsi="Angsana New" w:cs="Angsana New"/>
                <w:sz w:val="28"/>
                <w:szCs w:val="28"/>
                <w:cs/>
              </w:rPr>
            </w:pPr>
            <w:r w:rsidRPr="008D644F">
              <w:rPr>
                <w:rFonts w:ascii="Angsana New" w:hAnsi="Angsana New" w:cs="Angsana New" w:hint="cs"/>
                <w:sz w:val="28"/>
                <w:szCs w:val="28"/>
                <w:cs/>
              </w:rPr>
              <w:t xml:space="preserve">   ผู้ลงทุนทั่วไป</w:t>
            </w:r>
          </w:p>
        </w:tc>
      </w:tr>
    </w:tbl>
    <w:p w14:paraId="6DB1AC6A" w14:textId="77777777" w:rsidR="00A227B7" w:rsidRDefault="00A227B7">
      <w:r>
        <w:br w:type="page"/>
      </w:r>
    </w:p>
    <w:tbl>
      <w:tblPr>
        <w:tblW w:w="9270" w:type="dxa"/>
        <w:tblInd w:w="450" w:type="dxa"/>
        <w:tblLayout w:type="fixed"/>
        <w:tblLook w:val="0000" w:firstRow="0" w:lastRow="0" w:firstColumn="0" w:lastColumn="0" w:noHBand="0" w:noVBand="0"/>
      </w:tblPr>
      <w:tblGrid>
        <w:gridCol w:w="2880"/>
        <w:gridCol w:w="1080"/>
        <w:gridCol w:w="1080"/>
        <w:gridCol w:w="1080"/>
        <w:gridCol w:w="1080"/>
        <w:gridCol w:w="2070"/>
      </w:tblGrid>
      <w:tr w:rsidR="00A227B7" w:rsidRPr="008D644F" w14:paraId="00858E57" w14:textId="77777777" w:rsidTr="00955D1A">
        <w:trPr>
          <w:tblHeader/>
        </w:trPr>
        <w:tc>
          <w:tcPr>
            <w:tcW w:w="2880" w:type="dxa"/>
          </w:tcPr>
          <w:p w14:paraId="5430490E" w14:textId="77777777" w:rsidR="00A227B7" w:rsidRPr="008D644F" w:rsidRDefault="00A227B7" w:rsidP="00955D1A">
            <w:pPr>
              <w:tabs>
                <w:tab w:val="left" w:pos="2160"/>
                <w:tab w:val="left" w:pos="2880"/>
                <w:tab w:val="decimal" w:pos="6660"/>
                <w:tab w:val="decimal" w:pos="8280"/>
              </w:tabs>
              <w:ind w:right="-43"/>
              <w:jc w:val="right"/>
              <w:rPr>
                <w:rFonts w:ascii="Angsana New" w:hAnsi="Angsana New" w:cs="Angsana New"/>
                <w:sz w:val="28"/>
                <w:szCs w:val="28"/>
              </w:rPr>
            </w:pPr>
            <w:r w:rsidRPr="008D644F">
              <w:rPr>
                <w:rFonts w:ascii="Angsana New" w:hAnsi="Angsana New" w:cs="Angsana New" w:hint="cs"/>
              </w:rPr>
              <w:lastRenderedPageBreak/>
              <w:br w:type="page"/>
            </w:r>
            <w:r w:rsidRPr="008D644F">
              <w:rPr>
                <w:rFonts w:ascii="Angsana New" w:hAnsi="Angsana New" w:cs="Angsana New" w:hint="cs"/>
              </w:rPr>
              <w:br w:type="page"/>
            </w:r>
          </w:p>
        </w:tc>
        <w:tc>
          <w:tcPr>
            <w:tcW w:w="4320" w:type="dxa"/>
            <w:gridSpan w:val="4"/>
          </w:tcPr>
          <w:p w14:paraId="5B6F8350" w14:textId="77777777" w:rsidR="00A227B7" w:rsidRPr="008D644F" w:rsidRDefault="00A227B7" w:rsidP="00955D1A">
            <w:pPr>
              <w:ind w:right="72"/>
              <w:jc w:val="center"/>
              <w:rPr>
                <w:rFonts w:ascii="Angsana New" w:hAnsi="Angsana New" w:cs="Angsana New"/>
                <w:sz w:val="28"/>
                <w:szCs w:val="28"/>
                <w:cs/>
              </w:rPr>
            </w:pPr>
          </w:p>
        </w:tc>
        <w:tc>
          <w:tcPr>
            <w:tcW w:w="2070" w:type="dxa"/>
          </w:tcPr>
          <w:p w14:paraId="600D7D1C" w14:textId="77777777" w:rsidR="00A227B7" w:rsidRPr="008D644F" w:rsidRDefault="00A227B7" w:rsidP="00955D1A">
            <w:pPr>
              <w:ind w:right="-36"/>
              <w:jc w:val="right"/>
              <w:rPr>
                <w:rFonts w:ascii="Angsana New" w:hAnsi="Angsana New" w:cs="Angsana New"/>
                <w:sz w:val="28"/>
                <w:szCs w:val="28"/>
              </w:rPr>
            </w:pPr>
            <w:r w:rsidRPr="008D644F">
              <w:rPr>
                <w:rFonts w:ascii="Angsana New" w:hAnsi="Angsana New" w:cs="Angsana New" w:hint="cs"/>
                <w:sz w:val="28"/>
                <w:szCs w:val="28"/>
              </w:rPr>
              <w:t>(</w:t>
            </w:r>
            <w:r w:rsidRPr="008D644F">
              <w:rPr>
                <w:rFonts w:ascii="Angsana New" w:hAnsi="Angsana New" w:cs="Angsana New" w:hint="cs"/>
                <w:sz w:val="28"/>
                <w:szCs w:val="28"/>
                <w:cs/>
              </w:rPr>
              <w:t>หน่วย</w:t>
            </w:r>
            <w:r w:rsidRPr="008D644F">
              <w:rPr>
                <w:rFonts w:ascii="Angsana New" w:hAnsi="Angsana New" w:cs="Angsana New" w:hint="cs"/>
                <w:sz w:val="28"/>
                <w:szCs w:val="28"/>
              </w:rPr>
              <w:t xml:space="preserve">: </w:t>
            </w:r>
            <w:r w:rsidRPr="008D644F">
              <w:rPr>
                <w:rFonts w:ascii="Angsana New" w:hAnsi="Angsana New" w:cs="Angsana New" w:hint="cs"/>
                <w:sz w:val="28"/>
                <w:szCs w:val="28"/>
                <w:cs/>
              </w:rPr>
              <w:t>ล้านบาท</w:t>
            </w:r>
            <w:r w:rsidRPr="008D644F">
              <w:rPr>
                <w:rFonts w:ascii="Angsana New" w:hAnsi="Angsana New" w:cs="Angsana New" w:hint="cs"/>
                <w:sz w:val="28"/>
                <w:szCs w:val="28"/>
              </w:rPr>
              <w:t>)</w:t>
            </w:r>
          </w:p>
        </w:tc>
      </w:tr>
      <w:tr w:rsidR="00A227B7" w:rsidRPr="008D644F" w14:paraId="5C1CE170" w14:textId="77777777" w:rsidTr="00955D1A">
        <w:trPr>
          <w:tblHeader/>
        </w:trPr>
        <w:tc>
          <w:tcPr>
            <w:tcW w:w="2880" w:type="dxa"/>
          </w:tcPr>
          <w:p w14:paraId="1EB25A0D" w14:textId="77777777" w:rsidR="00A227B7" w:rsidRPr="008D644F" w:rsidRDefault="00A227B7" w:rsidP="00955D1A">
            <w:pPr>
              <w:tabs>
                <w:tab w:val="left" w:pos="2160"/>
                <w:tab w:val="left" w:pos="2880"/>
                <w:tab w:val="decimal" w:pos="6660"/>
                <w:tab w:val="decimal" w:pos="8280"/>
              </w:tabs>
              <w:ind w:right="-43"/>
              <w:jc w:val="right"/>
              <w:rPr>
                <w:rFonts w:ascii="Angsana New" w:hAnsi="Angsana New" w:cs="Angsana New"/>
                <w:sz w:val="28"/>
                <w:szCs w:val="28"/>
              </w:rPr>
            </w:pPr>
          </w:p>
        </w:tc>
        <w:tc>
          <w:tcPr>
            <w:tcW w:w="2160" w:type="dxa"/>
            <w:gridSpan w:val="2"/>
          </w:tcPr>
          <w:p w14:paraId="3B357246" w14:textId="77777777" w:rsidR="00A227B7" w:rsidRPr="008D644F" w:rsidRDefault="00A227B7" w:rsidP="00955D1A">
            <w:pPr>
              <w:pBdr>
                <w:bottom w:val="single" w:sz="4" w:space="1" w:color="auto"/>
              </w:pBdr>
              <w:jc w:val="center"/>
              <w:rPr>
                <w:rFonts w:ascii="Angsana New" w:hAnsi="Angsana New" w:cs="Angsana New"/>
                <w:sz w:val="28"/>
                <w:szCs w:val="28"/>
              </w:rPr>
            </w:pPr>
            <w:r w:rsidRPr="008D644F">
              <w:rPr>
                <w:rFonts w:ascii="Angsana New" w:hAnsi="Angsana New" w:cs="Angsana New" w:hint="cs"/>
                <w:sz w:val="28"/>
                <w:szCs w:val="28"/>
                <w:cs/>
              </w:rPr>
              <w:t>งบการเงินรวม</w:t>
            </w:r>
          </w:p>
        </w:tc>
        <w:tc>
          <w:tcPr>
            <w:tcW w:w="2160" w:type="dxa"/>
            <w:gridSpan w:val="2"/>
          </w:tcPr>
          <w:p w14:paraId="0C6DCCB3" w14:textId="77777777" w:rsidR="00A227B7" w:rsidRPr="008D644F" w:rsidRDefault="00A227B7" w:rsidP="00955D1A">
            <w:pPr>
              <w:pBdr>
                <w:bottom w:val="single" w:sz="4" w:space="1" w:color="auto"/>
              </w:pBdr>
              <w:jc w:val="center"/>
              <w:rPr>
                <w:rFonts w:ascii="Angsana New" w:hAnsi="Angsana New" w:cs="Angsana New"/>
                <w:sz w:val="28"/>
                <w:szCs w:val="28"/>
              </w:rPr>
            </w:pPr>
            <w:r w:rsidRPr="008D644F">
              <w:rPr>
                <w:rFonts w:ascii="Angsana New" w:hAnsi="Angsana New" w:cs="Angsana New" w:hint="cs"/>
                <w:sz w:val="28"/>
                <w:szCs w:val="28"/>
                <w:cs/>
              </w:rPr>
              <w:t>งบการเงินเฉพาะกิจการ</w:t>
            </w:r>
          </w:p>
        </w:tc>
        <w:tc>
          <w:tcPr>
            <w:tcW w:w="2070" w:type="dxa"/>
          </w:tcPr>
          <w:p w14:paraId="6B52A1FA" w14:textId="77777777" w:rsidR="00A227B7" w:rsidRPr="008D644F" w:rsidRDefault="00A227B7" w:rsidP="00955D1A">
            <w:pPr>
              <w:pBdr>
                <w:bottom w:val="single" w:sz="4" w:space="1" w:color="auto"/>
              </w:pBdr>
              <w:jc w:val="center"/>
              <w:rPr>
                <w:rFonts w:ascii="Angsana New" w:hAnsi="Angsana New" w:cs="Angsana New"/>
                <w:sz w:val="28"/>
                <w:szCs w:val="28"/>
              </w:rPr>
            </w:pPr>
            <w:r w:rsidRPr="008D644F">
              <w:rPr>
                <w:rFonts w:ascii="Angsana New" w:hAnsi="Angsana New" w:cs="Angsana New" w:hint="cs"/>
                <w:sz w:val="28"/>
                <w:szCs w:val="28"/>
                <w:cs/>
              </w:rPr>
              <w:t>นโยบายการกำหนดราคา</w:t>
            </w:r>
          </w:p>
        </w:tc>
      </w:tr>
      <w:tr w:rsidR="00A227B7" w:rsidRPr="008D644F" w14:paraId="14834720" w14:textId="77777777" w:rsidTr="00955D1A">
        <w:trPr>
          <w:cantSplit/>
          <w:tblHeader/>
        </w:trPr>
        <w:tc>
          <w:tcPr>
            <w:tcW w:w="2880" w:type="dxa"/>
          </w:tcPr>
          <w:p w14:paraId="5B017BFF" w14:textId="77777777" w:rsidR="00A227B7" w:rsidRPr="008D644F" w:rsidRDefault="00A227B7" w:rsidP="00955D1A">
            <w:pPr>
              <w:tabs>
                <w:tab w:val="decimal" w:pos="1098"/>
              </w:tabs>
              <w:ind w:right="-43"/>
              <w:jc w:val="both"/>
              <w:rPr>
                <w:rFonts w:ascii="Angsana New" w:hAnsi="Angsana New" w:cs="Angsana New"/>
                <w:b/>
                <w:bCs/>
                <w:sz w:val="28"/>
                <w:szCs w:val="28"/>
              </w:rPr>
            </w:pPr>
          </w:p>
        </w:tc>
        <w:tc>
          <w:tcPr>
            <w:tcW w:w="1080" w:type="dxa"/>
          </w:tcPr>
          <w:p w14:paraId="62FEDE92" w14:textId="48001C7C" w:rsidR="00A227B7" w:rsidRPr="008D644F" w:rsidRDefault="00A227B7" w:rsidP="00955D1A">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8D644F">
              <w:rPr>
                <w:rFonts w:ascii="Angsana New" w:hAnsi="Angsana New" w:cs="Angsana New" w:hint="cs"/>
                <w:sz w:val="28"/>
                <w:szCs w:val="28"/>
              </w:rPr>
              <w:t>256</w:t>
            </w:r>
            <w:r w:rsidR="00EA7AD0">
              <w:rPr>
                <w:rFonts w:ascii="Angsana New" w:hAnsi="Angsana New" w:cs="Angsana New"/>
                <w:sz w:val="28"/>
                <w:szCs w:val="28"/>
              </w:rPr>
              <w:t>7</w:t>
            </w:r>
          </w:p>
        </w:tc>
        <w:tc>
          <w:tcPr>
            <w:tcW w:w="1080" w:type="dxa"/>
          </w:tcPr>
          <w:p w14:paraId="66AD6752" w14:textId="232AAF8C" w:rsidR="00A227B7" w:rsidRPr="008D644F" w:rsidRDefault="00A227B7" w:rsidP="00955D1A">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8D644F">
              <w:rPr>
                <w:rFonts w:ascii="Angsana New" w:hAnsi="Angsana New" w:cs="Angsana New" w:hint="cs"/>
                <w:sz w:val="28"/>
                <w:szCs w:val="28"/>
              </w:rPr>
              <w:t>256</w:t>
            </w:r>
            <w:r w:rsidR="00EA7AD0">
              <w:rPr>
                <w:rFonts w:ascii="Angsana New" w:hAnsi="Angsana New" w:cs="Angsana New"/>
                <w:sz w:val="28"/>
                <w:szCs w:val="28"/>
              </w:rPr>
              <w:t>6</w:t>
            </w:r>
          </w:p>
        </w:tc>
        <w:tc>
          <w:tcPr>
            <w:tcW w:w="1080" w:type="dxa"/>
          </w:tcPr>
          <w:p w14:paraId="25619E4A" w14:textId="27FCE51D" w:rsidR="00A227B7" w:rsidRPr="008D644F" w:rsidRDefault="00A227B7" w:rsidP="00955D1A">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8D644F">
              <w:rPr>
                <w:rFonts w:ascii="Angsana New" w:hAnsi="Angsana New" w:cs="Angsana New" w:hint="cs"/>
                <w:sz w:val="28"/>
                <w:szCs w:val="28"/>
              </w:rPr>
              <w:t>256</w:t>
            </w:r>
            <w:r w:rsidR="00EA7AD0">
              <w:rPr>
                <w:rFonts w:ascii="Angsana New" w:hAnsi="Angsana New" w:cs="Angsana New"/>
                <w:sz w:val="28"/>
                <w:szCs w:val="28"/>
              </w:rPr>
              <w:t>7</w:t>
            </w:r>
          </w:p>
        </w:tc>
        <w:tc>
          <w:tcPr>
            <w:tcW w:w="1080" w:type="dxa"/>
          </w:tcPr>
          <w:p w14:paraId="2D024D22" w14:textId="6FAFB65A" w:rsidR="00A227B7" w:rsidRPr="008D644F" w:rsidRDefault="00A227B7" w:rsidP="00955D1A">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8D644F">
              <w:rPr>
                <w:rFonts w:ascii="Angsana New" w:hAnsi="Angsana New" w:cs="Angsana New" w:hint="cs"/>
                <w:sz w:val="28"/>
                <w:szCs w:val="28"/>
              </w:rPr>
              <w:t>256</w:t>
            </w:r>
            <w:r w:rsidR="00EA7AD0">
              <w:rPr>
                <w:rFonts w:ascii="Angsana New" w:hAnsi="Angsana New" w:cs="Angsana New"/>
                <w:sz w:val="28"/>
                <w:szCs w:val="28"/>
              </w:rPr>
              <w:t>6</w:t>
            </w:r>
          </w:p>
        </w:tc>
        <w:tc>
          <w:tcPr>
            <w:tcW w:w="2070" w:type="dxa"/>
          </w:tcPr>
          <w:p w14:paraId="4C55D96F" w14:textId="77777777" w:rsidR="00A227B7" w:rsidRPr="008D644F" w:rsidRDefault="00A227B7" w:rsidP="00955D1A">
            <w:pPr>
              <w:ind w:right="-36"/>
              <w:jc w:val="both"/>
              <w:rPr>
                <w:rFonts w:ascii="Angsana New" w:hAnsi="Angsana New" w:cs="Angsana New"/>
                <w:sz w:val="28"/>
                <w:szCs w:val="28"/>
              </w:rPr>
            </w:pPr>
          </w:p>
        </w:tc>
      </w:tr>
      <w:tr w:rsidR="00F925A7" w:rsidRPr="008D644F" w14:paraId="05C17838" w14:textId="77777777" w:rsidTr="00627168">
        <w:trPr>
          <w:cantSplit/>
        </w:trPr>
        <w:tc>
          <w:tcPr>
            <w:tcW w:w="2880" w:type="dxa"/>
          </w:tcPr>
          <w:p w14:paraId="0B96D1D8" w14:textId="4D8C620A" w:rsidR="00F925A7" w:rsidRPr="008D644F" w:rsidRDefault="00F925A7" w:rsidP="00F925A7">
            <w:pPr>
              <w:ind w:left="162" w:right="-108" w:hanging="162"/>
              <w:contextualSpacing/>
              <w:jc w:val="both"/>
              <w:rPr>
                <w:rFonts w:ascii="Angsana New" w:hAnsi="Angsana New" w:cs="Angsana New"/>
                <w:sz w:val="28"/>
                <w:szCs w:val="28"/>
              </w:rPr>
            </w:pPr>
            <w:r w:rsidRPr="008D644F">
              <w:rPr>
                <w:rFonts w:ascii="Angsana New" w:hAnsi="Angsana New" w:cs="Angsana New" w:hint="cs"/>
                <w:b/>
                <w:bCs/>
                <w:sz w:val="28"/>
                <w:szCs w:val="28"/>
                <w:cs/>
              </w:rPr>
              <w:t>รายการธุรกิจกับบริษัทย่อย</w:t>
            </w:r>
          </w:p>
        </w:tc>
        <w:tc>
          <w:tcPr>
            <w:tcW w:w="1080" w:type="dxa"/>
          </w:tcPr>
          <w:p w14:paraId="33FD113A" w14:textId="77777777" w:rsidR="00F925A7" w:rsidRPr="008D644F" w:rsidRDefault="00F925A7" w:rsidP="00F925A7">
            <w:pPr>
              <w:tabs>
                <w:tab w:val="decimal" w:pos="972"/>
              </w:tabs>
              <w:ind w:right="3"/>
              <w:contextualSpacing/>
              <w:jc w:val="both"/>
              <w:rPr>
                <w:rFonts w:ascii="Angsana New" w:hAnsi="Angsana New" w:cs="Angsana New"/>
                <w:sz w:val="28"/>
                <w:szCs w:val="28"/>
              </w:rPr>
            </w:pPr>
          </w:p>
        </w:tc>
        <w:tc>
          <w:tcPr>
            <w:tcW w:w="1080" w:type="dxa"/>
          </w:tcPr>
          <w:p w14:paraId="0E8ABC09" w14:textId="77777777" w:rsidR="00F925A7" w:rsidRPr="008D644F" w:rsidRDefault="00F925A7" w:rsidP="00F925A7">
            <w:pPr>
              <w:tabs>
                <w:tab w:val="decimal" w:pos="972"/>
              </w:tabs>
              <w:ind w:right="3"/>
              <w:contextualSpacing/>
              <w:jc w:val="both"/>
              <w:rPr>
                <w:rFonts w:ascii="Angsana New" w:hAnsi="Angsana New" w:cs="Angsana New"/>
                <w:sz w:val="28"/>
                <w:szCs w:val="28"/>
              </w:rPr>
            </w:pPr>
          </w:p>
        </w:tc>
        <w:tc>
          <w:tcPr>
            <w:tcW w:w="1080" w:type="dxa"/>
          </w:tcPr>
          <w:p w14:paraId="7B5C5033" w14:textId="77777777" w:rsidR="00F925A7" w:rsidRPr="008D644F" w:rsidRDefault="00F925A7" w:rsidP="00F925A7">
            <w:pPr>
              <w:tabs>
                <w:tab w:val="decimal" w:pos="972"/>
              </w:tabs>
              <w:ind w:right="3"/>
              <w:contextualSpacing/>
              <w:jc w:val="both"/>
              <w:rPr>
                <w:rFonts w:ascii="Angsana New" w:hAnsi="Angsana New" w:cs="Angsana New"/>
                <w:sz w:val="28"/>
                <w:szCs w:val="28"/>
              </w:rPr>
            </w:pPr>
          </w:p>
        </w:tc>
        <w:tc>
          <w:tcPr>
            <w:tcW w:w="1080" w:type="dxa"/>
          </w:tcPr>
          <w:p w14:paraId="1F7DB7CE" w14:textId="77777777" w:rsidR="00F925A7" w:rsidRPr="008D644F" w:rsidRDefault="00F925A7" w:rsidP="00F925A7">
            <w:pPr>
              <w:tabs>
                <w:tab w:val="decimal" w:pos="972"/>
              </w:tabs>
              <w:ind w:right="3"/>
              <w:contextualSpacing/>
              <w:jc w:val="both"/>
              <w:rPr>
                <w:rFonts w:ascii="Angsana New" w:hAnsi="Angsana New" w:cs="Angsana New"/>
                <w:sz w:val="28"/>
                <w:szCs w:val="28"/>
              </w:rPr>
            </w:pPr>
          </w:p>
        </w:tc>
        <w:tc>
          <w:tcPr>
            <w:tcW w:w="2070" w:type="dxa"/>
          </w:tcPr>
          <w:p w14:paraId="3501164E" w14:textId="77777777" w:rsidR="00F925A7" w:rsidRPr="008D644F" w:rsidRDefault="00F925A7" w:rsidP="00F925A7">
            <w:pPr>
              <w:ind w:right="-36"/>
              <w:contextualSpacing/>
              <w:jc w:val="both"/>
              <w:rPr>
                <w:rFonts w:ascii="Angsana New" w:hAnsi="Angsana New" w:cs="Angsana New"/>
                <w:sz w:val="28"/>
                <w:szCs w:val="28"/>
              </w:rPr>
            </w:pPr>
          </w:p>
        </w:tc>
      </w:tr>
      <w:tr w:rsidR="00F925A7" w:rsidRPr="008D644F" w14:paraId="6697B72E" w14:textId="77777777" w:rsidTr="00627168">
        <w:trPr>
          <w:cantSplit/>
        </w:trPr>
        <w:tc>
          <w:tcPr>
            <w:tcW w:w="2880" w:type="dxa"/>
          </w:tcPr>
          <w:p w14:paraId="6A2DB390" w14:textId="77777777" w:rsidR="00F925A7" w:rsidRPr="008D644F" w:rsidRDefault="00F925A7" w:rsidP="00F925A7">
            <w:pPr>
              <w:ind w:left="162" w:right="-108" w:hanging="162"/>
              <w:contextualSpacing/>
              <w:jc w:val="both"/>
              <w:rPr>
                <w:rFonts w:ascii="Angsana New" w:hAnsi="Angsana New" w:cs="Angsana New"/>
                <w:b/>
                <w:bCs/>
                <w:sz w:val="28"/>
                <w:szCs w:val="28"/>
                <w:cs/>
              </w:rPr>
            </w:pPr>
            <w:r w:rsidRPr="008D644F">
              <w:rPr>
                <w:rFonts w:ascii="Angsana New" w:hAnsi="Angsana New" w:cs="Angsana New" w:hint="cs"/>
                <w:sz w:val="28"/>
                <w:szCs w:val="28"/>
                <w:cs/>
              </w:rPr>
              <w:t>(ตัดออกจากงบการเงินรวมแล้ว)</w:t>
            </w:r>
          </w:p>
        </w:tc>
        <w:tc>
          <w:tcPr>
            <w:tcW w:w="1080" w:type="dxa"/>
          </w:tcPr>
          <w:p w14:paraId="764E967E" w14:textId="77777777" w:rsidR="00F925A7" w:rsidRPr="008D644F" w:rsidRDefault="00F925A7" w:rsidP="00F925A7">
            <w:pPr>
              <w:tabs>
                <w:tab w:val="decimal" w:pos="972"/>
              </w:tabs>
              <w:ind w:right="3"/>
              <w:contextualSpacing/>
              <w:jc w:val="both"/>
              <w:rPr>
                <w:rFonts w:ascii="Angsana New" w:hAnsi="Angsana New" w:cs="Angsana New"/>
                <w:sz w:val="28"/>
                <w:szCs w:val="28"/>
              </w:rPr>
            </w:pPr>
          </w:p>
        </w:tc>
        <w:tc>
          <w:tcPr>
            <w:tcW w:w="1080" w:type="dxa"/>
          </w:tcPr>
          <w:p w14:paraId="3FF0514A" w14:textId="77777777" w:rsidR="00F925A7" w:rsidRPr="008D644F" w:rsidRDefault="00F925A7" w:rsidP="00F925A7">
            <w:pPr>
              <w:tabs>
                <w:tab w:val="decimal" w:pos="972"/>
              </w:tabs>
              <w:ind w:right="3"/>
              <w:contextualSpacing/>
              <w:jc w:val="both"/>
              <w:rPr>
                <w:rFonts w:ascii="Angsana New" w:hAnsi="Angsana New" w:cs="Angsana New"/>
                <w:sz w:val="28"/>
                <w:szCs w:val="28"/>
              </w:rPr>
            </w:pPr>
          </w:p>
        </w:tc>
        <w:tc>
          <w:tcPr>
            <w:tcW w:w="1080" w:type="dxa"/>
          </w:tcPr>
          <w:p w14:paraId="016B64EB" w14:textId="77777777" w:rsidR="00F925A7" w:rsidRPr="008D644F" w:rsidRDefault="00F925A7" w:rsidP="00F925A7">
            <w:pPr>
              <w:tabs>
                <w:tab w:val="decimal" w:pos="972"/>
              </w:tabs>
              <w:ind w:right="3"/>
              <w:contextualSpacing/>
              <w:jc w:val="both"/>
              <w:rPr>
                <w:rFonts w:ascii="Angsana New" w:hAnsi="Angsana New" w:cs="Angsana New"/>
                <w:sz w:val="28"/>
                <w:szCs w:val="28"/>
              </w:rPr>
            </w:pPr>
          </w:p>
        </w:tc>
        <w:tc>
          <w:tcPr>
            <w:tcW w:w="1080" w:type="dxa"/>
          </w:tcPr>
          <w:p w14:paraId="100B4778" w14:textId="77777777" w:rsidR="00F925A7" w:rsidRPr="008D644F" w:rsidRDefault="00F925A7" w:rsidP="00F925A7">
            <w:pPr>
              <w:tabs>
                <w:tab w:val="decimal" w:pos="972"/>
              </w:tabs>
              <w:ind w:right="3"/>
              <w:contextualSpacing/>
              <w:jc w:val="both"/>
              <w:rPr>
                <w:rFonts w:ascii="Angsana New" w:hAnsi="Angsana New" w:cs="Angsana New"/>
                <w:sz w:val="28"/>
                <w:szCs w:val="28"/>
              </w:rPr>
            </w:pPr>
          </w:p>
        </w:tc>
        <w:tc>
          <w:tcPr>
            <w:tcW w:w="2070" w:type="dxa"/>
          </w:tcPr>
          <w:p w14:paraId="1BC16DA3" w14:textId="77777777" w:rsidR="00F925A7" w:rsidRPr="008D644F" w:rsidRDefault="00F925A7" w:rsidP="00F925A7">
            <w:pPr>
              <w:ind w:right="-36"/>
              <w:contextualSpacing/>
              <w:jc w:val="both"/>
              <w:rPr>
                <w:rFonts w:ascii="Angsana New" w:hAnsi="Angsana New" w:cs="Angsana New"/>
                <w:sz w:val="28"/>
                <w:szCs w:val="28"/>
              </w:rPr>
            </w:pPr>
          </w:p>
        </w:tc>
      </w:tr>
      <w:tr w:rsidR="00EA7AD0" w:rsidRPr="008D644F" w14:paraId="5D281866" w14:textId="77777777" w:rsidTr="00627168">
        <w:trPr>
          <w:cantSplit/>
        </w:trPr>
        <w:tc>
          <w:tcPr>
            <w:tcW w:w="2880" w:type="dxa"/>
          </w:tcPr>
          <w:p w14:paraId="655B414E" w14:textId="77777777" w:rsidR="00EA7AD0" w:rsidRPr="008D644F" w:rsidRDefault="00EA7AD0" w:rsidP="00EA7AD0">
            <w:pPr>
              <w:ind w:left="162" w:right="-108" w:hanging="162"/>
              <w:contextualSpacing/>
              <w:rPr>
                <w:rFonts w:ascii="Angsana New" w:hAnsi="Angsana New" w:cs="Angsana New"/>
                <w:sz w:val="28"/>
                <w:szCs w:val="28"/>
                <w:cs/>
              </w:rPr>
            </w:pPr>
            <w:r w:rsidRPr="008D644F">
              <w:rPr>
                <w:rFonts w:ascii="Angsana New" w:hAnsi="Angsana New" w:cs="Angsana New" w:hint="cs"/>
                <w:sz w:val="28"/>
                <w:szCs w:val="28"/>
              </w:rPr>
              <w:tab/>
            </w:r>
            <w:r w:rsidRPr="008D644F">
              <w:rPr>
                <w:rFonts w:ascii="Angsana New" w:hAnsi="Angsana New" w:cs="Angsana New" w:hint="cs"/>
                <w:sz w:val="28"/>
                <w:szCs w:val="28"/>
                <w:cs/>
              </w:rPr>
              <w:t>รายได้ค่าบริหารงาน</w:t>
            </w:r>
          </w:p>
        </w:tc>
        <w:tc>
          <w:tcPr>
            <w:tcW w:w="1080" w:type="dxa"/>
          </w:tcPr>
          <w:p w14:paraId="78E52A8B" w14:textId="51F4A7B3" w:rsidR="00EA7AD0" w:rsidRPr="008D644F" w:rsidRDefault="0054761F" w:rsidP="00EA7AD0">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080" w:type="dxa"/>
          </w:tcPr>
          <w:p w14:paraId="0A9E1534" w14:textId="3E929D14" w:rsidR="00EA7AD0" w:rsidRPr="008D644F" w:rsidRDefault="00EA7AD0" w:rsidP="00EA7AD0">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080" w:type="dxa"/>
            <w:vAlign w:val="bottom"/>
          </w:tcPr>
          <w:p w14:paraId="6DA0255C" w14:textId="49F66A72" w:rsidR="00EA7AD0" w:rsidRPr="008D644F" w:rsidRDefault="0054761F" w:rsidP="00EA7AD0">
            <w:pPr>
              <w:tabs>
                <w:tab w:val="decimal" w:pos="792"/>
              </w:tabs>
              <w:ind w:right="3"/>
              <w:contextualSpacing/>
              <w:rPr>
                <w:rFonts w:ascii="Angsana New" w:hAnsi="Angsana New" w:cs="Angsana New"/>
                <w:sz w:val="28"/>
                <w:szCs w:val="28"/>
                <w:cs/>
              </w:rPr>
            </w:pPr>
            <w:r>
              <w:rPr>
                <w:rFonts w:ascii="Angsana New" w:hAnsi="Angsana New" w:cs="Angsana New"/>
                <w:sz w:val="28"/>
                <w:szCs w:val="28"/>
              </w:rPr>
              <w:t>141</w:t>
            </w:r>
          </w:p>
        </w:tc>
        <w:tc>
          <w:tcPr>
            <w:tcW w:w="1080" w:type="dxa"/>
            <w:vAlign w:val="bottom"/>
          </w:tcPr>
          <w:p w14:paraId="33C6207A" w14:textId="747EE3DF" w:rsidR="00EA7AD0" w:rsidRPr="008D644F" w:rsidRDefault="00EA7AD0" w:rsidP="00EA7AD0">
            <w:pPr>
              <w:tabs>
                <w:tab w:val="decimal" w:pos="792"/>
              </w:tabs>
              <w:ind w:right="3"/>
              <w:contextualSpacing/>
              <w:rPr>
                <w:rFonts w:ascii="Angsana New" w:hAnsi="Angsana New" w:cs="Angsana New"/>
                <w:sz w:val="28"/>
                <w:szCs w:val="28"/>
              </w:rPr>
            </w:pPr>
            <w:r>
              <w:rPr>
                <w:rFonts w:ascii="Angsana New" w:hAnsi="Angsana New" w:cs="Angsana New"/>
                <w:sz w:val="28"/>
                <w:szCs w:val="28"/>
              </w:rPr>
              <w:t>164</w:t>
            </w:r>
          </w:p>
        </w:tc>
        <w:tc>
          <w:tcPr>
            <w:tcW w:w="2070" w:type="dxa"/>
          </w:tcPr>
          <w:p w14:paraId="52D8AB15" w14:textId="77777777" w:rsidR="00EA7AD0" w:rsidRPr="008D644F" w:rsidRDefault="00EA7AD0" w:rsidP="00EA7AD0">
            <w:pPr>
              <w:contextualSpacing/>
              <w:rPr>
                <w:rFonts w:ascii="Angsana New" w:hAnsi="Angsana New" w:cs="Angsana New"/>
              </w:rPr>
            </w:pPr>
            <w:r w:rsidRPr="008D644F">
              <w:rPr>
                <w:rFonts w:ascii="Angsana New" w:hAnsi="Angsana New" w:cs="Angsana New" w:hint="cs"/>
                <w:sz w:val="28"/>
                <w:szCs w:val="28"/>
                <w:cs/>
              </w:rPr>
              <w:t>อัตราที่ตกลงร่วมกัน</w:t>
            </w:r>
          </w:p>
        </w:tc>
      </w:tr>
      <w:tr w:rsidR="00EA7AD0" w:rsidRPr="008D644F" w14:paraId="392EB525" w14:textId="77777777" w:rsidTr="00627168">
        <w:trPr>
          <w:cantSplit/>
        </w:trPr>
        <w:tc>
          <w:tcPr>
            <w:tcW w:w="2880" w:type="dxa"/>
          </w:tcPr>
          <w:p w14:paraId="4E02B2E4" w14:textId="7D1376F6" w:rsidR="00EA7AD0" w:rsidRPr="008D644F" w:rsidRDefault="00EA7AD0" w:rsidP="00EA7AD0">
            <w:pPr>
              <w:ind w:left="162" w:right="-108" w:hanging="162"/>
              <w:contextualSpacing/>
              <w:rPr>
                <w:rFonts w:ascii="Angsana New" w:hAnsi="Angsana New" w:cs="Angsana New"/>
                <w:sz w:val="28"/>
                <w:szCs w:val="28"/>
              </w:rPr>
            </w:pPr>
            <w:r w:rsidRPr="008D644F">
              <w:rPr>
                <w:rFonts w:ascii="Angsana New" w:hAnsi="Angsana New" w:cs="Angsana New" w:hint="cs"/>
                <w:sz w:val="28"/>
                <w:szCs w:val="28"/>
              </w:rPr>
              <w:tab/>
            </w:r>
            <w:r w:rsidRPr="008D644F">
              <w:rPr>
                <w:rFonts w:ascii="Angsana New" w:hAnsi="Angsana New" w:cs="Angsana New" w:hint="cs"/>
                <w:sz w:val="28"/>
                <w:szCs w:val="28"/>
                <w:cs/>
              </w:rPr>
              <w:t>รายได้</w:t>
            </w:r>
            <w:r w:rsidR="004A1093">
              <w:rPr>
                <w:rFonts w:ascii="Angsana New" w:hAnsi="Angsana New" w:cs="Angsana New" w:hint="cs"/>
                <w:sz w:val="28"/>
                <w:szCs w:val="28"/>
                <w:cs/>
              </w:rPr>
              <w:t>บริการ</w:t>
            </w:r>
            <w:r w:rsidRPr="008D644F">
              <w:rPr>
                <w:rFonts w:ascii="Angsana New" w:hAnsi="Angsana New" w:cs="Angsana New" w:hint="cs"/>
                <w:sz w:val="28"/>
                <w:szCs w:val="28"/>
                <w:cs/>
              </w:rPr>
              <w:t>ติดตามหนี้สิน</w:t>
            </w:r>
          </w:p>
        </w:tc>
        <w:tc>
          <w:tcPr>
            <w:tcW w:w="1080" w:type="dxa"/>
          </w:tcPr>
          <w:p w14:paraId="5895BBDA" w14:textId="31D25312" w:rsidR="00EA7AD0" w:rsidRPr="008D644F" w:rsidRDefault="0054761F" w:rsidP="00EA7AD0">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080" w:type="dxa"/>
          </w:tcPr>
          <w:p w14:paraId="03549109" w14:textId="48D5FC99" w:rsidR="00EA7AD0" w:rsidRPr="008D644F" w:rsidRDefault="00EA7AD0" w:rsidP="00EA7AD0">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080" w:type="dxa"/>
            <w:vAlign w:val="bottom"/>
          </w:tcPr>
          <w:p w14:paraId="5E4CBCE4" w14:textId="0D5E6977" w:rsidR="00EA7AD0" w:rsidRPr="008D644F" w:rsidRDefault="0054761F" w:rsidP="00EA7AD0">
            <w:pPr>
              <w:tabs>
                <w:tab w:val="decimal" w:pos="792"/>
              </w:tabs>
              <w:ind w:right="3"/>
              <w:contextualSpacing/>
              <w:rPr>
                <w:rFonts w:ascii="Angsana New" w:hAnsi="Angsana New" w:cs="Angsana New"/>
                <w:sz w:val="28"/>
                <w:szCs w:val="28"/>
              </w:rPr>
            </w:pPr>
            <w:r>
              <w:rPr>
                <w:rFonts w:ascii="Angsana New" w:hAnsi="Angsana New" w:cs="Angsana New"/>
                <w:sz w:val="28"/>
                <w:szCs w:val="28"/>
              </w:rPr>
              <w:t>1</w:t>
            </w:r>
          </w:p>
        </w:tc>
        <w:tc>
          <w:tcPr>
            <w:tcW w:w="1080" w:type="dxa"/>
            <w:vAlign w:val="bottom"/>
          </w:tcPr>
          <w:p w14:paraId="40F760A1" w14:textId="5D005848" w:rsidR="00EA7AD0" w:rsidRPr="008D644F" w:rsidRDefault="00EA7AD0" w:rsidP="00EA7AD0">
            <w:pPr>
              <w:tabs>
                <w:tab w:val="decimal" w:pos="792"/>
              </w:tabs>
              <w:ind w:right="3"/>
              <w:contextualSpacing/>
              <w:rPr>
                <w:rFonts w:ascii="Angsana New" w:hAnsi="Angsana New" w:cs="Angsana New"/>
                <w:sz w:val="28"/>
                <w:szCs w:val="28"/>
              </w:rPr>
            </w:pPr>
            <w:r>
              <w:rPr>
                <w:rFonts w:ascii="Angsana New" w:hAnsi="Angsana New" w:cs="Angsana New"/>
                <w:sz w:val="28"/>
                <w:szCs w:val="28"/>
              </w:rPr>
              <w:t>1</w:t>
            </w:r>
          </w:p>
        </w:tc>
        <w:tc>
          <w:tcPr>
            <w:tcW w:w="2070" w:type="dxa"/>
          </w:tcPr>
          <w:p w14:paraId="6D42DD3F" w14:textId="61A0410A" w:rsidR="00EA7AD0" w:rsidRPr="008D644F" w:rsidRDefault="00EA7AD0" w:rsidP="00EA7AD0">
            <w:pPr>
              <w:contextualSpacing/>
              <w:rPr>
                <w:rFonts w:ascii="Angsana New" w:hAnsi="Angsana New" w:cs="Angsana New"/>
                <w:sz w:val="28"/>
                <w:szCs w:val="28"/>
                <w:cs/>
              </w:rPr>
            </w:pPr>
            <w:r w:rsidRPr="008D644F">
              <w:rPr>
                <w:rFonts w:ascii="Angsana New" w:hAnsi="Angsana New" w:cs="Angsana New" w:hint="cs"/>
                <w:sz w:val="28"/>
                <w:szCs w:val="28"/>
                <w:cs/>
              </w:rPr>
              <w:t>ราคาที่ตกลงร่วมกัน</w:t>
            </w:r>
          </w:p>
        </w:tc>
      </w:tr>
      <w:tr w:rsidR="00EA7AD0" w:rsidRPr="008D644F" w14:paraId="4E9B16C0" w14:textId="77777777" w:rsidTr="00627168">
        <w:trPr>
          <w:cantSplit/>
        </w:trPr>
        <w:tc>
          <w:tcPr>
            <w:tcW w:w="2880" w:type="dxa"/>
          </w:tcPr>
          <w:p w14:paraId="068E4E1B" w14:textId="26C92051" w:rsidR="00EA7AD0" w:rsidRPr="008D644F" w:rsidRDefault="00EA7AD0" w:rsidP="00EA7AD0">
            <w:pPr>
              <w:ind w:left="162" w:right="-108" w:hanging="162"/>
              <w:contextualSpacing/>
              <w:rPr>
                <w:rFonts w:ascii="Angsana New" w:hAnsi="Angsana New" w:cs="Angsana New"/>
                <w:sz w:val="28"/>
                <w:szCs w:val="28"/>
              </w:rPr>
            </w:pPr>
            <w:r w:rsidRPr="008D644F">
              <w:rPr>
                <w:rFonts w:ascii="Angsana New" w:hAnsi="Angsana New" w:cs="Angsana New" w:hint="cs"/>
                <w:sz w:val="28"/>
                <w:szCs w:val="28"/>
              </w:rPr>
              <w:tab/>
            </w:r>
            <w:r w:rsidRPr="008D644F">
              <w:rPr>
                <w:rFonts w:ascii="Angsana New" w:hAnsi="Angsana New" w:cs="Angsana New" w:hint="cs"/>
                <w:sz w:val="28"/>
                <w:szCs w:val="28"/>
                <w:cs/>
              </w:rPr>
              <w:t>ดอกเบี้ยรับ</w:t>
            </w:r>
          </w:p>
        </w:tc>
        <w:tc>
          <w:tcPr>
            <w:tcW w:w="1080" w:type="dxa"/>
          </w:tcPr>
          <w:p w14:paraId="1C5719DC" w14:textId="6CC9B998" w:rsidR="00EA7AD0" w:rsidRPr="008D644F" w:rsidRDefault="0054761F" w:rsidP="00EA7AD0">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080" w:type="dxa"/>
          </w:tcPr>
          <w:p w14:paraId="5487BB4D" w14:textId="74A9D3EE" w:rsidR="00EA7AD0" w:rsidRPr="008D644F" w:rsidRDefault="00EA7AD0" w:rsidP="00EA7AD0">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080" w:type="dxa"/>
            <w:vAlign w:val="bottom"/>
          </w:tcPr>
          <w:p w14:paraId="76296385" w14:textId="6F12A4DB" w:rsidR="00EA7AD0" w:rsidRPr="008D644F" w:rsidRDefault="0054761F" w:rsidP="00EA7AD0">
            <w:pPr>
              <w:tabs>
                <w:tab w:val="decimal" w:pos="792"/>
              </w:tabs>
              <w:ind w:right="3"/>
              <w:contextualSpacing/>
              <w:rPr>
                <w:rFonts w:ascii="Angsana New" w:hAnsi="Angsana New" w:cs="Angsana New"/>
                <w:sz w:val="28"/>
                <w:szCs w:val="28"/>
              </w:rPr>
            </w:pPr>
            <w:r>
              <w:rPr>
                <w:rFonts w:ascii="Angsana New" w:hAnsi="Angsana New" w:cs="Angsana New"/>
                <w:sz w:val="28"/>
                <w:szCs w:val="28"/>
              </w:rPr>
              <w:t>586</w:t>
            </w:r>
          </w:p>
        </w:tc>
        <w:tc>
          <w:tcPr>
            <w:tcW w:w="1080" w:type="dxa"/>
            <w:vAlign w:val="bottom"/>
          </w:tcPr>
          <w:p w14:paraId="2CDBCA65" w14:textId="680F3F91" w:rsidR="00EA7AD0" w:rsidRPr="008D644F" w:rsidRDefault="00EA7AD0" w:rsidP="00EA7AD0">
            <w:pPr>
              <w:tabs>
                <w:tab w:val="decimal" w:pos="792"/>
              </w:tabs>
              <w:ind w:right="3"/>
              <w:contextualSpacing/>
              <w:rPr>
                <w:rFonts w:ascii="Angsana New" w:hAnsi="Angsana New" w:cs="Angsana New"/>
                <w:sz w:val="28"/>
                <w:szCs w:val="28"/>
              </w:rPr>
            </w:pPr>
            <w:r>
              <w:rPr>
                <w:rFonts w:ascii="Angsana New" w:hAnsi="Angsana New" w:cs="Angsana New"/>
                <w:sz w:val="28"/>
                <w:szCs w:val="28"/>
              </w:rPr>
              <w:t>665</w:t>
            </w:r>
          </w:p>
        </w:tc>
        <w:tc>
          <w:tcPr>
            <w:tcW w:w="2070" w:type="dxa"/>
          </w:tcPr>
          <w:p w14:paraId="06F05FE2" w14:textId="31BEB69C" w:rsidR="00EA7AD0" w:rsidRPr="008D644F" w:rsidRDefault="00EA7AD0" w:rsidP="00EA7AD0">
            <w:pPr>
              <w:contextualSpacing/>
              <w:rPr>
                <w:rFonts w:ascii="Angsana New" w:hAnsi="Angsana New" w:cs="Angsana New"/>
                <w:sz w:val="28"/>
                <w:szCs w:val="28"/>
                <w:cs/>
              </w:rPr>
            </w:pPr>
            <w:r w:rsidRPr="008D644F">
              <w:rPr>
                <w:rFonts w:ascii="Angsana New" w:hAnsi="Angsana New" w:cs="Angsana New" w:hint="cs"/>
                <w:sz w:val="28"/>
                <w:szCs w:val="28"/>
                <w:cs/>
              </w:rPr>
              <w:t>อัตราที่ตกลงร่วมกัน</w:t>
            </w:r>
          </w:p>
        </w:tc>
      </w:tr>
      <w:tr w:rsidR="00EA7AD0" w:rsidRPr="008D644F" w14:paraId="17D6E576" w14:textId="77777777" w:rsidTr="00627168">
        <w:trPr>
          <w:cantSplit/>
        </w:trPr>
        <w:tc>
          <w:tcPr>
            <w:tcW w:w="2880" w:type="dxa"/>
          </w:tcPr>
          <w:p w14:paraId="484E7845" w14:textId="77777777" w:rsidR="00EA7AD0" w:rsidRPr="008D644F" w:rsidRDefault="00EA7AD0" w:rsidP="00EA7AD0">
            <w:pPr>
              <w:ind w:left="162" w:right="-108" w:hanging="162"/>
              <w:contextualSpacing/>
              <w:rPr>
                <w:rFonts w:ascii="Angsana New" w:hAnsi="Angsana New" w:cs="Angsana New"/>
                <w:sz w:val="28"/>
                <w:szCs w:val="28"/>
                <w:cs/>
              </w:rPr>
            </w:pPr>
            <w:r w:rsidRPr="008D644F">
              <w:rPr>
                <w:rFonts w:ascii="Angsana New" w:hAnsi="Angsana New" w:cs="Angsana New" w:hint="cs"/>
                <w:sz w:val="28"/>
                <w:szCs w:val="28"/>
                <w:cs/>
              </w:rPr>
              <w:t xml:space="preserve">   </w:t>
            </w:r>
            <w:r w:rsidRPr="008D644F">
              <w:rPr>
                <w:rFonts w:ascii="Angsana New" w:hAnsi="Angsana New" w:cs="Angsana New" w:hint="cs"/>
                <w:sz w:val="28"/>
                <w:szCs w:val="28"/>
              </w:rPr>
              <w:tab/>
            </w:r>
            <w:r w:rsidRPr="008D644F">
              <w:rPr>
                <w:rFonts w:ascii="Angsana New" w:hAnsi="Angsana New" w:cs="Angsana New" w:hint="cs"/>
                <w:sz w:val="28"/>
                <w:szCs w:val="28"/>
                <w:cs/>
              </w:rPr>
              <w:t>รายได้บริการอื่น ๆ</w:t>
            </w:r>
          </w:p>
        </w:tc>
        <w:tc>
          <w:tcPr>
            <w:tcW w:w="1080" w:type="dxa"/>
          </w:tcPr>
          <w:p w14:paraId="0568C2C4" w14:textId="11E1F72E" w:rsidR="00EA7AD0" w:rsidRPr="008D644F" w:rsidRDefault="0054761F" w:rsidP="00EA7AD0">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080" w:type="dxa"/>
          </w:tcPr>
          <w:p w14:paraId="1F04888F" w14:textId="1C0E19DB" w:rsidR="00EA7AD0" w:rsidRPr="008D644F" w:rsidRDefault="00EA7AD0" w:rsidP="00EA7AD0">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080" w:type="dxa"/>
            <w:vAlign w:val="bottom"/>
          </w:tcPr>
          <w:p w14:paraId="0BF7A800" w14:textId="6A601087" w:rsidR="00EA7AD0" w:rsidRPr="008D644F" w:rsidRDefault="007D6C60" w:rsidP="00EA7AD0">
            <w:pPr>
              <w:tabs>
                <w:tab w:val="decimal" w:pos="792"/>
              </w:tabs>
              <w:ind w:right="3"/>
              <w:contextualSpacing/>
              <w:rPr>
                <w:rFonts w:ascii="Angsana New" w:hAnsi="Angsana New" w:cs="Angsana New"/>
                <w:sz w:val="28"/>
                <w:szCs w:val="28"/>
              </w:rPr>
            </w:pPr>
            <w:r>
              <w:rPr>
                <w:rFonts w:ascii="Angsana New" w:hAnsi="Angsana New" w:cs="Angsana New"/>
                <w:sz w:val="28"/>
                <w:szCs w:val="28"/>
              </w:rPr>
              <w:t>1</w:t>
            </w:r>
          </w:p>
        </w:tc>
        <w:tc>
          <w:tcPr>
            <w:tcW w:w="1080" w:type="dxa"/>
            <w:vAlign w:val="bottom"/>
          </w:tcPr>
          <w:p w14:paraId="36F4B781" w14:textId="131D66D9" w:rsidR="00EA7AD0" w:rsidRPr="008D644F" w:rsidRDefault="00EA7AD0" w:rsidP="00EA7AD0">
            <w:pPr>
              <w:tabs>
                <w:tab w:val="decimal" w:pos="792"/>
              </w:tabs>
              <w:ind w:right="3"/>
              <w:contextualSpacing/>
              <w:rPr>
                <w:rFonts w:ascii="Angsana New" w:hAnsi="Angsana New" w:cs="Angsana New"/>
                <w:sz w:val="28"/>
                <w:szCs w:val="28"/>
              </w:rPr>
            </w:pPr>
            <w:r>
              <w:rPr>
                <w:rFonts w:ascii="Angsana New" w:hAnsi="Angsana New" w:cs="Angsana New"/>
                <w:sz w:val="28"/>
                <w:szCs w:val="28"/>
              </w:rPr>
              <w:t>3</w:t>
            </w:r>
          </w:p>
        </w:tc>
        <w:tc>
          <w:tcPr>
            <w:tcW w:w="2070" w:type="dxa"/>
          </w:tcPr>
          <w:p w14:paraId="6530AFD8" w14:textId="467DB95F" w:rsidR="00EA7AD0" w:rsidRPr="008D644F" w:rsidRDefault="00EA7AD0" w:rsidP="00EA7AD0">
            <w:pPr>
              <w:contextualSpacing/>
              <w:rPr>
                <w:rFonts w:ascii="Angsana New" w:hAnsi="Angsana New" w:cs="Angsana New"/>
              </w:rPr>
            </w:pPr>
            <w:r w:rsidRPr="0061346F">
              <w:rPr>
                <w:rFonts w:ascii="Angsana New" w:hAnsi="Angsana New" w:cs="Angsana New" w:hint="cs"/>
                <w:sz w:val="28"/>
                <w:szCs w:val="28"/>
                <w:cs/>
              </w:rPr>
              <w:t>ราคาที่ตกลงร่วมกัน</w:t>
            </w:r>
          </w:p>
        </w:tc>
      </w:tr>
      <w:tr w:rsidR="00EA7AD0" w:rsidRPr="008D644F" w14:paraId="06B54990" w14:textId="77777777">
        <w:trPr>
          <w:cantSplit/>
        </w:trPr>
        <w:tc>
          <w:tcPr>
            <w:tcW w:w="2880" w:type="dxa"/>
          </w:tcPr>
          <w:p w14:paraId="406A2281" w14:textId="77777777" w:rsidR="00EA7AD0" w:rsidRPr="008D644F" w:rsidRDefault="00EA7AD0" w:rsidP="00EA7AD0">
            <w:pPr>
              <w:ind w:left="162" w:right="-108" w:hanging="162"/>
              <w:contextualSpacing/>
              <w:rPr>
                <w:rFonts w:ascii="Angsana New" w:hAnsi="Angsana New" w:cs="Angsana New"/>
                <w:sz w:val="28"/>
                <w:szCs w:val="28"/>
                <w:cs/>
              </w:rPr>
            </w:pPr>
            <w:r w:rsidRPr="008D644F">
              <w:rPr>
                <w:rFonts w:ascii="Angsana New" w:hAnsi="Angsana New" w:cs="Angsana New" w:hint="cs"/>
                <w:sz w:val="28"/>
                <w:szCs w:val="28"/>
                <w:cs/>
              </w:rPr>
              <w:t xml:space="preserve">   </w:t>
            </w:r>
            <w:r w:rsidRPr="008D644F">
              <w:rPr>
                <w:rFonts w:ascii="Angsana New" w:hAnsi="Angsana New" w:cs="Angsana New" w:hint="cs"/>
                <w:sz w:val="28"/>
                <w:szCs w:val="28"/>
              </w:rPr>
              <w:tab/>
            </w:r>
            <w:r w:rsidRPr="008D644F">
              <w:rPr>
                <w:rFonts w:ascii="Angsana New" w:hAnsi="Angsana New" w:cs="Angsana New" w:hint="cs"/>
                <w:sz w:val="28"/>
                <w:szCs w:val="28"/>
                <w:cs/>
              </w:rPr>
              <w:t>ค่าเบี้ยประกันภัย</w:t>
            </w:r>
          </w:p>
        </w:tc>
        <w:tc>
          <w:tcPr>
            <w:tcW w:w="1080" w:type="dxa"/>
          </w:tcPr>
          <w:p w14:paraId="42BA8751" w14:textId="24D45609" w:rsidR="00EA7AD0" w:rsidRPr="008D644F" w:rsidRDefault="0054761F" w:rsidP="00EA7AD0">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080" w:type="dxa"/>
          </w:tcPr>
          <w:p w14:paraId="08E6057F" w14:textId="53D631B0" w:rsidR="00EA7AD0" w:rsidRPr="008D644F" w:rsidRDefault="00EA7AD0" w:rsidP="00EA7AD0">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080" w:type="dxa"/>
            <w:vAlign w:val="bottom"/>
          </w:tcPr>
          <w:p w14:paraId="7B6D8F28" w14:textId="48DB3039" w:rsidR="00EA7AD0" w:rsidRPr="008D644F" w:rsidRDefault="00251F23" w:rsidP="00EA7AD0">
            <w:pPr>
              <w:tabs>
                <w:tab w:val="decimal" w:pos="792"/>
              </w:tabs>
              <w:ind w:right="3"/>
              <w:contextualSpacing/>
              <w:rPr>
                <w:rFonts w:ascii="Angsana New" w:hAnsi="Angsana New" w:cs="Angsana New"/>
                <w:sz w:val="28"/>
                <w:szCs w:val="28"/>
              </w:rPr>
            </w:pPr>
            <w:r>
              <w:rPr>
                <w:rFonts w:ascii="Angsana New" w:hAnsi="Angsana New" w:cs="Angsana New"/>
                <w:sz w:val="28"/>
                <w:szCs w:val="28"/>
              </w:rPr>
              <w:t>5</w:t>
            </w:r>
          </w:p>
        </w:tc>
        <w:tc>
          <w:tcPr>
            <w:tcW w:w="1080" w:type="dxa"/>
            <w:vAlign w:val="bottom"/>
          </w:tcPr>
          <w:p w14:paraId="3519F050" w14:textId="00FF98F6" w:rsidR="00EA7AD0" w:rsidRPr="008D644F" w:rsidRDefault="00EA7AD0" w:rsidP="00EA7AD0">
            <w:pPr>
              <w:tabs>
                <w:tab w:val="decimal" w:pos="792"/>
              </w:tabs>
              <w:ind w:right="3"/>
              <w:contextualSpacing/>
              <w:rPr>
                <w:rFonts w:ascii="Angsana New" w:hAnsi="Angsana New" w:cs="Angsana New"/>
                <w:sz w:val="28"/>
                <w:szCs w:val="28"/>
              </w:rPr>
            </w:pPr>
            <w:r>
              <w:rPr>
                <w:rFonts w:ascii="Angsana New" w:hAnsi="Angsana New" w:cs="Angsana New"/>
                <w:sz w:val="28"/>
                <w:szCs w:val="28"/>
              </w:rPr>
              <w:t>6</w:t>
            </w:r>
          </w:p>
        </w:tc>
        <w:tc>
          <w:tcPr>
            <w:tcW w:w="2070" w:type="dxa"/>
          </w:tcPr>
          <w:p w14:paraId="3F24ED6D" w14:textId="3FBE1861" w:rsidR="00EA7AD0" w:rsidRPr="008D644F" w:rsidRDefault="00EA7AD0" w:rsidP="00EA7AD0">
            <w:pPr>
              <w:ind w:left="156" w:right="-108" w:hanging="156"/>
              <w:contextualSpacing/>
              <w:rPr>
                <w:rFonts w:ascii="Angsana New" w:hAnsi="Angsana New" w:cs="Angsana New"/>
                <w:sz w:val="28"/>
                <w:szCs w:val="28"/>
                <w:cs/>
              </w:rPr>
            </w:pPr>
            <w:r w:rsidRPr="008D644F">
              <w:rPr>
                <w:rFonts w:ascii="Angsana New" w:hAnsi="Angsana New" w:cs="Angsana New" w:hint="cs"/>
                <w:sz w:val="28"/>
                <w:szCs w:val="28"/>
                <w:cs/>
              </w:rPr>
              <w:t xml:space="preserve">เป็นไปตามสัญญา   </w:t>
            </w:r>
          </w:p>
        </w:tc>
      </w:tr>
      <w:tr w:rsidR="00EA7AD0" w:rsidRPr="008D644F" w14:paraId="6614D070" w14:textId="77777777">
        <w:trPr>
          <w:cantSplit/>
        </w:trPr>
        <w:tc>
          <w:tcPr>
            <w:tcW w:w="2880" w:type="dxa"/>
          </w:tcPr>
          <w:p w14:paraId="73D3E06B" w14:textId="77777777" w:rsidR="00EA7AD0" w:rsidRPr="008D644F" w:rsidRDefault="00EA7AD0" w:rsidP="00EA7AD0">
            <w:pPr>
              <w:ind w:left="162" w:right="-108" w:hanging="162"/>
              <w:contextualSpacing/>
              <w:rPr>
                <w:rFonts w:ascii="Angsana New" w:hAnsi="Angsana New" w:cs="Angsana New"/>
                <w:sz w:val="28"/>
                <w:szCs w:val="28"/>
                <w:cs/>
              </w:rPr>
            </w:pPr>
          </w:p>
        </w:tc>
        <w:tc>
          <w:tcPr>
            <w:tcW w:w="1080" w:type="dxa"/>
          </w:tcPr>
          <w:p w14:paraId="2255512C" w14:textId="77777777" w:rsidR="00EA7AD0" w:rsidRPr="008D644F" w:rsidRDefault="00EA7AD0" w:rsidP="00EA7AD0">
            <w:pPr>
              <w:tabs>
                <w:tab w:val="decimal" w:pos="792"/>
              </w:tabs>
              <w:ind w:right="3"/>
              <w:contextualSpacing/>
              <w:rPr>
                <w:rFonts w:ascii="Angsana New" w:hAnsi="Angsana New" w:cs="Angsana New"/>
                <w:sz w:val="28"/>
                <w:szCs w:val="28"/>
              </w:rPr>
            </w:pPr>
          </w:p>
        </w:tc>
        <w:tc>
          <w:tcPr>
            <w:tcW w:w="1080" w:type="dxa"/>
          </w:tcPr>
          <w:p w14:paraId="3E17D8D4" w14:textId="77777777" w:rsidR="00EA7AD0" w:rsidRPr="008D644F" w:rsidRDefault="00EA7AD0" w:rsidP="00EA7AD0">
            <w:pPr>
              <w:tabs>
                <w:tab w:val="decimal" w:pos="792"/>
              </w:tabs>
              <w:ind w:right="3"/>
              <w:contextualSpacing/>
              <w:rPr>
                <w:rFonts w:ascii="Angsana New" w:hAnsi="Angsana New" w:cs="Angsana New"/>
                <w:sz w:val="28"/>
                <w:szCs w:val="28"/>
              </w:rPr>
            </w:pPr>
          </w:p>
        </w:tc>
        <w:tc>
          <w:tcPr>
            <w:tcW w:w="1080" w:type="dxa"/>
            <w:vAlign w:val="bottom"/>
          </w:tcPr>
          <w:p w14:paraId="33E620AC" w14:textId="77777777" w:rsidR="00EA7AD0" w:rsidRPr="008D644F" w:rsidRDefault="00EA7AD0" w:rsidP="00EA7AD0">
            <w:pPr>
              <w:tabs>
                <w:tab w:val="decimal" w:pos="792"/>
              </w:tabs>
              <w:ind w:right="3"/>
              <w:contextualSpacing/>
              <w:rPr>
                <w:rFonts w:ascii="Angsana New" w:hAnsi="Angsana New" w:cs="Angsana New"/>
                <w:sz w:val="28"/>
                <w:szCs w:val="28"/>
              </w:rPr>
            </w:pPr>
          </w:p>
        </w:tc>
        <w:tc>
          <w:tcPr>
            <w:tcW w:w="1080" w:type="dxa"/>
            <w:vAlign w:val="bottom"/>
          </w:tcPr>
          <w:p w14:paraId="1E80304B" w14:textId="77777777" w:rsidR="00EA7AD0" w:rsidRPr="008D644F" w:rsidRDefault="00EA7AD0" w:rsidP="00EA7AD0">
            <w:pPr>
              <w:tabs>
                <w:tab w:val="decimal" w:pos="792"/>
              </w:tabs>
              <w:ind w:right="3"/>
              <w:contextualSpacing/>
              <w:rPr>
                <w:rFonts w:ascii="Angsana New" w:hAnsi="Angsana New" w:cs="Angsana New"/>
                <w:sz w:val="28"/>
                <w:szCs w:val="28"/>
              </w:rPr>
            </w:pPr>
          </w:p>
        </w:tc>
        <w:tc>
          <w:tcPr>
            <w:tcW w:w="2070" w:type="dxa"/>
          </w:tcPr>
          <w:p w14:paraId="36C95D80" w14:textId="7ABA0AF7" w:rsidR="00EA7AD0" w:rsidRPr="008D644F" w:rsidRDefault="00EA7AD0" w:rsidP="00EA7AD0">
            <w:pPr>
              <w:ind w:left="156" w:right="-108"/>
              <w:contextualSpacing/>
              <w:rPr>
                <w:rFonts w:ascii="Angsana New" w:hAnsi="Angsana New" w:cs="Angsana New"/>
                <w:sz w:val="28"/>
                <w:szCs w:val="28"/>
                <w:cs/>
              </w:rPr>
            </w:pPr>
            <w:r w:rsidRPr="008D644F">
              <w:rPr>
                <w:rFonts w:ascii="Angsana New" w:hAnsi="Angsana New" w:cs="Angsana New" w:hint="cs"/>
                <w:sz w:val="28"/>
                <w:szCs w:val="28"/>
                <w:cs/>
              </w:rPr>
              <w:t>การรับประกันภัย</w:t>
            </w:r>
          </w:p>
        </w:tc>
      </w:tr>
      <w:tr w:rsidR="00EA7AD0" w:rsidRPr="008D644F" w14:paraId="0521C3C6" w14:textId="77777777" w:rsidTr="00627168">
        <w:trPr>
          <w:cantSplit/>
        </w:trPr>
        <w:tc>
          <w:tcPr>
            <w:tcW w:w="2880" w:type="dxa"/>
          </w:tcPr>
          <w:p w14:paraId="00F80D8F" w14:textId="157FBACC" w:rsidR="00EA7AD0" w:rsidRPr="008D644F" w:rsidRDefault="00EA7AD0" w:rsidP="00EA7AD0">
            <w:pPr>
              <w:ind w:left="162" w:right="-108" w:hanging="162"/>
              <w:contextualSpacing/>
              <w:rPr>
                <w:rFonts w:ascii="Angsana New" w:hAnsi="Angsana New" w:cs="Angsana New"/>
                <w:sz w:val="28"/>
                <w:szCs w:val="28"/>
                <w:cs/>
              </w:rPr>
            </w:pPr>
            <w:r>
              <w:rPr>
                <w:rFonts w:ascii="Angsana New" w:hAnsi="Angsana New" w:cs="Angsana New"/>
                <w:sz w:val="28"/>
                <w:szCs w:val="28"/>
                <w:cs/>
              </w:rPr>
              <w:tab/>
            </w:r>
            <w:r>
              <w:rPr>
                <w:rFonts w:ascii="Angsana New" w:hAnsi="Angsana New" w:cs="Angsana New" w:hint="cs"/>
                <w:sz w:val="28"/>
                <w:szCs w:val="28"/>
                <w:cs/>
              </w:rPr>
              <w:t>ค่าเช่าอาคารสำนักงานและบริการ</w:t>
            </w:r>
          </w:p>
        </w:tc>
        <w:tc>
          <w:tcPr>
            <w:tcW w:w="1080" w:type="dxa"/>
          </w:tcPr>
          <w:p w14:paraId="472CE1C5" w14:textId="00F56533" w:rsidR="00EA7AD0" w:rsidRPr="008D644F" w:rsidRDefault="0054761F" w:rsidP="00EA7AD0">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080" w:type="dxa"/>
          </w:tcPr>
          <w:p w14:paraId="1FDE0C99" w14:textId="52EB876A" w:rsidR="00EA7AD0" w:rsidRPr="008D644F" w:rsidRDefault="00EA7AD0" w:rsidP="00EA7AD0">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080" w:type="dxa"/>
            <w:vAlign w:val="bottom"/>
          </w:tcPr>
          <w:p w14:paraId="24961A35" w14:textId="51E22F32" w:rsidR="00EA7AD0" w:rsidRPr="008D644F" w:rsidRDefault="00212C2F" w:rsidP="00EA7AD0">
            <w:pPr>
              <w:tabs>
                <w:tab w:val="decimal" w:pos="792"/>
              </w:tabs>
              <w:ind w:right="3"/>
              <w:contextualSpacing/>
              <w:rPr>
                <w:rFonts w:ascii="Angsana New" w:hAnsi="Angsana New" w:cs="Angsana New"/>
                <w:sz w:val="28"/>
                <w:szCs w:val="28"/>
              </w:rPr>
            </w:pPr>
            <w:r>
              <w:rPr>
                <w:rFonts w:ascii="Angsana New" w:hAnsi="Angsana New" w:cs="Angsana New"/>
                <w:sz w:val="28"/>
                <w:szCs w:val="28"/>
              </w:rPr>
              <w:t>1</w:t>
            </w:r>
          </w:p>
        </w:tc>
        <w:tc>
          <w:tcPr>
            <w:tcW w:w="1080" w:type="dxa"/>
            <w:vAlign w:val="bottom"/>
          </w:tcPr>
          <w:p w14:paraId="2D7827D1" w14:textId="3C3E0F17" w:rsidR="00EA7AD0" w:rsidRPr="008D644F" w:rsidRDefault="00EA7AD0" w:rsidP="00EA7AD0">
            <w:pPr>
              <w:tabs>
                <w:tab w:val="decimal" w:pos="792"/>
              </w:tabs>
              <w:ind w:right="3"/>
              <w:contextualSpacing/>
              <w:rPr>
                <w:rFonts w:ascii="Angsana New" w:hAnsi="Angsana New" w:cs="Angsana New"/>
                <w:sz w:val="28"/>
                <w:szCs w:val="28"/>
              </w:rPr>
            </w:pPr>
            <w:r>
              <w:rPr>
                <w:rFonts w:ascii="Angsana New" w:hAnsi="Angsana New" w:cs="Angsana New"/>
                <w:sz w:val="28"/>
                <w:szCs w:val="28"/>
              </w:rPr>
              <w:t>1</w:t>
            </w:r>
          </w:p>
        </w:tc>
        <w:tc>
          <w:tcPr>
            <w:tcW w:w="2070" w:type="dxa"/>
          </w:tcPr>
          <w:p w14:paraId="759C381E" w14:textId="2070AA74" w:rsidR="00EA7AD0" w:rsidRPr="008D644F" w:rsidRDefault="00EA7AD0" w:rsidP="00EA7AD0">
            <w:pPr>
              <w:contextualSpacing/>
              <w:rPr>
                <w:rFonts w:ascii="Angsana New" w:hAnsi="Angsana New" w:cs="Angsana New"/>
                <w:sz w:val="28"/>
                <w:szCs w:val="28"/>
                <w:cs/>
              </w:rPr>
            </w:pPr>
            <w:r w:rsidRPr="008D644F">
              <w:rPr>
                <w:rFonts w:ascii="Angsana New" w:hAnsi="Angsana New" w:cs="Angsana New" w:hint="cs"/>
                <w:sz w:val="28"/>
                <w:szCs w:val="28"/>
                <w:cs/>
              </w:rPr>
              <w:t>อัตราที่ตกลงร่วมกัน</w:t>
            </w:r>
          </w:p>
        </w:tc>
      </w:tr>
      <w:tr w:rsidR="00EA7AD0" w:rsidRPr="008D644F" w14:paraId="6B61AB19" w14:textId="77777777" w:rsidTr="00627168">
        <w:trPr>
          <w:cantSplit/>
        </w:trPr>
        <w:tc>
          <w:tcPr>
            <w:tcW w:w="2880" w:type="dxa"/>
          </w:tcPr>
          <w:p w14:paraId="46717440" w14:textId="299FA024" w:rsidR="00EA7AD0" w:rsidRPr="008D644F" w:rsidRDefault="00EA7AD0" w:rsidP="00EA7AD0">
            <w:pPr>
              <w:ind w:left="162" w:right="-108" w:hanging="162"/>
              <w:contextualSpacing/>
              <w:rPr>
                <w:rFonts w:ascii="Angsana New" w:hAnsi="Angsana New" w:cs="Angsana New"/>
                <w:sz w:val="28"/>
                <w:szCs w:val="28"/>
              </w:rPr>
            </w:pPr>
            <w:r>
              <w:rPr>
                <w:rFonts w:ascii="Angsana New" w:hAnsi="Angsana New" w:cs="Angsana New"/>
                <w:sz w:val="28"/>
                <w:szCs w:val="28"/>
                <w:cs/>
              </w:rPr>
              <w:tab/>
            </w:r>
            <w:r>
              <w:rPr>
                <w:rFonts w:ascii="Angsana New" w:hAnsi="Angsana New" w:cs="Angsana New" w:hint="cs"/>
                <w:sz w:val="28"/>
                <w:szCs w:val="28"/>
                <w:cs/>
              </w:rPr>
              <w:t>ค่าใช้จ่ายในการดำเนินคดี</w:t>
            </w:r>
          </w:p>
        </w:tc>
        <w:tc>
          <w:tcPr>
            <w:tcW w:w="1080" w:type="dxa"/>
          </w:tcPr>
          <w:p w14:paraId="09859072" w14:textId="61380568" w:rsidR="00EA7AD0" w:rsidRPr="008D644F" w:rsidRDefault="0054761F" w:rsidP="00EA7AD0">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080" w:type="dxa"/>
          </w:tcPr>
          <w:p w14:paraId="64032D0B" w14:textId="72C1E832" w:rsidR="00EA7AD0" w:rsidRPr="008D644F" w:rsidRDefault="00EA7AD0" w:rsidP="00EA7AD0">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080" w:type="dxa"/>
            <w:vAlign w:val="bottom"/>
          </w:tcPr>
          <w:p w14:paraId="68E3F1B6" w14:textId="6675FCA2" w:rsidR="00EA7AD0" w:rsidRPr="008D644F" w:rsidRDefault="00EA5526" w:rsidP="00EA7AD0">
            <w:pPr>
              <w:tabs>
                <w:tab w:val="decimal" w:pos="792"/>
              </w:tabs>
              <w:ind w:right="3"/>
              <w:contextualSpacing/>
              <w:rPr>
                <w:rFonts w:ascii="Angsana New" w:hAnsi="Angsana New" w:cs="Angsana New"/>
                <w:sz w:val="28"/>
                <w:szCs w:val="28"/>
              </w:rPr>
            </w:pPr>
            <w:r>
              <w:rPr>
                <w:rFonts w:ascii="Angsana New" w:hAnsi="Angsana New" w:cs="Angsana New"/>
                <w:sz w:val="28"/>
                <w:szCs w:val="28"/>
              </w:rPr>
              <w:t>3</w:t>
            </w:r>
          </w:p>
        </w:tc>
        <w:tc>
          <w:tcPr>
            <w:tcW w:w="1080" w:type="dxa"/>
            <w:vAlign w:val="bottom"/>
          </w:tcPr>
          <w:p w14:paraId="0BBCB07B" w14:textId="28BEA23A" w:rsidR="00EA7AD0" w:rsidRPr="008D644F" w:rsidRDefault="00EA7AD0" w:rsidP="00EA7AD0">
            <w:pPr>
              <w:tabs>
                <w:tab w:val="decimal" w:pos="792"/>
              </w:tabs>
              <w:ind w:right="3"/>
              <w:contextualSpacing/>
              <w:rPr>
                <w:rFonts w:ascii="Angsana New" w:hAnsi="Angsana New" w:cs="Angsana New"/>
                <w:sz w:val="28"/>
                <w:szCs w:val="28"/>
              </w:rPr>
            </w:pPr>
            <w:r>
              <w:rPr>
                <w:rFonts w:ascii="Angsana New" w:hAnsi="Angsana New" w:cs="Angsana New"/>
                <w:sz w:val="28"/>
                <w:szCs w:val="28"/>
              </w:rPr>
              <w:t>4</w:t>
            </w:r>
          </w:p>
        </w:tc>
        <w:tc>
          <w:tcPr>
            <w:tcW w:w="2070" w:type="dxa"/>
          </w:tcPr>
          <w:p w14:paraId="60CB1E99" w14:textId="1D47E1F5" w:rsidR="00EA7AD0" w:rsidRPr="008D644F" w:rsidRDefault="00EA7AD0" w:rsidP="00EA7AD0">
            <w:pPr>
              <w:contextualSpacing/>
              <w:rPr>
                <w:rFonts w:ascii="Angsana New" w:hAnsi="Angsana New" w:cs="Angsana New"/>
                <w:sz w:val="28"/>
                <w:szCs w:val="28"/>
                <w:cs/>
              </w:rPr>
            </w:pPr>
            <w:r w:rsidRPr="008D644F">
              <w:rPr>
                <w:rFonts w:ascii="Angsana New" w:hAnsi="Angsana New" w:cs="Angsana New" w:hint="cs"/>
                <w:sz w:val="28"/>
                <w:szCs w:val="28"/>
                <w:cs/>
              </w:rPr>
              <w:t>ราคาที่ตกลงร่วมกัน</w:t>
            </w:r>
          </w:p>
        </w:tc>
      </w:tr>
      <w:tr w:rsidR="00EA7AD0" w:rsidRPr="008D644F" w14:paraId="4E8F55B6" w14:textId="77777777" w:rsidTr="00627168">
        <w:trPr>
          <w:cantSplit/>
        </w:trPr>
        <w:tc>
          <w:tcPr>
            <w:tcW w:w="2880" w:type="dxa"/>
          </w:tcPr>
          <w:p w14:paraId="58823904" w14:textId="28EED5E5" w:rsidR="00EA7AD0" w:rsidRPr="008D644F" w:rsidRDefault="00EA7AD0" w:rsidP="00EA7AD0">
            <w:pPr>
              <w:ind w:left="162" w:right="-108" w:hanging="162"/>
              <w:contextualSpacing/>
              <w:rPr>
                <w:rFonts w:ascii="Angsana New" w:hAnsi="Angsana New" w:cs="Angsana New"/>
                <w:sz w:val="28"/>
                <w:szCs w:val="28"/>
                <w:cs/>
              </w:rPr>
            </w:pPr>
            <w:r w:rsidRPr="008D644F">
              <w:rPr>
                <w:rFonts w:ascii="Angsana New" w:hAnsi="Angsana New" w:cs="Angsana New" w:hint="cs"/>
                <w:sz w:val="28"/>
                <w:szCs w:val="28"/>
              </w:rPr>
              <w:tab/>
            </w:r>
            <w:r w:rsidRPr="008D644F">
              <w:rPr>
                <w:rFonts w:ascii="Angsana New" w:hAnsi="Angsana New" w:cs="Angsana New" w:hint="cs"/>
                <w:sz w:val="28"/>
                <w:szCs w:val="28"/>
                <w:cs/>
              </w:rPr>
              <w:t>ซื้อสินทรัพย์</w:t>
            </w:r>
          </w:p>
        </w:tc>
        <w:tc>
          <w:tcPr>
            <w:tcW w:w="1080" w:type="dxa"/>
          </w:tcPr>
          <w:p w14:paraId="16D23B40" w14:textId="3D34433F" w:rsidR="00EA7AD0" w:rsidRPr="008D644F" w:rsidRDefault="0054761F" w:rsidP="00EA7AD0">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080" w:type="dxa"/>
          </w:tcPr>
          <w:p w14:paraId="1A37D633" w14:textId="53835B74" w:rsidR="00EA7AD0" w:rsidRPr="008D644F" w:rsidRDefault="00EA7AD0" w:rsidP="00EA7AD0">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080" w:type="dxa"/>
            <w:vAlign w:val="bottom"/>
          </w:tcPr>
          <w:p w14:paraId="6B213519" w14:textId="69889A22" w:rsidR="00EA7AD0" w:rsidRPr="008D644F" w:rsidRDefault="00144B21" w:rsidP="00EA7AD0">
            <w:pPr>
              <w:tabs>
                <w:tab w:val="decimal" w:pos="792"/>
              </w:tabs>
              <w:ind w:right="3"/>
              <w:contextualSpacing/>
              <w:rPr>
                <w:rFonts w:ascii="Angsana New" w:hAnsi="Angsana New" w:cs="Angsana New"/>
                <w:sz w:val="28"/>
                <w:szCs w:val="28"/>
              </w:rPr>
            </w:pPr>
            <w:r>
              <w:rPr>
                <w:rFonts w:ascii="Angsana New" w:hAnsi="Angsana New" w:cs="Angsana New"/>
                <w:sz w:val="28"/>
                <w:szCs w:val="28"/>
              </w:rPr>
              <w:t>1</w:t>
            </w:r>
          </w:p>
        </w:tc>
        <w:tc>
          <w:tcPr>
            <w:tcW w:w="1080" w:type="dxa"/>
            <w:vAlign w:val="bottom"/>
          </w:tcPr>
          <w:p w14:paraId="73FEE05D" w14:textId="3C75BF73" w:rsidR="00EA7AD0" w:rsidRPr="008D644F" w:rsidRDefault="00EA7AD0" w:rsidP="00EA7AD0">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2070" w:type="dxa"/>
          </w:tcPr>
          <w:p w14:paraId="13F2395D" w14:textId="6A52CF2D" w:rsidR="00EA7AD0" w:rsidRPr="008D644F" w:rsidRDefault="00EA7AD0" w:rsidP="00EA7AD0">
            <w:pPr>
              <w:ind w:right="-108"/>
              <w:contextualSpacing/>
              <w:rPr>
                <w:rFonts w:ascii="Angsana New" w:hAnsi="Angsana New" w:cs="Angsana New"/>
                <w:sz w:val="28"/>
                <w:szCs w:val="28"/>
                <w:cs/>
              </w:rPr>
            </w:pPr>
            <w:r w:rsidRPr="008D644F">
              <w:rPr>
                <w:rFonts w:ascii="Angsana New" w:hAnsi="Angsana New" w:cs="Angsana New" w:hint="cs"/>
                <w:sz w:val="28"/>
                <w:szCs w:val="28"/>
                <w:cs/>
              </w:rPr>
              <w:t>ผู้ขายเป็นผู้กำหนด</w:t>
            </w:r>
          </w:p>
        </w:tc>
      </w:tr>
      <w:tr w:rsidR="00371A36" w:rsidRPr="008D644F" w14:paraId="22FC8965" w14:textId="77777777" w:rsidTr="008C2F8A">
        <w:trPr>
          <w:cantSplit/>
        </w:trPr>
        <w:tc>
          <w:tcPr>
            <w:tcW w:w="2880" w:type="dxa"/>
          </w:tcPr>
          <w:p w14:paraId="0D5F5904" w14:textId="77777777" w:rsidR="00371A36" w:rsidRPr="008D644F" w:rsidRDefault="00371A36" w:rsidP="008C2F8A">
            <w:pPr>
              <w:ind w:left="162" w:right="-108" w:hanging="162"/>
              <w:contextualSpacing/>
              <w:rPr>
                <w:rFonts w:ascii="Angsana New" w:hAnsi="Angsana New" w:cs="Angsana New"/>
                <w:sz w:val="28"/>
                <w:szCs w:val="28"/>
                <w:cs/>
              </w:rPr>
            </w:pPr>
            <w:r w:rsidRPr="008D644F">
              <w:rPr>
                <w:rFonts w:ascii="Angsana New" w:hAnsi="Angsana New" w:cs="Angsana New" w:hint="cs"/>
                <w:sz w:val="28"/>
                <w:szCs w:val="28"/>
              </w:rPr>
              <w:tab/>
            </w:r>
            <w:r>
              <w:rPr>
                <w:rFonts w:ascii="Angsana New" w:hAnsi="Angsana New" w:cs="Angsana New" w:hint="cs"/>
                <w:sz w:val="28"/>
                <w:szCs w:val="28"/>
                <w:cs/>
              </w:rPr>
              <w:t>ขาย</w:t>
            </w:r>
            <w:r w:rsidRPr="008D644F">
              <w:rPr>
                <w:rFonts w:ascii="Angsana New" w:hAnsi="Angsana New" w:cs="Angsana New" w:hint="cs"/>
                <w:sz w:val="28"/>
                <w:szCs w:val="28"/>
                <w:cs/>
              </w:rPr>
              <w:t>สินทรัพย์</w:t>
            </w:r>
          </w:p>
        </w:tc>
        <w:tc>
          <w:tcPr>
            <w:tcW w:w="1080" w:type="dxa"/>
          </w:tcPr>
          <w:p w14:paraId="1DE69DE3" w14:textId="77777777" w:rsidR="00371A36" w:rsidRPr="008D644F" w:rsidRDefault="00371A36" w:rsidP="008C2F8A">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080" w:type="dxa"/>
          </w:tcPr>
          <w:p w14:paraId="3343C01E" w14:textId="77777777" w:rsidR="00371A36" w:rsidRPr="008D644F" w:rsidRDefault="00371A36" w:rsidP="008C2F8A">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080" w:type="dxa"/>
            <w:vAlign w:val="bottom"/>
          </w:tcPr>
          <w:p w14:paraId="492E10A5" w14:textId="77777777" w:rsidR="00371A36" w:rsidRPr="008D644F" w:rsidRDefault="00371A36" w:rsidP="008C2F8A">
            <w:pPr>
              <w:tabs>
                <w:tab w:val="decimal" w:pos="792"/>
              </w:tabs>
              <w:ind w:right="3"/>
              <w:contextualSpacing/>
              <w:rPr>
                <w:rFonts w:ascii="Angsana New" w:hAnsi="Angsana New" w:cs="Angsana New"/>
                <w:sz w:val="28"/>
                <w:szCs w:val="28"/>
              </w:rPr>
            </w:pPr>
            <w:r>
              <w:rPr>
                <w:rFonts w:ascii="Angsana New" w:hAnsi="Angsana New" w:cs="Angsana New"/>
                <w:sz w:val="28"/>
                <w:szCs w:val="28"/>
              </w:rPr>
              <w:t>1</w:t>
            </w:r>
          </w:p>
        </w:tc>
        <w:tc>
          <w:tcPr>
            <w:tcW w:w="1080" w:type="dxa"/>
            <w:vAlign w:val="bottom"/>
          </w:tcPr>
          <w:p w14:paraId="07416A4E" w14:textId="77777777" w:rsidR="00371A36" w:rsidRPr="008D644F" w:rsidRDefault="00371A36" w:rsidP="008C2F8A">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2070" w:type="dxa"/>
          </w:tcPr>
          <w:p w14:paraId="7397D613" w14:textId="77777777" w:rsidR="00371A36" w:rsidRPr="008D644F" w:rsidRDefault="00371A36" w:rsidP="008C2F8A">
            <w:pPr>
              <w:ind w:right="-108"/>
              <w:contextualSpacing/>
              <w:rPr>
                <w:rFonts w:ascii="Angsana New" w:hAnsi="Angsana New" w:cs="Angsana New"/>
                <w:sz w:val="28"/>
                <w:szCs w:val="28"/>
                <w:cs/>
              </w:rPr>
            </w:pPr>
            <w:r w:rsidRPr="008D644F">
              <w:rPr>
                <w:rFonts w:ascii="Angsana New" w:hAnsi="Angsana New" w:cs="Angsana New" w:hint="cs"/>
                <w:sz w:val="28"/>
                <w:szCs w:val="28"/>
                <w:cs/>
              </w:rPr>
              <w:t>ผู้ขายเป็นผู้กำหนด</w:t>
            </w:r>
          </w:p>
        </w:tc>
      </w:tr>
      <w:tr w:rsidR="00EA7AD0" w:rsidRPr="008D644F" w14:paraId="4BF4930B" w14:textId="77777777" w:rsidTr="0045333D">
        <w:trPr>
          <w:cantSplit/>
        </w:trPr>
        <w:tc>
          <w:tcPr>
            <w:tcW w:w="2880" w:type="dxa"/>
            <w:shd w:val="clear" w:color="auto" w:fill="auto"/>
          </w:tcPr>
          <w:p w14:paraId="3679CCAB" w14:textId="204AD206" w:rsidR="00EA7AD0" w:rsidRPr="008D644F" w:rsidRDefault="00EA7AD0" w:rsidP="00EA7AD0">
            <w:pPr>
              <w:ind w:left="162" w:right="-108" w:hanging="162"/>
              <w:contextualSpacing/>
              <w:rPr>
                <w:rFonts w:ascii="Angsana New" w:hAnsi="Angsana New" w:cs="Angsana New"/>
                <w:sz w:val="28"/>
                <w:szCs w:val="28"/>
                <w:cs/>
              </w:rPr>
            </w:pPr>
            <w:r w:rsidRPr="008D644F">
              <w:rPr>
                <w:rFonts w:ascii="Angsana New" w:hAnsi="Angsana New" w:cs="Angsana New" w:hint="cs"/>
                <w:sz w:val="28"/>
                <w:szCs w:val="28"/>
                <w:cs/>
              </w:rPr>
              <w:tab/>
            </w:r>
            <w:r w:rsidRPr="00660EF9">
              <w:rPr>
                <w:rFonts w:ascii="Angsana New" w:hAnsi="Angsana New" w:cs="Angsana New"/>
                <w:sz w:val="28"/>
                <w:szCs w:val="28"/>
                <w:cs/>
              </w:rPr>
              <w:t>ซื้อลูกหนี้เงินให้สินเชื่อ</w:t>
            </w:r>
          </w:p>
        </w:tc>
        <w:tc>
          <w:tcPr>
            <w:tcW w:w="1080" w:type="dxa"/>
            <w:shd w:val="clear" w:color="auto" w:fill="auto"/>
          </w:tcPr>
          <w:p w14:paraId="79AD7EE1" w14:textId="19048C60" w:rsidR="00EA7AD0" w:rsidRPr="008D644F" w:rsidRDefault="0054761F" w:rsidP="00EA7AD0">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080" w:type="dxa"/>
            <w:shd w:val="clear" w:color="auto" w:fill="auto"/>
          </w:tcPr>
          <w:p w14:paraId="0FE977E0" w14:textId="64AE606E" w:rsidR="00EA7AD0" w:rsidRPr="008D644F" w:rsidRDefault="00EA7AD0" w:rsidP="00EA7AD0">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080" w:type="dxa"/>
            <w:shd w:val="clear" w:color="auto" w:fill="auto"/>
            <w:vAlign w:val="bottom"/>
          </w:tcPr>
          <w:p w14:paraId="0AA882DA" w14:textId="15958D5B" w:rsidR="00EA7AD0" w:rsidRPr="008D644F" w:rsidRDefault="006910F8" w:rsidP="00EA7AD0">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080" w:type="dxa"/>
            <w:shd w:val="clear" w:color="auto" w:fill="auto"/>
            <w:vAlign w:val="bottom"/>
          </w:tcPr>
          <w:p w14:paraId="7DB09AB1" w14:textId="5119946D" w:rsidR="00EA7AD0" w:rsidRPr="008D644F" w:rsidRDefault="00EA7AD0" w:rsidP="00EA7AD0">
            <w:pPr>
              <w:tabs>
                <w:tab w:val="decimal" w:pos="792"/>
              </w:tabs>
              <w:ind w:right="3"/>
              <w:contextualSpacing/>
              <w:rPr>
                <w:rFonts w:ascii="Angsana New" w:hAnsi="Angsana New" w:cs="Angsana New"/>
                <w:sz w:val="28"/>
                <w:szCs w:val="28"/>
              </w:rPr>
            </w:pPr>
            <w:r>
              <w:rPr>
                <w:rFonts w:ascii="Angsana New" w:hAnsi="Angsana New" w:cs="Angsana New"/>
                <w:sz w:val="28"/>
                <w:szCs w:val="28"/>
              </w:rPr>
              <w:t>11</w:t>
            </w:r>
          </w:p>
        </w:tc>
        <w:tc>
          <w:tcPr>
            <w:tcW w:w="2070" w:type="dxa"/>
            <w:shd w:val="clear" w:color="auto" w:fill="auto"/>
          </w:tcPr>
          <w:p w14:paraId="7B2B6CA9" w14:textId="2A94EB06" w:rsidR="00EA7AD0" w:rsidRPr="008D644F" w:rsidRDefault="00EA7AD0" w:rsidP="00EA7AD0">
            <w:pPr>
              <w:ind w:left="156" w:right="-108" w:hanging="156"/>
              <w:contextualSpacing/>
              <w:rPr>
                <w:rFonts w:ascii="Angsana New" w:hAnsi="Angsana New" w:cs="Angsana New"/>
                <w:sz w:val="28"/>
                <w:szCs w:val="28"/>
                <w:cs/>
              </w:rPr>
            </w:pPr>
            <w:r>
              <w:rPr>
                <w:rFonts w:ascii="Angsana New" w:hAnsi="Angsana New" w:cs="Angsana New" w:hint="cs"/>
                <w:sz w:val="28"/>
                <w:szCs w:val="28"/>
                <w:cs/>
              </w:rPr>
              <w:t>ราคาที่ตกลงร่วมกัน</w:t>
            </w:r>
          </w:p>
        </w:tc>
      </w:tr>
      <w:tr w:rsidR="0078765F" w:rsidRPr="008D644F" w14:paraId="2A4BDDF0" w14:textId="77777777" w:rsidTr="0045333D">
        <w:trPr>
          <w:cantSplit/>
        </w:trPr>
        <w:tc>
          <w:tcPr>
            <w:tcW w:w="2880" w:type="dxa"/>
            <w:shd w:val="clear" w:color="auto" w:fill="auto"/>
          </w:tcPr>
          <w:p w14:paraId="4C8D30B8" w14:textId="14A8ACDA" w:rsidR="0078765F" w:rsidRPr="008D644F" w:rsidRDefault="0078765F" w:rsidP="00EA7AD0">
            <w:pPr>
              <w:ind w:left="162" w:right="-108" w:hanging="162"/>
              <w:contextualSpacing/>
              <w:rPr>
                <w:rFonts w:ascii="Angsana New" w:hAnsi="Angsana New" w:cs="Angsana New"/>
                <w:sz w:val="28"/>
                <w:szCs w:val="28"/>
                <w:cs/>
              </w:rPr>
            </w:pPr>
            <w:r>
              <w:rPr>
                <w:rFonts w:ascii="Angsana New" w:hAnsi="Angsana New" w:cs="Angsana New"/>
                <w:sz w:val="28"/>
                <w:szCs w:val="28"/>
                <w:cs/>
              </w:rPr>
              <w:tab/>
            </w:r>
            <w:r>
              <w:rPr>
                <w:rFonts w:ascii="Angsana New" w:hAnsi="Angsana New" w:cs="Angsana New" w:hint="cs"/>
                <w:sz w:val="28"/>
                <w:szCs w:val="28"/>
                <w:cs/>
              </w:rPr>
              <w:t>เงินปันผ</w:t>
            </w:r>
            <w:r w:rsidR="00D76CF3">
              <w:rPr>
                <w:rFonts w:ascii="Angsana New" w:hAnsi="Angsana New" w:cs="Angsana New" w:hint="cs"/>
                <w:sz w:val="28"/>
                <w:szCs w:val="28"/>
                <w:cs/>
              </w:rPr>
              <w:t>ล</w:t>
            </w:r>
            <w:r>
              <w:rPr>
                <w:rFonts w:ascii="Angsana New" w:hAnsi="Angsana New" w:cs="Angsana New" w:hint="cs"/>
                <w:sz w:val="28"/>
                <w:szCs w:val="28"/>
                <w:cs/>
              </w:rPr>
              <w:t>รับ</w:t>
            </w:r>
          </w:p>
        </w:tc>
        <w:tc>
          <w:tcPr>
            <w:tcW w:w="1080" w:type="dxa"/>
            <w:shd w:val="clear" w:color="auto" w:fill="auto"/>
          </w:tcPr>
          <w:p w14:paraId="5F92E30D" w14:textId="2A1204F9" w:rsidR="0078765F" w:rsidRDefault="0078765F" w:rsidP="00EA7AD0">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080" w:type="dxa"/>
            <w:shd w:val="clear" w:color="auto" w:fill="auto"/>
          </w:tcPr>
          <w:p w14:paraId="211D4C41" w14:textId="1055960F" w:rsidR="0078765F" w:rsidRDefault="0078765F" w:rsidP="00EA7AD0">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080" w:type="dxa"/>
            <w:shd w:val="clear" w:color="auto" w:fill="auto"/>
            <w:vAlign w:val="bottom"/>
          </w:tcPr>
          <w:p w14:paraId="7C032DFB" w14:textId="135E7293" w:rsidR="0078765F" w:rsidRDefault="0078765F" w:rsidP="00EA7AD0">
            <w:pPr>
              <w:tabs>
                <w:tab w:val="decimal" w:pos="792"/>
              </w:tabs>
              <w:ind w:right="3"/>
              <w:contextualSpacing/>
              <w:rPr>
                <w:rFonts w:ascii="Angsana New" w:hAnsi="Angsana New" w:cs="Angsana New"/>
                <w:sz w:val="28"/>
                <w:szCs w:val="28"/>
              </w:rPr>
            </w:pPr>
            <w:r>
              <w:rPr>
                <w:rFonts w:ascii="Angsana New" w:hAnsi="Angsana New" w:cs="Angsana New"/>
                <w:sz w:val="28"/>
                <w:szCs w:val="28"/>
              </w:rPr>
              <w:t>17</w:t>
            </w:r>
          </w:p>
        </w:tc>
        <w:tc>
          <w:tcPr>
            <w:tcW w:w="1080" w:type="dxa"/>
            <w:shd w:val="clear" w:color="auto" w:fill="auto"/>
            <w:vAlign w:val="bottom"/>
          </w:tcPr>
          <w:p w14:paraId="2107E441" w14:textId="2E13501A" w:rsidR="0078765F" w:rsidRDefault="0078765F" w:rsidP="00EA7AD0">
            <w:pPr>
              <w:tabs>
                <w:tab w:val="decimal" w:pos="792"/>
              </w:tabs>
              <w:ind w:right="3"/>
              <w:contextualSpacing/>
              <w:rPr>
                <w:rFonts w:ascii="Angsana New" w:hAnsi="Angsana New" w:cs="Angsana New"/>
                <w:sz w:val="28"/>
                <w:szCs w:val="28"/>
              </w:rPr>
            </w:pPr>
            <w:r>
              <w:rPr>
                <w:rFonts w:ascii="Angsana New" w:hAnsi="Angsana New" w:cs="Angsana New"/>
                <w:sz w:val="28"/>
                <w:szCs w:val="28"/>
              </w:rPr>
              <w:t>3,000</w:t>
            </w:r>
          </w:p>
        </w:tc>
        <w:tc>
          <w:tcPr>
            <w:tcW w:w="2070" w:type="dxa"/>
            <w:shd w:val="clear" w:color="auto" w:fill="auto"/>
          </w:tcPr>
          <w:p w14:paraId="46CC6502" w14:textId="29B7214E" w:rsidR="0078765F" w:rsidRDefault="0078765F" w:rsidP="00EA7AD0">
            <w:pPr>
              <w:ind w:left="156" w:right="-108" w:hanging="156"/>
              <w:contextualSpacing/>
              <w:rPr>
                <w:rFonts w:ascii="Angsana New" w:hAnsi="Angsana New" w:cs="Angsana New"/>
                <w:sz w:val="28"/>
                <w:szCs w:val="28"/>
                <w:cs/>
              </w:rPr>
            </w:pPr>
            <w:r>
              <w:rPr>
                <w:rFonts w:ascii="Angsana New" w:hAnsi="Angsana New" w:cs="Angsana New" w:hint="cs"/>
                <w:sz w:val="28"/>
                <w:szCs w:val="28"/>
                <w:cs/>
              </w:rPr>
              <w:t>ตามที่ประกาศจ่าย</w:t>
            </w:r>
          </w:p>
        </w:tc>
      </w:tr>
      <w:tr w:rsidR="00EA7AD0" w:rsidRPr="008D644F" w14:paraId="47291F24" w14:textId="77777777" w:rsidTr="00627168">
        <w:trPr>
          <w:cantSplit/>
        </w:trPr>
        <w:tc>
          <w:tcPr>
            <w:tcW w:w="2880" w:type="dxa"/>
          </w:tcPr>
          <w:p w14:paraId="40564C2B" w14:textId="77777777" w:rsidR="00EA7AD0" w:rsidRPr="008D644F" w:rsidRDefault="00EA7AD0" w:rsidP="00EA7AD0">
            <w:pPr>
              <w:ind w:left="162" w:right="-108" w:hanging="162"/>
              <w:contextualSpacing/>
              <w:rPr>
                <w:rFonts w:ascii="Angsana New" w:hAnsi="Angsana New" w:cs="Angsana New"/>
                <w:sz w:val="28"/>
                <w:szCs w:val="28"/>
                <w:cs/>
              </w:rPr>
            </w:pPr>
          </w:p>
        </w:tc>
        <w:tc>
          <w:tcPr>
            <w:tcW w:w="1080" w:type="dxa"/>
          </w:tcPr>
          <w:p w14:paraId="49B4EF8D" w14:textId="77777777" w:rsidR="00EA7AD0" w:rsidRPr="008D644F" w:rsidRDefault="00EA7AD0" w:rsidP="00EA7AD0">
            <w:pPr>
              <w:tabs>
                <w:tab w:val="decimal" w:pos="792"/>
              </w:tabs>
              <w:ind w:right="3"/>
              <w:contextualSpacing/>
              <w:rPr>
                <w:rFonts w:ascii="Angsana New" w:hAnsi="Angsana New" w:cs="Angsana New"/>
                <w:sz w:val="28"/>
                <w:szCs w:val="28"/>
              </w:rPr>
            </w:pPr>
          </w:p>
        </w:tc>
        <w:tc>
          <w:tcPr>
            <w:tcW w:w="1080" w:type="dxa"/>
          </w:tcPr>
          <w:p w14:paraId="3D56DD93" w14:textId="77777777" w:rsidR="00EA7AD0" w:rsidRPr="008D644F" w:rsidRDefault="00EA7AD0" w:rsidP="00EA7AD0">
            <w:pPr>
              <w:tabs>
                <w:tab w:val="decimal" w:pos="792"/>
              </w:tabs>
              <w:ind w:right="3"/>
              <w:contextualSpacing/>
              <w:rPr>
                <w:rFonts w:ascii="Angsana New" w:hAnsi="Angsana New" w:cs="Angsana New"/>
                <w:sz w:val="28"/>
                <w:szCs w:val="28"/>
              </w:rPr>
            </w:pPr>
          </w:p>
        </w:tc>
        <w:tc>
          <w:tcPr>
            <w:tcW w:w="1080" w:type="dxa"/>
            <w:vAlign w:val="bottom"/>
          </w:tcPr>
          <w:p w14:paraId="487F12B7" w14:textId="77777777" w:rsidR="00EA7AD0" w:rsidRPr="008D644F" w:rsidRDefault="00EA7AD0" w:rsidP="00EA7AD0">
            <w:pPr>
              <w:tabs>
                <w:tab w:val="decimal" w:pos="792"/>
              </w:tabs>
              <w:ind w:right="3"/>
              <w:contextualSpacing/>
              <w:rPr>
                <w:rFonts w:ascii="Angsana New" w:hAnsi="Angsana New" w:cs="Angsana New"/>
                <w:sz w:val="28"/>
                <w:szCs w:val="28"/>
              </w:rPr>
            </w:pPr>
          </w:p>
        </w:tc>
        <w:tc>
          <w:tcPr>
            <w:tcW w:w="1080" w:type="dxa"/>
            <w:vAlign w:val="bottom"/>
          </w:tcPr>
          <w:p w14:paraId="4DFDC6CE" w14:textId="77777777" w:rsidR="00EA7AD0" w:rsidRPr="008D644F" w:rsidRDefault="00EA7AD0" w:rsidP="00EA7AD0">
            <w:pPr>
              <w:tabs>
                <w:tab w:val="decimal" w:pos="792"/>
              </w:tabs>
              <w:ind w:right="3"/>
              <w:contextualSpacing/>
              <w:rPr>
                <w:rFonts w:ascii="Angsana New" w:hAnsi="Angsana New" w:cs="Angsana New"/>
                <w:sz w:val="28"/>
                <w:szCs w:val="28"/>
              </w:rPr>
            </w:pPr>
          </w:p>
        </w:tc>
        <w:tc>
          <w:tcPr>
            <w:tcW w:w="2070" w:type="dxa"/>
          </w:tcPr>
          <w:p w14:paraId="1BC09BE3" w14:textId="77777777" w:rsidR="00EA7AD0" w:rsidRPr="008D644F" w:rsidRDefault="00EA7AD0" w:rsidP="00EA7AD0">
            <w:pPr>
              <w:ind w:left="156" w:right="-108" w:hanging="156"/>
              <w:contextualSpacing/>
              <w:rPr>
                <w:rFonts w:ascii="Angsana New" w:hAnsi="Angsana New" w:cs="Angsana New"/>
                <w:sz w:val="28"/>
                <w:szCs w:val="28"/>
                <w:cs/>
              </w:rPr>
            </w:pPr>
          </w:p>
        </w:tc>
      </w:tr>
      <w:tr w:rsidR="00EA7AD0" w:rsidRPr="008D644F" w14:paraId="05119098" w14:textId="77777777">
        <w:trPr>
          <w:cantSplit/>
        </w:trPr>
        <w:tc>
          <w:tcPr>
            <w:tcW w:w="2880" w:type="dxa"/>
          </w:tcPr>
          <w:p w14:paraId="6783CE02" w14:textId="77777777" w:rsidR="00EA7AD0" w:rsidRPr="008D644F" w:rsidRDefault="00EA7AD0" w:rsidP="00EA7AD0">
            <w:pPr>
              <w:ind w:left="162" w:right="-108" w:hanging="162"/>
              <w:contextualSpacing/>
              <w:rPr>
                <w:rFonts w:ascii="Angsana New" w:hAnsi="Angsana New" w:cs="Angsana New"/>
                <w:sz w:val="28"/>
                <w:szCs w:val="28"/>
                <w:cs/>
              </w:rPr>
            </w:pPr>
            <w:r w:rsidRPr="008D644F">
              <w:rPr>
                <w:rFonts w:ascii="Angsana New" w:hAnsi="Angsana New" w:cs="Angsana New" w:hint="cs"/>
                <w:b/>
                <w:bCs/>
                <w:sz w:val="28"/>
                <w:szCs w:val="28"/>
                <w:cs/>
              </w:rPr>
              <w:t>รายการธุรกิจกับการร่วมค้า</w:t>
            </w:r>
          </w:p>
        </w:tc>
        <w:tc>
          <w:tcPr>
            <w:tcW w:w="1080" w:type="dxa"/>
          </w:tcPr>
          <w:p w14:paraId="468316B7" w14:textId="77777777" w:rsidR="00EA7AD0" w:rsidRPr="008D644F" w:rsidRDefault="00EA7AD0" w:rsidP="00EA7AD0">
            <w:pPr>
              <w:tabs>
                <w:tab w:val="decimal" w:pos="792"/>
              </w:tabs>
              <w:ind w:right="3"/>
              <w:contextualSpacing/>
              <w:rPr>
                <w:rFonts w:ascii="Angsana New" w:hAnsi="Angsana New" w:cs="Angsana New"/>
                <w:sz w:val="28"/>
                <w:szCs w:val="28"/>
              </w:rPr>
            </w:pPr>
          </w:p>
        </w:tc>
        <w:tc>
          <w:tcPr>
            <w:tcW w:w="1080" w:type="dxa"/>
          </w:tcPr>
          <w:p w14:paraId="2E0B4B37" w14:textId="77777777" w:rsidR="00EA7AD0" w:rsidRPr="008D644F" w:rsidRDefault="00EA7AD0" w:rsidP="00EA7AD0">
            <w:pPr>
              <w:tabs>
                <w:tab w:val="decimal" w:pos="792"/>
              </w:tabs>
              <w:ind w:right="3"/>
              <w:contextualSpacing/>
              <w:rPr>
                <w:rFonts w:ascii="Angsana New" w:hAnsi="Angsana New" w:cs="Angsana New"/>
                <w:sz w:val="28"/>
                <w:szCs w:val="28"/>
              </w:rPr>
            </w:pPr>
          </w:p>
        </w:tc>
        <w:tc>
          <w:tcPr>
            <w:tcW w:w="1080" w:type="dxa"/>
          </w:tcPr>
          <w:p w14:paraId="02514391" w14:textId="77777777" w:rsidR="00EA7AD0" w:rsidRPr="008D644F" w:rsidRDefault="00EA7AD0" w:rsidP="00EA7AD0">
            <w:pPr>
              <w:tabs>
                <w:tab w:val="decimal" w:pos="792"/>
              </w:tabs>
              <w:ind w:right="3"/>
              <w:contextualSpacing/>
              <w:rPr>
                <w:rFonts w:ascii="Angsana New" w:hAnsi="Angsana New" w:cs="Angsana New"/>
                <w:sz w:val="28"/>
                <w:szCs w:val="28"/>
              </w:rPr>
            </w:pPr>
          </w:p>
        </w:tc>
        <w:tc>
          <w:tcPr>
            <w:tcW w:w="1080" w:type="dxa"/>
          </w:tcPr>
          <w:p w14:paraId="0299C934" w14:textId="77777777" w:rsidR="00EA7AD0" w:rsidRPr="008D644F" w:rsidRDefault="00EA7AD0" w:rsidP="00EA7AD0">
            <w:pPr>
              <w:tabs>
                <w:tab w:val="decimal" w:pos="792"/>
              </w:tabs>
              <w:ind w:right="3"/>
              <w:contextualSpacing/>
              <w:rPr>
                <w:rFonts w:ascii="Angsana New" w:hAnsi="Angsana New" w:cs="Angsana New"/>
                <w:sz w:val="28"/>
                <w:szCs w:val="28"/>
              </w:rPr>
            </w:pPr>
          </w:p>
        </w:tc>
        <w:tc>
          <w:tcPr>
            <w:tcW w:w="2070" w:type="dxa"/>
          </w:tcPr>
          <w:p w14:paraId="60C873DB" w14:textId="77777777" w:rsidR="00EA7AD0" w:rsidRPr="008D644F" w:rsidRDefault="00EA7AD0" w:rsidP="00EA7AD0">
            <w:pPr>
              <w:ind w:left="156" w:right="-108" w:hanging="156"/>
              <w:contextualSpacing/>
              <w:rPr>
                <w:rFonts w:ascii="Angsana New" w:hAnsi="Angsana New" w:cs="Angsana New"/>
                <w:sz w:val="28"/>
                <w:szCs w:val="28"/>
                <w:cs/>
              </w:rPr>
            </w:pPr>
          </w:p>
        </w:tc>
      </w:tr>
      <w:tr w:rsidR="00EA7AD0" w:rsidRPr="008D644F" w14:paraId="259462F3" w14:textId="77777777">
        <w:trPr>
          <w:cantSplit/>
        </w:trPr>
        <w:tc>
          <w:tcPr>
            <w:tcW w:w="2880" w:type="dxa"/>
          </w:tcPr>
          <w:p w14:paraId="0DE4C29B" w14:textId="77777777" w:rsidR="00EA7AD0" w:rsidRPr="008D644F" w:rsidRDefault="00EA7AD0" w:rsidP="00EA7AD0">
            <w:pPr>
              <w:ind w:left="162" w:right="-108" w:hanging="162"/>
              <w:contextualSpacing/>
              <w:rPr>
                <w:rFonts w:ascii="Angsana New" w:hAnsi="Angsana New" w:cs="Angsana New"/>
                <w:sz w:val="28"/>
                <w:szCs w:val="28"/>
                <w:cs/>
              </w:rPr>
            </w:pPr>
            <w:r w:rsidRPr="008D644F">
              <w:rPr>
                <w:rFonts w:ascii="Angsana New" w:hAnsi="Angsana New" w:cs="Angsana New" w:hint="cs"/>
                <w:sz w:val="28"/>
                <w:szCs w:val="28"/>
              </w:rPr>
              <w:tab/>
            </w:r>
            <w:r w:rsidRPr="008D644F">
              <w:rPr>
                <w:rFonts w:ascii="Angsana New" w:hAnsi="Angsana New" w:cs="Angsana New" w:hint="cs"/>
                <w:sz w:val="28"/>
                <w:szCs w:val="28"/>
                <w:cs/>
              </w:rPr>
              <w:t>รายได้ค่าบริหารงาน</w:t>
            </w:r>
          </w:p>
        </w:tc>
        <w:tc>
          <w:tcPr>
            <w:tcW w:w="1080" w:type="dxa"/>
          </w:tcPr>
          <w:p w14:paraId="1C0A6E4E" w14:textId="376FAB07" w:rsidR="00EA7AD0" w:rsidRPr="008D644F" w:rsidRDefault="00C07F26" w:rsidP="00EA7AD0">
            <w:pPr>
              <w:tabs>
                <w:tab w:val="decimal" w:pos="792"/>
              </w:tabs>
              <w:ind w:right="3"/>
              <w:contextualSpacing/>
              <w:rPr>
                <w:rFonts w:ascii="Angsana New" w:hAnsi="Angsana New" w:cs="Angsana New"/>
                <w:sz w:val="28"/>
                <w:szCs w:val="28"/>
              </w:rPr>
            </w:pPr>
            <w:r>
              <w:rPr>
                <w:rFonts w:ascii="Angsana New" w:hAnsi="Angsana New" w:cs="Angsana New"/>
                <w:sz w:val="28"/>
                <w:szCs w:val="28"/>
              </w:rPr>
              <w:t>55</w:t>
            </w:r>
          </w:p>
        </w:tc>
        <w:tc>
          <w:tcPr>
            <w:tcW w:w="1080" w:type="dxa"/>
          </w:tcPr>
          <w:p w14:paraId="57367070" w14:textId="3B3A7420" w:rsidR="00EA7AD0" w:rsidRPr="008D644F" w:rsidRDefault="00EA7AD0" w:rsidP="00EA7AD0">
            <w:pPr>
              <w:tabs>
                <w:tab w:val="decimal" w:pos="792"/>
              </w:tabs>
              <w:ind w:right="3"/>
              <w:contextualSpacing/>
              <w:rPr>
                <w:rFonts w:ascii="Angsana New" w:hAnsi="Angsana New" w:cs="Angsana New"/>
                <w:sz w:val="28"/>
                <w:szCs w:val="28"/>
              </w:rPr>
            </w:pPr>
            <w:r>
              <w:rPr>
                <w:rFonts w:ascii="Angsana New" w:hAnsi="Angsana New" w:cs="Angsana New"/>
                <w:sz w:val="28"/>
                <w:szCs w:val="28"/>
              </w:rPr>
              <w:t>42</w:t>
            </w:r>
          </w:p>
        </w:tc>
        <w:tc>
          <w:tcPr>
            <w:tcW w:w="1080" w:type="dxa"/>
          </w:tcPr>
          <w:p w14:paraId="5E846B2D" w14:textId="0CFEA95A" w:rsidR="00EA7AD0" w:rsidRPr="008D644F" w:rsidRDefault="00C07F26" w:rsidP="00EA7AD0">
            <w:pPr>
              <w:tabs>
                <w:tab w:val="decimal" w:pos="792"/>
              </w:tabs>
              <w:ind w:right="3"/>
              <w:contextualSpacing/>
              <w:rPr>
                <w:rFonts w:ascii="Angsana New" w:hAnsi="Angsana New" w:cs="Angsana New"/>
                <w:sz w:val="28"/>
                <w:szCs w:val="28"/>
              </w:rPr>
            </w:pPr>
            <w:r>
              <w:rPr>
                <w:rFonts w:ascii="Angsana New" w:hAnsi="Angsana New" w:cs="Angsana New"/>
                <w:sz w:val="28"/>
                <w:szCs w:val="28"/>
              </w:rPr>
              <w:t>55</w:t>
            </w:r>
          </w:p>
        </w:tc>
        <w:tc>
          <w:tcPr>
            <w:tcW w:w="1080" w:type="dxa"/>
          </w:tcPr>
          <w:p w14:paraId="19108C2B" w14:textId="472FE8A8" w:rsidR="00EA7AD0" w:rsidRPr="008D644F" w:rsidRDefault="00EA7AD0" w:rsidP="00EA7AD0">
            <w:pPr>
              <w:tabs>
                <w:tab w:val="decimal" w:pos="792"/>
              </w:tabs>
              <w:ind w:right="3"/>
              <w:contextualSpacing/>
              <w:rPr>
                <w:rFonts w:ascii="Angsana New" w:hAnsi="Angsana New" w:cs="Angsana New"/>
                <w:sz w:val="28"/>
                <w:szCs w:val="28"/>
              </w:rPr>
            </w:pPr>
            <w:r>
              <w:rPr>
                <w:rFonts w:ascii="Angsana New" w:hAnsi="Angsana New" w:cs="Angsana New"/>
                <w:sz w:val="28"/>
                <w:szCs w:val="28"/>
              </w:rPr>
              <w:t>42</w:t>
            </w:r>
          </w:p>
        </w:tc>
        <w:tc>
          <w:tcPr>
            <w:tcW w:w="2070" w:type="dxa"/>
          </w:tcPr>
          <w:p w14:paraId="2ADE19E6" w14:textId="77777777" w:rsidR="00EA7AD0" w:rsidRPr="008D644F" w:rsidRDefault="00EA7AD0" w:rsidP="00EA7AD0">
            <w:pPr>
              <w:ind w:left="156" w:right="-108" w:hanging="156"/>
              <w:contextualSpacing/>
              <w:rPr>
                <w:rFonts w:ascii="Angsana New" w:hAnsi="Angsana New" w:cs="Angsana New"/>
                <w:sz w:val="28"/>
                <w:szCs w:val="28"/>
                <w:cs/>
              </w:rPr>
            </w:pPr>
            <w:r w:rsidRPr="008D644F">
              <w:rPr>
                <w:rFonts w:ascii="Angsana New" w:hAnsi="Angsana New" w:cs="Angsana New" w:hint="cs"/>
                <w:sz w:val="28"/>
                <w:szCs w:val="28"/>
                <w:cs/>
              </w:rPr>
              <w:t>อัตราที่ตกลงร่วมกัน</w:t>
            </w:r>
          </w:p>
        </w:tc>
      </w:tr>
      <w:tr w:rsidR="00EA7AD0" w:rsidRPr="008D644F" w14:paraId="23FD4CA3" w14:textId="77777777">
        <w:trPr>
          <w:cantSplit/>
        </w:trPr>
        <w:tc>
          <w:tcPr>
            <w:tcW w:w="2880" w:type="dxa"/>
          </w:tcPr>
          <w:p w14:paraId="48A4C850" w14:textId="77777777" w:rsidR="00EA7AD0" w:rsidRPr="008D644F" w:rsidRDefault="00EA7AD0" w:rsidP="00EA7AD0">
            <w:pPr>
              <w:ind w:left="162" w:right="-108" w:hanging="162"/>
              <w:contextualSpacing/>
              <w:rPr>
                <w:rFonts w:ascii="Angsana New" w:hAnsi="Angsana New" w:cs="Angsana New"/>
                <w:sz w:val="28"/>
                <w:szCs w:val="28"/>
                <w:cs/>
              </w:rPr>
            </w:pPr>
            <w:r w:rsidRPr="008D644F">
              <w:rPr>
                <w:rFonts w:ascii="Angsana New" w:hAnsi="Angsana New" w:cs="Angsana New" w:hint="cs"/>
                <w:sz w:val="28"/>
                <w:szCs w:val="28"/>
                <w:cs/>
              </w:rPr>
              <w:t xml:space="preserve">   </w:t>
            </w:r>
            <w:r w:rsidRPr="008D644F">
              <w:rPr>
                <w:rFonts w:ascii="Angsana New" w:hAnsi="Angsana New" w:cs="Angsana New" w:hint="cs"/>
                <w:sz w:val="28"/>
                <w:szCs w:val="28"/>
                <w:cs/>
              </w:rPr>
              <w:tab/>
              <w:t>รายได้ดำเนินคดี</w:t>
            </w:r>
          </w:p>
        </w:tc>
        <w:tc>
          <w:tcPr>
            <w:tcW w:w="1080" w:type="dxa"/>
          </w:tcPr>
          <w:p w14:paraId="74A57C34" w14:textId="0C9D898F" w:rsidR="00EA7AD0" w:rsidRPr="008D644F" w:rsidRDefault="00C07F26" w:rsidP="00EA7AD0">
            <w:pPr>
              <w:tabs>
                <w:tab w:val="decimal" w:pos="792"/>
              </w:tabs>
              <w:ind w:right="3"/>
              <w:contextualSpacing/>
              <w:rPr>
                <w:rFonts w:ascii="Angsana New" w:hAnsi="Angsana New" w:cs="Angsana New"/>
                <w:sz w:val="28"/>
                <w:szCs w:val="28"/>
              </w:rPr>
            </w:pPr>
            <w:r>
              <w:rPr>
                <w:rFonts w:ascii="Angsana New" w:hAnsi="Angsana New" w:cs="Angsana New"/>
                <w:sz w:val="28"/>
                <w:szCs w:val="28"/>
              </w:rPr>
              <w:t>158</w:t>
            </w:r>
          </w:p>
        </w:tc>
        <w:tc>
          <w:tcPr>
            <w:tcW w:w="1080" w:type="dxa"/>
          </w:tcPr>
          <w:p w14:paraId="0B9ABA40" w14:textId="42CB34B2" w:rsidR="00EA7AD0" w:rsidRPr="008D644F" w:rsidRDefault="00EA7AD0" w:rsidP="00EA7AD0">
            <w:pPr>
              <w:tabs>
                <w:tab w:val="decimal" w:pos="792"/>
              </w:tabs>
              <w:ind w:right="3"/>
              <w:contextualSpacing/>
              <w:rPr>
                <w:rFonts w:ascii="Angsana New" w:hAnsi="Angsana New" w:cs="Angsana New"/>
                <w:sz w:val="28"/>
                <w:szCs w:val="28"/>
              </w:rPr>
            </w:pPr>
            <w:r>
              <w:rPr>
                <w:rFonts w:ascii="Angsana New" w:hAnsi="Angsana New" w:cs="Angsana New"/>
                <w:sz w:val="28"/>
                <w:szCs w:val="28"/>
              </w:rPr>
              <w:t>98</w:t>
            </w:r>
          </w:p>
        </w:tc>
        <w:tc>
          <w:tcPr>
            <w:tcW w:w="1080" w:type="dxa"/>
          </w:tcPr>
          <w:p w14:paraId="49E7D755" w14:textId="12CDF97A" w:rsidR="00EA7AD0" w:rsidRPr="008D644F" w:rsidRDefault="00C07F26" w:rsidP="00EA7AD0">
            <w:pPr>
              <w:tabs>
                <w:tab w:val="decimal" w:pos="792"/>
              </w:tabs>
              <w:ind w:right="3"/>
              <w:contextualSpacing/>
              <w:rPr>
                <w:rFonts w:ascii="Angsana New" w:hAnsi="Angsana New" w:cs="Angsana New"/>
                <w:sz w:val="28"/>
                <w:szCs w:val="28"/>
              </w:rPr>
            </w:pPr>
            <w:r>
              <w:rPr>
                <w:rFonts w:ascii="Angsana New" w:hAnsi="Angsana New" w:cs="Angsana New"/>
                <w:sz w:val="28"/>
                <w:szCs w:val="28"/>
              </w:rPr>
              <w:t>158</w:t>
            </w:r>
          </w:p>
        </w:tc>
        <w:tc>
          <w:tcPr>
            <w:tcW w:w="1080" w:type="dxa"/>
          </w:tcPr>
          <w:p w14:paraId="5E3CA68D" w14:textId="7A7C5383" w:rsidR="00EA7AD0" w:rsidRPr="008D644F" w:rsidRDefault="00EA7AD0" w:rsidP="00EA7AD0">
            <w:pPr>
              <w:tabs>
                <w:tab w:val="decimal" w:pos="792"/>
              </w:tabs>
              <w:ind w:right="3"/>
              <w:contextualSpacing/>
              <w:rPr>
                <w:rFonts w:ascii="Angsana New" w:hAnsi="Angsana New" w:cs="Angsana New"/>
                <w:sz w:val="28"/>
                <w:szCs w:val="28"/>
              </w:rPr>
            </w:pPr>
            <w:r>
              <w:rPr>
                <w:rFonts w:ascii="Angsana New" w:hAnsi="Angsana New" w:cs="Angsana New"/>
                <w:sz w:val="28"/>
                <w:szCs w:val="28"/>
              </w:rPr>
              <w:t>98</w:t>
            </w:r>
          </w:p>
        </w:tc>
        <w:tc>
          <w:tcPr>
            <w:tcW w:w="2070" w:type="dxa"/>
          </w:tcPr>
          <w:p w14:paraId="57CE64C9" w14:textId="77777777" w:rsidR="00EA7AD0" w:rsidRPr="008D644F" w:rsidRDefault="00EA7AD0" w:rsidP="00EA7AD0">
            <w:pPr>
              <w:ind w:left="156" w:right="-108" w:hanging="156"/>
              <w:contextualSpacing/>
              <w:rPr>
                <w:rFonts w:ascii="Angsana New" w:hAnsi="Angsana New" w:cs="Angsana New"/>
                <w:sz w:val="28"/>
                <w:szCs w:val="28"/>
                <w:cs/>
              </w:rPr>
            </w:pPr>
            <w:r w:rsidRPr="008D644F">
              <w:rPr>
                <w:rFonts w:ascii="Angsana New" w:hAnsi="Angsana New" w:cs="Angsana New" w:hint="cs"/>
                <w:sz w:val="28"/>
                <w:szCs w:val="28"/>
                <w:cs/>
              </w:rPr>
              <w:t>ราคาที่ตกลงร่วมกัน</w:t>
            </w:r>
          </w:p>
        </w:tc>
      </w:tr>
      <w:tr w:rsidR="00EA7AD0" w:rsidRPr="008D644F" w14:paraId="448CB480" w14:textId="77777777">
        <w:trPr>
          <w:cantSplit/>
        </w:trPr>
        <w:tc>
          <w:tcPr>
            <w:tcW w:w="2880" w:type="dxa"/>
          </w:tcPr>
          <w:p w14:paraId="4771C5FB" w14:textId="77777777" w:rsidR="00EA7AD0" w:rsidRPr="008D644F" w:rsidRDefault="00EA7AD0" w:rsidP="00EA7AD0">
            <w:pPr>
              <w:ind w:left="162" w:right="-108" w:hanging="162"/>
              <w:contextualSpacing/>
              <w:rPr>
                <w:rFonts w:ascii="Angsana New" w:hAnsi="Angsana New" w:cs="Angsana New"/>
                <w:sz w:val="28"/>
                <w:szCs w:val="28"/>
                <w:cs/>
              </w:rPr>
            </w:pPr>
            <w:r w:rsidRPr="008D644F">
              <w:rPr>
                <w:rFonts w:ascii="Angsana New" w:hAnsi="Angsana New" w:cs="Angsana New" w:hint="cs"/>
                <w:sz w:val="28"/>
                <w:szCs w:val="28"/>
              </w:rPr>
              <w:tab/>
            </w:r>
            <w:r w:rsidRPr="008D644F">
              <w:rPr>
                <w:rFonts w:ascii="Angsana New" w:hAnsi="Angsana New" w:cs="Angsana New" w:hint="cs"/>
                <w:sz w:val="28"/>
                <w:szCs w:val="28"/>
                <w:cs/>
              </w:rPr>
              <w:t>รายได้บริการอื่น ๆ</w:t>
            </w:r>
          </w:p>
        </w:tc>
        <w:tc>
          <w:tcPr>
            <w:tcW w:w="1080" w:type="dxa"/>
          </w:tcPr>
          <w:p w14:paraId="72C513EF" w14:textId="1DC79692" w:rsidR="00EA7AD0" w:rsidRPr="008D644F" w:rsidRDefault="00793E7F" w:rsidP="00EA7AD0">
            <w:pPr>
              <w:tabs>
                <w:tab w:val="decimal" w:pos="792"/>
              </w:tabs>
              <w:ind w:right="3"/>
              <w:contextualSpacing/>
              <w:rPr>
                <w:rFonts w:ascii="Angsana New" w:hAnsi="Angsana New" w:cs="Angsana New"/>
                <w:sz w:val="28"/>
                <w:szCs w:val="28"/>
              </w:rPr>
            </w:pPr>
            <w:r>
              <w:rPr>
                <w:rFonts w:ascii="Angsana New" w:hAnsi="Angsana New" w:cs="Angsana New"/>
                <w:sz w:val="28"/>
                <w:szCs w:val="28"/>
              </w:rPr>
              <w:t>56</w:t>
            </w:r>
          </w:p>
        </w:tc>
        <w:tc>
          <w:tcPr>
            <w:tcW w:w="1080" w:type="dxa"/>
          </w:tcPr>
          <w:p w14:paraId="0D9AAB4B" w14:textId="1AFED524" w:rsidR="00EA7AD0" w:rsidRPr="008D644F" w:rsidRDefault="00EA7AD0" w:rsidP="00EA7AD0">
            <w:pPr>
              <w:tabs>
                <w:tab w:val="decimal" w:pos="792"/>
              </w:tabs>
              <w:ind w:right="3"/>
              <w:contextualSpacing/>
              <w:rPr>
                <w:rFonts w:ascii="Angsana New" w:hAnsi="Angsana New" w:cs="Angsana New"/>
                <w:sz w:val="28"/>
                <w:szCs w:val="28"/>
              </w:rPr>
            </w:pPr>
            <w:r>
              <w:rPr>
                <w:rFonts w:ascii="Angsana New" w:hAnsi="Angsana New" w:cs="Angsana New"/>
                <w:sz w:val="28"/>
                <w:szCs w:val="28"/>
              </w:rPr>
              <w:t>32</w:t>
            </w:r>
          </w:p>
        </w:tc>
        <w:tc>
          <w:tcPr>
            <w:tcW w:w="1080" w:type="dxa"/>
          </w:tcPr>
          <w:p w14:paraId="01AA0C47" w14:textId="44F89139" w:rsidR="00EA7AD0" w:rsidRPr="008D644F" w:rsidRDefault="00BA78F5" w:rsidP="00EA7AD0">
            <w:pPr>
              <w:tabs>
                <w:tab w:val="decimal" w:pos="792"/>
              </w:tabs>
              <w:ind w:right="3"/>
              <w:contextualSpacing/>
              <w:rPr>
                <w:rFonts w:ascii="Angsana New" w:hAnsi="Angsana New" w:cs="Angsana New"/>
                <w:sz w:val="28"/>
                <w:szCs w:val="28"/>
              </w:rPr>
            </w:pPr>
            <w:r>
              <w:rPr>
                <w:rFonts w:ascii="Angsana New" w:hAnsi="Angsana New" w:cs="Angsana New"/>
                <w:sz w:val="28"/>
                <w:szCs w:val="28"/>
              </w:rPr>
              <w:t>20</w:t>
            </w:r>
          </w:p>
        </w:tc>
        <w:tc>
          <w:tcPr>
            <w:tcW w:w="1080" w:type="dxa"/>
          </w:tcPr>
          <w:p w14:paraId="73A5C3D3" w14:textId="30627EF9" w:rsidR="00EA7AD0" w:rsidRPr="008D644F" w:rsidRDefault="00EA7AD0" w:rsidP="00EA7AD0">
            <w:pPr>
              <w:tabs>
                <w:tab w:val="decimal" w:pos="792"/>
              </w:tabs>
              <w:ind w:right="3"/>
              <w:contextualSpacing/>
              <w:rPr>
                <w:rFonts w:ascii="Angsana New" w:hAnsi="Angsana New" w:cs="Angsana New"/>
                <w:sz w:val="28"/>
                <w:szCs w:val="28"/>
              </w:rPr>
            </w:pPr>
            <w:r>
              <w:rPr>
                <w:rFonts w:ascii="Angsana New" w:hAnsi="Angsana New" w:cs="Angsana New"/>
                <w:sz w:val="28"/>
                <w:szCs w:val="28"/>
              </w:rPr>
              <w:t>13</w:t>
            </w:r>
          </w:p>
        </w:tc>
        <w:tc>
          <w:tcPr>
            <w:tcW w:w="2070" w:type="dxa"/>
          </w:tcPr>
          <w:p w14:paraId="39567329" w14:textId="77777777" w:rsidR="00EA7AD0" w:rsidRPr="008D644F" w:rsidRDefault="00EA7AD0" w:rsidP="00EA7AD0">
            <w:pPr>
              <w:ind w:left="156" w:right="-108" w:hanging="156"/>
              <w:contextualSpacing/>
              <w:rPr>
                <w:rFonts w:ascii="Angsana New" w:hAnsi="Angsana New" w:cs="Angsana New"/>
                <w:sz w:val="28"/>
                <w:szCs w:val="28"/>
                <w:cs/>
              </w:rPr>
            </w:pPr>
            <w:r w:rsidRPr="008D644F">
              <w:rPr>
                <w:rFonts w:ascii="Angsana New" w:hAnsi="Angsana New" w:cs="Angsana New" w:hint="cs"/>
                <w:sz w:val="28"/>
                <w:szCs w:val="28"/>
                <w:cs/>
              </w:rPr>
              <w:t>ราคาที่ตกลงร่วมกัน</w:t>
            </w:r>
          </w:p>
        </w:tc>
      </w:tr>
      <w:tr w:rsidR="00EA7AD0" w:rsidRPr="008D644F" w14:paraId="7CA3162A" w14:textId="77777777">
        <w:trPr>
          <w:cantSplit/>
        </w:trPr>
        <w:tc>
          <w:tcPr>
            <w:tcW w:w="2880" w:type="dxa"/>
          </w:tcPr>
          <w:p w14:paraId="193F9146" w14:textId="08B30FF8" w:rsidR="00EA7AD0" w:rsidRPr="008D644F" w:rsidRDefault="00EA7AD0" w:rsidP="00EA7AD0">
            <w:pPr>
              <w:ind w:left="162" w:right="-108" w:hanging="162"/>
              <w:contextualSpacing/>
              <w:rPr>
                <w:rFonts w:ascii="Angsana New" w:hAnsi="Angsana New" w:cs="Angsana New"/>
                <w:sz w:val="28"/>
                <w:szCs w:val="28"/>
              </w:rPr>
            </w:pPr>
            <w:r>
              <w:rPr>
                <w:rFonts w:ascii="Angsana New" w:hAnsi="Angsana New" w:cs="Angsana New"/>
                <w:sz w:val="28"/>
                <w:szCs w:val="28"/>
              </w:rPr>
              <w:t xml:space="preserve"> </w:t>
            </w:r>
            <w:r>
              <w:rPr>
                <w:rFonts w:ascii="Angsana New" w:hAnsi="Angsana New" w:cs="Angsana New"/>
                <w:sz w:val="28"/>
                <w:szCs w:val="28"/>
              </w:rPr>
              <w:tab/>
            </w:r>
            <w:r w:rsidRPr="00B111A9">
              <w:rPr>
                <w:rFonts w:ascii="Angsana New" w:hAnsi="Angsana New" w:cs="Angsana New"/>
                <w:sz w:val="28"/>
                <w:szCs w:val="28"/>
                <w:cs/>
              </w:rPr>
              <w:t>เบี้ยประกันภัยรับ</w:t>
            </w:r>
          </w:p>
        </w:tc>
        <w:tc>
          <w:tcPr>
            <w:tcW w:w="1080" w:type="dxa"/>
          </w:tcPr>
          <w:p w14:paraId="36B4E001" w14:textId="1EFE4E3B" w:rsidR="00EA7AD0" w:rsidRPr="008D644F" w:rsidRDefault="00252F48" w:rsidP="00EA7AD0">
            <w:pPr>
              <w:tabs>
                <w:tab w:val="decimal" w:pos="792"/>
              </w:tabs>
              <w:ind w:right="3"/>
              <w:contextualSpacing/>
              <w:rPr>
                <w:rFonts w:ascii="Angsana New" w:hAnsi="Angsana New" w:cs="Angsana New"/>
                <w:sz w:val="28"/>
                <w:szCs w:val="28"/>
              </w:rPr>
            </w:pPr>
            <w:r>
              <w:rPr>
                <w:rFonts w:ascii="Angsana New" w:hAnsi="Angsana New" w:cs="Angsana New"/>
                <w:sz w:val="28"/>
                <w:szCs w:val="28"/>
              </w:rPr>
              <w:t>2</w:t>
            </w:r>
          </w:p>
        </w:tc>
        <w:tc>
          <w:tcPr>
            <w:tcW w:w="1080" w:type="dxa"/>
          </w:tcPr>
          <w:p w14:paraId="54025B55" w14:textId="5FE31688" w:rsidR="00EA7AD0" w:rsidRPr="008D644F" w:rsidRDefault="00EA7AD0" w:rsidP="00EA7AD0">
            <w:pPr>
              <w:tabs>
                <w:tab w:val="decimal" w:pos="792"/>
              </w:tabs>
              <w:ind w:right="3"/>
              <w:contextualSpacing/>
              <w:rPr>
                <w:rFonts w:ascii="Angsana New" w:hAnsi="Angsana New" w:cs="Angsana New"/>
                <w:sz w:val="28"/>
                <w:szCs w:val="28"/>
              </w:rPr>
            </w:pPr>
            <w:r>
              <w:rPr>
                <w:rFonts w:ascii="Angsana New" w:hAnsi="Angsana New" w:cs="Angsana New"/>
                <w:sz w:val="28"/>
                <w:szCs w:val="28"/>
              </w:rPr>
              <w:t>2</w:t>
            </w:r>
          </w:p>
        </w:tc>
        <w:tc>
          <w:tcPr>
            <w:tcW w:w="1080" w:type="dxa"/>
          </w:tcPr>
          <w:p w14:paraId="7976A4F7" w14:textId="18661347" w:rsidR="00EA7AD0" w:rsidRPr="008D644F" w:rsidRDefault="00252F48" w:rsidP="00EA7AD0">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080" w:type="dxa"/>
          </w:tcPr>
          <w:p w14:paraId="57A396CF" w14:textId="242D8DB0" w:rsidR="00EA7AD0" w:rsidRPr="008D644F" w:rsidRDefault="00EA7AD0" w:rsidP="00EA7AD0">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2070" w:type="dxa"/>
          </w:tcPr>
          <w:p w14:paraId="39DD5F70" w14:textId="49373543" w:rsidR="00EA7AD0" w:rsidRPr="008D644F" w:rsidRDefault="00EA7AD0" w:rsidP="00EA7AD0">
            <w:pPr>
              <w:ind w:left="156" w:right="-108" w:hanging="156"/>
              <w:contextualSpacing/>
              <w:rPr>
                <w:rFonts w:ascii="Angsana New" w:hAnsi="Angsana New" w:cs="Angsana New"/>
                <w:sz w:val="28"/>
                <w:szCs w:val="28"/>
                <w:cs/>
              </w:rPr>
            </w:pPr>
            <w:r w:rsidRPr="00696C72">
              <w:rPr>
                <w:rFonts w:ascii="Angsana New" w:hAnsi="Angsana New" w:cs="Angsana New" w:hint="cs"/>
                <w:sz w:val="28"/>
                <w:szCs w:val="28"/>
                <w:cs/>
              </w:rPr>
              <w:t>เป็นไปตามสัญญา</w:t>
            </w:r>
          </w:p>
        </w:tc>
      </w:tr>
      <w:tr w:rsidR="00EA7AD0" w:rsidRPr="008D644F" w14:paraId="4B82C60C" w14:textId="77777777">
        <w:trPr>
          <w:cantSplit/>
        </w:trPr>
        <w:tc>
          <w:tcPr>
            <w:tcW w:w="2880" w:type="dxa"/>
          </w:tcPr>
          <w:p w14:paraId="16302B88" w14:textId="77777777" w:rsidR="00EA7AD0" w:rsidRPr="008D644F" w:rsidRDefault="00EA7AD0" w:rsidP="00EA7AD0">
            <w:pPr>
              <w:ind w:left="162" w:right="-108" w:hanging="162"/>
              <w:contextualSpacing/>
              <w:rPr>
                <w:rFonts w:ascii="Angsana New" w:hAnsi="Angsana New" w:cs="Angsana New"/>
                <w:sz w:val="28"/>
                <w:szCs w:val="28"/>
              </w:rPr>
            </w:pPr>
          </w:p>
        </w:tc>
        <w:tc>
          <w:tcPr>
            <w:tcW w:w="1080" w:type="dxa"/>
          </w:tcPr>
          <w:p w14:paraId="5102B574" w14:textId="77777777" w:rsidR="00EA7AD0" w:rsidRPr="008D644F" w:rsidRDefault="00EA7AD0" w:rsidP="00EA7AD0">
            <w:pPr>
              <w:tabs>
                <w:tab w:val="decimal" w:pos="792"/>
              </w:tabs>
              <w:ind w:right="3"/>
              <w:contextualSpacing/>
              <w:rPr>
                <w:rFonts w:ascii="Angsana New" w:hAnsi="Angsana New" w:cs="Angsana New"/>
                <w:sz w:val="28"/>
                <w:szCs w:val="28"/>
              </w:rPr>
            </w:pPr>
          </w:p>
        </w:tc>
        <w:tc>
          <w:tcPr>
            <w:tcW w:w="1080" w:type="dxa"/>
          </w:tcPr>
          <w:p w14:paraId="6FF8140E" w14:textId="77777777" w:rsidR="00EA7AD0" w:rsidRPr="008D644F" w:rsidRDefault="00EA7AD0" w:rsidP="00EA7AD0">
            <w:pPr>
              <w:tabs>
                <w:tab w:val="decimal" w:pos="792"/>
              </w:tabs>
              <w:ind w:right="3"/>
              <w:contextualSpacing/>
              <w:rPr>
                <w:rFonts w:ascii="Angsana New" w:hAnsi="Angsana New" w:cs="Angsana New"/>
                <w:sz w:val="28"/>
                <w:szCs w:val="28"/>
              </w:rPr>
            </w:pPr>
          </w:p>
        </w:tc>
        <w:tc>
          <w:tcPr>
            <w:tcW w:w="1080" w:type="dxa"/>
          </w:tcPr>
          <w:p w14:paraId="1B265307" w14:textId="77777777" w:rsidR="00EA7AD0" w:rsidRPr="008D644F" w:rsidRDefault="00EA7AD0" w:rsidP="00EA7AD0">
            <w:pPr>
              <w:tabs>
                <w:tab w:val="decimal" w:pos="792"/>
              </w:tabs>
              <w:ind w:right="3"/>
              <w:contextualSpacing/>
              <w:rPr>
                <w:rFonts w:ascii="Angsana New" w:hAnsi="Angsana New" w:cs="Angsana New"/>
                <w:sz w:val="28"/>
                <w:szCs w:val="28"/>
              </w:rPr>
            </w:pPr>
          </w:p>
        </w:tc>
        <w:tc>
          <w:tcPr>
            <w:tcW w:w="1080" w:type="dxa"/>
          </w:tcPr>
          <w:p w14:paraId="284BE36D" w14:textId="77777777" w:rsidR="00EA7AD0" w:rsidRPr="008D644F" w:rsidRDefault="00EA7AD0" w:rsidP="00EA7AD0">
            <w:pPr>
              <w:tabs>
                <w:tab w:val="decimal" w:pos="792"/>
              </w:tabs>
              <w:ind w:right="3"/>
              <w:contextualSpacing/>
              <w:rPr>
                <w:rFonts w:ascii="Angsana New" w:hAnsi="Angsana New" w:cs="Angsana New"/>
                <w:sz w:val="28"/>
                <w:szCs w:val="28"/>
              </w:rPr>
            </w:pPr>
          </w:p>
        </w:tc>
        <w:tc>
          <w:tcPr>
            <w:tcW w:w="2070" w:type="dxa"/>
          </w:tcPr>
          <w:p w14:paraId="026082B3" w14:textId="66032135" w:rsidR="00EA7AD0" w:rsidRPr="008D644F" w:rsidRDefault="00EA7AD0" w:rsidP="00EA7AD0">
            <w:pPr>
              <w:ind w:left="156" w:right="-108" w:hanging="156"/>
              <w:contextualSpacing/>
              <w:rPr>
                <w:rFonts w:ascii="Angsana New" w:hAnsi="Angsana New" w:cs="Angsana New"/>
                <w:sz w:val="28"/>
                <w:szCs w:val="28"/>
                <w:cs/>
              </w:rPr>
            </w:pPr>
            <w:r w:rsidRPr="00696C72">
              <w:rPr>
                <w:rFonts w:ascii="Angsana New" w:hAnsi="Angsana New" w:cs="Angsana New" w:hint="cs"/>
                <w:sz w:val="28"/>
                <w:szCs w:val="28"/>
              </w:rPr>
              <w:t xml:space="preserve">    </w:t>
            </w:r>
            <w:r w:rsidRPr="00696C72">
              <w:rPr>
                <w:rFonts w:ascii="Angsana New" w:hAnsi="Angsana New" w:cs="Angsana New" w:hint="cs"/>
                <w:sz w:val="28"/>
                <w:szCs w:val="28"/>
                <w:cs/>
              </w:rPr>
              <w:t>การรับประกันภัย</w:t>
            </w:r>
          </w:p>
        </w:tc>
      </w:tr>
      <w:tr w:rsidR="00EA7AD0" w:rsidRPr="008D644F" w14:paraId="6C03CD3C" w14:textId="77777777">
        <w:trPr>
          <w:cantSplit/>
        </w:trPr>
        <w:tc>
          <w:tcPr>
            <w:tcW w:w="2880" w:type="dxa"/>
          </w:tcPr>
          <w:p w14:paraId="65176F0A" w14:textId="022050A9" w:rsidR="00EA7AD0" w:rsidRPr="008D644F" w:rsidRDefault="00EA7AD0" w:rsidP="00EA7AD0">
            <w:pPr>
              <w:ind w:left="162" w:right="-108" w:hanging="162"/>
              <w:contextualSpacing/>
              <w:rPr>
                <w:rFonts w:ascii="Angsana New" w:hAnsi="Angsana New" w:cs="Angsana New"/>
                <w:sz w:val="28"/>
                <w:szCs w:val="28"/>
              </w:rPr>
            </w:pPr>
            <w:r>
              <w:rPr>
                <w:rFonts w:ascii="Angsana New" w:hAnsi="Angsana New" w:cs="Angsana New"/>
                <w:sz w:val="28"/>
                <w:szCs w:val="28"/>
              </w:rPr>
              <w:tab/>
            </w:r>
            <w:r w:rsidRPr="00696C72">
              <w:rPr>
                <w:rFonts w:ascii="Angsana New" w:hAnsi="Angsana New" w:cs="Angsana New" w:hint="cs"/>
                <w:sz w:val="28"/>
                <w:szCs w:val="28"/>
                <w:cs/>
              </w:rPr>
              <w:t>ดอกเบี้ยรับ</w:t>
            </w:r>
          </w:p>
        </w:tc>
        <w:tc>
          <w:tcPr>
            <w:tcW w:w="1080" w:type="dxa"/>
          </w:tcPr>
          <w:p w14:paraId="4F0BCF8A" w14:textId="5553FBA7" w:rsidR="00EA7AD0" w:rsidRPr="008D644F" w:rsidRDefault="00FD6DE1" w:rsidP="00EA7AD0">
            <w:pPr>
              <w:tabs>
                <w:tab w:val="decimal" w:pos="792"/>
              </w:tabs>
              <w:ind w:right="3"/>
              <w:contextualSpacing/>
              <w:rPr>
                <w:rFonts w:ascii="Angsana New" w:hAnsi="Angsana New" w:cs="Angsana New"/>
                <w:sz w:val="28"/>
                <w:szCs w:val="28"/>
              </w:rPr>
            </w:pPr>
            <w:r>
              <w:rPr>
                <w:rFonts w:ascii="Angsana New" w:hAnsi="Angsana New" w:cs="Angsana New"/>
                <w:sz w:val="28"/>
                <w:szCs w:val="28"/>
              </w:rPr>
              <w:t>320</w:t>
            </w:r>
          </w:p>
        </w:tc>
        <w:tc>
          <w:tcPr>
            <w:tcW w:w="1080" w:type="dxa"/>
          </w:tcPr>
          <w:p w14:paraId="1325B31C" w14:textId="446B7E66" w:rsidR="00EA7AD0" w:rsidRPr="008D644F" w:rsidRDefault="00EA7AD0" w:rsidP="00EA7AD0">
            <w:pPr>
              <w:tabs>
                <w:tab w:val="decimal" w:pos="792"/>
              </w:tabs>
              <w:ind w:right="3"/>
              <w:contextualSpacing/>
              <w:rPr>
                <w:rFonts w:ascii="Angsana New" w:hAnsi="Angsana New" w:cs="Angsana New"/>
                <w:sz w:val="28"/>
                <w:szCs w:val="28"/>
              </w:rPr>
            </w:pPr>
            <w:r>
              <w:rPr>
                <w:rFonts w:ascii="Angsana New" w:hAnsi="Angsana New" w:cs="Angsana New"/>
                <w:sz w:val="28"/>
                <w:szCs w:val="28"/>
              </w:rPr>
              <w:t>214</w:t>
            </w:r>
          </w:p>
        </w:tc>
        <w:tc>
          <w:tcPr>
            <w:tcW w:w="1080" w:type="dxa"/>
          </w:tcPr>
          <w:p w14:paraId="2854E1B6" w14:textId="2036467D" w:rsidR="00EA7AD0" w:rsidRPr="008D644F" w:rsidRDefault="00FD6DE1" w:rsidP="00EA7AD0">
            <w:pPr>
              <w:tabs>
                <w:tab w:val="decimal" w:pos="792"/>
              </w:tabs>
              <w:ind w:right="3"/>
              <w:contextualSpacing/>
              <w:rPr>
                <w:rFonts w:ascii="Angsana New" w:hAnsi="Angsana New" w:cs="Angsana New"/>
                <w:sz w:val="28"/>
                <w:szCs w:val="28"/>
              </w:rPr>
            </w:pPr>
            <w:r>
              <w:rPr>
                <w:rFonts w:ascii="Angsana New" w:hAnsi="Angsana New" w:cs="Angsana New"/>
                <w:sz w:val="28"/>
                <w:szCs w:val="28"/>
              </w:rPr>
              <w:t>320</w:t>
            </w:r>
          </w:p>
        </w:tc>
        <w:tc>
          <w:tcPr>
            <w:tcW w:w="1080" w:type="dxa"/>
          </w:tcPr>
          <w:p w14:paraId="5B63C0DB" w14:textId="0691EFE9" w:rsidR="00EA7AD0" w:rsidRPr="008D644F" w:rsidRDefault="00EA7AD0" w:rsidP="00EA7AD0">
            <w:pPr>
              <w:tabs>
                <w:tab w:val="decimal" w:pos="792"/>
              </w:tabs>
              <w:ind w:right="3"/>
              <w:contextualSpacing/>
              <w:rPr>
                <w:rFonts w:ascii="Angsana New" w:hAnsi="Angsana New" w:cs="Angsana New"/>
                <w:sz w:val="28"/>
                <w:szCs w:val="28"/>
              </w:rPr>
            </w:pPr>
            <w:r>
              <w:rPr>
                <w:rFonts w:ascii="Angsana New" w:hAnsi="Angsana New" w:cs="Angsana New"/>
                <w:sz w:val="28"/>
                <w:szCs w:val="28"/>
              </w:rPr>
              <w:t>214</w:t>
            </w:r>
          </w:p>
        </w:tc>
        <w:tc>
          <w:tcPr>
            <w:tcW w:w="2070" w:type="dxa"/>
          </w:tcPr>
          <w:p w14:paraId="1CEA852D" w14:textId="207C59F4" w:rsidR="00EA7AD0" w:rsidRPr="00696C72" w:rsidRDefault="00EA7AD0" w:rsidP="00EA7AD0">
            <w:pPr>
              <w:ind w:left="156" w:right="-108" w:hanging="156"/>
              <w:contextualSpacing/>
              <w:rPr>
                <w:rFonts w:ascii="Angsana New" w:hAnsi="Angsana New" w:cs="Angsana New"/>
                <w:sz w:val="28"/>
                <w:szCs w:val="28"/>
              </w:rPr>
            </w:pPr>
            <w:r w:rsidRPr="00696C72">
              <w:rPr>
                <w:rFonts w:ascii="Angsana New" w:hAnsi="Angsana New" w:cs="Angsana New" w:hint="cs"/>
                <w:sz w:val="28"/>
                <w:szCs w:val="28"/>
                <w:cs/>
              </w:rPr>
              <w:t>อัตราที่ตกลงร่วมกัน</w:t>
            </w:r>
          </w:p>
        </w:tc>
      </w:tr>
      <w:tr w:rsidR="00EA7AD0" w:rsidRPr="008D644F" w14:paraId="444000FE" w14:textId="77777777">
        <w:trPr>
          <w:cantSplit/>
        </w:trPr>
        <w:tc>
          <w:tcPr>
            <w:tcW w:w="2880" w:type="dxa"/>
          </w:tcPr>
          <w:p w14:paraId="29C4B5A3" w14:textId="5D93B464" w:rsidR="00EA7AD0" w:rsidRPr="008D644F" w:rsidRDefault="00EA7AD0" w:rsidP="00EA7AD0">
            <w:pPr>
              <w:ind w:left="162" w:right="-108" w:hanging="162"/>
              <w:contextualSpacing/>
              <w:rPr>
                <w:rFonts w:ascii="Angsana New" w:hAnsi="Angsana New" w:cs="Angsana New"/>
                <w:sz w:val="28"/>
                <w:szCs w:val="28"/>
              </w:rPr>
            </w:pPr>
            <w:r>
              <w:rPr>
                <w:rFonts w:ascii="Angsana New" w:hAnsi="Angsana New" w:cs="Angsana New"/>
                <w:sz w:val="28"/>
                <w:szCs w:val="28"/>
              </w:rPr>
              <w:tab/>
            </w:r>
            <w:r>
              <w:rPr>
                <w:rFonts w:ascii="Angsana New" w:hAnsi="Angsana New" w:cs="Angsana New" w:hint="cs"/>
                <w:sz w:val="28"/>
                <w:szCs w:val="28"/>
                <w:cs/>
              </w:rPr>
              <w:t>รายได้ค่าธรรมเนียมเงินให้กู้ยืม</w:t>
            </w:r>
          </w:p>
        </w:tc>
        <w:tc>
          <w:tcPr>
            <w:tcW w:w="1080" w:type="dxa"/>
          </w:tcPr>
          <w:p w14:paraId="7A7905F4" w14:textId="3F44F0B9" w:rsidR="00EA7AD0" w:rsidRPr="008D644F" w:rsidRDefault="00987B0C" w:rsidP="00EA7AD0">
            <w:pPr>
              <w:tabs>
                <w:tab w:val="decimal" w:pos="792"/>
              </w:tabs>
              <w:ind w:right="3"/>
              <w:contextualSpacing/>
              <w:rPr>
                <w:rFonts w:ascii="Angsana New" w:hAnsi="Angsana New" w:cs="Angsana New"/>
                <w:sz w:val="28"/>
                <w:szCs w:val="28"/>
              </w:rPr>
            </w:pPr>
            <w:r>
              <w:rPr>
                <w:rFonts w:ascii="Angsana New" w:hAnsi="Angsana New" w:cs="Angsana New"/>
                <w:sz w:val="28"/>
                <w:szCs w:val="28"/>
              </w:rPr>
              <w:t>5</w:t>
            </w:r>
          </w:p>
        </w:tc>
        <w:tc>
          <w:tcPr>
            <w:tcW w:w="1080" w:type="dxa"/>
          </w:tcPr>
          <w:p w14:paraId="0FE65662" w14:textId="350B0B74" w:rsidR="00EA7AD0" w:rsidRPr="008D644F" w:rsidRDefault="00EA7AD0" w:rsidP="00EA7AD0">
            <w:pPr>
              <w:tabs>
                <w:tab w:val="decimal" w:pos="792"/>
              </w:tabs>
              <w:ind w:right="3"/>
              <w:contextualSpacing/>
              <w:rPr>
                <w:rFonts w:ascii="Angsana New" w:hAnsi="Angsana New" w:cs="Angsana New"/>
                <w:sz w:val="28"/>
                <w:szCs w:val="28"/>
              </w:rPr>
            </w:pPr>
            <w:r>
              <w:rPr>
                <w:rFonts w:ascii="Angsana New" w:hAnsi="Angsana New" w:cs="Angsana New"/>
                <w:sz w:val="28"/>
                <w:szCs w:val="28"/>
              </w:rPr>
              <w:t>4</w:t>
            </w:r>
          </w:p>
        </w:tc>
        <w:tc>
          <w:tcPr>
            <w:tcW w:w="1080" w:type="dxa"/>
          </w:tcPr>
          <w:p w14:paraId="128CA115" w14:textId="5087E80F" w:rsidR="00EA7AD0" w:rsidRPr="008D644F" w:rsidRDefault="0028629C" w:rsidP="00EA7AD0">
            <w:pPr>
              <w:tabs>
                <w:tab w:val="decimal" w:pos="792"/>
              </w:tabs>
              <w:ind w:right="3"/>
              <w:contextualSpacing/>
              <w:rPr>
                <w:rFonts w:ascii="Angsana New" w:hAnsi="Angsana New" w:cs="Angsana New"/>
                <w:sz w:val="28"/>
                <w:szCs w:val="28"/>
              </w:rPr>
            </w:pPr>
            <w:r>
              <w:rPr>
                <w:rFonts w:ascii="Angsana New" w:hAnsi="Angsana New" w:cs="Angsana New"/>
                <w:sz w:val="28"/>
                <w:szCs w:val="28"/>
              </w:rPr>
              <w:t>5</w:t>
            </w:r>
          </w:p>
        </w:tc>
        <w:tc>
          <w:tcPr>
            <w:tcW w:w="1080" w:type="dxa"/>
          </w:tcPr>
          <w:p w14:paraId="380C4DF0" w14:textId="418C5570" w:rsidR="00EA7AD0" w:rsidRPr="008D644F" w:rsidRDefault="00EA7AD0" w:rsidP="00EA7AD0">
            <w:pPr>
              <w:tabs>
                <w:tab w:val="decimal" w:pos="792"/>
              </w:tabs>
              <w:ind w:right="3"/>
              <w:contextualSpacing/>
              <w:rPr>
                <w:rFonts w:ascii="Angsana New" w:hAnsi="Angsana New" w:cs="Angsana New"/>
                <w:sz w:val="28"/>
                <w:szCs w:val="28"/>
              </w:rPr>
            </w:pPr>
            <w:r>
              <w:rPr>
                <w:rFonts w:ascii="Angsana New" w:hAnsi="Angsana New" w:cs="Angsana New"/>
                <w:sz w:val="28"/>
                <w:szCs w:val="28"/>
              </w:rPr>
              <w:t>4</w:t>
            </w:r>
          </w:p>
        </w:tc>
        <w:tc>
          <w:tcPr>
            <w:tcW w:w="2070" w:type="dxa"/>
          </w:tcPr>
          <w:p w14:paraId="4B16C994" w14:textId="053DDFBA" w:rsidR="00EA7AD0" w:rsidRPr="00696C72" w:rsidRDefault="00EA7AD0" w:rsidP="00EA7AD0">
            <w:pPr>
              <w:ind w:left="156" w:right="-108" w:hanging="156"/>
              <w:contextualSpacing/>
              <w:rPr>
                <w:rFonts w:ascii="Angsana New" w:hAnsi="Angsana New" w:cs="Angsana New"/>
                <w:sz w:val="28"/>
                <w:szCs w:val="28"/>
              </w:rPr>
            </w:pPr>
            <w:r w:rsidRPr="00696C72">
              <w:rPr>
                <w:rFonts w:ascii="Angsana New" w:hAnsi="Angsana New" w:cs="Angsana New" w:hint="cs"/>
                <w:sz w:val="28"/>
                <w:szCs w:val="28"/>
                <w:cs/>
              </w:rPr>
              <w:t>เป็นไปตามสัญญา</w:t>
            </w:r>
          </w:p>
        </w:tc>
      </w:tr>
      <w:tr w:rsidR="00EA7AD0" w:rsidRPr="008D644F" w14:paraId="015F2806" w14:textId="77777777">
        <w:trPr>
          <w:cantSplit/>
        </w:trPr>
        <w:tc>
          <w:tcPr>
            <w:tcW w:w="2880" w:type="dxa"/>
          </w:tcPr>
          <w:p w14:paraId="34E716E6" w14:textId="77777777" w:rsidR="00EA7AD0" w:rsidRPr="008D644F" w:rsidRDefault="00EA7AD0" w:rsidP="00EA7AD0">
            <w:pPr>
              <w:ind w:left="162" w:right="-108" w:hanging="162"/>
              <w:contextualSpacing/>
              <w:rPr>
                <w:rFonts w:ascii="Angsana New" w:hAnsi="Angsana New" w:cs="Angsana New"/>
                <w:sz w:val="28"/>
                <w:szCs w:val="28"/>
              </w:rPr>
            </w:pPr>
          </w:p>
        </w:tc>
        <w:tc>
          <w:tcPr>
            <w:tcW w:w="1080" w:type="dxa"/>
          </w:tcPr>
          <w:p w14:paraId="20663BC4" w14:textId="77777777" w:rsidR="00EA7AD0" w:rsidRPr="008D644F" w:rsidRDefault="00EA7AD0" w:rsidP="00EA7AD0">
            <w:pPr>
              <w:tabs>
                <w:tab w:val="decimal" w:pos="792"/>
              </w:tabs>
              <w:ind w:right="3"/>
              <w:contextualSpacing/>
              <w:rPr>
                <w:rFonts w:ascii="Angsana New" w:hAnsi="Angsana New" w:cs="Angsana New"/>
                <w:sz w:val="28"/>
                <w:szCs w:val="28"/>
              </w:rPr>
            </w:pPr>
          </w:p>
        </w:tc>
        <w:tc>
          <w:tcPr>
            <w:tcW w:w="1080" w:type="dxa"/>
          </w:tcPr>
          <w:p w14:paraId="0D0F8940" w14:textId="77777777" w:rsidR="00EA7AD0" w:rsidRPr="008D644F" w:rsidRDefault="00EA7AD0" w:rsidP="00EA7AD0">
            <w:pPr>
              <w:tabs>
                <w:tab w:val="decimal" w:pos="792"/>
              </w:tabs>
              <w:ind w:right="3"/>
              <w:contextualSpacing/>
              <w:rPr>
                <w:rFonts w:ascii="Angsana New" w:hAnsi="Angsana New" w:cs="Angsana New"/>
                <w:sz w:val="28"/>
                <w:szCs w:val="28"/>
              </w:rPr>
            </w:pPr>
          </w:p>
        </w:tc>
        <w:tc>
          <w:tcPr>
            <w:tcW w:w="1080" w:type="dxa"/>
          </w:tcPr>
          <w:p w14:paraId="281114D3" w14:textId="77777777" w:rsidR="00EA7AD0" w:rsidRPr="008D644F" w:rsidRDefault="00EA7AD0" w:rsidP="00EA7AD0">
            <w:pPr>
              <w:tabs>
                <w:tab w:val="decimal" w:pos="792"/>
              </w:tabs>
              <w:ind w:right="3"/>
              <w:contextualSpacing/>
              <w:rPr>
                <w:rFonts w:ascii="Angsana New" w:hAnsi="Angsana New" w:cs="Angsana New"/>
                <w:sz w:val="28"/>
                <w:szCs w:val="28"/>
              </w:rPr>
            </w:pPr>
          </w:p>
        </w:tc>
        <w:tc>
          <w:tcPr>
            <w:tcW w:w="1080" w:type="dxa"/>
          </w:tcPr>
          <w:p w14:paraId="32589B73" w14:textId="77777777" w:rsidR="00EA7AD0" w:rsidRPr="008D644F" w:rsidRDefault="00EA7AD0" w:rsidP="00EA7AD0">
            <w:pPr>
              <w:tabs>
                <w:tab w:val="decimal" w:pos="792"/>
              </w:tabs>
              <w:ind w:right="3"/>
              <w:contextualSpacing/>
              <w:rPr>
                <w:rFonts w:ascii="Angsana New" w:hAnsi="Angsana New" w:cs="Angsana New"/>
                <w:sz w:val="28"/>
                <w:szCs w:val="28"/>
              </w:rPr>
            </w:pPr>
          </w:p>
        </w:tc>
        <w:tc>
          <w:tcPr>
            <w:tcW w:w="2070" w:type="dxa"/>
          </w:tcPr>
          <w:p w14:paraId="0C50587B" w14:textId="31BC9466" w:rsidR="00EA7AD0" w:rsidRPr="00696C72" w:rsidRDefault="00EA7AD0" w:rsidP="00EA7AD0">
            <w:pPr>
              <w:ind w:left="156" w:right="-108" w:hanging="156"/>
              <w:contextualSpacing/>
              <w:rPr>
                <w:rFonts w:ascii="Angsana New" w:hAnsi="Angsana New" w:cs="Angsana New"/>
                <w:sz w:val="28"/>
                <w:szCs w:val="28"/>
              </w:rPr>
            </w:pPr>
            <w:r w:rsidRPr="00696C72">
              <w:rPr>
                <w:rFonts w:ascii="Angsana New" w:hAnsi="Angsana New" w:cs="Angsana New" w:hint="cs"/>
                <w:sz w:val="28"/>
                <w:szCs w:val="28"/>
              </w:rPr>
              <w:t xml:space="preserve">    </w:t>
            </w:r>
            <w:r>
              <w:rPr>
                <w:rFonts w:ascii="Angsana New" w:hAnsi="Angsana New" w:cs="Angsana New" w:hint="cs"/>
                <w:sz w:val="28"/>
                <w:szCs w:val="28"/>
                <w:cs/>
              </w:rPr>
              <w:t>เงินให้กู้ยืม</w:t>
            </w:r>
          </w:p>
        </w:tc>
      </w:tr>
      <w:tr w:rsidR="00EA7AD0" w:rsidRPr="008D644F" w14:paraId="59887934" w14:textId="77777777">
        <w:trPr>
          <w:cantSplit/>
        </w:trPr>
        <w:tc>
          <w:tcPr>
            <w:tcW w:w="2880" w:type="dxa"/>
          </w:tcPr>
          <w:p w14:paraId="6DAC94E6" w14:textId="2A95DEE1" w:rsidR="00EA7AD0" w:rsidRPr="008D644F" w:rsidRDefault="00EA7AD0" w:rsidP="00EA7AD0">
            <w:pPr>
              <w:ind w:left="162" w:right="-108" w:hanging="162"/>
              <w:contextualSpacing/>
              <w:rPr>
                <w:rFonts w:ascii="Angsana New" w:hAnsi="Angsana New" w:cs="Angsana New"/>
                <w:sz w:val="28"/>
                <w:szCs w:val="28"/>
              </w:rPr>
            </w:pPr>
            <w:r>
              <w:rPr>
                <w:rFonts w:ascii="Angsana New" w:hAnsi="Angsana New" w:cs="Angsana New"/>
                <w:sz w:val="28"/>
                <w:szCs w:val="28"/>
                <w:cs/>
              </w:rPr>
              <w:tab/>
            </w:r>
            <w:r>
              <w:rPr>
                <w:rFonts w:ascii="Angsana New" w:hAnsi="Angsana New" w:cs="Angsana New" w:hint="cs"/>
                <w:sz w:val="28"/>
                <w:szCs w:val="28"/>
                <w:cs/>
              </w:rPr>
              <w:t xml:space="preserve">รายได้ค่าธรรมเนียมรักษา              </w:t>
            </w:r>
          </w:p>
        </w:tc>
        <w:tc>
          <w:tcPr>
            <w:tcW w:w="1080" w:type="dxa"/>
          </w:tcPr>
          <w:p w14:paraId="10D94008" w14:textId="68A57536" w:rsidR="00EA7AD0" w:rsidRPr="008D644F" w:rsidRDefault="00EA7AD0" w:rsidP="00EA7AD0">
            <w:pPr>
              <w:tabs>
                <w:tab w:val="decimal" w:pos="792"/>
              </w:tabs>
              <w:ind w:right="3"/>
              <w:contextualSpacing/>
              <w:rPr>
                <w:rFonts w:ascii="Angsana New" w:hAnsi="Angsana New" w:cs="Angsana New"/>
                <w:sz w:val="28"/>
                <w:szCs w:val="28"/>
              </w:rPr>
            </w:pPr>
          </w:p>
        </w:tc>
        <w:tc>
          <w:tcPr>
            <w:tcW w:w="1080" w:type="dxa"/>
          </w:tcPr>
          <w:p w14:paraId="797A2BC6" w14:textId="2E8E8198" w:rsidR="00EA7AD0" w:rsidRPr="008D644F" w:rsidRDefault="00EA7AD0" w:rsidP="00EA7AD0">
            <w:pPr>
              <w:tabs>
                <w:tab w:val="decimal" w:pos="792"/>
              </w:tabs>
              <w:ind w:right="3"/>
              <w:contextualSpacing/>
              <w:rPr>
                <w:rFonts w:ascii="Angsana New" w:hAnsi="Angsana New" w:cs="Angsana New"/>
                <w:sz w:val="28"/>
                <w:szCs w:val="28"/>
              </w:rPr>
            </w:pPr>
          </w:p>
        </w:tc>
        <w:tc>
          <w:tcPr>
            <w:tcW w:w="1080" w:type="dxa"/>
          </w:tcPr>
          <w:p w14:paraId="5EEE45F6" w14:textId="2C0E6A0E" w:rsidR="00EA7AD0" w:rsidRPr="008D644F" w:rsidRDefault="00EA7AD0" w:rsidP="00EA7AD0">
            <w:pPr>
              <w:tabs>
                <w:tab w:val="decimal" w:pos="792"/>
              </w:tabs>
              <w:ind w:right="3"/>
              <w:contextualSpacing/>
              <w:rPr>
                <w:rFonts w:ascii="Angsana New" w:hAnsi="Angsana New" w:cs="Angsana New"/>
                <w:sz w:val="28"/>
                <w:szCs w:val="28"/>
              </w:rPr>
            </w:pPr>
          </w:p>
        </w:tc>
        <w:tc>
          <w:tcPr>
            <w:tcW w:w="1080" w:type="dxa"/>
          </w:tcPr>
          <w:p w14:paraId="75FED218" w14:textId="400759A7" w:rsidR="00EA7AD0" w:rsidRPr="008D644F" w:rsidRDefault="00EA7AD0" w:rsidP="00EA7AD0">
            <w:pPr>
              <w:tabs>
                <w:tab w:val="decimal" w:pos="792"/>
              </w:tabs>
              <w:ind w:right="3"/>
              <w:contextualSpacing/>
              <w:rPr>
                <w:rFonts w:ascii="Angsana New" w:hAnsi="Angsana New" w:cs="Angsana New"/>
                <w:sz w:val="28"/>
                <w:szCs w:val="28"/>
              </w:rPr>
            </w:pPr>
          </w:p>
        </w:tc>
        <w:tc>
          <w:tcPr>
            <w:tcW w:w="2070" w:type="dxa"/>
          </w:tcPr>
          <w:p w14:paraId="4BCED9DB" w14:textId="52941EB3" w:rsidR="00EA7AD0" w:rsidRPr="00696C72" w:rsidRDefault="00EA7AD0" w:rsidP="00EA7AD0">
            <w:pPr>
              <w:ind w:left="156" w:right="-108" w:hanging="156"/>
              <w:contextualSpacing/>
              <w:rPr>
                <w:rFonts w:ascii="Angsana New" w:hAnsi="Angsana New" w:cs="Angsana New"/>
                <w:sz w:val="28"/>
                <w:szCs w:val="28"/>
              </w:rPr>
            </w:pPr>
            <w:r w:rsidRPr="00696C72">
              <w:rPr>
                <w:rFonts w:ascii="Angsana New" w:hAnsi="Angsana New" w:cs="Angsana New" w:hint="cs"/>
                <w:sz w:val="28"/>
                <w:szCs w:val="28"/>
                <w:cs/>
              </w:rPr>
              <w:t>เป็นไปตามสัญญา</w:t>
            </w:r>
          </w:p>
        </w:tc>
      </w:tr>
      <w:tr w:rsidR="00EA7AD0" w:rsidRPr="008D644F" w14:paraId="1D5E5055" w14:textId="77777777">
        <w:trPr>
          <w:cantSplit/>
        </w:trPr>
        <w:tc>
          <w:tcPr>
            <w:tcW w:w="2880" w:type="dxa"/>
          </w:tcPr>
          <w:p w14:paraId="3F419BD7" w14:textId="5DCB1894" w:rsidR="00EA7AD0" w:rsidRPr="008D644F" w:rsidRDefault="00EA7AD0" w:rsidP="00EA7AD0">
            <w:pPr>
              <w:ind w:left="162" w:right="-108" w:hanging="162"/>
              <w:contextualSpacing/>
              <w:rPr>
                <w:rFonts w:ascii="Angsana New" w:hAnsi="Angsana New" w:cs="Angsana New"/>
                <w:sz w:val="28"/>
                <w:szCs w:val="28"/>
              </w:rPr>
            </w:pPr>
            <w:r>
              <w:rPr>
                <w:rFonts w:ascii="Angsana New" w:hAnsi="Angsana New" w:cs="Angsana New"/>
                <w:sz w:val="28"/>
                <w:szCs w:val="28"/>
                <w:cs/>
              </w:rPr>
              <w:tab/>
            </w:r>
            <w:r>
              <w:rPr>
                <w:rFonts w:ascii="Angsana New" w:hAnsi="Angsana New" w:cs="Angsana New"/>
                <w:sz w:val="28"/>
                <w:szCs w:val="28"/>
              </w:rPr>
              <w:t xml:space="preserve">   </w:t>
            </w:r>
            <w:r>
              <w:rPr>
                <w:rFonts w:ascii="Angsana New" w:hAnsi="Angsana New" w:cs="Angsana New" w:hint="cs"/>
                <w:sz w:val="28"/>
                <w:szCs w:val="28"/>
                <w:cs/>
              </w:rPr>
              <w:t>วงเงินกู้ยืม</w:t>
            </w:r>
          </w:p>
        </w:tc>
        <w:tc>
          <w:tcPr>
            <w:tcW w:w="1080" w:type="dxa"/>
          </w:tcPr>
          <w:p w14:paraId="5304564E" w14:textId="0656A1DC" w:rsidR="00EA7AD0" w:rsidRPr="008D644F" w:rsidRDefault="00081C7C" w:rsidP="00EA7AD0">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080" w:type="dxa"/>
          </w:tcPr>
          <w:p w14:paraId="686FC7F3" w14:textId="74167CB7" w:rsidR="00EA7AD0" w:rsidRPr="008D644F" w:rsidRDefault="00EA7AD0" w:rsidP="00EA7AD0">
            <w:pPr>
              <w:tabs>
                <w:tab w:val="decimal" w:pos="792"/>
              </w:tabs>
              <w:ind w:right="3"/>
              <w:contextualSpacing/>
              <w:rPr>
                <w:rFonts w:ascii="Angsana New" w:hAnsi="Angsana New" w:cs="Angsana New"/>
                <w:sz w:val="28"/>
                <w:szCs w:val="28"/>
              </w:rPr>
            </w:pPr>
            <w:r>
              <w:rPr>
                <w:rFonts w:ascii="Angsana New" w:hAnsi="Angsana New" w:cs="Angsana New"/>
                <w:sz w:val="28"/>
                <w:szCs w:val="28"/>
              </w:rPr>
              <w:t>2</w:t>
            </w:r>
          </w:p>
        </w:tc>
        <w:tc>
          <w:tcPr>
            <w:tcW w:w="1080" w:type="dxa"/>
          </w:tcPr>
          <w:p w14:paraId="23569869" w14:textId="448C3596" w:rsidR="00EA7AD0" w:rsidRPr="008D644F" w:rsidRDefault="00081C7C" w:rsidP="00EA7AD0">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080" w:type="dxa"/>
          </w:tcPr>
          <w:p w14:paraId="4C21B389" w14:textId="5A09FAC8" w:rsidR="00EA7AD0" w:rsidRPr="008D644F" w:rsidRDefault="00EA7AD0" w:rsidP="00EA7AD0">
            <w:pPr>
              <w:tabs>
                <w:tab w:val="decimal" w:pos="792"/>
              </w:tabs>
              <w:ind w:right="3"/>
              <w:contextualSpacing/>
              <w:rPr>
                <w:rFonts w:ascii="Angsana New" w:hAnsi="Angsana New" w:cs="Angsana New"/>
                <w:sz w:val="28"/>
                <w:szCs w:val="28"/>
              </w:rPr>
            </w:pPr>
            <w:r>
              <w:rPr>
                <w:rFonts w:ascii="Angsana New" w:hAnsi="Angsana New" w:cs="Angsana New"/>
                <w:sz w:val="28"/>
                <w:szCs w:val="28"/>
              </w:rPr>
              <w:t>2</w:t>
            </w:r>
          </w:p>
        </w:tc>
        <w:tc>
          <w:tcPr>
            <w:tcW w:w="2070" w:type="dxa"/>
          </w:tcPr>
          <w:p w14:paraId="43F15BDF" w14:textId="4A9E55F6" w:rsidR="00EA7AD0" w:rsidRPr="00696C72" w:rsidRDefault="00EA7AD0" w:rsidP="00EA7AD0">
            <w:pPr>
              <w:ind w:left="156" w:right="-108" w:hanging="156"/>
              <w:contextualSpacing/>
              <w:rPr>
                <w:rFonts w:ascii="Angsana New" w:hAnsi="Angsana New" w:cs="Angsana New"/>
                <w:sz w:val="28"/>
                <w:szCs w:val="28"/>
              </w:rPr>
            </w:pPr>
            <w:r w:rsidRPr="00696C72">
              <w:rPr>
                <w:rFonts w:ascii="Angsana New" w:hAnsi="Angsana New" w:cs="Angsana New" w:hint="cs"/>
                <w:sz w:val="28"/>
                <w:szCs w:val="28"/>
              </w:rPr>
              <w:t xml:space="preserve">    </w:t>
            </w:r>
            <w:r>
              <w:rPr>
                <w:rFonts w:ascii="Angsana New" w:hAnsi="Angsana New" w:cs="Angsana New" w:hint="cs"/>
                <w:sz w:val="28"/>
                <w:szCs w:val="28"/>
                <w:cs/>
              </w:rPr>
              <w:t>เงินให้กู้ยืม</w:t>
            </w:r>
          </w:p>
        </w:tc>
      </w:tr>
      <w:tr w:rsidR="00EA7AD0" w:rsidRPr="008D644F" w14:paraId="503D3776" w14:textId="77777777">
        <w:trPr>
          <w:cantSplit/>
        </w:trPr>
        <w:tc>
          <w:tcPr>
            <w:tcW w:w="2880" w:type="dxa"/>
          </w:tcPr>
          <w:p w14:paraId="7B17C9F8" w14:textId="6A63950A" w:rsidR="00EA7AD0" w:rsidRDefault="00EA7AD0" w:rsidP="00EA7AD0">
            <w:pPr>
              <w:ind w:left="162" w:right="-108" w:hanging="162"/>
              <w:contextualSpacing/>
              <w:rPr>
                <w:rFonts w:ascii="Angsana New" w:hAnsi="Angsana New" w:cs="Angsana New"/>
                <w:sz w:val="28"/>
                <w:szCs w:val="28"/>
                <w:cs/>
              </w:rPr>
            </w:pPr>
            <w:r>
              <w:rPr>
                <w:rFonts w:ascii="Angsana New" w:hAnsi="Angsana New" w:cs="Angsana New"/>
                <w:sz w:val="28"/>
                <w:szCs w:val="28"/>
                <w:cs/>
              </w:rPr>
              <w:tab/>
            </w:r>
            <w:r>
              <w:rPr>
                <w:rFonts w:ascii="Angsana New" w:hAnsi="Angsana New" w:cs="Angsana New" w:hint="cs"/>
                <w:sz w:val="28"/>
                <w:szCs w:val="28"/>
                <w:cs/>
              </w:rPr>
              <w:t xml:space="preserve">รายได้ค่าธรรมเนียมสัญญา              </w:t>
            </w:r>
          </w:p>
        </w:tc>
        <w:tc>
          <w:tcPr>
            <w:tcW w:w="1080" w:type="dxa"/>
          </w:tcPr>
          <w:p w14:paraId="5AAC2781" w14:textId="77777777" w:rsidR="00EA7AD0" w:rsidRDefault="00EA7AD0" w:rsidP="00EA7AD0">
            <w:pPr>
              <w:tabs>
                <w:tab w:val="decimal" w:pos="792"/>
              </w:tabs>
              <w:ind w:right="3"/>
              <w:contextualSpacing/>
              <w:rPr>
                <w:rFonts w:ascii="Angsana New" w:hAnsi="Angsana New" w:cs="Angsana New"/>
                <w:sz w:val="28"/>
                <w:szCs w:val="28"/>
              </w:rPr>
            </w:pPr>
          </w:p>
        </w:tc>
        <w:tc>
          <w:tcPr>
            <w:tcW w:w="1080" w:type="dxa"/>
          </w:tcPr>
          <w:p w14:paraId="197455CF" w14:textId="77777777" w:rsidR="00EA7AD0" w:rsidRDefault="00EA7AD0" w:rsidP="00EA7AD0">
            <w:pPr>
              <w:tabs>
                <w:tab w:val="decimal" w:pos="792"/>
              </w:tabs>
              <w:ind w:right="3"/>
              <w:contextualSpacing/>
              <w:rPr>
                <w:rFonts w:ascii="Angsana New" w:hAnsi="Angsana New" w:cs="Angsana New"/>
                <w:sz w:val="28"/>
                <w:szCs w:val="28"/>
              </w:rPr>
            </w:pPr>
          </w:p>
        </w:tc>
        <w:tc>
          <w:tcPr>
            <w:tcW w:w="1080" w:type="dxa"/>
          </w:tcPr>
          <w:p w14:paraId="1F0CA6CA" w14:textId="77777777" w:rsidR="00EA7AD0" w:rsidRDefault="00EA7AD0" w:rsidP="00EA7AD0">
            <w:pPr>
              <w:tabs>
                <w:tab w:val="decimal" w:pos="792"/>
              </w:tabs>
              <w:ind w:right="3"/>
              <w:contextualSpacing/>
              <w:rPr>
                <w:rFonts w:ascii="Angsana New" w:hAnsi="Angsana New" w:cs="Angsana New"/>
                <w:sz w:val="28"/>
                <w:szCs w:val="28"/>
              </w:rPr>
            </w:pPr>
          </w:p>
        </w:tc>
        <w:tc>
          <w:tcPr>
            <w:tcW w:w="1080" w:type="dxa"/>
          </w:tcPr>
          <w:p w14:paraId="43675CE3" w14:textId="77777777" w:rsidR="00EA7AD0" w:rsidRDefault="00EA7AD0" w:rsidP="00EA7AD0">
            <w:pPr>
              <w:tabs>
                <w:tab w:val="decimal" w:pos="792"/>
              </w:tabs>
              <w:ind w:right="3"/>
              <w:contextualSpacing/>
              <w:rPr>
                <w:rFonts w:ascii="Angsana New" w:hAnsi="Angsana New" w:cs="Angsana New"/>
                <w:sz w:val="28"/>
                <w:szCs w:val="28"/>
              </w:rPr>
            </w:pPr>
          </w:p>
        </w:tc>
        <w:tc>
          <w:tcPr>
            <w:tcW w:w="2070" w:type="dxa"/>
          </w:tcPr>
          <w:p w14:paraId="6F635192" w14:textId="544C8E42" w:rsidR="00EA7AD0" w:rsidRPr="00696C72" w:rsidRDefault="00EA7AD0" w:rsidP="00EA7AD0">
            <w:pPr>
              <w:ind w:left="156" w:right="-108" w:hanging="156"/>
              <w:contextualSpacing/>
              <w:rPr>
                <w:rFonts w:ascii="Angsana New" w:hAnsi="Angsana New" w:cs="Angsana New"/>
                <w:sz w:val="28"/>
                <w:szCs w:val="28"/>
              </w:rPr>
            </w:pPr>
            <w:r w:rsidRPr="00696C72">
              <w:rPr>
                <w:rFonts w:ascii="Angsana New" w:hAnsi="Angsana New" w:cs="Angsana New" w:hint="cs"/>
                <w:sz w:val="28"/>
                <w:szCs w:val="28"/>
                <w:cs/>
              </w:rPr>
              <w:t>เป็นไปตามสัญญา</w:t>
            </w:r>
          </w:p>
        </w:tc>
      </w:tr>
      <w:tr w:rsidR="00EA7AD0" w:rsidRPr="008D644F" w14:paraId="53D358C0" w14:textId="77777777">
        <w:trPr>
          <w:cantSplit/>
        </w:trPr>
        <w:tc>
          <w:tcPr>
            <w:tcW w:w="2880" w:type="dxa"/>
          </w:tcPr>
          <w:p w14:paraId="42D9C37F" w14:textId="57A9B60E" w:rsidR="00EA7AD0" w:rsidRDefault="00EA7AD0" w:rsidP="00EA7AD0">
            <w:pPr>
              <w:tabs>
                <w:tab w:val="left" w:pos="328"/>
              </w:tabs>
              <w:ind w:left="164" w:right="-108" w:hanging="164"/>
              <w:contextualSpacing/>
              <w:rPr>
                <w:rFonts w:ascii="Angsana New" w:hAnsi="Angsana New" w:cs="Angsana New"/>
                <w:sz w:val="28"/>
                <w:szCs w:val="28"/>
                <w:cs/>
              </w:rPr>
            </w:pPr>
            <w:r>
              <w:rPr>
                <w:rFonts w:ascii="Angsana New" w:hAnsi="Angsana New" w:cs="Angsana New" w:hint="cs"/>
                <w:sz w:val="28"/>
                <w:szCs w:val="28"/>
                <w:cs/>
              </w:rPr>
              <w:t xml:space="preserve">      ค้ำประกัน</w:t>
            </w:r>
          </w:p>
        </w:tc>
        <w:tc>
          <w:tcPr>
            <w:tcW w:w="1080" w:type="dxa"/>
          </w:tcPr>
          <w:p w14:paraId="372DC710" w14:textId="595664EA" w:rsidR="00EA7AD0" w:rsidRDefault="00081C7C" w:rsidP="00EA7AD0">
            <w:pPr>
              <w:tabs>
                <w:tab w:val="decimal" w:pos="792"/>
              </w:tabs>
              <w:ind w:right="3"/>
              <w:contextualSpacing/>
              <w:rPr>
                <w:rFonts w:ascii="Angsana New" w:hAnsi="Angsana New" w:cs="Angsana New"/>
                <w:sz w:val="28"/>
                <w:szCs w:val="28"/>
              </w:rPr>
            </w:pPr>
            <w:r>
              <w:rPr>
                <w:rFonts w:ascii="Angsana New" w:hAnsi="Angsana New" w:cs="Angsana New"/>
                <w:sz w:val="28"/>
                <w:szCs w:val="28"/>
              </w:rPr>
              <w:t>13</w:t>
            </w:r>
          </w:p>
        </w:tc>
        <w:tc>
          <w:tcPr>
            <w:tcW w:w="1080" w:type="dxa"/>
          </w:tcPr>
          <w:p w14:paraId="723A882D" w14:textId="397C8111" w:rsidR="00EA7AD0" w:rsidRDefault="00EA7AD0" w:rsidP="00EA7AD0">
            <w:pPr>
              <w:tabs>
                <w:tab w:val="decimal" w:pos="792"/>
              </w:tabs>
              <w:ind w:right="3"/>
              <w:contextualSpacing/>
              <w:rPr>
                <w:rFonts w:ascii="Angsana New" w:hAnsi="Angsana New" w:cs="Angsana New"/>
                <w:sz w:val="28"/>
                <w:szCs w:val="28"/>
              </w:rPr>
            </w:pPr>
            <w:r>
              <w:rPr>
                <w:rFonts w:ascii="Angsana New" w:hAnsi="Angsana New" w:cs="Angsana New"/>
                <w:sz w:val="28"/>
                <w:szCs w:val="28"/>
              </w:rPr>
              <w:t>2</w:t>
            </w:r>
          </w:p>
        </w:tc>
        <w:tc>
          <w:tcPr>
            <w:tcW w:w="1080" w:type="dxa"/>
          </w:tcPr>
          <w:p w14:paraId="4A871E9B" w14:textId="14365FB8" w:rsidR="00EA7AD0" w:rsidRDefault="00081C7C" w:rsidP="00EA7AD0">
            <w:pPr>
              <w:tabs>
                <w:tab w:val="decimal" w:pos="792"/>
              </w:tabs>
              <w:ind w:right="3"/>
              <w:contextualSpacing/>
              <w:rPr>
                <w:rFonts w:ascii="Angsana New" w:hAnsi="Angsana New" w:cs="Angsana New"/>
                <w:sz w:val="28"/>
                <w:szCs w:val="28"/>
              </w:rPr>
            </w:pPr>
            <w:r>
              <w:rPr>
                <w:rFonts w:ascii="Angsana New" w:hAnsi="Angsana New" w:cs="Angsana New"/>
                <w:sz w:val="28"/>
                <w:szCs w:val="28"/>
              </w:rPr>
              <w:t>13</w:t>
            </w:r>
          </w:p>
        </w:tc>
        <w:tc>
          <w:tcPr>
            <w:tcW w:w="1080" w:type="dxa"/>
          </w:tcPr>
          <w:p w14:paraId="3CAE0EAE" w14:textId="6B835F52" w:rsidR="00EA7AD0" w:rsidRDefault="00EA7AD0" w:rsidP="00EA7AD0">
            <w:pPr>
              <w:tabs>
                <w:tab w:val="decimal" w:pos="792"/>
              </w:tabs>
              <w:ind w:right="3"/>
              <w:contextualSpacing/>
              <w:rPr>
                <w:rFonts w:ascii="Angsana New" w:hAnsi="Angsana New" w:cs="Angsana New"/>
                <w:sz w:val="28"/>
                <w:szCs w:val="28"/>
              </w:rPr>
            </w:pPr>
            <w:r>
              <w:rPr>
                <w:rFonts w:ascii="Angsana New" w:hAnsi="Angsana New" w:cs="Angsana New"/>
                <w:sz w:val="28"/>
                <w:szCs w:val="28"/>
              </w:rPr>
              <w:t>2</w:t>
            </w:r>
          </w:p>
        </w:tc>
        <w:tc>
          <w:tcPr>
            <w:tcW w:w="2070" w:type="dxa"/>
          </w:tcPr>
          <w:p w14:paraId="7C75F20A" w14:textId="17FA5864" w:rsidR="00EA7AD0" w:rsidRPr="00696C72" w:rsidRDefault="00EA7AD0" w:rsidP="00EA7AD0">
            <w:pPr>
              <w:ind w:left="156" w:right="-108" w:hanging="156"/>
              <w:contextualSpacing/>
              <w:rPr>
                <w:rFonts w:ascii="Angsana New" w:hAnsi="Angsana New" w:cs="Angsana New"/>
                <w:sz w:val="28"/>
                <w:szCs w:val="28"/>
              </w:rPr>
            </w:pPr>
            <w:r w:rsidRPr="00696C72">
              <w:rPr>
                <w:rFonts w:ascii="Angsana New" w:hAnsi="Angsana New" w:cs="Angsana New" w:hint="cs"/>
                <w:sz w:val="28"/>
                <w:szCs w:val="28"/>
              </w:rPr>
              <w:t xml:space="preserve">    </w:t>
            </w:r>
            <w:r>
              <w:rPr>
                <w:rFonts w:ascii="Angsana New" w:hAnsi="Angsana New" w:cs="Angsana New" w:hint="cs"/>
                <w:sz w:val="28"/>
                <w:szCs w:val="28"/>
                <w:cs/>
              </w:rPr>
              <w:t>เงินให้กู้ยืม</w:t>
            </w:r>
          </w:p>
        </w:tc>
      </w:tr>
      <w:tr w:rsidR="0078765F" w:rsidRPr="008D644F" w14:paraId="52DE2018" w14:textId="77777777" w:rsidTr="00DE5DED">
        <w:trPr>
          <w:cantSplit/>
        </w:trPr>
        <w:tc>
          <w:tcPr>
            <w:tcW w:w="2880" w:type="dxa"/>
          </w:tcPr>
          <w:p w14:paraId="2A2F0B14" w14:textId="4CCF69D3" w:rsidR="0078765F" w:rsidRDefault="0078765F" w:rsidP="0078765F">
            <w:pPr>
              <w:tabs>
                <w:tab w:val="left" w:pos="328"/>
              </w:tabs>
              <w:ind w:left="164" w:right="-108" w:hanging="164"/>
              <w:contextualSpacing/>
              <w:rPr>
                <w:rFonts w:ascii="Angsana New" w:hAnsi="Angsana New" w:cs="Angsana New"/>
                <w:sz w:val="28"/>
                <w:szCs w:val="28"/>
                <w:cs/>
              </w:rPr>
            </w:pPr>
            <w:r>
              <w:rPr>
                <w:rFonts w:ascii="Angsana New" w:hAnsi="Angsana New" w:cs="Angsana New"/>
                <w:sz w:val="28"/>
                <w:szCs w:val="28"/>
                <w:cs/>
              </w:rPr>
              <w:tab/>
            </w:r>
            <w:r>
              <w:rPr>
                <w:rFonts w:ascii="Angsana New" w:hAnsi="Angsana New" w:cs="Angsana New" w:hint="cs"/>
                <w:sz w:val="28"/>
                <w:szCs w:val="28"/>
                <w:cs/>
              </w:rPr>
              <w:t>เงินปันผ</w:t>
            </w:r>
            <w:r w:rsidR="00D76CF3">
              <w:rPr>
                <w:rFonts w:ascii="Angsana New" w:hAnsi="Angsana New" w:cs="Angsana New" w:hint="cs"/>
                <w:sz w:val="28"/>
                <w:szCs w:val="28"/>
                <w:cs/>
              </w:rPr>
              <w:t>ล</w:t>
            </w:r>
            <w:r>
              <w:rPr>
                <w:rFonts w:ascii="Angsana New" w:hAnsi="Angsana New" w:cs="Angsana New" w:hint="cs"/>
                <w:sz w:val="28"/>
                <w:szCs w:val="28"/>
                <w:cs/>
              </w:rPr>
              <w:t>รับ</w:t>
            </w:r>
          </w:p>
        </w:tc>
        <w:tc>
          <w:tcPr>
            <w:tcW w:w="1080" w:type="dxa"/>
          </w:tcPr>
          <w:p w14:paraId="69C8CB11" w14:textId="491FB177" w:rsidR="0078765F" w:rsidRDefault="0078765F" w:rsidP="0078765F">
            <w:pPr>
              <w:tabs>
                <w:tab w:val="decimal" w:pos="792"/>
              </w:tabs>
              <w:ind w:right="3"/>
              <w:contextualSpacing/>
              <w:rPr>
                <w:rFonts w:ascii="Angsana New" w:hAnsi="Angsana New" w:cs="Angsana New"/>
                <w:sz w:val="28"/>
                <w:szCs w:val="28"/>
              </w:rPr>
            </w:pPr>
            <w:r>
              <w:rPr>
                <w:rFonts w:ascii="Angsana New" w:hAnsi="Angsana New" w:cs="Angsana New"/>
                <w:sz w:val="28"/>
                <w:szCs w:val="28"/>
              </w:rPr>
              <w:t>200</w:t>
            </w:r>
          </w:p>
        </w:tc>
        <w:tc>
          <w:tcPr>
            <w:tcW w:w="1080" w:type="dxa"/>
          </w:tcPr>
          <w:p w14:paraId="57232BFB" w14:textId="5FA48865" w:rsidR="0078765F" w:rsidRDefault="0078765F" w:rsidP="0078765F">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080" w:type="dxa"/>
            <w:vAlign w:val="bottom"/>
          </w:tcPr>
          <w:p w14:paraId="7B5B3018" w14:textId="24BAA209" w:rsidR="0078765F" w:rsidRDefault="0078765F" w:rsidP="0078765F">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080" w:type="dxa"/>
            <w:vAlign w:val="bottom"/>
          </w:tcPr>
          <w:p w14:paraId="745108D8" w14:textId="07C6AA2B" w:rsidR="0078765F" w:rsidRDefault="0078765F" w:rsidP="0078765F">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2070" w:type="dxa"/>
          </w:tcPr>
          <w:p w14:paraId="63CD37AF" w14:textId="77444346" w:rsidR="0078765F" w:rsidRPr="00696C72" w:rsidRDefault="0078765F" w:rsidP="0078765F">
            <w:pPr>
              <w:ind w:left="156" w:right="-108" w:hanging="156"/>
              <w:contextualSpacing/>
              <w:rPr>
                <w:rFonts w:ascii="Angsana New" w:hAnsi="Angsana New" w:cs="Angsana New"/>
                <w:sz w:val="28"/>
                <w:szCs w:val="28"/>
              </w:rPr>
            </w:pPr>
            <w:r>
              <w:rPr>
                <w:rFonts w:ascii="Angsana New" w:hAnsi="Angsana New" w:cs="Angsana New" w:hint="cs"/>
                <w:sz w:val="28"/>
                <w:szCs w:val="28"/>
                <w:cs/>
              </w:rPr>
              <w:t>ตามที่ประกาศจ่าย</w:t>
            </w:r>
          </w:p>
        </w:tc>
      </w:tr>
    </w:tbl>
    <w:p w14:paraId="6740BC8A" w14:textId="77777777" w:rsidR="00A227B7" w:rsidRDefault="00A227B7">
      <w:r>
        <w:br w:type="page"/>
      </w:r>
    </w:p>
    <w:tbl>
      <w:tblPr>
        <w:tblW w:w="9270" w:type="dxa"/>
        <w:tblInd w:w="450" w:type="dxa"/>
        <w:tblLayout w:type="fixed"/>
        <w:tblLook w:val="0000" w:firstRow="0" w:lastRow="0" w:firstColumn="0" w:lastColumn="0" w:noHBand="0" w:noVBand="0"/>
      </w:tblPr>
      <w:tblGrid>
        <w:gridCol w:w="2880"/>
        <w:gridCol w:w="1080"/>
        <w:gridCol w:w="1080"/>
        <w:gridCol w:w="1080"/>
        <w:gridCol w:w="1080"/>
        <w:gridCol w:w="2070"/>
      </w:tblGrid>
      <w:tr w:rsidR="00A227B7" w:rsidRPr="008D644F" w14:paraId="31624722" w14:textId="77777777" w:rsidTr="00955D1A">
        <w:trPr>
          <w:tblHeader/>
        </w:trPr>
        <w:tc>
          <w:tcPr>
            <w:tcW w:w="2880" w:type="dxa"/>
          </w:tcPr>
          <w:p w14:paraId="398DEB80" w14:textId="77777777" w:rsidR="00A227B7" w:rsidRPr="008D644F" w:rsidRDefault="00A227B7" w:rsidP="00955D1A">
            <w:pPr>
              <w:tabs>
                <w:tab w:val="left" w:pos="2160"/>
                <w:tab w:val="left" w:pos="2880"/>
                <w:tab w:val="decimal" w:pos="6660"/>
                <w:tab w:val="decimal" w:pos="8280"/>
              </w:tabs>
              <w:ind w:right="-43"/>
              <w:jc w:val="right"/>
              <w:rPr>
                <w:rFonts w:ascii="Angsana New" w:hAnsi="Angsana New" w:cs="Angsana New"/>
                <w:sz w:val="28"/>
                <w:szCs w:val="28"/>
              </w:rPr>
            </w:pPr>
            <w:r w:rsidRPr="008D644F">
              <w:rPr>
                <w:rFonts w:ascii="Angsana New" w:hAnsi="Angsana New" w:cs="Angsana New" w:hint="cs"/>
              </w:rPr>
              <w:lastRenderedPageBreak/>
              <w:br w:type="page"/>
            </w:r>
            <w:r w:rsidRPr="008D644F">
              <w:rPr>
                <w:rFonts w:ascii="Angsana New" w:hAnsi="Angsana New" w:cs="Angsana New" w:hint="cs"/>
              </w:rPr>
              <w:br w:type="page"/>
            </w:r>
          </w:p>
        </w:tc>
        <w:tc>
          <w:tcPr>
            <w:tcW w:w="4320" w:type="dxa"/>
            <w:gridSpan w:val="4"/>
          </w:tcPr>
          <w:p w14:paraId="14906086" w14:textId="77777777" w:rsidR="00A227B7" w:rsidRPr="008D644F" w:rsidRDefault="00A227B7" w:rsidP="00955D1A">
            <w:pPr>
              <w:ind w:right="72"/>
              <w:jc w:val="center"/>
              <w:rPr>
                <w:rFonts w:ascii="Angsana New" w:hAnsi="Angsana New" w:cs="Angsana New"/>
                <w:sz w:val="28"/>
                <w:szCs w:val="28"/>
                <w:cs/>
              </w:rPr>
            </w:pPr>
          </w:p>
        </w:tc>
        <w:tc>
          <w:tcPr>
            <w:tcW w:w="2070" w:type="dxa"/>
          </w:tcPr>
          <w:p w14:paraId="01D3B20D" w14:textId="77777777" w:rsidR="00A227B7" w:rsidRPr="008D644F" w:rsidRDefault="00A227B7" w:rsidP="00955D1A">
            <w:pPr>
              <w:ind w:right="-36"/>
              <w:jc w:val="right"/>
              <w:rPr>
                <w:rFonts w:ascii="Angsana New" w:hAnsi="Angsana New" w:cs="Angsana New"/>
                <w:sz w:val="28"/>
                <w:szCs w:val="28"/>
              </w:rPr>
            </w:pPr>
            <w:r w:rsidRPr="008D644F">
              <w:rPr>
                <w:rFonts w:ascii="Angsana New" w:hAnsi="Angsana New" w:cs="Angsana New" w:hint="cs"/>
                <w:sz w:val="28"/>
                <w:szCs w:val="28"/>
              </w:rPr>
              <w:t>(</w:t>
            </w:r>
            <w:r w:rsidRPr="008D644F">
              <w:rPr>
                <w:rFonts w:ascii="Angsana New" w:hAnsi="Angsana New" w:cs="Angsana New" w:hint="cs"/>
                <w:sz w:val="28"/>
                <w:szCs w:val="28"/>
                <w:cs/>
              </w:rPr>
              <w:t>หน่วย</w:t>
            </w:r>
            <w:r w:rsidRPr="008D644F">
              <w:rPr>
                <w:rFonts w:ascii="Angsana New" w:hAnsi="Angsana New" w:cs="Angsana New" w:hint="cs"/>
                <w:sz w:val="28"/>
                <w:szCs w:val="28"/>
              </w:rPr>
              <w:t xml:space="preserve">: </w:t>
            </w:r>
            <w:r w:rsidRPr="008D644F">
              <w:rPr>
                <w:rFonts w:ascii="Angsana New" w:hAnsi="Angsana New" w:cs="Angsana New" w:hint="cs"/>
                <w:sz w:val="28"/>
                <w:szCs w:val="28"/>
                <w:cs/>
              </w:rPr>
              <w:t>ล้านบาท</w:t>
            </w:r>
            <w:r w:rsidRPr="008D644F">
              <w:rPr>
                <w:rFonts w:ascii="Angsana New" w:hAnsi="Angsana New" w:cs="Angsana New" w:hint="cs"/>
                <w:sz w:val="28"/>
                <w:szCs w:val="28"/>
              </w:rPr>
              <w:t>)</w:t>
            </w:r>
          </w:p>
        </w:tc>
      </w:tr>
      <w:tr w:rsidR="00A227B7" w:rsidRPr="008D644F" w14:paraId="7A1E36C9" w14:textId="77777777" w:rsidTr="00955D1A">
        <w:trPr>
          <w:tblHeader/>
        </w:trPr>
        <w:tc>
          <w:tcPr>
            <w:tcW w:w="2880" w:type="dxa"/>
          </w:tcPr>
          <w:p w14:paraId="224FB5DA" w14:textId="77777777" w:rsidR="00A227B7" w:rsidRPr="008D644F" w:rsidRDefault="00A227B7" w:rsidP="00955D1A">
            <w:pPr>
              <w:tabs>
                <w:tab w:val="left" w:pos="2160"/>
                <w:tab w:val="left" w:pos="2880"/>
                <w:tab w:val="decimal" w:pos="6660"/>
                <w:tab w:val="decimal" w:pos="8280"/>
              </w:tabs>
              <w:ind w:right="-43"/>
              <w:jc w:val="right"/>
              <w:rPr>
                <w:rFonts w:ascii="Angsana New" w:hAnsi="Angsana New" w:cs="Angsana New"/>
                <w:sz w:val="28"/>
                <w:szCs w:val="28"/>
              </w:rPr>
            </w:pPr>
          </w:p>
        </w:tc>
        <w:tc>
          <w:tcPr>
            <w:tcW w:w="2160" w:type="dxa"/>
            <w:gridSpan w:val="2"/>
          </w:tcPr>
          <w:p w14:paraId="67003626" w14:textId="77777777" w:rsidR="00A227B7" w:rsidRPr="008D644F" w:rsidRDefault="00A227B7" w:rsidP="00955D1A">
            <w:pPr>
              <w:pBdr>
                <w:bottom w:val="single" w:sz="4" w:space="1" w:color="auto"/>
              </w:pBdr>
              <w:jc w:val="center"/>
              <w:rPr>
                <w:rFonts w:ascii="Angsana New" w:hAnsi="Angsana New" w:cs="Angsana New"/>
                <w:sz w:val="28"/>
                <w:szCs w:val="28"/>
              </w:rPr>
            </w:pPr>
            <w:r w:rsidRPr="008D644F">
              <w:rPr>
                <w:rFonts w:ascii="Angsana New" w:hAnsi="Angsana New" w:cs="Angsana New" w:hint="cs"/>
                <w:sz w:val="28"/>
                <w:szCs w:val="28"/>
                <w:cs/>
              </w:rPr>
              <w:t>งบการเงินรวม</w:t>
            </w:r>
          </w:p>
        </w:tc>
        <w:tc>
          <w:tcPr>
            <w:tcW w:w="2160" w:type="dxa"/>
            <w:gridSpan w:val="2"/>
          </w:tcPr>
          <w:p w14:paraId="0E2A345D" w14:textId="77777777" w:rsidR="00A227B7" w:rsidRPr="008D644F" w:rsidRDefault="00A227B7" w:rsidP="00955D1A">
            <w:pPr>
              <w:pBdr>
                <w:bottom w:val="single" w:sz="4" w:space="1" w:color="auto"/>
              </w:pBdr>
              <w:jc w:val="center"/>
              <w:rPr>
                <w:rFonts w:ascii="Angsana New" w:hAnsi="Angsana New" w:cs="Angsana New"/>
                <w:sz w:val="28"/>
                <w:szCs w:val="28"/>
              </w:rPr>
            </w:pPr>
            <w:r w:rsidRPr="008D644F">
              <w:rPr>
                <w:rFonts w:ascii="Angsana New" w:hAnsi="Angsana New" w:cs="Angsana New" w:hint="cs"/>
                <w:sz w:val="28"/>
                <w:szCs w:val="28"/>
                <w:cs/>
              </w:rPr>
              <w:t>งบการเงินเฉพาะกิจการ</w:t>
            </w:r>
          </w:p>
        </w:tc>
        <w:tc>
          <w:tcPr>
            <w:tcW w:w="2070" w:type="dxa"/>
          </w:tcPr>
          <w:p w14:paraId="04277E20" w14:textId="77777777" w:rsidR="00A227B7" w:rsidRPr="008D644F" w:rsidRDefault="00A227B7" w:rsidP="00955D1A">
            <w:pPr>
              <w:pBdr>
                <w:bottom w:val="single" w:sz="4" w:space="1" w:color="auto"/>
              </w:pBdr>
              <w:jc w:val="center"/>
              <w:rPr>
                <w:rFonts w:ascii="Angsana New" w:hAnsi="Angsana New" w:cs="Angsana New"/>
                <w:sz w:val="28"/>
                <w:szCs w:val="28"/>
              </w:rPr>
            </w:pPr>
            <w:r w:rsidRPr="008D644F">
              <w:rPr>
                <w:rFonts w:ascii="Angsana New" w:hAnsi="Angsana New" w:cs="Angsana New" w:hint="cs"/>
                <w:sz w:val="28"/>
                <w:szCs w:val="28"/>
                <w:cs/>
              </w:rPr>
              <w:t>นโยบายการกำหนดราคา</w:t>
            </w:r>
          </w:p>
        </w:tc>
      </w:tr>
      <w:tr w:rsidR="00A227B7" w:rsidRPr="008D644F" w14:paraId="3B13F481" w14:textId="77777777" w:rsidTr="00955D1A">
        <w:trPr>
          <w:cantSplit/>
          <w:tblHeader/>
        </w:trPr>
        <w:tc>
          <w:tcPr>
            <w:tcW w:w="2880" w:type="dxa"/>
          </w:tcPr>
          <w:p w14:paraId="7428C0D1" w14:textId="77777777" w:rsidR="00A227B7" w:rsidRPr="008D644F" w:rsidRDefault="00A227B7" w:rsidP="00955D1A">
            <w:pPr>
              <w:tabs>
                <w:tab w:val="decimal" w:pos="1098"/>
              </w:tabs>
              <w:ind w:right="-43"/>
              <w:jc w:val="both"/>
              <w:rPr>
                <w:rFonts w:ascii="Angsana New" w:hAnsi="Angsana New" w:cs="Angsana New"/>
                <w:b/>
                <w:bCs/>
                <w:sz w:val="28"/>
                <w:szCs w:val="28"/>
              </w:rPr>
            </w:pPr>
          </w:p>
        </w:tc>
        <w:tc>
          <w:tcPr>
            <w:tcW w:w="1080" w:type="dxa"/>
          </w:tcPr>
          <w:p w14:paraId="5A79FF3F" w14:textId="3D308576" w:rsidR="00A227B7" w:rsidRPr="008D644F" w:rsidRDefault="00A227B7" w:rsidP="00955D1A">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8D644F">
              <w:rPr>
                <w:rFonts w:ascii="Angsana New" w:hAnsi="Angsana New" w:cs="Angsana New" w:hint="cs"/>
                <w:sz w:val="28"/>
                <w:szCs w:val="28"/>
              </w:rPr>
              <w:t>256</w:t>
            </w:r>
            <w:r w:rsidR="00EA7AD0">
              <w:rPr>
                <w:rFonts w:ascii="Angsana New" w:hAnsi="Angsana New" w:cs="Angsana New"/>
                <w:sz w:val="28"/>
                <w:szCs w:val="28"/>
              </w:rPr>
              <w:t>7</w:t>
            </w:r>
          </w:p>
        </w:tc>
        <w:tc>
          <w:tcPr>
            <w:tcW w:w="1080" w:type="dxa"/>
          </w:tcPr>
          <w:p w14:paraId="1541EE54" w14:textId="132F23A8" w:rsidR="00A227B7" w:rsidRPr="008D644F" w:rsidRDefault="00A227B7" w:rsidP="00955D1A">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8D644F">
              <w:rPr>
                <w:rFonts w:ascii="Angsana New" w:hAnsi="Angsana New" w:cs="Angsana New" w:hint="cs"/>
                <w:sz w:val="28"/>
                <w:szCs w:val="28"/>
              </w:rPr>
              <w:t>256</w:t>
            </w:r>
            <w:r w:rsidR="00EA7AD0">
              <w:rPr>
                <w:rFonts w:ascii="Angsana New" w:hAnsi="Angsana New" w:cs="Angsana New"/>
                <w:sz w:val="28"/>
                <w:szCs w:val="28"/>
              </w:rPr>
              <w:t>6</w:t>
            </w:r>
          </w:p>
        </w:tc>
        <w:tc>
          <w:tcPr>
            <w:tcW w:w="1080" w:type="dxa"/>
          </w:tcPr>
          <w:p w14:paraId="1D60C936" w14:textId="12831650" w:rsidR="00A227B7" w:rsidRPr="008D644F" w:rsidRDefault="00A227B7" w:rsidP="00955D1A">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8D644F">
              <w:rPr>
                <w:rFonts w:ascii="Angsana New" w:hAnsi="Angsana New" w:cs="Angsana New" w:hint="cs"/>
                <w:sz w:val="28"/>
                <w:szCs w:val="28"/>
              </w:rPr>
              <w:t>256</w:t>
            </w:r>
            <w:r w:rsidR="00EA7AD0">
              <w:rPr>
                <w:rFonts w:ascii="Angsana New" w:hAnsi="Angsana New" w:cs="Angsana New"/>
                <w:sz w:val="28"/>
                <w:szCs w:val="28"/>
              </w:rPr>
              <w:t>7</w:t>
            </w:r>
          </w:p>
        </w:tc>
        <w:tc>
          <w:tcPr>
            <w:tcW w:w="1080" w:type="dxa"/>
          </w:tcPr>
          <w:p w14:paraId="2513D50A" w14:textId="59915CB7" w:rsidR="00A227B7" w:rsidRPr="008D644F" w:rsidRDefault="00A227B7" w:rsidP="00955D1A">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8D644F">
              <w:rPr>
                <w:rFonts w:ascii="Angsana New" w:hAnsi="Angsana New" w:cs="Angsana New" w:hint="cs"/>
                <w:sz w:val="28"/>
                <w:szCs w:val="28"/>
              </w:rPr>
              <w:t>256</w:t>
            </w:r>
            <w:r w:rsidR="00EA7AD0">
              <w:rPr>
                <w:rFonts w:ascii="Angsana New" w:hAnsi="Angsana New" w:cs="Angsana New"/>
                <w:sz w:val="28"/>
                <w:szCs w:val="28"/>
              </w:rPr>
              <w:t>6</w:t>
            </w:r>
          </w:p>
        </w:tc>
        <w:tc>
          <w:tcPr>
            <w:tcW w:w="2070" w:type="dxa"/>
          </w:tcPr>
          <w:p w14:paraId="04E0B1DC" w14:textId="77777777" w:rsidR="00A227B7" w:rsidRPr="008D644F" w:rsidRDefault="00A227B7" w:rsidP="00955D1A">
            <w:pPr>
              <w:ind w:right="-36"/>
              <w:jc w:val="both"/>
              <w:rPr>
                <w:rFonts w:ascii="Angsana New" w:hAnsi="Angsana New" w:cs="Angsana New"/>
                <w:sz w:val="28"/>
                <w:szCs w:val="28"/>
              </w:rPr>
            </w:pPr>
          </w:p>
        </w:tc>
      </w:tr>
      <w:tr w:rsidR="00B26E82" w:rsidRPr="008D644F" w14:paraId="7A73DFCF" w14:textId="77777777" w:rsidTr="00627168">
        <w:trPr>
          <w:cantSplit/>
        </w:trPr>
        <w:tc>
          <w:tcPr>
            <w:tcW w:w="2880" w:type="dxa"/>
          </w:tcPr>
          <w:p w14:paraId="3D50BDB0" w14:textId="0B4C5B43" w:rsidR="00B26E82" w:rsidRPr="008D644F" w:rsidRDefault="00B26E82" w:rsidP="00B26E82">
            <w:pPr>
              <w:ind w:left="162" w:right="-108" w:hanging="162"/>
              <w:rPr>
                <w:rFonts w:ascii="Angsana New" w:hAnsi="Angsana New" w:cs="Angsana New"/>
                <w:sz w:val="28"/>
                <w:szCs w:val="28"/>
                <w:cs/>
              </w:rPr>
            </w:pPr>
            <w:r w:rsidRPr="008D644F">
              <w:rPr>
                <w:rFonts w:ascii="Angsana New" w:hAnsi="Angsana New" w:cs="Angsana New" w:hint="cs"/>
                <w:b/>
                <w:bCs/>
                <w:sz w:val="28"/>
                <w:szCs w:val="28"/>
                <w:cs/>
              </w:rPr>
              <w:t>รายการธุรกิจกับกิจการที่เกี่ยวข้องกัน</w:t>
            </w:r>
          </w:p>
        </w:tc>
        <w:tc>
          <w:tcPr>
            <w:tcW w:w="1080" w:type="dxa"/>
            <w:vAlign w:val="bottom"/>
          </w:tcPr>
          <w:p w14:paraId="5D89DCB5" w14:textId="77777777" w:rsidR="00B26E82" w:rsidRPr="008D644F" w:rsidRDefault="00B26E82" w:rsidP="00B26E82">
            <w:pPr>
              <w:tabs>
                <w:tab w:val="decimal" w:pos="792"/>
              </w:tabs>
              <w:ind w:right="3"/>
              <w:rPr>
                <w:rFonts w:ascii="Angsana New" w:hAnsi="Angsana New" w:cs="Angsana New"/>
                <w:sz w:val="28"/>
                <w:szCs w:val="28"/>
              </w:rPr>
            </w:pPr>
          </w:p>
        </w:tc>
        <w:tc>
          <w:tcPr>
            <w:tcW w:w="1080" w:type="dxa"/>
            <w:vAlign w:val="bottom"/>
          </w:tcPr>
          <w:p w14:paraId="0CE4E872" w14:textId="77777777" w:rsidR="00B26E82" w:rsidRPr="008D644F" w:rsidRDefault="00B26E82" w:rsidP="00B26E82">
            <w:pPr>
              <w:tabs>
                <w:tab w:val="decimal" w:pos="792"/>
              </w:tabs>
              <w:ind w:right="3"/>
              <w:rPr>
                <w:rFonts w:ascii="Angsana New" w:hAnsi="Angsana New" w:cs="Angsana New"/>
                <w:sz w:val="28"/>
                <w:szCs w:val="28"/>
              </w:rPr>
            </w:pPr>
          </w:p>
        </w:tc>
        <w:tc>
          <w:tcPr>
            <w:tcW w:w="1080" w:type="dxa"/>
            <w:vAlign w:val="bottom"/>
          </w:tcPr>
          <w:p w14:paraId="44B604FA" w14:textId="77777777" w:rsidR="00B26E82" w:rsidRPr="008D644F" w:rsidRDefault="00B26E82" w:rsidP="00B26E82">
            <w:pPr>
              <w:tabs>
                <w:tab w:val="decimal" w:pos="792"/>
              </w:tabs>
              <w:ind w:right="3"/>
              <w:rPr>
                <w:rFonts w:ascii="Angsana New" w:hAnsi="Angsana New" w:cs="Angsana New"/>
                <w:sz w:val="28"/>
                <w:szCs w:val="28"/>
              </w:rPr>
            </w:pPr>
          </w:p>
        </w:tc>
        <w:tc>
          <w:tcPr>
            <w:tcW w:w="1080" w:type="dxa"/>
            <w:vAlign w:val="bottom"/>
          </w:tcPr>
          <w:p w14:paraId="15E9C111" w14:textId="77777777" w:rsidR="00B26E82" w:rsidRPr="008D644F" w:rsidRDefault="00B26E82" w:rsidP="00B26E82">
            <w:pPr>
              <w:tabs>
                <w:tab w:val="decimal" w:pos="792"/>
              </w:tabs>
              <w:ind w:right="3"/>
              <w:rPr>
                <w:rFonts w:ascii="Angsana New" w:hAnsi="Angsana New" w:cs="Angsana New"/>
                <w:sz w:val="28"/>
                <w:szCs w:val="28"/>
              </w:rPr>
            </w:pPr>
          </w:p>
        </w:tc>
        <w:tc>
          <w:tcPr>
            <w:tcW w:w="2070" w:type="dxa"/>
          </w:tcPr>
          <w:p w14:paraId="43A05F46" w14:textId="77777777" w:rsidR="00B26E82" w:rsidRPr="008D644F" w:rsidRDefault="00B26E82" w:rsidP="00B26E82">
            <w:pPr>
              <w:ind w:right="-36"/>
              <w:jc w:val="both"/>
              <w:rPr>
                <w:rFonts w:ascii="Angsana New" w:hAnsi="Angsana New" w:cs="Angsana New"/>
                <w:sz w:val="28"/>
                <w:szCs w:val="28"/>
                <w:cs/>
              </w:rPr>
            </w:pPr>
          </w:p>
        </w:tc>
      </w:tr>
      <w:tr w:rsidR="00EA7AD0" w:rsidRPr="008D644F" w14:paraId="07D45C61" w14:textId="77777777" w:rsidTr="00627168">
        <w:trPr>
          <w:cantSplit/>
        </w:trPr>
        <w:tc>
          <w:tcPr>
            <w:tcW w:w="2880" w:type="dxa"/>
          </w:tcPr>
          <w:p w14:paraId="4A5E112B" w14:textId="77777777" w:rsidR="00EA7AD0" w:rsidRPr="008D644F" w:rsidRDefault="00EA7AD0" w:rsidP="00EA7AD0">
            <w:pPr>
              <w:ind w:left="162" w:right="-43" w:hanging="162"/>
              <w:rPr>
                <w:rFonts w:ascii="Angsana New" w:hAnsi="Angsana New" w:cs="Angsana New"/>
                <w:sz w:val="28"/>
                <w:szCs w:val="28"/>
                <w:cs/>
              </w:rPr>
            </w:pPr>
            <w:r w:rsidRPr="008D644F">
              <w:rPr>
                <w:rFonts w:ascii="Angsana New" w:hAnsi="Angsana New" w:cs="Angsana New" w:hint="cs"/>
                <w:sz w:val="28"/>
                <w:szCs w:val="28"/>
              </w:rPr>
              <w:tab/>
            </w:r>
            <w:r w:rsidRPr="008D644F">
              <w:rPr>
                <w:rFonts w:ascii="Angsana New" w:hAnsi="Angsana New" w:cs="Angsana New" w:hint="cs"/>
                <w:sz w:val="28"/>
                <w:szCs w:val="28"/>
                <w:cs/>
              </w:rPr>
              <w:t>รายได้ติดตามหนี้สิน</w:t>
            </w:r>
          </w:p>
        </w:tc>
        <w:tc>
          <w:tcPr>
            <w:tcW w:w="1080" w:type="dxa"/>
            <w:vAlign w:val="bottom"/>
          </w:tcPr>
          <w:p w14:paraId="15C579F6" w14:textId="124124F2" w:rsidR="00EA7AD0" w:rsidRPr="008D644F" w:rsidRDefault="00D903AC" w:rsidP="00EA7AD0">
            <w:pPr>
              <w:tabs>
                <w:tab w:val="decimal" w:pos="792"/>
              </w:tabs>
              <w:ind w:right="3"/>
              <w:rPr>
                <w:rFonts w:ascii="Angsana New" w:hAnsi="Angsana New" w:cs="Angsana New"/>
                <w:sz w:val="28"/>
                <w:szCs w:val="28"/>
              </w:rPr>
            </w:pPr>
            <w:r>
              <w:rPr>
                <w:rFonts w:ascii="Angsana New" w:hAnsi="Angsana New" w:cs="Angsana New"/>
                <w:sz w:val="28"/>
                <w:szCs w:val="28"/>
              </w:rPr>
              <w:t>5</w:t>
            </w:r>
          </w:p>
        </w:tc>
        <w:tc>
          <w:tcPr>
            <w:tcW w:w="1080" w:type="dxa"/>
            <w:vAlign w:val="bottom"/>
          </w:tcPr>
          <w:p w14:paraId="53E495F4" w14:textId="358F9FC5" w:rsidR="00EA7AD0" w:rsidRPr="008D644F" w:rsidRDefault="00EA7AD0" w:rsidP="00EA7AD0">
            <w:pPr>
              <w:tabs>
                <w:tab w:val="decimal" w:pos="792"/>
              </w:tabs>
              <w:ind w:right="3"/>
              <w:rPr>
                <w:rFonts w:ascii="Angsana New" w:hAnsi="Angsana New" w:cs="Angsana New"/>
                <w:sz w:val="28"/>
                <w:szCs w:val="28"/>
              </w:rPr>
            </w:pPr>
            <w:r>
              <w:rPr>
                <w:rFonts w:ascii="Angsana New" w:hAnsi="Angsana New" w:cs="Angsana New"/>
                <w:sz w:val="28"/>
                <w:szCs w:val="28"/>
              </w:rPr>
              <w:t>40</w:t>
            </w:r>
          </w:p>
        </w:tc>
        <w:tc>
          <w:tcPr>
            <w:tcW w:w="1080" w:type="dxa"/>
            <w:vAlign w:val="bottom"/>
          </w:tcPr>
          <w:p w14:paraId="03598557" w14:textId="68330924" w:rsidR="00EA7AD0" w:rsidRPr="008D644F" w:rsidRDefault="00D903AC" w:rsidP="00EA7AD0">
            <w:pPr>
              <w:tabs>
                <w:tab w:val="decimal" w:pos="792"/>
              </w:tabs>
              <w:ind w:right="3"/>
              <w:rPr>
                <w:rFonts w:ascii="Angsana New" w:hAnsi="Angsana New" w:cs="Angsana New"/>
                <w:sz w:val="28"/>
                <w:szCs w:val="28"/>
              </w:rPr>
            </w:pPr>
            <w:r>
              <w:rPr>
                <w:rFonts w:ascii="Angsana New" w:hAnsi="Angsana New" w:cs="Angsana New"/>
                <w:sz w:val="28"/>
                <w:szCs w:val="28"/>
              </w:rPr>
              <w:t>5</w:t>
            </w:r>
          </w:p>
        </w:tc>
        <w:tc>
          <w:tcPr>
            <w:tcW w:w="1080" w:type="dxa"/>
            <w:vAlign w:val="bottom"/>
          </w:tcPr>
          <w:p w14:paraId="1C5D09F6" w14:textId="41759D66" w:rsidR="00EA7AD0" w:rsidRPr="008D644F" w:rsidRDefault="00EA7AD0" w:rsidP="00EA7AD0">
            <w:pPr>
              <w:tabs>
                <w:tab w:val="decimal" w:pos="792"/>
              </w:tabs>
              <w:ind w:right="3"/>
              <w:rPr>
                <w:rFonts w:ascii="Angsana New" w:hAnsi="Angsana New" w:cs="Angsana New"/>
                <w:sz w:val="28"/>
                <w:szCs w:val="28"/>
              </w:rPr>
            </w:pPr>
            <w:r>
              <w:rPr>
                <w:rFonts w:ascii="Angsana New" w:hAnsi="Angsana New" w:cs="Angsana New"/>
                <w:sz w:val="28"/>
                <w:szCs w:val="28"/>
              </w:rPr>
              <w:t>40</w:t>
            </w:r>
          </w:p>
        </w:tc>
        <w:tc>
          <w:tcPr>
            <w:tcW w:w="2070" w:type="dxa"/>
          </w:tcPr>
          <w:p w14:paraId="3853F46A" w14:textId="77777777" w:rsidR="00EA7AD0" w:rsidRPr="008D644F" w:rsidRDefault="00EA7AD0" w:rsidP="00EA7AD0">
            <w:pPr>
              <w:ind w:right="-108"/>
              <w:jc w:val="both"/>
              <w:rPr>
                <w:rFonts w:ascii="Angsana New" w:hAnsi="Angsana New" w:cs="Angsana New"/>
                <w:sz w:val="28"/>
                <w:szCs w:val="28"/>
                <w:cs/>
              </w:rPr>
            </w:pPr>
            <w:r w:rsidRPr="008D644F">
              <w:rPr>
                <w:rFonts w:ascii="Angsana New" w:hAnsi="Angsana New" w:cs="Angsana New" w:hint="cs"/>
                <w:sz w:val="28"/>
                <w:szCs w:val="28"/>
                <w:cs/>
              </w:rPr>
              <w:t>ราคาที่ตกลงร่วมกัน</w:t>
            </w:r>
          </w:p>
        </w:tc>
      </w:tr>
      <w:tr w:rsidR="00EA7AD0" w:rsidRPr="008D644F" w14:paraId="23C1A45A" w14:textId="77777777" w:rsidTr="00627168">
        <w:trPr>
          <w:cantSplit/>
        </w:trPr>
        <w:tc>
          <w:tcPr>
            <w:tcW w:w="2880" w:type="dxa"/>
          </w:tcPr>
          <w:p w14:paraId="74E04538" w14:textId="2D20FB91" w:rsidR="00EA7AD0" w:rsidRPr="008D644F" w:rsidRDefault="00EA7AD0" w:rsidP="00EA7AD0">
            <w:pPr>
              <w:ind w:left="162" w:right="-43" w:hanging="162"/>
              <w:rPr>
                <w:rFonts w:ascii="Angsana New" w:hAnsi="Angsana New" w:cs="Angsana New"/>
                <w:sz w:val="28"/>
                <w:szCs w:val="28"/>
              </w:rPr>
            </w:pPr>
            <w:r w:rsidRPr="008D644F">
              <w:rPr>
                <w:rFonts w:ascii="Angsana New" w:hAnsi="Angsana New" w:cs="Angsana New" w:hint="cs"/>
                <w:sz w:val="28"/>
                <w:szCs w:val="28"/>
                <w:cs/>
              </w:rPr>
              <w:t xml:space="preserve">   </w:t>
            </w:r>
            <w:r w:rsidRPr="008D644F">
              <w:rPr>
                <w:rFonts w:ascii="Angsana New" w:hAnsi="Angsana New" w:cs="Angsana New" w:hint="cs"/>
                <w:sz w:val="28"/>
                <w:szCs w:val="28"/>
                <w:cs/>
              </w:rPr>
              <w:tab/>
              <w:t>รายได้ดำเนินคดี</w:t>
            </w:r>
          </w:p>
        </w:tc>
        <w:tc>
          <w:tcPr>
            <w:tcW w:w="1080" w:type="dxa"/>
            <w:vAlign w:val="bottom"/>
          </w:tcPr>
          <w:p w14:paraId="5ACC5939" w14:textId="0C4A2827" w:rsidR="00EA7AD0" w:rsidRPr="008D644F" w:rsidRDefault="0058332B" w:rsidP="00EA7AD0">
            <w:pPr>
              <w:tabs>
                <w:tab w:val="decimal" w:pos="792"/>
              </w:tabs>
              <w:ind w:right="3"/>
              <w:rPr>
                <w:rFonts w:ascii="Angsana New" w:hAnsi="Angsana New" w:cs="Angsana New"/>
                <w:sz w:val="28"/>
                <w:szCs w:val="28"/>
              </w:rPr>
            </w:pPr>
            <w:r>
              <w:rPr>
                <w:rFonts w:ascii="Angsana New" w:hAnsi="Angsana New" w:cs="Angsana New"/>
                <w:sz w:val="28"/>
                <w:szCs w:val="28"/>
              </w:rPr>
              <w:t>4</w:t>
            </w:r>
          </w:p>
        </w:tc>
        <w:tc>
          <w:tcPr>
            <w:tcW w:w="1080" w:type="dxa"/>
            <w:vAlign w:val="bottom"/>
          </w:tcPr>
          <w:p w14:paraId="6C87BE7D" w14:textId="7A0409FC" w:rsidR="00EA7AD0" w:rsidRPr="008D644F" w:rsidRDefault="00EA7AD0" w:rsidP="00EA7AD0">
            <w:pPr>
              <w:tabs>
                <w:tab w:val="decimal" w:pos="792"/>
              </w:tabs>
              <w:ind w:right="3"/>
              <w:rPr>
                <w:rFonts w:ascii="Angsana New" w:hAnsi="Angsana New" w:cs="Angsana New"/>
                <w:sz w:val="28"/>
                <w:szCs w:val="28"/>
              </w:rPr>
            </w:pPr>
            <w:r>
              <w:rPr>
                <w:rFonts w:ascii="Angsana New" w:hAnsi="Angsana New" w:cs="Angsana New"/>
                <w:sz w:val="28"/>
                <w:szCs w:val="28"/>
              </w:rPr>
              <w:t>5</w:t>
            </w:r>
          </w:p>
        </w:tc>
        <w:tc>
          <w:tcPr>
            <w:tcW w:w="1080" w:type="dxa"/>
            <w:vAlign w:val="bottom"/>
          </w:tcPr>
          <w:p w14:paraId="2EA3B8FF" w14:textId="45348E76" w:rsidR="00EA7AD0" w:rsidRPr="008D644F" w:rsidRDefault="0058332B" w:rsidP="00EA7AD0">
            <w:pPr>
              <w:tabs>
                <w:tab w:val="decimal" w:pos="792"/>
              </w:tabs>
              <w:ind w:right="3"/>
              <w:rPr>
                <w:rFonts w:ascii="Angsana New" w:hAnsi="Angsana New" w:cs="Angsana New"/>
                <w:sz w:val="28"/>
                <w:szCs w:val="28"/>
              </w:rPr>
            </w:pPr>
            <w:r>
              <w:rPr>
                <w:rFonts w:ascii="Angsana New" w:hAnsi="Angsana New" w:cs="Angsana New"/>
                <w:sz w:val="28"/>
                <w:szCs w:val="28"/>
              </w:rPr>
              <w:t>4</w:t>
            </w:r>
          </w:p>
        </w:tc>
        <w:tc>
          <w:tcPr>
            <w:tcW w:w="1080" w:type="dxa"/>
            <w:vAlign w:val="bottom"/>
          </w:tcPr>
          <w:p w14:paraId="59FCE494" w14:textId="00417005" w:rsidR="00EA7AD0" w:rsidRPr="008D644F" w:rsidRDefault="00EA7AD0" w:rsidP="00EA7AD0">
            <w:pPr>
              <w:tabs>
                <w:tab w:val="decimal" w:pos="792"/>
              </w:tabs>
              <w:ind w:right="3"/>
              <w:rPr>
                <w:rFonts w:ascii="Angsana New" w:hAnsi="Angsana New" w:cs="Angsana New"/>
                <w:sz w:val="28"/>
                <w:szCs w:val="28"/>
              </w:rPr>
            </w:pPr>
            <w:r>
              <w:rPr>
                <w:rFonts w:ascii="Angsana New" w:hAnsi="Angsana New" w:cs="Angsana New"/>
                <w:sz w:val="28"/>
                <w:szCs w:val="28"/>
              </w:rPr>
              <w:t>5</w:t>
            </w:r>
          </w:p>
        </w:tc>
        <w:tc>
          <w:tcPr>
            <w:tcW w:w="2070" w:type="dxa"/>
          </w:tcPr>
          <w:p w14:paraId="55D9E8B7" w14:textId="1DCBB27D" w:rsidR="00EA7AD0" w:rsidRPr="008D644F" w:rsidRDefault="00EA7AD0" w:rsidP="00EA7AD0">
            <w:pPr>
              <w:ind w:right="-108"/>
              <w:jc w:val="both"/>
              <w:rPr>
                <w:rFonts w:ascii="Angsana New" w:hAnsi="Angsana New" w:cs="Angsana New"/>
                <w:sz w:val="28"/>
                <w:szCs w:val="28"/>
                <w:cs/>
              </w:rPr>
            </w:pPr>
            <w:r w:rsidRPr="008D644F">
              <w:rPr>
                <w:rFonts w:ascii="Angsana New" w:hAnsi="Angsana New" w:cs="Angsana New" w:hint="cs"/>
                <w:sz w:val="28"/>
                <w:szCs w:val="28"/>
                <w:cs/>
              </w:rPr>
              <w:t>ราคาที่ตกลงร่วมกัน</w:t>
            </w:r>
          </w:p>
        </w:tc>
      </w:tr>
      <w:tr w:rsidR="00EA7AD0" w:rsidRPr="008D644F" w14:paraId="6CBAB178" w14:textId="77777777" w:rsidTr="00627168">
        <w:trPr>
          <w:cantSplit/>
        </w:trPr>
        <w:tc>
          <w:tcPr>
            <w:tcW w:w="2880" w:type="dxa"/>
          </w:tcPr>
          <w:p w14:paraId="469BE130" w14:textId="77777777" w:rsidR="00EA7AD0" w:rsidRPr="008D644F" w:rsidRDefault="00EA7AD0" w:rsidP="00EA7AD0">
            <w:pPr>
              <w:ind w:left="162" w:right="-43" w:hanging="162"/>
              <w:rPr>
                <w:rFonts w:ascii="Angsana New" w:hAnsi="Angsana New" w:cs="Angsana New"/>
                <w:sz w:val="28"/>
                <w:szCs w:val="28"/>
              </w:rPr>
            </w:pPr>
            <w:r w:rsidRPr="008D644F">
              <w:rPr>
                <w:rFonts w:ascii="Angsana New" w:hAnsi="Angsana New" w:cs="Angsana New" w:hint="cs"/>
                <w:sz w:val="28"/>
                <w:szCs w:val="28"/>
                <w:cs/>
              </w:rPr>
              <w:tab/>
              <w:t>รายได้ค่านายหน้าจัดหาสินเชื่อ</w:t>
            </w:r>
          </w:p>
        </w:tc>
        <w:tc>
          <w:tcPr>
            <w:tcW w:w="1080" w:type="dxa"/>
            <w:vAlign w:val="bottom"/>
          </w:tcPr>
          <w:p w14:paraId="651AC2E1" w14:textId="47CAB5E4" w:rsidR="00EA7AD0" w:rsidRPr="008D644F" w:rsidRDefault="00673EA3" w:rsidP="00EA7AD0">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080" w:type="dxa"/>
            <w:vAlign w:val="bottom"/>
          </w:tcPr>
          <w:p w14:paraId="4EB326C7" w14:textId="04CF7A54" w:rsidR="00EA7AD0" w:rsidRPr="008D644F" w:rsidRDefault="00EA7AD0" w:rsidP="00EA7AD0">
            <w:pPr>
              <w:tabs>
                <w:tab w:val="decimal" w:pos="792"/>
              </w:tabs>
              <w:ind w:right="3"/>
              <w:rPr>
                <w:rFonts w:ascii="Angsana New" w:hAnsi="Angsana New" w:cs="Angsana New"/>
                <w:sz w:val="28"/>
                <w:szCs w:val="28"/>
              </w:rPr>
            </w:pPr>
            <w:r>
              <w:rPr>
                <w:rFonts w:ascii="Angsana New" w:hAnsi="Angsana New" w:cs="Angsana New"/>
                <w:sz w:val="28"/>
                <w:szCs w:val="28"/>
              </w:rPr>
              <w:t>4</w:t>
            </w:r>
          </w:p>
        </w:tc>
        <w:tc>
          <w:tcPr>
            <w:tcW w:w="1080" w:type="dxa"/>
            <w:vAlign w:val="bottom"/>
          </w:tcPr>
          <w:p w14:paraId="49E36F7E" w14:textId="5872D10D" w:rsidR="00EA7AD0" w:rsidRPr="008D644F" w:rsidRDefault="00673EA3" w:rsidP="00EA7AD0">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080" w:type="dxa"/>
            <w:vAlign w:val="bottom"/>
          </w:tcPr>
          <w:p w14:paraId="35390E63" w14:textId="020F3B0F" w:rsidR="00EA7AD0" w:rsidRPr="008D644F" w:rsidRDefault="00EA7AD0" w:rsidP="00EA7AD0">
            <w:pPr>
              <w:tabs>
                <w:tab w:val="decimal" w:pos="792"/>
              </w:tabs>
              <w:ind w:right="3"/>
              <w:rPr>
                <w:rFonts w:ascii="Angsana New" w:hAnsi="Angsana New" w:cs="Angsana New"/>
                <w:sz w:val="28"/>
                <w:szCs w:val="28"/>
              </w:rPr>
            </w:pPr>
            <w:r>
              <w:rPr>
                <w:rFonts w:ascii="Angsana New" w:hAnsi="Angsana New" w:cs="Angsana New"/>
                <w:sz w:val="28"/>
                <w:szCs w:val="28"/>
              </w:rPr>
              <w:t>4</w:t>
            </w:r>
          </w:p>
        </w:tc>
        <w:tc>
          <w:tcPr>
            <w:tcW w:w="2070" w:type="dxa"/>
          </w:tcPr>
          <w:p w14:paraId="68E9CF18" w14:textId="77777777" w:rsidR="00EA7AD0" w:rsidRPr="008D644F" w:rsidRDefault="00EA7AD0" w:rsidP="00EA7AD0">
            <w:pPr>
              <w:ind w:right="-108"/>
              <w:jc w:val="both"/>
              <w:rPr>
                <w:rFonts w:ascii="Angsana New" w:hAnsi="Angsana New" w:cs="Angsana New"/>
                <w:sz w:val="28"/>
                <w:szCs w:val="28"/>
                <w:cs/>
              </w:rPr>
            </w:pPr>
            <w:r w:rsidRPr="008D644F">
              <w:rPr>
                <w:rFonts w:ascii="Angsana New" w:hAnsi="Angsana New" w:cs="Angsana New" w:hint="cs"/>
                <w:sz w:val="28"/>
                <w:szCs w:val="28"/>
                <w:cs/>
              </w:rPr>
              <w:t>ราคาที่ตกลงร่วมกัน</w:t>
            </w:r>
          </w:p>
        </w:tc>
      </w:tr>
      <w:tr w:rsidR="00EA7AD0" w:rsidRPr="008D644F" w14:paraId="6242D693" w14:textId="77777777" w:rsidTr="00627168">
        <w:trPr>
          <w:cantSplit/>
        </w:trPr>
        <w:tc>
          <w:tcPr>
            <w:tcW w:w="2880" w:type="dxa"/>
          </w:tcPr>
          <w:p w14:paraId="51373C0F" w14:textId="77777777" w:rsidR="00EA7AD0" w:rsidRPr="008D644F" w:rsidRDefault="00EA7AD0" w:rsidP="00EA7AD0">
            <w:pPr>
              <w:ind w:left="162" w:right="-43" w:hanging="162"/>
              <w:rPr>
                <w:rFonts w:ascii="Angsana New" w:hAnsi="Angsana New" w:cs="Angsana New"/>
                <w:sz w:val="28"/>
                <w:szCs w:val="28"/>
              </w:rPr>
            </w:pPr>
            <w:r w:rsidRPr="008D644F">
              <w:rPr>
                <w:rFonts w:ascii="Angsana New" w:hAnsi="Angsana New" w:cs="Angsana New" w:hint="cs"/>
                <w:sz w:val="28"/>
                <w:szCs w:val="28"/>
                <w:cs/>
              </w:rPr>
              <w:tab/>
              <w:t>รายได้บริการอื่น ๆ</w:t>
            </w:r>
          </w:p>
        </w:tc>
        <w:tc>
          <w:tcPr>
            <w:tcW w:w="1080" w:type="dxa"/>
            <w:vAlign w:val="bottom"/>
          </w:tcPr>
          <w:p w14:paraId="4F07E1D7" w14:textId="074E6300" w:rsidR="00EA7AD0" w:rsidRPr="008D644F" w:rsidRDefault="00AF331F" w:rsidP="00EA7AD0">
            <w:pPr>
              <w:tabs>
                <w:tab w:val="decimal" w:pos="792"/>
              </w:tabs>
              <w:ind w:right="3"/>
              <w:rPr>
                <w:rFonts w:ascii="Angsana New" w:hAnsi="Angsana New" w:cs="Angsana New"/>
                <w:sz w:val="28"/>
                <w:szCs w:val="28"/>
              </w:rPr>
            </w:pPr>
            <w:r>
              <w:rPr>
                <w:rFonts w:ascii="Angsana New" w:hAnsi="Angsana New" w:cs="Angsana New"/>
                <w:sz w:val="28"/>
                <w:szCs w:val="28"/>
              </w:rPr>
              <w:t>10</w:t>
            </w:r>
          </w:p>
        </w:tc>
        <w:tc>
          <w:tcPr>
            <w:tcW w:w="1080" w:type="dxa"/>
            <w:vAlign w:val="bottom"/>
          </w:tcPr>
          <w:p w14:paraId="7C6FDF80" w14:textId="2D76595A" w:rsidR="00EA7AD0" w:rsidRPr="008D644F" w:rsidRDefault="00EA7AD0" w:rsidP="00EA7AD0">
            <w:pPr>
              <w:tabs>
                <w:tab w:val="decimal" w:pos="792"/>
              </w:tabs>
              <w:ind w:right="3"/>
              <w:rPr>
                <w:rFonts w:ascii="Angsana New" w:hAnsi="Angsana New" w:cs="Angsana New"/>
                <w:sz w:val="28"/>
                <w:szCs w:val="28"/>
              </w:rPr>
            </w:pPr>
            <w:r>
              <w:rPr>
                <w:rFonts w:ascii="Angsana New" w:hAnsi="Angsana New" w:cs="Angsana New"/>
                <w:sz w:val="28"/>
                <w:szCs w:val="28"/>
              </w:rPr>
              <w:t>6</w:t>
            </w:r>
          </w:p>
        </w:tc>
        <w:tc>
          <w:tcPr>
            <w:tcW w:w="1080" w:type="dxa"/>
            <w:vAlign w:val="bottom"/>
          </w:tcPr>
          <w:p w14:paraId="6ADE2F01" w14:textId="4BA2E877" w:rsidR="00EA7AD0" w:rsidRPr="008D644F" w:rsidRDefault="00AF331F" w:rsidP="00EA7AD0">
            <w:pPr>
              <w:tabs>
                <w:tab w:val="decimal" w:pos="792"/>
              </w:tabs>
              <w:ind w:right="3"/>
              <w:rPr>
                <w:rFonts w:ascii="Angsana New" w:hAnsi="Angsana New" w:cs="Angsana New"/>
                <w:sz w:val="28"/>
                <w:szCs w:val="28"/>
              </w:rPr>
            </w:pPr>
            <w:r>
              <w:rPr>
                <w:rFonts w:ascii="Angsana New" w:hAnsi="Angsana New" w:cs="Angsana New"/>
                <w:sz w:val="28"/>
                <w:szCs w:val="28"/>
              </w:rPr>
              <w:t>10</w:t>
            </w:r>
          </w:p>
        </w:tc>
        <w:tc>
          <w:tcPr>
            <w:tcW w:w="1080" w:type="dxa"/>
            <w:vAlign w:val="bottom"/>
          </w:tcPr>
          <w:p w14:paraId="68BE1CCA" w14:textId="0B02BC46" w:rsidR="00EA7AD0" w:rsidRPr="008D644F" w:rsidRDefault="00EA7AD0" w:rsidP="00EA7AD0">
            <w:pPr>
              <w:tabs>
                <w:tab w:val="decimal" w:pos="792"/>
              </w:tabs>
              <w:ind w:right="3"/>
              <w:rPr>
                <w:rFonts w:ascii="Angsana New" w:hAnsi="Angsana New" w:cs="Angsana New"/>
                <w:sz w:val="28"/>
                <w:szCs w:val="28"/>
              </w:rPr>
            </w:pPr>
            <w:r>
              <w:rPr>
                <w:rFonts w:ascii="Angsana New" w:hAnsi="Angsana New" w:cs="Angsana New"/>
                <w:sz w:val="28"/>
                <w:szCs w:val="28"/>
              </w:rPr>
              <w:t>5</w:t>
            </w:r>
          </w:p>
        </w:tc>
        <w:tc>
          <w:tcPr>
            <w:tcW w:w="2070" w:type="dxa"/>
          </w:tcPr>
          <w:p w14:paraId="60637315" w14:textId="34A10208" w:rsidR="00EA7AD0" w:rsidRPr="008D644F" w:rsidRDefault="00EA7AD0" w:rsidP="00EA7AD0">
            <w:pPr>
              <w:ind w:right="-108"/>
              <w:jc w:val="both"/>
              <w:rPr>
                <w:rFonts w:ascii="Angsana New" w:hAnsi="Angsana New" w:cs="Angsana New"/>
                <w:sz w:val="28"/>
                <w:szCs w:val="28"/>
                <w:cs/>
              </w:rPr>
            </w:pPr>
            <w:r>
              <w:rPr>
                <w:rFonts w:ascii="Angsana New" w:hAnsi="Angsana New" w:cs="Angsana New" w:hint="cs"/>
                <w:sz w:val="28"/>
                <w:szCs w:val="28"/>
                <w:cs/>
              </w:rPr>
              <w:t>ราคา</w:t>
            </w:r>
            <w:r w:rsidRPr="008D644F">
              <w:rPr>
                <w:rFonts w:ascii="Angsana New" w:hAnsi="Angsana New" w:cs="Angsana New" w:hint="cs"/>
                <w:sz w:val="28"/>
                <w:szCs w:val="28"/>
                <w:cs/>
              </w:rPr>
              <w:t>ที่ตกลงร่วมกัน</w:t>
            </w:r>
          </w:p>
        </w:tc>
      </w:tr>
      <w:tr w:rsidR="00EA7AD0" w:rsidRPr="008D644F" w14:paraId="02D3B7B9" w14:textId="77777777" w:rsidTr="00627168">
        <w:trPr>
          <w:cantSplit/>
        </w:trPr>
        <w:tc>
          <w:tcPr>
            <w:tcW w:w="2880" w:type="dxa"/>
          </w:tcPr>
          <w:p w14:paraId="392EBF76" w14:textId="77777777" w:rsidR="00EA7AD0" w:rsidRPr="008D644F" w:rsidRDefault="00EA7AD0" w:rsidP="00EA7AD0">
            <w:pPr>
              <w:ind w:left="162" w:right="-43" w:hanging="162"/>
              <w:rPr>
                <w:rFonts w:ascii="Angsana New" w:hAnsi="Angsana New" w:cs="Angsana New"/>
                <w:sz w:val="28"/>
                <w:szCs w:val="28"/>
              </w:rPr>
            </w:pPr>
            <w:r w:rsidRPr="008D644F">
              <w:rPr>
                <w:rFonts w:ascii="Angsana New" w:hAnsi="Angsana New" w:cs="Angsana New" w:hint="cs"/>
                <w:sz w:val="28"/>
                <w:szCs w:val="28"/>
                <w:cs/>
              </w:rPr>
              <w:t xml:space="preserve">    เบี้ยประกันภัยรับ</w:t>
            </w:r>
          </w:p>
        </w:tc>
        <w:tc>
          <w:tcPr>
            <w:tcW w:w="1080" w:type="dxa"/>
            <w:vAlign w:val="bottom"/>
          </w:tcPr>
          <w:p w14:paraId="5173E796" w14:textId="25BF5ED5" w:rsidR="00EA7AD0" w:rsidRPr="008D644F" w:rsidRDefault="00132209" w:rsidP="00EA7AD0">
            <w:pPr>
              <w:tabs>
                <w:tab w:val="decimal" w:pos="792"/>
              </w:tabs>
              <w:ind w:right="3"/>
              <w:rPr>
                <w:rFonts w:ascii="Angsana New" w:hAnsi="Angsana New" w:cs="Angsana New"/>
                <w:sz w:val="28"/>
                <w:szCs w:val="28"/>
              </w:rPr>
            </w:pPr>
            <w:r>
              <w:rPr>
                <w:rFonts w:ascii="Angsana New" w:hAnsi="Angsana New" w:cs="Angsana New"/>
                <w:sz w:val="28"/>
                <w:szCs w:val="28"/>
              </w:rPr>
              <w:t>43</w:t>
            </w:r>
          </w:p>
        </w:tc>
        <w:tc>
          <w:tcPr>
            <w:tcW w:w="1080" w:type="dxa"/>
            <w:vAlign w:val="bottom"/>
          </w:tcPr>
          <w:p w14:paraId="66883789" w14:textId="54EC5A61" w:rsidR="00EA7AD0" w:rsidRPr="008D644F" w:rsidRDefault="00EA7AD0" w:rsidP="00EA7AD0">
            <w:pPr>
              <w:tabs>
                <w:tab w:val="decimal" w:pos="792"/>
              </w:tabs>
              <w:ind w:right="3"/>
              <w:rPr>
                <w:rFonts w:ascii="Angsana New" w:hAnsi="Angsana New" w:cs="Angsana New"/>
                <w:sz w:val="28"/>
                <w:szCs w:val="28"/>
              </w:rPr>
            </w:pPr>
            <w:r>
              <w:rPr>
                <w:rFonts w:ascii="Angsana New" w:hAnsi="Angsana New" w:cs="Angsana New"/>
                <w:sz w:val="28"/>
                <w:szCs w:val="28"/>
              </w:rPr>
              <w:t>31</w:t>
            </w:r>
          </w:p>
        </w:tc>
        <w:tc>
          <w:tcPr>
            <w:tcW w:w="1080" w:type="dxa"/>
            <w:vAlign w:val="bottom"/>
          </w:tcPr>
          <w:p w14:paraId="12C77F01" w14:textId="39A5CE25" w:rsidR="00EA7AD0" w:rsidRPr="008D644F" w:rsidRDefault="00132209" w:rsidP="00EA7AD0">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080" w:type="dxa"/>
            <w:vAlign w:val="bottom"/>
          </w:tcPr>
          <w:p w14:paraId="0A6002FD" w14:textId="511548CF" w:rsidR="00EA7AD0" w:rsidRPr="008D644F" w:rsidRDefault="00EA7AD0" w:rsidP="00EA7AD0">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2070" w:type="dxa"/>
          </w:tcPr>
          <w:p w14:paraId="205F4B2D" w14:textId="45785614" w:rsidR="00EA7AD0" w:rsidRPr="008D644F" w:rsidRDefault="00EA7AD0" w:rsidP="00EA7AD0">
            <w:pPr>
              <w:ind w:left="156" w:right="-108" w:hanging="156"/>
              <w:contextualSpacing/>
              <w:rPr>
                <w:rFonts w:ascii="Angsana New" w:hAnsi="Angsana New" w:cs="Angsana New"/>
                <w:sz w:val="28"/>
                <w:szCs w:val="28"/>
                <w:cs/>
              </w:rPr>
            </w:pPr>
            <w:r w:rsidRPr="008D644F">
              <w:rPr>
                <w:rFonts w:ascii="Angsana New" w:hAnsi="Angsana New" w:cs="Angsana New" w:hint="cs"/>
                <w:sz w:val="28"/>
                <w:szCs w:val="28"/>
                <w:cs/>
              </w:rPr>
              <w:t xml:space="preserve">เป็นไปตามสัญญา   </w:t>
            </w:r>
          </w:p>
        </w:tc>
      </w:tr>
      <w:tr w:rsidR="00EA7AD0" w:rsidRPr="008D644F" w14:paraId="09E336ED" w14:textId="77777777" w:rsidTr="00627168">
        <w:trPr>
          <w:cantSplit/>
        </w:trPr>
        <w:tc>
          <w:tcPr>
            <w:tcW w:w="2880" w:type="dxa"/>
          </w:tcPr>
          <w:p w14:paraId="0F3BD46E" w14:textId="77777777" w:rsidR="00EA7AD0" w:rsidRPr="008D644F" w:rsidRDefault="00EA7AD0" w:rsidP="00EA7AD0">
            <w:pPr>
              <w:ind w:left="162" w:right="-43" w:hanging="162"/>
              <w:rPr>
                <w:rFonts w:ascii="Angsana New" w:hAnsi="Angsana New" w:cs="Angsana New"/>
                <w:sz w:val="28"/>
                <w:szCs w:val="28"/>
                <w:cs/>
              </w:rPr>
            </w:pPr>
          </w:p>
        </w:tc>
        <w:tc>
          <w:tcPr>
            <w:tcW w:w="1080" w:type="dxa"/>
            <w:vAlign w:val="bottom"/>
          </w:tcPr>
          <w:p w14:paraId="0551377D" w14:textId="77777777" w:rsidR="00EA7AD0" w:rsidRPr="008D644F" w:rsidRDefault="00EA7AD0" w:rsidP="00EA7AD0">
            <w:pPr>
              <w:tabs>
                <w:tab w:val="decimal" w:pos="792"/>
              </w:tabs>
              <w:ind w:right="3"/>
              <w:rPr>
                <w:rFonts w:ascii="Angsana New" w:hAnsi="Angsana New" w:cs="Angsana New"/>
                <w:sz w:val="28"/>
                <w:szCs w:val="28"/>
              </w:rPr>
            </w:pPr>
          </w:p>
        </w:tc>
        <w:tc>
          <w:tcPr>
            <w:tcW w:w="1080" w:type="dxa"/>
            <w:vAlign w:val="bottom"/>
          </w:tcPr>
          <w:p w14:paraId="17CA7162" w14:textId="77777777" w:rsidR="00EA7AD0" w:rsidRPr="008D644F" w:rsidRDefault="00EA7AD0" w:rsidP="00EA7AD0">
            <w:pPr>
              <w:tabs>
                <w:tab w:val="decimal" w:pos="792"/>
              </w:tabs>
              <w:ind w:right="3"/>
              <w:rPr>
                <w:rFonts w:ascii="Angsana New" w:hAnsi="Angsana New" w:cs="Angsana New"/>
                <w:sz w:val="28"/>
                <w:szCs w:val="28"/>
              </w:rPr>
            </w:pPr>
          </w:p>
        </w:tc>
        <w:tc>
          <w:tcPr>
            <w:tcW w:w="1080" w:type="dxa"/>
            <w:vAlign w:val="bottom"/>
          </w:tcPr>
          <w:p w14:paraId="4C6C6E34" w14:textId="77777777" w:rsidR="00EA7AD0" w:rsidRPr="008D644F" w:rsidRDefault="00EA7AD0" w:rsidP="00EA7AD0">
            <w:pPr>
              <w:tabs>
                <w:tab w:val="decimal" w:pos="792"/>
              </w:tabs>
              <w:ind w:right="3"/>
              <w:contextualSpacing/>
              <w:rPr>
                <w:rFonts w:ascii="Angsana New" w:hAnsi="Angsana New" w:cs="Angsana New"/>
                <w:sz w:val="28"/>
                <w:szCs w:val="28"/>
              </w:rPr>
            </w:pPr>
          </w:p>
        </w:tc>
        <w:tc>
          <w:tcPr>
            <w:tcW w:w="1080" w:type="dxa"/>
            <w:vAlign w:val="bottom"/>
          </w:tcPr>
          <w:p w14:paraId="76CCA42B" w14:textId="77777777" w:rsidR="00EA7AD0" w:rsidRPr="008D644F" w:rsidRDefault="00EA7AD0" w:rsidP="00EA7AD0">
            <w:pPr>
              <w:tabs>
                <w:tab w:val="decimal" w:pos="792"/>
              </w:tabs>
              <w:ind w:right="3"/>
              <w:contextualSpacing/>
              <w:rPr>
                <w:rFonts w:ascii="Angsana New" w:hAnsi="Angsana New" w:cs="Angsana New"/>
                <w:sz w:val="28"/>
                <w:szCs w:val="28"/>
              </w:rPr>
            </w:pPr>
          </w:p>
        </w:tc>
        <w:tc>
          <w:tcPr>
            <w:tcW w:w="2070" w:type="dxa"/>
          </w:tcPr>
          <w:p w14:paraId="23C2F950" w14:textId="348B24AB" w:rsidR="00EA7AD0" w:rsidRPr="008D644F" w:rsidRDefault="00EA7AD0" w:rsidP="00EA7AD0">
            <w:pPr>
              <w:ind w:left="156" w:right="-108"/>
              <w:contextualSpacing/>
              <w:rPr>
                <w:rFonts w:ascii="Angsana New" w:hAnsi="Angsana New" w:cs="Angsana New"/>
                <w:sz w:val="28"/>
                <w:szCs w:val="28"/>
                <w:cs/>
              </w:rPr>
            </w:pPr>
            <w:r w:rsidRPr="008D644F">
              <w:rPr>
                <w:rFonts w:ascii="Angsana New" w:hAnsi="Angsana New" w:cs="Angsana New" w:hint="cs"/>
                <w:sz w:val="28"/>
                <w:szCs w:val="28"/>
                <w:cs/>
              </w:rPr>
              <w:t>การรับประกันภัย</w:t>
            </w:r>
          </w:p>
        </w:tc>
      </w:tr>
      <w:tr w:rsidR="00EA7AD0" w:rsidRPr="008D644F" w14:paraId="37EC111F" w14:textId="77777777" w:rsidTr="00627168">
        <w:trPr>
          <w:cantSplit/>
        </w:trPr>
        <w:tc>
          <w:tcPr>
            <w:tcW w:w="2880" w:type="dxa"/>
          </w:tcPr>
          <w:p w14:paraId="73C60B74" w14:textId="77777777" w:rsidR="00EA7AD0" w:rsidRPr="008D644F" w:rsidRDefault="00EA7AD0" w:rsidP="00EA7AD0">
            <w:pPr>
              <w:ind w:left="162" w:right="-43" w:hanging="162"/>
              <w:rPr>
                <w:rFonts w:ascii="Angsana New" w:hAnsi="Angsana New" w:cs="Angsana New"/>
                <w:sz w:val="28"/>
                <w:szCs w:val="28"/>
              </w:rPr>
            </w:pPr>
            <w:r w:rsidRPr="008D644F">
              <w:rPr>
                <w:rFonts w:ascii="Angsana New" w:hAnsi="Angsana New" w:cs="Angsana New" w:hint="cs"/>
                <w:sz w:val="28"/>
                <w:szCs w:val="28"/>
                <w:cs/>
              </w:rPr>
              <w:tab/>
              <w:t>ค่าเช่าอาคารสำนักงานและบริการ</w:t>
            </w:r>
          </w:p>
        </w:tc>
        <w:tc>
          <w:tcPr>
            <w:tcW w:w="1080" w:type="dxa"/>
            <w:vAlign w:val="bottom"/>
          </w:tcPr>
          <w:p w14:paraId="0FB2544F" w14:textId="78CCEC26" w:rsidR="00EA7AD0" w:rsidRPr="008D644F" w:rsidRDefault="00045FC4" w:rsidP="00EA7AD0">
            <w:pPr>
              <w:tabs>
                <w:tab w:val="decimal" w:pos="792"/>
              </w:tabs>
              <w:ind w:right="3"/>
              <w:rPr>
                <w:rFonts w:ascii="Angsana New" w:hAnsi="Angsana New" w:cs="Angsana New"/>
                <w:sz w:val="28"/>
                <w:szCs w:val="28"/>
                <w:cs/>
              </w:rPr>
            </w:pPr>
            <w:r>
              <w:rPr>
                <w:rFonts w:ascii="Angsana New" w:hAnsi="Angsana New" w:cs="Angsana New"/>
                <w:sz w:val="28"/>
                <w:szCs w:val="28"/>
              </w:rPr>
              <w:t>2</w:t>
            </w:r>
          </w:p>
        </w:tc>
        <w:tc>
          <w:tcPr>
            <w:tcW w:w="1080" w:type="dxa"/>
            <w:vAlign w:val="bottom"/>
          </w:tcPr>
          <w:p w14:paraId="47591538" w14:textId="5A2BEA3C" w:rsidR="00EA7AD0" w:rsidRPr="008D644F" w:rsidRDefault="00EA7AD0" w:rsidP="00EA7AD0">
            <w:pPr>
              <w:tabs>
                <w:tab w:val="decimal" w:pos="792"/>
              </w:tabs>
              <w:ind w:right="3"/>
              <w:rPr>
                <w:rFonts w:ascii="Angsana New" w:hAnsi="Angsana New" w:cs="Angsana New"/>
                <w:sz w:val="28"/>
                <w:szCs w:val="28"/>
              </w:rPr>
            </w:pPr>
            <w:r>
              <w:rPr>
                <w:rFonts w:ascii="Angsana New" w:hAnsi="Angsana New" w:cs="Angsana New"/>
                <w:sz w:val="28"/>
                <w:szCs w:val="28"/>
              </w:rPr>
              <w:t>2</w:t>
            </w:r>
          </w:p>
        </w:tc>
        <w:tc>
          <w:tcPr>
            <w:tcW w:w="1080" w:type="dxa"/>
            <w:vAlign w:val="bottom"/>
          </w:tcPr>
          <w:p w14:paraId="3F8FD9DD" w14:textId="2191FE13" w:rsidR="00EA7AD0" w:rsidRPr="008D644F" w:rsidRDefault="00045FC4" w:rsidP="00EA7AD0">
            <w:pPr>
              <w:tabs>
                <w:tab w:val="decimal" w:pos="792"/>
              </w:tabs>
              <w:ind w:right="3"/>
              <w:rPr>
                <w:rFonts w:ascii="Angsana New" w:hAnsi="Angsana New" w:cs="Angsana New"/>
                <w:sz w:val="28"/>
                <w:szCs w:val="28"/>
              </w:rPr>
            </w:pPr>
            <w:r>
              <w:rPr>
                <w:rFonts w:ascii="Angsana New" w:hAnsi="Angsana New" w:cs="Angsana New"/>
                <w:sz w:val="28"/>
                <w:szCs w:val="28"/>
              </w:rPr>
              <w:t>1</w:t>
            </w:r>
          </w:p>
        </w:tc>
        <w:tc>
          <w:tcPr>
            <w:tcW w:w="1080" w:type="dxa"/>
            <w:vAlign w:val="bottom"/>
          </w:tcPr>
          <w:p w14:paraId="0CA5C8EF" w14:textId="13216864" w:rsidR="00EA7AD0" w:rsidRPr="008D644F" w:rsidRDefault="00EA7AD0" w:rsidP="00EA7AD0">
            <w:pPr>
              <w:tabs>
                <w:tab w:val="decimal" w:pos="792"/>
              </w:tabs>
              <w:ind w:right="3"/>
              <w:rPr>
                <w:rFonts w:ascii="Angsana New" w:hAnsi="Angsana New" w:cs="Angsana New"/>
                <w:sz w:val="28"/>
                <w:szCs w:val="28"/>
              </w:rPr>
            </w:pPr>
            <w:r>
              <w:rPr>
                <w:rFonts w:ascii="Angsana New" w:hAnsi="Angsana New" w:cs="Angsana New"/>
                <w:sz w:val="28"/>
                <w:szCs w:val="28"/>
              </w:rPr>
              <w:t>2</w:t>
            </w:r>
          </w:p>
        </w:tc>
        <w:tc>
          <w:tcPr>
            <w:tcW w:w="2070" w:type="dxa"/>
          </w:tcPr>
          <w:p w14:paraId="4F1A1D8A" w14:textId="77777777" w:rsidR="00EA7AD0" w:rsidRPr="008D644F" w:rsidRDefault="00EA7AD0" w:rsidP="00EA7AD0">
            <w:pPr>
              <w:ind w:right="-108"/>
              <w:jc w:val="both"/>
              <w:rPr>
                <w:rFonts w:ascii="Angsana New" w:hAnsi="Angsana New" w:cs="Angsana New"/>
                <w:sz w:val="28"/>
                <w:szCs w:val="28"/>
              </w:rPr>
            </w:pPr>
            <w:r w:rsidRPr="008D644F">
              <w:rPr>
                <w:rFonts w:ascii="Angsana New" w:hAnsi="Angsana New" w:cs="Angsana New" w:hint="cs"/>
                <w:sz w:val="28"/>
                <w:szCs w:val="28"/>
                <w:cs/>
              </w:rPr>
              <w:t>ราคาที่ตกลงร่วมกัน</w:t>
            </w:r>
          </w:p>
        </w:tc>
      </w:tr>
      <w:tr w:rsidR="00EA7AD0" w:rsidRPr="008D644F" w14:paraId="4FB5CF5D" w14:textId="77777777" w:rsidTr="00627168">
        <w:trPr>
          <w:cantSplit/>
        </w:trPr>
        <w:tc>
          <w:tcPr>
            <w:tcW w:w="2880" w:type="dxa"/>
          </w:tcPr>
          <w:p w14:paraId="7659B1DE" w14:textId="77777777" w:rsidR="00EA7AD0" w:rsidRPr="008D644F" w:rsidRDefault="00EA7AD0" w:rsidP="00EA7AD0">
            <w:pPr>
              <w:ind w:left="162" w:right="-108" w:hanging="162"/>
              <w:contextualSpacing/>
              <w:rPr>
                <w:rFonts w:ascii="Angsana New" w:hAnsi="Angsana New" w:cs="Angsana New"/>
                <w:sz w:val="28"/>
                <w:szCs w:val="28"/>
              </w:rPr>
            </w:pPr>
            <w:r w:rsidRPr="008D644F">
              <w:rPr>
                <w:rFonts w:ascii="Angsana New" w:hAnsi="Angsana New" w:cs="Angsana New" w:hint="cs"/>
                <w:sz w:val="28"/>
                <w:szCs w:val="28"/>
                <w:cs/>
              </w:rPr>
              <w:tab/>
              <w:t>เงินสดจ่ายค่าเช่าอาคารสำนักงาน</w:t>
            </w:r>
          </w:p>
          <w:p w14:paraId="6A098928" w14:textId="77777777" w:rsidR="00EA7AD0" w:rsidRPr="008D644F" w:rsidRDefault="00EA7AD0" w:rsidP="00EA7AD0">
            <w:pPr>
              <w:ind w:left="162" w:right="-43" w:hanging="162"/>
              <w:rPr>
                <w:rFonts w:ascii="Angsana New" w:hAnsi="Angsana New" w:cs="Angsana New"/>
                <w:sz w:val="28"/>
                <w:szCs w:val="28"/>
                <w:cs/>
              </w:rPr>
            </w:pPr>
            <w:r w:rsidRPr="008D644F">
              <w:rPr>
                <w:rFonts w:ascii="Angsana New" w:hAnsi="Angsana New" w:cs="Angsana New" w:hint="cs"/>
                <w:sz w:val="28"/>
                <w:szCs w:val="28"/>
                <w:cs/>
              </w:rPr>
              <w:tab/>
              <w:t xml:space="preserve">   และบริการ</w:t>
            </w:r>
          </w:p>
        </w:tc>
        <w:tc>
          <w:tcPr>
            <w:tcW w:w="1080" w:type="dxa"/>
            <w:vAlign w:val="bottom"/>
          </w:tcPr>
          <w:p w14:paraId="0ADFB8F3" w14:textId="67A0E323" w:rsidR="00EA7AD0" w:rsidRPr="008D644F" w:rsidRDefault="001414F7" w:rsidP="00EA7AD0">
            <w:pPr>
              <w:tabs>
                <w:tab w:val="decimal" w:pos="792"/>
              </w:tabs>
              <w:ind w:right="3"/>
              <w:rPr>
                <w:rFonts w:ascii="Angsana New" w:hAnsi="Angsana New" w:cs="Angsana New"/>
                <w:sz w:val="28"/>
                <w:szCs w:val="28"/>
              </w:rPr>
            </w:pPr>
            <w:r>
              <w:rPr>
                <w:rFonts w:ascii="Angsana New" w:hAnsi="Angsana New" w:cs="Angsana New"/>
                <w:sz w:val="28"/>
                <w:szCs w:val="28"/>
              </w:rPr>
              <w:t>5</w:t>
            </w:r>
          </w:p>
        </w:tc>
        <w:tc>
          <w:tcPr>
            <w:tcW w:w="1080" w:type="dxa"/>
            <w:vAlign w:val="bottom"/>
          </w:tcPr>
          <w:p w14:paraId="43C6E797" w14:textId="7E49733D" w:rsidR="00EA7AD0" w:rsidRPr="008D644F" w:rsidRDefault="00EA7AD0" w:rsidP="00EA7AD0">
            <w:pPr>
              <w:tabs>
                <w:tab w:val="decimal" w:pos="792"/>
              </w:tabs>
              <w:ind w:right="3"/>
              <w:rPr>
                <w:rFonts w:ascii="Angsana New" w:hAnsi="Angsana New" w:cs="Angsana New"/>
                <w:sz w:val="28"/>
                <w:szCs w:val="28"/>
              </w:rPr>
            </w:pPr>
            <w:r>
              <w:rPr>
                <w:rFonts w:ascii="Angsana New" w:hAnsi="Angsana New" w:cs="Angsana New"/>
                <w:sz w:val="28"/>
                <w:szCs w:val="28"/>
              </w:rPr>
              <w:t>8</w:t>
            </w:r>
          </w:p>
        </w:tc>
        <w:tc>
          <w:tcPr>
            <w:tcW w:w="1080" w:type="dxa"/>
            <w:vAlign w:val="bottom"/>
          </w:tcPr>
          <w:p w14:paraId="40AF773A" w14:textId="2236AD27" w:rsidR="00EA7AD0" w:rsidRPr="008D644F" w:rsidRDefault="001414F7" w:rsidP="00EA7AD0">
            <w:pPr>
              <w:tabs>
                <w:tab w:val="decimal" w:pos="792"/>
              </w:tabs>
              <w:ind w:right="3"/>
              <w:rPr>
                <w:rFonts w:ascii="Angsana New" w:hAnsi="Angsana New" w:cs="Angsana New"/>
                <w:sz w:val="28"/>
                <w:szCs w:val="28"/>
              </w:rPr>
            </w:pPr>
            <w:r>
              <w:rPr>
                <w:rFonts w:ascii="Angsana New" w:hAnsi="Angsana New" w:cs="Angsana New"/>
                <w:sz w:val="28"/>
                <w:szCs w:val="28"/>
              </w:rPr>
              <w:t>3</w:t>
            </w:r>
          </w:p>
        </w:tc>
        <w:tc>
          <w:tcPr>
            <w:tcW w:w="1080" w:type="dxa"/>
            <w:vAlign w:val="bottom"/>
          </w:tcPr>
          <w:p w14:paraId="267DD113" w14:textId="58B81A2D" w:rsidR="00EA7AD0" w:rsidRPr="008D644F" w:rsidRDefault="00EA7AD0" w:rsidP="00EA7AD0">
            <w:pPr>
              <w:tabs>
                <w:tab w:val="decimal" w:pos="792"/>
              </w:tabs>
              <w:ind w:right="3"/>
              <w:rPr>
                <w:rFonts w:ascii="Angsana New" w:hAnsi="Angsana New" w:cs="Angsana New"/>
                <w:sz w:val="28"/>
                <w:szCs w:val="28"/>
              </w:rPr>
            </w:pPr>
            <w:r>
              <w:rPr>
                <w:rFonts w:ascii="Angsana New" w:hAnsi="Angsana New" w:cs="Angsana New"/>
                <w:sz w:val="28"/>
                <w:szCs w:val="28"/>
              </w:rPr>
              <w:t>6</w:t>
            </w:r>
          </w:p>
        </w:tc>
        <w:tc>
          <w:tcPr>
            <w:tcW w:w="2070" w:type="dxa"/>
          </w:tcPr>
          <w:p w14:paraId="43CA9A0C" w14:textId="77777777" w:rsidR="00EA7AD0" w:rsidRPr="008D644F" w:rsidRDefault="00EA7AD0" w:rsidP="00EA7AD0">
            <w:pPr>
              <w:ind w:right="-108"/>
              <w:jc w:val="both"/>
              <w:rPr>
                <w:rFonts w:ascii="Angsana New" w:hAnsi="Angsana New" w:cs="Angsana New"/>
                <w:sz w:val="28"/>
                <w:szCs w:val="28"/>
              </w:rPr>
            </w:pPr>
          </w:p>
          <w:p w14:paraId="4E849786" w14:textId="77777777" w:rsidR="00EA7AD0" w:rsidRPr="008D644F" w:rsidRDefault="00EA7AD0" w:rsidP="00EA7AD0">
            <w:pPr>
              <w:ind w:right="-108"/>
              <w:jc w:val="both"/>
              <w:rPr>
                <w:rFonts w:ascii="Angsana New" w:hAnsi="Angsana New" w:cs="Angsana New"/>
                <w:sz w:val="28"/>
                <w:szCs w:val="28"/>
                <w:cs/>
              </w:rPr>
            </w:pPr>
            <w:r w:rsidRPr="008D644F">
              <w:rPr>
                <w:rFonts w:ascii="Angsana New" w:hAnsi="Angsana New" w:cs="Angsana New" w:hint="cs"/>
                <w:sz w:val="28"/>
                <w:szCs w:val="28"/>
                <w:cs/>
              </w:rPr>
              <w:t>ราคาที่ตกลงร่วมกัน</w:t>
            </w:r>
          </w:p>
        </w:tc>
      </w:tr>
      <w:tr w:rsidR="00EA7AD0" w:rsidRPr="008D644F" w14:paraId="6B507064" w14:textId="77777777" w:rsidTr="00627168">
        <w:trPr>
          <w:cantSplit/>
        </w:trPr>
        <w:tc>
          <w:tcPr>
            <w:tcW w:w="2880" w:type="dxa"/>
          </w:tcPr>
          <w:p w14:paraId="0CE0FAE7" w14:textId="77777777" w:rsidR="00EA7AD0" w:rsidRPr="008D644F" w:rsidRDefault="00EA7AD0" w:rsidP="00EA7AD0">
            <w:pPr>
              <w:ind w:left="162" w:right="-43" w:hanging="162"/>
              <w:rPr>
                <w:rFonts w:ascii="Angsana New" w:hAnsi="Angsana New" w:cs="Angsana New"/>
                <w:sz w:val="28"/>
                <w:szCs w:val="28"/>
                <w:cs/>
              </w:rPr>
            </w:pPr>
            <w:r w:rsidRPr="008D644F">
              <w:rPr>
                <w:rFonts w:ascii="Angsana New" w:hAnsi="Angsana New" w:cs="Angsana New" w:hint="cs"/>
                <w:sz w:val="28"/>
                <w:szCs w:val="28"/>
              </w:rPr>
              <w:tab/>
            </w:r>
            <w:r w:rsidRPr="008D644F">
              <w:rPr>
                <w:rFonts w:ascii="Angsana New" w:hAnsi="Angsana New" w:cs="Angsana New" w:hint="cs"/>
                <w:sz w:val="28"/>
                <w:szCs w:val="28"/>
                <w:cs/>
              </w:rPr>
              <w:t>ซื้อลูกหนี้เงินให้สินเชื่อ</w:t>
            </w:r>
          </w:p>
        </w:tc>
        <w:tc>
          <w:tcPr>
            <w:tcW w:w="1080" w:type="dxa"/>
            <w:vAlign w:val="bottom"/>
          </w:tcPr>
          <w:p w14:paraId="2E063AC6" w14:textId="66E4EEEA" w:rsidR="00EA7AD0" w:rsidRPr="008D644F" w:rsidRDefault="00411505" w:rsidP="00EA7AD0">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080" w:type="dxa"/>
            <w:vAlign w:val="bottom"/>
          </w:tcPr>
          <w:p w14:paraId="40098304" w14:textId="66E864F2" w:rsidR="00EA7AD0" w:rsidRPr="008D644F" w:rsidRDefault="00EA7AD0" w:rsidP="00EA7AD0">
            <w:pPr>
              <w:tabs>
                <w:tab w:val="decimal" w:pos="792"/>
              </w:tabs>
              <w:ind w:right="3"/>
              <w:rPr>
                <w:rFonts w:ascii="Angsana New" w:hAnsi="Angsana New" w:cs="Angsana New"/>
                <w:sz w:val="28"/>
                <w:szCs w:val="28"/>
              </w:rPr>
            </w:pPr>
            <w:r>
              <w:rPr>
                <w:rFonts w:ascii="Angsana New" w:hAnsi="Angsana New" w:cs="Angsana New"/>
                <w:sz w:val="28"/>
                <w:szCs w:val="28"/>
              </w:rPr>
              <w:t>229</w:t>
            </w:r>
          </w:p>
        </w:tc>
        <w:tc>
          <w:tcPr>
            <w:tcW w:w="1080" w:type="dxa"/>
            <w:vAlign w:val="bottom"/>
          </w:tcPr>
          <w:p w14:paraId="47F3F610" w14:textId="104FF7DF" w:rsidR="00EA7AD0" w:rsidRPr="008D644F" w:rsidRDefault="00411505" w:rsidP="00EA7AD0">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080" w:type="dxa"/>
            <w:vAlign w:val="bottom"/>
          </w:tcPr>
          <w:p w14:paraId="753393D5" w14:textId="56EA7DCB" w:rsidR="00EA7AD0" w:rsidRPr="008D644F" w:rsidRDefault="00EA7AD0" w:rsidP="00EA7AD0">
            <w:pPr>
              <w:tabs>
                <w:tab w:val="decimal" w:pos="792"/>
              </w:tabs>
              <w:ind w:right="3"/>
              <w:rPr>
                <w:rFonts w:ascii="Angsana New" w:hAnsi="Angsana New" w:cs="Angsana New"/>
                <w:sz w:val="28"/>
                <w:szCs w:val="28"/>
              </w:rPr>
            </w:pPr>
            <w:r>
              <w:rPr>
                <w:rFonts w:ascii="Angsana New" w:hAnsi="Angsana New" w:cs="Angsana New"/>
                <w:sz w:val="28"/>
                <w:szCs w:val="28"/>
              </w:rPr>
              <w:t>229</w:t>
            </w:r>
          </w:p>
        </w:tc>
        <w:tc>
          <w:tcPr>
            <w:tcW w:w="2070" w:type="dxa"/>
          </w:tcPr>
          <w:p w14:paraId="56BB5248" w14:textId="77777777" w:rsidR="00EA7AD0" w:rsidRPr="008D644F" w:rsidRDefault="00EA7AD0" w:rsidP="00EA7AD0">
            <w:pPr>
              <w:ind w:right="-108"/>
              <w:jc w:val="both"/>
              <w:rPr>
                <w:rFonts w:ascii="Angsana New" w:hAnsi="Angsana New" w:cs="Angsana New"/>
                <w:sz w:val="28"/>
                <w:szCs w:val="28"/>
                <w:cs/>
              </w:rPr>
            </w:pPr>
            <w:r w:rsidRPr="008D644F">
              <w:rPr>
                <w:rFonts w:ascii="Angsana New" w:hAnsi="Angsana New" w:cs="Angsana New" w:hint="cs"/>
                <w:sz w:val="28"/>
                <w:szCs w:val="28"/>
                <w:cs/>
              </w:rPr>
              <w:t>ราคาที่ตกลงร่วมกัน</w:t>
            </w:r>
          </w:p>
        </w:tc>
      </w:tr>
      <w:tr w:rsidR="00EA7AD0" w:rsidRPr="008D644F" w14:paraId="1FAF05D8" w14:textId="77777777" w:rsidTr="00627168">
        <w:trPr>
          <w:cantSplit/>
        </w:trPr>
        <w:tc>
          <w:tcPr>
            <w:tcW w:w="2880" w:type="dxa"/>
          </w:tcPr>
          <w:p w14:paraId="5019A277" w14:textId="72CA90DB" w:rsidR="00EA7AD0" w:rsidRPr="008D644F" w:rsidRDefault="00EA7AD0" w:rsidP="00EA7AD0">
            <w:pPr>
              <w:ind w:left="162" w:right="-43" w:hanging="162"/>
              <w:rPr>
                <w:rFonts w:ascii="Angsana New" w:hAnsi="Angsana New" w:cs="Angsana New"/>
                <w:sz w:val="28"/>
                <w:szCs w:val="28"/>
              </w:rPr>
            </w:pPr>
            <w:r w:rsidRPr="008D644F">
              <w:rPr>
                <w:rFonts w:ascii="Angsana New" w:hAnsi="Angsana New" w:cs="Angsana New" w:hint="cs"/>
                <w:sz w:val="28"/>
                <w:szCs w:val="28"/>
              </w:rPr>
              <w:tab/>
            </w:r>
            <w:r w:rsidRPr="008D644F">
              <w:rPr>
                <w:rFonts w:ascii="Angsana New" w:hAnsi="Angsana New" w:cs="Angsana New" w:hint="cs"/>
                <w:sz w:val="28"/>
                <w:szCs w:val="28"/>
                <w:cs/>
              </w:rPr>
              <w:t>ค่าใช้จ่ายดำเนินคดี</w:t>
            </w:r>
          </w:p>
        </w:tc>
        <w:tc>
          <w:tcPr>
            <w:tcW w:w="1080" w:type="dxa"/>
            <w:vAlign w:val="bottom"/>
          </w:tcPr>
          <w:p w14:paraId="027A907E" w14:textId="6C8B48C6" w:rsidR="00EA7AD0" w:rsidRPr="008D644F" w:rsidRDefault="004F57F4" w:rsidP="00EA7AD0">
            <w:pPr>
              <w:tabs>
                <w:tab w:val="decimal" w:pos="792"/>
              </w:tabs>
              <w:ind w:right="3"/>
              <w:rPr>
                <w:rFonts w:ascii="Angsana New" w:hAnsi="Angsana New" w:cs="Angsana New"/>
                <w:sz w:val="28"/>
                <w:szCs w:val="28"/>
              </w:rPr>
            </w:pPr>
            <w:r>
              <w:rPr>
                <w:rFonts w:ascii="Angsana New" w:hAnsi="Angsana New" w:cs="Angsana New"/>
                <w:sz w:val="28"/>
                <w:szCs w:val="28"/>
              </w:rPr>
              <w:t>29</w:t>
            </w:r>
          </w:p>
        </w:tc>
        <w:tc>
          <w:tcPr>
            <w:tcW w:w="1080" w:type="dxa"/>
            <w:vAlign w:val="bottom"/>
          </w:tcPr>
          <w:p w14:paraId="3305DC69" w14:textId="43B04738" w:rsidR="00EA7AD0" w:rsidRPr="008D644F" w:rsidRDefault="00EA7AD0" w:rsidP="00EA7AD0">
            <w:pPr>
              <w:tabs>
                <w:tab w:val="decimal" w:pos="792"/>
              </w:tabs>
              <w:ind w:right="3"/>
              <w:rPr>
                <w:rFonts w:ascii="Angsana New" w:hAnsi="Angsana New" w:cs="Angsana New"/>
                <w:sz w:val="28"/>
                <w:szCs w:val="28"/>
              </w:rPr>
            </w:pPr>
            <w:r>
              <w:rPr>
                <w:rFonts w:ascii="Angsana New" w:hAnsi="Angsana New" w:cs="Angsana New"/>
                <w:sz w:val="28"/>
                <w:szCs w:val="28"/>
              </w:rPr>
              <w:t>32</w:t>
            </w:r>
          </w:p>
        </w:tc>
        <w:tc>
          <w:tcPr>
            <w:tcW w:w="1080" w:type="dxa"/>
            <w:vAlign w:val="bottom"/>
          </w:tcPr>
          <w:p w14:paraId="02E56930" w14:textId="29A7B3BF" w:rsidR="00EA7AD0" w:rsidRPr="008D644F" w:rsidRDefault="004F57F4" w:rsidP="00EA7AD0">
            <w:pPr>
              <w:tabs>
                <w:tab w:val="decimal" w:pos="792"/>
              </w:tabs>
              <w:ind w:right="3"/>
              <w:rPr>
                <w:rFonts w:ascii="Angsana New" w:hAnsi="Angsana New" w:cs="Angsana New"/>
                <w:sz w:val="28"/>
                <w:szCs w:val="28"/>
              </w:rPr>
            </w:pPr>
            <w:r>
              <w:rPr>
                <w:rFonts w:ascii="Angsana New" w:hAnsi="Angsana New" w:cs="Angsana New"/>
                <w:sz w:val="28"/>
                <w:szCs w:val="28"/>
              </w:rPr>
              <w:t>26</w:t>
            </w:r>
          </w:p>
        </w:tc>
        <w:tc>
          <w:tcPr>
            <w:tcW w:w="1080" w:type="dxa"/>
            <w:vAlign w:val="bottom"/>
          </w:tcPr>
          <w:p w14:paraId="36011408" w14:textId="07672C2F" w:rsidR="00EA7AD0" w:rsidRPr="008D644F" w:rsidRDefault="00EA7AD0" w:rsidP="00EA7AD0">
            <w:pPr>
              <w:tabs>
                <w:tab w:val="decimal" w:pos="792"/>
              </w:tabs>
              <w:ind w:right="3"/>
              <w:rPr>
                <w:rFonts w:ascii="Angsana New" w:hAnsi="Angsana New" w:cs="Angsana New"/>
                <w:sz w:val="28"/>
                <w:szCs w:val="28"/>
              </w:rPr>
            </w:pPr>
            <w:r>
              <w:rPr>
                <w:rFonts w:ascii="Angsana New" w:hAnsi="Angsana New" w:cs="Angsana New"/>
                <w:sz w:val="28"/>
                <w:szCs w:val="28"/>
              </w:rPr>
              <w:t>28</w:t>
            </w:r>
          </w:p>
        </w:tc>
        <w:tc>
          <w:tcPr>
            <w:tcW w:w="2070" w:type="dxa"/>
          </w:tcPr>
          <w:p w14:paraId="626A3639" w14:textId="28D13E87" w:rsidR="00EA7AD0" w:rsidRPr="008D644F" w:rsidRDefault="00EA7AD0" w:rsidP="00EA7AD0">
            <w:pPr>
              <w:ind w:right="-108"/>
              <w:jc w:val="both"/>
              <w:rPr>
                <w:rFonts w:ascii="Angsana New" w:hAnsi="Angsana New" w:cs="Angsana New"/>
                <w:sz w:val="28"/>
                <w:szCs w:val="28"/>
                <w:cs/>
              </w:rPr>
            </w:pPr>
            <w:r w:rsidRPr="008D644F">
              <w:rPr>
                <w:rFonts w:ascii="Angsana New" w:hAnsi="Angsana New" w:cs="Angsana New" w:hint="cs"/>
                <w:sz w:val="28"/>
                <w:szCs w:val="28"/>
                <w:cs/>
              </w:rPr>
              <w:t>ราคาที่ตกลงร่วมกัน</w:t>
            </w:r>
          </w:p>
        </w:tc>
      </w:tr>
      <w:tr w:rsidR="00EA7AD0" w:rsidRPr="008D644F" w14:paraId="66641C45" w14:textId="77777777" w:rsidTr="00627168">
        <w:trPr>
          <w:cantSplit/>
        </w:trPr>
        <w:tc>
          <w:tcPr>
            <w:tcW w:w="2880" w:type="dxa"/>
          </w:tcPr>
          <w:p w14:paraId="1AF35B8A" w14:textId="64DB4961" w:rsidR="00EA7AD0" w:rsidRPr="008D644F" w:rsidRDefault="00EA7AD0" w:rsidP="00EA7AD0">
            <w:pPr>
              <w:ind w:left="162" w:right="-43" w:hanging="162"/>
              <w:rPr>
                <w:rFonts w:ascii="Angsana New" w:hAnsi="Angsana New" w:cs="Angsana New"/>
                <w:sz w:val="28"/>
                <w:szCs w:val="28"/>
              </w:rPr>
            </w:pPr>
            <w:r w:rsidRPr="008D644F">
              <w:rPr>
                <w:rFonts w:ascii="Angsana New" w:hAnsi="Angsana New" w:cs="Angsana New" w:hint="cs"/>
                <w:sz w:val="28"/>
                <w:szCs w:val="28"/>
              </w:rPr>
              <w:tab/>
            </w:r>
            <w:r w:rsidRPr="008D644F">
              <w:rPr>
                <w:rFonts w:ascii="Angsana New" w:hAnsi="Angsana New" w:cs="Angsana New" w:hint="cs"/>
                <w:sz w:val="28"/>
                <w:szCs w:val="28"/>
                <w:cs/>
              </w:rPr>
              <w:t>ค่าโฆษณาประชาสัมพันธ์</w:t>
            </w:r>
          </w:p>
        </w:tc>
        <w:tc>
          <w:tcPr>
            <w:tcW w:w="1080" w:type="dxa"/>
            <w:vAlign w:val="bottom"/>
          </w:tcPr>
          <w:p w14:paraId="050B7CC0" w14:textId="74057108" w:rsidR="00EA7AD0" w:rsidRPr="008D644F" w:rsidRDefault="00BE1E54" w:rsidP="00EA7AD0">
            <w:pPr>
              <w:tabs>
                <w:tab w:val="decimal" w:pos="792"/>
              </w:tabs>
              <w:ind w:right="3"/>
              <w:rPr>
                <w:rFonts w:ascii="Angsana New" w:hAnsi="Angsana New" w:cs="Angsana New"/>
                <w:sz w:val="28"/>
                <w:szCs w:val="28"/>
              </w:rPr>
            </w:pPr>
            <w:r>
              <w:rPr>
                <w:rFonts w:ascii="Angsana New" w:hAnsi="Angsana New" w:cs="Angsana New"/>
                <w:sz w:val="28"/>
                <w:szCs w:val="28"/>
              </w:rPr>
              <w:t>63</w:t>
            </w:r>
          </w:p>
        </w:tc>
        <w:tc>
          <w:tcPr>
            <w:tcW w:w="1080" w:type="dxa"/>
            <w:vAlign w:val="bottom"/>
          </w:tcPr>
          <w:p w14:paraId="24BD8D65" w14:textId="5E674400" w:rsidR="00EA7AD0" w:rsidRPr="008D644F" w:rsidRDefault="00EA7AD0" w:rsidP="00EA7AD0">
            <w:pPr>
              <w:tabs>
                <w:tab w:val="decimal" w:pos="792"/>
              </w:tabs>
              <w:ind w:right="3"/>
              <w:rPr>
                <w:rFonts w:ascii="Angsana New" w:hAnsi="Angsana New" w:cs="Angsana New"/>
                <w:sz w:val="28"/>
                <w:szCs w:val="28"/>
              </w:rPr>
            </w:pPr>
            <w:r>
              <w:rPr>
                <w:rFonts w:ascii="Angsana New" w:hAnsi="Angsana New" w:cs="Angsana New"/>
                <w:sz w:val="28"/>
                <w:szCs w:val="28"/>
              </w:rPr>
              <w:t>84</w:t>
            </w:r>
          </w:p>
        </w:tc>
        <w:tc>
          <w:tcPr>
            <w:tcW w:w="1080" w:type="dxa"/>
            <w:vAlign w:val="bottom"/>
          </w:tcPr>
          <w:p w14:paraId="16E625A6" w14:textId="251996A9" w:rsidR="00EA7AD0" w:rsidRPr="008D644F" w:rsidRDefault="00AB0A27" w:rsidP="00EA7AD0">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080" w:type="dxa"/>
            <w:vAlign w:val="bottom"/>
          </w:tcPr>
          <w:p w14:paraId="163F0F80" w14:textId="2D6D1700" w:rsidR="00EA7AD0" w:rsidRPr="008D644F" w:rsidRDefault="00EA7AD0" w:rsidP="00EA7AD0">
            <w:pPr>
              <w:tabs>
                <w:tab w:val="decimal" w:pos="792"/>
              </w:tabs>
              <w:ind w:right="3"/>
              <w:rPr>
                <w:rFonts w:ascii="Angsana New" w:hAnsi="Angsana New" w:cs="Angsana New"/>
                <w:sz w:val="28"/>
                <w:szCs w:val="28"/>
              </w:rPr>
            </w:pPr>
            <w:r>
              <w:rPr>
                <w:rFonts w:ascii="Angsana New" w:hAnsi="Angsana New" w:cs="Angsana New"/>
                <w:sz w:val="28"/>
                <w:szCs w:val="28"/>
              </w:rPr>
              <w:t>3</w:t>
            </w:r>
          </w:p>
        </w:tc>
        <w:tc>
          <w:tcPr>
            <w:tcW w:w="2070" w:type="dxa"/>
          </w:tcPr>
          <w:p w14:paraId="0C424BD7" w14:textId="4F86534F" w:rsidR="00EA7AD0" w:rsidRPr="008D644F" w:rsidRDefault="00EA7AD0" w:rsidP="00EA7AD0">
            <w:pPr>
              <w:ind w:right="-108"/>
              <w:jc w:val="both"/>
              <w:rPr>
                <w:rFonts w:ascii="Angsana New" w:hAnsi="Angsana New" w:cs="Angsana New"/>
                <w:sz w:val="28"/>
                <w:szCs w:val="28"/>
                <w:cs/>
              </w:rPr>
            </w:pPr>
            <w:r w:rsidRPr="008D644F">
              <w:rPr>
                <w:rFonts w:ascii="Angsana New" w:hAnsi="Angsana New" w:cs="Angsana New" w:hint="cs"/>
                <w:sz w:val="28"/>
                <w:szCs w:val="28"/>
                <w:cs/>
              </w:rPr>
              <w:t>ผู้ขายเป็นผู้กำหนด</w:t>
            </w:r>
          </w:p>
        </w:tc>
      </w:tr>
      <w:tr w:rsidR="00EA7AD0" w:rsidRPr="008D644F" w14:paraId="70249A5D" w14:textId="77777777" w:rsidTr="00627168">
        <w:trPr>
          <w:cantSplit/>
        </w:trPr>
        <w:tc>
          <w:tcPr>
            <w:tcW w:w="2880" w:type="dxa"/>
          </w:tcPr>
          <w:p w14:paraId="0B080092" w14:textId="77777777" w:rsidR="00EA7AD0" w:rsidRPr="008D644F" w:rsidRDefault="00EA7AD0" w:rsidP="00EA7AD0">
            <w:pPr>
              <w:ind w:left="162" w:right="-43" w:hanging="162"/>
              <w:rPr>
                <w:rFonts w:ascii="Angsana New" w:hAnsi="Angsana New" w:cs="Angsana New"/>
                <w:sz w:val="28"/>
                <w:szCs w:val="28"/>
                <w:cs/>
              </w:rPr>
            </w:pPr>
            <w:r w:rsidRPr="008D644F">
              <w:rPr>
                <w:rFonts w:ascii="Angsana New" w:hAnsi="Angsana New" w:cs="Angsana New" w:hint="cs"/>
                <w:sz w:val="28"/>
                <w:szCs w:val="28"/>
              </w:rPr>
              <w:t xml:space="preserve">  </w:t>
            </w:r>
            <w:r w:rsidRPr="008D644F">
              <w:rPr>
                <w:rFonts w:ascii="Angsana New" w:hAnsi="Angsana New" w:cs="Angsana New" w:hint="cs"/>
                <w:sz w:val="28"/>
                <w:szCs w:val="28"/>
              </w:rPr>
              <w:tab/>
            </w:r>
            <w:r w:rsidRPr="008D644F">
              <w:rPr>
                <w:rFonts w:ascii="Angsana New" w:hAnsi="Angsana New" w:cs="Angsana New" w:hint="cs"/>
                <w:sz w:val="28"/>
                <w:szCs w:val="28"/>
                <w:cs/>
              </w:rPr>
              <w:t>ค่าใช้จ่ายส่งเสริมการขาย</w:t>
            </w:r>
          </w:p>
        </w:tc>
        <w:tc>
          <w:tcPr>
            <w:tcW w:w="1080" w:type="dxa"/>
            <w:vAlign w:val="bottom"/>
          </w:tcPr>
          <w:p w14:paraId="4D0A93FD" w14:textId="417A7C6F" w:rsidR="00EA7AD0" w:rsidRPr="008D644F" w:rsidRDefault="00F963E7" w:rsidP="00EA7AD0">
            <w:pPr>
              <w:tabs>
                <w:tab w:val="decimal" w:pos="792"/>
              </w:tabs>
              <w:ind w:right="3"/>
              <w:rPr>
                <w:rFonts w:ascii="Angsana New" w:hAnsi="Angsana New" w:cs="Angsana New"/>
                <w:sz w:val="28"/>
                <w:szCs w:val="28"/>
              </w:rPr>
            </w:pPr>
            <w:r>
              <w:rPr>
                <w:rFonts w:ascii="Angsana New" w:hAnsi="Angsana New" w:cs="Angsana New"/>
                <w:sz w:val="28"/>
                <w:szCs w:val="28"/>
              </w:rPr>
              <w:t>32</w:t>
            </w:r>
          </w:p>
        </w:tc>
        <w:tc>
          <w:tcPr>
            <w:tcW w:w="1080" w:type="dxa"/>
            <w:vAlign w:val="bottom"/>
          </w:tcPr>
          <w:p w14:paraId="29DC3E88" w14:textId="70F43027" w:rsidR="00EA7AD0" w:rsidRPr="008D644F" w:rsidRDefault="00EA7AD0" w:rsidP="00EA7AD0">
            <w:pPr>
              <w:tabs>
                <w:tab w:val="decimal" w:pos="792"/>
              </w:tabs>
              <w:ind w:right="3"/>
              <w:rPr>
                <w:rFonts w:ascii="Angsana New" w:hAnsi="Angsana New" w:cs="Angsana New"/>
                <w:sz w:val="28"/>
                <w:szCs w:val="28"/>
              </w:rPr>
            </w:pPr>
            <w:r>
              <w:rPr>
                <w:rFonts w:ascii="Angsana New" w:hAnsi="Angsana New" w:cs="Angsana New"/>
                <w:sz w:val="28"/>
                <w:szCs w:val="28"/>
              </w:rPr>
              <w:t>20</w:t>
            </w:r>
          </w:p>
        </w:tc>
        <w:tc>
          <w:tcPr>
            <w:tcW w:w="1080" w:type="dxa"/>
            <w:vAlign w:val="bottom"/>
          </w:tcPr>
          <w:p w14:paraId="0157B749" w14:textId="5711C707" w:rsidR="00EA7AD0" w:rsidRPr="008D644F" w:rsidRDefault="00C6360F" w:rsidP="00EA7AD0">
            <w:pPr>
              <w:tabs>
                <w:tab w:val="decimal" w:pos="792"/>
              </w:tabs>
              <w:ind w:right="3"/>
              <w:rPr>
                <w:rFonts w:ascii="Angsana New" w:hAnsi="Angsana New" w:cs="Angsana New"/>
                <w:sz w:val="28"/>
                <w:szCs w:val="28"/>
              </w:rPr>
            </w:pPr>
            <w:r>
              <w:rPr>
                <w:rFonts w:ascii="Angsana New" w:hAnsi="Angsana New" w:cs="Angsana New"/>
                <w:sz w:val="28"/>
                <w:szCs w:val="28"/>
              </w:rPr>
              <w:t>3</w:t>
            </w:r>
          </w:p>
        </w:tc>
        <w:tc>
          <w:tcPr>
            <w:tcW w:w="1080" w:type="dxa"/>
            <w:vAlign w:val="bottom"/>
          </w:tcPr>
          <w:p w14:paraId="1D1F10C3" w14:textId="34D82BF8" w:rsidR="00EA7AD0" w:rsidRPr="008D644F" w:rsidRDefault="00EA7AD0" w:rsidP="00EA7AD0">
            <w:pPr>
              <w:tabs>
                <w:tab w:val="decimal" w:pos="792"/>
              </w:tabs>
              <w:ind w:right="3"/>
              <w:rPr>
                <w:rFonts w:ascii="Angsana New" w:hAnsi="Angsana New" w:cs="Angsana New"/>
                <w:sz w:val="28"/>
                <w:szCs w:val="28"/>
              </w:rPr>
            </w:pPr>
            <w:r>
              <w:rPr>
                <w:rFonts w:ascii="Angsana New" w:hAnsi="Angsana New" w:cs="Angsana New"/>
                <w:sz w:val="28"/>
                <w:szCs w:val="28"/>
              </w:rPr>
              <w:t>3</w:t>
            </w:r>
          </w:p>
        </w:tc>
        <w:tc>
          <w:tcPr>
            <w:tcW w:w="2070" w:type="dxa"/>
          </w:tcPr>
          <w:p w14:paraId="4BD2C6E2" w14:textId="77777777" w:rsidR="00EA7AD0" w:rsidRPr="008D644F" w:rsidRDefault="00EA7AD0" w:rsidP="00EA7AD0">
            <w:pPr>
              <w:ind w:right="-108"/>
              <w:jc w:val="both"/>
              <w:rPr>
                <w:rFonts w:ascii="Angsana New" w:hAnsi="Angsana New" w:cs="Angsana New"/>
                <w:sz w:val="28"/>
                <w:szCs w:val="28"/>
                <w:cs/>
              </w:rPr>
            </w:pPr>
            <w:r w:rsidRPr="008D644F">
              <w:rPr>
                <w:rFonts w:ascii="Angsana New" w:hAnsi="Angsana New" w:cs="Angsana New" w:hint="cs"/>
                <w:sz w:val="28"/>
                <w:szCs w:val="28"/>
                <w:cs/>
              </w:rPr>
              <w:t>อัตราที่ตกลงร่วมกัน</w:t>
            </w:r>
          </w:p>
        </w:tc>
      </w:tr>
      <w:tr w:rsidR="00EA7AD0" w:rsidRPr="008D644F" w14:paraId="33817777" w14:textId="77777777" w:rsidTr="00627168">
        <w:trPr>
          <w:cantSplit/>
        </w:trPr>
        <w:tc>
          <w:tcPr>
            <w:tcW w:w="2880" w:type="dxa"/>
          </w:tcPr>
          <w:p w14:paraId="1B21BDEF" w14:textId="3CDC7EFD" w:rsidR="00EA7AD0" w:rsidRPr="008D644F" w:rsidRDefault="00EA7AD0" w:rsidP="004A1093">
            <w:pPr>
              <w:ind w:left="158" w:right="-43" w:hanging="158"/>
              <w:rPr>
                <w:rFonts w:ascii="Angsana New" w:hAnsi="Angsana New" w:cs="Angsana New"/>
                <w:sz w:val="28"/>
                <w:szCs w:val="28"/>
              </w:rPr>
            </w:pPr>
            <w:r w:rsidRPr="008D644F">
              <w:rPr>
                <w:rFonts w:ascii="Angsana New" w:hAnsi="Angsana New" w:cs="Angsana New" w:hint="cs"/>
                <w:sz w:val="28"/>
                <w:szCs w:val="28"/>
              </w:rPr>
              <w:tab/>
            </w:r>
            <w:r w:rsidRPr="008D644F">
              <w:rPr>
                <w:rFonts w:ascii="Angsana New" w:hAnsi="Angsana New" w:cs="Angsana New" w:hint="cs"/>
                <w:sz w:val="28"/>
                <w:szCs w:val="28"/>
                <w:cs/>
              </w:rPr>
              <w:t>ค่าที่ปรึกษาวิชาชีพ</w:t>
            </w:r>
          </w:p>
        </w:tc>
        <w:tc>
          <w:tcPr>
            <w:tcW w:w="1080" w:type="dxa"/>
          </w:tcPr>
          <w:p w14:paraId="7880486C" w14:textId="595C2C8D" w:rsidR="00EA7AD0" w:rsidRPr="008D644F" w:rsidRDefault="001B28FB" w:rsidP="00EA7AD0">
            <w:pPr>
              <w:tabs>
                <w:tab w:val="decimal" w:pos="792"/>
              </w:tabs>
              <w:ind w:right="3"/>
              <w:rPr>
                <w:rFonts w:ascii="Angsana New" w:hAnsi="Angsana New" w:cs="Angsana New"/>
                <w:sz w:val="28"/>
                <w:szCs w:val="28"/>
              </w:rPr>
            </w:pPr>
            <w:r>
              <w:rPr>
                <w:rFonts w:ascii="Angsana New" w:hAnsi="Angsana New" w:cs="Angsana New"/>
                <w:sz w:val="28"/>
                <w:szCs w:val="28"/>
              </w:rPr>
              <w:t>2</w:t>
            </w:r>
          </w:p>
        </w:tc>
        <w:tc>
          <w:tcPr>
            <w:tcW w:w="1080" w:type="dxa"/>
          </w:tcPr>
          <w:p w14:paraId="6C6745D3" w14:textId="016A1614" w:rsidR="00EA7AD0" w:rsidRPr="008D644F" w:rsidRDefault="00EA7AD0" w:rsidP="00EA7AD0">
            <w:pPr>
              <w:tabs>
                <w:tab w:val="decimal" w:pos="792"/>
              </w:tabs>
              <w:ind w:right="3"/>
              <w:rPr>
                <w:rFonts w:ascii="Angsana New" w:hAnsi="Angsana New" w:cs="Angsana New"/>
                <w:sz w:val="28"/>
                <w:szCs w:val="28"/>
              </w:rPr>
            </w:pPr>
            <w:r>
              <w:rPr>
                <w:rFonts w:ascii="Angsana New" w:hAnsi="Angsana New" w:cs="Angsana New"/>
                <w:sz w:val="28"/>
                <w:szCs w:val="28"/>
              </w:rPr>
              <w:t>6</w:t>
            </w:r>
          </w:p>
        </w:tc>
        <w:tc>
          <w:tcPr>
            <w:tcW w:w="1080" w:type="dxa"/>
          </w:tcPr>
          <w:p w14:paraId="50EEB3C0" w14:textId="66B21854" w:rsidR="00EA7AD0" w:rsidRPr="008D644F" w:rsidRDefault="001B28FB" w:rsidP="00EA7AD0">
            <w:pPr>
              <w:tabs>
                <w:tab w:val="decimal" w:pos="792"/>
              </w:tabs>
              <w:ind w:right="3"/>
              <w:rPr>
                <w:rFonts w:ascii="Angsana New" w:hAnsi="Angsana New" w:cs="Angsana New"/>
                <w:sz w:val="28"/>
                <w:szCs w:val="28"/>
              </w:rPr>
            </w:pPr>
            <w:r>
              <w:rPr>
                <w:rFonts w:ascii="Angsana New" w:hAnsi="Angsana New" w:cs="Angsana New"/>
                <w:sz w:val="28"/>
                <w:szCs w:val="28"/>
              </w:rPr>
              <w:t>2</w:t>
            </w:r>
          </w:p>
        </w:tc>
        <w:tc>
          <w:tcPr>
            <w:tcW w:w="1080" w:type="dxa"/>
          </w:tcPr>
          <w:p w14:paraId="7072AF94" w14:textId="104F9EA4" w:rsidR="00EA7AD0" w:rsidRPr="008D644F" w:rsidRDefault="00EA7AD0" w:rsidP="00EA7AD0">
            <w:pPr>
              <w:tabs>
                <w:tab w:val="decimal" w:pos="792"/>
              </w:tabs>
              <w:ind w:right="3"/>
              <w:rPr>
                <w:rFonts w:ascii="Angsana New" w:hAnsi="Angsana New" w:cs="Angsana New"/>
                <w:sz w:val="28"/>
                <w:szCs w:val="28"/>
              </w:rPr>
            </w:pPr>
            <w:r>
              <w:rPr>
                <w:rFonts w:ascii="Angsana New" w:hAnsi="Angsana New" w:cs="Angsana New"/>
                <w:sz w:val="28"/>
                <w:szCs w:val="28"/>
              </w:rPr>
              <w:t>6</w:t>
            </w:r>
          </w:p>
        </w:tc>
        <w:tc>
          <w:tcPr>
            <w:tcW w:w="2070" w:type="dxa"/>
          </w:tcPr>
          <w:p w14:paraId="7AC6B101" w14:textId="255A3446" w:rsidR="00EA7AD0" w:rsidRPr="008D644F" w:rsidRDefault="00EA7AD0" w:rsidP="00EA7AD0">
            <w:pPr>
              <w:ind w:right="-108"/>
              <w:jc w:val="both"/>
              <w:rPr>
                <w:rFonts w:ascii="Angsana New" w:hAnsi="Angsana New" w:cs="Angsana New"/>
                <w:sz w:val="28"/>
                <w:szCs w:val="28"/>
                <w:cs/>
              </w:rPr>
            </w:pPr>
            <w:r w:rsidRPr="008D644F">
              <w:rPr>
                <w:rFonts w:ascii="Angsana New" w:hAnsi="Angsana New" w:cs="Angsana New" w:hint="cs"/>
                <w:sz w:val="28"/>
                <w:szCs w:val="28"/>
                <w:cs/>
              </w:rPr>
              <w:t>อัตราที่ตกลงร่วมกัน</w:t>
            </w:r>
          </w:p>
        </w:tc>
      </w:tr>
      <w:tr w:rsidR="00EA7AD0" w:rsidRPr="008D644F" w14:paraId="0124947D" w14:textId="77777777">
        <w:trPr>
          <w:cantSplit/>
        </w:trPr>
        <w:tc>
          <w:tcPr>
            <w:tcW w:w="2880" w:type="dxa"/>
          </w:tcPr>
          <w:p w14:paraId="08F6A3E4" w14:textId="77777777" w:rsidR="00EA7AD0" w:rsidRPr="008D644F" w:rsidRDefault="00EA7AD0" w:rsidP="00EA7AD0">
            <w:pPr>
              <w:ind w:left="162" w:right="-43" w:hanging="162"/>
              <w:rPr>
                <w:rFonts w:ascii="Angsana New" w:hAnsi="Angsana New" w:cs="Angsana New"/>
                <w:sz w:val="28"/>
                <w:szCs w:val="28"/>
              </w:rPr>
            </w:pPr>
            <w:r w:rsidRPr="008D644F">
              <w:rPr>
                <w:rFonts w:ascii="Angsana New" w:hAnsi="Angsana New" w:cs="Angsana New" w:hint="cs"/>
                <w:sz w:val="28"/>
                <w:szCs w:val="28"/>
                <w:cs/>
              </w:rPr>
              <w:tab/>
              <w:t>ค่าธรรมเนียมแรกเข้าแฟรนไชส์</w:t>
            </w:r>
          </w:p>
        </w:tc>
        <w:tc>
          <w:tcPr>
            <w:tcW w:w="1080" w:type="dxa"/>
          </w:tcPr>
          <w:p w14:paraId="78FA22DD" w14:textId="60AB147E" w:rsidR="00EA7AD0" w:rsidRPr="008D644F" w:rsidRDefault="007537AB" w:rsidP="00EA7AD0">
            <w:pPr>
              <w:tabs>
                <w:tab w:val="decimal" w:pos="792"/>
              </w:tabs>
              <w:ind w:right="3"/>
              <w:rPr>
                <w:rFonts w:ascii="Angsana New" w:hAnsi="Angsana New" w:cs="Angsana New"/>
                <w:sz w:val="28"/>
                <w:szCs w:val="28"/>
                <w:cs/>
              </w:rPr>
            </w:pPr>
            <w:r>
              <w:rPr>
                <w:rFonts w:ascii="Angsana New" w:hAnsi="Angsana New" w:cs="Angsana New"/>
                <w:sz w:val="28"/>
                <w:szCs w:val="28"/>
              </w:rPr>
              <w:t>-</w:t>
            </w:r>
          </w:p>
        </w:tc>
        <w:tc>
          <w:tcPr>
            <w:tcW w:w="1080" w:type="dxa"/>
          </w:tcPr>
          <w:p w14:paraId="2F186B9A" w14:textId="1A7F3578" w:rsidR="00EA7AD0" w:rsidRPr="008D644F" w:rsidRDefault="00EA7AD0" w:rsidP="00EA7AD0">
            <w:pPr>
              <w:tabs>
                <w:tab w:val="decimal" w:pos="792"/>
              </w:tabs>
              <w:ind w:right="3"/>
              <w:rPr>
                <w:rFonts w:ascii="Angsana New" w:hAnsi="Angsana New" w:cs="Angsana New"/>
                <w:sz w:val="28"/>
                <w:szCs w:val="28"/>
              </w:rPr>
            </w:pPr>
            <w:r>
              <w:rPr>
                <w:rFonts w:ascii="Angsana New" w:hAnsi="Angsana New" w:cs="Angsana New"/>
                <w:sz w:val="28"/>
                <w:szCs w:val="28"/>
              </w:rPr>
              <w:t>1</w:t>
            </w:r>
          </w:p>
        </w:tc>
        <w:tc>
          <w:tcPr>
            <w:tcW w:w="1080" w:type="dxa"/>
          </w:tcPr>
          <w:p w14:paraId="56E4BB66" w14:textId="1E3E1F29" w:rsidR="00EA7AD0" w:rsidRPr="008D644F" w:rsidRDefault="007537AB" w:rsidP="00EA7AD0">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080" w:type="dxa"/>
          </w:tcPr>
          <w:p w14:paraId="1FF62AB2" w14:textId="7A4C6CBC" w:rsidR="00EA7AD0" w:rsidRPr="008D644F" w:rsidRDefault="00EA7AD0" w:rsidP="00EA7AD0">
            <w:pPr>
              <w:tabs>
                <w:tab w:val="decimal" w:pos="792"/>
              </w:tabs>
              <w:ind w:right="3"/>
              <w:rPr>
                <w:rFonts w:ascii="Angsana New" w:hAnsi="Angsana New" w:cs="Angsana New"/>
                <w:sz w:val="28"/>
                <w:szCs w:val="28"/>
              </w:rPr>
            </w:pPr>
            <w:r>
              <w:rPr>
                <w:rFonts w:ascii="Angsana New" w:hAnsi="Angsana New" w:cs="Angsana New"/>
                <w:sz w:val="28"/>
                <w:szCs w:val="28"/>
              </w:rPr>
              <w:t>1</w:t>
            </w:r>
          </w:p>
        </w:tc>
        <w:tc>
          <w:tcPr>
            <w:tcW w:w="2070" w:type="dxa"/>
          </w:tcPr>
          <w:p w14:paraId="41D0C50E" w14:textId="77777777" w:rsidR="00EA7AD0" w:rsidRPr="008D644F" w:rsidRDefault="00EA7AD0" w:rsidP="00EA7AD0">
            <w:pPr>
              <w:ind w:right="-108"/>
              <w:jc w:val="both"/>
              <w:rPr>
                <w:rFonts w:ascii="Angsana New" w:hAnsi="Angsana New" w:cs="Angsana New"/>
                <w:sz w:val="28"/>
                <w:szCs w:val="28"/>
                <w:cs/>
              </w:rPr>
            </w:pPr>
            <w:r w:rsidRPr="008D644F">
              <w:rPr>
                <w:rFonts w:ascii="Angsana New" w:hAnsi="Angsana New" w:cs="Angsana New" w:hint="cs"/>
                <w:sz w:val="28"/>
                <w:szCs w:val="28"/>
                <w:cs/>
              </w:rPr>
              <w:t>ราคาที่ตกลงร่วมกัน</w:t>
            </w:r>
          </w:p>
        </w:tc>
      </w:tr>
      <w:tr w:rsidR="00EA7AD0" w:rsidRPr="008D644F" w14:paraId="4E292A25" w14:textId="77777777" w:rsidTr="00627168">
        <w:trPr>
          <w:cantSplit/>
        </w:trPr>
        <w:tc>
          <w:tcPr>
            <w:tcW w:w="2880" w:type="dxa"/>
          </w:tcPr>
          <w:p w14:paraId="460548E0" w14:textId="77777777" w:rsidR="00EA7AD0" w:rsidRPr="008D644F" w:rsidRDefault="00EA7AD0" w:rsidP="00EA7AD0">
            <w:pPr>
              <w:ind w:left="162" w:right="-43" w:hanging="162"/>
              <w:rPr>
                <w:rFonts w:ascii="Angsana New" w:hAnsi="Angsana New" w:cs="Angsana New"/>
                <w:sz w:val="28"/>
                <w:szCs w:val="28"/>
                <w:cs/>
              </w:rPr>
            </w:pPr>
            <w:r w:rsidRPr="008D644F">
              <w:rPr>
                <w:rFonts w:ascii="Angsana New" w:hAnsi="Angsana New" w:cs="Angsana New" w:hint="cs"/>
                <w:sz w:val="28"/>
                <w:szCs w:val="28"/>
                <w:cs/>
              </w:rPr>
              <w:tab/>
              <w:t>ค่าใช้จ่ายเบ็ดเตล็ด</w:t>
            </w:r>
          </w:p>
        </w:tc>
        <w:tc>
          <w:tcPr>
            <w:tcW w:w="1080" w:type="dxa"/>
            <w:vAlign w:val="bottom"/>
          </w:tcPr>
          <w:p w14:paraId="53C990AA" w14:textId="3D6418D3" w:rsidR="00EA7AD0" w:rsidRPr="008D644F" w:rsidRDefault="001B3DE0" w:rsidP="00EA7AD0">
            <w:pPr>
              <w:tabs>
                <w:tab w:val="decimal" w:pos="792"/>
              </w:tabs>
              <w:ind w:right="3"/>
              <w:rPr>
                <w:rFonts w:ascii="Angsana New" w:hAnsi="Angsana New" w:cs="Angsana New"/>
                <w:sz w:val="28"/>
                <w:szCs w:val="28"/>
              </w:rPr>
            </w:pPr>
            <w:r>
              <w:rPr>
                <w:rFonts w:ascii="Angsana New" w:hAnsi="Angsana New" w:cs="Angsana New"/>
                <w:sz w:val="28"/>
                <w:szCs w:val="28"/>
              </w:rPr>
              <w:t>8</w:t>
            </w:r>
          </w:p>
        </w:tc>
        <w:tc>
          <w:tcPr>
            <w:tcW w:w="1080" w:type="dxa"/>
            <w:vAlign w:val="bottom"/>
          </w:tcPr>
          <w:p w14:paraId="76BFBB0C" w14:textId="4933118D" w:rsidR="00EA7AD0" w:rsidRPr="008D644F" w:rsidRDefault="00EA7AD0" w:rsidP="00EA7AD0">
            <w:pPr>
              <w:tabs>
                <w:tab w:val="decimal" w:pos="792"/>
              </w:tabs>
              <w:ind w:right="3"/>
              <w:rPr>
                <w:rFonts w:ascii="Angsana New" w:hAnsi="Angsana New" w:cs="Angsana New"/>
                <w:sz w:val="28"/>
                <w:szCs w:val="28"/>
              </w:rPr>
            </w:pPr>
            <w:r>
              <w:rPr>
                <w:rFonts w:ascii="Angsana New" w:hAnsi="Angsana New" w:cs="Angsana New"/>
                <w:sz w:val="28"/>
                <w:szCs w:val="28"/>
              </w:rPr>
              <w:t>5</w:t>
            </w:r>
          </w:p>
        </w:tc>
        <w:tc>
          <w:tcPr>
            <w:tcW w:w="1080" w:type="dxa"/>
            <w:vAlign w:val="bottom"/>
          </w:tcPr>
          <w:p w14:paraId="3477ADC7" w14:textId="121EC936" w:rsidR="00EA7AD0" w:rsidRPr="008D644F" w:rsidRDefault="001B3DE0" w:rsidP="00EA7AD0">
            <w:pPr>
              <w:tabs>
                <w:tab w:val="decimal" w:pos="792"/>
              </w:tabs>
              <w:ind w:right="3"/>
              <w:rPr>
                <w:rFonts w:ascii="Angsana New" w:hAnsi="Angsana New" w:cs="Angsana New"/>
                <w:sz w:val="28"/>
                <w:szCs w:val="28"/>
              </w:rPr>
            </w:pPr>
            <w:r>
              <w:rPr>
                <w:rFonts w:ascii="Angsana New" w:hAnsi="Angsana New" w:cs="Angsana New"/>
                <w:sz w:val="28"/>
                <w:szCs w:val="28"/>
              </w:rPr>
              <w:t>8</w:t>
            </w:r>
          </w:p>
        </w:tc>
        <w:tc>
          <w:tcPr>
            <w:tcW w:w="1080" w:type="dxa"/>
            <w:vAlign w:val="bottom"/>
          </w:tcPr>
          <w:p w14:paraId="6E526CDA" w14:textId="1A96510B" w:rsidR="00EA7AD0" w:rsidRPr="008D644F" w:rsidRDefault="00EA7AD0" w:rsidP="00EA7AD0">
            <w:pPr>
              <w:tabs>
                <w:tab w:val="decimal" w:pos="792"/>
              </w:tabs>
              <w:ind w:right="3"/>
              <w:rPr>
                <w:rFonts w:ascii="Angsana New" w:hAnsi="Angsana New" w:cs="Angsana New"/>
                <w:sz w:val="28"/>
                <w:szCs w:val="28"/>
              </w:rPr>
            </w:pPr>
            <w:r>
              <w:rPr>
                <w:rFonts w:ascii="Angsana New" w:hAnsi="Angsana New" w:cs="Angsana New"/>
                <w:sz w:val="28"/>
                <w:szCs w:val="28"/>
              </w:rPr>
              <w:t>4</w:t>
            </w:r>
          </w:p>
        </w:tc>
        <w:tc>
          <w:tcPr>
            <w:tcW w:w="2070" w:type="dxa"/>
          </w:tcPr>
          <w:p w14:paraId="6B26E4EC" w14:textId="77777777" w:rsidR="00EA7AD0" w:rsidRPr="008D644F" w:rsidRDefault="00EA7AD0" w:rsidP="00EA7AD0">
            <w:pPr>
              <w:ind w:right="-108"/>
              <w:jc w:val="both"/>
              <w:rPr>
                <w:rFonts w:ascii="Angsana New" w:hAnsi="Angsana New" w:cs="Angsana New"/>
                <w:sz w:val="28"/>
                <w:szCs w:val="28"/>
              </w:rPr>
            </w:pPr>
            <w:r w:rsidRPr="008D644F">
              <w:rPr>
                <w:rFonts w:ascii="Angsana New" w:hAnsi="Angsana New" w:cs="Angsana New" w:hint="cs"/>
                <w:sz w:val="28"/>
                <w:szCs w:val="28"/>
                <w:cs/>
              </w:rPr>
              <w:t>ผู้ขายเป็นผู้กำหนด</w:t>
            </w:r>
          </w:p>
        </w:tc>
      </w:tr>
      <w:tr w:rsidR="00EA7AD0" w:rsidRPr="008D644F" w14:paraId="08EFC673" w14:textId="77777777">
        <w:trPr>
          <w:cantSplit/>
        </w:trPr>
        <w:tc>
          <w:tcPr>
            <w:tcW w:w="2880" w:type="dxa"/>
          </w:tcPr>
          <w:p w14:paraId="55A66EFA" w14:textId="21CA6661" w:rsidR="00EA7AD0" w:rsidRPr="008D644F" w:rsidRDefault="00EA7AD0" w:rsidP="00EA7AD0">
            <w:pPr>
              <w:ind w:left="162" w:right="-43" w:hanging="162"/>
              <w:rPr>
                <w:rFonts w:ascii="Angsana New" w:hAnsi="Angsana New" w:cs="Angsana New"/>
                <w:sz w:val="28"/>
                <w:szCs w:val="28"/>
              </w:rPr>
            </w:pPr>
            <w:r>
              <w:rPr>
                <w:rFonts w:ascii="Angsana New" w:hAnsi="Angsana New" w:cs="Angsana New"/>
                <w:sz w:val="28"/>
                <w:szCs w:val="28"/>
              </w:rPr>
              <w:t xml:space="preserve">    </w:t>
            </w:r>
            <w:r w:rsidRPr="00983BBF">
              <w:rPr>
                <w:rFonts w:ascii="Angsana New" w:hAnsi="Angsana New" w:cs="Angsana New"/>
                <w:sz w:val="28"/>
                <w:szCs w:val="28"/>
                <w:cs/>
              </w:rPr>
              <w:t>ค่านายหน้า</w:t>
            </w:r>
          </w:p>
        </w:tc>
        <w:tc>
          <w:tcPr>
            <w:tcW w:w="1080" w:type="dxa"/>
            <w:vAlign w:val="bottom"/>
          </w:tcPr>
          <w:p w14:paraId="6CFC5917" w14:textId="6EC7BE44" w:rsidR="00EA7AD0" w:rsidRPr="008D644F" w:rsidRDefault="004A1093" w:rsidP="00EA7AD0">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080" w:type="dxa"/>
            <w:vAlign w:val="bottom"/>
          </w:tcPr>
          <w:p w14:paraId="27F2B341" w14:textId="5E73F24B" w:rsidR="00EA7AD0" w:rsidRPr="008D644F" w:rsidRDefault="00EA7AD0" w:rsidP="00EA7AD0">
            <w:pPr>
              <w:tabs>
                <w:tab w:val="decimal" w:pos="792"/>
              </w:tabs>
              <w:ind w:right="3"/>
              <w:rPr>
                <w:rFonts w:ascii="Angsana New" w:hAnsi="Angsana New" w:cs="Angsana New"/>
                <w:sz w:val="28"/>
                <w:szCs w:val="28"/>
              </w:rPr>
            </w:pPr>
            <w:r>
              <w:rPr>
                <w:rFonts w:ascii="Angsana New" w:hAnsi="Angsana New" w:cs="Angsana New"/>
                <w:sz w:val="28"/>
                <w:szCs w:val="28"/>
              </w:rPr>
              <w:t>1</w:t>
            </w:r>
          </w:p>
        </w:tc>
        <w:tc>
          <w:tcPr>
            <w:tcW w:w="1080" w:type="dxa"/>
            <w:vAlign w:val="bottom"/>
          </w:tcPr>
          <w:p w14:paraId="24D38DAC" w14:textId="57486D73" w:rsidR="00EA7AD0" w:rsidRPr="008D644F" w:rsidRDefault="00EA7AD0" w:rsidP="00EA7AD0">
            <w:pPr>
              <w:tabs>
                <w:tab w:val="decimal" w:pos="792"/>
              </w:tabs>
              <w:ind w:right="3"/>
              <w:rPr>
                <w:rFonts w:ascii="Angsana New" w:hAnsi="Angsana New" w:cs="Angsana New"/>
                <w:sz w:val="28"/>
                <w:szCs w:val="28"/>
              </w:rPr>
            </w:pPr>
          </w:p>
        </w:tc>
        <w:tc>
          <w:tcPr>
            <w:tcW w:w="1080" w:type="dxa"/>
            <w:vAlign w:val="bottom"/>
          </w:tcPr>
          <w:p w14:paraId="62EEB6C8" w14:textId="5C186234" w:rsidR="00EA7AD0" w:rsidRPr="008D644F" w:rsidRDefault="00EA7AD0" w:rsidP="00EA7AD0">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2070" w:type="dxa"/>
          </w:tcPr>
          <w:p w14:paraId="7AE6F271" w14:textId="4A0A930F" w:rsidR="00EA7AD0" w:rsidRPr="008D644F" w:rsidRDefault="00EA7AD0" w:rsidP="00EA7AD0">
            <w:pPr>
              <w:ind w:right="-108"/>
              <w:jc w:val="both"/>
              <w:rPr>
                <w:rFonts w:ascii="Angsana New" w:hAnsi="Angsana New" w:cs="Angsana New"/>
                <w:sz w:val="28"/>
                <w:szCs w:val="28"/>
                <w:cs/>
              </w:rPr>
            </w:pPr>
            <w:r w:rsidRPr="003B54A0">
              <w:rPr>
                <w:rFonts w:ascii="Angsana New" w:hAnsi="Angsana New" w:cs="Angsana New"/>
                <w:sz w:val="28"/>
                <w:szCs w:val="28"/>
                <w:cs/>
              </w:rPr>
              <w:t>อัตราที่ตกลงร่วมกัน</w:t>
            </w:r>
          </w:p>
        </w:tc>
      </w:tr>
      <w:tr w:rsidR="00EA7AD0" w:rsidRPr="008D644F" w14:paraId="56B97710" w14:textId="77777777" w:rsidTr="00627168">
        <w:trPr>
          <w:cantSplit/>
        </w:trPr>
        <w:tc>
          <w:tcPr>
            <w:tcW w:w="2880" w:type="dxa"/>
          </w:tcPr>
          <w:p w14:paraId="0CDD8227" w14:textId="77777777" w:rsidR="00EA7AD0" w:rsidRPr="008D644F" w:rsidRDefault="00EA7AD0" w:rsidP="00EA7AD0">
            <w:pPr>
              <w:ind w:left="162" w:right="-43" w:hanging="162"/>
              <w:rPr>
                <w:rFonts w:ascii="Angsana New" w:hAnsi="Angsana New" w:cs="Angsana New"/>
                <w:sz w:val="28"/>
                <w:szCs w:val="28"/>
                <w:cs/>
              </w:rPr>
            </w:pPr>
            <w:r w:rsidRPr="008D644F">
              <w:rPr>
                <w:rFonts w:ascii="Angsana New" w:hAnsi="Angsana New" w:cs="Angsana New" w:hint="cs"/>
                <w:sz w:val="28"/>
                <w:szCs w:val="28"/>
              </w:rPr>
              <w:tab/>
            </w:r>
            <w:r w:rsidRPr="008D644F">
              <w:rPr>
                <w:rFonts w:ascii="Angsana New" w:hAnsi="Angsana New" w:cs="Angsana New" w:hint="cs"/>
                <w:sz w:val="28"/>
                <w:szCs w:val="28"/>
                <w:cs/>
              </w:rPr>
              <w:t>ซื้อสินทรัพย์</w:t>
            </w:r>
          </w:p>
        </w:tc>
        <w:tc>
          <w:tcPr>
            <w:tcW w:w="1080" w:type="dxa"/>
          </w:tcPr>
          <w:p w14:paraId="28D6DBD3" w14:textId="0297336A" w:rsidR="00EA7AD0" w:rsidRPr="008D644F" w:rsidRDefault="006A3741" w:rsidP="00EA7AD0">
            <w:pPr>
              <w:tabs>
                <w:tab w:val="decimal" w:pos="792"/>
              </w:tabs>
              <w:ind w:right="3"/>
              <w:rPr>
                <w:rFonts w:ascii="Angsana New" w:hAnsi="Angsana New" w:cs="Angsana New"/>
                <w:sz w:val="28"/>
                <w:szCs w:val="28"/>
              </w:rPr>
            </w:pPr>
            <w:r>
              <w:rPr>
                <w:rFonts w:ascii="Angsana New" w:hAnsi="Angsana New" w:cs="Angsana New"/>
                <w:sz w:val="28"/>
                <w:szCs w:val="28"/>
              </w:rPr>
              <w:t>4</w:t>
            </w:r>
            <w:r w:rsidR="00853959">
              <w:rPr>
                <w:rFonts w:ascii="Angsana New" w:hAnsi="Angsana New" w:cs="Angsana New"/>
                <w:sz w:val="28"/>
                <w:szCs w:val="28"/>
              </w:rPr>
              <w:t>4</w:t>
            </w:r>
          </w:p>
        </w:tc>
        <w:tc>
          <w:tcPr>
            <w:tcW w:w="1080" w:type="dxa"/>
          </w:tcPr>
          <w:p w14:paraId="55BBF655" w14:textId="571B7898" w:rsidR="00EA7AD0" w:rsidRPr="008D644F" w:rsidRDefault="00EA7AD0" w:rsidP="00EA7AD0">
            <w:pPr>
              <w:tabs>
                <w:tab w:val="decimal" w:pos="792"/>
              </w:tabs>
              <w:ind w:right="3"/>
              <w:rPr>
                <w:rFonts w:ascii="Angsana New" w:hAnsi="Angsana New" w:cs="Angsana New"/>
                <w:sz w:val="28"/>
                <w:szCs w:val="28"/>
              </w:rPr>
            </w:pPr>
            <w:r>
              <w:rPr>
                <w:rFonts w:ascii="Angsana New" w:hAnsi="Angsana New" w:cs="Angsana New"/>
                <w:sz w:val="28"/>
                <w:szCs w:val="28"/>
              </w:rPr>
              <w:t>26</w:t>
            </w:r>
          </w:p>
        </w:tc>
        <w:tc>
          <w:tcPr>
            <w:tcW w:w="1080" w:type="dxa"/>
          </w:tcPr>
          <w:p w14:paraId="26E5FC10" w14:textId="451E1F04" w:rsidR="00EA7AD0" w:rsidRPr="008D644F" w:rsidRDefault="006A3741" w:rsidP="00EA7AD0">
            <w:pPr>
              <w:tabs>
                <w:tab w:val="decimal" w:pos="792"/>
              </w:tabs>
              <w:ind w:right="3"/>
              <w:rPr>
                <w:rFonts w:ascii="Angsana New" w:hAnsi="Angsana New" w:cs="Angsana New"/>
                <w:sz w:val="28"/>
                <w:szCs w:val="28"/>
              </w:rPr>
            </w:pPr>
            <w:r>
              <w:rPr>
                <w:rFonts w:ascii="Angsana New" w:hAnsi="Angsana New" w:cs="Angsana New"/>
                <w:sz w:val="28"/>
                <w:szCs w:val="28"/>
              </w:rPr>
              <w:t>29</w:t>
            </w:r>
          </w:p>
        </w:tc>
        <w:tc>
          <w:tcPr>
            <w:tcW w:w="1080" w:type="dxa"/>
          </w:tcPr>
          <w:p w14:paraId="6003BBD7" w14:textId="6ED5C53C" w:rsidR="00EA7AD0" w:rsidRPr="008D644F" w:rsidRDefault="00EA7AD0" w:rsidP="00EA7AD0">
            <w:pPr>
              <w:tabs>
                <w:tab w:val="decimal" w:pos="792"/>
              </w:tabs>
              <w:ind w:right="3"/>
              <w:rPr>
                <w:rFonts w:ascii="Angsana New" w:hAnsi="Angsana New" w:cs="Angsana New"/>
                <w:sz w:val="28"/>
                <w:szCs w:val="28"/>
              </w:rPr>
            </w:pPr>
            <w:r>
              <w:rPr>
                <w:rFonts w:ascii="Angsana New" w:hAnsi="Angsana New" w:cs="Angsana New"/>
                <w:sz w:val="28"/>
                <w:szCs w:val="28"/>
              </w:rPr>
              <w:t>23</w:t>
            </w:r>
          </w:p>
        </w:tc>
        <w:tc>
          <w:tcPr>
            <w:tcW w:w="2070" w:type="dxa"/>
          </w:tcPr>
          <w:p w14:paraId="0A4A12A2" w14:textId="77777777" w:rsidR="00EA7AD0" w:rsidRPr="008D644F" w:rsidRDefault="00EA7AD0" w:rsidP="00EA7AD0">
            <w:pPr>
              <w:ind w:right="-108"/>
              <w:jc w:val="both"/>
              <w:rPr>
                <w:rFonts w:ascii="Angsana New" w:hAnsi="Angsana New" w:cs="Angsana New"/>
                <w:sz w:val="28"/>
                <w:szCs w:val="28"/>
              </w:rPr>
            </w:pPr>
            <w:r w:rsidRPr="008D644F">
              <w:rPr>
                <w:rFonts w:ascii="Angsana New" w:hAnsi="Angsana New" w:cs="Angsana New" w:hint="cs"/>
                <w:sz w:val="28"/>
                <w:szCs w:val="28"/>
                <w:cs/>
              </w:rPr>
              <w:t>ผู้ขายเป็นผู้กำหนด</w:t>
            </w:r>
          </w:p>
        </w:tc>
      </w:tr>
      <w:tr w:rsidR="00EA7AD0" w:rsidRPr="008D644F" w14:paraId="42B24D24" w14:textId="77777777">
        <w:trPr>
          <w:cantSplit/>
        </w:trPr>
        <w:tc>
          <w:tcPr>
            <w:tcW w:w="2880" w:type="dxa"/>
          </w:tcPr>
          <w:p w14:paraId="39022543" w14:textId="68B77AAA" w:rsidR="00EA7AD0" w:rsidRPr="008D644F" w:rsidRDefault="00EA7AD0" w:rsidP="00EA7AD0">
            <w:pPr>
              <w:ind w:left="162" w:right="-43" w:hanging="162"/>
              <w:rPr>
                <w:rFonts w:ascii="Angsana New" w:hAnsi="Angsana New" w:cs="Angsana New"/>
                <w:sz w:val="28"/>
                <w:szCs w:val="28"/>
                <w:cs/>
              </w:rPr>
            </w:pPr>
            <w:r w:rsidRPr="008D644F">
              <w:rPr>
                <w:rFonts w:ascii="Angsana New" w:hAnsi="Angsana New" w:cs="Angsana New" w:hint="cs"/>
                <w:sz w:val="28"/>
                <w:szCs w:val="28"/>
              </w:rPr>
              <w:tab/>
            </w:r>
            <w:r>
              <w:rPr>
                <w:rFonts w:ascii="Angsana New" w:hAnsi="Angsana New" w:cs="Angsana New" w:hint="cs"/>
                <w:sz w:val="28"/>
                <w:szCs w:val="28"/>
                <w:cs/>
              </w:rPr>
              <w:t>ขาย</w:t>
            </w:r>
            <w:r w:rsidRPr="008D644F">
              <w:rPr>
                <w:rFonts w:ascii="Angsana New" w:hAnsi="Angsana New" w:cs="Angsana New" w:hint="cs"/>
                <w:sz w:val="28"/>
                <w:szCs w:val="28"/>
                <w:cs/>
              </w:rPr>
              <w:t>สินทรัพย์</w:t>
            </w:r>
          </w:p>
        </w:tc>
        <w:tc>
          <w:tcPr>
            <w:tcW w:w="1080" w:type="dxa"/>
          </w:tcPr>
          <w:p w14:paraId="225C4FF0" w14:textId="568304E5" w:rsidR="00EA7AD0" w:rsidRPr="008D644F" w:rsidRDefault="00401E30" w:rsidP="00EA7AD0">
            <w:pPr>
              <w:tabs>
                <w:tab w:val="decimal" w:pos="792"/>
              </w:tabs>
              <w:ind w:right="3"/>
              <w:rPr>
                <w:rFonts w:ascii="Angsana New" w:hAnsi="Angsana New" w:cs="Angsana New"/>
                <w:sz w:val="28"/>
                <w:szCs w:val="28"/>
              </w:rPr>
            </w:pPr>
            <w:r>
              <w:rPr>
                <w:rFonts w:ascii="Angsana New" w:hAnsi="Angsana New" w:cs="Angsana New"/>
                <w:sz w:val="28"/>
                <w:szCs w:val="28"/>
              </w:rPr>
              <w:t>1</w:t>
            </w:r>
          </w:p>
        </w:tc>
        <w:tc>
          <w:tcPr>
            <w:tcW w:w="1080" w:type="dxa"/>
          </w:tcPr>
          <w:p w14:paraId="4A73606F" w14:textId="769C7445" w:rsidR="00EA7AD0" w:rsidRPr="008D644F" w:rsidRDefault="00EA7AD0" w:rsidP="00EA7AD0">
            <w:pPr>
              <w:tabs>
                <w:tab w:val="decimal" w:pos="792"/>
              </w:tabs>
              <w:ind w:right="3"/>
              <w:rPr>
                <w:rFonts w:ascii="Angsana New" w:hAnsi="Angsana New" w:cs="Angsana New"/>
                <w:sz w:val="28"/>
                <w:szCs w:val="28"/>
              </w:rPr>
            </w:pPr>
            <w:r>
              <w:rPr>
                <w:rFonts w:ascii="Angsana New" w:hAnsi="Angsana New" w:cs="Angsana New"/>
                <w:sz w:val="28"/>
                <w:szCs w:val="28"/>
              </w:rPr>
              <w:t>1</w:t>
            </w:r>
          </w:p>
        </w:tc>
        <w:tc>
          <w:tcPr>
            <w:tcW w:w="1080" w:type="dxa"/>
          </w:tcPr>
          <w:p w14:paraId="47476FA5" w14:textId="1B1D84F9" w:rsidR="00EA7AD0" w:rsidRPr="008D644F" w:rsidRDefault="00401E30" w:rsidP="00EA7AD0">
            <w:pPr>
              <w:tabs>
                <w:tab w:val="decimal" w:pos="792"/>
              </w:tabs>
              <w:ind w:right="3"/>
              <w:rPr>
                <w:rFonts w:ascii="Angsana New" w:hAnsi="Angsana New" w:cs="Angsana New"/>
                <w:sz w:val="28"/>
                <w:szCs w:val="28"/>
              </w:rPr>
            </w:pPr>
            <w:r>
              <w:rPr>
                <w:rFonts w:ascii="Angsana New" w:hAnsi="Angsana New" w:cs="Angsana New"/>
                <w:sz w:val="28"/>
                <w:szCs w:val="28"/>
              </w:rPr>
              <w:t>1</w:t>
            </w:r>
          </w:p>
        </w:tc>
        <w:tc>
          <w:tcPr>
            <w:tcW w:w="1080" w:type="dxa"/>
          </w:tcPr>
          <w:p w14:paraId="1A92E74F" w14:textId="05271171" w:rsidR="00EA7AD0" w:rsidRPr="008D644F" w:rsidRDefault="00EA7AD0" w:rsidP="00EA7AD0">
            <w:pPr>
              <w:tabs>
                <w:tab w:val="decimal" w:pos="792"/>
              </w:tabs>
              <w:ind w:right="3"/>
              <w:rPr>
                <w:rFonts w:ascii="Angsana New" w:hAnsi="Angsana New" w:cs="Angsana New"/>
                <w:sz w:val="28"/>
                <w:szCs w:val="28"/>
              </w:rPr>
            </w:pPr>
            <w:r>
              <w:rPr>
                <w:rFonts w:ascii="Angsana New" w:hAnsi="Angsana New" w:cs="Angsana New"/>
                <w:sz w:val="28"/>
                <w:szCs w:val="28"/>
              </w:rPr>
              <w:t>1</w:t>
            </w:r>
          </w:p>
        </w:tc>
        <w:tc>
          <w:tcPr>
            <w:tcW w:w="2070" w:type="dxa"/>
          </w:tcPr>
          <w:p w14:paraId="10C0776D" w14:textId="096D8C29" w:rsidR="00EA7AD0" w:rsidRPr="008D644F" w:rsidRDefault="00EA7AD0" w:rsidP="00EA7AD0">
            <w:pPr>
              <w:ind w:right="-108"/>
              <w:jc w:val="both"/>
              <w:rPr>
                <w:rFonts w:ascii="Angsana New" w:hAnsi="Angsana New" w:cs="Angsana New"/>
                <w:sz w:val="28"/>
                <w:szCs w:val="28"/>
              </w:rPr>
            </w:pPr>
            <w:r>
              <w:rPr>
                <w:rFonts w:ascii="Angsana New" w:hAnsi="Angsana New" w:cs="Angsana New" w:hint="cs"/>
                <w:sz w:val="28"/>
                <w:szCs w:val="28"/>
                <w:cs/>
              </w:rPr>
              <w:t>ผู้ขายเป็นผู้กำหนด</w:t>
            </w:r>
          </w:p>
        </w:tc>
      </w:tr>
      <w:tr w:rsidR="00EA7AD0" w:rsidRPr="008D644F" w14:paraId="0C43BC5F" w14:textId="77777777" w:rsidTr="00627168">
        <w:trPr>
          <w:cantSplit/>
        </w:trPr>
        <w:tc>
          <w:tcPr>
            <w:tcW w:w="2880" w:type="dxa"/>
          </w:tcPr>
          <w:p w14:paraId="5803247E" w14:textId="203F2797" w:rsidR="00EA7AD0" w:rsidRPr="008D644F" w:rsidRDefault="00EA7AD0" w:rsidP="00EA7AD0">
            <w:pPr>
              <w:ind w:left="162" w:right="-43" w:hanging="162"/>
              <w:rPr>
                <w:rFonts w:ascii="Angsana New" w:hAnsi="Angsana New" w:cs="Angsana New"/>
                <w:sz w:val="28"/>
                <w:szCs w:val="28"/>
              </w:rPr>
            </w:pPr>
            <w:r w:rsidRPr="008D644F">
              <w:rPr>
                <w:rFonts w:ascii="Angsana New" w:hAnsi="Angsana New" w:cs="Angsana New" w:hint="cs"/>
                <w:sz w:val="28"/>
                <w:szCs w:val="28"/>
                <w:cs/>
              </w:rPr>
              <w:tab/>
              <w:t>ขายทรัพย์สินรอการขาย</w:t>
            </w:r>
          </w:p>
        </w:tc>
        <w:tc>
          <w:tcPr>
            <w:tcW w:w="1080" w:type="dxa"/>
          </w:tcPr>
          <w:p w14:paraId="0B9BCEB8" w14:textId="212D0CD3" w:rsidR="00EA7AD0" w:rsidRPr="008D644F" w:rsidRDefault="006834E6" w:rsidP="00EA7AD0">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080" w:type="dxa"/>
          </w:tcPr>
          <w:p w14:paraId="73560D42" w14:textId="18E84CF4" w:rsidR="00EA7AD0" w:rsidRPr="008D644F" w:rsidRDefault="00EA7AD0" w:rsidP="00EA7AD0">
            <w:pPr>
              <w:tabs>
                <w:tab w:val="decimal" w:pos="792"/>
              </w:tabs>
              <w:ind w:right="3"/>
              <w:rPr>
                <w:rFonts w:ascii="Angsana New" w:hAnsi="Angsana New" w:cs="Angsana New"/>
                <w:sz w:val="28"/>
                <w:szCs w:val="28"/>
              </w:rPr>
            </w:pPr>
            <w:r>
              <w:rPr>
                <w:rFonts w:ascii="Angsana New" w:hAnsi="Angsana New" w:cs="Angsana New"/>
                <w:sz w:val="28"/>
                <w:szCs w:val="28"/>
              </w:rPr>
              <w:t>7</w:t>
            </w:r>
          </w:p>
        </w:tc>
        <w:tc>
          <w:tcPr>
            <w:tcW w:w="1080" w:type="dxa"/>
          </w:tcPr>
          <w:p w14:paraId="47478175" w14:textId="5851C129" w:rsidR="00EA7AD0" w:rsidRPr="008D644F" w:rsidRDefault="006834E6" w:rsidP="00EA7AD0">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080" w:type="dxa"/>
          </w:tcPr>
          <w:p w14:paraId="1D3E2F50" w14:textId="6F88C46D" w:rsidR="00EA7AD0" w:rsidRPr="008D644F" w:rsidRDefault="00EA7AD0" w:rsidP="00EA7AD0">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2070" w:type="dxa"/>
          </w:tcPr>
          <w:p w14:paraId="75A9C050" w14:textId="0198CCC9" w:rsidR="00EA7AD0" w:rsidRPr="008D644F" w:rsidRDefault="00EA7AD0" w:rsidP="00EA7AD0">
            <w:pPr>
              <w:ind w:right="-108"/>
              <w:jc w:val="both"/>
              <w:rPr>
                <w:rFonts w:ascii="Angsana New" w:hAnsi="Angsana New" w:cs="Angsana New"/>
                <w:sz w:val="28"/>
                <w:szCs w:val="28"/>
                <w:cs/>
              </w:rPr>
            </w:pPr>
            <w:r>
              <w:rPr>
                <w:rFonts w:ascii="Angsana New" w:hAnsi="Angsana New" w:cs="Angsana New" w:hint="cs"/>
                <w:sz w:val="28"/>
                <w:szCs w:val="28"/>
                <w:cs/>
              </w:rPr>
              <w:t>ผู้ขายเป็นผู้กำหนด</w:t>
            </w:r>
          </w:p>
        </w:tc>
      </w:tr>
      <w:tr w:rsidR="00EA7AD0" w:rsidRPr="008D644F" w14:paraId="39A74538" w14:textId="77777777" w:rsidTr="00627168">
        <w:trPr>
          <w:cantSplit/>
        </w:trPr>
        <w:tc>
          <w:tcPr>
            <w:tcW w:w="2880" w:type="dxa"/>
          </w:tcPr>
          <w:p w14:paraId="2757B45C" w14:textId="3B2C8577" w:rsidR="00EA7AD0" w:rsidRDefault="00EA7AD0" w:rsidP="00EA7AD0">
            <w:pPr>
              <w:ind w:left="162" w:right="-43" w:hanging="162"/>
              <w:rPr>
                <w:rFonts w:ascii="Angsana New" w:hAnsi="Angsana New" w:cs="Angsana New"/>
                <w:sz w:val="28"/>
                <w:szCs w:val="28"/>
              </w:rPr>
            </w:pPr>
            <w:r w:rsidRPr="008D644F">
              <w:rPr>
                <w:rFonts w:ascii="Angsana New" w:hAnsi="Angsana New" w:cs="Angsana New" w:hint="cs"/>
                <w:sz w:val="28"/>
                <w:szCs w:val="28"/>
                <w:cs/>
              </w:rPr>
              <w:tab/>
            </w:r>
            <w:r>
              <w:rPr>
                <w:rFonts w:ascii="Angsana New" w:hAnsi="Angsana New" w:cs="Angsana New" w:hint="cs"/>
                <w:sz w:val="28"/>
                <w:szCs w:val="28"/>
                <w:cs/>
              </w:rPr>
              <w:t>ต้นทุนพัฒนา</w:t>
            </w:r>
            <w:r w:rsidRPr="008D644F">
              <w:rPr>
                <w:rFonts w:ascii="Angsana New" w:hAnsi="Angsana New" w:cs="Angsana New" w:hint="cs"/>
                <w:sz w:val="28"/>
                <w:szCs w:val="28"/>
                <w:cs/>
              </w:rPr>
              <w:t>ทรัพย์สิน</w:t>
            </w:r>
          </w:p>
          <w:p w14:paraId="2BCFB4AE" w14:textId="39569839" w:rsidR="00EA7AD0" w:rsidRPr="008D644F" w:rsidRDefault="00EA7AD0" w:rsidP="00EA7AD0">
            <w:pPr>
              <w:ind w:left="162" w:right="-43" w:hanging="162"/>
              <w:rPr>
                <w:rFonts w:ascii="Angsana New" w:hAnsi="Angsana New" w:cs="Angsana New"/>
                <w:sz w:val="28"/>
                <w:szCs w:val="28"/>
                <w:cs/>
              </w:rPr>
            </w:pPr>
            <w:r>
              <w:rPr>
                <w:rFonts w:ascii="Angsana New" w:hAnsi="Angsana New" w:cs="Angsana New"/>
                <w:sz w:val="28"/>
                <w:szCs w:val="28"/>
              </w:rPr>
              <w:tab/>
              <w:t xml:space="preserve">   </w:t>
            </w:r>
            <w:r w:rsidRPr="008D644F">
              <w:rPr>
                <w:rFonts w:ascii="Angsana New" w:hAnsi="Angsana New" w:cs="Angsana New" w:hint="cs"/>
                <w:sz w:val="28"/>
                <w:szCs w:val="28"/>
                <w:cs/>
              </w:rPr>
              <w:t>รอการขาย</w:t>
            </w:r>
          </w:p>
        </w:tc>
        <w:tc>
          <w:tcPr>
            <w:tcW w:w="1080" w:type="dxa"/>
          </w:tcPr>
          <w:p w14:paraId="6B676392" w14:textId="77777777" w:rsidR="006A5CCB" w:rsidRDefault="006A5CCB" w:rsidP="00EA7AD0">
            <w:pPr>
              <w:tabs>
                <w:tab w:val="decimal" w:pos="792"/>
              </w:tabs>
              <w:ind w:right="3"/>
              <w:rPr>
                <w:rFonts w:ascii="Angsana New" w:hAnsi="Angsana New" w:cs="Angsana New"/>
                <w:sz w:val="28"/>
                <w:szCs w:val="28"/>
              </w:rPr>
            </w:pPr>
          </w:p>
          <w:p w14:paraId="5A5334E0" w14:textId="406E8815" w:rsidR="00EA7AD0" w:rsidRPr="008D644F" w:rsidRDefault="006A5CCB" w:rsidP="00EA7AD0">
            <w:pPr>
              <w:tabs>
                <w:tab w:val="decimal" w:pos="792"/>
              </w:tabs>
              <w:ind w:right="3"/>
              <w:rPr>
                <w:rFonts w:ascii="Angsana New" w:hAnsi="Angsana New" w:cs="Angsana New"/>
                <w:sz w:val="28"/>
                <w:szCs w:val="28"/>
              </w:rPr>
            </w:pPr>
            <w:r>
              <w:rPr>
                <w:rFonts w:ascii="Angsana New" w:hAnsi="Angsana New" w:cs="Angsana New"/>
                <w:sz w:val="28"/>
                <w:szCs w:val="28"/>
              </w:rPr>
              <w:t>1</w:t>
            </w:r>
          </w:p>
        </w:tc>
        <w:tc>
          <w:tcPr>
            <w:tcW w:w="1080" w:type="dxa"/>
          </w:tcPr>
          <w:p w14:paraId="0F6926BF" w14:textId="77777777" w:rsidR="00EA7AD0" w:rsidRDefault="00EA7AD0" w:rsidP="00EA7AD0">
            <w:pPr>
              <w:tabs>
                <w:tab w:val="decimal" w:pos="792"/>
              </w:tabs>
              <w:ind w:right="3"/>
              <w:rPr>
                <w:rFonts w:ascii="Angsana New" w:hAnsi="Angsana New" w:cs="Angsana New"/>
                <w:sz w:val="28"/>
                <w:szCs w:val="28"/>
              </w:rPr>
            </w:pPr>
          </w:p>
          <w:p w14:paraId="45206205" w14:textId="50001A1E" w:rsidR="00EA7AD0" w:rsidRPr="008D644F" w:rsidRDefault="00EA7AD0" w:rsidP="00EA7AD0">
            <w:pPr>
              <w:tabs>
                <w:tab w:val="decimal" w:pos="792"/>
              </w:tabs>
              <w:ind w:right="3"/>
              <w:rPr>
                <w:rFonts w:ascii="Angsana New" w:hAnsi="Angsana New" w:cs="Angsana New"/>
                <w:sz w:val="28"/>
                <w:szCs w:val="28"/>
              </w:rPr>
            </w:pPr>
            <w:r>
              <w:rPr>
                <w:rFonts w:ascii="Angsana New" w:hAnsi="Angsana New" w:cs="Angsana New"/>
                <w:sz w:val="28"/>
                <w:szCs w:val="28"/>
              </w:rPr>
              <w:t>2</w:t>
            </w:r>
          </w:p>
        </w:tc>
        <w:tc>
          <w:tcPr>
            <w:tcW w:w="1080" w:type="dxa"/>
          </w:tcPr>
          <w:p w14:paraId="25A2DFEE" w14:textId="77777777" w:rsidR="00EA7AD0" w:rsidRDefault="00EA7AD0" w:rsidP="00EA7AD0">
            <w:pPr>
              <w:tabs>
                <w:tab w:val="decimal" w:pos="792"/>
              </w:tabs>
              <w:ind w:right="3"/>
              <w:rPr>
                <w:rFonts w:ascii="Angsana New" w:hAnsi="Angsana New" w:cs="Angsana New"/>
                <w:sz w:val="28"/>
                <w:szCs w:val="28"/>
              </w:rPr>
            </w:pPr>
          </w:p>
          <w:p w14:paraId="065D4232" w14:textId="74757637" w:rsidR="006A5CCB" w:rsidRPr="008D644F" w:rsidRDefault="006A5CCB" w:rsidP="00EA7AD0">
            <w:pPr>
              <w:tabs>
                <w:tab w:val="decimal" w:pos="792"/>
              </w:tabs>
              <w:ind w:right="3"/>
              <w:rPr>
                <w:rFonts w:ascii="Angsana New" w:hAnsi="Angsana New" w:cs="Angsana New"/>
                <w:sz w:val="28"/>
                <w:szCs w:val="28"/>
                <w:cs/>
              </w:rPr>
            </w:pPr>
            <w:r>
              <w:rPr>
                <w:rFonts w:ascii="Angsana New" w:hAnsi="Angsana New" w:cs="Angsana New"/>
                <w:sz w:val="28"/>
                <w:szCs w:val="28"/>
              </w:rPr>
              <w:t>-</w:t>
            </w:r>
          </w:p>
        </w:tc>
        <w:tc>
          <w:tcPr>
            <w:tcW w:w="1080" w:type="dxa"/>
          </w:tcPr>
          <w:p w14:paraId="12A1DC06" w14:textId="77777777" w:rsidR="00EA7AD0" w:rsidRDefault="00EA7AD0" w:rsidP="00EA7AD0">
            <w:pPr>
              <w:tabs>
                <w:tab w:val="decimal" w:pos="792"/>
              </w:tabs>
              <w:ind w:right="3"/>
              <w:rPr>
                <w:rFonts w:ascii="Angsana New" w:hAnsi="Angsana New" w:cs="Angsana New"/>
                <w:sz w:val="28"/>
                <w:szCs w:val="28"/>
              </w:rPr>
            </w:pPr>
          </w:p>
          <w:p w14:paraId="42C12C9D" w14:textId="66828FD8" w:rsidR="00EA7AD0" w:rsidRPr="008D644F" w:rsidRDefault="00EA7AD0" w:rsidP="00EA7AD0">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2070" w:type="dxa"/>
          </w:tcPr>
          <w:p w14:paraId="1D723267" w14:textId="77777777" w:rsidR="00EA7AD0" w:rsidRDefault="00EA7AD0" w:rsidP="00EA7AD0">
            <w:pPr>
              <w:ind w:right="-108"/>
              <w:jc w:val="both"/>
              <w:rPr>
                <w:rFonts w:ascii="Angsana New" w:hAnsi="Angsana New" w:cs="Angsana New"/>
                <w:sz w:val="28"/>
                <w:szCs w:val="28"/>
              </w:rPr>
            </w:pPr>
          </w:p>
          <w:p w14:paraId="07D96293" w14:textId="35CEB1CF" w:rsidR="00EA7AD0" w:rsidRPr="008D644F" w:rsidRDefault="00EA7AD0" w:rsidP="00EA7AD0">
            <w:pPr>
              <w:ind w:right="-108"/>
              <w:jc w:val="both"/>
              <w:rPr>
                <w:rFonts w:ascii="Angsana New" w:hAnsi="Angsana New" w:cs="Angsana New"/>
                <w:sz w:val="28"/>
                <w:szCs w:val="28"/>
                <w:cs/>
              </w:rPr>
            </w:pPr>
            <w:r>
              <w:rPr>
                <w:rFonts w:ascii="Angsana New" w:hAnsi="Angsana New" w:cs="Angsana New" w:hint="cs"/>
                <w:sz w:val="28"/>
                <w:szCs w:val="28"/>
                <w:cs/>
              </w:rPr>
              <w:t>ผู้ขายเป็นผู้กำหนด</w:t>
            </w:r>
          </w:p>
        </w:tc>
      </w:tr>
    </w:tbl>
    <w:p w14:paraId="305D42EA" w14:textId="77777777" w:rsidR="00A227B7" w:rsidRDefault="00412EDF" w:rsidP="00A227B7">
      <w:pPr>
        <w:spacing w:before="240"/>
        <w:ind w:left="547" w:hanging="547"/>
        <w:jc w:val="thaiDistribute"/>
        <w:rPr>
          <w:rFonts w:ascii="Angsana New" w:hAnsi="Angsana New" w:cs="Angsana New"/>
          <w:sz w:val="32"/>
          <w:szCs w:val="32"/>
        </w:rPr>
      </w:pPr>
      <w:r w:rsidRPr="008D644F">
        <w:rPr>
          <w:rFonts w:ascii="Angsana New" w:hAnsi="Angsana New" w:cs="Angsana New" w:hint="cs"/>
          <w:sz w:val="32"/>
          <w:szCs w:val="32"/>
        </w:rPr>
        <w:tab/>
      </w:r>
    </w:p>
    <w:p w14:paraId="291EE331" w14:textId="77777777" w:rsidR="00A227B7" w:rsidRDefault="00A227B7">
      <w:pPr>
        <w:rPr>
          <w:rFonts w:ascii="Angsana New" w:hAnsi="Angsana New" w:cs="Angsana New"/>
          <w:sz w:val="32"/>
          <w:szCs w:val="32"/>
        </w:rPr>
      </w:pPr>
      <w:r>
        <w:rPr>
          <w:rFonts w:ascii="Angsana New" w:hAnsi="Angsana New" w:cs="Angsana New"/>
          <w:sz w:val="32"/>
          <w:szCs w:val="32"/>
        </w:rPr>
        <w:br w:type="page"/>
      </w:r>
    </w:p>
    <w:p w14:paraId="6E277403" w14:textId="3F34D699" w:rsidR="00727765" w:rsidRPr="008D644F" w:rsidRDefault="00A227B7" w:rsidP="00A227B7">
      <w:pPr>
        <w:spacing w:before="240"/>
        <w:ind w:left="547" w:hanging="547"/>
        <w:jc w:val="thaiDistribute"/>
        <w:rPr>
          <w:rFonts w:ascii="Angsana New" w:hAnsi="Angsana New" w:cs="Angsana New"/>
          <w:sz w:val="32"/>
          <w:szCs w:val="32"/>
        </w:rPr>
      </w:pPr>
      <w:r>
        <w:rPr>
          <w:rFonts w:ascii="Angsana New" w:hAnsi="Angsana New" w:cs="Angsana New"/>
          <w:sz w:val="32"/>
          <w:szCs w:val="32"/>
        </w:rPr>
        <w:lastRenderedPageBreak/>
        <w:tab/>
      </w:r>
      <w:r w:rsidR="00787526" w:rsidRPr="008D644F">
        <w:rPr>
          <w:rFonts w:ascii="Angsana New" w:hAnsi="Angsana New" w:cs="Angsana New" w:hint="cs"/>
          <w:sz w:val="32"/>
          <w:szCs w:val="32"/>
          <w:cs/>
        </w:rPr>
        <w:t>ยอดคงค้างระหว่าง</w:t>
      </w:r>
      <w:r w:rsidR="007305C0" w:rsidRPr="008D644F">
        <w:rPr>
          <w:rFonts w:ascii="Angsana New" w:hAnsi="Angsana New" w:cs="Angsana New" w:hint="cs"/>
          <w:sz w:val="32"/>
          <w:szCs w:val="32"/>
          <w:cs/>
        </w:rPr>
        <w:t>กลุ่มบริษัท</w:t>
      </w:r>
      <w:r w:rsidR="00787526" w:rsidRPr="008D644F">
        <w:rPr>
          <w:rFonts w:ascii="Angsana New" w:hAnsi="Angsana New" w:cs="Angsana New" w:hint="cs"/>
          <w:sz w:val="32"/>
          <w:szCs w:val="32"/>
        </w:rPr>
        <w:t xml:space="preserve"> </w:t>
      </w:r>
      <w:r w:rsidR="00787526" w:rsidRPr="008D644F">
        <w:rPr>
          <w:rFonts w:ascii="Angsana New" w:hAnsi="Angsana New" w:cs="Angsana New" w:hint="cs"/>
          <w:sz w:val="32"/>
          <w:szCs w:val="32"/>
          <w:cs/>
        </w:rPr>
        <w:t xml:space="preserve">กิจการและบุคคลที่เกี่ยวข้องกัน ณ วันที่ </w:t>
      </w:r>
      <w:r w:rsidR="00727765" w:rsidRPr="008D644F">
        <w:rPr>
          <w:rFonts w:ascii="Angsana New" w:hAnsi="Angsana New" w:cs="Angsana New" w:hint="cs"/>
          <w:sz w:val="32"/>
          <w:szCs w:val="32"/>
        </w:rPr>
        <w:t xml:space="preserve">31 </w:t>
      </w:r>
      <w:r w:rsidR="00727765" w:rsidRPr="008D644F">
        <w:rPr>
          <w:rFonts w:ascii="Angsana New" w:hAnsi="Angsana New" w:cs="Angsana New" w:hint="cs"/>
          <w:sz w:val="32"/>
          <w:szCs w:val="32"/>
          <w:cs/>
        </w:rPr>
        <w:t xml:space="preserve">ธันวาคม </w:t>
      </w:r>
      <w:r w:rsidR="002A0117" w:rsidRPr="008D644F">
        <w:rPr>
          <w:rFonts w:ascii="Angsana New" w:hAnsi="Angsana New" w:cs="Angsana New" w:hint="cs"/>
          <w:sz w:val="32"/>
          <w:szCs w:val="32"/>
        </w:rPr>
        <w:t>256</w:t>
      </w:r>
      <w:r w:rsidR="00134113">
        <w:rPr>
          <w:rFonts w:ascii="Angsana New" w:hAnsi="Angsana New" w:cs="Angsana New"/>
          <w:sz w:val="32"/>
          <w:szCs w:val="32"/>
        </w:rPr>
        <w:t>7</w:t>
      </w:r>
      <w:r w:rsidR="008C6093" w:rsidRPr="008D644F">
        <w:rPr>
          <w:rFonts w:ascii="Angsana New" w:hAnsi="Angsana New" w:cs="Angsana New" w:hint="cs"/>
          <w:sz w:val="32"/>
          <w:szCs w:val="32"/>
          <w:cs/>
        </w:rPr>
        <w:t xml:space="preserve"> และ</w:t>
      </w:r>
      <w:r w:rsidR="00AE3F38" w:rsidRPr="008D644F">
        <w:rPr>
          <w:rFonts w:ascii="Angsana New" w:hAnsi="Angsana New" w:cs="Angsana New" w:hint="cs"/>
          <w:sz w:val="32"/>
          <w:szCs w:val="32"/>
          <w:cs/>
        </w:rPr>
        <w:t xml:space="preserve"> </w:t>
      </w:r>
      <w:r w:rsidR="002A0117" w:rsidRPr="008D644F">
        <w:rPr>
          <w:rFonts w:ascii="Angsana New" w:hAnsi="Angsana New" w:cs="Angsana New" w:hint="cs"/>
          <w:sz w:val="32"/>
          <w:szCs w:val="32"/>
        </w:rPr>
        <w:t>256</w:t>
      </w:r>
      <w:r w:rsidR="00134113">
        <w:rPr>
          <w:rFonts w:ascii="Angsana New" w:hAnsi="Angsana New" w:cs="Angsana New"/>
          <w:sz w:val="32"/>
          <w:szCs w:val="32"/>
        </w:rPr>
        <w:t>6</w:t>
      </w:r>
      <w:r w:rsidR="00727765" w:rsidRPr="008D644F">
        <w:rPr>
          <w:rFonts w:ascii="Angsana New" w:hAnsi="Angsana New" w:cs="Angsana New" w:hint="cs"/>
          <w:sz w:val="32"/>
          <w:szCs w:val="32"/>
          <w:cs/>
        </w:rPr>
        <w:t xml:space="preserve"> </w:t>
      </w:r>
      <w:r w:rsidR="00030E33">
        <w:rPr>
          <w:rFonts w:ascii="Angsana New" w:hAnsi="Angsana New" w:cs="Angsana New"/>
          <w:sz w:val="32"/>
          <w:szCs w:val="32"/>
        </w:rPr>
        <w:t xml:space="preserve">            </w:t>
      </w:r>
      <w:r w:rsidR="00727765" w:rsidRPr="008D644F">
        <w:rPr>
          <w:rFonts w:ascii="Angsana New" w:hAnsi="Angsana New" w:cs="Angsana New" w:hint="cs"/>
          <w:sz w:val="32"/>
          <w:szCs w:val="32"/>
          <w:cs/>
        </w:rPr>
        <w:t>มีรายละเอียดดังนี้</w:t>
      </w:r>
    </w:p>
    <w:tbl>
      <w:tblPr>
        <w:tblW w:w="9630" w:type="dxa"/>
        <w:tblInd w:w="450" w:type="dxa"/>
        <w:tblLayout w:type="fixed"/>
        <w:tblLook w:val="0000" w:firstRow="0" w:lastRow="0" w:firstColumn="0" w:lastColumn="0" w:noHBand="0" w:noVBand="0"/>
      </w:tblPr>
      <w:tblGrid>
        <w:gridCol w:w="4230"/>
        <w:gridCol w:w="1350"/>
        <w:gridCol w:w="1350"/>
        <w:gridCol w:w="1350"/>
        <w:gridCol w:w="1350"/>
      </w:tblGrid>
      <w:tr w:rsidR="00412EDF" w:rsidRPr="008D644F" w14:paraId="139A58D0" w14:textId="77777777" w:rsidTr="007F340E">
        <w:trPr>
          <w:tblHeader/>
        </w:trPr>
        <w:tc>
          <w:tcPr>
            <w:tcW w:w="9630" w:type="dxa"/>
            <w:gridSpan w:val="5"/>
            <w:vAlign w:val="bottom"/>
          </w:tcPr>
          <w:p w14:paraId="7A9A7C2A" w14:textId="77777777" w:rsidR="00412EDF" w:rsidRPr="008D644F" w:rsidRDefault="00412EDF" w:rsidP="008066ED">
            <w:pPr>
              <w:tabs>
                <w:tab w:val="left" w:pos="900"/>
                <w:tab w:val="left" w:pos="1440"/>
              </w:tabs>
              <w:ind w:right="-43"/>
              <w:jc w:val="right"/>
              <w:rPr>
                <w:rFonts w:ascii="Angsana New" w:hAnsi="Angsana New" w:cs="Angsana New"/>
                <w:sz w:val="28"/>
                <w:szCs w:val="28"/>
                <w:cs/>
              </w:rPr>
            </w:pPr>
            <w:r w:rsidRPr="008D644F">
              <w:rPr>
                <w:rFonts w:ascii="Angsana New" w:hAnsi="Angsana New" w:cs="Angsana New" w:hint="cs"/>
                <w:sz w:val="28"/>
                <w:szCs w:val="28"/>
              </w:rPr>
              <w:t>(</w:t>
            </w:r>
            <w:r w:rsidRPr="008D644F">
              <w:rPr>
                <w:rFonts w:ascii="Angsana New" w:hAnsi="Angsana New" w:cs="Angsana New" w:hint="cs"/>
                <w:sz w:val="28"/>
                <w:szCs w:val="28"/>
                <w:cs/>
              </w:rPr>
              <w:t>หน่วย</w:t>
            </w:r>
            <w:r w:rsidRPr="008D644F">
              <w:rPr>
                <w:rFonts w:ascii="Angsana New" w:hAnsi="Angsana New" w:cs="Angsana New" w:hint="cs"/>
                <w:sz w:val="28"/>
                <w:szCs w:val="28"/>
              </w:rPr>
              <w:t xml:space="preserve">: </w:t>
            </w:r>
            <w:r w:rsidRPr="008D644F">
              <w:rPr>
                <w:rFonts w:ascii="Angsana New" w:hAnsi="Angsana New" w:cs="Angsana New" w:hint="cs"/>
                <w:sz w:val="28"/>
                <w:szCs w:val="28"/>
                <w:cs/>
              </w:rPr>
              <w:t>พันบาท</w:t>
            </w:r>
            <w:r w:rsidRPr="008D644F">
              <w:rPr>
                <w:rFonts w:ascii="Angsana New" w:hAnsi="Angsana New" w:cs="Angsana New" w:hint="cs"/>
                <w:sz w:val="28"/>
                <w:szCs w:val="28"/>
              </w:rPr>
              <w:t>)</w:t>
            </w:r>
          </w:p>
        </w:tc>
      </w:tr>
      <w:tr w:rsidR="00412EDF" w:rsidRPr="008D644F" w14:paraId="6EE1A4F3" w14:textId="77777777" w:rsidTr="007F340E">
        <w:trPr>
          <w:tblHeader/>
        </w:trPr>
        <w:tc>
          <w:tcPr>
            <w:tcW w:w="4230" w:type="dxa"/>
            <w:vAlign w:val="bottom"/>
          </w:tcPr>
          <w:p w14:paraId="234DD94A" w14:textId="77777777" w:rsidR="00412EDF" w:rsidRPr="008D644F" w:rsidRDefault="00412EDF" w:rsidP="008066ED">
            <w:pPr>
              <w:rPr>
                <w:rFonts w:ascii="Angsana New" w:hAnsi="Angsana New" w:cs="Angsana New"/>
                <w:sz w:val="28"/>
                <w:szCs w:val="28"/>
              </w:rPr>
            </w:pPr>
          </w:p>
        </w:tc>
        <w:tc>
          <w:tcPr>
            <w:tcW w:w="2700" w:type="dxa"/>
            <w:gridSpan w:val="2"/>
          </w:tcPr>
          <w:p w14:paraId="7C95A86C" w14:textId="77777777" w:rsidR="00412EDF" w:rsidRPr="008D644F" w:rsidRDefault="00412EDF" w:rsidP="008066ED">
            <w:pPr>
              <w:pBdr>
                <w:bottom w:val="single" w:sz="6" w:space="1" w:color="auto"/>
              </w:pBdr>
              <w:jc w:val="center"/>
              <w:rPr>
                <w:rFonts w:ascii="Angsana New" w:hAnsi="Angsana New" w:cs="Angsana New"/>
                <w:sz w:val="28"/>
                <w:szCs w:val="28"/>
              </w:rPr>
            </w:pPr>
            <w:r w:rsidRPr="008D644F">
              <w:rPr>
                <w:rFonts w:ascii="Angsana New" w:hAnsi="Angsana New" w:cs="Angsana New" w:hint="cs"/>
                <w:sz w:val="28"/>
                <w:szCs w:val="28"/>
                <w:cs/>
              </w:rPr>
              <w:t>งบการเงินรวม</w:t>
            </w:r>
          </w:p>
        </w:tc>
        <w:tc>
          <w:tcPr>
            <w:tcW w:w="2700" w:type="dxa"/>
            <w:gridSpan w:val="2"/>
          </w:tcPr>
          <w:p w14:paraId="146B2E73" w14:textId="77777777" w:rsidR="00412EDF" w:rsidRPr="008D644F" w:rsidRDefault="00412EDF" w:rsidP="008066ED">
            <w:pPr>
              <w:pBdr>
                <w:bottom w:val="single" w:sz="6" w:space="1" w:color="auto"/>
              </w:pBdr>
              <w:jc w:val="center"/>
              <w:rPr>
                <w:rFonts w:ascii="Angsana New" w:hAnsi="Angsana New" w:cs="Angsana New"/>
                <w:sz w:val="28"/>
                <w:szCs w:val="28"/>
              </w:rPr>
            </w:pPr>
            <w:r w:rsidRPr="008D644F">
              <w:rPr>
                <w:rFonts w:ascii="Angsana New" w:hAnsi="Angsana New" w:cs="Angsana New" w:hint="cs"/>
                <w:sz w:val="28"/>
                <w:szCs w:val="28"/>
                <w:cs/>
              </w:rPr>
              <w:t>งบการเงินเฉพาะกิจการ</w:t>
            </w:r>
          </w:p>
        </w:tc>
      </w:tr>
      <w:tr w:rsidR="00F925A7" w:rsidRPr="008D644F" w14:paraId="1DD78996" w14:textId="77777777" w:rsidTr="007F340E">
        <w:trPr>
          <w:tblHeader/>
        </w:trPr>
        <w:tc>
          <w:tcPr>
            <w:tcW w:w="4230" w:type="dxa"/>
            <w:vAlign w:val="bottom"/>
          </w:tcPr>
          <w:p w14:paraId="618200CD" w14:textId="77777777" w:rsidR="00F925A7" w:rsidRPr="008D644F" w:rsidRDefault="00F925A7" w:rsidP="00F925A7">
            <w:pPr>
              <w:rPr>
                <w:rFonts w:ascii="Angsana New" w:hAnsi="Angsana New" w:cs="Angsana New"/>
                <w:sz w:val="28"/>
                <w:szCs w:val="28"/>
              </w:rPr>
            </w:pPr>
          </w:p>
        </w:tc>
        <w:tc>
          <w:tcPr>
            <w:tcW w:w="1350" w:type="dxa"/>
          </w:tcPr>
          <w:p w14:paraId="5365A27F" w14:textId="135CAF32" w:rsidR="00F925A7" w:rsidRPr="008D644F" w:rsidRDefault="00F925A7" w:rsidP="00F925A7">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8D644F">
              <w:rPr>
                <w:rFonts w:ascii="Angsana New" w:hAnsi="Angsana New" w:cs="Angsana New" w:hint="cs"/>
                <w:sz w:val="28"/>
                <w:szCs w:val="28"/>
              </w:rPr>
              <w:t>256</w:t>
            </w:r>
            <w:r w:rsidR="00134113">
              <w:rPr>
                <w:rFonts w:ascii="Angsana New" w:hAnsi="Angsana New" w:cs="Angsana New"/>
                <w:sz w:val="28"/>
                <w:szCs w:val="28"/>
              </w:rPr>
              <w:t>7</w:t>
            </w:r>
          </w:p>
        </w:tc>
        <w:tc>
          <w:tcPr>
            <w:tcW w:w="1350" w:type="dxa"/>
          </w:tcPr>
          <w:p w14:paraId="7D17BCCC" w14:textId="212FCAF8" w:rsidR="00F925A7" w:rsidRPr="008D644F" w:rsidRDefault="00F925A7" w:rsidP="00F925A7">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8D644F">
              <w:rPr>
                <w:rFonts w:ascii="Angsana New" w:hAnsi="Angsana New" w:cs="Angsana New" w:hint="cs"/>
                <w:sz w:val="28"/>
                <w:szCs w:val="28"/>
              </w:rPr>
              <w:t>256</w:t>
            </w:r>
            <w:r w:rsidR="00134113">
              <w:rPr>
                <w:rFonts w:ascii="Angsana New" w:hAnsi="Angsana New" w:cs="Angsana New"/>
                <w:sz w:val="28"/>
                <w:szCs w:val="28"/>
              </w:rPr>
              <w:t>6</w:t>
            </w:r>
          </w:p>
        </w:tc>
        <w:tc>
          <w:tcPr>
            <w:tcW w:w="1350" w:type="dxa"/>
          </w:tcPr>
          <w:p w14:paraId="12B2D613" w14:textId="73C34705" w:rsidR="00F925A7" w:rsidRPr="008D644F" w:rsidRDefault="00F925A7" w:rsidP="00F925A7">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8D644F">
              <w:rPr>
                <w:rFonts w:ascii="Angsana New" w:hAnsi="Angsana New" w:cs="Angsana New" w:hint="cs"/>
                <w:sz w:val="28"/>
                <w:szCs w:val="28"/>
              </w:rPr>
              <w:t>256</w:t>
            </w:r>
            <w:r w:rsidR="00134113">
              <w:rPr>
                <w:rFonts w:ascii="Angsana New" w:hAnsi="Angsana New" w:cs="Angsana New"/>
                <w:sz w:val="28"/>
                <w:szCs w:val="28"/>
              </w:rPr>
              <w:t>7</w:t>
            </w:r>
          </w:p>
        </w:tc>
        <w:tc>
          <w:tcPr>
            <w:tcW w:w="1350" w:type="dxa"/>
          </w:tcPr>
          <w:p w14:paraId="71CB4308" w14:textId="037DA2CE" w:rsidR="00F925A7" w:rsidRPr="008D644F" w:rsidRDefault="00F925A7" w:rsidP="00F925A7">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8D644F">
              <w:rPr>
                <w:rFonts w:ascii="Angsana New" w:hAnsi="Angsana New" w:cs="Angsana New" w:hint="cs"/>
                <w:sz w:val="28"/>
                <w:szCs w:val="28"/>
              </w:rPr>
              <w:t>256</w:t>
            </w:r>
            <w:r w:rsidR="00134113">
              <w:rPr>
                <w:rFonts w:ascii="Angsana New" w:hAnsi="Angsana New" w:cs="Angsana New"/>
                <w:sz w:val="28"/>
                <w:szCs w:val="28"/>
              </w:rPr>
              <w:t>6</w:t>
            </w:r>
          </w:p>
        </w:tc>
      </w:tr>
      <w:tr w:rsidR="00F925A7" w:rsidRPr="008D644F" w14:paraId="241F403C" w14:textId="77777777" w:rsidTr="007F340E">
        <w:trPr>
          <w:trHeight w:val="80"/>
        </w:trPr>
        <w:tc>
          <w:tcPr>
            <w:tcW w:w="5580" w:type="dxa"/>
            <w:gridSpan w:val="2"/>
            <w:vAlign w:val="bottom"/>
          </w:tcPr>
          <w:p w14:paraId="70C606BF" w14:textId="0109D4DD" w:rsidR="00F925A7" w:rsidRPr="008D644F" w:rsidRDefault="00F925A7" w:rsidP="00F925A7">
            <w:pPr>
              <w:tabs>
                <w:tab w:val="decimal" w:pos="839"/>
              </w:tabs>
              <w:ind w:right="-375"/>
              <w:rPr>
                <w:rFonts w:ascii="Angsana New" w:hAnsi="Angsana New" w:cs="Angsana New"/>
                <w:sz w:val="28"/>
                <w:szCs w:val="28"/>
              </w:rPr>
            </w:pPr>
            <w:r w:rsidRPr="008D644F">
              <w:rPr>
                <w:rFonts w:ascii="Angsana New" w:hAnsi="Angsana New" w:cs="Angsana New" w:hint="cs"/>
                <w:sz w:val="28"/>
                <w:szCs w:val="28"/>
                <w:u w:val="single"/>
                <w:cs/>
              </w:rPr>
              <w:t xml:space="preserve">ลูกหนี้การค้าและลูกหนี้อื่น </w:t>
            </w:r>
            <w:r w:rsidRPr="008D644F">
              <w:rPr>
                <w:rFonts w:ascii="Angsana New" w:hAnsi="Angsana New" w:cs="Angsana New" w:hint="cs"/>
                <w:sz w:val="28"/>
                <w:szCs w:val="28"/>
                <w:u w:val="single"/>
              </w:rPr>
              <w:t xml:space="preserve">- </w:t>
            </w:r>
            <w:r w:rsidRPr="008D644F">
              <w:rPr>
                <w:rFonts w:ascii="Angsana New" w:hAnsi="Angsana New" w:cs="Angsana New" w:hint="cs"/>
                <w:sz w:val="28"/>
                <w:szCs w:val="28"/>
                <w:u w:val="single"/>
                <w:cs/>
              </w:rPr>
              <w:t>กิจการและบุคคลที่เกี่ยวข้องกัน</w:t>
            </w:r>
            <w:r w:rsidRPr="008D644F">
              <w:rPr>
                <w:rFonts w:ascii="Angsana New" w:hAnsi="Angsana New" w:cs="Angsana New" w:hint="cs"/>
                <w:sz w:val="28"/>
                <w:szCs w:val="28"/>
                <w:cs/>
              </w:rPr>
              <w:t xml:space="preserve"> (หมายเหตุ</w:t>
            </w:r>
            <w:r w:rsidRPr="008D644F">
              <w:rPr>
                <w:rFonts w:ascii="Angsana New" w:hAnsi="Angsana New" w:cs="Angsana New" w:hint="cs"/>
                <w:sz w:val="28"/>
                <w:szCs w:val="28"/>
              </w:rPr>
              <w:t xml:space="preserve"> </w:t>
            </w:r>
            <w:r w:rsidR="009A0973">
              <w:rPr>
                <w:rFonts w:ascii="Angsana New" w:hAnsi="Angsana New" w:cs="Angsana New"/>
                <w:sz w:val="28"/>
                <w:szCs w:val="28"/>
              </w:rPr>
              <w:t>8</w:t>
            </w:r>
            <w:r w:rsidRPr="008D644F">
              <w:rPr>
                <w:rFonts w:ascii="Angsana New" w:hAnsi="Angsana New" w:cs="Angsana New" w:hint="cs"/>
                <w:sz w:val="28"/>
                <w:szCs w:val="28"/>
              </w:rPr>
              <w:t>)</w:t>
            </w:r>
          </w:p>
        </w:tc>
        <w:tc>
          <w:tcPr>
            <w:tcW w:w="1350" w:type="dxa"/>
          </w:tcPr>
          <w:p w14:paraId="77FDC39F" w14:textId="77777777" w:rsidR="00F925A7" w:rsidRPr="008D644F" w:rsidRDefault="00F925A7" w:rsidP="00F925A7">
            <w:pPr>
              <w:tabs>
                <w:tab w:val="decimal" w:pos="839"/>
              </w:tabs>
              <w:jc w:val="thaiDistribute"/>
              <w:rPr>
                <w:rFonts w:ascii="Angsana New" w:hAnsi="Angsana New" w:cs="Angsana New"/>
                <w:sz w:val="28"/>
                <w:szCs w:val="28"/>
              </w:rPr>
            </w:pPr>
          </w:p>
        </w:tc>
        <w:tc>
          <w:tcPr>
            <w:tcW w:w="1350" w:type="dxa"/>
          </w:tcPr>
          <w:p w14:paraId="5D469CE0" w14:textId="77777777" w:rsidR="00F925A7" w:rsidRPr="008D644F" w:rsidRDefault="00F925A7" w:rsidP="00F925A7">
            <w:pPr>
              <w:tabs>
                <w:tab w:val="decimal" w:pos="839"/>
              </w:tabs>
              <w:jc w:val="thaiDistribute"/>
              <w:rPr>
                <w:rFonts w:ascii="Angsana New" w:hAnsi="Angsana New" w:cs="Angsana New"/>
                <w:sz w:val="28"/>
                <w:szCs w:val="28"/>
              </w:rPr>
            </w:pPr>
          </w:p>
        </w:tc>
        <w:tc>
          <w:tcPr>
            <w:tcW w:w="1350" w:type="dxa"/>
          </w:tcPr>
          <w:p w14:paraId="78FD2FCA" w14:textId="77777777" w:rsidR="00F925A7" w:rsidRPr="008D644F" w:rsidRDefault="00F925A7" w:rsidP="00F925A7">
            <w:pPr>
              <w:tabs>
                <w:tab w:val="decimal" w:pos="839"/>
              </w:tabs>
              <w:jc w:val="thaiDistribute"/>
              <w:rPr>
                <w:rFonts w:ascii="Angsana New" w:hAnsi="Angsana New" w:cs="Angsana New"/>
                <w:sz w:val="28"/>
                <w:szCs w:val="28"/>
              </w:rPr>
            </w:pPr>
          </w:p>
        </w:tc>
      </w:tr>
      <w:tr w:rsidR="00134113" w:rsidRPr="008D644F" w14:paraId="083F2283" w14:textId="77777777" w:rsidTr="007F340E">
        <w:tc>
          <w:tcPr>
            <w:tcW w:w="4230" w:type="dxa"/>
            <w:vAlign w:val="bottom"/>
          </w:tcPr>
          <w:p w14:paraId="5DF00E58" w14:textId="77777777" w:rsidR="00134113" w:rsidRPr="008D644F" w:rsidRDefault="00134113" w:rsidP="00134113">
            <w:pPr>
              <w:ind w:right="-12"/>
              <w:rPr>
                <w:rFonts w:ascii="Angsana New" w:hAnsi="Angsana New" w:cs="Angsana New"/>
                <w:sz w:val="28"/>
                <w:szCs w:val="28"/>
                <w:cs/>
              </w:rPr>
            </w:pPr>
            <w:r w:rsidRPr="008D644F">
              <w:rPr>
                <w:rFonts w:ascii="Angsana New" w:hAnsi="Angsana New" w:cs="Angsana New" w:hint="cs"/>
                <w:sz w:val="28"/>
                <w:szCs w:val="28"/>
                <w:cs/>
              </w:rPr>
              <w:t>บริษัทใหญ่</w:t>
            </w:r>
          </w:p>
        </w:tc>
        <w:tc>
          <w:tcPr>
            <w:tcW w:w="1350" w:type="dxa"/>
            <w:vAlign w:val="bottom"/>
          </w:tcPr>
          <w:p w14:paraId="5D6329EC" w14:textId="6EAD2EE5" w:rsidR="00134113" w:rsidRPr="008D644F" w:rsidRDefault="00971215" w:rsidP="00134113">
            <w:pPr>
              <w:tabs>
                <w:tab w:val="decimal" w:pos="1062"/>
              </w:tabs>
              <w:jc w:val="both"/>
              <w:rPr>
                <w:rFonts w:ascii="Angsana New" w:hAnsi="Angsana New" w:cs="Angsana New"/>
                <w:sz w:val="28"/>
                <w:szCs w:val="28"/>
              </w:rPr>
            </w:pPr>
            <w:r>
              <w:rPr>
                <w:rFonts w:ascii="Angsana New" w:hAnsi="Angsana New" w:cs="Angsana New"/>
                <w:sz w:val="28"/>
                <w:szCs w:val="28"/>
              </w:rPr>
              <w:t>209</w:t>
            </w:r>
          </w:p>
        </w:tc>
        <w:tc>
          <w:tcPr>
            <w:tcW w:w="1350" w:type="dxa"/>
            <w:vAlign w:val="bottom"/>
          </w:tcPr>
          <w:p w14:paraId="404C286A" w14:textId="4206783C" w:rsidR="00134113" w:rsidRPr="008D644F" w:rsidRDefault="00134113" w:rsidP="00134113">
            <w:pPr>
              <w:tabs>
                <w:tab w:val="decimal" w:pos="1062"/>
              </w:tabs>
              <w:jc w:val="both"/>
              <w:rPr>
                <w:rFonts w:ascii="Angsana New" w:hAnsi="Angsana New" w:cs="Angsana New"/>
                <w:sz w:val="28"/>
                <w:szCs w:val="28"/>
              </w:rPr>
            </w:pPr>
            <w:r>
              <w:rPr>
                <w:rFonts w:ascii="Angsana New" w:hAnsi="Angsana New" w:cs="Angsana New"/>
                <w:sz w:val="28"/>
                <w:szCs w:val="28"/>
              </w:rPr>
              <w:t>247</w:t>
            </w:r>
          </w:p>
        </w:tc>
        <w:tc>
          <w:tcPr>
            <w:tcW w:w="1350" w:type="dxa"/>
            <w:vAlign w:val="bottom"/>
          </w:tcPr>
          <w:p w14:paraId="44B730A4" w14:textId="4BAB877F" w:rsidR="00134113" w:rsidRPr="008D644F" w:rsidRDefault="002F2499" w:rsidP="00134113">
            <w:pP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42D1DE04" w14:textId="03B2A348" w:rsidR="00134113" w:rsidRPr="008D644F" w:rsidRDefault="00134113" w:rsidP="00134113">
            <w:pPr>
              <w:tabs>
                <w:tab w:val="decimal" w:pos="1062"/>
              </w:tabs>
              <w:jc w:val="both"/>
              <w:rPr>
                <w:rFonts w:ascii="Angsana New" w:hAnsi="Angsana New" w:cs="Angsana New"/>
                <w:sz w:val="28"/>
                <w:szCs w:val="28"/>
              </w:rPr>
            </w:pPr>
            <w:r>
              <w:rPr>
                <w:rFonts w:ascii="Angsana New" w:hAnsi="Angsana New" w:cs="Angsana New"/>
                <w:sz w:val="28"/>
                <w:szCs w:val="28"/>
              </w:rPr>
              <w:t>-</w:t>
            </w:r>
          </w:p>
        </w:tc>
      </w:tr>
      <w:tr w:rsidR="00134113" w:rsidRPr="008D644F" w14:paraId="4978C391" w14:textId="77777777" w:rsidTr="007F340E">
        <w:tc>
          <w:tcPr>
            <w:tcW w:w="4230" w:type="dxa"/>
            <w:vAlign w:val="bottom"/>
          </w:tcPr>
          <w:p w14:paraId="791BB402" w14:textId="77777777" w:rsidR="00134113" w:rsidRPr="008D644F" w:rsidRDefault="00134113" w:rsidP="00134113">
            <w:pPr>
              <w:ind w:right="-12"/>
              <w:rPr>
                <w:rFonts w:ascii="Angsana New" w:hAnsi="Angsana New" w:cs="Angsana New"/>
                <w:sz w:val="28"/>
                <w:szCs w:val="28"/>
                <w:cs/>
              </w:rPr>
            </w:pPr>
            <w:r w:rsidRPr="008D644F">
              <w:rPr>
                <w:rFonts w:ascii="Angsana New" w:hAnsi="Angsana New" w:cs="Angsana New" w:hint="cs"/>
                <w:sz w:val="28"/>
                <w:szCs w:val="28"/>
                <w:cs/>
              </w:rPr>
              <w:t>บริษัทย่อย</w:t>
            </w:r>
          </w:p>
        </w:tc>
        <w:tc>
          <w:tcPr>
            <w:tcW w:w="1350" w:type="dxa"/>
            <w:vAlign w:val="bottom"/>
          </w:tcPr>
          <w:p w14:paraId="36D5A850" w14:textId="04ED0A8B" w:rsidR="00134113" w:rsidRPr="008D644F" w:rsidRDefault="00971215" w:rsidP="00134113">
            <w:pP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3DA6DB01" w14:textId="772EBC1F" w:rsidR="00134113" w:rsidRPr="008D644F" w:rsidRDefault="00134113" w:rsidP="00134113">
            <w:pP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452C9C51" w14:textId="1F0CDDF3" w:rsidR="00134113" w:rsidRPr="008D644F" w:rsidRDefault="002F2499" w:rsidP="00134113">
            <w:pPr>
              <w:tabs>
                <w:tab w:val="decimal" w:pos="1062"/>
              </w:tabs>
              <w:jc w:val="both"/>
              <w:rPr>
                <w:rFonts w:ascii="Angsana New" w:hAnsi="Angsana New" w:cs="Angsana New"/>
                <w:sz w:val="28"/>
                <w:szCs w:val="28"/>
              </w:rPr>
            </w:pPr>
            <w:r>
              <w:rPr>
                <w:rFonts w:ascii="Angsana New" w:hAnsi="Angsana New" w:cs="Angsana New"/>
                <w:sz w:val="28"/>
                <w:szCs w:val="28"/>
              </w:rPr>
              <w:t>96</w:t>
            </w:r>
          </w:p>
        </w:tc>
        <w:tc>
          <w:tcPr>
            <w:tcW w:w="1350" w:type="dxa"/>
            <w:vAlign w:val="bottom"/>
          </w:tcPr>
          <w:p w14:paraId="5B7598EE" w14:textId="6A9066C8" w:rsidR="00134113" w:rsidRPr="008D644F" w:rsidRDefault="00134113" w:rsidP="00134113">
            <w:pPr>
              <w:tabs>
                <w:tab w:val="decimal" w:pos="1062"/>
              </w:tabs>
              <w:jc w:val="both"/>
              <w:rPr>
                <w:rFonts w:ascii="Angsana New" w:hAnsi="Angsana New" w:cs="Angsana New"/>
                <w:sz w:val="28"/>
                <w:szCs w:val="28"/>
              </w:rPr>
            </w:pPr>
            <w:r>
              <w:rPr>
                <w:rFonts w:ascii="Angsana New" w:hAnsi="Angsana New" w:cs="Angsana New"/>
                <w:sz w:val="28"/>
                <w:szCs w:val="28"/>
              </w:rPr>
              <w:t>261</w:t>
            </w:r>
          </w:p>
        </w:tc>
      </w:tr>
      <w:tr w:rsidR="00134113" w:rsidRPr="008D644F" w14:paraId="2DB07541" w14:textId="77777777" w:rsidTr="007F340E">
        <w:tc>
          <w:tcPr>
            <w:tcW w:w="4230" w:type="dxa"/>
          </w:tcPr>
          <w:p w14:paraId="54CD075F" w14:textId="06CABC6F" w:rsidR="00134113" w:rsidRPr="008D644F" w:rsidRDefault="00134113" w:rsidP="00134113">
            <w:pPr>
              <w:ind w:right="-12"/>
              <w:rPr>
                <w:rFonts w:ascii="Angsana New" w:hAnsi="Angsana New" w:cs="Angsana New"/>
                <w:sz w:val="28"/>
                <w:szCs w:val="28"/>
                <w:cs/>
              </w:rPr>
            </w:pPr>
            <w:r w:rsidRPr="008D644F">
              <w:rPr>
                <w:rFonts w:ascii="Angsana New" w:hAnsi="Angsana New" w:cs="Angsana New" w:hint="cs"/>
                <w:sz w:val="28"/>
                <w:szCs w:val="28"/>
                <w:cs/>
              </w:rPr>
              <w:t>การร่วมค้า</w:t>
            </w:r>
          </w:p>
        </w:tc>
        <w:tc>
          <w:tcPr>
            <w:tcW w:w="1350" w:type="dxa"/>
            <w:vAlign w:val="bottom"/>
          </w:tcPr>
          <w:p w14:paraId="58A0B954" w14:textId="0A419A82" w:rsidR="00134113" w:rsidRPr="008D644F" w:rsidRDefault="00971215" w:rsidP="00134113">
            <w:pPr>
              <w:tabs>
                <w:tab w:val="decimal" w:pos="1062"/>
              </w:tabs>
              <w:jc w:val="both"/>
              <w:rPr>
                <w:rFonts w:ascii="Angsana New" w:hAnsi="Angsana New" w:cs="Angsana New"/>
                <w:sz w:val="28"/>
                <w:szCs w:val="28"/>
              </w:rPr>
            </w:pPr>
            <w:r>
              <w:rPr>
                <w:rFonts w:ascii="Angsana New" w:hAnsi="Angsana New" w:cs="Angsana New"/>
                <w:sz w:val="28"/>
                <w:szCs w:val="28"/>
              </w:rPr>
              <w:t>26,385</w:t>
            </w:r>
          </w:p>
        </w:tc>
        <w:tc>
          <w:tcPr>
            <w:tcW w:w="1350" w:type="dxa"/>
            <w:vAlign w:val="bottom"/>
          </w:tcPr>
          <w:p w14:paraId="28F2A1FC" w14:textId="40C3E9A3" w:rsidR="00134113" w:rsidRPr="008D644F" w:rsidRDefault="00134113" w:rsidP="00134113">
            <w:pPr>
              <w:tabs>
                <w:tab w:val="decimal" w:pos="1062"/>
              </w:tabs>
              <w:jc w:val="both"/>
              <w:rPr>
                <w:rFonts w:ascii="Angsana New" w:hAnsi="Angsana New" w:cs="Angsana New"/>
                <w:sz w:val="28"/>
                <w:szCs w:val="28"/>
              </w:rPr>
            </w:pPr>
            <w:r>
              <w:rPr>
                <w:rFonts w:ascii="Angsana New" w:hAnsi="Angsana New" w:cs="Angsana New"/>
                <w:sz w:val="28"/>
                <w:szCs w:val="28"/>
              </w:rPr>
              <w:t>29,556</w:t>
            </w:r>
          </w:p>
        </w:tc>
        <w:tc>
          <w:tcPr>
            <w:tcW w:w="1350" w:type="dxa"/>
            <w:vAlign w:val="bottom"/>
          </w:tcPr>
          <w:p w14:paraId="7F3D0B8C" w14:textId="26660AEE" w:rsidR="00134113" w:rsidRPr="008D644F" w:rsidRDefault="002F2499" w:rsidP="00134113">
            <w:pPr>
              <w:tabs>
                <w:tab w:val="decimal" w:pos="1062"/>
              </w:tabs>
              <w:jc w:val="both"/>
              <w:rPr>
                <w:rFonts w:ascii="Angsana New" w:hAnsi="Angsana New" w:cs="Angsana New"/>
                <w:sz w:val="28"/>
                <w:szCs w:val="28"/>
              </w:rPr>
            </w:pPr>
            <w:r>
              <w:rPr>
                <w:rFonts w:ascii="Angsana New" w:hAnsi="Angsana New" w:cs="Angsana New"/>
                <w:sz w:val="28"/>
                <w:szCs w:val="28"/>
              </w:rPr>
              <w:t>20,619</w:t>
            </w:r>
          </w:p>
        </w:tc>
        <w:tc>
          <w:tcPr>
            <w:tcW w:w="1350" w:type="dxa"/>
            <w:vAlign w:val="bottom"/>
          </w:tcPr>
          <w:p w14:paraId="63F0F33E" w14:textId="306F0ED2" w:rsidR="00134113" w:rsidRPr="008D644F" w:rsidRDefault="00134113" w:rsidP="00134113">
            <w:pPr>
              <w:tabs>
                <w:tab w:val="decimal" w:pos="1062"/>
              </w:tabs>
              <w:jc w:val="both"/>
              <w:rPr>
                <w:rFonts w:ascii="Angsana New" w:hAnsi="Angsana New" w:cs="Angsana New"/>
                <w:sz w:val="28"/>
                <w:szCs w:val="28"/>
              </w:rPr>
            </w:pPr>
            <w:r>
              <w:rPr>
                <w:rFonts w:ascii="Angsana New" w:hAnsi="Angsana New" w:cs="Angsana New"/>
                <w:sz w:val="28"/>
                <w:szCs w:val="28"/>
              </w:rPr>
              <w:t>20,489</w:t>
            </w:r>
          </w:p>
        </w:tc>
      </w:tr>
      <w:tr w:rsidR="00134113" w:rsidRPr="008D644F" w14:paraId="34742965" w14:textId="77777777" w:rsidTr="007F340E">
        <w:tc>
          <w:tcPr>
            <w:tcW w:w="4230" w:type="dxa"/>
            <w:vAlign w:val="bottom"/>
          </w:tcPr>
          <w:p w14:paraId="145F6682" w14:textId="04B5CD0A" w:rsidR="00134113" w:rsidRPr="008D644F" w:rsidRDefault="00134113" w:rsidP="00134113">
            <w:pPr>
              <w:ind w:right="-12"/>
              <w:rPr>
                <w:rFonts w:ascii="Angsana New" w:hAnsi="Angsana New" w:cs="Angsana New"/>
                <w:sz w:val="28"/>
                <w:szCs w:val="28"/>
                <w:cs/>
              </w:rPr>
            </w:pPr>
            <w:r w:rsidRPr="008D644F">
              <w:rPr>
                <w:rFonts w:ascii="Angsana New" w:hAnsi="Angsana New" w:cs="Angsana New" w:hint="cs"/>
                <w:sz w:val="28"/>
                <w:szCs w:val="28"/>
                <w:cs/>
              </w:rPr>
              <w:t>บริษัทที่เกี่ยวข้องกัน</w:t>
            </w:r>
          </w:p>
        </w:tc>
        <w:tc>
          <w:tcPr>
            <w:tcW w:w="1350" w:type="dxa"/>
            <w:vAlign w:val="bottom"/>
          </w:tcPr>
          <w:p w14:paraId="2AEC3EA7" w14:textId="16127F4C" w:rsidR="00134113" w:rsidRPr="008D644F" w:rsidRDefault="007F1BDC" w:rsidP="00134113">
            <w:pPr>
              <w:tabs>
                <w:tab w:val="decimal" w:pos="1062"/>
              </w:tabs>
              <w:jc w:val="both"/>
              <w:rPr>
                <w:rFonts w:ascii="Angsana New" w:hAnsi="Angsana New" w:cs="Angsana New"/>
                <w:sz w:val="28"/>
                <w:szCs w:val="28"/>
              </w:rPr>
            </w:pPr>
            <w:r>
              <w:rPr>
                <w:rFonts w:ascii="Angsana New" w:hAnsi="Angsana New" w:cs="Angsana New"/>
                <w:sz w:val="28"/>
                <w:szCs w:val="28"/>
              </w:rPr>
              <w:t>2,462</w:t>
            </w:r>
          </w:p>
        </w:tc>
        <w:tc>
          <w:tcPr>
            <w:tcW w:w="1350" w:type="dxa"/>
            <w:vAlign w:val="bottom"/>
          </w:tcPr>
          <w:p w14:paraId="442C53B3" w14:textId="2F985266" w:rsidR="00134113" w:rsidRPr="008D644F" w:rsidRDefault="00134113" w:rsidP="00134113">
            <w:pPr>
              <w:tabs>
                <w:tab w:val="decimal" w:pos="1062"/>
              </w:tabs>
              <w:jc w:val="both"/>
              <w:rPr>
                <w:rFonts w:ascii="Angsana New" w:hAnsi="Angsana New" w:cs="Angsana New"/>
                <w:sz w:val="28"/>
                <w:szCs w:val="28"/>
              </w:rPr>
            </w:pPr>
            <w:r>
              <w:rPr>
                <w:rFonts w:ascii="Angsana New" w:hAnsi="Angsana New" w:cs="Angsana New"/>
                <w:sz w:val="28"/>
                <w:szCs w:val="28"/>
              </w:rPr>
              <w:t>8,005</w:t>
            </w:r>
          </w:p>
        </w:tc>
        <w:tc>
          <w:tcPr>
            <w:tcW w:w="1350" w:type="dxa"/>
            <w:vAlign w:val="bottom"/>
          </w:tcPr>
          <w:p w14:paraId="7393DB5B" w14:textId="36733B23" w:rsidR="00134113" w:rsidRPr="008D644F" w:rsidRDefault="002F2499" w:rsidP="00134113">
            <w:pPr>
              <w:tabs>
                <w:tab w:val="decimal" w:pos="1062"/>
              </w:tabs>
              <w:jc w:val="both"/>
              <w:rPr>
                <w:rFonts w:ascii="Angsana New" w:hAnsi="Angsana New" w:cs="Angsana New"/>
                <w:sz w:val="28"/>
                <w:szCs w:val="28"/>
              </w:rPr>
            </w:pPr>
            <w:r>
              <w:rPr>
                <w:rFonts w:ascii="Angsana New" w:hAnsi="Angsana New" w:cs="Angsana New"/>
                <w:sz w:val="28"/>
                <w:szCs w:val="28"/>
              </w:rPr>
              <w:t>1,342</w:t>
            </w:r>
          </w:p>
        </w:tc>
        <w:tc>
          <w:tcPr>
            <w:tcW w:w="1350" w:type="dxa"/>
            <w:vAlign w:val="bottom"/>
          </w:tcPr>
          <w:p w14:paraId="0A533064" w14:textId="78413171" w:rsidR="00134113" w:rsidRPr="008D644F" w:rsidRDefault="00134113" w:rsidP="00134113">
            <w:pPr>
              <w:tabs>
                <w:tab w:val="decimal" w:pos="1062"/>
              </w:tabs>
              <w:jc w:val="both"/>
              <w:rPr>
                <w:rFonts w:ascii="Angsana New" w:hAnsi="Angsana New" w:cs="Angsana New"/>
                <w:sz w:val="28"/>
                <w:szCs w:val="28"/>
              </w:rPr>
            </w:pPr>
            <w:r>
              <w:rPr>
                <w:rFonts w:ascii="Angsana New" w:hAnsi="Angsana New" w:cs="Angsana New"/>
                <w:sz w:val="28"/>
                <w:szCs w:val="28"/>
              </w:rPr>
              <w:t>1,325</w:t>
            </w:r>
          </w:p>
        </w:tc>
      </w:tr>
      <w:tr w:rsidR="00134113" w:rsidRPr="008D644F" w14:paraId="32C034A4" w14:textId="77777777" w:rsidTr="007F340E">
        <w:tc>
          <w:tcPr>
            <w:tcW w:w="4230" w:type="dxa"/>
            <w:shd w:val="clear" w:color="auto" w:fill="auto"/>
            <w:vAlign w:val="bottom"/>
          </w:tcPr>
          <w:p w14:paraId="38F37B1A" w14:textId="12856244" w:rsidR="00134113" w:rsidRPr="008D644F" w:rsidRDefault="00134113" w:rsidP="00134113">
            <w:pPr>
              <w:ind w:right="-12"/>
              <w:rPr>
                <w:rFonts w:ascii="Angsana New" w:hAnsi="Angsana New" w:cs="Angsana New"/>
                <w:sz w:val="28"/>
                <w:szCs w:val="28"/>
                <w:cs/>
              </w:rPr>
            </w:pPr>
            <w:r w:rsidRPr="008D644F">
              <w:rPr>
                <w:rFonts w:ascii="Angsana New" w:hAnsi="Angsana New" w:cs="Angsana New" w:hint="cs"/>
                <w:sz w:val="28"/>
                <w:szCs w:val="28"/>
                <w:cs/>
              </w:rPr>
              <w:t>กรรมการ</w:t>
            </w:r>
          </w:p>
        </w:tc>
        <w:tc>
          <w:tcPr>
            <w:tcW w:w="1350" w:type="dxa"/>
            <w:shd w:val="clear" w:color="auto" w:fill="auto"/>
            <w:vAlign w:val="bottom"/>
          </w:tcPr>
          <w:p w14:paraId="6FC65DB9" w14:textId="53C2F09A" w:rsidR="00134113" w:rsidRPr="008D644F" w:rsidRDefault="007F1BDC" w:rsidP="00134113">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shd w:val="clear" w:color="auto" w:fill="auto"/>
            <w:vAlign w:val="bottom"/>
          </w:tcPr>
          <w:p w14:paraId="280674C6" w14:textId="7812AB21" w:rsidR="00134113" w:rsidRPr="008D644F" w:rsidRDefault="00134113" w:rsidP="00134113">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177</w:t>
            </w:r>
          </w:p>
        </w:tc>
        <w:tc>
          <w:tcPr>
            <w:tcW w:w="1350" w:type="dxa"/>
            <w:shd w:val="clear" w:color="auto" w:fill="auto"/>
            <w:vAlign w:val="bottom"/>
          </w:tcPr>
          <w:p w14:paraId="1ABA9F6E" w14:textId="2A0C8130" w:rsidR="00134113" w:rsidRPr="008D644F" w:rsidRDefault="002F2499" w:rsidP="00134113">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shd w:val="clear" w:color="auto" w:fill="auto"/>
            <w:vAlign w:val="bottom"/>
          </w:tcPr>
          <w:p w14:paraId="04830E17" w14:textId="7AFF9951" w:rsidR="00134113" w:rsidRPr="008D644F" w:rsidRDefault="00134113" w:rsidP="00134113">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w:t>
            </w:r>
          </w:p>
        </w:tc>
      </w:tr>
      <w:tr w:rsidR="00134113" w:rsidRPr="008D644F" w14:paraId="37D3E059" w14:textId="77777777" w:rsidTr="007F340E">
        <w:tc>
          <w:tcPr>
            <w:tcW w:w="4230" w:type="dxa"/>
            <w:vAlign w:val="bottom"/>
          </w:tcPr>
          <w:p w14:paraId="37CAF843" w14:textId="7A98FEEA" w:rsidR="00134113" w:rsidRPr="008D644F" w:rsidRDefault="00134113" w:rsidP="00134113">
            <w:pPr>
              <w:tabs>
                <w:tab w:val="left" w:pos="168"/>
              </w:tabs>
              <w:ind w:left="165" w:right="-12" w:hanging="165"/>
              <w:rPr>
                <w:rFonts w:ascii="Angsana New" w:hAnsi="Angsana New" w:cs="Angsana New"/>
                <w:sz w:val="28"/>
                <w:szCs w:val="28"/>
                <w:cs/>
              </w:rPr>
            </w:pPr>
            <w:r w:rsidRPr="008D644F">
              <w:rPr>
                <w:rFonts w:ascii="Angsana New" w:hAnsi="Angsana New" w:cs="Angsana New" w:hint="cs"/>
                <w:sz w:val="28"/>
                <w:szCs w:val="28"/>
                <w:cs/>
              </w:rPr>
              <w:t>รวมลูกหนี้การค้าและลูกหนี้อื่น</w:t>
            </w:r>
            <w:r w:rsidRPr="008D644F">
              <w:rPr>
                <w:rFonts w:ascii="Angsana New" w:hAnsi="Angsana New" w:cs="Angsana New" w:hint="cs"/>
                <w:sz w:val="28"/>
                <w:szCs w:val="28"/>
              </w:rPr>
              <w:t xml:space="preserve"> - </w:t>
            </w:r>
            <w:r w:rsidRPr="008D644F">
              <w:rPr>
                <w:rFonts w:ascii="Angsana New" w:hAnsi="Angsana New" w:cs="Angsana New" w:hint="cs"/>
                <w:sz w:val="28"/>
                <w:szCs w:val="28"/>
                <w:cs/>
              </w:rPr>
              <w:t>กิจการและบุคคล           ที่เกี่ยวข้องกัน</w:t>
            </w:r>
          </w:p>
        </w:tc>
        <w:tc>
          <w:tcPr>
            <w:tcW w:w="1350" w:type="dxa"/>
            <w:vAlign w:val="bottom"/>
          </w:tcPr>
          <w:p w14:paraId="00A2F0CB" w14:textId="649556AE" w:rsidR="00134113" w:rsidRPr="008D644F" w:rsidRDefault="007F1BDC" w:rsidP="00134113">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29,056</w:t>
            </w:r>
          </w:p>
        </w:tc>
        <w:tc>
          <w:tcPr>
            <w:tcW w:w="1350" w:type="dxa"/>
            <w:vAlign w:val="bottom"/>
          </w:tcPr>
          <w:p w14:paraId="05FC560B" w14:textId="3AA9AD04" w:rsidR="00134113" w:rsidRPr="008D644F" w:rsidRDefault="00134113" w:rsidP="00134113">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37,985</w:t>
            </w:r>
          </w:p>
        </w:tc>
        <w:tc>
          <w:tcPr>
            <w:tcW w:w="1350" w:type="dxa"/>
            <w:vAlign w:val="bottom"/>
          </w:tcPr>
          <w:p w14:paraId="3C7DA39D" w14:textId="3966B7EA" w:rsidR="00134113" w:rsidRPr="008D644F" w:rsidRDefault="007F1BDC" w:rsidP="00134113">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22,057</w:t>
            </w:r>
          </w:p>
        </w:tc>
        <w:tc>
          <w:tcPr>
            <w:tcW w:w="1350" w:type="dxa"/>
            <w:vAlign w:val="bottom"/>
          </w:tcPr>
          <w:p w14:paraId="3AFA852D" w14:textId="4D3A0F51" w:rsidR="00134113" w:rsidRPr="008D644F" w:rsidRDefault="00134113" w:rsidP="00134113">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22,075</w:t>
            </w:r>
          </w:p>
        </w:tc>
      </w:tr>
      <w:tr w:rsidR="00F925A7" w:rsidRPr="008D644F" w14:paraId="7B473F7B" w14:textId="77777777" w:rsidTr="007F340E">
        <w:tc>
          <w:tcPr>
            <w:tcW w:w="5580" w:type="dxa"/>
            <w:gridSpan w:val="2"/>
            <w:vAlign w:val="bottom"/>
          </w:tcPr>
          <w:p w14:paraId="5652775E" w14:textId="0E87A148" w:rsidR="00F925A7" w:rsidRPr="008D644F" w:rsidRDefault="00F925A7" w:rsidP="00F925A7">
            <w:pPr>
              <w:tabs>
                <w:tab w:val="decimal" w:pos="839"/>
              </w:tabs>
              <w:rPr>
                <w:rFonts w:ascii="Angsana New" w:hAnsi="Angsana New" w:cs="Angsana New"/>
                <w:sz w:val="28"/>
                <w:szCs w:val="28"/>
              </w:rPr>
            </w:pPr>
            <w:r w:rsidRPr="008D644F">
              <w:rPr>
                <w:rFonts w:ascii="Angsana New" w:hAnsi="Angsana New" w:cs="Angsana New" w:hint="cs"/>
                <w:sz w:val="28"/>
                <w:szCs w:val="28"/>
                <w:u w:val="single"/>
                <w:cs/>
              </w:rPr>
              <w:t xml:space="preserve">รายได้ค้างรับ </w:t>
            </w:r>
            <w:r w:rsidRPr="008D644F">
              <w:rPr>
                <w:rFonts w:ascii="Angsana New" w:hAnsi="Angsana New" w:cs="Angsana New" w:hint="cs"/>
                <w:sz w:val="28"/>
                <w:szCs w:val="28"/>
                <w:u w:val="single"/>
              </w:rPr>
              <w:t xml:space="preserve">- </w:t>
            </w:r>
            <w:r w:rsidRPr="008D644F">
              <w:rPr>
                <w:rFonts w:ascii="Angsana New" w:hAnsi="Angsana New" w:cs="Angsana New" w:hint="cs"/>
                <w:sz w:val="28"/>
                <w:szCs w:val="28"/>
                <w:u w:val="single"/>
                <w:cs/>
              </w:rPr>
              <w:t>กิจการที่เกี่ยวข้องกัน</w:t>
            </w:r>
            <w:r w:rsidRPr="008D644F">
              <w:rPr>
                <w:rFonts w:ascii="Angsana New" w:hAnsi="Angsana New" w:cs="Angsana New" w:hint="cs"/>
                <w:sz w:val="28"/>
                <w:szCs w:val="28"/>
                <w:cs/>
              </w:rPr>
              <w:t xml:space="preserve"> (หมายเหตุ</w:t>
            </w:r>
            <w:r w:rsidRPr="008D644F">
              <w:rPr>
                <w:rFonts w:ascii="Angsana New" w:hAnsi="Angsana New" w:cs="Angsana New" w:hint="cs"/>
                <w:sz w:val="28"/>
                <w:szCs w:val="28"/>
              </w:rPr>
              <w:t xml:space="preserve"> </w:t>
            </w:r>
            <w:r w:rsidR="009A0973">
              <w:rPr>
                <w:rFonts w:ascii="Angsana New" w:hAnsi="Angsana New" w:cs="Angsana New"/>
                <w:sz w:val="28"/>
                <w:szCs w:val="28"/>
              </w:rPr>
              <w:t>9</w:t>
            </w:r>
            <w:r w:rsidRPr="008D644F">
              <w:rPr>
                <w:rFonts w:ascii="Angsana New" w:hAnsi="Angsana New" w:cs="Angsana New" w:hint="cs"/>
                <w:sz w:val="28"/>
                <w:szCs w:val="28"/>
              </w:rPr>
              <w:t>)</w:t>
            </w:r>
          </w:p>
        </w:tc>
        <w:tc>
          <w:tcPr>
            <w:tcW w:w="1350" w:type="dxa"/>
          </w:tcPr>
          <w:p w14:paraId="34BA4477" w14:textId="77777777" w:rsidR="00F925A7" w:rsidRPr="008D644F" w:rsidRDefault="00F925A7" w:rsidP="00F925A7">
            <w:pPr>
              <w:tabs>
                <w:tab w:val="decimal" w:pos="1062"/>
              </w:tabs>
              <w:jc w:val="both"/>
              <w:rPr>
                <w:rFonts w:ascii="Angsana New" w:hAnsi="Angsana New" w:cs="Angsana New"/>
                <w:sz w:val="28"/>
                <w:szCs w:val="28"/>
              </w:rPr>
            </w:pPr>
          </w:p>
        </w:tc>
        <w:tc>
          <w:tcPr>
            <w:tcW w:w="1350" w:type="dxa"/>
          </w:tcPr>
          <w:p w14:paraId="68E1519C" w14:textId="77777777" w:rsidR="00F925A7" w:rsidRPr="008D644F" w:rsidRDefault="00F925A7" w:rsidP="00F925A7">
            <w:pPr>
              <w:tabs>
                <w:tab w:val="decimal" w:pos="1062"/>
              </w:tabs>
              <w:jc w:val="both"/>
              <w:rPr>
                <w:rFonts w:ascii="Angsana New" w:hAnsi="Angsana New" w:cs="Angsana New"/>
                <w:sz w:val="28"/>
                <w:szCs w:val="28"/>
              </w:rPr>
            </w:pPr>
          </w:p>
        </w:tc>
        <w:tc>
          <w:tcPr>
            <w:tcW w:w="1350" w:type="dxa"/>
          </w:tcPr>
          <w:p w14:paraId="2704B958" w14:textId="77777777" w:rsidR="00F925A7" w:rsidRPr="008D644F" w:rsidRDefault="00F925A7" w:rsidP="00F925A7">
            <w:pPr>
              <w:tabs>
                <w:tab w:val="decimal" w:pos="1062"/>
              </w:tabs>
              <w:jc w:val="both"/>
              <w:rPr>
                <w:rFonts w:ascii="Angsana New" w:hAnsi="Angsana New" w:cs="Angsana New"/>
                <w:sz w:val="28"/>
                <w:szCs w:val="28"/>
              </w:rPr>
            </w:pPr>
          </w:p>
        </w:tc>
      </w:tr>
      <w:tr w:rsidR="00134113" w:rsidRPr="008D644F" w14:paraId="0F789B98" w14:textId="77777777" w:rsidTr="007F340E">
        <w:tc>
          <w:tcPr>
            <w:tcW w:w="4230" w:type="dxa"/>
            <w:vAlign w:val="bottom"/>
          </w:tcPr>
          <w:p w14:paraId="775B3BB4" w14:textId="77777777" w:rsidR="00134113" w:rsidRPr="008D644F" w:rsidRDefault="00134113" w:rsidP="00134113">
            <w:pPr>
              <w:ind w:right="-12"/>
              <w:rPr>
                <w:rFonts w:ascii="Angsana New" w:hAnsi="Angsana New" w:cs="Angsana New"/>
                <w:sz w:val="28"/>
                <w:szCs w:val="28"/>
                <w:cs/>
              </w:rPr>
            </w:pPr>
            <w:r w:rsidRPr="008D644F">
              <w:rPr>
                <w:rFonts w:ascii="Angsana New" w:hAnsi="Angsana New" w:cs="Angsana New" w:hint="cs"/>
                <w:sz w:val="28"/>
                <w:szCs w:val="28"/>
                <w:cs/>
              </w:rPr>
              <w:t>บริษัทย่อย</w:t>
            </w:r>
          </w:p>
        </w:tc>
        <w:tc>
          <w:tcPr>
            <w:tcW w:w="1350" w:type="dxa"/>
            <w:vAlign w:val="bottom"/>
          </w:tcPr>
          <w:p w14:paraId="020E697F" w14:textId="0E79F346" w:rsidR="00134113" w:rsidRPr="008D644F" w:rsidRDefault="002F2499" w:rsidP="00134113">
            <w:pP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7DF1DF69" w14:textId="17E471D2" w:rsidR="00134113" w:rsidRPr="008D644F" w:rsidRDefault="00134113" w:rsidP="00134113">
            <w:pP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4314BAC7" w14:textId="7F4073D8" w:rsidR="00134113" w:rsidRPr="008D644F" w:rsidRDefault="001826EB" w:rsidP="00134113">
            <w:pPr>
              <w:tabs>
                <w:tab w:val="decimal" w:pos="1062"/>
              </w:tabs>
              <w:jc w:val="both"/>
              <w:rPr>
                <w:rFonts w:ascii="Angsana New" w:hAnsi="Angsana New" w:cs="Angsana New"/>
                <w:sz w:val="28"/>
                <w:szCs w:val="28"/>
              </w:rPr>
            </w:pPr>
            <w:r>
              <w:rPr>
                <w:rFonts w:ascii="Angsana New" w:hAnsi="Angsana New" w:cs="Angsana New"/>
                <w:sz w:val="28"/>
                <w:szCs w:val="28"/>
              </w:rPr>
              <w:t>86</w:t>
            </w:r>
          </w:p>
        </w:tc>
        <w:tc>
          <w:tcPr>
            <w:tcW w:w="1350" w:type="dxa"/>
            <w:vAlign w:val="bottom"/>
          </w:tcPr>
          <w:p w14:paraId="0D4E49F9" w14:textId="384C8CF4" w:rsidR="00134113" w:rsidRPr="008D644F" w:rsidRDefault="00134113" w:rsidP="00134113">
            <w:pPr>
              <w:tabs>
                <w:tab w:val="decimal" w:pos="1062"/>
              </w:tabs>
              <w:jc w:val="both"/>
              <w:rPr>
                <w:rFonts w:ascii="Angsana New" w:hAnsi="Angsana New" w:cs="Angsana New"/>
                <w:sz w:val="28"/>
                <w:szCs w:val="28"/>
              </w:rPr>
            </w:pPr>
            <w:r>
              <w:rPr>
                <w:rFonts w:ascii="Angsana New" w:hAnsi="Angsana New" w:cs="Angsana New"/>
                <w:sz w:val="28"/>
                <w:szCs w:val="28"/>
              </w:rPr>
              <w:t>581</w:t>
            </w:r>
          </w:p>
        </w:tc>
      </w:tr>
      <w:tr w:rsidR="00134113" w:rsidRPr="008D644F" w14:paraId="6C8E337D" w14:textId="77777777" w:rsidTr="007F340E">
        <w:tc>
          <w:tcPr>
            <w:tcW w:w="4230" w:type="dxa"/>
            <w:vAlign w:val="bottom"/>
          </w:tcPr>
          <w:p w14:paraId="52B41361" w14:textId="38C20447" w:rsidR="00134113" w:rsidRPr="008D644F" w:rsidRDefault="00134113" w:rsidP="00134113">
            <w:pPr>
              <w:ind w:right="-12"/>
              <w:rPr>
                <w:rFonts w:ascii="Angsana New" w:hAnsi="Angsana New" w:cs="Angsana New"/>
                <w:sz w:val="28"/>
                <w:szCs w:val="28"/>
                <w:cs/>
              </w:rPr>
            </w:pPr>
            <w:r w:rsidRPr="008D644F">
              <w:rPr>
                <w:rFonts w:ascii="Angsana New" w:hAnsi="Angsana New" w:cs="Angsana New" w:hint="cs"/>
                <w:sz w:val="28"/>
                <w:szCs w:val="28"/>
                <w:cs/>
              </w:rPr>
              <w:t>การร่วมค้า</w:t>
            </w:r>
          </w:p>
        </w:tc>
        <w:tc>
          <w:tcPr>
            <w:tcW w:w="1350" w:type="dxa"/>
            <w:vAlign w:val="bottom"/>
          </w:tcPr>
          <w:p w14:paraId="61585D42" w14:textId="704AC024" w:rsidR="00134113" w:rsidRPr="008D644F" w:rsidRDefault="001826EB" w:rsidP="00134113">
            <w:pPr>
              <w:tabs>
                <w:tab w:val="decimal" w:pos="1062"/>
              </w:tabs>
              <w:jc w:val="both"/>
              <w:rPr>
                <w:rFonts w:ascii="Angsana New" w:hAnsi="Angsana New" w:cs="Angsana New"/>
                <w:sz w:val="28"/>
                <w:szCs w:val="28"/>
              </w:rPr>
            </w:pPr>
            <w:r>
              <w:rPr>
                <w:rFonts w:ascii="Angsana New" w:hAnsi="Angsana New" w:cs="Angsana New"/>
                <w:sz w:val="28"/>
                <w:szCs w:val="28"/>
              </w:rPr>
              <w:t>14,816</w:t>
            </w:r>
          </w:p>
        </w:tc>
        <w:tc>
          <w:tcPr>
            <w:tcW w:w="1350" w:type="dxa"/>
            <w:vAlign w:val="bottom"/>
          </w:tcPr>
          <w:p w14:paraId="15FE91D5" w14:textId="50749287" w:rsidR="00134113" w:rsidRPr="008D644F" w:rsidRDefault="00501361" w:rsidP="00134113">
            <w:pPr>
              <w:tabs>
                <w:tab w:val="decimal" w:pos="1062"/>
              </w:tabs>
              <w:jc w:val="both"/>
              <w:rPr>
                <w:rFonts w:ascii="Angsana New" w:hAnsi="Angsana New" w:cs="Angsana New"/>
                <w:sz w:val="28"/>
                <w:szCs w:val="28"/>
              </w:rPr>
            </w:pPr>
            <w:r>
              <w:rPr>
                <w:rFonts w:ascii="Angsana New" w:hAnsi="Angsana New" w:cs="Angsana New"/>
                <w:sz w:val="28"/>
                <w:szCs w:val="28"/>
              </w:rPr>
              <w:t>7,827</w:t>
            </w:r>
          </w:p>
        </w:tc>
        <w:tc>
          <w:tcPr>
            <w:tcW w:w="1350" w:type="dxa"/>
            <w:vAlign w:val="bottom"/>
          </w:tcPr>
          <w:p w14:paraId="622D5E96" w14:textId="66A97428" w:rsidR="00134113" w:rsidRPr="008D644F" w:rsidRDefault="001826EB" w:rsidP="00134113">
            <w:pPr>
              <w:tabs>
                <w:tab w:val="decimal" w:pos="1062"/>
              </w:tabs>
              <w:jc w:val="both"/>
              <w:rPr>
                <w:rFonts w:ascii="Angsana New" w:hAnsi="Angsana New" w:cs="Angsana New"/>
                <w:sz w:val="28"/>
                <w:szCs w:val="28"/>
              </w:rPr>
            </w:pPr>
            <w:r>
              <w:rPr>
                <w:rFonts w:ascii="Angsana New" w:hAnsi="Angsana New" w:cs="Angsana New"/>
                <w:sz w:val="28"/>
                <w:szCs w:val="28"/>
              </w:rPr>
              <w:t>11,135</w:t>
            </w:r>
          </w:p>
        </w:tc>
        <w:tc>
          <w:tcPr>
            <w:tcW w:w="1350" w:type="dxa"/>
            <w:vAlign w:val="bottom"/>
          </w:tcPr>
          <w:p w14:paraId="019281E7" w14:textId="63954AB1" w:rsidR="00134113" w:rsidRPr="008D644F" w:rsidRDefault="00371A36" w:rsidP="00134113">
            <w:pPr>
              <w:tabs>
                <w:tab w:val="decimal" w:pos="1062"/>
              </w:tabs>
              <w:jc w:val="both"/>
              <w:rPr>
                <w:rFonts w:ascii="Angsana New" w:hAnsi="Angsana New" w:cs="Angsana New"/>
                <w:sz w:val="28"/>
                <w:szCs w:val="28"/>
              </w:rPr>
            </w:pPr>
            <w:r>
              <w:rPr>
                <w:rFonts w:ascii="Angsana New" w:hAnsi="Angsana New" w:cs="Angsana New"/>
                <w:sz w:val="28"/>
                <w:szCs w:val="28"/>
              </w:rPr>
              <w:t>4,869</w:t>
            </w:r>
          </w:p>
        </w:tc>
      </w:tr>
      <w:tr w:rsidR="00134113" w:rsidRPr="008D644F" w14:paraId="6D347E0B" w14:textId="77777777" w:rsidTr="007F340E">
        <w:tc>
          <w:tcPr>
            <w:tcW w:w="4230" w:type="dxa"/>
            <w:vAlign w:val="bottom"/>
          </w:tcPr>
          <w:p w14:paraId="20F5CA4C" w14:textId="77777777" w:rsidR="00134113" w:rsidRPr="008D644F" w:rsidRDefault="00134113" w:rsidP="00134113">
            <w:pPr>
              <w:ind w:right="-12"/>
              <w:rPr>
                <w:rFonts w:ascii="Angsana New" w:hAnsi="Angsana New" w:cs="Angsana New"/>
                <w:sz w:val="28"/>
                <w:szCs w:val="28"/>
                <w:cs/>
              </w:rPr>
            </w:pPr>
            <w:r w:rsidRPr="008D644F">
              <w:rPr>
                <w:rFonts w:ascii="Angsana New" w:hAnsi="Angsana New" w:cs="Angsana New" w:hint="cs"/>
                <w:sz w:val="28"/>
                <w:szCs w:val="28"/>
                <w:cs/>
              </w:rPr>
              <w:t>บริษัทที่เกี่ยวข้องกัน</w:t>
            </w:r>
          </w:p>
        </w:tc>
        <w:tc>
          <w:tcPr>
            <w:tcW w:w="1350" w:type="dxa"/>
            <w:vAlign w:val="bottom"/>
          </w:tcPr>
          <w:p w14:paraId="105E824E" w14:textId="040B8FA7" w:rsidR="00134113" w:rsidRPr="008D644F" w:rsidRDefault="001826EB" w:rsidP="00134113">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1,343</w:t>
            </w:r>
          </w:p>
        </w:tc>
        <w:tc>
          <w:tcPr>
            <w:tcW w:w="1350" w:type="dxa"/>
            <w:vAlign w:val="bottom"/>
          </w:tcPr>
          <w:p w14:paraId="14B9A2C3" w14:textId="15890A1E" w:rsidR="00134113" w:rsidRPr="008D644F" w:rsidRDefault="00501361" w:rsidP="00134113">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1,106</w:t>
            </w:r>
          </w:p>
        </w:tc>
        <w:tc>
          <w:tcPr>
            <w:tcW w:w="1350" w:type="dxa"/>
            <w:vAlign w:val="bottom"/>
          </w:tcPr>
          <w:p w14:paraId="30A5BDB3" w14:textId="35BA452B" w:rsidR="00134113" w:rsidRPr="008D644F" w:rsidRDefault="001826EB" w:rsidP="00134113">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1,343</w:t>
            </w:r>
          </w:p>
        </w:tc>
        <w:tc>
          <w:tcPr>
            <w:tcW w:w="1350" w:type="dxa"/>
            <w:vAlign w:val="bottom"/>
          </w:tcPr>
          <w:p w14:paraId="616B51F8" w14:textId="3CB3FC3D" w:rsidR="00134113" w:rsidRPr="008D644F" w:rsidRDefault="00371A36" w:rsidP="00134113">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1,106</w:t>
            </w:r>
          </w:p>
        </w:tc>
      </w:tr>
      <w:tr w:rsidR="00134113" w:rsidRPr="008D644F" w14:paraId="3BB251DB" w14:textId="77777777" w:rsidTr="007F340E">
        <w:tc>
          <w:tcPr>
            <w:tcW w:w="4230" w:type="dxa"/>
            <w:vAlign w:val="bottom"/>
          </w:tcPr>
          <w:p w14:paraId="11D45BDE" w14:textId="77777777" w:rsidR="00134113" w:rsidRPr="008D644F" w:rsidRDefault="00134113" w:rsidP="00134113">
            <w:pPr>
              <w:ind w:right="-12"/>
              <w:rPr>
                <w:rFonts w:ascii="Angsana New" w:hAnsi="Angsana New" w:cs="Angsana New"/>
                <w:sz w:val="28"/>
                <w:szCs w:val="28"/>
                <w:cs/>
              </w:rPr>
            </w:pPr>
            <w:r w:rsidRPr="008D644F">
              <w:rPr>
                <w:rFonts w:ascii="Angsana New" w:hAnsi="Angsana New" w:cs="Angsana New" w:hint="cs"/>
                <w:sz w:val="28"/>
                <w:szCs w:val="28"/>
                <w:cs/>
              </w:rPr>
              <w:t xml:space="preserve">รวมรายได้ค้างรับ </w:t>
            </w:r>
            <w:r w:rsidRPr="008D644F">
              <w:rPr>
                <w:rFonts w:ascii="Angsana New" w:hAnsi="Angsana New" w:cs="Angsana New" w:hint="cs"/>
                <w:sz w:val="28"/>
                <w:szCs w:val="28"/>
              </w:rPr>
              <w:t>-</w:t>
            </w:r>
            <w:r w:rsidRPr="008D644F">
              <w:rPr>
                <w:rFonts w:ascii="Angsana New" w:hAnsi="Angsana New" w:cs="Angsana New" w:hint="cs"/>
                <w:sz w:val="28"/>
                <w:szCs w:val="28"/>
                <w:cs/>
              </w:rPr>
              <w:t xml:space="preserve"> กิจการที่เกี่ยวข้องกัน</w:t>
            </w:r>
          </w:p>
        </w:tc>
        <w:tc>
          <w:tcPr>
            <w:tcW w:w="1350" w:type="dxa"/>
            <w:vAlign w:val="bottom"/>
          </w:tcPr>
          <w:p w14:paraId="1AD50E78" w14:textId="7879A977" w:rsidR="00134113" w:rsidRPr="008D644F" w:rsidRDefault="001826EB" w:rsidP="00134113">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16,159</w:t>
            </w:r>
          </w:p>
        </w:tc>
        <w:tc>
          <w:tcPr>
            <w:tcW w:w="1350" w:type="dxa"/>
            <w:vAlign w:val="bottom"/>
          </w:tcPr>
          <w:p w14:paraId="7A98DB9F" w14:textId="2119240B" w:rsidR="00134113" w:rsidRPr="008D644F" w:rsidRDefault="00134113" w:rsidP="00134113">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8,933</w:t>
            </w:r>
          </w:p>
        </w:tc>
        <w:tc>
          <w:tcPr>
            <w:tcW w:w="1350" w:type="dxa"/>
            <w:vAlign w:val="bottom"/>
          </w:tcPr>
          <w:p w14:paraId="552E4E48" w14:textId="50CECD5D" w:rsidR="00134113" w:rsidRPr="008D644F" w:rsidRDefault="001826EB" w:rsidP="00134113">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12,564</w:t>
            </w:r>
          </w:p>
        </w:tc>
        <w:tc>
          <w:tcPr>
            <w:tcW w:w="1350" w:type="dxa"/>
            <w:vAlign w:val="bottom"/>
          </w:tcPr>
          <w:p w14:paraId="6C7E132B" w14:textId="63028DAB" w:rsidR="00134113" w:rsidRPr="008D644F" w:rsidRDefault="00134113" w:rsidP="00134113">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6,556</w:t>
            </w:r>
          </w:p>
        </w:tc>
      </w:tr>
      <w:tr w:rsidR="00541F9E" w:rsidRPr="008D644F" w14:paraId="227A967A" w14:textId="77777777" w:rsidTr="007F340E">
        <w:tc>
          <w:tcPr>
            <w:tcW w:w="5580" w:type="dxa"/>
            <w:gridSpan w:val="2"/>
            <w:vAlign w:val="bottom"/>
          </w:tcPr>
          <w:p w14:paraId="6D0016A9" w14:textId="09451816" w:rsidR="00541F9E" w:rsidRPr="008D644F" w:rsidRDefault="00541F9E" w:rsidP="00955D1A">
            <w:pPr>
              <w:tabs>
                <w:tab w:val="decimal" w:pos="839"/>
              </w:tabs>
              <w:rPr>
                <w:rFonts w:ascii="Angsana New" w:hAnsi="Angsana New" w:cs="Angsana New"/>
                <w:sz w:val="28"/>
                <w:szCs w:val="28"/>
              </w:rPr>
            </w:pPr>
            <w:r>
              <w:rPr>
                <w:rFonts w:ascii="Angsana New" w:hAnsi="Angsana New" w:cs="Angsana New" w:hint="cs"/>
                <w:sz w:val="28"/>
                <w:szCs w:val="28"/>
                <w:u w:val="single"/>
                <w:cs/>
              </w:rPr>
              <w:t>เบี้ยประกันภัยค้างรับ</w:t>
            </w:r>
            <w:r w:rsidRPr="008D644F">
              <w:rPr>
                <w:rFonts w:ascii="Angsana New" w:hAnsi="Angsana New" w:cs="Angsana New" w:hint="cs"/>
                <w:sz w:val="28"/>
                <w:szCs w:val="28"/>
                <w:u w:val="single"/>
                <w:cs/>
              </w:rPr>
              <w:t xml:space="preserve"> </w:t>
            </w:r>
            <w:r w:rsidRPr="008D644F">
              <w:rPr>
                <w:rFonts w:ascii="Angsana New" w:hAnsi="Angsana New" w:cs="Angsana New" w:hint="cs"/>
                <w:sz w:val="28"/>
                <w:szCs w:val="28"/>
                <w:u w:val="single"/>
              </w:rPr>
              <w:t xml:space="preserve">- </w:t>
            </w:r>
            <w:r w:rsidRPr="008D644F">
              <w:rPr>
                <w:rFonts w:ascii="Angsana New" w:hAnsi="Angsana New" w:cs="Angsana New" w:hint="cs"/>
                <w:sz w:val="28"/>
                <w:szCs w:val="28"/>
                <w:u w:val="single"/>
                <w:cs/>
              </w:rPr>
              <w:t>กิจการที่เกี่ยวข้องกัน</w:t>
            </w:r>
          </w:p>
        </w:tc>
        <w:tc>
          <w:tcPr>
            <w:tcW w:w="1350" w:type="dxa"/>
          </w:tcPr>
          <w:p w14:paraId="37724C0E" w14:textId="77777777" w:rsidR="00541F9E" w:rsidRPr="008D644F" w:rsidRDefault="00541F9E" w:rsidP="00955D1A">
            <w:pPr>
              <w:tabs>
                <w:tab w:val="decimal" w:pos="1062"/>
              </w:tabs>
              <w:jc w:val="both"/>
              <w:rPr>
                <w:rFonts w:ascii="Angsana New" w:hAnsi="Angsana New" w:cs="Angsana New"/>
                <w:sz w:val="28"/>
                <w:szCs w:val="28"/>
              </w:rPr>
            </w:pPr>
          </w:p>
        </w:tc>
        <w:tc>
          <w:tcPr>
            <w:tcW w:w="1350" w:type="dxa"/>
          </w:tcPr>
          <w:p w14:paraId="36DC75E6" w14:textId="77777777" w:rsidR="00541F9E" w:rsidRPr="008D644F" w:rsidRDefault="00541F9E" w:rsidP="00955D1A">
            <w:pPr>
              <w:tabs>
                <w:tab w:val="decimal" w:pos="1062"/>
              </w:tabs>
              <w:jc w:val="both"/>
              <w:rPr>
                <w:rFonts w:ascii="Angsana New" w:hAnsi="Angsana New" w:cs="Angsana New"/>
                <w:sz w:val="28"/>
                <w:szCs w:val="28"/>
              </w:rPr>
            </w:pPr>
          </w:p>
        </w:tc>
        <w:tc>
          <w:tcPr>
            <w:tcW w:w="1350" w:type="dxa"/>
          </w:tcPr>
          <w:p w14:paraId="42A3D6F7" w14:textId="77777777" w:rsidR="00541F9E" w:rsidRPr="008D644F" w:rsidRDefault="00541F9E" w:rsidP="00955D1A">
            <w:pPr>
              <w:tabs>
                <w:tab w:val="decimal" w:pos="1062"/>
              </w:tabs>
              <w:jc w:val="both"/>
              <w:rPr>
                <w:rFonts w:ascii="Angsana New" w:hAnsi="Angsana New" w:cs="Angsana New"/>
                <w:sz w:val="28"/>
                <w:szCs w:val="28"/>
              </w:rPr>
            </w:pPr>
          </w:p>
        </w:tc>
      </w:tr>
      <w:tr w:rsidR="00541F9E" w:rsidRPr="008D644F" w14:paraId="1B8EFB82" w14:textId="77777777" w:rsidTr="007F340E">
        <w:tc>
          <w:tcPr>
            <w:tcW w:w="4230" w:type="dxa"/>
            <w:vAlign w:val="bottom"/>
          </w:tcPr>
          <w:p w14:paraId="6B54849F" w14:textId="77777777" w:rsidR="00541F9E" w:rsidRPr="008D644F" w:rsidRDefault="00541F9E" w:rsidP="00955D1A">
            <w:pPr>
              <w:ind w:right="-12"/>
              <w:rPr>
                <w:rFonts w:ascii="Angsana New" w:hAnsi="Angsana New" w:cs="Angsana New"/>
                <w:sz w:val="28"/>
                <w:szCs w:val="28"/>
                <w:cs/>
              </w:rPr>
            </w:pPr>
            <w:r w:rsidRPr="008D644F">
              <w:rPr>
                <w:rFonts w:ascii="Angsana New" w:hAnsi="Angsana New" w:cs="Angsana New" w:hint="cs"/>
                <w:sz w:val="28"/>
                <w:szCs w:val="28"/>
                <w:cs/>
              </w:rPr>
              <w:t>บริษัทที่เกี่ยวข้องกัน</w:t>
            </w:r>
          </w:p>
        </w:tc>
        <w:tc>
          <w:tcPr>
            <w:tcW w:w="1350" w:type="dxa"/>
            <w:vAlign w:val="bottom"/>
          </w:tcPr>
          <w:p w14:paraId="2470C891" w14:textId="7A8D5B41" w:rsidR="00541F9E" w:rsidRPr="008D644F" w:rsidRDefault="00A3023B" w:rsidP="00955D1A">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6,239</w:t>
            </w:r>
          </w:p>
        </w:tc>
        <w:tc>
          <w:tcPr>
            <w:tcW w:w="1350" w:type="dxa"/>
            <w:vAlign w:val="bottom"/>
          </w:tcPr>
          <w:p w14:paraId="15CB1F72" w14:textId="1F834955" w:rsidR="00541F9E" w:rsidRPr="008D644F" w:rsidRDefault="00541F9E" w:rsidP="00955D1A">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w:t>
            </w:r>
            <w:r w:rsidR="00D526CD">
              <w:rPr>
                <w:rFonts w:ascii="Angsana New" w:hAnsi="Angsana New" w:cs="Angsana New"/>
                <w:sz w:val="28"/>
                <w:szCs w:val="28"/>
              </w:rPr>
              <w:t>0,303</w:t>
            </w:r>
          </w:p>
        </w:tc>
        <w:tc>
          <w:tcPr>
            <w:tcW w:w="1350" w:type="dxa"/>
            <w:vAlign w:val="bottom"/>
          </w:tcPr>
          <w:p w14:paraId="2C8217CE" w14:textId="66A91B1B" w:rsidR="00541F9E" w:rsidRPr="008D644F" w:rsidRDefault="001826EB" w:rsidP="00955D1A">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15D806F1" w14:textId="1E3AB147" w:rsidR="00541F9E" w:rsidRPr="008D644F" w:rsidRDefault="00D526CD" w:rsidP="00955D1A">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w:t>
            </w:r>
          </w:p>
        </w:tc>
      </w:tr>
      <w:tr w:rsidR="00541F9E" w:rsidRPr="008D644F" w14:paraId="05D36FAD" w14:textId="77777777" w:rsidTr="007F340E">
        <w:tc>
          <w:tcPr>
            <w:tcW w:w="4230" w:type="dxa"/>
            <w:vAlign w:val="bottom"/>
          </w:tcPr>
          <w:p w14:paraId="5753674B" w14:textId="384877F6" w:rsidR="00541F9E" w:rsidRPr="008D644F" w:rsidRDefault="00541F9E" w:rsidP="00955D1A">
            <w:pPr>
              <w:ind w:right="-12"/>
              <w:rPr>
                <w:rFonts w:ascii="Angsana New" w:hAnsi="Angsana New" w:cs="Angsana New"/>
                <w:sz w:val="28"/>
                <w:szCs w:val="28"/>
                <w:cs/>
              </w:rPr>
            </w:pPr>
            <w:r w:rsidRPr="008D644F">
              <w:rPr>
                <w:rFonts w:ascii="Angsana New" w:hAnsi="Angsana New" w:cs="Angsana New" w:hint="cs"/>
                <w:sz w:val="28"/>
                <w:szCs w:val="28"/>
                <w:cs/>
              </w:rPr>
              <w:t>รวม</w:t>
            </w:r>
            <w:r w:rsidR="004A1093">
              <w:rPr>
                <w:rFonts w:ascii="Angsana New" w:hAnsi="Angsana New" w:cs="Angsana New" w:hint="cs"/>
                <w:sz w:val="28"/>
                <w:szCs w:val="28"/>
                <w:cs/>
              </w:rPr>
              <w:t>เบี้ยประกันภัย</w:t>
            </w:r>
            <w:r w:rsidRPr="008D644F">
              <w:rPr>
                <w:rFonts w:ascii="Angsana New" w:hAnsi="Angsana New" w:cs="Angsana New" w:hint="cs"/>
                <w:sz w:val="28"/>
                <w:szCs w:val="28"/>
                <w:cs/>
              </w:rPr>
              <w:t xml:space="preserve">ค้างรับ </w:t>
            </w:r>
            <w:r w:rsidRPr="008D644F">
              <w:rPr>
                <w:rFonts w:ascii="Angsana New" w:hAnsi="Angsana New" w:cs="Angsana New" w:hint="cs"/>
                <w:sz w:val="28"/>
                <w:szCs w:val="28"/>
              </w:rPr>
              <w:t>-</w:t>
            </w:r>
            <w:r w:rsidRPr="008D644F">
              <w:rPr>
                <w:rFonts w:ascii="Angsana New" w:hAnsi="Angsana New" w:cs="Angsana New" w:hint="cs"/>
                <w:sz w:val="28"/>
                <w:szCs w:val="28"/>
                <w:cs/>
              </w:rPr>
              <w:t xml:space="preserve"> กิจการที่เกี่ยวข้องกัน</w:t>
            </w:r>
          </w:p>
        </w:tc>
        <w:tc>
          <w:tcPr>
            <w:tcW w:w="1350" w:type="dxa"/>
            <w:vAlign w:val="bottom"/>
          </w:tcPr>
          <w:p w14:paraId="35AE8382" w14:textId="389C5887" w:rsidR="00541F9E" w:rsidRPr="008D644F" w:rsidRDefault="001826EB" w:rsidP="00955D1A">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6,</w:t>
            </w:r>
            <w:r w:rsidR="00A3023B">
              <w:rPr>
                <w:rFonts w:ascii="Angsana New" w:hAnsi="Angsana New" w:cs="Angsana New"/>
                <w:sz w:val="28"/>
                <w:szCs w:val="28"/>
              </w:rPr>
              <w:t>239</w:t>
            </w:r>
          </w:p>
        </w:tc>
        <w:tc>
          <w:tcPr>
            <w:tcW w:w="1350" w:type="dxa"/>
            <w:vAlign w:val="bottom"/>
          </w:tcPr>
          <w:p w14:paraId="02F7F536" w14:textId="18781AD1" w:rsidR="00541F9E" w:rsidRPr="008D644F" w:rsidRDefault="00D526CD" w:rsidP="00955D1A">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10,303</w:t>
            </w:r>
          </w:p>
        </w:tc>
        <w:tc>
          <w:tcPr>
            <w:tcW w:w="1350" w:type="dxa"/>
            <w:vAlign w:val="bottom"/>
          </w:tcPr>
          <w:p w14:paraId="7D86CA11" w14:textId="0081BB8C" w:rsidR="00541F9E" w:rsidRPr="008D644F" w:rsidRDefault="001826EB" w:rsidP="00955D1A">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3702E9E3" w14:textId="2DACF1DD" w:rsidR="00541F9E" w:rsidRPr="008D644F" w:rsidRDefault="00D526CD" w:rsidP="00955D1A">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w:t>
            </w:r>
          </w:p>
        </w:tc>
      </w:tr>
      <w:tr w:rsidR="00F925A7" w:rsidRPr="008D644F" w14:paraId="17E41807" w14:textId="77777777" w:rsidTr="007F340E">
        <w:tc>
          <w:tcPr>
            <w:tcW w:w="8280" w:type="dxa"/>
            <w:gridSpan w:val="4"/>
            <w:vAlign w:val="bottom"/>
          </w:tcPr>
          <w:p w14:paraId="788A7CAB" w14:textId="4DCC8E61" w:rsidR="00F925A7" w:rsidRPr="008D644F" w:rsidRDefault="00F925A7" w:rsidP="00F925A7">
            <w:pPr>
              <w:tabs>
                <w:tab w:val="decimal" w:pos="1062"/>
              </w:tabs>
              <w:jc w:val="both"/>
              <w:rPr>
                <w:rFonts w:ascii="Angsana New" w:hAnsi="Angsana New" w:cs="Angsana New"/>
                <w:sz w:val="28"/>
                <w:szCs w:val="28"/>
              </w:rPr>
            </w:pPr>
            <w:r w:rsidRPr="008D644F">
              <w:rPr>
                <w:rFonts w:ascii="Angsana New" w:hAnsi="Angsana New" w:cs="Angsana New" w:hint="cs"/>
                <w:sz w:val="28"/>
                <w:szCs w:val="28"/>
                <w:u w:val="single"/>
                <w:cs/>
              </w:rPr>
              <w:t xml:space="preserve">สินทรัพย์หมุนเวียนอื่น </w:t>
            </w:r>
            <w:r w:rsidRPr="008D644F">
              <w:rPr>
                <w:rFonts w:ascii="Angsana New" w:hAnsi="Angsana New" w:cs="Angsana New" w:hint="cs"/>
                <w:sz w:val="28"/>
                <w:szCs w:val="28"/>
                <w:u w:val="single"/>
              </w:rPr>
              <w:t>-</w:t>
            </w:r>
            <w:r w:rsidRPr="008D644F">
              <w:rPr>
                <w:rFonts w:ascii="Angsana New" w:hAnsi="Angsana New" w:cs="Angsana New" w:hint="cs"/>
                <w:sz w:val="28"/>
                <w:szCs w:val="28"/>
                <w:u w:val="single"/>
                <w:cs/>
              </w:rPr>
              <w:t xml:space="preserve"> กิจการที่เกี่ยวข้องกัน</w:t>
            </w:r>
          </w:p>
        </w:tc>
        <w:tc>
          <w:tcPr>
            <w:tcW w:w="1350" w:type="dxa"/>
            <w:vAlign w:val="bottom"/>
          </w:tcPr>
          <w:p w14:paraId="73DD9D2F" w14:textId="77777777" w:rsidR="00F925A7" w:rsidRPr="008D644F" w:rsidRDefault="00F925A7" w:rsidP="00F925A7">
            <w:pPr>
              <w:tabs>
                <w:tab w:val="decimal" w:pos="1062"/>
              </w:tabs>
              <w:jc w:val="both"/>
              <w:rPr>
                <w:rFonts w:ascii="Angsana New" w:hAnsi="Angsana New" w:cs="Angsana New"/>
                <w:sz w:val="28"/>
                <w:szCs w:val="28"/>
              </w:rPr>
            </w:pPr>
          </w:p>
        </w:tc>
      </w:tr>
      <w:tr w:rsidR="00134113" w:rsidRPr="008D644F" w14:paraId="40E97DCF" w14:textId="77777777" w:rsidTr="007F340E">
        <w:tc>
          <w:tcPr>
            <w:tcW w:w="4230" w:type="dxa"/>
            <w:vAlign w:val="bottom"/>
          </w:tcPr>
          <w:p w14:paraId="247A7313" w14:textId="77777777" w:rsidR="00134113" w:rsidRPr="008D644F" w:rsidRDefault="00134113" w:rsidP="00134113">
            <w:pPr>
              <w:ind w:right="-12"/>
              <w:rPr>
                <w:rFonts w:ascii="Angsana New" w:hAnsi="Angsana New" w:cs="Angsana New"/>
                <w:sz w:val="28"/>
                <w:szCs w:val="28"/>
                <w:cs/>
              </w:rPr>
            </w:pPr>
            <w:r w:rsidRPr="008D644F">
              <w:rPr>
                <w:rFonts w:ascii="Angsana New" w:hAnsi="Angsana New" w:cs="Angsana New" w:hint="cs"/>
                <w:sz w:val="28"/>
                <w:szCs w:val="28"/>
                <w:cs/>
              </w:rPr>
              <w:t>บริษัทย่อย</w:t>
            </w:r>
          </w:p>
        </w:tc>
        <w:tc>
          <w:tcPr>
            <w:tcW w:w="1350" w:type="dxa"/>
            <w:vAlign w:val="bottom"/>
          </w:tcPr>
          <w:p w14:paraId="089D7207" w14:textId="1BF2CEEB" w:rsidR="00134113" w:rsidRPr="008D644F" w:rsidRDefault="00A3023B" w:rsidP="00134113">
            <w:pP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1B2C2D05" w14:textId="703857AA" w:rsidR="00134113" w:rsidRPr="008D644F" w:rsidRDefault="00134113" w:rsidP="00134113">
            <w:pP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08C7CE52" w14:textId="78D0B33F" w:rsidR="00134113" w:rsidRPr="008D644F" w:rsidRDefault="00A3023B" w:rsidP="00134113">
            <w:pPr>
              <w:tabs>
                <w:tab w:val="decimal" w:pos="1062"/>
              </w:tabs>
              <w:jc w:val="both"/>
              <w:rPr>
                <w:rFonts w:ascii="Angsana New" w:hAnsi="Angsana New" w:cs="Angsana New"/>
                <w:sz w:val="28"/>
                <w:szCs w:val="28"/>
              </w:rPr>
            </w:pPr>
            <w:r>
              <w:rPr>
                <w:rFonts w:ascii="Angsana New" w:hAnsi="Angsana New" w:cs="Angsana New"/>
                <w:sz w:val="28"/>
                <w:szCs w:val="28"/>
              </w:rPr>
              <w:t>989</w:t>
            </w:r>
          </w:p>
        </w:tc>
        <w:tc>
          <w:tcPr>
            <w:tcW w:w="1350" w:type="dxa"/>
            <w:vAlign w:val="bottom"/>
          </w:tcPr>
          <w:p w14:paraId="7442C76C" w14:textId="4E47F901" w:rsidR="00134113" w:rsidRPr="008D644F" w:rsidRDefault="00134113" w:rsidP="00134113">
            <w:pPr>
              <w:tabs>
                <w:tab w:val="decimal" w:pos="1062"/>
              </w:tabs>
              <w:jc w:val="both"/>
              <w:rPr>
                <w:rFonts w:ascii="Angsana New" w:hAnsi="Angsana New" w:cs="Angsana New"/>
                <w:sz w:val="28"/>
                <w:szCs w:val="28"/>
              </w:rPr>
            </w:pPr>
            <w:r>
              <w:rPr>
                <w:rFonts w:ascii="Angsana New" w:hAnsi="Angsana New" w:cs="Angsana New"/>
                <w:sz w:val="28"/>
                <w:szCs w:val="28"/>
              </w:rPr>
              <w:t>1,869</w:t>
            </w:r>
          </w:p>
        </w:tc>
      </w:tr>
      <w:tr w:rsidR="00134113" w:rsidRPr="008D644F" w14:paraId="42875559" w14:textId="77777777" w:rsidTr="007F340E">
        <w:tc>
          <w:tcPr>
            <w:tcW w:w="4230" w:type="dxa"/>
            <w:vAlign w:val="bottom"/>
          </w:tcPr>
          <w:p w14:paraId="7E2C91CC" w14:textId="4BADE624" w:rsidR="00134113" w:rsidRPr="008D644F" w:rsidRDefault="00134113" w:rsidP="00134113">
            <w:pPr>
              <w:ind w:right="-12"/>
              <w:rPr>
                <w:rFonts w:ascii="Angsana New" w:hAnsi="Angsana New" w:cs="Angsana New"/>
                <w:sz w:val="28"/>
                <w:szCs w:val="28"/>
                <w:cs/>
              </w:rPr>
            </w:pPr>
            <w:r w:rsidRPr="008D644F">
              <w:rPr>
                <w:rFonts w:ascii="Angsana New" w:hAnsi="Angsana New" w:cs="Angsana New" w:hint="cs"/>
                <w:sz w:val="28"/>
                <w:szCs w:val="28"/>
                <w:cs/>
              </w:rPr>
              <w:t>บริษัทที่เกี่ยวข้องกัน</w:t>
            </w:r>
          </w:p>
        </w:tc>
        <w:tc>
          <w:tcPr>
            <w:tcW w:w="1350" w:type="dxa"/>
            <w:vAlign w:val="bottom"/>
          </w:tcPr>
          <w:p w14:paraId="0EE227CA" w14:textId="77A924BB" w:rsidR="00134113" w:rsidRPr="008D644F" w:rsidRDefault="00E614C4" w:rsidP="00134113">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41</w:t>
            </w:r>
          </w:p>
        </w:tc>
        <w:tc>
          <w:tcPr>
            <w:tcW w:w="1350" w:type="dxa"/>
            <w:vAlign w:val="bottom"/>
          </w:tcPr>
          <w:p w14:paraId="151D1A6C" w14:textId="3A28720E" w:rsidR="00134113" w:rsidRPr="008D644F" w:rsidRDefault="00134113" w:rsidP="00134113">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1,709</w:t>
            </w:r>
          </w:p>
        </w:tc>
        <w:tc>
          <w:tcPr>
            <w:tcW w:w="1350" w:type="dxa"/>
            <w:vAlign w:val="bottom"/>
          </w:tcPr>
          <w:p w14:paraId="188B50E4" w14:textId="410D2755" w:rsidR="00134113" w:rsidRPr="008D644F" w:rsidRDefault="00E614C4" w:rsidP="00134113">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41</w:t>
            </w:r>
          </w:p>
        </w:tc>
        <w:tc>
          <w:tcPr>
            <w:tcW w:w="1350" w:type="dxa"/>
            <w:vAlign w:val="bottom"/>
          </w:tcPr>
          <w:p w14:paraId="33AB0263" w14:textId="13DEFD1A" w:rsidR="00134113" w:rsidRPr="008D644F" w:rsidRDefault="00134113" w:rsidP="00134113">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1,613</w:t>
            </w:r>
          </w:p>
        </w:tc>
      </w:tr>
      <w:tr w:rsidR="00134113" w:rsidRPr="008D644F" w14:paraId="34F0C422" w14:textId="77777777" w:rsidTr="007F340E">
        <w:tc>
          <w:tcPr>
            <w:tcW w:w="4230" w:type="dxa"/>
            <w:vAlign w:val="bottom"/>
          </w:tcPr>
          <w:p w14:paraId="588C468A" w14:textId="32072130" w:rsidR="00134113" w:rsidRPr="008D644F" w:rsidRDefault="00134113" w:rsidP="00134113">
            <w:pPr>
              <w:tabs>
                <w:tab w:val="left" w:pos="168"/>
              </w:tabs>
              <w:ind w:right="-12"/>
              <w:rPr>
                <w:rFonts w:ascii="Angsana New" w:hAnsi="Angsana New" w:cs="Angsana New"/>
                <w:sz w:val="28"/>
                <w:szCs w:val="28"/>
                <w:cs/>
              </w:rPr>
            </w:pPr>
            <w:r w:rsidRPr="008D644F">
              <w:rPr>
                <w:rFonts w:ascii="Angsana New" w:hAnsi="Angsana New" w:cs="Angsana New" w:hint="cs"/>
                <w:sz w:val="28"/>
                <w:szCs w:val="28"/>
                <w:cs/>
              </w:rPr>
              <w:t>รวมสินทรัพย์หมุนเวียนอื่น - กิจการที่เกี่ยวข้องกัน</w:t>
            </w:r>
          </w:p>
        </w:tc>
        <w:tc>
          <w:tcPr>
            <w:tcW w:w="1350" w:type="dxa"/>
            <w:vAlign w:val="bottom"/>
          </w:tcPr>
          <w:p w14:paraId="187AFBE5" w14:textId="6CAD5E9E" w:rsidR="00134113" w:rsidRPr="008D644F" w:rsidRDefault="0022783D" w:rsidP="00134113">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41</w:t>
            </w:r>
          </w:p>
        </w:tc>
        <w:tc>
          <w:tcPr>
            <w:tcW w:w="1350" w:type="dxa"/>
            <w:vAlign w:val="bottom"/>
          </w:tcPr>
          <w:p w14:paraId="411E38EA" w14:textId="6CA094A7" w:rsidR="00134113" w:rsidRPr="008D644F" w:rsidRDefault="00134113" w:rsidP="00134113">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1,709</w:t>
            </w:r>
          </w:p>
        </w:tc>
        <w:tc>
          <w:tcPr>
            <w:tcW w:w="1350" w:type="dxa"/>
            <w:vAlign w:val="bottom"/>
          </w:tcPr>
          <w:p w14:paraId="3F7A2FBE" w14:textId="0E280322" w:rsidR="00134113" w:rsidRPr="008D644F" w:rsidRDefault="00E614C4" w:rsidP="00134113">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1,030</w:t>
            </w:r>
          </w:p>
        </w:tc>
        <w:tc>
          <w:tcPr>
            <w:tcW w:w="1350" w:type="dxa"/>
            <w:vAlign w:val="bottom"/>
          </w:tcPr>
          <w:p w14:paraId="4D86517B" w14:textId="38DA77E7" w:rsidR="00134113" w:rsidRPr="008D644F" w:rsidRDefault="00134113" w:rsidP="00134113">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3,482</w:t>
            </w:r>
          </w:p>
        </w:tc>
      </w:tr>
      <w:tr w:rsidR="00F925A7" w:rsidRPr="008D644F" w14:paraId="327B60D1" w14:textId="77777777" w:rsidTr="007F340E">
        <w:tc>
          <w:tcPr>
            <w:tcW w:w="9630" w:type="dxa"/>
            <w:gridSpan w:val="5"/>
            <w:vAlign w:val="bottom"/>
          </w:tcPr>
          <w:p w14:paraId="4225780D" w14:textId="49C06151" w:rsidR="00F925A7" w:rsidRPr="008D644F" w:rsidRDefault="00F925A7" w:rsidP="00F925A7">
            <w:pPr>
              <w:jc w:val="both"/>
              <w:rPr>
                <w:rFonts w:ascii="Angsana New" w:hAnsi="Angsana New" w:cs="Angsana New"/>
                <w:sz w:val="28"/>
                <w:szCs w:val="28"/>
              </w:rPr>
            </w:pPr>
            <w:r w:rsidRPr="008D644F">
              <w:rPr>
                <w:rFonts w:ascii="Angsana New" w:hAnsi="Angsana New" w:cs="Angsana New" w:hint="cs"/>
                <w:sz w:val="28"/>
                <w:szCs w:val="28"/>
                <w:u w:val="single"/>
                <w:cs/>
              </w:rPr>
              <w:t xml:space="preserve">เงินมัดจำ </w:t>
            </w:r>
            <w:r w:rsidRPr="008D644F">
              <w:rPr>
                <w:rFonts w:ascii="Angsana New" w:hAnsi="Angsana New" w:cs="Angsana New" w:hint="cs"/>
                <w:sz w:val="28"/>
                <w:szCs w:val="28"/>
                <w:u w:val="single"/>
              </w:rPr>
              <w:t xml:space="preserve">- </w:t>
            </w:r>
            <w:r w:rsidRPr="008D644F">
              <w:rPr>
                <w:rFonts w:ascii="Angsana New" w:hAnsi="Angsana New" w:cs="Angsana New" w:hint="cs"/>
                <w:sz w:val="28"/>
                <w:szCs w:val="28"/>
                <w:u w:val="single"/>
                <w:cs/>
              </w:rPr>
              <w:t>กิจการที่เกี่ยวข้องกัน</w:t>
            </w:r>
            <w:r w:rsidRPr="008D644F">
              <w:rPr>
                <w:rFonts w:ascii="Angsana New" w:hAnsi="Angsana New" w:cs="Angsana New" w:hint="cs"/>
                <w:sz w:val="28"/>
                <w:szCs w:val="28"/>
                <w:cs/>
              </w:rPr>
              <w:t xml:space="preserve"> </w:t>
            </w:r>
            <w:r w:rsidRPr="008D644F">
              <w:rPr>
                <w:rFonts w:ascii="Angsana New" w:hAnsi="Angsana New" w:cs="Angsana New" w:hint="cs"/>
                <w:sz w:val="28"/>
                <w:szCs w:val="28"/>
              </w:rPr>
              <w:t>(</w:t>
            </w:r>
            <w:r w:rsidRPr="008D644F">
              <w:rPr>
                <w:rFonts w:ascii="Angsana New" w:hAnsi="Angsana New" w:cs="Angsana New" w:hint="cs"/>
                <w:sz w:val="28"/>
                <w:szCs w:val="28"/>
                <w:cs/>
              </w:rPr>
              <w:t>แสดงภายใต้สินทรัพย์ทางการเงินไม่หมุนเวียนอื่นและสินทรัพย์ไม่หมุนเวียนอื่น)</w:t>
            </w:r>
          </w:p>
        </w:tc>
      </w:tr>
      <w:tr w:rsidR="00134113" w:rsidRPr="008D644F" w14:paraId="50575296" w14:textId="77777777" w:rsidTr="007F340E">
        <w:tc>
          <w:tcPr>
            <w:tcW w:w="4230" w:type="dxa"/>
            <w:vAlign w:val="bottom"/>
          </w:tcPr>
          <w:p w14:paraId="423E0073" w14:textId="77777777" w:rsidR="00134113" w:rsidRPr="008D644F" w:rsidRDefault="00134113" w:rsidP="00134113">
            <w:pPr>
              <w:ind w:right="-12"/>
              <w:rPr>
                <w:rFonts w:ascii="Angsana New" w:hAnsi="Angsana New" w:cs="Angsana New"/>
                <w:sz w:val="28"/>
                <w:szCs w:val="28"/>
                <w:cs/>
              </w:rPr>
            </w:pPr>
            <w:r w:rsidRPr="008D644F">
              <w:rPr>
                <w:rFonts w:ascii="Angsana New" w:hAnsi="Angsana New" w:cs="Angsana New" w:hint="cs"/>
                <w:sz w:val="28"/>
                <w:szCs w:val="28"/>
                <w:cs/>
              </w:rPr>
              <w:t>บริษัทใหญ่</w:t>
            </w:r>
          </w:p>
        </w:tc>
        <w:tc>
          <w:tcPr>
            <w:tcW w:w="1350" w:type="dxa"/>
            <w:vAlign w:val="bottom"/>
          </w:tcPr>
          <w:p w14:paraId="5FA42367" w14:textId="31E7C1F8" w:rsidR="00134113" w:rsidRPr="008D644F" w:rsidRDefault="0022783D" w:rsidP="00134113">
            <w:pPr>
              <w:tabs>
                <w:tab w:val="decimal" w:pos="1062"/>
              </w:tabs>
              <w:jc w:val="both"/>
              <w:rPr>
                <w:rFonts w:ascii="Angsana New" w:hAnsi="Angsana New" w:cs="Angsana New"/>
                <w:sz w:val="28"/>
                <w:szCs w:val="28"/>
              </w:rPr>
            </w:pPr>
            <w:r>
              <w:rPr>
                <w:rFonts w:ascii="Angsana New" w:hAnsi="Angsana New" w:cs="Angsana New"/>
                <w:sz w:val="28"/>
                <w:szCs w:val="28"/>
              </w:rPr>
              <w:t>6,</w:t>
            </w:r>
            <w:r w:rsidR="00DF7095">
              <w:rPr>
                <w:rFonts w:ascii="Angsana New" w:hAnsi="Angsana New" w:cs="Angsana New"/>
                <w:sz w:val="28"/>
                <w:szCs w:val="28"/>
              </w:rPr>
              <w:t>946</w:t>
            </w:r>
          </w:p>
        </w:tc>
        <w:tc>
          <w:tcPr>
            <w:tcW w:w="1350" w:type="dxa"/>
            <w:vAlign w:val="bottom"/>
          </w:tcPr>
          <w:p w14:paraId="36EF0846" w14:textId="1CB5D3F1" w:rsidR="00134113" w:rsidRPr="008D644F" w:rsidRDefault="00134113" w:rsidP="00134113">
            <w:pPr>
              <w:tabs>
                <w:tab w:val="decimal" w:pos="1062"/>
              </w:tabs>
              <w:jc w:val="both"/>
              <w:rPr>
                <w:rFonts w:ascii="Angsana New" w:hAnsi="Angsana New" w:cs="Angsana New"/>
                <w:sz w:val="28"/>
                <w:szCs w:val="28"/>
              </w:rPr>
            </w:pPr>
            <w:r>
              <w:rPr>
                <w:rFonts w:ascii="Angsana New" w:hAnsi="Angsana New" w:cs="Angsana New"/>
                <w:sz w:val="28"/>
                <w:szCs w:val="28"/>
              </w:rPr>
              <w:t>6,652</w:t>
            </w:r>
          </w:p>
        </w:tc>
        <w:tc>
          <w:tcPr>
            <w:tcW w:w="1350" w:type="dxa"/>
            <w:vAlign w:val="bottom"/>
          </w:tcPr>
          <w:p w14:paraId="0B1D47D0" w14:textId="24DFD648" w:rsidR="00134113" w:rsidRPr="008D644F" w:rsidRDefault="00DF7095" w:rsidP="00134113">
            <w:pPr>
              <w:tabs>
                <w:tab w:val="decimal" w:pos="1062"/>
              </w:tabs>
              <w:jc w:val="both"/>
              <w:rPr>
                <w:rFonts w:ascii="Angsana New" w:hAnsi="Angsana New" w:cs="Angsana New"/>
                <w:sz w:val="28"/>
                <w:szCs w:val="28"/>
              </w:rPr>
            </w:pPr>
            <w:r>
              <w:rPr>
                <w:rFonts w:ascii="Angsana New" w:hAnsi="Angsana New" w:cs="Angsana New"/>
                <w:sz w:val="28"/>
                <w:szCs w:val="28"/>
              </w:rPr>
              <w:t>5,385</w:t>
            </w:r>
          </w:p>
        </w:tc>
        <w:tc>
          <w:tcPr>
            <w:tcW w:w="1350" w:type="dxa"/>
            <w:vAlign w:val="bottom"/>
          </w:tcPr>
          <w:p w14:paraId="7D58BCFE" w14:textId="3DF0046E" w:rsidR="00134113" w:rsidRPr="008D644F" w:rsidRDefault="00134113" w:rsidP="00134113">
            <w:pPr>
              <w:tabs>
                <w:tab w:val="decimal" w:pos="1062"/>
              </w:tabs>
              <w:jc w:val="both"/>
              <w:rPr>
                <w:rFonts w:ascii="Angsana New" w:hAnsi="Angsana New" w:cs="Angsana New"/>
                <w:sz w:val="28"/>
                <w:szCs w:val="28"/>
              </w:rPr>
            </w:pPr>
            <w:r>
              <w:rPr>
                <w:rFonts w:ascii="Angsana New" w:hAnsi="Angsana New" w:cs="Angsana New"/>
                <w:sz w:val="28"/>
                <w:szCs w:val="28"/>
              </w:rPr>
              <w:t>5,166</w:t>
            </w:r>
          </w:p>
        </w:tc>
      </w:tr>
      <w:tr w:rsidR="00134113" w:rsidRPr="008D644F" w14:paraId="02D9C893" w14:textId="77777777" w:rsidTr="007F340E">
        <w:tc>
          <w:tcPr>
            <w:tcW w:w="4230" w:type="dxa"/>
            <w:vAlign w:val="bottom"/>
          </w:tcPr>
          <w:p w14:paraId="41081723" w14:textId="77777777" w:rsidR="00134113" w:rsidRPr="008D644F" w:rsidRDefault="00134113" w:rsidP="00134113">
            <w:pPr>
              <w:ind w:right="-12"/>
              <w:rPr>
                <w:rFonts w:ascii="Angsana New" w:hAnsi="Angsana New" w:cs="Angsana New"/>
                <w:sz w:val="28"/>
                <w:szCs w:val="28"/>
                <w:cs/>
              </w:rPr>
            </w:pPr>
            <w:r w:rsidRPr="008D644F">
              <w:rPr>
                <w:rFonts w:ascii="Angsana New" w:hAnsi="Angsana New" w:cs="Angsana New" w:hint="cs"/>
                <w:sz w:val="28"/>
                <w:szCs w:val="28"/>
                <w:cs/>
              </w:rPr>
              <w:t>บริษัทที่เกี่ยวข้องกัน</w:t>
            </w:r>
          </w:p>
        </w:tc>
        <w:tc>
          <w:tcPr>
            <w:tcW w:w="1350" w:type="dxa"/>
            <w:vAlign w:val="bottom"/>
          </w:tcPr>
          <w:p w14:paraId="6E6C80F7" w14:textId="7E7AECE4" w:rsidR="00134113" w:rsidRPr="008D644F" w:rsidRDefault="00DF7095" w:rsidP="00134113">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2,700</w:t>
            </w:r>
          </w:p>
        </w:tc>
        <w:tc>
          <w:tcPr>
            <w:tcW w:w="1350" w:type="dxa"/>
            <w:vAlign w:val="bottom"/>
          </w:tcPr>
          <w:p w14:paraId="539C691C" w14:textId="3BE6B51F" w:rsidR="00134113" w:rsidRPr="008D644F" w:rsidRDefault="00134113" w:rsidP="00134113">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2,257</w:t>
            </w:r>
          </w:p>
        </w:tc>
        <w:tc>
          <w:tcPr>
            <w:tcW w:w="1350" w:type="dxa"/>
            <w:vAlign w:val="bottom"/>
          </w:tcPr>
          <w:p w14:paraId="327927DF" w14:textId="6AC5AD90" w:rsidR="00134113" w:rsidRPr="008D644F" w:rsidRDefault="00DF7095" w:rsidP="00134113">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2,04</w:t>
            </w:r>
            <w:r w:rsidR="00853959">
              <w:rPr>
                <w:rFonts w:ascii="Angsana New" w:hAnsi="Angsana New" w:cs="Angsana New"/>
                <w:sz w:val="28"/>
                <w:szCs w:val="28"/>
              </w:rPr>
              <w:t>0</w:t>
            </w:r>
          </w:p>
        </w:tc>
        <w:tc>
          <w:tcPr>
            <w:tcW w:w="1350" w:type="dxa"/>
            <w:vAlign w:val="bottom"/>
          </w:tcPr>
          <w:p w14:paraId="6CFB6189" w14:textId="3107DCA4" w:rsidR="00134113" w:rsidRPr="008D644F" w:rsidRDefault="00134113" w:rsidP="00134113">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1,684</w:t>
            </w:r>
          </w:p>
        </w:tc>
      </w:tr>
      <w:tr w:rsidR="00134113" w:rsidRPr="008D644F" w14:paraId="78995D55" w14:textId="77777777" w:rsidTr="007F340E">
        <w:tc>
          <w:tcPr>
            <w:tcW w:w="4230" w:type="dxa"/>
            <w:vAlign w:val="bottom"/>
          </w:tcPr>
          <w:p w14:paraId="77F04FFE" w14:textId="77777777" w:rsidR="00134113" w:rsidRPr="008D644F" w:rsidRDefault="00134113" w:rsidP="00134113">
            <w:pPr>
              <w:tabs>
                <w:tab w:val="left" w:pos="179"/>
              </w:tabs>
              <w:ind w:right="-12"/>
              <w:rPr>
                <w:rFonts w:ascii="Angsana New" w:hAnsi="Angsana New" w:cs="Angsana New"/>
                <w:sz w:val="28"/>
                <w:szCs w:val="28"/>
                <w:cs/>
              </w:rPr>
            </w:pPr>
            <w:r w:rsidRPr="008D644F">
              <w:rPr>
                <w:rFonts w:ascii="Angsana New" w:hAnsi="Angsana New" w:cs="Angsana New" w:hint="cs"/>
                <w:sz w:val="28"/>
                <w:szCs w:val="28"/>
                <w:cs/>
              </w:rPr>
              <w:t>รวมเงินมัดจำ</w:t>
            </w:r>
            <w:r w:rsidRPr="008D644F">
              <w:rPr>
                <w:rFonts w:ascii="Angsana New" w:hAnsi="Angsana New" w:cs="Angsana New" w:hint="cs"/>
                <w:sz w:val="28"/>
                <w:szCs w:val="28"/>
              </w:rPr>
              <w:t xml:space="preserve"> - </w:t>
            </w:r>
            <w:r w:rsidRPr="008D644F">
              <w:rPr>
                <w:rFonts w:ascii="Angsana New" w:hAnsi="Angsana New" w:cs="Angsana New" w:hint="cs"/>
                <w:sz w:val="28"/>
                <w:szCs w:val="28"/>
                <w:cs/>
              </w:rPr>
              <w:t>กิจการที่เกี่ยวข้องกัน</w:t>
            </w:r>
          </w:p>
        </w:tc>
        <w:tc>
          <w:tcPr>
            <w:tcW w:w="1350" w:type="dxa"/>
            <w:vAlign w:val="bottom"/>
          </w:tcPr>
          <w:p w14:paraId="5939C400" w14:textId="79492FC6" w:rsidR="00134113" w:rsidRPr="008D644F" w:rsidRDefault="00DF7095" w:rsidP="00134113">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9,646</w:t>
            </w:r>
          </w:p>
        </w:tc>
        <w:tc>
          <w:tcPr>
            <w:tcW w:w="1350" w:type="dxa"/>
            <w:vAlign w:val="bottom"/>
          </w:tcPr>
          <w:p w14:paraId="1821272B" w14:textId="15A85839" w:rsidR="00134113" w:rsidRPr="008D644F" w:rsidRDefault="00134113" w:rsidP="00134113">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8,909</w:t>
            </w:r>
          </w:p>
        </w:tc>
        <w:tc>
          <w:tcPr>
            <w:tcW w:w="1350" w:type="dxa"/>
            <w:vAlign w:val="bottom"/>
          </w:tcPr>
          <w:p w14:paraId="4AE85711" w14:textId="6D57A395" w:rsidR="00134113" w:rsidRPr="008D644F" w:rsidRDefault="00DF7095" w:rsidP="00134113">
            <w:pPr>
              <w:pBdr>
                <w:bottom w:val="double" w:sz="4" w:space="1" w:color="auto"/>
              </w:pBdr>
              <w:tabs>
                <w:tab w:val="decimal" w:pos="1062"/>
              </w:tabs>
              <w:jc w:val="both"/>
              <w:rPr>
                <w:rFonts w:ascii="Angsana New" w:hAnsi="Angsana New" w:cs="Angsana New"/>
                <w:sz w:val="28"/>
                <w:szCs w:val="28"/>
                <w:cs/>
              </w:rPr>
            </w:pPr>
            <w:r>
              <w:rPr>
                <w:rFonts w:ascii="Angsana New" w:hAnsi="Angsana New" w:cs="Angsana New"/>
                <w:sz w:val="28"/>
                <w:szCs w:val="28"/>
              </w:rPr>
              <w:t>7,42</w:t>
            </w:r>
            <w:r w:rsidR="00853959">
              <w:rPr>
                <w:rFonts w:ascii="Angsana New" w:hAnsi="Angsana New" w:cs="Angsana New"/>
                <w:sz w:val="28"/>
                <w:szCs w:val="28"/>
              </w:rPr>
              <w:t>5</w:t>
            </w:r>
          </w:p>
        </w:tc>
        <w:tc>
          <w:tcPr>
            <w:tcW w:w="1350" w:type="dxa"/>
            <w:vAlign w:val="bottom"/>
          </w:tcPr>
          <w:p w14:paraId="4E60F4BA" w14:textId="4ABE8F85" w:rsidR="00134113" w:rsidRPr="008D644F" w:rsidRDefault="00134113" w:rsidP="00134113">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6,850</w:t>
            </w:r>
          </w:p>
        </w:tc>
      </w:tr>
      <w:tr w:rsidR="00F925A7" w:rsidRPr="008D644F" w14:paraId="05349883" w14:textId="77777777" w:rsidTr="007F340E">
        <w:tc>
          <w:tcPr>
            <w:tcW w:w="5580" w:type="dxa"/>
            <w:gridSpan w:val="2"/>
            <w:vAlign w:val="bottom"/>
          </w:tcPr>
          <w:p w14:paraId="2E9E76F2" w14:textId="1BC645CC" w:rsidR="00F925A7" w:rsidRPr="008D644F" w:rsidRDefault="00F925A7" w:rsidP="00F925A7">
            <w:pPr>
              <w:ind w:right="72"/>
              <w:rPr>
                <w:rFonts w:ascii="Angsana New" w:hAnsi="Angsana New" w:cs="Angsana New"/>
                <w:sz w:val="28"/>
                <w:szCs w:val="28"/>
              </w:rPr>
            </w:pPr>
            <w:r w:rsidRPr="008D644F">
              <w:rPr>
                <w:rFonts w:ascii="Angsana New" w:hAnsi="Angsana New" w:cs="Angsana New" w:hint="cs"/>
                <w:sz w:val="28"/>
                <w:szCs w:val="28"/>
                <w:u w:val="single"/>
                <w:cs/>
              </w:rPr>
              <w:t>เจ้าหนี้การค้าและเจ้าหนี้อื่น</w:t>
            </w:r>
            <w:r w:rsidRPr="008D644F">
              <w:rPr>
                <w:rFonts w:ascii="Angsana New" w:hAnsi="Angsana New" w:cs="Angsana New" w:hint="cs"/>
                <w:sz w:val="28"/>
                <w:szCs w:val="28"/>
                <w:u w:val="single"/>
              </w:rPr>
              <w:t xml:space="preserve"> - </w:t>
            </w:r>
            <w:r w:rsidRPr="008D644F">
              <w:rPr>
                <w:rFonts w:ascii="Angsana New" w:hAnsi="Angsana New" w:cs="Angsana New" w:hint="cs"/>
                <w:sz w:val="28"/>
                <w:szCs w:val="28"/>
                <w:u w:val="single"/>
                <w:cs/>
              </w:rPr>
              <w:t>กิจการที่เกี่ยวข้องกัน</w:t>
            </w:r>
            <w:r w:rsidRPr="008D644F">
              <w:rPr>
                <w:rFonts w:ascii="Angsana New" w:hAnsi="Angsana New" w:cs="Angsana New" w:hint="cs"/>
                <w:sz w:val="28"/>
                <w:szCs w:val="28"/>
              </w:rPr>
              <w:t xml:space="preserve"> </w:t>
            </w:r>
            <w:r w:rsidRPr="008D644F">
              <w:rPr>
                <w:rFonts w:ascii="Angsana New" w:hAnsi="Angsana New" w:cs="Angsana New" w:hint="cs"/>
                <w:sz w:val="28"/>
                <w:szCs w:val="28"/>
                <w:cs/>
              </w:rPr>
              <w:t xml:space="preserve">(หมายเหตุ </w:t>
            </w:r>
            <w:r w:rsidRPr="008D644F">
              <w:rPr>
                <w:rFonts w:ascii="Angsana New" w:hAnsi="Angsana New" w:cs="Angsana New" w:hint="cs"/>
                <w:sz w:val="28"/>
                <w:szCs w:val="28"/>
              </w:rPr>
              <w:t>2</w:t>
            </w:r>
            <w:r w:rsidR="009A0973">
              <w:rPr>
                <w:rFonts w:ascii="Angsana New" w:hAnsi="Angsana New" w:cs="Angsana New"/>
                <w:sz w:val="28"/>
                <w:szCs w:val="28"/>
              </w:rPr>
              <w:t>5</w:t>
            </w:r>
            <w:r w:rsidRPr="008D644F">
              <w:rPr>
                <w:rFonts w:ascii="Angsana New" w:hAnsi="Angsana New" w:cs="Angsana New" w:hint="cs"/>
                <w:sz w:val="28"/>
                <w:szCs w:val="28"/>
              </w:rPr>
              <w:t>)</w:t>
            </w:r>
          </w:p>
        </w:tc>
        <w:tc>
          <w:tcPr>
            <w:tcW w:w="1350" w:type="dxa"/>
            <w:vAlign w:val="bottom"/>
          </w:tcPr>
          <w:p w14:paraId="1045FF81" w14:textId="77777777" w:rsidR="00F925A7" w:rsidRPr="008D644F" w:rsidRDefault="00F925A7" w:rsidP="00F925A7">
            <w:pPr>
              <w:jc w:val="right"/>
              <w:rPr>
                <w:rFonts w:ascii="Angsana New" w:hAnsi="Angsana New" w:cs="Angsana New"/>
                <w:sz w:val="28"/>
                <w:szCs w:val="28"/>
              </w:rPr>
            </w:pPr>
          </w:p>
        </w:tc>
        <w:tc>
          <w:tcPr>
            <w:tcW w:w="1350" w:type="dxa"/>
            <w:vAlign w:val="bottom"/>
          </w:tcPr>
          <w:p w14:paraId="6867A651" w14:textId="77777777" w:rsidR="00F925A7" w:rsidRPr="008D644F" w:rsidRDefault="00F925A7" w:rsidP="00F925A7">
            <w:pPr>
              <w:jc w:val="right"/>
              <w:rPr>
                <w:rFonts w:ascii="Angsana New" w:hAnsi="Angsana New" w:cs="Angsana New"/>
                <w:sz w:val="28"/>
                <w:szCs w:val="28"/>
              </w:rPr>
            </w:pPr>
          </w:p>
        </w:tc>
        <w:tc>
          <w:tcPr>
            <w:tcW w:w="1350" w:type="dxa"/>
            <w:vAlign w:val="bottom"/>
          </w:tcPr>
          <w:p w14:paraId="6B6462F1" w14:textId="77777777" w:rsidR="00F925A7" w:rsidRPr="008D644F" w:rsidRDefault="00F925A7" w:rsidP="00F925A7">
            <w:pPr>
              <w:tabs>
                <w:tab w:val="decimal" w:pos="1062"/>
              </w:tabs>
              <w:jc w:val="both"/>
              <w:rPr>
                <w:rFonts w:ascii="Angsana New" w:hAnsi="Angsana New" w:cs="Angsana New"/>
                <w:sz w:val="28"/>
                <w:szCs w:val="28"/>
              </w:rPr>
            </w:pPr>
          </w:p>
        </w:tc>
      </w:tr>
      <w:tr w:rsidR="00134113" w:rsidRPr="008D644F" w14:paraId="5A8A4F7F" w14:textId="77777777" w:rsidTr="007F340E">
        <w:tc>
          <w:tcPr>
            <w:tcW w:w="4230" w:type="dxa"/>
            <w:vAlign w:val="bottom"/>
          </w:tcPr>
          <w:p w14:paraId="4DCB8EDD" w14:textId="77777777" w:rsidR="00134113" w:rsidRPr="008D644F" w:rsidRDefault="00134113" w:rsidP="00134113">
            <w:pPr>
              <w:ind w:right="-12"/>
              <w:rPr>
                <w:rFonts w:ascii="Angsana New" w:hAnsi="Angsana New" w:cs="Angsana New"/>
                <w:sz w:val="28"/>
                <w:szCs w:val="28"/>
              </w:rPr>
            </w:pPr>
            <w:r w:rsidRPr="008D644F">
              <w:rPr>
                <w:rFonts w:ascii="Angsana New" w:hAnsi="Angsana New" w:cs="Angsana New" w:hint="cs"/>
                <w:sz w:val="28"/>
                <w:szCs w:val="28"/>
                <w:cs/>
              </w:rPr>
              <w:t>บริษัทใหญ่</w:t>
            </w:r>
          </w:p>
        </w:tc>
        <w:tc>
          <w:tcPr>
            <w:tcW w:w="1350" w:type="dxa"/>
            <w:vAlign w:val="bottom"/>
          </w:tcPr>
          <w:p w14:paraId="153493BF" w14:textId="0A020529" w:rsidR="00134113" w:rsidRPr="008D644F" w:rsidRDefault="00B912D0" w:rsidP="00134113">
            <w:pPr>
              <w:tabs>
                <w:tab w:val="decimal" w:pos="1062"/>
              </w:tabs>
              <w:jc w:val="both"/>
              <w:rPr>
                <w:rFonts w:ascii="Angsana New" w:hAnsi="Angsana New" w:cs="Angsana New"/>
                <w:sz w:val="28"/>
                <w:szCs w:val="28"/>
              </w:rPr>
            </w:pPr>
            <w:r>
              <w:rPr>
                <w:rFonts w:ascii="Angsana New" w:hAnsi="Angsana New" w:cs="Angsana New"/>
                <w:sz w:val="28"/>
                <w:szCs w:val="28"/>
              </w:rPr>
              <w:t>420</w:t>
            </w:r>
          </w:p>
        </w:tc>
        <w:tc>
          <w:tcPr>
            <w:tcW w:w="1350" w:type="dxa"/>
            <w:vAlign w:val="bottom"/>
          </w:tcPr>
          <w:p w14:paraId="1D14C99A" w14:textId="05BA2F7C" w:rsidR="00134113" w:rsidRPr="008D644F" w:rsidRDefault="00134113" w:rsidP="00134113">
            <w:pPr>
              <w:tabs>
                <w:tab w:val="decimal" w:pos="1062"/>
              </w:tabs>
              <w:jc w:val="both"/>
              <w:rPr>
                <w:rFonts w:ascii="Angsana New" w:hAnsi="Angsana New" w:cs="Angsana New"/>
                <w:sz w:val="28"/>
                <w:szCs w:val="28"/>
              </w:rPr>
            </w:pPr>
            <w:r>
              <w:rPr>
                <w:rFonts w:ascii="Angsana New" w:hAnsi="Angsana New" w:cs="Angsana New"/>
                <w:sz w:val="28"/>
                <w:szCs w:val="28"/>
              </w:rPr>
              <w:t>445</w:t>
            </w:r>
          </w:p>
        </w:tc>
        <w:tc>
          <w:tcPr>
            <w:tcW w:w="1350" w:type="dxa"/>
            <w:vAlign w:val="bottom"/>
          </w:tcPr>
          <w:p w14:paraId="4186C9CC" w14:textId="7E7A0B64" w:rsidR="00134113" w:rsidRPr="008D644F" w:rsidRDefault="0030194A" w:rsidP="00134113">
            <w:pPr>
              <w:tabs>
                <w:tab w:val="decimal" w:pos="1062"/>
              </w:tabs>
              <w:jc w:val="both"/>
              <w:rPr>
                <w:rFonts w:ascii="Angsana New" w:hAnsi="Angsana New" w:cs="Angsana New"/>
                <w:sz w:val="28"/>
                <w:szCs w:val="28"/>
              </w:rPr>
            </w:pPr>
            <w:r>
              <w:rPr>
                <w:rFonts w:ascii="Angsana New" w:hAnsi="Angsana New" w:cs="Angsana New"/>
                <w:sz w:val="28"/>
                <w:szCs w:val="28"/>
              </w:rPr>
              <w:t>333</w:t>
            </w:r>
          </w:p>
        </w:tc>
        <w:tc>
          <w:tcPr>
            <w:tcW w:w="1350" w:type="dxa"/>
            <w:vAlign w:val="bottom"/>
          </w:tcPr>
          <w:p w14:paraId="6AF8816E" w14:textId="055CE766" w:rsidR="00134113" w:rsidRPr="008D644F" w:rsidRDefault="00134113" w:rsidP="00134113">
            <w:pPr>
              <w:tabs>
                <w:tab w:val="decimal" w:pos="1062"/>
              </w:tabs>
              <w:jc w:val="both"/>
              <w:rPr>
                <w:rFonts w:ascii="Angsana New" w:hAnsi="Angsana New" w:cs="Angsana New"/>
                <w:sz w:val="28"/>
                <w:szCs w:val="28"/>
              </w:rPr>
            </w:pPr>
            <w:r>
              <w:rPr>
                <w:rFonts w:ascii="Angsana New" w:hAnsi="Angsana New" w:cs="Angsana New"/>
                <w:sz w:val="28"/>
                <w:szCs w:val="28"/>
              </w:rPr>
              <w:t>359</w:t>
            </w:r>
          </w:p>
        </w:tc>
      </w:tr>
      <w:tr w:rsidR="00134113" w:rsidRPr="008D644F" w14:paraId="41F18F3C" w14:textId="77777777" w:rsidTr="007F340E">
        <w:tc>
          <w:tcPr>
            <w:tcW w:w="4230" w:type="dxa"/>
            <w:vAlign w:val="bottom"/>
          </w:tcPr>
          <w:p w14:paraId="0718A2C4" w14:textId="77777777" w:rsidR="00134113" w:rsidRPr="008D644F" w:rsidRDefault="00134113" w:rsidP="00134113">
            <w:pPr>
              <w:ind w:right="-12"/>
              <w:rPr>
                <w:rFonts w:ascii="Angsana New" w:hAnsi="Angsana New" w:cs="Angsana New"/>
                <w:sz w:val="28"/>
                <w:szCs w:val="28"/>
              </w:rPr>
            </w:pPr>
            <w:r w:rsidRPr="008D644F">
              <w:rPr>
                <w:rFonts w:ascii="Angsana New" w:hAnsi="Angsana New" w:cs="Angsana New" w:hint="cs"/>
                <w:sz w:val="28"/>
                <w:szCs w:val="28"/>
                <w:cs/>
              </w:rPr>
              <w:t>บริษัทย่อย</w:t>
            </w:r>
          </w:p>
        </w:tc>
        <w:tc>
          <w:tcPr>
            <w:tcW w:w="1350" w:type="dxa"/>
            <w:vAlign w:val="bottom"/>
          </w:tcPr>
          <w:p w14:paraId="5728F4B2" w14:textId="7FCFAADA" w:rsidR="00134113" w:rsidRPr="008D644F" w:rsidRDefault="00B912D0" w:rsidP="00134113">
            <w:pP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5940330B" w14:textId="5825E5CE" w:rsidR="00134113" w:rsidRPr="008D644F" w:rsidRDefault="00134113" w:rsidP="00134113">
            <w:pP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0EF319CC" w14:textId="5573B506" w:rsidR="00134113" w:rsidRPr="008D644F" w:rsidRDefault="0030194A" w:rsidP="00134113">
            <w:pPr>
              <w:tabs>
                <w:tab w:val="decimal" w:pos="1062"/>
              </w:tabs>
              <w:jc w:val="both"/>
              <w:rPr>
                <w:rFonts w:ascii="Angsana New" w:hAnsi="Angsana New" w:cs="Angsana New"/>
                <w:sz w:val="28"/>
                <w:szCs w:val="28"/>
              </w:rPr>
            </w:pPr>
            <w:r>
              <w:rPr>
                <w:rFonts w:ascii="Angsana New" w:hAnsi="Angsana New" w:cs="Angsana New"/>
                <w:sz w:val="28"/>
                <w:szCs w:val="28"/>
              </w:rPr>
              <w:t>739</w:t>
            </w:r>
          </w:p>
        </w:tc>
        <w:tc>
          <w:tcPr>
            <w:tcW w:w="1350" w:type="dxa"/>
            <w:vAlign w:val="bottom"/>
          </w:tcPr>
          <w:p w14:paraId="1F3150B2" w14:textId="1509CC99" w:rsidR="00134113" w:rsidRPr="008D644F" w:rsidRDefault="00134113" w:rsidP="00134113">
            <w:pPr>
              <w:tabs>
                <w:tab w:val="decimal" w:pos="1062"/>
              </w:tabs>
              <w:jc w:val="both"/>
              <w:rPr>
                <w:rFonts w:ascii="Angsana New" w:hAnsi="Angsana New" w:cs="Angsana New"/>
                <w:sz w:val="28"/>
                <w:szCs w:val="28"/>
              </w:rPr>
            </w:pPr>
            <w:r>
              <w:rPr>
                <w:rFonts w:ascii="Angsana New" w:hAnsi="Angsana New" w:cs="Angsana New"/>
                <w:sz w:val="28"/>
                <w:szCs w:val="28"/>
              </w:rPr>
              <w:t>1,339</w:t>
            </w:r>
          </w:p>
        </w:tc>
      </w:tr>
      <w:tr w:rsidR="00134113" w:rsidRPr="008D644F" w14:paraId="2F2225C1" w14:textId="77777777" w:rsidTr="007F340E">
        <w:tc>
          <w:tcPr>
            <w:tcW w:w="4230" w:type="dxa"/>
            <w:vAlign w:val="bottom"/>
          </w:tcPr>
          <w:p w14:paraId="6B10D114" w14:textId="77777777" w:rsidR="00134113" w:rsidRPr="008D644F" w:rsidRDefault="00134113" w:rsidP="00134113">
            <w:pPr>
              <w:ind w:right="-12"/>
              <w:rPr>
                <w:rFonts w:ascii="Angsana New" w:hAnsi="Angsana New" w:cs="Angsana New"/>
                <w:sz w:val="28"/>
                <w:szCs w:val="28"/>
                <w:cs/>
              </w:rPr>
            </w:pPr>
            <w:r w:rsidRPr="008D644F">
              <w:rPr>
                <w:rFonts w:ascii="Angsana New" w:hAnsi="Angsana New" w:cs="Angsana New" w:hint="cs"/>
                <w:sz w:val="28"/>
                <w:szCs w:val="28"/>
                <w:cs/>
              </w:rPr>
              <w:t>บริษัทที่เกี่ยวข้องกัน</w:t>
            </w:r>
          </w:p>
        </w:tc>
        <w:tc>
          <w:tcPr>
            <w:tcW w:w="1350" w:type="dxa"/>
            <w:vAlign w:val="bottom"/>
          </w:tcPr>
          <w:p w14:paraId="7F31D5C3" w14:textId="31626A63" w:rsidR="00134113" w:rsidRPr="008D644F" w:rsidRDefault="00A01C3B" w:rsidP="00134113">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40,710</w:t>
            </w:r>
          </w:p>
        </w:tc>
        <w:tc>
          <w:tcPr>
            <w:tcW w:w="1350" w:type="dxa"/>
            <w:vAlign w:val="bottom"/>
          </w:tcPr>
          <w:p w14:paraId="35E29074" w14:textId="33FAB33E" w:rsidR="00134113" w:rsidRPr="008D644F" w:rsidRDefault="00134113" w:rsidP="00134113">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57,607</w:t>
            </w:r>
          </w:p>
        </w:tc>
        <w:tc>
          <w:tcPr>
            <w:tcW w:w="1350" w:type="dxa"/>
            <w:vAlign w:val="bottom"/>
          </w:tcPr>
          <w:p w14:paraId="4FCC7A4C" w14:textId="6E1A687C" w:rsidR="00134113" w:rsidRPr="008D644F" w:rsidRDefault="00A01C3B" w:rsidP="00134113">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13,25</w:t>
            </w:r>
            <w:r w:rsidR="006910F8">
              <w:rPr>
                <w:rFonts w:ascii="Angsana New" w:hAnsi="Angsana New" w:cs="Angsana New"/>
                <w:sz w:val="28"/>
                <w:szCs w:val="28"/>
              </w:rPr>
              <w:t>1</w:t>
            </w:r>
          </w:p>
        </w:tc>
        <w:tc>
          <w:tcPr>
            <w:tcW w:w="1350" w:type="dxa"/>
            <w:vAlign w:val="bottom"/>
          </w:tcPr>
          <w:p w14:paraId="727C8C60" w14:textId="15169A55" w:rsidR="00134113" w:rsidRPr="008D644F" w:rsidRDefault="00134113" w:rsidP="00134113">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14,630</w:t>
            </w:r>
          </w:p>
        </w:tc>
      </w:tr>
      <w:tr w:rsidR="00134113" w:rsidRPr="008D644F" w14:paraId="041669F1" w14:textId="77777777" w:rsidTr="007F340E">
        <w:tc>
          <w:tcPr>
            <w:tcW w:w="4230" w:type="dxa"/>
            <w:vAlign w:val="bottom"/>
          </w:tcPr>
          <w:p w14:paraId="4C0F1FB9" w14:textId="77777777" w:rsidR="00134113" w:rsidRPr="008D644F" w:rsidRDefault="00134113" w:rsidP="00134113">
            <w:pPr>
              <w:tabs>
                <w:tab w:val="left" w:pos="191"/>
              </w:tabs>
              <w:ind w:right="-14"/>
              <w:rPr>
                <w:rFonts w:ascii="Angsana New" w:hAnsi="Angsana New" w:cs="Angsana New"/>
                <w:sz w:val="28"/>
                <w:szCs w:val="28"/>
                <w:cs/>
              </w:rPr>
            </w:pPr>
            <w:r w:rsidRPr="008D644F">
              <w:rPr>
                <w:rFonts w:ascii="Angsana New" w:hAnsi="Angsana New" w:cs="Angsana New" w:hint="cs"/>
                <w:sz w:val="28"/>
                <w:szCs w:val="28"/>
                <w:cs/>
              </w:rPr>
              <w:t xml:space="preserve">รวมเจ้าหนี้การค้าและเจ้าหนี้อื่น </w:t>
            </w:r>
            <w:r w:rsidRPr="008D644F">
              <w:rPr>
                <w:rFonts w:ascii="Angsana New" w:hAnsi="Angsana New" w:cs="Angsana New" w:hint="cs"/>
                <w:sz w:val="28"/>
                <w:szCs w:val="28"/>
              </w:rPr>
              <w:t xml:space="preserve">- </w:t>
            </w:r>
            <w:r w:rsidRPr="008D644F">
              <w:rPr>
                <w:rFonts w:ascii="Angsana New" w:hAnsi="Angsana New" w:cs="Angsana New" w:hint="cs"/>
                <w:sz w:val="28"/>
                <w:szCs w:val="28"/>
                <w:cs/>
              </w:rPr>
              <w:t>กิจการที่เกี่ยวข้องกัน</w:t>
            </w:r>
          </w:p>
        </w:tc>
        <w:tc>
          <w:tcPr>
            <w:tcW w:w="1350" w:type="dxa"/>
            <w:vAlign w:val="bottom"/>
          </w:tcPr>
          <w:p w14:paraId="7B40E866" w14:textId="5EACCD34" w:rsidR="00134113" w:rsidRPr="008D644F" w:rsidRDefault="00A01C3B" w:rsidP="00134113">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41,130</w:t>
            </w:r>
          </w:p>
        </w:tc>
        <w:tc>
          <w:tcPr>
            <w:tcW w:w="1350" w:type="dxa"/>
            <w:vAlign w:val="bottom"/>
          </w:tcPr>
          <w:p w14:paraId="04209C5A" w14:textId="1F2B7B9C" w:rsidR="00134113" w:rsidRPr="008D644F" w:rsidRDefault="00134113" w:rsidP="00134113">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58,052</w:t>
            </w:r>
          </w:p>
        </w:tc>
        <w:tc>
          <w:tcPr>
            <w:tcW w:w="1350" w:type="dxa"/>
            <w:vAlign w:val="bottom"/>
          </w:tcPr>
          <w:p w14:paraId="721ACF95" w14:textId="2FE929B9" w:rsidR="00134113" w:rsidRPr="008D644F" w:rsidRDefault="00A01C3B" w:rsidP="00134113">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14,32</w:t>
            </w:r>
            <w:r w:rsidR="006910F8">
              <w:rPr>
                <w:rFonts w:ascii="Angsana New" w:hAnsi="Angsana New" w:cs="Angsana New"/>
                <w:sz w:val="28"/>
                <w:szCs w:val="28"/>
              </w:rPr>
              <w:t>3</w:t>
            </w:r>
          </w:p>
        </w:tc>
        <w:tc>
          <w:tcPr>
            <w:tcW w:w="1350" w:type="dxa"/>
            <w:vAlign w:val="bottom"/>
          </w:tcPr>
          <w:p w14:paraId="099A6B63" w14:textId="0353D3B7" w:rsidR="00134113" w:rsidRPr="008D644F" w:rsidRDefault="00134113" w:rsidP="00134113">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16,328</w:t>
            </w:r>
          </w:p>
        </w:tc>
      </w:tr>
    </w:tbl>
    <w:p w14:paraId="5BB81197" w14:textId="38D140D7" w:rsidR="00933E67" w:rsidRDefault="00933E67">
      <w:r>
        <w:br w:type="page"/>
      </w:r>
    </w:p>
    <w:tbl>
      <w:tblPr>
        <w:tblW w:w="9630" w:type="dxa"/>
        <w:tblInd w:w="450" w:type="dxa"/>
        <w:tblLayout w:type="fixed"/>
        <w:tblLook w:val="0000" w:firstRow="0" w:lastRow="0" w:firstColumn="0" w:lastColumn="0" w:noHBand="0" w:noVBand="0"/>
      </w:tblPr>
      <w:tblGrid>
        <w:gridCol w:w="4230"/>
        <w:gridCol w:w="1350"/>
        <w:gridCol w:w="1350"/>
        <w:gridCol w:w="1350"/>
        <w:gridCol w:w="1350"/>
      </w:tblGrid>
      <w:tr w:rsidR="00933E67" w:rsidRPr="008D644F" w14:paraId="13AF5386" w14:textId="77777777" w:rsidTr="007F340E">
        <w:trPr>
          <w:tblHeader/>
        </w:trPr>
        <w:tc>
          <w:tcPr>
            <w:tcW w:w="9630" w:type="dxa"/>
            <w:gridSpan w:val="5"/>
            <w:vAlign w:val="bottom"/>
          </w:tcPr>
          <w:p w14:paraId="40A84D6E" w14:textId="77777777" w:rsidR="00933E67" w:rsidRPr="008D644F" w:rsidRDefault="00933E67" w:rsidP="00020909">
            <w:pPr>
              <w:tabs>
                <w:tab w:val="left" w:pos="900"/>
                <w:tab w:val="left" w:pos="1440"/>
              </w:tabs>
              <w:ind w:right="-43"/>
              <w:jc w:val="right"/>
              <w:rPr>
                <w:rFonts w:ascii="Angsana New" w:hAnsi="Angsana New" w:cs="Angsana New"/>
                <w:sz w:val="28"/>
                <w:szCs w:val="28"/>
                <w:cs/>
              </w:rPr>
            </w:pPr>
            <w:r w:rsidRPr="008D644F">
              <w:rPr>
                <w:rFonts w:ascii="Angsana New" w:hAnsi="Angsana New" w:cs="Angsana New" w:hint="cs"/>
                <w:sz w:val="28"/>
                <w:szCs w:val="28"/>
              </w:rPr>
              <w:lastRenderedPageBreak/>
              <w:t>(</w:t>
            </w:r>
            <w:r w:rsidRPr="008D644F">
              <w:rPr>
                <w:rFonts w:ascii="Angsana New" w:hAnsi="Angsana New" w:cs="Angsana New" w:hint="cs"/>
                <w:sz w:val="28"/>
                <w:szCs w:val="28"/>
                <w:cs/>
              </w:rPr>
              <w:t>หน่วย</w:t>
            </w:r>
            <w:r w:rsidRPr="008D644F">
              <w:rPr>
                <w:rFonts w:ascii="Angsana New" w:hAnsi="Angsana New" w:cs="Angsana New" w:hint="cs"/>
                <w:sz w:val="28"/>
                <w:szCs w:val="28"/>
              </w:rPr>
              <w:t xml:space="preserve">: </w:t>
            </w:r>
            <w:r w:rsidRPr="008D644F">
              <w:rPr>
                <w:rFonts w:ascii="Angsana New" w:hAnsi="Angsana New" w:cs="Angsana New" w:hint="cs"/>
                <w:sz w:val="28"/>
                <w:szCs w:val="28"/>
                <w:cs/>
              </w:rPr>
              <w:t>พันบาท</w:t>
            </w:r>
            <w:r w:rsidRPr="008D644F">
              <w:rPr>
                <w:rFonts w:ascii="Angsana New" w:hAnsi="Angsana New" w:cs="Angsana New" w:hint="cs"/>
                <w:sz w:val="28"/>
                <w:szCs w:val="28"/>
              </w:rPr>
              <w:t>)</w:t>
            </w:r>
          </w:p>
        </w:tc>
      </w:tr>
      <w:tr w:rsidR="00933E67" w:rsidRPr="008D644F" w14:paraId="54DD1F4F" w14:textId="77777777" w:rsidTr="007F340E">
        <w:trPr>
          <w:tblHeader/>
        </w:trPr>
        <w:tc>
          <w:tcPr>
            <w:tcW w:w="4230" w:type="dxa"/>
            <w:vAlign w:val="bottom"/>
          </w:tcPr>
          <w:p w14:paraId="4823F7FF" w14:textId="77777777" w:rsidR="00933E67" w:rsidRPr="008D644F" w:rsidRDefault="00933E67" w:rsidP="00020909">
            <w:pPr>
              <w:rPr>
                <w:rFonts w:ascii="Angsana New" w:hAnsi="Angsana New" w:cs="Angsana New"/>
                <w:sz w:val="28"/>
                <w:szCs w:val="28"/>
              </w:rPr>
            </w:pPr>
          </w:p>
        </w:tc>
        <w:tc>
          <w:tcPr>
            <w:tcW w:w="2700" w:type="dxa"/>
            <w:gridSpan w:val="2"/>
          </w:tcPr>
          <w:p w14:paraId="26EDD3F2" w14:textId="77777777" w:rsidR="00933E67" w:rsidRPr="008D644F" w:rsidRDefault="00933E67" w:rsidP="00020909">
            <w:pPr>
              <w:pBdr>
                <w:bottom w:val="single" w:sz="6" w:space="1" w:color="auto"/>
              </w:pBdr>
              <w:jc w:val="center"/>
              <w:rPr>
                <w:rFonts w:ascii="Angsana New" w:hAnsi="Angsana New" w:cs="Angsana New"/>
                <w:sz w:val="28"/>
                <w:szCs w:val="28"/>
              </w:rPr>
            </w:pPr>
            <w:r w:rsidRPr="008D644F">
              <w:rPr>
                <w:rFonts w:ascii="Angsana New" w:hAnsi="Angsana New" w:cs="Angsana New" w:hint="cs"/>
                <w:sz w:val="28"/>
                <w:szCs w:val="28"/>
                <w:cs/>
              </w:rPr>
              <w:t>งบการเงินรวม</w:t>
            </w:r>
          </w:p>
        </w:tc>
        <w:tc>
          <w:tcPr>
            <w:tcW w:w="2700" w:type="dxa"/>
            <w:gridSpan w:val="2"/>
          </w:tcPr>
          <w:p w14:paraId="0CE8AA62" w14:textId="77777777" w:rsidR="00933E67" w:rsidRPr="008D644F" w:rsidRDefault="00933E67" w:rsidP="00020909">
            <w:pPr>
              <w:pBdr>
                <w:bottom w:val="single" w:sz="6" w:space="1" w:color="auto"/>
              </w:pBdr>
              <w:jc w:val="center"/>
              <w:rPr>
                <w:rFonts w:ascii="Angsana New" w:hAnsi="Angsana New" w:cs="Angsana New"/>
                <w:sz w:val="28"/>
                <w:szCs w:val="28"/>
              </w:rPr>
            </w:pPr>
            <w:r w:rsidRPr="008D644F">
              <w:rPr>
                <w:rFonts w:ascii="Angsana New" w:hAnsi="Angsana New" w:cs="Angsana New" w:hint="cs"/>
                <w:sz w:val="28"/>
                <w:szCs w:val="28"/>
                <w:cs/>
              </w:rPr>
              <w:t>งบการเงินเฉพาะกิจการ</w:t>
            </w:r>
          </w:p>
        </w:tc>
      </w:tr>
      <w:tr w:rsidR="00933E67" w:rsidRPr="008D644F" w14:paraId="51B21B61" w14:textId="77777777" w:rsidTr="007F340E">
        <w:trPr>
          <w:tblHeader/>
        </w:trPr>
        <w:tc>
          <w:tcPr>
            <w:tcW w:w="4230" w:type="dxa"/>
            <w:vAlign w:val="bottom"/>
          </w:tcPr>
          <w:p w14:paraId="4206EBE5" w14:textId="77777777" w:rsidR="00933E67" w:rsidRPr="008D644F" w:rsidRDefault="00933E67" w:rsidP="00020909">
            <w:pPr>
              <w:rPr>
                <w:rFonts w:ascii="Angsana New" w:hAnsi="Angsana New" w:cs="Angsana New"/>
                <w:sz w:val="28"/>
                <w:szCs w:val="28"/>
              </w:rPr>
            </w:pPr>
          </w:p>
        </w:tc>
        <w:tc>
          <w:tcPr>
            <w:tcW w:w="1350" w:type="dxa"/>
          </w:tcPr>
          <w:p w14:paraId="1E949400" w14:textId="77777777" w:rsidR="00933E67" w:rsidRPr="008D644F" w:rsidRDefault="00933E67" w:rsidP="00020909">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8D644F">
              <w:rPr>
                <w:rFonts w:ascii="Angsana New" w:hAnsi="Angsana New" w:cs="Angsana New" w:hint="cs"/>
                <w:sz w:val="28"/>
                <w:szCs w:val="28"/>
              </w:rPr>
              <w:t>256</w:t>
            </w:r>
            <w:r>
              <w:rPr>
                <w:rFonts w:ascii="Angsana New" w:hAnsi="Angsana New" w:cs="Angsana New"/>
                <w:sz w:val="28"/>
                <w:szCs w:val="28"/>
              </w:rPr>
              <w:t>7</w:t>
            </w:r>
          </w:p>
        </w:tc>
        <w:tc>
          <w:tcPr>
            <w:tcW w:w="1350" w:type="dxa"/>
          </w:tcPr>
          <w:p w14:paraId="44FE7561" w14:textId="77777777" w:rsidR="00933E67" w:rsidRPr="008D644F" w:rsidRDefault="00933E67" w:rsidP="00020909">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8D644F">
              <w:rPr>
                <w:rFonts w:ascii="Angsana New" w:hAnsi="Angsana New" w:cs="Angsana New" w:hint="cs"/>
                <w:sz w:val="28"/>
                <w:szCs w:val="28"/>
              </w:rPr>
              <w:t>256</w:t>
            </w:r>
            <w:r>
              <w:rPr>
                <w:rFonts w:ascii="Angsana New" w:hAnsi="Angsana New" w:cs="Angsana New"/>
                <w:sz w:val="28"/>
                <w:szCs w:val="28"/>
              </w:rPr>
              <w:t>6</w:t>
            </w:r>
          </w:p>
        </w:tc>
        <w:tc>
          <w:tcPr>
            <w:tcW w:w="1350" w:type="dxa"/>
          </w:tcPr>
          <w:p w14:paraId="70E9D89C" w14:textId="77777777" w:rsidR="00933E67" w:rsidRPr="008D644F" w:rsidRDefault="00933E67" w:rsidP="00020909">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8D644F">
              <w:rPr>
                <w:rFonts w:ascii="Angsana New" w:hAnsi="Angsana New" w:cs="Angsana New" w:hint="cs"/>
                <w:sz w:val="28"/>
                <w:szCs w:val="28"/>
              </w:rPr>
              <w:t>256</w:t>
            </w:r>
            <w:r>
              <w:rPr>
                <w:rFonts w:ascii="Angsana New" w:hAnsi="Angsana New" w:cs="Angsana New"/>
                <w:sz w:val="28"/>
                <w:szCs w:val="28"/>
              </w:rPr>
              <w:t>7</w:t>
            </w:r>
          </w:p>
        </w:tc>
        <w:tc>
          <w:tcPr>
            <w:tcW w:w="1350" w:type="dxa"/>
          </w:tcPr>
          <w:p w14:paraId="5627D8B9" w14:textId="77777777" w:rsidR="00933E67" w:rsidRPr="008D644F" w:rsidRDefault="00933E67" w:rsidP="00020909">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8D644F">
              <w:rPr>
                <w:rFonts w:ascii="Angsana New" w:hAnsi="Angsana New" w:cs="Angsana New" w:hint="cs"/>
                <w:sz w:val="28"/>
                <w:szCs w:val="28"/>
              </w:rPr>
              <w:t>256</w:t>
            </w:r>
            <w:r>
              <w:rPr>
                <w:rFonts w:ascii="Angsana New" w:hAnsi="Angsana New" w:cs="Angsana New"/>
                <w:sz w:val="28"/>
                <w:szCs w:val="28"/>
              </w:rPr>
              <w:t>6</w:t>
            </w:r>
          </w:p>
        </w:tc>
      </w:tr>
      <w:tr w:rsidR="00451500" w:rsidRPr="008D644F" w14:paraId="030D64C7" w14:textId="77777777" w:rsidTr="007F340E">
        <w:tc>
          <w:tcPr>
            <w:tcW w:w="5580" w:type="dxa"/>
            <w:gridSpan w:val="2"/>
            <w:vAlign w:val="bottom"/>
          </w:tcPr>
          <w:p w14:paraId="1530ECBD" w14:textId="7AF67374" w:rsidR="00451500" w:rsidRDefault="00451500" w:rsidP="00451500">
            <w:pPr>
              <w:tabs>
                <w:tab w:val="decimal" w:pos="1062"/>
              </w:tabs>
              <w:jc w:val="both"/>
              <w:rPr>
                <w:rFonts w:ascii="Angsana New" w:hAnsi="Angsana New" w:cs="Angsana New"/>
                <w:sz w:val="28"/>
                <w:szCs w:val="28"/>
              </w:rPr>
            </w:pPr>
            <w:r w:rsidRPr="00451500">
              <w:rPr>
                <w:rFonts w:ascii="Angsana New" w:hAnsi="Angsana New" w:cs="Angsana New"/>
                <w:sz w:val="28"/>
                <w:szCs w:val="28"/>
                <w:u w:val="single"/>
                <w:cs/>
              </w:rPr>
              <w:t>เจ้าหนี้จากการซื้อลูกหนี้</w:t>
            </w:r>
            <w:r w:rsidR="00D27E6D">
              <w:rPr>
                <w:rFonts w:ascii="Angsana New" w:hAnsi="Angsana New" w:cs="Angsana New"/>
                <w:sz w:val="28"/>
                <w:szCs w:val="28"/>
                <w:u w:val="single"/>
              </w:rPr>
              <w:t xml:space="preserve"> </w:t>
            </w:r>
            <w:r w:rsidRPr="008D644F">
              <w:rPr>
                <w:rFonts w:ascii="Angsana New" w:hAnsi="Angsana New" w:cs="Angsana New" w:hint="cs"/>
                <w:sz w:val="28"/>
                <w:szCs w:val="28"/>
                <w:u w:val="single"/>
              </w:rPr>
              <w:t xml:space="preserve">- </w:t>
            </w:r>
            <w:r w:rsidRPr="008D644F">
              <w:rPr>
                <w:rFonts w:ascii="Angsana New" w:hAnsi="Angsana New" w:cs="Angsana New" w:hint="cs"/>
                <w:sz w:val="28"/>
                <w:szCs w:val="28"/>
                <w:u w:val="single"/>
                <w:cs/>
              </w:rPr>
              <w:t>กิจการที่เกี่ยวข้องกัน</w:t>
            </w:r>
            <w:r w:rsidRPr="008D644F">
              <w:rPr>
                <w:rFonts w:ascii="Angsana New" w:hAnsi="Angsana New" w:cs="Angsana New" w:hint="cs"/>
                <w:sz w:val="28"/>
                <w:szCs w:val="28"/>
              </w:rPr>
              <w:t xml:space="preserve"> </w:t>
            </w:r>
          </w:p>
        </w:tc>
        <w:tc>
          <w:tcPr>
            <w:tcW w:w="1350" w:type="dxa"/>
            <w:vAlign w:val="bottom"/>
          </w:tcPr>
          <w:p w14:paraId="10F6C489" w14:textId="77777777" w:rsidR="00451500" w:rsidRPr="008D644F" w:rsidRDefault="00451500" w:rsidP="00451500">
            <w:pPr>
              <w:tabs>
                <w:tab w:val="decimal" w:pos="1062"/>
              </w:tabs>
              <w:jc w:val="both"/>
              <w:rPr>
                <w:rFonts w:ascii="Angsana New" w:hAnsi="Angsana New" w:cs="Angsana New"/>
                <w:sz w:val="28"/>
                <w:szCs w:val="28"/>
              </w:rPr>
            </w:pPr>
          </w:p>
        </w:tc>
        <w:tc>
          <w:tcPr>
            <w:tcW w:w="1350" w:type="dxa"/>
            <w:vAlign w:val="bottom"/>
          </w:tcPr>
          <w:p w14:paraId="65DE863F" w14:textId="77777777" w:rsidR="00451500" w:rsidRDefault="00451500" w:rsidP="00451500">
            <w:pPr>
              <w:tabs>
                <w:tab w:val="decimal" w:pos="1062"/>
              </w:tabs>
              <w:jc w:val="both"/>
              <w:rPr>
                <w:rFonts w:ascii="Angsana New" w:hAnsi="Angsana New" w:cs="Angsana New"/>
                <w:sz w:val="28"/>
                <w:szCs w:val="28"/>
              </w:rPr>
            </w:pPr>
          </w:p>
        </w:tc>
        <w:tc>
          <w:tcPr>
            <w:tcW w:w="1350" w:type="dxa"/>
            <w:vAlign w:val="bottom"/>
          </w:tcPr>
          <w:p w14:paraId="24D10DDC" w14:textId="158CA7BB" w:rsidR="00451500" w:rsidRPr="008D644F" w:rsidRDefault="00451500" w:rsidP="00451500">
            <w:pPr>
              <w:tabs>
                <w:tab w:val="decimal" w:pos="1062"/>
              </w:tabs>
              <w:jc w:val="both"/>
              <w:rPr>
                <w:rFonts w:ascii="Angsana New" w:hAnsi="Angsana New" w:cs="Angsana New"/>
                <w:sz w:val="28"/>
                <w:szCs w:val="28"/>
              </w:rPr>
            </w:pPr>
          </w:p>
        </w:tc>
      </w:tr>
      <w:tr w:rsidR="00134113" w:rsidRPr="008D644F" w14:paraId="4EA39092" w14:textId="77777777" w:rsidTr="007F340E">
        <w:tc>
          <w:tcPr>
            <w:tcW w:w="4230" w:type="dxa"/>
            <w:vAlign w:val="bottom"/>
          </w:tcPr>
          <w:p w14:paraId="7C9919A0" w14:textId="39DF3BC6" w:rsidR="00134113" w:rsidRPr="008D644F" w:rsidRDefault="00134113" w:rsidP="00134113">
            <w:pPr>
              <w:tabs>
                <w:tab w:val="left" w:pos="191"/>
              </w:tabs>
              <w:ind w:right="-14"/>
              <w:rPr>
                <w:rFonts w:ascii="Angsana New" w:hAnsi="Angsana New" w:cs="Angsana New"/>
                <w:sz w:val="28"/>
                <w:szCs w:val="28"/>
                <w:cs/>
              </w:rPr>
            </w:pPr>
            <w:r w:rsidRPr="008D644F">
              <w:rPr>
                <w:rFonts w:ascii="Angsana New" w:hAnsi="Angsana New" w:cs="Angsana New" w:hint="cs"/>
                <w:sz w:val="28"/>
                <w:szCs w:val="28"/>
                <w:cs/>
              </w:rPr>
              <w:t>บริษัทที่เกี่ยวข้องกัน</w:t>
            </w:r>
          </w:p>
        </w:tc>
        <w:tc>
          <w:tcPr>
            <w:tcW w:w="1350" w:type="dxa"/>
            <w:vAlign w:val="bottom"/>
          </w:tcPr>
          <w:p w14:paraId="1878F841" w14:textId="716F3F2F" w:rsidR="00134113" w:rsidRDefault="001F2EF4" w:rsidP="00134113">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73D88318" w14:textId="61C4DBE3" w:rsidR="00134113" w:rsidRPr="008D644F" w:rsidRDefault="00134113" w:rsidP="00134113">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57,500</w:t>
            </w:r>
          </w:p>
        </w:tc>
        <w:tc>
          <w:tcPr>
            <w:tcW w:w="1350" w:type="dxa"/>
            <w:vAlign w:val="bottom"/>
          </w:tcPr>
          <w:p w14:paraId="542A135F" w14:textId="53D7ED00" w:rsidR="00134113" w:rsidRDefault="001F2EF4" w:rsidP="00134113">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6D3613D4" w14:textId="1022D236" w:rsidR="00134113" w:rsidRPr="008D644F" w:rsidRDefault="00134113" w:rsidP="00134113">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57,500</w:t>
            </w:r>
          </w:p>
        </w:tc>
      </w:tr>
      <w:tr w:rsidR="00134113" w:rsidRPr="008D644F" w14:paraId="3309A66F" w14:textId="77777777" w:rsidTr="007F340E">
        <w:tc>
          <w:tcPr>
            <w:tcW w:w="4230" w:type="dxa"/>
            <w:vAlign w:val="bottom"/>
          </w:tcPr>
          <w:p w14:paraId="61DA2F14" w14:textId="713E8E2A" w:rsidR="00134113" w:rsidRPr="008D644F" w:rsidRDefault="00134113" w:rsidP="00134113">
            <w:pPr>
              <w:tabs>
                <w:tab w:val="left" w:pos="191"/>
              </w:tabs>
              <w:ind w:right="-14"/>
              <w:rPr>
                <w:rFonts w:ascii="Angsana New" w:hAnsi="Angsana New" w:cs="Angsana New"/>
                <w:sz w:val="28"/>
                <w:szCs w:val="28"/>
                <w:cs/>
              </w:rPr>
            </w:pPr>
            <w:r w:rsidRPr="008D644F">
              <w:rPr>
                <w:rFonts w:ascii="Angsana New" w:hAnsi="Angsana New" w:cs="Angsana New" w:hint="cs"/>
                <w:sz w:val="28"/>
                <w:szCs w:val="28"/>
                <w:cs/>
              </w:rPr>
              <w:t>รวมเจ้าหนี้</w:t>
            </w:r>
            <w:r>
              <w:rPr>
                <w:rFonts w:ascii="Angsana New" w:hAnsi="Angsana New" w:cs="Angsana New" w:hint="cs"/>
                <w:sz w:val="28"/>
                <w:szCs w:val="28"/>
                <w:cs/>
              </w:rPr>
              <w:t>จากการซื้อหนี้</w:t>
            </w:r>
            <w:r w:rsidRPr="008D644F">
              <w:rPr>
                <w:rFonts w:ascii="Angsana New" w:hAnsi="Angsana New" w:cs="Angsana New" w:hint="cs"/>
                <w:sz w:val="28"/>
                <w:szCs w:val="28"/>
                <w:cs/>
              </w:rPr>
              <w:t xml:space="preserve"> </w:t>
            </w:r>
            <w:r w:rsidRPr="008D644F">
              <w:rPr>
                <w:rFonts w:ascii="Angsana New" w:hAnsi="Angsana New" w:cs="Angsana New" w:hint="cs"/>
                <w:sz w:val="28"/>
                <w:szCs w:val="28"/>
              </w:rPr>
              <w:t xml:space="preserve">- </w:t>
            </w:r>
            <w:r w:rsidRPr="008D644F">
              <w:rPr>
                <w:rFonts w:ascii="Angsana New" w:hAnsi="Angsana New" w:cs="Angsana New" w:hint="cs"/>
                <w:sz w:val="28"/>
                <w:szCs w:val="28"/>
                <w:cs/>
              </w:rPr>
              <w:t>กิจการที่เกี่ยวข้องกัน</w:t>
            </w:r>
          </w:p>
        </w:tc>
        <w:tc>
          <w:tcPr>
            <w:tcW w:w="1350" w:type="dxa"/>
            <w:vAlign w:val="bottom"/>
          </w:tcPr>
          <w:p w14:paraId="0A4D0F2D" w14:textId="366776A3" w:rsidR="00134113" w:rsidRDefault="00E823AF" w:rsidP="00134113">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494BDCF5" w14:textId="22E72C2C" w:rsidR="00134113" w:rsidRPr="008D644F" w:rsidRDefault="00134113" w:rsidP="00134113">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57,500</w:t>
            </w:r>
          </w:p>
        </w:tc>
        <w:tc>
          <w:tcPr>
            <w:tcW w:w="1350" w:type="dxa"/>
            <w:vAlign w:val="bottom"/>
          </w:tcPr>
          <w:p w14:paraId="7E6871E6" w14:textId="3A3F1039" w:rsidR="00134113" w:rsidRDefault="00E823AF" w:rsidP="00134113">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07E68F07" w14:textId="07C3E386" w:rsidR="00134113" w:rsidRPr="008D644F" w:rsidRDefault="00134113" w:rsidP="00134113">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57,500</w:t>
            </w:r>
          </w:p>
        </w:tc>
      </w:tr>
      <w:tr w:rsidR="00F925A7" w:rsidRPr="008D644F" w14:paraId="35C03488" w14:textId="77777777" w:rsidTr="007F340E">
        <w:tblPrEx>
          <w:tblLook w:val="04A0" w:firstRow="1" w:lastRow="0" w:firstColumn="1" w:lastColumn="0" w:noHBand="0" w:noVBand="1"/>
        </w:tblPrEx>
        <w:trPr>
          <w:trHeight w:val="317"/>
        </w:trPr>
        <w:tc>
          <w:tcPr>
            <w:tcW w:w="5580" w:type="dxa"/>
            <w:gridSpan w:val="2"/>
            <w:vAlign w:val="bottom"/>
          </w:tcPr>
          <w:p w14:paraId="54221D66" w14:textId="4EF08B51" w:rsidR="00F925A7" w:rsidRPr="008D644F" w:rsidRDefault="00F925A7" w:rsidP="00F925A7">
            <w:pPr>
              <w:tabs>
                <w:tab w:val="decimal" w:pos="1062"/>
              </w:tabs>
              <w:jc w:val="both"/>
              <w:rPr>
                <w:rFonts w:ascii="Angsana New" w:hAnsi="Angsana New" w:cs="Angsana New"/>
                <w:sz w:val="28"/>
                <w:szCs w:val="28"/>
                <w:u w:val="single"/>
                <w:cs/>
              </w:rPr>
            </w:pPr>
            <w:r w:rsidRPr="008D644F">
              <w:rPr>
                <w:rFonts w:ascii="Angsana New" w:hAnsi="Angsana New" w:cs="Angsana New" w:hint="cs"/>
              </w:rPr>
              <w:br w:type="page"/>
            </w:r>
            <w:r w:rsidRPr="008D644F">
              <w:rPr>
                <w:rFonts w:ascii="Angsana New" w:hAnsi="Angsana New" w:cs="Angsana New" w:hint="cs"/>
                <w:sz w:val="28"/>
                <w:szCs w:val="28"/>
                <w:u w:val="single"/>
                <w:cs/>
              </w:rPr>
              <w:t xml:space="preserve">หนี้สินหมุนเวียนอื่น </w:t>
            </w:r>
            <w:r w:rsidRPr="008D644F">
              <w:rPr>
                <w:rFonts w:ascii="Angsana New" w:hAnsi="Angsana New" w:cs="Angsana New" w:hint="cs"/>
                <w:sz w:val="28"/>
                <w:szCs w:val="28"/>
                <w:u w:val="single"/>
              </w:rPr>
              <w:t>-</w:t>
            </w:r>
            <w:r w:rsidRPr="008D644F">
              <w:rPr>
                <w:rFonts w:ascii="Angsana New" w:hAnsi="Angsana New" w:cs="Angsana New" w:hint="cs"/>
                <w:sz w:val="28"/>
                <w:szCs w:val="28"/>
                <w:u w:val="single"/>
                <w:cs/>
              </w:rPr>
              <w:t xml:space="preserve"> กิจการที่เกี่ยวข้องกัน</w:t>
            </w:r>
          </w:p>
        </w:tc>
        <w:tc>
          <w:tcPr>
            <w:tcW w:w="1350" w:type="dxa"/>
            <w:vAlign w:val="bottom"/>
          </w:tcPr>
          <w:p w14:paraId="3BCEA7FF" w14:textId="77777777" w:rsidR="00F925A7" w:rsidRPr="008D644F" w:rsidRDefault="00F925A7" w:rsidP="00F925A7">
            <w:pPr>
              <w:tabs>
                <w:tab w:val="decimal" w:pos="1062"/>
              </w:tabs>
              <w:jc w:val="both"/>
              <w:rPr>
                <w:rFonts w:ascii="Angsana New" w:hAnsi="Angsana New" w:cs="Angsana New"/>
                <w:sz w:val="28"/>
                <w:szCs w:val="28"/>
              </w:rPr>
            </w:pPr>
          </w:p>
        </w:tc>
        <w:tc>
          <w:tcPr>
            <w:tcW w:w="1350" w:type="dxa"/>
            <w:vAlign w:val="bottom"/>
          </w:tcPr>
          <w:p w14:paraId="020FC898" w14:textId="77777777" w:rsidR="00F925A7" w:rsidRPr="008D644F" w:rsidRDefault="00F925A7" w:rsidP="00F925A7">
            <w:pPr>
              <w:tabs>
                <w:tab w:val="decimal" w:pos="1062"/>
              </w:tabs>
              <w:jc w:val="both"/>
              <w:rPr>
                <w:rFonts w:ascii="Angsana New" w:hAnsi="Angsana New" w:cs="Angsana New"/>
                <w:sz w:val="28"/>
                <w:szCs w:val="28"/>
              </w:rPr>
            </w:pPr>
          </w:p>
        </w:tc>
        <w:tc>
          <w:tcPr>
            <w:tcW w:w="1350" w:type="dxa"/>
            <w:vAlign w:val="bottom"/>
          </w:tcPr>
          <w:p w14:paraId="328F125C" w14:textId="77777777" w:rsidR="00F925A7" w:rsidRPr="008D644F" w:rsidRDefault="00F925A7" w:rsidP="00F925A7">
            <w:pPr>
              <w:tabs>
                <w:tab w:val="decimal" w:pos="1062"/>
              </w:tabs>
              <w:jc w:val="both"/>
              <w:rPr>
                <w:rFonts w:ascii="Angsana New" w:hAnsi="Angsana New" w:cs="Angsana New"/>
                <w:sz w:val="28"/>
                <w:szCs w:val="28"/>
              </w:rPr>
            </w:pPr>
          </w:p>
        </w:tc>
      </w:tr>
      <w:tr w:rsidR="00134113" w:rsidRPr="008D644F" w14:paraId="4169F485" w14:textId="77777777" w:rsidTr="007F340E">
        <w:tblPrEx>
          <w:tblLook w:val="04A0" w:firstRow="1" w:lastRow="0" w:firstColumn="1" w:lastColumn="0" w:noHBand="0" w:noVBand="1"/>
        </w:tblPrEx>
        <w:trPr>
          <w:trHeight w:val="317"/>
        </w:trPr>
        <w:tc>
          <w:tcPr>
            <w:tcW w:w="4230" w:type="dxa"/>
            <w:vAlign w:val="bottom"/>
          </w:tcPr>
          <w:p w14:paraId="57D404B5" w14:textId="4FBDE856" w:rsidR="00134113" w:rsidRPr="008D644F" w:rsidRDefault="00134113" w:rsidP="00134113">
            <w:pPr>
              <w:tabs>
                <w:tab w:val="left" w:pos="191"/>
              </w:tabs>
              <w:ind w:left="165" w:right="-12" w:hanging="165"/>
              <w:rPr>
                <w:rFonts w:ascii="Angsana New" w:hAnsi="Angsana New" w:cs="Angsana New"/>
                <w:sz w:val="28"/>
                <w:szCs w:val="28"/>
                <w:cs/>
              </w:rPr>
            </w:pPr>
            <w:r w:rsidRPr="00955010">
              <w:rPr>
                <w:rFonts w:ascii="Angsana New" w:hAnsi="Angsana New" w:cs="Angsana New" w:hint="cs"/>
                <w:sz w:val="28"/>
                <w:szCs w:val="28"/>
                <w:cs/>
              </w:rPr>
              <w:t>การร่วมค้า</w:t>
            </w:r>
          </w:p>
        </w:tc>
        <w:tc>
          <w:tcPr>
            <w:tcW w:w="1350" w:type="dxa"/>
            <w:vAlign w:val="bottom"/>
          </w:tcPr>
          <w:p w14:paraId="7BC57A54" w14:textId="3E2D6FB6" w:rsidR="00134113" w:rsidRPr="008D644F" w:rsidRDefault="00DE4538" w:rsidP="00134113">
            <w:pPr>
              <w:tabs>
                <w:tab w:val="decimal" w:pos="1062"/>
              </w:tabs>
              <w:jc w:val="both"/>
              <w:rPr>
                <w:rFonts w:ascii="Angsana New" w:hAnsi="Angsana New" w:cs="Angsana New"/>
                <w:sz w:val="28"/>
                <w:szCs w:val="28"/>
              </w:rPr>
            </w:pPr>
            <w:r>
              <w:rPr>
                <w:rFonts w:ascii="Angsana New" w:hAnsi="Angsana New" w:cs="Angsana New"/>
                <w:sz w:val="28"/>
                <w:szCs w:val="28"/>
              </w:rPr>
              <w:t>5,505</w:t>
            </w:r>
          </w:p>
        </w:tc>
        <w:tc>
          <w:tcPr>
            <w:tcW w:w="1350" w:type="dxa"/>
            <w:vAlign w:val="bottom"/>
          </w:tcPr>
          <w:p w14:paraId="61F2DBE7" w14:textId="145DA840" w:rsidR="00134113" w:rsidRDefault="0005374A" w:rsidP="00134113">
            <w:pPr>
              <w:tabs>
                <w:tab w:val="decimal" w:pos="1062"/>
              </w:tabs>
              <w:jc w:val="both"/>
              <w:rPr>
                <w:rFonts w:ascii="Angsana New" w:hAnsi="Angsana New" w:cs="Angsana New"/>
                <w:sz w:val="28"/>
                <w:szCs w:val="28"/>
              </w:rPr>
            </w:pPr>
            <w:r>
              <w:rPr>
                <w:rFonts w:ascii="Angsana New" w:hAnsi="Angsana New" w:cs="Angsana New"/>
                <w:sz w:val="28"/>
                <w:szCs w:val="28"/>
              </w:rPr>
              <w:t>3,569</w:t>
            </w:r>
          </w:p>
        </w:tc>
        <w:tc>
          <w:tcPr>
            <w:tcW w:w="1350" w:type="dxa"/>
            <w:vAlign w:val="bottom"/>
          </w:tcPr>
          <w:p w14:paraId="3CEB22A1" w14:textId="2BF4497A" w:rsidR="00134113" w:rsidRPr="008D644F" w:rsidRDefault="00DE4538" w:rsidP="00134113">
            <w:pPr>
              <w:tabs>
                <w:tab w:val="decimal" w:pos="1062"/>
              </w:tabs>
              <w:jc w:val="both"/>
              <w:rPr>
                <w:rFonts w:ascii="Angsana New" w:hAnsi="Angsana New" w:cs="Angsana New"/>
                <w:sz w:val="28"/>
                <w:szCs w:val="28"/>
              </w:rPr>
            </w:pPr>
            <w:r>
              <w:rPr>
                <w:rFonts w:ascii="Angsana New" w:hAnsi="Angsana New" w:cs="Angsana New"/>
                <w:sz w:val="28"/>
                <w:szCs w:val="28"/>
              </w:rPr>
              <w:t>5,244</w:t>
            </w:r>
          </w:p>
        </w:tc>
        <w:tc>
          <w:tcPr>
            <w:tcW w:w="1350" w:type="dxa"/>
            <w:vAlign w:val="bottom"/>
          </w:tcPr>
          <w:p w14:paraId="239C620B" w14:textId="12DD64F0" w:rsidR="00134113" w:rsidRPr="008D644F" w:rsidRDefault="0005374A" w:rsidP="00134113">
            <w:pPr>
              <w:tabs>
                <w:tab w:val="decimal" w:pos="1062"/>
              </w:tabs>
              <w:jc w:val="both"/>
              <w:rPr>
                <w:rFonts w:ascii="Angsana New" w:hAnsi="Angsana New" w:cs="Angsana New"/>
                <w:sz w:val="28"/>
                <w:szCs w:val="28"/>
              </w:rPr>
            </w:pPr>
            <w:r>
              <w:rPr>
                <w:rFonts w:ascii="Angsana New" w:hAnsi="Angsana New" w:cs="Angsana New"/>
                <w:sz w:val="28"/>
                <w:szCs w:val="28"/>
              </w:rPr>
              <w:t>3,201</w:t>
            </w:r>
          </w:p>
        </w:tc>
      </w:tr>
      <w:tr w:rsidR="00134113" w:rsidRPr="008D644F" w14:paraId="6DAECEEB" w14:textId="77777777" w:rsidTr="007F340E">
        <w:tblPrEx>
          <w:tblLook w:val="04A0" w:firstRow="1" w:lastRow="0" w:firstColumn="1" w:lastColumn="0" w:noHBand="0" w:noVBand="1"/>
        </w:tblPrEx>
        <w:trPr>
          <w:trHeight w:val="317"/>
        </w:trPr>
        <w:tc>
          <w:tcPr>
            <w:tcW w:w="4230" w:type="dxa"/>
            <w:vAlign w:val="bottom"/>
            <w:hideMark/>
          </w:tcPr>
          <w:p w14:paraId="29AC1F79" w14:textId="129497A6" w:rsidR="00134113" w:rsidRPr="008D644F" w:rsidRDefault="00134113" w:rsidP="00134113">
            <w:pPr>
              <w:tabs>
                <w:tab w:val="left" w:pos="191"/>
              </w:tabs>
              <w:ind w:left="165" w:right="-12" w:hanging="165"/>
              <w:rPr>
                <w:rFonts w:ascii="Angsana New" w:hAnsi="Angsana New" w:cs="Angsana New"/>
                <w:sz w:val="28"/>
                <w:szCs w:val="28"/>
              </w:rPr>
            </w:pPr>
            <w:r w:rsidRPr="008D644F">
              <w:rPr>
                <w:rFonts w:ascii="Angsana New" w:hAnsi="Angsana New" w:cs="Angsana New" w:hint="cs"/>
                <w:sz w:val="28"/>
                <w:szCs w:val="28"/>
                <w:cs/>
              </w:rPr>
              <w:t>บริษัทที่เกี่ยวข้องกัน</w:t>
            </w:r>
          </w:p>
        </w:tc>
        <w:tc>
          <w:tcPr>
            <w:tcW w:w="1350" w:type="dxa"/>
            <w:vAlign w:val="bottom"/>
          </w:tcPr>
          <w:p w14:paraId="4B40252C" w14:textId="3F3DD856" w:rsidR="00134113" w:rsidRPr="008D644F" w:rsidRDefault="00DE4538" w:rsidP="00134113">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5,909</w:t>
            </w:r>
          </w:p>
        </w:tc>
        <w:tc>
          <w:tcPr>
            <w:tcW w:w="1350" w:type="dxa"/>
            <w:vAlign w:val="bottom"/>
          </w:tcPr>
          <w:p w14:paraId="76DED602" w14:textId="4340C003" w:rsidR="00134113" w:rsidRPr="008D644F" w:rsidRDefault="0005374A" w:rsidP="00134113">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4,803</w:t>
            </w:r>
          </w:p>
        </w:tc>
        <w:tc>
          <w:tcPr>
            <w:tcW w:w="1350" w:type="dxa"/>
            <w:vAlign w:val="bottom"/>
          </w:tcPr>
          <w:p w14:paraId="5DC50070" w14:textId="55B39267" w:rsidR="00134113" w:rsidRPr="008D644F" w:rsidRDefault="00DE4538" w:rsidP="00134113">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6</w:t>
            </w:r>
          </w:p>
        </w:tc>
        <w:tc>
          <w:tcPr>
            <w:tcW w:w="1350" w:type="dxa"/>
            <w:vAlign w:val="bottom"/>
          </w:tcPr>
          <w:p w14:paraId="69AEB050" w14:textId="11EF731C" w:rsidR="00134113" w:rsidRPr="008D644F" w:rsidRDefault="00134113" w:rsidP="00134113">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w:t>
            </w:r>
          </w:p>
        </w:tc>
      </w:tr>
      <w:tr w:rsidR="00134113" w:rsidRPr="008D644F" w14:paraId="45D04CB3" w14:textId="77777777" w:rsidTr="007F340E">
        <w:tblPrEx>
          <w:tblLook w:val="04A0" w:firstRow="1" w:lastRow="0" w:firstColumn="1" w:lastColumn="0" w:noHBand="0" w:noVBand="1"/>
        </w:tblPrEx>
        <w:trPr>
          <w:trHeight w:val="317"/>
        </w:trPr>
        <w:tc>
          <w:tcPr>
            <w:tcW w:w="4230" w:type="dxa"/>
            <w:vAlign w:val="bottom"/>
            <w:hideMark/>
          </w:tcPr>
          <w:p w14:paraId="6644EFC0" w14:textId="272B7B77" w:rsidR="00134113" w:rsidRPr="008D644F" w:rsidRDefault="00134113" w:rsidP="00134113">
            <w:pPr>
              <w:tabs>
                <w:tab w:val="left" w:pos="191"/>
              </w:tabs>
              <w:ind w:left="158" w:right="-14" w:hanging="158"/>
              <w:rPr>
                <w:rFonts w:ascii="Angsana New" w:hAnsi="Angsana New" w:cs="Angsana New"/>
                <w:sz w:val="28"/>
                <w:szCs w:val="28"/>
              </w:rPr>
            </w:pPr>
            <w:r w:rsidRPr="008D644F">
              <w:rPr>
                <w:rFonts w:ascii="Angsana New" w:hAnsi="Angsana New" w:cs="Angsana New" w:hint="cs"/>
                <w:sz w:val="28"/>
                <w:szCs w:val="28"/>
                <w:cs/>
              </w:rPr>
              <w:t xml:space="preserve">รวมหนี้สินหมุนเวียนอื่น </w:t>
            </w:r>
            <w:r w:rsidRPr="008D644F">
              <w:rPr>
                <w:rFonts w:ascii="Angsana New" w:hAnsi="Angsana New" w:cs="Angsana New" w:hint="cs"/>
                <w:sz w:val="28"/>
                <w:szCs w:val="28"/>
              </w:rPr>
              <w:t>-</w:t>
            </w:r>
            <w:r w:rsidRPr="008D644F">
              <w:rPr>
                <w:rFonts w:ascii="Angsana New" w:hAnsi="Angsana New" w:cs="Angsana New" w:hint="cs"/>
                <w:sz w:val="28"/>
                <w:szCs w:val="28"/>
                <w:cs/>
              </w:rPr>
              <w:t xml:space="preserve"> กิจการที่เกี่ยวข้องกัน</w:t>
            </w:r>
          </w:p>
        </w:tc>
        <w:tc>
          <w:tcPr>
            <w:tcW w:w="1350" w:type="dxa"/>
            <w:vAlign w:val="bottom"/>
          </w:tcPr>
          <w:p w14:paraId="7DAE859E" w14:textId="3E34F817" w:rsidR="00134113" w:rsidRPr="008D644F" w:rsidRDefault="00DE4538" w:rsidP="00134113">
            <w:pPr>
              <w:pBdr>
                <w:bottom w:val="double" w:sz="4" w:space="1" w:color="auto"/>
              </w:pBdr>
              <w:tabs>
                <w:tab w:val="decimal" w:pos="1062"/>
              </w:tabs>
              <w:jc w:val="both"/>
              <w:rPr>
                <w:rFonts w:ascii="Angsana New" w:hAnsi="Angsana New" w:cs="Angsana New"/>
                <w:sz w:val="28"/>
                <w:szCs w:val="28"/>
                <w:cs/>
              </w:rPr>
            </w:pPr>
            <w:r>
              <w:rPr>
                <w:rFonts w:ascii="Angsana New" w:hAnsi="Angsana New" w:cs="Angsana New"/>
                <w:sz w:val="28"/>
                <w:szCs w:val="28"/>
              </w:rPr>
              <w:t>11,414</w:t>
            </w:r>
          </w:p>
        </w:tc>
        <w:tc>
          <w:tcPr>
            <w:tcW w:w="1350" w:type="dxa"/>
            <w:vAlign w:val="bottom"/>
          </w:tcPr>
          <w:p w14:paraId="2B48FBAE" w14:textId="122B6594" w:rsidR="00134113" w:rsidRPr="008D644F" w:rsidRDefault="0005374A" w:rsidP="00134113">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8,372</w:t>
            </w:r>
          </w:p>
        </w:tc>
        <w:tc>
          <w:tcPr>
            <w:tcW w:w="1350" w:type="dxa"/>
            <w:vAlign w:val="bottom"/>
          </w:tcPr>
          <w:p w14:paraId="29EC10AA" w14:textId="53AA4CD3" w:rsidR="00134113" w:rsidRPr="008D644F" w:rsidRDefault="00DE4538" w:rsidP="00134113">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5,250</w:t>
            </w:r>
          </w:p>
        </w:tc>
        <w:tc>
          <w:tcPr>
            <w:tcW w:w="1350" w:type="dxa"/>
            <w:vAlign w:val="bottom"/>
          </w:tcPr>
          <w:p w14:paraId="6048040D" w14:textId="1C73BE19" w:rsidR="00134113" w:rsidRPr="008D644F" w:rsidRDefault="0005374A" w:rsidP="00134113">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3,201</w:t>
            </w:r>
          </w:p>
        </w:tc>
      </w:tr>
      <w:tr w:rsidR="0002379A" w:rsidRPr="008D644F" w14:paraId="4A4FCF8C" w14:textId="77777777" w:rsidTr="007F340E">
        <w:tblPrEx>
          <w:tblLook w:val="04A0" w:firstRow="1" w:lastRow="0" w:firstColumn="1" w:lastColumn="0" w:noHBand="0" w:noVBand="1"/>
        </w:tblPrEx>
        <w:trPr>
          <w:trHeight w:val="317"/>
        </w:trPr>
        <w:tc>
          <w:tcPr>
            <w:tcW w:w="5580" w:type="dxa"/>
            <w:gridSpan w:val="2"/>
            <w:vAlign w:val="bottom"/>
          </w:tcPr>
          <w:p w14:paraId="08C3FF51" w14:textId="5542C19E" w:rsidR="0002379A" w:rsidRPr="008D644F" w:rsidRDefault="0002379A" w:rsidP="0002379A">
            <w:pPr>
              <w:tabs>
                <w:tab w:val="decimal" w:pos="1062"/>
              </w:tabs>
              <w:jc w:val="both"/>
              <w:rPr>
                <w:rFonts w:ascii="Angsana New" w:hAnsi="Angsana New" w:cs="Angsana New"/>
                <w:sz w:val="28"/>
                <w:szCs w:val="28"/>
                <w:cs/>
              </w:rPr>
            </w:pPr>
            <w:r w:rsidRPr="008D644F">
              <w:rPr>
                <w:rFonts w:ascii="Angsana New" w:hAnsi="Angsana New" w:cs="Angsana New" w:hint="cs"/>
                <w:sz w:val="28"/>
                <w:szCs w:val="28"/>
                <w:u w:val="single"/>
                <w:cs/>
              </w:rPr>
              <w:t xml:space="preserve">หนี้สินตามสัญญาเช่า </w:t>
            </w:r>
            <w:r w:rsidR="004A1093">
              <w:rPr>
                <w:rFonts w:ascii="Angsana New" w:hAnsi="Angsana New" w:cs="Angsana New" w:hint="cs"/>
                <w:sz w:val="28"/>
                <w:szCs w:val="28"/>
                <w:u w:val="single"/>
                <w:cs/>
              </w:rPr>
              <w:t>-</w:t>
            </w:r>
            <w:r w:rsidRPr="008D644F">
              <w:rPr>
                <w:rFonts w:ascii="Angsana New" w:hAnsi="Angsana New" w:cs="Angsana New" w:hint="cs"/>
                <w:sz w:val="28"/>
                <w:szCs w:val="28"/>
                <w:u w:val="single"/>
                <w:cs/>
              </w:rPr>
              <w:t xml:space="preserve"> กิจการที่เกี่ยวข้องกัน</w:t>
            </w:r>
          </w:p>
        </w:tc>
        <w:tc>
          <w:tcPr>
            <w:tcW w:w="1350" w:type="dxa"/>
            <w:vAlign w:val="bottom"/>
          </w:tcPr>
          <w:p w14:paraId="622683A4" w14:textId="77777777" w:rsidR="0002379A" w:rsidRPr="008D644F" w:rsidRDefault="0002379A" w:rsidP="0002379A">
            <w:pPr>
              <w:tabs>
                <w:tab w:val="decimal" w:pos="1062"/>
              </w:tabs>
              <w:jc w:val="both"/>
              <w:rPr>
                <w:rFonts w:ascii="Angsana New" w:hAnsi="Angsana New" w:cs="Angsana New"/>
                <w:sz w:val="28"/>
                <w:szCs w:val="28"/>
              </w:rPr>
            </w:pPr>
          </w:p>
        </w:tc>
        <w:tc>
          <w:tcPr>
            <w:tcW w:w="1350" w:type="dxa"/>
            <w:vAlign w:val="bottom"/>
          </w:tcPr>
          <w:p w14:paraId="7A9513C6" w14:textId="77777777" w:rsidR="0002379A" w:rsidRPr="008D644F" w:rsidRDefault="0002379A" w:rsidP="0002379A">
            <w:pPr>
              <w:tabs>
                <w:tab w:val="decimal" w:pos="1062"/>
              </w:tabs>
              <w:jc w:val="both"/>
              <w:rPr>
                <w:rFonts w:ascii="Angsana New" w:hAnsi="Angsana New" w:cs="Angsana New"/>
                <w:sz w:val="28"/>
                <w:szCs w:val="28"/>
              </w:rPr>
            </w:pPr>
          </w:p>
        </w:tc>
        <w:tc>
          <w:tcPr>
            <w:tcW w:w="1350" w:type="dxa"/>
            <w:vAlign w:val="bottom"/>
          </w:tcPr>
          <w:p w14:paraId="44249408" w14:textId="77777777" w:rsidR="0002379A" w:rsidRPr="008D644F" w:rsidRDefault="0002379A" w:rsidP="0002379A">
            <w:pPr>
              <w:tabs>
                <w:tab w:val="decimal" w:pos="1062"/>
              </w:tabs>
              <w:jc w:val="both"/>
              <w:rPr>
                <w:rFonts w:ascii="Angsana New" w:hAnsi="Angsana New" w:cs="Angsana New"/>
                <w:sz w:val="28"/>
                <w:szCs w:val="28"/>
              </w:rPr>
            </w:pPr>
          </w:p>
        </w:tc>
      </w:tr>
      <w:tr w:rsidR="00134113" w:rsidRPr="008D644F" w14:paraId="4DCB6FC6" w14:textId="77777777" w:rsidTr="007F340E">
        <w:tblPrEx>
          <w:tblLook w:val="04A0" w:firstRow="1" w:lastRow="0" w:firstColumn="1" w:lastColumn="0" w:noHBand="0" w:noVBand="1"/>
        </w:tblPrEx>
        <w:trPr>
          <w:trHeight w:val="317"/>
        </w:trPr>
        <w:tc>
          <w:tcPr>
            <w:tcW w:w="4230" w:type="dxa"/>
            <w:vAlign w:val="bottom"/>
          </w:tcPr>
          <w:p w14:paraId="21D3BB83" w14:textId="23917A22" w:rsidR="00134113" w:rsidRPr="008D644F" w:rsidRDefault="00134113" w:rsidP="00134113">
            <w:pPr>
              <w:tabs>
                <w:tab w:val="left" w:pos="191"/>
              </w:tabs>
              <w:ind w:left="158" w:right="-14" w:hanging="158"/>
              <w:rPr>
                <w:rFonts w:ascii="Angsana New" w:hAnsi="Angsana New" w:cs="Angsana New"/>
                <w:sz w:val="28"/>
                <w:szCs w:val="28"/>
                <w:cs/>
              </w:rPr>
            </w:pPr>
            <w:r w:rsidRPr="008D644F">
              <w:rPr>
                <w:rFonts w:ascii="Angsana New" w:hAnsi="Angsana New" w:cs="Angsana New" w:hint="cs"/>
                <w:sz w:val="28"/>
                <w:szCs w:val="28"/>
                <w:cs/>
              </w:rPr>
              <w:t>บริษัทใหญ่</w:t>
            </w:r>
          </w:p>
        </w:tc>
        <w:tc>
          <w:tcPr>
            <w:tcW w:w="1350" w:type="dxa"/>
            <w:vAlign w:val="bottom"/>
          </w:tcPr>
          <w:p w14:paraId="52CD5DB1" w14:textId="088AAE1F" w:rsidR="00134113" w:rsidRPr="000D65B6" w:rsidRDefault="00914A60" w:rsidP="00134113">
            <w:pPr>
              <w:tabs>
                <w:tab w:val="decimal" w:pos="1062"/>
              </w:tabs>
              <w:jc w:val="both"/>
              <w:rPr>
                <w:rFonts w:ascii="Angsana New" w:hAnsi="Angsana New" w:cs="Angsana New"/>
                <w:sz w:val="28"/>
                <w:szCs w:val="28"/>
                <w:cs/>
              </w:rPr>
            </w:pPr>
            <w:r>
              <w:rPr>
                <w:rFonts w:ascii="Angsana New" w:hAnsi="Angsana New" w:cs="Angsana New"/>
                <w:sz w:val="28"/>
                <w:szCs w:val="28"/>
              </w:rPr>
              <w:t>28,524</w:t>
            </w:r>
          </w:p>
        </w:tc>
        <w:tc>
          <w:tcPr>
            <w:tcW w:w="1350" w:type="dxa"/>
            <w:vAlign w:val="bottom"/>
          </w:tcPr>
          <w:p w14:paraId="2B90259F" w14:textId="5FA77835" w:rsidR="00134113" w:rsidRPr="008D644F" w:rsidRDefault="00134113" w:rsidP="00134113">
            <w:pPr>
              <w:tabs>
                <w:tab w:val="decimal" w:pos="1062"/>
              </w:tabs>
              <w:jc w:val="both"/>
              <w:rPr>
                <w:rFonts w:ascii="Angsana New" w:hAnsi="Angsana New" w:cs="Angsana New"/>
                <w:sz w:val="28"/>
                <w:szCs w:val="28"/>
              </w:rPr>
            </w:pPr>
            <w:r w:rsidRPr="000D65B6">
              <w:rPr>
                <w:rFonts w:ascii="Angsana New" w:hAnsi="Angsana New" w:cs="Angsana New"/>
                <w:sz w:val="28"/>
                <w:szCs w:val="28"/>
              </w:rPr>
              <w:t>27,163</w:t>
            </w:r>
          </w:p>
        </w:tc>
        <w:tc>
          <w:tcPr>
            <w:tcW w:w="1350" w:type="dxa"/>
            <w:vAlign w:val="bottom"/>
          </w:tcPr>
          <w:p w14:paraId="540001D4" w14:textId="62CB0BEF" w:rsidR="00134113" w:rsidRPr="008D644F" w:rsidRDefault="00914A60" w:rsidP="00134113">
            <w:pPr>
              <w:tabs>
                <w:tab w:val="decimal" w:pos="1062"/>
              </w:tabs>
              <w:jc w:val="both"/>
              <w:rPr>
                <w:rFonts w:ascii="Angsana New" w:hAnsi="Angsana New" w:cs="Angsana New"/>
                <w:sz w:val="28"/>
                <w:szCs w:val="28"/>
              </w:rPr>
            </w:pPr>
            <w:r>
              <w:rPr>
                <w:rFonts w:ascii="Angsana New" w:hAnsi="Angsana New" w:cs="Angsana New"/>
                <w:sz w:val="28"/>
                <w:szCs w:val="28"/>
              </w:rPr>
              <w:t>22,165</w:t>
            </w:r>
          </w:p>
        </w:tc>
        <w:tc>
          <w:tcPr>
            <w:tcW w:w="1350" w:type="dxa"/>
            <w:vAlign w:val="bottom"/>
          </w:tcPr>
          <w:p w14:paraId="1F52FD48" w14:textId="15444BA8" w:rsidR="00134113" w:rsidRPr="008D644F" w:rsidRDefault="00134113" w:rsidP="00134113">
            <w:pPr>
              <w:tabs>
                <w:tab w:val="decimal" w:pos="1062"/>
              </w:tabs>
              <w:jc w:val="both"/>
              <w:rPr>
                <w:rFonts w:ascii="Angsana New" w:hAnsi="Angsana New" w:cs="Angsana New"/>
                <w:sz w:val="28"/>
                <w:szCs w:val="28"/>
              </w:rPr>
            </w:pPr>
            <w:r>
              <w:rPr>
                <w:rFonts w:ascii="Angsana New" w:hAnsi="Angsana New" w:cs="Angsana New"/>
                <w:sz w:val="28"/>
                <w:szCs w:val="28"/>
              </w:rPr>
              <w:t>21,108</w:t>
            </w:r>
          </w:p>
        </w:tc>
      </w:tr>
      <w:tr w:rsidR="00134113" w:rsidRPr="008D644F" w14:paraId="2E837322" w14:textId="77777777" w:rsidTr="007F340E">
        <w:tblPrEx>
          <w:tblLook w:val="04A0" w:firstRow="1" w:lastRow="0" w:firstColumn="1" w:lastColumn="0" w:noHBand="0" w:noVBand="1"/>
        </w:tblPrEx>
        <w:trPr>
          <w:trHeight w:val="317"/>
        </w:trPr>
        <w:tc>
          <w:tcPr>
            <w:tcW w:w="4230" w:type="dxa"/>
            <w:vAlign w:val="bottom"/>
          </w:tcPr>
          <w:p w14:paraId="75B0106A" w14:textId="65ECB8C6" w:rsidR="00134113" w:rsidRPr="008D644F" w:rsidRDefault="00134113" w:rsidP="00134113">
            <w:pPr>
              <w:tabs>
                <w:tab w:val="left" w:pos="191"/>
              </w:tabs>
              <w:ind w:left="158" w:right="-14" w:hanging="158"/>
              <w:rPr>
                <w:rFonts w:ascii="Angsana New" w:hAnsi="Angsana New" w:cs="Angsana New"/>
                <w:sz w:val="28"/>
                <w:szCs w:val="28"/>
                <w:cs/>
              </w:rPr>
            </w:pPr>
            <w:r w:rsidRPr="008D644F">
              <w:rPr>
                <w:rFonts w:ascii="Angsana New" w:hAnsi="Angsana New" w:cs="Angsana New" w:hint="cs"/>
                <w:sz w:val="28"/>
                <w:szCs w:val="28"/>
                <w:cs/>
              </w:rPr>
              <w:t>บริษัทที่เกี่ยวข้องกัน</w:t>
            </w:r>
          </w:p>
        </w:tc>
        <w:tc>
          <w:tcPr>
            <w:tcW w:w="1350" w:type="dxa"/>
            <w:vAlign w:val="bottom"/>
          </w:tcPr>
          <w:p w14:paraId="7E72A718" w14:textId="784C6EF9" w:rsidR="00134113" w:rsidRPr="000D65B6" w:rsidRDefault="002E23E5" w:rsidP="00134113">
            <w:pPr>
              <w:pBdr>
                <w:bottom w:val="single" w:sz="4" w:space="1" w:color="auto"/>
              </w:pBdr>
              <w:tabs>
                <w:tab w:val="decimal" w:pos="1062"/>
              </w:tabs>
              <w:jc w:val="both"/>
              <w:rPr>
                <w:rFonts w:ascii="Angsana New" w:hAnsi="Angsana New" w:cs="Angsana New"/>
                <w:sz w:val="28"/>
                <w:szCs w:val="28"/>
                <w:cs/>
              </w:rPr>
            </w:pPr>
            <w:r>
              <w:rPr>
                <w:rFonts w:ascii="Angsana New" w:hAnsi="Angsana New" w:cs="Angsana New"/>
                <w:sz w:val="28"/>
                <w:szCs w:val="28"/>
              </w:rPr>
              <w:t>8,293</w:t>
            </w:r>
          </w:p>
        </w:tc>
        <w:tc>
          <w:tcPr>
            <w:tcW w:w="1350" w:type="dxa"/>
            <w:vAlign w:val="bottom"/>
          </w:tcPr>
          <w:p w14:paraId="0F8135D6" w14:textId="78171FCE" w:rsidR="00134113" w:rsidRPr="008D644F" w:rsidRDefault="00134113" w:rsidP="00134113">
            <w:pPr>
              <w:pBdr>
                <w:bottom w:val="single" w:sz="4" w:space="1" w:color="auto"/>
              </w:pBdr>
              <w:tabs>
                <w:tab w:val="decimal" w:pos="1062"/>
              </w:tabs>
              <w:jc w:val="both"/>
              <w:rPr>
                <w:rFonts w:ascii="Angsana New" w:hAnsi="Angsana New" w:cs="Angsana New"/>
                <w:sz w:val="28"/>
                <w:szCs w:val="28"/>
              </w:rPr>
            </w:pPr>
            <w:r w:rsidRPr="000D65B6">
              <w:rPr>
                <w:rFonts w:ascii="Angsana New" w:hAnsi="Angsana New" w:cs="Angsana New"/>
                <w:sz w:val="28"/>
                <w:szCs w:val="28"/>
              </w:rPr>
              <w:t>2,426</w:t>
            </w:r>
          </w:p>
        </w:tc>
        <w:tc>
          <w:tcPr>
            <w:tcW w:w="1350" w:type="dxa"/>
            <w:vAlign w:val="bottom"/>
          </w:tcPr>
          <w:p w14:paraId="6AFB1ECB" w14:textId="73A7D007" w:rsidR="00134113" w:rsidRPr="008D644F" w:rsidRDefault="00914A60" w:rsidP="00134113">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4,289</w:t>
            </w:r>
          </w:p>
        </w:tc>
        <w:tc>
          <w:tcPr>
            <w:tcW w:w="1350" w:type="dxa"/>
            <w:vAlign w:val="bottom"/>
          </w:tcPr>
          <w:p w14:paraId="3ED93999" w14:textId="5C9B69B1" w:rsidR="00134113" w:rsidRPr="008D644F" w:rsidRDefault="00134113" w:rsidP="00134113">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2,145</w:t>
            </w:r>
          </w:p>
        </w:tc>
      </w:tr>
      <w:tr w:rsidR="00134113" w:rsidRPr="008D644F" w14:paraId="5979BF2A" w14:textId="77777777" w:rsidTr="007F340E">
        <w:tblPrEx>
          <w:tblLook w:val="04A0" w:firstRow="1" w:lastRow="0" w:firstColumn="1" w:lastColumn="0" w:noHBand="0" w:noVBand="1"/>
        </w:tblPrEx>
        <w:trPr>
          <w:trHeight w:val="317"/>
        </w:trPr>
        <w:tc>
          <w:tcPr>
            <w:tcW w:w="4230" w:type="dxa"/>
            <w:vAlign w:val="bottom"/>
          </w:tcPr>
          <w:p w14:paraId="25692E9A" w14:textId="1DE28896" w:rsidR="00134113" w:rsidRPr="008D644F" w:rsidRDefault="00134113" w:rsidP="00134113">
            <w:pPr>
              <w:tabs>
                <w:tab w:val="left" w:pos="191"/>
              </w:tabs>
              <w:ind w:left="158" w:right="-14" w:hanging="158"/>
              <w:rPr>
                <w:rFonts w:ascii="Angsana New" w:hAnsi="Angsana New" w:cs="Angsana New"/>
                <w:sz w:val="28"/>
                <w:szCs w:val="28"/>
                <w:cs/>
              </w:rPr>
            </w:pPr>
            <w:r w:rsidRPr="008D644F">
              <w:rPr>
                <w:rFonts w:ascii="Angsana New" w:hAnsi="Angsana New" w:cs="Angsana New" w:hint="cs"/>
                <w:sz w:val="28"/>
                <w:szCs w:val="28"/>
                <w:cs/>
              </w:rPr>
              <w:t xml:space="preserve">รวมหนี้สินตามสัญญาเช่า </w:t>
            </w:r>
            <w:r w:rsidRPr="008D644F">
              <w:rPr>
                <w:rFonts w:ascii="Angsana New" w:hAnsi="Angsana New" w:cs="Angsana New" w:hint="cs"/>
                <w:sz w:val="28"/>
                <w:szCs w:val="28"/>
              </w:rPr>
              <w:t>-</w:t>
            </w:r>
            <w:r w:rsidRPr="008D644F">
              <w:rPr>
                <w:rFonts w:ascii="Angsana New" w:hAnsi="Angsana New" w:cs="Angsana New" w:hint="cs"/>
                <w:sz w:val="28"/>
                <w:szCs w:val="28"/>
                <w:cs/>
              </w:rPr>
              <w:t xml:space="preserve"> กิจการที่เกี่ยวข้องกัน</w:t>
            </w:r>
          </w:p>
        </w:tc>
        <w:tc>
          <w:tcPr>
            <w:tcW w:w="1350" w:type="dxa"/>
            <w:vAlign w:val="bottom"/>
          </w:tcPr>
          <w:p w14:paraId="4F2D8F8E" w14:textId="4612DF46" w:rsidR="00134113" w:rsidRPr="000D65B6" w:rsidRDefault="002E23E5" w:rsidP="00134113">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36,817</w:t>
            </w:r>
          </w:p>
        </w:tc>
        <w:tc>
          <w:tcPr>
            <w:tcW w:w="1350" w:type="dxa"/>
            <w:vAlign w:val="bottom"/>
          </w:tcPr>
          <w:p w14:paraId="21E90A9D" w14:textId="5132873D" w:rsidR="00134113" w:rsidRPr="008D644F" w:rsidRDefault="00134113" w:rsidP="00134113">
            <w:pPr>
              <w:pBdr>
                <w:bottom w:val="double" w:sz="4" w:space="1" w:color="auto"/>
              </w:pBdr>
              <w:tabs>
                <w:tab w:val="decimal" w:pos="1062"/>
              </w:tabs>
              <w:jc w:val="both"/>
              <w:rPr>
                <w:rFonts w:ascii="Angsana New" w:hAnsi="Angsana New" w:cs="Angsana New"/>
                <w:sz w:val="28"/>
                <w:szCs w:val="28"/>
              </w:rPr>
            </w:pPr>
            <w:r w:rsidRPr="000D65B6">
              <w:rPr>
                <w:rFonts w:ascii="Angsana New" w:hAnsi="Angsana New" w:cs="Angsana New"/>
                <w:sz w:val="28"/>
                <w:szCs w:val="28"/>
              </w:rPr>
              <w:t>29,589</w:t>
            </w:r>
          </w:p>
        </w:tc>
        <w:tc>
          <w:tcPr>
            <w:tcW w:w="1350" w:type="dxa"/>
            <w:vAlign w:val="bottom"/>
          </w:tcPr>
          <w:p w14:paraId="0448DC37" w14:textId="65FC080A" w:rsidR="00134113" w:rsidRPr="008D644F" w:rsidRDefault="00914A60" w:rsidP="00134113">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26</w:t>
            </w:r>
            <w:r w:rsidR="002E23E5">
              <w:rPr>
                <w:rFonts w:ascii="Angsana New" w:hAnsi="Angsana New" w:cs="Angsana New"/>
                <w:sz w:val="28"/>
                <w:szCs w:val="28"/>
              </w:rPr>
              <w:t>,454</w:t>
            </w:r>
          </w:p>
        </w:tc>
        <w:tc>
          <w:tcPr>
            <w:tcW w:w="1350" w:type="dxa"/>
            <w:vAlign w:val="bottom"/>
          </w:tcPr>
          <w:p w14:paraId="7A34DFC7" w14:textId="2D32BAFB" w:rsidR="00134113" w:rsidRPr="008D644F" w:rsidRDefault="00134113" w:rsidP="00134113">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23,253</w:t>
            </w:r>
          </w:p>
        </w:tc>
      </w:tr>
      <w:tr w:rsidR="0002379A" w:rsidRPr="008D644F" w14:paraId="003CF26A" w14:textId="77777777" w:rsidTr="007F340E">
        <w:tblPrEx>
          <w:tblLook w:val="04A0" w:firstRow="1" w:lastRow="0" w:firstColumn="1" w:lastColumn="0" w:noHBand="0" w:noVBand="1"/>
        </w:tblPrEx>
        <w:trPr>
          <w:trHeight w:val="317"/>
        </w:trPr>
        <w:tc>
          <w:tcPr>
            <w:tcW w:w="5580" w:type="dxa"/>
            <w:gridSpan w:val="2"/>
            <w:vAlign w:val="bottom"/>
          </w:tcPr>
          <w:p w14:paraId="0D3F5C55" w14:textId="06A78FDB" w:rsidR="0002379A" w:rsidRPr="008D644F" w:rsidRDefault="0002379A" w:rsidP="0002379A">
            <w:pPr>
              <w:tabs>
                <w:tab w:val="decimal" w:pos="1062"/>
              </w:tabs>
              <w:jc w:val="both"/>
              <w:rPr>
                <w:rFonts w:ascii="Angsana New" w:hAnsi="Angsana New" w:cs="Angsana New"/>
                <w:sz w:val="28"/>
                <w:szCs w:val="28"/>
                <w:cs/>
              </w:rPr>
            </w:pPr>
            <w:r w:rsidRPr="008D644F">
              <w:rPr>
                <w:rFonts w:ascii="Angsana New" w:hAnsi="Angsana New" w:cs="Angsana New" w:hint="cs"/>
                <w:sz w:val="28"/>
                <w:szCs w:val="28"/>
                <w:u w:val="single"/>
                <w:cs/>
              </w:rPr>
              <w:t xml:space="preserve">หนี้สินไม่หมุนเวียนอื่น </w:t>
            </w:r>
            <w:r w:rsidRPr="008D644F">
              <w:rPr>
                <w:rFonts w:ascii="Angsana New" w:hAnsi="Angsana New" w:cs="Angsana New" w:hint="cs"/>
                <w:sz w:val="28"/>
                <w:szCs w:val="28"/>
                <w:u w:val="single"/>
              </w:rPr>
              <w:t>-</w:t>
            </w:r>
            <w:r w:rsidRPr="008D644F">
              <w:rPr>
                <w:rFonts w:ascii="Angsana New" w:hAnsi="Angsana New" w:cs="Angsana New" w:hint="cs"/>
                <w:sz w:val="28"/>
                <w:szCs w:val="28"/>
                <w:u w:val="single"/>
                <w:cs/>
              </w:rPr>
              <w:t xml:space="preserve"> กิจการที่เกี่ยวข้องกัน</w:t>
            </w:r>
            <w:r w:rsidRPr="008D644F">
              <w:rPr>
                <w:rFonts w:ascii="Angsana New" w:hAnsi="Angsana New" w:cs="Angsana New" w:hint="cs"/>
                <w:sz w:val="28"/>
                <w:szCs w:val="28"/>
                <w:cs/>
              </w:rPr>
              <w:t xml:space="preserve"> </w:t>
            </w:r>
          </w:p>
        </w:tc>
        <w:tc>
          <w:tcPr>
            <w:tcW w:w="1350" w:type="dxa"/>
            <w:vAlign w:val="bottom"/>
          </w:tcPr>
          <w:p w14:paraId="52C5E2A6" w14:textId="77777777" w:rsidR="0002379A" w:rsidRPr="008D644F" w:rsidRDefault="0002379A" w:rsidP="0002379A">
            <w:pPr>
              <w:tabs>
                <w:tab w:val="decimal" w:pos="1062"/>
              </w:tabs>
              <w:jc w:val="both"/>
              <w:rPr>
                <w:rFonts w:ascii="Angsana New" w:hAnsi="Angsana New" w:cs="Angsana New"/>
                <w:sz w:val="28"/>
                <w:szCs w:val="28"/>
              </w:rPr>
            </w:pPr>
          </w:p>
        </w:tc>
        <w:tc>
          <w:tcPr>
            <w:tcW w:w="1350" w:type="dxa"/>
            <w:vAlign w:val="bottom"/>
          </w:tcPr>
          <w:p w14:paraId="0C94D5DF" w14:textId="77777777" w:rsidR="0002379A" w:rsidRPr="008D644F" w:rsidRDefault="0002379A" w:rsidP="0002379A">
            <w:pPr>
              <w:tabs>
                <w:tab w:val="decimal" w:pos="1062"/>
              </w:tabs>
              <w:jc w:val="both"/>
              <w:rPr>
                <w:rFonts w:ascii="Angsana New" w:hAnsi="Angsana New" w:cs="Angsana New"/>
                <w:sz w:val="28"/>
                <w:szCs w:val="28"/>
              </w:rPr>
            </w:pPr>
          </w:p>
        </w:tc>
        <w:tc>
          <w:tcPr>
            <w:tcW w:w="1350" w:type="dxa"/>
            <w:vAlign w:val="bottom"/>
          </w:tcPr>
          <w:p w14:paraId="44DD7E24" w14:textId="77777777" w:rsidR="0002379A" w:rsidRPr="008D644F" w:rsidRDefault="0002379A" w:rsidP="0002379A">
            <w:pPr>
              <w:tabs>
                <w:tab w:val="decimal" w:pos="1062"/>
              </w:tabs>
              <w:jc w:val="both"/>
              <w:rPr>
                <w:rFonts w:ascii="Angsana New" w:hAnsi="Angsana New" w:cs="Angsana New"/>
                <w:sz w:val="28"/>
                <w:szCs w:val="28"/>
              </w:rPr>
            </w:pPr>
          </w:p>
        </w:tc>
      </w:tr>
      <w:tr w:rsidR="00134113" w:rsidRPr="008D644F" w14:paraId="255EC7EB" w14:textId="77777777" w:rsidTr="007F340E">
        <w:tblPrEx>
          <w:tblLook w:val="04A0" w:firstRow="1" w:lastRow="0" w:firstColumn="1" w:lastColumn="0" w:noHBand="0" w:noVBand="1"/>
        </w:tblPrEx>
        <w:trPr>
          <w:trHeight w:val="317"/>
        </w:trPr>
        <w:tc>
          <w:tcPr>
            <w:tcW w:w="4230" w:type="dxa"/>
            <w:vAlign w:val="bottom"/>
            <w:hideMark/>
          </w:tcPr>
          <w:p w14:paraId="20967EF0" w14:textId="7523E382" w:rsidR="00134113" w:rsidRPr="008D644F" w:rsidRDefault="00134113" w:rsidP="00134113">
            <w:pPr>
              <w:tabs>
                <w:tab w:val="left" w:pos="191"/>
              </w:tabs>
              <w:ind w:left="165" w:right="-12" w:hanging="165"/>
              <w:rPr>
                <w:rFonts w:ascii="Angsana New" w:hAnsi="Angsana New" w:cs="Angsana New"/>
                <w:sz w:val="28"/>
                <w:szCs w:val="28"/>
              </w:rPr>
            </w:pPr>
            <w:r w:rsidRPr="008D644F">
              <w:rPr>
                <w:rFonts w:ascii="Angsana New" w:hAnsi="Angsana New" w:cs="Angsana New" w:hint="cs"/>
                <w:sz w:val="28"/>
                <w:szCs w:val="28"/>
                <w:cs/>
              </w:rPr>
              <w:t>บริษัทย่อย</w:t>
            </w:r>
          </w:p>
        </w:tc>
        <w:tc>
          <w:tcPr>
            <w:tcW w:w="1350" w:type="dxa"/>
            <w:vAlign w:val="bottom"/>
          </w:tcPr>
          <w:p w14:paraId="48907190" w14:textId="4C9AF714" w:rsidR="00134113" w:rsidRPr="008D644F" w:rsidRDefault="00196AAF" w:rsidP="00134113">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686179E0" w14:textId="2163B5BA" w:rsidR="00134113" w:rsidRPr="008D644F" w:rsidRDefault="00134113" w:rsidP="00134113">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7E8D7B09" w14:textId="2D7C9BB6" w:rsidR="00134113" w:rsidRPr="008D644F" w:rsidRDefault="00196AAF" w:rsidP="00134113">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423</w:t>
            </w:r>
          </w:p>
        </w:tc>
        <w:tc>
          <w:tcPr>
            <w:tcW w:w="1350" w:type="dxa"/>
            <w:vAlign w:val="bottom"/>
          </w:tcPr>
          <w:p w14:paraId="14B6015B" w14:textId="4C371025" w:rsidR="00134113" w:rsidRPr="008D644F" w:rsidRDefault="00134113" w:rsidP="00134113">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423</w:t>
            </w:r>
          </w:p>
        </w:tc>
      </w:tr>
      <w:tr w:rsidR="00134113" w:rsidRPr="008D644F" w14:paraId="7C2DEA81" w14:textId="77777777" w:rsidTr="007F340E">
        <w:tblPrEx>
          <w:tblLook w:val="04A0" w:firstRow="1" w:lastRow="0" w:firstColumn="1" w:lastColumn="0" w:noHBand="0" w:noVBand="1"/>
        </w:tblPrEx>
        <w:trPr>
          <w:trHeight w:val="317"/>
        </w:trPr>
        <w:tc>
          <w:tcPr>
            <w:tcW w:w="4230" w:type="dxa"/>
            <w:vAlign w:val="bottom"/>
            <w:hideMark/>
          </w:tcPr>
          <w:p w14:paraId="40283D44" w14:textId="00ACE283" w:rsidR="00134113" w:rsidRPr="008D644F" w:rsidRDefault="00134113" w:rsidP="00134113">
            <w:pPr>
              <w:tabs>
                <w:tab w:val="left" w:pos="191"/>
              </w:tabs>
              <w:ind w:left="158" w:right="-14" w:hanging="158"/>
              <w:rPr>
                <w:rFonts w:ascii="Angsana New" w:hAnsi="Angsana New" w:cs="Angsana New"/>
                <w:sz w:val="28"/>
                <w:szCs w:val="28"/>
              </w:rPr>
            </w:pPr>
            <w:r w:rsidRPr="008D644F">
              <w:rPr>
                <w:rFonts w:ascii="Angsana New" w:hAnsi="Angsana New" w:cs="Angsana New" w:hint="cs"/>
                <w:sz w:val="28"/>
                <w:szCs w:val="28"/>
                <w:cs/>
              </w:rPr>
              <w:t xml:space="preserve">รวมหนี้สินไม่หมุนเวียนอื่น </w:t>
            </w:r>
            <w:r w:rsidRPr="008D644F">
              <w:rPr>
                <w:rFonts w:ascii="Angsana New" w:hAnsi="Angsana New" w:cs="Angsana New" w:hint="cs"/>
                <w:sz w:val="28"/>
                <w:szCs w:val="28"/>
              </w:rPr>
              <w:t>-</w:t>
            </w:r>
            <w:r w:rsidRPr="008D644F">
              <w:rPr>
                <w:rFonts w:ascii="Angsana New" w:hAnsi="Angsana New" w:cs="Angsana New" w:hint="cs"/>
                <w:sz w:val="28"/>
                <w:szCs w:val="28"/>
                <w:cs/>
              </w:rPr>
              <w:t xml:space="preserve"> กิจการที่เกี่ยวข้องกัน</w:t>
            </w:r>
          </w:p>
        </w:tc>
        <w:tc>
          <w:tcPr>
            <w:tcW w:w="1350" w:type="dxa"/>
            <w:vAlign w:val="bottom"/>
          </w:tcPr>
          <w:p w14:paraId="62C32AB3" w14:textId="522766AE" w:rsidR="00134113" w:rsidRPr="008D644F" w:rsidRDefault="00196AAF" w:rsidP="00134113">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7449FC6D" w14:textId="7773417E" w:rsidR="00134113" w:rsidRPr="008D644F" w:rsidRDefault="00134113" w:rsidP="00134113">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5565D4E9" w14:textId="76ADCFD0" w:rsidR="00134113" w:rsidRPr="008D644F" w:rsidRDefault="00196AAF" w:rsidP="00134113">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423</w:t>
            </w:r>
          </w:p>
        </w:tc>
        <w:tc>
          <w:tcPr>
            <w:tcW w:w="1350" w:type="dxa"/>
            <w:vAlign w:val="bottom"/>
          </w:tcPr>
          <w:p w14:paraId="3EA5DD77" w14:textId="10FF76EE" w:rsidR="00134113" w:rsidRPr="008D644F" w:rsidRDefault="00134113" w:rsidP="00134113">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423</w:t>
            </w:r>
          </w:p>
        </w:tc>
      </w:tr>
    </w:tbl>
    <w:p w14:paraId="44E8E910" w14:textId="7A2FCCAB" w:rsidR="00727765" w:rsidRPr="008D644F" w:rsidRDefault="000A52DE" w:rsidP="00933E67">
      <w:pPr>
        <w:tabs>
          <w:tab w:val="left" w:pos="900"/>
          <w:tab w:val="left" w:pos="1440"/>
          <w:tab w:val="right" w:pos="5490"/>
          <w:tab w:val="right" w:pos="7740"/>
          <w:tab w:val="right" w:pos="9180"/>
        </w:tabs>
        <w:spacing w:before="240" w:after="120"/>
        <w:ind w:left="547" w:right="-43" w:hanging="547"/>
        <w:jc w:val="thaiDistribute"/>
        <w:rPr>
          <w:rFonts w:ascii="Angsana New" w:hAnsi="Angsana New" w:cs="Angsana New"/>
          <w:b/>
          <w:bCs/>
          <w:sz w:val="32"/>
          <w:szCs w:val="32"/>
          <w:cs/>
        </w:rPr>
      </w:pPr>
      <w:r w:rsidRPr="008D644F">
        <w:rPr>
          <w:rFonts w:ascii="Angsana New" w:hAnsi="Angsana New" w:cs="Angsana New" w:hint="cs"/>
          <w:b/>
          <w:bCs/>
          <w:sz w:val="32"/>
          <w:szCs w:val="32"/>
        </w:rPr>
        <w:tab/>
      </w:r>
      <w:r w:rsidR="00727765" w:rsidRPr="008D644F">
        <w:rPr>
          <w:rFonts w:ascii="Angsana New" w:hAnsi="Angsana New" w:cs="Angsana New" w:hint="cs"/>
          <w:b/>
          <w:bCs/>
          <w:sz w:val="32"/>
          <w:szCs w:val="32"/>
          <w:cs/>
        </w:rPr>
        <w:t>เงินให้กู้ยืม</w:t>
      </w:r>
      <w:r w:rsidR="007953F4" w:rsidRPr="008D644F">
        <w:rPr>
          <w:rFonts w:ascii="Angsana New" w:hAnsi="Angsana New" w:cs="Angsana New" w:hint="cs"/>
          <w:b/>
          <w:bCs/>
          <w:sz w:val="32"/>
          <w:szCs w:val="32"/>
          <w:cs/>
        </w:rPr>
        <w:t>ระยะสั้นแก่</w:t>
      </w:r>
      <w:r w:rsidR="00C518A1" w:rsidRPr="008D644F">
        <w:rPr>
          <w:rFonts w:ascii="Angsana New" w:hAnsi="Angsana New" w:cs="Angsana New" w:hint="cs"/>
          <w:b/>
          <w:bCs/>
          <w:sz w:val="32"/>
          <w:szCs w:val="32"/>
          <w:cs/>
        </w:rPr>
        <w:t>บริษัทที่เกี่ยวข้องกัน</w:t>
      </w:r>
    </w:p>
    <w:p w14:paraId="3641EA7F" w14:textId="27D2CFE9" w:rsidR="00727765" w:rsidRPr="008D644F" w:rsidRDefault="00412EDF" w:rsidP="00247B75">
      <w:pPr>
        <w:tabs>
          <w:tab w:val="left" w:pos="900"/>
          <w:tab w:val="left" w:pos="1440"/>
          <w:tab w:val="right" w:pos="5490"/>
          <w:tab w:val="right" w:pos="7740"/>
          <w:tab w:val="right" w:pos="9180"/>
        </w:tabs>
        <w:spacing w:before="120" w:after="120"/>
        <w:ind w:left="547" w:right="-43" w:hanging="547"/>
        <w:jc w:val="thaiDistribute"/>
        <w:rPr>
          <w:rFonts w:ascii="Angsana New" w:hAnsi="Angsana New" w:cs="Angsana New"/>
          <w:sz w:val="32"/>
          <w:szCs w:val="32"/>
        </w:rPr>
      </w:pPr>
      <w:r w:rsidRPr="008D644F">
        <w:rPr>
          <w:rFonts w:ascii="Angsana New" w:hAnsi="Angsana New" w:cs="Angsana New" w:hint="cs"/>
          <w:sz w:val="32"/>
          <w:szCs w:val="32"/>
        </w:rPr>
        <w:tab/>
      </w:r>
      <w:r w:rsidR="00727765" w:rsidRPr="008D644F">
        <w:rPr>
          <w:rFonts w:ascii="Angsana New" w:hAnsi="Angsana New" w:cs="Angsana New" w:hint="cs"/>
          <w:sz w:val="32"/>
          <w:szCs w:val="32"/>
          <w:cs/>
        </w:rPr>
        <w:t>ยอดคงค้างของเงินให้กู้ยืม</w:t>
      </w:r>
      <w:r w:rsidR="00192B2A">
        <w:rPr>
          <w:rFonts w:ascii="Angsana New" w:hAnsi="Angsana New" w:cs="Angsana New" w:hint="cs"/>
          <w:sz w:val="32"/>
          <w:szCs w:val="32"/>
          <w:cs/>
        </w:rPr>
        <w:t>ระ</w:t>
      </w:r>
      <w:r w:rsidR="002E2F50">
        <w:rPr>
          <w:rFonts w:ascii="Angsana New" w:hAnsi="Angsana New" w:cs="Angsana New" w:hint="cs"/>
          <w:sz w:val="32"/>
          <w:szCs w:val="32"/>
          <w:cs/>
        </w:rPr>
        <w:t>ยะสั้น</w:t>
      </w:r>
      <w:r w:rsidR="00727765" w:rsidRPr="008D644F">
        <w:rPr>
          <w:rFonts w:ascii="Angsana New" w:hAnsi="Angsana New" w:cs="Angsana New" w:hint="cs"/>
          <w:sz w:val="32"/>
          <w:szCs w:val="32"/>
          <w:cs/>
        </w:rPr>
        <w:t>ระหว่าง</w:t>
      </w:r>
      <w:r w:rsidR="000A0B10" w:rsidRPr="008D644F">
        <w:rPr>
          <w:rFonts w:ascii="Angsana New" w:hAnsi="Angsana New" w:cs="Angsana New" w:hint="cs"/>
          <w:sz w:val="32"/>
          <w:szCs w:val="32"/>
          <w:cs/>
        </w:rPr>
        <w:t>กลุ่ม</w:t>
      </w:r>
      <w:r w:rsidR="00727765" w:rsidRPr="008D644F">
        <w:rPr>
          <w:rFonts w:ascii="Angsana New" w:hAnsi="Angsana New" w:cs="Angsana New" w:hint="cs"/>
          <w:sz w:val="32"/>
          <w:szCs w:val="32"/>
          <w:cs/>
        </w:rPr>
        <w:t>บริษัท</w:t>
      </w:r>
      <w:r w:rsidR="007953F4" w:rsidRPr="008D644F">
        <w:rPr>
          <w:rFonts w:ascii="Angsana New" w:hAnsi="Angsana New" w:cs="Angsana New" w:hint="cs"/>
          <w:sz w:val="32"/>
          <w:szCs w:val="32"/>
          <w:cs/>
        </w:rPr>
        <w:t>และบริษัท</w:t>
      </w:r>
      <w:r w:rsidR="00A90DD6" w:rsidRPr="008D644F">
        <w:rPr>
          <w:rFonts w:ascii="Angsana New" w:hAnsi="Angsana New" w:cs="Angsana New" w:hint="cs"/>
          <w:sz w:val="32"/>
          <w:szCs w:val="32"/>
          <w:cs/>
        </w:rPr>
        <w:t>ที่เกี่ยวข้องกัน</w:t>
      </w:r>
      <w:r w:rsidR="00727765" w:rsidRPr="008D644F">
        <w:rPr>
          <w:rFonts w:ascii="Angsana New" w:hAnsi="Angsana New" w:cs="Angsana New" w:hint="cs"/>
          <w:sz w:val="32"/>
          <w:szCs w:val="32"/>
          <w:cs/>
        </w:rPr>
        <w:t xml:space="preserve"> ณ วันที่ </w:t>
      </w:r>
      <w:r w:rsidR="00651097" w:rsidRPr="008D644F">
        <w:rPr>
          <w:rFonts w:ascii="Angsana New" w:hAnsi="Angsana New" w:cs="Angsana New" w:hint="cs"/>
          <w:sz w:val="32"/>
          <w:szCs w:val="32"/>
        </w:rPr>
        <w:t>31</w:t>
      </w:r>
      <w:r w:rsidR="00651097" w:rsidRPr="008D644F">
        <w:rPr>
          <w:rFonts w:ascii="Angsana New" w:hAnsi="Angsana New" w:cs="Angsana New" w:hint="cs"/>
          <w:sz w:val="32"/>
          <w:szCs w:val="32"/>
          <w:cs/>
        </w:rPr>
        <w:t xml:space="preserve"> ธั</w:t>
      </w:r>
      <w:r w:rsidR="00727765" w:rsidRPr="008D644F">
        <w:rPr>
          <w:rFonts w:ascii="Angsana New" w:hAnsi="Angsana New" w:cs="Angsana New" w:hint="cs"/>
          <w:sz w:val="32"/>
          <w:szCs w:val="32"/>
          <w:cs/>
        </w:rPr>
        <w:t>นวาคม</w:t>
      </w:r>
      <w:r w:rsidR="000F4789" w:rsidRPr="008D644F">
        <w:rPr>
          <w:rFonts w:ascii="Angsana New" w:hAnsi="Angsana New" w:cs="Angsana New" w:hint="cs"/>
          <w:sz w:val="32"/>
          <w:szCs w:val="32"/>
          <w:cs/>
        </w:rPr>
        <w:t xml:space="preserve"> </w:t>
      </w:r>
      <w:r w:rsidR="002A0117" w:rsidRPr="008D644F">
        <w:rPr>
          <w:rFonts w:ascii="Angsana New" w:hAnsi="Angsana New" w:cs="Angsana New" w:hint="cs"/>
          <w:sz w:val="32"/>
          <w:szCs w:val="32"/>
        </w:rPr>
        <w:t>256</w:t>
      </w:r>
      <w:r w:rsidR="00134113">
        <w:rPr>
          <w:rFonts w:ascii="Angsana New" w:hAnsi="Angsana New" w:cs="Angsana New"/>
          <w:sz w:val="32"/>
          <w:szCs w:val="32"/>
        </w:rPr>
        <w:t>7</w:t>
      </w:r>
      <w:r w:rsidR="004A18C2" w:rsidRPr="008D644F">
        <w:rPr>
          <w:rFonts w:ascii="Angsana New" w:hAnsi="Angsana New" w:cs="Angsana New" w:hint="cs"/>
          <w:sz w:val="32"/>
          <w:szCs w:val="32"/>
          <w:cs/>
        </w:rPr>
        <w:t xml:space="preserve"> </w:t>
      </w:r>
      <w:r w:rsidR="00DD2339" w:rsidRPr="008D644F">
        <w:rPr>
          <w:rFonts w:ascii="Angsana New" w:hAnsi="Angsana New" w:cs="Angsana New" w:hint="cs"/>
          <w:sz w:val="32"/>
          <w:szCs w:val="32"/>
          <w:cs/>
        </w:rPr>
        <w:t xml:space="preserve">และ </w:t>
      </w:r>
      <w:r w:rsidR="00DD2339" w:rsidRPr="008D644F">
        <w:rPr>
          <w:rFonts w:ascii="Angsana New" w:hAnsi="Angsana New" w:cs="Angsana New" w:hint="cs"/>
          <w:sz w:val="32"/>
          <w:szCs w:val="32"/>
        </w:rPr>
        <w:t>256</w:t>
      </w:r>
      <w:r w:rsidR="00134113">
        <w:rPr>
          <w:rFonts w:ascii="Angsana New" w:hAnsi="Angsana New" w:cs="Angsana New"/>
          <w:sz w:val="32"/>
          <w:szCs w:val="32"/>
        </w:rPr>
        <w:t>6</w:t>
      </w:r>
      <w:r w:rsidR="00DD2339" w:rsidRPr="008D644F">
        <w:rPr>
          <w:rFonts w:ascii="Angsana New" w:hAnsi="Angsana New" w:cs="Angsana New" w:hint="cs"/>
          <w:sz w:val="32"/>
          <w:szCs w:val="32"/>
        </w:rPr>
        <w:t xml:space="preserve"> </w:t>
      </w:r>
      <w:r w:rsidR="000A0B10" w:rsidRPr="008D644F">
        <w:rPr>
          <w:rFonts w:ascii="Angsana New" w:hAnsi="Angsana New" w:cs="Angsana New" w:hint="cs"/>
          <w:sz w:val="32"/>
          <w:szCs w:val="32"/>
          <w:cs/>
        </w:rPr>
        <w:t>และ</w:t>
      </w:r>
      <w:r w:rsidR="00727765" w:rsidRPr="008D644F">
        <w:rPr>
          <w:rFonts w:ascii="Angsana New" w:hAnsi="Angsana New" w:cs="Angsana New" w:hint="cs"/>
          <w:sz w:val="32"/>
          <w:szCs w:val="32"/>
          <w:cs/>
        </w:rPr>
        <w:t>การ</w:t>
      </w:r>
      <w:r w:rsidR="000A0B10" w:rsidRPr="008D644F">
        <w:rPr>
          <w:rFonts w:ascii="Angsana New" w:hAnsi="Angsana New" w:cs="Angsana New" w:hint="cs"/>
          <w:sz w:val="32"/>
          <w:szCs w:val="32"/>
          <w:cs/>
        </w:rPr>
        <w:t>เปลี่ยนแปลง</w:t>
      </w:r>
      <w:r w:rsidR="00727765" w:rsidRPr="008D644F">
        <w:rPr>
          <w:rFonts w:ascii="Angsana New" w:hAnsi="Angsana New" w:cs="Angsana New" w:hint="cs"/>
          <w:sz w:val="32"/>
          <w:szCs w:val="32"/>
          <w:cs/>
        </w:rPr>
        <w:t>ของ</w:t>
      </w:r>
      <w:r w:rsidR="000A0B10" w:rsidRPr="008D644F">
        <w:rPr>
          <w:rFonts w:ascii="Angsana New" w:hAnsi="Angsana New" w:cs="Angsana New" w:hint="cs"/>
          <w:sz w:val="32"/>
          <w:szCs w:val="32"/>
          <w:cs/>
        </w:rPr>
        <w:t>บัญชี</w:t>
      </w:r>
      <w:r w:rsidR="00727765" w:rsidRPr="008D644F">
        <w:rPr>
          <w:rFonts w:ascii="Angsana New" w:hAnsi="Angsana New" w:cs="Angsana New" w:hint="cs"/>
          <w:sz w:val="32"/>
          <w:szCs w:val="32"/>
          <w:cs/>
        </w:rPr>
        <w:t xml:space="preserve">เงินให้กู้ยืมดังกล่าวมีรายละเอียดดังนี้ </w:t>
      </w:r>
    </w:p>
    <w:p w14:paraId="5E8F731E" w14:textId="237CBC53" w:rsidR="000E6BAE" w:rsidRPr="000E6BAE" w:rsidRDefault="002E2F50" w:rsidP="000E6BAE">
      <w:pPr>
        <w:tabs>
          <w:tab w:val="left" w:pos="2160"/>
          <w:tab w:val="left" w:pos="6120"/>
          <w:tab w:val="left" w:pos="6480"/>
        </w:tabs>
        <w:spacing w:before="240"/>
        <w:ind w:right="-43"/>
        <w:jc w:val="right"/>
        <w:rPr>
          <w:rFonts w:ascii="Angsana New" w:hAnsi="Angsana New" w:cs="Angsana New"/>
        </w:rPr>
      </w:pPr>
      <w:r w:rsidRPr="000E6BAE">
        <w:rPr>
          <w:rFonts w:ascii="Angsana New" w:hAnsi="Angsana New" w:cs="Angsana New"/>
        </w:rPr>
        <w:t xml:space="preserve"> </w:t>
      </w:r>
      <w:r w:rsidR="000E6BAE" w:rsidRPr="000E6BAE">
        <w:rPr>
          <w:rFonts w:ascii="Angsana New" w:hAnsi="Angsana New" w:cs="Angsana New"/>
        </w:rPr>
        <w:t>(</w:t>
      </w:r>
      <w:r w:rsidR="000E6BAE" w:rsidRPr="000E6BAE">
        <w:rPr>
          <w:rFonts w:ascii="Angsana New" w:hAnsi="Angsana New" w:cs="Angsana New"/>
          <w:cs/>
        </w:rPr>
        <w:t>หน่วย</w:t>
      </w:r>
      <w:r w:rsidR="000E6BAE" w:rsidRPr="000E6BAE">
        <w:rPr>
          <w:rFonts w:ascii="Angsana New" w:hAnsi="Angsana New" w:cs="Angsana New"/>
        </w:rPr>
        <w:t xml:space="preserve">: </w:t>
      </w:r>
      <w:r w:rsidR="000E6BAE" w:rsidRPr="000E6BAE">
        <w:rPr>
          <w:rFonts w:ascii="Angsana New" w:hAnsi="Angsana New" w:cs="Angsana New"/>
          <w:cs/>
        </w:rPr>
        <w:t>พันบาท</w:t>
      </w:r>
      <w:r w:rsidR="000E6BAE" w:rsidRPr="000E6BAE">
        <w:rPr>
          <w:rFonts w:ascii="Angsana New" w:hAnsi="Angsana New" w:cs="Angsana New"/>
        </w:rPr>
        <w:t>)</w:t>
      </w:r>
    </w:p>
    <w:tbl>
      <w:tblPr>
        <w:tblW w:w="9102" w:type="dxa"/>
        <w:tblInd w:w="558" w:type="dxa"/>
        <w:tblLayout w:type="fixed"/>
        <w:tblLook w:val="0000" w:firstRow="0" w:lastRow="0" w:firstColumn="0" w:lastColumn="0" w:noHBand="0" w:noVBand="0"/>
      </w:tblPr>
      <w:tblGrid>
        <w:gridCol w:w="2520"/>
        <w:gridCol w:w="1962"/>
        <w:gridCol w:w="1170"/>
        <w:gridCol w:w="1080"/>
        <w:gridCol w:w="1200"/>
        <w:gridCol w:w="1164"/>
        <w:gridCol w:w="6"/>
      </w:tblGrid>
      <w:tr w:rsidR="000E6BAE" w:rsidRPr="000E6BAE" w14:paraId="4F6303FD" w14:textId="77777777">
        <w:trPr>
          <w:gridAfter w:val="1"/>
          <w:wAfter w:w="6" w:type="dxa"/>
          <w:cantSplit/>
        </w:trPr>
        <w:tc>
          <w:tcPr>
            <w:tcW w:w="2520" w:type="dxa"/>
          </w:tcPr>
          <w:p w14:paraId="40402056" w14:textId="77777777" w:rsidR="000E6BAE" w:rsidRPr="000E6BAE" w:rsidRDefault="000E6BAE">
            <w:pPr>
              <w:jc w:val="center"/>
              <w:rPr>
                <w:rFonts w:ascii="Angsana New" w:hAnsi="Angsana New" w:cs="Angsana New"/>
                <w:u w:val="single"/>
              </w:rPr>
            </w:pPr>
          </w:p>
        </w:tc>
        <w:tc>
          <w:tcPr>
            <w:tcW w:w="1962" w:type="dxa"/>
          </w:tcPr>
          <w:p w14:paraId="7725664B" w14:textId="77777777" w:rsidR="000E6BAE" w:rsidRPr="000E6BAE" w:rsidRDefault="000E6BAE">
            <w:pPr>
              <w:jc w:val="center"/>
              <w:rPr>
                <w:rFonts w:ascii="Angsana New" w:hAnsi="Angsana New" w:cs="Angsana New"/>
              </w:rPr>
            </w:pPr>
          </w:p>
        </w:tc>
        <w:tc>
          <w:tcPr>
            <w:tcW w:w="4614" w:type="dxa"/>
            <w:gridSpan w:val="4"/>
          </w:tcPr>
          <w:p w14:paraId="70D25064" w14:textId="77777777" w:rsidR="000E6BAE" w:rsidRPr="000E6BAE" w:rsidRDefault="000E6BAE">
            <w:pPr>
              <w:pStyle w:val="Heading7"/>
              <w:pBdr>
                <w:bottom w:val="single" w:sz="4" w:space="1" w:color="auto"/>
              </w:pBdr>
              <w:tabs>
                <w:tab w:val="clear" w:pos="4536"/>
              </w:tabs>
              <w:ind w:left="0" w:right="-18"/>
              <w:jc w:val="center"/>
              <w:rPr>
                <w:rFonts w:ascii="Angsana New" w:hAnsi="Angsana New" w:cs="Angsana New"/>
                <w:sz w:val="24"/>
                <w:szCs w:val="24"/>
              </w:rPr>
            </w:pPr>
            <w:r w:rsidRPr="000E6BAE">
              <w:rPr>
                <w:rFonts w:ascii="Angsana New" w:hAnsi="Angsana New" w:cs="Angsana New"/>
                <w:sz w:val="24"/>
                <w:szCs w:val="24"/>
                <w:cs/>
              </w:rPr>
              <w:t>งบการเงินเฉพาะกิจการ</w:t>
            </w:r>
          </w:p>
        </w:tc>
      </w:tr>
      <w:tr w:rsidR="000E6BAE" w:rsidRPr="000E6BAE" w14:paraId="64979F35" w14:textId="77777777">
        <w:tc>
          <w:tcPr>
            <w:tcW w:w="2520" w:type="dxa"/>
          </w:tcPr>
          <w:p w14:paraId="249CDDE6" w14:textId="77777777" w:rsidR="000E6BAE" w:rsidRPr="000E6BAE" w:rsidRDefault="000E6BAE">
            <w:pPr>
              <w:jc w:val="center"/>
              <w:rPr>
                <w:rFonts w:ascii="Angsana New" w:hAnsi="Angsana New" w:cs="Angsana New"/>
                <w:u w:val="single"/>
              </w:rPr>
            </w:pPr>
          </w:p>
        </w:tc>
        <w:tc>
          <w:tcPr>
            <w:tcW w:w="1962" w:type="dxa"/>
          </w:tcPr>
          <w:p w14:paraId="30F983FE" w14:textId="77777777" w:rsidR="000E6BAE" w:rsidRPr="000E6BAE" w:rsidRDefault="000E6BAE">
            <w:pPr>
              <w:jc w:val="center"/>
              <w:rPr>
                <w:rFonts w:ascii="Angsana New" w:hAnsi="Angsana New" w:cs="Angsana New"/>
                <w:cs/>
              </w:rPr>
            </w:pPr>
          </w:p>
        </w:tc>
        <w:tc>
          <w:tcPr>
            <w:tcW w:w="1170" w:type="dxa"/>
          </w:tcPr>
          <w:p w14:paraId="6F496D07" w14:textId="77777777" w:rsidR="000E6BAE" w:rsidRPr="000E6BAE" w:rsidRDefault="000E6BAE">
            <w:pPr>
              <w:ind w:right="-14"/>
              <w:jc w:val="center"/>
              <w:rPr>
                <w:rFonts w:ascii="Angsana New" w:hAnsi="Angsana New" w:cs="Angsana New"/>
              </w:rPr>
            </w:pPr>
            <w:r w:rsidRPr="000E6BAE">
              <w:rPr>
                <w:rFonts w:ascii="Angsana New" w:hAnsi="Angsana New" w:cs="Angsana New"/>
                <w:cs/>
              </w:rPr>
              <w:t>ยอดคงเหลือ</w:t>
            </w:r>
          </w:p>
        </w:tc>
        <w:tc>
          <w:tcPr>
            <w:tcW w:w="1080" w:type="dxa"/>
          </w:tcPr>
          <w:p w14:paraId="6EE8A9DD" w14:textId="77777777" w:rsidR="000E6BAE" w:rsidRPr="000E6BAE" w:rsidRDefault="000E6BAE">
            <w:pPr>
              <w:ind w:right="-18"/>
              <w:jc w:val="center"/>
              <w:rPr>
                <w:rFonts w:ascii="Angsana New" w:hAnsi="Angsana New" w:cs="Angsana New"/>
                <w:cs/>
              </w:rPr>
            </w:pPr>
          </w:p>
        </w:tc>
        <w:tc>
          <w:tcPr>
            <w:tcW w:w="1200" w:type="dxa"/>
          </w:tcPr>
          <w:p w14:paraId="6EC97B18" w14:textId="77777777" w:rsidR="000E6BAE" w:rsidRPr="000E6BAE" w:rsidRDefault="000E6BAE">
            <w:pPr>
              <w:ind w:right="-18"/>
              <w:jc w:val="center"/>
              <w:rPr>
                <w:rFonts w:ascii="Angsana New" w:hAnsi="Angsana New" w:cs="Angsana New"/>
                <w:cs/>
              </w:rPr>
            </w:pPr>
          </w:p>
        </w:tc>
        <w:tc>
          <w:tcPr>
            <w:tcW w:w="1170" w:type="dxa"/>
            <w:gridSpan w:val="2"/>
          </w:tcPr>
          <w:p w14:paraId="428432A4" w14:textId="77777777" w:rsidR="000E6BAE" w:rsidRPr="000E6BAE" w:rsidRDefault="000E6BAE">
            <w:pPr>
              <w:ind w:right="-18"/>
              <w:jc w:val="center"/>
              <w:rPr>
                <w:rFonts w:ascii="Angsana New" w:hAnsi="Angsana New" w:cs="Angsana New"/>
              </w:rPr>
            </w:pPr>
            <w:r w:rsidRPr="000E6BAE">
              <w:rPr>
                <w:rFonts w:ascii="Angsana New" w:hAnsi="Angsana New" w:cs="Angsana New"/>
                <w:cs/>
              </w:rPr>
              <w:t>ยอดคงเหลือ</w:t>
            </w:r>
          </w:p>
        </w:tc>
      </w:tr>
      <w:tr w:rsidR="000E6BAE" w:rsidRPr="000E6BAE" w14:paraId="38F7DE30" w14:textId="77777777">
        <w:tc>
          <w:tcPr>
            <w:tcW w:w="2520" w:type="dxa"/>
          </w:tcPr>
          <w:p w14:paraId="27C3A818" w14:textId="77777777" w:rsidR="000E6BAE" w:rsidRPr="000E6BAE" w:rsidRDefault="000E6BAE">
            <w:pPr>
              <w:jc w:val="center"/>
              <w:rPr>
                <w:rFonts w:ascii="Angsana New" w:hAnsi="Angsana New" w:cs="Angsana New"/>
                <w:u w:val="single"/>
              </w:rPr>
            </w:pPr>
          </w:p>
        </w:tc>
        <w:tc>
          <w:tcPr>
            <w:tcW w:w="1962" w:type="dxa"/>
          </w:tcPr>
          <w:p w14:paraId="18147384" w14:textId="77777777" w:rsidR="000E6BAE" w:rsidRPr="000E6BAE" w:rsidRDefault="000E6BAE">
            <w:pPr>
              <w:jc w:val="center"/>
              <w:rPr>
                <w:rFonts w:ascii="Angsana New" w:hAnsi="Angsana New" w:cs="Angsana New"/>
                <w:cs/>
              </w:rPr>
            </w:pPr>
          </w:p>
        </w:tc>
        <w:tc>
          <w:tcPr>
            <w:tcW w:w="1170" w:type="dxa"/>
          </w:tcPr>
          <w:p w14:paraId="63A05DC7" w14:textId="77777777" w:rsidR="000E6BAE" w:rsidRPr="000E6BAE" w:rsidRDefault="000E6BAE">
            <w:pPr>
              <w:ind w:right="-18"/>
              <w:jc w:val="center"/>
              <w:rPr>
                <w:rFonts w:ascii="Angsana New" w:hAnsi="Angsana New" w:cs="Angsana New"/>
              </w:rPr>
            </w:pPr>
            <w:r w:rsidRPr="000E6BAE">
              <w:rPr>
                <w:rFonts w:ascii="Angsana New" w:hAnsi="Angsana New" w:cs="Angsana New"/>
                <w:cs/>
              </w:rPr>
              <w:t>ณ วันที่</w:t>
            </w:r>
          </w:p>
        </w:tc>
        <w:tc>
          <w:tcPr>
            <w:tcW w:w="1080" w:type="dxa"/>
          </w:tcPr>
          <w:p w14:paraId="1A3A786E" w14:textId="77777777" w:rsidR="000E6BAE" w:rsidRPr="000E6BAE" w:rsidRDefault="000E6BAE">
            <w:pPr>
              <w:ind w:right="-18"/>
              <w:jc w:val="center"/>
              <w:rPr>
                <w:rFonts w:ascii="Angsana New" w:hAnsi="Angsana New" w:cs="Angsana New"/>
                <w:cs/>
              </w:rPr>
            </w:pPr>
          </w:p>
        </w:tc>
        <w:tc>
          <w:tcPr>
            <w:tcW w:w="1200" w:type="dxa"/>
          </w:tcPr>
          <w:p w14:paraId="502AE555" w14:textId="77777777" w:rsidR="000E6BAE" w:rsidRPr="000E6BAE" w:rsidRDefault="000E6BAE">
            <w:pPr>
              <w:ind w:right="-18"/>
              <w:jc w:val="center"/>
              <w:rPr>
                <w:rFonts w:ascii="Angsana New" w:hAnsi="Angsana New" w:cs="Angsana New"/>
                <w:cs/>
              </w:rPr>
            </w:pPr>
          </w:p>
        </w:tc>
        <w:tc>
          <w:tcPr>
            <w:tcW w:w="1170" w:type="dxa"/>
            <w:gridSpan w:val="2"/>
          </w:tcPr>
          <w:p w14:paraId="18ACD1C3" w14:textId="77777777" w:rsidR="000E6BAE" w:rsidRPr="000E6BAE" w:rsidRDefault="000E6BAE">
            <w:pPr>
              <w:ind w:right="-18"/>
              <w:jc w:val="center"/>
              <w:rPr>
                <w:rFonts w:ascii="Angsana New" w:hAnsi="Angsana New" w:cs="Angsana New"/>
              </w:rPr>
            </w:pPr>
            <w:r w:rsidRPr="000E6BAE">
              <w:rPr>
                <w:rFonts w:ascii="Angsana New" w:hAnsi="Angsana New" w:cs="Angsana New"/>
                <w:cs/>
              </w:rPr>
              <w:t>ณ วันที่</w:t>
            </w:r>
          </w:p>
        </w:tc>
      </w:tr>
      <w:tr w:rsidR="000E6BAE" w:rsidRPr="000E6BAE" w14:paraId="32D2C7ED" w14:textId="77777777">
        <w:tc>
          <w:tcPr>
            <w:tcW w:w="2520" w:type="dxa"/>
          </w:tcPr>
          <w:p w14:paraId="1813A1B2" w14:textId="77777777" w:rsidR="000E6BAE" w:rsidRPr="000E6BAE" w:rsidRDefault="000E6BAE">
            <w:pPr>
              <w:jc w:val="center"/>
              <w:rPr>
                <w:rFonts w:ascii="Angsana New" w:hAnsi="Angsana New" w:cs="Angsana New"/>
                <w:u w:val="single"/>
              </w:rPr>
            </w:pPr>
          </w:p>
        </w:tc>
        <w:tc>
          <w:tcPr>
            <w:tcW w:w="1962" w:type="dxa"/>
          </w:tcPr>
          <w:p w14:paraId="442EDD5D" w14:textId="77777777" w:rsidR="000E6BAE" w:rsidRPr="000E6BAE" w:rsidRDefault="000E6BAE">
            <w:pPr>
              <w:jc w:val="center"/>
              <w:rPr>
                <w:rFonts w:ascii="Angsana New" w:hAnsi="Angsana New" w:cs="Angsana New"/>
                <w:u w:val="single"/>
              </w:rPr>
            </w:pPr>
            <w:r w:rsidRPr="000E6BAE">
              <w:rPr>
                <w:rFonts w:ascii="Angsana New" w:hAnsi="Angsana New" w:cs="Angsana New"/>
                <w:cs/>
              </w:rPr>
              <w:t>ลักษณะ</w:t>
            </w:r>
          </w:p>
        </w:tc>
        <w:tc>
          <w:tcPr>
            <w:tcW w:w="1170" w:type="dxa"/>
          </w:tcPr>
          <w:p w14:paraId="54EF1F5C" w14:textId="77777777" w:rsidR="000E6BAE" w:rsidRPr="000E6BAE" w:rsidRDefault="000E6BAE">
            <w:pPr>
              <w:ind w:right="-18"/>
              <w:jc w:val="center"/>
              <w:rPr>
                <w:rFonts w:ascii="Angsana New" w:hAnsi="Angsana New" w:cs="Angsana New"/>
                <w:cs/>
              </w:rPr>
            </w:pPr>
            <w:r w:rsidRPr="000E6BAE">
              <w:rPr>
                <w:rFonts w:ascii="Angsana New" w:hAnsi="Angsana New" w:cs="Angsana New"/>
              </w:rPr>
              <w:t xml:space="preserve"> 31 </w:t>
            </w:r>
            <w:r w:rsidRPr="000E6BAE">
              <w:rPr>
                <w:rFonts w:ascii="Angsana New" w:hAnsi="Angsana New" w:cs="Angsana New"/>
                <w:cs/>
              </w:rPr>
              <w:t>ธันวาคม</w:t>
            </w:r>
          </w:p>
        </w:tc>
        <w:tc>
          <w:tcPr>
            <w:tcW w:w="1080" w:type="dxa"/>
          </w:tcPr>
          <w:p w14:paraId="7492FFCF" w14:textId="77777777" w:rsidR="000E6BAE" w:rsidRPr="000E6BAE" w:rsidRDefault="000E6BAE">
            <w:pPr>
              <w:ind w:right="-18"/>
              <w:jc w:val="center"/>
              <w:rPr>
                <w:rFonts w:ascii="Angsana New" w:hAnsi="Angsana New" w:cs="Angsana New"/>
                <w:u w:val="single"/>
              </w:rPr>
            </w:pPr>
            <w:r w:rsidRPr="000E6BAE">
              <w:rPr>
                <w:rFonts w:ascii="Angsana New" w:hAnsi="Angsana New" w:cs="Angsana New"/>
                <w:cs/>
              </w:rPr>
              <w:t>เพิ่มขึ้น</w:t>
            </w:r>
          </w:p>
        </w:tc>
        <w:tc>
          <w:tcPr>
            <w:tcW w:w="1200" w:type="dxa"/>
          </w:tcPr>
          <w:p w14:paraId="466C9DE9" w14:textId="77777777" w:rsidR="000E6BAE" w:rsidRPr="000E6BAE" w:rsidRDefault="000E6BAE">
            <w:pPr>
              <w:ind w:right="-18"/>
              <w:jc w:val="center"/>
              <w:rPr>
                <w:rFonts w:ascii="Angsana New" w:hAnsi="Angsana New" w:cs="Angsana New"/>
                <w:u w:val="single"/>
              </w:rPr>
            </w:pPr>
            <w:r w:rsidRPr="000E6BAE">
              <w:rPr>
                <w:rFonts w:ascii="Angsana New" w:hAnsi="Angsana New" w:cs="Angsana New"/>
                <w:cs/>
              </w:rPr>
              <w:t>ลดลง</w:t>
            </w:r>
          </w:p>
        </w:tc>
        <w:tc>
          <w:tcPr>
            <w:tcW w:w="1170" w:type="dxa"/>
            <w:gridSpan w:val="2"/>
          </w:tcPr>
          <w:p w14:paraId="4FF2DB45" w14:textId="77777777" w:rsidR="000E6BAE" w:rsidRPr="000E6BAE" w:rsidRDefault="000E6BAE">
            <w:pPr>
              <w:ind w:right="-18"/>
              <w:jc w:val="center"/>
              <w:rPr>
                <w:rFonts w:ascii="Angsana New" w:hAnsi="Angsana New" w:cs="Angsana New"/>
                <w:cs/>
              </w:rPr>
            </w:pPr>
            <w:r w:rsidRPr="000E6BAE">
              <w:rPr>
                <w:rFonts w:ascii="Angsana New" w:hAnsi="Angsana New" w:cs="Angsana New"/>
              </w:rPr>
              <w:t xml:space="preserve">31 </w:t>
            </w:r>
            <w:r w:rsidRPr="000E6BAE">
              <w:rPr>
                <w:rFonts w:ascii="Angsana New" w:hAnsi="Angsana New" w:cs="Angsana New"/>
                <w:cs/>
              </w:rPr>
              <w:t>ธันวาคม</w:t>
            </w:r>
          </w:p>
        </w:tc>
      </w:tr>
      <w:tr w:rsidR="000E6BAE" w:rsidRPr="000E6BAE" w14:paraId="09FFCA36" w14:textId="77777777">
        <w:tc>
          <w:tcPr>
            <w:tcW w:w="2520" w:type="dxa"/>
          </w:tcPr>
          <w:p w14:paraId="5B4C8B1D" w14:textId="77777777" w:rsidR="000E6BAE" w:rsidRPr="000E6BAE" w:rsidRDefault="000E6BAE">
            <w:pPr>
              <w:pBdr>
                <w:bottom w:val="single" w:sz="6" w:space="1" w:color="auto"/>
              </w:pBdr>
              <w:jc w:val="center"/>
              <w:rPr>
                <w:rFonts w:ascii="Angsana New" w:hAnsi="Angsana New" w:cs="Angsana New"/>
              </w:rPr>
            </w:pPr>
            <w:r w:rsidRPr="000E6BAE">
              <w:rPr>
                <w:rFonts w:ascii="Angsana New" w:hAnsi="Angsana New" w:cs="Angsana New"/>
                <w:cs/>
              </w:rPr>
              <w:t>เงินให้กู้ยืมระยะสั้น</w:t>
            </w:r>
          </w:p>
        </w:tc>
        <w:tc>
          <w:tcPr>
            <w:tcW w:w="1962" w:type="dxa"/>
          </w:tcPr>
          <w:p w14:paraId="2281C455" w14:textId="77777777" w:rsidR="000E6BAE" w:rsidRPr="000E6BAE" w:rsidRDefault="000E6BAE">
            <w:pPr>
              <w:pBdr>
                <w:bottom w:val="single" w:sz="6" w:space="1" w:color="auto"/>
              </w:pBdr>
              <w:jc w:val="center"/>
              <w:rPr>
                <w:rFonts w:ascii="Angsana New" w:hAnsi="Angsana New" w:cs="Angsana New"/>
              </w:rPr>
            </w:pPr>
            <w:r w:rsidRPr="000E6BAE">
              <w:rPr>
                <w:rFonts w:ascii="Angsana New" w:hAnsi="Angsana New" w:cs="Angsana New"/>
                <w:cs/>
              </w:rPr>
              <w:t>ความสัมพันธ์</w:t>
            </w:r>
          </w:p>
        </w:tc>
        <w:tc>
          <w:tcPr>
            <w:tcW w:w="1170" w:type="dxa"/>
          </w:tcPr>
          <w:p w14:paraId="6755C0D3" w14:textId="19353F1F" w:rsidR="000E6BAE" w:rsidRPr="000E6BAE" w:rsidRDefault="000E6BAE">
            <w:pPr>
              <w:pBdr>
                <w:bottom w:val="single" w:sz="6" w:space="1" w:color="auto"/>
              </w:pBdr>
              <w:ind w:right="-18"/>
              <w:jc w:val="center"/>
              <w:rPr>
                <w:rFonts w:ascii="Angsana New" w:hAnsi="Angsana New" w:cs="Angsana New"/>
                <w:cs/>
              </w:rPr>
            </w:pPr>
            <w:r w:rsidRPr="000E6BAE">
              <w:rPr>
                <w:rFonts w:ascii="Angsana New" w:hAnsi="Angsana New" w:cs="Angsana New"/>
              </w:rPr>
              <w:t>256</w:t>
            </w:r>
            <w:r w:rsidR="00134113">
              <w:rPr>
                <w:rFonts w:ascii="Angsana New" w:hAnsi="Angsana New" w:cs="Angsana New"/>
              </w:rPr>
              <w:t>6</w:t>
            </w:r>
          </w:p>
        </w:tc>
        <w:tc>
          <w:tcPr>
            <w:tcW w:w="1080" w:type="dxa"/>
          </w:tcPr>
          <w:p w14:paraId="5FD35796" w14:textId="77777777" w:rsidR="000E6BAE" w:rsidRPr="000E6BAE" w:rsidRDefault="000E6BAE">
            <w:pPr>
              <w:pBdr>
                <w:bottom w:val="single" w:sz="6" w:space="1" w:color="auto"/>
              </w:pBdr>
              <w:ind w:right="-18"/>
              <w:jc w:val="center"/>
              <w:rPr>
                <w:rFonts w:ascii="Angsana New" w:hAnsi="Angsana New" w:cs="Angsana New"/>
              </w:rPr>
            </w:pPr>
            <w:r w:rsidRPr="000E6BAE">
              <w:rPr>
                <w:rFonts w:ascii="Angsana New" w:hAnsi="Angsana New" w:cs="Angsana New"/>
                <w:cs/>
              </w:rPr>
              <w:t>ระหว่างปี</w:t>
            </w:r>
          </w:p>
        </w:tc>
        <w:tc>
          <w:tcPr>
            <w:tcW w:w="1200" w:type="dxa"/>
          </w:tcPr>
          <w:p w14:paraId="49D3F5C6" w14:textId="77777777" w:rsidR="000E6BAE" w:rsidRPr="000E6BAE" w:rsidRDefault="000E6BAE">
            <w:pPr>
              <w:pBdr>
                <w:bottom w:val="single" w:sz="6" w:space="1" w:color="auto"/>
              </w:pBdr>
              <w:ind w:right="-18"/>
              <w:jc w:val="center"/>
              <w:rPr>
                <w:rFonts w:ascii="Angsana New" w:hAnsi="Angsana New" w:cs="Angsana New"/>
                <w:cs/>
              </w:rPr>
            </w:pPr>
            <w:r w:rsidRPr="000E6BAE">
              <w:rPr>
                <w:rFonts w:ascii="Angsana New" w:hAnsi="Angsana New" w:cs="Angsana New"/>
                <w:cs/>
              </w:rPr>
              <w:t>ระหว่างปี</w:t>
            </w:r>
          </w:p>
        </w:tc>
        <w:tc>
          <w:tcPr>
            <w:tcW w:w="1170" w:type="dxa"/>
            <w:gridSpan w:val="2"/>
          </w:tcPr>
          <w:p w14:paraId="6388966D" w14:textId="22DCA509" w:rsidR="000E6BAE" w:rsidRPr="000E6BAE" w:rsidRDefault="000E6BAE">
            <w:pPr>
              <w:pBdr>
                <w:bottom w:val="single" w:sz="6" w:space="1" w:color="auto"/>
              </w:pBdr>
              <w:ind w:right="-18"/>
              <w:jc w:val="center"/>
              <w:rPr>
                <w:rFonts w:ascii="Angsana New" w:hAnsi="Angsana New" w:cs="Angsana New"/>
                <w:cs/>
              </w:rPr>
            </w:pPr>
            <w:r w:rsidRPr="000E6BAE">
              <w:rPr>
                <w:rFonts w:ascii="Angsana New" w:hAnsi="Angsana New" w:cs="Angsana New"/>
              </w:rPr>
              <w:t>256</w:t>
            </w:r>
            <w:r w:rsidR="00134113">
              <w:rPr>
                <w:rFonts w:ascii="Angsana New" w:hAnsi="Angsana New" w:cs="Angsana New"/>
              </w:rPr>
              <w:t>7</w:t>
            </w:r>
          </w:p>
        </w:tc>
      </w:tr>
      <w:tr w:rsidR="00134113" w:rsidRPr="000E6BAE" w14:paraId="4038D258" w14:textId="77777777">
        <w:trPr>
          <w:trHeight w:val="80"/>
        </w:trPr>
        <w:tc>
          <w:tcPr>
            <w:tcW w:w="2520" w:type="dxa"/>
            <w:vAlign w:val="bottom"/>
          </w:tcPr>
          <w:p w14:paraId="34FD41B3" w14:textId="77777777" w:rsidR="00134113" w:rsidRPr="000E6BAE" w:rsidRDefault="00134113" w:rsidP="00134113">
            <w:pPr>
              <w:ind w:right="-12"/>
              <w:jc w:val="thaiDistribute"/>
              <w:rPr>
                <w:rFonts w:ascii="Angsana New" w:hAnsi="Angsana New" w:cs="Angsana New"/>
                <w:cs/>
              </w:rPr>
            </w:pPr>
            <w:r w:rsidRPr="000E6BAE">
              <w:rPr>
                <w:rFonts w:ascii="Angsana New" w:hAnsi="Angsana New" w:cs="Angsana New"/>
                <w:cs/>
              </w:rPr>
              <w:t>บริษัท บริหารสินทรัพย์ เจ</w:t>
            </w:r>
            <w:r w:rsidRPr="000E6BAE">
              <w:rPr>
                <w:rFonts w:ascii="Angsana New" w:hAnsi="Angsana New" w:cs="Angsana New"/>
              </w:rPr>
              <w:t xml:space="preserve"> </w:t>
            </w:r>
            <w:r w:rsidRPr="000E6BAE">
              <w:rPr>
                <w:rFonts w:ascii="Angsana New" w:hAnsi="Angsana New" w:cs="Angsana New"/>
                <w:cs/>
              </w:rPr>
              <w:t>จำกัด</w:t>
            </w:r>
          </w:p>
        </w:tc>
        <w:tc>
          <w:tcPr>
            <w:tcW w:w="1962" w:type="dxa"/>
          </w:tcPr>
          <w:p w14:paraId="72CE3FD3" w14:textId="77777777" w:rsidR="00134113" w:rsidRPr="000E6BAE" w:rsidRDefault="00134113" w:rsidP="00134113">
            <w:pPr>
              <w:jc w:val="center"/>
              <w:rPr>
                <w:rFonts w:ascii="Angsana New" w:hAnsi="Angsana New" w:cs="Angsana New"/>
                <w:cs/>
              </w:rPr>
            </w:pPr>
            <w:r w:rsidRPr="000E6BAE">
              <w:rPr>
                <w:rFonts w:ascii="Angsana New" w:hAnsi="Angsana New" w:cs="Angsana New"/>
                <w:cs/>
              </w:rPr>
              <w:t>บริษัทย่อย</w:t>
            </w:r>
          </w:p>
        </w:tc>
        <w:tc>
          <w:tcPr>
            <w:tcW w:w="1170" w:type="dxa"/>
          </w:tcPr>
          <w:p w14:paraId="6D736CA6" w14:textId="707C7BB5" w:rsidR="00134113" w:rsidRPr="000E6BAE" w:rsidRDefault="00134113" w:rsidP="00134113">
            <w:pPr>
              <w:tabs>
                <w:tab w:val="decimal" w:pos="864"/>
              </w:tabs>
              <w:ind w:right="-18"/>
              <w:jc w:val="both"/>
              <w:rPr>
                <w:rFonts w:ascii="Angsana New" w:hAnsi="Angsana New" w:cs="Angsana New"/>
              </w:rPr>
            </w:pPr>
            <w:r>
              <w:rPr>
                <w:rFonts w:ascii="Angsana New" w:hAnsi="Angsana New" w:cs="Angsana New"/>
              </w:rPr>
              <w:t>12,620,000</w:t>
            </w:r>
          </w:p>
        </w:tc>
        <w:tc>
          <w:tcPr>
            <w:tcW w:w="1080" w:type="dxa"/>
          </w:tcPr>
          <w:p w14:paraId="001C04D5" w14:textId="687E028D" w:rsidR="00134113" w:rsidRPr="000E6BAE" w:rsidRDefault="00501258" w:rsidP="00134113">
            <w:pPr>
              <w:tabs>
                <w:tab w:val="decimal" w:pos="792"/>
              </w:tabs>
              <w:ind w:right="-18"/>
              <w:rPr>
                <w:rFonts w:ascii="Angsana New" w:hAnsi="Angsana New" w:cs="Angsana New"/>
              </w:rPr>
            </w:pPr>
            <w:r>
              <w:rPr>
                <w:rFonts w:ascii="Angsana New" w:hAnsi="Angsana New" w:cs="Angsana New"/>
              </w:rPr>
              <w:t>40,000</w:t>
            </w:r>
          </w:p>
        </w:tc>
        <w:tc>
          <w:tcPr>
            <w:tcW w:w="1200" w:type="dxa"/>
          </w:tcPr>
          <w:p w14:paraId="4DF221D7" w14:textId="2B48B542" w:rsidR="00134113" w:rsidRPr="000E6BAE" w:rsidRDefault="00E52FEA" w:rsidP="00134113">
            <w:pPr>
              <w:tabs>
                <w:tab w:val="decimal" w:pos="864"/>
              </w:tabs>
              <w:ind w:right="-18"/>
              <w:rPr>
                <w:rFonts w:ascii="Angsana New" w:hAnsi="Angsana New" w:cs="Angsana New"/>
              </w:rPr>
            </w:pPr>
            <w:r>
              <w:rPr>
                <w:rFonts w:ascii="Angsana New" w:hAnsi="Angsana New" w:cs="Angsana New"/>
              </w:rPr>
              <w:t>(1,010,000)</w:t>
            </w:r>
          </w:p>
        </w:tc>
        <w:tc>
          <w:tcPr>
            <w:tcW w:w="1170" w:type="dxa"/>
            <w:gridSpan w:val="2"/>
          </w:tcPr>
          <w:p w14:paraId="5D09135E" w14:textId="4D3FF851" w:rsidR="00134113" w:rsidRPr="000E6BAE" w:rsidRDefault="00597EB0" w:rsidP="00134113">
            <w:pPr>
              <w:tabs>
                <w:tab w:val="decimal" w:pos="864"/>
              </w:tabs>
              <w:ind w:right="-18"/>
              <w:jc w:val="both"/>
              <w:rPr>
                <w:rFonts w:ascii="Angsana New" w:hAnsi="Angsana New" w:cs="Angsana New"/>
              </w:rPr>
            </w:pPr>
            <w:r>
              <w:rPr>
                <w:rFonts w:ascii="Angsana New" w:hAnsi="Angsana New" w:cs="Angsana New"/>
              </w:rPr>
              <w:t>11,650</w:t>
            </w:r>
            <w:r w:rsidR="00472B2A">
              <w:rPr>
                <w:rFonts w:ascii="Angsana New" w:hAnsi="Angsana New" w:cs="Angsana New"/>
              </w:rPr>
              <w:t>,000</w:t>
            </w:r>
          </w:p>
        </w:tc>
      </w:tr>
      <w:tr w:rsidR="00134113" w:rsidRPr="000E6BAE" w14:paraId="4296E7AA" w14:textId="77777777">
        <w:tc>
          <w:tcPr>
            <w:tcW w:w="2520" w:type="dxa"/>
            <w:vAlign w:val="bottom"/>
          </w:tcPr>
          <w:p w14:paraId="5EEA4199" w14:textId="77777777" w:rsidR="00134113" w:rsidRPr="000E6BAE" w:rsidRDefault="00134113" w:rsidP="00134113">
            <w:pPr>
              <w:ind w:right="-12"/>
              <w:jc w:val="thaiDistribute"/>
              <w:rPr>
                <w:rFonts w:ascii="Angsana New" w:hAnsi="Angsana New" w:cs="Angsana New"/>
              </w:rPr>
            </w:pPr>
            <w:r w:rsidRPr="000E6BAE">
              <w:rPr>
                <w:rFonts w:ascii="Angsana New" w:hAnsi="Angsana New" w:cs="Angsana New"/>
                <w:cs/>
              </w:rPr>
              <w:t xml:space="preserve">บริษัท เจมาร์ท อินชัวรันซ์ </w:t>
            </w:r>
          </w:p>
          <w:p w14:paraId="5BE37D4C" w14:textId="77777777" w:rsidR="00134113" w:rsidRPr="000E6BAE" w:rsidRDefault="00134113" w:rsidP="00134113">
            <w:pPr>
              <w:ind w:left="75" w:right="-12" w:firstLine="3"/>
              <w:jc w:val="thaiDistribute"/>
              <w:rPr>
                <w:rFonts w:ascii="Angsana New" w:hAnsi="Angsana New" w:cs="Angsana New"/>
                <w:cs/>
              </w:rPr>
            </w:pPr>
            <w:r w:rsidRPr="000E6BAE">
              <w:rPr>
                <w:rFonts w:ascii="Angsana New" w:hAnsi="Angsana New" w:cs="Angsana New"/>
                <w:cs/>
              </w:rPr>
              <w:t>โบรกเกอร์ จำกัด</w:t>
            </w:r>
            <w:r w:rsidRPr="000E6BAE">
              <w:rPr>
                <w:rFonts w:ascii="Angsana New" w:hAnsi="Angsana New" w:cs="Angsana New"/>
              </w:rPr>
              <w:t xml:space="preserve"> </w:t>
            </w:r>
          </w:p>
        </w:tc>
        <w:tc>
          <w:tcPr>
            <w:tcW w:w="1962" w:type="dxa"/>
          </w:tcPr>
          <w:p w14:paraId="414AA9F8" w14:textId="77777777" w:rsidR="00134113" w:rsidRPr="000E6BAE" w:rsidRDefault="00134113" w:rsidP="00134113">
            <w:pPr>
              <w:jc w:val="center"/>
              <w:rPr>
                <w:rFonts w:ascii="Angsana New" w:hAnsi="Angsana New" w:cs="Angsana New"/>
              </w:rPr>
            </w:pPr>
          </w:p>
          <w:p w14:paraId="6867755E" w14:textId="77777777" w:rsidR="00134113" w:rsidRPr="000E6BAE" w:rsidRDefault="00134113" w:rsidP="00134113">
            <w:pPr>
              <w:jc w:val="center"/>
              <w:rPr>
                <w:rFonts w:ascii="Angsana New" w:hAnsi="Angsana New" w:cs="Angsana New"/>
                <w:cs/>
              </w:rPr>
            </w:pPr>
            <w:r w:rsidRPr="000E6BAE">
              <w:rPr>
                <w:rFonts w:ascii="Angsana New" w:hAnsi="Angsana New" w:cs="Angsana New"/>
                <w:cs/>
              </w:rPr>
              <w:t>บริษัทย่อย</w:t>
            </w:r>
          </w:p>
        </w:tc>
        <w:tc>
          <w:tcPr>
            <w:tcW w:w="1170" w:type="dxa"/>
          </w:tcPr>
          <w:p w14:paraId="6AE49F02" w14:textId="77777777" w:rsidR="00134113" w:rsidRDefault="00134113" w:rsidP="00BA0C40">
            <w:pPr>
              <w:pBdr>
                <w:bottom w:val="single" w:sz="4" w:space="1" w:color="auto"/>
              </w:pBdr>
              <w:tabs>
                <w:tab w:val="decimal" w:pos="864"/>
              </w:tabs>
              <w:ind w:right="-18"/>
              <w:jc w:val="both"/>
              <w:rPr>
                <w:rFonts w:ascii="Angsana New" w:hAnsi="Angsana New" w:cs="Angsana New"/>
              </w:rPr>
            </w:pPr>
          </w:p>
          <w:p w14:paraId="1E780D61" w14:textId="5FB4F866" w:rsidR="00134113" w:rsidRPr="000E6BAE" w:rsidRDefault="00134113" w:rsidP="00BA0C40">
            <w:pPr>
              <w:pBdr>
                <w:bottom w:val="single" w:sz="4" w:space="1" w:color="auto"/>
              </w:pBdr>
              <w:tabs>
                <w:tab w:val="decimal" w:pos="864"/>
              </w:tabs>
              <w:ind w:right="-18"/>
              <w:jc w:val="both"/>
              <w:rPr>
                <w:rFonts w:ascii="Angsana New" w:hAnsi="Angsana New" w:cs="Angsana New"/>
              </w:rPr>
            </w:pPr>
            <w:r>
              <w:rPr>
                <w:rFonts w:ascii="Angsana New" w:hAnsi="Angsana New" w:cs="Angsana New"/>
              </w:rPr>
              <w:t>8,000</w:t>
            </w:r>
          </w:p>
        </w:tc>
        <w:tc>
          <w:tcPr>
            <w:tcW w:w="1080" w:type="dxa"/>
          </w:tcPr>
          <w:p w14:paraId="179A84EF" w14:textId="77777777" w:rsidR="00134113" w:rsidRDefault="00134113" w:rsidP="00BA0C40">
            <w:pPr>
              <w:pBdr>
                <w:bottom w:val="single" w:sz="4" w:space="1" w:color="auto"/>
              </w:pBdr>
              <w:tabs>
                <w:tab w:val="decimal" w:pos="792"/>
              </w:tabs>
              <w:ind w:right="-18"/>
              <w:rPr>
                <w:rFonts w:ascii="Angsana New" w:hAnsi="Angsana New" w:cs="Angsana New"/>
              </w:rPr>
            </w:pPr>
          </w:p>
          <w:p w14:paraId="41A4CA13" w14:textId="3ACE9E8C" w:rsidR="00BA0C40" w:rsidRPr="000E6BAE" w:rsidRDefault="00734C9C" w:rsidP="00BA0C40">
            <w:pPr>
              <w:pBdr>
                <w:bottom w:val="single" w:sz="4" w:space="1" w:color="auto"/>
              </w:pBdr>
              <w:tabs>
                <w:tab w:val="decimal" w:pos="792"/>
              </w:tabs>
              <w:ind w:right="-18"/>
              <w:rPr>
                <w:rFonts w:ascii="Angsana New" w:hAnsi="Angsana New" w:cs="Angsana New"/>
              </w:rPr>
            </w:pPr>
            <w:r>
              <w:rPr>
                <w:rFonts w:ascii="Angsana New" w:hAnsi="Angsana New" w:cs="Angsana New"/>
              </w:rPr>
              <w:t>-</w:t>
            </w:r>
          </w:p>
        </w:tc>
        <w:tc>
          <w:tcPr>
            <w:tcW w:w="1200" w:type="dxa"/>
          </w:tcPr>
          <w:p w14:paraId="48E1DEF4" w14:textId="77777777" w:rsidR="00134113" w:rsidRDefault="00134113" w:rsidP="00BA0C40">
            <w:pPr>
              <w:pBdr>
                <w:bottom w:val="single" w:sz="4" w:space="1" w:color="auto"/>
              </w:pBdr>
              <w:tabs>
                <w:tab w:val="decimal" w:pos="864"/>
              </w:tabs>
              <w:ind w:right="-18"/>
              <w:rPr>
                <w:rFonts w:ascii="Angsana New" w:hAnsi="Angsana New" w:cs="Angsana New"/>
              </w:rPr>
            </w:pPr>
          </w:p>
          <w:p w14:paraId="2AD0F119" w14:textId="5A814F7F" w:rsidR="00BA0C40" w:rsidRPr="000E6BAE" w:rsidRDefault="00734C9C" w:rsidP="00BA0C40">
            <w:pPr>
              <w:pBdr>
                <w:bottom w:val="single" w:sz="4" w:space="1" w:color="auto"/>
              </w:pBdr>
              <w:tabs>
                <w:tab w:val="decimal" w:pos="864"/>
              </w:tabs>
              <w:ind w:right="-18"/>
              <w:rPr>
                <w:rFonts w:ascii="Angsana New" w:hAnsi="Angsana New" w:cs="Angsana New"/>
              </w:rPr>
            </w:pPr>
            <w:r>
              <w:rPr>
                <w:rFonts w:ascii="Angsana New" w:hAnsi="Angsana New" w:cs="Angsana New"/>
              </w:rPr>
              <w:t>(6,000)</w:t>
            </w:r>
          </w:p>
        </w:tc>
        <w:tc>
          <w:tcPr>
            <w:tcW w:w="1170" w:type="dxa"/>
            <w:gridSpan w:val="2"/>
          </w:tcPr>
          <w:p w14:paraId="6CE6DD8B" w14:textId="77777777" w:rsidR="00134113" w:rsidRDefault="00134113" w:rsidP="00BA0C40">
            <w:pPr>
              <w:pBdr>
                <w:bottom w:val="single" w:sz="4" w:space="1" w:color="auto"/>
              </w:pBdr>
              <w:tabs>
                <w:tab w:val="decimal" w:pos="864"/>
              </w:tabs>
              <w:ind w:right="-18"/>
              <w:jc w:val="both"/>
              <w:rPr>
                <w:rFonts w:ascii="Angsana New" w:hAnsi="Angsana New" w:cs="Angsana New"/>
              </w:rPr>
            </w:pPr>
          </w:p>
          <w:p w14:paraId="133DBD61" w14:textId="772D141D" w:rsidR="00BA0C40" w:rsidRPr="000E6BAE" w:rsidRDefault="00734C9C" w:rsidP="00BA0C40">
            <w:pPr>
              <w:pBdr>
                <w:bottom w:val="single" w:sz="4" w:space="1" w:color="auto"/>
              </w:pBdr>
              <w:tabs>
                <w:tab w:val="decimal" w:pos="864"/>
              </w:tabs>
              <w:ind w:right="-18"/>
              <w:jc w:val="both"/>
              <w:rPr>
                <w:rFonts w:ascii="Angsana New" w:hAnsi="Angsana New" w:cs="Angsana New"/>
              </w:rPr>
            </w:pPr>
            <w:r>
              <w:rPr>
                <w:rFonts w:ascii="Angsana New" w:hAnsi="Angsana New" w:cs="Angsana New"/>
              </w:rPr>
              <w:t>2,000</w:t>
            </w:r>
          </w:p>
        </w:tc>
      </w:tr>
      <w:tr w:rsidR="00134113" w:rsidRPr="000E6BAE" w14:paraId="6EE41773" w14:textId="77777777">
        <w:tc>
          <w:tcPr>
            <w:tcW w:w="2520" w:type="dxa"/>
          </w:tcPr>
          <w:p w14:paraId="1FD1FB69" w14:textId="77777777" w:rsidR="00134113" w:rsidRPr="000E6BAE" w:rsidRDefault="00134113" w:rsidP="00134113">
            <w:pPr>
              <w:jc w:val="both"/>
              <w:rPr>
                <w:rFonts w:ascii="Angsana New" w:hAnsi="Angsana New" w:cs="Angsana New"/>
              </w:rPr>
            </w:pPr>
          </w:p>
        </w:tc>
        <w:tc>
          <w:tcPr>
            <w:tcW w:w="1962" w:type="dxa"/>
          </w:tcPr>
          <w:p w14:paraId="55A6AB22" w14:textId="77777777" w:rsidR="00134113" w:rsidRPr="000E6BAE" w:rsidRDefault="00134113" w:rsidP="00134113">
            <w:pPr>
              <w:jc w:val="both"/>
              <w:rPr>
                <w:rFonts w:ascii="Angsana New" w:hAnsi="Angsana New" w:cs="Angsana New"/>
              </w:rPr>
            </w:pPr>
          </w:p>
        </w:tc>
        <w:tc>
          <w:tcPr>
            <w:tcW w:w="1170" w:type="dxa"/>
            <w:vAlign w:val="bottom"/>
          </w:tcPr>
          <w:p w14:paraId="760015D5" w14:textId="4353386A" w:rsidR="00134113" w:rsidRPr="000E6BAE" w:rsidRDefault="00134113" w:rsidP="00134113">
            <w:pPr>
              <w:pBdr>
                <w:bottom w:val="double" w:sz="4" w:space="1" w:color="auto"/>
              </w:pBdr>
              <w:tabs>
                <w:tab w:val="decimal" w:pos="864"/>
              </w:tabs>
              <w:ind w:right="-18"/>
              <w:jc w:val="both"/>
              <w:rPr>
                <w:rFonts w:ascii="Angsana New" w:hAnsi="Angsana New" w:cs="Angsana New"/>
              </w:rPr>
            </w:pPr>
            <w:r>
              <w:rPr>
                <w:rFonts w:ascii="Angsana New" w:hAnsi="Angsana New" w:cs="Angsana New"/>
              </w:rPr>
              <w:t>12,628,000</w:t>
            </w:r>
          </w:p>
        </w:tc>
        <w:tc>
          <w:tcPr>
            <w:tcW w:w="1080" w:type="dxa"/>
            <w:vAlign w:val="bottom"/>
          </w:tcPr>
          <w:p w14:paraId="7C528E73" w14:textId="351E5FB2" w:rsidR="00134113" w:rsidRPr="000E6BAE" w:rsidRDefault="00734C9C" w:rsidP="00134113">
            <w:pPr>
              <w:pBdr>
                <w:bottom w:val="double" w:sz="4" w:space="1" w:color="auto"/>
              </w:pBdr>
              <w:tabs>
                <w:tab w:val="decimal" w:pos="792"/>
              </w:tabs>
              <w:ind w:right="-18"/>
              <w:rPr>
                <w:rFonts w:ascii="Angsana New" w:hAnsi="Angsana New" w:cs="Angsana New"/>
              </w:rPr>
            </w:pPr>
            <w:r>
              <w:rPr>
                <w:rFonts w:ascii="Angsana New" w:hAnsi="Angsana New" w:cs="Angsana New"/>
              </w:rPr>
              <w:t>40,000</w:t>
            </w:r>
          </w:p>
        </w:tc>
        <w:tc>
          <w:tcPr>
            <w:tcW w:w="1200" w:type="dxa"/>
            <w:vAlign w:val="bottom"/>
          </w:tcPr>
          <w:p w14:paraId="062FDE92" w14:textId="476BCE5B" w:rsidR="00134113" w:rsidRPr="000E6BAE" w:rsidRDefault="00734C9C" w:rsidP="00134113">
            <w:pPr>
              <w:pBdr>
                <w:bottom w:val="double" w:sz="4" w:space="1" w:color="auto"/>
              </w:pBdr>
              <w:tabs>
                <w:tab w:val="decimal" w:pos="864"/>
              </w:tabs>
              <w:ind w:right="-18"/>
              <w:rPr>
                <w:rFonts w:ascii="Angsana New" w:hAnsi="Angsana New" w:cs="Angsana New"/>
              </w:rPr>
            </w:pPr>
            <w:r>
              <w:rPr>
                <w:rFonts w:ascii="Angsana New" w:hAnsi="Angsana New" w:cs="Angsana New"/>
              </w:rPr>
              <w:t>(1,01</w:t>
            </w:r>
            <w:r w:rsidR="009F407F">
              <w:rPr>
                <w:rFonts w:ascii="Angsana New" w:hAnsi="Angsana New" w:cs="Angsana New"/>
              </w:rPr>
              <w:t>6</w:t>
            </w:r>
            <w:r>
              <w:rPr>
                <w:rFonts w:ascii="Angsana New" w:hAnsi="Angsana New" w:cs="Angsana New"/>
              </w:rPr>
              <w:t>,000)</w:t>
            </w:r>
          </w:p>
        </w:tc>
        <w:tc>
          <w:tcPr>
            <w:tcW w:w="1170" w:type="dxa"/>
            <w:gridSpan w:val="2"/>
            <w:vAlign w:val="bottom"/>
          </w:tcPr>
          <w:p w14:paraId="757A4633" w14:textId="4B9CCB2D" w:rsidR="00134113" w:rsidRPr="000E6BAE" w:rsidRDefault="00734C9C" w:rsidP="00134113">
            <w:pPr>
              <w:pBdr>
                <w:bottom w:val="double" w:sz="4" w:space="1" w:color="auto"/>
              </w:pBdr>
              <w:tabs>
                <w:tab w:val="decimal" w:pos="864"/>
              </w:tabs>
              <w:ind w:right="-18"/>
              <w:jc w:val="both"/>
              <w:rPr>
                <w:rFonts w:ascii="Angsana New" w:hAnsi="Angsana New" w:cs="Angsana New"/>
              </w:rPr>
            </w:pPr>
            <w:r>
              <w:rPr>
                <w:rFonts w:ascii="Angsana New" w:hAnsi="Angsana New" w:cs="Angsana New"/>
              </w:rPr>
              <w:t>11,652,000</w:t>
            </w:r>
          </w:p>
        </w:tc>
      </w:tr>
    </w:tbl>
    <w:p w14:paraId="40134342" w14:textId="37CEAAB3" w:rsidR="002E22FB" w:rsidRDefault="00412EDF" w:rsidP="00247B75">
      <w:pPr>
        <w:spacing w:before="240" w:after="120"/>
        <w:ind w:left="547" w:hanging="547"/>
        <w:jc w:val="thaiDistribute"/>
        <w:rPr>
          <w:rFonts w:ascii="Angsana New" w:hAnsi="Angsana New" w:cs="Angsana New"/>
          <w:sz w:val="32"/>
          <w:szCs w:val="32"/>
        </w:rPr>
      </w:pPr>
      <w:r w:rsidRPr="008D644F">
        <w:rPr>
          <w:rFonts w:ascii="Angsana New" w:hAnsi="Angsana New" w:cs="Angsana New" w:hint="cs"/>
          <w:sz w:val="32"/>
          <w:szCs w:val="32"/>
        </w:rPr>
        <w:tab/>
      </w:r>
      <w:r w:rsidR="001941D4" w:rsidRPr="008D644F">
        <w:rPr>
          <w:rFonts w:ascii="Angsana New" w:hAnsi="Angsana New" w:cs="Angsana New" w:hint="cs"/>
          <w:sz w:val="32"/>
          <w:szCs w:val="32"/>
          <w:cs/>
        </w:rPr>
        <w:t xml:space="preserve">ณ วันที่ </w:t>
      </w:r>
      <w:r w:rsidR="001941D4" w:rsidRPr="008D644F">
        <w:rPr>
          <w:rFonts w:ascii="Angsana New" w:hAnsi="Angsana New" w:cs="Angsana New" w:hint="cs"/>
          <w:sz w:val="32"/>
          <w:szCs w:val="32"/>
        </w:rPr>
        <w:t xml:space="preserve">31 </w:t>
      </w:r>
      <w:r w:rsidR="001941D4" w:rsidRPr="008D644F">
        <w:rPr>
          <w:rFonts w:ascii="Angsana New" w:hAnsi="Angsana New" w:cs="Angsana New" w:hint="cs"/>
          <w:sz w:val="32"/>
          <w:szCs w:val="32"/>
          <w:cs/>
        </w:rPr>
        <w:t xml:space="preserve">ธันวาคม </w:t>
      </w:r>
      <w:r w:rsidR="001941D4" w:rsidRPr="008D644F">
        <w:rPr>
          <w:rFonts w:ascii="Angsana New" w:hAnsi="Angsana New" w:cs="Angsana New" w:hint="cs"/>
          <w:sz w:val="32"/>
          <w:szCs w:val="32"/>
        </w:rPr>
        <w:t>256</w:t>
      </w:r>
      <w:r w:rsidR="00134113">
        <w:rPr>
          <w:rFonts w:ascii="Angsana New" w:hAnsi="Angsana New" w:cs="Angsana New"/>
          <w:sz w:val="32"/>
          <w:szCs w:val="32"/>
        </w:rPr>
        <w:t>7</w:t>
      </w:r>
      <w:r w:rsidR="001941D4" w:rsidRPr="008D644F">
        <w:rPr>
          <w:rFonts w:ascii="Angsana New" w:hAnsi="Angsana New" w:cs="Angsana New" w:hint="cs"/>
          <w:sz w:val="32"/>
          <w:szCs w:val="32"/>
        </w:rPr>
        <w:t xml:space="preserve"> </w:t>
      </w:r>
      <w:r w:rsidR="00B84D5D" w:rsidRPr="008D644F">
        <w:rPr>
          <w:rFonts w:ascii="Angsana New" w:hAnsi="Angsana New" w:cs="Angsana New" w:hint="cs"/>
          <w:sz w:val="32"/>
          <w:szCs w:val="32"/>
          <w:cs/>
        </w:rPr>
        <w:t>เงินให้กู้ยืมระยะสั้นแก่บริษัท</w:t>
      </w:r>
      <w:r w:rsidR="00C518A1" w:rsidRPr="008D644F">
        <w:rPr>
          <w:rFonts w:ascii="Angsana New" w:hAnsi="Angsana New" w:cs="Angsana New" w:hint="cs"/>
          <w:sz w:val="32"/>
          <w:szCs w:val="32"/>
          <w:cs/>
        </w:rPr>
        <w:t>ที่เกี่ยวข้องกัน</w:t>
      </w:r>
      <w:r w:rsidR="00B84D5D" w:rsidRPr="008D644F">
        <w:rPr>
          <w:rFonts w:ascii="Angsana New" w:hAnsi="Angsana New" w:cs="Angsana New" w:hint="cs"/>
          <w:sz w:val="32"/>
          <w:szCs w:val="32"/>
          <w:cs/>
        </w:rPr>
        <w:t>มีกำหนดจ่ายชำระคืน</w:t>
      </w:r>
      <w:r w:rsidR="008F62EA" w:rsidRPr="008D644F">
        <w:rPr>
          <w:rFonts w:ascii="Angsana New" w:hAnsi="Angsana New" w:cs="Angsana New" w:hint="cs"/>
          <w:sz w:val="32"/>
          <w:szCs w:val="32"/>
          <w:cs/>
        </w:rPr>
        <w:t xml:space="preserve">ไม่เกิน </w:t>
      </w:r>
      <w:r w:rsidR="00922D2C" w:rsidRPr="008D644F">
        <w:rPr>
          <w:rFonts w:ascii="Angsana New" w:hAnsi="Angsana New" w:cs="Angsana New" w:hint="cs"/>
          <w:sz w:val="32"/>
          <w:szCs w:val="32"/>
        </w:rPr>
        <w:t>1</w:t>
      </w:r>
      <w:r w:rsidR="008F62EA" w:rsidRPr="008D644F">
        <w:rPr>
          <w:rFonts w:ascii="Angsana New" w:hAnsi="Angsana New" w:cs="Angsana New" w:hint="cs"/>
          <w:sz w:val="32"/>
          <w:szCs w:val="32"/>
          <w:cs/>
        </w:rPr>
        <w:t xml:space="preserve"> ปี</w:t>
      </w:r>
      <w:r w:rsidR="00B84D5D" w:rsidRPr="008D644F">
        <w:rPr>
          <w:rFonts w:ascii="Angsana New" w:hAnsi="Angsana New" w:cs="Angsana New" w:hint="cs"/>
          <w:sz w:val="32"/>
          <w:szCs w:val="32"/>
          <w:cs/>
        </w:rPr>
        <w:t xml:space="preserve"> และมีดอกเบี้ยอัตรา</w:t>
      </w:r>
      <w:r w:rsidR="00D04BD4" w:rsidRPr="008D644F">
        <w:rPr>
          <w:rFonts w:ascii="Angsana New" w:hAnsi="Angsana New" w:cs="Angsana New" w:hint="cs"/>
          <w:sz w:val="32"/>
          <w:szCs w:val="32"/>
          <w:cs/>
        </w:rPr>
        <w:t>ระหว่าง</w:t>
      </w:r>
      <w:r w:rsidR="00B84D5D" w:rsidRPr="008D644F">
        <w:rPr>
          <w:rFonts w:ascii="Angsana New" w:hAnsi="Angsana New" w:cs="Angsana New" w:hint="cs"/>
          <w:sz w:val="32"/>
          <w:szCs w:val="32"/>
          <w:cs/>
        </w:rPr>
        <w:t xml:space="preserve">ร้อยละ </w:t>
      </w:r>
      <w:bookmarkStart w:id="6" w:name="_Hlk74747593"/>
      <w:r w:rsidR="00425D5D">
        <w:rPr>
          <w:rFonts w:ascii="Angsana New" w:hAnsi="Angsana New" w:cs="Angsana New"/>
          <w:sz w:val="32"/>
          <w:szCs w:val="32"/>
        </w:rPr>
        <w:t>4.76</w:t>
      </w:r>
      <w:r w:rsidR="00A111D4">
        <w:rPr>
          <w:rFonts w:ascii="Angsana New" w:hAnsi="Angsana New" w:cs="Angsana New"/>
          <w:sz w:val="32"/>
          <w:szCs w:val="32"/>
        </w:rPr>
        <w:t xml:space="preserve"> </w:t>
      </w:r>
      <w:r w:rsidR="0076130C" w:rsidRPr="008D644F">
        <w:rPr>
          <w:rFonts w:ascii="Angsana New" w:hAnsi="Angsana New" w:cs="Angsana New" w:hint="cs"/>
          <w:sz w:val="32"/>
          <w:szCs w:val="32"/>
          <w:cs/>
        </w:rPr>
        <w:t>ถึง</w:t>
      </w:r>
      <w:r w:rsidR="0076130C" w:rsidRPr="008D644F">
        <w:rPr>
          <w:rFonts w:ascii="Angsana New" w:hAnsi="Angsana New" w:cs="Angsana New" w:hint="cs"/>
          <w:sz w:val="32"/>
          <w:szCs w:val="32"/>
        </w:rPr>
        <w:t xml:space="preserve"> </w:t>
      </w:r>
      <w:bookmarkEnd w:id="6"/>
      <w:r w:rsidR="00425D5D">
        <w:rPr>
          <w:rFonts w:ascii="Angsana New" w:hAnsi="Angsana New" w:cs="Angsana New"/>
          <w:sz w:val="32"/>
          <w:szCs w:val="32"/>
        </w:rPr>
        <w:t>4.85</w:t>
      </w:r>
      <w:r w:rsidR="00D11588">
        <w:rPr>
          <w:rFonts w:ascii="Angsana New" w:hAnsi="Angsana New" w:cs="Angsana New"/>
          <w:sz w:val="32"/>
          <w:szCs w:val="32"/>
        </w:rPr>
        <w:t xml:space="preserve"> </w:t>
      </w:r>
      <w:r w:rsidR="00B84D5D" w:rsidRPr="008D644F">
        <w:rPr>
          <w:rFonts w:ascii="Angsana New" w:hAnsi="Angsana New" w:cs="Angsana New" w:hint="cs"/>
          <w:sz w:val="32"/>
          <w:szCs w:val="32"/>
          <w:cs/>
        </w:rPr>
        <w:t>ต่อปี</w:t>
      </w:r>
      <w:r w:rsidR="00A61DFD" w:rsidRPr="008D644F">
        <w:rPr>
          <w:rFonts w:ascii="Angsana New" w:hAnsi="Angsana New" w:cs="Angsana New" w:hint="cs"/>
          <w:sz w:val="32"/>
          <w:szCs w:val="32"/>
        </w:rPr>
        <w:t xml:space="preserve"> (</w:t>
      </w:r>
      <w:r w:rsidR="002A0117" w:rsidRPr="008D644F">
        <w:rPr>
          <w:rFonts w:ascii="Angsana New" w:hAnsi="Angsana New" w:cs="Angsana New" w:hint="cs"/>
          <w:sz w:val="32"/>
          <w:szCs w:val="32"/>
        </w:rPr>
        <w:t>256</w:t>
      </w:r>
      <w:r w:rsidR="00134113">
        <w:rPr>
          <w:rFonts w:ascii="Angsana New" w:hAnsi="Angsana New" w:cs="Angsana New"/>
          <w:sz w:val="32"/>
          <w:szCs w:val="32"/>
        </w:rPr>
        <w:t>6</w:t>
      </w:r>
      <w:r w:rsidR="00144AE4" w:rsidRPr="008D644F">
        <w:rPr>
          <w:rFonts w:ascii="Angsana New" w:hAnsi="Angsana New" w:cs="Angsana New" w:hint="cs"/>
          <w:sz w:val="32"/>
          <w:szCs w:val="32"/>
        </w:rPr>
        <w:t xml:space="preserve">: </w:t>
      </w:r>
      <w:r w:rsidR="00134113" w:rsidRPr="008D644F">
        <w:rPr>
          <w:rFonts w:ascii="Angsana New" w:hAnsi="Angsana New" w:cs="Angsana New" w:hint="cs"/>
          <w:sz w:val="32"/>
          <w:szCs w:val="32"/>
          <w:cs/>
        </w:rPr>
        <w:t xml:space="preserve">ร้อยละ </w:t>
      </w:r>
      <w:r w:rsidR="00134113">
        <w:rPr>
          <w:rFonts w:ascii="Angsana New" w:hAnsi="Angsana New" w:cs="Angsana New"/>
          <w:sz w:val="32"/>
          <w:szCs w:val="32"/>
        </w:rPr>
        <w:t xml:space="preserve">4.77 </w:t>
      </w:r>
      <w:r w:rsidR="00134113" w:rsidRPr="008D644F">
        <w:rPr>
          <w:rFonts w:ascii="Angsana New" w:hAnsi="Angsana New" w:cs="Angsana New" w:hint="cs"/>
          <w:sz w:val="32"/>
          <w:szCs w:val="32"/>
          <w:cs/>
        </w:rPr>
        <w:t>ถึง</w:t>
      </w:r>
      <w:r w:rsidR="00134113" w:rsidRPr="008D644F">
        <w:rPr>
          <w:rFonts w:ascii="Angsana New" w:hAnsi="Angsana New" w:cs="Angsana New" w:hint="cs"/>
          <w:sz w:val="32"/>
          <w:szCs w:val="32"/>
        </w:rPr>
        <w:t xml:space="preserve"> </w:t>
      </w:r>
      <w:r w:rsidR="00134113">
        <w:rPr>
          <w:rFonts w:ascii="Angsana New" w:hAnsi="Angsana New" w:cs="Angsana New"/>
          <w:sz w:val="32"/>
          <w:szCs w:val="32"/>
        </w:rPr>
        <w:t xml:space="preserve">4.81 </w:t>
      </w:r>
      <w:r w:rsidR="00134113" w:rsidRPr="008D644F">
        <w:rPr>
          <w:rFonts w:ascii="Angsana New" w:hAnsi="Angsana New" w:cs="Angsana New" w:hint="cs"/>
          <w:sz w:val="32"/>
          <w:szCs w:val="32"/>
          <w:cs/>
        </w:rPr>
        <w:t>ต่อปี</w:t>
      </w:r>
      <w:r w:rsidR="00A61DFD" w:rsidRPr="008D644F">
        <w:rPr>
          <w:rFonts w:ascii="Angsana New" w:hAnsi="Angsana New" w:cs="Angsana New" w:hint="cs"/>
          <w:sz w:val="32"/>
          <w:szCs w:val="32"/>
          <w:cs/>
        </w:rPr>
        <w:t>)</w:t>
      </w:r>
      <w:r w:rsidR="002C4D08" w:rsidRPr="008D644F">
        <w:rPr>
          <w:rFonts w:ascii="Angsana New" w:hAnsi="Angsana New" w:cs="Angsana New" w:hint="cs"/>
          <w:sz w:val="32"/>
          <w:szCs w:val="32"/>
        </w:rPr>
        <w:t xml:space="preserve"> </w:t>
      </w:r>
    </w:p>
    <w:p w14:paraId="40FCA385" w14:textId="77777777" w:rsidR="00933E67" w:rsidRDefault="00933E67">
      <w:pPr>
        <w:rPr>
          <w:rFonts w:ascii="Angsana New" w:hAnsi="Angsana New" w:cs="Angsana New"/>
          <w:b/>
          <w:bCs/>
          <w:sz w:val="32"/>
          <w:szCs w:val="32"/>
          <w:cs/>
        </w:rPr>
      </w:pPr>
      <w:r>
        <w:rPr>
          <w:rFonts w:ascii="Angsana New" w:hAnsi="Angsana New" w:cs="Angsana New"/>
          <w:b/>
          <w:bCs/>
          <w:sz w:val="32"/>
          <w:szCs w:val="32"/>
          <w:cs/>
        </w:rPr>
        <w:br w:type="page"/>
      </w:r>
    </w:p>
    <w:p w14:paraId="6BF8F5CB" w14:textId="1A6F7588" w:rsidR="00FC4A00" w:rsidRDefault="00FC4A00" w:rsidP="00FC4A00">
      <w:pPr>
        <w:spacing w:before="80" w:after="80"/>
        <w:ind w:left="547"/>
        <w:jc w:val="thaiDistribute"/>
        <w:rPr>
          <w:rFonts w:ascii="Angsana New" w:hAnsi="Angsana New" w:cs="Angsana New"/>
          <w:b/>
          <w:bCs/>
          <w:sz w:val="32"/>
          <w:szCs w:val="32"/>
        </w:rPr>
      </w:pPr>
      <w:r w:rsidRPr="007E4B13">
        <w:rPr>
          <w:rFonts w:ascii="Angsana New" w:hAnsi="Angsana New" w:cs="Angsana New" w:hint="cs"/>
          <w:b/>
          <w:bCs/>
          <w:sz w:val="32"/>
          <w:szCs w:val="32"/>
          <w:cs/>
        </w:rPr>
        <w:lastRenderedPageBreak/>
        <w:t>เงินให้กู้ยืมระยะยาวแก่บริษัทที่เกี่ยวข้องกัน</w:t>
      </w:r>
    </w:p>
    <w:p w14:paraId="48FA5532" w14:textId="2BC82E27" w:rsidR="00FC4A00" w:rsidRPr="007E4B13" w:rsidRDefault="00FC4A00" w:rsidP="00FC4A00">
      <w:pPr>
        <w:spacing w:before="80"/>
        <w:ind w:left="547"/>
        <w:jc w:val="thaiDistribute"/>
        <w:rPr>
          <w:rFonts w:ascii="Angsana New" w:hAnsi="Angsana New" w:cs="Angsana New"/>
          <w:sz w:val="32"/>
          <w:szCs w:val="32"/>
          <w:cs/>
        </w:rPr>
      </w:pPr>
      <w:r>
        <w:rPr>
          <w:rFonts w:ascii="Angsana New" w:hAnsi="Angsana New" w:cs="Angsana New" w:hint="cs"/>
          <w:sz w:val="32"/>
          <w:szCs w:val="32"/>
          <w:cs/>
        </w:rPr>
        <w:t xml:space="preserve">ยอดคงค้างของเงินให้กู้ยืมระยะยาวระหว่างกลุ่มบริษัทและบริษัทที่เกี่ยวข้องกัน ณ วันที่ </w:t>
      </w:r>
      <w:r w:rsidRPr="008B40E4">
        <w:rPr>
          <w:rFonts w:ascii="Angsana New" w:hAnsi="Angsana New" w:cs="Angsana New"/>
          <w:sz w:val="32"/>
          <w:szCs w:val="32"/>
        </w:rPr>
        <w:t>3</w:t>
      </w:r>
      <w:r w:rsidR="00E3179F">
        <w:rPr>
          <w:rFonts w:ascii="Angsana New" w:hAnsi="Angsana New" w:cs="Angsana New"/>
          <w:sz w:val="32"/>
          <w:szCs w:val="32"/>
        </w:rPr>
        <w:t>1</w:t>
      </w:r>
      <w:r w:rsidRPr="008B40E4">
        <w:rPr>
          <w:rFonts w:ascii="Angsana New" w:hAnsi="Angsana New" w:cs="Angsana New"/>
          <w:sz w:val="32"/>
          <w:szCs w:val="32"/>
        </w:rPr>
        <w:t xml:space="preserve"> </w:t>
      </w:r>
      <w:r w:rsidR="00E3179F">
        <w:rPr>
          <w:rFonts w:ascii="Angsana New" w:hAnsi="Angsana New" w:cs="Angsana New" w:hint="cs"/>
          <w:sz w:val="32"/>
          <w:szCs w:val="32"/>
          <w:cs/>
        </w:rPr>
        <w:t>ธันวาคม</w:t>
      </w:r>
      <w:r>
        <w:rPr>
          <w:rFonts w:ascii="Angsana New" w:hAnsi="Angsana New" w:cs="Angsana New" w:hint="cs"/>
          <w:sz w:val="32"/>
          <w:szCs w:val="32"/>
          <w:cs/>
        </w:rPr>
        <w:t xml:space="preserve"> </w:t>
      </w:r>
      <w:r w:rsidRPr="008B40E4">
        <w:rPr>
          <w:rFonts w:ascii="Angsana New" w:hAnsi="Angsana New" w:cs="Angsana New"/>
          <w:sz w:val="32"/>
          <w:szCs w:val="32"/>
        </w:rPr>
        <w:t>256</w:t>
      </w:r>
      <w:r w:rsidR="00134113">
        <w:rPr>
          <w:rFonts w:ascii="Angsana New" w:hAnsi="Angsana New" w:cs="Angsana New"/>
          <w:sz w:val="32"/>
          <w:szCs w:val="32"/>
        </w:rPr>
        <w:t>7</w:t>
      </w:r>
      <w:r w:rsidRPr="008B40E4">
        <w:rPr>
          <w:rFonts w:ascii="Angsana New" w:hAnsi="Angsana New" w:cs="Angsana New"/>
          <w:sz w:val="32"/>
          <w:szCs w:val="32"/>
        </w:rPr>
        <w:t xml:space="preserve"> </w:t>
      </w:r>
      <w:r>
        <w:rPr>
          <w:rFonts w:ascii="Angsana New" w:hAnsi="Angsana New" w:cs="Angsana New" w:hint="cs"/>
          <w:sz w:val="32"/>
          <w:szCs w:val="32"/>
          <w:cs/>
        </w:rPr>
        <w:t>และ</w:t>
      </w:r>
      <w:r>
        <w:rPr>
          <w:rFonts w:ascii="Angsana New" w:hAnsi="Angsana New" w:cs="Angsana New"/>
          <w:sz w:val="32"/>
          <w:szCs w:val="32"/>
        </w:rPr>
        <w:t xml:space="preserve"> 31</w:t>
      </w:r>
      <w:r>
        <w:rPr>
          <w:rFonts w:ascii="Angsana New" w:hAnsi="Angsana New" w:cs="Angsana New" w:hint="cs"/>
          <w:sz w:val="32"/>
          <w:szCs w:val="32"/>
          <w:cs/>
        </w:rPr>
        <w:t xml:space="preserve"> ธันวาคม </w:t>
      </w:r>
      <w:r>
        <w:rPr>
          <w:rFonts w:ascii="Angsana New" w:hAnsi="Angsana New" w:cs="Angsana New"/>
          <w:sz w:val="32"/>
          <w:szCs w:val="32"/>
        </w:rPr>
        <w:t>256</w:t>
      </w:r>
      <w:r w:rsidR="00134113">
        <w:rPr>
          <w:rFonts w:ascii="Angsana New" w:hAnsi="Angsana New" w:cs="Angsana New"/>
          <w:sz w:val="32"/>
          <w:szCs w:val="32"/>
        </w:rPr>
        <w:t>6</w:t>
      </w:r>
      <w:r>
        <w:rPr>
          <w:rFonts w:ascii="Angsana New" w:hAnsi="Angsana New" w:cs="Angsana New" w:hint="cs"/>
          <w:sz w:val="32"/>
          <w:szCs w:val="32"/>
          <w:cs/>
        </w:rPr>
        <w:t xml:space="preserve"> การเปลี่ยนแปลงของเงินให้กู้ยืมดังกล่าวมีรายละเอียดดังนี้</w:t>
      </w:r>
    </w:p>
    <w:p w14:paraId="46A34118" w14:textId="77777777" w:rsidR="00FC4A00" w:rsidRDefault="00FC4A00" w:rsidP="00FC4A00">
      <w:pPr>
        <w:tabs>
          <w:tab w:val="left" w:pos="2160"/>
          <w:tab w:val="left" w:pos="6120"/>
          <w:tab w:val="left" w:pos="6480"/>
        </w:tabs>
        <w:ind w:right="-43"/>
        <w:jc w:val="right"/>
        <w:rPr>
          <w:rFonts w:ascii="Angsana New" w:hAnsi="Angsana New" w:cs="Angsana New"/>
          <w:cs/>
        </w:rPr>
      </w:pPr>
      <w:r>
        <w:rPr>
          <w:rFonts w:ascii="Angsana New" w:hAnsi="Angsana New" w:cs="Angsana New" w:hint="cs"/>
        </w:rPr>
        <w:t>(</w:t>
      </w:r>
      <w:r>
        <w:rPr>
          <w:rFonts w:ascii="Angsana New" w:hAnsi="Angsana New" w:cs="Angsana New" w:hint="cs"/>
          <w:cs/>
        </w:rPr>
        <w:t>หน่วย</w:t>
      </w:r>
      <w:r>
        <w:rPr>
          <w:rFonts w:ascii="Angsana New" w:hAnsi="Angsana New" w:cs="Angsana New" w:hint="cs"/>
        </w:rPr>
        <w:t xml:space="preserve">: </w:t>
      </w:r>
      <w:r>
        <w:rPr>
          <w:rFonts w:ascii="Angsana New" w:hAnsi="Angsana New" w:cs="Angsana New" w:hint="cs"/>
          <w:cs/>
        </w:rPr>
        <w:t>พันบาท</w:t>
      </w:r>
      <w:r>
        <w:rPr>
          <w:rFonts w:ascii="Angsana New" w:hAnsi="Angsana New" w:cs="Angsana New" w:hint="cs"/>
        </w:rPr>
        <w:t>)</w:t>
      </w:r>
    </w:p>
    <w:tbl>
      <w:tblPr>
        <w:tblW w:w="9105" w:type="dxa"/>
        <w:tblInd w:w="558" w:type="dxa"/>
        <w:tblLayout w:type="fixed"/>
        <w:tblLook w:val="04A0" w:firstRow="1" w:lastRow="0" w:firstColumn="1" w:lastColumn="0" w:noHBand="0" w:noVBand="1"/>
      </w:tblPr>
      <w:tblGrid>
        <w:gridCol w:w="2522"/>
        <w:gridCol w:w="1963"/>
        <w:gridCol w:w="1170"/>
        <w:gridCol w:w="1080"/>
        <w:gridCol w:w="1200"/>
        <w:gridCol w:w="1164"/>
        <w:gridCol w:w="6"/>
      </w:tblGrid>
      <w:tr w:rsidR="00FC4A00" w14:paraId="7C002939" w14:textId="77777777">
        <w:trPr>
          <w:gridAfter w:val="1"/>
          <w:wAfter w:w="6" w:type="dxa"/>
          <w:cantSplit/>
          <w:tblHeader/>
        </w:trPr>
        <w:tc>
          <w:tcPr>
            <w:tcW w:w="2522" w:type="dxa"/>
          </w:tcPr>
          <w:p w14:paraId="00051F12" w14:textId="77777777" w:rsidR="00FC4A00" w:rsidRDefault="00FC4A00">
            <w:pPr>
              <w:spacing w:line="300" w:lineRule="exact"/>
              <w:contextualSpacing/>
              <w:jc w:val="center"/>
              <w:rPr>
                <w:rFonts w:ascii="Angsana New" w:hAnsi="Angsana New" w:cs="Angsana New"/>
                <w:u w:val="single"/>
              </w:rPr>
            </w:pPr>
          </w:p>
        </w:tc>
        <w:tc>
          <w:tcPr>
            <w:tcW w:w="1963" w:type="dxa"/>
          </w:tcPr>
          <w:p w14:paraId="5F85B7D9" w14:textId="77777777" w:rsidR="00FC4A00" w:rsidRDefault="00FC4A00">
            <w:pPr>
              <w:spacing w:line="300" w:lineRule="exact"/>
              <w:contextualSpacing/>
              <w:jc w:val="center"/>
              <w:rPr>
                <w:rFonts w:ascii="Angsana New" w:hAnsi="Angsana New" w:cs="Angsana New"/>
              </w:rPr>
            </w:pPr>
          </w:p>
        </w:tc>
        <w:tc>
          <w:tcPr>
            <w:tcW w:w="4614" w:type="dxa"/>
            <w:gridSpan w:val="4"/>
            <w:hideMark/>
          </w:tcPr>
          <w:p w14:paraId="27EAF686" w14:textId="77777777" w:rsidR="00FC4A00" w:rsidRDefault="00FC4A00">
            <w:pPr>
              <w:keepNext/>
              <w:pBdr>
                <w:bottom w:val="single" w:sz="4" w:space="1" w:color="auto"/>
              </w:pBdr>
              <w:tabs>
                <w:tab w:val="left" w:pos="567"/>
                <w:tab w:val="center" w:pos="3402"/>
                <w:tab w:val="center" w:pos="5670"/>
                <w:tab w:val="center" w:pos="6804"/>
                <w:tab w:val="right" w:pos="7655"/>
              </w:tabs>
              <w:spacing w:line="300" w:lineRule="exact"/>
              <w:ind w:right="-18"/>
              <w:contextualSpacing/>
              <w:jc w:val="center"/>
              <w:outlineLvl w:val="6"/>
              <w:rPr>
                <w:rFonts w:ascii="Angsana New" w:hAnsi="Angsana New" w:cs="Angsana New"/>
                <w:lang w:eastAsia="x-none"/>
              </w:rPr>
            </w:pPr>
            <w:r>
              <w:rPr>
                <w:rFonts w:ascii="Angsana New" w:hAnsi="Angsana New" w:cs="Angsana New" w:hint="cs"/>
                <w:cs/>
                <w:lang w:val="x-none" w:eastAsia="x-none"/>
              </w:rPr>
              <w:t>งบการเงินรวมและงบการเงินเฉพาะกิจการ</w:t>
            </w:r>
          </w:p>
        </w:tc>
      </w:tr>
      <w:tr w:rsidR="00FC4A00" w14:paraId="5BA2B271" w14:textId="77777777">
        <w:trPr>
          <w:tblHeader/>
        </w:trPr>
        <w:tc>
          <w:tcPr>
            <w:tcW w:w="2522" w:type="dxa"/>
          </w:tcPr>
          <w:p w14:paraId="2D3A78E7" w14:textId="77777777" w:rsidR="00FC4A00" w:rsidRDefault="00FC4A00">
            <w:pPr>
              <w:spacing w:line="300" w:lineRule="exact"/>
              <w:contextualSpacing/>
              <w:jc w:val="center"/>
              <w:rPr>
                <w:rFonts w:ascii="Angsana New" w:hAnsi="Angsana New" w:cs="Angsana New"/>
                <w:u w:val="single"/>
              </w:rPr>
            </w:pPr>
          </w:p>
        </w:tc>
        <w:tc>
          <w:tcPr>
            <w:tcW w:w="1963" w:type="dxa"/>
          </w:tcPr>
          <w:p w14:paraId="373CFFE0" w14:textId="77777777" w:rsidR="00FC4A00" w:rsidRDefault="00FC4A00">
            <w:pPr>
              <w:spacing w:line="300" w:lineRule="exact"/>
              <w:contextualSpacing/>
              <w:jc w:val="center"/>
              <w:rPr>
                <w:rFonts w:ascii="Angsana New" w:hAnsi="Angsana New" w:cs="Angsana New"/>
              </w:rPr>
            </w:pPr>
          </w:p>
        </w:tc>
        <w:tc>
          <w:tcPr>
            <w:tcW w:w="1170" w:type="dxa"/>
            <w:hideMark/>
          </w:tcPr>
          <w:p w14:paraId="3A30F291" w14:textId="77777777" w:rsidR="00FC4A00" w:rsidRDefault="00FC4A00">
            <w:pPr>
              <w:spacing w:line="300" w:lineRule="exact"/>
              <w:ind w:right="-14"/>
              <w:contextualSpacing/>
              <w:jc w:val="center"/>
              <w:rPr>
                <w:rFonts w:ascii="Angsana New" w:hAnsi="Angsana New" w:cs="Angsana New"/>
                <w:cs/>
              </w:rPr>
            </w:pPr>
            <w:r>
              <w:rPr>
                <w:rFonts w:ascii="Angsana New" w:hAnsi="Angsana New" w:cs="Angsana New" w:hint="cs"/>
                <w:cs/>
              </w:rPr>
              <w:t>ยอดคงเหลือ</w:t>
            </w:r>
          </w:p>
        </w:tc>
        <w:tc>
          <w:tcPr>
            <w:tcW w:w="1080" w:type="dxa"/>
          </w:tcPr>
          <w:p w14:paraId="02D67561" w14:textId="77777777" w:rsidR="00FC4A00" w:rsidRDefault="00FC4A00">
            <w:pPr>
              <w:spacing w:line="300" w:lineRule="exact"/>
              <w:ind w:right="-18"/>
              <w:contextualSpacing/>
              <w:jc w:val="center"/>
              <w:rPr>
                <w:rFonts w:ascii="Angsana New" w:hAnsi="Angsana New" w:cs="Angsana New"/>
              </w:rPr>
            </w:pPr>
          </w:p>
        </w:tc>
        <w:tc>
          <w:tcPr>
            <w:tcW w:w="1200" w:type="dxa"/>
          </w:tcPr>
          <w:p w14:paraId="7861AF66" w14:textId="77777777" w:rsidR="00FC4A00" w:rsidRDefault="00FC4A00">
            <w:pPr>
              <w:spacing w:line="300" w:lineRule="exact"/>
              <w:ind w:right="-18"/>
              <w:contextualSpacing/>
              <w:jc w:val="center"/>
              <w:rPr>
                <w:rFonts w:ascii="Angsana New" w:hAnsi="Angsana New" w:cs="Angsana New"/>
                <w:cs/>
              </w:rPr>
            </w:pPr>
          </w:p>
        </w:tc>
        <w:tc>
          <w:tcPr>
            <w:tcW w:w="1170" w:type="dxa"/>
            <w:gridSpan w:val="2"/>
            <w:hideMark/>
          </w:tcPr>
          <w:p w14:paraId="5692DFDB" w14:textId="77777777" w:rsidR="00FC4A00" w:rsidRDefault="00FC4A00">
            <w:pPr>
              <w:spacing w:line="300" w:lineRule="exact"/>
              <w:ind w:right="-18"/>
              <w:contextualSpacing/>
              <w:jc w:val="center"/>
              <w:rPr>
                <w:rFonts w:ascii="Angsana New" w:hAnsi="Angsana New" w:cs="Angsana New"/>
                <w:cs/>
              </w:rPr>
            </w:pPr>
            <w:r>
              <w:rPr>
                <w:rFonts w:ascii="Angsana New" w:hAnsi="Angsana New" w:cs="Angsana New" w:hint="cs"/>
                <w:cs/>
              </w:rPr>
              <w:t>ยอดคงเหลือ</w:t>
            </w:r>
          </w:p>
        </w:tc>
      </w:tr>
      <w:tr w:rsidR="00FC4A00" w14:paraId="5EAED982" w14:textId="77777777">
        <w:trPr>
          <w:tblHeader/>
        </w:trPr>
        <w:tc>
          <w:tcPr>
            <w:tcW w:w="2522" w:type="dxa"/>
          </w:tcPr>
          <w:p w14:paraId="0BA489BF" w14:textId="77777777" w:rsidR="00FC4A00" w:rsidRDefault="00FC4A00">
            <w:pPr>
              <w:spacing w:line="300" w:lineRule="exact"/>
              <w:contextualSpacing/>
              <w:jc w:val="center"/>
              <w:rPr>
                <w:rFonts w:ascii="Angsana New" w:hAnsi="Angsana New" w:cs="Angsana New"/>
                <w:u w:val="single"/>
              </w:rPr>
            </w:pPr>
          </w:p>
        </w:tc>
        <w:tc>
          <w:tcPr>
            <w:tcW w:w="1963" w:type="dxa"/>
          </w:tcPr>
          <w:p w14:paraId="42451F0E" w14:textId="77777777" w:rsidR="00FC4A00" w:rsidRDefault="00FC4A00">
            <w:pPr>
              <w:spacing w:line="300" w:lineRule="exact"/>
              <w:contextualSpacing/>
              <w:jc w:val="center"/>
              <w:rPr>
                <w:rFonts w:ascii="Angsana New" w:hAnsi="Angsana New" w:cs="Angsana New"/>
              </w:rPr>
            </w:pPr>
          </w:p>
        </w:tc>
        <w:tc>
          <w:tcPr>
            <w:tcW w:w="1170" w:type="dxa"/>
            <w:hideMark/>
          </w:tcPr>
          <w:p w14:paraId="70C53E8A" w14:textId="77777777" w:rsidR="00FC4A00" w:rsidRDefault="00FC4A00">
            <w:pPr>
              <w:spacing w:line="300" w:lineRule="exact"/>
              <w:ind w:right="-18"/>
              <w:contextualSpacing/>
              <w:jc w:val="center"/>
              <w:rPr>
                <w:rFonts w:ascii="Angsana New" w:hAnsi="Angsana New" w:cs="Angsana New"/>
                <w:cs/>
              </w:rPr>
            </w:pPr>
            <w:r>
              <w:rPr>
                <w:rFonts w:ascii="Angsana New" w:hAnsi="Angsana New" w:cs="Angsana New" w:hint="cs"/>
                <w:cs/>
              </w:rPr>
              <w:t>ณ วันที่</w:t>
            </w:r>
          </w:p>
        </w:tc>
        <w:tc>
          <w:tcPr>
            <w:tcW w:w="1080" w:type="dxa"/>
          </w:tcPr>
          <w:p w14:paraId="59FD27E5" w14:textId="77777777" w:rsidR="00FC4A00" w:rsidRDefault="00FC4A00">
            <w:pPr>
              <w:spacing w:line="300" w:lineRule="exact"/>
              <w:ind w:right="-18"/>
              <w:contextualSpacing/>
              <w:jc w:val="center"/>
              <w:rPr>
                <w:rFonts w:ascii="Angsana New" w:hAnsi="Angsana New" w:cs="Angsana New"/>
              </w:rPr>
            </w:pPr>
          </w:p>
        </w:tc>
        <w:tc>
          <w:tcPr>
            <w:tcW w:w="1200" w:type="dxa"/>
          </w:tcPr>
          <w:p w14:paraId="5FF06E75" w14:textId="77777777" w:rsidR="00FC4A00" w:rsidRDefault="00FC4A00">
            <w:pPr>
              <w:spacing w:line="300" w:lineRule="exact"/>
              <w:ind w:right="-18"/>
              <w:contextualSpacing/>
              <w:jc w:val="center"/>
              <w:rPr>
                <w:rFonts w:ascii="Angsana New" w:hAnsi="Angsana New" w:cs="Angsana New"/>
                <w:cs/>
              </w:rPr>
            </w:pPr>
          </w:p>
        </w:tc>
        <w:tc>
          <w:tcPr>
            <w:tcW w:w="1170" w:type="dxa"/>
            <w:gridSpan w:val="2"/>
            <w:hideMark/>
          </w:tcPr>
          <w:p w14:paraId="25CA586B" w14:textId="77777777" w:rsidR="00FC4A00" w:rsidRDefault="00FC4A00">
            <w:pPr>
              <w:spacing w:line="300" w:lineRule="exact"/>
              <w:ind w:right="-18"/>
              <w:contextualSpacing/>
              <w:jc w:val="center"/>
              <w:rPr>
                <w:rFonts w:ascii="Angsana New" w:hAnsi="Angsana New" w:cs="Angsana New"/>
                <w:cs/>
              </w:rPr>
            </w:pPr>
            <w:r>
              <w:rPr>
                <w:rFonts w:ascii="Angsana New" w:hAnsi="Angsana New" w:cs="Angsana New" w:hint="cs"/>
                <w:cs/>
              </w:rPr>
              <w:t>ณ วันที่</w:t>
            </w:r>
          </w:p>
        </w:tc>
      </w:tr>
      <w:tr w:rsidR="00A90DC5" w14:paraId="6A6C50EF" w14:textId="77777777">
        <w:trPr>
          <w:tblHeader/>
        </w:trPr>
        <w:tc>
          <w:tcPr>
            <w:tcW w:w="2522" w:type="dxa"/>
          </w:tcPr>
          <w:p w14:paraId="74DB4BDB" w14:textId="77777777" w:rsidR="00A90DC5" w:rsidRDefault="00A90DC5" w:rsidP="00A90DC5">
            <w:pPr>
              <w:spacing w:line="300" w:lineRule="exact"/>
              <w:contextualSpacing/>
              <w:jc w:val="center"/>
              <w:rPr>
                <w:rFonts w:ascii="Angsana New" w:hAnsi="Angsana New" w:cs="Angsana New"/>
                <w:u w:val="single"/>
              </w:rPr>
            </w:pPr>
          </w:p>
        </w:tc>
        <w:tc>
          <w:tcPr>
            <w:tcW w:w="1963" w:type="dxa"/>
            <w:hideMark/>
          </w:tcPr>
          <w:p w14:paraId="1BFA0586" w14:textId="77777777" w:rsidR="00A90DC5" w:rsidRDefault="00A90DC5" w:rsidP="00A90DC5">
            <w:pPr>
              <w:spacing w:line="300" w:lineRule="exact"/>
              <w:contextualSpacing/>
              <w:jc w:val="center"/>
              <w:rPr>
                <w:rFonts w:ascii="Angsana New" w:hAnsi="Angsana New" w:cs="Angsana New"/>
                <w:u w:val="single"/>
              </w:rPr>
            </w:pPr>
            <w:r>
              <w:rPr>
                <w:rFonts w:ascii="Angsana New" w:hAnsi="Angsana New" w:cs="Angsana New" w:hint="cs"/>
                <w:cs/>
              </w:rPr>
              <w:t>ลักษณะ</w:t>
            </w:r>
          </w:p>
        </w:tc>
        <w:tc>
          <w:tcPr>
            <w:tcW w:w="1170" w:type="dxa"/>
            <w:hideMark/>
          </w:tcPr>
          <w:p w14:paraId="61B2ADFC" w14:textId="77777777" w:rsidR="00A90DC5" w:rsidRDefault="00A90DC5" w:rsidP="00A90DC5">
            <w:pPr>
              <w:spacing w:line="300" w:lineRule="exact"/>
              <w:ind w:right="-18"/>
              <w:contextualSpacing/>
              <w:jc w:val="center"/>
              <w:rPr>
                <w:rFonts w:ascii="Angsana New" w:hAnsi="Angsana New" w:cs="Angsana New"/>
              </w:rPr>
            </w:pPr>
            <w:r>
              <w:rPr>
                <w:rFonts w:ascii="Angsana New" w:hAnsi="Angsana New" w:cs="Angsana New" w:hint="cs"/>
              </w:rPr>
              <w:t xml:space="preserve"> 31 </w:t>
            </w:r>
            <w:r>
              <w:rPr>
                <w:rFonts w:ascii="Angsana New" w:hAnsi="Angsana New" w:cs="Angsana New" w:hint="cs"/>
                <w:cs/>
              </w:rPr>
              <w:t>ธันวาคม</w:t>
            </w:r>
          </w:p>
        </w:tc>
        <w:tc>
          <w:tcPr>
            <w:tcW w:w="1080" w:type="dxa"/>
            <w:hideMark/>
          </w:tcPr>
          <w:p w14:paraId="1EC98141" w14:textId="77777777" w:rsidR="00A90DC5" w:rsidRDefault="00A90DC5" w:rsidP="00A90DC5">
            <w:pPr>
              <w:spacing w:line="300" w:lineRule="exact"/>
              <w:ind w:right="-18"/>
              <w:contextualSpacing/>
              <w:jc w:val="center"/>
              <w:rPr>
                <w:rFonts w:ascii="Angsana New" w:hAnsi="Angsana New" w:cs="Angsana New"/>
                <w:u w:val="single"/>
                <w:cs/>
              </w:rPr>
            </w:pPr>
            <w:r>
              <w:rPr>
                <w:rFonts w:ascii="Angsana New" w:hAnsi="Angsana New" w:cs="Angsana New" w:hint="cs"/>
                <w:cs/>
              </w:rPr>
              <w:t>เพิ่มขึ้น</w:t>
            </w:r>
          </w:p>
        </w:tc>
        <w:tc>
          <w:tcPr>
            <w:tcW w:w="1200" w:type="dxa"/>
            <w:hideMark/>
          </w:tcPr>
          <w:p w14:paraId="337052E3" w14:textId="77777777" w:rsidR="00A90DC5" w:rsidRDefault="00A90DC5" w:rsidP="00A90DC5">
            <w:pPr>
              <w:spacing w:line="300" w:lineRule="exact"/>
              <w:ind w:right="-18"/>
              <w:contextualSpacing/>
              <w:jc w:val="center"/>
              <w:rPr>
                <w:rFonts w:ascii="Angsana New" w:hAnsi="Angsana New" w:cs="Angsana New"/>
                <w:u w:val="single"/>
              </w:rPr>
            </w:pPr>
            <w:r>
              <w:rPr>
                <w:rFonts w:ascii="Angsana New" w:hAnsi="Angsana New" w:cs="Angsana New" w:hint="cs"/>
                <w:cs/>
              </w:rPr>
              <w:t>ลดลง</w:t>
            </w:r>
          </w:p>
        </w:tc>
        <w:tc>
          <w:tcPr>
            <w:tcW w:w="1170" w:type="dxa"/>
            <w:gridSpan w:val="2"/>
            <w:hideMark/>
          </w:tcPr>
          <w:p w14:paraId="772891BF" w14:textId="028C0B89" w:rsidR="00A90DC5" w:rsidRDefault="00A90DC5" w:rsidP="00A90DC5">
            <w:pPr>
              <w:spacing w:line="300" w:lineRule="exact"/>
              <w:ind w:right="-18"/>
              <w:contextualSpacing/>
              <w:jc w:val="center"/>
              <w:rPr>
                <w:rFonts w:ascii="Angsana New" w:hAnsi="Angsana New" w:cs="Angsana New"/>
              </w:rPr>
            </w:pPr>
            <w:r>
              <w:rPr>
                <w:rFonts w:ascii="Angsana New" w:hAnsi="Angsana New" w:cs="Angsana New" w:hint="cs"/>
              </w:rPr>
              <w:t xml:space="preserve"> 31 </w:t>
            </w:r>
            <w:r>
              <w:rPr>
                <w:rFonts w:ascii="Angsana New" w:hAnsi="Angsana New" w:cs="Angsana New" w:hint="cs"/>
                <w:cs/>
              </w:rPr>
              <w:t>ธันวาคม</w:t>
            </w:r>
          </w:p>
        </w:tc>
      </w:tr>
      <w:tr w:rsidR="00A90DC5" w14:paraId="7AE34CB0" w14:textId="77777777">
        <w:trPr>
          <w:tblHeader/>
        </w:trPr>
        <w:tc>
          <w:tcPr>
            <w:tcW w:w="2522" w:type="dxa"/>
            <w:hideMark/>
          </w:tcPr>
          <w:p w14:paraId="5869C71A" w14:textId="77777777" w:rsidR="00A90DC5" w:rsidRDefault="00A90DC5" w:rsidP="00A90DC5">
            <w:pPr>
              <w:pBdr>
                <w:bottom w:val="single" w:sz="6" w:space="1" w:color="auto"/>
              </w:pBdr>
              <w:spacing w:line="300" w:lineRule="exact"/>
              <w:contextualSpacing/>
              <w:jc w:val="center"/>
              <w:rPr>
                <w:rFonts w:ascii="Angsana New" w:hAnsi="Angsana New" w:cs="Angsana New"/>
                <w:cs/>
              </w:rPr>
            </w:pPr>
            <w:r>
              <w:rPr>
                <w:rFonts w:ascii="Angsana New" w:hAnsi="Angsana New" w:cs="Angsana New" w:hint="cs"/>
                <w:cs/>
              </w:rPr>
              <w:t>เงินให้กู้ยืมระยะยาว</w:t>
            </w:r>
          </w:p>
        </w:tc>
        <w:tc>
          <w:tcPr>
            <w:tcW w:w="1963" w:type="dxa"/>
            <w:hideMark/>
          </w:tcPr>
          <w:p w14:paraId="6D0807F6" w14:textId="77777777" w:rsidR="00A90DC5" w:rsidRDefault="00A90DC5" w:rsidP="00A90DC5">
            <w:pPr>
              <w:pBdr>
                <w:bottom w:val="single" w:sz="6" w:space="1" w:color="auto"/>
              </w:pBdr>
              <w:spacing w:line="300" w:lineRule="exact"/>
              <w:contextualSpacing/>
              <w:jc w:val="center"/>
              <w:rPr>
                <w:rFonts w:ascii="Angsana New" w:hAnsi="Angsana New" w:cs="Angsana New"/>
              </w:rPr>
            </w:pPr>
            <w:r>
              <w:rPr>
                <w:rFonts w:ascii="Angsana New" w:hAnsi="Angsana New" w:cs="Angsana New" w:hint="cs"/>
                <w:cs/>
              </w:rPr>
              <w:t>ความสัมพันธ์</w:t>
            </w:r>
          </w:p>
        </w:tc>
        <w:tc>
          <w:tcPr>
            <w:tcW w:w="1170" w:type="dxa"/>
            <w:hideMark/>
          </w:tcPr>
          <w:p w14:paraId="68264833" w14:textId="3B126356" w:rsidR="00A90DC5" w:rsidRDefault="00A90DC5" w:rsidP="00A90DC5">
            <w:pPr>
              <w:pBdr>
                <w:bottom w:val="single" w:sz="6" w:space="1" w:color="auto"/>
              </w:pBdr>
              <w:spacing w:line="300" w:lineRule="exact"/>
              <w:ind w:right="-18"/>
              <w:contextualSpacing/>
              <w:jc w:val="center"/>
              <w:rPr>
                <w:rFonts w:ascii="Angsana New" w:hAnsi="Angsana New" w:cs="Angsana New"/>
              </w:rPr>
            </w:pPr>
            <w:r>
              <w:rPr>
                <w:rFonts w:ascii="Angsana New" w:hAnsi="Angsana New" w:cs="Angsana New" w:hint="cs"/>
              </w:rPr>
              <w:t>256</w:t>
            </w:r>
            <w:r w:rsidR="00134113">
              <w:rPr>
                <w:rFonts w:ascii="Angsana New" w:hAnsi="Angsana New" w:cs="Angsana New"/>
              </w:rPr>
              <w:t>6</w:t>
            </w:r>
          </w:p>
        </w:tc>
        <w:tc>
          <w:tcPr>
            <w:tcW w:w="1080" w:type="dxa"/>
            <w:hideMark/>
          </w:tcPr>
          <w:p w14:paraId="1FACB2A8" w14:textId="326992FC" w:rsidR="00A90DC5" w:rsidRDefault="00A90DC5" w:rsidP="00A90DC5">
            <w:pPr>
              <w:pBdr>
                <w:bottom w:val="single" w:sz="6" w:space="1" w:color="auto"/>
              </w:pBdr>
              <w:spacing w:line="300" w:lineRule="exact"/>
              <w:ind w:right="-18"/>
              <w:contextualSpacing/>
              <w:jc w:val="center"/>
              <w:rPr>
                <w:rFonts w:ascii="Angsana New" w:hAnsi="Angsana New" w:cs="Angsana New"/>
                <w:cs/>
              </w:rPr>
            </w:pPr>
            <w:r>
              <w:rPr>
                <w:rFonts w:ascii="Angsana New" w:hAnsi="Angsana New" w:cs="Angsana New" w:hint="cs"/>
                <w:cs/>
              </w:rPr>
              <w:t>ระหว่าง</w:t>
            </w:r>
            <w:r w:rsidR="00853F53">
              <w:rPr>
                <w:rFonts w:ascii="Angsana New" w:hAnsi="Angsana New" w:cs="Angsana New" w:hint="cs"/>
                <w:cs/>
              </w:rPr>
              <w:t>ปี</w:t>
            </w:r>
          </w:p>
        </w:tc>
        <w:tc>
          <w:tcPr>
            <w:tcW w:w="1200" w:type="dxa"/>
            <w:hideMark/>
          </w:tcPr>
          <w:p w14:paraId="3F4EA09C" w14:textId="11380FE5" w:rsidR="00A90DC5" w:rsidRDefault="00A90DC5" w:rsidP="00A90DC5">
            <w:pPr>
              <w:pBdr>
                <w:bottom w:val="single" w:sz="6" w:space="1" w:color="auto"/>
              </w:pBdr>
              <w:spacing w:line="300" w:lineRule="exact"/>
              <w:ind w:right="-18"/>
              <w:contextualSpacing/>
              <w:jc w:val="center"/>
              <w:rPr>
                <w:rFonts w:ascii="Angsana New" w:hAnsi="Angsana New" w:cs="Angsana New"/>
              </w:rPr>
            </w:pPr>
            <w:r>
              <w:rPr>
                <w:rFonts w:ascii="Angsana New" w:hAnsi="Angsana New" w:cs="Angsana New" w:hint="cs"/>
                <w:cs/>
              </w:rPr>
              <w:t>ระหว่าง</w:t>
            </w:r>
            <w:r w:rsidR="00853F53">
              <w:rPr>
                <w:rFonts w:ascii="Angsana New" w:hAnsi="Angsana New" w:cs="Angsana New" w:hint="cs"/>
                <w:cs/>
              </w:rPr>
              <w:t>ปี</w:t>
            </w:r>
          </w:p>
        </w:tc>
        <w:tc>
          <w:tcPr>
            <w:tcW w:w="1170" w:type="dxa"/>
            <w:gridSpan w:val="2"/>
            <w:hideMark/>
          </w:tcPr>
          <w:p w14:paraId="467468BF" w14:textId="32775122" w:rsidR="00A90DC5" w:rsidRDefault="00A90DC5" w:rsidP="00A90DC5">
            <w:pPr>
              <w:pBdr>
                <w:bottom w:val="single" w:sz="6" w:space="1" w:color="auto"/>
              </w:pBdr>
              <w:spacing w:line="300" w:lineRule="exact"/>
              <w:ind w:right="-18"/>
              <w:contextualSpacing/>
              <w:jc w:val="center"/>
              <w:rPr>
                <w:rFonts w:ascii="Angsana New" w:hAnsi="Angsana New" w:cs="Angsana New"/>
                <w:cs/>
              </w:rPr>
            </w:pPr>
            <w:r>
              <w:rPr>
                <w:rFonts w:ascii="Angsana New" w:hAnsi="Angsana New" w:cs="Angsana New" w:hint="cs"/>
              </w:rPr>
              <w:t>256</w:t>
            </w:r>
            <w:r w:rsidR="00134113">
              <w:rPr>
                <w:rFonts w:ascii="Angsana New" w:hAnsi="Angsana New" w:cs="Angsana New"/>
              </w:rPr>
              <w:t>7</w:t>
            </w:r>
          </w:p>
        </w:tc>
      </w:tr>
      <w:tr w:rsidR="00FC4A00" w14:paraId="221DC08C" w14:textId="77777777">
        <w:trPr>
          <w:tblHeader/>
        </w:trPr>
        <w:tc>
          <w:tcPr>
            <w:tcW w:w="2522" w:type="dxa"/>
            <w:hideMark/>
          </w:tcPr>
          <w:p w14:paraId="7D01EBF4" w14:textId="77777777" w:rsidR="00FC4A00" w:rsidRDefault="00FC4A00">
            <w:pPr>
              <w:spacing w:line="300" w:lineRule="exact"/>
              <w:ind w:right="-12"/>
              <w:contextualSpacing/>
              <w:rPr>
                <w:rFonts w:ascii="Angsana New" w:hAnsi="Angsana New" w:cs="Angsana New"/>
                <w:cs/>
              </w:rPr>
            </w:pPr>
            <w:r>
              <w:rPr>
                <w:rFonts w:ascii="Angsana New" w:hAnsi="Angsana New" w:cs="Angsana New" w:hint="cs"/>
                <w:cs/>
              </w:rPr>
              <w:t>บริษัท บริหารสินทรัพย์ เจเค จำกัด</w:t>
            </w:r>
          </w:p>
        </w:tc>
        <w:tc>
          <w:tcPr>
            <w:tcW w:w="1963" w:type="dxa"/>
            <w:hideMark/>
          </w:tcPr>
          <w:p w14:paraId="4DC5DEC2" w14:textId="77777777" w:rsidR="00FC4A00" w:rsidRDefault="00FC4A00">
            <w:pPr>
              <w:spacing w:line="300" w:lineRule="exact"/>
              <w:contextualSpacing/>
              <w:jc w:val="center"/>
              <w:rPr>
                <w:rFonts w:ascii="Angsana New" w:hAnsi="Angsana New" w:cs="Angsana New"/>
                <w:cs/>
              </w:rPr>
            </w:pPr>
            <w:r>
              <w:rPr>
                <w:rFonts w:ascii="Angsana New" w:hAnsi="Angsana New" w:cs="Angsana New" w:hint="cs"/>
                <w:cs/>
              </w:rPr>
              <w:t>การร่วมค้ากับบริษัทย่อย</w:t>
            </w:r>
          </w:p>
        </w:tc>
        <w:tc>
          <w:tcPr>
            <w:tcW w:w="1170" w:type="dxa"/>
            <w:hideMark/>
          </w:tcPr>
          <w:p w14:paraId="3AFFA0B4" w14:textId="7BE72327" w:rsidR="00FC4A00" w:rsidRDefault="00134113">
            <w:pPr>
              <w:tabs>
                <w:tab w:val="decimal" w:pos="864"/>
              </w:tabs>
              <w:spacing w:line="300" w:lineRule="exact"/>
              <w:ind w:right="-18"/>
              <w:contextualSpacing/>
              <w:jc w:val="both"/>
              <w:rPr>
                <w:rFonts w:ascii="Angsana New" w:hAnsi="Angsana New" w:cs="Angsana New"/>
              </w:rPr>
            </w:pPr>
            <w:r>
              <w:rPr>
                <w:rFonts w:ascii="Angsana New" w:hAnsi="Angsana New" w:cs="Angsana New"/>
              </w:rPr>
              <w:t>4,900,000</w:t>
            </w:r>
          </w:p>
        </w:tc>
        <w:tc>
          <w:tcPr>
            <w:tcW w:w="1080" w:type="dxa"/>
          </w:tcPr>
          <w:p w14:paraId="7BC4E644" w14:textId="56E59F9D" w:rsidR="00FC4A00" w:rsidRDefault="00A46274">
            <w:pPr>
              <w:tabs>
                <w:tab w:val="decimal" w:pos="792"/>
              </w:tabs>
              <w:spacing w:line="300" w:lineRule="exact"/>
              <w:ind w:right="-18"/>
              <w:contextualSpacing/>
              <w:rPr>
                <w:rFonts w:ascii="Angsana New" w:hAnsi="Angsana New" w:cs="Angsana New"/>
              </w:rPr>
            </w:pPr>
            <w:r>
              <w:rPr>
                <w:rFonts w:ascii="Angsana New" w:hAnsi="Angsana New" w:cs="Angsana New"/>
              </w:rPr>
              <w:t>-</w:t>
            </w:r>
          </w:p>
        </w:tc>
        <w:tc>
          <w:tcPr>
            <w:tcW w:w="1200" w:type="dxa"/>
          </w:tcPr>
          <w:p w14:paraId="4BC2A67A" w14:textId="27644521" w:rsidR="00FC4A00" w:rsidRDefault="00A46274">
            <w:pPr>
              <w:tabs>
                <w:tab w:val="decimal" w:pos="864"/>
              </w:tabs>
              <w:spacing w:line="300" w:lineRule="exact"/>
              <w:ind w:right="-18"/>
              <w:contextualSpacing/>
              <w:rPr>
                <w:rFonts w:ascii="Angsana New" w:hAnsi="Angsana New" w:cs="Angsana New"/>
              </w:rPr>
            </w:pPr>
            <w:r>
              <w:rPr>
                <w:rFonts w:ascii="Angsana New" w:hAnsi="Angsana New" w:cs="Angsana New"/>
              </w:rPr>
              <w:t>(721,750)</w:t>
            </w:r>
          </w:p>
        </w:tc>
        <w:tc>
          <w:tcPr>
            <w:tcW w:w="1170" w:type="dxa"/>
            <w:gridSpan w:val="2"/>
          </w:tcPr>
          <w:p w14:paraId="05798631" w14:textId="7C7E0FFE" w:rsidR="00FC4A00" w:rsidRDefault="002E2951">
            <w:pPr>
              <w:tabs>
                <w:tab w:val="decimal" w:pos="864"/>
              </w:tabs>
              <w:spacing w:line="300" w:lineRule="exact"/>
              <w:ind w:right="-18"/>
              <w:contextualSpacing/>
              <w:jc w:val="both"/>
              <w:rPr>
                <w:rFonts w:ascii="Angsana New" w:hAnsi="Angsana New" w:cs="Angsana New"/>
              </w:rPr>
            </w:pPr>
            <w:r>
              <w:rPr>
                <w:rFonts w:ascii="Angsana New" w:hAnsi="Angsana New" w:cs="Angsana New"/>
              </w:rPr>
              <w:t>4,178,250</w:t>
            </w:r>
          </w:p>
        </w:tc>
      </w:tr>
      <w:tr w:rsidR="00FC4A00" w14:paraId="0E4A200F" w14:textId="77777777">
        <w:trPr>
          <w:tblHeader/>
        </w:trPr>
        <w:tc>
          <w:tcPr>
            <w:tcW w:w="4485" w:type="dxa"/>
            <w:gridSpan w:val="2"/>
            <w:hideMark/>
          </w:tcPr>
          <w:p w14:paraId="6A707DEB" w14:textId="77777777" w:rsidR="00FC4A00" w:rsidRDefault="00FC4A00">
            <w:pPr>
              <w:spacing w:line="300" w:lineRule="exact"/>
              <w:ind w:right="-12"/>
              <w:contextualSpacing/>
              <w:rPr>
                <w:rFonts w:ascii="Angsana New" w:hAnsi="Angsana New" w:cs="Angsana New"/>
              </w:rPr>
            </w:pPr>
            <w:r>
              <w:rPr>
                <w:rFonts w:ascii="Angsana New" w:hAnsi="Angsana New" w:cs="Angsana New" w:hint="cs"/>
                <w:cs/>
              </w:rPr>
              <w:t>หัก</w:t>
            </w:r>
            <w:r>
              <w:rPr>
                <w:rFonts w:ascii="Angsana New" w:hAnsi="Angsana New" w:cs="Angsana New" w:hint="cs"/>
              </w:rPr>
              <w:t>:</w:t>
            </w:r>
            <w:r>
              <w:rPr>
                <w:rFonts w:ascii="Angsana New" w:hAnsi="Angsana New" w:cs="Angsana New" w:hint="cs"/>
                <w:cs/>
              </w:rPr>
              <w:t xml:space="preserve"> ค่าธรรมเนียมทางการเงินรอตัดบัญชี</w:t>
            </w:r>
          </w:p>
        </w:tc>
        <w:tc>
          <w:tcPr>
            <w:tcW w:w="1170" w:type="dxa"/>
            <w:hideMark/>
          </w:tcPr>
          <w:p w14:paraId="789B9003" w14:textId="2C33E345" w:rsidR="00FC4A00" w:rsidRDefault="00134113">
            <w:pPr>
              <w:pBdr>
                <w:bottom w:val="single" w:sz="4" w:space="1" w:color="auto"/>
              </w:pBdr>
              <w:tabs>
                <w:tab w:val="decimal" w:pos="864"/>
              </w:tabs>
              <w:spacing w:line="300" w:lineRule="exact"/>
              <w:ind w:right="-18"/>
              <w:contextualSpacing/>
              <w:jc w:val="both"/>
              <w:rPr>
                <w:rFonts w:ascii="Angsana New" w:hAnsi="Angsana New" w:cs="Angsana New"/>
                <w:cs/>
              </w:rPr>
            </w:pPr>
            <w:r>
              <w:rPr>
                <w:rFonts w:ascii="Angsana New" w:hAnsi="Angsana New" w:cs="Angsana New"/>
              </w:rPr>
              <w:t>(21,194)</w:t>
            </w:r>
          </w:p>
        </w:tc>
        <w:tc>
          <w:tcPr>
            <w:tcW w:w="1080" w:type="dxa"/>
          </w:tcPr>
          <w:p w14:paraId="02F0B5A9" w14:textId="42294152" w:rsidR="00FC4A00" w:rsidRDefault="00A46274">
            <w:pPr>
              <w:pBdr>
                <w:bottom w:val="single" w:sz="4" w:space="1" w:color="auto"/>
              </w:pBdr>
              <w:tabs>
                <w:tab w:val="decimal" w:pos="792"/>
              </w:tabs>
              <w:spacing w:line="300" w:lineRule="exact"/>
              <w:ind w:right="-18"/>
              <w:contextualSpacing/>
              <w:rPr>
                <w:rFonts w:ascii="Angsana New" w:hAnsi="Angsana New" w:cs="Angsana New"/>
              </w:rPr>
            </w:pPr>
            <w:r>
              <w:rPr>
                <w:rFonts w:ascii="Angsana New" w:hAnsi="Angsana New" w:cs="Angsana New"/>
              </w:rPr>
              <w:t>-</w:t>
            </w:r>
          </w:p>
        </w:tc>
        <w:tc>
          <w:tcPr>
            <w:tcW w:w="1200" w:type="dxa"/>
          </w:tcPr>
          <w:p w14:paraId="6775BD87" w14:textId="73CF54DD" w:rsidR="00FC4A00" w:rsidRDefault="002E2951">
            <w:pPr>
              <w:pBdr>
                <w:bottom w:val="single" w:sz="4" w:space="1" w:color="auto"/>
              </w:pBdr>
              <w:tabs>
                <w:tab w:val="decimal" w:pos="864"/>
              </w:tabs>
              <w:spacing w:line="300" w:lineRule="exact"/>
              <w:ind w:right="-18"/>
              <w:contextualSpacing/>
              <w:rPr>
                <w:rFonts w:ascii="Angsana New" w:hAnsi="Angsana New" w:cs="Angsana New"/>
              </w:rPr>
            </w:pPr>
            <w:r>
              <w:rPr>
                <w:rFonts w:ascii="Angsana New" w:hAnsi="Angsana New" w:cs="Angsana New"/>
              </w:rPr>
              <w:t>5,012</w:t>
            </w:r>
          </w:p>
        </w:tc>
        <w:tc>
          <w:tcPr>
            <w:tcW w:w="1170" w:type="dxa"/>
            <w:gridSpan w:val="2"/>
          </w:tcPr>
          <w:p w14:paraId="2AF4D989" w14:textId="1AEC47A7" w:rsidR="00FC4A00" w:rsidRDefault="002E2951">
            <w:pPr>
              <w:pBdr>
                <w:bottom w:val="single" w:sz="4" w:space="1" w:color="auto"/>
              </w:pBdr>
              <w:tabs>
                <w:tab w:val="decimal" w:pos="864"/>
              </w:tabs>
              <w:spacing w:line="300" w:lineRule="exact"/>
              <w:ind w:right="-18"/>
              <w:contextualSpacing/>
              <w:jc w:val="both"/>
              <w:rPr>
                <w:rFonts w:ascii="Angsana New" w:hAnsi="Angsana New" w:cs="Angsana New"/>
              </w:rPr>
            </w:pPr>
            <w:r>
              <w:rPr>
                <w:rFonts w:ascii="Angsana New" w:hAnsi="Angsana New" w:cs="Angsana New"/>
              </w:rPr>
              <w:t>(16,183)</w:t>
            </w:r>
          </w:p>
        </w:tc>
      </w:tr>
      <w:tr w:rsidR="00134113" w14:paraId="435D98E1" w14:textId="77777777">
        <w:trPr>
          <w:tblHeader/>
        </w:trPr>
        <w:tc>
          <w:tcPr>
            <w:tcW w:w="4485" w:type="dxa"/>
            <w:gridSpan w:val="2"/>
          </w:tcPr>
          <w:p w14:paraId="4CBC9745" w14:textId="77777777" w:rsidR="00134113" w:rsidRDefault="00134113" w:rsidP="00134113">
            <w:pPr>
              <w:spacing w:line="300" w:lineRule="exact"/>
              <w:contextualSpacing/>
              <w:jc w:val="both"/>
              <w:rPr>
                <w:rFonts w:ascii="Angsana New" w:hAnsi="Angsana New" w:cs="Angsana New"/>
              </w:rPr>
            </w:pPr>
            <w:r>
              <w:rPr>
                <w:rFonts w:ascii="Angsana New" w:hAnsi="Angsana New" w:cs="Angsana New" w:hint="cs"/>
                <w:cs/>
              </w:rPr>
              <w:t xml:space="preserve">เงินให้กู้ยืมระยะยาวแก่บริษัทที่เกี่ยวข้องกัน </w:t>
            </w:r>
            <w:r>
              <w:rPr>
                <w:rFonts w:ascii="Angsana New" w:hAnsi="Angsana New" w:cs="Angsana New"/>
              </w:rPr>
              <w:t>-</w:t>
            </w:r>
            <w:r>
              <w:rPr>
                <w:rFonts w:ascii="Angsana New" w:hAnsi="Angsana New" w:cs="Angsana New" w:hint="cs"/>
                <w:cs/>
              </w:rPr>
              <w:t xml:space="preserve"> สุทธิ</w:t>
            </w:r>
          </w:p>
        </w:tc>
        <w:tc>
          <w:tcPr>
            <w:tcW w:w="1170" w:type="dxa"/>
            <w:hideMark/>
          </w:tcPr>
          <w:p w14:paraId="7A041844" w14:textId="1FEE4FC2" w:rsidR="00134113" w:rsidRDefault="00134113" w:rsidP="00134113">
            <w:pPr>
              <w:tabs>
                <w:tab w:val="decimal" w:pos="864"/>
              </w:tabs>
              <w:spacing w:line="300" w:lineRule="exact"/>
              <w:ind w:right="-18"/>
              <w:contextualSpacing/>
              <w:jc w:val="both"/>
              <w:rPr>
                <w:rFonts w:ascii="Angsana New" w:hAnsi="Angsana New" w:cs="Angsana New"/>
              </w:rPr>
            </w:pPr>
            <w:r>
              <w:rPr>
                <w:rFonts w:ascii="Angsana New" w:hAnsi="Angsana New" w:cs="Angsana New"/>
              </w:rPr>
              <w:t>4,878,806</w:t>
            </w:r>
          </w:p>
        </w:tc>
        <w:tc>
          <w:tcPr>
            <w:tcW w:w="1080" w:type="dxa"/>
          </w:tcPr>
          <w:p w14:paraId="0A23DF9E" w14:textId="43BBC739" w:rsidR="00134113" w:rsidRDefault="00A46274" w:rsidP="00134113">
            <w:pPr>
              <w:pBdr>
                <w:bottom w:val="double" w:sz="4" w:space="1" w:color="auto"/>
              </w:pBdr>
              <w:tabs>
                <w:tab w:val="decimal" w:pos="792"/>
              </w:tabs>
              <w:spacing w:line="300" w:lineRule="exact"/>
              <w:ind w:right="-18"/>
              <w:contextualSpacing/>
              <w:rPr>
                <w:rFonts w:ascii="Angsana New" w:hAnsi="Angsana New" w:cs="Angsana New"/>
              </w:rPr>
            </w:pPr>
            <w:r>
              <w:rPr>
                <w:rFonts w:ascii="Angsana New" w:hAnsi="Angsana New" w:cs="Angsana New"/>
              </w:rPr>
              <w:t>-</w:t>
            </w:r>
          </w:p>
        </w:tc>
        <w:tc>
          <w:tcPr>
            <w:tcW w:w="1200" w:type="dxa"/>
          </w:tcPr>
          <w:p w14:paraId="1D466E11" w14:textId="05756382" w:rsidR="00134113" w:rsidRDefault="002E2951" w:rsidP="00134113">
            <w:pPr>
              <w:pBdr>
                <w:bottom w:val="double" w:sz="4" w:space="1" w:color="auto"/>
              </w:pBdr>
              <w:tabs>
                <w:tab w:val="decimal" w:pos="864"/>
              </w:tabs>
              <w:spacing w:line="300" w:lineRule="exact"/>
              <w:ind w:right="-18"/>
              <w:contextualSpacing/>
              <w:rPr>
                <w:rFonts w:ascii="Angsana New" w:hAnsi="Angsana New" w:cs="Angsana New"/>
              </w:rPr>
            </w:pPr>
            <w:r>
              <w:rPr>
                <w:rFonts w:ascii="Angsana New" w:hAnsi="Angsana New" w:cs="Angsana New"/>
              </w:rPr>
              <w:t>(716,738)</w:t>
            </w:r>
          </w:p>
        </w:tc>
        <w:tc>
          <w:tcPr>
            <w:tcW w:w="1170" w:type="dxa"/>
            <w:gridSpan w:val="2"/>
          </w:tcPr>
          <w:p w14:paraId="31F94876" w14:textId="5A33626E" w:rsidR="00134113" w:rsidRDefault="002E2951" w:rsidP="00134113">
            <w:pPr>
              <w:tabs>
                <w:tab w:val="decimal" w:pos="864"/>
              </w:tabs>
              <w:spacing w:line="300" w:lineRule="exact"/>
              <w:ind w:right="-18"/>
              <w:contextualSpacing/>
              <w:jc w:val="both"/>
              <w:rPr>
                <w:rFonts w:ascii="Angsana New" w:hAnsi="Angsana New" w:cs="Angsana New"/>
              </w:rPr>
            </w:pPr>
            <w:r>
              <w:rPr>
                <w:rFonts w:ascii="Angsana New" w:hAnsi="Angsana New" w:cs="Angsana New"/>
              </w:rPr>
              <w:t>4,162,067</w:t>
            </w:r>
          </w:p>
        </w:tc>
      </w:tr>
      <w:tr w:rsidR="00134113" w14:paraId="091AF916" w14:textId="77777777">
        <w:trPr>
          <w:tblHeader/>
        </w:trPr>
        <w:tc>
          <w:tcPr>
            <w:tcW w:w="4485" w:type="dxa"/>
            <w:gridSpan w:val="2"/>
          </w:tcPr>
          <w:p w14:paraId="78BECA8C" w14:textId="77777777" w:rsidR="00134113" w:rsidRDefault="00134113" w:rsidP="00134113">
            <w:pPr>
              <w:spacing w:line="300" w:lineRule="exact"/>
              <w:contextualSpacing/>
              <w:jc w:val="both"/>
              <w:rPr>
                <w:rFonts w:ascii="Angsana New" w:hAnsi="Angsana New" w:cs="Angsana New"/>
                <w:cs/>
              </w:rPr>
            </w:pPr>
            <w:r w:rsidRPr="00955010">
              <w:rPr>
                <w:rFonts w:ascii="Angsana New" w:hAnsi="Angsana New" w:cs="Angsana New"/>
                <w:cs/>
              </w:rPr>
              <w:t>หัก: ส่วนที่ถึงกำหนดชำระภายในหนึ่งปี</w:t>
            </w:r>
          </w:p>
        </w:tc>
        <w:tc>
          <w:tcPr>
            <w:tcW w:w="1170" w:type="dxa"/>
          </w:tcPr>
          <w:p w14:paraId="4A6D62C2" w14:textId="24CDC37B" w:rsidR="00134113" w:rsidRDefault="00134113" w:rsidP="00134113">
            <w:pPr>
              <w:pBdr>
                <w:bottom w:val="single" w:sz="4" w:space="1" w:color="auto"/>
              </w:pBdr>
              <w:tabs>
                <w:tab w:val="decimal" w:pos="864"/>
              </w:tabs>
              <w:spacing w:line="300" w:lineRule="exact"/>
              <w:ind w:right="-18"/>
              <w:contextualSpacing/>
              <w:jc w:val="both"/>
              <w:rPr>
                <w:rFonts w:ascii="Angsana New" w:hAnsi="Angsana New" w:cs="Angsana New"/>
              </w:rPr>
            </w:pPr>
            <w:r>
              <w:rPr>
                <w:rFonts w:ascii="Angsana New" w:hAnsi="Angsana New" w:cs="Angsana New"/>
              </w:rPr>
              <w:t>(467,489)</w:t>
            </w:r>
          </w:p>
        </w:tc>
        <w:tc>
          <w:tcPr>
            <w:tcW w:w="1080" w:type="dxa"/>
          </w:tcPr>
          <w:p w14:paraId="617276BB" w14:textId="77777777" w:rsidR="00134113" w:rsidRDefault="00134113" w:rsidP="00134113">
            <w:pPr>
              <w:tabs>
                <w:tab w:val="decimal" w:pos="792"/>
              </w:tabs>
              <w:spacing w:line="300" w:lineRule="exact"/>
              <w:ind w:right="-18"/>
              <w:contextualSpacing/>
              <w:rPr>
                <w:rFonts w:ascii="Angsana New" w:hAnsi="Angsana New" w:cs="Angsana New"/>
              </w:rPr>
            </w:pPr>
          </w:p>
        </w:tc>
        <w:tc>
          <w:tcPr>
            <w:tcW w:w="1200" w:type="dxa"/>
          </w:tcPr>
          <w:p w14:paraId="7F41BDFE" w14:textId="77777777" w:rsidR="00134113" w:rsidRDefault="00134113" w:rsidP="00134113">
            <w:pPr>
              <w:tabs>
                <w:tab w:val="decimal" w:pos="864"/>
              </w:tabs>
              <w:spacing w:line="300" w:lineRule="exact"/>
              <w:ind w:right="-18"/>
              <w:contextualSpacing/>
              <w:rPr>
                <w:rFonts w:ascii="Angsana New" w:hAnsi="Angsana New" w:cs="Angsana New"/>
              </w:rPr>
            </w:pPr>
          </w:p>
        </w:tc>
        <w:tc>
          <w:tcPr>
            <w:tcW w:w="1170" w:type="dxa"/>
            <w:gridSpan w:val="2"/>
          </w:tcPr>
          <w:p w14:paraId="1822C637" w14:textId="3EF1133A" w:rsidR="00134113" w:rsidRDefault="009F407F" w:rsidP="00134113">
            <w:pPr>
              <w:pBdr>
                <w:bottom w:val="single" w:sz="4" w:space="1" w:color="auto"/>
              </w:pBdr>
              <w:tabs>
                <w:tab w:val="decimal" w:pos="864"/>
              </w:tabs>
              <w:spacing w:line="300" w:lineRule="exact"/>
              <w:ind w:right="-18"/>
              <w:contextualSpacing/>
              <w:jc w:val="both"/>
              <w:rPr>
                <w:rFonts w:ascii="Angsana New" w:hAnsi="Angsana New" w:cs="Angsana New"/>
              </w:rPr>
            </w:pPr>
            <w:r>
              <w:rPr>
                <w:rFonts w:ascii="Angsana New" w:hAnsi="Angsana New" w:cs="Angsana New"/>
              </w:rPr>
              <w:t>(</w:t>
            </w:r>
            <w:r w:rsidR="002E2951">
              <w:rPr>
                <w:rFonts w:ascii="Angsana New" w:hAnsi="Angsana New" w:cs="Angsana New"/>
              </w:rPr>
              <w:t>670,003</w:t>
            </w:r>
            <w:r>
              <w:rPr>
                <w:rFonts w:ascii="Angsana New" w:hAnsi="Angsana New" w:cs="Angsana New"/>
              </w:rPr>
              <w:t>)</w:t>
            </w:r>
          </w:p>
        </w:tc>
      </w:tr>
      <w:tr w:rsidR="00134113" w14:paraId="03AA46C6" w14:textId="77777777">
        <w:trPr>
          <w:tblHeader/>
        </w:trPr>
        <w:tc>
          <w:tcPr>
            <w:tcW w:w="4485" w:type="dxa"/>
            <w:gridSpan w:val="2"/>
          </w:tcPr>
          <w:p w14:paraId="6AD270F2" w14:textId="77777777" w:rsidR="00134113" w:rsidRPr="00955010" w:rsidRDefault="00134113" w:rsidP="00134113">
            <w:pPr>
              <w:spacing w:line="300" w:lineRule="exact"/>
              <w:ind w:left="147" w:hanging="147"/>
              <w:contextualSpacing/>
              <w:rPr>
                <w:rFonts w:ascii="Angsana New" w:hAnsi="Angsana New" w:cs="Angsana New"/>
                <w:cs/>
              </w:rPr>
            </w:pPr>
            <w:r w:rsidRPr="00955010">
              <w:rPr>
                <w:rFonts w:ascii="Angsana New" w:hAnsi="Angsana New" w:cs="Angsana New"/>
                <w:cs/>
              </w:rPr>
              <w:t>เงิน</w:t>
            </w:r>
            <w:r>
              <w:rPr>
                <w:rFonts w:ascii="Angsana New" w:hAnsi="Angsana New" w:cs="Angsana New" w:hint="cs"/>
                <w:cs/>
              </w:rPr>
              <w:t>ให้กู้ยืมระยะยาวแก่บริษัทที่เกี่ยวข้องกัน</w:t>
            </w:r>
            <w:r w:rsidRPr="00955010">
              <w:rPr>
                <w:rFonts w:ascii="Angsana New" w:hAnsi="Angsana New" w:cs="Angsana New"/>
                <w:cs/>
              </w:rPr>
              <w:t xml:space="preserve"> </w:t>
            </w:r>
            <w:r w:rsidRPr="00955010">
              <w:rPr>
                <w:rFonts w:ascii="Angsana New" w:hAnsi="Angsana New" w:cs="Angsana New"/>
              </w:rPr>
              <w:t>-</w:t>
            </w:r>
            <w:r w:rsidRPr="00955010">
              <w:rPr>
                <w:rFonts w:ascii="Angsana New" w:hAnsi="Angsana New" w:cs="Angsana New"/>
                <w:cs/>
              </w:rPr>
              <w:t xml:space="preserve"> สุทธิจากส่วนที่ถึงกำหนดชำระภายในหนึ่งปี</w:t>
            </w:r>
          </w:p>
        </w:tc>
        <w:tc>
          <w:tcPr>
            <w:tcW w:w="1170" w:type="dxa"/>
          </w:tcPr>
          <w:p w14:paraId="627D0E56" w14:textId="77777777" w:rsidR="00134113" w:rsidRDefault="00134113" w:rsidP="00134113">
            <w:pPr>
              <w:pBdr>
                <w:bottom w:val="double" w:sz="4" w:space="1" w:color="auto"/>
              </w:pBdr>
              <w:tabs>
                <w:tab w:val="decimal" w:pos="864"/>
              </w:tabs>
              <w:spacing w:line="300" w:lineRule="exact"/>
              <w:ind w:right="-18"/>
              <w:contextualSpacing/>
              <w:jc w:val="both"/>
              <w:rPr>
                <w:rFonts w:ascii="Angsana New" w:hAnsi="Angsana New" w:cs="Angsana New"/>
              </w:rPr>
            </w:pPr>
          </w:p>
          <w:p w14:paraId="13A9264F" w14:textId="729BEE5A" w:rsidR="00134113" w:rsidRDefault="00134113" w:rsidP="00134113">
            <w:pPr>
              <w:pBdr>
                <w:bottom w:val="double" w:sz="4" w:space="1" w:color="auto"/>
              </w:pBdr>
              <w:tabs>
                <w:tab w:val="decimal" w:pos="864"/>
              </w:tabs>
              <w:spacing w:line="300" w:lineRule="exact"/>
              <w:ind w:right="-18"/>
              <w:contextualSpacing/>
              <w:jc w:val="both"/>
              <w:rPr>
                <w:rFonts w:ascii="Angsana New" w:hAnsi="Angsana New" w:cs="Angsana New"/>
              </w:rPr>
            </w:pPr>
            <w:r>
              <w:rPr>
                <w:rFonts w:ascii="Angsana New" w:hAnsi="Angsana New" w:cs="Angsana New"/>
              </w:rPr>
              <w:t>4,411,317</w:t>
            </w:r>
          </w:p>
        </w:tc>
        <w:tc>
          <w:tcPr>
            <w:tcW w:w="1080" w:type="dxa"/>
          </w:tcPr>
          <w:p w14:paraId="5B2F6849" w14:textId="77777777" w:rsidR="00134113" w:rsidRDefault="00134113" w:rsidP="00134113">
            <w:pPr>
              <w:tabs>
                <w:tab w:val="decimal" w:pos="792"/>
              </w:tabs>
              <w:spacing w:line="300" w:lineRule="exact"/>
              <w:ind w:right="-18"/>
              <w:contextualSpacing/>
              <w:rPr>
                <w:rFonts w:ascii="Angsana New" w:hAnsi="Angsana New" w:cs="Angsana New"/>
              </w:rPr>
            </w:pPr>
          </w:p>
        </w:tc>
        <w:tc>
          <w:tcPr>
            <w:tcW w:w="1200" w:type="dxa"/>
          </w:tcPr>
          <w:p w14:paraId="44C08C37" w14:textId="77777777" w:rsidR="00134113" w:rsidRDefault="00134113" w:rsidP="00134113">
            <w:pPr>
              <w:tabs>
                <w:tab w:val="decimal" w:pos="864"/>
              </w:tabs>
              <w:spacing w:line="300" w:lineRule="exact"/>
              <w:ind w:right="-18"/>
              <w:contextualSpacing/>
              <w:rPr>
                <w:rFonts w:ascii="Angsana New" w:hAnsi="Angsana New" w:cs="Angsana New"/>
              </w:rPr>
            </w:pPr>
          </w:p>
        </w:tc>
        <w:tc>
          <w:tcPr>
            <w:tcW w:w="1170" w:type="dxa"/>
            <w:gridSpan w:val="2"/>
          </w:tcPr>
          <w:p w14:paraId="42210A6F" w14:textId="77777777" w:rsidR="00371A36" w:rsidRDefault="00371A36" w:rsidP="00134113">
            <w:pPr>
              <w:pBdr>
                <w:bottom w:val="double" w:sz="4" w:space="1" w:color="auto"/>
              </w:pBdr>
              <w:tabs>
                <w:tab w:val="decimal" w:pos="864"/>
              </w:tabs>
              <w:spacing w:line="300" w:lineRule="exact"/>
              <w:ind w:right="-18"/>
              <w:contextualSpacing/>
              <w:jc w:val="both"/>
              <w:rPr>
                <w:rFonts w:ascii="Angsana New" w:hAnsi="Angsana New" w:cs="Angsana New"/>
              </w:rPr>
            </w:pPr>
          </w:p>
          <w:p w14:paraId="292B7813" w14:textId="5FE07CCF" w:rsidR="00134113" w:rsidRDefault="002E2951" w:rsidP="00134113">
            <w:pPr>
              <w:pBdr>
                <w:bottom w:val="double" w:sz="4" w:space="1" w:color="auto"/>
              </w:pBdr>
              <w:tabs>
                <w:tab w:val="decimal" w:pos="864"/>
              </w:tabs>
              <w:spacing w:line="300" w:lineRule="exact"/>
              <w:ind w:right="-18"/>
              <w:contextualSpacing/>
              <w:jc w:val="both"/>
              <w:rPr>
                <w:rFonts w:ascii="Angsana New" w:hAnsi="Angsana New" w:cs="Angsana New"/>
              </w:rPr>
            </w:pPr>
            <w:r>
              <w:rPr>
                <w:rFonts w:ascii="Angsana New" w:hAnsi="Angsana New" w:cs="Angsana New"/>
              </w:rPr>
              <w:t>3,492,064</w:t>
            </w:r>
          </w:p>
        </w:tc>
      </w:tr>
    </w:tbl>
    <w:p w14:paraId="3669D38D" w14:textId="77777777" w:rsidR="00FC4A00" w:rsidRDefault="00FC4A00" w:rsidP="001669E9">
      <w:pPr>
        <w:spacing w:before="240" w:after="120"/>
        <w:ind w:left="547"/>
        <w:jc w:val="thaiDistribute"/>
        <w:rPr>
          <w:rFonts w:ascii="Angsana New" w:hAnsi="Angsana New" w:cs="Angsana New"/>
          <w:sz w:val="32"/>
          <w:szCs w:val="32"/>
          <w:cs/>
        </w:rPr>
      </w:pPr>
      <w:r>
        <w:rPr>
          <w:rFonts w:ascii="Angsana New" w:hAnsi="Angsana New" w:cs="Angsana New" w:hint="cs"/>
          <w:sz w:val="32"/>
          <w:szCs w:val="32"/>
          <w:cs/>
        </w:rPr>
        <w:t xml:space="preserve">เงินให้กู้ยืมระยะยาวแก่บริษัทที่เกี่ยวข้องกันมีกำหนดชำระดอกเบี้ยเป็นงวดราย </w:t>
      </w:r>
      <w:r>
        <w:rPr>
          <w:rFonts w:ascii="Angsana New" w:hAnsi="Angsana New" w:cs="Angsana New"/>
          <w:sz w:val="32"/>
          <w:szCs w:val="32"/>
        </w:rPr>
        <w:t>3</w:t>
      </w:r>
      <w:r>
        <w:rPr>
          <w:rFonts w:ascii="Angsana New" w:hAnsi="Angsana New" w:cs="Angsana New" w:hint="cs"/>
          <w:sz w:val="32"/>
          <w:szCs w:val="32"/>
          <w:cs/>
        </w:rPr>
        <w:t xml:space="preserve"> เดือน รวม </w:t>
      </w:r>
      <w:r>
        <w:rPr>
          <w:rFonts w:ascii="Angsana New" w:hAnsi="Angsana New" w:cs="Angsana New"/>
          <w:sz w:val="32"/>
          <w:szCs w:val="32"/>
        </w:rPr>
        <w:t>20</w:t>
      </w:r>
      <w:r>
        <w:rPr>
          <w:rFonts w:ascii="Angsana New" w:hAnsi="Angsana New" w:cs="Angsana New" w:hint="cs"/>
          <w:sz w:val="32"/>
          <w:szCs w:val="32"/>
          <w:cs/>
        </w:rPr>
        <w:t xml:space="preserve"> งวด และชำระคืนเงินต้นเป็นงวดราย </w:t>
      </w:r>
      <w:r>
        <w:rPr>
          <w:rFonts w:ascii="Angsana New" w:hAnsi="Angsana New" w:cs="Angsana New"/>
          <w:sz w:val="32"/>
          <w:szCs w:val="32"/>
        </w:rPr>
        <w:t>3</w:t>
      </w:r>
      <w:r>
        <w:rPr>
          <w:rFonts w:ascii="Angsana New" w:hAnsi="Angsana New" w:cs="Angsana New" w:hint="cs"/>
          <w:sz w:val="32"/>
          <w:szCs w:val="32"/>
          <w:cs/>
        </w:rPr>
        <w:t xml:space="preserve"> เดือน รวม </w:t>
      </w:r>
      <w:r>
        <w:rPr>
          <w:rFonts w:ascii="Angsana New" w:hAnsi="Angsana New" w:cs="Angsana New"/>
          <w:sz w:val="32"/>
          <w:szCs w:val="32"/>
        </w:rPr>
        <w:t>16</w:t>
      </w:r>
      <w:r>
        <w:rPr>
          <w:rFonts w:ascii="Angsana New" w:hAnsi="Angsana New" w:cs="Angsana New" w:hint="cs"/>
          <w:sz w:val="32"/>
          <w:szCs w:val="32"/>
          <w:cs/>
        </w:rPr>
        <w:t xml:space="preserve"> งวด โดยเริ่มชำระงวดแรกในวันสุดท้ายของเดือนที่ครบกำหนด </w:t>
      </w:r>
      <w:r>
        <w:rPr>
          <w:rFonts w:ascii="Angsana New" w:hAnsi="Angsana New" w:cs="Angsana New"/>
          <w:sz w:val="32"/>
          <w:szCs w:val="32"/>
        </w:rPr>
        <w:t>15</w:t>
      </w:r>
      <w:r>
        <w:rPr>
          <w:rFonts w:ascii="Angsana New" w:hAnsi="Angsana New" w:cs="Angsana New" w:hint="cs"/>
          <w:sz w:val="32"/>
          <w:szCs w:val="32"/>
          <w:cs/>
        </w:rPr>
        <w:t xml:space="preserve"> เดือนนับจากวันที่เบิกเงินกู้งวดแรก และมีอัตราดอกเบี้ย </w:t>
      </w:r>
      <w:r>
        <w:rPr>
          <w:rFonts w:ascii="Angsana New" w:hAnsi="Angsana New" w:cs="Angsana New"/>
          <w:sz w:val="32"/>
          <w:szCs w:val="32"/>
        </w:rPr>
        <w:t>MLR</w:t>
      </w:r>
      <w:r>
        <w:rPr>
          <w:rFonts w:ascii="Angsana New" w:hAnsi="Angsana New" w:cs="Angsana New" w:hint="cs"/>
          <w:sz w:val="32"/>
          <w:szCs w:val="32"/>
          <w:cs/>
        </w:rPr>
        <w:t xml:space="preserve"> ลบด้วยร้อยละ</w:t>
      </w:r>
      <w:r>
        <w:rPr>
          <w:rFonts w:ascii="Angsana New" w:hAnsi="Angsana New" w:cs="Angsana New"/>
          <w:sz w:val="32"/>
          <w:szCs w:val="32"/>
        </w:rPr>
        <w:t xml:space="preserve"> 0.70 </w:t>
      </w:r>
      <w:r>
        <w:rPr>
          <w:rFonts w:ascii="Angsana New" w:hAnsi="Angsana New" w:cs="Angsana New" w:hint="cs"/>
          <w:sz w:val="32"/>
          <w:szCs w:val="32"/>
          <w:cs/>
        </w:rPr>
        <w:t>ต่อปี</w:t>
      </w:r>
    </w:p>
    <w:p w14:paraId="42F9F46B" w14:textId="0C9C6737" w:rsidR="0054192A" w:rsidRPr="008D644F" w:rsidRDefault="00FC4A00" w:rsidP="00425D95">
      <w:pPr>
        <w:spacing w:before="120" w:after="120"/>
        <w:ind w:left="547"/>
        <w:jc w:val="thaiDistribute"/>
        <w:rPr>
          <w:rFonts w:ascii="Angsana New" w:hAnsi="Angsana New" w:cs="Angsana New"/>
          <w:sz w:val="32"/>
          <w:szCs w:val="32"/>
        </w:rPr>
      </w:pPr>
      <w:r w:rsidRPr="00A87BD4">
        <w:rPr>
          <w:rFonts w:ascii="Angsana New" w:hAnsi="Angsana New" w:cs="Angsana New" w:hint="cs"/>
          <w:sz w:val="32"/>
          <w:szCs w:val="32"/>
          <w:cs/>
        </w:rPr>
        <w:t xml:space="preserve">เมื่อวันที่ </w:t>
      </w:r>
      <w:r w:rsidRPr="00A87BD4">
        <w:rPr>
          <w:rFonts w:ascii="Angsana New" w:hAnsi="Angsana New" w:cs="Angsana New"/>
          <w:sz w:val="32"/>
          <w:szCs w:val="32"/>
        </w:rPr>
        <w:t xml:space="preserve">12 </w:t>
      </w:r>
      <w:r w:rsidRPr="00A87BD4">
        <w:rPr>
          <w:rFonts w:ascii="Angsana New" w:hAnsi="Angsana New" w:cs="Angsana New" w:hint="cs"/>
          <w:sz w:val="32"/>
          <w:szCs w:val="32"/>
          <w:cs/>
        </w:rPr>
        <w:t xml:space="preserve">กันยายน </w:t>
      </w:r>
      <w:r w:rsidRPr="00A87BD4">
        <w:rPr>
          <w:rFonts w:ascii="Angsana New" w:hAnsi="Angsana New" w:cs="Angsana New"/>
          <w:sz w:val="32"/>
          <w:szCs w:val="32"/>
        </w:rPr>
        <w:t xml:space="preserve">2566 </w:t>
      </w:r>
      <w:r w:rsidRPr="00A87BD4">
        <w:rPr>
          <w:rFonts w:ascii="Angsana New" w:hAnsi="Angsana New" w:cs="Angsana New" w:hint="cs"/>
          <w:sz w:val="32"/>
          <w:szCs w:val="32"/>
          <w:cs/>
        </w:rPr>
        <w:t>บริษัทฯ เข้าทำสัญญา</w:t>
      </w:r>
      <w:r w:rsidRPr="00A87BD4">
        <w:rPr>
          <w:rFonts w:ascii="Angsana New" w:hAnsi="Angsana New" w:cs="Angsana New"/>
          <w:sz w:val="32"/>
          <w:szCs w:val="32"/>
          <w:cs/>
        </w:rPr>
        <w:t>ให้ความช่วยเหลือ</w:t>
      </w:r>
      <w:r>
        <w:rPr>
          <w:rFonts w:ascii="Angsana New" w:hAnsi="Angsana New" w:cs="Angsana New" w:hint="cs"/>
          <w:sz w:val="32"/>
          <w:szCs w:val="32"/>
          <w:cs/>
        </w:rPr>
        <w:t>เพื่อ</w:t>
      </w:r>
      <w:r w:rsidRPr="00A87BD4">
        <w:rPr>
          <w:rFonts w:ascii="Angsana New" w:hAnsi="Angsana New" w:cs="Angsana New"/>
          <w:sz w:val="32"/>
          <w:szCs w:val="32"/>
          <w:cs/>
        </w:rPr>
        <w:t>ค้ำประกันการกู้ยืมเงิน</w:t>
      </w:r>
      <w:r w:rsidRPr="00A87BD4">
        <w:rPr>
          <w:rFonts w:ascii="Angsana New" w:hAnsi="Angsana New" w:cs="Angsana New" w:hint="cs"/>
          <w:sz w:val="32"/>
          <w:szCs w:val="32"/>
          <w:cs/>
        </w:rPr>
        <w:t>ให้แก่บริษัท</w:t>
      </w:r>
      <w:r w:rsidR="00517828">
        <w:rPr>
          <w:rFonts w:ascii="Angsana New" w:hAnsi="Angsana New" w:cs="Angsana New"/>
          <w:sz w:val="32"/>
          <w:szCs w:val="32"/>
        </w:rPr>
        <w:t xml:space="preserve">   </w:t>
      </w:r>
      <w:r>
        <w:rPr>
          <w:rFonts w:ascii="Angsana New" w:hAnsi="Angsana New" w:cs="Angsana New" w:hint="cs"/>
          <w:sz w:val="32"/>
          <w:szCs w:val="32"/>
          <w:cs/>
        </w:rPr>
        <w:t>ที่เกี่ยวข้องกัน</w:t>
      </w:r>
      <w:r w:rsidRPr="00A87BD4">
        <w:rPr>
          <w:rFonts w:ascii="Angsana New" w:hAnsi="Angsana New" w:cs="Angsana New"/>
          <w:sz w:val="32"/>
          <w:szCs w:val="32"/>
          <w:cs/>
        </w:rPr>
        <w:t xml:space="preserve">ในวงเงินค้ำประกันไม่เกิน </w:t>
      </w:r>
      <w:r>
        <w:rPr>
          <w:rFonts w:ascii="Angsana New" w:hAnsi="Angsana New" w:cs="Angsana New"/>
          <w:sz w:val="32"/>
          <w:szCs w:val="32"/>
        </w:rPr>
        <w:t>3,000</w:t>
      </w:r>
      <w:r w:rsidRPr="00A87BD4">
        <w:rPr>
          <w:rFonts w:ascii="Angsana New" w:hAnsi="Angsana New" w:cs="Angsana New"/>
          <w:sz w:val="32"/>
          <w:szCs w:val="32"/>
          <w:cs/>
        </w:rPr>
        <w:t xml:space="preserve"> ล้านบาท</w:t>
      </w:r>
      <w:r w:rsidRPr="00A87BD4">
        <w:rPr>
          <w:rFonts w:ascii="Angsana New" w:hAnsi="Angsana New" w:cs="Angsana New" w:hint="cs"/>
          <w:sz w:val="32"/>
          <w:szCs w:val="32"/>
          <w:cs/>
        </w:rPr>
        <w:t xml:space="preserve"> </w:t>
      </w:r>
      <w:r w:rsidRPr="00A87BD4">
        <w:rPr>
          <w:rFonts w:ascii="Angsana New" w:hAnsi="Angsana New" w:cs="Angsana New"/>
          <w:sz w:val="32"/>
          <w:szCs w:val="32"/>
          <w:cs/>
        </w:rPr>
        <w:t>โดย</w:t>
      </w:r>
      <w:r>
        <w:rPr>
          <w:rFonts w:ascii="Angsana New" w:hAnsi="Angsana New" w:cs="Angsana New" w:hint="cs"/>
          <w:sz w:val="32"/>
          <w:szCs w:val="32"/>
          <w:cs/>
        </w:rPr>
        <w:t>ค้ำประกัน</w:t>
      </w:r>
      <w:r w:rsidRPr="00A87BD4">
        <w:rPr>
          <w:rFonts w:ascii="Angsana New" w:hAnsi="Angsana New" w:cs="Angsana New"/>
          <w:sz w:val="32"/>
          <w:szCs w:val="32"/>
          <w:cs/>
        </w:rPr>
        <w:t>สินเชื่อประเภทเงินกู้ยืมจากธนาคาร</w:t>
      </w:r>
      <w:r>
        <w:rPr>
          <w:rFonts w:ascii="Angsana New" w:hAnsi="Angsana New" w:cs="Angsana New" w:hint="cs"/>
          <w:sz w:val="32"/>
          <w:szCs w:val="32"/>
          <w:cs/>
        </w:rPr>
        <w:t>และ</w:t>
      </w:r>
      <w:r w:rsidRPr="00A87BD4">
        <w:rPr>
          <w:rFonts w:ascii="Angsana New" w:hAnsi="Angsana New" w:cs="Angsana New"/>
          <w:sz w:val="32"/>
          <w:szCs w:val="32"/>
          <w:cs/>
        </w:rPr>
        <w:t>สถาบันการเงินใด</w:t>
      </w:r>
      <w:r w:rsidR="00371A36">
        <w:rPr>
          <w:rFonts w:ascii="Angsana New" w:hAnsi="Angsana New" w:cs="Angsana New"/>
          <w:sz w:val="32"/>
          <w:szCs w:val="32"/>
        </w:rPr>
        <w:t xml:space="preserve"> </w:t>
      </w:r>
      <w:r w:rsidRPr="00A87BD4">
        <w:rPr>
          <w:rFonts w:ascii="Angsana New" w:hAnsi="Angsana New" w:cs="Angsana New"/>
          <w:sz w:val="32"/>
          <w:szCs w:val="32"/>
          <w:cs/>
        </w:rPr>
        <w:t xml:space="preserve">ๆ </w:t>
      </w:r>
      <w:r>
        <w:rPr>
          <w:rFonts w:ascii="Angsana New" w:hAnsi="Angsana New" w:cs="Angsana New" w:hint="cs"/>
          <w:sz w:val="32"/>
          <w:szCs w:val="32"/>
          <w:cs/>
        </w:rPr>
        <w:t>ซึ่ง</w:t>
      </w:r>
      <w:r w:rsidRPr="00A87BD4">
        <w:rPr>
          <w:rFonts w:ascii="Angsana New" w:hAnsi="Angsana New" w:cs="Angsana New"/>
          <w:sz w:val="32"/>
          <w:szCs w:val="32"/>
          <w:cs/>
        </w:rPr>
        <w:t xml:space="preserve">มีวัตถุประสงค์เพื่อนำไปใช้เป็นเงินลงทุนในการซื้อหนี้ด้อยคุณภาพเท่านั้น </w:t>
      </w:r>
      <w:r>
        <w:rPr>
          <w:rFonts w:ascii="Angsana New" w:hAnsi="Angsana New" w:cs="Angsana New" w:hint="cs"/>
          <w:sz w:val="32"/>
          <w:szCs w:val="32"/>
          <w:cs/>
        </w:rPr>
        <w:t xml:space="preserve">                    ณ วันที่ </w:t>
      </w:r>
      <w:r>
        <w:rPr>
          <w:rFonts w:ascii="Angsana New" w:hAnsi="Angsana New" w:cs="Angsana New"/>
          <w:sz w:val="32"/>
          <w:szCs w:val="32"/>
        </w:rPr>
        <w:t>3</w:t>
      </w:r>
      <w:r w:rsidR="00486849">
        <w:rPr>
          <w:rFonts w:ascii="Angsana New" w:hAnsi="Angsana New" w:cs="Angsana New"/>
          <w:sz w:val="32"/>
          <w:szCs w:val="32"/>
        </w:rPr>
        <w:t>1</w:t>
      </w:r>
      <w:r>
        <w:rPr>
          <w:rFonts w:ascii="Angsana New" w:hAnsi="Angsana New" w:cs="Angsana New"/>
          <w:sz w:val="32"/>
          <w:szCs w:val="32"/>
        </w:rPr>
        <w:t xml:space="preserve"> </w:t>
      </w:r>
      <w:r w:rsidR="00486849">
        <w:rPr>
          <w:rFonts w:ascii="Angsana New" w:hAnsi="Angsana New" w:cs="Angsana New" w:hint="cs"/>
          <w:sz w:val="32"/>
          <w:szCs w:val="32"/>
          <w:cs/>
        </w:rPr>
        <w:t>ธันวาคม</w:t>
      </w:r>
      <w:r>
        <w:rPr>
          <w:rFonts w:ascii="Angsana New" w:hAnsi="Angsana New" w:cs="Angsana New" w:hint="cs"/>
          <w:sz w:val="32"/>
          <w:szCs w:val="32"/>
          <w:cs/>
        </w:rPr>
        <w:t xml:space="preserve"> </w:t>
      </w:r>
      <w:r>
        <w:rPr>
          <w:rFonts w:ascii="Angsana New" w:hAnsi="Angsana New" w:cs="Angsana New"/>
          <w:sz w:val="32"/>
          <w:szCs w:val="32"/>
        </w:rPr>
        <w:t>256</w:t>
      </w:r>
      <w:r w:rsidR="007B0CB9">
        <w:rPr>
          <w:rFonts w:ascii="Angsana New" w:hAnsi="Angsana New" w:cs="Angsana New"/>
          <w:sz w:val="32"/>
          <w:szCs w:val="32"/>
        </w:rPr>
        <w:t>7</w:t>
      </w:r>
      <w:r>
        <w:rPr>
          <w:rFonts w:ascii="Angsana New" w:hAnsi="Angsana New" w:cs="Angsana New" w:hint="cs"/>
          <w:sz w:val="32"/>
          <w:szCs w:val="32"/>
          <w:cs/>
        </w:rPr>
        <w:t xml:space="preserve"> บริษัทฯ</w:t>
      </w:r>
      <w:r>
        <w:rPr>
          <w:rFonts w:ascii="Angsana New" w:hAnsi="Angsana New" w:cs="Angsana New"/>
          <w:sz w:val="32"/>
          <w:szCs w:val="32"/>
        </w:rPr>
        <w:t xml:space="preserve"> </w:t>
      </w:r>
      <w:r>
        <w:rPr>
          <w:rFonts w:ascii="Angsana New" w:hAnsi="Angsana New" w:cs="Angsana New" w:hint="cs"/>
          <w:sz w:val="32"/>
          <w:szCs w:val="32"/>
          <w:cs/>
        </w:rPr>
        <w:t>เข้าค้ำประกันการกู้ยืมเงินจากธนาคารของบริษัทที่เกี่ยวข้องกันแล้วจำนวน</w:t>
      </w:r>
      <w:r>
        <w:rPr>
          <w:rFonts w:ascii="Angsana New" w:hAnsi="Angsana New" w:cs="Angsana New"/>
          <w:sz w:val="32"/>
          <w:szCs w:val="32"/>
        </w:rPr>
        <w:t xml:space="preserve"> </w:t>
      </w:r>
      <w:r w:rsidR="008D13E0">
        <w:rPr>
          <w:rFonts w:ascii="Angsana New" w:hAnsi="Angsana New" w:cs="Angsana New"/>
          <w:sz w:val="32"/>
          <w:szCs w:val="32"/>
        </w:rPr>
        <w:t>1,</w:t>
      </w:r>
      <w:r w:rsidR="00371A36">
        <w:rPr>
          <w:rFonts w:ascii="Angsana New" w:hAnsi="Angsana New" w:cs="Angsana New"/>
          <w:sz w:val="32"/>
          <w:szCs w:val="32"/>
        </w:rPr>
        <w:t>787</w:t>
      </w:r>
      <w:r>
        <w:rPr>
          <w:rFonts w:ascii="Angsana New" w:hAnsi="Angsana New" w:cs="Angsana New" w:hint="cs"/>
          <w:sz w:val="32"/>
          <w:szCs w:val="32"/>
          <w:cs/>
        </w:rPr>
        <w:t xml:space="preserve"> ล้านบาท </w:t>
      </w:r>
      <w:r w:rsidRPr="00A87BD4">
        <w:rPr>
          <w:rFonts w:ascii="Angsana New" w:hAnsi="Angsana New" w:cs="Angsana New" w:hint="cs"/>
          <w:sz w:val="32"/>
          <w:szCs w:val="32"/>
          <w:cs/>
        </w:rPr>
        <w:t>(</w:t>
      </w:r>
      <w:r>
        <w:rPr>
          <w:rFonts w:ascii="Angsana New" w:hAnsi="Angsana New" w:cs="Angsana New"/>
          <w:sz w:val="32"/>
          <w:szCs w:val="32"/>
        </w:rPr>
        <w:t>256</w:t>
      </w:r>
      <w:r w:rsidR="007B0CB9">
        <w:rPr>
          <w:rFonts w:ascii="Angsana New" w:hAnsi="Angsana New" w:cs="Angsana New"/>
          <w:sz w:val="32"/>
          <w:szCs w:val="32"/>
        </w:rPr>
        <w:t>6</w:t>
      </w:r>
      <w:r>
        <w:rPr>
          <w:rFonts w:ascii="Angsana New" w:hAnsi="Angsana New" w:cs="Angsana New"/>
          <w:sz w:val="32"/>
          <w:szCs w:val="32"/>
        </w:rPr>
        <w:t>:</w:t>
      </w:r>
      <w:r>
        <w:rPr>
          <w:rFonts w:ascii="Angsana New" w:hAnsi="Angsana New" w:cs="Angsana New" w:hint="cs"/>
          <w:sz w:val="32"/>
          <w:szCs w:val="32"/>
          <w:cs/>
        </w:rPr>
        <w:t xml:space="preserve"> </w:t>
      </w:r>
      <w:r w:rsidR="007B0CB9">
        <w:rPr>
          <w:rFonts w:ascii="Angsana New" w:hAnsi="Angsana New" w:cs="Angsana New"/>
          <w:sz w:val="32"/>
          <w:szCs w:val="32"/>
        </w:rPr>
        <w:t>1,050</w:t>
      </w:r>
      <w:r w:rsidR="007B0CB9">
        <w:rPr>
          <w:rFonts w:ascii="Angsana New" w:hAnsi="Angsana New" w:cs="Angsana New" w:hint="cs"/>
          <w:sz w:val="32"/>
          <w:szCs w:val="32"/>
          <w:cs/>
        </w:rPr>
        <w:t xml:space="preserve"> ล้านบาท</w:t>
      </w:r>
      <w:r>
        <w:rPr>
          <w:rFonts w:ascii="Angsana New" w:hAnsi="Angsana New" w:cs="Angsana New" w:hint="cs"/>
          <w:sz w:val="32"/>
          <w:szCs w:val="32"/>
          <w:cs/>
        </w:rPr>
        <w:t>)</w:t>
      </w:r>
    </w:p>
    <w:p w14:paraId="3CA501DF" w14:textId="561FF6EB" w:rsidR="00727765" w:rsidRPr="008D644F" w:rsidRDefault="00247B75" w:rsidP="00247B75">
      <w:pPr>
        <w:spacing w:before="120" w:after="120"/>
        <w:ind w:left="547" w:hanging="547"/>
        <w:jc w:val="thaiDistribute"/>
        <w:rPr>
          <w:rFonts w:ascii="Angsana New" w:hAnsi="Angsana New" w:cs="Angsana New"/>
          <w:sz w:val="32"/>
          <w:szCs w:val="32"/>
          <w:u w:val="single"/>
          <w:cs/>
        </w:rPr>
      </w:pPr>
      <w:r w:rsidRPr="008D644F">
        <w:rPr>
          <w:rFonts w:ascii="Angsana New" w:hAnsi="Angsana New" w:cs="Angsana New" w:hint="cs"/>
          <w:sz w:val="32"/>
          <w:szCs w:val="32"/>
        </w:rPr>
        <w:tab/>
      </w:r>
      <w:r w:rsidR="00727765" w:rsidRPr="008D644F">
        <w:rPr>
          <w:rFonts w:ascii="Angsana New" w:hAnsi="Angsana New" w:cs="Angsana New" w:hint="cs"/>
          <w:sz w:val="32"/>
          <w:szCs w:val="32"/>
          <w:u w:val="single"/>
          <w:cs/>
        </w:rPr>
        <w:t>ค่าตอบแทนกรรมการและผู้บริหาร</w:t>
      </w:r>
    </w:p>
    <w:p w14:paraId="2145A24D" w14:textId="0966D6BC" w:rsidR="00727765" w:rsidRDefault="00412EDF" w:rsidP="00247B75">
      <w:pPr>
        <w:spacing w:before="120" w:after="120"/>
        <w:ind w:left="547" w:hanging="540"/>
        <w:jc w:val="thaiDistribute"/>
        <w:rPr>
          <w:rFonts w:ascii="Angsana New" w:hAnsi="Angsana New" w:cs="Angsana New"/>
          <w:sz w:val="32"/>
          <w:szCs w:val="32"/>
        </w:rPr>
      </w:pPr>
      <w:r w:rsidRPr="008D644F">
        <w:rPr>
          <w:rFonts w:ascii="Angsana New" w:hAnsi="Angsana New" w:cs="Angsana New" w:hint="cs"/>
          <w:sz w:val="32"/>
          <w:szCs w:val="32"/>
        </w:rPr>
        <w:tab/>
      </w:r>
      <w:r w:rsidR="00110CBE" w:rsidRPr="008D644F">
        <w:rPr>
          <w:rFonts w:ascii="Angsana New" w:hAnsi="Angsana New" w:cs="Angsana New" w:hint="cs"/>
          <w:sz w:val="32"/>
          <w:szCs w:val="32"/>
          <w:cs/>
        </w:rPr>
        <w:t>ในระหว่างปีสิ้นสุด</w:t>
      </w:r>
      <w:r w:rsidR="00727765" w:rsidRPr="008D644F">
        <w:rPr>
          <w:rFonts w:ascii="Angsana New" w:hAnsi="Angsana New" w:cs="Angsana New" w:hint="cs"/>
          <w:sz w:val="32"/>
          <w:szCs w:val="32"/>
          <w:cs/>
        </w:rPr>
        <w:t xml:space="preserve">วันที่ </w:t>
      </w:r>
      <w:r w:rsidR="000F4789" w:rsidRPr="008D644F">
        <w:rPr>
          <w:rFonts w:ascii="Angsana New" w:hAnsi="Angsana New" w:cs="Angsana New" w:hint="cs"/>
          <w:sz w:val="32"/>
          <w:szCs w:val="32"/>
        </w:rPr>
        <w:t xml:space="preserve">31 </w:t>
      </w:r>
      <w:r w:rsidR="000F4789" w:rsidRPr="008D644F">
        <w:rPr>
          <w:rFonts w:ascii="Angsana New" w:hAnsi="Angsana New" w:cs="Angsana New" w:hint="cs"/>
          <w:sz w:val="32"/>
          <w:szCs w:val="32"/>
          <w:cs/>
        </w:rPr>
        <w:t>ธันวาคม</w:t>
      </w:r>
      <w:r w:rsidR="00727765" w:rsidRPr="008D644F">
        <w:rPr>
          <w:rFonts w:ascii="Angsana New" w:hAnsi="Angsana New" w:cs="Angsana New" w:hint="cs"/>
          <w:sz w:val="32"/>
          <w:szCs w:val="32"/>
          <w:cs/>
        </w:rPr>
        <w:t xml:space="preserve"> </w:t>
      </w:r>
      <w:r w:rsidR="002A0117" w:rsidRPr="008D644F">
        <w:rPr>
          <w:rFonts w:ascii="Angsana New" w:hAnsi="Angsana New" w:cs="Angsana New" w:hint="cs"/>
          <w:sz w:val="32"/>
          <w:szCs w:val="32"/>
        </w:rPr>
        <w:t>256</w:t>
      </w:r>
      <w:r w:rsidR="007B0CB9">
        <w:rPr>
          <w:rFonts w:ascii="Angsana New" w:hAnsi="Angsana New" w:cs="Angsana New"/>
          <w:sz w:val="32"/>
          <w:szCs w:val="32"/>
        </w:rPr>
        <w:t>7</w:t>
      </w:r>
      <w:r w:rsidR="000F4789" w:rsidRPr="008D644F">
        <w:rPr>
          <w:rFonts w:ascii="Angsana New" w:hAnsi="Angsana New" w:cs="Angsana New" w:hint="cs"/>
          <w:sz w:val="32"/>
          <w:szCs w:val="32"/>
        </w:rPr>
        <w:t xml:space="preserve"> </w:t>
      </w:r>
      <w:r w:rsidR="000F4789" w:rsidRPr="008D644F">
        <w:rPr>
          <w:rFonts w:ascii="Angsana New" w:hAnsi="Angsana New" w:cs="Angsana New" w:hint="cs"/>
          <w:sz w:val="32"/>
          <w:szCs w:val="32"/>
          <w:cs/>
        </w:rPr>
        <w:t xml:space="preserve">และ </w:t>
      </w:r>
      <w:r w:rsidR="002A0117" w:rsidRPr="008D644F">
        <w:rPr>
          <w:rFonts w:ascii="Angsana New" w:hAnsi="Angsana New" w:cs="Angsana New" w:hint="cs"/>
          <w:sz w:val="32"/>
          <w:szCs w:val="32"/>
        </w:rPr>
        <w:t>25</w:t>
      </w:r>
      <w:r w:rsidR="003D7998" w:rsidRPr="008D644F">
        <w:rPr>
          <w:rFonts w:ascii="Angsana New" w:hAnsi="Angsana New" w:cs="Angsana New" w:hint="cs"/>
          <w:sz w:val="32"/>
          <w:szCs w:val="32"/>
        </w:rPr>
        <w:t>6</w:t>
      </w:r>
      <w:r w:rsidR="007B0CB9">
        <w:rPr>
          <w:rFonts w:ascii="Angsana New" w:hAnsi="Angsana New" w:cs="Angsana New"/>
          <w:sz w:val="32"/>
          <w:szCs w:val="32"/>
        </w:rPr>
        <w:t>6</w:t>
      </w:r>
      <w:r w:rsidR="00727765" w:rsidRPr="008D644F">
        <w:rPr>
          <w:rFonts w:ascii="Angsana New" w:hAnsi="Angsana New" w:cs="Angsana New" w:hint="cs"/>
          <w:sz w:val="32"/>
          <w:szCs w:val="32"/>
          <w:cs/>
        </w:rPr>
        <w:t xml:space="preserve"> </w:t>
      </w:r>
      <w:r w:rsidR="00226003" w:rsidRPr="008D644F">
        <w:rPr>
          <w:rFonts w:ascii="Angsana New" w:hAnsi="Angsana New" w:cs="Angsana New" w:hint="cs"/>
          <w:sz w:val="32"/>
          <w:szCs w:val="32"/>
          <w:cs/>
        </w:rPr>
        <w:t>กลุ่มบริษัท</w:t>
      </w:r>
      <w:r w:rsidR="00727765" w:rsidRPr="008D644F">
        <w:rPr>
          <w:rFonts w:ascii="Angsana New" w:hAnsi="Angsana New" w:cs="Angsana New" w:hint="cs"/>
          <w:sz w:val="32"/>
          <w:szCs w:val="32"/>
          <w:cs/>
        </w:rPr>
        <w:t>มีค่าใช้จ่ายผลประโยชน์พนักงานที่ให้แก่กรรมการและผู้บริหาร</w:t>
      </w:r>
      <w:r w:rsidR="000A0B10" w:rsidRPr="008D644F">
        <w:rPr>
          <w:rFonts w:ascii="Angsana New" w:hAnsi="Angsana New" w:cs="Angsana New" w:hint="cs"/>
          <w:sz w:val="32"/>
          <w:szCs w:val="32"/>
          <w:cs/>
        </w:rPr>
        <w:t xml:space="preserve"> </w:t>
      </w:r>
      <w:r w:rsidR="00727765" w:rsidRPr="008D644F">
        <w:rPr>
          <w:rFonts w:ascii="Angsana New" w:hAnsi="Angsana New" w:cs="Angsana New" w:hint="cs"/>
          <w:sz w:val="32"/>
          <w:szCs w:val="32"/>
          <w:cs/>
        </w:rPr>
        <w:t>ดัง</w:t>
      </w:r>
      <w:r w:rsidR="000A0B10" w:rsidRPr="008D644F">
        <w:rPr>
          <w:rFonts w:ascii="Angsana New" w:hAnsi="Angsana New" w:cs="Angsana New" w:hint="cs"/>
          <w:sz w:val="32"/>
          <w:szCs w:val="32"/>
          <w:cs/>
        </w:rPr>
        <w:t>ต่อไป</w:t>
      </w:r>
      <w:r w:rsidR="00727765" w:rsidRPr="008D644F">
        <w:rPr>
          <w:rFonts w:ascii="Angsana New" w:hAnsi="Angsana New" w:cs="Angsana New" w:hint="cs"/>
          <w:sz w:val="32"/>
          <w:szCs w:val="32"/>
          <w:cs/>
        </w:rPr>
        <w:t>นี้</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727765" w:rsidRPr="008D644F" w14:paraId="15739614" w14:textId="77777777" w:rsidTr="00627168">
        <w:tc>
          <w:tcPr>
            <w:tcW w:w="3690" w:type="dxa"/>
          </w:tcPr>
          <w:p w14:paraId="07703918" w14:textId="77777777" w:rsidR="00727765" w:rsidRPr="008D644F" w:rsidRDefault="00727765" w:rsidP="00247B75">
            <w:pPr>
              <w:tabs>
                <w:tab w:val="left" w:pos="162"/>
                <w:tab w:val="left" w:pos="342"/>
              </w:tabs>
              <w:ind w:right="-108"/>
              <w:jc w:val="both"/>
              <w:rPr>
                <w:rFonts w:ascii="Angsana New" w:hAnsi="Angsana New" w:cs="Angsana New"/>
                <w:sz w:val="32"/>
                <w:szCs w:val="32"/>
              </w:rPr>
            </w:pPr>
          </w:p>
        </w:tc>
        <w:tc>
          <w:tcPr>
            <w:tcW w:w="5400" w:type="dxa"/>
            <w:gridSpan w:val="4"/>
          </w:tcPr>
          <w:p w14:paraId="774B0E61" w14:textId="77777777" w:rsidR="00727765" w:rsidRPr="008D644F" w:rsidRDefault="00110CBE" w:rsidP="00247B75">
            <w:pPr>
              <w:tabs>
                <w:tab w:val="left" w:pos="2880"/>
                <w:tab w:val="right" w:pos="5040"/>
                <w:tab w:val="right" w:pos="6390"/>
                <w:tab w:val="right" w:pos="8190"/>
              </w:tabs>
              <w:jc w:val="right"/>
              <w:rPr>
                <w:rFonts w:ascii="Angsana New" w:hAnsi="Angsana New" w:cs="Angsana New"/>
                <w:sz w:val="32"/>
                <w:szCs w:val="32"/>
                <w:cs/>
              </w:rPr>
            </w:pPr>
            <w:r w:rsidRPr="008D644F">
              <w:rPr>
                <w:rFonts w:ascii="Angsana New" w:hAnsi="Angsana New" w:cs="Angsana New" w:hint="cs"/>
              </w:rPr>
              <w:t xml:space="preserve"> </w:t>
            </w:r>
            <w:r w:rsidRPr="008D644F">
              <w:rPr>
                <w:rFonts w:ascii="Angsana New" w:hAnsi="Angsana New" w:cs="Angsana New" w:hint="cs"/>
                <w:sz w:val="32"/>
                <w:szCs w:val="32"/>
              </w:rPr>
              <w:t>(</w:t>
            </w:r>
            <w:r w:rsidRPr="008D644F">
              <w:rPr>
                <w:rFonts w:ascii="Angsana New" w:hAnsi="Angsana New" w:cs="Angsana New" w:hint="cs"/>
                <w:sz w:val="32"/>
                <w:szCs w:val="32"/>
                <w:cs/>
              </w:rPr>
              <w:t>หน่วย</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พันบาท</w:t>
            </w:r>
            <w:r w:rsidRPr="008D644F">
              <w:rPr>
                <w:rFonts w:ascii="Angsana New" w:hAnsi="Angsana New" w:cs="Angsana New" w:hint="cs"/>
                <w:sz w:val="32"/>
                <w:szCs w:val="32"/>
              </w:rPr>
              <w:t>)</w:t>
            </w:r>
          </w:p>
        </w:tc>
      </w:tr>
      <w:tr w:rsidR="00727765" w:rsidRPr="008D644F" w14:paraId="318F683C" w14:textId="77777777" w:rsidTr="00627168">
        <w:tc>
          <w:tcPr>
            <w:tcW w:w="3690" w:type="dxa"/>
          </w:tcPr>
          <w:p w14:paraId="0E51340B" w14:textId="77777777" w:rsidR="00727765" w:rsidRPr="008D644F" w:rsidRDefault="00727765" w:rsidP="00247B75">
            <w:pPr>
              <w:tabs>
                <w:tab w:val="left" w:pos="162"/>
                <w:tab w:val="left" w:pos="342"/>
              </w:tabs>
              <w:ind w:right="-108"/>
              <w:jc w:val="both"/>
              <w:rPr>
                <w:rFonts w:ascii="Angsana New" w:hAnsi="Angsana New" w:cs="Angsana New"/>
                <w:sz w:val="32"/>
                <w:szCs w:val="32"/>
              </w:rPr>
            </w:pPr>
          </w:p>
        </w:tc>
        <w:tc>
          <w:tcPr>
            <w:tcW w:w="2700" w:type="dxa"/>
            <w:gridSpan w:val="2"/>
          </w:tcPr>
          <w:p w14:paraId="5C463501" w14:textId="77777777" w:rsidR="00727765" w:rsidRPr="008D644F" w:rsidRDefault="00727765" w:rsidP="00247B75">
            <w:pPr>
              <w:pBdr>
                <w:bottom w:val="single" w:sz="4" w:space="1" w:color="auto"/>
              </w:pBdr>
              <w:tabs>
                <w:tab w:val="left" w:pos="2880"/>
                <w:tab w:val="right" w:pos="5040"/>
                <w:tab w:val="right" w:pos="6390"/>
                <w:tab w:val="right" w:pos="8190"/>
              </w:tabs>
              <w:jc w:val="center"/>
              <w:rPr>
                <w:rFonts w:ascii="Angsana New" w:hAnsi="Angsana New" w:cs="Angsana New"/>
                <w:sz w:val="32"/>
                <w:szCs w:val="32"/>
                <w:cs/>
              </w:rPr>
            </w:pPr>
            <w:r w:rsidRPr="008D644F">
              <w:rPr>
                <w:rFonts w:ascii="Angsana New" w:hAnsi="Angsana New" w:cs="Angsana New" w:hint="cs"/>
                <w:sz w:val="32"/>
                <w:szCs w:val="32"/>
                <w:cs/>
              </w:rPr>
              <w:t>งบการเงินรวม</w:t>
            </w:r>
          </w:p>
        </w:tc>
        <w:tc>
          <w:tcPr>
            <w:tcW w:w="2700" w:type="dxa"/>
            <w:gridSpan w:val="2"/>
          </w:tcPr>
          <w:p w14:paraId="0C6C4B3F" w14:textId="77777777" w:rsidR="00727765" w:rsidRPr="008D644F" w:rsidRDefault="00727765" w:rsidP="00247B75">
            <w:pPr>
              <w:pBdr>
                <w:bottom w:val="single" w:sz="4" w:space="1" w:color="auto"/>
              </w:pBdr>
              <w:tabs>
                <w:tab w:val="right" w:pos="5040"/>
                <w:tab w:val="right" w:pos="6390"/>
                <w:tab w:val="right" w:pos="8190"/>
              </w:tabs>
              <w:jc w:val="center"/>
              <w:rPr>
                <w:rFonts w:ascii="Angsana New" w:hAnsi="Angsana New" w:cs="Angsana New"/>
                <w:sz w:val="32"/>
                <w:szCs w:val="32"/>
                <w:cs/>
              </w:rPr>
            </w:pPr>
            <w:r w:rsidRPr="008D644F">
              <w:rPr>
                <w:rFonts w:ascii="Angsana New" w:hAnsi="Angsana New" w:cs="Angsana New" w:hint="cs"/>
                <w:sz w:val="32"/>
                <w:szCs w:val="32"/>
                <w:cs/>
              </w:rPr>
              <w:t>งบการเงินเฉพาะกิจการ</w:t>
            </w:r>
          </w:p>
        </w:tc>
      </w:tr>
      <w:tr w:rsidR="007B0CB9" w:rsidRPr="008D644F" w14:paraId="7F25165D" w14:textId="77777777" w:rsidTr="00627168">
        <w:tc>
          <w:tcPr>
            <w:tcW w:w="3690" w:type="dxa"/>
          </w:tcPr>
          <w:p w14:paraId="659E900D" w14:textId="77777777" w:rsidR="007B0CB9" w:rsidRPr="008D644F" w:rsidRDefault="007B0CB9" w:rsidP="007B0CB9">
            <w:pPr>
              <w:tabs>
                <w:tab w:val="left" w:pos="162"/>
                <w:tab w:val="left" w:pos="342"/>
              </w:tabs>
              <w:ind w:right="-108"/>
              <w:jc w:val="both"/>
              <w:rPr>
                <w:rFonts w:ascii="Angsana New" w:hAnsi="Angsana New" w:cs="Angsana New"/>
                <w:sz w:val="32"/>
                <w:szCs w:val="32"/>
              </w:rPr>
            </w:pPr>
          </w:p>
        </w:tc>
        <w:tc>
          <w:tcPr>
            <w:tcW w:w="1350" w:type="dxa"/>
          </w:tcPr>
          <w:p w14:paraId="0F091CCA" w14:textId="2BC18306" w:rsidR="007B0CB9" w:rsidRPr="008D644F" w:rsidRDefault="007B0CB9" w:rsidP="007B0CB9">
            <w:pPr>
              <w:pBdr>
                <w:bottom w:val="single" w:sz="4" w:space="1" w:color="auto"/>
              </w:pBdr>
              <w:tabs>
                <w:tab w:val="left" w:pos="2880"/>
                <w:tab w:val="right" w:pos="5040"/>
                <w:tab w:val="right" w:pos="6390"/>
                <w:tab w:val="right" w:pos="8190"/>
              </w:tabs>
              <w:jc w:val="center"/>
              <w:rPr>
                <w:rFonts w:ascii="Angsana New" w:hAnsi="Angsana New" w:cs="Angsana New"/>
                <w:sz w:val="32"/>
                <w:szCs w:val="32"/>
              </w:rPr>
            </w:pPr>
            <w:r>
              <w:rPr>
                <w:rFonts w:ascii="Angsana New" w:hAnsi="Angsana New" w:cs="Angsana New"/>
                <w:sz w:val="32"/>
                <w:szCs w:val="32"/>
              </w:rPr>
              <w:t>2567</w:t>
            </w:r>
          </w:p>
        </w:tc>
        <w:tc>
          <w:tcPr>
            <w:tcW w:w="1350" w:type="dxa"/>
          </w:tcPr>
          <w:p w14:paraId="6BA23198" w14:textId="7CC2CF7C" w:rsidR="007B0CB9" w:rsidRPr="008D644F" w:rsidRDefault="007B0CB9" w:rsidP="007B0CB9">
            <w:pPr>
              <w:pBdr>
                <w:bottom w:val="single" w:sz="4" w:space="1" w:color="auto"/>
              </w:pBdr>
              <w:tabs>
                <w:tab w:val="left" w:pos="2880"/>
                <w:tab w:val="right" w:pos="5040"/>
                <w:tab w:val="right" w:pos="6390"/>
                <w:tab w:val="right" w:pos="8190"/>
              </w:tabs>
              <w:jc w:val="center"/>
              <w:rPr>
                <w:rFonts w:ascii="Angsana New" w:hAnsi="Angsana New" w:cs="Angsana New"/>
                <w:sz w:val="32"/>
                <w:szCs w:val="32"/>
              </w:rPr>
            </w:pPr>
            <w:r w:rsidRPr="008D644F">
              <w:rPr>
                <w:rFonts w:ascii="Angsana New" w:hAnsi="Angsana New" w:cs="Angsana New" w:hint="cs"/>
                <w:sz w:val="32"/>
                <w:szCs w:val="32"/>
              </w:rPr>
              <w:t>256</w:t>
            </w:r>
            <w:r>
              <w:rPr>
                <w:rFonts w:ascii="Angsana New" w:hAnsi="Angsana New" w:cs="Angsana New"/>
                <w:sz w:val="32"/>
                <w:szCs w:val="32"/>
              </w:rPr>
              <w:t>6</w:t>
            </w:r>
          </w:p>
        </w:tc>
        <w:tc>
          <w:tcPr>
            <w:tcW w:w="1350" w:type="dxa"/>
          </w:tcPr>
          <w:p w14:paraId="4855879C" w14:textId="2506614D" w:rsidR="007B0CB9" w:rsidRPr="008D644F" w:rsidRDefault="007B0CB9" w:rsidP="007B0CB9">
            <w:pPr>
              <w:pBdr>
                <w:bottom w:val="single" w:sz="4" w:space="1" w:color="auto"/>
              </w:pBdr>
              <w:tabs>
                <w:tab w:val="left" w:pos="2880"/>
                <w:tab w:val="right" w:pos="5040"/>
                <w:tab w:val="right" w:pos="6390"/>
                <w:tab w:val="right" w:pos="8190"/>
              </w:tabs>
              <w:jc w:val="center"/>
              <w:rPr>
                <w:rFonts w:ascii="Angsana New" w:hAnsi="Angsana New" w:cs="Angsana New"/>
                <w:sz w:val="32"/>
                <w:szCs w:val="32"/>
              </w:rPr>
            </w:pPr>
            <w:r>
              <w:rPr>
                <w:rFonts w:ascii="Angsana New" w:hAnsi="Angsana New" w:cs="Angsana New"/>
                <w:sz w:val="32"/>
                <w:szCs w:val="32"/>
              </w:rPr>
              <w:t>2567</w:t>
            </w:r>
          </w:p>
        </w:tc>
        <w:tc>
          <w:tcPr>
            <w:tcW w:w="1350" w:type="dxa"/>
          </w:tcPr>
          <w:p w14:paraId="14403B06" w14:textId="57DDB6D4" w:rsidR="007B0CB9" w:rsidRPr="008D644F" w:rsidRDefault="007B0CB9" w:rsidP="007B0CB9">
            <w:pPr>
              <w:pBdr>
                <w:bottom w:val="single" w:sz="4" w:space="1" w:color="auto"/>
              </w:pBdr>
              <w:tabs>
                <w:tab w:val="left" w:pos="2880"/>
                <w:tab w:val="right" w:pos="5040"/>
                <w:tab w:val="right" w:pos="6390"/>
                <w:tab w:val="right" w:pos="8190"/>
              </w:tabs>
              <w:jc w:val="center"/>
              <w:rPr>
                <w:rFonts w:ascii="Angsana New" w:hAnsi="Angsana New" w:cs="Angsana New"/>
                <w:sz w:val="32"/>
                <w:szCs w:val="32"/>
              </w:rPr>
            </w:pPr>
            <w:r w:rsidRPr="008D644F">
              <w:rPr>
                <w:rFonts w:ascii="Angsana New" w:hAnsi="Angsana New" w:cs="Angsana New" w:hint="cs"/>
                <w:sz w:val="32"/>
                <w:szCs w:val="32"/>
              </w:rPr>
              <w:t>256</w:t>
            </w:r>
            <w:r>
              <w:rPr>
                <w:rFonts w:ascii="Angsana New" w:hAnsi="Angsana New" w:cs="Angsana New"/>
                <w:sz w:val="32"/>
                <w:szCs w:val="32"/>
              </w:rPr>
              <w:t>6</w:t>
            </w:r>
          </w:p>
        </w:tc>
      </w:tr>
      <w:tr w:rsidR="007B0CB9" w:rsidRPr="008D644F" w14:paraId="0F37944A" w14:textId="77777777" w:rsidTr="00627168">
        <w:tc>
          <w:tcPr>
            <w:tcW w:w="3690" w:type="dxa"/>
          </w:tcPr>
          <w:p w14:paraId="4CD7EF09" w14:textId="77777777" w:rsidR="007B0CB9" w:rsidRPr="008D644F" w:rsidRDefault="007B0CB9" w:rsidP="007B0CB9">
            <w:pPr>
              <w:tabs>
                <w:tab w:val="left" w:pos="358"/>
              </w:tabs>
              <w:ind w:right="-108"/>
              <w:rPr>
                <w:rFonts w:ascii="Angsana New" w:hAnsi="Angsana New" w:cs="Angsana New"/>
                <w:sz w:val="32"/>
                <w:szCs w:val="32"/>
              </w:rPr>
            </w:pPr>
            <w:r w:rsidRPr="008D644F">
              <w:rPr>
                <w:rFonts w:ascii="Angsana New" w:hAnsi="Angsana New" w:cs="Angsana New" w:hint="cs"/>
                <w:sz w:val="32"/>
                <w:szCs w:val="32"/>
                <w:cs/>
              </w:rPr>
              <w:t>ผลประโยชน์ระยะสั้น</w:t>
            </w:r>
          </w:p>
        </w:tc>
        <w:tc>
          <w:tcPr>
            <w:tcW w:w="1350" w:type="dxa"/>
          </w:tcPr>
          <w:p w14:paraId="12FA12D9" w14:textId="27318EF8" w:rsidR="007B0CB9" w:rsidRPr="008D644F" w:rsidRDefault="00DD1C19" w:rsidP="007B0CB9">
            <w:pPr>
              <w:tabs>
                <w:tab w:val="decimal" w:pos="1062"/>
              </w:tabs>
              <w:rPr>
                <w:rFonts w:ascii="Angsana New" w:hAnsi="Angsana New" w:cs="Angsana New"/>
                <w:sz w:val="32"/>
                <w:szCs w:val="32"/>
              </w:rPr>
            </w:pPr>
            <w:r>
              <w:rPr>
                <w:rFonts w:ascii="Angsana New" w:hAnsi="Angsana New" w:cs="Angsana New"/>
                <w:sz w:val="32"/>
                <w:szCs w:val="32"/>
              </w:rPr>
              <w:t>20,607</w:t>
            </w:r>
          </w:p>
        </w:tc>
        <w:tc>
          <w:tcPr>
            <w:tcW w:w="1350" w:type="dxa"/>
          </w:tcPr>
          <w:p w14:paraId="1EB1DBDC" w14:textId="6FBBB91B" w:rsidR="007B0CB9" w:rsidRPr="008D644F" w:rsidRDefault="007B0CB9" w:rsidP="007B0CB9">
            <w:pPr>
              <w:tabs>
                <w:tab w:val="decimal" w:pos="1062"/>
              </w:tabs>
              <w:rPr>
                <w:rFonts w:ascii="Angsana New" w:hAnsi="Angsana New" w:cs="Angsana New"/>
                <w:sz w:val="32"/>
                <w:szCs w:val="32"/>
                <w:cs/>
              </w:rPr>
            </w:pPr>
            <w:r>
              <w:rPr>
                <w:rFonts w:ascii="Angsana New" w:hAnsi="Angsana New" w:cs="Angsana New"/>
                <w:sz w:val="32"/>
                <w:szCs w:val="32"/>
              </w:rPr>
              <w:t>19,539</w:t>
            </w:r>
          </w:p>
        </w:tc>
        <w:tc>
          <w:tcPr>
            <w:tcW w:w="1350" w:type="dxa"/>
          </w:tcPr>
          <w:p w14:paraId="284C5646" w14:textId="4B2ECF9E" w:rsidR="007B0CB9" w:rsidRPr="008D644F" w:rsidRDefault="00F909D7" w:rsidP="007B0CB9">
            <w:pPr>
              <w:tabs>
                <w:tab w:val="decimal" w:pos="1062"/>
              </w:tabs>
              <w:rPr>
                <w:rFonts w:ascii="Angsana New" w:hAnsi="Angsana New" w:cs="Angsana New"/>
                <w:sz w:val="32"/>
                <w:szCs w:val="32"/>
                <w:cs/>
              </w:rPr>
            </w:pPr>
            <w:r>
              <w:rPr>
                <w:rFonts w:ascii="Angsana New" w:hAnsi="Angsana New" w:cs="Angsana New"/>
                <w:sz w:val="32"/>
                <w:szCs w:val="32"/>
              </w:rPr>
              <w:t>17,483</w:t>
            </w:r>
          </w:p>
        </w:tc>
        <w:tc>
          <w:tcPr>
            <w:tcW w:w="1350" w:type="dxa"/>
          </w:tcPr>
          <w:p w14:paraId="13967C9F" w14:textId="77FC59BC" w:rsidR="007B0CB9" w:rsidRPr="008D644F" w:rsidRDefault="007B0CB9" w:rsidP="007B0CB9">
            <w:pPr>
              <w:tabs>
                <w:tab w:val="decimal" w:pos="1062"/>
              </w:tabs>
              <w:rPr>
                <w:rFonts w:ascii="Angsana New" w:hAnsi="Angsana New" w:cs="Angsana New"/>
                <w:sz w:val="32"/>
                <w:szCs w:val="32"/>
                <w:cs/>
              </w:rPr>
            </w:pPr>
            <w:r>
              <w:rPr>
                <w:rFonts w:ascii="Angsana New" w:hAnsi="Angsana New" w:cs="Angsana New"/>
                <w:sz w:val="32"/>
                <w:szCs w:val="32"/>
              </w:rPr>
              <w:t>16,183</w:t>
            </w:r>
          </w:p>
        </w:tc>
      </w:tr>
      <w:tr w:rsidR="007B0CB9" w:rsidRPr="008D644F" w14:paraId="25B85B3D" w14:textId="77777777" w:rsidTr="00627168">
        <w:tc>
          <w:tcPr>
            <w:tcW w:w="3690" w:type="dxa"/>
          </w:tcPr>
          <w:p w14:paraId="62409B05" w14:textId="77777777" w:rsidR="007B0CB9" w:rsidRPr="008D644F" w:rsidRDefault="007B0CB9" w:rsidP="007B0CB9">
            <w:pPr>
              <w:tabs>
                <w:tab w:val="left" w:pos="358"/>
              </w:tabs>
              <w:ind w:right="-108"/>
              <w:rPr>
                <w:rFonts w:ascii="Angsana New" w:hAnsi="Angsana New" w:cs="Angsana New"/>
                <w:sz w:val="32"/>
                <w:szCs w:val="32"/>
              </w:rPr>
            </w:pPr>
            <w:r w:rsidRPr="008D644F">
              <w:rPr>
                <w:rFonts w:ascii="Angsana New" w:hAnsi="Angsana New" w:cs="Angsana New" w:hint="cs"/>
                <w:sz w:val="32"/>
                <w:szCs w:val="32"/>
                <w:cs/>
              </w:rPr>
              <w:t>ผลประโยชน์หลังออกจากงาน</w:t>
            </w:r>
          </w:p>
        </w:tc>
        <w:tc>
          <w:tcPr>
            <w:tcW w:w="1350" w:type="dxa"/>
          </w:tcPr>
          <w:p w14:paraId="6387FB3C" w14:textId="5CAE627E" w:rsidR="007B0CB9" w:rsidRPr="008D644F" w:rsidRDefault="00371A36" w:rsidP="007B0CB9">
            <w:pPr>
              <w:tabs>
                <w:tab w:val="decimal" w:pos="1062"/>
              </w:tabs>
              <w:rPr>
                <w:rFonts w:ascii="Angsana New" w:hAnsi="Angsana New" w:cs="Angsana New"/>
                <w:sz w:val="32"/>
                <w:szCs w:val="32"/>
              </w:rPr>
            </w:pPr>
            <w:r>
              <w:rPr>
                <w:rFonts w:ascii="Angsana New" w:hAnsi="Angsana New" w:cs="Angsana New"/>
                <w:sz w:val="32"/>
                <w:szCs w:val="32"/>
              </w:rPr>
              <w:t>918</w:t>
            </w:r>
          </w:p>
        </w:tc>
        <w:tc>
          <w:tcPr>
            <w:tcW w:w="1350" w:type="dxa"/>
          </w:tcPr>
          <w:p w14:paraId="72BE26A1" w14:textId="270B8A0B" w:rsidR="007B0CB9" w:rsidRPr="008D644F" w:rsidRDefault="007B0CB9" w:rsidP="007B0CB9">
            <w:pPr>
              <w:tabs>
                <w:tab w:val="decimal" w:pos="1062"/>
              </w:tabs>
              <w:rPr>
                <w:rFonts w:ascii="Angsana New" w:hAnsi="Angsana New" w:cs="Angsana New"/>
                <w:sz w:val="32"/>
                <w:szCs w:val="32"/>
              </w:rPr>
            </w:pPr>
            <w:r>
              <w:rPr>
                <w:rFonts w:ascii="Angsana New" w:hAnsi="Angsana New" w:cs="Angsana New"/>
                <w:sz w:val="32"/>
                <w:szCs w:val="32"/>
              </w:rPr>
              <w:t>694</w:t>
            </w:r>
          </w:p>
        </w:tc>
        <w:tc>
          <w:tcPr>
            <w:tcW w:w="1350" w:type="dxa"/>
          </w:tcPr>
          <w:p w14:paraId="03DCD5AB" w14:textId="5609CF2C" w:rsidR="007B0CB9" w:rsidRPr="008D644F" w:rsidRDefault="00371A36" w:rsidP="007B0CB9">
            <w:pPr>
              <w:tabs>
                <w:tab w:val="decimal" w:pos="1062"/>
              </w:tabs>
              <w:rPr>
                <w:rFonts w:ascii="Angsana New" w:hAnsi="Angsana New" w:cs="Angsana New"/>
                <w:sz w:val="32"/>
                <w:szCs w:val="32"/>
              </w:rPr>
            </w:pPr>
            <w:r>
              <w:rPr>
                <w:rFonts w:ascii="Angsana New" w:hAnsi="Angsana New" w:cs="Angsana New"/>
                <w:sz w:val="32"/>
                <w:szCs w:val="32"/>
              </w:rPr>
              <w:t>554</w:t>
            </w:r>
          </w:p>
        </w:tc>
        <w:tc>
          <w:tcPr>
            <w:tcW w:w="1350" w:type="dxa"/>
          </w:tcPr>
          <w:p w14:paraId="49FDB93E" w14:textId="3954E41C" w:rsidR="007B0CB9" w:rsidRPr="008D644F" w:rsidRDefault="007B0CB9" w:rsidP="007B0CB9">
            <w:pPr>
              <w:tabs>
                <w:tab w:val="decimal" w:pos="1062"/>
              </w:tabs>
              <w:rPr>
                <w:rFonts w:ascii="Angsana New" w:hAnsi="Angsana New" w:cs="Angsana New"/>
                <w:sz w:val="32"/>
                <w:szCs w:val="32"/>
              </w:rPr>
            </w:pPr>
            <w:r>
              <w:rPr>
                <w:rFonts w:ascii="Angsana New" w:hAnsi="Angsana New" w:cs="Angsana New"/>
                <w:sz w:val="32"/>
                <w:szCs w:val="32"/>
              </w:rPr>
              <w:t>477</w:t>
            </w:r>
          </w:p>
        </w:tc>
      </w:tr>
      <w:tr w:rsidR="007B0CB9" w:rsidRPr="008D644F" w14:paraId="304EEA23" w14:textId="77777777" w:rsidTr="00627168">
        <w:tc>
          <w:tcPr>
            <w:tcW w:w="3690" w:type="dxa"/>
          </w:tcPr>
          <w:p w14:paraId="2C90F33A" w14:textId="3172D9B0" w:rsidR="007B0CB9" w:rsidRPr="008D644F" w:rsidRDefault="007B0CB9" w:rsidP="007B0CB9">
            <w:pPr>
              <w:tabs>
                <w:tab w:val="left" w:pos="358"/>
              </w:tabs>
              <w:ind w:left="165" w:right="-108" w:hanging="165"/>
              <w:rPr>
                <w:rFonts w:ascii="Angsana New" w:hAnsi="Angsana New" w:cs="Angsana New"/>
                <w:sz w:val="32"/>
                <w:szCs w:val="32"/>
                <w:cs/>
              </w:rPr>
            </w:pPr>
            <w:r w:rsidRPr="008D644F">
              <w:rPr>
                <w:rFonts w:ascii="Angsana New" w:hAnsi="Angsana New" w:cs="Angsana New" w:hint="cs"/>
                <w:sz w:val="32"/>
                <w:szCs w:val="32"/>
                <w:cs/>
              </w:rPr>
              <w:t>ผลประโยชน์ที่จ่ายโดยใช้หุ้นเป็นเกณฑ์</w:t>
            </w:r>
          </w:p>
        </w:tc>
        <w:tc>
          <w:tcPr>
            <w:tcW w:w="1350" w:type="dxa"/>
            <w:vAlign w:val="bottom"/>
          </w:tcPr>
          <w:p w14:paraId="6EB2777C" w14:textId="693BBE12" w:rsidR="007B0CB9" w:rsidRPr="008D644F" w:rsidRDefault="005D2B7E" w:rsidP="007B0CB9">
            <w:pPr>
              <w:pBdr>
                <w:bottom w:val="single" w:sz="4" w:space="1" w:color="auto"/>
              </w:pBdr>
              <w:tabs>
                <w:tab w:val="decimal" w:pos="1062"/>
              </w:tabs>
              <w:rPr>
                <w:rFonts w:ascii="Angsana New" w:hAnsi="Angsana New" w:cs="Angsana New"/>
                <w:sz w:val="32"/>
                <w:szCs w:val="32"/>
              </w:rPr>
            </w:pPr>
            <w:r>
              <w:rPr>
                <w:rFonts w:ascii="Angsana New" w:hAnsi="Angsana New" w:cs="Angsana New"/>
                <w:sz w:val="32"/>
                <w:szCs w:val="32"/>
              </w:rPr>
              <w:t>-</w:t>
            </w:r>
          </w:p>
        </w:tc>
        <w:tc>
          <w:tcPr>
            <w:tcW w:w="1350" w:type="dxa"/>
            <w:vAlign w:val="bottom"/>
          </w:tcPr>
          <w:p w14:paraId="16D984C4" w14:textId="08BFCBEF" w:rsidR="007B0CB9" w:rsidRPr="008D644F" w:rsidRDefault="007B0CB9" w:rsidP="007B0CB9">
            <w:pPr>
              <w:pBdr>
                <w:bottom w:val="single" w:sz="4" w:space="1" w:color="auto"/>
              </w:pBdr>
              <w:tabs>
                <w:tab w:val="decimal" w:pos="1062"/>
              </w:tabs>
              <w:rPr>
                <w:rFonts w:ascii="Angsana New" w:hAnsi="Angsana New" w:cs="Angsana New"/>
                <w:sz w:val="32"/>
                <w:szCs w:val="32"/>
              </w:rPr>
            </w:pPr>
            <w:r>
              <w:rPr>
                <w:rFonts w:ascii="Angsana New" w:hAnsi="Angsana New" w:cs="Angsana New"/>
                <w:sz w:val="32"/>
                <w:szCs w:val="32"/>
              </w:rPr>
              <w:t>255</w:t>
            </w:r>
          </w:p>
        </w:tc>
        <w:tc>
          <w:tcPr>
            <w:tcW w:w="1350" w:type="dxa"/>
            <w:vAlign w:val="bottom"/>
          </w:tcPr>
          <w:p w14:paraId="3DAB181D" w14:textId="33F79FA4" w:rsidR="007B0CB9" w:rsidRPr="008D644F" w:rsidRDefault="005D2B7E" w:rsidP="007B0CB9">
            <w:pPr>
              <w:pBdr>
                <w:bottom w:val="single" w:sz="4" w:space="1" w:color="auto"/>
              </w:pBdr>
              <w:tabs>
                <w:tab w:val="decimal" w:pos="1062"/>
              </w:tabs>
              <w:rPr>
                <w:rFonts w:ascii="Angsana New" w:hAnsi="Angsana New" w:cs="Angsana New"/>
                <w:sz w:val="32"/>
                <w:szCs w:val="32"/>
              </w:rPr>
            </w:pPr>
            <w:r>
              <w:rPr>
                <w:rFonts w:ascii="Angsana New" w:hAnsi="Angsana New" w:cs="Angsana New"/>
                <w:sz w:val="32"/>
                <w:szCs w:val="32"/>
              </w:rPr>
              <w:t>-</w:t>
            </w:r>
          </w:p>
        </w:tc>
        <w:tc>
          <w:tcPr>
            <w:tcW w:w="1350" w:type="dxa"/>
            <w:vAlign w:val="bottom"/>
          </w:tcPr>
          <w:p w14:paraId="206726F9" w14:textId="3B83FD51" w:rsidR="007B0CB9" w:rsidRPr="008D644F" w:rsidRDefault="007B0CB9" w:rsidP="007B0CB9">
            <w:pPr>
              <w:pBdr>
                <w:bottom w:val="single" w:sz="4" w:space="1" w:color="auto"/>
              </w:pBdr>
              <w:tabs>
                <w:tab w:val="decimal" w:pos="1062"/>
              </w:tabs>
              <w:rPr>
                <w:rFonts w:ascii="Angsana New" w:hAnsi="Angsana New" w:cs="Angsana New"/>
                <w:sz w:val="32"/>
                <w:szCs w:val="32"/>
              </w:rPr>
            </w:pPr>
            <w:r>
              <w:rPr>
                <w:rFonts w:ascii="Angsana New" w:hAnsi="Angsana New" w:cs="Angsana New"/>
                <w:sz w:val="32"/>
                <w:szCs w:val="32"/>
              </w:rPr>
              <w:t>172</w:t>
            </w:r>
          </w:p>
        </w:tc>
      </w:tr>
      <w:tr w:rsidR="007B0CB9" w:rsidRPr="008D644F" w14:paraId="3E712A7A" w14:textId="77777777" w:rsidTr="00627168">
        <w:trPr>
          <w:trHeight w:val="80"/>
        </w:trPr>
        <w:tc>
          <w:tcPr>
            <w:tcW w:w="3690" w:type="dxa"/>
          </w:tcPr>
          <w:p w14:paraId="5E7905B9" w14:textId="77777777" w:rsidR="007B0CB9" w:rsidRPr="008D644F" w:rsidRDefault="007B0CB9" w:rsidP="007B0CB9">
            <w:pPr>
              <w:tabs>
                <w:tab w:val="left" w:pos="358"/>
              </w:tabs>
              <w:ind w:right="-108"/>
              <w:rPr>
                <w:rFonts w:ascii="Angsana New" w:hAnsi="Angsana New" w:cs="Angsana New"/>
                <w:sz w:val="32"/>
                <w:szCs w:val="32"/>
                <w:cs/>
              </w:rPr>
            </w:pPr>
            <w:r w:rsidRPr="008D644F">
              <w:rPr>
                <w:rFonts w:ascii="Angsana New" w:hAnsi="Angsana New" w:cs="Angsana New" w:hint="cs"/>
                <w:sz w:val="32"/>
                <w:szCs w:val="32"/>
                <w:cs/>
              </w:rPr>
              <w:t>รวม</w:t>
            </w:r>
          </w:p>
        </w:tc>
        <w:tc>
          <w:tcPr>
            <w:tcW w:w="1350" w:type="dxa"/>
          </w:tcPr>
          <w:p w14:paraId="63DD6F35" w14:textId="154E50D9" w:rsidR="007B0CB9" w:rsidRPr="008D644F" w:rsidRDefault="00371A36" w:rsidP="007B0CB9">
            <w:pPr>
              <w:pBdr>
                <w:bottom w:val="double" w:sz="4" w:space="1" w:color="auto"/>
              </w:pBdr>
              <w:tabs>
                <w:tab w:val="decimal" w:pos="1062"/>
              </w:tabs>
              <w:rPr>
                <w:rFonts w:ascii="Angsana New" w:hAnsi="Angsana New" w:cs="Angsana New"/>
                <w:sz w:val="32"/>
                <w:szCs w:val="32"/>
                <w:cs/>
              </w:rPr>
            </w:pPr>
            <w:r>
              <w:rPr>
                <w:rFonts w:ascii="Angsana New" w:hAnsi="Angsana New" w:cs="Angsana New"/>
                <w:sz w:val="32"/>
                <w:szCs w:val="32"/>
              </w:rPr>
              <w:t>21,525</w:t>
            </w:r>
          </w:p>
        </w:tc>
        <w:tc>
          <w:tcPr>
            <w:tcW w:w="1350" w:type="dxa"/>
          </w:tcPr>
          <w:p w14:paraId="41003EC3" w14:textId="5199EF41" w:rsidR="007B0CB9" w:rsidRPr="008D644F" w:rsidRDefault="007B0CB9" w:rsidP="007B0CB9">
            <w:pPr>
              <w:pBdr>
                <w:bottom w:val="double" w:sz="4" w:space="1" w:color="auto"/>
              </w:pBdr>
              <w:tabs>
                <w:tab w:val="decimal" w:pos="1062"/>
              </w:tabs>
              <w:rPr>
                <w:rFonts w:ascii="Angsana New" w:hAnsi="Angsana New" w:cs="Angsana New"/>
                <w:sz w:val="32"/>
                <w:szCs w:val="32"/>
              </w:rPr>
            </w:pPr>
            <w:r>
              <w:rPr>
                <w:rFonts w:ascii="Angsana New" w:hAnsi="Angsana New" w:cs="Angsana New"/>
                <w:sz w:val="32"/>
                <w:szCs w:val="32"/>
              </w:rPr>
              <w:t>20,488</w:t>
            </w:r>
          </w:p>
        </w:tc>
        <w:tc>
          <w:tcPr>
            <w:tcW w:w="1350" w:type="dxa"/>
          </w:tcPr>
          <w:p w14:paraId="41749801" w14:textId="0FA02ECE" w:rsidR="007B0CB9" w:rsidRPr="008D644F" w:rsidRDefault="00BB60BB" w:rsidP="007B0CB9">
            <w:pPr>
              <w:pBdr>
                <w:bottom w:val="double" w:sz="4" w:space="1" w:color="auto"/>
              </w:pBdr>
              <w:tabs>
                <w:tab w:val="decimal" w:pos="1062"/>
              </w:tabs>
              <w:rPr>
                <w:rFonts w:ascii="Angsana New" w:hAnsi="Angsana New" w:cs="Angsana New"/>
                <w:sz w:val="32"/>
                <w:szCs w:val="32"/>
              </w:rPr>
            </w:pPr>
            <w:r>
              <w:rPr>
                <w:rFonts w:ascii="Angsana New" w:hAnsi="Angsana New" w:cs="Angsana New"/>
                <w:sz w:val="32"/>
                <w:szCs w:val="32"/>
              </w:rPr>
              <w:t>18,03</w:t>
            </w:r>
            <w:r w:rsidR="00371A36">
              <w:rPr>
                <w:rFonts w:ascii="Angsana New" w:hAnsi="Angsana New" w:cs="Angsana New"/>
                <w:sz w:val="32"/>
                <w:szCs w:val="32"/>
              </w:rPr>
              <w:t>7</w:t>
            </w:r>
          </w:p>
        </w:tc>
        <w:tc>
          <w:tcPr>
            <w:tcW w:w="1350" w:type="dxa"/>
          </w:tcPr>
          <w:p w14:paraId="30F83E0C" w14:textId="2FE57343" w:rsidR="007B0CB9" w:rsidRPr="008D644F" w:rsidRDefault="007B0CB9" w:rsidP="007B0CB9">
            <w:pPr>
              <w:pBdr>
                <w:bottom w:val="double" w:sz="4" w:space="1" w:color="auto"/>
              </w:pBdr>
              <w:tabs>
                <w:tab w:val="decimal" w:pos="1062"/>
              </w:tabs>
              <w:rPr>
                <w:rFonts w:ascii="Angsana New" w:hAnsi="Angsana New" w:cs="Angsana New"/>
                <w:sz w:val="32"/>
                <w:szCs w:val="32"/>
              </w:rPr>
            </w:pPr>
            <w:r>
              <w:rPr>
                <w:rFonts w:ascii="Angsana New" w:hAnsi="Angsana New" w:cs="Angsana New"/>
                <w:sz w:val="32"/>
                <w:szCs w:val="32"/>
              </w:rPr>
              <w:t>16,832</w:t>
            </w:r>
          </w:p>
        </w:tc>
      </w:tr>
    </w:tbl>
    <w:p w14:paraId="1677552D" w14:textId="76B7B14F" w:rsidR="00B84D5D" w:rsidRPr="008D644F" w:rsidRDefault="00A227B7" w:rsidP="00C43789">
      <w:pPr>
        <w:pStyle w:val="Heading1"/>
        <w:spacing w:before="240"/>
        <w:rPr>
          <w:rFonts w:ascii="Angsana New" w:hAnsi="Angsana New" w:cs="Angsana New"/>
          <w:cs/>
        </w:rPr>
      </w:pPr>
      <w:r>
        <w:rPr>
          <w:rFonts w:ascii="Angsana New" w:hAnsi="Angsana New" w:cs="Angsana New"/>
        </w:rPr>
        <w:lastRenderedPageBreak/>
        <w:t>7</w:t>
      </w:r>
      <w:r w:rsidR="00E23324" w:rsidRPr="008D644F">
        <w:rPr>
          <w:rFonts w:ascii="Angsana New" w:hAnsi="Angsana New" w:cs="Angsana New" w:hint="cs"/>
        </w:rPr>
        <w:t>.</w:t>
      </w:r>
      <w:r w:rsidR="00B84D5D" w:rsidRPr="008D644F">
        <w:rPr>
          <w:rFonts w:ascii="Angsana New" w:hAnsi="Angsana New" w:cs="Angsana New" w:hint="cs"/>
        </w:rPr>
        <w:t xml:space="preserve">  </w:t>
      </w:r>
      <w:r w:rsidR="00B84D5D" w:rsidRPr="008D644F">
        <w:rPr>
          <w:rFonts w:ascii="Angsana New" w:hAnsi="Angsana New" w:cs="Angsana New" w:hint="cs"/>
        </w:rPr>
        <w:tab/>
      </w:r>
      <w:r w:rsidR="00B84D5D" w:rsidRPr="008D644F">
        <w:rPr>
          <w:rFonts w:ascii="Angsana New" w:hAnsi="Angsana New" w:cs="Angsana New" w:hint="cs"/>
          <w:cs/>
        </w:rPr>
        <w:t xml:space="preserve">เงินสดและรายการเทียบเท่าเงินสด </w:t>
      </w:r>
    </w:p>
    <w:tbl>
      <w:tblPr>
        <w:tblW w:w="9090" w:type="dxa"/>
        <w:tblInd w:w="450" w:type="dxa"/>
        <w:tblLook w:val="04A0" w:firstRow="1" w:lastRow="0" w:firstColumn="1" w:lastColumn="0" w:noHBand="0" w:noVBand="1"/>
      </w:tblPr>
      <w:tblGrid>
        <w:gridCol w:w="3690"/>
        <w:gridCol w:w="1350"/>
        <w:gridCol w:w="1350"/>
        <w:gridCol w:w="1350"/>
        <w:gridCol w:w="1350"/>
      </w:tblGrid>
      <w:tr w:rsidR="00B84D5D" w:rsidRPr="008D644F" w14:paraId="7F18BBEE" w14:textId="77777777" w:rsidTr="00627168">
        <w:tc>
          <w:tcPr>
            <w:tcW w:w="9090" w:type="dxa"/>
            <w:gridSpan w:val="5"/>
          </w:tcPr>
          <w:p w14:paraId="7B0B646E" w14:textId="77777777" w:rsidR="00B84D5D" w:rsidRPr="008D644F" w:rsidRDefault="00B84D5D" w:rsidP="00933E67">
            <w:pPr>
              <w:tabs>
                <w:tab w:val="left" w:pos="600"/>
                <w:tab w:val="left" w:pos="900"/>
                <w:tab w:val="right" w:pos="7280"/>
                <w:tab w:val="right" w:pos="8540"/>
              </w:tabs>
              <w:spacing w:line="380" w:lineRule="exact"/>
              <w:ind w:right="-43"/>
              <w:jc w:val="right"/>
              <w:rPr>
                <w:rFonts w:ascii="Angsana New" w:hAnsi="Angsana New" w:cs="Angsana New"/>
                <w:sz w:val="32"/>
                <w:szCs w:val="32"/>
                <w:cs/>
              </w:rPr>
            </w:pPr>
            <w:r w:rsidRPr="008D644F">
              <w:rPr>
                <w:rFonts w:ascii="Angsana New" w:hAnsi="Angsana New" w:cs="Angsana New" w:hint="cs"/>
                <w:sz w:val="32"/>
                <w:szCs w:val="32"/>
                <w:cs/>
              </w:rPr>
              <w:t>(หน่วย</w:t>
            </w:r>
            <w:r w:rsidRPr="008D644F">
              <w:rPr>
                <w:rFonts w:ascii="Angsana New" w:hAnsi="Angsana New" w:cs="Angsana New" w:hint="cs"/>
                <w:sz w:val="32"/>
                <w:szCs w:val="32"/>
              </w:rPr>
              <w:t>:</w:t>
            </w:r>
            <w:r w:rsidRPr="008D644F">
              <w:rPr>
                <w:rFonts w:ascii="Angsana New" w:hAnsi="Angsana New" w:cs="Angsana New" w:hint="cs"/>
                <w:sz w:val="32"/>
                <w:szCs w:val="32"/>
                <w:cs/>
              </w:rPr>
              <w:t xml:space="preserve"> พันบาท)</w:t>
            </w:r>
          </w:p>
        </w:tc>
      </w:tr>
      <w:tr w:rsidR="00B84D5D" w:rsidRPr="008D644F" w14:paraId="5D899B52" w14:textId="77777777" w:rsidTr="00627168">
        <w:tc>
          <w:tcPr>
            <w:tcW w:w="3690" w:type="dxa"/>
          </w:tcPr>
          <w:p w14:paraId="72EE8FEB" w14:textId="77777777" w:rsidR="00B84D5D" w:rsidRPr="008D644F" w:rsidRDefault="00B84D5D" w:rsidP="00933E67">
            <w:pPr>
              <w:tabs>
                <w:tab w:val="left" w:pos="600"/>
                <w:tab w:val="left" w:pos="900"/>
                <w:tab w:val="right" w:pos="7280"/>
                <w:tab w:val="right" w:pos="8540"/>
              </w:tabs>
              <w:spacing w:line="380" w:lineRule="exact"/>
              <w:ind w:right="-43"/>
              <w:jc w:val="thaiDistribute"/>
              <w:rPr>
                <w:rFonts w:ascii="Angsana New" w:hAnsi="Angsana New" w:cs="Angsana New"/>
                <w:sz w:val="32"/>
                <w:szCs w:val="32"/>
              </w:rPr>
            </w:pPr>
          </w:p>
        </w:tc>
        <w:tc>
          <w:tcPr>
            <w:tcW w:w="2700" w:type="dxa"/>
            <w:gridSpan w:val="2"/>
          </w:tcPr>
          <w:p w14:paraId="45143151" w14:textId="77777777" w:rsidR="00B84D5D" w:rsidRPr="008D644F" w:rsidRDefault="00B84D5D" w:rsidP="00933E67">
            <w:pPr>
              <w:pBdr>
                <w:bottom w:val="single" w:sz="4" w:space="1" w:color="auto"/>
              </w:pBdr>
              <w:tabs>
                <w:tab w:val="left" w:pos="2880"/>
                <w:tab w:val="right" w:pos="5040"/>
                <w:tab w:val="right" w:pos="6390"/>
                <w:tab w:val="right" w:pos="8190"/>
              </w:tabs>
              <w:spacing w:line="380" w:lineRule="exact"/>
              <w:jc w:val="center"/>
              <w:rPr>
                <w:rFonts w:ascii="Angsana New" w:hAnsi="Angsana New" w:cs="Angsana New"/>
                <w:sz w:val="32"/>
                <w:szCs w:val="32"/>
              </w:rPr>
            </w:pPr>
            <w:r w:rsidRPr="008D644F">
              <w:rPr>
                <w:rFonts w:ascii="Angsana New" w:hAnsi="Angsana New" w:cs="Angsana New" w:hint="cs"/>
                <w:sz w:val="32"/>
                <w:szCs w:val="32"/>
                <w:cs/>
              </w:rPr>
              <w:t>งบการเงินรวม</w:t>
            </w:r>
          </w:p>
        </w:tc>
        <w:tc>
          <w:tcPr>
            <w:tcW w:w="2700" w:type="dxa"/>
            <w:gridSpan w:val="2"/>
          </w:tcPr>
          <w:p w14:paraId="32B4CF83" w14:textId="77777777" w:rsidR="00B84D5D" w:rsidRPr="008D644F" w:rsidRDefault="00B84D5D" w:rsidP="00933E67">
            <w:pPr>
              <w:pBdr>
                <w:bottom w:val="single" w:sz="4" w:space="1" w:color="auto"/>
              </w:pBdr>
              <w:tabs>
                <w:tab w:val="left" w:pos="2880"/>
                <w:tab w:val="right" w:pos="5040"/>
                <w:tab w:val="right" w:pos="6390"/>
                <w:tab w:val="right" w:pos="8190"/>
              </w:tabs>
              <w:spacing w:line="380" w:lineRule="exact"/>
              <w:jc w:val="center"/>
              <w:rPr>
                <w:rFonts w:ascii="Angsana New" w:hAnsi="Angsana New" w:cs="Angsana New"/>
                <w:sz w:val="32"/>
                <w:szCs w:val="32"/>
              </w:rPr>
            </w:pPr>
            <w:r w:rsidRPr="008D644F">
              <w:rPr>
                <w:rFonts w:ascii="Angsana New" w:hAnsi="Angsana New" w:cs="Angsana New" w:hint="cs"/>
                <w:sz w:val="32"/>
                <w:szCs w:val="32"/>
                <w:cs/>
              </w:rPr>
              <w:t>งบการเงินเฉพาะกิจการ</w:t>
            </w:r>
          </w:p>
        </w:tc>
      </w:tr>
      <w:tr w:rsidR="007B0CB9" w:rsidRPr="008D644F" w14:paraId="17EA060A" w14:textId="77777777" w:rsidTr="00627168">
        <w:tc>
          <w:tcPr>
            <w:tcW w:w="3690" w:type="dxa"/>
          </w:tcPr>
          <w:p w14:paraId="0318849D" w14:textId="77777777" w:rsidR="007B0CB9" w:rsidRPr="008D644F" w:rsidRDefault="007B0CB9" w:rsidP="00933E67">
            <w:pPr>
              <w:tabs>
                <w:tab w:val="left" w:pos="600"/>
                <w:tab w:val="left" w:pos="900"/>
                <w:tab w:val="right" w:pos="7280"/>
                <w:tab w:val="right" w:pos="8540"/>
              </w:tabs>
              <w:spacing w:line="380" w:lineRule="exact"/>
              <w:ind w:right="-43"/>
              <w:jc w:val="thaiDistribute"/>
              <w:rPr>
                <w:rFonts w:ascii="Angsana New" w:hAnsi="Angsana New" w:cs="Angsana New"/>
                <w:sz w:val="32"/>
                <w:szCs w:val="32"/>
              </w:rPr>
            </w:pPr>
          </w:p>
        </w:tc>
        <w:tc>
          <w:tcPr>
            <w:tcW w:w="1350" w:type="dxa"/>
          </w:tcPr>
          <w:p w14:paraId="5EA43D1F" w14:textId="3F9ADAAB" w:rsidR="007B0CB9" w:rsidRPr="008D644F" w:rsidRDefault="007B0CB9" w:rsidP="00933E67">
            <w:pPr>
              <w:pBdr>
                <w:bottom w:val="single" w:sz="4" w:space="1" w:color="auto"/>
              </w:pBdr>
              <w:tabs>
                <w:tab w:val="left" w:pos="2880"/>
                <w:tab w:val="right" w:pos="5040"/>
                <w:tab w:val="right" w:pos="6390"/>
                <w:tab w:val="right" w:pos="8190"/>
              </w:tabs>
              <w:spacing w:line="380" w:lineRule="exact"/>
              <w:jc w:val="center"/>
              <w:rPr>
                <w:rFonts w:ascii="Angsana New" w:hAnsi="Angsana New" w:cs="Angsana New"/>
                <w:sz w:val="32"/>
                <w:szCs w:val="32"/>
              </w:rPr>
            </w:pPr>
            <w:r>
              <w:rPr>
                <w:rFonts w:ascii="Angsana New" w:hAnsi="Angsana New" w:cs="Angsana New"/>
                <w:sz w:val="32"/>
                <w:szCs w:val="32"/>
              </w:rPr>
              <w:t>2567</w:t>
            </w:r>
          </w:p>
        </w:tc>
        <w:tc>
          <w:tcPr>
            <w:tcW w:w="1350" w:type="dxa"/>
          </w:tcPr>
          <w:p w14:paraId="5DC9B00B" w14:textId="7107C9FB" w:rsidR="007B0CB9" w:rsidRPr="008D644F" w:rsidRDefault="007B0CB9" w:rsidP="00933E67">
            <w:pPr>
              <w:pBdr>
                <w:bottom w:val="single" w:sz="4" w:space="1" w:color="auto"/>
              </w:pBdr>
              <w:tabs>
                <w:tab w:val="left" w:pos="2880"/>
                <w:tab w:val="right" w:pos="5040"/>
                <w:tab w:val="right" w:pos="6390"/>
                <w:tab w:val="right" w:pos="8190"/>
              </w:tabs>
              <w:spacing w:line="380" w:lineRule="exact"/>
              <w:jc w:val="center"/>
              <w:rPr>
                <w:rFonts w:ascii="Angsana New" w:hAnsi="Angsana New" w:cs="Angsana New"/>
                <w:sz w:val="32"/>
                <w:szCs w:val="32"/>
              </w:rPr>
            </w:pPr>
            <w:r w:rsidRPr="008D644F">
              <w:rPr>
                <w:rFonts w:ascii="Angsana New" w:hAnsi="Angsana New" w:cs="Angsana New" w:hint="cs"/>
                <w:sz w:val="32"/>
                <w:szCs w:val="32"/>
              </w:rPr>
              <w:t>256</w:t>
            </w:r>
            <w:r>
              <w:rPr>
                <w:rFonts w:ascii="Angsana New" w:hAnsi="Angsana New" w:cs="Angsana New"/>
                <w:sz w:val="32"/>
                <w:szCs w:val="32"/>
              </w:rPr>
              <w:t>6</w:t>
            </w:r>
          </w:p>
        </w:tc>
        <w:tc>
          <w:tcPr>
            <w:tcW w:w="1350" w:type="dxa"/>
          </w:tcPr>
          <w:p w14:paraId="1D73886A" w14:textId="4ADFFB5C" w:rsidR="007B0CB9" w:rsidRPr="008D644F" w:rsidRDefault="007B0CB9" w:rsidP="00933E67">
            <w:pPr>
              <w:pBdr>
                <w:bottom w:val="single" w:sz="4" w:space="1" w:color="auto"/>
              </w:pBdr>
              <w:tabs>
                <w:tab w:val="left" w:pos="2880"/>
                <w:tab w:val="right" w:pos="5040"/>
                <w:tab w:val="right" w:pos="6390"/>
                <w:tab w:val="right" w:pos="8190"/>
              </w:tabs>
              <w:spacing w:line="380" w:lineRule="exact"/>
              <w:jc w:val="center"/>
              <w:rPr>
                <w:rFonts w:ascii="Angsana New" w:hAnsi="Angsana New" w:cs="Angsana New"/>
                <w:sz w:val="32"/>
                <w:szCs w:val="32"/>
              </w:rPr>
            </w:pPr>
            <w:r w:rsidRPr="008D644F">
              <w:rPr>
                <w:rFonts w:ascii="Angsana New" w:hAnsi="Angsana New" w:cs="Angsana New" w:hint="cs"/>
                <w:sz w:val="32"/>
                <w:szCs w:val="32"/>
              </w:rPr>
              <w:t>256</w:t>
            </w:r>
            <w:r>
              <w:rPr>
                <w:rFonts w:ascii="Angsana New" w:hAnsi="Angsana New" w:cs="Angsana New"/>
                <w:sz w:val="32"/>
                <w:szCs w:val="32"/>
              </w:rPr>
              <w:t>7</w:t>
            </w:r>
          </w:p>
        </w:tc>
        <w:tc>
          <w:tcPr>
            <w:tcW w:w="1350" w:type="dxa"/>
          </w:tcPr>
          <w:p w14:paraId="74450BFE" w14:textId="58597032" w:rsidR="007B0CB9" w:rsidRPr="008D644F" w:rsidRDefault="007B0CB9" w:rsidP="00933E67">
            <w:pPr>
              <w:pBdr>
                <w:bottom w:val="single" w:sz="4" w:space="1" w:color="auto"/>
              </w:pBdr>
              <w:tabs>
                <w:tab w:val="left" w:pos="2880"/>
                <w:tab w:val="right" w:pos="5040"/>
                <w:tab w:val="right" w:pos="6390"/>
                <w:tab w:val="right" w:pos="8190"/>
              </w:tabs>
              <w:spacing w:line="380" w:lineRule="exact"/>
              <w:jc w:val="center"/>
              <w:rPr>
                <w:rFonts w:ascii="Angsana New" w:hAnsi="Angsana New" w:cs="Angsana New"/>
                <w:sz w:val="32"/>
                <w:szCs w:val="32"/>
              </w:rPr>
            </w:pPr>
            <w:r w:rsidRPr="008D644F">
              <w:rPr>
                <w:rFonts w:ascii="Angsana New" w:hAnsi="Angsana New" w:cs="Angsana New" w:hint="cs"/>
                <w:sz w:val="32"/>
                <w:szCs w:val="32"/>
              </w:rPr>
              <w:t>256</w:t>
            </w:r>
            <w:r>
              <w:rPr>
                <w:rFonts w:ascii="Angsana New" w:hAnsi="Angsana New" w:cs="Angsana New"/>
                <w:sz w:val="32"/>
                <w:szCs w:val="32"/>
              </w:rPr>
              <w:t>6</w:t>
            </w:r>
          </w:p>
        </w:tc>
      </w:tr>
      <w:tr w:rsidR="007B0CB9" w:rsidRPr="008D644F" w14:paraId="24D91A59" w14:textId="77777777" w:rsidTr="00627168">
        <w:tc>
          <w:tcPr>
            <w:tcW w:w="3690" w:type="dxa"/>
          </w:tcPr>
          <w:p w14:paraId="07F65D5E" w14:textId="77777777" w:rsidR="007B0CB9" w:rsidRPr="008D644F" w:rsidRDefault="007B0CB9" w:rsidP="00933E67">
            <w:pPr>
              <w:spacing w:line="380" w:lineRule="exact"/>
              <w:rPr>
                <w:rFonts w:ascii="Angsana New" w:hAnsi="Angsana New" w:cs="Angsana New"/>
                <w:sz w:val="32"/>
                <w:szCs w:val="32"/>
              </w:rPr>
            </w:pPr>
            <w:r w:rsidRPr="008D644F">
              <w:rPr>
                <w:rFonts w:ascii="Angsana New" w:hAnsi="Angsana New" w:cs="Angsana New" w:hint="cs"/>
                <w:sz w:val="32"/>
                <w:szCs w:val="32"/>
                <w:cs/>
              </w:rPr>
              <w:t xml:space="preserve">เงินสดในมือ     </w:t>
            </w:r>
          </w:p>
        </w:tc>
        <w:tc>
          <w:tcPr>
            <w:tcW w:w="1350" w:type="dxa"/>
          </w:tcPr>
          <w:p w14:paraId="11688750" w14:textId="52E684B8" w:rsidR="007B0CB9" w:rsidRPr="008D644F" w:rsidRDefault="00AD6808" w:rsidP="00933E67">
            <w:pPr>
              <w:tabs>
                <w:tab w:val="decimal" w:pos="1062"/>
              </w:tabs>
              <w:spacing w:line="380" w:lineRule="exact"/>
              <w:rPr>
                <w:rFonts w:ascii="Angsana New" w:hAnsi="Angsana New" w:cs="Angsana New"/>
                <w:sz w:val="32"/>
                <w:szCs w:val="32"/>
              </w:rPr>
            </w:pPr>
            <w:r>
              <w:rPr>
                <w:rFonts w:ascii="Angsana New" w:hAnsi="Angsana New" w:cs="Angsana New"/>
                <w:sz w:val="32"/>
                <w:szCs w:val="32"/>
              </w:rPr>
              <w:t>16</w:t>
            </w:r>
            <w:r w:rsidR="006910F8">
              <w:rPr>
                <w:rFonts w:ascii="Angsana New" w:hAnsi="Angsana New" w:cs="Angsana New"/>
                <w:sz w:val="32"/>
                <w:szCs w:val="32"/>
              </w:rPr>
              <w:t>1</w:t>
            </w:r>
          </w:p>
        </w:tc>
        <w:tc>
          <w:tcPr>
            <w:tcW w:w="1350" w:type="dxa"/>
          </w:tcPr>
          <w:p w14:paraId="721BC953" w14:textId="7A321915" w:rsidR="007B0CB9" w:rsidRPr="008D644F" w:rsidRDefault="007B0CB9" w:rsidP="00933E67">
            <w:pPr>
              <w:tabs>
                <w:tab w:val="decimal" w:pos="1062"/>
              </w:tabs>
              <w:spacing w:line="380" w:lineRule="exact"/>
              <w:rPr>
                <w:rFonts w:ascii="Angsana New" w:hAnsi="Angsana New" w:cs="Angsana New"/>
                <w:sz w:val="32"/>
                <w:szCs w:val="32"/>
              </w:rPr>
            </w:pPr>
            <w:r>
              <w:rPr>
                <w:rFonts w:ascii="Angsana New" w:hAnsi="Angsana New" w:cs="Angsana New"/>
                <w:sz w:val="32"/>
                <w:szCs w:val="32"/>
              </w:rPr>
              <w:t>154</w:t>
            </w:r>
          </w:p>
        </w:tc>
        <w:tc>
          <w:tcPr>
            <w:tcW w:w="1350" w:type="dxa"/>
          </w:tcPr>
          <w:p w14:paraId="2F075703" w14:textId="1FF46EC3" w:rsidR="007B0CB9" w:rsidRPr="008D644F" w:rsidRDefault="00DE53BF" w:rsidP="00933E67">
            <w:pPr>
              <w:tabs>
                <w:tab w:val="decimal" w:pos="1062"/>
              </w:tabs>
              <w:spacing w:line="380" w:lineRule="exact"/>
              <w:rPr>
                <w:rFonts w:ascii="Angsana New" w:hAnsi="Angsana New" w:cs="Angsana New"/>
                <w:sz w:val="32"/>
                <w:szCs w:val="32"/>
              </w:rPr>
            </w:pPr>
            <w:r>
              <w:rPr>
                <w:rFonts w:ascii="Angsana New" w:hAnsi="Angsana New" w:cs="Angsana New"/>
                <w:sz w:val="32"/>
                <w:szCs w:val="32"/>
              </w:rPr>
              <w:t>1</w:t>
            </w:r>
            <w:r w:rsidR="006910F8">
              <w:rPr>
                <w:rFonts w:ascii="Angsana New" w:hAnsi="Angsana New" w:cs="Angsana New"/>
                <w:sz w:val="32"/>
                <w:szCs w:val="32"/>
              </w:rPr>
              <w:t>7</w:t>
            </w:r>
          </w:p>
        </w:tc>
        <w:tc>
          <w:tcPr>
            <w:tcW w:w="1350" w:type="dxa"/>
          </w:tcPr>
          <w:p w14:paraId="47A1CA42" w14:textId="643859AA" w:rsidR="007B0CB9" w:rsidRPr="008D644F" w:rsidRDefault="007B0CB9" w:rsidP="00933E67">
            <w:pPr>
              <w:tabs>
                <w:tab w:val="decimal" w:pos="1062"/>
              </w:tabs>
              <w:spacing w:line="380" w:lineRule="exact"/>
              <w:rPr>
                <w:rFonts w:ascii="Angsana New" w:hAnsi="Angsana New" w:cs="Angsana New"/>
                <w:sz w:val="32"/>
                <w:szCs w:val="32"/>
              </w:rPr>
            </w:pPr>
            <w:r>
              <w:rPr>
                <w:rFonts w:ascii="Angsana New" w:hAnsi="Angsana New" w:cs="Angsana New"/>
                <w:sz w:val="32"/>
                <w:szCs w:val="32"/>
              </w:rPr>
              <w:t>15</w:t>
            </w:r>
          </w:p>
        </w:tc>
      </w:tr>
      <w:tr w:rsidR="007B0CB9" w:rsidRPr="008D644F" w14:paraId="17D19246" w14:textId="77777777" w:rsidTr="00627168">
        <w:tc>
          <w:tcPr>
            <w:tcW w:w="3690" w:type="dxa"/>
          </w:tcPr>
          <w:p w14:paraId="37D4900A" w14:textId="77777777" w:rsidR="007B0CB9" w:rsidRPr="008D644F" w:rsidRDefault="007B0CB9" w:rsidP="00933E67">
            <w:pPr>
              <w:spacing w:line="380" w:lineRule="exact"/>
              <w:rPr>
                <w:rFonts w:ascii="Angsana New" w:hAnsi="Angsana New" w:cs="Angsana New"/>
                <w:sz w:val="32"/>
                <w:szCs w:val="32"/>
              </w:rPr>
            </w:pPr>
            <w:r w:rsidRPr="008D644F">
              <w:rPr>
                <w:rFonts w:ascii="Angsana New" w:hAnsi="Angsana New" w:cs="Angsana New" w:hint="cs"/>
                <w:sz w:val="32"/>
                <w:szCs w:val="32"/>
                <w:cs/>
              </w:rPr>
              <w:t>เงินฝากกระแสรายวัน</w:t>
            </w:r>
          </w:p>
        </w:tc>
        <w:tc>
          <w:tcPr>
            <w:tcW w:w="1350" w:type="dxa"/>
          </w:tcPr>
          <w:p w14:paraId="70A6A2F3" w14:textId="139879C7" w:rsidR="007B0CB9" w:rsidRPr="008D644F" w:rsidRDefault="001B4EE1" w:rsidP="00933E67">
            <w:pPr>
              <w:tabs>
                <w:tab w:val="decimal" w:pos="1062"/>
              </w:tabs>
              <w:spacing w:line="380" w:lineRule="exact"/>
              <w:rPr>
                <w:rFonts w:ascii="Angsana New" w:hAnsi="Angsana New" w:cs="Angsana New"/>
                <w:sz w:val="32"/>
                <w:szCs w:val="32"/>
              </w:rPr>
            </w:pPr>
            <w:r>
              <w:rPr>
                <w:rFonts w:ascii="Angsana New" w:hAnsi="Angsana New" w:cs="Angsana New"/>
                <w:sz w:val="32"/>
                <w:szCs w:val="32"/>
              </w:rPr>
              <w:t>608,162</w:t>
            </w:r>
            <w:r w:rsidR="00C779DF">
              <w:rPr>
                <w:rFonts w:ascii="Angsana New" w:hAnsi="Angsana New" w:cs="Angsana New" w:hint="cs"/>
                <w:sz w:val="32"/>
                <w:szCs w:val="32"/>
                <w:cs/>
              </w:rPr>
              <w:t xml:space="preserve"> </w:t>
            </w:r>
          </w:p>
        </w:tc>
        <w:tc>
          <w:tcPr>
            <w:tcW w:w="1350" w:type="dxa"/>
          </w:tcPr>
          <w:p w14:paraId="43C643E1" w14:textId="60D4C25F" w:rsidR="007B0CB9" w:rsidRPr="008D644F" w:rsidRDefault="007B0CB9" w:rsidP="00933E67">
            <w:pPr>
              <w:tabs>
                <w:tab w:val="decimal" w:pos="1062"/>
              </w:tabs>
              <w:spacing w:line="380" w:lineRule="exact"/>
              <w:rPr>
                <w:rFonts w:ascii="Angsana New" w:hAnsi="Angsana New" w:cs="Angsana New"/>
                <w:sz w:val="32"/>
                <w:szCs w:val="32"/>
              </w:rPr>
            </w:pPr>
            <w:r>
              <w:rPr>
                <w:rFonts w:ascii="Angsana New" w:hAnsi="Angsana New" w:cs="Angsana New"/>
                <w:sz w:val="32"/>
                <w:szCs w:val="32"/>
              </w:rPr>
              <w:t>521,227</w:t>
            </w:r>
          </w:p>
        </w:tc>
        <w:tc>
          <w:tcPr>
            <w:tcW w:w="1350" w:type="dxa"/>
          </w:tcPr>
          <w:p w14:paraId="2826F577" w14:textId="1FA7BD4B" w:rsidR="007B0CB9" w:rsidRPr="008D644F" w:rsidRDefault="00117C23" w:rsidP="00933E67">
            <w:pPr>
              <w:tabs>
                <w:tab w:val="decimal" w:pos="1062"/>
              </w:tabs>
              <w:spacing w:line="380" w:lineRule="exact"/>
              <w:rPr>
                <w:rFonts w:ascii="Angsana New" w:hAnsi="Angsana New" w:cs="Angsana New"/>
                <w:sz w:val="32"/>
                <w:szCs w:val="32"/>
              </w:rPr>
            </w:pPr>
            <w:r>
              <w:rPr>
                <w:rFonts w:ascii="Angsana New" w:hAnsi="Angsana New" w:cs="Angsana New"/>
                <w:sz w:val="32"/>
                <w:szCs w:val="32"/>
              </w:rPr>
              <w:t>438,739</w:t>
            </w:r>
          </w:p>
        </w:tc>
        <w:tc>
          <w:tcPr>
            <w:tcW w:w="1350" w:type="dxa"/>
          </w:tcPr>
          <w:p w14:paraId="79A3B131" w14:textId="6EB2D456" w:rsidR="007B0CB9" w:rsidRPr="008D644F" w:rsidRDefault="007B0CB9" w:rsidP="00933E67">
            <w:pPr>
              <w:tabs>
                <w:tab w:val="decimal" w:pos="1062"/>
              </w:tabs>
              <w:spacing w:line="380" w:lineRule="exact"/>
              <w:rPr>
                <w:rFonts w:ascii="Angsana New" w:hAnsi="Angsana New" w:cs="Angsana New"/>
                <w:sz w:val="32"/>
                <w:szCs w:val="32"/>
              </w:rPr>
            </w:pPr>
            <w:r>
              <w:rPr>
                <w:rFonts w:ascii="Angsana New" w:hAnsi="Angsana New" w:cs="Angsana New"/>
                <w:sz w:val="32"/>
                <w:szCs w:val="32"/>
              </w:rPr>
              <w:t>388,374</w:t>
            </w:r>
          </w:p>
        </w:tc>
      </w:tr>
      <w:tr w:rsidR="007B0CB9" w:rsidRPr="008D644F" w14:paraId="710491A2" w14:textId="77777777" w:rsidTr="00627168">
        <w:tc>
          <w:tcPr>
            <w:tcW w:w="3690" w:type="dxa"/>
          </w:tcPr>
          <w:p w14:paraId="5DE54971" w14:textId="77777777" w:rsidR="007B0CB9" w:rsidRPr="008D644F" w:rsidRDefault="007B0CB9" w:rsidP="00933E67">
            <w:pPr>
              <w:spacing w:line="380" w:lineRule="exact"/>
              <w:rPr>
                <w:rFonts w:ascii="Angsana New" w:hAnsi="Angsana New" w:cs="Angsana New"/>
                <w:sz w:val="32"/>
                <w:szCs w:val="32"/>
              </w:rPr>
            </w:pPr>
            <w:r w:rsidRPr="008D644F">
              <w:rPr>
                <w:rFonts w:ascii="Angsana New" w:hAnsi="Angsana New" w:cs="Angsana New" w:hint="cs"/>
                <w:sz w:val="32"/>
                <w:szCs w:val="32"/>
                <w:cs/>
              </w:rPr>
              <w:t>เงินฝากออมทรัพย์</w:t>
            </w:r>
          </w:p>
        </w:tc>
        <w:tc>
          <w:tcPr>
            <w:tcW w:w="1350" w:type="dxa"/>
          </w:tcPr>
          <w:p w14:paraId="403F4EDD" w14:textId="0E7A9135" w:rsidR="007B0CB9" w:rsidRPr="008D644F" w:rsidRDefault="00EF673F" w:rsidP="00933E67">
            <w:pPr>
              <w:tabs>
                <w:tab w:val="decimal" w:pos="1062"/>
              </w:tabs>
              <w:spacing w:line="380" w:lineRule="exact"/>
              <w:rPr>
                <w:rFonts w:ascii="Angsana New" w:hAnsi="Angsana New" w:cs="Angsana New"/>
                <w:sz w:val="32"/>
                <w:szCs w:val="32"/>
              </w:rPr>
            </w:pPr>
            <w:r>
              <w:rPr>
                <w:rFonts w:ascii="Angsana New" w:hAnsi="Angsana New" w:cs="Angsana New"/>
                <w:sz w:val="32"/>
                <w:szCs w:val="32"/>
              </w:rPr>
              <w:t>193,098</w:t>
            </w:r>
          </w:p>
        </w:tc>
        <w:tc>
          <w:tcPr>
            <w:tcW w:w="1350" w:type="dxa"/>
          </w:tcPr>
          <w:p w14:paraId="57C153D1" w14:textId="5D88E98A" w:rsidR="007B0CB9" w:rsidRPr="008D644F" w:rsidRDefault="007B0CB9" w:rsidP="00933E67">
            <w:pPr>
              <w:tabs>
                <w:tab w:val="decimal" w:pos="1062"/>
              </w:tabs>
              <w:spacing w:line="380" w:lineRule="exact"/>
              <w:rPr>
                <w:rFonts w:ascii="Angsana New" w:hAnsi="Angsana New" w:cs="Angsana New"/>
                <w:sz w:val="32"/>
                <w:szCs w:val="32"/>
              </w:rPr>
            </w:pPr>
            <w:r>
              <w:rPr>
                <w:rFonts w:ascii="Angsana New" w:hAnsi="Angsana New" w:cs="Angsana New"/>
                <w:sz w:val="32"/>
                <w:szCs w:val="32"/>
              </w:rPr>
              <w:t>864,714</w:t>
            </w:r>
          </w:p>
        </w:tc>
        <w:tc>
          <w:tcPr>
            <w:tcW w:w="1350" w:type="dxa"/>
          </w:tcPr>
          <w:p w14:paraId="2EB96978" w14:textId="2D23ADA3" w:rsidR="007B0CB9" w:rsidRPr="008D644F" w:rsidRDefault="00610242" w:rsidP="00933E67">
            <w:pPr>
              <w:tabs>
                <w:tab w:val="decimal" w:pos="1062"/>
              </w:tabs>
              <w:spacing w:line="380" w:lineRule="exact"/>
              <w:rPr>
                <w:rFonts w:ascii="Angsana New" w:hAnsi="Angsana New" w:cs="Angsana New"/>
                <w:sz w:val="32"/>
                <w:szCs w:val="32"/>
              </w:rPr>
            </w:pPr>
            <w:r>
              <w:rPr>
                <w:rFonts w:ascii="Angsana New" w:hAnsi="Angsana New" w:cs="Angsana New"/>
                <w:sz w:val="32"/>
                <w:szCs w:val="32"/>
              </w:rPr>
              <w:t>158,945</w:t>
            </w:r>
          </w:p>
        </w:tc>
        <w:tc>
          <w:tcPr>
            <w:tcW w:w="1350" w:type="dxa"/>
          </w:tcPr>
          <w:p w14:paraId="1A0FF3B1" w14:textId="04400066" w:rsidR="007B0CB9" w:rsidRPr="008D644F" w:rsidRDefault="007B0CB9" w:rsidP="00933E67">
            <w:pPr>
              <w:tabs>
                <w:tab w:val="decimal" w:pos="1062"/>
              </w:tabs>
              <w:spacing w:line="380" w:lineRule="exact"/>
              <w:rPr>
                <w:rFonts w:ascii="Angsana New" w:hAnsi="Angsana New" w:cs="Angsana New"/>
                <w:sz w:val="32"/>
                <w:szCs w:val="32"/>
              </w:rPr>
            </w:pPr>
            <w:r>
              <w:rPr>
                <w:rFonts w:ascii="Angsana New" w:hAnsi="Angsana New" w:cs="Angsana New"/>
                <w:sz w:val="32"/>
                <w:szCs w:val="32"/>
              </w:rPr>
              <w:t>713,550</w:t>
            </w:r>
          </w:p>
        </w:tc>
      </w:tr>
      <w:tr w:rsidR="007B0CB9" w:rsidRPr="008D644F" w14:paraId="0D28E5AD" w14:textId="77777777" w:rsidTr="00627168">
        <w:tc>
          <w:tcPr>
            <w:tcW w:w="3690" w:type="dxa"/>
          </w:tcPr>
          <w:p w14:paraId="5753E6DE" w14:textId="77777777" w:rsidR="007B0CB9" w:rsidRPr="008D644F" w:rsidRDefault="007B0CB9" w:rsidP="00933E67">
            <w:pPr>
              <w:spacing w:line="380" w:lineRule="exact"/>
              <w:rPr>
                <w:rFonts w:ascii="Angsana New" w:hAnsi="Angsana New" w:cs="Angsana New"/>
                <w:sz w:val="32"/>
                <w:szCs w:val="32"/>
                <w:cs/>
              </w:rPr>
            </w:pPr>
            <w:r w:rsidRPr="008D644F">
              <w:rPr>
                <w:rFonts w:ascii="Angsana New" w:hAnsi="Angsana New" w:cs="Angsana New" w:hint="cs"/>
                <w:sz w:val="32"/>
                <w:szCs w:val="32"/>
                <w:cs/>
              </w:rPr>
              <w:t>เงินฝากประจำ</w:t>
            </w:r>
          </w:p>
        </w:tc>
        <w:tc>
          <w:tcPr>
            <w:tcW w:w="1350" w:type="dxa"/>
          </w:tcPr>
          <w:p w14:paraId="48CCA598" w14:textId="49211473" w:rsidR="007B0CB9" w:rsidRPr="008D644F" w:rsidRDefault="00827391" w:rsidP="00933E67">
            <w:pPr>
              <w:tabs>
                <w:tab w:val="decimal" w:pos="1062"/>
              </w:tabs>
              <w:spacing w:line="380" w:lineRule="exact"/>
              <w:rPr>
                <w:rFonts w:ascii="Angsana New" w:hAnsi="Angsana New" w:cs="Angsana New"/>
                <w:sz w:val="32"/>
                <w:szCs w:val="32"/>
              </w:rPr>
            </w:pPr>
            <w:r>
              <w:rPr>
                <w:rFonts w:ascii="Angsana New" w:hAnsi="Angsana New" w:cs="Angsana New"/>
                <w:sz w:val="32"/>
                <w:szCs w:val="32"/>
              </w:rPr>
              <w:t>300,012</w:t>
            </w:r>
          </w:p>
        </w:tc>
        <w:tc>
          <w:tcPr>
            <w:tcW w:w="1350" w:type="dxa"/>
          </w:tcPr>
          <w:p w14:paraId="6DF994FA" w14:textId="265BFF4E" w:rsidR="007B0CB9" w:rsidRPr="008D644F" w:rsidRDefault="007B0CB9" w:rsidP="00933E67">
            <w:pPr>
              <w:tabs>
                <w:tab w:val="decimal" w:pos="1062"/>
              </w:tabs>
              <w:spacing w:line="380" w:lineRule="exact"/>
              <w:rPr>
                <w:rFonts w:ascii="Angsana New" w:hAnsi="Angsana New" w:cs="Angsana New"/>
                <w:sz w:val="32"/>
                <w:szCs w:val="32"/>
              </w:rPr>
            </w:pPr>
            <w:r>
              <w:rPr>
                <w:rFonts w:ascii="Angsana New" w:hAnsi="Angsana New" w:cs="Angsana New"/>
                <w:sz w:val="32"/>
                <w:szCs w:val="32"/>
              </w:rPr>
              <w:t>400,012</w:t>
            </w:r>
          </w:p>
        </w:tc>
        <w:tc>
          <w:tcPr>
            <w:tcW w:w="1350" w:type="dxa"/>
          </w:tcPr>
          <w:p w14:paraId="1AD53614" w14:textId="0D148DF3" w:rsidR="007B0CB9" w:rsidRPr="008D644F" w:rsidRDefault="00574614" w:rsidP="00933E67">
            <w:pPr>
              <w:tabs>
                <w:tab w:val="decimal" w:pos="1062"/>
              </w:tabs>
              <w:spacing w:line="380" w:lineRule="exact"/>
              <w:rPr>
                <w:rFonts w:ascii="Angsana New" w:hAnsi="Angsana New" w:cs="Angsana New"/>
                <w:sz w:val="32"/>
                <w:szCs w:val="32"/>
              </w:rPr>
            </w:pPr>
            <w:r>
              <w:rPr>
                <w:rFonts w:ascii="Angsana New" w:hAnsi="Angsana New" w:cs="Angsana New"/>
                <w:sz w:val="32"/>
                <w:szCs w:val="32"/>
              </w:rPr>
              <w:t>300,000</w:t>
            </w:r>
          </w:p>
        </w:tc>
        <w:tc>
          <w:tcPr>
            <w:tcW w:w="1350" w:type="dxa"/>
          </w:tcPr>
          <w:p w14:paraId="00886F77" w14:textId="716301C2" w:rsidR="007B0CB9" w:rsidRPr="008D644F" w:rsidRDefault="007B0CB9" w:rsidP="00933E67">
            <w:pPr>
              <w:tabs>
                <w:tab w:val="decimal" w:pos="1062"/>
              </w:tabs>
              <w:spacing w:line="380" w:lineRule="exact"/>
              <w:rPr>
                <w:rFonts w:ascii="Angsana New" w:hAnsi="Angsana New" w:cs="Angsana New"/>
                <w:sz w:val="32"/>
                <w:szCs w:val="32"/>
              </w:rPr>
            </w:pPr>
            <w:r>
              <w:rPr>
                <w:rFonts w:ascii="Angsana New" w:hAnsi="Angsana New" w:cs="Angsana New"/>
                <w:sz w:val="32"/>
                <w:szCs w:val="32"/>
              </w:rPr>
              <w:t>400,000</w:t>
            </w:r>
          </w:p>
        </w:tc>
      </w:tr>
      <w:tr w:rsidR="007B0CB9" w:rsidRPr="008D644F" w14:paraId="353BACB5" w14:textId="77777777" w:rsidTr="00627168">
        <w:trPr>
          <w:trHeight w:val="342"/>
        </w:trPr>
        <w:tc>
          <w:tcPr>
            <w:tcW w:w="3690" w:type="dxa"/>
          </w:tcPr>
          <w:p w14:paraId="74FFCF39" w14:textId="77777777" w:rsidR="007B0CB9" w:rsidRPr="008D644F" w:rsidRDefault="007B0CB9" w:rsidP="00933E67">
            <w:pPr>
              <w:tabs>
                <w:tab w:val="left" w:pos="600"/>
                <w:tab w:val="left" w:pos="900"/>
                <w:tab w:val="right" w:pos="7280"/>
                <w:tab w:val="right" w:pos="8540"/>
              </w:tabs>
              <w:spacing w:line="380" w:lineRule="exact"/>
              <w:ind w:right="-43"/>
              <w:jc w:val="thaiDistribute"/>
              <w:rPr>
                <w:rFonts w:ascii="Angsana New" w:hAnsi="Angsana New" w:cs="Angsana New"/>
                <w:sz w:val="32"/>
                <w:szCs w:val="32"/>
                <w:cs/>
              </w:rPr>
            </w:pPr>
            <w:r w:rsidRPr="008D644F">
              <w:rPr>
                <w:rFonts w:ascii="Angsana New" w:hAnsi="Angsana New" w:cs="Angsana New" w:hint="cs"/>
                <w:sz w:val="32"/>
                <w:szCs w:val="32"/>
                <w:cs/>
              </w:rPr>
              <w:t>รวม</w:t>
            </w:r>
          </w:p>
        </w:tc>
        <w:tc>
          <w:tcPr>
            <w:tcW w:w="1350" w:type="dxa"/>
          </w:tcPr>
          <w:p w14:paraId="14BDBDF3" w14:textId="39F9DAA3" w:rsidR="007B0CB9" w:rsidRPr="008D644F" w:rsidRDefault="00D812E4" w:rsidP="00933E67">
            <w:pPr>
              <w:pBdr>
                <w:top w:val="single" w:sz="4" w:space="1" w:color="auto"/>
                <w:bottom w:val="double" w:sz="4" w:space="1" w:color="auto"/>
              </w:pBdr>
              <w:tabs>
                <w:tab w:val="decimal" w:pos="1062"/>
              </w:tabs>
              <w:spacing w:line="380" w:lineRule="exact"/>
              <w:rPr>
                <w:rFonts w:ascii="Angsana New" w:hAnsi="Angsana New" w:cs="Angsana New"/>
                <w:sz w:val="32"/>
                <w:szCs w:val="32"/>
              </w:rPr>
            </w:pPr>
            <w:r w:rsidRPr="00D812E4">
              <w:rPr>
                <w:rFonts w:ascii="Angsana New" w:hAnsi="Angsana New" w:cs="Angsana New"/>
                <w:sz w:val="32"/>
                <w:szCs w:val="32"/>
              </w:rPr>
              <w:t>1,101,43</w:t>
            </w:r>
            <w:r w:rsidR="006910F8">
              <w:rPr>
                <w:rFonts w:ascii="Angsana New" w:hAnsi="Angsana New" w:cs="Angsana New"/>
                <w:sz w:val="32"/>
                <w:szCs w:val="32"/>
              </w:rPr>
              <w:t>3</w:t>
            </w:r>
          </w:p>
        </w:tc>
        <w:tc>
          <w:tcPr>
            <w:tcW w:w="1350" w:type="dxa"/>
          </w:tcPr>
          <w:p w14:paraId="4E2CD54A" w14:textId="7E475261" w:rsidR="007B0CB9" w:rsidRPr="008D644F" w:rsidRDefault="007B0CB9" w:rsidP="00933E67">
            <w:pPr>
              <w:pBdr>
                <w:top w:val="single" w:sz="4" w:space="1" w:color="auto"/>
                <w:bottom w:val="double" w:sz="4" w:space="1" w:color="auto"/>
              </w:pBdr>
              <w:tabs>
                <w:tab w:val="decimal" w:pos="1062"/>
              </w:tabs>
              <w:spacing w:line="380" w:lineRule="exact"/>
              <w:rPr>
                <w:rFonts w:ascii="Angsana New" w:hAnsi="Angsana New" w:cs="Angsana New"/>
                <w:sz w:val="32"/>
                <w:szCs w:val="32"/>
              </w:rPr>
            </w:pPr>
            <w:r>
              <w:rPr>
                <w:rFonts w:ascii="Angsana New" w:hAnsi="Angsana New" w:cs="Angsana New"/>
                <w:sz w:val="32"/>
                <w:szCs w:val="32"/>
              </w:rPr>
              <w:t>1,786,107</w:t>
            </w:r>
          </w:p>
        </w:tc>
        <w:tc>
          <w:tcPr>
            <w:tcW w:w="1350" w:type="dxa"/>
          </w:tcPr>
          <w:p w14:paraId="28FF52B3" w14:textId="5311315A" w:rsidR="007B0CB9" w:rsidRPr="008D644F" w:rsidRDefault="0080009B" w:rsidP="00933E67">
            <w:pPr>
              <w:pBdr>
                <w:top w:val="single" w:sz="4" w:space="1" w:color="auto"/>
                <w:bottom w:val="double" w:sz="4" w:space="1" w:color="auto"/>
              </w:pBdr>
              <w:tabs>
                <w:tab w:val="decimal" w:pos="1062"/>
              </w:tabs>
              <w:spacing w:line="380" w:lineRule="exact"/>
              <w:rPr>
                <w:rFonts w:ascii="Angsana New" w:hAnsi="Angsana New" w:cs="Angsana New"/>
                <w:sz w:val="32"/>
                <w:szCs w:val="32"/>
                <w:cs/>
              </w:rPr>
            </w:pPr>
            <w:r w:rsidRPr="0080009B">
              <w:rPr>
                <w:rFonts w:ascii="Angsana New" w:hAnsi="Angsana New" w:cs="Angsana New"/>
                <w:sz w:val="32"/>
                <w:szCs w:val="32"/>
              </w:rPr>
              <w:t>897,70</w:t>
            </w:r>
            <w:r w:rsidR="006910F8">
              <w:rPr>
                <w:rFonts w:ascii="Angsana New" w:hAnsi="Angsana New" w:cs="Angsana New"/>
                <w:sz w:val="32"/>
                <w:szCs w:val="32"/>
              </w:rPr>
              <w:t>1</w:t>
            </w:r>
          </w:p>
        </w:tc>
        <w:tc>
          <w:tcPr>
            <w:tcW w:w="1350" w:type="dxa"/>
          </w:tcPr>
          <w:p w14:paraId="66145632" w14:textId="47B0BA96" w:rsidR="007B0CB9" w:rsidRPr="008D644F" w:rsidRDefault="007B0CB9" w:rsidP="00933E67">
            <w:pPr>
              <w:pBdr>
                <w:top w:val="single" w:sz="4" w:space="1" w:color="auto"/>
                <w:bottom w:val="double" w:sz="4" w:space="1" w:color="auto"/>
              </w:pBdr>
              <w:tabs>
                <w:tab w:val="decimal" w:pos="1062"/>
              </w:tabs>
              <w:spacing w:line="380" w:lineRule="exact"/>
              <w:rPr>
                <w:rFonts w:ascii="Angsana New" w:hAnsi="Angsana New" w:cs="Angsana New"/>
                <w:sz w:val="32"/>
                <w:szCs w:val="32"/>
              </w:rPr>
            </w:pPr>
            <w:r>
              <w:rPr>
                <w:rFonts w:ascii="Angsana New" w:hAnsi="Angsana New" w:cs="Angsana New"/>
                <w:sz w:val="32"/>
                <w:szCs w:val="32"/>
              </w:rPr>
              <w:t>1,501,939</w:t>
            </w:r>
          </w:p>
        </w:tc>
      </w:tr>
    </w:tbl>
    <w:p w14:paraId="7EAE9054" w14:textId="0DDFB389" w:rsidR="00247B75" w:rsidRPr="006D4B1B" w:rsidRDefault="00412EDF" w:rsidP="006D4B1B">
      <w:pPr>
        <w:tabs>
          <w:tab w:val="left" w:pos="900"/>
          <w:tab w:val="left" w:pos="1440"/>
          <w:tab w:val="right" w:pos="5490"/>
          <w:tab w:val="right" w:pos="7740"/>
          <w:tab w:val="right" w:pos="9180"/>
        </w:tabs>
        <w:spacing w:before="240" w:after="120"/>
        <w:ind w:left="547" w:right="-43" w:hanging="547"/>
        <w:jc w:val="thaiDistribute"/>
        <w:rPr>
          <w:rFonts w:ascii="Angsana New" w:hAnsi="Angsana New" w:cs="Angsana New"/>
          <w:sz w:val="32"/>
          <w:szCs w:val="32"/>
        </w:rPr>
      </w:pPr>
      <w:r w:rsidRPr="008D644F">
        <w:rPr>
          <w:rFonts w:ascii="Angsana New" w:hAnsi="Angsana New" w:cs="Angsana New" w:hint="cs"/>
          <w:sz w:val="32"/>
          <w:szCs w:val="32"/>
        </w:rPr>
        <w:tab/>
      </w:r>
      <w:r w:rsidR="00B84D5D" w:rsidRPr="008D644F">
        <w:rPr>
          <w:rFonts w:ascii="Angsana New" w:hAnsi="Angsana New" w:cs="Angsana New" w:hint="cs"/>
          <w:sz w:val="32"/>
          <w:szCs w:val="32"/>
          <w:cs/>
        </w:rPr>
        <w:t xml:space="preserve">ณ วันที่ </w:t>
      </w:r>
      <w:r w:rsidR="00E23324" w:rsidRPr="008D644F">
        <w:rPr>
          <w:rFonts w:ascii="Angsana New" w:hAnsi="Angsana New" w:cs="Angsana New" w:hint="cs"/>
          <w:sz w:val="32"/>
          <w:szCs w:val="32"/>
        </w:rPr>
        <w:t>31</w:t>
      </w:r>
      <w:r w:rsidR="00E23324" w:rsidRPr="008D644F">
        <w:rPr>
          <w:rFonts w:ascii="Angsana New" w:hAnsi="Angsana New" w:cs="Angsana New" w:hint="cs"/>
          <w:sz w:val="32"/>
          <w:szCs w:val="32"/>
          <w:cs/>
        </w:rPr>
        <w:t xml:space="preserve"> ธันวาคม </w:t>
      </w:r>
      <w:r w:rsidR="00B214E7" w:rsidRPr="008D644F">
        <w:rPr>
          <w:rFonts w:ascii="Angsana New" w:hAnsi="Angsana New" w:cs="Angsana New" w:hint="cs"/>
          <w:sz w:val="32"/>
          <w:szCs w:val="32"/>
        </w:rPr>
        <w:t>256</w:t>
      </w:r>
      <w:r w:rsidR="007B0CB9">
        <w:rPr>
          <w:rFonts w:ascii="Angsana New" w:hAnsi="Angsana New" w:cs="Angsana New"/>
          <w:sz w:val="32"/>
          <w:szCs w:val="32"/>
        </w:rPr>
        <w:t>7</w:t>
      </w:r>
      <w:r w:rsidR="00E23324" w:rsidRPr="008D644F">
        <w:rPr>
          <w:rFonts w:ascii="Angsana New" w:hAnsi="Angsana New" w:cs="Angsana New" w:hint="cs"/>
          <w:sz w:val="32"/>
          <w:szCs w:val="32"/>
          <w:cs/>
        </w:rPr>
        <w:t xml:space="preserve"> </w:t>
      </w:r>
      <w:r w:rsidR="00532FA0" w:rsidRPr="008D644F">
        <w:rPr>
          <w:rFonts w:ascii="Angsana New" w:hAnsi="Angsana New" w:cs="Angsana New" w:hint="cs"/>
          <w:sz w:val="32"/>
          <w:szCs w:val="32"/>
          <w:cs/>
        </w:rPr>
        <w:t>เงินฝาก</w:t>
      </w:r>
      <w:r w:rsidR="00D462AA" w:rsidRPr="008D644F">
        <w:rPr>
          <w:rFonts w:ascii="Angsana New" w:hAnsi="Angsana New" w:cs="Angsana New" w:hint="cs"/>
          <w:sz w:val="32"/>
          <w:szCs w:val="32"/>
          <w:cs/>
        </w:rPr>
        <w:t>ธนาคาร</w:t>
      </w:r>
      <w:r w:rsidR="00B84D5D" w:rsidRPr="008D644F">
        <w:rPr>
          <w:rFonts w:ascii="Angsana New" w:hAnsi="Angsana New" w:cs="Angsana New" w:hint="cs"/>
          <w:sz w:val="32"/>
          <w:szCs w:val="32"/>
          <w:cs/>
        </w:rPr>
        <w:t xml:space="preserve">มีอัตราดอกเบี้ยระหว่างร้อยละ </w:t>
      </w:r>
      <w:r w:rsidR="00A73BE7">
        <w:rPr>
          <w:rFonts w:ascii="Angsana New" w:hAnsi="Angsana New" w:cs="Angsana New"/>
          <w:sz w:val="32"/>
          <w:szCs w:val="32"/>
        </w:rPr>
        <w:t>0.13</w:t>
      </w:r>
      <w:r w:rsidR="00451F79" w:rsidRPr="008D644F">
        <w:rPr>
          <w:rFonts w:ascii="Angsana New" w:hAnsi="Angsana New" w:cs="Angsana New" w:hint="cs"/>
          <w:sz w:val="32"/>
          <w:szCs w:val="32"/>
          <w:cs/>
        </w:rPr>
        <w:t xml:space="preserve"> </w:t>
      </w:r>
      <w:r w:rsidR="00A801C6" w:rsidRPr="008D644F">
        <w:rPr>
          <w:rFonts w:ascii="Angsana New" w:hAnsi="Angsana New" w:cs="Angsana New" w:hint="cs"/>
          <w:sz w:val="32"/>
          <w:szCs w:val="32"/>
          <w:cs/>
        </w:rPr>
        <w:t xml:space="preserve">ถึง </w:t>
      </w:r>
      <w:r w:rsidR="00EE76A2">
        <w:rPr>
          <w:rFonts w:ascii="Angsana New" w:hAnsi="Angsana New" w:cs="Angsana New"/>
          <w:sz w:val="32"/>
          <w:szCs w:val="32"/>
        </w:rPr>
        <w:t>1.9</w:t>
      </w:r>
      <w:r w:rsidR="00F95E38">
        <w:rPr>
          <w:rFonts w:ascii="Angsana New" w:hAnsi="Angsana New" w:cs="Angsana New"/>
          <w:sz w:val="32"/>
          <w:szCs w:val="32"/>
        </w:rPr>
        <w:t>0</w:t>
      </w:r>
      <w:r w:rsidR="00A801C6" w:rsidRPr="008D644F">
        <w:rPr>
          <w:rFonts w:ascii="Angsana New" w:hAnsi="Angsana New" w:cs="Angsana New" w:hint="cs"/>
          <w:sz w:val="32"/>
          <w:szCs w:val="32"/>
          <w:cs/>
        </w:rPr>
        <w:t xml:space="preserve"> </w:t>
      </w:r>
      <w:r w:rsidR="00244785" w:rsidRPr="008D644F">
        <w:rPr>
          <w:rFonts w:ascii="Angsana New" w:hAnsi="Angsana New" w:cs="Angsana New" w:hint="cs"/>
          <w:sz w:val="32"/>
          <w:szCs w:val="32"/>
          <w:cs/>
        </w:rPr>
        <w:t>ต่อปี</w:t>
      </w:r>
      <w:r w:rsidR="009D045F" w:rsidRPr="008D644F">
        <w:rPr>
          <w:rFonts w:ascii="Angsana New" w:hAnsi="Angsana New" w:cs="Angsana New" w:hint="cs"/>
          <w:sz w:val="32"/>
          <w:szCs w:val="32"/>
        </w:rPr>
        <w:t xml:space="preserve"> </w:t>
      </w:r>
      <w:r w:rsidR="00717C7A">
        <w:rPr>
          <w:rFonts w:ascii="Angsana New" w:hAnsi="Angsana New" w:cs="Angsana New"/>
          <w:sz w:val="32"/>
          <w:szCs w:val="32"/>
        </w:rPr>
        <w:t>(</w:t>
      </w:r>
      <w:r w:rsidR="00717C7A">
        <w:rPr>
          <w:rFonts w:ascii="Angsana New" w:hAnsi="Angsana New" w:cs="Angsana New" w:hint="cs"/>
          <w:sz w:val="32"/>
          <w:szCs w:val="32"/>
          <w:cs/>
        </w:rPr>
        <w:t>เฉพาะกิจก</w:t>
      </w:r>
      <w:r w:rsidR="005430FF">
        <w:rPr>
          <w:rFonts w:ascii="Angsana New" w:hAnsi="Angsana New" w:cs="Angsana New" w:hint="cs"/>
          <w:sz w:val="32"/>
          <w:szCs w:val="32"/>
          <w:cs/>
        </w:rPr>
        <w:t>า</w:t>
      </w:r>
      <w:r w:rsidR="00717C7A">
        <w:rPr>
          <w:rFonts w:ascii="Angsana New" w:hAnsi="Angsana New" w:cs="Angsana New" w:hint="cs"/>
          <w:sz w:val="32"/>
          <w:szCs w:val="32"/>
          <w:cs/>
        </w:rPr>
        <w:t>ร</w:t>
      </w:r>
      <w:r w:rsidR="00717C7A">
        <w:rPr>
          <w:rFonts w:ascii="Angsana New" w:hAnsi="Angsana New" w:cs="Angsana New"/>
          <w:sz w:val="32"/>
          <w:szCs w:val="32"/>
        </w:rPr>
        <w:t xml:space="preserve">: </w:t>
      </w:r>
      <w:r w:rsidR="00717C7A">
        <w:rPr>
          <w:rFonts w:ascii="Angsana New" w:hAnsi="Angsana New" w:cs="Angsana New" w:hint="cs"/>
          <w:sz w:val="32"/>
          <w:szCs w:val="32"/>
          <w:cs/>
        </w:rPr>
        <w:t xml:space="preserve">ร้อยละ </w:t>
      </w:r>
      <w:r w:rsidR="00A73BE7">
        <w:rPr>
          <w:rFonts w:ascii="Angsana New" w:hAnsi="Angsana New" w:cs="Angsana New"/>
          <w:sz w:val="32"/>
          <w:szCs w:val="32"/>
        </w:rPr>
        <w:t>0.13</w:t>
      </w:r>
      <w:r w:rsidR="00717C7A">
        <w:rPr>
          <w:rFonts w:ascii="Angsana New" w:hAnsi="Angsana New" w:cs="Angsana New"/>
          <w:sz w:val="32"/>
          <w:szCs w:val="32"/>
        </w:rPr>
        <w:t xml:space="preserve"> </w:t>
      </w:r>
      <w:r w:rsidR="00717C7A">
        <w:rPr>
          <w:rFonts w:ascii="Angsana New" w:hAnsi="Angsana New" w:cs="Angsana New" w:hint="cs"/>
          <w:sz w:val="32"/>
          <w:szCs w:val="32"/>
          <w:cs/>
        </w:rPr>
        <w:t xml:space="preserve">ถึง </w:t>
      </w:r>
      <w:r w:rsidR="00F95E38">
        <w:rPr>
          <w:rFonts w:ascii="Angsana New" w:hAnsi="Angsana New" w:cs="Angsana New"/>
          <w:sz w:val="32"/>
          <w:szCs w:val="32"/>
        </w:rPr>
        <w:t>1.90</w:t>
      </w:r>
      <w:r w:rsidR="00717C7A">
        <w:rPr>
          <w:rFonts w:ascii="Angsana New" w:hAnsi="Angsana New" w:cs="Angsana New"/>
          <w:sz w:val="32"/>
          <w:szCs w:val="32"/>
        </w:rPr>
        <w:t xml:space="preserve"> </w:t>
      </w:r>
      <w:r w:rsidR="00717C7A">
        <w:rPr>
          <w:rFonts w:ascii="Angsana New" w:hAnsi="Angsana New" w:cs="Angsana New" w:hint="cs"/>
          <w:sz w:val="32"/>
          <w:szCs w:val="32"/>
          <w:cs/>
        </w:rPr>
        <w:t>ต่อปี</w:t>
      </w:r>
      <w:r w:rsidR="00717C7A">
        <w:rPr>
          <w:rFonts w:ascii="Angsana New" w:hAnsi="Angsana New" w:cs="Angsana New"/>
          <w:sz w:val="32"/>
          <w:szCs w:val="32"/>
        </w:rPr>
        <w:t>)</w:t>
      </w:r>
      <w:r w:rsidR="00717C7A">
        <w:rPr>
          <w:rFonts w:ascii="Angsana New" w:hAnsi="Angsana New" w:cs="Angsana New" w:hint="cs"/>
          <w:sz w:val="32"/>
          <w:szCs w:val="32"/>
          <w:cs/>
        </w:rPr>
        <w:t xml:space="preserve"> (</w:t>
      </w:r>
      <w:r w:rsidR="00717C7A">
        <w:rPr>
          <w:rFonts w:ascii="Angsana New" w:hAnsi="Angsana New" w:cs="Angsana New"/>
          <w:sz w:val="32"/>
          <w:szCs w:val="32"/>
        </w:rPr>
        <w:t>256</w:t>
      </w:r>
      <w:r w:rsidR="007B0CB9">
        <w:rPr>
          <w:rFonts w:ascii="Angsana New" w:hAnsi="Angsana New" w:cs="Angsana New"/>
          <w:sz w:val="32"/>
          <w:szCs w:val="32"/>
        </w:rPr>
        <w:t>6</w:t>
      </w:r>
      <w:r w:rsidR="00717C7A">
        <w:rPr>
          <w:rFonts w:ascii="Angsana New" w:hAnsi="Angsana New" w:cs="Angsana New"/>
          <w:sz w:val="32"/>
          <w:szCs w:val="32"/>
        </w:rPr>
        <w:t xml:space="preserve">: </w:t>
      </w:r>
      <w:r w:rsidR="00717C7A">
        <w:rPr>
          <w:rFonts w:ascii="Angsana New" w:hAnsi="Angsana New" w:cs="Angsana New" w:hint="cs"/>
          <w:sz w:val="32"/>
          <w:szCs w:val="32"/>
          <w:cs/>
        </w:rPr>
        <w:t xml:space="preserve">ร้อยละ </w:t>
      </w:r>
      <w:r w:rsidR="007B0CB9">
        <w:rPr>
          <w:rFonts w:ascii="Angsana New" w:hAnsi="Angsana New" w:cs="Angsana New"/>
          <w:sz w:val="32"/>
          <w:szCs w:val="32"/>
        </w:rPr>
        <w:t>0.15</w:t>
      </w:r>
      <w:r w:rsidR="007B0CB9" w:rsidRPr="008D644F">
        <w:rPr>
          <w:rFonts w:ascii="Angsana New" w:hAnsi="Angsana New" w:cs="Angsana New" w:hint="cs"/>
          <w:sz w:val="32"/>
          <w:szCs w:val="32"/>
        </w:rPr>
        <w:t xml:space="preserve"> </w:t>
      </w:r>
      <w:r w:rsidR="007B0CB9" w:rsidRPr="008D644F">
        <w:rPr>
          <w:rFonts w:ascii="Angsana New" w:hAnsi="Angsana New" w:cs="Angsana New" w:hint="cs"/>
          <w:sz w:val="32"/>
          <w:szCs w:val="32"/>
          <w:cs/>
        </w:rPr>
        <w:t xml:space="preserve">ถึง </w:t>
      </w:r>
      <w:r w:rsidR="007B0CB9">
        <w:rPr>
          <w:rFonts w:ascii="Angsana New" w:hAnsi="Angsana New" w:cs="Angsana New"/>
          <w:sz w:val="32"/>
          <w:szCs w:val="32"/>
        </w:rPr>
        <w:t>2.20</w:t>
      </w:r>
      <w:r w:rsidR="007B0CB9" w:rsidRPr="008D644F">
        <w:rPr>
          <w:rFonts w:ascii="Angsana New" w:hAnsi="Angsana New" w:cs="Angsana New" w:hint="cs"/>
          <w:sz w:val="32"/>
          <w:szCs w:val="32"/>
        </w:rPr>
        <w:t xml:space="preserve"> </w:t>
      </w:r>
      <w:r w:rsidR="007B0CB9" w:rsidRPr="008D644F">
        <w:rPr>
          <w:rFonts w:ascii="Angsana New" w:hAnsi="Angsana New" w:cs="Angsana New" w:hint="cs"/>
          <w:sz w:val="32"/>
          <w:szCs w:val="32"/>
          <w:cs/>
        </w:rPr>
        <w:t>ต่อปี</w:t>
      </w:r>
      <w:r w:rsidR="007B0CB9" w:rsidRPr="008D644F">
        <w:rPr>
          <w:rFonts w:ascii="Angsana New" w:hAnsi="Angsana New" w:cs="Angsana New" w:hint="cs"/>
          <w:sz w:val="32"/>
          <w:szCs w:val="32"/>
        </w:rPr>
        <w:t xml:space="preserve"> </w:t>
      </w:r>
      <w:r w:rsidR="00717C7A">
        <w:rPr>
          <w:rFonts w:ascii="Angsana New" w:hAnsi="Angsana New" w:cs="Angsana New" w:hint="cs"/>
          <w:sz w:val="32"/>
          <w:szCs w:val="32"/>
          <w:cs/>
        </w:rPr>
        <w:t>(เฉพาะกิจการ</w:t>
      </w:r>
      <w:r w:rsidR="00717C7A">
        <w:rPr>
          <w:rFonts w:ascii="Angsana New" w:hAnsi="Angsana New" w:cs="Angsana New"/>
          <w:sz w:val="32"/>
          <w:szCs w:val="32"/>
        </w:rPr>
        <w:t xml:space="preserve">: </w:t>
      </w:r>
      <w:r w:rsidR="00717C7A">
        <w:rPr>
          <w:rFonts w:ascii="Angsana New" w:hAnsi="Angsana New" w:cs="Angsana New" w:hint="cs"/>
          <w:sz w:val="32"/>
          <w:szCs w:val="32"/>
          <w:cs/>
        </w:rPr>
        <w:t xml:space="preserve">ร้อยละ </w:t>
      </w:r>
      <w:r w:rsidR="007B0CB9">
        <w:rPr>
          <w:rFonts w:ascii="Angsana New" w:hAnsi="Angsana New" w:cs="Angsana New"/>
          <w:sz w:val="32"/>
          <w:szCs w:val="32"/>
        </w:rPr>
        <w:t xml:space="preserve">0.25 </w:t>
      </w:r>
      <w:r w:rsidR="007B0CB9">
        <w:rPr>
          <w:rFonts w:ascii="Angsana New" w:hAnsi="Angsana New" w:cs="Angsana New" w:hint="cs"/>
          <w:sz w:val="32"/>
          <w:szCs w:val="32"/>
          <w:cs/>
        </w:rPr>
        <w:t xml:space="preserve">ถึง </w:t>
      </w:r>
      <w:r w:rsidR="007B0CB9">
        <w:rPr>
          <w:rFonts w:ascii="Angsana New" w:hAnsi="Angsana New" w:cs="Angsana New"/>
          <w:sz w:val="32"/>
          <w:szCs w:val="32"/>
        </w:rPr>
        <w:t xml:space="preserve">2.20 </w:t>
      </w:r>
      <w:r w:rsidR="007B0CB9">
        <w:rPr>
          <w:rFonts w:ascii="Angsana New" w:hAnsi="Angsana New" w:cs="Angsana New" w:hint="cs"/>
          <w:sz w:val="32"/>
          <w:szCs w:val="32"/>
          <w:cs/>
        </w:rPr>
        <w:t>ต่อปี</w:t>
      </w:r>
      <w:r w:rsidR="00717C7A">
        <w:rPr>
          <w:rFonts w:ascii="Angsana New" w:hAnsi="Angsana New" w:cs="Angsana New" w:hint="cs"/>
          <w:sz w:val="32"/>
          <w:szCs w:val="32"/>
          <w:cs/>
        </w:rPr>
        <w:t>))</w:t>
      </w:r>
    </w:p>
    <w:p w14:paraId="14726588" w14:textId="02A72BB6" w:rsidR="00B84D5D" w:rsidRPr="008D644F" w:rsidRDefault="00A227B7" w:rsidP="002E22FB">
      <w:pPr>
        <w:pStyle w:val="Heading1"/>
        <w:spacing w:before="80" w:after="80"/>
        <w:rPr>
          <w:rFonts w:ascii="Angsana New" w:hAnsi="Angsana New" w:cs="Angsana New"/>
        </w:rPr>
      </w:pPr>
      <w:r>
        <w:rPr>
          <w:rFonts w:ascii="Angsana New" w:hAnsi="Angsana New" w:cs="Angsana New"/>
        </w:rPr>
        <w:t>8</w:t>
      </w:r>
      <w:r w:rsidR="00E23324" w:rsidRPr="008D644F">
        <w:rPr>
          <w:rFonts w:ascii="Angsana New" w:hAnsi="Angsana New" w:cs="Angsana New" w:hint="cs"/>
        </w:rPr>
        <w:t>.</w:t>
      </w:r>
      <w:r w:rsidR="00B84D5D" w:rsidRPr="008D644F">
        <w:rPr>
          <w:rFonts w:ascii="Angsana New" w:hAnsi="Angsana New" w:cs="Angsana New" w:hint="cs"/>
        </w:rPr>
        <w:tab/>
      </w:r>
      <w:r w:rsidR="00B84D5D" w:rsidRPr="008D644F">
        <w:rPr>
          <w:rFonts w:ascii="Angsana New" w:hAnsi="Angsana New" w:cs="Angsana New" w:hint="cs"/>
          <w:cs/>
        </w:rPr>
        <w:t>ลูกหนี้การค้าและลูกหนี้อื่น</w:t>
      </w:r>
    </w:p>
    <w:tbl>
      <w:tblPr>
        <w:tblW w:w="9255" w:type="dxa"/>
        <w:tblInd w:w="450" w:type="dxa"/>
        <w:tblLayout w:type="fixed"/>
        <w:tblLook w:val="0000" w:firstRow="0" w:lastRow="0" w:firstColumn="0" w:lastColumn="0" w:noHBand="0" w:noVBand="0"/>
      </w:tblPr>
      <w:tblGrid>
        <w:gridCol w:w="3852"/>
        <w:gridCol w:w="1353"/>
        <w:gridCol w:w="1350"/>
        <w:gridCol w:w="1350"/>
        <w:gridCol w:w="1350"/>
      </w:tblGrid>
      <w:tr w:rsidR="002467E1" w:rsidRPr="008D644F" w14:paraId="3099ED25" w14:textId="77777777" w:rsidTr="00627168">
        <w:trPr>
          <w:tblHeader/>
        </w:trPr>
        <w:tc>
          <w:tcPr>
            <w:tcW w:w="3852" w:type="dxa"/>
            <w:shd w:val="clear" w:color="auto" w:fill="auto"/>
          </w:tcPr>
          <w:p w14:paraId="03ADDF10" w14:textId="77777777" w:rsidR="002467E1" w:rsidRPr="008D644F" w:rsidRDefault="002467E1" w:rsidP="00627168">
            <w:pPr>
              <w:ind w:right="-14"/>
              <w:jc w:val="thaiDistribute"/>
              <w:rPr>
                <w:rFonts w:ascii="Angsana New" w:hAnsi="Angsana New" w:cs="Angsana New"/>
                <w:sz w:val="28"/>
                <w:szCs w:val="28"/>
              </w:rPr>
            </w:pPr>
            <w:r w:rsidRPr="008D644F">
              <w:rPr>
                <w:rFonts w:ascii="Angsana New" w:hAnsi="Angsana New" w:cs="Angsana New" w:hint="cs"/>
                <w:b/>
                <w:bCs/>
                <w:sz w:val="28"/>
                <w:szCs w:val="28"/>
                <w:cs/>
              </w:rPr>
              <w:tab/>
            </w:r>
            <w:r w:rsidRPr="008D644F">
              <w:rPr>
                <w:rFonts w:ascii="Angsana New" w:hAnsi="Angsana New" w:cs="Angsana New" w:hint="cs"/>
                <w:b/>
                <w:bCs/>
                <w:sz w:val="28"/>
                <w:szCs w:val="28"/>
              </w:rPr>
              <w:tab/>
            </w:r>
            <w:r w:rsidRPr="008D644F">
              <w:rPr>
                <w:rFonts w:ascii="Angsana New" w:hAnsi="Angsana New" w:cs="Angsana New" w:hint="cs"/>
                <w:sz w:val="28"/>
                <w:szCs w:val="28"/>
              </w:rPr>
              <w:tab/>
            </w:r>
          </w:p>
        </w:tc>
        <w:tc>
          <w:tcPr>
            <w:tcW w:w="2703" w:type="dxa"/>
            <w:gridSpan w:val="2"/>
            <w:shd w:val="clear" w:color="auto" w:fill="auto"/>
          </w:tcPr>
          <w:p w14:paraId="40531552" w14:textId="77777777" w:rsidR="002467E1" w:rsidRPr="008D644F" w:rsidRDefault="002467E1" w:rsidP="00627168">
            <w:pPr>
              <w:ind w:right="-18"/>
              <w:jc w:val="thaiDistribute"/>
              <w:rPr>
                <w:rFonts w:ascii="Angsana New" w:hAnsi="Angsana New" w:cs="Angsana New"/>
                <w:sz w:val="28"/>
                <w:szCs w:val="28"/>
              </w:rPr>
            </w:pPr>
          </w:p>
        </w:tc>
        <w:tc>
          <w:tcPr>
            <w:tcW w:w="2700" w:type="dxa"/>
            <w:gridSpan w:val="2"/>
            <w:shd w:val="clear" w:color="auto" w:fill="auto"/>
          </w:tcPr>
          <w:p w14:paraId="4E65C095" w14:textId="77777777" w:rsidR="002467E1" w:rsidRPr="008D644F" w:rsidRDefault="002467E1" w:rsidP="00627168">
            <w:pPr>
              <w:ind w:right="-18"/>
              <w:jc w:val="right"/>
              <w:rPr>
                <w:rFonts w:ascii="Angsana New" w:hAnsi="Angsana New" w:cs="Angsana New"/>
                <w:sz w:val="28"/>
                <w:szCs w:val="28"/>
              </w:rPr>
            </w:pPr>
            <w:r w:rsidRPr="008D644F">
              <w:rPr>
                <w:rFonts w:ascii="Angsana New" w:hAnsi="Angsana New" w:cs="Angsana New" w:hint="cs"/>
                <w:sz w:val="28"/>
                <w:szCs w:val="28"/>
              </w:rPr>
              <w:t>(</w:t>
            </w:r>
            <w:r w:rsidRPr="008D644F">
              <w:rPr>
                <w:rFonts w:ascii="Angsana New" w:hAnsi="Angsana New" w:cs="Angsana New" w:hint="cs"/>
                <w:sz w:val="28"/>
                <w:szCs w:val="28"/>
                <w:cs/>
              </w:rPr>
              <w:t>หน่วย</w:t>
            </w:r>
            <w:r w:rsidRPr="008D644F">
              <w:rPr>
                <w:rFonts w:ascii="Angsana New" w:hAnsi="Angsana New" w:cs="Angsana New" w:hint="cs"/>
                <w:sz w:val="28"/>
                <w:szCs w:val="28"/>
              </w:rPr>
              <w:t xml:space="preserve">: </w:t>
            </w:r>
            <w:r w:rsidRPr="008D644F">
              <w:rPr>
                <w:rFonts w:ascii="Angsana New" w:hAnsi="Angsana New" w:cs="Angsana New" w:hint="cs"/>
                <w:sz w:val="28"/>
                <w:szCs w:val="28"/>
                <w:cs/>
              </w:rPr>
              <w:t>พันบาท</w:t>
            </w:r>
            <w:r w:rsidRPr="008D644F">
              <w:rPr>
                <w:rFonts w:ascii="Angsana New" w:hAnsi="Angsana New" w:cs="Angsana New" w:hint="cs"/>
                <w:sz w:val="28"/>
                <w:szCs w:val="28"/>
              </w:rPr>
              <w:t>)</w:t>
            </w:r>
          </w:p>
        </w:tc>
      </w:tr>
      <w:tr w:rsidR="002467E1" w:rsidRPr="008D644F" w14:paraId="6ED51D1B" w14:textId="77777777" w:rsidTr="00627168">
        <w:trPr>
          <w:tblHeader/>
        </w:trPr>
        <w:tc>
          <w:tcPr>
            <w:tcW w:w="3852" w:type="dxa"/>
            <w:shd w:val="clear" w:color="auto" w:fill="auto"/>
          </w:tcPr>
          <w:p w14:paraId="1C2B7631" w14:textId="77777777" w:rsidR="002467E1" w:rsidRPr="008D644F" w:rsidRDefault="002467E1" w:rsidP="00627168">
            <w:pPr>
              <w:ind w:right="-18"/>
              <w:jc w:val="thaiDistribute"/>
              <w:rPr>
                <w:rFonts w:ascii="Angsana New" w:hAnsi="Angsana New" w:cs="Angsana New"/>
                <w:sz w:val="28"/>
                <w:szCs w:val="28"/>
              </w:rPr>
            </w:pPr>
          </w:p>
        </w:tc>
        <w:tc>
          <w:tcPr>
            <w:tcW w:w="2703" w:type="dxa"/>
            <w:gridSpan w:val="2"/>
            <w:shd w:val="clear" w:color="auto" w:fill="auto"/>
          </w:tcPr>
          <w:p w14:paraId="4A61EFCC" w14:textId="77777777" w:rsidR="002467E1" w:rsidRPr="008D644F" w:rsidRDefault="002467E1" w:rsidP="00627168">
            <w:pPr>
              <w:pBdr>
                <w:bottom w:val="single" w:sz="6" w:space="1" w:color="auto"/>
              </w:pBdr>
              <w:ind w:right="-45"/>
              <w:jc w:val="center"/>
              <w:rPr>
                <w:rFonts w:ascii="Angsana New" w:hAnsi="Angsana New" w:cs="Angsana New"/>
                <w:sz w:val="28"/>
                <w:szCs w:val="28"/>
              </w:rPr>
            </w:pPr>
            <w:r w:rsidRPr="008D644F">
              <w:rPr>
                <w:rFonts w:ascii="Angsana New" w:hAnsi="Angsana New" w:cs="Angsana New" w:hint="cs"/>
                <w:sz w:val="28"/>
                <w:szCs w:val="28"/>
                <w:cs/>
              </w:rPr>
              <w:t>งบการเงินรวม</w:t>
            </w:r>
          </w:p>
        </w:tc>
        <w:tc>
          <w:tcPr>
            <w:tcW w:w="2700" w:type="dxa"/>
            <w:gridSpan w:val="2"/>
            <w:shd w:val="clear" w:color="auto" w:fill="auto"/>
          </w:tcPr>
          <w:p w14:paraId="2A392F37" w14:textId="77777777" w:rsidR="002467E1" w:rsidRPr="008D644F" w:rsidRDefault="002467E1" w:rsidP="00627168">
            <w:pPr>
              <w:pBdr>
                <w:bottom w:val="single" w:sz="6" w:space="1" w:color="auto"/>
              </w:pBdr>
              <w:ind w:right="-45"/>
              <w:jc w:val="center"/>
              <w:rPr>
                <w:rFonts w:ascii="Angsana New" w:hAnsi="Angsana New" w:cs="Angsana New"/>
                <w:sz w:val="28"/>
                <w:szCs w:val="28"/>
              </w:rPr>
            </w:pPr>
            <w:r w:rsidRPr="008D644F">
              <w:rPr>
                <w:rFonts w:ascii="Angsana New" w:hAnsi="Angsana New" w:cs="Angsana New" w:hint="cs"/>
                <w:sz w:val="28"/>
                <w:szCs w:val="28"/>
                <w:cs/>
              </w:rPr>
              <w:t>งบการเงินเฉพาะกิจการ</w:t>
            </w:r>
          </w:p>
        </w:tc>
      </w:tr>
      <w:tr w:rsidR="00D11588" w:rsidRPr="008D644F" w14:paraId="29B00505" w14:textId="77777777" w:rsidTr="00627168">
        <w:trPr>
          <w:tblHeader/>
        </w:trPr>
        <w:tc>
          <w:tcPr>
            <w:tcW w:w="3852" w:type="dxa"/>
            <w:shd w:val="clear" w:color="auto" w:fill="auto"/>
          </w:tcPr>
          <w:p w14:paraId="00CA83A2" w14:textId="77777777" w:rsidR="00D11588" w:rsidRPr="008D644F" w:rsidRDefault="00D11588" w:rsidP="00D11588">
            <w:pPr>
              <w:ind w:right="-18"/>
              <w:jc w:val="thaiDistribute"/>
              <w:rPr>
                <w:rFonts w:ascii="Angsana New" w:hAnsi="Angsana New" w:cs="Angsana New"/>
                <w:b/>
                <w:bCs/>
                <w:sz w:val="28"/>
                <w:szCs w:val="28"/>
                <w:u w:val="single"/>
              </w:rPr>
            </w:pPr>
          </w:p>
        </w:tc>
        <w:tc>
          <w:tcPr>
            <w:tcW w:w="1353" w:type="dxa"/>
            <w:shd w:val="clear" w:color="auto" w:fill="auto"/>
          </w:tcPr>
          <w:p w14:paraId="742883D6" w14:textId="296A0062" w:rsidR="00D11588" w:rsidRPr="008D644F" w:rsidRDefault="00D11588" w:rsidP="00D11588">
            <w:pPr>
              <w:pBdr>
                <w:bottom w:val="single" w:sz="4" w:space="1" w:color="auto"/>
              </w:pBdr>
              <w:ind w:right="-45"/>
              <w:jc w:val="center"/>
              <w:rPr>
                <w:rFonts w:ascii="Angsana New" w:hAnsi="Angsana New" w:cs="Angsana New"/>
                <w:sz w:val="28"/>
                <w:szCs w:val="28"/>
              </w:rPr>
            </w:pPr>
            <w:r w:rsidRPr="008D644F">
              <w:rPr>
                <w:rFonts w:ascii="Angsana New" w:hAnsi="Angsana New" w:cs="Angsana New" w:hint="cs"/>
                <w:sz w:val="28"/>
                <w:szCs w:val="28"/>
              </w:rPr>
              <w:t>256</w:t>
            </w:r>
            <w:r w:rsidR="007B0CB9">
              <w:rPr>
                <w:rFonts w:ascii="Angsana New" w:hAnsi="Angsana New" w:cs="Angsana New"/>
                <w:sz w:val="28"/>
                <w:szCs w:val="28"/>
              </w:rPr>
              <w:t>7</w:t>
            </w:r>
          </w:p>
        </w:tc>
        <w:tc>
          <w:tcPr>
            <w:tcW w:w="1350" w:type="dxa"/>
            <w:shd w:val="clear" w:color="auto" w:fill="auto"/>
          </w:tcPr>
          <w:p w14:paraId="5156AC77" w14:textId="5B356F33" w:rsidR="00D11588" w:rsidRPr="008D644F" w:rsidRDefault="00D11588" w:rsidP="00D11588">
            <w:pPr>
              <w:pBdr>
                <w:bottom w:val="single" w:sz="4" w:space="1" w:color="auto"/>
              </w:pBdr>
              <w:ind w:right="-45"/>
              <w:jc w:val="center"/>
              <w:rPr>
                <w:rFonts w:ascii="Angsana New" w:hAnsi="Angsana New" w:cs="Angsana New"/>
                <w:sz w:val="28"/>
                <w:szCs w:val="28"/>
              </w:rPr>
            </w:pPr>
            <w:r w:rsidRPr="008D644F">
              <w:rPr>
                <w:rFonts w:ascii="Angsana New" w:hAnsi="Angsana New" w:cs="Angsana New" w:hint="cs"/>
                <w:sz w:val="28"/>
                <w:szCs w:val="28"/>
              </w:rPr>
              <w:t>256</w:t>
            </w:r>
            <w:r w:rsidR="007B0CB9">
              <w:rPr>
                <w:rFonts w:ascii="Angsana New" w:hAnsi="Angsana New" w:cs="Angsana New"/>
                <w:sz w:val="28"/>
                <w:szCs w:val="28"/>
              </w:rPr>
              <w:t>6</w:t>
            </w:r>
          </w:p>
        </w:tc>
        <w:tc>
          <w:tcPr>
            <w:tcW w:w="1350" w:type="dxa"/>
            <w:shd w:val="clear" w:color="auto" w:fill="auto"/>
          </w:tcPr>
          <w:p w14:paraId="0523430D" w14:textId="618322A4" w:rsidR="00D11588" w:rsidRPr="008D644F" w:rsidRDefault="00D11588" w:rsidP="00D11588">
            <w:pPr>
              <w:pBdr>
                <w:bottom w:val="single" w:sz="4" w:space="1" w:color="auto"/>
              </w:pBdr>
              <w:ind w:right="-45"/>
              <w:jc w:val="center"/>
              <w:rPr>
                <w:rFonts w:ascii="Angsana New" w:hAnsi="Angsana New" w:cs="Angsana New"/>
                <w:sz w:val="28"/>
                <w:szCs w:val="28"/>
              </w:rPr>
            </w:pPr>
            <w:r w:rsidRPr="008D644F">
              <w:rPr>
                <w:rFonts w:ascii="Angsana New" w:hAnsi="Angsana New" w:cs="Angsana New" w:hint="cs"/>
                <w:sz w:val="28"/>
                <w:szCs w:val="28"/>
              </w:rPr>
              <w:t>256</w:t>
            </w:r>
            <w:r w:rsidR="007B0CB9">
              <w:rPr>
                <w:rFonts w:ascii="Angsana New" w:hAnsi="Angsana New" w:cs="Angsana New"/>
                <w:sz w:val="28"/>
                <w:szCs w:val="28"/>
              </w:rPr>
              <w:t>7</w:t>
            </w:r>
          </w:p>
        </w:tc>
        <w:tc>
          <w:tcPr>
            <w:tcW w:w="1350" w:type="dxa"/>
            <w:shd w:val="clear" w:color="auto" w:fill="auto"/>
          </w:tcPr>
          <w:p w14:paraId="34CFF9D4" w14:textId="45B9511C" w:rsidR="00D11588" w:rsidRPr="008D644F" w:rsidRDefault="00D11588" w:rsidP="00D11588">
            <w:pPr>
              <w:pBdr>
                <w:bottom w:val="single" w:sz="4" w:space="1" w:color="auto"/>
              </w:pBdr>
              <w:ind w:right="-45"/>
              <w:jc w:val="center"/>
              <w:rPr>
                <w:rFonts w:ascii="Angsana New" w:hAnsi="Angsana New" w:cs="Angsana New"/>
                <w:sz w:val="28"/>
                <w:szCs w:val="28"/>
              </w:rPr>
            </w:pPr>
            <w:r w:rsidRPr="008D644F">
              <w:rPr>
                <w:rFonts w:ascii="Angsana New" w:hAnsi="Angsana New" w:cs="Angsana New" w:hint="cs"/>
                <w:sz w:val="28"/>
                <w:szCs w:val="28"/>
              </w:rPr>
              <w:t>256</w:t>
            </w:r>
            <w:r w:rsidR="007B0CB9">
              <w:rPr>
                <w:rFonts w:ascii="Angsana New" w:hAnsi="Angsana New" w:cs="Angsana New"/>
                <w:sz w:val="28"/>
                <w:szCs w:val="28"/>
              </w:rPr>
              <w:t>6</w:t>
            </w:r>
          </w:p>
        </w:tc>
      </w:tr>
      <w:tr w:rsidR="00D11588" w:rsidRPr="008D644F" w14:paraId="5EB56B46" w14:textId="77777777" w:rsidTr="00627168">
        <w:tc>
          <w:tcPr>
            <w:tcW w:w="5205" w:type="dxa"/>
            <w:gridSpan w:val="2"/>
            <w:shd w:val="clear" w:color="auto" w:fill="auto"/>
          </w:tcPr>
          <w:p w14:paraId="60BD63D6" w14:textId="6BC11238" w:rsidR="00D11588" w:rsidRPr="008D644F" w:rsidRDefault="00D11588" w:rsidP="00D11588">
            <w:pPr>
              <w:tabs>
                <w:tab w:val="decimal" w:pos="1002"/>
              </w:tabs>
              <w:ind w:right="-45"/>
              <w:rPr>
                <w:rFonts w:ascii="Angsana New" w:hAnsi="Angsana New" w:cs="Angsana New"/>
                <w:sz w:val="28"/>
                <w:szCs w:val="28"/>
                <w:cs/>
              </w:rPr>
            </w:pPr>
            <w:r w:rsidRPr="008D644F">
              <w:rPr>
                <w:rFonts w:ascii="Angsana New" w:hAnsi="Angsana New" w:cs="Angsana New" w:hint="cs"/>
                <w:sz w:val="28"/>
                <w:szCs w:val="28"/>
                <w:u w:val="single"/>
                <w:cs/>
              </w:rPr>
              <w:t>ลูกหนี้การค้า</w:t>
            </w:r>
            <w:r w:rsidRPr="008D644F">
              <w:rPr>
                <w:rFonts w:ascii="Angsana New" w:hAnsi="Angsana New" w:cs="Angsana New" w:hint="cs"/>
                <w:sz w:val="28"/>
                <w:szCs w:val="28"/>
                <w:u w:val="single"/>
              </w:rPr>
              <w:t xml:space="preserve"> - </w:t>
            </w:r>
            <w:r w:rsidRPr="008D644F">
              <w:rPr>
                <w:rFonts w:ascii="Angsana New" w:hAnsi="Angsana New" w:cs="Angsana New" w:hint="cs"/>
                <w:sz w:val="28"/>
                <w:szCs w:val="28"/>
                <w:u w:val="single"/>
                <w:cs/>
              </w:rPr>
              <w:t>กิจการ</w:t>
            </w:r>
            <w:r>
              <w:rPr>
                <w:rFonts w:ascii="Angsana New" w:hAnsi="Angsana New" w:cs="Angsana New" w:hint="cs"/>
                <w:sz w:val="28"/>
                <w:szCs w:val="28"/>
                <w:u w:val="single"/>
                <w:cs/>
              </w:rPr>
              <w:t>และบุคคล</w:t>
            </w:r>
            <w:r w:rsidRPr="008D644F">
              <w:rPr>
                <w:rFonts w:ascii="Angsana New" w:hAnsi="Angsana New" w:cs="Angsana New" w:hint="cs"/>
                <w:sz w:val="28"/>
                <w:szCs w:val="28"/>
                <w:u w:val="single"/>
                <w:cs/>
              </w:rPr>
              <w:t>ที่เกี่ยวข้องกัน</w:t>
            </w:r>
          </w:p>
        </w:tc>
        <w:tc>
          <w:tcPr>
            <w:tcW w:w="1350" w:type="dxa"/>
            <w:shd w:val="clear" w:color="auto" w:fill="auto"/>
          </w:tcPr>
          <w:p w14:paraId="5CABEC78" w14:textId="77777777" w:rsidR="00D11588" w:rsidRPr="008D644F" w:rsidRDefault="00D11588" w:rsidP="00D11588">
            <w:pPr>
              <w:tabs>
                <w:tab w:val="decimal" w:pos="1002"/>
              </w:tabs>
              <w:ind w:right="-45"/>
              <w:rPr>
                <w:rFonts w:ascii="Angsana New" w:hAnsi="Angsana New" w:cs="Angsana New"/>
                <w:sz w:val="28"/>
                <w:szCs w:val="28"/>
                <w:cs/>
              </w:rPr>
            </w:pPr>
          </w:p>
        </w:tc>
        <w:tc>
          <w:tcPr>
            <w:tcW w:w="1350" w:type="dxa"/>
            <w:shd w:val="clear" w:color="auto" w:fill="auto"/>
          </w:tcPr>
          <w:p w14:paraId="4A9BAEBB" w14:textId="77777777" w:rsidR="00D11588" w:rsidRPr="008D644F" w:rsidRDefault="00D11588" w:rsidP="00D11588">
            <w:pPr>
              <w:tabs>
                <w:tab w:val="decimal" w:pos="1002"/>
              </w:tabs>
              <w:ind w:right="-45"/>
              <w:rPr>
                <w:rFonts w:ascii="Angsana New" w:hAnsi="Angsana New" w:cs="Angsana New"/>
                <w:sz w:val="28"/>
                <w:szCs w:val="28"/>
                <w:cs/>
              </w:rPr>
            </w:pPr>
          </w:p>
        </w:tc>
        <w:tc>
          <w:tcPr>
            <w:tcW w:w="1350" w:type="dxa"/>
            <w:shd w:val="clear" w:color="auto" w:fill="auto"/>
          </w:tcPr>
          <w:p w14:paraId="518B0E6E" w14:textId="77777777" w:rsidR="00D11588" w:rsidRPr="008D644F" w:rsidRDefault="00D11588" w:rsidP="00D11588">
            <w:pPr>
              <w:tabs>
                <w:tab w:val="decimal" w:pos="1002"/>
              </w:tabs>
              <w:ind w:right="-45"/>
              <w:rPr>
                <w:rFonts w:ascii="Angsana New" w:hAnsi="Angsana New" w:cs="Angsana New"/>
                <w:sz w:val="28"/>
                <w:szCs w:val="28"/>
                <w:cs/>
              </w:rPr>
            </w:pPr>
          </w:p>
        </w:tc>
      </w:tr>
      <w:tr w:rsidR="00D11588" w:rsidRPr="008D644F" w14:paraId="59A97E97" w14:textId="77777777" w:rsidTr="00627168">
        <w:tc>
          <w:tcPr>
            <w:tcW w:w="3852" w:type="dxa"/>
            <w:shd w:val="clear" w:color="auto" w:fill="auto"/>
          </w:tcPr>
          <w:p w14:paraId="70E14A0C" w14:textId="77777777" w:rsidR="00D11588" w:rsidRPr="008D644F" w:rsidRDefault="00D11588" w:rsidP="00D11588">
            <w:pPr>
              <w:ind w:left="162" w:right="-45" w:hanging="162"/>
              <w:rPr>
                <w:rFonts w:ascii="Angsana New" w:hAnsi="Angsana New" w:cs="Angsana New"/>
                <w:sz w:val="28"/>
                <w:szCs w:val="28"/>
                <w:cs/>
              </w:rPr>
            </w:pPr>
            <w:r w:rsidRPr="008D644F">
              <w:rPr>
                <w:rFonts w:ascii="Angsana New" w:hAnsi="Angsana New" w:cs="Angsana New" w:hint="cs"/>
                <w:sz w:val="28"/>
                <w:szCs w:val="28"/>
                <w:cs/>
              </w:rPr>
              <w:t>อายุหนี้คงค้างนับจากวันที่ถึงกำหนดชำระ</w:t>
            </w:r>
          </w:p>
        </w:tc>
        <w:tc>
          <w:tcPr>
            <w:tcW w:w="1353" w:type="dxa"/>
            <w:shd w:val="clear" w:color="auto" w:fill="auto"/>
          </w:tcPr>
          <w:p w14:paraId="0DE2A49A" w14:textId="77777777" w:rsidR="00D11588" w:rsidRPr="008D644F" w:rsidRDefault="00D11588" w:rsidP="00D11588">
            <w:pPr>
              <w:tabs>
                <w:tab w:val="decimal" w:pos="1002"/>
              </w:tabs>
              <w:ind w:right="-45"/>
              <w:rPr>
                <w:rFonts w:ascii="Angsana New" w:hAnsi="Angsana New" w:cs="Angsana New"/>
                <w:sz w:val="28"/>
                <w:szCs w:val="28"/>
                <w:cs/>
              </w:rPr>
            </w:pPr>
          </w:p>
        </w:tc>
        <w:tc>
          <w:tcPr>
            <w:tcW w:w="1350" w:type="dxa"/>
            <w:shd w:val="clear" w:color="auto" w:fill="auto"/>
          </w:tcPr>
          <w:p w14:paraId="4AD14D56" w14:textId="77777777" w:rsidR="00D11588" w:rsidRPr="008D644F" w:rsidRDefault="00D11588" w:rsidP="00D11588">
            <w:pPr>
              <w:tabs>
                <w:tab w:val="decimal" w:pos="1002"/>
              </w:tabs>
              <w:ind w:right="-45"/>
              <w:rPr>
                <w:rFonts w:ascii="Angsana New" w:hAnsi="Angsana New" w:cs="Angsana New"/>
                <w:sz w:val="28"/>
                <w:szCs w:val="28"/>
                <w:cs/>
              </w:rPr>
            </w:pPr>
          </w:p>
        </w:tc>
        <w:tc>
          <w:tcPr>
            <w:tcW w:w="1350" w:type="dxa"/>
            <w:shd w:val="clear" w:color="auto" w:fill="auto"/>
          </w:tcPr>
          <w:p w14:paraId="5A90A838" w14:textId="77777777" w:rsidR="00D11588" w:rsidRPr="008D644F" w:rsidRDefault="00D11588" w:rsidP="00D11588">
            <w:pPr>
              <w:tabs>
                <w:tab w:val="decimal" w:pos="1002"/>
              </w:tabs>
              <w:ind w:right="-45"/>
              <w:rPr>
                <w:rFonts w:ascii="Angsana New" w:hAnsi="Angsana New" w:cs="Angsana New"/>
                <w:sz w:val="28"/>
                <w:szCs w:val="28"/>
                <w:cs/>
              </w:rPr>
            </w:pPr>
          </w:p>
        </w:tc>
        <w:tc>
          <w:tcPr>
            <w:tcW w:w="1350" w:type="dxa"/>
            <w:shd w:val="clear" w:color="auto" w:fill="auto"/>
          </w:tcPr>
          <w:p w14:paraId="7A924D39" w14:textId="77777777" w:rsidR="00D11588" w:rsidRPr="008D644F" w:rsidRDefault="00D11588" w:rsidP="00D11588">
            <w:pPr>
              <w:tabs>
                <w:tab w:val="decimal" w:pos="1002"/>
              </w:tabs>
              <w:ind w:right="-45"/>
              <w:rPr>
                <w:rFonts w:ascii="Angsana New" w:hAnsi="Angsana New" w:cs="Angsana New"/>
                <w:sz w:val="28"/>
                <w:szCs w:val="28"/>
                <w:cs/>
              </w:rPr>
            </w:pPr>
          </w:p>
        </w:tc>
      </w:tr>
      <w:tr w:rsidR="007B0CB9" w:rsidRPr="008D644F" w14:paraId="39D9EF1C" w14:textId="77777777" w:rsidTr="00627168">
        <w:tc>
          <w:tcPr>
            <w:tcW w:w="3852" w:type="dxa"/>
            <w:shd w:val="clear" w:color="auto" w:fill="auto"/>
          </w:tcPr>
          <w:p w14:paraId="566A3C7F" w14:textId="77777777" w:rsidR="007B0CB9" w:rsidRPr="008D644F" w:rsidRDefault="007B0CB9" w:rsidP="007B0CB9">
            <w:pPr>
              <w:ind w:left="162" w:right="-45" w:hanging="162"/>
              <w:rPr>
                <w:rFonts w:ascii="Angsana New" w:hAnsi="Angsana New" w:cs="Angsana New"/>
                <w:sz w:val="28"/>
                <w:szCs w:val="28"/>
              </w:rPr>
            </w:pPr>
            <w:r w:rsidRPr="008D644F">
              <w:rPr>
                <w:rFonts w:ascii="Angsana New" w:hAnsi="Angsana New" w:cs="Angsana New" w:hint="cs"/>
                <w:sz w:val="28"/>
                <w:szCs w:val="28"/>
                <w:cs/>
              </w:rPr>
              <w:t>ยังไม่ถึงกำหนดชำระ</w:t>
            </w:r>
          </w:p>
        </w:tc>
        <w:tc>
          <w:tcPr>
            <w:tcW w:w="1353" w:type="dxa"/>
            <w:shd w:val="clear" w:color="auto" w:fill="auto"/>
          </w:tcPr>
          <w:p w14:paraId="449FC594" w14:textId="1D49D0B3" w:rsidR="007B0CB9" w:rsidRPr="008D644F" w:rsidRDefault="00B33406" w:rsidP="007B0CB9">
            <w:pPr>
              <w:tabs>
                <w:tab w:val="decimal" w:pos="1002"/>
              </w:tabs>
              <w:ind w:right="-45"/>
              <w:rPr>
                <w:rFonts w:ascii="Angsana New" w:hAnsi="Angsana New" w:cs="Angsana New"/>
                <w:sz w:val="28"/>
                <w:szCs w:val="28"/>
              </w:rPr>
            </w:pPr>
            <w:r>
              <w:rPr>
                <w:rFonts w:ascii="Angsana New" w:hAnsi="Angsana New" w:cs="Angsana New"/>
                <w:sz w:val="28"/>
                <w:szCs w:val="28"/>
              </w:rPr>
              <w:t>19,640</w:t>
            </w:r>
          </w:p>
        </w:tc>
        <w:tc>
          <w:tcPr>
            <w:tcW w:w="1350" w:type="dxa"/>
            <w:shd w:val="clear" w:color="auto" w:fill="auto"/>
          </w:tcPr>
          <w:p w14:paraId="406B98C1" w14:textId="23F321B5" w:rsidR="007B0CB9" w:rsidRPr="008D644F" w:rsidRDefault="007B0CB9" w:rsidP="007B0CB9">
            <w:pPr>
              <w:tabs>
                <w:tab w:val="decimal" w:pos="1002"/>
              </w:tabs>
              <w:ind w:right="-45"/>
              <w:rPr>
                <w:rFonts w:ascii="Angsana New" w:hAnsi="Angsana New" w:cs="Angsana New"/>
                <w:sz w:val="28"/>
                <w:szCs w:val="28"/>
              </w:rPr>
            </w:pPr>
            <w:r>
              <w:rPr>
                <w:rFonts w:ascii="Angsana New" w:hAnsi="Angsana New" w:cs="Angsana New"/>
                <w:sz w:val="28"/>
                <w:szCs w:val="28"/>
              </w:rPr>
              <w:t>20,706</w:t>
            </w:r>
          </w:p>
        </w:tc>
        <w:tc>
          <w:tcPr>
            <w:tcW w:w="1350" w:type="dxa"/>
            <w:shd w:val="clear" w:color="auto" w:fill="auto"/>
          </w:tcPr>
          <w:p w14:paraId="7AD003B8" w14:textId="782E475C" w:rsidR="007B0CB9" w:rsidRPr="008D644F" w:rsidRDefault="004C1890" w:rsidP="007B0CB9">
            <w:pPr>
              <w:tabs>
                <w:tab w:val="decimal" w:pos="1002"/>
              </w:tabs>
              <w:ind w:right="-45"/>
              <w:rPr>
                <w:rFonts w:ascii="Angsana New" w:hAnsi="Angsana New" w:cs="Angsana New"/>
                <w:sz w:val="28"/>
                <w:szCs w:val="28"/>
              </w:rPr>
            </w:pPr>
            <w:r>
              <w:rPr>
                <w:rFonts w:ascii="Angsana New" w:hAnsi="Angsana New" w:cs="Angsana New"/>
                <w:sz w:val="28"/>
                <w:szCs w:val="28"/>
              </w:rPr>
              <w:t>16,488</w:t>
            </w:r>
          </w:p>
        </w:tc>
        <w:tc>
          <w:tcPr>
            <w:tcW w:w="1350" w:type="dxa"/>
            <w:shd w:val="clear" w:color="auto" w:fill="auto"/>
          </w:tcPr>
          <w:p w14:paraId="192BA15B" w14:textId="7D58BBD3" w:rsidR="007B0CB9" w:rsidRPr="008D644F" w:rsidRDefault="007B0CB9" w:rsidP="007B0CB9">
            <w:pPr>
              <w:tabs>
                <w:tab w:val="decimal" w:pos="1002"/>
              </w:tabs>
              <w:ind w:right="-45"/>
              <w:rPr>
                <w:rFonts w:ascii="Angsana New" w:hAnsi="Angsana New" w:cs="Angsana New"/>
                <w:sz w:val="28"/>
                <w:szCs w:val="28"/>
              </w:rPr>
            </w:pPr>
            <w:r>
              <w:rPr>
                <w:rFonts w:ascii="Angsana New" w:hAnsi="Angsana New" w:cs="Angsana New"/>
                <w:sz w:val="28"/>
                <w:szCs w:val="28"/>
              </w:rPr>
              <w:t>17,080</w:t>
            </w:r>
          </w:p>
        </w:tc>
      </w:tr>
      <w:tr w:rsidR="007B0CB9" w:rsidRPr="008D644F" w14:paraId="514589AB" w14:textId="77777777" w:rsidTr="00E712F1">
        <w:tc>
          <w:tcPr>
            <w:tcW w:w="3852" w:type="dxa"/>
            <w:shd w:val="clear" w:color="auto" w:fill="auto"/>
          </w:tcPr>
          <w:p w14:paraId="78B6D0D9" w14:textId="77777777" w:rsidR="007B0CB9" w:rsidRPr="008D644F" w:rsidRDefault="007B0CB9" w:rsidP="007B0CB9">
            <w:pPr>
              <w:ind w:left="162" w:right="-45" w:hanging="162"/>
              <w:rPr>
                <w:rFonts w:ascii="Angsana New" w:hAnsi="Angsana New" w:cs="Angsana New"/>
                <w:sz w:val="28"/>
                <w:szCs w:val="28"/>
              </w:rPr>
            </w:pPr>
            <w:r w:rsidRPr="008D644F">
              <w:rPr>
                <w:rFonts w:ascii="Angsana New" w:hAnsi="Angsana New" w:cs="Angsana New" w:hint="cs"/>
                <w:sz w:val="28"/>
                <w:szCs w:val="28"/>
                <w:cs/>
              </w:rPr>
              <w:t>ค้างชำระ</w:t>
            </w:r>
          </w:p>
        </w:tc>
        <w:tc>
          <w:tcPr>
            <w:tcW w:w="1353" w:type="dxa"/>
            <w:shd w:val="clear" w:color="auto" w:fill="auto"/>
          </w:tcPr>
          <w:p w14:paraId="18770035" w14:textId="77777777" w:rsidR="007B0CB9" w:rsidRPr="008D644F" w:rsidRDefault="007B0CB9" w:rsidP="007B0CB9">
            <w:pPr>
              <w:tabs>
                <w:tab w:val="decimal" w:pos="1002"/>
              </w:tabs>
              <w:ind w:right="-45"/>
              <w:rPr>
                <w:rFonts w:ascii="Angsana New" w:hAnsi="Angsana New" w:cs="Angsana New"/>
                <w:sz w:val="28"/>
                <w:szCs w:val="28"/>
              </w:rPr>
            </w:pPr>
          </w:p>
        </w:tc>
        <w:tc>
          <w:tcPr>
            <w:tcW w:w="1350" w:type="dxa"/>
            <w:shd w:val="clear" w:color="auto" w:fill="auto"/>
          </w:tcPr>
          <w:p w14:paraId="284FAFF8" w14:textId="77777777" w:rsidR="007B0CB9" w:rsidRPr="008D644F" w:rsidRDefault="007B0CB9" w:rsidP="007B0CB9">
            <w:pPr>
              <w:tabs>
                <w:tab w:val="decimal" w:pos="1002"/>
              </w:tabs>
              <w:ind w:right="-45"/>
              <w:rPr>
                <w:rFonts w:ascii="Angsana New" w:hAnsi="Angsana New" w:cs="Angsana New"/>
                <w:sz w:val="28"/>
                <w:szCs w:val="28"/>
              </w:rPr>
            </w:pPr>
          </w:p>
        </w:tc>
        <w:tc>
          <w:tcPr>
            <w:tcW w:w="1350" w:type="dxa"/>
            <w:shd w:val="clear" w:color="auto" w:fill="auto"/>
          </w:tcPr>
          <w:p w14:paraId="141E9836" w14:textId="52CFD75F" w:rsidR="007B0CB9" w:rsidRPr="008D644F" w:rsidRDefault="007B0CB9" w:rsidP="007B0CB9">
            <w:pPr>
              <w:tabs>
                <w:tab w:val="decimal" w:pos="1002"/>
              </w:tabs>
              <w:ind w:right="-45"/>
              <w:rPr>
                <w:rFonts w:ascii="Angsana New" w:hAnsi="Angsana New" w:cs="Angsana New"/>
                <w:sz w:val="28"/>
                <w:szCs w:val="28"/>
              </w:rPr>
            </w:pPr>
          </w:p>
        </w:tc>
        <w:tc>
          <w:tcPr>
            <w:tcW w:w="1350" w:type="dxa"/>
            <w:shd w:val="clear" w:color="auto" w:fill="auto"/>
          </w:tcPr>
          <w:p w14:paraId="74C1FE4B" w14:textId="77777777" w:rsidR="007B0CB9" w:rsidRPr="008D644F" w:rsidRDefault="007B0CB9" w:rsidP="007B0CB9">
            <w:pPr>
              <w:tabs>
                <w:tab w:val="decimal" w:pos="1002"/>
              </w:tabs>
              <w:ind w:right="-45"/>
              <w:rPr>
                <w:rFonts w:ascii="Angsana New" w:hAnsi="Angsana New" w:cs="Angsana New"/>
                <w:sz w:val="28"/>
                <w:szCs w:val="28"/>
              </w:rPr>
            </w:pPr>
          </w:p>
        </w:tc>
      </w:tr>
      <w:tr w:rsidR="007B0CB9" w:rsidRPr="008D644F" w14:paraId="0448C185" w14:textId="77777777" w:rsidTr="00896CCC">
        <w:tc>
          <w:tcPr>
            <w:tcW w:w="3852" w:type="dxa"/>
            <w:shd w:val="clear" w:color="auto" w:fill="auto"/>
          </w:tcPr>
          <w:p w14:paraId="73BF39DD" w14:textId="4DD48D2C" w:rsidR="007B0CB9" w:rsidRPr="008D644F" w:rsidRDefault="007B0CB9" w:rsidP="007B0CB9">
            <w:pPr>
              <w:tabs>
                <w:tab w:val="left" w:pos="162"/>
              </w:tabs>
              <w:ind w:left="162" w:right="-45" w:hanging="162"/>
              <w:rPr>
                <w:rFonts w:ascii="Angsana New" w:hAnsi="Angsana New" w:cs="Angsana New"/>
                <w:sz w:val="28"/>
                <w:szCs w:val="28"/>
                <w:cs/>
              </w:rPr>
            </w:pPr>
            <w:r w:rsidRPr="008D644F">
              <w:rPr>
                <w:rFonts w:ascii="Angsana New" w:hAnsi="Angsana New" w:cs="Angsana New" w:hint="cs"/>
                <w:sz w:val="28"/>
                <w:szCs w:val="28"/>
              </w:rPr>
              <w:tab/>
            </w:r>
            <w:r w:rsidRPr="008D644F">
              <w:rPr>
                <w:rFonts w:ascii="Angsana New" w:hAnsi="Angsana New" w:cs="Angsana New" w:hint="cs"/>
                <w:sz w:val="28"/>
                <w:szCs w:val="28"/>
                <w:cs/>
              </w:rPr>
              <w:t xml:space="preserve">ไม่เกิน </w:t>
            </w:r>
            <w:r w:rsidRPr="008D644F">
              <w:rPr>
                <w:rFonts w:ascii="Angsana New" w:hAnsi="Angsana New" w:cs="Angsana New" w:hint="cs"/>
                <w:sz w:val="28"/>
                <w:szCs w:val="28"/>
              </w:rPr>
              <w:t>3</w:t>
            </w:r>
            <w:r w:rsidRPr="008D644F">
              <w:rPr>
                <w:rFonts w:ascii="Angsana New" w:hAnsi="Angsana New" w:cs="Angsana New" w:hint="cs"/>
                <w:sz w:val="28"/>
                <w:szCs w:val="28"/>
                <w:cs/>
              </w:rPr>
              <w:t xml:space="preserve"> เดือน</w:t>
            </w:r>
            <w:r w:rsidRPr="008D644F">
              <w:rPr>
                <w:rFonts w:ascii="Angsana New" w:hAnsi="Angsana New" w:cs="Angsana New" w:hint="cs"/>
                <w:sz w:val="28"/>
                <w:szCs w:val="28"/>
              </w:rPr>
              <w:t xml:space="preserve"> </w:t>
            </w:r>
          </w:p>
        </w:tc>
        <w:tc>
          <w:tcPr>
            <w:tcW w:w="1353" w:type="dxa"/>
            <w:shd w:val="clear" w:color="auto" w:fill="auto"/>
          </w:tcPr>
          <w:p w14:paraId="0A1BBDD6" w14:textId="308EB355" w:rsidR="007B0CB9" w:rsidRPr="008D644F" w:rsidRDefault="00573C45" w:rsidP="007B0CB9">
            <w:pPr>
              <w:tabs>
                <w:tab w:val="decimal" w:pos="1002"/>
              </w:tabs>
              <w:ind w:right="-45"/>
              <w:rPr>
                <w:rFonts w:ascii="Angsana New" w:hAnsi="Angsana New" w:cs="Angsana New"/>
                <w:sz w:val="28"/>
                <w:szCs w:val="28"/>
                <w:cs/>
              </w:rPr>
            </w:pPr>
            <w:r>
              <w:rPr>
                <w:rFonts w:ascii="Angsana New" w:hAnsi="Angsana New" w:cs="Angsana New"/>
                <w:sz w:val="28"/>
                <w:szCs w:val="28"/>
              </w:rPr>
              <w:t>2,976</w:t>
            </w:r>
          </w:p>
        </w:tc>
        <w:tc>
          <w:tcPr>
            <w:tcW w:w="1350" w:type="dxa"/>
            <w:shd w:val="clear" w:color="auto" w:fill="auto"/>
          </w:tcPr>
          <w:p w14:paraId="654E799B" w14:textId="502A75E0" w:rsidR="007B0CB9" w:rsidRPr="008D644F" w:rsidRDefault="007B0CB9" w:rsidP="007B0CB9">
            <w:pPr>
              <w:tabs>
                <w:tab w:val="decimal" w:pos="1002"/>
              </w:tabs>
              <w:ind w:right="-45"/>
              <w:rPr>
                <w:rFonts w:ascii="Angsana New" w:hAnsi="Angsana New" w:cs="Angsana New"/>
                <w:sz w:val="28"/>
                <w:szCs w:val="28"/>
                <w:cs/>
              </w:rPr>
            </w:pPr>
            <w:r>
              <w:rPr>
                <w:rFonts w:ascii="Angsana New" w:hAnsi="Angsana New" w:cs="Angsana New"/>
                <w:sz w:val="28"/>
                <w:szCs w:val="28"/>
              </w:rPr>
              <w:t>4,081</w:t>
            </w:r>
          </w:p>
        </w:tc>
        <w:tc>
          <w:tcPr>
            <w:tcW w:w="1350" w:type="dxa"/>
            <w:shd w:val="clear" w:color="auto" w:fill="auto"/>
          </w:tcPr>
          <w:p w14:paraId="0E9C185D" w14:textId="5B33EEE8" w:rsidR="007B0CB9" w:rsidRPr="008D644F" w:rsidRDefault="004C1890" w:rsidP="007B0CB9">
            <w:pPr>
              <w:tabs>
                <w:tab w:val="decimal" w:pos="1002"/>
              </w:tabs>
              <w:ind w:right="-45"/>
              <w:rPr>
                <w:rFonts w:ascii="Angsana New" w:hAnsi="Angsana New" w:cs="Angsana New"/>
                <w:sz w:val="28"/>
                <w:szCs w:val="28"/>
                <w:cs/>
              </w:rPr>
            </w:pPr>
            <w:r>
              <w:rPr>
                <w:rFonts w:ascii="Angsana New" w:hAnsi="Angsana New" w:cs="Angsana New"/>
                <w:sz w:val="28"/>
                <w:szCs w:val="28"/>
              </w:rPr>
              <w:t>96</w:t>
            </w:r>
          </w:p>
        </w:tc>
        <w:tc>
          <w:tcPr>
            <w:tcW w:w="1350" w:type="dxa"/>
            <w:shd w:val="clear" w:color="auto" w:fill="auto"/>
          </w:tcPr>
          <w:p w14:paraId="155F4E3A" w14:textId="243841E3" w:rsidR="007B0CB9" w:rsidRPr="008D644F" w:rsidRDefault="007B0CB9" w:rsidP="007B0CB9">
            <w:pPr>
              <w:tabs>
                <w:tab w:val="decimal" w:pos="1002"/>
              </w:tabs>
              <w:ind w:right="-45"/>
              <w:rPr>
                <w:rFonts w:ascii="Angsana New" w:hAnsi="Angsana New" w:cs="Angsana New"/>
                <w:sz w:val="28"/>
                <w:szCs w:val="28"/>
                <w:cs/>
              </w:rPr>
            </w:pPr>
            <w:r>
              <w:rPr>
                <w:rFonts w:ascii="Angsana New" w:hAnsi="Angsana New" w:cs="Angsana New"/>
                <w:sz w:val="28"/>
                <w:szCs w:val="28"/>
              </w:rPr>
              <w:t>-</w:t>
            </w:r>
          </w:p>
        </w:tc>
      </w:tr>
      <w:tr w:rsidR="007B0CB9" w:rsidRPr="008D644F" w14:paraId="238A1AC8" w14:textId="77777777">
        <w:tc>
          <w:tcPr>
            <w:tcW w:w="3852" w:type="dxa"/>
            <w:shd w:val="clear" w:color="auto" w:fill="auto"/>
          </w:tcPr>
          <w:p w14:paraId="029A5EAC" w14:textId="77777777" w:rsidR="007B0CB9" w:rsidRPr="008D644F" w:rsidRDefault="007B0CB9" w:rsidP="007B0CB9">
            <w:pPr>
              <w:tabs>
                <w:tab w:val="left" w:pos="162"/>
              </w:tabs>
              <w:ind w:left="162" w:right="-45" w:hanging="162"/>
              <w:rPr>
                <w:rFonts w:ascii="Angsana New" w:hAnsi="Angsana New" w:cs="Angsana New"/>
                <w:sz w:val="28"/>
                <w:szCs w:val="28"/>
                <w:cs/>
              </w:rPr>
            </w:pPr>
            <w:r w:rsidRPr="008D644F">
              <w:rPr>
                <w:rFonts w:ascii="Angsana New" w:hAnsi="Angsana New" w:cs="Angsana New" w:hint="cs"/>
                <w:sz w:val="28"/>
                <w:szCs w:val="28"/>
              </w:rPr>
              <w:tab/>
              <w:t xml:space="preserve">3 - 6 </w:t>
            </w:r>
            <w:r w:rsidRPr="008D644F">
              <w:rPr>
                <w:rFonts w:ascii="Angsana New" w:hAnsi="Angsana New" w:cs="Angsana New" w:hint="cs"/>
                <w:sz w:val="28"/>
                <w:szCs w:val="28"/>
                <w:cs/>
              </w:rPr>
              <w:t>เดือน</w:t>
            </w:r>
          </w:p>
        </w:tc>
        <w:tc>
          <w:tcPr>
            <w:tcW w:w="1353" w:type="dxa"/>
            <w:shd w:val="clear" w:color="auto" w:fill="auto"/>
          </w:tcPr>
          <w:p w14:paraId="772EB05E" w14:textId="7D439C46" w:rsidR="007B0CB9" w:rsidRPr="008D644F" w:rsidRDefault="008938FC" w:rsidP="007B0CB9">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75</w:t>
            </w:r>
          </w:p>
        </w:tc>
        <w:tc>
          <w:tcPr>
            <w:tcW w:w="1350" w:type="dxa"/>
            <w:shd w:val="clear" w:color="auto" w:fill="auto"/>
          </w:tcPr>
          <w:p w14:paraId="5530F5B8" w14:textId="1D4455B1" w:rsidR="007B0CB9" w:rsidRPr="008D644F" w:rsidRDefault="007B0CB9" w:rsidP="007B0CB9">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2,090</w:t>
            </w:r>
          </w:p>
        </w:tc>
        <w:tc>
          <w:tcPr>
            <w:tcW w:w="1350" w:type="dxa"/>
            <w:shd w:val="clear" w:color="auto" w:fill="auto"/>
          </w:tcPr>
          <w:p w14:paraId="524F7014" w14:textId="72611085" w:rsidR="007B0CB9" w:rsidRPr="008D644F" w:rsidRDefault="004C1890" w:rsidP="007B0CB9">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w:t>
            </w:r>
          </w:p>
        </w:tc>
        <w:tc>
          <w:tcPr>
            <w:tcW w:w="1350" w:type="dxa"/>
            <w:shd w:val="clear" w:color="auto" w:fill="auto"/>
          </w:tcPr>
          <w:p w14:paraId="4C8BA01B" w14:textId="3A7D4E56" w:rsidR="007B0CB9" w:rsidRPr="008D644F" w:rsidRDefault="007B0CB9" w:rsidP="007B0CB9">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w:t>
            </w:r>
          </w:p>
        </w:tc>
      </w:tr>
      <w:tr w:rsidR="007B0CB9" w:rsidRPr="008D644F" w14:paraId="665D6EB0" w14:textId="77777777" w:rsidTr="00627168">
        <w:tc>
          <w:tcPr>
            <w:tcW w:w="3852" w:type="dxa"/>
            <w:shd w:val="clear" w:color="auto" w:fill="auto"/>
          </w:tcPr>
          <w:p w14:paraId="7634B280" w14:textId="2EC62375" w:rsidR="007B0CB9" w:rsidRPr="008D644F" w:rsidRDefault="007B0CB9" w:rsidP="007B0CB9">
            <w:pPr>
              <w:ind w:left="162" w:right="-120" w:hanging="162"/>
              <w:rPr>
                <w:rFonts w:ascii="Angsana New" w:hAnsi="Angsana New" w:cs="Angsana New"/>
                <w:sz w:val="28"/>
                <w:szCs w:val="28"/>
                <w:cs/>
              </w:rPr>
            </w:pPr>
            <w:r w:rsidRPr="008D644F">
              <w:rPr>
                <w:rFonts w:ascii="Angsana New" w:hAnsi="Angsana New" w:cs="Angsana New" w:hint="cs"/>
                <w:sz w:val="28"/>
                <w:szCs w:val="28"/>
                <w:cs/>
              </w:rPr>
              <w:t>รวมลูกหนี้การค้า - กิจการ</w:t>
            </w:r>
            <w:r w:rsidRPr="006366C8">
              <w:rPr>
                <w:rFonts w:ascii="Angsana New" w:hAnsi="Angsana New" w:cs="Angsana New" w:hint="cs"/>
                <w:sz w:val="28"/>
                <w:szCs w:val="28"/>
                <w:cs/>
              </w:rPr>
              <w:t>และบุคคล</w:t>
            </w:r>
            <w:r w:rsidRPr="008D644F">
              <w:rPr>
                <w:rFonts w:ascii="Angsana New" w:hAnsi="Angsana New" w:cs="Angsana New" w:hint="cs"/>
                <w:sz w:val="28"/>
                <w:szCs w:val="28"/>
                <w:cs/>
              </w:rPr>
              <w:t>ที่เกี่ยวข้องกัน</w:t>
            </w:r>
          </w:p>
        </w:tc>
        <w:tc>
          <w:tcPr>
            <w:tcW w:w="1353" w:type="dxa"/>
            <w:shd w:val="clear" w:color="auto" w:fill="auto"/>
            <w:vAlign w:val="bottom"/>
          </w:tcPr>
          <w:p w14:paraId="5EB0D8A0" w14:textId="57AFA40C" w:rsidR="007B0CB9" w:rsidRPr="008D644F" w:rsidRDefault="00F60211" w:rsidP="007B0CB9">
            <w:pPr>
              <w:pBdr>
                <w:bottom w:val="single" w:sz="4" w:space="1" w:color="auto"/>
              </w:pBdr>
              <w:tabs>
                <w:tab w:val="decimal" w:pos="1002"/>
              </w:tabs>
              <w:ind w:right="-45"/>
              <w:rPr>
                <w:rFonts w:ascii="Angsana New" w:hAnsi="Angsana New" w:cs="Angsana New"/>
                <w:sz w:val="28"/>
                <w:szCs w:val="28"/>
                <w:cs/>
              </w:rPr>
            </w:pPr>
            <w:r>
              <w:rPr>
                <w:rFonts w:ascii="Angsana New" w:hAnsi="Angsana New" w:cs="Angsana New"/>
                <w:sz w:val="28"/>
                <w:szCs w:val="28"/>
              </w:rPr>
              <w:t>22,691</w:t>
            </w:r>
          </w:p>
        </w:tc>
        <w:tc>
          <w:tcPr>
            <w:tcW w:w="1350" w:type="dxa"/>
            <w:shd w:val="clear" w:color="auto" w:fill="auto"/>
            <w:vAlign w:val="bottom"/>
          </w:tcPr>
          <w:p w14:paraId="41736358" w14:textId="74330824" w:rsidR="007B0CB9" w:rsidRPr="008D644F" w:rsidRDefault="007B0CB9" w:rsidP="007B0CB9">
            <w:pPr>
              <w:pBdr>
                <w:bottom w:val="single" w:sz="4" w:space="1" w:color="auto"/>
              </w:pBdr>
              <w:tabs>
                <w:tab w:val="decimal" w:pos="1002"/>
              </w:tabs>
              <w:ind w:right="-45"/>
              <w:rPr>
                <w:rFonts w:ascii="Angsana New" w:hAnsi="Angsana New" w:cs="Angsana New"/>
                <w:sz w:val="28"/>
                <w:szCs w:val="28"/>
                <w:cs/>
              </w:rPr>
            </w:pPr>
            <w:r>
              <w:rPr>
                <w:rFonts w:ascii="Angsana New" w:hAnsi="Angsana New" w:cs="Angsana New"/>
                <w:sz w:val="28"/>
                <w:szCs w:val="28"/>
              </w:rPr>
              <w:t>26,877</w:t>
            </w:r>
          </w:p>
        </w:tc>
        <w:tc>
          <w:tcPr>
            <w:tcW w:w="1350" w:type="dxa"/>
            <w:shd w:val="clear" w:color="auto" w:fill="auto"/>
            <w:vAlign w:val="bottom"/>
          </w:tcPr>
          <w:p w14:paraId="02B6EC0F" w14:textId="591FD699" w:rsidR="007B0CB9" w:rsidRPr="008D644F" w:rsidRDefault="004C1890" w:rsidP="007B0CB9">
            <w:pPr>
              <w:pBdr>
                <w:bottom w:val="single" w:sz="4" w:space="1" w:color="auto"/>
              </w:pBdr>
              <w:tabs>
                <w:tab w:val="decimal" w:pos="1002"/>
              </w:tabs>
              <w:ind w:right="-45"/>
              <w:rPr>
                <w:rFonts w:ascii="Angsana New" w:hAnsi="Angsana New" w:cs="Angsana New"/>
                <w:sz w:val="28"/>
                <w:szCs w:val="28"/>
                <w:cs/>
              </w:rPr>
            </w:pPr>
            <w:r>
              <w:rPr>
                <w:rFonts w:ascii="Angsana New" w:hAnsi="Angsana New" w:cs="Angsana New"/>
                <w:sz w:val="28"/>
                <w:szCs w:val="28"/>
              </w:rPr>
              <w:t>16,584</w:t>
            </w:r>
          </w:p>
        </w:tc>
        <w:tc>
          <w:tcPr>
            <w:tcW w:w="1350" w:type="dxa"/>
            <w:shd w:val="clear" w:color="auto" w:fill="auto"/>
            <w:vAlign w:val="bottom"/>
          </w:tcPr>
          <w:p w14:paraId="3E8A9AB2" w14:textId="56DE4568" w:rsidR="007B0CB9" w:rsidRPr="008D644F" w:rsidRDefault="007B0CB9" w:rsidP="007B0CB9">
            <w:pPr>
              <w:pBdr>
                <w:bottom w:val="single" w:sz="4" w:space="1" w:color="auto"/>
              </w:pBdr>
              <w:tabs>
                <w:tab w:val="decimal" w:pos="1002"/>
              </w:tabs>
              <w:ind w:right="-45"/>
              <w:rPr>
                <w:rFonts w:ascii="Angsana New" w:hAnsi="Angsana New" w:cs="Angsana New"/>
                <w:sz w:val="28"/>
                <w:szCs w:val="28"/>
                <w:cs/>
              </w:rPr>
            </w:pPr>
            <w:r>
              <w:rPr>
                <w:rFonts w:ascii="Angsana New" w:hAnsi="Angsana New" w:cs="Angsana New"/>
                <w:sz w:val="28"/>
                <w:szCs w:val="28"/>
              </w:rPr>
              <w:t>17,080</w:t>
            </w:r>
          </w:p>
        </w:tc>
      </w:tr>
      <w:tr w:rsidR="007B0CB9" w:rsidRPr="008D644F" w14:paraId="5AE584E3" w14:textId="77777777" w:rsidTr="00627168">
        <w:tc>
          <w:tcPr>
            <w:tcW w:w="3852" w:type="dxa"/>
            <w:shd w:val="clear" w:color="auto" w:fill="auto"/>
          </w:tcPr>
          <w:p w14:paraId="296C467B" w14:textId="77777777" w:rsidR="007B0CB9" w:rsidRPr="008D644F" w:rsidRDefault="007B0CB9" w:rsidP="007B0CB9">
            <w:pPr>
              <w:ind w:right="-45"/>
              <w:rPr>
                <w:rFonts w:ascii="Angsana New" w:hAnsi="Angsana New" w:cs="Angsana New"/>
                <w:sz w:val="28"/>
                <w:szCs w:val="28"/>
                <w:u w:val="single"/>
                <w:cs/>
              </w:rPr>
            </w:pPr>
            <w:r w:rsidRPr="008D644F">
              <w:rPr>
                <w:rFonts w:ascii="Angsana New" w:hAnsi="Angsana New" w:cs="Angsana New" w:hint="cs"/>
                <w:sz w:val="28"/>
                <w:szCs w:val="28"/>
                <w:u w:val="single"/>
                <w:cs/>
              </w:rPr>
              <w:t>ลูกหนี้การค้า</w:t>
            </w:r>
            <w:r w:rsidRPr="008D644F">
              <w:rPr>
                <w:rFonts w:ascii="Angsana New" w:hAnsi="Angsana New" w:cs="Angsana New" w:hint="cs"/>
                <w:sz w:val="28"/>
                <w:szCs w:val="28"/>
                <w:u w:val="single"/>
              </w:rPr>
              <w:t xml:space="preserve"> - </w:t>
            </w:r>
            <w:r w:rsidRPr="008D644F">
              <w:rPr>
                <w:rFonts w:ascii="Angsana New" w:hAnsi="Angsana New" w:cs="Angsana New" w:hint="cs"/>
                <w:sz w:val="28"/>
                <w:szCs w:val="28"/>
                <w:u w:val="single"/>
                <w:cs/>
              </w:rPr>
              <w:t>กิจการที่ไม่เกี่ยวข้องกัน</w:t>
            </w:r>
          </w:p>
        </w:tc>
        <w:tc>
          <w:tcPr>
            <w:tcW w:w="1353" w:type="dxa"/>
            <w:shd w:val="clear" w:color="auto" w:fill="auto"/>
          </w:tcPr>
          <w:p w14:paraId="39D8AFC8" w14:textId="77777777" w:rsidR="007B0CB9" w:rsidRPr="008D644F" w:rsidRDefault="007B0CB9" w:rsidP="007B0CB9">
            <w:pPr>
              <w:tabs>
                <w:tab w:val="decimal" w:pos="1002"/>
              </w:tabs>
              <w:ind w:right="-45"/>
              <w:rPr>
                <w:rFonts w:ascii="Angsana New" w:hAnsi="Angsana New" w:cs="Angsana New"/>
                <w:sz w:val="28"/>
                <w:szCs w:val="28"/>
                <w:cs/>
              </w:rPr>
            </w:pPr>
          </w:p>
        </w:tc>
        <w:tc>
          <w:tcPr>
            <w:tcW w:w="1350" w:type="dxa"/>
            <w:shd w:val="clear" w:color="auto" w:fill="auto"/>
          </w:tcPr>
          <w:p w14:paraId="48DC4FFE" w14:textId="77777777" w:rsidR="007B0CB9" w:rsidRPr="008D644F" w:rsidRDefault="007B0CB9" w:rsidP="007B0CB9">
            <w:pPr>
              <w:tabs>
                <w:tab w:val="decimal" w:pos="1002"/>
              </w:tabs>
              <w:ind w:right="-45"/>
              <w:rPr>
                <w:rFonts w:ascii="Angsana New" w:hAnsi="Angsana New" w:cs="Angsana New"/>
                <w:sz w:val="28"/>
                <w:szCs w:val="28"/>
                <w:cs/>
              </w:rPr>
            </w:pPr>
          </w:p>
        </w:tc>
        <w:tc>
          <w:tcPr>
            <w:tcW w:w="1350" w:type="dxa"/>
            <w:shd w:val="clear" w:color="auto" w:fill="auto"/>
          </w:tcPr>
          <w:p w14:paraId="46F58FED" w14:textId="77777777" w:rsidR="007B0CB9" w:rsidRPr="008D644F" w:rsidRDefault="007B0CB9" w:rsidP="007B0CB9">
            <w:pPr>
              <w:tabs>
                <w:tab w:val="decimal" w:pos="1002"/>
              </w:tabs>
              <w:ind w:right="-45"/>
              <w:rPr>
                <w:rFonts w:ascii="Angsana New" w:hAnsi="Angsana New" w:cs="Angsana New"/>
                <w:sz w:val="28"/>
                <w:szCs w:val="28"/>
                <w:cs/>
              </w:rPr>
            </w:pPr>
          </w:p>
        </w:tc>
        <w:tc>
          <w:tcPr>
            <w:tcW w:w="1350" w:type="dxa"/>
            <w:shd w:val="clear" w:color="auto" w:fill="auto"/>
          </w:tcPr>
          <w:p w14:paraId="559F49F8" w14:textId="7CD7A94B" w:rsidR="007B0CB9" w:rsidRPr="008D644F" w:rsidRDefault="007B0CB9" w:rsidP="007B0CB9">
            <w:pPr>
              <w:tabs>
                <w:tab w:val="decimal" w:pos="1002"/>
              </w:tabs>
              <w:ind w:right="-45"/>
              <w:rPr>
                <w:rFonts w:ascii="Angsana New" w:hAnsi="Angsana New" w:cs="Angsana New"/>
                <w:sz w:val="28"/>
                <w:szCs w:val="28"/>
                <w:cs/>
              </w:rPr>
            </w:pPr>
          </w:p>
        </w:tc>
      </w:tr>
      <w:tr w:rsidR="007B0CB9" w:rsidRPr="008D644F" w14:paraId="2D4A0F3F" w14:textId="77777777" w:rsidTr="00627168">
        <w:tc>
          <w:tcPr>
            <w:tcW w:w="3852" w:type="dxa"/>
            <w:shd w:val="clear" w:color="auto" w:fill="auto"/>
          </w:tcPr>
          <w:p w14:paraId="3227D17B" w14:textId="77777777" w:rsidR="007B0CB9" w:rsidRPr="008D644F" w:rsidRDefault="007B0CB9" w:rsidP="007B0CB9">
            <w:pPr>
              <w:ind w:left="162" w:right="-45" w:hanging="162"/>
              <w:rPr>
                <w:rFonts w:ascii="Angsana New" w:hAnsi="Angsana New" w:cs="Angsana New"/>
                <w:sz w:val="28"/>
                <w:szCs w:val="28"/>
                <w:cs/>
              </w:rPr>
            </w:pPr>
            <w:r w:rsidRPr="008D644F">
              <w:rPr>
                <w:rFonts w:ascii="Angsana New" w:hAnsi="Angsana New" w:cs="Angsana New" w:hint="cs"/>
                <w:sz w:val="28"/>
                <w:szCs w:val="28"/>
                <w:cs/>
              </w:rPr>
              <w:t>อายุหนี้คงค้างนับจากวันที่ถึงกำหนดชำระ</w:t>
            </w:r>
          </w:p>
        </w:tc>
        <w:tc>
          <w:tcPr>
            <w:tcW w:w="1353" w:type="dxa"/>
            <w:shd w:val="clear" w:color="auto" w:fill="auto"/>
          </w:tcPr>
          <w:p w14:paraId="3C9C2D6E" w14:textId="77777777" w:rsidR="007B0CB9" w:rsidRPr="008D644F" w:rsidRDefault="007B0CB9" w:rsidP="007B0CB9">
            <w:pPr>
              <w:tabs>
                <w:tab w:val="decimal" w:pos="1002"/>
              </w:tabs>
              <w:ind w:right="-45"/>
              <w:rPr>
                <w:rFonts w:ascii="Angsana New" w:hAnsi="Angsana New" w:cs="Angsana New"/>
                <w:sz w:val="28"/>
                <w:szCs w:val="28"/>
              </w:rPr>
            </w:pPr>
          </w:p>
        </w:tc>
        <w:tc>
          <w:tcPr>
            <w:tcW w:w="1350" w:type="dxa"/>
            <w:shd w:val="clear" w:color="auto" w:fill="auto"/>
          </w:tcPr>
          <w:p w14:paraId="4E87B551" w14:textId="77777777" w:rsidR="007B0CB9" w:rsidRPr="008D644F" w:rsidRDefault="007B0CB9" w:rsidP="007B0CB9">
            <w:pPr>
              <w:tabs>
                <w:tab w:val="decimal" w:pos="1002"/>
              </w:tabs>
              <w:ind w:right="-45"/>
              <w:rPr>
                <w:rFonts w:ascii="Angsana New" w:hAnsi="Angsana New" w:cs="Angsana New"/>
                <w:sz w:val="28"/>
                <w:szCs w:val="28"/>
              </w:rPr>
            </w:pPr>
          </w:p>
        </w:tc>
        <w:tc>
          <w:tcPr>
            <w:tcW w:w="1350" w:type="dxa"/>
            <w:shd w:val="clear" w:color="auto" w:fill="auto"/>
          </w:tcPr>
          <w:p w14:paraId="4743D4E5" w14:textId="77777777" w:rsidR="007B0CB9" w:rsidRPr="008D644F" w:rsidRDefault="007B0CB9" w:rsidP="007B0CB9">
            <w:pPr>
              <w:tabs>
                <w:tab w:val="decimal" w:pos="1002"/>
              </w:tabs>
              <w:ind w:right="-45"/>
              <w:rPr>
                <w:rFonts w:ascii="Angsana New" w:hAnsi="Angsana New" w:cs="Angsana New"/>
                <w:sz w:val="28"/>
                <w:szCs w:val="28"/>
              </w:rPr>
            </w:pPr>
          </w:p>
        </w:tc>
        <w:tc>
          <w:tcPr>
            <w:tcW w:w="1350" w:type="dxa"/>
            <w:shd w:val="clear" w:color="auto" w:fill="auto"/>
          </w:tcPr>
          <w:p w14:paraId="104B2152" w14:textId="7886A2AC" w:rsidR="007B0CB9" w:rsidRPr="008D644F" w:rsidRDefault="007B0CB9" w:rsidP="007B0CB9">
            <w:pPr>
              <w:tabs>
                <w:tab w:val="decimal" w:pos="1002"/>
              </w:tabs>
              <w:ind w:right="-45"/>
              <w:rPr>
                <w:rFonts w:ascii="Angsana New" w:hAnsi="Angsana New" w:cs="Angsana New"/>
                <w:sz w:val="28"/>
                <w:szCs w:val="28"/>
              </w:rPr>
            </w:pPr>
          </w:p>
        </w:tc>
      </w:tr>
      <w:tr w:rsidR="007B0CB9" w:rsidRPr="008D644F" w14:paraId="0769E423" w14:textId="77777777" w:rsidTr="00627168">
        <w:tc>
          <w:tcPr>
            <w:tcW w:w="3852" w:type="dxa"/>
            <w:shd w:val="clear" w:color="auto" w:fill="auto"/>
          </w:tcPr>
          <w:p w14:paraId="0D37B02B" w14:textId="77777777" w:rsidR="007B0CB9" w:rsidRPr="008D644F" w:rsidRDefault="007B0CB9" w:rsidP="007B0CB9">
            <w:pPr>
              <w:ind w:left="162" w:right="-45" w:hanging="162"/>
              <w:rPr>
                <w:rFonts w:ascii="Angsana New" w:hAnsi="Angsana New" w:cs="Angsana New"/>
                <w:sz w:val="28"/>
                <w:szCs w:val="28"/>
              </w:rPr>
            </w:pPr>
            <w:r w:rsidRPr="008D644F">
              <w:rPr>
                <w:rFonts w:ascii="Angsana New" w:hAnsi="Angsana New" w:cs="Angsana New" w:hint="cs"/>
                <w:sz w:val="28"/>
                <w:szCs w:val="28"/>
                <w:cs/>
              </w:rPr>
              <w:t>ยังไม่ถึงกำหนดชำระ</w:t>
            </w:r>
          </w:p>
        </w:tc>
        <w:tc>
          <w:tcPr>
            <w:tcW w:w="1353" w:type="dxa"/>
            <w:shd w:val="clear" w:color="auto" w:fill="auto"/>
          </w:tcPr>
          <w:p w14:paraId="2C6E11A7" w14:textId="50BD35BF" w:rsidR="007B0CB9" w:rsidRPr="008D644F" w:rsidRDefault="00466478" w:rsidP="007B0CB9">
            <w:pPr>
              <w:tabs>
                <w:tab w:val="decimal" w:pos="1002"/>
              </w:tabs>
              <w:ind w:right="-45"/>
              <w:rPr>
                <w:rFonts w:ascii="Angsana New" w:hAnsi="Angsana New" w:cs="Angsana New"/>
                <w:sz w:val="28"/>
                <w:szCs w:val="28"/>
              </w:rPr>
            </w:pPr>
            <w:r>
              <w:rPr>
                <w:rFonts w:ascii="Angsana New" w:hAnsi="Angsana New" w:cs="Angsana New"/>
                <w:sz w:val="28"/>
                <w:szCs w:val="28"/>
              </w:rPr>
              <w:t>6,998</w:t>
            </w:r>
          </w:p>
        </w:tc>
        <w:tc>
          <w:tcPr>
            <w:tcW w:w="1350" w:type="dxa"/>
            <w:shd w:val="clear" w:color="auto" w:fill="auto"/>
          </w:tcPr>
          <w:p w14:paraId="15A7F7B5" w14:textId="281981F9" w:rsidR="007B0CB9" w:rsidRPr="008D644F" w:rsidRDefault="007B0CB9" w:rsidP="007B0CB9">
            <w:pPr>
              <w:tabs>
                <w:tab w:val="decimal" w:pos="1002"/>
              </w:tabs>
              <w:ind w:right="-45"/>
              <w:rPr>
                <w:rFonts w:ascii="Angsana New" w:hAnsi="Angsana New" w:cs="Angsana New"/>
                <w:sz w:val="28"/>
                <w:szCs w:val="28"/>
              </w:rPr>
            </w:pPr>
            <w:r>
              <w:rPr>
                <w:rFonts w:ascii="Angsana New" w:hAnsi="Angsana New" w:cs="Angsana New"/>
                <w:sz w:val="28"/>
                <w:szCs w:val="28"/>
              </w:rPr>
              <w:t>21,344</w:t>
            </w:r>
          </w:p>
        </w:tc>
        <w:tc>
          <w:tcPr>
            <w:tcW w:w="1350" w:type="dxa"/>
            <w:shd w:val="clear" w:color="auto" w:fill="auto"/>
          </w:tcPr>
          <w:p w14:paraId="67D68B88" w14:textId="2F560735" w:rsidR="007B0CB9" w:rsidRPr="008D644F" w:rsidRDefault="002371EE" w:rsidP="007B0CB9">
            <w:pPr>
              <w:tabs>
                <w:tab w:val="decimal" w:pos="1002"/>
              </w:tabs>
              <w:ind w:right="-45"/>
              <w:rPr>
                <w:rFonts w:ascii="Angsana New" w:hAnsi="Angsana New" w:cs="Angsana New"/>
                <w:sz w:val="28"/>
                <w:szCs w:val="28"/>
              </w:rPr>
            </w:pPr>
            <w:r>
              <w:rPr>
                <w:rFonts w:ascii="Angsana New" w:hAnsi="Angsana New" w:cs="Angsana New"/>
                <w:sz w:val="28"/>
                <w:szCs w:val="28"/>
              </w:rPr>
              <w:t>2,</w:t>
            </w:r>
            <w:r w:rsidR="00331303">
              <w:rPr>
                <w:rFonts w:ascii="Angsana New" w:hAnsi="Angsana New" w:cs="Angsana New"/>
                <w:sz w:val="28"/>
                <w:szCs w:val="28"/>
              </w:rPr>
              <w:t>363</w:t>
            </w:r>
          </w:p>
        </w:tc>
        <w:tc>
          <w:tcPr>
            <w:tcW w:w="1350" w:type="dxa"/>
            <w:shd w:val="clear" w:color="auto" w:fill="auto"/>
          </w:tcPr>
          <w:p w14:paraId="2CB3C3C3" w14:textId="3D939A6E" w:rsidR="007B0CB9" w:rsidRPr="008D644F" w:rsidRDefault="007B0CB9" w:rsidP="007B0CB9">
            <w:pPr>
              <w:tabs>
                <w:tab w:val="decimal" w:pos="1002"/>
              </w:tabs>
              <w:ind w:right="-45"/>
              <w:rPr>
                <w:rFonts w:ascii="Angsana New" w:hAnsi="Angsana New" w:cs="Angsana New"/>
                <w:sz w:val="28"/>
                <w:szCs w:val="28"/>
              </w:rPr>
            </w:pPr>
            <w:r>
              <w:rPr>
                <w:rFonts w:ascii="Angsana New" w:hAnsi="Angsana New" w:cs="Angsana New"/>
                <w:sz w:val="28"/>
                <w:szCs w:val="28"/>
              </w:rPr>
              <w:t>12,863</w:t>
            </w:r>
          </w:p>
        </w:tc>
      </w:tr>
      <w:tr w:rsidR="007B0CB9" w:rsidRPr="008D644F" w14:paraId="6E6EAECE" w14:textId="77777777" w:rsidTr="00627168">
        <w:tc>
          <w:tcPr>
            <w:tcW w:w="3852" w:type="dxa"/>
            <w:shd w:val="clear" w:color="auto" w:fill="auto"/>
          </w:tcPr>
          <w:p w14:paraId="0461D375" w14:textId="77777777" w:rsidR="007B0CB9" w:rsidRPr="008D644F" w:rsidRDefault="007B0CB9" w:rsidP="007B0CB9">
            <w:pPr>
              <w:ind w:left="162" w:right="-45" w:hanging="162"/>
              <w:rPr>
                <w:rFonts w:ascii="Angsana New" w:hAnsi="Angsana New" w:cs="Angsana New"/>
                <w:sz w:val="28"/>
                <w:szCs w:val="28"/>
              </w:rPr>
            </w:pPr>
            <w:r w:rsidRPr="008D644F">
              <w:rPr>
                <w:rFonts w:ascii="Angsana New" w:hAnsi="Angsana New" w:cs="Angsana New" w:hint="cs"/>
                <w:sz w:val="28"/>
                <w:szCs w:val="28"/>
                <w:cs/>
              </w:rPr>
              <w:t>ค้างชำระ</w:t>
            </w:r>
            <w:r w:rsidRPr="008D644F">
              <w:rPr>
                <w:rFonts w:ascii="Angsana New" w:hAnsi="Angsana New" w:cs="Angsana New" w:hint="cs"/>
                <w:sz w:val="28"/>
                <w:szCs w:val="28"/>
              </w:rPr>
              <w:t xml:space="preserve"> </w:t>
            </w:r>
          </w:p>
        </w:tc>
        <w:tc>
          <w:tcPr>
            <w:tcW w:w="1353" w:type="dxa"/>
            <w:shd w:val="clear" w:color="auto" w:fill="auto"/>
          </w:tcPr>
          <w:p w14:paraId="37F9E095" w14:textId="77777777" w:rsidR="007B0CB9" w:rsidRPr="008D644F" w:rsidRDefault="007B0CB9" w:rsidP="007B0CB9">
            <w:pPr>
              <w:tabs>
                <w:tab w:val="decimal" w:pos="1002"/>
              </w:tabs>
              <w:ind w:right="-45"/>
              <w:rPr>
                <w:rFonts w:ascii="Angsana New" w:hAnsi="Angsana New" w:cs="Angsana New"/>
                <w:sz w:val="28"/>
                <w:szCs w:val="28"/>
              </w:rPr>
            </w:pPr>
          </w:p>
        </w:tc>
        <w:tc>
          <w:tcPr>
            <w:tcW w:w="1350" w:type="dxa"/>
            <w:shd w:val="clear" w:color="auto" w:fill="auto"/>
          </w:tcPr>
          <w:p w14:paraId="08298CFF" w14:textId="77777777" w:rsidR="007B0CB9" w:rsidRPr="008D644F" w:rsidRDefault="007B0CB9" w:rsidP="007B0CB9">
            <w:pPr>
              <w:tabs>
                <w:tab w:val="decimal" w:pos="1002"/>
              </w:tabs>
              <w:ind w:right="-45"/>
              <w:rPr>
                <w:rFonts w:ascii="Angsana New" w:hAnsi="Angsana New" w:cs="Angsana New"/>
                <w:sz w:val="28"/>
                <w:szCs w:val="28"/>
              </w:rPr>
            </w:pPr>
          </w:p>
        </w:tc>
        <w:tc>
          <w:tcPr>
            <w:tcW w:w="1350" w:type="dxa"/>
            <w:shd w:val="clear" w:color="auto" w:fill="auto"/>
          </w:tcPr>
          <w:p w14:paraId="3D12D673" w14:textId="3B32112E" w:rsidR="007B0CB9" w:rsidRPr="008D644F" w:rsidRDefault="007B0CB9" w:rsidP="007B0CB9">
            <w:pPr>
              <w:tabs>
                <w:tab w:val="decimal" w:pos="1002"/>
              </w:tabs>
              <w:ind w:right="-45"/>
              <w:rPr>
                <w:rFonts w:ascii="Angsana New" w:hAnsi="Angsana New" w:cs="Angsana New"/>
                <w:sz w:val="28"/>
                <w:szCs w:val="28"/>
              </w:rPr>
            </w:pPr>
          </w:p>
        </w:tc>
        <w:tc>
          <w:tcPr>
            <w:tcW w:w="1350" w:type="dxa"/>
            <w:shd w:val="clear" w:color="auto" w:fill="auto"/>
          </w:tcPr>
          <w:p w14:paraId="16B9BC04" w14:textId="77777777" w:rsidR="007B0CB9" w:rsidRPr="008D644F" w:rsidRDefault="007B0CB9" w:rsidP="007B0CB9">
            <w:pPr>
              <w:tabs>
                <w:tab w:val="decimal" w:pos="1002"/>
              </w:tabs>
              <w:ind w:right="-45"/>
              <w:rPr>
                <w:rFonts w:ascii="Angsana New" w:hAnsi="Angsana New" w:cs="Angsana New"/>
                <w:sz w:val="28"/>
                <w:szCs w:val="28"/>
              </w:rPr>
            </w:pPr>
          </w:p>
        </w:tc>
      </w:tr>
      <w:tr w:rsidR="007B0CB9" w:rsidRPr="008D644F" w14:paraId="5D743353" w14:textId="77777777" w:rsidTr="00627168">
        <w:tc>
          <w:tcPr>
            <w:tcW w:w="3852" w:type="dxa"/>
            <w:shd w:val="clear" w:color="auto" w:fill="auto"/>
          </w:tcPr>
          <w:p w14:paraId="27350E5F" w14:textId="77777777" w:rsidR="007B0CB9" w:rsidRPr="008D644F" w:rsidRDefault="007B0CB9" w:rsidP="007B0CB9">
            <w:pPr>
              <w:tabs>
                <w:tab w:val="left" w:pos="162"/>
              </w:tabs>
              <w:ind w:left="162" w:right="-45" w:hanging="162"/>
              <w:rPr>
                <w:rFonts w:ascii="Angsana New" w:hAnsi="Angsana New" w:cs="Angsana New"/>
                <w:sz w:val="28"/>
                <w:szCs w:val="28"/>
                <w:cs/>
              </w:rPr>
            </w:pPr>
            <w:r w:rsidRPr="008D644F">
              <w:rPr>
                <w:rFonts w:ascii="Angsana New" w:hAnsi="Angsana New" w:cs="Angsana New" w:hint="cs"/>
                <w:sz w:val="28"/>
                <w:szCs w:val="28"/>
              </w:rPr>
              <w:tab/>
            </w:r>
            <w:r w:rsidRPr="008D644F">
              <w:rPr>
                <w:rFonts w:ascii="Angsana New" w:hAnsi="Angsana New" w:cs="Angsana New" w:hint="cs"/>
                <w:sz w:val="28"/>
                <w:szCs w:val="28"/>
                <w:cs/>
              </w:rPr>
              <w:t xml:space="preserve">ไม่เกิน </w:t>
            </w:r>
            <w:r w:rsidRPr="008D644F">
              <w:rPr>
                <w:rFonts w:ascii="Angsana New" w:hAnsi="Angsana New" w:cs="Angsana New" w:hint="cs"/>
                <w:sz w:val="28"/>
                <w:szCs w:val="28"/>
              </w:rPr>
              <w:t>3</w:t>
            </w:r>
            <w:r w:rsidRPr="008D644F">
              <w:rPr>
                <w:rFonts w:ascii="Angsana New" w:hAnsi="Angsana New" w:cs="Angsana New" w:hint="cs"/>
                <w:sz w:val="28"/>
                <w:szCs w:val="28"/>
                <w:cs/>
              </w:rPr>
              <w:t xml:space="preserve"> เดือน</w:t>
            </w:r>
            <w:r w:rsidRPr="008D644F">
              <w:rPr>
                <w:rFonts w:ascii="Angsana New" w:hAnsi="Angsana New" w:cs="Angsana New" w:hint="cs"/>
                <w:sz w:val="28"/>
                <w:szCs w:val="28"/>
              </w:rPr>
              <w:t xml:space="preserve"> </w:t>
            </w:r>
          </w:p>
        </w:tc>
        <w:tc>
          <w:tcPr>
            <w:tcW w:w="1353" w:type="dxa"/>
            <w:shd w:val="clear" w:color="auto" w:fill="auto"/>
          </w:tcPr>
          <w:p w14:paraId="39751DF7" w14:textId="38EC6725" w:rsidR="007B0CB9" w:rsidRPr="008D644F" w:rsidRDefault="00A7178C" w:rsidP="007B0CB9">
            <w:pPr>
              <w:tabs>
                <w:tab w:val="decimal" w:pos="1002"/>
              </w:tabs>
              <w:ind w:right="-45"/>
              <w:rPr>
                <w:rFonts w:ascii="Angsana New" w:hAnsi="Angsana New" w:cs="Angsana New"/>
                <w:sz w:val="28"/>
                <w:szCs w:val="28"/>
              </w:rPr>
            </w:pPr>
            <w:r>
              <w:rPr>
                <w:rFonts w:ascii="Angsana New" w:hAnsi="Angsana New" w:cs="Angsana New"/>
                <w:sz w:val="28"/>
                <w:szCs w:val="28"/>
              </w:rPr>
              <w:t>60</w:t>
            </w:r>
          </w:p>
        </w:tc>
        <w:tc>
          <w:tcPr>
            <w:tcW w:w="1350" w:type="dxa"/>
            <w:shd w:val="clear" w:color="auto" w:fill="auto"/>
          </w:tcPr>
          <w:p w14:paraId="5D0B6332" w14:textId="62984E18" w:rsidR="007B0CB9" w:rsidRPr="008D644F" w:rsidRDefault="007B0CB9" w:rsidP="007B0CB9">
            <w:pPr>
              <w:tabs>
                <w:tab w:val="decimal" w:pos="1002"/>
              </w:tabs>
              <w:ind w:right="-45"/>
              <w:rPr>
                <w:rFonts w:ascii="Angsana New" w:hAnsi="Angsana New" w:cs="Angsana New"/>
                <w:sz w:val="28"/>
                <w:szCs w:val="28"/>
              </w:rPr>
            </w:pPr>
            <w:r>
              <w:rPr>
                <w:rFonts w:ascii="Angsana New" w:hAnsi="Angsana New" w:cs="Angsana New"/>
                <w:sz w:val="28"/>
                <w:szCs w:val="28"/>
              </w:rPr>
              <w:t>939</w:t>
            </w:r>
          </w:p>
        </w:tc>
        <w:tc>
          <w:tcPr>
            <w:tcW w:w="1350" w:type="dxa"/>
            <w:shd w:val="clear" w:color="auto" w:fill="auto"/>
          </w:tcPr>
          <w:p w14:paraId="18E96689" w14:textId="4D9C6D55" w:rsidR="007B0CB9" w:rsidRPr="008D644F" w:rsidRDefault="00467034" w:rsidP="007B0CB9">
            <w:pPr>
              <w:tabs>
                <w:tab w:val="decimal" w:pos="1002"/>
              </w:tabs>
              <w:ind w:right="-45"/>
              <w:rPr>
                <w:rFonts w:ascii="Angsana New" w:hAnsi="Angsana New" w:cs="Angsana New"/>
                <w:sz w:val="28"/>
                <w:szCs w:val="28"/>
              </w:rPr>
            </w:pPr>
            <w:r>
              <w:rPr>
                <w:rFonts w:ascii="Angsana New" w:hAnsi="Angsana New" w:cs="Angsana New"/>
                <w:sz w:val="28"/>
                <w:szCs w:val="28"/>
              </w:rPr>
              <w:t>-</w:t>
            </w:r>
          </w:p>
        </w:tc>
        <w:tc>
          <w:tcPr>
            <w:tcW w:w="1350" w:type="dxa"/>
            <w:shd w:val="clear" w:color="auto" w:fill="auto"/>
          </w:tcPr>
          <w:p w14:paraId="4D0F426D" w14:textId="1A401BA4" w:rsidR="007B0CB9" w:rsidRPr="008D644F" w:rsidRDefault="007B0CB9" w:rsidP="007B0CB9">
            <w:pPr>
              <w:tabs>
                <w:tab w:val="decimal" w:pos="1002"/>
              </w:tabs>
              <w:ind w:right="-45"/>
              <w:rPr>
                <w:rFonts w:ascii="Angsana New" w:hAnsi="Angsana New" w:cs="Angsana New"/>
                <w:sz w:val="28"/>
                <w:szCs w:val="28"/>
              </w:rPr>
            </w:pPr>
            <w:r>
              <w:rPr>
                <w:rFonts w:ascii="Angsana New" w:hAnsi="Angsana New" w:cs="Angsana New"/>
                <w:sz w:val="28"/>
                <w:szCs w:val="28"/>
              </w:rPr>
              <w:t>386</w:t>
            </w:r>
          </w:p>
        </w:tc>
      </w:tr>
      <w:tr w:rsidR="007B0CB9" w:rsidRPr="008D644F" w14:paraId="6BB928B8" w14:textId="77777777" w:rsidTr="00627168">
        <w:tc>
          <w:tcPr>
            <w:tcW w:w="3852" w:type="dxa"/>
            <w:shd w:val="clear" w:color="auto" w:fill="auto"/>
          </w:tcPr>
          <w:p w14:paraId="4DE1EE4A" w14:textId="77777777" w:rsidR="007B0CB9" w:rsidRPr="008D644F" w:rsidRDefault="007B0CB9" w:rsidP="007B0CB9">
            <w:pPr>
              <w:tabs>
                <w:tab w:val="left" w:pos="162"/>
              </w:tabs>
              <w:ind w:left="162" w:right="-45" w:hanging="162"/>
              <w:rPr>
                <w:rFonts w:ascii="Angsana New" w:hAnsi="Angsana New" w:cs="Angsana New"/>
                <w:sz w:val="28"/>
                <w:szCs w:val="28"/>
                <w:cs/>
              </w:rPr>
            </w:pPr>
            <w:r w:rsidRPr="008D644F">
              <w:rPr>
                <w:rFonts w:ascii="Angsana New" w:hAnsi="Angsana New" w:cs="Angsana New" w:hint="cs"/>
                <w:sz w:val="28"/>
                <w:szCs w:val="28"/>
              </w:rPr>
              <w:tab/>
              <w:t xml:space="preserve">3 - 6 </w:t>
            </w:r>
            <w:r w:rsidRPr="008D644F">
              <w:rPr>
                <w:rFonts w:ascii="Angsana New" w:hAnsi="Angsana New" w:cs="Angsana New" w:hint="cs"/>
                <w:sz w:val="28"/>
                <w:szCs w:val="28"/>
                <w:cs/>
              </w:rPr>
              <w:t>เดือน</w:t>
            </w:r>
          </w:p>
        </w:tc>
        <w:tc>
          <w:tcPr>
            <w:tcW w:w="1353" w:type="dxa"/>
            <w:shd w:val="clear" w:color="auto" w:fill="auto"/>
          </w:tcPr>
          <w:p w14:paraId="6F7F5F60" w14:textId="70CA20E4" w:rsidR="007B0CB9" w:rsidRPr="008D644F" w:rsidRDefault="00F069D7" w:rsidP="007B0CB9">
            <w:pPr>
              <w:tabs>
                <w:tab w:val="decimal" w:pos="1002"/>
              </w:tabs>
              <w:ind w:right="-45"/>
              <w:rPr>
                <w:rFonts w:ascii="Angsana New" w:hAnsi="Angsana New" w:cs="Angsana New"/>
                <w:sz w:val="28"/>
                <w:szCs w:val="28"/>
              </w:rPr>
            </w:pPr>
            <w:r>
              <w:rPr>
                <w:rFonts w:ascii="Angsana New" w:hAnsi="Angsana New" w:cs="Angsana New"/>
                <w:sz w:val="28"/>
                <w:szCs w:val="28"/>
              </w:rPr>
              <w:t>18</w:t>
            </w:r>
          </w:p>
        </w:tc>
        <w:tc>
          <w:tcPr>
            <w:tcW w:w="1350" w:type="dxa"/>
            <w:shd w:val="clear" w:color="auto" w:fill="auto"/>
          </w:tcPr>
          <w:p w14:paraId="047AE58F" w14:textId="2871130F" w:rsidR="007B0CB9" w:rsidRPr="008D644F" w:rsidRDefault="007B0CB9" w:rsidP="007B0CB9">
            <w:pPr>
              <w:tabs>
                <w:tab w:val="decimal" w:pos="1002"/>
              </w:tabs>
              <w:ind w:right="-45"/>
              <w:rPr>
                <w:rFonts w:ascii="Angsana New" w:hAnsi="Angsana New" w:cs="Angsana New"/>
                <w:sz w:val="28"/>
                <w:szCs w:val="28"/>
              </w:rPr>
            </w:pPr>
            <w:r>
              <w:rPr>
                <w:rFonts w:ascii="Angsana New" w:hAnsi="Angsana New" w:cs="Angsana New"/>
                <w:sz w:val="28"/>
                <w:szCs w:val="28"/>
              </w:rPr>
              <w:t>118</w:t>
            </w:r>
          </w:p>
        </w:tc>
        <w:tc>
          <w:tcPr>
            <w:tcW w:w="1350" w:type="dxa"/>
            <w:shd w:val="clear" w:color="auto" w:fill="auto"/>
          </w:tcPr>
          <w:p w14:paraId="79C53FD7" w14:textId="051B3784" w:rsidR="007B0CB9" w:rsidRPr="008D644F" w:rsidRDefault="00467034" w:rsidP="007B0CB9">
            <w:pPr>
              <w:tabs>
                <w:tab w:val="decimal" w:pos="1002"/>
              </w:tabs>
              <w:ind w:right="-45"/>
              <w:rPr>
                <w:rFonts w:ascii="Angsana New" w:hAnsi="Angsana New" w:cs="Angsana New"/>
                <w:sz w:val="28"/>
                <w:szCs w:val="28"/>
              </w:rPr>
            </w:pPr>
            <w:r>
              <w:rPr>
                <w:rFonts w:ascii="Angsana New" w:hAnsi="Angsana New" w:cs="Angsana New"/>
                <w:sz w:val="28"/>
                <w:szCs w:val="28"/>
              </w:rPr>
              <w:t>-</w:t>
            </w:r>
          </w:p>
        </w:tc>
        <w:tc>
          <w:tcPr>
            <w:tcW w:w="1350" w:type="dxa"/>
            <w:shd w:val="clear" w:color="auto" w:fill="auto"/>
          </w:tcPr>
          <w:p w14:paraId="1F2F1158" w14:textId="4B3B11C3" w:rsidR="007B0CB9" w:rsidRPr="008D644F" w:rsidRDefault="007B0CB9" w:rsidP="007B0CB9">
            <w:pPr>
              <w:tabs>
                <w:tab w:val="decimal" w:pos="1002"/>
              </w:tabs>
              <w:ind w:right="-45"/>
              <w:rPr>
                <w:rFonts w:ascii="Angsana New" w:hAnsi="Angsana New" w:cs="Angsana New"/>
                <w:sz w:val="28"/>
                <w:szCs w:val="28"/>
              </w:rPr>
            </w:pPr>
            <w:r>
              <w:rPr>
                <w:rFonts w:ascii="Angsana New" w:hAnsi="Angsana New" w:cs="Angsana New"/>
                <w:sz w:val="28"/>
                <w:szCs w:val="28"/>
              </w:rPr>
              <w:t>25</w:t>
            </w:r>
          </w:p>
        </w:tc>
      </w:tr>
      <w:tr w:rsidR="007B0CB9" w:rsidRPr="008D644F" w14:paraId="45012429" w14:textId="77777777" w:rsidTr="00627168">
        <w:tc>
          <w:tcPr>
            <w:tcW w:w="3852" w:type="dxa"/>
            <w:shd w:val="clear" w:color="auto" w:fill="auto"/>
          </w:tcPr>
          <w:p w14:paraId="395C0D2F" w14:textId="40F03B35" w:rsidR="007B0CB9" w:rsidRPr="00B44324" w:rsidRDefault="007B0CB9" w:rsidP="007B0CB9">
            <w:pPr>
              <w:tabs>
                <w:tab w:val="left" w:pos="162"/>
              </w:tabs>
              <w:ind w:left="162" w:right="-45" w:hanging="162"/>
              <w:rPr>
                <w:rFonts w:ascii="Angsana New" w:hAnsi="Angsana New" w:cs="Angsana New"/>
                <w:sz w:val="28"/>
                <w:szCs w:val="28"/>
                <w:cs/>
              </w:rPr>
            </w:pPr>
            <w:r w:rsidRPr="008D644F">
              <w:rPr>
                <w:rFonts w:ascii="Angsana New" w:hAnsi="Angsana New" w:cs="Angsana New" w:hint="cs"/>
                <w:sz w:val="28"/>
                <w:szCs w:val="28"/>
              </w:rPr>
              <w:tab/>
            </w:r>
            <w:r w:rsidR="00B44324">
              <w:rPr>
                <w:rFonts w:ascii="Angsana New" w:hAnsi="Angsana New" w:cs="Angsana New"/>
                <w:sz w:val="28"/>
                <w:szCs w:val="28"/>
              </w:rPr>
              <w:t>6</w:t>
            </w:r>
            <w:r w:rsidR="00B44324" w:rsidRPr="008D644F">
              <w:rPr>
                <w:rFonts w:ascii="Angsana New" w:hAnsi="Angsana New" w:cs="Angsana New" w:hint="cs"/>
                <w:sz w:val="28"/>
                <w:szCs w:val="28"/>
              </w:rPr>
              <w:t xml:space="preserve"> - </w:t>
            </w:r>
            <w:r w:rsidR="00B44324">
              <w:rPr>
                <w:rFonts w:ascii="Angsana New" w:hAnsi="Angsana New" w:cs="Angsana New"/>
                <w:sz w:val="28"/>
                <w:szCs w:val="28"/>
              </w:rPr>
              <w:t>12</w:t>
            </w:r>
            <w:r w:rsidR="00B44324" w:rsidRPr="008D644F">
              <w:rPr>
                <w:rFonts w:ascii="Angsana New" w:hAnsi="Angsana New" w:cs="Angsana New" w:hint="cs"/>
                <w:sz w:val="28"/>
                <w:szCs w:val="28"/>
              </w:rPr>
              <w:t xml:space="preserve"> </w:t>
            </w:r>
            <w:r w:rsidR="00B44324" w:rsidRPr="008D644F">
              <w:rPr>
                <w:rFonts w:ascii="Angsana New" w:hAnsi="Angsana New" w:cs="Angsana New" w:hint="cs"/>
                <w:sz w:val="28"/>
                <w:szCs w:val="28"/>
                <w:cs/>
              </w:rPr>
              <w:t>เดือน</w:t>
            </w:r>
          </w:p>
        </w:tc>
        <w:tc>
          <w:tcPr>
            <w:tcW w:w="1353" w:type="dxa"/>
            <w:shd w:val="clear" w:color="auto" w:fill="auto"/>
          </w:tcPr>
          <w:p w14:paraId="1B72A51C" w14:textId="76164CC7" w:rsidR="007B0CB9" w:rsidRPr="008D644F" w:rsidRDefault="00B44324" w:rsidP="00B44324">
            <w:pPr>
              <w:tabs>
                <w:tab w:val="decimal" w:pos="1002"/>
              </w:tabs>
              <w:ind w:right="-45"/>
              <w:rPr>
                <w:rFonts w:ascii="Angsana New" w:hAnsi="Angsana New" w:cs="Angsana New"/>
                <w:sz w:val="28"/>
                <w:szCs w:val="28"/>
              </w:rPr>
            </w:pPr>
            <w:r>
              <w:rPr>
                <w:rFonts w:ascii="Angsana New" w:hAnsi="Angsana New" w:cs="Angsana New"/>
                <w:sz w:val="28"/>
                <w:szCs w:val="28"/>
              </w:rPr>
              <w:t>164</w:t>
            </w:r>
          </w:p>
        </w:tc>
        <w:tc>
          <w:tcPr>
            <w:tcW w:w="1350" w:type="dxa"/>
            <w:shd w:val="clear" w:color="auto" w:fill="auto"/>
          </w:tcPr>
          <w:p w14:paraId="1834DF44" w14:textId="34254B5E" w:rsidR="007B0CB9" w:rsidRPr="008D644F" w:rsidRDefault="007B0CB9" w:rsidP="00B44324">
            <w:pPr>
              <w:tabs>
                <w:tab w:val="decimal" w:pos="1002"/>
              </w:tabs>
              <w:ind w:right="-45"/>
              <w:rPr>
                <w:rFonts w:ascii="Angsana New" w:hAnsi="Angsana New" w:cs="Angsana New"/>
                <w:sz w:val="28"/>
                <w:szCs w:val="28"/>
              </w:rPr>
            </w:pPr>
            <w:r>
              <w:rPr>
                <w:rFonts w:ascii="Angsana New" w:hAnsi="Angsana New" w:cs="Angsana New"/>
                <w:sz w:val="28"/>
                <w:szCs w:val="28"/>
              </w:rPr>
              <w:t>695</w:t>
            </w:r>
          </w:p>
        </w:tc>
        <w:tc>
          <w:tcPr>
            <w:tcW w:w="1350" w:type="dxa"/>
            <w:shd w:val="clear" w:color="auto" w:fill="auto"/>
          </w:tcPr>
          <w:p w14:paraId="3F66011B" w14:textId="002D6A12" w:rsidR="007B0CB9" w:rsidRPr="008D644F" w:rsidRDefault="00467034" w:rsidP="00B44324">
            <w:pPr>
              <w:tabs>
                <w:tab w:val="decimal" w:pos="1002"/>
              </w:tabs>
              <w:ind w:right="-45"/>
              <w:rPr>
                <w:rFonts w:ascii="Angsana New" w:hAnsi="Angsana New" w:cs="Angsana New"/>
                <w:sz w:val="28"/>
                <w:szCs w:val="28"/>
              </w:rPr>
            </w:pPr>
            <w:r>
              <w:rPr>
                <w:rFonts w:ascii="Angsana New" w:hAnsi="Angsana New" w:cs="Angsana New"/>
                <w:sz w:val="28"/>
                <w:szCs w:val="28"/>
              </w:rPr>
              <w:t>-</w:t>
            </w:r>
          </w:p>
        </w:tc>
        <w:tc>
          <w:tcPr>
            <w:tcW w:w="1350" w:type="dxa"/>
            <w:shd w:val="clear" w:color="auto" w:fill="auto"/>
          </w:tcPr>
          <w:p w14:paraId="474534A3" w14:textId="1B9249A2" w:rsidR="007B0CB9" w:rsidRPr="008D644F" w:rsidRDefault="007B0CB9" w:rsidP="00B44324">
            <w:pPr>
              <w:tabs>
                <w:tab w:val="decimal" w:pos="1002"/>
              </w:tabs>
              <w:ind w:right="-45"/>
              <w:rPr>
                <w:rFonts w:ascii="Angsana New" w:hAnsi="Angsana New" w:cs="Angsana New"/>
                <w:sz w:val="28"/>
                <w:szCs w:val="28"/>
              </w:rPr>
            </w:pPr>
            <w:r>
              <w:rPr>
                <w:rFonts w:ascii="Angsana New" w:hAnsi="Angsana New" w:cs="Angsana New"/>
                <w:sz w:val="28"/>
                <w:szCs w:val="28"/>
              </w:rPr>
              <w:t>-</w:t>
            </w:r>
          </w:p>
        </w:tc>
      </w:tr>
      <w:tr w:rsidR="00B44324" w:rsidRPr="008D644F" w14:paraId="07476CEB" w14:textId="77777777">
        <w:tc>
          <w:tcPr>
            <w:tcW w:w="3852" w:type="dxa"/>
            <w:shd w:val="clear" w:color="auto" w:fill="auto"/>
          </w:tcPr>
          <w:p w14:paraId="134CE488" w14:textId="04ADDD72" w:rsidR="00B44324" w:rsidRPr="008D644F" w:rsidRDefault="00B44324">
            <w:pPr>
              <w:tabs>
                <w:tab w:val="left" w:pos="162"/>
              </w:tabs>
              <w:ind w:left="162" w:right="-45" w:hanging="162"/>
              <w:rPr>
                <w:rFonts w:ascii="Angsana New" w:hAnsi="Angsana New" w:cs="Angsana New"/>
                <w:sz w:val="28"/>
                <w:szCs w:val="28"/>
                <w:cs/>
              </w:rPr>
            </w:pPr>
            <w:r w:rsidRPr="008D644F">
              <w:rPr>
                <w:rFonts w:ascii="Angsana New" w:hAnsi="Angsana New" w:cs="Angsana New" w:hint="cs"/>
                <w:sz w:val="28"/>
                <w:szCs w:val="28"/>
              </w:rPr>
              <w:tab/>
            </w:r>
            <w:r w:rsidRPr="008D644F">
              <w:rPr>
                <w:rFonts w:ascii="Angsana New" w:hAnsi="Angsana New" w:cs="Angsana New" w:hint="cs"/>
                <w:sz w:val="28"/>
                <w:szCs w:val="28"/>
                <w:cs/>
              </w:rPr>
              <w:t xml:space="preserve">มากกว่า </w:t>
            </w:r>
            <w:r w:rsidR="00F22DC5">
              <w:rPr>
                <w:rFonts w:ascii="Angsana New" w:hAnsi="Angsana New" w:cs="Angsana New"/>
                <w:sz w:val="28"/>
                <w:szCs w:val="28"/>
              </w:rPr>
              <w:t>12</w:t>
            </w:r>
            <w:r w:rsidRPr="008D644F">
              <w:rPr>
                <w:rFonts w:ascii="Angsana New" w:hAnsi="Angsana New" w:cs="Angsana New" w:hint="cs"/>
                <w:sz w:val="28"/>
                <w:szCs w:val="28"/>
              </w:rPr>
              <w:t xml:space="preserve"> </w:t>
            </w:r>
            <w:r w:rsidRPr="008D644F">
              <w:rPr>
                <w:rFonts w:ascii="Angsana New" w:hAnsi="Angsana New" w:cs="Angsana New" w:hint="cs"/>
                <w:sz w:val="28"/>
                <w:szCs w:val="28"/>
                <w:cs/>
              </w:rPr>
              <w:t>เดือน</w:t>
            </w:r>
          </w:p>
        </w:tc>
        <w:tc>
          <w:tcPr>
            <w:tcW w:w="1353" w:type="dxa"/>
            <w:shd w:val="clear" w:color="auto" w:fill="auto"/>
          </w:tcPr>
          <w:p w14:paraId="07E7DE79" w14:textId="1A480BD8" w:rsidR="00B44324" w:rsidRPr="008D644F" w:rsidRDefault="00B44324">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242</w:t>
            </w:r>
          </w:p>
        </w:tc>
        <w:tc>
          <w:tcPr>
            <w:tcW w:w="1350" w:type="dxa"/>
            <w:shd w:val="clear" w:color="auto" w:fill="auto"/>
          </w:tcPr>
          <w:p w14:paraId="654E69BF" w14:textId="071C0B08" w:rsidR="00B44324" w:rsidRPr="008D644F" w:rsidRDefault="00B44324">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w:t>
            </w:r>
          </w:p>
        </w:tc>
        <w:tc>
          <w:tcPr>
            <w:tcW w:w="1350" w:type="dxa"/>
            <w:shd w:val="clear" w:color="auto" w:fill="auto"/>
          </w:tcPr>
          <w:p w14:paraId="0C3BC185" w14:textId="77777777" w:rsidR="00B44324" w:rsidRPr="008D644F" w:rsidRDefault="00B44324">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w:t>
            </w:r>
          </w:p>
        </w:tc>
        <w:tc>
          <w:tcPr>
            <w:tcW w:w="1350" w:type="dxa"/>
            <w:shd w:val="clear" w:color="auto" w:fill="auto"/>
          </w:tcPr>
          <w:p w14:paraId="6B7BCBD4" w14:textId="77777777" w:rsidR="00B44324" w:rsidRPr="008D644F" w:rsidRDefault="00B44324">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w:t>
            </w:r>
          </w:p>
        </w:tc>
      </w:tr>
      <w:tr w:rsidR="007B0CB9" w:rsidRPr="008D644F" w14:paraId="26BC8E68" w14:textId="77777777" w:rsidTr="00627168">
        <w:tc>
          <w:tcPr>
            <w:tcW w:w="3852" w:type="dxa"/>
            <w:shd w:val="clear" w:color="auto" w:fill="auto"/>
          </w:tcPr>
          <w:p w14:paraId="57D515A8" w14:textId="77777777" w:rsidR="007B0CB9" w:rsidRPr="008D644F" w:rsidRDefault="007B0CB9" w:rsidP="007B0CB9">
            <w:pPr>
              <w:tabs>
                <w:tab w:val="left" w:pos="162"/>
              </w:tabs>
              <w:ind w:left="162" w:right="-45" w:hanging="162"/>
              <w:rPr>
                <w:rFonts w:ascii="Angsana New" w:hAnsi="Angsana New" w:cs="Angsana New"/>
                <w:sz w:val="28"/>
                <w:szCs w:val="28"/>
                <w:cs/>
              </w:rPr>
            </w:pPr>
            <w:r w:rsidRPr="008D644F">
              <w:rPr>
                <w:rFonts w:ascii="Angsana New" w:hAnsi="Angsana New" w:cs="Angsana New" w:hint="cs"/>
                <w:sz w:val="28"/>
                <w:szCs w:val="28"/>
                <w:cs/>
              </w:rPr>
              <w:t>รวม</w:t>
            </w:r>
          </w:p>
        </w:tc>
        <w:tc>
          <w:tcPr>
            <w:tcW w:w="1353" w:type="dxa"/>
            <w:shd w:val="clear" w:color="auto" w:fill="auto"/>
          </w:tcPr>
          <w:p w14:paraId="24ACA2ED" w14:textId="4683CF81" w:rsidR="007B0CB9" w:rsidRPr="008D644F" w:rsidRDefault="00615749" w:rsidP="007B0CB9">
            <w:pPr>
              <w:tabs>
                <w:tab w:val="decimal" w:pos="1002"/>
              </w:tabs>
              <w:ind w:right="-45"/>
              <w:rPr>
                <w:rFonts w:ascii="Angsana New" w:hAnsi="Angsana New" w:cs="Angsana New"/>
                <w:sz w:val="28"/>
                <w:szCs w:val="28"/>
              </w:rPr>
            </w:pPr>
            <w:r>
              <w:rPr>
                <w:rFonts w:ascii="Angsana New" w:hAnsi="Angsana New" w:cs="Angsana New"/>
                <w:sz w:val="28"/>
                <w:szCs w:val="28"/>
              </w:rPr>
              <w:t>7,482</w:t>
            </w:r>
          </w:p>
        </w:tc>
        <w:tc>
          <w:tcPr>
            <w:tcW w:w="1350" w:type="dxa"/>
            <w:shd w:val="clear" w:color="auto" w:fill="auto"/>
          </w:tcPr>
          <w:p w14:paraId="0DF33039" w14:textId="561F8B51" w:rsidR="007B0CB9" w:rsidRPr="008D644F" w:rsidRDefault="007B0CB9" w:rsidP="007B0CB9">
            <w:pPr>
              <w:tabs>
                <w:tab w:val="decimal" w:pos="1002"/>
              </w:tabs>
              <w:ind w:right="-45"/>
              <w:rPr>
                <w:rFonts w:ascii="Angsana New" w:hAnsi="Angsana New" w:cs="Angsana New"/>
                <w:sz w:val="28"/>
                <w:szCs w:val="28"/>
              </w:rPr>
            </w:pPr>
            <w:r>
              <w:rPr>
                <w:rFonts w:ascii="Angsana New" w:hAnsi="Angsana New" w:cs="Angsana New"/>
                <w:sz w:val="28"/>
                <w:szCs w:val="28"/>
              </w:rPr>
              <w:t>23,096</w:t>
            </w:r>
          </w:p>
        </w:tc>
        <w:tc>
          <w:tcPr>
            <w:tcW w:w="1350" w:type="dxa"/>
            <w:shd w:val="clear" w:color="auto" w:fill="auto"/>
          </w:tcPr>
          <w:p w14:paraId="458DB12E" w14:textId="62188C28" w:rsidR="007B0CB9" w:rsidRPr="008D644F" w:rsidRDefault="00467034" w:rsidP="007B0CB9">
            <w:pPr>
              <w:tabs>
                <w:tab w:val="decimal" w:pos="1002"/>
              </w:tabs>
              <w:ind w:right="-45"/>
              <w:rPr>
                <w:rFonts w:ascii="Angsana New" w:hAnsi="Angsana New" w:cs="Angsana New"/>
                <w:sz w:val="28"/>
                <w:szCs w:val="28"/>
              </w:rPr>
            </w:pPr>
            <w:r>
              <w:rPr>
                <w:rFonts w:ascii="Angsana New" w:hAnsi="Angsana New" w:cs="Angsana New"/>
                <w:sz w:val="28"/>
                <w:szCs w:val="28"/>
              </w:rPr>
              <w:t>2,363</w:t>
            </w:r>
          </w:p>
        </w:tc>
        <w:tc>
          <w:tcPr>
            <w:tcW w:w="1350" w:type="dxa"/>
            <w:shd w:val="clear" w:color="auto" w:fill="auto"/>
          </w:tcPr>
          <w:p w14:paraId="67D30D92" w14:textId="123278B0" w:rsidR="007B0CB9" w:rsidRPr="008D644F" w:rsidRDefault="007B0CB9" w:rsidP="007B0CB9">
            <w:pPr>
              <w:tabs>
                <w:tab w:val="decimal" w:pos="1002"/>
              </w:tabs>
              <w:ind w:right="-45"/>
              <w:rPr>
                <w:rFonts w:ascii="Angsana New" w:hAnsi="Angsana New" w:cs="Angsana New"/>
                <w:sz w:val="28"/>
                <w:szCs w:val="28"/>
              </w:rPr>
            </w:pPr>
            <w:r>
              <w:rPr>
                <w:rFonts w:ascii="Angsana New" w:hAnsi="Angsana New" w:cs="Angsana New"/>
                <w:sz w:val="28"/>
                <w:szCs w:val="28"/>
              </w:rPr>
              <w:t>13,274</w:t>
            </w:r>
          </w:p>
        </w:tc>
      </w:tr>
      <w:tr w:rsidR="007B0CB9" w:rsidRPr="008D644F" w14:paraId="4AF3B049" w14:textId="77777777" w:rsidTr="00627168">
        <w:tc>
          <w:tcPr>
            <w:tcW w:w="3852" w:type="dxa"/>
            <w:shd w:val="clear" w:color="auto" w:fill="auto"/>
          </w:tcPr>
          <w:p w14:paraId="15ED1935" w14:textId="4F998FE9" w:rsidR="007B0CB9" w:rsidRPr="008D644F" w:rsidRDefault="007B0CB9" w:rsidP="007B0CB9">
            <w:pPr>
              <w:tabs>
                <w:tab w:val="left" w:pos="504"/>
              </w:tabs>
              <w:ind w:left="504" w:right="-194" w:hanging="504"/>
              <w:rPr>
                <w:rFonts w:ascii="Angsana New" w:hAnsi="Angsana New" w:cs="Angsana New"/>
                <w:sz w:val="28"/>
                <w:szCs w:val="28"/>
                <w:cs/>
              </w:rPr>
            </w:pPr>
            <w:r w:rsidRPr="008D644F">
              <w:rPr>
                <w:rFonts w:ascii="Angsana New" w:hAnsi="Angsana New" w:cs="Angsana New" w:hint="cs"/>
                <w:sz w:val="28"/>
                <w:szCs w:val="28"/>
                <w:cs/>
              </w:rPr>
              <w:t>หัก</w:t>
            </w:r>
            <w:r w:rsidRPr="008D644F">
              <w:rPr>
                <w:rFonts w:ascii="Angsana New" w:hAnsi="Angsana New" w:cs="Angsana New" w:hint="cs"/>
                <w:sz w:val="28"/>
                <w:szCs w:val="28"/>
              </w:rPr>
              <w:t xml:space="preserve">: </w:t>
            </w:r>
            <w:r w:rsidRPr="008D644F">
              <w:rPr>
                <w:rFonts w:ascii="Angsana New" w:hAnsi="Angsana New" w:cs="Angsana New" w:hint="cs"/>
                <w:sz w:val="28"/>
                <w:szCs w:val="28"/>
                <w:cs/>
              </w:rPr>
              <w:t>ค่าเผื่อผลขาดทุนด้านเครดิตที่คาดว่าจะเกิดขึ้น</w:t>
            </w:r>
          </w:p>
        </w:tc>
        <w:tc>
          <w:tcPr>
            <w:tcW w:w="1353" w:type="dxa"/>
            <w:shd w:val="clear" w:color="auto" w:fill="auto"/>
            <w:vAlign w:val="bottom"/>
          </w:tcPr>
          <w:p w14:paraId="43ECBC34" w14:textId="0371BDCF" w:rsidR="007B0CB9" w:rsidRPr="008D644F" w:rsidRDefault="00615749" w:rsidP="007B0CB9">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w:t>
            </w:r>
            <w:r w:rsidR="00A1729E">
              <w:rPr>
                <w:rFonts w:ascii="Angsana New" w:hAnsi="Angsana New" w:cs="Angsana New"/>
                <w:sz w:val="28"/>
                <w:szCs w:val="28"/>
              </w:rPr>
              <w:t>419)</w:t>
            </w:r>
          </w:p>
        </w:tc>
        <w:tc>
          <w:tcPr>
            <w:tcW w:w="1350" w:type="dxa"/>
            <w:shd w:val="clear" w:color="auto" w:fill="auto"/>
            <w:vAlign w:val="bottom"/>
          </w:tcPr>
          <w:p w14:paraId="6BFCE856" w14:textId="354CA951" w:rsidR="007B0CB9" w:rsidRPr="008D644F" w:rsidRDefault="007B0CB9" w:rsidP="007B0CB9">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(602)</w:t>
            </w:r>
          </w:p>
        </w:tc>
        <w:tc>
          <w:tcPr>
            <w:tcW w:w="1350" w:type="dxa"/>
            <w:shd w:val="clear" w:color="auto" w:fill="auto"/>
            <w:vAlign w:val="bottom"/>
          </w:tcPr>
          <w:p w14:paraId="606A1617" w14:textId="4C1A6222" w:rsidR="007B0CB9" w:rsidRPr="008D644F" w:rsidRDefault="003F0BB5" w:rsidP="007B0CB9">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w:t>
            </w:r>
          </w:p>
        </w:tc>
        <w:tc>
          <w:tcPr>
            <w:tcW w:w="1350" w:type="dxa"/>
            <w:shd w:val="clear" w:color="auto" w:fill="auto"/>
            <w:vAlign w:val="bottom"/>
          </w:tcPr>
          <w:p w14:paraId="60DE4B18" w14:textId="2A9C9EFF" w:rsidR="007B0CB9" w:rsidRPr="008D644F" w:rsidRDefault="007B0CB9" w:rsidP="007B0CB9">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w:t>
            </w:r>
          </w:p>
        </w:tc>
      </w:tr>
      <w:tr w:rsidR="007B0CB9" w:rsidRPr="008D644F" w14:paraId="3EA7FB04" w14:textId="77777777" w:rsidTr="00627168">
        <w:tc>
          <w:tcPr>
            <w:tcW w:w="3852" w:type="dxa"/>
            <w:shd w:val="clear" w:color="auto" w:fill="auto"/>
          </w:tcPr>
          <w:p w14:paraId="0A4963A8" w14:textId="7571B1E9" w:rsidR="007B0CB9" w:rsidRPr="008D644F" w:rsidRDefault="007B0CB9" w:rsidP="007B0CB9">
            <w:pPr>
              <w:ind w:left="162" w:right="-45" w:hanging="162"/>
              <w:rPr>
                <w:rFonts w:ascii="Angsana New" w:hAnsi="Angsana New" w:cs="Angsana New"/>
                <w:sz w:val="28"/>
                <w:szCs w:val="28"/>
                <w:cs/>
              </w:rPr>
            </w:pPr>
            <w:r w:rsidRPr="008D644F">
              <w:rPr>
                <w:rFonts w:ascii="Angsana New" w:hAnsi="Angsana New" w:cs="Angsana New" w:hint="cs"/>
                <w:sz w:val="28"/>
                <w:szCs w:val="28"/>
                <w:cs/>
              </w:rPr>
              <w:t>รวมลูกหนี้การค้า - กิจการที่ไม่เกี่ยวข้องกัน</w:t>
            </w:r>
            <w:r w:rsidRPr="008D644F">
              <w:rPr>
                <w:rFonts w:ascii="Angsana New" w:hAnsi="Angsana New" w:cs="Angsana New" w:hint="cs"/>
                <w:sz w:val="28"/>
                <w:szCs w:val="28"/>
              </w:rPr>
              <w:t xml:space="preserve"> -</w:t>
            </w:r>
            <w:r w:rsidRPr="008D644F">
              <w:rPr>
                <w:rFonts w:ascii="Angsana New" w:hAnsi="Angsana New" w:cs="Angsana New" w:hint="cs"/>
                <w:sz w:val="28"/>
                <w:szCs w:val="28"/>
                <w:cs/>
              </w:rPr>
              <w:t xml:space="preserve"> สุทธิ</w:t>
            </w:r>
          </w:p>
        </w:tc>
        <w:tc>
          <w:tcPr>
            <w:tcW w:w="1353" w:type="dxa"/>
            <w:shd w:val="clear" w:color="auto" w:fill="auto"/>
          </w:tcPr>
          <w:p w14:paraId="3C80CD64" w14:textId="4439D198" w:rsidR="007B0CB9" w:rsidRPr="008D644F" w:rsidRDefault="00295661" w:rsidP="007B0CB9">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7,063</w:t>
            </w:r>
          </w:p>
        </w:tc>
        <w:tc>
          <w:tcPr>
            <w:tcW w:w="1350" w:type="dxa"/>
            <w:shd w:val="clear" w:color="auto" w:fill="auto"/>
          </w:tcPr>
          <w:p w14:paraId="3454595C" w14:textId="558C57E7" w:rsidR="007B0CB9" w:rsidRPr="008D644F" w:rsidRDefault="007B0CB9" w:rsidP="007B0CB9">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22,494</w:t>
            </w:r>
          </w:p>
        </w:tc>
        <w:tc>
          <w:tcPr>
            <w:tcW w:w="1350" w:type="dxa"/>
            <w:shd w:val="clear" w:color="auto" w:fill="auto"/>
          </w:tcPr>
          <w:p w14:paraId="22F4E4B5" w14:textId="0B36FF80" w:rsidR="007B0CB9" w:rsidRPr="008D644F" w:rsidRDefault="004C652D" w:rsidP="007B0CB9">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2,363</w:t>
            </w:r>
          </w:p>
        </w:tc>
        <w:tc>
          <w:tcPr>
            <w:tcW w:w="1350" w:type="dxa"/>
            <w:shd w:val="clear" w:color="auto" w:fill="auto"/>
          </w:tcPr>
          <w:p w14:paraId="27F6B5C4" w14:textId="5B690941" w:rsidR="007B0CB9" w:rsidRPr="008D644F" w:rsidRDefault="007B0CB9" w:rsidP="007B0CB9">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13,274</w:t>
            </w:r>
          </w:p>
        </w:tc>
      </w:tr>
      <w:tr w:rsidR="007B0CB9" w:rsidRPr="008D644F" w14:paraId="31282555" w14:textId="77777777" w:rsidTr="00627168">
        <w:tc>
          <w:tcPr>
            <w:tcW w:w="3852" w:type="dxa"/>
            <w:shd w:val="clear" w:color="auto" w:fill="auto"/>
          </w:tcPr>
          <w:p w14:paraId="4D55A7FC" w14:textId="77777777" w:rsidR="007B0CB9" w:rsidRPr="008D644F" w:rsidRDefault="007B0CB9" w:rsidP="007B0CB9">
            <w:pPr>
              <w:ind w:left="162" w:right="-45" w:hanging="162"/>
              <w:rPr>
                <w:rFonts w:ascii="Angsana New" w:hAnsi="Angsana New" w:cs="Angsana New"/>
                <w:sz w:val="28"/>
                <w:szCs w:val="28"/>
                <w:cs/>
              </w:rPr>
            </w:pPr>
            <w:r w:rsidRPr="008D644F">
              <w:rPr>
                <w:rFonts w:ascii="Angsana New" w:hAnsi="Angsana New" w:cs="Angsana New" w:hint="cs"/>
                <w:sz w:val="28"/>
                <w:szCs w:val="28"/>
                <w:cs/>
              </w:rPr>
              <w:t>รวมลูกหนี้การค้า</w:t>
            </w:r>
          </w:p>
        </w:tc>
        <w:tc>
          <w:tcPr>
            <w:tcW w:w="1353" w:type="dxa"/>
            <w:shd w:val="clear" w:color="auto" w:fill="auto"/>
          </w:tcPr>
          <w:p w14:paraId="6A1A5F16" w14:textId="5D82DDE5" w:rsidR="007B0CB9" w:rsidRPr="008D644F" w:rsidRDefault="0010580D" w:rsidP="007B0CB9">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29,754</w:t>
            </w:r>
          </w:p>
        </w:tc>
        <w:tc>
          <w:tcPr>
            <w:tcW w:w="1350" w:type="dxa"/>
            <w:shd w:val="clear" w:color="auto" w:fill="auto"/>
          </w:tcPr>
          <w:p w14:paraId="10BEC874" w14:textId="6794DFBF" w:rsidR="007B0CB9" w:rsidRPr="008D644F" w:rsidRDefault="007B0CB9" w:rsidP="007B0CB9">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49,371</w:t>
            </w:r>
          </w:p>
        </w:tc>
        <w:tc>
          <w:tcPr>
            <w:tcW w:w="1350" w:type="dxa"/>
            <w:shd w:val="clear" w:color="auto" w:fill="auto"/>
          </w:tcPr>
          <w:p w14:paraId="021CCE7B" w14:textId="2B63F626" w:rsidR="007B0CB9" w:rsidRPr="008D644F" w:rsidRDefault="00C4268F" w:rsidP="007B0CB9">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18,947</w:t>
            </w:r>
          </w:p>
        </w:tc>
        <w:tc>
          <w:tcPr>
            <w:tcW w:w="1350" w:type="dxa"/>
            <w:shd w:val="clear" w:color="auto" w:fill="auto"/>
          </w:tcPr>
          <w:p w14:paraId="2629EAF9" w14:textId="5D09F2C9" w:rsidR="007B0CB9" w:rsidRPr="008D644F" w:rsidRDefault="007B0CB9" w:rsidP="007B0CB9">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30,354</w:t>
            </w:r>
          </w:p>
        </w:tc>
      </w:tr>
      <w:tr w:rsidR="007B0CB9" w:rsidRPr="008D644F" w14:paraId="4F9DD9C8" w14:textId="77777777" w:rsidTr="00627168">
        <w:tc>
          <w:tcPr>
            <w:tcW w:w="3852" w:type="dxa"/>
            <w:shd w:val="clear" w:color="auto" w:fill="auto"/>
          </w:tcPr>
          <w:p w14:paraId="6C2CF44F" w14:textId="77777777" w:rsidR="007B0CB9" w:rsidRPr="008D644F" w:rsidRDefault="007B0CB9" w:rsidP="007B0CB9">
            <w:pPr>
              <w:ind w:left="162" w:right="-18" w:hanging="162"/>
              <w:rPr>
                <w:rFonts w:ascii="Angsana New" w:hAnsi="Angsana New" w:cs="Angsana New"/>
                <w:sz w:val="28"/>
                <w:szCs w:val="28"/>
                <w:cs/>
              </w:rPr>
            </w:pPr>
            <w:r w:rsidRPr="008D644F">
              <w:rPr>
                <w:rFonts w:ascii="Angsana New" w:hAnsi="Angsana New" w:cs="Angsana New" w:hint="cs"/>
                <w:sz w:val="28"/>
                <w:szCs w:val="28"/>
                <w:u w:val="single"/>
                <w:cs/>
              </w:rPr>
              <w:lastRenderedPageBreak/>
              <w:t>ลูกหนี้อื่น</w:t>
            </w:r>
          </w:p>
        </w:tc>
        <w:tc>
          <w:tcPr>
            <w:tcW w:w="1353" w:type="dxa"/>
            <w:shd w:val="clear" w:color="auto" w:fill="auto"/>
          </w:tcPr>
          <w:p w14:paraId="13A57104" w14:textId="77777777" w:rsidR="007B0CB9" w:rsidRPr="008D644F" w:rsidRDefault="007B0CB9" w:rsidP="007B0CB9">
            <w:pPr>
              <w:tabs>
                <w:tab w:val="decimal" w:pos="1002"/>
              </w:tabs>
              <w:ind w:right="-18"/>
              <w:rPr>
                <w:rFonts w:ascii="Angsana New" w:hAnsi="Angsana New" w:cs="Angsana New"/>
                <w:sz w:val="28"/>
                <w:szCs w:val="28"/>
              </w:rPr>
            </w:pPr>
          </w:p>
        </w:tc>
        <w:tc>
          <w:tcPr>
            <w:tcW w:w="1350" w:type="dxa"/>
            <w:shd w:val="clear" w:color="auto" w:fill="auto"/>
          </w:tcPr>
          <w:p w14:paraId="4CED52BC" w14:textId="77777777" w:rsidR="007B0CB9" w:rsidRPr="008D644F" w:rsidRDefault="007B0CB9" w:rsidP="007B0CB9">
            <w:pPr>
              <w:tabs>
                <w:tab w:val="decimal" w:pos="1002"/>
              </w:tabs>
              <w:ind w:right="-18"/>
              <w:rPr>
                <w:rFonts w:ascii="Angsana New" w:hAnsi="Angsana New" w:cs="Angsana New"/>
                <w:sz w:val="28"/>
                <w:szCs w:val="28"/>
              </w:rPr>
            </w:pPr>
          </w:p>
        </w:tc>
        <w:tc>
          <w:tcPr>
            <w:tcW w:w="1350" w:type="dxa"/>
            <w:shd w:val="clear" w:color="auto" w:fill="auto"/>
          </w:tcPr>
          <w:p w14:paraId="478BDD8C" w14:textId="77777777" w:rsidR="007B0CB9" w:rsidRPr="008D644F" w:rsidRDefault="007B0CB9" w:rsidP="007B0CB9">
            <w:pPr>
              <w:tabs>
                <w:tab w:val="decimal" w:pos="1002"/>
              </w:tabs>
              <w:ind w:right="-18"/>
              <w:rPr>
                <w:rFonts w:ascii="Angsana New" w:hAnsi="Angsana New" w:cs="Angsana New"/>
                <w:sz w:val="28"/>
                <w:szCs w:val="28"/>
              </w:rPr>
            </w:pPr>
          </w:p>
        </w:tc>
        <w:tc>
          <w:tcPr>
            <w:tcW w:w="1350" w:type="dxa"/>
            <w:shd w:val="clear" w:color="auto" w:fill="auto"/>
          </w:tcPr>
          <w:p w14:paraId="5BBF293C" w14:textId="77777777" w:rsidR="007B0CB9" w:rsidRPr="008D644F" w:rsidRDefault="007B0CB9" w:rsidP="007B0CB9">
            <w:pPr>
              <w:tabs>
                <w:tab w:val="decimal" w:pos="1002"/>
              </w:tabs>
              <w:ind w:right="-18"/>
              <w:rPr>
                <w:rFonts w:ascii="Angsana New" w:hAnsi="Angsana New" w:cs="Angsana New"/>
                <w:sz w:val="28"/>
                <w:szCs w:val="28"/>
              </w:rPr>
            </w:pPr>
          </w:p>
        </w:tc>
      </w:tr>
      <w:tr w:rsidR="007B0CB9" w:rsidRPr="008D644F" w14:paraId="0D4E80A8" w14:textId="77777777" w:rsidTr="00627168">
        <w:tc>
          <w:tcPr>
            <w:tcW w:w="3852" w:type="dxa"/>
            <w:shd w:val="clear" w:color="auto" w:fill="auto"/>
          </w:tcPr>
          <w:p w14:paraId="75B8B893" w14:textId="77777777" w:rsidR="007B0CB9" w:rsidRPr="008D644F" w:rsidRDefault="007B0CB9" w:rsidP="007B0CB9">
            <w:pPr>
              <w:ind w:left="162" w:right="-18" w:hanging="162"/>
              <w:rPr>
                <w:rFonts w:ascii="Angsana New" w:hAnsi="Angsana New" w:cs="Angsana New"/>
                <w:sz w:val="28"/>
                <w:szCs w:val="28"/>
                <w:cs/>
              </w:rPr>
            </w:pPr>
            <w:r w:rsidRPr="008D644F">
              <w:rPr>
                <w:rFonts w:ascii="Angsana New" w:hAnsi="Angsana New" w:cs="Angsana New" w:hint="cs"/>
                <w:sz w:val="28"/>
                <w:szCs w:val="28"/>
                <w:cs/>
              </w:rPr>
              <w:t>ลูกหนี้อื่น - กิจการที่เกี่ยวข้องกัน</w:t>
            </w:r>
          </w:p>
        </w:tc>
        <w:tc>
          <w:tcPr>
            <w:tcW w:w="1353" w:type="dxa"/>
            <w:shd w:val="clear" w:color="auto" w:fill="auto"/>
          </w:tcPr>
          <w:p w14:paraId="4A8DE752" w14:textId="66394B80" w:rsidR="007B0CB9" w:rsidRPr="008D644F" w:rsidRDefault="003A4753" w:rsidP="007B0CB9">
            <w:pPr>
              <w:tabs>
                <w:tab w:val="decimal" w:pos="1002"/>
              </w:tabs>
              <w:ind w:right="-18"/>
              <w:rPr>
                <w:rFonts w:ascii="Angsana New" w:hAnsi="Angsana New" w:cs="Angsana New"/>
                <w:sz w:val="28"/>
                <w:szCs w:val="28"/>
              </w:rPr>
            </w:pPr>
            <w:r>
              <w:rPr>
                <w:rFonts w:ascii="Angsana New" w:hAnsi="Angsana New" w:cs="Angsana New"/>
                <w:sz w:val="28"/>
                <w:szCs w:val="28"/>
              </w:rPr>
              <w:t>6,365</w:t>
            </w:r>
          </w:p>
        </w:tc>
        <w:tc>
          <w:tcPr>
            <w:tcW w:w="1350" w:type="dxa"/>
            <w:shd w:val="clear" w:color="auto" w:fill="auto"/>
          </w:tcPr>
          <w:p w14:paraId="40F021CF" w14:textId="61B3F9A3" w:rsidR="007B0CB9" w:rsidRPr="008D644F" w:rsidRDefault="007B0CB9" w:rsidP="007B0CB9">
            <w:pPr>
              <w:tabs>
                <w:tab w:val="decimal" w:pos="1002"/>
              </w:tabs>
              <w:ind w:right="-18"/>
              <w:rPr>
                <w:rFonts w:ascii="Angsana New" w:hAnsi="Angsana New" w:cs="Angsana New"/>
                <w:sz w:val="28"/>
                <w:szCs w:val="28"/>
              </w:rPr>
            </w:pPr>
            <w:r>
              <w:rPr>
                <w:rFonts w:ascii="Angsana New" w:hAnsi="Angsana New" w:cs="Angsana New"/>
                <w:sz w:val="28"/>
                <w:szCs w:val="28"/>
              </w:rPr>
              <w:t>11,108</w:t>
            </w:r>
          </w:p>
        </w:tc>
        <w:tc>
          <w:tcPr>
            <w:tcW w:w="1350" w:type="dxa"/>
            <w:shd w:val="clear" w:color="auto" w:fill="auto"/>
          </w:tcPr>
          <w:p w14:paraId="574DE70D" w14:textId="7DCA4326" w:rsidR="007B0CB9" w:rsidRPr="008D644F" w:rsidRDefault="008B5BAF" w:rsidP="007B0CB9">
            <w:pPr>
              <w:tabs>
                <w:tab w:val="decimal" w:pos="1002"/>
              </w:tabs>
              <w:ind w:right="-18"/>
              <w:rPr>
                <w:rFonts w:ascii="Angsana New" w:hAnsi="Angsana New" w:cs="Angsana New"/>
                <w:sz w:val="28"/>
                <w:szCs w:val="28"/>
              </w:rPr>
            </w:pPr>
            <w:r>
              <w:rPr>
                <w:rFonts w:ascii="Angsana New" w:hAnsi="Angsana New" w:cs="Angsana New"/>
                <w:sz w:val="28"/>
                <w:szCs w:val="28"/>
              </w:rPr>
              <w:t>5,473</w:t>
            </w:r>
          </w:p>
        </w:tc>
        <w:tc>
          <w:tcPr>
            <w:tcW w:w="1350" w:type="dxa"/>
            <w:shd w:val="clear" w:color="auto" w:fill="auto"/>
          </w:tcPr>
          <w:p w14:paraId="62A5CA4B" w14:textId="7DDFC789" w:rsidR="007B0CB9" w:rsidRPr="008D644F" w:rsidRDefault="007B0CB9" w:rsidP="007B0CB9">
            <w:pPr>
              <w:tabs>
                <w:tab w:val="decimal" w:pos="1002"/>
              </w:tabs>
              <w:ind w:right="-18"/>
              <w:rPr>
                <w:rFonts w:ascii="Angsana New" w:hAnsi="Angsana New" w:cs="Angsana New"/>
                <w:sz w:val="28"/>
                <w:szCs w:val="28"/>
              </w:rPr>
            </w:pPr>
            <w:r>
              <w:rPr>
                <w:rFonts w:ascii="Angsana New" w:hAnsi="Angsana New" w:cs="Angsana New"/>
                <w:sz w:val="28"/>
                <w:szCs w:val="28"/>
              </w:rPr>
              <w:t>4,995</w:t>
            </w:r>
          </w:p>
        </w:tc>
      </w:tr>
      <w:tr w:rsidR="007B0CB9" w:rsidRPr="008D644F" w14:paraId="28C2F4E3" w14:textId="77777777" w:rsidTr="00627168">
        <w:tc>
          <w:tcPr>
            <w:tcW w:w="3852" w:type="dxa"/>
            <w:shd w:val="clear" w:color="auto" w:fill="auto"/>
          </w:tcPr>
          <w:p w14:paraId="17AA659B" w14:textId="77777777" w:rsidR="007B0CB9" w:rsidRPr="008D644F" w:rsidRDefault="007B0CB9" w:rsidP="007B0CB9">
            <w:pPr>
              <w:ind w:left="162" w:right="-18" w:hanging="162"/>
              <w:rPr>
                <w:rFonts w:ascii="Angsana New" w:hAnsi="Angsana New" w:cs="Angsana New"/>
                <w:sz w:val="28"/>
                <w:szCs w:val="28"/>
                <w:cs/>
              </w:rPr>
            </w:pPr>
            <w:r w:rsidRPr="008D644F">
              <w:rPr>
                <w:rFonts w:ascii="Angsana New" w:hAnsi="Angsana New" w:cs="Angsana New" w:hint="cs"/>
                <w:sz w:val="28"/>
                <w:szCs w:val="28"/>
                <w:cs/>
              </w:rPr>
              <w:t xml:space="preserve">ลูกหนี้อื่น </w:t>
            </w:r>
            <w:r w:rsidRPr="008D644F">
              <w:rPr>
                <w:rFonts w:ascii="Angsana New" w:hAnsi="Angsana New" w:cs="Angsana New" w:hint="cs"/>
                <w:sz w:val="28"/>
                <w:szCs w:val="28"/>
              </w:rPr>
              <w:t>-</w:t>
            </w:r>
            <w:r w:rsidRPr="008D644F">
              <w:rPr>
                <w:rFonts w:ascii="Angsana New" w:hAnsi="Angsana New" w:cs="Angsana New" w:hint="cs"/>
                <w:sz w:val="28"/>
                <w:szCs w:val="28"/>
                <w:cs/>
              </w:rPr>
              <w:t xml:space="preserve"> กิจการที่ไม่เกี่ยวข้องกัน</w:t>
            </w:r>
          </w:p>
        </w:tc>
        <w:tc>
          <w:tcPr>
            <w:tcW w:w="1353" w:type="dxa"/>
            <w:shd w:val="clear" w:color="auto" w:fill="auto"/>
          </w:tcPr>
          <w:p w14:paraId="7F08A41A" w14:textId="2BE31FCE" w:rsidR="007B0CB9" w:rsidRPr="008D644F" w:rsidRDefault="002568E7" w:rsidP="007B0CB9">
            <w:pPr>
              <w:tabs>
                <w:tab w:val="decimal" w:pos="1002"/>
              </w:tabs>
              <w:ind w:right="-18"/>
              <w:rPr>
                <w:rFonts w:ascii="Angsana New" w:hAnsi="Angsana New" w:cs="Angsana New"/>
                <w:sz w:val="28"/>
                <w:szCs w:val="28"/>
              </w:rPr>
            </w:pPr>
            <w:r>
              <w:rPr>
                <w:rFonts w:ascii="Angsana New" w:hAnsi="Angsana New" w:cs="Angsana New"/>
                <w:sz w:val="28"/>
                <w:szCs w:val="28"/>
              </w:rPr>
              <w:t>4,831</w:t>
            </w:r>
          </w:p>
        </w:tc>
        <w:tc>
          <w:tcPr>
            <w:tcW w:w="1350" w:type="dxa"/>
            <w:shd w:val="clear" w:color="auto" w:fill="auto"/>
          </w:tcPr>
          <w:p w14:paraId="098C6D83" w14:textId="0CF6C87C" w:rsidR="007B0CB9" w:rsidRPr="008D644F" w:rsidRDefault="007B0CB9" w:rsidP="007B0CB9">
            <w:pPr>
              <w:tabs>
                <w:tab w:val="decimal" w:pos="1002"/>
              </w:tabs>
              <w:ind w:right="-18"/>
              <w:rPr>
                <w:rFonts w:ascii="Angsana New" w:hAnsi="Angsana New" w:cs="Angsana New"/>
                <w:sz w:val="28"/>
                <w:szCs w:val="28"/>
              </w:rPr>
            </w:pPr>
            <w:r>
              <w:rPr>
                <w:rFonts w:ascii="Angsana New" w:hAnsi="Angsana New" w:cs="Angsana New"/>
                <w:sz w:val="28"/>
                <w:szCs w:val="28"/>
              </w:rPr>
              <w:t>23,536</w:t>
            </w:r>
          </w:p>
        </w:tc>
        <w:tc>
          <w:tcPr>
            <w:tcW w:w="1350" w:type="dxa"/>
            <w:shd w:val="clear" w:color="auto" w:fill="auto"/>
          </w:tcPr>
          <w:p w14:paraId="6B51FC00" w14:textId="656DB35A" w:rsidR="007B0CB9" w:rsidRPr="008D644F" w:rsidRDefault="00196F3B" w:rsidP="007B0CB9">
            <w:pPr>
              <w:tabs>
                <w:tab w:val="decimal" w:pos="1002"/>
              </w:tabs>
              <w:ind w:right="-18"/>
              <w:rPr>
                <w:rFonts w:ascii="Angsana New" w:hAnsi="Angsana New" w:cs="Angsana New"/>
                <w:sz w:val="28"/>
                <w:szCs w:val="28"/>
              </w:rPr>
            </w:pPr>
            <w:r>
              <w:rPr>
                <w:rFonts w:ascii="Angsana New" w:hAnsi="Angsana New" w:cs="Angsana New"/>
                <w:sz w:val="28"/>
                <w:szCs w:val="28"/>
              </w:rPr>
              <w:t>2,811</w:t>
            </w:r>
          </w:p>
        </w:tc>
        <w:tc>
          <w:tcPr>
            <w:tcW w:w="1350" w:type="dxa"/>
            <w:shd w:val="clear" w:color="auto" w:fill="auto"/>
          </w:tcPr>
          <w:p w14:paraId="433D7BCB" w14:textId="1B97701F" w:rsidR="007B0CB9" w:rsidRPr="008D644F" w:rsidRDefault="007B0CB9" w:rsidP="007B0CB9">
            <w:pPr>
              <w:tabs>
                <w:tab w:val="decimal" w:pos="1002"/>
              </w:tabs>
              <w:ind w:right="-45"/>
              <w:rPr>
                <w:rFonts w:ascii="Angsana New" w:hAnsi="Angsana New" w:cs="Angsana New"/>
                <w:sz w:val="28"/>
                <w:szCs w:val="28"/>
              </w:rPr>
            </w:pPr>
            <w:r>
              <w:rPr>
                <w:rFonts w:ascii="Angsana New" w:hAnsi="Angsana New" w:cs="Angsana New"/>
                <w:sz w:val="28"/>
                <w:szCs w:val="28"/>
              </w:rPr>
              <w:t>16,602</w:t>
            </w:r>
          </w:p>
        </w:tc>
      </w:tr>
      <w:tr w:rsidR="007B0CB9" w:rsidRPr="008D644F" w14:paraId="13D7CB84" w14:textId="77777777" w:rsidTr="00627168">
        <w:tc>
          <w:tcPr>
            <w:tcW w:w="3852" w:type="dxa"/>
            <w:shd w:val="clear" w:color="auto" w:fill="auto"/>
          </w:tcPr>
          <w:p w14:paraId="5A396FA5" w14:textId="77777777" w:rsidR="007B0CB9" w:rsidRPr="008D644F" w:rsidRDefault="007B0CB9" w:rsidP="007B0CB9">
            <w:pPr>
              <w:ind w:left="162" w:right="-18" w:hanging="162"/>
              <w:rPr>
                <w:rFonts w:ascii="Angsana New" w:hAnsi="Angsana New" w:cs="Angsana New"/>
                <w:sz w:val="28"/>
                <w:szCs w:val="28"/>
                <w:cs/>
              </w:rPr>
            </w:pPr>
            <w:r w:rsidRPr="008D644F">
              <w:rPr>
                <w:rFonts w:ascii="Angsana New" w:hAnsi="Angsana New" w:cs="Angsana New" w:hint="cs"/>
                <w:sz w:val="28"/>
                <w:szCs w:val="28"/>
                <w:cs/>
              </w:rPr>
              <w:t>เงินรอรับคืนจากการขายทอดตลาด</w:t>
            </w:r>
          </w:p>
        </w:tc>
        <w:tc>
          <w:tcPr>
            <w:tcW w:w="1353" w:type="dxa"/>
            <w:shd w:val="clear" w:color="auto" w:fill="auto"/>
          </w:tcPr>
          <w:p w14:paraId="687CFC35" w14:textId="00E7CB2A" w:rsidR="007B0CB9" w:rsidRPr="008D644F" w:rsidRDefault="0013524B" w:rsidP="007B0CB9">
            <w:pPr>
              <w:tabs>
                <w:tab w:val="decimal" w:pos="1002"/>
              </w:tabs>
              <w:ind w:right="-18"/>
              <w:rPr>
                <w:rFonts w:ascii="Angsana New" w:hAnsi="Angsana New" w:cs="Angsana New"/>
                <w:sz w:val="28"/>
                <w:szCs w:val="28"/>
              </w:rPr>
            </w:pPr>
            <w:r>
              <w:rPr>
                <w:rFonts w:ascii="Angsana New" w:hAnsi="Angsana New" w:cs="Angsana New"/>
                <w:sz w:val="28"/>
                <w:szCs w:val="28"/>
              </w:rPr>
              <w:t>386,</w:t>
            </w:r>
            <w:r w:rsidR="00E86351">
              <w:rPr>
                <w:rFonts w:ascii="Angsana New" w:hAnsi="Angsana New" w:cs="Angsana New"/>
                <w:sz w:val="28"/>
                <w:szCs w:val="28"/>
              </w:rPr>
              <w:t>675</w:t>
            </w:r>
          </w:p>
        </w:tc>
        <w:tc>
          <w:tcPr>
            <w:tcW w:w="1350" w:type="dxa"/>
            <w:shd w:val="clear" w:color="auto" w:fill="auto"/>
          </w:tcPr>
          <w:p w14:paraId="1DE47358" w14:textId="1BB50345" w:rsidR="007B0CB9" w:rsidRPr="008D644F" w:rsidRDefault="007B0CB9" w:rsidP="007B0CB9">
            <w:pPr>
              <w:tabs>
                <w:tab w:val="decimal" w:pos="1002"/>
              </w:tabs>
              <w:ind w:right="-18"/>
              <w:rPr>
                <w:rFonts w:ascii="Angsana New" w:hAnsi="Angsana New" w:cs="Angsana New"/>
                <w:sz w:val="28"/>
                <w:szCs w:val="28"/>
              </w:rPr>
            </w:pPr>
            <w:r>
              <w:rPr>
                <w:rFonts w:ascii="Angsana New" w:hAnsi="Angsana New" w:cs="Angsana New"/>
                <w:sz w:val="28"/>
                <w:szCs w:val="28"/>
              </w:rPr>
              <w:t>554,470</w:t>
            </w:r>
          </w:p>
        </w:tc>
        <w:tc>
          <w:tcPr>
            <w:tcW w:w="1350" w:type="dxa"/>
            <w:shd w:val="clear" w:color="auto" w:fill="auto"/>
          </w:tcPr>
          <w:p w14:paraId="6029B4A2" w14:textId="7141D935" w:rsidR="007B0CB9" w:rsidRPr="008D644F" w:rsidRDefault="008A6AA3" w:rsidP="007B0CB9">
            <w:pPr>
              <w:tabs>
                <w:tab w:val="decimal" w:pos="1002"/>
              </w:tabs>
              <w:ind w:right="-18"/>
              <w:rPr>
                <w:rFonts w:ascii="Angsana New" w:hAnsi="Angsana New" w:cs="Angsana New"/>
                <w:sz w:val="28"/>
                <w:szCs w:val="28"/>
              </w:rPr>
            </w:pPr>
            <w:r>
              <w:rPr>
                <w:rFonts w:ascii="Angsana New" w:hAnsi="Angsana New" w:cs="Angsana New"/>
                <w:sz w:val="28"/>
                <w:szCs w:val="28"/>
              </w:rPr>
              <w:t>21,628</w:t>
            </w:r>
          </w:p>
        </w:tc>
        <w:tc>
          <w:tcPr>
            <w:tcW w:w="1350" w:type="dxa"/>
            <w:shd w:val="clear" w:color="auto" w:fill="auto"/>
          </w:tcPr>
          <w:p w14:paraId="3B039780" w14:textId="6E8E307D" w:rsidR="007B0CB9" w:rsidRPr="008D644F" w:rsidRDefault="007B0CB9" w:rsidP="007B0CB9">
            <w:pPr>
              <w:tabs>
                <w:tab w:val="decimal" w:pos="1002"/>
              </w:tabs>
              <w:ind w:right="-45"/>
              <w:rPr>
                <w:rFonts w:ascii="Angsana New" w:hAnsi="Angsana New" w:cs="Angsana New"/>
                <w:sz w:val="28"/>
                <w:szCs w:val="28"/>
              </w:rPr>
            </w:pPr>
            <w:r>
              <w:rPr>
                <w:rFonts w:ascii="Angsana New" w:hAnsi="Angsana New" w:cs="Angsana New"/>
                <w:sz w:val="28"/>
                <w:szCs w:val="28"/>
              </w:rPr>
              <w:t>-</w:t>
            </w:r>
          </w:p>
        </w:tc>
      </w:tr>
      <w:tr w:rsidR="007B0CB9" w:rsidRPr="008D644F" w14:paraId="110B3AA1" w14:textId="77777777" w:rsidTr="00627168">
        <w:tc>
          <w:tcPr>
            <w:tcW w:w="3852" w:type="dxa"/>
            <w:shd w:val="clear" w:color="auto" w:fill="auto"/>
          </w:tcPr>
          <w:p w14:paraId="58A73B67" w14:textId="77777777" w:rsidR="007B0CB9" w:rsidRPr="008D644F" w:rsidRDefault="007B0CB9" w:rsidP="007B0CB9">
            <w:pPr>
              <w:ind w:left="162" w:right="-18" w:hanging="162"/>
              <w:rPr>
                <w:rFonts w:ascii="Angsana New" w:hAnsi="Angsana New" w:cs="Angsana New"/>
                <w:sz w:val="28"/>
                <w:szCs w:val="28"/>
              </w:rPr>
            </w:pPr>
            <w:r w:rsidRPr="008D644F">
              <w:rPr>
                <w:rFonts w:ascii="Angsana New" w:hAnsi="Angsana New" w:cs="Angsana New" w:hint="cs"/>
                <w:sz w:val="28"/>
                <w:szCs w:val="28"/>
                <w:cs/>
              </w:rPr>
              <w:t xml:space="preserve">รวมลูกหนี้อื่น </w:t>
            </w:r>
          </w:p>
        </w:tc>
        <w:tc>
          <w:tcPr>
            <w:tcW w:w="1353" w:type="dxa"/>
            <w:shd w:val="clear" w:color="auto" w:fill="auto"/>
          </w:tcPr>
          <w:p w14:paraId="229EBDF4" w14:textId="6CA452AB" w:rsidR="007B0CB9" w:rsidRPr="008D644F" w:rsidRDefault="008F7FBE" w:rsidP="007B0CB9">
            <w:pPr>
              <w:pBdr>
                <w:top w:val="single" w:sz="4" w:space="1" w:color="auto"/>
                <w:bottom w:val="single" w:sz="4" w:space="1" w:color="auto"/>
              </w:pBdr>
              <w:tabs>
                <w:tab w:val="decimal" w:pos="1002"/>
              </w:tabs>
              <w:ind w:right="-18"/>
              <w:rPr>
                <w:rFonts w:ascii="Angsana New" w:hAnsi="Angsana New" w:cs="Angsana New"/>
                <w:sz w:val="28"/>
                <w:szCs w:val="28"/>
              </w:rPr>
            </w:pPr>
            <w:r>
              <w:rPr>
                <w:rFonts w:ascii="Angsana New" w:hAnsi="Angsana New" w:cs="Angsana New"/>
                <w:sz w:val="28"/>
                <w:szCs w:val="28"/>
              </w:rPr>
              <w:t>397,871</w:t>
            </w:r>
          </w:p>
        </w:tc>
        <w:tc>
          <w:tcPr>
            <w:tcW w:w="1350" w:type="dxa"/>
            <w:shd w:val="clear" w:color="auto" w:fill="auto"/>
          </w:tcPr>
          <w:p w14:paraId="3EEA03D2" w14:textId="5FE71210" w:rsidR="007B0CB9" w:rsidRPr="008D644F" w:rsidRDefault="007B0CB9" w:rsidP="007B0CB9">
            <w:pPr>
              <w:pBdr>
                <w:top w:val="single" w:sz="4" w:space="1" w:color="auto"/>
                <w:bottom w:val="single" w:sz="4" w:space="1" w:color="auto"/>
              </w:pBdr>
              <w:tabs>
                <w:tab w:val="decimal" w:pos="1002"/>
              </w:tabs>
              <w:ind w:right="-18"/>
              <w:rPr>
                <w:rFonts w:ascii="Angsana New" w:hAnsi="Angsana New" w:cs="Angsana New"/>
                <w:sz w:val="28"/>
                <w:szCs w:val="28"/>
              </w:rPr>
            </w:pPr>
            <w:r>
              <w:rPr>
                <w:rFonts w:ascii="Angsana New" w:hAnsi="Angsana New" w:cs="Angsana New"/>
                <w:sz w:val="28"/>
                <w:szCs w:val="28"/>
              </w:rPr>
              <w:t>589,114</w:t>
            </w:r>
          </w:p>
        </w:tc>
        <w:tc>
          <w:tcPr>
            <w:tcW w:w="1350" w:type="dxa"/>
            <w:shd w:val="clear" w:color="auto" w:fill="auto"/>
          </w:tcPr>
          <w:p w14:paraId="32A16263" w14:textId="50C5B29D" w:rsidR="007B0CB9" w:rsidRPr="008D644F" w:rsidRDefault="007B21CD" w:rsidP="007B0CB9">
            <w:pPr>
              <w:pBdr>
                <w:top w:val="single" w:sz="4" w:space="1" w:color="auto"/>
                <w:bottom w:val="single" w:sz="4" w:space="1" w:color="auto"/>
              </w:pBdr>
              <w:tabs>
                <w:tab w:val="decimal" w:pos="1002"/>
              </w:tabs>
              <w:ind w:right="-18"/>
              <w:rPr>
                <w:rFonts w:ascii="Angsana New" w:hAnsi="Angsana New" w:cs="Angsana New"/>
                <w:sz w:val="28"/>
                <w:szCs w:val="28"/>
              </w:rPr>
            </w:pPr>
            <w:r>
              <w:rPr>
                <w:rFonts w:ascii="Angsana New" w:hAnsi="Angsana New" w:cs="Angsana New"/>
                <w:sz w:val="28"/>
                <w:szCs w:val="28"/>
              </w:rPr>
              <w:t>2</w:t>
            </w:r>
            <w:r w:rsidR="00C10784">
              <w:rPr>
                <w:rFonts w:ascii="Angsana New" w:hAnsi="Angsana New" w:cs="Angsana New"/>
                <w:sz w:val="28"/>
                <w:szCs w:val="28"/>
              </w:rPr>
              <w:t>9</w:t>
            </w:r>
            <w:r>
              <w:rPr>
                <w:rFonts w:ascii="Angsana New" w:hAnsi="Angsana New" w:cs="Angsana New"/>
                <w:sz w:val="28"/>
                <w:szCs w:val="28"/>
              </w:rPr>
              <w:t>,</w:t>
            </w:r>
            <w:r w:rsidR="00C10784">
              <w:rPr>
                <w:rFonts w:ascii="Angsana New" w:hAnsi="Angsana New" w:cs="Angsana New"/>
                <w:sz w:val="28"/>
                <w:szCs w:val="28"/>
              </w:rPr>
              <w:t>912</w:t>
            </w:r>
          </w:p>
        </w:tc>
        <w:tc>
          <w:tcPr>
            <w:tcW w:w="1350" w:type="dxa"/>
            <w:shd w:val="clear" w:color="auto" w:fill="auto"/>
          </w:tcPr>
          <w:p w14:paraId="7448344C" w14:textId="663B4ED8" w:rsidR="007B0CB9" w:rsidRPr="008D644F" w:rsidRDefault="007B0CB9" w:rsidP="007B0CB9">
            <w:pPr>
              <w:pBdr>
                <w:top w:val="single" w:sz="4" w:space="1" w:color="auto"/>
                <w:bottom w:val="single" w:sz="4" w:space="1" w:color="auto"/>
              </w:pBdr>
              <w:tabs>
                <w:tab w:val="decimal" w:pos="1002"/>
              </w:tabs>
              <w:ind w:right="-18"/>
              <w:rPr>
                <w:rFonts w:ascii="Angsana New" w:hAnsi="Angsana New" w:cs="Angsana New"/>
                <w:sz w:val="28"/>
                <w:szCs w:val="28"/>
              </w:rPr>
            </w:pPr>
            <w:r>
              <w:rPr>
                <w:rFonts w:ascii="Angsana New" w:hAnsi="Angsana New" w:cs="Angsana New"/>
                <w:sz w:val="28"/>
                <w:szCs w:val="28"/>
              </w:rPr>
              <w:t>21,597</w:t>
            </w:r>
          </w:p>
        </w:tc>
      </w:tr>
      <w:tr w:rsidR="007B0CB9" w:rsidRPr="008D644F" w14:paraId="4010D3C3" w14:textId="77777777" w:rsidTr="00627168">
        <w:trPr>
          <w:trHeight w:val="80"/>
        </w:trPr>
        <w:tc>
          <w:tcPr>
            <w:tcW w:w="3852" w:type="dxa"/>
            <w:shd w:val="clear" w:color="auto" w:fill="auto"/>
          </w:tcPr>
          <w:p w14:paraId="76D4DF11" w14:textId="77777777" w:rsidR="007B0CB9" w:rsidRPr="008D644F" w:rsidRDefault="007B0CB9" w:rsidP="007B0CB9">
            <w:pPr>
              <w:ind w:left="162" w:right="-18" w:hanging="162"/>
              <w:rPr>
                <w:rFonts w:ascii="Angsana New" w:hAnsi="Angsana New" w:cs="Angsana New"/>
                <w:sz w:val="28"/>
                <w:szCs w:val="28"/>
                <w:cs/>
              </w:rPr>
            </w:pPr>
            <w:r w:rsidRPr="008D644F">
              <w:rPr>
                <w:rFonts w:ascii="Angsana New" w:hAnsi="Angsana New" w:cs="Angsana New" w:hint="cs"/>
                <w:sz w:val="28"/>
                <w:szCs w:val="28"/>
                <w:cs/>
              </w:rPr>
              <w:t xml:space="preserve">รวมลูกหนี้การค้าและลูกหนี้อื่น </w:t>
            </w:r>
            <w:r w:rsidRPr="008D644F">
              <w:rPr>
                <w:rFonts w:ascii="Angsana New" w:hAnsi="Angsana New" w:cs="Angsana New" w:hint="cs"/>
                <w:sz w:val="28"/>
                <w:szCs w:val="28"/>
              </w:rPr>
              <w:t xml:space="preserve">- </w:t>
            </w:r>
            <w:r w:rsidRPr="008D644F">
              <w:rPr>
                <w:rFonts w:ascii="Angsana New" w:hAnsi="Angsana New" w:cs="Angsana New" w:hint="cs"/>
                <w:sz w:val="28"/>
                <w:szCs w:val="28"/>
                <w:cs/>
              </w:rPr>
              <w:t>สุทธิ</w:t>
            </w:r>
          </w:p>
        </w:tc>
        <w:tc>
          <w:tcPr>
            <w:tcW w:w="1353" w:type="dxa"/>
            <w:shd w:val="clear" w:color="auto" w:fill="auto"/>
          </w:tcPr>
          <w:p w14:paraId="5F7E924C" w14:textId="58AA927A" w:rsidR="007B0CB9" w:rsidRPr="008D644F" w:rsidRDefault="008F7FBE" w:rsidP="007B0CB9">
            <w:pPr>
              <w:pBdr>
                <w:bottom w:val="double" w:sz="4" w:space="1" w:color="auto"/>
              </w:pBdr>
              <w:tabs>
                <w:tab w:val="decimal" w:pos="1002"/>
              </w:tabs>
              <w:ind w:right="-18"/>
              <w:rPr>
                <w:rFonts w:ascii="Angsana New" w:hAnsi="Angsana New" w:cs="Angsana New"/>
                <w:sz w:val="28"/>
                <w:szCs w:val="28"/>
                <w:cs/>
              </w:rPr>
            </w:pPr>
            <w:r>
              <w:rPr>
                <w:rFonts w:ascii="Angsana New" w:hAnsi="Angsana New" w:cs="Angsana New"/>
                <w:sz w:val="28"/>
                <w:szCs w:val="28"/>
              </w:rPr>
              <w:t>427,625</w:t>
            </w:r>
          </w:p>
        </w:tc>
        <w:tc>
          <w:tcPr>
            <w:tcW w:w="1350" w:type="dxa"/>
            <w:shd w:val="clear" w:color="auto" w:fill="auto"/>
          </w:tcPr>
          <w:p w14:paraId="15BF6905" w14:textId="0C4CB280" w:rsidR="007B0CB9" w:rsidRPr="008D644F" w:rsidRDefault="007B0CB9" w:rsidP="007B0CB9">
            <w:pPr>
              <w:pBdr>
                <w:bottom w:val="double" w:sz="4" w:space="1" w:color="auto"/>
              </w:pBdr>
              <w:tabs>
                <w:tab w:val="decimal" w:pos="1002"/>
              </w:tabs>
              <w:ind w:right="-18"/>
              <w:rPr>
                <w:rFonts w:ascii="Angsana New" w:hAnsi="Angsana New" w:cs="Angsana New"/>
                <w:sz w:val="28"/>
                <w:szCs w:val="28"/>
                <w:cs/>
              </w:rPr>
            </w:pPr>
            <w:r>
              <w:rPr>
                <w:rFonts w:ascii="Angsana New" w:hAnsi="Angsana New" w:cs="Angsana New"/>
                <w:sz w:val="28"/>
                <w:szCs w:val="28"/>
              </w:rPr>
              <w:t>638,485</w:t>
            </w:r>
          </w:p>
        </w:tc>
        <w:tc>
          <w:tcPr>
            <w:tcW w:w="1350" w:type="dxa"/>
            <w:shd w:val="clear" w:color="auto" w:fill="auto"/>
          </w:tcPr>
          <w:p w14:paraId="6B2C9E82" w14:textId="31B9D531" w:rsidR="007B0CB9" w:rsidRPr="008D644F" w:rsidRDefault="008B217A" w:rsidP="007B0CB9">
            <w:pPr>
              <w:pBdr>
                <w:bottom w:val="double" w:sz="4" w:space="1" w:color="auto"/>
              </w:pBdr>
              <w:tabs>
                <w:tab w:val="decimal" w:pos="1002"/>
              </w:tabs>
              <w:ind w:right="-18"/>
              <w:rPr>
                <w:rFonts w:ascii="Angsana New" w:hAnsi="Angsana New" w:cs="Angsana New"/>
                <w:sz w:val="28"/>
                <w:szCs w:val="28"/>
                <w:cs/>
              </w:rPr>
            </w:pPr>
            <w:r>
              <w:rPr>
                <w:rFonts w:ascii="Angsana New" w:hAnsi="Angsana New" w:cs="Angsana New"/>
                <w:sz w:val="28"/>
                <w:szCs w:val="28"/>
              </w:rPr>
              <w:t>48,859</w:t>
            </w:r>
          </w:p>
        </w:tc>
        <w:tc>
          <w:tcPr>
            <w:tcW w:w="1350" w:type="dxa"/>
            <w:shd w:val="clear" w:color="auto" w:fill="auto"/>
          </w:tcPr>
          <w:p w14:paraId="29C9DC30" w14:textId="1AF20D15" w:rsidR="007B0CB9" w:rsidRPr="008D644F" w:rsidRDefault="007B0CB9" w:rsidP="007B0CB9">
            <w:pPr>
              <w:pBdr>
                <w:bottom w:val="double" w:sz="4" w:space="1" w:color="auto"/>
              </w:pBdr>
              <w:tabs>
                <w:tab w:val="decimal" w:pos="1002"/>
              </w:tabs>
              <w:ind w:right="-18"/>
              <w:rPr>
                <w:rFonts w:ascii="Angsana New" w:hAnsi="Angsana New" w:cs="Angsana New"/>
                <w:sz w:val="28"/>
                <w:szCs w:val="28"/>
              </w:rPr>
            </w:pPr>
            <w:r>
              <w:rPr>
                <w:rFonts w:ascii="Angsana New" w:hAnsi="Angsana New" w:cs="Angsana New"/>
                <w:sz w:val="28"/>
                <w:szCs w:val="28"/>
              </w:rPr>
              <w:t>51,951</w:t>
            </w:r>
          </w:p>
        </w:tc>
      </w:tr>
    </w:tbl>
    <w:p w14:paraId="5C4F0E72" w14:textId="0A69D6B7" w:rsidR="00047B4D" w:rsidRPr="008D644F" w:rsidRDefault="004C02F8" w:rsidP="00247B75">
      <w:pPr>
        <w:tabs>
          <w:tab w:val="right" w:pos="7280"/>
          <w:tab w:val="right" w:pos="8540"/>
        </w:tabs>
        <w:spacing w:before="240"/>
        <w:ind w:left="547" w:right="-187" w:hanging="547"/>
        <w:jc w:val="thaiDistribute"/>
        <w:rPr>
          <w:rFonts w:ascii="Angsana New" w:hAnsi="Angsana New" w:cs="Angsana New"/>
          <w:sz w:val="32"/>
          <w:szCs w:val="32"/>
        </w:rPr>
      </w:pPr>
      <w:r w:rsidRPr="008D644F">
        <w:rPr>
          <w:rFonts w:ascii="Angsana New" w:hAnsi="Angsana New" w:cs="Angsana New" w:hint="cs"/>
          <w:sz w:val="32"/>
          <w:szCs w:val="32"/>
        </w:rPr>
        <w:tab/>
      </w:r>
      <w:r w:rsidR="00047B4D" w:rsidRPr="008D644F">
        <w:rPr>
          <w:rFonts w:ascii="Angsana New" w:hAnsi="Angsana New" w:cs="Angsana New" w:hint="cs"/>
          <w:sz w:val="32"/>
          <w:szCs w:val="32"/>
          <w:cs/>
        </w:rPr>
        <w:t>การเปลี่ยนแปลงของบัญชีค่าเผื่อผลขาดทุนด้านเครดิตที่คาดว่าจะเกิดขึ้นของลูกหนี้การค้า มีรายละเอียดดังนี้</w:t>
      </w:r>
    </w:p>
    <w:tbl>
      <w:tblPr>
        <w:tblW w:w="9252" w:type="dxa"/>
        <w:tblInd w:w="450" w:type="dxa"/>
        <w:tblLayout w:type="fixed"/>
        <w:tblLook w:val="04A0" w:firstRow="1" w:lastRow="0" w:firstColumn="1" w:lastColumn="0" w:noHBand="0" w:noVBand="1"/>
      </w:tblPr>
      <w:tblGrid>
        <w:gridCol w:w="5562"/>
        <w:gridCol w:w="1845"/>
        <w:gridCol w:w="1845"/>
      </w:tblGrid>
      <w:tr w:rsidR="00047B4D" w:rsidRPr="008D644F" w14:paraId="2E932415" w14:textId="77777777" w:rsidTr="00627168">
        <w:trPr>
          <w:trHeight w:val="375"/>
          <w:tblHeader/>
        </w:trPr>
        <w:tc>
          <w:tcPr>
            <w:tcW w:w="5562" w:type="dxa"/>
            <w:vAlign w:val="bottom"/>
          </w:tcPr>
          <w:p w14:paraId="5FEA07E0" w14:textId="77777777" w:rsidR="00047B4D" w:rsidRPr="008D644F" w:rsidRDefault="00047B4D" w:rsidP="00247B75">
            <w:pPr>
              <w:spacing w:line="380" w:lineRule="exact"/>
              <w:jc w:val="center"/>
              <w:rPr>
                <w:rFonts w:ascii="Angsana New" w:hAnsi="Angsana New" w:cs="Angsana New"/>
                <w:sz w:val="32"/>
                <w:szCs w:val="32"/>
                <w:highlight w:val="cyan"/>
                <w:u w:val="single"/>
              </w:rPr>
            </w:pPr>
          </w:p>
        </w:tc>
        <w:tc>
          <w:tcPr>
            <w:tcW w:w="3690" w:type="dxa"/>
            <w:gridSpan w:val="2"/>
            <w:vAlign w:val="bottom"/>
          </w:tcPr>
          <w:p w14:paraId="303CFBC3" w14:textId="77777777" w:rsidR="00047B4D" w:rsidRPr="008D644F" w:rsidRDefault="00047B4D" w:rsidP="00247B75">
            <w:pPr>
              <w:tabs>
                <w:tab w:val="decimal" w:pos="978"/>
              </w:tabs>
              <w:spacing w:line="380" w:lineRule="exact"/>
              <w:ind w:right="-13" w:firstLine="70"/>
              <w:jc w:val="right"/>
              <w:rPr>
                <w:rFonts w:ascii="Angsana New" w:hAnsi="Angsana New" w:cs="Angsana New"/>
                <w:sz w:val="32"/>
                <w:szCs w:val="32"/>
                <w:cs/>
              </w:rPr>
            </w:pPr>
            <w:r w:rsidRPr="008D644F">
              <w:rPr>
                <w:rFonts w:ascii="Angsana New" w:hAnsi="Angsana New" w:cs="Angsana New" w:hint="cs"/>
                <w:sz w:val="32"/>
                <w:szCs w:val="32"/>
                <w:cs/>
              </w:rPr>
              <w:t>(หน่วย: พันบาท)</w:t>
            </w:r>
          </w:p>
        </w:tc>
      </w:tr>
      <w:tr w:rsidR="00D2286A" w:rsidRPr="008D644F" w14:paraId="3C664F0C" w14:textId="77777777" w:rsidTr="00627168">
        <w:trPr>
          <w:trHeight w:val="80"/>
          <w:tblHeader/>
        </w:trPr>
        <w:tc>
          <w:tcPr>
            <w:tcW w:w="5562" w:type="dxa"/>
          </w:tcPr>
          <w:p w14:paraId="5DDC14F7" w14:textId="77777777" w:rsidR="00D2286A" w:rsidRPr="008D644F" w:rsidRDefault="00D2286A" w:rsidP="00247B75">
            <w:pPr>
              <w:tabs>
                <w:tab w:val="left" w:pos="600"/>
                <w:tab w:val="left" w:pos="900"/>
                <w:tab w:val="right" w:pos="7280"/>
                <w:tab w:val="right" w:pos="8540"/>
              </w:tabs>
              <w:spacing w:line="380" w:lineRule="exact"/>
              <w:ind w:right="-43"/>
              <w:jc w:val="thaiDistribute"/>
              <w:rPr>
                <w:rFonts w:ascii="Angsana New" w:hAnsi="Angsana New" w:cs="Angsana New"/>
                <w:sz w:val="32"/>
                <w:szCs w:val="32"/>
                <w:highlight w:val="cyan"/>
              </w:rPr>
            </w:pPr>
          </w:p>
        </w:tc>
        <w:tc>
          <w:tcPr>
            <w:tcW w:w="1845" w:type="dxa"/>
            <w:vAlign w:val="bottom"/>
          </w:tcPr>
          <w:p w14:paraId="5F1D31AD" w14:textId="4EBF9981" w:rsidR="00D2286A" w:rsidRPr="008D644F" w:rsidRDefault="00D2286A" w:rsidP="00247B75">
            <w:pPr>
              <w:spacing w:line="380" w:lineRule="exact"/>
              <w:jc w:val="center"/>
              <w:rPr>
                <w:rFonts w:ascii="Angsana New" w:hAnsi="Angsana New" w:cs="Angsana New"/>
                <w:spacing w:val="-5"/>
                <w:sz w:val="32"/>
                <w:szCs w:val="32"/>
              </w:rPr>
            </w:pPr>
          </w:p>
        </w:tc>
        <w:tc>
          <w:tcPr>
            <w:tcW w:w="1845" w:type="dxa"/>
            <w:vAlign w:val="bottom"/>
          </w:tcPr>
          <w:p w14:paraId="088DA101" w14:textId="2B4D4721" w:rsidR="00D2286A" w:rsidRPr="008D644F" w:rsidRDefault="00D2286A" w:rsidP="00247B75">
            <w:pPr>
              <w:pBdr>
                <w:bottom w:val="single" w:sz="4" w:space="1" w:color="auto"/>
              </w:pBdr>
              <w:spacing w:line="380" w:lineRule="exact"/>
              <w:jc w:val="center"/>
              <w:rPr>
                <w:rFonts w:ascii="Angsana New" w:hAnsi="Angsana New" w:cs="Angsana New"/>
                <w:spacing w:val="-5"/>
                <w:sz w:val="32"/>
                <w:szCs w:val="32"/>
                <w:cs/>
              </w:rPr>
            </w:pPr>
            <w:r w:rsidRPr="008D644F">
              <w:rPr>
                <w:rFonts w:ascii="Angsana New" w:hAnsi="Angsana New" w:cs="Angsana New" w:hint="cs"/>
                <w:sz w:val="32"/>
                <w:szCs w:val="32"/>
                <w:cs/>
              </w:rPr>
              <w:t>งบการเงินรวม</w:t>
            </w:r>
          </w:p>
        </w:tc>
      </w:tr>
      <w:tr w:rsidR="00D11588" w:rsidRPr="008D644F" w14:paraId="59DA36D9" w14:textId="77777777" w:rsidTr="00627168">
        <w:trPr>
          <w:trHeight w:val="79"/>
        </w:trPr>
        <w:tc>
          <w:tcPr>
            <w:tcW w:w="5562" w:type="dxa"/>
          </w:tcPr>
          <w:p w14:paraId="3BF3553A" w14:textId="73350B0E" w:rsidR="00D11588" w:rsidRPr="008D644F" w:rsidRDefault="00D11588" w:rsidP="00D11588">
            <w:pPr>
              <w:spacing w:line="380" w:lineRule="exact"/>
              <w:ind w:left="156" w:hanging="156"/>
              <w:rPr>
                <w:rFonts w:ascii="Angsana New" w:hAnsi="Angsana New" w:cs="Angsana New"/>
                <w:sz w:val="32"/>
                <w:szCs w:val="32"/>
              </w:rPr>
            </w:pPr>
            <w:r w:rsidRPr="008D644F">
              <w:rPr>
                <w:rFonts w:ascii="Angsana New" w:hAnsi="Angsana New" w:cs="Angsana New" w:hint="cs"/>
                <w:sz w:val="32"/>
                <w:szCs w:val="32"/>
                <w:cs/>
              </w:rPr>
              <w:t>ยอดคงเหลือต้นปี</w:t>
            </w:r>
          </w:p>
        </w:tc>
        <w:tc>
          <w:tcPr>
            <w:tcW w:w="1845" w:type="dxa"/>
            <w:vAlign w:val="bottom"/>
          </w:tcPr>
          <w:p w14:paraId="0119720F" w14:textId="77777777" w:rsidR="00D11588" w:rsidRPr="008D644F" w:rsidRDefault="00D11588" w:rsidP="00D11588">
            <w:pPr>
              <w:tabs>
                <w:tab w:val="decimal" w:pos="1425"/>
              </w:tabs>
              <w:spacing w:line="380" w:lineRule="exact"/>
              <w:ind w:left="156" w:hanging="156"/>
              <w:rPr>
                <w:rFonts w:ascii="Angsana New" w:hAnsi="Angsana New" w:cs="Angsana New"/>
                <w:b/>
                <w:bCs/>
                <w:sz w:val="32"/>
                <w:szCs w:val="32"/>
              </w:rPr>
            </w:pPr>
          </w:p>
        </w:tc>
        <w:tc>
          <w:tcPr>
            <w:tcW w:w="1845" w:type="dxa"/>
            <w:vAlign w:val="bottom"/>
          </w:tcPr>
          <w:p w14:paraId="483950B6" w14:textId="795F7B33" w:rsidR="00D11588" w:rsidRPr="008D644F" w:rsidRDefault="007B0CB9" w:rsidP="00D11588">
            <w:pPr>
              <w:tabs>
                <w:tab w:val="decimal" w:pos="1425"/>
              </w:tabs>
              <w:spacing w:line="380" w:lineRule="exact"/>
              <w:rPr>
                <w:rFonts w:ascii="Angsana New" w:hAnsi="Angsana New" w:cs="Angsana New"/>
                <w:sz w:val="32"/>
                <w:szCs w:val="32"/>
              </w:rPr>
            </w:pPr>
            <w:r>
              <w:rPr>
                <w:rFonts w:ascii="Angsana New" w:hAnsi="Angsana New" w:cs="Angsana New"/>
                <w:sz w:val="32"/>
                <w:szCs w:val="32"/>
              </w:rPr>
              <w:t>602</w:t>
            </w:r>
          </w:p>
        </w:tc>
      </w:tr>
      <w:tr w:rsidR="00B17BAD" w:rsidRPr="008D644F" w14:paraId="6541494C" w14:textId="77777777" w:rsidTr="00627168">
        <w:trPr>
          <w:trHeight w:val="79"/>
        </w:trPr>
        <w:tc>
          <w:tcPr>
            <w:tcW w:w="5562" w:type="dxa"/>
          </w:tcPr>
          <w:p w14:paraId="59F55376" w14:textId="4F51D9D2" w:rsidR="00B17BAD" w:rsidRPr="008D644F" w:rsidRDefault="00B17BAD" w:rsidP="00B17BAD">
            <w:pPr>
              <w:spacing w:line="380" w:lineRule="exact"/>
              <w:ind w:left="156" w:hanging="156"/>
              <w:rPr>
                <w:rFonts w:ascii="Angsana New" w:hAnsi="Angsana New" w:cs="Angsana New"/>
                <w:sz w:val="32"/>
                <w:szCs w:val="32"/>
                <w:cs/>
              </w:rPr>
            </w:pPr>
            <w:r w:rsidRPr="00B17BAD">
              <w:rPr>
                <w:rFonts w:ascii="Angsana New" w:hAnsi="Angsana New" w:cs="Angsana New"/>
                <w:sz w:val="32"/>
                <w:szCs w:val="32"/>
                <w:cs/>
              </w:rPr>
              <w:t>สำรองผลขาดทุนด้านเครดิตที่คาดว่าจะเกิดขึ้น</w:t>
            </w:r>
          </w:p>
        </w:tc>
        <w:tc>
          <w:tcPr>
            <w:tcW w:w="1845" w:type="dxa"/>
            <w:vAlign w:val="bottom"/>
          </w:tcPr>
          <w:p w14:paraId="338FCAE8" w14:textId="77777777" w:rsidR="00B17BAD" w:rsidRPr="008D644F" w:rsidRDefault="00B17BAD" w:rsidP="00B17BAD">
            <w:pPr>
              <w:tabs>
                <w:tab w:val="decimal" w:pos="1425"/>
              </w:tabs>
              <w:spacing w:line="380" w:lineRule="exact"/>
              <w:ind w:left="156" w:hanging="156"/>
              <w:rPr>
                <w:rFonts w:ascii="Angsana New" w:hAnsi="Angsana New" w:cs="Angsana New"/>
                <w:b/>
                <w:bCs/>
                <w:sz w:val="32"/>
                <w:szCs w:val="32"/>
              </w:rPr>
            </w:pPr>
          </w:p>
        </w:tc>
        <w:tc>
          <w:tcPr>
            <w:tcW w:w="1845" w:type="dxa"/>
            <w:vAlign w:val="bottom"/>
          </w:tcPr>
          <w:p w14:paraId="2E67F57B" w14:textId="1811939B" w:rsidR="00B17BAD" w:rsidRPr="008D644F" w:rsidRDefault="00AA6AE1" w:rsidP="00B17BAD">
            <w:pPr>
              <w:tabs>
                <w:tab w:val="decimal" w:pos="1425"/>
              </w:tabs>
              <w:spacing w:line="380" w:lineRule="exact"/>
              <w:rPr>
                <w:rFonts w:ascii="Angsana New" w:hAnsi="Angsana New" w:cs="Angsana New"/>
                <w:sz w:val="32"/>
                <w:szCs w:val="32"/>
              </w:rPr>
            </w:pPr>
            <w:r>
              <w:rPr>
                <w:rFonts w:ascii="Angsana New" w:hAnsi="Angsana New" w:cs="Angsana New"/>
                <w:sz w:val="32"/>
                <w:szCs w:val="32"/>
              </w:rPr>
              <w:t>404</w:t>
            </w:r>
          </w:p>
        </w:tc>
      </w:tr>
      <w:tr w:rsidR="00B17BAD" w:rsidRPr="008D644F" w14:paraId="2BA15FB3" w14:textId="77777777" w:rsidTr="00627168">
        <w:trPr>
          <w:trHeight w:val="79"/>
        </w:trPr>
        <w:tc>
          <w:tcPr>
            <w:tcW w:w="5562" w:type="dxa"/>
          </w:tcPr>
          <w:p w14:paraId="20EB0A1D" w14:textId="2890DD04" w:rsidR="00B17BAD" w:rsidRPr="008D644F" w:rsidRDefault="00B17BAD" w:rsidP="00B17BAD">
            <w:pPr>
              <w:spacing w:line="380" w:lineRule="exact"/>
              <w:ind w:left="520" w:hanging="520"/>
              <w:rPr>
                <w:rFonts w:ascii="Angsana New" w:hAnsi="Angsana New" w:cs="Angsana New"/>
                <w:sz w:val="32"/>
                <w:szCs w:val="32"/>
                <w:cs/>
              </w:rPr>
            </w:pPr>
            <w:r w:rsidRPr="00B17BAD">
              <w:rPr>
                <w:rFonts w:ascii="Angsana New" w:hAnsi="Angsana New" w:cs="Angsana New"/>
                <w:sz w:val="32"/>
                <w:szCs w:val="32"/>
                <w:cs/>
              </w:rPr>
              <w:t>ตัดจำหน่าย</w:t>
            </w:r>
          </w:p>
        </w:tc>
        <w:tc>
          <w:tcPr>
            <w:tcW w:w="1845" w:type="dxa"/>
            <w:shd w:val="clear" w:color="auto" w:fill="auto"/>
            <w:vAlign w:val="bottom"/>
          </w:tcPr>
          <w:p w14:paraId="73EFB6B3" w14:textId="77777777" w:rsidR="00B17BAD" w:rsidRPr="008D644F" w:rsidRDefault="00B17BAD" w:rsidP="00B17BAD">
            <w:pPr>
              <w:tabs>
                <w:tab w:val="decimal" w:pos="1425"/>
              </w:tabs>
              <w:spacing w:line="380" w:lineRule="exact"/>
              <w:rPr>
                <w:rFonts w:ascii="Angsana New" w:hAnsi="Angsana New" w:cs="Angsana New"/>
                <w:sz w:val="32"/>
                <w:szCs w:val="32"/>
              </w:rPr>
            </w:pPr>
          </w:p>
        </w:tc>
        <w:tc>
          <w:tcPr>
            <w:tcW w:w="1845" w:type="dxa"/>
            <w:vAlign w:val="bottom"/>
          </w:tcPr>
          <w:p w14:paraId="4E40EBC2" w14:textId="41AFE4D1" w:rsidR="00B17BAD" w:rsidRPr="008D644F" w:rsidRDefault="00AA6AE1" w:rsidP="00B17BAD">
            <w:pPr>
              <w:pBdr>
                <w:bottom w:val="single" w:sz="4" w:space="1" w:color="auto"/>
              </w:pBdr>
              <w:tabs>
                <w:tab w:val="decimal" w:pos="1425"/>
              </w:tabs>
              <w:spacing w:line="380" w:lineRule="exact"/>
              <w:rPr>
                <w:rFonts w:ascii="Angsana New" w:hAnsi="Angsana New" w:cs="Angsana New"/>
                <w:sz w:val="32"/>
                <w:szCs w:val="32"/>
              </w:rPr>
            </w:pPr>
            <w:r>
              <w:rPr>
                <w:rFonts w:ascii="Angsana New" w:hAnsi="Angsana New" w:cs="Angsana New"/>
                <w:sz w:val="32"/>
                <w:szCs w:val="32"/>
              </w:rPr>
              <w:t>(587)</w:t>
            </w:r>
          </w:p>
        </w:tc>
      </w:tr>
      <w:tr w:rsidR="00D11588" w:rsidRPr="008D644F" w14:paraId="59D53731" w14:textId="77777777" w:rsidTr="00627168">
        <w:trPr>
          <w:trHeight w:val="219"/>
        </w:trPr>
        <w:tc>
          <w:tcPr>
            <w:tcW w:w="5562" w:type="dxa"/>
            <w:hideMark/>
          </w:tcPr>
          <w:p w14:paraId="68E110EB" w14:textId="43C22A17" w:rsidR="00D11588" w:rsidRPr="008D644F" w:rsidRDefault="00D11588" w:rsidP="00D11588">
            <w:pPr>
              <w:spacing w:line="380" w:lineRule="exact"/>
              <w:ind w:left="520" w:hanging="520"/>
              <w:rPr>
                <w:rFonts w:ascii="Angsana New" w:hAnsi="Angsana New" w:cs="Angsana New"/>
                <w:sz w:val="32"/>
                <w:szCs w:val="32"/>
              </w:rPr>
            </w:pPr>
            <w:r w:rsidRPr="008D644F">
              <w:rPr>
                <w:rFonts w:ascii="Angsana New" w:hAnsi="Angsana New" w:cs="Angsana New" w:hint="cs"/>
                <w:sz w:val="32"/>
                <w:szCs w:val="32"/>
                <w:cs/>
              </w:rPr>
              <w:t>ยอดคงเหลือปลายปี</w:t>
            </w:r>
          </w:p>
        </w:tc>
        <w:tc>
          <w:tcPr>
            <w:tcW w:w="1845" w:type="dxa"/>
            <w:shd w:val="clear" w:color="auto" w:fill="auto"/>
            <w:vAlign w:val="bottom"/>
          </w:tcPr>
          <w:p w14:paraId="1D52FEBC" w14:textId="77777777" w:rsidR="00D11588" w:rsidRPr="008D644F" w:rsidRDefault="00D11588" w:rsidP="00D11588">
            <w:pPr>
              <w:tabs>
                <w:tab w:val="decimal" w:pos="1425"/>
              </w:tabs>
              <w:spacing w:line="380" w:lineRule="exact"/>
              <w:rPr>
                <w:rFonts w:ascii="Angsana New" w:hAnsi="Angsana New" w:cs="Angsana New"/>
                <w:sz w:val="32"/>
                <w:szCs w:val="32"/>
              </w:rPr>
            </w:pPr>
          </w:p>
        </w:tc>
        <w:tc>
          <w:tcPr>
            <w:tcW w:w="1845" w:type="dxa"/>
            <w:vAlign w:val="bottom"/>
          </w:tcPr>
          <w:p w14:paraId="14033356" w14:textId="79C43E9D" w:rsidR="00D11588" w:rsidRPr="008D644F" w:rsidRDefault="00643F69" w:rsidP="00D11588">
            <w:pPr>
              <w:pBdr>
                <w:bottom w:val="double" w:sz="4" w:space="1" w:color="auto"/>
              </w:pBdr>
              <w:tabs>
                <w:tab w:val="decimal" w:pos="1425"/>
              </w:tabs>
              <w:spacing w:line="380" w:lineRule="exact"/>
              <w:rPr>
                <w:rFonts w:ascii="Angsana New" w:hAnsi="Angsana New" w:cs="Angsana New"/>
                <w:sz w:val="32"/>
                <w:szCs w:val="32"/>
              </w:rPr>
            </w:pPr>
            <w:r>
              <w:rPr>
                <w:rFonts w:ascii="Angsana New" w:hAnsi="Angsana New" w:cs="Angsana New"/>
                <w:sz w:val="32"/>
                <w:szCs w:val="32"/>
              </w:rPr>
              <w:t>419</w:t>
            </w:r>
          </w:p>
        </w:tc>
      </w:tr>
    </w:tbl>
    <w:p w14:paraId="63B3418B" w14:textId="7B938B4A" w:rsidR="0002197A" w:rsidRPr="008D644F" w:rsidRDefault="00A227B7" w:rsidP="00627168">
      <w:pPr>
        <w:pStyle w:val="Heading1"/>
        <w:spacing w:after="0"/>
        <w:rPr>
          <w:rFonts w:ascii="Angsana New" w:hAnsi="Angsana New" w:cs="Angsana New"/>
        </w:rPr>
      </w:pPr>
      <w:r>
        <w:rPr>
          <w:rFonts w:ascii="Angsana New" w:hAnsi="Angsana New" w:cs="Angsana New"/>
        </w:rPr>
        <w:t>9</w:t>
      </w:r>
      <w:r w:rsidR="00E23324" w:rsidRPr="008D644F">
        <w:rPr>
          <w:rFonts w:ascii="Angsana New" w:hAnsi="Angsana New" w:cs="Angsana New" w:hint="cs"/>
        </w:rPr>
        <w:t>.</w:t>
      </w:r>
      <w:r w:rsidR="00B84D5D" w:rsidRPr="008D644F">
        <w:rPr>
          <w:rFonts w:ascii="Angsana New" w:hAnsi="Angsana New" w:cs="Angsana New" w:hint="cs"/>
        </w:rPr>
        <w:t xml:space="preserve"> </w:t>
      </w:r>
      <w:r w:rsidR="00B84D5D" w:rsidRPr="008D644F">
        <w:rPr>
          <w:rFonts w:ascii="Angsana New" w:hAnsi="Angsana New" w:cs="Angsana New" w:hint="cs"/>
        </w:rPr>
        <w:tab/>
      </w:r>
      <w:r w:rsidR="0002197A" w:rsidRPr="008D644F">
        <w:rPr>
          <w:rFonts w:ascii="Angsana New" w:hAnsi="Angsana New" w:cs="Angsana New" w:hint="cs"/>
          <w:cs/>
        </w:rPr>
        <w:t>รายได้ค้างรับ</w:t>
      </w:r>
    </w:p>
    <w:p w14:paraId="6EE65D2A" w14:textId="77777777" w:rsidR="00A24EAB" w:rsidRPr="00527A01" w:rsidRDefault="00A24EAB" w:rsidP="004C02F8">
      <w:pPr>
        <w:tabs>
          <w:tab w:val="right" w:pos="7280"/>
          <w:tab w:val="right" w:pos="8540"/>
        </w:tabs>
        <w:spacing w:after="40"/>
        <w:ind w:left="547" w:right="-43" w:hanging="547"/>
        <w:jc w:val="right"/>
        <w:rPr>
          <w:rFonts w:ascii="Angsana New" w:hAnsi="Angsana New" w:cs="Angsana New"/>
          <w:sz w:val="32"/>
          <w:szCs w:val="32"/>
          <w:cs/>
        </w:rPr>
      </w:pPr>
      <w:r w:rsidRPr="00527A01">
        <w:rPr>
          <w:rFonts w:ascii="Angsana New" w:hAnsi="Angsana New" w:cs="Angsana New"/>
          <w:sz w:val="32"/>
          <w:szCs w:val="32"/>
          <w:cs/>
        </w:rPr>
        <w:t>(หน่วย</w:t>
      </w:r>
      <w:r w:rsidRPr="00527A01">
        <w:rPr>
          <w:rFonts w:ascii="Angsana New" w:hAnsi="Angsana New" w:cs="Angsana New"/>
          <w:sz w:val="32"/>
          <w:szCs w:val="32"/>
        </w:rPr>
        <w:t>:</w:t>
      </w:r>
      <w:r w:rsidRPr="00527A01">
        <w:rPr>
          <w:rFonts w:ascii="Angsana New" w:hAnsi="Angsana New" w:cs="Angsana New"/>
          <w:sz w:val="32"/>
          <w:szCs w:val="32"/>
          <w:cs/>
        </w:rPr>
        <w:t xml:space="preserve"> พันบาท)</w:t>
      </w:r>
    </w:p>
    <w:tbl>
      <w:tblPr>
        <w:tblW w:w="9180" w:type="dxa"/>
        <w:tblInd w:w="468" w:type="dxa"/>
        <w:tblLook w:val="04A0" w:firstRow="1" w:lastRow="0" w:firstColumn="1" w:lastColumn="0" w:noHBand="0" w:noVBand="1"/>
      </w:tblPr>
      <w:tblGrid>
        <w:gridCol w:w="3780"/>
        <w:gridCol w:w="1350"/>
        <w:gridCol w:w="1350"/>
        <w:gridCol w:w="1350"/>
        <w:gridCol w:w="1350"/>
      </w:tblGrid>
      <w:tr w:rsidR="002070BD" w:rsidRPr="00527A01" w14:paraId="21EFA3BB" w14:textId="77777777" w:rsidTr="008649EC">
        <w:tc>
          <w:tcPr>
            <w:tcW w:w="3780" w:type="dxa"/>
          </w:tcPr>
          <w:p w14:paraId="16911523" w14:textId="77777777" w:rsidR="002070BD" w:rsidRPr="00527A01" w:rsidRDefault="002070BD" w:rsidP="00C43789">
            <w:pPr>
              <w:tabs>
                <w:tab w:val="left" w:pos="600"/>
                <w:tab w:val="left" w:pos="900"/>
                <w:tab w:val="right" w:pos="7280"/>
                <w:tab w:val="right" w:pos="8540"/>
              </w:tabs>
              <w:ind w:right="-43"/>
              <w:jc w:val="thaiDistribute"/>
              <w:rPr>
                <w:rFonts w:ascii="Angsana New" w:hAnsi="Angsana New" w:cs="Angsana New"/>
                <w:sz w:val="32"/>
                <w:szCs w:val="32"/>
              </w:rPr>
            </w:pPr>
          </w:p>
        </w:tc>
        <w:tc>
          <w:tcPr>
            <w:tcW w:w="2700" w:type="dxa"/>
            <w:gridSpan w:val="2"/>
          </w:tcPr>
          <w:p w14:paraId="56E4A360" w14:textId="77777777" w:rsidR="002070BD" w:rsidRPr="00527A01" w:rsidRDefault="002070BD" w:rsidP="00C43789">
            <w:pPr>
              <w:pBdr>
                <w:bottom w:val="single" w:sz="4" w:space="1" w:color="auto"/>
              </w:pBdr>
              <w:ind w:right="-43"/>
              <w:jc w:val="center"/>
              <w:rPr>
                <w:rFonts w:ascii="Angsana New" w:hAnsi="Angsana New" w:cs="Angsana New"/>
                <w:sz w:val="32"/>
                <w:szCs w:val="32"/>
              </w:rPr>
            </w:pPr>
            <w:r w:rsidRPr="00527A01">
              <w:rPr>
                <w:rFonts w:ascii="Angsana New" w:hAnsi="Angsana New" w:cs="Angsana New"/>
                <w:sz w:val="32"/>
                <w:szCs w:val="32"/>
                <w:cs/>
              </w:rPr>
              <w:t>งบการเงินรวม</w:t>
            </w:r>
          </w:p>
        </w:tc>
        <w:tc>
          <w:tcPr>
            <w:tcW w:w="2700" w:type="dxa"/>
            <w:gridSpan w:val="2"/>
          </w:tcPr>
          <w:p w14:paraId="1C5C748A" w14:textId="77777777" w:rsidR="002070BD" w:rsidRPr="00527A01" w:rsidRDefault="002070BD" w:rsidP="00C43789">
            <w:pPr>
              <w:pBdr>
                <w:bottom w:val="single" w:sz="4" w:space="1" w:color="auto"/>
              </w:pBdr>
              <w:ind w:right="-43"/>
              <w:jc w:val="center"/>
              <w:rPr>
                <w:rFonts w:ascii="Angsana New" w:hAnsi="Angsana New" w:cs="Angsana New"/>
                <w:sz w:val="32"/>
                <w:szCs w:val="32"/>
              </w:rPr>
            </w:pPr>
            <w:r w:rsidRPr="00527A01">
              <w:rPr>
                <w:rFonts w:ascii="Angsana New" w:hAnsi="Angsana New" w:cs="Angsana New"/>
                <w:sz w:val="32"/>
                <w:szCs w:val="32"/>
                <w:cs/>
              </w:rPr>
              <w:t>งบการเงินเฉพาะกิจการ</w:t>
            </w:r>
          </w:p>
        </w:tc>
      </w:tr>
      <w:tr w:rsidR="007B0CB9" w:rsidRPr="00527A01" w14:paraId="017CDBD9" w14:textId="77777777" w:rsidTr="003953CA">
        <w:tc>
          <w:tcPr>
            <w:tcW w:w="3780" w:type="dxa"/>
          </w:tcPr>
          <w:p w14:paraId="01690F5C" w14:textId="77777777" w:rsidR="007B0CB9" w:rsidRPr="00527A01" w:rsidRDefault="007B0CB9" w:rsidP="00C43789">
            <w:pPr>
              <w:tabs>
                <w:tab w:val="left" w:pos="600"/>
                <w:tab w:val="left" w:pos="900"/>
                <w:tab w:val="right" w:pos="7280"/>
                <w:tab w:val="right" w:pos="8540"/>
              </w:tabs>
              <w:ind w:right="-43"/>
              <w:jc w:val="thaiDistribute"/>
              <w:rPr>
                <w:rFonts w:ascii="Angsana New" w:hAnsi="Angsana New" w:cs="Angsana New"/>
                <w:sz w:val="32"/>
                <w:szCs w:val="32"/>
              </w:rPr>
            </w:pPr>
          </w:p>
        </w:tc>
        <w:tc>
          <w:tcPr>
            <w:tcW w:w="1350" w:type="dxa"/>
            <w:shd w:val="clear" w:color="auto" w:fill="auto"/>
          </w:tcPr>
          <w:p w14:paraId="367EE868" w14:textId="416F00BD" w:rsidR="007B0CB9" w:rsidRPr="00527A01" w:rsidRDefault="007B0CB9" w:rsidP="00C43789">
            <w:pPr>
              <w:pBdr>
                <w:bottom w:val="single" w:sz="4" w:space="1" w:color="auto"/>
              </w:pBdr>
              <w:ind w:right="-43"/>
              <w:jc w:val="center"/>
              <w:rPr>
                <w:rFonts w:ascii="Angsana New" w:hAnsi="Angsana New" w:cs="Angsana New"/>
                <w:sz w:val="32"/>
                <w:szCs w:val="32"/>
              </w:rPr>
            </w:pPr>
            <w:r>
              <w:rPr>
                <w:rFonts w:ascii="Angsana New" w:hAnsi="Angsana New" w:cs="Angsana New"/>
                <w:sz w:val="32"/>
                <w:szCs w:val="32"/>
              </w:rPr>
              <w:t>2567</w:t>
            </w:r>
          </w:p>
        </w:tc>
        <w:tc>
          <w:tcPr>
            <w:tcW w:w="1350" w:type="dxa"/>
            <w:shd w:val="clear" w:color="auto" w:fill="auto"/>
          </w:tcPr>
          <w:p w14:paraId="3DA6A929" w14:textId="6F3C83E8" w:rsidR="007B0CB9" w:rsidRPr="00527A01" w:rsidRDefault="007B0CB9" w:rsidP="00C43789">
            <w:pPr>
              <w:pBdr>
                <w:bottom w:val="single" w:sz="4" w:space="1" w:color="auto"/>
              </w:pBdr>
              <w:ind w:right="-43"/>
              <w:jc w:val="center"/>
              <w:rPr>
                <w:rFonts w:ascii="Angsana New" w:hAnsi="Angsana New" w:cs="Angsana New"/>
                <w:sz w:val="32"/>
                <w:szCs w:val="32"/>
              </w:rPr>
            </w:pPr>
            <w:r w:rsidRPr="00527A01">
              <w:rPr>
                <w:rFonts w:ascii="Angsana New" w:hAnsi="Angsana New" w:cs="Angsana New"/>
                <w:sz w:val="32"/>
                <w:szCs w:val="32"/>
              </w:rPr>
              <w:t>2566</w:t>
            </w:r>
          </w:p>
        </w:tc>
        <w:tc>
          <w:tcPr>
            <w:tcW w:w="1350" w:type="dxa"/>
            <w:shd w:val="clear" w:color="auto" w:fill="auto"/>
          </w:tcPr>
          <w:p w14:paraId="3DB464DC" w14:textId="3DED7269" w:rsidR="007B0CB9" w:rsidRPr="00527A01" w:rsidRDefault="007B0CB9" w:rsidP="00C43789">
            <w:pPr>
              <w:pBdr>
                <w:bottom w:val="single" w:sz="4" w:space="1" w:color="auto"/>
              </w:pBdr>
              <w:ind w:right="-43"/>
              <w:jc w:val="center"/>
              <w:rPr>
                <w:rFonts w:ascii="Angsana New" w:hAnsi="Angsana New" w:cs="Angsana New"/>
                <w:sz w:val="32"/>
                <w:szCs w:val="32"/>
              </w:rPr>
            </w:pPr>
            <w:r w:rsidRPr="00527A01">
              <w:rPr>
                <w:rFonts w:ascii="Angsana New" w:hAnsi="Angsana New" w:cs="Angsana New"/>
                <w:sz w:val="32"/>
                <w:szCs w:val="32"/>
              </w:rPr>
              <w:t>256</w:t>
            </w:r>
            <w:r>
              <w:rPr>
                <w:rFonts w:ascii="Angsana New" w:hAnsi="Angsana New" w:cs="Angsana New"/>
                <w:sz w:val="32"/>
                <w:szCs w:val="32"/>
              </w:rPr>
              <w:t>7</w:t>
            </w:r>
          </w:p>
        </w:tc>
        <w:tc>
          <w:tcPr>
            <w:tcW w:w="1350" w:type="dxa"/>
            <w:shd w:val="clear" w:color="auto" w:fill="auto"/>
          </w:tcPr>
          <w:p w14:paraId="4C8E1307" w14:textId="4B80E853" w:rsidR="007B0CB9" w:rsidRPr="00527A01" w:rsidRDefault="007B0CB9" w:rsidP="00C43789">
            <w:pPr>
              <w:pBdr>
                <w:bottom w:val="single" w:sz="4" w:space="1" w:color="auto"/>
              </w:pBdr>
              <w:ind w:right="-43"/>
              <w:jc w:val="center"/>
              <w:rPr>
                <w:rFonts w:ascii="Angsana New" w:hAnsi="Angsana New" w:cs="Angsana New"/>
                <w:sz w:val="32"/>
                <w:szCs w:val="32"/>
              </w:rPr>
            </w:pPr>
            <w:r w:rsidRPr="00527A01">
              <w:rPr>
                <w:rFonts w:ascii="Angsana New" w:hAnsi="Angsana New" w:cs="Angsana New"/>
                <w:sz w:val="32"/>
                <w:szCs w:val="32"/>
              </w:rPr>
              <w:t>2566</w:t>
            </w:r>
          </w:p>
        </w:tc>
      </w:tr>
      <w:tr w:rsidR="007B0CB9" w:rsidRPr="00527A01" w14:paraId="2E1D4A97" w14:textId="77777777" w:rsidTr="008649EC">
        <w:tc>
          <w:tcPr>
            <w:tcW w:w="3780" w:type="dxa"/>
          </w:tcPr>
          <w:p w14:paraId="2E0AC151" w14:textId="77777777" w:rsidR="007B0CB9" w:rsidRPr="00527A01" w:rsidRDefault="007B0CB9" w:rsidP="00C43789">
            <w:pPr>
              <w:ind w:left="-29"/>
              <w:rPr>
                <w:rFonts w:ascii="Angsana New" w:hAnsi="Angsana New" w:cs="Angsana New"/>
                <w:sz w:val="32"/>
                <w:szCs w:val="32"/>
                <w:cs/>
              </w:rPr>
            </w:pPr>
            <w:r w:rsidRPr="00527A01">
              <w:rPr>
                <w:rFonts w:ascii="Angsana New" w:hAnsi="Angsana New" w:cs="Angsana New"/>
                <w:sz w:val="32"/>
                <w:szCs w:val="32"/>
                <w:cs/>
              </w:rPr>
              <w:t>รายได้ค่าบริการค้างรับ</w:t>
            </w:r>
          </w:p>
        </w:tc>
        <w:tc>
          <w:tcPr>
            <w:tcW w:w="1350" w:type="dxa"/>
          </w:tcPr>
          <w:p w14:paraId="6DA6FDB7" w14:textId="77777777" w:rsidR="007B0CB9" w:rsidRPr="00527A01" w:rsidRDefault="007B0CB9" w:rsidP="00C43789">
            <w:pPr>
              <w:tabs>
                <w:tab w:val="decimal" w:pos="972"/>
              </w:tabs>
              <w:ind w:right="-43"/>
              <w:rPr>
                <w:rFonts w:ascii="Angsana New" w:hAnsi="Angsana New" w:cs="Angsana New"/>
                <w:sz w:val="32"/>
                <w:szCs w:val="32"/>
              </w:rPr>
            </w:pPr>
          </w:p>
        </w:tc>
        <w:tc>
          <w:tcPr>
            <w:tcW w:w="1350" w:type="dxa"/>
          </w:tcPr>
          <w:p w14:paraId="3A605126" w14:textId="77777777" w:rsidR="007B0CB9" w:rsidRPr="00527A01" w:rsidRDefault="007B0CB9" w:rsidP="00C43789">
            <w:pPr>
              <w:tabs>
                <w:tab w:val="decimal" w:pos="972"/>
              </w:tabs>
              <w:ind w:right="-43"/>
              <w:rPr>
                <w:rFonts w:ascii="Angsana New" w:hAnsi="Angsana New" w:cs="Angsana New"/>
                <w:sz w:val="32"/>
                <w:szCs w:val="32"/>
              </w:rPr>
            </w:pPr>
          </w:p>
        </w:tc>
        <w:tc>
          <w:tcPr>
            <w:tcW w:w="1350" w:type="dxa"/>
          </w:tcPr>
          <w:p w14:paraId="1C16042F" w14:textId="77777777" w:rsidR="007B0CB9" w:rsidRPr="00527A01" w:rsidRDefault="007B0CB9" w:rsidP="00C43789">
            <w:pPr>
              <w:tabs>
                <w:tab w:val="decimal" w:pos="972"/>
              </w:tabs>
              <w:ind w:right="-43"/>
              <w:rPr>
                <w:rFonts w:ascii="Angsana New" w:hAnsi="Angsana New" w:cs="Angsana New"/>
                <w:sz w:val="32"/>
                <w:szCs w:val="32"/>
              </w:rPr>
            </w:pPr>
          </w:p>
        </w:tc>
        <w:tc>
          <w:tcPr>
            <w:tcW w:w="1350" w:type="dxa"/>
          </w:tcPr>
          <w:p w14:paraId="13AB4FB3" w14:textId="77777777" w:rsidR="007B0CB9" w:rsidRPr="00527A01" w:rsidRDefault="007B0CB9" w:rsidP="00C43789">
            <w:pPr>
              <w:tabs>
                <w:tab w:val="decimal" w:pos="972"/>
              </w:tabs>
              <w:ind w:right="-43"/>
              <w:rPr>
                <w:rFonts w:ascii="Angsana New" w:hAnsi="Angsana New" w:cs="Angsana New"/>
                <w:sz w:val="32"/>
                <w:szCs w:val="32"/>
              </w:rPr>
            </w:pPr>
          </w:p>
        </w:tc>
      </w:tr>
      <w:tr w:rsidR="009F407F" w:rsidRPr="00527A01" w14:paraId="35E97902" w14:textId="77777777" w:rsidTr="008649EC">
        <w:tc>
          <w:tcPr>
            <w:tcW w:w="3780" w:type="dxa"/>
          </w:tcPr>
          <w:p w14:paraId="34C33E0D" w14:textId="77777777" w:rsidR="009F407F" w:rsidRPr="00527A01" w:rsidRDefault="009F407F" w:rsidP="009F407F">
            <w:pPr>
              <w:ind w:left="-29"/>
              <w:rPr>
                <w:rFonts w:ascii="Angsana New" w:hAnsi="Angsana New" w:cs="Angsana New"/>
                <w:sz w:val="32"/>
                <w:szCs w:val="32"/>
                <w:cs/>
              </w:rPr>
            </w:pPr>
            <w:r w:rsidRPr="00527A01">
              <w:rPr>
                <w:rFonts w:ascii="Angsana New" w:hAnsi="Angsana New" w:cs="Angsana New"/>
                <w:sz w:val="32"/>
                <w:szCs w:val="32"/>
              </w:rPr>
              <w:t xml:space="preserve">   -</w:t>
            </w:r>
            <w:r w:rsidRPr="00527A01">
              <w:rPr>
                <w:rFonts w:ascii="Angsana New" w:hAnsi="Angsana New" w:cs="Angsana New"/>
                <w:sz w:val="32"/>
                <w:szCs w:val="32"/>
                <w:cs/>
              </w:rPr>
              <w:t xml:space="preserve"> กิจการที่เกี่ยวข้องกัน</w:t>
            </w:r>
          </w:p>
        </w:tc>
        <w:tc>
          <w:tcPr>
            <w:tcW w:w="1350" w:type="dxa"/>
          </w:tcPr>
          <w:p w14:paraId="41303F3B" w14:textId="168C3354" w:rsidR="009F407F" w:rsidRPr="00527A01" w:rsidRDefault="009F407F" w:rsidP="009F407F">
            <w:pPr>
              <w:tabs>
                <w:tab w:val="decimal" w:pos="972"/>
              </w:tabs>
              <w:ind w:right="-43"/>
              <w:rPr>
                <w:rFonts w:ascii="Angsana New" w:hAnsi="Angsana New" w:cs="Angsana New"/>
                <w:sz w:val="32"/>
                <w:szCs w:val="32"/>
              </w:rPr>
            </w:pPr>
            <w:r>
              <w:rPr>
                <w:rFonts w:ascii="Angsana New" w:hAnsi="Angsana New" w:cs="Angsana New"/>
                <w:sz w:val="32"/>
                <w:szCs w:val="32"/>
              </w:rPr>
              <w:t>10,730</w:t>
            </w:r>
          </w:p>
        </w:tc>
        <w:tc>
          <w:tcPr>
            <w:tcW w:w="1350" w:type="dxa"/>
          </w:tcPr>
          <w:p w14:paraId="72F69159" w14:textId="79ADF284" w:rsidR="009F407F" w:rsidRPr="00527A01" w:rsidRDefault="009F407F" w:rsidP="009F407F">
            <w:pPr>
              <w:tabs>
                <w:tab w:val="decimal" w:pos="972"/>
              </w:tabs>
              <w:ind w:right="-43"/>
              <w:rPr>
                <w:rFonts w:ascii="Angsana New" w:hAnsi="Angsana New" w:cs="Angsana New"/>
                <w:sz w:val="32"/>
                <w:szCs w:val="32"/>
              </w:rPr>
            </w:pPr>
            <w:r w:rsidRPr="00527A01">
              <w:rPr>
                <w:rFonts w:ascii="Angsana New" w:hAnsi="Angsana New" w:cs="Angsana New"/>
                <w:sz w:val="32"/>
                <w:szCs w:val="32"/>
              </w:rPr>
              <w:t>7,179</w:t>
            </w:r>
          </w:p>
        </w:tc>
        <w:tc>
          <w:tcPr>
            <w:tcW w:w="1350" w:type="dxa"/>
          </w:tcPr>
          <w:p w14:paraId="7832F824" w14:textId="213DADBD" w:rsidR="009F407F" w:rsidRPr="00527A01" w:rsidRDefault="009F407F" w:rsidP="009F407F">
            <w:pPr>
              <w:tabs>
                <w:tab w:val="decimal" w:pos="972"/>
              </w:tabs>
              <w:ind w:right="-43"/>
              <w:rPr>
                <w:rFonts w:ascii="Angsana New" w:hAnsi="Angsana New" w:cs="Angsana New"/>
                <w:sz w:val="32"/>
                <w:szCs w:val="32"/>
              </w:rPr>
            </w:pPr>
            <w:r>
              <w:rPr>
                <w:rFonts w:ascii="Angsana New" w:hAnsi="Angsana New" w:cs="Angsana New"/>
                <w:sz w:val="32"/>
                <w:szCs w:val="32"/>
              </w:rPr>
              <w:t>7,135</w:t>
            </w:r>
          </w:p>
        </w:tc>
        <w:tc>
          <w:tcPr>
            <w:tcW w:w="1350" w:type="dxa"/>
          </w:tcPr>
          <w:p w14:paraId="5666842C" w14:textId="6623D297" w:rsidR="009F407F" w:rsidRPr="00527A01" w:rsidRDefault="009F407F" w:rsidP="009F407F">
            <w:pPr>
              <w:tabs>
                <w:tab w:val="decimal" w:pos="972"/>
              </w:tabs>
              <w:ind w:right="-43"/>
              <w:rPr>
                <w:rFonts w:ascii="Angsana New" w:hAnsi="Angsana New" w:cs="Angsana New"/>
                <w:sz w:val="32"/>
                <w:szCs w:val="32"/>
              </w:rPr>
            </w:pPr>
            <w:r w:rsidRPr="00527A01">
              <w:rPr>
                <w:rFonts w:ascii="Angsana New" w:hAnsi="Angsana New" w:cs="Angsana New"/>
                <w:sz w:val="32"/>
                <w:szCs w:val="32"/>
              </w:rPr>
              <w:t>4,802</w:t>
            </w:r>
          </w:p>
        </w:tc>
      </w:tr>
      <w:tr w:rsidR="009F407F" w:rsidRPr="00527A01" w14:paraId="31B89165" w14:textId="77777777" w:rsidTr="008649EC">
        <w:tc>
          <w:tcPr>
            <w:tcW w:w="3780" w:type="dxa"/>
          </w:tcPr>
          <w:p w14:paraId="58D40037" w14:textId="77777777" w:rsidR="009F407F" w:rsidRPr="00527A01" w:rsidRDefault="009F407F" w:rsidP="009F407F">
            <w:pPr>
              <w:ind w:left="-29"/>
              <w:rPr>
                <w:rFonts w:ascii="Angsana New" w:hAnsi="Angsana New" w:cs="Angsana New"/>
                <w:sz w:val="32"/>
                <w:szCs w:val="32"/>
              </w:rPr>
            </w:pPr>
            <w:r w:rsidRPr="00527A01">
              <w:rPr>
                <w:rFonts w:ascii="Angsana New" w:hAnsi="Angsana New" w:cs="Angsana New"/>
                <w:sz w:val="32"/>
                <w:szCs w:val="32"/>
              </w:rPr>
              <w:t xml:space="preserve">   -</w:t>
            </w:r>
            <w:r w:rsidRPr="00527A01">
              <w:rPr>
                <w:rFonts w:ascii="Angsana New" w:hAnsi="Angsana New" w:cs="Angsana New"/>
                <w:sz w:val="32"/>
                <w:szCs w:val="32"/>
                <w:cs/>
              </w:rPr>
              <w:t xml:space="preserve"> กิจการที่ไม่เกี่ยวข้องกัน</w:t>
            </w:r>
          </w:p>
        </w:tc>
        <w:tc>
          <w:tcPr>
            <w:tcW w:w="1350" w:type="dxa"/>
          </w:tcPr>
          <w:p w14:paraId="58192A8D" w14:textId="563EE1D5" w:rsidR="009F407F" w:rsidRPr="00527A01" w:rsidRDefault="009F407F" w:rsidP="009F407F">
            <w:pPr>
              <w:tabs>
                <w:tab w:val="decimal" w:pos="972"/>
              </w:tabs>
              <w:ind w:right="-43"/>
              <w:rPr>
                <w:rFonts w:ascii="Angsana New" w:hAnsi="Angsana New" w:cs="Angsana New"/>
                <w:sz w:val="32"/>
                <w:szCs w:val="32"/>
              </w:rPr>
            </w:pPr>
            <w:r>
              <w:rPr>
                <w:rFonts w:ascii="Angsana New" w:hAnsi="Angsana New" w:cs="Angsana New"/>
                <w:sz w:val="32"/>
                <w:szCs w:val="32"/>
              </w:rPr>
              <w:t>11,188</w:t>
            </w:r>
          </w:p>
        </w:tc>
        <w:tc>
          <w:tcPr>
            <w:tcW w:w="1350" w:type="dxa"/>
          </w:tcPr>
          <w:p w14:paraId="588244A1" w14:textId="23F27A6C" w:rsidR="009F407F" w:rsidRPr="00527A01" w:rsidRDefault="009F407F" w:rsidP="009F407F">
            <w:pPr>
              <w:tabs>
                <w:tab w:val="decimal" w:pos="972"/>
              </w:tabs>
              <w:ind w:right="-43"/>
              <w:rPr>
                <w:rFonts w:ascii="Angsana New" w:hAnsi="Angsana New" w:cs="Angsana New"/>
                <w:sz w:val="32"/>
                <w:szCs w:val="32"/>
              </w:rPr>
            </w:pPr>
            <w:r w:rsidRPr="00527A01">
              <w:rPr>
                <w:rFonts w:ascii="Angsana New" w:hAnsi="Angsana New" w:cs="Angsana New"/>
                <w:sz w:val="32"/>
                <w:szCs w:val="32"/>
              </w:rPr>
              <w:t>13,502</w:t>
            </w:r>
          </w:p>
        </w:tc>
        <w:tc>
          <w:tcPr>
            <w:tcW w:w="1350" w:type="dxa"/>
          </w:tcPr>
          <w:p w14:paraId="188FB36D" w14:textId="284F3696" w:rsidR="009F407F" w:rsidRPr="00527A01" w:rsidRDefault="009F407F" w:rsidP="009F407F">
            <w:pPr>
              <w:tabs>
                <w:tab w:val="decimal" w:pos="972"/>
              </w:tabs>
              <w:ind w:right="-43"/>
              <w:rPr>
                <w:rFonts w:ascii="Angsana New" w:hAnsi="Angsana New" w:cs="Angsana New"/>
                <w:sz w:val="32"/>
                <w:szCs w:val="32"/>
              </w:rPr>
            </w:pPr>
            <w:r>
              <w:rPr>
                <w:rFonts w:ascii="Angsana New" w:hAnsi="Angsana New" w:cs="Angsana New"/>
                <w:sz w:val="32"/>
                <w:szCs w:val="32"/>
              </w:rPr>
              <w:t>9,720</w:t>
            </w:r>
          </w:p>
        </w:tc>
        <w:tc>
          <w:tcPr>
            <w:tcW w:w="1350" w:type="dxa"/>
          </w:tcPr>
          <w:p w14:paraId="5BE31564" w14:textId="7589D787" w:rsidR="009F407F" w:rsidRPr="00527A01" w:rsidRDefault="009F407F" w:rsidP="009F407F">
            <w:pPr>
              <w:tabs>
                <w:tab w:val="decimal" w:pos="972"/>
              </w:tabs>
              <w:ind w:right="-43"/>
              <w:rPr>
                <w:rFonts w:ascii="Angsana New" w:hAnsi="Angsana New" w:cs="Angsana New"/>
                <w:sz w:val="32"/>
                <w:szCs w:val="32"/>
              </w:rPr>
            </w:pPr>
            <w:r w:rsidRPr="00527A01">
              <w:rPr>
                <w:rFonts w:ascii="Angsana New" w:hAnsi="Angsana New" w:cs="Angsana New"/>
                <w:sz w:val="32"/>
                <w:szCs w:val="32"/>
              </w:rPr>
              <w:t>10,623</w:t>
            </w:r>
          </w:p>
        </w:tc>
      </w:tr>
      <w:tr w:rsidR="009F407F" w:rsidRPr="00527A01" w14:paraId="5B5F5181" w14:textId="77777777" w:rsidTr="008649EC">
        <w:tc>
          <w:tcPr>
            <w:tcW w:w="3780" w:type="dxa"/>
          </w:tcPr>
          <w:p w14:paraId="10AE9108" w14:textId="77777777" w:rsidR="009F407F" w:rsidRPr="00527A01" w:rsidRDefault="009F407F" w:rsidP="009F407F">
            <w:pPr>
              <w:ind w:left="-29"/>
              <w:rPr>
                <w:rFonts w:ascii="Angsana New" w:hAnsi="Angsana New" w:cs="Angsana New"/>
                <w:sz w:val="32"/>
                <w:szCs w:val="32"/>
              </w:rPr>
            </w:pPr>
            <w:r w:rsidRPr="00527A01">
              <w:rPr>
                <w:rFonts w:ascii="Angsana New" w:hAnsi="Angsana New" w:cs="Angsana New"/>
                <w:sz w:val="32"/>
                <w:szCs w:val="32"/>
                <w:cs/>
              </w:rPr>
              <w:t>รายได้ดอกเบี้ยค้างรับ</w:t>
            </w:r>
          </w:p>
        </w:tc>
        <w:tc>
          <w:tcPr>
            <w:tcW w:w="1350" w:type="dxa"/>
          </w:tcPr>
          <w:p w14:paraId="13FEA25F" w14:textId="77777777" w:rsidR="009F407F" w:rsidRPr="00527A01" w:rsidRDefault="009F407F" w:rsidP="009F407F">
            <w:pPr>
              <w:tabs>
                <w:tab w:val="decimal" w:pos="972"/>
              </w:tabs>
              <w:ind w:right="-43"/>
              <w:rPr>
                <w:rFonts w:ascii="Angsana New" w:hAnsi="Angsana New" w:cs="Angsana New"/>
                <w:sz w:val="32"/>
                <w:szCs w:val="32"/>
              </w:rPr>
            </w:pPr>
          </w:p>
        </w:tc>
        <w:tc>
          <w:tcPr>
            <w:tcW w:w="1350" w:type="dxa"/>
          </w:tcPr>
          <w:p w14:paraId="2AA7CE69" w14:textId="77777777" w:rsidR="009F407F" w:rsidRPr="00527A01" w:rsidRDefault="009F407F" w:rsidP="009F407F">
            <w:pPr>
              <w:tabs>
                <w:tab w:val="decimal" w:pos="972"/>
              </w:tabs>
              <w:ind w:right="-43"/>
              <w:rPr>
                <w:rFonts w:ascii="Angsana New" w:hAnsi="Angsana New" w:cs="Angsana New"/>
                <w:sz w:val="32"/>
                <w:szCs w:val="32"/>
              </w:rPr>
            </w:pPr>
          </w:p>
        </w:tc>
        <w:tc>
          <w:tcPr>
            <w:tcW w:w="1350" w:type="dxa"/>
          </w:tcPr>
          <w:p w14:paraId="02A658F5" w14:textId="77777777" w:rsidR="009F407F" w:rsidRPr="00527A01" w:rsidRDefault="009F407F" w:rsidP="009F407F">
            <w:pPr>
              <w:tabs>
                <w:tab w:val="decimal" w:pos="972"/>
              </w:tabs>
              <w:ind w:right="-43"/>
              <w:rPr>
                <w:rFonts w:ascii="Angsana New" w:hAnsi="Angsana New" w:cs="Angsana New"/>
                <w:sz w:val="32"/>
                <w:szCs w:val="32"/>
              </w:rPr>
            </w:pPr>
          </w:p>
        </w:tc>
        <w:tc>
          <w:tcPr>
            <w:tcW w:w="1350" w:type="dxa"/>
          </w:tcPr>
          <w:p w14:paraId="42AF5511" w14:textId="77777777" w:rsidR="009F407F" w:rsidRPr="00527A01" w:rsidRDefault="009F407F" w:rsidP="009F407F">
            <w:pPr>
              <w:tabs>
                <w:tab w:val="decimal" w:pos="972"/>
              </w:tabs>
              <w:ind w:right="-43"/>
              <w:rPr>
                <w:rFonts w:ascii="Angsana New" w:hAnsi="Angsana New" w:cs="Angsana New"/>
                <w:sz w:val="32"/>
                <w:szCs w:val="32"/>
              </w:rPr>
            </w:pPr>
          </w:p>
        </w:tc>
      </w:tr>
      <w:tr w:rsidR="009F407F" w:rsidRPr="00527A01" w14:paraId="479A6E82" w14:textId="77777777">
        <w:tc>
          <w:tcPr>
            <w:tcW w:w="3780" w:type="dxa"/>
          </w:tcPr>
          <w:p w14:paraId="750F8253" w14:textId="77777777" w:rsidR="009F407F" w:rsidRPr="00527A01" w:rsidRDefault="009F407F" w:rsidP="009F407F">
            <w:pPr>
              <w:ind w:left="-29"/>
              <w:rPr>
                <w:rFonts w:ascii="Angsana New" w:hAnsi="Angsana New" w:cs="Angsana New"/>
                <w:sz w:val="32"/>
                <w:szCs w:val="32"/>
                <w:cs/>
              </w:rPr>
            </w:pPr>
            <w:r w:rsidRPr="00527A01">
              <w:rPr>
                <w:rFonts w:ascii="Angsana New" w:hAnsi="Angsana New" w:cs="Angsana New"/>
                <w:sz w:val="32"/>
                <w:szCs w:val="32"/>
              </w:rPr>
              <w:t xml:space="preserve">   -</w:t>
            </w:r>
            <w:r w:rsidRPr="00527A01">
              <w:rPr>
                <w:rFonts w:ascii="Angsana New" w:hAnsi="Angsana New" w:cs="Angsana New"/>
                <w:sz w:val="32"/>
                <w:szCs w:val="32"/>
                <w:cs/>
              </w:rPr>
              <w:t xml:space="preserve"> กิจการที่เกี่ยวข้องกัน</w:t>
            </w:r>
          </w:p>
        </w:tc>
        <w:tc>
          <w:tcPr>
            <w:tcW w:w="1350" w:type="dxa"/>
          </w:tcPr>
          <w:p w14:paraId="6F079034" w14:textId="01EDD88F" w:rsidR="009F407F" w:rsidRPr="00527A01" w:rsidRDefault="009F407F" w:rsidP="009F407F">
            <w:pPr>
              <w:tabs>
                <w:tab w:val="decimal" w:pos="972"/>
              </w:tabs>
              <w:ind w:right="-43"/>
              <w:rPr>
                <w:rFonts w:ascii="Angsana New" w:hAnsi="Angsana New" w:cs="Angsana New"/>
                <w:sz w:val="32"/>
                <w:szCs w:val="32"/>
              </w:rPr>
            </w:pPr>
            <w:r>
              <w:rPr>
                <w:rFonts w:ascii="Angsana New" w:hAnsi="Angsana New" w:cs="Angsana New"/>
                <w:sz w:val="32"/>
                <w:szCs w:val="32"/>
              </w:rPr>
              <w:t>5,429</w:t>
            </w:r>
          </w:p>
        </w:tc>
        <w:tc>
          <w:tcPr>
            <w:tcW w:w="1350" w:type="dxa"/>
          </w:tcPr>
          <w:p w14:paraId="10340405" w14:textId="4D5D483A" w:rsidR="009F407F" w:rsidRPr="00527A01" w:rsidRDefault="009F407F" w:rsidP="009F407F">
            <w:pPr>
              <w:tabs>
                <w:tab w:val="decimal" w:pos="972"/>
              </w:tabs>
              <w:ind w:right="-43"/>
              <w:rPr>
                <w:rFonts w:ascii="Angsana New" w:hAnsi="Angsana New" w:cs="Angsana New"/>
                <w:sz w:val="32"/>
                <w:szCs w:val="32"/>
              </w:rPr>
            </w:pPr>
            <w:r w:rsidRPr="00527A01">
              <w:rPr>
                <w:rFonts w:ascii="Angsana New" w:hAnsi="Angsana New" w:cs="Angsana New"/>
                <w:sz w:val="32"/>
                <w:szCs w:val="32"/>
              </w:rPr>
              <w:t>1,754</w:t>
            </w:r>
          </w:p>
        </w:tc>
        <w:tc>
          <w:tcPr>
            <w:tcW w:w="1350" w:type="dxa"/>
          </w:tcPr>
          <w:p w14:paraId="368AE14C" w14:textId="0EA8B084" w:rsidR="009F407F" w:rsidRPr="00527A01" w:rsidRDefault="009F407F" w:rsidP="009F407F">
            <w:pPr>
              <w:tabs>
                <w:tab w:val="decimal" w:pos="972"/>
              </w:tabs>
              <w:ind w:right="-43"/>
              <w:rPr>
                <w:rFonts w:ascii="Angsana New" w:hAnsi="Angsana New" w:cs="Angsana New"/>
                <w:sz w:val="32"/>
                <w:szCs w:val="32"/>
              </w:rPr>
            </w:pPr>
            <w:r>
              <w:rPr>
                <w:rFonts w:ascii="Angsana New" w:hAnsi="Angsana New" w:cs="Angsana New"/>
                <w:sz w:val="32"/>
                <w:szCs w:val="32"/>
              </w:rPr>
              <w:t>5,429</w:t>
            </w:r>
          </w:p>
        </w:tc>
        <w:tc>
          <w:tcPr>
            <w:tcW w:w="1350" w:type="dxa"/>
          </w:tcPr>
          <w:p w14:paraId="08F20445" w14:textId="4BFF9CDE" w:rsidR="009F407F" w:rsidRPr="00527A01" w:rsidRDefault="009F407F" w:rsidP="009F407F">
            <w:pPr>
              <w:tabs>
                <w:tab w:val="decimal" w:pos="972"/>
              </w:tabs>
              <w:ind w:right="-43"/>
              <w:rPr>
                <w:rFonts w:ascii="Angsana New" w:hAnsi="Angsana New" w:cs="Angsana New"/>
                <w:sz w:val="32"/>
                <w:szCs w:val="32"/>
              </w:rPr>
            </w:pPr>
            <w:r w:rsidRPr="00527A01">
              <w:rPr>
                <w:rFonts w:ascii="Angsana New" w:hAnsi="Angsana New" w:cs="Angsana New"/>
                <w:sz w:val="32"/>
                <w:szCs w:val="32"/>
              </w:rPr>
              <w:t>1,754</w:t>
            </w:r>
          </w:p>
        </w:tc>
      </w:tr>
      <w:tr w:rsidR="009F407F" w:rsidRPr="00527A01" w14:paraId="6FB1761C" w14:textId="77777777">
        <w:tc>
          <w:tcPr>
            <w:tcW w:w="3780" w:type="dxa"/>
          </w:tcPr>
          <w:p w14:paraId="7BD86EC1" w14:textId="77777777" w:rsidR="009F407F" w:rsidRPr="00527A01" w:rsidRDefault="009F407F" w:rsidP="009F407F">
            <w:pPr>
              <w:ind w:left="-29"/>
              <w:rPr>
                <w:rFonts w:ascii="Angsana New" w:hAnsi="Angsana New" w:cs="Angsana New"/>
                <w:sz w:val="32"/>
                <w:szCs w:val="32"/>
                <w:cs/>
              </w:rPr>
            </w:pPr>
            <w:r w:rsidRPr="00527A01">
              <w:rPr>
                <w:rFonts w:ascii="Angsana New" w:hAnsi="Angsana New" w:cs="Angsana New"/>
                <w:sz w:val="32"/>
                <w:szCs w:val="32"/>
              </w:rPr>
              <w:t xml:space="preserve">   -</w:t>
            </w:r>
            <w:r w:rsidRPr="00527A01">
              <w:rPr>
                <w:rFonts w:ascii="Angsana New" w:hAnsi="Angsana New" w:cs="Angsana New"/>
                <w:sz w:val="32"/>
                <w:szCs w:val="32"/>
                <w:cs/>
              </w:rPr>
              <w:t xml:space="preserve"> กิจการที่ไม่เกี่ยวข้องกัน</w:t>
            </w:r>
          </w:p>
        </w:tc>
        <w:tc>
          <w:tcPr>
            <w:tcW w:w="1350" w:type="dxa"/>
          </w:tcPr>
          <w:p w14:paraId="391DD2A8" w14:textId="78886A74" w:rsidR="009F407F" w:rsidRPr="00527A01" w:rsidRDefault="009F407F" w:rsidP="009F407F">
            <w:pPr>
              <w:pBdr>
                <w:bottom w:val="single" w:sz="4" w:space="1" w:color="auto"/>
              </w:pBdr>
              <w:tabs>
                <w:tab w:val="decimal" w:pos="972"/>
              </w:tabs>
              <w:ind w:right="-43"/>
              <w:rPr>
                <w:rFonts w:ascii="Angsana New" w:hAnsi="Angsana New" w:cs="Angsana New"/>
                <w:sz w:val="32"/>
                <w:szCs w:val="32"/>
              </w:rPr>
            </w:pPr>
            <w:r>
              <w:rPr>
                <w:rFonts w:ascii="Angsana New" w:hAnsi="Angsana New" w:cs="Angsana New"/>
                <w:sz w:val="32"/>
                <w:szCs w:val="32"/>
              </w:rPr>
              <w:t>2,678</w:t>
            </w:r>
          </w:p>
        </w:tc>
        <w:tc>
          <w:tcPr>
            <w:tcW w:w="1350" w:type="dxa"/>
          </w:tcPr>
          <w:p w14:paraId="48274A47" w14:textId="63BFBBBC" w:rsidR="009F407F" w:rsidRPr="00527A01" w:rsidRDefault="009F407F" w:rsidP="009F407F">
            <w:pPr>
              <w:pBdr>
                <w:bottom w:val="single" w:sz="4" w:space="1" w:color="auto"/>
              </w:pBdr>
              <w:tabs>
                <w:tab w:val="decimal" w:pos="972"/>
              </w:tabs>
              <w:ind w:right="-43"/>
              <w:rPr>
                <w:rFonts w:ascii="Angsana New" w:hAnsi="Angsana New" w:cs="Angsana New"/>
                <w:sz w:val="32"/>
                <w:szCs w:val="32"/>
              </w:rPr>
            </w:pPr>
            <w:r w:rsidRPr="00527A01">
              <w:rPr>
                <w:rFonts w:ascii="Angsana New" w:hAnsi="Angsana New" w:cs="Angsana New"/>
                <w:sz w:val="32"/>
                <w:szCs w:val="32"/>
              </w:rPr>
              <w:t>1,755</w:t>
            </w:r>
          </w:p>
        </w:tc>
        <w:tc>
          <w:tcPr>
            <w:tcW w:w="1350" w:type="dxa"/>
          </w:tcPr>
          <w:p w14:paraId="26595811" w14:textId="4D9211FC" w:rsidR="009F407F" w:rsidRPr="00527A01" w:rsidRDefault="009F407F" w:rsidP="009F407F">
            <w:pPr>
              <w:pBdr>
                <w:bottom w:val="single" w:sz="4" w:space="1" w:color="auto"/>
              </w:pBdr>
              <w:tabs>
                <w:tab w:val="decimal" w:pos="972"/>
              </w:tabs>
              <w:ind w:right="-43"/>
              <w:rPr>
                <w:rFonts w:ascii="Angsana New" w:hAnsi="Angsana New" w:cs="Angsana New"/>
                <w:sz w:val="32"/>
                <w:szCs w:val="32"/>
              </w:rPr>
            </w:pPr>
            <w:r>
              <w:rPr>
                <w:rFonts w:ascii="Angsana New" w:hAnsi="Angsana New" w:cs="Angsana New"/>
                <w:sz w:val="32"/>
                <w:szCs w:val="32"/>
              </w:rPr>
              <w:t>937</w:t>
            </w:r>
          </w:p>
        </w:tc>
        <w:tc>
          <w:tcPr>
            <w:tcW w:w="1350" w:type="dxa"/>
          </w:tcPr>
          <w:p w14:paraId="4C944896" w14:textId="4C2C07E0" w:rsidR="009F407F" w:rsidRPr="00527A01" w:rsidRDefault="009F407F" w:rsidP="009F407F">
            <w:pPr>
              <w:pBdr>
                <w:bottom w:val="single" w:sz="4" w:space="1" w:color="auto"/>
              </w:pBdr>
              <w:tabs>
                <w:tab w:val="decimal" w:pos="972"/>
              </w:tabs>
              <w:ind w:right="-43"/>
              <w:rPr>
                <w:rFonts w:ascii="Angsana New" w:hAnsi="Angsana New" w:cs="Angsana New"/>
                <w:sz w:val="32"/>
                <w:szCs w:val="32"/>
              </w:rPr>
            </w:pPr>
            <w:r w:rsidRPr="00527A01">
              <w:rPr>
                <w:rFonts w:ascii="Angsana New" w:hAnsi="Angsana New" w:cs="Angsana New"/>
                <w:sz w:val="32"/>
                <w:szCs w:val="32"/>
              </w:rPr>
              <w:t>-</w:t>
            </w:r>
          </w:p>
        </w:tc>
      </w:tr>
      <w:tr w:rsidR="009F407F" w:rsidRPr="00527A01" w14:paraId="06F1B6FD" w14:textId="77777777" w:rsidTr="008649EC">
        <w:trPr>
          <w:trHeight w:val="261"/>
        </w:trPr>
        <w:tc>
          <w:tcPr>
            <w:tcW w:w="3780" w:type="dxa"/>
          </w:tcPr>
          <w:p w14:paraId="0C203D64" w14:textId="77777777" w:rsidR="009F407F" w:rsidRPr="00527A01" w:rsidRDefault="009F407F" w:rsidP="009F407F">
            <w:pPr>
              <w:tabs>
                <w:tab w:val="left" w:pos="600"/>
                <w:tab w:val="left" w:pos="900"/>
                <w:tab w:val="right" w:pos="7280"/>
                <w:tab w:val="right" w:pos="8540"/>
              </w:tabs>
              <w:ind w:left="-29" w:right="-43"/>
              <w:jc w:val="thaiDistribute"/>
              <w:rPr>
                <w:rFonts w:ascii="Angsana New" w:hAnsi="Angsana New" w:cs="Angsana New"/>
                <w:sz w:val="32"/>
                <w:szCs w:val="32"/>
                <w:cs/>
              </w:rPr>
            </w:pPr>
            <w:r w:rsidRPr="00527A01">
              <w:rPr>
                <w:rFonts w:ascii="Angsana New" w:hAnsi="Angsana New" w:cs="Angsana New"/>
                <w:sz w:val="32"/>
                <w:szCs w:val="32"/>
                <w:cs/>
              </w:rPr>
              <w:t>รวมรายได้ค้างรับ</w:t>
            </w:r>
          </w:p>
        </w:tc>
        <w:tc>
          <w:tcPr>
            <w:tcW w:w="1350" w:type="dxa"/>
          </w:tcPr>
          <w:p w14:paraId="4BDFD907" w14:textId="72FB423C" w:rsidR="009F407F" w:rsidRPr="00527A01" w:rsidRDefault="00F22DC5" w:rsidP="0078765F">
            <w:pPr>
              <w:pBdr>
                <w:bottom w:val="double" w:sz="4" w:space="1" w:color="auto"/>
              </w:pBdr>
              <w:tabs>
                <w:tab w:val="decimal" w:pos="972"/>
              </w:tabs>
              <w:ind w:right="-43"/>
              <w:rPr>
                <w:rFonts w:ascii="Angsana New" w:hAnsi="Angsana New" w:cs="Angsana New"/>
                <w:sz w:val="32"/>
                <w:szCs w:val="32"/>
              </w:rPr>
            </w:pPr>
            <w:r>
              <w:rPr>
                <w:rFonts w:ascii="Angsana New" w:hAnsi="Angsana New" w:cs="Angsana New"/>
                <w:sz w:val="32"/>
                <w:szCs w:val="32"/>
              </w:rPr>
              <w:t>30,025</w:t>
            </w:r>
          </w:p>
        </w:tc>
        <w:tc>
          <w:tcPr>
            <w:tcW w:w="1350" w:type="dxa"/>
          </w:tcPr>
          <w:p w14:paraId="6595C81E" w14:textId="0727FB81" w:rsidR="009F407F" w:rsidRPr="00527A01" w:rsidRDefault="009F407F" w:rsidP="0078765F">
            <w:pPr>
              <w:pBdr>
                <w:bottom w:val="double" w:sz="4" w:space="1" w:color="auto"/>
              </w:pBdr>
              <w:tabs>
                <w:tab w:val="decimal" w:pos="972"/>
              </w:tabs>
              <w:ind w:right="-43"/>
              <w:rPr>
                <w:rFonts w:ascii="Angsana New" w:hAnsi="Angsana New" w:cs="Angsana New"/>
                <w:sz w:val="32"/>
                <w:szCs w:val="32"/>
              </w:rPr>
            </w:pPr>
            <w:r w:rsidRPr="00527A01">
              <w:rPr>
                <w:rFonts w:ascii="Angsana New" w:hAnsi="Angsana New" w:cs="Angsana New"/>
                <w:sz w:val="32"/>
                <w:szCs w:val="32"/>
              </w:rPr>
              <w:t>24,190</w:t>
            </w:r>
          </w:p>
        </w:tc>
        <w:tc>
          <w:tcPr>
            <w:tcW w:w="1350" w:type="dxa"/>
          </w:tcPr>
          <w:p w14:paraId="3E2B1A4A" w14:textId="1EBFEB52" w:rsidR="009F407F" w:rsidRPr="00527A01" w:rsidRDefault="009F407F" w:rsidP="0078765F">
            <w:pPr>
              <w:pBdr>
                <w:bottom w:val="double" w:sz="4" w:space="1" w:color="auto"/>
              </w:pBdr>
              <w:tabs>
                <w:tab w:val="decimal" w:pos="972"/>
              </w:tabs>
              <w:ind w:right="-43"/>
              <w:rPr>
                <w:rFonts w:ascii="Angsana New" w:hAnsi="Angsana New" w:cs="Angsana New"/>
                <w:sz w:val="32"/>
                <w:szCs w:val="32"/>
              </w:rPr>
            </w:pPr>
            <w:r>
              <w:rPr>
                <w:rFonts w:ascii="Angsana New" w:hAnsi="Angsana New" w:cs="Angsana New"/>
                <w:sz w:val="32"/>
                <w:szCs w:val="32"/>
              </w:rPr>
              <w:t>23,221</w:t>
            </w:r>
          </w:p>
        </w:tc>
        <w:tc>
          <w:tcPr>
            <w:tcW w:w="1350" w:type="dxa"/>
          </w:tcPr>
          <w:p w14:paraId="169C583C" w14:textId="4F9F6996" w:rsidR="009F407F" w:rsidRPr="00527A01" w:rsidRDefault="009F407F" w:rsidP="0078765F">
            <w:pPr>
              <w:pBdr>
                <w:bottom w:val="double" w:sz="4" w:space="1" w:color="auto"/>
              </w:pBdr>
              <w:tabs>
                <w:tab w:val="decimal" w:pos="972"/>
              </w:tabs>
              <w:ind w:right="-43"/>
              <w:rPr>
                <w:rFonts w:ascii="Angsana New" w:hAnsi="Angsana New" w:cs="Angsana New"/>
                <w:sz w:val="32"/>
                <w:szCs w:val="32"/>
              </w:rPr>
            </w:pPr>
            <w:r w:rsidRPr="00527A01">
              <w:rPr>
                <w:rFonts w:ascii="Angsana New" w:hAnsi="Angsana New" w:cs="Angsana New"/>
                <w:sz w:val="32"/>
                <w:szCs w:val="32"/>
              </w:rPr>
              <w:t>17,179</w:t>
            </w:r>
          </w:p>
        </w:tc>
      </w:tr>
    </w:tbl>
    <w:p w14:paraId="6DEF05A7" w14:textId="77777777" w:rsidR="00933E67" w:rsidRDefault="00933E67" w:rsidP="00627168">
      <w:pPr>
        <w:pStyle w:val="Heading1"/>
        <w:spacing w:before="240"/>
        <w:rPr>
          <w:rFonts w:ascii="Angsana New" w:hAnsi="Angsana New" w:cs="Angsana New"/>
        </w:rPr>
      </w:pPr>
    </w:p>
    <w:p w14:paraId="1B3671A7" w14:textId="77777777" w:rsidR="00933E67" w:rsidRDefault="00933E67">
      <w:pPr>
        <w:rPr>
          <w:rFonts w:ascii="Angsana New" w:hAnsi="Angsana New" w:cs="Angsana New"/>
          <w:b/>
          <w:bCs/>
          <w:sz w:val="32"/>
          <w:szCs w:val="32"/>
        </w:rPr>
      </w:pPr>
      <w:r>
        <w:rPr>
          <w:rFonts w:ascii="Angsana New" w:hAnsi="Angsana New" w:cs="Angsana New"/>
        </w:rPr>
        <w:br w:type="page"/>
      </w:r>
    </w:p>
    <w:p w14:paraId="311AD4D4" w14:textId="05B8BCFA" w:rsidR="009F4E85" w:rsidRPr="008D644F" w:rsidRDefault="003A3B46" w:rsidP="00627168">
      <w:pPr>
        <w:pStyle w:val="Heading1"/>
        <w:spacing w:before="240"/>
        <w:rPr>
          <w:rFonts w:ascii="Angsana New" w:hAnsi="Angsana New" w:cs="Angsana New"/>
        </w:rPr>
      </w:pPr>
      <w:r>
        <w:rPr>
          <w:rFonts w:ascii="Angsana New" w:hAnsi="Angsana New" w:cs="Angsana New"/>
        </w:rPr>
        <w:lastRenderedPageBreak/>
        <w:t>1</w:t>
      </w:r>
      <w:r w:rsidR="00A227B7">
        <w:rPr>
          <w:rFonts w:ascii="Angsana New" w:hAnsi="Angsana New" w:cs="Angsana New"/>
        </w:rPr>
        <w:t>0</w:t>
      </w:r>
      <w:r w:rsidR="009F4E85" w:rsidRPr="008D644F">
        <w:rPr>
          <w:rFonts w:ascii="Angsana New" w:hAnsi="Angsana New" w:cs="Angsana New" w:hint="cs"/>
        </w:rPr>
        <w:t>.</w:t>
      </w:r>
      <w:r w:rsidR="009F4E85" w:rsidRPr="008D644F">
        <w:rPr>
          <w:rFonts w:ascii="Angsana New" w:hAnsi="Angsana New" w:cs="Angsana New" w:hint="cs"/>
        </w:rPr>
        <w:tab/>
      </w:r>
      <w:bookmarkStart w:id="7" w:name="OLE_LINK2"/>
      <w:r w:rsidR="009F4E85" w:rsidRPr="008D644F">
        <w:rPr>
          <w:rFonts w:ascii="Angsana New" w:hAnsi="Angsana New" w:cs="Angsana New" w:hint="cs"/>
          <w:cs/>
        </w:rPr>
        <w:t>เบี้ยประกันภัยค้างรับ</w:t>
      </w:r>
      <w:bookmarkEnd w:id="7"/>
    </w:p>
    <w:p w14:paraId="6D638F13" w14:textId="4E2A6A4D" w:rsidR="009F4E85" w:rsidRPr="008D644F" w:rsidRDefault="009F4E85" w:rsidP="00984A81">
      <w:pPr>
        <w:tabs>
          <w:tab w:val="left" w:pos="540"/>
        </w:tabs>
        <w:spacing w:before="80" w:after="80"/>
        <w:ind w:left="547"/>
        <w:jc w:val="thaiDistribute"/>
        <w:rPr>
          <w:rFonts w:ascii="Angsana New" w:hAnsi="Angsana New" w:cs="Angsana New"/>
          <w:sz w:val="32"/>
          <w:szCs w:val="32"/>
        </w:rPr>
      </w:pPr>
      <w:r w:rsidRPr="008D644F">
        <w:rPr>
          <w:rFonts w:ascii="Angsana New" w:hAnsi="Angsana New" w:cs="Angsana New" w:hint="cs"/>
          <w:sz w:val="32"/>
          <w:szCs w:val="32"/>
          <w:cs/>
        </w:rPr>
        <w:t xml:space="preserve">ณ วันที่ </w:t>
      </w:r>
      <w:r w:rsidR="00C374F5" w:rsidRPr="008D644F">
        <w:rPr>
          <w:rFonts w:ascii="Angsana New" w:hAnsi="Angsana New" w:cs="Angsana New" w:hint="cs"/>
          <w:sz w:val="32"/>
          <w:szCs w:val="32"/>
        </w:rPr>
        <w:t>31</w:t>
      </w:r>
      <w:r w:rsidRPr="008D644F">
        <w:rPr>
          <w:rFonts w:ascii="Angsana New" w:hAnsi="Angsana New" w:cs="Angsana New" w:hint="cs"/>
          <w:sz w:val="32"/>
          <w:szCs w:val="32"/>
          <w:cs/>
        </w:rPr>
        <w:t xml:space="preserve"> ธันวาคม </w:t>
      </w:r>
      <w:r w:rsidR="00C374F5" w:rsidRPr="008D644F">
        <w:rPr>
          <w:rFonts w:ascii="Angsana New" w:hAnsi="Angsana New" w:cs="Angsana New" w:hint="cs"/>
          <w:sz w:val="32"/>
          <w:szCs w:val="32"/>
        </w:rPr>
        <w:t>256</w:t>
      </w:r>
      <w:r w:rsidR="007B0CB9">
        <w:rPr>
          <w:rFonts w:ascii="Angsana New" w:hAnsi="Angsana New" w:cs="Angsana New"/>
          <w:sz w:val="32"/>
          <w:szCs w:val="32"/>
        </w:rPr>
        <w:t>7</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และ</w:t>
      </w:r>
      <w:r w:rsidRPr="008D644F">
        <w:rPr>
          <w:rFonts w:ascii="Angsana New" w:hAnsi="Angsana New" w:cs="Angsana New" w:hint="cs"/>
          <w:sz w:val="32"/>
          <w:szCs w:val="32"/>
        </w:rPr>
        <w:t xml:space="preserve"> 256</w:t>
      </w:r>
      <w:r w:rsidR="007B0CB9">
        <w:rPr>
          <w:rFonts w:ascii="Angsana New" w:hAnsi="Angsana New" w:cs="Angsana New"/>
          <w:sz w:val="32"/>
          <w:szCs w:val="32"/>
        </w:rPr>
        <w:t>6</w:t>
      </w:r>
      <w:r w:rsidRPr="008D644F">
        <w:rPr>
          <w:rFonts w:ascii="Angsana New" w:hAnsi="Angsana New" w:cs="Angsana New" w:hint="cs"/>
          <w:sz w:val="32"/>
          <w:szCs w:val="32"/>
          <w:cs/>
        </w:rPr>
        <w:t xml:space="preserve"> ยอดคงเหลือของเบี้ยประกันภัยค้างรับ</w:t>
      </w:r>
      <w:r w:rsidR="008642AA" w:rsidRPr="008D644F">
        <w:rPr>
          <w:rFonts w:ascii="Angsana New" w:hAnsi="Angsana New" w:cs="Angsana New" w:hint="cs"/>
          <w:sz w:val="32"/>
          <w:szCs w:val="32"/>
          <w:cs/>
        </w:rPr>
        <w:t>จากการรับประกันภัยโดยตรง</w:t>
      </w:r>
      <w:r w:rsidR="00E07046" w:rsidRPr="008D644F">
        <w:rPr>
          <w:rFonts w:ascii="Angsana New" w:hAnsi="Angsana New" w:cs="Angsana New" w:hint="cs"/>
          <w:sz w:val="32"/>
          <w:szCs w:val="32"/>
          <w:cs/>
        </w:rPr>
        <w:t xml:space="preserve"> </w:t>
      </w:r>
      <w:r w:rsidRPr="008D644F">
        <w:rPr>
          <w:rFonts w:ascii="Angsana New" w:hAnsi="Angsana New" w:cs="Angsana New" w:hint="cs"/>
          <w:sz w:val="32"/>
          <w:szCs w:val="32"/>
          <w:cs/>
        </w:rPr>
        <w:t>จำแนกอายุตามเงินต้นที่ค้างชำระนับตั้งแต่วันครบกำหนดชำระตามกฎหมายว่าด้วยการเก็บเบี้ยประกันภัยแสดงได้ดังนี้</w:t>
      </w:r>
    </w:p>
    <w:tbl>
      <w:tblPr>
        <w:tblW w:w="9198" w:type="dxa"/>
        <w:tblInd w:w="450" w:type="dxa"/>
        <w:tblLayout w:type="fixed"/>
        <w:tblLook w:val="0000" w:firstRow="0" w:lastRow="0" w:firstColumn="0" w:lastColumn="0" w:noHBand="0" w:noVBand="0"/>
      </w:tblPr>
      <w:tblGrid>
        <w:gridCol w:w="6498"/>
        <w:gridCol w:w="1350"/>
        <w:gridCol w:w="1350"/>
      </w:tblGrid>
      <w:tr w:rsidR="008A0A98" w:rsidRPr="008D644F" w14:paraId="269CA8A7" w14:textId="77777777" w:rsidTr="00D438AA">
        <w:trPr>
          <w:trHeight w:val="351"/>
          <w:tblHeader/>
        </w:trPr>
        <w:tc>
          <w:tcPr>
            <w:tcW w:w="6498" w:type="dxa"/>
            <w:shd w:val="clear" w:color="auto" w:fill="auto"/>
          </w:tcPr>
          <w:p w14:paraId="1F74B661" w14:textId="77777777" w:rsidR="008A0A98" w:rsidRPr="008D644F" w:rsidRDefault="008A0A98" w:rsidP="00933E67">
            <w:pPr>
              <w:spacing w:line="400" w:lineRule="exact"/>
              <w:ind w:right="-18"/>
              <w:jc w:val="thaiDistribute"/>
              <w:rPr>
                <w:rFonts w:ascii="Angsana New" w:hAnsi="Angsana New" w:cs="Angsana New"/>
                <w:sz w:val="32"/>
                <w:szCs w:val="32"/>
              </w:rPr>
            </w:pPr>
            <w:r w:rsidRPr="008D644F">
              <w:rPr>
                <w:rFonts w:ascii="Angsana New" w:hAnsi="Angsana New" w:cs="Angsana New" w:hint="cs"/>
                <w:b/>
                <w:bCs/>
                <w:sz w:val="32"/>
                <w:szCs w:val="32"/>
                <w:cs/>
              </w:rPr>
              <w:tab/>
            </w:r>
            <w:r w:rsidRPr="008D644F">
              <w:rPr>
                <w:rFonts w:ascii="Angsana New" w:hAnsi="Angsana New" w:cs="Angsana New" w:hint="cs"/>
                <w:b/>
                <w:bCs/>
                <w:sz w:val="32"/>
                <w:szCs w:val="32"/>
              </w:rPr>
              <w:tab/>
            </w:r>
            <w:r w:rsidRPr="008D644F">
              <w:rPr>
                <w:rFonts w:ascii="Angsana New" w:hAnsi="Angsana New" w:cs="Angsana New" w:hint="cs"/>
                <w:sz w:val="32"/>
                <w:szCs w:val="32"/>
              </w:rPr>
              <w:tab/>
            </w:r>
          </w:p>
        </w:tc>
        <w:tc>
          <w:tcPr>
            <w:tcW w:w="2700" w:type="dxa"/>
            <w:gridSpan w:val="2"/>
            <w:shd w:val="clear" w:color="auto" w:fill="auto"/>
          </w:tcPr>
          <w:p w14:paraId="5B855F0F" w14:textId="77777777" w:rsidR="008A0A98" w:rsidRPr="008D644F" w:rsidRDefault="008A0A98" w:rsidP="00933E67">
            <w:pPr>
              <w:spacing w:line="400" w:lineRule="exact"/>
              <w:ind w:right="-18"/>
              <w:jc w:val="right"/>
              <w:rPr>
                <w:rFonts w:ascii="Angsana New" w:hAnsi="Angsana New" w:cs="Angsana New"/>
                <w:sz w:val="32"/>
                <w:szCs w:val="32"/>
              </w:rPr>
            </w:pPr>
            <w:r w:rsidRPr="008D644F">
              <w:rPr>
                <w:rFonts w:ascii="Angsana New" w:hAnsi="Angsana New" w:cs="Angsana New" w:hint="cs"/>
                <w:sz w:val="32"/>
                <w:szCs w:val="32"/>
              </w:rPr>
              <w:t>(</w:t>
            </w:r>
            <w:r w:rsidRPr="008D644F">
              <w:rPr>
                <w:rFonts w:ascii="Angsana New" w:hAnsi="Angsana New" w:cs="Angsana New" w:hint="cs"/>
                <w:sz w:val="32"/>
                <w:szCs w:val="32"/>
                <w:cs/>
              </w:rPr>
              <w:t>หน่วย</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พันบาท</w:t>
            </w:r>
            <w:r w:rsidRPr="008D644F">
              <w:rPr>
                <w:rFonts w:ascii="Angsana New" w:hAnsi="Angsana New" w:cs="Angsana New" w:hint="cs"/>
                <w:sz w:val="32"/>
                <w:szCs w:val="32"/>
              </w:rPr>
              <w:t>)</w:t>
            </w:r>
          </w:p>
        </w:tc>
      </w:tr>
      <w:tr w:rsidR="008A0A98" w:rsidRPr="008D644F" w14:paraId="5A83CA80" w14:textId="77777777" w:rsidTr="00D438AA">
        <w:trPr>
          <w:trHeight w:val="369"/>
          <w:tblHeader/>
        </w:trPr>
        <w:tc>
          <w:tcPr>
            <w:tcW w:w="6498" w:type="dxa"/>
            <w:shd w:val="clear" w:color="auto" w:fill="auto"/>
          </w:tcPr>
          <w:p w14:paraId="62FEDF37" w14:textId="77777777" w:rsidR="008A0A98" w:rsidRPr="008D644F" w:rsidRDefault="008A0A98" w:rsidP="00933E67">
            <w:pPr>
              <w:spacing w:line="400" w:lineRule="exact"/>
              <w:ind w:right="-18"/>
              <w:jc w:val="thaiDistribute"/>
              <w:rPr>
                <w:rFonts w:ascii="Angsana New" w:hAnsi="Angsana New" w:cs="Angsana New"/>
                <w:sz w:val="32"/>
                <w:szCs w:val="32"/>
              </w:rPr>
            </w:pPr>
          </w:p>
        </w:tc>
        <w:tc>
          <w:tcPr>
            <w:tcW w:w="2700" w:type="dxa"/>
            <w:gridSpan w:val="2"/>
            <w:shd w:val="clear" w:color="auto" w:fill="auto"/>
          </w:tcPr>
          <w:p w14:paraId="66C624EF" w14:textId="77777777" w:rsidR="008A0A98" w:rsidRPr="008D644F" w:rsidRDefault="008A0A98" w:rsidP="00933E67">
            <w:pPr>
              <w:pBdr>
                <w:bottom w:val="single" w:sz="6" w:space="1" w:color="auto"/>
              </w:pBdr>
              <w:spacing w:line="400" w:lineRule="exact"/>
              <w:ind w:right="-45"/>
              <w:jc w:val="center"/>
              <w:rPr>
                <w:rFonts w:ascii="Angsana New" w:hAnsi="Angsana New" w:cs="Angsana New"/>
                <w:sz w:val="32"/>
                <w:szCs w:val="32"/>
              </w:rPr>
            </w:pPr>
            <w:r w:rsidRPr="008D644F">
              <w:rPr>
                <w:rFonts w:ascii="Angsana New" w:hAnsi="Angsana New" w:cs="Angsana New" w:hint="cs"/>
                <w:sz w:val="32"/>
                <w:szCs w:val="32"/>
                <w:cs/>
              </w:rPr>
              <w:t>งบการเงินรวม</w:t>
            </w:r>
          </w:p>
        </w:tc>
      </w:tr>
      <w:tr w:rsidR="007B0CB9" w:rsidRPr="008D644F" w14:paraId="391E49CA" w14:textId="77777777" w:rsidTr="00D438AA">
        <w:trPr>
          <w:tblHeader/>
        </w:trPr>
        <w:tc>
          <w:tcPr>
            <w:tcW w:w="6498" w:type="dxa"/>
            <w:shd w:val="clear" w:color="auto" w:fill="auto"/>
          </w:tcPr>
          <w:p w14:paraId="0CFC7D00" w14:textId="77777777" w:rsidR="007B0CB9" w:rsidRPr="008D644F" w:rsidRDefault="007B0CB9" w:rsidP="00933E67">
            <w:pPr>
              <w:spacing w:line="400" w:lineRule="exact"/>
              <w:ind w:right="-18"/>
              <w:jc w:val="thaiDistribute"/>
              <w:rPr>
                <w:rFonts w:ascii="Angsana New" w:hAnsi="Angsana New" w:cs="Angsana New"/>
                <w:b/>
                <w:bCs/>
                <w:sz w:val="32"/>
                <w:szCs w:val="32"/>
                <w:u w:val="single"/>
              </w:rPr>
            </w:pPr>
          </w:p>
        </w:tc>
        <w:tc>
          <w:tcPr>
            <w:tcW w:w="1350" w:type="dxa"/>
            <w:shd w:val="clear" w:color="auto" w:fill="auto"/>
          </w:tcPr>
          <w:p w14:paraId="4D541D13" w14:textId="339EE8AF" w:rsidR="007B0CB9" w:rsidRPr="008D644F" w:rsidRDefault="007B0CB9" w:rsidP="00933E67">
            <w:pPr>
              <w:pBdr>
                <w:bottom w:val="single" w:sz="4" w:space="1" w:color="auto"/>
              </w:pBdr>
              <w:spacing w:line="400" w:lineRule="exact"/>
              <w:ind w:right="-45"/>
              <w:jc w:val="center"/>
              <w:rPr>
                <w:rFonts w:ascii="Angsana New" w:hAnsi="Angsana New" w:cs="Angsana New"/>
                <w:sz w:val="32"/>
                <w:szCs w:val="32"/>
              </w:rPr>
            </w:pPr>
            <w:r>
              <w:rPr>
                <w:rFonts w:ascii="Angsana New" w:hAnsi="Angsana New" w:cs="Angsana New"/>
                <w:sz w:val="32"/>
                <w:szCs w:val="32"/>
              </w:rPr>
              <w:t>2567</w:t>
            </w:r>
          </w:p>
        </w:tc>
        <w:tc>
          <w:tcPr>
            <w:tcW w:w="1350" w:type="dxa"/>
            <w:shd w:val="clear" w:color="auto" w:fill="auto"/>
          </w:tcPr>
          <w:p w14:paraId="2EEC44F5" w14:textId="70500B74" w:rsidR="007B0CB9" w:rsidRPr="008D644F" w:rsidRDefault="007B0CB9" w:rsidP="00933E67">
            <w:pPr>
              <w:pBdr>
                <w:bottom w:val="single" w:sz="4" w:space="1" w:color="auto"/>
              </w:pBdr>
              <w:spacing w:line="400" w:lineRule="exact"/>
              <w:ind w:right="-45"/>
              <w:jc w:val="center"/>
              <w:rPr>
                <w:rFonts w:ascii="Angsana New" w:hAnsi="Angsana New" w:cs="Angsana New"/>
                <w:sz w:val="32"/>
                <w:szCs w:val="32"/>
              </w:rPr>
            </w:pPr>
            <w:r w:rsidRPr="008D644F">
              <w:rPr>
                <w:rFonts w:ascii="Angsana New" w:hAnsi="Angsana New" w:cs="Angsana New" w:hint="cs"/>
                <w:sz w:val="32"/>
                <w:szCs w:val="32"/>
              </w:rPr>
              <w:t>256</w:t>
            </w:r>
            <w:r>
              <w:rPr>
                <w:rFonts w:ascii="Angsana New" w:hAnsi="Angsana New" w:cs="Angsana New"/>
                <w:sz w:val="32"/>
                <w:szCs w:val="32"/>
              </w:rPr>
              <w:t>6</w:t>
            </w:r>
          </w:p>
        </w:tc>
      </w:tr>
      <w:tr w:rsidR="007B0CB9" w:rsidRPr="008D644F" w14:paraId="0B6C269D" w14:textId="77777777" w:rsidTr="00D438AA">
        <w:tc>
          <w:tcPr>
            <w:tcW w:w="6498" w:type="dxa"/>
            <w:shd w:val="clear" w:color="auto" w:fill="auto"/>
          </w:tcPr>
          <w:p w14:paraId="414ED269" w14:textId="77777777" w:rsidR="007B0CB9" w:rsidRPr="008D644F" w:rsidRDefault="007B0CB9" w:rsidP="00933E67">
            <w:pPr>
              <w:spacing w:line="400" w:lineRule="exact"/>
              <w:ind w:left="162" w:right="-45" w:hanging="162"/>
              <w:rPr>
                <w:rFonts w:ascii="Angsana New" w:hAnsi="Angsana New" w:cs="Angsana New"/>
                <w:sz w:val="32"/>
                <w:szCs w:val="32"/>
              </w:rPr>
            </w:pPr>
            <w:r w:rsidRPr="008D644F">
              <w:rPr>
                <w:rFonts w:ascii="Angsana New" w:hAnsi="Angsana New" w:cs="Angsana New" w:hint="cs"/>
                <w:sz w:val="32"/>
                <w:szCs w:val="32"/>
                <w:cs/>
              </w:rPr>
              <w:t>ยังไม่ถึงกำหนดชำระ</w:t>
            </w:r>
          </w:p>
        </w:tc>
        <w:tc>
          <w:tcPr>
            <w:tcW w:w="1350" w:type="dxa"/>
            <w:shd w:val="clear" w:color="auto" w:fill="auto"/>
          </w:tcPr>
          <w:p w14:paraId="07EADF63" w14:textId="208AEBC2" w:rsidR="007B0CB9" w:rsidRPr="008D644F" w:rsidRDefault="008463DD" w:rsidP="00933E67">
            <w:pPr>
              <w:tabs>
                <w:tab w:val="decimal" w:pos="1002"/>
              </w:tabs>
              <w:spacing w:line="400" w:lineRule="exact"/>
              <w:ind w:right="-45"/>
              <w:rPr>
                <w:rFonts w:ascii="Angsana New" w:hAnsi="Angsana New" w:cs="Angsana New"/>
                <w:sz w:val="32"/>
                <w:szCs w:val="32"/>
              </w:rPr>
            </w:pPr>
            <w:r>
              <w:rPr>
                <w:rFonts w:ascii="Angsana New" w:hAnsi="Angsana New" w:cs="Angsana New"/>
                <w:sz w:val="32"/>
                <w:szCs w:val="32"/>
              </w:rPr>
              <w:t>19,129</w:t>
            </w:r>
          </w:p>
        </w:tc>
        <w:tc>
          <w:tcPr>
            <w:tcW w:w="1350" w:type="dxa"/>
            <w:shd w:val="clear" w:color="auto" w:fill="auto"/>
          </w:tcPr>
          <w:p w14:paraId="58889941" w14:textId="7034C657" w:rsidR="007B0CB9" w:rsidRPr="008D644F" w:rsidRDefault="007B0CB9" w:rsidP="00933E67">
            <w:pPr>
              <w:tabs>
                <w:tab w:val="decimal" w:pos="1002"/>
              </w:tabs>
              <w:spacing w:line="400" w:lineRule="exact"/>
              <w:ind w:right="-45"/>
              <w:rPr>
                <w:rFonts w:ascii="Angsana New" w:hAnsi="Angsana New" w:cs="Angsana New"/>
                <w:sz w:val="32"/>
                <w:szCs w:val="32"/>
              </w:rPr>
            </w:pPr>
            <w:r>
              <w:rPr>
                <w:rFonts w:ascii="Angsana New" w:hAnsi="Angsana New" w:cs="Angsana New"/>
                <w:sz w:val="32"/>
                <w:szCs w:val="32"/>
              </w:rPr>
              <w:t>44,582</w:t>
            </w:r>
          </w:p>
        </w:tc>
      </w:tr>
      <w:tr w:rsidR="007B0CB9" w:rsidRPr="008D644F" w14:paraId="1D05A6C6" w14:textId="77777777" w:rsidTr="00D438AA">
        <w:tc>
          <w:tcPr>
            <w:tcW w:w="6498" w:type="dxa"/>
            <w:shd w:val="clear" w:color="auto" w:fill="auto"/>
          </w:tcPr>
          <w:p w14:paraId="4F11F9E6" w14:textId="77777777" w:rsidR="007B0CB9" w:rsidRPr="008D644F" w:rsidRDefault="007B0CB9" w:rsidP="00933E67">
            <w:pPr>
              <w:spacing w:line="400" w:lineRule="exact"/>
              <w:ind w:left="162" w:right="-45" w:hanging="162"/>
              <w:rPr>
                <w:rFonts w:ascii="Angsana New" w:hAnsi="Angsana New" w:cs="Angsana New"/>
                <w:sz w:val="32"/>
                <w:szCs w:val="32"/>
              </w:rPr>
            </w:pPr>
            <w:r w:rsidRPr="008D644F">
              <w:rPr>
                <w:rFonts w:ascii="Angsana New" w:hAnsi="Angsana New" w:cs="Angsana New" w:hint="cs"/>
                <w:sz w:val="32"/>
                <w:szCs w:val="32"/>
                <w:cs/>
              </w:rPr>
              <w:t>ค้างชำระ</w:t>
            </w:r>
            <w:r w:rsidRPr="008D644F">
              <w:rPr>
                <w:rFonts w:ascii="Angsana New" w:hAnsi="Angsana New" w:cs="Angsana New" w:hint="cs"/>
                <w:sz w:val="32"/>
                <w:szCs w:val="32"/>
              </w:rPr>
              <w:t xml:space="preserve"> </w:t>
            </w:r>
          </w:p>
        </w:tc>
        <w:tc>
          <w:tcPr>
            <w:tcW w:w="1350" w:type="dxa"/>
            <w:shd w:val="clear" w:color="auto" w:fill="auto"/>
          </w:tcPr>
          <w:p w14:paraId="7FACD47A" w14:textId="77777777" w:rsidR="007B0CB9" w:rsidRPr="008D644F" w:rsidRDefault="007B0CB9" w:rsidP="00933E67">
            <w:pPr>
              <w:tabs>
                <w:tab w:val="decimal" w:pos="1002"/>
              </w:tabs>
              <w:spacing w:line="400" w:lineRule="exact"/>
              <w:ind w:right="-45"/>
              <w:rPr>
                <w:rFonts w:ascii="Angsana New" w:hAnsi="Angsana New" w:cs="Angsana New"/>
                <w:sz w:val="32"/>
                <w:szCs w:val="32"/>
              </w:rPr>
            </w:pPr>
          </w:p>
        </w:tc>
        <w:tc>
          <w:tcPr>
            <w:tcW w:w="1350" w:type="dxa"/>
            <w:shd w:val="clear" w:color="auto" w:fill="auto"/>
          </w:tcPr>
          <w:p w14:paraId="24604A0D" w14:textId="77777777" w:rsidR="007B0CB9" w:rsidRPr="008D644F" w:rsidRDefault="007B0CB9" w:rsidP="00933E67">
            <w:pPr>
              <w:tabs>
                <w:tab w:val="decimal" w:pos="1002"/>
              </w:tabs>
              <w:spacing w:line="400" w:lineRule="exact"/>
              <w:ind w:right="-45"/>
              <w:rPr>
                <w:rFonts w:ascii="Angsana New" w:hAnsi="Angsana New" w:cs="Angsana New"/>
                <w:sz w:val="32"/>
                <w:szCs w:val="32"/>
              </w:rPr>
            </w:pPr>
          </w:p>
        </w:tc>
      </w:tr>
      <w:tr w:rsidR="007B0CB9" w:rsidRPr="008D644F" w14:paraId="03DF23C2" w14:textId="77777777" w:rsidTr="00D438AA">
        <w:tc>
          <w:tcPr>
            <w:tcW w:w="6498" w:type="dxa"/>
            <w:shd w:val="clear" w:color="auto" w:fill="auto"/>
          </w:tcPr>
          <w:p w14:paraId="7CDBA96E" w14:textId="77777777" w:rsidR="007B0CB9" w:rsidRPr="008D644F" w:rsidRDefault="007B0CB9" w:rsidP="00933E67">
            <w:pPr>
              <w:tabs>
                <w:tab w:val="left" w:pos="162"/>
              </w:tabs>
              <w:spacing w:line="400" w:lineRule="exact"/>
              <w:ind w:left="162" w:right="-45" w:hanging="162"/>
              <w:rPr>
                <w:rFonts w:ascii="Angsana New" w:hAnsi="Angsana New" w:cs="Angsana New"/>
                <w:sz w:val="32"/>
                <w:szCs w:val="32"/>
                <w:cs/>
              </w:rPr>
            </w:pPr>
            <w:r w:rsidRPr="008D644F">
              <w:rPr>
                <w:rFonts w:ascii="Angsana New" w:hAnsi="Angsana New" w:cs="Angsana New" w:hint="cs"/>
                <w:sz w:val="32"/>
                <w:szCs w:val="32"/>
              </w:rPr>
              <w:tab/>
            </w:r>
            <w:r w:rsidRPr="008D644F">
              <w:rPr>
                <w:rFonts w:ascii="Angsana New" w:hAnsi="Angsana New" w:cs="Angsana New" w:hint="cs"/>
                <w:sz w:val="32"/>
                <w:szCs w:val="32"/>
                <w:cs/>
              </w:rPr>
              <w:t xml:space="preserve">ไม่เกิน </w:t>
            </w:r>
            <w:r w:rsidRPr="008D644F">
              <w:rPr>
                <w:rFonts w:ascii="Angsana New" w:hAnsi="Angsana New" w:cs="Angsana New" w:hint="cs"/>
                <w:sz w:val="32"/>
                <w:szCs w:val="32"/>
              </w:rPr>
              <w:t>30</w:t>
            </w:r>
            <w:r w:rsidRPr="008D644F">
              <w:rPr>
                <w:rFonts w:ascii="Angsana New" w:hAnsi="Angsana New" w:cs="Angsana New" w:hint="cs"/>
                <w:sz w:val="32"/>
                <w:szCs w:val="32"/>
                <w:cs/>
              </w:rPr>
              <w:t xml:space="preserve"> วัน</w:t>
            </w:r>
          </w:p>
        </w:tc>
        <w:tc>
          <w:tcPr>
            <w:tcW w:w="1350" w:type="dxa"/>
            <w:shd w:val="clear" w:color="auto" w:fill="auto"/>
          </w:tcPr>
          <w:p w14:paraId="11FFE74F" w14:textId="3DB893E1" w:rsidR="007B0CB9" w:rsidRPr="008D644F" w:rsidRDefault="004C4A9D" w:rsidP="00933E67">
            <w:pPr>
              <w:tabs>
                <w:tab w:val="decimal" w:pos="1002"/>
              </w:tabs>
              <w:spacing w:line="400" w:lineRule="exact"/>
              <w:ind w:right="-45"/>
              <w:rPr>
                <w:rFonts w:ascii="Angsana New" w:hAnsi="Angsana New" w:cs="Angsana New"/>
                <w:sz w:val="32"/>
                <w:szCs w:val="32"/>
              </w:rPr>
            </w:pPr>
            <w:r>
              <w:rPr>
                <w:rFonts w:ascii="Angsana New" w:hAnsi="Angsana New" w:cs="Angsana New"/>
                <w:sz w:val="32"/>
                <w:szCs w:val="32"/>
              </w:rPr>
              <w:t>8,455</w:t>
            </w:r>
          </w:p>
        </w:tc>
        <w:tc>
          <w:tcPr>
            <w:tcW w:w="1350" w:type="dxa"/>
            <w:shd w:val="clear" w:color="auto" w:fill="auto"/>
          </w:tcPr>
          <w:p w14:paraId="21598F67" w14:textId="1A63B439" w:rsidR="007B0CB9" w:rsidRPr="008D644F" w:rsidRDefault="007B0CB9" w:rsidP="00933E67">
            <w:pPr>
              <w:tabs>
                <w:tab w:val="decimal" w:pos="1002"/>
              </w:tabs>
              <w:spacing w:line="400" w:lineRule="exact"/>
              <w:ind w:right="-45"/>
              <w:rPr>
                <w:rFonts w:ascii="Angsana New" w:hAnsi="Angsana New" w:cs="Angsana New"/>
                <w:sz w:val="32"/>
                <w:szCs w:val="32"/>
              </w:rPr>
            </w:pPr>
            <w:r>
              <w:rPr>
                <w:rFonts w:ascii="Angsana New" w:hAnsi="Angsana New" w:cs="Angsana New"/>
                <w:sz w:val="32"/>
                <w:szCs w:val="32"/>
              </w:rPr>
              <w:t>69,105</w:t>
            </w:r>
          </w:p>
        </w:tc>
      </w:tr>
      <w:tr w:rsidR="007B0CB9" w:rsidRPr="008D644F" w14:paraId="7C9FF4EA" w14:textId="77777777" w:rsidTr="00D438AA">
        <w:tc>
          <w:tcPr>
            <w:tcW w:w="6498" w:type="dxa"/>
            <w:shd w:val="clear" w:color="auto" w:fill="auto"/>
          </w:tcPr>
          <w:p w14:paraId="226B8BF1" w14:textId="77777777" w:rsidR="007B0CB9" w:rsidRPr="008D644F" w:rsidRDefault="007B0CB9" w:rsidP="00933E67">
            <w:pPr>
              <w:tabs>
                <w:tab w:val="left" w:pos="162"/>
              </w:tabs>
              <w:spacing w:line="400" w:lineRule="exact"/>
              <w:ind w:left="162" w:right="-45" w:hanging="162"/>
              <w:rPr>
                <w:rFonts w:ascii="Angsana New" w:hAnsi="Angsana New" w:cs="Angsana New"/>
                <w:sz w:val="32"/>
                <w:szCs w:val="32"/>
                <w:cs/>
              </w:rPr>
            </w:pPr>
            <w:r w:rsidRPr="008D644F">
              <w:rPr>
                <w:rFonts w:ascii="Angsana New" w:hAnsi="Angsana New" w:cs="Angsana New" w:hint="cs"/>
                <w:sz w:val="32"/>
                <w:szCs w:val="32"/>
              </w:rPr>
              <w:tab/>
            </w:r>
            <w:r w:rsidRPr="008D644F">
              <w:rPr>
                <w:rFonts w:ascii="Angsana New" w:hAnsi="Angsana New" w:cs="Angsana New" w:hint="cs"/>
                <w:sz w:val="32"/>
                <w:szCs w:val="32"/>
                <w:cs/>
              </w:rPr>
              <w:t>3</w:t>
            </w:r>
            <w:r w:rsidRPr="008D644F">
              <w:rPr>
                <w:rFonts w:ascii="Angsana New" w:hAnsi="Angsana New" w:cs="Angsana New" w:hint="cs"/>
                <w:sz w:val="32"/>
                <w:szCs w:val="32"/>
              </w:rPr>
              <w:t>1</w:t>
            </w:r>
            <w:r w:rsidRPr="008D644F">
              <w:rPr>
                <w:rFonts w:ascii="Angsana New" w:hAnsi="Angsana New" w:cs="Angsana New" w:hint="cs"/>
                <w:sz w:val="32"/>
                <w:szCs w:val="32"/>
                <w:cs/>
              </w:rPr>
              <w:t xml:space="preserve"> </w:t>
            </w:r>
            <w:r w:rsidRPr="008D644F">
              <w:rPr>
                <w:rFonts w:ascii="Angsana New" w:hAnsi="Angsana New" w:cs="Angsana New" w:hint="cs"/>
                <w:sz w:val="32"/>
                <w:szCs w:val="32"/>
              </w:rPr>
              <w:t xml:space="preserve">- 60 </w:t>
            </w:r>
            <w:r w:rsidRPr="008D644F">
              <w:rPr>
                <w:rFonts w:ascii="Angsana New" w:hAnsi="Angsana New" w:cs="Angsana New" w:hint="cs"/>
                <w:sz w:val="32"/>
                <w:szCs w:val="32"/>
                <w:cs/>
              </w:rPr>
              <w:t>วัน</w:t>
            </w:r>
          </w:p>
        </w:tc>
        <w:tc>
          <w:tcPr>
            <w:tcW w:w="1350" w:type="dxa"/>
            <w:shd w:val="clear" w:color="auto" w:fill="auto"/>
          </w:tcPr>
          <w:p w14:paraId="12E45473" w14:textId="7E914CFC" w:rsidR="007B0CB9" w:rsidRPr="008D644F" w:rsidRDefault="0045479A" w:rsidP="00933E67">
            <w:pPr>
              <w:tabs>
                <w:tab w:val="decimal" w:pos="1002"/>
              </w:tabs>
              <w:spacing w:line="400" w:lineRule="exact"/>
              <w:ind w:right="-45"/>
              <w:rPr>
                <w:rFonts w:ascii="Angsana New" w:hAnsi="Angsana New" w:cs="Angsana New"/>
                <w:sz w:val="32"/>
                <w:szCs w:val="32"/>
              </w:rPr>
            </w:pPr>
            <w:r>
              <w:rPr>
                <w:rFonts w:ascii="Angsana New" w:hAnsi="Angsana New" w:cs="Angsana New"/>
                <w:sz w:val="32"/>
                <w:szCs w:val="32"/>
              </w:rPr>
              <w:t>4,095</w:t>
            </w:r>
          </w:p>
        </w:tc>
        <w:tc>
          <w:tcPr>
            <w:tcW w:w="1350" w:type="dxa"/>
            <w:shd w:val="clear" w:color="auto" w:fill="auto"/>
          </w:tcPr>
          <w:p w14:paraId="5C888695" w14:textId="3A314AFA" w:rsidR="007B0CB9" w:rsidRPr="008D644F" w:rsidRDefault="007B0CB9" w:rsidP="00933E67">
            <w:pPr>
              <w:tabs>
                <w:tab w:val="decimal" w:pos="1002"/>
              </w:tabs>
              <w:spacing w:line="400" w:lineRule="exact"/>
              <w:ind w:right="-45"/>
              <w:rPr>
                <w:rFonts w:ascii="Angsana New" w:hAnsi="Angsana New" w:cs="Angsana New"/>
                <w:sz w:val="32"/>
                <w:szCs w:val="32"/>
              </w:rPr>
            </w:pPr>
            <w:r>
              <w:rPr>
                <w:rFonts w:ascii="Angsana New" w:hAnsi="Angsana New" w:cs="Angsana New"/>
                <w:sz w:val="32"/>
                <w:szCs w:val="32"/>
              </w:rPr>
              <w:t>4,557</w:t>
            </w:r>
          </w:p>
        </w:tc>
      </w:tr>
      <w:tr w:rsidR="007B0CB9" w:rsidRPr="008D644F" w14:paraId="78D63BEE" w14:textId="77777777" w:rsidTr="00D438AA">
        <w:tc>
          <w:tcPr>
            <w:tcW w:w="6498" w:type="dxa"/>
            <w:shd w:val="clear" w:color="auto" w:fill="auto"/>
          </w:tcPr>
          <w:p w14:paraId="1F83BFB4" w14:textId="77777777" w:rsidR="007B0CB9" w:rsidRPr="008D644F" w:rsidRDefault="007B0CB9" w:rsidP="00933E67">
            <w:pPr>
              <w:tabs>
                <w:tab w:val="left" w:pos="240"/>
              </w:tabs>
              <w:spacing w:line="400" w:lineRule="exact"/>
              <w:ind w:right="-45" w:firstLine="150"/>
              <w:rPr>
                <w:rFonts w:ascii="Angsana New" w:hAnsi="Angsana New" w:cs="Angsana New"/>
                <w:sz w:val="32"/>
                <w:szCs w:val="32"/>
              </w:rPr>
            </w:pPr>
            <w:r w:rsidRPr="008D644F">
              <w:rPr>
                <w:rFonts w:ascii="Angsana New" w:hAnsi="Angsana New" w:cs="Angsana New" w:hint="cs"/>
                <w:sz w:val="32"/>
                <w:szCs w:val="32"/>
              </w:rPr>
              <w:t>61</w:t>
            </w:r>
            <w:r w:rsidRPr="008D644F">
              <w:rPr>
                <w:rFonts w:ascii="Angsana New" w:hAnsi="Angsana New" w:cs="Angsana New" w:hint="cs"/>
                <w:sz w:val="32"/>
                <w:szCs w:val="32"/>
                <w:cs/>
              </w:rPr>
              <w:t xml:space="preserve"> </w:t>
            </w:r>
            <w:r w:rsidRPr="008D644F">
              <w:rPr>
                <w:rFonts w:ascii="Angsana New" w:hAnsi="Angsana New" w:cs="Angsana New" w:hint="cs"/>
                <w:sz w:val="32"/>
                <w:szCs w:val="32"/>
              </w:rPr>
              <w:t xml:space="preserve">- 90 </w:t>
            </w:r>
            <w:r w:rsidRPr="008D644F">
              <w:rPr>
                <w:rFonts w:ascii="Angsana New" w:hAnsi="Angsana New" w:cs="Angsana New" w:hint="cs"/>
                <w:sz w:val="32"/>
                <w:szCs w:val="32"/>
                <w:cs/>
              </w:rPr>
              <w:t>วัน</w:t>
            </w:r>
          </w:p>
        </w:tc>
        <w:tc>
          <w:tcPr>
            <w:tcW w:w="1350" w:type="dxa"/>
            <w:shd w:val="clear" w:color="auto" w:fill="auto"/>
          </w:tcPr>
          <w:p w14:paraId="1C5E1843" w14:textId="52B16135" w:rsidR="007B0CB9" w:rsidRPr="008D644F" w:rsidRDefault="00DD056F" w:rsidP="00933E67">
            <w:pPr>
              <w:tabs>
                <w:tab w:val="decimal" w:pos="1002"/>
              </w:tabs>
              <w:spacing w:line="400" w:lineRule="exact"/>
              <w:ind w:right="-45"/>
              <w:rPr>
                <w:rFonts w:ascii="Angsana New" w:hAnsi="Angsana New" w:cs="Angsana New"/>
                <w:sz w:val="32"/>
                <w:szCs w:val="32"/>
              </w:rPr>
            </w:pPr>
            <w:r>
              <w:rPr>
                <w:rFonts w:ascii="Angsana New" w:hAnsi="Angsana New" w:cs="Angsana New"/>
                <w:sz w:val="32"/>
                <w:szCs w:val="32"/>
              </w:rPr>
              <w:t>346</w:t>
            </w:r>
          </w:p>
        </w:tc>
        <w:tc>
          <w:tcPr>
            <w:tcW w:w="1350" w:type="dxa"/>
            <w:shd w:val="clear" w:color="auto" w:fill="auto"/>
          </w:tcPr>
          <w:p w14:paraId="60D57AD6" w14:textId="3FDE80D7" w:rsidR="007B0CB9" w:rsidRPr="008D644F" w:rsidRDefault="007B0CB9" w:rsidP="00933E67">
            <w:pPr>
              <w:tabs>
                <w:tab w:val="decimal" w:pos="1002"/>
              </w:tabs>
              <w:spacing w:line="400" w:lineRule="exact"/>
              <w:ind w:right="-45"/>
              <w:rPr>
                <w:rFonts w:ascii="Angsana New" w:hAnsi="Angsana New" w:cs="Angsana New"/>
                <w:sz w:val="32"/>
                <w:szCs w:val="32"/>
              </w:rPr>
            </w:pPr>
            <w:r>
              <w:rPr>
                <w:rFonts w:ascii="Angsana New" w:hAnsi="Angsana New" w:cs="Angsana New"/>
                <w:sz w:val="32"/>
                <w:szCs w:val="32"/>
              </w:rPr>
              <w:t>1,454</w:t>
            </w:r>
          </w:p>
        </w:tc>
      </w:tr>
      <w:tr w:rsidR="007B0CB9" w:rsidRPr="008D644F" w14:paraId="5D510639" w14:textId="77777777" w:rsidTr="00D438AA">
        <w:tc>
          <w:tcPr>
            <w:tcW w:w="6498" w:type="dxa"/>
            <w:shd w:val="clear" w:color="auto" w:fill="auto"/>
          </w:tcPr>
          <w:p w14:paraId="4DC611A5" w14:textId="77777777" w:rsidR="007B0CB9" w:rsidRPr="008D644F" w:rsidRDefault="007B0CB9" w:rsidP="00933E67">
            <w:pPr>
              <w:tabs>
                <w:tab w:val="left" w:pos="240"/>
                <w:tab w:val="left" w:pos="330"/>
              </w:tabs>
              <w:spacing w:line="400" w:lineRule="exact"/>
              <w:ind w:left="162" w:right="-45" w:hanging="12"/>
              <w:rPr>
                <w:rFonts w:ascii="Angsana New" w:hAnsi="Angsana New" w:cs="Angsana New"/>
                <w:sz w:val="32"/>
                <w:szCs w:val="32"/>
                <w:cs/>
              </w:rPr>
            </w:pPr>
            <w:r w:rsidRPr="008D644F">
              <w:rPr>
                <w:rFonts w:ascii="Angsana New" w:hAnsi="Angsana New" w:cs="Angsana New" w:hint="cs"/>
                <w:sz w:val="32"/>
                <w:szCs w:val="32"/>
                <w:cs/>
              </w:rPr>
              <w:t xml:space="preserve">มากกว่า </w:t>
            </w:r>
            <w:r w:rsidRPr="008D644F">
              <w:rPr>
                <w:rFonts w:ascii="Angsana New" w:hAnsi="Angsana New" w:cs="Angsana New" w:hint="cs"/>
                <w:sz w:val="32"/>
                <w:szCs w:val="32"/>
              </w:rPr>
              <w:t xml:space="preserve">90 </w:t>
            </w:r>
            <w:r w:rsidRPr="008D644F">
              <w:rPr>
                <w:rFonts w:ascii="Angsana New" w:hAnsi="Angsana New" w:cs="Angsana New" w:hint="cs"/>
                <w:sz w:val="32"/>
                <w:szCs w:val="32"/>
                <w:cs/>
              </w:rPr>
              <w:t>วัน</w:t>
            </w:r>
          </w:p>
        </w:tc>
        <w:tc>
          <w:tcPr>
            <w:tcW w:w="1350" w:type="dxa"/>
            <w:shd w:val="clear" w:color="auto" w:fill="auto"/>
          </w:tcPr>
          <w:p w14:paraId="429FCE45" w14:textId="39BA4865" w:rsidR="007B0CB9" w:rsidRPr="008D644F" w:rsidRDefault="00DD056F" w:rsidP="00933E67">
            <w:pPr>
              <w:pBdr>
                <w:bottom w:val="single" w:sz="4" w:space="1" w:color="auto"/>
              </w:pBdr>
              <w:tabs>
                <w:tab w:val="decimal" w:pos="1002"/>
              </w:tabs>
              <w:spacing w:line="400" w:lineRule="exact"/>
              <w:ind w:right="-45"/>
              <w:rPr>
                <w:rFonts w:ascii="Angsana New" w:hAnsi="Angsana New" w:cs="Angsana New"/>
                <w:sz w:val="32"/>
                <w:szCs w:val="32"/>
              </w:rPr>
            </w:pPr>
            <w:r>
              <w:rPr>
                <w:rFonts w:ascii="Angsana New" w:hAnsi="Angsana New" w:cs="Angsana New"/>
                <w:sz w:val="32"/>
                <w:szCs w:val="32"/>
              </w:rPr>
              <w:t>11,914</w:t>
            </w:r>
          </w:p>
        </w:tc>
        <w:tc>
          <w:tcPr>
            <w:tcW w:w="1350" w:type="dxa"/>
            <w:shd w:val="clear" w:color="auto" w:fill="auto"/>
          </w:tcPr>
          <w:p w14:paraId="07B8F30E" w14:textId="1645B735" w:rsidR="007B0CB9" w:rsidRPr="008D644F" w:rsidRDefault="007B0CB9" w:rsidP="00933E67">
            <w:pPr>
              <w:pBdr>
                <w:bottom w:val="single" w:sz="4" w:space="1" w:color="auto"/>
              </w:pBdr>
              <w:tabs>
                <w:tab w:val="decimal" w:pos="1002"/>
              </w:tabs>
              <w:spacing w:line="400" w:lineRule="exact"/>
              <w:ind w:right="-45"/>
              <w:rPr>
                <w:rFonts w:ascii="Angsana New" w:hAnsi="Angsana New" w:cs="Angsana New"/>
                <w:sz w:val="32"/>
                <w:szCs w:val="32"/>
              </w:rPr>
            </w:pPr>
            <w:r>
              <w:rPr>
                <w:rFonts w:ascii="Angsana New" w:hAnsi="Angsana New" w:cs="Angsana New"/>
                <w:sz w:val="32"/>
                <w:szCs w:val="32"/>
              </w:rPr>
              <w:t>29,717</w:t>
            </w:r>
          </w:p>
        </w:tc>
      </w:tr>
      <w:tr w:rsidR="007B0CB9" w:rsidRPr="008D644F" w14:paraId="0C8E7795" w14:textId="77777777" w:rsidTr="00D438AA">
        <w:tc>
          <w:tcPr>
            <w:tcW w:w="6498" w:type="dxa"/>
            <w:shd w:val="clear" w:color="auto" w:fill="auto"/>
          </w:tcPr>
          <w:p w14:paraId="0868A402" w14:textId="77777777" w:rsidR="007B0CB9" w:rsidRPr="008D644F" w:rsidRDefault="007B0CB9" w:rsidP="00933E67">
            <w:pPr>
              <w:tabs>
                <w:tab w:val="left" w:pos="162"/>
              </w:tabs>
              <w:spacing w:line="400" w:lineRule="exact"/>
              <w:ind w:left="162" w:right="-45" w:hanging="162"/>
              <w:rPr>
                <w:rFonts w:ascii="Angsana New" w:hAnsi="Angsana New" w:cs="Angsana New"/>
                <w:sz w:val="32"/>
                <w:szCs w:val="32"/>
                <w:cs/>
              </w:rPr>
            </w:pPr>
            <w:r w:rsidRPr="008D644F">
              <w:rPr>
                <w:rFonts w:ascii="Angsana New" w:hAnsi="Angsana New" w:cs="Angsana New" w:hint="cs"/>
                <w:sz w:val="32"/>
                <w:szCs w:val="32"/>
                <w:cs/>
              </w:rPr>
              <w:t>รวม</w:t>
            </w:r>
          </w:p>
        </w:tc>
        <w:tc>
          <w:tcPr>
            <w:tcW w:w="1350" w:type="dxa"/>
            <w:shd w:val="clear" w:color="auto" w:fill="auto"/>
          </w:tcPr>
          <w:p w14:paraId="31689866" w14:textId="50C2B1C2" w:rsidR="007B0CB9" w:rsidRPr="008D644F" w:rsidRDefault="00747AFF" w:rsidP="00933E67">
            <w:pPr>
              <w:tabs>
                <w:tab w:val="decimal" w:pos="1002"/>
              </w:tabs>
              <w:spacing w:line="400" w:lineRule="exact"/>
              <w:ind w:right="-45"/>
              <w:rPr>
                <w:rFonts w:ascii="Angsana New" w:hAnsi="Angsana New" w:cs="Angsana New"/>
                <w:sz w:val="32"/>
                <w:szCs w:val="32"/>
              </w:rPr>
            </w:pPr>
            <w:r>
              <w:rPr>
                <w:rFonts w:ascii="Angsana New" w:hAnsi="Angsana New" w:cs="Angsana New"/>
                <w:sz w:val="32"/>
                <w:szCs w:val="32"/>
              </w:rPr>
              <w:t>43,939</w:t>
            </w:r>
          </w:p>
        </w:tc>
        <w:tc>
          <w:tcPr>
            <w:tcW w:w="1350" w:type="dxa"/>
            <w:shd w:val="clear" w:color="auto" w:fill="auto"/>
          </w:tcPr>
          <w:p w14:paraId="14AB5953" w14:textId="02EBB72D" w:rsidR="007B0CB9" w:rsidRPr="008D644F" w:rsidRDefault="007B0CB9" w:rsidP="00933E67">
            <w:pPr>
              <w:tabs>
                <w:tab w:val="decimal" w:pos="1002"/>
              </w:tabs>
              <w:spacing w:line="400" w:lineRule="exact"/>
              <w:ind w:right="-45"/>
              <w:rPr>
                <w:rFonts w:ascii="Angsana New" w:hAnsi="Angsana New" w:cs="Angsana New"/>
                <w:sz w:val="32"/>
                <w:szCs w:val="32"/>
              </w:rPr>
            </w:pPr>
            <w:r>
              <w:rPr>
                <w:rFonts w:ascii="Angsana New" w:hAnsi="Angsana New" w:cs="Angsana New"/>
                <w:sz w:val="32"/>
                <w:szCs w:val="32"/>
              </w:rPr>
              <w:t>149,415</w:t>
            </w:r>
          </w:p>
        </w:tc>
      </w:tr>
      <w:tr w:rsidR="007B0CB9" w:rsidRPr="008D644F" w14:paraId="5301CA1F" w14:textId="77777777" w:rsidTr="00D438AA">
        <w:tc>
          <w:tcPr>
            <w:tcW w:w="6498" w:type="dxa"/>
            <w:shd w:val="clear" w:color="auto" w:fill="auto"/>
          </w:tcPr>
          <w:p w14:paraId="508E4BF8" w14:textId="77777777" w:rsidR="007B0CB9" w:rsidRPr="008D644F" w:rsidRDefault="007B0CB9" w:rsidP="00933E67">
            <w:pPr>
              <w:spacing w:line="400" w:lineRule="exact"/>
              <w:ind w:left="399" w:right="-18" w:hanging="399"/>
              <w:rPr>
                <w:rFonts w:ascii="Angsana New" w:hAnsi="Angsana New" w:cs="Angsana New"/>
                <w:sz w:val="32"/>
                <w:szCs w:val="32"/>
                <w:cs/>
              </w:rPr>
            </w:pPr>
            <w:r w:rsidRPr="008D644F">
              <w:rPr>
                <w:rFonts w:ascii="Angsana New" w:hAnsi="Angsana New" w:cs="Angsana New" w:hint="cs"/>
                <w:sz w:val="32"/>
                <w:szCs w:val="32"/>
                <w:cs/>
              </w:rPr>
              <w:t>หัก</w:t>
            </w:r>
            <w:r w:rsidRPr="008D644F">
              <w:rPr>
                <w:rFonts w:ascii="Angsana New" w:hAnsi="Angsana New" w:cs="Angsana New" w:hint="cs"/>
                <w:sz w:val="32"/>
                <w:szCs w:val="32"/>
              </w:rPr>
              <w:t>:</w:t>
            </w:r>
            <w:r w:rsidRPr="008D644F">
              <w:rPr>
                <w:rFonts w:ascii="Angsana New" w:hAnsi="Angsana New" w:cs="Angsana New" w:hint="cs"/>
                <w:sz w:val="32"/>
                <w:szCs w:val="32"/>
              </w:rPr>
              <w:tab/>
            </w:r>
            <w:r w:rsidRPr="008D644F">
              <w:rPr>
                <w:rFonts w:ascii="Angsana New" w:hAnsi="Angsana New" w:cs="Angsana New" w:hint="cs"/>
                <w:sz w:val="32"/>
                <w:szCs w:val="32"/>
                <w:cs/>
              </w:rPr>
              <w:t>ค่าเผื่อหนี้สงสัยจะสูญ</w:t>
            </w:r>
          </w:p>
        </w:tc>
        <w:tc>
          <w:tcPr>
            <w:tcW w:w="1350" w:type="dxa"/>
            <w:shd w:val="clear" w:color="auto" w:fill="auto"/>
          </w:tcPr>
          <w:p w14:paraId="7E0555D0" w14:textId="731D64F2" w:rsidR="007B0CB9" w:rsidRPr="008D644F" w:rsidRDefault="00747AFF" w:rsidP="00933E67">
            <w:pPr>
              <w:pBdr>
                <w:bottom w:val="single" w:sz="4" w:space="1" w:color="auto"/>
              </w:pBdr>
              <w:tabs>
                <w:tab w:val="decimal" w:pos="1002"/>
              </w:tabs>
              <w:spacing w:line="400" w:lineRule="exact"/>
              <w:ind w:right="-45"/>
              <w:rPr>
                <w:rFonts w:ascii="Angsana New" w:hAnsi="Angsana New" w:cs="Angsana New"/>
                <w:sz w:val="32"/>
                <w:szCs w:val="32"/>
              </w:rPr>
            </w:pPr>
            <w:r>
              <w:rPr>
                <w:rFonts w:ascii="Angsana New" w:hAnsi="Angsana New" w:cs="Angsana New"/>
                <w:sz w:val="32"/>
                <w:szCs w:val="32"/>
              </w:rPr>
              <w:t>(5,771)</w:t>
            </w:r>
          </w:p>
        </w:tc>
        <w:tc>
          <w:tcPr>
            <w:tcW w:w="1350" w:type="dxa"/>
            <w:shd w:val="clear" w:color="auto" w:fill="auto"/>
          </w:tcPr>
          <w:p w14:paraId="2DB9FBE8" w14:textId="2BA0C9D0" w:rsidR="007B0CB9" w:rsidRPr="008D644F" w:rsidRDefault="007B0CB9" w:rsidP="00933E67">
            <w:pPr>
              <w:pBdr>
                <w:bottom w:val="single" w:sz="4" w:space="1" w:color="auto"/>
              </w:pBdr>
              <w:tabs>
                <w:tab w:val="decimal" w:pos="1002"/>
              </w:tabs>
              <w:spacing w:line="400" w:lineRule="exact"/>
              <w:ind w:right="-45"/>
              <w:rPr>
                <w:rFonts w:ascii="Angsana New" w:hAnsi="Angsana New" w:cs="Angsana New"/>
                <w:sz w:val="32"/>
                <w:szCs w:val="32"/>
              </w:rPr>
            </w:pPr>
            <w:r>
              <w:rPr>
                <w:rFonts w:ascii="Angsana New" w:hAnsi="Angsana New" w:cs="Angsana New"/>
                <w:sz w:val="32"/>
                <w:szCs w:val="32"/>
              </w:rPr>
              <w:t>(7,859)</w:t>
            </w:r>
          </w:p>
        </w:tc>
      </w:tr>
      <w:tr w:rsidR="007B0CB9" w:rsidRPr="008D644F" w14:paraId="69821C02" w14:textId="77777777" w:rsidTr="00D438AA">
        <w:trPr>
          <w:trHeight w:val="297"/>
        </w:trPr>
        <w:tc>
          <w:tcPr>
            <w:tcW w:w="6498" w:type="dxa"/>
            <w:shd w:val="clear" w:color="auto" w:fill="auto"/>
          </w:tcPr>
          <w:p w14:paraId="02C12A73" w14:textId="77777777" w:rsidR="007B0CB9" w:rsidRPr="008D644F" w:rsidRDefault="007B0CB9" w:rsidP="00933E67">
            <w:pPr>
              <w:spacing w:line="400" w:lineRule="exact"/>
              <w:ind w:left="162" w:right="-45" w:hanging="162"/>
              <w:rPr>
                <w:rFonts w:ascii="Angsana New" w:hAnsi="Angsana New" w:cs="Angsana New"/>
                <w:sz w:val="32"/>
                <w:szCs w:val="32"/>
                <w:cs/>
              </w:rPr>
            </w:pPr>
            <w:r w:rsidRPr="008D644F">
              <w:rPr>
                <w:rFonts w:ascii="Angsana New" w:hAnsi="Angsana New" w:cs="Angsana New" w:hint="cs"/>
                <w:sz w:val="32"/>
                <w:szCs w:val="32"/>
                <w:cs/>
              </w:rPr>
              <w:t xml:space="preserve">รวมเบี้ยประกันภัยค้างรับ </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สุทธิ</w:t>
            </w:r>
          </w:p>
        </w:tc>
        <w:tc>
          <w:tcPr>
            <w:tcW w:w="1350" w:type="dxa"/>
            <w:shd w:val="clear" w:color="auto" w:fill="auto"/>
          </w:tcPr>
          <w:p w14:paraId="47863A18" w14:textId="228649D5" w:rsidR="007B0CB9" w:rsidRPr="008D644F" w:rsidRDefault="00F611AA" w:rsidP="00933E67">
            <w:pPr>
              <w:pBdr>
                <w:bottom w:val="double" w:sz="4" w:space="1" w:color="auto"/>
              </w:pBdr>
              <w:tabs>
                <w:tab w:val="decimal" w:pos="1002"/>
              </w:tabs>
              <w:spacing w:line="400" w:lineRule="exact"/>
              <w:ind w:right="-45"/>
              <w:rPr>
                <w:rFonts w:ascii="Angsana New" w:hAnsi="Angsana New" w:cs="Angsana New"/>
                <w:sz w:val="32"/>
                <w:szCs w:val="32"/>
              </w:rPr>
            </w:pPr>
            <w:r>
              <w:rPr>
                <w:rFonts w:ascii="Angsana New" w:hAnsi="Angsana New" w:cs="Angsana New"/>
                <w:sz w:val="32"/>
                <w:szCs w:val="32"/>
              </w:rPr>
              <w:t>38,168</w:t>
            </w:r>
          </w:p>
        </w:tc>
        <w:tc>
          <w:tcPr>
            <w:tcW w:w="1350" w:type="dxa"/>
            <w:shd w:val="clear" w:color="auto" w:fill="auto"/>
          </w:tcPr>
          <w:p w14:paraId="036F8D08" w14:textId="6FF0BDC9" w:rsidR="007B0CB9" w:rsidRPr="008D644F" w:rsidRDefault="007B0CB9" w:rsidP="00933E67">
            <w:pPr>
              <w:pBdr>
                <w:bottom w:val="double" w:sz="4" w:space="1" w:color="auto"/>
              </w:pBdr>
              <w:tabs>
                <w:tab w:val="decimal" w:pos="1002"/>
              </w:tabs>
              <w:spacing w:line="400" w:lineRule="exact"/>
              <w:ind w:right="-45"/>
              <w:rPr>
                <w:rFonts w:ascii="Angsana New" w:hAnsi="Angsana New" w:cs="Angsana New"/>
                <w:sz w:val="32"/>
                <w:szCs w:val="32"/>
              </w:rPr>
            </w:pPr>
            <w:r>
              <w:rPr>
                <w:rFonts w:ascii="Angsana New" w:hAnsi="Angsana New" w:cs="Angsana New"/>
                <w:sz w:val="32"/>
                <w:szCs w:val="32"/>
              </w:rPr>
              <w:t>141,556</w:t>
            </w:r>
          </w:p>
        </w:tc>
      </w:tr>
    </w:tbl>
    <w:p w14:paraId="2FE7EDBE" w14:textId="596994EA" w:rsidR="009F4E85" w:rsidRPr="008D644F" w:rsidRDefault="003A3B46" w:rsidP="00933E67">
      <w:pPr>
        <w:pStyle w:val="Heading1"/>
        <w:spacing w:before="240"/>
        <w:rPr>
          <w:rFonts w:ascii="Angsana New" w:hAnsi="Angsana New" w:cs="Angsana New"/>
        </w:rPr>
      </w:pPr>
      <w:r>
        <w:rPr>
          <w:rFonts w:ascii="Angsana New" w:hAnsi="Angsana New" w:cs="Angsana New"/>
        </w:rPr>
        <w:t>1</w:t>
      </w:r>
      <w:r w:rsidR="00A227B7">
        <w:rPr>
          <w:rFonts w:ascii="Angsana New" w:hAnsi="Angsana New" w:cs="Angsana New"/>
        </w:rPr>
        <w:t>1</w:t>
      </w:r>
      <w:r w:rsidR="0015221A" w:rsidRPr="008D644F">
        <w:rPr>
          <w:rFonts w:ascii="Angsana New" w:hAnsi="Angsana New" w:cs="Angsana New" w:hint="cs"/>
        </w:rPr>
        <w:t>.</w:t>
      </w:r>
      <w:r w:rsidR="0015221A" w:rsidRPr="008D644F">
        <w:rPr>
          <w:rFonts w:ascii="Angsana New" w:hAnsi="Angsana New" w:cs="Angsana New" w:hint="cs"/>
        </w:rPr>
        <w:tab/>
      </w:r>
      <w:r w:rsidR="009F4E85" w:rsidRPr="008D644F">
        <w:rPr>
          <w:rFonts w:ascii="Angsana New" w:hAnsi="Angsana New" w:cs="Angsana New" w:hint="cs"/>
          <w:cs/>
        </w:rPr>
        <w:t>สินทรัพย์จากการประกันภัยต่อ</w:t>
      </w:r>
    </w:p>
    <w:tbl>
      <w:tblPr>
        <w:tblW w:w="9198" w:type="dxa"/>
        <w:tblInd w:w="450" w:type="dxa"/>
        <w:tblLayout w:type="fixed"/>
        <w:tblLook w:val="0000" w:firstRow="0" w:lastRow="0" w:firstColumn="0" w:lastColumn="0" w:noHBand="0" w:noVBand="0"/>
      </w:tblPr>
      <w:tblGrid>
        <w:gridCol w:w="6588"/>
        <w:gridCol w:w="1350"/>
        <w:gridCol w:w="1260"/>
      </w:tblGrid>
      <w:tr w:rsidR="009F4E85" w:rsidRPr="008D644F" w14:paraId="16813818" w14:textId="77777777" w:rsidTr="000A0B10">
        <w:trPr>
          <w:tblHeader/>
        </w:trPr>
        <w:tc>
          <w:tcPr>
            <w:tcW w:w="6588" w:type="dxa"/>
            <w:shd w:val="clear" w:color="auto" w:fill="auto"/>
          </w:tcPr>
          <w:p w14:paraId="6F984F63" w14:textId="77777777" w:rsidR="009F4E85" w:rsidRPr="008D644F" w:rsidRDefault="009F4E85" w:rsidP="00933E67">
            <w:pPr>
              <w:spacing w:line="400" w:lineRule="exact"/>
              <w:ind w:right="-18"/>
              <w:jc w:val="thaiDistribute"/>
              <w:rPr>
                <w:rFonts w:ascii="Angsana New" w:hAnsi="Angsana New" w:cs="Angsana New"/>
                <w:sz w:val="32"/>
                <w:szCs w:val="32"/>
              </w:rPr>
            </w:pPr>
            <w:r w:rsidRPr="008D644F">
              <w:rPr>
                <w:rFonts w:ascii="Angsana New" w:hAnsi="Angsana New" w:cs="Angsana New" w:hint="cs"/>
                <w:b/>
                <w:bCs/>
                <w:sz w:val="32"/>
                <w:szCs w:val="32"/>
                <w:cs/>
              </w:rPr>
              <w:tab/>
            </w:r>
            <w:r w:rsidRPr="008D644F">
              <w:rPr>
                <w:rFonts w:ascii="Angsana New" w:hAnsi="Angsana New" w:cs="Angsana New" w:hint="cs"/>
                <w:b/>
                <w:bCs/>
                <w:sz w:val="32"/>
                <w:szCs w:val="32"/>
              </w:rPr>
              <w:tab/>
            </w:r>
            <w:r w:rsidRPr="008D644F">
              <w:rPr>
                <w:rFonts w:ascii="Angsana New" w:hAnsi="Angsana New" w:cs="Angsana New" w:hint="cs"/>
                <w:sz w:val="32"/>
                <w:szCs w:val="32"/>
              </w:rPr>
              <w:tab/>
            </w:r>
          </w:p>
        </w:tc>
        <w:tc>
          <w:tcPr>
            <w:tcW w:w="2610" w:type="dxa"/>
            <w:gridSpan w:val="2"/>
            <w:shd w:val="clear" w:color="auto" w:fill="auto"/>
          </w:tcPr>
          <w:p w14:paraId="412A801A" w14:textId="77777777" w:rsidR="009F4E85" w:rsidRPr="008D644F" w:rsidRDefault="009F4E85" w:rsidP="00933E67">
            <w:pPr>
              <w:spacing w:line="400" w:lineRule="exact"/>
              <w:ind w:right="-18"/>
              <w:jc w:val="right"/>
              <w:rPr>
                <w:rFonts w:ascii="Angsana New" w:hAnsi="Angsana New" w:cs="Angsana New"/>
                <w:sz w:val="32"/>
                <w:szCs w:val="32"/>
              </w:rPr>
            </w:pPr>
            <w:r w:rsidRPr="008D644F">
              <w:rPr>
                <w:rFonts w:ascii="Angsana New" w:hAnsi="Angsana New" w:cs="Angsana New" w:hint="cs"/>
                <w:sz w:val="32"/>
                <w:szCs w:val="32"/>
              </w:rPr>
              <w:t>(</w:t>
            </w:r>
            <w:r w:rsidRPr="008D644F">
              <w:rPr>
                <w:rFonts w:ascii="Angsana New" w:hAnsi="Angsana New" w:cs="Angsana New" w:hint="cs"/>
                <w:sz w:val="32"/>
                <w:szCs w:val="32"/>
                <w:cs/>
              </w:rPr>
              <w:t>หน่วย</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พันบาท</w:t>
            </w:r>
            <w:r w:rsidRPr="008D644F">
              <w:rPr>
                <w:rFonts w:ascii="Angsana New" w:hAnsi="Angsana New" w:cs="Angsana New" w:hint="cs"/>
                <w:sz w:val="32"/>
                <w:szCs w:val="32"/>
              </w:rPr>
              <w:t>)</w:t>
            </w:r>
          </w:p>
        </w:tc>
      </w:tr>
      <w:tr w:rsidR="009F4E85" w:rsidRPr="008D644F" w14:paraId="18B16CA3" w14:textId="77777777" w:rsidTr="000A0B10">
        <w:trPr>
          <w:tblHeader/>
        </w:trPr>
        <w:tc>
          <w:tcPr>
            <w:tcW w:w="6588" w:type="dxa"/>
            <w:shd w:val="clear" w:color="auto" w:fill="auto"/>
          </w:tcPr>
          <w:p w14:paraId="7651B19B" w14:textId="77777777" w:rsidR="009F4E85" w:rsidRPr="008D644F" w:rsidRDefault="009F4E85" w:rsidP="00933E67">
            <w:pPr>
              <w:spacing w:line="400" w:lineRule="exact"/>
              <w:ind w:right="-18"/>
              <w:jc w:val="thaiDistribute"/>
              <w:rPr>
                <w:rFonts w:ascii="Angsana New" w:hAnsi="Angsana New" w:cs="Angsana New"/>
                <w:sz w:val="32"/>
                <w:szCs w:val="32"/>
              </w:rPr>
            </w:pPr>
          </w:p>
        </w:tc>
        <w:tc>
          <w:tcPr>
            <w:tcW w:w="2610" w:type="dxa"/>
            <w:gridSpan w:val="2"/>
            <w:shd w:val="clear" w:color="auto" w:fill="auto"/>
          </w:tcPr>
          <w:p w14:paraId="37176CB0" w14:textId="77777777" w:rsidR="009F4E85" w:rsidRPr="008D644F" w:rsidRDefault="009F4E85" w:rsidP="00933E67">
            <w:pPr>
              <w:pBdr>
                <w:bottom w:val="single" w:sz="4" w:space="1" w:color="auto"/>
              </w:pBdr>
              <w:spacing w:line="400" w:lineRule="exact"/>
              <w:ind w:right="-45"/>
              <w:jc w:val="center"/>
              <w:rPr>
                <w:rFonts w:ascii="Angsana New" w:hAnsi="Angsana New" w:cs="Angsana New"/>
                <w:sz w:val="32"/>
                <w:szCs w:val="32"/>
              </w:rPr>
            </w:pPr>
            <w:r w:rsidRPr="008D644F">
              <w:rPr>
                <w:rFonts w:ascii="Angsana New" w:hAnsi="Angsana New" w:cs="Angsana New" w:hint="cs"/>
                <w:sz w:val="32"/>
                <w:szCs w:val="32"/>
                <w:cs/>
              </w:rPr>
              <w:t>งบการเงินรวม</w:t>
            </w:r>
          </w:p>
        </w:tc>
      </w:tr>
      <w:tr w:rsidR="007B0CB9" w:rsidRPr="008D644F" w14:paraId="4B51E44B" w14:textId="77777777" w:rsidTr="000A0B10">
        <w:trPr>
          <w:tblHeader/>
        </w:trPr>
        <w:tc>
          <w:tcPr>
            <w:tcW w:w="6588" w:type="dxa"/>
            <w:shd w:val="clear" w:color="auto" w:fill="auto"/>
          </w:tcPr>
          <w:p w14:paraId="69A174BE" w14:textId="77777777" w:rsidR="007B0CB9" w:rsidRPr="008D644F" w:rsidRDefault="007B0CB9" w:rsidP="00933E67">
            <w:pPr>
              <w:spacing w:line="400" w:lineRule="exact"/>
              <w:ind w:right="-18"/>
              <w:jc w:val="thaiDistribute"/>
              <w:rPr>
                <w:rFonts w:ascii="Angsana New" w:hAnsi="Angsana New" w:cs="Angsana New"/>
                <w:b/>
                <w:bCs/>
                <w:sz w:val="32"/>
                <w:szCs w:val="32"/>
                <w:u w:val="single"/>
              </w:rPr>
            </w:pPr>
          </w:p>
        </w:tc>
        <w:tc>
          <w:tcPr>
            <w:tcW w:w="1350" w:type="dxa"/>
            <w:shd w:val="clear" w:color="auto" w:fill="auto"/>
          </w:tcPr>
          <w:p w14:paraId="72087A75" w14:textId="312034F7" w:rsidR="007B0CB9" w:rsidRPr="008D644F" w:rsidRDefault="007B0CB9" w:rsidP="00933E67">
            <w:pPr>
              <w:pBdr>
                <w:bottom w:val="single" w:sz="4" w:space="1" w:color="auto"/>
              </w:pBdr>
              <w:spacing w:line="400" w:lineRule="exact"/>
              <w:ind w:right="-45"/>
              <w:jc w:val="center"/>
              <w:rPr>
                <w:rFonts w:ascii="Angsana New" w:hAnsi="Angsana New" w:cs="Angsana New"/>
                <w:sz w:val="32"/>
                <w:szCs w:val="32"/>
              </w:rPr>
            </w:pPr>
            <w:r>
              <w:rPr>
                <w:rFonts w:ascii="Angsana New" w:hAnsi="Angsana New" w:cs="Angsana New"/>
                <w:sz w:val="32"/>
                <w:szCs w:val="32"/>
              </w:rPr>
              <w:t>2567</w:t>
            </w:r>
          </w:p>
        </w:tc>
        <w:tc>
          <w:tcPr>
            <w:tcW w:w="1260" w:type="dxa"/>
            <w:shd w:val="clear" w:color="auto" w:fill="auto"/>
          </w:tcPr>
          <w:p w14:paraId="4A4EC7C0" w14:textId="0884477F" w:rsidR="007B0CB9" w:rsidRPr="008D644F" w:rsidRDefault="007B0CB9" w:rsidP="00933E67">
            <w:pPr>
              <w:pBdr>
                <w:bottom w:val="single" w:sz="4" w:space="1" w:color="auto"/>
              </w:pBdr>
              <w:spacing w:line="400" w:lineRule="exact"/>
              <w:ind w:right="-45"/>
              <w:jc w:val="center"/>
              <w:rPr>
                <w:rFonts w:ascii="Angsana New" w:hAnsi="Angsana New" w:cs="Angsana New"/>
                <w:sz w:val="32"/>
                <w:szCs w:val="32"/>
              </w:rPr>
            </w:pPr>
            <w:r w:rsidRPr="008D644F">
              <w:rPr>
                <w:rFonts w:ascii="Angsana New" w:hAnsi="Angsana New" w:cs="Angsana New" w:hint="cs"/>
                <w:sz w:val="32"/>
                <w:szCs w:val="32"/>
              </w:rPr>
              <w:t>256</w:t>
            </w:r>
            <w:r>
              <w:rPr>
                <w:rFonts w:ascii="Angsana New" w:hAnsi="Angsana New" w:cs="Angsana New"/>
                <w:sz w:val="32"/>
                <w:szCs w:val="32"/>
              </w:rPr>
              <w:t>6</w:t>
            </w:r>
          </w:p>
        </w:tc>
      </w:tr>
      <w:tr w:rsidR="007B0CB9" w:rsidRPr="008D644F" w14:paraId="2D30E9FB" w14:textId="77777777" w:rsidTr="000A0B10">
        <w:tc>
          <w:tcPr>
            <w:tcW w:w="6588" w:type="dxa"/>
            <w:shd w:val="clear" w:color="auto" w:fill="auto"/>
          </w:tcPr>
          <w:p w14:paraId="1FAFFF65" w14:textId="77777777" w:rsidR="007B0CB9" w:rsidRPr="008D644F" w:rsidRDefault="007B0CB9" w:rsidP="00933E67">
            <w:pPr>
              <w:spacing w:line="400" w:lineRule="exact"/>
              <w:ind w:left="162" w:right="-45" w:hanging="162"/>
              <w:rPr>
                <w:rFonts w:ascii="Angsana New" w:hAnsi="Angsana New" w:cs="Angsana New"/>
                <w:b/>
                <w:bCs/>
                <w:sz w:val="32"/>
                <w:szCs w:val="32"/>
                <w:cs/>
              </w:rPr>
            </w:pPr>
            <w:r w:rsidRPr="008D644F">
              <w:rPr>
                <w:rFonts w:ascii="Angsana New" w:hAnsi="Angsana New" w:cs="Angsana New" w:hint="cs"/>
                <w:b/>
                <w:bCs/>
                <w:sz w:val="32"/>
                <w:szCs w:val="32"/>
                <w:cs/>
              </w:rPr>
              <w:t>สำรองประกันภัยส่วนที่เรียกคืนจากบริษัทประกันภัยต่อ</w:t>
            </w:r>
          </w:p>
        </w:tc>
        <w:tc>
          <w:tcPr>
            <w:tcW w:w="1350" w:type="dxa"/>
            <w:shd w:val="clear" w:color="auto" w:fill="auto"/>
          </w:tcPr>
          <w:p w14:paraId="3DE5799E" w14:textId="77777777" w:rsidR="007B0CB9" w:rsidRPr="008D644F" w:rsidRDefault="007B0CB9" w:rsidP="00933E67">
            <w:pPr>
              <w:tabs>
                <w:tab w:val="decimal" w:pos="1002"/>
              </w:tabs>
              <w:spacing w:line="400" w:lineRule="exact"/>
              <w:ind w:right="-45"/>
              <w:rPr>
                <w:rFonts w:ascii="Angsana New" w:hAnsi="Angsana New" w:cs="Angsana New"/>
                <w:sz w:val="32"/>
                <w:szCs w:val="32"/>
              </w:rPr>
            </w:pPr>
          </w:p>
        </w:tc>
        <w:tc>
          <w:tcPr>
            <w:tcW w:w="1260" w:type="dxa"/>
            <w:shd w:val="clear" w:color="auto" w:fill="auto"/>
          </w:tcPr>
          <w:p w14:paraId="27777785" w14:textId="77777777" w:rsidR="007B0CB9" w:rsidRPr="008D644F" w:rsidRDefault="007B0CB9" w:rsidP="00933E67">
            <w:pPr>
              <w:tabs>
                <w:tab w:val="decimal" w:pos="1002"/>
              </w:tabs>
              <w:spacing w:line="400" w:lineRule="exact"/>
              <w:ind w:right="-45"/>
              <w:rPr>
                <w:rFonts w:ascii="Angsana New" w:hAnsi="Angsana New" w:cs="Angsana New"/>
                <w:sz w:val="32"/>
                <w:szCs w:val="32"/>
              </w:rPr>
            </w:pPr>
          </w:p>
        </w:tc>
      </w:tr>
      <w:tr w:rsidR="007B0CB9" w:rsidRPr="008D644F" w14:paraId="43824E5F" w14:textId="77777777" w:rsidTr="000A0B10">
        <w:tc>
          <w:tcPr>
            <w:tcW w:w="6588" w:type="dxa"/>
            <w:shd w:val="clear" w:color="auto" w:fill="auto"/>
          </w:tcPr>
          <w:p w14:paraId="488D12A8" w14:textId="77777777" w:rsidR="007B0CB9" w:rsidRPr="008D644F" w:rsidRDefault="007B0CB9" w:rsidP="00933E67">
            <w:pPr>
              <w:spacing w:line="400" w:lineRule="exact"/>
              <w:ind w:left="162" w:right="-45" w:hanging="162"/>
              <w:rPr>
                <w:rFonts w:ascii="Angsana New" w:hAnsi="Angsana New" w:cs="Angsana New"/>
                <w:sz w:val="32"/>
                <w:szCs w:val="32"/>
              </w:rPr>
            </w:pPr>
            <w:r w:rsidRPr="008D644F">
              <w:rPr>
                <w:rFonts w:ascii="Angsana New" w:hAnsi="Angsana New" w:cs="Angsana New" w:hint="cs"/>
                <w:sz w:val="32"/>
                <w:szCs w:val="32"/>
                <w:cs/>
              </w:rPr>
              <w:t>สำรองสินไหมทดแทน</w:t>
            </w:r>
          </w:p>
        </w:tc>
        <w:tc>
          <w:tcPr>
            <w:tcW w:w="1350" w:type="dxa"/>
            <w:shd w:val="clear" w:color="auto" w:fill="auto"/>
          </w:tcPr>
          <w:p w14:paraId="67119404" w14:textId="043B3358" w:rsidR="007B0CB9" w:rsidRPr="008D644F" w:rsidRDefault="00E61186" w:rsidP="00933E67">
            <w:pPr>
              <w:tabs>
                <w:tab w:val="decimal" w:pos="1002"/>
              </w:tabs>
              <w:spacing w:line="400" w:lineRule="exact"/>
              <w:ind w:right="-45"/>
              <w:rPr>
                <w:rFonts w:ascii="Angsana New" w:hAnsi="Angsana New" w:cs="Angsana New"/>
                <w:sz w:val="32"/>
                <w:szCs w:val="32"/>
              </w:rPr>
            </w:pPr>
            <w:r w:rsidRPr="00E61186">
              <w:rPr>
                <w:rFonts w:ascii="Angsana New" w:hAnsi="Angsana New" w:cs="Angsana New"/>
                <w:sz w:val="32"/>
                <w:szCs w:val="32"/>
                <w:cs/>
              </w:rPr>
              <w:t>125</w:t>
            </w:r>
            <w:r w:rsidRPr="00E61186">
              <w:rPr>
                <w:rFonts w:ascii="Angsana New" w:hAnsi="Angsana New" w:cs="Angsana New"/>
                <w:sz w:val="32"/>
                <w:szCs w:val="32"/>
              </w:rPr>
              <w:t>,</w:t>
            </w:r>
            <w:r w:rsidRPr="00E61186">
              <w:rPr>
                <w:rFonts w:ascii="Angsana New" w:hAnsi="Angsana New" w:cs="Angsana New"/>
                <w:sz w:val="32"/>
                <w:szCs w:val="32"/>
                <w:cs/>
              </w:rPr>
              <w:t>040</w:t>
            </w:r>
          </w:p>
        </w:tc>
        <w:tc>
          <w:tcPr>
            <w:tcW w:w="1260" w:type="dxa"/>
            <w:shd w:val="clear" w:color="auto" w:fill="auto"/>
          </w:tcPr>
          <w:p w14:paraId="28684741" w14:textId="7B8ED3E5" w:rsidR="007B0CB9" w:rsidRPr="008D644F" w:rsidRDefault="007B0CB9" w:rsidP="00933E67">
            <w:pPr>
              <w:tabs>
                <w:tab w:val="decimal" w:pos="1002"/>
              </w:tabs>
              <w:spacing w:line="400" w:lineRule="exact"/>
              <w:ind w:right="-45"/>
              <w:rPr>
                <w:rFonts w:ascii="Angsana New" w:hAnsi="Angsana New" w:cs="Angsana New"/>
                <w:sz w:val="32"/>
                <w:szCs w:val="32"/>
              </w:rPr>
            </w:pPr>
            <w:r>
              <w:rPr>
                <w:rFonts w:ascii="Angsana New" w:hAnsi="Angsana New" w:cs="Angsana New"/>
                <w:sz w:val="32"/>
                <w:szCs w:val="32"/>
              </w:rPr>
              <w:t>100,069</w:t>
            </w:r>
          </w:p>
        </w:tc>
      </w:tr>
      <w:tr w:rsidR="007B0CB9" w:rsidRPr="008D644F" w14:paraId="2B84C462" w14:textId="77777777" w:rsidTr="000A0B10">
        <w:tc>
          <w:tcPr>
            <w:tcW w:w="6588" w:type="dxa"/>
            <w:shd w:val="clear" w:color="auto" w:fill="auto"/>
          </w:tcPr>
          <w:p w14:paraId="79057078" w14:textId="77777777" w:rsidR="007B0CB9" w:rsidRPr="008D644F" w:rsidRDefault="007B0CB9" w:rsidP="00933E67">
            <w:pPr>
              <w:spacing w:line="400" w:lineRule="exact"/>
              <w:ind w:left="162" w:right="-45" w:hanging="162"/>
              <w:rPr>
                <w:rFonts w:ascii="Angsana New" w:hAnsi="Angsana New" w:cs="Angsana New"/>
                <w:sz w:val="32"/>
                <w:szCs w:val="32"/>
              </w:rPr>
            </w:pPr>
            <w:r w:rsidRPr="008D644F">
              <w:rPr>
                <w:rFonts w:ascii="Angsana New" w:hAnsi="Angsana New" w:cs="Angsana New" w:hint="cs"/>
                <w:sz w:val="32"/>
                <w:szCs w:val="32"/>
                <w:cs/>
              </w:rPr>
              <w:t>สำรองเบี้ยประกันภัยที่ยังไม่ถือเป็นรายได้ (</w:t>
            </w:r>
            <w:r w:rsidRPr="008D644F">
              <w:rPr>
                <w:rFonts w:ascii="Angsana New" w:hAnsi="Angsana New" w:cs="Angsana New" w:hint="cs"/>
                <w:sz w:val="32"/>
                <w:szCs w:val="32"/>
              </w:rPr>
              <w:t>UPR)</w:t>
            </w:r>
          </w:p>
        </w:tc>
        <w:tc>
          <w:tcPr>
            <w:tcW w:w="1350" w:type="dxa"/>
            <w:shd w:val="clear" w:color="auto" w:fill="auto"/>
          </w:tcPr>
          <w:p w14:paraId="60B8A341" w14:textId="51CDCD58" w:rsidR="007B0CB9" w:rsidRPr="008D644F" w:rsidRDefault="00E61186" w:rsidP="00933E67">
            <w:pPr>
              <w:pBdr>
                <w:bottom w:val="single" w:sz="4" w:space="1" w:color="auto"/>
              </w:pBdr>
              <w:tabs>
                <w:tab w:val="decimal" w:pos="1002"/>
              </w:tabs>
              <w:spacing w:line="400" w:lineRule="exact"/>
              <w:ind w:right="-45"/>
              <w:rPr>
                <w:rFonts w:ascii="Angsana New" w:hAnsi="Angsana New" w:cs="Angsana New"/>
                <w:sz w:val="32"/>
                <w:szCs w:val="32"/>
              </w:rPr>
            </w:pPr>
            <w:r w:rsidRPr="00E61186">
              <w:rPr>
                <w:rFonts w:ascii="Angsana New" w:hAnsi="Angsana New" w:cs="Angsana New"/>
                <w:sz w:val="32"/>
                <w:szCs w:val="32"/>
                <w:cs/>
              </w:rPr>
              <w:t>95</w:t>
            </w:r>
            <w:r w:rsidRPr="00E61186">
              <w:rPr>
                <w:rFonts w:ascii="Angsana New" w:hAnsi="Angsana New" w:cs="Angsana New"/>
                <w:sz w:val="32"/>
                <w:szCs w:val="32"/>
              </w:rPr>
              <w:t>,</w:t>
            </w:r>
            <w:r w:rsidRPr="00E61186">
              <w:rPr>
                <w:rFonts w:ascii="Angsana New" w:hAnsi="Angsana New" w:cs="Angsana New"/>
                <w:sz w:val="32"/>
                <w:szCs w:val="32"/>
                <w:cs/>
              </w:rPr>
              <w:t>455</w:t>
            </w:r>
          </w:p>
        </w:tc>
        <w:tc>
          <w:tcPr>
            <w:tcW w:w="1260" w:type="dxa"/>
            <w:shd w:val="clear" w:color="auto" w:fill="auto"/>
          </w:tcPr>
          <w:p w14:paraId="265BD19A" w14:textId="62EC900F" w:rsidR="007B0CB9" w:rsidRPr="008D644F" w:rsidRDefault="007B0CB9" w:rsidP="00933E67">
            <w:pPr>
              <w:pBdr>
                <w:bottom w:val="single" w:sz="4" w:space="1" w:color="auto"/>
              </w:pBdr>
              <w:tabs>
                <w:tab w:val="decimal" w:pos="1002"/>
              </w:tabs>
              <w:spacing w:line="400" w:lineRule="exact"/>
              <w:ind w:right="-45"/>
              <w:rPr>
                <w:rFonts w:ascii="Angsana New" w:hAnsi="Angsana New" w:cs="Angsana New"/>
                <w:sz w:val="32"/>
                <w:szCs w:val="32"/>
              </w:rPr>
            </w:pPr>
            <w:r>
              <w:rPr>
                <w:rFonts w:ascii="Angsana New" w:hAnsi="Angsana New" w:cs="Angsana New"/>
                <w:sz w:val="32"/>
                <w:szCs w:val="32"/>
              </w:rPr>
              <w:t>172,859</w:t>
            </w:r>
          </w:p>
        </w:tc>
      </w:tr>
      <w:tr w:rsidR="007B0CB9" w:rsidRPr="008D644F" w14:paraId="7396408A" w14:textId="77777777" w:rsidTr="000A0B10">
        <w:trPr>
          <w:trHeight w:val="513"/>
        </w:trPr>
        <w:tc>
          <w:tcPr>
            <w:tcW w:w="6588" w:type="dxa"/>
            <w:shd w:val="clear" w:color="auto" w:fill="auto"/>
          </w:tcPr>
          <w:p w14:paraId="1F6EA95D" w14:textId="77777777" w:rsidR="007B0CB9" w:rsidRPr="008D644F" w:rsidRDefault="007B0CB9" w:rsidP="00933E67">
            <w:pPr>
              <w:tabs>
                <w:tab w:val="left" w:pos="162"/>
              </w:tabs>
              <w:spacing w:line="400" w:lineRule="exact"/>
              <w:ind w:right="-45"/>
              <w:rPr>
                <w:rFonts w:ascii="Angsana New" w:hAnsi="Angsana New" w:cs="Angsana New"/>
                <w:sz w:val="32"/>
                <w:szCs w:val="32"/>
                <w:cs/>
              </w:rPr>
            </w:pPr>
            <w:r w:rsidRPr="008D644F">
              <w:rPr>
                <w:rFonts w:ascii="Angsana New" w:hAnsi="Angsana New" w:cs="Angsana New" w:hint="cs"/>
                <w:sz w:val="32"/>
                <w:szCs w:val="32"/>
                <w:cs/>
              </w:rPr>
              <w:t>รวมสินทรัพย์จากการประกันภัยต่อ</w:t>
            </w:r>
          </w:p>
        </w:tc>
        <w:tc>
          <w:tcPr>
            <w:tcW w:w="1350" w:type="dxa"/>
            <w:shd w:val="clear" w:color="auto" w:fill="auto"/>
          </w:tcPr>
          <w:p w14:paraId="73640C61" w14:textId="13A2BC39" w:rsidR="007B0CB9" w:rsidRPr="008D644F" w:rsidRDefault="00E61186" w:rsidP="00933E67">
            <w:pPr>
              <w:pBdr>
                <w:bottom w:val="double" w:sz="4" w:space="1" w:color="auto"/>
              </w:pBdr>
              <w:tabs>
                <w:tab w:val="decimal" w:pos="1002"/>
              </w:tabs>
              <w:spacing w:line="400" w:lineRule="exact"/>
              <w:ind w:right="-45"/>
              <w:rPr>
                <w:rFonts w:ascii="Angsana New" w:hAnsi="Angsana New" w:cs="Angsana New"/>
                <w:sz w:val="32"/>
                <w:szCs w:val="32"/>
              </w:rPr>
            </w:pPr>
            <w:r w:rsidRPr="00E61186">
              <w:rPr>
                <w:rFonts w:ascii="Angsana New" w:hAnsi="Angsana New" w:cs="Angsana New"/>
                <w:sz w:val="32"/>
                <w:szCs w:val="32"/>
                <w:cs/>
              </w:rPr>
              <w:t>220</w:t>
            </w:r>
            <w:r w:rsidRPr="00E61186">
              <w:rPr>
                <w:rFonts w:ascii="Angsana New" w:hAnsi="Angsana New" w:cs="Angsana New"/>
                <w:sz w:val="32"/>
                <w:szCs w:val="32"/>
              </w:rPr>
              <w:t>,</w:t>
            </w:r>
            <w:r w:rsidRPr="00E61186">
              <w:rPr>
                <w:rFonts w:ascii="Angsana New" w:hAnsi="Angsana New" w:cs="Angsana New"/>
                <w:sz w:val="32"/>
                <w:szCs w:val="32"/>
                <w:cs/>
              </w:rPr>
              <w:t>495</w:t>
            </w:r>
          </w:p>
        </w:tc>
        <w:tc>
          <w:tcPr>
            <w:tcW w:w="1260" w:type="dxa"/>
            <w:shd w:val="clear" w:color="auto" w:fill="auto"/>
          </w:tcPr>
          <w:p w14:paraId="603BDCE6" w14:textId="705CA1C9" w:rsidR="007B0CB9" w:rsidRPr="008D644F" w:rsidRDefault="007B0CB9" w:rsidP="00933E67">
            <w:pPr>
              <w:pBdr>
                <w:bottom w:val="double" w:sz="4" w:space="1" w:color="auto"/>
              </w:pBdr>
              <w:tabs>
                <w:tab w:val="decimal" w:pos="1002"/>
              </w:tabs>
              <w:spacing w:line="400" w:lineRule="exact"/>
              <w:ind w:right="-45"/>
              <w:rPr>
                <w:rFonts w:ascii="Angsana New" w:hAnsi="Angsana New" w:cs="Angsana New"/>
                <w:sz w:val="32"/>
                <w:szCs w:val="32"/>
              </w:rPr>
            </w:pPr>
            <w:r>
              <w:rPr>
                <w:rFonts w:ascii="Angsana New" w:hAnsi="Angsana New" w:cs="Angsana New"/>
                <w:sz w:val="32"/>
                <w:szCs w:val="32"/>
              </w:rPr>
              <w:t>272,928</w:t>
            </w:r>
          </w:p>
        </w:tc>
      </w:tr>
    </w:tbl>
    <w:p w14:paraId="6636D7EE" w14:textId="6249CC22" w:rsidR="009F4E85" w:rsidRPr="008D644F" w:rsidRDefault="0015221A" w:rsidP="00247B75">
      <w:pPr>
        <w:pStyle w:val="Heading1"/>
        <w:spacing w:before="240"/>
        <w:rPr>
          <w:rFonts w:ascii="Angsana New" w:hAnsi="Angsana New" w:cs="Angsana New"/>
          <w:cs/>
        </w:rPr>
      </w:pPr>
      <w:r w:rsidRPr="008D644F">
        <w:rPr>
          <w:rFonts w:ascii="Angsana New" w:hAnsi="Angsana New" w:cs="Angsana New" w:hint="cs"/>
        </w:rPr>
        <w:t>1</w:t>
      </w:r>
      <w:r w:rsidR="00A227B7">
        <w:rPr>
          <w:rFonts w:ascii="Angsana New" w:hAnsi="Angsana New" w:cs="Angsana New"/>
        </w:rPr>
        <w:t>2</w:t>
      </w:r>
      <w:r w:rsidR="009F4E85" w:rsidRPr="008D644F">
        <w:rPr>
          <w:rFonts w:ascii="Angsana New" w:hAnsi="Angsana New" w:cs="Angsana New" w:hint="cs"/>
        </w:rPr>
        <w:t>.</w:t>
      </w:r>
      <w:r w:rsidR="009F4E85" w:rsidRPr="008D644F">
        <w:rPr>
          <w:rFonts w:ascii="Angsana New" w:hAnsi="Angsana New" w:cs="Angsana New" w:hint="cs"/>
        </w:rPr>
        <w:tab/>
      </w:r>
      <w:r w:rsidR="009F4E85" w:rsidRPr="008D644F">
        <w:rPr>
          <w:rFonts w:ascii="Angsana New" w:hAnsi="Angsana New" w:cs="Angsana New" w:hint="cs"/>
          <w:cs/>
        </w:rPr>
        <w:t>ลูกหนี้จากสัญญาประกันภัยต่อ</w:t>
      </w:r>
    </w:p>
    <w:tbl>
      <w:tblPr>
        <w:tblW w:w="9198" w:type="dxa"/>
        <w:tblInd w:w="450" w:type="dxa"/>
        <w:tblLayout w:type="fixed"/>
        <w:tblLook w:val="0000" w:firstRow="0" w:lastRow="0" w:firstColumn="0" w:lastColumn="0" w:noHBand="0" w:noVBand="0"/>
      </w:tblPr>
      <w:tblGrid>
        <w:gridCol w:w="6588"/>
        <w:gridCol w:w="1350"/>
        <w:gridCol w:w="1260"/>
      </w:tblGrid>
      <w:tr w:rsidR="009F4E85" w:rsidRPr="008D644F" w14:paraId="5E3366A7" w14:textId="77777777" w:rsidTr="000A0B10">
        <w:trPr>
          <w:tblHeader/>
        </w:trPr>
        <w:tc>
          <w:tcPr>
            <w:tcW w:w="6588" w:type="dxa"/>
            <w:shd w:val="clear" w:color="auto" w:fill="auto"/>
          </w:tcPr>
          <w:p w14:paraId="6106B195" w14:textId="77777777" w:rsidR="009F4E85" w:rsidRPr="008D644F" w:rsidRDefault="009F4E85" w:rsidP="00933E67">
            <w:pPr>
              <w:spacing w:line="400" w:lineRule="exact"/>
              <w:ind w:right="-18"/>
              <w:jc w:val="thaiDistribute"/>
              <w:rPr>
                <w:rFonts w:ascii="Angsana New" w:hAnsi="Angsana New" w:cs="Angsana New"/>
                <w:sz w:val="32"/>
                <w:szCs w:val="32"/>
              </w:rPr>
            </w:pPr>
            <w:r w:rsidRPr="008D644F">
              <w:rPr>
                <w:rFonts w:ascii="Angsana New" w:hAnsi="Angsana New" w:cs="Angsana New" w:hint="cs"/>
                <w:b/>
                <w:bCs/>
                <w:sz w:val="32"/>
                <w:szCs w:val="32"/>
                <w:cs/>
              </w:rPr>
              <w:tab/>
            </w:r>
            <w:r w:rsidRPr="008D644F">
              <w:rPr>
                <w:rFonts w:ascii="Angsana New" w:hAnsi="Angsana New" w:cs="Angsana New" w:hint="cs"/>
                <w:b/>
                <w:bCs/>
                <w:sz w:val="32"/>
                <w:szCs w:val="32"/>
              </w:rPr>
              <w:tab/>
            </w:r>
            <w:r w:rsidRPr="008D644F">
              <w:rPr>
                <w:rFonts w:ascii="Angsana New" w:hAnsi="Angsana New" w:cs="Angsana New" w:hint="cs"/>
                <w:sz w:val="32"/>
                <w:szCs w:val="32"/>
              </w:rPr>
              <w:tab/>
            </w:r>
          </w:p>
        </w:tc>
        <w:tc>
          <w:tcPr>
            <w:tcW w:w="2610" w:type="dxa"/>
            <w:gridSpan w:val="2"/>
            <w:shd w:val="clear" w:color="auto" w:fill="auto"/>
          </w:tcPr>
          <w:p w14:paraId="58D77F16" w14:textId="77777777" w:rsidR="009F4E85" w:rsidRPr="008D644F" w:rsidRDefault="009F4E85" w:rsidP="00933E67">
            <w:pPr>
              <w:spacing w:line="400" w:lineRule="exact"/>
              <w:ind w:right="-18"/>
              <w:jc w:val="right"/>
              <w:rPr>
                <w:rFonts w:ascii="Angsana New" w:hAnsi="Angsana New" w:cs="Angsana New"/>
                <w:sz w:val="32"/>
                <w:szCs w:val="32"/>
              </w:rPr>
            </w:pPr>
            <w:r w:rsidRPr="008D644F">
              <w:rPr>
                <w:rFonts w:ascii="Angsana New" w:hAnsi="Angsana New" w:cs="Angsana New" w:hint="cs"/>
                <w:sz w:val="32"/>
                <w:szCs w:val="32"/>
              </w:rPr>
              <w:t>(</w:t>
            </w:r>
            <w:r w:rsidRPr="008D644F">
              <w:rPr>
                <w:rFonts w:ascii="Angsana New" w:hAnsi="Angsana New" w:cs="Angsana New" w:hint="cs"/>
                <w:sz w:val="32"/>
                <w:szCs w:val="32"/>
                <w:cs/>
              </w:rPr>
              <w:t>หน่วย</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พันบาท</w:t>
            </w:r>
            <w:r w:rsidRPr="008D644F">
              <w:rPr>
                <w:rFonts w:ascii="Angsana New" w:hAnsi="Angsana New" w:cs="Angsana New" w:hint="cs"/>
                <w:sz w:val="32"/>
                <w:szCs w:val="32"/>
              </w:rPr>
              <w:t>)</w:t>
            </w:r>
          </w:p>
        </w:tc>
      </w:tr>
      <w:tr w:rsidR="009F4E85" w:rsidRPr="008D644F" w14:paraId="6247C089" w14:textId="77777777" w:rsidTr="000A0B10">
        <w:trPr>
          <w:tblHeader/>
        </w:trPr>
        <w:tc>
          <w:tcPr>
            <w:tcW w:w="6588" w:type="dxa"/>
            <w:shd w:val="clear" w:color="auto" w:fill="auto"/>
          </w:tcPr>
          <w:p w14:paraId="74F5F193" w14:textId="77777777" w:rsidR="009F4E85" w:rsidRPr="008D644F" w:rsidRDefault="009F4E85" w:rsidP="00933E67">
            <w:pPr>
              <w:spacing w:line="400" w:lineRule="exact"/>
              <w:ind w:right="-18"/>
              <w:jc w:val="thaiDistribute"/>
              <w:rPr>
                <w:rFonts w:ascii="Angsana New" w:hAnsi="Angsana New" w:cs="Angsana New"/>
                <w:sz w:val="32"/>
                <w:szCs w:val="32"/>
              </w:rPr>
            </w:pPr>
          </w:p>
        </w:tc>
        <w:tc>
          <w:tcPr>
            <w:tcW w:w="2610" w:type="dxa"/>
            <w:gridSpan w:val="2"/>
            <w:shd w:val="clear" w:color="auto" w:fill="auto"/>
          </w:tcPr>
          <w:p w14:paraId="1A419D99" w14:textId="77777777" w:rsidR="009F4E85" w:rsidRPr="008D644F" w:rsidRDefault="009F4E85" w:rsidP="00933E67">
            <w:pPr>
              <w:pBdr>
                <w:bottom w:val="single" w:sz="4" w:space="1" w:color="auto"/>
              </w:pBdr>
              <w:spacing w:line="400" w:lineRule="exact"/>
              <w:ind w:right="-45"/>
              <w:jc w:val="center"/>
              <w:rPr>
                <w:rFonts w:ascii="Angsana New" w:hAnsi="Angsana New" w:cs="Angsana New"/>
                <w:sz w:val="32"/>
                <w:szCs w:val="32"/>
              </w:rPr>
            </w:pPr>
            <w:r w:rsidRPr="008D644F">
              <w:rPr>
                <w:rFonts w:ascii="Angsana New" w:hAnsi="Angsana New" w:cs="Angsana New" w:hint="cs"/>
                <w:sz w:val="32"/>
                <w:szCs w:val="32"/>
                <w:cs/>
              </w:rPr>
              <w:t>งบการเงินรวม</w:t>
            </w:r>
          </w:p>
        </w:tc>
      </w:tr>
      <w:tr w:rsidR="007B0CB9" w:rsidRPr="008D644F" w14:paraId="28217084" w14:textId="77777777" w:rsidTr="000A0B10">
        <w:trPr>
          <w:tblHeader/>
        </w:trPr>
        <w:tc>
          <w:tcPr>
            <w:tcW w:w="6588" w:type="dxa"/>
            <w:shd w:val="clear" w:color="auto" w:fill="auto"/>
          </w:tcPr>
          <w:p w14:paraId="75B22C52" w14:textId="77777777" w:rsidR="007B0CB9" w:rsidRPr="008D644F" w:rsidRDefault="007B0CB9" w:rsidP="00933E67">
            <w:pPr>
              <w:spacing w:line="400" w:lineRule="exact"/>
              <w:ind w:right="-18"/>
              <w:jc w:val="thaiDistribute"/>
              <w:rPr>
                <w:rFonts w:ascii="Angsana New" w:hAnsi="Angsana New" w:cs="Angsana New"/>
                <w:b/>
                <w:bCs/>
                <w:sz w:val="32"/>
                <w:szCs w:val="32"/>
                <w:u w:val="single"/>
              </w:rPr>
            </w:pPr>
          </w:p>
        </w:tc>
        <w:tc>
          <w:tcPr>
            <w:tcW w:w="1350" w:type="dxa"/>
            <w:shd w:val="clear" w:color="auto" w:fill="auto"/>
          </w:tcPr>
          <w:p w14:paraId="4F5B3CD9" w14:textId="4F03A661" w:rsidR="007B0CB9" w:rsidRPr="008D644F" w:rsidRDefault="007B0CB9" w:rsidP="00933E67">
            <w:pPr>
              <w:pBdr>
                <w:bottom w:val="single" w:sz="4" w:space="1" w:color="auto"/>
              </w:pBdr>
              <w:spacing w:line="400" w:lineRule="exact"/>
              <w:ind w:right="-45"/>
              <w:jc w:val="center"/>
              <w:rPr>
                <w:rFonts w:ascii="Angsana New" w:hAnsi="Angsana New" w:cs="Angsana New"/>
                <w:sz w:val="32"/>
                <w:szCs w:val="32"/>
              </w:rPr>
            </w:pPr>
            <w:r>
              <w:rPr>
                <w:rFonts w:ascii="Angsana New" w:hAnsi="Angsana New" w:cs="Angsana New"/>
                <w:sz w:val="32"/>
                <w:szCs w:val="32"/>
              </w:rPr>
              <w:t>2567</w:t>
            </w:r>
          </w:p>
        </w:tc>
        <w:tc>
          <w:tcPr>
            <w:tcW w:w="1260" w:type="dxa"/>
            <w:shd w:val="clear" w:color="auto" w:fill="auto"/>
          </w:tcPr>
          <w:p w14:paraId="7A3A42CB" w14:textId="52DB815E" w:rsidR="007B0CB9" w:rsidRPr="008D644F" w:rsidRDefault="007B0CB9" w:rsidP="00933E67">
            <w:pPr>
              <w:pBdr>
                <w:bottom w:val="single" w:sz="4" w:space="1" w:color="auto"/>
              </w:pBdr>
              <w:spacing w:line="400" w:lineRule="exact"/>
              <w:ind w:right="-45"/>
              <w:jc w:val="center"/>
              <w:rPr>
                <w:rFonts w:ascii="Angsana New" w:hAnsi="Angsana New" w:cs="Angsana New"/>
                <w:sz w:val="32"/>
                <w:szCs w:val="32"/>
              </w:rPr>
            </w:pPr>
            <w:r w:rsidRPr="008D644F">
              <w:rPr>
                <w:rFonts w:ascii="Angsana New" w:hAnsi="Angsana New" w:cs="Angsana New" w:hint="cs"/>
                <w:sz w:val="32"/>
                <w:szCs w:val="32"/>
              </w:rPr>
              <w:t>256</w:t>
            </w:r>
            <w:r>
              <w:rPr>
                <w:rFonts w:ascii="Angsana New" w:hAnsi="Angsana New" w:cs="Angsana New"/>
                <w:sz w:val="32"/>
                <w:szCs w:val="32"/>
              </w:rPr>
              <w:t>6</w:t>
            </w:r>
          </w:p>
        </w:tc>
      </w:tr>
      <w:tr w:rsidR="007B0CB9" w:rsidRPr="008D644F" w14:paraId="7A13EE1C" w14:textId="77777777" w:rsidTr="000A0B10">
        <w:tc>
          <w:tcPr>
            <w:tcW w:w="6588" w:type="dxa"/>
            <w:shd w:val="clear" w:color="auto" w:fill="auto"/>
          </w:tcPr>
          <w:p w14:paraId="25E63AB7" w14:textId="77777777" w:rsidR="007B0CB9" w:rsidRPr="008D644F" w:rsidRDefault="007B0CB9" w:rsidP="00933E67">
            <w:pPr>
              <w:spacing w:line="400" w:lineRule="exact"/>
              <w:ind w:left="162" w:right="-45" w:hanging="162"/>
              <w:rPr>
                <w:rFonts w:ascii="Angsana New" w:hAnsi="Angsana New" w:cs="Angsana New"/>
                <w:sz w:val="32"/>
                <w:szCs w:val="32"/>
              </w:rPr>
            </w:pPr>
            <w:r w:rsidRPr="008D644F">
              <w:rPr>
                <w:rFonts w:ascii="Angsana New" w:hAnsi="Angsana New" w:cs="Angsana New" w:hint="cs"/>
                <w:sz w:val="32"/>
                <w:szCs w:val="32"/>
                <w:cs/>
              </w:rPr>
              <w:t>เงินค้างรับเกี่ยวกับการประกันภัยต่อ</w:t>
            </w:r>
          </w:p>
        </w:tc>
        <w:tc>
          <w:tcPr>
            <w:tcW w:w="1350" w:type="dxa"/>
            <w:shd w:val="clear" w:color="auto" w:fill="auto"/>
          </w:tcPr>
          <w:p w14:paraId="0C675241" w14:textId="62B0C7C9" w:rsidR="007B0CB9" w:rsidRPr="008D644F" w:rsidRDefault="00F33B2D" w:rsidP="00933E67">
            <w:pPr>
              <w:tabs>
                <w:tab w:val="decimal" w:pos="1002"/>
              </w:tabs>
              <w:spacing w:line="400" w:lineRule="exact"/>
              <w:ind w:right="-45"/>
              <w:rPr>
                <w:rFonts w:ascii="Angsana New" w:hAnsi="Angsana New" w:cs="Angsana New"/>
                <w:sz w:val="32"/>
                <w:szCs w:val="32"/>
              </w:rPr>
            </w:pPr>
            <w:r w:rsidRPr="00F33B2D">
              <w:rPr>
                <w:rFonts w:ascii="Angsana New" w:hAnsi="Angsana New" w:cs="Angsana New"/>
                <w:sz w:val="32"/>
                <w:szCs w:val="32"/>
                <w:cs/>
              </w:rPr>
              <w:t>93</w:t>
            </w:r>
            <w:r w:rsidRPr="00F33B2D">
              <w:rPr>
                <w:rFonts w:ascii="Angsana New" w:hAnsi="Angsana New" w:cs="Angsana New"/>
                <w:sz w:val="32"/>
                <w:szCs w:val="32"/>
              </w:rPr>
              <w:t>,</w:t>
            </w:r>
            <w:r w:rsidRPr="00F33B2D">
              <w:rPr>
                <w:rFonts w:ascii="Angsana New" w:hAnsi="Angsana New" w:cs="Angsana New"/>
                <w:sz w:val="32"/>
                <w:szCs w:val="32"/>
                <w:cs/>
              </w:rPr>
              <w:t>350</w:t>
            </w:r>
          </w:p>
        </w:tc>
        <w:tc>
          <w:tcPr>
            <w:tcW w:w="1260" w:type="dxa"/>
            <w:shd w:val="clear" w:color="auto" w:fill="auto"/>
          </w:tcPr>
          <w:p w14:paraId="72CB3DEF" w14:textId="4EDFB985" w:rsidR="007B0CB9" w:rsidRPr="008D644F" w:rsidRDefault="007B0CB9" w:rsidP="00933E67">
            <w:pPr>
              <w:tabs>
                <w:tab w:val="decimal" w:pos="1002"/>
              </w:tabs>
              <w:spacing w:line="400" w:lineRule="exact"/>
              <w:ind w:right="-45"/>
              <w:rPr>
                <w:rFonts w:ascii="Angsana New" w:hAnsi="Angsana New" w:cs="Angsana New"/>
                <w:sz w:val="32"/>
                <w:szCs w:val="32"/>
              </w:rPr>
            </w:pPr>
            <w:r>
              <w:rPr>
                <w:rFonts w:ascii="Angsana New" w:hAnsi="Angsana New" w:cs="Angsana New"/>
                <w:sz w:val="32"/>
                <w:szCs w:val="32"/>
              </w:rPr>
              <w:t>76,745</w:t>
            </w:r>
          </w:p>
        </w:tc>
      </w:tr>
      <w:tr w:rsidR="007B0CB9" w:rsidRPr="008D644F" w14:paraId="124E2488" w14:textId="77777777" w:rsidTr="000A0B10">
        <w:tc>
          <w:tcPr>
            <w:tcW w:w="6588" w:type="dxa"/>
            <w:shd w:val="clear" w:color="auto" w:fill="auto"/>
          </w:tcPr>
          <w:p w14:paraId="35B5E5C0" w14:textId="1CA34776" w:rsidR="007B0CB9" w:rsidRPr="008D644F" w:rsidRDefault="007B0CB9" w:rsidP="00933E67">
            <w:pPr>
              <w:spacing w:line="400" w:lineRule="exact"/>
              <w:ind w:left="162" w:right="-45" w:hanging="162"/>
              <w:rPr>
                <w:rFonts w:ascii="Angsana New" w:hAnsi="Angsana New" w:cs="Angsana New"/>
                <w:sz w:val="32"/>
                <w:szCs w:val="32"/>
              </w:rPr>
            </w:pPr>
            <w:r w:rsidRPr="008D644F">
              <w:rPr>
                <w:rFonts w:ascii="Angsana New" w:hAnsi="Angsana New" w:cs="Angsana New" w:hint="cs"/>
                <w:sz w:val="32"/>
                <w:szCs w:val="32"/>
                <w:cs/>
              </w:rPr>
              <w:t>หัก</w:t>
            </w:r>
            <w:r w:rsidRPr="008D644F">
              <w:rPr>
                <w:rFonts w:ascii="Angsana New" w:hAnsi="Angsana New" w:cs="Angsana New" w:hint="cs"/>
                <w:sz w:val="32"/>
                <w:szCs w:val="32"/>
              </w:rPr>
              <w:t>:</w:t>
            </w:r>
            <w:r w:rsidRPr="008D644F">
              <w:rPr>
                <w:rFonts w:ascii="Angsana New" w:hAnsi="Angsana New" w:cs="Angsana New" w:hint="cs"/>
                <w:sz w:val="32"/>
                <w:szCs w:val="32"/>
                <w:cs/>
              </w:rPr>
              <w:t xml:space="preserve"> ค่าเผื่อหนี้สงสัยจะสูญ</w:t>
            </w:r>
          </w:p>
        </w:tc>
        <w:tc>
          <w:tcPr>
            <w:tcW w:w="1350" w:type="dxa"/>
            <w:shd w:val="clear" w:color="auto" w:fill="auto"/>
          </w:tcPr>
          <w:p w14:paraId="1E3BD4A3" w14:textId="4A671032" w:rsidR="007B0CB9" w:rsidRPr="008D644F" w:rsidRDefault="00F33B2D" w:rsidP="00933E67">
            <w:pPr>
              <w:pBdr>
                <w:bottom w:val="single" w:sz="4" w:space="1" w:color="auto"/>
              </w:pBdr>
              <w:tabs>
                <w:tab w:val="decimal" w:pos="1002"/>
              </w:tabs>
              <w:spacing w:line="400" w:lineRule="exact"/>
              <w:ind w:right="-45"/>
              <w:rPr>
                <w:rFonts w:ascii="Angsana New" w:hAnsi="Angsana New" w:cs="Angsana New"/>
                <w:sz w:val="32"/>
                <w:szCs w:val="32"/>
              </w:rPr>
            </w:pPr>
            <w:r w:rsidRPr="00F33B2D">
              <w:rPr>
                <w:rFonts w:ascii="Angsana New" w:hAnsi="Angsana New" w:cs="Angsana New"/>
                <w:sz w:val="32"/>
                <w:szCs w:val="32"/>
                <w:cs/>
              </w:rPr>
              <w:t>(22)</w:t>
            </w:r>
          </w:p>
        </w:tc>
        <w:tc>
          <w:tcPr>
            <w:tcW w:w="1260" w:type="dxa"/>
            <w:shd w:val="clear" w:color="auto" w:fill="auto"/>
          </w:tcPr>
          <w:p w14:paraId="78593B8A" w14:textId="775B317F" w:rsidR="007B0CB9" w:rsidRPr="008D644F" w:rsidRDefault="007B0CB9" w:rsidP="00933E67">
            <w:pPr>
              <w:pBdr>
                <w:bottom w:val="single" w:sz="4" w:space="1" w:color="auto"/>
              </w:pBdr>
              <w:tabs>
                <w:tab w:val="decimal" w:pos="1002"/>
              </w:tabs>
              <w:spacing w:line="400" w:lineRule="exact"/>
              <w:ind w:right="-45"/>
              <w:rPr>
                <w:rFonts w:ascii="Angsana New" w:hAnsi="Angsana New" w:cs="Angsana New"/>
                <w:sz w:val="32"/>
                <w:szCs w:val="32"/>
              </w:rPr>
            </w:pPr>
            <w:r>
              <w:rPr>
                <w:rFonts w:ascii="Angsana New" w:hAnsi="Angsana New" w:cs="Angsana New"/>
                <w:sz w:val="32"/>
                <w:szCs w:val="32"/>
              </w:rPr>
              <w:t>(25)</w:t>
            </w:r>
          </w:p>
        </w:tc>
      </w:tr>
      <w:tr w:rsidR="007B0CB9" w:rsidRPr="008D644F" w14:paraId="10FCE5A3" w14:textId="77777777" w:rsidTr="000A0B10">
        <w:trPr>
          <w:trHeight w:val="468"/>
        </w:trPr>
        <w:tc>
          <w:tcPr>
            <w:tcW w:w="6588" w:type="dxa"/>
            <w:shd w:val="clear" w:color="auto" w:fill="auto"/>
          </w:tcPr>
          <w:p w14:paraId="69A2A4C7" w14:textId="77777777" w:rsidR="007B0CB9" w:rsidRPr="008D644F" w:rsidRDefault="007B0CB9" w:rsidP="00933E67">
            <w:pPr>
              <w:tabs>
                <w:tab w:val="left" w:pos="162"/>
              </w:tabs>
              <w:spacing w:line="400" w:lineRule="exact"/>
              <w:ind w:right="-45"/>
              <w:rPr>
                <w:rFonts w:ascii="Angsana New" w:hAnsi="Angsana New" w:cs="Angsana New"/>
                <w:sz w:val="32"/>
                <w:szCs w:val="32"/>
                <w:cs/>
              </w:rPr>
            </w:pPr>
            <w:r w:rsidRPr="008D644F">
              <w:rPr>
                <w:rFonts w:ascii="Angsana New" w:hAnsi="Angsana New" w:cs="Angsana New" w:hint="cs"/>
                <w:sz w:val="32"/>
                <w:szCs w:val="32"/>
                <w:cs/>
              </w:rPr>
              <w:t>รวมลูกหนี้จากสัญญาประกันภัยต่อ</w:t>
            </w:r>
          </w:p>
        </w:tc>
        <w:tc>
          <w:tcPr>
            <w:tcW w:w="1350" w:type="dxa"/>
            <w:shd w:val="clear" w:color="auto" w:fill="auto"/>
          </w:tcPr>
          <w:p w14:paraId="1F9842D5" w14:textId="44A128D5" w:rsidR="007B0CB9" w:rsidRPr="008D644F" w:rsidRDefault="00F33B2D" w:rsidP="00933E67">
            <w:pPr>
              <w:pBdr>
                <w:bottom w:val="double" w:sz="4" w:space="1" w:color="auto"/>
              </w:pBdr>
              <w:tabs>
                <w:tab w:val="decimal" w:pos="1002"/>
              </w:tabs>
              <w:spacing w:line="400" w:lineRule="exact"/>
              <w:ind w:right="-45"/>
              <w:rPr>
                <w:rFonts w:ascii="Angsana New" w:hAnsi="Angsana New" w:cs="Angsana New"/>
                <w:sz w:val="32"/>
                <w:szCs w:val="32"/>
              </w:rPr>
            </w:pPr>
            <w:r w:rsidRPr="00F33B2D">
              <w:rPr>
                <w:rFonts w:ascii="Angsana New" w:hAnsi="Angsana New" w:cs="Angsana New"/>
                <w:sz w:val="32"/>
                <w:szCs w:val="32"/>
                <w:cs/>
              </w:rPr>
              <w:t>93</w:t>
            </w:r>
            <w:r w:rsidRPr="00F33B2D">
              <w:rPr>
                <w:rFonts w:ascii="Angsana New" w:hAnsi="Angsana New" w:cs="Angsana New"/>
                <w:sz w:val="32"/>
                <w:szCs w:val="32"/>
              </w:rPr>
              <w:t>,</w:t>
            </w:r>
            <w:r w:rsidRPr="00F33B2D">
              <w:rPr>
                <w:rFonts w:ascii="Angsana New" w:hAnsi="Angsana New" w:cs="Angsana New"/>
                <w:sz w:val="32"/>
                <w:szCs w:val="32"/>
                <w:cs/>
              </w:rPr>
              <w:t>328</w:t>
            </w:r>
          </w:p>
        </w:tc>
        <w:tc>
          <w:tcPr>
            <w:tcW w:w="1260" w:type="dxa"/>
            <w:shd w:val="clear" w:color="auto" w:fill="auto"/>
          </w:tcPr>
          <w:p w14:paraId="2F48A55E" w14:textId="4FC47B93" w:rsidR="007B0CB9" w:rsidRPr="008D644F" w:rsidRDefault="007B0CB9" w:rsidP="00933E67">
            <w:pPr>
              <w:pBdr>
                <w:bottom w:val="double" w:sz="4" w:space="1" w:color="auto"/>
              </w:pBdr>
              <w:tabs>
                <w:tab w:val="decimal" w:pos="1002"/>
              </w:tabs>
              <w:spacing w:line="400" w:lineRule="exact"/>
              <w:ind w:right="-45"/>
              <w:rPr>
                <w:rFonts w:ascii="Angsana New" w:hAnsi="Angsana New" w:cs="Angsana New"/>
                <w:sz w:val="32"/>
                <w:szCs w:val="32"/>
              </w:rPr>
            </w:pPr>
            <w:r>
              <w:rPr>
                <w:rFonts w:ascii="Angsana New" w:hAnsi="Angsana New" w:cs="Angsana New"/>
                <w:sz w:val="32"/>
                <w:szCs w:val="32"/>
              </w:rPr>
              <w:t>76,720</w:t>
            </w:r>
          </w:p>
        </w:tc>
      </w:tr>
    </w:tbl>
    <w:p w14:paraId="51025390" w14:textId="2DE981A8" w:rsidR="003C27EE" w:rsidRPr="008D644F" w:rsidRDefault="006C74BB" w:rsidP="003836F0">
      <w:pPr>
        <w:tabs>
          <w:tab w:val="right" w:pos="7280"/>
          <w:tab w:val="right" w:pos="8540"/>
        </w:tabs>
        <w:spacing w:before="240" w:after="120"/>
        <w:ind w:left="547" w:right="-43" w:hanging="547"/>
        <w:jc w:val="thaiDistribute"/>
        <w:rPr>
          <w:rFonts w:ascii="Angsana New" w:hAnsi="Angsana New" w:cs="Angsana New"/>
          <w:sz w:val="32"/>
          <w:szCs w:val="32"/>
          <w:cs/>
        </w:rPr>
      </w:pPr>
      <w:r w:rsidRPr="008D644F">
        <w:rPr>
          <w:rFonts w:ascii="Angsana New" w:hAnsi="Angsana New" w:cs="Angsana New" w:hint="cs"/>
        </w:rPr>
        <w:lastRenderedPageBreak/>
        <w:tab/>
      </w:r>
      <w:r w:rsidR="003C27EE" w:rsidRPr="008D644F">
        <w:rPr>
          <w:rFonts w:ascii="Angsana New" w:hAnsi="Angsana New" w:cs="Angsana New" w:hint="cs"/>
          <w:sz w:val="32"/>
          <w:szCs w:val="32"/>
          <w:cs/>
        </w:rPr>
        <w:t xml:space="preserve">ณ วันที่ </w:t>
      </w:r>
      <w:r w:rsidR="003C27EE" w:rsidRPr="008D644F">
        <w:rPr>
          <w:rFonts w:ascii="Angsana New" w:hAnsi="Angsana New" w:cs="Angsana New" w:hint="cs"/>
          <w:sz w:val="32"/>
          <w:szCs w:val="32"/>
        </w:rPr>
        <w:t>31</w:t>
      </w:r>
      <w:r w:rsidR="003C27EE" w:rsidRPr="008D644F">
        <w:rPr>
          <w:rFonts w:ascii="Angsana New" w:hAnsi="Angsana New" w:cs="Angsana New" w:hint="cs"/>
          <w:sz w:val="32"/>
          <w:szCs w:val="32"/>
          <w:cs/>
        </w:rPr>
        <w:t xml:space="preserve"> ธันวาคม </w:t>
      </w:r>
      <w:r w:rsidR="003C27EE" w:rsidRPr="008D644F">
        <w:rPr>
          <w:rFonts w:ascii="Angsana New" w:hAnsi="Angsana New" w:cs="Angsana New" w:hint="cs"/>
          <w:sz w:val="32"/>
          <w:szCs w:val="32"/>
        </w:rPr>
        <w:t>256</w:t>
      </w:r>
      <w:r w:rsidR="007B0CB9">
        <w:rPr>
          <w:rFonts w:ascii="Angsana New" w:hAnsi="Angsana New" w:cs="Angsana New"/>
          <w:sz w:val="32"/>
          <w:szCs w:val="32"/>
        </w:rPr>
        <w:t>7</w:t>
      </w:r>
      <w:r w:rsidR="003C27EE" w:rsidRPr="008D644F">
        <w:rPr>
          <w:rFonts w:ascii="Angsana New" w:hAnsi="Angsana New" w:cs="Angsana New" w:hint="cs"/>
          <w:sz w:val="32"/>
          <w:szCs w:val="32"/>
          <w:cs/>
        </w:rPr>
        <w:t xml:space="preserve"> และ </w:t>
      </w:r>
      <w:r w:rsidR="003C27EE" w:rsidRPr="008D644F">
        <w:rPr>
          <w:rFonts w:ascii="Angsana New" w:hAnsi="Angsana New" w:cs="Angsana New" w:hint="cs"/>
          <w:sz w:val="32"/>
          <w:szCs w:val="32"/>
        </w:rPr>
        <w:t>256</w:t>
      </w:r>
      <w:r w:rsidR="007B0CB9">
        <w:rPr>
          <w:rFonts w:ascii="Angsana New" w:hAnsi="Angsana New" w:cs="Angsana New"/>
          <w:sz w:val="32"/>
          <w:szCs w:val="32"/>
        </w:rPr>
        <w:t>6</w:t>
      </w:r>
      <w:r w:rsidR="003C27EE" w:rsidRPr="008D644F">
        <w:rPr>
          <w:rFonts w:ascii="Angsana New" w:hAnsi="Angsana New" w:cs="Angsana New" w:hint="cs"/>
          <w:sz w:val="32"/>
          <w:szCs w:val="32"/>
          <w:cs/>
        </w:rPr>
        <w:t xml:space="preserve"> ยอดคงเหลือของเงินค้างรับเกี่ยวกับการประกันภัยต่อจำแนกอายุตามเงินต้นที่ค้างชำระแสดงได้ดังนี้</w:t>
      </w:r>
    </w:p>
    <w:tbl>
      <w:tblPr>
        <w:tblW w:w="9198" w:type="dxa"/>
        <w:tblInd w:w="450" w:type="dxa"/>
        <w:tblLayout w:type="fixed"/>
        <w:tblLook w:val="0000" w:firstRow="0" w:lastRow="0" w:firstColumn="0" w:lastColumn="0" w:noHBand="0" w:noVBand="0"/>
      </w:tblPr>
      <w:tblGrid>
        <w:gridCol w:w="6588"/>
        <w:gridCol w:w="1350"/>
        <w:gridCol w:w="1260"/>
      </w:tblGrid>
      <w:tr w:rsidR="003C27EE" w:rsidRPr="008D644F" w14:paraId="2E61F121" w14:textId="77777777" w:rsidTr="000A0B10">
        <w:tc>
          <w:tcPr>
            <w:tcW w:w="6588" w:type="dxa"/>
          </w:tcPr>
          <w:p w14:paraId="614CA1BD" w14:textId="77777777" w:rsidR="003C27EE" w:rsidRPr="008D644F" w:rsidRDefault="003C27EE" w:rsidP="006C74BB">
            <w:pPr>
              <w:tabs>
                <w:tab w:val="right" w:pos="6840"/>
                <w:tab w:val="left" w:pos="8000"/>
                <w:tab w:val="left" w:pos="8180"/>
                <w:tab w:val="right" w:pos="9180"/>
                <w:tab w:val="right" w:pos="9440"/>
              </w:tabs>
              <w:snapToGrid w:val="0"/>
              <w:rPr>
                <w:rFonts w:ascii="Angsana New" w:hAnsi="Angsana New" w:cs="Angsana New"/>
                <w:sz w:val="32"/>
                <w:szCs w:val="32"/>
              </w:rPr>
            </w:pPr>
          </w:p>
        </w:tc>
        <w:tc>
          <w:tcPr>
            <w:tcW w:w="2610" w:type="dxa"/>
            <w:gridSpan w:val="2"/>
            <w:vAlign w:val="bottom"/>
          </w:tcPr>
          <w:p w14:paraId="53E5B51D" w14:textId="77777777" w:rsidR="003C27EE" w:rsidRPr="008D644F" w:rsidRDefault="003C27EE" w:rsidP="006C74BB">
            <w:pPr>
              <w:ind w:right="-18"/>
              <w:jc w:val="right"/>
              <w:rPr>
                <w:rFonts w:ascii="Angsana New" w:hAnsi="Angsana New" w:cs="Angsana New"/>
                <w:sz w:val="32"/>
                <w:szCs w:val="32"/>
              </w:rPr>
            </w:pPr>
            <w:r w:rsidRPr="008D644F">
              <w:rPr>
                <w:rFonts w:ascii="Angsana New" w:hAnsi="Angsana New" w:cs="Angsana New" w:hint="cs"/>
                <w:sz w:val="32"/>
                <w:szCs w:val="32"/>
              </w:rPr>
              <w:t>(</w:t>
            </w:r>
            <w:r w:rsidRPr="008D644F">
              <w:rPr>
                <w:rFonts w:ascii="Angsana New" w:hAnsi="Angsana New" w:cs="Angsana New" w:hint="cs"/>
                <w:sz w:val="32"/>
                <w:szCs w:val="32"/>
                <w:cs/>
              </w:rPr>
              <w:t>หน่วย</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พันบาท</w:t>
            </w:r>
            <w:r w:rsidRPr="008D644F">
              <w:rPr>
                <w:rFonts w:ascii="Angsana New" w:hAnsi="Angsana New" w:cs="Angsana New" w:hint="cs"/>
                <w:sz w:val="32"/>
                <w:szCs w:val="32"/>
              </w:rPr>
              <w:t>)</w:t>
            </w:r>
          </w:p>
        </w:tc>
      </w:tr>
      <w:tr w:rsidR="003C27EE" w:rsidRPr="008D644F" w14:paraId="79689677" w14:textId="77777777" w:rsidTr="000A0B10">
        <w:tc>
          <w:tcPr>
            <w:tcW w:w="6588" w:type="dxa"/>
          </w:tcPr>
          <w:p w14:paraId="7E6C3F6C" w14:textId="77777777" w:rsidR="003C27EE" w:rsidRPr="008D644F" w:rsidRDefault="003C27EE" w:rsidP="006C74BB">
            <w:pPr>
              <w:tabs>
                <w:tab w:val="right" w:pos="6840"/>
                <w:tab w:val="left" w:pos="8000"/>
                <w:tab w:val="left" w:pos="8180"/>
                <w:tab w:val="right" w:pos="9180"/>
                <w:tab w:val="right" w:pos="9440"/>
              </w:tabs>
              <w:snapToGrid w:val="0"/>
              <w:rPr>
                <w:rFonts w:ascii="Angsana New" w:hAnsi="Angsana New" w:cs="Angsana New"/>
                <w:sz w:val="32"/>
                <w:szCs w:val="32"/>
              </w:rPr>
            </w:pPr>
          </w:p>
        </w:tc>
        <w:tc>
          <w:tcPr>
            <w:tcW w:w="2610" w:type="dxa"/>
            <w:gridSpan w:val="2"/>
          </w:tcPr>
          <w:p w14:paraId="19CA1A88" w14:textId="77777777" w:rsidR="003C27EE" w:rsidRPr="008D644F" w:rsidRDefault="003C27EE" w:rsidP="006C74BB">
            <w:pPr>
              <w:pBdr>
                <w:bottom w:val="single" w:sz="4" w:space="1" w:color="auto"/>
              </w:pBdr>
              <w:ind w:right="-45"/>
              <w:jc w:val="center"/>
              <w:rPr>
                <w:rFonts w:ascii="Angsana New" w:hAnsi="Angsana New" w:cs="Angsana New"/>
                <w:sz w:val="32"/>
                <w:szCs w:val="32"/>
              </w:rPr>
            </w:pPr>
            <w:r w:rsidRPr="008D644F">
              <w:rPr>
                <w:rFonts w:ascii="Angsana New" w:hAnsi="Angsana New" w:cs="Angsana New" w:hint="cs"/>
                <w:sz w:val="32"/>
                <w:szCs w:val="32"/>
                <w:cs/>
              </w:rPr>
              <w:t>งบการเงินรวม</w:t>
            </w:r>
          </w:p>
        </w:tc>
      </w:tr>
      <w:tr w:rsidR="007B0CB9" w:rsidRPr="008D644F" w14:paraId="096B2BE4" w14:textId="77777777" w:rsidTr="003953CA">
        <w:tc>
          <w:tcPr>
            <w:tcW w:w="6588" w:type="dxa"/>
          </w:tcPr>
          <w:p w14:paraId="3C6142E0" w14:textId="77777777" w:rsidR="007B0CB9" w:rsidRPr="008D644F" w:rsidRDefault="007B0CB9" w:rsidP="007B0CB9">
            <w:pPr>
              <w:tabs>
                <w:tab w:val="right" w:pos="6840"/>
                <w:tab w:val="left" w:pos="8000"/>
                <w:tab w:val="left" w:pos="8180"/>
                <w:tab w:val="right" w:pos="9180"/>
                <w:tab w:val="right" w:pos="9440"/>
              </w:tabs>
              <w:snapToGrid w:val="0"/>
              <w:rPr>
                <w:rFonts w:ascii="Angsana New" w:hAnsi="Angsana New" w:cs="Angsana New"/>
                <w:sz w:val="32"/>
                <w:szCs w:val="32"/>
              </w:rPr>
            </w:pPr>
          </w:p>
        </w:tc>
        <w:tc>
          <w:tcPr>
            <w:tcW w:w="1350" w:type="dxa"/>
            <w:shd w:val="clear" w:color="auto" w:fill="auto"/>
          </w:tcPr>
          <w:p w14:paraId="7A4F57B9" w14:textId="4167408B" w:rsidR="007B0CB9" w:rsidRPr="008D644F" w:rsidRDefault="007B0CB9" w:rsidP="007B0CB9">
            <w:pPr>
              <w:pBdr>
                <w:bottom w:val="single" w:sz="4" w:space="1" w:color="auto"/>
              </w:pBdr>
              <w:ind w:right="-45"/>
              <w:jc w:val="center"/>
              <w:rPr>
                <w:rFonts w:ascii="Angsana New" w:hAnsi="Angsana New" w:cs="Angsana New"/>
                <w:sz w:val="32"/>
                <w:szCs w:val="32"/>
              </w:rPr>
            </w:pPr>
            <w:r>
              <w:rPr>
                <w:rFonts w:ascii="Angsana New" w:hAnsi="Angsana New" w:cs="Angsana New"/>
                <w:sz w:val="32"/>
                <w:szCs w:val="32"/>
              </w:rPr>
              <w:t>2567</w:t>
            </w:r>
          </w:p>
        </w:tc>
        <w:tc>
          <w:tcPr>
            <w:tcW w:w="1260" w:type="dxa"/>
            <w:shd w:val="clear" w:color="auto" w:fill="auto"/>
          </w:tcPr>
          <w:p w14:paraId="50E557EE" w14:textId="69507C18" w:rsidR="007B0CB9" w:rsidRPr="008D644F" w:rsidRDefault="007B0CB9" w:rsidP="007B0CB9">
            <w:pPr>
              <w:pBdr>
                <w:bottom w:val="single" w:sz="4" w:space="1" w:color="auto"/>
              </w:pBdr>
              <w:ind w:right="-45"/>
              <w:jc w:val="center"/>
              <w:rPr>
                <w:rFonts w:ascii="Angsana New" w:hAnsi="Angsana New" w:cs="Angsana New"/>
                <w:sz w:val="32"/>
                <w:szCs w:val="32"/>
              </w:rPr>
            </w:pPr>
            <w:r w:rsidRPr="008D644F">
              <w:rPr>
                <w:rFonts w:ascii="Angsana New" w:hAnsi="Angsana New" w:cs="Angsana New" w:hint="cs"/>
                <w:sz w:val="32"/>
                <w:szCs w:val="32"/>
              </w:rPr>
              <w:t>256</w:t>
            </w:r>
            <w:r>
              <w:rPr>
                <w:rFonts w:ascii="Angsana New" w:hAnsi="Angsana New" w:cs="Angsana New"/>
                <w:sz w:val="32"/>
                <w:szCs w:val="32"/>
              </w:rPr>
              <w:t>6</w:t>
            </w:r>
          </w:p>
        </w:tc>
      </w:tr>
      <w:tr w:rsidR="007B0CB9" w:rsidRPr="008D644F" w14:paraId="0C110D6D" w14:textId="77777777" w:rsidTr="000A0B10">
        <w:tc>
          <w:tcPr>
            <w:tcW w:w="6588" w:type="dxa"/>
            <w:vAlign w:val="bottom"/>
          </w:tcPr>
          <w:p w14:paraId="6F7F88EA" w14:textId="77777777" w:rsidR="007B0CB9" w:rsidRPr="008D644F" w:rsidRDefault="007B0CB9" w:rsidP="007B0CB9">
            <w:pPr>
              <w:ind w:left="162" w:right="-45" w:hanging="162"/>
              <w:rPr>
                <w:rFonts w:ascii="Angsana New" w:hAnsi="Angsana New" w:cs="Angsana New"/>
                <w:sz w:val="32"/>
                <w:szCs w:val="32"/>
                <w:cs/>
              </w:rPr>
            </w:pPr>
            <w:r w:rsidRPr="008D644F">
              <w:rPr>
                <w:rFonts w:ascii="Angsana New" w:hAnsi="Angsana New" w:cs="Angsana New" w:hint="cs"/>
                <w:sz w:val="32"/>
                <w:szCs w:val="32"/>
                <w:cs/>
              </w:rPr>
              <w:t>ยังไม่ถึงกำหนดรับชำระ</w:t>
            </w:r>
          </w:p>
        </w:tc>
        <w:tc>
          <w:tcPr>
            <w:tcW w:w="1350" w:type="dxa"/>
            <w:vAlign w:val="bottom"/>
          </w:tcPr>
          <w:p w14:paraId="0AB476F7" w14:textId="20221F6D" w:rsidR="007B0CB9" w:rsidRPr="008D644F" w:rsidRDefault="00F33B2D" w:rsidP="007B0CB9">
            <w:pPr>
              <w:tabs>
                <w:tab w:val="decimal" w:pos="1002"/>
              </w:tabs>
              <w:ind w:right="-45"/>
              <w:rPr>
                <w:rFonts w:ascii="Angsana New" w:hAnsi="Angsana New" w:cs="Angsana New"/>
                <w:sz w:val="32"/>
                <w:szCs w:val="32"/>
              </w:rPr>
            </w:pPr>
            <w:r w:rsidRPr="00F33B2D">
              <w:rPr>
                <w:rFonts w:ascii="Angsana New" w:hAnsi="Angsana New" w:cs="Angsana New"/>
                <w:sz w:val="32"/>
                <w:szCs w:val="32"/>
                <w:cs/>
              </w:rPr>
              <w:t>44</w:t>
            </w:r>
            <w:r w:rsidRPr="00F33B2D">
              <w:rPr>
                <w:rFonts w:ascii="Angsana New" w:hAnsi="Angsana New" w:cs="Angsana New"/>
                <w:sz w:val="32"/>
                <w:szCs w:val="32"/>
              </w:rPr>
              <w:t>,</w:t>
            </w:r>
            <w:r w:rsidRPr="00F33B2D">
              <w:rPr>
                <w:rFonts w:ascii="Angsana New" w:hAnsi="Angsana New" w:cs="Angsana New"/>
                <w:sz w:val="32"/>
                <w:szCs w:val="32"/>
                <w:cs/>
              </w:rPr>
              <w:t>535</w:t>
            </w:r>
          </w:p>
        </w:tc>
        <w:tc>
          <w:tcPr>
            <w:tcW w:w="1260" w:type="dxa"/>
            <w:vAlign w:val="bottom"/>
          </w:tcPr>
          <w:p w14:paraId="4844A23E" w14:textId="04235ED4" w:rsidR="007B0CB9" w:rsidRPr="008D644F" w:rsidRDefault="007B0CB9" w:rsidP="007B0CB9">
            <w:pPr>
              <w:tabs>
                <w:tab w:val="decimal" w:pos="1002"/>
              </w:tabs>
              <w:ind w:right="-45"/>
              <w:rPr>
                <w:rFonts w:ascii="Angsana New" w:hAnsi="Angsana New" w:cs="Angsana New"/>
                <w:sz w:val="32"/>
                <w:szCs w:val="32"/>
              </w:rPr>
            </w:pPr>
            <w:r>
              <w:rPr>
                <w:rFonts w:ascii="Angsana New" w:hAnsi="Angsana New" w:cs="Angsana New"/>
                <w:sz w:val="32"/>
                <w:szCs w:val="32"/>
              </w:rPr>
              <w:t>37,369</w:t>
            </w:r>
          </w:p>
        </w:tc>
      </w:tr>
      <w:tr w:rsidR="007B0CB9" w:rsidRPr="008D644F" w14:paraId="36F47CCB" w14:textId="77777777" w:rsidTr="000A0B10">
        <w:tc>
          <w:tcPr>
            <w:tcW w:w="6588" w:type="dxa"/>
            <w:vAlign w:val="bottom"/>
          </w:tcPr>
          <w:p w14:paraId="053CCD77" w14:textId="77777777" w:rsidR="007B0CB9" w:rsidRPr="008D644F" w:rsidRDefault="007B0CB9" w:rsidP="007B0CB9">
            <w:pPr>
              <w:ind w:left="162" w:right="-45" w:hanging="162"/>
              <w:rPr>
                <w:rFonts w:ascii="Angsana New" w:hAnsi="Angsana New" w:cs="Angsana New"/>
                <w:sz w:val="32"/>
                <w:szCs w:val="32"/>
                <w:cs/>
              </w:rPr>
            </w:pPr>
            <w:r w:rsidRPr="008D644F">
              <w:rPr>
                <w:rFonts w:ascii="Angsana New" w:hAnsi="Angsana New" w:cs="Angsana New" w:hint="cs"/>
                <w:sz w:val="32"/>
                <w:szCs w:val="32"/>
                <w:cs/>
              </w:rPr>
              <w:t xml:space="preserve">ค้างรับไม่เกินระยะเวลา </w:t>
            </w:r>
            <w:r w:rsidRPr="008D644F">
              <w:rPr>
                <w:rFonts w:ascii="Angsana New" w:hAnsi="Angsana New" w:cs="Angsana New" w:hint="cs"/>
                <w:sz w:val="32"/>
                <w:szCs w:val="32"/>
              </w:rPr>
              <w:t>12</w:t>
            </w:r>
            <w:r w:rsidRPr="008D644F">
              <w:rPr>
                <w:rFonts w:ascii="Angsana New" w:hAnsi="Angsana New" w:cs="Angsana New" w:hint="cs"/>
                <w:sz w:val="32"/>
                <w:szCs w:val="32"/>
                <w:cs/>
              </w:rPr>
              <w:t xml:space="preserve"> เดือน </w:t>
            </w:r>
          </w:p>
        </w:tc>
        <w:tc>
          <w:tcPr>
            <w:tcW w:w="1350" w:type="dxa"/>
            <w:vAlign w:val="bottom"/>
          </w:tcPr>
          <w:p w14:paraId="08A310EC" w14:textId="2B7ED294" w:rsidR="007B0CB9" w:rsidRPr="008D644F" w:rsidRDefault="00F33B2D" w:rsidP="007B0CB9">
            <w:pPr>
              <w:tabs>
                <w:tab w:val="decimal" w:pos="1002"/>
              </w:tabs>
              <w:ind w:right="-45"/>
              <w:rPr>
                <w:rFonts w:ascii="Angsana New" w:hAnsi="Angsana New" w:cs="Angsana New"/>
                <w:sz w:val="32"/>
                <w:szCs w:val="32"/>
              </w:rPr>
            </w:pPr>
            <w:r w:rsidRPr="00F33B2D">
              <w:rPr>
                <w:rFonts w:ascii="Angsana New" w:hAnsi="Angsana New" w:cs="Angsana New"/>
                <w:sz w:val="32"/>
                <w:szCs w:val="32"/>
                <w:cs/>
              </w:rPr>
              <w:t>48</w:t>
            </w:r>
            <w:r w:rsidRPr="00F33B2D">
              <w:rPr>
                <w:rFonts w:ascii="Angsana New" w:hAnsi="Angsana New" w:cs="Angsana New"/>
                <w:sz w:val="32"/>
                <w:szCs w:val="32"/>
              </w:rPr>
              <w:t>,</w:t>
            </w:r>
            <w:r w:rsidRPr="00F33B2D">
              <w:rPr>
                <w:rFonts w:ascii="Angsana New" w:hAnsi="Angsana New" w:cs="Angsana New"/>
                <w:sz w:val="32"/>
                <w:szCs w:val="32"/>
                <w:cs/>
              </w:rPr>
              <w:t>783</w:t>
            </w:r>
          </w:p>
        </w:tc>
        <w:tc>
          <w:tcPr>
            <w:tcW w:w="1260" w:type="dxa"/>
            <w:vAlign w:val="bottom"/>
          </w:tcPr>
          <w:p w14:paraId="72CCD42B" w14:textId="10E3693A" w:rsidR="007B0CB9" w:rsidRPr="008D644F" w:rsidRDefault="007B0CB9" w:rsidP="007B0CB9">
            <w:pPr>
              <w:tabs>
                <w:tab w:val="decimal" w:pos="1002"/>
              </w:tabs>
              <w:ind w:right="-45"/>
              <w:rPr>
                <w:rFonts w:ascii="Angsana New" w:hAnsi="Angsana New" w:cs="Angsana New"/>
                <w:sz w:val="32"/>
                <w:szCs w:val="32"/>
              </w:rPr>
            </w:pPr>
            <w:r>
              <w:rPr>
                <w:rFonts w:ascii="Angsana New" w:hAnsi="Angsana New" w:cs="Angsana New"/>
                <w:sz w:val="32"/>
                <w:szCs w:val="32"/>
              </w:rPr>
              <w:t>39,328</w:t>
            </w:r>
          </w:p>
        </w:tc>
      </w:tr>
      <w:tr w:rsidR="007B0CB9" w:rsidRPr="008D644F" w14:paraId="2D9EA247" w14:textId="77777777" w:rsidTr="000A0B10">
        <w:tc>
          <w:tcPr>
            <w:tcW w:w="6588" w:type="dxa"/>
            <w:vAlign w:val="bottom"/>
          </w:tcPr>
          <w:p w14:paraId="5C64454C" w14:textId="77777777" w:rsidR="007B0CB9" w:rsidRPr="008D644F" w:rsidRDefault="007B0CB9" w:rsidP="007B0CB9">
            <w:pPr>
              <w:ind w:left="162" w:right="-45" w:hanging="162"/>
              <w:rPr>
                <w:rFonts w:ascii="Angsana New" w:hAnsi="Angsana New" w:cs="Angsana New"/>
                <w:sz w:val="32"/>
                <w:szCs w:val="32"/>
                <w:cs/>
              </w:rPr>
            </w:pPr>
            <w:r w:rsidRPr="008D644F">
              <w:rPr>
                <w:rFonts w:ascii="Angsana New" w:hAnsi="Angsana New" w:cs="Angsana New" w:hint="cs"/>
                <w:sz w:val="32"/>
                <w:szCs w:val="32"/>
                <w:cs/>
              </w:rPr>
              <w:t xml:space="preserve">ค้างรับเกินระยะเวลา </w:t>
            </w:r>
            <w:r w:rsidRPr="008D644F">
              <w:rPr>
                <w:rFonts w:ascii="Angsana New" w:hAnsi="Angsana New" w:cs="Angsana New" w:hint="cs"/>
                <w:sz w:val="32"/>
                <w:szCs w:val="32"/>
              </w:rPr>
              <w:t xml:space="preserve">12 </w:t>
            </w:r>
            <w:r w:rsidRPr="008D644F">
              <w:rPr>
                <w:rFonts w:ascii="Angsana New" w:hAnsi="Angsana New" w:cs="Angsana New" w:hint="cs"/>
                <w:sz w:val="32"/>
                <w:szCs w:val="32"/>
                <w:cs/>
              </w:rPr>
              <w:t>เดือน</w:t>
            </w:r>
          </w:p>
        </w:tc>
        <w:tc>
          <w:tcPr>
            <w:tcW w:w="1350" w:type="dxa"/>
            <w:vAlign w:val="bottom"/>
          </w:tcPr>
          <w:p w14:paraId="0DC34E60" w14:textId="2ECEE711" w:rsidR="007B0CB9" w:rsidRPr="008D644F" w:rsidRDefault="00F33B2D" w:rsidP="007B0CB9">
            <w:pPr>
              <w:tabs>
                <w:tab w:val="decimal" w:pos="1002"/>
              </w:tabs>
              <w:ind w:right="-45"/>
              <w:rPr>
                <w:rFonts w:ascii="Angsana New" w:hAnsi="Angsana New" w:cs="Angsana New"/>
                <w:sz w:val="32"/>
                <w:szCs w:val="32"/>
              </w:rPr>
            </w:pPr>
            <w:r w:rsidRPr="00F33B2D">
              <w:rPr>
                <w:rFonts w:ascii="Angsana New" w:hAnsi="Angsana New" w:cs="Angsana New"/>
                <w:sz w:val="32"/>
                <w:szCs w:val="32"/>
                <w:cs/>
              </w:rPr>
              <w:t>32</w:t>
            </w:r>
          </w:p>
        </w:tc>
        <w:tc>
          <w:tcPr>
            <w:tcW w:w="1260" w:type="dxa"/>
            <w:vAlign w:val="bottom"/>
          </w:tcPr>
          <w:p w14:paraId="18A28395" w14:textId="1D5B8B53" w:rsidR="007B0CB9" w:rsidRPr="008D644F" w:rsidRDefault="007B0CB9" w:rsidP="007B0CB9">
            <w:pPr>
              <w:tabs>
                <w:tab w:val="decimal" w:pos="1002"/>
              </w:tabs>
              <w:ind w:right="-45"/>
              <w:rPr>
                <w:rFonts w:ascii="Angsana New" w:hAnsi="Angsana New" w:cs="Angsana New"/>
                <w:sz w:val="32"/>
                <w:szCs w:val="32"/>
              </w:rPr>
            </w:pPr>
            <w:r>
              <w:rPr>
                <w:rFonts w:ascii="Angsana New" w:hAnsi="Angsana New" w:cs="Angsana New"/>
                <w:sz w:val="32"/>
                <w:szCs w:val="32"/>
              </w:rPr>
              <w:t>48</w:t>
            </w:r>
          </w:p>
        </w:tc>
      </w:tr>
      <w:tr w:rsidR="007B0CB9" w:rsidRPr="008D644F" w14:paraId="1CBB4B00" w14:textId="77777777" w:rsidTr="000A0B10">
        <w:tc>
          <w:tcPr>
            <w:tcW w:w="6588" w:type="dxa"/>
            <w:vAlign w:val="bottom"/>
          </w:tcPr>
          <w:p w14:paraId="1E4DBA82" w14:textId="33810307" w:rsidR="007B0CB9" w:rsidRPr="008D644F" w:rsidRDefault="007B0CB9" w:rsidP="007B0CB9">
            <w:pPr>
              <w:ind w:left="162" w:right="-45" w:hanging="162"/>
              <w:rPr>
                <w:rFonts w:ascii="Angsana New" w:hAnsi="Angsana New" w:cs="Angsana New"/>
                <w:sz w:val="32"/>
                <w:szCs w:val="32"/>
              </w:rPr>
            </w:pPr>
            <w:r w:rsidRPr="008D644F">
              <w:rPr>
                <w:rFonts w:ascii="Angsana New" w:hAnsi="Angsana New" w:cs="Angsana New" w:hint="cs"/>
                <w:sz w:val="32"/>
                <w:szCs w:val="32"/>
                <w:cs/>
              </w:rPr>
              <w:t>หัก</w:t>
            </w:r>
            <w:r w:rsidRPr="008D644F">
              <w:rPr>
                <w:rFonts w:ascii="Angsana New" w:hAnsi="Angsana New" w:cs="Angsana New" w:hint="cs"/>
                <w:sz w:val="32"/>
                <w:szCs w:val="32"/>
              </w:rPr>
              <w:t>:</w:t>
            </w:r>
            <w:r w:rsidRPr="008D644F">
              <w:rPr>
                <w:rFonts w:ascii="Angsana New" w:hAnsi="Angsana New" w:cs="Angsana New" w:hint="cs"/>
                <w:sz w:val="32"/>
                <w:szCs w:val="32"/>
                <w:cs/>
              </w:rPr>
              <w:t xml:space="preserve"> ค่าเผื่อหนี้สงสัยจะสูญ</w:t>
            </w:r>
          </w:p>
        </w:tc>
        <w:tc>
          <w:tcPr>
            <w:tcW w:w="1350" w:type="dxa"/>
            <w:vAlign w:val="bottom"/>
          </w:tcPr>
          <w:p w14:paraId="26F8C187" w14:textId="2BCE08D0" w:rsidR="007B0CB9" w:rsidRPr="008D644F" w:rsidRDefault="00F33B2D" w:rsidP="007B0CB9">
            <w:pPr>
              <w:pBdr>
                <w:bottom w:val="single" w:sz="4" w:space="1" w:color="auto"/>
              </w:pBdr>
              <w:tabs>
                <w:tab w:val="decimal" w:pos="1002"/>
              </w:tabs>
              <w:ind w:right="-45"/>
              <w:rPr>
                <w:rFonts w:ascii="Angsana New" w:hAnsi="Angsana New" w:cs="Angsana New"/>
                <w:sz w:val="32"/>
                <w:szCs w:val="32"/>
              </w:rPr>
            </w:pPr>
            <w:r w:rsidRPr="00F33B2D">
              <w:rPr>
                <w:rFonts w:ascii="Angsana New" w:hAnsi="Angsana New" w:cs="Angsana New"/>
                <w:sz w:val="32"/>
                <w:szCs w:val="32"/>
                <w:cs/>
              </w:rPr>
              <w:t>(22)</w:t>
            </w:r>
          </w:p>
        </w:tc>
        <w:tc>
          <w:tcPr>
            <w:tcW w:w="1260" w:type="dxa"/>
            <w:vAlign w:val="bottom"/>
          </w:tcPr>
          <w:p w14:paraId="302529A4" w14:textId="0AC614D0" w:rsidR="007B0CB9" w:rsidRPr="008D644F" w:rsidRDefault="007B0CB9" w:rsidP="007B0CB9">
            <w:pPr>
              <w:pBdr>
                <w:bottom w:val="single" w:sz="4" w:space="1" w:color="auto"/>
              </w:pBdr>
              <w:tabs>
                <w:tab w:val="decimal" w:pos="1002"/>
              </w:tabs>
              <w:ind w:right="-45"/>
              <w:rPr>
                <w:rFonts w:ascii="Angsana New" w:hAnsi="Angsana New" w:cs="Angsana New"/>
                <w:sz w:val="32"/>
                <w:szCs w:val="32"/>
              </w:rPr>
            </w:pPr>
            <w:r>
              <w:rPr>
                <w:rFonts w:ascii="Angsana New" w:hAnsi="Angsana New" w:cs="Angsana New"/>
                <w:sz w:val="32"/>
                <w:szCs w:val="32"/>
              </w:rPr>
              <w:t>(25)</w:t>
            </w:r>
          </w:p>
        </w:tc>
      </w:tr>
      <w:tr w:rsidR="007B0CB9" w:rsidRPr="008D644F" w14:paraId="1E4D6153" w14:textId="77777777" w:rsidTr="000A0B10">
        <w:trPr>
          <w:trHeight w:val="171"/>
        </w:trPr>
        <w:tc>
          <w:tcPr>
            <w:tcW w:w="6588" w:type="dxa"/>
            <w:vAlign w:val="bottom"/>
          </w:tcPr>
          <w:p w14:paraId="39C44BA5" w14:textId="77777777" w:rsidR="007B0CB9" w:rsidRPr="008D644F" w:rsidRDefault="007B0CB9" w:rsidP="007B0CB9">
            <w:pPr>
              <w:ind w:left="162" w:right="-45" w:hanging="162"/>
              <w:rPr>
                <w:rFonts w:ascii="Angsana New" w:hAnsi="Angsana New" w:cs="Angsana New"/>
                <w:sz w:val="32"/>
                <w:szCs w:val="32"/>
                <w:cs/>
              </w:rPr>
            </w:pPr>
            <w:r w:rsidRPr="008D644F">
              <w:rPr>
                <w:rFonts w:ascii="Angsana New" w:hAnsi="Angsana New" w:cs="Angsana New" w:hint="cs"/>
                <w:sz w:val="32"/>
                <w:szCs w:val="32"/>
                <w:cs/>
              </w:rPr>
              <w:t>รวมเงินค้างรับเกี่ยวกับการประกันภัยต่อ</w:t>
            </w:r>
          </w:p>
        </w:tc>
        <w:tc>
          <w:tcPr>
            <w:tcW w:w="1350" w:type="dxa"/>
            <w:vAlign w:val="bottom"/>
          </w:tcPr>
          <w:p w14:paraId="3A96C837" w14:textId="51075323" w:rsidR="007B0CB9" w:rsidRPr="008D644F" w:rsidRDefault="00F33B2D" w:rsidP="007B0CB9">
            <w:pPr>
              <w:pBdr>
                <w:bottom w:val="double" w:sz="4" w:space="1" w:color="auto"/>
              </w:pBdr>
              <w:tabs>
                <w:tab w:val="decimal" w:pos="1002"/>
              </w:tabs>
              <w:ind w:right="-45"/>
              <w:rPr>
                <w:rFonts w:ascii="Angsana New" w:hAnsi="Angsana New" w:cs="Angsana New"/>
                <w:sz w:val="32"/>
                <w:szCs w:val="32"/>
              </w:rPr>
            </w:pPr>
            <w:r w:rsidRPr="00F33B2D">
              <w:rPr>
                <w:rFonts w:ascii="Angsana New" w:hAnsi="Angsana New" w:cs="Angsana New"/>
                <w:sz w:val="32"/>
                <w:szCs w:val="32"/>
                <w:cs/>
              </w:rPr>
              <w:t>93</w:t>
            </w:r>
            <w:r w:rsidRPr="00F33B2D">
              <w:rPr>
                <w:rFonts w:ascii="Angsana New" w:hAnsi="Angsana New" w:cs="Angsana New"/>
                <w:sz w:val="32"/>
                <w:szCs w:val="32"/>
              </w:rPr>
              <w:t>,</w:t>
            </w:r>
            <w:r w:rsidRPr="00F33B2D">
              <w:rPr>
                <w:rFonts w:ascii="Angsana New" w:hAnsi="Angsana New" w:cs="Angsana New"/>
                <w:sz w:val="32"/>
                <w:szCs w:val="32"/>
                <w:cs/>
              </w:rPr>
              <w:t>328</w:t>
            </w:r>
          </w:p>
        </w:tc>
        <w:tc>
          <w:tcPr>
            <w:tcW w:w="1260" w:type="dxa"/>
            <w:vAlign w:val="bottom"/>
          </w:tcPr>
          <w:p w14:paraId="458BC690" w14:textId="1B734788" w:rsidR="007B0CB9" w:rsidRPr="008D644F" w:rsidRDefault="007B0CB9" w:rsidP="007B0CB9">
            <w:pPr>
              <w:pBdr>
                <w:bottom w:val="double" w:sz="4" w:space="1" w:color="auto"/>
              </w:pBdr>
              <w:tabs>
                <w:tab w:val="decimal" w:pos="1002"/>
              </w:tabs>
              <w:ind w:right="-45"/>
              <w:rPr>
                <w:rFonts w:ascii="Angsana New" w:hAnsi="Angsana New" w:cs="Angsana New"/>
                <w:sz w:val="32"/>
                <w:szCs w:val="32"/>
              </w:rPr>
            </w:pPr>
            <w:r>
              <w:rPr>
                <w:rFonts w:ascii="Angsana New" w:hAnsi="Angsana New" w:cs="Angsana New"/>
                <w:sz w:val="32"/>
                <w:szCs w:val="32"/>
              </w:rPr>
              <w:t>76,720</w:t>
            </w:r>
          </w:p>
        </w:tc>
      </w:tr>
    </w:tbl>
    <w:p w14:paraId="70F5AA81" w14:textId="1264A598" w:rsidR="00627168" w:rsidRPr="008D644F" w:rsidRDefault="00627168">
      <w:pPr>
        <w:rPr>
          <w:rFonts w:ascii="Angsana New" w:hAnsi="Angsana New" w:cs="Angsana New"/>
          <w:b/>
          <w:bCs/>
          <w:sz w:val="32"/>
          <w:szCs w:val="32"/>
          <w:cs/>
        </w:rPr>
      </w:pPr>
    </w:p>
    <w:p w14:paraId="7AAE3CF3" w14:textId="66F55B42" w:rsidR="00BC19EE" w:rsidRPr="008D644F" w:rsidRDefault="00BC19EE" w:rsidP="00E653F0">
      <w:pPr>
        <w:pStyle w:val="Heading1"/>
        <w:rPr>
          <w:rFonts w:ascii="Angsana New" w:hAnsi="Angsana New" w:cs="Angsana New"/>
          <w:cs/>
        </w:rPr>
      </w:pPr>
      <w:r w:rsidRPr="008D644F">
        <w:rPr>
          <w:rFonts w:ascii="Angsana New" w:hAnsi="Angsana New" w:cs="Angsana New" w:hint="cs"/>
          <w:cs/>
        </w:rPr>
        <w:t>1</w:t>
      </w:r>
      <w:r w:rsidR="00A227B7">
        <w:rPr>
          <w:rFonts w:ascii="Angsana New" w:hAnsi="Angsana New" w:cs="Angsana New"/>
        </w:rPr>
        <w:t>3</w:t>
      </w:r>
      <w:r w:rsidRPr="008D644F">
        <w:rPr>
          <w:rFonts w:ascii="Angsana New" w:hAnsi="Angsana New" w:cs="Angsana New" w:hint="cs"/>
        </w:rPr>
        <w:t xml:space="preserve">. </w:t>
      </w:r>
      <w:r w:rsidRPr="008D644F">
        <w:rPr>
          <w:rFonts w:ascii="Angsana New" w:hAnsi="Angsana New" w:cs="Angsana New" w:hint="cs"/>
        </w:rPr>
        <w:tab/>
      </w:r>
      <w:r w:rsidRPr="008D644F">
        <w:rPr>
          <w:rFonts w:ascii="Angsana New" w:hAnsi="Angsana New" w:cs="Angsana New" w:hint="cs"/>
          <w:cs/>
        </w:rPr>
        <w:t>เงินให้สินเชื่อจากการซื้อลูกหนี้</w:t>
      </w:r>
    </w:p>
    <w:p w14:paraId="09651E5B" w14:textId="3C1E926A" w:rsidR="00BC19EE" w:rsidRPr="008D644F" w:rsidRDefault="00BC19EE" w:rsidP="006C74BB">
      <w:pPr>
        <w:tabs>
          <w:tab w:val="right" w:pos="7280"/>
          <w:tab w:val="right" w:pos="8540"/>
        </w:tabs>
        <w:spacing w:before="120" w:after="120"/>
        <w:ind w:left="547" w:right="-43" w:hanging="547"/>
        <w:jc w:val="thaiDistribute"/>
        <w:rPr>
          <w:rFonts w:ascii="Angsana New" w:hAnsi="Angsana New" w:cs="Angsana New"/>
          <w:sz w:val="32"/>
          <w:szCs w:val="32"/>
          <w:cs/>
        </w:rPr>
      </w:pPr>
      <w:r w:rsidRPr="008D644F">
        <w:rPr>
          <w:rFonts w:ascii="Angsana New" w:hAnsi="Angsana New" w:cs="Angsana New" w:hint="cs"/>
          <w:sz w:val="32"/>
          <w:szCs w:val="32"/>
        </w:rPr>
        <w:tab/>
      </w:r>
      <w:r w:rsidRPr="008D644F">
        <w:rPr>
          <w:rFonts w:ascii="Angsana New" w:hAnsi="Angsana New" w:cs="Angsana New" w:hint="cs"/>
          <w:sz w:val="32"/>
          <w:szCs w:val="32"/>
          <w:cs/>
        </w:rPr>
        <w:t xml:space="preserve">ณ วันที่ </w:t>
      </w:r>
      <w:r w:rsidRPr="008D644F">
        <w:rPr>
          <w:rFonts w:ascii="Angsana New" w:hAnsi="Angsana New" w:cs="Angsana New" w:hint="cs"/>
          <w:sz w:val="32"/>
          <w:szCs w:val="32"/>
        </w:rPr>
        <w:t xml:space="preserve">31 </w:t>
      </w:r>
      <w:r w:rsidRPr="008D644F">
        <w:rPr>
          <w:rFonts w:ascii="Angsana New" w:hAnsi="Angsana New" w:cs="Angsana New" w:hint="cs"/>
          <w:sz w:val="32"/>
          <w:szCs w:val="32"/>
          <w:cs/>
        </w:rPr>
        <w:t>ธัน</w:t>
      </w:r>
      <w:r w:rsidRPr="008D644F">
        <w:rPr>
          <w:rFonts w:ascii="Angsana New" w:hAnsi="Angsana New" w:cs="Angsana New" w:hint="cs"/>
          <w:sz w:val="32"/>
          <w:szCs w:val="32"/>
        </w:rPr>
        <w:tab/>
      </w:r>
      <w:r w:rsidRPr="008D644F">
        <w:rPr>
          <w:rFonts w:ascii="Angsana New" w:hAnsi="Angsana New" w:cs="Angsana New" w:hint="cs"/>
          <w:sz w:val="32"/>
          <w:szCs w:val="32"/>
          <w:cs/>
        </w:rPr>
        <w:t xml:space="preserve">วาคม </w:t>
      </w:r>
      <w:r w:rsidRPr="008D644F">
        <w:rPr>
          <w:rFonts w:ascii="Angsana New" w:hAnsi="Angsana New" w:cs="Angsana New" w:hint="cs"/>
          <w:sz w:val="32"/>
          <w:szCs w:val="32"/>
        </w:rPr>
        <w:t>256</w:t>
      </w:r>
      <w:r w:rsidR="007B0CB9">
        <w:rPr>
          <w:rFonts w:ascii="Angsana New" w:hAnsi="Angsana New" w:cs="Angsana New"/>
          <w:sz w:val="32"/>
          <w:szCs w:val="32"/>
        </w:rPr>
        <w:t>7</w:t>
      </w:r>
      <w:r w:rsidRPr="008D644F">
        <w:rPr>
          <w:rFonts w:ascii="Angsana New" w:hAnsi="Angsana New" w:cs="Angsana New" w:hint="cs"/>
          <w:sz w:val="32"/>
          <w:szCs w:val="32"/>
          <w:cs/>
        </w:rPr>
        <w:t xml:space="preserve"> และ </w:t>
      </w:r>
      <w:r w:rsidRPr="008D644F">
        <w:rPr>
          <w:rFonts w:ascii="Angsana New" w:hAnsi="Angsana New" w:cs="Angsana New" w:hint="cs"/>
          <w:sz w:val="32"/>
          <w:szCs w:val="32"/>
        </w:rPr>
        <w:t>256</w:t>
      </w:r>
      <w:r w:rsidR="007B0CB9">
        <w:rPr>
          <w:rFonts w:ascii="Angsana New" w:hAnsi="Angsana New" w:cs="Angsana New"/>
          <w:sz w:val="32"/>
          <w:szCs w:val="32"/>
        </w:rPr>
        <w:t>6</w:t>
      </w:r>
      <w:r w:rsidRPr="008D644F">
        <w:rPr>
          <w:rFonts w:ascii="Angsana New" w:hAnsi="Angsana New" w:cs="Angsana New" w:hint="cs"/>
          <w:sz w:val="32"/>
          <w:szCs w:val="32"/>
          <w:cs/>
        </w:rPr>
        <w:t xml:space="preserve"> เงินให้สินเชื่อจากการซื้อลูกหนี้คงเหลือแยกตามกลุ่มลูกหนี้ได้</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ดังนี้</w:t>
      </w:r>
    </w:p>
    <w:tbl>
      <w:tblPr>
        <w:tblW w:w="9597" w:type="dxa"/>
        <w:tblInd w:w="450" w:type="dxa"/>
        <w:tblLook w:val="04A0" w:firstRow="1" w:lastRow="0" w:firstColumn="1" w:lastColumn="0" w:noHBand="0" w:noVBand="1"/>
      </w:tblPr>
      <w:tblGrid>
        <w:gridCol w:w="3857"/>
        <w:gridCol w:w="1457"/>
        <w:gridCol w:w="1441"/>
        <w:gridCol w:w="73"/>
        <w:gridCol w:w="1390"/>
        <w:gridCol w:w="1379"/>
      </w:tblGrid>
      <w:tr w:rsidR="00BC19EE" w:rsidRPr="008D644F" w14:paraId="0B61EC9B" w14:textId="77777777" w:rsidTr="00DA76EB">
        <w:tc>
          <w:tcPr>
            <w:tcW w:w="3857" w:type="dxa"/>
          </w:tcPr>
          <w:p w14:paraId="074A4814" w14:textId="77777777" w:rsidR="00BC19EE" w:rsidRPr="008D644F" w:rsidRDefault="00BC19EE" w:rsidP="00247B75">
            <w:pPr>
              <w:tabs>
                <w:tab w:val="left" w:pos="600"/>
                <w:tab w:val="left" w:pos="900"/>
                <w:tab w:val="right" w:pos="7280"/>
                <w:tab w:val="right" w:pos="8540"/>
              </w:tabs>
              <w:spacing w:line="360" w:lineRule="exact"/>
              <w:ind w:left="-18" w:right="-43" w:firstLine="18"/>
              <w:jc w:val="thaiDistribute"/>
              <w:rPr>
                <w:rFonts w:ascii="Angsana New" w:hAnsi="Angsana New" w:cs="Angsana New"/>
                <w:sz w:val="28"/>
                <w:szCs w:val="28"/>
              </w:rPr>
            </w:pPr>
          </w:p>
        </w:tc>
        <w:tc>
          <w:tcPr>
            <w:tcW w:w="5740" w:type="dxa"/>
            <w:gridSpan w:val="5"/>
          </w:tcPr>
          <w:p w14:paraId="47BBD186" w14:textId="77777777" w:rsidR="00BC19EE" w:rsidRPr="008D644F" w:rsidRDefault="00BC19EE" w:rsidP="00247B75">
            <w:pPr>
              <w:pBdr>
                <w:bottom w:val="single" w:sz="4" w:space="1" w:color="auto"/>
              </w:pBdr>
              <w:tabs>
                <w:tab w:val="left" w:pos="600"/>
                <w:tab w:val="left" w:pos="900"/>
                <w:tab w:val="right" w:pos="7280"/>
                <w:tab w:val="right" w:pos="8540"/>
              </w:tabs>
              <w:spacing w:line="360" w:lineRule="exact"/>
              <w:ind w:left="-18" w:right="-43" w:firstLine="18"/>
              <w:jc w:val="center"/>
              <w:rPr>
                <w:rFonts w:ascii="Angsana New" w:hAnsi="Angsana New" w:cs="Angsana New"/>
                <w:sz w:val="28"/>
                <w:szCs w:val="28"/>
              </w:rPr>
            </w:pPr>
            <w:r w:rsidRPr="008D644F">
              <w:rPr>
                <w:rFonts w:ascii="Angsana New" w:hAnsi="Angsana New" w:cs="Angsana New" w:hint="cs"/>
                <w:sz w:val="28"/>
                <w:szCs w:val="28"/>
                <w:cs/>
              </w:rPr>
              <w:t>งบการเงินรวม</w:t>
            </w:r>
          </w:p>
        </w:tc>
      </w:tr>
      <w:tr w:rsidR="00BC19EE" w:rsidRPr="008D644F" w14:paraId="5CEAD969" w14:textId="77777777" w:rsidTr="00DA76EB">
        <w:tc>
          <w:tcPr>
            <w:tcW w:w="3857" w:type="dxa"/>
          </w:tcPr>
          <w:p w14:paraId="46BEB180" w14:textId="77777777" w:rsidR="00BC19EE" w:rsidRPr="008D644F" w:rsidRDefault="00BC19EE" w:rsidP="00247B75">
            <w:pPr>
              <w:tabs>
                <w:tab w:val="left" w:pos="600"/>
                <w:tab w:val="left" w:pos="900"/>
                <w:tab w:val="right" w:pos="7280"/>
                <w:tab w:val="right" w:pos="8540"/>
              </w:tabs>
              <w:spacing w:line="360" w:lineRule="exact"/>
              <w:ind w:left="-18" w:right="-43" w:firstLine="18"/>
              <w:jc w:val="thaiDistribute"/>
              <w:rPr>
                <w:rFonts w:ascii="Angsana New" w:hAnsi="Angsana New" w:cs="Angsana New"/>
                <w:sz w:val="28"/>
                <w:szCs w:val="28"/>
              </w:rPr>
            </w:pPr>
          </w:p>
        </w:tc>
        <w:tc>
          <w:tcPr>
            <w:tcW w:w="2971" w:type="dxa"/>
            <w:gridSpan w:val="3"/>
          </w:tcPr>
          <w:p w14:paraId="1CAC6860" w14:textId="4A759AD6" w:rsidR="00BC19EE" w:rsidRPr="008D644F" w:rsidRDefault="00BC19EE" w:rsidP="00247B75">
            <w:pPr>
              <w:pBdr>
                <w:bottom w:val="single" w:sz="4" w:space="1" w:color="auto"/>
              </w:pBdr>
              <w:tabs>
                <w:tab w:val="left" w:pos="600"/>
                <w:tab w:val="left" w:pos="900"/>
                <w:tab w:val="right" w:pos="7280"/>
                <w:tab w:val="right" w:pos="8540"/>
              </w:tabs>
              <w:spacing w:line="360" w:lineRule="exact"/>
              <w:ind w:left="-18" w:right="-43" w:firstLine="18"/>
              <w:jc w:val="center"/>
              <w:rPr>
                <w:rFonts w:ascii="Angsana New" w:hAnsi="Angsana New" w:cs="Angsana New"/>
                <w:sz w:val="28"/>
                <w:szCs w:val="28"/>
              </w:rPr>
            </w:pPr>
            <w:r w:rsidRPr="008D644F">
              <w:rPr>
                <w:rFonts w:ascii="Angsana New" w:hAnsi="Angsana New" w:cs="Angsana New" w:hint="cs"/>
                <w:sz w:val="28"/>
                <w:szCs w:val="28"/>
                <w:lang w:val="en-GB"/>
              </w:rPr>
              <w:t>25</w:t>
            </w:r>
            <w:r w:rsidRPr="008D644F">
              <w:rPr>
                <w:rFonts w:ascii="Angsana New" w:hAnsi="Angsana New" w:cs="Angsana New" w:hint="cs"/>
                <w:sz w:val="28"/>
                <w:szCs w:val="28"/>
              </w:rPr>
              <w:t>6</w:t>
            </w:r>
            <w:r w:rsidR="007B0CB9">
              <w:rPr>
                <w:rFonts w:ascii="Angsana New" w:hAnsi="Angsana New" w:cs="Angsana New"/>
                <w:sz w:val="28"/>
                <w:szCs w:val="28"/>
              </w:rPr>
              <w:t>7</w:t>
            </w:r>
          </w:p>
        </w:tc>
        <w:tc>
          <w:tcPr>
            <w:tcW w:w="2769" w:type="dxa"/>
            <w:gridSpan w:val="2"/>
          </w:tcPr>
          <w:p w14:paraId="1D2CDB6E" w14:textId="654EAE00" w:rsidR="00BC19EE" w:rsidRPr="008D644F" w:rsidRDefault="00B64DAC" w:rsidP="00247B75">
            <w:pPr>
              <w:pBdr>
                <w:bottom w:val="single" w:sz="4" w:space="1" w:color="auto"/>
              </w:pBdr>
              <w:tabs>
                <w:tab w:val="left" w:pos="600"/>
                <w:tab w:val="left" w:pos="900"/>
                <w:tab w:val="right" w:pos="7280"/>
                <w:tab w:val="right" w:pos="8540"/>
              </w:tabs>
              <w:spacing w:line="360" w:lineRule="exact"/>
              <w:ind w:left="-18" w:right="-43" w:firstLine="18"/>
              <w:jc w:val="center"/>
              <w:rPr>
                <w:rFonts w:ascii="Angsana New" w:hAnsi="Angsana New" w:cs="Angsana New"/>
                <w:sz w:val="28"/>
                <w:szCs w:val="28"/>
                <w:cs/>
              </w:rPr>
            </w:pPr>
            <w:r w:rsidRPr="008D644F">
              <w:rPr>
                <w:rFonts w:ascii="Angsana New" w:hAnsi="Angsana New" w:cs="Angsana New" w:hint="cs"/>
                <w:sz w:val="28"/>
                <w:szCs w:val="28"/>
                <w:cs/>
              </w:rPr>
              <w:t>256</w:t>
            </w:r>
            <w:r w:rsidR="007B0CB9">
              <w:rPr>
                <w:rFonts w:ascii="Angsana New" w:hAnsi="Angsana New" w:cs="Angsana New"/>
                <w:sz w:val="28"/>
                <w:szCs w:val="28"/>
              </w:rPr>
              <w:t>6</w:t>
            </w:r>
          </w:p>
        </w:tc>
      </w:tr>
      <w:tr w:rsidR="00BC19EE" w:rsidRPr="008D644F" w14:paraId="3ED8D8CA" w14:textId="77777777" w:rsidTr="00DA76EB">
        <w:trPr>
          <w:trHeight w:val="68"/>
        </w:trPr>
        <w:tc>
          <w:tcPr>
            <w:tcW w:w="3857" w:type="dxa"/>
          </w:tcPr>
          <w:p w14:paraId="38A371CE" w14:textId="77777777" w:rsidR="00BC19EE" w:rsidRPr="008D644F" w:rsidRDefault="00BC19EE" w:rsidP="00247B75">
            <w:pPr>
              <w:tabs>
                <w:tab w:val="left" w:pos="600"/>
                <w:tab w:val="left" w:pos="900"/>
                <w:tab w:val="right" w:pos="7280"/>
                <w:tab w:val="right" w:pos="8540"/>
              </w:tabs>
              <w:spacing w:line="360" w:lineRule="exact"/>
              <w:ind w:left="-18" w:right="-43" w:firstLine="18"/>
              <w:jc w:val="thaiDistribute"/>
              <w:rPr>
                <w:rFonts w:ascii="Angsana New" w:hAnsi="Angsana New" w:cs="Angsana New"/>
                <w:sz w:val="28"/>
                <w:szCs w:val="28"/>
              </w:rPr>
            </w:pPr>
          </w:p>
        </w:tc>
        <w:tc>
          <w:tcPr>
            <w:tcW w:w="1457" w:type="dxa"/>
          </w:tcPr>
          <w:p w14:paraId="7151AB73" w14:textId="77777777" w:rsidR="00BC19EE" w:rsidRPr="008D644F" w:rsidRDefault="00BC19EE" w:rsidP="00247B75">
            <w:pPr>
              <w:pBdr>
                <w:bottom w:val="single" w:sz="4" w:space="1" w:color="auto"/>
              </w:pBdr>
              <w:spacing w:line="360" w:lineRule="exact"/>
              <w:ind w:right="-18"/>
              <w:jc w:val="center"/>
              <w:rPr>
                <w:rFonts w:ascii="Angsana New" w:hAnsi="Angsana New" w:cs="Angsana New"/>
                <w:sz w:val="28"/>
                <w:szCs w:val="28"/>
              </w:rPr>
            </w:pPr>
            <w:r w:rsidRPr="008D644F">
              <w:rPr>
                <w:rFonts w:ascii="Angsana New" w:hAnsi="Angsana New" w:cs="Angsana New" w:hint="cs"/>
                <w:sz w:val="28"/>
                <w:szCs w:val="28"/>
                <w:cs/>
              </w:rPr>
              <w:t>จำนวนสัญญา</w:t>
            </w:r>
          </w:p>
        </w:tc>
        <w:tc>
          <w:tcPr>
            <w:tcW w:w="1441" w:type="dxa"/>
          </w:tcPr>
          <w:p w14:paraId="652B3CC8" w14:textId="77777777" w:rsidR="00BC19EE" w:rsidRPr="008D644F" w:rsidRDefault="00BC19EE" w:rsidP="00247B75">
            <w:pPr>
              <w:pBdr>
                <w:bottom w:val="single" w:sz="4" w:space="1" w:color="auto"/>
              </w:pBdr>
              <w:spacing w:line="360" w:lineRule="exact"/>
              <w:ind w:left="-18" w:right="-18" w:firstLine="18"/>
              <w:jc w:val="center"/>
              <w:rPr>
                <w:rFonts w:ascii="Angsana New" w:hAnsi="Angsana New" w:cs="Angsana New"/>
                <w:sz w:val="28"/>
                <w:szCs w:val="28"/>
              </w:rPr>
            </w:pPr>
            <w:r w:rsidRPr="008D644F">
              <w:rPr>
                <w:rFonts w:ascii="Angsana New" w:hAnsi="Angsana New" w:cs="Angsana New" w:hint="cs"/>
                <w:sz w:val="28"/>
                <w:szCs w:val="28"/>
                <w:cs/>
              </w:rPr>
              <w:t>จำนวนเงิน</w:t>
            </w:r>
          </w:p>
        </w:tc>
        <w:tc>
          <w:tcPr>
            <w:tcW w:w="1463" w:type="dxa"/>
            <w:gridSpan w:val="2"/>
          </w:tcPr>
          <w:p w14:paraId="46C7B4F9" w14:textId="77777777" w:rsidR="00BC19EE" w:rsidRPr="008D644F" w:rsidRDefault="00BC19EE" w:rsidP="00247B75">
            <w:pPr>
              <w:pBdr>
                <w:bottom w:val="single" w:sz="4" w:space="1" w:color="auto"/>
              </w:pBdr>
              <w:spacing w:line="360" w:lineRule="exact"/>
              <w:ind w:left="-18" w:right="-18" w:firstLine="18"/>
              <w:jc w:val="center"/>
              <w:rPr>
                <w:rFonts w:ascii="Angsana New" w:hAnsi="Angsana New" w:cs="Angsana New"/>
                <w:sz w:val="28"/>
                <w:szCs w:val="28"/>
              </w:rPr>
            </w:pPr>
            <w:r w:rsidRPr="008D644F">
              <w:rPr>
                <w:rFonts w:ascii="Angsana New" w:hAnsi="Angsana New" w:cs="Angsana New" w:hint="cs"/>
                <w:sz w:val="28"/>
                <w:szCs w:val="28"/>
                <w:cs/>
              </w:rPr>
              <w:t>จำนวนสัญญา</w:t>
            </w:r>
          </w:p>
        </w:tc>
        <w:tc>
          <w:tcPr>
            <w:tcW w:w="1379" w:type="dxa"/>
          </w:tcPr>
          <w:p w14:paraId="76769902" w14:textId="77777777" w:rsidR="00BC19EE" w:rsidRPr="008D644F" w:rsidRDefault="00BC19EE" w:rsidP="00247B75">
            <w:pPr>
              <w:pBdr>
                <w:bottom w:val="single" w:sz="4" w:space="1" w:color="auto"/>
              </w:pBdr>
              <w:spacing w:line="360" w:lineRule="exact"/>
              <w:ind w:left="-18" w:right="-18" w:firstLine="18"/>
              <w:jc w:val="center"/>
              <w:rPr>
                <w:rFonts w:ascii="Angsana New" w:hAnsi="Angsana New" w:cs="Angsana New"/>
                <w:sz w:val="28"/>
                <w:szCs w:val="28"/>
              </w:rPr>
            </w:pPr>
            <w:r w:rsidRPr="008D644F">
              <w:rPr>
                <w:rFonts w:ascii="Angsana New" w:hAnsi="Angsana New" w:cs="Angsana New" w:hint="cs"/>
                <w:sz w:val="28"/>
                <w:szCs w:val="28"/>
                <w:cs/>
              </w:rPr>
              <w:t>จำนวนเงิน</w:t>
            </w:r>
          </w:p>
        </w:tc>
      </w:tr>
      <w:tr w:rsidR="00BC19EE" w:rsidRPr="008D644F" w14:paraId="1E019272" w14:textId="77777777" w:rsidTr="00DA76EB">
        <w:tc>
          <w:tcPr>
            <w:tcW w:w="3857" w:type="dxa"/>
          </w:tcPr>
          <w:p w14:paraId="200188FD" w14:textId="77777777" w:rsidR="00BC19EE" w:rsidRPr="008D644F" w:rsidRDefault="00BC19EE" w:rsidP="00247B75">
            <w:pPr>
              <w:spacing w:line="360" w:lineRule="exact"/>
              <w:ind w:left="-18" w:firstLine="18"/>
              <w:jc w:val="thaiDistribute"/>
              <w:rPr>
                <w:rFonts w:ascii="Angsana New" w:hAnsi="Angsana New" w:cs="Angsana New"/>
                <w:sz w:val="28"/>
                <w:szCs w:val="28"/>
                <w:cs/>
              </w:rPr>
            </w:pPr>
          </w:p>
        </w:tc>
        <w:tc>
          <w:tcPr>
            <w:tcW w:w="1457" w:type="dxa"/>
          </w:tcPr>
          <w:p w14:paraId="75F10FF3" w14:textId="77777777" w:rsidR="00BC19EE" w:rsidRPr="008D644F" w:rsidRDefault="00BC19EE" w:rsidP="00247B75">
            <w:pPr>
              <w:spacing w:line="360" w:lineRule="exact"/>
              <w:ind w:left="-18" w:firstLine="18"/>
              <w:jc w:val="center"/>
              <w:rPr>
                <w:rFonts w:ascii="Angsana New" w:hAnsi="Angsana New" w:cs="Angsana New"/>
                <w:sz w:val="28"/>
                <w:szCs w:val="28"/>
                <w:cs/>
                <w:lang w:val="en-GB"/>
              </w:rPr>
            </w:pPr>
            <w:r w:rsidRPr="008D644F">
              <w:rPr>
                <w:rFonts w:ascii="Angsana New" w:hAnsi="Angsana New" w:cs="Angsana New" w:hint="cs"/>
                <w:sz w:val="28"/>
                <w:szCs w:val="28"/>
                <w:cs/>
                <w:lang w:val="en-GB"/>
              </w:rPr>
              <w:t>(สัญญา)</w:t>
            </w:r>
          </w:p>
        </w:tc>
        <w:tc>
          <w:tcPr>
            <w:tcW w:w="1441" w:type="dxa"/>
          </w:tcPr>
          <w:p w14:paraId="3BFDC667" w14:textId="77777777" w:rsidR="00BC19EE" w:rsidRPr="008D644F" w:rsidRDefault="00BC19EE" w:rsidP="00247B75">
            <w:pPr>
              <w:tabs>
                <w:tab w:val="decimal" w:pos="1062"/>
              </w:tabs>
              <w:spacing w:line="360" w:lineRule="exact"/>
              <w:ind w:left="-18" w:firstLine="18"/>
              <w:jc w:val="center"/>
              <w:rPr>
                <w:rFonts w:ascii="Angsana New" w:hAnsi="Angsana New" w:cs="Angsana New"/>
                <w:sz w:val="28"/>
                <w:szCs w:val="28"/>
                <w:lang w:val="en-GB"/>
              </w:rPr>
            </w:pPr>
            <w:r w:rsidRPr="008D644F">
              <w:rPr>
                <w:rFonts w:ascii="Angsana New" w:hAnsi="Angsana New" w:cs="Angsana New" w:hint="cs"/>
                <w:sz w:val="28"/>
                <w:szCs w:val="28"/>
                <w:cs/>
                <w:lang w:val="en-GB"/>
              </w:rPr>
              <w:t>(พันบาท)</w:t>
            </w:r>
          </w:p>
        </w:tc>
        <w:tc>
          <w:tcPr>
            <w:tcW w:w="1463" w:type="dxa"/>
            <w:gridSpan w:val="2"/>
          </w:tcPr>
          <w:p w14:paraId="11B13144" w14:textId="77777777" w:rsidR="00BC19EE" w:rsidRPr="008D644F" w:rsidRDefault="00BC19EE" w:rsidP="00247B75">
            <w:pPr>
              <w:spacing w:line="360" w:lineRule="exact"/>
              <w:ind w:left="-18" w:firstLine="18"/>
              <w:jc w:val="center"/>
              <w:rPr>
                <w:rFonts w:ascii="Angsana New" w:hAnsi="Angsana New" w:cs="Angsana New"/>
                <w:sz w:val="28"/>
                <w:szCs w:val="28"/>
                <w:cs/>
                <w:lang w:val="en-GB"/>
              </w:rPr>
            </w:pPr>
            <w:r w:rsidRPr="008D644F">
              <w:rPr>
                <w:rFonts w:ascii="Angsana New" w:hAnsi="Angsana New" w:cs="Angsana New" w:hint="cs"/>
                <w:sz w:val="28"/>
                <w:szCs w:val="28"/>
                <w:cs/>
                <w:lang w:val="en-GB"/>
              </w:rPr>
              <w:t>(สัญญา)</w:t>
            </w:r>
          </w:p>
        </w:tc>
        <w:tc>
          <w:tcPr>
            <w:tcW w:w="1379" w:type="dxa"/>
          </w:tcPr>
          <w:p w14:paraId="55BBBAFE" w14:textId="77777777" w:rsidR="00BC19EE" w:rsidRPr="008D644F" w:rsidRDefault="00BC19EE" w:rsidP="00247B75">
            <w:pPr>
              <w:tabs>
                <w:tab w:val="decimal" w:pos="1062"/>
              </w:tabs>
              <w:spacing w:line="360" w:lineRule="exact"/>
              <w:ind w:left="-18" w:firstLine="18"/>
              <w:jc w:val="center"/>
              <w:rPr>
                <w:rFonts w:ascii="Angsana New" w:hAnsi="Angsana New" w:cs="Angsana New"/>
                <w:sz w:val="28"/>
                <w:szCs w:val="28"/>
                <w:lang w:val="en-GB"/>
              </w:rPr>
            </w:pPr>
            <w:r w:rsidRPr="008D644F">
              <w:rPr>
                <w:rFonts w:ascii="Angsana New" w:hAnsi="Angsana New" w:cs="Angsana New" w:hint="cs"/>
                <w:sz w:val="28"/>
                <w:szCs w:val="28"/>
                <w:cs/>
                <w:lang w:val="en-GB"/>
              </w:rPr>
              <w:t>(พันบาท)</w:t>
            </w:r>
          </w:p>
        </w:tc>
      </w:tr>
      <w:tr w:rsidR="007B0CB9" w:rsidRPr="008D644F" w14:paraId="2C08651B" w14:textId="77777777" w:rsidTr="00DA76EB">
        <w:tc>
          <w:tcPr>
            <w:tcW w:w="3857" w:type="dxa"/>
          </w:tcPr>
          <w:p w14:paraId="3D5BCFAB" w14:textId="77777777" w:rsidR="007B0CB9" w:rsidRPr="008D644F" w:rsidRDefault="007B0CB9" w:rsidP="007B0CB9">
            <w:pPr>
              <w:spacing w:line="360" w:lineRule="exact"/>
              <w:ind w:left="-18" w:firstLine="18"/>
              <w:jc w:val="thaiDistribute"/>
              <w:rPr>
                <w:rFonts w:ascii="Angsana New" w:hAnsi="Angsana New" w:cs="Angsana New"/>
                <w:sz w:val="28"/>
                <w:szCs w:val="28"/>
              </w:rPr>
            </w:pPr>
            <w:r w:rsidRPr="008D644F">
              <w:rPr>
                <w:rFonts w:ascii="Angsana New" w:hAnsi="Angsana New" w:cs="Angsana New" w:hint="cs"/>
                <w:sz w:val="28"/>
                <w:szCs w:val="28"/>
                <w:cs/>
              </w:rPr>
              <w:t>ลูกหนี้เช่าซื้อ</w:t>
            </w:r>
          </w:p>
        </w:tc>
        <w:tc>
          <w:tcPr>
            <w:tcW w:w="1457" w:type="dxa"/>
          </w:tcPr>
          <w:p w14:paraId="063AAC11" w14:textId="770B4A4E" w:rsidR="007B0CB9" w:rsidRPr="00B969AC" w:rsidRDefault="00431FAE" w:rsidP="007B0CB9">
            <w:pPr>
              <w:tabs>
                <w:tab w:val="decimal" w:pos="1151"/>
              </w:tabs>
              <w:spacing w:line="360" w:lineRule="exact"/>
              <w:ind w:left="-18" w:firstLine="18"/>
              <w:rPr>
                <w:rFonts w:ascii="Angsana New" w:hAnsi="Angsana New" w:cs="Angsana New"/>
                <w:sz w:val="28"/>
                <w:szCs w:val="28"/>
              </w:rPr>
            </w:pPr>
            <w:r w:rsidRPr="00431FAE">
              <w:rPr>
                <w:rFonts w:ascii="Angsana New" w:hAnsi="Angsana New" w:cs="Angsana New"/>
                <w:sz w:val="28"/>
                <w:szCs w:val="28"/>
              </w:rPr>
              <w:t>1,883,763</w:t>
            </w:r>
          </w:p>
        </w:tc>
        <w:tc>
          <w:tcPr>
            <w:tcW w:w="1441" w:type="dxa"/>
          </w:tcPr>
          <w:p w14:paraId="13E7AC98" w14:textId="01BD6859" w:rsidR="007B0CB9" w:rsidRPr="00F25E50" w:rsidRDefault="002E2FFD" w:rsidP="007B0CB9">
            <w:pPr>
              <w:tabs>
                <w:tab w:val="decimal" w:pos="1062"/>
              </w:tabs>
              <w:spacing w:line="360" w:lineRule="exact"/>
              <w:ind w:left="-18" w:firstLine="18"/>
              <w:jc w:val="center"/>
              <w:rPr>
                <w:rFonts w:ascii="Angsana New" w:hAnsi="Angsana New" w:cs="Angsana New"/>
                <w:sz w:val="28"/>
                <w:szCs w:val="28"/>
                <w:lang w:val="en-GB"/>
              </w:rPr>
            </w:pPr>
            <w:r w:rsidRPr="002E2FFD">
              <w:rPr>
                <w:rFonts w:ascii="Angsana New" w:hAnsi="Angsana New" w:cs="Angsana New"/>
                <w:sz w:val="28"/>
                <w:szCs w:val="28"/>
                <w:lang w:val="en-GB"/>
              </w:rPr>
              <w:t>4,965,345</w:t>
            </w:r>
          </w:p>
        </w:tc>
        <w:tc>
          <w:tcPr>
            <w:tcW w:w="1463" w:type="dxa"/>
            <w:gridSpan w:val="2"/>
          </w:tcPr>
          <w:p w14:paraId="39D50156" w14:textId="611EDDC3" w:rsidR="007B0CB9" w:rsidRPr="00DA76EB" w:rsidRDefault="007B0CB9" w:rsidP="007B0CB9">
            <w:pPr>
              <w:tabs>
                <w:tab w:val="decimal" w:pos="1151"/>
              </w:tabs>
              <w:spacing w:line="360" w:lineRule="exact"/>
              <w:ind w:left="-18" w:firstLine="18"/>
              <w:rPr>
                <w:rFonts w:ascii="Angsana New" w:hAnsi="Angsana New" w:cs="Angsana New"/>
                <w:sz w:val="28"/>
                <w:szCs w:val="28"/>
              </w:rPr>
            </w:pPr>
            <w:r w:rsidRPr="00B969AC">
              <w:rPr>
                <w:rFonts w:ascii="Angsana New" w:hAnsi="Angsana New" w:cs="Angsana New"/>
                <w:sz w:val="28"/>
                <w:szCs w:val="28"/>
              </w:rPr>
              <w:t>1,816,992</w:t>
            </w:r>
          </w:p>
        </w:tc>
        <w:tc>
          <w:tcPr>
            <w:tcW w:w="1379" w:type="dxa"/>
          </w:tcPr>
          <w:p w14:paraId="3BA109F9" w14:textId="26128D4A" w:rsidR="007B0CB9" w:rsidRPr="00DA76EB" w:rsidRDefault="007B0CB9" w:rsidP="007B0CB9">
            <w:pPr>
              <w:tabs>
                <w:tab w:val="decimal" w:pos="1062"/>
              </w:tabs>
              <w:spacing w:line="360" w:lineRule="exact"/>
              <w:ind w:left="-18" w:firstLine="18"/>
              <w:rPr>
                <w:rFonts w:ascii="Angsana New" w:hAnsi="Angsana New" w:cs="Angsana New"/>
                <w:sz w:val="28"/>
                <w:szCs w:val="28"/>
                <w:lang w:val="en-GB"/>
              </w:rPr>
            </w:pPr>
            <w:r w:rsidRPr="00F25E50">
              <w:rPr>
                <w:rFonts w:ascii="Angsana New" w:hAnsi="Angsana New" w:cs="Angsana New"/>
                <w:sz w:val="28"/>
                <w:szCs w:val="28"/>
                <w:lang w:val="en-GB"/>
              </w:rPr>
              <w:t xml:space="preserve">5,068,266 </w:t>
            </w:r>
          </w:p>
        </w:tc>
      </w:tr>
      <w:tr w:rsidR="007B0CB9" w:rsidRPr="008D644F" w14:paraId="528991A9" w14:textId="77777777" w:rsidTr="00DA76EB">
        <w:tc>
          <w:tcPr>
            <w:tcW w:w="3857" w:type="dxa"/>
          </w:tcPr>
          <w:p w14:paraId="591B99DE" w14:textId="77777777" w:rsidR="007B0CB9" w:rsidRPr="008D644F" w:rsidRDefault="007B0CB9" w:rsidP="007B0CB9">
            <w:pPr>
              <w:spacing w:line="360" w:lineRule="exact"/>
              <w:jc w:val="thaiDistribute"/>
              <w:rPr>
                <w:rFonts w:ascii="Angsana New" w:hAnsi="Angsana New" w:cs="Angsana New"/>
                <w:sz w:val="28"/>
                <w:szCs w:val="28"/>
                <w:cs/>
              </w:rPr>
            </w:pPr>
            <w:r w:rsidRPr="008D644F">
              <w:rPr>
                <w:rFonts w:ascii="Angsana New" w:hAnsi="Angsana New" w:cs="Angsana New" w:hint="cs"/>
                <w:sz w:val="28"/>
                <w:szCs w:val="28"/>
                <w:cs/>
              </w:rPr>
              <w:t>ลูกหนี้สินเชื่อส่วนบุคคล</w:t>
            </w:r>
          </w:p>
        </w:tc>
        <w:tc>
          <w:tcPr>
            <w:tcW w:w="1457" w:type="dxa"/>
          </w:tcPr>
          <w:p w14:paraId="12EACA6B" w14:textId="2D6D3288" w:rsidR="007B0CB9" w:rsidRPr="00B969AC" w:rsidRDefault="00431FAE" w:rsidP="007B0CB9">
            <w:pPr>
              <w:tabs>
                <w:tab w:val="decimal" w:pos="1151"/>
              </w:tabs>
              <w:spacing w:line="360" w:lineRule="exact"/>
              <w:ind w:left="-18" w:firstLine="18"/>
              <w:rPr>
                <w:rFonts w:ascii="Angsana New" w:hAnsi="Angsana New" w:cs="Angsana New"/>
                <w:sz w:val="28"/>
                <w:szCs w:val="28"/>
              </w:rPr>
            </w:pPr>
            <w:r w:rsidRPr="00431FAE">
              <w:rPr>
                <w:rFonts w:ascii="Angsana New" w:hAnsi="Angsana New" w:cs="Angsana New"/>
                <w:sz w:val="28"/>
                <w:szCs w:val="28"/>
              </w:rPr>
              <w:t>3,934,397</w:t>
            </w:r>
          </w:p>
        </w:tc>
        <w:tc>
          <w:tcPr>
            <w:tcW w:w="1441" w:type="dxa"/>
          </w:tcPr>
          <w:p w14:paraId="54642C82" w14:textId="19786701" w:rsidR="007B0CB9" w:rsidRPr="00F25E50" w:rsidRDefault="002E2FFD" w:rsidP="007B0CB9">
            <w:pPr>
              <w:tabs>
                <w:tab w:val="decimal" w:pos="1062"/>
              </w:tabs>
              <w:spacing w:line="360" w:lineRule="exact"/>
              <w:ind w:left="-18" w:firstLine="18"/>
              <w:jc w:val="center"/>
              <w:rPr>
                <w:rFonts w:ascii="Angsana New" w:hAnsi="Angsana New" w:cs="Angsana New"/>
                <w:sz w:val="28"/>
                <w:szCs w:val="28"/>
                <w:lang w:val="en-GB"/>
              </w:rPr>
            </w:pPr>
            <w:r w:rsidRPr="002E2FFD">
              <w:rPr>
                <w:rFonts w:ascii="Angsana New" w:hAnsi="Angsana New" w:cs="Angsana New"/>
                <w:sz w:val="28"/>
                <w:szCs w:val="28"/>
                <w:lang w:val="en-GB"/>
              </w:rPr>
              <w:t>14,386,038</w:t>
            </w:r>
          </w:p>
        </w:tc>
        <w:tc>
          <w:tcPr>
            <w:tcW w:w="1463" w:type="dxa"/>
            <w:gridSpan w:val="2"/>
          </w:tcPr>
          <w:p w14:paraId="220C5590" w14:textId="4755D036" w:rsidR="007B0CB9" w:rsidRPr="00DA76EB" w:rsidRDefault="007B0CB9" w:rsidP="007B0CB9">
            <w:pPr>
              <w:tabs>
                <w:tab w:val="decimal" w:pos="1151"/>
              </w:tabs>
              <w:spacing w:line="360" w:lineRule="exact"/>
              <w:ind w:left="-18" w:firstLine="18"/>
              <w:rPr>
                <w:rFonts w:ascii="Angsana New" w:hAnsi="Angsana New" w:cs="Angsana New"/>
                <w:sz w:val="28"/>
                <w:szCs w:val="28"/>
              </w:rPr>
            </w:pPr>
            <w:r w:rsidRPr="00B969AC">
              <w:rPr>
                <w:rFonts w:ascii="Angsana New" w:hAnsi="Angsana New" w:cs="Angsana New"/>
                <w:sz w:val="28"/>
                <w:szCs w:val="28"/>
              </w:rPr>
              <w:t>3,735,355</w:t>
            </w:r>
          </w:p>
        </w:tc>
        <w:tc>
          <w:tcPr>
            <w:tcW w:w="1379" w:type="dxa"/>
          </w:tcPr>
          <w:p w14:paraId="4E3B4316" w14:textId="198A4186" w:rsidR="007B0CB9" w:rsidRPr="00DA76EB" w:rsidRDefault="007B0CB9" w:rsidP="007B0CB9">
            <w:pPr>
              <w:tabs>
                <w:tab w:val="decimal" w:pos="1062"/>
              </w:tabs>
              <w:spacing w:line="360" w:lineRule="exact"/>
              <w:ind w:left="-18" w:firstLine="18"/>
              <w:rPr>
                <w:rFonts w:ascii="Angsana New" w:hAnsi="Angsana New" w:cs="Angsana New"/>
                <w:sz w:val="28"/>
                <w:szCs w:val="28"/>
                <w:lang w:val="en-GB"/>
              </w:rPr>
            </w:pPr>
            <w:r w:rsidRPr="00F25E50">
              <w:rPr>
                <w:rFonts w:ascii="Angsana New" w:hAnsi="Angsana New" w:cs="Angsana New"/>
                <w:sz w:val="28"/>
                <w:szCs w:val="28"/>
                <w:lang w:val="en-GB"/>
              </w:rPr>
              <w:t xml:space="preserve"> 14,365,140 </w:t>
            </w:r>
          </w:p>
        </w:tc>
      </w:tr>
      <w:tr w:rsidR="007B0CB9" w:rsidRPr="008D644F" w14:paraId="5041CC54" w14:textId="77777777" w:rsidTr="00DA76EB">
        <w:tc>
          <w:tcPr>
            <w:tcW w:w="3857" w:type="dxa"/>
          </w:tcPr>
          <w:p w14:paraId="0BC71CC1" w14:textId="7B06EC21" w:rsidR="007B0CB9" w:rsidRPr="008D644F" w:rsidRDefault="007B0CB9" w:rsidP="007B0CB9">
            <w:pPr>
              <w:spacing w:line="360" w:lineRule="exact"/>
              <w:ind w:left="-18" w:firstLine="18"/>
              <w:jc w:val="thaiDistribute"/>
              <w:rPr>
                <w:rFonts w:ascii="Angsana New" w:hAnsi="Angsana New" w:cs="Angsana New"/>
                <w:sz w:val="28"/>
                <w:szCs w:val="28"/>
                <w:cs/>
              </w:rPr>
            </w:pPr>
            <w:r w:rsidRPr="008D644F">
              <w:rPr>
                <w:rFonts w:ascii="Angsana New" w:hAnsi="Angsana New" w:cs="Angsana New" w:hint="cs"/>
                <w:sz w:val="28"/>
                <w:szCs w:val="28"/>
                <w:cs/>
              </w:rPr>
              <w:t>ลูกหนี้สินเชื่อส่วนบุคคล</w:t>
            </w:r>
            <w:r>
              <w:rPr>
                <w:rFonts w:ascii="Angsana New" w:hAnsi="Angsana New" w:cs="Angsana New" w:hint="cs"/>
                <w:sz w:val="28"/>
                <w:szCs w:val="28"/>
                <w:cs/>
              </w:rPr>
              <w:t xml:space="preserve"> </w:t>
            </w:r>
            <w:r w:rsidRPr="008D644F">
              <w:rPr>
                <w:rFonts w:ascii="Angsana New" w:hAnsi="Angsana New" w:cs="Angsana New" w:hint="cs"/>
                <w:sz w:val="28"/>
                <w:szCs w:val="28"/>
              </w:rPr>
              <w:t>-</w:t>
            </w:r>
            <w:r w:rsidRPr="008D644F">
              <w:rPr>
                <w:rFonts w:ascii="Angsana New" w:hAnsi="Angsana New" w:cs="Angsana New" w:hint="cs"/>
                <w:sz w:val="28"/>
                <w:szCs w:val="28"/>
                <w:cs/>
              </w:rPr>
              <w:t xml:space="preserve"> มีหลักประกัน</w:t>
            </w:r>
          </w:p>
        </w:tc>
        <w:tc>
          <w:tcPr>
            <w:tcW w:w="1457" w:type="dxa"/>
          </w:tcPr>
          <w:p w14:paraId="70A6D088" w14:textId="20FE2F3A" w:rsidR="007B0CB9" w:rsidRPr="00B969AC" w:rsidRDefault="00431FAE" w:rsidP="007B0CB9">
            <w:pPr>
              <w:tabs>
                <w:tab w:val="decimal" w:pos="1151"/>
              </w:tabs>
              <w:spacing w:line="360" w:lineRule="exact"/>
              <w:ind w:left="-18" w:firstLine="18"/>
              <w:rPr>
                <w:rFonts w:ascii="Angsana New" w:hAnsi="Angsana New" w:cs="Angsana New"/>
                <w:sz w:val="28"/>
                <w:szCs w:val="28"/>
              </w:rPr>
            </w:pPr>
            <w:r w:rsidRPr="00431FAE">
              <w:rPr>
                <w:rFonts w:ascii="Angsana New" w:hAnsi="Angsana New" w:cs="Angsana New"/>
                <w:sz w:val="28"/>
                <w:szCs w:val="28"/>
              </w:rPr>
              <w:t>3,121</w:t>
            </w:r>
          </w:p>
        </w:tc>
        <w:tc>
          <w:tcPr>
            <w:tcW w:w="1441" w:type="dxa"/>
          </w:tcPr>
          <w:p w14:paraId="4A9AE8FE" w14:textId="4C7B3201" w:rsidR="007B0CB9" w:rsidRPr="00F25E50" w:rsidRDefault="002E2FFD" w:rsidP="007B0CB9">
            <w:pPr>
              <w:tabs>
                <w:tab w:val="decimal" w:pos="1062"/>
              </w:tabs>
              <w:spacing w:line="360" w:lineRule="exact"/>
              <w:ind w:left="-18" w:firstLine="18"/>
              <w:jc w:val="center"/>
              <w:rPr>
                <w:rFonts w:ascii="Angsana New" w:hAnsi="Angsana New" w:cs="Angsana New"/>
                <w:sz w:val="28"/>
                <w:szCs w:val="28"/>
                <w:lang w:val="en-GB"/>
              </w:rPr>
            </w:pPr>
            <w:r w:rsidRPr="002E2FFD">
              <w:rPr>
                <w:rFonts w:ascii="Angsana New" w:hAnsi="Angsana New" w:cs="Angsana New"/>
                <w:sz w:val="28"/>
                <w:szCs w:val="28"/>
                <w:lang w:val="en-GB"/>
              </w:rPr>
              <w:t>2,629,932</w:t>
            </w:r>
          </w:p>
        </w:tc>
        <w:tc>
          <w:tcPr>
            <w:tcW w:w="1463" w:type="dxa"/>
            <w:gridSpan w:val="2"/>
          </w:tcPr>
          <w:p w14:paraId="33E92E38" w14:textId="758E1AA9" w:rsidR="007B0CB9" w:rsidRPr="00DA76EB" w:rsidRDefault="007B0CB9" w:rsidP="007B0CB9">
            <w:pPr>
              <w:tabs>
                <w:tab w:val="decimal" w:pos="1151"/>
              </w:tabs>
              <w:spacing w:line="360" w:lineRule="exact"/>
              <w:ind w:left="-18" w:firstLine="18"/>
              <w:rPr>
                <w:rFonts w:ascii="Angsana New" w:hAnsi="Angsana New" w:cs="Angsana New"/>
                <w:sz w:val="28"/>
                <w:szCs w:val="28"/>
              </w:rPr>
            </w:pPr>
            <w:r w:rsidRPr="00B969AC">
              <w:rPr>
                <w:rFonts w:ascii="Angsana New" w:hAnsi="Angsana New" w:cs="Angsana New"/>
                <w:sz w:val="28"/>
                <w:szCs w:val="28"/>
              </w:rPr>
              <w:t>3,594</w:t>
            </w:r>
          </w:p>
        </w:tc>
        <w:tc>
          <w:tcPr>
            <w:tcW w:w="1379" w:type="dxa"/>
          </w:tcPr>
          <w:p w14:paraId="139EDAEF" w14:textId="4403D1E1" w:rsidR="007B0CB9" w:rsidRPr="00DA76EB" w:rsidRDefault="007B0CB9" w:rsidP="007B0CB9">
            <w:pPr>
              <w:tabs>
                <w:tab w:val="decimal" w:pos="1062"/>
              </w:tabs>
              <w:spacing w:line="360" w:lineRule="exact"/>
              <w:ind w:left="-18" w:firstLine="18"/>
              <w:rPr>
                <w:rFonts w:ascii="Angsana New" w:hAnsi="Angsana New" w:cs="Angsana New"/>
                <w:sz w:val="28"/>
                <w:szCs w:val="28"/>
                <w:lang w:val="en-GB"/>
              </w:rPr>
            </w:pPr>
            <w:r w:rsidRPr="00F25E50">
              <w:rPr>
                <w:rFonts w:ascii="Angsana New" w:hAnsi="Angsana New" w:cs="Angsana New"/>
                <w:sz w:val="28"/>
                <w:szCs w:val="28"/>
                <w:lang w:val="en-GB"/>
              </w:rPr>
              <w:t xml:space="preserve"> 3,7</w:t>
            </w:r>
            <w:r>
              <w:rPr>
                <w:rFonts w:ascii="Angsana New" w:hAnsi="Angsana New" w:cs="Angsana New"/>
                <w:sz w:val="28"/>
                <w:szCs w:val="28"/>
                <w:lang w:val="en-GB"/>
              </w:rPr>
              <w:t>16,771</w:t>
            </w:r>
            <w:r w:rsidRPr="00F25E50">
              <w:rPr>
                <w:rFonts w:ascii="Angsana New" w:hAnsi="Angsana New" w:cs="Angsana New"/>
                <w:sz w:val="28"/>
                <w:szCs w:val="28"/>
                <w:lang w:val="en-GB"/>
              </w:rPr>
              <w:t xml:space="preserve"> </w:t>
            </w:r>
          </w:p>
        </w:tc>
      </w:tr>
      <w:tr w:rsidR="007B0CB9" w:rsidRPr="008D644F" w14:paraId="180EDFC9" w14:textId="77777777" w:rsidTr="00DA76EB">
        <w:tc>
          <w:tcPr>
            <w:tcW w:w="3857" w:type="dxa"/>
          </w:tcPr>
          <w:p w14:paraId="78DD0B28" w14:textId="391CCCE8" w:rsidR="007B0CB9" w:rsidRPr="008D644F" w:rsidRDefault="007B0CB9" w:rsidP="007B0CB9">
            <w:pPr>
              <w:spacing w:line="360" w:lineRule="exact"/>
              <w:ind w:left="-18" w:firstLine="18"/>
              <w:jc w:val="thaiDistribute"/>
              <w:rPr>
                <w:rFonts w:ascii="Angsana New" w:hAnsi="Angsana New" w:cs="Angsana New"/>
                <w:sz w:val="28"/>
                <w:szCs w:val="28"/>
                <w:cs/>
              </w:rPr>
            </w:pPr>
            <w:r w:rsidRPr="008D644F">
              <w:rPr>
                <w:rFonts w:ascii="Angsana New" w:hAnsi="Angsana New" w:cs="Angsana New" w:hint="cs"/>
                <w:sz w:val="28"/>
                <w:szCs w:val="28"/>
                <w:cs/>
              </w:rPr>
              <w:t>ลูกหนี้สินเชื่ออื่น ๆ</w:t>
            </w:r>
          </w:p>
        </w:tc>
        <w:tc>
          <w:tcPr>
            <w:tcW w:w="1457" w:type="dxa"/>
          </w:tcPr>
          <w:p w14:paraId="5302085F" w14:textId="490BFDD2" w:rsidR="007B0CB9" w:rsidRPr="00B969AC" w:rsidRDefault="00431FAE" w:rsidP="007B0CB9">
            <w:pPr>
              <w:pBdr>
                <w:bottom w:val="single" w:sz="4" w:space="1" w:color="auto"/>
              </w:pBdr>
              <w:tabs>
                <w:tab w:val="decimal" w:pos="1151"/>
              </w:tabs>
              <w:spacing w:line="360" w:lineRule="exact"/>
              <w:ind w:left="-18" w:firstLine="18"/>
              <w:rPr>
                <w:rFonts w:ascii="Angsana New" w:hAnsi="Angsana New" w:cs="Angsana New"/>
                <w:sz w:val="28"/>
                <w:szCs w:val="28"/>
              </w:rPr>
            </w:pPr>
            <w:r w:rsidRPr="00431FAE">
              <w:rPr>
                <w:rFonts w:ascii="Angsana New" w:hAnsi="Angsana New" w:cs="Angsana New"/>
                <w:sz w:val="28"/>
                <w:szCs w:val="28"/>
              </w:rPr>
              <w:t>13</w:t>
            </w:r>
          </w:p>
        </w:tc>
        <w:tc>
          <w:tcPr>
            <w:tcW w:w="1441" w:type="dxa"/>
          </w:tcPr>
          <w:p w14:paraId="100814AF" w14:textId="72F674C9" w:rsidR="007B0CB9" w:rsidRPr="00F25E50" w:rsidRDefault="002E2FFD" w:rsidP="007B0CB9">
            <w:pPr>
              <w:pBdr>
                <w:bottom w:val="single" w:sz="4" w:space="1" w:color="auto"/>
              </w:pBdr>
              <w:tabs>
                <w:tab w:val="decimal" w:pos="1062"/>
              </w:tabs>
              <w:spacing w:line="360" w:lineRule="exact"/>
              <w:ind w:left="-18" w:firstLine="18"/>
              <w:jc w:val="center"/>
              <w:rPr>
                <w:rFonts w:ascii="Angsana New" w:hAnsi="Angsana New" w:cs="Angsana New"/>
                <w:sz w:val="28"/>
                <w:szCs w:val="28"/>
                <w:lang w:val="en-GB"/>
              </w:rPr>
            </w:pPr>
            <w:r w:rsidRPr="002E2FFD">
              <w:rPr>
                <w:rFonts w:ascii="Angsana New" w:hAnsi="Angsana New" w:cs="Angsana New"/>
                <w:sz w:val="28"/>
                <w:szCs w:val="28"/>
                <w:lang w:val="en-GB"/>
              </w:rPr>
              <w:t>10,933</w:t>
            </w:r>
          </w:p>
        </w:tc>
        <w:tc>
          <w:tcPr>
            <w:tcW w:w="1463" w:type="dxa"/>
            <w:gridSpan w:val="2"/>
          </w:tcPr>
          <w:p w14:paraId="210E2DD5" w14:textId="0E83470D" w:rsidR="007B0CB9" w:rsidRPr="00DA76EB" w:rsidRDefault="007B0CB9" w:rsidP="007B0CB9">
            <w:pPr>
              <w:pBdr>
                <w:bottom w:val="single" w:sz="4" w:space="1" w:color="auto"/>
              </w:pBdr>
              <w:tabs>
                <w:tab w:val="decimal" w:pos="1151"/>
              </w:tabs>
              <w:spacing w:line="360" w:lineRule="exact"/>
              <w:ind w:left="-18" w:firstLine="18"/>
              <w:rPr>
                <w:rFonts w:ascii="Angsana New" w:hAnsi="Angsana New" w:cs="Angsana New"/>
                <w:sz w:val="28"/>
                <w:szCs w:val="28"/>
              </w:rPr>
            </w:pPr>
            <w:r w:rsidRPr="00B969AC">
              <w:rPr>
                <w:rFonts w:ascii="Angsana New" w:hAnsi="Angsana New" w:cs="Angsana New"/>
                <w:sz w:val="28"/>
                <w:szCs w:val="28"/>
              </w:rPr>
              <w:t>13</w:t>
            </w:r>
          </w:p>
        </w:tc>
        <w:tc>
          <w:tcPr>
            <w:tcW w:w="1379" w:type="dxa"/>
          </w:tcPr>
          <w:p w14:paraId="3800F6F5" w14:textId="640FF424" w:rsidR="007B0CB9" w:rsidRPr="00DA76EB" w:rsidRDefault="007B0CB9" w:rsidP="007B0CB9">
            <w:pPr>
              <w:pBdr>
                <w:bottom w:val="single" w:sz="4" w:space="1" w:color="auto"/>
              </w:pBdr>
              <w:tabs>
                <w:tab w:val="decimal" w:pos="1062"/>
              </w:tabs>
              <w:spacing w:line="360" w:lineRule="exact"/>
              <w:ind w:left="-18" w:firstLine="18"/>
              <w:rPr>
                <w:rFonts w:ascii="Angsana New" w:hAnsi="Angsana New" w:cs="Angsana New"/>
                <w:sz w:val="28"/>
                <w:szCs w:val="28"/>
                <w:lang w:val="en-GB"/>
              </w:rPr>
            </w:pPr>
            <w:r w:rsidRPr="00F25E50">
              <w:rPr>
                <w:rFonts w:ascii="Angsana New" w:hAnsi="Angsana New" w:cs="Angsana New"/>
                <w:sz w:val="28"/>
                <w:szCs w:val="28"/>
                <w:lang w:val="en-GB"/>
              </w:rPr>
              <w:t xml:space="preserve"> 11,066 </w:t>
            </w:r>
          </w:p>
        </w:tc>
      </w:tr>
      <w:tr w:rsidR="007B0CB9" w:rsidRPr="008D644F" w14:paraId="5232132D" w14:textId="77777777" w:rsidTr="00DA76EB">
        <w:tc>
          <w:tcPr>
            <w:tcW w:w="3857" w:type="dxa"/>
          </w:tcPr>
          <w:p w14:paraId="074893A0" w14:textId="77777777" w:rsidR="007B0CB9" w:rsidRPr="008D644F" w:rsidRDefault="007B0CB9" w:rsidP="007B0CB9">
            <w:pPr>
              <w:spacing w:line="360" w:lineRule="exact"/>
              <w:ind w:left="-18" w:firstLine="18"/>
              <w:jc w:val="thaiDistribute"/>
              <w:rPr>
                <w:rFonts w:ascii="Angsana New" w:hAnsi="Angsana New" w:cs="Angsana New"/>
                <w:sz w:val="28"/>
                <w:szCs w:val="28"/>
              </w:rPr>
            </w:pPr>
            <w:r w:rsidRPr="008D644F">
              <w:rPr>
                <w:rFonts w:ascii="Angsana New" w:hAnsi="Angsana New" w:cs="Angsana New" w:hint="cs"/>
                <w:sz w:val="28"/>
                <w:szCs w:val="28"/>
                <w:cs/>
              </w:rPr>
              <w:t>รวม</w:t>
            </w:r>
          </w:p>
        </w:tc>
        <w:tc>
          <w:tcPr>
            <w:tcW w:w="1457" w:type="dxa"/>
          </w:tcPr>
          <w:p w14:paraId="06542431" w14:textId="611373EE" w:rsidR="007B0CB9" w:rsidRPr="00B969AC" w:rsidRDefault="00431FAE" w:rsidP="007B0CB9">
            <w:pPr>
              <w:pBdr>
                <w:bottom w:val="double" w:sz="4" w:space="1" w:color="auto"/>
              </w:pBdr>
              <w:tabs>
                <w:tab w:val="decimal" w:pos="1151"/>
              </w:tabs>
              <w:spacing w:line="360" w:lineRule="exact"/>
              <w:ind w:left="-18" w:firstLine="18"/>
              <w:rPr>
                <w:rFonts w:ascii="Angsana New" w:hAnsi="Angsana New" w:cs="Angsana New"/>
                <w:sz w:val="28"/>
                <w:szCs w:val="28"/>
                <w:cs/>
              </w:rPr>
            </w:pPr>
            <w:r w:rsidRPr="00431FAE">
              <w:rPr>
                <w:rFonts w:ascii="Angsana New" w:hAnsi="Angsana New" w:cs="Angsana New"/>
                <w:sz w:val="28"/>
                <w:szCs w:val="28"/>
              </w:rPr>
              <w:t>5,821,294</w:t>
            </w:r>
          </w:p>
        </w:tc>
        <w:tc>
          <w:tcPr>
            <w:tcW w:w="1441" w:type="dxa"/>
          </w:tcPr>
          <w:p w14:paraId="64FD0EB7" w14:textId="20965AED" w:rsidR="007B0CB9" w:rsidRPr="00F25E50" w:rsidRDefault="002E2FFD" w:rsidP="007B0CB9">
            <w:pPr>
              <w:tabs>
                <w:tab w:val="decimal" w:pos="1062"/>
              </w:tabs>
              <w:spacing w:line="360" w:lineRule="exact"/>
              <w:ind w:left="-18" w:firstLine="18"/>
              <w:jc w:val="center"/>
              <w:rPr>
                <w:rFonts w:ascii="Angsana New" w:hAnsi="Angsana New" w:cs="Angsana New"/>
                <w:sz w:val="28"/>
                <w:szCs w:val="28"/>
                <w:lang w:val="en-GB"/>
              </w:rPr>
            </w:pPr>
            <w:r w:rsidRPr="002E2FFD">
              <w:rPr>
                <w:rFonts w:ascii="Angsana New" w:hAnsi="Angsana New" w:cs="Angsana New"/>
                <w:sz w:val="28"/>
                <w:szCs w:val="28"/>
                <w:lang w:val="en-GB"/>
              </w:rPr>
              <w:t>21,992,248</w:t>
            </w:r>
          </w:p>
        </w:tc>
        <w:tc>
          <w:tcPr>
            <w:tcW w:w="1463" w:type="dxa"/>
            <w:gridSpan w:val="2"/>
          </w:tcPr>
          <w:p w14:paraId="5B2A750B" w14:textId="0A083F0A" w:rsidR="007B0CB9" w:rsidRPr="00DA76EB" w:rsidRDefault="007B0CB9" w:rsidP="007B0CB9">
            <w:pPr>
              <w:pBdr>
                <w:bottom w:val="double" w:sz="4" w:space="1" w:color="auto"/>
              </w:pBdr>
              <w:tabs>
                <w:tab w:val="decimal" w:pos="1151"/>
              </w:tabs>
              <w:spacing w:line="360" w:lineRule="exact"/>
              <w:ind w:left="-18" w:firstLine="18"/>
              <w:rPr>
                <w:rFonts w:ascii="Angsana New" w:hAnsi="Angsana New" w:cs="Angsana New"/>
                <w:sz w:val="28"/>
                <w:szCs w:val="28"/>
                <w:cs/>
              </w:rPr>
            </w:pPr>
            <w:r w:rsidRPr="00B969AC">
              <w:rPr>
                <w:rFonts w:ascii="Angsana New" w:hAnsi="Angsana New" w:cs="Angsana New"/>
                <w:sz w:val="28"/>
                <w:szCs w:val="28"/>
              </w:rPr>
              <w:t>5,555,954</w:t>
            </w:r>
          </w:p>
        </w:tc>
        <w:tc>
          <w:tcPr>
            <w:tcW w:w="1379" w:type="dxa"/>
          </w:tcPr>
          <w:p w14:paraId="06D91CCA" w14:textId="00D0F87B" w:rsidR="007B0CB9" w:rsidRPr="00DA76EB" w:rsidRDefault="007B0CB9" w:rsidP="007B0CB9">
            <w:pPr>
              <w:tabs>
                <w:tab w:val="decimal" w:pos="1062"/>
              </w:tabs>
              <w:spacing w:line="360" w:lineRule="exact"/>
              <w:ind w:left="-18" w:firstLine="18"/>
              <w:rPr>
                <w:rFonts w:ascii="Angsana New" w:hAnsi="Angsana New" w:cs="Angsana New"/>
                <w:sz w:val="28"/>
                <w:szCs w:val="28"/>
                <w:lang w:val="en-GB"/>
              </w:rPr>
            </w:pPr>
            <w:r w:rsidRPr="00F25E50">
              <w:rPr>
                <w:rFonts w:ascii="Angsana New" w:hAnsi="Angsana New" w:cs="Angsana New"/>
                <w:sz w:val="28"/>
                <w:szCs w:val="28"/>
                <w:lang w:val="en-GB"/>
              </w:rPr>
              <w:t>23,16</w:t>
            </w:r>
            <w:r>
              <w:rPr>
                <w:rFonts w:ascii="Angsana New" w:hAnsi="Angsana New" w:cs="Angsana New"/>
                <w:sz w:val="28"/>
                <w:szCs w:val="28"/>
                <w:lang w:val="en-GB"/>
              </w:rPr>
              <w:t>1,243</w:t>
            </w:r>
          </w:p>
        </w:tc>
      </w:tr>
      <w:tr w:rsidR="007B0CB9" w:rsidRPr="008D644F" w14:paraId="6FD63D6D" w14:textId="77777777" w:rsidTr="00DA76EB">
        <w:tc>
          <w:tcPr>
            <w:tcW w:w="3857" w:type="dxa"/>
          </w:tcPr>
          <w:p w14:paraId="66167C1D" w14:textId="77777777" w:rsidR="007B0CB9" w:rsidRPr="008D644F" w:rsidRDefault="007B0CB9" w:rsidP="007B0CB9">
            <w:pPr>
              <w:spacing w:line="360" w:lineRule="exact"/>
              <w:ind w:left="-18" w:firstLine="18"/>
              <w:jc w:val="thaiDistribute"/>
              <w:rPr>
                <w:rFonts w:ascii="Angsana New" w:hAnsi="Angsana New" w:cs="Angsana New"/>
                <w:sz w:val="28"/>
                <w:szCs w:val="28"/>
              </w:rPr>
            </w:pPr>
            <w:r w:rsidRPr="008D644F">
              <w:rPr>
                <w:rFonts w:ascii="Angsana New" w:hAnsi="Angsana New" w:cs="Angsana New" w:hint="cs"/>
                <w:sz w:val="28"/>
                <w:szCs w:val="28"/>
                <w:cs/>
              </w:rPr>
              <w:t>บวก</w:t>
            </w:r>
            <w:r w:rsidRPr="008D644F">
              <w:rPr>
                <w:rFonts w:ascii="Angsana New" w:hAnsi="Angsana New" w:cs="Angsana New" w:hint="cs"/>
                <w:sz w:val="28"/>
                <w:szCs w:val="28"/>
              </w:rPr>
              <w:t xml:space="preserve">: </w:t>
            </w:r>
            <w:r w:rsidRPr="008D644F">
              <w:rPr>
                <w:rFonts w:ascii="Angsana New" w:hAnsi="Angsana New" w:cs="Angsana New" w:hint="cs"/>
                <w:sz w:val="28"/>
                <w:szCs w:val="28"/>
                <w:cs/>
              </w:rPr>
              <w:t>ดอกเบี้ยค้างรับ</w:t>
            </w:r>
          </w:p>
        </w:tc>
        <w:tc>
          <w:tcPr>
            <w:tcW w:w="1457" w:type="dxa"/>
          </w:tcPr>
          <w:p w14:paraId="07A44B6A" w14:textId="77777777" w:rsidR="007B0CB9" w:rsidRPr="00DA76EB" w:rsidRDefault="007B0CB9" w:rsidP="007B0CB9">
            <w:pPr>
              <w:tabs>
                <w:tab w:val="decimal" w:pos="1151"/>
              </w:tabs>
              <w:spacing w:line="360" w:lineRule="exact"/>
              <w:ind w:left="-18" w:firstLine="18"/>
              <w:rPr>
                <w:rFonts w:ascii="Angsana New" w:hAnsi="Angsana New" w:cs="Angsana New"/>
                <w:sz w:val="28"/>
                <w:szCs w:val="28"/>
              </w:rPr>
            </w:pPr>
          </w:p>
        </w:tc>
        <w:tc>
          <w:tcPr>
            <w:tcW w:w="1441" w:type="dxa"/>
          </w:tcPr>
          <w:p w14:paraId="44EDE40B" w14:textId="714D7ACB" w:rsidR="007B0CB9" w:rsidRPr="00DA76EB" w:rsidRDefault="002E2FFD" w:rsidP="007B0CB9">
            <w:pPr>
              <w:tabs>
                <w:tab w:val="decimal" w:pos="1062"/>
              </w:tabs>
              <w:spacing w:line="360" w:lineRule="exact"/>
              <w:ind w:left="-18" w:firstLine="18"/>
              <w:jc w:val="center"/>
              <w:rPr>
                <w:rFonts w:ascii="Angsana New" w:hAnsi="Angsana New" w:cs="Angsana New"/>
                <w:sz w:val="28"/>
                <w:szCs w:val="28"/>
                <w:lang w:val="en-GB"/>
              </w:rPr>
            </w:pPr>
            <w:r w:rsidRPr="002E2FFD">
              <w:rPr>
                <w:rFonts w:ascii="Angsana New" w:hAnsi="Angsana New" w:cs="Angsana New"/>
                <w:sz w:val="28"/>
                <w:szCs w:val="28"/>
                <w:lang w:val="en-GB"/>
              </w:rPr>
              <w:t>1,248,041</w:t>
            </w:r>
          </w:p>
        </w:tc>
        <w:tc>
          <w:tcPr>
            <w:tcW w:w="1463" w:type="dxa"/>
            <w:gridSpan w:val="2"/>
          </w:tcPr>
          <w:p w14:paraId="75525F39" w14:textId="77777777" w:rsidR="007B0CB9" w:rsidRPr="00DA76EB" w:rsidRDefault="007B0CB9" w:rsidP="007B0CB9">
            <w:pPr>
              <w:tabs>
                <w:tab w:val="decimal" w:pos="1151"/>
              </w:tabs>
              <w:spacing w:line="360" w:lineRule="exact"/>
              <w:ind w:left="-18" w:firstLine="18"/>
              <w:rPr>
                <w:rFonts w:ascii="Angsana New" w:hAnsi="Angsana New" w:cs="Angsana New"/>
                <w:sz w:val="28"/>
                <w:szCs w:val="28"/>
              </w:rPr>
            </w:pPr>
          </w:p>
        </w:tc>
        <w:tc>
          <w:tcPr>
            <w:tcW w:w="1379" w:type="dxa"/>
          </w:tcPr>
          <w:p w14:paraId="741BF6C1" w14:textId="321B786E" w:rsidR="007B0CB9" w:rsidRPr="00DA76EB" w:rsidRDefault="007B0CB9" w:rsidP="007B0CB9">
            <w:pPr>
              <w:tabs>
                <w:tab w:val="decimal" w:pos="1062"/>
              </w:tabs>
              <w:spacing w:line="360" w:lineRule="exact"/>
              <w:ind w:left="-18" w:firstLine="18"/>
              <w:rPr>
                <w:rFonts w:ascii="Angsana New" w:hAnsi="Angsana New" w:cs="Angsana New"/>
                <w:sz w:val="28"/>
                <w:szCs w:val="28"/>
                <w:lang w:val="en-GB"/>
              </w:rPr>
            </w:pPr>
            <w:r w:rsidRPr="007E7BD4">
              <w:rPr>
                <w:rFonts w:ascii="Angsana New" w:hAnsi="Angsana New" w:cs="Angsana New"/>
                <w:sz w:val="28"/>
                <w:szCs w:val="28"/>
                <w:lang w:val="en-GB"/>
              </w:rPr>
              <w:t xml:space="preserve"> 811,999 </w:t>
            </w:r>
          </w:p>
        </w:tc>
      </w:tr>
      <w:tr w:rsidR="007B0CB9" w:rsidRPr="008D644F" w14:paraId="42972F5C" w14:textId="77777777" w:rsidTr="00DA76EB">
        <w:tc>
          <w:tcPr>
            <w:tcW w:w="3857" w:type="dxa"/>
          </w:tcPr>
          <w:p w14:paraId="1F66E15E" w14:textId="29C3F4BB" w:rsidR="007B0CB9" w:rsidRPr="008D644F" w:rsidRDefault="007B0CB9" w:rsidP="007B0CB9">
            <w:pPr>
              <w:spacing w:line="360" w:lineRule="exact"/>
              <w:ind w:left="525" w:right="-117" w:hanging="525"/>
              <w:jc w:val="thaiDistribute"/>
              <w:rPr>
                <w:rFonts w:ascii="Angsana New" w:hAnsi="Angsana New" w:cs="Angsana New"/>
                <w:sz w:val="28"/>
                <w:szCs w:val="28"/>
                <w:cs/>
              </w:rPr>
            </w:pPr>
            <w:r w:rsidRPr="008D644F">
              <w:rPr>
                <w:rFonts w:ascii="Angsana New" w:hAnsi="Angsana New" w:cs="Angsana New" w:hint="cs"/>
                <w:sz w:val="28"/>
                <w:szCs w:val="28"/>
                <w:cs/>
              </w:rPr>
              <w:t>หัก</w:t>
            </w:r>
            <w:r w:rsidRPr="008D644F">
              <w:rPr>
                <w:rFonts w:ascii="Angsana New" w:hAnsi="Angsana New" w:cs="Angsana New" w:hint="cs"/>
                <w:sz w:val="28"/>
                <w:szCs w:val="28"/>
              </w:rPr>
              <w:t xml:space="preserve">: </w:t>
            </w:r>
            <w:r w:rsidRPr="008D644F">
              <w:rPr>
                <w:rFonts w:ascii="Angsana New" w:hAnsi="Angsana New" w:cs="Angsana New" w:hint="cs"/>
                <w:sz w:val="28"/>
                <w:szCs w:val="28"/>
                <w:cs/>
              </w:rPr>
              <w:t>ค่าเผื่อผลขาดทุนด้านเครดิตที่คาดว่าจะเกิดขึ้น</w:t>
            </w:r>
          </w:p>
        </w:tc>
        <w:tc>
          <w:tcPr>
            <w:tcW w:w="1457" w:type="dxa"/>
          </w:tcPr>
          <w:p w14:paraId="48E0A6EB" w14:textId="77777777" w:rsidR="007B0CB9" w:rsidRPr="00DA76EB" w:rsidRDefault="007B0CB9" w:rsidP="007B0CB9">
            <w:pPr>
              <w:tabs>
                <w:tab w:val="decimal" w:pos="1151"/>
              </w:tabs>
              <w:spacing w:line="360" w:lineRule="exact"/>
              <w:ind w:left="-18" w:firstLine="18"/>
              <w:rPr>
                <w:rFonts w:ascii="Angsana New" w:hAnsi="Angsana New" w:cs="Angsana New"/>
                <w:sz w:val="28"/>
                <w:szCs w:val="28"/>
              </w:rPr>
            </w:pPr>
          </w:p>
        </w:tc>
        <w:tc>
          <w:tcPr>
            <w:tcW w:w="1441" w:type="dxa"/>
          </w:tcPr>
          <w:p w14:paraId="6D70620E" w14:textId="17A8CEA9" w:rsidR="007B0CB9" w:rsidRPr="00F25E50" w:rsidRDefault="002E2FFD" w:rsidP="007B0CB9">
            <w:pPr>
              <w:pBdr>
                <w:bottom w:val="single" w:sz="4" w:space="1" w:color="auto"/>
              </w:pBdr>
              <w:tabs>
                <w:tab w:val="decimal" w:pos="1062"/>
              </w:tabs>
              <w:spacing w:line="360" w:lineRule="exact"/>
              <w:ind w:left="-18" w:firstLine="18"/>
              <w:jc w:val="center"/>
              <w:rPr>
                <w:rFonts w:ascii="Angsana New" w:hAnsi="Angsana New" w:cs="Angsana New"/>
                <w:sz w:val="28"/>
                <w:szCs w:val="28"/>
                <w:lang w:val="en-GB"/>
              </w:rPr>
            </w:pPr>
            <w:r>
              <w:rPr>
                <w:rFonts w:ascii="Angsana New" w:hAnsi="Angsana New" w:cs="Angsana New"/>
                <w:sz w:val="28"/>
                <w:szCs w:val="28"/>
                <w:lang w:val="en-GB"/>
              </w:rPr>
              <w:t>(</w:t>
            </w:r>
            <w:r w:rsidRPr="002E2FFD">
              <w:rPr>
                <w:rFonts w:ascii="Angsana New" w:hAnsi="Angsana New" w:cs="Angsana New"/>
                <w:sz w:val="28"/>
                <w:szCs w:val="28"/>
                <w:lang w:val="en-GB"/>
              </w:rPr>
              <w:t>1,641,751</w:t>
            </w:r>
            <w:r>
              <w:rPr>
                <w:rFonts w:ascii="Angsana New" w:hAnsi="Angsana New" w:cs="Angsana New"/>
                <w:sz w:val="28"/>
                <w:szCs w:val="28"/>
                <w:lang w:val="en-GB"/>
              </w:rPr>
              <w:t>)</w:t>
            </w:r>
          </w:p>
        </w:tc>
        <w:tc>
          <w:tcPr>
            <w:tcW w:w="1463" w:type="dxa"/>
            <w:gridSpan w:val="2"/>
          </w:tcPr>
          <w:p w14:paraId="0B6EA761" w14:textId="77777777" w:rsidR="007B0CB9" w:rsidRPr="00DA76EB" w:rsidRDefault="007B0CB9" w:rsidP="007B0CB9">
            <w:pPr>
              <w:tabs>
                <w:tab w:val="decimal" w:pos="1151"/>
              </w:tabs>
              <w:spacing w:line="360" w:lineRule="exact"/>
              <w:ind w:left="-18" w:firstLine="18"/>
              <w:rPr>
                <w:rFonts w:ascii="Angsana New" w:hAnsi="Angsana New" w:cs="Angsana New"/>
                <w:sz w:val="28"/>
                <w:szCs w:val="28"/>
              </w:rPr>
            </w:pPr>
          </w:p>
        </w:tc>
        <w:tc>
          <w:tcPr>
            <w:tcW w:w="1379" w:type="dxa"/>
          </w:tcPr>
          <w:p w14:paraId="2F17E41E" w14:textId="75E2AB6B" w:rsidR="007B0CB9" w:rsidRPr="00DA76EB" w:rsidRDefault="007B0CB9" w:rsidP="007B0CB9">
            <w:pPr>
              <w:pBdr>
                <w:bottom w:val="single" w:sz="4" w:space="1" w:color="auto"/>
              </w:pBdr>
              <w:tabs>
                <w:tab w:val="decimal" w:pos="1062"/>
              </w:tabs>
              <w:spacing w:line="360" w:lineRule="exact"/>
              <w:ind w:left="-18" w:firstLine="18"/>
              <w:rPr>
                <w:rFonts w:ascii="Angsana New" w:hAnsi="Angsana New" w:cs="Angsana New"/>
                <w:sz w:val="28"/>
                <w:szCs w:val="28"/>
                <w:lang w:val="en-GB"/>
              </w:rPr>
            </w:pPr>
            <w:r w:rsidRPr="00F25E50">
              <w:rPr>
                <w:rFonts w:ascii="Angsana New" w:hAnsi="Angsana New" w:cs="Angsana New"/>
                <w:sz w:val="28"/>
                <w:szCs w:val="28"/>
                <w:lang w:val="en-GB"/>
              </w:rPr>
              <w:t xml:space="preserve"> (1,0</w:t>
            </w:r>
            <w:r>
              <w:rPr>
                <w:rFonts w:ascii="Angsana New" w:hAnsi="Angsana New" w:cs="Angsana New"/>
                <w:sz w:val="28"/>
                <w:szCs w:val="28"/>
                <w:lang w:val="en-GB"/>
              </w:rPr>
              <w:t>73,993</w:t>
            </w:r>
            <w:r w:rsidRPr="00F25E50">
              <w:rPr>
                <w:rFonts w:ascii="Angsana New" w:hAnsi="Angsana New" w:cs="Angsana New"/>
                <w:sz w:val="28"/>
                <w:szCs w:val="28"/>
                <w:lang w:val="en-GB"/>
              </w:rPr>
              <w:t>)</w:t>
            </w:r>
          </w:p>
        </w:tc>
      </w:tr>
      <w:tr w:rsidR="007B0CB9" w:rsidRPr="008D644F" w14:paraId="2EFCFBDA" w14:textId="77777777" w:rsidTr="00DA76EB">
        <w:tc>
          <w:tcPr>
            <w:tcW w:w="3857" w:type="dxa"/>
          </w:tcPr>
          <w:p w14:paraId="3D00BBCE" w14:textId="77777777" w:rsidR="007B0CB9" w:rsidRPr="008D644F" w:rsidRDefault="007B0CB9" w:rsidP="007B0CB9">
            <w:pPr>
              <w:spacing w:line="360" w:lineRule="exact"/>
              <w:ind w:left="-18" w:firstLine="18"/>
              <w:jc w:val="thaiDistribute"/>
              <w:rPr>
                <w:rFonts w:ascii="Angsana New" w:hAnsi="Angsana New" w:cs="Angsana New"/>
                <w:sz w:val="28"/>
                <w:szCs w:val="28"/>
                <w:cs/>
              </w:rPr>
            </w:pPr>
            <w:r w:rsidRPr="008D644F">
              <w:rPr>
                <w:rFonts w:ascii="Angsana New" w:hAnsi="Angsana New" w:cs="Angsana New" w:hint="cs"/>
                <w:sz w:val="28"/>
                <w:szCs w:val="28"/>
                <w:cs/>
              </w:rPr>
              <w:t>สุทธิ</w:t>
            </w:r>
          </w:p>
        </w:tc>
        <w:tc>
          <w:tcPr>
            <w:tcW w:w="1457" w:type="dxa"/>
          </w:tcPr>
          <w:p w14:paraId="6031B071" w14:textId="77777777" w:rsidR="007B0CB9" w:rsidRPr="00DA76EB" w:rsidRDefault="007B0CB9" w:rsidP="007B0CB9">
            <w:pPr>
              <w:tabs>
                <w:tab w:val="decimal" w:pos="1151"/>
              </w:tabs>
              <w:spacing w:line="360" w:lineRule="exact"/>
              <w:ind w:left="-18" w:firstLine="18"/>
              <w:rPr>
                <w:rFonts w:ascii="Angsana New" w:hAnsi="Angsana New" w:cs="Angsana New"/>
                <w:sz w:val="28"/>
                <w:szCs w:val="28"/>
              </w:rPr>
            </w:pPr>
          </w:p>
        </w:tc>
        <w:tc>
          <w:tcPr>
            <w:tcW w:w="1441" w:type="dxa"/>
          </w:tcPr>
          <w:p w14:paraId="6D4ABA63" w14:textId="7FF3A203" w:rsidR="007B0CB9" w:rsidRPr="00DA76EB" w:rsidRDefault="002E2FFD" w:rsidP="007B0CB9">
            <w:pPr>
              <w:tabs>
                <w:tab w:val="decimal" w:pos="1062"/>
              </w:tabs>
              <w:spacing w:line="360" w:lineRule="exact"/>
              <w:ind w:left="-18" w:firstLine="18"/>
              <w:jc w:val="center"/>
              <w:rPr>
                <w:rFonts w:ascii="Angsana New" w:hAnsi="Angsana New" w:cs="Angsana New"/>
                <w:sz w:val="28"/>
                <w:szCs w:val="28"/>
                <w:lang w:val="en-GB"/>
              </w:rPr>
            </w:pPr>
            <w:r w:rsidRPr="002E2FFD">
              <w:rPr>
                <w:rFonts w:ascii="Angsana New" w:hAnsi="Angsana New" w:cs="Angsana New"/>
                <w:sz w:val="28"/>
                <w:szCs w:val="28"/>
                <w:lang w:val="en-GB"/>
              </w:rPr>
              <w:t>21,598,538</w:t>
            </w:r>
          </w:p>
        </w:tc>
        <w:tc>
          <w:tcPr>
            <w:tcW w:w="1463" w:type="dxa"/>
            <w:gridSpan w:val="2"/>
          </w:tcPr>
          <w:p w14:paraId="66DD51E9" w14:textId="77777777" w:rsidR="007B0CB9" w:rsidRPr="00DA76EB" w:rsidRDefault="007B0CB9" w:rsidP="007B0CB9">
            <w:pPr>
              <w:tabs>
                <w:tab w:val="decimal" w:pos="1151"/>
              </w:tabs>
              <w:spacing w:line="360" w:lineRule="exact"/>
              <w:ind w:left="-18" w:firstLine="18"/>
              <w:rPr>
                <w:rFonts w:ascii="Angsana New" w:hAnsi="Angsana New" w:cs="Angsana New"/>
                <w:sz w:val="28"/>
                <w:szCs w:val="28"/>
              </w:rPr>
            </w:pPr>
          </w:p>
        </w:tc>
        <w:tc>
          <w:tcPr>
            <w:tcW w:w="1379" w:type="dxa"/>
          </w:tcPr>
          <w:p w14:paraId="539C51DA" w14:textId="3F5FFBB4" w:rsidR="007B0CB9" w:rsidRPr="00DA76EB" w:rsidRDefault="007B0CB9" w:rsidP="007B0CB9">
            <w:pPr>
              <w:tabs>
                <w:tab w:val="decimal" w:pos="1062"/>
              </w:tabs>
              <w:spacing w:line="360" w:lineRule="exact"/>
              <w:ind w:left="-18" w:firstLine="18"/>
              <w:rPr>
                <w:rFonts w:ascii="Angsana New" w:hAnsi="Angsana New" w:cs="Angsana New"/>
                <w:sz w:val="28"/>
                <w:szCs w:val="28"/>
                <w:lang w:val="en-GB"/>
              </w:rPr>
            </w:pPr>
            <w:r w:rsidRPr="007E7BD4">
              <w:rPr>
                <w:rFonts w:ascii="Angsana New" w:hAnsi="Angsana New" w:cs="Angsana New"/>
                <w:sz w:val="28"/>
                <w:szCs w:val="28"/>
                <w:lang w:val="en-GB"/>
              </w:rPr>
              <w:t xml:space="preserve"> 22,8</w:t>
            </w:r>
            <w:r>
              <w:rPr>
                <w:rFonts w:ascii="Angsana New" w:hAnsi="Angsana New" w:cs="Angsana New"/>
                <w:sz w:val="28"/>
                <w:szCs w:val="28"/>
                <w:lang w:val="en-GB"/>
              </w:rPr>
              <w:t>99,249</w:t>
            </w:r>
            <w:r w:rsidRPr="007E7BD4">
              <w:rPr>
                <w:rFonts w:ascii="Angsana New" w:hAnsi="Angsana New" w:cs="Angsana New"/>
                <w:sz w:val="28"/>
                <w:szCs w:val="28"/>
                <w:lang w:val="en-GB"/>
              </w:rPr>
              <w:t xml:space="preserve"> </w:t>
            </w:r>
          </w:p>
        </w:tc>
      </w:tr>
      <w:tr w:rsidR="007B0CB9" w:rsidRPr="008D644F" w14:paraId="76B8E03A" w14:textId="77777777" w:rsidTr="00DA76EB">
        <w:tc>
          <w:tcPr>
            <w:tcW w:w="5314" w:type="dxa"/>
            <w:gridSpan w:val="2"/>
          </w:tcPr>
          <w:p w14:paraId="3A56A400" w14:textId="2469BC62" w:rsidR="007B0CB9" w:rsidRPr="008D644F" w:rsidRDefault="007B0CB9" w:rsidP="007B0CB9">
            <w:pPr>
              <w:tabs>
                <w:tab w:val="decimal" w:pos="972"/>
              </w:tabs>
              <w:spacing w:line="360" w:lineRule="exact"/>
              <w:ind w:left="-18" w:firstLine="18"/>
              <w:rPr>
                <w:rFonts w:ascii="Angsana New" w:hAnsi="Angsana New" w:cs="Angsana New"/>
                <w:sz w:val="28"/>
                <w:szCs w:val="28"/>
                <w:lang w:val="en-GB"/>
              </w:rPr>
            </w:pPr>
            <w:r w:rsidRPr="008D644F">
              <w:rPr>
                <w:rFonts w:ascii="Angsana New" w:hAnsi="Angsana New" w:cs="Angsana New" w:hint="cs"/>
                <w:sz w:val="28"/>
                <w:szCs w:val="28"/>
                <w:cs/>
              </w:rPr>
              <w:t>หัก</w:t>
            </w:r>
            <w:r w:rsidRPr="008D644F">
              <w:rPr>
                <w:rFonts w:ascii="Angsana New" w:hAnsi="Angsana New" w:cs="Angsana New" w:hint="cs"/>
                <w:sz w:val="28"/>
                <w:szCs w:val="28"/>
              </w:rPr>
              <w:t>:</w:t>
            </w:r>
            <w:r w:rsidRPr="008D644F">
              <w:rPr>
                <w:rFonts w:ascii="Angsana New" w:hAnsi="Angsana New" w:cs="Angsana New" w:hint="cs"/>
                <w:sz w:val="28"/>
                <w:szCs w:val="28"/>
                <w:cs/>
              </w:rPr>
              <w:t xml:space="preserve"> เงินให้สินเชื่อจากการซื้อลูกหนี้ที่คาดว่าจะ</w:t>
            </w:r>
          </w:p>
        </w:tc>
        <w:tc>
          <w:tcPr>
            <w:tcW w:w="1441" w:type="dxa"/>
          </w:tcPr>
          <w:p w14:paraId="28DE6A9E" w14:textId="29DE6118" w:rsidR="007B0CB9" w:rsidRPr="008D644F" w:rsidRDefault="007B0CB9" w:rsidP="007B0CB9">
            <w:pPr>
              <w:tabs>
                <w:tab w:val="decimal" w:pos="1062"/>
              </w:tabs>
              <w:spacing w:line="360" w:lineRule="exact"/>
              <w:ind w:left="-18" w:firstLine="18"/>
              <w:jc w:val="center"/>
              <w:rPr>
                <w:rFonts w:ascii="Angsana New" w:hAnsi="Angsana New" w:cs="Angsana New"/>
                <w:sz w:val="28"/>
                <w:szCs w:val="28"/>
                <w:lang w:val="en-GB"/>
              </w:rPr>
            </w:pPr>
          </w:p>
        </w:tc>
        <w:tc>
          <w:tcPr>
            <w:tcW w:w="1463" w:type="dxa"/>
            <w:gridSpan w:val="2"/>
          </w:tcPr>
          <w:p w14:paraId="77AD0856" w14:textId="77777777" w:rsidR="007B0CB9" w:rsidRPr="008D644F" w:rsidRDefault="007B0CB9" w:rsidP="007B0CB9">
            <w:pPr>
              <w:tabs>
                <w:tab w:val="decimal" w:pos="972"/>
              </w:tabs>
              <w:spacing w:line="360" w:lineRule="exact"/>
              <w:ind w:left="-18" w:firstLine="18"/>
              <w:rPr>
                <w:rFonts w:ascii="Angsana New" w:hAnsi="Angsana New" w:cs="Angsana New"/>
                <w:sz w:val="28"/>
                <w:szCs w:val="28"/>
                <w:lang w:val="en-GB"/>
              </w:rPr>
            </w:pPr>
          </w:p>
        </w:tc>
        <w:tc>
          <w:tcPr>
            <w:tcW w:w="1379" w:type="dxa"/>
          </w:tcPr>
          <w:p w14:paraId="4425BC62" w14:textId="77777777" w:rsidR="007B0CB9" w:rsidRPr="008D644F" w:rsidRDefault="007B0CB9" w:rsidP="007B0CB9">
            <w:pPr>
              <w:tabs>
                <w:tab w:val="decimal" w:pos="1062"/>
              </w:tabs>
              <w:spacing w:line="360" w:lineRule="exact"/>
              <w:ind w:left="-18" w:firstLine="18"/>
              <w:rPr>
                <w:rFonts w:ascii="Angsana New" w:hAnsi="Angsana New" w:cs="Angsana New"/>
                <w:sz w:val="28"/>
                <w:szCs w:val="28"/>
                <w:lang w:val="en-GB"/>
              </w:rPr>
            </w:pPr>
          </w:p>
        </w:tc>
      </w:tr>
      <w:tr w:rsidR="007B0CB9" w:rsidRPr="008D644F" w14:paraId="072A8D4C" w14:textId="77777777" w:rsidTr="00DA76EB">
        <w:tc>
          <w:tcPr>
            <w:tcW w:w="5314" w:type="dxa"/>
            <w:gridSpan w:val="2"/>
          </w:tcPr>
          <w:p w14:paraId="2D7F0F1A" w14:textId="3245375D" w:rsidR="007B0CB9" w:rsidRPr="008D644F" w:rsidRDefault="007B0CB9" w:rsidP="007B0CB9">
            <w:pPr>
              <w:spacing w:line="360" w:lineRule="exact"/>
              <w:ind w:left="-18" w:firstLine="18"/>
              <w:rPr>
                <w:rFonts w:ascii="Angsana New" w:hAnsi="Angsana New" w:cs="Angsana New"/>
                <w:sz w:val="28"/>
                <w:szCs w:val="28"/>
                <w:cs/>
              </w:rPr>
            </w:pPr>
            <w:r w:rsidRPr="008D644F">
              <w:rPr>
                <w:rFonts w:ascii="Angsana New" w:hAnsi="Angsana New" w:cs="Angsana New" w:hint="cs"/>
                <w:sz w:val="28"/>
                <w:szCs w:val="28"/>
                <w:cs/>
              </w:rPr>
              <w:t xml:space="preserve">          ได้รับชำระภายในหนึ่งปี</w:t>
            </w:r>
          </w:p>
        </w:tc>
        <w:tc>
          <w:tcPr>
            <w:tcW w:w="1441" w:type="dxa"/>
          </w:tcPr>
          <w:p w14:paraId="7E732000" w14:textId="00E0E481" w:rsidR="007B0CB9" w:rsidRPr="008D644F" w:rsidRDefault="002E2FFD" w:rsidP="007B0CB9">
            <w:pPr>
              <w:pBdr>
                <w:bottom w:val="single" w:sz="4" w:space="1" w:color="auto"/>
              </w:pBdr>
              <w:tabs>
                <w:tab w:val="decimal" w:pos="1062"/>
              </w:tabs>
              <w:spacing w:line="360" w:lineRule="exact"/>
              <w:ind w:left="-18" w:firstLine="18"/>
              <w:jc w:val="center"/>
              <w:rPr>
                <w:rFonts w:ascii="Angsana New" w:hAnsi="Angsana New" w:cs="Angsana New"/>
                <w:sz w:val="28"/>
                <w:szCs w:val="28"/>
                <w:lang w:val="en-GB"/>
              </w:rPr>
            </w:pPr>
            <w:r>
              <w:rPr>
                <w:rFonts w:ascii="Angsana New" w:hAnsi="Angsana New" w:cs="Angsana New"/>
                <w:sz w:val="28"/>
                <w:szCs w:val="28"/>
                <w:lang w:val="en-GB"/>
              </w:rPr>
              <w:t>(</w:t>
            </w:r>
            <w:r w:rsidRPr="002E2FFD">
              <w:rPr>
                <w:rFonts w:ascii="Angsana New" w:hAnsi="Angsana New" w:cs="Angsana New"/>
                <w:sz w:val="28"/>
                <w:szCs w:val="28"/>
                <w:lang w:val="en-GB"/>
              </w:rPr>
              <w:t>1,267,410</w:t>
            </w:r>
            <w:r>
              <w:rPr>
                <w:rFonts w:ascii="Angsana New" w:hAnsi="Angsana New" w:cs="Angsana New"/>
                <w:sz w:val="28"/>
                <w:szCs w:val="28"/>
                <w:lang w:val="en-GB"/>
              </w:rPr>
              <w:t>)</w:t>
            </w:r>
          </w:p>
        </w:tc>
        <w:tc>
          <w:tcPr>
            <w:tcW w:w="1463" w:type="dxa"/>
            <w:gridSpan w:val="2"/>
          </w:tcPr>
          <w:p w14:paraId="219F8BC0" w14:textId="77777777" w:rsidR="007B0CB9" w:rsidRPr="008D644F" w:rsidRDefault="007B0CB9" w:rsidP="007B0CB9">
            <w:pPr>
              <w:tabs>
                <w:tab w:val="decimal" w:pos="972"/>
              </w:tabs>
              <w:spacing w:line="360" w:lineRule="exact"/>
              <w:ind w:left="-18" w:firstLine="18"/>
              <w:rPr>
                <w:rFonts w:ascii="Angsana New" w:hAnsi="Angsana New" w:cs="Angsana New"/>
                <w:sz w:val="28"/>
                <w:szCs w:val="28"/>
                <w:lang w:val="en-GB"/>
              </w:rPr>
            </w:pPr>
          </w:p>
        </w:tc>
        <w:tc>
          <w:tcPr>
            <w:tcW w:w="1379" w:type="dxa"/>
          </w:tcPr>
          <w:p w14:paraId="00C10006" w14:textId="19D82D77" w:rsidR="007B0CB9" w:rsidRPr="008D644F" w:rsidRDefault="007B0CB9" w:rsidP="007B0CB9">
            <w:pPr>
              <w:pBdr>
                <w:bottom w:val="single" w:sz="4" w:space="1" w:color="auto"/>
              </w:pBdr>
              <w:tabs>
                <w:tab w:val="decimal" w:pos="1062"/>
              </w:tabs>
              <w:spacing w:line="360" w:lineRule="exact"/>
              <w:ind w:left="-18" w:firstLine="18"/>
              <w:rPr>
                <w:rFonts w:ascii="Angsana New" w:hAnsi="Angsana New" w:cs="Angsana New"/>
                <w:sz w:val="28"/>
                <w:szCs w:val="28"/>
                <w:lang w:val="en-GB"/>
              </w:rPr>
            </w:pPr>
            <w:r w:rsidRPr="00D45DF2">
              <w:rPr>
                <w:rFonts w:ascii="Angsana New" w:hAnsi="Angsana New" w:cs="Angsana New" w:hint="cs"/>
                <w:sz w:val="28"/>
                <w:szCs w:val="28"/>
                <w:lang w:val="en-GB"/>
              </w:rPr>
              <w:t>(</w:t>
            </w:r>
            <w:r w:rsidR="009F407F">
              <w:rPr>
                <w:rFonts w:ascii="Angsana New" w:hAnsi="Angsana New" w:cs="Angsana New"/>
                <w:sz w:val="28"/>
                <w:szCs w:val="28"/>
                <w:lang w:val="en-GB"/>
              </w:rPr>
              <w:t>1,084,990</w:t>
            </w:r>
            <w:r w:rsidRPr="00D45DF2">
              <w:rPr>
                <w:rFonts w:ascii="Angsana New" w:hAnsi="Angsana New" w:cs="Angsana New" w:hint="cs"/>
                <w:sz w:val="28"/>
                <w:szCs w:val="28"/>
                <w:lang w:val="en-GB"/>
              </w:rPr>
              <w:t>)</w:t>
            </w:r>
          </w:p>
        </w:tc>
      </w:tr>
      <w:tr w:rsidR="007B0CB9" w:rsidRPr="008D644F" w14:paraId="712DFD08" w14:textId="77777777" w:rsidTr="00DA76EB">
        <w:tc>
          <w:tcPr>
            <w:tcW w:w="5314" w:type="dxa"/>
            <w:gridSpan w:val="2"/>
          </w:tcPr>
          <w:p w14:paraId="067B490C" w14:textId="52F09C6C" w:rsidR="007B0CB9" w:rsidRPr="008D644F" w:rsidRDefault="007B0CB9" w:rsidP="007B0CB9">
            <w:pPr>
              <w:spacing w:line="360" w:lineRule="exact"/>
              <w:ind w:left="-18" w:firstLine="18"/>
              <w:rPr>
                <w:rFonts w:ascii="Angsana New" w:hAnsi="Angsana New" w:cs="Angsana New"/>
                <w:sz w:val="28"/>
                <w:szCs w:val="28"/>
                <w:cs/>
              </w:rPr>
            </w:pPr>
            <w:r w:rsidRPr="008D644F">
              <w:rPr>
                <w:rFonts w:ascii="Angsana New" w:hAnsi="Angsana New" w:cs="Angsana New" w:hint="cs"/>
                <w:sz w:val="28"/>
                <w:szCs w:val="28"/>
                <w:cs/>
              </w:rPr>
              <w:t>เงินให้สินเชื่อจากการซื้อลูกหนี้คาดว่าจะ</w:t>
            </w:r>
          </w:p>
        </w:tc>
        <w:tc>
          <w:tcPr>
            <w:tcW w:w="1441" w:type="dxa"/>
          </w:tcPr>
          <w:p w14:paraId="42AE0553" w14:textId="77777777" w:rsidR="007B0CB9" w:rsidRPr="008D644F" w:rsidRDefault="007B0CB9" w:rsidP="007B0CB9">
            <w:pPr>
              <w:tabs>
                <w:tab w:val="decimal" w:pos="1062"/>
              </w:tabs>
              <w:spacing w:line="360" w:lineRule="exact"/>
              <w:ind w:left="-18" w:firstLine="18"/>
              <w:jc w:val="center"/>
              <w:rPr>
                <w:rFonts w:ascii="Angsana New" w:hAnsi="Angsana New" w:cs="Angsana New"/>
                <w:sz w:val="28"/>
                <w:szCs w:val="28"/>
                <w:lang w:val="en-GB"/>
              </w:rPr>
            </w:pPr>
          </w:p>
        </w:tc>
        <w:tc>
          <w:tcPr>
            <w:tcW w:w="1463" w:type="dxa"/>
            <w:gridSpan w:val="2"/>
          </w:tcPr>
          <w:p w14:paraId="290F0693" w14:textId="77777777" w:rsidR="007B0CB9" w:rsidRPr="008D644F" w:rsidRDefault="007B0CB9" w:rsidP="007B0CB9">
            <w:pPr>
              <w:tabs>
                <w:tab w:val="decimal" w:pos="972"/>
              </w:tabs>
              <w:spacing w:line="360" w:lineRule="exact"/>
              <w:ind w:left="-18" w:firstLine="18"/>
              <w:rPr>
                <w:rFonts w:ascii="Angsana New" w:hAnsi="Angsana New" w:cs="Angsana New"/>
                <w:sz w:val="28"/>
                <w:szCs w:val="28"/>
                <w:lang w:val="en-GB"/>
              </w:rPr>
            </w:pPr>
          </w:p>
        </w:tc>
        <w:tc>
          <w:tcPr>
            <w:tcW w:w="1379" w:type="dxa"/>
          </w:tcPr>
          <w:p w14:paraId="407C0739" w14:textId="77777777" w:rsidR="007B0CB9" w:rsidRPr="008D644F" w:rsidRDefault="007B0CB9" w:rsidP="007B0CB9">
            <w:pPr>
              <w:tabs>
                <w:tab w:val="decimal" w:pos="1062"/>
              </w:tabs>
              <w:spacing w:line="360" w:lineRule="exact"/>
              <w:ind w:left="-18" w:firstLine="18"/>
              <w:rPr>
                <w:rFonts w:ascii="Angsana New" w:hAnsi="Angsana New" w:cs="Angsana New"/>
                <w:sz w:val="28"/>
                <w:szCs w:val="28"/>
                <w:lang w:val="en-GB"/>
              </w:rPr>
            </w:pPr>
          </w:p>
        </w:tc>
      </w:tr>
      <w:tr w:rsidR="007B0CB9" w:rsidRPr="008D644F" w14:paraId="2785F776" w14:textId="77777777" w:rsidTr="00DA76EB">
        <w:trPr>
          <w:trHeight w:val="80"/>
        </w:trPr>
        <w:tc>
          <w:tcPr>
            <w:tcW w:w="3857" w:type="dxa"/>
          </w:tcPr>
          <w:p w14:paraId="0C510842" w14:textId="73ADAAE1" w:rsidR="007B0CB9" w:rsidRPr="008D644F" w:rsidRDefault="007B0CB9" w:rsidP="007B0CB9">
            <w:pPr>
              <w:spacing w:line="360" w:lineRule="exact"/>
              <w:ind w:left="-18" w:firstLine="18"/>
              <w:jc w:val="thaiDistribute"/>
              <w:rPr>
                <w:rFonts w:ascii="Angsana New" w:hAnsi="Angsana New" w:cs="Angsana New"/>
                <w:sz w:val="28"/>
                <w:szCs w:val="28"/>
                <w:cs/>
                <w:lang w:val="en-GB"/>
              </w:rPr>
            </w:pPr>
            <w:r w:rsidRPr="008D644F">
              <w:rPr>
                <w:rFonts w:ascii="Angsana New" w:hAnsi="Angsana New" w:cs="Angsana New" w:hint="cs"/>
                <w:sz w:val="28"/>
                <w:szCs w:val="28"/>
                <w:cs/>
                <w:lang w:val="en-GB"/>
              </w:rPr>
              <w:t xml:space="preserve">   </w:t>
            </w:r>
            <w:r w:rsidRPr="008D644F">
              <w:rPr>
                <w:rFonts w:ascii="Angsana New" w:hAnsi="Angsana New" w:cs="Angsana New" w:hint="cs"/>
                <w:sz w:val="28"/>
                <w:szCs w:val="28"/>
                <w:cs/>
              </w:rPr>
              <w:t>ได้รับ</w:t>
            </w:r>
            <w:r w:rsidRPr="008D644F">
              <w:rPr>
                <w:rFonts w:ascii="Angsana New" w:hAnsi="Angsana New" w:cs="Angsana New" w:hint="cs"/>
                <w:sz w:val="28"/>
                <w:szCs w:val="28"/>
                <w:cs/>
                <w:lang w:val="en-GB"/>
              </w:rPr>
              <w:t>ชำระเกินกว่าหนึ่งปี</w:t>
            </w:r>
          </w:p>
        </w:tc>
        <w:tc>
          <w:tcPr>
            <w:tcW w:w="1457" w:type="dxa"/>
          </w:tcPr>
          <w:p w14:paraId="1BB67244" w14:textId="77777777" w:rsidR="007B0CB9" w:rsidRPr="008D644F" w:rsidRDefault="007B0CB9" w:rsidP="007B0CB9">
            <w:pPr>
              <w:tabs>
                <w:tab w:val="decimal" w:pos="972"/>
              </w:tabs>
              <w:spacing w:line="360" w:lineRule="exact"/>
              <w:ind w:left="-18" w:firstLine="18"/>
              <w:rPr>
                <w:rFonts w:ascii="Angsana New" w:hAnsi="Angsana New" w:cs="Angsana New"/>
                <w:sz w:val="28"/>
                <w:szCs w:val="28"/>
                <w:lang w:val="en-GB"/>
              </w:rPr>
            </w:pPr>
          </w:p>
        </w:tc>
        <w:tc>
          <w:tcPr>
            <w:tcW w:w="1441" w:type="dxa"/>
          </w:tcPr>
          <w:p w14:paraId="414A6D93" w14:textId="157A5E65" w:rsidR="007B0CB9" w:rsidRPr="00EE4458" w:rsidRDefault="002E2FFD" w:rsidP="007B0CB9">
            <w:pPr>
              <w:pBdr>
                <w:bottom w:val="double" w:sz="4" w:space="1" w:color="auto"/>
              </w:pBdr>
              <w:tabs>
                <w:tab w:val="decimal" w:pos="1062"/>
              </w:tabs>
              <w:spacing w:line="360" w:lineRule="exact"/>
              <w:ind w:left="-18" w:firstLine="18"/>
              <w:jc w:val="center"/>
              <w:rPr>
                <w:rFonts w:ascii="Angsana New" w:hAnsi="Angsana New" w:cs="Angsana New"/>
                <w:sz w:val="28"/>
                <w:szCs w:val="28"/>
              </w:rPr>
            </w:pPr>
            <w:r w:rsidRPr="002E2FFD">
              <w:rPr>
                <w:rFonts w:ascii="Angsana New" w:hAnsi="Angsana New" w:cs="Angsana New"/>
                <w:sz w:val="28"/>
                <w:szCs w:val="28"/>
              </w:rPr>
              <w:t>20,331,128</w:t>
            </w:r>
          </w:p>
        </w:tc>
        <w:tc>
          <w:tcPr>
            <w:tcW w:w="1463" w:type="dxa"/>
            <w:gridSpan w:val="2"/>
          </w:tcPr>
          <w:p w14:paraId="5F5A7632" w14:textId="77777777" w:rsidR="007B0CB9" w:rsidRPr="008D644F" w:rsidRDefault="007B0CB9" w:rsidP="007B0CB9">
            <w:pPr>
              <w:tabs>
                <w:tab w:val="decimal" w:pos="972"/>
              </w:tabs>
              <w:spacing w:line="360" w:lineRule="exact"/>
              <w:ind w:left="-18" w:firstLine="18"/>
              <w:rPr>
                <w:rFonts w:ascii="Angsana New" w:hAnsi="Angsana New" w:cs="Angsana New"/>
                <w:sz w:val="28"/>
                <w:szCs w:val="28"/>
                <w:lang w:val="en-GB"/>
              </w:rPr>
            </w:pPr>
          </w:p>
        </w:tc>
        <w:tc>
          <w:tcPr>
            <w:tcW w:w="1379" w:type="dxa"/>
          </w:tcPr>
          <w:p w14:paraId="2C75352E" w14:textId="43C157AB" w:rsidR="007B0CB9" w:rsidRPr="008D644F" w:rsidRDefault="007B0CB9" w:rsidP="007B0CB9">
            <w:pPr>
              <w:pBdr>
                <w:bottom w:val="double" w:sz="4" w:space="1" w:color="auto"/>
              </w:pBdr>
              <w:tabs>
                <w:tab w:val="decimal" w:pos="1062"/>
              </w:tabs>
              <w:spacing w:line="360" w:lineRule="exact"/>
              <w:ind w:left="-18" w:firstLine="18"/>
              <w:rPr>
                <w:rFonts w:ascii="Angsana New" w:hAnsi="Angsana New" w:cs="Angsana New"/>
                <w:sz w:val="28"/>
                <w:szCs w:val="28"/>
                <w:lang w:val="en-GB"/>
              </w:rPr>
            </w:pPr>
            <w:r w:rsidRPr="007E7BD4">
              <w:rPr>
                <w:rFonts w:ascii="Angsana New" w:hAnsi="Angsana New" w:cs="Angsana New"/>
                <w:sz w:val="28"/>
                <w:szCs w:val="28"/>
                <w:lang w:val="en-GB"/>
              </w:rPr>
              <w:t>21,</w:t>
            </w:r>
            <w:r>
              <w:rPr>
                <w:rFonts w:ascii="Angsana New" w:hAnsi="Angsana New" w:cs="Angsana New"/>
                <w:sz w:val="28"/>
                <w:szCs w:val="28"/>
                <w:lang w:val="en-GB"/>
              </w:rPr>
              <w:t>814,259</w:t>
            </w:r>
          </w:p>
        </w:tc>
      </w:tr>
    </w:tbl>
    <w:p w14:paraId="047EF921" w14:textId="162809E8" w:rsidR="006366C8" w:rsidRDefault="006366C8"/>
    <w:tbl>
      <w:tblPr>
        <w:tblW w:w="9597" w:type="dxa"/>
        <w:tblInd w:w="450" w:type="dxa"/>
        <w:tblLook w:val="04A0" w:firstRow="1" w:lastRow="0" w:firstColumn="1" w:lastColumn="0" w:noHBand="0" w:noVBand="1"/>
      </w:tblPr>
      <w:tblGrid>
        <w:gridCol w:w="3857"/>
        <w:gridCol w:w="1457"/>
        <w:gridCol w:w="1441"/>
        <w:gridCol w:w="25"/>
        <w:gridCol w:w="1438"/>
        <w:gridCol w:w="1379"/>
      </w:tblGrid>
      <w:tr w:rsidR="00DA76EB" w:rsidRPr="008D644F" w14:paraId="18B3699B" w14:textId="77777777" w:rsidTr="008611CB">
        <w:trPr>
          <w:tblHeader/>
        </w:trPr>
        <w:tc>
          <w:tcPr>
            <w:tcW w:w="3857" w:type="dxa"/>
          </w:tcPr>
          <w:p w14:paraId="6F0C2BC8" w14:textId="37098D50" w:rsidR="00DA76EB" w:rsidRPr="008D644F" w:rsidRDefault="00DA76EB" w:rsidP="00DA76EB">
            <w:pPr>
              <w:tabs>
                <w:tab w:val="left" w:pos="600"/>
                <w:tab w:val="left" w:pos="900"/>
                <w:tab w:val="right" w:pos="7280"/>
                <w:tab w:val="right" w:pos="8540"/>
              </w:tabs>
              <w:spacing w:line="360" w:lineRule="exact"/>
              <w:ind w:left="-14" w:right="-43" w:firstLine="14"/>
              <w:jc w:val="thaiDistribute"/>
              <w:rPr>
                <w:rFonts w:ascii="Angsana New" w:hAnsi="Angsana New" w:cs="Angsana New"/>
                <w:sz w:val="28"/>
                <w:szCs w:val="28"/>
              </w:rPr>
            </w:pPr>
          </w:p>
        </w:tc>
        <w:tc>
          <w:tcPr>
            <w:tcW w:w="5740" w:type="dxa"/>
            <w:gridSpan w:val="5"/>
          </w:tcPr>
          <w:p w14:paraId="40F88281" w14:textId="77777777" w:rsidR="00DA76EB" w:rsidRPr="008D644F" w:rsidRDefault="00DA76EB" w:rsidP="006366C8">
            <w:pPr>
              <w:pBdr>
                <w:bottom w:val="single" w:sz="4" w:space="1" w:color="auto"/>
              </w:pBdr>
              <w:tabs>
                <w:tab w:val="left" w:pos="600"/>
                <w:tab w:val="left" w:pos="900"/>
                <w:tab w:val="right" w:pos="7280"/>
                <w:tab w:val="right" w:pos="8540"/>
              </w:tabs>
              <w:spacing w:line="360" w:lineRule="exact"/>
              <w:ind w:left="-14" w:right="-43" w:firstLine="14"/>
              <w:jc w:val="center"/>
              <w:rPr>
                <w:rFonts w:ascii="Angsana New" w:hAnsi="Angsana New" w:cs="Angsana New"/>
                <w:sz w:val="28"/>
                <w:szCs w:val="28"/>
                <w:lang w:val="en-GB"/>
              </w:rPr>
            </w:pPr>
            <w:r w:rsidRPr="008D644F">
              <w:rPr>
                <w:rFonts w:ascii="Angsana New" w:hAnsi="Angsana New" w:cs="Angsana New" w:hint="cs"/>
                <w:sz w:val="28"/>
                <w:szCs w:val="28"/>
                <w:cs/>
                <w:lang w:val="en-GB"/>
              </w:rPr>
              <w:t>งบการเงินเฉพาะกิจการ</w:t>
            </w:r>
          </w:p>
        </w:tc>
      </w:tr>
      <w:tr w:rsidR="00DA76EB" w:rsidRPr="008D644F" w14:paraId="19F74E15" w14:textId="77777777" w:rsidTr="008611CB">
        <w:trPr>
          <w:tblHeader/>
        </w:trPr>
        <w:tc>
          <w:tcPr>
            <w:tcW w:w="3857" w:type="dxa"/>
          </w:tcPr>
          <w:p w14:paraId="35E71183" w14:textId="77777777" w:rsidR="00DA76EB" w:rsidRPr="008D644F" w:rsidRDefault="00DA76EB" w:rsidP="00DA76EB">
            <w:pPr>
              <w:tabs>
                <w:tab w:val="left" w:pos="600"/>
                <w:tab w:val="left" w:pos="900"/>
                <w:tab w:val="right" w:pos="7280"/>
                <w:tab w:val="right" w:pos="8540"/>
              </w:tabs>
              <w:spacing w:line="360" w:lineRule="exact"/>
              <w:ind w:left="-18" w:right="-43" w:firstLine="18"/>
              <w:jc w:val="thaiDistribute"/>
              <w:rPr>
                <w:rFonts w:ascii="Angsana New" w:hAnsi="Angsana New" w:cs="Angsana New"/>
                <w:sz w:val="28"/>
                <w:szCs w:val="28"/>
              </w:rPr>
            </w:pPr>
          </w:p>
        </w:tc>
        <w:tc>
          <w:tcPr>
            <w:tcW w:w="2923" w:type="dxa"/>
            <w:gridSpan w:val="3"/>
          </w:tcPr>
          <w:p w14:paraId="7C979CE3" w14:textId="011375E4" w:rsidR="00DA76EB" w:rsidRPr="008D644F" w:rsidRDefault="00DA76EB" w:rsidP="00DA76EB">
            <w:pPr>
              <w:pBdr>
                <w:bottom w:val="single" w:sz="4" w:space="1" w:color="auto"/>
              </w:pBdr>
              <w:tabs>
                <w:tab w:val="left" w:pos="600"/>
                <w:tab w:val="left" w:pos="900"/>
                <w:tab w:val="right" w:pos="7280"/>
                <w:tab w:val="right" w:pos="8540"/>
              </w:tabs>
              <w:spacing w:line="360" w:lineRule="exact"/>
              <w:ind w:left="-18" w:right="-43" w:firstLine="18"/>
              <w:jc w:val="center"/>
              <w:rPr>
                <w:rFonts w:ascii="Angsana New" w:hAnsi="Angsana New" w:cs="Angsana New"/>
                <w:sz w:val="28"/>
                <w:szCs w:val="28"/>
              </w:rPr>
            </w:pPr>
            <w:r w:rsidRPr="008D644F">
              <w:rPr>
                <w:rFonts w:ascii="Angsana New" w:hAnsi="Angsana New" w:cs="Angsana New" w:hint="cs"/>
                <w:sz w:val="28"/>
                <w:szCs w:val="28"/>
                <w:lang w:val="en-GB"/>
              </w:rPr>
              <w:t>25</w:t>
            </w:r>
            <w:r w:rsidRPr="008D644F">
              <w:rPr>
                <w:rFonts w:ascii="Angsana New" w:hAnsi="Angsana New" w:cs="Angsana New" w:hint="cs"/>
                <w:sz w:val="28"/>
                <w:szCs w:val="28"/>
              </w:rPr>
              <w:t>6</w:t>
            </w:r>
            <w:r w:rsidR="007B0CB9">
              <w:rPr>
                <w:rFonts w:ascii="Angsana New" w:hAnsi="Angsana New" w:cs="Angsana New"/>
                <w:sz w:val="28"/>
                <w:szCs w:val="28"/>
              </w:rPr>
              <w:t>7</w:t>
            </w:r>
          </w:p>
        </w:tc>
        <w:tc>
          <w:tcPr>
            <w:tcW w:w="2817" w:type="dxa"/>
            <w:gridSpan w:val="2"/>
          </w:tcPr>
          <w:p w14:paraId="5F6AA98C" w14:textId="26D878ED" w:rsidR="00DA76EB" w:rsidRPr="008D644F" w:rsidRDefault="00DA76EB" w:rsidP="00DA76EB">
            <w:pPr>
              <w:pBdr>
                <w:bottom w:val="single" w:sz="4" w:space="1" w:color="auto"/>
              </w:pBdr>
              <w:tabs>
                <w:tab w:val="left" w:pos="600"/>
                <w:tab w:val="left" w:pos="900"/>
                <w:tab w:val="right" w:pos="7280"/>
                <w:tab w:val="right" w:pos="8540"/>
              </w:tabs>
              <w:spacing w:line="360" w:lineRule="exact"/>
              <w:ind w:left="-18" w:right="-43" w:firstLine="18"/>
              <w:jc w:val="center"/>
              <w:rPr>
                <w:rFonts w:ascii="Angsana New" w:hAnsi="Angsana New" w:cs="Angsana New"/>
                <w:sz w:val="28"/>
                <w:szCs w:val="28"/>
              </w:rPr>
            </w:pPr>
            <w:r w:rsidRPr="008D644F">
              <w:rPr>
                <w:rFonts w:ascii="Angsana New" w:hAnsi="Angsana New" w:cs="Angsana New" w:hint="cs"/>
                <w:sz w:val="28"/>
                <w:szCs w:val="28"/>
                <w:lang w:val="en-GB"/>
              </w:rPr>
              <w:t>256</w:t>
            </w:r>
            <w:r w:rsidR="007B0CB9">
              <w:rPr>
                <w:rFonts w:ascii="Angsana New" w:hAnsi="Angsana New" w:cs="Angsana New"/>
                <w:sz w:val="28"/>
                <w:szCs w:val="28"/>
                <w:lang w:val="en-GB"/>
              </w:rPr>
              <w:t>6</w:t>
            </w:r>
          </w:p>
        </w:tc>
      </w:tr>
      <w:tr w:rsidR="00DA76EB" w:rsidRPr="008D644F" w14:paraId="77E7249B" w14:textId="77777777" w:rsidTr="008611CB">
        <w:trPr>
          <w:trHeight w:val="68"/>
          <w:tblHeader/>
        </w:trPr>
        <w:tc>
          <w:tcPr>
            <w:tcW w:w="3857" w:type="dxa"/>
          </w:tcPr>
          <w:p w14:paraId="3F7B3686" w14:textId="77777777" w:rsidR="00DA76EB" w:rsidRPr="008D644F" w:rsidRDefault="00DA76EB" w:rsidP="00DA76EB">
            <w:pPr>
              <w:tabs>
                <w:tab w:val="left" w:pos="600"/>
                <w:tab w:val="left" w:pos="900"/>
                <w:tab w:val="right" w:pos="7280"/>
                <w:tab w:val="right" w:pos="8540"/>
              </w:tabs>
              <w:spacing w:line="360" w:lineRule="exact"/>
              <w:ind w:left="-18" w:right="-43" w:firstLine="18"/>
              <w:jc w:val="thaiDistribute"/>
              <w:rPr>
                <w:rFonts w:ascii="Angsana New" w:hAnsi="Angsana New" w:cs="Angsana New"/>
                <w:sz w:val="28"/>
                <w:szCs w:val="28"/>
              </w:rPr>
            </w:pPr>
          </w:p>
        </w:tc>
        <w:tc>
          <w:tcPr>
            <w:tcW w:w="1457" w:type="dxa"/>
          </w:tcPr>
          <w:p w14:paraId="74E783AD" w14:textId="77777777" w:rsidR="00DA76EB" w:rsidRPr="008D644F" w:rsidRDefault="00DA76EB" w:rsidP="00DA76EB">
            <w:pPr>
              <w:pBdr>
                <w:bottom w:val="single" w:sz="4" w:space="1" w:color="auto"/>
              </w:pBdr>
              <w:spacing w:line="360" w:lineRule="exact"/>
              <w:ind w:right="-18"/>
              <w:jc w:val="center"/>
              <w:rPr>
                <w:rFonts w:ascii="Angsana New" w:hAnsi="Angsana New" w:cs="Angsana New"/>
                <w:sz w:val="28"/>
                <w:szCs w:val="28"/>
              </w:rPr>
            </w:pPr>
            <w:r w:rsidRPr="008D644F">
              <w:rPr>
                <w:rFonts w:ascii="Angsana New" w:hAnsi="Angsana New" w:cs="Angsana New" w:hint="cs"/>
                <w:sz w:val="28"/>
                <w:szCs w:val="28"/>
                <w:cs/>
              </w:rPr>
              <w:t>จำนวนสัญญา</w:t>
            </w:r>
          </w:p>
        </w:tc>
        <w:tc>
          <w:tcPr>
            <w:tcW w:w="1441" w:type="dxa"/>
          </w:tcPr>
          <w:p w14:paraId="70B36B3F" w14:textId="77777777" w:rsidR="00DA76EB" w:rsidRPr="008D644F" w:rsidRDefault="00DA76EB" w:rsidP="00DA76EB">
            <w:pPr>
              <w:pBdr>
                <w:bottom w:val="single" w:sz="4" w:space="1" w:color="auto"/>
              </w:pBdr>
              <w:spacing w:line="360" w:lineRule="exact"/>
              <w:ind w:left="-18" w:right="-18" w:firstLine="18"/>
              <w:jc w:val="center"/>
              <w:rPr>
                <w:rFonts w:ascii="Angsana New" w:hAnsi="Angsana New" w:cs="Angsana New"/>
                <w:sz w:val="28"/>
                <w:szCs w:val="28"/>
              </w:rPr>
            </w:pPr>
            <w:r w:rsidRPr="008D644F">
              <w:rPr>
                <w:rFonts w:ascii="Angsana New" w:hAnsi="Angsana New" w:cs="Angsana New" w:hint="cs"/>
                <w:sz w:val="28"/>
                <w:szCs w:val="28"/>
                <w:cs/>
              </w:rPr>
              <w:t>จำนวนเงิน</w:t>
            </w:r>
          </w:p>
        </w:tc>
        <w:tc>
          <w:tcPr>
            <w:tcW w:w="1463" w:type="dxa"/>
            <w:gridSpan w:val="2"/>
          </w:tcPr>
          <w:p w14:paraId="2E264334" w14:textId="77777777" w:rsidR="00DA76EB" w:rsidRPr="008D644F" w:rsidRDefault="00DA76EB" w:rsidP="00DA76EB">
            <w:pPr>
              <w:pBdr>
                <w:bottom w:val="single" w:sz="4" w:space="1" w:color="auto"/>
              </w:pBdr>
              <w:spacing w:line="360" w:lineRule="exact"/>
              <w:ind w:left="-18" w:right="-18" w:firstLine="18"/>
              <w:jc w:val="center"/>
              <w:rPr>
                <w:rFonts w:ascii="Angsana New" w:hAnsi="Angsana New" w:cs="Angsana New"/>
                <w:sz w:val="28"/>
                <w:szCs w:val="28"/>
              </w:rPr>
            </w:pPr>
            <w:r w:rsidRPr="008D644F">
              <w:rPr>
                <w:rFonts w:ascii="Angsana New" w:hAnsi="Angsana New" w:cs="Angsana New" w:hint="cs"/>
                <w:sz w:val="28"/>
                <w:szCs w:val="28"/>
                <w:cs/>
              </w:rPr>
              <w:t>จำนวนสัญญา</w:t>
            </w:r>
          </w:p>
        </w:tc>
        <w:tc>
          <w:tcPr>
            <w:tcW w:w="1379" w:type="dxa"/>
          </w:tcPr>
          <w:p w14:paraId="0CECEA5A" w14:textId="77777777" w:rsidR="00DA76EB" w:rsidRPr="008D644F" w:rsidRDefault="00DA76EB" w:rsidP="00DA76EB">
            <w:pPr>
              <w:pBdr>
                <w:bottom w:val="single" w:sz="4" w:space="1" w:color="auto"/>
              </w:pBdr>
              <w:spacing w:line="360" w:lineRule="exact"/>
              <w:ind w:left="-18" w:right="-18" w:firstLine="18"/>
              <w:jc w:val="center"/>
              <w:rPr>
                <w:rFonts w:ascii="Angsana New" w:hAnsi="Angsana New" w:cs="Angsana New"/>
                <w:sz w:val="28"/>
                <w:szCs w:val="28"/>
              </w:rPr>
            </w:pPr>
            <w:r w:rsidRPr="008D644F">
              <w:rPr>
                <w:rFonts w:ascii="Angsana New" w:hAnsi="Angsana New" w:cs="Angsana New" w:hint="cs"/>
                <w:sz w:val="28"/>
                <w:szCs w:val="28"/>
                <w:cs/>
              </w:rPr>
              <w:t>จำนวนเงิน</w:t>
            </w:r>
          </w:p>
        </w:tc>
      </w:tr>
      <w:tr w:rsidR="00DA76EB" w:rsidRPr="008D644F" w14:paraId="4D8E640C" w14:textId="77777777" w:rsidTr="008611CB">
        <w:trPr>
          <w:tblHeader/>
        </w:trPr>
        <w:tc>
          <w:tcPr>
            <w:tcW w:w="3857" w:type="dxa"/>
          </w:tcPr>
          <w:p w14:paraId="79744B10" w14:textId="77777777" w:rsidR="00DA76EB" w:rsidRPr="008D644F" w:rsidRDefault="00DA76EB" w:rsidP="00DA76EB">
            <w:pPr>
              <w:spacing w:line="360" w:lineRule="exact"/>
              <w:ind w:left="-18" w:firstLine="18"/>
              <w:jc w:val="thaiDistribute"/>
              <w:rPr>
                <w:rFonts w:ascii="Angsana New" w:hAnsi="Angsana New" w:cs="Angsana New"/>
                <w:sz w:val="28"/>
                <w:szCs w:val="28"/>
                <w:cs/>
              </w:rPr>
            </w:pPr>
          </w:p>
        </w:tc>
        <w:tc>
          <w:tcPr>
            <w:tcW w:w="1457" w:type="dxa"/>
          </w:tcPr>
          <w:p w14:paraId="7D708F48" w14:textId="77777777" w:rsidR="00DA76EB" w:rsidRPr="008D644F" w:rsidRDefault="00DA76EB" w:rsidP="00DA76EB">
            <w:pPr>
              <w:spacing w:line="360" w:lineRule="exact"/>
              <w:ind w:left="-18" w:firstLine="18"/>
              <w:jc w:val="center"/>
              <w:rPr>
                <w:rFonts w:ascii="Angsana New" w:hAnsi="Angsana New" w:cs="Angsana New"/>
                <w:sz w:val="28"/>
                <w:szCs w:val="28"/>
                <w:cs/>
                <w:lang w:val="en-GB"/>
              </w:rPr>
            </w:pPr>
            <w:r w:rsidRPr="008D644F">
              <w:rPr>
                <w:rFonts w:ascii="Angsana New" w:hAnsi="Angsana New" w:cs="Angsana New" w:hint="cs"/>
                <w:sz w:val="28"/>
                <w:szCs w:val="28"/>
                <w:cs/>
                <w:lang w:val="en-GB"/>
              </w:rPr>
              <w:t>(สัญญา)</w:t>
            </w:r>
          </w:p>
        </w:tc>
        <w:tc>
          <w:tcPr>
            <w:tcW w:w="1441" w:type="dxa"/>
          </w:tcPr>
          <w:p w14:paraId="6235C1B4" w14:textId="77777777" w:rsidR="00DA76EB" w:rsidRPr="008D644F" w:rsidRDefault="00DA76EB" w:rsidP="00DA76EB">
            <w:pPr>
              <w:tabs>
                <w:tab w:val="decimal" w:pos="1062"/>
              </w:tabs>
              <w:spacing w:line="360" w:lineRule="exact"/>
              <w:ind w:left="-18" w:firstLine="18"/>
              <w:jc w:val="center"/>
              <w:rPr>
                <w:rFonts w:ascii="Angsana New" w:hAnsi="Angsana New" w:cs="Angsana New"/>
                <w:sz w:val="28"/>
                <w:szCs w:val="28"/>
                <w:lang w:val="en-GB"/>
              </w:rPr>
            </w:pPr>
            <w:r w:rsidRPr="008D644F">
              <w:rPr>
                <w:rFonts w:ascii="Angsana New" w:hAnsi="Angsana New" w:cs="Angsana New" w:hint="cs"/>
                <w:sz w:val="28"/>
                <w:szCs w:val="28"/>
                <w:cs/>
                <w:lang w:val="en-GB"/>
              </w:rPr>
              <w:t>(พันบาท)</w:t>
            </w:r>
          </w:p>
        </w:tc>
        <w:tc>
          <w:tcPr>
            <w:tcW w:w="1463" w:type="dxa"/>
            <w:gridSpan w:val="2"/>
          </w:tcPr>
          <w:p w14:paraId="4354FCAB" w14:textId="77777777" w:rsidR="00DA76EB" w:rsidRPr="008D644F" w:rsidRDefault="00DA76EB" w:rsidP="00DA76EB">
            <w:pPr>
              <w:spacing w:line="360" w:lineRule="exact"/>
              <w:ind w:left="-18" w:firstLine="18"/>
              <w:jc w:val="center"/>
              <w:rPr>
                <w:rFonts w:ascii="Angsana New" w:hAnsi="Angsana New" w:cs="Angsana New"/>
                <w:sz w:val="28"/>
                <w:szCs w:val="28"/>
                <w:cs/>
                <w:lang w:val="en-GB"/>
              </w:rPr>
            </w:pPr>
            <w:r w:rsidRPr="008D644F">
              <w:rPr>
                <w:rFonts w:ascii="Angsana New" w:hAnsi="Angsana New" w:cs="Angsana New" w:hint="cs"/>
                <w:sz w:val="28"/>
                <w:szCs w:val="28"/>
                <w:cs/>
                <w:lang w:val="en-GB"/>
              </w:rPr>
              <w:t>(สัญญา)</w:t>
            </w:r>
          </w:p>
        </w:tc>
        <w:tc>
          <w:tcPr>
            <w:tcW w:w="1379" w:type="dxa"/>
          </w:tcPr>
          <w:p w14:paraId="2E6E03A4" w14:textId="77777777" w:rsidR="00DA76EB" w:rsidRPr="008D644F" w:rsidRDefault="00DA76EB" w:rsidP="00DA76EB">
            <w:pPr>
              <w:tabs>
                <w:tab w:val="decimal" w:pos="1062"/>
              </w:tabs>
              <w:spacing w:line="360" w:lineRule="exact"/>
              <w:ind w:left="-18" w:firstLine="18"/>
              <w:jc w:val="center"/>
              <w:rPr>
                <w:rFonts w:ascii="Angsana New" w:hAnsi="Angsana New" w:cs="Angsana New"/>
                <w:sz w:val="28"/>
                <w:szCs w:val="28"/>
                <w:lang w:val="en-GB"/>
              </w:rPr>
            </w:pPr>
            <w:r w:rsidRPr="008D644F">
              <w:rPr>
                <w:rFonts w:ascii="Angsana New" w:hAnsi="Angsana New" w:cs="Angsana New" w:hint="cs"/>
                <w:sz w:val="28"/>
                <w:szCs w:val="28"/>
                <w:cs/>
                <w:lang w:val="en-GB"/>
              </w:rPr>
              <w:t>(พันบาท)</w:t>
            </w:r>
          </w:p>
        </w:tc>
      </w:tr>
      <w:tr w:rsidR="007B0CB9" w:rsidRPr="008D644F" w14:paraId="66E7A3F8" w14:textId="77777777" w:rsidTr="00DA76EB">
        <w:tc>
          <w:tcPr>
            <w:tcW w:w="3857" w:type="dxa"/>
          </w:tcPr>
          <w:p w14:paraId="6AA10669" w14:textId="77777777" w:rsidR="007B0CB9" w:rsidRPr="008D644F" w:rsidRDefault="007B0CB9" w:rsidP="007B0CB9">
            <w:pPr>
              <w:spacing w:line="360" w:lineRule="exact"/>
              <w:ind w:left="-18" w:firstLine="18"/>
              <w:jc w:val="thaiDistribute"/>
              <w:rPr>
                <w:rFonts w:ascii="Angsana New" w:hAnsi="Angsana New" w:cs="Angsana New"/>
                <w:sz w:val="28"/>
                <w:szCs w:val="28"/>
              </w:rPr>
            </w:pPr>
            <w:r w:rsidRPr="008D644F">
              <w:rPr>
                <w:rFonts w:ascii="Angsana New" w:hAnsi="Angsana New" w:cs="Angsana New" w:hint="cs"/>
                <w:sz w:val="28"/>
                <w:szCs w:val="28"/>
                <w:cs/>
              </w:rPr>
              <w:t>ลูกหนี้เช่าซื้อ</w:t>
            </w:r>
          </w:p>
        </w:tc>
        <w:tc>
          <w:tcPr>
            <w:tcW w:w="1457" w:type="dxa"/>
          </w:tcPr>
          <w:p w14:paraId="3E7FD31F" w14:textId="5C9D39D4" w:rsidR="007B0CB9" w:rsidRPr="00B969AC" w:rsidRDefault="008611CB" w:rsidP="007B0CB9">
            <w:pPr>
              <w:tabs>
                <w:tab w:val="decimal" w:pos="1151"/>
              </w:tabs>
              <w:spacing w:line="360" w:lineRule="exact"/>
              <w:ind w:left="-18" w:firstLine="18"/>
              <w:rPr>
                <w:rFonts w:ascii="Angsana New" w:hAnsi="Angsana New" w:cs="Angsana New"/>
                <w:sz w:val="28"/>
                <w:szCs w:val="28"/>
              </w:rPr>
            </w:pPr>
            <w:r w:rsidRPr="008611CB">
              <w:rPr>
                <w:rFonts w:ascii="Angsana New" w:hAnsi="Angsana New" w:cs="Angsana New"/>
                <w:sz w:val="28"/>
                <w:szCs w:val="28"/>
              </w:rPr>
              <w:t>1,668,268</w:t>
            </w:r>
          </w:p>
        </w:tc>
        <w:tc>
          <w:tcPr>
            <w:tcW w:w="1441" w:type="dxa"/>
          </w:tcPr>
          <w:p w14:paraId="48D31218" w14:textId="782411B6" w:rsidR="007B0CB9" w:rsidRPr="0099689B" w:rsidRDefault="005D72D8" w:rsidP="007B0CB9">
            <w:pPr>
              <w:tabs>
                <w:tab w:val="decimal" w:pos="1062"/>
              </w:tabs>
              <w:spacing w:line="360" w:lineRule="exact"/>
              <w:ind w:left="-18" w:firstLine="18"/>
              <w:rPr>
                <w:rFonts w:ascii="Angsana New" w:hAnsi="Angsana New" w:cs="Angsana New"/>
                <w:sz w:val="28"/>
                <w:szCs w:val="28"/>
                <w:cs/>
              </w:rPr>
            </w:pPr>
            <w:r w:rsidRPr="005D72D8">
              <w:rPr>
                <w:rFonts w:ascii="Angsana New" w:hAnsi="Angsana New" w:cs="Angsana New"/>
                <w:sz w:val="28"/>
                <w:szCs w:val="28"/>
              </w:rPr>
              <w:t>2,525,305</w:t>
            </w:r>
          </w:p>
        </w:tc>
        <w:tc>
          <w:tcPr>
            <w:tcW w:w="1463" w:type="dxa"/>
            <w:gridSpan w:val="2"/>
          </w:tcPr>
          <w:p w14:paraId="646A07A5" w14:textId="47BE00A9" w:rsidR="007B0CB9" w:rsidRPr="008D644F" w:rsidRDefault="007B0CB9" w:rsidP="007B0CB9">
            <w:pPr>
              <w:tabs>
                <w:tab w:val="decimal" w:pos="1151"/>
              </w:tabs>
              <w:spacing w:line="360" w:lineRule="exact"/>
              <w:ind w:left="-18" w:firstLine="18"/>
              <w:rPr>
                <w:rFonts w:ascii="Angsana New" w:hAnsi="Angsana New" w:cs="Angsana New"/>
                <w:sz w:val="28"/>
                <w:szCs w:val="28"/>
              </w:rPr>
            </w:pPr>
            <w:r w:rsidRPr="00B969AC">
              <w:rPr>
                <w:rFonts w:ascii="Angsana New" w:hAnsi="Angsana New" w:cs="Angsana New"/>
                <w:sz w:val="28"/>
                <w:szCs w:val="28"/>
              </w:rPr>
              <w:t xml:space="preserve"> 1,599,207 </w:t>
            </w:r>
          </w:p>
        </w:tc>
        <w:tc>
          <w:tcPr>
            <w:tcW w:w="1379" w:type="dxa"/>
          </w:tcPr>
          <w:p w14:paraId="52B4387B" w14:textId="3CFE2666" w:rsidR="007B0CB9" w:rsidRPr="008F67FF" w:rsidRDefault="007B0CB9" w:rsidP="007B0CB9">
            <w:pPr>
              <w:tabs>
                <w:tab w:val="decimal" w:pos="1062"/>
              </w:tabs>
              <w:spacing w:line="360" w:lineRule="exact"/>
              <w:ind w:left="-18" w:firstLine="18"/>
              <w:rPr>
                <w:rFonts w:ascii="Angsana New" w:hAnsi="Angsana New" w:cs="Angsana New"/>
                <w:sz w:val="28"/>
                <w:szCs w:val="28"/>
                <w:cs/>
              </w:rPr>
            </w:pPr>
            <w:r w:rsidRPr="0099689B">
              <w:rPr>
                <w:rFonts w:ascii="Angsana New" w:hAnsi="Angsana New" w:cs="Angsana New"/>
                <w:sz w:val="28"/>
                <w:szCs w:val="28"/>
              </w:rPr>
              <w:t xml:space="preserve"> 2,577,36</w:t>
            </w:r>
            <w:r>
              <w:rPr>
                <w:rFonts w:ascii="Angsana New" w:hAnsi="Angsana New" w:cs="Angsana New"/>
                <w:sz w:val="28"/>
                <w:szCs w:val="28"/>
              </w:rPr>
              <w:t>6</w:t>
            </w:r>
            <w:r w:rsidRPr="0099689B">
              <w:rPr>
                <w:rFonts w:ascii="Angsana New" w:hAnsi="Angsana New" w:cs="Angsana New"/>
                <w:sz w:val="28"/>
                <w:szCs w:val="28"/>
              </w:rPr>
              <w:t xml:space="preserve"> </w:t>
            </w:r>
          </w:p>
        </w:tc>
      </w:tr>
      <w:tr w:rsidR="007B0CB9" w:rsidRPr="008D644F" w14:paraId="3639FC4F" w14:textId="77777777" w:rsidTr="00DA76EB">
        <w:tc>
          <w:tcPr>
            <w:tcW w:w="3857" w:type="dxa"/>
          </w:tcPr>
          <w:p w14:paraId="5F8A4067" w14:textId="77777777" w:rsidR="007B0CB9" w:rsidRPr="008D644F" w:rsidRDefault="007B0CB9" w:rsidP="007B0CB9">
            <w:pPr>
              <w:spacing w:line="360" w:lineRule="exact"/>
              <w:ind w:left="-18" w:firstLine="18"/>
              <w:jc w:val="thaiDistribute"/>
              <w:rPr>
                <w:rFonts w:ascii="Angsana New" w:hAnsi="Angsana New" w:cs="Angsana New"/>
                <w:sz w:val="28"/>
                <w:szCs w:val="28"/>
                <w:cs/>
              </w:rPr>
            </w:pPr>
            <w:r w:rsidRPr="008D644F">
              <w:rPr>
                <w:rFonts w:ascii="Angsana New" w:hAnsi="Angsana New" w:cs="Angsana New" w:hint="cs"/>
                <w:sz w:val="28"/>
                <w:szCs w:val="28"/>
                <w:cs/>
              </w:rPr>
              <w:t>ลูกหนี้สินเชื่อส่วนบุคคล</w:t>
            </w:r>
          </w:p>
        </w:tc>
        <w:tc>
          <w:tcPr>
            <w:tcW w:w="1457" w:type="dxa"/>
          </w:tcPr>
          <w:p w14:paraId="55D58B0E" w14:textId="4C9F1A55" w:rsidR="007B0CB9" w:rsidRPr="00B969AC" w:rsidRDefault="008611CB" w:rsidP="007B0CB9">
            <w:pPr>
              <w:tabs>
                <w:tab w:val="decimal" w:pos="1151"/>
              </w:tabs>
              <w:spacing w:line="360" w:lineRule="exact"/>
              <w:ind w:left="-18" w:firstLine="18"/>
              <w:rPr>
                <w:rFonts w:ascii="Angsana New" w:hAnsi="Angsana New" w:cs="Angsana New"/>
                <w:sz w:val="28"/>
                <w:szCs w:val="28"/>
              </w:rPr>
            </w:pPr>
            <w:r w:rsidRPr="008611CB">
              <w:rPr>
                <w:rFonts w:ascii="Angsana New" w:hAnsi="Angsana New" w:cs="Angsana New"/>
                <w:sz w:val="28"/>
                <w:szCs w:val="28"/>
              </w:rPr>
              <w:t>3,450,883</w:t>
            </w:r>
          </w:p>
        </w:tc>
        <w:tc>
          <w:tcPr>
            <w:tcW w:w="1441" w:type="dxa"/>
          </w:tcPr>
          <w:p w14:paraId="7C44778B" w14:textId="15DA5D0E" w:rsidR="007B0CB9" w:rsidRPr="0099689B" w:rsidRDefault="005D72D8" w:rsidP="007B0CB9">
            <w:pPr>
              <w:tabs>
                <w:tab w:val="decimal" w:pos="1062"/>
              </w:tabs>
              <w:spacing w:line="360" w:lineRule="exact"/>
              <w:ind w:left="-18" w:firstLine="18"/>
              <w:rPr>
                <w:rFonts w:ascii="Angsana New" w:hAnsi="Angsana New" w:cs="Angsana New"/>
                <w:sz w:val="28"/>
                <w:szCs w:val="28"/>
              </w:rPr>
            </w:pPr>
            <w:r w:rsidRPr="005D72D8">
              <w:rPr>
                <w:rFonts w:ascii="Angsana New" w:hAnsi="Angsana New" w:cs="Angsana New"/>
                <w:sz w:val="28"/>
                <w:szCs w:val="28"/>
              </w:rPr>
              <w:t>9,643,117</w:t>
            </w:r>
          </w:p>
        </w:tc>
        <w:tc>
          <w:tcPr>
            <w:tcW w:w="1463" w:type="dxa"/>
            <w:gridSpan w:val="2"/>
          </w:tcPr>
          <w:p w14:paraId="69AAF911" w14:textId="029A0105" w:rsidR="007B0CB9" w:rsidRPr="008F67FF" w:rsidRDefault="007B0CB9" w:rsidP="007B0CB9">
            <w:pPr>
              <w:tabs>
                <w:tab w:val="decimal" w:pos="1151"/>
              </w:tabs>
              <w:spacing w:line="360" w:lineRule="exact"/>
              <w:ind w:left="-18" w:firstLine="18"/>
              <w:rPr>
                <w:rFonts w:ascii="Angsana New" w:hAnsi="Angsana New" w:cs="Angsana New"/>
                <w:sz w:val="28"/>
                <w:szCs w:val="28"/>
              </w:rPr>
            </w:pPr>
            <w:r w:rsidRPr="00B969AC">
              <w:rPr>
                <w:rFonts w:ascii="Angsana New" w:hAnsi="Angsana New" w:cs="Angsana New"/>
                <w:sz w:val="28"/>
                <w:szCs w:val="28"/>
              </w:rPr>
              <w:t xml:space="preserve"> 3,236,364 </w:t>
            </w:r>
          </w:p>
        </w:tc>
        <w:tc>
          <w:tcPr>
            <w:tcW w:w="1379" w:type="dxa"/>
          </w:tcPr>
          <w:p w14:paraId="5F21FED4" w14:textId="6BA6140E" w:rsidR="007B0CB9" w:rsidRPr="008D644F" w:rsidRDefault="007B0CB9" w:rsidP="007B0CB9">
            <w:pPr>
              <w:tabs>
                <w:tab w:val="decimal" w:pos="1062"/>
              </w:tabs>
              <w:spacing w:line="360" w:lineRule="exact"/>
              <w:ind w:left="-18" w:firstLine="18"/>
              <w:rPr>
                <w:rFonts w:ascii="Angsana New" w:hAnsi="Angsana New" w:cs="Angsana New"/>
                <w:sz w:val="28"/>
                <w:szCs w:val="28"/>
              </w:rPr>
            </w:pPr>
            <w:r w:rsidRPr="0099689B">
              <w:rPr>
                <w:rFonts w:ascii="Angsana New" w:hAnsi="Angsana New" w:cs="Angsana New"/>
                <w:sz w:val="28"/>
                <w:szCs w:val="28"/>
              </w:rPr>
              <w:t xml:space="preserve"> 9,441,928</w:t>
            </w:r>
          </w:p>
        </w:tc>
      </w:tr>
      <w:tr w:rsidR="007B0CB9" w:rsidRPr="008D644F" w14:paraId="021F12A4" w14:textId="77777777" w:rsidTr="00DA76EB">
        <w:tc>
          <w:tcPr>
            <w:tcW w:w="3857" w:type="dxa"/>
          </w:tcPr>
          <w:p w14:paraId="0A35056D" w14:textId="4F2DE498" w:rsidR="007B0CB9" w:rsidRPr="008D644F" w:rsidRDefault="007B0CB9" w:rsidP="007B0CB9">
            <w:pPr>
              <w:spacing w:line="360" w:lineRule="exact"/>
              <w:ind w:left="-18" w:firstLine="18"/>
              <w:jc w:val="thaiDistribute"/>
              <w:rPr>
                <w:rFonts w:ascii="Angsana New" w:hAnsi="Angsana New" w:cs="Angsana New"/>
                <w:sz w:val="28"/>
                <w:szCs w:val="28"/>
                <w:cs/>
              </w:rPr>
            </w:pPr>
            <w:r w:rsidRPr="008D644F">
              <w:rPr>
                <w:rFonts w:ascii="Angsana New" w:hAnsi="Angsana New" w:cs="Angsana New" w:hint="cs"/>
                <w:sz w:val="28"/>
                <w:szCs w:val="28"/>
                <w:cs/>
              </w:rPr>
              <w:t>ลูกหนี้สินเชื่อส่วนบุคคล</w:t>
            </w:r>
            <w:r w:rsidRPr="008D644F">
              <w:rPr>
                <w:rFonts w:ascii="Angsana New" w:hAnsi="Angsana New" w:cs="Angsana New" w:hint="cs"/>
                <w:sz w:val="28"/>
                <w:szCs w:val="28"/>
              </w:rPr>
              <w:t xml:space="preserve"> -</w:t>
            </w:r>
            <w:r w:rsidRPr="008D644F">
              <w:rPr>
                <w:rFonts w:ascii="Angsana New" w:hAnsi="Angsana New" w:cs="Angsana New" w:hint="cs"/>
                <w:sz w:val="28"/>
                <w:szCs w:val="28"/>
                <w:cs/>
              </w:rPr>
              <w:t xml:space="preserve"> มีหลักประกัน</w:t>
            </w:r>
          </w:p>
        </w:tc>
        <w:tc>
          <w:tcPr>
            <w:tcW w:w="1457" w:type="dxa"/>
          </w:tcPr>
          <w:p w14:paraId="2F1DEF48" w14:textId="77280734" w:rsidR="007B0CB9" w:rsidRPr="00B969AC" w:rsidRDefault="008611CB" w:rsidP="007B0CB9">
            <w:pPr>
              <w:tabs>
                <w:tab w:val="decimal" w:pos="1151"/>
              </w:tabs>
              <w:spacing w:line="360" w:lineRule="exact"/>
              <w:ind w:left="-18" w:firstLine="18"/>
              <w:rPr>
                <w:rFonts w:ascii="Angsana New" w:hAnsi="Angsana New" w:cs="Angsana New"/>
                <w:sz w:val="28"/>
                <w:szCs w:val="28"/>
              </w:rPr>
            </w:pPr>
            <w:r w:rsidRPr="008611CB">
              <w:rPr>
                <w:rFonts w:ascii="Angsana New" w:hAnsi="Angsana New" w:cs="Angsana New"/>
                <w:sz w:val="28"/>
                <w:szCs w:val="28"/>
              </w:rPr>
              <w:t>20</w:t>
            </w:r>
          </w:p>
        </w:tc>
        <w:tc>
          <w:tcPr>
            <w:tcW w:w="1441" w:type="dxa"/>
          </w:tcPr>
          <w:p w14:paraId="2A7157FA" w14:textId="5A63AEFD" w:rsidR="007B0CB9" w:rsidRPr="0099689B" w:rsidRDefault="00156604" w:rsidP="007B0CB9">
            <w:pPr>
              <w:tabs>
                <w:tab w:val="decimal" w:pos="1062"/>
              </w:tabs>
              <w:spacing w:line="360" w:lineRule="exact"/>
              <w:ind w:left="-18" w:firstLine="18"/>
              <w:rPr>
                <w:rFonts w:ascii="Angsana New" w:hAnsi="Angsana New" w:cs="Angsana New"/>
                <w:sz w:val="28"/>
                <w:szCs w:val="28"/>
              </w:rPr>
            </w:pPr>
            <w:r w:rsidRPr="00156604">
              <w:rPr>
                <w:rFonts w:ascii="Angsana New" w:hAnsi="Angsana New" w:cs="Angsana New"/>
                <w:sz w:val="28"/>
                <w:szCs w:val="28"/>
              </w:rPr>
              <w:t>49,565</w:t>
            </w:r>
          </w:p>
        </w:tc>
        <w:tc>
          <w:tcPr>
            <w:tcW w:w="1463" w:type="dxa"/>
            <w:gridSpan w:val="2"/>
          </w:tcPr>
          <w:p w14:paraId="5948DBD9" w14:textId="38F2AE65" w:rsidR="007B0CB9" w:rsidRPr="008F67FF" w:rsidRDefault="007B0CB9" w:rsidP="007B0CB9">
            <w:pPr>
              <w:tabs>
                <w:tab w:val="decimal" w:pos="1151"/>
              </w:tabs>
              <w:spacing w:line="360" w:lineRule="exact"/>
              <w:ind w:left="-18" w:firstLine="18"/>
              <w:rPr>
                <w:rFonts w:ascii="Angsana New" w:hAnsi="Angsana New" w:cs="Angsana New"/>
                <w:sz w:val="28"/>
                <w:szCs w:val="28"/>
              </w:rPr>
            </w:pPr>
            <w:r w:rsidRPr="00B969AC">
              <w:rPr>
                <w:rFonts w:ascii="Angsana New" w:hAnsi="Angsana New" w:cs="Angsana New"/>
                <w:sz w:val="28"/>
                <w:szCs w:val="28"/>
              </w:rPr>
              <w:t xml:space="preserve"> 25 </w:t>
            </w:r>
          </w:p>
        </w:tc>
        <w:tc>
          <w:tcPr>
            <w:tcW w:w="1379" w:type="dxa"/>
          </w:tcPr>
          <w:p w14:paraId="5B26FF5A" w14:textId="4E6100D4" w:rsidR="007B0CB9" w:rsidRPr="008D644F" w:rsidRDefault="007B0CB9" w:rsidP="007B0CB9">
            <w:pPr>
              <w:tabs>
                <w:tab w:val="decimal" w:pos="1062"/>
              </w:tabs>
              <w:spacing w:line="360" w:lineRule="exact"/>
              <w:ind w:left="-18" w:firstLine="18"/>
              <w:rPr>
                <w:rFonts w:ascii="Angsana New" w:hAnsi="Angsana New" w:cs="Angsana New"/>
                <w:sz w:val="28"/>
                <w:szCs w:val="28"/>
              </w:rPr>
            </w:pPr>
            <w:r w:rsidRPr="0099689B">
              <w:rPr>
                <w:rFonts w:ascii="Angsana New" w:hAnsi="Angsana New" w:cs="Angsana New"/>
                <w:sz w:val="28"/>
                <w:szCs w:val="28"/>
              </w:rPr>
              <w:t xml:space="preserve"> 70,656 </w:t>
            </w:r>
          </w:p>
        </w:tc>
      </w:tr>
      <w:tr w:rsidR="007B0CB9" w:rsidRPr="008D644F" w14:paraId="64388FCB" w14:textId="77777777" w:rsidTr="00DA76EB">
        <w:tc>
          <w:tcPr>
            <w:tcW w:w="3857" w:type="dxa"/>
          </w:tcPr>
          <w:p w14:paraId="77187427" w14:textId="1DCD41F2" w:rsidR="007B0CB9" w:rsidRPr="008D644F" w:rsidRDefault="007B0CB9" w:rsidP="007B0CB9">
            <w:pPr>
              <w:spacing w:line="360" w:lineRule="exact"/>
              <w:ind w:left="-18" w:firstLine="18"/>
              <w:jc w:val="thaiDistribute"/>
              <w:rPr>
                <w:rFonts w:ascii="Angsana New" w:hAnsi="Angsana New" w:cs="Angsana New"/>
                <w:sz w:val="28"/>
                <w:szCs w:val="28"/>
                <w:cs/>
              </w:rPr>
            </w:pPr>
            <w:r w:rsidRPr="008D644F">
              <w:rPr>
                <w:rFonts w:ascii="Angsana New" w:hAnsi="Angsana New" w:cs="Angsana New" w:hint="cs"/>
                <w:sz w:val="28"/>
                <w:szCs w:val="28"/>
                <w:cs/>
              </w:rPr>
              <w:t>ลูกหนี้สินเชื่ออื่น ๆ</w:t>
            </w:r>
          </w:p>
        </w:tc>
        <w:tc>
          <w:tcPr>
            <w:tcW w:w="1457" w:type="dxa"/>
          </w:tcPr>
          <w:p w14:paraId="002CFD6C" w14:textId="46877B5F" w:rsidR="007B0CB9" w:rsidRPr="00B969AC" w:rsidRDefault="009B1F20" w:rsidP="007B0CB9">
            <w:pPr>
              <w:pBdr>
                <w:bottom w:val="single" w:sz="4" w:space="1" w:color="auto"/>
              </w:pBdr>
              <w:tabs>
                <w:tab w:val="decimal" w:pos="1151"/>
              </w:tabs>
              <w:spacing w:line="360" w:lineRule="exact"/>
              <w:ind w:left="-18" w:firstLine="18"/>
              <w:rPr>
                <w:rFonts w:ascii="Angsana New" w:hAnsi="Angsana New" w:cs="Angsana New"/>
                <w:sz w:val="28"/>
                <w:szCs w:val="28"/>
              </w:rPr>
            </w:pPr>
            <w:r w:rsidRPr="009B1F20">
              <w:rPr>
                <w:rFonts w:ascii="Angsana New" w:hAnsi="Angsana New" w:cs="Angsana New"/>
                <w:sz w:val="28"/>
                <w:szCs w:val="28"/>
              </w:rPr>
              <w:t>13</w:t>
            </w:r>
          </w:p>
        </w:tc>
        <w:tc>
          <w:tcPr>
            <w:tcW w:w="1441" w:type="dxa"/>
          </w:tcPr>
          <w:p w14:paraId="5902D872" w14:textId="01EADEB7" w:rsidR="007B0CB9" w:rsidRPr="0099689B" w:rsidRDefault="00E34776" w:rsidP="007B0CB9">
            <w:pPr>
              <w:pBdr>
                <w:bottom w:val="single" w:sz="4" w:space="1" w:color="auto"/>
              </w:pBdr>
              <w:tabs>
                <w:tab w:val="decimal" w:pos="1062"/>
              </w:tabs>
              <w:spacing w:line="360" w:lineRule="exact"/>
              <w:ind w:left="-18" w:firstLine="18"/>
              <w:rPr>
                <w:rFonts w:ascii="Angsana New" w:hAnsi="Angsana New" w:cs="Angsana New"/>
                <w:sz w:val="28"/>
                <w:szCs w:val="28"/>
              </w:rPr>
            </w:pPr>
            <w:r w:rsidRPr="00E34776">
              <w:rPr>
                <w:rFonts w:ascii="Angsana New" w:hAnsi="Angsana New" w:cs="Angsana New"/>
                <w:sz w:val="28"/>
                <w:szCs w:val="28"/>
              </w:rPr>
              <w:t>10,933</w:t>
            </w:r>
          </w:p>
        </w:tc>
        <w:tc>
          <w:tcPr>
            <w:tcW w:w="1463" w:type="dxa"/>
            <w:gridSpan w:val="2"/>
          </w:tcPr>
          <w:p w14:paraId="5D3680CE" w14:textId="41986260" w:rsidR="007B0CB9" w:rsidRPr="008F67FF" w:rsidRDefault="007B0CB9" w:rsidP="007B0CB9">
            <w:pPr>
              <w:pBdr>
                <w:bottom w:val="single" w:sz="4" w:space="1" w:color="auto"/>
              </w:pBdr>
              <w:tabs>
                <w:tab w:val="decimal" w:pos="1151"/>
              </w:tabs>
              <w:spacing w:line="360" w:lineRule="exact"/>
              <w:ind w:left="-18" w:firstLine="18"/>
              <w:rPr>
                <w:rFonts w:ascii="Angsana New" w:hAnsi="Angsana New" w:cs="Angsana New"/>
                <w:sz w:val="28"/>
                <w:szCs w:val="28"/>
              </w:rPr>
            </w:pPr>
            <w:r w:rsidRPr="00B969AC">
              <w:rPr>
                <w:rFonts w:ascii="Angsana New" w:hAnsi="Angsana New" w:cs="Angsana New"/>
                <w:sz w:val="28"/>
                <w:szCs w:val="28"/>
              </w:rPr>
              <w:t xml:space="preserve"> 13 </w:t>
            </w:r>
          </w:p>
        </w:tc>
        <w:tc>
          <w:tcPr>
            <w:tcW w:w="1379" w:type="dxa"/>
          </w:tcPr>
          <w:p w14:paraId="0EF83C93" w14:textId="1FA8E87F" w:rsidR="007B0CB9" w:rsidRPr="008D644F" w:rsidRDefault="007B0CB9" w:rsidP="007B0CB9">
            <w:pPr>
              <w:pBdr>
                <w:bottom w:val="single" w:sz="4" w:space="1" w:color="auto"/>
              </w:pBdr>
              <w:tabs>
                <w:tab w:val="decimal" w:pos="1062"/>
              </w:tabs>
              <w:spacing w:line="360" w:lineRule="exact"/>
              <w:ind w:left="-18" w:firstLine="18"/>
              <w:rPr>
                <w:rFonts w:ascii="Angsana New" w:hAnsi="Angsana New" w:cs="Angsana New"/>
                <w:sz w:val="28"/>
                <w:szCs w:val="28"/>
              </w:rPr>
            </w:pPr>
            <w:r w:rsidRPr="0099689B">
              <w:rPr>
                <w:rFonts w:ascii="Angsana New" w:hAnsi="Angsana New" w:cs="Angsana New"/>
                <w:sz w:val="28"/>
                <w:szCs w:val="28"/>
              </w:rPr>
              <w:t xml:space="preserve"> 11,06</w:t>
            </w:r>
            <w:r>
              <w:rPr>
                <w:rFonts w:ascii="Angsana New" w:hAnsi="Angsana New" w:cs="Angsana New"/>
                <w:sz w:val="28"/>
                <w:szCs w:val="28"/>
              </w:rPr>
              <w:t>6</w:t>
            </w:r>
          </w:p>
        </w:tc>
      </w:tr>
      <w:tr w:rsidR="007B0CB9" w:rsidRPr="008D644F" w14:paraId="6B045E43" w14:textId="77777777" w:rsidTr="00DA76EB">
        <w:tc>
          <w:tcPr>
            <w:tcW w:w="3857" w:type="dxa"/>
          </w:tcPr>
          <w:p w14:paraId="69912EC0" w14:textId="77777777" w:rsidR="007B0CB9" w:rsidRPr="008D644F" w:rsidRDefault="007B0CB9" w:rsidP="007B0CB9">
            <w:pPr>
              <w:spacing w:line="360" w:lineRule="exact"/>
              <w:ind w:left="-18" w:firstLine="18"/>
              <w:jc w:val="thaiDistribute"/>
              <w:rPr>
                <w:rFonts w:ascii="Angsana New" w:hAnsi="Angsana New" w:cs="Angsana New"/>
                <w:sz w:val="28"/>
                <w:szCs w:val="28"/>
              </w:rPr>
            </w:pPr>
            <w:r w:rsidRPr="008D644F">
              <w:rPr>
                <w:rFonts w:ascii="Angsana New" w:hAnsi="Angsana New" w:cs="Angsana New" w:hint="cs"/>
                <w:sz w:val="28"/>
                <w:szCs w:val="28"/>
                <w:cs/>
              </w:rPr>
              <w:t>รวม</w:t>
            </w:r>
          </w:p>
        </w:tc>
        <w:tc>
          <w:tcPr>
            <w:tcW w:w="1457" w:type="dxa"/>
          </w:tcPr>
          <w:p w14:paraId="01BB639B" w14:textId="144661A4" w:rsidR="007B0CB9" w:rsidRPr="00B969AC" w:rsidRDefault="00B836A2" w:rsidP="007B0CB9">
            <w:pPr>
              <w:pBdr>
                <w:bottom w:val="double" w:sz="4" w:space="1" w:color="auto"/>
              </w:pBdr>
              <w:tabs>
                <w:tab w:val="decimal" w:pos="1151"/>
              </w:tabs>
              <w:spacing w:line="360" w:lineRule="exact"/>
              <w:ind w:left="-18" w:firstLine="18"/>
              <w:rPr>
                <w:rFonts w:ascii="Angsana New" w:hAnsi="Angsana New" w:cs="Angsana New"/>
                <w:sz w:val="28"/>
                <w:szCs w:val="28"/>
              </w:rPr>
            </w:pPr>
            <w:r w:rsidRPr="00B836A2">
              <w:rPr>
                <w:rFonts w:ascii="Angsana New" w:hAnsi="Angsana New" w:cs="Angsana New"/>
                <w:sz w:val="28"/>
                <w:szCs w:val="28"/>
              </w:rPr>
              <w:t>5,119,184</w:t>
            </w:r>
          </w:p>
        </w:tc>
        <w:tc>
          <w:tcPr>
            <w:tcW w:w="1441" w:type="dxa"/>
          </w:tcPr>
          <w:p w14:paraId="0CE8DB59" w14:textId="2B0DF9D6" w:rsidR="007B0CB9" w:rsidRPr="0099689B" w:rsidRDefault="00DE0B4B" w:rsidP="007B0CB9">
            <w:pPr>
              <w:tabs>
                <w:tab w:val="decimal" w:pos="1062"/>
              </w:tabs>
              <w:spacing w:line="360" w:lineRule="exact"/>
              <w:ind w:left="-18" w:firstLine="18"/>
              <w:rPr>
                <w:rFonts w:ascii="Angsana New" w:hAnsi="Angsana New" w:cs="Angsana New"/>
                <w:sz w:val="28"/>
                <w:szCs w:val="28"/>
              </w:rPr>
            </w:pPr>
            <w:r w:rsidRPr="00DE0B4B">
              <w:rPr>
                <w:rFonts w:ascii="Angsana New" w:hAnsi="Angsana New" w:cs="Angsana New"/>
                <w:sz w:val="28"/>
                <w:szCs w:val="28"/>
              </w:rPr>
              <w:t>12,228,920</w:t>
            </w:r>
          </w:p>
        </w:tc>
        <w:tc>
          <w:tcPr>
            <w:tcW w:w="1463" w:type="dxa"/>
            <w:gridSpan w:val="2"/>
          </w:tcPr>
          <w:p w14:paraId="5C3394FD" w14:textId="561F03FE" w:rsidR="007B0CB9" w:rsidRPr="008F67FF" w:rsidRDefault="007B0CB9" w:rsidP="007B0CB9">
            <w:pPr>
              <w:pBdr>
                <w:bottom w:val="double" w:sz="4" w:space="1" w:color="auto"/>
              </w:pBdr>
              <w:tabs>
                <w:tab w:val="decimal" w:pos="1151"/>
              </w:tabs>
              <w:spacing w:line="360" w:lineRule="exact"/>
              <w:ind w:left="-18" w:firstLine="18"/>
              <w:rPr>
                <w:rFonts w:ascii="Angsana New" w:hAnsi="Angsana New" w:cs="Angsana New"/>
                <w:sz w:val="28"/>
                <w:szCs w:val="28"/>
              </w:rPr>
            </w:pPr>
            <w:r w:rsidRPr="00B969AC">
              <w:rPr>
                <w:rFonts w:ascii="Angsana New" w:hAnsi="Angsana New" w:cs="Angsana New"/>
                <w:sz w:val="28"/>
                <w:szCs w:val="28"/>
              </w:rPr>
              <w:t>4,835,609</w:t>
            </w:r>
          </w:p>
        </w:tc>
        <w:tc>
          <w:tcPr>
            <w:tcW w:w="1379" w:type="dxa"/>
          </w:tcPr>
          <w:p w14:paraId="41E78C76" w14:textId="4FC4DA33" w:rsidR="007B0CB9" w:rsidRPr="008F67FF" w:rsidRDefault="007B0CB9" w:rsidP="007B0CB9">
            <w:pPr>
              <w:tabs>
                <w:tab w:val="decimal" w:pos="1062"/>
              </w:tabs>
              <w:spacing w:line="360" w:lineRule="exact"/>
              <w:ind w:left="-18" w:firstLine="18"/>
              <w:rPr>
                <w:rFonts w:ascii="Angsana New" w:hAnsi="Angsana New" w:cs="Angsana New"/>
                <w:sz w:val="28"/>
                <w:szCs w:val="28"/>
              </w:rPr>
            </w:pPr>
            <w:r w:rsidRPr="0099689B">
              <w:rPr>
                <w:rFonts w:ascii="Angsana New" w:hAnsi="Angsana New" w:cs="Angsana New"/>
                <w:sz w:val="28"/>
                <w:szCs w:val="28"/>
              </w:rPr>
              <w:t>12,101,016</w:t>
            </w:r>
          </w:p>
        </w:tc>
      </w:tr>
      <w:tr w:rsidR="007B0CB9" w:rsidRPr="008D644F" w14:paraId="662460A3" w14:textId="77777777" w:rsidTr="00DA76EB">
        <w:tc>
          <w:tcPr>
            <w:tcW w:w="3857" w:type="dxa"/>
          </w:tcPr>
          <w:p w14:paraId="21A1108D" w14:textId="77777777" w:rsidR="007B0CB9" w:rsidRPr="008D644F" w:rsidRDefault="007B0CB9" w:rsidP="007B0CB9">
            <w:pPr>
              <w:spacing w:line="360" w:lineRule="exact"/>
              <w:ind w:left="-18" w:firstLine="18"/>
              <w:jc w:val="thaiDistribute"/>
              <w:rPr>
                <w:rFonts w:ascii="Angsana New" w:hAnsi="Angsana New" w:cs="Angsana New"/>
                <w:sz w:val="28"/>
                <w:szCs w:val="28"/>
              </w:rPr>
            </w:pPr>
            <w:r w:rsidRPr="008D644F">
              <w:rPr>
                <w:rFonts w:ascii="Angsana New" w:hAnsi="Angsana New" w:cs="Angsana New" w:hint="cs"/>
                <w:sz w:val="28"/>
                <w:szCs w:val="28"/>
                <w:cs/>
              </w:rPr>
              <w:t>บวก</w:t>
            </w:r>
            <w:r w:rsidRPr="008D644F">
              <w:rPr>
                <w:rFonts w:ascii="Angsana New" w:hAnsi="Angsana New" w:cs="Angsana New" w:hint="cs"/>
                <w:sz w:val="28"/>
                <w:szCs w:val="28"/>
              </w:rPr>
              <w:t xml:space="preserve">: </w:t>
            </w:r>
            <w:r w:rsidRPr="008D644F">
              <w:rPr>
                <w:rFonts w:ascii="Angsana New" w:hAnsi="Angsana New" w:cs="Angsana New" w:hint="cs"/>
                <w:sz w:val="28"/>
                <w:szCs w:val="28"/>
                <w:cs/>
              </w:rPr>
              <w:t>ดอกเบี้ยค้างรับ</w:t>
            </w:r>
          </w:p>
        </w:tc>
        <w:tc>
          <w:tcPr>
            <w:tcW w:w="1457" w:type="dxa"/>
          </w:tcPr>
          <w:p w14:paraId="3B04AD64" w14:textId="77777777" w:rsidR="007B0CB9" w:rsidRPr="008F67FF" w:rsidRDefault="007B0CB9" w:rsidP="007B0CB9">
            <w:pPr>
              <w:tabs>
                <w:tab w:val="decimal" w:pos="1151"/>
              </w:tabs>
              <w:spacing w:line="360" w:lineRule="exact"/>
              <w:ind w:left="-18" w:firstLine="18"/>
              <w:rPr>
                <w:rFonts w:ascii="Angsana New" w:hAnsi="Angsana New" w:cs="Angsana New"/>
                <w:sz w:val="28"/>
                <w:szCs w:val="28"/>
              </w:rPr>
            </w:pPr>
          </w:p>
        </w:tc>
        <w:tc>
          <w:tcPr>
            <w:tcW w:w="1441" w:type="dxa"/>
          </w:tcPr>
          <w:p w14:paraId="3D7CA9B3" w14:textId="7C74B660" w:rsidR="007B0CB9" w:rsidRPr="008F67FF" w:rsidRDefault="001B2720" w:rsidP="007B0CB9">
            <w:pPr>
              <w:tabs>
                <w:tab w:val="decimal" w:pos="1062"/>
              </w:tabs>
              <w:spacing w:line="360" w:lineRule="exact"/>
              <w:ind w:left="-18" w:firstLine="18"/>
              <w:rPr>
                <w:rFonts w:ascii="Angsana New" w:hAnsi="Angsana New" w:cs="Angsana New"/>
                <w:sz w:val="28"/>
                <w:szCs w:val="28"/>
              </w:rPr>
            </w:pPr>
            <w:r w:rsidRPr="001B2720">
              <w:rPr>
                <w:rFonts w:ascii="Angsana New" w:hAnsi="Angsana New" w:cs="Angsana New"/>
                <w:sz w:val="28"/>
                <w:szCs w:val="28"/>
              </w:rPr>
              <w:t>449,656</w:t>
            </w:r>
          </w:p>
        </w:tc>
        <w:tc>
          <w:tcPr>
            <w:tcW w:w="1463" w:type="dxa"/>
            <w:gridSpan w:val="2"/>
          </w:tcPr>
          <w:p w14:paraId="7286FFBB" w14:textId="77777777" w:rsidR="007B0CB9" w:rsidRPr="008F67FF" w:rsidRDefault="007B0CB9" w:rsidP="007B0CB9">
            <w:pPr>
              <w:tabs>
                <w:tab w:val="decimal" w:pos="1151"/>
              </w:tabs>
              <w:spacing w:line="360" w:lineRule="exact"/>
              <w:ind w:left="-18" w:firstLine="18"/>
              <w:rPr>
                <w:rFonts w:ascii="Angsana New" w:hAnsi="Angsana New" w:cs="Angsana New"/>
                <w:sz w:val="28"/>
                <w:szCs w:val="28"/>
              </w:rPr>
            </w:pPr>
          </w:p>
        </w:tc>
        <w:tc>
          <w:tcPr>
            <w:tcW w:w="1379" w:type="dxa"/>
          </w:tcPr>
          <w:p w14:paraId="400DA29E" w14:textId="1C42AF79" w:rsidR="007B0CB9" w:rsidRPr="008F67FF" w:rsidRDefault="007B0CB9" w:rsidP="007B0CB9">
            <w:pPr>
              <w:tabs>
                <w:tab w:val="decimal" w:pos="1062"/>
              </w:tabs>
              <w:spacing w:line="360" w:lineRule="exact"/>
              <w:ind w:left="-18" w:firstLine="18"/>
              <w:rPr>
                <w:rFonts w:ascii="Angsana New" w:hAnsi="Angsana New" w:cs="Angsana New"/>
                <w:sz w:val="28"/>
                <w:szCs w:val="28"/>
              </w:rPr>
            </w:pPr>
            <w:r w:rsidRPr="00D67B5A">
              <w:rPr>
                <w:rFonts w:ascii="Angsana New" w:hAnsi="Angsana New" w:cs="Angsana New"/>
                <w:sz w:val="28"/>
                <w:szCs w:val="28"/>
              </w:rPr>
              <w:t xml:space="preserve"> 155,709 </w:t>
            </w:r>
          </w:p>
        </w:tc>
      </w:tr>
      <w:tr w:rsidR="007B0CB9" w:rsidRPr="008D644F" w14:paraId="4C5C22F2" w14:textId="77777777" w:rsidTr="00DA76EB">
        <w:tc>
          <w:tcPr>
            <w:tcW w:w="3857" w:type="dxa"/>
          </w:tcPr>
          <w:p w14:paraId="27D4E922" w14:textId="0692AECF" w:rsidR="007B0CB9" w:rsidRPr="008D644F" w:rsidRDefault="007B0CB9" w:rsidP="007B0CB9">
            <w:pPr>
              <w:spacing w:line="360" w:lineRule="exact"/>
              <w:ind w:left="969" w:right="-117" w:hanging="969"/>
              <w:rPr>
                <w:rFonts w:ascii="Angsana New" w:hAnsi="Angsana New" w:cs="Angsana New"/>
                <w:sz w:val="28"/>
                <w:szCs w:val="28"/>
                <w:cs/>
              </w:rPr>
            </w:pPr>
            <w:r w:rsidRPr="008D644F">
              <w:rPr>
                <w:rFonts w:ascii="Angsana New" w:hAnsi="Angsana New" w:cs="Angsana New" w:hint="cs"/>
                <w:sz w:val="28"/>
                <w:szCs w:val="28"/>
                <w:cs/>
              </w:rPr>
              <w:t>หัก</w:t>
            </w:r>
            <w:r w:rsidRPr="008D644F">
              <w:rPr>
                <w:rFonts w:ascii="Angsana New" w:hAnsi="Angsana New" w:cs="Angsana New" w:hint="cs"/>
                <w:sz w:val="28"/>
                <w:szCs w:val="28"/>
              </w:rPr>
              <w:t xml:space="preserve">: </w:t>
            </w:r>
            <w:r w:rsidRPr="008D644F">
              <w:rPr>
                <w:rFonts w:ascii="Angsana New" w:hAnsi="Angsana New" w:cs="Angsana New" w:hint="cs"/>
                <w:sz w:val="28"/>
                <w:szCs w:val="28"/>
                <w:cs/>
              </w:rPr>
              <w:t>ค่าเผื่อผลขาดทุนด้านเครดิตที่คาดว่าจะเกิดขึ้น</w:t>
            </w:r>
          </w:p>
        </w:tc>
        <w:tc>
          <w:tcPr>
            <w:tcW w:w="1457" w:type="dxa"/>
          </w:tcPr>
          <w:p w14:paraId="2E008DE7" w14:textId="77777777" w:rsidR="007B0CB9" w:rsidRPr="008F67FF" w:rsidRDefault="007B0CB9" w:rsidP="007B0CB9">
            <w:pPr>
              <w:tabs>
                <w:tab w:val="decimal" w:pos="1151"/>
              </w:tabs>
              <w:spacing w:line="360" w:lineRule="exact"/>
              <w:ind w:left="-18" w:firstLine="18"/>
              <w:rPr>
                <w:rFonts w:ascii="Angsana New" w:hAnsi="Angsana New" w:cs="Angsana New"/>
                <w:sz w:val="28"/>
                <w:szCs w:val="28"/>
              </w:rPr>
            </w:pPr>
          </w:p>
        </w:tc>
        <w:tc>
          <w:tcPr>
            <w:tcW w:w="1441" w:type="dxa"/>
          </w:tcPr>
          <w:p w14:paraId="66509482" w14:textId="2A0E6538" w:rsidR="007B0CB9" w:rsidRPr="008E428D" w:rsidRDefault="001B2720" w:rsidP="007B0CB9">
            <w:pPr>
              <w:pBdr>
                <w:bottom w:val="single" w:sz="4" w:space="1" w:color="auto"/>
              </w:pBdr>
              <w:tabs>
                <w:tab w:val="decimal" w:pos="1062"/>
              </w:tabs>
              <w:spacing w:line="360" w:lineRule="exact"/>
              <w:ind w:left="-18" w:firstLine="18"/>
              <w:rPr>
                <w:rFonts w:ascii="Angsana New" w:hAnsi="Angsana New" w:cs="Angsana New"/>
                <w:sz w:val="28"/>
                <w:szCs w:val="28"/>
              </w:rPr>
            </w:pPr>
            <w:r>
              <w:rPr>
                <w:rFonts w:ascii="Angsana New" w:hAnsi="Angsana New" w:cs="Angsana New"/>
                <w:sz w:val="28"/>
                <w:szCs w:val="28"/>
              </w:rPr>
              <w:t>(</w:t>
            </w:r>
            <w:r w:rsidRPr="001B2720">
              <w:rPr>
                <w:rFonts w:ascii="Angsana New" w:hAnsi="Angsana New" w:cs="Angsana New"/>
                <w:sz w:val="28"/>
                <w:szCs w:val="28"/>
              </w:rPr>
              <w:t>448,628</w:t>
            </w:r>
            <w:r>
              <w:rPr>
                <w:rFonts w:ascii="Angsana New" w:hAnsi="Angsana New" w:cs="Angsana New"/>
                <w:sz w:val="28"/>
                <w:szCs w:val="28"/>
              </w:rPr>
              <w:t>)</w:t>
            </w:r>
          </w:p>
        </w:tc>
        <w:tc>
          <w:tcPr>
            <w:tcW w:w="1463" w:type="dxa"/>
            <w:gridSpan w:val="2"/>
          </w:tcPr>
          <w:p w14:paraId="3C5E24E8" w14:textId="77777777" w:rsidR="007B0CB9" w:rsidRPr="008F67FF" w:rsidRDefault="007B0CB9" w:rsidP="007B0CB9">
            <w:pPr>
              <w:tabs>
                <w:tab w:val="decimal" w:pos="1151"/>
              </w:tabs>
              <w:spacing w:line="360" w:lineRule="exact"/>
              <w:ind w:left="-18" w:firstLine="18"/>
              <w:rPr>
                <w:rFonts w:ascii="Angsana New" w:hAnsi="Angsana New" w:cs="Angsana New"/>
                <w:sz w:val="28"/>
                <w:szCs w:val="28"/>
              </w:rPr>
            </w:pPr>
          </w:p>
        </w:tc>
        <w:tc>
          <w:tcPr>
            <w:tcW w:w="1379" w:type="dxa"/>
          </w:tcPr>
          <w:p w14:paraId="02BA9E6B" w14:textId="0834DCB4" w:rsidR="007B0CB9" w:rsidRPr="008F67FF" w:rsidRDefault="007B0CB9" w:rsidP="007B0CB9">
            <w:pPr>
              <w:pBdr>
                <w:bottom w:val="single" w:sz="4" w:space="1" w:color="auto"/>
              </w:pBdr>
              <w:tabs>
                <w:tab w:val="decimal" w:pos="1062"/>
              </w:tabs>
              <w:spacing w:line="360" w:lineRule="exact"/>
              <w:ind w:left="-18" w:firstLine="18"/>
              <w:rPr>
                <w:rFonts w:ascii="Angsana New" w:hAnsi="Angsana New" w:cs="Angsana New"/>
                <w:sz w:val="28"/>
                <w:szCs w:val="28"/>
              </w:rPr>
            </w:pPr>
            <w:r w:rsidRPr="008E428D">
              <w:rPr>
                <w:rFonts w:ascii="Angsana New" w:hAnsi="Angsana New" w:cs="Angsana New"/>
                <w:sz w:val="28"/>
                <w:szCs w:val="28"/>
              </w:rPr>
              <w:t xml:space="preserve"> (</w:t>
            </w:r>
            <w:r>
              <w:rPr>
                <w:rFonts w:ascii="Angsana New" w:hAnsi="Angsana New" w:cs="Angsana New"/>
                <w:sz w:val="28"/>
                <w:szCs w:val="28"/>
              </w:rPr>
              <w:t>224,030</w:t>
            </w:r>
            <w:r w:rsidRPr="008E428D">
              <w:rPr>
                <w:rFonts w:ascii="Angsana New" w:hAnsi="Angsana New" w:cs="Angsana New"/>
                <w:sz w:val="28"/>
                <w:szCs w:val="28"/>
              </w:rPr>
              <w:t>)</w:t>
            </w:r>
          </w:p>
        </w:tc>
      </w:tr>
      <w:tr w:rsidR="007B0CB9" w:rsidRPr="008D644F" w14:paraId="0C7FFA75" w14:textId="77777777" w:rsidTr="00DA76EB">
        <w:tc>
          <w:tcPr>
            <w:tcW w:w="3857" w:type="dxa"/>
          </w:tcPr>
          <w:p w14:paraId="05B580FA" w14:textId="77777777" w:rsidR="007B0CB9" w:rsidRPr="008D644F" w:rsidRDefault="007B0CB9" w:rsidP="007B0CB9">
            <w:pPr>
              <w:spacing w:line="360" w:lineRule="exact"/>
              <w:ind w:left="-18" w:firstLine="18"/>
              <w:jc w:val="thaiDistribute"/>
              <w:rPr>
                <w:rFonts w:ascii="Angsana New" w:hAnsi="Angsana New" w:cs="Angsana New"/>
                <w:sz w:val="28"/>
                <w:szCs w:val="28"/>
                <w:cs/>
              </w:rPr>
            </w:pPr>
            <w:r w:rsidRPr="008D644F">
              <w:rPr>
                <w:rFonts w:ascii="Angsana New" w:hAnsi="Angsana New" w:cs="Angsana New" w:hint="cs"/>
                <w:sz w:val="28"/>
                <w:szCs w:val="28"/>
                <w:cs/>
              </w:rPr>
              <w:t>สุทธิ</w:t>
            </w:r>
          </w:p>
        </w:tc>
        <w:tc>
          <w:tcPr>
            <w:tcW w:w="1457" w:type="dxa"/>
          </w:tcPr>
          <w:p w14:paraId="1F219FE2" w14:textId="77777777" w:rsidR="007B0CB9" w:rsidRPr="008F67FF" w:rsidRDefault="007B0CB9" w:rsidP="007B0CB9">
            <w:pPr>
              <w:tabs>
                <w:tab w:val="decimal" w:pos="1151"/>
              </w:tabs>
              <w:spacing w:line="360" w:lineRule="exact"/>
              <w:ind w:left="-18" w:firstLine="18"/>
              <w:rPr>
                <w:rFonts w:ascii="Angsana New" w:hAnsi="Angsana New" w:cs="Angsana New"/>
                <w:sz w:val="28"/>
                <w:szCs w:val="28"/>
              </w:rPr>
            </w:pPr>
          </w:p>
        </w:tc>
        <w:tc>
          <w:tcPr>
            <w:tcW w:w="1441" w:type="dxa"/>
          </w:tcPr>
          <w:p w14:paraId="67FF6941" w14:textId="128893BD" w:rsidR="007B0CB9" w:rsidRPr="008F67FF" w:rsidRDefault="001B2720" w:rsidP="007B0CB9">
            <w:pPr>
              <w:tabs>
                <w:tab w:val="decimal" w:pos="1062"/>
              </w:tabs>
              <w:spacing w:line="360" w:lineRule="exact"/>
              <w:ind w:left="-18" w:firstLine="18"/>
              <w:rPr>
                <w:rFonts w:ascii="Angsana New" w:hAnsi="Angsana New" w:cs="Angsana New"/>
                <w:sz w:val="28"/>
                <w:szCs w:val="28"/>
              </w:rPr>
            </w:pPr>
            <w:r w:rsidRPr="001B2720">
              <w:rPr>
                <w:rFonts w:ascii="Angsana New" w:hAnsi="Angsana New" w:cs="Angsana New"/>
                <w:sz w:val="28"/>
                <w:szCs w:val="28"/>
              </w:rPr>
              <w:t>12,229,948</w:t>
            </w:r>
          </w:p>
        </w:tc>
        <w:tc>
          <w:tcPr>
            <w:tcW w:w="1463" w:type="dxa"/>
            <w:gridSpan w:val="2"/>
          </w:tcPr>
          <w:p w14:paraId="4C75DFBE" w14:textId="77777777" w:rsidR="007B0CB9" w:rsidRPr="008F67FF" w:rsidRDefault="007B0CB9" w:rsidP="007B0CB9">
            <w:pPr>
              <w:tabs>
                <w:tab w:val="decimal" w:pos="1151"/>
              </w:tabs>
              <w:spacing w:line="360" w:lineRule="exact"/>
              <w:ind w:left="-18" w:firstLine="18"/>
              <w:rPr>
                <w:rFonts w:ascii="Angsana New" w:hAnsi="Angsana New" w:cs="Angsana New"/>
                <w:sz w:val="28"/>
                <w:szCs w:val="28"/>
              </w:rPr>
            </w:pPr>
          </w:p>
        </w:tc>
        <w:tc>
          <w:tcPr>
            <w:tcW w:w="1379" w:type="dxa"/>
          </w:tcPr>
          <w:p w14:paraId="611562E6" w14:textId="6AD00F72" w:rsidR="007B0CB9" w:rsidRPr="008F67FF" w:rsidRDefault="007B0CB9" w:rsidP="007B0CB9">
            <w:pPr>
              <w:tabs>
                <w:tab w:val="decimal" w:pos="1062"/>
              </w:tabs>
              <w:spacing w:line="360" w:lineRule="exact"/>
              <w:ind w:left="-18" w:firstLine="18"/>
              <w:rPr>
                <w:rFonts w:ascii="Angsana New" w:hAnsi="Angsana New" w:cs="Angsana New"/>
                <w:sz w:val="28"/>
                <w:szCs w:val="28"/>
              </w:rPr>
            </w:pPr>
            <w:r w:rsidRPr="00D67B5A">
              <w:rPr>
                <w:rFonts w:ascii="Angsana New" w:hAnsi="Angsana New" w:cs="Angsana New"/>
                <w:sz w:val="28"/>
                <w:szCs w:val="28"/>
              </w:rPr>
              <w:t xml:space="preserve"> 12,0</w:t>
            </w:r>
            <w:r>
              <w:rPr>
                <w:rFonts w:ascii="Angsana New" w:hAnsi="Angsana New" w:cs="Angsana New"/>
                <w:sz w:val="28"/>
                <w:szCs w:val="28"/>
              </w:rPr>
              <w:t>32,695</w:t>
            </w:r>
            <w:r w:rsidRPr="00D67B5A">
              <w:rPr>
                <w:rFonts w:ascii="Angsana New" w:hAnsi="Angsana New" w:cs="Angsana New"/>
                <w:sz w:val="28"/>
                <w:szCs w:val="28"/>
              </w:rPr>
              <w:t xml:space="preserve"> </w:t>
            </w:r>
          </w:p>
        </w:tc>
      </w:tr>
      <w:tr w:rsidR="007B0CB9" w:rsidRPr="008D644F" w14:paraId="5C9795B4" w14:textId="77777777" w:rsidTr="00DA76EB">
        <w:tc>
          <w:tcPr>
            <w:tcW w:w="5314" w:type="dxa"/>
            <w:gridSpan w:val="2"/>
          </w:tcPr>
          <w:p w14:paraId="24B8195F" w14:textId="533DDE4D" w:rsidR="007B0CB9" w:rsidRPr="008D644F" w:rsidRDefault="007B0CB9" w:rsidP="007B0CB9">
            <w:pPr>
              <w:tabs>
                <w:tab w:val="decimal" w:pos="972"/>
              </w:tabs>
              <w:spacing w:line="360" w:lineRule="exact"/>
              <w:ind w:left="-18" w:firstLine="18"/>
              <w:rPr>
                <w:rFonts w:ascii="Angsana New" w:hAnsi="Angsana New" w:cs="Angsana New"/>
                <w:sz w:val="28"/>
                <w:szCs w:val="28"/>
                <w:lang w:val="en-GB"/>
              </w:rPr>
            </w:pPr>
            <w:r w:rsidRPr="008D644F">
              <w:rPr>
                <w:rFonts w:ascii="Angsana New" w:hAnsi="Angsana New" w:cs="Angsana New" w:hint="cs"/>
                <w:sz w:val="28"/>
                <w:szCs w:val="28"/>
                <w:cs/>
              </w:rPr>
              <w:t>หัก</w:t>
            </w:r>
            <w:r w:rsidRPr="008D644F">
              <w:rPr>
                <w:rFonts w:ascii="Angsana New" w:hAnsi="Angsana New" w:cs="Angsana New" w:hint="cs"/>
                <w:sz w:val="28"/>
                <w:szCs w:val="28"/>
              </w:rPr>
              <w:t>:</w:t>
            </w:r>
            <w:r w:rsidRPr="008D644F">
              <w:rPr>
                <w:rFonts w:ascii="Angsana New" w:hAnsi="Angsana New" w:cs="Angsana New" w:hint="cs"/>
                <w:sz w:val="28"/>
                <w:szCs w:val="28"/>
                <w:cs/>
              </w:rPr>
              <w:t xml:space="preserve"> เงินให้สินเชื่อจากการซื้อลูกหนี้ที่คาดว่าจะ</w:t>
            </w:r>
          </w:p>
        </w:tc>
        <w:tc>
          <w:tcPr>
            <w:tcW w:w="1441" w:type="dxa"/>
          </w:tcPr>
          <w:p w14:paraId="45B21433" w14:textId="77777777" w:rsidR="007B0CB9" w:rsidRPr="00244428" w:rsidRDefault="007B0CB9" w:rsidP="007B0CB9">
            <w:pPr>
              <w:tabs>
                <w:tab w:val="decimal" w:pos="1062"/>
              </w:tabs>
              <w:spacing w:line="360" w:lineRule="exact"/>
              <w:ind w:left="-18" w:firstLine="18"/>
              <w:rPr>
                <w:rFonts w:ascii="Angsana New" w:hAnsi="Angsana New" w:cs="Angsana New"/>
                <w:sz w:val="28"/>
                <w:szCs w:val="28"/>
              </w:rPr>
            </w:pPr>
          </w:p>
        </w:tc>
        <w:tc>
          <w:tcPr>
            <w:tcW w:w="1463" w:type="dxa"/>
            <w:gridSpan w:val="2"/>
          </w:tcPr>
          <w:p w14:paraId="5BBDB554" w14:textId="77777777" w:rsidR="007B0CB9" w:rsidRPr="008D644F" w:rsidRDefault="007B0CB9" w:rsidP="007B0CB9">
            <w:pPr>
              <w:tabs>
                <w:tab w:val="decimal" w:pos="972"/>
              </w:tabs>
              <w:spacing w:line="360" w:lineRule="exact"/>
              <w:ind w:left="-18" w:firstLine="18"/>
              <w:rPr>
                <w:rFonts w:ascii="Angsana New" w:hAnsi="Angsana New" w:cs="Angsana New"/>
                <w:sz w:val="28"/>
                <w:szCs w:val="28"/>
                <w:lang w:val="en-GB"/>
              </w:rPr>
            </w:pPr>
          </w:p>
        </w:tc>
        <w:tc>
          <w:tcPr>
            <w:tcW w:w="1379" w:type="dxa"/>
          </w:tcPr>
          <w:p w14:paraId="17E23853" w14:textId="77777777" w:rsidR="007B0CB9" w:rsidRPr="008F67FF" w:rsidRDefault="007B0CB9" w:rsidP="007B0CB9">
            <w:pPr>
              <w:tabs>
                <w:tab w:val="decimal" w:pos="1062"/>
              </w:tabs>
              <w:spacing w:line="360" w:lineRule="exact"/>
              <w:ind w:left="-18" w:firstLine="18"/>
              <w:rPr>
                <w:rFonts w:ascii="Angsana New" w:hAnsi="Angsana New" w:cs="Angsana New"/>
                <w:sz w:val="28"/>
                <w:szCs w:val="28"/>
              </w:rPr>
            </w:pPr>
          </w:p>
        </w:tc>
      </w:tr>
      <w:tr w:rsidR="007B0CB9" w:rsidRPr="008D644F" w14:paraId="27D49893" w14:textId="77777777" w:rsidTr="00DA76EB">
        <w:tc>
          <w:tcPr>
            <w:tcW w:w="5314" w:type="dxa"/>
            <w:gridSpan w:val="2"/>
          </w:tcPr>
          <w:p w14:paraId="3E56F428" w14:textId="24D67B1D" w:rsidR="007B0CB9" w:rsidRPr="008D644F" w:rsidRDefault="007B0CB9" w:rsidP="007B0CB9">
            <w:pPr>
              <w:spacing w:line="360" w:lineRule="exact"/>
              <w:ind w:left="-18" w:firstLine="18"/>
              <w:rPr>
                <w:rFonts w:ascii="Angsana New" w:hAnsi="Angsana New" w:cs="Angsana New"/>
                <w:sz w:val="28"/>
                <w:szCs w:val="28"/>
                <w:cs/>
              </w:rPr>
            </w:pPr>
            <w:r w:rsidRPr="008D644F">
              <w:rPr>
                <w:rFonts w:ascii="Angsana New" w:hAnsi="Angsana New" w:cs="Angsana New" w:hint="cs"/>
                <w:sz w:val="28"/>
                <w:szCs w:val="28"/>
                <w:cs/>
              </w:rPr>
              <w:t xml:space="preserve">          ได้รับชำระภายในหนึ่งปี</w:t>
            </w:r>
          </w:p>
        </w:tc>
        <w:tc>
          <w:tcPr>
            <w:tcW w:w="1441" w:type="dxa"/>
          </w:tcPr>
          <w:p w14:paraId="28E16D3D" w14:textId="174B7633" w:rsidR="007B0CB9" w:rsidRPr="008F67FF" w:rsidRDefault="001B2720" w:rsidP="007B0CB9">
            <w:pPr>
              <w:pBdr>
                <w:bottom w:val="single" w:sz="4" w:space="1" w:color="auto"/>
              </w:pBdr>
              <w:tabs>
                <w:tab w:val="decimal" w:pos="1062"/>
              </w:tabs>
              <w:spacing w:line="360" w:lineRule="exact"/>
              <w:ind w:left="-18" w:firstLine="18"/>
              <w:rPr>
                <w:rFonts w:ascii="Angsana New" w:hAnsi="Angsana New" w:cs="Angsana New"/>
                <w:sz w:val="28"/>
                <w:szCs w:val="28"/>
              </w:rPr>
            </w:pPr>
            <w:r>
              <w:rPr>
                <w:rFonts w:ascii="Angsana New" w:hAnsi="Angsana New" w:cs="Angsana New"/>
                <w:sz w:val="28"/>
                <w:szCs w:val="28"/>
              </w:rPr>
              <w:t>(</w:t>
            </w:r>
            <w:r w:rsidRPr="001B2720">
              <w:rPr>
                <w:rFonts w:ascii="Angsana New" w:hAnsi="Angsana New" w:cs="Angsana New"/>
                <w:sz w:val="28"/>
                <w:szCs w:val="28"/>
              </w:rPr>
              <w:t>842,703</w:t>
            </w:r>
            <w:r>
              <w:rPr>
                <w:rFonts w:ascii="Angsana New" w:hAnsi="Angsana New" w:cs="Angsana New"/>
                <w:sz w:val="28"/>
                <w:szCs w:val="28"/>
              </w:rPr>
              <w:t>)</w:t>
            </w:r>
          </w:p>
        </w:tc>
        <w:tc>
          <w:tcPr>
            <w:tcW w:w="1463" w:type="dxa"/>
            <w:gridSpan w:val="2"/>
          </w:tcPr>
          <w:p w14:paraId="6B28744E" w14:textId="77777777" w:rsidR="007B0CB9" w:rsidRPr="008F67FF" w:rsidRDefault="007B0CB9" w:rsidP="007B0CB9">
            <w:pPr>
              <w:tabs>
                <w:tab w:val="decimal" w:pos="972"/>
              </w:tabs>
              <w:spacing w:line="360" w:lineRule="exact"/>
              <w:ind w:left="-18" w:firstLine="18"/>
              <w:rPr>
                <w:rFonts w:ascii="Angsana New" w:hAnsi="Angsana New" w:cs="Angsana New"/>
                <w:sz w:val="28"/>
                <w:szCs w:val="28"/>
              </w:rPr>
            </w:pPr>
          </w:p>
        </w:tc>
        <w:tc>
          <w:tcPr>
            <w:tcW w:w="1379" w:type="dxa"/>
          </w:tcPr>
          <w:p w14:paraId="0A02C88E" w14:textId="30B298CA" w:rsidR="007B0CB9" w:rsidRPr="008F67FF" w:rsidRDefault="007B0CB9" w:rsidP="007B0CB9">
            <w:pPr>
              <w:pBdr>
                <w:bottom w:val="single" w:sz="4" w:space="1" w:color="auto"/>
              </w:pBdr>
              <w:tabs>
                <w:tab w:val="decimal" w:pos="1062"/>
              </w:tabs>
              <w:spacing w:line="360" w:lineRule="exact"/>
              <w:ind w:left="-18" w:firstLine="18"/>
              <w:rPr>
                <w:rFonts w:ascii="Angsana New" w:hAnsi="Angsana New" w:cs="Angsana New"/>
                <w:sz w:val="28"/>
                <w:szCs w:val="28"/>
              </w:rPr>
            </w:pPr>
            <w:r w:rsidRPr="00D45DF2">
              <w:rPr>
                <w:rFonts w:ascii="Angsana New" w:hAnsi="Angsana New" w:cs="Angsana New" w:hint="cs"/>
                <w:sz w:val="28"/>
                <w:szCs w:val="28"/>
                <w:cs/>
              </w:rPr>
              <w:t>(</w:t>
            </w:r>
            <w:r w:rsidR="009F407F">
              <w:rPr>
                <w:rFonts w:ascii="Angsana New" w:hAnsi="Angsana New" w:cs="Angsana New"/>
                <w:sz w:val="28"/>
                <w:szCs w:val="28"/>
              </w:rPr>
              <w:t>676,690</w:t>
            </w:r>
            <w:r w:rsidRPr="00D45DF2">
              <w:rPr>
                <w:rFonts w:ascii="Angsana New" w:hAnsi="Angsana New" w:cs="Angsana New" w:hint="cs"/>
                <w:sz w:val="28"/>
                <w:szCs w:val="28"/>
                <w:cs/>
              </w:rPr>
              <w:t>)</w:t>
            </w:r>
          </w:p>
        </w:tc>
      </w:tr>
      <w:tr w:rsidR="007B0CB9" w:rsidRPr="008D644F" w14:paraId="31EA13EB" w14:textId="77777777" w:rsidTr="00DA76EB">
        <w:tc>
          <w:tcPr>
            <w:tcW w:w="5314" w:type="dxa"/>
            <w:gridSpan w:val="2"/>
          </w:tcPr>
          <w:p w14:paraId="21EE0098" w14:textId="095CCA2A" w:rsidR="007B0CB9" w:rsidRPr="008D644F" w:rsidRDefault="007B0CB9" w:rsidP="007B0CB9">
            <w:pPr>
              <w:spacing w:line="360" w:lineRule="exact"/>
              <w:ind w:left="-18" w:firstLine="18"/>
              <w:rPr>
                <w:rFonts w:ascii="Angsana New" w:hAnsi="Angsana New" w:cs="Angsana New"/>
                <w:sz w:val="28"/>
                <w:szCs w:val="28"/>
                <w:cs/>
              </w:rPr>
            </w:pPr>
            <w:r w:rsidRPr="008D644F">
              <w:rPr>
                <w:rFonts w:ascii="Angsana New" w:hAnsi="Angsana New" w:cs="Angsana New" w:hint="cs"/>
                <w:sz w:val="28"/>
                <w:szCs w:val="28"/>
                <w:cs/>
              </w:rPr>
              <w:t>เงินให้สินเชื่อจากการซื้อลูกหนี้คาดว่าจะ</w:t>
            </w:r>
          </w:p>
        </w:tc>
        <w:tc>
          <w:tcPr>
            <w:tcW w:w="1441" w:type="dxa"/>
          </w:tcPr>
          <w:p w14:paraId="42997BBE" w14:textId="77777777" w:rsidR="007B0CB9" w:rsidRPr="00244428" w:rsidRDefault="007B0CB9" w:rsidP="007B0CB9">
            <w:pPr>
              <w:tabs>
                <w:tab w:val="decimal" w:pos="1062"/>
              </w:tabs>
              <w:spacing w:line="360" w:lineRule="exact"/>
              <w:ind w:left="-18" w:firstLine="18"/>
              <w:rPr>
                <w:rFonts w:ascii="Angsana New" w:hAnsi="Angsana New" w:cs="Angsana New"/>
                <w:sz w:val="28"/>
                <w:szCs w:val="28"/>
              </w:rPr>
            </w:pPr>
          </w:p>
        </w:tc>
        <w:tc>
          <w:tcPr>
            <w:tcW w:w="1463" w:type="dxa"/>
            <w:gridSpan w:val="2"/>
          </w:tcPr>
          <w:p w14:paraId="152D0E87" w14:textId="77777777" w:rsidR="007B0CB9" w:rsidRPr="008D644F" w:rsidRDefault="007B0CB9" w:rsidP="007B0CB9">
            <w:pPr>
              <w:tabs>
                <w:tab w:val="decimal" w:pos="972"/>
              </w:tabs>
              <w:spacing w:line="360" w:lineRule="exact"/>
              <w:ind w:left="-18" w:firstLine="18"/>
              <w:rPr>
                <w:rFonts w:ascii="Angsana New" w:hAnsi="Angsana New" w:cs="Angsana New"/>
                <w:sz w:val="28"/>
                <w:szCs w:val="28"/>
                <w:lang w:val="en-GB"/>
              </w:rPr>
            </w:pPr>
          </w:p>
        </w:tc>
        <w:tc>
          <w:tcPr>
            <w:tcW w:w="1379" w:type="dxa"/>
          </w:tcPr>
          <w:p w14:paraId="7C931719" w14:textId="77777777" w:rsidR="007B0CB9" w:rsidRPr="008F67FF" w:rsidRDefault="007B0CB9" w:rsidP="007B0CB9">
            <w:pPr>
              <w:tabs>
                <w:tab w:val="decimal" w:pos="1062"/>
              </w:tabs>
              <w:spacing w:line="360" w:lineRule="exact"/>
              <w:ind w:left="-18" w:firstLine="18"/>
              <w:rPr>
                <w:rFonts w:ascii="Angsana New" w:hAnsi="Angsana New" w:cs="Angsana New"/>
                <w:sz w:val="28"/>
                <w:szCs w:val="28"/>
              </w:rPr>
            </w:pPr>
          </w:p>
        </w:tc>
      </w:tr>
      <w:tr w:rsidR="007B0CB9" w:rsidRPr="008D644F" w14:paraId="4E794277" w14:textId="77777777" w:rsidTr="00DA76EB">
        <w:trPr>
          <w:trHeight w:val="80"/>
        </w:trPr>
        <w:tc>
          <w:tcPr>
            <w:tcW w:w="3857" w:type="dxa"/>
          </w:tcPr>
          <w:p w14:paraId="7C0ADF55" w14:textId="47C46FF2" w:rsidR="007B0CB9" w:rsidRPr="008D644F" w:rsidRDefault="007B0CB9" w:rsidP="007B0CB9">
            <w:pPr>
              <w:spacing w:line="360" w:lineRule="exact"/>
              <w:ind w:left="-18" w:firstLine="18"/>
              <w:jc w:val="thaiDistribute"/>
              <w:rPr>
                <w:rFonts w:ascii="Angsana New" w:hAnsi="Angsana New" w:cs="Angsana New"/>
                <w:sz w:val="28"/>
                <w:szCs w:val="28"/>
                <w:cs/>
                <w:lang w:val="en-GB"/>
              </w:rPr>
            </w:pPr>
            <w:r w:rsidRPr="008D644F">
              <w:rPr>
                <w:rFonts w:ascii="Angsana New" w:hAnsi="Angsana New" w:cs="Angsana New" w:hint="cs"/>
                <w:sz w:val="28"/>
                <w:szCs w:val="28"/>
                <w:cs/>
                <w:lang w:val="en-GB"/>
              </w:rPr>
              <w:t xml:space="preserve">   </w:t>
            </w:r>
            <w:r w:rsidRPr="008D644F">
              <w:rPr>
                <w:rFonts w:ascii="Angsana New" w:hAnsi="Angsana New" w:cs="Angsana New" w:hint="cs"/>
                <w:sz w:val="28"/>
                <w:szCs w:val="28"/>
                <w:cs/>
              </w:rPr>
              <w:t>ได้รับ</w:t>
            </w:r>
            <w:r w:rsidRPr="008D644F">
              <w:rPr>
                <w:rFonts w:ascii="Angsana New" w:hAnsi="Angsana New" w:cs="Angsana New" w:hint="cs"/>
                <w:sz w:val="28"/>
                <w:szCs w:val="28"/>
                <w:cs/>
                <w:lang w:val="en-GB"/>
              </w:rPr>
              <w:t>ชำระเกินกว่าหนึ่งปี</w:t>
            </w:r>
          </w:p>
        </w:tc>
        <w:tc>
          <w:tcPr>
            <w:tcW w:w="1457" w:type="dxa"/>
          </w:tcPr>
          <w:p w14:paraId="4826AC3A" w14:textId="77777777" w:rsidR="007B0CB9" w:rsidRPr="008D644F" w:rsidRDefault="007B0CB9" w:rsidP="007B0CB9">
            <w:pPr>
              <w:tabs>
                <w:tab w:val="decimal" w:pos="972"/>
              </w:tabs>
              <w:spacing w:line="360" w:lineRule="exact"/>
              <w:ind w:left="-18" w:firstLine="18"/>
              <w:rPr>
                <w:rFonts w:ascii="Angsana New" w:hAnsi="Angsana New" w:cs="Angsana New"/>
                <w:sz w:val="28"/>
                <w:szCs w:val="28"/>
                <w:lang w:val="en-GB"/>
              </w:rPr>
            </w:pPr>
          </w:p>
        </w:tc>
        <w:tc>
          <w:tcPr>
            <w:tcW w:w="1441" w:type="dxa"/>
          </w:tcPr>
          <w:p w14:paraId="0EA9F9BA" w14:textId="5E761D37" w:rsidR="007B0CB9" w:rsidRPr="008D644F" w:rsidRDefault="001B2720" w:rsidP="007B0CB9">
            <w:pPr>
              <w:pBdr>
                <w:bottom w:val="double" w:sz="4" w:space="1" w:color="auto"/>
              </w:pBdr>
              <w:tabs>
                <w:tab w:val="decimal" w:pos="1062"/>
              </w:tabs>
              <w:spacing w:line="360" w:lineRule="exact"/>
              <w:ind w:left="-18" w:firstLine="18"/>
              <w:rPr>
                <w:rFonts w:ascii="Angsana New" w:hAnsi="Angsana New" w:cs="Angsana New"/>
                <w:sz w:val="28"/>
                <w:szCs w:val="28"/>
              </w:rPr>
            </w:pPr>
            <w:r w:rsidRPr="001B2720">
              <w:rPr>
                <w:rFonts w:ascii="Angsana New" w:hAnsi="Angsana New" w:cs="Angsana New"/>
                <w:sz w:val="28"/>
                <w:szCs w:val="28"/>
              </w:rPr>
              <w:t>11,387,245</w:t>
            </w:r>
          </w:p>
        </w:tc>
        <w:tc>
          <w:tcPr>
            <w:tcW w:w="1463" w:type="dxa"/>
            <w:gridSpan w:val="2"/>
          </w:tcPr>
          <w:p w14:paraId="29DE0114" w14:textId="77777777" w:rsidR="007B0CB9" w:rsidRPr="008F67FF" w:rsidRDefault="007B0CB9" w:rsidP="007B0CB9">
            <w:pPr>
              <w:tabs>
                <w:tab w:val="decimal" w:pos="972"/>
              </w:tabs>
              <w:spacing w:line="360" w:lineRule="exact"/>
              <w:ind w:left="-18" w:firstLine="18"/>
              <w:rPr>
                <w:rFonts w:ascii="Angsana New" w:hAnsi="Angsana New" w:cs="Angsana New"/>
                <w:sz w:val="28"/>
                <w:szCs w:val="28"/>
              </w:rPr>
            </w:pPr>
          </w:p>
        </w:tc>
        <w:tc>
          <w:tcPr>
            <w:tcW w:w="1379" w:type="dxa"/>
          </w:tcPr>
          <w:p w14:paraId="44DC320F" w14:textId="13CD3C19" w:rsidR="007B0CB9" w:rsidRPr="008F67FF" w:rsidRDefault="007B0CB9" w:rsidP="007B0CB9">
            <w:pPr>
              <w:pBdr>
                <w:bottom w:val="double" w:sz="4" w:space="1" w:color="auto"/>
              </w:pBdr>
              <w:tabs>
                <w:tab w:val="decimal" w:pos="1062"/>
              </w:tabs>
              <w:spacing w:line="360" w:lineRule="exact"/>
              <w:ind w:left="-18" w:firstLine="18"/>
              <w:rPr>
                <w:rFonts w:ascii="Angsana New" w:hAnsi="Angsana New" w:cs="Angsana New"/>
                <w:sz w:val="28"/>
                <w:szCs w:val="28"/>
              </w:rPr>
            </w:pPr>
            <w:r w:rsidRPr="00244428">
              <w:rPr>
                <w:rFonts w:ascii="Angsana New" w:hAnsi="Angsana New" w:cs="Angsana New"/>
                <w:sz w:val="28"/>
                <w:szCs w:val="28"/>
              </w:rPr>
              <w:t>11,</w:t>
            </w:r>
            <w:r>
              <w:rPr>
                <w:rFonts w:ascii="Angsana New" w:hAnsi="Angsana New" w:cs="Angsana New"/>
                <w:sz w:val="28"/>
                <w:szCs w:val="28"/>
              </w:rPr>
              <w:t>356,005</w:t>
            </w:r>
          </w:p>
        </w:tc>
      </w:tr>
    </w:tbl>
    <w:p w14:paraId="35ECB417" w14:textId="77777777" w:rsidR="00B8503E" w:rsidRDefault="00B8503E" w:rsidP="003836F0">
      <w:pPr>
        <w:spacing w:before="120" w:after="120"/>
        <w:ind w:left="547"/>
        <w:jc w:val="thaiDistribute"/>
        <w:rPr>
          <w:rFonts w:ascii="Angsana New" w:hAnsi="Angsana New" w:cs="Angsana New"/>
          <w:sz w:val="32"/>
          <w:szCs w:val="32"/>
        </w:rPr>
      </w:pPr>
    </w:p>
    <w:p w14:paraId="1CF7A0FB" w14:textId="709B666E" w:rsidR="00BC19EE" w:rsidRPr="008D644F" w:rsidRDefault="00BC19EE" w:rsidP="00162B26">
      <w:pPr>
        <w:spacing w:before="120"/>
        <w:ind w:left="547"/>
        <w:jc w:val="thaiDistribute"/>
        <w:rPr>
          <w:rFonts w:ascii="Angsana New" w:hAnsi="Angsana New" w:cs="Angsana New"/>
          <w:sz w:val="32"/>
          <w:szCs w:val="32"/>
        </w:rPr>
      </w:pPr>
      <w:r w:rsidRPr="008D644F">
        <w:rPr>
          <w:rFonts w:ascii="Angsana New" w:hAnsi="Angsana New" w:cs="Angsana New" w:hint="cs"/>
          <w:sz w:val="32"/>
          <w:szCs w:val="32"/>
          <w:cs/>
        </w:rPr>
        <w:t>ในระหว่างปี</w:t>
      </w:r>
      <w:r w:rsidRPr="008D644F">
        <w:rPr>
          <w:rFonts w:ascii="Angsana New" w:hAnsi="Angsana New" w:cs="Angsana New" w:hint="cs"/>
          <w:sz w:val="32"/>
          <w:szCs w:val="32"/>
        </w:rPr>
        <w:t xml:space="preserve"> 256</w:t>
      </w:r>
      <w:r w:rsidR="007B0CB9">
        <w:rPr>
          <w:rFonts w:ascii="Angsana New" w:hAnsi="Angsana New" w:cs="Angsana New"/>
          <w:sz w:val="32"/>
          <w:szCs w:val="32"/>
        </w:rPr>
        <w:t>7</w:t>
      </w:r>
      <w:r w:rsidRPr="008D644F">
        <w:rPr>
          <w:rFonts w:ascii="Angsana New" w:hAnsi="Angsana New" w:cs="Angsana New" w:hint="cs"/>
          <w:sz w:val="32"/>
          <w:szCs w:val="32"/>
          <w:cs/>
        </w:rPr>
        <w:t xml:space="preserve"> มีรายการเคลื่อนไหวของเงินให้สินเชื่อจากการซื้อลูกหนี้ดังนี้</w:t>
      </w:r>
    </w:p>
    <w:p w14:paraId="62E7772D" w14:textId="77777777" w:rsidR="00BC19EE" w:rsidRPr="008D644F" w:rsidRDefault="00BC19EE" w:rsidP="004376E6">
      <w:pPr>
        <w:spacing w:after="120"/>
        <w:ind w:left="547" w:hanging="547"/>
        <w:jc w:val="right"/>
        <w:rPr>
          <w:rFonts w:ascii="Angsana New" w:hAnsi="Angsana New" w:cs="Angsana New"/>
          <w:sz w:val="32"/>
          <w:szCs w:val="32"/>
        </w:rPr>
      </w:pPr>
      <w:r w:rsidRPr="008D644F">
        <w:rPr>
          <w:rFonts w:ascii="Angsana New" w:hAnsi="Angsana New" w:cs="Angsana New" w:hint="cs"/>
          <w:sz w:val="32"/>
          <w:szCs w:val="32"/>
        </w:rPr>
        <w:t>(</w:t>
      </w:r>
      <w:r w:rsidRPr="008D644F">
        <w:rPr>
          <w:rFonts w:ascii="Angsana New" w:hAnsi="Angsana New" w:cs="Angsana New" w:hint="cs"/>
          <w:sz w:val="32"/>
          <w:szCs w:val="32"/>
          <w:cs/>
        </w:rPr>
        <w:t>หน่วย: พันบาท)</w:t>
      </w:r>
    </w:p>
    <w:tbl>
      <w:tblPr>
        <w:tblW w:w="9090" w:type="dxa"/>
        <w:tblInd w:w="450" w:type="dxa"/>
        <w:tblLayout w:type="fixed"/>
        <w:tblLook w:val="01E0" w:firstRow="1" w:lastRow="1" w:firstColumn="1" w:lastColumn="1" w:noHBand="0" w:noVBand="0"/>
      </w:tblPr>
      <w:tblGrid>
        <w:gridCol w:w="5490"/>
        <w:gridCol w:w="1867"/>
        <w:gridCol w:w="1733"/>
      </w:tblGrid>
      <w:tr w:rsidR="00BC19EE" w:rsidRPr="008D644F" w14:paraId="7FE478C5" w14:textId="77777777" w:rsidTr="00911DFF">
        <w:tc>
          <w:tcPr>
            <w:tcW w:w="5490" w:type="dxa"/>
          </w:tcPr>
          <w:p w14:paraId="64D3E9D0" w14:textId="77777777" w:rsidR="00BC19EE" w:rsidRPr="008D644F" w:rsidRDefault="00BC19EE" w:rsidP="003836F0">
            <w:pPr>
              <w:ind w:left="-18" w:firstLine="18"/>
              <w:jc w:val="thaiDistribute"/>
              <w:rPr>
                <w:rFonts w:ascii="Angsana New" w:hAnsi="Angsana New" w:cs="Angsana New"/>
                <w:sz w:val="32"/>
                <w:szCs w:val="32"/>
                <w:cs/>
                <w:lang w:val="en-GB"/>
              </w:rPr>
            </w:pPr>
          </w:p>
        </w:tc>
        <w:tc>
          <w:tcPr>
            <w:tcW w:w="1867" w:type="dxa"/>
            <w:vAlign w:val="bottom"/>
          </w:tcPr>
          <w:p w14:paraId="30BDC30E" w14:textId="77777777" w:rsidR="00BC19EE" w:rsidRPr="008D644F" w:rsidRDefault="00BC19EE" w:rsidP="003836F0">
            <w:pPr>
              <w:pBdr>
                <w:bottom w:val="single" w:sz="2" w:space="1" w:color="auto"/>
              </w:pBdr>
              <w:tabs>
                <w:tab w:val="left" w:pos="3090"/>
                <w:tab w:val="left" w:pos="4860"/>
              </w:tabs>
              <w:ind w:left="-18" w:firstLine="18"/>
              <w:jc w:val="center"/>
              <w:rPr>
                <w:rFonts w:ascii="Angsana New" w:hAnsi="Angsana New" w:cs="Angsana New"/>
                <w:snapToGrid w:val="0"/>
                <w:sz w:val="32"/>
                <w:szCs w:val="32"/>
                <w:cs/>
                <w:lang w:eastAsia="th-TH"/>
              </w:rPr>
            </w:pPr>
            <w:r w:rsidRPr="008D644F">
              <w:rPr>
                <w:rFonts w:ascii="Angsana New" w:hAnsi="Angsana New" w:cs="Angsana New" w:hint="cs"/>
                <w:snapToGrid w:val="0"/>
                <w:sz w:val="32"/>
                <w:szCs w:val="32"/>
                <w:cs/>
                <w:lang w:eastAsia="th-TH"/>
              </w:rPr>
              <w:t>งบการเงินรวม</w:t>
            </w:r>
          </w:p>
        </w:tc>
        <w:tc>
          <w:tcPr>
            <w:tcW w:w="1733" w:type="dxa"/>
            <w:vAlign w:val="bottom"/>
          </w:tcPr>
          <w:p w14:paraId="7AF0B88A" w14:textId="77777777" w:rsidR="00BC19EE" w:rsidRPr="008D644F" w:rsidRDefault="00BC19EE" w:rsidP="00911DFF">
            <w:pPr>
              <w:pBdr>
                <w:bottom w:val="single" w:sz="2" w:space="1" w:color="auto"/>
              </w:pBdr>
              <w:ind w:left="-18" w:right="-104" w:firstLine="18"/>
              <w:jc w:val="center"/>
              <w:rPr>
                <w:rFonts w:ascii="Angsana New" w:hAnsi="Angsana New" w:cs="Angsana New"/>
                <w:sz w:val="32"/>
                <w:szCs w:val="32"/>
                <w:cs/>
              </w:rPr>
            </w:pPr>
            <w:r w:rsidRPr="008D644F">
              <w:rPr>
                <w:rFonts w:ascii="Angsana New" w:hAnsi="Angsana New" w:cs="Angsana New" w:hint="cs"/>
                <w:snapToGrid w:val="0"/>
                <w:sz w:val="32"/>
                <w:szCs w:val="32"/>
                <w:cs/>
                <w:lang w:eastAsia="th-TH"/>
              </w:rPr>
              <w:t>งบการเงิน</w:t>
            </w:r>
            <w:r w:rsidRPr="008D644F">
              <w:rPr>
                <w:rFonts w:ascii="Angsana New" w:hAnsi="Angsana New" w:cs="Angsana New" w:hint="cs"/>
                <w:snapToGrid w:val="0"/>
                <w:sz w:val="32"/>
                <w:szCs w:val="32"/>
                <w:lang w:eastAsia="th-TH"/>
              </w:rPr>
              <w:t xml:space="preserve">                  </w:t>
            </w:r>
            <w:r w:rsidRPr="008D644F">
              <w:rPr>
                <w:rFonts w:ascii="Angsana New" w:hAnsi="Angsana New" w:cs="Angsana New" w:hint="cs"/>
                <w:snapToGrid w:val="0"/>
                <w:sz w:val="32"/>
                <w:szCs w:val="32"/>
                <w:cs/>
                <w:lang w:eastAsia="th-TH"/>
              </w:rPr>
              <w:t>เฉพาะกิจการ</w:t>
            </w:r>
          </w:p>
        </w:tc>
      </w:tr>
      <w:tr w:rsidR="007B0CB9" w:rsidRPr="008D644F" w14:paraId="46DC394A" w14:textId="77777777" w:rsidTr="00911DFF">
        <w:tc>
          <w:tcPr>
            <w:tcW w:w="5490" w:type="dxa"/>
            <w:vAlign w:val="bottom"/>
          </w:tcPr>
          <w:p w14:paraId="7AFA1A78" w14:textId="1074622F" w:rsidR="007B0CB9" w:rsidRPr="008D644F" w:rsidRDefault="007B0CB9" w:rsidP="007B0CB9">
            <w:pPr>
              <w:ind w:left="162" w:hanging="162"/>
              <w:rPr>
                <w:rFonts w:ascii="Angsana New" w:hAnsi="Angsana New" w:cs="Angsana New"/>
                <w:sz w:val="32"/>
                <w:szCs w:val="32"/>
                <w:cs/>
                <w:lang w:val="en-GB"/>
              </w:rPr>
            </w:pPr>
            <w:r w:rsidRPr="008D644F">
              <w:rPr>
                <w:rFonts w:ascii="Angsana New" w:hAnsi="Angsana New" w:cs="Angsana New" w:hint="cs"/>
                <w:sz w:val="32"/>
                <w:szCs w:val="32"/>
                <w:cs/>
              </w:rPr>
              <w:t xml:space="preserve">ยอดคงเหลือ ณ วันที่ </w:t>
            </w:r>
            <w:r w:rsidRPr="008D644F">
              <w:rPr>
                <w:rFonts w:ascii="Angsana New" w:hAnsi="Angsana New" w:cs="Angsana New" w:hint="cs"/>
                <w:sz w:val="32"/>
                <w:szCs w:val="32"/>
                <w:lang w:val="en-GB"/>
              </w:rPr>
              <w:t xml:space="preserve">1 </w:t>
            </w:r>
            <w:r w:rsidRPr="008D644F">
              <w:rPr>
                <w:rFonts w:ascii="Angsana New" w:hAnsi="Angsana New" w:cs="Angsana New" w:hint="cs"/>
                <w:sz w:val="32"/>
                <w:szCs w:val="32"/>
                <w:cs/>
                <w:lang w:val="en-GB"/>
              </w:rPr>
              <w:t xml:space="preserve">มกราคม </w:t>
            </w:r>
            <w:r w:rsidRPr="008D644F">
              <w:rPr>
                <w:rFonts w:ascii="Angsana New" w:hAnsi="Angsana New" w:cs="Angsana New" w:hint="cs"/>
                <w:sz w:val="32"/>
                <w:szCs w:val="32"/>
                <w:lang w:val="en-GB"/>
              </w:rPr>
              <w:t>256</w:t>
            </w:r>
            <w:r>
              <w:rPr>
                <w:rFonts w:ascii="Angsana New" w:hAnsi="Angsana New" w:cs="Angsana New"/>
                <w:sz w:val="32"/>
                <w:szCs w:val="32"/>
                <w:lang w:val="en-GB"/>
              </w:rPr>
              <w:t>7</w:t>
            </w:r>
          </w:p>
        </w:tc>
        <w:tc>
          <w:tcPr>
            <w:tcW w:w="1867" w:type="dxa"/>
          </w:tcPr>
          <w:p w14:paraId="67D66600" w14:textId="7146C7AD" w:rsidR="007B0CB9" w:rsidRPr="008D644F" w:rsidRDefault="007B0CB9" w:rsidP="007B0CB9">
            <w:pPr>
              <w:tabs>
                <w:tab w:val="decimal" w:pos="1515"/>
              </w:tabs>
              <w:ind w:left="-18" w:firstLine="18"/>
              <w:rPr>
                <w:rFonts w:ascii="Angsana New" w:hAnsi="Angsana New" w:cs="Angsana New"/>
                <w:sz w:val="32"/>
                <w:szCs w:val="32"/>
                <w:cs/>
              </w:rPr>
            </w:pPr>
            <w:r w:rsidRPr="009F6F52">
              <w:rPr>
                <w:rFonts w:ascii="Angsana New" w:hAnsi="Angsana New" w:cs="Angsana New"/>
                <w:sz w:val="32"/>
                <w:szCs w:val="32"/>
              </w:rPr>
              <w:t>22,8</w:t>
            </w:r>
            <w:r>
              <w:rPr>
                <w:rFonts w:ascii="Angsana New" w:hAnsi="Angsana New" w:cs="Angsana New"/>
                <w:sz w:val="32"/>
                <w:szCs w:val="32"/>
              </w:rPr>
              <w:t>99,249</w:t>
            </w:r>
          </w:p>
        </w:tc>
        <w:tc>
          <w:tcPr>
            <w:tcW w:w="1733" w:type="dxa"/>
          </w:tcPr>
          <w:p w14:paraId="27140A4F" w14:textId="67BED4FC" w:rsidR="007B0CB9" w:rsidRPr="008D644F" w:rsidRDefault="007B0CB9" w:rsidP="007B0CB9">
            <w:pPr>
              <w:tabs>
                <w:tab w:val="decimal" w:pos="1440"/>
              </w:tabs>
              <w:ind w:left="-18" w:firstLine="18"/>
              <w:rPr>
                <w:rFonts w:ascii="Angsana New" w:hAnsi="Angsana New" w:cs="Angsana New"/>
                <w:sz w:val="32"/>
                <w:szCs w:val="32"/>
              </w:rPr>
            </w:pPr>
            <w:r w:rsidRPr="00880804">
              <w:rPr>
                <w:rFonts w:ascii="Angsana New" w:hAnsi="Angsana New" w:cs="Angsana New"/>
                <w:sz w:val="32"/>
                <w:szCs w:val="32"/>
              </w:rPr>
              <w:t>12,0</w:t>
            </w:r>
            <w:r>
              <w:rPr>
                <w:rFonts w:ascii="Angsana New" w:hAnsi="Angsana New" w:cs="Angsana New"/>
                <w:sz w:val="32"/>
                <w:szCs w:val="32"/>
              </w:rPr>
              <w:t>32,695</w:t>
            </w:r>
          </w:p>
        </w:tc>
      </w:tr>
      <w:tr w:rsidR="00D11588" w:rsidRPr="008D644F" w14:paraId="6BEDB402" w14:textId="77777777" w:rsidTr="00911DFF">
        <w:tc>
          <w:tcPr>
            <w:tcW w:w="5490" w:type="dxa"/>
            <w:vAlign w:val="bottom"/>
          </w:tcPr>
          <w:p w14:paraId="098E9564" w14:textId="3178DFA4" w:rsidR="00D11588" w:rsidRPr="008D644F" w:rsidRDefault="00D11588" w:rsidP="00D11588">
            <w:pPr>
              <w:ind w:left="525" w:hanging="525"/>
              <w:rPr>
                <w:rFonts w:ascii="Angsana New" w:hAnsi="Angsana New" w:cs="Angsana New"/>
                <w:sz w:val="32"/>
                <w:szCs w:val="32"/>
              </w:rPr>
            </w:pPr>
            <w:r w:rsidRPr="008D644F">
              <w:rPr>
                <w:rFonts w:ascii="Angsana New" w:hAnsi="Angsana New" w:cs="Angsana New" w:hint="cs"/>
                <w:sz w:val="32"/>
                <w:szCs w:val="32"/>
                <w:cs/>
              </w:rPr>
              <w:t>บวก</w:t>
            </w:r>
            <w:r>
              <w:rPr>
                <w:rFonts w:ascii="Angsana New" w:hAnsi="Angsana New" w:cs="Angsana New" w:hint="cs"/>
                <w:sz w:val="32"/>
                <w:szCs w:val="32"/>
                <w:cs/>
              </w:rPr>
              <w:t xml:space="preserve"> (หัก)</w:t>
            </w:r>
            <w:r w:rsidRPr="008D644F">
              <w:rPr>
                <w:rFonts w:ascii="Angsana New" w:hAnsi="Angsana New" w:cs="Angsana New" w:hint="cs"/>
                <w:sz w:val="32"/>
                <w:szCs w:val="32"/>
              </w:rPr>
              <w:t>:</w:t>
            </w:r>
            <w:r>
              <w:rPr>
                <w:rFonts w:ascii="Angsana New" w:hAnsi="Angsana New" w:cs="Angsana New" w:hint="cs"/>
                <w:sz w:val="32"/>
                <w:szCs w:val="32"/>
                <w:cs/>
              </w:rPr>
              <w:t xml:space="preserve"> </w:t>
            </w:r>
            <w:r w:rsidRPr="008D644F">
              <w:rPr>
                <w:rFonts w:ascii="Angsana New" w:hAnsi="Angsana New" w:cs="Angsana New" w:hint="cs"/>
                <w:sz w:val="32"/>
                <w:szCs w:val="32"/>
                <w:cs/>
              </w:rPr>
              <w:t>ดอกเบี้ยค้างรับเพิ่มขึ้นระหว่างปี</w:t>
            </w:r>
          </w:p>
        </w:tc>
        <w:tc>
          <w:tcPr>
            <w:tcW w:w="1867" w:type="dxa"/>
          </w:tcPr>
          <w:p w14:paraId="3E05D813" w14:textId="38009E03" w:rsidR="00D11588" w:rsidRPr="008D644F" w:rsidRDefault="007B5E9D" w:rsidP="00D11588">
            <w:pPr>
              <w:tabs>
                <w:tab w:val="decimal" w:pos="1515"/>
              </w:tabs>
              <w:ind w:left="-18" w:firstLine="18"/>
              <w:rPr>
                <w:rFonts w:ascii="Angsana New" w:hAnsi="Angsana New" w:cs="Angsana New"/>
                <w:sz w:val="32"/>
                <w:szCs w:val="32"/>
                <w:cs/>
              </w:rPr>
            </w:pPr>
            <w:r w:rsidRPr="007B5E9D">
              <w:rPr>
                <w:rFonts w:ascii="Angsana New" w:hAnsi="Angsana New" w:cs="Angsana New"/>
                <w:sz w:val="32"/>
                <w:szCs w:val="32"/>
              </w:rPr>
              <w:t>436,042</w:t>
            </w:r>
          </w:p>
        </w:tc>
        <w:tc>
          <w:tcPr>
            <w:tcW w:w="1733" w:type="dxa"/>
          </w:tcPr>
          <w:p w14:paraId="013F13F8" w14:textId="31B819CD" w:rsidR="00D11588" w:rsidRPr="008D644F" w:rsidRDefault="00FF6A26" w:rsidP="00911DFF">
            <w:pPr>
              <w:tabs>
                <w:tab w:val="decimal" w:pos="1440"/>
              </w:tabs>
              <w:ind w:left="-18" w:firstLine="18"/>
              <w:rPr>
                <w:rFonts w:ascii="Angsana New" w:hAnsi="Angsana New" w:cs="Angsana New"/>
                <w:sz w:val="32"/>
                <w:szCs w:val="32"/>
              </w:rPr>
            </w:pPr>
            <w:r w:rsidRPr="00FF6A26">
              <w:rPr>
                <w:rFonts w:ascii="Angsana New" w:hAnsi="Angsana New" w:cs="Angsana New"/>
                <w:sz w:val="32"/>
                <w:szCs w:val="32"/>
              </w:rPr>
              <w:t>293,94</w:t>
            </w:r>
            <w:r w:rsidR="006910F8">
              <w:rPr>
                <w:rFonts w:ascii="Angsana New" w:hAnsi="Angsana New" w:cs="Angsana New"/>
                <w:sz w:val="32"/>
                <w:szCs w:val="32"/>
              </w:rPr>
              <w:t>7</w:t>
            </w:r>
          </w:p>
        </w:tc>
      </w:tr>
      <w:tr w:rsidR="00D11588" w:rsidRPr="008D644F" w14:paraId="02F8B9E6" w14:textId="77777777" w:rsidTr="00911DFF">
        <w:tc>
          <w:tcPr>
            <w:tcW w:w="5490" w:type="dxa"/>
            <w:vAlign w:val="bottom"/>
          </w:tcPr>
          <w:p w14:paraId="1BA9CDBC" w14:textId="438E0ACA" w:rsidR="00D11588" w:rsidRPr="008D644F" w:rsidRDefault="00D11588" w:rsidP="00911DFF">
            <w:pPr>
              <w:ind w:left="1067" w:hanging="90"/>
              <w:rPr>
                <w:rFonts w:ascii="Angsana New" w:hAnsi="Angsana New" w:cs="Angsana New"/>
                <w:sz w:val="32"/>
                <w:szCs w:val="32"/>
                <w:cs/>
              </w:rPr>
            </w:pPr>
            <w:r w:rsidRPr="008D644F">
              <w:rPr>
                <w:rFonts w:ascii="Angsana New" w:hAnsi="Angsana New" w:cs="Angsana New" w:hint="cs"/>
                <w:sz w:val="32"/>
                <w:szCs w:val="32"/>
                <w:cs/>
              </w:rPr>
              <w:t>ซื้อเพิ่มระหว่างปี</w:t>
            </w:r>
          </w:p>
        </w:tc>
        <w:tc>
          <w:tcPr>
            <w:tcW w:w="1867" w:type="dxa"/>
          </w:tcPr>
          <w:p w14:paraId="5C467060" w14:textId="090571E1" w:rsidR="00D11588" w:rsidRPr="008D644F" w:rsidRDefault="00954B7F" w:rsidP="00D11588">
            <w:pPr>
              <w:tabs>
                <w:tab w:val="decimal" w:pos="1515"/>
              </w:tabs>
              <w:ind w:left="-18" w:firstLine="18"/>
              <w:rPr>
                <w:rFonts w:ascii="Angsana New" w:hAnsi="Angsana New" w:cs="Angsana New"/>
                <w:sz w:val="32"/>
                <w:szCs w:val="32"/>
              </w:rPr>
            </w:pPr>
            <w:r w:rsidRPr="00954B7F">
              <w:rPr>
                <w:rFonts w:ascii="Angsana New" w:hAnsi="Angsana New" w:cs="Angsana New"/>
                <w:sz w:val="32"/>
                <w:szCs w:val="32"/>
              </w:rPr>
              <w:t>1,051,036</w:t>
            </w:r>
          </w:p>
        </w:tc>
        <w:tc>
          <w:tcPr>
            <w:tcW w:w="1733" w:type="dxa"/>
          </w:tcPr>
          <w:p w14:paraId="1551ECDE" w14:textId="298C83BF" w:rsidR="00D11588" w:rsidRPr="008D644F" w:rsidRDefault="00FF6A26" w:rsidP="00911DFF">
            <w:pPr>
              <w:tabs>
                <w:tab w:val="decimal" w:pos="1440"/>
              </w:tabs>
              <w:ind w:left="-18" w:firstLine="18"/>
              <w:rPr>
                <w:rFonts w:ascii="Angsana New" w:hAnsi="Angsana New" w:cs="Angsana New"/>
                <w:sz w:val="32"/>
                <w:szCs w:val="32"/>
              </w:rPr>
            </w:pPr>
            <w:r w:rsidRPr="00FF6A26">
              <w:rPr>
                <w:rFonts w:ascii="Angsana New" w:hAnsi="Angsana New" w:cs="Angsana New"/>
                <w:sz w:val="32"/>
                <w:szCs w:val="32"/>
              </w:rPr>
              <w:t>1,042,282</w:t>
            </w:r>
          </w:p>
        </w:tc>
      </w:tr>
      <w:tr w:rsidR="00D11588" w:rsidRPr="008D644F" w14:paraId="7E90B88B" w14:textId="77777777" w:rsidTr="00AB5B42">
        <w:tc>
          <w:tcPr>
            <w:tcW w:w="5490" w:type="dxa"/>
            <w:vAlign w:val="bottom"/>
          </w:tcPr>
          <w:p w14:paraId="191FA34C" w14:textId="7F194E01" w:rsidR="00D11588" w:rsidRPr="008D644F" w:rsidRDefault="00D11588" w:rsidP="00911DFF">
            <w:pPr>
              <w:ind w:left="1157" w:hanging="180"/>
              <w:rPr>
                <w:rFonts w:ascii="Angsana New" w:hAnsi="Angsana New" w:cs="Angsana New"/>
                <w:sz w:val="32"/>
                <w:szCs w:val="32"/>
                <w:cs/>
              </w:rPr>
            </w:pPr>
            <w:r w:rsidRPr="008D644F">
              <w:rPr>
                <w:rFonts w:ascii="Angsana New" w:hAnsi="Angsana New" w:cs="Angsana New" w:hint="cs"/>
                <w:sz w:val="32"/>
                <w:szCs w:val="32"/>
                <w:cs/>
              </w:rPr>
              <w:t>โอนกลับค่าเผื่อผลขาดทุนด้านเครดิตที่คาดว่า</w:t>
            </w:r>
            <w:r w:rsidR="00B87B25">
              <w:rPr>
                <w:rFonts w:ascii="Angsana New" w:hAnsi="Angsana New" w:cs="Angsana New" w:hint="cs"/>
                <w:sz w:val="32"/>
                <w:szCs w:val="32"/>
                <w:cs/>
              </w:rPr>
              <w:t xml:space="preserve">              </w:t>
            </w:r>
            <w:r w:rsidRPr="008D644F">
              <w:rPr>
                <w:rFonts w:ascii="Angsana New" w:hAnsi="Angsana New" w:cs="Angsana New" w:hint="cs"/>
                <w:sz w:val="32"/>
                <w:szCs w:val="32"/>
                <w:cs/>
              </w:rPr>
              <w:t>จะเกิดขึ้น</w:t>
            </w:r>
          </w:p>
        </w:tc>
        <w:tc>
          <w:tcPr>
            <w:tcW w:w="1867" w:type="dxa"/>
            <w:vAlign w:val="bottom"/>
          </w:tcPr>
          <w:p w14:paraId="6DC84F48" w14:textId="1CAD37EA" w:rsidR="00D11588" w:rsidRPr="008D644F" w:rsidRDefault="00421236" w:rsidP="00AB5B42">
            <w:pPr>
              <w:tabs>
                <w:tab w:val="decimal" w:pos="1515"/>
              </w:tabs>
              <w:ind w:left="-18" w:firstLine="18"/>
              <w:rPr>
                <w:rFonts w:ascii="Angsana New" w:hAnsi="Angsana New" w:cs="Angsana New"/>
                <w:sz w:val="32"/>
                <w:szCs w:val="32"/>
              </w:rPr>
            </w:pPr>
            <w:r w:rsidRPr="00421236">
              <w:rPr>
                <w:rFonts w:ascii="Angsana New" w:hAnsi="Angsana New" w:cs="Angsana New"/>
                <w:sz w:val="32"/>
                <w:szCs w:val="32"/>
              </w:rPr>
              <w:t>321,120</w:t>
            </w:r>
          </w:p>
        </w:tc>
        <w:tc>
          <w:tcPr>
            <w:tcW w:w="1733" w:type="dxa"/>
            <w:vAlign w:val="bottom"/>
          </w:tcPr>
          <w:p w14:paraId="38967198" w14:textId="09DEF92A" w:rsidR="00D11588" w:rsidRPr="008D644F" w:rsidRDefault="004078C1" w:rsidP="00AB5B42">
            <w:pPr>
              <w:tabs>
                <w:tab w:val="decimal" w:pos="1440"/>
              </w:tabs>
              <w:ind w:left="-18" w:firstLine="18"/>
              <w:rPr>
                <w:rFonts w:ascii="Angsana New" w:hAnsi="Angsana New" w:cs="Angsana New"/>
                <w:sz w:val="32"/>
                <w:szCs w:val="32"/>
              </w:rPr>
            </w:pPr>
            <w:r w:rsidRPr="004078C1">
              <w:rPr>
                <w:rFonts w:ascii="Angsana New" w:hAnsi="Angsana New" w:cs="Angsana New"/>
                <w:sz w:val="32"/>
                <w:szCs w:val="32"/>
              </w:rPr>
              <w:t>18,48</w:t>
            </w:r>
            <w:r w:rsidR="006910F8">
              <w:rPr>
                <w:rFonts w:ascii="Angsana New" w:hAnsi="Angsana New" w:cs="Angsana New"/>
                <w:sz w:val="32"/>
                <w:szCs w:val="32"/>
              </w:rPr>
              <w:t>5</w:t>
            </w:r>
          </w:p>
        </w:tc>
      </w:tr>
      <w:tr w:rsidR="00D11588" w:rsidRPr="008D644F" w14:paraId="585D0D89" w14:textId="77777777" w:rsidTr="00911DFF">
        <w:tc>
          <w:tcPr>
            <w:tcW w:w="5490" w:type="dxa"/>
            <w:vAlign w:val="bottom"/>
          </w:tcPr>
          <w:p w14:paraId="1104B505" w14:textId="3B4D7B64" w:rsidR="00D11588" w:rsidRPr="008D644F" w:rsidRDefault="00D11588" w:rsidP="00911DFF">
            <w:pPr>
              <w:ind w:left="1067" w:hanging="90"/>
              <w:rPr>
                <w:rFonts w:ascii="Angsana New" w:hAnsi="Angsana New" w:cs="Angsana New"/>
                <w:sz w:val="32"/>
                <w:szCs w:val="32"/>
                <w:cs/>
                <w:lang w:val="en-GB"/>
              </w:rPr>
            </w:pPr>
            <w:r w:rsidRPr="008D644F">
              <w:rPr>
                <w:rFonts w:ascii="Angsana New" w:hAnsi="Angsana New" w:cs="Angsana New" w:hint="cs"/>
                <w:sz w:val="32"/>
                <w:szCs w:val="32"/>
                <w:cs/>
                <w:lang w:val="en-GB"/>
              </w:rPr>
              <w:t>สัดส่วนที่ลดลงจากการรับชำระเงินระหว่างปี</w:t>
            </w:r>
          </w:p>
        </w:tc>
        <w:tc>
          <w:tcPr>
            <w:tcW w:w="1867" w:type="dxa"/>
          </w:tcPr>
          <w:p w14:paraId="7CA1327E" w14:textId="4D8DB9C7" w:rsidR="00D11588" w:rsidRPr="008D644F" w:rsidRDefault="002C0FEE" w:rsidP="00D11588">
            <w:pPr>
              <w:tabs>
                <w:tab w:val="decimal" w:pos="1515"/>
              </w:tabs>
              <w:ind w:left="-18" w:firstLine="18"/>
              <w:rPr>
                <w:rFonts w:ascii="Angsana New" w:hAnsi="Angsana New" w:cs="Angsana New"/>
                <w:sz w:val="32"/>
                <w:szCs w:val="32"/>
              </w:rPr>
            </w:pPr>
            <w:r w:rsidRPr="002C0FEE">
              <w:rPr>
                <w:rFonts w:ascii="Angsana New" w:hAnsi="Angsana New" w:cs="Angsana New"/>
                <w:sz w:val="32"/>
                <w:szCs w:val="32"/>
              </w:rPr>
              <w:t>(1,445,62</w:t>
            </w:r>
            <w:r w:rsidR="006910F8">
              <w:rPr>
                <w:rFonts w:ascii="Angsana New" w:hAnsi="Angsana New" w:cs="Angsana New"/>
                <w:sz w:val="32"/>
                <w:szCs w:val="32"/>
              </w:rPr>
              <w:t>2</w:t>
            </w:r>
            <w:r w:rsidRPr="002C0FEE">
              <w:rPr>
                <w:rFonts w:ascii="Angsana New" w:hAnsi="Angsana New" w:cs="Angsana New"/>
                <w:sz w:val="32"/>
                <w:szCs w:val="32"/>
              </w:rPr>
              <w:t>)</w:t>
            </w:r>
          </w:p>
        </w:tc>
        <w:tc>
          <w:tcPr>
            <w:tcW w:w="1733" w:type="dxa"/>
          </w:tcPr>
          <w:p w14:paraId="4F1AF605" w14:textId="07FD8BEC" w:rsidR="00D11588" w:rsidRPr="008D644F" w:rsidRDefault="00A23590" w:rsidP="00911DFF">
            <w:pPr>
              <w:tabs>
                <w:tab w:val="decimal" w:pos="1440"/>
              </w:tabs>
              <w:ind w:left="-18" w:firstLine="18"/>
              <w:rPr>
                <w:rFonts w:ascii="Angsana New" w:hAnsi="Angsana New" w:cs="Angsana New"/>
                <w:sz w:val="32"/>
                <w:szCs w:val="32"/>
              </w:rPr>
            </w:pPr>
            <w:r w:rsidRPr="00A23590">
              <w:rPr>
                <w:rFonts w:ascii="Angsana New" w:hAnsi="Angsana New" w:cs="Angsana New"/>
                <w:sz w:val="32"/>
                <w:szCs w:val="32"/>
              </w:rPr>
              <w:t>(903,640)</w:t>
            </w:r>
          </w:p>
        </w:tc>
      </w:tr>
      <w:tr w:rsidR="00D11588" w:rsidRPr="008D644F" w14:paraId="3022C941" w14:textId="77777777" w:rsidTr="00911DFF">
        <w:tc>
          <w:tcPr>
            <w:tcW w:w="5490" w:type="dxa"/>
            <w:vAlign w:val="bottom"/>
          </w:tcPr>
          <w:p w14:paraId="0220EC4C" w14:textId="7CF36DB8" w:rsidR="00D11588" w:rsidRPr="008D644F" w:rsidRDefault="00911DFF" w:rsidP="00911DFF">
            <w:pPr>
              <w:ind w:left="1157" w:hanging="180"/>
              <w:rPr>
                <w:rFonts w:ascii="Angsana New" w:hAnsi="Angsana New" w:cs="Angsana New"/>
                <w:sz w:val="32"/>
                <w:szCs w:val="32"/>
                <w:cs/>
                <w:lang w:val="en-GB"/>
              </w:rPr>
            </w:pPr>
            <w:r w:rsidRPr="008D644F">
              <w:rPr>
                <w:rFonts w:ascii="Angsana New" w:hAnsi="Angsana New" w:cs="Angsana New" w:hint="cs"/>
                <w:sz w:val="32"/>
                <w:szCs w:val="32"/>
                <w:cs/>
                <w:lang w:val="en-GB"/>
              </w:rPr>
              <w:t>สัดส่วนที่ลดลงจากการรับชำระโดยการ</w:t>
            </w:r>
            <w:r w:rsidR="00B87B25">
              <w:rPr>
                <w:rFonts w:ascii="Angsana New" w:hAnsi="Angsana New" w:cs="Angsana New" w:hint="cs"/>
                <w:sz w:val="32"/>
                <w:szCs w:val="32"/>
                <w:cs/>
                <w:lang w:val="en-GB"/>
              </w:rPr>
              <w:t xml:space="preserve">                    </w:t>
            </w:r>
            <w:r w:rsidRPr="008D644F">
              <w:rPr>
                <w:rFonts w:ascii="Angsana New" w:hAnsi="Angsana New" w:cs="Angsana New" w:hint="cs"/>
                <w:sz w:val="32"/>
                <w:szCs w:val="32"/>
                <w:cs/>
                <w:lang w:val="en-GB"/>
              </w:rPr>
              <w:t>ประมูลซื้อ</w:t>
            </w:r>
            <w:r w:rsidR="00D11588" w:rsidRPr="008D644F">
              <w:rPr>
                <w:rFonts w:ascii="Angsana New" w:hAnsi="Angsana New" w:cs="Angsana New" w:hint="cs"/>
                <w:sz w:val="32"/>
                <w:szCs w:val="32"/>
                <w:cs/>
                <w:lang w:val="en-GB"/>
              </w:rPr>
              <w:t>อสังหาริมทรัพย์ระหว่างปี</w:t>
            </w:r>
          </w:p>
        </w:tc>
        <w:tc>
          <w:tcPr>
            <w:tcW w:w="1867" w:type="dxa"/>
          </w:tcPr>
          <w:p w14:paraId="4415C4A0" w14:textId="3684F42C" w:rsidR="00D11588" w:rsidRPr="008D644F" w:rsidRDefault="002C0FEE" w:rsidP="00D11588">
            <w:pPr>
              <w:tabs>
                <w:tab w:val="decimal" w:pos="1515"/>
              </w:tabs>
              <w:ind w:left="-18" w:firstLine="18"/>
              <w:rPr>
                <w:rFonts w:ascii="Angsana New" w:hAnsi="Angsana New" w:cs="Angsana New"/>
                <w:sz w:val="32"/>
                <w:szCs w:val="32"/>
              </w:rPr>
            </w:pPr>
            <w:r w:rsidRPr="002C0FEE">
              <w:rPr>
                <w:rFonts w:ascii="Angsana New" w:hAnsi="Angsana New" w:cs="Angsana New"/>
                <w:sz w:val="32"/>
                <w:szCs w:val="32"/>
              </w:rPr>
              <w:t>(771,037)</w:t>
            </w:r>
          </w:p>
        </w:tc>
        <w:tc>
          <w:tcPr>
            <w:tcW w:w="1733" w:type="dxa"/>
          </w:tcPr>
          <w:p w14:paraId="1224FDA1" w14:textId="1E9B6DB1" w:rsidR="00D11588" w:rsidRPr="008D644F" w:rsidRDefault="00A23590" w:rsidP="00911DFF">
            <w:pPr>
              <w:tabs>
                <w:tab w:val="decimal" w:pos="1440"/>
              </w:tabs>
              <w:ind w:left="-18" w:firstLine="18"/>
              <w:rPr>
                <w:rFonts w:ascii="Angsana New" w:hAnsi="Angsana New" w:cs="Angsana New"/>
                <w:sz w:val="32"/>
                <w:szCs w:val="32"/>
              </w:rPr>
            </w:pPr>
            <w:r w:rsidRPr="00A23590">
              <w:rPr>
                <w:rFonts w:ascii="Angsana New" w:hAnsi="Angsana New" w:cs="Angsana New"/>
                <w:sz w:val="32"/>
                <w:szCs w:val="32"/>
              </w:rPr>
              <w:t>(7,368)</w:t>
            </w:r>
          </w:p>
        </w:tc>
      </w:tr>
      <w:tr w:rsidR="00D11588" w:rsidRPr="008D644F" w14:paraId="6821EDDD" w14:textId="77777777" w:rsidTr="00911DFF">
        <w:tc>
          <w:tcPr>
            <w:tcW w:w="5490" w:type="dxa"/>
            <w:vAlign w:val="bottom"/>
          </w:tcPr>
          <w:p w14:paraId="418F8C31" w14:textId="5A52BB30" w:rsidR="00D11588" w:rsidRPr="008D644F" w:rsidRDefault="00D11588" w:rsidP="00911DFF">
            <w:pPr>
              <w:ind w:left="1067" w:hanging="90"/>
              <w:rPr>
                <w:rFonts w:ascii="Angsana New" w:hAnsi="Angsana New" w:cs="Angsana New"/>
                <w:sz w:val="32"/>
                <w:szCs w:val="32"/>
                <w:cs/>
              </w:rPr>
            </w:pPr>
            <w:r w:rsidRPr="008D644F">
              <w:rPr>
                <w:rFonts w:ascii="Angsana New" w:hAnsi="Angsana New" w:cs="Angsana New" w:hint="cs"/>
                <w:sz w:val="32"/>
                <w:szCs w:val="32"/>
                <w:cs/>
                <w:lang w:val="en-GB"/>
              </w:rPr>
              <w:t>ตั้ง</w:t>
            </w:r>
            <w:r w:rsidRPr="008D644F">
              <w:rPr>
                <w:rFonts w:ascii="Angsana New" w:hAnsi="Angsana New" w:cs="Angsana New" w:hint="cs"/>
                <w:sz w:val="32"/>
                <w:szCs w:val="32"/>
                <w:cs/>
              </w:rPr>
              <w:t>ค่าเผื่อผลขาดทุนด้านเครดิตที่คาดว่าจะเกิดขึ้น</w:t>
            </w:r>
          </w:p>
        </w:tc>
        <w:tc>
          <w:tcPr>
            <w:tcW w:w="1867" w:type="dxa"/>
          </w:tcPr>
          <w:p w14:paraId="3B021BE0" w14:textId="5D517760" w:rsidR="00D11588" w:rsidRPr="008D644F" w:rsidRDefault="002C0FEE" w:rsidP="00D11588">
            <w:pPr>
              <w:tabs>
                <w:tab w:val="decimal" w:pos="1515"/>
              </w:tabs>
              <w:ind w:left="-18" w:firstLine="18"/>
              <w:rPr>
                <w:rFonts w:ascii="Angsana New" w:hAnsi="Angsana New" w:cs="Angsana New"/>
                <w:sz w:val="32"/>
                <w:szCs w:val="32"/>
              </w:rPr>
            </w:pPr>
            <w:r w:rsidRPr="002C0FEE">
              <w:rPr>
                <w:rFonts w:ascii="Angsana New" w:hAnsi="Angsana New" w:cs="Angsana New"/>
                <w:sz w:val="32"/>
                <w:szCs w:val="32"/>
              </w:rPr>
              <w:t>(888,87</w:t>
            </w:r>
            <w:r w:rsidR="006910F8">
              <w:rPr>
                <w:rFonts w:ascii="Angsana New" w:hAnsi="Angsana New" w:cs="Angsana New"/>
                <w:sz w:val="32"/>
                <w:szCs w:val="32"/>
              </w:rPr>
              <w:t>8</w:t>
            </w:r>
            <w:r w:rsidRPr="002C0FEE">
              <w:rPr>
                <w:rFonts w:ascii="Angsana New" w:hAnsi="Angsana New" w:cs="Angsana New"/>
                <w:sz w:val="32"/>
                <w:szCs w:val="32"/>
              </w:rPr>
              <w:t>)</w:t>
            </w:r>
          </w:p>
        </w:tc>
        <w:tc>
          <w:tcPr>
            <w:tcW w:w="1733" w:type="dxa"/>
          </w:tcPr>
          <w:p w14:paraId="5AF445AD" w14:textId="11803C07" w:rsidR="00D11588" w:rsidRPr="008D644F" w:rsidRDefault="00A23590" w:rsidP="00911DFF">
            <w:pPr>
              <w:tabs>
                <w:tab w:val="decimal" w:pos="1440"/>
              </w:tabs>
              <w:ind w:left="-18" w:firstLine="18"/>
              <w:rPr>
                <w:rFonts w:ascii="Angsana New" w:hAnsi="Angsana New" w:cs="Angsana New"/>
                <w:sz w:val="32"/>
                <w:szCs w:val="32"/>
              </w:rPr>
            </w:pPr>
            <w:r w:rsidRPr="00A23590">
              <w:rPr>
                <w:rFonts w:ascii="Angsana New" w:hAnsi="Angsana New" w:cs="Angsana New"/>
                <w:sz w:val="32"/>
                <w:szCs w:val="32"/>
              </w:rPr>
              <w:t>(243,083)</w:t>
            </w:r>
          </w:p>
        </w:tc>
      </w:tr>
      <w:tr w:rsidR="00D11588" w:rsidRPr="008D644F" w14:paraId="39B91A8E" w14:textId="77777777" w:rsidTr="00911DFF">
        <w:tc>
          <w:tcPr>
            <w:tcW w:w="5490" w:type="dxa"/>
            <w:vAlign w:val="bottom"/>
          </w:tcPr>
          <w:p w14:paraId="78AF2653" w14:textId="32E3F662" w:rsidR="00D11588" w:rsidRPr="008D644F" w:rsidRDefault="00D11588" w:rsidP="00911DFF">
            <w:pPr>
              <w:ind w:left="1067" w:hanging="90"/>
              <w:rPr>
                <w:rFonts w:ascii="Angsana New" w:hAnsi="Angsana New" w:cs="Angsana New"/>
                <w:sz w:val="32"/>
                <w:szCs w:val="32"/>
                <w:cs/>
              </w:rPr>
            </w:pPr>
            <w:r w:rsidRPr="008D644F">
              <w:rPr>
                <w:rFonts w:ascii="Angsana New" w:hAnsi="Angsana New" w:cs="Angsana New" w:hint="cs"/>
                <w:sz w:val="32"/>
                <w:szCs w:val="32"/>
                <w:cs/>
              </w:rPr>
              <w:t>โอนสิทธิคืน</w:t>
            </w:r>
          </w:p>
        </w:tc>
        <w:tc>
          <w:tcPr>
            <w:tcW w:w="1867" w:type="dxa"/>
          </w:tcPr>
          <w:p w14:paraId="725E45B2" w14:textId="4A164BA1" w:rsidR="00D11588" w:rsidRPr="008D644F" w:rsidRDefault="00E424D8" w:rsidP="00D11588">
            <w:pPr>
              <w:pBdr>
                <w:bottom w:val="single" w:sz="2" w:space="1" w:color="auto"/>
              </w:pBdr>
              <w:tabs>
                <w:tab w:val="decimal" w:pos="1515"/>
              </w:tabs>
              <w:ind w:left="-18" w:firstLine="18"/>
              <w:rPr>
                <w:rFonts w:ascii="Angsana New" w:hAnsi="Angsana New" w:cs="Angsana New"/>
                <w:sz w:val="32"/>
                <w:szCs w:val="32"/>
              </w:rPr>
            </w:pPr>
            <w:r w:rsidRPr="00E424D8">
              <w:rPr>
                <w:rFonts w:ascii="Angsana New" w:hAnsi="Angsana New" w:cs="Angsana New"/>
                <w:sz w:val="32"/>
                <w:szCs w:val="32"/>
              </w:rPr>
              <w:t>(3,372)</w:t>
            </w:r>
          </w:p>
        </w:tc>
        <w:tc>
          <w:tcPr>
            <w:tcW w:w="1733" w:type="dxa"/>
          </w:tcPr>
          <w:p w14:paraId="25A4AE22" w14:textId="155D9E01" w:rsidR="00D11588" w:rsidRPr="008D644F" w:rsidRDefault="00251D92" w:rsidP="00911DFF">
            <w:pPr>
              <w:pBdr>
                <w:bottom w:val="single" w:sz="2" w:space="1" w:color="auto"/>
              </w:pBdr>
              <w:tabs>
                <w:tab w:val="decimal" w:pos="1445"/>
              </w:tabs>
              <w:ind w:left="-18" w:right="-105" w:firstLine="18"/>
              <w:rPr>
                <w:rFonts w:ascii="Angsana New" w:hAnsi="Angsana New" w:cs="Angsana New"/>
                <w:sz w:val="32"/>
                <w:szCs w:val="32"/>
              </w:rPr>
            </w:pPr>
            <w:r w:rsidRPr="00251D92">
              <w:rPr>
                <w:rFonts w:ascii="Angsana New" w:hAnsi="Angsana New" w:cs="Angsana New"/>
                <w:sz w:val="32"/>
                <w:szCs w:val="32"/>
              </w:rPr>
              <w:t>(3,370)</w:t>
            </w:r>
          </w:p>
        </w:tc>
      </w:tr>
      <w:tr w:rsidR="00D11588" w:rsidRPr="008D644F" w14:paraId="3FF0B88B" w14:textId="77777777" w:rsidTr="00911DFF">
        <w:trPr>
          <w:trHeight w:val="80"/>
        </w:trPr>
        <w:tc>
          <w:tcPr>
            <w:tcW w:w="5490" w:type="dxa"/>
            <w:vAlign w:val="bottom"/>
          </w:tcPr>
          <w:p w14:paraId="0D3C8903" w14:textId="5778F128" w:rsidR="00D11588" w:rsidRPr="008D644F" w:rsidRDefault="00D11588" w:rsidP="00D11588">
            <w:pPr>
              <w:ind w:left="162" w:hanging="162"/>
              <w:rPr>
                <w:rFonts w:ascii="Angsana New" w:hAnsi="Angsana New" w:cs="Angsana New"/>
                <w:sz w:val="32"/>
                <w:szCs w:val="32"/>
                <w:cs/>
              </w:rPr>
            </w:pPr>
            <w:r w:rsidRPr="008D644F">
              <w:rPr>
                <w:rFonts w:ascii="Angsana New" w:hAnsi="Angsana New" w:cs="Angsana New" w:hint="cs"/>
                <w:sz w:val="32"/>
                <w:szCs w:val="32"/>
                <w:cs/>
              </w:rPr>
              <w:t xml:space="preserve">ยอดคงเหลือ ณ วันที่ </w:t>
            </w:r>
            <w:r w:rsidRPr="008D644F">
              <w:rPr>
                <w:rFonts w:ascii="Angsana New" w:hAnsi="Angsana New" w:cs="Angsana New" w:hint="cs"/>
                <w:sz w:val="32"/>
                <w:szCs w:val="32"/>
              </w:rPr>
              <w:t xml:space="preserve">31 </w:t>
            </w:r>
            <w:r w:rsidRPr="008D644F">
              <w:rPr>
                <w:rFonts w:ascii="Angsana New" w:hAnsi="Angsana New" w:cs="Angsana New" w:hint="cs"/>
                <w:sz w:val="32"/>
                <w:szCs w:val="32"/>
                <w:cs/>
              </w:rPr>
              <w:t>ธันวาคม</w:t>
            </w:r>
            <w:r w:rsidRPr="008D644F">
              <w:rPr>
                <w:rFonts w:ascii="Angsana New" w:hAnsi="Angsana New" w:cs="Angsana New" w:hint="cs"/>
                <w:sz w:val="32"/>
                <w:szCs w:val="32"/>
                <w:cs/>
                <w:lang w:val="en-GB"/>
              </w:rPr>
              <w:t xml:space="preserve"> </w:t>
            </w:r>
            <w:r w:rsidRPr="008D644F">
              <w:rPr>
                <w:rFonts w:ascii="Angsana New" w:hAnsi="Angsana New" w:cs="Angsana New" w:hint="cs"/>
                <w:sz w:val="32"/>
                <w:szCs w:val="32"/>
              </w:rPr>
              <w:t>256</w:t>
            </w:r>
            <w:r w:rsidR="007B0CB9">
              <w:rPr>
                <w:rFonts w:ascii="Angsana New" w:hAnsi="Angsana New" w:cs="Angsana New"/>
                <w:sz w:val="32"/>
                <w:szCs w:val="32"/>
              </w:rPr>
              <w:t>7</w:t>
            </w:r>
          </w:p>
        </w:tc>
        <w:tc>
          <w:tcPr>
            <w:tcW w:w="1867" w:type="dxa"/>
          </w:tcPr>
          <w:p w14:paraId="6661003E" w14:textId="3B60B2E4" w:rsidR="00D11588" w:rsidRPr="008D644F" w:rsidRDefault="00E424D8" w:rsidP="00D11588">
            <w:pPr>
              <w:pBdr>
                <w:bottom w:val="double" w:sz="4" w:space="1" w:color="auto"/>
              </w:pBdr>
              <w:tabs>
                <w:tab w:val="decimal" w:pos="1515"/>
              </w:tabs>
              <w:ind w:left="-18" w:firstLine="18"/>
              <w:rPr>
                <w:rFonts w:ascii="Angsana New" w:hAnsi="Angsana New" w:cs="Angsana New"/>
                <w:sz w:val="32"/>
                <w:szCs w:val="32"/>
                <w:cs/>
              </w:rPr>
            </w:pPr>
            <w:r w:rsidRPr="00E424D8">
              <w:rPr>
                <w:rFonts w:ascii="Angsana New" w:hAnsi="Angsana New" w:cs="Angsana New"/>
                <w:sz w:val="32"/>
                <w:szCs w:val="32"/>
              </w:rPr>
              <w:t>21,598,538</w:t>
            </w:r>
          </w:p>
        </w:tc>
        <w:tc>
          <w:tcPr>
            <w:tcW w:w="1733" w:type="dxa"/>
          </w:tcPr>
          <w:p w14:paraId="325347A8" w14:textId="6E6AA424" w:rsidR="00D11588" w:rsidRPr="008D644F" w:rsidRDefault="00251D92" w:rsidP="00911DFF">
            <w:pPr>
              <w:pBdr>
                <w:bottom w:val="double" w:sz="4" w:space="1" w:color="auto"/>
              </w:pBdr>
              <w:tabs>
                <w:tab w:val="decimal" w:pos="1440"/>
              </w:tabs>
              <w:ind w:left="-18" w:right="-104" w:firstLine="18"/>
              <w:rPr>
                <w:rFonts w:ascii="Angsana New" w:hAnsi="Angsana New" w:cs="Angsana New"/>
                <w:sz w:val="32"/>
                <w:szCs w:val="32"/>
              </w:rPr>
            </w:pPr>
            <w:r w:rsidRPr="00251D92">
              <w:rPr>
                <w:rFonts w:ascii="Angsana New" w:hAnsi="Angsana New" w:cs="Angsana New"/>
                <w:sz w:val="32"/>
                <w:szCs w:val="32"/>
              </w:rPr>
              <w:t>12,229,948</w:t>
            </w:r>
          </w:p>
        </w:tc>
      </w:tr>
    </w:tbl>
    <w:p w14:paraId="10E49566" w14:textId="3E0F73A2" w:rsidR="009440DC" w:rsidRPr="008D644F" w:rsidRDefault="009440DC" w:rsidP="00933E67">
      <w:pPr>
        <w:spacing w:before="100" w:after="100"/>
        <w:ind w:left="547" w:hanging="547"/>
        <w:jc w:val="thaiDistribute"/>
        <w:rPr>
          <w:rFonts w:ascii="Angsana New" w:hAnsi="Angsana New" w:cs="Angsana New"/>
          <w:sz w:val="32"/>
          <w:szCs w:val="32"/>
        </w:rPr>
      </w:pPr>
      <w:r w:rsidRPr="008D644F">
        <w:rPr>
          <w:rFonts w:ascii="Angsana New" w:hAnsi="Angsana New" w:cs="Angsana New" w:hint="cs"/>
          <w:sz w:val="32"/>
          <w:szCs w:val="32"/>
        </w:rPr>
        <w:lastRenderedPageBreak/>
        <w:tab/>
      </w:r>
      <w:r w:rsidRPr="008D644F">
        <w:rPr>
          <w:rFonts w:ascii="Angsana New" w:hAnsi="Angsana New" w:cs="Angsana New" w:hint="cs"/>
          <w:sz w:val="32"/>
          <w:szCs w:val="32"/>
          <w:cs/>
        </w:rPr>
        <w:t>ในระหว่างปี</w:t>
      </w:r>
      <w:r w:rsidRPr="008D644F">
        <w:rPr>
          <w:rFonts w:ascii="Angsana New" w:hAnsi="Angsana New" w:cs="Angsana New" w:hint="cs"/>
          <w:sz w:val="32"/>
          <w:szCs w:val="32"/>
        </w:rPr>
        <w:t xml:space="preserve"> 256</w:t>
      </w:r>
      <w:r w:rsidR="00EA7FC9">
        <w:rPr>
          <w:rFonts w:ascii="Angsana New" w:hAnsi="Angsana New" w:cs="Angsana New"/>
          <w:sz w:val="32"/>
          <w:szCs w:val="32"/>
        </w:rPr>
        <w:t>6</w:t>
      </w:r>
      <w:r w:rsidRPr="008D644F">
        <w:rPr>
          <w:rFonts w:ascii="Angsana New" w:hAnsi="Angsana New" w:cs="Angsana New" w:hint="cs"/>
          <w:sz w:val="32"/>
          <w:szCs w:val="32"/>
          <w:cs/>
        </w:rPr>
        <w:t xml:space="preserve"> </w:t>
      </w:r>
      <w:r w:rsidR="009D7C16" w:rsidRPr="008D644F">
        <w:rPr>
          <w:rFonts w:ascii="Angsana New" w:hAnsi="Angsana New" w:cs="Angsana New" w:hint="cs"/>
          <w:sz w:val="32"/>
          <w:szCs w:val="32"/>
          <w:cs/>
        </w:rPr>
        <w:t>กลุ่ม</w:t>
      </w:r>
      <w:r w:rsidRPr="008D644F">
        <w:rPr>
          <w:rFonts w:ascii="Angsana New" w:hAnsi="Angsana New" w:cs="Angsana New" w:hint="cs"/>
          <w:sz w:val="32"/>
          <w:szCs w:val="32"/>
          <w:cs/>
        </w:rPr>
        <w:t>บริษัท</w:t>
      </w:r>
      <w:r w:rsidR="004A1093">
        <w:rPr>
          <w:rFonts w:ascii="Angsana New" w:hAnsi="Angsana New" w:cs="Angsana New" w:hint="cs"/>
          <w:sz w:val="32"/>
          <w:szCs w:val="32"/>
          <w:cs/>
        </w:rPr>
        <w:t>ฯ</w:t>
      </w:r>
      <w:r w:rsidR="00E34B6F">
        <w:rPr>
          <w:rFonts w:ascii="Angsana New" w:hAnsi="Angsana New" w:cs="Angsana New" w:hint="cs"/>
          <w:sz w:val="32"/>
          <w:szCs w:val="32"/>
          <w:cs/>
        </w:rPr>
        <w:t xml:space="preserve"> </w:t>
      </w:r>
      <w:r w:rsidRPr="008D644F">
        <w:rPr>
          <w:rFonts w:ascii="Angsana New" w:hAnsi="Angsana New" w:cs="Angsana New" w:hint="cs"/>
          <w:sz w:val="32"/>
          <w:szCs w:val="32"/>
          <w:cs/>
        </w:rPr>
        <w:t>ได้ซื้อ</w:t>
      </w:r>
      <w:r w:rsidR="009B784E">
        <w:rPr>
          <w:rFonts w:ascii="Angsana New" w:hAnsi="Angsana New" w:cs="Angsana New" w:hint="cs"/>
          <w:sz w:val="32"/>
          <w:szCs w:val="32"/>
          <w:cs/>
        </w:rPr>
        <w:t>ลูกหนี้เงินให้สินเชื่อ</w:t>
      </w:r>
      <w:r w:rsidRPr="008D644F">
        <w:rPr>
          <w:rFonts w:ascii="Angsana New" w:hAnsi="Angsana New" w:cs="Angsana New" w:hint="cs"/>
          <w:sz w:val="32"/>
          <w:szCs w:val="32"/>
          <w:cs/>
        </w:rPr>
        <w:t>จากบริษัทที่เกี่ยวข้องกันด้วยยอดหนี้คงค้าง</w:t>
      </w:r>
      <w:r w:rsidR="004A1093">
        <w:rPr>
          <w:rFonts w:ascii="Angsana New" w:hAnsi="Angsana New" w:cs="Angsana New" w:hint="cs"/>
          <w:sz w:val="32"/>
          <w:szCs w:val="32"/>
          <w:cs/>
        </w:rPr>
        <w:t xml:space="preserve">             </w:t>
      </w:r>
      <w:r w:rsidRPr="008D644F">
        <w:rPr>
          <w:rFonts w:ascii="Angsana New" w:hAnsi="Angsana New" w:cs="Angsana New" w:hint="cs"/>
          <w:sz w:val="32"/>
          <w:szCs w:val="32"/>
          <w:cs/>
        </w:rPr>
        <w:t>ตาม</w:t>
      </w:r>
      <w:r w:rsidRPr="009C7DFC">
        <w:rPr>
          <w:rFonts w:ascii="Angsana New" w:hAnsi="Angsana New" w:cs="Angsana New" w:hint="cs"/>
          <w:spacing w:val="-2"/>
          <w:sz w:val="32"/>
          <w:szCs w:val="32"/>
          <w:cs/>
        </w:rPr>
        <w:t>สัญญาเดิมรวมจำนวน</w:t>
      </w:r>
      <w:r w:rsidRPr="009C7DFC">
        <w:rPr>
          <w:rFonts w:ascii="Angsana New" w:hAnsi="Angsana New" w:cs="Angsana New" w:hint="cs"/>
          <w:spacing w:val="-2"/>
          <w:sz w:val="32"/>
          <w:szCs w:val="32"/>
        </w:rPr>
        <w:t xml:space="preserve"> </w:t>
      </w:r>
      <w:r w:rsidR="00EA7FC9" w:rsidRPr="009C7DFC">
        <w:rPr>
          <w:rFonts w:ascii="Angsana New" w:hAnsi="Angsana New" w:cs="Angsana New"/>
          <w:spacing w:val="-2"/>
          <w:sz w:val="32"/>
          <w:szCs w:val="32"/>
        </w:rPr>
        <w:t>2,422</w:t>
      </w:r>
      <w:r w:rsidR="00EA7FC9" w:rsidRPr="009C7DFC">
        <w:rPr>
          <w:rFonts w:ascii="Angsana New" w:hAnsi="Angsana New" w:cs="Angsana New" w:hint="cs"/>
          <w:spacing w:val="-2"/>
          <w:sz w:val="32"/>
          <w:szCs w:val="32"/>
        </w:rPr>
        <w:t xml:space="preserve"> </w:t>
      </w:r>
      <w:r w:rsidRPr="009C7DFC">
        <w:rPr>
          <w:rFonts w:ascii="Angsana New" w:hAnsi="Angsana New" w:cs="Angsana New" w:hint="cs"/>
          <w:spacing w:val="-2"/>
          <w:sz w:val="32"/>
          <w:szCs w:val="32"/>
          <w:cs/>
        </w:rPr>
        <w:t xml:space="preserve">ล้านบาท </w:t>
      </w:r>
      <w:r w:rsidRPr="009C7DFC">
        <w:rPr>
          <w:rFonts w:ascii="Angsana New" w:hAnsi="Angsana New" w:cs="Angsana New" w:hint="cs"/>
          <w:spacing w:val="-2"/>
          <w:sz w:val="32"/>
          <w:szCs w:val="32"/>
        </w:rPr>
        <w:t>(256</w:t>
      </w:r>
      <w:r w:rsidR="00EA7FC9">
        <w:rPr>
          <w:rFonts w:ascii="Angsana New" w:hAnsi="Angsana New" w:cs="Angsana New"/>
          <w:spacing w:val="-2"/>
          <w:sz w:val="32"/>
          <w:szCs w:val="32"/>
        </w:rPr>
        <w:t>7</w:t>
      </w:r>
      <w:r w:rsidRPr="009C7DFC">
        <w:rPr>
          <w:rFonts w:ascii="Angsana New" w:hAnsi="Angsana New" w:cs="Angsana New" w:hint="cs"/>
          <w:spacing w:val="-2"/>
          <w:sz w:val="32"/>
          <w:szCs w:val="32"/>
        </w:rPr>
        <w:t xml:space="preserve">: </w:t>
      </w:r>
      <w:r w:rsidR="00EA7FC9">
        <w:rPr>
          <w:rFonts w:ascii="Angsana New" w:hAnsi="Angsana New" w:cs="Angsana New" w:hint="cs"/>
          <w:spacing w:val="-2"/>
          <w:sz w:val="32"/>
          <w:szCs w:val="32"/>
          <w:cs/>
        </w:rPr>
        <w:t>ไม่มี</w:t>
      </w:r>
      <w:r w:rsidR="006C382D" w:rsidRPr="008D644F">
        <w:rPr>
          <w:rFonts w:ascii="Angsana New" w:hAnsi="Angsana New" w:cs="Angsana New" w:hint="cs"/>
          <w:sz w:val="32"/>
          <w:szCs w:val="32"/>
        </w:rPr>
        <w:t>)</w:t>
      </w:r>
      <w:r w:rsidR="002520FD">
        <w:rPr>
          <w:rFonts w:ascii="Angsana New" w:hAnsi="Angsana New" w:cs="Angsana New"/>
          <w:sz w:val="32"/>
          <w:szCs w:val="32"/>
        </w:rPr>
        <w:t xml:space="preserve"> </w:t>
      </w:r>
      <w:r w:rsidR="002520FD">
        <w:rPr>
          <w:rFonts w:ascii="Angsana New" w:hAnsi="Angsana New" w:cs="Angsana New" w:hint="cs"/>
          <w:sz w:val="32"/>
          <w:szCs w:val="32"/>
          <w:cs/>
        </w:rPr>
        <w:t>และ</w:t>
      </w:r>
      <w:r w:rsidR="00F236C4">
        <w:rPr>
          <w:rFonts w:ascii="Angsana New" w:hAnsi="Angsana New" w:cs="Angsana New" w:hint="cs"/>
          <w:sz w:val="32"/>
          <w:szCs w:val="32"/>
          <w:cs/>
        </w:rPr>
        <w:t>บริษัทฯ</w:t>
      </w:r>
      <w:r w:rsidR="00A52374">
        <w:rPr>
          <w:rFonts w:ascii="Angsana New" w:hAnsi="Angsana New" w:cs="Angsana New" w:hint="cs"/>
          <w:sz w:val="32"/>
          <w:szCs w:val="32"/>
          <w:cs/>
        </w:rPr>
        <w:t xml:space="preserve"> </w:t>
      </w:r>
      <w:r w:rsidR="002520FD">
        <w:rPr>
          <w:rFonts w:ascii="Angsana New" w:hAnsi="Angsana New" w:cs="Angsana New" w:hint="cs"/>
          <w:sz w:val="32"/>
          <w:szCs w:val="32"/>
          <w:cs/>
        </w:rPr>
        <w:t>ซื้อลูกหนี้</w:t>
      </w:r>
      <w:r w:rsidR="00D70DF5">
        <w:rPr>
          <w:rFonts w:ascii="Angsana New" w:hAnsi="Angsana New" w:cs="Angsana New" w:hint="cs"/>
          <w:sz w:val="32"/>
          <w:szCs w:val="32"/>
          <w:cs/>
        </w:rPr>
        <w:t>เงิน</w:t>
      </w:r>
      <w:r w:rsidR="001A7DB1">
        <w:rPr>
          <w:rFonts w:ascii="Angsana New" w:hAnsi="Angsana New" w:cs="Angsana New" w:hint="cs"/>
          <w:sz w:val="32"/>
          <w:szCs w:val="32"/>
          <w:cs/>
        </w:rPr>
        <w:t>ให้สินเชื่อ</w:t>
      </w:r>
      <w:r w:rsidR="00D70DF5">
        <w:rPr>
          <w:rFonts w:ascii="Angsana New" w:hAnsi="Angsana New" w:cs="Angsana New" w:hint="cs"/>
          <w:sz w:val="32"/>
          <w:szCs w:val="32"/>
          <w:cs/>
        </w:rPr>
        <w:t>จากบริษัท</w:t>
      </w:r>
      <w:r w:rsidR="001A7DB1">
        <w:rPr>
          <w:rFonts w:ascii="Angsana New" w:hAnsi="Angsana New" w:cs="Angsana New" w:hint="cs"/>
          <w:sz w:val="32"/>
          <w:szCs w:val="32"/>
          <w:cs/>
        </w:rPr>
        <w:t>ย่อย</w:t>
      </w:r>
      <w:r w:rsidR="00F37B4F">
        <w:rPr>
          <w:rFonts w:ascii="Angsana New" w:hAnsi="Angsana New" w:cs="Angsana New" w:hint="cs"/>
          <w:sz w:val="32"/>
          <w:szCs w:val="32"/>
          <w:cs/>
        </w:rPr>
        <w:t>ด้วยยอดหนี้คงค้าง</w:t>
      </w:r>
      <w:r w:rsidR="00A2114C" w:rsidRPr="008D644F">
        <w:rPr>
          <w:rFonts w:ascii="Angsana New" w:hAnsi="Angsana New" w:cs="Angsana New" w:hint="cs"/>
          <w:sz w:val="32"/>
          <w:szCs w:val="32"/>
          <w:cs/>
        </w:rPr>
        <w:t>ตามสัญญาเดิมรวมจำนวน</w:t>
      </w:r>
      <w:r w:rsidR="004A7CF4">
        <w:rPr>
          <w:rFonts w:ascii="Angsana New" w:hAnsi="Angsana New" w:cs="Angsana New"/>
          <w:sz w:val="32"/>
          <w:szCs w:val="32"/>
        </w:rPr>
        <w:t xml:space="preserve"> </w:t>
      </w:r>
      <w:r w:rsidR="00EA7FC9" w:rsidRPr="00EA7FC9">
        <w:rPr>
          <w:rFonts w:ascii="Angsana New" w:hAnsi="Angsana New" w:cs="Angsana New"/>
          <w:sz w:val="32"/>
          <w:szCs w:val="32"/>
        </w:rPr>
        <w:t>11</w:t>
      </w:r>
      <w:r w:rsidR="00A2114C" w:rsidRPr="008D644F">
        <w:rPr>
          <w:rFonts w:ascii="Angsana New" w:hAnsi="Angsana New" w:cs="Angsana New" w:hint="cs"/>
          <w:sz w:val="32"/>
          <w:szCs w:val="32"/>
        </w:rPr>
        <w:t xml:space="preserve"> </w:t>
      </w:r>
      <w:r w:rsidR="00A2114C" w:rsidRPr="008D644F">
        <w:rPr>
          <w:rFonts w:ascii="Angsana New" w:hAnsi="Angsana New" w:cs="Angsana New" w:hint="cs"/>
          <w:sz w:val="32"/>
          <w:szCs w:val="32"/>
          <w:cs/>
        </w:rPr>
        <w:t>ล้านบาท</w:t>
      </w:r>
      <w:r w:rsidR="00DD7AD9">
        <w:rPr>
          <w:rFonts w:ascii="Angsana New" w:hAnsi="Angsana New" w:cs="Angsana New"/>
          <w:sz w:val="32"/>
          <w:szCs w:val="32"/>
        </w:rPr>
        <w:t xml:space="preserve"> (</w:t>
      </w:r>
      <w:r w:rsidR="00DD7AD9" w:rsidRPr="008D644F">
        <w:rPr>
          <w:rFonts w:ascii="Angsana New" w:hAnsi="Angsana New" w:cs="Angsana New" w:hint="cs"/>
          <w:sz w:val="32"/>
          <w:szCs w:val="32"/>
        </w:rPr>
        <w:t>256</w:t>
      </w:r>
      <w:r w:rsidR="00EA7FC9">
        <w:rPr>
          <w:rFonts w:ascii="Angsana New" w:hAnsi="Angsana New" w:cs="Angsana New"/>
          <w:sz w:val="32"/>
          <w:szCs w:val="32"/>
        </w:rPr>
        <w:t>7</w:t>
      </w:r>
      <w:r w:rsidR="00DD7AD9" w:rsidRPr="008D644F">
        <w:rPr>
          <w:rFonts w:ascii="Angsana New" w:hAnsi="Angsana New" w:cs="Angsana New" w:hint="cs"/>
          <w:sz w:val="32"/>
          <w:szCs w:val="32"/>
        </w:rPr>
        <w:t xml:space="preserve">: </w:t>
      </w:r>
      <w:r w:rsidR="00EA7FC9">
        <w:rPr>
          <w:rFonts w:ascii="Angsana New" w:hAnsi="Angsana New" w:cs="Angsana New" w:hint="cs"/>
          <w:sz w:val="32"/>
          <w:szCs w:val="32"/>
          <w:cs/>
        </w:rPr>
        <w:t>ไม่มี</w:t>
      </w:r>
      <w:r w:rsidR="00DD7AD9">
        <w:rPr>
          <w:rFonts w:ascii="Angsana New" w:hAnsi="Angsana New" w:cs="Angsana New" w:hint="cs"/>
          <w:sz w:val="32"/>
          <w:szCs w:val="32"/>
          <w:cs/>
        </w:rPr>
        <w:t>)</w:t>
      </w:r>
    </w:p>
    <w:p w14:paraId="2C4428EC" w14:textId="0F50A90C" w:rsidR="009440DC" w:rsidRPr="008D644F" w:rsidRDefault="009440DC" w:rsidP="00933E67">
      <w:pPr>
        <w:spacing w:before="100" w:after="100"/>
        <w:ind w:left="547"/>
        <w:jc w:val="thaiDistribute"/>
        <w:rPr>
          <w:rFonts w:ascii="Angsana New" w:hAnsi="Angsana New" w:cs="Angsana New"/>
          <w:sz w:val="32"/>
          <w:szCs w:val="32"/>
          <w:cs/>
        </w:rPr>
      </w:pPr>
      <w:r w:rsidRPr="008D644F">
        <w:rPr>
          <w:rFonts w:ascii="Angsana New" w:hAnsi="Angsana New" w:cs="Angsana New" w:hint="cs"/>
          <w:sz w:val="32"/>
          <w:szCs w:val="32"/>
          <w:cs/>
          <w:lang w:val="en-GB"/>
        </w:rPr>
        <w:t>ในระหว่าง</w:t>
      </w:r>
      <w:r w:rsidRPr="008D644F">
        <w:rPr>
          <w:rFonts w:ascii="Angsana New" w:hAnsi="Angsana New" w:cs="Angsana New" w:hint="cs"/>
          <w:sz w:val="32"/>
          <w:szCs w:val="32"/>
          <w:cs/>
        </w:rPr>
        <w:t>ปี</w:t>
      </w:r>
      <w:r w:rsidRPr="008D644F">
        <w:rPr>
          <w:rFonts w:ascii="Angsana New" w:hAnsi="Angsana New" w:cs="Angsana New" w:hint="cs"/>
          <w:sz w:val="32"/>
          <w:szCs w:val="32"/>
        </w:rPr>
        <w:t xml:space="preserve"> 256</w:t>
      </w:r>
      <w:r w:rsidR="008D15B2">
        <w:rPr>
          <w:rFonts w:ascii="Angsana New" w:hAnsi="Angsana New" w:cs="Angsana New"/>
          <w:sz w:val="32"/>
          <w:szCs w:val="32"/>
        </w:rPr>
        <w:t>6</w:t>
      </w:r>
      <w:r w:rsidRPr="008D644F">
        <w:rPr>
          <w:rFonts w:ascii="Angsana New" w:hAnsi="Angsana New" w:cs="Angsana New" w:hint="cs"/>
          <w:sz w:val="32"/>
          <w:szCs w:val="32"/>
        </w:rPr>
        <w:t xml:space="preserve"> </w:t>
      </w:r>
      <w:bookmarkStart w:id="8" w:name="_Hlk39677382"/>
      <w:r w:rsidRPr="008D644F">
        <w:rPr>
          <w:rFonts w:ascii="Angsana New" w:hAnsi="Angsana New" w:cs="Angsana New" w:hint="cs"/>
          <w:sz w:val="32"/>
          <w:szCs w:val="32"/>
          <w:cs/>
          <w:lang w:val="en-GB"/>
        </w:rPr>
        <w:t xml:space="preserve">ลูกหนี้สินเชื่อส่วนบุคคล </w:t>
      </w:r>
      <w:r w:rsidR="00BA2B9C" w:rsidRPr="008D644F">
        <w:rPr>
          <w:rFonts w:ascii="Angsana New" w:hAnsi="Angsana New" w:cs="Angsana New" w:hint="cs"/>
          <w:sz w:val="32"/>
          <w:szCs w:val="32"/>
          <w:lang w:val="en-GB"/>
        </w:rPr>
        <w:t>-</w:t>
      </w:r>
      <w:r w:rsidRPr="008D644F">
        <w:rPr>
          <w:rFonts w:ascii="Angsana New" w:hAnsi="Angsana New" w:cs="Angsana New" w:hint="cs"/>
          <w:sz w:val="32"/>
          <w:szCs w:val="32"/>
          <w:cs/>
          <w:lang w:val="en-GB"/>
        </w:rPr>
        <w:t xml:space="preserve"> มีหลักประกัน</w:t>
      </w:r>
      <w:bookmarkEnd w:id="8"/>
      <w:r w:rsidRPr="008D644F">
        <w:rPr>
          <w:rFonts w:ascii="Angsana New" w:hAnsi="Angsana New" w:cs="Angsana New" w:hint="cs"/>
          <w:sz w:val="32"/>
          <w:szCs w:val="32"/>
          <w:cs/>
          <w:lang w:val="en-GB"/>
        </w:rPr>
        <w:t>ของบริษัทย่อยได้ทำสัญญากู้ยืมเงินจาก</w:t>
      </w:r>
      <w:r w:rsidR="00AA66BA">
        <w:rPr>
          <w:rFonts w:ascii="Angsana New" w:hAnsi="Angsana New" w:cs="Angsana New"/>
          <w:sz w:val="32"/>
          <w:szCs w:val="32"/>
          <w:lang w:val="en-GB"/>
        </w:rPr>
        <w:t xml:space="preserve">                 </w:t>
      </w:r>
      <w:r w:rsidRPr="008D644F">
        <w:rPr>
          <w:rFonts w:ascii="Angsana New" w:hAnsi="Angsana New" w:cs="Angsana New" w:hint="cs"/>
          <w:sz w:val="32"/>
          <w:szCs w:val="32"/>
          <w:cs/>
          <w:lang w:val="en-GB"/>
        </w:rPr>
        <w:t xml:space="preserve">บริษัทที่เกี่ยวข้องกันเพื่อนำเงินกู้ยืมมาชำระปิดบัญชีจำนวน </w:t>
      </w:r>
      <w:r w:rsidR="000233AD">
        <w:rPr>
          <w:rFonts w:ascii="Angsana New" w:hAnsi="Angsana New" w:cs="Angsana New"/>
          <w:sz w:val="32"/>
          <w:szCs w:val="32"/>
        </w:rPr>
        <w:t>80</w:t>
      </w:r>
      <w:r w:rsidR="009624AF" w:rsidRPr="008D644F">
        <w:rPr>
          <w:rFonts w:ascii="Angsana New" w:hAnsi="Angsana New" w:cs="Angsana New" w:hint="cs"/>
          <w:sz w:val="32"/>
          <w:szCs w:val="32"/>
        </w:rPr>
        <w:t xml:space="preserve"> </w:t>
      </w:r>
      <w:r w:rsidRPr="008D644F">
        <w:rPr>
          <w:rFonts w:ascii="Angsana New" w:hAnsi="Angsana New" w:cs="Angsana New" w:hint="cs"/>
          <w:sz w:val="32"/>
          <w:szCs w:val="32"/>
          <w:cs/>
          <w:lang w:val="en-GB"/>
        </w:rPr>
        <w:t xml:space="preserve">สัญญา เป็นจำนวนเงิน </w:t>
      </w:r>
      <w:r w:rsidR="000233AD">
        <w:rPr>
          <w:rFonts w:ascii="Angsana New" w:hAnsi="Angsana New" w:cs="Angsana New"/>
          <w:sz w:val="32"/>
          <w:szCs w:val="32"/>
        </w:rPr>
        <w:t>138</w:t>
      </w:r>
      <w:r w:rsidR="00F0392C" w:rsidRPr="008D644F">
        <w:rPr>
          <w:rFonts w:ascii="Angsana New" w:hAnsi="Angsana New" w:cs="Angsana New" w:hint="cs"/>
          <w:sz w:val="32"/>
          <w:szCs w:val="32"/>
        </w:rPr>
        <w:t xml:space="preserve"> </w:t>
      </w:r>
      <w:r w:rsidRPr="008D644F">
        <w:rPr>
          <w:rFonts w:ascii="Angsana New" w:hAnsi="Angsana New" w:cs="Angsana New" w:hint="cs"/>
          <w:sz w:val="32"/>
          <w:szCs w:val="32"/>
          <w:cs/>
          <w:lang w:val="en-GB"/>
        </w:rPr>
        <w:t>ล้านบาท</w:t>
      </w:r>
      <w:r w:rsidR="00EA2959" w:rsidRPr="008D644F">
        <w:rPr>
          <w:rFonts w:ascii="Angsana New" w:hAnsi="Angsana New" w:cs="Angsana New" w:hint="cs"/>
          <w:sz w:val="32"/>
          <w:szCs w:val="32"/>
          <w:lang w:val="en-GB"/>
        </w:rPr>
        <w:t xml:space="preserve"> </w:t>
      </w:r>
      <w:r w:rsidR="00AA66BA">
        <w:rPr>
          <w:rFonts w:ascii="Angsana New" w:hAnsi="Angsana New" w:cs="Angsana New"/>
          <w:sz w:val="32"/>
          <w:szCs w:val="32"/>
          <w:lang w:val="en-GB"/>
        </w:rPr>
        <w:t xml:space="preserve">                 </w:t>
      </w:r>
      <w:r w:rsidR="00EA2959" w:rsidRPr="008D644F">
        <w:rPr>
          <w:rFonts w:ascii="Angsana New" w:hAnsi="Angsana New" w:cs="Angsana New" w:hint="cs"/>
          <w:sz w:val="32"/>
          <w:szCs w:val="32"/>
          <w:cs/>
        </w:rPr>
        <w:t>(</w:t>
      </w:r>
      <w:r w:rsidR="00EA2959" w:rsidRPr="008D644F">
        <w:rPr>
          <w:rFonts w:ascii="Angsana New" w:hAnsi="Angsana New" w:cs="Angsana New" w:hint="cs"/>
          <w:sz w:val="32"/>
          <w:szCs w:val="32"/>
        </w:rPr>
        <w:t>256</w:t>
      </w:r>
      <w:r w:rsidR="006970AD">
        <w:rPr>
          <w:rFonts w:ascii="Angsana New" w:hAnsi="Angsana New" w:cs="Angsana New"/>
          <w:sz w:val="32"/>
          <w:szCs w:val="32"/>
        </w:rPr>
        <w:t>7</w:t>
      </w:r>
      <w:r w:rsidR="00EA2959" w:rsidRPr="008D644F">
        <w:rPr>
          <w:rFonts w:ascii="Angsana New" w:hAnsi="Angsana New" w:cs="Angsana New" w:hint="cs"/>
          <w:sz w:val="32"/>
          <w:szCs w:val="32"/>
        </w:rPr>
        <w:t xml:space="preserve">: </w:t>
      </w:r>
      <w:r w:rsidR="006970AD">
        <w:rPr>
          <w:rFonts w:ascii="Angsana New" w:hAnsi="Angsana New" w:cs="Angsana New" w:hint="cs"/>
          <w:sz w:val="32"/>
          <w:szCs w:val="32"/>
          <w:cs/>
        </w:rPr>
        <w:t>ไม่มี</w:t>
      </w:r>
      <w:r w:rsidR="00EA2959" w:rsidRPr="008D644F">
        <w:rPr>
          <w:rFonts w:ascii="Angsana New" w:hAnsi="Angsana New" w:cs="Angsana New" w:hint="cs"/>
          <w:sz w:val="32"/>
          <w:szCs w:val="32"/>
          <w:lang w:val="en-GB"/>
        </w:rPr>
        <w:t>)</w:t>
      </w:r>
      <w:r w:rsidR="00EA2959" w:rsidRPr="008D644F">
        <w:rPr>
          <w:rFonts w:ascii="Angsana New" w:hAnsi="Angsana New" w:cs="Angsana New" w:hint="cs"/>
          <w:sz w:val="32"/>
          <w:szCs w:val="32"/>
        </w:rPr>
        <w:t xml:space="preserve"> </w:t>
      </w:r>
      <w:r w:rsidRPr="008D644F">
        <w:rPr>
          <w:rFonts w:ascii="Angsana New" w:hAnsi="Angsana New" w:cs="Angsana New" w:hint="cs"/>
          <w:sz w:val="32"/>
          <w:szCs w:val="32"/>
          <w:cs/>
        </w:rPr>
        <w:t>บริษัทย่อยรับรู้กำไรจากเงินให้สินเชื่อจากการซื้อลูกหนี้จำนวน</w:t>
      </w:r>
      <w:r w:rsidR="00AA66BA">
        <w:rPr>
          <w:rFonts w:ascii="Angsana New" w:hAnsi="Angsana New" w:cs="Angsana New"/>
          <w:sz w:val="32"/>
          <w:szCs w:val="32"/>
        </w:rPr>
        <w:t xml:space="preserve"> </w:t>
      </w:r>
      <w:r w:rsidR="006970AD">
        <w:rPr>
          <w:rFonts w:ascii="Angsana New" w:hAnsi="Angsana New" w:cs="Angsana New"/>
          <w:sz w:val="32"/>
          <w:szCs w:val="32"/>
        </w:rPr>
        <w:t>44</w:t>
      </w:r>
      <w:r w:rsidR="00AA26B9"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ล้านบาท </w:t>
      </w:r>
      <w:r w:rsidR="0026091F" w:rsidRPr="008D644F">
        <w:rPr>
          <w:rFonts w:ascii="Angsana New" w:hAnsi="Angsana New" w:cs="Angsana New" w:hint="cs"/>
          <w:sz w:val="32"/>
          <w:szCs w:val="32"/>
        </w:rPr>
        <w:t>(256</w:t>
      </w:r>
      <w:r w:rsidR="006970AD">
        <w:rPr>
          <w:rFonts w:ascii="Angsana New" w:hAnsi="Angsana New" w:cs="Angsana New"/>
          <w:sz w:val="32"/>
          <w:szCs w:val="32"/>
        </w:rPr>
        <w:t>7</w:t>
      </w:r>
      <w:r w:rsidR="0026091F" w:rsidRPr="008D644F">
        <w:rPr>
          <w:rFonts w:ascii="Angsana New" w:hAnsi="Angsana New" w:cs="Angsana New" w:hint="cs"/>
          <w:sz w:val="32"/>
          <w:szCs w:val="32"/>
        </w:rPr>
        <w:t xml:space="preserve">: </w:t>
      </w:r>
      <w:r w:rsidR="006970AD">
        <w:rPr>
          <w:rFonts w:ascii="Angsana New" w:hAnsi="Angsana New" w:cs="Angsana New" w:hint="cs"/>
          <w:sz w:val="32"/>
          <w:szCs w:val="32"/>
          <w:cs/>
        </w:rPr>
        <w:t>ไม่มี</w:t>
      </w:r>
      <w:r w:rsidR="0026091F" w:rsidRPr="008D644F">
        <w:rPr>
          <w:rFonts w:ascii="Angsana New" w:hAnsi="Angsana New" w:cs="Angsana New" w:hint="cs"/>
          <w:sz w:val="32"/>
          <w:szCs w:val="32"/>
        </w:rPr>
        <w:t>)</w:t>
      </w:r>
    </w:p>
    <w:p w14:paraId="4DE2A86C" w14:textId="6339A165" w:rsidR="00BC19EE" w:rsidRPr="008D644F" w:rsidRDefault="00BC19EE" w:rsidP="00933E67">
      <w:pPr>
        <w:spacing w:before="100" w:after="100"/>
        <w:ind w:left="547"/>
        <w:jc w:val="thaiDistribute"/>
        <w:rPr>
          <w:rFonts w:ascii="Angsana New" w:hAnsi="Angsana New" w:cs="Angsana New"/>
          <w:sz w:val="32"/>
          <w:szCs w:val="32"/>
          <w:cs/>
        </w:rPr>
      </w:pPr>
      <w:r w:rsidRPr="008D644F">
        <w:rPr>
          <w:rFonts w:ascii="Angsana New" w:hAnsi="Angsana New" w:cs="Angsana New" w:hint="cs"/>
          <w:sz w:val="32"/>
          <w:szCs w:val="32"/>
          <w:cs/>
        </w:rPr>
        <w:t xml:space="preserve">ณ วันที่ </w:t>
      </w:r>
      <w:r w:rsidRPr="008D644F">
        <w:rPr>
          <w:rFonts w:ascii="Angsana New" w:hAnsi="Angsana New" w:cs="Angsana New" w:hint="cs"/>
          <w:sz w:val="32"/>
          <w:szCs w:val="32"/>
        </w:rPr>
        <w:t xml:space="preserve">31 </w:t>
      </w:r>
      <w:r w:rsidRPr="008D644F">
        <w:rPr>
          <w:rFonts w:ascii="Angsana New" w:hAnsi="Angsana New" w:cs="Angsana New" w:hint="cs"/>
          <w:sz w:val="32"/>
          <w:szCs w:val="32"/>
          <w:cs/>
        </w:rPr>
        <w:t xml:space="preserve">ธันวาคม </w:t>
      </w:r>
      <w:r w:rsidRPr="008D644F">
        <w:rPr>
          <w:rFonts w:ascii="Angsana New" w:hAnsi="Angsana New" w:cs="Angsana New" w:hint="cs"/>
          <w:sz w:val="32"/>
          <w:szCs w:val="32"/>
        </w:rPr>
        <w:t>256</w:t>
      </w:r>
      <w:r w:rsidR="00FA4765">
        <w:rPr>
          <w:rFonts w:ascii="Angsana New" w:hAnsi="Angsana New" w:cs="Angsana New"/>
          <w:sz w:val="32"/>
          <w:szCs w:val="32"/>
        </w:rPr>
        <w:t>7</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กลุ่มบริษัทคาดว่าจะได้รับชำระเงินภายใน</w:t>
      </w:r>
      <w:r w:rsidRPr="008D644F">
        <w:rPr>
          <w:rFonts w:ascii="Angsana New" w:hAnsi="Angsana New" w:cs="Angsana New" w:hint="cs"/>
          <w:sz w:val="32"/>
          <w:szCs w:val="32"/>
        </w:rPr>
        <w:t xml:space="preserve"> 1 </w:t>
      </w:r>
      <w:r w:rsidRPr="008D644F">
        <w:rPr>
          <w:rFonts w:ascii="Angsana New" w:hAnsi="Angsana New" w:cs="Angsana New" w:hint="cs"/>
          <w:sz w:val="32"/>
          <w:szCs w:val="32"/>
          <w:cs/>
        </w:rPr>
        <w:t>ปี ในส่วนของเงินให้สินเชื่อ</w:t>
      </w:r>
      <w:r w:rsidR="0079406C" w:rsidRPr="008D644F">
        <w:rPr>
          <w:rFonts w:ascii="Angsana New" w:hAnsi="Angsana New" w:cs="Angsana New" w:hint="cs"/>
          <w:sz w:val="32"/>
          <w:szCs w:val="32"/>
        </w:rPr>
        <w:t xml:space="preserve">                   </w:t>
      </w:r>
      <w:r w:rsidRPr="008D644F">
        <w:rPr>
          <w:rFonts w:ascii="Angsana New" w:hAnsi="Angsana New" w:cs="Angsana New" w:hint="cs"/>
          <w:sz w:val="32"/>
          <w:szCs w:val="32"/>
          <w:cs/>
        </w:rPr>
        <w:t>จากการซื้อลูกหนี้ประมาณ</w:t>
      </w:r>
      <w:r w:rsidR="009962BF" w:rsidRPr="008D644F">
        <w:rPr>
          <w:rFonts w:ascii="Angsana New" w:hAnsi="Angsana New" w:cs="Angsana New" w:hint="cs"/>
          <w:sz w:val="32"/>
          <w:szCs w:val="32"/>
        </w:rPr>
        <w:t xml:space="preserve"> </w:t>
      </w:r>
      <w:r w:rsidR="00E36E7E">
        <w:rPr>
          <w:rFonts w:ascii="Angsana New" w:hAnsi="Angsana New" w:cs="Angsana New"/>
          <w:sz w:val="32"/>
          <w:szCs w:val="32"/>
        </w:rPr>
        <w:t>4,</w:t>
      </w:r>
      <w:r w:rsidR="00C77D73">
        <w:rPr>
          <w:rFonts w:ascii="Angsana New" w:hAnsi="Angsana New" w:cs="Angsana New"/>
          <w:sz w:val="32"/>
          <w:szCs w:val="32"/>
        </w:rPr>
        <w:t>652</w:t>
      </w:r>
      <w:r w:rsidR="00FA4765">
        <w:rPr>
          <w:rFonts w:ascii="Angsana New" w:hAnsi="Angsana New" w:cs="Angsana New"/>
          <w:sz w:val="32"/>
          <w:szCs w:val="32"/>
        </w:rPr>
        <w:t xml:space="preserve"> </w:t>
      </w:r>
      <w:r w:rsidRPr="008D644F">
        <w:rPr>
          <w:rFonts w:ascii="Angsana New" w:hAnsi="Angsana New" w:cs="Angsana New" w:hint="cs"/>
          <w:sz w:val="32"/>
          <w:szCs w:val="32"/>
          <w:cs/>
        </w:rPr>
        <w:t>ล้านบาท</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เฉพาะบริษัทฯ</w:t>
      </w:r>
      <w:r w:rsidRPr="008D644F">
        <w:rPr>
          <w:rFonts w:ascii="Angsana New" w:hAnsi="Angsana New" w:cs="Angsana New" w:hint="cs"/>
          <w:sz w:val="32"/>
          <w:szCs w:val="32"/>
        </w:rPr>
        <w:t xml:space="preserve">: </w:t>
      </w:r>
      <w:r w:rsidR="00FF239F">
        <w:rPr>
          <w:rFonts w:ascii="Angsana New" w:hAnsi="Angsana New" w:cs="Angsana New"/>
          <w:sz w:val="32"/>
          <w:szCs w:val="32"/>
        </w:rPr>
        <w:t>2,8</w:t>
      </w:r>
      <w:r w:rsidR="006A6E15">
        <w:rPr>
          <w:rFonts w:ascii="Angsana New" w:hAnsi="Angsana New" w:cs="Angsana New"/>
          <w:sz w:val="32"/>
          <w:szCs w:val="32"/>
        </w:rPr>
        <w:t>40</w:t>
      </w:r>
      <w:r w:rsidR="00D11588">
        <w:rPr>
          <w:rFonts w:ascii="Angsana New" w:hAnsi="Angsana New" w:cs="Angsana New"/>
          <w:sz w:val="32"/>
          <w:szCs w:val="32"/>
        </w:rPr>
        <w:t xml:space="preserve"> </w:t>
      </w:r>
      <w:r w:rsidRPr="008D644F">
        <w:rPr>
          <w:rFonts w:ascii="Angsana New" w:hAnsi="Angsana New" w:cs="Angsana New" w:hint="cs"/>
          <w:sz w:val="32"/>
          <w:szCs w:val="32"/>
          <w:cs/>
        </w:rPr>
        <w:t>ล้านบาท)</w:t>
      </w:r>
      <w:r w:rsidRPr="008D644F">
        <w:rPr>
          <w:rFonts w:ascii="Angsana New" w:hAnsi="Angsana New" w:cs="Angsana New" w:hint="cs"/>
          <w:sz w:val="32"/>
          <w:szCs w:val="32"/>
        </w:rPr>
        <w:t xml:space="preserve"> (256</w:t>
      </w:r>
      <w:r w:rsidR="00FA4765">
        <w:rPr>
          <w:rFonts w:ascii="Angsana New" w:hAnsi="Angsana New" w:cs="Angsana New"/>
          <w:sz w:val="32"/>
          <w:szCs w:val="32"/>
        </w:rPr>
        <w:t>6</w:t>
      </w:r>
      <w:r w:rsidRPr="008D644F">
        <w:rPr>
          <w:rFonts w:ascii="Angsana New" w:hAnsi="Angsana New" w:cs="Angsana New" w:hint="cs"/>
          <w:sz w:val="32"/>
          <w:szCs w:val="32"/>
        </w:rPr>
        <w:t xml:space="preserve">: </w:t>
      </w:r>
      <w:r w:rsidR="00FA4765" w:rsidRPr="00594ED7">
        <w:rPr>
          <w:rFonts w:ascii="Angsana New" w:hAnsi="Angsana New" w:cs="Angsana New"/>
          <w:sz w:val="32"/>
          <w:szCs w:val="32"/>
        </w:rPr>
        <w:t>4,</w:t>
      </w:r>
      <w:r w:rsidR="00FA4765">
        <w:rPr>
          <w:rFonts w:ascii="Angsana New" w:hAnsi="Angsana New" w:cs="Angsana New"/>
          <w:sz w:val="32"/>
          <w:szCs w:val="32"/>
        </w:rPr>
        <w:t xml:space="preserve">316 </w:t>
      </w:r>
      <w:r w:rsidR="00FA4765" w:rsidRPr="008D644F">
        <w:rPr>
          <w:rFonts w:ascii="Angsana New" w:hAnsi="Angsana New" w:cs="Angsana New" w:hint="cs"/>
          <w:sz w:val="32"/>
          <w:szCs w:val="32"/>
          <w:cs/>
        </w:rPr>
        <w:t>ล้านบาท</w:t>
      </w:r>
      <w:r w:rsidR="00FA4765" w:rsidRPr="008D644F">
        <w:rPr>
          <w:rFonts w:ascii="Angsana New" w:hAnsi="Angsana New" w:cs="Angsana New" w:hint="cs"/>
          <w:sz w:val="32"/>
          <w:szCs w:val="32"/>
        </w:rPr>
        <w:t xml:space="preserve"> </w:t>
      </w:r>
      <w:r w:rsidR="00F236C4">
        <w:rPr>
          <w:rFonts w:ascii="Angsana New" w:hAnsi="Angsana New" w:cs="Angsana New" w:hint="cs"/>
          <w:sz w:val="32"/>
          <w:szCs w:val="32"/>
          <w:cs/>
        </w:rPr>
        <w:t xml:space="preserve">             </w:t>
      </w:r>
      <w:r w:rsidR="00FA4765" w:rsidRPr="008D644F">
        <w:rPr>
          <w:rFonts w:ascii="Angsana New" w:hAnsi="Angsana New" w:cs="Angsana New" w:hint="cs"/>
          <w:sz w:val="32"/>
          <w:szCs w:val="32"/>
        </w:rPr>
        <w:t>(</w:t>
      </w:r>
      <w:r w:rsidR="00FA4765" w:rsidRPr="008D644F">
        <w:rPr>
          <w:rFonts w:ascii="Angsana New" w:hAnsi="Angsana New" w:cs="Angsana New" w:hint="cs"/>
          <w:sz w:val="32"/>
          <w:szCs w:val="32"/>
          <w:cs/>
        </w:rPr>
        <w:t>เฉพาะบริษัทฯ</w:t>
      </w:r>
      <w:r w:rsidR="00FA4765" w:rsidRPr="008D644F">
        <w:rPr>
          <w:rFonts w:ascii="Angsana New" w:hAnsi="Angsana New" w:cs="Angsana New" w:hint="cs"/>
          <w:sz w:val="32"/>
          <w:szCs w:val="32"/>
        </w:rPr>
        <w:t xml:space="preserve">: </w:t>
      </w:r>
      <w:r w:rsidR="00FA4765" w:rsidRPr="0033161B">
        <w:rPr>
          <w:rFonts w:ascii="Angsana New" w:hAnsi="Angsana New" w:cs="Angsana New"/>
          <w:sz w:val="32"/>
          <w:szCs w:val="32"/>
        </w:rPr>
        <w:t>2,</w:t>
      </w:r>
      <w:r w:rsidR="00FA4765">
        <w:rPr>
          <w:rFonts w:ascii="Angsana New" w:hAnsi="Angsana New" w:cs="Angsana New"/>
          <w:sz w:val="32"/>
          <w:szCs w:val="32"/>
        </w:rPr>
        <w:t xml:space="preserve">475 </w:t>
      </w:r>
      <w:r w:rsidR="00FA4765" w:rsidRPr="008D644F">
        <w:rPr>
          <w:rFonts w:ascii="Angsana New" w:hAnsi="Angsana New" w:cs="Angsana New" w:hint="cs"/>
          <w:sz w:val="32"/>
          <w:szCs w:val="32"/>
          <w:cs/>
        </w:rPr>
        <w:t>ล้านบาท</w:t>
      </w:r>
      <w:r w:rsidRPr="008D644F">
        <w:rPr>
          <w:rFonts w:ascii="Angsana New" w:hAnsi="Angsana New" w:cs="Angsana New" w:hint="cs"/>
          <w:sz w:val="32"/>
          <w:szCs w:val="32"/>
          <w:cs/>
        </w:rPr>
        <w:t>)</w:t>
      </w:r>
      <w:r w:rsidRPr="008D644F">
        <w:rPr>
          <w:rFonts w:ascii="Angsana New" w:hAnsi="Angsana New" w:cs="Angsana New" w:hint="cs"/>
          <w:sz w:val="32"/>
          <w:szCs w:val="32"/>
        </w:rPr>
        <w:t>)</w:t>
      </w:r>
    </w:p>
    <w:p w14:paraId="3A5939C1" w14:textId="158C4894" w:rsidR="00E91364" w:rsidRPr="008D644F" w:rsidRDefault="00BC19EE" w:rsidP="00933E67">
      <w:pPr>
        <w:spacing w:before="100" w:after="100"/>
        <w:ind w:left="547" w:hanging="547"/>
        <w:jc w:val="thaiDistribute"/>
        <w:rPr>
          <w:rFonts w:ascii="Angsana New" w:hAnsi="Angsana New" w:cs="Angsana New"/>
          <w:sz w:val="32"/>
          <w:szCs w:val="32"/>
        </w:rPr>
      </w:pPr>
      <w:r w:rsidRPr="008D644F">
        <w:rPr>
          <w:rFonts w:ascii="Angsana New" w:hAnsi="Angsana New" w:cs="Angsana New" w:hint="cs"/>
          <w:sz w:val="32"/>
          <w:szCs w:val="32"/>
          <w:cs/>
        </w:rPr>
        <w:tab/>
        <w:t xml:space="preserve">ณ วันที่ </w:t>
      </w:r>
      <w:r w:rsidR="00AA66BA">
        <w:rPr>
          <w:rFonts w:ascii="Angsana New" w:hAnsi="Angsana New" w:cs="Angsana New"/>
          <w:sz w:val="32"/>
          <w:szCs w:val="32"/>
        </w:rPr>
        <w:t>31</w:t>
      </w:r>
      <w:r w:rsidRPr="008D644F">
        <w:rPr>
          <w:rFonts w:ascii="Angsana New" w:hAnsi="Angsana New" w:cs="Angsana New" w:hint="cs"/>
          <w:sz w:val="32"/>
          <w:szCs w:val="32"/>
          <w:cs/>
        </w:rPr>
        <w:t xml:space="preserve"> ธันวาคม </w:t>
      </w:r>
      <w:r w:rsidR="00AA66BA">
        <w:rPr>
          <w:rFonts w:ascii="Angsana New" w:hAnsi="Angsana New" w:cs="Angsana New"/>
          <w:sz w:val="32"/>
          <w:szCs w:val="32"/>
        </w:rPr>
        <w:t>256</w:t>
      </w:r>
      <w:r w:rsidR="00FA4765">
        <w:rPr>
          <w:rFonts w:ascii="Angsana New" w:hAnsi="Angsana New" w:cs="Angsana New"/>
          <w:sz w:val="32"/>
          <w:szCs w:val="32"/>
        </w:rPr>
        <w:t>7</w:t>
      </w:r>
      <w:r w:rsidR="00AA66BA">
        <w:rPr>
          <w:rFonts w:ascii="Angsana New" w:hAnsi="Angsana New" w:cs="Angsana New"/>
          <w:sz w:val="32"/>
          <w:szCs w:val="32"/>
        </w:rPr>
        <w:t xml:space="preserve"> </w:t>
      </w:r>
      <w:r w:rsidRPr="008D644F">
        <w:rPr>
          <w:rFonts w:ascii="Angsana New" w:hAnsi="Angsana New" w:cs="Angsana New" w:hint="cs"/>
          <w:sz w:val="32"/>
          <w:szCs w:val="32"/>
          <w:cs/>
        </w:rPr>
        <w:t>เงินให้สินเชื่อจากการซื้อลูกหนี้คงเหลือของกลุ่มบริษัทมีอายุเฉลี่ยนับจากวันที่</w:t>
      </w:r>
      <w:r w:rsidR="006366C8">
        <w:rPr>
          <w:rFonts w:ascii="Angsana New" w:hAnsi="Angsana New" w:cs="Angsana New"/>
          <w:sz w:val="32"/>
          <w:szCs w:val="32"/>
          <w:cs/>
        </w:rPr>
        <w:t xml:space="preserve"> </w:t>
      </w:r>
      <w:r w:rsidRPr="008D644F">
        <w:rPr>
          <w:rFonts w:ascii="Angsana New" w:hAnsi="Angsana New" w:cs="Angsana New" w:hint="cs"/>
          <w:sz w:val="32"/>
          <w:szCs w:val="32"/>
          <w:cs/>
        </w:rPr>
        <w:t xml:space="preserve">ซื้อหนี้ </w:t>
      </w:r>
      <w:r w:rsidR="006A6E15">
        <w:rPr>
          <w:rFonts w:ascii="Angsana New" w:hAnsi="Angsana New" w:cs="Angsana New"/>
          <w:sz w:val="32"/>
          <w:szCs w:val="32"/>
        </w:rPr>
        <w:t>1</w:t>
      </w:r>
      <w:r w:rsidR="00486C57">
        <w:rPr>
          <w:rFonts w:ascii="Angsana New" w:hAnsi="Angsana New" w:cs="Angsana New"/>
          <w:sz w:val="32"/>
          <w:szCs w:val="32"/>
          <w:cs/>
        </w:rPr>
        <w:t xml:space="preserve"> </w:t>
      </w:r>
      <w:r w:rsidR="00384EEC">
        <w:rPr>
          <w:rFonts w:ascii="Angsana New" w:hAnsi="Angsana New" w:cs="Angsana New"/>
          <w:sz w:val="32"/>
          <w:szCs w:val="32"/>
          <w:cs/>
        </w:rPr>
        <w:t>-</w:t>
      </w:r>
      <w:r w:rsidR="00486C57">
        <w:rPr>
          <w:rFonts w:ascii="Angsana New" w:hAnsi="Angsana New" w:cs="Angsana New"/>
          <w:sz w:val="32"/>
          <w:szCs w:val="32"/>
          <w:cs/>
        </w:rPr>
        <w:t xml:space="preserve"> </w:t>
      </w:r>
      <w:r w:rsidR="006A6E15">
        <w:rPr>
          <w:rFonts w:ascii="Angsana New" w:hAnsi="Angsana New" w:cs="Angsana New"/>
          <w:sz w:val="32"/>
          <w:szCs w:val="32"/>
        </w:rPr>
        <w:t>13</w:t>
      </w:r>
      <w:r w:rsidRPr="008D644F">
        <w:rPr>
          <w:rFonts w:ascii="Angsana New" w:hAnsi="Angsana New" w:cs="Angsana New" w:hint="cs"/>
          <w:sz w:val="32"/>
          <w:szCs w:val="32"/>
          <w:cs/>
        </w:rPr>
        <w:t xml:space="preserve"> ปี (</w:t>
      </w:r>
      <w:r w:rsidR="00AA66BA">
        <w:rPr>
          <w:rFonts w:ascii="Angsana New" w:hAnsi="Angsana New" w:cs="Angsana New"/>
          <w:sz w:val="32"/>
          <w:szCs w:val="32"/>
        </w:rPr>
        <w:t>256</w:t>
      </w:r>
      <w:r w:rsidR="00FA4765">
        <w:rPr>
          <w:rFonts w:ascii="Angsana New" w:hAnsi="Angsana New" w:cs="Angsana New"/>
          <w:sz w:val="32"/>
          <w:szCs w:val="32"/>
        </w:rPr>
        <w:t>6</w:t>
      </w:r>
      <w:r w:rsidR="00A92D54" w:rsidRPr="008D644F">
        <w:rPr>
          <w:rFonts w:ascii="Angsana New" w:hAnsi="Angsana New" w:cs="Angsana New" w:hint="cs"/>
          <w:sz w:val="32"/>
          <w:szCs w:val="32"/>
          <w:cs/>
        </w:rPr>
        <w:t>:</w:t>
      </w:r>
      <w:r w:rsidRPr="008D644F">
        <w:rPr>
          <w:rFonts w:ascii="Angsana New" w:hAnsi="Angsana New" w:cs="Angsana New" w:hint="cs"/>
          <w:sz w:val="32"/>
          <w:szCs w:val="32"/>
          <w:cs/>
        </w:rPr>
        <w:t xml:space="preserve"> </w:t>
      </w:r>
      <w:r w:rsidR="00AA66BA">
        <w:rPr>
          <w:rFonts w:ascii="Angsana New" w:hAnsi="Angsana New" w:cs="Angsana New"/>
          <w:sz w:val="32"/>
          <w:szCs w:val="32"/>
        </w:rPr>
        <w:t>1</w:t>
      </w:r>
      <w:r w:rsidRPr="008D644F">
        <w:rPr>
          <w:rFonts w:ascii="Angsana New" w:hAnsi="Angsana New" w:cs="Angsana New" w:hint="cs"/>
          <w:sz w:val="32"/>
          <w:szCs w:val="32"/>
          <w:cs/>
        </w:rPr>
        <w:t xml:space="preserve"> - </w:t>
      </w:r>
      <w:r w:rsidR="00AA66BA">
        <w:rPr>
          <w:rFonts w:ascii="Angsana New" w:hAnsi="Angsana New" w:cs="Angsana New"/>
          <w:sz w:val="32"/>
          <w:szCs w:val="32"/>
        </w:rPr>
        <w:t>1</w:t>
      </w:r>
      <w:r w:rsidR="00FA4765">
        <w:rPr>
          <w:rFonts w:ascii="Angsana New" w:hAnsi="Angsana New" w:cs="Angsana New"/>
          <w:sz w:val="32"/>
          <w:szCs w:val="32"/>
        </w:rPr>
        <w:t>2</w:t>
      </w:r>
      <w:r w:rsidRPr="008D644F">
        <w:rPr>
          <w:rFonts w:ascii="Angsana New" w:hAnsi="Angsana New" w:cs="Angsana New" w:hint="cs"/>
          <w:sz w:val="32"/>
          <w:szCs w:val="32"/>
          <w:cs/>
        </w:rPr>
        <w:t xml:space="preserve"> ปี</w:t>
      </w:r>
      <w:r w:rsidR="00B1346D">
        <w:rPr>
          <w:rFonts w:ascii="Angsana New" w:hAnsi="Angsana New" w:cs="Angsana New" w:hint="cs"/>
          <w:sz w:val="32"/>
          <w:szCs w:val="32"/>
          <w:cs/>
        </w:rPr>
        <w:t>)</w:t>
      </w:r>
    </w:p>
    <w:p w14:paraId="16FBAE14" w14:textId="376CE147" w:rsidR="001B25B0" w:rsidRPr="008D644F" w:rsidRDefault="001B25B0" w:rsidP="00933E67">
      <w:pPr>
        <w:spacing w:before="100" w:after="100"/>
        <w:ind w:left="547" w:hanging="547"/>
        <w:jc w:val="thaiDistribute"/>
        <w:rPr>
          <w:rFonts w:ascii="Angsana New" w:hAnsi="Angsana New" w:cs="Angsana New"/>
          <w:sz w:val="32"/>
          <w:szCs w:val="32"/>
        </w:rPr>
      </w:pPr>
      <w:r w:rsidRPr="008D644F">
        <w:rPr>
          <w:rFonts w:ascii="Angsana New" w:hAnsi="Angsana New" w:cs="Angsana New" w:hint="cs"/>
          <w:sz w:val="32"/>
          <w:szCs w:val="32"/>
          <w:cs/>
        </w:rPr>
        <w:tab/>
        <w:t xml:space="preserve">ณ วันที่ </w:t>
      </w:r>
      <w:r w:rsidRPr="008D644F">
        <w:rPr>
          <w:rFonts w:ascii="Angsana New" w:hAnsi="Angsana New" w:cs="Angsana New" w:hint="cs"/>
          <w:sz w:val="32"/>
          <w:szCs w:val="32"/>
        </w:rPr>
        <w:t xml:space="preserve">31 </w:t>
      </w:r>
      <w:r w:rsidRPr="008D644F">
        <w:rPr>
          <w:rFonts w:ascii="Angsana New" w:hAnsi="Angsana New" w:cs="Angsana New" w:hint="cs"/>
          <w:sz w:val="32"/>
          <w:szCs w:val="32"/>
          <w:cs/>
        </w:rPr>
        <w:t xml:space="preserve">ธันวาคม </w:t>
      </w:r>
      <w:r w:rsidRPr="008D644F">
        <w:rPr>
          <w:rFonts w:ascii="Angsana New" w:hAnsi="Angsana New" w:cs="Angsana New" w:hint="cs"/>
          <w:sz w:val="32"/>
          <w:szCs w:val="32"/>
        </w:rPr>
        <w:t>256</w:t>
      </w:r>
      <w:r w:rsidR="00FA4765">
        <w:rPr>
          <w:rFonts w:ascii="Angsana New" w:hAnsi="Angsana New" w:cs="Angsana New"/>
          <w:sz w:val="32"/>
          <w:szCs w:val="32"/>
        </w:rPr>
        <w:t>7</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ลูกหนี้สินเชื่อส่วนบุคคลมีหลักประกัน</w:t>
      </w:r>
      <w:r w:rsidR="00507E61" w:rsidRPr="008D644F">
        <w:rPr>
          <w:rFonts w:ascii="Angsana New" w:hAnsi="Angsana New" w:cs="Angsana New" w:hint="cs"/>
          <w:sz w:val="32"/>
          <w:szCs w:val="32"/>
          <w:cs/>
        </w:rPr>
        <w:t>ของ</w:t>
      </w:r>
      <w:r w:rsidR="00BA66E4" w:rsidRPr="008D644F">
        <w:rPr>
          <w:rFonts w:ascii="Angsana New" w:hAnsi="Angsana New" w:cs="Angsana New" w:hint="cs"/>
          <w:sz w:val="32"/>
          <w:szCs w:val="32"/>
          <w:cs/>
        </w:rPr>
        <w:t>กลุ่ม</w:t>
      </w:r>
      <w:r w:rsidR="00507E61" w:rsidRPr="008D644F">
        <w:rPr>
          <w:rFonts w:ascii="Angsana New" w:hAnsi="Angsana New" w:cs="Angsana New" w:hint="cs"/>
          <w:sz w:val="32"/>
          <w:szCs w:val="32"/>
          <w:cs/>
        </w:rPr>
        <w:t>บริษัท</w:t>
      </w:r>
      <w:r w:rsidR="007C16A4" w:rsidRPr="008D644F">
        <w:rPr>
          <w:rFonts w:ascii="Angsana New" w:hAnsi="Angsana New" w:cs="Angsana New" w:hint="cs"/>
          <w:sz w:val="32"/>
          <w:szCs w:val="32"/>
          <w:cs/>
        </w:rPr>
        <w:t>มี</w:t>
      </w:r>
      <w:r w:rsidR="00507E61" w:rsidRPr="008D644F">
        <w:rPr>
          <w:rFonts w:ascii="Angsana New" w:hAnsi="Angsana New" w:cs="Angsana New" w:hint="cs"/>
          <w:sz w:val="32"/>
          <w:szCs w:val="32"/>
          <w:cs/>
        </w:rPr>
        <w:t>หลักประกันที่ถือไว้ประเภทที่ดินพร้อมสิ่งปลูกสร้าง อาคารและห้องชุด โดยมีมูลค่า</w:t>
      </w:r>
      <w:r w:rsidR="00966113">
        <w:rPr>
          <w:rFonts w:ascii="Angsana New" w:hAnsi="Angsana New" w:cs="Angsana New" w:hint="cs"/>
          <w:sz w:val="32"/>
          <w:szCs w:val="32"/>
          <w:cs/>
        </w:rPr>
        <w:t>ปัจจุบันส</w:t>
      </w:r>
      <w:r w:rsidR="00BE1F93">
        <w:rPr>
          <w:rFonts w:ascii="Angsana New" w:hAnsi="Angsana New" w:cs="Angsana New" w:hint="cs"/>
          <w:sz w:val="32"/>
          <w:szCs w:val="32"/>
          <w:cs/>
        </w:rPr>
        <w:t>ุ</w:t>
      </w:r>
      <w:r w:rsidR="00966113">
        <w:rPr>
          <w:rFonts w:ascii="Angsana New" w:hAnsi="Angsana New" w:cs="Angsana New" w:hint="cs"/>
          <w:sz w:val="32"/>
          <w:szCs w:val="32"/>
          <w:cs/>
        </w:rPr>
        <w:t>ทธิของ</w:t>
      </w:r>
      <w:r w:rsidR="00507E61" w:rsidRPr="008D644F">
        <w:rPr>
          <w:rFonts w:ascii="Angsana New" w:hAnsi="Angsana New" w:cs="Angsana New" w:hint="cs"/>
          <w:sz w:val="32"/>
          <w:szCs w:val="32"/>
          <w:cs/>
        </w:rPr>
        <w:t>หลักประกันรวม</w:t>
      </w:r>
      <w:r w:rsidR="00507E61" w:rsidRPr="008D644F">
        <w:rPr>
          <w:rFonts w:ascii="Angsana New" w:hAnsi="Angsana New" w:cs="Angsana New" w:hint="cs"/>
          <w:sz w:val="32"/>
          <w:szCs w:val="32"/>
        </w:rPr>
        <w:t xml:space="preserve"> </w:t>
      </w:r>
      <w:r w:rsidR="0008244C">
        <w:rPr>
          <w:rFonts w:ascii="Angsana New" w:hAnsi="Angsana New" w:cs="Angsana New" w:hint="cs"/>
          <w:sz w:val="32"/>
          <w:szCs w:val="32"/>
          <w:cs/>
        </w:rPr>
        <w:t xml:space="preserve">                  </w:t>
      </w:r>
      <w:r w:rsidR="006D66DC">
        <w:rPr>
          <w:rFonts w:ascii="Angsana New" w:hAnsi="Angsana New" w:cs="Angsana New"/>
          <w:sz w:val="32"/>
          <w:szCs w:val="32"/>
        </w:rPr>
        <w:t>3,044</w:t>
      </w:r>
      <w:r w:rsidR="00A92D54" w:rsidRPr="008D644F">
        <w:rPr>
          <w:rFonts w:ascii="Angsana New" w:hAnsi="Angsana New" w:cs="Angsana New" w:hint="cs"/>
          <w:sz w:val="32"/>
          <w:szCs w:val="32"/>
        </w:rPr>
        <w:t xml:space="preserve"> </w:t>
      </w:r>
      <w:r w:rsidR="00507E61" w:rsidRPr="008D644F">
        <w:rPr>
          <w:rFonts w:ascii="Angsana New" w:hAnsi="Angsana New" w:cs="Angsana New" w:hint="cs"/>
          <w:sz w:val="32"/>
          <w:szCs w:val="32"/>
          <w:cs/>
        </w:rPr>
        <w:t>ล้านบาท</w:t>
      </w:r>
      <w:r w:rsidR="008F67FF">
        <w:rPr>
          <w:rFonts w:ascii="Angsana New" w:hAnsi="Angsana New" w:cs="Angsana New"/>
          <w:sz w:val="32"/>
          <w:szCs w:val="32"/>
        </w:rPr>
        <w:t xml:space="preserve"> </w:t>
      </w:r>
      <w:r w:rsidR="00507E61" w:rsidRPr="008D644F">
        <w:rPr>
          <w:rFonts w:ascii="Angsana New" w:hAnsi="Angsana New" w:cs="Angsana New" w:hint="cs"/>
          <w:sz w:val="32"/>
          <w:szCs w:val="32"/>
          <w:cs/>
        </w:rPr>
        <w:t>(</w:t>
      </w:r>
      <w:r w:rsidR="00010133" w:rsidRPr="008D644F">
        <w:rPr>
          <w:rFonts w:ascii="Angsana New" w:hAnsi="Angsana New" w:cs="Angsana New" w:hint="cs"/>
          <w:sz w:val="32"/>
          <w:szCs w:val="32"/>
          <w:cs/>
        </w:rPr>
        <w:t>เฉพาะบริษัทฯ:</w:t>
      </w:r>
      <w:r w:rsidR="00FA4765">
        <w:rPr>
          <w:rFonts w:ascii="Angsana New" w:hAnsi="Angsana New" w:cs="Angsana New"/>
          <w:sz w:val="32"/>
          <w:szCs w:val="32"/>
        </w:rPr>
        <w:t xml:space="preserve"> </w:t>
      </w:r>
      <w:r w:rsidR="00675DCA">
        <w:rPr>
          <w:rFonts w:ascii="Angsana New" w:hAnsi="Angsana New" w:cs="Angsana New"/>
          <w:sz w:val="32"/>
          <w:szCs w:val="32"/>
        </w:rPr>
        <w:t>54</w:t>
      </w:r>
      <w:r w:rsidR="00010133" w:rsidRPr="008D644F">
        <w:rPr>
          <w:rFonts w:ascii="Angsana New" w:hAnsi="Angsana New" w:cs="Angsana New" w:hint="cs"/>
          <w:sz w:val="32"/>
          <w:szCs w:val="32"/>
          <w:cs/>
        </w:rPr>
        <w:t xml:space="preserve"> ล้านบาท) (</w:t>
      </w:r>
      <w:r w:rsidR="008F67FF">
        <w:rPr>
          <w:rFonts w:ascii="Angsana New" w:hAnsi="Angsana New" w:cs="Angsana New"/>
          <w:sz w:val="32"/>
          <w:szCs w:val="32"/>
        </w:rPr>
        <w:t>256</w:t>
      </w:r>
      <w:r w:rsidR="00FA4765">
        <w:rPr>
          <w:rFonts w:ascii="Angsana New" w:hAnsi="Angsana New" w:cs="Angsana New"/>
          <w:sz w:val="32"/>
          <w:szCs w:val="32"/>
        </w:rPr>
        <w:t>6</w:t>
      </w:r>
      <w:r w:rsidR="00507E61" w:rsidRPr="008D644F">
        <w:rPr>
          <w:rFonts w:ascii="Angsana New" w:hAnsi="Angsana New" w:cs="Angsana New" w:hint="cs"/>
          <w:sz w:val="32"/>
          <w:szCs w:val="32"/>
          <w:cs/>
        </w:rPr>
        <w:t xml:space="preserve">: </w:t>
      </w:r>
      <w:r w:rsidR="00FA4765">
        <w:rPr>
          <w:rFonts w:ascii="Angsana New" w:hAnsi="Angsana New" w:cs="Angsana New"/>
          <w:sz w:val="32"/>
          <w:szCs w:val="32"/>
        </w:rPr>
        <w:t>3,997</w:t>
      </w:r>
      <w:r w:rsidR="00FA4765" w:rsidRPr="008D644F">
        <w:rPr>
          <w:rFonts w:ascii="Angsana New" w:hAnsi="Angsana New" w:cs="Angsana New" w:hint="cs"/>
          <w:sz w:val="32"/>
          <w:szCs w:val="32"/>
        </w:rPr>
        <w:t xml:space="preserve"> </w:t>
      </w:r>
      <w:r w:rsidR="00FA4765" w:rsidRPr="008D644F">
        <w:rPr>
          <w:rFonts w:ascii="Angsana New" w:hAnsi="Angsana New" w:cs="Angsana New" w:hint="cs"/>
          <w:sz w:val="32"/>
          <w:szCs w:val="32"/>
          <w:cs/>
        </w:rPr>
        <w:t>ล้านบาท</w:t>
      </w:r>
      <w:r w:rsidR="00FA4765">
        <w:rPr>
          <w:rFonts w:ascii="Angsana New" w:hAnsi="Angsana New" w:cs="Angsana New"/>
          <w:sz w:val="32"/>
          <w:szCs w:val="32"/>
        </w:rPr>
        <w:t xml:space="preserve"> </w:t>
      </w:r>
      <w:r w:rsidR="00FA4765" w:rsidRPr="008D644F">
        <w:rPr>
          <w:rFonts w:ascii="Angsana New" w:hAnsi="Angsana New" w:cs="Angsana New" w:hint="cs"/>
          <w:sz w:val="32"/>
          <w:szCs w:val="32"/>
          <w:cs/>
        </w:rPr>
        <w:t xml:space="preserve">(เฉพาะบริษัทฯ: </w:t>
      </w:r>
      <w:r w:rsidR="00FA4765">
        <w:rPr>
          <w:rFonts w:ascii="Angsana New" w:hAnsi="Angsana New" w:cs="Angsana New"/>
          <w:sz w:val="32"/>
          <w:szCs w:val="32"/>
        </w:rPr>
        <w:t>76</w:t>
      </w:r>
      <w:r w:rsidR="00FA4765" w:rsidRPr="008D644F">
        <w:rPr>
          <w:rFonts w:ascii="Angsana New" w:hAnsi="Angsana New" w:cs="Angsana New" w:hint="cs"/>
          <w:sz w:val="32"/>
          <w:szCs w:val="32"/>
          <w:cs/>
        </w:rPr>
        <w:t xml:space="preserve"> ล้านบาท</w:t>
      </w:r>
      <w:r w:rsidR="00010133" w:rsidRPr="008D644F">
        <w:rPr>
          <w:rFonts w:ascii="Angsana New" w:hAnsi="Angsana New" w:cs="Angsana New" w:hint="cs"/>
          <w:sz w:val="32"/>
          <w:szCs w:val="32"/>
          <w:cs/>
        </w:rPr>
        <w:t>))</w:t>
      </w:r>
      <w:r w:rsidR="00507E61" w:rsidRPr="008D644F">
        <w:rPr>
          <w:rFonts w:ascii="Angsana New" w:hAnsi="Angsana New" w:cs="Angsana New" w:hint="cs"/>
          <w:sz w:val="32"/>
          <w:szCs w:val="32"/>
          <w:cs/>
        </w:rPr>
        <w:t xml:space="preserve"> โดยมูลค่า</w:t>
      </w:r>
      <w:r w:rsidR="00966113">
        <w:rPr>
          <w:rFonts w:ascii="Angsana New" w:hAnsi="Angsana New" w:cs="Angsana New" w:hint="cs"/>
          <w:sz w:val="32"/>
          <w:szCs w:val="32"/>
          <w:cs/>
        </w:rPr>
        <w:t>ปัจจุบันส</w:t>
      </w:r>
      <w:r w:rsidR="00BE1F93">
        <w:rPr>
          <w:rFonts w:ascii="Angsana New" w:hAnsi="Angsana New" w:cs="Angsana New" w:hint="cs"/>
          <w:sz w:val="32"/>
          <w:szCs w:val="32"/>
          <w:cs/>
        </w:rPr>
        <w:t>ุ</w:t>
      </w:r>
      <w:r w:rsidR="00966113">
        <w:rPr>
          <w:rFonts w:ascii="Angsana New" w:hAnsi="Angsana New" w:cs="Angsana New" w:hint="cs"/>
          <w:sz w:val="32"/>
          <w:szCs w:val="32"/>
          <w:cs/>
        </w:rPr>
        <w:t>ทธิของ</w:t>
      </w:r>
      <w:r w:rsidR="00507E61" w:rsidRPr="008D644F">
        <w:rPr>
          <w:rFonts w:ascii="Angsana New" w:hAnsi="Angsana New" w:cs="Angsana New" w:hint="cs"/>
          <w:sz w:val="32"/>
          <w:szCs w:val="32"/>
          <w:cs/>
        </w:rPr>
        <w:t>หลักประกันดังกล่าวอ้างอิงราคาประเมิน</w:t>
      </w:r>
      <w:r w:rsidR="006270F0" w:rsidRPr="008D644F">
        <w:rPr>
          <w:rFonts w:ascii="Angsana New" w:hAnsi="Angsana New" w:cs="Angsana New" w:hint="cs"/>
          <w:sz w:val="32"/>
          <w:szCs w:val="32"/>
          <w:cs/>
        </w:rPr>
        <w:t>ล่าสุด</w:t>
      </w:r>
      <w:r w:rsidR="00507E61" w:rsidRPr="008D644F">
        <w:rPr>
          <w:rFonts w:ascii="Angsana New" w:hAnsi="Angsana New" w:cs="Angsana New" w:hint="cs"/>
          <w:sz w:val="32"/>
          <w:szCs w:val="32"/>
          <w:cs/>
        </w:rPr>
        <w:t>ก่อนพิจารณาถึงภาระหนี้สินตามเกณฑ์สิทธิที่</w:t>
      </w:r>
      <w:r w:rsidR="00AA0853" w:rsidRPr="008D644F">
        <w:rPr>
          <w:rFonts w:ascii="Angsana New" w:hAnsi="Angsana New" w:cs="Angsana New" w:hint="cs"/>
          <w:sz w:val="32"/>
          <w:szCs w:val="32"/>
          <w:cs/>
        </w:rPr>
        <w:t>กลุ่ม</w:t>
      </w:r>
      <w:r w:rsidR="00507E61" w:rsidRPr="008D644F">
        <w:rPr>
          <w:rFonts w:ascii="Angsana New" w:hAnsi="Angsana New" w:cs="Angsana New" w:hint="cs"/>
          <w:sz w:val="32"/>
          <w:szCs w:val="32"/>
          <w:cs/>
        </w:rPr>
        <w:t>บริษัทมีกับลูกหนี้และก่อนพิจารณามูลจำนอง</w:t>
      </w:r>
    </w:p>
    <w:p w14:paraId="5775124A" w14:textId="2185D718" w:rsidR="00146E69" w:rsidRPr="008D644F" w:rsidRDefault="00146E69" w:rsidP="00933E67">
      <w:pPr>
        <w:tabs>
          <w:tab w:val="left" w:pos="851"/>
        </w:tabs>
        <w:spacing w:before="100"/>
        <w:ind w:left="562"/>
        <w:jc w:val="thaiDistribute"/>
        <w:rPr>
          <w:rFonts w:ascii="Angsana New" w:hAnsi="Angsana New" w:cs="Angsana New"/>
          <w:sz w:val="32"/>
          <w:szCs w:val="32"/>
        </w:rPr>
      </w:pPr>
      <w:r w:rsidRPr="008D644F">
        <w:rPr>
          <w:rFonts w:ascii="Angsana New" w:hAnsi="Angsana New" w:cs="Angsana New" w:hint="cs"/>
          <w:sz w:val="32"/>
          <w:szCs w:val="32"/>
          <w:cs/>
        </w:rPr>
        <w:t xml:space="preserve">การเปลี่ยนแปลงค่าเผื่อผลขาดทุนด้านเครดิตที่คาดว่าจะเกิดขึ้นของเงินให้สินเชื่อจากการซื้อลูกหนี้ สำหรับปีสิ้นสุดวันที่ </w:t>
      </w:r>
      <w:r w:rsidR="00D438AA" w:rsidRPr="008D644F">
        <w:rPr>
          <w:rFonts w:ascii="Angsana New" w:hAnsi="Angsana New" w:cs="Angsana New" w:hint="cs"/>
          <w:sz w:val="32"/>
          <w:szCs w:val="32"/>
        </w:rPr>
        <w:t>31</w:t>
      </w:r>
      <w:r w:rsidRPr="008D644F">
        <w:rPr>
          <w:rFonts w:ascii="Angsana New" w:hAnsi="Angsana New" w:cs="Angsana New" w:hint="cs"/>
          <w:sz w:val="32"/>
          <w:szCs w:val="32"/>
          <w:cs/>
        </w:rPr>
        <w:t xml:space="preserve"> ธันวาคม</w:t>
      </w:r>
      <w:r w:rsidRPr="008D644F">
        <w:rPr>
          <w:rFonts w:ascii="Angsana New" w:hAnsi="Angsana New" w:cs="Angsana New" w:hint="cs"/>
          <w:sz w:val="32"/>
          <w:szCs w:val="32"/>
        </w:rPr>
        <w:t xml:space="preserve"> 256</w:t>
      </w:r>
      <w:r w:rsidR="00FA4765">
        <w:rPr>
          <w:rFonts w:ascii="Angsana New" w:hAnsi="Angsana New" w:cs="Angsana New"/>
          <w:sz w:val="32"/>
          <w:szCs w:val="32"/>
        </w:rPr>
        <w:t>7</w:t>
      </w:r>
      <w:r w:rsidRPr="008D644F">
        <w:rPr>
          <w:rFonts w:ascii="Angsana New" w:hAnsi="Angsana New" w:cs="Angsana New" w:hint="cs"/>
          <w:sz w:val="32"/>
          <w:szCs w:val="32"/>
          <w:cs/>
        </w:rPr>
        <w:t xml:space="preserve"> สรุปได้ดังนี้</w:t>
      </w:r>
    </w:p>
    <w:p w14:paraId="414B75C7" w14:textId="13A25676" w:rsidR="00146E69" w:rsidRPr="008D644F" w:rsidRDefault="00146E69" w:rsidP="00933E67">
      <w:pPr>
        <w:spacing w:after="80"/>
        <w:ind w:left="547" w:hanging="547"/>
        <w:jc w:val="right"/>
        <w:rPr>
          <w:rFonts w:ascii="Angsana New" w:hAnsi="Angsana New" w:cs="Angsana New"/>
          <w:sz w:val="32"/>
          <w:szCs w:val="32"/>
        </w:rPr>
      </w:pPr>
      <w:r w:rsidRPr="008D644F">
        <w:rPr>
          <w:rFonts w:ascii="Angsana New" w:hAnsi="Angsana New" w:cs="Angsana New" w:hint="cs"/>
          <w:sz w:val="32"/>
          <w:szCs w:val="32"/>
        </w:rPr>
        <w:t>(</w:t>
      </w:r>
      <w:r w:rsidRPr="008D644F">
        <w:rPr>
          <w:rFonts w:ascii="Angsana New" w:hAnsi="Angsana New" w:cs="Angsana New" w:hint="cs"/>
          <w:sz w:val="32"/>
          <w:szCs w:val="32"/>
          <w:cs/>
        </w:rPr>
        <w:t>หน่วย: ล้านบาท)</w:t>
      </w:r>
    </w:p>
    <w:tbl>
      <w:tblPr>
        <w:tblW w:w="9045" w:type="dxa"/>
        <w:tblInd w:w="450" w:type="dxa"/>
        <w:tblLayout w:type="fixed"/>
        <w:tblLook w:val="01E0" w:firstRow="1" w:lastRow="1" w:firstColumn="1" w:lastColumn="1" w:noHBand="0" w:noVBand="0"/>
      </w:tblPr>
      <w:tblGrid>
        <w:gridCol w:w="5310"/>
        <w:gridCol w:w="1867"/>
        <w:gridCol w:w="1868"/>
      </w:tblGrid>
      <w:tr w:rsidR="00146E69" w:rsidRPr="008D644F" w14:paraId="237C6862" w14:textId="77777777" w:rsidTr="00D438AA">
        <w:tc>
          <w:tcPr>
            <w:tcW w:w="5310" w:type="dxa"/>
          </w:tcPr>
          <w:p w14:paraId="06F2256B" w14:textId="77777777" w:rsidR="00146E69" w:rsidRPr="008D644F" w:rsidRDefault="00146E69" w:rsidP="00D438AA">
            <w:pPr>
              <w:ind w:left="-18" w:firstLine="18"/>
              <w:jc w:val="thaiDistribute"/>
              <w:rPr>
                <w:rFonts w:ascii="Angsana New" w:hAnsi="Angsana New" w:cs="Angsana New"/>
                <w:sz w:val="32"/>
                <w:szCs w:val="32"/>
                <w:cs/>
                <w:lang w:val="en-GB"/>
              </w:rPr>
            </w:pPr>
          </w:p>
        </w:tc>
        <w:tc>
          <w:tcPr>
            <w:tcW w:w="1867" w:type="dxa"/>
            <w:vAlign w:val="bottom"/>
          </w:tcPr>
          <w:p w14:paraId="12923059" w14:textId="77777777" w:rsidR="00146E69" w:rsidRPr="008D644F" w:rsidRDefault="00146E69" w:rsidP="00D438AA">
            <w:pPr>
              <w:pBdr>
                <w:bottom w:val="single" w:sz="2" w:space="1" w:color="auto"/>
              </w:pBdr>
              <w:tabs>
                <w:tab w:val="left" w:pos="3090"/>
                <w:tab w:val="left" w:pos="4860"/>
              </w:tabs>
              <w:ind w:left="-18" w:firstLine="18"/>
              <w:jc w:val="center"/>
              <w:rPr>
                <w:rFonts w:ascii="Angsana New" w:hAnsi="Angsana New" w:cs="Angsana New"/>
                <w:snapToGrid w:val="0"/>
                <w:sz w:val="32"/>
                <w:szCs w:val="32"/>
                <w:cs/>
                <w:lang w:eastAsia="th-TH"/>
              </w:rPr>
            </w:pPr>
            <w:r w:rsidRPr="008D644F">
              <w:rPr>
                <w:rFonts w:ascii="Angsana New" w:hAnsi="Angsana New" w:cs="Angsana New" w:hint="cs"/>
                <w:snapToGrid w:val="0"/>
                <w:sz w:val="32"/>
                <w:szCs w:val="32"/>
                <w:cs/>
                <w:lang w:eastAsia="th-TH"/>
              </w:rPr>
              <w:t>งบการเงินรวม</w:t>
            </w:r>
          </w:p>
        </w:tc>
        <w:tc>
          <w:tcPr>
            <w:tcW w:w="1868" w:type="dxa"/>
            <w:vAlign w:val="bottom"/>
          </w:tcPr>
          <w:p w14:paraId="0D557BD6" w14:textId="77777777" w:rsidR="00146E69" w:rsidRPr="008D644F" w:rsidRDefault="00146E69" w:rsidP="00D438AA">
            <w:pPr>
              <w:pBdr>
                <w:bottom w:val="single" w:sz="2" w:space="1" w:color="auto"/>
              </w:pBdr>
              <w:ind w:left="-18" w:right="-108" w:firstLine="18"/>
              <w:jc w:val="center"/>
              <w:rPr>
                <w:rFonts w:ascii="Angsana New" w:hAnsi="Angsana New" w:cs="Angsana New"/>
                <w:sz w:val="32"/>
                <w:szCs w:val="32"/>
                <w:cs/>
              </w:rPr>
            </w:pPr>
            <w:r w:rsidRPr="008D644F">
              <w:rPr>
                <w:rFonts w:ascii="Angsana New" w:hAnsi="Angsana New" w:cs="Angsana New" w:hint="cs"/>
                <w:snapToGrid w:val="0"/>
                <w:sz w:val="32"/>
                <w:szCs w:val="32"/>
                <w:cs/>
                <w:lang w:eastAsia="th-TH"/>
              </w:rPr>
              <w:t>งบการเงิน</w:t>
            </w:r>
            <w:r w:rsidRPr="008D644F">
              <w:rPr>
                <w:rFonts w:ascii="Angsana New" w:hAnsi="Angsana New" w:cs="Angsana New" w:hint="cs"/>
                <w:snapToGrid w:val="0"/>
                <w:sz w:val="32"/>
                <w:szCs w:val="32"/>
                <w:lang w:eastAsia="th-TH"/>
              </w:rPr>
              <w:t xml:space="preserve">                  </w:t>
            </w:r>
            <w:r w:rsidRPr="008D644F">
              <w:rPr>
                <w:rFonts w:ascii="Angsana New" w:hAnsi="Angsana New" w:cs="Angsana New" w:hint="cs"/>
                <w:snapToGrid w:val="0"/>
                <w:sz w:val="32"/>
                <w:szCs w:val="32"/>
                <w:cs/>
                <w:lang w:eastAsia="th-TH"/>
              </w:rPr>
              <w:t>เฉพาะกิจการ</w:t>
            </w:r>
          </w:p>
        </w:tc>
      </w:tr>
      <w:tr w:rsidR="00FA4765" w:rsidRPr="008D644F" w14:paraId="776FABFC" w14:textId="77777777" w:rsidTr="009177E5">
        <w:tc>
          <w:tcPr>
            <w:tcW w:w="5310" w:type="dxa"/>
          </w:tcPr>
          <w:p w14:paraId="76BD2E72" w14:textId="403B5C8B" w:rsidR="00FA4765" w:rsidRPr="008D644F" w:rsidRDefault="00FA4765" w:rsidP="00FA4765">
            <w:pPr>
              <w:ind w:left="162" w:hanging="162"/>
              <w:rPr>
                <w:rFonts w:ascii="Angsana New" w:hAnsi="Angsana New" w:cs="Angsana New"/>
                <w:sz w:val="32"/>
                <w:szCs w:val="32"/>
                <w:cs/>
              </w:rPr>
            </w:pPr>
            <w:r w:rsidRPr="008D644F">
              <w:rPr>
                <w:rFonts w:ascii="Angsana New" w:hAnsi="Angsana New" w:cs="Angsana New" w:hint="cs"/>
                <w:sz w:val="32"/>
                <w:szCs w:val="32"/>
                <w:cs/>
              </w:rPr>
              <w:t>ยอดต้นปี</w:t>
            </w:r>
          </w:p>
        </w:tc>
        <w:tc>
          <w:tcPr>
            <w:tcW w:w="1867" w:type="dxa"/>
            <w:shd w:val="clear" w:color="auto" w:fill="auto"/>
          </w:tcPr>
          <w:p w14:paraId="52ABCA1E" w14:textId="7751EC78" w:rsidR="00FA4765" w:rsidRPr="008D644F" w:rsidRDefault="00FA4765" w:rsidP="00FA4765">
            <w:pPr>
              <w:tabs>
                <w:tab w:val="decimal" w:pos="1515"/>
              </w:tabs>
              <w:ind w:left="-18" w:firstLine="18"/>
              <w:rPr>
                <w:rFonts w:ascii="Angsana New" w:hAnsi="Angsana New" w:cs="Angsana New"/>
                <w:sz w:val="32"/>
                <w:szCs w:val="32"/>
                <w:cs/>
              </w:rPr>
            </w:pPr>
            <w:r w:rsidRPr="006D1230">
              <w:rPr>
                <w:rFonts w:ascii="Angsana New" w:hAnsi="Angsana New" w:cs="Angsana New"/>
                <w:sz w:val="32"/>
                <w:szCs w:val="32"/>
              </w:rPr>
              <w:t>1,0</w:t>
            </w:r>
            <w:r>
              <w:rPr>
                <w:rFonts w:ascii="Angsana New" w:hAnsi="Angsana New" w:cs="Angsana New"/>
                <w:sz w:val="32"/>
                <w:szCs w:val="32"/>
              </w:rPr>
              <w:t>74</w:t>
            </w:r>
          </w:p>
        </w:tc>
        <w:tc>
          <w:tcPr>
            <w:tcW w:w="1868" w:type="dxa"/>
            <w:shd w:val="clear" w:color="auto" w:fill="auto"/>
          </w:tcPr>
          <w:p w14:paraId="2375C0BC" w14:textId="4E95CF56" w:rsidR="00FA4765" w:rsidRPr="009177E5" w:rsidRDefault="00FA4765" w:rsidP="00FA4765">
            <w:pPr>
              <w:tabs>
                <w:tab w:val="decimal" w:pos="1515"/>
              </w:tabs>
              <w:ind w:left="-18" w:firstLine="18"/>
              <w:rPr>
                <w:rFonts w:ascii="Angsana New" w:hAnsi="Angsana New" w:cs="Angsana New"/>
                <w:sz w:val="32"/>
                <w:szCs w:val="32"/>
              </w:rPr>
            </w:pPr>
            <w:r w:rsidRPr="009177E5">
              <w:rPr>
                <w:rFonts w:ascii="Angsana New" w:hAnsi="Angsana New" w:cs="Angsana New"/>
                <w:sz w:val="32"/>
                <w:szCs w:val="32"/>
              </w:rPr>
              <w:t xml:space="preserve"> 2</w:t>
            </w:r>
            <w:r>
              <w:rPr>
                <w:rFonts w:ascii="Angsana New" w:hAnsi="Angsana New" w:cs="Angsana New"/>
                <w:sz w:val="32"/>
                <w:szCs w:val="32"/>
              </w:rPr>
              <w:t>24</w:t>
            </w:r>
            <w:r w:rsidRPr="009177E5">
              <w:rPr>
                <w:rFonts w:ascii="Angsana New" w:hAnsi="Angsana New" w:cs="Angsana New"/>
                <w:sz w:val="32"/>
                <w:szCs w:val="32"/>
              </w:rPr>
              <w:t xml:space="preserve"> </w:t>
            </w:r>
          </w:p>
        </w:tc>
      </w:tr>
      <w:tr w:rsidR="00146E69" w:rsidRPr="008D644F" w14:paraId="1E2DF463" w14:textId="77777777" w:rsidTr="009177E5">
        <w:tc>
          <w:tcPr>
            <w:tcW w:w="5310" w:type="dxa"/>
          </w:tcPr>
          <w:p w14:paraId="1225CB86" w14:textId="77777777" w:rsidR="00146E69" w:rsidRPr="008D644F" w:rsidRDefault="00146E69" w:rsidP="00D438AA">
            <w:pPr>
              <w:ind w:left="162" w:hanging="162"/>
              <w:rPr>
                <w:rFonts w:ascii="Angsana New" w:hAnsi="Angsana New" w:cs="Angsana New"/>
                <w:sz w:val="32"/>
                <w:szCs w:val="32"/>
              </w:rPr>
            </w:pPr>
            <w:r w:rsidRPr="008D644F">
              <w:rPr>
                <w:rFonts w:ascii="Angsana New" w:hAnsi="Angsana New" w:cs="Angsana New" w:hint="cs"/>
                <w:sz w:val="32"/>
                <w:szCs w:val="32"/>
                <w:cs/>
              </w:rPr>
              <w:t>การเปลี่ยนแปลงที่เกิดจากการวัดมูลค่าค่าเผื่อผลขาดทุนใหม่</w:t>
            </w:r>
          </w:p>
        </w:tc>
        <w:tc>
          <w:tcPr>
            <w:tcW w:w="1867" w:type="dxa"/>
            <w:shd w:val="clear" w:color="auto" w:fill="auto"/>
          </w:tcPr>
          <w:p w14:paraId="4EFD9996" w14:textId="6833BEC2" w:rsidR="00146E69" w:rsidRPr="009177E5" w:rsidRDefault="002E4C7E" w:rsidP="00D438AA">
            <w:pPr>
              <w:tabs>
                <w:tab w:val="decimal" w:pos="1515"/>
              </w:tabs>
              <w:ind w:left="-18" w:firstLine="18"/>
              <w:rPr>
                <w:rFonts w:ascii="Angsana New" w:hAnsi="Angsana New" w:cs="Angsana New"/>
                <w:sz w:val="32"/>
                <w:szCs w:val="32"/>
              </w:rPr>
            </w:pPr>
            <w:r w:rsidRPr="002E4C7E">
              <w:rPr>
                <w:rFonts w:ascii="Angsana New" w:hAnsi="Angsana New" w:cs="Angsana New"/>
                <w:sz w:val="32"/>
                <w:szCs w:val="32"/>
              </w:rPr>
              <w:t>74</w:t>
            </w:r>
            <w:r w:rsidR="006910F8">
              <w:rPr>
                <w:rFonts w:ascii="Angsana New" w:hAnsi="Angsana New" w:cs="Angsana New"/>
                <w:sz w:val="32"/>
                <w:szCs w:val="32"/>
              </w:rPr>
              <w:t>6</w:t>
            </w:r>
          </w:p>
        </w:tc>
        <w:tc>
          <w:tcPr>
            <w:tcW w:w="1868" w:type="dxa"/>
            <w:shd w:val="clear" w:color="auto" w:fill="auto"/>
          </w:tcPr>
          <w:p w14:paraId="71F9FB63" w14:textId="520EB5A3" w:rsidR="00146E69" w:rsidRPr="009177E5" w:rsidRDefault="002E4C7E" w:rsidP="00D438AA">
            <w:pPr>
              <w:tabs>
                <w:tab w:val="decimal" w:pos="1515"/>
              </w:tabs>
              <w:ind w:left="-18" w:firstLine="18"/>
              <w:rPr>
                <w:rFonts w:ascii="Angsana New" w:hAnsi="Angsana New" w:cs="Angsana New"/>
                <w:sz w:val="32"/>
                <w:szCs w:val="32"/>
              </w:rPr>
            </w:pPr>
            <w:r w:rsidRPr="002E4C7E">
              <w:rPr>
                <w:rFonts w:ascii="Angsana New" w:hAnsi="Angsana New" w:cs="Angsana New"/>
                <w:sz w:val="32"/>
                <w:szCs w:val="32"/>
              </w:rPr>
              <w:t>22</w:t>
            </w:r>
            <w:r w:rsidR="006910F8">
              <w:rPr>
                <w:rFonts w:ascii="Angsana New" w:hAnsi="Angsana New" w:cs="Angsana New"/>
                <w:sz w:val="32"/>
                <w:szCs w:val="32"/>
              </w:rPr>
              <w:t>5</w:t>
            </w:r>
          </w:p>
        </w:tc>
      </w:tr>
      <w:tr w:rsidR="00146E69" w:rsidRPr="008D644F" w14:paraId="416AB15A" w14:textId="77777777" w:rsidTr="009177E5">
        <w:tc>
          <w:tcPr>
            <w:tcW w:w="5310" w:type="dxa"/>
          </w:tcPr>
          <w:p w14:paraId="64053156" w14:textId="77777777" w:rsidR="00146E69" w:rsidRPr="008D644F" w:rsidRDefault="00146E69" w:rsidP="00D438AA">
            <w:pPr>
              <w:ind w:left="162" w:hanging="162"/>
              <w:rPr>
                <w:rFonts w:ascii="Angsana New" w:hAnsi="Angsana New" w:cs="Angsana New"/>
                <w:sz w:val="32"/>
                <w:szCs w:val="32"/>
                <w:cs/>
              </w:rPr>
            </w:pPr>
            <w:r w:rsidRPr="008D644F">
              <w:rPr>
                <w:rFonts w:ascii="Angsana New" w:hAnsi="Angsana New" w:cs="Angsana New" w:hint="cs"/>
                <w:sz w:val="32"/>
                <w:szCs w:val="32"/>
                <w:cs/>
              </w:rPr>
              <w:t>ตัดรายการออกจากบัญชี</w:t>
            </w:r>
          </w:p>
        </w:tc>
        <w:tc>
          <w:tcPr>
            <w:tcW w:w="1867" w:type="dxa"/>
            <w:shd w:val="clear" w:color="auto" w:fill="auto"/>
          </w:tcPr>
          <w:p w14:paraId="36429300" w14:textId="0EBFAFB2" w:rsidR="00146E69" w:rsidRPr="009177E5" w:rsidRDefault="002E4C7E" w:rsidP="00D438AA">
            <w:pPr>
              <w:pBdr>
                <w:bottom w:val="single" w:sz="4" w:space="1" w:color="auto"/>
              </w:pBdr>
              <w:tabs>
                <w:tab w:val="decimal" w:pos="1515"/>
              </w:tabs>
              <w:ind w:left="-18" w:firstLine="18"/>
              <w:rPr>
                <w:rFonts w:ascii="Angsana New" w:hAnsi="Angsana New" w:cs="Angsana New"/>
                <w:sz w:val="32"/>
                <w:szCs w:val="32"/>
                <w:cs/>
              </w:rPr>
            </w:pPr>
            <w:r w:rsidRPr="002E4C7E">
              <w:rPr>
                <w:rFonts w:ascii="Angsana New" w:hAnsi="Angsana New" w:cs="Angsana New"/>
                <w:sz w:val="32"/>
                <w:szCs w:val="32"/>
              </w:rPr>
              <w:t>(178)</w:t>
            </w:r>
          </w:p>
        </w:tc>
        <w:tc>
          <w:tcPr>
            <w:tcW w:w="1868" w:type="dxa"/>
            <w:shd w:val="clear" w:color="auto" w:fill="auto"/>
          </w:tcPr>
          <w:p w14:paraId="330E29E9" w14:textId="29B8FAE9" w:rsidR="00146E69" w:rsidRPr="009177E5" w:rsidRDefault="002D4DA2" w:rsidP="00D438AA">
            <w:pPr>
              <w:pBdr>
                <w:bottom w:val="single" w:sz="4" w:space="1" w:color="auto"/>
              </w:pBdr>
              <w:tabs>
                <w:tab w:val="decimal" w:pos="1515"/>
              </w:tabs>
              <w:ind w:left="-18" w:firstLine="18"/>
              <w:rPr>
                <w:rFonts w:ascii="Angsana New" w:hAnsi="Angsana New" w:cs="Angsana New"/>
                <w:sz w:val="32"/>
                <w:szCs w:val="32"/>
              </w:rPr>
            </w:pPr>
            <w:r>
              <w:rPr>
                <w:rFonts w:ascii="Angsana New" w:hAnsi="Angsana New" w:cs="Angsana New"/>
                <w:sz w:val="32"/>
                <w:szCs w:val="32"/>
              </w:rPr>
              <w:t>-</w:t>
            </w:r>
          </w:p>
        </w:tc>
      </w:tr>
      <w:tr w:rsidR="00146E69" w:rsidRPr="008D644F" w14:paraId="3811E6AD" w14:textId="77777777" w:rsidTr="009177E5">
        <w:tc>
          <w:tcPr>
            <w:tcW w:w="5310" w:type="dxa"/>
          </w:tcPr>
          <w:p w14:paraId="35229E24" w14:textId="7EDCD7CA" w:rsidR="00146E69" w:rsidRPr="008D644F" w:rsidRDefault="00146E69" w:rsidP="00D438AA">
            <w:pPr>
              <w:ind w:left="162" w:hanging="162"/>
              <w:rPr>
                <w:rFonts w:ascii="Angsana New" w:hAnsi="Angsana New" w:cs="Angsana New"/>
                <w:sz w:val="32"/>
                <w:szCs w:val="32"/>
                <w:cs/>
              </w:rPr>
            </w:pPr>
            <w:r w:rsidRPr="008D644F">
              <w:rPr>
                <w:rFonts w:ascii="Angsana New" w:hAnsi="Angsana New" w:cs="Angsana New" w:hint="cs"/>
                <w:sz w:val="32"/>
                <w:szCs w:val="32"/>
                <w:cs/>
              </w:rPr>
              <w:t>ยอดปลาย</w:t>
            </w:r>
            <w:r w:rsidR="00213B94" w:rsidRPr="008D644F">
              <w:rPr>
                <w:rFonts w:ascii="Angsana New" w:hAnsi="Angsana New" w:cs="Angsana New" w:hint="cs"/>
                <w:sz w:val="32"/>
                <w:szCs w:val="32"/>
                <w:cs/>
              </w:rPr>
              <w:t>ปี</w:t>
            </w:r>
          </w:p>
        </w:tc>
        <w:tc>
          <w:tcPr>
            <w:tcW w:w="1867" w:type="dxa"/>
            <w:shd w:val="clear" w:color="auto" w:fill="auto"/>
          </w:tcPr>
          <w:p w14:paraId="0C1999C2" w14:textId="7D0A6800" w:rsidR="00146E69" w:rsidRPr="008D644F" w:rsidRDefault="002E4C7E" w:rsidP="00D438AA">
            <w:pPr>
              <w:pBdr>
                <w:bottom w:val="double" w:sz="4" w:space="1" w:color="auto"/>
              </w:pBdr>
              <w:tabs>
                <w:tab w:val="decimal" w:pos="1515"/>
              </w:tabs>
              <w:ind w:left="-18" w:firstLine="18"/>
              <w:rPr>
                <w:rFonts w:ascii="Angsana New" w:hAnsi="Angsana New" w:cs="Angsana New"/>
                <w:sz w:val="32"/>
                <w:szCs w:val="32"/>
                <w:cs/>
              </w:rPr>
            </w:pPr>
            <w:r w:rsidRPr="002E4C7E">
              <w:rPr>
                <w:rFonts w:ascii="Angsana New" w:hAnsi="Angsana New" w:cs="Angsana New"/>
                <w:sz w:val="32"/>
                <w:szCs w:val="32"/>
              </w:rPr>
              <w:t>1,64</w:t>
            </w:r>
            <w:r w:rsidR="006910F8">
              <w:rPr>
                <w:rFonts w:ascii="Angsana New" w:hAnsi="Angsana New" w:cs="Angsana New"/>
                <w:sz w:val="32"/>
                <w:szCs w:val="32"/>
              </w:rPr>
              <w:t>2</w:t>
            </w:r>
          </w:p>
        </w:tc>
        <w:tc>
          <w:tcPr>
            <w:tcW w:w="1868" w:type="dxa"/>
            <w:shd w:val="clear" w:color="auto" w:fill="auto"/>
          </w:tcPr>
          <w:p w14:paraId="4D2C5050" w14:textId="52A48607" w:rsidR="00146E69" w:rsidRPr="009177E5" w:rsidRDefault="002D4DA2" w:rsidP="00D438AA">
            <w:pPr>
              <w:pBdr>
                <w:bottom w:val="double" w:sz="4" w:space="1" w:color="auto"/>
              </w:pBdr>
              <w:tabs>
                <w:tab w:val="decimal" w:pos="1515"/>
              </w:tabs>
              <w:ind w:left="-18" w:firstLine="18"/>
              <w:rPr>
                <w:rFonts w:ascii="Angsana New" w:hAnsi="Angsana New" w:cs="Angsana New"/>
                <w:sz w:val="32"/>
                <w:szCs w:val="32"/>
              </w:rPr>
            </w:pPr>
            <w:r w:rsidRPr="002D4DA2">
              <w:rPr>
                <w:rFonts w:ascii="Angsana New" w:hAnsi="Angsana New" w:cs="Angsana New"/>
                <w:sz w:val="32"/>
                <w:szCs w:val="32"/>
              </w:rPr>
              <w:t>44</w:t>
            </w:r>
            <w:r w:rsidR="006910F8">
              <w:rPr>
                <w:rFonts w:ascii="Angsana New" w:hAnsi="Angsana New" w:cs="Angsana New"/>
                <w:sz w:val="32"/>
                <w:szCs w:val="32"/>
              </w:rPr>
              <w:t>9</w:t>
            </w:r>
          </w:p>
        </w:tc>
      </w:tr>
    </w:tbl>
    <w:p w14:paraId="505202D1" w14:textId="20DC9487" w:rsidR="009440DC" w:rsidRPr="008D644F" w:rsidRDefault="009440DC" w:rsidP="00933E67">
      <w:pPr>
        <w:spacing w:before="240" w:after="100"/>
        <w:ind w:left="547" w:hanging="547"/>
        <w:jc w:val="thaiDistribute"/>
        <w:rPr>
          <w:rFonts w:ascii="Angsana New" w:hAnsi="Angsana New" w:cs="Angsana New"/>
          <w:b/>
          <w:bCs/>
          <w:sz w:val="32"/>
          <w:szCs w:val="32"/>
          <w:cs/>
        </w:rPr>
      </w:pPr>
      <w:r w:rsidRPr="008D644F">
        <w:rPr>
          <w:rFonts w:ascii="Angsana New" w:hAnsi="Angsana New" w:cs="Angsana New" w:hint="cs"/>
          <w:b/>
          <w:bCs/>
          <w:sz w:val="32"/>
          <w:szCs w:val="32"/>
        </w:rPr>
        <w:t>1</w:t>
      </w:r>
      <w:r w:rsidR="00A227B7">
        <w:rPr>
          <w:rFonts w:ascii="Angsana New" w:hAnsi="Angsana New" w:cs="Angsana New"/>
          <w:b/>
          <w:bCs/>
          <w:sz w:val="32"/>
          <w:szCs w:val="32"/>
        </w:rPr>
        <w:t>3</w:t>
      </w:r>
      <w:r w:rsidRPr="008D644F">
        <w:rPr>
          <w:rFonts w:ascii="Angsana New" w:hAnsi="Angsana New" w:cs="Angsana New" w:hint="cs"/>
          <w:b/>
          <w:bCs/>
          <w:sz w:val="32"/>
          <w:szCs w:val="32"/>
        </w:rPr>
        <w:t>.1</w:t>
      </w:r>
      <w:r w:rsidRPr="008D644F">
        <w:rPr>
          <w:rFonts w:ascii="Angsana New" w:hAnsi="Angsana New" w:cs="Angsana New" w:hint="cs"/>
          <w:b/>
          <w:bCs/>
          <w:sz w:val="32"/>
          <w:szCs w:val="32"/>
        </w:rPr>
        <w:tab/>
      </w:r>
      <w:r w:rsidRPr="008D644F">
        <w:rPr>
          <w:rFonts w:ascii="Angsana New" w:hAnsi="Angsana New" w:cs="Angsana New" w:hint="cs"/>
          <w:b/>
          <w:bCs/>
          <w:sz w:val="32"/>
          <w:szCs w:val="32"/>
          <w:cs/>
        </w:rPr>
        <w:t>การปรับโครงสร้างหนี้</w:t>
      </w:r>
    </w:p>
    <w:p w14:paraId="5043EA1D" w14:textId="4A67E408" w:rsidR="003836F0" w:rsidRPr="008D644F" w:rsidRDefault="009440DC" w:rsidP="00933E67">
      <w:pPr>
        <w:spacing w:before="100" w:after="100"/>
        <w:ind w:left="547" w:hanging="547"/>
        <w:jc w:val="thaiDistribute"/>
        <w:rPr>
          <w:rFonts w:ascii="Angsana New" w:hAnsi="Angsana New" w:cs="Angsana New"/>
          <w:sz w:val="32"/>
          <w:szCs w:val="32"/>
        </w:rPr>
      </w:pPr>
      <w:r w:rsidRPr="008D644F">
        <w:rPr>
          <w:rFonts w:ascii="Angsana New" w:hAnsi="Angsana New" w:cs="Angsana New" w:hint="cs"/>
          <w:sz w:val="32"/>
          <w:szCs w:val="32"/>
          <w:cs/>
        </w:rPr>
        <w:tab/>
        <w:t>ในระหว่าง</w:t>
      </w:r>
      <w:r w:rsidR="00820914" w:rsidRPr="008D644F">
        <w:rPr>
          <w:rFonts w:ascii="Angsana New" w:hAnsi="Angsana New" w:cs="Angsana New" w:hint="cs"/>
          <w:sz w:val="32"/>
          <w:szCs w:val="32"/>
          <w:cs/>
        </w:rPr>
        <w:t>ปี</w:t>
      </w:r>
      <w:r w:rsidRPr="008D644F">
        <w:rPr>
          <w:rFonts w:ascii="Angsana New" w:hAnsi="Angsana New" w:cs="Angsana New" w:hint="cs"/>
          <w:sz w:val="32"/>
          <w:szCs w:val="32"/>
        </w:rPr>
        <w:t xml:space="preserve"> 256</w:t>
      </w:r>
      <w:r w:rsidR="00FA4765">
        <w:rPr>
          <w:rFonts w:ascii="Angsana New" w:hAnsi="Angsana New" w:cs="Angsana New"/>
          <w:sz w:val="32"/>
          <w:szCs w:val="32"/>
        </w:rPr>
        <w:t>7</w:t>
      </w:r>
      <w:r w:rsidR="009D1611">
        <w:rPr>
          <w:rFonts w:ascii="Angsana New" w:hAnsi="Angsana New" w:cs="Angsana New" w:hint="cs"/>
          <w:sz w:val="32"/>
          <w:szCs w:val="32"/>
          <w:cs/>
        </w:rPr>
        <w:t xml:space="preserve"> </w:t>
      </w:r>
      <w:r w:rsidRPr="008D644F">
        <w:rPr>
          <w:rFonts w:ascii="Angsana New" w:hAnsi="Angsana New" w:cs="Angsana New" w:hint="cs"/>
          <w:sz w:val="32"/>
          <w:szCs w:val="32"/>
          <w:cs/>
        </w:rPr>
        <w:t>บริษัทย่อยเข้าทำสัญญาปรับโครงสร้างหนี้กับลูกหนี้สินเชื่อส่วนบุคคล - มีหลักประกัน โดยเปลี่ยนแปลงเงื่อนไขการชำระเงิน ยอดคงเหลือตามบัญชีของเงินให้สินเชื่อจากการซื้อลูกหนี้ที่ปรับโครงสร้างหนี้ก่อนและหลังการปรับโครงสร้างหนี้จำนวน</w:t>
      </w:r>
      <w:r w:rsidRPr="008D644F">
        <w:rPr>
          <w:rFonts w:ascii="Angsana New" w:hAnsi="Angsana New" w:cs="Angsana New" w:hint="cs"/>
          <w:sz w:val="32"/>
          <w:szCs w:val="32"/>
        </w:rPr>
        <w:t xml:space="preserve"> </w:t>
      </w:r>
      <w:r w:rsidR="00184A5A">
        <w:rPr>
          <w:rFonts w:ascii="Angsana New" w:hAnsi="Angsana New" w:cs="Angsana New"/>
          <w:sz w:val="32"/>
          <w:szCs w:val="32"/>
        </w:rPr>
        <w:t>10</w:t>
      </w:r>
      <w:r w:rsidR="00A92D54" w:rsidRPr="008D644F">
        <w:rPr>
          <w:rFonts w:ascii="Angsana New" w:hAnsi="Angsana New" w:cs="Angsana New" w:hint="cs"/>
          <w:sz w:val="32"/>
          <w:szCs w:val="32"/>
        </w:rPr>
        <w:t xml:space="preserve"> </w:t>
      </w:r>
      <w:r w:rsidRPr="008D644F">
        <w:rPr>
          <w:rFonts w:ascii="Angsana New" w:hAnsi="Angsana New" w:cs="Angsana New" w:hint="cs"/>
          <w:sz w:val="32"/>
          <w:szCs w:val="32"/>
          <w:cs/>
        </w:rPr>
        <w:t>ล้านบาท</w:t>
      </w:r>
      <w:r w:rsidR="00786ABD" w:rsidRPr="008D644F">
        <w:rPr>
          <w:rFonts w:ascii="Angsana New" w:hAnsi="Angsana New" w:cs="Angsana New" w:hint="cs"/>
          <w:sz w:val="32"/>
          <w:szCs w:val="32"/>
        </w:rPr>
        <w:t xml:space="preserve"> (256</w:t>
      </w:r>
      <w:r w:rsidR="005247C3">
        <w:rPr>
          <w:rFonts w:ascii="Angsana New" w:hAnsi="Angsana New" w:cs="Angsana New"/>
          <w:sz w:val="32"/>
          <w:szCs w:val="32"/>
        </w:rPr>
        <w:t>6</w:t>
      </w:r>
      <w:r w:rsidR="00786ABD" w:rsidRPr="008D644F">
        <w:rPr>
          <w:rFonts w:ascii="Angsana New" w:hAnsi="Angsana New" w:cs="Angsana New" w:hint="cs"/>
          <w:sz w:val="32"/>
          <w:szCs w:val="32"/>
        </w:rPr>
        <w:t xml:space="preserve">: </w:t>
      </w:r>
      <w:r w:rsidR="00FA4765">
        <w:rPr>
          <w:rFonts w:ascii="Angsana New" w:hAnsi="Angsana New" w:cs="Angsana New"/>
          <w:sz w:val="32"/>
          <w:szCs w:val="32"/>
        </w:rPr>
        <w:t>63</w:t>
      </w:r>
      <w:r w:rsidR="00A92D54" w:rsidRPr="008D644F">
        <w:rPr>
          <w:rFonts w:ascii="Angsana New" w:hAnsi="Angsana New" w:cs="Angsana New" w:hint="cs"/>
          <w:sz w:val="32"/>
          <w:szCs w:val="32"/>
        </w:rPr>
        <w:t xml:space="preserve"> </w:t>
      </w:r>
      <w:r w:rsidR="00786ABD" w:rsidRPr="008D644F">
        <w:rPr>
          <w:rFonts w:ascii="Angsana New" w:hAnsi="Angsana New" w:cs="Angsana New" w:hint="cs"/>
          <w:sz w:val="32"/>
          <w:szCs w:val="32"/>
          <w:cs/>
        </w:rPr>
        <w:t>ล้านบาท</w:t>
      </w:r>
      <w:r w:rsidR="00786ABD" w:rsidRPr="008D644F">
        <w:rPr>
          <w:rFonts w:ascii="Angsana New" w:hAnsi="Angsana New" w:cs="Angsana New" w:hint="cs"/>
          <w:sz w:val="32"/>
          <w:szCs w:val="32"/>
        </w:rPr>
        <w:t>)</w:t>
      </w:r>
      <w:r w:rsidR="00D438AA" w:rsidRPr="008D644F">
        <w:rPr>
          <w:rFonts w:ascii="Angsana New" w:hAnsi="Angsana New" w:cs="Angsana New" w:hint="cs"/>
          <w:sz w:val="32"/>
          <w:szCs w:val="32"/>
        </w:rPr>
        <w:t xml:space="preserve"> </w:t>
      </w:r>
      <w:r w:rsidRPr="008D644F">
        <w:rPr>
          <w:rFonts w:ascii="Angsana New" w:hAnsi="Angsana New" w:cs="Angsana New" w:hint="cs"/>
          <w:sz w:val="32"/>
          <w:szCs w:val="32"/>
          <w:cs/>
        </w:rPr>
        <w:t>บริษัทย่อย</w:t>
      </w:r>
      <w:r w:rsidR="000A0B10" w:rsidRPr="008D644F">
        <w:rPr>
          <w:rFonts w:ascii="Angsana New" w:hAnsi="Angsana New" w:cs="Angsana New" w:hint="cs"/>
          <w:sz w:val="32"/>
          <w:szCs w:val="32"/>
          <w:cs/>
        </w:rPr>
        <w:t>ไม่ได้รับรู้</w:t>
      </w:r>
      <w:r w:rsidRPr="008D644F">
        <w:rPr>
          <w:rFonts w:ascii="Angsana New" w:hAnsi="Angsana New" w:cs="Angsana New" w:hint="cs"/>
          <w:sz w:val="32"/>
          <w:szCs w:val="32"/>
          <w:cs/>
        </w:rPr>
        <w:t>ผลกำไรหรือขาดทุนสุทธิจากการปรับโครงสร้างหนี้ดังกล่าว</w:t>
      </w:r>
    </w:p>
    <w:p w14:paraId="22728202" w14:textId="7A3F6CD2" w:rsidR="009F4E85" w:rsidRPr="008D644F" w:rsidRDefault="0015221A" w:rsidP="00E653F0">
      <w:pPr>
        <w:pStyle w:val="Heading1"/>
        <w:rPr>
          <w:rFonts w:ascii="Angsana New" w:hAnsi="Angsana New" w:cs="Angsana New"/>
        </w:rPr>
      </w:pPr>
      <w:r w:rsidRPr="008D4819">
        <w:rPr>
          <w:rFonts w:ascii="Angsana New" w:hAnsi="Angsana New" w:cs="Angsana New" w:hint="cs"/>
        </w:rPr>
        <w:lastRenderedPageBreak/>
        <w:t>1</w:t>
      </w:r>
      <w:r w:rsidR="00A227B7">
        <w:rPr>
          <w:rFonts w:ascii="Angsana New" w:hAnsi="Angsana New" w:cs="Angsana New"/>
        </w:rPr>
        <w:t>4</w:t>
      </w:r>
      <w:r w:rsidR="009F4E85" w:rsidRPr="008D4819">
        <w:rPr>
          <w:rFonts w:ascii="Angsana New" w:hAnsi="Angsana New" w:cs="Angsana New" w:hint="cs"/>
        </w:rPr>
        <w:t>.</w:t>
      </w:r>
      <w:r w:rsidR="009F4E85" w:rsidRPr="008D4819">
        <w:rPr>
          <w:rFonts w:ascii="Angsana New" w:hAnsi="Angsana New" w:cs="Angsana New" w:hint="cs"/>
        </w:rPr>
        <w:tab/>
      </w:r>
      <w:r w:rsidR="009440DC" w:rsidRPr="008D4819">
        <w:rPr>
          <w:rFonts w:ascii="Angsana New" w:hAnsi="Angsana New" w:cs="Angsana New" w:hint="cs"/>
          <w:cs/>
        </w:rPr>
        <w:t>สินทรัพย์ทางการเงินอื่น</w:t>
      </w:r>
    </w:p>
    <w:tbl>
      <w:tblPr>
        <w:tblW w:w="9315" w:type="dxa"/>
        <w:tblInd w:w="450" w:type="dxa"/>
        <w:tblLayout w:type="fixed"/>
        <w:tblLook w:val="0000" w:firstRow="0" w:lastRow="0" w:firstColumn="0" w:lastColumn="0" w:noHBand="0" w:noVBand="0"/>
      </w:tblPr>
      <w:tblGrid>
        <w:gridCol w:w="6120"/>
        <w:gridCol w:w="798"/>
        <w:gridCol w:w="799"/>
        <w:gridCol w:w="799"/>
        <w:gridCol w:w="790"/>
        <w:gridCol w:w="9"/>
      </w:tblGrid>
      <w:tr w:rsidR="009440DC" w:rsidRPr="008D644F" w14:paraId="3724A8D4" w14:textId="77777777" w:rsidTr="00D438AA">
        <w:trPr>
          <w:gridAfter w:val="1"/>
          <w:wAfter w:w="9" w:type="dxa"/>
          <w:cantSplit/>
          <w:tblHeader/>
        </w:trPr>
        <w:tc>
          <w:tcPr>
            <w:tcW w:w="6120" w:type="dxa"/>
          </w:tcPr>
          <w:p w14:paraId="713F6818" w14:textId="77777777" w:rsidR="009440DC" w:rsidRPr="008D644F" w:rsidRDefault="009440DC" w:rsidP="00933E67">
            <w:pPr>
              <w:tabs>
                <w:tab w:val="left" w:pos="162"/>
                <w:tab w:val="left" w:pos="342"/>
                <w:tab w:val="left" w:pos="2880"/>
                <w:tab w:val="right" w:pos="5040"/>
                <w:tab w:val="right" w:pos="6390"/>
                <w:tab w:val="right" w:pos="8190"/>
              </w:tabs>
              <w:ind w:right="-43"/>
              <w:jc w:val="both"/>
              <w:rPr>
                <w:rFonts w:ascii="Angsana New" w:hAnsi="Angsana New" w:cs="Angsana New"/>
                <w:sz w:val="28"/>
                <w:szCs w:val="28"/>
              </w:rPr>
            </w:pPr>
          </w:p>
        </w:tc>
        <w:tc>
          <w:tcPr>
            <w:tcW w:w="3186" w:type="dxa"/>
            <w:gridSpan w:val="4"/>
          </w:tcPr>
          <w:p w14:paraId="2889523D" w14:textId="77777777" w:rsidR="009440DC" w:rsidRPr="008D644F" w:rsidRDefault="009440DC" w:rsidP="00933E67">
            <w:pPr>
              <w:tabs>
                <w:tab w:val="left" w:pos="2880"/>
                <w:tab w:val="right" w:pos="5040"/>
                <w:tab w:val="right" w:pos="6390"/>
                <w:tab w:val="right" w:pos="8190"/>
              </w:tabs>
              <w:ind w:right="-43"/>
              <w:jc w:val="right"/>
              <w:rPr>
                <w:rFonts w:ascii="Angsana New" w:hAnsi="Angsana New" w:cs="Angsana New"/>
                <w:sz w:val="28"/>
                <w:szCs w:val="28"/>
                <w:cs/>
              </w:rPr>
            </w:pPr>
            <w:r w:rsidRPr="008D644F">
              <w:rPr>
                <w:rFonts w:ascii="Angsana New" w:hAnsi="Angsana New" w:cs="Angsana New" w:hint="cs"/>
                <w:sz w:val="28"/>
                <w:szCs w:val="28"/>
                <w:cs/>
              </w:rPr>
              <w:t>(หน่วย: พันบาท)</w:t>
            </w:r>
          </w:p>
        </w:tc>
      </w:tr>
      <w:tr w:rsidR="009440DC" w:rsidRPr="008D644F" w14:paraId="2222CF40" w14:textId="77777777" w:rsidTr="00D438AA">
        <w:trPr>
          <w:gridAfter w:val="1"/>
          <w:wAfter w:w="9" w:type="dxa"/>
          <w:cantSplit/>
          <w:tblHeader/>
        </w:trPr>
        <w:tc>
          <w:tcPr>
            <w:tcW w:w="6120" w:type="dxa"/>
          </w:tcPr>
          <w:p w14:paraId="146DAF79" w14:textId="77777777" w:rsidR="009440DC" w:rsidRPr="008D644F" w:rsidRDefault="009440DC" w:rsidP="00933E67">
            <w:pPr>
              <w:tabs>
                <w:tab w:val="left" w:pos="162"/>
                <w:tab w:val="left" w:pos="342"/>
                <w:tab w:val="left" w:pos="2880"/>
                <w:tab w:val="right" w:pos="5040"/>
                <w:tab w:val="right" w:pos="6390"/>
                <w:tab w:val="right" w:pos="8190"/>
              </w:tabs>
              <w:ind w:right="-43"/>
              <w:jc w:val="both"/>
              <w:rPr>
                <w:rFonts w:ascii="Angsana New" w:hAnsi="Angsana New" w:cs="Angsana New"/>
                <w:sz w:val="28"/>
                <w:szCs w:val="28"/>
              </w:rPr>
            </w:pPr>
          </w:p>
        </w:tc>
        <w:tc>
          <w:tcPr>
            <w:tcW w:w="3186" w:type="dxa"/>
            <w:gridSpan w:val="4"/>
          </w:tcPr>
          <w:p w14:paraId="4EF1825B" w14:textId="77777777" w:rsidR="009440DC" w:rsidRPr="008D644F" w:rsidRDefault="009440DC" w:rsidP="00933E67">
            <w:pPr>
              <w:pBdr>
                <w:bottom w:val="single" w:sz="4" w:space="1" w:color="auto"/>
              </w:pBdr>
              <w:tabs>
                <w:tab w:val="left" w:pos="2880"/>
                <w:tab w:val="right" w:pos="5040"/>
                <w:tab w:val="right" w:pos="6390"/>
                <w:tab w:val="right" w:pos="8190"/>
              </w:tabs>
              <w:ind w:right="-43"/>
              <w:jc w:val="center"/>
              <w:rPr>
                <w:rFonts w:ascii="Angsana New" w:hAnsi="Angsana New" w:cs="Angsana New"/>
                <w:sz w:val="28"/>
                <w:szCs w:val="28"/>
              </w:rPr>
            </w:pPr>
            <w:r w:rsidRPr="008D644F">
              <w:rPr>
                <w:rFonts w:ascii="Angsana New" w:hAnsi="Angsana New" w:cs="Angsana New" w:hint="cs"/>
                <w:sz w:val="28"/>
                <w:szCs w:val="28"/>
                <w:cs/>
              </w:rPr>
              <w:t>งบการเงินรวม</w:t>
            </w:r>
          </w:p>
        </w:tc>
      </w:tr>
      <w:tr w:rsidR="00FA4765" w:rsidRPr="008D644F" w14:paraId="40339565" w14:textId="77777777" w:rsidTr="00D438AA">
        <w:trPr>
          <w:cantSplit/>
          <w:tblHeader/>
        </w:trPr>
        <w:tc>
          <w:tcPr>
            <w:tcW w:w="6120" w:type="dxa"/>
          </w:tcPr>
          <w:p w14:paraId="2C759D32" w14:textId="77777777" w:rsidR="00FA4765" w:rsidRPr="008D644F" w:rsidRDefault="00FA4765" w:rsidP="00933E67">
            <w:pPr>
              <w:tabs>
                <w:tab w:val="left" w:pos="162"/>
                <w:tab w:val="left" w:pos="342"/>
                <w:tab w:val="left" w:pos="2880"/>
                <w:tab w:val="right" w:pos="5040"/>
                <w:tab w:val="right" w:pos="6390"/>
                <w:tab w:val="right" w:pos="8190"/>
              </w:tabs>
              <w:ind w:right="-43"/>
              <w:jc w:val="both"/>
              <w:rPr>
                <w:rFonts w:ascii="Angsana New" w:hAnsi="Angsana New" w:cs="Angsana New"/>
                <w:sz w:val="28"/>
                <w:szCs w:val="28"/>
              </w:rPr>
            </w:pPr>
          </w:p>
        </w:tc>
        <w:tc>
          <w:tcPr>
            <w:tcW w:w="1597" w:type="dxa"/>
            <w:gridSpan w:val="2"/>
          </w:tcPr>
          <w:p w14:paraId="371C63ED" w14:textId="1DC076D0" w:rsidR="00FA4765" w:rsidRPr="008D644F" w:rsidRDefault="00FA4765" w:rsidP="00933E67">
            <w:pPr>
              <w:pBdr>
                <w:bottom w:val="single" w:sz="4" w:space="1" w:color="auto"/>
              </w:pBdr>
              <w:ind w:right="-45"/>
              <w:jc w:val="center"/>
              <w:rPr>
                <w:rFonts w:ascii="Angsana New" w:hAnsi="Angsana New" w:cs="Angsana New"/>
                <w:sz w:val="32"/>
                <w:szCs w:val="32"/>
              </w:rPr>
            </w:pPr>
            <w:r>
              <w:rPr>
                <w:rFonts w:ascii="Angsana New" w:hAnsi="Angsana New" w:cs="Angsana New"/>
                <w:sz w:val="32"/>
                <w:szCs w:val="32"/>
              </w:rPr>
              <w:t>2567</w:t>
            </w:r>
          </w:p>
        </w:tc>
        <w:tc>
          <w:tcPr>
            <w:tcW w:w="1598" w:type="dxa"/>
            <w:gridSpan w:val="3"/>
          </w:tcPr>
          <w:p w14:paraId="57324FFE" w14:textId="72846094" w:rsidR="00FA4765" w:rsidRPr="008D644F" w:rsidRDefault="00FA4765" w:rsidP="00933E67">
            <w:pPr>
              <w:pBdr>
                <w:bottom w:val="single" w:sz="4" w:space="1" w:color="auto"/>
              </w:pBdr>
              <w:ind w:right="-45"/>
              <w:jc w:val="center"/>
              <w:rPr>
                <w:rFonts w:ascii="Angsana New" w:hAnsi="Angsana New" w:cs="Angsana New"/>
                <w:sz w:val="32"/>
                <w:szCs w:val="32"/>
              </w:rPr>
            </w:pPr>
            <w:r w:rsidRPr="008D644F">
              <w:rPr>
                <w:rFonts w:ascii="Angsana New" w:hAnsi="Angsana New" w:cs="Angsana New" w:hint="cs"/>
                <w:sz w:val="32"/>
                <w:szCs w:val="32"/>
              </w:rPr>
              <w:t>256</w:t>
            </w:r>
            <w:r>
              <w:rPr>
                <w:rFonts w:ascii="Angsana New" w:hAnsi="Angsana New" w:cs="Angsana New"/>
                <w:sz w:val="32"/>
                <w:szCs w:val="32"/>
              </w:rPr>
              <w:t>6</w:t>
            </w:r>
          </w:p>
        </w:tc>
      </w:tr>
      <w:tr w:rsidR="00FA4765" w:rsidRPr="008D644F" w14:paraId="0E17975F" w14:textId="77777777" w:rsidTr="00D438AA">
        <w:tc>
          <w:tcPr>
            <w:tcW w:w="6120" w:type="dxa"/>
            <w:vAlign w:val="center"/>
          </w:tcPr>
          <w:p w14:paraId="15F72088" w14:textId="3D9DA054" w:rsidR="00FA4765" w:rsidRPr="008D644F" w:rsidRDefault="00FA4765" w:rsidP="00933E67">
            <w:pPr>
              <w:tabs>
                <w:tab w:val="left" w:pos="2880"/>
                <w:tab w:val="right" w:pos="5040"/>
                <w:tab w:val="right" w:pos="6390"/>
                <w:tab w:val="right" w:pos="8190"/>
              </w:tabs>
              <w:ind w:left="165" w:right="-43" w:hanging="165"/>
              <w:rPr>
                <w:rFonts w:ascii="Angsana New" w:hAnsi="Angsana New" w:cs="Angsana New"/>
                <w:b/>
                <w:bCs/>
                <w:sz w:val="28"/>
                <w:szCs w:val="28"/>
                <w:cs/>
              </w:rPr>
            </w:pPr>
            <w:r w:rsidRPr="008D644F">
              <w:rPr>
                <w:rFonts w:ascii="Angsana New" w:hAnsi="Angsana New" w:cs="Angsana New" w:hint="cs"/>
                <w:b/>
                <w:bCs/>
                <w:sz w:val="28"/>
                <w:szCs w:val="28"/>
                <w:cs/>
              </w:rPr>
              <w:t xml:space="preserve">สินทรัพย์ทางการเงินที่วัดมูลค่าด้วยมูลค่ายุติธรรมผ่านกำไรหรือขาดทุน               </w:t>
            </w:r>
          </w:p>
        </w:tc>
        <w:tc>
          <w:tcPr>
            <w:tcW w:w="1597" w:type="dxa"/>
            <w:gridSpan w:val="2"/>
            <w:vAlign w:val="bottom"/>
          </w:tcPr>
          <w:p w14:paraId="44A7B6E8" w14:textId="77777777" w:rsidR="00FA4765" w:rsidRPr="008D644F" w:rsidRDefault="00FA4765" w:rsidP="00933E67">
            <w:pPr>
              <w:tabs>
                <w:tab w:val="decimal" w:pos="1620"/>
              </w:tabs>
              <w:ind w:right="-43"/>
              <w:rPr>
                <w:rFonts w:ascii="Angsana New" w:hAnsi="Angsana New" w:cs="Angsana New"/>
                <w:sz w:val="28"/>
                <w:szCs w:val="28"/>
              </w:rPr>
            </w:pPr>
          </w:p>
        </w:tc>
        <w:tc>
          <w:tcPr>
            <w:tcW w:w="1598" w:type="dxa"/>
            <w:gridSpan w:val="3"/>
            <w:vAlign w:val="bottom"/>
          </w:tcPr>
          <w:p w14:paraId="7120B047" w14:textId="77777777" w:rsidR="00FA4765" w:rsidRPr="008D644F" w:rsidRDefault="00FA4765" w:rsidP="00933E67">
            <w:pPr>
              <w:tabs>
                <w:tab w:val="decimal" w:pos="1620"/>
              </w:tabs>
              <w:ind w:right="-43"/>
              <w:rPr>
                <w:rFonts w:ascii="Angsana New" w:hAnsi="Angsana New" w:cs="Angsana New"/>
                <w:sz w:val="28"/>
                <w:szCs w:val="28"/>
              </w:rPr>
            </w:pPr>
          </w:p>
        </w:tc>
      </w:tr>
      <w:tr w:rsidR="00FA4765" w:rsidRPr="008D644F" w14:paraId="0896DA93" w14:textId="77777777" w:rsidTr="00955D1A">
        <w:tc>
          <w:tcPr>
            <w:tcW w:w="6120" w:type="dxa"/>
            <w:vAlign w:val="center"/>
          </w:tcPr>
          <w:p w14:paraId="112CE2F5" w14:textId="7ED0C4BA" w:rsidR="00FA4765" w:rsidRPr="008D644F" w:rsidRDefault="00FA4765" w:rsidP="00933E67">
            <w:pPr>
              <w:tabs>
                <w:tab w:val="left" w:pos="2880"/>
                <w:tab w:val="right" w:pos="5040"/>
                <w:tab w:val="right" w:pos="6390"/>
                <w:tab w:val="right" w:pos="8190"/>
              </w:tabs>
              <w:ind w:left="165" w:right="-43" w:hanging="165"/>
              <w:rPr>
                <w:rFonts w:ascii="Angsana New" w:hAnsi="Angsana New" w:cs="Angsana New"/>
                <w:sz w:val="28"/>
                <w:szCs w:val="28"/>
                <w:cs/>
              </w:rPr>
            </w:pPr>
            <w:r w:rsidRPr="008D644F">
              <w:rPr>
                <w:rFonts w:ascii="Angsana New" w:hAnsi="Angsana New" w:cs="Angsana New" w:hint="cs"/>
                <w:sz w:val="28"/>
                <w:szCs w:val="28"/>
                <w:cs/>
              </w:rPr>
              <w:t>ใบสำคัญแสดงสิทธิ</w:t>
            </w:r>
          </w:p>
        </w:tc>
        <w:tc>
          <w:tcPr>
            <w:tcW w:w="1597" w:type="dxa"/>
            <w:gridSpan w:val="2"/>
          </w:tcPr>
          <w:p w14:paraId="020B9797" w14:textId="71C651BB" w:rsidR="00FA4765" w:rsidRPr="008D644F" w:rsidRDefault="007C46B5" w:rsidP="00933E67">
            <w:pPr>
              <w:tabs>
                <w:tab w:val="decimal" w:pos="1245"/>
              </w:tabs>
              <w:ind w:right="-43"/>
              <w:rPr>
                <w:rFonts w:ascii="Angsana New" w:hAnsi="Angsana New" w:cs="Angsana New"/>
                <w:sz w:val="28"/>
                <w:szCs w:val="28"/>
              </w:rPr>
            </w:pPr>
            <w:r w:rsidRPr="007C4FD8">
              <w:rPr>
                <w:rFonts w:ascii="Angsana New" w:hAnsi="Angsana New" w:cs="Angsana New"/>
                <w:sz w:val="28"/>
                <w:szCs w:val="28"/>
              </w:rPr>
              <w:t xml:space="preserve"> 280 </w:t>
            </w:r>
          </w:p>
        </w:tc>
        <w:tc>
          <w:tcPr>
            <w:tcW w:w="1598" w:type="dxa"/>
            <w:gridSpan w:val="3"/>
          </w:tcPr>
          <w:p w14:paraId="11C33361" w14:textId="712C7ACE" w:rsidR="00FA4765" w:rsidRPr="008D644F" w:rsidRDefault="00FA4765" w:rsidP="00933E67">
            <w:pPr>
              <w:tabs>
                <w:tab w:val="decimal" w:pos="1245"/>
              </w:tabs>
              <w:ind w:right="-43"/>
              <w:rPr>
                <w:rFonts w:ascii="Angsana New" w:hAnsi="Angsana New" w:cs="Angsana New"/>
                <w:sz w:val="28"/>
                <w:szCs w:val="28"/>
              </w:rPr>
            </w:pPr>
            <w:r w:rsidRPr="00D45D68">
              <w:rPr>
                <w:rFonts w:ascii="Angsana New" w:hAnsi="Angsana New" w:cs="Angsana New"/>
                <w:sz w:val="28"/>
                <w:szCs w:val="28"/>
              </w:rPr>
              <w:t xml:space="preserve"> 82 </w:t>
            </w:r>
          </w:p>
        </w:tc>
      </w:tr>
      <w:tr w:rsidR="00FA4765" w:rsidRPr="008D644F" w14:paraId="2FC5967D" w14:textId="77777777" w:rsidTr="00955D1A">
        <w:tc>
          <w:tcPr>
            <w:tcW w:w="6120" w:type="dxa"/>
            <w:vAlign w:val="center"/>
          </w:tcPr>
          <w:p w14:paraId="3A16C97D" w14:textId="424013F4" w:rsidR="00FA4765" w:rsidRPr="008D644F" w:rsidRDefault="00FA4765" w:rsidP="00933E67">
            <w:pPr>
              <w:tabs>
                <w:tab w:val="left" w:pos="2880"/>
                <w:tab w:val="right" w:pos="5040"/>
                <w:tab w:val="right" w:pos="6390"/>
                <w:tab w:val="right" w:pos="8190"/>
              </w:tabs>
              <w:ind w:left="165" w:right="-43" w:hanging="165"/>
              <w:rPr>
                <w:rFonts w:ascii="Angsana New" w:hAnsi="Angsana New" w:cs="Angsana New"/>
                <w:sz w:val="28"/>
                <w:szCs w:val="28"/>
                <w:cs/>
              </w:rPr>
            </w:pPr>
            <w:r w:rsidRPr="008D644F">
              <w:rPr>
                <w:rFonts w:ascii="Angsana New" w:hAnsi="Angsana New" w:cs="Angsana New" w:hint="cs"/>
                <w:sz w:val="28"/>
                <w:szCs w:val="28"/>
                <w:cs/>
              </w:rPr>
              <w:t>ตราสารทุนของบริษัทจดทะเบียน</w:t>
            </w:r>
          </w:p>
        </w:tc>
        <w:tc>
          <w:tcPr>
            <w:tcW w:w="1597" w:type="dxa"/>
            <w:gridSpan w:val="2"/>
          </w:tcPr>
          <w:p w14:paraId="173CA02C" w14:textId="603A71F0" w:rsidR="00FA4765" w:rsidRPr="008D644F" w:rsidRDefault="007C46B5" w:rsidP="00933E67">
            <w:pPr>
              <w:tabs>
                <w:tab w:val="decimal" w:pos="1245"/>
              </w:tabs>
              <w:ind w:right="-43"/>
              <w:rPr>
                <w:rFonts w:ascii="Angsana New" w:hAnsi="Angsana New" w:cs="Angsana New"/>
                <w:sz w:val="28"/>
                <w:szCs w:val="28"/>
              </w:rPr>
            </w:pPr>
            <w:r w:rsidRPr="007C4FD8">
              <w:rPr>
                <w:rFonts w:ascii="Angsana New" w:hAnsi="Angsana New" w:cs="Angsana New"/>
                <w:sz w:val="28"/>
                <w:szCs w:val="28"/>
              </w:rPr>
              <w:t xml:space="preserve"> 13,209 </w:t>
            </w:r>
          </w:p>
        </w:tc>
        <w:tc>
          <w:tcPr>
            <w:tcW w:w="1598" w:type="dxa"/>
            <w:gridSpan w:val="3"/>
          </w:tcPr>
          <w:p w14:paraId="0BD970B5" w14:textId="341649F7" w:rsidR="00FA4765" w:rsidRPr="008D644F" w:rsidRDefault="00FA4765" w:rsidP="00933E67">
            <w:pPr>
              <w:tabs>
                <w:tab w:val="decimal" w:pos="1245"/>
              </w:tabs>
              <w:ind w:right="-43"/>
              <w:rPr>
                <w:rFonts w:ascii="Angsana New" w:hAnsi="Angsana New" w:cs="Angsana New"/>
                <w:sz w:val="28"/>
                <w:szCs w:val="28"/>
              </w:rPr>
            </w:pPr>
            <w:r w:rsidRPr="00D45D68">
              <w:rPr>
                <w:rFonts w:ascii="Angsana New" w:hAnsi="Angsana New" w:cs="Angsana New"/>
                <w:sz w:val="28"/>
                <w:szCs w:val="28"/>
              </w:rPr>
              <w:t xml:space="preserve"> 14,392 </w:t>
            </w:r>
          </w:p>
        </w:tc>
      </w:tr>
      <w:tr w:rsidR="00FA4765" w:rsidRPr="008D644F" w14:paraId="07F6AB47" w14:textId="77777777" w:rsidTr="00D438AA">
        <w:tc>
          <w:tcPr>
            <w:tcW w:w="6120" w:type="dxa"/>
            <w:vAlign w:val="center"/>
          </w:tcPr>
          <w:p w14:paraId="402DDC8E" w14:textId="77777777" w:rsidR="00FA4765" w:rsidRPr="008D644F" w:rsidRDefault="00FA4765" w:rsidP="00933E67">
            <w:pPr>
              <w:tabs>
                <w:tab w:val="left" w:pos="2880"/>
                <w:tab w:val="right" w:pos="5040"/>
                <w:tab w:val="right" w:pos="6390"/>
                <w:tab w:val="right" w:pos="8190"/>
              </w:tabs>
              <w:ind w:left="165" w:right="-43" w:hanging="165"/>
              <w:rPr>
                <w:rFonts w:ascii="Angsana New" w:hAnsi="Angsana New" w:cs="Angsana New"/>
                <w:sz w:val="28"/>
                <w:szCs w:val="28"/>
                <w:cs/>
              </w:rPr>
            </w:pPr>
            <w:r w:rsidRPr="008D644F">
              <w:rPr>
                <w:rFonts w:ascii="Angsana New" w:hAnsi="Angsana New" w:cs="Angsana New" w:hint="cs"/>
                <w:sz w:val="28"/>
                <w:szCs w:val="28"/>
                <w:cs/>
              </w:rPr>
              <w:t>หน่วยลงทุน</w:t>
            </w:r>
          </w:p>
        </w:tc>
        <w:tc>
          <w:tcPr>
            <w:tcW w:w="1597" w:type="dxa"/>
            <w:gridSpan w:val="2"/>
            <w:vAlign w:val="bottom"/>
          </w:tcPr>
          <w:p w14:paraId="3A72FC6B" w14:textId="3D31E512" w:rsidR="00FA4765" w:rsidRPr="008D644F" w:rsidRDefault="007C46B5" w:rsidP="00933E67">
            <w:pPr>
              <w:tabs>
                <w:tab w:val="decimal" w:pos="1245"/>
              </w:tabs>
              <w:ind w:right="-43"/>
              <w:rPr>
                <w:rFonts w:ascii="Angsana New" w:hAnsi="Angsana New" w:cs="Angsana New"/>
                <w:sz w:val="28"/>
                <w:szCs w:val="28"/>
              </w:rPr>
            </w:pPr>
            <w:r w:rsidRPr="00126562">
              <w:rPr>
                <w:rFonts w:ascii="Angsana New" w:hAnsi="Angsana New" w:cs="Angsana New"/>
                <w:sz w:val="28"/>
                <w:szCs w:val="28"/>
              </w:rPr>
              <w:t>38,943</w:t>
            </w:r>
          </w:p>
        </w:tc>
        <w:tc>
          <w:tcPr>
            <w:tcW w:w="1598" w:type="dxa"/>
            <w:gridSpan w:val="3"/>
            <w:vAlign w:val="bottom"/>
          </w:tcPr>
          <w:p w14:paraId="684A5DA0" w14:textId="32F0F288" w:rsidR="00FA4765" w:rsidRPr="008D644F" w:rsidRDefault="00FA4765" w:rsidP="00933E67">
            <w:pPr>
              <w:tabs>
                <w:tab w:val="decimal" w:pos="1245"/>
              </w:tabs>
              <w:ind w:right="-43"/>
              <w:rPr>
                <w:rFonts w:ascii="Angsana New" w:hAnsi="Angsana New" w:cs="Angsana New"/>
                <w:sz w:val="28"/>
                <w:szCs w:val="28"/>
              </w:rPr>
            </w:pPr>
            <w:r w:rsidRPr="005615B4">
              <w:rPr>
                <w:rFonts w:ascii="Angsana New" w:hAnsi="Angsana New" w:cs="Angsana New"/>
                <w:sz w:val="28"/>
                <w:szCs w:val="28"/>
              </w:rPr>
              <w:t>76</w:t>
            </w:r>
          </w:p>
        </w:tc>
      </w:tr>
      <w:tr w:rsidR="00FA4765" w:rsidRPr="008D644F" w14:paraId="0E3284D5" w14:textId="77777777" w:rsidTr="00D438AA">
        <w:tc>
          <w:tcPr>
            <w:tcW w:w="6120" w:type="dxa"/>
            <w:vAlign w:val="center"/>
          </w:tcPr>
          <w:p w14:paraId="1D1588B4" w14:textId="77777777" w:rsidR="00FA4765" w:rsidRPr="008D644F" w:rsidRDefault="00FA4765" w:rsidP="00933E67">
            <w:pPr>
              <w:tabs>
                <w:tab w:val="left" w:pos="2880"/>
                <w:tab w:val="right" w:pos="5040"/>
                <w:tab w:val="right" w:pos="6390"/>
                <w:tab w:val="right" w:pos="8190"/>
              </w:tabs>
              <w:ind w:left="165" w:right="-43" w:hanging="165"/>
              <w:rPr>
                <w:rFonts w:ascii="Angsana New" w:hAnsi="Angsana New" w:cs="Angsana New"/>
                <w:sz w:val="28"/>
                <w:szCs w:val="28"/>
                <w:cs/>
              </w:rPr>
            </w:pPr>
            <w:r w:rsidRPr="008D644F">
              <w:rPr>
                <w:rFonts w:ascii="Angsana New" w:hAnsi="Angsana New" w:cs="Angsana New" w:hint="cs"/>
                <w:sz w:val="28"/>
                <w:szCs w:val="28"/>
                <w:cs/>
              </w:rPr>
              <w:t>กองทุนรวม</w:t>
            </w:r>
          </w:p>
        </w:tc>
        <w:tc>
          <w:tcPr>
            <w:tcW w:w="1597" w:type="dxa"/>
            <w:gridSpan w:val="2"/>
            <w:vAlign w:val="bottom"/>
          </w:tcPr>
          <w:p w14:paraId="5E2A26EC" w14:textId="3E2DB80F" w:rsidR="00FA4765" w:rsidRPr="008D644F" w:rsidRDefault="007C46B5" w:rsidP="00933E67">
            <w:pPr>
              <w:tabs>
                <w:tab w:val="decimal" w:pos="1245"/>
              </w:tabs>
              <w:ind w:right="-43"/>
              <w:rPr>
                <w:rFonts w:ascii="Angsana New" w:hAnsi="Angsana New" w:cs="Angsana New"/>
                <w:sz w:val="28"/>
                <w:szCs w:val="28"/>
              </w:rPr>
            </w:pPr>
            <w:r w:rsidRPr="00126562">
              <w:rPr>
                <w:rFonts w:ascii="Angsana New" w:hAnsi="Angsana New" w:cs="Angsana New"/>
                <w:sz w:val="28"/>
                <w:szCs w:val="28"/>
              </w:rPr>
              <w:t>1,969,444</w:t>
            </w:r>
          </w:p>
        </w:tc>
        <w:tc>
          <w:tcPr>
            <w:tcW w:w="1598" w:type="dxa"/>
            <w:gridSpan w:val="3"/>
            <w:vAlign w:val="bottom"/>
          </w:tcPr>
          <w:p w14:paraId="12241B28" w14:textId="53BD1F54" w:rsidR="00FA4765" w:rsidRPr="008D644F" w:rsidRDefault="00FA4765" w:rsidP="00933E67">
            <w:pPr>
              <w:tabs>
                <w:tab w:val="decimal" w:pos="1245"/>
              </w:tabs>
              <w:ind w:right="-43"/>
              <w:rPr>
                <w:rFonts w:ascii="Angsana New" w:hAnsi="Angsana New" w:cs="Angsana New"/>
                <w:sz w:val="28"/>
                <w:szCs w:val="28"/>
              </w:rPr>
            </w:pPr>
            <w:r w:rsidRPr="005615B4">
              <w:rPr>
                <w:rFonts w:ascii="Angsana New" w:hAnsi="Angsana New" w:cs="Angsana New"/>
                <w:sz w:val="28"/>
                <w:szCs w:val="28"/>
              </w:rPr>
              <w:t>1,661,843</w:t>
            </w:r>
          </w:p>
        </w:tc>
      </w:tr>
      <w:tr w:rsidR="00FA4765" w:rsidRPr="008D644F" w14:paraId="6250EDBF" w14:textId="77777777" w:rsidTr="00D438AA">
        <w:tc>
          <w:tcPr>
            <w:tcW w:w="6120" w:type="dxa"/>
            <w:vAlign w:val="center"/>
          </w:tcPr>
          <w:p w14:paraId="6F90DCD9" w14:textId="40D156DC" w:rsidR="00FA4765" w:rsidRPr="008D644F" w:rsidRDefault="00FA4765" w:rsidP="00933E67">
            <w:pPr>
              <w:tabs>
                <w:tab w:val="left" w:pos="2880"/>
                <w:tab w:val="right" w:pos="5040"/>
                <w:tab w:val="right" w:pos="6390"/>
                <w:tab w:val="right" w:pos="8190"/>
              </w:tabs>
              <w:ind w:left="165" w:right="-43" w:hanging="165"/>
              <w:rPr>
                <w:rFonts w:ascii="Angsana New" w:hAnsi="Angsana New" w:cs="Angsana New"/>
                <w:sz w:val="28"/>
                <w:szCs w:val="28"/>
                <w:cs/>
              </w:rPr>
            </w:pPr>
            <w:r w:rsidRPr="008D644F">
              <w:rPr>
                <w:rFonts w:ascii="Angsana New" w:hAnsi="Angsana New" w:cs="Angsana New" w:hint="cs"/>
                <w:sz w:val="28"/>
                <w:szCs w:val="28"/>
                <w:cs/>
              </w:rPr>
              <w:t>กองทุนในต่างประเทศ</w:t>
            </w:r>
          </w:p>
        </w:tc>
        <w:tc>
          <w:tcPr>
            <w:tcW w:w="1597" w:type="dxa"/>
            <w:gridSpan w:val="2"/>
            <w:vAlign w:val="bottom"/>
          </w:tcPr>
          <w:p w14:paraId="23756E57" w14:textId="7AFAED17" w:rsidR="00FA4765" w:rsidRPr="008D644F" w:rsidRDefault="007C46B5" w:rsidP="00933E67">
            <w:pPr>
              <w:pBdr>
                <w:bottom w:val="single" w:sz="4" w:space="1" w:color="auto"/>
              </w:pBdr>
              <w:tabs>
                <w:tab w:val="decimal" w:pos="1245"/>
              </w:tabs>
              <w:ind w:right="-43"/>
              <w:rPr>
                <w:rFonts w:ascii="Angsana New" w:hAnsi="Angsana New" w:cs="Angsana New"/>
                <w:sz w:val="28"/>
                <w:szCs w:val="28"/>
              </w:rPr>
            </w:pPr>
            <w:r w:rsidRPr="00F90754">
              <w:rPr>
                <w:rFonts w:ascii="Angsana New" w:hAnsi="Angsana New" w:cs="Angsana New"/>
                <w:sz w:val="28"/>
                <w:szCs w:val="28"/>
              </w:rPr>
              <w:t>65,188</w:t>
            </w:r>
          </w:p>
        </w:tc>
        <w:tc>
          <w:tcPr>
            <w:tcW w:w="1598" w:type="dxa"/>
            <w:gridSpan w:val="3"/>
            <w:vAlign w:val="bottom"/>
          </w:tcPr>
          <w:p w14:paraId="6B16BCAB" w14:textId="38FCAB61" w:rsidR="00FA4765" w:rsidRPr="008D644F" w:rsidRDefault="00FA4765" w:rsidP="00933E67">
            <w:pPr>
              <w:pBdr>
                <w:bottom w:val="single" w:sz="4" w:space="1" w:color="auto"/>
              </w:pBdr>
              <w:tabs>
                <w:tab w:val="decimal" w:pos="1245"/>
              </w:tabs>
              <w:ind w:right="-43"/>
              <w:rPr>
                <w:rFonts w:ascii="Angsana New" w:hAnsi="Angsana New" w:cs="Angsana New"/>
                <w:sz w:val="28"/>
                <w:szCs w:val="28"/>
              </w:rPr>
            </w:pPr>
            <w:r w:rsidRPr="005615B4">
              <w:rPr>
                <w:rFonts w:ascii="Angsana New" w:hAnsi="Angsana New" w:cs="Angsana New"/>
                <w:sz w:val="28"/>
                <w:szCs w:val="28"/>
              </w:rPr>
              <w:t>29,974</w:t>
            </w:r>
          </w:p>
        </w:tc>
      </w:tr>
      <w:tr w:rsidR="00FA4765" w:rsidRPr="008D644F" w14:paraId="4CB964C6" w14:textId="77777777" w:rsidTr="00B87B25">
        <w:tc>
          <w:tcPr>
            <w:tcW w:w="6120" w:type="dxa"/>
            <w:vAlign w:val="center"/>
          </w:tcPr>
          <w:p w14:paraId="4A2AFEDE" w14:textId="095F90D6" w:rsidR="00FA4765" w:rsidRPr="008D644F" w:rsidRDefault="00FA4765" w:rsidP="00933E67">
            <w:pPr>
              <w:tabs>
                <w:tab w:val="left" w:pos="2880"/>
                <w:tab w:val="right" w:pos="5040"/>
                <w:tab w:val="right" w:pos="6390"/>
                <w:tab w:val="right" w:pos="8190"/>
              </w:tabs>
              <w:ind w:left="165" w:right="-43" w:hanging="165"/>
              <w:rPr>
                <w:rFonts w:ascii="Angsana New" w:hAnsi="Angsana New" w:cs="Angsana New"/>
                <w:b/>
                <w:bCs/>
                <w:sz w:val="28"/>
                <w:szCs w:val="28"/>
                <w:cs/>
              </w:rPr>
            </w:pPr>
            <w:r w:rsidRPr="008D644F">
              <w:rPr>
                <w:rFonts w:ascii="Angsana New" w:hAnsi="Angsana New" w:cs="Angsana New" w:hint="cs"/>
                <w:b/>
                <w:bCs/>
                <w:sz w:val="28"/>
                <w:szCs w:val="28"/>
                <w:cs/>
              </w:rPr>
              <w:t>รวมสินทรัพย์ทางการเงินที่วัดมูลค่าด้วยมูลค่ายุติธรรมผ่านกำไรหรือขาดทุน</w:t>
            </w:r>
          </w:p>
        </w:tc>
        <w:tc>
          <w:tcPr>
            <w:tcW w:w="1597" w:type="dxa"/>
            <w:gridSpan w:val="2"/>
            <w:vAlign w:val="bottom"/>
          </w:tcPr>
          <w:p w14:paraId="6E807319" w14:textId="07667CCD" w:rsidR="00FA4765" w:rsidRPr="008D644F" w:rsidRDefault="007C46B5" w:rsidP="00933E67">
            <w:pPr>
              <w:pBdr>
                <w:bottom w:val="single" w:sz="4" w:space="1" w:color="auto"/>
              </w:pBdr>
              <w:tabs>
                <w:tab w:val="decimal" w:pos="1245"/>
              </w:tabs>
              <w:ind w:right="-43"/>
              <w:rPr>
                <w:rFonts w:ascii="Angsana New" w:hAnsi="Angsana New" w:cs="Angsana New"/>
                <w:sz w:val="28"/>
                <w:szCs w:val="28"/>
              </w:rPr>
            </w:pPr>
            <w:r w:rsidRPr="00126562">
              <w:rPr>
                <w:rFonts w:ascii="Angsana New" w:hAnsi="Angsana New" w:cs="Angsana New"/>
                <w:sz w:val="28"/>
                <w:szCs w:val="28"/>
              </w:rPr>
              <w:t>2,087,064</w:t>
            </w:r>
          </w:p>
        </w:tc>
        <w:tc>
          <w:tcPr>
            <w:tcW w:w="1598" w:type="dxa"/>
            <w:gridSpan w:val="3"/>
            <w:vAlign w:val="bottom"/>
          </w:tcPr>
          <w:p w14:paraId="50CC67DD" w14:textId="6241EBD7" w:rsidR="00FA4765" w:rsidRPr="008D644F" w:rsidRDefault="00FA4765" w:rsidP="00933E67">
            <w:pPr>
              <w:pBdr>
                <w:bottom w:val="single" w:sz="4" w:space="1" w:color="auto"/>
              </w:pBdr>
              <w:tabs>
                <w:tab w:val="decimal" w:pos="1245"/>
              </w:tabs>
              <w:ind w:right="-43"/>
              <w:rPr>
                <w:rFonts w:ascii="Angsana New" w:hAnsi="Angsana New" w:cs="Angsana New"/>
                <w:sz w:val="28"/>
                <w:szCs w:val="28"/>
              </w:rPr>
            </w:pPr>
            <w:r w:rsidRPr="00834239">
              <w:rPr>
                <w:rFonts w:ascii="Angsana New" w:hAnsi="Angsana New" w:cs="Angsana New"/>
                <w:sz w:val="28"/>
                <w:szCs w:val="28"/>
              </w:rPr>
              <w:t>1,706,367</w:t>
            </w:r>
          </w:p>
        </w:tc>
      </w:tr>
      <w:tr w:rsidR="00FA4765" w:rsidRPr="008D644F" w14:paraId="51504156" w14:textId="77777777" w:rsidTr="00D438AA">
        <w:tc>
          <w:tcPr>
            <w:tcW w:w="6120" w:type="dxa"/>
            <w:vAlign w:val="center"/>
          </w:tcPr>
          <w:p w14:paraId="2D61399D" w14:textId="1066BB8E" w:rsidR="00FA4765" w:rsidRPr="008D644F" w:rsidRDefault="00FA4765" w:rsidP="00933E67">
            <w:pPr>
              <w:tabs>
                <w:tab w:val="left" w:pos="2880"/>
                <w:tab w:val="right" w:pos="5040"/>
                <w:tab w:val="right" w:pos="6390"/>
                <w:tab w:val="right" w:pos="8190"/>
              </w:tabs>
              <w:ind w:left="165" w:right="-43" w:hanging="165"/>
              <w:rPr>
                <w:rFonts w:ascii="Angsana New" w:hAnsi="Angsana New" w:cs="Angsana New"/>
                <w:b/>
                <w:bCs/>
                <w:sz w:val="28"/>
                <w:szCs w:val="28"/>
                <w:cs/>
              </w:rPr>
            </w:pPr>
            <w:r w:rsidRPr="008D644F">
              <w:rPr>
                <w:rFonts w:ascii="Angsana New" w:hAnsi="Angsana New" w:cs="Angsana New" w:hint="cs"/>
                <w:b/>
                <w:bCs/>
                <w:sz w:val="28"/>
                <w:szCs w:val="28"/>
                <w:cs/>
              </w:rPr>
              <w:t xml:space="preserve">ตราสารทุนที่กำหนดให้วัดมูลค่าด้วยมูลค่ายุติธรรมผ่านกำไรขาดทุนเบ็ดเสร็จอื่น                     </w:t>
            </w:r>
          </w:p>
        </w:tc>
        <w:tc>
          <w:tcPr>
            <w:tcW w:w="1597" w:type="dxa"/>
            <w:gridSpan w:val="2"/>
            <w:vAlign w:val="bottom"/>
          </w:tcPr>
          <w:p w14:paraId="05EC0DF0" w14:textId="77777777" w:rsidR="00FA4765" w:rsidRPr="008D644F" w:rsidRDefault="00FA4765" w:rsidP="00933E67">
            <w:pPr>
              <w:tabs>
                <w:tab w:val="decimal" w:pos="1245"/>
              </w:tabs>
              <w:ind w:right="-43"/>
              <w:rPr>
                <w:rFonts w:ascii="Angsana New" w:hAnsi="Angsana New" w:cs="Angsana New"/>
                <w:sz w:val="28"/>
                <w:szCs w:val="28"/>
              </w:rPr>
            </w:pPr>
          </w:p>
        </w:tc>
        <w:tc>
          <w:tcPr>
            <w:tcW w:w="1598" w:type="dxa"/>
            <w:gridSpan w:val="3"/>
            <w:vAlign w:val="bottom"/>
          </w:tcPr>
          <w:p w14:paraId="4BDF51C1" w14:textId="77777777" w:rsidR="00FA4765" w:rsidRPr="008D644F" w:rsidRDefault="00FA4765" w:rsidP="00933E67">
            <w:pPr>
              <w:tabs>
                <w:tab w:val="decimal" w:pos="1245"/>
              </w:tabs>
              <w:ind w:right="-43"/>
              <w:rPr>
                <w:rFonts w:ascii="Angsana New" w:hAnsi="Angsana New" w:cs="Angsana New"/>
                <w:sz w:val="28"/>
                <w:szCs w:val="28"/>
              </w:rPr>
            </w:pPr>
          </w:p>
        </w:tc>
      </w:tr>
      <w:tr w:rsidR="00FA4765" w:rsidRPr="008D644F" w14:paraId="422C6A14" w14:textId="77777777" w:rsidTr="00D438AA">
        <w:tc>
          <w:tcPr>
            <w:tcW w:w="6120" w:type="dxa"/>
            <w:vAlign w:val="center"/>
          </w:tcPr>
          <w:p w14:paraId="30986EF7" w14:textId="77777777" w:rsidR="00FA4765" w:rsidRPr="008D644F" w:rsidRDefault="00FA4765" w:rsidP="00933E67">
            <w:pPr>
              <w:tabs>
                <w:tab w:val="left" w:pos="2880"/>
                <w:tab w:val="right" w:pos="5040"/>
                <w:tab w:val="right" w:pos="6390"/>
                <w:tab w:val="right" w:pos="8190"/>
              </w:tabs>
              <w:ind w:left="165" w:right="-43" w:hanging="165"/>
              <w:rPr>
                <w:rFonts w:ascii="Angsana New" w:hAnsi="Angsana New" w:cs="Angsana New"/>
                <w:sz w:val="28"/>
                <w:szCs w:val="28"/>
                <w:cs/>
              </w:rPr>
            </w:pPr>
            <w:r w:rsidRPr="008D644F">
              <w:rPr>
                <w:rFonts w:ascii="Angsana New" w:hAnsi="Angsana New" w:cs="Angsana New" w:hint="cs"/>
                <w:sz w:val="28"/>
                <w:szCs w:val="28"/>
                <w:cs/>
              </w:rPr>
              <w:t>ตราสารทุนของบริษัทที่ไม่ใช่บริษัทจดทะเบียน</w:t>
            </w:r>
          </w:p>
        </w:tc>
        <w:tc>
          <w:tcPr>
            <w:tcW w:w="1597" w:type="dxa"/>
            <w:gridSpan w:val="2"/>
            <w:vAlign w:val="bottom"/>
          </w:tcPr>
          <w:p w14:paraId="62E5C628" w14:textId="14460D2C" w:rsidR="00FA4765" w:rsidRPr="008D644F" w:rsidRDefault="00865845" w:rsidP="00933E67">
            <w:pPr>
              <w:pBdr>
                <w:bottom w:val="single" w:sz="4" w:space="1" w:color="auto"/>
              </w:pBdr>
              <w:tabs>
                <w:tab w:val="decimal" w:pos="1245"/>
              </w:tabs>
              <w:ind w:right="-43"/>
              <w:rPr>
                <w:rFonts w:ascii="Angsana New" w:hAnsi="Angsana New" w:cs="Angsana New"/>
                <w:sz w:val="28"/>
                <w:szCs w:val="28"/>
              </w:rPr>
            </w:pPr>
            <w:r w:rsidRPr="003A30A2">
              <w:rPr>
                <w:rFonts w:ascii="Angsana New" w:hAnsi="Angsana New" w:cs="Angsana New"/>
                <w:sz w:val="28"/>
                <w:szCs w:val="28"/>
              </w:rPr>
              <w:t>67,404</w:t>
            </w:r>
          </w:p>
        </w:tc>
        <w:tc>
          <w:tcPr>
            <w:tcW w:w="1598" w:type="dxa"/>
            <w:gridSpan w:val="3"/>
            <w:vAlign w:val="bottom"/>
          </w:tcPr>
          <w:p w14:paraId="23EFD0DD" w14:textId="54983492" w:rsidR="00FA4765" w:rsidRPr="008D644F" w:rsidRDefault="00FA4765" w:rsidP="00933E67">
            <w:pPr>
              <w:pBdr>
                <w:bottom w:val="single" w:sz="4" w:space="1" w:color="auto"/>
              </w:pBdr>
              <w:tabs>
                <w:tab w:val="decimal" w:pos="1245"/>
              </w:tabs>
              <w:ind w:right="-43"/>
              <w:rPr>
                <w:rFonts w:ascii="Angsana New" w:hAnsi="Angsana New" w:cs="Angsana New"/>
                <w:sz w:val="28"/>
                <w:szCs w:val="28"/>
              </w:rPr>
            </w:pPr>
            <w:r w:rsidRPr="00834239">
              <w:rPr>
                <w:rFonts w:ascii="Angsana New" w:hAnsi="Angsana New" w:cs="Angsana New"/>
                <w:sz w:val="28"/>
                <w:szCs w:val="28"/>
              </w:rPr>
              <w:t>63,729</w:t>
            </w:r>
          </w:p>
        </w:tc>
      </w:tr>
      <w:tr w:rsidR="00FA4765" w:rsidRPr="008D644F" w14:paraId="4382F5DB" w14:textId="77777777" w:rsidTr="00D438AA">
        <w:tc>
          <w:tcPr>
            <w:tcW w:w="6120" w:type="dxa"/>
            <w:vAlign w:val="center"/>
          </w:tcPr>
          <w:p w14:paraId="3CEE5928" w14:textId="11670609" w:rsidR="00FA4765" w:rsidRPr="008D644F" w:rsidRDefault="00FA4765" w:rsidP="00933E67">
            <w:pPr>
              <w:tabs>
                <w:tab w:val="left" w:pos="2880"/>
                <w:tab w:val="right" w:pos="5040"/>
                <w:tab w:val="right" w:pos="6390"/>
                <w:tab w:val="right" w:pos="8190"/>
              </w:tabs>
              <w:ind w:left="165" w:right="-43" w:hanging="165"/>
              <w:rPr>
                <w:rFonts w:ascii="Angsana New" w:hAnsi="Angsana New" w:cs="Angsana New"/>
                <w:b/>
                <w:bCs/>
                <w:sz w:val="28"/>
                <w:szCs w:val="28"/>
                <w:cs/>
              </w:rPr>
            </w:pPr>
            <w:r w:rsidRPr="008D644F">
              <w:rPr>
                <w:rFonts w:ascii="Angsana New" w:hAnsi="Angsana New" w:cs="Angsana New" w:hint="cs"/>
                <w:b/>
                <w:bCs/>
                <w:sz w:val="28"/>
                <w:szCs w:val="28"/>
                <w:cs/>
              </w:rPr>
              <w:t>รวมตราสารทุนที่กำหนดให้วัดมูลค่าด้วยมูลค่ายุติธรรมผ่านกำไรขาดทุนเบ็ดเสร็จอื่น</w:t>
            </w:r>
          </w:p>
        </w:tc>
        <w:tc>
          <w:tcPr>
            <w:tcW w:w="1597" w:type="dxa"/>
            <w:gridSpan w:val="2"/>
            <w:vAlign w:val="bottom"/>
          </w:tcPr>
          <w:p w14:paraId="1EDF2FD8" w14:textId="14E19AA1" w:rsidR="00FA4765" w:rsidRPr="008D644F" w:rsidRDefault="00865845" w:rsidP="00933E67">
            <w:pPr>
              <w:pBdr>
                <w:bottom w:val="single" w:sz="4" w:space="1" w:color="auto"/>
              </w:pBdr>
              <w:tabs>
                <w:tab w:val="decimal" w:pos="1245"/>
              </w:tabs>
              <w:ind w:right="-43"/>
              <w:rPr>
                <w:rFonts w:ascii="Angsana New" w:hAnsi="Angsana New" w:cs="Angsana New"/>
                <w:sz w:val="28"/>
                <w:szCs w:val="28"/>
              </w:rPr>
            </w:pPr>
            <w:r w:rsidRPr="003A30A2">
              <w:rPr>
                <w:rFonts w:ascii="Angsana New" w:hAnsi="Angsana New" w:cs="Angsana New"/>
                <w:sz w:val="28"/>
                <w:szCs w:val="28"/>
              </w:rPr>
              <w:t>67,404</w:t>
            </w:r>
          </w:p>
        </w:tc>
        <w:tc>
          <w:tcPr>
            <w:tcW w:w="1598" w:type="dxa"/>
            <w:gridSpan w:val="3"/>
            <w:vAlign w:val="bottom"/>
          </w:tcPr>
          <w:p w14:paraId="733B42EA" w14:textId="35E23D2D" w:rsidR="00FA4765" w:rsidRPr="008D644F" w:rsidRDefault="00FA4765" w:rsidP="00933E67">
            <w:pPr>
              <w:pBdr>
                <w:bottom w:val="single" w:sz="4" w:space="1" w:color="auto"/>
              </w:pBdr>
              <w:tabs>
                <w:tab w:val="decimal" w:pos="1245"/>
              </w:tabs>
              <w:ind w:right="-43"/>
              <w:rPr>
                <w:rFonts w:ascii="Angsana New" w:hAnsi="Angsana New" w:cs="Angsana New"/>
                <w:sz w:val="28"/>
                <w:szCs w:val="28"/>
              </w:rPr>
            </w:pPr>
            <w:r w:rsidRPr="00834239">
              <w:rPr>
                <w:rFonts w:ascii="Angsana New" w:hAnsi="Angsana New" w:cs="Angsana New"/>
                <w:sz w:val="28"/>
                <w:szCs w:val="28"/>
              </w:rPr>
              <w:t>63,729</w:t>
            </w:r>
          </w:p>
        </w:tc>
      </w:tr>
      <w:tr w:rsidR="00FA4765" w:rsidRPr="008D644F" w14:paraId="527391E5" w14:textId="77777777" w:rsidTr="00D438AA">
        <w:tc>
          <w:tcPr>
            <w:tcW w:w="6120" w:type="dxa"/>
            <w:vAlign w:val="center"/>
          </w:tcPr>
          <w:p w14:paraId="1585C3A4" w14:textId="77777777" w:rsidR="00FA4765" w:rsidRPr="008D644F" w:rsidRDefault="00FA4765" w:rsidP="00933E67">
            <w:pPr>
              <w:tabs>
                <w:tab w:val="left" w:pos="2880"/>
                <w:tab w:val="right" w:pos="5040"/>
                <w:tab w:val="right" w:pos="6390"/>
                <w:tab w:val="right" w:pos="8190"/>
              </w:tabs>
              <w:ind w:left="165" w:right="-43" w:hanging="165"/>
              <w:rPr>
                <w:rFonts w:ascii="Angsana New" w:hAnsi="Angsana New" w:cs="Angsana New"/>
                <w:b/>
                <w:bCs/>
                <w:sz w:val="28"/>
                <w:szCs w:val="28"/>
                <w:cs/>
              </w:rPr>
            </w:pPr>
            <w:r w:rsidRPr="008D644F">
              <w:rPr>
                <w:rFonts w:ascii="Angsana New" w:hAnsi="Angsana New" w:cs="Angsana New" w:hint="cs"/>
                <w:b/>
                <w:bCs/>
                <w:sz w:val="28"/>
                <w:szCs w:val="28"/>
                <w:cs/>
              </w:rPr>
              <w:t>รวมสินทรัพย์ทางการเงินที่วัดมูลค่าด้วยมูลค่ายุติธรรม</w:t>
            </w:r>
          </w:p>
        </w:tc>
        <w:tc>
          <w:tcPr>
            <w:tcW w:w="1597" w:type="dxa"/>
            <w:gridSpan w:val="2"/>
            <w:vAlign w:val="bottom"/>
          </w:tcPr>
          <w:p w14:paraId="47AF36B5" w14:textId="2C195FF2" w:rsidR="00FA4765" w:rsidRPr="008D644F" w:rsidRDefault="00FD05B9" w:rsidP="00933E67">
            <w:pPr>
              <w:pBdr>
                <w:bottom w:val="single" w:sz="4" w:space="1" w:color="auto"/>
              </w:pBdr>
              <w:tabs>
                <w:tab w:val="decimal" w:pos="1245"/>
              </w:tabs>
              <w:ind w:right="-43"/>
              <w:rPr>
                <w:rFonts w:ascii="Angsana New" w:hAnsi="Angsana New" w:cs="Angsana New"/>
                <w:sz w:val="28"/>
                <w:szCs w:val="28"/>
                <w:cs/>
              </w:rPr>
            </w:pPr>
            <w:r w:rsidRPr="00F90754">
              <w:rPr>
                <w:rFonts w:ascii="Angsana New" w:hAnsi="Angsana New" w:cs="Angsana New"/>
                <w:sz w:val="28"/>
                <w:szCs w:val="28"/>
              </w:rPr>
              <w:t>2,154,468</w:t>
            </w:r>
          </w:p>
        </w:tc>
        <w:tc>
          <w:tcPr>
            <w:tcW w:w="1598" w:type="dxa"/>
            <w:gridSpan w:val="3"/>
            <w:vAlign w:val="bottom"/>
          </w:tcPr>
          <w:p w14:paraId="27D28636" w14:textId="31872A75" w:rsidR="00FA4765" w:rsidRPr="008D644F" w:rsidRDefault="00FA4765" w:rsidP="00933E67">
            <w:pPr>
              <w:pBdr>
                <w:bottom w:val="single" w:sz="4" w:space="1" w:color="auto"/>
              </w:pBdr>
              <w:tabs>
                <w:tab w:val="decimal" w:pos="1245"/>
              </w:tabs>
              <w:ind w:right="-43"/>
              <w:rPr>
                <w:rFonts w:ascii="Angsana New" w:hAnsi="Angsana New" w:cs="Angsana New"/>
                <w:sz w:val="28"/>
                <w:szCs w:val="28"/>
              </w:rPr>
            </w:pPr>
            <w:r w:rsidRPr="00590A12">
              <w:rPr>
                <w:rFonts w:ascii="Angsana New" w:hAnsi="Angsana New" w:cs="Angsana New"/>
                <w:sz w:val="28"/>
                <w:szCs w:val="28"/>
              </w:rPr>
              <w:t>1,770,096</w:t>
            </w:r>
          </w:p>
        </w:tc>
      </w:tr>
      <w:tr w:rsidR="00FA4765" w:rsidRPr="008D644F" w14:paraId="0257D43A" w14:textId="77777777" w:rsidTr="00247B75">
        <w:tc>
          <w:tcPr>
            <w:tcW w:w="6120" w:type="dxa"/>
          </w:tcPr>
          <w:p w14:paraId="22344E32" w14:textId="2CE4779F" w:rsidR="00FA4765" w:rsidRPr="008D644F" w:rsidRDefault="00FA4765" w:rsidP="00933E67">
            <w:pPr>
              <w:tabs>
                <w:tab w:val="left" w:pos="2880"/>
                <w:tab w:val="right" w:pos="5040"/>
                <w:tab w:val="right" w:pos="6390"/>
                <w:tab w:val="right" w:pos="8190"/>
              </w:tabs>
              <w:ind w:left="165" w:right="-43" w:hanging="165"/>
              <w:rPr>
                <w:rFonts w:ascii="Angsana New" w:hAnsi="Angsana New" w:cs="Angsana New"/>
                <w:b/>
                <w:bCs/>
                <w:sz w:val="28"/>
                <w:szCs w:val="28"/>
                <w:cs/>
              </w:rPr>
            </w:pPr>
            <w:r w:rsidRPr="008D644F">
              <w:rPr>
                <w:rFonts w:ascii="Angsana New" w:hAnsi="Angsana New" w:cs="Angsana New" w:hint="cs"/>
                <w:b/>
                <w:bCs/>
                <w:sz w:val="28"/>
                <w:szCs w:val="28"/>
                <w:cs/>
              </w:rPr>
              <w:t>ตราสารหนี้ที่วัดมูลค่าด้วยราคาทุนตัดจำหน่าย</w:t>
            </w:r>
            <w:r w:rsidRPr="008D644F">
              <w:rPr>
                <w:rFonts w:ascii="Angsana New" w:hAnsi="Angsana New" w:cs="Angsana New" w:hint="cs"/>
                <w:b/>
                <w:bCs/>
                <w:sz w:val="28"/>
                <w:szCs w:val="28"/>
              </w:rPr>
              <w:t xml:space="preserve">   </w:t>
            </w:r>
            <w:r w:rsidRPr="008D644F">
              <w:rPr>
                <w:rFonts w:ascii="Angsana New" w:hAnsi="Angsana New" w:cs="Angsana New" w:hint="cs"/>
                <w:b/>
                <w:bCs/>
                <w:sz w:val="28"/>
                <w:szCs w:val="28"/>
                <w:cs/>
              </w:rPr>
              <w:t xml:space="preserve">            </w:t>
            </w:r>
          </w:p>
        </w:tc>
        <w:tc>
          <w:tcPr>
            <w:tcW w:w="798" w:type="dxa"/>
          </w:tcPr>
          <w:p w14:paraId="4BA8A396" w14:textId="77777777" w:rsidR="00FA4765" w:rsidRPr="008D644F" w:rsidRDefault="00FA4765" w:rsidP="00933E67">
            <w:pPr>
              <w:tabs>
                <w:tab w:val="decimal" w:pos="1245"/>
              </w:tabs>
              <w:ind w:right="-43"/>
              <w:rPr>
                <w:rFonts w:ascii="Angsana New" w:hAnsi="Angsana New" w:cs="Angsana New"/>
                <w:sz w:val="28"/>
                <w:szCs w:val="28"/>
              </w:rPr>
            </w:pPr>
          </w:p>
        </w:tc>
        <w:tc>
          <w:tcPr>
            <w:tcW w:w="799" w:type="dxa"/>
          </w:tcPr>
          <w:p w14:paraId="1F98A004" w14:textId="77777777" w:rsidR="00FA4765" w:rsidRPr="008D644F" w:rsidRDefault="00FA4765" w:rsidP="00933E67">
            <w:pPr>
              <w:tabs>
                <w:tab w:val="decimal" w:pos="1245"/>
              </w:tabs>
              <w:ind w:right="-43"/>
              <w:rPr>
                <w:rFonts w:ascii="Angsana New" w:hAnsi="Angsana New" w:cs="Angsana New"/>
                <w:sz w:val="28"/>
                <w:szCs w:val="28"/>
              </w:rPr>
            </w:pPr>
          </w:p>
        </w:tc>
        <w:tc>
          <w:tcPr>
            <w:tcW w:w="799" w:type="dxa"/>
          </w:tcPr>
          <w:p w14:paraId="3D3F69DB" w14:textId="77777777" w:rsidR="00FA4765" w:rsidRPr="008D644F" w:rsidRDefault="00FA4765" w:rsidP="00933E67">
            <w:pPr>
              <w:tabs>
                <w:tab w:val="decimal" w:pos="1008"/>
              </w:tabs>
              <w:ind w:right="-43"/>
              <w:jc w:val="both"/>
              <w:rPr>
                <w:rFonts w:ascii="Angsana New" w:hAnsi="Angsana New" w:cs="Angsana New"/>
                <w:sz w:val="28"/>
                <w:szCs w:val="28"/>
              </w:rPr>
            </w:pPr>
          </w:p>
        </w:tc>
        <w:tc>
          <w:tcPr>
            <w:tcW w:w="799" w:type="dxa"/>
            <w:gridSpan w:val="2"/>
          </w:tcPr>
          <w:p w14:paraId="44CCDD6F" w14:textId="77777777" w:rsidR="00FA4765" w:rsidRPr="008D644F" w:rsidRDefault="00FA4765" w:rsidP="00933E67">
            <w:pPr>
              <w:tabs>
                <w:tab w:val="decimal" w:pos="1008"/>
              </w:tabs>
              <w:ind w:right="-43"/>
              <w:jc w:val="both"/>
              <w:rPr>
                <w:rFonts w:ascii="Angsana New" w:hAnsi="Angsana New" w:cs="Angsana New"/>
                <w:sz w:val="28"/>
                <w:szCs w:val="28"/>
              </w:rPr>
            </w:pPr>
          </w:p>
        </w:tc>
      </w:tr>
      <w:tr w:rsidR="00FA4765" w:rsidRPr="008D644F" w14:paraId="3C4E9D66" w14:textId="77777777" w:rsidTr="00247B75">
        <w:tc>
          <w:tcPr>
            <w:tcW w:w="6120" w:type="dxa"/>
          </w:tcPr>
          <w:p w14:paraId="7E7573EF" w14:textId="77777777" w:rsidR="00FA4765" w:rsidRPr="008D644F" w:rsidRDefault="00FA4765" w:rsidP="00933E67">
            <w:pPr>
              <w:tabs>
                <w:tab w:val="left" w:pos="2880"/>
                <w:tab w:val="right" w:pos="5040"/>
                <w:tab w:val="right" w:pos="6390"/>
                <w:tab w:val="right" w:pos="8190"/>
              </w:tabs>
              <w:ind w:left="165" w:right="-43" w:hanging="165"/>
              <w:rPr>
                <w:rFonts w:ascii="Angsana New" w:hAnsi="Angsana New" w:cs="Angsana New"/>
                <w:b/>
                <w:bCs/>
                <w:sz w:val="28"/>
                <w:szCs w:val="28"/>
                <w:u w:val="single"/>
                <w:cs/>
              </w:rPr>
            </w:pPr>
            <w:r w:rsidRPr="008D644F">
              <w:rPr>
                <w:rFonts w:ascii="Angsana New" w:hAnsi="Angsana New" w:cs="Angsana New" w:hint="cs"/>
                <w:sz w:val="28"/>
                <w:szCs w:val="28"/>
                <w:cs/>
              </w:rPr>
              <w:t>เงินฝากและบัตรเงินฝากสถาบันการเงินที่ครบกำหนดเกินกว่า</w:t>
            </w:r>
            <w:r w:rsidRPr="008D644F">
              <w:rPr>
                <w:rFonts w:ascii="Angsana New" w:hAnsi="Angsana New" w:cs="Angsana New" w:hint="cs"/>
                <w:sz w:val="28"/>
                <w:szCs w:val="28"/>
              </w:rPr>
              <w:t xml:space="preserve"> 3 </w:t>
            </w:r>
            <w:r w:rsidRPr="008D644F">
              <w:rPr>
                <w:rFonts w:ascii="Angsana New" w:hAnsi="Angsana New" w:cs="Angsana New" w:hint="cs"/>
                <w:sz w:val="28"/>
                <w:szCs w:val="28"/>
                <w:cs/>
              </w:rPr>
              <w:t>เดือน</w:t>
            </w:r>
          </w:p>
        </w:tc>
        <w:tc>
          <w:tcPr>
            <w:tcW w:w="1597" w:type="dxa"/>
            <w:gridSpan w:val="2"/>
            <w:vAlign w:val="bottom"/>
          </w:tcPr>
          <w:p w14:paraId="7AED80DF" w14:textId="4A7558F8" w:rsidR="00FA4765" w:rsidRPr="00E413AF" w:rsidRDefault="001F0AB1" w:rsidP="00933E67">
            <w:pPr>
              <w:tabs>
                <w:tab w:val="decimal" w:pos="1245"/>
              </w:tabs>
              <w:ind w:right="-43"/>
              <w:rPr>
                <w:rFonts w:ascii="Angsana New" w:hAnsi="Angsana New" w:cs="Angsana New"/>
                <w:sz w:val="28"/>
                <w:szCs w:val="28"/>
              </w:rPr>
            </w:pPr>
            <w:r w:rsidRPr="002B3393">
              <w:rPr>
                <w:rFonts w:ascii="Angsana New" w:hAnsi="Angsana New" w:cs="Angsana New"/>
                <w:sz w:val="28"/>
                <w:szCs w:val="28"/>
              </w:rPr>
              <w:t>215,963</w:t>
            </w:r>
          </w:p>
        </w:tc>
        <w:tc>
          <w:tcPr>
            <w:tcW w:w="1598" w:type="dxa"/>
            <w:gridSpan w:val="3"/>
            <w:vAlign w:val="bottom"/>
          </w:tcPr>
          <w:p w14:paraId="0475F542" w14:textId="786A7150" w:rsidR="00FA4765" w:rsidRPr="008D644F" w:rsidRDefault="00FA4765" w:rsidP="00933E67">
            <w:pPr>
              <w:tabs>
                <w:tab w:val="decimal" w:pos="1245"/>
              </w:tabs>
              <w:ind w:right="-43"/>
              <w:rPr>
                <w:rFonts w:ascii="Angsana New" w:hAnsi="Angsana New" w:cs="Angsana New"/>
                <w:sz w:val="28"/>
                <w:szCs w:val="28"/>
              </w:rPr>
            </w:pPr>
            <w:r w:rsidRPr="00E413AF">
              <w:rPr>
                <w:rFonts w:ascii="Angsana New" w:hAnsi="Angsana New" w:cs="Angsana New"/>
                <w:sz w:val="28"/>
                <w:szCs w:val="28"/>
              </w:rPr>
              <w:t>283,206</w:t>
            </w:r>
          </w:p>
        </w:tc>
      </w:tr>
      <w:tr w:rsidR="00FA4765" w:rsidRPr="008D644F" w14:paraId="59CCF7C1" w14:textId="77777777" w:rsidTr="00247B75">
        <w:tc>
          <w:tcPr>
            <w:tcW w:w="6120" w:type="dxa"/>
          </w:tcPr>
          <w:p w14:paraId="2EF92347" w14:textId="77777777" w:rsidR="00FA4765" w:rsidRPr="008D644F" w:rsidRDefault="00FA4765" w:rsidP="00933E67">
            <w:pPr>
              <w:tabs>
                <w:tab w:val="left" w:pos="2880"/>
                <w:tab w:val="right" w:pos="5040"/>
                <w:tab w:val="right" w:pos="6390"/>
                <w:tab w:val="right" w:pos="8190"/>
              </w:tabs>
              <w:ind w:left="165" w:right="-43" w:hanging="165"/>
              <w:rPr>
                <w:rFonts w:ascii="Angsana New" w:hAnsi="Angsana New" w:cs="Angsana New"/>
                <w:sz w:val="28"/>
                <w:szCs w:val="28"/>
                <w:cs/>
              </w:rPr>
            </w:pPr>
            <w:r w:rsidRPr="008D644F">
              <w:rPr>
                <w:rFonts w:ascii="Angsana New" w:hAnsi="Angsana New" w:cs="Angsana New" w:hint="cs"/>
                <w:sz w:val="28"/>
                <w:szCs w:val="28"/>
                <w:cs/>
              </w:rPr>
              <w:t>หลักทรัพย์รัฐบาลและรัฐวิสาหกิจ</w:t>
            </w:r>
          </w:p>
        </w:tc>
        <w:tc>
          <w:tcPr>
            <w:tcW w:w="1597" w:type="dxa"/>
            <w:gridSpan w:val="2"/>
            <w:vAlign w:val="bottom"/>
          </w:tcPr>
          <w:p w14:paraId="26CB30BD" w14:textId="12E307ED" w:rsidR="00FA4765" w:rsidRPr="00E413AF" w:rsidRDefault="001F0AB1" w:rsidP="00933E67">
            <w:pPr>
              <w:tabs>
                <w:tab w:val="decimal" w:pos="1245"/>
              </w:tabs>
              <w:ind w:right="-43"/>
              <w:rPr>
                <w:rFonts w:ascii="Angsana New" w:hAnsi="Angsana New" w:cs="Angsana New"/>
                <w:sz w:val="28"/>
                <w:szCs w:val="28"/>
              </w:rPr>
            </w:pPr>
            <w:r w:rsidRPr="002B3393">
              <w:rPr>
                <w:rFonts w:ascii="Angsana New" w:hAnsi="Angsana New" w:cs="Angsana New"/>
                <w:sz w:val="28"/>
                <w:szCs w:val="28"/>
              </w:rPr>
              <w:t>10,000</w:t>
            </w:r>
          </w:p>
        </w:tc>
        <w:tc>
          <w:tcPr>
            <w:tcW w:w="1598" w:type="dxa"/>
            <w:gridSpan w:val="3"/>
            <w:vAlign w:val="bottom"/>
          </w:tcPr>
          <w:p w14:paraId="5C19833F" w14:textId="18962601" w:rsidR="00FA4765" w:rsidRPr="008D644F" w:rsidRDefault="00FA4765" w:rsidP="00933E67">
            <w:pPr>
              <w:tabs>
                <w:tab w:val="decimal" w:pos="1245"/>
              </w:tabs>
              <w:ind w:right="-43"/>
              <w:rPr>
                <w:rFonts w:ascii="Angsana New" w:hAnsi="Angsana New" w:cs="Angsana New"/>
                <w:sz w:val="28"/>
                <w:szCs w:val="28"/>
              </w:rPr>
            </w:pPr>
            <w:r w:rsidRPr="00E413AF">
              <w:rPr>
                <w:rFonts w:ascii="Angsana New" w:hAnsi="Angsana New" w:cs="Angsana New"/>
                <w:sz w:val="28"/>
                <w:szCs w:val="28"/>
              </w:rPr>
              <w:t>10,000</w:t>
            </w:r>
          </w:p>
        </w:tc>
      </w:tr>
      <w:tr w:rsidR="00FA4765" w:rsidRPr="008D644F" w14:paraId="42DB7A22" w14:textId="77777777" w:rsidTr="00955D1A">
        <w:tc>
          <w:tcPr>
            <w:tcW w:w="6120" w:type="dxa"/>
            <w:vAlign w:val="bottom"/>
          </w:tcPr>
          <w:p w14:paraId="41AA5CB2" w14:textId="77777777" w:rsidR="00FA4765" w:rsidRPr="008D644F" w:rsidRDefault="00FA4765" w:rsidP="00933E67">
            <w:pPr>
              <w:tabs>
                <w:tab w:val="decimal" w:pos="1062"/>
              </w:tabs>
              <w:ind w:left="-18" w:firstLine="18"/>
              <w:rPr>
                <w:rFonts w:ascii="Angsana New" w:hAnsi="Angsana New" w:cs="Angsana New"/>
                <w:sz w:val="28"/>
                <w:szCs w:val="28"/>
                <w:cs/>
                <w:lang w:val="en-GB"/>
              </w:rPr>
            </w:pPr>
            <w:r w:rsidRPr="008D644F">
              <w:rPr>
                <w:rFonts w:ascii="Angsana New" w:hAnsi="Angsana New" w:cs="Angsana New" w:hint="cs"/>
                <w:sz w:val="28"/>
                <w:szCs w:val="28"/>
                <w:cs/>
                <w:lang w:val="en-GB"/>
              </w:rPr>
              <w:t>เงินรอรับคืนจากการขายทอดตลาด</w:t>
            </w:r>
          </w:p>
        </w:tc>
        <w:tc>
          <w:tcPr>
            <w:tcW w:w="1597" w:type="dxa"/>
            <w:gridSpan w:val="2"/>
          </w:tcPr>
          <w:p w14:paraId="3FB2E0D2" w14:textId="2AB3BCCE" w:rsidR="00FA4765" w:rsidRPr="00E413AF" w:rsidRDefault="001F0AB1" w:rsidP="00933E67">
            <w:pPr>
              <w:tabs>
                <w:tab w:val="decimal" w:pos="1245"/>
              </w:tabs>
              <w:ind w:right="-43"/>
              <w:rPr>
                <w:rFonts w:ascii="Angsana New" w:hAnsi="Angsana New" w:cs="Angsana New"/>
                <w:sz w:val="28"/>
                <w:szCs w:val="28"/>
              </w:rPr>
            </w:pPr>
            <w:r w:rsidRPr="00A86356">
              <w:rPr>
                <w:rFonts w:ascii="Angsana New" w:hAnsi="Angsana New" w:cs="Angsana New"/>
                <w:sz w:val="28"/>
                <w:szCs w:val="28"/>
              </w:rPr>
              <w:t xml:space="preserve"> 664,836 </w:t>
            </w:r>
          </w:p>
        </w:tc>
        <w:tc>
          <w:tcPr>
            <w:tcW w:w="1598" w:type="dxa"/>
            <w:gridSpan w:val="3"/>
          </w:tcPr>
          <w:p w14:paraId="4C67BD71" w14:textId="5BA33662" w:rsidR="00FA4765" w:rsidRPr="008D644F" w:rsidRDefault="00FA4765" w:rsidP="00933E67">
            <w:pPr>
              <w:tabs>
                <w:tab w:val="decimal" w:pos="1245"/>
              </w:tabs>
              <w:ind w:right="-43"/>
              <w:rPr>
                <w:rFonts w:ascii="Angsana New" w:hAnsi="Angsana New" w:cs="Angsana New"/>
                <w:sz w:val="28"/>
                <w:szCs w:val="28"/>
              </w:rPr>
            </w:pPr>
            <w:r w:rsidRPr="00E413AF">
              <w:rPr>
                <w:rFonts w:ascii="Angsana New" w:hAnsi="Angsana New" w:cs="Angsana New"/>
                <w:sz w:val="28"/>
                <w:szCs w:val="28"/>
              </w:rPr>
              <w:t xml:space="preserve"> 620,315 </w:t>
            </w:r>
          </w:p>
        </w:tc>
      </w:tr>
      <w:tr w:rsidR="00FA4765" w:rsidRPr="008D644F" w14:paraId="67EE704C" w14:textId="77777777" w:rsidTr="00955D1A">
        <w:tc>
          <w:tcPr>
            <w:tcW w:w="6120" w:type="dxa"/>
            <w:vAlign w:val="center"/>
          </w:tcPr>
          <w:p w14:paraId="78E93B45" w14:textId="77777777" w:rsidR="00FA4765" w:rsidRPr="008D644F" w:rsidRDefault="00FA4765" w:rsidP="00933E67">
            <w:pPr>
              <w:ind w:left="-18" w:firstLine="18"/>
              <w:rPr>
                <w:rFonts w:ascii="Angsana New" w:hAnsi="Angsana New" w:cs="Angsana New"/>
                <w:sz w:val="28"/>
                <w:szCs w:val="28"/>
                <w:cs/>
                <w:lang w:val="en-GB"/>
              </w:rPr>
            </w:pPr>
            <w:r w:rsidRPr="008D644F">
              <w:rPr>
                <w:rFonts w:ascii="Angsana New" w:hAnsi="Angsana New" w:cs="Angsana New" w:hint="cs"/>
                <w:sz w:val="28"/>
                <w:szCs w:val="28"/>
                <w:cs/>
                <w:lang w:val="en-GB"/>
              </w:rPr>
              <w:t>เงินมัดจำ</w:t>
            </w:r>
          </w:p>
        </w:tc>
        <w:tc>
          <w:tcPr>
            <w:tcW w:w="1597" w:type="dxa"/>
            <w:gridSpan w:val="2"/>
          </w:tcPr>
          <w:p w14:paraId="2693CCDD" w14:textId="4C5EFD08" w:rsidR="00FA4765" w:rsidRPr="00E413AF" w:rsidRDefault="001F0AB1" w:rsidP="00933E67">
            <w:pPr>
              <w:tabs>
                <w:tab w:val="decimal" w:pos="1245"/>
              </w:tabs>
              <w:ind w:right="-43"/>
              <w:rPr>
                <w:rFonts w:ascii="Angsana New" w:hAnsi="Angsana New" w:cs="Angsana New"/>
                <w:sz w:val="28"/>
                <w:szCs w:val="28"/>
              </w:rPr>
            </w:pPr>
            <w:r w:rsidRPr="00A86356">
              <w:rPr>
                <w:rFonts w:ascii="Angsana New" w:hAnsi="Angsana New" w:cs="Angsana New"/>
                <w:sz w:val="28"/>
                <w:szCs w:val="28"/>
              </w:rPr>
              <w:t xml:space="preserve"> 16,287 </w:t>
            </w:r>
          </w:p>
        </w:tc>
        <w:tc>
          <w:tcPr>
            <w:tcW w:w="1598" w:type="dxa"/>
            <w:gridSpan w:val="3"/>
          </w:tcPr>
          <w:p w14:paraId="0F270B70" w14:textId="4ABF1A73" w:rsidR="00FA4765" w:rsidRPr="008D644F" w:rsidRDefault="00FA4765" w:rsidP="00933E67">
            <w:pPr>
              <w:tabs>
                <w:tab w:val="decimal" w:pos="1245"/>
              </w:tabs>
              <w:ind w:right="-43"/>
              <w:rPr>
                <w:rFonts w:ascii="Angsana New" w:hAnsi="Angsana New" w:cs="Angsana New"/>
                <w:sz w:val="28"/>
                <w:szCs w:val="28"/>
              </w:rPr>
            </w:pPr>
            <w:r w:rsidRPr="00E413AF">
              <w:rPr>
                <w:rFonts w:ascii="Angsana New" w:hAnsi="Angsana New" w:cs="Angsana New"/>
                <w:sz w:val="28"/>
                <w:szCs w:val="28"/>
              </w:rPr>
              <w:t xml:space="preserve"> 16,543 </w:t>
            </w:r>
          </w:p>
        </w:tc>
      </w:tr>
      <w:tr w:rsidR="00FA4765" w:rsidRPr="008D644F" w14:paraId="16BAC57C" w14:textId="77777777" w:rsidTr="00955D1A">
        <w:trPr>
          <w:trHeight w:val="144"/>
        </w:trPr>
        <w:tc>
          <w:tcPr>
            <w:tcW w:w="6120" w:type="dxa"/>
            <w:vAlign w:val="center"/>
          </w:tcPr>
          <w:p w14:paraId="4156FEAF" w14:textId="77777777" w:rsidR="00FA4765" w:rsidRPr="008D644F" w:rsidRDefault="00FA4765" w:rsidP="00933E67">
            <w:pPr>
              <w:tabs>
                <w:tab w:val="left" w:pos="2880"/>
                <w:tab w:val="right" w:pos="5040"/>
                <w:tab w:val="right" w:pos="6390"/>
                <w:tab w:val="right" w:pos="8190"/>
              </w:tabs>
              <w:ind w:left="165" w:right="-43" w:hanging="165"/>
              <w:rPr>
                <w:rFonts w:ascii="Angsana New" w:hAnsi="Angsana New" w:cs="Angsana New"/>
                <w:sz w:val="28"/>
                <w:szCs w:val="28"/>
                <w:cs/>
              </w:rPr>
            </w:pPr>
            <w:r w:rsidRPr="008D644F">
              <w:rPr>
                <w:rFonts w:ascii="Angsana New" w:hAnsi="Angsana New" w:cs="Angsana New" w:hint="cs"/>
                <w:sz w:val="28"/>
                <w:szCs w:val="28"/>
                <w:cs/>
              </w:rPr>
              <w:t>ค่าสินไหมค้างรับ</w:t>
            </w:r>
          </w:p>
        </w:tc>
        <w:tc>
          <w:tcPr>
            <w:tcW w:w="1597" w:type="dxa"/>
            <w:gridSpan w:val="2"/>
          </w:tcPr>
          <w:p w14:paraId="417548B4" w14:textId="731DFFB5" w:rsidR="00FA4765" w:rsidRPr="00E413AF" w:rsidRDefault="001F0AB1" w:rsidP="00933E67">
            <w:pPr>
              <w:tabs>
                <w:tab w:val="decimal" w:pos="1245"/>
              </w:tabs>
              <w:ind w:right="-43"/>
              <w:rPr>
                <w:rFonts w:ascii="Angsana New" w:hAnsi="Angsana New" w:cs="Angsana New"/>
                <w:sz w:val="28"/>
                <w:szCs w:val="28"/>
                <w:cs/>
              </w:rPr>
            </w:pPr>
            <w:r w:rsidRPr="00A86356">
              <w:rPr>
                <w:rFonts w:ascii="Angsana New" w:hAnsi="Angsana New" w:cs="Angsana New"/>
                <w:sz w:val="28"/>
                <w:szCs w:val="28"/>
              </w:rPr>
              <w:t xml:space="preserve"> 10,720 </w:t>
            </w:r>
          </w:p>
        </w:tc>
        <w:tc>
          <w:tcPr>
            <w:tcW w:w="1598" w:type="dxa"/>
            <w:gridSpan w:val="3"/>
          </w:tcPr>
          <w:p w14:paraId="4B730605" w14:textId="18C6A610" w:rsidR="00FA4765" w:rsidRPr="008D644F" w:rsidRDefault="00FA4765" w:rsidP="00933E67">
            <w:pPr>
              <w:tabs>
                <w:tab w:val="decimal" w:pos="1245"/>
              </w:tabs>
              <w:ind w:right="-43"/>
              <w:rPr>
                <w:rFonts w:ascii="Angsana New" w:hAnsi="Angsana New" w:cs="Angsana New"/>
                <w:sz w:val="28"/>
                <w:szCs w:val="28"/>
              </w:rPr>
            </w:pPr>
            <w:r w:rsidRPr="00E413AF">
              <w:rPr>
                <w:rFonts w:ascii="Angsana New" w:hAnsi="Angsana New" w:cs="Angsana New"/>
                <w:sz w:val="28"/>
                <w:szCs w:val="28"/>
              </w:rPr>
              <w:t xml:space="preserve"> 11,195 </w:t>
            </w:r>
          </w:p>
        </w:tc>
      </w:tr>
      <w:tr w:rsidR="00FA4765" w:rsidRPr="008D644F" w14:paraId="1DED8128" w14:textId="77777777" w:rsidTr="00955D1A">
        <w:tc>
          <w:tcPr>
            <w:tcW w:w="6120" w:type="dxa"/>
            <w:vAlign w:val="center"/>
          </w:tcPr>
          <w:p w14:paraId="1636ED75" w14:textId="77777777" w:rsidR="00FA4765" w:rsidRPr="008D644F" w:rsidRDefault="00FA4765" w:rsidP="00933E67">
            <w:pPr>
              <w:tabs>
                <w:tab w:val="left" w:pos="2880"/>
                <w:tab w:val="right" w:pos="5040"/>
                <w:tab w:val="right" w:pos="6390"/>
                <w:tab w:val="right" w:pos="8190"/>
              </w:tabs>
              <w:ind w:left="165" w:right="-43" w:hanging="165"/>
              <w:rPr>
                <w:rFonts w:ascii="Angsana New" w:hAnsi="Angsana New" w:cs="Angsana New"/>
                <w:sz w:val="28"/>
                <w:szCs w:val="28"/>
                <w:cs/>
              </w:rPr>
            </w:pPr>
            <w:r w:rsidRPr="008D644F">
              <w:rPr>
                <w:rFonts w:ascii="Angsana New" w:hAnsi="Angsana New" w:cs="Angsana New" w:hint="cs"/>
                <w:sz w:val="28"/>
                <w:szCs w:val="28"/>
                <w:cs/>
              </w:rPr>
              <w:t>เงินค้ำประกัน</w:t>
            </w:r>
          </w:p>
        </w:tc>
        <w:tc>
          <w:tcPr>
            <w:tcW w:w="1597" w:type="dxa"/>
            <w:gridSpan w:val="2"/>
          </w:tcPr>
          <w:p w14:paraId="544058F3" w14:textId="60E7C0DB" w:rsidR="00FA4765" w:rsidRPr="00E413AF" w:rsidRDefault="001F0AB1" w:rsidP="00933E67">
            <w:pPr>
              <w:tabs>
                <w:tab w:val="decimal" w:pos="1245"/>
              </w:tabs>
              <w:ind w:right="-43"/>
              <w:rPr>
                <w:rFonts w:ascii="Angsana New" w:hAnsi="Angsana New" w:cs="Angsana New"/>
                <w:sz w:val="28"/>
                <w:szCs w:val="28"/>
              </w:rPr>
            </w:pPr>
            <w:r w:rsidRPr="00A86356">
              <w:rPr>
                <w:rFonts w:ascii="Angsana New" w:hAnsi="Angsana New" w:cs="Angsana New"/>
                <w:sz w:val="28"/>
                <w:szCs w:val="28"/>
              </w:rPr>
              <w:t xml:space="preserve"> 8,286 </w:t>
            </w:r>
          </w:p>
        </w:tc>
        <w:tc>
          <w:tcPr>
            <w:tcW w:w="1598" w:type="dxa"/>
            <w:gridSpan w:val="3"/>
          </w:tcPr>
          <w:p w14:paraId="43A14C00" w14:textId="279907F9" w:rsidR="00FA4765" w:rsidRPr="008D644F" w:rsidRDefault="00FA4765" w:rsidP="00933E67">
            <w:pPr>
              <w:tabs>
                <w:tab w:val="decimal" w:pos="1245"/>
              </w:tabs>
              <w:ind w:right="-43"/>
              <w:rPr>
                <w:rFonts w:ascii="Angsana New" w:hAnsi="Angsana New" w:cs="Angsana New"/>
                <w:sz w:val="28"/>
                <w:szCs w:val="28"/>
              </w:rPr>
            </w:pPr>
            <w:r w:rsidRPr="00E413AF">
              <w:rPr>
                <w:rFonts w:ascii="Angsana New" w:hAnsi="Angsana New" w:cs="Angsana New"/>
                <w:sz w:val="28"/>
                <w:szCs w:val="28"/>
              </w:rPr>
              <w:t xml:space="preserve"> 4,665 </w:t>
            </w:r>
          </w:p>
        </w:tc>
      </w:tr>
      <w:tr w:rsidR="00FA4765" w:rsidRPr="008D644F" w14:paraId="5BF66C72" w14:textId="77777777">
        <w:tc>
          <w:tcPr>
            <w:tcW w:w="6120" w:type="dxa"/>
            <w:vAlign w:val="center"/>
          </w:tcPr>
          <w:p w14:paraId="31230066" w14:textId="1AE45DE1" w:rsidR="00FA4765" w:rsidRPr="008D644F" w:rsidRDefault="00FA4765" w:rsidP="00933E67">
            <w:pPr>
              <w:tabs>
                <w:tab w:val="left" w:pos="2880"/>
                <w:tab w:val="right" w:pos="5040"/>
                <w:tab w:val="right" w:pos="6390"/>
                <w:tab w:val="right" w:pos="8190"/>
              </w:tabs>
              <w:ind w:left="165" w:right="-43" w:hanging="165"/>
              <w:rPr>
                <w:rFonts w:ascii="Angsana New" w:hAnsi="Angsana New" w:cs="Angsana New"/>
                <w:sz w:val="28"/>
                <w:szCs w:val="28"/>
                <w:cs/>
              </w:rPr>
            </w:pPr>
            <w:r w:rsidRPr="008D644F">
              <w:rPr>
                <w:rFonts w:ascii="Angsana New" w:hAnsi="Angsana New" w:cs="Angsana New" w:hint="cs"/>
                <w:sz w:val="28"/>
                <w:szCs w:val="28"/>
                <w:cs/>
              </w:rPr>
              <w:t>อื่น ๆ</w:t>
            </w:r>
          </w:p>
        </w:tc>
        <w:tc>
          <w:tcPr>
            <w:tcW w:w="1597" w:type="dxa"/>
            <w:gridSpan w:val="2"/>
          </w:tcPr>
          <w:p w14:paraId="26D314A9" w14:textId="1ADC8A2D" w:rsidR="00FA4765" w:rsidRPr="00E413AF" w:rsidRDefault="009F407F" w:rsidP="00933E67">
            <w:pPr>
              <w:pBdr>
                <w:bottom w:val="single" w:sz="4" w:space="1" w:color="auto"/>
              </w:pBdr>
              <w:tabs>
                <w:tab w:val="decimal" w:pos="1245"/>
              </w:tabs>
              <w:ind w:right="-43"/>
              <w:rPr>
                <w:rFonts w:ascii="Angsana New" w:hAnsi="Angsana New" w:cs="Angsana New"/>
                <w:sz w:val="28"/>
                <w:szCs w:val="28"/>
              </w:rPr>
            </w:pPr>
            <w:r>
              <w:rPr>
                <w:rFonts w:ascii="Angsana New" w:hAnsi="Angsana New" w:cs="Angsana New"/>
                <w:sz w:val="28"/>
                <w:szCs w:val="28"/>
              </w:rPr>
              <w:t>19,064</w:t>
            </w:r>
          </w:p>
        </w:tc>
        <w:tc>
          <w:tcPr>
            <w:tcW w:w="1598" w:type="dxa"/>
            <w:gridSpan w:val="3"/>
            <w:vAlign w:val="bottom"/>
          </w:tcPr>
          <w:p w14:paraId="0ACC5570" w14:textId="5A18FFFB" w:rsidR="00FA4765" w:rsidRPr="008D644F" w:rsidRDefault="00FA4765" w:rsidP="00933E67">
            <w:pPr>
              <w:pBdr>
                <w:bottom w:val="single" w:sz="4" w:space="1" w:color="auto"/>
              </w:pBdr>
              <w:tabs>
                <w:tab w:val="decimal" w:pos="1245"/>
              </w:tabs>
              <w:ind w:right="-43"/>
              <w:rPr>
                <w:rFonts w:ascii="Angsana New" w:hAnsi="Angsana New" w:cs="Angsana New"/>
                <w:sz w:val="28"/>
                <w:szCs w:val="28"/>
              </w:rPr>
            </w:pPr>
            <w:r w:rsidRPr="00E413AF">
              <w:rPr>
                <w:rFonts w:ascii="Angsana New" w:hAnsi="Angsana New" w:cs="Angsana New"/>
                <w:sz w:val="28"/>
                <w:szCs w:val="28"/>
                <w:cs/>
              </w:rPr>
              <w:t>17</w:t>
            </w:r>
            <w:r w:rsidRPr="00E413AF">
              <w:rPr>
                <w:rFonts w:ascii="Angsana New" w:hAnsi="Angsana New" w:cs="Angsana New"/>
                <w:sz w:val="28"/>
                <w:szCs w:val="28"/>
              </w:rPr>
              <w:t>,</w:t>
            </w:r>
            <w:r w:rsidRPr="00E413AF">
              <w:rPr>
                <w:rFonts w:ascii="Angsana New" w:hAnsi="Angsana New" w:cs="Angsana New"/>
                <w:sz w:val="28"/>
                <w:szCs w:val="28"/>
                <w:cs/>
              </w:rPr>
              <w:t>104</w:t>
            </w:r>
          </w:p>
        </w:tc>
      </w:tr>
      <w:tr w:rsidR="00FA4765" w:rsidRPr="008D644F" w14:paraId="50DA0CF1" w14:textId="77777777" w:rsidTr="00955D1A">
        <w:tc>
          <w:tcPr>
            <w:tcW w:w="6120" w:type="dxa"/>
            <w:vAlign w:val="center"/>
          </w:tcPr>
          <w:p w14:paraId="3B809740" w14:textId="77777777" w:rsidR="00FA4765" w:rsidRPr="008D644F" w:rsidRDefault="00FA4765" w:rsidP="00933E67">
            <w:pPr>
              <w:tabs>
                <w:tab w:val="left" w:pos="2880"/>
                <w:tab w:val="right" w:pos="5040"/>
                <w:tab w:val="right" w:pos="6390"/>
                <w:tab w:val="right" w:pos="8190"/>
              </w:tabs>
              <w:ind w:left="165" w:right="-43" w:hanging="165"/>
              <w:rPr>
                <w:rFonts w:ascii="Angsana New" w:hAnsi="Angsana New" w:cs="Angsana New"/>
                <w:sz w:val="28"/>
                <w:szCs w:val="28"/>
                <w:cs/>
              </w:rPr>
            </w:pPr>
            <w:r w:rsidRPr="008D644F">
              <w:rPr>
                <w:rFonts w:ascii="Angsana New" w:hAnsi="Angsana New" w:cs="Angsana New" w:hint="cs"/>
                <w:sz w:val="28"/>
                <w:szCs w:val="28"/>
                <w:cs/>
              </w:rPr>
              <w:t>รวม</w:t>
            </w:r>
          </w:p>
        </w:tc>
        <w:tc>
          <w:tcPr>
            <w:tcW w:w="1597" w:type="dxa"/>
            <w:gridSpan w:val="2"/>
          </w:tcPr>
          <w:p w14:paraId="4F37432C" w14:textId="0005E917" w:rsidR="00FA4765" w:rsidRPr="008D644F" w:rsidRDefault="009F407F" w:rsidP="00933E67">
            <w:pPr>
              <w:tabs>
                <w:tab w:val="decimal" w:pos="1245"/>
              </w:tabs>
              <w:ind w:right="-43"/>
              <w:rPr>
                <w:rFonts w:ascii="Angsana New" w:hAnsi="Angsana New" w:cs="Angsana New"/>
                <w:sz w:val="28"/>
                <w:szCs w:val="28"/>
              </w:rPr>
            </w:pPr>
            <w:r>
              <w:rPr>
                <w:rFonts w:ascii="Angsana New" w:hAnsi="Angsana New" w:cs="Angsana New"/>
                <w:sz w:val="28"/>
                <w:szCs w:val="28"/>
              </w:rPr>
              <w:t>945,156</w:t>
            </w:r>
          </w:p>
        </w:tc>
        <w:tc>
          <w:tcPr>
            <w:tcW w:w="1598" w:type="dxa"/>
            <w:gridSpan w:val="3"/>
          </w:tcPr>
          <w:p w14:paraId="1618CF6C" w14:textId="709C1F8F" w:rsidR="00FA4765" w:rsidRPr="008D644F" w:rsidRDefault="00FA4765" w:rsidP="00933E67">
            <w:pPr>
              <w:tabs>
                <w:tab w:val="decimal" w:pos="1245"/>
              </w:tabs>
              <w:ind w:right="-43"/>
              <w:rPr>
                <w:rFonts w:ascii="Angsana New" w:hAnsi="Angsana New" w:cs="Angsana New"/>
                <w:sz w:val="28"/>
                <w:szCs w:val="28"/>
              </w:rPr>
            </w:pPr>
            <w:r w:rsidRPr="00D45D68">
              <w:rPr>
                <w:rFonts w:ascii="Angsana New" w:hAnsi="Angsana New" w:cs="Angsana New"/>
                <w:sz w:val="28"/>
                <w:szCs w:val="28"/>
              </w:rPr>
              <w:t xml:space="preserve"> 963,028 </w:t>
            </w:r>
          </w:p>
        </w:tc>
      </w:tr>
      <w:tr w:rsidR="00FA4765" w:rsidRPr="008D644F" w14:paraId="7B59D41C" w14:textId="77777777" w:rsidTr="00955D1A">
        <w:tc>
          <w:tcPr>
            <w:tcW w:w="6120" w:type="dxa"/>
            <w:vAlign w:val="center"/>
          </w:tcPr>
          <w:p w14:paraId="582F67EB" w14:textId="3A1AAF93" w:rsidR="00FA4765" w:rsidRPr="008D644F" w:rsidRDefault="00FA4765" w:rsidP="00933E67">
            <w:pPr>
              <w:tabs>
                <w:tab w:val="left" w:pos="2880"/>
                <w:tab w:val="right" w:pos="5040"/>
                <w:tab w:val="right" w:pos="6390"/>
                <w:tab w:val="right" w:pos="8190"/>
              </w:tabs>
              <w:ind w:left="165" w:right="-43" w:hanging="165"/>
              <w:rPr>
                <w:rFonts w:ascii="Angsana New" w:hAnsi="Angsana New" w:cs="Angsana New"/>
                <w:sz w:val="28"/>
                <w:szCs w:val="28"/>
                <w:cs/>
              </w:rPr>
            </w:pPr>
            <w:r w:rsidRPr="008D644F">
              <w:rPr>
                <w:rFonts w:ascii="Angsana New" w:hAnsi="Angsana New" w:cs="Angsana New" w:hint="cs"/>
                <w:sz w:val="28"/>
                <w:szCs w:val="28"/>
                <w:cs/>
              </w:rPr>
              <w:t>หัก:</w:t>
            </w:r>
            <w:r w:rsidRPr="008D644F">
              <w:rPr>
                <w:rFonts w:ascii="Angsana New" w:hAnsi="Angsana New" w:cs="Angsana New" w:hint="cs"/>
                <w:sz w:val="28"/>
                <w:szCs w:val="28"/>
              </w:rPr>
              <w:t xml:space="preserve"> </w:t>
            </w:r>
            <w:r w:rsidRPr="008D644F">
              <w:rPr>
                <w:rFonts w:ascii="Angsana New" w:hAnsi="Angsana New" w:cs="Angsana New" w:hint="cs"/>
                <w:sz w:val="28"/>
                <w:szCs w:val="28"/>
                <w:cs/>
              </w:rPr>
              <w:t>ค่าเผื่อผลขาดทุนด้านเครดิตที่คาดว่าจะเกิดขึ้น</w:t>
            </w:r>
          </w:p>
        </w:tc>
        <w:tc>
          <w:tcPr>
            <w:tcW w:w="1597" w:type="dxa"/>
            <w:gridSpan w:val="2"/>
          </w:tcPr>
          <w:p w14:paraId="2DB29191" w14:textId="22EC69B4" w:rsidR="00FA4765" w:rsidRPr="008D644F" w:rsidRDefault="009F407F" w:rsidP="00933E67">
            <w:pPr>
              <w:tabs>
                <w:tab w:val="decimal" w:pos="1245"/>
              </w:tabs>
              <w:ind w:right="-43"/>
              <w:rPr>
                <w:rFonts w:ascii="Angsana New" w:hAnsi="Angsana New" w:cs="Angsana New"/>
                <w:sz w:val="28"/>
                <w:szCs w:val="28"/>
              </w:rPr>
            </w:pPr>
            <w:r>
              <w:rPr>
                <w:rFonts w:ascii="Angsana New" w:hAnsi="Angsana New" w:cs="Angsana New"/>
                <w:sz w:val="28"/>
                <w:szCs w:val="28"/>
              </w:rPr>
              <w:t>(10,703)</w:t>
            </w:r>
          </w:p>
        </w:tc>
        <w:tc>
          <w:tcPr>
            <w:tcW w:w="1598" w:type="dxa"/>
            <w:gridSpan w:val="3"/>
          </w:tcPr>
          <w:p w14:paraId="3687306F" w14:textId="6093E005" w:rsidR="00FA4765" w:rsidRPr="008D644F" w:rsidRDefault="00FA4765" w:rsidP="00933E67">
            <w:pPr>
              <w:tabs>
                <w:tab w:val="decimal" w:pos="1245"/>
              </w:tabs>
              <w:ind w:right="-43"/>
              <w:rPr>
                <w:rFonts w:ascii="Angsana New" w:hAnsi="Angsana New" w:cs="Angsana New"/>
                <w:sz w:val="28"/>
                <w:szCs w:val="28"/>
              </w:rPr>
            </w:pPr>
            <w:r w:rsidRPr="00D45D68">
              <w:rPr>
                <w:rFonts w:ascii="Angsana New" w:hAnsi="Angsana New" w:cs="Angsana New"/>
                <w:sz w:val="28"/>
                <w:szCs w:val="28"/>
              </w:rPr>
              <w:t xml:space="preserve"> (10,909)</w:t>
            </w:r>
          </w:p>
        </w:tc>
      </w:tr>
      <w:tr w:rsidR="00FA4765" w:rsidRPr="008D644F" w14:paraId="2B9B5F6E" w14:textId="77777777">
        <w:tc>
          <w:tcPr>
            <w:tcW w:w="6120" w:type="dxa"/>
            <w:vAlign w:val="center"/>
          </w:tcPr>
          <w:p w14:paraId="402B2272" w14:textId="77777777" w:rsidR="00FA4765" w:rsidRPr="008D644F" w:rsidRDefault="00FA4765" w:rsidP="00933E67">
            <w:pPr>
              <w:tabs>
                <w:tab w:val="left" w:pos="2880"/>
                <w:tab w:val="right" w:pos="5040"/>
                <w:tab w:val="right" w:pos="6390"/>
                <w:tab w:val="right" w:pos="8190"/>
              </w:tabs>
              <w:ind w:left="165" w:right="-43" w:hanging="165"/>
              <w:rPr>
                <w:rFonts w:ascii="Angsana New" w:hAnsi="Angsana New" w:cs="Angsana New"/>
                <w:b/>
                <w:bCs/>
                <w:sz w:val="28"/>
                <w:szCs w:val="28"/>
                <w:cs/>
              </w:rPr>
            </w:pPr>
            <w:r w:rsidRPr="008D644F">
              <w:rPr>
                <w:rFonts w:ascii="Angsana New" w:hAnsi="Angsana New" w:cs="Angsana New" w:hint="cs"/>
                <w:b/>
                <w:bCs/>
                <w:sz w:val="28"/>
                <w:szCs w:val="28"/>
                <w:cs/>
              </w:rPr>
              <w:t>รวมตราสารหนี้ที่วัดมูลค่าด้วยราคาทุนตัดจำหน่าย</w:t>
            </w:r>
          </w:p>
        </w:tc>
        <w:tc>
          <w:tcPr>
            <w:tcW w:w="1597" w:type="dxa"/>
            <w:gridSpan w:val="2"/>
            <w:vAlign w:val="bottom"/>
          </w:tcPr>
          <w:p w14:paraId="51D53506" w14:textId="19CA1F26" w:rsidR="00FA4765" w:rsidRPr="008D644F" w:rsidRDefault="009F407F" w:rsidP="00933E67">
            <w:pPr>
              <w:pBdr>
                <w:top w:val="single" w:sz="4" w:space="1" w:color="auto"/>
                <w:bottom w:val="single" w:sz="4" w:space="1" w:color="auto"/>
              </w:pBdr>
              <w:tabs>
                <w:tab w:val="decimal" w:pos="1245"/>
              </w:tabs>
              <w:ind w:right="-43"/>
              <w:rPr>
                <w:rFonts w:ascii="Angsana New" w:hAnsi="Angsana New" w:cs="Angsana New"/>
                <w:sz w:val="28"/>
                <w:szCs w:val="28"/>
              </w:rPr>
            </w:pPr>
            <w:r>
              <w:rPr>
                <w:rFonts w:ascii="Angsana New" w:hAnsi="Angsana New" w:cs="Angsana New"/>
                <w:sz w:val="28"/>
                <w:szCs w:val="28"/>
              </w:rPr>
              <w:t>934,453</w:t>
            </w:r>
          </w:p>
        </w:tc>
        <w:tc>
          <w:tcPr>
            <w:tcW w:w="1598" w:type="dxa"/>
            <w:gridSpan w:val="3"/>
          </w:tcPr>
          <w:p w14:paraId="7B5FF733" w14:textId="17D0EAF8" w:rsidR="00FA4765" w:rsidRPr="008D644F" w:rsidRDefault="00FA4765" w:rsidP="00933E67">
            <w:pPr>
              <w:pBdr>
                <w:top w:val="single" w:sz="4" w:space="1" w:color="auto"/>
                <w:bottom w:val="single" w:sz="4" w:space="1" w:color="auto"/>
              </w:pBdr>
              <w:tabs>
                <w:tab w:val="decimal" w:pos="1245"/>
              </w:tabs>
              <w:ind w:right="-43"/>
              <w:rPr>
                <w:rFonts w:ascii="Angsana New" w:hAnsi="Angsana New" w:cs="Angsana New"/>
                <w:sz w:val="28"/>
                <w:szCs w:val="28"/>
              </w:rPr>
            </w:pPr>
            <w:r w:rsidRPr="00D45D68">
              <w:rPr>
                <w:rFonts w:ascii="Angsana New" w:hAnsi="Angsana New" w:cs="Angsana New"/>
                <w:sz w:val="28"/>
                <w:szCs w:val="28"/>
              </w:rPr>
              <w:t xml:space="preserve"> 952,119 </w:t>
            </w:r>
          </w:p>
        </w:tc>
      </w:tr>
      <w:tr w:rsidR="00FA4765" w:rsidRPr="008D644F" w14:paraId="035ABD19" w14:textId="77777777" w:rsidTr="00247B75">
        <w:tc>
          <w:tcPr>
            <w:tcW w:w="6120" w:type="dxa"/>
            <w:vAlign w:val="center"/>
          </w:tcPr>
          <w:p w14:paraId="02A8DB34" w14:textId="77777777" w:rsidR="00FA4765" w:rsidRPr="008D644F" w:rsidRDefault="00FA4765" w:rsidP="00933E67">
            <w:pPr>
              <w:tabs>
                <w:tab w:val="left" w:pos="2880"/>
                <w:tab w:val="right" w:pos="5040"/>
                <w:tab w:val="right" w:pos="6390"/>
                <w:tab w:val="right" w:pos="8190"/>
              </w:tabs>
              <w:ind w:left="165" w:right="-43" w:hanging="165"/>
              <w:rPr>
                <w:rFonts w:ascii="Angsana New" w:hAnsi="Angsana New" w:cs="Angsana New"/>
                <w:b/>
                <w:bCs/>
                <w:sz w:val="28"/>
                <w:szCs w:val="28"/>
                <w:cs/>
              </w:rPr>
            </w:pPr>
            <w:r w:rsidRPr="008D644F">
              <w:rPr>
                <w:rFonts w:ascii="Angsana New" w:hAnsi="Angsana New" w:cs="Angsana New" w:hint="cs"/>
                <w:b/>
                <w:bCs/>
                <w:sz w:val="28"/>
                <w:szCs w:val="28"/>
                <w:cs/>
              </w:rPr>
              <w:t>รวมสินทรัพย์ทางการเงินอื่นสุทธิ</w:t>
            </w:r>
          </w:p>
        </w:tc>
        <w:tc>
          <w:tcPr>
            <w:tcW w:w="1597" w:type="dxa"/>
            <w:gridSpan w:val="2"/>
            <w:vAlign w:val="bottom"/>
          </w:tcPr>
          <w:p w14:paraId="22EDFE02" w14:textId="47C87A5D" w:rsidR="00FA4765" w:rsidRPr="008D644F" w:rsidRDefault="009F407F" w:rsidP="00933E67">
            <w:pPr>
              <w:pBdr>
                <w:bottom w:val="double" w:sz="4" w:space="1" w:color="auto"/>
              </w:pBdr>
              <w:tabs>
                <w:tab w:val="decimal" w:pos="1245"/>
              </w:tabs>
              <w:ind w:right="-43"/>
              <w:rPr>
                <w:rFonts w:ascii="Angsana New" w:hAnsi="Angsana New" w:cs="Angsana New"/>
                <w:sz w:val="28"/>
                <w:szCs w:val="28"/>
              </w:rPr>
            </w:pPr>
            <w:r>
              <w:rPr>
                <w:rFonts w:ascii="Angsana New" w:hAnsi="Angsana New" w:cs="Angsana New"/>
                <w:sz w:val="28"/>
                <w:szCs w:val="28"/>
              </w:rPr>
              <w:t>3,088,921</w:t>
            </w:r>
          </w:p>
        </w:tc>
        <w:tc>
          <w:tcPr>
            <w:tcW w:w="1598" w:type="dxa"/>
            <w:gridSpan w:val="3"/>
            <w:vAlign w:val="bottom"/>
          </w:tcPr>
          <w:p w14:paraId="1F365B56" w14:textId="69B50BC0" w:rsidR="00FA4765" w:rsidRPr="008D644F" w:rsidRDefault="00FA4765" w:rsidP="00933E67">
            <w:pPr>
              <w:pBdr>
                <w:bottom w:val="double" w:sz="4" w:space="1" w:color="auto"/>
              </w:pBdr>
              <w:tabs>
                <w:tab w:val="decimal" w:pos="1245"/>
              </w:tabs>
              <w:ind w:right="-43"/>
              <w:rPr>
                <w:rFonts w:ascii="Angsana New" w:hAnsi="Angsana New" w:cs="Angsana New"/>
                <w:sz w:val="28"/>
                <w:szCs w:val="28"/>
              </w:rPr>
            </w:pPr>
            <w:r w:rsidRPr="00081CEB">
              <w:rPr>
                <w:rFonts w:ascii="Angsana New" w:hAnsi="Angsana New" w:cs="Angsana New"/>
                <w:sz w:val="28"/>
                <w:szCs w:val="28"/>
                <w:cs/>
              </w:rPr>
              <w:t>2</w:t>
            </w:r>
            <w:r w:rsidRPr="00081CEB">
              <w:rPr>
                <w:rFonts w:ascii="Angsana New" w:hAnsi="Angsana New" w:cs="Angsana New"/>
                <w:sz w:val="28"/>
                <w:szCs w:val="28"/>
              </w:rPr>
              <w:t>,</w:t>
            </w:r>
            <w:r w:rsidRPr="00081CEB">
              <w:rPr>
                <w:rFonts w:ascii="Angsana New" w:hAnsi="Angsana New" w:cs="Angsana New"/>
                <w:sz w:val="28"/>
                <w:szCs w:val="28"/>
                <w:cs/>
              </w:rPr>
              <w:t>722</w:t>
            </w:r>
            <w:r w:rsidRPr="00081CEB">
              <w:rPr>
                <w:rFonts w:ascii="Angsana New" w:hAnsi="Angsana New" w:cs="Angsana New"/>
                <w:sz w:val="28"/>
                <w:szCs w:val="28"/>
              </w:rPr>
              <w:t>,</w:t>
            </w:r>
            <w:r w:rsidRPr="00081CEB">
              <w:rPr>
                <w:rFonts w:ascii="Angsana New" w:hAnsi="Angsana New" w:cs="Angsana New"/>
                <w:sz w:val="28"/>
                <w:szCs w:val="28"/>
                <w:cs/>
              </w:rPr>
              <w:t>215</w:t>
            </w:r>
          </w:p>
        </w:tc>
      </w:tr>
      <w:tr w:rsidR="00FA4765" w:rsidRPr="008D644F" w14:paraId="3D091D0B" w14:textId="77777777" w:rsidTr="00247B75">
        <w:tc>
          <w:tcPr>
            <w:tcW w:w="6120" w:type="dxa"/>
            <w:vAlign w:val="center"/>
          </w:tcPr>
          <w:p w14:paraId="4B152D2A" w14:textId="77777777" w:rsidR="00FA4765" w:rsidRPr="008D644F" w:rsidRDefault="00FA4765" w:rsidP="00933E67">
            <w:pPr>
              <w:tabs>
                <w:tab w:val="left" w:pos="2880"/>
                <w:tab w:val="right" w:pos="5040"/>
                <w:tab w:val="right" w:pos="6390"/>
                <w:tab w:val="right" w:pos="8190"/>
              </w:tabs>
              <w:ind w:left="165" w:right="-43" w:hanging="165"/>
              <w:rPr>
                <w:rFonts w:ascii="Angsana New" w:hAnsi="Angsana New" w:cs="Angsana New"/>
                <w:b/>
                <w:bCs/>
                <w:sz w:val="28"/>
                <w:szCs w:val="28"/>
                <w:cs/>
              </w:rPr>
            </w:pPr>
          </w:p>
        </w:tc>
        <w:tc>
          <w:tcPr>
            <w:tcW w:w="1597" w:type="dxa"/>
            <w:gridSpan w:val="2"/>
            <w:vAlign w:val="bottom"/>
          </w:tcPr>
          <w:p w14:paraId="0672903C" w14:textId="77777777" w:rsidR="00FA4765" w:rsidRPr="008D644F" w:rsidRDefault="00FA4765" w:rsidP="00933E67">
            <w:pPr>
              <w:tabs>
                <w:tab w:val="decimal" w:pos="1245"/>
              </w:tabs>
              <w:ind w:right="-43"/>
              <w:rPr>
                <w:rFonts w:ascii="Angsana New" w:hAnsi="Angsana New" w:cs="Angsana New"/>
                <w:sz w:val="28"/>
                <w:szCs w:val="28"/>
              </w:rPr>
            </w:pPr>
          </w:p>
        </w:tc>
        <w:tc>
          <w:tcPr>
            <w:tcW w:w="1598" w:type="dxa"/>
            <w:gridSpan w:val="3"/>
            <w:vAlign w:val="bottom"/>
          </w:tcPr>
          <w:p w14:paraId="7413F774" w14:textId="77777777" w:rsidR="00FA4765" w:rsidRPr="008D644F" w:rsidRDefault="00FA4765" w:rsidP="00933E67">
            <w:pPr>
              <w:tabs>
                <w:tab w:val="decimal" w:pos="1245"/>
              </w:tabs>
              <w:ind w:right="-43"/>
              <w:rPr>
                <w:rFonts w:ascii="Angsana New" w:hAnsi="Angsana New" w:cs="Angsana New"/>
                <w:sz w:val="28"/>
                <w:szCs w:val="28"/>
              </w:rPr>
            </w:pPr>
          </w:p>
        </w:tc>
      </w:tr>
      <w:tr w:rsidR="00FA4765" w:rsidRPr="008D644F" w14:paraId="1F5C9E45" w14:textId="77777777" w:rsidTr="00955D1A">
        <w:tc>
          <w:tcPr>
            <w:tcW w:w="6120" w:type="dxa"/>
            <w:vAlign w:val="center"/>
          </w:tcPr>
          <w:p w14:paraId="21AC0B3C" w14:textId="77777777" w:rsidR="00FA4765" w:rsidRPr="008D644F" w:rsidRDefault="00FA4765" w:rsidP="00933E67">
            <w:pPr>
              <w:tabs>
                <w:tab w:val="left" w:pos="2880"/>
                <w:tab w:val="right" w:pos="5040"/>
                <w:tab w:val="right" w:pos="6390"/>
                <w:tab w:val="right" w:pos="8190"/>
              </w:tabs>
              <w:ind w:left="165" w:right="-43" w:hanging="165"/>
              <w:rPr>
                <w:rFonts w:ascii="Angsana New" w:hAnsi="Angsana New" w:cs="Angsana New"/>
                <w:b/>
                <w:bCs/>
                <w:sz w:val="28"/>
                <w:szCs w:val="28"/>
                <w:cs/>
              </w:rPr>
            </w:pPr>
            <w:r w:rsidRPr="008D644F">
              <w:rPr>
                <w:rFonts w:ascii="Angsana New" w:hAnsi="Angsana New" w:cs="Angsana New" w:hint="cs"/>
                <w:b/>
                <w:bCs/>
                <w:sz w:val="28"/>
                <w:szCs w:val="28"/>
                <w:cs/>
              </w:rPr>
              <w:t xml:space="preserve">สินทรัพย์ทางการเงินหมุนเวียนอื่น                                     </w:t>
            </w:r>
          </w:p>
        </w:tc>
        <w:tc>
          <w:tcPr>
            <w:tcW w:w="1597" w:type="dxa"/>
            <w:gridSpan w:val="2"/>
          </w:tcPr>
          <w:p w14:paraId="6037C746" w14:textId="76A39BD5" w:rsidR="00FA4765" w:rsidRPr="008D644F" w:rsidRDefault="0026013C" w:rsidP="00933E67">
            <w:pPr>
              <w:pBdr>
                <w:bottom w:val="single" w:sz="4" w:space="1" w:color="auto"/>
              </w:pBdr>
              <w:tabs>
                <w:tab w:val="decimal" w:pos="1245"/>
              </w:tabs>
              <w:ind w:right="-43"/>
              <w:rPr>
                <w:rFonts w:ascii="Angsana New" w:hAnsi="Angsana New" w:cs="Angsana New"/>
                <w:sz w:val="28"/>
                <w:szCs w:val="28"/>
              </w:rPr>
            </w:pPr>
            <w:r w:rsidRPr="00AA1EFD">
              <w:rPr>
                <w:rFonts w:ascii="Angsana New" w:hAnsi="Angsana New" w:cs="Angsana New"/>
                <w:sz w:val="28"/>
                <w:szCs w:val="28"/>
              </w:rPr>
              <w:t xml:space="preserve"> 2,251,067 </w:t>
            </w:r>
          </w:p>
        </w:tc>
        <w:tc>
          <w:tcPr>
            <w:tcW w:w="1598" w:type="dxa"/>
            <w:gridSpan w:val="3"/>
          </w:tcPr>
          <w:p w14:paraId="56E4B766" w14:textId="083FC912" w:rsidR="00FA4765" w:rsidRPr="008D644F" w:rsidRDefault="00FA4765" w:rsidP="00933E67">
            <w:pPr>
              <w:pBdr>
                <w:bottom w:val="single" w:sz="4" w:space="1" w:color="auto"/>
              </w:pBdr>
              <w:tabs>
                <w:tab w:val="decimal" w:pos="1245"/>
              </w:tabs>
              <w:ind w:right="-43"/>
              <w:rPr>
                <w:rFonts w:ascii="Angsana New" w:hAnsi="Angsana New" w:cs="Angsana New"/>
                <w:sz w:val="28"/>
                <w:szCs w:val="28"/>
              </w:rPr>
            </w:pPr>
            <w:r w:rsidRPr="00D45D68">
              <w:rPr>
                <w:rFonts w:ascii="Angsana New" w:hAnsi="Angsana New" w:cs="Angsana New"/>
                <w:sz w:val="28"/>
                <w:szCs w:val="28"/>
              </w:rPr>
              <w:t xml:space="preserve"> 1,969,065 </w:t>
            </w:r>
          </w:p>
        </w:tc>
      </w:tr>
      <w:tr w:rsidR="00FA4765" w:rsidRPr="008D644F" w14:paraId="46BC8E80" w14:textId="77777777" w:rsidTr="00955D1A">
        <w:tc>
          <w:tcPr>
            <w:tcW w:w="6120" w:type="dxa"/>
            <w:vAlign w:val="center"/>
          </w:tcPr>
          <w:p w14:paraId="3F308B38" w14:textId="77777777" w:rsidR="00FA4765" w:rsidRPr="008D644F" w:rsidRDefault="00FA4765" w:rsidP="00933E67">
            <w:pPr>
              <w:tabs>
                <w:tab w:val="left" w:pos="2880"/>
                <w:tab w:val="right" w:pos="5040"/>
                <w:tab w:val="right" w:pos="6390"/>
                <w:tab w:val="right" w:pos="8190"/>
              </w:tabs>
              <w:ind w:left="165" w:right="-43" w:hanging="165"/>
              <w:rPr>
                <w:rFonts w:ascii="Angsana New" w:hAnsi="Angsana New" w:cs="Angsana New"/>
                <w:b/>
                <w:bCs/>
                <w:sz w:val="28"/>
                <w:szCs w:val="28"/>
                <w:cs/>
              </w:rPr>
            </w:pPr>
            <w:r w:rsidRPr="008D644F">
              <w:rPr>
                <w:rFonts w:ascii="Angsana New" w:hAnsi="Angsana New" w:cs="Angsana New" w:hint="cs"/>
                <w:b/>
                <w:bCs/>
                <w:sz w:val="28"/>
                <w:szCs w:val="28"/>
                <w:cs/>
              </w:rPr>
              <w:t xml:space="preserve">สินทรัพย์ทางการเงินไม่หมุนเวียนอื่น                               </w:t>
            </w:r>
          </w:p>
        </w:tc>
        <w:tc>
          <w:tcPr>
            <w:tcW w:w="1597" w:type="dxa"/>
            <w:gridSpan w:val="2"/>
          </w:tcPr>
          <w:p w14:paraId="4459A821" w14:textId="7D9E3F73" w:rsidR="00FA4765" w:rsidRPr="008D644F" w:rsidRDefault="0026013C" w:rsidP="00933E67">
            <w:pPr>
              <w:pBdr>
                <w:bottom w:val="single" w:sz="4" w:space="1" w:color="auto"/>
              </w:pBdr>
              <w:tabs>
                <w:tab w:val="decimal" w:pos="1245"/>
              </w:tabs>
              <w:ind w:right="-43"/>
              <w:rPr>
                <w:rFonts w:ascii="Angsana New" w:hAnsi="Angsana New" w:cs="Angsana New"/>
                <w:sz w:val="28"/>
                <w:szCs w:val="28"/>
              </w:rPr>
            </w:pPr>
            <w:r w:rsidRPr="00AA1EFD">
              <w:rPr>
                <w:rFonts w:ascii="Angsana New" w:hAnsi="Angsana New" w:cs="Angsana New"/>
                <w:sz w:val="28"/>
                <w:szCs w:val="28"/>
              </w:rPr>
              <w:t xml:space="preserve"> 837,854 </w:t>
            </w:r>
          </w:p>
        </w:tc>
        <w:tc>
          <w:tcPr>
            <w:tcW w:w="1598" w:type="dxa"/>
            <w:gridSpan w:val="3"/>
          </w:tcPr>
          <w:p w14:paraId="3E93CA16" w14:textId="3EC246F7" w:rsidR="00FA4765" w:rsidRPr="008D644F" w:rsidRDefault="00FA4765" w:rsidP="00933E67">
            <w:pPr>
              <w:pBdr>
                <w:bottom w:val="single" w:sz="4" w:space="1" w:color="auto"/>
              </w:pBdr>
              <w:tabs>
                <w:tab w:val="decimal" w:pos="1245"/>
              </w:tabs>
              <w:ind w:right="-43"/>
              <w:rPr>
                <w:rFonts w:ascii="Angsana New" w:hAnsi="Angsana New" w:cs="Angsana New"/>
                <w:sz w:val="28"/>
                <w:szCs w:val="28"/>
              </w:rPr>
            </w:pPr>
            <w:r w:rsidRPr="00D45D68">
              <w:rPr>
                <w:rFonts w:ascii="Angsana New" w:hAnsi="Angsana New" w:cs="Angsana New"/>
                <w:sz w:val="28"/>
                <w:szCs w:val="28"/>
              </w:rPr>
              <w:t xml:space="preserve"> 753,150 </w:t>
            </w:r>
          </w:p>
        </w:tc>
      </w:tr>
    </w:tbl>
    <w:p w14:paraId="1DB631AA" w14:textId="77777777" w:rsidR="00B87B25" w:rsidRDefault="00B87B25"/>
    <w:p w14:paraId="36738C5C" w14:textId="77777777" w:rsidR="004376E6" w:rsidRDefault="004376E6">
      <w:r>
        <w:br w:type="page"/>
      </w:r>
    </w:p>
    <w:tbl>
      <w:tblPr>
        <w:tblW w:w="9315" w:type="dxa"/>
        <w:tblInd w:w="450" w:type="dxa"/>
        <w:tblLayout w:type="fixed"/>
        <w:tblLook w:val="0000" w:firstRow="0" w:lastRow="0" w:firstColumn="0" w:lastColumn="0" w:noHBand="0" w:noVBand="0"/>
      </w:tblPr>
      <w:tblGrid>
        <w:gridCol w:w="6120"/>
        <w:gridCol w:w="1620"/>
        <w:gridCol w:w="1530"/>
        <w:gridCol w:w="45"/>
      </w:tblGrid>
      <w:tr w:rsidR="00903C32" w:rsidRPr="008D644F" w14:paraId="7F5ABAEC" w14:textId="77777777" w:rsidTr="00247B75">
        <w:trPr>
          <w:gridAfter w:val="1"/>
          <w:wAfter w:w="45" w:type="dxa"/>
          <w:cantSplit/>
          <w:tblHeader/>
        </w:trPr>
        <w:tc>
          <w:tcPr>
            <w:tcW w:w="6120" w:type="dxa"/>
          </w:tcPr>
          <w:p w14:paraId="6ABFDA9E" w14:textId="374A3F84" w:rsidR="00903C32" w:rsidRPr="008D644F" w:rsidRDefault="00903C32" w:rsidP="00903C32">
            <w:pPr>
              <w:tabs>
                <w:tab w:val="left" w:pos="162"/>
                <w:tab w:val="left" w:pos="342"/>
                <w:tab w:val="left" w:pos="2880"/>
                <w:tab w:val="right" w:pos="5040"/>
                <w:tab w:val="right" w:pos="6390"/>
                <w:tab w:val="right" w:pos="8190"/>
              </w:tabs>
              <w:spacing w:line="344" w:lineRule="exact"/>
              <w:ind w:right="-43"/>
              <w:jc w:val="both"/>
              <w:rPr>
                <w:rFonts w:ascii="Angsana New" w:hAnsi="Angsana New" w:cs="Angsana New"/>
                <w:sz w:val="28"/>
                <w:szCs w:val="28"/>
              </w:rPr>
            </w:pPr>
            <w:r w:rsidRPr="008D644F">
              <w:rPr>
                <w:rFonts w:ascii="Angsana New" w:hAnsi="Angsana New" w:cs="Angsana New" w:hint="cs"/>
              </w:rPr>
              <w:lastRenderedPageBreak/>
              <w:br w:type="page"/>
            </w:r>
          </w:p>
        </w:tc>
        <w:tc>
          <w:tcPr>
            <w:tcW w:w="3150" w:type="dxa"/>
            <w:gridSpan w:val="2"/>
          </w:tcPr>
          <w:p w14:paraId="5D32C274" w14:textId="77777777" w:rsidR="00903C32" w:rsidRPr="008D644F" w:rsidRDefault="00903C32" w:rsidP="00933E67">
            <w:pPr>
              <w:tabs>
                <w:tab w:val="left" w:pos="2880"/>
                <w:tab w:val="right" w:pos="5040"/>
                <w:tab w:val="right" w:pos="6390"/>
                <w:tab w:val="right" w:pos="8190"/>
              </w:tabs>
              <w:spacing w:line="344" w:lineRule="exact"/>
              <w:ind w:right="-43"/>
              <w:jc w:val="right"/>
              <w:rPr>
                <w:rFonts w:ascii="Angsana New" w:hAnsi="Angsana New" w:cs="Angsana New"/>
                <w:sz w:val="28"/>
                <w:szCs w:val="28"/>
                <w:cs/>
              </w:rPr>
            </w:pPr>
            <w:r w:rsidRPr="008D644F">
              <w:rPr>
                <w:rFonts w:ascii="Angsana New" w:hAnsi="Angsana New" w:cs="Angsana New" w:hint="cs"/>
                <w:sz w:val="28"/>
                <w:szCs w:val="28"/>
                <w:cs/>
              </w:rPr>
              <w:t>(หน่วย: พันบาท)</w:t>
            </w:r>
          </w:p>
        </w:tc>
      </w:tr>
      <w:tr w:rsidR="00903C32" w:rsidRPr="008D644F" w14:paraId="4CAC8EE2" w14:textId="77777777" w:rsidTr="00247B75">
        <w:trPr>
          <w:gridAfter w:val="1"/>
          <w:wAfter w:w="45" w:type="dxa"/>
          <w:cantSplit/>
          <w:tblHeader/>
        </w:trPr>
        <w:tc>
          <w:tcPr>
            <w:tcW w:w="6120" w:type="dxa"/>
          </w:tcPr>
          <w:p w14:paraId="56C1E752" w14:textId="77777777" w:rsidR="00903C32" w:rsidRPr="008D644F" w:rsidRDefault="00903C32" w:rsidP="00903C32">
            <w:pPr>
              <w:tabs>
                <w:tab w:val="left" w:pos="162"/>
                <w:tab w:val="left" w:pos="342"/>
                <w:tab w:val="left" w:pos="2880"/>
                <w:tab w:val="right" w:pos="5040"/>
                <w:tab w:val="right" w:pos="6390"/>
                <w:tab w:val="right" w:pos="8190"/>
              </w:tabs>
              <w:spacing w:line="344" w:lineRule="exact"/>
              <w:ind w:right="-43"/>
              <w:jc w:val="both"/>
              <w:rPr>
                <w:rFonts w:ascii="Angsana New" w:hAnsi="Angsana New" w:cs="Angsana New"/>
                <w:sz w:val="28"/>
                <w:szCs w:val="28"/>
              </w:rPr>
            </w:pPr>
          </w:p>
        </w:tc>
        <w:tc>
          <w:tcPr>
            <w:tcW w:w="3150" w:type="dxa"/>
            <w:gridSpan w:val="2"/>
          </w:tcPr>
          <w:p w14:paraId="67D40ABB" w14:textId="77777777" w:rsidR="00903C32" w:rsidRPr="008D644F" w:rsidRDefault="00903C32" w:rsidP="00903C32">
            <w:pPr>
              <w:pBdr>
                <w:bottom w:val="single" w:sz="4" w:space="1" w:color="auto"/>
              </w:pBdr>
              <w:tabs>
                <w:tab w:val="left" w:pos="2880"/>
                <w:tab w:val="right" w:pos="5040"/>
                <w:tab w:val="right" w:pos="6390"/>
                <w:tab w:val="right" w:pos="8190"/>
              </w:tabs>
              <w:spacing w:line="344" w:lineRule="exact"/>
              <w:ind w:right="-43"/>
              <w:jc w:val="center"/>
              <w:rPr>
                <w:rFonts w:ascii="Angsana New" w:hAnsi="Angsana New" w:cs="Angsana New"/>
                <w:sz w:val="28"/>
                <w:szCs w:val="28"/>
                <w:cs/>
              </w:rPr>
            </w:pPr>
            <w:r w:rsidRPr="008D644F">
              <w:rPr>
                <w:rFonts w:ascii="Angsana New" w:hAnsi="Angsana New" w:cs="Angsana New" w:hint="cs"/>
                <w:sz w:val="28"/>
                <w:szCs w:val="28"/>
                <w:cs/>
              </w:rPr>
              <w:t>งบการเงินเฉพาะกิจการ</w:t>
            </w:r>
          </w:p>
        </w:tc>
      </w:tr>
      <w:tr w:rsidR="00FA4765" w:rsidRPr="008D644F" w14:paraId="551424FF" w14:textId="77777777" w:rsidTr="00247B75">
        <w:trPr>
          <w:gridAfter w:val="1"/>
          <w:wAfter w:w="45" w:type="dxa"/>
          <w:cantSplit/>
          <w:tblHeader/>
        </w:trPr>
        <w:tc>
          <w:tcPr>
            <w:tcW w:w="6120" w:type="dxa"/>
          </w:tcPr>
          <w:p w14:paraId="12F263F9" w14:textId="77777777" w:rsidR="00FA4765" w:rsidRPr="008D644F" w:rsidRDefault="00FA4765" w:rsidP="00FA4765">
            <w:pPr>
              <w:tabs>
                <w:tab w:val="left" w:pos="162"/>
                <w:tab w:val="left" w:pos="342"/>
                <w:tab w:val="left" w:pos="2880"/>
                <w:tab w:val="right" w:pos="5040"/>
                <w:tab w:val="right" w:pos="6390"/>
                <w:tab w:val="right" w:pos="8190"/>
              </w:tabs>
              <w:spacing w:line="344" w:lineRule="exact"/>
              <w:ind w:right="-43"/>
              <w:jc w:val="both"/>
              <w:rPr>
                <w:rFonts w:ascii="Angsana New" w:hAnsi="Angsana New" w:cs="Angsana New"/>
                <w:sz w:val="28"/>
                <w:szCs w:val="28"/>
              </w:rPr>
            </w:pPr>
          </w:p>
        </w:tc>
        <w:tc>
          <w:tcPr>
            <w:tcW w:w="1620" w:type="dxa"/>
          </w:tcPr>
          <w:p w14:paraId="77F20233" w14:textId="2D7208D5" w:rsidR="00FA4765" w:rsidRPr="008D644F" w:rsidRDefault="00FA4765" w:rsidP="00FA4765">
            <w:pPr>
              <w:pBdr>
                <w:bottom w:val="single" w:sz="4" w:space="1" w:color="auto"/>
              </w:pBdr>
              <w:spacing w:line="344" w:lineRule="exact"/>
              <w:ind w:right="-45"/>
              <w:jc w:val="center"/>
              <w:rPr>
                <w:rFonts w:ascii="Angsana New" w:hAnsi="Angsana New" w:cs="Angsana New"/>
                <w:sz w:val="32"/>
                <w:szCs w:val="32"/>
              </w:rPr>
            </w:pPr>
            <w:r>
              <w:rPr>
                <w:rFonts w:ascii="Angsana New" w:hAnsi="Angsana New" w:cs="Angsana New"/>
                <w:sz w:val="32"/>
                <w:szCs w:val="32"/>
              </w:rPr>
              <w:t>2567</w:t>
            </w:r>
          </w:p>
        </w:tc>
        <w:tc>
          <w:tcPr>
            <w:tcW w:w="1530" w:type="dxa"/>
          </w:tcPr>
          <w:p w14:paraId="1A4B47F4" w14:textId="5EC0D81B" w:rsidR="00FA4765" w:rsidRPr="008D644F" w:rsidRDefault="00FA4765" w:rsidP="00FA4765">
            <w:pPr>
              <w:pBdr>
                <w:bottom w:val="single" w:sz="4" w:space="1" w:color="auto"/>
              </w:pBdr>
              <w:spacing w:line="344" w:lineRule="exact"/>
              <w:ind w:right="-45"/>
              <w:jc w:val="center"/>
              <w:rPr>
                <w:rFonts w:ascii="Angsana New" w:hAnsi="Angsana New" w:cs="Angsana New"/>
                <w:sz w:val="32"/>
                <w:szCs w:val="32"/>
                <w:cs/>
              </w:rPr>
            </w:pPr>
            <w:r w:rsidRPr="008D644F">
              <w:rPr>
                <w:rFonts w:ascii="Angsana New" w:hAnsi="Angsana New" w:cs="Angsana New" w:hint="cs"/>
                <w:sz w:val="32"/>
                <w:szCs w:val="32"/>
              </w:rPr>
              <w:t>256</w:t>
            </w:r>
            <w:r>
              <w:rPr>
                <w:rFonts w:ascii="Angsana New" w:hAnsi="Angsana New" w:cs="Angsana New"/>
                <w:sz w:val="32"/>
                <w:szCs w:val="32"/>
              </w:rPr>
              <w:t>6</w:t>
            </w:r>
          </w:p>
        </w:tc>
      </w:tr>
      <w:tr w:rsidR="00FA4765" w:rsidRPr="008D644F" w14:paraId="011E8CE1" w14:textId="77777777" w:rsidTr="00247B75">
        <w:trPr>
          <w:gridAfter w:val="1"/>
          <w:wAfter w:w="45" w:type="dxa"/>
        </w:trPr>
        <w:tc>
          <w:tcPr>
            <w:tcW w:w="6120" w:type="dxa"/>
            <w:vAlign w:val="center"/>
          </w:tcPr>
          <w:p w14:paraId="67A2276C" w14:textId="77777777" w:rsidR="00FA4765" w:rsidRPr="008D644F" w:rsidRDefault="00FA4765" w:rsidP="00FA4765">
            <w:pPr>
              <w:tabs>
                <w:tab w:val="left" w:pos="2880"/>
                <w:tab w:val="right" w:pos="5040"/>
                <w:tab w:val="right" w:pos="6390"/>
                <w:tab w:val="right" w:pos="8190"/>
              </w:tabs>
              <w:spacing w:line="344" w:lineRule="exact"/>
              <w:ind w:left="165" w:right="-43" w:hanging="165"/>
              <w:rPr>
                <w:rFonts w:ascii="Angsana New" w:hAnsi="Angsana New" w:cs="Angsana New"/>
                <w:b/>
                <w:bCs/>
                <w:sz w:val="28"/>
                <w:szCs w:val="28"/>
                <w:cs/>
              </w:rPr>
            </w:pPr>
            <w:r w:rsidRPr="008D644F">
              <w:rPr>
                <w:rFonts w:ascii="Angsana New" w:hAnsi="Angsana New" w:cs="Angsana New" w:hint="cs"/>
                <w:b/>
                <w:bCs/>
                <w:sz w:val="28"/>
                <w:szCs w:val="28"/>
                <w:cs/>
              </w:rPr>
              <w:t>สินทรัพย์ทางการเงินที่วัดมูลค่าด้วยมูลค่ายุติธรรมผ่านกำไรหรือขาดทุน</w:t>
            </w:r>
          </w:p>
        </w:tc>
        <w:tc>
          <w:tcPr>
            <w:tcW w:w="1620" w:type="dxa"/>
          </w:tcPr>
          <w:p w14:paraId="52CF3C3D" w14:textId="77777777" w:rsidR="00FA4765" w:rsidRPr="008D644F" w:rsidRDefault="00FA4765" w:rsidP="00FA4765">
            <w:pPr>
              <w:tabs>
                <w:tab w:val="decimal" w:pos="1245"/>
              </w:tabs>
              <w:spacing w:line="344" w:lineRule="exact"/>
              <w:ind w:right="-43"/>
              <w:rPr>
                <w:rFonts w:ascii="Angsana New" w:hAnsi="Angsana New" w:cs="Angsana New"/>
                <w:sz w:val="28"/>
                <w:szCs w:val="28"/>
              </w:rPr>
            </w:pPr>
          </w:p>
        </w:tc>
        <w:tc>
          <w:tcPr>
            <w:tcW w:w="1530" w:type="dxa"/>
          </w:tcPr>
          <w:p w14:paraId="7346E07A" w14:textId="77777777" w:rsidR="00FA4765" w:rsidRPr="008D644F" w:rsidRDefault="00FA4765" w:rsidP="00FA4765">
            <w:pPr>
              <w:tabs>
                <w:tab w:val="decimal" w:pos="1245"/>
              </w:tabs>
              <w:spacing w:line="344" w:lineRule="exact"/>
              <w:ind w:right="-43"/>
              <w:rPr>
                <w:rFonts w:ascii="Angsana New" w:hAnsi="Angsana New" w:cs="Angsana New"/>
                <w:sz w:val="28"/>
                <w:szCs w:val="28"/>
              </w:rPr>
            </w:pPr>
          </w:p>
        </w:tc>
      </w:tr>
      <w:tr w:rsidR="00FA4765" w:rsidRPr="008D644F" w14:paraId="3E653B87" w14:textId="77777777" w:rsidTr="00955D1A">
        <w:trPr>
          <w:gridAfter w:val="1"/>
          <w:wAfter w:w="45" w:type="dxa"/>
        </w:trPr>
        <w:tc>
          <w:tcPr>
            <w:tcW w:w="6120" w:type="dxa"/>
            <w:vAlign w:val="center"/>
          </w:tcPr>
          <w:p w14:paraId="0C0F3E3A" w14:textId="77777777" w:rsidR="00FA4765" w:rsidRPr="008D644F" w:rsidRDefault="00FA4765" w:rsidP="00FA4765">
            <w:pPr>
              <w:tabs>
                <w:tab w:val="left" w:pos="2880"/>
                <w:tab w:val="right" w:pos="5040"/>
                <w:tab w:val="right" w:pos="6390"/>
                <w:tab w:val="right" w:pos="8190"/>
              </w:tabs>
              <w:spacing w:line="344" w:lineRule="exact"/>
              <w:ind w:right="-43"/>
              <w:rPr>
                <w:rFonts w:ascii="Angsana New" w:hAnsi="Angsana New" w:cs="Angsana New"/>
                <w:sz w:val="28"/>
                <w:szCs w:val="28"/>
                <w:cs/>
              </w:rPr>
            </w:pPr>
            <w:r w:rsidRPr="008D644F">
              <w:rPr>
                <w:rFonts w:ascii="Angsana New" w:hAnsi="Angsana New" w:cs="Angsana New" w:hint="cs"/>
                <w:sz w:val="28"/>
                <w:szCs w:val="28"/>
                <w:cs/>
              </w:rPr>
              <w:t>กองทุนรวม</w:t>
            </w:r>
          </w:p>
        </w:tc>
        <w:tc>
          <w:tcPr>
            <w:tcW w:w="1620" w:type="dxa"/>
          </w:tcPr>
          <w:p w14:paraId="3FD2EA2C" w14:textId="232C93F0" w:rsidR="00FA4765" w:rsidRPr="008D644F" w:rsidRDefault="00F83820" w:rsidP="00FA4765">
            <w:pPr>
              <w:tabs>
                <w:tab w:val="decimal" w:pos="1245"/>
              </w:tabs>
              <w:spacing w:line="344" w:lineRule="exact"/>
              <w:ind w:right="-43"/>
              <w:rPr>
                <w:rFonts w:ascii="Angsana New" w:hAnsi="Angsana New" w:cs="Angsana New"/>
                <w:sz w:val="28"/>
                <w:szCs w:val="28"/>
              </w:rPr>
            </w:pPr>
            <w:r w:rsidRPr="00E439E2">
              <w:rPr>
                <w:rFonts w:ascii="Angsana New" w:hAnsi="Angsana New" w:cs="Angsana New"/>
                <w:sz w:val="28"/>
                <w:szCs w:val="28"/>
              </w:rPr>
              <w:t xml:space="preserve"> 1,955,949 </w:t>
            </w:r>
          </w:p>
        </w:tc>
        <w:tc>
          <w:tcPr>
            <w:tcW w:w="1530" w:type="dxa"/>
          </w:tcPr>
          <w:p w14:paraId="196E7AAF" w14:textId="63DCE4CA" w:rsidR="00FA4765" w:rsidRPr="008D644F" w:rsidRDefault="00FA4765" w:rsidP="00FA4765">
            <w:pPr>
              <w:tabs>
                <w:tab w:val="decimal" w:pos="1245"/>
              </w:tabs>
              <w:spacing w:line="344" w:lineRule="exact"/>
              <w:ind w:right="-43"/>
              <w:rPr>
                <w:rFonts w:ascii="Angsana New" w:hAnsi="Angsana New" w:cs="Angsana New"/>
                <w:sz w:val="28"/>
                <w:szCs w:val="28"/>
              </w:rPr>
            </w:pPr>
            <w:r w:rsidRPr="00D45D68">
              <w:rPr>
                <w:rFonts w:ascii="Angsana New" w:hAnsi="Angsana New" w:cs="Angsana New"/>
                <w:sz w:val="28"/>
                <w:szCs w:val="28"/>
              </w:rPr>
              <w:t xml:space="preserve"> 1,661,843 </w:t>
            </w:r>
          </w:p>
        </w:tc>
      </w:tr>
      <w:tr w:rsidR="00FA4765" w:rsidRPr="008D644F" w14:paraId="678B9C4D" w14:textId="77777777" w:rsidTr="00955D1A">
        <w:tc>
          <w:tcPr>
            <w:tcW w:w="6120" w:type="dxa"/>
            <w:vAlign w:val="center"/>
          </w:tcPr>
          <w:p w14:paraId="6EE0C6AF" w14:textId="59DAFEF2" w:rsidR="00FA4765" w:rsidRPr="008D644F" w:rsidRDefault="00FA4765" w:rsidP="00FA4765">
            <w:pPr>
              <w:tabs>
                <w:tab w:val="left" w:pos="2880"/>
                <w:tab w:val="right" w:pos="5040"/>
                <w:tab w:val="right" w:pos="6390"/>
                <w:tab w:val="right" w:pos="8190"/>
              </w:tabs>
              <w:spacing w:line="344" w:lineRule="exact"/>
              <w:ind w:right="-43"/>
              <w:rPr>
                <w:rFonts w:ascii="Angsana New" w:hAnsi="Angsana New" w:cs="Angsana New"/>
                <w:sz w:val="28"/>
                <w:szCs w:val="28"/>
                <w:cs/>
              </w:rPr>
            </w:pPr>
            <w:r w:rsidRPr="008D644F">
              <w:rPr>
                <w:rFonts w:ascii="Angsana New" w:hAnsi="Angsana New" w:cs="Angsana New" w:hint="cs"/>
                <w:sz w:val="28"/>
                <w:szCs w:val="28"/>
                <w:cs/>
              </w:rPr>
              <w:t>กองทุนในต่างประเทศ</w:t>
            </w:r>
          </w:p>
        </w:tc>
        <w:tc>
          <w:tcPr>
            <w:tcW w:w="1620" w:type="dxa"/>
          </w:tcPr>
          <w:p w14:paraId="403326E1" w14:textId="00342AD8" w:rsidR="00FA4765" w:rsidRPr="008D644F" w:rsidRDefault="00F83820" w:rsidP="00FA4765">
            <w:pPr>
              <w:pBdr>
                <w:bottom w:val="single" w:sz="4" w:space="1" w:color="auto"/>
              </w:pBdr>
              <w:tabs>
                <w:tab w:val="decimal" w:pos="1245"/>
              </w:tabs>
              <w:spacing w:line="344" w:lineRule="exact"/>
              <w:ind w:right="-43"/>
              <w:rPr>
                <w:rFonts w:ascii="Angsana New" w:hAnsi="Angsana New" w:cs="Angsana New"/>
                <w:sz w:val="28"/>
                <w:szCs w:val="28"/>
              </w:rPr>
            </w:pPr>
            <w:r w:rsidRPr="00E439E2">
              <w:rPr>
                <w:rFonts w:ascii="Angsana New" w:hAnsi="Angsana New" w:cs="Angsana New"/>
                <w:sz w:val="28"/>
                <w:szCs w:val="28"/>
              </w:rPr>
              <w:t xml:space="preserve"> 65,188 </w:t>
            </w:r>
          </w:p>
        </w:tc>
        <w:tc>
          <w:tcPr>
            <w:tcW w:w="1575" w:type="dxa"/>
            <w:gridSpan w:val="2"/>
          </w:tcPr>
          <w:p w14:paraId="05675098" w14:textId="78FD04CC" w:rsidR="00FA4765" w:rsidRPr="008D644F" w:rsidRDefault="00FA4765" w:rsidP="00FA4765">
            <w:pPr>
              <w:pBdr>
                <w:bottom w:val="single" w:sz="4" w:space="1" w:color="auto"/>
              </w:pBdr>
              <w:tabs>
                <w:tab w:val="decimal" w:pos="1245"/>
              </w:tabs>
              <w:spacing w:line="344" w:lineRule="exact"/>
              <w:ind w:right="-43"/>
              <w:rPr>
                <w:rFonts w:ascii="Angsana New" w:hAnsi="Angsana New" w:cs="Angsana New"/>
                <w:sz w:val="28"/>
                <w:szCs w:val="28"/>
              </w:rPr>
            </w:pPr>
            <w:r w:rsidRPr="00D45D68">
              <w:rPr>
                <w:rFonts w:ascii="Angsana New" w:hAnsi="Angsana New" w:cs="Angsana New"/>
                <w:sz w:val="28"/>
                <w:szCs w:val="28"/>
              </w:rPr>
              <w:t xml:space="preserve"> 29,974 </w:t>
            </w:r>
          </w:p>
        </w:tc>
      </w:tr>
      <w:tr w:rsidR="00FA4765" w:rsidRPr="008D644F" w14:paraId="35F378F8" w14:textId="77777777" w:rsidTr="00955D1A">
        <w:trPr>
          <w:gridAfter w:val="1"/>
          <w:wAfter w:w="45" w:type="dxa"/>
        </w:trPr>
        <w:tc>
          <w:tcPr>
            <w:tcW w:w="6120" w:type="dxa"/>
            <w:vAlign w:val="center"/>
          </w:tcPr>
          <w:p w14:paraId="4CA98D79" w14:textId="77777777" w:rsidR="00FA4765" w:rsidRPr="008D644F" w:rsidRDefault="00FA4765" w:rsidP="00FA4765">
            <w:pPr>
              <w:tabs>
                <w:tab w:val="left" w:pos="2880"/>
                <w:tab w:val="right" w:pos="5040"/>
                <w:tab w:val="right" w:pos="6390"/>
                <w:tab w:val="right" w:pos="8190"/>
              </w:tabs>
              <w:spacing w:line="344" w:lineRule="exact"/>
              <w:ind w:left="165" w:right="-43" w:hanging="165"/>
              <w:rPr>
                <w:rFonts w:ascii="Angsana New" w:hAnsi="Angsana New" w:cs="Angsana New"/>
                <w:b/>
                <w:bCs/>
                <w:sz w:val="28"/>
                <w:szCs w:val="28"/>
                <w:cs/>
              </w:rPr>
            </w:pPr>
            <w:r w:rsidRPr="008D644F">
              <w:rPr>
                <w:rFonts w:ascii="Angsana New" w:hAnsi="Angsana New" w:cs="Angsana New" w:hint="cs"/>
                <w:b/>
                <w:bCs/>
                <w:sz w:val="28"/>
                <w:szCs w:val="28"/>
                <w:cs/>
              </w:rPr>
              <w:t>รวมสินทรัพย์ทางการเงินที่วัดมูลค่าด้วยมูลค่ายุติธรรมผ่านกำไรหรือขาดทุน</w:t>
            </w:r>
          </w:p>
        </w:tc>
        <w:tc>
          <w:tcPr>
            <w:tcW w:w="1620" w:type="dxa"/>
          </w:tcPr>
          <w:p w14:paraId="1FA53639" w14:textId="6C5C4CF9" w:rsidR="00FA4765" w:rsidRPr="008D644F" w:rsidRDefault="00F83820" w:rsidP="00FA4765">
            <w:pPr>
              <w:pBdr>
                <w:bottom w:val="single" w:sz="4" w:space="1" w:color="auto"/>
              </w:pBdr>
              <w:tabs>
                <w:tab w:val="decimal" w:pos="1245"/>
              </w:tabs>
              <w:spacing w:line="344" w:lineRule="exact"/>
              <w:ind w:right="-43"/>
              <w:rPr>
                <w:rFonts w:ascii="Angsana New" w:hAnsi="Angsana New" w:cs="Angsana New"/>
                <w:sz w:val="28"/>
                <w:szCs w:val="28"/>
              </w:rPr>
            </w:pPr>
            <w:r w:rsidRPr="00E439E2">
              <w:rPr>
                <w:rFonts w:ascii="Angsana New" w:hAnsi="Angsana New" w:cs="Angsana New"/>
                <w:sz w:val="28"/>
                <w:szCs w:val="28"/>
              </w:rPr>
              <w:t xml:space="preserve"> 2,021,137 </w:t>
            </w:r>
          </w:p>
        </w:tc>
        <w:tc>
          <w:tcPr>
            <w:tcW w:w="1530" w:type="dxa"/>
          </w:tcPr>
          <w:p w14:paraId="201DE554" w14:textId="392F11A2" w:rsidR="00FA4765" w:rsidRPr="008D644F" w:rsidRDefault="00FA4765" w:rsidP="00FA4765">
            <w:pPr>
              <w:pBdr>
                <w:bottom w:val="single" w:sz="4" w:space="1" w:color="auto"/>
              </w:pBdr>
              <w:tabs>
                <w:tab w:val="decimal" w:pos="1245"/>
              </w:tabs>
              <w:spacing w:line="344" w:lineRule="exact"/>
              <w:ind w:right="-43"/>
              <w:rPr>
                <w:rFonts w:ascii="Angsana New" w:hAnsi="Angsana New" w:cs="Angsana New"/>
                <w:sz w:val="28"/>
                <w:szCs w:val="28"/>
              </w:rPr>
            </w:pPr>
            <w:r w:rsidRPr="00D45D68">
              <w:rPr>
                <w:rFonts w:ascii="Angsana New" w:hAnsi="Angsana New" w:cs="Angsana New"/>
                <w:sz w:val="28"/>
                <w:szCs w:val="28"/>
              </w:rPr>
              <w:t xml:space="preserve"> 1,691,817 </w:t>
            </w:r>
          </w:p>
        </w:tc>
      </w:tr>
      <w:tr w:rsidR="00FA4765" w:rsidRPr="008D644F" w14:paraId="79FF6B6F" w14:textId="77777777" w:rsidTr="00247B75">
        <w:trPr>
          <w:gridAfter w:val="1"/>
          <w:wAfter w:w="45" w:type="dxa"/>
        </w:trPr>
        <w:tc>
          <w:tcPr>
            <w:tcW w:w="6120" w:type="dxa"/>
            <w:vAlign w:val="center"/>
          </w:tcPr>
          <w:p w14:paraId="00DC1DD0" w14:textId="4B2CB926" w:rsidR="00FA4765" w:rsidRPr="008D644F" w:rsidRDefault="00FA4765" w:rsidP="00FA4765">
            <w:pPr>
              <w:tabs>
                <w:tab w:val="left" w:pos="2880"/>
                <w:tab w:val="right" w:pos="5040"/>
                <w:tab w:val="right" w:pos="6390"/>
                <w:tab w:val="right" w:pos="8190"/>
              </w:tabs>
              <w:spacing w:line="344" w:lineRule="exact"/>
              <w:ind w:left="165" w:right="-43" w:hanging="165"/>
              <w:rPr>
                <w:rFonts w:ascii="Angsana New" w:hAnsi="Angsana New" w:cs="Angsana New"/>
                <w:b/>
                <w:bCs/>
                <w:sz w:val="28"/>
                <w:szCs w:val="28"/>
                <w:cs/>
              </w:rPr>
            </w:pPr>
            <w:r w:rsidRPr="008D644F">
              <w:rPr>
                <w:rFonts w:ascii="Angsana New" w:hAnsi="Angsana New" w:cs="Angsana New" w:hint="cs"/>
                <w:b/>
                <w:bCs/>
                <w:sz w:val="28"/>
                <w:szCs w:val="28"/>
                <w:cs/>
              </w:rPr>
              <w:t xml:space="preserve">ตราสารทุนที่กำหนดให้วัดมูลค่าด้วยมูลค่ายุติธรรมผ่านกำไรขาดทุนเบ็ดเสร็จอื่น                     </w:t>
            </w:r>
          </w:p>
        </w:tc>
        <w:tc>
          <w:tcPr>
            <w:tcW w:w="1620" w:type="dxa"/>
            <w:vAlign w:val="center"/>
          </w:tcPr>
          <w:p w14:paraId="17705981" w14:textId="77777777" w:rsidR="00FA4765" w:rsidRPr="008D644F" w:rsidRDefault="00FA4765" w:rsidP="00FA4765">
            <w:pPr>
              <w:tabs>
                <w:tab w:val="decimal" w:pos="1245"/>
              </w:tabs>
              <w:spacing w:line="344" w:lineRule="exact"/>
              <w:ind w:right="-43"/>
              <w:rPr>
                <w:rFonts w:ascii="Angsana New" w:hAnsi="Angsana New" w:cs="Angsana New"/>
                <w:sz w:val="28"/>
                <w:szCs w:val="28"/>
              </w:rPr>
            </w:pPr>
          </w:p>
        </w:tc>
        <w:tc>
          <w:tcPr>
            <w:tcW w:w="1530" w:type="dxa"/>
            <w:vAlign w:val="center"/>
          </w:tcPr>
          <w:p w14:paraId="4C267265" w14:textId="77777777" w:rsidR="00FA4765" w:rsidRPr="008D644F" w:rsidRDefault="00FA4765" w:rsidP="00FA4765">
            <w:pPr>
              <w:tabs>
                <w:tab w:val="decimal" w:pos="1245"/>
              </w:tabs>
              <w:spacing w:line="344" w:lineRule="exact"/>
              <w:ind w:right="-43"/>
              <w:rPr>
                <w:rFonts w:ascii="Angsana New" w:hAnsi="Angsana New" w:cs="Angsana New"/>
                <w:sz w:val="28"/>
                <w:szCs w:val="28"/>
              </w:rPr>
            </w:pPr>
          </w:p>
        </w:tc>
      </w:tr>
      <w:tr w:rsidR="00FA4765" w:rsidRPr="008D644F" w14:paraId="2171D248" w14:textId="77777777" w:rsidTr="00247B75">
        <w:trPr>
          <w:gridAfter w:val="1"/>
          <w:wAfter w:w="45" w:type="dxa"/>
        </w:trPr>
        <w:tc>
          <w:tcPr>
            <w:tcW w:w="6120" w:type="dxa"/>
            <w:vAlign w:val="center"/>
          </w:tcPr>
          <w:p w14:paraId="56C988A5" w14:textId="77777777" w:rsidR="00FA4765" w:rsidRPr="008D644F" w:rsidRDefault="00FA4765" w:rsidP="00FA4765">
            <w:pPr>
              <w:tabs>
                <w:tab w:val="left" w:pos="2880"/>
                <w:tab w:val="right" w:pos="5040"/>
                <w:tab w:val="right" w:pos="6390"/>
                <w:tab w:val="right" w:pos="8190"/>
              </w:tabs>
              <w:spacing w:line="344" w:lineRule="exact"/>
              <w:ind w:left="165" w:right="-43" w:hanging="165"/>
              <w:rPr>
                <w:rFonts w:ascii="Angsana New" w:hAnsi="Angsana New" w:cs="Angsana New"/>
                <w:sz w:val="28"/>
                <w:szCs w:val="28"/>
                <w:cs/>
              </w:rPr>
            </w:pPr>
            <w:r w:rsidRPr="008D644F">
              <w:rPr>
                <w:rFonts w:ascii="Angsana New" w:hAnsi="Angsana New" w:cs="Angsana New" w:hint="cs"/>
                <w:sz w:val="28"/>
                <w:szCs w:val="28"/>
                <w:cs/>
              </w:rPr>
              <w:t>ตราสารทุนของบริษัทที่ไม่ใช่บริษัทจดทะเบียน</w:t>
            </w:r>
          </w:p>
        </w:tc>
        <w:tc>
          <w:tcPr>
            <w:tcW w:w="1620" w:type="dxa"/>
            <w:vAlign w:val="bottom"/>
          </w:tcPr>
          <w:p w14:paraId="0C8BFD95" w14:textId="54FE820E" w:rsidR="00FA4765" w:rsidRPr="008D644F" w:rsidRDefault="0014112E" w:rsidP="00FA4765">
            <w:pPr>
              <w:pBdr>
                <w:bottom w:val="single" w:sz="4" w:space="1" w:color="auto"/>
              </w:pBdr>
              <w:tabs>
                <w:tab w:val="decimal" w:pos="1245"/>
              </w:tabs>
              <w:spacing w:line="344" w:lineRule="exact"/>
              <w:ind w:right="-43"/>
              <w:rPr>
                <w:rFonts w:ascii="Angsana New" w:hAnsi="Angsana New" w:cs="Angsana New"/>
                <w:sz w:val="28"/>
                <w:szCs w:val="28"/>
              </w:rPr>
            </w:pPr>
            <w:r w:rsidRPr="00DF6BAB">
              <w:rPr>
                <w:rFonts w:ascii="Angsana New" w:hAnsi="Angsana New" w:cs="Angsana New"/>
                <w:sz w:val="28"/>
                <w:szCs w:val="28"/>
              </w:rPr>
              <w:t>50,957</w:t>
            </w:r>
          </w:p>
        </w:tc>
        <w:tc>
          <w:tcPr>
            <w:tcW w:w="1530" w:type="dxa"/>
            <w:vAlign w:val="bottom"/>
          </w:tcPr>
          <w:p w14:paraId="718BF639" w14:textId="4EEDF096" w:rsidR="00FA4765" w:rsidRPr="008D644F" w:rsidRDefault="00FA4765" w:rsidP="00FA4765">
            <w:pPr>
              <w:pBdr>
                <w:bottom w:val="single" w:sz="4" w:space="1" w:color="auto"/>
              </w:pBdr>
              <w:tabs>
                <w:tab w:val="decimal" w:pos="1245"/>
              </w:tabs>
              <w:spacing w:line="344" w:lineRule="exact"/>
              <w:ind w:right="-43"/>
              <w:rPr>
                <w:rFonts w:ascii="Angsana New" w:hAnsi="Angsana New" w:cs="Angsana New"/>
                <w:sz w:val="28"/>
                <w:szCs w:val="28"/>
              </w:rPr>
            </w:pPr>
            <w:r w:rsidRPr="00DF6BAB">
              <w:rPr>
                <w:rFonts w:ascii="Angsana New" w:hAnsi="Angsana New" w:cs="Angsana New"/>
                <w:sz w:val="28"/>
                <w:szCs w:val="28"/>
              </w:rPr>
              <w:t>50,957</w:t>
            </w:r>
          </w:p>
        </w:tc>
      </w:tr>
      <w:tr w:rsidR="00FA4765" w:rsidRPr="008D644F" w14:paraId="5E3772C3" w14:textId="77777777" w:rsidTr="00247B75">
        <w:trPr>
          <w:gridAfter w:val="1"/>
          <w:wAfter w:w="45" w:type="dxa"/>
        </w:trPr>
        <w:tc>
          <w:tcPr>
            <w:tcW w:w="6120" w:type="dxa"/>
            <w:vAlign w:val="center"/>
          </w:tcPr>
          <w:p w14:paraId="269CEB73" w14:textId="2DA6E1B3" w:rsidR="00FA4765" w:rsidRPr="008D644F" w:rsidRDefault="00FA4765" w:rsidP="00FA4765">
            <w:pPr>
              <w:tabs>
                <w:tab w:val="left" w:pos="2880"/>
                <w:tab w:val="right" w:pos="5040"/>
                <w:tab w:val="right" w:pos="6390"/>
                <w:tab w:val="right" w:pos="8190"/>
              </w:tabs>
              <w:spacing w:line="344" w:lineRule="exact"/>
              <w:ind w:left="165" w:right="-43" w:hanging="165"/>
              <w:rPr>
                <w:rFonts w:ascii="Angsana New" w:hAnsi="Angsana New" w:cs="Angsana New"/>
                <w:b/>
                <w:bCs/>
                <w:sz w:val="28"/>
                <w:szCs w:val="28"/>
                <w:cs/>
              </w:rPr>
            </w:pPr>
            <w:r w:rsidRPr="008D644F">
              <w:rPr>
                <w:rFonts w:ascii="Angsana New" w:hAnsi="Angsana New" w:cs="Angsana New" w:hint="cs"/>
                <w:b/>
                <w:bCs/>
                <w:sz w:val="28"/>
                <w:szCs w:val="28"/>
                <w:cs/>
              </w:rPr>
              <w:t>รวมตราสารทุนที่กำหนดให้วัดมูลค่าด้วยมูลค่ายุติธรรมผ่านกำไรขาดทุนเบ็ดเสร็จอื่น</w:t>
            </w:r>
          </w:p>
        </w:tc>
        <w:tc>
          <w:tcPr>
            <w:tcW w:w="1620" w:type="dxa"/>
            <w:vAlign w:val="bottom"/>
          </w:tcPr>
          <w:p w14:paraId="6D0165B4" w14:textId="24C79836" w:rsidR="00FA4765" w:rsidRPr="008D644F" w:rsidRDefault="00F84F61" w:rsidP="00FA4765">
            <w:pPr>
              <w:pBdr>
                <w:bottom w:val="single" w:sz="4" w:space="1" w:color="auto"/>
              </w:pBdr>
              <w:tabs>
                <w:tab w:val="decimal" w:pos="1245"/>
              </w:tabs>
              <w:spacing w:line="344" w:lineRule="exact"/>
              <w:ind w:right="-43"/>
              <w:rPr>
                <w:rFonts w:ascii="Angsana New" w:hAnsi="Angsana New" w:cs="Angsana New"/>
                <w:sz w:val="28"/>
                <w:szCs w:val="28"/>
              </w:rPr>
            </w:pPr>
            <w:r w:rsidRPr="00DF6BAB">
              <w:rPr>
                <w:rFonts w:ascii="Angsana New" w:hAnsi="Angsana New" w:cs="Angsana New"/>
                <w:sz w:val="28"/>
                <w:szCs w:val="28"/>
              </w:rPr>
              <w:t>50,957</w:t>
            </w:r>
          </w:p>
        </w:tc>
        <w:tc>
          <w:tcPr>
            <w:tcW w:w="1530" w:type="dxa"/>
            <w:vAlign w:val="bottom"/>
          </w:tcPr>
          <w:p w14:paraId="69A79CCE" w14:textId="667CF8AA" w:rsidR="00FA4765" w:rsidRPr="008D644F" w:rsidRDefault="00FA4765" w:rsidP="00FA4765">
            <w:pPr>
              <w:pBdr>
                <w:bottom w:val="single" w:sz="4" w:space="1" w:color="auto"/>
              </w:pBdr>
              <w:tabs>
                <w:tab w:val="decimal" w:pos="1245"/>
              </w:tabs>
              <w:spacing w:line="344" w:lineRule="exact"/>
              <w:ind w:right="-43"/>
              <w:rPr>
                <w:rFonts w:ascii="Angsana New" w:hAnsi="Angsana New" w:cs="Angsana New"/>
                <w:sz w:val="28"/>
                <w:szCs w:val="28"/>
              </w:rPr>
            </w:pPr>
            <w:r w:rsidRPr="00DF6BAB">
              <w:rPr>
                <w:rFonts w:ascii="Angsana New" w:hAnsi="Angsana New" w:cs="Angsana New"/>
                <w:sz w:val="28"/>
                <w:szCs w:val="28"/>
              </w:rPr>
              <w:t>50,957</w:t>
            </w:r>
          </w:p>
        </w:tc>
      </w:tr>
      <w:tr w:rsidR="00FA4765" w:rsidRPr="008D644F" w14:paraId="2A15403E" w14:textId="77777777" w:rsidTr="00247B75">
        <w:trPr>
          <w:gridAfter w:val="1"/>
          <w:wAfter w:w="45" w:type="dxa"/>
        </w:trPr>
        <w:tc>
          <w:tcPr>
            <w:tcW w:w="6120" w:type="dxa"/>
            <w:vAlign w:val="center"/>
          </w:tcPr>
          <w:p w14:paraId="7AF89630" w14:textId="53EAD034" w:rsidR="00FA4765" w:rsidRPr="008D644F" w:rsidRDefault="00FA4765" w:rsidP="00FA4765">
            <w:pPr>
              <w:tabs>
                <w:tab w:val="left" w:pos="2880"/>
                <w:tab w:val="right" w:pos="5040"/>
                <w:tab w:val="right" w:pos="6390"/>
                <w:tab w:val="right" w:pos="8190"/>
              </w:tabs>
              <w:spacing w:line="344" w:lineRule="exact"/>
              <w:ind w:left="165" w:right="-43" w:hanging="165"/>
              <w:rPr>
                <w:rFonts w:ascii="Angsana New" w:hAnsi="Angsana New" w:cs="Angsana New"/>
                <w:b/>
                <w:bCs/>
                <w:sz w:val="28"/>
                <w:szCs w:val="28"/>
                <w:cs/>
              </w:rPr>
            </w:pPr>
            <w:r w:rsidRPr="008D644F">
              <w:rPr>
                <w:rFonts w:ascii="Angsana New" w:hAnsi="Angsana New" w:cs="Angsana New" w:hint="cs"/>
                <w:b/>
                <w:bCs/>
                <w:sz w:val="28"/>
                <w:szCs w:val="28"/>
                <w:cs/>
              </w:rPr>
              <w:t>รวมสินทรัพย์ทางการเงินที่วัดมูลค่าด้วยมูลค่ายุติธรรม</w:t>
            </w:r>
          </w:p>
        </w:tc>
        <w:tc>
          <w:tcPr>
            <w:tcW w:w="1620" w:type="dxa"/>
            <w:vAlign w:val="bottom"/>
          </w:tcPr>
          <w:p w14:paraId="2DA6AE5E" w14:textId="18272770" w:rsidR="00FA4765" w:rsidRPr="008D644F" w:rsidRDefault="00F84F61" w:rsidP="00FA4765">
            <w:pPr>
              <w:pBdr>
                <w:bottom w:val="single" w:sz="4" w:space="1" w:color="auto"/>
              </w:pBdr>
              <w:tabs>
                <w:tab w:val="decimal" w:pos="1245"/>
              </w:tabs>
              <w:spacing w:line="344" w:lineRule="exact"/>
              <w:ind w:right="-43"/>
              <w:rPr>
                <w:rFonts w:ascii="Angsana New" w:hAnsi="Angsana New" w:cs="Angsana New"/>
                <w:sz w:val="28"/>
                <w:szCs w:val="28"/>
              </w:rPr>
            </w:pPr>
            <w:r w:rsidRPr="00E439E2">
              <w:rPr>
                <w:rFonts w:ascii="Angsana New" w:hAnsi="Angsana New" w:cs="Angsana New"/>
                <w:sz w:val="28"/>
                <w:szCs w:val="28"/>
              </w:rPr>
              <w:t>2,072,094</w:t>
            </w:r>
          </w:p>
        </w:tc>
        <w:tc>
          <w:tcPr>
            <w:tcW w:w="1530" w:type="dxa"/>
            <w:vAlign w:val="bottom"/>
          </w:tcPr>
          <w:p w14:paraId="6E7C1A99" w14:textId="6DA6A696" w:rsidR="00FA4765" w:rsidRPr="008D644F" w:rsidRDefault="00FA4765" w:rsidP="00FA4765">
            <w:pPr>
              <w:pBdr>
                <w:bottom w:val="single" w:sz="4" w:space="1" w:color="auto"/>
              </w:pBdr>
              <w:tabs>
                <w:tab w:val="decimal" w:pos="1245"/>
              </w:tabs>
              <w:spacing w:line="344" w:lineRule="exact"/>
              <w:ind w:right="-43"/>
              <w:rPr>
                <w:rFonts w:ascii="Angsana New" w:hAnsi="Angsana New" w:cs="Angsana New"/>
                <w:sz w:val="28"/>
                <w:szCs w:val="28"/>
              </w:rPr>
            </w:pPr>
            <w:r w:rsidRPr="00FB2D0A">
              <w:rPr>
                <w:rFonts w:ascii="Angsana New" w:hAnsi="Angsana New" w:cs="Angsana New"/>
                <w:sz w:val="28"/>
                <w:szCs w:val="28"/>
              </w:rPr>
              <w:t>1,742,774</w:t>
            </w:r>
          </w:p>
        </w:tc>
      </w:tr>
      <w:tr w:rsidR="00FA4765" w:rsidRPr="008D644F" w14:paraId="574D444E" w14:textId="77777777" w:rsidTr="00247B75">
        <w:trPr>
          <w:gridAfter w:val="1"/>
          <w:wAfter w:w="45" w:type="dxa"/>
        </w:trPr>
        <w:tc>
          <w:tcPr>
            <w:tcW w:w="6120" w:type="dxa"/>
          </w:tcPr>
          <w:p w14:paraId="103A7A36" w14:textId="77777777" w:rsidR="00FA4765" w:rsidRPr="008D644F" w:rsidRDefault="00FA4765" w:rsidP="00FA4765">
            <w:pPr>
              <w:tabs>
                <w:tab w:val="left" w:pos="2880"/>
                <w:tab w:val="right" w:pos="5040"/>
                <w:tab w:val="right" w:pos="6390"/>
                <w:tab w:val="right" w:pos="8190"/>
              </w:tabs>
              <w:spacing w:line="344" w:lineRule="exact"/>
              <w:ind w:left="165" w:right="-43" w:hanging="165"/>
              <w:rPr>
                <w:rFonts w:ascii="Angsana New" w:hAnsi="Angsana New" w:cs="Angsana New"/>
                <w:b/>
                <w:bCs/>
                <w:sz w:val="28"/>
                <w:szCs w:val="28"/>
                <w:cs/>
              </w:rPr>
            </w:pPr>
            <w:r w:rsidRPr="008D644F">
              <w:rPr>
                <w:rFonts w:ascii="Angsana New" w:hAnsi="Angsana New" w:cs="Angsana New" w:hint="cs"/>
                <w:b/>
                <w:bCs/>
                <w:sz w:val="28"/>
                <w:szCs w:val="28"/>
                <w:cs/>
              </w:rPr>
              <w:t>ตราสารหนี้ที่วัดมูลค่าด้วยราคาทุนตัดจำหน่าย</w:t>
            </w:r>
            <w:r w:rsidRPr="008D644F">
              <w:rPr>
                <w:rFonts w:ascii="Angsana New" w:hAnsi="Angsana New" w:cs="Angsana New" w:hint="cs"/>
                <w:b/>
                <w:bCs/>
                <w:sz w:val="28"/>
                <w:szCs w:val="28"/>
              </w:rPr>
              <w:t xml:space="preserve">   </w:t>
            </w:r>
            <w:r w:rsidRPr="008D644F">
              <w:rPr>
                <w:rFonts w:ascii="Angsana New" w:hAnsi="Angsana New" w:cs="Angsana New" w:hint="cs"/>
                <w:b/>
                <w:bCs/>
                <w:sz w:val="28"/>
                <w:szCs w:val="28"/>
                <w:cs/>
              </w:rPr>
              <w:t xml:space="preserve">            </w:t>
            </w:r>
          </w:p>
        </w:tc>
        <w:tc>
          <w:tcPr>
            <w:tcW w:w="1620" w:type="dxa"/>
          </w:tcPr>
          <w:p w14:paraId="2E6F1527" w14:textId="77777777" w:rsidR="00FA4765" w:rsidRPr="008D644F" w:rsidRDefault="00FA4765" w:rsidP="00FA4765">
            <w:pPr>
              <w:tabs>
                <w:tab w:val="decimal" w:pos="1245"/>
              </w:tabs>
              <w:spacing w:line="344" w:lineRule="exact"/>
              <w:ind w:right="-43"/>
              <w:rPr>
                <w:rFonts w:ascii="Angsana New" w:hAnsi="Angsana New" w:cs="Angsana New"/>
                <w:sz w:val="28"/>
                <w:szCs w:val="28"/>
              </w:rPr>
            </w:pPr>
          </w:p>
        </w:tc>
        <w:tc>
          <w:tcPr>
            <w:tcW w:w="1530" w:type="dxa"/>
          </w:tcPr>
          <w:p w14:paraId="768B4119" w14:textId="77777777" w:rsidR="00FA4765" w:rsidRPr="008D644F" w:rsidRDefault="00FA4765" w:rsidP="00FA4765">
            <w:pPr>
              <w:tabs>
                <w:tab w:val="decimal" w:pos="1245"/>
                <w:tab w:val="left" w:pos="1380"/>
              </w:tabs>
              <w:spacing w:line="344" w:lineRule="exact"/>
              <w:ind w:right="-43"/>
              <w:rPr>
                <w:rFonts w:ascii="Angsana New" w:hAnsi="Angsana New" w:cs="Angsana New"/>
                <w:sz w:val="28"/>
                <w:szCs w:val="28"/>
              </w:rPr>
            </w:pPr>
          </w:p>
        </w:tc>
      </w:tr>
      <w:tr w:rsidR="00FA4765" w:rsidRPr="008D644F" w14:paraId="6581AB52" w14:textId="77777777" w:rsidTr="00247B75">
        <w:trPr>
          <w:gridAfter w:val="1"/>
          <w:wAfter w:w="45" w:type="dxa"/>
        </w:trPr>
        <w:tc>
          <w:tcPr>
            <w:tcW w:w="6120" w:type="dxa"/>
            <w:vAlign w:val="bottom"/>
          </w:tcPr>
          <w:p w14:paraId="492E15C4" w14:textId="77777777" w:rsidR="00FA4765" w:rsidRPr="008D644F" w:rsidRDefault="00FA4765" w:rsidP="00FA4765">
            <w:pPr>
              <w:tabs>
                <w:tab w:val="left" w:pos="2880"/>
                <w:tab w:val="right" w:pos="5040"/>
                <w:tab w:val="right" w:pos="6390"/>
                <w:tab w:val="right" w:pos="8190"/>
              </w:tabs>
              <w:spacing w:line="344" w:lineRule="exact"/>
              <w:ind w:left="165" w:right="-43" w:hanging="165"/>
              <w:jc w:val="both"/>
              <w:rPr>
                <w:rFonts w:ascii="Angsana New" w:hAnsi="Angsana New" w:cs="Angsana New"/>
                <w:sz w:val="28"/>
                <w:szCs w:val="28"/>
                <w:cs/>
              </w:rPr>
            </w:pPr>
            <w:r w:rsidRPr="008D644F">
              <w:rPr>
                <w:rFonts w:ascii="Angsana New" w:hAnsi="Angsana New" w:cs="Angsana New" w:hint="cs"/>
                <w:sz w:val="28"/>
                <w:szCs w:val="28"/>
                <w:cs/>
              </w:rPr>
              <w:t>เงินมัดจำ</w:t>
            </w:r>
          </w:p>
        </w:tc>
        <w:tc>
          <w:tcPr>
            <w:tcW w:w="1620" w:type="dxa"/>
          </w:tcPr>
          <w:p w14:paraId="0805D6C0" w14:textId="466361BD" w:rsidR="00FA4765" w:rsidRPr="008D644F" w:rsidRDefault="00F07DCA" w:rsidP="00FA4765">
            <w:pPr>
              <w:tabs>
                <w:tab w:val="decimal" w:pos="1245"/>
              </w:tabs>
              <w:spacing w:line="344" w:lineRule="exact"/>
              <w:ind w:right="-43"/>
              <w:rPr>
                <w:rFonts w:ascii="Angsana New" w:hAnsi="Angsana New" w:cs="Angsana New"/>
                <w:sz w:val="28"/>
                <w:szCs w:val="28"/>
              </w:rPr>
            </w:pPr>
            <w:r w:rsidRPr="005C4B67">
              <w:rPr>
                <w:rFonts w:ascii="Angsana New" w:hAnsi="Angsana New" w:cs="Angsana New"/>
                <w:sz w:val="28"/>
                <w:szCs w:val="28"/>
              </w:rPr>
              <w:t>12,489</w:t>
            </w:r>
          </w:p>
        </w:tc>
        <w:tc>
          <w:tcPr>
            <w:tcW w:w="1530" w:type="dxa"/>
          </w:tcPr>
          <w:p w14:paraId="630C2F5B" w14:textId="31B332B2" w:rsidR="00FA4765" w:rsidRPr="008D644F" w:rsidRDefault="00FA4765" w:rsidP="00FA4765">
            <w:pPr>
              <w:tabs>
                <w:tab w:val="decimal" w:pos="1245"/>
              </w:tabs>
              <w:spacing w:line="344" w:lineRule="exact"/>
              <w:ind w:right="-43"/>
              <w:rPr>
                <w:rFonts w:ascii="Angsana New" w:hAnsi="Angsana New" w:cs="Angsana New"/>
                <w:sz w:val="28"/>
                <w:szCs w:val="28"/>
              </w:rPr>
            </w:pPr>
            <w:r w:rsidRPr="00333824">
              <w:rPr>
                <w:rFonts w:ascii="Angsana New" w:hAnsi="Angsana New" w:cs="Angsana New"/>
                <w:sz w:val="28"/>
                <w:szCs w:val="28"/>
              </w:rPr>
              <w:t>11,625</w:t>
            </w:r>
          </w:p>
        </w:tc>
      </w:tr>
      <w:tr w:rsidR="009F407F" w:rsidRPr="008D644F" w14:paraId="4A2BA5EB" w14:textId="77777777" w:rsidTr="00247B75">
        <w:trPr>
          <w:gridAfter w:val="1"/>
          <w:wAfter w:w="45" w:type="dxa"/>
        </w:trPr>
        <w:tc>
          <w:tcPr>
            <w:tcW w:w="6120" w:type="dxa"/>
            <w:vAlign w:val="bottom"/>
          </w:tcPr>
          <w:p w14:paraId="7502EDE0" w14:textId="1AC7149C" w:rsidR="009F407F" w:rsidRPr="008D644F" w:rsidRDefault="009F407F" w:rsidP="009F407F">
            <w:pPr>
              <w:tabs>
                <w:tab w:val="left" w:pos="2880"/>
                <w:tab w:val="right" w:pos="5040"/>
                <w:tab w:val="right" w:pos="6390"/>
                <w:tab w:val="right" w:pos="8190"/>
              </w:tabs>
              <w:spacing w:line="344" w:lineRule="exact"/>
              <w:ind w:left="165" w:right="-43" w:hanging="165"/>
              <w:jc w:val="both"/>
              <w:rPr>
                <w:rFonts w:ascii="Angsana New" w:hAnsi="Angsana New" w:cs="Angsana New"/>
                <w:sz w:val="28"/>
                <w:szCs w:val="28"/>
                <w:cs/>
              </w:rPr>
            </w:pPr>
            <w:r w:rsidRPr="008D644F">
              <w:rPr>
                <w:rFonts w:ascii="Angsana New" w:hAnsi="Angsana New" w:cs="Angsana New" w:hint="cs"/>
                <w:sz w:val="28"/>
                <w:szCs w:val="28"/>
                <w:cs/>
              </w:rPr>
              <w:t>เงินค้ำประกัน</w:t>
            </w:r>
          </w:p>
        </w:tc>
        <w:tc>
          <w:tcPr>
            <w:tcW w:w="1620" w:type="dxa"/>
          </w:tcPr>
          <w:p w14:paraId="0C6CAE07" w14:textId="626E6FF9" w:rsidR="009F407F" w:rsidRPr="005C4B67" w:rsidRDefault="009F407F" w:rsidP="009F407F">
            <w:pPr>
              <w:tabs>
                <w:tab w:val="decimal" w:pos="1245"/>
              </w:tabs>
              <w:spacing w:line="344" w:lineRule="exact"/>
              <w:ind w:right="-43"/>
              <w:rPr>
                <w:rFonts w:ascii="Angsana New" w:hAnsi="Angsana New" w:cs="Angsana New"/>
                <w:sz w:val="28"/>
                <w:szCs w:val="28"/>
              </w:rPr>
            </w:pPr>
            <w:r w:rsidRPr="0075465C">
              <w:rPr>
                <w:rFonts w:ascii="Angsana New" w:hAnsi="Angsana New" w:cs="Angsana New"/>
                <w:sz w:val="28"/>
                <w:szCs w:val="28"/>
                <w:cs/>
              </w:rPr>
              <w:t>500</w:t>
            </w:r>
          </w:p>
        </w:tc>
        <w:tc>
          <w:tcPr>
            <w:tcW w:w="1530" w:type="dxa"/>
          </w:tcPr>
          <w:p w14:paraId="405CFB90" w14:textId="41CA925A" w:rsidR="009F407F" w:rsidRPr="00333824" w:rsidRDefault="009F407F" w:rsidP="009F407F">
            <w:pPr>
              <w:tabs>
                <w:tab w:val="decimal" w:pos="1245"/>
              </w:tabs>
              <w:spacing w:line="344" w:lineRule="exact"/>
              <w:ind w:right="-43"/>
              <w:rPr>
                <w:rFonts w:ascii="Angsana New" w:hAnsi="Angsana New" w:cs="Angsana New"/>
                <w:sz w:val="28"/>
                <w:szCs w:val="28"/>
              </w:rPr>
            </w:pPr>
            <w:r w:rsidRPr="00D45D68">
              <w:rPr>
                <w:rFonts w:ascii="Angsana New" w:hAnsi="Angsana New" w:cs="Angsana New"/>
                <w:sz w:val="28"/>
                <w:szCs w:val="28"/>
              </w:rPr>
              <w:t xml:space="preserve"> 500 </w:t>
            </w:r>
          </w:p>
        </w:tc>
      </w:tr>
      <w:tr w:rsidR="009F407F" w:rsidRPr="008D644F" w14:paraId="19B43C87" w14:textId="77777777" w:rsidTr="00247B75">
        <w:trPr>
          <w:gridAfter w:val="1"/>
          <w:wAfter w:w="45" w:type="dxa"/>
        </w:trPr>
        <w:tc>
          <w:tcPr>
            <w:tcW w:w="6120" w:type="dxa"/>
            <w:vAlign w:val="bottom"/>
          </w:tcPr>
          <w:p w14:paraId="3A964CE5" w14:textId="62E922E7" w:rsidR="009F407F" w:rsidRPr="008D644F" w:rsidRDefault="009F407F" w:rsidP="009F407F">
            <w:pPr>
              <w:tabs>
                <w:tab w:val="left" w:pos="2880"/>
                <w:tab w:val="right" w:pos="5040"/>
                <w:tab w:val="right" w:pos="6390"/>
                <w:tab w:val="right" w:pos="8190"/>
              </w:tabs>
              <w:spacing w:line="344" w:lineRule="exact"/>
              <w:ind w:left="165" w:right="-43" w:hanging="165"/>
              <w:jc w:val="both"/>
              <w:rPr>
                <w:rFonts w:ascii="Angsana New" w:hAnsi="Angsana New" w:cs="Angsana New"/>
                <w:sz w:val="28"/>
                <w:szCs w:val="28"/>
              </w:rPr>
            </w:pPr>
            <w:r>
              <w:rPr>
                <w:rFonts w:ascii="Angsana New" w:hAnsi="Angsana New" w:cs="Angsana New" w:hint="cs"/>
                <w:sz w:val="28"/>
                <w:szCs w:val="28"/>
                <w:cs/>
              </w:rPr>
              <w:t>อื่น ๆ</w:t>
            </w:r>
          </w:p>
        </w:tc>
        <w:tc>
          <w:tcPr>
            <w:tcW w:w="1620" w:type="dxa"/>
          </w:tcPr>
          <w:p w14:paraId="3310BA72" w14:textId="4683A5C9" w:rsidR="009F407F" w:rsidRPr="008D644F" w:rsidRDefault="009F407F" w:rsidP="009F407F">
            <w:pPr>
              <w:pBdr>
                <w:bottom w:val="single" w:sz="4" w:space="1" w:color="auto"/>
              </w:pBdr>
              <w:tabs>
                <w:tab w:val="decimal" w:pos="1245"/>
              </w:tabs>
              <w:spacing w:line="344" w:lineRule="exact"/>
              <w:ind w:right="-43"/>
              <w:rPr>
                <w:rFonts w:ascii="Angsana New" w:hAnsi="Angsana New" w:cs="Angsana New"/>
                <w:sz w:val="28"/>
                <w:szCs w:val="28"/>
              </w:rPr>
            </w:pPr>
            <w:r>
              <w:rPr>
                <w:rFonts w:ascii="Angsana New" w:hAnsi="Angsana New" w:cs="Angsana New"/>
                <w:sz w:val="28"/>
                <w:szCs w:val="28"/>
              </w:rPr>
              <w:t>1,527</w:t>
            </w:r>
          </w:p>
        </w:tc>
        <w:tc>
          <w:tcPr>
            <w:tcW w:w="1530" w:type="dxa"/>
          </w:tcPr>
          <w:p w14:paraId="23CD654F" w14:textId="437BF0E7" w:rsidR="009F407F" w:rsidRPr="008D644F" w:rsidRDefault="009F407F" w:rsidP="009F407F">
            <w:pPr>
              <w:pBdr>
                <w:bottom w:val="single" w:sz="4" w:space="1" w:color="auto"/>
              </w:pBdr>
              <w:tabs>
                <w:tab w:val="decimal" w:pos="1245"/>
              </w:tabs>
              <w:spacing w:line="344" w:lineRule="exact"/>
              <w:ind w:right="-43"/>
              <w:rPr>
                <w:rFonts w:ascii="Angsana New" w:hAnsi="Angsana New" w:cs="Angsana New"/>
                <w:sz w:val="28"/>
                <w:szCs w:val="28"/>
              </w:rPr>
            </w:pPr>
            <w:r>
              <w:rPr>
                <w:rFonts w:ascii="Angsana New" w:hAnsi="Angsana New" w:cs="Angsana New"/>
                <w:sz w:val="28"/>
                <w:szCs w:val="28"/>
              </w:rPr>
              <w:t>-</w:t>
            </w:r>
          </w:p>
        </w:tc>
      </w:tr>
      <w:tr w:rsidR="009F407F" w:rsidRPr="008D644F" w14:paraId="4BB6DE14" w14:textId="77777777" w:rsidTr="00247B75">
        <w:trPr>
          <w:gridAfter w:val="1"/>
          <w:wAfter w:w="45" w:type="dxa"/>
        </w:trPr>
        <w:tc>
          <w:tcPr>
            <w:tcW w:w="6120" w:type="dxa"/>
            <w:vAlign w:val="bottom"/>
          </w:tcPr>
          <w:p w14:paraId="3282BCB1" w14:textId="115BFB33" w:rsidR="009F407F" w:rsidRPr="008D644F" w:rsidRDefault="009F407F" w:rsidP="009F407F">
            <w:pPr>
              <w:tabs>
                <w:tab w:val="left" w:pos="2880"/>
                <w:tab w:val="right" w:pos="5040"/>
                <w:tab w:val="right" w:pos="6390"/>
                <w:tab w:val="right" w:pos="8190"/>
              </w:tabs>
              <w:spacing w:line="344" w:lineRule="exact"/>
              <w:ind w:left="165" w:right="-43" w:hanging="165"/>
              <w:jc w:val="both"/>
              <w:rPr>
                <w:rFonts w:ascii="Angsana New" w:hAnsi="Angsana New" w:cs="Angsana New"/>
                <w:b/>
                <w:bCs/>
                <w:sz w:val="28"/>
                <w:szCs w:val="28"/>
                <w:cs/>
              </w:rPr>
            </w:pPr>
            <w:r w:rsidRPr="008D644F">
              <w:rPr>
                <w:rFonts w:ascii="Angsana New" w:hAnsi="Angsana New" w:cs="Angsana New" w:hint="cs"/>
                <w:b/>
                <w:bCs/>
                <w:sz w:val="28"/>
                <w:szCs w:val="28"/>
                <w:cs/>
              </w:rPr>
              <w:t>รวมตราสารหนี้ที่วัดมูลค่าด้วยราคาทุนตัดจำหน่าย</w:t>
            </w:r>
          </w:p>
        </w:tc>
        <w:tc>
          <w:tcPr>
            <w:tcW w:w="1620" w:type="dxa"/>
          </w:tcPr>
          <w:p w14:paraId="5C8DAE3D" w14:textId="4A9F352C" w:rsidR="009F407F" w:rsidRPr="008D644F" w:rsidRDefault="009F407F" w:rsidP="009F407F">
            <w:pPr>
              <w:pBdr>
                <w:bottom w:val="single" w:sz="4" w:space="1" w:color="auto"/>
              </w:pBdr>
              <w:tabs>
                <w:tab w:val="decimal" w:pos="1245"/>
              </w:tabs>
              <w:spacing w:line="344" w:lineRule="exact"/>
              <w:ind w:right="-43"/>
              <w:rPr>
                <w:rFonts w:ascii="Angsana New" w:hAnsi="Angsana New" w:cs="Angsana New"/>
                <w:sz w:val="28"/>
                <w:szCs w:val="28"/>
              </w:rPr>
            </w:pPr>
            <w:r>
              <w:rPr>
                <w:rFonts w:ascii="Angsana New" w:hAnsi="Angsana New" w:cs="Angsana New"/>
                <w:sz w:val="28"/>
                <w:szCs w:val="28"/>
              </w:rPr>
              <w:t>14,516</w:t>
            </w:r>
          </w:p>
        </w:tc>
        <w:tc>
          <w:tcPr>
            <w:tcW w:w="1530" w:type="dxa"/>
          </w:tcPr>
          <w:p w14:paraId="42622F21" w14:textId="7B6DD4E2" w:rsidR="009F407F" w:rsidRPr="008D644F" w:rsidRDefault="009F407F" w:rsidP="009F407F">
            <w:pPr>
              <w:pBdr>
                <w:bottom w:val="single" w:sz="4" w:space="1" w:color="auto"/>
              </w:pBdr>
              <w:tabs>
                <w:tab w:val="decimal" w:pos="1245"/>
              </w:tabs>
              <w:spacing w:line="344" w:lineRule="exact"/>
              <w:ind w:right="-43"/>
              <w:rPr>
                <w:rFonts w:ascii="Angsana New" w:hAnsi="Angsana New" w:cs="Angsana New"/>
                <w:sz w:val="28"/>
                <w:szCs w:val="28"/>
              </w:rPr>
            </w:pPr>
            <w:r w:rsidRPr="00D45D68">
              <w:rPr>
                <w:rFonts w:ascii="Angsana New" w:hAnsi="Angsana New" w:cs="Angsana New"/>
                <w:sz w:val="28"/>
                <w:szCs w:val="28"/>
              </w:rPr>
              <w:t xml:space="preserve"> 12,125 </w:t>
            </w:r>
          </w:p>
        </w:tc>
      </w:tr>
      <w:tr w:rsidR="009F407F" w:rsidRPr="008D644F" w14:paraId="667F1C15" w14:textId="77777777">
        <w:trPr>
          <w:gridAfter w:val="1"/>
          <w:wAfter w:w="45" w:type="dxa"/>
        </w:trPr>
        <w:tc>
          <w:tcPr>
            <w:tcW w:w="6120" w:type="dxa"/>
            <w:vAlign w:val="center"/>
          </w:tcPr>
          <w:p w14:paraId="41727DFB" w14:textId="288DF1F1" w:rsidR="009F407F" w:rsidRPr="008D644F" w:rsidRDefault="009F407F" w:rsidP="009F407F">
            <w:pPr>
              <w:tabs>
                <w:tab w:val="left" w:pos="2880"/>
                <w:tab w:val="right" w:pos="5040"/>
                <w:tab w:val="right" w:pos="6390"/>
                <w:tab w:val="right" w:pos="8190"/>
              </w:tabs>
              <w:spacing w:line="344" w:lineRule="exact"/>
              <w:ind w:left="165" w:right="-43" w:hanging="165"/>
              <w:rPr>
                <w:rFonts w:ascii="Angsana New" w:hAnsi="Angsana New" w:cs="Angsana New"/>
                <w:b/>
                <w:bCs/>
                <w:sz w:val="28"/>
                <w:szCs w:val="28"/>
                <w:cs/>
              </w:rPr>
            </w:pPr>
            <w:r w:rsidRPr="008D644F">
              <w:rPr>
                <w:rFonts w:ascii="Angsana New" w:hAnsi="Angsana New" w:cs="Angsana New" w:hint="cs"/>
                <w:b/>
                <w:bCs/>
                <w:sz w:val="28"/>
                <w:szCs w:val="28"/>
                <w:cs/>
              </w:rPr>
              <w:t xml:space="preserve">รวมสินทรัพย์ทางการเงินอื่นสุทธิ                    </w:t>
            </w:r>
          </w:p>
        </w:tc>
        <w:tc>
          <w:tcPr>
            <w:tcW w:w="1620" w:type="dxa"/>
          </w:tcPr>
          <w:p w14:paraId="6057E26B" w14:textId="3881EA03" w:rsidR="009F407F" w:rsidRPr="008D644F" w:rsidRDefault="009F407F" w:rsidP="009F407F">
            <w:pPr>
              <w:pBdr>
                <w:bottom w:val="double" w:sz="4" w:space="1" w:color="auto"/>
              </w:pBdr>
              <w:tabs>
                <w:tab w:val="decimal" w:pos="1245"/>
              </w:tabs>
              <w:spacing w:line="344" w:lineRule="exact"/>
              <w:ind w:right="-43"/>
              <w:rPr>
                <w:rFonts w:ascii="Angsana New" w:hAnsi="Angsana New" w:cs="Angsana New"/>
                <w:sz w:val="28"/>
                <w:szCs w:val="28"/>
              </w:rPr>
            </w:pPr>
            <w:r>
              <w:rPr>
                <w:rFonts w:ascii="Angsana New" w:hAnsi="Angsana New" w:cs="Angsana New"/>
                <w:sz w:val="28"/>
                <w:szCs w:val="28"/>
              </w:rPr>
              <w:t>2,086,610</w:t>
            </w:r>
          </w:p>
        </w:tc>
        <w:tc>
          <w:tcPr>
            <w:tcW w:w="1530" w:type="dxa"/>
            <w:vAlign w:val="bottom"/>
          </w:tcPr>
          <w:p w14:paraId="269613B7" w14:textId="1793E189" w:rsidR="009F407F" w:rsidRPr="008D644F" w:rsidRDefault="009F407F" w:rsidP="009F407F">
            <w:pPr>
              <w:pBdr>
                <w:bottom w:val="double" w:sz="4" w:space="1" w:color="auto"/>
              </w:pBdr>
              <w:tabs>
                <w:tab w:val="decimal" w:pos="1245"/>
              </w:tabs>
              <w:spacing w:line="344" w:lineRule="exact"/>
              <w:ind w:right="-43"/>
              <w:rPr>
                <w:rFonts w:ascii="Angsana New" w:hAnsi="Angsana New" w:cs="Angsana New"/>
                <w:sz w:val="28"/>
                <w:szCs w:val="28"/>
              </w:rPr>
            </w:pPr>
            <w:r w:rsidRPr="00F2615B">
              <w:rPr>
                <w:rFonts w:ascii="Angsana New" w:hAnsi="Angsana New" w:cs="Angsana New"/>
                <w:sz w:val="28"/>
                <w:szCs w:val="28"/>
              </w:rPr>
              <w:t>1,754,899</w:t>
            </w:r>
          </w:p>
        </w:tc>
      </w:tr>
      <w:tr w:rsidR="009F407F" w:rsidRPr="008D644F" w14:paraId="0822CDC7" w14:textId="77777777" w:rsidTr="00247B75">
        <w:trPr>
          <w:gridAfter w:val="1"/>
          <w:wAfter w:w="45" w:type="dxa"/>
        </w:trPr>
        <w:tc>
          <w:tcPr>
            <w:tcW w:w="6120" w:type="dxa"/>
            <w:vAlign w:val="center"/>
          </w:tcPr>
          <w:p w14:paraId="35655235" w14:textId="77777777" w:rsidR="009F407F" w:rsidRPr="008D644F" w:rsidRDefault="009F407F" w:rsidP="009F407F">
            <w:pPr>
              <w:tabs>
                <w:tab w:val="left" w:pos="2880"/>
                <w:tab w:val="right" w:pos="5040"/>
                <w:tab w:val="right" w:pos="6390"/>
                <w:tab w:val="right" w:pos="8190"/>
              </w:tabs>
              <w:spacing w:line="344" w:lineRule="exact"/>
              <w:ind w:left="165" w:right="-43" w:hanging="165"/>
              <w:rPr>
                <w:rFonts w:ascii="Angsana New" w:hAnsi="Angsana New" w:cs="Angsana New"/>
                <w:b/>
                <w:bCs/>
                <w:sz w:val="28"/>
                <w:szCs w:val="28"/>
                <w:cs/>
              </w:rPr>
            </w:pPr>
          </w:p>
        </w:tc>
        <w:tc>
          <w:tcPr>
            <w:tcW w:w="1620" w:type="dxa"/>
            <w:vAlign w:val="bottom"/>
          </w:tcPr>
          <w:p w14:paraId="0B0F8968" w14:textId="77777777" w:rsidR="009F407F" w:rsidRPr="008D644F" w:rsidRDefault="009F407F" w:rsidP="009F407F">
            <w:pPr>
              <w:tabs>
                <w:tab w:val="decimal" w:pos="1245"/>
              </w:tabs>
              <w:spacing w:line="344" w:lineRule="exact"/>
              <w:ind w:right="-43"/>
              <w:rPr>
                <w:rFonts w:ascii="Angsana New" w:hAnsi="Angsana New" w:cs="Angsana New"/>
                <w:sz w:val="28"/>
                <w:szCs w:val="28"/>
              </w:rPr>
            </w:pPr>
          </w:p>
        </w:tc>
        <w:tc>
          <w:tcPr>
            <w:tcW w:w="1530" w:type="dxa"/>
            <w:vAlign w:val="bottom"/>
          </w:tcPr>
          <w:p w14:paraId="6E171F90" w14:textId="77777777" w:rsidR="009F407F" w:rsidRPr="008D644F" w:rsidRDefault="009F407F" w:rsidP="009F407F">
            <w:pPr>
              <w:tabs>
                <w:tab w:val="decimal" w:pos="1245"/>
              </w:tabs>
              <w:spacing w:line="344" w:lineRule="exact"/>
              <w:ind w:right="-43"/>
              <w:rPr>
                <w:rFonts w:ascii="Angsana New" w:hAnsi="Angsana New" w:cs="Angsana New"/>
                <w:sz w:val="28"/>
                <w:szCs w:val="28"/>
              </w:rPr>
            </w:pPr>
          </w:p>
        </w:tc>
      </w:tr>
      <w:tr w:rsidR="009F407F" w:rsidRPr="008D644F" w14:paraId="019B4FB3" w14:textId="77777777" w:rsidTr="00955D1A">
        <w:trPr>
          <w:gridAfter w:val="1"/>
          <w:wAfter w:w="45" w:type="dxa"/>
        </w:trPr>
        <w:tc>
          <w:tcPr>
            <w:tcW w:w="6120" w:type="dxa"/>
            <w:vAlign w:val="center"/>
          </w:tcPr>
          <w:p w14:paraId="3A3D0583" w14:textId="77777777" w:rsidR="009F407F" w:rsidRPr="008D644F" w:rsidRDefault="009F407F" w:rsidP="009F407F">
            <w:pPr>
              <w:tabs>
                <w:tab w:val="left" w:pos="2880"/>
                <w:tab w:val="right" w:pos="5040"/>
                <w:tab w:val="right" w:pos="6390"/>
                <w:tab w:val="right" w:pos="8190"/>
              </w:tabs>
              <w:spacing w:line="344" w:lineRule="exact"/>
              <w:ind w:left="165" w:right="-43" w:hanging="165"/>
              <w:rPr>
                <w:rFonts w:ascii="Angsana New" w:hAnsi="Angsana New" w:cs="Angsana New"/>
                <w:b/>
                <w:bCs/>
                <w:sz w:val="28"/>
                <w:szCs w:val="28"/>
                <w:cs/>
              </w:rPr>
            </w:pPr>
            <w:r w:rsidRPr="008D644F">
              <w:rPr>
                <w:rFonts w:ascii="Angsana New" w:hAnsi="Angsana New" w:cs="Angsana New" w:hint="cs"/>
                <w:b/>
                <w:bCs/>
                <w:sz w:val="28"/>
                <w:szCs w:val="28"/>
                <w:cs/>
              </w:rPr>
              <w:t>สินทรัพย์ทางการเงินหมุนเวียนอื่น</w:t>
            </w:r>
          </w:p>
        </w:tc>
        <w:tc>
          <w:tcPr>
            <w:tcW w:w="1620" w:type="dxa"/>
          </w:tcPr>
          <w:p w14:paraId="52095199" w14:textId="538F189A" w:rsidR="009F407F" w:rsidRPr="008D644F" w:rsidRDefault="009F407F" w:rsidP="009F407F">
            <w:pPr>
              <w:pBdr>
                <w:bottom w:val="single" w:sz="4" w:space="1" w:color="auto"/>
              </w:pBdr>
              <w:tabs>
                <w:tab w:val="decimal" w:pos="1245"/>
              </w:tabs>
              <w:spacing w:line="344" w:lineRule="exact"/>
              <w:ind w:right="-43"/>
              <w:rPr>
                <w:rFonts w:ascii="Angsana New" w:hAnsi="Angsana New" w:cs="Angsana New"/>
                <w:sz w:val="28"/>
                <w:szCs w:val="28"/>
              </w:rPr>
            </w:pPr>
            <w:r w:rsidRPr="00B24597">
              <w:rPr>
                <w:rFonts w:ascii="Angsana New" w:hAnsi="Angsana New" w:cs="Angsana New"/>
                <w:sz w:val="28"/>
                <w:szCs w:val="28"/>
              </w:rPr>
              <w:t xml:space="preserve"> 1,955,949 </w:t>
            </w:r>
          </w:p>
        </w:tc>
        <w:tc>
          <w:tcPr>
            <w:tcW w:w="1530" w:type="dxa"/>
          </w:tcPr>
          <w:p w14:paraId="4A8C40B5" w14:textId="766AE04D" w:rsidR="009F407F" w:rsidRPr="008D644F" w:rsidRDefault="009F407F" w:rsidP="009F407F">
            <w:pPr>
              <w:pBdr>
                <w:bottom w:val="single" w:sz="4" w:space="1" w:color="auto"/>
              </w:pBdr>
              <w:tabs>
                <w:tab w:val="decimal" w:pos="1245"/>
              </w:tabs>
              <w:spacing w:line="344" w:lineRule="exact"/>
              <w:ind w:right="-43"/>
              <w:rPr>
                <w:rFonts w:ascii="Angsana New" w:hAnsi="Angsana New" w:cs="Angsana New"/>
                <w:sz w:val="28"/>
                <w:szCs w:val="28"/>
              </w:rPr>
            </w:pPr>
            <w:r w:rsidRPr="00D45D68">
              <w:rPr>
                <w:rFonts w:ascii="Angsana New" w:hAnsi="Angsana New" w:cs="Angsana New"/>
                <w:sz w:val="28"/>
                <w:szCs w:val="28"/>
              </w:rPr>
              <w:t xml:space="preserve"> 1,661,843 </w:t>
            </w:r>
          </w:p>
        </w:tc>
      </w:tr>
      <w:tr w:rsidR="009F407F" w:rsidRPr="008D644F" w14:paraId="484A75DC" w14:textId="77777777" w:rsidTr="00955D1A">
        <w:trPr>
          <w:gridAfter w:val="1"/>
          <w:wAfter w:w="45" w:type="dxa"/>
        </w:trPr>
        <w:tc>
          <w:tcPr>
            <w:tcW w:w="6120" w:type="dxa"/>
            <w:vAlign w:val="center"/>
          </w:tcPr>
          <w:p w14:paraId="3E4D47BD" w14:textId="77777777" w:rsidR="009F407F" w:rsidRPr="008D644F" w:rsidRDefault="009F407F" w:rsidP="009F407F">
            <w:pPr>
              <w:tabs>
                <w:tab w:val="left" w:pos="2880"/>
                <w:tab w:val="right" w:pos="5040"/>
                <w:tab w:val="right" w:pos="6390"/>
                <w:tab w:val="right" w:pos="8190"/>
              </w:tabs>
              <w:spacing w:line="344" w:lineRule="exact"/>
              <w:ind w:left="165" w:right="-43" w:hanging="165"/>
              <w:rPr>
                <w:rFonts w:ascii="Angsana New" w:hAnsi="Angsana New" w:cs="Angsana New"/>
                <w:b/>
                <w:bCs/>
                <w:sz w:val="28"/>
                <w:szCs w:val="28"/>
                <w:cs/>
              </w:rPr>
            </w:pPr>
            <w:r w:rsidRPr="008D644F">
              <w:rPr>
                <w:rFonts w:ascii="Angsana New" w:hAnsi="Angsana New" w:cs="Angsana New" w:hint="cs"/>
                <w:b/>
                <w:bCs/>
                <w:sz w:val="28"/>
                <w:szCs w:val="28"/>
                <w:cs/>
              </w:rPr>
              <w:t>สินทรัพย์ทางการเงินไม่หมุนเวียนอื่น</w:t>
            </w:r>
          </w:p>
        </w:tc>
        <w:tc>
          <w:tcPr>
            <w:tcW w:w="1620" w:type="dxa"/>
          </w:tcPr>
          <w:p w14:paraId="35C602F7" w14:textId="33AFB8D1" w:rsidR="009F407F" w:rsidRPr="008D644F" w:rsidRDefault="009F407F" w:rsidP="009F407F">
            <w:pPr>
              <w:pBdr>
                <w:bottom w:val="single" w:sz="4" w:space="1" w:color="auto"/>
              </w:pBdr>
              <w:tabs>
                <w:tab w:val="decimal" w:pos="1245"/>
              </w:tabs>
              <w:spacing w:line="344" w:lineRule="exact"/>
              <w:ind w:right="-43"/>
              <w:rPr>
                <w:rFonts w:ascii="Angsana New" w:hAnsi="Angsana New" w:cs="Angsana New"/>
                <w:sz w:val="28"/>
                <w:szCs w:val="28"/>
              </w:rPr>
            </w:pPr>
            <w:r w:rsidRPr="00B24597">
              <w:rPr>
                <w:rFonts w:ascii="Angsana New" w:hAnsi="Angsana New" w:cs="Angsana New"/>
                <w:sz w:val="28"/>
                <w:szCs w:val="28"/>
              </w:rPr>
              <w:t xml:space="preserve"> 130,661 </w:t>
            </w:r>
          </w:p>
        </w:tc>
        <w:tc>
          <w:tcPr>
            <w:tcW w:w="1530" w:type="dxa"/>
          </w:tcPr>
          <w:p w14:paraId="086C92DA" w14:textId="19CEE5FF" w:rsidR="009F407F" w:rsidRPr="008D644F" w:rsidRDefault="009F407F" w:rsidP="009F407F">
            <w:pPr>
              <w:pBdr>
                <w:bottom w:val="single" w:sz="4" w:space="1" w:color="auto"/>
              </w:pBdr>
              <w:tabs>
                <w:tab w:val="decimal" w:pos="1245"/>
              </w:tabs>
              <w:spacing w:line="344" w:lineRule="exact"/>
              <w:ind w:right="-43"/>
              <w:rPr>
                <w:rFonts w:ascii="Angsana New" w:hAnsi="Angsana New" w:cs="Angsana New"/>
                <w:sz w:val="28"/>
                <w:szCs w:val="28"/>
              </w:rPr>
            </w:pPr>
            <w:r w:rsidRPr="00D45D68">
              <w:rPr>
                <w:rFonts w:ascii="Angsana New" w:hAnsi="Angsana New" w:cs="Angsana New"/>
                <w:sz w:val="28"/>
                <w:szCs w:val="28"/>
              </w:rPr>
              <w:t xml:space="preserve"> 93,056 </w:t>
            </w:r>
          </w:p>
        </w:tc>
      </w:tr>
    </w:tbl>
    <w:p w14:paraId="38AC44AC" w14:textId="6E3EBA7C" w:rsidR="00AD4771" w:rsidRPr="008722CD" w:rsidRDefault="00AD4771" w:rsidP="00933E67">
      <w:pPr>
        <w:spacing w:before="240" w:after="120"/>
        <w:ind w:left="547"/>
        <w:jc w:val="thaiDistribute"/>
        <w:rPr>
          <w:rFonts w:ascii="Angsana New" w:hAnsi="Angsana New" w:cs="Angsana New"/>
          <w:sz w:val="32"/>
          <w:szCs w:val="32"/>
        </w:rPr>
      </w:pPr>
      <w:r w:rsidRPr="008722CD">
        <w:rPr>
          <w:rFonts w:ascii="Angsana New" w:hAnsi="Angsana New" w:cs="Angsana New"/>
          <w:sz w:val="32"/>
          <w:szCs w:val="32"/>
          <w:cs/>
        </w:rPr>
        <w:t xml:space="preserve">เมื่อวันที่ </w:t>
      </w:r>
      <w:r>
        <w:rPr>
          <w:rFonts w:ascii="Angsana New" w:hAnsi="Angsana New" w:cs="Angsana New"/>
          <w:sz w:val="32"/>
          <w:szCs w:val="32"/>
        </w:rPr>
        <w:t>30</w:t>
      </w:r>
      <w:r w:rsidRPr="008722CD">
        <w:rPr>
          <w:rFonts w:ascii="Angsana New" w:hAnsi="Angsana New" w:cs="Angsana New"/>
          <w:sz w:val="32"/>
          <w:szCs w:val="32"/>
          <w:cs/>
        </w:rPr>
        <w:t xml:space="preserve"> มิถุนายน </w:t>
      </w:r>
      <w:r>
        <w:rPr>
          <w:rFonts w:ascii="Angsana New" w:hAnsi="Angsana New" w:cs="Angsana New"/>
          <w:sz w:val="32"/>
          <w:szCs w:val="32"/>
        </w:rPr>
        <w:t xml:space="preserve">2566 </w:t>
      </w:r>
      <w:r w:rsidRPr="008722CD">
        <w:rPr>
          <w:rFonts w:ascii="Angsana New" w:hAnsi="Angsana New" w:cs="Angsana New"/>
          <w:sz w:val="32"/>
          <w:szCs w:val="32"/>
          <w:cs/>
        </w:rPr>
        <w:t>ที่ประชุมคณะกรรมการบริษัทฯ มีมติอนุมัติสละสิทธิ</w:t>
      </w:r>
      <w:r>
        <w:rPr>
          <w:rFonts w:ascii="Angsana New" w:hAnsi="Angsana New" w:cs="Angsana New" w:hint="cs"/>
          <w:sz w:val="32"/>
          <w:szCs w:val="32"/>
          <w:cs/>
        </w:rPr>
        <w:t>ซื้อหุ้น</w:t>
      </w:r>
      <w:r w:rsidRPr="008722CD">
        <w:rPr>
          <w:rFonts w:ascii="Angsana New" w:hAnsi="Angsana New" w:cs="Angsana New"/>
          <w:sz w:val="32"/>
          <w:szCs w:val="32"/>
          <w:cs/>
        </w:rPr>
        <w:t>เพิ่มทุน</w:t>
      </w:r>
      <w:r>
        <w:rPr>
          <w:rFonts w:ascii="Angsana New" w:hAnsi="Angsana New" w:cs="Angsana New" w:hint="cs"/>
          <w:sz w:val="32"/>
          <w:szCs w:val="32"/>
          <w:cs/>
        </w:rPr>
        <w:t>ของ</w:t>
      </w:r>
      <w:r w:rsidRPr="008722CD">
        <w:rPr>
          <w:rFonts w:ascii="Angsana New" w:hAnsi="Angsana New" w:cs="Angsana New"/>
          <w:sz w:val="32"/>
          <w:szCs w:val="32"/>
          <w:cs/>
        </w:rPr>
        <w:t xml:space="preserve">บริษัท เคบี เจ แคปปิตอล จำกัด </w:t>
      </w:r>
      <w:r>
        <w:rPr>
          <w:rFonts w:ascii="Angsana New" w:hAnsi="Angsana New" w:cs="Angsana New" w:hint="cs"/>
          <w:sz w:val="32"/>
          <w:szCs w:val="32"/>
          <w:cs/>
        </w:rPr>
        <w:t xml:space="preserve">ซึ่งบริษัทฯ ลงทุนในสัดส่วนร้อยละ </w:t>
      </w:r>
      <w:r>
        <w:rPr>
          <w:rFonts w:ascii="Angsana New" w:hAnsi="Angsana New" w:cs="Angsana New"/>
          <w:sz w:val="32"/>
          <w:szCs w:val="32"/>
        </w:rPr>
        <w:t>3.92</w:t>
      </w:r>
      <w:r>
        <w:rPr>
          <w:rFonts w:ascii="Angsana New" w:hAnsi="Angsana New" w:cs="Angsana New" w:hint="cs"/>
          <w:sz w:val="32"/>
          <w:szCs w:val="32"/>
          <w:cs/>
        </w:rPr>
        <w:t xml:space="preserve"> และจัดประเภทเงินลงทุนดังกล่าวเป็น                      เงินลงทุนในตราสารทุนของบริษัทที่ไม่ใช่บริษัทจดทะเบียน โดยพิจารณาจากแผนธุรกิจที่นำเสนอโดย            ฝ่ายจัดการของบริษัท เคบี เจ แคปปิตอล จำกัด ซึ่งจากการสละสิทธิการเพิ่มทุนดังกล่าวส่งผลให้สัดส่วน  การถือหุ้นในบริษัทดังกล่าวลดลงเป็นร้อยละ</w:t>
      </w:r>
      <w:r>
        <w:rPr>
          <w:rFonts w:ascii="Angsana New" w:hAnsi="Angsana New" w:cs="Angsana New"/>
          <w:sz w:val="32"/>
          <w:szCs w:val="32"/>
        </w:rPr>
        <w:t xml:space="preserve"> 1.81</w:t>
      </w:r>
    </w:p>
    <w:p w14:paraId="44A1120A" w14:textId="5C3CD894" w:rsidR="002E22FB" w:rsidRPr="008D644F" w:rsidRDefault="002E22FB" w:rsidP="002E22FB">
      <w:pPr>
        <w:spacing w:before="120" w:after="120"/>
        <w:ind w:left="533"/>
        <w:jc w:val="thaiDistribute"/>
        <w:rPr>
          <w:rFonts w:ascii="Angsana New" w:hAnsi="Angsana New" w:cs="Angsana New"/>
          <w:sz w:val="32"/>
          <w:szCs w:val="32"/>
          <w:lang w:val="en-GB"/>
        </w:rPr>
      </w:pPr>
      <w:r w:rsidRPr="008D644F">
        <w:rPr>
          <w:rFonts w:ascii="Angsana New" w:hAnsi="Angsana New" w:cs="Angsana New" w:hint="cs"/>
          <w:sz w:val="32"/>
          <w:szCs w:val="32"/>
          <w:cs/>
          <w:lang w:val="en-GB"/>
        </w:rPr>
        <w:t xml:space="preserve">ณ วันที่ </w:t>
      </w:r>
      <w:r w:rsidRPr="008D644F">
        <w:rPr>
          <w:rFonts w:ascii="Angsana New" w:hAnsi="Angsana New" w:cs="Angsana New" w:hint="cs"/>
          <w:sz w:val="32"/>
          <w:szCs w:val="32"/>
          <w:lang w:val="en-GB"/>
        </w:rPr>
        <w:t xml:space="preserve">31 </w:t>
      </w:r>
      <w:r w:rsidRPr="008D644F">
        <w:rPr>
          <w:rFonts w:ascii="Angsana New" w:hAnsi="Angsana New" w:cs="Angsana New" w:hint="cs"/>
          <w:sz w:val="32"/>
          <w:szCs w:val="32"/>
          <w:cs/>
          <w:lang w:val="en-GB"/>
        </w:rPr>
        <w:t xml:space="preserve">ธันวาคม </w:t>
      </w:r>
      <w:r w:rsidRPr="008D644F">
        <w:rPr>
          <w:rFonts w:ascii="Angsana New" w:hAnsi="Angsana New" w:cs="Angsana New" w:hint="cs"/>
          <w:sz w:val="32"/>
          <w:szCs w:val="32"/>
          <w:lang w:val="en-GB"/>
        </w:rPr>
        <w:t>256</w:t>
      </w:r>
      <w:r w:rsidR="00B053F9">
        <w:rPr>
          <w:rFonts w:ascii="Angsana New" w:hAnsi="Angsana New" w:cs="Angsana New"/>
          <w:sz w:val="32"/>
          <w:szCs w:val="32"/>
          <w:lang w:val="en-GB"/>
        </w:rPr>
        <w:t>7</w:t>
      </w:r>
      <w:r w:rsidRPr="008D644F">
        <w:rPr>
          <w:rFonts w:ascii="Angsana New" w:hAnsi="Angsana New" w:cs="Angsana New" w:hint="cs"/>
          <w:sz w:val="32"/>
          <w:szCs w:val="32"/>
          <w:lang w:val="en-GB"/>
        </w:rPr>
        <w:t xml:space="preserve"> </w:t>
      </w:r>
      <w:r w:rsidRPr="008D644F">
        <w:rPr>
          <w:rFonts w:ascii="Angsana New" w:hAnsi="Angsana New" w:cs="Angsana New" w:hint="cs"/>
          <w:sz w:val="32"/>
          <w:szCs w:val="32"/>
          <w:cs/>
          <w:lang w:val="en-GB"/>
        </w:rPr>
        <w:t xml:space="preserve">และ </w:t>
      </w:r>
      <w:r w:rsidRPr="008D644F">
        <w:rPr>
          <w:rFonts w:ascii="Angsana New" w:hAnsi="Angsana New" w:cs="Angsana New" w:hint="cs"/>
          <w:sz w:val="32"/>
          <w:szCs w:val="32"/>
          <w:lang w:val="en-GB"/>
        </w:rPr>
        <w:t>256</w:t>
      </w:r>
      <w:r w:rsidR="00B053F9">
        <w:rPr>
          <w:rFonts w:ascii="Angsana New" w:hAnsi="Angsana New" w:cs="Angsana New"/>
          <w:sz w:val="32"/>
          <w:szCs w:val="32"/>
          <w:lang w:val="en-GB"/>
        </w:rPr>
        <w:t>6</w:t>
      </w:r>
      <w:r w:rsidRPr="008D644F">
        <w:rPr>
          <w:rFonts w:ascii="Angsana New" w:hAnsi="Angsana New" w:cs="Angsana New" w:hint="cs"/>
          <w:sz w:val="32"/>
          <w:szCs w:val="32"/>
          <w:lang w:val="en-GB"/>
        </w:rPr>
        <w:t xml:space="preserve"> </w:t>
      </w:r>
      <w:r w:rsidRPr="008D644F">
        <w:rPr>
          <w:rFonts w:ascii="Angsana New" w:hAnsi="Angsana New" w:cs="Angsana New" w:hint="cs"/>
          <w:sz w:val="32"/>
          <w:szCs w:val="32"/>
          <w:cs/>
          <w:lang w:val="en-GB"/>
        </w:rPr>
        <w:t xml:space="preserve">บริษัทย่อยได้นำเงินฝากและบัตรเงินฝากสถาบันการเงินที่ครบกำหนดเกินกว่า </w:t>
      </w:r>
      <w:r w:rsidRPr="008D644F">
        <w:rPr>
          <w:rFonts w:ascii="Angsana New" w:hAnsi="Angsana New" w:cs="Angsana New" w:hint="cs"/>
          <w:sz w:val="32"/>
          <w:szCs w:val="32"/>
          <w:lang w:val="en-GB"/>
        </w:rPr>
        <w:t xml:space="preserve">3 </w:t>
      </w:r>
      <w:r w:rsidRPr="008D644F">
        <w:rPr>
          <w:rFonts w:ascii="Angsana New" w:hAnsi="Angsana New" w:cs="Angsana New" w:hint="cs"/>
          <w:sz w:val="32"/>
          <w:szCs w:val="32"/>
          <w:cs/>
          <w:lang w:val="en-GB"/>
        </w:rPr>
        <w:t>เดือนไปวางหลักทรัพย์ไว้กับนายทะเบียนตามพระราชบัญญัติประกันวินาศภัย ดังนี้</w:t>
      </w:r>
    </w:p>
    <w:p w14:paraId="056298D9" w14:textId="5014AF97" w:rsidR="00AF6DEB" w:rsidRPr="008D644F" w:rsidRDefault="00AF6DEB" w:rsidP="008649EC">
      <w:pPr>
        <w:tabs>
          <w:tab w:val="left" w:pos="540"/>
        </w:tabs>
        <w:ind w:left="547" w:right="-43"/>
        <w:jc w:val="right"/>
        <w:rPr>
          <w:rFonts w:ascii="Angsana New" w:hAnsi="Angsana New" w:cs="Angsana New"/>
          <w:sz w:val="32"/>
          <w:szCs w:val="32"/>
          <w:cs/>
        </w:rPr>
      </w:pPr>
      <w:r w:rsidRPr="008D644F">
        <w:rPr>
          <w:rFonts w:ascii="Angsana New" w:hAnsi="Angsana New" w:cs="Angsana New" w:hint="cs"/>
          <w:sz w:val="32"/>
          <w:szCs w:val="32"/>
          <w:cs/>
        </w:rPr>
        <w:t xml:space="preserve"> (หน่วย</w:t>
      </w:r>
      <w:r w:rsidRPr="008D644F">
        <w:rPr>
          <w:rFonts w:ascii="Angsana New" w:hAnsi="Angsana New" w:cs="Angsana New" w:hint="cs"/>
          <w:sz w:val="32"/>
          <w:szCs w:val="32"/>
        </w:rPr>
        <w:t>:</w:t>
      </w:r>
      <w:r w:rsidRPr="008D644F">
        <w:rPr>
          <w:rFonts w:ascii="Angsana New" w:hAnsi="Angsana New" w:cs="Angsana New" w:hint="cs"/>
          <w:sz w:val="32"/>
          <w:szCs w:val="32"/>
          <w:cs/>
        </w:rPr>
        <w:t xml:space="preserve"> พันบาท)</w:t>
      </w:r>
    </w:p>
    <w:tbl>
      <w:tblPr>
        <w:tblW w:w="9180" w:type="dxa"/>
        <w:tblInd w:w="450" w:type="dxa"/>
        <w:tblLayout w:type="fixed"/>
        <w:tblLook w:val="0000" w:firstRow="0" w:lastRow="0" w:firstColumn="0" w:lastColumn="0" w:noHBand="0" w:noVBand="0"/>
      </w:tblPr>
      <w:tblGrid>
        <w:gridCol w:w="5670"/>
        <w:gridCol w:w="1755"/>
        <w:gridCol w:w="1755"/>
      </w:tblGrid>
      <w:tr w:rsidR="00AF6DEB" w:rsidRPr="008D644F" w14:paraId="1C6AC376" w14:textId="77777777" w:rsidTr="0079406C">
        <w:trPr>
          <w:tblHeader/>
        </w:trPr>
        <w:tc>
          <w:tcPr>
            <w:tcW w:w="5670" w:type="dxa"/>
          </w:tcPr>
          <w:p w14:paraId="328E6705" w14:textId="77777777" w:rsidR="00AF6DEB" w:rsidRPr="008D644F" w:rsidRDefault="008649EC" w:rsidP="0079406C">
            <w:pPr>
              <w:tabs>
                <w:tab w:val="left" w:pos="162"/>
                <w:tab w:val="left" w:pos="342"/>
                <w:tab w:val="left" w:pos="2880"/>
                <w:tab w:val="right" w:pos="5040"/>
                <w:tab w:val="right" w:pos="6390"/>
                <w:tab w:val="right" w:pos="8190"/>
              </w:tabs>
              <w:ind w:left="522" w:right="-43" w:hanging="522"/>
              <w:jc w:val="both"/>
              <w:rPr>
                <w:rFonts w:ascii="Angsana New" w:hAnsi="Angsana New" w:cs="Angsana New"/>
                <w:sz w:val="32"/>
                <w:szCs w:val="32"/>
                <w:cs/>
              </w:rPr>
            </w:pPr>
            <w:r w:rsidRPr="008D644F">
              <w:rPr>
                <w:rFonts w:ascii="Angsana New" w:hAnsi="Angsana New" w:cs="Angsana New" w:hint="cs"/>
                <w:sz w:val="32"/>
                <w:szCs w:val="32"/>
              </w:rPr>
              <w:t xml:space="preserve">                   </w:t>
            </w:r>
          </w:p>
        </w:tc>
        <w:tc>
          <w:tcPr>
            <w:tcW w:w="3510" w:type="dxa"/>
            <w:gridSpan w:val="2"/>
            <w:vAlign w:val="bottom"/>
          </w:tcPr>
          <w:p w14:paraId="1C12E869" w14:textId="77777777" w:rsidR="00AF6DEB" w:rsidRPr="008D644F" w:rsidRDefault="00AF6DEB" w:rsidP="0079406C">
            <w:pPr>
              <w:pBdr>
                <w:bottom w:val="single" w:sz="4" w:space="1" w:color="auto"/>
              </w:pBdr>
              <w:tabs>
                <w:tab w:val="left" w:pos="2880"/>
                <w:tab w:val="right" w:pos="5040"/>
                <w:tab w:val="right" w:pos="6390"/>
                <w:tab w:val="right" w:pos="8190"/>
              </w:tabs>
              <w:ind w:right="36"/>
              <w:jc w:val="center"/>
              <w:rPr>
                <w:rFonts w:ascii="Angsana New" w:hAnsi="Angsana New" w:cs="Angsana New"/>
                <w:sz w:val="32"/>
                <w:szCs w:val="32"/>
                <w:cs/>
              </w:rPr>
            </w:pPr>
            <w:r w:rsidRPr="008D644F">
              <w:rPr>
                <w:rFonts w:ascii="Angsana New" w:hAnsi="Angsana New" w:cs="Angsana New" w:hint="cs"/>
                <w:sz w:val="32"/>
                <w:szCs w:val="32"/>
                <w:cs/>
              </w:rPr>
              <w:t>งบการเงินรวม</w:t>
            </w:r>
          </w:p>
        </w:tc>
      </w:tr>
      <w:tr w:rsidR="00B053F9" w:rsidRPr="008D644F" w14:paraId="05FA1CD0" w14:textId="77777777" w:rsidTr="00FE2BAA">
        <w:tc>
          <w:tcPr>
            <w:tcW w:w="5670" w:type="dxa"/>
          </w:tcPr>
          <w:p w14:paraId="46D94C00" w14:textId="77777777" w:rsidR="00B053F9" w:rsidRPr="008D644F" w:rsidRDefault="00B053F9" w:rsidP="00B053F9">
            <w:pPr>
              <w:tabs>
                <w:tab w:val="left" w:pos="162"/>
                <w:tab w:val="left" w:pos="342"/>
                <w:tab w:val="left" w:pos="2880"/>
                <w:tab w:val="right" w:pos="5040"/>
                <w:tab w:val="right" w:pos="6390"/>
                <w:tab w:val="right" w:pos="8190"/>
              </w:tabs>
              <w:ind w:left="522" w:right="-43" w:hanging="522"/>
              <w:jc w:val="both"/>
              <w:rPr>
                <w:rFonts w:ascii="Angsana New" w:hAnsi="Angsana New" w:cs="Angsana New"/>
                <w:b/>
                <w:bCs/>
                <w:sz w:val="32"/>
                <w:szCs w:val="32"/>
                <w:u w:val="single"/>
                <w:cs/>
              </w:rPr>
            </w:pPr>
          </w:p>
        </w:tc>
        <w:tc>
          <w:tcPr>
            <w:tcW w:w="1755" w:type="dxa"/>
          </w:tcPr>
          <w:p w14:paraId="19457671" w14:textId="725E0397" w:rsidR="00B053F9" w:rsidRPr="008D644F" w:rsidRDefault="00B053F9" w:rsidP="00B053F9">
            <w:pPr>
              <w:pBdr>
                <w:bottom w:val="single" w:sz="4" w:space="1" w:color="auto"/>
              </w:pBdr>
              <w:tabs>
                <w:tab w:val="left" w:pos="2880"/>
                <w:tab w:val="right" w:pos="5040"/>
                <w:tab w:val="right" w:pos="6390"/>
                <w:tab w:val="right" w:pos="8190"/>
              </w:tabs>
              <w:ind w:right="36"/>
              <w:jc w:val="center"/>
              <w:rPr>
                <w:rFonts w:ascii="Angsana New" w:hAnsi="Angsana New" w:cs="Angsana New"/>
                <w:sz w:val="32"/>
                <w:szCs w:val="32"/>
              </w:rPr>
            </w:pPr>
            <w:r>
              <w:rPr>
                <w:rFonts w:ascii="Angsana New" w:hAnsi="Angsana New" w:cs="Angsana New"/>
                <w:sz w:val="32"/>
                <w:szCs w:val="32"/>
              </w:rPr>
              <w:t>2567</w:t>
            </w:r>
          </w:p>
        </w:tc>
        <w:tc>
          <w:tcPr>
            <w:tcW w:w="1755" w:type="dxa"/>
          </w:tcPr>
          <w:p w14:paraId="18DD89BF" w14:textId="5C8B3C4D" w:rsidR="00B053F9" w:rsidRPr="008D644F" w:rsidRDefault="00B053F9" w:rsidP="00B053F9">
            <w:pPr>
              <w:pBdr>
                <w:bottom w:val="single" w:sz="4" w:space="1" w:color="auto"/>
              </w:pBdr>
              <w:tabs>
                <w:tab w:val="left" w:pos="2880"/>
                <w:tab w:val="right" w:pos="5040"/>
                <w:tab w:val="right" w:pos="6390"/>
                <w:tab w:val="right" w:pos="8190"/>
              </w:tabs>
              <w:ind w:right="36"/>
              <w:jc w:val="center"/>
              <w:rPr>
                <w:rFonts w:ascii="Angsana New" w:hAnsi="Angsana New" w:cs="Angsana New"/>
                <w:sz w:val="32"/>
                <w:szCs w:val="32"/>
                <w:cs/>
              </w:rPr>
            </w:pPr>
            <w:r w:rsidRPr="008D644F">
              <w:rPr>
                <w:rFonts w:ascii="Angsana New" w:hAnsi="Angsana New" w:cs="Angsana New" w:hint="cs"/>
                <w:sz w:val="32"/>
                <w:szCs w:val="32"/>
              </w:rPr>
              <w:t>256</w:t>
            </w:r>
            <w:r>
              <w:rPr>
                <w:rFonts w:ascii="Angsana New" w:hAnsi="Angsana New" w:cs="Angsana New"/>
                <w:sz w:val="32"/>
                <w:szCs w:val="32"/>
              </w:rPr>
              <w:t>6</w:t>
            </w:r>
          </w:p>
        </w:tc>
      </w:tr>
      <w:tr w:rsidR="00B053F9" w:rsidRPr="008D644F" w14:paraId="78B33B79" w14:textId="77777777" w:rsidTr="00955D1A">
        <w:tc>
          <w:tcPr>
            <w:tcW w:w="5670" w:type="dxa"/>
          </w:tcPr>
          <w:p w14:paraId="6730026B" w14:textId="77777777" w:rsidR="00B053F9" w:rsidRPr="008D644F" w:rsidRDefault="00B053F9" w:rsidP="00B053F9">
            <w:pPr>
              <w:tabs>
                <w:tab w:val="left" w:pos="162"/>
                <w:tab w:val="left" w:pos="342"/>
                <w:tab w:val="left" w:pos="2880"/>
                <w:tab w:val="right" w:pos="5040"/>
                <w:tab w:val="right" w:pos="6390"/>
                <w:tab w:val="right" w:pos="8190"/>
              </w:tabs>
              <w:ind w:left="518" w:right="-43" w:hanging="518"/>
              <w:jc w:val="both"/>
              <w:rPr>
                <w:rFonts w:ascii="Angsana New" w:hAnsi="Angsana New" w:cs="Angsana New"/>
                <w:b/>
                <w:bCs/>
                <w:sz w:val="32"/>
                <w:szCs w:val="32"/>
              </w:rPr>
            </w:pPr>
            <w:r w:rsidRPr="008D644F">
              <w:rPr>
                <w:rFonts w:ascii="Angsana New" w:hAnsi="Angsana New" w:cs="Angsana New" w:hint="cs"/>
                <w:sz w:val="32"/>
                <w:szCs w:val="32"/>
                <w:cs/>
              </w:rPr>
              <w:t>หลักทรัพย์ประกันวางไว้กับนายทะเบียน</w:t>
            </w:r>
            <w:r w:rsidRPr="008D644F">
              <w:rPr>
                <w:rFonts w:ascii="Angsana New" w:hAnsi="Angsana New" w:cs="Angsana New" w:hint="cs"/>
                <w:b/>
                <w:bCs/>
                <w:sz w:val="32"/>
                <w:szCs w:val="32"/>
              </w:rPr>
              <w:tab/>
            </w:r>
          </w:p>
        </w:tc>
        <w:tc>
          <w:tcPr>
            <w:tcW w:w="1755" w:type="dxa"/>
          </w:tcPr>
          <w:p w14:paraId="37D9BF2E" w14:textId="79652983" w:rsidR="00B053F9" w:rsidRPr="008D644F" w:rsidRDefault="00AF37FB" w:rsidP="00B053F9">
            <w:pPr>
              <w:tabs>
                <w:tab w:val="decimal" w:pos="1335"/>
              </w:tabs>
              <w:rPr>
                <w:rFonts w:ascii="Angsana New" w:hAnsi="Angsana New" w:cs="Angsana New"/>
                <w:sz w:val="32"/>
                <w:szCs w:val="32"/>
                <w:cs/>
              </w:rPr>
            </w:pPr>
            <w:r w:rsidRPr="00C746F4">
              <w:rPr>
                <w:rFonts w:ascii="Angsana New" w:hAnsi="Angsana New" w:cs="Angsana New"/>
                <w:sz w:val="32"/>
                <w:szCs w:val="32"/>
              </w:rPr>
              <w:t xml:space="preserve"> 14,979 </w:t>
            </w:r>
          </w:p>
        </w:tc>
        <w:tc>
          <w:tcPr>
            <w:tcW w:w="1755" w:type="dxa"/>
          </w:tcPr>
          <w:p w14:paraId="3788084D" w14:textId="4ADC4A49" w:rsidR="00B053F9" w:rsidRPr="008D644F" w:rsidRDefault="00B053F9" w:rsidP="00B053F9">
            <w:pPr>
              <w:tabs>
                <w:tab w:val="decimal" w:pos="1335"/>
              </w:tabs>
              <w:rPr>
                <w:rFonts w:ascii="Angsana New" w:hAnsi="Angsana New" w:cs="Angsana New"/>
                <w:sz w:val="32"/>
                <w:szCs w:val="32"/>
                <w:cs/>
              </w:rPr>
            </w:pPr>
            <w:r w:rsidRPr="00AC4285">
              <w:rPr>
                <w:rFonts w:ascii="Angsana New" w:hAnsi="Angsana New" w:cs="Angsana New"/>
                <w:sz w:val="32"/>
                <w:szCs w:val="32"/>
              </w:rPr>
              <w:t xml:space="preserve"> 14,780 </w:t>
            </w:r>
          </w:p>
        </w:tc>
      </w:tr>
      <w:tr w:rsidR="00B053F9" w:rsidRPr="008D644F" w14:paraId="0B3E7D13" w14:textId="77777777" w:rsidTr="00955D1A">
        <w:tc>
          <w:tcPr>
            <w:tcW w:w="5670" w:type="dxa"/>
          </w:tcPr>
          <w:p w14:paraId="0EFD986E" w14:textId="77777777" w:rsidR="00B053F9" w:rsidRPr="008D644F" w:rsidRDefault="00B053F9" w:rsidP="00B053F9">
            <w:pPr>
              <w:tabs>
                <w:tab w:val="left" w:pos="162"/>
                <w:tab w:val="left" w:pos="342"/>
                <w:tab w:val="left" w:pos="2880"/>
                <w:tab w:val="right" w:pos="5040"/>
                <w:tab w:val="right" w:pos="6390"/>
                <w:tab w:val="right" w:pos="8190"/>
              </w:tabs>
              <w:ind w:left="522" w:right="-43" w:hanging="522"/>
              <w:jc w:val="both"/>
              <w:rPr>
                <w:rFonts w:ascii="Angsana New" w:hAnsi="Angsana New" w:cs="Angsana New"/>
                <w:sz w:val="32"/>
                <w:szCs w:val="32"/>
                <w:cs/>
              </w:rPr>
            </w:pPr>
            <w:r w:rsidRPr="008D644F">
              <w:rPr>
                <w:rFonts w:ascii="Angsana New" w:hAnsi="Angsana New" w:cs="Angsana New" w:hint="cs"/>
                <w:sz w:val="32"/>
                <w:szCs w:val="32"/>
                <w:cs/>
              </w:rPr>
              <w:t>ทรัพย์สินที่จัดสรรไว้เป็นเงินสำรองไว้กับนายทะเบียน</w:t>
            </w:r>
          </w:p>
        </w:tc>
        <w:tc>
          <w:tcPr>
            <w:tcW w:w="1755" w:type="dxa"/>
          </w:tcPr>
          <w:p w14:paraId="31CD7706" w14:textId="38F68A64" w:rsidR="00B053F9" w:rsidRPr="008D644F" w:rsidRDefault="00AF37FB" w:rsidP="00B053F9">
            <w:pPr>
              <w:pBdr>
                <w:bottom w:val="single" w:sz="4" w:space="1" w:color="auto"/>
              </w:pBdr>
              <w:tabs>
                <w:tab w:val="decimal" w:pos="1335"/>
              </w:tabs>
              <w:rPr>
                <w:rFonts w:ascii="Angsana New" w:hAnsi="Angsana New" w:cs="Angsana New"/>
                <w:sz w:val="32"/>
                <w:szCs w:val="32"/>
              </w:rPr>
            </w:pPr>
            <w:r w:rsidRPr="00C746F4">
              <w:rPr>
                <w:rFonts w:ascii="Angsana New" w:hAnsi="Angsana New" w:cs="Angsana New"/>
                <w:sz w:val="32"/>
                <w:szCs w:val="32"/>
              </w:rPr>
              <w:t xml:space="preserve"> 67,354 </w:t>
            </w:r>
          </w:p>
        </w:tc>
        <w:tc>
          <w:tcPr>
            <w:tcW w:w="1755" w:type="dxa"/>
          </w:tcPr>
          <w:p w14:paraId="325BEA76" w14:textId="1A9813FE" w:rsidR="00B053F9" w:rsidRPr="008D644F" w:rsidRDefault="00B053F9" w:rsidP="00B053F9">
            <w:pPr>
              <w:pBdr>
                <w:bottom w:val="single" w:sz="4" w:space="1" w:color="auto"/>
              </w:pBdr>
              <w:tabs>
                <w:tab w:val="decimal" w:pos="1335"/>
              </w:tabs>
              <w:rPr>
                <w:rFonts w:ascii="Angsana New" w:hAnsi="Angsana New" w:cs="Angsana New"/>
                <w:sz w:val="32"/>
                <w:szCs w:val="32"/>
              </w:rPr>
            </w:pPr>
            <w:r w:rsidRPr="00AC4285">
              <w:rPr>
                <w:rFonts w:ascii="Angsana New" w:hAnsi="Angsana New" w:cs="Angsana New"/>
                <w:sz w:val="32"/>
                <w:szCs w:val="32"/>
              </w:rPr>
              <w:t xml:space="preserve"> 67,354 </w:t>
            </w:r>
          </w:p>
        </w:tc>
      </w:tr>
      <w:tr w:rsidR="00B053F9" w:rsidRPr="008D644F" w14:paraId="6AFC2241" w14:textId="77777777" w:rsidTr="00955D1A">
        <w:tc>
          <w:tcPr>
            <w:tcW w:w="5670" w:type="dxa"/>
          </w:tcPr>
          <w:p w14:paraId="7750EAF6" w14:textId="77777777" w:rsidR="00B053F9" w:rsidRPr="008D644F" w:rsidRDefault="00B053F9" w:rsidP="00B053F9">
            <w:pPr>
              <w:tabs>
                <w:tab w:val="left" w:pos="162"/>
                <w:tab w:val="left" w:pos="342"/>
                <w:tab w:val="left" w:pos="2880"/>
                <w:tab w:val="right" w:pos="5040"/>
                <w:tab w:val="right" w:pos="6390"/>
                <w:tab w:val="right" w:pos="8190"/>
              </w:tabs>
              <w:ind w:left="522" w:right="-43" w:hanging="522"/>
              <w:jc w:val="both"/>
              <w:rPr>
                <w:rFonts w:ascii="Angsana New" w:hAnsi="Angsana New" w:cs="Angsana New"/>
                <w:sz w:val="32"/>
                <w:szCs w:val="32"/>
                <w:cs/>
              </w:rPr>
            </w:pPr>
          </w:p>
        </w:tc>
        <w:tc>
          <w:tcPr>
            <w:tcW w:w="1755" w:type="dxa"/>
          </w:tcPr>
          <w:p w14:paraId="7652CDE2" w14:textId="6527E549" w:rsidR="00B053F9" w:rsidRPr="008D644F" w:rsidRDefault="00AF37FB" w:rsidP="00B053F9">
            <w:pPr>
              <w:pBdr>
                <w:bottom w:val="double" w:sz="4" w:space="1" w:color="auto"/>
              </w:pBdr>
              <w:tabs>
                <w:tab w:val="decimal" w:pos="1335"/>
              </w:tabs>
              <w:rPr>
                <w:rFonts w:ascii="Angsana New" w:hAnsi="Angsana New" w:cs="Angsana New"/>
                <w:sz w:val="32"/>
                <w:szCs w:val="32"/>
              </w:rPr>
            </w:pPr>
            <w:r w:rsidRPr="00C746F4">
              <w:rPr>
                <w:rFonts w:ascii="Angsana New" w:hAnsi="Angsana New" w:cs="Angsana New"/>
                <w:sz w:val="32"/>
                <w:szCs w:val="32"/>
              </w:rPr>
              <w:t xml:space="preserve"> 82,333 </w:t>
            </w:r>
          </w:p>
        </w:tc>
        <w:tc>
          <w:tcPr>
            <w:tcW w:w="1755" w:type="dxa"/>
          </w:tcPr>
          <w:p w14:paraId="61B1544E" w14:textId="5C560CA1" w:rsidR="00B053F9" w:rsidRPr="008D644F" w:rsidRDefault="00B053F9" w:rsidP="00B053F9">
            <w:pPr>
              <w:pBdr>
                <w:bottom w:val="double" w:sz="4" w:space="1" w:color="auto"/>
              </w:pBdr>
              <w:tabs>
                <w:tab w:val="decimal" w:pos="1335"/>
              </w:tabs>
              <w:rPr>
                <w:rFonts w:ascii="Angsana New" w:hAnsi="Angsana New" w:cs="Angsana New"/>
                <w:sz w:val="32"/>
                <w:szCs w:val="32"/>
              </w:rPr>
            </w:pPr>
            <w:r w:rsidRPr="00AC4285">
              <w:rPr>
                <w:rFonts w:ascii="Angsana New" w:hAnsi="Angsana New" w:cs="Angsana New"/>
                <w:sz w:val="32"/>
                <w:szCs w:val="32"/>
              </w:rPr>
              <w:t xml:space="preserve"> 82,134 </w:t>
            </w:r>
          </w:p>
        </w:tc>
      </w:tr>
    </w:tbl>
    <w:p w14:paraId="4E029A36" w14:textId="77777777" w:rsidR="001D2FD1" w:rsidRDefault="001D2FD1">
      <w:pPr>
        <w:rPr>
          <w:rFonts w:ascii="Angsana New" w:hAnsi="Angsana New" w:cs="Angsana New"/>
          <w:b/>
          <w:bCs/>
          <w:sz w:val="32"/>
          <w:szCs w:val="32"/>
        </w:rPr>
      </w:pPr>
      <w:r>
        <w:rPr>
          <w:rFonts w:ascii="Angsana New" w:hAnsi="Angsana New" w:cs="Angsana New"/>
        </w:rPr>
        <w:br w:type="page"/>
      </w:r>
    </w:p>
    <w:p w14:paraId="316B9148" w14:textId="296976E3" w:rsidR="00F507D8" w:rsidRPr="008D644F" w:rsidRDefault="00FF6EB3" w:rsidP="00A227B7">
      <w:pPr>
        <w:pStyle w:val="Heading1"/>
        <w:spacing w:before="240"/>
        <w:rPr>
          <w:rFonts w:ascii="Angsana New" w:hAnsi="Angsana New" w:cs="Angsana New"/>
          <w:cs/>
          <w:lang w:val="en-GB"/>
        </w:rPr>
      </w:pPr>
      <w:r w:rsidRPr="00E23ACA">
        <w:rPr>
          <w:rFonts w:ascii="Angsana New" w:hAnsi="Angsana New" w:cs="Angsana New" w:hint="cs"/>
        </w:rPr>
        <w:lastRenderedPageBreak/>
        <w:t>1</w:t>
      </w:r>
      <w:r w:rsidR="00A227B7">
        <w:rPr>
          <w:rFonts w:ascii="Angsana New" w:hAnsi="Angsana New" w:cs="Angsana New"/>
        </w:rPr>
        <w:t>5</w:t>
      </w:r>
      <w:r w:rsidR="006667A2" w:rsidRPr="00E23ACA">
        <w:rPr>
          <w:rFonts w:ascii="Angsana New" w:hAnsi="Angsana New" w:cs="Angsana New" w:hint="cs"/>
        </w:rPr>
        <w:t>.</w:t>
      </w:r>
      <w:r w:rsidR="00F507D8" w:rsidRPr="00E23ACA">
        <w:rPr>
          <w:rFonts w:ascii="Angsana New" w:hAnsi="Angsana New" w:cs="Angsana New"/>
          <w:cs/>
        </w:rPr>
        <w:tab/>
      </w:r>
      <w:r w:rsidR="00F507D8" w:rsidRPr="00E23ACA">
        <w:rPr>
          <w:rFonts w:ascii="Angsana New" w:hAnsi="Angsana New" w:cs="Angsana New" w:hint="cs"/>
          <w:cs/>
          <w:lang w:val="en-GB"/>
        </w:rPr>
        <w:t>สินทรัพย์หมุนเวียนอื่น</w:t>
      </w:r>
    </w:p>
    <w:tbl>
      <w:tblPr>
        <w:tblW w:w="9139" w:type="dxa"/>
        <w:tblInd w:w="450" w:type="dxa"/>
        <w:tblLook w:val="04A0" w:firstRow="1" w:lastRow="0" w:firstColumn="1" w:lastColumn="0" w:noHBand="0" w:noVBand="1"/>
      </w:tblPr>
      <w:tblGrid>
        <w:gridCol w:w="3132"/>
        <w:gridCol w:w="1501"/>
        <w:gridCol w:w="1501"/>
        <w:gridCol w:w="1501"/>
        <w:gridCol w:w="1504"/>
      </w:tblGrid>
      <w:tr w:rsidR="00F507D8" w:rsidRPr="008D644F" w14:paraId="5A07691F" w14:textId="77777777">
        <w:tc>
          <w:tcPr>
            <w:tcW w:w="9139" w:type="dxa"/>
            <w:gridSpan w:val="5"/>
          </w:tcPr>
          <w:p w14:paraId="06B14742" w14:textId="77777777" w:rsidR="00F507D8" w:rsidRPr="006366C8" w:rsidRDefault="00F507D8" w:rsidP="00C43789">
            <w:pPr>
              <w:tabs>
                <w:tab w:val="left" w:pos="900"/>
                <w:tab w:val="right" w:pos="7280"/>
                <w:tab w:val="right" w:pos="8540"/>
              </w:tabs>
              <w:spacing w:line="400" w:lineRule="exact"/>
              <w:ind w:left="29" w:right="-43" w:hanging="29"/>
              <w:jc w:val="right"/>
              <w:rPr>
                <w:rFonts w:ascii="Angsana New" w:hAnsi="Angsana New" w:cs="Angsana New"/>
                <w:sz w:val="32"/>
                <w:szCs w:val="32"/>
                <w:cs/>
              </w:rPr>
            </w:pPr>
            <w:r w:rsidRPr="006366C8">
              <w:rPr>
                <w:rFonts w:ascii="Angsana New" w:hAnsi="Angsana New" w:cs="Angsana New" w:hint="cs"/>
                <w:sz w:val="32"/>
                <w:szCs w:val="32"/>
                <w:cs/>
              </w:rPr>
              <w:t>(หน่วย</w:t>
            </w:r>
            <w:r w:rsidRPr="006366C8">
              <w:rPr>
                <w:rFonts w:ascii="Angsana New" w:hAnsi="Angsana New" w:cs="Angsana New" w:hint="cs"/>
                <w:sz w:val="32"/>
                <w:szCs w:val="32"/>
              </w:rPr>
              <w:t>:</w:t>
            </w:r>
            <w:r w:rsidRPr="006366C8">
              <w:rPr>
                <w:rFonts w:ascii="Angsana New" w:hAnsi="Angsana New" w:cs="Angsana New" w:hint="cs"/>
                <w:sz w:val="32"/>
                <w:szCs w:val="32"/>
                <w:cs/>
              </w:rPr>
              <w:t xml:space="preserve"> พันบาท)</w:t>
            </w:r>
          </w:p>
        </w:tc>
      </w:tr>
      <w:tr w:rsidR="00F507D8" w:rsidRPr="008D644F" w14:paraId="4F633B3E" w14:textId="77777777">
        <w:tc>
          <w:tcPr>
            <w:tcW w:w="3132" w:type="dxa"/>
          </w:tcPr>
          <w:p w14:paraId="6958A24D" w14:textId="77777777" w:rsidR="00F507D8" w:rsidRPr="006366C8" w:rsidRDefault="00F507D8" w:rsidP="00C43789">
            <w:pPr>
              <w:tabs>
                <w:tab w:val="left" w:pos="900"/>
                <w:tab w:val="right" w:pos="7280"/>
                <w:tab w:val="right" w:pos="8540"/>
              </w:tabs>
              <w:spacing w:line="400" w:lineRule="exact"/>
              <w:ind w:left="29" w:right="-43" w:hanging="29"/>
              <w:jc w:val="thaiDistribute"/>
              <w:rPr>
                <w:rFonts w:ascii="Angsana New" w:hAnsi="Angsana New" w:cs="Angsana New"/>
                <w:sz w:val="32"/>
                <w:szCs w:val="32"/>
              </w:rPr>
            </w:pPr>
          </w:p>
        </w:tc>
        <w:tc>
          <w:tcPr>
            <w:tcW w:w="3002" w:type="dxa"/>
            <w:gridSpan w:val="2"/>
          </w:tcPr>
          <w:p w14:paraId="08574E3A" w14:textId="77777777" w:rsidR="00F507D8" w:rsidRPr="006366C8" w:rsidRDefault="00F507D8" w:rsidP="00C43789">
            <w:pPr>
              <w:pBdr>
                <w:bottom w:val="single" w:sz="4" w:space="1" w:color="auto"/>
              </w:pBdr>
              <w:spacing w:line="400" w:lineRule="exact"/>
              <w:ind w:right="42"/>
              <w:jc w:val="center"/>
              <w:rPr>
                <w:rFonts w:ascii="Angsana New" w:hAnsi="Angsana New" w:cs="Angsana New"/>
                <w:sz w:val="32"/>
                <w:szCs w:val="32"/>
                <w:lang w:val="en-GB"/>
              </w:rPr>
            </w:pPr>
            <w:r w:rsidRPr="006366C8">
              <w:rPr>
                <w:rFonts w:ascii="Angsana New" w:hAnsi="Angsana New" w:cs="Angsana New" w:hint="cs"/>
                <w:sz w:val="32"/>
                <w:szCs w:val="32"/>
                <w:cs/>
                <w:lang w:val="en-GB"/>
              </w:rPr>
              <w:t>งบการเงินรวม</w:t>
            </w:r>
          </w:p>
        </w:tc>
        <w:tc>
          <w:tcPr>
            <w:tcW w:w="3005" w:type="dxa"/>
            <w:gridSpan w:val="2"/>
          </w:tcPr>
          <w:p w14:paraId="1860A9EA" w14:textId="77777777" w:rsidR="00F507D8" w:rsidRPr="006366C8" w:rsidRDefault="00F507D8" w:rsidP="00C43789">
            <w:pPr>
              <w:pBdr>
                <w:bottom w:val="single" w:sz="4" w:space="1" w:color="auto"/>
              </w:pBdr>
              <w:spacing w:line="400" w:lineRule="exact"/>
              <w:ind w:right="42"/>
              <w:jc w:val="center"/>
              <w:rPr>
                <w:rFonts w:ascii="Angsana New" w:hAnsi="Angsana New" w:cs="Angsana New"/>
                <w:sz w:val="32"/>
                <w:szCs w:val="32"/>
                <w:lang w:val="en-GB"/>
              </w:rPr>
            </w:pPr>
            <w:r w:rsidRPr="006366C8">
              <w:rPr>
                <w:rFonts w:ascii="Angsana New" w:hAnsi="Angsana New" w:cs="Angsana New" w:hint="cs"/>
                <w:sz w:val="32"/>
                <w:szCs w:val="32"/>
                <w:cs/>
                <w:lang w:val="en-GB"/>
              </w:rPr>
              <w:t>งบการเงินเฉพาะกิจการ</w:t>
            </w:r>
          </w:p>
        </w:tc>
      </w:tr>
      <w:tr w:rsidR="00B053F9" w:rsidRPr="008D644F" w14:paraId="4DD8B9F6" w14:textId="77777777">
        <w:tc>
          <w:tcPr>
            <w:tcW w:w="3132" w:type="dxa"/>
          </w:tcPr>
          <w:p w14:paraId="2CE48D12" w14:textId="77777777" w:rsidR="00B053F9" w:rsidRPr="006366C8" w:rsidRDefault="00B053F9" w:rsidP="00C43789">
            <w:pPr>
              <w:tabs>
                <w:tab w:val="left" w:pos="900"/>
                <w:tab w:val="right" w:pos="7280"/>
                <w:tab w:val="right" w:pos="8540"/>
              </w:tabs>
              <w:spacing w:line="400" w:lineRule="exact"/>
              <w:ind w:left="29" w:right="-43" w:hanging="29"/>
              <w:jc w:val="thaiDistribute"/>
              <w:rPr>
                <w:rFonts w:ascii="Angsana New" w:hAnsi="Angsana New" w:cs="Angsana New"/>
                <w:sz w:val="32"/>
                <w:szCs w:val="32"/>
              </w:rPr>
            </w:pPr>
          </w:p>
        </w:tc>
        <w:tc>
          <w:tcPr>
            <w:tcW w:w="1501" w:type="dxa"/>
          </w:tcPr>
          <w:p w14:paraId="5704B352" w14:textId="497AD45F" w:rsidR="00B053F9" w:rsidRPr="006366C8" w:rsidRDefault="00B053F9" w:rsidP="00C43789">
            <w:pPr>
              <w:pBdr>
                <w:bottom w:val="single" w:sz="4" w:space="1" w:color="auto"/>
              </w:pBdr>
              <w:spacing w:line="400" w:lineRule="exact"/>
              <w:ind w:right="42"/>
              <w:jc w:val="center"/>
              <w:rPr>
                <w:rFonts w:ascii="Angsana New" w:hAnsi="Angsana New" w:cs="Angsana New"/>
                <w:sz w:val="32"/>
                <w:szCs w:val="32"/>
                <w:lang w:val="en-GB"/>
              </w:rPr>
            </w:pPr>
            <w:r>
              <w:rPr>
                <w:rFonts w:ascii="Angsana New" w:hAnsi="Angsana New" w:cs="Angsana New"/>
                <w:sz w:val="32"/>
                <w:szCs w:val="32"/>
                <w:lang w:val="en-GB"/>
              </w:rPr>
              <w:t>2567</w:t>
            </w:r>
          </w:p>
        </w:tc>
        <w:tc>
          <w:tcPr>
            <w:tcW w:w="1501" w:type="dxa"/>
          </w:tcPr>
          <w:p w14:paraId="6A602B13" w14:textId="08EE52A9" w:rsidR="00B053F9" w:rsidRPr="006366C8" w:rsidRDefault="00B053F9" w:rsidP="00C43789">
            <w:pPr>
              <w:pBdr>
                <w:bottom w:val="single" w:sz="4" w:space="1" w:color="auto"/>
              </w:pBdr>
              <w:spacing w:line="400" w:lineRule="exact"/>
              <w:ind w:right="42"/>
              <w:jc w:val="center"/>
              <w:rPr>
                <w:rFonts w:ascii="Angsana New" w:hAnsi="Angsana New" w:cs="Angsana New"/>
                <w:sz w:val="32"/>
                <w:szCs w:val="32"/>
                <w:lang w:val="en-GB"/>
              </w:rPr>
            </w:pPr>
            <w:r w:rsidRPr="006366C8">
              <w:rPr>
                <w:rFonts w:ascii="Angsana New" w:hAnsi="Angsana New" w:cs="Angsana New" w:hint="cs"/>
                <w:sz w:val="32"/>
                <w:szCs w:val="32"/>
                <w:lang w:val="en-GB"/>
              </w:rPr>
              <w:t>256</w:t>
            </w:r>
            <w:r>
              <w:rPr>
                <w:rFonts w:ascii="Angsana New" w:hAnsi="Angsana New" w:cs="Angsana New"/>
                <w:sz w:val="32"/>
                <w:szCs w:val="32"/>
                <w:lang w:val="en-GB"/>
              </w:rPr>
              <w:t>6</w:t>
            </w:r>
          </w:p>
        </w:tc>
        <w:tc>
          <w:tcPr>
            <w:tcW w:w="1501" w:type="dxa"/>
          </w:tcPr>
          <w:p w14:paraId="06617363" w14:textId="106363F8" w:rsidR="00B053F9" w:rsidRPr="006366C8" w:rsidRDefault="00B053F9" w:rsidP="00C43789">
            <w:pPr>
              <w:pBdr>
                <w:bottom w:val="single" w:sz="4" w:space="1" w:color="auto"/>
              </w:pBdr>
              <w:spacing w:line="400" w:lineRule="exact"/>
              <w:ind w:right="42"/>
              <w:jc w:val="center"/>
              <w:rPr>
                <w:rFonts w:ascii="Angsana New" w:hAnsi="Angsana New" w:cs="Angsana New"/>
                <w:sz w:val="32"/>
                <w:szCs w:val="32"/>
                <w:lang w:val="en-GB"/>
              </w:rPr>
            </w:pPr>
            <w:r w:rsidRPr="006366C8">
              <w:rPr>
                <w:rFonts w:ascii="Angsana New" w:hAnsi="Angsana New" w:cs="Angsana New" w:hint="cs"/>
                <w:sz w:val="32"/>
                <w:szCs w:val="32"/>
                <w:lang w:val="en-GB"/>
              </w:rPr>
              <w:t>256</w:t>
            </w:r>
            <w:r>
              <w:rPr>
                <w:rFonts w:ascii="Angsana New" w:hAnsi="Angsana New" w:cs="Angsana New"/>
                <w:sz w:val="32"/>
                <w:szCs w:val="32"/>
                <w:lang w:val="en-GB"/>
              </w:rPr>
              <w:t>7</w:t>
            </w:r>
          </w:p>
        </w:tc>
        <w:tc>
          <w:tcPr>
            <w:tcW w:w="1504" w:type="dxa"/>
          </w:tcPr>
          <w:p w14:paraId="63945DA0" w14:textId="07F790AA" w:rsidR="00B053F9" w:rsidRPr="006366C8" w:rsidRDefault="00B053F9" w:rsidP="00C43789">
            <w:pPr>
              <w:pBdr>
                <w:bottom w:val="single" w:sz="4" w:space="1" w:color="auto"/>
              </w:pBdr>
              <w:spacing w:line="400" w:lineRule="exact"/>
              <w:ind w:right="42"/>
              <w:jc w:val="center"/>
              <w:rPr>
                <w:rFonts w:ascii="Angsana New" w:hAnsi="Angsana New" w:cs="Angsana New"/>
                <w:sz w:val="32"/>
                <w:szCs w:val="32"/>
                <w:lang w:val="en-GB"/>
              </w:rPr>
            </w:pPr>
            <w:r w:rsidRPr="006366C8">
              <w:rPr>
                <w:rFonts w:ascii="Angsana New" w:hAnsi="Angsana New" w:cs="Angsana New" w:hint="cs"/>
                <w:sz w:val="32"/>
                <w:szCs w:val="32"/>
                <w:lang w:val="en-GB"/>
              </w:rPr>
              <w:t>256</w:t>
            </w:r>
            <w:r>
              <w:rPr>
                <w:rFonts w:ascii="Angsana New" w:hAnsi="Angsana New" w:cs="Angsana New"/>
                <w:sz w:val="32"/>
                <w:szCs w:val="32"/>
                <w:lang w:val="en-GB"/>
              </w:rPr>
              <w:t>6</w:t>
            </w:r>
          </w:p>
        </w:tc>
      </w:tr>
      <w:tr w:rsidR="00B053F9" w:rsidRPr="008D644F" w14:paraId="36348824" w14:textId="77777777">
        <w:tc>
          <w:tcPr>
            <w:tcW w:w="3132" w:type="dxa"/>
          </w:tcPr>
          <w:p w14:paraId="0E62EF5B" w14:textId="77777777" w:rsidR="00B053F9" w:rsidRPr="006366C8" w:rsidRDefault="00B053F9" w:rsidP="00C43789">
            <w:pPr>
              <w:tabs>
                <w:tab w:val="left" w:pos="900"/>
                <w:tab w:val="right" w:pos="7280"/>
                <w:tab w:val="right" w:pos="8540"/>
              </w:tabs>
              <w:spacing w:line="400" w:lineRule="exact"/>
              <w:ind w:right="-43"/>
              <w:jc w:val="thaiDistribute"/>
              <w:rPr>
                <w:rFonts w:ascii="Angsana New" w:hAnsi="Angsana New" w:cs="Angsana New"/>
                <w:sz w:val="32"/>
                <w:szCs w:val="32"/>
              </w:rPr>
            </w:pPr>
            <w:r w:rsidRPr="006366C8">
              <w:rPr>
                <w:rFonts w:ascii="Angsana New" w:hAnsi="Angsana New" w:cs="Angsana New" w:hint="cs"/>
                <w:sz w:val="32"/>
                <w:szCs w:val="32"/>
                <w:cs/>
              </w:rPr>
              <w:t>เงินทดรองจ่ายพนักงาน</w:t>
            </w:r>
          </w:p>
        </w:tc>
        <w:tc>
          <w:tcPr>
            <w:tcW w:w="1501" w:type="dxa"/>
          </w:tcPr>
          <w:p w14:paraId="0485397F" w14:textId="71062A25" w:rsidR="00B053F9" w:rsidRPr="00262868" w:rsidRDefault="00F22DC5" w:rsidP="00C43789">
            <w:pPr>
              <w:tabs>
                <w:tab w:val="decimal" w:pos="1170"/>
              </w:tabs>
              <w:spacing w:line="400" w:lineRule="exact"/>
              <w:ind w:right="42"/>
              <w:rPr>
                <w:rFonts w:ascii="Angsana New" w:hAnsi="Angsana New" w:cs="Angsana New"/>
                <w:sz w:val="32"/>
                <w:szCs w:val="32"/>
                <w:lang w:val="en-GB"/>
              </w:rPr>
            </w:pPr>
            <w:r>
              <w:rPr>
                <w:rFonts w:ascii="Angsana New" w:hAnsi="Angsana New" w:cs="Angsana New"/>
                <w:sz w:val="32"/>
                <w:szCs w:val="32"/>
                <w:lang w:val="en-GB"/>
              </w:rPr>
              <w:t>16,3</w:t>
            </w:r>
            <w:r w:rsidR="006910F8">
              <w:rPr>
                <w:rFonts w:ascii="Angsana New" w:hAnsi="Angsana New" w:cs="Angsana New"/>
                <w:sz w:val="32"/>
                <w:szCs w:val="32"/>
                <w:lang w:val="en-GB"/>
              </w:rPr>
              <w:t>19</w:t>
            </w:r>
          </w:p>
        </w:tc>
        <w:tc>
          <w:tcPr>
            <w:tcW w:w="1501" w:type="dxa"/>
          </w:tcPr>
          <w:p w14:paraId="05FB82E6" w14:textId="3F757152" w:rsidR="00B053F9" w:rsidRPr="006366C8" w:rsidRDefault="00B053F9" w:rsidP="00C43789">
            <w:pPr>
              <w:tabs>
                <w:tab w:val="decimal" w:pos="1170"/>
              </w:tabs>
              <w:spacing w:line="400" w:lineRule="exact"/>
              <w:ind w:right="42"/>
              <w:rPr>
                <w:rFonts w:ascii="Angsana New" w:hAnsi="Angsana New" w:cs="Angsana New"/>
                <w:sz w:val="32"/>
                <w:szCs w:val="32"/>
                <w:lang w:val="en-GB"/>
              </w:rPr>
            </w:pPr>
            <w:r w:rsidRPr="00231835">
              <w:rPr>
                <w:rFonts w:ascii="Angsana New" w:hAnsi="Angsana New" w:cs="Angsana New"/>
                <w:sz w:val="32"/>
                <w:szCs w:val="32"/>
                <w:lang w:val="en-GB"/>
              </w:rPr>
              <w:t>25,228</w:t>
            </w:r>
          </w:p>
        </w:tc>
        <w:tc>
          <w:tcPr>
            <w:tcW w:w="1501" w:type="dxa"/>
          </w:tcPr>
          <w:p w14:paraId="1CD96927" w14:textId="4470FCB0" w:rsidR="00B053F9" w:rsidRPr="006366C8" w:rsidRDefault="00F22DC5" w:rsidP="00C43789">
            <w:pPr>
              <w:tabs>
                <w:tab w:val="decimal" w:pos="1170"/>
              </w:tabs>
              <w:spacing w:line="400" w:lineRule="exact"/>
              <w:ind w:right="42"/>
              <w:rPr>
                <w:rFonts w:ascii="Angsana New" w:hAnsi="Angsana New" w:cs="Angsana New"/>
                <w:sz w:val="32"/>
                <w:szCs w:val="32"/>
                <w:lang w:val="en-GB"/>
              </w:rPr>
            </w:pPr>
            <w:r>
              <w:rPr>
                <w:rFonts w:ascii="Angsana New" w:hAnsi="Angsana New" w:cs="Angsana New"/>
                <w:sz w:val="32"/>
                <w:szCs w:val="32"/>
                <w:lang w:val="en-GB"/>
              </w:rPr>
              <w:t>637</w:t>
            </w:r>
          </w:p>
        </w:tc>
        <w:tc>
          <w:tcPr>
            <w:tcW w:w="1504" w:type="dxa"/>
          </w:tcPr>
          <w:p w14:paraId="5BA3CE77" w14:textId="595DBD88" w:rsidR="00B053F9" w:rsidRPr="006366C8" w:rsidRDefault="00B053F9" w:rsidP="00C43789">
            <w:pPr>
              <w:tabs>
                <w:tab w:val="decimal" w:pos="1170"/>
              </w:tabs>
              <w:spacing w:line="400" w:lineRule="exact"/>
              <w:ind w:right="42"/>
              <w:rPr>
                <w:rFonts w:ascii="Angsana New" w:hAnsi="Angsana New" w:cs="Angsana New"/>
                <w:sz w:val="32"/>
                <w:szCs w:val="32"/>
                <w:lang w:val="en-GB"/>
              </w:rPr>
            </w:pPr>
            <w:r>
              <w:rPr>
                <w:rFonts w:ascii="Angsana New" w:hAnsi="Angsana New" w:cs="Angsana New"/>
                <w:sz w:val="32"/>
                <w:szCs w:val="32"/>
                <w:lang w:val="en-GB"/>
              </w:rPr>
              <w:t>1,885</w:t>
            </w:r>
          </w:p>
        </w:tc>
      </w:tr>
      <w:tr w:rsidR="00B053F9" w:rsidRPr="008D644F" w14:paraId="4208B72C" w14:textId="77777777">
        <w:tc>
          <w:tcPr>
            <w:tcW w:w="3132" w:type="dxa"/>
          </w:tcPr>
          <w:p w14:paraId="1857AFE9" w14:textId="77777777" w:rsidR="00B053F9" w:rsidRPr="006366C8" w:rsidRDefault="00B053F9" w:rsidP="00C43789">
            <w:pPr>
              <w:tabs>
                <w:tab w:val="left" w:pos="900"/>
                <w:tab w:val="right" w:pos="7280"/>
                <w:tab w:val="right" w:pos="8540"/>
              </w:tabs>
              <w:spacing w:line="400" w:lineRule="exact"/>
              <w:ind w:right="-43"/>
              <w:jc w:val="thaiDistribute"/>
              <w:rPr>
                <w:rFonts w:ascii="Angsana New" w:hAnsi="Angsana New" w:cs="Angsana New"/>
                <w:sz w:val="32"/>
                <w:szCs w:val="32"/>
                <w:cs/>
              </w:rPr>
            </w:pPr>
            <w:r w:rsidRPr="006366C8">
              <w:rPr>
                <w:rFonts w:ascii="Angsana New" w:hAnsi="Angsana New" w:cs="Angsana New" w:hint="cs"/>
                <w:sz w:val="32"/>
                <w:szCs w:val="32"/>
                <w:cs/>
              </w:rPr>
              <w:t>ค่าใช้จ่ายจ่ายล่วงหน้า</w:t>
            </w:r>
          </w:p>
        </w:tc>
        <w:tc>
          <w:tcPr>
            <w:tcW w:w="1501" w:type="dxa"/>
          </w:tcPr>
          <w:p w14:paraId="77044785" w14:textId="429859BA" w:rsidR="00B053F9" w:rsidRPr="00262868" w:rsidRDefault="00F22DC5" w:rsidP="00C43789">
            <w:pPr>
              <w:tabs>
                <w:tab w:val="decimal" w:pos="1170"/>
              </w:tabs>
              <w:spacing w:line="400" w:lineRule="exact"/>
              <w:ind w:right="42"/>
              <w:rPr>
                <w:rFonts w:ascii="Angsana New" w:hAnsi="Angsana New" w:cs="Angsana New"/>
                <w:sz w:val="32"/>
                <w:szCs w:val="32"/>
                <w:lang w:val="en-GB"/>
              </w:rPr>
            </w:pPr>
            <w:r>
              <w:rPr>
                <w:rFonts w:ascii="Angsana New" w:hAnsi="Angsana New" w:cs="Angsana New"/>
                <w:sz w:val="32"/>
                <w:szCs w:val="32"/>
                <w:lang w:val="en-GB"/>
              </w:rPr>
              <w:t>46,629</w:t>
            </w:r>
          </w:p>
        </w:tc>
        <w:tc>
          <w:tcPr>
            <w:tcW w:w="1501" w:type="dxa"/>
          </w:tcPr>
          <w:p w14:paraId="7A38BD43" w14:textId="7C3CED02" w:rsidR="00B053F9" w:rsidRPr="006366C8" w:rsidRDefault="00B053F9" w:rsidP="00C43789">
            <w:pPr>
              <w:tabs>
                <w:tab w:val="decimal" w:pos="1170"/>
              </w:tabs>
              <w:spacing w:line="400" w:lineRule="exact"/>
              <w:ind w:right="42"/>
              <w:rPr>
                <w:rFonts w:ascii="Angsana New" w:hAnsi="Angsana New" w:cs="Angsana New"/>
                <w:sz w:val="32"/>
                <w:szCs w:val="32"/>
                <w:lang w:val="en-GB"/>
              </w:rPr>
            </w:pPr>
            <w:r w:rsidRPr="00746E36">
              <w:rPr>
                <w:rFonts w:ascii="Angsana New" w:hAnsi="Angsana New" w:cs="Angsana New"/>
                <w:sz w:val="32"/>
                <w:szCs w:val="32"/>
                <w:lang w:val="en-GB"/>
              </w:rPr>
              <w:t>46,580</w:t>
            </w:r>
          </w:p>
        </w:tc>
        <w:tc>
          <w:tcPr>
            <w:tcW w:w="1501" w:type="dxa"/>
          </w:tcPr>
          <w:p w14:paraId="6DC1AE98" w14:textId="7B1810D9" w:rsidR="00B053F9" w:rsidRPr="006366C8" w:rsidRDefault="00F22DC5" w:rsidP="00C43789">
            <w:pPr>
              <w:tabs>
                <w:tab w:val="decimal" w:pos="1170"/>
              </w:tabs>
              <w:spacing w:line="400" w:lineRule="exact"/>
              <w:ind w:right="42"/>
              <w:rPr>
                <w:rFonts w:ascii="Angsana New" w:hAnsi="Angsana New" w:cs="Angsana New"/>
                <w:sz w:val="32"/>
                <w:szCs w:val="32"/>
                <w:lang w:val="en-GB"/>
              </w:rPr>
            </w:pPr>
            <w:r>
              <w:rPr>
                <w:rFonts w:ascii="Angsana New" w:hAnsi="Angsana New" w:cs="Angsana New"/>
                <w:sz w:val="32"/>
                <w:szCs w:val="32"/>
                <w:lang w:val="en-GB"/>
              </w:rPr>
              <w:t>33,254</w:t>
            </w:r>
          </w:p>
        </w:tc>
        <w:tc>
          <w:tcPr>
            <w:tcW w:w="1504" w:type="dxa"/>
          </w:tcPr>
          <w:p w14:paraId="3A53F5C7" w14:textId="6B7F706C" w:rsidR="00B053F9" w:rsidRPr="006366C8" w:rsidRDefault="00B053F9" w:rsidP="00C43789">
            <w:pPr>
              <w:tabs>
                <w:tab w:val="decimal" w:pos="1170"/>
              </w:tabs>
              <w:spacing w:line="400" w:lineRule="exact"/>
              <w:ind w:right="42"/>
              <w:rPr>
                <w:rFonts w:ascii="Angsana New" w:hAnsi="Angsana New" w:cs="Angsana New"/>
                <w:sz w:val="32"/>
                <w:szCs w:val="32"/>
                <w:lang w:val="en-GB"/>
              </w:rPr>
            </w:pPr>
            <w:r>
              <w:rPr>
                <w:rFonts w:ascii="Angsana New" w:hAnsi="Angsana New" w:cs="Angsana New"/>
                <w:sz w:val="32"/>
                <w:szCs w:val="32"/>
                <w:lang w:val="en-GB"/>
              </w:rPr>
              <w:t>31,094</w:t>
            </w:r>
          </w:p>
        </w:tc>
      </w:tr>
      <w:tr w:rsidR="00B053F9" w:rsidRPr="008D644F" w14:paraId="22E10523" w14:textId="77777777">
        <w:tc>
          <w:tcPr>
            <w:tcW w:w="3132" w:type="dxa"/>
          </w:tcPr>
          <w:p w14:paraId="6367F1B1" w14:textId="77777777" w:rsidR="00B053F9" w:rsidRPr="006366C8" w:rsidRDefault="00B053F9" w:rsidP="00C43789">
            <w:pPr>
              <w:tabs>
                <w:tab w:val="left" w:pos="900"/>
                <w:tab w:val="right" w:pos="7280"/>
                <w:tab w:val="right" w:pos="8540"/>
              </w:tabs>
              <w:spacing w:line="400" w:lineRule="exact"/>
              <w:ind w:right="-43"/>
              <w:jc w:val="thaiDistribute"/>
              <w:rPr>
                <w:rFonts w:ascii="Angsana New" w:hAnsi="Angsana New" w:cs="Angsana New"/>
                <w:sz w:val="32"/>
                <w:szCs w:val="32"/>
                <w:cs/>
              </w:rPr>
            </w:pPr>
            <w:r w:rsidRPr="006366C8">
              <w:rPr>
                <w:rFonts w:ascii="Angsana New" w:hAnsi="Angsana New" w:cs="Angsana New" w:hint="cs"/>
                <w:sz w:val="32"/>
                <w:szCs w:val="32"/>
                <w:cs/>
              </w:rPr>
              <w:t>ภาษีซื้อที่ยังไม่ถึงกำหนดชำระ</w:t>
            </w:r>
          </w:p>
        </w:tc>
        <w:tc>
          <w:tcPr>
            <w:tcW w:w="1501" w:type="dxa"/>
          </w:tcPr>
          <w:p w14:paraId="25B003EC" w14:textId="1406C2D8" w:rsidR="00B053F9" w:rsidRPr="00262868" w:rsidRDefault="00F22DC5" w:rsidP="00C43789">
            <w:pPr>
              <w:tabs>
                <w:tab w:val="decimal" w:pos="1170"/>
              </w:tabs>
              <w:spacing w:line="400" w:lineRule="exact"/>
              <w:ind w:right="42"/>
              <w:rPr>
                <w:rFonts w:ascii="Angsana New" w:hAnsi="Angsana New" w:cs="Angsana New"/>
                <w:sz w:val="32"/>
                <w:szCs w:val="32"/>
                <w:lang w:val="en-GB"/>
              </w:rPr>
            </w:pPr>
            <w:r>
              <w:rPr>
                <w:rFonts w:ascii="Angsana New" w:hAnsi="Angsana New" w:cs="Angsana New"/>
                <w:sz w:val="32"/>
                <w:szCs w:val="32"/>
                <w:lang w:val="en-GB"/>
              </w:rPr>
              <w:t>5,004</w:t>
            </w:r>
          </w:p>
        </w:tc>
        <w:tc>
          <w:tcPr>
            <w:tcW w:w="1501" w:type="dxa"/>
          </w:tcPr>
          <w:p w14:paraId="6C93286F" w14:textId="1308D733" w:rsidR="00B053F9" w:rsidRPr="006366C8" w:rsidRDefault="00B053F9" w:rsidP="00C43789">
            <w:pPr>
              <w:tabs>
                <w:tab w:val="decimal" w:pos="1170"/>
              </w:tabs>
              <w:spacing w:line="400" w:lineRule="exact"/>
              <w:ind w:right="42"/>
              <w:rPr>
                <w:rFonts w:ascii="Angsana New" w:hAnsi="Angsana New" w:cs="Angsana New"/>
                <w:sz w:val="32"/>
                <w:szCs w:val="32"/>
                <w:lang w:val="en-GB"/>
              </w:rPr>
            </w:pPr>
            <w:r w:rsidRPr="00746E36">
              <w:rPr>
                <w:rFonts w:ascii="Angsana New" w:hAnsi="Angsana New" w:cs="Angsana New"/>
                <w:sz w:val="32"/>
                <w:szCs w:val="32"/>
                <w:lang w:val="en-GB"/>
              </w:rPr>
              <w:t>22,312</w:t>
            </w:r>
          </w:p>
        </w:tc>
        <w:tc>
          <w:tcPr>
            <w:tcW w:w="1501" w:type="dxa"/>
          </w:tcPr>
          <w:p w14:paraId="648310E6" w14:textId="48DDC5D1" w:rsidR="00B053F9" w:rsidRPr="006366C8" w:rsidRDefault="00F22DC5" w:rsidP="00C43789">
            <w:pPr>
              <w:tabs>
                <w:tab w:val="decimal" w:pos="1170"/>
              </w:tabs>
              <w:spacing w:line="400" w:lineRule="exact"/>
              <w:ind w:right="42"/>
              <w:rPr>
                <w:rFonts w:ascii="Angsana New" w:hAnsi="Angsana New" w:cs="Angsana New"/>
                <w:sz w:val="32"/>
                <w:szCs w:val="32"/>
                <w:lang w:val="en-GB"/>
              </w:rPr>
            </w:pPr>
            <w:r>
              <w:rPr>
                <w:rFonts w:ascii="Angsana New" w:hAnsi="Angsana New" w:cs="Angsana New"/>
                <w:sz w:val="32"/>
                <w:szCs w:val="32"/>
                <w:lang w:val="en-GB"/>
              </w:rPr>
              <w:t>3,089</w:t>
            </w:r>
          </w:p>
        </w:tc>
        <w:tc>
          <w:tcPr>
            <w:tcW w:w="1504" w:type="dxa"/>
          </w:tcPr>
          <w:p w14:paraId="132C3B06" w14:textId="10B50C61" w:rsidR="00B053F9" w:rsidRPr="006366C8" w:rsidRDefault="00B053F9" w:rsidP="00C43789">
            <w:pPr>
              <w:tabs>
                <w:tab w:val="decimal" w:pos="1170"/>
              </w:tabs>
              <w:spacing w:line="400" w:lineRule="exact"/>
              <w:ind w:right="42"/>
              <w:rPr>
                <w:rFonts w:ascii="Angsana New" w:hAnsi="Angsana New" w:cs="Angsana New"/>
                <w:sz w:val="32"/>
                <w:szCs w:val="32"/>
                <w:lang w:val="en-GB"/>
              </w:rPr>
            </w:pPr>
            <w:r>
              <w:rPr>
                <w:rFonts w:ascii="Angsana New" w:hAnsi="Angsana New" w:cs="Angsana New"/>
                <w:sz w:val="32"/>
                <w:szCs w:val="32"/>
                <w:lang w:val="en-GB"/>
              </w:rPr>
              <w:t>19,285</w:t>
            </w:r>
          </w:p>
        </w:tc>
      </w:tr>
      <w:tr w:rsidR="00B053F9" w:rsidRPr="008D644F" w14:paraId="314E1965" w14:textId="77777777">
        <w:tc>
          <w:tcPr>
            <w:tcW w:w="3132" w:type="dxa"/>
          </w:tcPr>
          <w:p w14:paraId="2D8ECCC8" w14:textId="77777777" w:rsidR="00B053F9" w:rsidRPr="006366C8" w:rsidRDefault="00B053F9" w:rsidP="00C43789">
            <w:pPr>
              <w:tabs>
                <w:tab w:val="left" w:pos="900"/>
                <w:tab w:val="right" w:pos="7280"/>
                <w:tab w:val="right" w:pos="8540"/>
              </w:tabs>
              <w:spacing w:line="400" w:lineRule="exact"/>
              <w:ind w:right="-43"/>
              <w:jc w:val="thaiDistribute"/>
              <w:rPr>
                <w:rFonts w:ascii="Angsana New" w:hAnsi="Angsana New" w:cs="Angsana New"/>
                <w:sz w:val="32"/>
                <w:szCs w:val="32"/>
                <w:cs/>
              </w:rPr>
            </w:pPr>
            <w:r w:rsidRPr="006366C8">
              <w:rPr>
                <w:rFonts w:ascii="Angsana New" w:hAnsi="Angsana New" w:cs="Angsana New" w:hint="cs"/>
                <w:sz w:val="32"/>
                <w:szCs w:val="32"/>
                <w:cs/>
              </w:rPr>
              <w:t>ภาษีมูลค่าเพิ่มขอเครดิต</w:t>
            </w:r>
          </w:p>
        </w:tc>
        <w:tc>
          <w:tcPr>
            <w:tcW w:w="1501" w:type="dxa"/>
          </w:tcPr>
          <w:p w14:paraId="5A52EFEB" w14:textId="2D4BAE55" w:rsidR="00B053F9" w:rsidRPr="00262868" w:rsidRDefault="002125AA" w:rsidP="00C43789">
            <w:pPr>
              <w:tabs>
                <w:tab w:val="decimal" w:pos="1170"/>
              </w:tabs>
              <w:spacing w:line="400" w:lineRule="exact"/>
              <w:ind w:right="42"/>
              <w:rPr>
                <w:rFonts w:ascii="Angsana New" w:hAnsi="Angsana New" w:cs="Angsana New"/>
                <w:sz w:val="32"/>
                <w:szCs w:val="32"/>
                <w:lang w:val="en-GB"/>
              </w:rPr>
            </w:pPr>
            <w:r>
              <w:rPr>
                <w:rFonts w:ascii="Angsana New" w:hAnsi="Angsana New" w:cs="Angsana New"/>
                <w:sz w:val="32"/>
                <w:szCs w:val="32"/>
                <w:lang w:val="en-GB"/>
              </w:rPr>
              <w:t>27,572</w:t>
            </w:r>
          </w:p>
        </w:tc>
        <w:tc>
          <w:tcPr>
            <w:tcW w:w="1501" w:type="dxa"/>
          </w:tcPr>
          <w:p w14:paraId="3ACAED5A" w14:textId="0CA88EC1" w:rsidR="00B053F9" w:rsidRPr="006366C8" w:rsidRDefault="00B053F9" w:rsidP="00C43789">
            <w:pPr>
              <w:tabs>
                <w:tab w:val="decimal" w:pos="1170"/>
              </w:tabs>
              <w:spacing w:line="400" w:lineRule="exact"/>
              <w:ind w:right="42"/>
              <w:rPr>
                <w:rFonts w:ascii="Angsana New" w:hAnsi="Angsana New" w:cs="Angsana New"/>
                <w:sz w:val="32"/>
                <w:szCs w:val="32"/>
                <w:lang w:val="en-GB"/>
              </w:rPr>
            </w:pPr>
            <w:r w:rsidRPr="009A5D1A">
              <w:rPr>
                <w:rFonts w:ascii="Angsana New" w:hAnsi="Angsana New" w:cs="Angsana New"/>
                <w:sz w:val="32"/>
                <w:szCs w:val="32"/>
                <w:lang w:val="en-GB"/>
              </w:rPr>
              <w:t>39,748</w:t>
            </w:r>
          </w:p>
        </w:tc>
        <w:tc>
          <w:tcPr>
            <w:tcW w:w="1501" w:type="dxa"/>
          </w:tcPr>
          <w:p w14:paraId="16006D84" w14:textId="7EFAABD4" w:rsidR="00B053F9" w:rsidRPr="006366C8" w:rsidRDefault="00F22DC5" w:rsidP="00C43789">
            <w:pPr>
              <w:tabs>
                <w:tab w:val="decimal" w:pos="1170"/>
              </w:tabs>
              <w:spacing w:line="400" w:lineRule="exact"/>
              <w:ind w:right="42"/>
              <w:rPr>
                <w:rFonts w:ascii="Angsana New" w:hAnsi="Angsana New" w:cs="Angsana New"/>
                <w:sz w:val="32"/>
                <w:szCs w:val="32"/>
                <w:lang w:val="en-GB"/>
              </w:rPr>
            </w:pPr>
            <w:r>
              <w:rPr>
                <w:rFonts w:ascii="Angsana New" w:hAnsi="Angsana New" w:cs="Angsana New"/>
                <w:sz w:val="32"/>
                <w:szCs w:val="32"/>
                <w:lang w:val="en-GB"/>
              </w:rPr>
              <w:t>-</w:t>
            </w:r>
          </w:p>
        </w:tc>
        <w:tc>
          <w:tcPr>
            <w:tcW w:w="1504" w:type="dxa"/>
          </w:tcPr>
          <w:p w14:paraId="29760FEF" w14:textId="08F68436" w:rsidR="00B053F9" w:rsidRPr="006366C8" w:rsidRDefault="00B053F9" w:rsidP="00C43789">
            <w:pPr>
              <w:tabs>
                <w:tab w:val="decimal" w:pos="1170"/>
              </w:tabs>
              <w:spacing w:line="400" w:lineRule="exact"/>
              <w:ind w:right="42"/>
              <w:rPr>
                <w:rFonts w:ascii="Angsana New" w:hAnsi="Angsana New" w:cs="Angsana New"/>
                <w:sz w:val="32"/>
                <w:szCs w:val="32"/>
                <w:lang w:val="en-GB"/>
              </w:rPr>
            </w:pPr>
            <w:r>
              <w:rPr>
                <w:rFonts w:ascii="Angsana New" w:hAnsi="Angsana New" w:cs="Angsana New"/>
                <w:sz w:val="32"/>
                <w:szCs w:val="32"/>
                <w:lang w:val="en-GB"/>
              </w:rPr>
              <w:t>-</w:t>
            </w:r>
          </w:p>
        </w:tc>
      </w:tr>
      <w:tr w:rsidR="00B053F9" w:rsidRPr="008D644F" w14:paraId="6E415C0B" w14:textId="77777777">
        <w:tc>
          <w:tcPr>
            <w:tcW w:w="3132" w:type="dxa"/>
          </w:tcPr>
          <w:p w14:paraId="1C30FBCE" w14:textId="77777777" w:rsidR="00B053F9" w:rsidRPr="006366C8" w:rsidRDefault="00B053F9" w:rsidP="00C43789">
            <w:pPr>
              <w:tabs>
                <w:tab w:val="left" w:pos="900"/>
                <w:tab w:val="right" w:pos="7280"/>
                <w:tab w:val="right" w:pos="8540"/>
              </w:tabs>
              <w:spacing w:line="400" w:lineRule="exact"/>
              <w:ind w:right="-43"/>
              <w:jc w:val="thaiDistribute"/>
              <w:rPr>
                <w:rFonts w:ascii="Angsana New" w:hAnsi="Angsana New" w:cs="Angsana New"/>
                <w:sz w:val="32"/>
                <w:szCs w:val="32"/>
                <w:cs/>
              </w:rPr>
            </w:pPr>
            <w:r w:rsidRPr="006366C8">
              <w:rPr>
                <w:rFonts w:ascii="Angsana New" w:hAnsi="Angsana New" w:cs="Angsana New" w:hint="cs"/>
                <w:sz w:val="32"/>
                <w:szCs w:val="32"/>
                <w:cs/>
              </w:rPr>
              <w:t>ภาษีถูกหัก ณ ที่จ่าย</w:t>
            </w:r>
          </w:p>
        </w:tc>
        <w:tc>
          <w:tcPr>
            <w:tcW w:w="1501" w:type="dxa"/>
          </w:tcPr>
          <w:p w14:paraId="1E38C596" w14:textId="4C8D13D9" w:rsidR="00B053F9" w:rsidRPr="00262868" w:rsidRDefault="00F22DC5" w:rsidP="00C43789">
            <w:pPr>
              <w:tabs>
                <w:tab w:val="decimal" w:pos="1170"/>
              </w:tabs>
              <w:spacing w:line="400" w:lineRule="exact"/>
              <w:ind w:right="42"/>
              <w:rPr>
                <w:rFonts w:ascii="Angsana New" w:hAnsi="Angsana New" w:cs="Angsana New"/>
                <w:sz w:val="32"/>
                <w:szCs w:val="32"/>
                <w:lang w:val="en-GB"/>
              </w:rPr>
            </w:pPr>
            <w:r>
              <w:rPr>
                <w:rFonts w:ascii="Angsana New" w:hAnsi="Angsana New" w:cs="Angsana New"/>
                <w:sz w:val="32"/>
                <w:szCs w:val="32"/>
                <w:lang w:val="en-GB"/>
              </w:rPr>
              <w:t>9,173</w:t>
            </w:r>
          </w:p>
        </w:tc>
        <w:tc>
          <w:tcPr>
            <w:tcW w:w="1501" w:type="dxa"/>
          </w:tcPr>
          <w:p w14:paraId="0300C45E" w14:textId="743AB919" w:rsidR="00B053F9" w:rsidRPr="006366C8" w:rsidRDefault="00B053F9" w:rsidP="00C43789">
            <w:pPr>
              <w:tabs>
                <w:tab w:val="decimal" w:pos="1170"/>
              </w:tabs>
              <w:spacing w:line="400" w:lineRule="exact"/>
              <w:ind w:right="42"/>
              <w:rPr>
                <w:rFonts w:ascii="Angsana New" w:hAnsi="Angsana New" w:cs="Angsana New"/>
                <w:sz w:val="32"/>
                <w:szCs w:val="32"/>
                <w:lang w:val="en-GB"/>
              </w:rPr>
            </w:pPr>
            <w:r w:rsidRPr="001F387B">
              <w:rPr>
                <w:rFonts w:ascii="Angsana New" w:hAnsi="Angsana New" w:cs="Angsana New"/>
                <w:sz w:val="32"/>
                <w:szCs w:val="32"/>
                <w:lang w:val="en-GB"/>
              </w:rPr>
              <w:t>4,623</w:t>
            </w:r>
          </w:p>
        </w:tc>
        <w:tc>
          <w:tcPr>
            <w:tcW w:w="1501" w:type="dxa"/>
          </w:tcPr>
          <w:p w14:paraId="4F79F874" w14:textId="719EDA1A" w:rsidR="00B053F9" w:rsidRPr="006366C8" w:rsidRDefault="00F22DC5" w:rsidP="00C43789">
            <w:pPr>
              <w:tabs>
                <w:tab w:val="decimal" w:pos="1170"/>
              </w:tabs>
              <w:spacing w:line="400" w:lineRule="exact"/>
              <w:ind w:right="42"/>
              <w:rPr>
                <w:rFonts w:ascii="Angsana New" w:hAnsi="Angsana New" w:cs="Angsana New"/>
                <w:sz w:val="32"/>
                <w:szCs w:val="32"/>
                <w:lang w:val="en-GB"/>
              </w:rPr>
            </w:pPr>
            <w:r>
              <w:rPr>
                <w:rFonts w:ascii="Angsana New" w:hAnsi="Angsana New" w:cs="Angsana New"/>
                <w:sz w:val="32"/>
                <w:szCs w:val="32"/>
                <w:lang w:val="en-GB"/>
              </w:rPr>
              <w:t>-</w:t>
            </w:r>
          </w:p>
        </w:tc>
        <w:tc>
          <w:tcPr>
            <w:tcW w:w="1504" w:type="dxa"/>
          </w:tcPr>
          <w:p w14:paraId="153D5DBA" w14:textId="19926697" w:rsidR="00B053F9" w:rsidRPr="006366C8" w:rsidRDefault="00B053F9" w:rsidP="00C43789">
            <w:pPr>
              <w:tabs>
                <w:tab w:val="decimal" w:pos="1170"/>
              </w:tabs>
              <w:spacing w:line="400" w:lineRule="exact"/>
              <w:ind w:right="42"/>
              <w:rPr>
                <w:rFonts w:ascii="Angsana New" w:hAnsi="Angsana New" w:cs="Angsana New"/>
                <w:sz w:val="32"/>
                <w:szCs w:val="32"/>
                <w:lang w:val="en-GB"/>
              </w:rPr>
            </w:pPr>
            <w:r>
              <w:rPr>
                <w:rFonts w:ascii="Angsana New" w:hAnsi="Angsana New" w:cs="Angsana New"/>
                <w:sz w:val="32"/>
                <w:szCs w:val="32"/>
                <w:lang w:val="en-GB"/>
              </w:rPr>
              <w:t>-</w:t>
            </w:r>
          </w:p>
        </w:tc>
      </w:tr>
      <w:tr w:rsidR="00B053F9" w:rsidRPr="008D644F" w14:paraId="7DB849A9" w14:textId="77777777">
        <w:tc>
          <w:tcPr>
            <w:tcW w:w="3132" w:type="dxa"/>
          </w:tcPr>
          <w:p w14:paraId="01CA3DF8" w14:textId="2C28F1EE" w:rsidR="00B053F9" w:rsidRPr="006366C8" w:rsidRDefault="00B053F9" w:rsidP="00C43789">
            <w:pPr>
              <w:tabs>
                <w:tab w:val="left" w:pos="900"/>
                <w:tab w:val="right" w:pos="7280"/>
                <w:tab w:val="right" w:pos="8540"/>
              </w:tabs>
              <w:spacing w:line="400" w:lineRule="exact"/>
              <w:ind w:right="-43"/>
              <w:jc w:val="thaiDistribute"/>
              <w:rPr>
                <w:rFonts w:ascii="Angsana New" w:hAnsi="Angsana New" w:cs="Angsana New"/>
                <w:sz w:val="32"/>
                <w:szCs w:val="32"/>
                <w:cs/>
              </w:rPr>
            </w:pPr>
            <w:r w:rsidRPr="006366C8">
              <w:rPr>
                <w:rFonts w:ascii="Angsana New" w:hAnsi="Angsana New" w:cs="Angsana New" w:hint="cs"/>
                <w:sz w:val="32"/>
                <w:szCs w:val="32"/>
                <w:cs/>
              </w:rPr>
              <w:t>อื่น</w:t>
            </w:r>
            <w:r w:rsidR="00F22DC5">
              <w:rPr>
                <w:rFonts w:ascii="Angsana New" w:hAnsi="Angsana New" w:cs="Angsana New"/>
                <w:sz w:val="32"/>
                <w:szCs w:val="32"/>
              </w:rPr>
              <w:t xml:space="preserve"> </w:t>
            </w:r>
            <w:r w:rsidRPr="006366C8">
              <w:rPr>
                <w:rFonts w:ascii="Angsana New" w:hAnsi="Angsana New" w:cs="Angsana New" w:hint="cs"/>
                <w:sz w:val="32"/>
                <w:szCs w:val="32"/>
                <w:cs/>
              </w:rPr>
              <w:t>ๆ</w:t>
            </w:r>
          </w:p>
        </w:tc>
        <w:tc>
          <w:tcPr>
            <w:tcW w:w="1501" w:type="dxa"/>
          </w:tcPr>
          <w:p w14:paraId="46B80260" w14:textId="77E3ED18" w:rsidR="00B053F9" w:rsidRPr="00262868" w:rsidRDefault="002125AA" w:rsidP="00C43789">
            <w:pPr>
              <w:pBdr>
                <w:bottom w:val="single" w:sz="4" w:space="1" w:color="auto"/>
              </w:pBdr>
              <w:tabs>
                <w:tab w:val="decimal" w:pos="1170"/>
              </w:tabs>
              <w:spacing w:line="400" w:lineRule="exact"/>
              <w:ind w:right="42"/>
              <w:rPr>
                <w:rFonts w:ascii="Angsana New" w:hAnsi="Angsana New" w:cs="Angsana New"/>
                <w:sz w:val="32"/>
                <w:szCs w:val="32"/>
                <w:lang w:val="en-GB"/>
              </w:rPr>
            </w:pPr>
            <w:r>
              <w:rPr>
                <w:rFonts w:ascii="Angsana New" w:hAnsi="Angsana New" w:cs="Angsana New"/>
                <w:sz w:val="32"/>
                <w:szCs w:val="32"/>
                <w:lang w:val="en-GB"/>
              </w:rPr>
              <w:t>1,565</w:t>
            </w:r>
          </w:p>
        </w:tc>
        <w:tc>
          <w:tcPr>
            <w:tcW w:w="1501" w:type="dxa"/>
          </w:tcPr>
          <w:p w14:paraId="1C3FE7F5" w14:textId="2BACEC2F" w:rsidR="00B053F9" w:rsidRPr="006366C8" w:rsidRDefault="00B053F9" w:rsidP="00C43789">
            <w:pPr>
              <w:pBdr>
                <w:bottom w:val="single" w:sz="4" w:space="1" w:color="auto"/>
              </w:pBdr>
              <w:tabs>
                <w:tab w:val="decimal" w:pos="1170"/>
              </w:tabs>
              <w:spacing w:line="400" w:lineRule="exact"/>
              <w:ind w:right="42"/>
              <w:rPr>
                <w:rFonts w:ascii="Angsana New" w:hAnsi="Angsana New" w:cs="Angsana New"/>
                <w:sz w:val="32"/>
                <w:szCs w:val="32"/>
                <w:lang w:val="en-GB"/>
              </w:rPr>
            </w:pPr>
            <w:r w:rsidRPr="00B47E70">
              <w:rPr>
                <w:rFonts w:ascii="Angsana New" w:hAnsi="Angsana New" w:cs="Angsana New"/>
                <w:sz w:val="32"/>
                <w:szCs w:val="32"/>
                <w:lang w:val="en-GB"/>
              </w:rPr>
              <w:t xml:space="preserve"> 9</w:t>
            </w:r>
            <w:r w:rsidR="006910F8">
              <w:rPr>
                <w:rFonts w:ascii="Angsana New" w:hAnsi="Angsana New" w:cs="Angsana New"/>
                <w:sz w:val="32"/>
                <w:szCs w:val="32"/>
                <w:lang w:val="en-GB"/>
              </w:rPr>
              <w:t>53</w:t>
            </w:r>
            <w:r w:rsidRPr="00B47E70">
              <w:rPr>
                <w:rFonts w:ascii="Angsana New" w:hAnsi="Angsana New" w:cs="Angsana New"/>
                <w:sz w:val="32"/>
                <w:szCs w:val="32"/>
                <w:lang w:val="en-GB"/>
              </w:rPr>
              <w:t xml:space="preserve"> </w:t>
            </w:r>
          </w:p>
        </w:tc>
        <w:tc>
          <w:tcPr>
            <w:tcW w:w="1501" w:type="dxa"/>
          </w:tcPr>
          <w:p w14:paraId="5AB26CA2" w14:textId="10B93DAE" w:rsidR="00B053F9" w:rsidRPr="006366C8" w:rsidRDefault="00F22DC5" w:rsidP="00C43789">
            <w:pPr>
              <w:pBdr>
                <w:bottom w:val="single" w:sz="4" w:space="1" w:color="auto"/>
              </w:pBdr>
              <w:tabs>
                <w:tab w:val="decimal" w:pos="1170"/>
              </w:tabs>
              <w:spacing w:line="400" w:lineRule="exact"/>
              <w:ind w:right="42"/>
              <w:rPr>
                <w:rFonts w:ascii="Angsana New" w:hAnsi="Angsana New" w:cs="Angsana New"/>
                <w:sz w:val="32"/>
                <w:szCs w:val="32"/>
                <w:lang w:val="en-GB"/>
              </w:rPr>
            </w:pPr>
            <w:r>
              <w:rPr>
                <w:rFonts w:ascii="Angsana New" w:hAnsi="Angsana New" w:cs="Angsana New"/>
                <w:sz w:val="32"/>
                <w:szCs w:val="32"/>
                <w:lang w:val="en-GB"/>
              </w:rPr>
              <w:t>-</w:t>
            </w:r>
          </w:p>
        </w:tc>
        <w:tc>
          <w:tcPr>
            <w:tcW w:w="1504" w:type="dxa"/>
          </w:tcPr>
          <w:p w14:paraId="09FE5966" w14:textId="3400C0C3" w:rsidR="00B053F9" w:rsidRPr="006366C8" w:rsidRDefault="00B053F9" w:rsidP="00C43789">
            <w:pPr>
              <w:pBdr>
                <w:bottom w:val="single" w:sz="4" w:space="1" w:color="auto"/>
              </w:pBdr>
              <w:tabs>
                <w:tab w:val="decimal" w:pos="1170"/>
              </w:tabs>
              <w:spacing w:line="400" w:lineRule="exact"/>
              <w:ind w:right="42"/>
              <w:rPr>
                <w:rFonts w:ascii="Angsana New" w:hAnsi="Angsana New" w:cs="Angsana New"/>
                <w:sz w:val="32"/>
                <w:szCs w:val="32"/>
                <w:lang w:val="en-GB"/>
              </w:rPr>
            </w:pPr>
            <w:r>
              <w:rPr>
                <w:rFonts w:ascii="Angsana New" w:hAnsi="Angsana New" w:cs="Angsana New"/>
                <w:sz w:val="32"/>
                <w:szCs w:val="32"/>
                <w:lang w:val="en-GB"/>
              </w:rPr>
              <w:t>-</w:t>
            </w:r>
          </w:p>
        </w:tc>
      </w:tr>
      <w:tr w:rsidR="00B053F9" w:rsidRPr="008D644F" w14:paraId="7BD79CAD" w14:textId="77777777">
        <w:trPr>
          <w:trHeight w:val="80"/>
        </w:trPr>
        <w:tc>
          <w:tcPr>
            <w:tcW w:w="3132" w:type="dxa"/>
          </w:tcPr>
          <w:p w14:paraId="21EECDA9" w14:textId="77777777" w:rsidR="00B053F9" w:rsidRPr="006366C8" w:rsidRDefault="00B053F9" w:rsidP="00C43789">
            <w:pPr>
              <w:tabs>
                <w:tab w:val="left" w:pos="900"/>
                <w:tab w:val="right" w:pos="7280"/>
                <w:tab w:val="right" w:pos="8540"/>
              </w:tabs>
              <w:spacing w:line="400" w:lineRule="exact"/>
              <w:ind w:right="-43"/>
              <w:jc w:val="thaiDistribute"/>
              <w:rPr>
                <w:rFonts w:ascii="Angsana New" w:hAnsi="Angsana New" w:cs="Angsana New"/>
                <w:sz w:val="32"/>
                <w:szCs w:val="32"/>
                <w:cs/>
              </w:rPr>
            </w:pPr>
            <w:r w:rsidRPr="006366C8">
              <w:rPr>
                <w:rFonts w:ascii="Angsana New" w:hAnsi="Angsana New" w:cs="Angsana New" w:hint="cs"/>
                <w:sz w:val="32"/>
                <w:szCs w:val="32"/>
                <w:cs/>
              </w:rPr>
              <w:t>รวมสินทรัพย์หมุนเวียนอื่น</w:t>
            </w:r>
          </w:p>
        </w:tc>
        <w:tc>
          <w:tcPr>
            <w:tcW w:w="1501" w:type="dxa"/>
          </w:tcPr>
          <w:p w14:paraId="61548A35" w14:textId="50745AAC" w:rsidR="00B053F9" w:rsidRPr="00262868" w:rsidRDefault="00F22DC5" w:rsidP="00C43789">
            <w:pPr>
              <w:pBdr>
                <w:bottom w:val="double" w:sz="4" w:space="1" w:color="auto"/>
              </w:pBdr>
              <w:tabs>
                <w:tab w:val="decimal" w:pos="1170"/>
              </w:tabs>
              <w:spacing w:line="400" w:lineRule="exact"/>
              <w:ind w:right="42"/>
              <w:rPr>
                <w:rFonts w:ascii="Angsana New" w:hAnsi="Angsana New" w:cs="Angsana New"/>
                <w:sz w:val="32"/>
                <w:szCs w:val="32"/>
                <w:lang w:val="en-GB"/>
              </w:rPr>
            </w:pPr>
            <w:r>
              <w:rPr>
                <w:rFonts w:ascii="Angsana New" w:hAnsi="Angsana New" w:cs="Angsana New"/>
                <w:sz w:val="32"/>
                <w:szCs w:val="32"/>
                <w:lang w:val="en-GB"/>
              </w:rPr>
              <w:t>106,26</w:t>
            </w:r>
            <w:r w:rsidR="006910F8">
              <w:rPr>
                <w:rFonts w:ascii="Angsana New" w:hAnsi="Angsana New" w:cs="Angsana New"/>
                <w:sz w:val="32"/>
                <w:szCs w:val="32"/>
                <w:lang w:val="en-GB"/>
              </w:rPr>
              <w:t>2</w:t>
            </w:r>
          </w:p>
        </w:tc>
        <w:tc>
          <w:tcPr>
            <w:tcW w:w="1501" w:type="dxa"/>
          </w:tcPr>
          <w:p w14:paraId="03470DD7" w14:textId="5CFB81F5" w:rsidR="00B053F9" w:rsidRPr="006366C8" w:rsidRDefault="00B053F9" w:rsidP="00C43789">
            <w:pPr>
              <w:pBdr>
                <w:bottom w:val="double" w:sz="4" w:space="1" w:color="auto"/>
              </w:pBdr>
              <w:tabs>
                <w:tab w:val="decimal" w:pos="1170"/>
              </w:tabs>
              <w:spacing w:line="400" w:lineRule="exact"/>
              <w:ind w:right="42"/>
              <w:rPr>
                <w:rFonts w:ascii="Angsana New" w:hAnsi="Angsana New" w:cs="Angsana New"/>
                <w:sz w:val="32"/>
                <w:szCs w:val="32"/>
                <w:lang w:val="en-GB"/>
              </w:rPr>
            </w:pPr>
            <w:r w:rsidRPr="00B47E70">
              <w:rPr>
                <w:rFonts w:ascii="Angsana New" w:hAnsi="Angsana New" w:cs="Angsana New"/>
                <w:sz w:val="32"/>
                <w:szCs w:val="32"/>
                <w:lang w:val="en-GB"/>
              </w:rPr>
              <w:t xml:space="preserve"> 139,4</w:t>
            </w:r>
            <w:r w:rsidR="006910F8">
              <w:rPr>
                <w:rFonts w:ascii="Angsana New" w:hAnsi="Angsana New" w:cs="Angsana New"/>
                <w:sz w:val="32"/>
                <w:szCs w:val="32"/>
                <w:lang w:val="en-GB"/>
              </w:rPr>
              <w:t>44</w:t>
            </w:r>
            <w:r w:rsidRPr="00B47E70">
              <w:rPr>
                <w:rFonts w:ascii="Angsana New" w:hAnsi="Angsana New" w:cs="Angsana New"/>
                <w:sz w:val="32"/>
                <w:szCs w:val="32"/>
                <w:lang w:val="en-GB"/>
              </w:rPr>
              <w:t xml:space="preserve"> </w:t>
            </w:r>
          </w:p>
        </w:tc>
        <w:tc>
          <w:tcPr>
            <w:tcW w:w="1501" w:type="dxa"/>
          </w:tcPr>
          <w:p w14:paraId="57EAAAE0" w14:textId="7D7D5FFE" w:rsidR="00B053F9" w:rsidRPr="006366C8" w:rsidRDefault="00F22DC5" w:rsidP="00C43789">
            <w:pPr>
              <w:pBdr>
                <w:bottom w:val="double" w:sz="4" w:space="1" w:color="auto"/>
              </w:pBdr>
              <w:tabs>
                <w:tab w:val="decimal" w:pos="1170"/>
              </w:tabs>
              <w:spacing w:line="400" w:lineRule="exact"/>
              <w:ind w:right="42"/>
              <w:rPr>
                <w:rFonts w:ascii="Angsana New" w:hAnsi="Angsana New" w:cs="Angsana New"/>
                <w:sz w:val="32"/>
                <w:szCs w:val="32"/>
                <w:cs/>
                <w:lang w:val="en-GB"/>
              </w:rPr>
            </w:pPr>
            <w:r>
              <w:rPr>
                <w:rFonts w:ascii="Angsana New" w:hAnsi="Angsana New" w:cs="Angsana New"/>
                <w:sz w:val="32"/>
                <w:szCs w:val="32"/>
                <w:lang w:val="en-GB"/>
              </w:rPr>
              <w:t>36,980</w:t>
            </w:r>
          </w:p>
        </w:tc>
        <w:tc>
          <w:tcPr>
            <w:tcW w:w="1504" w:type="dxa"/>
          </w:tcPr>
          <w:p w14:paraId="60AA2EF0" w14:textId="44E645AE" w:rsidR="00B053F9" w:rsidRPr="006366C8" w:rsidRDefault="00B053F9" w:rsidP="00C43789">
            <w:pPr>
              <w:pBdr>
                <w:bottom w:val="double" w:sz="4" w:space="1" w:color="auto"/>
              </w:pBdr>
              <w:tabs>
                <w:tab w:val="decimal" w:pos="1170"/>
              </w:tabs>
              <w:spacing w:line="400" w:lineRule="exact"/>
              <w:ind w:right="42"/>
              <w:rPr>
                <w:rFonts w:ascii="Angsana New" w:hAnsi="Angsana New" w:cs="Angsana New"/>
                <w:sz w:val="32"/>
                <w:szCs w:val="32"/>
                <w:lang w:val="en-GB"/>
              </w:rPr>
            </w:pPr>
            <w:r>
              <w:rPr>
                <w:rFonts w:ascii="Angsana New" w:hAnsi="Angsana New" w:cs="Angsana New"/>
                <w:sz w:val="32"/>
                <w:szCs w:val="32"/>
                <w:lang w:val="en-GB"/>
              </w:rPr>
              <w:t>52,264</w:t>
            </w:r>
          </w:p>
        </w:tc>
      </w:tr>
    </w:tbl>
    <w:p w14:paraId="37CA5E18" w14:textId="6AF30679" w:rsidR="00F507D8" w:rsidRPr="008D644F" w:rsidRDefault="00FF6EB3" w:rsidP="00C43789">
      <w:pPr>
        <w:pStyle w:val="Heading1"/>
        <w:spacing w:before="240"/>
        <w:rPr>
          <w:rFonts w:ascii="Angsana New" w:hAnsi="Angsana New" w:cs="Angsana New"/>
        </w:rPr>
      </w:pPr>
      <w:r w:rsidRPr="00E23ACA">
        <w:rPr>
          <w:rFonts w:ascii="Angsana New" w:hAnsi="Angsana New" w:cs="Angsana New" w:hint="cs"/>
          <w:lang w:val="en-GB"/>
        </w:rPr>
        <w:t>1</w:t>
      </w:r>
      <w:r w:rsidR="00A227B7">
        <w:rPr>
          <w:rFonts w:ascii="Angsana New" w:hAnsi="Angsana New" w:cs="Angsana New"/>
          <w:lang w:val="en-GB"/>
        </w:rPr>
        <w:t>6</w:t>
      </w:r>
      <w:r w:rsidR="0060577D" w:rsidRPr="00E23ACA">
        <w:rPr>
          <w:rFonts w:ascii="Angsana New" w:hAnsi="Angsana New" w:cs="Angsana New" w:hint="cs"/>
          <w:lang w:val="en-GB"/>
        </w:rPr>
        <w:t>.</w:t>
      </w:r>
      <w:r w:rsidR="00F507D8" w:rsidRPr="00E23ACA">
        <w:rPr>
          <w:rFonts w:ascii="Angsana New" w:hAnsi="Angsana New" w:cs="Angsana New"/>
          <w:cs/>
          <w:lang w:val="en-GB"/>
        </w:rPr>
        <w:tab/>
      </w:r>
      <w:r w:rsidR="00F507D8" w:rsidRPr="00E23ACA">
        <w:rPr>
          <w:rFonts w:ascii="Angsana New" w:hAnsi="Angsana New" w:cs="Angsana New" w:hint="cs"/>
          <w:cs/>
          <w:lang w:val="en-GB"/>
        </w:rPr>
        <w:t>ท</w:t>
      </w:r>
      <w:r w:rsidR="00F507D8" w:rsidRPr="00E23ACA">
        <w:rPr>
          <w:rFonts w:ascii="Angsana New" w:hAnsi="Angsana New" w:cs="Angsana New" w:hint="cs"/>
          <w:cs/>
        </w:rPr>
        <w:t>รัพย์สินรอการขาย</w:t>
      </w:r>
    </w:p>
    <w:p w14:paraId="698892B6" w14:textId="77777777" w:rsidR="00F507D8" w:rsidRDefault="00F507D8" w:rsidP="00C43789">
      <w:pPr>
        <w:spacing w:before="120"/>
        <w:ind w:left="533"/>
        <w:jc w:val="thaiDistribute"/>
        <w:rPr>
          <w:rFonts w:ascii="Angsana New" w:hAnsi="Angsana New" w:cs="Angsana New"/>
          <w:sz w:val="32"/>
          <w:szCs w:val="32"/>
          <w:lang w:val="en-GB"/>
        </w:rPr>
      </w:pPr>
      <w:r w:rsidRPr="008D644F">
        <w:rPr>
          <w:rFonts w:ascii="Angsana New" w:hAnsi="Angsana New" w:cs="Angsana New" w:hint="cs"/>
          <w:sz w:val="32"/>
          <w:szCs w:val="32"/>
          <w:cs/>
          <w:lang w:val="en-GB"/>
        </w:rPr>
        <w:t>ทรัพย์สินรอการขายมีรายละเอียดดังนี้</w:t>
      </w:r>
    </w:p>
    <w:tbl>
      <w:tblPr>
        <w:tblW w:w="9139" w:type="dxa"/>
        <w:tblInd w:w="450" w:type="dxa"/>
        <w:tblLook w:val="04A0" w:firstRow="1" w:lastRow="0" w:firstColumn="1" w:lastColumn="0" w:noHBand="0" w:noVBand="1"/>
      </w:tblPr>
      <w:tblGrid>
        <w:gridCol w:w="3132"/>
        <w:gridCol w:w="1501"/>
        <w:gridCol w:w="1501"/>
        <w:gridCol w:w="1501"/>
        <w:gridCol w:w="1504"/>
      </w:tblGrid>
      <w:tr w:rsidR="00F22DC5" w:rsidRPr="008D644F" w14:paraId="4E6EC8DB" w14:textId="77777777" w:rsidTr="0010591F">
        <w:tc>
          <w:tcPr>
            <w:tcW w:w="9139" w:type="dxa"/>
            <w:gridSpan w:val="5"/>
          </w:tcPr>
          <w:p w14:paraId="14DBC705" w14:textId="77777777" w:rsidR="00F22DC5" w:rsidRPr="006366C8" w:rsidRDefault="00F22DC5" w:rsidP="0010591F">
            <w:pPr>
              <w:tabs>
                <w:tab w:val="left" w:pos="900"/>
                <w:tab w:val="right" w:pos="7280"/>
                <w:tab w:val="right" w:pos="8540"/>
              </w:tabs>
              <w:spacing w:line="400" w:lineRule="exact"/>
              <w:ind w:left="29" w:right="-43" w:hanging="29"/>
              <w:jc w:val="right"/>
              <w:rPr>
                <w:rFonts w:ascii="Angsana New" w:hAnsi="Angsana New" w:cs="Angsana New"/>
                <w:sz w:val="32"/>
                <w:szCs w:val="32"/>
                <w:cs/>
              </w:rPr>
            </w:pPr>
            <w:r w:rsidRPr="006366C8">
              <w:rPr>
                <w:rFonts w:ascii="Angsana New" w:hAnsi="Angsana New" w:cs="Angsana New" w:hint="cs"/>
                <w:sz w:val="32"/>
                <w:szCs w:val="32"/>
                <w:cs/>
              </w:rPr>
              <w:t>(หน่วย</w:t>
            </w:r>
            <w:r w:rsidRPr="006366C8">
              <w:rPr>
                <w:rFonts w:ascii="Angsana New" w:hAnsi="Angsana New" w:cs="Angsana New" w:hint="cs"/>
                <w:sz w:val="32"/>
                <w:szCs w:val="32"/>
              </w:rPr>
              <w:t>:</w:t>
            </w:r>
            <w:r w:rsidRPr="006366C8">
              <w:rPr>
                <w:rFonts w:ascii="Angsana New" w:hAnsi="Angsana New" w:cs="Angsana New" w:hint="cs"/>
                <w:sz w:val="32"/>
                <w:szCs w:val="32"/>
                <w:cs/>
              </w:rPr>
              <w:t xml:space="preserve"> พันบาท)</w:t>
            </w:r>
          </w:p>
        </w:tc>
      </w:tr>
      <w:tr w:rsidR="00F22DC5" w:rsidRPr="008D644F" w14:paraId="54C475F5" w14:textId="77777777" w:rsidTr="0010591F">
        <w:tc>
          <w:tcPr>
            <w:tcW w:w="3132" w:type="dxa"/>
          </w:tcPr>
          <w:p w14:paraId="0B1C62B0" w14:textId="77777777" w:rsidR="00F22DC5" w:rsidRPr="006366C8" w:rsidRDefault="00F22DC5" w:rsidP="0010591F">
            <w:pPr>
              <w:tabs>
                <w:tab w:val="left" w:pos="900"/>
                <w:tab w:val="right" w:pos="7280"/>
                <w:tab w:val="right" w:pos="8540"/>
              </w:tabs>
              <w:spacing w:line="400" w:lineRule="exact"/>
              <w:ind w:left="29" w:right="-43" w:hanging="29"/>
              <w:jc w:val="thaiDistribute"/>
              <w:rPr>
                <w:rFonts w:ascii="Angsana New" w:hAnsi="Angsana New" w:cs="Angsana New"/>
                <w:sz w:val="32"/>
                <w:szCs w:val="32"/>
              </w:rPr>
            </w:pPr>
          </w:p>
        </w:tc>
        <w:tc>
          <w:tcPr>
            <w:tcW w:w="3002" w:type="dxa"/>
            <w:gridSpan w:val="2"/>
          </w:tcPr>
          <w:p w14:paraId="5B02A758" w14:textId="77777777" w:rsidR="00F22DC5" w:rsidRPr="006366C8" w:rsidRDefault="00F22DC5" w:rsidP="0010591F">
            <w:pPr>
              <w:pBdr>
                <w:bottom w:val="single" w:sz="4" w:space="1" w:color="auto"/>
              </w:pBdr>
              <w:spacing w:line="400" w:lineRule="exact"/>
              <w:ind w:right="42"/>
              <w:jc w:val="center"/>
              <w:rPr>
                <w:rFonts w:ascii="Angsana New" w:hAnsi="Angsana New" w:cs="Angsana New"/>
                <w:sz w:val="32"/>
                <w:szCs w:val="32"/>
                <w:lang w:val="en-GB"/>
              </w:rPr>
            </w:pPr>
            <w:r w:rsidRPr="006366C8">
              <w:rPr>
                <w:rFonts w:ascii="Angsana New" w:hAnsi="Angsana New" w:cs="Angsana New" w:hint="cs"/>
                <w:sz w:val="32"/>
                <w:szCs w:val="32"/>
                <w:cs/>
                <w:lang w:val="en-GB"/>
              </w:rPr>
              <w:t>งบการเงินรวม</w:t>
            </w:r>
          </w:p>
        </w:tc>
        <w:tc>
          <w:tcPr>
            <w:tcW w:w="3005" w:type="dxa"/>
            <w:gridSpan w:val="2"/>
          </w:tcPr>
          <w:p w14:paraId="0FDAB7A9" w14:textId="77777777" w:rsidR="00F22DC5" w:rsidRPr="006366C8" w:rsidRDefault="00F22DC5" w:rsidP="0010591F">
            <w:pPr>
              <w:pBdr>
                <w:bottom w:val="single" w:sz="4" w:space="1" w:color="auto"/>
              </w:pBdr>
              <w:spacing w:line="400" w:lineRule="exact"/>
              <w:ind w:right="42"/>
              <w:jc w:val="center"/>
              <w:rPr>
                <w:rFonts w:ascii="Angsana New" w:hAnsi="Angsana New" w:cs="Angsana New"/>
                <w:sz w:val="32"/>
                <w:szCs w:val="32"/>
                <w:lang w:val="en-GB"/>
              </w:rPr>
            </w:pPr>
            <w:r w:rsidRPr="006366C8">
              <w:rPr>
                <w:rFonts w:ascii="Angsana New" w:hAnsi="Angsana New" w:cs="Angsana New" w:hint="cs"/>
                <w:sz w:val="32"/>
                <w:szCs w:val="32"/>
                <w:cs/>
                <w:lang w:val="en-GB"/>
              </w:rPr>
              <w:t>งบการเงินเฉพาะกิจการ</w:t>
            </w:r>
          </w:p>
        </w:tc>
      </w:tr>
      <w:tr w:rsidR="00F22DC5" w:rsidRPr="008D644F" w14:paraId="57808E77" w14:textId="77777777" w:rsidTr="0010591F">
        <w:tc>
          <w:tcPr>
            <w:tcW w:w="3132" w:type="dxa"/>
          </w:tcPr>
          <w:p w14:paraId="0FEE0E40" w14:textId="77777777" w:rsidR="00F22DC5" w:rsidRPr="006366C8" w:rsidRDefault="00F22DC5" w:rsidP="0010591F">
            <w:pPr>
              <w:tabs>
                <w:tab w:val="left" w:pos="900"/>
                <w:tab w:val="right" w:pos="7280"/>
                <w:tab w:val="right" w:pos="8540"/>
              </w:tabs>
              <w:spacing w:line="400" w:lineRule="exact"/>
              <w:ind w:left="29" w:right="-43" w:hanging="29"/>
              <w:jc w:val="thaiDistribute"/>
              <w:rPr>
                <w:rFonts w:ascii="Angsana New" w:hAnsi="Angsana New" w:cs="Angsana New"/>
                <w:sz w:val="32"/>
                <w:szCs w:val="32"/>
              </w:rPr>
            </w:pPr>
          </w:p>
        </w:tc>
        <w:tc>
          <w:tcPr>
            <w:tcW w:w="1501" w:type="dxa"/>
          </w:tcPr>
          <w:p w14:paraId="3AA56359" w14:textId="77777777" w:rsidR="00F22DC5" w:rsidRPr="006366C8" w:rsidRDefault="00F22DC5" w:rsidP="0010591F">
            <w:pPr>
              <w:pBdr>
                <w:bottom w:val="single" w:sz="4" w:space="1" w:color="auto"/>
              </w:pBdr>
              <w:spacing w:line="400" w:lineRule="exact"/>
              <w:ind w:right="42"/>
              <w:jc w:val="center"/>
              <w:rPr>
                <w:rFonts w:ascii="Angsana New" w:hAnsi="Angsana New" w:cs="Angsana New"/>
                <w:sz w:val="32"/>
                <w:szCs w:val="32"/>
                <w:lang w:val="en-GB"/>
              </w:rPr>
            </w:pPr>
            <w:r>
              <w:rPr>
                <w:rFonts w:ascii="Angsana New" w:hAnsi="Angsana New" w:cs="Angsana New"/>
                <w:sz w:val="32"/>
                <w:szCs w:val="32"/>
                <w:lang w:val="en-GB"/>
              </w:rPr>
              <w:t>2567</w:t>
            </w:r>
          </w:p>
        </w:tc>
        <w:tc>
          <w:tcPr>
            <w:tcW w:w="1501" w:type="dxa"/>
          </w:tcPr>
          <w:p w14:paraId="75E12CB6" w14:textId="77777777" w:rsidR="00F22DC5" w:rsidRPr="006366C8" w:rsidRDefault="00F22DC5" w:rsidP="0010591F">
            <w:pPr>
              <w:pBdr>
                <w:bottom w:val="single" w:sz="4" w:space="1" w:color="auto"/>
              </w:pBdr>
              <w:spacing w:line="400" w:lineRule="exact"/>
              <w:ind w:right="42"/>
              <w:jc w:val="center"/>
              <w:rPr>
                <w:rFonts w:ascii="Angsana New" w:hAnsi="Angsana New" w:cs="Angsana New"/>
                <w:sz w:val="32"/>
                <w:szCs w:val="32"/>
                <w:lang w:val="en-GB"/>
              </w:rPr>
            </w:pPr>
            <w:r w:rsidRPr="006366C8">
              <w:rPr>
                <w:rFonts w:ascii="Angsana New" w:hAnsi="Angsana New" w:cs="Angsana New" w:hint="cs"/>
                <w:sz w:val="32"/>
                <w:szCs w:val="32"/>
                <w:lang w:val="en-GB"/>
              </w:rPr>
              <w:t>256</w:t>
            </w:r>
            <w:r>
              <w:rPr>
                <w:rFonts w:ascii="Angsana New" w:hAnsi="Angsana New" w:cs="Angsana New"/>
                <w:sz w:val="32"/>
                <w:szCs w:val="32"/>
                <w:lang w:val="en-GB"/>
              </w:rPr>
              <w:t>6</w:t>
            </w:r>
          </w:p>
        </w:tc>
        <w:tc>
          <w:tcPr>
            <w:tcW w:w="1501" w:type="dxa"/>
          </w:tcPr>
          <w:p w14:paraId="5A7D4B16" w14:textId="77777777" w:rsidR="00F22DC5" w:rsidRPr="006366C8" w:rsidRDefault="00F22DC5" w:rsidP="0010591F">
            <w:pPr>
              <w:pBdr>
                <w:bottom w:val="single" w:sz="4" w:space="1" w:color="auto"/>
              </w:pBdr>
              <w:spacing w:line="400" w:lineRule="exact"/>
              <w:ind w:right="42"/>
              <w:jc w:val="center"/>
              <w:rPr>
                <w:rFonts w:ascii="Angsana New" w:hAnsi="Angsana New" w:cs="Angsana New"/>
                <w:sz w:val="32"/>
                <w:szCs w:val="32"/>
                <w:lang w:val="en-GB"/>
              </w:rPr>
            </w:pPr>
            <w:r w:rsidRPr="006366C8">
              <w:rPr>
                <w:rFonts w:ascii="Angsana New" w:hAnsi="Angsana New" w:cs="Angsana New" w:hint="cs"/>
                <w:sz w:val="32"/>
                <w:szCs w:val="32"/>
                <w:lang w:val="en-GB"/>
              </w:rPr>
              <w:t>256</w:t>
            </w:r>
            <w:r>
              <w:rPr>
                <w:rFonts w:ascii="Angsana New" w:hAnsi="Angsana New" w:cs="Angsana New"/>
                <w:sz w:val="32"/>
                <w:szCs w:val="32"/>
                <w:lang w:val="en-GB"/>
              </w:rPr>
              <w:t>7</w:t>
            </w:r>
          </w:p>
        </w:tc>
        <w:tc>
          <w:tcPr>
            <w:tcW w:w="1504" w:type="dxa"/>
          </w:tcPr>
          <w:p w14:paraId="13B66655" w14:textId="77777777" w:rsidR="00F22DC5" w:rsidRPr="006366C8" w:rsidRDefault="00F22DC5" w:rsidP="0010591F">
            <w:pPr>
              <w:pBdr>
                <w:bottom w:val="single" w:sz="4" w:space="1" w:color="auto"/>
              </w:pBdr>
              <w:spacing w:line="400" w:lineRule="exact"/>
              <w:ind w:right="42"/>
              <w:jc w:val="center"/>
              <w:rPr>
                <w:rFonts w:ascii="Angsana New" w:hAnsi="Angsana New" w:cs="Angsana New"/>
                <w:sz w:val="32"/>
                <w:szCs w:val="32"/>
                <w:lang w:val="en-GB"/>
              </w:rPr>
            </w:pPr>
            <w:r w:rsidRPr="006366C8">
              <w:rPr>
                <w:rFonts w:ascii="Angsana New" w:hAnsi="Angsana New" w:cs="Angsana New" w:hint="cs"/>
                <w:sz w:val="32"/>
                <w:szCs w:val="32"/>
                <w:lang w:val="en-GB"/>
              </w:rPr>
              <w:t>256</w:t>
            </w:r>
            <w:r>
              <w:rPr>
                <w:rFonts w:ascii="Angsana New" w:hAnsi="Angsana New" w:cs="Angsana New"/>
                <w:sz w:val="32"/>
                <w:szCs w:val="32"/>
                <w:lang w:val="en-GB"/>
              </w:rPr>
              <w:t>6</w:t>
            </w:r>
          </w:p>
        </w:tc>
      </w:tr>
      <w:tr w:rsidR="00F22DC5" w:rsidRPr="008D644F" w14:paraId="55E1581F" w14:textId="77777777" w:rsidTr="009A1819">
        <w:tc>
          <w:tcPr>
            <w:tcW w:w="3132" w:type="dxa"/>
            <w:vAlign w:val="bottom"/>
          </w:tcPr>
          <w:p w14:paraId="0C584BEE" w14:textId="2E883537" w:rsidR="00F22DC5" w:rsidRPr="006366C8" w:rsidRDefault="00F22DC5" w:rsidP="00F22DC5">
            <w:pPr>
              <w:tabs>
                <w:tab w:val="left" w:pos="900"/>
                <w:tab w:val="right" w:pos="7280"/>
                <w:tab w:val="right" w:pos="8540"/>
              </w:tabs>
              <w:spacing w:line="400" w:lineRule="exact"/>
              <w:ind w:right="-43"/>
              <w:jc w:val="thaiDistribute"/>
              <w:rPr>
                <w:rFonts w:ascii="Angsana New" w:hAnsi="Angsana New" w:cs="Angsana New"/>
                <w:sz w:val="32"/>
                <w:szCs w:val="32"/>
              </w:rPr>
            </w:pPr>
            <w:r w:rsidRPr="00777471">
              <w:rPr>
                <w:rFonts w:ascii="Angsana New" w:hAnsi="Angsana New" w:cs="Angsana New" w:hint="cs"/>
                <w:sz w:val="32"/>
                <w:szCs w:val="32"/>
                <w:cs/>
                <w:lang w:val="en-GB"/>
              </w:rPr>
              <w:t>ราคาทุน</w:t>
            </w:r>
          </w:p>
        </w:tc>
        <w:tc>
          <w:tcPr>
            <w:tcW w:w="1501" w:type="dxa"/>
          </w:tcPr>
          <w:p w14:paraId="32659EA9" w14:textId="55A0CFC8" w:rsidR="00F22DC5" w:rsidRPr="004A1093" w:rsidRDefault="00F22DC5" w:rsidP="00F22DC5">
            <w:pPr>
              <w:tabs>
                <w:tab w:val="decimal" w:pos="1170"/>
              </w:tabs>
              <w:spacing w:line="400" w:lineRule="exact"/>
              <w:ind w:right="42"/>
              <w:rPr>
                <w:rFonts w:ascii="Angsana New" w:hAnsi="Angsana New" w:cs="Angsana New"/>
                <w:sz w:val="32"/>
                <w:szCs w:val="32"/>
              </w:rPr>
            </w:pPr>
            <w:r w:rsidRPr="00F22DC5">
              <w:rPr>
                <w:rFonts w:ascii="Angsana New" w:hAnsi="Angsana New" w:cs="Angsana New"/>
                <w:sz w:val="32"/>
                <w:szCs w:val="32"/>
                <w:lang w:val="en-GB"/>
              </w:rPr>
              <w:t xml:space="preserve"> 2,981,83</w:t>
            </w:r>
            <w:r w:rsidR="004A1093">
              <w:rPr>
                <w:rFonts w:ascii="Angsana New" w:hAnsi="Angsana New" w:cs="Angsana New"/>
                <w:sz w:val="32"/>
                <w:szCs w:val="32"/>
                <w:lang w:val="en-GB"/>
              </w:rPr>
              <w:t>8</w:t>
            </w:r>
            <w:r w:rsidRPr="00F22DC5">
              <w:rPr>
                <w:rFonts w:ascii="Angsana New" w:hAnsi="Angsana New" w:cs="Angsana New"/>
                <w:sz w:val="32"/>
                <w:szCs w:val="32"/>
                <w:lang w:val="en-GB"/>
              </w:rPr>
              <w:t xml:space="preserve"> </w:t>
            </w:r>
          </w:p>
        </w:tc>
        <w:tc>
          <w:tcPr>
            <w:tcW w:w="1501" w:type="dxa"/>
          </w:tcPr>
          <w:p w14:paraId="7F8491E2" w14:textId="334D04C0" w:rsidR="00F22DC5" w:rsidRPr="006366C8" w:rsidRDefault="00F22DC5" w:rsidP="00F22DC5">
            <w:pPr>
              <w:tabs>
                <w:tab w:val="decimal" w:pos="1170"/>
              </w:tabs>
              <w:spacing w:line="400" w:lineRule="exact"/>
              <w:ind w:right="42"/>
              <w:rPr>
                <w:rFonts w:ascii="Angsana New" w:hAnsi="Angsana New" w:cs="Angsana New"/>
                <w:sz w:val="32"/>
                <w:szCs w:val="32"/>
                <w:lang w:val="en-GB"/>
              </w:rPr>
            </w:pPr>
            <w:r w:rsidRPr="00F22DC5">
              <w:rPr>
                <w:rFonts w:ascii="Angsana New" w:hAnsi="Angsana New" w:cs="Angsana New"/>
                <w:sz w:val="32"/>
                <w:szCs w:val="32"/>
                <w:lang w:val="en-GB"/>
              </w:rPr>
              <w:t xml:space="preserve"> 2,445,113 </w:t>
            </w:r>
          </w:p>
        </w:tc>
        <w:tc>
          <w:tcPr>
            <w:tcW w:w="1501" w:type="dxa"/>
          </w:tcPr>
          <w:p w14:paraId="1BDD78CD" w14:textId="2CBC0F2B" w:rsidR="00F22DC5" w:rsidRPr="006366C8" w:rsidRDefault="00F22DC5" w:rsidP="00F22DC5">
            <w:pPr>
              <w:tabs>
                <w:tab w:val="decimal" w:pos="1170"/>
              </w:tabs>
              <w:spacing w:line="400" w:lineRule="exact"/>
              <w:ind w:right="42"/>
              <w:rPr>
                <w:rFonts w:ascii="Angsana New" w:hAnsi="Angsana New" w:cs="Angsana New"/>
                <w:sz w:val="32"/>
                <w:szCs w:val="32"/>
                <w:lang w:val="en-GB"/>
              </w:rPr>
            </w:pPr>
            <w:r w:rsidRPr="00F22DC5">
              <w:rPr>
                <w:rFonts w:ascii="Angsana New" w:hAnsi="Angsana New" w:cs="Angsana New"/>
                <w:sz w:val="32"/>
                <w:szCs w:val="32"/>
                <w:lang w:val="en-GB"/>
              </w:rPr>
              <w:t xml:space="preserve"> 7,368 </w:t>
            </w:r>
          </w:p>
        </w:tc>
        <w:tc>
          <w:tcPr>
            <w:tcW w:w="1504" w:type="dxa"/>
            <w:vAlign w:val="bottom"/>
          </w:tcPr>
          <w:p w14:paraId="1A7000F4" w14:textId="459EC128" w:rsidR="00F22DC5" w:rsidRPr="006366C8" w:rsidRDefault="00F22DC5" w:rsidP="00F22DC5">
            <w:pPr>
              <w:tabs>
                <w:tab w:val="decimal" w:pos="1170"/>
              </w:tabs>
              <w:spacing w:line="400" w:lineRule="exact"/>
              <w:ind w:right="42"/>
              <w:rPr>
                <w:rFonts w:ascii="Angsana New" w:hAnsi="Angsana New" w:cs="Angsana New"/>
                <w:sz w:val="32"/>
                <w:szCs w:val="32"/>
                <w:lang w:val="en-GB"/>
              </w:rPr>
            </w:pPr>
            <w:r w:rsidRPr="00F22DC5">
              <w:rPr>
                <w:rFonts w:ascii="Angsana New" w:hAnsi="Angsana New" w:cs="Angsana New"/>
                <w:sz w:val="32"/>
                <w:szCs w:val="32"/>
                <w:lang w:val="en-GB"/>
              </w:rPr>
              <w:t>-</w:t>
            </w:r>
          </w:p>
        </w:tc>
      </w:tr>
      <w:tr w:rsidR="00F22DC5" w:rsidRPr="008D644F" w14:paraId="2EAEC22E" w14:textId="77777777" w:rsidTr="009A1819">
        <w:tc>
          <w:tcPr>
            <w:tcW w:w="3132" w:type="dxa"/>
          </w:tcPr>
          <w:p w14:paraId="40FE820A" w14:textId="766501E1" w:rsidR="00F22DC5" w:rsidRPr="006366C8" w:rsidRDefault="00F22DC5" w:rsidP="00F22DC5">
            <w:pPr>
              <w:tabs>
                <w:tab w:val="left" w:pos="900"/>
                <w:tab w:val="right" w:pos="7280"/>
                <w:tab w:val="right" w:pos="8540"/>
              </w:tabs>
              <w:spacing w:line="400" w:lineRule="exact"/>
              <w:ind w:right="-43"/>
              <w:jc w:val="thaiDistribute"/>
              <w:rPr>
                <w:rFonts w:ascii="Angsana New" w:hAnsi="Angsana New" w:cs="Angsana New"/>
                <w:sz w:val="32"/>
                <w:szCs w:val="32"/>
                <w:cs/>
              </w:rPr>
            </w:pPr>
            <w:r w:rsidRPr="00777471">
              <w:rPr>
                <w:rFonts w:ascii="Angsana New" w:hAnsi="Angsana New" w:cs="Angsana New" w:hint="cs"/>
                <w:sz w:val="32"/>
                <w:szCs w:val="32"/>
                <w:cs/>
              </w:rPr>
              <w:t>หัก</w:t>
            </w:r>
            <w:r w:rsidRPr="00777471">
              <w:rPr>
                <w:rFonts w:ascii="Angsana New" w:hAnsi="Angsana New" w:cs="Angsana New" w:hint="cs"/>
                <w:sz w:val="32"/>
                <w:szCs w:val="32"/>
              </w:rPr>
              <w:t xml:space="preserve">: </w:t>
            </w:r>
            <w:r w:rsidRPr="00777471">
              <w:rPr>
                <w:rFonts w:ascii="Angsana New" w:hAnsi="Angsana New" w:cs="Angsana New" w:hint="cs"/>
                <w:sz w:val="32"/>
                <w:szCs w:val="32"/>
                <w:cs/>
              </w:rPr>
              <w:t>ค่าเผื่อการด้อยค่า</w:t>
            </w:r>
          </w:p>
        </w:tc>
        <w:tc>
          <w:tcPr>
            <w:tcW w:w="1501" w:type="dxa"/>
          </w:tcPr>
          <w:p w14:paraId="7ECF9F3B" w14:textId="39AAADEA" w:rsidR="00F22DC5" w:rsidRPr="00262868" w:rsidRDefault="00F22DC5" w:rsidP="00F22DC5">
            <w:pPr>
              <w:pBdr>
                <w:bottom w:val="single" w:sz="4" w:space="1" w:color="auto"/>
              </w:pBdr>
              <w:tabs>
                <w:tab w:val="decimal" w:pos="1170"/>
              </w:tabs>
              <w:spacing w:line="400" w:lineRule="exact"/>
              <w:ind w:right="42"/>
              <w:rPr>
                <w:rFonts w:ascii="Angsana New" w:hAnsi="Angsana New" w:cs="Angsana New"/>
                <w:sz w:val="32"/>
                <w:szCs w:val="32"/>
                <w:lang w:val="en-GB"/>
              </w:rPr>
            </w:pPr>
            <w:r w:rsidRPr="00F22DC5">
              <w:rPr>
                <w:rFonts w:ascii="Angsana New" w:hAnsi="Angsana New" w:cs="Angsana New"/>
                <w:sz w:val="32"/>
                <w:szCs w:val="32"/>
                <w:lang w:val="en-GB"/>
              </w:rPr>
              <w:t xml:space="preserve"> (202,40</w:t>
            </w:r>
            <w:r w:rsidR="004A1093">
              <w:rPr>
                <w:rFonts w:ascii="Angsana New" w:hAnsi="Angsana New" w:cs="Angsana New"/>
                <w:sz w:val="32"/>
                <w:szCs w:val="32"/>
                <w:lang w:val="en-GB"/>
              </w:rPr>
              <w:t>1</w:t>
            </w:r>
            <w:r w:rsidRPr="00F22DC5">
              <w:rPr>
                <w:rFonts w:ascii="Angsana New" w:hAnsi="Angsana New" w:cs="Angsana New"/>
                <w:sz w:val="32"/>
                <w:szCs w:val="32"/>
                <w:lang w:val="en-GB"/>
              </w:rPr>
              <w:t>)</w:t>
            </w:r>
          </w:p>
        </w:tc>
        <w:tc>
          <w:tcPr>
            <w:tcW w:w="1501" w:type="dxa"/>
          </w:tcPr>
          <w:p w14:paraId="7E1CA652" w14:textId="31106B48" w:rsidR="00F22DC5" w:rsidRPr="006366C8" w:rsidRDefault="00F22DC5" w:rsidP="00F22DC5">
            <w:pPr>
              <w:pBdr>
                <w:bottom w:val="single" w:sz="4" w:space="1" w:color="auto"/>
              </w:pBdr>
              <w:tabs>
                <w:tab w:val="decimal" w:pos="1170"/>
              </w:tabs>
              <w:spacing w:line="400" w:lineRule="exact"/>
              <w:ind w:right="42"/>
              <w:rPr>
                <w:rFonts w:ascii="Angsana New" w:hAnsi="Angsana New" w:cs="Angsana New"/>
                <w:sz w:val="32"/>
                <w:szCs w:val="32"/>
                <w:lang w:val="en-GB"/>
              </w:rPr>
            </w:pPr>
            <w:r w:rsidRPr="00F22DC5">
              <w:rPr>
                <w:rFonts w:ascii="Angsana New" w:hAnsi="Angsana New" w:cs="Angsana New"/>
                <w:sz w:val="32"/>
                <w:szCs w:val="32"/>
                <w:lang w:val="en-GB"/>
              </w:rPr>
              <w:t xml:space="preserve"> (157,792)</w:t>
            </w:r>
          </w:p>
        </w:tc>
        <w:tc>
          <w:tcPr>
            <w:tcW w:w="1501" w:type="dxa"/>
          </w:tcPr>
          <w:p w14:paraId="2C259CCA" w14:textId="5DF07030" w:rsidR="00F22DC5" w:rsidRPr="006366C8" w:rsidRDefault="00F22DC5" w:rsidP="00F22DC5">
            <w:pPr>
              <w:pBdr>
                <w:bottom w:val="single" w:sz="4" w:space="1" w:color="auto"/>
              </w:pBdr>
              <w:tabs>
                <w:tab w:val="decimal" w:pos="1170"/>
              </w:tabs>
              <w:spacing w:line="400" w:lineRule="exact"/>
              <w:ind w:right="42"/>
              <w:rPr>
                <w:rFonts w:ascii="Angsana New" w:hAnsi="Angsana New" w:cs="Angsana New"/>
                <w:sz w:val="32"/>
                <w:szCs w:val="32"/>
                <w:lang w:val="en-GB"/>
              </w:rPr>
            </w:pPr>
            <w:r w:rsidRPr="00F22DC5">
              <w:rPr>
                <w:rFonts w:ascii="Angsana New" w:hAnsi="Angsana New" w:cs="Angsana New"/>
                <w:sz w:val="32"/>
                <w:szCs w:val="32"/>
                <w:lang w:val="en-GB"/>
              </w:rPr>
              <w:t xml:space="preserve"> (1,666)</w:t>
            </w:r>
          </w:p>
        </w:tc>
        <w:tc>
          <w:tcPr>
            <w:tcW w:w="1504" w:type="dxa"/>
            <w:vAlign w:val="bottom"/>
          </w:tcPr>
          <w:p w14:paraId="39FCB4BE" w14:textId="6C0CC2C4" w:rsidR="00F22DC5" w:rsidRPr="006366C8" w:rsidRDefault="00F22DC5" w:rsidP="00F22DC5">
            <w:pPr>
              <w:pBdr>
                <w:bottom w:val="single" w:sz="4" w:space="1" w:color="auto"/>
              </w:pBdr>
              <w:tabs>
                <w:tab w:val="decimal" w:pos="1170"/>
              </w:tabs>
              <w:spacing w:line="400" w:lineRule="exact"/>
              <w:ind w:right="42"/>
              <w:rPr>
                <w:rFonts w:ascii="Angsana New" w:hAnsi="Angsana New" w:cs="Angsana New"/>
                <w:sz w:val="32"/>
                <w:szCs w:val="32"/>
                <w:lang w:val="en-GB"/>
              </w:rPr>
            </w:pPr>
            <w:r w:rsidRPr="00F22DC5">
              <w:rPr>
                <w:rFonts w:ascii="Angsana New" w:hAnsi="Angsana New" w:cs="Angsana New"/>
                <w:sz w:val="32"/>
                <w:szCs w:val="32"/>
                <w:lang w:val="en-GB"/>
              </w:rPr>
              <w:t>-</w:t>
            </w:r>
          </w:p>
        </w:tc>
      </w:tr>
      <w:tr w:rsidR="00F22DC5" w:rsidRPr="008D644F" w14:paraId="4D9A1492" w14:textId="77777777" w:rsidTr="009A1819">
        <w:trPr>
          <w:trHeight w:val="80"/>
        </w:trPr>
        <w:tc>
          <w:tcPr>
            <w:tcW w:w="3132" w:type="dxa"/>
          </w:tcPr>
          <w:p w14:paraId="015C1A6F" w14:textId="4098D788" w:rsidR="00F22DC5" w:rsidRPr="006366C8" w:rsidRDefault="00F22DC5" w:rsidP="00F22DC5">
            <w:pPr>
              <w:tabs>
                <w:tab w:val="left" w:pos="900"/>
                <w:tab w:val="right" w:pos="7280"/>
                <w:tab w:val="right" w:pos="8540"/>
              </w:tabs>
              <w:spacing w:line="400" w:lineRule="exact"/>
              <w:ind w:right="-43"/>
              <w:jc w:val="thaiDistribute"/>
              <w:rPr>
                <w:rFonts w:ascii="Angsana New" w:hAnsi="Angsana New" w:cs="Angsana New"/>
                <w:sz w:val="32"/>
                <w:szCs w:val="32"/>
                <w:cs/>
              </w:rPr>
            </w:pPr>
            <w:r w:rsidRPr="008D644F">
              <w:rPr>
                <w:rFonts w:ascii="Angsana New" w:hAnsi="Angsana New" w:cs="Angsana New" w:hint="cs"/>
                <w:sz w:val="32"/>
                <w:szCs w:val="32"/>
                <w:cs/>
              </w:rPr>
              <w:t>ทรัพย์สินรอการขาย - สุทธิ</w:t>
            </w:r>
          </w:p>
        </w:tc>
        <w:tc>
          <w:tcPr>
            <w:tcW w:w="1501" w:type="dxa"/>
          </w:tcPr>
          <w:p w14:paraId="456EBEE2" w14:textId="42915FD6" w:rsidR="00F22DC5" w:rsidRPr="00262868" w:rsidRDefault="00F22DC5" w:rsidP="00F22DC5">
            <w:pPr>
              <w:pBdr>
                <w:bottom w:val="double" w:sz="4" w:space="1" w:color="auto"/>
              </w:pBdr>
              <w:tabs>
                <w:tab w:val="decimal" w:pos="1170"/>
              </w:tabs>
              <w:spacing w:line="400" w:lineRule="exact"/>
              <w:ind w:right="42"/>
              <w:rPr>
                <w:rFonts w:ascii="Angsana New" w:hAnsi="Angsana New" w:cs="Angsana New"/>
                <w:sz w:val="32"/>
                <w:szCs w:val="32"/>
                <w:lang w:val="en-GB"/>
              </w:rPr>
            </w:pPr>
            <w:r w:rsidRPr="00F22DC5">
              <w:rPr>
                <w:rFonts w:ascii="Angsana New" w:hAnsi="Angsana New" w:cs="Angsana New"/>
                <w:sz w:val="32"/>
                <w:szCs w:val="32"/>
                <w:lang w:val="en-GB"/>
              </w:rPr>
              <w:t xml:space="preserve"> 2,779,437 </w:t>
            </w:r>
          </w:p>
        </w:tc>
        <w:tc>
          <w:tcPr>
            <w:tcW w:w="1501" w:type="dxa"/>
          </w:tcPr>
          <w:p w14:paraId="449DC489" w14:textId="5E167001" w:rsidR="00F22DC5" w:rsidRPr="006366C8" w:rsidRDefault="00F22DC5" w:rsidP="00F22DC5">
            <w:pPr>
              <w:pBdr>
                <w:bottom w:val="double" w:sz="4" w:space="1" w:color="auto"/>
              </w:pBdr>
              <w:tabs>
                <w:tab w:val="decimal" w:pos="1170"/>
              </w:tabs>
              <w:spacing w:line="400" w:lineRule="exact"/>
              <w:ind w:right="42"/>
              <w:rPr>
                <w:rFonts w:ascii="Angsana New" w:hAnsi="Angsana New" w:cs="Angsana New"/>
                <w:sz w:val="32"/>
                <w:szCs w:val="32"/>
                <w:lang w:val="en-GB"/>
              </w:rPr>
            </w:pPr>
            <w:r w:rsidRPr="00F22DC5">
              <w:rPr>
                <w:rFonts w:ascii="Angsana New" w:hAnsi="Angsana New" w:cs="Angsana New"/>
                <w:sz w:val="32"/>
                <w:szCs w:val="32"/>
                <w:lang w:val="en-GB"/>
              </w:rPr>
              <w:t xml:space="preserve"> 2,287,321 </w:t>
            </w:r>
          </w:p>
        </w:tc>
        <w:tc>
          <w:tcPr>
            <w:tcW w:w="1501" w:type="dxa"/>
            <w:vAlign w:val="bottom"/>
          </w:tcPr>
          <w:p w14:paraId="7389984E" w14:textId="1DD3B959" w:rsidR="00F22DC5" w:rsidRPr="006366C8" w:rsidRDefault="00F22DC5" w:rsidP="00F22DC5">
            <w:pPr>
              <w:pBdr>
                <w:bottom w:val="double" w:sz="4" w:space="1" w:color="auto"/>
              </w:pBdr>
              <w:tabs>
                <w:tab w:val="decimal" w:pos="1170"/>
              </w:tabs>
              <w:spacing w:line="400" w:lineRule="exact"/>
              <w:ind w:right="42"/>
              <w:rPr>
                <w:rFonts w:ascii="Angsana New" w:hAnsi="Angsana New" w:cs="Angsana New"/>
                <w:sz w:val="32"/>
                <w:szCs w:val="32"/>
                <w:cs/>
                <w:lang w:val="en-GB"/>
              </w:rPr>
            </w:pPr>
            <w:r w:rsidRPr="00F22DC5">
              <w:rPr>
                <w:rFonts w:ascii="Angsana New" w:hAnsi="Angsana New" w:cs="Angsana New"/>
                <w:sz w:val="32"/>
                <w:szCs w:val="32"/>
                <w:lang w:val="en-GB"/>
              </w:rPr>
              <w:t>5,702</w:t>
            </w:r>
          </w:p>
        </w:tc>
        <w:tc>
          <w:tcPr>
            <w:tcW w:w="1504" w:type="dxa"/>
            <w:vAlign w:val="bottom"/>
          </w:tcPr>
          <w:p w14:paraId="00A4CEB1" w14:textId="5E7A3CC8" w:rsidR="00F22DC5" w:rsidRPr="006366C8" w:rsidRDefault="00F22DC5" w:rsidP="00F22DC5">
            <w:pPr>
              <w:pBdr>
                <w:bottom w:val="double" w:sz="4" w:space="1" w:color="auto"/>
              </w:pBdr>
              <w:tabs>
                <w:tab w:val="decimal" w:pos="1170"/>
              </w:tabs>
              <w:spacing w:line="400" w:lineRule="exact"/>
              <w:ind w:right="42"/>
              <w:rPr>
                <w:rFonts w:ascii="Angsana New" w:hAnsi="Angsana New" w:cs="Angsana New"/>
                <w:sz w:val="32"/>
                <w:szCs w:val="32"/>
                <w:lang w:val="en-GB"/>
              </w:rPr>
            </w:pPr>
            <w:r w:rsidRPr="00F22DC5">
              <w:rPr>
                <w:rFonts w:ascii="Angsana New" w:hAnsi="Angsana New" w:cs="Angsana New"/>
                <w:sz w:val="32"/>
                <w:szCs w:val="32"/>
                <w:lang w:val="en-GB"/>
              </w:rPr>
              <w:t>-</w:t>
            </w:r>
          </w:p>
        </w:tc>
      </w:tr>
    </w:tbl>
    <w:p w14:paraId="2363C1FB" w14:textId="77777777" w:rsidR="00F22DC5" w:rsidRPr="00777471" w:rsidRDefault="00F22DC5" w:rsidP="00F22DC5">
      <w:pPr>
        <w:tabs>
          <w:tab w:val="left" w:pos="1440"/>
          <w:tab w:val="left" w:pos="2880"/>
          <w:tab w:val="center" w:pos="6930"/>
        </w:tabs>
        <w:spacing w:before="120" w:line="380" w:lineRule="exact"/>
        <w:ind w:left="2131" w:hanging="2131"/>
        <w:jc w:val="right"/>
        <w:rPr>
          <w:rFonts w:ascii="Angsana New" w:hAnsi="Angsana New" w:cs="Angsana New"/>
          <w:sz w:val="32"/>
          <w:szCs w:val="32"/>
          <w:lang w:val="en-GB"/>
        </w:rPr>
      </w:pPr>
      <w:r w:rsidRPr="00777471">
        <w:rPr>
          <w:rFonts w:ascii="Angsana New" w:hAnsi="Angsana New" w:cs="Angsana New" w:hint="cs"/>
          <w:sz w:val="32"/>
          <w:szCs w:val="32"/>
          <w:cs/>
          <w:lang w:val="en-GB"/>
        </w:rPr>
        <w:t>(หน่วย</w:t>
      </w:r>
      <w:r w:rsidRPr="00777471">
        <w:rPr>
          <w:rFonts w:ascii="Angsana New" w:hAnsi="Angsana New" w:cs="Angsana New" w:hint="cs"/>
          <w:sz w:val="32"/>
          <w:szCs w:val="32"/>
          <w:lang w:val="en-GB"/>
        </w:rPr>
        <w:t xml:space="preserve">: </w:t>
      </w:r>
      <w:r w:rsidRPr="00777471">
        <w:rPr>
          <w:rFonts w:ascii="Angsana New" w:hAnsi="Angsana New" w:cs="Angsana New" w:hint="cs"/>
          <w:sz w:val="32"/>
          <w:szCs w:val="32"/>
          <w:cs/>
          <w:lang w:val="en-GB"/>
        </w:rPr>
        <w:t>พันบาท)</w:t>
      </w:r>
    </w:p>
    <w:tbl>
      <w:tblPr>
        <w:tblW w:w="9135" w:type="dxa"/>
        <w:tblInd w:w="450" w:type="dxa"/>
        <w:tblLayout w:type="fixed"/>
        <w:tblLook w:val="0000" w:firstRow="0" w:lastRow="0" w:firstColumn="0" w:lastColumn="0" w:noHBand="0" w:noVBand="0"/>
      </w:tblPr>
      <w:tblGrid>
        <w:gridCol w:w="4680"/>
        <w:gridCol w:w="2227"/>
        <w:gridCol w:w="2228"/>
      </w:tblGrid>
      <w:tr w:rsidR="00F22DC5" w:rsidRPr="00777471" w14:paraId="451DE72F" w14:textId="77777777" w:rsidTr="00F22DC5">
        <w:trPr>
          <w:trHeight w:val="205"/>
        </w:trPr>
        <w:tc>
          <w:tcPr>
            <w:tcW w:w="4680" w:type="dxa"/>
          </w:tcPr>
          <w:p w14:paraId="45158AF5" w14:textId="77777777" w:rsidR="00F22DC5" w:rsidRPr="00777471" w:rsidRDefault="00F22DC5" w:rsidP="0010591F">
            <w:pPr>
              <w:tabs>
                <w:tab w:val="decimal" w:pos="252"/>
              </w:tabs>
              <w:spacing w:line="400" w:lineRule="exact"/>
              <w:ind w:right="-108"/>
              <w:jc w:val="both"/>
              <w:rPr>
                <w:rFonts w:ascii="Angsana New" w:eastAsia="Book Antiqua" w:hAnsi="Angsana New" w:cs="Angsana New"/>
                <w:sz w:val="32"/>
                <w:szCs w:val="32"/>
                <w:cs/>
                <w:lang w:val="en-GB"/>
              </w:rPr>
            </w:pPr>
          </w:p>
        </w:tc>
        <w:tc>
          <w:tcPr>
            <w:tcW w:w="2227" w:type="dxa"/>
          </w:tcPr>
          <w:p w14:paraId="6680AB7F" w14:textId="77777777" w:rsidR="00F22DC5" w:rsidRPr="00F22DC5" w:rsidRDefault="00F22DC5" w:rsidP="0010591F">
            <w:pPr>
              <w:pBdr>
                <w:bottom w:val="single" w:sz="4" w:space="1" w:color="auto"/>
              </w:pBdr>
              <w:spacing w:line="400" w:lineRule="exact"/>
              <w:ind w:left="-18"/>
              <w:jc w:val="center"/>
              <w:rPr>
                <w:rFonts w:ascii="Angsana New" w:hAnsi="Angsana New" w:cs="Angsana New"/>
                <w:sz w:val="32"/>
                <w:szCs w:val="32"/>
                <w:cs/>
              </w:rPr>
            </w:pPr>
            <w:r w:rsidRPr="00F22DC5">
              <w:rPr>
                <w:rFonts w:ascii="Angsana New" w:hAnsi="Angsana New" w:cs="Angsana New"/>
                <w:sz w:val="32"/>
                <w:szCs w:val="32"/>
                <w:cs/>
              </w:rPr>
              <w:t>งบการเงินรวม</w:t>
            </w:r>
          </w:p>
        </w:tc>
        <w:tc>
          <w:tcPr>
            <w:tcW w:w="2228" w:type="dxa"/>
          </w:tcPr>
          <w:p w14:paraId="714026D0" w14:textId="77777777" w:rsidR="00F22DC5" w:rsidRPr="00F22DC5" w:rsidRDefault="00F22DC5" w:rsidP="0010591F">
            <w:pPr>
              <w:pBdr>
                <w:bottom w:val="single" w:sz="4" w:space="1" w:color="auto"/>
              </w:pBdr>
              <w:spacing w:line="400" w:lineRule="exact"/>
              <w:ind w:left="-18"/>
              <w:jc w:val="center"/>
              <w:rPr>
                <w:rFonts w:ascii="Angsana New" w:hAnsi="Angsana New" w:cs="Angsana New"/>
                <w:sz w:val="32"/>
                <w:szCs w:val="32"/>
                <w:lang w:val="en-GB"/>
              </w:rPr>
            </w:pPr>
            <w:r w:rsidRPr="00F22DC5">
              <w:rPr>
                <w:rFonts w:ascii="Angsana New" w:hAnsi="Angsana New" w:cs="Angsana New" w:hint="cs"/>
                <w:sz w:val="32"/>
                <w:szCs w:val="32"/>
                <w:cs/>
              </w:rPr>
              <w:t>งบการเงินเฉพาะกิจการ</w:t>
            </w:r>
          </w:p>
        </w:tc>
      </w:tr>
      <w:tr w:rsidR="00F22DC5" w:rsidRPr="00777471" w14:paraId="2F46C068" w14:textId="77777777" w:rsidTr="00F22DC5">
        <w:trPr>
          <w:trHeight w:val="85"/>
        </w:trPr>
        <w:tc>
          <w:tcPr>
            <w:tcW w:w="4680" w:type="dxa"/>
          </w:tcPr>
          <w:p w14:paraId="273AC606" w14:textId="77777777" w:rsidR="00F22DC5" w:rsidRPr="00777471" w:rsidRDefault="00F22DC5" w:rsidP="0010591F">
            <w:pPr>
              <w:spacing w:line="400" w:lineRule="exact"/>
              <w:ind w:left="348" w:right="-18" w:hanging="372"/>
              <w:rPr>
                <w:rFonts w:ascii="Angsana New" w:hAnsi="Angsana New" w:cs="Angsana New"/>
                <w:sz w:val="32"/>
                <w:szCs w:val="32"/>
              </w:rPr>
            </w:pPr>
            <w:r w:rsidRPr="00777471">
              <w:rPr>
                <w:rFonts w:ascii="Angsana New" w:eastAsia="Book Antiqua" w:hAnsi="Angsana New" w:cs="Angsana New" w:hint="cs"/>
                <w:sz w:val="32"/>
                <w:szCs w:val="32"/>
                <w:cs/>
                <w:lang w:val="en-GB"/>
              </w:rPr>
              <w:t>ยอดคงเหลือ ณ วันที่</w:t>
            </w:r>
            <w:r w:rsidRPr="00777471">
              <w:rPr>
                <w:rFonts w:ascii="Angsana New" w:eastAsia="Book Antiqua" w:hAnsi="Angsana New" w:cs="Angsana New" w:hint="cs"/>
                <w:sz w:val="32"/>
                <w:szCs w:val="32"/>
              </w:rPr>
              <w:t xml:space="preserve"> 1</w:t>
            </w:r>
            <w:r w:rsidRPr="00777471">
              <w:rPr>
                <w:rFonts w:ascii="Angsana New" w:eastAsia="Book Antiqua" w:hAnsi="Angsana New" w:cs="Angsana New" w:hint="cs"/>
                <w:sz w:val="32"/>
                <w:szCs w:val="32"/>
                <w:cs/>
              </w:rPr>
              <w:t xml:space="preserve"> มกราคม</w:t>
            </w:r>
            <w:r w:rsidRPr="00777471">
              <w:rPr>
                <w:rFonts w:ascii="Angsana New" w:eastAsia="Book Antiqua" w:hAnsi="Angsana New" w:cs="Angsana New" w:hint="cs"/>
                <w:sz w:val="32"/>
                <w:szCs w:val="32"/>
              </w:rPr>
              <w:t xml:space="preserve"> 256</w:t>
            </w:r>
            <w:r w:rsidRPr="00777471">
              <w:rPr>
                <w:rFonts w:ascii="Angsana New" w:eastAsia="Book Antiqua" w:hAnsi="Angsana New" w:cs="Angsana New"/>
                <w:sz w:val="32"/>
                <w:szCs w:val="32"/>
              </w:rPr>
              <w:t>7</w:t>
            </w:r>
          </w:p>
        </w:tc>
        <w:tc>
          <w:tcPr>
            <w:tcW w:w="2227" w:type="dxa"/>
            <w:vAlign w:val="bottom"/>
          </w:tcPr>
          <w:p w14:paraId="14CBA6C1" w14:textId="77777777" w:rsidR="00F22DC5" w:rsidRPr="00F22DC5" w:rsidRDefault="00F22DC5" w:rsidP="00F22DC5">
            <w:pPr>
              <w:tabs>
                <w:tab w:val="decimal" w:pos="1787"/>
              </w:tabs>
              <w:spacing w:line="400" w:lineRule="exact"/>
              <w:ind w:right="-45"/>
              <w:rPr>
                <w:rFonts w:ascii="Angsana New" w:hAnsi="Angsana New" w:cs="Angsana New"/>
                <w:sz w:val="32"/>
                <w:szCs w:val="32"/>
              </w:rPr>
            </w:pPr>
            <w:r w:rsidRPr="00F22DC5">
              <w:rPr>
                <w:rFonts w:ascii="Angsana New" w:hAnsi="Angsana New" w:cs="Angsana New"/>
                <w:sz w:val="32"/>
                <w:szCs w:val="32"/>
              </w:rPr>
              <w:t>2,287,321</w:t>
            </w:r>
          </w:p>
        </w:tc>
        <w:tc>
          <w:tcPr>
            <w:tcW w:w="2228" w:type="dxa"/>
            <w:vAlign w:val="bottom"/>
          </w:tcPr>
          <w:p w14:paraId="63C8F408" w14:textId="77777777" w:rsidR="00F22DC5" w:rsidRPr="00F22DC5" w:rsidRDefault="00F22DC5" w:rsidP="00F22DC5">
            <w:pPr>
              <w:tabs>
                <w:tab w:val="decimal" w:pos="1787"/>
              </w:tabs>
              <w:spacing w:line="400" w:lineRule="exact"/>
              <w:ind w:right="-45"/>
              <w:rPr>
                <w:rFonts w:ascii="Angsana New" w:hAnsi="Angsana New" w:cs="Angsana New"/>
                <w:sz w:val="32"/>
                <w:szCs w:val="32"/>
              </w:rPr>
            </w:pPr>
            <w:r w:rsidRPr="00F22DC5">
              <w:rPr>
                <w:rFonts w:ascii="Angsana New" w:hAnsi="Angsana New" w:cs="Angsana New"/>
                <w:sz w:val="32"/>
                <w:szCs w:val="32"/>
              </w:rPr>
              <w:t>-</w:t>
            </w:r>
          </w:p>
        </w:tc>
      </w:tr>
      <w:tr w:rsidR="00F22DC5" w:rsidRPr="00777471" w14:paraId="72D747C0" w14:textId="77777777" w:rsidTr="00F22DC5">
        <w:trPr>
          <w:trHeight w:val="85"/>
        </w:trPr>
        <w:tc>
          <w:tcPr>
            <w:tcW w:w="4680" w:type="dxa"/>
          </w:tcPr>
          <w:p w14:paraId="48502607" w14:textId="77777777" w:rsidR="00F22DC5" w:rsidRPr="00777471" w:rsidRDefault="00F22DC5" w:rsidP="0010591F">
            <w:pPr>
              <w:spacing w:line="400" w:lineRule="exact"/>
              <w:ind w:left="345" w:right="-14" w:hanging="374"/>
              <w:rPr>
                <w:rFonts w:ascii="Angsana New" w:eastAsia="Book Antiqua" w:hAnsi="Angsana New" w:cs="Angsana New"/>
                <w:sz w:val="32"/>
                <w:szCs w:val="32"/>
                <w:cs/>
              </w:rPr>
            </w:pPr>
            <w:r w:rsidRPr="00777471">
              <w:rPr>
                <w:rFonts w:ascii="Angsana New" w:eastAsia="Book Antiqua" w:hAnsi="Angsana New" w:cs="Angsana New" w:hint="cs"/>
                <w:sz w:val="32"/>
                <w:szCs w:val="32"/>
                <w:cs/>
                <w:lang w:val="en-GB"/>
              </w:rPr>
              <w:t>บวก</w:t>
            </w:r>
            <w:r w:rsidRPr="00777471">
              <w:rPr>
                <w:rFonts w:ascii="Angsana New" w:eastAsia="Book Antiqua" w:hAnsi="Angsana New" w:cs="Angsana New" w:hint="cs"/>
                <w:sz w:val="32"/>
                <w:szCs w:val="32"/>
              </w:rPr>
              <w:t>:</w:t>
            </w:r>
            <w:r w:rsidRPr="00777471">
              <w:rPr>
                <w:rFonts w:ascii="Angsana New" w:eastAsia="Book Antiqua" w:hAnsi="Angsana New" w:cs="Angsana New" w:hint="cs"/>
                <w:sz w:val="32"/>
                <w:szCs w:val="32"/>
                <w:cs/>
              </w:rPr>
              <w:t xml:space="preserve"> เพิ่มขึ้นจากการประมูลทรัพย์ - สุทธิ</w:t>
            </w:r>
          </w:p>
        </w:tc>
        <w:tc>
          <w:tcPr>
            <w:tcW w:w="2227" w:type="dxa"/>
            <w:vAlign w:val="bottom"/>
          </w:tcPr>
          <w:p w14:paraId="45CFC8FD" w14:textId="77777777" w:rsidR="00F22DC5" w:rsidRPr="00F22DC5" w:rsidRDefault="00F22DC5" w:rsidP="00F22DC5">
            <w:pPr>
              <w:tabs>
                <w:tab w:val="decimal" w:pos="1787"/>
              </w:tabs>
              <w:spacing w:line="400" w:lineRule="exact"/>
              <w:ind w:right="-45"/>
              <w:rPr>
                <w:rFonts w:ascii="Angsana New" w:hAnsi="Angsana New" w:cs="Angsana New"/>
                <w:sz w:val="32"/>
                <w:szCs w:val="32"/>
              </w:rPr>
            </w:pPr>
            <w:r w:rsidRPr="00F22DC5">
              <w:rPr>
                <w:rFonts w:ascii="Angsana New" w:hAnsi="Angsana New" w:cs="Angsana New"/>
                <w:sz w:val="32"/>
                <w:szCs w:val="32"/>
              </w:rPr>
              <w:t xml:space="preserve">772,342 </w:t>
            </w:r>
          </w:p>
        </w:tc>
        <w:tc>
          <w:tcPr>
            <w:tcW w:w="2228" w:type="dxa"/>
            <w:vAlign w:val="bottom"/>
          </w:tcPr>
          <w:p w14:paraId="4F5E61B5" w14:textId="77777777" w:rsidR="00F22DC5" w:rsidRPr="00F22DC5" w:rsidRDefault="00F22DC5" w:rsidP="00F22DC5">
            <w:pPr>
              <w:tabs>
                <w:tab w:val="decimal" w:pos="1787"/>
              </w:tabs>
              <w:spacing w:line="400" w:lineRule="exact"/>
              <w:ind w:right="-45"/>
              <w:rPr>
                <w:rFonts w:ascii="Angsana New" w:hAnsi="Angsana New" w:cs="Angsana New"/>
                <w:sz w:val="32"/>
                <w:szCs w:val="32"/>
              </w:rPr>
            </w:pPr>
            <w:r w:rsidRPr="00F22DC5">
              <w:rPr>
                <w:rFonts w:ascii="Angsana New" w:hAnsi="Angsana New" w:cs="Angsana New"/>
                <w:sz w:val="32"/>
                <w:szCs w:val="32"/>
                <w:cs/>
              </w:rPr>
              <w:t>7</w:t>
            </w:r>
            <w:r w:rsidRPr="00F22DC5">
              <w:rPr>
                <w:rFonts w:ascii="Angsana New" w:hAnsi="Angsana New" w:cs="Angsana New"/>
                <w:sz w:val="32"/>
                <w:szCs w:val="32"/>
              </w:rPr>
              <w:t>,</w:t>
            </w:r>
            <w:r w:rsidRPr="00F22DC5">
              <w:rPr>
                <w:rFonts w:ascii="Angsana New" w:hAnsi="Angsana New" w:cs="Angsana New"/>
                <w:sz w:val="32"/>
                <w:szCs w:val="32"/>
                <w:cs/>
              </w:rPr>
              <w:t>368</w:t>
            </w:r>
          </w:p>
        </w:tc>
      </w:tr>
      <w:tr w:rsidR="00F22DC5" w:rsidRPr="00777471" w14:paraId="34261A2F" w14:textId="77777777" w:rsidTr="00F22DC5">
        <w:trPr>
          <w:trHeight w:val="85"/>
        </w:trPr>
        <w:tc>
          <w:tcPr>
            <w:tcW w:w="4680" w:type="dxa"/>
          </w:tcPr>
          <w:p w14:paraId="47E87946" w14:textId="77777777" w:rsidR="00F22DC5" w:rsidRPr="00777471" w:rsidRDefault="00F22DC5" w:rsidP="0010591F">
            <w:pPr>
              <w:spacing w:line="400" w:lineRule="exact"/>
              <w:ind w:left="348" w:right="-18" w:hanging="372"/>
              <w:rPr>
                <w:rFonts w:ascii="Angsana New" w:eastAsia="Book Antiqua" w:hAnsi="Angsana New" w:cs="Angsana New"/>
                <w:sz w:val="32"/>
                <w:szCs w:val="32"/>
                <w:cs/>
                <w:lang w:val="en-GB"/>
              </w:rPr>
            </w:pPr>
            <w:r w:rsidRPr="00777471">
              <w:rPr>
                <w:rFonts w:ascii="Angsana New" w:eastAsia="Book Antiqua" w:hAnsi="Angsana New" w:cs="Angsana New" w:hint="cs"/>
                <w:color w:val="FFFFFF"/>
                <w:sz w:val="32"/>
                <w:szCs w:val="32"/>
                <w:cs/>
                <w:lang w:val="en-GB"/>
              </w:rPr>
              <w:t>หัก</w:t>
            </w:r>
            <w:r w:rsidRPr="00777471">
              <w:rPr>
                <w:rFonts w:ascii="Angsana New" w:eastAsia="Book Antiqua" w:hAnsi="Angsana New" w:cs="Angsana New" w:hint="cs"/>
                <w:color w:val="FFFFFF"/>
                <w:sz w:val="32"/>
                <w:szCs w:val="32"/>
              </w:rPr>
              <w:t>:</w:t>
            </w:r>
            <w:r w:rsidRPr="00777471">
              <w:rPr>
                <w:rFonts w:ascii="Angsana New" w:eastAsia="Book Antiqua" w:hAnsi="Angsana New" w:cs="Angsana New" w:hint="cs"/>
                <w:color w:val="FFFFFF"/>
                <w:sz w:val="32"/>
                <w:szCs w:val="32"/>
                <w:cs/>
              </w:rPr>
              <w:t xml:space="preserve"> </w:t>
            </w:r>
            <w:r w:rsidRPr="00777471">
              <w:rPr>
                <w:rFonts w:ascii="Angsana New" w:eastAsia="Book Antiqua" w:hAnsi="Angsana New" w:cs="Angsana New" w:hint="cs"/>
                <w:color w:val="FFFFFF"/>
                <w:sz w:val="32"/>
                <w:szCs w:val="32"/>
              </w:rPr>
              <w:t xml:space="preserve">  </w:t>
            </w:r>
            <w:r w:rsidRPr="00777471">
              <w:rPr>
                <w:rFonts w:ascii="Angsana New" w:eastAsia="Book Antiqua" w:hAnsi="Angsana New" w:cs="Angsana New" w:hint="cs"/>
                <w:sz w:val="32"/>
                <w:szCs w:val="32"/>
                <w:cs/>
              </w:rPr>
              <w:t>เพิ่มขึ้นระหว่างปี</w:t>
            </w:r>
          </w:p>
        </w:tc>
        <w:tc>
          <w:tcPr>
            <w:tcW w:w="2227" w:type="dxa"/>
            <w:vAlign w:val="bottom"/>
          </w:tcPr>
          <w:p w14:paraId="3C815B41" w14:textId="77777777" w:rsidR="00F22DC5" w:rsidRPr="00F22DC5" w:rsidRDefault="00F22DC5" w:rsidP="00F22DC5">
            <w:pPr>
              <w:tabs>
                <w:tab w:val="decimal" w:pos="1787"/>
              </w:tabs>
              <w:spacing w:line="400" w:lineRule="exact"/>
              <w:ind w:right="-45"/>
              <w:rPr>
                <w:rFonts w:ascii="Angsana New" w:hAnsi="Angsana New" w:cs="Angsana New"/>
                <w:sz w:val="32"/>
                <w:szCs w:val="32"/>
              </w:rPr>
            </w:pPr>
            <w:r w:rsidRPr="00F22DC5">
              <w:rPr>
                <w:rFonts w:ascii="Angsana New" w:hAnsi="Angsana New" w:cs="Angsana New"/>
                <w:sz w:val="32"/>
                <w:szCs w:val="32"/>
              </w:rPr>
              <w:t>68,223</w:t>
            </w:r>
          </w:p>
        </w:tc>
        <w:tc>
          <w:tcPr>
            <w:tcW w:w="2228" w:type="dxa"/>
            <w:vAlign w:val="bottom"/>
          </w:tcPr>
          <w:p w14:paraId="4996AADF" w14:textId="77777777" w:rsidR="00F22DC5" w:rsidRPr="00F22DC5" w:rsidRDefault="00F22DC5" w:rsidP="00F22DC5">
            <w:pPr>
              <w:tabs>
                <w:tab w:val="decimal" w:pos="1787"/>
              </w:tabs>
              <w:spacing w:line="400" w:lineRule="exact"/>
              <w:ind w:right="-45"/>
              <w:rPr>
                <w:rFonts w:ascii="Angsana New" w:hAnsi="Angsana New" w:cs="Angsana New"/>
                <w:sz w:val="32"/>
                <w:szCs w:val="32"/>
              </w:rPr>
            </w:pPr>
            <w:r w:rsidRPr="00F22DC5">
              <w:rPr>
                <w:rFonts w:ascii="Angsana New" w:hAnsi="Angsana New" w:cs="Angsana New"/>
                <w:sz w:val="32"/>
                <w:szCs w:val="32"/>
              </w:rPr>
              <w:t>-</w:t>
            </w:r>
          </w:p>
        </w:tc>
      </w:tr>
      <w:tr w:rsidR="00F22DC5" w:rsidRPr="00777471" w14:paraId="667AA9E0" w14:textId="77777777" w:rsidTr="00F22DC5">
        <w:trPr>
          <w:trHeight w:val="85"/>
        </w:trPr>
        <w:tc>
          <w:tcPr>
            <w:tcW w:w="4680" w:type="dxa"/>
          </w:tcPr>
          <w:p w14:paraId="34C74981" w14:textId="77777777" w:rsidR="00F22DC5" w:rsidRPr="00777471" w:rsidRDefault="00F22DC5" w:rsidP="0010591F">
            <w:pPr>
              <w:spacing w:line="400" w:lineRule="exact"/>
              <w:ind w:left="348" w:right="-18" w:hanging="372"/>
              <w:rPr>
                <w:rFonts w:ascii="Angsana New" w:eastAsia="Book Antiqua" w:hAnsi="Angsana New" w:cs="Angsana New"/>
                <w:sz w:val="32"/>
                <w:szCs w:val="32"/>
                <w:cs/>
              </w:rPr>
            </w:pPr>
            <w:r w:rsidRPr="00777471">
              <w:rPr>
                <w:rFonts w:ascii="Angsana New" w:eastAsia="Book Antiqua" w:hAnsi="Angsana New" w:cs="Angsana New" w:hint="cs"/>
                <w:sz w:val="32"/>
                <w:szCs w:val="32"/>
                <w:cs/>
                <w:lang w:val="en-GB"/>
              </w:rPr>
              <w:t>หัก</w:t>
            </w:r>
            <w:r w:rsidRPr="00777471">
              <w:rPr>
                <w:rFonts w:ascii="Angsana New" w:eastAsia="Book Antiqua" w:hAnsi="Angsana New" w:cs="Angsana New" w:hint="cs"/>
                <w:sz w:val="32"/>
                <w:szCs w:val="32"/>
              </w:rPr>
              <w:t>:</w:t>
            </w:r>
            <w:r w:rsidRPr="00777471">
              <w:rPr>
                <w:rFonts w:ascii="Angsana New" w:eastAsia="Book Antiqua" w:hAnsi="Angsana New" w:cs="Angsana New" w:hint="cs"/>
                <w:sz w:val="32"/>
                <w:szCs w:val="32"/>
                <w:cs/>
              </w:rPr>
              <w:t xml:space="preserve"> จำหน่าย</w:t>
            </w:r>
          </w:p>
        </w:tc>
        <w:tc>
          <w:tcPr>
            <w:tcW w:w="2227" w:type="dxa"/>
          </w:tcPr>
          <w:p w14:paraId="5C5B97D4" w14:textId="77777777" w:rsidR="00F22DC5" w:rsidRPr="00F22DC5" w:rsidRDefault="00F22DC5" w:rsidP="00F22DC5">
            <w:pPr>
              <w:tabs>
                <w:tab w:val="decimal" w:pos="1787"/>
              </w:tabs>
              <w:spacing w:line="400" w:lineRule="exact"/>
              <w:ind w:right="-45"/>
              <w:rPr>
                <w:rFonts w:ascii="Angsana New" w:hAnsi="Angsana New" w:cs="Angsana New"/>
                <w:sz w:val="32"/>
                <w:szCs w:val="32"/>
              </w:rPr>
            </w:pPr>
            <w:r w:rsidRPr="00F22DC5">
              <w:rPr>
                <w:rFonts w:ascii="Angsana New" w:hAnsi="Angsana New" w:cs="Angsana New"/>
                <w:sz w:val="32"/>
                <w:szCs w:val="32"/>
              </w:rPr>
              <w:t xml:space="preserve"> (303,840)</w:t>
            </w:r>
          </w:p>
        </w:tc>
        <w:tc>
          <w:tcPr>
            <w:tcW w:w="2228" w:type="dxa"/>
          </w:tcPr>
          <w:p w14:paraId="40DC822C" w14:textId="77777777" w:rsidR="00F22DC5" w:rsidRPr="00F22DC5" w:rsidRDefault="00F22DC5" w:rsidP="00F22DC5">
            <w:pPr>
              <w:tabs>
                <w:tab w:val="decimal" w:pos="1787"/>
              </w:tabs>
              <w:spacing w:line="400" w:lineRule="exact"/>
              <w:ind w:right="-45"/>
              <w:rPr>
                <w:rFonts w:ascii="Angsana New" w:hAnsi="Angsana New" w:cs="Angsana New"/>
                <w:sz w:val="32"/>
                <w:szCs w:val="32"/>
              </w:rPr>
            </w:pPr>
            <w:r w:rsidRPr="00F22DC5">
              <w:rPr>
                <w:rFonts w:ascii="Angsana New" w:hAnsi="Angsana New" w:cs="Angsana New"/>
                <w:sz w:val="32"/>
                <w:szCs w:val="32"/>
              </w:rPr>
              <w:t>-</w:t>
            </w:r>
          </w:p>
        </w:tc>
      </w:tr>
      <w:tr w:rsidR="00F22DC5" w:rsidRPr="00777471" w14:paraId="25269B84" w14:textId="77777777" w:rsidTr="00F22DC5">
        <w:trPr>
          <w:trHeight w:val="85"/>
        </w:trPr>
        <w:tc>
          <w:tcPr>
            <w:tcW w:w="4680" w:type="dxa"/>
          </w:tcPr>
          <w:p w14:paraId="0AD3D2B1" w14:textId="77777777" w:rsidR="00F22DC5" w:rsidRPr="00777471" w:rsidRDefault="00F22DC5" w:rsidP="0010591F">
            <w:pPr>
              <w:spacing w:line="400" w:lineRule="exact"/>
              <w:ind w:left="348" w:right="-18" w:hanging="372"/>
              <w:rPr>
                <w:rFonts w:ascii="Angsana New" w:eastAsia="Book Antiqua" w:hAnsi="Angsana New" w:cs="Angsana New"/>
                <w:sz w:val="32"/>
                <w:szCs w:val="32"/>
                <w:cs/>
                <w:lang w:val="en-GB"/>
              </w:rPr>
            </w:pPr>
            <w:r w:rsidRPr="00777471">
              <w:rPr>
                <w:rFonts w:ascii="Angsana New" w:eastAsia="Book Antiqua" w:hAnsi="Angsana New" w:cs="Angsana New" w:hint="cs"/>
                <w:color w:val="FFFFFF"/>
                <w:sz w:val="32"/>
                <w:szCs w:val="32"/>
                <w:cs/>
                <w:lang w:val="en-GB"/>
              </w:rPr>
              <w:t>หัก</w:t>
            </w:r>
            <w:r w:rsidRPr="00777471">
              <w:rPr>
                <w:rFonts w:ascii="Angsana New" w:eastAsia="Book Antiqua" w:hAnsi="Angsana New" w:cs="Angsana New" w:hint="cs"/>
                <w:color w:val="FFFFFF"/>
                <w:sz w:val="32"/>
                <w:szCs w:val="32"/>
              </w:rPr>
              <w:t>:</w:t>
            </w:r>
            <w:r w:rsidRPr="00777471">
              <w:rPr>
                <w:rFonts w:ascii="Angsana New" w:eastAsia="Book Antiqua" w:hAnsi="Angsana New" w:cs="Angsana New" w:hint="cs"/>
                <w:color w:val="FFFFFF"/>
                <w:sz w:val="32"/>
                <w:szCs w:val="32"/>
                <w:cs/>
              </w:rPr>
              <w:t xml:space="preserve"> </w:t>
            </w:r>
            <w:r w:rsidRPr="00777471">
              <w:rPr>
                <w:rFonts w:ascii="Angsana New" w:eastAsia="Book Antiqua" w:hAnsi="Angsana New" w:cs="Angsana New" w:hint="cs"/>
                <w:sz w:val="32"/>
                <w:szCs w:val="32"/>
                <w:cs/>
              </w:rPr>
              <w:t>ค่าเผื่อการด้อยค่า</w:t>
            </w:r>
          </w:p>
        </w:tc>
        <w:tc>
          <w:tcPr>
            <w:tcW w:w="2227" w:type="dxa"/>
          </w:tcPr>
          <w:p w14:paraId="7B467B62" w14:textId="77777777" w:rsidR="00F22DC5" w:rsidRPr="00F22DC5" w:rsidRDefault="00F22DC5" w:rsidP="00F22DC5">
            <w:pPr>
              <w:pBdr>
                <w:bottom w:val="single" w:sz="4" w:space="1" w:color="auto"/>
              </w:pBdr>
              <w:tabs>
                <w:tab w:val="decimal" w:pos="1787"/>
              </w:tabs>
              <w:spacing w:line="400" w:lineRule="exact"/>
              <w:ind w:right="-45"/>
              <w:rPr>
                <w:rFonts w:ascii="Angsana New" w:hAnsi="Angsana New" w:cs="Angsana New"/>
                <w:sz w:val="32"/>
                <w:szCs w:val="32"/>
              </w:rPr>
            </w:pPr>
            <w:r w:rsidRPr="00F22DC5">
              <w:rPr>
                <w:rFonts w:ascii="Angsana New" w:hAnsi="Angsana New" w:cs="Angsana New"/>
                <w:sz w:val="32"/>
                <w:szCs w:val="32"/>
              </w:rPr>
              <w:t xml:space="preserve"> (44,609)</w:t>
            </w:r>
          </w:p>
        </w:tc>
        <w:tc>
          <w:tcPr>
            <w:tcW w:w="2228" w:type="dxa"/>
          </w:tcPr>
          <w:p w14:paraId="59F84973" w14:textId="77777777" w:rsidR="00F22DC5" w:rsidRPr="00F22DC5" w:rsidRDefault="00F22DC5" w:rsidP="00F22DC5">
            <w:pPr>
              <w:pBdr>
                <w:bottom w:val="single" w:sz="4" w:space="1" w:color="auto"/>
              </w:pBdr>
              <w:tabs>
                <w:tab w:val="decimal" w:pos="1787"/>
              </w:tabs>
              <w:spacing w:line="400" w:lineRule="exact"/>
              <w:ind w:right="-45"/>
              <w:rPr>
                <w:rFonts w:ascii="Angsana New" w:hAnsi="Angsana New" w:cs="Angsana New"/>
                <w:sz w:val="32"/>
                <w:szCs w:val="32"/>
              </w:rPr>
            </w:pPr>
            <w:r w:rsidRPr="00F22DC5">
              <w:rPr>
                <w:rFonts w:ascii="Angsana New" w:hAnsi="Angsana New" w:cs="Angsana New"/>
                <w:sz w:val="32"/>
                <w:szCs w:val="32"/>
              </w:rPr>
              <w:t xml:space="preserve"> (1,666)</w:t>
            </w:r>
          </w:p>
        </w:tc>
      </w:tr>
      <w:tr w:rsidR="00F22DC5" w:rsidRPr="00777471" w14:paraId="3F58341E" w14:textId="77777777" w:rsidTr="00F22DC5">
        <w:trPr>
          <w:trHeight w:val="425"/>
        </w:trPr>
        <w:tc>
          <w:tcPr>
            <w:tcW w:w="4680" w:type="dxa"/>
          </w:tcPr>
          <w:p w14:paraId="5528EF84" w14:textId="77777777" w:rsidR="00F22DC5" w:rsidRPr="00777471" w:rsidRDefault="00F22DC5" w:rsidP="0010591F">
            <w:pPr>
              <w:spacing w:line="400" w:lineRule="exact"/>
              <w:ind w:left="348" w:right="-18" w:hanging="372"/>
              <w:rPr>
                <w:rFonts w:ascii="Angsana New" w:eastAsia="Book Antiqua" w:hAnsi="Angsana New" w:cs="Angsana New"/>
                <w:sz w:val="32"/>
                <w:szCs w:val="32"/>
              </w:rPr>
            </w:pPr>
            <w:r w:rsidRPr="00777471">
              <w:rPr>
                <w:rFonts w:ascii="Angsana New" w:eastAsia="Book Antiqua" w:hAnsi="Angsana New" w:cs="Angsana New" w:hint="cs"/>
                <w:sz w:val="32"/>
                <w:szCs w:val="32"/>
                <w:cs/>
                <w:lang w:val="en-GB"/>
              </w:rPr>
              <w:t xml:space="preserve">ยอดคงเหลือ ณ วันที่ </w:t>
            </w:r>
            <w:r w:rsidRPr="00777471">
              <w:rPr>
                <w:rFonts w:ascii="Angsana New" w:hAnsi="Angsana New" w:cs="Angsana New" w:hint="cs"/>
                <w:sz w:val="32"/>
                <w:szCs w:val="32"/>
              </w:rPr>
              <w:t xml:space="preserve">31 </w:t>
            </w:r>
            <w:r w:rsidRPr="00777471">
              <w:rPr>
                <w:rFonts w:ascii="Angsana New" w:hAnsi="Angsana New" w:cs="Angsana New" w:hint="cs"/>
                <w:sz w:val="32"/>
                <w:szCs w:val="32"/>
                <w:cs/>
              </w:rPr>
              <w:t>ธันวาคม</w:t>
            </w:r>
            <w:r w:rsidRPr="00777471">
              <w:rPr>
                <w:rFonts w:ascii="Angsana New" w:eastAsia="Book Antiqua" w:hAnsi="Angsana New" w:cs="Angsana New" w:hint="cs"/>
                <w:sz w:val="32"/>
                <w:szCs w:val="32"/>
              </w:rPr>
              <w:t xml:space="preserve"> 256</w:t>
            </w:r>
            <w:r w:rsidRPr="00777471">
              <w:rPr>
                <w:rFonts w:ascii="Angsana New" w:eastAsia="Book Antiqua" w:hAnsi="Angsana New" w:cs="Angsana New"/>
                <w:sz w:val="32"/>
                <w:szCs w:val="32"/>
              </w:rPr>
              <w:t>7</w:t>
            </w:r>
          </w:p>
        </w:tc>
        <w:tc>
          <w:tcPr>
            <w:tcW w:w="2227" w:type="dxa"/>
          </w:tcPr>
          <w:p w14:paraId="1E798F9E" w14:textId="77777777" w:rsidR="00F22DC5" w:rsidRPr="00F22DC5" w:rsidRDefault="00F22DC5" w:rsidP="00F22DC5">
            <w:pPr>
              <w:pBdr>
                <w:bottom w:val="double" w:sz="4" w:space="1" w:color="auto"/>
              </w:pBdr>
              <w:tabs>
                <w:tab w:val="decimal" w:pos="1787"/>
              </w:tabs>
              <w:spacing w:line="400" w:lineRule="exact"/>
              <w:ind w:right="-45"/>
              <w:rPr>
                <w:rFonts w:ascii="Angsana New" w:hAnsi="Angsana New" w:cs="Angsana New"/>
                <w:sz w:val="32"/>
                <w:szCs w:val="32"/>
              </w:rPr>
            </w:pPr>
            <w:r w:rsidRPr="00F22DC5">
              <w:rPr>
                <w:rFonts w:ascii="Angsana New" w:hAnsi="Angsana New" w:cs="Angsana New"/>
                <w:sz w:val="32"/>
                <w:szCs w:val="32"/>
              </w:rPr>
              <w:t xml:space="preserve"> 2,779,437 </w:t>
            </w:r>
          </w:p>
        </w:tc>
        <w:tc>
          <w:tcPr>
            <w:tcW w:w="2228" w:type="dxa"/>
          </w:tcPr>
          <w:p w14:paraId="3887731F" w14:textId="77777777" w:rsidR="00F22DC5" w:rsidRPr="00F22DC5" w:rsidRDefault="00F22DC5" w:rsidP="00F22DC5">
            <w:pPr>
              <w:pBdr>
                <w:bottom w:val="double" w:sz="4" w:space="1" w:color="auto"/>
              </w:pBdr>
              <w:tabs>
                <w:tab w:val="decimal" w:pos="1787"/>
              </w:tabs>
              <w:spacing w:line="400" w:lineRule="exact"/>
              <w:ind w:right="-45"/>
              <w:rPr>
                <w:rFonts w:ascii="Angsana New" w:hAnsi="Angsana New" w:cs="Angsana New"/>
                <w:sz w:val="32"/>
                <w:szCs w:val="32"/>
              </w:rPr>
            </w:pPr>
            <w:r w:rsidRPr="00F22DC5">
              <w:rPr>
                <w:rFonts w:ascii="Angsana New" w:hAnsi="Angsana New" w:cs="Angsana New"/>
                <w:sz w:val="32"/>
                <w:szCs w:val="32"/>
              </w:rPr>
              <w:t xml:space="preserve"> 5,702 </w:t>
            </w:r>
          </w:p>
        </w:tc>
      </w:tr>
    </w:tbl>
    <w:p w14:paraId="3A03C3E8" w14:textId="09233B14" w:rsidR="00F507D8" w:rsidRPr="008D644F" w:rsidRDefault="00F507D8" w:rsidP="00C43789">
      <w:pPr>
        <w:spacing w:before="240" w:after="120"/>
        <w:ind w:left="547"/>
        <w:jc w:val="thaiDistribute"/>
        <w:rPr>
          <w:rFonts w:ascii="Angsana New" w:hAnsi="Angsana New" w:cs="Angsana New"/>
          <w:sz w:val="32"/>
          <w:szCs w:val="32"/>
        </w:rPr>
      </w:pPr>
      <w:r w:rsidRPr="008D644F">
        <w:rPr>
          <w:rFonts w:ascii="Angsana New" w:hAnsi="Angsana New" w:cs="Angsana New" w:hint="cs"/>
          <w:sz w:val="32"/>
          <w:szCs w:val="32"/>
          <w:cs/>
        </w:rPr>
        <w:t>ทรัพย์สินรอการขายเป็นอสังหาริมทรัพย์ ซึ่ง</w:t>
      </w:r>
      <w:r w:rsidR="004A1093">
        <w:rPr>
          <w:rFonts w:ascii="Angsana New" w:hAnsi="Angsana New" w:cs="Angsana New" w:hint="cs"/>
          <w:sz w:val="32"/>
          <w:szCs w:val="32"/>
          <w:cs/>
        </w:rPr>
        <w:t>กลุ่ม</w:t>
      </w:r>
      <w:r w:rsidRPr="008D644F">
        <w:rPr>
          <w:rFonts w:ascii="Angsana New" w:hAnsi="Angsana New" w:cs="Angsana New" w:hint="cs"/>
          <w:sz w:val="32"/>
          <w:szCs w:val="32"/>
          <w:cs/>
        </w:rPr>
        <w:t>บริษัทได้รับโอนเพื่อรับชำระหนี้จากเงินให้สินเชื่อ</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จากการซื้อลูกหนี้ประเภทลูกหนี้สินเชื่อส่วนบุคคลที่มีหลักประกันและอสังหาริมทรัพย์ที่ได้รับจากการประมูลทรัพย์ของลูกหนี้ที่จำนองไว้จากการขายทอดตลาด ทั้งนี้ </w:t>
      </w:r>
      <w:r w:rsidR="004A1093">
        <w:rPr>
          <w:rFonts w:ascii="Angsana New" w:hAnsi="Angsana New" w:cs="Angsana New" w:hint="cs"/>
          <w:sz w:val="32"/>
          <w:szCs w:val="32"/>
          <w:cs/>
        </w:rPr>
        <w:t>กลุ่ม</w:t>
      </w:r>
      <w:r w:rsidRPr="008D644F">
        <w:rPr>
          <w:rFonts w:ascii="Angsana New" w:hAnsi="Angsana New" w:cs="Angsana New" w:hint="cs"/>
          <w:sz w:val="32"/>
          <w:szCs w:val="32"/>
          <w:cs/>
        </w:rPr>
        <w:t xml:space="preserve">บริษัทอยู่ระหว่างการดำเนินการขายทรัพย์สินดังกล่าว </w:t>
      </w:r>
    </w:p>
    <w:p w14:paraId="0B740F34" w14:textId="77777777" w:rsidR="00A55895" w:rsidRPr="008D644F" w:rsidRDefault="00A55895" w:rsidP="00277727">
      <w:pPr>
        <w:spacing w:before="120" w:after="120"/>
        <w:ind w:left="547"/>
        <w:jc w:val="thaiDistribute"/>
        <w:rPr>
          <w:rFonts w:ascii="Angsana New" w:hAnsi="Angsana New" w:cs="Angsana New"/>
          <w:sz w:val="32"/>
          <w:szCs w:val="32"/>
          <w:cs/>
        </w:rPr>
      </w:pPr>
      <w:r w:rsidRPr="008D644F">
        <w:rPr>
          <w:rFonts w:ascii="Angsana New" w:hAnsi="Angsana New" w:cs="Angsana New" w:hint="cs"/>
          <w:sz w:val="32"/>
          <w:szCs w:val="32"/>
          <w:cs/>
        </w:rPr>
        <w:lastRenderedPageBreak/>
        <w:t xml:space="preserve">ในระหว่างปี </w:t>
      </w:r>
      <w:r w:rsidRPr="008D644F">
        <w:rPr>
          <w:rFonts w:ascii="Angsana New" w:hAnsi="Angsana New" w:cs="Angsana New" w:hint="cs"/>
          <w:sz w:val="32"/>
          <w:szCs w:val="32"/>
        </w:rPr>
        <w:t>256</w:t>
      </w:r>
      <w:r>
        <w:rPr>
          <w:rFonts w:ascii="Angsana New" w:hAnsi="Angsana New" w:cs="Angsana New"/>
          <w:sz w:val="32"/>
          <w:szCs w:val="32"/>
        </w:rPr>
        <w:t>6</w:t>
      </w:r>
      <w:r w:rsidRPr="008D644F">
        <w:rPr>
          <w:rFonts w:ascii="Angsana New" w:hAnsi="Angsana New" w:cs="Angsana New" w:hint="cs"/>
          <w:sz w:val="32"/>
          <w:szCs w:val="32"/>
          <w:cs/>
        </w:rPr>
        <w:t xml:space="preserve"> บริษัทย่อยได้จำหน่ายทรัพย์สินรอการขายมูลค่าตามบัญชีจำนวน </w:t>
      </w:r>
      <w:r>
        <w:rPr>
          <w:rFonts w:ascii="Angsana New" w:hAnsi="Angsana New" w:cs="Angsana New"/>
          <w:sz w:val="32"/>
          <w:szCs w:val="32"/>
        </w:rPr>
        <w:t>6</w:t>
      </w:r>
      <w:r w:rsidRPr="008D644F">
        <w:rPr>
          <w:rFonts w:ascii="Angsana New" w:hAnsi="Angsana New" w:cs="Angsana New" w:hint="cs"/>
          <w:sz w:val="32"/>
          <w:szCs w:val="32"/>
          <w:cs/>
        </w:rPr>
        <w:t xml:space="preserve"> ล้านบาท</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                     </w:t>
      </w:r>
      <w:r w:rsidRPr="008D644F">
        <w:rPr>
          <w:rFonts w:ascii="Angsana New" w:hAnsi="Angsana New" w:cs="Angsana New" w:hint="cs"/>
          <w:sz w:val="32"/>
          <w:szCs w:val="32"/>
        </w:rPr>
        <w:t>(256</w:t>
      </w:r>
      <w:r>
        <w:rPr>
          <w:rFonts w:ascii="Angsana New" w:hAnsi="Angsana New" w:cs="Angsana New"/>
          <w:sz w:val="32"/>
          <w:szCs w:val="32"/>
        </w:rPr>
        <w:t>7</w:t>
      </w:r>
      <w:r w:rsidRPr="008D644F">
        <w:rPr>
          <w:rFonts w:ascii="Angsana New" w:hAnsi="Angsana New" w:cs="Angsana New" w:hint="cs"/>
          <w:sz w:val="32"/>
          <w:szCs w:val="32"/>
        </w:rPr>
        <w:t>:</w:t>
      </w:r>
      <w:r w:rsidRPr="008D644F">
        <w:rPr>
          <w:rFonts w:ascii="Angsana New" w:hAnsi="Angsana New" w:cs="Angsana New" w:hint="cs"/>
          <w:sz w:val="32"/>
          <w:szCs w:val="32"/>
          <w:cs/>
        </w:rPr>
        <w:t xml:space="preserve"> </w:t>
      </w:r>
      <w:r>
        <w:rPr>
          <w:rFonts w:ascii="Angsana New" w:hAnsi="Angsana New" w:cs="Angsana New" w:hint="cs"/>
          <w:sz w:val="32"/>
          <w:szCs w:val="32"/>
          <w:cs/>
        </w:rPr>
        <w:t>ไม่มี</w:t>
      </w:r>
      <w:r w:rsidRPr="008D644F">
        <w:rPr>
          <w:rFonts w:ascii="Angsana New" w:hAnsi="Angsana New" w:cs="Angsana New" w:hint="cs"/>
          <w:sz w:val="32"/>
          <w:szCs w:val="32"/>
          <w:cs/>
        </w:rPr>
        <w:t>)</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ให้บริษัทที่เกี่ยวข้องกันแห่งหนึ่ง บริษัทย่อยรับรู้กำไรจากการจำหน่ายทรัพย์สินรอการขายจำนวน </w:t>
      </w:r>
      <w:r>
        <w:rPr>
          <w:rFonts w:ascii="Angsana New" w:hAnsi="Angsana New" w:cs="Angsana New"/>
          <w:sz w:val="32"/>
          <w:szCs w:val="32"/>
        </w:rPr>
        <w:t xml:space="preserve">1 </w:t>
      </w:r>
      <w:r w:rsidRPr="008D644F">
        <w:rPr>
          <w:rFonts w:ascii="Angsana New" w:hAnsi="Angsana New" w:cs="Angsana New" w:hint="cs"/>
          <w:sz w:val="32"/>
          <w:szCs w:val="32"/>
          <w:cs/>
        </w:rPr>
        <w:t>ล้านบาท (</w:t>
      </w:r>
      <w:r w:rsidRPr="008D644F">
        <w:rPr>
          <w:rFonts w:ascii="Angsana New" w:hAnsi="Angsana New" w:cs="Angsana New" w:hint="cs"/>
          <w:sz w:val="32"/>
          <w:szCs w:val="32"/>
        </w:rPr>
        <w:t>256</w:t>
      </w:r>
      <w:r>
        <w:rPr>
          <w:rFonts w:ascii="Angsana New" w:hAnsi="Angsana New" w:cs="Angsana New"/>
          <w:sz w:val="32"/>
          <w:szCs w:val="32"/>
        </w:rPr>
        <w:t>7</w:t>
      </w:r>
      <w:r w:rsidRPr="008D644F">
        <w:rPr>
          <w:rFonts w:ascii="Angsana New" w:hAnsi="Angsana New" w:cs="Angsana New" w:hint="cs"/>
          <w:sz w:val="32"/>
          <w:szCs w:val="32"/>
        </w:rPr>
        <w:t>:</w:t>
      </w:r>
      <w:r w:rsidRPr="008D644F">
        <w:rPr>
          <w:rFonts w:ascii="Angsana New" w:hAnsi="Angsana New" w:cs="Angsana New" w:hint="cs"/>
          <w:sz w:val="32"/>
          <w:szCs w:val="32"/>
          <w:cs/>
        </w:rPr>
        <w:t xml:space="preserve"> </w:t>
      </w:r>
      <w:r>
        <w:rPr>
          <w:rFonts w:ascii="Angsana New" w:hAnsi="Angsana New" w:cs="Angsana New" w:hint="cs"/>
          <w:sz w:val="32"/>
          <w:szCs w:val="32"/>
          <w:cs/>
        </w:rPr>
        <w:t>ไม่มี</w:t>
      </w:r>
      <w:r w:rsidRPr="008D644F">
        <w:rPr>
          <w:rFonts w:ascii="Angsana New" w:hAnsi="Angsana New" w:cs="Angsana New" w:hint="cs"/>
          <w:sz w:val="32"/>
          <w:szCs w:val="32"/>
          <w:cs/>
        </w:rPr>
        <w:t>)</w:t>
      </w:r>
    </w:p>
    <w:p w14:paraId="05EFC280" w14:textId="66517C81" w:rsidR="00F16222" w:rsidRPr="008D644F" w:rsidRDefault="00FF6EB3" w:rsidP="00277727">
      <w:pPr>
        <w:pStyle w:val="Heading1"/>
        <w:rPr>
          <w:rFonts w:ascii="Angsana New" w:hAnsi="Angsana New" w:cs="Angsana New"/>
        </w:rPr>
      </w:pPr>
      <w:r w:rsidRPr="008D644F">
        <w:rPr>
          <w:rFonts w:ascii="Angsana New" w:hAnsi="Angsana New" w:cs="Angsana New" w:hint="cs"/>
        </w:rPr>
        <w:t>1</w:t>
      </w:r>
      <w:r w:rsidR="00A227B7">
        <w:rPr>
          <w:rFonts w:ascii="Angsana New" w:hAnsi="Angsana New" w:cs="Angsana New"/>
        </w:rPr>
        <w:t>7</w:t>
      </w:r>
      <w:r w:rsidR="00F16222" w:rsidRPr="008D644F">
        <w:rPr>
          <w:rFonts w:ascii="Angsana New" w:hAnsi="Angsana New" w:cs="Angsana New" w:hint="cs"/>
        </w:rPr>
        <w:t>.</w:t>
      </w:r>
      <w:r w:rsidR="00B85B00" w:rsidRPr="008D644F">
        <w:rPr>
          <w:rFonts w:ascii="Angsana New" w:hAnsi="Angsana New" w:cs="Angsana New" w:hint="cs"/>
          <w:cs/>
        </w:rPr>
        <w:tab/>
      </w:r>
      <w:r w:rsidR="00F16222" w:rsidRPr="008D644F">
        <w:rPr>
          <w:rFonts w:ascii="Angsana New" w:hAnsi="Angsana New" w:cs="Angsana New" w:hint="cs"/>
          <w:cs/>
        </w:rPr>
        <w:t>เงินลงทุนในบริษัทย่อย</w:t>
      </w:r>
    </w:p>
    <w:p w14:paraId="5A0565FA" w14:textId="1C7E1F1B" w:rsidR="00F16222" w:rsidRPr="008D644F" w:rsidRDefault="00FF6EB3" w:rsidP="00277727">
      <w:pPr>
        <w:tabs>
          <w:tab w:val="left" w:pos="540"/>
          <w:tab w:val="left" w:pos="2160"/>
          <w:tab w:val="left" w:pos="2880"/>
        </w:tabs>
        <w:spacing w:before="120" w:after="120"/>
        <w:ind w:right="-43"/>
        <w:jc w:val="thaiDistribute"/>
        <w:rPr>
          <w:rFonts w:ascii="Angsana New" w:hAnsi="Angsana New" w:cs="Angsana New"/>
          <w:sz w:val="32"/>
          <w:szCs w:val="32"/>
        </w:rPr>
      </w:pPr>
      <w:r w:rsidRPr="008D644F">
        <w:rPr>
          <w:rFonts w:ascii="Angsana New" w:hAnsi="Angsana New" w:cs="Angsana New" w:hint="cs"/>
          <w:sz w:val="32"/>
          <w:szCs w:val="32"/>
        </w:rPr>
        <w:t>1</w:t>
      </w:r>
      <w:r w:rsidR="00A227B7">
        <w:rPr>
          <w:rFonts w:ascii="Angsana New" w:hAnsi="Angsana New" w:cs="Angsana New"/>
          <w:sz w:val="32"/>
          <w:szCs w:val="32"/>
        </w:rPr>
        <w:t>7</w:t>
      </w:r>
      <w:r w:rsidR="00F16222" w:rsidRPr="008D644F">
        <w:rPr>
          <w:rFonts w:ascii="Angsana New" w:hAnsi="Angsana New" w:cs="Angsana New" w:hint="cs"/>
          <w:sz w:val="32"/>
          <w:szCs w:val="32"/>
        </w:rPr>
        <w:t>.1)</w:t>
      </w:r>
      <w:r w:rsidR="00F16222" w:rsidRPr="008D644F">
        <w:rPr>
          <w:rFonts w:ascii="Angsana New" w:hAnsi="Angsana New" w:cs="Angsana New" w:hint="cs"/>
          <w:sz w:val="32"/>
          <w:szCs w:val="32"/>
        </w:rPr>
        <w:tab/>
      </w:r>
      <w:r w:rsidR="00F16222" w:rsidRPr="008D644F">
        <w:rPr>
          <w:rFonts w:ascii="Angsana New" w:hAnsi="Angsana New" w:cs="Angsana New" w:hint="cs"/>
          <w:sz w:val="32"/>
          <w:szCs w:val="32"/>
          <w:cs/>
        </w:rPr>
        <w:t>เงินลงทุนในบริษัทย่อยตามที่แสดงในงบการเงินเฉพาะกิจการ มีรายละเอียดดังต่อไปนี้</w:t>
      </w:r>
    </w:p>
    <w:tbl>
      <w:tblPr>
        <w:tblW w:w="9954" w:type="dxa"/>
        <w:tblInd w:w="180" w:type="dxa"/>
        <w:tblLayout w:type="fixed"/>
        <w:tblLook w:val="0000" w:firstRow="0" w:lastRow="0" w:firstColumn="0" w:lastColumn="0" w:noHBand="0" w:noVBand="0"/>
      </w:tblPr>
      <w:tblGrid>
        <w:gridCol w:w="1872"/>
        <w:gridCol w:w="1010"/>
        <w:gridCol w:w="1010"/>
        <w:gridCol w:w="1010"/>
        <w:gridCol w:w="1011"/>
        <w:gridCol w:w="1010"/>
        <w:gridCol w:w="1010"/>
        <w:gridCol w:w="1010"/>
        <w:gridCol w:w="1011"/>
      </w:tblGrid>
      <w:tr w:rsidR="00B04AE9" w:rsidRPr="008D644F" w14:paraId="6C3E567C" w14:textId="77777777" w:rsidTr="00933E67">
        <w:tc>
          <w:tcPr>
            <w:tcW w:w="1872" w:type="dxa"/>
            <w:tcBorders>
              <w:top w:val="nil"/>
              <w:left w:val="nil"/>
              <w:bottom w:val="nil"/>
              <w:right w:val="nil"/>
            </w:tcBorders>
            <w:vAlign w:val="bottom"/>
          </w:tcPr>
          <w:p w14:paraId="1C26163B" w14:textId="77777777" w:rsidR="00F16222" w:rsidRPr="008D644F" w:rsidRDefault="00F16222" w:rsidP="00277727">
            <w:pPr>
              <w:pBdr>
                <w:bottom w:val="single" w:sz="4" w:space="1" w:color="auto"/>
              </w:pBdr>
              <w:jc w:val="center"/>
              <w:rPr>
                <w:rFonts w:ascii="Angsana New" w:hAnsi="Angsana New" w:cs="Angsana New"/>
                <w:cs/>
              </w:rPr>
            </w:pPr>
            <w:r w:rsidRPr="008D644F">
              <w:rPr>
                <w:rFonts w:ascii="Angsana New" w:hAnsi="Angsana New" w:cs="Angsana New" w:hint="cs"/>
                <w:cs/>
              </w:rPr>
              <w:t>บริษัท</w:t>
            </w:r>
          </w:p>
        </w:tc>
        <w:tc>
          <w:tcPr>
            <w:tcW w:w="2020" w:type="dxa"/>
            <w:gridSpan w:val="2"/>
            <w:tcBorders>
              <w:top w:val="nil"/>
              <w:left w:val="nil"/>
              <w:bottom w:val="nil"/>
              <w:right w:val="nil"/>
            </w:tcBorders>
            <w:vAlign w:val="bottom"/>
          </w:tcPr>
          <w:p w14:paraId="7C2F8E87" w14:textId="77777777" w:rsidR="00F16222" w:rsidRPr="008D644F" w:rsidRDefault="00F16222" w:rsidP="00277727">
            <w:pPr>
              <w:pBdr>
                <w:bottom w:val="single" w:sz="4" w:space="1" w:color="auto"/>
              </w:pBdr>
              <w:jc w:val="center"/>
              <w:rPr>
                <w:rFonts w:ascii="Angsana New" w:hAnsi="Angsana New" w:cs="Angsana New"/>
                <w:cs/>
              </w:rPr>
            </w:pPr>
            <w:r w:rsidRPr="008D644F">
              <w:rPr>
                <w:rFonts w:ascii="Angsana New" w:hAnsi="Angsana New" w:cs="Angsana New" w:hint="cs"/>
                <w:cs/>
              </w:rPr>
              <w:t>ทุนเรียกชำระแล้ว</w:t>
            </w:r>
          </w:p>
        </w:tc>
        <w:tc>
          <w:tcPr>
            <w:tcW w:w="2021" w:type="dxa"/>
            <w:gridSpan w:val="2"/>
            <w:tcBorders>
              <w:top w:val="nil"/>
              <w:left w:val="nil"/>
              <w:bottom w:val="nil"/>
              <w:right w:val="nil"/>
            </w:tcBorders>
            <w:vAlign w:val="bottom"/>
          </w:tcPr>
          <w:p w14:paraId="477BBA9E" w14:textId="77777777" w:rsidR="00F16222" w:rsidRPr="008D644F" w:rsidRDefault="00F16222" w:rsidP="00277727">
            <w:pPr>
              <w:pBdr>
                <w:bottom w:val="single" w:sz="4" w:space="1" w:color="auto"/>
              </w:pBdr>
              <w:jc w:val="center"/>
              <w:rPr>
                <w:rFonts w:ascii="Angsana New" w:hAnsi="Angsana New" w:cs="Angsana New"/>
                <w:cs/>
              </w:rPr>
            </w:pPr>
            <w:r w:rsidRPr="008D644F">
              <w:rPr>
                <w:rFonts w:ascii="Angsana New" w:hAnsi="Angsana New" w:cs="Angsana New" w:hint="cs"/>
                <w:cs/>
              </w:rPr>
              <w:t>สัดส่วนเงินลงทุน</w:t>
            </w:r>
          </w:p>
        </w:tc>
        <w:tc>
          <w:tcPr>
            <w:tcW w:w="2020" w:type="dxa"/>
            <w:gridSpan w:val="2"/>
            <w:tcBorders>
              <w:top w:val="nil"/>
              <w:left w:val="nil"/>
              <w:bottom w:val="nil"/>
              <w:right w:val="nil"/>
            </w:tcBorders>
            <w:vAlign w:val="bottom"/>
          </w:tcPr>
          <w:p w14:paraId="70B316B0" w14:textId="77777777" w:rsidR="00F16222" w:rsidRPr="008D644F" w:rsidRDefault="00F16222" w:rsidP="00277727">
            <w:pPr>
              <w:pBdr>
                <w:bottom w:val="single" w:sz="4" w:space="1" w:color="auto"/>
              </w:pBdr>
              <w:jc w:val="center"/>
              <w:rPr>
                <w:rFonts w:ascii="Angsana New" w:hAnsi="Angsana New" w:cs="Angsana New"/>
                <w:cs/>
              </w:rPr>
            </w:pPr>
            <w:r w:rsidRPr="008D644F">
              <w:rPr>
                <w:rFonts w:ascii="Angsana New" w:hAnsi="Angsana New" w:cs="Angsana New" w:hint="cs"/>
                <w:cs/>
              </w:rPr>
              <w:t>ราคาทุน</w:t>
            </w:r>
          </w:p>
        </w:tc>
        <w:tc>
          <w:tcPr>
            <w:tcW w:w="2021" w:type="dxa"/>
            <w:gridSpan w:val="2"/>
            <w:tcBorders>
              <w:top w:val="nil"/>
              <w:left w:val="nil"/>
              <w:bottom w:val="nil"/>
              <w:right w:val="nil"/>
            </w:tcBorders>
          </w:tcPr>
          <w:p w14:paraId="217A4F3B" w14:textId="77777777" w:rsidR="00F16222" w:rsidRPr="008D644F" w:rsidRDefault="00F16222" w:rsidP="00277727">
            <w:pPr>
              <w:pBdr>
                <w:bottom w:val="single" w:sz="4" w:space="1" w:color="auto"/>
              </w:pBdr>
              <w:jc w:val="center"/>
              <w:rPr>
                <w:rFonts w:ascii="Angsana New" w:hAnsi="Angsana New" w:cs="Angsana New"/>
                <w:cs/>
              </w:rPr>
            </w:pPr>
            <w:r w:rsidRPr="008D644F">
              <w:rPr>
                <w:rFonts w:ascii="Angsana New" w:hAnsi="Angsana New" w:cs="Angsana New" w:hint="cs"/>
                <w:cs/>
              </w:rPr>
              <w:t>มูลค่าตามบัญชี                        ตามวิธีส่วนได้เสีย</w:t>
            </w:r>
          </w:p>
        </w:tc>
      </w:tr>
      <w:tr w:rsidR="00C875EE" w:rsidRPr="008D644F" w14:paraId="12CD8FF6" w14:textId="77777777" w:rsidTr="00933E67">
        <w:tc>
          <w:tcPr>
            <w:tcW w:w="1872" w:type="dxa"/>
            <w:tcBorders>
              <w:top w:val="nil"/>
              <w:left w:val="nil"/>
              <w:bottom w:val="nil"/>
              <w:right w:val="nil"/>
            </w:tcBorders>
          </w:tcPr>
          <w:p w14:paraId="2E88BAE6" w14:textId="77777777" w:rsidR="00565850" w:rsidRPr="008D644F" w:rsidRDefault="00565850" w:rsidP="00277727">
            <w:pPr>
              <w:jc w:val="center"/>
              <w:rPr>
                <w:rFonts w:ascii="Angsana New" w:hAnsi="Angsana New" w:cs="Angsana New"/>
                <w:cs/>
              </w:rPr>
            </w:pPr>
          </w:p>
        </w:tc>
        <w:tc>
          <w:tcPr>
            <w:tcW w:w="1010" w:type="dxa"/>
            <w:tcBorders>
              <w:top w:val="nil"/>
              <w:left w:val="nil"/>
              <w:bottom w:val="nil"/>
              <w:right w:val="nil"/>
            </w:tcBorders>
          </w:tcPr>
          <w:p w14:paraId="4E76DA1A" w14:textId="58DD2F03" w:rsidR="00565850" w:rsidRPr="008D644F" w:rsidRDefault="00565850" w:rsidP="00277727">
            <w:pPr>
              <w:pBdr>
                <w:bottom w:val="single" w:sz="4" w:space="1" w:color="auto"/>
              </w:pBdr>
              <w:jc w:val="center"/>
              <w:rPr>
                <w:rFonts w:ascii="Angsana New" w:hAnsi="Angsana New" w:cs="Angsana New"/>
              </w:rPr>
            </w:pPr>
            <w:r w:rsidRPr="008D644F">
              <w:rPr>
                <w:rFonts w:ascii="Angsana New" w:hAnsi="Angsana New" w:cs="Angsana New" w:hint="cs"/>
              </w:rPr>
              <w:t>256</w:t>
            </w:r>
            <w:r w:rsidR="00B053F9">
              <w:rPr>
                <w:rFonts w:ascii="Angsana New" w:hAnsi="Angsana New" w:cs="Angsana New"/>
              </w:rPr>
              <w:t>7</w:t>
            </w:r>
          </w:p>
        </w:tc>
        <w:tc>
          <w:tcPr>
            <w:tcW w:w="1010" w:type="dxa"/>
            <w:tcBorders>
              <w:top w:val="nil"/>
              <w:left w:val="nil"/>
              <w:bottom w:val="nil"/>
              <w:right w:val="nil"/>
            </w:tcBorders>
          </w:tcPr>
          <w:p w14:paraId="4099FB66" w14:textId="0DD1BACC" w:rsidR="00565850" w:rsidRPr="008D644F" w:rsidRDefault="00565850" w:rsidP="00277727">
            <w:pPr>
              <w:pBdr>
                <w:bottom w:val="single" w:sz="4" w:space="1" w:color="auto"/>
              </w:pBdr>
              <w:jc w:val="center"/>
              <w:rPr>
                <w:rFonts w:ascii="Angsana New" w:hAnsi="Angsana New" w:cs="Angsana New"/>
              </w:rPr>
            </w:pPr>
            <w:r w:rsidRPr="008D644F">
              <w:rPr>
                <w:rFonts w:ascii="Angsana New" w:hAnsi="Angsana New" w:cs="Angsana New" w:hint="cs"/>
              </w:rPr>
              <w:t>256</w:t>
            </w:r>
            <w:r w:rsidR="00B053F9">
              <w:rPr>
                <w:rFonts w:ascii="Angsana New" w:hAnsi="Angsana New" w:cs="Angsana New"/>
              </w:rPr>
              <w:t>6</w:t>
            </w:r>
          </w:p>
        </w:tc>
        <w:tc>
          <w:tcPr>
            <w:tcW w:w="1010" w:type="dxa"/>
            <w:tcBorders>
              <w:top w:val="nil"/>
              <w:left w:val="nil"/>
              <w:bottom w:val="nil"/>
              <w:right w:val="nil"/>
            </w:tcBorders>
          </w:tcPr>
          <w:p w14:paraId="6E4E5DBB" w14:textId="5AF4143A" w:rsidR="00565850" w:rsidRPr="008D644F" w:rsidRDefault="00565850" w:rsidP="00277727">
            <w:pPr>
              <w:pBdr>
                <w:bottom w:val="single" w:sz="4" w:space="1" w:color="auto"/>
              </w:pBdr>
              <w:jc w:val="center"/>
              <w:rPr>
                <w:rFonts w:ascii="Angsana New" w:hAnsi="Angsana New" w:cs="Angsana New"/>
              </w:rPr>
            </w:pPr>
            <w:r w:rsidRPr="008D644F">
              <w:rPr>
                <w:rFonts w:ascii="Angsana New" w:hAnsi="Angsana New" w:cs="Angsana New" w:hint="cs"/>
              </w:rPr>
              <w:t>256</w:t>
            </w:r>
            <w:r w:rsidR="00B053F9">
              <w:rPr>
                <w:rFonts w:ascii="Angsana New" w:hAnsi="Angsana New" w:cs="Angsana New"/>
              </w:rPr>
              <w:t>7</w:t>
            </w:r>
          </w:p>
        </w:tc>
        <w:tc>
          <w:tcPr>
            <w:tcW w:w="1011" w:type="dxa"/>
            <w:tcBorders>
              <w:top w:val="nil"/>
              <w:left w:val="nil"/>
              <w:bottom w:val="nil"/>
              <w:right w:val="nil"/>
            </w:tcBorders>
          </w:tcPr>
          <w:p w14:paraId="4F6EBB6E" w14:textId="2BF7FD0D" w:rsidR="00565850" w:rsidRPr="008D644F" w:rsidRDefault="00565850" w:rsidP="00277727">
            <w:pPr>
              <w:pBdr>
                <w:bottom w:val="single" w:sz="4" w:space="1" w:color="auto"/>
              </w:pBdr>
              <w:jc w:val="center"/>
              <w:rPr>
                <w:rFonts w:ascii="Angsana New" w:hAnsi="Angsana New" w:cs="Angsana New"/>
              </w:rPr>
            </w:pPr>
            <w:r w:rsidRPr="008D644F">
              <w:rPr>
                <w:rFonts w:ascii="Angsana New" w:hAnsi="Angsana New" w:cs="Angsana New" w:hint="cs"/>
              </w:rPr>
              <w:t>256</w:t>
            </w:r>
            <w:r w:rsidR="00B053F9">
              <w:rPr>
                <w:rFonts w:ascii="Angsana New" w:hAnsi="Angsana New" w:cs="Angsana New"/>
              </w:rPr>
              <w:t>6</w:t>
            </w:r>
          </w:p>
        </w:tc>
        <w:tc>
          <w:tcPr>
            <w:tcW w:w="1010" w:type="dxa"/>
            <w:tcBorders>
              <w:top w:val="nil"/>
              <w:left w:val="nil"/>
              <w:bottom w:val="nil"/>
              <w:right w:val="nil"/>
            </w:tcBorders>
          </w:tcPr>
          <w:p w14:paraId="66194566" w14:textId="7FBC4D51" w:rsidR="00565850" w:rsidRPr="008D644F" w:rsidRDefault="00565850" w:rsidP="00277727">
            <w:pPr>
              <w:pBdr>
                <w:bottom w:val="single" w:sz="4" w:space="1" w:color="auto"/>
              </w:pBdr>
              <w:jc w:val="center"/>
              <w:rPr>
                <w:rFonts w:ascii="Angsana New" w:hAnsi="Angsana New" w:cs="Angsana New"/>
              </w:rPr>
            </w:pPr>
            <w:r w:rsidRPr="008D644F">
              <w:rPr>
                <w:rFonts w:ascii="Angsana New" w:hAnsi="Angsana New" w:cs="Angsana New" w:hint="cs"/>
              </w:rPr>
              <w:t>256</w:t>
            </w:r>
            <w:r w:rsidR="00B053F9">
              <w:rPr>
                <w:rFonts w:ascii="Angsana New" w:hAnsi="Angsana New" w:cs="Angsana New"/>
              </w:rPr>
              <w:t>7</w:t>
            </w:r>
          </w:p>
        </w:tc>
        <w:tc>
          <w:tcPr>
            <w:tcW w:w="1010" w:type="dxa"/>
            <w:tcBorders>
              <w:top w:val="nil"/>
              <w:left w:val="nil"/>
              <w:bottom w:val="nil"/>
              <w:right w:val="nil"/>
            </w:tcBorders>
          </w:tcPr>
          <w:p w14:paraId="72883D1B" w14:textId="729CED79" w:rsidR="00565850" w:rsidRPr="008D644F" w:rsidRDefault="00565850" w:rsidP="00277727">
            <w:pPr>
              <w:pBdr>
                <w:bottom w:val="single" w:sz="4" w:space="1" w:color="auto"/>
              </w:pBdr>
              <w:jc w:val="center"/>
              <w:rPr>
                <w:rFonts w:ascii="Angsana New" w:hAnsi="Angsana New" w:cs="Angsana New"/>
              </w:rPr>
            </w:pPr>
            <w:r w:rsidRPr="008D644F">
              <w:rPr>
                <w:rFonts w:ascii="Angsana New" w:hAnsi="Angsana New" w:cs="Angsana New" w:hint="cs"/>
              </w:rPr>
              <w:t>256</w:t>
            </w:r>
            <w:r w:rsidR="00B053F9">
              <w:rPr>
                <w:rFonts w:ascii="Angsana New" w:hAnsi="Angsana New" w:cs="Angsana New"/>
              </w:rPr>
              <w:t>6</w:t>
            </w:r>
          </w:p>
        </w:tc>
        <w:tc>
          <w:tcPr>
            <w:tcW w:w="1010" w:type="dxa"/>
            <w:tcBorders>
              <w:top w:val="nil"/>
              <w:left w:val="nil"/>
              <w:bottom w:val="nil"/>
              <w:right w:val="nil"/>
            </w:tcBorders>
          </w:tcPr>
          <w:p w14:paraId="6F9D39F4" w14:textId="4060DCD9" w:rsidR="00565850" w:rsidRPr="008D644F" w:rsidRDefault="00565850" w:rsidP="00277727">
            <w:pPr>
              <w:pBdr>
                <w:bottom w:val="single" w:sz="4" w:space="1" w:color="auto"/>
              </w:pBdr>
              <w:jc w:val="center"/>
              <w:rPr>
                <w:rFonts w:ascii="Angsana New" w:hAnsi="Angsana New" w:cs="Angsana New"/>
              </w:rPr>
            </w:pPr>
            <w:r w:rsidRPr="008D644F">
              <w:rPr>
                <w:rFonts w:ascii="Angsana New" w:hAnsi="Angsana New" w:cs="Angsana New" w:hint="cs"/>
              </w:rPr>
              <w:t>256</w:t>
            </w:r>
            <w:r w:rsidR="00B053F9">
              <w:rPr>
                <w:rFonts w:ascii="Angsana New" w:hAnsi="Angsana New" w:cs="Angsana New"/>
              </w:rPr>
              <w:t>7</w:t>
            </w:r>
          </w:p>
        </w:tc>
        <w:tc>
          <w:tcPr>
            <w:tcW w:w="1011" w:type="dxa"/>
            <w:tcBorders>
              <w:top w:val="nil"/>
              <w:left w:val="nil"/>
              <w:bottom w:val="nil"/>
              <w:right w:val="nil"/>
            </w:tcBorders>
          </w:tcPr>
          <w:p w14:paraId="7DC53D4C" w14:textId="68482314" w:rsidR="00565850" w:rsidRPr="008D644F" w:rsidRDefault="00565850" w:rsidP="00277727">
            <w:pPr>
              <w:pBdr>
                <w:bottom w:val="single" w:sz="4" w:space="1" w:color="auto"/>
              </w:pBdr>
              <w:jc w:val="center"/>
              <w:rPr>
                <w:rFonts w:ascii="Angsana New" w:hAnsi="Angsana New" w:cs="Angsana New"/>
              </w:rPr>
            </w:pPr>
            <w:r w:rsidRPr="008D644F">
              <w:rPr>
                <w:rFonts w:ascii="Angsana New" w:hAnsi="Angsana New" w:cs="Angsana New" w:hint="cs"/>
              </w:rPr>
              <w:t>256</w:t>
            </w:r>
            <w:r w:rsidR="00B053F9">
              <w:rPr>
                <w:rFonts w:ascii="Angsana New" w:hAnsi="Angsana New" w:cs="Angsana New"/>
              </w:rPr>
              <w:t>6</w:t>
            </w:r>
          </w:p>
        </w:tc>
      </w:tr>
      <w:tr w:rsidR="00C875EE" w:rsidRPr="008D644F" w14:paraId="0D63E2E3" w14:textId="77777777" w:rsidTr="00933E67">
        <w:tc>
          <w:tcPr>
            <w:tcW w:w="1872" w:type="dxa"/>
            <w:tcBorders>
              <w:top w:val="nil"/>
              <w:left w:val="nil"/>
              <w:bottom w:val="nil"/>
              <w:right w:val="nil"/>
            </w:tcBorders>
          </w:tcPr>
          <w:p w14:paraId="731893E0" w14:textId="77777777" w:rsidR="000559FA" w:rsidRPr="008D644F" w:rsidRDefault="000559FA" w:rsidP="00277727">
            <w:pPr>
              <w:jc w:val="center"/>
              <w:rPr>
                <w:rFonts w:ascii="Angsana New" w:hAnsi="Angsana New" w:cs="Angsana New"/>
                <w:cs/>
              </w:rPr>
            </w:pPr>
          </w:p>
        </w:tc>
        <w:tc>
          <w:tcPr>
            <w:tcW w:w="1010" w:type="dxa"/>
            <w:tcBorders>
              <w:top w:val="nil"/>
              <w:left w:val="nil"/>
              <w:bottom w:val="nil"/>
              <w:right w:val="nil"/>
            </w:tcBorders>
          </w:tcPr>
          <w:p w14:paraId="10EDEB78" w14:textId="77777777" w:rsidR="000559FA" w:rsidRPr="008D644F" w:rsidRDefault="000559FA" w:rsidP="00277727">
            <w:pPr>
              <w:tabs>
                <w:tab w:val="right" w:pos="7200"/>
                <w:tab w:val="right" w:pos="8540"/>
              </w:tabs>
              <w:ind w:right="-72"/>
              <w:jc w:val="center"/>
              <w:rPr>
                <w:rFonts w:ascii="Angsana New" w:hAnsi="Angsana New" w:cs="Angsana New"/>
                <w:u w:val="single"/>
              </w:rPr>
            </w:pPr>
            <w:r w:rsidRPr="008D644F">
              <w:rPr>
                <w:rFonts w:ascii="Angsana New" w:hAnsi="Angsana New" w:cs="Angsana New" w:hint="cs"/>
                <w:cs/>
              </w:rPr>
              <w:t>(พันบาท)</w:t>
            </w:r>
          </w:p>
        </w:tc>
        <w:tc>
          <w:tcPr>
            <w:tcW w:w="1010" w:type="dxa"/>
            <w:tcBorders>
              <w:top w:val="nil"/>
              <w:left w:val="nil"/>
              <w:bottom w:val="nil"/>
              <w:right w:val="nil"/>
            </w:tcBorders>
          </w:tcPr>
          <w:p w14:paraId="126F0E13" w14:textId="77777777" w:rsidR="000559FA" w:rsidRPr="008D644F" w:rsidRDefault="000559FA" w:rsidP="00277727">
            <w:pPr>
              <w:tabs>
                <w:tab w:val="right" w:pos="7200"/>
                <w:tab w:val="right" w:pos="8540"/>
              </w:tabs>
              <w:ind w:right="-78"/>
              <w:jc w:val="center"/>
              <w:rPr>
                <w:rFonts w:ascii="Angsana New" w:hAnsi="Angsana New" w:cs="Angsana New"/>
                <w:u w:val="single"/>
              </w:rPr>
            </w:pPr>
            <w:r w:rsidRPr="008D644F">
              <w:rPr>
                <w:rFonts w:ascii="Angsana New" w:hAnsi="Angsana New" w:cs="Angsana New" w:hint="cs"/>
                <w:cs/>
              </w:rPr>
              <w:t>(พันบาท)</w:t>
            </w:r>
          </w:p>
        </w:tc>
        <w:tc>
          <w:tcPr>
            <w:tcW w:w="1010" w:type="dxa"/>
            <w:tcBorders>
              <w:top w:val="nil"/>
              <w:left w:val="nil"/>
              <w:bottom w:val="nil"/>
              <w:right w:val="nil"/>
            </w:tcBorders>
          </w:tcPr>
          <w:p w14:paraId="497B9A36" w14:textId="77777777" w:rsidR="000559FA" w:rsidRPr="008D644F" w:rsidRDefault="000559FA" w:rsidP="00277727">
            <w:pPr>
              <w:tabs>
                <w:tab w:val="right" w:pos="7200"/>
                <w:tab w:val="right" w:pos="8540"/>
              </w:tabs>
              <w:ind w:right="-78"/>
              <w:jc w:val="center"/>
              <w:rPr>
                <w:rFonts w:ascii="Angsana New" w:hAnsi="Angsana New" w:cs="Angsana New"/>
                <w:u w:val="single"/>
              </w:rPr>
            </w:pPr>
            <w:r w:rsidRPr="008D644F">
              <w:rPr>
                <w:rFonts w:ascii="Angsana New" w:hAnsi="Angsana New" w:cs="Angsana New" w:hint="cs"/>
                <w:cs/>
              </w:rPr>
              <w:t>(ร้อยละ)</w:t>
            </w:r>
          </w:p>
        </w:tc>
        <w:tc>
          <w:tcPr>
            <w:tcW w:w="1011" w:type="dxa"/>
            <w:tcBorders>
              <w:top w:val="nil"/>
              <w:left w:val="nil"/>
              <w:bottom w:val="nil"/>
              <w:right w:val="nil"/>
            </w:tcBorders>
          </w:tcPr>
          <w:p w14:paraId="25D7E302" w14:textId="77777777" w:rsidR="000559FA" w:rsidRPr="008D644F" w:rsidRDefault="000559FA" w:rsidP="00277727">
            <w:pPr>
              <w:tabs>
                <w:tab w:val="right" w:pos="7200"/>
                <w:tab w:val="right" w:pos="8540"/>
              </w:tabs>
              <w:ind w:right="-48"/>
              <w:jc w:val="center"/>
              <w:rPr>
                <w:rFonts w:ascii="Angsana New" w:hAnsi="Angsana New" w:cs="Angsana New"/>
                <w:u w:val="single"/>
              </w:rPr>
            </w:pPr>
            <w:r w:rsidRPr="008D644F">
              <w:rPr>
                <w:rFonts w:ascii="Angsana New" w:hAnsi="Angsana New" w:cs="Angsana New" w:hint="cs"/>
                <w:cs/>
              </w:rPr>
              <w:t>(ร้อยละ)</w:t>
            </w:r>
          </w:p>
        </w:tc>
        <w:tc>
          <w:tcPr>
            <w:tcW w:w="1010" w:type="dxa"/>
            <w:tcBorders>
              <w:top w:val="nil"/>
              <w:left w:val="nil"/>
              <w:bottom w:val="nil"/>
              <w:right w:val="nil"/>
            </w:tcBorders>
          </w:tcPr>
          <w:p w14:paraId="662C91F3" w14:textId="77777777" w:rsidR="000559FA" w:rsidRPr="008D644F" w:rsidRDefault="000559FA" w:rsidP="00277727">
            <w:pPr>
              <w:tabs>
                <w:tab w:val="right" w:pos="7200"/>
                <w:tab w:val="right" w:pos="8540"/>
              </w:tabs>
              <w:ind w:right="-78"/>
              <w:jc w:val="center"/>
              <w:rPr>
                <w:rFonts w:ascii="Angsana New" w:hAnsi="Angsana New" w:cs="Angsana New"/>
                <w:u w:val="single"/>
              </w:rPr>
            </w:pPr>
            <w:r w:rsidRPr="008D644F">
              <w:rPr>
                <w:rFonts w:ascii="Angsana New" w:hAnsi="Angsana New" w:cs="Angsana New" w:hint="cs"/>
                <w:cs/>
              </w:rPr>
              <w:t>(พันบาท)</w:t>
            </w:r>
          </w:p>
        </w:tc>
        <w:tc>
          <w:tcPr>
            <w:tcW w:w="1010" w:type="dxa"/>
            <w:tcBorders>
              <w:top w:val="nil"/>
              <w:left w:val="nil"/>
              <w:bottom w:val="nil"/>
              <w:right w:val="nil"/>
            </w:tcBorders>
          </w:tcPr>
          <w:p w14:paraId="56E80964" w14:textId="77777777" w:rsidR="000559FA" w:rsidRPr="008D644F" w:rsidRDefault="000559FA" w:rsidP="00277727">
            <w:pPr>
              <w:tabs>
                <w:tab w:val="right" w:pos="7200"/>
                <w:tab w:val="right" w:pos="8540"/>
              </w:tabs>
              <w:ind w:right="-78"/>
              <w:jc w:val="center"/>
              <w:rPr>
                <w:rFonts w:ascii="Angsana New" w:hAnsi="Angsana New" w:cs="Angsana New"/>
                <w:u w:val="single"/>
              </w:rPr>
            </w:pPr>
            <w:r w:rsidRPr="008D644F">
              <w:rPr>
                <w:rFonts w:ascii="Angsana New" w:hAnsi="Angsana New" w:cs="Angsana New" w:hint="cs"/>
                <w:cs/>
              </w:rPr>
              <w:t>(พันบาท)</w:t>
            </w:r>
          </w:p>
        </w:tc>
        <w:tc>
          <w:tcPr>
            <w:tcW w:w="1010" w:type="dxa"/>
            <w:tcBorders>
              <w:top w:val="nil"/>
              <w:left w:val="nil"/>
              <w:bottom w:val="nil"/>
              <w:right w:val="nil"/>
            </w:tcBorders>
          </w:tcPr>
          <w:p w14:paraId="1EBD33AC" w14:textId="77777777" w:rsidR="000559FA" w:rsidRPr="008D644F" w:rsidRDefault="000559FA" w:rsidP="00277727">
            <w:pPr>
              <w:tabs>
                <w:tab w:val="right" w:pos="7200"/>
                <w:tab w:val="right" w:pos="8540"/>
              </w:tabs>
              <w:ind w:right="-78"/>
              <w:jc w:val="center"/>
              <w:rPr>
                <w:rFonts w:ascii="Angsana New" w:hAnsi="Angsana New" w:cs="Angsana New"/>
                <w:u w:val="single"/>
              </w:rPr>
            </w:pPr>
            <w:r w:rsidRPr="008D644F">
              <w:rPr>
                <w:rFonts w:ascii="Angsana New" w:hAnsi="Angsana New" w:cs="Angsana New" w:hint="cs"/>
                <w:cs/>
              </w:rPr>
              <w:t>(พันบาท)</w:t>
            </w:r>
          </w:p>
        </w:tc>
        <w:tc>
          <w:tcPr>
            <w:tcW w:w="1011" w:type="dxa"/>
            <w:tcBorders>
              <w:top w:val="nil"/>
              <w:left w:val="nil"/>
              <w:bottom w:val="nil"/>
              <w:right w:val="nil"/>
            </w:tcBorders>
          </w:tcPr>
          <w:p w14:paraId="5B740801" w14:textId="77777777" w:rsidR="000559FA" w:rsidRPr="008D644F" w:rsidRDefault="000559FA" w:rsidP="00277727">
            <w:pPr>
              <w:tabs>
                <w:tab w:val="right" w:pos="7200"/>
                <w:tab w:val="right" w:pos="8540"/>
              </w:tabs>
              <w:ind w:right="-78"/>
              <w:jc w:val="center"/>
              <w:rPr>
                <w:rFonts w:ascii="Angsana New" w:hAnsi="Angsana New" w:cs="Angsana New"/>
                <w:u w:val="single"/>
              </w:rPr>
            </w:pPr>
            <w:r w:rsidRPr="008D644F">
              <w:rPr>
                <w:rFonts w:ascii="Angsana New" w:hAnsi="Angsana New" w:cs="Angsana New" w:hint="cs"/>
                <w:cs/>
              </w:rPr>
              <w:t>(พันบาท)</w:t>
            </w:r>
          </w:p>
        </w:tc>
      </w:tr>
      <w:tr w:rsidR="008C587C" w:rsidRPr="008D644F" w14:paraId="624A0C19" w14:textId="77777777" w:rsidTr="00933E67">
        <w:tc>
          <w:tcPr>
            <w:tcW w:w="1872" w:type="dxa"/>
            <w:tcBorders>
              <w:top w:val="nil"/>
              <w:left w:val="nil"/>
              <w:bottom w:val="nil"/>
              <w:right w:val="nil"/>
            </w:tcBorders>
          </w:tcPr>
          <w:p w14:paraId="4C03CDBF" w14:textId="72855EA8" w:rsidR="008C587C" w:rsidRPr="008D644F" w:rsidRDefault="008C587C" w:rsidP="00277727">
            <w:pPr>
              <w:ind w:left="144" w:right="-43" w:hanging="144"/>
              <w:rPr>
                <w:rFonts w:ascii="Angsana New" w:hAnsi="Angsana New" w:cs="Angsana New"/>
                <w:cs/>
              </w:rPr>
            </w:pPr>
            <w:r w:rsidRPr="008D644F">
              <w:rPr>
                <w:rFonts w:ascii="Angsana New" w:hAnsi="Angsana New" w:cs="Angsana New" w:hint="cs"/>
                <w:cs/>
              </w:rPr>
              <w:t xml:space="preserve">บริษัท เจมาร์ท อินชัวรันซ์             โบรกเกอร์ จำกัด </w:t>
            </w:r>
          </w:p>
        </w:tc>
        <w:tc>
          <w:tcPr>
            <w:tcW w:w="1010" w:type="dxa"/>
            <w:tcBorders>
              <w:top w:val="nil"/>
              <w:left w:val="nil"/>
              <w:bottom w:val="nil"/>
              <w:right w:val="nil"/>
            </w:tcBorders>
          </w:tcPr>
          <w:p w14:paraId="48F8E377" w14:textId="4BD09DCA" w:rsidR="008C587C" w:rsidRPr="00585FB8" w:rsidRDefault="008C587C" w:rsidP="00277727">
            <w:pPr>
              <w:tabs>
                <w:tab w:val="decimal" w:pos="762"/>
              </w:tabs>
              <w:rPr>
                <w:rFonts w:ascii="Angsana New" w:hAnsi="Angsana New" w:cs="Angsana New"/>
              </w:rPr>
            </w:pPr>
            <w:r w:rsidRPr="00585FB8">
              <w:rPr>
                <w:rFonts w:ascii="Angsana New" w:hAnsi="Angsana New" w:cs="Angsana New"/>
              </w:rPr>
              <w:t>20</w:t>
            </w:r>
            <w:r w:rsidRPr="00585FB8">
              <w:rPr>
                <w:rFonts w:ascii="Angsana New" w:hAnsi="Angsana New" w:cs="Angsana New" w:hint="cs"/>
              </w:rPr>
              <w:t>,000</w:t>
            </w:r>
          </w:p>
        </w:tc>
        <w:tc>
          <w:tcPr>
            <w:tcW w:w="1010" w:type="dxa"/>
            <w:tcBorders>
              <w:top w:val="nil"/>
              <w:left w:val="nil"/>
              <w:bottom w:val="nil"/>
              <w:right w:val="nil"/>
            </w:tcBorders>
          </w:tcPr>
          <w:p w14:paraId="0F3B2639" w14:textId="17FF6E30" w:rsidR="008C587C" w:rsidRPr="008D644F" w:rsidRDefault="008C587C" w:rsidP="00277727">
            <w:pPr>
              <w:tabs>
                <w:tab w:val="decimal" w:pos="762"/>
              </w:tabs>
              <w:rPr>
                <w:rFonts w:ascii="Angsana New" w:hAnsi="Angsana New" w:cs="Angsana New"/>
              </w:rPr>
            </w:pPr>
            <w:r w:rsidRPr="00585FB8">
              <w:rPr>
                <w:rFonts w:ascii="Angsana New" w:hAnsi="Angsana New" w:cs="Angsana New"/>
              </w:rPr>
              <w:t>20</w:t>
            </w:r>
            <w:r w:rsidRPr="00585FB8">
              <w:rPr>
                <w:rFonts w:ascii="Angsana New" w:hAnsi="Angsana New" w:cs="Angsana New" w:hint="cs"/>
              </w:rPr>
              <w:t>,000</w:t>
            </w:r>
          </w:p>
        </w:tc>
        <w:tc>
          <w:tcPr>
            <w:tcW w:w="1010" w:type="dxa"/>
            <w:tcBorders>
              <w:top w:val="nil"/>
              <w:left w:val="nil"/>
              <w:bottom w:val="nil"/>
              <w:right w:val="nil"/>
            </w:tcBorders>
          </w:tcPr>
          <w:p w14:paraId="6B3611F3" w14:textId="16D5003F" w:rsidR="008C587C" w:rsidRPr="008D644F" w:rsidRDefault="008C587C" w:rsidP="00277727">
            <w:pPr>
              <w:tabs>
                <w:tab w:val="decimal" w:pos="762"/>
              </w:tabs>
              <w:jc w:val="both"/>
              <w:rPr>
                <w:rFonts w:ascii="Angsana New" w:hAnsi="Angsana New" w:cs="Angsana New"/>
              </w:rPr>
            </w:pPr>
            <w:r w:rsidRPr="008722CD">
              <w:rPr>
                <w:rFonts w:ascii="Angsana New" w:hAnsi="Angsana New" w:cs="Angsana New" w:hint="cs"/>
              </w:rPr>
              <w:t>99.99</w:t>
            </w:r>
          </w:p>
        </w:tc>
        <w:tc>
          <w:tcPr>
            <w:tcW w:w="1011" w:type="dxa"/>
            <w:tcBorders>
              <w:top w:val="nil"/>
              <w:left w:val="nil"/>
              <w:bottom w:val="nil"/>
              <w:right w:val="nil"/>
            </w:tcBorders>
          </w:tcPr>
          <w:p w14:paraId="145B8ECA" w14:textId="2379194C" w:rsidR="008C587C" w:rsidRPr="008D644F" w:rsidRDefault="008C587C" w:rsidP="00277727">
            <w:pPr>
              <w:tabs>
                <w:tab w:val="decimal" w:pos="762"/>
              </w:tabs>
              <w:jc w:val="both"/>
              <w:rPr>
                <w:rFonts w:ascii="Angsana New" w:hAnsi="Angsana New" w:cs="Angsana New"/>
              </w:rPr>
            </w:pPr>
            <w:r w:rsidRPr="008722CD">
              <w:rPr>
                <w:rFonts w:ascii="Angsana New" w:hAnsi="Angsana New" w:cs="Angsana New" w:hint="cs"/>
              </w:rPr>
              <w:t>99.99</w:t>
            </w:r>
          </w:p>
        </w:tc>
        <w:tc>
          <w:tcPr>
            <w:tcW w:w="1010" w:type="dxa"/>
            <w:tcBorders>
              <w:top w:val="nil"/>
              <w:left w:val="nil"/>
              <w:bottom w:val="nil"/>
              <w:right w:val="nil"/>
            </w:tcBorders>
          </w:tcPr>
          <w:p w14:paraId="1781AA6F" w14:textId="2A703A68" w:rsidR="008C587C" w:rsidRPr="00585FB8" w:rsidRDefault="008C587C" w:rsidP="00277727">
            <w:pPr>
              <w:tabs>
                <w:tab w:val="decimal" w:pos="762"/>
              </w:tabs>
              <w:rPr>
                <w:rFonts w:ascii="Angsana New" w:hAnsi="Angsana New" w:cs="Angsana New"/>
              </w:rPr>
            </w:pPr>
            <w:r w:rsidRPr="00585FB8">
              <w:rPr>
                <w:rFonts w:ascii="Angsana New" w:hAnsi="Angsana New" w:cs="Angsana New"/>
              </w:rPr>
              <w:t>20</w:t>
            </w:r>
            <w:r w:rsidRPr="00585FB8">
              <w:rPr>
                <w:rFonts w:ascii="Angsana New" w:hAnsi="Angsana New" w:cs="Angsana New" w:hint="cs"/>
              </w:rPr>
              <w:t>,000</w:t>
            </w:r>
          </w:p>
        </w:tc>
        <w:tc>
          <w:tcPr>
            <w:tcW w:w="1010" w:type="dxa"/>
            <w:tcBorders>
              <w:top w:val="nil"/>
              <w:left w:val="nil"/>
              <w:bottom w:val="nil"/>
              <w:right w:val="nil"/>
            </w:tcBorders>
          </w:tcPr>
          <w:p w14:paraId="64743000" w14:textId="0789245B" w:rsidR="008C587C" w:rsidRPr="008D644F" w:rsidRDefault="008C587C" w:rsidP="00277727">
            <w:pPr>
              <w:tabs>
                <w:tab w:val="decimal" w:pos="762"/>
              </w:tabs>
              <w:rPr>
                <w:rFonts w:ascii="Angsana New" w:hAnsi="Angsana New" w:cs="Angsana New"/>
              </w:rPr>
            </w:pPr>
            <w:r w:rsidRPr="00585FB8">
              <w:rPr>
                <w:rFonts w:ascii="Angsana New" w:hAnsi="Angsana New" w:cs="Angsana New"/>
              </w:rPr>
              <w:t>20</w:t>
            </w:r>
            <w:r w:rsidRPr="00585FB8">
              <w:rPr>
                <w:rFonts w:ascii="Angsana New" w:hAnsi="Angsana New" w:cs="Angsana New" w:hint="cs"/>
              </w:rPr>
              <w:t>,000</w:t>
            </w:r>
          </w:p>
        </w:tc>
        <w:tc>
          <w:tcPr>
            <w:tcW w:w="1010" w:type="dxa"/>
            <w:tcBorders>
              <w:top w:val="nil"/>
              <w:left w:val="nil"/>
              <w:bottom w:val="nil"/>
              <w:right w:val="nil"/>
            </w:tcBorders>
          </w:tcPr>
          <w:p w14:paraId="58625B5F" w14:textId="0069A78E" w:rsidR="008C587C" w:rsidRPr="008D644F" w:rsidRDefault="006F7225" w:rsidP="00277727">
            <w:pPr>
              <w:tabs>
                <w:tab w:val="decimal" w:pos="762"/>
              </w:tabs>
              <w:rPr>
                <w:rFonts w:ascii="Angsana New" w:hAnsi="Angsana New" w:cs="Angsana New"/>
              </w:rPr>
            </w:pPr>
            <w:r w:rsidRPr="006F7225">
              <w:rPr>
                <w:rFonts w:ascii="Angsana New" w:hAnsi="Angsana New" w:cs="Angsana New"/>
              </w:rPr>
              <w:t>11,9</w:t>
            </w:r>
            <w:r w:rsidR="00A52374">
              <w:rPr>
                <w:rFonts w:ascii="Angsana New" w:hAnsi="Angsana New" w:cs="Angsana New"/>
              </w:rPr>
              <w:t>29</w:t>
            </w:r>
          </w:p>
        </w:tc>
        <w:tc>
          <w:tcPr>
            <w:tcW w:w="1011" w:type="dxa"/>
            <w:tcBorders>
              <w:top w:val="nil"/>
              <w:left w:val="nil"/>
              <w:bottom w:val="nil"/>
              <w:right w:val="nil"/>
            </w:tcBorders>
          </w:tcPr>
          <w:p w14:paraId="50583084" w14:textId="5FEA9D40" w:rsidR="008C587C" w:rsidRPr="008D644F" w:rsidRDefault="008C587C" w:rsidP="00277727">
            <w:pPr>
              <w:tabs>
                <w:tab w:val="decimal" w:pos="747"/>
              </w:tabs>
              <w:rPr>
                <w:rFonts w:ascii="Angsana New" w:hAnsi="Angsana New" w:cs="Angsana New"/>
              </w:rPr>
            </w:pPr>
            <w:r w:rsidRPr="007E28DA">
              <w:rPr>
                <w:rFonts w:ascii="Angsana New" w:hAnsi="Angsana New" w:cs="Angsana New"/>
              </w:rPr>
              <w:t>8,107</w:t>
            </w:r>
          </w:p>
        </w:tc>
      </w:tr>
      <w:tr w:rsidR="008C587C" w:rsidRPr="008D644F" w14:paraId="0631DBA3" w14:textId="77777777" w:rsidTr="00933E67">
        <w:tc>
          <w:tcPr>
            <w:tcW w:w="1872" w:type="dxa"/>
            <w:tcBorders>
              <w:top w:val="nil"/>
              <w:left w:val="nil"/>
              <w:bottom w:val="nil"/>
              <w:right w:val="nil"/>
            </w:tcBorders>
          </w:tcPr>
          <w:p w14:paraId="4DBEF43F" w14:textId="47F2A47E" w:rsidR="008C587C" w:rsidRPr="008D644F" w:rsidRDefault="008C587C" w:rsidP="00277727">
            <w:pPr>
              <w:ind w:left="145" w:right="-43" w:hanging="145"/>
              <w:jc w:val="thaiDistribute"/>
              <w:rPr>
                <w:rFonts w:ascii="Angsana New" w:hAnsi="Angsana New" w:cs="Angsana New"/>
                <w:cs/>
              </w:rPr>
            </w:pPr>
            <w:r w:rsidRPr="008D644F">
              <w:rPr>
                <w:rFonts w:ascii="Angsana New" w:hAnsi="Angsana New" w:cs="Angsana New" w:hint="cs"/>
                <w:cs/>
              </w:rPr>
              <w:t>บริษัท บริหารสินทรัพย์</w:t>
            </w:r>
          </w:p>
        </w:tc>
        <w:tc>
          <w:tcPr>
            <w:tcW w:w="1010" w:type="dxa"/>
            <w:tcBorders>
              <w:top w:val="nil"/>
              <w:left w:val="nil"/>
              <w:bottom w:val="nil"/>
              <w:right w:val="nil"/>
            </w:tcBorders>
          </w:tcPr>
          <w:p w14:paraId="31ACF492" w14:textId="1D421CD6" w:rsidR="008C587C" w:rsidRPr="008D644F" w:rsidRDefault="008C587C" w:rsidP="00277727">
            <w:pPr>
              <w:tabs>
                <w:tab w:val="decimal" w:pos="762"/>
              </w:tabs>
              <w:rPr>
                <w:rFonts w:ascii="Angsana New" w:hAnsi="Angsana New" w:cs="Angsana New"/>
              </w:rPr>
            </w:pPr>
            <w:r w:rsidRPr="008722CD">
              <w:rPr>
                <w:rFonts w:ascii="Angsana New" w:hAnsi="Angsana New" w:cs="Angsana New" w:hint="cs"/>
              </w:rPr>
              <w:t>2,000,000</w:t>
            </w:r>
          </w:p>
        </w:tc>
        <w:tc>
          <w:tcPr>
            <w:tcW w:w="1010" w:type="dxa"/>
            <w:tcBorders>
              <w:top w:val="nil"/>
              <w:left w:val="nil"/>
              <w:bottom w:val="nil"/>
              <w:right w:val="nil"/>
            </w:tcBorders>
          </w:tcPr>
          <w:p w14:paraId="532F5D27" w14:textId="77CC2E8E" w:rsidR="008C587C" w:rsidRPr="008D644F" w:rsidRDefault="008C587C" w:rsidP="00277727">
            <w:pPr>
              <w:tabs>
                <w:tab w:val="decimal" w:pos="762"/>
              </w:tabs>
              <w:rPr>
                <w:rFonts w:ascii="Angsana New" w:hAnsi="Angsana New" w:cs="Angsana New"/>
              </w:rPr>
            </w:pPr>
            <w:r w:rsidRPr="008722CD">
              <w:rPr>
                <w:rFonts w:ascii="Angsana New" w:hAnsi="Angsana New" w:cs="Angsana New" w:hint="cs"/>
              </w:rPr>
              <w:t>2,000,000</w:t>
            </w:r>
          </w:p>
        </w:tc>
        <w:tc>
          <w:tcPr>
            <w:tcW w:w="1010" w:type="dxa"/>
            <w:tcBorders>
              <w:top w:val="nil"/>
              <w:left w:val="nil"/>
              <w:bottom w:val="nil"/>
              <w:right w:val="nil"/>
            </w:tcBorders>
          </w:tcPr>
          <w:p w14:paraId="5B159262" w14:textId="0477251E" w:rsidR="008C587C" w:rsidRPr="008D644F" w:rsidRDefault="008C587C" w:rsidP="00277727">
            <w:pPr>
              <w:tabs>
                <w:tab w:val="decimal" w:pos="762"/>
              </w:tabs>
              <w:jc w:val="both"/>
              <w:rPr>
                <w:rFonts w:ascii="Angsana New" w:hAnsi="Angsana New" w:cs="Angsana New"/>
              </w:rPr>
            </w:pPr>
            <w:r w:rsidRPr="008722CD">
              <w:rPr>
                <w:rFonts w:ascii="Angsana New" w:hAnsi="Angsana New" w:cs="Angsana New" w:hint="cs"/>
              </w:rPr>
              <w:t>90.00</w:t>
            </w:r>
          </w:p>
        </w:tc>
        <w:tc>
          <w:tcPr>
            <w:tcW w:w="1011" w:type="dxa"/>
            <w:tcBorders>
              <w:top w:val="nil"/>
              <w:left w:val="nil"/>
              <w:bottom w:val="nil"/>
              <w:right w:val="nil"/>
            </w:tcBorders>
          </w:tcPr>
          <w:p w14:paraId="659DA50C" w14:textId="7A967EAA" w:rsidR="008C587C" w:rsidRPr="008D644F" w:rsidRDefault="008C587C" w:rsidP="00277727">
            <w:pPr>
              <w:tabs>
                <w:tab w:val="decimal" w:pos="762"/>
              </w:tabs>
              <w:jc w:val="both"/>
              <w:rPr>
                <w:rFonts w:ascii="Angsana New" w:hAnsi="Angsana New" w:cs="Angsana New"/>
              </w:rPr>
            </w:pPr>
            <w:r w:rsidRPr="008722CD">
              <w:rPr>
                <w:rFonts w:ascii="Angsana New" w:hAnsi="Angsana New" w:cs="Angsana New" w:hint="cs"/>
              </w:rPr>
              <w:t>90.00</w:t>
            </w:r>
          </w:p>
        </w:tc>
        <w:tc>
          <w:tcPr>
            <w:tcW w:w="1010" w:type="dxa"/>
            <w:tcBorders>
              <w:top w:val="nil"/>
              <w:left w:val="nil"/>
              <w:bottom w:val="nil"/>
              <w:right w:val="nil"/>
            </w:tcBorders>
          </w:tcPr>
          <w:p w14:paraId="6BD1A954" w14:textId="2E7D775B" w:rsidR="008C587C" w:rsidRPr="008D644F" w:rsidRDefault="008C587C" w:rsidP="00277727">
            <w:pPr>
              <w:tabs>
                <w:tab w:val="decimal" w:pos="762"/>
              </w:tabs>
              <w:rPr>
                <w:rFonts w:ascii="Angsana New" w:hAnsi="Angsana New" w:cs="Angsana New"/>
              </w:rPr>
            </w:pPr>
            <w:r w:rsidRPr="008722CD">
              <w:rPr>
                <w:rFonts w:ascii="Angsana New" w:hAnsi="Angsana New" w:cs="Angsana New" w:hint="cs"/>
              </w:rPr>
              <w:t>1,800,000</w:t>
            </w:r>
          </w:p>
        </w:tc>
        <w:tc>
          <w:tcPr>
            <w:tcW w:w="1010" w:type="dxa"/>
            <w:tcBorders>
              <w:top w:val="nil"/>
              <w:left w:val="nil"/>
              <w:bottom w:val="nil"/>
              <w:right w:val="nil"/>
            </w:tcBorders>
          </w:tcPr>
          <w:p w14:paraId="6559F1E6" w14:textId="469F9C55" w:rsidR="008C587C" w:rsidRPr="008D644F" w:rsidRDefault="008C587C" w:rsidP="00277727">
            <w:pPr>
              <w:tabs>
                <w:tab w:val="decimal" w:pos="762"/>
              </w:tabs>
              <w:rPr>
                <w:rFonts w:ascii="Angsana New" w:hAnsi="Angsana New" w:cs="Angsana New"/>
              </w:rPr>
            </w:pPr>
            <w:r w:rsidRPr="008722CD">
              <w:rPr>
                <w:rFonts w:ascii="Angsana New" w:hAnsi="Angsana New" w:cs="Angsana New" w:hint="cs"/>
              </w:rPr>
              <w:t>1,800,000</w:t>
            </w:r>
          </w:p>
        </w:tc>
        <w:tc>
          <w:tcPr>
            <w:tcW w:w="1010" w:type="dxa"/>
            <w:tcBorders>
              <w:top w:val="nil"/>
              <w:left w:val="nil"/>
              <w:bottom w:val="nil"/>
              <w:right w:val="nil"/>
            </w:tcBorders>
          </w:tcPr>
          <w:p w14:paraId="46A20475" w14:textId="0CB63058" w:rsidR="008C587C" w:rsidRPr="008D644F" w:rsidRDefault="00DE6034" w:rsidP="00277727">
            <w:pPr>
              <w:tabs>
                <w:tab w:val="decimal" w:pos="762"/>
              </w:tabs>
              <w:rPr>
                <w:rFonts w:ascii="Angsana New" w:hAnsi="Angsana New" w:cs="Angsana New"/>
              </w:rPr>
            </w:pPr>
            <w:r>
              <w:rPr>
                <w:rFonts w:ascii="Angsana New" w:hAnsi="Angsana New" w:cs="Angsana New"/>
              </w:rPr>
              <w:t>6,583,703</w:t>
            </w:r>
          </w:p>
        </w:tc>
        <w:tc>
          <w:tcPr>
            <w:tcW w:w="1011" w:type="dxa"/>
            <w:tcBorders>
              <w:top w:val="nil"/>
              <w:left w:val="nil"/>
              <w:bottom w:val="nil"/>
              <w:right w:val="nil"/>
            </w:tcBorders>
          </w:tcPr>
          <w:p w14:paraId="5091D8AA" w14:textId="66DCC2DD" w:rsidR="008C587C" w:rsidRPr="008D644F" w:rsidRDefault="008C587C" w:rsidP="00277727">
            <w:pPr>
              <w:tabs>
                <w:tab w:val="decimal" w:pos="762"/>
              </w:tabs>
              <w:rPr>
                <w:rFonts w:ascii="Angsana New" w:hAnsi="Angsana New" w:cs="Angsana New"/>
              </w:rPr>
            </w:pPr>
            <w:r w:rsidRPr="00445741">
              <w:rPr>
                <w:rFonts w:ascii="Angsana New" w:hAnsi="Angsana New" w:cs="Angsana New"/>
              </w:rPr>
              <w:t>6,25</w:t>
            </w:r>
            <w:r>
              <w:rPr>
                <w:rFonts w:ascii="Angsana New" w:hAnsi="Angsana New" w:cs="Angsana New"/>
              </w:rPr>
              <w:t>8</w:t>
            </w:r>
            <w:r w:rsidRPr="00445741">
              <w:rPr>
                <w:rFonts w:ascii="Angsana New" w:hAnsi="Angsana New" w:cs="Angsana New"/>
              </w:rPr>
              <w:t>,</w:t>
            </w:r>
            <w:r>
              <w:rPr>
                <w:rFonts w:ascii="Angsana New" w:hAnsi="Angsana New" w:cs="Angsana New"/>
              </w:rPr>
              <w:t>699</w:t>
            </w:r>
          </w:p>
        </w:tc>
      </w:tr>
      <w:tr w:rsidR="008C587C" w:rsidRPr="008D644F" w14:paraId="3562BF1C" w14:textId="77777777" w:rsidTr="00933E67">
        <w:tc>
          <w:tcPr>
            <w:tcW w:w="1872" w:type="dxa"/>
            <w:tcBorders>
              <w:top w:val="nil"/>
              <w:left w:val="nil"/>
              <w:bottom w:val="nil"/>
              <w:right w:val="nil"/>
            </w:tcBorders>
          </w:tcPr>
          <w:p w14:paraId="41C3A294" w14:textId="43C57519" w:rsidR="008C587C" w:rsidRPr="008D644F" w:rsidRDefault="008C587C" w:rsidP="00277727">
            <w:pPr>
              <w:ind w:left="145" w:right="-43" w:hanging="145"/>
              <w:jc w:val="thaiDistribute"/>
              <w:rPr>
                <w:rFonts w:ascii="Angsana New" w:hAnsi="Angsana New" w:cs="Angsana New"/>
                <w:cs/>
              </w:rPr>
            </w:pPr>
            <w:r w:rsidRPr="008D644F">
              <w:rPr>
                <w:rFonts w:ascii="Angsana New" w:hAnsi="Angsana New" w:cs="Angsana New" w:hint="cs"/>
              </w:rPr>
              <w:t xml:space="preserve">   </w:t>
            </w:r>
            <w:r w:rsidRPr="008D644F">
              <w:rPr>
                <w:rFonts w:ascii="Angsana New" w:hAnsi="Angsana New" w:cs="Angsana New" w:hint="cs"/>
                <w:cs/>
              </w:rPr>
              <w:t>เจ จำกัด</w:t>
            </w:r>
          </w:p>
        </w:tc>
        <w:tc>
          <w:tcPr>
            <w:tcW w:w="1010" w:type="dxa"/>
            <w:tcBorders>
              <w:top w:val="nil"/>
              <w:left w:val="nil"/>
              <w:bottom w:val="nil"/>
              <w:right w:val="nil"/>
            </w:tcBorders>
          </w:tcPr>
          <w:p w14:paraId="0940E19C" w14:textId="77777777" w:rsidR="008C587C" w:rsidRPr="008D644F" w:rsidRDefault="008C587C" w:rsidP="00277727">
            <w:pPr>
              <w:tabs>
                <w:tab w:val="decimal" w:pos="762"/>
              </w:tabs>
              <w:rPr>
                <w:rFonts w:ascii="Angsana New" w:hAnsi="Angsana New" w:cs="Angsana New"/>
              </w:rPr>
            </w:pPr>
          </w:p>
        </w:tc>
        <w:tc>
          <w:tcPr>
            <w:tcW w:w="1010" w:type="dxa"/>
            <w:tcBorders>
              <w:top w:val="nil"/>
              <w:left w:val="nil"/>
              <w:bottom w:val="nil"/>
              <w:right w:val="nil"/>
            </w:tcBorders>
          </w:tcPr>
          <w:p w14:paraId="191BC8FC" w14:textId="77777777" w:rsidR="008C587C" w:rsidRPr="008D644F" w:rsidRDefault="008C587C" w:rsidP="00277727">
            <w:pPr>
              <w:tabs>
                <w:tab w:val="decimal" w:pos="762"/>
              </w:tabs>
              <w:rPr>
                <w:rFonts w:ascii="Angsana New" w:hAnsi="Angsana New" w:cs="Angsana New"/>
              </w:rPr>
            </w:pPr>
          </w:p>
        </w:tc>
        <w:tc>
          <w:tcPr>
            <w:tcW w:w="1010" w:type="dxa"/>
            <w:tcBorders>
              <w:top w:val="nil"/>
              <w:left w:val="nil"/>
              <w:bottom w:val="nil"/>
              <w:right w:val="nil"/>
            </w:tcBorders>
          </w:tcPr>
          <w:p w14:paraId="59FA1E92" w14:textId="32B4EDDE" w:rsidR="008C587C" w:rsidRPr="008D644F" w:rsidRDefault="008C587C" w:rsidP="00277727">
            <w:pPr>
              <w:tabs>
                <w:tab w:val="decimal" w:pos="762"/>
              </w:tabs>
              <w:jc w:val="both"/>
              <w:rPr>
                <w:rFonts w:ascii="Angsana New" w:hAnsi="Angsana New" w:cs="Angsana New"/>
              </w:rPr>
            </w:pPr>
          </w:p>
        </w:tc>
        <w:tc>
          <w:tcPr>
            <w:tcW w:w="1011" w:type="dxa"/>
            <w:tcBorders>
              <w:top w:val="nil"/>
              <w:left w:val="nil"/>
              <w:bottom w:val="nil"/>
              <w:right w:val="nil"/>
            </w:tcBorders>
          </w:tcPr>
          <w:p w14:paraId="6B73BBA0" w14:textId="77777777" w:rsidR="008C587C" w:rsidRPr="008D644F" w:rsidRDefault="008C587C" w:rsidP="00277727">
            <w:pPr>
              <w:tabs>
                <w:tab w:val="decimal" w:pos="762"/>
              </w:tabs>
              <w:jc w:val="both"/>
              <w:rPr>
                <w:rFonts w:ascii="Angsana New" w:hAnsi="Angsana New" w:cs="Angsana New"/>
              </w:rPr>
            </w:pPr>
          </w:p>
        </w:tc>
        <w:tc>
          <w:tcPr>
            <w:tcW w:w="1010" w:type="dxa"/>
            <w:tcBorders>
              <w:top w:val="nil"/>
              <w:left w:val="nil"/>
              <w:bottom w:val="nil"/>
              <w:right w:val="nil"/>
            </w:tcBorders>
          </w:tcPr>
          <w:p w14:paraId="51F1DB3D" w14:textId="77777777" w:rsidR="008C587C" w:rsidRPr="008D644F" w:rsidRDefault="008C587C" w:rsidP="00277727">
            <w:pPr>
              <w:tabs>
                <w:tab w:val="decimal" w:pos="762"/>
              </w:tabs>
              <w:rPr>
                <w:rFonts w:ascii="Angsana New" w:hAnsi="Angsana New" w:cs="Angsana New"/>
              </w:rPr>
            </w:pPr>
          </w:p>
        </w:tc>
        <w:tc>
          <w:tcPr>
            <w:tcW w:w="1010" w:type="dxa"/>
            <w:tcBorders>
              <w:top w:val="nil"/>
              <w:left w:val="nil"/>
              <w:bottom w:val="nil"/>
              <w:right w:val="nil"/>
            </w:tcBorders>
          </w:tcPr>
          <w:p w14:paraId="4674A593" w14:textId="77777777" w:rsidR="008C587C" w:rsidRPr="008D644F" w:rsidRDefault="008C587C" w:rsidP="00277727">
            <w:pPr>
              <w:tabs>
                <w:tab w:val="decimal" w:pos="762"/>
              </w:tabs>
              <w:rPr>
                <w:rFonts w:ascii="Angsana New" w:hAnsi="Angsana New" w:cs="Angsana New"/>
              </w:rPr>
            </w:pPr>
          </w:p>
        </w:tc>
        <w:tc>
          <w:tcPr>
            <w:tcW w:w="1010" w:type="dxa"/>
            <w:tcBorders>
              <w:top w:val="nil"/>
              <w:left w:val="nil"/>
              <w:bottom w:val="nil"/>
              <w:right w:val="nil"/>
            </w:tcBorders>
          </w:tcPr>
          <w:p w14:paraId="0400E042" w14:textId="77777777" w:rsidR="008C587C" w:rsidRPr="008D644F" w:rsidRDefault="008C587C" w:rsidP="00277727">
            <w:pPr>
              <w:tabs>
                <w:tab w:val="decimal" w:pos="762"/>
              </w:tabs>
              <w:rPr>
                <w:rFonts w:ascii="Angsana New" w:hAnsi="Angsana New" w:cs="Angsana New"/>
              </w:rPr>
            </w:pPr>
          </w:p>
        </w:tc>
        <w:tc>
          <w:tcPr>
            <w:tcW w:w="1011" w:type="dxa"/>
            <w:tcBorders>
              <w:top w:val="nil"/>
              <w:left w:val="nil"/>
              <w:bottom w:val="nil"/>
              <w:right w:val="nil"/>
            </w:tcBorders>
          </w:tcPr>
          <w:p w14:paraId="30A7EE03" w14:textId="77777777" w:rsidR="008C587C" w:rsidRPr="008D644F" w:rsidRDefault="008C587C" w:rsidP="00277727">
            <w:pPr>
              <w:tabs>
                <w:tab w:val="decimal" w:pos="762"/>
              </w:tabs>
              <w:rPr>
                <w:rFonts w:ascii="Angsana New" w:hAnsi="Angsana New" w:cs="Angsana New"/>
              </w:rPr>
            </w:pPr>
          </w:p>
        </w:tc>
      </w:tr>
      <w:tr w:rsidR="008C587C" w:rsidRPr="008D644F" w14:paraId="7BA95F2E" w14:textId="77777777" w:rsidTr="00933E67">
        <w:tc>
          <w:tcPr>
            <w:tcW w:w="1872" w:type="dxa"/>
            <w:tcBorders>
              <w:top w:val="nil"/>
              <w:left w:val="nil"/>
              <w:bottom w:val="nil"/>
              <w:right w:val="nil"/>
            </w:tcBorders>
          </w:tcPr>
          <w:p w14:paraId="72F0F950" w14:textId="430E0285" w:rsidR="008C587C" w:rsidRPr="008D644F" w:rsidRDefault="008C587C" w:rsidP="00277727">
            <w:pPr>
              <w:ind w:left="145" w:right="-43" w:hanging="145"/>
              <w:contextualSpacing/>
              <w:rPr>
                <w:rFonts w:ascii="Angsana New" w:hAnsi="Angsana New" w:cs="Angsana New"/>
                <w:cs/>
              </w:rPr>
            </w:pPr>
            <w:r w:rsidRPr="008D644F">
              <w:rPr>
                <w:rFonts w:ascii="Angsana New" w:hAnsi="Angsana New" w:cs="Angsana New" w:hint="cs"/>
                <w:cs/>
              </w:rPr>
              <w:t>บริษัท เจมาร์ท ประกันภัย</w:t>
            </w:r>
          </w:p>
        </w:tc>
        <w:tc>
          <w:tcPr>
            <w:tcW w:w="1010" w:type="dxa"/>
            <w:tcBorders>
              <w:top w:val="nil"/>
              <w:left w:val="nil"/>
              <w:bottom w:val="nil"/>
              <w:right w:val="nil"/>
            </w:tcBorders>
          </w:tcPr>
          <w:p w14:paraId="219968FA" w14:textId="0C58F80A" w:rsidR="008C587C" w:rsidRPr="008D644F" w:rsidRDefault="008C587C" w:rsidP="00277727">
            <w:pPr>
              <w:tabs>
                <w:tab w:val="decimal" w:pos="762"/>
              </w:tabs>
              <w:contextualSpacing/>
              <w:rPr>
                <w:rFonts w:ascii="Angsana New" w:hAnsi="Angsana New" w:cs="Angsana New"/>
              </w:rPr>
            </w:pPr>
            <w:r w:rsidRPr="008722CD">
              <w:rPr>
                <w:rFonts w:ascii="Angsana New" w:hAnsi="Angsana New" w:cs="Angsana New" w:hint="cs"/>
              </w:rPr>
              <w:t>955,235</w:t>
            </w:r>
          </w:p>
        </w:tc>
        <w:tc>
          <w:tcPr>
            <w:tcW w:w="1010" w:type="dxa"/>
            <w:tcBorders>
              <w:top w:val="nil"/>
              <w:left w:val="nil"/>
              <w:bottom w:val="nil"/>
              <w:right w:val="nil"/>
            </w:tcBorders>
          </w:tcPr>
          <w:p w14:paraId="155CFC7D" w14:textId="7A863398" w:rsidR="008C587C" w:rsidRPr="008D644F" w:rsidRDefault="008C587C" w:rsidP="00277727">
            <w:pPr>
              <w:tabs>
                <w:tab w:val="decimal" w:pos="762"/>
              </w:tabs>
              <w:contextualSpacing/>
              <w:rPr>
                <w:rFonts w:ascii="Angsana New" w:hAnsi="Angsana New" w:cs="Angsana New"/>
              </w:rPr>
            </w:pPr>
            <w:r w:rsidRPr="008722CD">
              <w:rPr>
                <w:rFonts w:ascii="Angsana New" w:hAnsi="Angsana New" w:cs="Angsana New" w:hint="cs"/>
              </w:rPr>
              <w:t>955,235</w:t>
            </w:r>
          </w:p>
        </w:tc>
        <w:tc>
          <w:tcPr>
            <w:tcW w:w="1010" w:type="dxa"/>
            <w:tcBorders>
              <w:top w:val="nil"/>
              <w:left w:val="nil"/>
              <w:bottom w:val="nil"/>
              <w:right w:val="nil"/>
            </w:tcBorders>
          </w:tcPr>
          <w:p w14:paraId="2B4F0DB2" w14:textId="69D79429" w:rsidR="008C587C" w:rsidRPr="008D644F" w:rsidRDefault="008C587C" w:rsidP="00277727">
            <w:pPr>
              <w:tabs>
                <w:tab w:val="decimal" w:pos="762"/>
              </w:tabs>
              <w:contextualSpacing/>
              <w:jc w:val="both"/>
              <w:rPr>
                <w:rFonts w:ascii="Angsana New" w:hAnsi="Angsana New" w:cs="Angsana New"/>
              </w:rPr>
            </w:pPr>
            <w:r w:rsidRPr="008722CD">
              <w:rPr>
                <w:rFonts w:ascii="Angsana New" w:hAnsi="Angsana New" w:cs="Angsana New" w:hint="cs"/>
              </w:rPr>
              <w:t>72.96</w:t>
            </w:r>
          </w:p>
        </w:tc>
        <w:tc>
          <w:tcPr>
            <w:tcW w:w="1011" w:type="dxa"/>
            <w:tcBorders>
              <w:top w:val="nil"/>
              <w:left w:val="nil"/>
              <w:bottom w:val="nil"/>
              <w:right w:val="nil"/>
            </w:tcBorders>
          </w:tcPr>
          <w:p w14:paraId="12CD27AE" w14:textId="18E6AD9A" w:rsidR="008C587C" w:rsidRPr="008D644F" w:rsidRDefault="008C587C" w:rsidP="00277727">
            <w:pPr>
              <w:tabs>
                <w:tab w:val="decimal" w:pos="762"/>
              </w:tabs>
              <w:contextualSpacing/>
              <w:jc w:val="both"/>
              <w:rPr>
                <w:rFonts w:ascii="Angsana New" w:hAnsi="Angsana New" w:cs="Angsana New"/>
              </w:rPr>
            </w:pPr>
            <w:r w:rsidRPr="008722CD">
              <w:rPr>
                <w:rFonts w:ascii="Angsana New" w:hAnsi="Angsana New" w:cs="Angsana New" w:hint="cs"/>
              </w:rPr>
              <w:t>72.96</w:t>
            </w:r>
          </w:p>
        </w:tc>
        <w:tc>
          <w:tcPr>
            <w:tcW w:w="1010" w:type="dxa"/>
            <w:tcBorders>
              <w:top w:val="nil"/>
              <w:left w:val="nil"/>
              <w:bottom w:val="nil"/>
              <w:right w:val="nil"/>
            </w:tcBorders>
          </w:tcPr>
          <w:p w14:paraId="6377F2A9" w14:textId="1E58B427" w:rsidR="008C587C" w:rsidRPr="008D644F" w:rsidRDefault="008C587C" w:rsidP="00277727">
            <w:pPr>
              <w:tabs>
                <w:tab w:val="decimal" w:pos="762"/>
              </w:tabs>
              <w:contextualSpacing/>
              <w:rPr>
                <w:rFonts w:ascii="Angsana New" w:hAnsi="Angsana New" w:cs="Angsana New"/>
              </w:rPr>
            </w:pPr>
            <w:r w:rsidRPr="008722CD">
              <w:rPr>
                <w:rFonts w:ascii="Angsana New" w:hAnsi="Angsana New" w:cs="Angsana New" w:hint="cs"/>
              </w:rPr>
              <w:t>774,628</w:t>
            </w:r>
          </w:p>
        </w:tc>
        <w:tc>
          <w:tcPr>
            <w:tcW w:w="1010" w:type="dxa"/>
            <w:tcBorders>
              <w:top w:val="nil"/>
              <w:left w:val="nil"/>
              <w:bottom w:val="nil"/>
              <w:right w:val="nil"/>
            </w:tcBorders>
          </w:tcPr>
          <w:p w14:paraId="0BA51CEE" w14:textId="3E2C73EC" w:rsidR="008C587C" w:rsidRPr="008D644F" w:rsidRDefault="008C587C" w:rsidP="00277727">
            <w:pPr>
              <w:tabs>
                <w:tab w:val="decimal" w:pos="762"/>
              </w:tabs>
              <w:contextualSpacing/>
              <w:rPr>
                <w:rFonts w:ascii="Angsana New" w:hAnsi="Angsana New" w:cs="Angsana New"/>
              </w:rPr>
            </w:pPr>
            <w:r w:rsidRPr="008722CD">
              <w:rPr>
                <w:rFonts w:ascii="Angsana New" w:hAnsi="Angsana New" w:cs="Angsana New" w:hint="cs"/>
              </w:rPr>
              <w:t>774,628</w:t>
            </w:r>
          </w:p>
        </w:tc>
        <w:tc>
          <w:tcPr>
            <w:tcW w:w="1010" w:type="dxa"/>
            <w:tcBorders>
              <w:top w:val="nil"/>
              <w:left w:val="nil"/>
              <w:bottom w:val="nil"/>
              <w:right w:val="nil"/>
            </w:tcBorders>
          </w:tcPr>
          <w:p w14:paraId="5853A0A4" w14:textId="6E630F39" w:rsidR="008C587C" w:rsidRPr="008D644F" w:rsidRDefault="001A184F" w:rsidP="00277727">
            <w:pPr>
              <w:tabs>
                <w:tab w:val="decimal" w:pos="762"/>
              </w:tabs>
              <w:contextualSpacing/>
              <w:rPr>
                <w:rFonts w:ascii="Angsana New" w:hAnsi="Angsana New" w:cs="Angsana New"/>
              </w:rPr>
            </w:pPr>
            <w:r>
              <w:rPr>
                <w:rFonts w:ascii="Angsana New" w:hAnsi="Angsana New" w:cs="Angsana New"/>
              </w:rPr>
              <w:t>360,268</w:t>
            </w:r>
          </w:p>
        </w:tc>
        <w:tc>
          <w:tcPr>
            <w:tcW w:w="1011" w:type="dxa"/>
            <w:tcBorders>
              <w:top w:val="nil"/>
              <w:left w:val="nil"/>
              <w:bottom w:val="nil"/>
              <w:right w:val="nil"/>
            </w:tcBorders>
          </w:tcPr>
          <w:p w14:paraId="1B4686AD" w14:textId="25BBFB18" w:rsidR="008C587C" w:rsidRPr="008D644F" w:rsidRDefault="008C587C" w:rsidP="00277727">
            <w:pPr>
              <w:tabs>
                <w:tab w:val="decimal" w:pos="762"/>
              </w:tabs>
              <w:contextualSpacing/>
              <w:rPr>
                <w:rFonts w:ascii="Angsana New" w:hAnsi="Angsana New" w:cs="Angsana New"/>
              </w:rPr>
            </w:pPr>
            <w:r w:rsidRPr="007E28DA">
              <w:rPr>
                <w:rFonts w:ascii="Angsana New" w:hAnsi="Angsana New" w:cs="Angsana New"/>
              </w:rPr>
              <w:t>42</w:t>
            </w:r>
            <w:r>
              <w:rPr>
                <w:rFonts w:ascii="Angsana New" w:hAnsi="Angsana New" w:cs="Angsana New"/>
              </w:rPr>
              <w:t>3,008</w:t>
            </w:r>
          </w:p>
        </w:tc>
      </w:tr>
      <w:tr w:rsidR="008C587C" w:rsidRPr="008D644F" w14:paraId="2D3633EE" w14:textId="77777777" w:rsidTr="00933E67">
        <w:tc>
          <w:tcPr>
            <w:tcW w:w="1872" w:type="dxa"/>
            <w:tcBorders>
              <w:top w:val="nil"/>
              <w:left w:val="nil"/>
              <w:bottom w:val="nil"/>
              <w:right w:val="nil"/>
            </w:tcBorders>
          </w:tcPr>
          <w:p w14:paraId="2BB55ABA" w14:textId="5AD89D0E" w:rsidR="008C587C" w:rsidRPr="008D644F" w:rsidRDefault="008C587C" w:rsidP="00277727">
            <w:pPr>
              <w:ind w:left="145" w:right="-84" w:hanging="145"/>
              <w:rPr>
                <w:rFonts w:ascii="Angsana New" w:hAnsi="Angsana New" w:cs="Angsana New"/>
              </w:rPr>
            </w:pPr>
            <w:r w:rsidRPr="008D644F">
              <w:rPr>
                <w:rFonts w:ascii="Angsana New" w:hAnsi="Angsana New" w:cs="Angsana New" w:hint="cs"/>
              </w:rPr>
              <w:t xml:space="preserve">   </w:t>
            </w:r>
            <w:r w:rsidRPr="008D644F">
              <w:rPr>
                <w:rFonts w:ascii="Angsana New" w:hAnsi="Angsana New" w:cs="Angsana New" w:hint="cs"/>
                <w:cs/>
              </w:rPr>
              <w:t>จำกัด</w:t>
            </w:r>
            <w:r>
              <w:rPr>
                <w:rFonts w:ascii="Angsana New" w:hAnsi="Angsana New" w:cs="Angsana New" w:hint="cs"/>
                <w:cs/>
              </w:rPr>
              <w:t xml:space="preserve"> </w:t>
            </w:r>
            <w:r w:rsidRPr="008D644F">
              <w:rPr>
                <w:rFonts w:ascii="Angsana New" w:hAnsi="Angsana New" w:cs="Angsana New" w:hint="cs"/>
                <w:cs/>
              </w:rPr>
              <w:t>(มหาชน)</w:t>
            </w:r>
          </w:p>
        </w:tc>
        <w:tc>
          <w:tcPr>
            <w:tcW w:w="1010" w:type="dxa"/>
            <w:tcBorders>
              <w:top w:val="nil"/>
              <w:left w:val="nil"/>
              <w:bottom w:val="nil"/>
              <w:right w:val="nil"/>
            </w:tcBorders>
          </w:tcPr>
          <w:p w14:paraId="67666484" w14:textId="77777777" w:rsidR="008C587C" w:rsidRPr="008D644F" w:rsidRDefault="008C587C" w:rsidP="00277727">
            <w:pPr>
              <w:tabs>
                <w:tab w:val="decimal" w:pos="762"/>
              </w:tabs>
              <w:contextualSpacing/>
              <w:rPr>
                <w:rFonts w:ascii="Angsana New" w:hAnsi="Angsana New" w:cs="Angsana New"/>
              </w:rPr>
            </w:pPr>
          </w:p>
        </w:tc>
        <w:tc>
          <w:tcPr>
            <w:tcW w:w="1010" w:type="dxa"/>
            <w:tcBorders>
              <w:top w:val="nil"/>
              <w:left w:val="nil"/>
              <w:bottom w:val="nil"/>
              <w:right w:val="nil"/>
            </w:tcBorders>
          </w:tcPr>
          <w:p w14:paraId="5E2AF8B6" w14:textId="77777777" w:rsidR="008C587C" w:rsidRPr="008D644F" w:rsidRDefault="008C587C" w:rsidP="00277727">
            <w:pPr>
              <w:tabs>
                <w:tab w:val="decimal" w:pos="762"/>
              </w:tabs>
              <w:contextualSpacing/>
              <w:rPr>
                <w:rFonts w:ascii="Angsana New" w:hAnsi="Angsana New" w:cs="Angsana New"/>
              </w:rPr>
            </w:pPr>
          </w:p>
        </w:tc>
        <w:tc>
          <w:tcPr>
            <w:tcW w:w="1010" w:type="dxa"/>
            <w:tcBorders>
              <w:top w:val="nil"/>
              <w:left w:val="nil"/>
              <w:bottom w:val="nil"/>
              <w:right w:val="nil"/>
            </w:tcBorders>
          </w:tcPr>
          <w:p w14:paraId="31945960" w14:textId="77777777" w:rsidR="008C587C" w:rsidRPr="008D644F" w:rsidRDefault="008C587C" w:rsidP="00277727">
            <w:pPr>
              <w:tabs>
                <w:tab w:val="decimal" w:pos="762"/>
              </w:tabs>
              <w:contextualSpacing/>
              <w:jc w:val="both"/>
              <w:rPr>
                <w:rFonts w:ascii="Angsana New" w:hAnsi="Angsana New" w:cs="Angsana New"/>
              </w:rPr>
            </w:pPr>
          </w:p>
        </w:tc>
        <w:tc>
          <w:tcPr>
            <w:tcW w:w="1011" w:type="dxa"/>
            <w:tcBorders>
              <w:top w:val="nil"/>
              <w:left w:val="nil"/>
              <w:bottom w:val="nil"/>
              <w:right w:val="nil"/>
            </w:tcBorders>
          </w:tcPr>
          <w:p w14:paraId="23358A00" w14:textId="77777777" w:rsidR="008C587C" w:rsidRPr="008D644F" w:rsidRDefault="008C587C" w:rsidP="00277727">
            <w:pPr>
              <w:tabs>
                <w:tab w:val="decimal" w:pos="762"/>
              </w:tabs>
              <w:contextualSpacing/>
              <w:jc w:val="both"/>
              <w:rPr>
                <w:rFonts w:ascii="Angsana New" w:hAnsi="Angsana New" w:cs="Angsana New"/>
              </w:rPr>
            </w:pPr>
          </w:p>
        </w:tc>
        <w:tc>
          <w:tcPr>
            <w:tcW w:w="1010" w:type="dxa"/>
            <w:tcBorders>
              <w:top w:val="nil"/>
              <w:left w:val="nil"/>
              <w:bottom w:val="nil"/>
              <w:right w:val="nil"/>
            </w:tcBorders>
          </w:tcPr>
          <w:p w14:paraId="57FBD879" w14:textId="77777777" w:rsidR="008C587C" w:rsidRPr="008D644F" w:rsidRDefault="008C587C" w:rsidP="00277727">
            <w:pPr>
              <w:tabs>
                <w:tab w:val="decimal" w:pos="762"/>
              </w:tabs>
              <w:contextualSpacing/>
              <w:rPr>
                <w:rFonts w:ascii="Angsana New" w:hAnsi="Angsana New" w:cs="Angsana New"/>
              </w:rPr>
            </w:pPr>
          </w:p>
        </w:tc>
        <w:tc>
          <w:tcPr>
            <w:tcW w:w="1010" w:type="dxa"/>
            <w:tcBorders>
              <w:top w:val="nil"/>
              <w:left w:val="nil"/>
              <w:bottom w:val="nil"/>
              <w:right w:val="nil"/>
            </w:tcBorders>
          </w:tcPr>
          <w:p w14:paraId="73AC75D1" w14:textId="77777777" w:rsidR="008C587C" w:rsidRPr="008D644F" w:rsidRDefault="008C587C" w:rsidP="00277727">
            <w:pPr>
              <w:tabs>
                <w:tab w:val="decimal" w:pos="762"/>
              </w:tabs>
              <w:contextualSpacing/>
              <w:rPr>
                <w:rFonts w:ascii="Angsana New" w:hAnsi="Angsana New" w:cs="Angsana New"/>
              </w:rPr>
            </w:pPr>
          </w:p>
        </w:tc>
        <w:tc>
          <w:tcPr>
            <w:tcW w:w="1010" w:type="dxa"/>
            <w:tcBorders>
              <w:top w:val="nil"/>
              <w:left w:val="nil"/>
              <w:bottom w:val="nil"/>
              <w:right w:val="nil"/>
            </w:tcBorders>
          </w:tcPr>
          <w:p w14:paraId="3A30C74A" w14:textId="77777777" w:rsidR="008C587C" w:rsidRPr="008D644F" w:rsidRDefault="008C587C" w:rsidP="00277727">
            <w:pPr>
              <w:tabs>
                <w:tab w:val="decimal" w:pos="762"/>
              </w:tabs>
              <w:contextualSpacing/>
              <w:rPr>
                <w:rFonts w:ascii="Angsana New" w:hAnsi="Angsana New" w:cs="Angsana New"/>
              </w:rPr>
            </w:pPr>
          </w:p>
        </w:tc>
        <w:tc>
          <w:tcPr>
            <w:tcW w:w="1011" w:type="dxa"/>
            <w:tcBorders>
              <w:top w:val="nil"/>
              <w:left w:val="nil"/>
              <w:bottom w:val="nil"/>
              <w:right w:val="nil"/>
            </w:tcBorders>
          </w:tcPr>
          <w:p w14:paraId="7C5A3F2A" w14:textId="77777777" w:rsidR="008C587C" w:rsidRPr="008D644F" w:rsidRDefault="008C587C" w:rsidP="00277727">
            <w:pPr>
              <w:tabs>
                <w:tab w:val="decimal" w:pos="762"/>
              </w:tabs>
              <w:contextualSpacing/>
              <w:rPr>
                <w:rFonts w:ascii="Angsana New" w:hAnsi="Angsana New" w:cs="Angsana New"/>
              </w:rPr>
            </w:pPr>
          </w:p>
        </w:tc>
      </w:tr>
      <w:tr w:rsidR="008C587C" w:rsidRPr="008D644F" w14:paraId="49709F81" w14:textId="77777777" w:rsidTr="00933E67">
        <w:tc>
          <w:tcPr>
            <w:tcW w:w="1872" w:type="dxa"/>
            <w:tcBorders>
              <w:top w:val="nil"/>
              <w:left w:val="nil"/>
              <w:bottom w:val="nil"/>
              <w:right w:val="nil"/>
            </w:tcBorders>
          </w:tcPr>
          <w:p w14:paraId="51B1A0BC" w14:textId="168BD7F6" w:rsidR="008C587C" w:rsidRPr="008D644F" w:rsidRDefault="008C587C" w:rsidP="00277727">
            <w:pPr>
              <w:ind w:left="145" w:right="-43" w:hanging="145"/>
              <w:rPr>
                <w:rFonts w:ascii="Angsana New" w:hAnsi="Angsana New" w:cs="Angsana New"/>
              </w:rPr>
            </w:pPr>
            <w:r w:rsidRPr="008D644F">
              <w:rPr>
                <w:rFonts w:ascii="Angsana New" w:hAnsi="Angsana New" w:cs="Angsana New" w:hint="cs"/>
                <w:cs/>
              </w:rPr>
              <w:t xml:space="preserve">บริษัท ทรู แวลูเอชั่น </w:t>
            </w:r>
            <w:r>
              <w:rPr>
                <w:rFonts w:ascii="Angsana New" w:hAnsi="Angsana New" w:cs="Angsana New" w:hint="cs"/>
                <w:cs/>
              </w:rPr>
              <w:t xml:space="preserve">              จำ</w:t>
            </w:r>
            <w:r w:rsidRPr="008D644F">
              <w:rPr>
                <w:rFonts w:ascii="Angsana New" w:hAnsi="Angsana New" w:cs="Angsana New" w:hint="cs"/>
                <w:cs/>
              </w:rPr>
              <w:t>กัด</w:t>
            </w:r>
          </w:p>
        </w:tc>
        <w:tc>
          <w:tcPr>
            <w:tcW w:w="1010" w:type="dxa"/>
            <w:tcBorders>
              <w:top w:val="nil"/>
              <w:left w:val="nil"/>
              <w:bottom w:val="nil"/>
              <w:right w:val="nil"/>
            </w:tcBorders>
          </w:tcPr>
          <w:p w14:paraId="2670319A" w14:textId="4C30573F" w:rsidR="008C587C" w:rsidRPr="008D644F" w:rsidRDefault="008C587C" w:rsidP="00277727">
            <w:pPr>
              <w:tabs>
                <w:tab w:val="decimal" w:pos="762"/>
              </w:tabs>
              <w:contextualSpacing/>
              <w:rPr>
                <w:rFonts w:ascii="Angsana New" w:hAnsi="Angsana New" w:cs="Angsana New"/>
              </w:rPr>
            </w:pPr>
            <w:r w:rsidRPr="008722CD">
              <w:rPr>
                <w:rFonts w:ascii="Angsana New" w:hAnsi="Angsana New" w:cs="Angsana New" w:hint="cs"/>
              </w:rPr>
              <w:t>9,400</w:t>
            </w:r>
          </w:p>
        </w:tc>
        <w:tc>
          <w:tcPr>
            <w:tcW w:w="1010" w:type="dxa"/>
            <w:tcBorders>
              <w:top w:val="nil"/>
              <w:left w:val="nil"/>
              <w:bottom w:val="nil"/>
              <w:right w:val="nil"/>
            </w:tcBorders>
          </w:tcPr>
          <w:p w14:paraId="392BAA9A" w14:textId="649EBAF2" w:rsidR="008C587C" w:rsidRPr="008D644F" w:rsidRDefault="008C587C" w:rsidP="00277727">
            <w:pPr>
              <w:tabs>
                <w:tab w:val="decimal" w:pos="762"/>
              </w:tabs>
              <w:contextualSpacing/>
              <w:rPr>
                <w:rFonts w:ascii="Angsana New" w:hAnsi="Angsana New" w:cs="Angsana New"/>
              </w:rPr>
            </w:pPr>
            <w:r w:rsidRPr="008722CD">
              <w:rPr>
                <w:rFonts w:ascii="Angsana New" w:hAnsi="Angsana New" w:cs="Angsana New" w:hint="cs"/>
              </w:rPr>
              <w:t>9,400</w:t>
            </w:r>
          </w:p>
        </w:tc>
        <w:tc>
          <w:tcPr>
            <w:tcW w:w="1010" w:type="dxa"/>
            <w:tcBorders>
              <w:top w:val="nil"/>
              <w:left w:val="nil"/>
              <w:bottom w:val="nil"/>
              <w:right w:val="nil"/>
            </w:tcBorders>
          </w:tcPr>
          <w:p w14:paraId="5B3C9EA0" w14:textId="0E5BE5CE" w:rsidR="008C587C" w:rsidRPr="008D644F" w:rsidRDefault="008C587C" w:rsidP="00277727">
            <w:pPr>
              <w:tabs>
                <w:tab w:val="decimal" w:pos="762"/>
              </w:tabs>
              <w:contextualSpacing/>
              <w:jc w:val="both"/>
              <w:rPr>
                <w:rFonts w:ascii="Angsana New" w:hAnsi="Angsana New" w:cs="Angsana New"/>
              </w:rPr>
            </w:pPr>
            <w:r w:rsidRPr="008722CD">
              <w:rPr>
                <w:rFonts w:ascii="Angsana New" w:hAnsi="Angsana New" w:cs="Angsana New" w:hint="cs"/>
              </w:rPr>
              <w:t>65.00</w:t>
            </w:r>
          </w:p>
        </w:tc>
        <w:tc>
          <w:tcPr>
            <w:tcW w:w="1011" w:type="dxa"/>
            <w:tcBorders>
              <w:top w:val="nil"/>
              <w:left w:val="nil"/>
              <w:bottom w:val="nil"/>
              <w:right w:val="nil"/>
            </w:tcBorders>
          </w:tcPr>
          <w:p w14:paraId="3F9E414F" w14:textId="1325A57E" w:rsidR="008C587C" w:rsidRPr="008D644F" w:rsidRDefault="008C587C" w:rsidP="00277727">
            <w:pPr>
              <w:tabs>
                <w:tab w:val="decimal" w:pos="762"/>
              </w:tabs>
              <w:contextualSpacing/>
              <w:jc w:val="both"/>
              <w:rPr>
                <w:rFonts w:ascii="Angsana New" w:hAnsi="Angsana New" w:cs="Angsana New"/>
              </w:rPr>
            </w:pPr>
            <w:r w:rsidRPr="008722CD">
              <w:rPr>
                <w:rFonts w:ascii="Angsana New" w:hAnsi="Angsana New" w:cs="Angsana New" w:hint="cs"/>
              </w:rPr>
              <w:t>65.00</w:t>
            </w:r>
          </w:p>
        </w:tc>
        <w:tc>
          <w:tcPr>
            <w:tcW w:w="1010" w:type="dxa"/>
            <w:tcBorders>
              <w:top w:val="nil"/>
              <w:left w:val="nil"/>
              <w:bottom w:val="nil"/>
              <w:right w:val="nil"/>
            </w:tcBorders>
          </w:tcPr>
          <w:p w14:paraId="353C3DBB" w14:textId="4C040AB1" w:rsidR="008C587C" w:rsidRPr="008D644F" w:rsidRDefault="008C587C" w:rsidP="00277727">
            <w:pPr>
              <w:tabs>
                <w:tab w:val="decimal" w:pos="762"/>
              </w:tabs>
              <w:contextualSpacing/>
              <w:rPr>
                <w:rFonts w:ascii="Angsana New" w:hAnsi="Angsana New" w:cs="Angsana New"/>
              </w:rPr>
            </w:pPr>
            <w:r w:rsidRPr="008722CD">
              <w:rPr>
                <w:rFonts w:ascii="Angsana New" w:hAnsi="Angsana New" w:cs="Angsana New" w:hint="cs"/>
              </w:rPr>
              <w:t>14,182</w:t>
            </w:r>
          </w:p>
        </w:tc>
        <w:tc>
          <w:tcPr>
            <w:tcW w:w="1010" w:type="dxa"/>
            <w:tcBorders>
              <w:top w:val="nil"/>
              <w:left w:val="nil"/>
              <w:bottom w:val="nil"/>
              <w:right w:val="nil"/>
            </w:tcBorders>
          </w:tcPr>
          <w:p w14:paraId="6318F417" w14:textId="379C8BAE" w:rsidR="008C587C" w:rsidRPr="008D644F" w:rsidRDefault="008C587C" w:rsidP="00277727">
            <w:pPr>
              <w:tabs>
                <w:tab w:val="decimal" w:pos="762"/>
              </w:tabs>
              <w:contextualSpacing/>
              <w:rPr>
                <w:rFonts w:ascii="Angsana New" w:hAnsi="Angsana New" w:cs="Angsana New"/>
              </w:rPr>
            </w:pPr>
            <w:r w:rsidRPr="008722CD">
              <w:rPr>
                <w:rFonts w:ascii="Angsana New" w:hAnsi="Angsana New" w:cs="Angsana New" w:hint="cs"/>
              </w:rPr>
              <w:t>14,182</w:t>
            </w:r>
          </w:p>
        </w:tc>
        <w:tc>
          <w:tcPr>
            <w:tcW w:w="1010" w:type="dxa"/>
            <w:tcBorders>
              <w:top w:val="nil"/>
              <w:left w:val="nil"/>
              <w:bottom w:val="nil"/>
              <w:right w:val="nil"/>
            </w:tcBorders>
          </w:tcPr>
          <w:p w14:paraId="4F59094B" w14:textId="5FADF03D" w:rsidR="008C587C" w:rsidRPr="008D644F" w:rsidRDefault="00A52374" w:rsidP="00277727">
            <w:pPr>
              <w:tabs>
                <w:tab w:val="decimal" w:pos="762"/>
              </w:tabs>
              <w:contextualSpacing/>
              <w:rPr>
                <w:rFonts w:ascii="Angsana New" w:hAnsi="Angsana New" w:cs="Angsana New"/>
              </w:rPr>
            </w:pPr>
            <w:r>
              <w:rPr>
                <w:rFonts w:ascii="Angsana New" w:hAnsi="Angsana New" w:cs="Angsana New"/>
              </w:rPr>
              <w:t>20,735</w:t>
            </w:r>
          </w:p>
        </w:tc>
        <w:tc>
          <w:tcPr>
            <w:tcW w:w="1011" w:type="dxa"/>
            <w:tcBorders>
              <w:top w:val="nil"/>
              <w:left w:val="nil"/>
              <w:bottom w:val="nil"/>
              <w:right w:val="nil"/>
            </w:tcBorders>
          </w:tcPr>
          <w:p w14:paraId="25C67483" w14:textId="6445A02F" w:rsidR="008C587C" w:rsidRPr="008D644F" w:rsidRDefault="008C587C" w:rsidP="00277727">
            <w:pPr>
              <w:tabs>
                <w:tab w:val="decimal" w:pos="762"/>
              </w:tabs>
              <w:contextualSpacing/>
              <w:rPr>
                <w:rFonts w:ascii="Angsana New" w:hAnsi="Angsana New" w:cs="Angsana New"/>
              </w:rPr>
            </w:pPr>
            <w:r w:rsidRPr="001D156A">
              <w:rPr>
                <w:rFonts w:ascii="Angsana New" w:hAnsi="Angsana New" w:cs="Angsana New"/>
              </w:rPr>
              <w:t>25,498</w:t>
            </w:r>
          </w:p>
        </w:tc>
      </w:tr>
      <w:tr w:rsidR="008C587C" w:rsidRPr="008D644F" w14:paraId="52F59FD6" w14:textId="77777777" w:rsidTr="00933E67">
        <w:tc>
          <w:tcPr>
            <w:tcW w:w="1872" w:type="dxa"/>
            <w:tcBorders>
              <w:top w:val="nil"/>
              <w:left w:val="nil"/>
              <w:bottom w:val="nil"/>
              <w:right w:val="nil"/>
            </w:tcBorders>
          </w:tcPr>
          <w:p w14:paraId="1AF69AE3" w14:textId="6084DDAE" w:rsidR="008C587C" w:rsidRPr="008D644F" w:rsidRDefault="008C587C" w:rsidP="00277727">
            <w:pPr>
              <w:ind w:left="145" w:right="-43" w:hanging="145"/>
              <w:rPr>
                <w:rFonts w:ascii="Angsana New" w:hAnsi="Angsana New" w:cs="Angsana New"/>
              </w:rPr>
            </w:pPr>
            <w:r w:rsidRPr="008D644F">
              <w:rPr>
                <w:rFonts w:ascii="Angsana New" w:hAnsi="Angsana New" w:cs="Angsana New" w:hint="cs"/>
                <w:cs/>
              </w:rPr>
              <w:t>บริษัท เค.ที. แอพไพรซัล จำกัด</w:t>
            </w:r>
          </w:p>
        </w:tc>
        <w:tc>
          <w:tcPr>
            <w:tcW w:w="1010" w:type="dxa"/>
            <w:tcBorders>
              <w:top w:val="nil"/>
              <w:left w:val="nil"/>
              <w:bottom w:val="nil"/>
              <w:right w:val="nil"/>
            </w:tcBorders>
          </w:tcPr>
          <w:p w14:paraId="01A0AB71" w14:textId="758FEDE4" w:rsidR="008C587C" w:rsidRPr="008D644F" w:rsidRDefault="008C587C" w:rsidP="00277727">
            <w:pPr>
              <w:tabs>
                <w:tab w:val="decimal" w:pos="762"/>
              </w:tabs>
              <w:contextualSpacing/>
              <w:rPr>
                <w:rFonts w:ascii="Angsana New" w:hAnsi="Angsana New" w:cs="Angsana New"/>
              </w:rPr>
            </w:pPr>
            <w:r w:rsidRPr="008722CD">
              <w:rPr>
                <w:rFonts w:ascii="Angsana New" w:hAnsi="Angsana New" w:cs="Angsana New" w:hint="cs"/>
              </w:rPr>
              <w:t>5,000</w:t>
            </w:r>
          </w:p>
        </w:tc>
        <w:tc>
          <w:tcPr>
            <w:tcW w:w="1010" w:type="dxa"/>
            <w:tcBorders>
              <w:top w:val="nil"/>
              <w:left w:val="nil"/>
              <w:bottom w:val="nil"/>
              <w:right w:val="nil"/>
            </w:tcBorders>
          </w:tcPr>
          <w:p w14:paraId="0BDDD1A4" w14:textId="264A8B7F" w:rsidR="008C587C" w:rsidRPr="008D644F" w:rsidRDefault="008C587C" w:rsidP="00277727">
            <w:pPr>
              <w:tabs>
                <w:tab w:val="decimal" w:pos="762"/>
              </w:tabs>
              <w:contextualSpacing/>
              <w:rPr>
                <w:rFonts w:ascii="Angsana New" w:hAnsi="Angsana New" w:cs="Angsana New"/>
              </w:rPr>
            </w:pPr>
            <w:r w:rsidRPr="008722CD">
              <w:rPr>
                <w:rFonts w:ascii="Angsana New" w:hAnsi="Angsana New" w:cs="Angsana New" w:hint="cs"/>
              </w:rPr>
              <w:t>5,000</w:t>
            </w:r>
          </w:p>
        </w:tc>
        <w:tc>
          <w:tcPr>
            <w:tcW w:w="1010" w:type="dxa"/>
            <w:tcBorders>
              <w:top w:val="nil"/>
              <w:left w:val="nil"/>
              <w:bottom w:val="nil"/>
              <w:right w:val="nil"/>
            </w:tcBorders>
          </w:tcPr>
          <w:p w14:paraId="57C02DE9" w14:textId="768BBB71" w:rsidR="008C587C" w:rsidRPr="008D644F" w:rsidRDefault="008C587C" w:rsidP="00277727">
            <w:pPr>
              <w:tabs>
                <w:tab w:val="decimal" w:pos="762"/>
              </w:tabs>
              <w:contextualSpacing/>
              <w:jc w:val="both"/>
              <w:rPr>
                <w:rFonts w:ascii="Angsana New" w:hAnsi="Angsana New" w:cs="Angsana New"/>
              </w:rPr>
            </w:pPr>
            <w:r w:rsidRPr="008722CD">
              <w:rPr>
                <w:rFonts w:ascii="Angsana New" w:hAnsi="Angsana New" w:cs="Angsana New" w:hint="cs"/>
              </w:rPr>
              <w:t>55.00</w:t>
            </w:r>
          </w:p>
        </w:tc>
        <w:tc>
          <w:tcPr>
            <w:tcW w:w="1011" w:type="dxa"/>
            <w:tcBorders>
              <w:top w:val="nil"/>
              <w:left w:val="nil"/>
              <w:bottom w:val="nil"/>
              <w:right w:val="nil"/>
            </w:tcBorders>
          </w:tcPr>
          <w:p w14:paraId="02AE24DE" w14:textId="5C21C90B" w:rsidR="008C587C" w:rsidRPr="008D644F" w:rsidRDefault="008C587C" w:rsidP="00277727">
            <w:pPr>
              <w:tabs>
                <w:tab w:val="decimal" w:pos="762"/>
              </w:tabs>
              <w:contextualSpacing/>
              <w:jc w:val="both"/>
              <w:rPr>
                <w:rFonts w:ascii="Angsana New" w:hAnsi="Angsana New" w:cs="Angsana New"/>
              </w:rPr>
            </w:pPr>
            <w:r w:rsidRPr="008722CD">
              <w:rPr>
                <w:rFonts w:ascii="Angsana New" w:hAnsi="Angsana New" w:cs="Angsana New" w:hint="cs"/>
              </w:rPr>
              <w:t>55.00</w:t>
            </w:r>
          </w:p>
        </w:tc>
        <w:tc>
          <w:tcPr>
            <w:tcW w:w="1010" w:type="dxa"/>
            <w:tcBorders>
              <w:top w:val="nil"/>
              <w:left w:val="nil"/>
              <w:bottom w:val="nil"/>
              <w:right w:val="nil"/>
            </w:tcBorders>
          </w:tcPr>
          <w:p w14:paraId="521B0FED" w14:textId="77777777" w:rsidR="008C587C" w:rsidRPr="008722CD" w:rsidRDefault="008C587C" w:rsidP="00277727">
            <w:pPr>
              <w:pBdr>
                <w:bottom w:val="single" w:sz="4" w:space="1" w:color="auto"/>
              </w:pBdr>
              <w:tabs>
                <w:tab w:val="decimal" w:pos="762"/>
              </w:tabs>
              <w:contextualSpacing/>
              <w:rPr>
                <w:rFonts w:ascii="Angsana New" w:hAnsi="Angsana New" w:cs="Angsana New"/>
              </w:rPr>
            </w:pPr>
            <w:r w:rsidRPr="008722CD">
              <w:rPr>
                <w:rFonts w:ascii="Angsana New" w:hAnsi="Angsana New" w:cs="Angsana New" w:hint="cs"/>
              </w:rPr>
              <w:t>6,000</w:t>
            </w:r>
          </w:p>
          <w:p w14:paraId="6DC912F1" w14:textId="1C2D8DDB" w:rsidR="008C587C" w:rsidRPr="008D644F" w:rsidRDefault="008C587C" w:rsidP="00277727">
            <w:pPr>
              <w:pBdr>
                <w:bottom w:val="single" w:sz="4" w:space="1" w:color="auto"/>
              </w:pBdr>
              <w:tabs>
                <w:tab w:val="decimal" w:pos="762"/>
              </w:tabs>
              <w:contextualSpacing/>
              <w:rPr>
                <w:rFonts w:ascii="Angsana New" w:hAnsi="Angsana New" w:cs="Angsana New"/>
              </w:rPr>
            </w:pPr>
          </w:p>
        </w:tc>
        <w:tc>
          <w:tcPr>
            <w:tcW w:w="1010" w:type="dxa"/>
            <w:tcBorders>
              <w:top w:val="nil"/>
              <w:left w:val="nil"/>
              <w:bottom w:val="nil"/>
              <w:right w:val="nil"/>
            </w:tcBorders>
          </w:tcPr>
          <w:p w14:paraId="5E1F15B2" w14:textId="77777777" w:rsidR="008C587C" w:rsidRPr="008722CD" w:rsidRDefault="008C587C" w:rsidP="00277727">
            <w:pPr>
              <w:pBdr>
                <w:bottom w:val="single" w:sz="4" w:space="1" w:color="auto"/>
              </w:pBdr>
              <w:tabs>
                <w:tab w:val="decimal" w:pos="762"/>
              </w:tabs>
              <w:contextualSpacing/>
              <w:rPr>
                <w:rFonts w:ascii="Angsana New" w:hAnsi="Angsana New" w:cs="Angsana New"/>
              </w:rPr>
            </w:pPr>
            <w:r w:rsidRPr="008722CD">
              <w:rPr>
                <w:rFonts w:ascii="Angsana New" w:hAnsi="Angsana New" w:cs="Angsana New" w:hint="cs"/>
              </w:rPr>
              <w:t>6,000</w:t>
            </w:r>
          </w:p>
          <w:p w14:paraId="55E88D88" w14:textId="4DF8C315" w:rsidR="008C587C" w:rsidRPr="008D644F" w:rsidRDefault="008C587C" w:rsidP="00277727">
            <w:pPr>
              <w:pBdr>
                <w:bottom w:val="single" w:sz="4" w:space="1" w:color="auto"/>
              </w:pBdr>
              <w:tabs>
                <w:tab w:val="decimal" w:pos="762"/>
              </w:tabs>
              <w:contextualSpacing/>
              <w:rPr>
                <w:rFonts w:ascii="Angsana New" w:hAnsi="Angsana New" w:cs="Angsana New"/>
              </w:rPr>
            </w:pPr>
          </w:p>
        </w:tc>
        <w:tc>
          <w:tcPr>
            <w:tcW w:w="1010" w:type="dxa"/>
            <w:tcBorders>
              <w:top w:val="nil"/>
              <w:left w:val="nil"/>
              <w:bottom w:val="nil"/>
              <w:right w:val="nil"/>
            </w:tcBorders>
          </w:tcPr>
          <w:p w14:paraId="03427BBA" w14:textId="52F8C40F" w:rsidR="008C587C" w:rsidRDefault="006F7225" w:rsidP="00277727">
            <w:pPr>
              <w:pBdr>
                <w:bottom w:val="single" w:sz="4" w:space="1" w:color="auto"/>
              </w:pBdr>
              <w:tabs>
                <w:tab w:val="decimal" w:pos="762"/>
              </w:tabs>
              <w:contextualSpacing/>
              <w:rPr>
                <w:rFonts w:ascii="Angsana New" w:hAnsi="Angsana New" w:cs="Angsana New"/>
              </w:rPr>
            </w:pPr>
            <w:r w:rsidRPr="006F7225">
              <w:rPr>
                <w:rFonts w:ascii="Angsana New" w:hAnsi="Angsana New" w:cs="Angsana New"/>
              </w:rPr>
              <w:t>3,</w:t>
            </w:r>
            <w:r w:rsidR="00A52374">
              <w:rPr>
                <w:rFonts w:ascii="Angsana New" w:hAnsi="Angsana New" w:cs="Angsana New"/>
              </w:rPr>
              <w:t>374</w:t>
            </w:r>
          </w:p>
          <w:p w14:paraId="558A6D0D" w14:textId="1032ADCE" w:rsidR="008C587C" w:rsidRPr="008D644F" w:rsidRDefault="008C587C" w:rsidP="00277727">
            <w:pPr>
              <w:pBdr>
                <w:bottom w:val="single" w:sz="4" w:space="1" w:color="auto"/>
              </w:pBdr>
              <w:tabs>
                <w:tab w:val="decimal" w:pos="762"/>
              </w:tabs>
              <w:contextualSpacing/>
              <w:rPr>
                <w:rFonts w:ascii="Angsana New" w:hAnsi="Angsana New" w:cs="Angsana New"/>
              </w:rPr>
            </w:pPr>
          </w:p>
        </w:tc>
        <w:tc>
          <w:tcPr>
            <w:tcW w:w="1011" w:type="dxa"/>
            <w:tcBorders>
              <w:top w:val="nil"/>
              <w:left w:val="nil"/>
              <w:bottom w:val="nil"/>
              <w:right w:val="nil"/>
            </w:tcBorders>
          </w:tcPr>
          <w:p w14:paraId="5D02D21C" w14:textId="77777777" w:rsidR="008C587C" w:rsidRDefault="008C587C" w:rsidP="00277727">
            <w:pPr>
              <w:pBdr>
                <w:bottom w:val="single" w:sz="4" w:space="1" w:color="auto"/>
              </w:pBdr>
              <w:tabs>
                <w:tab w:val="decimal" w:pos="762"/>
              </w:tabs>
              <w:contextualSpacing/>
              <w:rPr>
                <w:rFonts w:ascii="Angsana New" w:hAnsi="Angsana New" w:cs="Angsana New"/>
              </w:rPr>
            </w:pPr>
            <w:r w:rsidRPr="007C042D">
              <w:rPr>
                <w:rFonts w:ascii="Angsana New" w:hAnsi="Angsana New" w:cs="Angsana New"/>
              </w:rPr>
              <w:t>7,</w:t>
            </w:r>
            <w:r>
              <w:rPr>
                <w:rFonts w:ascii="Angsana New" w:hAnsi="Angsana New" w:cs="Angsana New"/>
              </w:rPr>
              <w:t>243</w:t>
            </w:r>
          </w:p>
          <w:p w14:paraId="3A8672F9" w14:textId="2F88EED1" w:rsidR="008C587C" w:rsidRPr="008D644F" w:rsidRDefault="008C587C" w:rsidP="00277727">
            <w:pPr>
              <w:pBdr>
                <w:bottom w:val="single" w:sz="4" w:space="1" w:color="auto"/>
              </w:pBdr>
              <w:tabs>
                <w:tab w:val="decimal" w:pos="762"/>
              </w:tabs>
              <w:contextualSpacing/>
              <w:rPr>
                <w:rFonts w:ascii="Angsana New" w:hAnsi="Angsana New" w:cs="Angsana New"/>
              </w:rPr>
            </w:pPr>
          </w:p>
        </w:tc>
      </w:tr>
      <w:tr w:rsidR="008C587C" w:rsidRPr="008D644F" w14:paraId="73AABCC1" w14:textId="77777777" w:rsidTr="00933E67">
        <w:trPr>
          <w:trHeight w:val="270"/>
        </w:trPr>
        <w:tc>
          <w:tcPr>
            <w:tcW w:w="1872" w:type="dxa"/>
            <w:tcBorders>
              <w:top w:val="nil"/>
              <w:left w:val="nil"/>
              <w:bottom w:val="nil"/>
              <w:right w:val="nil"/>
            </w:tcBorders>
          </w:tcPr>
          <w:p w14:paraId="13730D1A" w14:textId="77777777" w:rsidR="008C587C" w:rsidRPr="008D644F" w:rsidRDefault="008C587C" w:rsidP="00277727">
            <w:pPr>
              <w:rPr>
                <w:rFonts w:ascii="Angsana New" w:hAnsi="Angsana New" w:cs="Angsana New"/>
              </w:rPr>
            </w:pPr>
            <w:r w:rsidRPr="008D644F">
              <w:rPr>
                <w:rFonts w:ascii="Angsana New" w:hAnsi="Angsana New" w:cs="Angsana New" w:hint="cs"/>
                <w:cs/>
              </w:rPr>
              <w:t>รวม</w:t>
            </w:r>
          </w:p>
        </w:tc>
        <w:tc>
          <w:tcPr>
            <w:tcW w:w="1010" w:type="dxa"/>
            <w:tcBorders>
              <w:top w:val="nil"/>
              <w:left w:val="nil"/>
              <w:bottom w:val="nil"/>
              <w:right w:val="nil"/>
            </w:tcBorders>
          </w:tcPr>
          <w:p w14:paraId="3FCA578A" w14:textId="77777777" w:rsidR="008C587C" w:rsidRPr="008D644F" w:rsidRDefault="008C587C" w:rsidP="00277727">
            <w:pPr>
              <w:tabs>
                <w:tab w:val="decimal" w:pos="402"/>
              </w:tabs>
              <w:rPr>
                <w:rFonts w:ascii="Angsana New" w:hAnsi="Angsana New" w:cs="Angsana New"/>
              </w:rPr>
            </w:pPr>
          </w:p>
        </w:tc>
        <w:tc>
          <w:tcPr>
            <w:tcW w:w="1010" w:type="dxa"/>
            <w:tcBorders>
              <w:top w:val="nil"/>
              <w:left w:val="nil"/>
              <w:bottom w:val="nil"/>
              <w:right w:val="nil"/>
            </w:tcBorders>
          </w:tcPr>
          <w:p w14:paraId="508D32B5" w14:textId="77777777" w:rsidR="008C587C" w:rsidRPr="008D644F" w:rsidRDefault="008C587C" w:rsidP="00277727">
            <w:pPr>
              <w:tabs>
                <w:tab w:val="decimal" w:pos="402"/>
              </w:tabs>
              <w:rPr>
                <w:rFonts w:ascii="Angsana New" w:hAnsi="Angsana New" w:cs="Angsana New"/>
                <w:b/>
                <w:bCs/>
              </w:rPr>
            </w:pPr>
          </w:p>
        </w:tc>
        <w:tc>
          <w:tcPr>
            <w:tcW w:w="1010" w:type="dxa"/>
            <w:tcBorders>
              <w:top w:val="nil"/>
              <w:left w:val="nil"/>
              <w:bottom w:val="nil"/>
              <w:right w:val="nil"/>
            </w:tcBorders>
          </w:tcPr>
          <w:p w14:paraId="53DF20F8" w14:textId="77777777" w:rsidR="008C587C" w:rsidRPr="008D644F" w:rsidRDefault="008C587C" w:rsidP="00277727">
            <w:pPr>
              <w:tabs>
                <w:tab w:val="decimal" w:pos="402"/>
              </w:tabs>
              <w:rPr>
                <w:rFonts w:ascii="Angsana New" w:hAnsi="Angsana New" w:cs="Angsana New"/>
                <w:b/>
                <w:bCs/>
              </w:rPr>
            </w:pPr>
          </w:p>
        </w:tc>
        <w:tc>
          <w:tcPr>
            <w:tcW w:w="1011" w:type="dxa"/>
            <w:tcBorders>
              <w:top w:val="nil"/>
              <w:left w:val="nil"/>
              <w:bottom w:val="nil"/>
              <w:right w:val="nil"/>
            </w:tcBorders>
          </w:tcPr>
          <w:p w14:paraId="3200B46B" w14:textId="77777777" w:rsidR="008C587C" w:rsidRPr="008D644F" w:rsidRDefault="008C587C" w:rsidP="00277727">
            <w:pPr>
              <w:tabs>
                <w:tab w:val="decimal" w:pos="402"/>
              </w:tabs>
              <w:rPr>
                <w:rFonts w:ascii="Angsana New" w:hAnsi="Angsana New" w:cs="Angsana New"/>
                <w:b/>
                <w:bCs/>
              </w:rPr>
            </w:pPr>
          </w:p>
        </w:tc>
        <w:tc>
          <w:tcPr>
            <w:tcW w:w="1010" w:type="dxa"/>
            <w:tcBorders>
              <w:top w:val="nil"/>
              <w:left w:val="nil"/>
              <w:bottom w:val="nil"/>
              <w:right w:val="nil"/>
            </w:tcBorders>
            <w:vAlign w:val="bottom"/>
          </w:tcPr>
          <w:p w14:paraId="60163D0B" w14:textId="733ED8F4" w:rsidR="008C587C" w:rsidRPr="008D644F" w:rsidRDefault="008C587C" w:rsidP="001A184F">
            <w:pPr>
              <w:tabs>
                <w:tab w:val="decimal" w:pos="747"/>
              </w:tabs>
              <w:rPr>
                <w:rFonts w:ascii="Angsana New" w:hAnsi="Angsana New" w:cs="Angsana New"/>
              </w:rPr>
            </w:pPr>
            <w:r w:rsidRPr="008722CD">
              <w:rPr>
                <w:rFonts w:ascii="Angsana New" w:hAnsi="Angsana New" w:cs="Angsana New" w:hint="cs"/>
              </w:rPr>
              <w:t>2,6</w:t>
            </w:r>
            <w:r>
              <w:rPr>
                <w:rFonts w:ascii="Angsana New" w:hAnsi="Angsana New" w:cs="Angsana New"/>
              </w:rPr>
              <w:t>14</w:t>
            </w:r>
            <w:r w:rsidRPr="008722CD">
              <w:rPr>
                <w:rFonts w:ascii="Angsana New" w:hAnsi="Angsana New" w:cs="Angsana New" w:hint="cs"/>
              </w:rPr>
              <w:t>,810</w:t>
            </w:r>
          </w:p>
        </w:tc>
        <w:tc>
          <w:tcPr>
            <w:tcW w:w="1010" w:type="dxa"/>
            <w:tcBorders>
              <w:top w:val="nil"/>
              <w:left w:val="nil"/>
              <w:bottom w:val="nil"/>
              <w:right w:val="nil"/>
            </w:tcBorders>
            <w:vAlign w:val="bottom"/>
          </w:tcPr>
          <w:p w14:paraId="5030B679" w14:textId="50435197" w:rsidR="008C587C" w:rsidRPr="008D644F" w:rsidRDefault="008C587C" w:rsidP="001A184F">
            <w:pPr>
              <w:tabs>
                <w:tab w:val="decimal" w:pos="747"/>
              </w:tabs>
              <w:rPr>
                <w:rFonts w:ascii="Angsana New" w:hAnsi="Angsana New" w:cs="Angsana New"/>
              </w:rPr>
            </w:pPr>
            <w:r w:rsidRPr="008722CD">
              <w:rPr>
                <w:rFonts w:ascii="Angsana New" w:hAnsi="Angsana New" w:cs="Angsana New" w:hint="cs"/>
              </w:rPr>
              <w:t>2,6</w:t>
            </w:r>
            <w:r>
              <w:rPr>
                <w:rFonts w:ascii="Angsana New" w:hAnsi="Angsana New" w:cs="Angsana New"/>
              </w:rPr>
              <w:t>14</w:t>
            </w:r>
            <w:r w:rsidRPr="008722CD">
              <w:rPr>
                <w:rFonts w:ascii="Angsana New" w:hAnsi="Angsana New" w:cs="Angsana New" w:hint="cs"/>
              </w:rPr>
              <w:t>,810</w:t>
            </w:r>
          </w:p>
        </w:tc>
        <w:tc>
          <w:tcPr>
            <w:tcW w:w="1010" w:type="dxa"/>
            <w:tcBorders>
              <w:top w:val="nil"/>
              <w:left w:val="nil"/>
              <w:bottom w:val="nil"/>
              <w:right w:val="nil"/>
            </w:tcBorders>
            <w:vAlign w:val="bottom"/>
          </w:tcPr>
          <w:p w14:paraId="77D513E0" w14:textId="365BEE7C" w:rsidR="008C587C" w:rsidRPr="008D644F" w:rsidRDefault="001A184F" w:rsidP="001A184F">
            <w:pPr>
              <w:tabs>
                <w:tab w:val="decimal" w:pos="747"/>
              </w:tabs>
              <w:rPr>
                <w:rFonts w:ascii="Angsana New" w:hAnsi="Angsana New" w:cs="Angsana New"/>
              </w:rPr>
            </w:pPr>
            <w:r>
              <w:rPr>
                <w:rFonts w:ascii="Angsana New" w:hAnsi="Angsana New" w:cs="Angsana New"/>
              </w:rPr>
              <w:t>6,980,009</w:t>
            </w:r>
          </w:p>
        </w:tc>
        <w:tc>
          <w:tcPr>
            <w:tcW w:w="1011" w:type="dxa"/>
            <w:tcBorders>
              <w:top w:val="nil"/>
              <w:left w:val="nil"/>
              <w:bottom w:val="nil"/>
              <w:right w:val="nil"/>
            </w:tcBorders>
            <w:vAlign w:val="bottom"/>
          </w:tcPr>
          <w:p w14:paraId="446862FF" w14:textId="4892C5B2" w:rsidR="008C587C" w:rsidRPr="008D644F" w:rsidRDefault="008C587C" w:rsidP="001A184F">
            <w:pPr>
              <w:tabs>
                <w:tab w:val="decimal" w:pos="747"/>
              </w:tabs>
              <w:rPr>
                <w:rFonts w:ascii="Angsana New" w:hAnsi="Angsana New" w:cs="Angsana New"/>
              </w:rPr>
            </w:pPr>
            <w:r w:rsidRPr="00A61814">
              <w:rPr>
                <w:rFonts w:ascii="Angsana New" w:hAnsi="Angsana New" w:cs="Angsana New"/>
              </w:rPr>
              <w:t>6,7</w:t>
            </w:r>
            <w:r>
              <w:rPr>
                <w:rFonts w:ascii="Angsana New" w:hAnsi="Angsana New" w:cs="Angsana New"/>
              </w:rPr>
              <w:t>22</w:t>
            </w:r>
            <w:r w:rsidRPr="00A61814">
              <w:rPr>
                <w:rFonts w:ascii="Angsana New" w:hAnsi="Angsana New" w:cs="Angsana New"/>
              </w:rPr>
              <w:t>,</w:t>
            </w:r>
            <w:r>
              <w:rPr>
                <w:rFonts w:ascii="Angsana New" w:hAnsi="Angsana New" w:cs="Angsana New"/>
              </w:rPr>
              <w:t>555</w:t>
            </w:r>
          </w:p>
        </w:tc>
      </w:tr>
      <w:tr w:rsidR="001A184F" w:rsidRPr="008D644F" w14:paraId="7A9C0906" w14:textId="77777777" w:rsidTr="00933E67">
        <w:trPr>
          <w:trHeight w:val="270"/>
        </w:trPr>
        <w:tc>
          <w:tcPr>
            <w:tcW w:w="1872" w:type="dxa"/>
            <w:tcBorders>
              <w:top w:val="nil"/>
              <w:left w:val="nil"/>
              <w:bottom w:val="nil"/>
              <w:right w:val="nil"/>
            </w:tcBorders>
          </w:tcPr>
          <w:p w14:paraId="0996CBE3" w14:textId="0E0BA3FD" w:rsidR="001A184F" w:rsidRPr="008D644F" w:rsidRDefault="001A184F" w:rsidP="00277727">
            <w:pPr>
              <w:rPr>
                <w:rFonts w:ascii="Angsana New" w:hAnsi="Angsana New" w:cs="Angsana New"/>
                <w:cs/>
              </w:rPr>
            </w:pPr>
            <w:r>
              <w:rPr>
                <w:rFonts w:ascii="Angsana New" w:hAnsi="Angsana New" w:cs="Angsana New" w:hint="cs"/>
                <w:cs/>
              </w:rPr>
              <w:t>หัก</w:t>
            </w:r>
            <w:r>
              <w:rPr>
                <w:rFonts w:ascii="Angsana New" w:hAnsi="Angsana New" w:cs="Angsana New"/>
              </w:rPr>
              <w:t xml:space="preserve">: </w:t>
            </w:r>
            <w:r>
              <w:rPr>
                <w:rFonts w:ascii="Angsana New" w:hAnsi="Angsana New" w:cs="Angsana New" w:hint="cs"/>
                <w:cs/>
              </w:rPr>
              <w:t>ค่าเผื่อการด้อยค่า</w:t>
            </w:r>
          </w:p>
        </w:tc>
        <w:tc>
          <w:tcPr>
            <w:tcW w:w="1010" w:type="dxa"/>
            <w:tcBorders>
              <w:top w:val="nil"/>
              <w:left w:val="nil"/>
              <w:bottom w:val="nil"/>
              <w:right w:val="nil"/>
            </w:tcBorders>
          </w:tcPr>
          <w:p w14:paraId="79187B0F" w14:textId="77777777" w:rsidR="001A184F" w:rsidRPr="008D644F" w:rsidRDefault="001A184F" w:rsidP="00277727">
            <w:pPr>
              <w:tabs>
                <w:tab w:val="decimal" w:pos="402"/>
              </w:tabs>
              <w:rPr>
                <w:rFonts w:ascii="Angsana New" w:hAnsi="Angsana New" w:cs="Angsana New"/>
              </w:rPr>
            </w:pPr>
          </w:p>
        </w:tc>
        <w:tc>
          <w:tcPr>
            <w:tcW w:w="1010" w:type="dxa"/>
            <w:tcBorders>
              <w:top w:val="nil"/>
              <w:left w:val="nil"/>
              <w:bottom w:val="nil"/>
              <w:right w:val="nil"/>
            </w:tcBorders>
          </w:tcPr>
          <w:p w14:paraId="3B35E61C" w14:textId="77777777" w:rsidR="001A184F" w:rsidRPr="008D644F" w:rsidRDefault="001A184F" w:rsidP="00277727">
            <w:pPr>
              <w:tabs>
                <w:tab w:val="decimal" w:pos="402"/>
              </w:tabs>
              <w:rPr>
                <w:rFonts w:ascii="Angsana New" w:hAnsi="Angsana New" w:cs="Angsana New"/>
                <w:b/>
                <w:bCs/>
              </w:rPr>
            </w:pPr>
          </w:p>
        </w:tc>
        <w:tc>
          <w:tcPr>
            <w:tcW w:w="1010" w:type="dxa"/>
            <w:tcBorders>
              <w:top w:val="nil"/>
              <w:left w:val="nil"/>
              <w:bottom w:val="nil"/>
              <w:right w:val="nil"/>
            </w:tcBorders>
          </w:tcPr>
          <w:p w14:paraId="1DC99D29" w14:textId="77777777" w:rsidR="001A184F" w:rsidRPr="008D644F" w:rsidRDefault="001A184F" w:rsidP="00277727">
            <w:pPr>
              <w:tabs>
                <w:tab w:val="decimal" w:pos="402"/>
              </w:tabs>
              <w:rPr>
                <w:rFonts w:ascii="Angsana New" w:hAnsi="Angsana New" w:cs="Angsana New"/>
                <w:b/>
                <w:bCs/>
              </w:rPr>
            </w:pPr>
          </w:p>
        </w:tc>
        <w:tc>
          <w:tcPr>
            <w:tcW w:w="1011" w:type="dxa"/>
            <w:tcBorders>
              <w:top w:val="nil"/>
              <w:left w:val="nil"/>
              <w:bottom w:val="nil"/>
              <w:right w:val="nil"/>
            </w:tcBorders>
          </w:tcPr>
          <w:p w14:paraId="5A9EF154" w14:textId="77777777" w:rsidR="001A184F" w:rsidRPr="008D644F" w:rsidRDefault="001A184F" w:rsidP="00277727">
            <w:pPr>
              <w:tabs>
                <w:tab w:val="decimal" w:pos="402"/>
              </w:tabs>
              <w:rPr>
                <w:rFonts w:ascii="Angsana New" w:hAnsi="Angsana New" w:cs="Angsana New"/>
                <w:b/>
                <w:bCs/>
              </w:rPr>
            </w:pPr>
          </w:p>
        </w:tc>
        <w:tc>
          <w:tcPr>
            <w:tcW w:w="1010" w:type="dxa"/>
            <w:tcBorders>
              <w:top w:val="nil"/>
              <w:left w:val="nil"/>
              <w:bottom w:val="nil"/>
              <w:right w:val="nil"/>
            </w:tcBorders>
            <w:vAlign w:val="bottom"/>
          </w:tcPr>
          <w:p w14:paraId="1E9D0FA4" w14:textId="721CCCC3" w:rsidR="001A184F" w:rsidRPr="008722CD" w:rsidRDefault="001A184F" w:rsidP="001A184F">
            <w:pPr>
              <w:pBdr>
                <w:bottom w:val="single" w:sz="4" w:space="1" w:color="auto"/>
              </w:pBdr>
              <w:tabs>
                <w:tab w:val="decimal" w:pos="747"/>
              </w:tabs>
              <w:rPr>
                <w:rFonts w:ascii="Angsana New" w:hAnsi="Angsana New" w:cs="Angsana New"/>
              </w:rPr>
            </w:pPr>
            <w:r>
              <w:rPr>
                <w:rFonts w:ascii="Angsana New" w:hAnsi="Angsana New" w:cs="Angsana New"/>
              </w:rPr>
              <w:t>(59,000)</w:t>
            </w:r>
          </w:p>
        </w:tc>
        <w:tc>
          <w:tcPr>
            <w:tcW w:w="1010" w:type="dxa"/>
            <w:tcBorders>
              <w:top w:val="nil"/>
              <w:left w:val="nil"/>
              <w:bottom w:val="nil"/>
              <w:right w:val="nil"/>
            </w:tcBorders>
            <w:vAlign w:val="bottom"/>
          </w:tcPr>
          <w:p w14:paraId="0A6DBE2E" w14:textId="526D7BD5" w:rsidR="001A184F" w:rsidRPr="008722CD" w:rsidRDefault="001A184F" w:rsidP="001A184F">
            <w:pPr>
              <w:pBdr>
                <w:bottom w:val="single" w:sz="4" w:space="1" w:color="auto"/>
              </w:pBdr>
              <w:tabs>
                <w:tab w:val="decimal" w:pos="747"/>
              </w:tabs>
              <w:rPr>
                <w:rFonts w:ascii="Angsana New" w:hAnsi="Angsana New" w:cs="Angsana New"/>
              </w:rPr>
            </w:pPr>
            <w:r>
              <w:rPr>
                <w:rFonts w:ascii="Angsana New" w:hAnsi="Angsana New" w:cs="Angsana New"/>
              </w:rPr>
              <w:t>-</w:t>
            </w:r>
          </w:p>
        </w:tc>
        <w:tc>
          <w:tcPr>
            <w:tcW w:w="1010" w:type="dxa"/>
            <w:tcBorders>
              <w:top w:val="nil"/>
              <w:left w:val="nil"/>
              <w:bottom w:val="nil"/>
              <w:right w:val="nil"/>
            </w:tcBorders>
            <w:vAlign w:val="bottom"/>
          </w:tcPr>
          <w:p w14:paraId="2F2595A5" w14:textId="7B347073" w:rsidR="001A184F" w:rsidRDefault="001A184F" w:rsidP="001A184F">
            <w:pPr>
              <w:pBdr>
                <w:bottom w:val="single" w:sz="4" w:space="1" w:color="auto"/>
              </w:pBdr>
              <w:tabs>
                <w:tab w:val="decimal" w:pos="747"/>
              </w:tabs>
              <w:rPr>
                <w:rFonts w:ascii="Angsana New" w:hAnsi="Angsana New" w:cs="Angsana New"/>
              </w:rPr>
            </w:pPr>
            <w:r>
              <w:rPr>
                <w:rFonts w:ascii="Angsana New" w:hAnsi="Angsana New" w:cs="Angsana New"/>
              </w:rPr>
              <w:t>(59,000)</w:t>
            </w:r>
          </w:p>
        </w:tc>
        <w:tc>
          <w:tcPr>
            <w:tcW w:w="1011" w:type="dxa"/>
            <w:tcBorders>
              <w:top w:val="nil"/>
              <w:left w:val="nil"/>
              <w:bottom w:val="nil"/>
              <w:right w:val="nil"/>
            </w:tcBorders>
            <w:vAlign w:val="bottom"/>
          </w:tcPr>
          <w:p w14:paraId="4FEAB7DA" w14:textId="25CADA13" w:rsidR="001A184F" w:rsidRPr="00A61814" w:rsidRDefault="001A184F" w:rsidP="001A184F">
            <w:pPr>
              <w:pBdr>
                <w:bottom w:val="single" w:sz="4" w:space="1" w:color="auto"/>
              </w:pBdr>
              <w:tabs>
                <w:tab w:val="decimal" w:pos="747"/>
              </w:tabs>
              <w:rPr>
                <w:rFonts w:ascii="Angsana New" w:hAnsi="Angsana New" w:cs="Angsana New"/>
              </w:rPr>
            </w:pPr>
            <w:r>
              <w:rPr>
                <w:rFonts w:ascii="Angsana New" w:hAnsi="Angsana New" w:cs="Angsana New"/>
              </w:rPr>
              <w:t>-</w:t>
            </w:r>
          </w:p>
        </w:tc>
      </w:tr>
      <w:tr w:rsidR="001A184F" w:rsidRPr="008D644F" w14:paraId="4C6B831A" w14:textId="77777777" w:rsidTr="00933E67">
        <w:trPr>
          <w:trHeight w:val="270"/>
        </w:trPr>
        <w:tc>
          <w:tcPr>
            <w:tcW w:w="1872" w:type="dxa"/>
            <w:tcBorders>
              <w:top w:val="nil"/>
              <w:left w:val="nil"/>
              <w:bottom w:val="nil"/>
              <w:right w:val="nil"/>
            </w:tcBorders>
          </w:tcPr>
          <w:p w14:paraId="7E035B58" w14:textId="31530650" w:rsidR="001A184F" w:rsidRPr="008D644F" w:rsidRDefault="001A184F" w:rsidP="00277727">
            <w:pPr>
              <w:rPr>
                <w:rFonts w:ascii="Angsana New" w:hAnsi="Angsana New" w:cs="Angsana New"/>
                <w:cs/>
              </w:rPr>
            </w:pPr>
            <w:r>
              <w:rPr>
                <w:rFonts w:ascii="Angsana New" w:hAnsi="Angsana New" w:cs="Angsana New" w:hint="cs"/>
                <w:cs/>
              </w:rPr>
              <w:t>สุทธิ</w:t>
            </w:r>
          </w:p>
        </w:tc>
        <w:tc>
          <w:tcPr>
            <w:tcW w:w="1010" w:type="dxa"/>
            <w:tcBorders>
              <w:top w:val="nil"/>
              <w:left w:val="nil"/>
              <w:bottom w:val="nil"/>
              <w:right w:val="nil"/>
            </w:tcBorders>
          </w:tcPr>
          <w:p w14:paraId="61D445D7" w14:textId="77777777" w:rsidR="001A184F" w:rsidRPr="008D644F" w:rsidRDefault="001A184F" w:rsidP="00277727">
            <w:pPr>
              <w:tabs>
                <w:tab w:val="decimal" w:pos="402"/>
              </w:tabs>
              <w:rPr>
                <w:rFonts w:ascii="Angsana New" w:hAnsi="Angsana New" w:cs="Angsana New"/>
              </w:rPr>
            </w:pPr>
          </w:p>
        </w:tc>
        <w:tc>
          <w:tcPr>
            <w:tcW w:w="1010" w:type="dxa"/>
            <w:tcBorders>
              <w:top w:val="nil"/>
              <w:left w:val="nil"/>
              <w:bottom w:val="nil"/>
              <w:right w:val="nil"/>
            </w:tcBorders>
          </w:tcPr>
          <w:p w14:paraId="27882126" w14:textId="77777777" w:rsidR="001A184F" w:rsidRPr="008D644F" w:rsidRDefault="001A184F" w:rsidP="00277727">
            <w:pPr>
              <w:tabs>
                <w:tab w:val="decimal" w:pos="402"/>
              </w:tabs>
              <w:rPr>
                <w:rFonts w:ascii="Angsana New" w:hAnsi="Angsana New" w:cs="Angsana New"/>
                <w:b/>
                <w:bCs/>
              </w:rPr>
            </w:pPr>
          </w:p>
        </w:tc>
        <w:tc>
          <w:tcPr>
            <w:tcW w:w="1010" w:type="dxa"/>
            <w:tcBorders>
              <w:top w:val="nil"/>
              <w:left w:val="nil"/>
              <w:bottom w:val="nil"/>
              <w:right w:val="nil"/>
            </w:tcBorders>
          </w:tcPr>
          <w:p w14:paraId="2C6C72B1" w14:textId="77777777" w:rsidR="001A184F" w:rsidRPr="008D644F" w:rsidRDefault="001A184F" w:rsidP="00277727">
            <w:pPr>
              <w:tabs>
                <w:tab w:val="decimal" w:pos="402"/>
              </w:tabs>
              <w:rPr>
                <w:rFonts w:ascii="Angsana New" w:hAnsi="Angsana New" w:cs="Angsana New"/>
                <w:b/>
                <w:bCs/>
              </w:rPr>
            </w:pPr>
          </w:p>
        </w:tc>
        <w:tc>
          <w:tcPr>
            <w:tcW w:w="1011" w:type="dxa"/>
            <w:tcBorders>
              <w:top w:val="nil"/>
              <w:left w:val="nil"/>
              <w:bottom w:val="nil"/>
              <w:right w:val="nil"/>
            </w:tcBorders>
          </w:tcPr>
          <w:p w14:paraId="5778B981" w14:textId="77777777" w:rsidR="001A184F" w:rsidRPr="008D644F" w:rsidRDefault="001A184F" w:rsidP="00277727">
            <w:pPr>
              <w:tabs>
                <w:tab w:val="decimal" w:pos="402"/>
              </w:tabs>
              <w:rPr>
                <w:rFonts w:ascii="Angsana New" w:hAnsi="Angsana New" w:cs="Angsana New"/>
                <w:b/>
                <w:bCs/>
              </w:rPr>
            </w:pPr>
          </w:p>
        </w:tc>
        <w:tc>
          <w:tcPr>
            <w:tcW w:w="1010" w:type="dxa"/>
            <w:tcBorders>
              <w:top w:val="nil"/>
              <w:left w:val="nil"/>
              <w:bottom w:val="nil"/>
              <w:right w:val="nil"/>
            </w:tcBorders>
            <w:vAlign w:val="bottom"/>
          </w:tcPr>
          <w:p w14:paraId="4D717576" w14:textId="0958F1E9" w:rsidR="001A184F" w:rsidRPr="008722CD" w:rsidRDefault="001A184F" w:rsidP="00277727">
            <w:pPr>
              <w:pBdr>
                <w:bottom w:val="double" w:sz="4" w:space="1" w:color="auto"/>
              </w:pBdr>
              <w:tabs>
                <w:tab w:val="decimal" w:pos="747"/>
              </w:tabs>
              <w:rPr>
                <w:rFonts w:ascii="Angsana New" w:hAnsi="Angsana New" w:cs="Angsana New"/>
              </w:rPr>
            </w:pPr>
            <w:r>
              <w:rPr>
                <w:rFonts w:ascii="Angsana New" w:hAnsi="Angsana New" w:cs="Angsana New"/>
              </w:rPr>
              <w:t>2,555,810</w:t>
            </w:r>
          </w:p>
        </w:tc>
        <w:tc>
          <w:tcPr>
            <w:tcW w:w="1010" w:type="dxa"/>
            <w:tcBorders>
              <w:top w:val="nil"/>
              <w:left w:val="nil"/>
              <w:bottom w:val="nil"/>
              <w:right w:val="nil"/>
            </w:tcBorders>
            <w:vAlign w:val="bottom"/>
          </w:tcPr>
          <w:p w14:paraId="14B4036A" w14:textId="78A47E1C" w:rsidR="001A184F" w:rsidRPr="008722CD" w:rsidRDefault="001A184F" w:rsidP="00277727">
            <w:pPr>
              <w:pBdr>
                <w:bottom w:val="double" w:sz="4" w:space="1" w:color="auto"/>
              </w:pBdr>
              <w:tabs>
                <w:tab w:val="decimal" w:pos="747"/>
              </w:tabs>
              <w:rPr>
                <w:rFonts w:ascii="Angsana New" w:hAnsi="Angsana New" w:cs="Angsana New"/>
              </w:rPr>
            </w:pPr>
            <w:r>
              <w:rPr>
                <w:rFonts w:ascii="Angsana New" w:hAnsi="Angsana New" w:cs="Angsana New"/>
              </w:rPr>
              <w:t>2,614,8</w:t>
            </w:r>
            <w:r w:rsidR="00305AD8">
              <w:rPr>
                <w:rFonts w:ascii="Angsana New" w:hAnsi="Angsana New" w:cs="Angsana New"/>
              </w:rPr>
              <w:t>1</w:t>
            </w:r>
            <w:r>
              <w:rPr>
                <w:rFonts w:ascii="Angsana New" w:hAnsi="Angsana New" w:cs="Angsana New"/>
              </w:rPr>
              <w:t>0</w:t>
            </w:r>
          </w:p>
        </w:tc>
        <w:tc>
          <w:tcPr>
            <w:tcW w:w="1010" w:type="dxa"/>
            <w:tcBorders>
              <w:top w:val="nil"/>
              <w:left w:val="nil"/>
              <w:bottom w:val="nil"/>
              <w:right w:val="nil"/>
            </w:tcBorders>
            <w:vAlign w:val="bottom"/>
          </w:tcPr>
          <w:p w14:paraId="58F3C14A" w14:textId="373B7DC5" w:rsidR="001A184F" w:rsidRDefault="001A184F" w:rsidP="00277727">
            <w:pPr>
              <w:pBdr>
                <w:bottom w:val="double" w:sz="4" w:space="1" w:color="auto"/>
              </w:pBdr>
              <w:tabs>
                <w:tab w:val="decimal" w:pos="747"/>
              </w:tabs>
              <w:rPr>
                <w:rFonts w:ascii="Angsana New" w:hAnsi="Angsana New" w:cs="Angsana New"/>
              </w:rPr>
            </w:pPr>
            <w:r>
              <w:rPr>
                <w:rFonts w:ascii="Angsana New" w:hAnsi="Angsana New" w:cs="Angsana New"/>
              </w:rPr>
              <w:t>6,921,009</w:t>
            </w:r>
          </w:p>
        </w:tc>
        <w:tc>
          <w:tcPr>
            <w:tcW w:w="1011" w:type="dxa"/>
            <w:tcBorders>
              <w:top w:val="nil"/>
              <w:left w:val="nil"/>
              <w:bottom w:val="nil"/>
              <w:right w:val="nil"/>
            </w:tcBorders>
            <w:vAlign w:val="bottom"/>
          </w:tcPr>
          <w:p w14:paraId="1A4B0E2D" w14:textId="474C11A0" w:rsidR="001A184F" w:rsidRPr="00A61814" w:rsidRDefault="001A184F" w:rsidP="00277727">
            <w:pPr>
              <w:pBdr>
                <w:bottom w:val="double" w:sz="4" w:space="1" w:color="auto"/>
              </w:pBdr>
              <w:tabs>
                <w:tab w:val="decimal" w:pos="747"/>
              </w:tabs>
              <w:rPr>
                <w:rFonts w:ascii="Angsana New" w:hAnsi="Angsana New" w:cs="Angsana New"/>
              </w:rPr>
            </w:pPr>
            <w:r>
              <w:rPr>
                <w:rFonts w:ascii="Angsana New" w:hAnsi="Angsana New" w:cs="Angsana New"/>
              </w:rPr>
              <w:t>6,722,555</w:t>
            </w:r>
          </w:p>
        </w:tc>
      </w:tr>
    </w:tbl>
    <w:p w14:paraId="2B74D57C" w14:textId="187DF3BC" w:rsidR="008E56C9" w:rsidRPr="002C4B5C" w:rsidRDefault="008E56C9" w:rsidP="00277727">
      <w:pPr>
        <w:tabs>
          <w:tab w:val="left" w:pos="900"/>
          <w:tab w:val="left" w:pos="2160"/>
          <w:tab w:val="left" w:pos="2880"/>
        </w:tabs>
        <w:spacing w:before="240" w:after="120"/>
        <w:ind w:left="547" w:right="-43" w:hanging="547"/>
        <w:jc w:val="thaiDistribute"/>
        <w:rPr>
          <w:rFonts w:ascii="Angsana New" w:hAnsi="Angsana New" w:cs="Angsana New"/>
          <w:sz w:val="32"/>
          <w:szCs w:val="32"/>
        </w:rPr>
      </w:pPr>
      <w:r>
        <w:rPr>
          <w:rFonts w:ascii="Angsana New" w:hAnsi="Angsana New" w:cs="Angsana New"/>
          <w:sz w:val="32"/>
          <w:szCs w:val="32"/>
        </w:rPr>
        <w:tab/>
      </w:r>
      <w:r w:rsidRPr="002C4B5C">
        <w:rPr>
          <w:rFonts w:ascii="Angsana New" w:hAnsi="Angsana New" w:cs="Angsana New"/>
          <w:sz w:val="32"/>
          <w:szCs w:val="32"/>
          <w:cs/>
        </w:rPr>
        <w:t>ในระหว่า</w:t>
      </w:r>
      <w:r w:rsidRPr="002C4B5C">
        <w:rPr>
          <w:rFonts w:ascii="Angsana New" w:hAnsi="Angsana New" w:cs="Angsana New" w:hint="cs"/>
          <w:sz w:val="32"/>
          <w:szCs w:val="32"/>
          <w:cs/>
        </w:rPr>
        <w:t>งปี</w:t>
      </w:r>
      <w:r w:rsidRPr="002C4B5C">
        <w:rPr>
          <w:rFonts w:ascii="Angsana New" w:hAnsi="Angsana New" w:cs="Angsana New"/>
          <w:sz w:val="32"/>
          <w:szCs w:val="32"/>
          <w:cs/>
        </w:rPr>
        <w:t xml:space="preserve">สิ้นสุดวันที่ </w:t>
      </w:r>
      <w:r w:rsidRPr="002C4B5C">
        <w:rPr>
          <w:rFonts w:ascii="Angsana New" w:hAnsi="Angsana New" w:cs="Angsana New"/>
          <w:sz w:val="32"/>
          <w:szCs w:val="32"/>
        </w:rPr>
        <w:t xml:space="preserve">31 </w:t>
      </w:r>
      <w:r w:rsidRPr="002C4B5C">
        <w:rPr>
          <w:rFonts w:ascii="Angsana New" w:hAnsi="Angsana New" w:cs="Angsana New" w:hint="cs"/>
          <w:sz w:val="32"/>
          <w:szCs w:val="32"/>
          <w:cs/>
        </w:rPr>
        <w:t>ธันวาคม</w:t>
      </w:r>
      <w:r w:rsidRPr="002C4B5C">
        <w:rPr>
          <w:rFonts w:ascii="Angsana New" w:hAnsi="Angsana New" w:cs="Angsana New"/>
          <w:sz w:val="32"/>
          <w:szCs w:val="32"/>
        </w:rPr>
        <w:t> 256</w:t>
      </w:r>
      <w:r w:rsidR="00B053F9">
        <w:rPr>
          <w:rFonts w:ascii="Angsana New" w:hAnsi="Angsana New" w:cs="Angsana New"/>
          <w:sz w:val="32"/>
          <w:szCs w:val="32"/>
        </w:rPr>
        <w:t>7</w:t>
      </w:r>
      <w:r w:rsidRPr="002C4B5C">
        <w:rPr>
          <w:rFonts w:ascii="Angsana New" w:hAnsi="Angsana New" w:cs="Angsana New"/>
          <w:sz w:val="32"/>
          <w:szCs w:val="32"/>
        </w:rPr>
        <w:t xml:space="preserve"> </w:t>
      </w:r>
      <w:r w:rsidRPr="002C4B5C">
        <w:rPr>
          <w:rFonts w:ascii="Angsana New" w:hAnsi="Angsana New" w:cs="Angsana New"/>
          <w:sz w:val="32"/>
          <w:szCs w:val="32"/>
          <w:cs/>
        </w:rPr>
        <w:t xml:space="preserve">บริษัทฯ </w:t>
      </w:r>
      <w:r w:rsidR="006A08CC" w:rsidRPr="006A08CC">
        <w:rPr>
          <w:rFonts w:ascii="Angsana New" w:hAnsi="Angsana New" w:cs="Angsana New"/>
          <w:sz w:val="32"/>
          <w:szCs w:val="32"/>
          <w:cs/>
        </w:rPr>
        <w:t xml:space="preserve">ได้รับเงินปันผลจากบริษัท ทรู แวลูเอชั่น จำกัด </w:t>
      </w:r>
      <w:r w:rsidR="00F236C4">
        <w:rPr>
          <w:rFonts w:ascii="Angsana New" w:hAnsi="Angsana New" w:cs="Angsana New" w:hint="cs"/>
          <w:sz w:val="32"/>
          <w:szCs w:val="32"/>
          <w:cs/>
        </w:rPr>
        <w:t xml:space="preserve">              </w:t>
      </w:r>
      <w:r w:rsidR="006A08CC" w:rsidRPr="006A08CC">
        <w:rPr>
          <w:rFonts w:ascii="Angsana New" w:hAnsi="Angsana New" w:cs="Angsana New"/>
          <w:sz w:val="32"/>
          <w:szCs w:val="32"/>
          <w:cs/>
        </w:rPr>
        <w:t xml:space="preserve">(“บริษัทย่อย”) เป็นจำนวนเงิน </w:t>
      </w:r>
      <w:r w:rsidR="006A08CC">
        <w:rPr>
          <w:rFonts w:ascii="Angsana New" w:hAnsi="Angsana New" w:cs="Angsana New"/>
          <w:sz w:val="32"/>
          <w:szCs w:val="32"/>
        </w:rPr>
        <w:t>11</w:t>
      </w:r>
      <w:r w:rsidR="006A08CC" w:rsidRPr="006A08CC">
        <w:rPr>
          <w:rFonts w:ascii="Angsana New" w:hAnsi="Angsana New" w:cs="Angsana New"/>
          <w:sz w:val="32"/>
          <w:szCs w:val="32"/>
          <w:cs/>
        </w:rPr>
        <w:t xml:space="preserve"> ล้านบาท และบริษัท เค.ที. แอพไพรซัล จำกัด (“บริษัทย่อย”) เป็น</w:t>
      </w:r>
      <w:r w:rsidR="00F236C4">
        <w:rPr>
          <w:rFonts w:ascii="Angsana New" w:hAnsi="Angsana New" w:cs="Angsana New" w:hint="cs"/>
          <w:sz w:val="32"/>
          <w:szCs w:val="32"/>
          <w:cs/>
        </w:rPr>
        <w:t xml:space="preserve">               </w:t>
      </w:r>
      <w:r w:rsidR="006A08CC" w:rsidRPr="006A08CC">
        <w:rPr>
          <w:rFonts w:ascii="Angsana New" w:hAnsi="Angsana New" w:cs="Angsana New"/>
          <w:sz w:val="32"/>
          <w:szCs w:val="32"/>
          <w:cs/>
        </w:rPr>
        <w:t>จำนวนเงิน</w:t>
      </w:r>
      <w:r w:rsidR="00F236C4">
        <w:rPr>
          <w:rFonts w:ascii="Angsana New" w:hAnsi="Angsana New" w:cs="Angsana New" w:hint="cs"/>
          <w:sz w:val="32"/>
          <w:szCs w:val="32"/>
          <w:cs/>
        </w:rPr>
        <w:t xml:space="preserve"> </w:t>
      </w:r>
      <w:r w:rsidR="006A08CC">
        <w:rPr>
          <w:rFonts w:ascii="Angsana New" w:hAnsi="Angsana New" w:cs="Angsana New"/>
          <w:sz w:val="32"/>
          <w:szCs w:val="32"/>
        </w:rPr>
        <w:t>6</w:t>
      </w:r>
      <w:r w:rsidR="006A08CC" w:rsidRPr="006A08CC">
        <w:rPr>
          <w:rFonts w:ascii="Angsana New" w:hAnsi="Angsana New" w:cs="Angsana New"/>
          <w:sz w:val="32"/>
          <w:szCs w:val="32"/>
          <w:cs/>
        </w:rPr>
        <w:t xml:space="preserve"> ล้านบาท (</w:t>
      </w:r>
      <w:r w:rsidR="006A08CC">
        <w:rPr>
          <w:rFonts w:ascii="Angsana New" w:hAnsi="Angsana New" w:cs="Angsana New"/>
          <w:sz w:val="32"/>
          <w:szCs w:val="32"/>
        </w:rPr>
        <w:t>2566</w:t>
      </w:r>
      <w:r w:rsidR="006A08CC" w:rsidRPr="006A08CC">
        <w:rPr>
          <w:rFonts w:ascii="Angsana New" w:hAnsi="Angsana New" w:cs="Angsana New"/>
          <w:sz w:val="32"/>
          <w:szCs w:val="32"/>
          <w:cs/>
        </w:rPr>
        <w:t xml:space="preserve">: ได้รับเงินปันผลจากบริษัท บริหารสินทรัพย์ เจ จำกัด (“บริษัทย่อย”) เป็นจำนวนเงิน </w:t>
      </w:r>
      <w:r w:rsidR="00E34B6F">
        <w:rPr>
          <w:rFonts w:ascii="Angsana New" w:hAnsi="Angsana New" w:cs="Angsana New"/>
          <w:sz w:val="32"/>
          <w:szCs w:val="32"/>
        </w:rPr>
        <w:t>3,000</w:t>
      </w:r>
      <w:r w:rsidR="006A08CC" w:rsidRPr="006A08CC">
        <w:rPr>
          <w:rFonts w:ascii="Angsana New" w:hAnsi="Angsana New" w:cs="Angsana New"/>
          <w:sz w:val="32"/>
          <w:szCs w:val="32"/>
          <w:cs/>
        </w:rPr>
        <w:t xml:space="preserve"> ล้านบาท)</w:t>
      </w:r>
    </w:p>
    <w:p w14:paraId="78F33502" w14:textId="711733F1" w:rsidR="000076C5" w:rsidRDefault="000A0B10" w:rsidP="00277727">
      <w:pPr>
        <w:tabs>
          <w:tab w:val="left" w:pos="900"/>
          <w:tab w:val="left" w:pos="2160"/>
          <w:tab w:val="left" w:pos="2880"/>
        </w:tabs>
        <w:spacing w:before="120" w:after="120"/>
        <w:ind w:left="547" w:right="-43" w:hanging="547"/>
        <w:jc w:val="thaiDistribute"/>
        <w:rPr>
          <w:rFonts w:ascii="Angsana New" w:hAnsi="Angsana New" w:cs="Angsana New"/>
          <w:sz w:val="32"/>
          <w:szCs w:val="32"/>
          <w:cs/>
        </w:rPr>
      </w:pPr>
      <w:r w:rsidRPr="008D644F">
        <w:rPr>
          <w:rFonts w:ascii="Angsana New" w:hAnsi="Angsana New" w:cs="Angsana New" w:hint="cs"/>
          <w:sz w:val="32"/>
          <w:szCs w:val="32"/>
          <w:cs/>
        </w:rPr>
        <w:tab/>
        <w:t xml:space="preserve">ตามที่กล่าวในหมายเหตุประกอบงบการเงินข้อ </w:t>
      </w:r>
      <w:r w:rsidR="00F22DC5">
        <w:rPr>
          <w:rFonts w:ascii="Angsana New" w:hAnsi="Angsana New" w:cs="Angsana New"/>
          <w:sz w:val="32"/>
          <w:szCs w:val="32"/>
        </w:rPr>
        <w:t>33.1</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บริษัทฯ</w:t>
      </w:r>
      <w:r w:rsidR="003A0A8E"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ได้จัดสรรใบสำคัญแสดงสิทธิให้กับพนักงานของบริษัทย่อยโดยไม่คิดมูลค่า ซึ่งสำหรับปีสิ้นสุดวันที่ </w:t>
      </w:r>
      <w:r w:rsidRPr="008D644F">
        <w:rPr>
          <w:rFonts w:ascii="Angsana New" w:hAnsi="Angsana New" w:cs="Angsana New" w:hint="cs"/>
          <w:sz w:val="32"/>
          <w:szCs w:val="32"/>
        </w:rPr>
        <w:t xml:space="preserve">31 </w:t>
      </w:r>
      <w:r w:rsidRPr="008D644F">
        <w:rPr>
          <w:rFonts w:ascii="Angsana New" w:hAnsi="Angsana New" w:cs="Angsana New" w:hint="cs"/>
          <w:sz w:val="32"/>
          <w:szCs w:val="32"/>
          <w:cs/>
        </w:rPr>
        <w:t xml:space="preserve">ธันวาคม </w:t>
      </w:r>
      <w:r w:rsidRPr="008D644F">
        <w:rPr>
          <w:rFonts w:ascii="Angsana New" w:hAnsi="Angsana New" w:cs="Angsana New" w:hint="cs"/>
          <w:sz w:val="32"/>
          <w:szCs w:val="32"/>
        </w:rPr>
        <w:t>256</w:t>
      </w:r>
      <w:r w:rsidR="00090CCD">
        <w:rPr>
          <w:rFonts w:ascii="Angsana New" w:hAnsi="Angsana New" w:cs="Angsana New"/>
          <w:sz w:val="32"/>
          <w:szCs w:val="32"/>
        </w:rPr>
        <w:t>6</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บริษัทฯ</w:t>
      </w:r>
      <w:r w:rsidR="003A0A8E"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รับรู้รายการดังกล่าวเป็นเงินลงทุนในบริษัทย่อยเพิ่มขึ้นจำนวน </w:t>
      </w:r>
      <w:r w:rsidR="00B053F9">
        <w:rPr>
          <w:rFonts w:ascii="Angsana New" w:hAnsi="Angsana New" w:cs="Angsana New"/>
          <w:sz w:val="32"/>
          <w:szCs w:val="32"/>
        </w:rPr>
        <w:t>0.90</w:t>
      </w:r>
      <w:r w:rsidR="00B053F9" w:rsidRPr="008D644F">
        <w:rPr>
          <w:rFonts w:ascii="Angsana New" w:hAnsi="Angsana New" w:cs="Angsana New" w:hint="cs"/>
          <w:sz w:val="32"/>
          <w:szCs w:val="32"/>
        </w:rPr>
        <w:t xml:space="preserve"> </w:t>
      </w:r>
      <w:r w:rsidR="00637E50" w:rsidRPr="008D644F">
        <w:rPr>
          <w:rFonts w:ascii="Angsana New" w:hAnsi="Angsana New" w:cs="Angsana New" w:hint="cs"/>
          <w:sz w:val="32"/>
          <w:szCs w:val="32"/>
          <w:cs/>
        </w:rPr>
        <w:t>ล้านบาท (</w:t>
      </w:r>
      <w:r w:rsidR="00637E50" w:rsidRPr="008D644F">
        <w:rPr>
          <w:rFonts w:ascii="Angsana New" w:hAnsi="Angsana New" w:cs="Angsana New" w:hint="cs"/>
          <w:sz w:val="32"/>
          <w:szCs w:val="32"/>
        </w:rPr>
        <w:t>256</w:t>
      </w:r>
      <w:r w:rsidR="00090CCD">
        <w:rPr>
          <w:rFonts w:ascii="Angsana New" w:hAnsi="Angsana New" w:cs="Angsana New"/>
          <w:sz w:val="32"/>
          <w:szCs w:val="32"/>
        </w:rPr>
        <w:t>7</w:t>
      </w:r>
      <w:r w:rsidR="00637E50" w:rsidRPr="008D644F">
        <w:rPr>
          <w:rFonts w:ascii="Angsana New" w:hAnsi="Angsana New" w:cs="Angsana New" w:hint="cs"/>
          <w:sz w:val="32"/>
          <w:szCs w:val="32"/>
        </w:rPr>
        <w:t xml:space="preserve">: </w:t>
      </w:r>
      <w:r w:rsidR="00090CCD">
        <w:rPr>
          <w:rFonts w:ascii="Angsana New" w:hAnsi="Angsana New" w:cs="Angsana New" w:hint="cs"/>
          <w:sz w:val="32"/>
          <w:szCs w:val="32"/>
          <w:cs/>
        </w:rPr>
        <w:t>ไม่มี</w:t>
      </w:r>
      <w:r w:rsidR="00637E50" w:rsidRPr="008D644F">
        <w:rPr>
          <w:rFonts w:ascii="Angsana New" w:hAnsi="Angsana New" w:cs="Angsana New" w:hint="cs"/>
          <w:sz w:val="32"/>
          <w:szCs w:val="32"/>
          <w:cs/>
        </w:rPr>
        <w:t>)</w:t>
      </w:r>
    </w:p>
    <w:p w14:paraId="1E0F75F6" w14:textId="77777777" w:rsidR="00277727" w:rsidRDefault="004376E6" w:rsidP="00277727">
      <w:pPr>
        <w:tabs>
          <w:tab w:val="left" w:pos="600"/>
          <w:tab w:val="left" w:pos="900"/>
        </w:tabs>
        <w:spacing w:before="120" w:after="120"/>
        <w:ind w:left="547" w:right="-101" w:hanging="547"/>
        <w:jc w:val="thaiDistribute"/>
        <w:rPr>
          <w:rFonts w:ascii="Angsana New" w:hAnsi="Angsana New" w:cs="Angsana New"/>
          <w:b/>
          <w:bCs/>
          <w:sz w:val="32"/>
          <w:szCs w:val="32"/>
          <w:cs/>
        </w:rPr>
      </w:pPr>
      <w:r w:rsidRPr="002C4B5C">
        <w:rPr>
          <w:rFonts w:ascii="Angsana New" w:hAnsi="Angsana New" w:cs="Angsana New"/>
          <w:b/>
          <w:bCs/>
          <w:sz w:val="32"/>
          <w:szCs w:val="32"/>
          <w:cs/>
        </w:rPr>
        <w:tab/>
      </w:r>
    </w:p>
    <w:p w14:paraId="2A7EEA30" w14:textId="77777777" w:rsidR="00277727" w:rsidRDefault="00277727">
      <w:pPr>
        <w:rPr>
          <w:rFonts w:ascii="Angsana New" w:hAnsi="Angsana New" w:cs="Angsana New"/>
          <w:b/>
          <w:bCs/>
          <w:sz w:val="32"/>
          <w:szCs w:val="32"/>
          <w:cs/>
        </w:rPr>
      </w:pPr>
      <w:r>
        <w:rPr>
          <w:rFonts w:ascii="Angsana New" w:hAnsi="Angsana New" w:cs="Angsana New"/>
          <w:b/>
          <w:bCs/>
          <w:sz w:val="32"/>
          <w:szCs w:val="32"/>
          <w:cs/>
        </w:rPr>
        <w:br w:type="page"/>
      </w:r>
    </w:p>
    <w:p w14:paraId="4C5C6820" w14:textId="45A73F06" w:rsidR="00C70718" w:rsidRPr="002C4B5C" w:rsidRDefault="00277727" w:rsidP="00277727">
      <w:pPr>
        <w:tabs>
          <w:tab w:val="left" w:pos="600"/>
          <w:tab w:val="left" w:pos="900"/>
        </w:tabs>
        <w:spacing w:before="120" w:after="120"/>
        <w:ind w:left="547" w:right="-101" w:hanging="547"/>
        <w:jc w:val="thaiDistribute"/>
        <w:rPr>
          <w:rFonts w:asciiTheme="majorBidi" w:hAnsiTheme="majorBidi" w:cstheme="majorBidi"/>
          <w:b/>
          <w:bCs/>
        </w:rPr>
      </w:pPr>
      <w:r>
        <w:rPr>
          <w:rFonts w:ascii="Angsana New" w:hAnsi="Angsana New" w:cs="Angsana New"/>
          <w:b/>
          <w:bCs/>
          <w:sz w:val="32"/>
          <w:szCs w:val="32"/>
          <w:cs/>
        </w:rPr>
        <w:lastRenderedPageBreak/>
        <w:tab/>
      </w:r>
      <w:r w:rsidR="00C70718" w:rsidRPr="002C4B5C">
        <w:rPr>
          <w:rFonts w:ascii="Angsana New" w:hAnsi="Angsana New" w:cs="Angsana New"/>
          <w:b/>
          <w:bCs/>
          <w:sz w:val="32"/>
          <w:szCs w:val="32"/>
          <w:cs/>
        </w:rPr>
        <w:t>บริษัท บริหารสินทรัพย์ เจ จำกัด</w:t>
      </w:r>
      <w:r w:rsidR="00C70718" w:rsidRPr="002C4B5C">
        <w:rPr>
          <w:rFonts w:asciiTheme="majorBidi" w:hAnsiTheme="majorBidi" w:cstheme="majorBidi"/>
          <w:b/>
          <w:bCs/>
          <w:cs/>
        </w:rPr>
        <w:t xml:space="preserve">  </w:t>
      </w:r>
    </w:p>
    <w:p w14:paraId="12B4CFDB" w14:textId="121E8BCE" w:rsidR="00C70718" w:rsidRDefault="00C70718" w:rsidP="00277727">
      <w:pPr>
        <w:tabs>
          <w:tab w:val="left" w:pos="600"/>
          <w:tab w:val="left" w:pos="900"/>
        </w:tabs>
        <w:spacing w:before="120" w:after="120"/>
        <w:ind w:left="547" w:right="-101" w:hanging="547"/>
        <w:jc w:val="thaiDistribute"/>
        <w:rPr>
          <w:rFonts w:ascii="Angsana New" w:hAnsi="Angsana New" w:cs="Angsana New"/>
          <w:sz w:val="32"/>
          <w:szCs w:val="32"/>
        </w:rPr>
      </w:pPr>
      <w:r>
        <w:rPr>
          <w:rFonts w:ascii="Angsana New" w:hAnsi="Angsana New" w:cs="Angsana New"/>
          <w:sz w:val="32"/>
          <w:szCs w:val="32"/>
        </w:rPr>
        <w:tab/>
      </w:r>
      <w:r>
        <w:rPr>
          <w:rFonts w:ascii="Angsana New" w:hAnsi="Angsana New" w:cs="Angsana New" w:hint="cs"/>
          <w:sz w:val="32"/>
          <w:szCs w:val="32"/>
          <w:cs/>
        </w:rPr>
        <w:t xml:space="preserve">เมื่อวันที่ </w:t>
      </w:r>
      <w:r>
        <w:rPr>
          <w:rFonts w:ascii="Angsana New" w:hAnsi="Angsana New" w:cs="Angsana New"/>
          <w:sz w:val="32"/>
          <w:szCs w:val="32"/>
        </w:rPr>
        <w:t xml:space="preserve">23 </w:t>
      </w:r>
      <w:r>
        <w:rPr>
          <w:rFonts w:ascii="Angsana New" w:hAnsi="Angsana New" w:cs="Angsana New" w:hint="cs"/>
          <w:sz w:val="32"/>
          <w:szCs w:val="32"/>
          <w:cs/>
        </w:rPr>
        <w:t>มกราคม</w:t>
      </w:r>
      <w:r>
        <w:rPr>
          <w:rFonts w:ascii="Angsana New" w:hAnsi="Angsana New" w:cs="Angsana New"/>
          <w:sz w:val="32"/>
          <w:szCs w:val="32"/>
        </w:rPr>
        <w:t xml:space="preserve"> 2566</w:t>
      </w:r>
      <w:r>
        <w:rPr>
          <w:rFonts w:ascii="Angsana New" w:hAnsi="Angsana New" w:cs="Angsana New" w:hint="cs"/>
          <w:sz w:val="32"/>
          <w:szCs w:val="32"/>
          <w:cs/>
        </w:rPr>
        <w:t xml:space="preserve"> </w:t>
      </w:r>
      <w:r w:rsidRPr="008D644F">
        <w:rPr>
          <w:rFonts w:ascii="Angsana New" w:hAnsi="Angsana New" w:cs="Angsana New" w:hint="cs"/>
          <w:sz w:val="32"/>
          <w:szCs w:val="32"/>
          <w:cs/>
        </w:rPr>
        <w:t>ที่ประชุมคณะกรรมการบริษัทของบริษัทฯ มีมติอนุมัติให้ซื้อหุ้นเพิ่มทุนของ</w:t>
      </w:r>
      <w:r w:rsidRPr="00CA315E">
        <w:rPr>
          <w:rFonts w:ascii="Angsana New" w:hAnsi="Angsana New" w:cs="Angsana New"/>
          <w:sz w:val="32"/>
          <w:szCs w:val="32"/>
          <w:cs/>
        </w:rPr>
        <w:t>บริษัท บริหารสินทรัพย์ เจ จำกัด (“บริษัทย่อย”)</w:t>
      </w:r>
      <w:r>
        <w:rPr>
          <w:rFonts w:ascii="Angsana New" w:hAnsi="Angsana New" w:cs="Angsana New"/>
          <w:sz w:val="32"/>
          <w:szCs w:val="32"/>
        </w:rPr>
        <w:t xml:space="preserve"> </w:t>
      </w:r>
      <w:r w:rsidRPr="008D644F">
        <w:rPr>
          <w:rFonts w:ascii="Angsana New" w:hAnsi="Angsana New" w:cs="Angsana New" w:hint="cs"/>
          <w:sz w:val="32"/>
          <w:szCs w:val="32"/>
          <w:cs/>
        </w:rPr>
        <w:t>ตามสัดส่วนเดิมของหุ้นที่ทางบริษัทย่อยนำมาจัดสรร จำนวน</w:t>
      </w:r>
      <w:r w:rsidRPr="008D644F">
        <w:rPr>
          <w:rFonts w:ascii="Angsana New" w:hAnsi="Angsana New" w:cs="Angsana New" w:hint="cs"/>
          <w:sz w:val="32"/>
          <w:szCs w:val="32"/>
        </w:rPr>
        <w:t> </w:t>
      </w:r>
      <w:r>
        <w:rPr>
          <w:rFonts w:ascii="Angsana New" w:hAnsi="Angsana New" w:cs="Angsana New"/>
          <w:sz w:val="32"/>
          <w:szCs w:val="32"/>
        </w:rPr>
        <w:t>150</w:t>
      </w:r>
      <w:r>
        <w:rPr>
          <w:rFonts w:ascii="Angsana New" w:hAnsi="Angsana New" w:cs="Angsana New" w:hint="cs"/>
          <w:sz w:val="32"/>
          <w:szCs w:val="32"/>
          <w:cs/>
        </w:rPr>
        <w:t xml:space="preserve"> ล้าน</w:t>
      </w:r>
      <w:r w:rsidRPr="008D644F">
        <w:rPr>
          <w:rFonts w:ascii="Angsana New" w:hAnsi="Angsana New" w:cs="Angsana New" w:hint="cs"/>
          <w:sz w:val="32"/>
          <w:szCs w:val="32"/>
          <w:cs/>
        </w:rPr>
        <w:t xml:space="preserve">หุ้น </w:t>
      </w:r>
      <w:r w:rsidRPr="00CA315E">
        <w:rPr>
          <w:rFonts w:ascii="Angsana New" w:hAnsi="Angsana New" w:cs="Angsana New"/>
          <w:sz w:val="32"/>
          <w:szCs w:val="32"/>
          <w:cs/>
        </w:rPr>
        <w:t xml:space="preserve">ในราคาหุ้นละ </w:t>
      </w:r>
      <w:r>
        <w:rPr>
          <w:rFonts w:ascii="Angsana New" w:hAnsi="Angsana New" w:cs="Angsana New"/>
          <w:sz w:val="32"/>
          <w:szCs w:val="32"/>
        </w:rPr>
        <w:t>10</w:t>
      </w:r>
      <w:r w:rsidRPr="00CA315E">
        <w:rPr>
          <w:rFonts w:ascii="Angsana New" w:hAnsi="Angsana New" w:cs="Angsana New"/>
          <w:sz w:val="32"/>
          <w:szCs w:val="32"/>
        </w:rPr>
        <w:t xml:space="preserve"> </w:t>
      </w:r>
      <w:r w:rsidRPr="00CA315E">
        <w:rPr>
          <w:rFonts w:ascii="Angsana New" w:hAnsi="Angsana New" w:cs="Angsana New"/>
          <w:sz w:val="32"/>
          <w:szCs w:val="32"/>
          <w:cs/>
        </w:rPr>
        <w:t>บาท</w:t>
      </w:r>
      <w:r>
        <w:rPr>
          <w:rFonts w:ascii="Angsana New" w:hAnsi="Angsana New" w:cs="Angsana New" w:hint="cs"/>
          <w:sz w:val="32"/>
          <w:szCs w:val="32"/>
          <w:cs/>
        </w:rPr>
        <w:t xml:space="preserve"> </w:t>
      </w:r>
      <w:r w:rsidRPr="008D644F">
        <w:rPr>
          <w:rFonts w:ascii="Angsana New" w:hAnsi="Angsana New" w:cs="Angsana New" w:hint="cs"/>
          <w:sz w:val="32"/>
          <w:szCs w:val="32"/>
          <w:cs/>
        </w:rPr>
        <w:t xml:space="preserve">คิดเป็นจำนวนเงิน </w:t>
      </w:r>
      <w:r>
        <w:rPr>
          <w:rFonts w:ascii="Angsana New" w:hAnsi="Angsana New" w:cs="Angsana New"/>
          <w:sz w:val="32"/>
          <w:szCs w:val="32"/>
        </w:rPr>
        <w:t xml:space="preserve">1,500 </w:t>
      </w:r>
      <w:r>
        <w:rPr>
          <w:rFonts w:ascii="Angsana New" w:hAnsi="Angsana New" w:cs="Angsana New" w:hint="cs"/>
          <w:sz w:val="32"/>
          <w:szCs w:val="32"/>
          <w:cs/>
        </w:rPr>
        <w:t>ล้าน</w:t>
      </w:r>
      <w:r w:rsidRPr="008D644F">
        <w:rPr>
          <w:rFonts w:ascii="Angsana New" w:hAnsi="Angsana New" w:cs="Angsana New" w:hint="cs"/>
          <w:sz w:val="32"/>
          <w:szCs w:val="32"/>
          <w:cs/>
        </w:rPr>
        <w:t>บาท อนุมัติ</w:t>
      </w:r>
      <w:r>
        <w:rPr>
          <w:rFonts w:ascii="Angsana New" w:hAnsi="Angsana New" w:cs="Angsana New" w:hint="cs"/>
          <w:sz w:val="32"/>
          <w:szCs w:val="32"/>
          <w:cs/>
        </w:rPr>
        <w:t>สละสิทธิหุ้น</w:t>
      </w:r>
      <w:r w:rsidRPr="008D644F">
        <w:rPr>
          <w:rFonts w:ascii="Angsana New" w:hAnsi="Angsana New" w:cs="Angsana New" w:hint="cs"/>
          <w:sz w:val="32"/>
          <w:szCs w:val="32"/>
          <w:cs/>
        </w:rPr>
        <w:t>เพิ่มทุน</w:t>
      </w:r>
      <w:r>
        <w:rPr>
          <w:rFonts w:ascii="Angsana New" w:hAnsi="Angsana New" w:cs="Angsana New"/>
          <w:sz w:val="32"/>
          <w:szCs w:val="32"/>
        </w:rPr>
        <w:t xml:space="preserve">           </w:t>
      </w:r>
      <w:r>
        <w:rPr>
          <w:rFonts w:ascii="Angsana New" w:hAnsi="Angsana New" w:cs="Angsana New" w:hint="cs"/>
          <w:sz w:val="32"/>
          <w:szCs w:val="32"/>
          <w:cs/>
        </w:rPr>
        <w:t>ในสัดส่วนร้อยละ</w:t>
      </w:r>
      <w:r>
        <w:rPr>
          <w:rFonts w:ascii="Angsana New" w:hAnsi="Angsana New" w:cs="Angsana New"/>
          <w:sz w:val="32"/>
          <w:szCs w:val="32"/>
        </w:rPr>
        <w:t xml:space="preserve"> 9.99</w:t>
      </w:r>
      <w:r>
        <w:rPr>
          <w:rFonts w:ascii="Angsana New" w:hAnsi="Angsana New" w:cs="Angsana New" w:hint="cs"/>
          <w:sz w:val="32"/>
          <w:szCs w:val="32"/>
          <w:cs/>
        </w:rPr>
        <w:t xml:space="preserve"> จำนวน</w:t>
      </w:r>
      <w:r>
        <w:rPr>
          <w:rFonts w:ascii="Angsana New" w:hAnsi="Angsana New" w:cs="Angsana New"/>
          <w:sz w:val="32"/>
          <w:szCs w:val="32"/>
        </w:rPr>
        <w:t xml:space="preserve"> 20</w:t>
      </w:r>
      <w:r>
        <w:rPr>
          <w:rFonts w:ascii="Angsana New" w:hAnsi="Angsana New" w:cs="Angsana New" w:hint="cs"/>
          <w:sz w:val="32"/>
          <w:szCs w:val="32"/>
          <w:cs/>
        </w:rPr>
        <w:t xml:space="preserve"> ล้านหุ้น ให้แก่บริษัท กสิกร อินเวสเจอร์ จำกัด </w:t>
      </w:r>
      <w:r w:rsidRPr="00303E27">
        <w:rPr>
          <w:rFonts w:ascii="Angsana New" w:hAnsi="Angsana New" w:cs="Angsana New"/>
          <w:sz w:val="32"/>
          <w:szCs w:val="32"/>
          <w:cs/>
        </w:rPr>
        <w:t>ด้วยมูลค่าการเข้าลงทุน</w:t>
      </w:r>
      <w:r>
        <w:rPr>
          <w:rFonts w:ascii="Angsana New" w:hAnsi="Angsana New" w:cs="Angsana New"/>
          <w:sz w:val="32"/>
          <w:szCs w:val="32"/>
        </w:rPr>
        <w:t xml:space="preserve">               </w:t>
      </w:r>
      <w:r w:rsidRPr="00303E27">
        <w:rPr>
          <w:rFonts w:ascii="Angsana New" w:hAnsi="Angsana New" w:cs="Angsana New"/>
          <w:sz w:val="32"/>
          <w:szCs w:val="32"/>
          <w:cs/>
        </w:rPr>
        <w:t xml:space="preserve">ไม่เกิน </w:t>
      </w:r>
      <w:r>
        <w:rPr>
          <w:rFonts w:ascii="Angsana New" w:hAnsi="Angsana New" w:cs="Angsana New"/>
          <w:sz w:val="32"/>
          <w:szCs w:val="32"/>
        </w:rPr>
        <w:t>3,500</w:t>
      </w:r>
      <w:r w:rsidRPr="00303E27">
        <w:rPr>
          <w:rFonts w:ascii="Angsana New" w:hAnsi="Angsana New" w:cs="Angsana New"/>
          <w:sz w:val="32"/>
          <w:szCs w:val="32"/>
          <w:cs/>
        </w:rPr>
        <w:t xml:space="preserve"> ล้านบาท</w:t>
      </w:r>
      <w:r>
        <w:rPr>
          <w:rFonts w:ascii="Angsana New" w:hAnsi="Angsana New" w:cs="Angsana New" w:hint="cs"/>
          <w:sz w:val="32"/>
          <w:szCs w:val="32"/>
          <w:cs/>
        </w:rPr>
        <w:t xml:space="preserve"> และ</w:t>
      </w:r>
      <w:r w:rsidRPr="00032C31">
        <w:rPr>
          <w:rFonts w:ascii="Angsana New" w:hAnsi="Angsana New" w:cs="Angsana New"/>
          <w:sz w:val="32"/>
          <w:szCs w:val="32"/>
          <w:cs/>
        </w:rPr>
        <w:t xml:space="preserve">อนุมัติการเข้าลงนามในสัญญา </w:t>
      </w:r>
      <w:r w:rsidRPr="00032C31">
        <w:rPr>
          <w:rFonts w:ascii="Angsana New" w:hAnsi="Angsana New" w:cs="Angsana New"/>
          <w:sz w:val="32"/>
          <w:szCs w:val="32"/>
        </w:rPr>
        <w:t xml:space="preserve">Share Subscription Agreement </w:t>
      </w:r>
      <w:r w:rsidRPr="00032C31">
        <w:rPr>
          <w:rFonts w:ascii="Angsana New" w:hAnsi="Angsana New" w:cs="Angsana New"/>
          <w:sz w:val="32"/>
          <w:szCs w:val="32"/>
          <w:cs/>
        </w:rPr>
        <w:t xml:space="preserve">ระหว่าง </w:t>
      </w:r>
      <w:r>
        <w:rPr>
          <w:rFonts w:ascii="Angsana New" w:hAnsi="Angsana New" w:cs="Angsana New"/>
          <w:sz w:val="32"/>
          <w:szCs w:val="32"/>
        </w:rPr>
        <w:t>3</w:t>
      </w:r>
      <w:r w:rsidRPr="00032C31">
        <w:rPr>
          <w:rFonts w:ascii="Angsana New" w:hAnsi="Angsana New" w:cs="Angsana New"/>
          <w:sz w:val="32"/>
          <w:szCs w:val="32"/>
          <w:cs/>
        </w:rPr>
        <w:t xml:space="preserve"> บริษัท ได้แก่ บริษัท เจ เอ็ม ที เน็ทเวอร์ค</w:t>
      </w:r>
      <w:r>
        <w:rPr>
          <w:rFonts w:ascii="Angsana New" w:hAnsi="Angsana New" w:cs="Angsana New"/>
          <w:sz w:val="32"/>
          <w:szCs w:val="32"/>
        </w:rPr>
        <w:t xml:space="preserve"> </w:t>
      </w:r>
      <w:r w:rsidRPr="00032C31">
        <w:rPr>
          <w:rFonts w:ascii="Angsana New" w:hAnsi="Angsana New" w:cs="Angsana New"/>
          <w:sz w:val="32"/>
          <w:szCs w:val="32"/>
          <w:cs/>
        </w:rPr>
        <w:t>เซอร์วิสเซ็ส จำกัด (มหาชน) บริษัท กสิกร อินเวสเจอร์ จำกัด และ</w:t>
      </w:r>
      <w:r w:rsidR="008141CF">
        <w:rPr>
          <w:rFonts w:ascii="Angsana New" w:hAnsi="Angsana New" w:cs="Angsana New" w:hint="cs"/>
          <w:sz w:val="32"/>
          <w:szCs w:val="32"/>
          <w:cs/>
        </w:rPr>
        <w:t xml:space="preserve">             </w:t>
      </w:r>
      <w:r w:rsidRPr="00032C31">
        <w:rPr>
          <w:rFonts w:ascii="Angsana New" w:hAnsi="Angsana New" w:cs="Angsana New"/>
          <w:sz w:val="32"/>
          <w:szCs w:val="32"/>
          <w:cs/>
        </w:rPr>
        <w:t>บริษัท</w:t>
      </w:r>
      <w:r>
        <w:rPr>
          <w:rFonts w:ascii="Angsana New" w:hAnsi="Angsana New" w:cs="Angsana New"/>
          <w:sz w:val="32"/>
          <w:szCs w:val="32"/>
        </w:rPr>
        <w:t xml:space="preserve"> </w:t>
      </w:r>
      <w:r w:rsidRPr="00032C31">
        <w:rPr>
          <w:rFonts w:ascii="Angsana New" w:hAnsi="Angsana New" w:cs="Angsana New"/>
          <w:sz w:val="32"/>
          <w:szCs w:val="32"/>
          <w:cs/>
        </w:rPr>
        <w:t>บริหารสินทรัพย์ เจ จำกัด</w:t>
      </w:r>
      <w:r>
        <w:rPr>
          <w:rFonts w:ascii="Angsana New" w:hAnsi="Angsana New" w:cs="Angsana New" w:hint="cs"/>
          <w:sz w:val="32"/>
          <w:szCs w:val="32"/>
          <w:cs/>
        </w:rPr>
        <w:t xml:space="preserve"> ภายใต้สัญญาดังกล่าวมีเงื่อนไขและข้อตกลงบางประการที่บริษัทย่อยต้อง                ปฏิบัติตาม</w:t>
      </w:r>
    </w:p>
    <w:p w14:paraId="3D96B8EF" w14:textId="4802203F" w:rsidR="00C70718" w:rsidRDefault="003A3B46" w:rsidP="00277727">
      <w:pPr>
        <w:tabs>
          <w:tab w:val="left" w:pos="600"/>
          <w:tab w:val="left" w:pos="900"/>
        </w:tabs>
        <w:spacing w:before="120" w:after="120"/>
        <w:ind w:left="547" w:right="-101" w:hanging="547"/>
        <w:jc w:val="thaiDistribute"/>
        <w:rPr>
          <w:rFonts w:ascii="Angsana New" w:hAnsi="Angsana New" w:cs="Angsana New"/>
          <w:sz w:val="32"/>
          <w:szCs w:val="32"/>
        </w:rPr>
      </w:pPr>
      <w:r>
        <w:rPr>
          <w:rFonts w:ascii="Angsana New" w:hAnsi="Angsana New" w:cs="Angsana New"/>
          <w:sz w:val="32"/>
          <w:szCs w:val="32"/>
        </w:rPr>
        <w:tab/>
      </w:r>
      <w:r w:rsidR="00C70718">
        <w:rPr>
          <w:rFonts w:ascii="Angsana New" w:hAnsi="Angsana New" w:cs="Angsana New" w:hint="cs"/>
          <w:sz w:val="32"/>
          <w:szCs w:val="32"/>
          <w:cs/>
        </w:rPr>
        <w:t>ต่อมา</w:t>
      </w:r>
      <w:r w:rsidR="00C70718" w:rsidRPr="00CA315E">
        <w:rPr>
          <w:rFonts w:ascii="Angsana New" w:hAnsi="Angsana New" w:cs="Angsana New"/>
          <w:sz w:val="32"/>
          <w:szCs w:val="32"/>
          <w:cs/>
        </w:rPr>
        <w:t>เมื่อวันที่</w:t>
      </w:r>
      <w:r w:rsidR="00C70718" w:rsidRPr="00CA315E">
        <w:rPr>
          <w:rFonts w:ascii="Angsana New" w:hAnsi="Angsana New" w:cs="Angsana New"/>
          <w:sz w:val="32"/>
          <w:szCs w:val="32"/>
        </w:rPr>
        <w:t xml:space="preserve"> 3 </w:t>
      </w:r>
      <w:r w:rsidR="00C70718" w:rsidRPr="00CA315E">
        <w:rPr>
          <w:rFonts w:ascii="Angsana New" w:hAnsi="Angsana New" w:cs="Angsana New"/>
          <w:sz w:val="32"/>
          <w:szCs w:val="32"/>
          <w:cs/>
        </w:rPr>
        <w:t xml:space="preserve">มีนาคม </w:t>
      </w:r>
      <w:r w:rsidR="00C70718" w:rsidRPr="00CA315E">
        <w:rPr>
          <w:rFonts w:ascii="Angsana New" w:hAnsi="Angsana New" w:cs="Angsana New"/>
          <w:sz w:val="32"/>
          <w:szCs w:val="32"/>
        </w:rPr>
        <w:t xml:space="preserve">2566 </w:t>
      </w:r>
      <w:r w:rsidR="00C70718" w:rsidRPr="00CA315E">
        <w:rPr>
          <w:rFonts w:ascii="Angsana New" w:hAnsi="Angsana New" w:cs="Angsana New"/>
          <w:sz w:val="32"/>
          <w:szCs w:val="32"/>
          <w:cs/>
        </w:rPr>
        <w:t>ที่ประชุมสามัญผู้ถือหุ้นของ</w:t>
      </w:r>
      <w:r w:rsidR="00C70718" w:rsidRPr="008D644F">
        <w:rPr>
          <w:rFonts w:ascii="Angsana New" w:hAnsi="Angsana New" w:cs="Angsana New" w:hint="cs"/>
          <w:sz w:val="32"/>
          <w:szCs w:val="32"/>
          <w:cs/>
        </w:rPr>
        <w:t>บริษัทย่อย</w:t>
      </w:r>
      <w:r w:rsidR="00C70718" w:rsidRPr="00CA315E">
        <w:rPr>
          <w:rFonts w:ascii="Angsana New" w:hAnsi="Angsana New" w:cs="Angsana New"/>
          <w:sz w:val="32"/>
          <w:szCs w:val="32"/>
          <w:cs/>
        </w:rPr>
        <w:t xml:space="preserve">มีมติเพิ่มทุนจำนวน </w:t>
      </w:r>
      <w:r w:rsidR="00C70718" w:rsidRPr="00CA315E">
        <w:rPr>
          <w:rFonts w:ascii="Angsana New" w:hAnsi="Angsana New" w:cs="Angsana New"/>
          <w:sz w:val="32"/>
          <w:szCs w:val="32"/>
        </w:rPr>
        <w:t>150</w:t>
      </w:r>
      <w:r w:rsidR="00C70718">
        <w:rPr>
          <w:rFonts w:ascii="Angsana New" w:hAnsi="Angsana New" w:cs="Angsana New" w:hint="cs"/>
          <w:sz w:val="32"/>
          <w:szCs w:val="32"/>
          <w:cs/>
        </w:rPr>
        <w:t xml:space="preserve"> ล้าน</w:t>
      </w:r>
      <w:r w:rsidR="00C70718" w:rsidRPr="00CA315E">
        <w:rPr>
          <w:rFonts w:ascii="Angsana New" w:hAnsi="Angsana New" w:cs="Angsana New"/>
          <w:sz w:val="32"/>
          <w:szCs w:val="32"/>
          <w:cs/>
        </w:rPr>
        <w:t xml:space="preserve">หุ้น </w:t>
      </w:r>
      <w:r w:rsidR="00C70718">
        <w:rPr>
          <w:rFonts w:ascii="Angsana New" w:hAnsi="Angsana New" w:cs="Angsana New"/>
          <w:sz w:val="32"/>
          <w:szCs w:val="32"/>
        </w:rPr>
        <w:t xml:space="preserve">           </w:t>
      </w:r>
      <w:r w:rsidR="00C70718" w:rsidRPr="00CA315E">
        <w:rPr>
          <w:rFonts w:ascii="Angsana New" w:hAnsi="Angsana New" w:cs="Angsana New"/>
          <w:sz w:val="32"/>
          <w:szCs w:val="32"/>
          <w:cs/>
        </w:rPr>
        <w:t xml:space="preserve">ในราคาหุ้นละ </w:t>
      </w:r>
      <w:r w:rsidR="00C70718" w:rsidRPr="00CA315E">
        <w:rPr>
          <w:rFonts w:ascii="Angsana New" w:hAnsi="Angsana New" w:cs="Angsana New"/>
          <w:sz w:val="32"/>
          <w:szCs w:val="32"/>
        </w:rPr>
        <w:t xml:space="preserve">10 </w:t>
      </w:r>
      <w:r w:rsidR="00C70718" w:rsidRPr="00CA315E">
        <w:rPr>
          <w:rFonts w:ascii="Angsana New" w:hAnsi="Angsana New" w:cs="Angsana New"/>
          <w:sz w:val="32"/>
          <w:szCs w:val="32"/>
          <w:cs/>
        </w:rPr>
        <w:t>บาท</w:t>
      </w:r>
      <w:r w:rsidR="00C70718">
        <w:rPr>
          <w:rFonts w:ascii="Angsana New" w:hAnsi="Angsana New" w:cs="Angsana New"/>
          <w:sz w:val="32"/>
          <w:szCs w:val="32"/>
        </w:rPr>
        <w:t xml:space="preserve"> </w:t>
      </w:r>
      <w:r w:rsidR="00C70718" w:rsidRPr="008D644F">
        <w:rPr>
          <w:rFonts w:ascii="Angsana New" w:hAnsi="Angsana New" w:cs="Angsana New" w:hint="cs"/>
          <w:sz w:val="32"/>
          <w:szCs w:val="32"/>
          <w:cs/>
        </w:rPr>
        <w:t xml:space="preserve">คิดเป็นจำนวนเงิน </w:t>
      </w:r>
      <w:r w:rsidR="00C70718">
        <w:rPr>
          <w:rFonts w:ascii="Angsana New" w:hAnsi="Angsana New" w:cs="Angsana New"/>
          <w:sz w:val="32"/>
          <w:szCs w:val="32"/>
        </w:rPr>
        <w:t>1,500</w:t>
      </w:r>
      <w:r w:rsidR="00C70718" w:rsidRPr="008D644F">
        <w:rPr>
          <w:rFonts w:ascii="Angsana New" w:hAnsi="Angsana New" w:cs="Angsana New" w:hint="cs"/>
          <w:sz w:val="32"/>
          <w:szCs w:val="32"/>
        </w:rPr>
        <w:t xml:space="preserve"> </w:t>
      </w:r>
      <w:r w:rsidR="00C70718">
        <w:rPr>
          <w:rFonts w:ascii="Angsana New" w:hAnsi="Angsana New" w:cs="Angsana New" w:hint="cs"/>
          <w:sz w:val="32"/>
          <w:szCs w:val="32"/>
          <w:cs/>
        </w:rPr>
        <w:t>ล้าน</w:t>
      </w:r>
      <w:r w:rsidR="00C70718" w:rsidRPr="008D644F">
        <w:rPr>
          <w:rFonts w:ascii="Angsana New" w:hAnsi="Angsana New" w:cs="Angsana New" w:hint="cs"/>
          <w:sz w:val="32"/>
          <w:szCs w:val="32"/>
          <w:cs/>
        </w:rPr>
        <w:t>บาท</w:t>
      </w:r>
      <w:r w:rsidR="00C70718">
        <w:rPr>
          <w:rFonts w:ascii="Angsana New" w:hAnsi="Angsana New" w:cs="Angsana New"/>
          <w:sz w:val="32"/>
          <w:szCs w:val="32"/>
        </w:rPr>
        <w:t xml:space="preserve"> </w:t>
      </w:r>
      <w:r w:rsidR="00C70718" w:rsidRPr="008D644F">
        <w:rPr>
          <w:rFonts w:ascii="Angsana New" w:hAnsi="Angsana New" w:cs="Angsana New" w:hint="cs"/>
          <w:sz w:val="32"/>
          <w:szCs w:val="32"/>
          <w:cs/>
        </w:rPr>
        <w:t>ซึ่งเป็นผลให้ทุนจดทะเบียน</w:t>
      </w:r>
      <w:r w:rsidR="00C70718">
        <w:rPr>
          <w:rFonts w:ascii="Angsana New" w:hAnsi="Angsana New" w:cs="Angsana New" w:hint="cs"/>
          <w:sz w:val="32"/>
          <w:szCs w:val="32"/>
          <w:cs/>
        </w:rPr>
        <w:t>และเรียกชำระแล้ว</w:t>
      </w:r>
      <w:r w:rsidR="00C70718" w:rsidRPr="008D644F">
        <w:rPr>
          <w:rFonts w:ascii="Angsana New" w:hAnsi="Angsana New" w:cs="Angsana New" w:hint="cs"/>
          <w:sz w:val="32"/>
          <w:szCs w:val="32"/>
          <w:cs/>
        </w:rPr>
        <w:t>ของบริษัทย่อยเพิ่มขึ้นจาก</w:t>
      </w:r>
      <w:r w:rsidR="00C70718">
        <w:rPr>
          <w:rFonts w:ascii="Angsana New" w:hAnsi="Angsana New" w:cs="Angsana New" w:hint="cs"/>
          <w:sz w:val="32"/>
          <w:szCs w:val="32"/>
          <w:cs/>
        </w:rPr>
        <w:t xml:space="preserve"> </w:t>
      </w:r>
      <w:r w:rsidR="00C70718">
        <w:rPr>
          <w:rFonts w:ascii="Angsana New" w:hAnsi="Angsana New" w:cs="Angsana New"/>
          <w:sz w:val="32"/>
          <w:szCs w:val="32"/>
        </w:rPr>
        <w:t>30</w:t>
      </w:r>
      <w:r w:rsidR="00C70718">
        <w:rPr>
          <w:rFonts w:ascii="Angsana New" w:hAnsi="Angsana New" w:cs="Angsana New" w:hint="cs"/>
          <w:sz w:val="32"/>
          <w:szCs w:val="32"/>
          <w:cs/>
        </w:rPr>
        <w:t xml:space="preserve"> ล้านหุ้น</w:t>
      </w:r>
      <w:r w:rsidR="00C70718">
        <w:rPr>
          <w:rFonts w:ascii="Angsana New" w:hAnsi="Angsana New" w:cs="Angsana New"/>
          <w:sz w:val="32"/>
          <w:szCs w:val="32"/>
        </w:rPr>
        <w:t xml:space="preserve"> </w:t>
      </w:r>
      <w:r w:rsidR="00C70718">
        <w:rPr>
          <w:rFonts w:ascii="Angsana New" w:hAnsi="Angsana New" w:cs="Angsana New" w:hint="cs"/>
          <w:sz w:val="32"/>
          <w:szCs w:val="32"/>
          <w:cs/>
        </w:rPr>
        <w:t xml:space="preserve">มูลค่าที่ตราไว้หุ้นละ </w:t>
      </w:r>
      <w:r w:rsidR="00C70718">
        <w:rPr>
          <w:rFonts w:ascii="Angsana New" w:hAnsi="Angsana New" w:cs="Angsana New"/>
          <w:sz w:val="32"/>
          <w:szCs w:val="32"/>
        </w:rPr>
        <w:t xml:space="preserve">10 </w:t>
      </w:r>
      <w:r w:rsidR="00C70718">
        <w:rPr>
          <w:rFonts w:ascii="Angsana New" w:hAnsi="Angsana New" w:cs="Angsana New" w:hint="cs"/>
          <w:sz w:val="32"/>
          <w:szCs w:val="32"/>
          <w:cs/>
        </w:rPr>
        <w:t>บาท จำนวนเงิน</w:t>
      </w:r>
      <w:r w:rsidR="00C70718" w:rsidRPr="008D644F">
        <w:rPr>
          <w:rFonts w:ascii="Angsana New" w:hAnsi="Angsana New" w:cs="Angsana New" w:hint="cs"/>
          <w:sz w:val="32"/>
          <w:szCs w:val="32"/>
        </w:rPr>
        <w:t xml:space="preserve"> </w:t>
      </w:r>
      <w:r w:rsidR="00C70718">
        <w:rPr>
          <w:rFonts w:ascii="Angsana New" w:hAnsi="Angsana New" w:cs="Angsana New"/>
          <w:sz w:val="32"/>
          <w:szCs w:val="32"/>
        </w:rPr>
        <w:t>300</w:t>
      </w:r>
      <w:r w:rsidR="00C70718">
        <w:rPr>
          <w:rFonts w:ascii="Angsana New" w:hAnsi="Angsana New" w:cs="Angsana New" w:hint="cs"/>
          <w:sz w:val="32"/>
          <w:szCs w:val="32"/>
          <w:cs/>
        </w:rPr>
        <w:t xml:space="preserve"> ล้าน</w:t>
      </w:r>
      <w:r w:rsidR="00C70718" w:rsidRPr="008D644F">
        <w:rPr>
          <w:rFonts w:ascii="Angsana New" w:hAnsi="Angsana New" w:cs="Angsana New" w:hint="cs"/>
          <w:sz w:val="32"/>
          <w:szCs w:val="32"/>
          <w:cs/>
        </w:rPr>
        <w:t>บาท</w:t>
      </w:r>
      <w:r w:rsidR="00C70718">
        <w:rPr>
          <w:rFonts w:ascii="Angsana New" w:hAnsi="Angsana New" w:cs="Angsana New" w:hint="cs"/>
          <w:sz w:val="32"/>
          <w:szCs w:val="32"/>
          <w:cs/>
        </w:rPr>
        <w:t xml:space="preserve"> </w:t>
      </w:r>
      <w:r w:rsidR="00C70718" w:rsidRPr="008D644F">
        <w:rPr>
          <w:rFonts w:ascii="Angsana New" w:hAnsi="Angsana New" w:cs="Angsana New" w:hint="cs"/>
          <w:sz w:val="32"/>
          <w:szCs w:val="32"/>
          <w:cs/>
        </w:rPr>
        <w:t xml:space="preserve">เป็น </w:t>
      </w:r>
      <w:r w:rsidR="00C70718">
        <w:rPr>
          <w:rFonts w:ascii="Angsana New" w:hAnsi="Angsana New" w:cs="Angsana New"/>
          <w:sz w:val="32"/>
          <w:szCs w:val="32"/>
        </w:rPr>
        <w:t xml:space="preserve">180 </w:t>
      </w:r>
      <w:r w:rsidR="00C70718">
        <w:rPr>
          <w:rFonts w:ascii="Angsana New" w:hAnsi="Angsana New" w:cs="Angsana New" w:hint="cs"/>
          <w:sz w:val="32"/>
          <w:szCs w:val="32"/>
          <w:cs/>
        </w:rPr>
        <w:t xml:space="preserve">ล้านหุ้น มูลค่าที่ตราไว้หุ้นละ </w:t>
      </w:r>
      <w:r w:rsidR="00C70718">
        <w:rPr>
          <w:rFonts w:ascii="Angsana New" w:hAnsi="Angsana New" w:cs="Angsana New"/>
          <w:sz w:val="32"/>
          <w:szCs w:val="32"/>
        </w:rPr>
        <w:t xml:space="preserve">10 </w:t>
      </w:r>
      <w:r w:rsidR="00C70718">
        <w:rPr>
          <w:rFonts w:ascii="Angsana New" w:hAnsi="Angsana New" w:cs="Angsana New" w:hint="cs"/>
          <w:sz w:val="32"/>
          <w:szCs w:val="32"/>
          <w:cs/>
        </w:rPr>
        <w:t xml:space="preserve">บาท จำนวนเงิน </w:t>
      </w:r>
      <w:r w:rsidR="00C70718" w:rsidRPr="008D644F">
        <w:rPr>
          <w:rFonts w:ascii="Angsana New" w:hAnsi="Angsana New" w:cs="Angsana New" w:hint="cs"/>
          <w:sz w:val="32"/>
          <w:szCs w:val="32"/>
        </w:rPr>
        <w:t>1,</w:t>
      </w:r>
      <w:r w:rsidR="00C70718">
        <w:rPr>
          <w:rFonts w:ascii="Angsana New" w:hAnsi="Angsana New" w:cs="Angsana New"/>
          <w:sz w:val="32"/>
          <w:szCs w:val="32"/>
        </w:rPr>
        <w:t>8</w:t>
      </w:r>
      <w:r w:rsidR="00C70718" w:rsidRPr="008D644F">
        <w:rPr>
          <w:rFonts w:ascii="Angsana New" w:hAnsi="Angsana New" w:cs="Angsana New" w:hint="cs"/>
          <w:sz w:val="32"/>
          <w:szCs w:val="32"/>
        </w:rPr>
        <w:t>00</w:t>
      </w:r>
      <w:r w:rsidR="00C70718">
        <w:rPr>
          <w:rFonts w:ascii="Angsana New" w:hAnsi="Angsana New" w:cs="Angsana New" w:hint="cs"/>
          <w:sz w:val="32"/>
          <w:szCs w:val="32"/>
          <w:cs/>
        </w:rPr>
        <w:t xml:space="preserve"> ล้าน</w:t>
      </w:r>
      <w:r w:rsidR="00C70718" w:rsidRPr="008D644F">
        <w:rPr>
          <w:rFonts w:ascii="Angsana New" w:hAnsi="Angsana New" w:cs="Angsana New" w:hint="cs"/>
          <w:sz w:val="32"/>
          <w:szCs w:val="32"/>
          <w:cs/>
        </w:rPr>
        <w:t>บาท</w:t>
      </w:r>
      <w:r w:rsidR="00C70718">
        <w:rPr>
          <w:rFonts w:ascii="Angsana New" w:hAnsi="Angsana New" w:cs="Angsana New"/>
          <w:sz w:val="32"/>
          <w:szCs w:val="32"/>
        </w:rPr>
        <w:t xml:space="preserve"> </w:t>
      </w:r>
      <w:r w:rsidR="00C70718">
        <w:rPr>
          <w:rFonts w:ascii="Angsana New" w:hAnsi="Angsana New" w:cs="Angsana New" w:hint="cs"/>
          <w:sz w:val="32"/>
          <w:szCs w:val="32"/>
          <w:cs/>
        </w:rPr>
        <w:t>ซึ่ง</w:t>
      </w:r>
      <w:r w:rsidR="00C70718" w:rsidRPr="008D644F">
        <w:rPr>
          <w:rFonts w:ascii="Angsana New" w:hAnsi="Angsana New" w:cs="Angsana New" w:hint="cs"/>
          <w:sz w:val="32"/>
          <w:szCs w:val="32"/>
          <w:cs/>
        </w:rPr>
        <w:t>บริษัทฯ</w:t>
      </w:r>
      <w:r w:rsidR="00C70718">
        <w:rPr>
          <w:rFonts w:ascii="Angsana New" w:hAnsi="Angsana New" w:cs="Angsana New"/>
          <w:sz w:val="32"/>
          <w:szCs w:val="32"/>
        </w:rPr>
        <w:t xml:space="preserve"> </w:t>
      </w:r>
      <w:r w:rsidR="00C70718" w:rsidRPr="008D644F">
        <w:rPr>
          <w:rFonts w:ascii="Angsana New" w:hAnsi="Angsana New" w:cs="Angsana New" w:hint="cs"/>
          <w:sz w:val="32"/>
          <w:szCs w:val="32"/>
          <w:cs/>
        </w:rPr>
        <w:t xml:space="preserve">ได้จ่ายชำระเงินเพิ่มทุนจำนวน </w:t>
      </w:r>
      <w:r w:rsidR="00C70718">
        <w:rPr>
          <w:rFonts w:ascii="Angsana New" w:hAnsi="Angsana New" w:cs="Angsana New"/>
          <w:sz w:val="32"/>
          <w:szCs w:val="32"/>
        </w:rPr>
        <w:t>1,500</w:t>
      </w:r>
      <w:r w:rsidR="00C70718" w:rsidRPr="008D644F">
        <w:rPr>
          <w:rFonts w:ascii="Angsana New" w:hAnsi="Angsana New" w:cs="Angsana New" w:hint="cs"/>
          <w:sz w:val="32"/>
          <w:szCs w:val="32"/>
          <w:cs/>
        </w:rPr>
        <w:t xml:space="preserve"> ล้านบาท</w:t>
      </w:r>
      <w:r w:rsidR="00C70718">
        <w:rPr>
          <w:rFonts w:ascii="Angsana New" w:hAnsi="Angsana New" w:cs="Angsana New" w:hint="cs"/>
          <w:sz w:val="32"/>
          <w:szCs w:val="32"/>
          <w:cs/>
        </w:rPr>
        <w:t xml:space="preserve"> เมื่อวันที่ </w:t>
      </w:r>
      <w:r w:rsidR="00C70718">
        <w:rPr>
          <w:rFonts w:ascii="Angsana New" w:hAnsi="Angsana New" w:cs="Angsana New"/>
          <w:sz w:val="32"/>
          <w:szCs w:val="32"/>
        </w:rPr>
        <w:t xml:space="preserve">8 </w:t>
      </w:r>
      <w:r w:rsidR="00C70718">
        <w:rPr>
          <w:rFonts w:ascii="Angsana New" w:hAnsi="Angsana New" w:cs="Angsana New" w:hint="cs"/>
          <w:sz w:val="32"/>
          <w:szCs w:val="32"/>
          <w:cs/>
        </w:rPr>
        <w:t xml:space="preserve">มีนาคม </w:t>
      </w:r>
      <w:r w:rsidR="00C70718">
        <w:rPr>
          <w:rFonts w:ascii="Angsana New" w:hAnsi="Angsana New" w:cs="Angsana New"/>
          <w:sz w:val="32"/>
          <w:szCs w:val="32"/>
        </w:rPr>
        <w:t xml:space="preserve">2566 </w:t>
      </w:r>
      <w:r w:rsidR="00C70718">
        <w:rPr>
          <w:rFonts w:ascii="Angsana New" w:hAnsi="Angsana New" w:cs="Angsana New" w:hint="cs"/>
          <w:sz w:val="32"/>
          <w:szCs w:val="32"/>
          <w:cs/>
        </w:rPr>
        <w:t>และ</w:t>
      </w:r>
      <w:r w:rsidR="00C70718" w:rsidRPr="008D644F">
        <w:rPr>
          <w:rFonts w:ascii="Angsana New" w:hAnsi="Angsana New" w:cs="Angsana New" w:hint="cs"/>
          <w:sz w:val="32"/>
          <w:szCs w:val="32"/>
          <w:cs/>
        </w:rPr>
        <w:t>บริษัทย่อยได้จดทะเบียนเพิ่มทุนกับกระทรวงพาณิชย์แล้วเมื่อวันที่</w:t>
      </w:r>
      <w:r w:rsidR="00C70718">
        <w:rPr>
          <w:rFonts w:ascii="Angsana New" w:hAnsi="Angsana New" w:cs="Angsana New"/>
          <w:sz w:val="32"/>
          <w:szCs w:val="32"/>
        </w:rPr>
        <w:t xml:space="preserve">               </w:t>
      </w:r>
      <w:r w:rsidR="00C70718" w:rsidRPr="008D644F">
        <w:rPr>
          <w:rFonts w:ascii="Angsana New" w:hAnsi="Angsana New" w:cs="Angsana New" w:hint="cs"/>
          <w:sz w:val="32"/>
          <w:szCs w:val="32"/>
          <w:cs/>
        </w:rPr>
        <w:t xml:space="preserve"> </w:t>
      </w:r>
      <w:r w:rsidR="00C70718">
        <w:rPr>
          <w:rFonts w:ascii="Angsana New" w:hAnsi="Angsana New" w:cs="Angsana New"/>
          <w:sz w:val="32"/>
          <w:szCs w:val="32"/>
        </w:rPr>
        <w:t>10</w:t>
      </w:r>
      <w:r w:rsidR="00C70718" w:rsidRPr="008D644F">
        <w:rPr>
          <w:rFonts w:ascii="Angsana New" w:hAnsi="Angsana New" w:cs="Angsana New" w:hint="cs"/>
          <w:sz w:val="32"/>
          <w:szCs w:val="32"/>
          <w:cs/>
        </w:rPr>
        <w:t xml:space="preserve"> </w:t>
      </w:r>
      <w:r w:rsidR="00C70718">
        <w:rPr>
          <w:rFonts w:ascii="Angsana New" w:hAnsi="Angsana New" w:cs="Angsana New" w:hint="cs"/>
          <w:sz w:val="32"/>
          <w:szCs w:val="32"/>
          <w:cs/>
        </w:rPr>
        <w:t>มีนาคม</w:t>
      </w:r>
      <w:r w:rsidR="00C70718" w:rsidRPr="008D644F">
        <w:rPr>
          <w:rFonts w:ascii="Angsana New" w:hAnsi="Angsana New" w:cs="Angsana New" w:hint="cs"/>
          <w:sz w:val="32"/>
          <w:szCs w:val="32"/>
          <w:cs/>
        </w:rPr>
        <w:t xml:space="preserve"> </w:t>
      </w:r>
      <w:r w:rsidR="00C70718" w:rsidRPr="008D644F">
        <w:rPr>
          <w:rFonts w:ascii="Angsana New" w:hAnsi="Angsana New" w:cs="Angsana New" w:hint="cs"/>
          <w:sz w:val="32"/>
          <w:szCs w:val="32"/>
        </w:rPr>
        <w:t>256</w:t>
      </w:r>
      <w:r w:rsidR="00C70718">
        <w:rPr>
          <w:rFonts w:ascii="Angsana New" w:hAnsi="Angsana New" w:cs="Angsana New"/>
          <w:sz w:val="32"/>
          <w:szCs w:val="32"/>
        </w:rPr>
        <w:t>6</w:t>
      </w:r>
    </w:p>
    <w:p w14:paraId="5A418163" w14:textId="05C03296" w:rsidR="00C70718" w:rsidRDefault="00C70718" w:rsidP="00277727">
      <w:pPr>
        <w:tabs>
          <w:tab w:val="left" w:pos="600"/>
          <w:tab w:val="left" w:pos="900"/>
        </w:tabs>
        <w:spacing w:before="120" w:after="120"/>
        <w:ind w:left="547" w:right="-101" w:hanging="547"/>
        <w:jc w:val="thaiDistribute"/>
        <w:rPr>
          <w:rFonts w:ascii="Angsana New" w:hAnsi="Angsana New" w:cs="Angsana New"/>
          <w:sz w:val="32"/>
          <w:szCs w:val="32"/>
        </w:rPr>
      </w:pPr>
      <w:r>
        <w:rPr>
          <w:rFonts w:ascii="Angsana New" w:hAnsi="Angsana New" w:cs="Angsana New"/>
          <w:sz w:val="32"/>
          <w:szCs w:val="32"/>
        </w:rPr>
        <w:tab/>
      </w:r>
      <w:r w:rsidRPr="00624086">
        <w:rPr>
          <w:rFonts w:ascii="Angsana New" w:hAnsi="Angsana New" w:cs="Angsana New"/>
          <w:sz w:val="32"/>
          <w:szCs w:val="32"/>
          <w:cs/>
        </w:rPr>
        <w:t>ในวันเดียวกัน ที่ประชุมสามัญผู้ถือหุ้นของบริษัทย่อยมีมติเพิ่มทุน จำนวน</w:t>
      </w:r>
      <w:r w:rsidRPr="00624086">
        <w:rPr>
          <w:rFonts w:ascii="Angsana New" w:hAnsi="Angsana New" w:cs="Angsana New"/>
          <w:sz w:val="32"/>
          <w:szCs w:val="32"/>
        </w:rPr>
        <w:t> 20</w:t>
      </w:r>
      <w:r>
        <w:rPr>
          <w:rFonts w:ascii="Angsana New" w:hAnsi="Angsana New" w:cs="Angsana New" w:hint="cs"/>
          <w:sz w:val="32"/>
          <w:szCs w:val="32"/>
          <w:cs/>
        </w:rPr>
        <w:t xml:space="preserve"> ล้านหุ้น </w:t>
      </w:r>
      <w:r w:rsidRPr="00624086">
        <w:rPr>
          <w:rFonts w:ascii="Angsana New" w:hAnsi="Angsana New" w:cs="Angsana New"/>
          <w:sz w:val="32"/>
          <w:szCs w:val="32"/>
          <w:cs/>
        </w:rPr>
        <w:t>ในราคาหุ้น</w:t>
      </w:r>
      <w:r w:rsidR="0008244C">
        <w:rPr>
          <w:rFonts w:ascii="Angsana New" w:hAnsi="Angsana New" w:cs="Angsana New" w:hint="cs"/>
          <w:sz w:val="32"/>
          <w:szCs w:val="32"/>
          <w:cs/>
        </w:rPr>
        <w:t>ละ</w:t>
      </w:r>
      <w:r w:rsidR="0008244C">
        <w:rPr>
          <w:rFonts w:ascii="Angsana New" w:hAnsi="Angsana New" w:cs="Angsana New"/>
          <w:sz w:val="32"/>
          <w:szCs w:val="32"/>
        </w:rPr>
        <w:t xml:space="preserve">            1</w:t>
      </w:r>
      <w:r w:rsidRPr="00624086">
        <w:rPr>
          <w:rFonts w:ascii="Angsana New" w:hAnsi="Angsana New" w:cs="Angsana New"/>
          <w:sz w:val="32"/>
          <w:szCs w:val="32"/>
        </w:rPr>
        <w:t xml:space="preserve">75 </w:t>
      </w:r>
      <w:r w:rsidRPr="00624086">
        <w:rPr>
          <w:rFonts w:ascii="Angsana New" w:hAnsi="Angsana New" w:cs="Angsana New"/>
          <w:sz w:val="32"/>
          <w:szCs w:val="32"/>
          <w:cs/>
        </w:rPr>
        <w:t>บาท</w:t>
      </w:r>
      <w:r>
        <w:rPr>
          <w:rFonts w:ascii="Angsana New" w:hAnsi="Angsana New" w:cs="Angsana New"/>
          <w:sz w:val="32"/>
          <w:szCs w:val="32"/>
        </w:rPr>
        <w:t xml:space="preserve"> </w:t>
      </w:r>
      <w:r w:rsidRPr="008D644F">
        <w:rPr>
          <w:rFonts w:ascii="Angsana New" w:hAnsi="Angsana New" w:cs="Angsana New" w:hint="cs"/>
          <w:sz w:val="32"/>
          <w:szCs w:val="32"/>
          <w:cs/>
        </w:rPr>
        <w:t xml:space="preserve">คิดเป็นจำนวนเงิน </w:t>
      </w:r>
      <w:r>
        <w:rPr>
          <w:rFonts w:ascii="Angsana New" w:hAnsi="Angsana New" w:cs="Angsana New"/>
          <w:sz w:val="32"/>
          <w:szCs w:val="32"/>
        </w:rPr>
        <w:t>3,500</w:t>
      </w:r>
      <w:r w:rsidRPr="008D644F">
        <w:rPr>
          <w:rFonts w:ascii="Angsana New" w:hAnsi="Angsana New" w:cs="Angsana New" w:hint="cs"/>
          <w:sz w:val="32"/>
          <w:szCs w:val="32"/>
        </w:rPr>
        <w:t xml:space="preserve"> </w:t>
      </w:r>
      <w:r>
        <w:rPr>
          <w:rFonts w:ascii="Angsana New" w:hAnsi="Angsana New" w:cs="Angsana New" w:hint="cs"/>
          <w:sz w:val="32"/>
          <w:szCs w:val="32"/>
          <w:cs/>
        </w:rPr>
        <w:t>ล้าน</w:t>
      </w:r>
      <w:r w:rsidRPr="008D644F">
        <w:rPr>
          <w:rFonts w:ascii="Angsana New" w:hAnsi="Angsana New" w:cs="Angsana New" w:hint="cs"/>
          <w:sz w:val="32"/>
          <w:szCs w:val="32"/>
          <w:cs/>
        </w:rPr>
        <w:t>บาท</w:t>
      </w:r>
      <w:r>
        <w:rPr>
          <w:rFonts w:ascii="Angsana New" w:hAnsi="Angsana New" w:cs="Angsana New"/>
          <w:sz w:val="32"/>
          <w:szCs w:val="32"/>
        </w:rPr>
        <w:t xml:space="preserve"> </w:t>
      </w:r>
      <w:r w:rsidRPr="008D644F">
        <w:rPr>
          <w:rFonts w:ascii="Angsana New" w:hAnsi="Angsana New" w:cs="Angsana New" w:hint="cs"/>
          <w:sz w:val="32"/>
          <w:szCs w:val="32"/>
          <w:cs/>
        </w:rPr>
        <w:t>ซึ่งเป็นผลให้ทุนจดทะเบียน</w:t>
      </w:r>
      <w:r>
        <w:rPr>
          <w:rFonts w:ascii="Angsana New" w:hAnsi="Angsana New" w:cs="Angsana New" w:hint="cs"/>
          <w:sz w:val="32"/>
          <w:szCs w:val="32"/>
          <w:cs/>
        </w:rPr>
        <w:t>และเรียกชำระแล้ว</w:t>
      </w:r>
      <w:r w:rsidRPr="008D644F">
        <w:rPr>
          <w:rFonts w:ascii="Angsana New" w:hAnsi="Angsana New" w:cs="Angsana New" w:hint="cs"/>
          <w:sz w:val="32"/>
          <w:szCs w:val="32"/>
          <w:cs/>
        </w:rPr>
        <w:t>ของบริษัทย่อยเพิ่มขึ้นจาก</w:t>
      </w:r>
      <w:r>
        <w:rPr>
          <w:rFonts w:ascii="Angsana New" w:hAnsi="Angsana New" w:cs="Angsana New" w:hint="cs"/>
          <w:sz w:val="32"/>
          <w:szCs w:val="32"/>
          <w:cs/>
        </w:rPr>
        <w:t xml:space="preserve"> </w:t>
      </w:r>
      <w:r>
        <w:rPr>
          <w:rFonts w:ascii="Angsana New" w:hAnsi="Angsana New" w:cs="Angsana New"/>
          <w:sz w:val="32"/>
          <w:szCs w:val="32"/>
        </w:rPr>
        <w:t>180</w:t>
      </w:r>
      <w:r>
        <w:rPr>
          <w:rFonts w:ascii="Angsana New" w:hAnsi="Angsana New" w:cs="Angsana New" w:hint="cs"/>
          <w:sz w:val="32"/>
          <w:szCs w:val="32"/>
          <w:cs/>
        </w:rPr>
        <w:t xml:space="preserve"> ล้านหุ้น</w:t>
      </w:r>
      <w:r>
        <w:rPr>
          <w:rFonts w:ascii="Angsana New" w:hAnsi="Angsana New" w:cs="Angsana New"/>
          <w:sz w:val="32"/>
          <w:szCs w:val="32"/>
        </w:rPr>
        <w:t xml:space="preserve"> </w:t>
      </w:r>
      <w:r>
        <w:rPr>
          <w:rFonts w:ascii="Angsana New" w:hAnsi="Angsana New" w:cs="Angsana New" w:hint="cs"/>
          <w:sz w:val="32"/>
          <w:szCs w:val="32"/>
          <w:cs/>
        </w:rPr>
        <w:t xml:space="preserve">มูลค่าที่ตราไว้หุ้นละ </w:t>
      </w:r>
      <w:r>
        <w:rPr>
          <w:rFonts w:ascii="Angsana New" w:hAnsi="Angsana New" w:cs="Angsana New"/>
          <w:sz w:val="32"/>
          <w:szCs w:val="32"/>
        </w:rPr>
        <w:t xml:space="preserve">10 </w:t>
      </w:r>
      <w:r>
        <w:rPr>
          <w:rFonts w:ascii="Angsana New" w:hAnsi="Angsana New" w:cs="Angsana New" w:hint="cs"/>
          <w:sz w:val="32"/>
          <w:szCs w:val="32"/>
          <w:cs/>
        </w:rPr>
        <w:t>บาท จำนวนเงิน</w:t>
      </w:r>
      <w:r w:rsidRPr="008D644F">
        <w:rPr>
          <w:rFonts w:ascii="Angsana New" w:hAnsi="Angsana New" w:cs="Angsana New" w:hint="cs"/>
          <w:sz w:val="32"/>
          <w:szCs w:val="32"/>
        </w:rPr>
        <w:t xml:space="preserve"> </w:t>
      </w:r>
      <w:r>
        <w:rPr>
          <w:rFonts w:ascii="Angsana New" w:hAnsi="Angsana New" w:cs="Angsana New"/>
          <w:sz w:val="32"/>
          <w:szCs w:val="32"/>
        </w:rPr>
        <w:t>1,800</w:t>
      </w:r>
      <w:r>
        <w:rPr>
          <w:rFonts w:ascii="Angsana New" w:hAnsi="Angsana New" w:cs="Angsana New" w:hint="cs"/>
          <w:sz w:val="32"/>
          <w:szCs w:val="32"/>
          <w:cs/>
        </w:rPr>
        <w:t xml:space="preserve"> ล้าน</w:t>
      </w:r>
      <w:r w:rsidRPr="008D644F">
        <w:rPr>
          <w:rFonts w:ascii="Angsana New" w:hAnsi="Angsana New" w:cs="Angsana New" w:hint="cs"/>
          <w:sz w:val="32"/>
          <w:szCs w:val="32"/>
          <w:cs/>
        </w:rPr>
        <w:t>บาท</w:t>
      </w:r>
      <w:r>
        <w:rPr>
          <w:rFonts w:ascii="Angsana New" w:hAnsi="Angsana New" w:cs="Angsana New" w:hint="cs"/>
          <w:sz w:val="32"/>
          <w:szCs w:val="32"/>
          <w:cs/>
        </w:rPr>
        <w:t xml:space="preserve"> </w:t>
      </w:r>
      <w:r w:rsidRPr="008D644F">
        <w:rPr>
          <w:rFonts w:ascii="Angsana New" w:hAnsi="Angsana New" w:cs="Angsana New" w:hint="cs"/>
          <w:sz w:val="32"/>
          <w:szCs w:val="32"/>
          <w:cs/>
        </w:rPr>
        <w:t xml:space="preserve">เป็น </w:t>
      </w:r>
      <w:r>
        <w:rPr>
          <w:rFonts w:ascii="Angsana New" w:hAnsi="Angsana New" w:cs="Angsana New"/>
          <w:sz w:val="32"/>
          <w:szCs w:val="32"/>
        </w:rPr>
        <w:t xml:space="preserve">200 </w:t>
      </w:r>
      <w:r>
        <w:rPr>
          <w:rFonts w:ascii="Angsana New" w:hAnsi="Angsana New" w:cs="Angsana New" w:hint="cs"/>
          <w:sz w:val="32"/>
          <w:szCs w:val="32"/>
          <w:cs/>
        </w:rPr>
        <w:t xml:space="preserve">ล้านหุ้น มูลค่าที่ตราไว้หุ้นละ </w:t>
      </w:r>
      <w:r>
        <w:rPr>
          <w:rFonts w:ascii="Angsana New" w:hAnsi="Angsana New" w:cs="Angsana New"/>
          <w:sz w:val="32"/>
          <w:szCs w:val="32"/>
        </w:rPr>
        <w:t xml:space="preserve">10 </w:t>
      </w:r>
      <w:r>
        <w:rPr>
          <w:rFonts w:ascii="Angsana New" w:hAnsi="Angsana New" w:cs="Angsana New" w:hint="cs"/>
          <w:sz w:val="32"/>
          <w:szCs w:val="32"/>
          <w:cs/>
        </w:rPr>
        <w:t xml:space="preserve">บาท จำนวนเงิน </w:t>
      </w:r>
      <w:r>
        <w:rPr>
          <w:rFonts w:ascii="Angsana New" w:hAnsi="Angsana New" w:cs="Angsana New"/>
          <w:sz w:val="32"/>
          <w:szCs w:val="32"/>
        </w:rPr>
        <w:t>2</w:t>
      </w:r>
      <w:r w:rsidRPr="008D644F">
        <w:rPr>
          <w:rFonts w:ascii="Angsana New" w:hAnsi="Angsana New" w:cs="Angsana New" w:hint="cs"/>
          <w:sz w:val="32"/>
          <w:szCs w:val="32"/>
        </w:rPr>
        <w:t>,</w:t>
      </w:r>
      <w:r>
        <w:rPr>
          <w:rFonts w:ascii="Angsana New" w:hAnsi="Angsana New" w:cs="Angsana New"/>
          <w:sz w:val="32"/>
          <w:szCs w:val="32"/>
        </w:rPr>
        <w:t>0</w:t>
      </w:r>
      <w:r w:rsidRPr="008D644F">
        <w:rPr>
          <w:rFonts w:ascii="Angsana New" w:hAnsi="Angsana New" w:cs="Angsana New" w:hint="cs"/>
          <w:sz w:val="32"/>
          <w:szCs w:val="32"/>
        </w:rPr>
        <w:t>00</w:t>
      </w:r>
      <w:r>
        <w:rPr>
          <w:rFonts w:ascii="Angsana New" w:hAnsi="Angsana New" w:cs="Angsana New" w:hint="cs"/>
          <w:sz w:val="32"/>
          <w:szCs w:val="32"/>
          <w:cs/>
        </w:rPr>
        <w:t xml:space="preserve"> ล้าน</w:t>
      </w:r>
      <w:r w:rsidRPr="008D644F">
        <w:rPr>
          <w:rFonts w:ascii="Angsana New" w:hAnsi="Angsana New" w:cs="Angsana New" w:hint="cs"/>
          <w:sz w:val="32"/>
          <w:szCs w:val="32"/>
          <w:cs/>
        </w:rPr>
        <w:t>บาท</w:t>
      </w:r>
      <w:r>
        <w:rPr>
          <w:rFonts w:ascii="Angsana New" w:hAnsi="Angsana New" w:cs="Angsana New" w:hint="cs"/>
          <w:sz w:val="32"/>
          <w:szCs w:val="32"/>
          <w:cs/>
        </w:rPr>
        <w:t xml:space="preserve"> และมีส่วนเกินมูลค่าหุ้น หุ้นละ </w:t>
      </w:r>
      <w:r>
        <w:rPr>
          <w:rFonts w:ascii="Angsana New" w:hAnsi="Angsana New" w:cs="Angsana New"/>
          <w:sz w:val="32"/>
          <w:szCs w:val="32"/>
        </w:rPr>
        <w:t xml:space="preserve">165 </w:t>
      </w:r>
      <w:r>
        <w:rPr>
          <w:rFonts w:ascii="Angsana New" w:hAnsi="Angsana New" w:cs="Angsana New" w:hint="cs"/>
          <w:sz w:val="32"/>
          <w:szCs w:val="32"/>
          <w:cs/>
        </w:rPr>
        <w:t xml:space="preserve">บาท เป็นจำนวนเงิน </w:t>
      </w:r>
      <w:r>
        <w:rPr>
          <w:rFonts w:ascii="Angsana New" w:hAnsi="Angsana New" w:cs="Angsana New"/>
          <w:sz w:val="32"/>
          <w:szCs w:val="32"/>
        </w:rPr>
        <w:t xml:space="preserve">3,300 </w:t>
      </w:r>
      <w:r>
        <w:rPr>
          <w:rFonts w:ascii="Angsana New" w:hAnsi="Angsana New" w:cs="Angsana New" w:hint="cs"/>
          <w:sz w:val="32"/>
          <w:szCs w:val="32"/>
          <w:cs/>
        </w:rPr>
        <w:t>ล้านบาท บริษัทฯ ได้สละสิทธิเพิ่มทุนให้กับบริษัท กสิกร อินเวสเจอร์ จำกัด จ่ายชำระเงินเพิ่มทุนดังกล่าว</w:t>
      </w:r>
      <w:r>
        <w:rPr>
          <w:rFonts w:ascii="Angsana New" w:hAnsi="Angsana New" w:cs="Angsana New"/>
          <w:sz w:val="32"/>
          <w:szCs w:val="32"/>
        </w:rPr>
        <w:t xml:space="preserve"> </w:t>
      </w:r>
      <w:r>
        <w:rPr>
          <w:rFonts w:ascii="Angsana New" w:hAnsi="Angsana New" w:cs="Angsana New" w:hint="cs"/>
          <w:sz w:val="32"/>
          <w:szCs w:val="32"/>
          <w:cs/>
        </w:rPr>
        <w:t>ซึ่ง</w:t>
      </w:r>
      <w:r w:rsidRPr="008D644F">
        <w:rPr>
          <w:rFonts w:ascii="Angsana New" w:hAnsi="Angsana New" w:cs="Angsana New" w:hint="cs"/>
          <w:sz w:val="32"/>
          <w:szCs w:val="32"/>
          <w:cs/>
        </w:rPr>
        <w:t>บริษัทย่อยได้</w:t>
      </w:r>
      <w:r>
        <w:rPr>
          <w:rFonts w:ascii="Angsana New" w:hAnsi="Angsana New" w:cs="Angsana New" w:hint="cs"/>
          <w:sz w:val="32"/>
          <w:szCs w:val="32"/>
          <w:cs/>
        </w:rPr>
        <w:t xml:space="preserve">รับเงินเพิ่มทุนในวันที่ </w:t>
      </w:r>
      <w:r>
        <w:rPr>
          <w:rFonts w:ascii="Angsana New" w:hAnsi="Angsana New" w:cs="Angsana New"/>
          <w:sz w:val="32"/>
          <w:szCs w:val="32"/>
        </w:rPr>
        <w:t xml:space="preserve">21 </w:t>
      </w:r>
      <w:r>
        <w:rPr>
          <w:rFonts w:ascii="Angsana New" w:hAnsi="Angsana New" w:cs="Angsana New" w:hint="cs"/>
          <w:sz w:val="32"/>
          <w:szCs w:val="32"/>
          <w:cs/>
        </w:rPr>
        <w:t xml:space="preserve">มีนาคม </w:t>
      </w:r>
      <w:r>
        <w:rPr>
          <w:rFonts w:ascii="Angsana New" w:hAnsi="Angsana New" w:cs="Angsana New"/>
          <w:sz w:val="32"/>
          <w:szCs w:val="32"/>
        </w:rPr>
        <w:t>2566</w:t>
      </w:r>
      <w:r>
        <w:rPr>
          <w:rFonts w:ascii="Angsana New" w:hAnsi="Angsana New" w:cs="Angsana New" w:hint="cs"/>
          <w:sz w:val="32"/>
          <w:szCs w:val="32"/>
          <w:cs/>
        </w:rPr>
        <w:t xml:space="preserve"> และ</w:t>
      </w:r>
      <w:r w:rsidRPr="008D644F">
        <w:rPr>
          <w:rFonts w:ascii="Angsana New" w:hAnsi="Angsana New" w:cs="Angsana New" w:hint="cs"/>
          <w:sz w:val="32"/>
          <w:szCs w:val="32"/>
          <w:cs/>
        </w:rPr>
        <w:t xml:space="preserve">จดทะเบียนเพิ่มทุนกับกระทรวงพาณิชย์เมื่อวันที่ </w:t>
      </w:r>
      <w:r w:rsidRPr="008D644F">
        <w:rPr>
          <w:rFonts w:ascii="Angsana New" w:hAnsi="Angsana New" w:cs="Angsana New" w:hint="cs"/>
          <w:sz w:val="32"/>
          <w:szCs w:val="32"/>
        </w:rPr>
        <w:t>2</w:t>
      </w:r>
      <w:r>
        <w:rPr>
          <w:rFonts w:ascii="Angsana New" w:hAnsi="Angsana New" w:cs="Angsana New"/>
          <w:sz w:val="32"/>
          <w:szCs w:val="32"/>
        </w:rPr>
        <w:t>2</w:t>
      </w:r>
      <w:r w:rsidRPr="008D644F">
        <w:rPr>
          <w:rFonts w:ascii="Angsana New" w:hAnsi="Angsana New" w:cs="Angsana New" w:hint="cs"/>
          <w:sz w:val="32"/>
          <w:szCs w:val="32"/>
          <w:cs/>
        </w:rPr>
        <w:t xml:space="preserve"> </w:t>
      </w:r>
      <w:r>
        <w:rPr>
          <w:rFonts w:ascii="Angsana New" w:hAnsi="Angsana New" w:cs="Angsana New" w:hint="cs"/>
          <w:sz w:val="32"/>
          <w:szCs w:val="32"/>
          <w:cs/>
        </w:rPr>
        <w:t>มีนาคม</w:t>
      </w:r>
      <w:r w:rsidRPr="008D644F">
        <w:rPr>
          <w:rFonts w:ascii="Angsana New" w:hAnsi="Angsana New" w:cs="Angsana New" w:hint="cs"/>
          <w:sz w:val="32"/>
          <w:szCs w:val="32"/>
          <w:cs/>
        </w:rPr>
        <w:t xml:space="preserve"> </w:t>
      </w:r>
      <w:r w:rsidRPr="008D644F">
        <w:rPr>
          <w:rFonts w:ascii="Angsana New" w:hAnsi="Angsana New" w:cs="Angsana New" w:hint="cs"/>
          <w:sz w:val="32"/>
          <w:szCs w:val="32"/>
        </w:rPr>
        <w:t>256</w:t>
      </w:r>
      <w:r>
        <w:rPr>
          <w:rFonts w:ascii="Angsana New" w:hAnsi="Angsana New" w:cs="Angsana New"/>
          <w:sz w:val="32"/>
          <w:szCs w:val="32"/>
        </w:rPr>
        <w:t>6</w:t>
      </w:r>
      <w:r w:rsidRPr="008D644F">
        <w:rPr>
          <w:rFonts w:ascii="Angsana New" w:hAnsi="Angsana New" w:cs="Angsana New" w:hint="cs"/>
          <w:sz w:val="32"/>
          <w:szCs w:val="32"/>
          <w:cs/>
        </w:rPr>
        <w:t xml:space="preserve"> </w:t>
      </w:r>
      <w:r w:rsidRPr="00C87818">
        <w:rPr>
          <w:rFonts w:ascii="Angsana New" w:hAnsi="Angsana New" w:cs="Angsana New" w:hint="cs"/>
          <w:sz w:val="32"/>
          <w:szCs w:val="32"/>
          <w:cs/>
        </w:rPr>
        <w:t>ดังนั้น จาก</w:t>
      </w:r>
      <w:r>
        <w:rPr>
          <w:rFonts w:ascii="Angsana New" w:hAnsi="Angsana New" w:cs="Angsana New" w:hint="cs"/>
          <w:sz w:val="32"/>
          <w:szCs w:val="32"/>
          <w:cs/>
        </w:rPr>
        <w:t>ผลของ</w:t>
      </w:r>
      <w:r w:rsidRPr="00C87818">
        <w:rPr>
          <w:rFonts w:ascii="Angsana New" w:hAnsi="Angsana New" w:cs="Angsana New" w:hint="cs"/>
          <w:sz w:val="32"/>
          <w:szCs w:val="32"/>
          <w:cs/>
        </w:rPr>
        <w:t>การ</w:t>
      </w:r>
      <w:r>
        <w:rPr>
          <w:rFonts w:ascii="Angsana New" w:hAnsi="Angsana New" w:cs="Angsana New" w:hint="cs"/>
          <w:sz w:val="32"/>
          <w:szCs w:val="32"/>
          <w:cs/>
        </w:rPr>
        <w:t>สละสิทธิเพิ่มทุนดังกล่าว</w:t>
      </w:r>
      <w:r w:rsidRPr="00C87818">
        <w:rPr>
          <w:rFonts w:ascii="Angsana New" w:hAnsi="Angsana New" w:cs="Angsana New" w:hint="cs"/>
          <w:sz w:val="32"/>
          <w:szCs w:val="32"/>
          <w:cs/>
        </w:rPr>
        <w:t>ทำให้สัดส่วนการถือหุ้นของ</w:t>
      </w:r>
      <w:r w:rsidR="0008244C">
        <w:rPr>
          <w:rFonts w:ascii="Angsana New" w:hAnsi="Angsana New" w:cs="Angsana New"/>
          <w:sz w:val="32"/>
          <w:szCs w:val="32"/>
        </w:rPr>
        <w:t xml:space="preserve">  </w:t>
      </w:r>
      <w:r w:rsidRPr="00C87818">
        <w:rPr>
          <w:rFonts w:ascii="Angsana New" w:hAnsi="Angsana New" w:cs="Angsana New" w:hint="cs"/>
          <w:sz w:val="32"/>
          <w:szCs w:val="32"/>
          <w:cs/>
        </w:rPr>
        <w:t>บริษัทฯ</w:t>
      </w:r>
      <w:r w:rsidR="0008244C">
        <w:rPr>
          <w:rFonts w:ascii="Angsana New" w:hAnsi="Angsana New" w:cs="Angsana New"/>
          <w:sz w:val="32"/>
          <w:szCs w:val="32"/>
        </w:rPr>
        <w:t xml:space="preserve"> </w:t>
      </w:r>
      <w:r w:rsidRPr="00C87818">
        <w:rPr>
          <w:rFonts w:ascii="Angsana New" w:hAnsi="Angsana New" w:cs="Angsana New" w:hint="cs"/>
          <w:sz w:val="32"/>
          <w:szCs w:val="32"/>
          <w:cs/>
        </w:rPr>
        <w:t xml:space="preserve">ในบริษัทย่อยลดลงจากร้อยละ </w:t>
      </w:r>
      <w:r w:rsidRPr="00C87818">
        <w:rPr>
          <w:rFonts w:ascii="Angsana New" w:hAnsi="Angsana New" w:cs="Angsana New"/>
          <w:sz w:val="32"/>
          <w:szCs w:val="32"/>
        </w:rPr>
        <w:t>99.99</w:t>
      </w:r>
      <w:r w:rsidRPr="00C87818">
        <w:rPr>
          <w:rFonts w:ascii="Angsana New" w:hAnsi="Angsana New" w:cs="Angsana New" w:hint="cs"/>
          <w:sz w:val="32"/>
          <w:szCs w:val="32"/>
          <w:cs/>
        </w:rPr>
        <w:t xml:space="preserve"> เป็นร้อยละ </w:t>
      </w:r>
      <w:r>
        <w:rPr>
          <w:rFonts w:ascii="Angsana New" w:hAnsi="Angsana New" w:cs="Angsana New"/>
          <w:sz w:val="32"/>
          <w:szCs w:val="32"/>
        </w:rPr>
        <w:t>90</w:t>
      </w:r>
      <w:r w:rsidRPr="00C87818">
        <w:rPr>
          <w:rFonts w:ascii="Angsana New" w:hAnsi="Angsana New" w:cs="Angsana New"/>
          <w:sz w:val="32"/>
          <w:szCs w:val="32"/>
        </w:rPr>
        <w:t>.</w:t>
      </w:r>
      <w:r>
        <w:rPr>
          <w:rFonts w:ascii="Angsana New" w:hAnsi="Angsana New" w:cs="Angsana New"/>
          <w:sz w:val="32"/>
          <w:szCs w:val="32"/>
        </w:rPr>
        <w:t>00</w:t>
      </w:r>
      <w:r w:rsidRPr="00C87818">
        <w:rPr>
          <w:rFonts w:ascii="Angsana New" w:hAnsi="Angsana New" w:cs="Angsana New"/>
          <w:sz w:val="32"/>
          <w:szCs w:val="32"/>
        </w:rPr>
        <w:t xml:space="preserve"> </w:t>
      </w:r>
      <w:r w:rsidRPr="00C87818">
        <w:rPr>
          <w:rFonts w:ascii="Angsana New" w:hAnsi="Angsana New" w:cs="Angsana New" w:hint="cs"/>
          <w:sz w:val="32"/>
          <w:szCs w:val="32"/>
          <w:cs/>
        </w:rPr>
        <w:t>บริษัทฯ รับรู้ “ส่วนเกินจากการเปลี่ยนแปลงสัดส่วนเงินลงทุนในบริษัท</w:t>
      </w:r>
      <w:r w:rsidRPr="008D644F">
        <w:rPr>
          <w:rFonts w:ascii="Angsana New" w:hAnsi="Angsana New" w:cs="Angsana New" w:hint="cs"/>
          <w:sz w:val="32"/>
          <w:szCs w:val="32"/>
          <w:cs/>
        </w:rPr>
        <w:t xml:space="preserve">ย่อย” </w:t>
      </w:r>
      <w:r w:rsidRPr="00C87818">
        <w:rPr>
          <w:rFonts w:ascii="Angsana New" w:hAnsi="Angsana New" w:cs="Angsana New" w:hint="cs"/>
          <w:sz w:val="32"/>
          <w:szCs w:val="32"/>
          <w:cs/>
        </w:rPr>
        <w:t xml:space="preserve">จำนวน </w:t>
      </w:r>
      <w:r w:rsidRPr="0005650D">
        <w:rPr>
          <w:rFonts w:ascii="Angsana New" w:hAnsi="Angsana New" w:cs="Angsana New"/>
          <w:sz w:val="32"/>
          <w:szCs w:val="32"/>
        </w:rPr>
        <w:t xml:space="preserve">2,867 </w:t>
      </w:r>
      <w:r w:rsidRPr="0005650D">
        <w:rPr>
          <w:rFonts w:ascii="Angsana New" w:hAnsi="Angsana New" w:cs="Angsana New" w:hint="cs"/>
          <w:sz w:val="32"/>
          <w:szCs w:val="32"/>
          <w:cs/>
        </w:rPr>
        <w:t>ล้านบาท ในงบฐานะการเงิน</w:t>
      </w:r>
    </w:p>
    <w:p w14:paraId="1366D7C2" w14:textId="2A167F14" w:rsidR="000F047B" w:rsidRPr="000F047B" w:rsidRDefault="000F047B" w:rsidP="00277727">
      <w:pPr>
        <w:pStyle w:val="Heading1"/>
        <w:rPr>
          <w:rFonts w:asciiTheme="majorBidi" w:hAnsiTheme="majorBidi" w:cstheme="majorBidi"/>
        </w:rPr>
      </w:pPr>
      <w:r w:rsidRPr="000F047B">
        <w:rPr>
          <w:rFonts w:asciiTheme="majorBidi" w:hAnsiTheme="majorBidi" w:cstheme="majorBidi"/>
          <w:cs/>
        </w:rPr>
        <w:tab/>
        <w:t>บริษัท เจมาร์ท อินชัวรันซ์ โบรกเกอร์ จำกัด</w:t>
      </w:r>
    </w:p>
    <w:p w14:paraId="6A8C531B" w14:textId="15EBCE75" w:rsidR="007E4CED" w:rsidRDefault="00585FB8" w:rsidP="00277727">
      <w:pPr>
        <w:tabs>
          <w:tab w:val="left" w:pos="600"/>
          <w:tab w:val="left" w:pos="900"/>
        </w:tabs>
        <w:spacing w:before="120" w:after="120"/>
        <w:ind w:left="547" w:right="-101" w:hanging="547"/>
        <w:jc w:val="thaiDistribute"/>
        <w:rPr>
          <w:rFonts w:ascii="Angsana New" w:hAnsi="Angsana New" w:cs="Angsana New"/>
          <w:sz w:val="32"/>
          <w:szCs w:val="32"/>
        </w:rPr>
      </w:pPr>
      <w:r>
        <w:rPr>
          <w:rFonts w:ascii="Angsana New" w:hAnsi="Angsana New" w:cs="Angsana New"/>
          <w:sz w:val="32"/>
          <w:szCs w:val="32"/>
        </w:rPr>
        <w:tab/>
      </w:r>
      <w:r w:rsidR="00F74439" w:rsidRPr="004F5165">
        <w:rPr>
          <w:rFonts w:ascii="Angsana New" w:hAnsi="Angsana New" w:cs="Angsana New"/>
          <w:sz w:val="32"/>
          <w:szCs w:val="32"/>
          <w:cs/>
        </w:rPr>
        <w:t>เมื่อวันที่</w:t>
      </w:r>
      <w:r w:rsidR="00F74439" w:rsidRPr="004F5165">
        <w:rPr>
          <w:rFonts w:ascii="Angsana New" w:hAnsi="Angsana New" w:cs="Angsana New"/>
          <w:sz w:val="32"/>
          <w:szCs w:val="32"/>
        </w:rPr>
        <w:t xml:space="preserve"> 1</w:t>
      </w:r>
      <w:r w:rsidR="00A01F9E" w:rsidRPr="004F5165">
        <w:rPr>
          <w:rFonts w:ascii="Angsana New" w:hAnsi="Angsana New" w:cs="Angsana New"/>
          <w:sz w:val="32"/>
          <w:szCs w:val="32"/>
        </w:rPr>
        <w:t>5</w:t>
      </w:r>
      <w:r w:rsidR="00F74439" w:rsidRPr="004F5165">
        <w:rPr>
          <w:rFonts w:ascii="Angsana New" w:hAnsi="Angsana New" w:cs="Angsana New"/>
          <w:sz w:val="32"/>
          <w:szCs w:val="32"/>
        </w:rPr>
        <w:t xml:space="preserve"> </w:t>
      </w:r>
      <w:r w:rsidR="00F74439" w:rsidRPr="004F5165">
        <w:rPr>
          <w:rFonts w:ascii="Angsana New" w:hAnsi="Angsana New" w:cs="Angsana New" w:hint="cs"/>
          <w:sz w:val="32"/>
          <w:szCs w:val="32"/>
          <w:cs/>
        </w:rPr>
        <w:t>พฤศจิกายน</w:t>
      </w:r>
      <w:r w:rsidR="00F74439" w:rsidRPr="004F5165">
        <w:rPr>
          <w:rFonts w:ascii="Angsana New" w:hAnsi="Angsana New" w:cs="Angsana New"/>
          <w:sz w:val="32"/>
          <w:szCs w:val="32"/>
        </w:rPr>
        <w:t xml:space="preserve"> 2566 </w:t>
      </w:r>
      <w:r w:rsidR="00F74439" w:rsidRPr="004F5165">
        <w:rPr>
          <w:rFonts w:ascii="Angsana New" w:hAnsi="Angsana New" w:cs="Angsana New"/>
          <w:sz w:val="32"/>
          <w:szCs w:val="32"/>
          <w:cs/>
        </w:rPr>
        <w:t>ที่ประชุม</w:t>
      </w:r>
      <w:r w:rsidR="001D73AB" w:rsidRPr="004F5165">
        <w:rPr>
          <w:rFonts w:ascii="Angsana New" w:hAnsi="Angsana New" w:cs="Angsana New" w:hint="cs"/>
          <w:sz w:val="32"/>
          <w:szCs w:val="32"/>
          <w:cs/>
        </w:rPr>
        <w:t>วิสามัญ</w:t>
      </w:r>
      <w:r w:rsidR="00980FB0" w:rsidRPr="004F5165">
        <w:rPr>
          <w:rFonts w:ascii="Angsana New" w:hAnsi="Angsana New" w:cs="Angsana New" w:hint="cs"/>
          <w:sz w:val="32"/>
          <w:szCs w:val="32"/>
          <w:cs/>
        </w:rPr>
        <w:t>ผู้ถือหุ้น</w:t>
      </w:r>
      <w:r w:rsidR="00F74439" w:rsidRPr="004F5165">
        <w:rPr>
          <w:rFonts w:ascii="Angsana New" w:hAnsi="Angsana New" w:cs="Angsana New"/>
          <w:sz w:val="32"/>
          <w:szCs w:val="32"/>
          <w:cs/>
        </w:rPr>
        <w:t xml:space="preserve">ของบริษัท เจมาร์ท อินชัวรันซ์ โบรกเกอร์ จำกัด </w:t>
      </w:r>
      <w:r w:rsidR="00F74439" w:rsidRPr="004F5165">
        <w:rPr>
          <w:rFonts w:ascii="Angsana New" w:hAnsi="Angsana New" w:cs="Angsana New" w:hint="cs"/>
          <w:sz w:val="32"/>
          <w:szCs w:val="32"/>
          <w:cs/>
        </w:rPr>
        <w:t>(บริษัทย่อย)</w:t>
      </w:r>
      <w:r w:rsidR="00F74439" w:rsidRPr="004F5165">
        <w:rPr>
          <w:rFonts w:ascii="Angsana New" w:hAnsi="Angsana New" w:cs="Angsana New"/>
          <w:sz w:val="32"/>
          <w:szCs w:val="32"/>
        </w:rPr>
        <w:t xml:space="preserve"> </w:t>
      </w:r>
      <w:r w:rsidR="00F74439" w:rsidRPr="000630C7">
        <w:rPr>
          <w:rFonts w:ascii="Angsana New" w:hAnsi="Angsana New" w:cs="Angsana New" w:hint="cs"/>
          <w:sz w:val="32"/>
          <w:szCs w:val="32"/>
          <w:cs/>
        </w:rPr>
        <w:t xml:space="preserve">ครั้งที่ </w:t>
      </w:r>
      <w:r w:rsidR="000630C7" w:rsidRPr="000630C7">
        <w:rPr>
          <w:rFonts w:ascii="Angsana New" w:hAnsi="Angsana New" w:cs="Angsana New"/>
          <w:sz w:val="32"/>
          <w:szCs w:val="32"/>
        </w:rPr>
        <w:t>1</w:t>
      </w:r>
      <w:r w:rsidR="00F74439" w:rsidRPr="000630C7">
        <w:rPr>
          <w:rFonts w:ascii="Angsana New" w:hAnsi="Angsana New" w:cs="Angsana New"/>
          <w:sz w:val="32"/>
          <w:szCs w:val="32"/>
        </w:rPr>
        <w:t>/2566</w:t>
      </w:r>
      <w:r w:rsidR="00F74439" w:rsidRPr="004F5165">
        <w:rPr>
          <w:rFonts w:ascii="Angsana New" w:hAnsi="Angsana New" w:cs="Angsana New"/>
          <w:sz w:val="32"/>
          <w:szCs w:val="32"/>
        </w:rPr>
        <w:t xml:space="preserve"> </w:t>
      </w:r>
      <w:r w:rsidR="00F74439" w:rsidRPr="004F5165">
        <w:rPr>
          <w:rFonts w:ascii="Angsana New" w:hAnsi="Angsana New" w:cs="Angsana New"/>
          <w:sz w:val="32"/>
          <w:szCs w:val="32"/>
          <w:cs/>
        </w:rPr>
        <w:t xml:space="preserve">มีมติอนุมัติเพิ่มทุนจำนวน </w:t>
      </w:r>
      <w:r w:rsidR="00F74439" w:rsidRPr="004F5165">
        <w:rPr>
          <w:rFonts w:ascii="Angsana New" w:hAnsi="Angsana New" w:cs="Angsana New"/>
          <w:sz w:val="32"/>
          <w:szCs w:val="32"/>
        </w:rPr>
        <w:t>0.5</w:t>
      </w:r>
      <w:r w:rsidR="00F74439" w:rsidRPr="004F5165">
        <w:rPr>
          <w:rFonts w:ascii="Angsana New" w:hAnsi="Angsana New" w:cs="Angsana New" w:hint="cs"/>
          <w:sz w:val="32"/>
          <w:szCs w:val="32"/>
          <w:cs/>
        </w:rPr>
        <w:t xml:space="preserve"> ล้านหุ้น ในราคาหุ้นละ </w:t>
      </w:r>
      <w:r w:rsidR="00F74439" w:rsidRPr="004F5165">
        <w:rPr>
          <w:rFonts w:ascii="Angsana New" w:hAnsi="Angsana New" w:cs="Angsana New"/>
          <w:sz w:val="32"/>
          <w:szCs w:val="32"/>
        </w:rPr>
        <w:t xml:space="preserve">10 </w:t>
      </w:r>
      <w:r w:rsidR="00F74439" w:rsidRPr="004F5165">
        <w:rPr>
          <w:rFonts w:ascii="Angsana New" w:hAnsi="Angsana New" w:cs="Angsana New" w:hint="cs"/>
          <w:sz w:val="32"/>
          <w:szCs w:val="32"/>
          <w:cs/>
        </w:rPr>
        <w:t>บาท เป็นจำนวนเงิน</w:t>
      </w:r>
      <w:r w:rsidR="00F74439" w:rsidRPr="004F5165">
        <w:rPr>
          <w:rFonts w:ascii="Angsana New" w:hAnsi="Angsana New" w:cs="Angsana New"/>
          <w:sz w:val="32"/>
          <w:szCs w:val="32"/>
        </w:rPr>
        <w:t xml:space="preserve">             </w:t>
      </w:r>
      <w:r w:rsidR="00F74439" w:rsidRPr="004F5165">
        <w:rPr>
          <w:rFonts w:ascii="Angsana New" w:hAnsi="Angsana New" w:cs="Angsana New" w:hint="cs"/>
          <w:sz w:val="32"/>
          <w:szCs w:val="32"/>
          <w:cs/>
        </w:rPr>
        <w:t xml:space="preserve"> </w:t>
      </w:r>
      <w:r w:rsidR="00F74439" w:rsidRPr="004F5165">
        <w:rPr>
          <w:rFonts w:ascii="Angsana New" w:hAnsi="Angsana New" w:cs="Angsana New"/>
          <w:sz w:val="32"/>
          <w:szCs w:val="32"/>
        </w:rPr>
        <w:t>5</w:t>
      </w:r>
      <w:r w:rsidR="00F74439" w:rsidRPr="004F5165">
        <w:rPr>
          <w:rFonts w:ascii="Angsana New" w:hAnsi="Angsana New" w:cs="Angsana New"/>
          <w:sz w:val="32"/>
          <w:szCs w:val="32"/>
          <w:cs/>
        </w:rPr>
        <w:t xml:space="preserve"> ล้านบาท</w:t>
      </w:r>
      <w:r w:rsidR="00F74439" w:rsidRPr="004F5165">
        <w:rPr>
          <w:rFonts w:ascii="Angsana New" w:hAnsi="Angsana New" w:cs="Angsana New" w:hint="cs"/>
          <w:sz w:val="32"/>
          <w:szCs w:val="32"/>
          <w:cs/>
        </w:rPr>
        <w:t xml:space="preserve"> ซึ่งจะเป็นผลให้ทุนจดทะเบียนและเรียกชำระของบริษัทย่อยเพิ่มขึ้น</w:t>
      </w:r>
      <w:r w:rsidR="00F74439" w:rsidRPr="004F5165">
        <w:rPr>
          <w:rFonts w:ascii="Angsana New" w:hAnsi="Angsana New" w:cs="Angsana New"/>
          <w:sz w:val="32"/>
          <w:szCs w:val="32"/>
          <w:cs/>
        </w:rPr>
        <w:t xml:space="preserve">จากเดิม </w:t>
      </w:r>
      <w:r w:rsidR="00F74439" w:rsidRPr="004F5165">
        <w:rPr>
          <w:rFonts w:ascii="Angsana New" w:hAnsi="Angsana New" w:cs="Angsana New"/>
          <w:sz w:val="32"/>
          <w:szCs w:val="32"/>
        </w:rPr>
        <w:t>15</w:t>
      </w:r>
      <w:r w:rsidR="00F74439" w:rsidRPr="004F5165">
        <w:rPr>
          <w:rFonts w:ascii="Angsana New" w:hAnsi="Angsana New" w:cs="Angsana New"/>
          <w:sz w:val="32"/>
          <w:szCs w:val="32"/>
          <w:cs/>
        </w:rPr>
        <w:t xml:space="preserve"> ล้านบาท </w:t>
      </w:r>
      <w:r w:rsidR="00F74439" w:rsidRPr="004F5165">
        <w:rPr>
          <w:rFonts w:ascii="Angsana New" w:hAnsi="Angsana New" w:cs="Angsana New"/>
          <w:sz w:val="32"/>
          <w:szCs w:val="32"/>
        </w:rPr>
        <w:t xml:space="preserve">                </w:t>
      </w:r>
      <w:r w:rsidR="00F74439" w:rsidRPr="004F5165">
        <w:rPr>
          <w:rFonts w:ascii="Angsana New" w:hAnsi="Angsana New" w:cs="Angsana New"/>
          <w:sz w:val="32"/>
          <w:szCs w:val="32"/>
          <w:cs/>
        </w:rPr>
        <w:t xml:space="preserve">(หุ้นสามัญ </w:t>
      </w:r>
      <w:r w:rsidR="00F74439" w:rsidRPr="004F5165">
        <w:rPr>
          <w:rFonts w:ascii="Angsana New" w:hAnsi="Angsana New" w:cs="Angsana New"/>
          <w:sz w:val="32"/>
          <w:szCs w:val="32"/>
        </w:rPr>
        <w:t>1.5</w:t>
      </w:r>
      <w:r w:rsidR="00F74439" w:rsidRPr="004F5165">
        <w:rPr>
          <w:rFonts w:ascii="Angsana New" w:hAnsi="Angsana New" w:cs="Angsana New"/>
          <w:sz w:val="32"/>
          <w:szCs w:val="32"/>
          <w:cs/>
        </w:rPr>
        <w:t xml:space="preserve"> ล้านหุ้น มูลค่าที่ตราไว้หุ้นละ </w:t>
      </w:r>
      <w:r w:rsidR="00F74439" w:rsidRPr="004F5165">
        <w:rPr>
          <w:rFonts w:ascii="Angsana New" w:hAnsi="Angsana New" w:cs="Angsana New"/>
          <w:sz w:val="32"/>
          <w:szCs w:val="32"/>
        </w:rPr>
        <w:t>10</w:t>
      </w:r>
      <w:r w:rsidR="00F74439" w:rsidRPr="004F5165">
        <w:rPr>
          <w:rFonts w:ascii="Angsana New" w:hAnsi="Angsana New" w:cs="Angsana New"/>
          <w:sz w:val="32"/>
          <w:szCs w:val="32"/>
          <w:cs/>
        </w:rPr>
        <w:t xml:space="preserve"> บาท) เป็น </w:t>
      </w:r>
      <w:r w:rsidR="00F74439" w:rsidRPr="004F5165">
        <w:rPr>
          <w:rFonts w:ascii="Angsana New" w:hAnsi="Angsana New" w:cs="Angsana New"/>
          <w:sz w:val="32"/>
          <w:szCs w:val="32"/>
        </w:rPr>
        <w:t>20</w:t>
      </w:r>
      <w:r w:rsidR="00F74439" w:rsidRPr="004F5165">
        <w:rPr>
          <w:rFonts w:ascii="Angsana New" w:hAnsi="Angsana New" w:cs="Angsana New"/>
          <w:sz w:val="32"/>
          <w:szCs w:val="32"/>
          <w:cs/>
        </w:rPr>
        <w:t xml:space="preserve"> ล้านบาท (หุ้นสามัญ </w:t>
      </w:r>
      <w:r w:rsidR="00F74439" w:rsidRPr="004F5165">
        <w:rPr>
          <w:rFonts w:ascii="Angsana New" w:hAnsi="Angsana New" w:cs="Angsana New"/>
          <w:sz w:val="32"/>
          <w:szCs w:val="32"/>
        </w:rPr>
        <w:t>2</w:t>
      </w:r>
      <w:r w:rsidR="00F74439" w:rsidRPr="004F5165">
        <w:rPr>
          <w:rFonts w:ascii="Angsana New" w:hAnsi="Angsana New" w:cs="Angsana New"/>
          <w:sz w:val="32"/>
          <w:szCs w:val="32"/>
          <w:cs/>
        </w:rPr>
        <w:t xml:space="preserve"> ล้านหุ้น มูลค่าที่ตราไว้หุ้นละ </w:t>
      </w:r>
      <w:r w:rsidR="00F74439" w:rsidRPr="004F5165">
        <w:rPr>
          <w:rFonts w:ascii="Angsana New" w:hAnsi="Angsana New" w:cs="Angsana New"/>
          <w:sz w:val="32"/>
          <w:szCs w:val="32"/>
        </w:rPr>
        <w:t>10</w:t>
      </w:r>
      <w:r w:rsidR="00F74439" w:rsidRPr="004F5165">
        <w:rPr>
          <w:rFonts w:ascii="Angsana New" w:hAnsi="Angsana New" w:cs="Angsana New"/>
          <w:sz w:val="32"/>
          <w:szCs w:val="32"/>
          <w:cs/>
        </w:rPr>
        <w:t xml:space="preserve"> บาท)</w:t>
      </w:r>
      <w:r w:rsidR="00F74439" w:rsidRPr="004F5165">
        <w:rPr>
          <w:rFonts w:ascii="Angsana New" w:hAnsi="Angsana New" w:cs="Angsana New"/>
          <w:sz w:val="32"/>
          <w:szCs w:val="32"/>
        </w:rPr>
        <w:t xml:space="preserve"> </w:t>
      </w:r>
      <w:r w:rsidR="000C714E" w:rsidRPr="004F5165">
        <w:rPr>
          <w:rFonts w:ascii="Angsana New" w:hAnsi="Angsana New" w:cs="Angsana New" w:hint="cs"/>
          <w:sz w:val="32"/>
          <w:szCs w:val="32"/>
          <w:cs/>
        </w:rPr>
        <w:t>ซึ่ง</w:t>
      </w:r>
      <w:r w:rsidR="00F74439" w:rsidRPr="004F5165">
        <w:rPr>
          <w:rFonts w:ascii="Angsana New" w:hAnsi="Angsana New" w:cs="Angsana New" w:hint="cs"/>
          <w:sz w:val="32"/>
          <w:szCs w:val="32"/>
          <w:cs/>
        </w:rPr>
        <w:t>บริษัท</w:t>
      </w:r>
      <w:r w:rsidR="003F4BB1" w:rsidRPr="004F5165">
        <w:rPr>
          <w:rFonts w:ascii="Angsana New" w:hAnsi="Angsana New" w:cs="Angsana New" w:hint="cs"/>
          <w:sz w:val="32"/>
          <w:szCs w:val="32"/>
          <w:cs/>
        </w:rPr>
        <w:t xml:space="preserve">ฯ </w:t>
      </w:r>
      <w:r w:rsidR="00F74439" w:rsidRPr="004F5165">
        <w:rPr>
          <w:rFonts w:ascii="Angsana New" w:hAnsi="Angsana New" w:cs="Angsana New" w:hint="cs"/>
          <w:sz w:val="32"/>
          <w:szCs w:val="32"/>
          <w:cs/>
        </w:rPr>
        <w:t>จ่าย</w:t>
      </w:r>
      <w:r w:rsidR="00F74439" w:rsidRPr="004F5165">
        <w:rPr>
          <w:rFonts w:ascii="Angsana New" w:hAnsi="Angsana New" w:cs="Angsana New"/>
          <w:sz w:val="32"/>
          <w:szCs w:val="32"/>
          <w:cs/>
        </w:rPr>
        <w:t>ชำระค่าหุ้น</w:t>
      </w:r>
      <w:r w:rsidR="00F74439" w:rsidRPr="004F5165">
        <w:rPr>
          <w:rFonts w:ascii="Angsana New" w:hAnsi="Angsana New" w:cs="Angsana New" w:hint="cs"/>
          <w:sz w:val="32"/>
          <w:szCs w:val="32"/>
          <w:cs/>
        </w:rPr>
        <w:t>เพิ่มทุนดังกล่าวใน</w:t>
      </w:r>
      <w:r w:rsidR="00F74439" w:rsidRPr="004F5165">
        <w:rPr>
          <w:rFonts w:ascii="Angsana New" w:hAnsi="Angsana New" w:cs="Angsana New"/>
          <w:sz w:val="32"/>
          <w:szCs w:val="32"/>
          <w:cs/>
        </w:rPr>
        <w:t xml:space="preserve">วันที่ </w:t>
      </w:r>
      <w:r w:rsidR="00F74439" w:rsidRPr="004F5165">
        <w:rPr>
          <w:rFonts w:ascii="Angsana New" w:hAnsi="Angsana New" w:cs="Angsana New"/>
          <w:sz w:val="32"/>
          <w:szCs w:val="32"/>
        </w:rPr>
        <w:t xml:space="preserve">15 </w:t>
      </w:r>
      <w:r w:rsidR="00F74439" w:rsidRPr="004F5165">
        <w:rPr>
          <w:rFonts w:ascii="Angsana New" w:hAnsi="Angsana New" w:cs="Angsana New" w:hint="cs"/>
          <w:sz w:val="32"/>
          <w:szCs w:val="32"/>
          <w:cs/>
        </w:rPr>
        <w:t>พฤศจิกายน</w:t>
      </w:r>
      <w:r w:rsidR="00F74439" w:rsidRPr="004F5165">
        <w:rPr>
          <w:rFonts w:ascii="Angsana New" w:hAnsi="Angsana New" w:cs="Angsana New"/>
          <w:sz w:val="32"/>
          <w:szCs w:val="32"/>
          <w:cs/>
        </w:rPr>
        <w:t xml:space="preserve"> </w:t>
      </w:r>
      <w:r w:rsidR="00F74439" w:rsidRPr="004F5165">
        <w:rPr>
          <w:rFonts w:ascii="Angsana New" w:hAnsi="Angsana New" w:cs="Angsana New"/>
          <w:sz w:val="32"/>
          <w:szCs w:val="32"/>
        </w:rPr>
        <w:t>2566</w:t>
      </w:r>
      <w:r w:rsidR="0045705A">
        <w:rPr>
          <w:rFonts w:ascii="Angsana New" w:hAnsi="Angsana New" w:cs="Angsana New"/>
          <w:sz w:val="32"/>
          <w:szCs w:val="32"/>
        </w:rPr>
        <w:t xml:space="preserve"> </w:t>
      </w:r>
      <w:r w:rsidR="0036508C">
        <w:rPr>
          <w:rFonts w:ascii="Angsana New" w:hAnsi="Angsana New" w:cs="Angsana New" w:hint="cs"/>
          <w:sz w:val="32"/>
          <w:szCs w:val="32"/>
          <w:cs/>
        </w:rPr>
        <w:t>และ</w:t>
      </w:r>
      <w:r w:rsidR="0036508C" w:rsidRPr="008D644F">
        <w:rPr>
          <w:rFonts w:ascii="Angsana New" w:hAnsi="Angsana New" w:cs="Angsana New" w:hint="cs"/>
          <w:sz w:val="32"/>
          <w:szCs w:val="32"/>
          <w:cs/>
        </w:rPr>
        <w:t>บริษัทย่อยได้จดทะเบียนเพิ่มทุนกับกระทรวงพาณิชย์</w:t>
      </w:r>
      <w:r w:rsidR="0036508C" w:rsidRPr="00A12B72">
        <w:rPr>
          <w:rFonts w:ascii="Angsana New" w:hAnsi="Angsana New" w:cs="Angsana New" w:hint="cs"/>
          <w:sz w:val="32"/>
          <w:szCs w:val="32"/>
          <w:cs/>
        </w:rPr>
        <w:t xml:space="preserve">แล้วเมื่อวันที่ </w:t>
      </w:r>
      <w:r w:rsidR="00B90598" w:rsidRPr="00A12B72">
        <w:rPr>
          <w:rFonts w:ascii="Angsana New" w:hAnsi="Angsana New" w:cs="Angsana New"/>
          <w:sz w:val="32"/>
          <w:szCs w:val="32"/>
        </w:rPr>
        <w:t>16</w:t>
      </w:r>
      <w:r w:rsidR="0036508C" w:rsidRPr="00A12B72">
        <w:rPr>
          <w:rFonts w:ascii="Angsana New" w:hAnsi="Angsana New" w:cs="Angsana New" w:hint="cs"/>
          <w:sz w:val="32"/>
          <w:szCs w:val="32"/>
          <w:cs/>
        </w:rPr>
        <w:t xml:space="preserve"> พฤศจิกายน </w:t>
      </w:r>
      <w:r w:rsidR="0036508C" w:rsidRPr="00A12B72">
        <w:rPr>
          <w:rFonts w:ascii="Angsana New" w:hAnsi="Angsana New" w:cs="Angsana New" w:hint="cs"/>
          <w:sz w:val="32"/>
          <w:szCs w:val="32"/>
        </w:rPr>
        <w:t>256</w:t>
      </w:r>
      <w:r w:rsidR="0036508C" w:rsidRPr="00A12B72">
        <w:rPr>
          <w:rFonts w:ascii="Angsana New" w:hAnsi="Angsana New" w:cs="Angsana New"/>
          <w:sz w:val="32"/>
          <w:szCs w:val="32"/>
        </w:rPr>
        <w:t>6</w:t>
      </w:r>
    </w:p>
    <w:p w14:paraId="54D36622" w14:textId="15502995" w:rsidR="00F16222" w:rsidRPr="008D644F" w:rsidRDefault="00FF6EB3" w:rsidP="00277727">
      <w:pPr>
        <w:tabs>
          <w:tab w:val="left" w:pos="900"/>
          <w:tab w:val="right" w:pos="7280"/>
        </w:tabs>
        <w:spacing w:before="120" w:after="120"/>
        <w:ind w:left="547" w:right="-43" w:hanging="547"/>
        <w:jc w:val="thaiDistribute"/>
        <w:rPr>
          <w:rFonts w:ascii="Angsana New" w:hAnsi="Angsana New" w:cs="Angsana New"/>
          <w:sz w:val="32"/>
          <w:szCs w:val="32"/>
        </w:rPr>
      </w:pPr>
      <w:r w:rsidRPr="008D644F">
        <w:rPr>
          <w:rFonts w:ascii="Angsana New" w:hAnsi="Angsana New" w:cs="Angsana New" w:hint="cs"/>
          <w:sz w:val="32"/>
          <w:szCs w:val="32"/>
        </w:rPr>
        <w:lastRenderedPageBreak/>
        <w:t>1</w:t>
      </w:r>
      <w:r w:rsidR="00A227B7">
        <w:rPr>
          <w:rFonts w:ascii="Angsana New" w:hAnsi="Angsana New" w:cs="Angsana New"/>
          <w:sz w:val="32"/>
          <w:szCs w:val="32"/>
        </w:rPr>
        <w:t>7</w:t>
      </w:r>
      <w:r w:rsidR="00F16222" w:rsidRPr="008D644F">
        <w:rPr>
          <w:rFonts w:ascii="Angsana New" w:hAnsi="Angsana New" w:cs="Angsana New" w:hint="cs"/>
          <w:sz w:val="32"/>
          <w:szCs w:val="32"/>
        </w:rPr>
        <w:t>.2)</w:t>
      </w:r>
      <w:r w:rsidR="00F16222" w:rsidRPr="008D644F">
        <w:rPr>
          <w:rFonts w:ascii="Angsana New" w:hAnsi="Angsana New" w:cs="Angsana New" w:hint="cs"/>
          <w:sz w:val="32"/>
          <w:szCs w:val="32"/>
          <w:cs/>
        </w:rPr>
        <w:tab/>
        <w:t>ส่วนแบ่งกำไรขาดทุนเบ็ดเสร็จ</w:t>
      </w:r>
    </w:p>
    <w:p w14:paraId="4D021146" w14:textId="4A9739A6" w:rsidR="00F16222" w:rsidRPr="008D644F" w:rsidRDefault="00F16222" w:rsidP="00277727">
      <w:pPr>
        <w:tabs>
          <w:tab w:val="left" w:pos="600"/>
          <w:tab w:val="left" w:pos="900"/>
        </w:tabs>
        <w:spacing w:before="120" w:after="120"/>
        <w:ind w:left="547" w:hanging="547"/>
        <w:jc w:val="thaiDistribute"/>
        <w:rPr>
          <w:rFonts w:ascii="Angsana New" w:hAnsi="Angsana New" w:cs="Angsana New"/>
          <w:sz w:val="32"/>
          <w:szCs w:val="32"/>
        </w:rPr>
      </w:pPr>
      <w:r w:rsidRPr="008D644F">
        <w:rPr>
          <w:rFonts w:ascii="Angsana New" w:hAnsi="Angsana New" w:cs="Angsana New" w:hint="cs"/>
          <w:sz w:val="32"/>
          <w:szCs w:val="32"/>
        </w:rPr>
        <w:t>      </w:t>
      </w:r>
      <w:r w:rsidRPr="008D644F">
        <w:rPr>
          <w:rFonts w:ascii="Angsana New" w:hAnsi="Angsana New" w:cs="Angsana New" w:hint="cs"/>
          <w:sz w:val="32"/>
          <w:szCs w:val="32"/>
          <w:cs/>
        </w:rPr>
        <w:tab/>
        <w:t>ในระหว่าง</w:t>
      </w:r>
      <w:r w:rsidR="00BA1C88" w:rsidRPr="008D644F">
        <w:rPr>
          <w:rFonts w:ascii="Angsana New" w:hAnsi="Angsana New" w:cs="Angsana New" w:hint="cs"/>
          <w:sz w:val="32"/>
          <w:szCs w:val="32"/>
          <w:cs/>
        </w:rPr>
        <w:t>ปี</w:t>
      </w:r>
      <w:r w:rsidRPr="008D644F">
        <w:rPr>
          <w:rFonts w:ascii="Angsana New" w:hAnsi="Angsana New" w:cs="Angsana New" w:hint="cs"/>
          <w:sz w:val="32"/>
          <w:szCs w:val="32"/>
          <w:cs/>
        </w:rPr>
        <w:t xml:space="preserve"> บริษัทฯ</w:t>
      </w:r>
      <w:r w:rsidR="00637E50" w:rsidRPr="008D644F">
        <w:rPr>
          <w:rFonts w:ascii="Angsana New" w:hAnsi="Angsana New" w:cs="Angsana New" w:hint="cs"/>
          <w:sz w:val="32"/>
          <w:szCs w:val="32"/>
          <w:cs/>
        </w:rPr>
        <w:t xml:space="preserve"> </w:t>
      </w:r>
      <w:r w:rsidRPr="008D644F">
        <w:rPr>
          <w:rFonts w:ascii="Angsana New" w:hAnsi="Angsana New" w:cs="Angsana New" w:hint="cs"/>
          <w:sz w:val="32"/>
          <w:szCs w:val="32"/>
          <w:cs/>
        </w:rPr>
        <w:t>รับรู้ส่วนแบ่งกำไรขาดทุนเบ็ดเสร็จจากการลงทุนในบริษัทย่อยในงบการเงิน</w:t>
      </w:r>
      <w:r w:rsidR="0079406C" w:rsidRPr="008D644F">
        <w:rPr>
          <w:rFonts w:ascii="Angsana New" w:hAnsi="Angsana New" w:cs="Angsana New" w:hint="cs"/>
          <w:sz w:val="32"/>
          <w:szCs w:val="32"/>
        </w:rPr>
        <w:t xml:space="preserve">                 </w:t>
      </w:r>
      <w:r w:rsidRPr="008D644F">
        <w:rPr>
          <w:rFonts w:ascii="Angsana New" w:hAnsi="Angsana New" w:cs="Angsana New" w:hint="cs"/>
          <w:sz w:val="32"/>
          <w:szCs w:val="32"/>
          <w:cs/>
        </w:rPr>
        <w:t>เฉพาะกิจการดังนี้</w:t>
      </w:r>
    </w:p>
    <w:tbl>
      <w:tblPr>
        <w:tblW w:w="9090" w:type="dxa"/>
        <w:tblInd w:w="450" w:type="dxa"/>
        <w:tblLook w:val="04A0" w:firstRow="1" w:lastRow="0" w:firstColumn="1" w:lastColumn="0" w:noHBand="0" w:noVBand="1"/>
      </w:tblPr>
      <w:tblGrid>
        <w:gridCol w:w="3780"/>
        <w:gridCol w:w="1282"/>
        <w:gridCol w:w="1283"/>
        <w:gridCol w:w="1282"/>
        <w:gridCol w:w="1463"/>
      </w:tblGrid>
      <w:tr w:rsidR="00F16222" w:rsidRPr="008D644F" w14:paraId="4BB7F2CA" w14:textId="77777777" w:rsidTr="00C43789">
        <w:tc>
          <w:tcPr>
            <w:tcW w:w="3780" w:type="dxa"/>
            <w:shd w:val="clear" w:color="auto" w:fill="auto"/>
          </w:tcPr>
          <w:p w14:paraId="635D8BFC" w14:textId="77777777" w:rsidR="00F16222" w:rsidRPr="008D644F" w:rsidRDefault="00F16222" w:rsidP="00277727">
            <w:pPr>
              <w:ind w:right="-1"/>
              <w:jc w:val="center"/>
              <w:rPr>
                <w:rFonts w:ascii="Angsana New" w:hAnsi="Angsana New" w:cs="Angsana New"/>
                <w:sz w:val="28"/>
                <w:szCs w:val="28"/>
              </w:rPr>
            </w:pPr>
          </w:p>
        </w:tc>
        <w:tc>
          <w:tcPr>
            <w:tcW w:w="5310" w:type="dxa"/>
            <w:gridSpan w:val="4"/>
            <w:shd w:val="clear" w:color="auto" w:fill="auto"/>
          </w:tcPr>
          <w:p w14:paraId="16D02F6C" w14:textId="77777777" w:rsidR="00F16222" w:rsidRPr="008D644F" w:rsidRDefault="00F16222" w:rsidP="00277727">
            <w:pPr>
              <w:ind w:right="-1"/>
              <w:jc w:val="right"/>
              <w:rPr>
                <w:rFonts w:ascii="Angsana New" w:hAnsi="Angsana New" w:cs="Angsana New"/>
                <w:sz w:val="28"/>
                <w:szCs w:val="28"/>
              </w:rPr>
            </w:pPr>
            <w:r w:rsidRPr="008D644F">
              <w:rPr>
                <w:rFonts w:ascii="Angsana New" w:hAnsi="Angsana New" w:cs="Angsana New" w:hint="cs"/>
                <w:sz w:val="28"/>
                <w:szCs w:val="28"/>
                <w:cs/>
              </w:rPr>
              <w:t>(หน่วย</w:t>
            </w:r>
            <w:r w:rsidRPr="008D644F">
              <w:rPr>
                <w:rFonts w:ascii="Angsana New" w:hAnsi="Angsana New" w:cs="Angsana New" w:hint="cs"/>
                <w:sz w:val="28"/>
                <w:szCs w:val="28"/>
              </w:rPr>
              <w:t xml:space="preserve">: </w:t>
            </w:r>
            <w:r w:rsidRPr="008D644F">
              <w:rPr>
                <w:rFonts w:ascii="Angsana New" w:hAnsi="Angsana New" w:cs="Angsana New" w:hint="cs"/>
                <w:sz w:val="28"/>
                <w:szCs w:val="28"/>
                <w:cs/>
              </w:rPr>
              <w:t>พันบาท)</w:t>
            </w:r>
          </w:p>
        </w:tc>
      </w:tr>
      <w:tr w:rsidR="00F16222" w:rsidRPr="008D644F" w14:paraId="151D0066" w14:textId="77777777" w:rsidTr="00C43789">
        <w:tc>
          <w:tcPr>
            <w:tcW w:w="3780" w:type="dxa"/>
            <w:shd w:val="clear" w:color="auto" w:fill="auto"/>
          </w:tcPr>
          <w:p w14:paraId="6AE9FDD5" w14:textId="77777777" w:rsidR="00F16222" w:rsidRPr="008D644F" w:rsidRDefault="00F16222" w:rsidP="00277727">
            <w:pPr>
              <w:jc w:val="center"/>
              <w:rPr>
                <w:rFonts w:ascii="Angsana New" w:hAnsi="Angsana New" w:cs="Angsana New"/>
                <w:sz w:val="28"/>
                <w:szCs w:val="28"/>
              </w:rPr>
            </w:pPr>
          </w:p>
        </w:tc>
        <w:tc>
          <w:tcPr>
            <w:tcW w:w="5310" w:type="dxa"/>
            <w:gridSpan w:val="4"/>
            <w:shd w:val="clear" w:color="auto" w:fill="auto"/>
            <w:vAlign w:val="bottom"/>
          </w:tcPr>
          <w:p w14:paraId="2DBBB50A" w14:textId="77777777" w:rsidR="00F16222" w:rsidRPr="008D644F" w:rsidRDefault="00BA1C88" w:rsidP="00277727">
            <w:pPr>
              <w:pBdr>
                <w:bottom w:val="single" w:sz="4" w:space="1" w:color="auto"/>
              </w:pBdr>
              <w:ind w:right="-1"/>
              <w:jc w:val="center"/>
              <w:rPr>
                <w:rFonts w:ascii="Angsana New" w:hAnsi="Angsana New" w:cs="Angsana New"/>
                <w:sz w:val="28"/>
                <w:szCs w:val="28"/>
                <w:cs/>
              </w:rPr>
            </w:pPr>
            <w:r w:rsidRPr="008D644F">
              <w:rPr>
                <w:rFonts w:ascii="Angsana New" w:hAnsi="Angsana New" w:cs="Angsana New" w:hint="cs"/>
                <w:sz w:val="28"/>
                <w:szCs w:val="28"/>
                <w:cs/>
              </w:rPr>
              <w:t xml:space="preserve">สำหรับปีสิ้นสุดวันที่ </w:t>
            </w:r>
            <w:r w:rsidR="00C374F5" w:rsidRPr="008D644F">
              <w:rPr>
                <w:rFonts w:ascii="Angsana New" w:hAnsi="Angsana New" w:cs="Angsana New" w:hint="cs"/>
                <w:sz w:val="28"/>
                <w:szCs w:val="28"/>
              </w:rPr>
              <w:t>31</w:t>
            </w:r>
            <w:r w:rsidRPr="008D644F">
              <w:rPr>
                <w:rFonts w:ascii="Angsana New" w:hAnsi="Angsana New" w:cs="Angsana New" w:hint="cs"/>
                <w:sz w:val="28"/>
                <w:szCs w:val="28"/>
                <w:cs/>
              </w:rPr>
              <w:t xml:space="preserve"> ธันวาคม </w:t>
            </w:r>
          </w:p>
        </w:tc>
      </w:tr>
      <w:tr w:rsidR="00F16222" w:rsidRPr="008D644F" w14:paraId="7E6B4166" w14:textId="77777777" w:rsidTr="00C43789">
        <w:tc>
          <w:tcPr>
            <w:tcW w:w="3780" w:type="dxa"/>
            <w:shd w:val="clear" w:color="auto" w:fill="auto"/>
          </w:tcPr>
          <w:p w14:paraId="14A512A3" w14:textId="77777777" w:rsidR="00F16222" w:rsidRPr="008D644F" w:rsidRDefault="00F16222" w:rsidP="00277727">
            <w:pPr>
              <w:ind w:right="-1"/>
              <w:jc w:val="center"/>
              <w:rPr>
                <w:rFonts w:ascii="Angsana New" w:hAnsi="Angsana New" w:cs="Angsana New"/>
                <w:sz w:val="28"/>
                <w:szCs w:val="28"/>
              </w:rPr>
            </w:pPr>
          </w:p>
        </w:tc>
        <w:tc>
          <w:tcPr>
            <w:tcW w:w="5310" w:type="dxa"/>
            <w:gridSpan w:val="4"/>
            <w:shd w:val="clear" w:color="auto" w:fill="auto"/>
            <w:vAlign w:val="bottom"/>
          </w:tcPr>
          <w:p w14:paraId="1BC8B8EE" w14:textId="77777777" w:rsidR="00F16222" w:rsidRPr="008D644F" w:rsidRDefault="00F16222" w:rsidP="00277727">
            <w:pPr>
              <w:pBdr>
                <w:bottom w:val="single" w:sz="4" w:space="1" w:color="auto"/>
              </w:pBdr>
              <w:jc w:val="center"/>
              <w:rPr>
                <w:rFonts w:ascii="Angsana New" w:hAnsi="Angsana New" w:cs="Angsana New"/>
                <w:sz w:val="28"/>
                <w:szCs w:val="28"/>
              </w:rPr>
            </w:pPr>
            <w:r w:rsidRPr="008D644F">
              <w:rPr>
                <w:rFonts w:ascii="Angsana New" w:hAnsi="Angsana New" w:cs="Angsana New" w:hint="cs"/>
                <w:sz w:val="28"/>
                <w:szCs w:val="28"/>
                <w:cs/>
              </w:rPr>
              <w:t>งบการเงินเฉพาะกิจการ</w:t>
            </w:r>
          </w:p>
        </w:tc>
      </w:tr>
      <w:tr w:rsidR="00F16222" w:rsidRPr="008D644F" w14:paraId="12F8E8DB" w14:textId="77777777" w:rsidTr="00C43789">
        <w:tc>
          <w:tcPr>
            <w:tcW w:w="3780" w:type="dxa"/>
            <w:shd w:val="clear" w:color="auto" w:fill="auto"/>
            <w:vAlign w:val="bottom"/>
          </w:tcPr>
          <w:p w14:paraId="73B8D612" w14:textId="77777777" w:rsidR="00F16222" w:rsidRPr="008D644F" w:rsidRDefault="00F16222" w:rsidP="00277727">
            <w:pPr>
              <w:pBdr>
                <w:bottom w:val="single" w:sz="4" w:space="1" w:color="auto"/>
              </w:pBdr>
              <w:ind w:right="-1"/>
              <w:jc w:val="center"/>
              <w:rPr>
                <w:rFonts w:ascii="Angsana New" w:hAnsi="Angsana New" w:cs="Angsana New"/>
                <w:sz w:val="28"/>
                <w:szCs w:val="28"/>
                <w:cs/>
              </w:rPr>
            </w:pPr>
            <w:r w:rsidRPr="008D644F">
              <w:rPr>
                <w:rFonts w:ascii="Angsana New" w:hAnsi="Angsana New" w:cs="Angsana New" w:hint="cs"/>
                <w:sz w:val="28"/>
                <w:szCs w:val="28"/>
                <w:cs/>
              </w:rPr>
              <w:t>บริษัทย่อย</w:t>
            </w:r>
          </w:p>
        </w:tc>
        <w:tc>
          <w:tcPr>
            <w:tcW w:w="2565" w:type="dxa"/>
            <w:gridSpan w:val="2"/>
            <w:shd w:val="clear" w:color="auto" w:fill="auto"/>
            <w:vAlign w:val="bottom"/>
          </w:tcPr>
          <w:p w14:paraId="14F95FA9" w14:textId="24380E85" w:rsidR="00F16222" w:rsidRPr="008D644F" w:rsidRDefault="00F16222" w:rsidP="00277727">
            <w:pPr>
              <w:pBdr>
                <w:bottom w:val="single" w:sz="4" w:space="1" w:color="auto"/>
              </w:pBdr>
              <w:jc w:val="center"/>
              <w:rPr>
                <w:rFonts w:ascii="Angsana New" w:hAnsi="Angsana New" w:cs="Angsana New"/>
                <w:sz w:val="28"/>
                <w:szCs w:val="28"/>
              </w:rPr>
            </w:pPr>
            <w:r w:rsidRPr="008D644F">
              <w:rPr>
                <w:rFonts w:ascii="Angsana New" w:hAnsi="Angsana New" w:cs="Angsana New" w:hint="cs"/>
                <w:sz w:val="28"/>
                <w:szCs w:val="28"/>
                <w:cs/>
              </w:rPr>
              <w:t>ส่วนแบ่งกำไร</w:t>
            </w:r>
            <w:r w:rsidRPr="008D644F">
              <w:rPr>
                <w:rFonts w:ascii="Angsana New" w:hAnsi="Angsana New" w:cs="Angsana New" w:hint="cs"/>
                <w:sz w:val="28"/>
                <w:szCs w:val="28"/>
              </w:rPr>
              <w:t xml:space="preserve"> (</w:t>
            </w:r>
            <w:r w:rsidRPr="008D644F">
              <w:rPr>
                <w:rFonts w:ascii="Angsana New" w:hAnsi="Angsana New" w:cs="Angsana New" w:hint="cs"/>
                <w:sz w:val="28"/>
                <w:szCs w:val="28"/>
                <w:cs/>
              </w:rPr>
              <w:t xml:space="preserve">ขาดทุน) </w:t>
            </w:r>
            <w:r w:rsidR="00045344">
              <w:rPr>
                <w:rFonts w:ascii="Angsana New" w:hAnsi="Angsana New" w:cs="Angsana New"/>
                <w:sz w:val="28"/>
                <w:szCs w:val="28"/>
              </w:rPr>
              <w:t xml:space="preserve">                </w:t>
            </w:r>
            <w:r w:rsidRPr="008D644F">
              <w:rPr>
                <w:rFonts w:ascii="Angsana New" w:hAnsi="Angsana New" w:cs="Angsana New" w:hint="cs"/>
                <w:sz w:val="28"/>
                <w:szCs w:val="28"/>
                <w:cs/>
              </w:rPr>
              <w:t>จากเงินลงทุนในบริษัทย่อย</w:t>
            </w:r>
          </w:p>
        </w:tc>
        <w:tc>
          <w:tcPr>
            <w:tcW w:w="2745" w:type="dxa"/>
            <w:gridSpan w:val="2"/>
            <w:shd w:val="clear" w:color="auto" w:fill="auto"/>
            <w:vAlign w:val="bottom"/>
          </w:tcPr>
          <w:p w14:paraId="3DD79842" w14:textId="77777777" w:rsidR="00F16222" w:rsidRPr="008D644F" w:rsidRDefault="00F16222" w:rsidP="00277727">
            <w:pPr>
              <w:pBdr>
                <w:bottom w:val="single" w:sz="4" w:space="1" w:color="auto"/>
              </w:pBdr>
              <w:ind w:right="-1"/>
              <w:jc w:val="center"/>
              <w:rPr>
                <w:rFonts w:ascii="Angsana New" w:hAnsi="Angsana New" w:cs="Angsana New"/>
                <w:sz w:val="28"/>
                <w:szCs w:val="28"/>
              </w:rPr>
            </w:pPr>
            <w:r w:rsidRPr="008D644F">
              <w:rPr>
                <w:rFonts w:ascii="Angsana New" w:hAnsi="Angsana New" w:cs="Angsana New" w:hint="cs"/>
                <w:sz w:val="28"/>
                <w:szCs w:val="28"/>
                <w:cs/>
              </w:rPr>
              <w:t>ส่วนแบ่งกำไรขาดทุนเบ็ดเสร็จอื่นจากเงินลงทุนในบริษัทย่อย</w:t>
            </w:r>
          </w:p>
        </w:tc>
      </w:tr>
      <w:tr w:rsidR="00B053F9" w:rsidRPr="008D644F" w14:paraId="50B268D3" w14:textId="77777777" w:rsidTr="00C43789">
        <w:trPr>
          <w:trHeight w:val="333"/>
        </w:trPr>
        <w:tc>
          <w:tcPr>
            <w:tcW w:w="3780" w:type="dxa"/>
            <w:shd w:val="clear" w:color="auto" w:fill="auto"/>
          </w:tcPr>
          <w:p w14:paraId="7209DAF8" w14:textId="77777777" w:rsidR="00B053F9" w:rsidRPr="008D644F" w:rsidRDefault="00B053F9" w:rsidP="00277727">
            <w:pPr>
              <w:ind w:right="-1"/>
              <w:jc w:val="right"/>
              <w:rPr>
                <w:rFonts w:ascii="Angsana New" w:hAnsi="Angsana New" w:cs="Angsana New"/>
                <w:sz w:val="28"/>
                <w:szCs w:val="28"/>
              </w:rPr>
            </w:pPr>
          </w:p>
        </w:tc>
        <w:tc>
          <w:tcPr>
            <w:tcW w:w="1282" w:type="dxa"/>
            <w:shd w:val="clear" w:color="auto" w:fill="auto"/>
            <w:vAlign w:val="bottom"/>
          </w:tcPr>
          <w:p w14:paraId="7F224BE2" w14:textId="29B6BAB3" w:rsidR="00B053F9" w:rsidRPr="008D644F" w:rsidRDefault="00B053F9" w:rsidP="00277727">
            <w:pPr>
              <w:pBdr>
                <w:bottom w:val="single" w:sz="4" w:space="1" w:color="auto"/>
              </w:pBdr>
              <w:jc w:val="center"/>
              <w:rPr>
                <w:rFonts w:ascii="Angsana New" w:eastAsia="CordiaUPC" w:hAnsi="Angsana New" w:cs="Angsana New"/>
                <w:sz w:val="28"/>
                <w:szCs w:val="28"/>
              </w:rPr>
            </w:pPr>
            <w:r>
              <w:rPr>
                <w:rFonts w:ascii="Angsana New" w:eastAsia="CordiaUPC" w:hAnsi="Angsana New" w:cs="Angsana New"/>
                <w:sz w:val="28"/>
                <w:szCs w:val="28"/>
              </w:rPr>
              <w:t>2567</w:t>
            </w:r>
          </w:p>
        </w:tc>
        <w:tc>
          <w:tcPr>
            <w:tcW w:w="1283" w:type="dxa"/>
            <w:shd w:val="clear" w:color="auto" w:fill="auto"/>
            <w:vAlign w:val="bottom"/>
          </w:tcPr>
          <w:p w14:paraId="61C61D9A" w14:textId="018A9543" w:rsidR="00B053F9" w:rsidRPr="008D644F" w:rsidRDefault="00B053F9" w:rsidP="00277727">
            <w:pPr>
              <w:pBdr>
                <w:bottom w:val="single" w:sz="4" w:space="1" w:color="auto"/>
              </w:pBdr>
              <w:jc w:val="center"/>
              <w:rPr>
                <w:rFonts w:ascii="Angsana New" w:eastAsia="CordiaUPC" w:hAnsi="Angsana New" w:cs="Angsana New"/>
                <w:sz w:val="28"/>
                <w:szCs w:val="28"/>
              </w:rPr>
            </w:pPr>
            <w:r w:rsidRPr="008D644F">
              <w:rPr>
                <w:rFonts w:ascii="Angsana New" w:hAnsi="Angsana New" w:cs="Angsana New" w:hint="cs"/>
                <w:sz w:val="28"/>
                <w:szCs w:val="28"/>
              </w:rPr>
              <w:t>256</w:t>
            </w:r>
            <w:r>
              <w:rPr>
                <w:rFonts w:ascii="Angsana New" w:hAnsi="Angsana New" w:cs="Angsana New"/>
                <w:sz w:val="28"/>
                <w:szCs w:val="28"/>
              </w:rPr>
              <w:t>6</w:t>
            </w:r>
          </w:p>
        </w:tc>
        <w:tc>
          <w:tcPr>
            <w:tcW w:w="1282" w:type="dxa"/>
            <w:shd w:val="clear" w:color="auto" w:fill="auto"/>
            <w:vAlign w:val="bottom"/>
          </w:tcPr>
          <w:p w14:paraId="086A8A92" w14:textId="41F3569F" w:rsidR="00B053F9" w:rsidRPr="008D644F" w:rsidRDefault="00B053F9" w:rsidP="00277727">
            <w:pPr>
              <w:pBdr>
                <w:bottom w:val="single" w:sz="4" w:space="1" w:color="auto"/>
              </w:pBdr>
              <w:jc w:val="center"/>
              <w:rPr>
                <w:rFonts w:ascii="Angsana New" w:eastAsia="CordiaUPC" w:hAnsi="Angsana New" w:cs="Angsana New"/>
                <w:sz w:val="28"/>
                <w:szCs w:val="28"/>
              </w:rPr>
            </w:pPr>
            <w:r w:rsidRPr="008D644F">
              <w:rPr>
                <w:rFonts w:ascii="Angsana New" w:hAnsi="Angsana New" w:cs="Angsana New" w:hint="cs"/>
                <w:sz w:val="28"/>
                <w:szCs w:val="28"/>
              </w:rPr>
              <w:t>256</w:t>
            </w:r>
            <w:r>
              <w:rPr>
                <w:rFonts w:ascii="Angsana New" w:hAnsi="Angsana New" w:cs="Angsana New"/>
                <w:sz w:val="28"/>
                <w:szCs w:val="28"/>
              </w:rPr>
              <w:t>7</w:t>
            </w:r>
          </w:p>
        </w:tc>
        <w:tc>
          <w:tcPr>
            <w:tcW w:w="1463" w:type="dxa"/>
            <w:shd w:val="clear" w:color="auto" w:fill="auto"/>
            <w:vAlign w:val="bottom"/>
          </w:tcPr>
          <w:p w14:paraId="7A52AC8C" w14:textId="029EFA59" w:rsidR="00B053F9" w:rsidRPr="008D644F" w:rsidRDefault="00B053F9" w:rsidP="00277727">
            <w:pPr>
              <w:pBdr>
                <w:bottom w:val="single" w:sz="4" w:space="1" w:color="auto"/>
              </w:pBdr>
              <w:jc w:val="center"/>
              <w:rPr>
                <w:rFonts w:ascii="Angsana New" w:eastAsia="CordiaUPC" w:hAnsi="Angsana New" w:cs="Angsana New"/>
                <w:sz w:val="28"/>
                <w:szCs w:val="28"/>
              </w:rPr>
            </w:pPr>
            <w:r w:rsidRPr="008D644F">
              <w:rPr>
                <w:rFonts w:ascii="Angsana New" w:hAnsi="Angsana New" w:cs="Angsana New" w:hint="cs"/>
                <w:sz w:val="28"/>
                <w:szCs w:val="28"/>
              </w:rPr>
              <w:t>256</w:t>
            </w:r>
            <w:r>
              <w:rPr>
                <w:rFonts w:ascii="Angsana New" w:hAnsi="Angsana New" w:cs="Angsana New"/>
                <w:sz w:val="28"/>
                <w:szCs w:val="28"/>
              </w:rPr>
              <w:t>6</w:t>
            </w:r>
          </w:p>
        </w:tc>
      </w:tr>
      <w:tr w:rsidR="00B053F9" w:rsidRPr="008D644F" w14:paraId="184D4E5F" w14:textId="77777777" w:rsidTr="00C43789">
        <w:trPr>
          <w:trHeight w:val="99"/>
        </w:trPr>
        <w:tc>
          <w:tcPr>
            <w:tcW w:w="3780" w:type="dxa"/>
            <w:shd w:val="clear" w:color="auto" w:fill="auto"/>
          </w:tcPr>
          <w:p w14:paraId="676C4B21" w14:textId="77777777" w:rsidR="00B053F9" w:rsidRPr="008D644F" w:rsidRDefault="00B053F9" w:rsidP="00277727">
            <w:pPr>
              <w:ind w:left="165" w:right="-43" w:hanging="165"/>
              <w:jc w:val="thaiDistribute"/>
              <w:rPr>
                <w:rFonts w:ascii="Angsana New" w:hAnsi="Angsana New" w:cs="Angsana New"/>
                <w:sz w:val="28"/>
                <w:szCs w:val="28"/>
                <w:cs/>
              </w:rPr>
            </w:pPr>
            <w:r w:rsidRPr="008D644F">
              <w:rPr>
                <w:rFonts w:ascii="Angsana New" w:hAnsi="Angsana New" w:cs="Angsana New" w:hint="cs"/>
                <w:sz w:val="28"/>
                <w:szCs w:val="28"/>
                <w:cs/>
              </w:rPr>
              <w:t xml:space="preserve">บริษัท เจมาร์ท อินชัวรันซ์ โบรกเกอร์ จำกัด </w:t>
            </w:r>
          </w:p>
        </w:tc>
        <w:tc>
          <w:tcPr>
            <w:tcW w:w="1282" w:type="dxa"/>
            <w:shd w:val="clear" w:color="auto" w:fill="auto"/>
            <w:vAlign w:val="bottom"/>
          </w:tcPr>
          <w:p w14:paraId="408B2115" w14:textId="6880FC5A" w:rsidR="00B053F9" w:rsidRPr="00555939" w:rsidRDefault="00C74188" w:rsidP="00277727">
            <w:pPr>
              <w:tabs>
                <w:tab w:val="decimal" w:pos="975"/>
              </w:tabs>
              <w:rPr>
                <w:rFonts w:ascii="Angsana New" w:eastAsia="CordiaUPC" w:hAnsi="Angsana New" w:cs="Angsana New"/>
                <w:sz w:val="28"/>
                <w:szCs w:val="28"/>
              </w:rPr>
            </w:pPr>
            <w:r w:rsidRPr="00C74188">
              <w:rPr>
                <w:rFonts w:ascii="Angsana New" w:eastAsia="CordiaUPC" w:hAnsi="Angsana New" w:cs="Angsana New"/>
                <w:sz w:val="28"/>
                <w:szCs w:val="28"/>
              </w:rPr>
              <w:t>3,854</w:t>
            </w:r>
          </w:p>
        </w:tc>
        <w:tc>
          <w:tcPr>
            <w:tcW w:w="1283" w:type="dxa"/>
            <w:shd w:val="clear" w:color="auto" w:fill="auto"/>
            <w:vAlign w:val="bottom"/>
          </w:tcPr>
          <w:p w14:paraId="3480F247" w14:textId="27F6CBED" w:rsidR="00B053F9" w:rsidRPr="008D644F" w:rsidRDefault="00B053F9" w:rsidP="00277727">
            <w:pPr>
              <w:tabs>
                <w:tab w:val="decimal" w:pos="975"/>
              </w:tabs>
              <w:rPr>
                <w:rFonts w:ascii="Angsana New" w:eastAsia="CordiaUPC" w:hAnsi="Angsana New" w:cs="Angsana New"/>
                <w:sz w:val="28"/>
                <w:szCs w:val="28"/>
              </w:rPr>
            </w:pPr>
            <w:r w:rsidRPr="00555939">
              <w:rPr>
                <w:rFonts w:ascii="Angsana New" w:eastAsia="CordiaUPC" w:hAnsi="Angsana New" w:cs="Angsana New"/>
                <w:sz w:val="28"/>
                <w:szCs w:val="28"/>
              </w:rPr>
              <w:t>305</w:t>
            </w:r>
          </w:p>
        </w:tc>
        <w:tc>
          <w:tcPr>
            <w:tcW w:w="1282" w:type="dxa"/>
            <w:shd w:val="clear" w:color="auto" w:fill="auto"/>
            <w:vAlign w:val="bottom"/>
          </w:tcPr>
          <w:p w14:paraId="51DB6ADA" w14:textId="79C85409" w:rsidR="00B053F9" w:rsidRPr="003A2857" w:rsidRDefault="00A52374" w:rsidP="00277727">
            <w:pPr>
              <w:tabs>
                <w:tab w:val="decimal" w:pos="975"/>
              </w:tabs>
              <w:rPr>
                <w:rFonts w:ascii="Angsana New" w:eastAsia="CordiaUPC" w:hAnsi="Angsana New" w:cs="Angsana New"/>
                <w:sz w:val="28"/>
                <w:szCs w:val="28"/>
              </w:rPr>
            </w:pPr>
            <w:r>
              <w:rPr>
                <w:rFonts w:ascii="Angsana New" w:eastAsia="CordiaUPC" w:hAnsi="Angsana New" w:cs="Angsana New"/>
                <w:sz w:val="28"/>
                <w:szCs w:val="28"/>
              </w:rPr>
              <w:t>(32)</w:t>
            </w:r>
          </w:p>
        </w:tc>
        <w:tc>
          <w:tcPr>
            <w:tcW w:w="1463" w:type="dxa"/>
            <w:shd w:val="clear" w:color="auto" w:fill="auto"/>
            <w:vAlign w:val="bottom"/>
          </w:tcPr>
          <w:p w14:paraId="699F1DF6" w14:textId="21964BF5" w:rsidR="00B053F9" w:rsidRPr="008D644F" w:rsidRDefault="00B053F9" w:rsidP="00277727">
            <w:pPr>
              <w:tabs>
                <w:tab w:val="decimal" w:pos="1088"/>
              </w:tabs>
              <w:rPr>
                <w:rFonts w:ascii="Angsana New" w:eastAsia="CordiaUPC" w:hAnsi="Angsana New" w:cs="Angsana New"/>
                <w:sz w:val="28"/>
                <w:szCs w:val="28"/>
              </w:rPr>
            </w:pPr>
            <w:r>
              <w:rPr>
                <w:rFonts w:ascii="Angsana New" w:eastAsia="CordiaUPC" w:hAnsi="Angsana New" w:cs="Angsana New"/>
                <w:sz w:val="28"/>
                <w:szCs w:val="28"/>
              </w:rPr>
              <w:t>-</w:t>
            </w:r>
          </w:p>
        </w:tc>
      </w:tr>
      <w:tr w:rsidR="00B053F9" w:rsidRPr="008D644F" w14:paraId="4564461D" w14:textId="77777777" w:rsidTr="00C43789">
        <w:trPr>
          <w:trHeight w:val="99"/>
        </w:trPr>
        <w:tc>
          <w:tcPr>
            <w:tcW w:w="3780" w:type="dxa"/>
            <w:shd w:val="clear" w:color="auto" w:fill="auto"/>
          </w:tcPr>
          <w:p w14:paraId="68C44A7B" w14:textId="77777777" w:rsidR="00B053F9" w:rsidRPr="008D644F" w:rsidRDefault="00B053F9" w:rsidP="00277727">
            <w:pPr>
              <w:ind w:right="-43"/>
              <w:jc w:val="thaiDistribute"/>
              <w:rPr>
                <w:rFonts w:ascii="Angsana New" w:hAnsi="Angsana New" w:cs="Angsana New"/>
                <w:sz w:val="28"/>
                <w:szCs w:val="28"/>
                <w:cs/>
              </w:rPr>
            </w:pPr>
            <w:r w:rsidRPr="008D644F">
              <w:rPr>
                <w:rFonts w:ascii="Angsana New" w:hAnsi="Angsana New" w:cs="Angsana New" w:hint="cs"/>
                <w:sz w:val="28"/>
                <w:szCs w:val="28"/>
                <w:cs/>
              </w:rPr>
              <w:t>บริษัท บริหารสินทรัพย์  เจ จำกัด</w:t>
            </w:r>
          </w:p>
        </w:tc>
        <w:tc>
          <w:tcPr>
            <w:tcW w:w="1282" w:type="dxa"/>
            <w:shd w:val="clear" w:color="auto" w:fill="auto"/>
            <w:vAlign w:val="bottom"/>
          </w:tcPr>
          <w:p w14:paraId="4D6A44D2" w14:textId="7652752C" w:rsidR="00B053F9" w:rsidRPr="00555939" w:rsidRDefault="00DE6034" w:rsidP="00277727">
            <w:pPr>
              <w:tabs>
                <w:tab w:val="decimal" w:pos="975"/>
              </w:tabs>
              <w:rPr>
                <w:rFonts w:ascii="Angsana New" w:eastAsia="CordiaUPC" w:hAnsi="Angsana New" w:cs="Angsana New"/>
                <w:sz w:val="28"/>
                <w:szCs w:val="28"/>
              </w:rPr>
            </w:pPr>
            <w:r>
              <w:rPr>
                <w:rFonts w:ascii="Angsana New" w:eastAsia="CordiaUPC" w:hAnsi="Angsana New" w:cs="Angsana New"/>
                <w:sz w:val="28"/>
                <w:szCs w:val="28"/>
              </w:rPr>
              <w:t>3</w:t>
            </w:r>
            <w:r w:rsidRPr="008B60BE">
              <w:rPr>
                <w:rFonts w:ascii="Angsana New" w:eastAsia="CordiaUPC" w:hAnsi="Angsana New" w:cs="Angsana New"/>
                <w:sz w:val="28"/>
                <w:szCs w:val="28"/>
              </w:rPr>
              <w:t>31,301</w:t>
            </w:r>
          </w:p>
        </w:tc>
        <w:tc>
          <w:tcPr>
            <w:tcW w:w="1283" w:type="dxa"/>
            <w:shd w:val="clear" w:color="auto" w:fill="auto"/>
            <w:vAlign w:val="bottom"/>
          </w:tcPr>
          <w:p w14:paraId="00DF1AF6" w14:textId="1DECADE7" w:rsidR="00B053F9" w:rsidRPr="008D644F" w:rsidRDefault="00B053F9" w:rsidP="00277727">
            <w:pPr>
              <w:tabs>
                <w:tab w:val="decimal" w:pos="975"/>
              </w:tabs>
              <w:rPr>
                <w:rFonts w:ascii="Angsana New" w:eastAsia="CordiaUPC" w:hAnsi="Angsana New" w:cs="Angsana New"/>
                <w:sz w:val="28"/>
                <w:szCs w:val="28"/>
              </w:rPr>
            </w:pPr>
            <w:r>
              <w:rPr>
                <w:rFonts w:ascii="Angsana New" w:eastAsia="CordiaUPC" w:hAnsi="Angsana New" w:cs="Angsana New"/>
                <w:sz w:val="28"/>
                <w:szCs w:val="28"/>
              </w:rPr>
              <w:t>760,985</w:t>
            </w:r>
          </w:p>
        </w:tc>
        <w:tc>
          <w:tcPr>
            <w:tcW w:w="1282" w:type="dxa"/>
            <w:shd w:val="clear" w:color="auto" w:fill="auto"/>
            <w:vAlign w:val="bottom"/>
          </w:tcPr>
          <w:p w14:paraId="0A1A0DB6" w14:textId="3C2472D5" w:rsidR="00B053F9" w:rsidRPr="003A2857" w:rsidRDefault="00A52374" w:rsidP="00277727">
            <w:pPr>
              <w:tabs>
                <w:tab w:val="decimal" w:pos="975"/>
              </w:tabs>
              <w:rPr>
                <w:rFonts w:ascii="Angsana New" w:eastAsia="CordiaUPC" w:hAnsi="Angsana New" w:cs="Angsana New"/>
                <w:sz w:val="28"/>
                <w:szCs w:val="28"/>
              </w:rPr>
            </w:pPr>
            <w:r>
              <w:rPr>
                <w:rFonts w:ascii="Angsana New" w:eastAsia="CordiaUPC" w:hAnsi="Angsana New" w:cs="Angsana New"/>
                <w:sz w:val="28"/>
                <w:szCs w:val="28"/>
              </w:rPr>
              <w:t>(6,297)</w:t>
            </w:r>
          </w:p>
        </w:tc>
        <w:tc>
          <w:tcPr>
            <w:tcW w:w="1463" w:type="dxa"/>
            <w:shd w:val="clear" w:color="auto" w:fill="auto"/>
            <w:vAlign w:val="bottom"/>
          </w:tcPr>
          <w:p w14:paraId="248CB764" w14:textId="072C1EF8" w:rsidR="00B053F9" w:rsidRPr="008D644F" w:rsidRDefault="00B053F9" w:rsidP="00277727">
            <w:pPr>
              <w:tabs>
                <w:tab w:val="decimal" w:pos="1088"/>
              </w:tabs>
              <w:rPr>
                <w:rFonts w:ascii="Angsana New" w:eastAsia="CordiaUPC" w:hAnsi="Angsana New" w:cs="Angsana New"/>
                <w:sz w:val="28"/>
                <w:szCs w:val="28"/>
              </w:rPr>
            </w:pPr>
            <w:r>
              <w:rPr>
                <w:rFonts w:ascii="Angsana New" w:eastAsia="CordiaUPC" w:hAnsi="Angsana New" w:cs="Angsana New"/>
                <w:sz w:val="28"/>
                <w:szCs w:val="28"/>
              </w:rPr>
              <w:t>-</w:t>
            </w:r>
          </w:p>
        </w:tc>
      </w:tr>
      <w:tr w:rsidR="00B053F9" w:rsidRPr="008D644F" w14:paraId="147F0B07" w14:textId="77777777" w:rsidTr="00C43789">
        <w:tc>
          <w:tcPr>
            <w:tcW w:w="3780" w:type="dxa"/>
            <w:shd w:val="clear" w:color="auto" w:fill="auto"/>
          </w:tcPr>
          <w:p w14:paraId="1D621A3B" w14:textId="29E2564B" w:rsidR="00B053F9" w:rsidRPr="008D644F" w:rsidRDefault="00B053F9" w:rsidP="003712A6">
            <w:pPr>
              <w:ind w:right="-43"/>
              <w:jc w:val="thaiDistribute"/>
              <w:rPr>
                <w:rFonts w:ascii="Angsana New" w:hAnsi="Angsana New" w:cs="Angsana New"/>
                <w:sz w:val="28"/>
                <w:szCs w:val="28"/>
                <w:cs/>
              </w:rPr>
            </w:pPr>
            <w:r w:rsidRPr="008D644F">
              <w:rPr>
                <w:rFonts w:ascii="Angsana New" w:hAnsi="Angsana New" w:cs="Angsana New" w:hint="cs"/>
                <w:sz w:val="28"/>
                <w:szCs w:val="28"/>
                <w:cs/>
              </w:rPr>
              <w:t>บริษัท เจมาร์ท ประกันภัย จำกัด (มหาชน)</w:t>
            </w:r>
          </w:p>
        </w:tc>
        <w:tc>
          <w:tcPr>
            <w:tcW w:w="1282" w:type="dxa"/>
            <w:shd w:val="clear" w:color="auto" w:fill="auto"/>
            <w:vAlign w:val="bottom"/>
          </w:tcPr>
          <w:p w14:paraId="57951170" w14:textId="5AE5DC91" w:rsidR="00B053F9" w:rsidRPr="00555939" w:rsidRDefault="00C74188" w:rsidP="00277727">
            <w:pPr>
              <w:tabs>
                <w:tab w:val="decimal" w:pos="975"/>
              </w:tabs>
              <w:rPr>
                <w:rFonts w:ascii="Angsana New" w:eastAsia="CordiaUPC" w:hAnsi="Angsana New" w:cs="Angsana New"/>
                <w:sz w:val="28"/>
                <w:szCs w:val="28"/>
              </w:rPr>
            </w:pPr>
            <w:r w:rsidRPr="00C74188">
              <w:rPr>
                <w:rFonts w:ascii="Angsana New" w:eastAsia="CordiaUPC" w:hAnsi="Angsana New" w:cs="Angsana New"/>
                <w:sz w:val="28"/>
                <w:szCs w:val="28"/>
              </w:rPr>
              <w:t>(64,630)</w:t>
            </w:r>
          </w:p>
        </w:tc>
        <w:tc>
          <w:tcPr>
            <w:tcW w:w="1283" w:type="dxa"/>
            <w:shd w:val="clear" w:color="auto" w:fill="auto"/>
            <w:vAlign w:val="bottom"/>
          </w:tcPr>
          <w:p w14:paraId="0CCAE4E2" w14:textId="42ACCBE3" w:rsidR="00B053F9" w:rsidRPr="008D644F" w:rsidRDefault="00B053F9" w:rsidP="00277727">
            <w:pPr>
              <w:tabs>
                <w:tab w:val="decimal" w:pos="975"/>
              </w:tabs>
              <w:rPr>
                <w:rFonts w:ascii="Angsana New" w:eastAsia="CordiaUPC" w:hAnsi="Angsana New" w:cs="Angsana New"/>
                <w:sz w:val="28"/>
                <w:szCs w:val="28"/>
              </w:rPr>
            </w:pPr>
            <w:r w:rsidRPr="00555939">
              <w:rPr>
                <w:rFonts w:ascii="Angsana New" w:eastAsia="CordiaUPC" w:hAnsi="Angsana New" w:cs="Angsana New"/>
                <w:sz w:val="28"/>
                <w:szCs w:val="28"/>
              </w:rPr>
              <w:t>(13,231)</w:t>
            </w:r>
          </w:p>
        </w:tc>
        <w:tc>
          <w:tcPr>
            <w:tcW w:w="1282" w:type="dxa"/>
            <w:shd w:val="clear" w:color="auto" w:fill="auto"/>
            <w:vAlign w:val="bottom"/>
          </w:tcPr>
          <w:p w14:paraId="5EBB7ADB" w14:textId="28139A15" w:rsidR="00B053F9" w:rsidRPr="003A2857" w:rsidRDefault="00454C12" w:rsidP="00277727">
            <w:pPr>
              <w:tabs>
                <w:tab w:val="decimal" w:pos="975"/>
              </w:tabs>
              <w:rPr>
                <w:rFonts w:ascii="Angsana New" w:eastAsia="CordiaUPC" w:hAnsi="Angsana New" w:cs="Angsana New"/>
                <w:sz w:val="28"/>
                <w:szCs w:val="28"/>
              </w:rPr>
            </w:pPr>
            <w:r w:rsidRPr="003A2857">
              <w:rPr>
                <w:rFonts w:ascii="Angsana New" w:eastAsia="CordiaUPC" w:hAnsi="Angsana New" w:cs="Angsana New"/>
                <w:sz w:val="28"/>
                <w:szCs w:val="28"/>
              </w:rPr>
              <w:t>1,890</w:t>
            </w:r>
          </w:p>
        </w:tc>
        <w:tc>
          <w:tcPr>
            <w:tcW w:w="1463" w:type="dxa"/>
            <w:shd w:val="clear" w:color="auto" w:fill="auto"/>
            <w:vAlign w:val="bottom"/>
          </w:tcPr>
          <w:p w14:paraId="59650BB5" w14:textId="13C3E3F6" w:rsidR="00B053F9" w:rsidRPr="008D644F" w:rsidRDefault="00B053F9" w:rsidP="00277727">
            <w:pPr>
              <w:tabs>
                <w:tab w:val="decimal" w:pos="1088"/>
              </w:tabs>
              <w:rPr>
                <w:rFonts w:ascii="Angsana New" w:eastAsia="CordiaUPC" w:hAnsi="Angsana New" w:cs="Angsana New"/>
                <w:sz w:val="28"/>
                <w:szCs w:val="28"/>
              </w:rPr>
            </w:pPr>
            <w:r>
              <w:rPr>
                <w:rFonts w:ascii="Angsana New" w:eastAsia="CordiaUPC" w:hAnsi="Angsana New" w:cs="Angsana New"/>
                <w:sz w:val="28"/>
                <w:szCs w:val="28"/>
              </w:rPr>
              <w:t>(11,425)</w:t>
            </w:r>
          </w:p>
        </w:tc>
      </w:tr>
      <w:tr w:rsidR="00B053F9" w:rsidRPr="008D644F" w14:paraId="3C35D93F" w14:textId="77777777" w:rsidTr="00C43789">
        <w:tc>
          <w:tcPr>
            <w:tcW w:w="3780" w:type="dxa"/>
            <w:shd w:val="clear" w:color="auto" w:fill="auto"/>
          </w:tcPr>
          <w:p w14:paraId="19C96B56" w14:textId="220428BB" w:rsidR="00B053F9" w:rsidRPr="008D644F" w:rsidRDefault="00B053F9" w:rsidP="00277727">
            <w:pPr>
              <w:ind w:right="-43"/>
              <w:jc w:val="thaiDistribute"/>
              <w:rPr>
                <w:rFonts w:ascii="Angsana New" w:hAnsi="Angsana New" w:cs="Angsana New"/>
                <w:sz w:val="28"/>
                <w:szCs w:val="28"/>
                <w:cs/>
              </w:rPr>
            </w:pPr>
            <w:r w:rsidRPr="008D644F">
              <w:rPr>
                <w:rFonts w:ascii="Angsana New" w:hAnsi="Angsana New" w:cs="Angsana New" w:hint="cs"/>
                <w:sz w:val="28"/>
                <w:szCs w:val="28"/>
                <w:cs/>
              </w:rPr>
              <w:t>บริษัท ทรู แวลูเอชั่น จำกัด</w:t>
            </w:r>
          </w:p>
        </w:tc>
        <w:tc>
          <w:tcPr>
            <w:tcW w:w="1282" w:type="dxa"/>
            <w:shd w:val="clear" w:color="auto" w:fill="auto"/>
            <w:vAlign w:val="bottom"/>
          </w:tcPr>
          <w:p w14:paraId="5F277964" w14:textId="6957F91E" w:rsidR="00B053F9" w:rsidRPr="008B60BE" w:rsidRDefault="00C74188" w:rsidP="00277727">
            <w:pPr>
              <w:tabs>
                <w:tab w:val="decimal" w:pos="975"/>
              </w:tabs>
              <w:rPr>
                <w:rFonts w:ascii="Angsana New" w:eastAsia="CordiaUPC" w:hAnsi="Angsana New" w:cs="Angsana New"/>
                <w:sz w:val="28"/>
                <w:szCs w:val="28"/>
                <w:cs/>
              </w:rPr>
            </w:pPr>
            <w:r w:rsidRPr="008B60BE">
              <w:rPr>
                <w:rFonts w:ascii="Angsana New" w:eastAsia="CordiaUPC" w:hAnsi="Angsana New" w:cs="Angsana New"/>
                <w:sz w:val="28"/>
                <w:szCs w:val="28"/>
              </w:rPr>
              <w:t>6,6</w:t>
            </w:r>
            <w:r w:rsidR="00A52374" w:rsidRPr="008B60BE">
              <w:rPr>
                <w:rFonts w:ascii="Angsana New" w:eastAsia="CordiaUPC" w:hAnsi="Angsana New" w:cs="Angsana New"/>
                <w:sz w:val="28"/>
                <w:szCs w:val="28"/>
              </w:rPr>
              <w:t>58</w:t>
            </w:r>
          </w:p>
        </w:tc>
        <w:tc>
          <w:tcPr>
            <w:tcW w:w="1283" w:type="dxa"/>
            <w:shd w:val="clear" w:color="auto" w:fill="auto"/>
            <w:vAlign w:val="bottom"/>
          </w:tcPr>
          <w:p w14:paraId="0868D62F" w14:textId="5D0D18DA" w:rsidR="00B053F9" w:rsidRPr="008D644F" w:rsidRDefault="00B053F9" w:rsidP="00277727">
            <w:pPr>
              <w:tabs>
                <w:tab w:val="decimal" w:pos="975"/>
              </w:tabs>
              <w:rPr>
                <w:rFonts w:ascii="Angsana New" w:eastAsia="AngsanaUPC" w:hAnsi="Angsana New" w:cs="Angsana New"/>
                <w:sz w:val="28"/>
                <w:szCs w:val="28"/>
              </w:rPr>
            </w:pPr>
            <w:r w:rsidRPr="00555939">
              <w:rPr>
                <w:rFonts w:ascii="Angsana New" w:eastAsia="AngsanaUPC" w:hAnsi="Angsana New" w:cs="Angsana New"/>
                <w:sz w:val="28"/>
                <w:szCs w:val="28"/>
              </w:rPr>
              <w:t>9,703</w:t>
            </w:r>
          </w:p>
        </w:tc>
        <w:tc>
          <w:tcPr>
            <w:tcW w:w="1282" w:type="dxa"/>
            <w:shd w:val="clear" w:color="auto" w:fill="auto"/>
            <w:vAlign w:val="bottom"/>
          </w:tcPr>
          <w:p w14:paraId="38ED8F48" w14:textId="0515B827" w:rsidR="00B053F9" w:rsidRPr="003A2857" w:rsidRDefault="00A52374" w:rsidP="00277727">
            <w:pPr>
              <w:tabs>
                <w:tab w:val="decimal" w:pos="975"/>
              </w:tabs>
              <w:rPr>
                <w:rFonts w:ascii="Angsana New" w:eastAsia="AngsanaUPC" w:hAnsi="Angsana New" w:cs="Angsana New"/>
                <w:sz w:val="28"/>
                <w:szCs w:val="28"/>
              </w:rPr>
            </w:pPr>
            <w:r>
              <w:rPr>
                <w:rFonts w:ascii="Angsana New" w:eastAsia="AngsanaUPC" w:hAnsi="Angsana New" w:cs="Angsana New"/>
                <w:sz w:val="28"/>
                <w:szCs w:val="28"/>
              </w:rPr>
              <w:t>(371)</w:t>
            </w:r>
          </w:p>
        </w:tc>
        <w:tc>
          <w:tcPr>
            <w:tcW w:w="1463" w:type="dxa"/>
            <w:shd w:val="clear" w:color="auto" w:fill="auto"/>
            <w:vAlign w:val="bottom"/>
          </w:tcPr>
          <w:p w14:paraId="0C9E9E91" w14:textId="594240D8" w:rsidR="00B053F9" w:rsidRPr="008D644F" w:rsidRDefault="00B053F9" w:rsidP="00277727">
            <w:pPr>
              <w:tabs>
                <w:tab w:val="decimal" w:pos="1088"/>
              </w:tabs>
              <w:rPr>
                <w:rFonts w:ascii="Angsana New" w:eastAsia="AngsanaUPC" w:hAnsi="Angsana New" w:cs="Angsana New"/>
                <w:sz w:val="28"/>
                <w:szCs w:val="28"/>
              </w:rPr>
            </w:pPr>
            <w:r>
              <w:rPr>
                <w:rFonts w:ascii="Angsana New" w:eastAsia="AngsanaUPC" w:hAnsi="Angsana New" w:cs="Angsana New"/>
                <w:sz w:val="28"/>
                <w:szCs w:val="28"/>
              </w:rPr>
              <w:t>-</w:t>
            </w:r>
          </w:p>
        </w:tc>
      </w:tr>
      <w:tr w:rsidR="00B053F9" w:rsidRPr="008D644F" w14:paraId="21997760" w14:textId="77777777" w:rsidTr="00C43789">
        <w:tc>
          <w:tcPr>
            <w:tcW w:w="3780" w:type="dxa"/>
            <w:shd w:val="clear" w:color="auto" w:fill="auto"/>
          </w:tcPr>
          <w:p w14:paraId="1F0FB6C7" w14:textId="4DAF37E1" w:rsidR="00B053F9" w:rsidRPr="008D644F" w:rsidRDefault="00B053F9" w:rsidP="00277727">
            <w:pPr>
              <w:ind w:right="-43"/>
              <w:jc w:val="thaiDistribute"/>
              <w:rPr>
                <w:rFonts w:ascii="Angsana New" w:hAnsi="Angsana New" w:cs="Angsana New"/>
                <w:sz w:val="28"/>
                <w:szCs w:val="28"/>
                <w:cs/>
              </w:rPr>
            </w:pPr>
            <w:r w:rsidRPr="008D644F">
              <w:rPr>
                <w:rFonts w:ascii="Angsana New" w:hAnsi="Angsana New" w:cs="Angsana New" w:hint="cs"/>
                <w:sz w:val="28"/>
                <w:szCs w:val="28"/>
                <w:cs/>
              </w:rPr>
              <w:t>บริษัท เค.ที. แอพไพรซัล จำกัด</w:t>
            </w:r>
          </w:p>
        </w:tc>
        <w:tc>
          <w:tcPr>
            <w:tcW w:w="1282" w:type="dxa"/>
            <w:shd w:val="clear" w:color="auto" w:fill="auto"/>
            <w:vAlign w:val="bottom"/>
          </w:tcPr>
          <w:p w14:paraId="38E3B873" w14:textId="24712240" w:rsidR="00B053F9" w:rsidRPr="008B60BE" w:rsidRDefault="008B2A5C" w:rsidP="00277727">
            <w:pPr>
              <w:pBdr>
                <w:bottom w:val="single" w:sz="4" w:space="1" w:color="auto"/>
              </w:pBdr>
              <w:tabs>
                <w:tab w:val="decimal" w:pos="975"/>
              </w:tabs>
              <w:rPr>
                <w:rFonts w:ascii="Angsana New" w:eastAsia="CordiaUPC" w:hAnsi="Angsana New" w:cs="Angsana New"/>
                <w:sz w:val="28"/>
                <w:szCs w:val="28"/>
              </w:rPr>
            </w:pPr>
            <w:r w:rsidRPr="008B60BE">
              <w:rPr>
                <w:rFonts w:ascii="Angsana New" w:eastAsia="CordiaUPC" w:hAnsi="Angsana New" w:cs="Angsana New"/>
                <w:sz w:val="28"/>
                <w:szCs w:val="28"/>
              </w:rPr>
              <w:t>1,8</w:t>
            </w:r>
            <w:r w:rsidR="00A52374" w:rsidRPr="008B60BE">
              <w:rPr>
                <w:rFonts w:ascii="Angsana New" w:eastAsia="CordiaUPC" w:hAnsi="Angsana New" w:cs="Angsana New"/>
                <w:sz w:val="28"/>
                <w:szCs w:val="28"/>
              </w:rPr>
              <w:t>32</w:t>
            </w:r>
          </w:p>
        </w:tc>
        <w:tc>
          <w:tcPr>
            <w:tcW w:w="1283" w:type="dxa"/>
            <w:shd w:val="clear" w:color="auto" w:fill="auto"/>
            <w:vAlign w:val="bottom"/>
          </w:tcPr>
          <w:p w14:paraId="1327EA8C" w14:textId="5DBE96CD" w:rsidR="00B053F9" w:rsidRPr="008D644F" w:rsidRDefault="00B053F9" w:rsidP="00277727">
            <w:pPr>
              <w:pBdr>
                <w:bottom w:val="single" w:sz="4" w:space="1" w:color="auto"/>
              </w:pBdr>
              <w:tabs>
                <w:tab w:val="decimal" w:pos="975"/>
              </w:tabs>
              <w:rPr>
                <w:rFonts w:ascii="Angsana New" w:eastAsia="AngsanaUPC" w:hAnsi="Angsana New" w:cs="Angsana New"/>
                <w:sz w:val="28"/>
                <w:szCs w:val="28"/>
              </w:rPr>
            </w:pPr>
            <w:r>
              <w:rPr>
                <w:rFonts w:ascii="Angsana New" w:eastAsia="AngsanaUPC" w:hAnsi="Angsana New" w:cs="Angsana New"/>
                <w:sz w:val="28"/>
                <w:szCs w:val="28"/>
              </w:rPr>
              <w:t>369</w:t>
            </w:r>
          </w:p>
        </w:tc>
        <w:tc>
          <w:tcPr>
            <w:tcW w:w="1282" w:type="dxa"/>
            <w:shd w:val="clear" w:color="auto" w:fill="auto"/>
            <w:vAlign w:val="bottom"/>
          </w:tcPr>
          <w:p w14:paraId="7D5DBD5F" w14:textId="251F4846" w:rsidR="00B053F9" w:rsidRPr="003A2857" w:rsidRDefault="00A52374" w:rsidP="00277727">
            <w:pPr>
              <w:pBdr>
                <w:bottom w:val="single" w:sz="4" w:space="1" w:color="auto"/>
              </w:pBdr>
              <w:tabs>
                <w:tab w:val="decimal" w:pos="975"/>
              </w:tabs>
              <w:rPr>
                <w:rFonts w:ascii="Angsana New" w:eastAsia="AngsanaUPC" w:hAnsi="Angsana New" w:cs="Angsana New"/>
                <w:sz w:val="28"/>
                <w:szCs w:val="28"/>
              </w:rPr>
            </w:pPr>
            <w:r>
              <w:rPr>
                <w:rFonts w:ascii="Angsana New" w:eastAsia="AngsanaUPC" w:hAnsi="Angsana New" w:cs="Angsana New"/>
                <w:sz w:val="28"/>
                <w:szCs w:val="28"/>
              </w:rPr>
              <w:t>(201)</w:t>
            </w:r>
          </w:p>
        </w:tc>
        <w:tc>
          <w:tcPr>
            <w:tcW w:w="1463" w:type="dxa"/>
            <w:shd w:val="clear" w:color="auto" w:fill="auto"/>
            <w:vAlign w:val="bottom"/>
          </w:tcPr>
          <w:p w14:paraId="1036CE6A" w14:textId="1453CFAC" w:rsidR="00B053F9" w:rsidRPr="008D644F" w:rsidRDefault="00B053F9" w:rsidP="00277727">
            <w:pPr>
              <w:pBdr>
                <w:bottom w:val="single" w:sz="4" w:space="1" w:color="auto"/>
              </w:pBdr>
              <w:tabs>
                <w:tab w:val="decimal" w:pos="1088"/>
              </w:tabs>
              <w:rPr>
                <w:rFonts w:ascii="Angsana New" w:eastAsia="AngsanaUPC" w:hAnsi="Angsana New" w:cs="Angsana New"/>
                <w:sz w:val="28"/>
                <w:szCs w:val="28"/>
              </w:rPr>
            </w:pPr>
            <w:r>
              <w:rPr>
                <w:rFonts w:ascii="Angsana New" w:eastAsia="AngsanaUPC" w:hAnsi="Angsana New" w:cs="Angsana New"/>
                <w:sz w:val="28"/>
                <w:szCs w:val="28"/>
              </w:rPr>
              <w:t>-</w:t>
            </w:r>
          </w:p>
        </w:tc>
      </w:tr>
      <w:tr w:rsidR="00B053F9" w:rsidRPr="008D644F" w14:paraId="631D7515" w14:textId="77777777" w:rsidTr="00C43789">
        <w:trPr>
          <w:trHeight w:val="243"/>
        </w:trPr>
        <w:tc>
          <w:tcPr>
            <w:tcW w:w="3780" w:type="dxa"/>
            <w:shd w:val="clear" w:color="auto" w:fill="auto"/>
          </w:tcPr>
          <w:p w14:paraId="68D6D113" w14:textId="77777777" w:rsidR="00B053F9" w:rsidRPr="008D644F" w:rsidRDefault="00B053F9" w:rsidP="00277727">
            <w:pPr>
              <w:ind w:left="162" w:right="-1" w:hanging="162"/>
              <w:rPr>
                <w:rFonts w:ascii="Angsana New" w:hAnsi="Angsana New" w:cs="Angsana New"/>
                <w:sz w:val="28"/>
                <w:szCs w:val="28"/>
              </w:rPr>
            </w:pPr>
            <w:r w:rsidRPr="008D644F">
              <w:rPr>
                <w:rFonts w:ascii="Angsana New" w:hAnsi="Angsana New" w:cs="Angsana New" w:hint="cs"/>
                <w:sz w:val="28"/>
                <w:szCs w:val="28"/>
                <w:cs/>
              </w:rPr>
              <w:t>รวม</w:t>
            </w:r>
          </w:p>
        </w:tc>
        <w:tc>
          <w:tcPr>
            <w:tcW w:w="1282" w:type="dxa"/>
            <w:shd w:val="clear" w:color="auto" w:fill="auto"/>
            <w:vAlign w:val="bottom"/>
          </w:tcPr>
          <w:p w14:paraId="141FB553" w14:textId="4BC0250D" w:rsidR="00B053F9" w:rsidRPr="008B60BE" w:rsidRDefault="00DE6034" w:rsidP="00277727">
            <w:pPr>
              <w:pBdr>
                <w:bottom w:val="double" w:sz="4" w:space="1" w:color="auto"/>
              </w:pBdr>
              <w:tabs>
                <w:tab w:val="decimal" w:pos="975"/>
              </w:tabs>
              <w:rPr>
                <w:rFonts w:ascii="Angsana New" w:eastAsia="CordiaUPC" w:hAnsi="Angsana New" w:cs="Angsana New"/>
                <w:sz w:val="28"/>
                <w:szCs w:val="28"/>
                <w:cs/>
              </w:rPr>
            </w:pPr>
            <w:r w:rsidRPr="008B60BE">
              <w:rPr>
                <w:rFonts w:ascii="Angsana New" w:eastAsia="CordiaUPC" w:hAnsi="Angsana New" w:cs="Angsana New"/>
                <w:sz w:val="28"/>
                <w:szCs w:val="28"/>
              </w:rPr>
              <w:t>279,015</w:t>
            </w:r>
          </w:p>
        </w:tc>
        <w:tc>
          <w:tcPr>
            <w:tcW w:w="1283" w:type="dxa"/>
            <w:shd w:val="clear" w:color="auto" w:fill="auto"/>
            <w:vAlign w:val="bottom"/>
          </w:tcPr>
          <w:p w14:paraId="1F7BE874" w14:textId="6E52B75F" w:rsidR="00B053F9" w:rsidRPr="008D644F" w:rsidRDefault="00B053F9" w:rsidP="00277727">
            <w:pPr>
              <w:pBdr>
                <w:bottom w:val="double" w:sz="4" w:space="1" w:color="auto"/>
              </w:pBdr>
              <w:tabs>
                <w:tab w:val="decimal" w:pos="975"/>
              </w:tabs>
              <w:rPr>
                <w:rFonts w:ascii="Angsana New" w:eastAsia="AngsanaUPC" w:hAnsi="Angsana New" w:cs="Angsana New"/>
                <w:sz w:val="28"/>
                <w:szCs w:val="28"/>
              </w:rPr>
            </w:pPr>
            <w:r>
              <w:rPr>
                <w:rFonts w:ascii="Angsana New" w:eastAsia="AngsanaUPC" w:hAnsi="Angsana New" w:cs="Angsana New"/>
                <w:sz w:val="28"/>
                <w:szCs w:val="28"/>
              </w:rPr>
              <w:t>758,131</w:t>
            </w:r>
          </w:p>
        </w:tc>
        <w:tc>
          <w:tcPr>
            <w:tcW w:w="1282" w:type="dxa"/>
            <w:shd w:val="clear" w:color="auto" w:fill="auto"/>
            <w:vAlign w:val="bottom"/>
          </w:tcPr>
          <w:p w14:paraId="6F915F90" w14:textId="33752808" w:rsidR="00B053F9" w:rsidRPr="008D644F" w:rsidRDefault="00B92E06" w:rsidP="00277727">
            <w:pPr>
              <w:pBdr>
                <w:bottom w:val="double" w:sz="4" w:space="1" w:color="auto"/>
              </w:pBdr>
              <w:tabs>
                <w:tab w:val="decimal" w:pos="975"/>
              </w:tabs>
              <w:rPr>
                <w:rFonts w:ascii="Angsana New" w:eastAsia="AngsanaUPC" w:hAnsi="Angsana New" w:cs="Angsana New"/>
                <w:sz w:val="28"/>
                <w:szCs w:val="28"/>
              </w:rPr>
            </w:pPr>
            <w:r>
              <w:rPr>
                <w:rFonts w:ascii="Angsana New" w:eastAsia="AngsanaUPC" w:hAnsi="Angsana New" w:cs="Angsana New"/>
                <w:sz w:val="28"/>
                <w:szCs w:val="28"/>
              </w:rPr>
              <w:t>(</w:t>
            </w:r>
            <w:r w:rsidR="00A52374">
              <w:rPr>
                <w:rFonts w:ascii="Angsana New" w:eastAsia="AngsanaUPC" w:hAnsi="Angsana New" w:cs="Angsana New"/>
                <w:sz w:val="28"/>
                <w:szCs w:val="28"/>
              </w:rPr>
              <w:t>5,011</w:t>
            </w:r>
            <w:r>
              <w:rPr>
                <w:rFonts w:ascii="Angsana New" w:eastAsia="AngsanaUPC" w:hAnsi="Angsana New" w:cs="Angsana New"/>
                <w:sz w:val="28"/>
                <w:szCs w:val="28"/>
              </w:rPr>
              <w:t>)</w:t>
            </w:r>
          </w:p>
        </w:tc>
        <w:tc>
          <w:tcPr>
            <w:tcW w:w="1463" w:type="dxa"/>
            <w:shd w:val="clear" w:color="auto" w:fill="auto"/>
            <w:vAlign w:val="bottom"/>
          </w:tcPr>
          <w:p w14:paraId="370C04B5" w14:textId="761F3888" w:rsidR="00B053F9" w:rsidRPr="008D644F" w:rsidRDefault="00B053F9" w:rsidP="00277727">
            <w:pPr>
              <w:pBdr>
                <w:bottom w:val="double" w:sz="4" w:space="1" w:color="auto"/>
              </w:pBdr>
              <w:tabs>
                <w:tab w:val="decimal" w:pos="1088"/>
              </w:tabs>
              <w:rPr>
                <w:rFonts w:ascii="Angsana New" w:eastAsia="AngsanaUPC" w:hAnsi="Angsana New" w:cs="Angsana New"/>
                <w:sz w:val="28"/>
                <w:szCs w:val="28"/>
              </w:rPr>
            </w:pPr>
            <w:r>
              <w:rPr>
                <w:rFonts w:ascii="Angsana New" w:eastAsia="AngsanaUPC" w:hAnsi="Angsana New" w:cs="Angsana New"/>
                <w:sz w:val="28"/>
                <w:szCs w:val="28"/>
              </w:rPr>
              <w:t>(11,425)</w:t>
            </w:r>
          </w:p>
        </w:tc>
      </w:tr>
    </w:tbl>
    <w:p w14:paraId="7C21A4F4" w14:textId="0FFAEA71" w:rsidR="008F62EA" w:rsidRPr="008D644F" w:rsidRDefault="00FF6EB3" w:rsidP="00C43789">
      <w:pPr>
        <w:tabs>
          <w:tab w:val="left" w:pos="540"/>
          <w:tab w:val="left" w:pos="900"/>
          <w:tab w:val="left" w:pos="2160"/>
          <w:tab w:val="left" w:pos="2880"/>
        </w:tabs>
        <w:spacing w:before="240" w:after="120"/>
        <w:ind w:right="-43"/>
        <w:jc w:val="thaiDistribute"/>
        <w:rPr>
          <w:rFonts w:ascii="Angsana New" w:hAnsi="Angsana New" w:cs="Angsana New"/>
          <w:sz w:val="32"/>
          <w:szCs w:val="32"/>
        </w:rPr>
      </w:pPr>
      <w:r w:rsidRPr="008D644F">
        <w:rPr>
          <w:rFonts w:ascii="Angsana New" w:hAnsi="Angsana New" w:cs="Angsana New" w:hint="cs"/>
          <w:sz w:val="32"/>
          <w:szCs w:val="32"/>
        </w:rPr>
        <w:t>1</w:t>
      </w:r>
      <w:r w:rsidR="00A227B7">
        <w:rPr>
          <w:rFonts w:ascii="Angsana New" w:hAnsi="Angsana New" w:cs="Angsana New"/>
          <w:sz w:val="32"/>
          <w:szCs w:val="32"/>
        </w:rPr>
        <w:t>7</w:t>
      </w:r>
      <w:r w:rsidR="008F62EA" w:rsidRPr="008D644F">
        <w:rPr>
          <w:rFonts w:ascii="Angsana New" w:hAnsi="Angsana New" w:cs="Angsana New" w:hint="cs"/>
          <w:sz w:val="32"/>
          <w:szCs w:val="32"/>
          <w:cs/>
        </w:rPr>
        <w:t>.3)</w:t>
      </w:r>
      <w:r w:rsidR="008F62EA" w:rsidRPr="008D644F">
        <w:rPr>
          <w:rFonts w:ascii="Angsana New" w:hAnsi="Angsana New" w:cs="Angsana New" w:hint="cs"/>
          <w:sz w:val="32"/>
          <w:szCs w:val="32"/>
          <w:cs/>
        </w:rPr>
        <w:tab/>
        <w:t>รายละเอียดของบริษัทย่อยซึ่งมีส่วนได้เสียที่ไม่มีอำนาจควบคุมที่มีสาระสำคัญ</w:t>
      </w:r>
      <w:r w:rsidR="008F62EA" w:rsidRPr="008D644F">
        <w:rPr>
          <w:rFonts w:ascii="Angsana New" w:hAnsi="Angsana New" w:cs="Angsana New" w:hint="cs"/>
          <w:sz w:val="32"/>
          <w:szCs w:val="32"/>
        </w:rPr>
        <w:tab/>
      </w:r>
      <w:r w:rsidR="008F62EA" w:rsidRPr="008D644F">
        <w:rPr>
          <w:rFonts w:ascii="Angsana New" w:hAnsi="Angsana New" w:cs="Angsana New" w:hint="cs"/>
          <w:sz w:val="32"/>
          <w:szCs w:val="32"/>
          <w:cs/>
        </w:rPr>
        <w:t xml:space="preserve"> </w:t>
      </w:r>
    </w:p>
    <w:tbl>
      <w:tblPr>
        <w:tblW w:w="9252" w:type="dxa"/>
        <w:tblInd w:w="558" w:type="dxa"/>
        <w:tblLayout w:type="fixed"/>
        <w:tblLook w:val="0000" w:firstRow="0" w:lastRow="0" w:firstColumn="0" w:lastColumn="0" w:noHBand="0" w:noVBand="0"/>
      </w:tblPr>
      <w:tblGrid>
        <w:gridCol w:w="1890"/>
        <w:gridCol w:w="882"/>
        <w:gridCol w:w="900"/>
        <w:gridCol w:w="900"/>
        <w:gridCol w:w="900"/>
        <w:gridCol w:w="990"/>
        <w:gridCol w:w="990"/>
        <w:gridCol w:w="900"/>
        <w:gridCol w:w="900"/>
      </w:tblGrid>
      <w:tr w:rsidR="008F62EA" w:rsidRPr="008D644F" w14:paraId="3E3BAF2D" w14:textId="77777777" w:rsidTr="00EC4975">
        <w:tc>
          <w:tcPr>
            <w:tcW w:w="1890" w:type="dxa"/>
            <w:tcBorders>
              <w:left w:val="nil"/>
              <w:bottom w:val="nil"/>
              <w:right w:val="nil"/>
            </w:tcBorders>
            <w:vAlign w:val="bottom"/>
          </w:tcPr>
          <w:p w14:paraId="31C22E49" w14:textId="77777777" w:rsidR="008F62EA" w:rsidRPr="008D644F" w:rsidRDefault="008F62EA" w:rsidP="003712A6">
            <w:pPr>
              <w:pBdr>
                <w:bottom w:val="single" w:sz="4" w:space="1" w:color="auto"/>
              </w:pBdr>
              <w:jc w:val="center"/>
              <w:rPr>
                <w:rFonts w:ascii="Angsana New" w:hAnsi="Angsana New" w:cs="Angsana New"/>
                <w:spacing w:val="-4"/>
                <w:cs/>
              </w:rPr>
            </w:pPr>
            <w:r w:rsidRPr="008D644F">
              <w:rPr>
                <w:rFonts w:ascii="Angsana New" w:hAnsi="Angsana New" w:cs="Angsana New" w:hint="cs"/>
                <w:spacing w:val="-4"/>
                <w:cs/>
              </w:rPr>
              <w:t>บริษัท</w:t>
            </w:r>
          </w:p>
        </w:tc>
        <w:tc>
          <w:tcPr>
            <w:tcW w:w="1782" w:type="dxa"/>
            <w:gridSpan w:val="2"/>
            <w:tcBorders>
              <w:left w:val="nil"/>
              <w:bottom w:val="nil"/>
              <w:right w:val="nil"/>
            </w:tcBorders>
            <w:vAlign w:val="bottom"/>
          </w:tcPr>
          <w:p w14:paraId="017673ED" w14:textId="77777777" w:rsidR="008F62EA" w:rsidRPr="008D644F" w:rsidRDefault="008F62EA" w:rsidP="003712A6">
            <w:pPr>
              <w:pBdr>
                <w:bottom w:val="single" w:sz="4" w:space="1" w:color="auto"/>
              </w:pBdr>
              <w:jc w:val="center"/>
              <w:rPr>
                <w:rFonts w:ascii="Angsana New" w:hAnsi="Angsana New" w:cs="Angsana New"/>
                <w:spacing w:val="-4"/>
              </w:rPr>
            </w:pPr>
            <w:r w:rsidRPr="008D644F">
              <w:rPr>
                <w:rFonts w:ascii="Angsana New" w:hAnsi="Angsana New" w:cs="Angsana New" w:hint="cs"/>
                <w:spacing w:val="-4"/>
                <w:cs/>
              </w:rPr>
              <w:t>สัดส่วนที่ถือโดย</w:t>
            </w:r>
          </w:p>
          <w:p w14:paraId="3849F090" w14:textId="77777777" w:rsidR="008F62EA" w:rsidRPr="008D644F" w:rsidRDefault="008F62EA" w:rsidP="003712A6">
            <w:pPr>
              <w:pBdr>
                <w:bottom w:val="single" w:sz="4" w:space="1" w:color="auto"/>
              </w:pBdr>
              <w:jc w:val="center"/>
              <w:rPr>
                <w:rFonts w:ascii="Angsana New" w:hAnsi="Angsana New" w:cs="Angsana New"/>
                <w:spacing w:val="-4"/>
              </w:rPr>
            </w:pPr>
            <w:r w:rsidRPr="008D644F">
              <w:rPr>
                <w:rFonts w:ascii="Angsana New" w:hAnsi="Angsana New" w:cs="Angsana New" w:hint="cs"/>
                <w:spacing w:val="-4"/>
                <w:cs/>
              </w:rPr>
              <w:t>ส่วนได้เสีย</w:t>
            </w:r>
          </w:p>
          <w:p w14:paraId="079E9743" w14:textId="77777777" w:rsidR="008F62EA" w:rsidRPr="008D644F" w:rsidRDefault="008F62EA" w:rsidP="003712A6">
            <w:pPr>
              <w:pBdr>
                <w:bottom w:val="single" w:sz="4" w:space="1" w:color="auto"/>
              </w:pBdr>
              <w:jc w:val="center"/>
              <w:rPr>
                <w:rFonts w:ascii="Angsana New" w:hAnsi="Angsana New" w:cs="Angsana New"/>
                <w:spacing w:val="-4"/>
                <w:cs/>
              </w:rPr>
            </w:pPr>
            <w:r w:rsidRPr="008D644F">
              <w:rPr>
                <w:rFonts w:ascii="Angsana New" w:hAnsi="Angsana New" w:cs="Angsana New" w:hint="cs"/>
                <w:spacing w:val="-4"/>
                <w:cs/>
              </w:rPr>
              <w:t>ที่ไม่มีอำนาจควบคุม</w:t>
            </w:r>
          </w:p>
        </w:tc>
        <w:tc>
          <w:tcPr>
            <w:tcW w:w="1800" w:type="dxa"/>
            <w:gridSpan w:val="2"/>
            <w:tcBorders>
              <w:left w:val="nil"/>
              <w:bottom w:val="nil"/>
              <w:right w:val="nil"/>
            </w:tcBorders>
            <w:vAlign w:val="bottom"/>
          </w:tcPr>
          <w:p w14:paraId="6A1DA733" w14:textId="77777777" w:rsidR="008F62EA" w:rsidRPr="008D644F" w:rsidRDefault="008F62EA" w:rsidP="003712A6">
            <w:pPr>
              <w:pBdr>
                <w:bottom w:val="single" w:sz="4" w:space="1" w:color="auto"/>
              </w:pBdr>
              <w:jc w:val="center"/>
              <w:rPr>
                <w:rFonts w:ascii="Angsana New" w:hAnsi="Angsana New" w:cs="Angsana New"/>
                <w:spacing w:val="-4"/>
                <w:cs/>
              </w:rPr>
            </w:pPr>
            <w:r w:rsidRPr="008D644F">
              <w:rPr>
                <w:rFonts w:ascii="Angsana New" w:hAnsi="Angsana New" w:cs="Angsana New" w:hint="cs"/>
                <w:spacing w:val="-4"/>
                <w:cs/>
              </w:rPr>
              <w:t>ส่วนได้เสียที่</w:t>
            </w:r>
            <w:r w:rsidR="00341AFD" w:rsidRPr="008D644F">
              <w:rPr>
                <w:rFonts w:ascii="Angsana New" w:hAnsi="Angsana New" w:cs="Angsana New" w:hint="cs"/>
                <w:spacing w:val="-4"/>
              </w:rPr>
              <w:t xml:space="preserve">                               </w:t>
            </w:r>
            <w:r w:rsidRPr="008D644F">
              <w:rPr>
                <w:rFonts w:ascii="Angsana New" w:hAnsi="Angsana New" w:cs="Angsana New" w:hint="cs"/>
                <w:spacing w:val="-4"/>
                <w:cs/>
              </w:rPr>
              <w:t>ไม่มีอำนาจควบคุม</w:t>
            </w:r>
            <w:r w:rsidR="00341AFD" w:rsidRPr="008D644F">
              <w:rPr>
                <w:rFonts w:ascii="Angsana New" w:hAnsi="Angsana New" w:cs="Angsana New" w:hint="cs"/>
                <w:spacing w:val="-4"/>
              </w:rPr>
              <w:t xml:space="preserve">                                     </w:t>
            </w:r>
            <w:r w:rsidRPr="008D644F">
              <w:rPr>
                <w:rFonts w:ascii="Angsana New" w:hAnsi="Angsana New" w:cs="Angsana New" w:hint="cs"/>
                <w:spacing w:val="-4"/>
                <w:cs/>
              </w:rPr>
              <w:t>ในบริษัทย่อยสะสม</w:t>
            </w:r>
          </w:p>
        </w:tc>
        <w:tc>
          <w:tcPr>
            <w:tcW w:w="1980" w:type="dxa"/>
            <w:gridSpan w:val="2"/>
            <w:tcBorders>
              <w:top w:val="nil"/>
              <w:left w:val="nil"/>
              <w:right w:val="nil"/>
            </w:tcBorders>
            <w:vAlign w:val="bottom"/>
          </w:tcPr>
          <w:p w14:paraId="0EA442C5" w14:textId="1F39788B" w:rsidR="008F62EA" w:rsidRPr="008D644F" w:rsidRDefault="00045344" w:rsidP="003712A6">
            <w:pPr>
              <w:pBdr>
                <w:bottom w:val="single" w:sz="4" w:space="1" w:color="auto"/>
              </w:pBdr>
              <w:jc w:val="center"/>
              <w:rPr>
                <w:rFonts w:ascii="Angsana New" w:hAnsi="Angsana New" w:cs="Angsana New"/>
                <w:spacing w:val="-4"/>
                <w:cs/>
              </w:rPr>
            </w:pPr>
            <w:r>
              <w:rPr>
                <w:rFonts w:ascii="Angsana New" w:hAnsi="Angsana New" w:cs="Angsana New" w:hint="cs"/>
                <w:spacing w:val="-4"/>
                <w:cs/>
              </w:rPr>
              <w:t>กำไร (</w:t>
            </w:r>
            <w:r w:rsidR="008F62EA" w:rsidRPr="008D644F">
              <w:rPr>
                <w:rFonts w:ascii="Angsana New" w:hAnsi="Angsana New" w:cs="Angsana New" w:hint="cs"/>
                <w:spacing w:val="-4"/>
                <w:cs/>
              </w:rPr>
              <w:t>ขาดทุน</w:t>
            </w:r>
            <w:r>
              <w:rPr>
                <w:rFonts w:ascii="Angsana New" w:hAnsi="Angsana New" w:cs="Angsana New" w:hint="cs"/>
                <w:spacing w:val="-4"/>
                <w:cs/>
              </w:rPr>
              <w:t xml:space="preserve">) </w:t>
            </w:r>
            <w:r w:rsidR="00A415F9">
              <w:rPr>
                <w:rFonts w:ascii="Angsana New" w:hAnsi="Angsana New" w:cs="Angsana New" w:hint="cs"/>
                <w:spacing w:val="-4"/>
                <w:cs/>
              </w:rPr>
              <w:t>เบ็ดเสร็จ</w:t>
            </w:r>
            <w:r w:rsidR="008F62EA" w:rsidRPr="008D644F">
              <w:rPr>
                <w:rFonts w:ascii="Angsana New" w:hAnsi="Angsana New" w:cs="Angsana New" w:hint="cs"/>
                <w:spacing w:val="-4"/>
                <w:cs/>
              </w:rPr>
              <w:t>ที่แบ่งให้กับส่วนได้เสีย</w:t>
            </w:r>
            <w:r w:rsidR="00341AFD" w:rsidRPr="008D644F">
              <w:rPr>
                <w:rFonts w:ascii="Angsana New" w:hAnsi="Angsana New" w:cs="Angsana New" w:hint="cs"/>
                <w:spacing w:val="-4"/>
                <w:cs/>
              </w:rPr>
              <w:t>ที่ไม่มี</w:t>
            </w:r>
            <w:r w:rsidR="001616E8" w:rsidRPr="008D644F">
              <w:rPr>
                <w:rFonts w:ascii="Angsana New" w:hAnsi="Angsana New" w:cs="Angsana New" w:hint="cs"/>
                <w:spacing w:val="-4"/>
              </w:rPr>
              <w:t xml:space="preserve">  </w:t>
            </w:r>
            <w:r w:rsidR="00341AFD" w:rsidRPr="008D644F">
              <w:rPr>
                <w:rFonts w:ascii="Angsana New" w:hAnsi="Angsana New" w:cs="Angsana New" w:hint="cs"/>
                <w:spacing w:val="-4"/>
              </w:rPr>
              <w:t xml:space="preserve">                                 </w:t>
            </w:r>
            <w:r w:rsidR="008F62EA" w:rsidRPr="008D644F">
              <w:rPr>
                <w:rFonts w:ascii="Angsana New" w:hAnsi="Angsana New" w:cs="Angsana New" w:hint="cs"/>
                <w:spacing w:val="-4"/>
                <w:cs/>
              </w:rPr>
              <w:t>อำนาจควบคุมใน</w:t>
            </w:r>
            <w:r w:rsidR="00341AFD" w:rsidRPr="008D644F">
              <w:rPr>
                <w:rFonts w:ascii="Angsana New" w:hAnsi="Angsana New" w:cs="Angsana New" w:hint="cs"/>
                <w:spacing w:val="-4"/>
              </w:rPr>
              <w:t xml:space="preserve">                              </w:t>
            </w:r>
            <w:r w:rsidR="008F62EA" w:rsidRPr="008D644F">
              <w:rPr>
                <w:rFonts w:ascii="Angsana New" w:hAnsi="Angsana New" w:cs="Angsana New" w:hint="cs"/>
                <w:spacing w:val="-4"/>
                <w:cs/>
              </w:rPr>
              <w:t>บริษัทย่อยในระหว่างปี</w:t>
            </w:r>
          </w:p>
        </w:tc>
        <w:tc>
          <w:tcPr>
            <w:tcW w:w="1800" w:type="dxa"/>
            <w:gridSpan w:val="2"/>
            <w:tcBorders>
              <w:top w:val="nil"/>
              <w:left w:val="nil"/>
              <w:right w:val="nil"/>
            </w:tcBorders>
            <w:vAlign w:val="bottom"/>
          </w:tcPr>
          <w:p w14:paraId="4EA240FA" w14:textId="77777777" w:rsidR="008F62EA" w:rsidRPr="008D644F" w:rsidRDefault="008F62EA" w:rsidP="003712A6">
            <w:pPr>
              <w:pBdr>
                <w:bottom w:val="single" w:sz="4" w:space="1" w:color="auto"/>
              </w:pBdr>
              <w:jc w:val="center"/>
              <w:rPr>
                <w:rFonts w:ascii="Angsana New" w:hAnsi="Angsana New" w:cs="Angsana New"/>
                <w:b/>
                <w:bCs/>
                <w:spacing w:val="-4"/>
              </w:rPr>
            </w:pPr>
            <w:r w:rsidRPr="008D644F">
              <w:rPr>
                <w:rFonts w:ascii="Angsana New" w:hAnsi="Angsana New" w:cs="Angsana New" w:hint="cs"/>
                <w:spacing w:val="-4"/>
                <w:cs/>
              </w:rPr>
              <w:t>เงินปันผลจ่ายให้กับ</w:t>
            </w:r>
            <w:r w:rsidR="00341AFD" w:rsidRPr="008D644F">
              <w:rPr>
                <w:rFonts w:ascii="Angsana New" w:hAnsi="Angsana New" w:cs="Angsana New" w:hint="cs"/>
                <w:spacing w:val="-4"/>
              </w:rPr>
              <w:t xml:space="preserve">                   </w:t>
            </w:r>
            <w:r w:rsidRPr="008D644F">
              <w:rPr>
                <w:rFonts w:ascii="Angsana New" w:hAnsi="Angsana New" w:cs="Angsana New" w:hint="cs"/>
                <w:spacing w:val="-4"/>
                <w:cs/>
              </w:rPr>
              <w:t>ส่วนได้เสีย</w:t>
            </w:r>
            <w:r w:rsidR="00341AFD" w:rsidRPr="008D644F">
              <w:rPr>
                <w:rFonts w:ascii="Angsana New" w:hAnsi="Angsana New" w:cs="Angsana New" w:hint="cs"/>
                <w:spacing w:val="-6"/>
                <w:cs/>
              </w:rPr>
              <w:t>ที่ไม่มี</w:t>
            </w:r>
          </w:p>
          <w:p w14:paraId="41A3A69D" w14:textId="77777777" w:rsidR="008F62EA" w:rsidRPr="008D644F" w:rsidRDefault="008F62EA" w:rsidP="003712A6">
            <w:pPr>
              <w:pBdr>
                <w:bottom w:val="single" w:sz="4" w:space="1" w:color="auto"/>
              </w:pBdr>
              <w:jc w:val="center"/>
              <w:rPr>
                <w:rFonts w:ascii="Angsana New" w:hAnsi="Angsana New" w:cs="Angsana New"/>
                <w:spacing w:val="-4"/>
                <w:cs/>
              </w:rPr>
            </w:pPr>
            <w:r w:rsidRPr="008D644F">
              <w:rPr>
                <w:rFonts w:ascii="Angsana New" w:hAnsi="Angsana New" w:cs="Angsana New" w:hint="cs"/>
                <w:spacing w:val="-6"/>
                <w:cs/>
              </w:rPr>
              <w:t>อำนาจควบคุม</w:t>
            </w:r>
            <w:r w:rsidR="00341AFD" w:rsidRPr="008D644F">
              <w:rPr>
                <w:rFonts w:ascii="Angsana New" w:hAnsi="Angsana New" w:cs="Angsana New" w:hint="cs"/>
                <w:spacing w:val="-6"/>
              </w:rPr>
              <w:t xml:space="preserve">                           </w:t>
            </w:r>
            <w:r w:rsidRPr="008D644F">
              <w:rPr>
                <w:rFonts w:ascii="Angsana New" w:hAnsi="Angsana New" w:cs="Angsana New" w:hint="cs"/>
                <w:spacing w:val="-6"/>
                <w:cs/>
              </w:rPr>
              <w:t>ในระหว่าง</w:t>
            </w:r>
            <w:r w:rsidRPr="008D644F">
              <w:rPr>
                <w:rFonts w:ascii="Angsana New" w:hAnsi="Angsana New" w:cs="Angsana New" w:hint="cs"/>
                <w:spacing w:val="-4"/>
                <w:cs/>
              </w:rPr>
              <w:t>ปี</w:t>
            </w:r>
          </w:p>
        </w:tc>
      </w:tr>
      <w:tr w:rsidR="005A7673" w:rsidRPr="008D644F" w14:paraId="1BEA08BD" w14:textId="77777777" w:rsidTr="00EC4975">
        <w:tc>
          <w:tcPr>
            <w:tcW w:w="1890" w:type="dxa"/>
            <w:tcBorders>
              <w:top w:val="nil"/>
              <w:left w:val="nil"/>
              <w:bottom w:val="nil"/>
              <w:right w:val="nil"/>
            </w:tcBorders>
          </w:tcPr>
          <w:p w14:paraId="12BC1888" w14:textId="77777777" w:rsidR="005A7673" w:rsidRPr="008D644F" w:rsidRDefault="005A7673" w:rsidP="003712A6">
            <w:pPr>
              <w:jc w:val="center"/>
              <w:rPr>
                <w:rFonts w:ascii="Angsana New" w:hAnsi="Angsana New" w:cs="Angsana New"/>
                <w:spacing w:val="-6"/>
                <w:cs/>
              </w:rPr>
            </w:pPr>
          </w:p>
        </w:tc>
        <w:tc>
          <w:tcPr>
            <w:tcW w:w="882" w:type="dxa"/>
            <w:tcBorders>
              <w:top w:val="nil"/>
              <w:left w:val="nil"/>
              <w:bottom w:val="nil"/>
              <w:right w:val="nil"/>
            </w:tcBorders>
            <w:vAlign w:val="bottom"/>
          </w:tcPr>
          <w:p w14:paraId="5505E24F" w14:textId="15C2FE17" w:rsidR="005A7673" w:rsidRPr="008D644F" w:rsidRDefault="005A7673" w:rsidP="003712A6">
            <w:pPr>
              <w:pBdr>
                <w:bottom w:val="single" w:sz="4" w:space="1" w:color="auto"/>
              </w:pBdr>
              <w:jc w:val="center"/>
              <w:rPr>
                <w:rFonts w:ascii="Angsana New" w:hAnsi="Angsana New" w:cs="Angsana New"/>
                <w:spacing w:val="-4"/>
              </w:rPr>
            </w:pPr>
            <w:r w:rsidRPr="008D644F">
              <w:rPr>
                <w:rFonts w:ascii="Angsana New" w:hAnsi="Angsana New" w:cs="Angsana New" w:hint="cs"/>
                <w:spacing w:val="-4"/>
              </w:rPr>
              <w:t>256</w:t>
            </w:r>
            <w:r>
              <w:rPr>
                <w:rFonts w:ascii="Angsana New" w:hAnsi="Angsana New" w:cs="Angsana New"/>
                <w:spacing w:val="-4"/>
              </w:rPr>
              <w:t>7</w:t>
            </w:r>
          </w:p>
        </w:tc>
        <w:tc>
          <w:tcPr>
            <w:tcW w:w="900" w:type="dxa"/>
            <w:tcBorders>
              <w:top w:val="nil"/>
              <w:left w:val="nil"/>
              <w:bottom w:val="nil"/>
              <w:right w:val="nil"/>
            </w:tcBorders>
            <w:vAlign w:val="bottom"/>
          </w:tcPr>
          <w:p w14:paraId="5DC7E6C9" w14:textId="63DCB3E7" w:rsidR="005A7673" w:rsidRPr="008D644F" w:rsidRDefault="005A7673" w:rsidP="003712A6">
            <w:pPr>
              <w:pBdr>
                <w:bottom w:val="single" w:sz="4" w:space="1" w:color="auto"/>
              </w:pBdr>
              <w:jc w:val="center"/>
              <w:rPr>
                <w:rFonts w:ascii="Angsana New" w:hAnsi="Angsana New" w:cs="Angsana New"/>
                <w:spacing w:val="-4"/>
              </w:rPr>
            </w:pPr>
            <w:r w:rsidRPr="008D644F">
              <w:rPr>
                <w:rFonts w:ascii="Angsana New" w:hAnsi="Angsana New" w:cs="Angsana New" w:hint="cs"/>
                <w:spacing w:val="-4"/>
              </w:rPr>
              <w:t>256</w:t>
            </w:r>
            <w:r>
              <w:rPr>
                <w:rFonts w:ascii="Angsana New" w:hAnsi="Angsana New" w:cs="Angsana New"/>
                <w:spacing w:val="-4"/>
              </w:rPr>
              <w:t>6</w:t>
            </w:r>
          </w:p>
        </w:tc>
        <w:tc>
          <w:tcPr>
            <w:tcW w:w="900" w:type="dxa"/>
            <w:tcBorders>
              <w:top w:val="nil"/>
              <w:left w:val="nil"/>
              <w:bottom w:val="nil"/>
              <w:right w:val="nil"/>
            </w:tcBorders>
            <w:vAlign w:val="bottom"/>
          </w:tcPr>
          <w:p w14:paraId="58ED910C" w14:textId="798487A9" w:rsidR="005A7673" w:rsidRPr="008D644F" w:rsidRDefault="005A7673" w:rsidP="003712A6">
            <w:pPr>
              <w:pBdr>
                <w:bottom w:val="single" w:sz="4" w:space="1" w:color="auto"/>
              </w:pBdr>
              <w:jc w:val="center"/>
              <w:rPr>
                <w:rFonts w:ascii="Angsana New" w:hAnsi="Angsana New" w:cs="Angsana New"/>
                <w:spacing w:val="-4"/>
              </w:rPr>
            </w:pPr>
            <w:r w:rsidRPr="008D644F">
              <w:rPr>
                <w:rFonts w:ascii="Angsana New" w:hAnsi="Angsana New" w:cs="Angsana New" w:hint="cs"/>
                <w:spacing w:val="-4"/>
              </w:rPr>
              <w:t>256</w:t>
            </w:r>
            <w:r>
              <w:rPr>
                <w:rFonts w:ascii="Angsana New" w:hAnsi="Angsana New" w:cs="Angsana New"/>
                <w:spacing w:val="-4"/>
              </w:rPr>
              <w:t>7</w:t>
            </w:r>
          </w:p>
        </w:tc>
        <w:tc>
          <w:tcPr>
            <w:tcW w:w="900" w:type="dxa"/>
            <w:tcBorders>
              <w:top w:val="nil"/>
              <w:left w:val="nil"/>
              <w:bottom w:val="nil"/>
              <w:right w:val="nil"/>
            </w:tcBorders>
            <w:vAlign w:val="bottom"/>
          </w:tcPr>
          <w:p w14:paraId="2CE26602" w14:textId="2399340E" w:rsidR="005A7673" w:rsidRPr="008D644F" w:rsidRDefault="005A7673" w:rsidP="003712A6">
            <w:pPr>
              <w:pBdr>
                <w:bottom w:val="single" w:sz="4" w:space="1" w:color="auto"/>
              </w:pBdr>
              <w:jc w:val="center"/>
              <w:rPr>
                <w:rFonts w:ascii="Angsana New" w:hAnsi="Angsana New" w:cs="Angsana New"/>
                <w:spacing w:val="-4"/>
              </w:rPr>
            </w:pPr>
            <w:r w:rsidRPr="008D644F">
              <w:rPr>
                <w:rFonts w:ascii="Angsana New" w:hAnsi="Angsana New" w:cs="Angsana New" w:hint="cs"/>
                <w:spacing w:val="-4"/>
              </w:rPr>
              <w:t>256</w:t>
            </w:r>
            <w:r>
              <w:rPr>
                <w:rFonts w:ascii="Angsana New" w:hAnsi="Angsana New" w:cs="Angsana New"/>
                <w:spacing w:val="-4"/>
              </w:rPr>
              <w:t>6</w:t>
            </w:r>
          </w:p>
        </w:tc>
        <w:tc>
          <w:tcPr>
            <w:tcW w:w="990" w:type="dxa"/>
            <w:tcBorders>
              <w:top w:val="nil"/>
              <w:left w:val="nil"/>
              <w:right w:val="nil"/>
            </w:tcBorders>
            <w:vAlign w:val="bottom"/>
          </w:tcPr>
          <w:p w14:paraId="04701CBE" w14:textId="0083276E" w:rsidR="005A7673" w:rsidRPr="008D644F" w:rsidRDefault="005A7673" w:rsidP="003712A6">
            <w:pPr>
              <w:pBdr>
                <w:bottom w:val="single" w:sz="4" w:space="1" w:color="auto"/>
              </w:pBdr>
              <w:jc w:val="center"/>
              <w:rPr>
                <w:rFonts w:ascii="Angsana New" w:hAnsi="Angsana New" w:cs="Angsana New"/>
                <w:spacing w:val="-4"/>
              </w:rPr>
            </w:pPr>
            <w:r w:rsidRPr="008D644F">
              <w:rPr>
                <w:rFonts w:ascii="Angsana New" w:hAnsi="Angsana New" w:cs="Angsana New" w:hint="cs"/>
                <w:spacing w:val="-4"/>
              </w:rPr>
              <w:t>256</w:t>
            </w:r>
            <w:r>
              <w:rPr>
                <w:rFonts w:ascii="Angsana New" w:hAnsi="Angsana New" w:cs="Angsana New"/>
                <w:spacing w:val="-4"/>
              </w:rPr>
              <w:t>7</w:t>
            </w:r>
          </w:p>
        </w:tc>
        <w:tc>
          <w:tcPr>
            <w:tcW w:w="990" w:type="dxa"/>
            <w:tcBorders>
              <w:top w:val="nil"/>
              <w:left w:val="nil"/>
              <w:right w:val="nil"/>
            </w:tcBorders>
            <w:vAlign w:val="bottom"/>
          </w:tcPr>
          <w:p w14:paraId="5C0B5979" w14:textId="1F47F769" w:rsidR="005A7673" w:rsidRPr="008D644F" w:rsidRDefault="005A7673" w:rsidP="003712A6">
            <w:pPr>
              <w:pBdr>
                <w:bottom w:val="single" w:sz="4" w:space="1" w:color="auto"/>
              </w:pBdr>
              <w:jc w:val="center"/>
              <w:rPr>
                <w:rFonts w:ascii="Angsana New" w:hAnsi="Angsana New" w:cs="Angsana New"/>
                <w:spacing w:val="-4"/>
              </w:rPr>
            </w:pPr>
            <w:r w:rsidRPr="008D644F">
              <w:rPr>
                <w:rFonts w:ascii="Angsana New" w:hAnsi="Angsana New" w:cs="Angsana New" w:hint="cs"/>
                <w:spacing w:val="-4"/>
              </w:rPr>
              <w:t>256</w:t>
            </w:r>
            <w:r>
              <w:rPr>
                <w:rFonts w:ascii="Angsana New" w:hAnsi="Angsana New" w:cs="Angsana New"/>
                <w:spacing w:val="-4"/>
              </w:rPr>
              <w:t>6</w:t>
            </w:r>
          </w:p>
        </w:tc>
        <w:tc>
          <w:tcPr>
            <w:tcW w:w="900" w:type="dxa"/>
            <w:tcBorders>
              <w:top w:val="nil"/>
              <w:left w:val="nil"/>
              <w:right w:val="nil"/>
            </w:tcBorders>
            <w:vAlign w:val="bottom"/>
          </w:tcPr>
          <w:p w14:paraId="3A74567E" w14:textId="2BE50CDA" w:rsidR="005A7673" w:rsidRPr="008D644F" w:rsidRDefault="005A7673" w:rsidP="003712A6">
            <w:pPr>
              <w:pBdr>
                <w:bottom w:val="single" w:sz="4" w:space="1" w:color="auto"/>
              </w:pBdr>
              <w:jc w:val="center"/>
              <w:rPr>
                <w:rFonts w:ascii="Angsana New" w:hAnsi="Angsana New" w:cs="Angsana New"/>
                <w:spacing w:val="-4"/>
              </w:rPr>
            </w:pPr>
            <w:r w:rsidRPr="008D644F">
              <w:rPr>
                <w:rFonts w:ascii="Angsana New" w:hAnsi="Angsana New" w:cs="Angsana New" w:hint="cs"/>
                <w:spacing w:val="-4"/>
              </w:rPr>
              <w:t>256</w:t>
            </w:r>
            <w:r>
              <w:rPr>
                <w:rFonts w:ascii="Angsana New" w:hAnsi="Angsana New" w:cs="Angsana New"/>
                <w:spacing w:val="-4"/>
              </w:rPr>
              <w:t>7</w:t>
            </w:r>
          </w:p>
        </w:tc>
        <w:tc>
          <w:tcPr>
            <w:tcW w:w="900" w:type="dxa"/>
            <w:tcBorders>
              <w:top w:val="nil"/>
              <w:left w:val="nil"/>
              <w:right w:val="nil"/>
            </w:tcBorders>
            <w:vAlign w:val="bottom"/>
          </w:tcPr>
          <w:p w14:paraId="1C26E9F4" w14:textId="3D28348F" w:rsidR="005A7673" w:rsidRPr="008D644F" w:rsidRDefault="005A7673" w:rsidP="003712A6">
            <w:pPr>
              <w:pBdr>
                <w:bottom w:val="single" w:sz="4" w:space="1" w:color="auto"/>
              </w:pBdr>
              <w:jc w:val="center"/>
              <w:rPr>
                <w:rFonts w:ascii="Angsana New" w:hAnsi="Angsana New" w:cs="Angsana New"/>
                <w:spacing w:val="-4"/>
              </w:rPr>
            </w:pPr>
            <w:r w:rsidRPr="008D644F">
              <w:rPr>
                <w:rFonts w:ascii="Angsana New" w:hAnsi="Angsana New" w:cs="Angsana New" w:hint="cs"/>
                <w:spacing w:val="-4"/>
              </w:rPr>
              <w:t>256</w:t>
            </w:r>
            <w:r>
              <w:rPr>
                <w:rFonts w:ascii="Angsana New" w:hAnsi="Angsana New" w:cs="Angsana New"/>
                <w:spacing w:val="-4"/>
              </w:rPr>
              <w:t>6</w:t>
            </w:r>
          </w:p>
        </w:tc>
      </w:tr>
      <w:tr w:rsidR="000559FA" w:rsidRPr="008D644F" w14:paraId="24037EE6" w14:textId="77777777" w:rsidTr="00EC4975">
        <w:tc>
          <w:tcPr>
            <w:tcW w:w="1890" w:type="dxa"/>
            <w:tcBorders>
              <w:top w:val="nil"/>
              <w:left w:val="nil"/>
              <w:bottom w:val="nil"/>
              <w:right w:val="nil"/>
            </w:tcBorders>
          </w:tcPr>
          <w:p w14:paraId="7C5DFEFE" w14:textId="77777777" w:rsidR="000559FA" w:rsidRPr="008D644F" w:rsidRDefault="000559FA" w:rsidP="003712A6">
            <w:pPr>
              <w:jc w:val="center"/>
              <w:rPr>
                <w:rFonts w:ascii="Angsana New" w:hAnsi="Angsana New" w:cs="Angsana New"/>
                <w:cs/>
              </w:rPr>
            </w:pPr>
          </w:p>
        </w:tc>
        <w:tc>
          <w:tcPr>
            <w:tcW w:w="882" w:type="dxa"/>
            <w:tcBorders>
              <w:top w:val="nil"/>
              <w:left w:val="nil"/>
              <w:bottom w:val="nil"/>
              <w:right w:val="nil"/>
            </w:tcBorders>
          </w:tcPr>
          <w:p w14:paraId="3D0C494A" w14:textId="77777777" w:rsidR="000559FA" w:rsidRPr="008D644F" w:rsidRDefault="000559FA" w:rsidP="003712A6">
            <w:pPr>
              <w:tabs>
                <w:tab w:val="right" w:pos="7200"/>
                <w:tab w:val="right" w:pos="8540"/>
              </w:tabs>
              <w:ind w:left="-126" w:right="-78"/>
              <w:jc w:val="center"/>
              <w:rPr>
                <w:rFonts w:ascii="Angsana New" w:hAnsi="Angsana New" w:cs="Angsana New"/>
                <w:u w:val="single"/>
              </w:rPr>
            </w:pPr>
            <w:r w:rsidRPr="008D644F">
              <w:rPr>
                <w:rFonts w:ascii="Angsana New" w:hAnsi="Angsana New" w:cs="Angsana New" w:hint="cs"/>
                <w:cs/>
              </w:rPr>
              <w:t>(ร้อยละ)</w:t>
            </w:r>
          </w:p>
        </w:tc>
        <w:tc>
          <w:tcPr>
            <w:tcW w:w="900" w:type="dxa"/>
            <w:tcBorders>
              <w:top w:val="nil"/>
              <w:left w:val="nil"/>
              <w:bottom w:val="nil"/>
              <w:right w:val="nil"/>
            </w:tcBorders>
          </w:tcPr>
          <w:p w14:paraId="1B646ED5" w14:textId="77777777" w:rsidR="000559FA" w:rsidRPr="008D644F" w:rsidRDefault="000559FA" w:rsidP="003712A6">
            <w:pPr>
              <w:tabs>
                <w:tab w:val="right" w:pos="7200"/>
                <w:tab w:val="right" w:pos="8540"/>
              </w:tabs>
              <w:ind w:left="-63" w:right="-48"/>
              <w:jc w:val="center"/>
              <w:rPr>
                <w:rFonts w:ascii="Angsana New" w:hAnsi="Angsana New" w:cs="Angsana New"/>
                <w:u w:val="single"/>
              </w:rPr>
            </w:pPr>
            <w:r w:rsidRPr="008D644F">
              <w:rPr>
                <w:rFonts w:ascii="Angsana New" w:hAnsi="Angsana New" w:cs="Angsana New" w:hint="cs"/>
                <w:cs/>
              </w:rPr>
              <w:t>(ร้อยละ)</w:t>
            </w:r>
          </w:p>
        </w:tc>
        <w:tc>
          <w:tcPr>
            <w:tcW w:w="900" w:type="dxa"/>
            <w:tcBorders>
              <w:top w:val="nil"/>
              <w:left w:val="nil"/>
              <w:bottom w:val="nil"/>
              <w:right w:val="nil"/>
            </w:tcBorders>
          </w:tcPr>
          <w:p w14:paraId="76FC97C6" w14:textId="77777777" w:rsidR="000559FA" w:rsidRPr="008D644F" w:rsidRDefault="000559FA" w:rsidP="003712A6">
            <w:pPr>
              <w:tabs>
                <w:tab w:val="right" w:pos="7200"/>
                <w:tab w:val="right" w:pos="8540"/>
              </w:tabs>
              <w:ind w:right="-78"/>
              <w:jc w:val="center"/>
              <w:rPr>
                <w:rFonts w:ascii="Angsana New" w:hAnsi="Angsana New" w:cs="Angsana New"/>
                <w:u w:val="single"/>
              </w:rPr>
            </w:pPr>
            <w:r w:rsidRPr="008D644F">
              <w:rPr>
                <w:rFonts w:ascii="Angsana New" w:hAnsi="Angsana New" w:cs="Angsana New" w:hint="cs"/>
                <w:cs/>
              </w:rPr>
              <w:t>(พันบาท)</w:t>
            </w:r>
          </w:p>
        </w:tc>
        <w:tc>
          <w:tcPr>
            <w:tcW w:w="900" w:type="dxa"/>
            <w:tcBorders>
              <w:top w:val="nil"/>
              <w:left w:val="nil"/>
              <w:bottom w:val="nil"/>
              <w:right w:val="nil"/>
            </w:tcBorders>
          </w:tcPr>
          <w:p w14:paraId="53578230" w14:textId="77777777" w:rsidR="000559FA" w:rsidRPr="008D644F" w:rsidRDefault="000559FA" w:rsidP="003712A6">
            <w:pPr>
              <w:tabs>
                <w:tab w:val="right" w:pos="7200"/>
                <w:tab w:val="right" w:pos="8540"/>
              </w:tabs>
              <w:ind w:right="-78"/>
              <w:jc w:val="center"/>
              <w:rPr>
                <w:rFonts w:ascii="Angsana New" w:hAnsi="Angsana New" w:cs="Angsana New"/>
                <w:u w:val="single"/>
              </w:rPr>
            </w:pPr>
            <w:r w:rsidRPr="008D644F">
              <w:rPr>
                <w:rFonts w:ascii="Angsana New" w:hAnsi="Angsana New" w:cs="Angsana New" w:hint="cs"/>
                <w:cs/>
              </w:rPr>
              <w:t>(พันบาท)</w:t>
            </w:r>
          </w:p>
        </w:tc>
        <w:tc>
          <w:tcPr>
            <w:tcW w:w="990" w:type="dxa"/>
            <w:tcBorders>
              <w:top w:val="nil"/>
              <w:left w:val="nil"/>
              <w:right w:val="nil"/>
            </w:tcBorders>
          </w:tcPr>
          <w:p w14:paraId="5F2A3DA2" w14:textId="77777777" w:rsidR="000559FA" w:rsidRPr="008D644F" w:rsidRDefault="000559FA" w:rsidP="003712A6">
            <w:pPr>
              <w:tabs>
                <w:tab w:val="right" w:pos="7200"/>
                <w:tab w:val="right" w:pos="8540"/>
              </w:tabs>
              <w:ind w:right="-78"/>
              <w:jc w:val="center"/>
              <w:rPr>
                <w:rFonts w:ascii="Angsana New" w:hAnsi="Angsana New" w:cs="Angsana New"/>
                <w:u w:val="single"/>
              </w:rPr>
            </w:pPr>
            <w:r w:rsidRPr="008D644F">
              <w:rPr>
                <w:rFonts w:ascii="Angsana New" w:hAnsi="Angsana New" w:cs="Angsana New" w:hint="cs"/>
                <w:cs/>
              </w:rPr>
              <w:t>(พันบาท)</w:t>
            </w:r>
          </w:p>
        </w:tc>
        <w:tc>
          <w:tcPr>
            <w:tcW w:w="990" w:type="dxa"/>
            <w:tcBorders>
              <w:top w:val="nil"/>
              <w:left w:val="nil"/>
              <w:right w:val="nil"/>
            </w:tcBorders>
          </w:tcPr>
          <w:p w14:paraId="728B53A7" w14:textId="77777777" w:rsidR="000559FA" w:rsidRPr="008D644F" w:rsidRDefault="000559FA" w:rsidP="003712A6">
            <w:pPr>
              <w:tabs>
                <w:tab w:val="right" w:pos="7200"/>
                <w:tab w:val="right" w:pos="8540"/>
              </w:tabs>
              <w:ind w:right="-78"/>
              <w:jc w:val="center"/>
              <w:rPr>
                <w:rFonts w:ascii="Angsana New" w:hAnsi="Angsana New" w:cs="Angsana New"/>
                <w:u w:val="single"/>
              </w:rPr>
            </w:pPr>
            <w:r w:rsidRPr="008D644F">
              <w:rPr>
                <w:rFonts w:ascii="Angsana New" w:hAnsi="Angsana New" w:cs="Angsana New" w:hint="cs"/>
                <w:cs/>
              </w:rPr>
              <w:t>(พันบาท)</w:t>
            </w:r>
          </w:p>
        </w:tc>
        <w:tc>
          <w:tcPr>
            <w:tcW w:w="900" w:type="dxa"/>
            <w:tcBorders>
              <w:top w:val="nil"/>
              <w:left w:val="nil"/>
              <w:right w:val="nil"/>
            </w:tcBorders>
          </w:tcPr>
          <w:p w14:paraId="66152BC5" w14:textId="77777777" w:rsidR="000559FA" w:rsidRPr="008D644F" w:rsidRDefault="000559FA" w:rsidP="003712A6">
            <w:pPr>
              <w:tabs>
                <w:tab w:val="right" w:pos="7200"/>
                <w:tab w:val="right" w:pos="8540"/>
              </w:tabs>
              <w:ind w:right="-78"/>
              <w:jc w:val="center"/>
              <w:rPr>
                <w:rFonts w:ascii="Angsana New" w:hAnsi="Angsana New" w:cs="Angsana New"/>
                <w:u w:val="single"/>
              </w:rPr>
            </w:pPr>
            <w:r w:rsidRPr="008D644F">
              <w:rPr>
                <w:rFonts w:ascii="Angsana New" w:hAnsi="Angsana New" w:cs="Angsana New" w:hint="cs"/>
                <w:cs/>
              </w:rPr>
              <w:t>(พันบาท)</w:t>
            </w:r>
          </w:p>
        </w:tc>
        <w:tc>
          <w:tcPr>
            <w:tcW w:w="900" w:type="dxa"/>
            <w:tcBorders>
              <w:top w:val="nil"/>
              <w:left w:val="nil"/>
              <w:right w:val="nil"/>
            </w:tcBorders>
          </w:tcPr>
          <w:p w14:paraId="553D1961" w14:textId="77777777" w:rsidR="000559FA" w:rsidRPr="008D644F" w:rsidRDefault="000559FA" w:rsidP="003712A6">
            <w:pPr>
              <w:tabs>
                <w:tab w:val="right" w:pos="7200"/>
                <w:tab w:val="right" w:pos="8540"/>
              </w:tabs>
              <w:ind w:right="-78"/>
              <w:jc w:val="center"/>
              <w:rPr>
                <w:rFonts w:ascii="Angsana New" w:hAnsi="Angsana New" w:cs="Angsana New"/>
                <w:u w:val="single"/>
              </w:rPr>
            </w:pPr>
            <w:r w:rsidRPr="008D644F">
              <w:rPr>
                <w:rFonts w:ascii="Angsana New" w:hAnsi="Angsana New" w:cs="Angsana New" w:hint="cs"/>
                <w:cs/>
              </w:rPr>
              <w:t>(พันบาท)</w:t>
            </w:r>
          </w:p>
        </w:tc>
      </w:tr>
      <w:tr w:rsidR="0090105F" w:rsidRPr="008D644F" w14:paraId="742B2A98" w14:textId="77777777" w:rsidTr="00EC4975">
        <w:trPr>
          <w:trHeight w:val="360"/>
        </w:trPr>
        <w:tc>
          <w:tcPr>
            <w:tcW w:w="1890" w:type="dxa"/>
            <w:tcBorders>
              <w:top w:val="nil"/>
              <w:left w:val="nil"/>
              <w:bottom w:val="nil"/>
              <w:right w:val="nil"/>
            </w:tcBorders>
          </w:tcPr>
          <w:p w14:paraId="3527FD2B" w14:textId="33005F0E" w:rsidR="0090105F" w:rsidRPr="008D644F" w:rsidRDefault="0090105F" w:rsidP="003712A6">
            <w:pPr>
              <w:ind w:left="165" w:hanging="165"/>
              <w:rPr>
                <w:rFonts w:ascii="Angsana New" w:hAnsi="Angsana New" w:cs="Angsana New"/>
                <w:cs/>
              </w:rPr>
            </w:pPr>
            <w:r w:rsidRPr="008D644F">
              <w:rPr>
                <w:rFonts w:ascii="Angsana New" w:hAnsi="Angsana New" w:cs="Angsana New" w:hint="cs"/>
                <w:cs/>
              </w:rPr>
              <w:t xml:space="preserve">บริษัท </w:t>
            </w:r>
            <w:r w:rsidRPr="006974E7">
              <w:rPr>
                <w:rFonts w:ascii="Angsana New" w:hAnsi="Angsana New" w:cs="Angsana New"/>
                <w:cs/>
              </w:rPr>
              <w:t xml:space="preserve">บริหารสินทรัพย์  </w:t>
            </w:r>
            <w:r w:rsidRPr="008D644F">
              <w:rPr>
                <w:rFonts w:ascii="Angsana New" w:hAnsi="Angsana New" w:cs="Angsana New" w:hint="cs"/>
                <w:cs/>
              </w:rPr>
              <w:t>เจ จำกัด</w:t>
            </w:r>
          </w:p>
        </w:tc>
        <w:tc>
          <w:tcPr>
            <w:tcW w:w="882" w:type="dxa"/>
            <w:tcBorders>
              <w:top w:val="nil"/>
              <w:left w:val="nil"/>
              <w:bottom w:val="nil"/>
              <w:right w:val="nil"/>
            </w:tcBorders>
          </w:tcPr>
          <w:p w14:paraId="5A283CA0" w14:textId="29F87198" w:rsidR="0090105F" w:rsidRPr="008D644F" w:rsidRDefault="0090105F" w:rsidP="003712A6">
            <w:pPr>
              <w:tabs>
                <w:tab w:val="decimal" w:pos="594"/>
              </w:tabs>
              <w:rPr>
                <w:rFonts w:ascii="Angsana New" w:hAnsi="Angsana New" w:cs="Angsana New"/>
              </w:rPr>
            </w:pPr>
            <w:r>
              <w:rPr>
                <w:rFonts w:ascii="Angsana New" w:hAnsi="Angsana New" w:cs="Angsana New"/>
              </w:rPr>
              <w:t>10.00</w:t>
            </w:r>
          </w:p>
        </w:tc>
        <w:tc>
          <w:tcPr>
            <w:tcW w:w="900" w:type="dxa"/>
            <w:tcBorders>
              <w:top w:val="nil"/>
              <w:left w:val="nil"/>
              <w:bottom w:val="nil"/>
              <w:right w:val="nil"/>
            </w:tcBorders>
          </w:tcPr>
          <w:p w14:paraId="54AAB671" w14:textId="4EBA4FE5" w:rsidR="0090105F" w:rsidRPr="008D644F" w:rsidRDefault="0090105F" w:rsidP="003712A6">
            <w:pPr>
              <w:tabs>
                <w:tab w:val="decimal" w:pos="594"/>
              </w:tabs>
              <w:rPr>
                <w:rFonts w:ascii="Angsana New" w:hAnsi="Angsana New" w:cs="Angsana New"/>
              </w:rPr>
            </w:pPr>
            <w:r>
              <w:rPr>
                <w:rFonts w:ascii="Angsana New" w:hAnsi="Angsana New" w:cs="Angsana New"/>
              </w:rPr>
              <w:t>10.00</w:t>
            </w:r>
          </w:p>
        </w:tc>
        <w:tc>
          <w:tcPr>
            <w:tcW w:w="900" w:type="dxa"/>
            <w:tcBorders>
              <w:top w:val="nil"/>
              <w:left w:val="nil"/>
              <w:bottom w:val="nil"/>
              <w:right w:val="nil"/>
            </w:tcBorders>
          </w:tcPr>
          <w:p w14:paraId="3425F19B" w14:textId="1117DD4C" w:rsidR="0090105F" w:rsidRPr="00946C54" w:rsidRDefault="00DE6034" w:rsidP="003712A6">
            <w:pPr>
              <w:tabs>
                <w:tab w:val="decimal" w:pos="594"/>
              </w:tabs>
              <w:rPr>
                <w:rFonts w:ascii="Angsana New" w:hAnsi="Angsana New" w:cs="Angsana New"/>
                <w:cs/>
              </w:rPr>
            </w:pPr>
            <w:r>
              <w:rPr>
                <w:rFonts w:ascii="Angsana New" w:hAnsi="Angsana New" w:cs="Angsana New"/>
              </w:rPr>
              <w:t>731,451</w:t>
            </w:r>
          </w:p>
        </w:tc>
        <w:tc>
          <w:tcPr>
            <w:tcW w:w="900" w:type="dxa"/>
            <w:tcBorders>
              <w:top w:val="nil"/>
              <w:left w:val="nil"/>
              <w:bottom w:val="nil"/>
              <w:right w:val="nil"/>
            </w:tcBorders>
          </w:tcPr>
          <w:p w14:paraId="2EB29802" w14:textId="4958C8A3" w:rsidR="0090105F" w:rsidRPr="008D644F" w:rsidRDefault="0090105F" w:rsidP="003712A6">
            <w:pPr>
              <w:tabs>
                <w:tab w:val="decimal" w:pos="594"/>
              </w:tabs>
              <w:rPr>
                <w:rFonts w:ascii="Angsana New" w:hAnsi="Angsana New" w:cs="Angsana New"/>
              </w:rPr>
            </w:pPr>
            <w:r>
              <w:rPr>
                <w:rFonts w:ascii="Angsana New" w:hAnsi="Angsana New" w:cs="Angsana New"/>
              </w:rPr>
              <w:t>695,339</w:t>
            </w:r>
          </w:p>
        </w:tc>
        <w:tc>
          <w:tcPr>
            <w:tcW w:w="990" w:type="dxa"/>
            <w:tcBorders>
              <w:top w:val="nil"/>
              <w:left w:val="nil"/>
              <w:bottom w:val="nil"/>
              <w:right w:val="nil"/>
            </w:tcBorders>
          </w:tcPr>
          <w:p w14:paraId="147E5042" w14:textId="78D79C3A" w:rsidR="0090105F" w:rsidRPr="00273A48" w:rsidRDefault="00DE6034" w:rsidP="003712A6">
            <w:pPr>
              <w:tabs>
                <w:tab w:val="decimal" w:pos="594"/>
              </w:tabs>
              <w:rPr>
                <w:rFonts w:ascii="Angsana New" w:hAnsi="Angsana New" w:cs="Angsana New"/>
              </w:rPr>
            </w:pPr>
            <w:r>
              <w:rPr>
                <w:rFonts w:ascii="Angsana New" w:hAnsi="Angsana New" w:cs="Angsana New"/>
              </w:rPr>
              <w:t>36,112</w:t>
            </w:r>
          </w:p>
        </w:tc>
        <w:tc>
          <w:tcPr>
            <w:tcW w:w="990" w:type="dxa"/>
            <w:tcBorders>
              <w:top w:val="nil"/>
              <w:left w:val="nil"/>
              <w:bottom w:val="nil"/>
              <w:right w:val="nil"/>
            </w:tcBorders>
          </w:tcPr>
          <w:p w14:paraId="4CD9AB0C" w14:textId="5CAB84CC" w:rsidR="0090105F" w:rsidRPr="008D644F" w:rsidRDefault="0090105F" w:rsidP="003712A6">
            <w:pPr>
              <w:tabs>
                <w:tab w:val="decimal" w:pos="594"/>
              </w:tabs>
              <w:rPr>
                <w:rFonts w:ascii="Angsana New" w:hAnsi="Angsana New" w:cs="Angsana New"/>
              </w:rPr>
            </w:pPr>
            <w:r>
              <w:rPr>
                <w:rFonts w:ascii="Angsana New" w:hAnsi="Angsana New" w:cs="Angsana New"/>
              </w:rPr>
              <w:t>62,338</w:t>
            </w:r>
          </w:p>
        </w:tc>
        <w:tc>
          <w:tcPr>
            <w:tcW w:w="900" w:type="dxa"/>
            <w:tcBorders>
              <w:top w:val="nil"/>
              <w:left w:val="nil"/>
              <w:bottom w:val="nil"/>
              <w:right w:val="nil"/>
            </w:tcBorders>
          </w:tcPr>
          <w:p w14:paraId="5583D89B" w14:textId="144E59DC" w:rsidR="0090105F" w:rsidRPr="008D644F" w:rsidRDefault="00FE1A58" w:rsidP="003712A6">
            <w:pPr>
              <w:tabs>
                <w:tab w:val="decimal" w:pos="594"/>
              </w:tabs>
              <w:rPr>
                <w:rFonts w:ascii="Angsana New" w:hAnsi="Angsana New" w:cs="Angsana New"/>
                <w:cs/>
              </w:rPr>
            </w:pPr>
            <w:r w:rsidRPr="008D644F">
              <w:rPr>
                <w:rFonts w:ascii="Angsana New" w:hAnsi="Angsana New" w:cs="Angsana New" w:hint="cs"/>
              </w:rPr>
              <w:t>-</w:t>
            </w:r>
          </w:p>
        </w:tc>
        <w:tc>
          <w:tcPr>
            <w:tcW w:w="900" w:type="dxa"/>
            <w:tcBorders>
              <w:top w:val="nil"/>
              <w:left w:val="nil"/>
              <w:bottom w:val="nil"/>
              <w:right w:val="nil"/>
            </w:tcBorders>
          </w:tcPr>
          <w:p w14:paraId="3E1985B4" w14:textId="79B3E33B" w:rsidR="0090105F" w:rsidRPr="008D644F" w:rsidRDefault="0090105F" w:rsidP="003712A6">
            <w:pPr>
              <w:tabs>
                <w:tab w:val="decimal" w:pos="594"/>
              </w:tabs>
              <w:rPr>
                <w:rFonts w:ascii="Angsana New" w:hAnsi="Angsana New" w:cs="Angsana New"/>
              </w:rPr>
            </w:pPr>
            <w:r w:rsidRPr="008D644F">
              <w:rPr>
                <w:rFonts w:ascii="Angsana New" w:hAnsi="Angsana New" w:cs="Angsana New" w:hint="cs"/>
              </w:rPr>
              <w:t>-</w:t>
            </w:r>
          </w:p>
        </w:tc>
      </w:tr>
      <w:tr w:rsidR="0090105F" w:rsidRPr="008D644F" w14:paraId="19124B65" w14:textId="77777777" w:rsidTr="00EC4975">
        <w:trPr>
          <w:trHeight w:val="144"/>
        </w:trPr>
        <w:tc>
          <w:tcPr>
            <w:tcW w:w="1890" w:type="dxa"/>
            <w:tcBorders>
              <w:top w:val="nil"/>
              <w:left w:val="nil"/>
              <w:bottom w:val="nil"/>
              <w:right w:val="nil"/>
            </w:tcBorders>
          </w:tcPr>
          <w:p w14:paraId="4B05625F" w14:textId="1BA463AD" w:rsidR="0090105F" w:rsidRPr="008D644F" w:rsidRDefault="0090105F" w:rsidP="003712A6">
            <w:pPr>
              <w:ind w:left="165" w:hanging="165"/>
              <w:rPr>
                <w:rFonts w:ascii="Angsana New" w:hAnsi="Angsana New" w:cs="Angsana New"/>
                <w:cs/>
              </w:rPr>
            </w:pPr>
            <w:r w:rsidRPr="008D644F">
              <w:rPr>
                <w:rFonts w:ascii="Angsana New" w:hAnsi="Angsana New" w:cs="Angsana New" w:hint="cs"/>
                <w:cs/>
              </w:rPr>
              <w:t>บริษัท เจมาร์ท ประกันภัย จำกัด (มหาชน)</w:t>
            </w:r>
          </w:p>
        </w:tc>
        <w:tc>
          <w:tcPr>
            <w:tcW w:w="882" w:type="dxa"/>
            <w:tcBorders>
              <w:top w:val="nil"/>
              <w:left w:val="nil"/>
              <w:bottom w:val="nil"/>
              <w:right w:val="nil"/>
            </w:tcBorders>
          </w:tcPr>
          <w:p w14:paraId="289BBA9E" w14:textId="3B2AAA3D" w:rsidR="0090105F" w:rsidRPr="008D644F" w:rsidRDefault="0090105F" w:rsidP="003712A6">
            <w:pPr>
              <w:tabs>
                <w:tab w:val="decimal" w:pos="594"/>
              </w:tabs>
              <w:rPr>
                <w:rFonts w:ascii="Angsana New" w:hAnsi="Angsana New" w:cs="Angsana New"/>
              </w:rPr>
            </w:pPr>
            <w:r>
              <w:rPr>
                <w:rFonts w:ascii="Angsana New" w:hAnsi="Angsana New" w:cs="Angsana New"/>
              </w:rPr>
              <w:t>27.04</w:t>
            </w:r>
          </w:p>
        </w:tc>
        <w:tc>
          <w:tcPr>
            <w:tcW w:w="900" w:type="dxa"/>
            <w:tcBorders>
              <w:top w:val="nil"/>
              <w:left w:val="nil"/>
              <w:bottom w:val="nil"/>
              <w:right w:val="nil"/>
            </w:tcBorders>
          </w:tcPr>
          <w:p w14:paraId="79530CA5" w14:textId="05214E1E" w:rsidR="0090105F" w:rsidRPr="008D644F" w:rsidRDefault="0090105F" w:rsidP="003712A6">
            <w:pPr>
              <w:tabs>
                <w:tab w:val="decimal" w:pos="594"/>
              </w:tabs>
              <w:rPr>
                <w:rFonts w:ascii="Angsana New" w:hAnsi="Angsana New" w:cs="Angsana New"/>
              </w:rPr>
            </w:pPr>
            <w:r>
              <w:rPr>
                <w:rFonts w:ascii="Angsana New" w:hAnsi="Angsana New" w:cs="Angsana New"/>
              </w:rPr>
              <w:t>27.04</w:t>
            </w:r>
          </w:p>
        </w:tc>
        <w:tc>
          <w:tcPr>
            <w:tcW w:w="900" w:type="dxa"/>
            <w:tcBorders>
              <w:top w:val="nil"/>
              <w:left w:val="nil"/>
              <w:bottom w:val="nil"/>
              <w:right w:val="nil"/>
            </w:tcBorders>
          </w:tcPr>
          <w:p w14:paraId="02192090" w14:textId="662D97AD" w:rsidR="0090105F" w:rsidRPr="00946C54" w:rsidRDefault="00E848C8" w:rsidP="003712A6">
            <w:pPr>
              <w:tabs>
                <w:tab w:val="decimal" w:pos="594"/>
              </w:tabs>
              <w:rPr>
                <w:rFonts w:ascii="Angsana New" w:hAnsi="Angsana New" w:cs="Angsana New"/>
              </w:rPr>
            </w:pPr>
            <w:r w:rsidRPr="00E848C8">
              <w:rPr>
                <w:rFonts w:ascii="Angsana New" w:hAnsi="Angsana New" w:cs="Angsana New"/>
              </w:rPr>
              <w:t>32,052</w:t>
            </w:r>
          </w:p>
        </w:tc>
        <w:tc>
          <w:tcPr>
            <w:tcW w:w="900" w:type="dxa"/>
            <w:tcBorders>
              <w:top w:val="nil"/>
              <w:left w:val="nil"/>
              <w:bottom w:val="nil"/>
              <w:right w:val="nil"/>
            </w:tcBorders>
          </w:tcPr>
          <w:p w14:paraId="1902E94A" w14:textId="4AB9BC9F" w:rsidR="0090105F" w:rsidRPr="008D644F" w:rsidRDefault="0090105F" w:rsidP="003712A6">
            <w:pPr>
              <w:tabs>
                <w:tab w:val="decimal" w:pos="594"/>
              </w:tabs>
              <w:rPr>
                <w:rFonts w:ascii="Angsana New" w:hAnsi="Angsana New" w:cs="Angsana New"/>
              </w:rPr>
            </w:pPr>
            <w:r w:rsidRPr="00946C54">
              <w:rPr>
                <w:rFonts w:ascii="Angsana New" w:hAnsi="Angsana New" w:cs="Angsana New"/>
              </w:rPr>
              <w:t>5</w:t>
            </w:r>
            <w:r>
              <w:rPr>
                <w:rFonts w:ascii="Angsana New" w:hAnsi="Angsana New" w:cs="Angsana New"/>
              </w:rPr>
              <w:t>5,307</w:t>
            </w:r>
          </w:p>
        </w:tc>
        <w:tc>
          <w:tcPr>
            <w:tcW w:w="990" w:type="dxa"/>
            <w:tcBorders>
              <w:top w:val="nil"/>
              <w:left w:val="nil"/>
              <w:right w:val="nil"/>
            </w:tcBorders>
          </w:tcPr>
          <w:p w14:paraId="1FBC7F79" w14:textId="65AB512D" w:rsidR="0090105F" w:rsidRPr="00273A48" w:rsidRDefault="007F6727" w:rsidP="003712A6">
            <w:pPr>
              <w:tabs>
                <w:tab w:val="decimal" w:pos="594"/>
              </w:tabs>
              <w:rPr>
                <w:rFonts w:ascii="Angsana New" w:hAnsi="Angsana New" w:cs="Angsana New"/>
              </w:rPr>
            </w:pPr>
            <w:r w:rsidRPr="007F6727">
              <w:rPr>
                <w:rFonts w:ascii="Angsana New" w:hAnsi="Angsana New" w:cs="Angsana New"/>
              </w:rPr>
              <w:t>(23,25</w:t>
            </w:r>
            <w:r w:rsidR="004A1093">
              <w:rPr>
                <w:rFonts w:ascii="Angsana New" w:hAnsi="Angsana New" w:cs="Angsana New"/>
              </w:rPr>
              <w:t>3</w:t>
            </w:r>
            <w:r w:rsidRPr="007F6727">
              <w:rPr>
                <w:rFonts w:ascii="Angsana New" w:hAnsi="Angsana New" w:cs="Angsana New"/>
              </w:rPr>
              <w:t>)</w:t>
            </w:r>
          </w:p>
        </w:tc>
        <w:tc>
          <w:tcPr>
            <w:tcW w:w="990" w:type="dxa"/>
            <w:tcBorders>
              <w:top w:val="nil"/>
              <w:left w:val="nil"/>
              <w:right w:val="nil"/>
            </w:tcBorders>
          </w:tcPr>
          <w:p w14:paraId="1D73094B" w14:textId="76A33330" w:rsidR="0090105F" w:rsidRPr="008D644F" w:rsidRDefault="0090105F" w:rsidP="003712A6">
            <w:pPr>
              <w:tabs>
                <w:tab w:val="decimal" w:pos="594"/>
              </w:tabs>
              <w:rPr>
                <w:rFonts w:ascii="Angsana New" w:hAnsi="Angsana New" w:cs="Angsana New"/>
              </w:rPr>
            </w:pPr>
            <w:r w:rsidRPr="00273A48">
              <w:rPr>
                <w:rFonts w:ascii="Angsana New" w:hAnsi="Angsana New" w:cs="Angsana New"/>
              </w:rPr>
              <w:t>(</w:t>
            </w:r>
            <w:r>
              <w:rPr>
                <w:rFonts w:ascii="Angsana New" w:hAnsi="Angsana New" w:cs="Angsana New"/>
              </w:rPr>
              <w:t>9,139</w:t>
            </w:r>
            <w:r w:rsidRPr="00273A48">
              <w:rPr>
                <w:rFonts w:ascii="Angsana New" w:hAnsi="Angsana New" w:cs="Angsana New"/>
              </w:rPr>
              <w:t>)</w:t>
            </w:r>
          </w:p>
        </w:tc>
        <w:tc>
          <w:tcPr>
            <w:tcW w:w="900" w:type="dxa"/>
            <w:tcBorders>
              <w:top w:val="nil"/>
              <w:left w:val="nil"/>
              <w:right w:val="nil"/>
            </w:tcBorders>
          </w:tcPr>
          <w:p w14:paraId="61384EE5" w14:textId="1A921BE8" w:rsidR="0090105F" w:rsidRPr="008D644F" w:rsidRDefault="003978C8" w:rsidP="003712A6">
            <w:pPr>
              <w:tabs>
                <w:tab w:val="decimal" w:pos="594"/>
              </w:tabs>
              <w:rPr>
                <w:rFonts w:ascii="Angsana New" w:hAnsi="Angsana New" w:cs="Angsana New"/>
              </w:rPr>
            </w:pPr>
            <w:r w:rsidRPr="008D644F">
              <w:rPr>
                <w:rFonts w:ascii="Angsana New" w:hAnsi="Angsana New" w:cs="Angsana New" w:hint="cs"/>
              </w:rPr>
              <w:t>-</w:t>
            </w:r>
          </w:p>
        </w:tc>
        <w:tc>
          <w:tcPr>
            <w:tcW w:w="900" w:type="dxa"/>
            <w:tcBorders>
              <w:top w:val="nil"/>
              <w:left w:val="nil"/>
              <w:right w:val="nil"/>
            </w:tcBorders>
          </w:tcPr>
          <w:p w14:paraId="4837A06D" w14:textId="6C051342" w:rsidR="0090105F" w:rsidRPr="008D644F" w:rsidRDefault="0090105F" w:rsidP="003712A6">
            <w:pPr>
              <w:tabs>
                <w:tab w:val="decimal" w:pos="594"/>
              </w:tabs>
              <w:rPr>
                <w:rFonts w:ascii="Angsana New" w:hAnsi="Angsana New" w:cs="Angsana New"/>
              </w:rPr>
            </w:pPr>
            <w:r w:rsidRPr="008D644F">
              <w:rPr>
                <w:rFonts w:ascii="Angsana New" w:hAnsi="Angsana New" w:cs="Angsana New" w:hint="cs"/>
              </w:rPr>
              <w:t>-</w:t>
            </w:r>
          </w:p>
        </w:tc>
      </w:tr>
      <w:tr w:rsidR="0090105F" w:rsidRPr="008D644F" w14:paraId="3D05F970" w14:textId="77777777" w:rsidTr="00EC4975">
        <w:trPr>
          <w:trHeight w:val="144"/>
        </w:trPr>
        <w:tc>
          <w:tcPr>
            <w:tcW w:w="1890" w:type="dxa"/>
            <w:tcBorders>
              <w:top w:val="nil"/>
              <w:left w:val="nil"/>
              <w:bottom w:val="nil"/>
              <w:right w:val="nil"/>
            </w:tcBorders>
          </w:tcPr>
          <w:p w14:paraId="34DFC08D" w14:textId="4E36BFB8" w:rsidR="0090105F" w:rsidRPr="008D644F" w:rsidRDefault="0090105F" w:rsidP="003712A6">
            <w:pPr>
              <w:ind w:left="165" w:hanging="165"/>
              <w:rPr>
                <w:rFonts w:ascii="Angsana New" w:hAnsi="Angsana New" w:cs="Angsana New"/>
                <w:cs/>
              </w:rPr>
            </w:pPr>
            <w:r w:rsidRPr="008D644F">
              <w:rPr>
                <w:rFonts w:ascii="Angsana New" w:hAnsi="Angsana New" w:cs="Angsana New" w:hint="cs"/>
                <w:cs/>
              </w:rPr>
              <w:t>บริษัท ทรู แวลูเอชั่น จำกัด</w:t>
            </w:r>
          </w:p>
        </w:tc>
        <w:tc>
          <w:tcPr>
            <w:tcW w:w="882" w:type="dxa"/>
            <w:tcBorders>
              <w:top w:val="nil"/>
              <w:left w:val="nil"/>
              <w:bottom w:val="nil"/>
              <w:right w:val="nil"/>
            </w:tcBorders>
          </w:tcPr>
          <w:p w14:paraId="06EAB5E5" w14:textId="6ED1ADB7" w:rsidR="0090105F" w:rsidRPr="008D644F" w:rsidRDefault="0090105F" w:rsidP="003712A6">
            <w:pPr>
              <w:tabs>
                <w:tab w:val="decimal" w:pos="594"/>
              </w:tabs>
              <w:rPr>
                <w:rFonts w:ascii="Angsana New" w:hAnsi="Angsana New" w:cs="Angsana New"/>
              </w:rPr>
            </w:pPr>
            <w:r>
              <w:rPr>
                <w:rFonts w:ascii="Angsana New" w:hAnsi="Angsana New" w:cs="Angsana New"/>
              </w:rPr>
              <w:t>35.00</w:t>
            </w:r>
          </w:p>
        </w:tc>
        <w:tc>
          <w:tcPr>
            <w:tcW w:w="900" w:type="dxa"/>
            <w:tcBorders>
              <w:top w:val="nil"/>
              <w:left w:val="nil"/>
              <w:bottom w:val="nil"/>
              <w:right w:val="nil"/>
            </w:tcBorders>
          </w:tcPr>
          <w:p w14:paraId="7550CF68" w14:textId="19C0C21D" w:rsidR="0090105F" w:rsidRDefault="0090105F" w:rsidP="003712A6">
            <w:pPr>
              <w:tabs>
                <w:tab w:val="decimal" w:pos="594"/>
              </w:tabs>
              <w:rPr>
                <w:rFonts w:ascii="Angsana New" w:hAnsi="Angsana New" w:cs="Angsana New"/>
              </w:rPr>
            </w:pPr>
            <w:r>
              <w:rPr>
                <w:rFonts w:ascii="Angsana New" w:hAnsi="Angsana New" w:cs="Angsana New"/>
              </w:rPr>
              <w:t>35.00</w:t>
            </w:r>
          </w:p>
        </w:tc>
        <w:tc>
          <w:tcPr>
            <w:tcW w:w="900" w:type="dxa"/>
            <w:tcBorders>
              <w:top w:val="nil"/>
              <w:left w:val="nil"/>
              <w:bottom w:val="nil"/>
              <w:right w:val="nil"/>
            </w:tcBorders>
          </w:tcPr>
          <w:p w14:paraId="3831B1FB" w14:textId="5E1D05B8" w:rsidR="0090105F" w:rsidRPr="00946C54" w:rsidRDefault="00A52374" w:rsidP="003712A6">
            <w:pPr>
              <w:tabs>
                <w:tab w:val="decimal" w:pos="594"/>
              </w:tabs>
              <w:rPr>
                <w:rFonts w:ascii="Angsana New" w:hAnsi="Angsana New" w:cs="Angsana New"/>
              </w:rPr>
            </w:pPr>
            <w:r>
              <w:rPr>
                <w:rFonts w:ascii="Angsana New" w:hAnsi="Angsana New" w:cs="Angsana New"/>
              </w:rPr>
              <w:t>6,943</w:t>
            </w:r>
          </w:p>
        </w:tc>
        <w:tc>
          <w:tcPr>
            <w:tcW w:w="900" w:type="dxa"/>
            <w:tcBorders>
              <w:top w:val="nil"/>
              <w:left w:val="nil"/>
              <w:bottom w:val="nil"/>
              <w:right w:val="nil"/>
            </w:tcBorders>
          </w:tcPr>
          <w:p w14:paraId="6585C4EB" w14:textId="4244BCF6" w:rsidR="0090105F" w:rsidRDefault="0090105F" w:rsidP="003712A6">
            <w:pPr>
              <w:tabs>
                <w:tab w:val="decimal" w:pos="594"/>
              </w:tabs>
              <w:rPr>
                <w:rFonts w:ascii="Angsana New" w:hAnsi="Angsana New" w:cs="Angsana New"/>
              </w:rPr>
            </w:pPr>
            <w:r w:rsidRPr="00946C54">
              <w:rPr>
                <w:rFonts w:ascii="Angsana New" w:hAnsi="Angsana New" w:cs="Angsana New"/>
              </w:rPr>
              <w:t>9,507</w:t>
            </w:r>
          </w:p>
        </w:tc>
        <w:tc>
          <w:tcPr>
            <w:tcW w:w="990" w:type="dxa"/>
            <w:tcBorders>
              <w:top w:val="nil"/>
              <w:left w:val="nil"/>
              <w:right w:val="nil"/>
            </w:tcBorders>
          </w:tcPr>
          <w:p w14:paraId="57E06A4C" w14:textId="553EE9C9" w:rsidR="0090105F" w:rsidRPr="00273A48" w:rsidRDefault="00A52374" w:rsidP="003712A6">
            <w:pPr>
              <w:tabs>
                <w:tab w:val="decimal" w:pos="594"/>
              </w:tabs>
              <w:rPr>
                <w:rFonts w:ascii="Angsana New" w:hAnsi="Angsana New" w:cs="Angsana New"/>
              </w:rPr>
            </w:pPr>
            <w:r>
              <w:rPr>
                <w:rFonts w:ascii="Angsana New" w:hAnsi="Angsana New" w:cs="Angsana New"/>
              </w:rPr>
              <w:t>3,386</w:t>
            </w:r>
          </w:p>
        </w:tc>
        <w:tc>
          <w:tcPr>
            <w:tcW w:w="990" w:type="dxa"/>
            <w:tcBorders>
              <w:top w:val="nil"/>
              <w:left w:val="nil"/>
              <w:right w:val="nil"/>
            </w:tcBorders>
          </w:tcPr>
          <w:p w14:paraId="575ADA46" w14:textId="69CC8602" w:rsidR="0090105F" w:rsidRDefault="0090105F" w:rsidP="003712A6">
            <w:pPr>
              <w:tabs>
                <w:tab w:val="decimal" w:pos="594"/>
              </w:tabs>
              <w:rPr>
                <w:rFonts w:ascii="Angsana New" w:hAnsi="Angsana New" w:cs="Angsana New"/>
              </w:rPr>
            </w:pPr>
            <w:r w:rsidRPr="00273A48">
              <w:rPr>
                <w:rFonts w:ascii="Angsana New" w:hAnsi="Angsana New" w:cs="Angsana New"/>
              </w:rPr>
              <w:t>5,225</w:t>
            </w:r>
          </w:p>
        </w:tc>
        <w:tc>
          <w:tcPr>
            <w:tcW w:w="900" w:type="dxa"/>
            <w:tcBorders>
              <w:top w:val="nil"/>
              <w:left w:val="nil"/>
              <w:right w:val="nil"/>
            </w:tcBorders>
          </w:tcPr>
          <w:p w14:paraId="53748226" w14:textId="1DE0BFF4" w:rsidR="0090105F" w:rsidRPr="008D644F" w:rsidRDefault="00157D55" w:rsidP="003712A6">
            <w:pPr>
              <w:tabs>
                <w:tab w:val="decimal" w:pos="594"/>
              </w:tabs>
              <w:rPr>
                <w:rFonts w:ascii="Angsana New" w:hAnsi="Angsana New" w:cs="Angsana New"/>
              </w:rPr>
            </w:pPr>
            <w:r w:rsidRPr="00157D55">
              <w:rPr>
                <w:rFonts w:ascii="Angsana New" w:hAnsi="Angsana New" w:cs="Angsana New"/>
                <w:cs/>
              </w:rPr>
              <w:t>5</w:t>
            </w:r>
            <w:r w:rsidRPr="00157D55">
              <w:rPr>
                <w:rFonts w:ascii="Angsana New" w:hAnsi="Angsana New" w:cs="Angsana New"/>
              </w:rPr>
              <w:t>,</w:t>
            </w:r>
            <w:r w:rsidRPr="00157D55">
              <w:rPr>
                <w:rFonts w:ascii="Angsana New" w:hAnsi="Angsana New" w:cs="Angsana New"/>
                <w:cs/>
              </w:rPr>
              <w:t>9</w:t>
            </w:r>
            <w:r>
              <w:rPr>
                <w:rFonts w:ascii="Angsana New" w:hAnsi="Angsana New" w:cs="Angsana New"/>
              </w:rPr>
              <w:t>50</w:t>
            </w:r>
          </w:p>
        </w:tc>
        <w:tc>
          <w:tcPr>
            <w:tcW w:w="900" w:type="dxa"/>
            <w:tcBorders>
              <w:top w:val="nil"/>
              <w:left w:val="nil"/>
              <w:right w:val="nil"/>
            </w:tcBorders>
          </w:tcPr>
          <w:p w14:paraId="37B1DA06" w14:textId="6634CECA" w:rsidR="0090105F" w:rsidRPr="008D644F" w:rsidRDefault="0090105F" w:rsidP="003712A6">
            <w:pPr>
              <w:tabs>
                <w:tab w:val="decimal" w:pos="594"/>
              </w:tabs>
              <w:rPr>
                <w:rFonts w:ascii="Angsana New" w:hAnsi="Angsana New" w:cs="Angsana New"/>
              </w:rPr>
            </w:pPr>
            <w:r w:rsidRPr="008D644F">
              <w:rPr>
                <w:rFonts w:ascii="Angsana New" w:hAnsi="Angsana New" w:cs="Angsana New" w:hint="cs"/>
              </w:rPr>
              <w:t>-</w:t>
            </w:r>
          </w:p>
        </w:tc>
      </w:tr>
      <w:tr w:rsidR="0090105F" w:rsidRPr="008D644F" w14:paraId="5C2FADB5" w14:textId="77777777" w:rsidTr="00EC4975">
        <w:trPr>
          <w:trHeight w:val="432"/>
        </w:trPr>
        <w:tc>
          <w:tcPr>
            <w:tcW w:w="1890" w:type="dxa"/>
            <w:tcBorders>
              <w:top w:val="nil"/>
              <w:left w:val="nil"/>
              <w:bottom w:val="nil"/>
              <w:right w:val="nil"/>
            </w:tcBorders>
          </w:tcPr>
          <w:p w14:paraId="7D711864" w14:textId="45D55D04" w:rsidR="0090105F" w:rsidRPr="008D644F" w:rsidRDefault="0090105F" w:rsidP="003712A6">
            <w:pPr>
              <w:ind w:left="165" w:hanging="165"/>
              <w:rPr>
                <w:rFonts w:ascii="Angsana New" w:hAnsi="Angsana New" w:cs="Angsana New"/>
                <w:cs/>
              </w:rPr>
            </w:pPr>
            <w:r w:rsidRPr="008D644F">
              <w:rPr>
                <w:rFonts w:ascii="Angsana New" w:hAnsi="Angsana New" w:cs="Angsana New" w:hint="cs"/>
                <w:cs/>
              </w:rPr>
              <w:t>บริษัท เค.ที. แอพไพรซัล จำกัด</w:t>
            </w:r>
          </w:p>
        </w:tc>
        <w:tc>
          <w:tcPr>
            <w:tcW w:w="882" w:type="dxa"/>
            <w:tcBorders>
              <w:top w:val="nil"/>
              <w:left w:val="nil"/>
              <w:bottom w:val="nil"/>
              <w:right w:val="nil"/>
            </w:tcBorders>
          </w:tcPr>
          <w:p w14:paraId="7D023139" w14:textId="77777777" w:rsidR="0090105F" w:rsidRDefault="0090105F" w:rsidP="003712A6">
            <w:pPr>
              <w:tabs>
                <w:tab w:val="decimal" w:pos="594"/>
              </w:tabs>
              <w:rPr>
                <w:rFonts w:ascii="Angsana New" w:hAnsi="Angsana New" w:cs="Angsana New"/>
              </w:rPr>
            </w:pPr>
            <w:r>
              <w:rPr>
                <w:rFonts w:ascii="Angsana New" w:hAnsi="Angsana New" w:cs="Angsana New"/>
              </w:rPr>
              <w:t>45.00</w:t>
            </w:r>
          </w:p>
          <w:p w14:paraId="76C1AD56" w14:textId="74872768" w:rsidR="0090105F" w:rsidRPr="008D644F" w:rsidRDefault="0090105F" w:rsidP="003712A6">
            <w:pPr>
              <w:tabs>
                <w:tab w:val="decimal" w:pos="594"/>
              </w:tabs>
              <w:rPr>
                <w:rFonts w:ascii="Angsana New" w:hAnsi="Angsana New" w:cs="Angsana New"/>
              </w:rPr>
            </w:pPr>
          </w:p>
        </w:tc>
        <w:tc>
          <w:tcPr>
            <w:tcW w:w="900" w:type="dxa"/>
            <w:tcBorders>
              <w:top w:val="nil"/>
              <w:left w:val="nil"/>
              <w:bottom w:val="nil"/>
              <w:right w:val="nil"/>
            </w:tcBorders>
          </w:tcPr>
          <w:p w14:paraId="12EE18BE" w14:textId="77777777" w:rsidR="0090105F" w:rsidRDefault="0090105F" w:rsidP="003712A6">
            <w:pPr>
              <w:tabs>
                <w:tab w:val="decimal" w:pos="594"/>
              </w:tabs>
              <w:rPr>
                <w:rFonts w:ascii="Angsana New" w:hAnsi="Angsana New" w:cs="Angsana New"/>
              </w:rPr>
            </w:pPr>
            <w:r>
              <w:rPr>
                <w:rFonts w:ascii="Angsana New" w:hAnsi="Angsana New" w:cs="Angsana New"/>
              </w:rPr>
              <w:t>45.00</w:t>
            </w:r>
          </w:p>
          <w:p w14:paraId="7F23BA7E" w14:textId="0EB5B6AA" w:rsidR="0090105F" w:rsidRPr="008D644F" w:rsidRDefault="0090105F" w:rsidP="003712A6">
            <w:pPr>
              <w:tabs>
                <w:tab w:val="decimal" w:pos="594"/>
              </w:tabs>
              <w:rPr>
                <w:rFonts w:ascii="Angsana New" w:hAnsi="Angsana New" w:cs="Angsana New"/>
              </w:rPr>
            </w:pPr>
          </w:p>
        </w:tc>
        <w:tc>
          <w:tcPr>
            <w:tcW w:w="900" w:type="dxa"/>
            <w:tcBorders>
              <w:top w:val="nil"/>
              <w:left w:val="nil"/>
              <w:bottom w:val="nil"/>
              <w:right w:val="nil"/>
            </w:tcBorders>
          </w:tcPr>
          <w:p w14:paraId="18B67687" w14:textId="4CC2CC79" w:rsidR="0090105F" w:rsidRPr="00946C54" w:rsidRDefault="00A52374" w:rsidP="003712A6">
            <w:pPr>
              <w:tabs>
                <w:tab w:val="decimal" w:pos="594"/>
              </w:tabs>
              <w:rPr>
                <w:rFonts w:ascii="Angsana New" w:hAnsi="Angsana New" w:cs="Angsana New"/>
              </w:rPr>
            </w:pPr>
            <w:r>
              <w:rPr>
                <w:rFonts w:ascii="Angsana New" w:hAnsi="Angsana New" w:cs="Angsana New"/>
              </w:rPr>
              <w:t>203</w:t>
            </w:r>
          </w:p>
        </w:tc>
        <w:tc>
          <w:tcPr>
            <w:tcW w:w="900" w:type="dxa"/>
            <w:tcBorders>
              <w:top w:val="nil"/>
              <w:left w:val="nil"/>
              <w:bottom w:val="nil"/>
              <w:right w:val="nil"/>
            </w:tcBorders>
          </w:tcPr>
          <w:p w14:paraId="2AEDCB2C" w14:textId="219C3BCE" w:rsidR="0090105F" w:rsidRPr="008D644F" w:rsidRDefault="0090105F" w:rsidP="003712A6">
            <w:pPr>
              <w:tabs>
                <w:tab w:val="decimal" w:pos="594"/>
              </w:tabs>
              <w:rPr>
                <w:rFonts w:ascii="Angsana New" w:hAnsi="Angsana New" w:cs="Angsana New"/>
              </w:rPr>
            </w:pPr>
            <w:r>
              <w:rPr>
                <w:rFonts w:ascii="Angsana New" w:hAnsi="Angsana New" w:cs="Angsana New"/>
              </w:rPr>
              <w:t>3,369</w:t>
            </w:r>
          </w:p>
        </w:tc>
        <w:tc>
          <w:tcPr>
            <w:tcW w:w="990" w:type="dxa"/>
            <w:tcBorders>
              <w:top w:val="nil"/>
              <w:left w:val="nil"/>
              <w:bottom w:val="nil"/>
              <w:right w:val="nil"/>
            </w:tcBorders>
          </w:tcPr>
          <w:p w14:paraId="7F981E50" w14:textId="5C4976FA" w:rsidR="0090105F" w:rsidRPr="00273A48" w:rsidRDefault="00A52374" w:rsidP="003712A6">
            <w:pPr>
              <w:tabs>
                <w:tab w:val="decimal" w:pos="594"/>
              </w:tabs>
              <w:rPr>
                <w:rFonts w:ascii="Angsana New" w:hAnsi="Angsana New" w:cs="Angsana New"/>
              </w:rPr>
            </w:pPr>
            <w:r>
              <w:rPr>
                <w:rFonts w:ascii="Angsana New" w:hAnsi="Angsana New" w:cs="Angsana New"/>
              </w:rPr>
              <w:t>1,334</w:t>
            </w:r>
          </w:p>
        </w:tc>
        <w:tc>
          <w:tcPr>
            <w:tcW w:w="990" w:type="dxa"/>
            <w:tcBorders>
              <w:top w:val="nil"/>
              <w:left w:val="nil"/>
              <w:bottom w:val="nil"/>
              <w:right w:val="nil"/>
            </w:tcBorders>
          </w:tcPr>
          <w:p w14:paraId="09CFE045" w14:textId="33B23623" w:rsidR="0090105F" w:rsidRPr="008D644F" w:rsidRDefault="0090105F" w:rsidP="003712A6">
            <w:pPr>
              <w:tabs>
                <w:tab w:val="decimal" w:pos="594"/>
              </w:tabs>
              <w:rPr>
                <w:rFonts w:ascii="Angsana New" w:hAnsi="Angsana New" w:cs="Angsana New"/>
              </w:rPr>
            </w:pPr>
            <w:r>
              <w:rPr>
                <w:rFonts w:ascii="Angsana New" w:hAnsi="Angsana New" w:cs="Angsana New"/>
              </w:rPr>
              <w:t>302</w:t>
            </w:r>
          </w:p>
        </w:tc>
        <w:tc>
          <w:tcPr>
            <w:tcW w:w="900" w:type="dxa"/>
            <w:tcBorders>
              <w:top w:val="nil"/>
              <w:left w:val="nil"/>
              <w:bottom w:val="nil"/>
              <w:right w:val="nil"/>
            </w:tcBorders>
          </w:tcPr>
          <w:p w14:paraId="06DB7EA0" w14:textId="5F829753" w:rsidR="0090105F" w:rsidRPr="008D644F" w:rsidRDefault="00F57072" w:rsidP="003712A6">
            <w:pPr>
              <w:tabs>
                <w:tab w:val="decimal" w:pos="594"/>
              </w:tabs>
              <w:rPr>
                <w:rFonts w:ascii="Angsana New" w:hAnsi="Angsana New" w:cs="Angsana New"/>
                <w:cs/>
              </w:rPr>
            </w:pPr>
            <w:r w:rsidRPr="00F57072">
              <w:rPr>
                <w:rFonts w:ascii="Angsana New" w:hAnsi="Angsana New" w:cs="Angsana New"/>
              </w:rPr>
              <w:t>4,500</w:t>
            </w:r>
          </w:p>
        </w:tc>
        <w:tc>
          <w:tcPr>
            <w:tcW w:w="900" w:type="dxa"/>
            <w:tcBorders>
              <w:top w:val="nil"/>
              <w:left w:val="nil"/>
              <w:bottom w:val="nil"/>
              <w:right w:val="nil"/>
            </w:tcBorders>
          </w:tcPr>
          <w:p w14:paraId="13572B08" w14:textId="77777777" w:rsidR="0090105F" w:rsidRDefault="0090105F" w:rsidP="003712A6">
            <w:pPr>
              <w:tabs>
                <w:tab w:val="decimal" w:pos="594"/>
              </w:tabs>
              <w:rPr>
                <w:rFonts w:ascii="Angsana New" w:hAnsi="Angsana New" w:cs="Angsana New"/>
              </w:rPr>
            </w:pPr>
            <w:r w:rsidRPr="008D644F">
              <w:rPr>
                <w:rFonts w:ascii="Angsana New" w:hAnsi="Angsana New" w:cs="Angsana New" w:hint="cs"/>
              </w:rPr>
              <w:t>-</w:t>
            </w:r>
          </w:p>
          <w:p w14:paraId="2D958583" w14:textId="45B3E483" w:rsidR="0090105F" w:rsidRPr="008D644F" w:rsidRDefault="0090105F" w:rsidP="003712A6">
            <w:pPr>
              <w:tabs>
                <w:tab w:val="decimal" w:pos="594"/>
              </w:tabs>
              <w:rPr>
                <w:rFonts w:ascii="Angsana New" w:hAnsi="Angsana New" w:cs="Angsana New"/>
              </w:rPr>
            </w:pPr>
          </w:p>
        </w:tc>
      </w:tr>
    </w:tbl>
    <w:p w14:paraId="3DB5D1A4" w14:textId="77777777" w:rsidR="000A2F05" w:rsidRDefault="000A2F05" w:rsidP="00045344">
      <w:pPr>
        <w:tabs>
          <w:tab w:val="left" w:pos="540"/>
          <w:tab w:val="left" w:pos="900"/>
          <w:tab w:val="left" w:pos="2160"/>
          <w:tab w:val="left" w:pos="2880"/>
        </w:tabs>
        <w:spacing w:before="240" w:after="120"/>
        <w:ind w:left="547" w:right="-43" w:hanging="547"/>
        <w:jc w:val="thaiDistribute"/>
        <w:rPr>
          <w:rFonts w:ascii="Angsana New" w:hAnsi="Angsana New" w:cs="Angsana New"/>
          <w:sz w:val="32"/>
          <w:szCs w:val="32"/>
        </w:rPr>
      </w:pPr>
    </w:p>
    <w:p w14:paraId="232575BA" w14:textId="77777777" w:rsidR="000A2F05" w:rsidRDefault="000A2F05">
      <w:pPr>
        <w:rPr>
          <w:rFonts w:ascii="Angsana New" w:hAnsi="Angsana New" w:cs="Angsana New"/>
          <w:sz w:val="32"/>
          <w:szCs w:val="32"/>
        </w:rPr>
      </w:pPr>
      <w:r>
        <w:rPr>
          <w:rFonts w:ascii="Angsana New" w:hAnsi="Angsana New" w:cs="Angsana New"/>
          <w:sz w:val="32"/>
          <w:szCs w:val="32"/>
        </w:rPr>
        <w:br w:type="page"/>
      </w:r>
    </w:p>
    <w:p w14:paraId="3A348705" w14:textId="0338551A" w:rsidR="006837F0" w:rsidRDefault="006837F0" w:rsidP="00045344">
      <w:pPr>
        <w:tabs>
          <w:tab w:val="left" w:pos="540"/>
          <w:tab w:val="left" w:pos="900"/>
          <w:tab w:val="left" w:pos="2160"/>
          <w:tab w:val="left" w:pos="2880"/>
        </w:tabs>
        <w:spacing w:before="240" w:after="120"/>
        <w:ind w:left="547" w:right="-43" w:hanging="547"/>
        <w:jc w:val="thaiDistribute"/>
        <w:rPr>
          <w:rFonts w:ascii="Angsana New" w:hAnsi="Angsana New" w:cs="Angsana New"/>
          <w:sz w:val="32"/>
          <w:szCs w:val="32"/>
        </w:rPr>
      </w:pPr>
      <w:r w:rsidRPr="008D644F">
        <w:rPr>
          <w:rFonts w:ascii="Angsana New" w:hAnsi="Angsana New" w:cs="Angsana New" w:hint="cs"/>
          <w:sz w:val="32"/>
          <w:szCs w:val="32"/>
        </w:rPr>
        <w:lastRenderedPageBreak/>
        <w:t>1</w:t>
      </w:r>
      <w:r w:rsidR="00A227B7">
        <w:rPr>
          <w:rFonts w:ascii="Angsana New" w:hAnsi="Angsana New" w:cs="Angsana New"/>
          <w:sz w:val="32"/>
          <w:szCs w:val="32"/>
        </w:rPr>
        <w:t>7</w:t>
      </w:r>
      <w:r w:rsidRPr="008D644F">
        <w:rPr>
          <w:rFonts w:ascii="Angsana New" w:hAnsi="Angsana New" w:cs="Angsana New" w:hint="cs"/>
          <w:sz w:val="32"/>
          <w:szCs w:val="32"/>
          <w:cs/>
        </w:rPr>
        <w:t>.4)</w:t>
      </w:r>
      <w:r w:rsidRPr="008D644F">
        <w:rPr>
          <w:rFonts w:ascii="Angsana New" w:hAnsi="Angsana New" w:cs="Angsana New" w:hint="cs"/>
          <w:sz w:val="32"/>
          <w:szCs w:val="32"/>
          <w:cs/>
        </w:rPr>
        <w:tab/>
        <w:t>ข้อมูลทางการเงินโดยสรุปของบริษัทย่อยที่มีส่วนได้เสียที่ไม่มีอำนาจควบคุมที่มีสาระสำคัญ ซึ่งเป็นข้อมูลก่อนการตัดรายการระหว่างกัน</w:t>
      </w:r>
      <w:r w:rsidRPr="008D644F">
        <w:rPr>
          <w:rFonts w:ascii="Angsana New" w:hAnsi="Angsana New" w:cs="Angsana New" w:hint="cs"/>
          <w:sz w:val="32"/>
          <w:szCs w:val="32"/>
        </w:rPr>
        <w:t xml:space="preserve"> </w:t>
      </w:r>
    </w:p>
    <w:p w14:paraId="0C2CA3D6" w14:textId="36D17B1B" w:rsidR="006837F0" w:rsidRPr="008D644F" w:rsidRDefault="00CE2545" w:rsidP="00CE2545">
      <w:pPr>
        <w:tabs>
          <w:tab w:val="left" w:pos="900"/>
          <w:tab w:val="left" w:pos="2160"/>
          <w:tab w:val="left" w:pos="2880"/>
        </w:tabs>
        <w:spacing w:before="120"/>
        <w:ind w:left="547" w:right="-43" w:hanging="547"/>
        <w:jc w:val="thaiDistribute"/>
        <w:rPr>
          <w:rFonts w:ascii="Angsana New" w:hAnsi="Angsana New" w:cs="Angsana New"/>
          <w:sz w:val="32"/>
          <w:szCs w:val="32"/>
        </w:rPr>
      </w:pPr>
      <w:r>
        <w:rPr>
          <w:rFonts w:ascii="Angsana New" w:hAnsi="Angsana New" w:cs="Angsana New"/>
          <w:sz w:val="32"/>
          <w:szCs w:val="32"/>
          <w:cs/>
        </w:rPr>
        <w:tab/>
      </w:r>
      <w:r w:rsidR="006837F0" w:rsidRPr="008D644F">
        <w:rPr>
          <w:rFonts w:ascii="Angsana New" w:hAnsi="Angsana New" w:cs="Angsana New" w:hint="cs"/>
          <w:sz w:val="32"/>
          <w:szCs w:val="32"/>
          <w:cs/>
        </w:rPr>
        <w:t>สรุปรายการฐานะทางการเงิน</w:t>
      </w:r>
    </w:p>
    <w:tbl>
      <w:tblPr>
        <w:tblW w:w="10360" w:type="dxa"/>
        <w:tblInd w:w="-180" w:type="dxa"/>
        <w:tblLayout w:type="fixed"/>
        <w:tblLook w:val="04A0" w:firstRow="1" w:lastRow="0" w:firstColumn="1" w:lastColumn="0" w:noHBand="0" w:noVBand="1"/>
      </w:tblPr>
      <w:tblGrid>
        <w:gridCol w:w="2340"/>
        <w:gridCol w:w="1048"/>
        <w:gridCol w:w="996"/>
        <w:gridCol w:w="996"/>
        <w:gridCol w:w="996"/>
        <w:gridCol w:w="996"/>
        <w:gridCol w:w="996"/>
        <w:gridCol w:w="996"/>
        <w:gridCol w:w="996"/>
      </w:tblGrid>
      <w:tr w:rsidR="006837F0" w:rsidRPr="008D644F" w14:paraId="65E040A6" w14:textId="77777777" w:rsidTr="00F22DC5">
        <w:trPr>
          <w:trHeight w:val="297"/>
        </w:trPr>
        <w:tc>
          <w:tcPr>
            <w:tcW w:w="2340" w:type="dxa"/>
            <w:shd w:val="clear" w:color="auto" w:fill="auto"/>
            <w:vAlign w:val="bottom"/>
          </w:tcPr>
          <w:p w14:paraId="2795F421" w14:textId="1B995DE5" w:rsidR="006837F0" w:rsidRPr="008D644F" w:rsidRDefault="006837F0" w:rsidP="00F22DC5">
            <w:pPr>
              <w:spacing w:line="340" w:lineRule="exact"/>
              <w:jc w:val="center"/>
              <w:rPr>
                <w:rFonts w:ascii="Angsana New" w:hAnsi="Angsana New" w:cs="Angsana New"/>
                <w:b/>
                <w:bCs/>
                <w:sz w:val="28"/>
                <w:szCs w:val="28"/>
                <w:cs/>
              </w:rPr>
            </w:pPr>
          </w:p>
        </w:tc>
        <w:tc>
          <w:tcPr>
            <w:tcW w:w="8020" w:type="dxa"/>
            <w:gridSpan w:val="8"/>
          </w:tcPr>
          <w:p w14:paraId="3EC34FFC" w14:textId="77777777" w:rsidR="006837F0" w:rsidRPr="008D644F" w:rsidRDefault="006837F0" w:rsidP="00F22DC5">
            <w:pPr>
              <w:tabs>
                <w:tab w:val="left" w:pos="991"/>
              </w:tabs>
              <w:spacing w:line="340" w:lineRule="exact"/>
              <w:jc w:val="right"/>
              <w:rPr>
                <w:rFonts w:ascii="Angsana New" w:hAnsi="Angsana New" w:cs="Angsana New"/>
                <w:sz w:val="28"/>
                <w:szCs w:val="28"/>
                <w:cs/>
              </w:rPr>
            </w:pPr>
            <w:r w:rsidRPr="008D644F">
              <w:rPr>
                <w:rFonts w:ascii="Angsana New" w:hAnsi="Angsana New" w:cs="Angsana New" w:hint="cs"/>
                <w:sz w:val="28"/>
                <w:szCs w:val="28"/>
                <w:cs/>
              </w:rPr>
              <w:t>(หน่วย</w:t>
            </w:r>
            <w:r w:rsidRPr="008D644F">
              <w:rPr>
                <w:rFonts w:ascii="Angsana New" w:hAnsi="Angsana New" w:cs="Angsana New" w:hint="cs"/>
                <w:sz w:val="28"/>
                <w:szCs w:val="28"/>
              </w:rPr>
              <w:t xml:space="preserve">: </w:t>
            </w:r>
            <w:r w:rsidRPr="008D644F">
              <w:rPr>
                <w:rFonts w:ascii="Angsana New" w:hAnsi="Angsana New" w:cs="Angsana New" w:hint="cs"/>
                <w:sz w:val="28"/>
                <w:szCs w:val="28"/>
                <w:cs/>
              </w:rPr>
              <w:t>พันบาท)</w:t>
            </w:r>
          </w:p>
        </w:tc>
      </w:tr>
      <w:tr w:rsidR="008F67D6" w:rsidRPr="008D644F" w14:paraId="1074B17B" w14:textId="77777777" w:rsidTr="00F22DC5">
        <w:trPr>
          <w:trHeight w:val="549"/>
        </w:trPr>
        <w:tc>
          <w:tcPr>
            <w:tcW w:w="2340" w:type="dxa"/>
            <w:shd w:val="clear" w:color="auto" w:fill="auto"/>
          </w:tcPr>
          <w:p w14:paraId="671D12CB" w14:textId="77777777" w:rsidR="008F67D6" w:rsidRPr="008D644F" w:rsidRDefault="008F67D6" w:rsidP="00F22DC5">
            <w:pPr>
              <w:spacing w:line="340" w:lineRule="exact"/>
              <w:ind w:right="33"/>
              <w:rPr>
                <w:rFonts w:ascii="Angsana New" w:hAnsi="Angsana New" w:cs="Angsana New"/>
                <w:b/>
                <w:bCs/>
                <w:sz w:val="28"/>
                <w:szCs w:val="28"/>
              </w:rPr>
            </w:pPr>
          </w:p>
        </w:tc>
        <w:tc>
          <w:tcPr>
            <w:tcW w:w="2044" w:type="dxa"/>
            <w:gridSpan w:val="2"/>
          </w:tcPr>
          <w:p w14:paraId="72E86BBC" w14:textId="77777777" w:rsidR="008F67D6" w:rsidRDefault="008F67D6" w:rsidP="00F22DC5">
            <w:pPr>
              <w:spacing w:line="340" w:lineRule="exact"/>
              <w:jc w:val="center"/>
              <w:rPr>
                <w:rFonts w:ascii="Angsana New" w:hAnsi="Angsana New" w:cs="Angsana New"/>
                <w:sz w:val="28"/>
                <w:szCs w:val="28"/>
              </w:rPr>
            </w:pPr>
          </w:p>
          <w:p w14:paraId="15B94AA9" w14:textId="5979EF8D" w:rsidR="008F67D6" w:rsidRPr="000010AE" w:rsidRDefault="008F67D6" w:rsidP="00F22DC5">
            <w:pPr>
              <w:spacing w:line="340" w:lineRule="exact"/>
              <w:jc w:val="center"/>
              <w:rPr>
                <w:rFonts w:ascii="Angsana New" w:hAnsi="Angsana New" w:cs="Angsana New"/>
                <w:sz w:val="28"/>
                <w:szCs w:val="28"/>
                <w:cs/>
              </w:rPr>
            </w:pPr>
            <w:r w:rsidRPr="000010AE">
              <w:rPr>
                <w:rFonts w:ascii="Angsana New" w:hAnsi="Angsana New" w:cs="Angsana New" w:hint="cs"/>
                <w:sz w:val="28"/>
                <w:szCs w:val="28"/>
                <w:cs/>
              </w:rPr>
              <w:t xml:space="preserve">บริษัท </w:t>
            </w:r>
            <w:r w:rsidRPr="000010AE">
              <w:rPr>
                <w:rFonts w:ascii="Angsana New" w:hAnsi="Angsana New" w:cs="Angsana New"/>
                <w:sz w:val="28"/>
                <w:szCs w:val="28"/>
                <w:cs/>
              </w:rPr>
              <w:t xml:space="preserve">บริหารสินทรัพย์  </w:t>
            </w:r>
          </w:p>
        </w:tc>
        <w:tc>
          <w:tcPr>
            <w:tcW w:w="1992" w:type="dxa"/>
            <w:gridSpan w:val="2"/>
            <w:shd w:val="clear" w:color="auto" w:fill="auto"/>
          </w:tcPr>
          <w:p w14:paraId="6166E490" w14:textId="19128AE7" w:rsidR="008F67D6" w:rsidRPr="008D644F" w:rsidRDefault="008F67D6" w:rsidP="00F22DC5">
            <w:pPr>
              <w:spacing w:line="340" w:lineRule="exact"/>
              <w:jc w:val="center"/>
              <w:rPr>
                <w:rFonts w:ascii="Angsana New" w:hAnsi="Angsana New" w:cs="Angsana New"/>
                <w:b/>
                <w:bCs/>
                <w:sz w:val="28"/>
                <w:szCs w:val="28"/>
              </w:rPr>
            </w:pPr>
            <w:r w:rsidRPr="008D644F">
              <w:rPr>
                <w:rFonts w:ascii="Angsana New" w:hAnsi="Angsana New" w:cs="Angsana New" w:hint="cs"/>
                <w:sz w:val="28"/>
                <w:szCs w:val="28"/>
                <w:cs/>
              </w:rPr>
              <w:t xml:space="preserve">บริษัท เจมาร์ท ประกันภัย จำกัด </w:t>
            </w:r>
          </w:p>
        </w:tc>
        <w:tc>
          <w:tcPr>
            <w:tcW w:w="1992" w:type="dxa"/>
            <w:gridSpan w:val="2"/>
          </w:tcPr>
          <w:p w14:paraId="55D705F8" w14:textId="77777777" w:rsidR="008F67D6" w:rsidRDefault="008F67D6" w:rsidP="00F22DC5">
            <w:pPr>
              <w:spacing w:line="340" w:lineRule="exact"/>
              <w:jc w:val="center"/>
              <w:rPr>
                <w:rFonts w:ascii="Angsana New" w:hAnsi="Angsana New" w:cs="Angsana New"/>
                <w:sz w:val="28"/>
                <w:szCs w:val="28"/>
              </w:rPr>
            </w:pPr>
          </w:p>
          <w:p w14:paraId="22BD1909" w14:textId="350CCD24" w:rsidR="008F67D6" w:rsidRPr="008D644F" w:rsidRDefault="008F67D6" w:rsidP="00F22DC5">
            <w:pPr>
              <w:spacing w:line="340" w:lineRule="exact"/>
              <w:jc w:val="center"/>
              <w:rPr>
                <w:rFonts w:ascii="Angsana New" w:hAnsi="Angsana New" w:cs="Angsana New"/>
                <w:sz w:val="28"/>
                <w:szCs w:val="28"/>
                <w:cs/>
              </w:rPr>
            </w:pPr>
            <w:r w:rsidRPr="008D644F">
              <w:rPr>
                <w:rFonts w:ascii="Angsana New" w:hAnsi="Angsana New" w:cs="Angsana New" w:hint="cs"/>
                <w:sz w:val="28"/>
                <w:szCs w:val="28"/>
                <w:cs/>
              </w:rPr>
              <w:t xml:space="preserve">บริษัท ทรู แวลูเอชั่น </w:t>
            </w:r>
          </w:p>
        </w:tc>
        <w:tc>
          <w:tcPr>
            <w:tcW w:w="1992" w:type="dxa"/>
            <w:gridSpan w:val="2"/>
          </w:tcPr>
          <w:p w14:paraId="32D22AE6" w14:textId="77777777" w:rsidR="008F67D6" w:rsidRDefault="008F67D6" w:rsidP="00F22DC5">
            <w:pPr>
              <w:spacing w:line="340" w:lineRule="exact"/>
              <w:jc w:val="center"/>
              <w:rPr>
                <w:rFonts w:ascii="Angsana New" w:hAnsi="Angsana New" w:cs="Angsana New"/>
                <w:sz w:val="28"/>
                <w:szCs w:val="28"/>
              </w:rPr>
            </w:pPr>
          </w:p>
          <w:p w14:paraId="4B76324E" w14:textId="3B2A2F68" w:rsidR="008F67D6" w:rsidRPr="008D644F" w:rsidRDefault="008F67D6" w:rsidP="00F22DC5">
            <w:pPr>
              <w:spacing w:line="340" w:lineRule="exact"/>
              <w:ind w:left="-104" w:right="-95"/>
              <w:jc w:val="center"/>
              <w:rPr>
                <w:rFonts w:ascii="Angsana New" w:hAnsi="Angsana New" w:cs="Angsana New"/>
                <w:sz w:val="28"/>
                <w:szCs w:val="28"/>
                <w:cs/>
              </w:rPr>
            </w:pPr>
            <w:r w:rsidRPr="008D644F">
              <w:rPr>
                <w:rFonts w:ascii="Angsana New" w:hAnsi="Angsana New" w:cs="Angsana New" w:hint="cs"/>
                <w:sz w:val="28"/>
                <w:szCs w:val="28"/>
                <w:cs/>
              </w:rPr>
              <w:t xml:space="preserve">บริษัท เค.ที. แอพไพรซัล </w:t>
            </w:r>
          </w:p>
        </w:tc>
      </w:tr>
      <w:tr w:rsidR="008F67D6" w:rsidRPr="008D644F" w14:paraId="01F5D52C" w14:textId="77777777" w:rsidTr="00F22DC5">
        <w:trPr>
          <w:trHeight w:val="306"/>
        </w:trPr>
        <w:tc>
          <w:tcPr>
            <w:tcW w:w="2340" w:type="dxa"/>
            <w:shd w:val="clear" w:color="auto" w:fill="auto"/>
          </w:tcPr>
          <w:p w14:paraId="01C2BE32" w14:textId="77777777" w:rsidR="008F67D6" w:rsidRPr="008D644F" w:rsidRDefault="008F67D6" w:rsidP="00F22DC5">
            <w:pPr>
              <w:spacing w:line="340" w:lineRule="exact"/>
              <w:ind w:right="33"/>
              <w:rPr>
                <w:rFonts w:ascii="Angsana New" w:hAnsi="Angsana New" w:cs="Angsana New"/>
                <w:b/>
                <w:bCs/>
                <w:sz w:val="28"/>
                <w:szCs w:val="28"/>
              </w:rPr>
            </w:pPr>
          </w:p>
        </w:tc>
        <w:tc>
          <w:tcPr>
            <w:tcW w:w="2044" w:type="dxa"/>
            <w:gridSpan w:val="2"/>
          </w:tcPr>
          <w:p w14:paraId="270743DB" w14:textId="6582D071" w:rsidR="008F67D6" w:rsidRDefault="008F67D6" w:rsidP="00F22DC5">
            <w:pPr>
              <w:pBdr>
                <w:bottom w:val="single" w:sz="4" w:space="1" w:color="auto"/>
              </w:pBdr>
              <w:spacing w:line="340" w:lineRule="exact"/>
              <w:jc w:val="center"/>
              <w:rPr>
                <w:rFonts w:ascii="Angsana New" w:hAnsi="Angsana New" w:cs="Angsana New"/>
                <w:sz w:val="28"/>
                <w:szCs w:val="28"/>
              </w:rPr>
            </w:pPr>
            <w:r w:rsidRPr="000010AE">
              <w:rPr>
                <w:rFonts w:ascii="Angsana New" w:hAnsi="Angsana New" w:cs="Angsana New" w:hint="cs"/>
                <w:sz w:val="28"/>
                <w:szCs w:val="28"/>
                <w:cs/>
              </w:rPr>
              <w:t>เจ จำกัด</w:t>
            </w:r>
          </w:p>
        </w:tc>
        <w:tc>
          <w:tcPr>
            <w:tcW w:w="1992" w:type="dxa"/>
            <w:gridSpan w:val="2"/>
            <w:shd w:val="clear" w:color="auto" w:fill="auto"/>
          </w:tcPr>
          <w:p w14:paraId="5CC2EB2C" w14:textId="66836BFF" w:rsidR="008F67D6" w:rsidRPr="008D644F" w:rsidRDefault="008F67D6" w:rsidP="00F22DC5">
            <w:pPr>
              <w:pBdr>
                <w:bottom w:val="single" w:sz="4" w:space="1" w:color="auto"/>
              </w:pBdr>
              <w:spacing w:line="340" w:lineRule="exact"/>
              <w:jc w:val="center"/>
              <w:rPr>
                <w:rFonts w:ascii="Angsana New" w:hAnsi="Angsana New" w:cs="Angsana New"/>
                <w:sz w:val="28"/>
                <w:szCs w:val="28"/>
                <w:cs/>
              </w:rPr>
            </w:pPr>
            <w:r w:rsidRPr="008D644F">
              <w:rPr>
                <w:rFonts w:ascii="Angsana New" w:hAnsi="Angsana New" w:cs="Angsana New" w:hint="cs"/>
                <w:sz w:val="28"/>
                <w:szCs w:val="28"/>
                <w:cs/>
              </w:rPr>
              <w:t>(มหาชน)</w:t>
            </w:r>
          </w:p>
        </w:tc>
        <w:tc>
          <w:tcPr>
            <w:tcW w:w="1992" w:type="dxa"/>
            <w:gridSpan w:val="2"/>
          </w:tcPr>
          <w:p w14:paraId="3CC4D3D2" w14:textId="5AD2F385" w:rsidR="008F67D6" w:rsidRDefault="008F67D6" w:rsidP="00F22DC5">
            <w:pPr>
              <w:pBdr>
                <w:bottom w:val="single" w:sz="4" w:space="1" w:color="auto"/>
              </w:pBdr>
              <w:spacing w:line="340" w:lineRule="exact"/>
              <w:jc w:val="center"/>
              <w:rPr>
                <w:rFonts w:ascii="Angsana New" w:hAnsi="Angsana New" w:cs="Angsana New"/>
                <w:sz w:val="28"/>
                <w:szCs w:val="28"/>
              </w:rPr>
            </w:pPr>
            <w:r w:rsidRPr="008D644F">
              <w:rPr>
                <w:rFonts w:ascii="Angsana New" w:hAnsi="Angsana New" w:cs="Angsana New" w:hint="cs"/>
                <w:sz w:val="28"/>
                <w:szCs w:val="28"/>
                <w:cs/>
              </w:rPr>
              <w:t>จำกัด</w:t>
            </w:r>
          </w:p>
        </w:tc>
        <w:tc>
          <w:tcPr>
            <w:tcW w:w="1992" w:type="dxa"/>
            <w:gridSpan w:val="2"/>
          </w:tcPr>
          <w:p w14:paraId="65FEFB26" w14:textId="69D52602" w:rsidR="008F67D6" w:rsidRDefault="008F67D6" w:rsidP="00F22DC5">
            <w:pPr>
              <w:pBdr>
                <w:bottom w:val="single" w:sz="4" w:space="1" w:color="auto"/>
              </w:pBdr>
              <w:spacing w:line="340" w:lineRule="exact"/>
              <w:jc w:val="center"/>
              <w:rPr>
                <w:rFonts w:ascii="Angsana New" w:hAnsi="Angsana New" w:cs="Angsana New"/>
                <w:sz w:val="28"/>
                <w:szCs w:val="28"/>
              </w:rPr>
            </w:pPr>
            <w:r w:rsidRPr="008D644F">
              <w:rPr>
                <w:rFonts w:ascii="Angsana New" w:hAnsi="Angsana New" w:cs="Angsana New" w:hint="cs"/>
                <w:sz w:val="28"/>
                <w:szCs w:val="28"/>
                <w:cs/>
              </w:rPr>
              <w:t>จำกัด</w:t>
            </w:r>
          </w:p>
        </w:tc>
      </w:tr>
      <w:tr w:rsidR="003A0B68" w:rsidRPr="008D644F" w14:paraId="6C572335" w14:textId="77777777" w:rsidTr="00F22DC5">
        <w:trPr>
          <w:trHeight w:val="410"/>
        </w:trPr>
        <w:tc>
          <w:tcPr>
            <w:tcW w:w="2340" w:type="dxa"/>
            <w:shd w:val="clear" w:color="auto" w:fill="auto"/>
          </w:tcPr>
          <w:p w14:paraId="67C978AC" w14:textId="5799EC4C" w:rsidR="003A0B68" w:rsidRPr="008D644F" w:rsidRDefault="003A0B68" w:rsidP="00F22DC5">
            <w:pPr>
              <w:spacing w:line="340" w:lineRule="exact"/>
              <w:rPr>
                <w:rFonts w:ascii="Angsana New" w:hAnsi="Angsana New" w:cs="Angsana New"/>
                <w:sz w:val="28"/>
                <w:szCs w:val="28"/>
                <w:cs/>
              </w:rPr>
            </w:pPr>
          </w:p>
        </w:tc>
        <w:tc>
          <w:tcPr>
            <w:tcW w:w="1048" w:type="dxa"/>
            <w:vAlign w:val="bottom"/>
          </w:tcPr>
          <w:p w14:paraId="703B243E" w14:textId="5524AFFA" w:rsidR="003A0B68" w:rsidRPr="008D644F" w:rsidRDefault="003A0B68" w:rsidP="00F22DC5">
            <w:pPr>
              <w:pBdr>
                <w:bottom w:val="single" w:sz="4" w:space="1" w:color="auto"/>
              </w:pBdr>
              <w:spacing w:line="340" w:lineRule="exact"/>
              <w:jc w:val="center"/>
              <w:rPr>
                <w:rFonts w:ascii="Angsana New" w:hAnsi="Angsana New" w:cs="Angsana New"/>
                <w:sz w:val="28"/>
                <w:szCs w:val="28"/>
              </w:rPr>
            </w:pPr>
            <w:r w:rsidRPr="008D644F">
              <w:rPr>
                <w:rFonts w:ascii="Angsana New" w:hAnsi="Angsana New" w:cs="Angsana New" w:hint="cs"/>
                <w:sz w:val="28"/>
                <w:szCs w:val="28"/>
              </w:rPr>
              <w:t>256</w:t>
            </w:r>
            <w:r>
              <w:rPr>
                <w:rFonts w:ascii="Angsana New" w:hAnsi="Angsana New" w:cs="Angsana New"/>
                <w:sz w:val="28"/>
                <w:szCs w:val="28"/>
              </w:rPr>
              <w:t>7</w:t>
            </w:r>
          </w:p>
        </w:tc>
        <w:tc>
          <w:tcPr>
            <w:tcW w:w="996" w:type="dxa"/>
            <w:vAlign w:val="bottom"/>
          </w:tcPr>
          <w:p w14:paraId="5845DC87" w14:textId="6417BCA9" w:rsidR="003A0B68" w:rsidRPr="008D644F" w:rsidRDefault="003A0B68" w:rsidP="00F22DC5">
            <w:pPr>
              <w:pBdr>
                <w:bottom w:val="single" w:sz="4" w:space="1" w:color="auto"/>
              </w:pBdr>
              <w:spacing w:line="340" w:lineRule="exact"/>
              <w:jc w:val="center"/>
              <w:rPr>
                <w:rFonts w:ascii="Angsana New" w:hAnsi="Angsana New" w:cs="Angsana New"/>
                <w:sz w:val="28"/>
                <w:szCs w:val="28"/>
              </w:rPr>
            </w:pPr>
            <w:r w:rsidRPr="008D644F">
              <w:rPr>
                <w:rFonts w:ascii="Angsana New" w:hAnsi="Angsana New" w:cs="Angsana New" w:hint="cs"/>
                <w:sz w:val="28"/>
                <w:szCs w:val="28"/>
              </w:rPr>
              <w:t>256</w:t>
            </w:r>
            <w:r>
              <w:rPr>
                <w:rFonts w:ascii="Angsana New" w:hAnsi="Angsana New" w:cs="Angsana New"/>
                <w:sz w:val="28"/>
                <w:szCs w:val="28"/>
              </w:rPr>
              <w:t>6</w:t>
            </w:r>
          </w:p>
        </w:tc>
        <w:tc>
          <w:tcPr>
            <w:tcW w:w="996" w:type="dxa"/>
            <w:shd w:val="clear" w:color="auto" w:fill="auto"/>
            <w:vAlign w:val="bottom"/>
          </w:tcPr>
          <w:p w14:paraId="37275925" w14:textId="1EB7A3F1" w:rsidR="003A0B68" w:rsidRPr="008D644F" w:rsidRDefault="003A0B68" w:rsidP="00F22DC5">
            <w:pPr>
              <w:pBdr>
                <w:bottom w:val="single" w:sz="4" w:space="1" w:color="auto"/>
              </w:pBdr>
              <w:spacing w:line="340" w:lineRule="exact"/>
              <w:jc w:val="center"/>
              <w:rPr>
                <w:rFonts w:ascii="Angsana New" w:hAnsi="Angsana New" w:cs="Angsana New"/>
                <w:sz w:val="28"/>
                <w:szCs w:val="28"/>
                <w:cs/>
              </w:rPr>
            </w:pPr>
            <w:r w:rsidRPr="008D644F">
              <w:rPr>
                <w:rFonts w:ascii="Angsana New" w:hAnsi="Angsana New" w:cs="Angsana New" w:hint="cs"/>
                <w:sz w:val="28"/>
                <w:szCs w:val="28"/>
              </w:rPr>
              <w:t>256</w:t>
            </w:r>
            <w:r>
              <w:rPr>
                <w:rFonts w:ascii="Angsana New" w:hAnsi="Angsana New" w:cs="Angsana New"/>
                <w:sz w:val="28"/>
                <w:szCs w:val="28"/>
              </w:rPr>
              <w:t>7</w:t>
            </w:r>
          </w:p>
        </w:tc>
        <w:tc>
          <w:tcPr>
            <w:tcW w:w="996" w:type="dxa"/>
            <w:shd w:val="clear" w:color="auto" w:fill="auto"/>
            <w:vAlign w:val="bottom"/>
          </w:tcPr>
          <w:p w14:paraId="7B93A12D" w14:textId="0B9A6C18" w:rsidR="003A0B68" w:rsidRPr="008D644F" w:rsidRDefault="003A0B68" w:rsidP="00F22DC5">
            <w:pPr>
              <w:pBdr>
                <w:bottom w:val="single" w:sz="4" w:space="1" w:color="auto"/>
              </w:pBdr>
              <w:spacing w:line="340" w:lineRule="exact"/>
              <w:jc w:val="center"/>
              <w:rPr>
                <w:rFonts w:ascii="Angsana New" w:hAnsi="Angsana New" w:cs="Angsana New"/>
                <w:sz w:val="28"/>
                <w:szCs w:val="28"/>
                <w:cs/>
              </w:rPr>
            </w:pPr>
            <w:r w:rsidRPr="008D644F">
              <w:rPr>
                <w:rFonts w:ascii="Angsana New" w:hAnsi="Angsana New" w:cs="Angsana New" w:hint="cs"/>
                <w:sz w:val="28"/>
                <w:szCs w:val="28"/>
              </w:rPr>
              <w:t>256</w:t>
            </w:r>
            <w:r>
              <w:rPr>
                <w:rFonts w:ascii="Angsana New" w:hAnsi="Angsana New" w:cs="Angsana New"/>
                <w:sz w:val="28"/>
                <w:szCs w:val="28"/>
              </w:rPr>
              <w:t>6</w:t>
            </w:r>
          </w:p>
        </w:tc>
        <w:tc>
          <w:tcPr>
            <w:tcW w:w="996" w:type="dxa"/>
            <w:vAlign w:val="bottom"/>
          </w:tcPr>
          <w:p w14:paraId="699B3926" w14:textId="0EEC24B3" w:rsidR="003A0B68" w:rsidRPr="008D644F" w:rsidRDefault="003A0B68" w:rsidP="00F22DC5">
            <w:pPr>
              <w:pBdr>
                <w:bottom w:val="single" w:sz="4" w:space="1" w:color="auto"/>
              </w:pBdr>
              <w:spacing w:line="340" w:lineRule="exact"/>
              <w:jc w:val="center"/>
              <w:rPr>
                <w:rFonts w:ascii="Angsana New" w:hAnsi="Angsana New" w:cs="Angsana New"/>
                <w:sz w:val="28"/>
                <w:szCs w:val="28"/>
              </w:rPr>
            </w:pPr>
            <w:r w:rsidRPr="008D644F">
              <w:rPr>
                <w:rFonts w:ascii="Angsana New" w:hAnsi="Angsana New" w:cs="Angsana New" w:hint="cs"/>
                <w:sz w:val="28"/>
                <w:szCs w:val="28"/>
              </w:rPr>
              <w:t>256</w:t>
            </w:r>
            <w:r>
              <w:rPr>
                <w:rFonts w:ascii="Angsana New" w:hAnsi="Angsana New" w:cs="Angsana New"/>
                <w:sz w:val="28"/>
                <w:szCs w:val="28"/>
              </w:rPr>
              <w:t>7</w:t>
            </w:r>
          </w:p>
        </w:tc>
        <w:tc>
          <w:tcPr>
            <w:tcW w:w="996" w:type="dxa"/>
            <w:vAlign w:val="bottom"/>
          </w:tcPr>
          <w:p w14:paraId="02EC661D" w14:textId="40E05296" w:rsidR="003A0B68" w:rsidRPr="008D644F" w:rsidRDefault="003A0B68" w:rsidP="00F22DC5">
            <w:pPr>
              <w:pBdr>
                <w:bottom w:val="single" w:sz="4" w:space="1" w:color="auto"/>
              </w:pBdr>
              <w:spacing w:line="340" w:lineRule="exact"/>
              <w:jc w:val="center"/>
              <w:rPr>
                <w:rFonts w:ascii="Angsana New" w:hAnsi="Angsana New" w:cs="Angsana New"/>
                <w:sz w:val="28"/>
                <w:szCs w:val="28"/>
              </w:rPr>
            </w:pPr>
            <w:r w:rsidRPr="008D644F">
              <w:rPr>
                <w:rFonts w:ascii="Angsana New" w:hAnsi="Angsana New" w:cs="Angsana New" w:hint="cs"/>
                <w:sz w:val="28"/>
                <w:szCs w:val="28"/>
              </w:rPr>
              <w:t>256</w:t>
            </w:r>
            <w:r>
              <w:rPr>
                <w:rFonts w:ascii="Angsana New" w:hAnsi="Angsana New" w:cs="Angsana New"/>
                <w:sz w:val="28"/>
                <w:szCs w:val="28"/>
              </w:rPr>
              <w:t>6</w:t>
            </w:r>
          </w:p>
        </w:tc>
        <w:tc>
          <w:tcPr>
            <w:tcW w:w="996" w:type="dxa"/>
            <w:vAlign w:val="bottom"/>
          </w:tcPr>
          <w:p w14:paraId="42160AF3" w14:textId="70567172" w:rsidR="003A0B68" w:rsidRPr="008D644F" w:rsidRDefault="003A0B68" w:rsidP="00F22DC5">
            <w:pPr>
              <w:pBdr>
                <w:bottom w:val="single" w:sz="4" w:space="1" w:color="auto"/>
              </w:pBdr>
              <w:spacing w:line="340" w:lineRule="exact"/>
              <w:jc w:val="center"/>
              <w:rPr>
                <w:rFonts w:ascii="Angsana New" w:hAnsi="Angsana New" w:cs="Angsana New"/>
                <w:sz w:val="28"/>
                <w:szCs w:val="28"/>
              </w:rPr>
            </w:pPr>
            <w:r w:rsidRPr="008D644F">
              <w:rPr>
                <w:rFonts w:ascii="Angsana New" w:hAnsi="Angsana New" w:cs="Angsana New" w:hint="cs"/>
                <w:sz w:val="28"/>
                <w:szCs w:val="28"/>
              </w:rPr>
              <w:t>256</w:t>
            </w:r>
            <w:r>
              <w:rPr>
                <w:rFonts w:ascii="Angsana New" w:hAnsi="Angsana New" w:cs="Angsana New"/>
                <w:sz w:val="28"/>
                <w:szCs w:val="28"/>
              </w:rPr>
              <w:t>7</w:t>
            </w:r>
          </w:p>
        </w:tc>
        <w:tc>
          <w:tcPr>
            <w:tcW w:w="996" w:type="dxa"/>
            <w:vAlign w:val="bottom"/>
          </w:tcPr>
          <w:p w14:paraId="62AEF0C2" w14:textId="3D1D7FF2" w:rsidR="003A0B68" w:rsidRPr="008D644F" w:rsidRDefault="003A0B68" w:rsidP="00F22DC5">
            <w:pPr>
              <w:pBdr>
                <w:bottom w:val="single" w:sz="4" w:space="1" w:color="auto"/>
              </w:pBdr>
              <w:spacing w:line="340" w:lineRule="exact"/>
              <w:jc w:val="center"/>
              <w:rPr>
                <w:rFonts w:ascii="Angsana New" w:hAnsi="Angsana New" w:cs="Angsana New"/>
                <w:sz w:val="28"/>
                <w:szCs w:val="28"/>
              </w:rPr>
            </w:pPr>
            <w:r w:rsidRPr="008D644F">
              <w:rPr>
                <w:rFonts w:ascii="Angsana New" w:hAnsi="Angsana New" w:cs="Angsana New" w:hint="cs"/>
                <w:sz w:val="28"/>
                <w:szCs w:val="28"/>
              </w:rPr>
              <w:t>256</w:t>
            </w:r>
            <w:r>
              <w:rPr>
                <w:rFonts w:ascii="Angsana New" w:hAnsi="Angsana New" w:cs="Angsana New"/>
                <w:sz w:val="28"/>
                <w:szCs w:val="28"/>
              </w:rPr>
              <w:t>6</w:t>
            </w:r>
          </w:p>
        </w:tc>
      </w:tr>
      <w:tr w:rsidR="003A0B68" w:rsidRPr="008D644F" w14:paraId="6F6FE0F1" w14:textId="77777777" w:rsidTr="00F22DC5">
        <w:trPr>
          <w:trHeight w:val="243"/>
        </w:trPr>
        <w:tc>
          <w:tcPr>
            <w:tcW w:w="2340" w:type="dxa"/>
            <w:shd w:val="clear" w:color="auto" w:fill="auto"/>
            <w:vAlign w:val="bottom"/>
          </w:tcPr>
          <w:p w14:paraId="65EE9533" w14:textId="77777777" w:rsidR="003A0B68" w:rsidRPr="008D644F" w:rsidRDefault="003A0B68" w:rsidP="00F22DC5">
            <w:pPr>
              <w:spacing w:line="340" w:lineRule="exact"/>
              <w:rPr>
                <w:rFonts w:ascii="Angsana New" w:hAnsi="Angsana New" w:cs="Angsana New"/>
                <w:sz w:val="28"/>
                <w:szCs w:val="28"/>
                <w:cs/>
              </w:rPr>
            </w:pPr>
            <w:r w:rsidRPr="008D644F">
              <w:rPr>
                <w:rFonts w:ascii="Angsana New" w:hAnsi="Angsana New" w:cs="Angsana New" w:hint="cs"/>
                <w:sz w:val="28"/>
                <w:szCs w:val="28"/>
                <w:cs/>
              </w:rPr>
              <w:t>สินทรัพย์หมุนเวียน</w:t>
            </w:r>
          </w:p>
        </w:tc>
        <w:tc>
          <w:tcPr>
            <w:tcW w:w="1048" w:type="dxa"/>
          </w:tcPr>
          <w:p w14:paraId="7487A4AE" w14:textId="29248D00" w:rsidR="003A0B68" w:rsidRPr="008D644F" w:rsidRDefault="00A94D65" w:rsidP="00F22DC5">
            <w:pPr>
              <w:tabs>
                <w:tab w:val="decimal" w:pos="795"/>
              </w:tabs>
              <w:spacing w:line="340" w:lineRule="exact"/>
              <w:ind w:left="-105"/>
              <w:jc w:val="thaiDistribute"/>
              <w:rPr>
                <w:rFonts w:ascii="Angsana New" w:eastAsia="AngsanaUPC" w:hAnsi="Angsana New" w:cs="Angsana New"/>
                <w:sz w:val="28"/>
                <w:szCs w:val="28"/>
              </w:rPr>
            </w:pPr>
            <w:r w:rsidRPr="00A94D65">
              <w:rPr>
                <w:rFonts w:ascii="Angsana New" w:eastAsia="AngsanaUPC" w:hAnsi="Angsana New" w:cs="Angsana New"/>
                <w:sz w:val="28"/>
                <w:szCs w:val="28"/>
                <w:cs/>
              </w:rPr>
              <w:t>976</w:t>
            </w:r>
            <w:r w:rsidRPr="00A94D65">
              <w:rPr>
                <w:rFonts w:ascii="Angsana New" w:eastAsia="AngsanaUPC" w:hAnsi="Angsana New" w:cs="Angsana New"/>
                <w:sz w:val="28"/>
                <w:szCs w:val="28"/>
              </w:rPr>
              <w:t>,</w:t>
            </w:r>
            <w:r w:rsidRPr="00A94D65">
              <w:rPr>
                <w:rFonts w:ascii="Angsana New" w:eastAsia="AngsanaUPC" w:hAnsi="Angsana New" w:cs="Angsana New"/>
                <w:sz w:val="28"/>
                <w:szCs w:val="28"/>
                <w:cs/>
              </w:rPr>
              <w:t>996</w:t>
            </w:r>
          </w:p>
        </w:tc>
        <w:tc>
          <w:tcPr>
            <w:tcW w:w="996" w:type="dxa"/>
          </w:tcPr>
          <w:p w14:paraId="560AE82D" w14:textId="1D8F703E" w:rsidR="003A0B68" w:rsidRDefault="003A0B68" w:rsidP="00F22DC5">
            <w:pPr>
              <w:tabs>
                <w:tab w:val="decimal" w:pos="795"/>
              </w:tabs>
              <w:spacing w:line="340" w:lineRule="exact"/>
              <w:ind w:left="-105"/>
              <w:jc w:val="thaiDistribute"/>
              <w:rPr>
                <w:rFonts w:ascii="Angsana New" w:eastAsia="AngsanaUPC" w:hAnsi="Angsana New" w:cs="Angsana New"/>
                <w:sz w:val="28"/>
                <w:szCs w:val="28"/>
              </w:rPr>
            </w:pPr>
            <w:r>
              <w:rPr>
                <w:rFonts w:ascii="Angsana New" w:eastAsia="AngsanaUPC" w:hAnsi="Angsana New" w:cs="Angsana New"/>
                <w:sz w:val="28"/>
                <w:szCs w:val="28"/>
              </w:rPr>
              <w:t>1,127,314</w:t>
            </w:r>
          </w:p>
        </w:tc>
        <w:tc>
          <w:tcPr>
            <w:tcW w:w="996" w:type="dxa"/>
            <w:shd w:val="clear" w:color="auto" w:fill="auto"/>
          </w:tcPr>
          <w:p w14:paraId="0CDEA391" w14:textId="52B081ED" w:rsidR="003A0B68" w:rsidRPr="008D644F" w:rsidRDefault="00F84625" w:rsidP="00F22DC5">
            <w:pPr>
              <w:tabs>
                <w:tab w:val="decimal" w:pos="795"/>
              </w:tabs>
              <w:spacing w:line="340" w:lineRule="exact"/>
              <w:ind w:left="-105"/>
              <w:jc w:val="thaiDistribute"/>
              <w:rPr>
                <w:rFonts w:ascii="Angsana New" w:eastAsia="AngsanaUPC" w:hAnsi="Angsana New" w:cs="Angsana New"/>
                <w:sz w:val="28"/>
                <w:szCs w:val="28"/>
              </w:rPr>
            </w:pPr>
            <w:r w:rsidRPr="00F84625">
              <w:rPr>
                <w:rFonts w:ascii="Angsana New" w:eastAsia="AngsanaUPC" w:hAnsi="Angsana New" w:cs="Angsana New"/>
                <w:sz w:val="28"/>
                <w:szCs w:val="28"/>
                <w:cs/>
              </w:rPr>
              <w:t>718</w:t>
            </w:r>
            <w:r w:rsidRPr="00F84625">
              <w:rPr>
                <w:rFonts w:ascii="Angsana New" w:eastAsia="AngsanaUPC" w:hAnsi="Angsana New" w:cs="Angsana New"/>
                <w:sz w:val="28"/>
                <w:szCs w:val="28"/>
              </w:rPr>
              <w:t>,</w:t>
            </w:r>
            <w:r w:rsidRPr="00F84625">
              <w:rPr>
                <w:rFonts w:ascii="Angsana New" w:eastAsia="AngsanaUPC" w:hAnsi="Angsana New" w:cs="Angsana New"/>
                <w:sz w:val="28"/>
                <w:szCs w:val="28"/>
                <w:cs/>
              </w:rPr>
              <w:t>597</w:t>
            </w:r>
          </w:p>
        </w:tc>
        <w:tc>
          <w:tcPr>
            <w:tcW w:w="996" w:type="dxa"/>
            <w:shd w:val="clear" w:color="auto" w:fill="auto"/>
          </w:tcPr>
          <w:p w14:paraId="5435A394" w14:textId="652646DA" w:rsidR="003A0B68" w:rsidRPr="008D644F" w:rsidRDefault="003A0B68" w:rsidP="00F22DC5">
            <w:pPr>
              <w:tabs>
                <w:tab w:val="decimal" w:pos="795"/>
              </w:tabs>
              <w:spacing w:line="340" w:lineRule="exact"/>
              <w:ind w:left="-105"/>
              <w:jc w:val="thaiDistribute"/>
              <w:rPr>
                <w:rFonts w:ascii="Angsana New" w:eastAsia="AngsanaUPC" w:hAnsi="Angsana New" w:cs="Angsana New"/>
                <w:sz w:val="28"/>
                <w:szCs w:val="28"/>
              </w:rPr>
            </w:pPr>
            <w:r w:rsidRPr="00863B8B">
              <w:rPr>
                <w:rFonts w:ascii="Angsana New" w:eastAsia="AngsanaUPC" w:hAnsi="Angsana New" w:cs="Angsana New"/>
                <w:sz w:val="28"/>
                <w:szCs w:val="28"/>
              </w:rPr>
              <w:t>982,</w:t>
            </w:r>
            <w:r>
              <w:rPr>
                <w:rFonts w:ascii="Angsana New" w:eastAsia="AngsanaUPC" w:hAnsi="Angsana New" w:cs="Angsana New"/>
                <w:sz w:val="28"/>
                <w:szCs w:val="28"/>
              </w:rPr>
              <w:t>411</w:t>
            </w:r>
          </w:p>
        </w:tc>
        <w:tc>
          <w:tcPr>
            <w:tcW w:w="996" w:type="dxa"/>
          </w:tcPr>
          <w:p w14:paraId="28D13D8F" w14:textId="1F5ECAEE" w:rsidR="003A0B68" w:rsidRPr="008D644F" w:rsidRDefault="00E70E66" w:rsidP="00F22DC5">
            <w:pPr>
              <w:tabs>
                <w:tab w:val="decimal" w:pos="795"/>
              </w:tabs>
              <w:spacing w:line="340" w:lineRule="exact"/>
              <w:ind w:left="-105"/>
              <w:jc w:val="thaiDistribute"/>
              <w:rPr>
                <w:rFonts w:ascii="Angsana New" w:eastAsia="AngsanaUPC" w:hAnsi="Angsana New" w:cs="Angsana New"/>
                <w:sz w:val="28"/>
                <w:szCs w:val="28"/>
              </w:rPr>
            </w:pPr>
            <w:r w:rsidRPr="00E70E66">
              <w:rPr>
                <w:rFonts w:ascii="Angsana New" w:eastAsia="AngsanaUPC" w:hAnsi="Angsana New" w:cs="Angsana New"/>
                <w:sz w:val="28"/>
                <w:szCs w:val="28"/>
                <w:cs/>
              </w:rPr>
              <w:t>19</w:t>
            </w:r>
            <w:r w:rsidRPr="00E70E66">
              <w:rPr>
                <w:rFonts w:ascii="Angsana New" w:eastAsia="AngsanaUPC" w:hAnsi="Angsana New" w:cs="Angsana New"/>
                <w:sz w:val="28"/>
                <w:szCs w:val="28"/>
              </w:rPr>
              <w:t>,</w:t>
            </w:r>
            <w:r w:rsidRPr="00E70E66">
              <w:rPr>
                <w:rFonts w:ascii="Angsana New" w:eastAsia="AngsanaUPC" w:hAnsi="Angsana New" w:cs="Angsana New"/>
                <w:sz w:val="28"/>
                <w:szCs w:val="28"/>
                <w:cs/>
              </w:rPr>
              <w:t>548</w:t>
            </w:r>
          </w:p>
        </w:tc>
        <w:tc>
          <w:tcPr>
            <w:tcW w:w="996" w:type="dxa"/>
          </w:tcPr>
          <w:p w14:paraId="7E3353CA" w14:textId="26D3669E" w:rsidR="003A0B68" w:rsidRPr="008D644F" w:rsidRDefault="003A0B68" w:rsidP="00F22DC5">
            <w:pPr>
              <w:tabs>
                <w:tab w:val="decimal" w:pos="795"/>
              </w:tabs>
              <w:spacing w:line="340" w:lineRule="exact"/>
              <w:ind w:left="-105"/>
              <w:jc w:val="thaiDistribute"/>
              <w:rPr>
                <w:rFonts w:ascii="Angsana New" w:eastAsia="AngsanaUPC" w:hAnsi="Angsana New" w:cs="Angsana New"/>
                <w:sz w:val="28"/>
                <w:szCs w:val="28"/>
              </w:rPr>
            </w:pPr>
            <w:r w:rsidRPr="00620828">
              <w:rPr>
                <w:rFonts w:ascii="Angsana New" w:eastAsia="AngsanaUPC" w:hAnsi="Angsana New" w:cs="Angsana New"/>
                <w:sz w:val="28"/>
                <w:szCs w:val="28"/>
              </w:rPr>
              <w:t xml:space="preserve"> 28,499 </w:t>
            </w:r>
          </w:p>
        </w:tc>
        <w:tc>
          <w:tcPr>
            <w:tcW w:w="996" w:type="dxa"/>
          </w:tcPr>
          <w:p w14:paraId="1222591B" w14:textId="6F71529E" w:rsidR="003A0B68" w:rsidRPr="008D644F" w:rsidRDefault="00340AC8" w:rsidP="00F22DC5">
            <w:pPr>
              <w:tabs>
                <w:tab w:val="decimal" w:pos="795"/>
              </w:tabs>
              <w:spacing w:line="340" w:lineRule="exact"/>
              <w:ind w:left="-105"/>
              <w:jc w:val="thaiDistribute"/>
              <w:rPr>
                <w:rFonts w:ascii="Angsana New" w:eastAsia="AngsanaUPC" w:hAnsi="Angsana New" w:cs="Angsana New"/>
                <w:sz w:val="28"/>
                <w:szCs w:val="28"/>
              </w:rPr>
            </w:pPr>
            <w:r w:rsidRPr="00340AC8">
              <w:rPr>
                <w:rFonts w:ascii="Angsana New" w:eastAsia="AngsanaUPC" w:hAnsi="Angsana New" w:cs="Angsana New"/>
                <w:sz w:val="28"/>
                <w:szCs w:val="28"/>
                <w:cs/>
              </w:rPr>
              <w:t>17</w:t>
            </w:r>
            <w:r w:rsidRPr="00340AC8">
              <w:rPr>
                <w:rFonts w:ascii="Angsana New" w:eastAsia="AngsanaUPC" w:hAnsi="Angsana New" w:cs="Angsana New"/>
                <w:sz w:val="28"/>
                <w:szCs w:val="28"/>
              </w:rPr>
              <w:t>,</w:t>
            </w:r>
            <w:r w:rsidRPr="00340AC8">
              <w:rPr>
                <w:rFonts w:ascii="Angsana New" w:eastAsia="AngsanaUPC" w:hAnsi="Angsana New" w:cs="Angsana New"/>
                <w:sz w:val="28"/>
                <w:szCs w:val="28"/>
                <w:cs/>
              </w:rPr>
              <w:t>637</w:t>
            </w:r>
          </w:p>
        </w:tc>
        <w:tc>
          <w:tcPr>
            <w:tcW w:w="996" w:type="dxa"/>
          </w:tcPr>
          <w:p w14:paraId="4AC129DD" w14:textId="1EF52CA9" w:rsidR="003A0B68" w:rsidRPr="008D644F" w:rsidRDefault="003A0B68" w:rsidP="00F22DC5">
            <w:pPr>
              <w:tabs>
                <w:tab w:val="decimal" w:pos="795"/>
              </w:tabs>
              <w:spacing w:line="340" w:lineRule="exact"/>
              <w:ind w:left="-105"/>
              <w:jc w:val="thaiDistribute"/>
              <w:rPr>
                <w:rFonts w:ascii="Angsana New" w:eastAsia="AngsanaUPC" w:hAnsi="Angsana New" w:cs="Angsana New"/>
                <w:sz w:val="28"/>
                <w:szCs w:val="28"/>
              </w:rPr>
            </w:pPr>
            <w:r w:rsidRPr="007A0D7D">
              <w:rPr>
                <w:rFonts w:ascii="Angsana New" w:eastAsia="AngsanaUPC" w:hAnsi="Angsana New" w:cs="Angsana New"/>
                <w:sz w:val="28"/>
                <w:szCs w:val="28"/>
              </w:rPr>
              <w:t>20,078</w:t>
            </w:r>
          </w:p>
        </w:tc>
      </w:tr>
      <w:tr w:rsidR="003A0B68" w:rsidRPr="008D644F" w14:paraId="7BAE5D64" w14:textId="77777777" w:rsidTr="00F22DC5">
        <w:trPr>
          <w:trHeight w:val="315"/>
        </w:trPr>
        <w:tc>
          <w:tcPr>
            <w:tcW w:w="2340" w:type="dxa"/>
            <w:shd w:val="clear" w:color="auto" w:fill="auto"/>
            <w:vAlign w:val="bottom"/>
          </w:tcPr>
          <w:p w14:paraId="32157FB4" w14:textId="77777777" w:rsidR="003A0B68" w:rsidRPr="008D644F" w:rsidRDefault="003A0B68" w:rsidP="00F22DC5">
            <w:pPr>
              <w:spacing w:line="340" w:lineRule="exact"/>
              <w:rPr>
                <w:rFonts w:ascii="Angsana New" w:hAnsi="Angsana New" w:cs="Angsana New"/>
                <w:sz w:val="28"/>
                <w:szCs w:val="28"/>
              </w:rPr>
            </w:pPr>
            <w:r w:rsidRPr="008D644F">
              <w:rPr>
                <w:rFonts w:ascii="Angsana New" w:hAnsi="Angsana New" w:cs="Angsana New" w:hint="cs"/>
                <w:sz w:val="28"/>
                <w:szCs w:val="28"/>
                <w:cs/>
              </w:rPr>
              <w:t>สินทรัพย์ไม่หมุนเวียน</w:t>
            </w:r>
          </w:p>
        </w:tc>
        <w:tc>
          <w:tcPr>
            <w:tcW w:w="1048" w:type="dxa"/>
          </w:tcPr>
          <w:p w14:paraId="4F3AD07E" w14:textId="32D59BC2" w:rsidR="003A0B68" w:rsidRPr="008D644F" w:rsidRDefault="00DE6034" w:rsidP="00F22DC5">
            <w:pPr>
              <w:tabs>
                <w:tab w:val="decimal" w:pos="795"/>
              </w:tabs>
              <w:spacing w:line="340" w:lineRule="exact"/>
              <w:ind w:left="-105"/>
              <w:jc w:val="thaiDistribute"/>
              <w:rPr>
                <w:rFonts w:ascii="Angsana New" w:eastAsia="AngsanaUPC" w:hAnsi="Angsana New" w:cs="Angsana New"/>
                <w:sz w:val="28"/>
                <w:szCs w:val="28"/>
              </w:rPr>
            </w:pPr>
            <w:r>
              <w:rPr>
                <w:rFonts w:ascii="Angsana New" w:eastAsia="AngsanaUPC" w:hAnsi="Angsana New" w:cs="Angsana New"/>
                <w:sz w:val="28"/>
                <w:szCs w:val="28"/>
              </w:rPr>
              <w:t>18,478,446</w:t>
            </w:r>
          </w:p>
        </w:tc>
        <w:tc>
          <w:tcPr>
            <w:tcW w:w="996" w:type="dxa"/>
          </w:tcPr>
          <w:p w14:paraId="4D716125" w14:textId="3EBF1DFF" w:rsidR="003A0B68" w:rsidRDefault="003A0B68" w:rsidP="00F22DC5">
            <w:pPr>
              <w:tabs>
                <w:tab w:val="decimal" w:pos="795"/>
              </w:tabs>
              <w:spacing w:line="340" w:lineRule="exact"/>
              <w:ind w:left="-105"/>
              <w:jc w:val="thaiDistribute"/>
              <w:rPr>
                <w:rFonts w:ascii="Angsana New" w:eastAsia="AngsanaUPC" w:hAnsi="Angsana New" w:cs="Angsana New"/>
                <w:sz w:val="28"/>
                <w:szCs w:val="28"/>
              </w:rPr>
            </w:pPr>
            <w:r w:rsidRPr="000A7CD3">
              <w:rPr>
                <w:rFonts w:ascii="Angsana New" w:eastAsia="AngsanaUPC" w:hAnsi="Angsana New" w:cs="Angsana New"/>
                <w:sz w:val="28"/>
                <w:szCs w:val="28"/>
              </w:rPr>
              <w:t>19,</w:t>
            </w:r>
            <w:r>
              <w:rPr>
                <w:rFonts w:ascii="Angsana New" w:eastAsia="AngsanaUPC" w:hAnsi="Angsana New" w:cs="Angsana New"/>
                <w:sz w:val="28"/>
                <w:szCs w:val="28"/>
              </w:rPr>
              <w:t>175,125</w:t>
            </w:r>
          </w:p>
        </w:tc>
        <w:tc>
          <w:tcPr>
            <w:tcW w:w="996" w:type="dxa"/>
            <w:shd w:val="clear" w:color="auto" w:fill="auto"/>
          </w:tcPr>
          <w:p w14:paraId="7DD0E37E" w14:textId="0F7431FB" w:rsidR="003A0B68" w:rsidRPr="008D644F" w:rsidRDefault="00F84625" w:rsidP="00F22DC5">
            <w:pPr>
              <w:tabs>
                <w:tab w:val="decimal" w:pos="795"/>
              </w:tabs>
              <w:spacing w:line="340" w:lineRule="exact"/>
              <w:ind w:left="-105"/>
              <w:jc w:val="thaiDistribute"/>
              <w:rPr>
                <w:rFonts w:ascii="Angsana New" w:eastAsia="AngsanaUPC" w:hAnsi="Angsana New" w:cs="Angsana New"/>
                <w:sz w:val="28"/>
                <w:szCs w:val="28"/>
              </w:rPr>
            </w:pPr>
            <w:r w:rsidRPr="00F84625">
              <w:rPr>
                <w:rFonts w:ascii="Angsana New" w:eastAsia="AngsanaUPC" w:hAnsi="Angsana New" w:cs="Angsana New"/>
                <w:sz w:val="28"/>
                <w:szCs w:val="28"/>
                <w:cs/>
              </w:rPr>
              <w:t>37</w:t>
            </w:r>
            <w:r w:rsidRPr="00F84625">
              <w:rPr>
                <w:rFonts w:ascii="Angsana New" w:eastAsia="AngsanaUPC" w:hAnsi="Angsana New" w:cs="Angsana New"/>
                <w:sz w:val="28"/>
                <w:szCs w:val="28"/>
              </w:rPr>
              <w:t>,</w:t>
            </w:r>
            <w:r w:rsidRPr="00F84625">
              <w:rPr>
                <w:rFonts w:ascii="Angsana New" w:eastAsia="AngsanaUPC" w:hAnsi="Angsana New" w:cs="Angsana New"/>
                <w:sz w:val="28"/>
                <w:szCs w:val="28"/>
                <w:cs/>
              </w:rPr>
              <w:t>230</w:t>
            </w:r>
          </w:p>
        </w:tc>
        <w:tc>
          <w:tcPr>
            <w:tcW w:w="996" w:type="dxa"/>
            <w:shd w:val="clear" w:color="auto" w:fill="auto"/>
          </w:tcPr>
          <w:p w14:paraId="51B46770" w14:textId="0DDF2D63" w:rsidR="003A0B68" w:rsidRPr="008D644F" w:rsidRDefault="003A0B68" w:rsidP="00F22DC5">
            <w:pPr>
              <w:tabs>
                <w:tab w:val="decimal" w:pos="795"/>
              </w:tabs>
              <w:spacing w:line="340" w:lineRule="exact"/>
              <w:ind w:left="-105"/>
              <w:jc w:val="thaiDistribute"/>
              <w:rPr>
                <w:rFonts w:ascii="Angsana New" w:eastAsia="AngsanaUPC" w:hAnsi="Angsana New" w:cs="Angsana New"/>
                <w:sz w:val="28"/>
                <w:szCs w:val="28"/>
              </w:rPr>
            </w:pPr>
            <w:r w:rsidRPr="00863B8B">
              <w:rPr>
                <w:rFonts w:ascii="Angsana New" w:eastAsia="AngsanaUPC" w:hAnsi="Angsana New" w:cs="Angsana New"/>
                <w:sz w:val="28"/>
                <w:szCs w:val="28"/>
              </w:rPr>
              <w:t>45,101</w:t>
            </w:r>
          </w:p>
        </w:tc>
        <w:tc>
          <w:tcPr>
            <w:tcW w:w="996" w:type="dxa"/>
          </w:tcPr>
          <w:p w14:paraId="10F10789" w14:textId="459F629A" w:rsidR="003A0B68" w:rsidRPr="008D644F" w:rsidRDefault="001C6D2F" w:rsidP="00F22DC5">
            <w:pPr>
              <w:tabs>
                <w:tab w:val="decimal" w:pos="795"/>
              </w:tabs>
              <w:spacing w:line="340" w:lineRule="exact"/>
              <w:ind w:left="-105"/>
              <w:jc w:val="thaiDistribute"/>
              <w:rPr>
                <w:rFonts w:ascii="Angsana New" w:eastAsia="AngsanaUPC" w:hAnsi="Angsana New" w:cs="Angsana New"/>
                <w:sz w:val="28"/>
                <w:szCs w:val="28"/>
              </w:rPr>
            </w:pPr>
            <w:r w:rsidRPr="001C6D2F">
              <w:rPr>
                <w:rFonts w:ascii="Angsana New" w:eastAsia="AngsanaUPC" w:hAnsi="Angsana New" w:cs="Angsana New"/>
                <w:sz w:val="28"/>
                <w:szCs w:val="28"/>
                <w:cs/>
              </w:rPr>
              <w:t>3</w:t>
            </w:r>
            <w:r w:rsidRPr="001C6D2F">
              <w:rPr>
                <w:rFonts w:ascii="Angsana New" w:eastAsia="AngsanaUPC" w:hAnsi="Angsana New" w:cs="Angsana New"/>
                <w:sz w:val="28"/>
                <w:szCs w:val="28"/>
              </w:rPr>
              <w:t>,</w:t>
            </w:r>
            <w:r w:rsidR="00A52374">
              <w:rPr>
                <w:rFonts w:ascii="Angsana New" w:eastAsia="AngsanaUPC" w:hAnsi="Angsana New" w:cs="Angsana New"/>
                <w:sz w:val="28"/>
                <w:szCs w:val="28"/>
              </w:rPr>
              <w:t>654</w:t>
            </w:r>
          </w:p>
        </w:tc>
        <w:tc>
          <w:tcPr>
            <w:tcW w:w="996" w:type="dxa"/>
          </w:tcPr>
          <w:p w14:paraId="09BAD011" w14:textId="473DEB55" w:rsidR="003A0B68" w:rsidRPr="008D644F" w:rsidRDefault="003A0B68" w:rsidP="00F22DC5">
            <w:pPr>
              <w:tabs>
                <w:tab w:val="decimal" w:pos="795"/>
              </w:tabs>
              <w:spacing w:line="340" w:lineRule="exact"/>
              <w:ind w:left="-105"/>
              <w:jc w:val="thaiDistribute"/>
              <w:rPr>
                <w:rFonts w:ascii="Angsana New" w:eastAsia="AngsanaUPC" w:hAnsi="Angsana New" w:cs="Angsana New"/>
                <w:sz w:val="28"/>
                <w:szCs w:val="28"/>
              </w:rPr>
            </w:pPr>
            <w:r w:rsidRPr="00620828">
              <w:rPr>
                <w:rFonts w:ascii="Angsana New" w:eastAsia="AngsanaUPC" w:hAnsi="Angsana New" w:cs="Angsana New"/>
                <w:sz w:val="28"/>
                <w:szCs w:val="28"/>
              </w:rPr>
              <w:t xml:space="preserve"> 3,593 </w:t>
            </w:r>
          </w:p>
        </w:tc>
        <w:tc>
          <w:tcPr>
            <w:tcW w:w="996" w:type="dxa"/>
          </w:tcPr>
          <w:p w14:paraId="5ECCBF9E" w14:textId="6B91E581" w:rsidR="003A0B68" w:rsidRPr="008D644F" w:rsidRDefault="00FF54F8" w:rsidP="00F22DC5">
            <w:pPr>
              <w:tabs>
                <w:tab w:val="decimal" w:pos="795"/>
              </w:tabs>
              <w:spacing w:line="340" w:lineRule="exact"/>
              <w:ind w:left="-105"/>
              <w:jc w:val="thaiDistribute"/>
              <w:rPr>
                <w:rFonts w:ascii="Angsana New" w:eastAsia="AngsanaUPC" w:hAnsi="Angsana New" w:cs="Angsana New"/>
                <w:sz w:val="28"/>
                <w:szCs w:val="28"/>
              </w:rPr>
            </w:pPr>
            <w:r w:rsidRPr="00FF54F8">
              <w:rPr>
                <w:rFonts w:ascii="Angsana New" w:eastAsia="AngsanaUPC" w:hAnsi="Angsana New" w:cs="Angsana New"/>
                <w:sz w:val="28"/>
                <w:szCs w:val="28"/>
                <w:cs/>
              </w:rPr>
              <w:t>1</w:t>
            </w:r>
            <w:r w:rsidRPr="00FF54F8">
              <w:rPr>
                <w:rFonts w:ascii="Angsana New" w:eastAsia="AngsanaUPC" w:hAnsi="Angsana New" w:cs="Angsana New"/>
                <w:sz w:val="28"/>
                <w:szCs w:val="28"/>
              </w:rPr>
              <w:t>,</w:t>
            </w:r>
            <w:r w:rsidR="00A52374">
              <w:rPr>
                <w:rFonts w:ascii="Angsana New" w:eastAsia="AngsanaUPC" w:hAnsi="Angsana New" w:cs="Angsana New"/>
                <w:sz w:val="28"/>
                <w:szCs w:val="28"/>
              </w:rPr>
              <w:t>738</w:t>
            </w:r>
          </w:p>
        </w:tc>
        <w:tc>
          <w:tcPr>
            <w:tcW w:w="996" w:type="dxa"/>
          </w:tcPr>
          <w:p w14:paraId="6FDFE703" w14:textId="3C28C0DD" w:rsidR="003A0B68" w:rsidRPr="008D644F" w:rsidRDefault="003A0B68" w:rsidP="00F22DC5">
            <w:pPr>
              <w:tabs>
                <w:tab w:val="decimal" w:pos="795"/>
              </w:tabs>
              <w:spacing w:line="340" w:lineRule="exact"/>
              <w:ind w:left="-105"/>
              <w:jc w:val="thaiDistribute"/>
              <w:rPr>
                <w:rFonts w:ascii="Angsana New" w:eastAsia="AngsanaUPC" w:hAnsi="Angsana New" w:cs="Angsana New"/>
                <w:sz w:val="28"/>
                <w:szCs w:val="28"/>
              </w:rPr>
            </w:pPr>
            <w:r w:rsidRPr="007A0D7D">
              <w:rPr>
                <w:rFonts w:ascii="Angsana New" w:eastAsia="AngsanaUPC" w:hAnsi="Angsana New" w:cs="Angsana New"/>
                <w:sz w:val="28"/>
                <w:szCs w:val="28"/>
              </w:rPr>
              <w:t xml:space="preserve"> 2,105 </w:t>
            </w:r>
          </w:p>
        </w:tc>
      </w:tr>
      <w:tr w:rsidR="003A0B68" w:rsidRPr="008D644F" w14:paraId="241EE469" w14:textId="77777777" w:rsidTr="00F22DC5">
        <w:trPr>
          <w:trHeight w:val="189"/>
        </w:trPr>
        <w:tc>
          <w:tcPr>
            <w:tcW w:w="2340" w:type="dxa"/>
            <w:shd w:val="clear" w:color="auto" w:fill="auto"/>
            <w:vAlign w:val="bottom"/>
          </w:tcPr>
          <w:p w14:paraId="6B41B68B" w14:textId="77777777" w:rsidR="003A0B68" w:rsidRPr="008D644F" w:rsidRDefault="003A0B68" w:rsidP="00F22DC5">
            <w:pPr>
              <w:spacing w:line="340" w:lineRule="exact"/>
              <w:rPr>
                <w:rFonts w:ascii="Angsana New" w:hAnsi="Angsana New" w:cs="Angsana New"/>
                <w:sz w:val="28"/>
                <w:szCs w:val="28"/>
              </w:rPr>
            </w:pPr>
            <w:r w:rsidRPr="008D644F">
              <w:rPr>
                <w:rFonts w:ascii="Angsana New" w:hAnsi="Angsana New" w:cs="Angsana New" w:hint="cs"/>
                <w:sz w:val="28"/>
                <w:szCs w:val="28"/>
                <w:cs/>
              </w:rPr>
              <w:t>หนี้สินหมุนเวียน</w:t>
            </w:r>
          </w:p>
        </w:tc>
        <w:tc>
          <w:tcPr>
            <w:tcW w:w="1048" w:type="dxa"/>
          </w:tcPr>
          <w:p w14:paraId="1C4AC48B" w14:textId="2071CD2B" w:rsidR="003A0B68" w:rsidRPr="008D644F" w:rsidRDefault="00C82FFE" w:rsidP="00F22DC5">
            <w:pPr>
              <w:tabs>
                <w:tab w:val="decimal" w:pos="795"/>
              </w:tabs>
              <w:spacing w:line="340" w:lineRule="exact"/>
              <w:ind w:left="-105"/>
              <w:jc w:val="thaiDistribute"/>
              <w:rPr>
                <w:rFonts w:ascii="Angsana New" w:eastAsia="AngsanaUPC" w:hAnsi="Angsana New" w:cs="Angsana New"/>
                <w:sz w:val="28"/>
                <w:szCs w:val="28"/>
              </w:rPr>
            </w:pPr>
            <w:r w:rsidRPr="00C82FFE">
              <w:rPr>
                <w:rFonts w:ascii="Angsana New" w:eastAsia="AngsanaUPC" w:hAnsi="Angsana New" w:cs="Angsana New"/>
                <w:sz w:val="28"/>
                <w:szCs w:val="28"/>
                <w:cs/>
              </w:rPr>
              <w:t>11</w:t>
            </w:r>
            <w:r w:rsidRPr="00C82FFE">
              <w:rPr>
                <w:rFonts w:ascii="Angsana New" w:eastAsia="AngsanaUPC" w:hAnsi="Angsana New" w:cs="Angsana New"/>
                <w:sz w:val="28"/>
                <w:szCs w:val="28"/>
              </w:rPr>
              <w:t>,</w:t>
            </w:r>
            <w:r w:rsidRPr="00C82FFE">
              <w:rPr>
                <w:rFonts w:ascii="Angsana New" w:eastAsia="AngsanaUPC" w:hAnsi="Angsana New" w:cs="Angsana New"/>
                <w:sz w:val="28"/>
                <w:szCs w:val="28"/>
                <w:cs/>
              </w:rPr>
              <w:t>980</w:t>
            </w:r>
            <w:r w:rsidRPr="00C82FFE">
              <w:rPr>
                <w:rFonts w:ascii="Angsana New" w:eastAsia="AngsanaUPC" w:hAnsi="Angsana New" w:cs="Angsana New"/>
                <w:sz w:val="28"/>
                <w:szCs w:val="28"/>
              </w:rPr>
              <w:t>,</w:t>
            </w:r>
            <w:r w:rsidRPr="00C82FFE">
              <w:rPr>
                <w:rFonts w:ascii="Angsana New" w:eastAsia="AngsanaUPC" w:hAnsi="Angsana New" w:cs="Angsana New"/>
                <w:sz w:val="28"/>
                <w:szCs w:val="28"/>
                <w:cs/>
              </w:rPr>
              <w:t>710</w:t>
            </w:r>
          </w:p>
        </w:tc>
        <w:tc>
          <w:tcPr>
            <w:tcW w:w="996" w:type="dxa"/>
          </w:tcPr>
          <w:p w14:paraId="79631D4F" w14:textId="027BAD7D" w:rsidR="003A0B68" w:rsidRDefault="003A0B68" w:rsidP="00F22DC5">
            <w:pPr>
              <w:tabs>
                <w:tab w:val="decimal" w:pos="795"/>
              </w:tabs>
              <w:spacing w:line="340" w:lineRule="exact"/>
              <w:ind w:left="-105"/>
              <w:jc w:val="thaiDistribute"/>
              <w:rPr>
                <w:rFonts w:ascii="Angsana New" w:eastAsia="AngsanaUPC" w:hAnsi="Angsana New" w:cs="Angsana New"/>
                <w:sz w:val="28"/>
                <w:szCs w:val="28"/>
              </w:rPr>
            </w:pPr>
            <w:r w:rsidRPr="000A7CD3">
              <w:rPr>
                <w:rFonts w:ascii="Angsana New" w:eastAsia="AngsanaUPC" w:hAnsi="Angsana New" w:cs="Angsana New"/>
                <w:sz w:val="28"/>
                <w:szCs w:val="28"/>
              </w:rPr>
              <w:t>12,92</w:t>
            </w:r>
            <w:r>
              <w:rPr>
                <w:rFonts w:ascii="Angsana New" w:eastAsia="AngsanaUPC" w:hAnsi="Angsana New" w:cs="Angsana New"/>
                <w:sz w:val="28"/>
                <w:szCs w:val="28"/>
              </w:rPr>
              <w:t>8,526</w:t>
            </w:r>
          </w:p>
        </w:tc>
        <w:tc>
          <w:tcPr>
            <w:tcW w:w="996" w:type="dxa"/>
            <w:shd w:val="clear" w:color="auto" w:fill="auto"/>
          </w:tcPr>
          <w:p w14:paraId="5304DE04" w14:textId="7E2B033B" w:rsidR="003A0B68" w:rsidRPr="008D644F" w:rsidRDefault="00D51CB9" w:rsidP="00F22DC5">
            <w:pPr>
              <w:tabs>
                <w:tab w:val="decimal" w:pos="795"/>
              </w:tabs>
              <w:spacing w:line="340" w:lineRule="exact"/>
              <w:ind w:left="-105"/>
              <w:jc w:val="thaiDistribute"/>
              <w:rPr>
                <w:rFonts w:ascii="Angsana New" w:eastAsia="AngsanaUPC" w:hAnsi="Angsana New" w:cs="Angsana New"/>
                <w:sz w:val="28"/>
                <w:szCs w:val="28"/>
              </w:rPr>
            </w:pPr>
            <w:r w:rsidRPr="00D51CB9">
              <w:rPr>
                <w:rFonts w:ascii="Angsana New" w:eastAsia="AngsanaUPC" w:hAnsi="Angsana New" w:cs="Angsana New"/>
                <w:sz w:val="28"/>
                <w:szCs w:val="28"/>
                <w:cs/>
              </w:rPr>
              <w:t>626</w:t>
            </w:r>
            <w:r w:rsidRPr="00D51CB9">
              <w:rPr>
                <w:rFonts w:ascii="Angsana New" w:eastAsia="AngsanaUPC" w:hAnsi="Angsana New" w:cs="Angsana New"/>
                <w:sz w:val="28"/>
                <w:szCs w:val="28"/>
              </w:rPr>
              <w:t>,</w:t>
            </w:r>
            <w:r w:rsidRPr="00D51CB9">
              <w:rPr>
                <w:rFonts w:ascii="Angsana New" w:eastAsia="AngsanaUPC" w:hAnsi="Angsana New" w:cs="Angsana New"/>
                <w:sz w:val="28"/>
                <w:szCs w:val="28"/>
                <w:cs/>
              </w:rPr>
              <w:t>523</w:t>
            </w:r>
          </w:p>
        </w:tc>
        <w:tc>
          <w:tcPr>
            <w:tcW w:w="996" w:type="dxa"/>
            <w:shd w:val="clear" w:color="auto" w:fill="auto"/>
          </w:tcPr>
          <w:p w14:paraId="7CC63277" w14:textId="74B90186" w:rsidR="003A0B68" w:rsidRPr="008D644F" w:rsidRDefault="003A0B68" w:rsidP="00F22DC5">
            <w:pPr>
              <w:tabs>
                <w:tab w:val="decimal" w:pos="795"/>
              </w:tabs>
              <w:spacing w:line="340" w:lineRule="exact"/>
              <w:ind w:left="-105"/>
              <w:jc w:val="thaiDistribute"/>
              <w:rPr>
                <w:rFonts w:ascii="Angsana New" w:eastAsia="AngsanaUPC" w:hAnsi="Angsana New" w:cs="Angsana New"/>
                <w:sz w:val="28"/>
                <w:szCs w:val="28"/>
              </w:rPr>
            </w:pPr>
            <w:r w:rsidRPr="00863B8B">
              <w:rPr>
                <w:rFonts w:ascii="Angsana New" w:eastAsia="AngsanaUPC" w:hAnsi="Angsana New" w:cs="Angsana New"/>
                <w:sz w:val="28"/>
                <w:szCs w:val="28"/>
              </w:rPr>
              <w:t xml:space="preserve"> 801,3</w:t>
            </w:r>
            <w:r>
              <w:rPr>
                <w:rFonts w:ascii="Angsana New" w:eastAsia="AngsanaUPC" w:hAnsi="Angsana New" w:cs="Angsana New"/>
                <w:sz w:val="28"/>
                <w:szCs w:val="28"/>
              </w:rPr>
              <w:t>82</w:t>
            </w:r>
            <w:r w:rsidRPr="00863B8B">
              <w:rPr>
                <w:rFonts w:ascii="Angsana New" w:eastAsia="AngsanaUPC" w:hAnsi="Angsana New" w:cs="Angsana New"/>
                <w:sz w:val="28"/>
                <w:szCs w:val="28"/>
              </w:rPr>
              <w:t xml:space="preserve"> </w:t>
            </w:r>
          </w:p>
        </w:tc>
        <w:tc>
          <w:tcPr>
            <w:tcW w:w="996" w:type="dxa"/>
          </w:tcPr>
          <w:p w14:paraId="5A8AF877" w14:textId="0F778E43" w:rsidR="003A0B68" w:rsidRPr="008D644F" w:rsidRDefault="001C6D2F" w:rsidP="00F22DC5">
            <w:pPr>
              <w:tabs>
                <w:tab w:val="decimal" w:pos="795"/>
              </w:tabs>
              <w:spacing w:line="340" w:lineRule="exact"/>
              <w:ind w:left="-105"/>
              <w:jc w:val="thaiDistribute"/>
              <w:rPr>
                <w:rFonts w:ascii="Angsana New" w:eastAsia="AngsanaUPC" w:hAnsi="Angsana New" w:cs="Angsana New"/>
                <w:sz w:val="28"/>
                <w:szCs w:val="28"/>
              </w:rPr>
            </w:pPr>
            <w:r w:rsidRPr="001C6D2F">
              <w:rPr>
                <w:rFonts w:ascii="Angsana New" w:eastAsia="AngsanaUPC" w:hAnsi="Angsana New" w:cs="Angsana New"/>
                <w:sz w:val="28"/>
                <w:szCs w:val="28"/>
                <w:cs/>
              </w:rPr>
              <w:t>1</w:t>
            </w:r>
            <w:r w:rsidRPr="001C6D2F">
              <w:rPr>
                <w:rFonts w:ascii="Angsana New" w:eastAsia="AngsanaUPC" w:hAnsi="Angsana New" w:cs="Angsana New"/>
                <w:sz w:val="28"/>
                <w:szCs w:val="28"/>
              </w:rPr>
              <w:t>,</w:t>
            </w:r>
            <w:r w:rsidRPr="001C6D2F">
              <w:rPr>
                <w:rFonts w:ascii="Angsana New" w:eastAsia="AngsanaUPC" w:hAnsi="Angsana New" w:cs="Angsana New"/>
                <w:sz w:val="28"/>
                <w:szCs w:val="28"/>
                <w:cs/>
              </w:rPr>
              <w:t>840</w:t>
            </w:r>
          </w:p>
        </w:tc>
        <w:tc>
          <w:tcPr>
            <w:tcW w:w="996" w:type="dxa"/>
          </w:tcPr>
          <w:p w14:paraId="206AC32D" w14:textId="58A582CC" w:rsidR="003A0B68" w:rsidRPr="008D644F" w:rsidRDefault="003A0B68" w:rsidP="00F22DC5">
            <w:pPr>
              <w:tabs>
                <w:tab w:val="decimal" w:pos="795"/>
              </w:tabs>
              <w:spacing w:line="340" w:lineRule="exact"/>
              <w:ind w:left="-105"/>
              <w:jc w:val="thaiDistribute"/>
              <w:rPr>
                <w:rFonts w:ascii="Angsana New" w:eastAsia="AngsanaUPC" w:hAnsi="Angsana New" w:cs="Angsana New"/>
                <w:sz w:val="28"/>
                <w:szCs w:val="28"/>
              </w:rPr>
            </w:pPr>
            <w:r w:rsidRPr="00620828">
              <w:rPr>
                <w:rFonts w:ascii="Angsana New" w:eastAsia="AngsanaUPC" w:hAnsi="Angsana New" w:cs="Angsana New"/>
                <w:sz w:val="28"/>
                <w:szCs w:val="28"/>
              </w:rPr>
              <w:t xml:space="preserve"> 4,203 </w:t>
            </w:r>
          </w:p>
        </w:tc>
        <w:tc>
          <w:tcPr>
            <w:tcW w:w="996" w:type="dxa"/>
          </w:tcPr>
          <w:p w14:paraId="3ACE55F0" w14:textId="0C0E55C7" w:rsidR="003A0B68" w:rsidRPr="008D644F" w:rsidRDefault="00FF54F8" w:rsidP="00F22DC5">
            <w:pPr>
              <w:tabs>
                <w:tab w:val="decimal" w:pos="795"/>
              </w:tabs>
              <w:spacing w:line="340" w:lineRule="exact"/>
              <w:ind w:left="-105"/>
              <w:jc w:val="thaiDistribute"/>
              <w:rPr>
                <w:rFonts w:ascii="Angsana New" w:eastAsia="AngsanaUPC" w:hAnsi="Angsana New" w:cs="Angsana New"/>
                <w:sz w:val="28"/>
                <w:szCs w:val="28"/>
              </w:rPr>
            </w:pPr>
            <w:r w:rsidRPr="00FF54F8">
              <w:rPr>
                <w:rFonts w:ascii="Angsana New" w:eastAsia="AngsanaUPC" w:hAnsi="Angsana New" w:cs="Angsana New"/>
                <w:sz w:val="28"/>
                <w:szCs w:val="28"/>
                <w:cs/>
              </w:rPr>
              <w:t>1</w:t>
            </w:r>
            <w:r w:rsidRPr="00FF54F8">
              <w:rPr>
                <w:rFonts w:ascii="Angsana New" w:eastAsia="AngsanaUPC" w:hAnsi="Angsana New" w:cs="Angsana New"/>
                <w:sz w:val="28"/>
                <w:szCs w:val="28"/>
              </w:rPr>
              <w:t>,</w:t>
            </w:r>
            <w:r w:rsidRPr="00FF54F8">
              <w:rPr>
                <w:rFonts w:ascii="Angsana New" w:eastAsia="AngsanaUPC" w:hAnsi="Angsana New" w:cs="Angsana New"/>
                <w:sz w:val="28"/>
                <w:szCs w:val="28"/>
                <w:cs/>
              </w:rPr>
              <w:t>784</w:t>
            </w:r>
          </w:p>
        </w:tc>
        <w:tc>
          <w:tcPr>
            <w:tcW w:w="996" w:type="dxa"/>
          </w:tcPr>
          <w:p w14:paraId="18C3A1B2" w14:textId="2DAB3D54" w:rsidR="003A0B68" w:rsidRPr="008D644F" w:rsidRDefault="003A0B68" w:rsidP="00F22DC5">
            <w:pPr>
              <w:tabs>
                <w:tab w:val="decimal" w:pos="795"/>
              </w:tabs>
              <w:spacing w:line="340" w:lineRule="exact"/>
              <w:ind w:left="-105"/>
              <w:jc w:val="thaiDistribute"/>
              <w:rPr>
                <w:rFonts w:ascii="Angsana New" w:eastAsia="AngsanaUPC" w:hAnsi="Angsana New" w:cs="Angsana New"/>
                <w:sz w:val="28"/>
                <w:szCs w:val="28"/>
              </w:rPr>
            </w:pPr>
            <w:r w:rsidRPr="007A0D7D">
              <w:rPr>
                <w:rFonts w:ascii="Angsana New" w:eastAsia="AngsanaUPC" w:hAnsi="Angsana New" w:cs="Angsana New"/>
                <w:sz w:val="28"/>
                <w:szCs w:val="28"/>
              </w:rPr>
              <w:t xml:space="preserve"> 4,0</w:t>
            </w:r>
            <w:r>
              <w:rPr>
                <w:rFonts w:ascii="Angsana New" w:eastAsia="AngsanaUPC" w:hAnsi="Angsana New" w:cs="Angsana New"/>
                <w:sz w:val="28"/>
                <w:szCs w:val="28"/>
              </w:rPr>
              <w:t>71</w:t>
            </w:r>
            <w:r w:rsidRPr="007A0D7D">
              <w:rPr>
                <w:rFonts w:ascii="Angsana New" w:eastAsia="AngsanaUPC" w:hAnsi="Angsana New" w:cs="Angsana New"/>
                <w:sz w:val="28"/>
                <w:szCs w:val="28"/>
              </w:rPr>
              <w:t xml:space="preserve"> </w:t>
            </w:r>
          </w:p>
        </w:tc>
      </w:tr>
      <w:tr w:rsidR="003A0B68" w:rsidRPr="008D644F" w14:paraId="2F6221F9" w14:textId="77777777" w:rsidTr="00F22DC5">
        <w:trPr>
          <w:trHeight w:val="377"/>
        </w:trPr>
        <w:tc>
          <w:tcPr>
            <w:tcW w:w="2340" w:type="dxa"/>
            <w:shd w:val="clear" w:color="auto" w:fill="auto"/>
            <w:vAlign w:val="bottom"/>
          </w:tcPr>
          <w:p w14:paraId="502D5334" w14:textId="77777777" w:rsidR="003A0B68" w:rsidRPr="008D644F" w:rsidRDefault="003A0B68" w:rsidP="00F22DC5">
            <w:pPr>
              <w:spacing w:line="340" w:lineRule="exact"/>
              <w:rPr>
                <w:rFonts w:ascii="Angsana New" w:hAnsi="Angsana New" w:cs="Angsana New"/>
                <w:sz w:val="28"/>
                <w:szCs w:val="28"/>
              </w:rPr>
            </w:pPr>
            <w:r w:rsidRPr="008D644F">
              <w:rPr>
                <w:rFonts w:ascii="Angsana New" w:hAnsi="Angsana New" w:cs="Angsana New" w:hint="cs"/>
                <w:sz w:val="28"/>
                <w:szCs w:val="28"/>
                <w:cs/>
              </w:rPr>
              <w:t>หนี้สินไม่หมุนเวียน</w:t>
            </w:r>
          </w:p>
        </w:tc>
        <w:tc>
          <w:tcPr>
            <w:tcW w:w="1048" w:type="dxa"/>
          </w:tcPr>
          <w:p w14:paraId="20330AA6" w14:textId="0E8C9BCB" w:rsidR="003A0B68" w:rsidRPr="008D644F" w:rsidRDefault="00C82FFE" w:rsidP="00F22DC5">
            <w:pPr>
              <w:tabs>
                <w:tab w:val="decimal" w:pos="795"/>
              </w:tabs>
              <w:spacing w:line="340" w:lineRule="exact"/>
              <w:ind w:left="-105"/>
              <w:jc w:val="thaiDistribute"/>
              <w:rPr>
                <w:rFonts w:ascii="Angsana New" w:eastAsia="AngsanaUPC" w:hAnsi="Angsana New" w:cs="Angsana New"/>
                <w:sz w:val="28"/>
                <w:szCs w:val="28"/>
              </w:rPr>
            </w:pPr>
            <w:r w:rsidRPr="00C82FFE">
              <w:rPr>
                <w:rFonts w:ascii="Angsana New" w:eastAsia="AngsanaUPC" w:hAnsi="Angsana New" w:cs="Angsana New"/>
                <w:sz w:val="28"/>
                <w:szCs w:val="28"/>
                <w:cs/>
              </w:rPr>
              <w:t>15</w:t>
            </w:r>
            <w:r w:rsidR="00A52374">
              <w:rPr>
                <w:rFonts w:ascii="Angsana New" w:eastAsia="AngsanaUPC" w:hAnsi="Angsana New" w:cs="Angsana New"/>
                <w:sz w:val="28"/>
                <w:szCs w:val="28"/>
              </w:rPr>
              <w:t>9,579</w:t>
            </w:r>
          </w:p>
        </w:tc>
        <w:tc>
          <w:tcPr>
            <w:tcW w:w="996" w:type="dxa"/>
          </w:tcPr>
          <w:p w14:paraId="31DC6CBF" w14:textId="1D5C7D1C" w:rsidR="003A0B68" w:rsidRDefault="003A0B68" w:rsidP="00F22DC5">
            <w:pPr>
              <w:tabs>
                <w:tab w:val="decimal" w:pos="795"/>
              </w:tabs>
              <w:spacing w:line="340" w:lineRule="exact"/>
              <w:ind w:left="-105"/>
              <w:jc w:val="thaiDistribute"/>
              <w:rPr>
                <w:rFonts w:ascii="Angsana New" w:eastAsia="AngsanaUPC" w:hAnsi="Angsana New" w:cs="Angsana New"/>
                <w:sz w:val="28"/>
                <w:szCs w:val="28"/>
              </w:rPr>
            </w:pPr>
            <w:r w:rsidRPr="000A7CD3">
              <w:rPr>
                <w:rFonts w:ascii="Angsana New" w:eastAsia="AngsanaUPC" w:hAnsi="Angsana New" w:cs="Angsana New"/>
                <w:sz w:val="28"/>
                <w:szCs w:val="28"/>
              </w:rPr>
              <w:t>419,875</w:t>
            </w:r>
          </w:p>
        </w:tc>
        <w:tc>
          <w:tcPr>
            <w:tcW w:w="996" w:type="dxa"/>
            <w:shd w:val="clear" w:color="auto" w:fill="auto"/>
          </w:tcPr>
          <w:p w14:paraId="75DDE188" w14:textId="73055B78" w:rsidR="003A0B68" w:rsidRPr="008D644F" w:rsidRDefault="00D51CB9" w:rsidP="00F22DC5">
            <w:pPr>
              <w:tabs>
                <w:tab w:val="decimal" w:pos="795"/>
              </w:tabs>
              <w:spacing w:line="340" w:lineRule="exact"/>
              <w:ind w:left="-105"/>
              <w:jc w:val="thaiDistribute"/>
              <w:rPr>
                <w:rFonts w:ascii="Angsana New" w:eastAsia="AngsanaUPC" w:hAnsi="Angsana New" w:cs="Angsana New"/>
                <w:sz w:val="28"/>
                <w:szCs w:val="28"/>
              </w:rPr>
            </w:pPr>
            <w:r w:rsidRPr="00D51CB9">
              <w:rPr>
                <w:rFonts w:ascii="Angsana New" w:eastAsia="AngsanaUPC" w:hAnsi="Angsana New" w:cs="Angsana New"/>
                <w:sz w:val="28"/>
                <w:szCs w:val="28"/>
                <w:cs/>
              </w:rPr>
              <w:t>10</w:t>
            </w:r>
            <w:r w:rsidRPr="00D51CB9">
              <w:rPr>
                <w:rFonts w:ascii="Angsana New" w:eastAsia="AngsanaUPC" w:hAnsi="Angsana New" w:cs="Angsana New"/>
                <w:sz w:val="28"/>
                <w:szCs w:val="28"/>
              </w:rPr>
              <w:t>,</w:t>
            </w:r>
            <w:r w:rsidRPr="00D51CB9">
              <w:rPr>
                <w:rFonts w:ascii="Angsana New" w:eastAsia="AngsanaUPC" w:hAnsi="Angsana New" w:cs="Angsana New"/>
                <w:sz w:val="28"/>
                <w:szCs w:val="28"/>
                <w:cs/>
              </w:rPr>
              <w:t>774</w:t>
            </w:r>
          </w:p>
        </w:tc>
        <w:tc>
          <w:tcPr>
            <w:tcW w:w="996" w:type="dxa"/>
            <w:shd w:val="clear" w:color="auto" w:fill="auto"/>
          </w:tcPr>
          <w:p w14:paraId="5C2210F8" w14:textId="0CF4338C" w:rsidR="003A0B68" w:rsidRPr="008D644F" w:rsidRDefault="003A0B68" w:rsidP="00F22DC5">
            <w:pPr>
              <w:tabs>
                <w:tab w:val="decimal" w:pos="795"/>
              </w:tabs>
              <w:spacing w:line="340" w:lineRule="exact"/>
              <w:ind w:left="-105"/>
              <w:jc w:val="thaiDistribute"/>
              <w:rPr>
                <w:rFonts w:ascii="Angsana New" w:eastAsia="AngsanaUPC" w:hAnsi="Angsana New" w:cs="Angsana New"/>
                <w:sz w:val="28"/>
                <w:szCs w:val="28"/>
              </w:rPr>
            </w:pPr>
            <w:r w:rsidRPr="00863B8B">
              <w:rPr>
                <w:rFonts w:ascii="Angsana New" w:eastAsia="AngsanaUPC" w:hAnsi="Angsana New" w:cs="Angsana New"/>
                <w:sz w:val="28"/>
                <w:szCs w:val="28"/>
              </w:rPr>
              <w:t xml:space="preserve"> </w:t>
            </w:r>
            <w:r>
              <w:rPr>
                <w:rFonts w:ascii="Angsana New" w:eastAsia="AngsanaUPC" w:hAnsi="Angsana New" w:cs="Angsana New"/>
                <w:sz w:val="28"/>
                <w:szCs w:val="28"/>
              </w:rPr>
              <w:t>21,604</w:t>
            </w:r>
            <w:r w:rsidRPr="00863B8B">
              <w:rPr>
                <w:rFonts w:ascii="Angsana New" w:eastAsia="AngsanaUPC" w:hAnsi="Angsana New" w:cs="Angsana New"/>
                <w:sz w:val="28"/>
                <w:szCs w:val="28"/>
              </w:rPr>
              <w:t xml:space="preserve"> </w:t>
            </w:r>
          </w:p>
        </w:tc>
        <w:tc>
          <w:tcPr>
            <w:tcW w:w="996" w:type="dxa"/>
          </w:tcPr>
          <w:p w14:paraId="21F1EFF5" w14:textId="533DB7E6" w:rsidR="003A0B68" w:rsidRPr="008D644F" w:rsidRDefault="00A52374" w:rsidP="00F22DC5">
            <w:pPr>
              <w:tabs>
                <w:tab w:val="decimal" w:pos="795"/>
              </w:tabs>
              <w:spacing w:line="340" w:lineRule="exact"/>
              <w:ind w:left="-105"/>
              <w:jc w:val="thaiDistribute"/>
              <w:rPr>
                <w:rFonts w:ascii="Angsana New" w:eastAsia="AngsanaUPC" w:hAnsi="Angsana New" w:cs="Angsana New"/>
                <w:sz w:val="28"/>
                <w:szCs w:val="28"/>
              </w:rPr>
            </w:pPr>
            <w:r>
              <w:rPr>
                <w:rFonts w:ascii="Angsana New" w:eastAsia="AngsanaUPC" w:hAnsi="Angsana New" w:cs="Angsana New"/>
                <w:sz w:val="28"/>
                <w:szCs w:val="28"/>
              </w:rPr>
              <w:t>1,137</w:t>
            </w:r>
          </w:p>
        </w:tc>
        <w:tc>
          <w:tcPr>
            <w:tcW w:w="996" w:type="dxa"/>
          </w:tcPr>
          <w:p w14:paraId="598F5920" w14:textId="78A40341" w:rsidR="003A0B68" w:rsidRPr="008D644F" w:rsidRDefault="003A0B68" w:rsidP="00F22DC5">
            <w:pPr>
              <w:tabs>
                <w:tab w:val="decimal" w:pos="795"/>
              </w:tabs>
              <w:spacing w:line="340" w:lineRule="exact"/>
              <w:ind w:left="-105"/>
              <w:jc w:val="thaiDistribute"/>
              <w:rPr>
                <w:rFonts w:ascii="Angsana New" w:eastAsia="AngsanaUPC" w:hAnsi="Angsana New" w:cs="Angsana New"/>
                <w:sz w:val="28"/>
                <w:szCs w:val="28"/>
              </w:rPr>
            </w:pPr>
            <w:r w:rsidRPr="00620828">
              <w:rPr>
                <w:rFonts w:ascii="Angsana New" w:eastAsia="AngsanaUPC" w:hAnsi="Angsana New" w:cs="Angsana New"/>
                <w:sz w:val="28"/>
                <w:szCs w:val="28"/>
              </w:rPr>
              <w:t xml:space="preserve"> 338 </w:t>
            </w:r>
          </w:p>
        </w:tc>
        <w:tc>
          <w:tcPr>
            <w:tcW w:w="996" w:type="dxa"/>
          </w:tcPr>
          <w:p w14:paraId="6B5B19A2" w14:textId="4E1D57D0" w:rsidR="003A0B68" w:rsidRPr="008D644F" w:rsidRDefault="00A52374" w:rsidP="00F22DC5">
            <w:pPr>
              <w:tabs>
                <w:tab w:val="decimal" w:pos="795"/>
              </w:tabs>
              <w:spacing w:line="340" w:lineRule="exact"/>
              <w:ind w:left="-105"/>
              <w:jc w:val="thaiDistribute"/>
              <w:rPr>
                <w:rFonts w:ascii="Angsana New" w:eastAsia="AngsanaUPC" w:hAnsi="Angsana New" w:cs="Angsana New"/>
                <w:sz w:val="28"/>
                <w:szCs w:val="28"/>
              </w:rPr>
            </w:pPr>
            <w:r>
              <w:rPr>
                <w:rFonts w:ascii="Angsana New" w:eastAsia="AngsanaUPC" w:hAnsi="Angsana New" w:cs="Angsana New"/>
                <w:sz w:val="28"/>
                <w:szCs w:val="28"/>
              </w:rPr>
              <w:t>612</w:t>
            </w:r>
          </w:p>
        </w:tc>
        <w:tc>
          <w:tcPr>
            <w:tcW w:w="996" w:type="dxa"/>
          </w:tcPr>
          <w:p w14:paraId="20F3431B" w14:textId="42E308F0" w:rsidR="003A0B68" w:rsidRPr="008D644F" w:rsidRDefault="003A0B68" w:rsidP="00F22DC5">
            <w:pPr>
              <w:tabs>
                <w:tab w:val="decimal" w:pos="795"/>
              </w:tabs>
              <w:spacing w:line="340" w:lineRule="exact"/>
              <w:ind w:left="-105"/>
              <w:jc w:val="thaiDistribute"/>
              <w:rPr>
                <w:rFonts w:ascii="Angsana New" w:eastAsia="AngsanaUPC" w:hAnsi="Angsana New" w:cs="Angsana New"/>
                <w:sz w:val="28"/>
                <w:szCs w:val="28"/>
              </w:rPr>
            </w:pPr>
            <w:r w:rsidRPr="007A0D7D">
              <w:rPr>
                <w:rFonts w:ascii="Angsana New" w:eastAsia="AngsanaUPC" w:hAnsi="Angsana New" w:cs="Angsana New"/>
                <w:sz w:val="28"/>
                <w:szCs w:val="28"/>
              </w:rPr>
              <w:t xml:space="preserve"> </w:t>
            </w:r>
            <w:r>
              <w:rPr>
                <w:rFonts w:ascii="Angsana New" w:eastAsia="AngsanaUPC" w:hAnsi="Angsana New" w:cs="Angsana New"/>
                <w:sz w:val="28"/>
                <w:szCs w:val="28"/>
              </w:rPr>
              <w:t>135</w:t>
            </w:r>
            <w:r w:rsidRPr="007A0D7D">
              <w:rPr>
                <w:rFonts w:ascii="Angsana New" w:eastAsia="AngsanaUPC" w:hAnsi="Angsana New" w:cs="Angsana New"/>
                <w:sz w:val="28"/>
                <w:szCs w:val="28"/>
              </w:rPr>
              <w:t xml:space="preserve"> </w:t>
            </w:r>
          </w:p>
        </w:tc>
      </w:tr>
    </w:tbl>
    <w:p w14:paraId="62BE2C04" w14:textId="60E9192C" w:rsidR="006837F0" w:rsidRDefault="00584E2D" w:rsidP="006837F0">
      <w:pPr>
        <w:tabs>
          <w:tab w:val="left" w:pos="540"/>
          <w:tab w:val="left" w:pos="900"/>
          <w:tab w:val="left" w:pos="2160"/>
          <w:tab w:val="left" w:pos="2880"/>
        </w:tabs>
        <w:spacing w:before="240" w:after="120"/>
        <w:ind w:left="540" w:right="-43" w:hanging="540"/>
        <w:jc w:val="thaiDistribute"/>
        <w:rPr>
          <w:rFonts w:ascii="Angsana New" w:hAnsi="Angsana New" w:cs="Angsana New"/>
          <w:sz w:val="32"/>
          <w:szCs w:val="32"/>
        </w:rPr>
      </w:pPr>
      <w:r>
        <w:rPr>
          <w:rFonts w:ascii="Angsana New" w:hAnsi="Angsana New" w:cs="Angsana New"/>
          <w:sz w:val="32"/>
          <w:szCs w:val="32"/>
        </w:rPr>
        <w:tab/>
      </w:r>
      <w:r w:rsidR="006837F0" w:rsidRPr="008D644F">
        <w:rPr>
          <w:rFonts w:ascii="Angsana New" w:hAnsi="Angsana New" w:cs="Angsana New" w:hint="cs"/>
          <w:sz w:val="32"/>
          <w:szCs w:val="32"/>
          <w:cs/>
        </w:rPr>
        <w:t>สรุปรายการกำไรขาดทุนเบ็ดเสร็จ</w:t>
      </w:r>
    </w:p>
    <w:tbl>
      <w:tblPr>
        <w:tblW w:w="10360" w:type="dxa"/>
        <w:tblInd w:w="-180" w:type="dxa"/>
        <w:tblLayout w:type="fixed"/>
        <w:tblLook w:val="04A0" w:firstRow="1" w:lastRow="0" w:firstColumn="1" w:lastColumn="0" w:noHBand="0" w:noVBand="1"/>
      </w:tblPr>
      <w:tblGrid>
        <w:gridCol w:w="2340"/>
        <w:gridCol w:w="1048"/>
        <w:gridCol w:w="996"/>
        <w:gridCol w:w="996"/>
        <w:gridCol w:w="996"/>
        <w:gridCol w:w="996"/>
        <w:gridCol w:w="996"/>
        <w:gridCol w:w="996"/>
        <w:gridCol w:w="996"/>
      </w:tblGrid>
      <w:tr w:rsidR="001669E9" w:rsidRPr="00F22DC5" w14:paraId="6A902987" w14:textId="77777777" w:rsidTr="00F22DC5">
        <w:trPr>
          <w:trHeight w:val="171"/>
        </w:trPr>
        <w:tc>
          <w:tcPr>
            <w:tcW w:w="2340" w:type="dxa"/>
            <w:shd w:val="clear" w:color="auto" w:fill="auto"/>
            <w:vAlign w:val="bottom"/>
          </w:tcPr>
          <w:p w14:paraId="7B52F91F" w14:textId="77777777" w:rsidR="001669E9" w:rsidRPr="00F22DC5" w:rsidRDefault="001669E9" w:rsidP="00F22DC5">
            <w:pPr>
              <w:spacing w:line="340" w:lineRule="exact"/>
              <w:jc w:val="center"/>
              <w:rPr>
                <w:rFonts w:ascii="Angsana New" w:hAnsi="Angsana New" w:cs="Angsana New"/>
                <w:b/>
                <w:bCs/>
                <w:sz w:val="28"/>
                <w:szCs w:val="28"/>
                <w:cs/>
              </w:rPr>
            </w:pPr>
          </w:p>
        </w:tc>
        <w:tc>
          <w:tcPr>
            <w:tcW w:w="8020" w:type="dxa"/>
            <w:gridSpan w:val="8"/>
          </w:tcPr>
          <w:p w14:paraId="392C10E0" w14:textId="77777777" w:rsidR="001669E9" w:rsidRPr="00F22DC5" w:rsidRDefault="001669E9" w:rsidP="00F22DC5">
            <w:pPr>
              <w:tabs>
                <w:tab w:val="left" w:pos="991"/>
              </w:tabs>
              <w:spacing w:line="340" w:lineRule="exact"/>
              <w:jc w:val="right"/>
              <w:rPr>
                <w:rFonts w:ascii="Angsana New" w:hAnsi="Angsana New" w:cs="Angsana New"/>
                <w:sz w:val="28"/>
                <w:szCs w:val="28"/>
                <w:cs/>
              </w:rPr>
            </w:pPr>
            <w:r w:rsidRPr="00F22DC5">
              <w:rPr>
                <w:rFonts w:ascii="Angsana New" w:hAnsi="Angsana New" w:cs="Angsana New" w:hint="cs"/>
                <w:sz w:val="28"/>
                <w:szCs w:val="28"/>
                <w:cs/>
              </w:rPr>
              <w:t>(หน่วย</w:t>
            </w:r>
            <w:r w:rsidRPr="00F22DC5">
              <w:rPr>
                <w:rFonts w:ascii="Angsana New" w:hAnsi="Angsana New" w:cs="Angsana New" w:hint="cs"/>
                <w:sz w:val="28"/>
                <w:szCs w:val="28"/>
              </w:rPr>
              <w:t xml:space="preserve">: </w:t>
            </w:r>
            <w:r w:rsidRPr="00F22DC5">
              <w:rPr>
                <w:rFonts w:ascii="Angsana New" w:hAnsi="Angsana New" w:cs="Angsana New" w:hint="cs"/>
                <w:sz w:val="28"/>
                <w:szCs w:val="28"/>
                <w:cs/>
              </w:rPr>
              <w:t>พันบาท)</w:t>
            </w:r>
          </w:p>
        </w:tc>
      </w:tr>
      <w:tr w:rsidR="00703C18" w:rsidRPr="00F22DC5" w14:paraId="05513DB5" w14:textId="77777777" w:rsidTr="00F22DC5">
        <w:trPr>
          <w:trHeight w:val="549"/>
        </w:trPr>
        <w:tc>
          <w:tcPr>
            <w:tcW w:w="2340" w:type="dxa"/>
            <w:shd w:val="clear" w:color="auto" w:fill="auto"/>
          </w:tcPr>
          <w:p w14:paraId="37961D2D" w14:textId="77777777" w:rsidR="00703C18" w:rsidRPr="00F22DC5" w:rsidRDefault="00703C18" w:rsidP="00F22DC5">
            <w:pPr>
              <w:spacing w:line="340" w:lineRule="exact"/>
              <w:ind w:right="33"/>
              <w:rPr>
                <w:rFonts w:ascii="Angsana New" w:hAnsi="Angsana New" w:cs="Angsana New"/>
                <w:b/>
                <w:bCs/>
                <w:sz w:val="28"/>
                <w:szCs w:val="28"/>
              </w:rPr>
            </w:pPr>
          </w:p>
        </w:tc>
        <w:tc>
          <w:tcPr>
            <w:tcW w:w="2044" w:type="dxa"/>
            <w:gridSpan w:val="2"/>
          </w:tcPr>
          <w:p w14:paraId="40586138" w14:textId="77777777" w:rsidR="00703C18" w:rsidRPr="00F22DC5" w:rsidRDefault="00703C18" w:rsidP="00F22DC5">
            <w:pPr>
              <w:spacing w:line="340" w:lineRule="exact"/>
              <w:jc w:val="center"/>
              <w:rPr>
                <w:rFonts w:ascii="Angsana New" w:hAnsi="Angsana New" w:cs="Angsana New"/>
                <w:sz w:val="28"/>
                <w:szCs w:val="28"/>
              </w:rPr>
            </w:pPr>
          </w:p>
          <w:p w14:paraId="713C6BD2" w14:textId="350AE781" w:rsidR="00703C18" w:rsidRPr="00F22DC5" w:rsidRDefault="00703C18" w:rsidP="00F22DC5">
            <w:pPr>
              <w:spacing w:line="340" w:lineRule="exact"/>
              <w:jc w:val="center"/>
              <w:rPr>
                <w:rFonts w:ascii="Angsana New" w:hAnsi="Angsana New" w:cs="Angsana New"/>
                <w:sz w:val="28"/>
                <w:szCs w:val="28"/>
                <w:cs/>
              </w:rPr>
            </w:pPr>
            <w:r w:rsidRPr="00F22DC5">
              <w:rPr>
                <w:rFonts w:ascii="Angsana New" w:hAnsi="Angsana New" w:cs="Angsana New" w:hint="cs"/>
                <w:sz w:val="28"/>
                <w:szCs w:val="28"/>
                <w:cs/>
              </w:rPr>
              <w:t xml:space="preserve">บริษัท บริหารสินทรัพย์  </w:t>
            </w:r>
          </w:p>
        </w:tc>
        <w:tc>
          <w:tcPr>
            <w:tcW w:w="1992" w:type="dxa"/>
            <w:gridSpan w:val="2"/>
            <w:shd w:val="clear" w:color="auto" w:fill="auto"/>
          </w:tcPr>
          <w:p w14:paraId="36013C85" w14:textId="3BEBDE09" w:rsidR="00703C18" w:rsidRPr="00F22DC5" w:rsidRDefault="00703C18" w:rsidP="00F22DC5">
            <w:pPr>
              <w:spacing w:line="340" w:lineRule="exact"/>
              <w:jc w:val="center"/>
              <w:rPr>
                <w:rFonts w:ascii="Angsana New" w:hAnsi="Angsana New" w:cs="Angsana New"/>
                <w:b/>
                <w:bCs/>
                <w:sz w:val="28"/>
                <w:szCs w:val="28"/>
              </w:rPr>
            </w:pPr>
            <w:r w:rsidRPr="00F22DC5">
              <w:rPr>
                <w:rFonts w:ascii="Angsana New" w:hAnsi="Angsana New" w:cs="Angsana New" w:hint="cs"/>
                <w:sz w:val="28"/>
                <w:szCs w:val="28"/>
                <w:cs/>
              </w:rPr>
              <w:t xml:space="preserve">บริษัท เจมาร์ท ประกันภัย จำกัด </w:t>
            </w:r>
          </w:p>
        </w:tc>
        <w:tc>
          <w:tcPr>
            <w:tcW w:w="1992" w:type="dxa"/>
            <w:gridSpan w:val="2"/>
          </w:tcPr>
          <w:p w14:paraId="13C22E87" w14:textId="77777777" w:rsidR="00703C18" w:rsidRPr="00F22DC5" w:rsidRDefault="00703C18" w:rsidP="00F22DC5">
            <w:pPr>
              <w:spacing w:line="340" w:lineRule="exact"/>
              <w:jc w:val="center"/>
              <w:rPr>
                <w:rFonts w:ascii="Angsana New" w:hAnsi="Angsana New" w:cs="Angsana New"/>
                <w:sz w:val="28"/>
                <w:szCs w:val="28"/>
              </w:rPr>
            </w:pPr>
          </w:p>
          <w:p w14:paraId="647A3C09" w14:textId="5EE6148A" w:rsidR="00703C18" w:rsidRPr="00F22DC5" w:rsidRDefault="00703C18" w:rsidP="00F22DC5">
            <w:pPr>
              <w:spacing w:line="340" w:lineRule="exact"/>
              <w:jc w:val="center"/>
              <w:rPr>
                <w:rFonts w:ascii="Angsana New" w:hAnsi="Angsana New" w:cs="Angsana New"/>
                <w:sz w:val="28"/>
                <w:szCs w:val="28"/>
                <w:cs/>
              </w:rPr>
            </w:pPr>
            <w:r w:rsidRPr="00F22DC5">
              <w:rPr>
                <w:rFonts w:ascii="Angsana New" w:hAnsi="Angsana New" w:cs="Angsana New" w:hint="cs"/>
                <w:sz w:val="28"/>
                <w:szCs w:val="28"/>
                <w:cs/>
              </w:rPr>
              <w:t xml:space="preserve">บริษัท ทรู แวลูเอชั่น </w:t>
            </w:r>
          </w:p>
        </w:tc>
        <w:tc>
          <w:tcPr>
            <w:tcW w:w="1992" w:type="dxa"/>
            <w:gridSpan w:val="2"/>
          </w:tcPr>
          <w:p w14:paraId="09B6D1E1" w14:textId="77777777" w:rsidR="00703C18" w:rsidRPr="00F22DC5" w:rsidRDefault="00703C18" w:rsidP="00F22DC5">
            <w:pPr>
              <w:spacing w:line="340" w:lineRule="exact"/>
              <w:jc w:val="center"/>
              <w:rPr>
                <w:rFonts w:ascii="Angsana New" w:hAnsi="Angsana New" w:cs="Angsana New"/>
                <w:sz w:val="28"/>
                <w:szCs w:val="28"/>
              </w:rPr>
            </w:pPr>
          </w:p>
          <w:p w14:paraId="717DE1ED" w14:textId="2F99D26B" w:rsidR="00703C18" w:rsidRPr="00F22DC5" w:rsidRDefault="00703C18" w:rsidP="00F22DC5">
            <w:pPr>
              <w:spacing w:line="340" w:lineRule="exact"/>
              <w:ind w:left="-104" w:right="-95"/>
              <w:jc w:val="center"/>
              <w:rPr>
                <w:rFonts w:ascii="Angsana New" w:hAnsi="Angsana New" w:cs="Angsana New"/>
                <w:sz w:val="28"/>
                <w:szCs w:val="28"/>
                <w:cs/>
              </w:rPr>
            </w:pPr>
            <w:r w:rsidRPr="00F22DC5">
              <w:rPr>
                <w:rFonts w:ascii="Angsana New" w:hAnsi="Angsana New" w:cs="Angsana New" w:hint="cs"/>
                <w:sz w:val="28"/>
                <w:szCs w:val="28"/>
                <w:cs/>
              </w:rPr>
              <w:t xml:space="preserve">บริษัท เค.ที. แอพไพรซัล </w:t>
            </w:r>
          </w:p>
        </w:tc>
      </w:tr>
      <w:tr w:rsidR="008F67D6" w:rsidRPr="00F22DC5" w14:paraId="38BAC85D" w14:textId="77777777" w:rsidTr="00F22DC5">
        <w:trPr>
          <w:trHeight w:val="360"/>
        </w:trPr>
        <w:tc>
          <w:tcPr>
            <w:tcW w:w="2340" w:type="dxa"/>
            <w:shd w:val="clear" w:color="auto" w:fill="auto"/>
          </w:tcPr>
          <w:p w14:paraId="4C410A6B" w14:textId="77777777" w:rsidR="008F67D6" w:rsidRPr="00F22DC5" w:rsidRDefault="008F67D6" w:rsidP="00F22DC5">
            <w:pPr>
              <w:spacing w:line="340" w:lineRule="exact"/>
              <w:ind w:right="33"/>
              <w:rPr>
                <w:rFonts w:ascii="Angsana New" w:hAnsi="Angsana New" w:cs="Angsana New"/>
                <w:b/>
                <w:bCs/>
                <w:sz w:val="28"/>
                <w:szCs w:val="28"/>
              </w:rPr>
            </w:pPr>
          </w:p>
        </w:tc>
        <w:tc>
          <w:tcPr>
            <w:tcW w:w="2044" w:type="dxa"/>
            <w:gridSpan w:val="2"/>
          </w:tcPr>
          <w:p w14:paraId="76397A5E" w14:textId="7E6019EC" w:rsidR="008F67D6" w:rsidRPr="00F22DC5" w:rsidRDefault="008F67D6" w:rsidP="00F22DC5">
            <w:pPr>
              <w:pBdr>
                <w:bottom w:val="single" w:sz="4" w:space="1" w:color="auto"/>
              </w:pBdr>
              <w:spacing w:line="340" w:lineRule="exact"/>
              <w:jc w:val="center"/>
              <w:rPr>
                <w:rFonts w:ascii="Angsana New" w:hAnsi="Angsana New" w:cs="Angsana New"/>
                <w:sz w:val="28"/>
                <w:szCs w:val="28"/>
              </w:rPr>
            </w:pPr>
            <w:r w:rsidRPr="00F22DC5">
              <w:rPr>
                <w:rFonts w:ascii="Angsana New" w:hAnsi="Angsana New" w:cs="Angsana New" w:hint="cs"/>
                <w:sz w:val="28"/>
                <w:szCs w:val="28"/>
                <w:cs/>
              </w:rPr>
              <w:t>เจ จำกัด</w:t>
            </w:r>
          </w:p>
        </w:tc>
        <w:tc>
          <w:tcPr>
            <w:tcW w:w="1992" w:type="dxa"/>
            <w:gridSpan w:val="2"/>
            <w:shd w:val="clear" w:color="auto" w:fill="auto"/>
          </w:tcPr>
          <w:p w14:paraId="16185DA4" w14:textId="62B1C5C6" w:rsidR="008F67D6" w:rsidRPr="00F22DC5" w:rsidRDefault="008F67D6" w:rsidP="00F22DC5">
            <w:pPr>
              <w:pBdr>
                <w:bottom w:val="single" w:sz="4" w:space="1" w:color="auto"/>
              </w:pBdr>
              <w:spacing w:line="340" w:lineRule="exact"/>
              <w:jc w:val="center"/>
              <w:rPr>
                <w:rFonts w:ascii="Angsana New" w:hAnsi="Angsana New" w:cs="Angsana New"/>
                <w:sz w:val="28"/>
                <w:szCs w:val="28"/>
                <w:cs/>
              </w:rPr>
            </w:pPr>
            <w:r w:rsidRPr="00F22DC5">
              <w:rPr>
                <w:rFonts w:ascii="Angsana New" w:hAnsi="Angsana New" w:cs="Angsana New" w:hint="cs"/>
                <w:sz w:val="28"/>
                <w:szCs w:val="28"/>
                <w:cs/>
              </w:rPr>
              <w:t>(มหาชน)</w:t>
            </w:r>
          </w:p>
        </w:tc>
        <w:tc>
          <w:tcPr>
            <w:tcW w:w="1992" w:type="dxa"/>
            <w:gridSpan w:val="2"/>
          </w:tcPr>
          <w:p w14:paraId="3FCD08DC" w14:textId="3BAEEBE4" w:rsidR="008F67D6" w:rsidRPr="00F22DC5" w:rsidRDefault="008F67D6" w:rsidP="00F22DC5">
            <w:pPr>
              <w:pBdr>
                <w:bottom w:val="single" w:sz="4" w:space="1" w:color="auto"/>
              </w:pBdr>
              <w:spacing w:line="340" w:lineRule="exact"/>
              <w:jc w:val="center"/>
              <w:rPr>
                <w:rFonts w:ascii="Angsana New" w:hAnsi="Angsana New" w:cs="Angsana New"/>
                <w:sz w:val="28"/>
                <w:szCs w:val="28"/>
              </w:rPr>
            </w:pPr>
            <w:r w:rsidRPr="00F22DC5">
              <w:rPr>
                <w:rFonts w:ascii="Angsana New" w:hAnsi="Angsana New" w:cs="Angsana New" w:hint="cs"/>
                <w:sz w:val="28"/>
                <w:szCs w:val="28"/>
                <w:cs/>
              </w:rPr>
              <w:t>จำกัด</w:t>
            </w:r>
          </w:p>
        </w:tc>
        <w:tc>
          <w:tcPr>
            <w:tcW w:w="1992" w:type="dxa"/>
            <w:gridSpan w:val="2"/>
          </w:tcPr>
          <w:p w14:paraId="37D9C72D" w14:textId="7303CC3C" w:rsidR="008F67D6" w:rsidRPr="00F22DC5" w:rsidRDefault="008F67D6" w:rsidP="00F22DC5">
            <w:pPr>
              <w:pBdr>
                <w:bottom w:val="single" w:sz="4" w:space="1" w:color="auto"/>
              </w:pBdr>
              <w:spacing w:line="340" w:lineRule="exact"/>
              <w:jc w:val="center"/>
              <w:rPr>
                <w:rFonts w:ascii="Angsana New" w:hAnsi="Angsana New" w:cs="Angsana New"/>
                <w:sz w:val="28"/>
                <w:szCs w:val="28"/>
              </w:rPr>
            </w:pPr>
            <w:r w:rsidRPr="00F22DC5">
              <w:rPr>
                <w:rFonts w:ascii="Angsana New" w:hAnsi="Angsana New" w:cs="Angsana New" w:hint="cs"/>
                <w:sz w:val="28"/>
                <w:szCs w:val="28"/>
                <w:cs/>
              </w:rPr>
              <w:t>จำกัด</w:t>
            </w:r>
          </w:p>
        </w:tc>
      </w:tr>
      <w:tr w:rsidR="00A44423" w:rsidRPr="00F22DC5" w14:paraId="4D871DF8" w14:textId="77777777" w:rsidTr="00F22DC5">
        <w:trPr>
          <w:trHeight w:val="63"/>
        </w:trPr>
        <w:tc>
          <w:tcPr>
            <w:tcW w:w="2340" w:type="dxa"/>
            <w:shd w:val="clear" w:color="auto" w:fill="auto"/>
          </w:tcPr>
          <w:p w14:paraId="18B8FEEE" w14:textId="77777777" w:rsidR="00A44423" w:rsidRPr="00F22DC5" w:rsidRDefault="00A44423" w:rsidP="00F22DC5">
            <w:pPr>
              <w:spacing w:line="340" w:lineRule="exact"/>
              <w:rPr>
                <w:rFonts w:ascii="Angsana New" w:hAnsi="Angsana New" w:cs="Angsana New"/>
                <w:sz w:val="28"/>
                <w:szCs w:val="28"/>
                <w:cs/>
              </w:rPr>
            </w:pPr>
          </w:p>
        </w:tc>
        <w:tc>
          <w:tcPr>
            <w:tcW w:w="1048" w:type="dxa"/>
            <w:vAlign w:val="bottom"/>
          </w:tcPr>
          <w:p w14:paraId="0C18B074" w14:textId="15ECA400" w:rsidR="00A44423" w:rsidRPr="00F22DC5" w:rsidRDefault="00A44423" w:rsidP="00F22DC5">
            <w:pPr>
              <w:pBdr>
                <w:bottom w:val="single" w:sz="4" w:space="1" w:color="auto"/>
              </w:pBdr>
              <w:spacing w:line="340" w:lineRule="exact"/>
              <w:jc w:val="center"/>
              <w:rPr>
                <w:rFonts w:ascii="Angsana New" w:hAnsi="Angsana New" w:cs="Angsana New"/>
                <w:sz w:val="28"/>
                <w:szCs w:val="28"/>
              </w:rPr>
            </w:pPr>
            <w:r w:rsidRPr="00F22DC5">
              <w:rPr>
                <w:rFonts w:ascii="Angsana New" w:hAnsi="Angsana New" w:cs="Angsana New" w:hint="cs"/>
                <w:sz w:val="28"/>
                <w:szCs w:val="28"/>
              </w:rPr>
              <w:t>2567</w:t>
            </w:r>
          </w:p>
        </w:tc>
        <w:tc>
          <w:tcPr>
            <w:tcW w:w="996" w:type="dxa"/>
            <w:vAlign w:val="bottom"/>
          </w:tcPr>
          <w:p w14:paraId="2A360A43" w14:textId="1C877E75" w:rsidR="00A44423" w:rsidRPr="00F22DC5" w:rsidRDefault="00A44423" w:rsidP="00F22DC5">
            <w:pPr>
              <w:pBdr>
                <w:bottom w:val="single" w:sz="4" w:space="1" w:color="auto"/>
              </w:pBdr>
              <w:spacing w:line="340" w:lineRule="exact"/>
              <w:jc w:val="center"/>
              <w:rPr>
                <w:rFonts w:ascii="Angsana New" w:hAnsi="Angsana New" w:cs="Angsana New"/>
                <w:sz w:val="28"/>
                <w:szCs w:val="28"/>
              </w:rPr>
            </w:pPr>
            <w:r w:rsidRPr="00F22DC5">
              <w:rPr>
                <w:rFonts w:ascii="Angsana New" w:hAnsi="Angsana New" w:cs="Angsana New" w:hint="cs"/>
                <w:sz w:val="28"/>
                <w:szCs w:val="28"/>
              </w:rPr>
              <w:t>2566</w:t>
            </w:r>
          </w:p>
        </w:tc>
        <w:tc>
          <w:tcPr>
            <w:tcW w:w="996" w:type="dxa"/>
            <w:shd w:val="clear" w:color="auto" w:fill="auto"/>
            <w:vAlign w:val="bottom"/>
          </w:tcPr>
          <w:p w14:paraId="7634880D" w14:textId="62354D68" w:rsidR="00A44423" w:rsidRPr="00F22DC5" w:rsidRDefault="00A44423" w:rsidP="00F22DC5">
            <w:pPr>
              <w:pBdr>
                <w:bottom w:val="single" w:sz="4" w:space="1" w:color="auto"/>
              </w:pBdr>
              <w:spacing w:line="340" w:lineRule="exact"/>
              <w:jc w:val="center"/>
              <w:rPr>
                <w:rFonts w:ascii="Angsana New" w:hAnsi="Angsana New" w:cs="Angsana New"/>
                <w:sz w:val="28"/>
                <w:szCs w:val="28"/>
                <w:cs/>
              </w:rPr>
            </w:pPr>
            <w:r w:rsidRPr="00F22DC5">
              <w:rPr>
                <w:rFonts w:ascii="Angsana New" w:hAnsi="Angsana New" w:cs="Angsana New" w:hint="cs"/>
                <w:sz w:val="28"/>
                <w:szCs w:val="28"/>
              </w:rPr>
              <w:t>2567</w:t>
            </w:r>
          </w:p>
        </w:tc>
        <w:tc>
          <w:tcPr>
            <w:tcW w:w="996" w:type="dxa"/>
            <w:shd w:val="clear" w:color="auto" w:fill="auto"/>
            <w:vAlign w:val="bottom"/>
          </w:tcPr>
          <w:p w14:paraId="58544126" w14:textId="173D9B12" w:rsidR="00A44423" w:rsidRPr="00F22DC5" w:rsidRDefault="00A44423" w:rsidP="00F22DC5">
            <w:pPr>
              <w:pBdr>
                <w:bottom w:val="single" w:sz="4" w:space="1" w:color="auto"/>
              </w:pBdr>
              <w:spacing w:line="340" w:lineRule="exact"/>
              <w:jc w:val="center"/>
              <w:rPr>
                <w:rFonts w:ascii="Angsana New" w:hAnsi="Angsana New" w:cs="Angsana New"/>
                <w:sz w:val="28"/>
                <w:szCs w:val="28"/>
                <w:cs/>
              </w:rPr>
            </w:pPr>
            <w:r w:rsidRPr="00F22DC5">
              <w:rPr>
                <w:rFonts w:ascii="Angsana New" w:hAnsi="Angsana New" w:cs="Angsana New" w:hint="cs"/>
                <w:sz w:val="28"/>
                <w:szCs w:val="28"/>
              </w:rPr>
              <w:t>2566</w:t>
            </w:r>
          </w:p>
        </w:tc>
        <w:tc>
          <w:tcPr>
            <w:tcW w:w="996" w:type="dxa"/>
            <w:vAlign w:val="bottom"/>
          </w:tcPr>
          <w:p w14:paraId="33543455" w14:textId="1CCFFB80" w:rsidR="00A44423" w:rsidRPr="00F22DC5" w:rsidRDefault="00A44423" w:rsidP="00F22DC5">
            <w:pPr>
              <w:pBdr>
                <w:bottom w:val="single" w:sz="4" w:space="1" w:color="auto"/>
              </w:pBdr>
              <w:spacing w:line="340" w:lineRule="exact"/>
              <w:jc w:val="center"/>
              <w:rPr>
                <w:rFonts w:ascii="Angsana New" w:hAnsi="Angsana New" w:cs="Angsana New"/>
                <w:sz w:val="28"/>
                <w:szCs w:val="28"/>
              </w:rPr>
            </w:pPr>
            <w:r w:rsidRPr="00F22DC5">
              <w:rPr>
                <w:rFonts w:ascii="Angsana New" w:hAnsi="Angsana New" w:cs="Angsana New" w:hint="cs"/>
                <w:sz w:val="28"/>
                <w:szCs w:val="28"/>
              </w:rPr>
              <w:t>2567</w:t>
            </w:r>
          </w:p>
        </w:tc>
        <w:tc>
          <w:tcPr>
            <w:tcW w:w="996" w:type="dxa"/>
            <w:vAlign w:val="bottom"/>
          </w:tcPr>
          <w:p w14:paraId="40687F70" w14:textId="2537B0EC" w:rsidR="00A44423" w:rsidRPr="00F22DC5" w:rsidRDefault="00A44423" w:rsidP="00F22DC5">
            <w:pPr>
              <w:pBdr>
                <w:bottom w:val="single" w:sz="4" w:space="1" w:color="auto"/>
              </w:pBdr>
              <w:spacing w:line="340" w:lineRule="exact"/>
              <w:jc w:val="center"/>
              <w:rPr>
                <w:rFonts w:ascii="Angsana New" w:hAnsi="Angsana New" w:cs="Angsana New"/>
                <w:sz w:val="28"/>
                <w:szCs w:val="28"/>
              </w:rPr>
            </w:pPr>
            <w:r w:rsidRPr="00F22DC5">
              <w:rPr>
                <w:rFonts w:ascii="Angsana New" w:hAnsi="Angsana New" w:cs="Angsana New" w:hint="cs"/>
                <w:sz w:val="28"/>
                <w:szCs w:val="28"/>
              </w:rPr>
              <w:t>2566</w:t>
            </w:r>
          </w:p>
        </w:tc>
        <w:tc>
          <w:tcPr>
            <w:tcW w:w="996" w:type="dxa"/>
            <w:vAlign w:val="bottom"/>
          </w:tcPr>
          <w:p w14:paraId="03EDCE5F" w14:textId="4466BE88" w:rsidR="00A44423" w:rsidRPr="00F22DC5" w:rsidRDefault="00A44423" w:rsidP="00F22DC5">
            <w:pPr>
              <w:pBdr>
                <w:bottom w:val="single" w:sz="4" w:space="1" w:color="auto"/>
              </w:pBdr>
              <w:spacing w:line="340" w:lineRule="exact"/>
              <w:jc w:val="center"/>
              <w:rPr>
                <w:rFonts w:ascii="Angsana New" w:hAnsi="Angsana New" w:cs="Angsana New"/>
                <w:sz w:val="28"/>
                <w:szCs w:val="28"/>
              </w:rPr>
            </w:pPr>
            <w:r w:rsidRPr="00F22DC5">
              <w:rPr>
                <w:rFonts w:ascii="Angsana New" w:hAnsi="Angsana New" w:cs="Angsana New" w:hint="cs"/>
                <w:sz w:val="28"/>
                <w:szCs w:val="28"/>
              </w:rPr>
              <w:t>2567</w:t>
            </w:r>
          </w:p>
        </w:tc>
        <w:tc>
          <w:tcPr>
            <w:tcW w:w="996" w:type="dxa"/>
            <w:vAlign w:val="bottom"/>
          </w:tcPr>
          <w:p w14:paraId="5512CE74" w14:textId="333B3DD2" w:rsidR="00A44423" w:rsidRPr="00F22DC5" w:rsidRDefault="00A44423" w:rsidP="00F22DC5">
            <w:pPr>
              <w:pBdr>
                <w:bottom w:val="single" w:sz="4" w:space="1" w:color="auto"/>
              </w:pBdr>
              <w:spacing w:line="340" w:lineRule="exact"/>
              <w:jc w:val="center"/>
              <w:rPr>
                <w:rFonts w:ascii="Angsana New" w:hAnsi="Angsana New" w:cs="Angsana New"/>
                <w:sz w:val="28"/>
                <w:szCs w:val="28"/>
              </w:rPr>
            </w:pPr>
            <w:r w:rsidRPr="00F22DC5">
              <w:rPr>
                <w:rFonts w:ascii="Angsana New" w:hAnsi="Angsana New" w:cs="Angsana New" w:hint="cs"/>
                <w:sz w:val="28"/>
                <w:szCs w:val="28"/>
              </w:rPr>
              <w:t>2566</w:t>
            </w:r>
          </w:p>
        </w:tc>
      </w:tr>
      <w:tr w:rsidR="00A44423" w:rsidRPr="00F22DC5" w14:paraId="793D6CA3" w14:textId="77777777" w:rsidTr="00F22DC5">
        <w:trPr>
          <w:trHeight w:val="207"/>
        </w:trPr>
        <w:tc>
          <w:tcPr>
            <w:tcW w:w="2340" w:type="dxa"/>
            <w:shd w:val="clear" w:color="auto" w:fill="auto"/>
          </w:tcPr>
          <w:p w14:paraId="5395872A" w14:textId="05BA2D97" w:rsidR="00A44423" w:rsidRPr="00F22DC5" w:rsidRDefault="00A44423" w:rsidP="00F22DC5">
            <w:pPr>
              <w:spacing w:line="340" w:lineRule="exact"/>
              <w:rPr>
                <w:rFonts w:ascii="Angsana New" w:hAnsi="Angsana New" w:cs="Angsana New"/>
                <w:sz w:val="28"/>
                <w:szCs w:val="28"/>
                <w:cs/>
              </w:rPr>
            </w:pPr>
            <w:r w:rsidRPr="00F22DC5">
              <w:rPr>
                <w:rFonts w:ascii="Angsana New" w:hAnsi="Angsana New" w:cs="Angsana New" w:hint="cs"/>
                <w:sz w:val="28"/>
                <w:szCs w:val="28"/>
                <w:cs/>
              </w:rPr>
              <w:t>รายได้</w:t>
            </w:r>
          </w:p>
        </w:tc>
        <w:tc>
          <w:tcPr>
            <w:tcW w:w="1048" w:type="dxa"/>
          </w:tcPr>
          <w:p w14:paraId="2A6F2875" w14:textId="6958C9D3" w:rsidR="00A44423" w:rsidRPr="00F22DC5" w:rsidRDefault="006F40A7" w:rsidP="00F22DC5">
            <w:pPr>
              <w:tabs>
                <w:tab w:val="decimal" w:pos="795"/>
              </w:tabs>
              <w:spacing w:line="340" w:lineRule="exact"/>
              <w:ind w:left="-105"/>
              <w:jc w:val="thaiDistribute"/>
              <w:rPr>
                <w:rFonts w:ascii="Angsana New" w:eastAsia="AngsanaUPC" w:hAnsi="Angsana New" w:cs="Angsana New"/>
                <w:sz w:val="28"/>
                <w:szCs w:val="28"/>
              </w:rPr>
            </w:pPr>
            <w:r w:rsidRPr="00F22DC5">
              <w:rPr>
                <w:rFonts w:ascii="Angsana New" w:eastAsia="AngsanaUPC" w:hAnsi="Angsana New" w:cs="Angsana New" w:hint="cs"/>
                <w:sz w:val="28"/>
                <w:szCs w:val="28"/>
                <w:cs/>
              </w:rPr>
              <w:t>2</w:t>
            </w:r>
            <w:r w:rsidRPr="00F22DC5">
              <w:rPr>
                <w:rFonts w:ascii="Angsana New" w:eastAsia="AngsanaUPC" w:hAnsi="Angsana New" w:cs="Angsana New" w:hint="cs"/>
                <w:sz w:val="28"/>
                <w:szCs w:val="28"/>
              </w:rPr>
              <w:t>,</w:t>
            </w:r>
            <w:r w:rsidRPr="00F22DC5">
              <w:rPr>
                <w:rFonts w:ascii="Angsana New" w:eastAsia="AngsanaUPC" w:hAnsi="Angsana New" w:cs="Angsana New" w:hint="cs"/>
                <w:sz w:val="28"/>
                <w:szCs w:val="28"/>
                <w:cs/>
              </w:rPr>
              <w:t>096</w:t>
            </w:r>
            <w:r w:rsidRPr="00F22DC5">
              <w:rPr>
                <w:rFonts w:ascii="Angsana New" w:eastAsia="AngsanaUPC" w:hAnsi="Angsana New" w:cs="Angsana New" w:hint="cs"/>
                <w:sz w:val="28"/>
                <w:szCs w:val="28"/>
              </w:rPr>
              <w:t>,</w:t>
            </w:r>
            <w:r w:rsidRPr="00F22DC5">
              <w:rPr>
                <w:rFonts w:ascii="Angsana New" w:eastAsia="AngsanaUPC" w:hAnsi="Angsana New" w:cs="Angsana New" w:hint="cs"/>
                <w:sz w:val="28"/>
                <w:szCs w:val="28"/>
                <w:cs/>
              </w:rPr>
              <w:t>579</w:t>
            </w:r>
          </w:p>
        </w:tc>
        <w:tc>
          <w:tcPr>
            <w:tcW w:w="996" w:type="dxa"/>
          </w:tcPr>
          <w:p w14:paraId="056FCDF3" w14:textId="47BCE633" w:rsidR="00A44423" w:rsidRPr="00F22DC5" w:rsidRDefault="00A44423" w:rsidP="00F22DC5">
            <w:pPr>
              <w:tabs>
                <w:tab w:val="decimal" w:pos="795"/>
              </w:tabs>
              <w:spacing w:line="340" w:lineRule="exact"/>
              <w:ind w:left="-105"/>
              <w:jc w:val="thaiDistribute"/>
              <w:rPr>
                <w:rFonts w:ascii="Angsana New" w:eastAsia="AngsanaUPC" w:hAnsi="Angsana New" w:cs="Angsana New"/>
                <w:sz w:val="28"/>
                <w:szCs w:val="28"/>
              </w:rPr>
            </w:pPr>
            <w:r w:rsidRPr="00F22DC5">
              <w:rPr>
                <w:rFonts w:ascii="Angsana New" w:eastAsia="AngsanaUPC" w:hAnsi="Angsana New" w:cs="Angsana New" w:hint="cs"/>
                <w:sz w:val="28"/>
                <w:szCs w:val="28"/>
              </w:rPr>
              <w:t xml:space="preserve">2,428,887 </w:t>
            </w:r>
          </w:p>
        </w:tc>
        <w:tc>
          <w:tcPr>
            <w:tcW w:w="996" w:type="dxa"/>
            <w:shd w:val="clear" w:color="auto" w:fill="auto"/>
          </w:tcPr>
          <w:p w14:paraId="2D3C94A8" w14:textId="79004DDB" w:rsidR="00A44423" w:rsidRPr="00F22DC5" w:rsidRDefault="00CC05DF" w:rsidP="004A1093">
            <w:pPr>
              <w:tabs>
                <w:tab w:val="decimal" w:pos="729"/>
              </w:tabs>
              <w:spacing w:line="340" w:lineRule="exact"/>
              <w:ind w:left="-105"/>
              <w:rPr>
                <w:rFonts w:ascii="Angsana New" w:eastAsia="AngsanaUPC" w:hAnsi="Angsana New" w:cs="Angsana New"/>
                <w:sz w:val="28"/>
                <w:szCs w:val="28"/>
              </w:rPr>
            </w:pPr>
            <w:r w:rsidRPr="00F22DC5">
              <w:rPr>
                <w:rFonts w:ascii="Angsana New" w:eastAsia="AngsanaUPC" w:hAnsi="Angsana New" w:cs="Angsana New" w:hint="cs"/>
                <w:sz w:val="28"/>
                <w:szCs w:val="28"/>
                <w:cs/>
              </w:rPr>
              <w:t>237</w:t>
            </w:r>
            <w:r w:rsidRPr="00F22DC5">
              <w:rPr>
                <w:rFonts w:ascii="Angsana New" w:eastAsia="AngsanaUPC" w:hAnsi="Angsana New" w:cs="Angsana New" w:hint="cs"/>
                <w:sz w:val="28"/>
                <w:szCs w:val="28"/>
              </w:rPr>
              <w:t>,</w:t>
            </w:r>
            <w:r w:rsidRPr="00F22DC5">
              <w:rPr>
                <w:rFonts w:ascii="Angsana New" w:eastAsia="AngsanaUPC" w:hAnsi="Angsana New" w:cs="Angsana New" w:hint="cs"/>
                <w:sz w:val="28"/>
                <w:szCs w:val="28"/>
                <w:cs/>
              </w:rPr>
              <w:t>034</w:t>
            </w:r>
          </w:p>
        </w:tc>
        <w:tc>
          <w:tcPr>
            <w:tcW w:w="996" w:type="dxa"/>
            <w:shd w:val="clear" w:color="auto" w:fill="auto"/>
          </w:tcPr>
          <w:p w14:paraId="081FBF69" w14:textId="61F18634" w:rsidR="00A44423" w:rsidRPr="00F22DC5" w:rsidRDefault="00A44423" w:rsidP="004A1093">
            <w:pPr>
              <w:tabs>
                <w:tab w:val="decimal" w:pos="729"/>
              </w:tabs>
              <w:spacing w:line="340" w:lineRule="exact"/>
              <w:ind w:left="-105"/>
              <w:rPr>
                <w:rFonts w:ascii="Angsana New" w:eastAsia="AngsanaUPC" w:hAnsi="Angsana New" w:cs="Angsana New"/>
                <w:sz w:val="28"/>
                <w:szCs w:val="28"/>
              </w:rPr>
            </w:pPr>
            <w:r w:rsidRPr="00F22DC5">
              <w:rPr>
                <w:rFonts w:ascii="Angsana New" w:eastAsia="AngsanaUPC" w:hAnsi="Angsana New" w:cs="Angsana New" w:hint="cs"/>
                <w:sz w:val="28"/>
                <w:szCs w:val="28"/>
              </w:rPr>
              <w:t xml:space="preserve">324,322 </w:t>
            </w:r>
          </w:p>
        </w:tc>
        <w:tc>
          <w:tcPr>
            <w:tcW w:w="996" w:type="dxa"/>
          </w:tcPr>
          <w:p w14:paraId="44FED278" w14:textId="7C2BE2B1" w:rsidR="00A44423" w:rsidRPr="00F22DC5" w:rsidRDefault="00FB1507" w:rsidP="00A52374">
            <w:pPr>
              <w:tabs>
                <w:tab w:val="decimal" w:pos="729"/>
              </w:tabs>
              <w:spacing w:line="340" w:lineRule="exact"/>
              <w:ind w:left="-105"/>
              <w:rPr>
                <w:rFonts w:ascii="Angsana New" w:eastAsia="AngsanaUPC" w:hAnsi="Angsana New" w:cs="Angsana New"/>
                <w:sz w:val="28"/>
                <w:szCs w:val="28"/>
              </w:rPr>
            </w:pPr>
            <w:r w:rsidRPr="00F22DC5">
              <w:rPr>
                <w:rFonts w:ascii="Angsana New" w:eastAsia="AngsanaUPC" w:hAnsi="Angsana New" w:cs="Angsana New" w:hint="cs"/>
                <w:sz w:val="28"/>
                <w:szCs w:val="28"/>
                <w:cs/>
              </w:rPr>
              <w:t>28</w:t>
            </w:r>
            <w:r w:rsidRPr="00F22DC5">
              <w:rPr>
                <w:rFonts w:ascii="Angsana New" w:eastAsia="AngsanaUPC" w:hAnsi="Angsana New" w:cs="Angsana New" w:hint="cs"/>
                <w:sz w:val="28"/>
                <w:szCs w:val="28"/>
              </w:rPr>
              <w:t>,</w:t>
            </w:r>
            <w:r w:rsidRPr="00F22DC5">
              <w:rPr>
                <w:rFonts w:ascii="Angsana New" w:eastAsia="AngsanaUPC" w:hAnsi="Angsana New" w:cs="Angsana New" w:hint="cs"/>
                <w:sz w:val="28"/>
                <w:szCs w:val="28"/>
                <w:cs/>
              </w:rPr>
              <w:t>871</w:t>
            </w:r>
          </w:p>
        </w:tc>
        <w:tc>
          <w:tcPr>
            <w:tcW w:w="996" w:type="dxa"/>
          </w:tcPr>
          <w:p w14:paraId="7EDD2FB0" w14:textId="34CCA7DF" w:rsidR="00A44423" w:rsidRPr="00F22DC5" w:rsidRDefault="00A44423" w:rsidP="00A52374">
            <w:pPr>
              <w:tabs>
                <w:tab w:val="decimal" w:pos="729"/>
              </w:tabs>
              <w:spacing w:line="340" w:lineRule="exact"/>
              <w:ind w:left="-105"/>
              <w:rPr>
                <w:rFonts w:ascii="Angsana New" w:eastAsia="AngsanaUPC" w:hAnsi="Angsana New" w:cs="Angsana New"/>
                <w:sz w:val="28"/>
                <w:szCs w:val="28"/>
              </w:rPr>
            </w:pPr>
            <w:r w:rsidRPr="00F22DC5">
              <w:rPr>
                <w:rFonts w:ascii="Angsana New" w:eastAsia="AngsanaUPC" w:hAnsi="Angsana New" w:cs="Angsana New" w:hint="cs"/>
                <w:sz w:val="28"/>
                <w:szCs w:val="28"/>
              </w:rPr>
              <w:t xml:space="preserve">37,230 </w:t>
            </w:r>
          </w:p>
        </w:tc>
        <w:tc>
          <w:tcPr>
            <w:tcW w:w="996" w:type="dxa"/>
          </w:tcPr>
          <w:p w14:paraId="067B7AF0" w14:textId="014E2C3D" w:rsidR="00A44423" w:rsidRPr="00F22DC5" w:rsidRDefault="008F7EA8" w:rsidP="00A52374">
            <w:pPr>
              <w:tabs>
                <w:tab w:val="decimal" w:pos="729"/>
              </w:tabs>
              <w:spacing w:line="340" w:lineRule="exact"/>
              <w:ind w:left="-105"/>
              <w:rPr>
                <w:rFonts w:ascii="Angsana New" w:eastAsia="AngsanaUPC" w:hAnsi="Angsana New" w:cs="Angsana New"/>
                <w:sz w:val="28"/>
                <w:szCs w:val="28"/>
              </w:rPr>
            </w:pPr>
            <w:r w:rsidRPr="00F22DC5">
              <w:rPr>
                <w:rFonts w:ascii="Angsana New" w:eastAsia="AngsanaUPC" w:hAnsi="Angsana New" w:cs="Angsana New" w:hint="cs"/>
                <w:sz w:val="28"/>
                <w:szCs w:val="28"/>
                <w:cs/>
              </w:rPr>
              <w:t>50</w:t>
            </w:r>
            <w:r w:rsidRPr="00F22DC5">
              <w:rPr>
                <w:rFonts w:ascii="Angsana New" w:eastAsia="AngsanaUPC" w:hAnsi="Angsana New" w:cs="Angsana New" w:hint="cs"/>
                <w:sz w:val="28"/>
                <w:szCs w:val="28"/>
              </w:rPr>
              <w:t>,</w:t>
            </w:r>
            <w:r w:rsidRPr="00F22DC5">
              <w:rPr>
                <w:rFonts w:ascii="Angsana New" w:eastAsia="AngsanaUPC" w:hAnsi="Angsana New" w:cs="Angsana New" w:hint="cs"/>
                <w:sz w:val="28"/>
                <w:szCs w:val="28"/>
                <w:cs/>
              </w:rPr>
              <w:t>199</w:t>
            </w:r>
          </w:p>
        </w:tc>
        <w:tc>
          <w:tcPr>
            <w:tcW w:w="996" w:type="dxa"/>
          </w:tcPr>
          <w:p w14:paraId="4A27F060" w14:textId="4D5E80CC" w:rsidR="00A44423" w:rsidRPr="00F22DC5" w:rsidRDefault="00A44423" w:rsidP="00A52374">
            <w:pPr>
              <w:tabs>
                <w:tab w:val="decimal" w:pos="729"/>
              </w:tabs>
              <w:spacing w:line="340" w:lineRule="exact"/>
              <w:ind w:left="-105"/>
              <w:rPr>
                <w:rFonts w:ascii="Angsana New" w:eastAsia="AngsanaUPC" w:hAnsi="Angsana New" w:cs="Angsana New"/>
                <w:sz w:val="28"/>
                <w:szCs w:val="28"/>
              </w:rPr>
            </w:pPr>
            <w:r w:rsidRPr="00F22DC5">
              <w:rPr>
                <w:rFonts w:ascii="Angsana New" w:eastAsia="AngsanaUPC" w:hAnsi="Angsana New" w:cs="Angsana New" w:hint="cs"/>
                <w:sz w:val="28"/>
                <w:szCs w:val="28"/>
              </w:rPr>
              <w:t xml:space="preserve">52,346 </w:t>
            </w:r>
          </w:p>
        </w:tc>
      </w:tr>
      <w:tr w:rsidR="00A44423" w:rsidRPr="00F22DC5" w14:paraId="33D823B0" w14:textId="77777777" w:rsidTr="00F22DC5">
        <w:trPr>
          <w:trHeight w:val="144"/>
        </w:trPr>
        <w:tc>
          <w:tcPr>
            <w:tcW w:w="2340" w:type="dxa"/>
            <w:shd w:val="clear" w:color="auto" w:fill="auto"/>
          </w:tcPr>
          <w:p w14:paraId="447D9A48" w14:textId="1E4B5DEA" w:rsidR="00A44423" w:rsidRPr="00F22DC5" w:rsidRDefault="00A44423" w:rsidP="00F22DC5">
            <w:pPr>
              <w:spacing w:line="340" w:lineRule="exact"/>
              <w:rPr>
                <w:rFonts w:ascii="Angsana New" w:hAnsi="Angsana New" w:cs="Angsana New"/>
                <w:sz w:val="28"/>
                <w:szCs w:val="28"/>
              </w:rPr>
            </w:pPr>
            <w:r w:rsidRPr="00F22DC5">
              <w:rPr>
                <w:rFonts w:ascii="Angsana New" w:hAnsi="Angsana New" w:cs="Angsana New" w:hint="cs"/>
                <w:sz w:val="28"/>
                <w:szCs w:val="28"/>
                <w:cs/>
              </w:rPr>
              <w:t>กำไร</w:t>
            </w:r>
            <w:r w:rsidRPr="00F22DC5">
              <w:rPr>
                <w:rFonts w:ascii="Angsana New" w:hAnsi="Angsana New" w:cs="Angsana New" w:hint="cs"/>
                <w:sz w:val="28"/>
                <w:szCs w:val="28"/>
              </w:rPr>
              <w:t xml:space="preserve"> (</w:t>
            </w:r>
            <w:r w:rsidRPr="00F22DC5">
              <w:rPr>
                <w:rFonts w:ascii="Angsana New" w:hAnsi="Angsana New" w:cs="Angsana New" w:hint="cs"/>
                <w:sz w:val="28"/>
                <w:szCs w:val="28"/>
                <w:cs/>
              </w:rPr>
              <w:t>ขาดทุน</w:t>
            </w:r>
            <w:r w:rsidRPr="00F22DC5">
              <w:rPr>
                <w:rFonts w:ascii="Angsana New" w:hAnsi="Angsana New" w:cs="Angsana New" w:hint="cs"/>
                <w:sz w:val="28"/>
                <w:szCs w:val="28"/>
              </w:rPr>
              <w:t>)</w:t>
            </w:r>
          </w:p>
        </w:tc>
        <w:tc>
          <w:tcPr>
            <w:tcW w:w="1048" w:type="dxa"/>
          </w:tcPr>
          <w:p w14:paraId="219499BE" w14:textId="6F999E91" w:rsidR="00A44423" w:rsidRPr="00F22DC5" w:rsidRDefault="00DE6034" w:rsidP="00F22DC5">
            <w:pPr>
              <w:tabs>
                <w:tab w:val="decimal" w:pos="795"/>
              </w:tabs>
              <w:spacing w:line="340" w:lineRule="exact"/>
              <w:ind w:left="-105"/>
              <w:jc w:val="thaiDistribute"/>
              <w:rPr>
                <w:rFonts w:ascii="Angsana New" w:eastAsia="AngsanaUPC" w:hAnsi="Angsana New" w:cs="Angsana New"/>
                <w:sz w:val="28"/>
                <w:szCs w:val="28"/>
              </w:rPr>
            </w:pPr>
            <w:r>
              <w:rPr>
                <w:rFonts w:ascii="Angsana New" w:eastAsia="AngsanaUPC" w:hAnsi="Angsana New" w:cs="Angsana New"/>
                <w:sz w:val="28"/>
                <w:szCs w:val="28"/>
              </w:rPr>
              <w:t>368,113</w:t>
            </w:r>
          </w:p>
        </w:tc>
        <w:tc>
          <w:tcPr>
            <w:tcW w:w="996" w:type="dxa"/>
          </w:tcPr>
          <w:p w14:paraId="5CDAE2D7" w14:textId="3D7FE2A8" w:rsidR="00A44423" w:rsidRPr="00F22DC5" w:rsidRDefault="00A44423" w:rsidP="00F22DC5">
            <w:pPr>
              <w:tabs>
                <w:tab w:val="decimal" w:pos="795"/>
              </w:tabs>
              <w:spacing w:line="340" w:lineRule="exact"/>
              <w:ind w:left="-105"/>
              <w:jc w:val="thaiDistribute"/>
              <w:rPr>
                <w:rFonts w:ascii="Angsana New" w:eastAsia="AngsanaUPC" w:hAnsi="Angsana New" w:cs="Angsana New"/>
                <w:sz w:val="28"/>
                <w:szCs w:val="28"/>
              </w:rPr>
            </w:pPr>
            <w:r w:rsidRPr="00F22DC5">
              <w:rPr>
                <w:rFonts w:ascii="Angsana New" w:eastAsia="AngsanaUPC" w:hAnsi="Angsana New" w:cs="Angsana New" w:hint="cs"/>
                <w:sz w:val="28"/>
                <w:szCs w:val="28"/>
              </w:rPr>
              <w:t xml:space="preserve">823,322 </w:t>
            </w:r>
          </w:p>
        </w:tc>
        <w:tc>
          <w:tcPr>
            <w:tcW w:w="996" w:type="dxa"/>
            <w:shd w:val="clear" w:color="auto" w:fill="auto"/>
          </w:tcPr>
          <w:p w14:paraId="543D439F" w14:textId="119732FF" w:rsidR="00A44423" w:rsidRPr="00F22DC5" w:rsidRDefault="00CC05DF" w:rsidP="004A1093">
            <w:pPr>
              <w:tabs>
                <w:tab w:val="decimal" w:pos="729"/>
              </w:tabs>
              <w:spacing w:line="340" w:lineRule="exact"/>
              <w:ind w:left="-105"/>
              <w:rPr>
                <w:rFonts w:ascii="Angsana New" w:eastAsia="AngsanaUPC" w:hAnsi="Angsana New" w:cs="Angsana New"/>
                <w:sz w:val="28"/>
                <w:szCs w:val="28"/>
              </w:rPr>
            </w:pPr>
            <w:r w:rsidRPr="00F22DC5">
              <w:rPr>
                <w:rFonts w:ascii="Angsana New" w:eastAsia="AngsanaUPC" w:hAnsi="Angsana New" w:cs="Angsana New" w:hint="cs"/>
                <w:sz w:val="28"/>
                <w:szCs w:val="28"/>
                <w:cs/>
              </w:rPr>
              <w:t>(88</w:t>
            </w:r>
            <w:r w:rsidRPr="00F22DC5">
              <w:rPr>
                <w:rFonts w:ascii="Angsana New" w:eastAsia="AngsanaUPC" w:hAnsi="Angsana New" w:cs="Angsana New" w:hint="cs"/>
                <w:sz w:val="28"/>
                <w:szCs w:val="28"/>
              </w:rPr>
              <w:t>,</w:t>
            </w:r>
            <w:r w:rsidRPr="00F22DC5">
              <w:rPr>
                <w:rFonts w:ascii="Angsana New" w:eastAsia="AngsanaUPC" w:hAnsi="Angsana New" w:cs="Angsana New" w:hint="cs"/>
                <w:sz w:val="28"/>
                <w:szCs w:val="28"/>
                <w:cs/>
              </w:rPr>
              <w:t>58</w:t>
            </w:r>
            <w:r w:rsidR="00A52374">
              <w:rPr>
                <w:rFonts w:ascii="Angsana New" w:eastAsia="AngsanaUPC" w:hAnsi="Angsana New" w:cs="Angsana New"/>
                <w:sz w:val="28"/>
                <w:szCs w:val="28"/>
              </w:rPr>
              <w:t>6</w:t>
            </w:r>
            <w:r w:rsidRPr="00F22DC5">
              <w:rPr>
                <w:rFonts w:ascii="Angsana New" w:eastAsia="AngsanaUPC" w:hAnsi="Angsana New" w:cs="Angsana New" w:hint="cs"/>
                <w:sz w:val="28"/>
                <w:szCs w:val="28"/>
                <w:cs/>
              </w:rPr>
              <w:t>)</w:t>
            </w:r>
          </w:p>
        </w:tc>
        <w:tc>
          <w:tcPr>
            <w:tcW w:w="996" w:type="dxa"/>
            <w:shd w:val="clear" w:color="auto" w:fill="auto"/>
          </w:tcPr>
          <w:p w14:paraId="4D580BB8" w14:textId="6FA8EB39" w:rsidR="00A44423" w:rsidRPr="00F22DC5" w:rsidRDefault="00A44423" w:rsidP="004A1093">
            <w:pPr>
              <w:tabs>
                <w:tab w:val="decimal" w:pos="729"/>
              </w:tabs>
              <w:spacing w:line="340" w:lineRule="exact"/>
              <w:ind w:left="-105"/>
              <w:rPr>
                <w:rFonts w:ascii="Angsana New" w:eastAsia="AngsanaUPC" w:hAnsi="Angsana New" w:cs="Angsana New"/>
                <w:sz w:val="28"/>
                <w:szCs w:val="28"/>
              </w:rPr>
            </w:pPr>
            <w:r w:rsidRPr="00F22DC5">
              <w:rPr>
                <w:rFonts w:ascii="Angsana New" w:eastAsia="AngsanaUPC" w:hAnsi="Angsana New" w:cs="Angsana New" w:hint="cs"/>
                <w:sz w:val="28"/>
                <w:szCs w:val="28"/>
              </w:rPr>
              <w:t>(18,135)</w:t>
            </w:r>
          </w:p>
        </w:tc>
        <w:tc>
          <w:tcPr>
            <w:tcW w:w="996" w:type="dxa"/>
          </w:tcPr>
          <w:p w14:paraId="45C66D55" w14:textId="623338FA" w:rsidR="00A44423" w:rsidRPr="00F22DC5" w:rsidRDefault="00A52374" w:rsidP="00A52374">
            <w:pPr>
              <w:tabs>
                <w:tab w:val="decimal" w:pos="729"/>
              </w:tabs>
              <w:spacing w:line="340" w:lineRule="exact"/>
              <w:ind w:left="-105"/>
              <w:rPr>
                <w:rFonts w:ascii="Angsana New" w:eastAsia="AngsanaUPC" w:hAnsi="Angsana New" w:cs="Angsana New"/>
                <w:sz w:val="28"/>
                <w:szCs w:val="28"/>
              </w:rPr>
            </w:pPr>
            <w:r>
              <w:rPr>
                <w:rFonts w:ascii="Angsana New" w:eastAsia="AngsanaUPC" w:hAnsi="Angsana New" w:cs="Angsana New"/>
                <w:sz w:val="28"/>
                <w:szCs w:val="28"/>
              </w:rPr>
              <w:t>10,245</w:t>
            </w:r>
          </w:p>
        </w:tc>
        <w:tc>
          <w:tcPr>
            <w:tcW w:w="996" w:type="dxa"/>
          </w:tcPr>
          <w:p w14:paraId="685D2766" w14:textId="57AD4346" w:rsidR="00A44423" w:rsidRPr="00F22DC5" w:rsidRDefault="00A44423" w:rsidP="00A52374">
            <w:pPr>
              <w:tabs>
                <w:tab w:val="decimal" w:pos="729"/>
              </w:tabs>
              <w:spacing w:line="340" w:lineRule="exact"/>
              <w:ind w:left="-105"/>
              <w:rPr>
                <w:rFonts w:ascii="Angsana New" w:eastAsia="AngsanaUPC" w:hAnsi="Angsana New" w:cs="Angsana New"/>
                <w:sz w:val="28"/>
                <w:szCs w:val="28"/>
              </w:rPr>
            </w:pPr>
            <w:r w:rsidRPr="00F22DC5">
              <w:rPr>
                <w:rFonts w:ascii="Angsana New" w:eastAsia="AngsanaUPC" w:hAnsi="Angsana New" w:cs="Angsana New" w:hint="cs"/>
                <w:sz w:val="28"/>
                <w:szCs w:val="28"/>
              </w:rPr>
              <w:t xml:space="preserve">14,939 </w:t>
            </w:r>
          </w:p>
        </w:tc>
        <w:tc>
          <w:tcPr>
            <w:tcW w:w="996" w:type="dxa"/>
          </w:tcPr>
          <w:p w14:paraId="58BD65DF" w14:textId="73919D28" w:rsidR="00A44423" w:rsidRPr="00F22DC5" w:rsidRDefault="008F7EA8" w:rsidP="00A52374">
            <w:pPr>
              <w:tabs>
                <w:tab w:val="decimal" w:pos="729"/>
              </w:tabs>
              <w:spacing w:line="340" w:lineRule="exact"/>
              <w:ind w:left="-105"/>
              <w:rPr>
                <w:rFonts w:ascii="Angsana New" w:eastAsia="AngsanaUPC" w:hAnsi="Angsana New" w:cs="Angsana New"/>
                <w:sz w:val="28"/>
                <w:szCs w:val="28"/>
              </w:rPr>
            </w:pPr>
            <w:r w:rsidRPr="00F22DC5">
              <w:rPr>
                <w:rFonts w:ascii="Angsana New" w:eastAsia="AngsanaUPC" w:hAnsi="Angsana New" w:cs="Angsana New" w:hint="cs"/>
                <w:sz w:val="28"/>
                <w:szCs w:val="28"/>
                <w:cs/>
              </w:rPr>
              <w:t>9</w:t>
            </w:r>
            <w:r w:rsidRPr="00F22DC5">
              <w:rPr>
                <w:rFonts w:ascii="Angsana New" w:eastAsia="AngsanaUPC" w:hAnsi="Angsana New" w:cs="Angsana New" w:hint="cs"/>
                <w:sz w:val="28"/>
                <w:szCs w:val="28"/>
              </w:rPr>
              <w:t>,</w:t>
            </w:r>
            <w:r w:rsidRPr="00F22DC5">
              <w:rPr>
                <w:rFonts w:ascii="Angsana New" w:eastAsia="AngsanaUPC" w:hAnsi="Angsana New" w:cs="Angsana New" w:hint="cs"/>
                <w:sz w:val="28"/>
                <w:szCs w:val="28"/>
                <w:cs/>
              </w:rPr>
              <w:t>36</w:t>
            </w:r>
            <w:r w:rsidR="00A52374">
              <w:rPr>
                <w:rFonts w:ascii="Angsana New" w:eastAsia="AngsanaUPC" w:hAnsi="Angsana New" w:cs="Angsana New"/>
                <w:sz w:val="28"/>
                <w:szCs w:val="28"/>
              </w:rPr>
              <w:t>6</w:t>
            </w:r>
          </w:p>
        </w:tc>
        <w:tc>
          <w:tcPr>
            <w:tcW w:w="996" w:type="dxa"/>
          </w:tcPr>
          <w:p w14:paraId="74F9F27A" w14:textId="7213EA72" w:rsidR="00A44423" w:rsidRPr="00F22DC5" w:rsidRDefault="00A44423" w:rsidP="00A52374">
            <w:pPr>
              <w:tabs>
                <w:tab w:val="decimal" w:pos="729"/>
              </w:tabs>
              <w:spacing w:line="340" w:lineRule="exact"/>
              <w:ind w:left="-105"/>
              <w:rPr>
                <w:rFonts w:ascii="Angsana New" w:eastAsia="AngsanaUPC" w:hAnsi="Angsana New" w:cs="Angsana New"/>
                <w:sz w:val="28"/>
                <w:szCs w:val="28"/>
              </w:rPr>
            </w:pPr>
            <w:r w:rsidRPr="00F22DC5">
              <w:rPr>
                <w:rFonts w:ascii="Angsana New" w:eastAsia="AngsanaUPC" w:hAnsi="Angsana New" w:cs="Angsana New" w:hint="cs"/>
                <w:sz w:val="28"/>
                <w:szCs w:val="28"/>
              </w:rPr>
              <w:t xml:space="preserve">9,731 </w:t>
            </w:r>
          </w:p>
        </w:tc>
      </w:tr>
      <w:tr w:rsidR="007A62AF" w:rsidRPr="00F22DC5" w14:paraId="7E0D7AB8" w14:textId="77777777" w:rsidTr="00F22DC5">
        <w:trPr>
          <w:trHeight w:val="63"/>
        </w:trPr>
        <w:tc>
          <w:tcPr>
            <w:tcW w:w="2340" w:type="dxa"/>
            <w:shd w:val="clear" w:color="auto" w:fill="auto"/>
          </w:tcPr>
          <w:p w14:paraId="05DDEA09" w14:textId="2D1E3C0A" w:rsidR="007A62AF" w:rsidRPr="00F22DC5" w:rsidRDefault="007A62AF" w:rsidP="00F22DC5">
            <w:pPr>
              <w:spacing w:line="340" w:lineRule="exact"/>
              <w:ind w:left="165" w:hanging="165"/>
              <w:rPr>
                <w:rFonts w:ascii="Angsana New" w:hAnsi="Angsana New" w:cs="Angsana New"/>
                <w:sz w:val="28"/>
                <w:szCs w:val="28"/>
              </w:rPr>
            </w:pPr>
            <w:r w:rsidRPr="00F22DC5">
              <w:rPr>
                <w:rFonts w:ascii="Angsana New" w:hAnsi="Angsana New" w:cs="Angsana New" w:hint="cs"/>
                <w:sz w:val="28"/>
                <w:szCs w:val="28"/>
                <w:cs/>
              </w:rPr>
              <w:t>กำไรขาดทุนเบ็ดเสร็จอื่น</w:t>
            </w:r>
          </w:p>
        </w:tc>
        <w:tc>
          <w:tcPr>
            <w:tcW w:w="1048" w:type="dxa"/>
            <w:vAlign w:val="bottom"/>
          </w:tcPr>
          <w:p w14:paraId="2D681F9B" w14:textId="467D714E" w:rsidR="007A62AF" w:rsidRPr="00F22DC5" w:rsidRDefault="00A52374" w:rsidP="00F22DC5">
            <w:pPr>
              <w:tabs>
                <w:tab w:val="decimal" w:pos="795"/>
              </w:tabs>
              <w:spacing w:line="340" w:lineRule="exact"/>
              <w:ind w:left="-105"/>
              <w:rPr>
                <w:rFonts w:ascii="Angsana New" w:eastAsia="AngsanaUPC" w:hAnsi="Angsana New" w:cs="Angsana New"/>
                <w:sz w:val="28"/>
                <w:szCs w:val="28"/>
              </w:rPr>
            </w:pPr>
            <w:r>
              <w:rPr>
                <w:rFonts w:ascii="Angsana New" w:eastAsia="AngsanaUPC" w:hAnsi="Angsana New" w:cs="Angsana New"/>
                <w:sz w:val="28"/>
                <w:szCs w:val="28"/>
              </w:rPr>
              <w:t>(6,997)</w:t>
            </w:r>
          </w:p>
        </w:tc>
        <w:tc>
          <w:tcPr>
            <w:tcW w:w="996" w:type="dxa"/>
            <w:vAlign w:val="bottom"/>
          </w:tcPr>
          <w:p w14:paraId="0E9149F7" w14:textId="0115FB99" w:rsidR="007A62AF" w:rsidRPr="00F22DC5" w:rsidRDefault="007A62AF" w:rsidP="00F22DC5">
            <w:pPr>
              <w:tabs>
                <w:tab w:val="decimal" w:pos="795"/>
              </w:tabs>
              <w:spacing w:line="340" w:lineRule="exact"/>
              <w:ind w:left="-105"/>
              <w:rPr>
                <w:rFonts w:ascii="Angsana New" w:eastAsia="AngsanaUPC" w:hAnsi="Angsana New" w:cs="Angsana New"/>
                <w:sz w:val="28"/>
                <w:szCs w:val="28"/>
              </w:rPr>
            </w:pPr>
            <w:r w:rsidRPr="00F22DC5">
              <w:rPr>
                <w:rFonts w:ascii="Angsana New" w:eastAsia="AngsanaUPC" w:hAnsi="Angsana New" w:cs="Angsana New" w:hint="cs"/>
                <w:sz w:val="28"/>
                <w:szCs w:val="28"/>
              </w:rPr>
              <w:t>-</w:t>
            </w:r>
          </w:p>
        </w:tc>
        <w:tc>
          <w:tcPr>
            <w:tcW w:w="996" w:type="dxa"/>
            <w:shd w:val="clear" w:color="auto" w:fill="auto"/>
            <w:vAlign w:val="bottom"/>
          </w:tcPr>
          <w:p w14:paraId="76CF353C" w14:textId="10DF9A90" w:rsidR="007A62AF" w:rsidRPr="00F22DC5" w:rsidRDefault="007A62AF" w:rsidP="004A1093">
            <w:pPr>
              <w:tabs>
                <w:tab w:val="decimal" w:pos="729"/>
              </w:tabs>
              <w:spacing w:line="340" w:lineRule="exact"/>
              <w:ind w:left="-105"/>
              <w:rPr>
                <w:rFonts w:ascii="Angsana New" w:eastAsia="AngsanaUPC" w:hAnsi="Angsana New" w:cs="Angsana New"/>
                <w:sz w:val="28"/>
                <w:szCs w:val="28"/>
              </w:rPr>
            </w:pPr>
            <w:r w:rsidRPr="00F22DC5">
              <w:rPr>
                <w:rFonts w:ascii="Angsana New" w:eastAsia="AngsanaUPC" w:hAnsi="Angsana New" w:cs="Angsana New" w:hint="cs"/>
                <w:sz w:val="28"/>
                <w:szCs w:val="28"/>
                <w:cs/>
              </w:rPr>
              <w:t>2</w:t>
            </w:r>
            <w:r w:rsidRPr="00F22DC5">
              <w:rPr>
                <w:rFonts w:ascii="Angsana New" w:eastAsia="AngsanaUPC" w:hAnsi="Angsana New" w:cs="Angsana New" w:hint="cs"/>
                <w:sz w:val="28"/>
                <w:szCs w:val="28"/>
              </w:rPr>
              <w:t>,</w:t>
            </w:r>
            <w:r w:rsidRPr="00F22DC5">
              <w:rPr>
                <w:rFonts w:ascii="Angsana New" w:eastAsia="AngsanaUPC" w:hAnsi="Angsana New" w:cs="Angsana New" w:hint="cs"/>
                <w:sz w:val="28"/>
                <w:szCs w:val="28"/>
                <w:cs/>
              </w:rPr>
              <w:t>590</w:t>
            </w:r>
          </w:p>
        </w:tc>
        <w:tc>
          <w:tcPr>
            <w:tcW w:w="996" w:type="dxa"/>
            <w:shd w:val="clear" w:color="auto" w:fill="auto"/>
            <w:vAlign w:val="bottom"/>
          </w:tcPr>
          <w:p w14:paraId="063A3AF5" w14:textId="19A2EAB2" w:rsidR="007A62AF" w:rsidRPr="00F22DC5" w:rsidRDefault="007A62AF" w:rsidP="004A1093">
            <w:pPr>
              <w:tabs>
                <w:tab w:val="decimal" w:pos="729"/>
              </w:tabs>
              <w:spacing w:line="340" w:lineRule="exact"/>
              <w:ind w:left="-105"/>
              <w:rPr>
                <w:rFonts w:ascii="Angsana New" w:eastAsia="AngsanaUPC" w:hAnsi="Angsana New" w:cs="Angsana New"/>
                <w:sz w:val="28"/>
                <w:szCs w:val="28"/>
              </w:rPr>
            </w:pPr>
            <w:r w:rsidRPr="00F22DC5">
              <w:rPr>
                <w:rFonts w:ascii="Angsana New" w:eastAsia="AngsanaUPC" w:hAnsi="Angsana New" w:cs="Angsana New" w:hint="cs"/>
                <w:sz w:val="28"/>
                <w:szCs w:val="28"/>
              </w:rPr>
              <w:t>(15,660)</w:t>
            </w:r>
          </w:p>
        </w:tc>
        <w:tc>
          <w:tcPr>
            <w:tcW w:w="996" w:type="dxa"/>
            <w:vAlign w:val="bottom"/>
          </w:tcPr>
          <w:p w14:paraId="02F47BBC" w14:textId="15FB5A7E" w:rsidR="007A62AF" w:rsidRPr="00F22DC5" w:rsidRDefault="00A52374" w:rsidP="00A52374">
            <w:pPr>
              <w:tabs>
                <w:tab w:val="decimal" w:pos="729"/>
              </w:tabs>
              <w:spacing w:line="340" w:lineRule="exact"/>
              <w:ind w:left="-105"/>
              <w:rPr>
                <w:rFonts w:ascii="Angsana New" w:eastAsia="AngsanaUPC" w:hAnsi="Angsana New" w:cs="Angsana New"/>
                <w:sz w:val="28"/>
                <w:szCs w:val="28"/>
              </w:rPr>
            </w:pPr>
            <w:r>
              <w:rPr>
                <w:rFonts w:ascii="Angsana New" w:eastAsia="AngsanaUPC" w:hAnsi="Angsana New" w:cs="Angsana New"/>
                <w:sz w:val="28"/>
                <w:szCs w:val="28"/>
              </w:rPr>
              <w:t>(571)</w:t>
            </w:r>
          </w:p>
        </w:tc>
        <w:tc>
          <w:tcPr>
            <w:tcW w:w="996" w:type="dxa"/>
            <w:vAlign w:val="bottom"/>
          </w:tcPr>
          <w:p w14:paraId="783B8DA5" w14:textId="4FA7A11A" w:rsidR="007A62AF" w:rsidRPr="00F22DC5" w:rsidRDefault="007A62AF" w:rsidP="00A52374">
            <w:pPr>
              <w:tabs>
                <w:tab w:val="decimal" w:pos="729"/>
              </w:tabs>
              <w:spacing w:line="340" w:lineRule="exact"/>
              <w:ind w:left="-105"/>
              <w:rPr>
                <w:rFonts w:ascii="Angsana New" w:eastAsia="AngsanaUPC" w:hAnsi="Angsana New" w:cs="Angsana New"/>
                <w:sz w:val="28"/>
                <w:szCs w:val="28"/>
              </w:rPr>
            </w:pPr>
            <w:r w:rsidRPr="00F22DC5">
              <w:rPr>
                <w:rFonts w:ascii="Angsana New" w:eastAsia="AngsanaUPC" w:hAnsi="Angsana New" w:cs="Angsana New" w:hint="cs"/>
                <w:sz w:val="28"/>
                <w:szCs w:val="28"/>
              </w:rPr>
              <w:t>-</w:t>
            </w:r>
          </w:p>
        </w:tc>
        <w:tc>
          <w:tcPr>
            <w:tcW w:w="996" w:type="dxa"/>
            <w:vAlign w:val="bottom"/>
          </w:tcPr>
          <w:p w14:paraId="1FB5F58C" w14:textId="07DAF8BD" w:rsidR="007A62AF" w:rsidRPr="00F22DC5" w:rsidRDefault="00A52374" w:rsidP="00A52374">
            <w:pPr>
              <w:tabs>
                <w:tab w:val="decimal" w:pos="729"/>
              </w:tabs>
              <w:spacing w:line="340" w:lineRule="exact"/>
              <w:ind w:left="-105"/>
              <w:rPr>
                <w:rFonts w:ascii="Angsana New" w:eastAsia="AngsanaUPC" w:hAnsi="Angsana New" w:cs="Angsana New"/>
                <w:sz w:val="28"/>
                <w:szCs w:val="28"/>
              </w:rPr>
            </w:pPr>
            <w:r>
              <w:rPr>
                <w:rFonts w:ascii="Angsana New" w:eastAsia="AngsanaUPC" w:hAnsi="Angsana New" w:cs="Angsana New"/>
                <w:sz w:val="28"/>
                <w:szCs w:val="28"/>
              </w:rPr>
              <w:t>(435)</w:t>
            </w:r>
          </w:p>
        </w:tc>
        <w:tc>
          <w:tcPr>
            <w:tcW w:w="996" w:type="dxa"/>
            <w:vAlign w:val="bottom"/>
          </w:tcPr>
          <w:p w14:paraId="2299B6FB" w14:textId="2758B5D0" w:rsidR="007A62AF" w:rsidRPr="00F22DC5" w:rsidRDefault="007A62AF" w:rsidP="00A52374">
            <w:pPr>
              <w:tabs>
                <w:tab w:val="decimal" w:pos="729"/>
              </w:tabs>
              <w:spacing w:line="340" w:lineRule="exact"/>
              <w:ind w:left="-105"/>
              <w:rPr>
                <w:rFonts w:ascii="Angsana New" w:eastAsia="AngsanaUPC" w:hAnsi="Angsana New" w:cs="Angsana New"/>
                <w:sz w:val="28"/>
                <w:szCs w:val="28"/>
              </w:rPr>
            </w:pPr>
            <w:r w:rsidRPr="00F22DC5">
              <w:rPr>
                <w:rFonts w:ascii="Angsana New" w:eastAsia="AngsanaUPC" w:hAnsi="Angsana New" w:cs="Angsana New" w:hint="cs"/>
                <w:sz w:val="28"/>
                <w:szCs w:val="28"/>
              </w:rPr>
              <w:t>-</w:t>
            </w:r>
          </w:p>
        </w:tc>
      </w:tr>
      <w:tr w:rsidR="007A62AF" w:rsidRPr="00F22DC5" w14:paraId="51BFBC27" w14:textId="77777777" w:rsidTr="00F22DC5">
        <w:trPr>
          <w:trHeight w:val="90"/>
        </w:trPr>
        <w:tc>
          <w:tcPr>
            <w:tcW w:w="2340" w:type="dxa"/>
            <w:shd w:val="clear" w:color="auto" w:fill="auto"/>
          </w:tcPr>
          <w:p w14:paraId="6629E63E" w14:textId="49A31D15" w:rsidR="007A62AF" w:rsidRPr="00F22DC5" w:rsidRDefault="007A62AF" w:rsidP="00F22DC5">
            <w:pPr>
              <w:spacing w:line="340" w:lineRule="exact"/>
              <w:ind w:left="165" w:right="-105" w:hanging="165"/>
              <w:rPr>
                <w:rFonts w:ascii="Angsana New" w:hAnsi="Angsana New" w:cs="Angsana New"/>
                <w:sz w:val="28"/>
                <w:szCs w:val="28"/>
              </w:rPr>
            </w:pPr>
            <w:r w:rsidRPr="00F22DC5">
              <w:rPr>
                <w:rFonts w:ascii="Angsana New" w:hAnsi="Angsana New" w:cs="Angsana New" w:hint="cs"/>
                <w:sz w:val="28"/>
                <w:szCs w:val="28"/>
                <w:cs/>
              </w:rPr>
              <w:t>กำไรขาดทุนเบ็ดเสร็จรวม</w:t>
            </w:r>
          </w:p>
        </w:tc>
        <w:tc>
          <w:tcPr>
            <w:tcW w:w="1048" w:type="dxa"/>
            <w:vAlign w:val="bottom"/>
          </w:tcPr>
          <w:p w14:paraId="7072CD09" w14:textId="2670CFEB" w:rsidR="007A62AF" w:rsidRPr="00F22DC5" w:rsidRDefault="00DE6034" w:rsidP="00F22DC5">
            <w:pPr>
              <w:tabs>
                <w:tab w:val="decimal" w:pos="795"/>
              </w:tabs>
              <w:spacing w:line="340" w:lineRule="exact"/>
              <w:ind w:left="-105"/>
              <w:rPr>
                <w:rFonts w:ascii="Angsana New" w:eastAsia="AngsanaUPC" w:hAnsi="Angsana New" w:cs="Angsana New"/>
                <w:sz w:val="28"/>
                <w:szCs w:val="28"/>
              </w:rPr>
            </w:pPr>
            <w:r>
              <w:rPr>
                <w:rFonts w:ascii="Angsana New" w:eastAsia="AngsanaUPC" w:hAnsi="Angsana New" w:cs="Angsana New"/>
                <w:sz w:val="28"/>
                <w:szCs w:val="28"/>
              </w:rPr>
              <w:t>361,116</w:t>
            </w:r>
          </w:p>
        </w:tc>
        <w:tc>
          <w:tcPr>
            <w:tcW w:w="996" w:type="dxa"/>
            <w:vAlign w:val="bottom"/>
          </w:tcPr>
          <w:p w14:paraId="7F30BD6A" w14:textId="1143BFE3" w:rsidR="007A62AF" w:rsidRPr="00F22DC5" w:rsidRDefault="007A62AF" w:rsidP="00F22DC5">
            <w:pPr>
              <w:tabs>
                <w:tab w:val="decimal" w:pos="795"/>
              </w:tabs>
              <w:spacing w:line="340" w:lineRule="exact"/>
              <w:ind w:left="-105"/>
              <w:rPr>
                <w:rFonts w:ascii="Angsana New" w:eastAsia="AngsanaUPC" w:hAnsi="Angsana New" w:cs="Angsana New"/>
                <w:sz w:val="28"/>
                <w:szCs w:val="28"/>
              </w:rPr>
            </w:pPr>
            <w:r w:rsidRPr="00F22DC5">
              <w:rPr>
                <w:rFonts w:ascii="Angsana New" w:eastAsia="AngsanaUPC" w:hAnsi="Angsana New" w:cs="Angsana New" w:hint="cs"/>
                <w:sz w:val="28"/>
                <w:szCs w:val="28"/>
              </w:rPr>
              <w:t xml:space="preserve">823,322 </w:t>
            </w:r>
          </w:p>
        </w:tc>
        <w:tc>
          <w:tcPr>
            <w:tcW w:w="996" w:type="dxa"/>
            <w:shd w:val="clear" w:color="auto" w:fill="auto"/>
            <w:vAlign w:val="bottom"/>
          </w:tcPr>
          <w:p w14:paraId="0BDF821F" w14:textId="49E0C337" w:rsidR="007A62AF" w:rsidRPr="00F22DC5" w:rsidRDefault="007A62AF" w:rsidP="004A1093">
            <w:pPr>
              <w:tabs>
                <w:tab w:val="decimal" w:pos="729"/>
              </w:tabs>
              <w:spacing w:line="340" w:lineRule="exact"/>
              <w:ind w:left="-105"/>
              <w:rPr>
                <w:rFonts w:ascii="Angsana New" w:eastAsia="AngsanaUPC" w:hAnsi="Angsana New" w:cs="Angsana New"/>
                <w:sz w:val="28"/>
                <w:szCs w:val="28"/>
              </w:rPr>
            </w:pPr>
            <w:r w:rsidRPr="00F22DC5">
              <w:rPr>
                <w:rFonts w:ascii="Angsana New" w:eastAsia="AngsanaUPC" w:hAnsi="Angsana New" w:cs="Angsana New" w:hint="cs"/>
                <w:sz w:val="28"/>
                <w:szCs w:val="28"/>
                <w:cs/>
              </w:rPr>
              <w:t>(85</w:t>
            </w:r>
            <w:r w:rsidRPr="00F22DC5">
              <w:rPr>
                <w:rFonts w:ascii="Angsana New" w:eastAsia="AngsanaUPC" w:hAnsi="Angsana New" w:cs="Angsana New" w:hint="cs"/>
                <w:sz w:val="28"/>
                <w:szCs w:val="28"/>
              </w:rPr>
              <w:t>,</w:t>
            </w:r>
            <w:r w:rsidRPr="00F22DC5">
              <w:rPr>
                <w:rFonts w:ascii="Angsana New" w:eastAsia="AngsanaUPC" w:hAnsi="Angsana New" w:cs="Angsana New" w:hint="cs"/>
                <w:sz w:val="28"/>
                <w:szCs w:val="28"/>
                <w:cs/>
              </w:rPr>
              <w:t>99</w:t>
            </w:r>
            <w:r w:rsidR="00A52374">
              <w:rPr>
                <w:rFonts w:ascii="Angsana New" w:eastAsia="AngsanaUPC" w:hAnsi="Angsana New" w:cs="Angsana New"/>
                <w:sz w:val="28"/>
                <w:szCs w:val="28"/>
              </w:rPr>
              <w:t>6</w:t>
            </w:r>
            <w:r w:rsidRPr="00F22DC5">
              <w:rPr>
                <w:rFonts w:ascii="Angsana New" w:eastAsia="AngsanaUPC" w:hAnsi="Angsana New" w:cs="Angsana New" w:hint="cs"/>
                <w:sz w:val="28"/>
                <w:szCs w:val="28"/>
                <w:cs/>
              </w:rPr>
              <w:t>)</w:t>
            </w:r>
          </w:p>
        </w:tc>
        <w:tc>
          <w:tcPr>
            <w:tcW w:w="996" w:type="dxa"/>
            <w:shd w:val="clear" w:color="auto" w:fill="auto"/>
            <w:vAlign w:val="bottom"/>
          </w:tcPr>
          <w:p w14:paraId="188FA76C" w14:textId="7D706241" w:rsidR="007A62AF" w:rsidRPr="00F22DC5" w:rsidRDefault="007A62AF" w:rsidP="004A1093">
            <w:pPr>
              <w:tabs>
                <w:tab w:val="decimal" w:pos="729"/>
              </w:tabs>
              <w:spacing w:line="340" w:lineRule="exact"/>
              <w:ind w:left="-105"/>
              <w:rPr>
                <w:rFonts w:ascii="Angsana New" w:eastAsia="AngsanaUPC" w:hAnsi="Angsana New" w:cs="Angsana New"/>
                <w:sz w:val="28"/>
                <w:szCs w:val="28"/>
              </w:rPr>
            </w:pPr>
            <w:r w:rsidRPr="00F22DC5">
              <w:rPr>
                <w:rFonts w:ascii="Angsana New" w:eastAsia="AngsanaUPC" w:hAnsi="Angsana New" w:cs="Angsana New" w:hint="cs"/>
                <w:sz w:val="28"/>
                <w:szCs w:val="28"/>
              </w:rPr>
              <w:t>(33,795)</w:t>
            </w:r>
          </w:p>
        </w:tc>
        <w:tc>
          <w:tcPr>
            <w:tcW w:w="996" w:type="dxa"/>
            <w:vAlign w:val="bottom"/>
          </w:tcPr>
          <w:p w14:paraId="5A168AA3" w14:textId="100283C7" w:rsidR="007A62AF" w:rsidRPr="00F22DC5" w:rsidRDefault="00A52374" w:rsidP="00A52374">
            <w:pPr>
              <w:tabs>
                <w:tab w:val="decimal" w:pos="729"/>
              </w:tabs>
              <w:spacing w:line="340" w:lineRule="exact"/>
              <w:ind w:left="-105"/>
              <w:rPr>
                <w:rFonts w:ascii="Angsana New" w:eastAsia="AngsanaUPC" w:hAnsi="Angsana New" w:cs="Angsana New"/>
                <w:sz w:val="28"/>
                <w:szCs w:val="28"/>
              </w:rPr>
            </w:pPr>
            <w:r>
              <w:rPr>
                <w:rFonts w:ascii="Angsana New" w:eastAsia="AngsanaUPC" w:hAnsi="Angsana New" w:cs="Angsana New"/>
                <w:sz w:val="28"/>
                <w:szCs w:val="28"/>
              </w:rPr>
              <w:t>9,674</w:t>
            </w:r>
          </w:p>
        </w:tc>
        <w:tc>
          <w:tcPr>
            <w:tcW w:w="996" w:type="dxa"/>
            <w:vAlign w:val="bottom"/>
          </w:tcPr>
          <w:p w14:paraId="2DD17618" w14:textId="65394880" w:rsidR="007A62AF" w:rsidRPr="00F22DC5" w:rsidRDefault="007A62AF" w:rsidP="00A52374">
            <w:pPr>
              <w:tabs>
                <w:tab w:val="decimal" w:pos="729"/>
              </w:tabs>
              <w:spacing w:line="340" w:lineRule="exact"/>
              <w:ind w:left="-105"/>
              <w:rPr>
                <w:rFonts w:ascii="Angsana New" w:eastAsia="AngsanaUPC" w:hAnsi="Angsana New" w:cs="Angsana New"/>
                <w:sz w:val="28"/>
                <w:szCs w:val="28"/>
              </w:rPr>
            </w:pPr>
            <w:r w:rsidRPr="00F22DC5">
              <w:rPr>
                <w:rFonts w:ascii="Angsana New" w:eastAsia="AngsanaUPC" w:hAnsi="Angsana New" w:cs="Angsana New" w:hint="cs"/>
                <w:sz w:val="28"/>
                <w:szCs w:val="28"/>
              </w:rPr>
              <w:t xml:space="preserve">14,939 </w:t>
            </w:r>
          </w:p>
        </w:tc>
        <w:tc>
          <w:tcPr>
            <w:tcW w:w="996" w:type="dxa"/>
            <w:vAlign w:val="bottom"/>
          </w:tcPr>
          <w:p w14:paraId="57AC3941" w14:textId="129978B4" w:rsidR="007A62AF" w:rsidRPr="00F22DC5" w:rsidRDefault="00A52374" w:rsidP="00A52374">
            <w:pPr>
              <w:tabs>
                <w:tab w:val="decimal" w:pos="729"/>
              </w:tabs>
              <w:spacing w:line="340" w:lineRule="exact"/>
              <w:ind w:left="-105"/>
              <w:rPr>
                <w:rFonts w:ascii="Angsana New" w:eastAsia="AngsanaUPC" w:hAnsi="Angsana New" w:cs="Angsana New"/>
                <w:sz w:val="28"/>
                <w:szCs w:val="28"/>
              </w:rPr>
            </w:pPr>
            <w:r>
              <w:rPr>
                <w:rFonts w:ascii="Angsana New" w:eastAsia="AngsanaUPC" w:hAnsi="Angsana New" w:cs="Angsana New"/>
                <w:sz w:val="28"/>
                <w:szCs w:val="28"/>
              </w:rPr>
              <w:t>8,932</w:t>
            </w:r>
          </w:p>
        </w:tc>
        <w:tc>
          <w:tcPr>
            <w:tcW w:w="996" w:type="dxa"/>
            <w:vAlign w:val="bottom"/>
          </w:tcPr>
          <w:p w14:paraId="051D57D8" w14:textId="6F73777C" w:rsidR="007A62AF" w:rsidRPr="00F22DC5" w:rsidRDefault="007A62AF" w:rsidP="00A52374">
            <w:pPr>
              <w:tabs>
                <w:tab w:val="decimal" w:pos="729"/>
              </w:tabs>
              <w:spacing w:line="340" w:lineRule="exact"/>
              <w:ind w:left="-105"/>
              <w:rPr>
                <w:rFonts w:ascii="Angsana New" w:eastAsia="AngsanaUPC" w:hAnsi="Angsana New" w:cs="Angsana New"/>
                <w:sz w:val="28"/>
                <w:szCs w:val="28"/>
              </w:rPr>
            </w:pPr>
            <w:r w:rsidRPr="00F22DC5">
              <w:rPr>
                <w:rFonts w:ascii="Angsana New" w:eastAsia="AngsanaUPC" w:hAnsi="Angsana New" w:cs="Angsana New" w:hint="cs"/>
                <w:sz w:val="28"/>
                <w:szCs w:val="28"/>
              </w:rPr>
              <w:t xml:space="preserve">9,731 </w:t>
            </w:r>
          </w:p>
        </w:tc>
      </w:tr>
    </w:tbl>
    <w:p w14:paraId="3F8D3D2B" w14:textId="5DACE6E8" w:rsidR="006837F0" w:rsidRPr="008D644F" w:rsidRDefault="00A227B7" w:rsidP="006837F0">
      <w:pPr>
        <w:tabs>
          <w:tab w:val="left" w:pos="540"/>
          <w:tab w:val="left" w:pos="900"/>
          <w:tab w:val="left" w:pos="2160"/>
          <w:tab w:val="left" w:pos="2880"/>
        </w:tabs>
        <w:spacing w:before="240" w:after="120"/>
        <w:ind w:left="540" w:right="-43" w:hanging="540"/>
        <w:jc w:val="thaiDistribute"/>
        <w:rPr>
          <w:rFonts w:ascii="Angsana New" w:hAnsi="Angsana New" w:cs="Angsana New"/>
          <w:sz w:val="32"/>
          <w:szCs w:val="32"/>
        </w:rPr>
      </w:pPr>
      <w:r>
        <w:rPr>
          <w:rFonts w:ascii="Angsana New" w:hAnsi="Angsana New" w:cs="Angsana New"/>
          <w:sz w:val="32"/>
          <w:szCs w:val="32"/>
          <w:cs/>
        </w:rPr>
        <w:tab/>
      </w:r>
      <w:r w:rsidR="006837F0" w:rsidRPr="008D644F">
        <w:rPr>
          <w:rFonts w:ascii="Angsana New" w:hAnsi="Angsana New" w:cs="Angsana New" w:hint="cs"/>
          <w:sz w:val="32"/>
          <w:szCs w:val="32"/>
          <w:cs/>
        </w:rPr>
        <w:t>สรุปรายการกระแสเงินสด</w:t>
      </w:r>
    </w:p>
    <w:tbl>
      <w:tblPr>
        <w:tblW w:w="10362" w:type="dxa"/>
        <w:tblInd w:w="-180" w:type="dxa"/>
        <w:tblLayout w:type="fixed"/>
        <w:tblLook w:val="04A0" w:firstRow="1" w:lastRow="0" w:firstColumn="1" w:lastColumn="0" w:noHBand="0" w:noVBand="1"/>
      </w:tblPr>
      <w:tblGrid>
        <w:gridCol w:w="2340"/>
        <w:gridCol w:w="1053"/>
        <w:gridCol w:w="999"/>
        <w:gridCol w:w="990"/>
        <w:gridCol w:w="1008"/>
        <w:gridCol w:w="977"/>
        <w:gridCol w:w="1012"/>
        <w:gridCol w:w="977"/>
        <w:gridCol w:w="1006"/>
      </w:tblGrid>
      <w:tr w:rsidR="008C27DD" w:rsidRPr="00F22DC5" w14:paraId="7D6D01D2" w14:textId="77777777" w:rsidTr="00F22DC5">
        <w:tc>
          <w:tcPr>
            <w:tcW w:w="10362" w:type="dxa"/>
            <w:gridSpan w:val="9"/>
            <w:shd w:val="clear" w:color="auto" w:fill="auto"/>
            <w:vAlign w:val="bottom"/>
          </w:tcPr>
          <w:p w14:paraId="28707609" w14:textId="3E1B83F6" w:rsidR="008C27DD" w:rsidRPr="00F22DC5" w:rsidRDefault="008C27DD" w:rsidP="00F22DC5">
            <w:pPr>
              <w:spacing w:line="340" w:lineRule="exact"/>
              <w:jc w:val="right"/>
              <w:rPr>
                <w:rFonts w:ascii="Angsana New" w:hAnsi="Angsana New" w:cs="Angsana New"/>
                <w:sz w:val="28"/>
                <w:szCs w:val="28"/>
                <w:cs/>
              </w:rPr>
            </w:pPr>
            <w:r w:rsidRPr="00F22DC5">
              <w:rPr>
                <w:rFonts w:ascii="Angsana New" w:hAnsi="Angsana New" w:cs="Angsana New" w:hint="cs"/>
                <w:sz w:val="28"/>
                <w:szCs w:val="28"/>
                <w:cs/>
              </w:rPr>
              <w:t>(หน่วย</w:t>
            </w:r>
            <w:r w:rsidRPr="00F22DC5">
              <w:rPr>
                <w:rFonts w:ascii="Angsana New" w:hAnsi="Angsana New" w:cs="Angsana New" w:hint="cs"/>
                <w:sz w:val="28"/>
                <w:szCs w:val="28"/>
              </w:rPr>
              <w:t xml:space="preserve"> : </w:t>
            </w:r>
            <w:r w:rsidRPr="00F22DC5">
              <w:rPr>
                <w:rFonts w:ascii="Angsana New" w:hAnsi="Angsana New" w:cs="Angsana New" w:hint="cs"/>
                <w:sz w:val="28"/>
                <w:szCs w:val="28"/>
                <w:cs/>
              </w:rPr>
              <w:t>พันบาท)</w:t>
            </w:r>
          </w:p>
        </w:tc>
      </w:tr>
      <w:tr w:rsidR="00F22DC5" w:rsidRPr="00F22DC5" w14:paraId="35A50336" w14:textId="77777777" w:rsidTr="00F22DC5">
        <w:tc>
          <w:tcPr>
            <w:tcW w:w="2340" w:type="dxa"/>
            <w:shd w:val="clear" w:color="auto" w:fill="auto"/>
          </w:tcPr>
          <w:p w14:paraId="59EBCB3A" w14:textId="00ADFAD0" w:rsidR="00F22DC5" w:rsidRPr="00F22DC5" w:rsidRDefault="00F22DC5" w:rsidP="00F22DC5">
            <w:pPr>
              <w:spacing w:line="340" w:lineRule="exact"/>
              <w:ind w:right="33"/>
              <w:rPr>
                <w:rFonts w:ascii="Angsana New" w:hAnsi="Angsana New" w:cs="Angsana New"/>
                <w:b/>
                <w:bCs/>
                <w:sz w:val="28"/>
                <w:szCs w:val="28"/>
              </w:rPr>
            </w:pPr>
            <w:r w:rsidRPr="00F22DC5">
              <w:rPr>
                <w:rFonts w:ascii="Angsana New" w:hAnsi="Angsana New" w:cs="Angsana New" w:hint="cs"/>
                <w:sz w:val="28"/>
                <w:szCs w:val="28"/>
              </w:rPr>
              <w:br w:type="page"/>
            </w:r>
          </w:p>
        </w:tc>
        <w:tc>
          <w:tcPr>
            <w:tcW w:w="2052" w:type="dxa"/>
            <w:gridSpan w:val="2"/>
          </w:tcPr>
          <w:p w14:paraId="1845A54D" w14:textId="77777777" w:rsidR="00F22DC5" w:rsidRPr="00F22DC5" w:rsidRDefault="00F22DC5" w:rsidP="00F22DC5">
            <w:pPr>
              <w:spacing w:line="340" w:lineRule="exact"/>
              <w:jc w:val="center"/>
              <w:rPr>
                <w:rFonts w:ascii="Angsana New" w:hAnsi="Angsana New" w:cs="Angsana New"/>
                <w:sz w:val="28"/>
                <w:szCs w:val="28"/>
              </w:rPr>
            </w:pPr>
          </w:p>
          <w:p w14:paraId="4F99876B" w14:textId="42E32C80" w:rsidR="00F22DC5" w:rsidRPr="00F22DC5" w:rsidRDefault="00F22DC5" w:rsidP="00F22DC5">
            <w:pPr>
              <w:spacing w:line="340" w:lineRule="exact"/>
              <w:jc w:val="center"/>
              <w:rPr>
                <w:rFonts w:ascii="Angsana New" w:hAnsi="Angsana New" w:cs="Angsana New"/>
                <w:sz w:val="28"/>
                <w:szCs w:val="28"/>
                <w:cs/>
              </w:rPr>
            </w:pPr>
            <w:r w:rsidRPr="00F22DC5">
              <w:rPr>
                <w:rFonts w:ascii="Angsana New" w:hAnsi="Angsana New" w:cs="Angsana New" w:hint="cs"/>
                <w:sz w:val="28"/>
                <w:szCs w:val="28"/>
                <w:cs/>
              </w:rPr>
              <w:t xml:space="preserve">บริษัท บริหารสินทรัพย์  </w:t>
            </w:r>
          </w:p>
        </w:tc>
        <w:tc>
          <w:tcPr>
            <w:tcW w:w="1998" w:type="dxa"/>
            <w:gridSpan w:val="2"/>
          </w:tcPr>
          <w:p w14:paraId="45E04650" w14:textId="015B0F82" w:rsidR="00F22DC5" w:rsidRPr="00F22DC5" w:rsidRDefault="00F22DC5" w:rsidP="00F22DC5">
            <w:pPr>
              <w:spacing w:line="340" w:lineRule="exact"/>
              <w:ind w:left="-152" w:right="-110"/>
              <w:jc w:val="center"/>
              <w:rPr>
                <w:rFonts w:ascii="Angsana New" w:hAnsi="Angsana New" w:cs="Angsana New"/>
                <w:spacing w:val="-6"/>
                <w:sz w:val="28"/>
                <w:szCs w:val="28"/>
                <w:cs/>
              </w:rPr>
            </w:pPr>
            <w:r w:rsidRPr="00F22DC5">
              <w:rPr>
                <w:rFonts w:ascii="Angsana New" w:hAnsi="Angsana New" w:cs="Angsana New" w:hint="cs"/>
                <w:sz w:val="28"/>
                <w:szCs w:val="28"/>
                <w:cs/>
              </w:rPr>
              <w:t xml:space="preserve">บริษัท เจมาร์ท </w:t>
            </w:r>
            <w:r>
              <w:rPr>
                <w:rFonts w:ascii="Angsana New" w:hAnsi="Angsana New" w:cs="Angsana New" w:hint="cs"/>
                <w:sz w:val="28"/>
                <w:szCs w:val="28"/>
                <w:cs/>
              </w:rPr>
              <w:t xml:space="preserve">              </w:t>
            </w:r>
            <w:r w:rsidRPr="00F22DC5">
              <w:rPr>
                <w:rFonts w:ascii="Angsana New" w:hAnsi="Angsana New" w:cs="Angsana New" w:hint="cs"/>
                <w:sz w:val="28"/>
                <w:szCs w:val="28"/>
                <w:cs/>
              </w:rPr>
              <w:t xml:space="preserve">ประกันภัย จำกัด </w:t>
            </w:r>
          </w:p>
        </w:tc>
        <w:tc>
          <w:tcPr>
            <w:tcW w:w="1989" w:type="dxa"/>
            <w:gridSpan w:val="2"/>
          </w:tcPr>
          <w:p w14:paraId="47079FFE" w14:textId="77777777" w:rsidR="00F22DC5" w:rsidRPr="00F22DC5" w:rsidRDefault="00F22DC5" w:rsidP="00F22DC5">
            <w:pPr>
              <w:spacing w:line="340" w:lineRule="exact"/>
              <w:jc w:val="center"/>
              <w:rPr>
                <w:rFonts w:ascii="Angsana New" w:hAnsi="Angsana New" w:cs="Angsana New"/>
                <w:sz w:val="28"/>
                <w:szCs w:val="28"/>
              </w:rPr>
            </w:pPr>
          </w:p>
          <w:p w14:paraId="4E22BF10" w14:textId="0A919DFB" w:rsidR="00F22DC5" w:rsidRPr="00F22DC5" w:rsidRDefault="00F22DC5" w:rsidP="00F22DC5">
            <w:pPr>
              <w:spacing w:line="340" w:lineRule="exact"/>
              <w:jc w:val="center"/>
              <w:rPr>
                <w:rFonts w:ascii="Angsana New" w:hAnsi="Angsana New" w:cs="Angsana New"/>
                <w:sz w:val="28"/>
                <w:szCs w:val="28"/>
                <w:cs/>
              </w:rPr>
            </w:pPr>
            <w:r w:rsidRPr="00F22DC5">
              <w:rPr>
                <w:rFonts w:ascii="Angsana New" w:hAnsi="Angsana New" w:cs="Angsana New" w:hint="cs"/>
                <w:sz w:val="28"/>
                <w:szCs w:val="28"/>
                <w:cs/>
              </w:rPr>
              <w:t xml:space="preserve">บริษัท ทรู แวลูเอชั่น </w:t>
            </w:r>
          </w:p>
        </w:tc>
        <w:tc>
          <w:tcPr>
            <w:tcW w:w="1983" w:type="dxa"/>
            <w:gridSpan w:val="2"/>
          </w:tcPr>
          <w:p w14:paraId="651753BA" w14:textId="77777777" w:rsidR="00F22DC5" w:rsidRPr="00F22DC5" w:rsidRDefault="00F22DC5" w:rsidP="00F22DC5">
            <w:pPr>
              <w:spacing w:line="340" w:lineRule="exact"/>
              <w:jc w:val="center"/>
              <w:rPr>
                <w:rFonts w:ascii="Angsana New" w:hAnsi="Angsana New" w:cs="Angsana New"/>
                <w:sz w:val="28"/>
                <w:szCs w:val="28"/>
              </w:rPr>
            </w:pPr>
          </w:p>
          <w:p w14:paraId="2608AB6C" w14:textId="4AF3FC35" w:rsidR="00F22DC5" w:rsidRPr="00F22DC5" w:rsidRDefault="00F22DC5" w:rsidP="00F22DC5">
            <w:pPr>
              <w:spacing w:line="340" w:lineRule="exact"/>
              <w:ind w:left="-123" w:right="-123"/>
              <w:jc w:val="center"/>
              <w:rPr>
                <w:rFonts w:ascii="Angsana New" w:hAnsi="Angsana New" w:cs="Angsana New"/>
                <w:sz w:val="28"/>
                <w:szCs w:val="28"/>
                <w:cs/>
              </w:rPr>
            </w:pPr>
            <w:r w:rsidRPr="00F22DC5">
              <w:rPr>
                <w:rFonts w:ascii="Angsana New" w:hAnsi="Angsana New" w:cs="Angsana New" w:hint="cs"/>
                <w:sz w:val="28"/>
                <w:szCs w:val="28"/>
                <w:cs/>
              </w:rPr>
              <w:t xml:space="preserve">บริษัท เค.ที. แอพไพรซัล </w:t>
            </w:r>
          </w:p>
        </w:tc>
      </w:tr>
      <w:tr w:rsidR="00F22DC5" w:rsidRPr="00F22DC5" w14:paraId="3EB0B760" w14:textId="77777777" w:rsidTr="00F22DC5">
        <w:tc>
          <w:tcPr>
            <w:tcW w:w="2340" w:type="dxa"/>
            <w:shd w:val="clear" w:color="auto" w:fill="auto"/>
          </w:tcPr>
          <w:p w14:paraId="6A532D1A" w14:textId="77777777" w:rsidR="00F22DC5" w:rsidRPr="00F22DC5" w:rsidRDefault="00F22DC5" w:rsidP="00F22DC5">
            <w:pPr>
              <w:spacing w:line="340" w:lineRule="exact"/>
              <w:ind w:right="33"/>
              <w:rPr>
                <w:rFonts w:ascii="Angsana New" w:hAnsi="Angsana New" w:cs="Angsana New"/>
                <w:sz w:val="28"/>
                <w:szCs w:val="28"/>
              </w:rPr>
            </w:pPr>
          </w:p>
        </w:tc>
        <w:tc>
          <w:tcPr>
            <w:tcW w:w="2052" w:type="dxa"/>
            <w:gridSpan w:val="2"/>
          </w:tcPr>
          <w:p w14:paraId="13F63044" w14:textId="075FB9C1" w:rsidR="00F22DC5" w:rsidRPr="00F22DC5" w:rsidRDefault="00F22DC5" w:rsidP="00F22DC5">
            <w:pPr>
              <w:pBdr>
                <w:bottom w:val="single" w:sz="4" w:space="1" w:color="auto"/>
              </w:pBdr>
              <w:spacing w:line="340" w:lineRule="exact"/>
              <w:jc w:val="center"/>
              <w:rPr>
                <w:rFonts w:ascii="Angsana New" w:hAnsi="Angsana New" w:cs="Angsana New"/>
                <w:sz w:val="28"/>
                <w:szCs w:val="28"/>
                <w:cs/>
              </w:rPr>
            </w:pPr>
            <w:r w:rsidRPr="00F22DC5">
              <w:rPr>
                <w:rFonts w:ascii="Angsana New" w:hAnsi="Angsana New" w:cs="Angsana New" w:hint="cs"/>
                <w:sz w:val="28"/>
                <w:szCs w:val="28"/>
                <w:cs/>
              </w:rPr>
              <w:t>เจ จำกัด</w:t>
            </w:r>
          </w:p>
        </w:tc>
        <w:tc>
          <w:tcPr>
            <w:tcW w:w="1998" w:type="dxa"/>
            <w:gridSpan w:val="2"/>
          </w:tcPr>
          <w:p w14:paraId="66A650CE" w14:textId="2570E152" w:rsidR="00F22DC5" w:rsidRPr="00F22DC5" w:rsidRDefault="00F22DC5" w:rsidP="00F22DC5">
            <w:pPr>
              <w:pBdr>
                <w:bottom w:val="single" w:sz="4" w:space="1" w:color="auto"/>
              </w:pBdr>
              <w:spacing w:line="340" w:lineRule="exact"/>
              <w:jc w:val="center"/>
              <w:rPr>
                <w:rFonts w:ascii="Angsana New" w:hAnsi="Angsana New" w:cs="Angsana New"/>
                <w:sz w:val="28"/>
                <w:szCs w:val="28"/>
                <w:cs/>
              </w:rPr>
            </w:pPr>
            <w:r w:rsidRPr="00F22DC5">
              <w:rPr>
                <w:rFonts w:ascii="Angsana New" w:hAnsi="Angsana New" w:cs="Angsana New" w:hint="cs"/>
                <w:sz w:val="28"/>
                <w:szCs w:val="28"/>
                <w:cs/>
              </w:rPr>
              <w:t>(มหาชน)</w:t>
            </w:r>
          </w:p>
        </w:tc>
        <w:tc>
          <w:tcPr>
            <w:tcW w:w="1989" w:type="dxa"/>
            <w:gridSpan w:val="2"/>
          </w:tcPr>
          <w:p w14:paraId="1576E035" w14:textId="459E7B8B" w:rsidR="00F22DC5" w:rsidRPr="00F22DC5" w:rsidRDefault="00F22DC5" w:rsidP="00F22DC5">
            <w:pPr>
              <w:pBdr>
                <w:bottom w:val="single" w:sz="4" w:space="1" w:color="auto"/>
              </w:pBdr>
              <w:spacing w:line="340" w:lineRule="exact"/>
              <w:jc w:val="center"/>
              <w:rPr>
                <w:rFonts w:ascii="Angsana New" w:hAnsi="Angsana New" w:cs="Angsana New"/>
                <w:sz w:val="28"/>
                <w:szCs w:val="28"/>
                <w:cs/>
              </w:rPr>
            </w:pPr>
            <w:r w:rsidRPr="00F22DC5">
              <w:rPr>
                <w:rFonts w:ascii="Angsana New" w:hAnsi="Angsana New" w:cs="Angsana New" w:hint="cs"/>
                <w:sz w:val="28"/>
                <w:szCs w:val="28"/>
                <w:cs/>
              </w:rPr>
              <w:t>จำกัด</w:t>
            </w:r>
          </w:p>
        </w:tc>
        <w:tc>
          <w:tcPr>
            <w:tcW w:w="1983" w:type="dxa"/>
            <w:gridSpan w:val="2"/>
          </w:tcPr>
          <w:p w14:paraId="0C83FDEA" w14:textId="6783E599" w:rsidR="00F22DC5" w:rsidRPr="00F22DC5" w:rsidRDefault="00F22DC5" w:rsidP="00F22DC5">
            <w:pPr>
              <w:pBdr>
                <w:bottom w:val="single" w:sz="4" w:space="1" w:color="auto"/>
              </w:pBdr>
              <w:spacing w:line="340" w:lineRule="exact"/>
              <w:jc w:val="center"/>
              <w:rPr>
                <w:rFonts w:ascii="Angsana New" w:hAnsi="Angsana New" w:cs="Angsana New"/>
                <w:sz w:val="28"/>
                <w:szCs w:val="28"/>
                <w:cs/>
              </w:rPr>
            </w:pPr>
            <w:r w:rsidRPr="00F22DC5">
              <w:rPr>
                <w:rFonts w:ascii="Angsana New" w:hAnsi="Angsana New" w:cs="Angsana New" w:hint="cs"/>
                <w:sz w:val="28"/>
                <w:szCs w:val="28"/>
                <w:cs/>
              </w:rPr>
              <w:t>จำกัด</w:t>
            </w:r>
          </w:p>
        </w:tc>
      </w:tr>
      <w:tr w:rsidR="00F22DC5" w:rsidRPr="00F22DC5" w14:paraId="5F5D15EF" w14:textId="77777777" w:rsidTr="00F22DC5">
        <w:tc>
          <w:tcPr>
            <w:tcW w:w="2340" w:type="dxa"/>
            <w:shd w:val="clear" w:color="auto" w:fill="auto"/>
          </w:tcPr>
          <w:p w14:paraId="1678F235" w14:textId="6EE46810" w:rsidR="00F22DC5" w:rsidRPr="00F22DC5" w:rsidRDefault="00F22DC5" w:rsidP="00F22DC5">
            <w:pPr>
              <w:spacing w:line="340" w:lineRule="exact"/>
              <w:ind w:right="33"/>
              <w:rPr>
                <w:rFonts w:ascii="Angsana New" w:hAnsi="Angsana New" w:cs="Angsana New"/>
                <w:b/>
                <w:bCs/>
                <w:sz w:val="28"/>
                <w:szCs w:val="28"/>
              </w:rPr>
            </w:pPr>
            <w:r w:rsidRPr="00F22DC5">
              <w:rPr>
                <w:rFonts w:ascii="Angsana New" w:hAnsi="Angsana New" w:cs="Angsana New" w:hint="cs"/>
                <w:sz w:val="28"/>
                <w:szCs w:val="28"/>
              </w:rPr>
              <w:br w:type="page"/>
            </w:r>
          </w:p>
        </w:tc>
        <w:tc>
          <w:tcPr>
            <w:tcW w:w="1053" w:type="dxa"/>
            <w:vAlign w:val="bottom"/>
          </w:tcPr>
          <w:p w14:paraId="2D89CD48" w14:textId="6EDB6858" w:rsidR="00F22DC5" w:rsidRPr="00F22DC5" w:rsidRDefault="00F22DC5" w:rsidP="00F22DC5">
            <w:pPr>
              <w:pBdr>
                <w:bottom w:val="single" w:sz="4" w:space="1" w:color="auto"/>
              </w:pBdr>
              <w:spacing w:line="340" w:lineRule="exact"/>
              <w:jc w:val="center"/>
              <w:rPr>
                <w:rFonts w:ascii="Angsana New" w:hAnsi="Angsana New" w:cs="Angsana New"/>
                <w:sz w:val="28"/>
                <w:szCs w:val="28"/>
              </w:rPr>
            </w:pPr>
            <w:r w:rsidRPr="00F22DC5">
              <w:rPr>
                <w:rFonts w:ascii="Angsana New" w:hAnsi="Angsana New" w:cs="Angsana New" w:hint="cs"/>
                <w:sz w:val="28"/>
                <w:szCs w:val="28"/>
              </w:rPr>
              <w:t>2567</w:t>
            </w:r>
          </w:p>
        </w:tc>
        <w:tc>
          <w:tcPr>
            <w:tcW w:w="999" w:type="dxa"/>
            <w:shd w:val="clear" w:color="auto" w:fill="auto"/>
            <w:vAlign w:val="bottom"/>
          </w:tcPr>
          <w:p w14:paraId="45A4F3C2" w14:textId="716DC837" w:rsidR="00F22DC5" w:rsidRPr="00F22DC5" w:rsidRDefault="00F22DC5" w:rsidP="00F22DC5">
            <w:pPr>
              <w:pBdr>
                <w:bottom w:val="single" w:sz="4" w:space="1" w:color="auto"/>
              </w:pBdr>
              <w:spacing w:line="340" w:lineRule="exact"/>
              <w:jc w:val="center"/>
              <w:rPr>
                <w:rFonts w:ascii="Angsana New" w:hAnsi="Angsana New" w:cs="Angsana New"/>
                <w:sz w:val="28"/>
                <w:szCs w:val="28"/>
              </w:rPr>
            </w:pPr>
            <w:r w:rsidRPr="00F22DC5">
              <w:rPr>
                <w:rFonts w:ascii="Angsana New" w:hAnsi="Angsana New" w:cs="Angsana New" w:hint="cs"/>
                <w:sz w:val="28"/>
                <w:szCs w:val="28"/>
              </w:rPr>
              <w:t>2566</w:t>
            </w:r>
          </w:p>
        </w:tc>
        <w:tc>
          <w:tcPr>
            <w:tcW w:w="990" w:type="dxa"/>
            <w:shd w:val="clear" w:color="auto" w:fill="auto"/>
            <w:vAlign w:val="bottom"/>
          </w:tcPr>
          <w:p w14:paraId="38F08896" w14:textId="68951BF6" w:rsidR="00F22DC5" w:rsidRPr="00F22DC5" w:rsidRDefault="00F22DC5" w:rsidP="00F22DC5">
            <w:pPr>
              <w:pBdr>
                <w:bottom w:val="single" w:sz="4" w:space="1" w:color="auto"/>
              </w:pBdr>
              <w:spacing w:line="340" w:lineRule="exact"/>
              <w:jc w:val="center"/>
              <w:rPr>
                <w:rFonts w:ascii="Angsana New" w:hAnsi="Angsana New" w:cs="Angsana New"/>
                <w:sz w:val="28"/>
                <w:szCs w:val="28"/>
              </w:rPr>
            </w:pPr>
            <w:r w:rsidRPr="00F22DC5">
              <w:rPr>
                <w:rFonts w:ascii="Angsana New" w:hAnsi="Angsana New" w:cs="Angsana New" w:hint="cs"/>
                <w:sz w:val="28"/>
                <w:szCs w:val="28"/>
              </w:rPr>
              <w:t>2567</w:t>
            </w:r>
          </w:p>
        </w:tc>
        <w:tc>
          <w:tcPr>
            <w:tcW w:w="1008" w:type="dxa"/>
            <w:vAlign w:val="bottom"/>
          </w:tcPr>
          <w:p w14:paraId="7EB4B835" w14:textId="3A00CF5C" w:rsidR="00F22DC5" w:rsidRPr="00F22DC5" w:rsidRDefault="00F22DC5" w:rsidP="00F22DC5">
            <w:pPr>
              <w:pBdr>
                <w:bottom w:val="single" w:sz="4" w:space="1" w:color="auto"/>
              </w:pBdr>
              <w:spacing w:line="340" w:lineRule="exact"/>
              <w:jc w:val="center"/>
              <w:rPr>
                <w:rFonts w:ascii="Angsana New" w:hAnsi="Angsana New" w:cs="Angsana New"/>
                <w:sz w:val="28"/>
                <w:szCs w:val="28"/>
              </w:rPr>
            </w:pPr>
            <w:r w:rsidRPr="00F22DC5">
              <w:rPr>
                <w:rFonts w:ascii="Angsana New" w:hAnsi="Angsana New" w:cs="Angsana New" w:hint="cs"/>
                <w:sz w:val="28"/>
                <w:szCs w:val="28"/>
              </w:rPr>
              <w:t>2566</w:t>
            </w:r>
          </w:p>
        </w:tc>
        <w:tc>
          <w:tcPr>
            <w:tcW w:w="977" w:type="dxa"/>
            <w:vAlign w:val="bottom"/>
          </w:tcPr>
          <w:p w14:paraId="760BC1A9" w14:textId="79B1196F" w:rsidR="00F22DC5" w:rsidRPr="00F22DC5" w:rsidRDefault="00F22DC5" w:rsidP="00F22DC5">
            <w:pPr>
              <w:pBdr>
                <w:bottom w:val="single" w:sz="4" w:space="1" w:color="auto"/>
              </w:pBdr>
              <w:spacing w:line="340" w:lineRule="exact"/>
              <w:jc w:val="center"/>
              <w:rPr>
                <w:rFonts w:ascii="Angsana New" w:hAnsi="Angsana New" w:cs="Angsana New"/>
                <w:sz w:val="28"/>
                <w:szCs w:val="28"/>
              </w:rPr>
            </w:pPr>
            <w:r w:rsidRPr="00F22DC5">
              <w:rPr>
                <w:rFonts w:ascii="Angsana New" w:hAnsi="Angsana New" w:cs="Angsana New" w:hint="cs"/>
                <w:sz w:val="28"/>
                <w:szCs w:val="28"/>
              </w:rPr>
              <w:t>2567</w:t>
            </w:r>
          </w:p>
        </w:tc>
        <w:tc>
          <w:tcPr>
            <w:tcW w:w="1012" w:type="dxa"/>
            <w:vAlign w:val="bottom"/>
          </w:tcPr>
          <w:p w14:paraId="3C116CB3" w14:textId="4DF9A1C9" w:rsidR="00F22DC5" w:rsidRPr="00F22DC5" w:rsidRDefault="00F22DC5" w:rsidP="00F22DC5">
            <w:pPr>
              <w:pBdr>
                <w:bottom w:val="single" w:sz="4" w:space="1" w:color="auto"/>
              </w:pBdr>
              <w:spacing w:line="340" w:lineRule="exact"/>
              <w:jc w:val="center"/>
              <w:rPr>
                <w:rFonts w:ascii="Angsana New" w:hAnsi="Angsana New" w:cs="Angsana New"/>
                <w:sz w:val="28"/>
                <w:szCs w:val="28"/>
              </w:rPr>
            </w:pPr>
            <w:r w:rsidRPr="00F22DC5">
              <w:rPr>
                <w:rFonts w:ascii="Angsana New" w:hAnsi="Angsana New" w:cs="Angsana New" w:hint="cs"/>
                <w:sz w:val="28"/>
                <w:szCs w:val="28"/>
              </w:rPr>
              <w:t>2566</w:t>
            </w:r>
          </w:p>
        </w:tc>
        <w:tc>
          <w:tcPr>
            <w:tcW w:w="977" w:type="dxa"/>
            <w:vAlign w:val="bottom"/>
          </w:tcPr>
          <w:p w14:paraId="0383F60F" w14:textId="0033D68D" w:rsidR="00F22DC5" w:rsidRPr="00F22DC5" w:rsidRDefault="00F22DC5" w:rsidP="00F22DC5">
            <w:pPr>
              <w:pBdr>
                <w:bottom w:val="single" w:sz="4" w:space="1" w:color="auto"/>
              </w:pBdr>
              <w:spacing w:line="340" w:lineRule="exact"/>
              <w:jc w:val="center"/>
              <w:rPr>
                <w:rFonts w:ascii="Angsana New" w:hAnsi="Angsana New" w:cs="Angsana New"/>
                <w:sz w:val="28"/>
                <w:szCs w:val="28"/>
              </w:rPr>
            </w:pPr>
            <w:r w:rsidRPr="00F22DC5">
              <w:rPr>
                <w:rFonts w:ascii="Angsana New" w:hAnsi="Angsana New" w:cs="Angsana New" w:hint="cs"/>
                <w:sz w:val="28"/>
                <w:szCs w:val="28"/>
              </w:rPr>
              <w:t>2567</w:t>
            </w:r>
          </w:p>
        </w:tc>
        <w:tc>
          <w:tcPr>
            <w:tcW w:w="1006" w:type="dxa"/>
            <w:vAlign w:val="bottom"/>
          </w:tcPr>
          <w:p w14:paraId="7883478E" w14:textId="158ED833" w:rsidR="00F22DC5" w:rsidRPr="00F22DC5" w:rsidRDefault="00F22DC5" w:rsidP="00F22DC5">
            <w:pPr>
              <w:pBdr>
                <w:bottom w:val="single" w:sz="4" w:space="1" w:color="auto"/>
              </w:pBdr>
              <w:spacing w:line="340" w:lineRule="exact"/>
              <w:jc w:val="center"/>
              <w:rPr>
                <w:rFonts w:ascii="Angsana New" w:hAnsi="Angsana New" w:cs="Angsana New"/>
                <w:sz w:val="28"/>
                <w:szCs w:val="28"/>
              </w:rPr>
            </w:pPr>
            <w:r w:rsidRPr="00F22DC5">
              <w:rPr>
                <w:rFonts w:ascii="Angsana New" w:hAnsi="Angsana New" w:cs="Angsana New" w:hint="cs"/>
                <w:sz w:val="28"/>
                <w:szCs w:val="28"/>
              </w:rPr>
              <w:t>2566</w:t>
            </w:r>
          </w:p>
        </w:tc>
      </w:tr>
      <w:tr w:rsidR="00F22DC5" w:rsidRPr="00F22DC5" w14:paraId="3B2D8970" w14:textId="77777777" w:rsidTr="00F22DC5">
        <w:tc>
          <w:tcPr>
            <w:tcW w:w="2340" w:type="dxa"/>
            <w:shd w:val="clear" w:color="auto" w:fill="auto"/>
          </w:tcPr>
          <w:p w14:paraId="111F5BB3" w14:textId="77777777" w:rsidR="00F22DC5" w:rsidRPr="00F22DC5" w:rsidRDefault="00F22DC5" w:rsidP="00F22DC5">
            <w:pPr>
              <w:spacing w:line="340" w:lineRule="exact"/>
              <w:ind w:left="162" w:right="-200" w:hanging="162"/>
              <w:rPr>
                <w:rFonts w:ascii="Angsana New" w:hAnsi="Angsana New" w:cs="Angsana New"/>
                <w:sz w:val="28"/>
                <w:szCs w:val="28"/>
                <w:cs/>
              </w:rPr>
            </w:pPr>
            <w:r w:rsidRPr="00F22DC5">
              <w:rPr>
                <w:rFonts w:ascii="Angsana New" w:hAnsi="Angsana New" w:cs="Angsana New" w:hint="cs"/>
                <w:sz w:val="28"/>
                <w:szCs w:val="28"/>
                <w:cs/>
              </w:rPr>
              <w:t>กระแสเงินสดจาก</w:t>
            </w:r>
            <w:r w:rsidRPr="00F22DC5">
              <w:rPr>
                <w:rFonts w:ascii="Angsana New" w:hAnsi="Angsana New" w:cs="Angsana New" w:hint="cs"/>
                <w:sz w:val="28"/>
                <w:szCs w:val="28"/>
              </w:rPr>
              <w:t xml:space="preserve"> </w:t>
            </w:r>
            <w:r w:rsidRPr="00F22DC5">
              <w:rPr>
                <w:rFonts w:ascii="Angsana New" w:hAnsi="Angsana New" w:cs="Angsana New" w:hint="cs"/>
                <w:sz w:val="28"/>
                <w:szCs w:val="28"/>
                <w:cs/>
              </w:rPr>
              <w:t>(ใช้ไปใน) กิจกรรมดำเนินงาน</w:t>
            </w:r>
          </w:p>
        </w:tc>
        <w:tc>
          <w:tcPr>
            <w:tcW w:w="1053" w:type="dxa"/>
          </w:tcPr>
          <w:p w14:paraId="5A4D4519" w14:textId="77777777" w:rsidR="00F22DC5" w:rsidRPr="00F22DC5" w:rsidRDefault="00F22DC5" w:rsidP="00F22DC5">
            <w:pPr>
              <w:tabs>
                <w:tab w:val="decimal" w:pos="808"/>
              </w:tabs>
              <w:spacing w:line="340" w:lineRule="exact"/>
              <w:ind w:left="-86"/>
              <w:jc w:val="thaiDistribute"/>
              <w:rPr>
                <w:rFonts w:ascii="Angsana New" w:eastAsia="AngsanaUPC" w:hAnsi="Angsana New" w:cs="Angsana New"/>
                <w:sz w:val="28"/>
                <w:szCs w:val="28"/>
              </w:rPr>
            </w:pPr>
          </w:p>
          <w:p w14:paraId="3B4F158F" w14:textId="1E26B980" w:rsidR="00F22DC5" w:rsidRPr="00F22DC5" w:rsidRDefault="00F22DC5" w:rsidP="00F22DC5">
            <w:pPr>
              <w:tabs>
                <w:tab w:val="decimal" w:pos="808"/>
              </w:tabs>
              <w:spacing w:line="340" w:lineRule="exact"/>
              <w:ind w:left="-86"/>
              <w:jc w:val="thaiDistribute"/>
              <w:rPr>
                <w:rFonts w:ascii="Angsana New" w:eastAsia="AngsanaUPC" w:hAnsi="Angsana New" w:cs="Angsana New"/>
                <w:sz w:val="28"/>
                <w:szCs w:val="28"/>
              </w:rPr>
            </w:pPr>
            <w:r w:rsidRPr="00F22DC5">
              <w:rPr>
                <w:rFonts w:ascii="Angsana New" w:eastAsia="AngsanaUPC" w:hAnsi="Angsana New" w:cs="Angsana New" w:hint="cs"/>
                <w:sz w:val="28"/>
                <w:szCs w:val="28"/>
                <w:cs/>
              </w:rPr>
              <w:t>1</w:t>
            </w:r>
            <w:r w:rsidRPr="00F22DC5">
              <w:rPr>
                <w:rFonts w:ascii="Angsana New" w:eastAsia="AngsanaUPC" w:hAnsi="Angsana New" w:cs="Angsana New" w:hint="cs"/>
                <w:sz w:val="28"/>
                <w:szCs w:val="28"/>
              </w:rPr>
              <w:t>,</w:t>
            </w:r>
            <w:r w:rsidRPr="00F22DC5">
              <w:rPr>
                <w:rFonts w:ascii="Angsana New" w:eastAsia="AngsanaUPC" w:hAnsi="Angsana New" w:cs="Angsana New" w:hint="cs"/>
                <w:sz w:val="28"/>
                <w:szCs w:val="28"/>
                <w:cs/>
              </w:rPr>
              <w:t>047</w:t>
            </w:r>
            <w:r w:rsidRPr="00F22DC5">
              <w:rPr>
                <w:rFonts w:ascii="Angsana New" w:eastAsia="AngsanaUPC" w:hAnsi="Angsana New" w:cs="Angsana New" w:hint="cs"/>
                <w:sz w:val="28"/>
                <w:szCs w:val="28"/>
              </w:rPr>
              <w:t>,</w:t>
            </w:r>
            <w:r w:rsidRPr="00F22DC5">
              <w:rPr>
                <w:rFonts w:ascii="Angsana New" w:eastAsia="AngsanaUPC" w:hAnsi="Angsana New" w:cs="Angsana New" w:hint="cs"/>
                <w:sz w:val="28"/>
                <w:szCs w:val="28"/>
                <w:cs/>
              </w:rPr>
              <w:t>406</w:t>
            </w:r>
          </w:p>
        </w:tc>
        <w:tc>
          <w:tcPr>
            <w:tcW w:w="999" w:type="dxa"/>
          </w:tcPr>
          <w:p w14:paraId="744C8490" w14:textId="77777777" w:rsidR="00F22DC5" w:rsidRPr="00F22DC5" w:rsidRDefault="00F22DC5" w:rsidP="00F22DC5">
            <w:pPr>
              <w:tabs>
                <w:tab w:val="decimal" w:pos="682"/>
              </w:tabs>
              <w:spacing w:line="340" w:lineRule="exact"/>
              <w:jc w:val="thaiDistribute"/>
              <w:rPr>
                <w:rFonts w:ascii="Angsana New" w:eastAsia="AngsanaUPC" w:hAnsi="Angsana New" w:cs="Angsana New"/>
                <w:sz w:val="28"/>
                <w:szCs w:val="28"/>
              </w:rPr>
            </w:pPr>
          </w:p>
          <w:p w14:paraId="41B70438" w14:textId="368688D1" w:rsidR="00F22DC5" w:rsidRPr="00F22DC5" w:rsidRDefault="00F22DC5" w:rsidP="00F22DC5">
            <w:pPr>
              <w:tabs>
                <w:tab w:val="decimal" w:pos="724"/>
              </w:tabs>
              <w:spacing w:line="340" w:lineRule="exact"/>
              <w:ind w:left="-86"/>
              <w:jc w:val="thaiDistribute"/>
              <w:rPr>
                <w:rFonts w:ascii="Angsana New" w:eastAsia="AngsanaUPC" w:hAnsi="Angsana New" w:cs="Angsana New"/>
                <w:sz w:val="28"/>
                <w:szCs w:val="28"/>
              </w:rPr>
            </w:pPr>
            <w:r w:rsidRPr="00F22DC5">
              <w:rPr>
                <w:rFonts w:ascii="Angsana New" w:eastAsia="AngsanaUPC" w:hAnsi="Angsana New" w:cs="Angsana New" w:hint="cs"/>
                <w:sz w:val="28"/>
                <w:szCs w:val="28"/>
              </w:rPr>
              <w:t>901,957</w:t>
            </w:r>
          </w:p>
        </w:tc>
        <w:tc>
          <w:tcPr>
            <w:tcW w:w="990" w:type="dxa"/>
            <w:shd w:val="clear" w:color="auto" w:fill="auto"/>
          </w:tcPr>
          <w:p w14:paraId="623B812E" w14:textId="77777777" w:rsidR="00F22DC5" w:rsidRPr="00F22DC5" w:rsidRDefault="00F22DC5" w:rsidP="00F22DC5">
            <w:pPr>
              <w:tabs>
                <w:tab w:val="decimal" w:pos="724"/>
              </w:tabs>
              <w:spacing w:line="340" w:lineRule="exact"/>
              <w:ind w:left="-86"/>
              <w:jc w:val="thaiDistribute"/>
              <w:rPr>
                <w:rFonts w:ascii="Angsana New" w:eastAsia="AngsanaUPC" w:hAnsi="Angsana New" w:cs="Angsana New"/>
                <w:sz w:val="28"/>
                <w:szCs w:val="28"/>
              </w:rPr>
            </w:pPr>
          </w:p>
          <w:p w14:paraId="56F5FBF4" w14:textId="75EAB647" w:rsidR="00F22DC5" w:rsidRPr="00F22DC5" w:rsidRDefault="00F22DC5" w:rsidP="00F22DC5">
            <w:pPr>
              <w:tabs>
                <w:tab w:val="decimal" w:pos="682"/>
              </w:tabs>
              <w:spacing w:line="340" w:lineRule="exact"/>
              <w:jc w:val="thaiDistribute"/>
              <w:rPr>
                <w:rFonts w:ascii="Angsana New" w:eastAsia="AngsanaUPC" w:hAnsi="Angsana New" w:cs="Angsana New"/>
                <w:sz w:val="28"/>
                <w:szCs w:val="28"/>
              </w:rPr>
            </w:pPr>
            <w:r w:rsidRPr="00F22DC5">
              <w:rPr>
                <w:rFonts w:ascii="Angsana New" w:eastAsia="AngsanaUPC" w:hAnsi="Angsana New" w:cs="Angsana New" w:hint="cs"/>
                <w:sz w:val="28"/>
                <w:szCs w:val="28"/>
                <w:cs/>
              </w:rPr>
              <w:t>(101</w:t>
            </w:r>
            <w:r w:rsidRPr="00F22DC5">
              <w:rPr>
                <w:rFonts w:ascii="Angsana New" w:eastAsia="AngsanaUPC" w:hAnsi="Angsana New" w:cs="Angsana New" w:hint="cs"/>
                <w:sz w:val="28"/>
                <w:szCs w:val="28"/>
              </w:rPr>
              <w:t>,</w:t>
            </w:r>
            <w:r w:rsidRPr="00F22DC5">
              <w:rPr>
                <w:rFonts w:ascii="Angsana New" w:eastAsia="AngsanaUPC" w:hAnsi="Angsana New" w:cs="Angsana New" w:hint="cs"/>
                <w:sz w:val="28"/>
                <w:szCs w:val="28"/>
                <w:cs/>
              </w:rPr>
              <w:t>993)</w:t>
            </w:r>
          </w:p>
        </w:tc>
        <w:tc>
          <w:tcPr>
            <w:tcW w:w="1008" w:type="dxa"/>
          </w:tcPr>
          <w:p w14:paraId="31B8B0E2" w14:textId="77777777" w:rsidR="00F22DC5" w:rsidRPr="00F22DC5" w:rsidRDefault="00F22DC5" w:rsidP="00F22DC5">
            <w:pPr>
              <w:tabs>
                <w:tab w:val="decimal" w:pos="682"/>
              </w:tabs>
              <w:spacing w:line="340" w:lineRule="exact"/>
              <w:jc w:val="thaiDistribute"/>
              <w:rPr>
                <w:rFonts w:ascii="Angsana New" w:eastAsia="AngsanaUPC" w:hAnsi="Angsana New" w:cs="Angsana New"/>
                <w:sz w:val="28"/>
                <w:szCs w:val="28"/>
              </w:rPr>
            </w:pPr>
          </w:p>
          <w:p w14:paraId="77096352" w14:textId="15668C25" w:rsidR="00F22DC5" w:rsidRPr="00F22DC5" w:rsidRDefault="00F22DC5" w:rsidP="00F22DC5">
            <w:pPr>
              <w:tabs>
                <w:tab w:val="decimal" w:pos="682"/>
              </w:tabs>
              <w:spacing w:line="340" w:lineRule="exact"/>
              <w:jc w:val="thaiDistribute"/>
              <w:rPr>
                <w:rFonts w:ascii="Angsana New" w:eastAsia="AngsanaUPC" w:hAnsi="Angsana New" w:cs="Angsana New"/>
                <w:sz w:val="28"/>
                <w:szCs w:val="28"/>
              </w:rPr>
            </w:pPr>
            <w:r w:rsidRPr="00F22DC5">
              <w:rPr>
                <w:rFonts w:ascii="Angsana New" w:eastAsia="AngsanaUPC" w:hAnsi="Angsana New" w:cs="Angsana New" w:hint="cs"/>
                <w:sz w:val="28"/>
                <w:szCs w:val="28"/>
              </w:rPr>
              <w:t>(1,404)</w:t>
            </w:r>
          </w:p>
        </w:tc>
        <w:tc>
          <w:tcPr>
            <w:tcW w:w="977" w:type="dxa"/>
          </w:tcPr>
          <w:p w14:paraId="1A1B2A35" w14:textId="77777777" w:rsidR="00F22DC5" w:rsidRPr="00F22DC5" w:rsidRDefault="00F22DC5" w:rsidP="00F22DC5">
            <w:pPr>
              <w:tabs>
                <w:tab w:val="decimal" w:pos="682"/>
              </w:tabs>
              <w:spacing w:line="340" w:lineRule="exact"/>
              <w:jc w:val="thaiDistribute"/>
              <w:rPr>
                <w:rFonts w:ascii="Angsana New" w:eastAsia="AngsanaUPC" w:hAnsi="Angsana New" w:cs="Angsana New"/>
                <w:sz w:val="28"/>
                <w:szCs w:val="28"/>
              </w:rPr>
            </w:pPr>
          </w:p>
          <w:p w14:paraId="73527D2D" w14:textId="4BF4E8E9" w:rsidR="00F22DC5" w:rsidRPr="00F22DC5" w:rsidRDefault="00F22DC5" w:rsidP="00F22DC5">
            <w:pPr>
              <w:tabs>
                <w:tab w:val="decimal" w:pos="682"/>
              </w:tabs>
              <w:spacing w:line="340" w:lineRule="exact"/>
              <w:jc w:val="thaiDistribute"/>
              <w:rPr>
                <w:rFonts w:ascii="Angsana New" w:eastAsia="AngsanaUPC" w:hAnsi="Angsana New" w:cs="Angsana New"/>
                <w:sz w:val="28"/>
                <w:szCs w:val="28"/>
              </w:rPr>
            </w:pPr>
            <w:r w:rsidRPr="00F22DC5">
              <w:rPr>
                <w:rFonts w:ascii="Angsana New" w:eastAsia="AngsanaUPC" w:hAnsi="Angsana New" w:cs="Angsana New" w:hint="cs"/>
                <w:sz w:val="28"/>
                <w:szCs w:val="28"/>
                <w:cs/>
              </w:rPr>
              <w:t>11</w:t>
            </w:r>
            <w:r w:rsidRPr="00F22DC5">
              <w:rPr>
                <w:rFonts w:ascii="Angsana New" w:eastAsia="AngsanaUPC" w:hAnsi="Angsana New" w:cs="Angsana New" w:hint="cs"/>
                <w:sz w:val="28"/>
                <w:szCs w:val="28"/>
              </w:rPr>
              <w:t>,</w:t>
            </w:r>
            <w:r w:rsidRPr="00F22DC5">
              <w:rPr>
                <w:rFonts w:ascii="Angsana New" w:eastAsia="AngsanaUPC" w:hAnsi="Angsana New" w:cs="Angsana New" w:hint="cs"/>
                <w:sz w:val="28"/>
                <w:szCs w:val="28"/>
                <w:cs/>
              </w:rPr>
              <w:t>13</w:t>
            </w:r>
            <w:r w:rsidRPr="00F22DC5">
              <w:rPr>
                <w:rFonts w:ascii="Angsana New" w:eastAsia="AngsanaUPC" w:hAnsi="Angsana New" w:cs="Angsana New" w:hint="cs"/>
                <w:sz w:val="28"/>
                <w:szCs w:val="28"/>
              </w:rPr>
              <w:t>3</w:t>
            </w:r>
          </w:p>
        </w:tc>
        <w:tc>
          <w:tcPr>
            <w:tcW w:w="1012" w:type="dxa"/>
          </w:tcPr>
          <w:p w14:paraId="646D9014" w14:textId="77777777" w:rsidR="00F22DC5" w:rsidRPr="00F22DC5" w:rsidRDefault="00F22DC5" w:rsidP="00F22DC5">
            <w:pPr>
              <w:tabs>
                <w:tab w:val="decimal" w:pos="682"/>
              </w:tabs>
              <w:spacing w:line="340" w:lineRule="exact"/>
              <w:jc w:val="thaiDistribute"/>
              <w:rPr>
                <w:rFonts w:ascii="Angsana New" w:eastAsia="AngsanaUPC" w:hAnsi="Angsana New" w:cs="Angsana New"/>
                <w:sz w:val="28"/>
                <w:szCs w:val="28"/>
              </w:rPr>
            </w:pPr>
          </w:p>
          <w:p w14:paraId="12FF8FE0" w14:textId="5A3D438E" w:rsidR="00F22DC5" w:rsidRPr="00F22DC5" w:rsidRDefault="00F22DC5" w:rsidP="00F22DC5">
            <w:pPr>
              <w:tabs>
                <w:tab w:val="decimal" w:pos="682"/>
              </w:tabs>
              <w:spacing w:line="340" w:lineRule="exact"/>
              <w:jc w:val="thaiDistribute"/>
              <w:rPr>
                <w:rFonts w:ascii="Angsana New" w:eastAsia="AngsanaUPC" w:hAnsi="Angsana New" w:cs="Angsana New"/>
                <w:sz w:val="28"/>
                <w:szCs w:val="28"/>
              </w:rPr>
            </w:pPr>
            <w:r w:rsidRPr="00F22DC5">
              <w:rPr>
                <w:rFonts w:ascii="Angsana New" w:eastAsia="AngsanaUPC" w:hAnsi="Angsana New" w:cs="Angsana New" w:hint="cs"/>
                <w:sz w:val="28"/>
                <w:szCs w:val="28"/>
              </w:rPr>
              <w:t>8,590</w:t>
            </w:r>
          </w:p>
        </w:tc>
        <w:tc>
          <w:tcPr>
            <w:tcW w:w="977" w:type="dxa"/>
          </w:tcPr>
          <w:p w14:paraId="7B5574D3" w14:textId="77777777" w:rsidR="00F22DC5" w:rsidRPr="00F22DC5" w:rsidRDefault="00F22DC5" w:rsidP="00F22DC5">
            <w:pPr>
              <w:tabs>
                <w:tab w:val="decimal" w:pos="682"/>
              </w:tabs>
              <w:spacing w:line="340" w:lineRule="exact"/>
              <w:jc w:val="thaiDistribute"/>
              <w:rPr>
                <w:rFonts w:ascii="Angsana New" w:eastAsia="AngsanaUPC" w:hAnsi="Angsana New" w:cs="Angsana New"/>
                <w:sz w:val="28"/>
                <w:szCs w:val="28"/>
              </w:rPr>
            </w:pPr>
          </w:p>
          <w:p w14:paraId="20D89D2C" w14:textId="4C43DCED" w:rsidR="00F22DC5" w:rsidRPr="00F22DC5" w:rsidRDefault="00F22DC5" w:rsidP="00F22DC5">
            <w:pPr>
              <w:tabs>
                <w:tab w:val="decimal" w:pos="682"/>
              </w:tabs>
              <w:spacing w:line="340" w:lineRule="exact"/>
              <w:jc w:val="thaiDistribute"/>
              <w:rPr>
                <w:rFonts w:ascii="Angsana New" w:eastAsia="AngsanaUPC" w:hAnsi="Angsana New" w:cs="Angsana New"/>
                <w:sz w:val="28"/>
                <w:szCs w:val="28"/>
              </w:rPr>
            </w:pPr>
            <w:r w:rsidRPr="00F22DC5">
              <w:rPr>
                <w:rFonts w:ascii="Angsana New" w:eastAsia="AngsanaUPC" w:hAnsi="Angsana New" w:cs="Angsana New" w:hint="cs"/>
                <w:sz w:val="28"/>
                <w:szCs w:val="28"/>
                <w:cs/>
              </w:rPr>
              <w:t>6</w:t>
            </w:r>
            <w:r w:rsidRPr="00F22DC5">
              <w:rPr>
                <w:rFonts w:ascii="Angsana New" w:eastAsia="AngsanaUPC" w:hAnsi="Angsana New" w:cs="Angsana New" w:hint="cs"/>
                <w:sz w:val="28"/>
                <w:szCs w:val="28"/>
              </w:rPr>
              <w:t>,</w:t>
            </w:r>
            <w:r w:rsidRPr="00F22DC5">
              <w:rPr>
                <w:rFonts w:ascii="Angsana New" w:eastAsia="AngsanaUPC" w:hAnsi="Angsana New" w:cs="Angsana New" w:hint="cs"/>
                <w:sz w:val="28"/>
                <w:szCs w:val="28"/>
                <w:cs/>
              </w:rPr>
              <w:t>950</w:t>
            </w:r>
          </w:p>
        </w:tc>
        <w:tc>
          <w:tcPr>
            <w:tcW w:w="1006" w:type="dxa"/>
          </w:tcPr>
          <w:p w14:paraId="447B73BD" w14:textId="77777777" w:rsidR="00F22DC5" w:rsidRPr="00F22DC5" w:rsidRDefault="00F22DC5" w:rsidP="00F22DC5">
            <w:pPr>
              <w:tabs>
                <w:tab w:val="decimal" w:pos="682"/>
              </w:tabs>
              <w:spacing w:line="340" w:lineRule="exact"/>
              <w:jc w:val="thaiDistribute"/>
              <w:rPr>
                <w:rFonts w:ascii="Angsana New" w:eastAsia="AngsanaUPC" w:hAnsi="Angsana New" w:cs="Angsana New"/>
                <w:sz w:val="28"/>
                <w:szCs w:val="28"/>
              </w:rPr>
            </w:pPr>
          </w:p>
          <w:p w14:paraId="2983AA6B" w14:textId="4F13ECC1" w:rsidR="00F22DC5" w:rsidRPr="00F22DC5" w:rsidRDefault="00F22DC5" w:rsidP="00F22DC5">
            <w:pPr>
              <w:tabs>
                <w:tab w:val="decimal" w:pos="682"/>
              </w:tabs>
              <w:spacing w:line="340" w:lineRule="exact"/>
              <w:jc w:val="thaiDistribute"/>
              <w:rPr>
                <w:rFonts w:ascii="Angsana New" w:eastAsia="AngsanaUPC" w:hAnsi="Angsana New" w:cs="Angsana New"/>
                <w:sz w:val="28"/>
                <w:szCs w:val="28"/>
              </w:rPr>
            </w:pPr>
            <w:r w:rsidRPr="00F22DC5">
              <w:rPr>
                <w:rFonts w:ascii="Angsana New" w:eastAsia="AngsanaUPC" w:hAnsi="Angsana New" w:cs="Angsana New" w:hint="cs"/>
                <w:sz w:val="28"/>
                <w:szCs w:val="28"/>
              </w:rPr>
              <w:t>6,492</w:t>
            </w:r>
          </w:p>
        </w:tc>
      </w:tr>
      <w:tr w:rsidR="00F22DC5" w:rsidRPr="00F22DC5" w14:paraId="7B074607" w14:textId="77777777" w:rsidTr="00F22DC5">
        <w:tc>
          <w:tcPr>
            <w:tcW w:w="2340" w:type="dxa"/>
            <w:shd w:val="clear" w:color="auto" w:fill="auto"/>
          </w:tcPr>
          <w:p w14:paraId="5CFE5ADD" w14:textId="202DD9B2" w:rsidR="00F22DC5" w:rsidRPr="00F22DC5" w:rsidRDefault="00F22DC5" w:rsidP="004A1093">
            <w:pPr>
              <w:spacing w:line="340" w:lineRule="exact"/>
              <w:ind w:left="162" w:right="-21" w:hanging="162"/>
              <w:rPr>
                <w:rFonts w:ascii="Angsana New" w:hAnsi="Angsana New" w:cs="Angsana New"/>
                <w:sz w:val="28"/>
                <w:szCs w:val="28"/>
              </w:rPr>
            </w:pPr>
            <w:r w:rsidRPr="00F22DC5">
              <w:rPr>
                <w:rFonts w:ascii="Angsana New" w:hAnsi="Angsana New" w:cs="Angsana New" w:hint="cs"/>
                <w:sz w:val="28"/>
                <w:szCs w:val="28"/>
                <w:cs/>
              </w:rPr>
              <w:t>กระแสเงินสด</w:t>
            </w:r>
            <w:r w:rsidR="004A1093">
              <w:rPr>
                <w:rFonts w:ascii="Angsana New" w:hAnsi="Angsana New" w:cs="Angsana New" w:hint="cs"/>
                <w:sz w:val="28"/>
                <w:szCs w:val="28"/>
                <w:cs/>
              </w:rPr>
              <w:t>จาก (</w:t>
            </w:r>
            <w:r w:rsidRPr="00F22DC5">
              <w:rPr>
                <w:rFonts w:ascii="Angsana New" w:hAnsi="Angsana New" w:cs="Angsana New" w:hint="cs"/>
                <w:sz w:val="28"/>
                <w:szCs w:val="28"/>
                <w:cs/>
              </w:rPr>
              <w:t>ใช้ไปใน</w:t>
            </w:r>
            <w:r w:rsidR="004A1093">
              <w:rPr>
                <w:rFonts w:ascii="Angsana New" w:hAnsi="Angsana New" w:cs="Angsana New" w:hint="cs"/>
                <w:sz w:val="28"/>
                <w:szCs w:val="28"/>
                <w:cs/>
              </w:rPr>
              <w:t xml:space="preserve">) </w:t>
            </w:r>
            <w:r w:rsidRPr="00F22DC5">
              <w:rPr>
                <w:rFonts w:ascii="Angsana New" w:hAnsi="Angsana New" w:cs="Angsana New" w:hint="cs"/>
                <w:sz w:val="28"/>
                <w:szCs w:val="28"/>
                <w:cs/>
              </w:rPr>
              <w:t>กิจกรรมลงทุน</w:t>
            </w:r>
          </w:p>
        </w:tc>
        <w:tc>
          <w:tcPr>
            <w:tcW w:w="1053" w:type="dxa"/>
          </w:tcPr>
          <w:p w14:paraId="3C60B0CA" w14:textId="77777777" w:rsidR="00F22DC5" w:rsidRPr="00F22DC5" w:rsidRDefault="00F22DC5" w:rsidP="00F22DC5">
            <w:pPr>
              <w:tabs>
                <w:tab w:val="decimal" w:pos="808"/>
              </w:tabs>
              <w:spacing w:line="340" w:lineRule="exact"/>
              <w:ind w:left="-86"/>
              <w:jc w:val="thaiDistribute"/>
              <w:rPr>
                <w:rFonts w:ascii="Angsana New" w:eastAsia="AngsanaUPC" w:hAnsi="Angsana New" w:cs="Angsana New"/>
                <w:sz w:val="28"/>
                <w:szCs w:val="28"/>
              </w:rPr>
            </w:pPr>
          </w:p>
          <w:p w14:paraId="6E552F5C" w14:textId="3B936825" w:rsidR="00F22DC5" w:rsidRPr="00F22DC5" w:rsidRDefault="00F22DC5" w:rsidP="00F22DC5">
            <w:pPr>
              <w:tabs>
                <w:tab w:val="decimal" w:pos="808"/>
              </w:tabs>
              <w:spacing w:line="340" w:lineRule="exact"/>
              <w:ind w:left="-86"/>
              <w:jc w:val="thaiDistribute"/>
              <w:rPr>
                <w:rFonts w:ascii="Angsana New" w:eastAsia="AngsanaUPC" w:hAnsi="Angsana New" w:cs="Angsana New"/>
                <w:sz w:val="28"/>
                <w:szCs w:val="28"/>
              </w:rPr>
            </w:pPr>
            <w:r w:rsidRPr="00F22DC5">
              <w:rPr>
                <w:rFonts w:ascii="Angsana New" w:eastAsia="AngsanaUPC" w:hAnsi="Angsana New" w:cs="Angsana New" w:hint="cs"/>
                <w:sz w:val="28"/>
                <w:szCs w:val="28"/>
                <w:cs/>
              </w:rPr>
              <w:t>179</w:t>
            </w:r>
            <w:r w:rsidRPr="00F22DC5">
              <w:rPr>
                <w:rFonts w:ascii="Angsana New" w:eastAsia="AngsanaUPC" w:hAnsi="Angsana New" w:cs="Angsana New" w:hint="cs"/>
                <w:sz w:val="28"/>
                <w:szCs w:val="28"/>
              </w:rPr>
              <w:t>,</w:t>
            </w:r>
            <w:r w:rsidRPr="00F22DC5">
              <w:rPr>
                <w:rFonts w:ascii="Angsana New" w:eastAsia="AngsanaUPC" w:hAnsi="Angsana New" w:cs="Angsana New" w:hint="cs"/>
                <w:sz w:val="28"/>
                <w:szCs w:val="28"/>
                <w:cs/>
              </w:rPr>
              <w:t>447</w:t>
            </w:r>
          </w:p>
        </w:tc>
        <w:tc>
          <w:tcPr>
            <w:tcW w:w="999" w:type="dxa"/>
          </w:tcPr>
          <w:p w14:paraId="4A6E92D0" w14:textId="77777777" w:rsidR="00F22DC5" w:rsidRPr="00F22DC5" w:rsidRDefault="00F22DC5" w:rsidP="00F22DC5">
            <w:pPr>
              <w:tabs>
                <w:tab w:val="decimal" w:pos="682"/>
              </w:tabs>
              <w:spacing w:line="340" w:lineRule="exact"/>
              <w:jc w:val="thaiDistribute"/>
              <w:rPr>
                <w:rFonts w:ascii="Angsana New" w:eastAsia="AngsanaUPC" w:hAnsi="Angsana New" w:cs="Angsana New"/>
                <w:sz w:val="28"/>
                <w:szCs w:val="28"/>
              </w:rPr>
            </w:pPr>
          </w:p>
          <w:p w14:paraId="50D2CFC5" w14:textId="0F030238" w:rsidR="00F22DC5" w:rsidRPr="00F22DC5" w:rsidRDefault="00F22DC5" w:rsidP="00F22DC5">
            <w:pPr>
              <w:tabs>
                <w:tab w:val="decimal" w:pos="724"/>
              </w:tabs>
              <w:spacing w:line="340" w:lineRule="exact"/>
              <w:ind w:left="-86"/>
              <w:jc w:val="thaiDistribute"/>
              <w:rPr>
                <w:rFonts w:ascii="Angsana New" w:eastAsia="AngsanaUPC" w:hAnsi="Angsana New" w:cs="Angsana New"/>
                <w:sz w:val="28"/>
                <w:szCs w:val="28"/>
              </w:rPr>
            </w:pPr>
            <w:r w:rsidRPr="00F22DC5">
              <w:rPr>
                <w:rFonts w:ascii="Angsana New" w:eastAsia="AngsanaUPC" w:hAnsi="Angsana New" w:cs="Angsana New" w:hint="cs"/>
                <w:sz w:val="28"/>
                <w:szCs w:val="28"/>
              </w:rPr>
              <w:t>(6,013)</w:t>
            </w:r>
          </w:p>
        </w:tc>
        <w:tc>
          <w:tcPr>
            <w:tcW w:w="990" w:type="dxa"/>
            <w:shd w:val="clear" w:color="auto" w:fill="auto"/>
          </w:tcPr>
          <w:p w14:paraId="0178CADB" w14:textId="77777777" w:rsidR="00F22DC5" w:rsidRPr="00F22DC5" w:rsidRDefault="00F22DC5" w:rsidP="00F22DC5">
            <w:pPr>
              <w:tabs>
                <w:tab w:val="decimal" w:pos="724"/>
              </w:tabs>
              <w:spacing w:line="340" w:lineRule="exact"/>
              <w:ind w:left="-86"/>
              <w:jc w:val="thaiDistribute"/>
              <w:rPr>
                <w:rFonts w:ascii="Angsana New" w:eastAsia="AngsanaUPC" w:hAnsi="Angsana New" w:cs="Angsana New"/>
                <w:sz w:val="28"/>
                <w:szCs w:val="28"/>
              </w:rPr>
            </w:pPr>
          </w:p>
          <w:p w14:paraId="403F9959" w14:textId="2C4055D4" w:rsidR="00F22DC5" w:rsidRPr="00F22DC5" w:rsidRDefault="00F22DC5" w:rsidP="00F22DC5">
            <w:pPr>
              <w:tabs>
                <w:tab w:val="decimal" w:pos="682"/>
              </w:tabs>
              <w:spacing w:line="340" w:lineRule="exact"/>
              <w:jc w:val="thaiDistribute"/>
              <w:rPr>
                <w:rFonts w:ascii="Angsana New" w:eastAsia="AngsanaUPC" w:hAnsi="Angsana New" w:cs="Angsana New"/>
                <w:sz w:val="28"/>
                <w:szCs w:val="28"/>
              </w:rPr>
            </w:pPr>
            <w:r w:rsidRPr="00F22DC5">
              <w:rPr>
                <w:rFonts w:ascii="Angsana New" w:eastAsia="AngsanaUPC" w:hAnsi="Angsana New" w:cs="Angsana New" w:hint="cs"/>
                <w:sz w:val="28"/>
                <w:szCs w:val="28"/>
                <w:cs/>
              </w:rPr>
              <w:t>(1</w:t>
            </w:r>
            <w:r w:rsidRPr="00F22DC5">
              <w:rPr>
                <w:rFonts w:ascii="Angsana New" w:eastAsia="AngsanaUPC" w:hAnsi="Angsana New" w:cs="Angsana New" w:hint="cs"/>
                <w:sz w:val="28"/>
                <w:szCs w:val="28"/>
              </w:rPr>
              <w:t>,</w:t>
            </w:r>
            <w:r w:rsidRPr="00F22DC5">
              <w:rPr>
                <w:rFonts w:ascii="Angsana New" w:eastAsia="AngsanaUPC" w:hAnsi="Angsana New" w:cs="Angsana New" w:hint="cs"/>
                <w:sz w:val="28"/>
                <w:szCs w:val="28"/>
                <w:cs/>
              </w:rPr>
              <w:t>737)</w:t>
            </w:r>
          </w:p>
        </w:tc>
        <w:tc>
          <w:tcPr>
            <w:tcW w:w="1008" w:type="dxa"/>
          </w:tcPr>
          <w:p w14:paraId="46B2DCED" w14:textId="77777777" w:rsidR="00F22DC5" w:rsidRPr="00F22DC5" w:rsidRDefault="00F22DC5" w:rsidP="00F22DC5">
            <w:pPr>
              <w:tabs>
                <w:tab w:val="decimal" w:pos="682"/>
              </w:tabs>
              <w:spacing w:line="340" w:lineRule="exact"/>
              <w:jc w:val="thaiDistribute"/>
              <w:rPr>
                <w:rFonts w:ascii="Angsana New" w:eastAsia="AngsanaUPC" w:hAnsi="Angsana New" w:cs="Angsana New"/>
                <w:sz w:val="28"/>
                <w:szCs w:val="28"/>
              </w:rPr>
            </w:pPr>
          </w:p>
          <w:p w14:paraId="63DFF78D" w14:textId="56D24D58" w:rsidR="00F22DC5" w:rsidRPr="00F22DC5" w:rsidRDefault="00F22DC5" w:rsidP="00F22DC5">
            <w:pPr>
              <w:tabs>
                <w:tab w:val="decimal" w:pos="682"/>
              </w:tabs>
              <w:spacing w:line="340" w:lineRule="exact"/>
              <w:jc w:val="thaiDistribute"/>
              <w:rPr>
                <w:rFonts w:ascii="Angsana New" w:eastAsia="AngsanaUPC" w:hAnsi="Angsana New" w:cs="Angsana New"/>
                <w:sz w:val="28"/>
                <w:szCs w:val="28"/>
              </w:rPr>
            </w:pPr>
            <w:r w:rsidRPr="00F22DC5">
              <w:rPr>
                <w:rFonts w:ascii="Angsana New" w:eastAsia="AngsanaUPC" w:hAnsi="Angsana New" w:cs="Angsana New" w:hint="cs"/>
                <w:sz w:val="28"/>
                <w:szCs w:val="28"/>
              </w:rPr>
              <w:t>(5,773)</w:t>
            </w:r>
          </w:p>
        </w:tc>
        <w:tc>
          <w:tcPr>
            <w:tcW w:w="977" w:type="dxa"/>
          </w:tcPr>
          <w:p w14:paraId="5CEE1803" w14:textId="77777777" w:rsidR="00F22DC5" w:rsidRPr="00F22DC5" w:rsidRDefault="00F22DC5" w:rsidP="00F22DC5">
            <w:pPr>
              <w:tabs>
                <w:tab w:val="decimal" w:pos="682"/>
              </w:tabs>
              <w:spacing w:line="340" w:lineRule="exact"/>
              <w:jc w:val="thaiDistribute"/>
              <w:rPr>
                <w:rFonts w:ascii="Angsana New" w:eastAsia="AngsanaUPC" w:hAnsi="Angsana New" w:cs="Angsana New"/>
                <w:sz w:val="28"/>
                <w:szCs w:val="28"/>
              </w:rPr>
            </w:pPr>
          </w:p>
          <w:p w14:paraId="1138FA54" w14:textId="203E2367" w:rsidR="00F22DC5" w:rsidRPr="00F22DC5" w:rsidRDefault="00F22DC5" w:rsidP="00F22DC5">
            <w:pPr>
              <w:tabs>
                <w:tab w:val="decimal" w:pos="682"/>
              </w:tabs>
              <w:spacing w:line="340" w:lineRule="exact"/>
              <w:jc w:val="thaiDistribute"/>
              <w:rPr>
                <w:rFonts w:ascii="Angsana New" w:eastAsia="AngsanaUPC" w:hAnsi="Angsana New" w:cs="Angsana New"/>
                <w:sz w:val="28"/>
                <w:szCs w:val="28"/>
              </w:rPr>
            </w:pPr>
            <w:r w:rsidRPr="00F22DC5">
              <w:rPr>
                <w:rFonts w:ascii="Angsana New" w:eastAsia="AngsanaUPC" w:hAnsi="Angsana New" w:cs="Angsana New" w:hint="cs"/>
                <w:sz w:val="28"/>
                <w:szCs w:val="28"/>
                <w:cs/>
              </w:rPr>
              <w:t>(363)</w:t>
            </w:r>
          </w:p>
        </w:tc>
        <w:tc>
          <w:tcPr>
            <w:tcW w:w="1012" w:type="dxa"/>
          </w:tcPr>
          <w:p w14:paraId="100FA376" w14:textId="77777777" w:rsidR="00F22DC5" w:rsidRPr="00F22DC5" w:rsidRDefault="00F22DC5" w:rsidP="00F22DC5">
            <w:pPr>
              <w:tabs>
                <w:tab w:val="decimal" w:pos="682"/>
              </w:tabs>
              <w:spacing w:line="340" w:lineRule="exact"/>
              <w:jc w:val="thaiDistribute"/>
              <w:rPr>
                <w:rFonts w:ascii="Angsana New" w:eastAsia="AngsanaUPC" w:hAnsi="Angsana New" w:cs="Angsana New"/>
                <w:sz w:val="28"/>
                <w:szCs w:val="28"/>
              </w:rPr>
            </w:pPr>
          </w:p>
          <w:p w14:paraId="52FF147E" w14:textId="42FEAB07" w:rsidR="00F22DC5" w:rsidRPr="00F22DC5" w:rsidRDefault="00F22DC5" w:rsidP="00F22DC5">
            <w:pPr>
              <w:tabs>
                <w:tab w:val="decimal" w:pos="682"/>
              </w:tabs>
              <w:spacing w:line="340" w:lineRule="exact"/>
              <w:jc w:val="thaiDistribute"/>
              <w:rPr>
                <w:rFonts w:ascii="Angsana New" w:eastAsia="AngsanaUPC" w:hAnsi="Angsana New" w:cs="Angsana New"/>
                <w:sz w:val="28"/>
                <w:szCs w:val="28"/>
              </w:rPr>
            </w:pPr>
            <w:r w:rsidRPr="00F22DC5">
              <w:rPr>
                <w:rFonts w:ascii="Angsana New" w:eastAsia="AngsanaUPC" w:hAnsi="Angsana New" w:cs="Angsana New" w:hint="cs"/>
                <w:sz w:val="28"/>
                <w:szCs w:val="28"/>
              </w:rPr>
              <w:t>(395)</w:t>
            </w:r>
          </w:p>
        </w:tc>
        <w:tc>
          <w:tcPr>
            <w:tcW w:w="977" w:type="dxa"/>
          </w:tcPr>
          <w:p w14:paraId="3EF3F81F" w14:textId="77777777" w:rsidR="00F22DC5" w:rsidRPr="00F22DC5" w:rsidRDefault="00F22DC5" w:rsidP="00F22DC5">
            <w:pPr>
              <w:tabs>
                <w:tab w:val="decimal" w:pos="682"/>
              </w:tabs>
              <w:spacing w:line="340" w:lineRule="exact"/>
              <w:jc w:val="thaiDistribute"/>
              <w:rPr>
                <w:rFonts w:ascii="Angsana New" w:eastAsia="AngsanaUPC" w:hAnsi="Angsana New" w:cs="Angsana New"/>
                <w:sz w:val="28"/>
                <w:szCs w:val="28"/>
              </w:rPr>
            </w:pPr>
          </w:p>
          <w:p w14:paraId="1583242C" w14:textId="1FC46475" w:rsidR="00F22DC5" w:rsidRPr="00F22DC5" w:rsidRDefault="00F22DC5" w:rsidP="00F22DC5">
            <w:pPr>
              <w:tabs>
                <w:tab w:val="decimal" w:pos="682"/>
              </w:tabs>
              <w:spacing w:line="340" w:lineRule="exact"/>
              <w:jc w:val="thaiDistribute"/>
              <w:rPr>
                <w:rFonts w:ascii="Angsana New" w:eastAsia="AngsanaUPC" w:hAnsi="Angsana New" w:cs="Angsana New"/>
                <w:sz w:val="28"/>
                <w:szCs w:val="28"/>
              </w:rPr>
            </w:pPr>
            <w:r w:rsidRPr="00F22DC5">
              <w:rPr>
                <w:rFonts w:ascii="Angsana New" w:eastAsia="AngsanaUPC" w:hAnsi="Angsana New" w:cs="Angsana New" w:hint="cs"/>
                <w:sz w:val="28"/>
                <w:szCs w:val="28"/>
                <w:cs/>
              </w:rPr>
              <w:t>(37</w:t>
            </w:r>
            <w:r w:rsidRPr="00F22DC5">
              <w:rPr>
                <w:rFonts w:ascii="Angsana New" w:eastAsia="AngsanaUPC" w:hAnsi="Angsana New" w:cs="Angsana New" w:hint="cs"/>
                <w:sz w:val="28"/>
                <w:szCs w:val="28"/>
              </w:rPr>
              <w:t>3</w:t>
            </w:r>
            <w:r w:rsidRPr="00F22DC5">
              <w:rPr>
                <w:rFonts w:ascii="Angsana New" w:eastAsia="AngsanaUPC" w:hAnsi="Angsana New" w:cs="Angsana New" w:hint="cs"/>
                <w:sz w:val="28"/>
                <w:szCs w:val="28"/>
                <w:cs/>
              </w:rPr>
              <w:t>)</w:t>
            </w:r>
          </w:p>
        </w:tc>
        <w:tc>
          <w:tcPr>
            <w:tcW w:w="1006" w:type="dxa"/>
          </w:tcPr>
          <w:p w14:paraId="7528729F" w14:textId="77777777" w:rsidR="00F22DC5" w:rsidRPr="00F22DC5" w:rsidRDefault="00F22DC5" w:rsidP="00F22DC5">
            <w:pPr>
              <w:tabs>
                <w:tab w:val="decimal" w:pos="682"/>
              </w:tabs>
              <w:spacing w:line="340" w:lineRule="exact"/>
              <w:jc w:val="thaiDistribute"/>
              <w:rPr>
                <w:rFonts w:ascii="Angsana New" w:eastAsia="AngsanaUPC" w:hAnsi="Angsana New" w:cs="Angsana New"/>
                <w:sz w:val="28"/>
                <w:szCs w:val="28"/>
              </w:rPr>
            </w:pPr>
          </w:p>
          <w:p w14:paraId="6251E691" w14:textId="2BC23965" w:rsidR="00F22DC5" w:rsidRPr="00F22DC5" w:rsidRDefault="00F22DC5" w:rsidP="00F22DC5">
            <w:pPr>
              <w:tabs>
                <w:tab w:val="decimal" w:pos="682"/>
              </w:tabs>
              <w:spacing w:line="340" w:lineRule="exact"/>
              <w:jc w:val="thaiDistribute"/>
              <w:rPr>
                <w:rFonts w:ascii="Angsana New" w:eastAsia="AngsanaUPC" w:hAnsi="Angsana New" w:cs="Angsana New"/>
                <w:sz w:val="28"/>
                <w:szCs w:val="28"/>
              </w:rPr>
            </w:pPr>
            <w:r w:rsidRPr="00F22DC5">
              <w:rPr>
                <w:rFonts w:ascii="Angsana New" w:eastAsia="AngsanaUPC" w:hAnsi="Angsana New" w:cs="Angsana New" w:hint="cs"/>
                <w:sz w:val="28"/>
                <w:szCs w:val="28"/>
              </w:rPr>
              <w:t>(328)</w:t>
            </w:r>
          </w:p>
        </w:tc>
      </w:tr>
      <w:tr w:rsidR="00F22DC5" w:rsidRPr="00F22DC5" w14:paraId="19F43847" w14:textId="77777777" w:rsidTr="00F22DC5">
        <w:tc>
          <w:tcPr>
            <w:tcW w:w="2340" w:type="dxa"/>
            <w:shd w:val="clear" w:color="auto" w:fill="auto"/>
          </w:tcPr>
          <w:p w14:paraId="61167653" w14:textId="16709A87" w:rsidR="00F22DC5" w:rsidRPr="00F22DC5" w:rsidRDefault="00F22DC5" w:rsidP="00F22DC5">
            <w:pPr>
              <w:spacing w:line="340" w:lineRule="exact"/>
              <w:ind w:left="162" w:right="-290" w:hanging="162"/>
              <w:rPr>
                <w:rFonts w:ascii="Angsana New" w:hAnsi="Angsana New" w:cs="Angsana New"/>
                <w:sz w:val="28"/>
                <w:szCs w:val="28"/>
              </w:rPr>
            </w:pPr>
            <w:r w:rsidRPr="00F22DC5">
              <w:rPr>
                <w:rFonts w:ascii="Angsana New" w:hAnsi="Angsana New" w:cs="Angsana New" w:hint="cs"/>
                <w:sz w:val="28"/>
                <w:szCs w:val="28"/>
                <w:cs/>
              </w:rPr>
              <w:t>กระแสเงินสดใช้ไปใน</w:t>
            </w:r>
            <w:r w:rsidRPr="00F22DC5">
              <w:rPr>
                <w:rFonts w:ascii="Angsana New" w:hAnsi="Angsana New" w:cs="Angsana New" w:hint="cs"/>
                <w:sz w:val="28"/>
                <w:szCs w:val="28"/>
              </w:rPr>
              <w:t xml:space="preserve">           </w:t>
            </w:r>
            <w:r w:rsidRPr="00F22DC5">
              <w:rPr>
                <w:rFonts w:ascii="Angsana New" w:hAnsi="Angsana New" w:cs="Angsana New" w:hint="cs"/>
                <w:sz w:val="28"/>
                <w:szCs w:val="28"/>
                <w:cs/>
              </w:rPr>
              <w:t>กิจกรรมจัดหาเงิน</w:t>
            </w:r>
          </w:p>
        </w:tc>
        <w:tc>
          <w:tcPr>
            <w:tcW w:w="1053" w:type="dxa"/>
          </w:tcPr>
          <w:p w14:paraId="7A4DAE36" w14:textId="77777777" w:rsidR="00F22DC5" w:rsidRPr="00F22DC5" w:rsidRDefault="00F22DC5" w:rsidP="00F22DC5">
            <w:pPr>
              <w:pBdr>
                <w:bottom w:val="single" w:sz="4" w:space="1" w:color="auto"/>
              </w:pBdr>
              <w:tabs>
                <w:tab w:val="decimal" w:pos="808"/>
              </w:tabs>
              <w:spacing w:line="340" w:lineRule="exact"/>
              <w:ind w:left="-86"/>
              <w:jc w:val="thaiDistribute"/>
              <w:rPr>
                <w:rFonts w:ascii="Angsana New" w:eastAsia="AngsanaUPC" w:hAnsi="Angsana New" w:cs="Angsana New"/>
                <w:sz w:val="28"/>
                <w:szCs w:val="28"/>
              </w:rPr>
            </w:pPr>
          </w:p>
          <w:p w14:paraId="56EE6956" w14:textId="7D539FFE" w:rsidR="00F22DC5" w:rsidRPr="00F22DC5" w:rsidRDefault="00F22DC5" w:rsidP="00F22DC5">
            <w:pPr>
              <w:pBdr>
                <w:bottom w:val="single" w:sz="4" w:space="1" w:color="auto"/>
              </w:pBdr>
              <w:tabs>
                <w:tab w:val="decimal" w:pos="808"/>
              </w:tabs>
              <w:spacing w:line="340" w:lineRule="exact"/>
              <w:ind w:left="-86"/>
              <w:jc w:val="thaiDistribute"/>
              <w:rPr>
                <w:rFonts w:ascii="Angsana New" w:eastAsia="AngsanaUPC" w:hAnsi="Angsana New" w:cs="Angsana New"/>
                <w:sz w:val="28"/>
                <w:szCs w:val="28"/>
              </w:rPr>
            </w:pPr>
            <w:r w:rsidRPr="00F22DC5">
              <w:rPr>
                <w:rFonts w:ascii="Angsana New" w:eastAsia="AngsanaUPC" w:hAnsi="Angsana New" w:cs="Angsana New" w:hint="cs"/>
                <w:sz w:val="28"/>
                <w:szCs w:val="28"/>
                <w:cs/>
              </w:rPr>
              <w:t>(1</w:t>
            </w:r>
            <w:r w:rsidRPr="00F22DC5">
              <w:rPr>
                <w:rFonts w:ascii="Angsana New" w:eastAsia="AngsanaUPC" w:hAnsi="Angsana New" w:cs="Angsana New" w:hint="cs"/>
                <w:sz w:val="28"/>
                <w:szCs w:val="28"/>
              </w:rPr>
              <w:t>,</w:t>
            </w:r>
            <w:r w:rsidRPr="00F22DC5">
              <w:rPr>
                <w:rFonts w:ascii="Angsana New" w:eastAsia="AngsanaUPC" w:hAnsi="Angsana New" w:cs="Angsana New" w:hint="cs"/>
                <w:sz w:val="28"/>
                <w:szCs w:val="28"/>
                <w:cs/>
              </w:rPr>
              <w:t>185</w:t>
            </w:r>
            <w:r w:rsidRPr="00F22DC5">
              <w:rPr>
                <w:rFonts w:ascii="Angsana New" w:eastAsia="AngsanaUPC" w:hAnsi="Angsana New" w:cs="Angsana New" w:hint="cs"/>
                <w:sz w:val="28"/>
                <w:szCs w:val="28"/>
              </w:rPr>
              <w:t>,</w:t>
            </w:r>
            <w:r w:rsidRPr="00F22DC5">
              <w:rPr>
                <w:rFonts w:ascii="Angsana New" w:eastAsia="AngsanaUPC" w:hAnsi="Angsana New" w:cs="Angsana New" w:hint="cs"/>
                <w:sz w:val="28"/>
                <w:szCs w:val="28"/>
                <w:cs/>
              </w:rPr>
              <w:t>725)</w:t>
            </w:r>
          </w:p>
        </w:tc>
        <w:tc>
          <w:tcPr>
            <w:tcW w:w="999" w:type="dxa"/>
          </w:tcPr>
          <w:p w14:paraId="5520A671" w14:textId="77777777" w:rsidR="00F22DC5" w:rsidRPr="00F22DC5" w:rsidRDefault="00F22DC5" w:rsidP="00F22DC5">
            <w:pPr>
              <w:pBdr>
                <w:bottom w:val="single" w:sz="4" w:space="1" w:color="auto"/>
              </w:pBdr>
              <w:tabs>
                <w:tab w:val="decimal" w:pos="682"/>
              </w:tabs>
              <w:spacing w:line="340" w:lineRule="exact"/>
              <w:jc w:val="thaiDistribute"/>
              <w:rPr>
                <w:rFonts w:ascii="Angsana New" w:eastAsia="AngsanaUPC" w:hAnsi="Angsana New" w:cs="Angsana New"/>
                <w:sz w:val="28"/>
                <w:szCs w:val="28"/>
              </w:rPr>
            </w:pPr>
          </w:p>
          <w:p w14:paraId="78E313A6" w14:textId="609E1337" w:rsidR="00F22DC5" w:rsidRPr="00F22DC5" w:rsidRDefault="00F22DC5" w:rsidP="00F22DC5">
            <w:pPr>
              <w:pBdr>
                <w:bottom w:val="single" w:sz="4" w:space="1" w:color="auto"/>
              </w:pBdr>
              <w:tabs>
                <w:tab w:val="decimal" w:pos="724"/>
              </w:tabs>
              <w:spacing w:line="340" w:lineRule="exact"/>
              <w:jc w:val="thaiDistribute"/>
              <w:rPr>
                <w:rFonts w:ascii="Angsana New" w:eastAsia="AngsanaUPC" w:hAnsi="Angsana New" w:cs="Angsana New"/>
                <w:sz w:val="28"/>
                <w:szCs w:val="28"/>
              </w:rPr>
            </w:pPr>
            <w:r w:rsidRPr="00F22DC5">
              <w:rPr>
                <w:rFonts w:ascii="Angsana New" w:eastAsia="AngsanaUPC" w:hAnsi="Angsana New" w:cs="Angsana New" w:hint="cs"/>
                <w:sz w:val="28"/>
                <w:szCs w:val="28"/>
              </w:rPr>
              <w:t>(948,975)</w:t>
            </w:r>
          </w:p>
        </w:tc>
        <w:tc>
          <w:tcPr>
            <w:tcW w:w="990" w:type="dxa"/>
            <w:shd w:val="clear" w:color="auto" w:fill="auto"/>
          </w:tcPr>
          <w:p w14:paraId="2B5420D7" w14:textId="77777777" w:rsidR="00F22DC5" w:rsidRPr="00F22DC5" w:rsidRDefault="00F22DC5" w:rsidP="00F22DC5">
            <w:pPr>
              <w:pBdr>
                <w:bottom w:val="single" w:sz="4" w:space="1" w:color="auto"/>
              </w:pBdr>
              <w:tabs>
                <w:tab w:val="decimal" w:pos="724"/>
              </w:tabs>
              <w:spacing w:line="340" w:lineRule="exact"/>
              <w:jc w:val="thaiDistribute"/>
              <w:rPr>
                <w:rFonts w:ascii="Angsana New" w:eastAsia="AngsanaUPC" w:hAnsi="Angsana New" w:cs="Angsana New"/>
                <w:sz w:val="28"/>
                <w:szCs w:val="28"/>
              </w:rPr>
            </w:pPr>
          </w:p>
          <w:p w14:paraId="0E60884B" w14:textId="529F7F1F" w:rsidR="00F22DC5" w:rsidRPr="00F22DC5" w:rsidRDefault="00F22DC5" w:rsidP="00F22DC5">
            <w:pPr>
              <w:pBdr>
                <w:bottom w:val="single" w:sz="4" w:space="1" w:color="auto"/>
              </w:pBdr>
              <w:tabs>
                <w:tab w:val="decimal" w:pos="682"/>
              </w:tabs>
              <w:spacing w:line="340" w:lineRule="exact"/>
              <w:jc w:val="thaiDistribute"/>
              <w:rPr>
                <w:rFonts w:ascii="Angsana New" w:eastAsia="AngsanaUPC" w:hAnsi="Angsana New" w:cs="Angsana New"/>
                <w:sz w:val="28"/>
                <w:szCs w:val="28"/>
              </w:rPr>
            </w:pPr>
            <w:r w:rsidRPr="00F22DC5">
              <w:rPr>
                <w:rFonts w:ascii="Angsana New" w:eastAsia="AngsanaUPC" w:hAnsi="Angsana New" w:cs="Angsana New" w:hint="cs"/>
                <w:sz w:val="28"/>
                <w:szCs w:val="28"/>
                <w:cs/>
              </w:rPr>
              <w:t>(7</w:t>
            </w:r>
            <w:r w:rsidRPr="00F22DC5">
              <w:rPr>
                <w:rFonts w:ascii="Angsana New" w:eastAsia="AngsanaUPC" w:hAnsi="Angsana New" w:cs="Angsana New" w:hint="cs"/>
                <w:sz w:val="28"/>
                <w:szCs w:val="28"/>
              </w:rPr>
              <w:t>,</w:t>
            </w:r>
            <w:r w:rsidRPr="00F22DC5">
              <w:rPr>
                <w:rFonts w:ascii="Angsana New" w:eastAsia="AngsanaUPC" w:hAnsi="Angsana New" w:cs="Angsana New" w:hint="cs"/>
                <w:sz w:val="28"/>
                <w:szCs w:val="28"/>
                <w:cs/>
              </w:rPr>
              <w:t>726)</w:t>
            </w:r>
          </w:p>
        </w:tc>
        <w:tc>
          <w:tcPr>
            <w:tcW w:w="1008" w:type="dxa"/>
          </w:tcPr>
          <w:p w14:paraId="2776741F" w14:textId="77777777" w:rsidR="00F22DC5" w:rsidRPr="00F22DC5" w:rsidRDefault="00F22DC5" w:rsidP="00F22DC5">
            <w:pPr>
              <w:pBdr>
                <w:bottom w:val="single" w:sz="4" w:space="1" w:color="auto"/>
              </w:pBdr>
              <w:tabs>
                <w:tab w:val="decimal" w:pos="682"/>
              </w:tabs>
              <w:spacing w:line="340" w:lineRule="exact"/>
              <w:jc w:val="thaiDistribute"/>
              <w:rPr>
                <w:rFonts w:ascii="Angsana New" w:eastAsia="AngsanaUPC" w:hAnsi="Angsana New" w:cs="Angsana New"/>
                <w:sz w:val="28"/>
                <w:szCs w:val="28"/>
              </w:rPr>
            </w:pPr>
          </w:p>
          <w:p w14:paraId="075FBADD" w14:textId="065181C3" w:rsidR="00F22DC5" w:rsidRPr="00F22DC5" w:rsidRDefault="00F22DC5" w:rsidP="00F22DC5">
            <w:pPr>
              <w:pBdr>
                <w:bottom w:val="single" w:sz="4" w:space="1" w:color="auto"/>
              </w:pBdr>
              <w:tabs>
                <w:tab w:val="decimal" w:pos="682"/>
              </w:tabs>
              <w:spacing w:line="340" w:lineRule="exact"/>
              <w:jc w:val="thaiDistribute"/>
              <w:rPr>
                <w:rFonts w:ascii="Angsana New" w:eastAsia="AngsanaUPC" w:hAnsi="Angsana New" w:cs="Angsana New"/>
                <w:sz w:val="28"/>
                <w:szCs w:val="28"/>
              </w:rPr>
            </w:pPr>
            <w:r w:rsidRPr="00F22DC5">
              <w:rPr>
                <w:rFonts w:ascii="Angsana New" w:eastAsia="AngsanaUPC" w:hAnsi="Angsana New" w:cs="Angsana New" w:hint="cs"/>
                <w:sz w:val="28"/>
                <w:szCs w:val="28"/>
              </w:rPr>
              <w:t>(7,589)</w:t>
            </w:r>
          </w:p>
        </w:tc>
        <w:tc>
          <w:tcPr>
            <w:tcW w:w="977" w:type="dxa"/>
          </w:tcPr>
          <w:p w14:paraId="7FEBC7AA" w14:textId="77777777" w:rsidR="00F22DC5" w:rsidRPr="00F22DC5" w:rsidRDefault="00F22DC5" w:rsidP="00F22DC5">
            <w:pPr>
              <w:pBdr>
                <w:bottom w:val="single" w:sz="4" w:space="1" w:color="auto"/>
              </w:pBdr>
              <w:tabs>
                <w:tab w:val="decimal" w:pos="682"/>
              </w:tabs>
              <w:spacing w:line="340" w:lineRule="exact"/>
              <w:jc w:val="thaiDistribute"/>
              <w:rPr>
                <w:rFonts w:ascii="Angsana New" w:eastAsia="AngsanaUPC" w:hAnsi="Angsana New" w:cs="Angsana New"/>
                <w:sz w:val="28"/>
                <w:szCs w:val="28"/>
              </w:rPr>
            </w:pPr>
          </w:p>
          <w:p w14:paraId="0632EBCA" w14:textId="3A9A6807" w:rsidR="00F22DC5" w:rsidRPr="00F22DC5" w:rsidRDefault="00F22DC5" w:rsidP="00F22DC5">
            <w:pPr>
              <w:pBdr>
                <w:bottom w:val="single" w:sz="4" w:space="1" w:color="auto"/>
              </w:pBdr>
              <w:tabs>
                <w:tab w:val="decimal" w:pos="682"/>
              </w:tabs>
              <w:spacing w:line="340" w:lineRule="exact"/>
              <w:jc w:val="thaiDistribute"/>
              <w:rPr>
                <w:rFonts w:ascii="Angsana New" w:eastAsia="AngsanaUPC" w:hAnsi="Angsana New" w:cs="Angsana New"/>
                <w:sz w:val="28"/>
                <w:szCs w:val="28"/>
              </w:rPr>
            </w:pPr>
            <w:r w:rsidRPr="00F22DC5">
              <w:rPr>
                <w:rFonts w:ascii="Angsana New" w:eastAsia="AngsanaUPC" w:hAnsi="Angsana New" w:cs="Angsana New" w:hint="cs"/>
                <w:sz w:val="28"/>
                <w:szCs w:val="28"/>
                <w:cs/>
              </w:rPr>
              <w:t>(17</w:t>
            </w:r>
            <w:r w:rsidRPr="00F22DC5">
              <w:rPr>
                <w:rFonts w:ascii="Angsana New" w:eastAsia="AngsanaUPC" w:hAnsi="Angsana New" w:cs="Angsana New" w:hint="cs"/>
                <w:sz w:val="28"/>
                <w:szCs w:val="28"/>
              </w:rPr>
              <w:t>,</w:t>
            </w:r>
            <w:r w:rsidRPr="00F22DC5">
              <w:rPr>
                <w:rFonts w:ascii="Angsana New" w:eastAsia="AngsanaUPC" w:hAnsi="Angsana New" w:cs="Angsana New" w:hint="cs"/>
                <w:sz w:val="28"/>
                <w:szCs w:val="28"/>
                <w:cs/>
              </w:rPr>
              <w:t>183)</w:t>
            </w:r>
          </w:p>
        </w:tc>
        <w:tc>
          <w:tcPr>
            <w:tcW w:w="1012" w:type="dxa"/>
          </w:tcPr>
          <w:p w14:paraId="27F850E1" w14:textId="77777777" w:rsidR="00F22DC5" w:rsidRPr="00F22DC5" w:rsidRDefault="00F22DC5" w:rsidP="00F22DC5">
            <w:pPr>
              <w:pBdr>
                <w:bottom w:val="single" w:sz="4" w:space="1" w:color="auto"/>
              </w:pBdr>
              <w:tabs>
                <w:tab w:val="decimal" w:pos="682"/>
              </w:tabs>
              <w:spacing w:line="340" w:lineRule="exact"/>
              <w:jc w:val="thaiDistribute"/>
              <w:rPr>
                <w:rFonts w:ascii="Angsana New" w:eastAsia="AngsanaUPC" w:hAnsi="Angsana New" w:cs="Angsana New"/>
                <w:sz w:val="28"/>
                <w:szCs w:val="28"/>
              </w:rPr>
            </w:pPr>
          </w:p>
          <w:p w14:paraId="24C2E838" w14:textId="7C438DB8" w:rsidR="00F22DC5" w:rsidRPr="00F22DC5" w:rsidRDefault="00F22DC5" w:rsidP="00F22DC5">
            <w:pPr>
              <w:pBdr>
                <w:bottom w:val="single" w:sz="4" w:space="1" w:color="auto"/>
              </w:pBdr>
              <w:tabs>
                <w:tab w:val="decimal" w:pos="682"/>
              </w:tabs>
              <w:spacing w:line="340" w:lineRule="exact"/>
              <w:jc w:val="thaiDistribute"/>
              <w:rPr>
                <w:rFonts w:ascii="Angsana New" w:eastAsia="AngsanaUPC" w:hAnsi="Angsana New" w:cs="Angsana New"/>
                <w:sz w:val="28"/>
                <w:szCs w:val="28"/>
              </w:rPr>
            </w:pPr>
            <w:r w:rsidRPr="00F22DC5">
              <w:rPr>
                <w:rFonts w:ascii="Angsana New" w:eastAsia="AngsanaUPC" w:hAnsi="Angsana New" w:cs="Angsana New" w:hint="cs"/>
                <w:sz w:val="28"/>
                <w:szCs w:val="28"/>
              </w:rPr>
              <w:t>(3,675)</w:t>
            </w:r>
          </w:p>
        </w:tc>
        <w:tc>
          <w:tcPr>
            <w:tcW w:w="977" w:type="dxa"/>
          </w:tcPr>
          <w:p w14:paraId="46A0BEB5" w14:textId="77777777" w:rsidR="00F22DC5" w:rsidRPr="00F22DC5" w:rsidRDefault="00F22DC5" w:rsidP="00F22DC5">
            <w:pPr>
              <w:pBdr>
                <w:bottom w:val="single" w:sz="4" w:space="1" w:color="auto"/>
              </w:pBdr>
              <w:tabs>
                <w:tab w:val="decimal" w:pos="682"/>
              </w:tabs>
              <w:spacing w:line="340" w:lineRule="exact"/>
              <w:jc w:val="thaiDistribute"/>
              <w:rPr>
                <w:rFonts w:ascii="Angsana New" w:eastAsia="AngsanaUPC" w:hAnsi="Angsana New" w:cs="Angsana New"/>
                <w:sz w:val="28"/>
                <w:szCs w:val="28"/>
              </w:rPr>
            </w:pPr>
          </w:p>
          <w:p w14:paraId="6D8A0D38" w14:textId="6CF6E9AD" w:rsidR="00F22DC5" w:rsidRPr="00F22DC5" w:rsidRDefault="00F22DC5" w:rsidP="00F22DC5">
            <w:pPr>
              <w:pBdr>
                <w:bottom w:val="single" w:sz="4" w:space="1" w:color="auto"/>
              </w:pBdr>
              <w:tabs>
                <w:tab w:val="decimal" w:pos="682"/>
              </w:tabs>
              <w:spacing w:line="340" w:lineRule="exact"/>
              <w:jc w:val="thaiDistribute"/>
              <w:rPr>
                <w:rFonts w:ascii="Angsana New" w:eastAsia="AngsanaUPC" w:hAnsi="Angsana New" w:cs="Angsana New"/>
                <w:sz w:val="28"/>
                <w:szCs w:val="28"/>
              </w:rPr>
            </w:pPr>
            <w:r w:rsidRPr="00F22DC5">
              <w:rPr>
                <w:rFonts w:ascii="Angsana New" w:eastAsia="AngsanaUPC" w:hAnsi="Angsana New" w:cs="Angsana New" w:hint="cs"/>
                <w:sz w:val="28"/>
                <w:szCs w:val="28"/>
                <w:cs/>
              </w:rPr>
              <w:t>(10</w:t>
            </w:r>
            <w:r w:rsidRPr="00F22DC5">
              <w:rPr>
                <w:rFonts w:ascii="Angsana New" w:eastAsia="AngsanaUPC" w:hAnsi="Angsana New" w:cs="Angsana New" w:hint="cs"/>
                <w:sz w:val="28"/>
                <w:szCs w:val="28"/>
              </w:rPr>
              <w:t>,</w:t>
            </w:r>
            <w:r w:rsidRPr="00F22DC5">
              <w:rPr>
                <w:rFonts w:ascii="Angsana New" w:eastAsia="AngsanaUPC" w:hAnsi="Angsana New" w:cs="Angsana New" w:hint="cs"/>
                <w:sz w:val="28"/>
                <w:szCs w:val="28"/>
                <w:cs/>
              </w:rPr>
              <w:t>294)</w:t>
            </w:r>
          </w:p>
        </w:tc>
        <w:tc>
          <w:tcPr>
            <w:tcW w:w="1006" w:type="dxa"/>
          </w:tcPr>
          <w:p w14:paraId="37D53DA2" w14:textId="77777777" w:rsidR="00F22DC5" w:rsidRPr="00F22DC5" w:rsidRDefault="00F22DC5" w:rsidP="00F22DC5">
            <w:pPr>
              <w:pBdr>
                <w:bottom w:val="single" w:sz="4" w:space="1" w:color="auto"/>
              </w:pBdr>
              <w:tabs>
                <w:tab w:val="decimal" w:pos="682"/>
              </w:tabs>
              <w:spacing w:line="340" w:lineRule="exact"/>
              <w:jc w:val="thaiDistribute"/>
              <w:rPr>
                <w:rFonts w:ascii="Angsana New" w:eastAsia="AngsanaUPC" w:hAnsi="Angsana New" w:cs="Angsana New"/>
                <w:sz w:val="28"/>
                <w:szCs w:val="28"/>
              </w:rPr>
            </w:pPr>
          </w:p>
          <w:p w14:paraId="3A278A5F" w14:textId="0AAA4905" w:rsidR="00F22DC5" w:rsidRPr="00F22DC5" w:rsidRDefault="00F22DC5" w:rsidP="00F22DC5">
            <w:pPr>
              <w:pBdr>
                <w:bottom w:val="single" w:sz="4" w:space="1" w:color="auto"/>
              </w:pBdr>
              <w:tabs>
                <w:tab w:val="decimal" w:pos="682"/>
              </w:tabs>
              <w:spacing w:line="340" w:lineRule="exact"/>
              <w:jc w:val="thaiDistribute"/>
              <w:rPr>
                <w:rFonts w:ascii="Angsana New" w:eastAsia="AngsanaUPC" w:hAnsi="Angsana New" w:cs="Angsana New"/>
                <w:sz w:val="28"/>
                <w:szCs w:val="28"/>
              </w:rPr>
            </w:pPr>
            <w:r w:rsidRPr="00F22DC5">
              <w:rPr>
                <w:rFonts w:ascii="Angsana New" w:eastAsia="AngsanaUPC" w:hAnsi="Angsana New" w:cs="Angsana New" w:hint="cs"/>
                <w:sz w:val="28"/>
                <w:szCs w:val="28"/>
              </w:rPr>
              <w:t>(574)</w:t>
            </w:r>
          </w:p>
        </w:tc>
      </w:tr>
      <w:tr w:rsidR="00F22DC5" w:rsidRPr="00F22DC5" w14:paraId="0DB3E3D4" w14:textId="77777777" w:rsidTr="00F22DC5">
        <w:tc>
          <w:tcPr>
            <w:tcW w:w="2340" w:type="dxa"/>
            <w:shd w:val="clear" w:color="auto" w:fill="auto"/>
          </w:tcPr>
          <w:p w14:paraId="491FC67F" w14:textId="44FF9AC0" w:rsidR="00F22DC5" w:rsidRPr="00F22DC5" w:rsidRDefault="00F22DC5" w:rsidP="00F22DC5">
            <w:pPr>
              <w:spacing w:line="340" w:lineRule="exact"/>
              <w:ind w:left="162" w:right="-107" w:hanging="162"/>
              <w:rPr>
                <w:rFonts w:ascii="Angsana New" w:hAnsi="Angsana New" w:cs="Angsana New"/>
                <w:sz w:val="28"/>
                <w:szCs w:val="28"/>
                <w:cs/>
              </w:rPr>
            </w:pPr>
            <w:r w:rsidRPr="00F22DC5">
              <w:rPr>
                <w:rFonts w:ascii="Angsana New" w:hAnsi="Angsana New" w:cs="Angsana New" w:hint="cs"/>
                <w:sz w:val="28"/>
                <w:szCs w:val="28"/>
                <w:cs/>
              </w:rPr>
              <w:t>เงินสดและรายการเทียบเท่าเงินสดเพิ่มขึ้น</w:t>
            </w:r>
            <w:r w:rsidRPr="00F22DC5">
              <w:rPr>
                <w:rFonts w:ascii="Angsana New" w:hAnsi="Angsana New" w:cs="Angsana New" w:hint="cs"/>
                <w:sz w:val="28"/>
                <w:szCs w:val="28"/>
              </w:rPr>
              <w:t xml:space="preserve"> </w:t>
            </w:r>
            <w:r w:rsidRPr="00F22DC5">
              <w:rPr>
                <w:rFonts w:ascii="Angsana New" w:hAnsi="Angsana New" w:cs="Angsana New" w:hint="cs"/>
                <w:sz w:val="28"/>
                <w:szCs w:val="28"/>
                <w:cs/>
              </w:rPr>
              <w:t>(ลดลง) สุทธิ</w:t>
            </w:r>
          </w:p>
        </w:tc>
        <w:tc>
          <w:tcPr>
            <w:tcW w:w="1053" w:type="dxa"/>
          </w:tcPr>
          <w:p w14:paraId="45D2E1B0" w14:textId="77777777" w:rsidR="00F22DC5" w:rsidRPr="00F22DC5" w:rsidRDefault="00F22DC5" w:rsidP="00F22DC5">
            <w:pPr>
              <w:pBdr>
                <w:bottom w:val="double" w:sz="4" w:space="1" w:color="auto"/>
              </w:pBdr>
              <w:tabs>
                <w:tab w:val="decimal" w:pos="682"/>
              </w:tabs>
              <w:spacing w:line="340" w:lineRule="exact"/>
              <w:jc w:val="thaiDistribute"/>
              <w:rPr>
                <w:rFonts w:ascii="Angsana New" w:eastAsia="AngsanaUPC" w:hAnsi="Angsana New" w:cs="Angsana New"/>
                <w:sz w:val="28"/>
                <w:szCs w:val="28"/>
              </w:rPr>
            </w:pPr>
          </w:p>
          <w:p w14:paraId="5724CE07" w14:textId="00FE86F2" w:rsidR="00F22DC5" w:rsidRPr="00F22DC5" w:rsidRDefault="00F22DC5" w:rsidP="00F22DC5">
            <w:pPr>
              <w:pBdr>
                <w:bottom w:val="double" w:sz="4" w:space="1" w:color="auto"/>
              </w:pBdr>
              <w:tabs>
                <w:tab w:val="decimal" w:pos="682"/>
              </w:tabs>
              <w:spacing w:line="340" w:lineRule="exact"/>
              <w:jc w:val="thaiDistribute"/>
              <w:rPr>
                <w:rFonts w:ascii="Angsana New" w:eastAsia="AngsanaUPC" w:hAnsi="Angsana New" w:cs="Angsana New"/>
                <w:sz w:val="28"/>
                <w:szCs w:val="28"/>
              </w:rPr>
            </w:pPr>
            <w:r w:rsidRPr="00F22DC5">
              <w:rPr>
                <w:rFonts w:ascii="Angsana New" w:eastAsia="AngsanaUPC" w:hAnsi="Angsana New" w:cs="Angsana New" w:hint="cs"/>
                <w:sz w:val="28"/>
                <w:szCs w:val="28"/>
                <w:cs/>
              </w:rPr>
              <w:t>41</w:t>
            </w:r>
            <w:r w:rsidRPr="00F22DC5">
              <w:rPr>
                <w:rFonts w:ascii="Angsana New" w:eastAsia="AngsanaUPC" w:hAnsi="Angsana New" w:cs="Angsana New" w:hint="cs"/>
                <w:sz w:val="28"/>
                <w:szCs w:val="28"/>
              </w:rPr>
              <w:t>,</w:t>
            </w:r>
            <w:r w:rsidRPr="00F22DC5">
              <w:rPr>
                <w:rFonts w:ascii="Angsana New" w:eastAsia="AngsanaUPC" w:hAnsi="Angsana New" w:cs="Angsana New" w:hint="cs"/>
                <w:sz w:val="28"/>
                <w:szCs w:val="28"/>
                <w:cs/>
              </w:rPr>
              <w:t>128</w:t>
            </w:r>
          </w:p>
        </w:tc>
        <w:tc>
          <w:tcPr>
            <w:tcW w:w="999" w:type="dxa"/>
          </w:tcPr>
          <w:p w14:paraId="41BFFE23" w14:textId="77777777" w:rsidR="00F22DC5" w:rsidRPr="00F22DC5" w:rsidRDefault="00F22DC5" w:rsidP="00F22DC5">
            <w:pPr>
              <w:pBdr>
                <w:bottom w:val="double" w:sz="4" w:space="1" w:color="auto"/>
              </w:pBdr>
              <w:tabs>
                <w:tab w:val="decimal" w:pos="682"/>
              </w:tabs>
              <w:spacing w:line="340" w:lineRule="exact"/>
              <w:jc w:val="thaiDistribute"/>
              <w:rPr>
                <w:rFonts w:ascii="Angsana New" w:eastAsia="AngsanaUPC" w:hAnsi="Angsana New" w:cs="Angsana New"/>
                <w:sz w:val="28"/>
                <w:szCs w:val="28"/>
              </w:rPr>
            </w:pPr>
          </w:p>
          <w:p w14:paraId="667DA310" w14:textId="7D855CD4" w:rsidR="00F22DC5" w:rsidRPr="00F22DC5" w:rsidRDefault="00F22DC5" w:rsidP="00F22DC5">
            <w:pPr>
              <w:pBdr>
                <w:bottom w:val="double" w:sz="4" w:space="1" w:color="auto"/>
              </w:pBdr>
              <w:tabs>
                <w:tab w:val="decimal" w:pos="724"/>
              </w:tabs>
              <w:spacing w:line="340" w:lineRule="exact"/>
              <w:jc w:val="thaiDistribute"/>
              <w:rPr>
                <w:rFonts w:ascii="Angsana New" w:eastAsia="AngsanaUPC" w:hAnsi="Angsana New" w:cs="Angsana New"/>
                <w:sz w:val="28"/>
                <w:szCs w:val="28"/>
              </w:rPr>
            </w:pPr>
            <w:r w:rsidRPr="00F22DC5">
              <w:rPr>
                <w:rFonts w:ascii="Angsana New" w:eastAsia="AngsanaUPC" w:hAnsi="Angsana New" w:cs="Angsana New" w:hint="cs"/>
                <w:sz w:val="28"/>
                <w:szCs w:val="28"/>
              </w:rPr>
              <w:t>(53,031)</w:t>
            </w:r>
          </w:p>
        </w:tc>
        <w:tc>
          <w:tcPr>
            <w:tcW w:w="990" w:type="dxa"/>
            <w:shd w:val="clear" w:color="auto" w:fill="auto"/>
          </w:tcPr>
          <w:p w14:paraId="0047223D" w14:textId="77777777" w:rsidR="00F22DC5" w:rsidRPr="00F22DC5" w:rsidRDefault="00F22DC5" w:rsidP="00F22DC5">
            <w:pPr>
              <w:pBdr>
                <w:bottom w:val="double" w:sz="4" w:space="1" w:color="auto"/>
              </w:pBdr>
              <w:tabs>
                <w:tab w:val="decimal" w:pos="682"/>
              </w:tabs>
              <w:spacing w:line="340" w:lineRule="exact"/>
              <w:jc w:val="thaiDistribute"/>
              <w:rPr>
                <w:rFonts w:ascii="Angsana New" w:eastAsia="AngsanaUPC" w:hAnsi="Angsana New" w:cs="Angsana New"/>
                <w:sz w:val="28"/>
                <w:szCs w:val="28"/>
              </w:rPr>
            </w:pPr>
          </w:p>
          <w:p w14:paraId="4ADA5528" w14:textId="43B46DB1" w:rsidR="00F22DC5" w:rsidRPr="00F22DC5" w:rsidRDefault="00F22DC5" w:rsidP="00F22DC5">
            <w:pPr>
              <w:pBdr>
                <w:bottom w:val="double" w:sz="4" w:space="1" w:color="auto"/>
              </w:pBdr>
              <w:tabs>
                <w:tab w:val="decimal" w:pos="682"/>
              </w:tabs>
              <w:spacing w:line="340" w:lineRule="exact"/>
              <w:jc w:val="thaiDistribute"/>
              <w:rPr>
                <w:rFonts w:ascii="Angsana New" w:eastAsia="AngsanaUPC" w:hAnsi="Angsana New" w:cs="Angsana New"/>
                <w:sz w:val="28"/>
                <w:szCs w:val="28"/>
              </w:rPr>
            </w:pPr>
            <w:r w:rsidRPr="00F22DC5">
              <w:rPr>
                <w:rFonts w:ascii="Angsana New" w:eastAsia="AngsanaUPC" w:hAnsi="Angsana New" w:cs="Angsana New" w:hint="cs"/>
                <w:sz w:val="28"/>
                <w:szCs w:val="28"/>
                <w:cs/>
              </w:rPr>
              <w:t>(111</w:t>
            </w:r>
            <w:r w:rsidRPr="00F22DC5">
              <w:rPr>
                <w:rFonts w:ascii="Angsana New" w:eastAsia="AngsanaUPC" w:hAnsi="Angsana New" w:cs="Angsana New" w:hint="cs"/>
                <w:sz w:val="28"/>
                <w:szCs w:val="28"/>
              </w:rPr>
              <w:t>,</w:t>
            </w:r>
            <w:r w:rsidRPr="00F22DC5">
              <w:rPr>
                <w:rFonts w:ascii="Angsana New" w:eastAsia="AngsanaUPC" w:hAnsi="Angsana New" w:cs="Angsana New" w:hint="cs"/>
                <w:sz w:val="28"/>
                <w:szCs w:val="28"/>
                <w:cs/>
              </w:rPr>
              <w:t>456)</w:t>
            </w:r>
          </w:p>
        </w:tc>
        <w:tc>
          <w:tcPr>
            <w:tcW w:w="1008" w:type="dxa"/>
          </w:tcPr>
          <w:p w14:paraId="46D8AF95" w14:textId="77777777" w:rsidR="00F22DC5" w:rsidRPr="00F22DC5" w:rsidRDefault="00F22DC5" w:rsidP="00F22DC5">
            <w:pPr>
              <w:pBdr>
                <w:bottom w:val="double" w:sz="4" w:space="1" w:color="auto"/>
              </w:pBdr>
              <w:tabs>
                <w:tab w:val="decimal" w:pos="682"/>
              </w:tabs>
              <w:spacing w:line="340" w:lineRule="exact"/>
              <w:jc w:val="thaiDistribute"/>
              <w:rPr>
                <w:rFonts w:ascii="Angsana New" w:eastAsia="AngsanaUPC" w:hAnsi="Angsana New" w:cs="Angsana New"/>
                <w:sz w:val="28"/>
                <w:szCs w:val="28"/>
              </w:rPr>
            </w:pPr>
          </w:p>
          <w:p w14:paraId="1C9BF56C" w14:textId="01D4C16C" w:rsidR="00F22DC5" w:rsidRPr="00F22DC5" w:rsidRDefault="00F22DC5" w:rsidP="00F22DC5">
            <w:pPr>
              <w:pBdr>
                <w:bottom w:val="double" w:sz="4" w:space="1" w:color="auto"/>
              </w:pBdr>
              <w:tabs>
                <w:tab w:val="decimal" w:pos="682"/>
              </w:tabs>
              <w:spacing w:line="340" w:lineRule="exact"/>
              <w:jc w:val="thaiDistribute"/>
              <w:rPr>
                <w:rFonts w:ascii="Angsana New" w:eastAsia="AngsanaUPC" w:hAnsi="Angsana New" w:cs="Angsana New"/>
                <w:sz w:val="28"/>
                <w:szCs w:val="28"/>
              </w:rPr>
            </w:pPr>
            <w:r w:rsidRPr="00F22DC5">
              <w:rPr>
                <w:rFonts w:ascii="Angsana New" w:eastAsia="AngsanaUPC" w:hAnsi="Angsana New" w:cs="Angsana New" w:hint="cs"/>
                <w:sz w:val="28"/>
                <w:szCs w:val="28"/>
              </w:rPr>
              <w:t>(14,766)</w:t>
            </w:r>
          </w:p>
        </w:tc>
        <w:tc>
          <w:tcPr>
            <w:tcW w:w="977" w:type="dxa"/>
          </w:tcPr>
          <w:p w14:paraId="5A0CFAFD" w14:textId="77777777" w:rsidR="00F22DC5" w:rsidRPr="00F22DC5" w:rsidRDefault="00F22DC5" w:rsidP="00F22DC5">
            <w:pPr>
              <w:pBdr>
                <w:bottom w:val="double" w:sz="4" w:space="1" w:color="auto"/>
              </w:pBdr>
              <w:tabs>
                <w:tab w:val="decimal" w:pos="682"/>
              </w:tabs>
              <w:spacing w:line="340" w:lineRule="exact"/>
              <w:jc w:val="thaiDistribute"/>
              <w:rPr>
                <w:rFonts w:ascii="Angsana New" w:eastAsia="AngsanaUPC" w:hAnsi="Angsana New" w:cs="Angsana New"/>
                <w:sz w:val="28"/>
                <w:szCs w:val="28"/>
              </w:rPr>
            </w:pPr>
          </w:p>
          <w:p w14:paraId="244CE5DE" w14:textId="0948D8F4" w:rsidR="00F22DC5" w:rsidRPr="00F22DC5" w:rsidRDefault="00F22DC5" w:rsidP="00F22DC5">
            <w:pPr>
              <w:pBdr>
                <w:bottom w:val="double" w:sz="4" w:space="1" w:color="auto"/>
              </w:pBdr>
              <w:tabs>
                <w:tab w:val="decimal" w:pos="682"/>
              </w:tabs>
              <w:spacing w:line="340" w:lineRule="exact"/>
              <w:jc w:val="thaiDistribute"/>
              <w:rPr>
                <w:rFonts w:ascii="Angsana New" w:eastAsia="AngsanaUPC" w:hAnsi="Angsana New" w:cs="Angsana New"/>
                <w:sz w:val="28"/>
                <w:szCs w:val="28"/>
              </w:rPr>
            </w:pPr>
            <w:r w:rsidRPr="00F22DC5">
              <w:rPr>
                <w:rFonts w:ascii="Angsana New" w:eastAsia="AngsanaUPC" w:hAnsi="Angsana New" w:cs="Angsana New" w:hint="cs"/>
                <w:sz w:val="28"/>
                <w:szCs w:val="28"/>
                <w:cs/>
              </w:rPr>
              <w:t>(6</w:t>
            </w:r>
            <w:r w:rsidRPr="00F22DC5">
              <w:rPr>
                <w:rFonts w:ascii="Angsana New" w:eastAsia="AngsanaUPC" w:hAnsi="Angsana New" w:cs="Angsana New" w:hint="cs"/>
                <w:sz w:val="28"/>
                <w:szCs w:val="28"/>
              </w:rPr>
              <w:t>,</w:t>
            </w:r>
            <w:r w:rsidRPr="00F22DC5">
              <w:rPr>
                <w:rFonts w:ascii="Angsana New" w:eastAsia="AngsanaUPC" w:hAnsi="Angsana New" w:cs="Angsana New" w:hint="cs"/>
                <w:sz w:val="28"/>
                <w:szCs w:val="28"/>
                <w:cs/>
              </w:rPr>
              <w:t>413)</w:t>
            </w:r>
          </w:p>
        </w:tc>
        <w:tc>
          <w:tcPr>
            <w:tcW w:w="1012" w:type="dxa"/>
          </w:tcPr>
          <w:p w14:paraId="5648B8AA" w14:textId="77777777" w:rsidR="00F22DC5" w:rsidRPr="00F22DC5" w:rsidRDefault="00F22DC5" w:rsidP="00F22DC5">
            <w:pPr>
              <w:pBdr>
                <w:bottom w:val="double" w:sz="4" w:space="1" w:color="auto"/>
              </w:pBdr>
              <w:tabs>
                <w:tab w:val="decimal" w:pos="682"/>
              </w:tabs>
              <w:spacing w:line="340" w:lineRule="exact"/>
              <w:jc w:val="thaiDistribute"/>
              <w:rPr>
                <w:rFonts w:ascii="Angsana New" w:eastAsia="AngsanaUPC" w:hAnsi="Angsana New" w:cs="Angsana New"/>
                <w:sz w:val="28"/>
                <w:szCs w:val="28"/>
              </w:rPr>
            </w:pPr>
          </w:p>
          <w:p w14:paraId="71557C25" w14:textId="3EE125AE" w:rsidR="00F22DC5" w:rsidRPr="00F22DC5" w:rsidRDefault="00F22DC5" w:rsidP="00F22DC5">
            <w:pPr>
              <w:pBdr>
                <w:bottom w:val="double" w:sz="4" w:space="1" w:color="auto"/>
              </w:pBdr>
              <w:tabs>
                <w:tab w:val="decimal" w:pos="682"/>
              </w:tabs>
              <w:spacing w:line="340" w:lineRule="exact"/>
              <w:jc w:val="thaiDistribute"/>
              <w:rPr>
                <w:rFonts w:ascii="Angsana New" w:eastAsia="AngsanaUPC" w:hAnsi="Angsana New" w:cs="Angsana New"/>
                <w:sz w:val="28"/>
                <w:szCs w:val="28"/>
              </w:rPr>
            </w:pPr>
            <w:r w:rsidRPr="00F22DC5">
              <w:rPr>
                <w:rFonts w:ascii="Angsana New" w:eastAsia="AngsanaUPC" w:hAnsi="Angsana New" w:cs="Angsana New" w:hint="cs"/>
                <w:sz w:val="28"/>
                <w:szCs w:val="28"/>
              </w:rPr>
              <w:t>4,520</w:t>
            </w:r>
          </w:p>
        </w:tc>
        <w:tc>
          <w:tcPr>
            <w:tcW w:w="977" w:type="dxa"/>
          </w:tcPr>
          <w:p w14:paraId="5E6F4878" w14:textId="77777777" w:rsidR="00F22DC5" w:rsidRPr="00F22DC5" w:rsidRDefault="00F22DC5" w:rsidP="00F22DC5">
            <w:pPr>
              <w:pBdr>
                <w:bottom w:val="double" w:sz="4" w:space="1" w:color="auto"/>
              </w:pBdr>
              <w:tabs>
                <w:tab w:val="decimal" w:pos="682"/>
              </w:tabs>
              <w:spacing w:line="340" w:lineRule="exact"/>
              <w:jc w:val="thaiDistribute"/>
              <w:rPr>
                <w:rFonts w:ascii="Angsana New" w:eastAsia="AngsanaUPC" w:hAnsi="Angsana New" w:cs="Angsana New"/>
                <w:sz w:val="28"/>
                <w:szCs w:val="28"/>
              </w:rPr>
            </w:pPr>
          </w:p>
          <w:p w14:paraId="4A26750A" w14:textId="7D9CD269" w:rsidR="00F22DC5" w:rsidRPr="00F22DC5" w:rsidRDefault="00F22DC5" w:rsidP="00F22DC5">
            <w:pPr>
              <w:pBdr>
                <w:bottom w:val="double" w:sz="4" w:space="1" w:color="auto"/>
              </w:pBdr>
              <w:tabs>
                <w:tab w:val="decimal" w:pos="682"/>
              </w:tabs>
              <w:spacing w:line="340" w:lineRule="exact"/>
              <w:jc w:val="thaiDistribute"/>
              <w:rPr>
                <w:rFonts w:ascii="Angsana New" w:eastAsia="AngsanaUPC" w:hAnsi="Angsana New" w:cs="Angsana New"/>
                <w:sz w:val="28"/>
                <w:szCs w:val="28"/>
              </w:rPr>
            </w:pPr>
            <w:r w:rsidRPr="00F22DC5">
              <w:rPr>
                <w:rFonts w:ascii="Angsana New" w:eastAsia="AngsanaUPC" w:hAnsi="Angsana New" w:cs="Angsana New" w:hint="cs"/>
                <w:sz w:val="28"/>
                <w:szCs w:val="28"/>
                <w:cs/>
              </w:rPr>
              <w:t>(3</w:t>
            </w:r>
            <w:r w:rsidRPr="00F22DC5">
              <w:rPr>
                <w:rFonts w:ascii="Angsana New" w:eastAsia="AngsanaUPC" w:hAnsi="Angsana New" w:cs="Angsana New" w:hint="cs"/>
                <w:sz w:val="28"/>
                <w:szCs w:val="28"/>
              </w:rPr>
              <w:t>,</w:t>
            </w:r>
            <w:r w:rsidRPr="00F22DC5">
              <w:rPr>
                <w:rFonts w:ascii="Angsana New" w:eastAsia="AngsanaUPC" w:hAnsi="Angsana New" w:cs="Angsana New" w:hint="cs"/>
                <w:sz w:val="28"/>
                <w:szCs w:val="28"/>
                <w:cs/>
              </w:rPr>
              <w:t>717)</w:t>
            </w:r>
          </w:p>
        </w:tc>
        <w:tc>
          <w:tcPr>
            <w:tcW w:w="1006" w:type="dxa"/>
          </w:tcPr>
          <w:p w14:paraId="1AB0FF89" w14:textId="77777777" w:rsidR="00F22DC5" w:rsidRPr="00F22DC5" w:rsidRDefault="00F22DC5" w:rsidP="00F22DC5">
            <w:pPr>
              <w:pBdr>
                <w:bottom w:val="double" w:sz="4" w:space="1" w:color="auto"/>
              </w:pBdr>
              <w:tabs>
                <w:tab w:val="decimal" w:pos="682"/>
              </w:tabs>
              <w:spacing w:line="340" w:lineRule="exact"/>
              <w:jc w:val="thaiDistribute"/>
              <w:rPr>
                <w:rFonts w:ascii="Angsana New" w:eastAsia="AngsanaUPC" w:hAnsi="Angsana New" w:cs="Angsana New"/>
                <w:sz w:val="28"/>
                <w:szCs w:val="28"/>
              </w:rPr>
            </w:pPr>
          </w:p>
          <w:p w14:paraId="7B4E80E6" w14:textId="1347E7EA" w:rsidR="00F22DC5" w:rsidRPr="00F22DC5" w:rsidRDefault="00F22DC5" w:rsidP="00F22DC5">
            <w:pPr>
              <w:pBdr>
                <w:bottom w:val="double" w:sz="4" w:space="1" w:color="auto"/>
              </w:pBdr>
              <w:tabs>
                <w:tab w:val="decimal" w:pos="682"/>
              </w:tabs>
              <w:spacing w:line="340" w:lineRule="exact"/>
              <w:jc w:val="thaiDistribute"/>
              <w:rPr>
                <w:rFonts w:ascii="Angsana New" w:eastAsia="AngsanaUPC" w:hAnsi="Angsana New" w:cs="Angsana New"/>
                <w:sz w:val="28"/>
                <w:szCs w:val="28"/>
              </w:rPr>
            </w:pPr>
            <w:r w:rsidRPr="00F22DC5">
              <w:rPr>
                <w:rFonts w:ascii="Angsana New" w:eastAsia="AngsanaUPC" w:hAnsi="Angsana New" w:cs="Angsana New" w:hint="cs"/>
                <w:sz w:val="28"/>
                <w:szCs w:val="28"/>
              </w:rPr>
              <w:t>5,590</w:t>
            </w:r>
          </w:p>
        </w:tc>
      </w:tr>
    </w:tbl>
    <w:p w14:paraId="163C93FB" w14:textId="5C20B33F" w:rsidR="006634E0" w:rsidRPr="008D644F" w:rsidRDefault="006634E0" w:rsidP="00277727">
      <w:pPr>
        <w:pStyle w:val="Heading1"/>
        <w:rPr>
          <w:rFonts w:ascii="Angsana New" w:hAnsi="Angsana New" w:cs="Angsana New"/>
        </w:rPr>
      </w:pPr>
      <w:r w:rsidRPr="008D644F">
        <w:rPr>
          <w:rFonts w:ascii="Angsana New" w:hAnsi="Angsana New" w:cs="Angsana New" w:hint="cs"/>
          <w:cs/>
        </w:rPr>
        <w:lastRenderedPageBreak/>
        <w:t>1</w:t>
      </w:r>
      <w:r w:rsidR="00A227B7">
        <w:rPr>
          <w:rFonts w:ascii="Angsana New" w:hAnsi="Angsana New" w:cs="Angsana New"/>
        </w:rPr>
        <w:t>8</w:t>
      </w:r>
      <w:r w:rsidRPr="008D644F">
        <w:rPr>
          <w:rFonts w:ascii="Angsana New" w:hAnsi="Angsana New" w:cs="Angsana New" w:hint="cs"/>
        </w:rPr>
        <w:t xml:space="preserve">. </w:t>
      </w:r>
      <w:r w:rsidRPr="008D644F">
        <w:rPr>
          <w:rFonts w:ascii="Angsana New" w:hAnsi="Angsana New" w:cs="Angsana New" w:hint="cs"/>
        </w:rPr>
        <w:tab/>
      </w:r>
      <w:r w:rsidRPr="008D644F">
        <w:rPr>
          <w:rFonts w:ascii="Angsana New" w:hAnsi="Angsana New" w:cs="Angsana New" w:hint="cs"/>
          <w:cs/>
        </w:rPr>
        <w:t>เงินลงทุนในการร่วมค้า</w:t>
      </w:r>
    </w:p>
    <w:p w14:paraId="2D05D2DC" w14:textId="19B987AC" w:rsidR="006634E0" w:rsidRPr="008D644F" w:rsidRDefault="006634E0" w:rsidP="00277727">
      <w:pPr>
        <w:tabs>
          <w:tab w:val="left" w:pos="900"/>
          <w:tab w:val="left" w:pos="2160"/>
          <w:tab w:val="left" w:pos="2880"/>
        </w:tabs>
        <w:spacing w:before="120" w:after="120"/>
        <w:ind w:left="547" w:right="-43" w:hanging="547"/>
        <w:jc w:val="thaiDistribute"/>
        <w:rPr>
          <w:rFonts w:ascii="Angsana New" w:hAnsi="Angsana New" w:cs="Angsana New"/>
          <w:sz w:val="32"/>
          <w:szCs w:val="32"/>
          <w:cs/>
        </w:rPr>
      </w:pPr>
      <w:r w:rsidRPr="008D644F">
        <w:rPr>
          <w:rFonts w:ascii="Angsana New" w:hAnsi="Angsana New" w:cs="Angsana New" w:hint="cs"/>
          <w:sz w:val="32"/>
          <w:szCs w:val="32"/>
          <w:cs/>
        </w:rPr>
        <w:t>1</w:t>
      </w:r>
      <w:r w:rsidR="00A227B7">
        <w:rPr>
          <w:rFonts w:ascii="Angsana New" w:hAnsi="Angsana New" w:cs="Angsana New"/>
          <w:sz w:val="32"/>
          <w:szCs w:val="32"/>
        </w:rPr>
        <w:t>8</w:t>
      </w:r>
      <w:r w:rsidRPr="008D644F">
        <w:rPr>
          <w:rFonts w:ascii="Angsana New" w:hAnsi="Angsana New" w:cs="Angsana New" w:hint="cs"/>
          <w:sz w:val="32"/>
          <w:szCs w:val="32"/>
        </w:rPr>
        <w:t>.1)</w:t>
      </w:r>
      <w:r w:rsidRPr="008D644F">
        <w:rPr>
          <w:rFonts w:ascii="Angsana New" w:hAnsi="Angsana New" w:cs="Angsana New" w:hint="cs"/>
          <w:sz w:val="32"/>
          <w:szCs w:val="32"/>
        </w:rPr>
        <w:tab/>
      </w:r>
      <w:r w:rsidRPr="008D644F">
        <w:rPr>
          <w:rFonts w:ascii="Angsana New" w:hAnsi="Angsana New" w:cs="Angsana New" w:hint="cs"/>
          <w:sz w:val="32"/>
          <w:szCs w:val="32"/>
          <w:cs/>
        </w:rPr>
        <w:t>รายละเอียดของเงินลงทุนในการร่วมค้าตามที่แสดงในงบการเงินรวม มีรายละเอียดดังต่อไปนี้</w:t>
      </w:r>
    </w:p>
    <w:tbl>
      <w:tblPr>
        <w:tblW w:w="9720" w:type="dxa"/>
        <w:tblInd w:w="450" w:type="dxa"/>
        <w:tblLayout w:type="fixed"/>
        <w:tblLook w:val="0000" w:firstRow="0" w:lastRow="0" w:firstColumn="0" w:lastColumn="0" w:noHBand="0" w:noVBand="0"/>
      </w:tblPr>
      <w:tblGrid>
        <w:gridCol w:w="1710"/>
        <w:gridCol w:w="1001"/>
        <w:gridCol w:w="1001"/>
        <w:gridCol w:w="1001"/>
        <w:gridCol w:w="1002"/>
        <w:gridCol w:w="1001"/>
        <w:gridCol w:w="1001"/>
        <w:gridCol w:w="1001"/>
        <w:gridCol w:w="1002"/>
      </w:tblGrid>
      <w:tr w:rsidR="006634E0" w:rsidRPr="008D644F" w14:paraId="53D4BFD1" w14:textId="77777777" w:rsidTr="00277727">
        <w:tc>
          <w:tcPr>
            <w:tcW w:w="1710" w:type="dxa"/>
            <w:tcBorders>
              <w:top w:val="nil"/>
              <w:left w:val="nil"/>
              <w:bottom w:val="nil"/>
              <w:right w:val="nil"/>
            </w:tcBorders>
            <w:vAlign w:val="bottom"/>
          </w:tcPr>
          <w:p w14:paraId="5377111F" w14:textId="77777777" w:rsidR="006634E0" w:rsidRPr="008D644F" w:rsidRDefault="006634E0" w:rsidP="00277727">
            <w:pPr>
              <w:pBdr>
                <w:bottom w:val="single" w:sz="4" w:space="1" w:color="auto"/>
              </w:pBdr>
              <w:jc w:val="center"/>
              <w:rPr>
                <w:rFonts w:ascii="Angsana New" w:hAnsi="Angsana New" w:cs="Angsana New"/>
                <w:cs/>
              </w:rPr>
            </w:pPr>
            <w:r w:rsidRPr="008D644F">
              <w:rPr>
                <w:rFonts w:ascii="Angsana New" w:hAnsi="Angsana New" w:cs="Angsana New" w:hint="cs"/>
                <w:cs/>
              </w:rPr>
              <w:t>บริษัท</w:t>
            </w:r>
          </w:p>
        </w:tc>
        <w:tc>
          <w:tcPr>
            <w:tcW w:w="2002" w:type="dxa"/>
            <w:gridSpan w:val="2"/>
            <w:tcBorders>
              <w:top w:val="nil"/>
              <w:left w:val="nil"/>
              <w:bottom w:val="nil"/>
              <w:right w:val="nil"/>
            </w:tcBorders>
            <w:vAlign w:val="bottom"/>
          </w:tcPr>
          <w:p w14:paraId="19D8ABE1" w14:textId="77777777" w:rsidR="006634E0" w:rsidRPr="008D644F" w:rsidRDefault="006634E0" w:rsidP="00277727">
            <w:pPr>
              <w:pBdr>
                <w:bottom w:val="single" w:sz="4" w:space="1" w:color="auto"/>
              </w:pBdr>
              <w:jc w:val="center"/>
              <w:rPr>
                <w:rFonts w:ascii="Angsana New" w:hAnsi="Angsana New" w:cs="Angsana New"/>
                <w:cs/>
              </w:rPr>
            </w:pPr>
            <w:r w:rsidRPr="008D644F">
              <w:rPr>
                <w:rFonts w:ascii="Angsana New" w:hAnsi="Angsana New" w:cs="Angsana New" w:hint="cs"/>
                <w:cs/>
              </w:rPr>
              <w:t>ทุนเรียกชำระแล้ว</w:t>
            </w:r>
          </w:p>
        </w:tc>
        <w:tc>
          <w:tcPr>
            <w:tcW w:w="2003" w:type="dxa"/>
            <w:gridSpan w:val="2"/>
            <w:tcBorders>
              <w:top w:val="nil"/>
              <w:left w:val="nil"/>
              <w:bottom w:val="nil"/>
              <w:right w:val="nil"/>
            </w:tcBorders>
            <w:vAlign w:val="bottom"/>
          </w:tcPr>
          <w:p w14:paraId="28469382" w14:textId="77777777" w:rsidR="006634E0" w:rsidRPr="008D644F" w:rsidRDefault="006634E0" w:rsidP="00277727">
            <w:pPr>
              <w:pBdr>
                <w:bottom w:val="single" w:sz="4" w:space="1" w:color="auto"/>
              </w:pBdr>
              <w:jc w:val="center"/>
              <w:rPr>
                <w:rFonts w:ascii="Angsana New" w:hAnsi="Angsana New" w:cs="Angsana New"/>
                <w:cs/>
              </w:rPr>
            </w:pPr>
            <w:r w:rsidRPr="008D644F">
              <w:rPr>
                <w:rFonts w:ascii="Angsana New" w:hAnsi="Angsana New" w:cs="Angsana New" w:hint="cs"/>
                <w:cs/>
              </w:rPr>
              <w:t>สัดส่วนเงินลงทุน</w:t>
            </w:r>
          </w:p>
        </w:tc>
        <w:tc>
          <w:tcPr>
            <w:tcW w:w="2002" w:type="dxa"/>
            <w:gridSpan w:val="2"/>
            <w:tcBorders>
              <w:top w:val="nil"/>
              <w:left w:val="nil"/>
              <w:bottom w:val="nil"/>
              <w:right w:val="nil"/>
            </w:tcBorders>
            <w:vAlign w:val="bottom"/>
          </w:tcPr>
          <w:p w14:paraId="3695A19E" w14:textId="77777777" w:rsidR="006634E0" w:rsidRPr="008D644F" w:rsidRDefault="006634E0" w:rsidP="00277727">
            <w:pPr>
              <w:pBdr>
                <w:bottom w:val="single" w:sz="4" w:space="1" w:color="auto"/>
              </w:pBdr>
              <w:jc w:val="center"/>
              <w:rPr>
                <w:rFonts w:ascii="Angsana New" w:hAnsi="Angsana New" w:cs="Angsana New"/>
                <w:cs/>
              </w:rPr>
            </w:pPr>
            <w:r w:rsidRPr="008D644F">
              <w:rPr>
                <w:rFonts w:ascii="Angsana New" w:hAnsi="Angsana New" w:cs="Angsana New" w:hint="cs"/>
                <w:cs/>
              </w:rPr>
              <w:t>ราคาทุน</w:t>
            </w:r>
          </w:p>
        </w:tc>
        <w:tc>
          <w:tcPr>
            <w:tcW w:w="2003" w:type="dxa"/>
            <w:gridSpan w:val="2"/>
            <w:tcBorders>
              <w:top w:val="nil"/>
              <w:left w:val="nil"/>
              <w:bottom w:val="nil"/>
              <w:right w:val="nil"/>
            </w:tcBorders>
          </w:tcPr>
          <w:p w14:paraId="2565F780" w14:textId="77777777" w:rsidR="006634E0" w:rsidRPr="008D644F" w:rsidRDefault="006634E0" w:rsidP="00277727">
            <w:pPr>
              <w:pBdr>
                <w:bottom w:val="single" w:sz="4" w:space="1" w:color="auto"/>
              </w:pBdr>
              <w:jc w:val="center"/>
              <w:rPr>
                <w:rFonts w:ascii="Angsana New" w:hAnsi="Angsana New" w:cs="Angsana New"/>
                <w:cs/>
              </w:rPr>
            </w:pPr>
            <w:r w:rsidRPr="008D644F">
              <w:rPr>
                <w:rFonts w:ascii="Angsana New" w:hAnsi="Angsana New" w:cs="Angsana New" w:hint="cs"/>
                <w:cs/>
              </w:rPr>
              <w:t>มูลค่าตามบัญชี                        ตามวิธีส่วนได้เสีย</w:t>
            </w:r>
          </w:p>
        </w:tc>
      </w:tr>
      <w:tr w:rsidR="0001046D" w:rsidRPr="008D644F" w14:paraId="4F99DD58" w14:textId="77777777" w:rsidTr="00277727">
        <w:tc>
          <w:tcPr>
            <w:tcW w:w="1710" w:type="dxa"/>
            <w:tcBorders>
              <w:top w:val="nil"/>
              <w:left w:val="nil"/>
              <w:bottom w:val="nil"/>
              <w:right w:val="nil"/>
            </w:tcBorders>
          </w:tcPr>
          <w:p w14:paraId="566512EF" w14:textId="77777777" w:rsidR="0001046D" w:rsidRPr="008D644F" w:rsidRDefault="0001046D" w:rsidP="00277727">
            <w:pPr>
              <w:jc w:val="center"/>
              <w:rPr>
                <w:rFonts w:ascii="Angsana New" w:hAnsi="Angsana New" w:cs="Angsana New"/>
                <w:cs/>
              </w:rPr>
            </w:pPr>
          </w:p>
        </w:tc>
        <w:tc>
          <w:tcPr>
            <w:tcW w:w="1001" w:type="dxa"/>
            <w:tcBorders>
              <w:top w:val="nil"/>
              <w:left w:val="nil"/>
              <w:bottom w:val="nil"/>
              <w:right w:val="nil"/>
            </w:tcBorders>
            <w:vAlign w:val="bottom"/>
          </w:tcPr>
          <w:p w14:paraId="7E945015" w14:textId="05F8C389" w:rsidR="0001046D" w:rsidRPr="008D644F" w:rsidRDefault="0001046D" w:rsidP="00277727">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right="-22"/>
              <w:contextualSpacing/>
              <w:jc w:val="center"/>
              <w:rPr>
                <w:rFonts w:ascii="Angsana New" w:hAnsi="Angsana New" w:cs="Angsana New"/>
              </w:rPr>
            </w:pPr>
            <w:r w:rsidRPr="008D644F">
              <w:rPr>
                <w:rFonts w:ascii="Angsana New" w:hAnsi="Angsana New" w:cs="Angsana New" w:hint="cs"/>
              </w:rPr>
              <w:t>256</w:t>
            </w:r>
            <w:r>
              <w:rPr>
                <w:rFonts w:ascii="Angsana New" w:hAnsi="Angsana New" w:cs="Angsana New"/>
              </w:rPr>
              <w:t>7</w:t>
            </w:r>
          </w:p>
        </w:tc>
        <w:tc>
          <w:tcPr>
            <w:tcW w:w="1001" w:type="dxa"/>
            <w:tcBorders>
              <w:top w:val="nil"/>
              <w:left w:val="nil"/>
              <w:bottom w:val="nil"/>
              <w:right w:val="nil"/>
            </w:tcBorders>
            <w:vAlign w:val="bottom"/>
          </w:tcPr>
          <w:p w14:paraId="1AD14019" w14:textId="33722248" w:rsidR="0001046D" w:rsidRPr="008D644F" w:rsidRDefault="0001046D" w:rsidP="00277727">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right="-29"/>
              <w:contextualSpacing/>
              <w:jc w:val="center"/>
              <w:rPr>
                <w:rFonts w:ascii="Angsana New" w:hAnsi="Angsana New" w:cs="Angsana New"/>
              </w:rPr>
            </w:pPr>
            <w:r w:rsidRPr="008D644F">
              <w:rPr>
                <w:rFonts w:ascii="Angsana New" w:hAnsi="Angsana New" w:cs="Angsana New" w:hint="cs"/>
              </w:rPr>
              <w:t>256</w:t>
            </w:r>
            <w:r>
              <w:rPr>
                <w:rFonts w:ascii="Angsana New" w:hAnsi="Angsana New" w:cs="Angsana New"/>
              </w:rPr>
              <w:t>6</w:t>
            </w:r>
          </w:p>
        </w:tc>
        <w:tc>
          <w:tcPr>
            <w:tcW w:w="1001" w:type="dxa"/>
            <w:tcBorders>
              <w:top w:val="nil"/>
              <w:left w:val="nil"/>
              <w:bottom w:val="nil"/>
              <w:right w:val="nil"/>
            </w:tcBorders>
            <w:vAlign w:val="bottom"/>
          </w:tcPr>
          <w:p w14:paraId="6894CC55" w14:textId="78BAE7F0" w:rsidR="0001046D" w:rsidRPr="008D644F" w:rsidRDefault="0001046D" w:rsidP="00277727">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right="-22"/>
              <w:contextualSpacing/>
              <w:jc w:val="center"/>
              <w:rPr>
                <w:rFonts w:ascii="Angsana New" w:hAnsi="Angsana New" w:cs="Angsana New"/>
              </w:rPr>
            </w:pPr>
            <w:r w:rsidRPr="008D644F">
              <w:rPr>
                <w:rFonts w:ascii="Angsana New" w:hAnsi="Angsana New" w:cs="Angsana New" w:hint="cs"/>
              </w:rPr>
              <w:t>256</w:t>
            </w:r>
            <w:r>
              <w:rPr>
                <w:rFonts w:ascii="Angsana New" w:hAnsi="Angsana New" w:cs="Angsana New"/>
              </w:rPr>
              <w:t>7</w:t>
            </w:r>
          </w:p>
        </w:tc>
        <w:tc>
          <w:tcPr>
            <w:tcW w:w="1002" w:type="dxa"/>
            <w:tcBorders>
              <w:top w:val="nil"/>
              <w:left w:val="nil"/>
              <w:bottom w:val="nil"/>
              <w:right w:val="nil"/>
            </w:tcBorders>
            <w:vAlign w:val="bottom"/>
          </w:tcPr>
          <w:p w14:paraId="2F6FBD22" w14:textId="5FA0963F" w:rsidR="0001046D" w:rsidRPr="008D644F" w:rsidRDefault="0001046D" w:rsidP="00277727">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right="-22"/>
              <w:contextualSpacing/>
              <w:jc w:val="center"/>
              <w:rPr>
                <w:rFonts w:ascii="Angsana New" w:hAnsi="Angsana New" w:cs="Angsana New"/>
              </w:rPr>
            </w:pPr>
            <w:r w:rsidRPr="008D644F">
              <w:rPr>
                <w:rFonts w:ascii="Angsana New" w:hAnsi="Angsana New" w:cs="Angsana New" w:hint="cs"/>
              </w:rPr>
              <w:t>256</w:t>
            </w:r>
            <w:r>
              <w:rPr>
                <w:rFonts w:ascii="Angsana New" w:hAnsi="Angsana New" w:cs="Angsana New"/>
              </w:rPr>
              <w:t>6</w:t>
            </w:r>
          </w:p>
        </w:tc>
        <w:tc>
          <w:tcPr>
            <w:tcW w:w="1001" w:type="dxa"/>
            <w:tcBorders>
              <w:top w:val="nil"/>
              <w:left w:val="nil"/>
              <w:bottom w:val="nil"/>
              <w:right w:val="nil"/>
            </w:tcBorders>
            <w:vAlign w:val="bottom"/>
          </w:tcPr>
          <w:p w14:paraId="6CB79C89" w14:textId="4F6A753C" w:rsidR="0001046D" w:rsidRPr="008D644F" w:rsidRDefault="0001046D" w:rsidP="00277727">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right="-22"/>
              <w:contextualSpacing/>
              <w:jc w:val="center"/>
              <w:rPr>
                <w:rFonts w:ascii="Angsana New" w:hAnsi="Angsana New" w:cs="Angsana New"/>
              </w:rPr>
            </w:pPr>
            <w:r w:rsidRPr="008D644F">
              <w:rPr>
                <w:rFonts w:ascii="Angsana New" w:hAnsi="Angsana New" w:cs="Angsana New" w:hint="cs"/>
              </w:rPr>
              <w:t>256</w:t>
            </w:r>
            <w:r>
              <w:rPr>
                <w:rFonts w:ascii="Angsana New" w:hAnsi="Angsana New" w:cs="Angsana New"/>
              </w:rPr>
              <w:t>7</w:t>
            </w:r>
          </w:p>
        </w:tc>
        <w:tc>
          <w:tcPr>
            <w:tcW w:w="1001" w:type="dxa"/>
            <w:tcBorders>
              <w:top w:val="nil"/>
              <w:left w:val="nil"/>
              <w:bottom w:val="nil"/>
              <w:right w:val="nil"/>
            </w:tcBorders>
            <w:vAlign w:val="bottom"/>
          </w:tcPr>
          <w:p w14:paraId="5AFD3625" w14:textId="6BFE2D84" w:rsidR="0001046D" w:rsidRPr="008D644F" w:rsidRDefault="0001046D" w:rsidP="00277727">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right="-22"/>
              <w:contextualSpacing/>
              <w:jc w:val="center"/>
              <w:rPr>
                <w:rFonts w:ascii="Angsana New" w:hAnsi="Angsana New" w:cs="Angsana New"/>
              </w:rPr>
            </w:pPr>
            <w:r w:rsidRPr="008D644F">
              <w:rPr>
                <w:rFonts w:ascii="Angsana New" w:hAnsi="Angsana New" w:cs="Angsana New" w:hint="cs"/>
              </w:rPr>
              <w:t>256</w:t>
            </w:r>
            <w:r>
              <w:rPr>
                <w:rFonts w:ascii="Angsana New" w:hAnsi="Angsana New" w:cs="Angsana New"/>
              </w:rPr>
              <w:t>6</w:t>
            </w:r>
          </w:p>
        </w:tc>
        <w:tc>
          <w:tcPr>
            <w:tcW w:w="1001" w:type="dxa"/>
            <w:tcBorders>
              <w:top w:val="nil"/>
              <w:left w:val="nil"/>
              <w:bottom w:val="nil"/>
              <w:right w:val="nil"/>
            </w:tcBorders>
            <w:vAlign w:val="bottom"/>
          </w:tcPr>
          <w:p w14:paraId="3F130561" w14:textId="573C7B73" w:rsidR="0001046D" w:rsidRPr="008D644F" w:rsidRDefault="0001046D" w:rsidP="00277727">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right="-22"/>
              <w:contextualSpacing/>
              <w:jc w:val="center"/>
              <w:rPr>
                <w:rFonts w:ascii="Angsana New" w:hAnsi="Angsana New" w:cs="Angsana New"/>
              </w:rPr>
            </w:pPr>
            <w:r w:rsidRPr="008D644F">
              <w:rPr>
                <w:rFonts w:ascii="Angsana New" w:hAnsi="Angsana New" w:cs="Angsana New" w:hint="cs"/>
              </w:rPr>
              <w:t>256</w:t>
            </w:r>
            <w:r>
              <w:rPr>
                <w:rFonts w:ascii="Angsana New" w:hAnsi="Angsana New" w:cs="Angsana New"/>
              </w:rPr>
              <w:t>7</w:t>
            </w:r>
          </w:p>
        </w:tc>
        <w:tc>
          <w:tcPr>
            <w:tcW w:w="1002" w:type="dxa"/>
            <w:tcBorders>
              <w:top w:val="nil"/>
              <w:left w:val="nil"/>
              <w:bottom w:val="nil"/>
              <w:right w:val="nil"/>
            </w:tcBorders>
            <w:vAlign w:val="bottom"/>
          </w:tcPr>
          <w:p w14:paraId="57C22F35" w14:textId="56D4CF0F" w:rsidR="0001046D" w:rsidRPr="008D644F" w:rsidRDefault="0001046D" w:rsidP="00277727">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right="-22"/>
              <w:contextualSpacing/>
              <w:jc w:val="center"/>
              <w:rPr>
                <w:rFonts w:ascii="Angsana New" w:hAnsi="Angsana New" w:cs="Angsana New"/>
              </w:rPr>
            </w:pPr>
            <w:r w:rsidRPr="008D644F">
              <w:rPr>
                <w:rFonts w:ascii="Angsana New" w:hAnsi="Angsana New" w:cs="Angsana New" w:hint="cs"/>
              </w:rPr>
              <w:t>256</w:t>
            </w:r>
            <w:r>
              <w:rPr>
                <w:rFonts w:ascii="Angsana New" w:hAnsi="Angsana New" w:cs="Angsana New"/>
              </w:rPr>
              <w:t>6</w:t>
            </w:r>
          </w:p>
        </w:tc>
      </w:tr>
      <w:tr w:rsidR="00E132CD" w:rsidRPr="008D644F" w14:paraId="0ECEB09F" w14:textId="77777777" w:rsidTr="00277727">
        <w:tc>
          <w:tcPr>
            <w:tcW w:w="1710" w:type="dxa"/>
            <w:tcBorders>
              <w:top w:val="nil"/>
              <w:left w:val="nil"/>
              <w:bottom w:val="nil"/>
              <w:right w:val="nil"/>
            </w:tcBorders>
          </w:tcPr>
          <w:p w14:paraId="5CCD51AF" w14:textId="77777777" w:rsidR="00E132CD" w:rsidRPr="008D644F" w:rsidRDefault="00E132CD" w:rsidP="00277727">
            <w:pPr>
              <w:ind w:right="-43"/>
              <w:jc w:val="thaiDistribute"/>
              <w:rPr>
                <w:rFonts w:ascii="Angsana New" w:hAnsi="Angsana New" w:cs="Angsana New"/>
                <w:cs/>
              </w:rPr>
            </w:pPr>
          </w:p>
        </w:tc>
        <w:tc>
          <w:tcPr>
            <w:tcW w:w="1001" w:type="dxa"/>
            <w:tcBorders>
              <w:top w:val="nil"/>
              <w:left w:val="nil"/>
              <w:bottom w:val="nil"/>
              <w:right w:val="nil"/>
            </w:tcBorders>
          </w:tcPr>
          <w:p w14:paraId="4BC382D0" w14:textId="77777777" w:rsidR="00E132CD" w:rsidRPr="008D644F" w:rsidRDefault="00E132CD" w:rsidP="00277727">
            <w:pPr>
              <w:jc w:val="center"/>
              <w:rPr>
                <w:rFonts w:ascii="Angsana New" w:hAnsi="Angsana New" w:cs="Angsana New"/>
              </w:rPr>
            </w:pPr>
            <w:r w:rsidRPr="008D644F">
              <w:rPr>
                <w:rFonts w:ascii="Angsana New" w:hAnsi="Angsana New" w:cs="Angsana New" w:hint="cs"/>
              </w:rPr>
              <w:t>(</w:t>
            </w:r>
            <w:r w:rsidRPr="008D644F">
              <w:rPr>
                <w:rFonts w:ascii="Angsana New" w:hAnsi="Angsana New" w:cs="Angsana New" w:hint="cs"/>
                <w:cs/>
              </w:rPr>
              <w:t>พันบาท)</w:t>
            </w:r>
          </w:p>
        </w:tc>
        <w:tc>
          <w:tcPr>
            <w:tcW w:w="1001" w:type="dxa"/>
            <w:tcBorders>
              <w:top w:val="nil"/>
              <w:left w:val="nil"/>
              <w:bottom w:val="nil"/>
              <w:right w:val="nil"/>
            </w:tcBorders>
          </w:tcPr>
          <w:p w14:paraId="267E300B" w14:textId="77777777" w:rsidR="00E132CD" w:rsidRPr="008D644F" w:rsidRDefault="00E132CD" w:rsidP="00277727">
            <w:pPr>
              <w:jc w:val="center"/>
              <w:rPr>
                <w:rFonts w:ascii="Angsana New" w:hAnsi="Angsana New" w:cs="Angsana New"/>
              </w:rPr>
            </w:pPr>
            <w:r w:rsidRPr="008D644F">
              <w:rPr>
                <w:rFonts w:ascii="Angsana New" w:hAnsi="Angsana New" w:cs="Angsana New" w:hint="cs"/>
              </w:rPr>
              <w:t>(</w:t>
            </w:r>
            <w:r w:rsidRPr="008D644F">
              <w:rPr>
                <w:rFonts w:ascii="Angsana New" w:hAnsi="Angsana New" w:cs="Angsana New" w:hint="cs"/>
                <w:cs/>
              </w:rPr>
              <w:t>พันบาท)</w:t>
            </w:r>
          </w:p>
        </w:tc>
        <w:tc>
          <w:tcPr>
            <w:tcW w:w="1001" w:type="dxa"/>
            <w:tcBorders>
              <w:top w:val="nil"/>
              <w:left w:val="nil"/>
              <w:bottom w:val="nil"/>
              <w:right w:val="nil"/>
            </w:tcBorders>
          </w:tcPr>
          <w:p w14:paraId="5205DE9A" w14:textId="77777777" w:rsidR="00E132CD" w:rsidRPr="008D644F" w:rsidRDefault="00E132CD" w:rsidP="00277727">
            <w:pPr>
              <w:jc w:val="center"/>
              <w:rPr>
                <w:rFonts w:ascii="Angsana New" w:hAnsi="Angsana New" w:cs="Angsana New"/>
              </w:rPr>
            </w:pPr>
            <w:r w:rsidRPr="008D644F">
              <w:rPr>
                <w:rFonts w:ascii="Angsana New" w:hAnsi="Angsana New" w:cs="Angsana New" w:hint="cs"/>
              </w:rPr>
              <w:t>(</w:t>
            </w:r>
            <w:r w:rsidRPr="008D644F">
              <w:rPr>
                <w:rFonts w:ascii="Angsana New" w:hAnsi="Angsana New" w:cs="Angsana New" w:hint="cs"/>
                <w:cs/>
              </w:rPr>
              <w:t>ร้อยละ)</w:t>
            </w:r>
          </w:p>
        </w:tc>
        <w:tc>
          <w:tcPr>
            <w:tcW w:w="1002" w:type="dxa"/>
            <w:tcBorders>
              <w:top w:val="nil"/>
              <w:left w:val="nil"/>
              <w:bottom w:val="nil"/>
              <w:right w:val="nil"/>
            </w:tcBorders>
          </w:tcPr>
          <w:p w14:paraId="46399429" w14:textId="77777777" w:rsidR="00E132CD" w:rsidRPr="008D644F" w:rsidRDefault="00E132CD" w:rsidP="00277727">
            <w:pPr>
              <w:jc w:val="center"/>
              <w:rPr>
                <w:rFonts w:ascii="Angsana New" w:hAnsi="Angsana New" w:cs="Angsana New"/>
              </w:rPr>
            </w:pPr>
            <w:r w:rsidRPr="008D644F">
              <w:rPr>
                <w:rFonts w:ascii="Angsana New" w:hAnsi="Angsana New" w:cs="Angsana New" w:hint="cs"/>
                <w:cs/>
              </w:rPr>
              <w:t>(ร้อยละ)</w:t>
            </w:r>
          </w:p>
        </w:tc>
        <w:tc>
          <w:tcPr>
            <w:tcW w:w="1001" w:type="dxa"/>
            <w:tcBorders>
              <w:top w:val="nil"/>
              <w:left w:val="nil"/>
              <w:bottom w:val="nil"/>
              <w:right w:val="nil"/>
            </w:tcBorders>
          </w:tcPr>
          <w:p w14:paraId="29F5B70C" w14:textId="77777777" w:rsidR="00E132CD" w:rsidRPr="008D644F" w:rsidRDefault="00E132CD" w:rsidP="00277727">
            <w:pPr>
              <w:jc w:val="center"/>
              <w:rPr>
                <w:rFonts w:ascii="Angsana New" w:hAnsi="Angsana New" w:cs="Angsana New"/>
              </w:rPr>
            </w:pPr>
            <w:r w:rsidRPr="008D644F">
              <w:rPr>
                <w:rFonts w:ascii="Angsana New" w:hAnsi="Angsana New" w:cs="Angsana New" w:hint="cs"/>
              </w:rPr>
              <w:t>(</w:t>
            </w:r>
            <w:r w:rsidRPr="008D644F">
              <w:rPr>
                <w:rFonts w:ascii="Angsana New" w:hAnsi="Angsana New" w:cs="Angsana New" w:hint="cs"/>
                <w:cs/>
              </w:rPr>
              <w:t>พันบาท)</w:t>
            </w:r>
          </w:p>
        </w:tc>
        <w:tc>
          <w:tcPr>
            <w:tcW w:w="1001" w:type="dxa"/>
            <w:tcBorders>
              <w:top w:val="nil"/>
              <w:left w:val="nil"/>
              <w:bottom w:val="nil"/>
              <w:right w:val="nil"/>
            </w:tcBorders>
          </w:tcPr>
          <w:p w14:paraId="527C0C25" w14:textId="77777777" w:rsidR="00E132CD" w:rsidRPr="008D644F" w:rsidRDefault="00E132CD" w:rsidP="00277727">
            <w:pPr>
              <w:jc w:val="center"/>
              <w:rPr>
                <w:rFonts w:ascii="Angsana New" w:hAnsi="Angsana New" w:cs="Angsana New"/>
              </w:rPr>
            </w:pPr>
            <w:r w:rsidRPr="008D644F">
              <w:rPr>
                <w:rFonts w:ascii="Angsana New" w:hAnsi="Angsana New" w:cs="Angsana New" w:hint="cs"/>
              </w:rPr>
              <w:t>(</w:t>
            </w:r>
            <w:r w:rsidRPr="008D644F">
              <w:rPr>
                <w:rFonts w:ascii="Angsana New" w:hAnsi="Angsana New" w:cs="Angsana New" w:hint="cs"/>
                <w:cs/>
              </w:rPr>
              <w:t>พันบาท)</w:t>
            </w:r>
          </w:p>
        </w:tc>
        <w:tc>
          <w:tcPr>
            <w:tcW w:w="1001" w:type="dxa"/>
            <w:tcBorders>
              <w:top w:val="nil"/>
              <w:left w:val="nil"/>
              <w:bottom w:val="nil"/>
              <w:right w:val="nil"/>
            </w:tcBorders>
          </w:tcPr>
          <w:p w14:paraId="7BEAB789" w14:textId="77777777" w:rsidR="00E132CD" w:rsidRPr="008D644F" w:rsidRDefault="00E132CD" w:rsidP="00277727">
            <w:pPr>
              <w:jc w:val="center"/>
              <w:rPr>
                <w:rFonts w:ascii="Angsana New" w:hAnsi="Angsana New" w:cs="Angsana New"/>
              </w:rPr>
            </w:pPr>
            <w:r w:rsidRPr="008D644F">
              <w:rPr>
                <w:rFonts w:ascii="Angsana New" w:hAnsi="Angsana New" w:cs="Angsana New" w:hint="cs"/>
              </w:rPr>
              <w:t>(</w:t>
            </w:r>
            <w:r w:rsidRPr="008D644F">
              <w:rPr>
                <w:rFonts w:ascii="Angsana New" w:hAnsi="Angsana New" w:cs="Angsana New" w:hint="cs"/>
                <w:cs/>
              </w:rPr>
              <w:t>พันบาท)</w:t>
            </w:r>
          </w:p>
        </w:tc>
        <w:tc>
          <w:tcPr>
            <w:tcW w:w="1002" w:type="dxa"/>
            <w:tcBorders>
              <w:top w:val="nil"/>
              <w:left w:val="nil"/>
              <w:bottom w:val="nil"/>
              <w:right w:val="nil"/>
            </w:tcBorders>
          </w:tcPr>
          <w:p w14:paraId="769009A3" w14:textId="77777777" w:rsidR="00E132CD" w:rsidRPr="008D644F" w:rsidRDefault="00E132CD" w:rsidP="00277727">
            <w:pPr>
              <w:jc w:val="center"/>
              <w:rPr>
                <w:rFonts w:ascii="Angsana New" w:hAnsi="Angsana New" w:cs="Angsana New"/>
              </w:rPr>
            </w:pPr>
            <w:r w:rsidRPr="008D644F">
              <w:rPr>
                <w:rFonts w:ascii="Angsana New" w:hAnsi="Angsana New" w:cs="Angsana New" w:hint="cs"/>
              </w:rPr>
              <w:t>(</w:t>
            </w:r>
            <w:r w:rsidRPr="008D644F">
              <w:rPr>
                <w:rFonts w:ascii="Angsana New" w:hAnsi="Angsana New" w:cs="Angsana New" w:hint="cs"/>
                <w:cs/>
              </w:rPr>
              <w:t>พันบาท)</w:t>
            </w:r>
          </w:p>
        </w:tc>
      </w:tr>
      <w:tr w:rsidR="00EB162B" w:rsidRPr="008D644F" w14:paraId="016E3E36" w14:textId="77777777" w:rsidTr="00277727">
        <w:tc>
          <w:tcPr>
            <w:tcW w:w="1710" w:type="dxa"/>
            <w:tcBorders>
              <w:top w:val="nil"/>
              <w:left w:val="nil"/>
              <w:bottom w:val="nil"/>
              <w:right w:val="nil"/>
            </w:tcBorders>
          </w:tcPr>
          <w:p w14:paraId="2A5A87B9" w14:textId="77777777" w:rsidR="00EB162B" w:rsidRPr="008D644F" w:rsidRDefault="00EB162B" w:rsidP="00277727">
            <w:pPr>
              <w:ind w:left="165" w:right="-43" w:hanging="165"/>
              <w:rPr>
                <w:rFonts w:ascii="Angsana New" w:hAnsi="Angsana New" w:cs="Angsana New"/>
              </w:rPr>
            </w:pPr>
            <w:r w:rsidRPr="008D644F">
              <w:rPr>
                <w:rFonts w:ascii="Angsana New" w:hAnsi="Angsana New" w:cs="Angsana New" w:hint="cs"/>
                <w:cs/>
              </w:rPr>
              <w:t>บริษัท บริหารสินทรัพย์ เจเค จำกัด</w:t>
            </w:r>
          </w:p>
        </w:tc>
        <w:tc>
          <w:tcPr>
            <w:tcW w:w="1001" w:type="dxa"/>
            <w:tcBorders>
              <w:top w:val="nil"/>
              <w:left w:val="nil"/>
              <w:bottom w:val="nil"/>
              <w:right w:val="nil"/>
            </w:tcBorders>
            <w:vAlign w:val="bottom"/>
          </w:tcPr>
          <w:p w14:paraId="6E159461" w14:textId="4E33717B" w:rsidR="00EB162B" w:rsidRPr="008D644F" w:rsidRDefault="00EB162B" w:rsidP="00277727">
            <w:pPr>
              <w:tabs>
                <w:tab w:val="decimal" w:pos="789"/>
              </w:tabs>
              <w:jc w:val="thaiDistribute"/>
              <w:rPr>
                <w:rFonts w:ascii="Angsana New" w:hAnsi="Angsana New" w:cs="Angsana New"/>
              </w:rPr>
            </w:pPr>
            <w:r>
              <w:rPr>
                <w:rFonts w:ascii="Angsana New" w:hAnsi="Angsana New" w:cs="Angsana New"/>
              </w:rPr>
              <w:t>10,000,000</w:t>
            </w:r>
          </w:p>
        </w:tc>
        <w:tc>
          <w:tcPr>
            <w:tcW w:w="1001" w:type="dxa"/>
            <w:tcBorders>
              <w:top w:val="nil"/>
              <w:left w:val="nil"/>
              <w:bottom w:val="nil"/>
              <w:right w:val="nil"/>
            </w:tcBorders>
            <w:vAlign w:val="bottom"/>
          </w:tcPr>
          <w:p w14:paraId="4CEA34B7" w14:textId="72ACFB21" w:rsidR="00EB162B" w:rsidRPr="008D644F" w:rsidRDefault="00EB162B" w:rsidP="00277727">
            <w:pPr>
              <w:tabs>
                <w:tab w:val="decimal" w:pos="705"/>
              </w:tabs>
              <w:jc w:val="thaiDistribute"/>
              <w:rPr>
                <w:rFonts w:ascii="Angsana New" w:hAnsi="Angsana New" w:cs="Angsana New"/>
              </w:rPr>
            </w:pPr>
            <w:r>
              <w:rPr>
                <w:rFonts w:ascii="Angsana New" w:hAnsi="Angsana New" w:cs="Angsana New"/>
              </w:rPr>
              <w:t>10,000,000</w:t>
            </w:r>
          </w:p>
        </w:tc>
        <w:tc>
          <w:tcPr>
            <w:tcW w:w="1001" w:type="dxa"/>
            <w:tcBorders>
              <w:top w:val="nil"/>
              <w:left w:val="nil"/>
              <w:bottom w:val="nil"/>
              <w:right w:val="nil"/>
            </w:tcBorders>
            <w:vAlign w:val="bottom"/>
          </w:tcPr>
          <w:p w14:paraId="4FF52479" w14:textId="0B1A10C7" w:rsidR="00EB162B" w:rsidRPr="008D644F" w:rsidRDefault="00EB162B" w:rsidP="00277727">
            <w:pPr>
              <w:tabs>
                <w:tab w:val="decimal" w:pos="705"/>
              </w:tabs>
              <w:jc w:val="thaiDistribute"/>
              <w:rPr>
                <w:rFonts w:ascii="Angsana New" w:hAnsi="Angsana New" w:cs="Angsana New"/>
              </w:rPr>
            </w:pPr>
            <w:r>
              <w:rPr>
                <w:rFonts w:ascii="Angsana New" w:hAnsi="Angsana New" w:cs="Angsana New"/>
              </w:rPr>
              <w:t>49.99</w:t>
            </w:r>
          </w:p>
        </w:tc>
        <w:tc>
          <w:tcPr>
            <w:tcW w:w="1002" w:type="dxa"/>
            <w:tcBorders>
              <w:top w:val="nil"/>
              <w:left w:val="nil"/>
              <w:bottom w:val="nil"/>
              <w:right w:val="nil"/>
            </w:tcBorders>
            <w:vAlign w:val="bottom"/>
          </w:tcPr>
          <w:p w14:paraId="0A85278D" w14:textId="1AF930C4" w:rsidR="00EB162B" w:rsidRPr="008D644F" w:rsidRDefault="00EB162B" w:rsidP="00277727">
            <w:pPr>
              <w:tabs>
                <w:tab w:val="decimal" w:pos="705"/>
              </w:tabs>
              <w:jc w:val="thaiDistribute"/>
              <w:rPr>
                <w:rFonts w:ascii="Angsana New" w:hAnsi="Angsana New" w:cs="Angsana New"/>
              </w:rPr>
            </w:pPr>
            <w:r>
              <w:rPr>
                <w:rFonts w:ascii="Angsana New" w:hAnsi="Angsana New" w:cs="Angsana New"/>
              </w:rPr>
              <w:t>49.99</w:t>
            </w:r>
          </w:p>
        </w:tc>
        <w:tc>
          <w:tcPr>
            <w:tcW w:w="1001" w:type="dxa"/>
            <w:tcBorders>
              <w:top w:val="nil"/>
              <w:left w:val="nil"/>
              <w:bottom w:val="nil"/>
              <w:right w:val="nil"/>
            </w:tcBorders>
            <w:vAlign w:val="bottom"/>
          </w:tcPr>
          <w:p w14:paraId="314B0DC9" w14:textId="7D07519A" w:rsidR="00EB162B" w:rsidRPr="008D644F" w:rsidRDefault="00EB162B" w:rsidP="00277727">
            <w:pPr>
              <w:pBdr>
                <w:bottom w:val="single" w:sz="4" w:space="1" w:color="auto"/>
              </w:pBdr>
              <w:tabs>
                <w:tab w:val="decimal" w:pos="705"/>
              </w:tabs>
              <w:rPr>
                <w:rFonts w:ascii="Angsana New" w:hAnsi="Angsana New" w:cs="Angsana New"/>
              </w:rPr>
            </w:pPr>
            <w:r>
              <w:rPr>
                <w:rFonts w:ascii="Angsana New" w:hAnsi="Angsana New" w:cs="Angsana New"/>
              </w:rPr>
              <w:t>5,000,000</w:t>
            </w:r>
          </w:p>
        </w:tc>
        <w:tc>
          <w:tcPr>
            <w:tcW w:w="1001" w:type="dxa"/>
            <w:tcBorders>
              <w:top w:val="nil"/>
              <w:left w:val="nil"/>
              <w:bottom w:val="nil"/>
              <w:right w:val="nil"/>
            </w:tcBorders>
            <w:vAlign w:val="bottom"/>
          </w:tcPr>
          <w:p w14:paraId="275CAF63" w14:textId="0FEABBFC" w:rsidR="00EB162B" w:rsidRPr="008D644F" w:rsidRDefault="00EB162B" w:rsidP="00277727">
            <w:pPr>
              <w:pBdr>
                <w:bottom w:val="single" w:sz="4" w:space="1" w:color="auto"/>
              </w:pBdr>
              <w:tabs>
                <w:tab w:val="decimal" w:pos="705"/>
              </w:tabs>
              <w:rPr>
                <w:rFonts w:ascii="Angsana New" w:hAnsi="Angsana New" w:cs="Angsana New"/>
              </w:rPr>
            </w:pPr>
            <w:r>
              <w:rPr>
                <w:rFonts w:ascii="Angsana New" w:hAnsi="Angsana New" w:cs="Angsana New"/>
              </w:rPr>
              <w:t>5,000,000</w:t>
            </w:r>
          </w:p>
        </w:tc>
        <w:tc>
          <w:tcPr>
            <w:tcW w:w="1001" w:type="dxa"/>
            <w:tcBorders>
              <w:top w:val="nil"/>
              <w:left w:val="nil"/>
              <w:bottom w:val="nil"/>
              <w:right w:val="nil"/>
            </w:tcBorders>
            <w:vAlign w:val="bottom"/>
          </w:tcPr>
          <w:p w14:paraId="29C13ADD" w14:textId="2D572380" w:rsidR="00EB162B" w:rsidRPr="008D644F" w:rsidRDefault="00BF29BC" w:rsidP="00277727">
            <w:pPr>
              <w:pBdr>
                <w:bottom w:val="single" w:sz="4" w:space="1" w:color="auto"/>
              </w:pBdr>
              <w:tabs>
                <w:tab w:val="decimal" w:pos="705"/>
              </w:tabs>
              <w:rPr>
                <w:rFonts w:ascii="Angsana New" w:hAnsi="Angsana New" w:cs="Angsana New"/>
              </w:rPr>
            </w:pPr>
            <w:r w:rsidRPr="00BF29BC">
              <w:rPr>
                <w:rFonts w:ascii="Angsana New" w:hAnsi="Angsana New" w:cs="Angsana New"/>
              </w:rPr>
              <w:t>5,</w:t>
            </w:r>
            <w:r w:rsidR="006E6842">
              <w:rPr>
                <w:rFonts w:ascii="Angsana New" w:hAnsi="Angsana New" w:cs="Angsana New"/>
              </w:rPr>
              <w:t>898,878</w:t>
            </w:r>
          </w:p>
        </w:tc>
        <w:tc>
          <w:tcPr>
            <w:tcW w:w="1002" w:type="dxa"/>
            <w:tcBorders>
              <w:top w:val="nil"/>
              <w:left w:val="nil"/>
              <w:bottom w:val="nil"/>
              <w:right w:val="nil"/>
            </w:tcBorders>
            <w:vAlign w:val="bottom"/>
          </w:tcPr>
          <w:p w14:paraId="74FBF837" w14:textId="69B3DA41" w:rsidR="00EB162B" w:rsidRPr="008D644F" w:rsidRDefault="00EB162B" w:rsidP="00277727">
            <w:pPr>
              <w:pBdr>
                <w:bottom w:val="single" w:sz="4" w:space="1" w:color="auto"/>
              </w:pBdr>
              <w:tabs>
                <w:tab w:val="decimal" w:pos="705"/>
              </w:tabs>
              <w:rPr>
                <w:rFonts w:ascii="Angsana New" w:hAnsi="Angsana New" w:cs="Angsana New"/>
              </w:rPr>
            </w:pPr>
            <w:r>
              <w:rPr>
                <w:rFonts w:ascii="Angsana New" w:hAnsi="Angsana New" w:cs="Angsana New"/>
              </w:rPr>
              <w:t>5,635,734</w:t>
            </w:r>
          </w:p>
        </w:tc>
      </w:tr>
      <w:tr w:rsidR="00EB162B" w:rsidRPr="008D644F" w14:paraId="3EB5D1DB" w14:textId="77777777" w:rsidTr="00277727">
        <w:trPr>
          <w:trHeight w:val="270"/>
        </w:trPr>
        <w:tc>
          <w:tcPr>
            <w:tcW w:w="1710" w:type="dxa"/>
            <w:tcBorders>
              <w:top w:val="nil"/>
              <w:left w:val="nil"/>
              <w:bottom w:val="nil"/>
              <w:right w:val="nil"/>
            </w:tcBorders>
          </w:tcPr>
          <w:p w14:paraId="7D554434" w14:textId="77777777" w:rsidR="00EB162B" w:rsidRPr="008D644F" w:rsidRDefault="00EB162B" w:rsidP="00277727">
            <w:pPr>
              <w:ind w:left="165" w:right="-43" w:hanging="165"/>
              <w:rPr>
                <w:rFonts w:ascii="Angsana New" w:hAnsi="Angsana New" w:cs="Angsana New"/>
              </w:rPr>
            </w:pPr>
            <w:r w:rsidRPr="008D644F">
              <w:rPr>
                <w:rFonts w:ascii="Angsana New" w:hAnsi="Angsana New" w:cs="Angsana New" w:hint="cs"/>
                <w:cs/>
              </w:rPr>
              <w:t>รวม</w:t>
            </w:r>
          </w:p>
        </w:tc>
        <w:tc>
          <w:tcPr>
            <w:tcW w:w="1001" w:type="dxa"/>
            <w:tcBorders>
              <w:top w:val="nil"/>
              <w:left w:val="nil"/>
              <w:bottom w:val="nil"/>
              <w:right w:val="nil"/>
            </w:tcBorders>
          </w:tcPr>
          <w:p w14:paraId="4B266DA3" w14:textId="77777777" w:rsidR="00EB162B" w:rsidRPr="008D644F" w:rsidRDefault="00EB162B" w:rsidP="00277727">
            <w:pPr>
              <w:tabs>
                <w:tab w:val="decimal" w:pos="705"/>
              </w:tabs>
              <w:jc w:val="thaiDistribute"/>
              <w:rPr>
                <w:rFonts w:ascii="Angsana New" w:hAnsi="Angsana New" w:cs="Angsana New"/>
              </w:rPr>
            </w:pPr>
          </w:p>
        </w:tc>
        <w:tc>
          <w:tcPr>
            <w:tcW w:w="1001" w:type="dxa"/>
            <w:tcBorders>
              <w:top w:val="nil"/>
              <w:left w:val="nil"/>
              <w:bottom w:val="nil"/>
              <w:right w:val="nil"/>
            </w:tcBorders>
          </w:tcPr>
          <w:p w14:paraId="1C48D711" w14:textId="77777777" w:rsidR="00EB162B" w:rsidRPr="008D644F" w:rsidRDefault="00EB162B" w:rsidP="00277727">
            <w:pPr>
              <w:tabs>
                <w:tab w:val="decimal" w:pos="705"/>
              </w:tabs>
              <w:jc w:val="thaiDistribute"/>
              <w:rPr>
                <w:rFonts w:ascii="Angsana New" w:hAnsi="Angsana New" w:cs="Angsana New"/>
              </w:rPr>
            </w:pPr>
          </w:p>
        </w:tc>
        <w:tc>
          <w:tcPr>
            <w:tcW w:w="1001" w:type="dxa"/>
            <w:tcBorders>
              <w:top w:val="nil"/>
              <w:left w:val="nil"/>
              <w:bottom w:val="nil"/>
              <w:right w:val="nil"/>
            </w:tcBorders>
          </w:tcPr>
          <w:p w14:paraId="316F5A47" w14:textId="77777777" w:rsidR="00EB162B" w:rsidRPr="008D644F" w:rsidRDefault="00EB162B" w:rsidP="00277727">
            <w:pPr>
              <w:tabs>
                <w:tab w:val="decimal" w:pos="705"/>
              </w:tabs>
              <w:jc w:val="thaiDistribute"/>
              <w:rPr>
                <w:rFonts w:ascii="Angsana New" w:hAnsi="Angsana New" w:cs="Angsana New"/>
                <w:b/>
                <w:bCs/>
              </w:rPr>
            </w:pPr>
          </w:p>
        </w:tc>
        <w:tc>
          <w:tcPr>
            <w:tcW w:w="1002" w:type="dxa"/>
            <w:tcBorders>
              <w:top w:val="nil"/>
              <w:left w:val="nil"/>
              <w:bottom w:val="nil"/>
              <w:right w:val="nil"/>
            </w:tcBorders>
          </w:tcPr>
          <w:p w14:paraId="17E72AFD" w14:textId="77777777" w:rsidR="00EB162B" w:rsidRPr="008D644F" w:rsidRDefault="00EB162B" w:rsidP="00277727">
            <w:pPr>
              <w:tabs>
                <w:tab w:val="decimal" w:pos="705"/>
              </w:tabs>
              <w:jc w:val="thaiDistribute"/>
              <w:rPr>
                <w:rFonts w:ascii="Angsana New" w:hAnsi="Angsana New" w:cs="Angsana New"/>
                <w:b/>
                <w:bCs/>
              </w:rPr>
            </w:pPr>
          </w:p>
        </w:tc>
        <w:tc>
          <w:tcPr>
            <w:tcW w:w="1001" w:type="dxa"/>
            <w:tcBorders>
              <w:top w:val="nil"/>
              <w:left w:val="nil"/>
              <w:bottom w:val="nil"/>
              <w:right w:val="nil"/>
            </w:tcBorders>
            <w:vAlign w:val="bottom"/>
          </w:tcPr>
          <w:p w14:paraId="1A68F38B" w14:textId="1CD269B3" w:rsidR="00EB162B" w:rsidRPr="008D644F" w:rsidRDefault="00EB162B" w:rsidP="00277727">
            <w:pPr>
              <w:pBdr>
                <w:bottom w:val="double" w:sz="4" w:space="1" w:color="auto"/>
              </w:pBdr>
              <w:tabs>
                <w:tab w:val="decimal" w:pos="705"/>
              </w:tabs>
              <w:rPr>
                <w:rFonts w:ascii="Angsana New" w:hAnsi="Angsana New" w:cs="Angsana New"/>
              </w:rPr>
            </w:pPr>
            <w:r>
              <w:rPr>
                <w:rFonts w:ascii="Angsana New" w:hAnsi="Angsana New" w:cs="Angsana New"/>
              </w:rPr>
              <w:t>5,000,000</w:t>
            </w:r>
          </w:p>
        </w:tc>
        <w:tc>
          <w:tcPr>
            <w:tcW w:w="1001" w:type="dxa"/>
            <w:tcBorders>
              <w:top w:val="nil"/>
              <w:left w:val="nil"/>
              <w:bottom w:val="nil"/>
              <w:right w:val="nil"/>
            </w:tcBorders>
            <w:vAlign w:val="bottom"/>
          </w:tcPr>
          <w:p w14:paraId="4753E7D9" w14:textId="33C8CD5A" w:rsidR="00EB162B" w:rsidRPr="008D644F" w:rsidRDefault="00EB162B" w:rsidP="00277727">
            <w:pPr>
              <w:pBdr>
                <w:bottom w:val="double" w:sz="4" w:space="1" w:color="auto"/>
              </w:pBdr>
              <w:tabs>
                <w:tab w:val="decimal" w:pos="705"/>
              </w:tabs>
              <w:rPr>
                <w:rFonts w:ascii="Angsana New" w:hAnsi="Angsana New" w:cs="Angsana New"/>
              </w:rPr>
            </w:pPr>
            <w:r>
              <w:rPr>
                <w:rFonts w:ascii="Angsana New" w:hAnsi="Angsana New" w:cs="Angsana New"/>
              </w:rPr>
              <w:t>5,000,000</w:t>
            </w:r>
          </w:p>
        </w:tc>
        <w:tc>
          <w:tcPr>
            <w:tcW w:w="1001" w:type="dxa"/>
            <w:tcBorders>
              <w:top w:val="nil"/>
              <w:left w:val="nil"/>
              <w:bottom w:val="nil"/>
              <w:right w:val="nil"/>
            </w:tcBorders>
            <w:vAlign w:val="bottom"/>
          </w:tcPr>
          <w:p w14:paraId="78F24D31" w14:textId="4C045CCB" w:rsidR="00EB162B" w:rsidRPr="008D644F" w:rsidRDefault="006E6842" w:rsidP="00277727">
            <w:pPr>
              <w:pBdr>
                <w:bottom w:val="double" w:sz="4" w:space="1" w:color="auto"/>
              </w:pBdr>
              <w:tabs>
                <w:tab w:val="decimal" w:pos="705"/>
              </w:tabs>
              <w:rPr>
                <w:rFonts w:ascii="Angsana New" w:hAnsi="Angsana New" w:cs="Angsana New"/>
              </w:rPr>
            </w:pPr>
            <w:r w:rsidRPr="00BF29BC">
              <w:rPr>
                <w:rFonts w:ascii="Angsana New" w:hAnsi="Angsana New" w:cs="Angsana New"/>
              </w:rPr>
              <w:t>5,</w:t>
            </w:r>
            <w:r>
              <w:rPr>
                <w:rFonts w:ascii="Angsana New" w:hAnsi="Angsana New" w:cs="Angsana New"/>
              </w:rPr>
              <w:t>898,878</w:t>
            </w:r>
          </w:p>
        </w:tc>
        <w:tc>
          <w:tcPr>
            <w:tcW w:w="1002" w:type="dxa"/>
            <w:tcBorders>
              <w:top w:val="nil"/>
              <w:left w:val="nil"/>
              <w:bottom w:val="nil"/>
              <w:right w:val="nil"/>
            </w:tcBorders>
            <w:vAlign w:val="bottom"/>
          </w:tcPr>
          <w:p w14:paraId="02883715" w14:textId="5C981568" w:rsidR="00EB162B" w:rsidRPr="008D644F" w:rsidRDefault="00EB162B" w:rsidP="00277727">
            <w:pPr>
              <w:pBdr>
                <w:bottom w:val="double" w:sz="4" w:space="1" w:color="auto"/>
              </w:pBdr>
              <w:tabs>
                <w:tab w:val="decimal" w:pos="705"/>
              </w:tabs>
              <w:rPr>
                <w:rFonts w:ascii="Angsana New" w:hAnsi="Angsana New" w:cs="Angsana New"/>
              </w:rPr>
            </w:pPr>
            <w:r>
              <w:rPr>
                <w:rFonts w:ascii="Angsana New" w:hAnsi="Angsana New" w:cs="Angsana New"/>
              </w:rPr>
              <w:t>5,635,734</w:t>
            </w:r>
          </w:p>
        </w:tc>
      </w:tr>
    </w:tbl>
    <w:p w14:paraId="0B95151C" w14:textId="119F8ACB" w:rsidR="006634E0" w:rsidRPr="008D644F" w:rsidRDefault="00A35593" w:rsidP="00277727">
      <w:pPr>
        <w:tabs>
          <w:tab w:val="left" w:pos="900"/>
          <w:tab w:val="left" w:pos="2160"/>
          <w:tab w:val="left" w:pos="2880"/>
        </w:tabs>
        <w:spacing w:before="240" w:after="120"/>
        <w:ind w:left="547" w:right="-43" w:hanging="547"/>
        <w:jc w:val="thaiDistribute"/>
        <w:rPr>
          <w:rFonts w:ascii="Angsana New" w:hAnsi="Angsana New" w:cs="Angsana New"/>
          <w:sz w:val="32"/>
          <w:szCs w:val="32"/>
        </w:rPr>
      </w:pPr>
      <w:r w:rsidRPr="008D644F">
        <w:rPr>
          <w:rFonts w:ascii="Angsana New" w:hAnsi="Angsana New" w:cs="Angsana New" w:hint="cs"/>
          <w:sz w:val="32"/>
          <w:szCs w:val="32"/>
          <w:cs/>
        </w:rPr>
        <w:t>1</w:t>
      </w:r>
      <w:r w:rsidR="00A227B7">
        <w:rPr>
          <w:rFonts w:ascii="Angsana New" w:hAnsi="Angsana New" w:cs="Angsana New"/>
          <w:sz w:val="32"/>
          <w:szCs w:val="32"/>
        </w:rPr>
        <w:t>8</w:t>
      </w:r>
      <w:r w:rsidR="006634E0" w:rsidRPr="008D644F">
        <w:rPr>
          <w:rFonts w:ascii="Angsana New" w:hAnsi="Angsana New" w:cs="Angsana New" w:hint="cs"/>
          <w:sz w:val="32"/>
          <w:szCs w:val="32"/>
        </w:rPr>
        <w:t>.</w:t>
      </w:r>
      <w:r w:rsidR="006634E0" w:rsidRPr="008D644F">
        <w:rPr>
          <w:rFonts w:ascii="Angsana New" w:hAnsi="Angsana New" w:cs="Angsana New" w:hint="cs"/>
          <w:sz w:val="32"/>
          <w:szCs w:val="32"/>
          <w:cs/>
        </w:rPr>
        <w:t>2</w:t>
      </w:r>
      <w:r w:rsidR="006634E0" w:rsidRPr="008D644F">
        <w:rPr>
          <w:rFonts w:ascii="Angsana New" w:hAnsi="Angsana New" w:cs="Angsana New" w:hint="cs"/>
          <w:sz w:val="32"/>
          <w:szCs w:val="32"/>
        </w:rPr>
        <w:t>)</w:t>
      </w:r>
      <w:r w:rsidR="006634E0" w:rsidRPr="008D644F">
        <w:rPr>
          <w:rFonts w:ascii="Angsana New" w:hAnsi="Angsana New" w:cs="Angsana New" w:hint="cs"/>
          <w:sz w:val="32"/>
          <w:szCs w:val="32"/>
        </w:rPr>
        <w:tab/>
      </w:r>
      <w:r w:rsidR="006634E0" w:rsidRPr="008D644F">
        <w:rPr>
          <w:rFonts w:ascii="Angsana New" w:hAnsi="Angsana New" w:cs="Angsana New" w:hint="cs"/>
          <w:sz w:val="32"/>
          <w:szCs w:val="32"/>
          <w:cs/>
        </w:rPr>
        <w:t>ส่วนแบ่งกำไรขาดทุนเบ็ดเสร็จรวม</w:t>
      </w:r>
    </w:p>
    <w:p w14:paraId="71577D0E" w14:textId="26868FFE" w:rsidR="006634E0" w:rsidRDefault="006634E0" w:rsidP="00277727">
      <w:pPr>
        <w:tabs>
          <w:tab w:val="left" w:pos="1440"/>
        </w:tabs>
        <w:spacing w:before="120" w:after="120"/>
        <w:ind w:left="547" w:right="-43"/>
        <w:jc w:val="thaiDistribute"/>
        <w:rPr>
          <w:rFonts w:ascii="Angsana New" w:hAnsi="Angsana New" w:cs="Angsana New"/>
          <w:sz w:val="32"/>
          <w:szCs w:val="32"/>
        </w:rPr>
      </w:pPr>
      <w:r w:rsidRPr="008D644F">
        <w:rPr>
          <w:rFonts w:ascii="Angsana New" w:hAnsi="Angsana New" w:cs="Angsana New" w:hint="cs"/>
          <w:sz w:val="32"/>
          <w:szCs w:val="32"/>
          <w:cs/>
        </w:rPr>
        <w:t>ในระหว่าง</w:t>
      </w:r>
      <w:r w:rsidR="007C0ED5" w:rsidRPr="008D644F">
        <w:rPr>
          <w:rFonts w:ascii="Angsana New" w:hAnsi="Angsana New" w:cs="Angsana New" w:hint="cs"/>
          <w:sz w:val="32"/>
          <w:szCs w:val="32"/>
          <w:cs/>
        </w:rPr>
        <w:t>ปี</w:t>
      </w:r>
      <w:r w:rsidRPr="008D644F">
        <w:rPr>
          <w:rFonts w:ascii="Angsana New" w:hAnsi="Angsana New" w:cs="Angsana New" w:hint="cs"/>
          <w:sz w:val="32"/>
          <w:szCs w:val="32"/>
          <w:cs/>
        </w:rPr>
        <w:t xml:space="preserve"> กลุ่มบริษัทรับรู้ส่วนแบ่งกำไรขาดทุนเบ็ดเสร็จรวมจากการลงทุนในการร่วมค้าใน</w:t>
      </w:r>
      <w:r w:rsidR="004A1093">
        <w:rPr>
          <w:rFonts w:ascii="Angsana New" w:hAnsi="Angsana New" w:cs="Angsana New" w:hint="cs"/>
          <w:sz w:val="32"/>
          <w:szCs w:val="32"/>
          <w:cs/>
        </w:rPr>
        <w:t xml:space="preserve">                             </w:t>
      </w:r>
      <w:r w:rsidRPr="008D644F">
        <w:rPr>
          <w:rFonts w:ascii="Angsana New" w:hAnsi="Angsana New" w:cs="Angsana New" w:hint="cs"/>
          <w:sz w:val="32"/>
          <w:szCs w:val="32"/>
          <w:cs/>
        </w:rPr>
        <w:t>งบการเงินรวม ดังนี้</w:t>
      </w:r>
    </w:p>
    <w:tbl>
      <w:tblPr>
        <w:tblW w:w="9090" w:type="dxa"/>
        <w:tblInd w:w="450" w:type="dxa"/>
        <w:tblLook w:val="04A0" w:firstRow="1" w:lastRow="0" w:firstColumn="1" w:lastColumn="0" w:noHBand="0" w:noVBand="1"/>
      </w:tblPr>
      <w:tblGrid>
        <w:gridCol w:w="3780"/>
        <w:gridCol w:w="1282"/>
        <w:gridCol w:w="1283"/>
        <w:gridCol w:w="1282"/>
        <w:gridCol w:w="1463"/>
      </w:tblGrid>
      <w:tr w:rsidR="00A52374" w:rsidRPr="00A52374" w14:paraId="22B22E09" w14:textId="77777777" w:rsidTr="00621E8F">
        <w:tc>
          <w:tcPr>
            <w:tcW w:w="3780" w:type="dxa"/>
            <w:shd w:val="clear" w:color="auto" w:fill="auto"/>
          </w:tcPr>
          <w:p w14:paraId="3D27EC0A" w14:textId="77777777" w:rsidR="00A52374" w:rsidRPr="00A52374" w:rsidRDefault="00A52374" w:rsidP="00621E8F">
            <w:pPr>
              <w:ind w:right="-1"/>
              <w:jc w:val="center"/>
              <w:rPr>
                <w:rFonts w:ascii="Angsana New" w:hAnsi="Angsana New" w:cs="Angsana New"/>
                <w:sz w:val="28"/>
                <w:szCs w:val="28"/>
              </w:rPr>
            </w:pPr>
          </w:p>
        </w:tc>
        <w:tc>
          <w:tcPr>
            <w:tcW w:w="5310" w:type="dxa"/>
            <w:gridSpan w:val="4"/>
            <w:shd w:val="clear" w:color="auto" w:fill="auto"/>
          </w:tcPr>
          <w:p w14:paraId="3F97194B" w14:textId="77777777" w:rsidR="00A52374" w:rsidRPr="00A52374" w:rsidRDefault="00A52374" w:rsidP="00621E8F">
            <w:pPr>
              <w:ind w:right="-1"/>
              <w:jc w:val="right"/>
              <w:rPr>
                <w:rFonts w:ascii="Angsana New" w:hAnsi="Angsana New" w:cs="Angsana New"/>
                <w:sz w:val="28"/>
                <w:szCs w:val="28"/>
              </w:rPr>
            </w:pPr>
            <w:r w:rsidRPr="00A52374">
              <w:rPr>
                <w:rFonts w:ascii="Angsana New" w:hAnsi="Angsana New" w:cs="Angsana New" w:hint="cs"/>
                <w:sz w:val="28"/>
                <w:szCs w:val="28"/>
                <w:cs/>
              </w:rPr>
              <w:t>(หน่วย</w:t>
            </w:r>
            <w:r w:rsidRPr="00A52374">
              <w:rPr>
                <w:rFonts w:ascii="Angsana New" w:hAnsi="Angsana New" w:cs="Angsana New" w:hint="cs"/>
                <w:sz w:val="28"/>
                <w:szCs w:val="28"/>
              </w:rPr>
              <w:t xml:space="preserve">: </w:t>
            </w:r>
            <w:r w:rsidRPr="00A52374">
              <w:rPr>
                <w:rFonts w:ascii="Angsana New" w:hAnsi="Angsana New" w:cs="Angsana New" w:hint="cs"/>
                <w:sz w:val="28"/>
                <w:szCs w:val="28"/>
                <w:cs/>
              </w:rPr>
              <w:t>พันบาท)</w:t>
            </w:r>
          </w:p>
        </w:tc>
      </w:tr>
      <w:tr w:rsidR="00A52374" w:rsidRPr="00A52374" w14:paraId="69FB6D4D" w14:textId="77777777" w:rsidTr="00621E8F">
        <w:tc>
          <w:tcPr>
            <w:tcW w:w="3780" w:type="dxa"/>
            <w:shd w:val="clear" w:color="auto" w:fill="auto"/>
          </w:tcPr>
          <w:p w14:paraId="289CD64E" w14:textId="77777777" w:rsidR="00A52374" w:rsidRPr="00A52374" w:rsidRDefault="00A52374" w:rsidP="00621E8F">
            <w:pPr>
              <w:jc w:val="center"/>
              <w:rPr>
                <w:rFonts w:ascii="Angsana New" w:hAnsi="Angsana New" w:cs="Angsana New"/>
                <w:sz w:val="28"/>
                <w:szCs w:val="28"/>
              </w:rPr>
            </w:pPr>
          </w:p>
        </w:tc>
        <w:tc>
          <w:tcPr>
            <w:tcW w:w="5310" w:type="dxa"/>
            <w:gridSpan w:val="4"/>
            <w:shd w:val="clear" w:color="auto" w:fill="auto"/>
            <w:vAlign w:val="bottom"/>
          </w:tcPr>
          <w:p w14:paraId="23D6294E" w14:textId="77777777" w:rsidR="00A52374" w:rsidRPr="00A52374" w:rsidRDefault="00A52374" w:rsidP="00621E8F">
            <w:pPr>
              <w:pBdr>
                <w:bottom w:val="single" w:sz="4" w:space="1" w:color="auto"/>
              </w:pBdr>
              <w:ind w:right="-1"/>
              <w:jc w:val="center"/>
              <w:rPr>
                <w:rFonts w:ascii="Angsana New" w:hAnsi="Angsana New" w:cs="Angsana New"/>
                <w:sz w:val="28"/>
                <w:szCs w:val="28"/>
                <w:cs/>
              </w:rPr>
            </w:pPr>
            <w:r w:rsidRPr="00A52374">
              <w:rPr>
                <w:rFonts w:ascii="Angsana New" w:hAnsi="Angsana New" w:cs="Angsana New" w:hint="cs"/>
                <w:sz w:val="28"/>
                <w:szCs w:val="28"/>
                <w:cs/>
              </w:rPr>
              <w:t xml:space="preserve">สำหรับปีสิ้นสุดวันที่ </w:t>
            </w:r>
            <w:r w:rsidRPr="00A52374">
              <w:rPr>
                <w:rFonts w:ascii="Angsana New" w:hAnsi="Angsana New" w:cs="Angsana New" w:hint="cs"/>
                <w:sz w:val="28"/>
                <w:szCs w:val="28"/>
              </w:rPr>
              <w:t>31</w:t>
            </w:r>
            <w:r w:rsidRPr="00A52374">
              <w:rPr>
                <w:rFonts w:ascii="Angsana New" w:hAnsi="Angsana New" w:cs="Angsana New" w:hint="cs"/>
                <w:sz w:val="28"/>
                <w:szCs w:val="28"/>
                <w:cs/>
              </w:rPr>
              <w:t xml:space="preserve"> ธันวาคม </w:t>
            </w:r>
          </w:p>
        </w:tc>
      </w:tr>
      <w:tr w:rsidR="00A52374" w:rsidRPr="00A52374" w14:paraId="4294BA69" w14:textId="77777777" w:rsidTr="00621E8F">
        <w:tc>
          <w:tcPr>
            <w:tcW w:w="3780" w:type="dxa"/>
            <w:shd w:val="clear" w:color="auto" w:fill="auto"/>
          </w:tcPr>
          <w:p w14:paraId="6D9D0640" w14:textId="77777777" w:rsidR="00A52374" w:rsidRPr="00A52374" w:rsidRDefault="00A52374" w:rsidP="00621E8F">
            <w:pPr>
              <w:ind w:right="-1"/>
              <w:jc w:val="center"/>
              <w:rPr>
                <w:rFonts w:ascii="Angsana New" w:hAnsi="Angsana New" w:cs="Angsana New"/>
                <w:sz w:val="28"/>
                <w:szCs w:val="28"/>
              </w:rPr>
            </w:pPr>
          </w:p>
        </w:tc>
        <w:tc>
          <w:tcPr>
            <w:tcW w:w="5310" w:type="dxa"/>
            <w:gridSpan w:val="4"/>
            <w:shd w:val="clear" w:color="auto" w:fill="auto"/>
            <w:vAlign w:val="bottom"/>
          </w:tcPr>
          <w:p w14:paraId="3C05B8F1" w14:textId="1E6EB10C" w:rsidR="00A52374" w:rsidRPr="00A52374" w:rsidRDefault="00A52374" w:rsidP="00621E8F">
            <w:pPr>
              <w:pBdr>
                <w:bottom w:val="single" w:sz="4" w:space="1" w:color="auto"/>
              </w:pBdr>
              <w:jc w:val="center"/>
              <w:rPr>
                <w:rFonts w:ascii="Angsana New" w:hAnsi="Angsana New" w:cs="Angsana New"/>
                <w:sz w:val="28"/>
                <w:szCs w:val="28"/>
              </w:rPr>
            </w:pPr>
            <w:r w:rsidRPr="00A52374">
              <w:rPr>
                <w:rFonts w:ascii="Angsana New" w:hAnsi="Angsana New" w:cs="Angsana New" w:hint="cs"/>
                <w:sz w:val="28"/>
                <w:szCs w:val="28"/>
                <w:cs/>
              </w:rPr>
              <w:t>งบการเงินรวม</w:t>
            </w:r>
          </w:p>
        </w:tc>
      </w:tr>
      <w:tr w:rsidR="00A52374" w:rsidRPr="00A52374" w14:paraId="19D74C06" w14:textId="77777777" w:rsidTr="00621E8F">
        <w:tc>
          <w:tcPr>
            <w:tcW w:w="3780" w:type="dxa"/>
            <w:shd w:val="clear" w:color="auto" w:fill="auto"/>
            <w:vAlign w:val="bottom"/>
          </w:tcPr>
          <w:p w14:paraId="5EC02536" w14:textId="77777777" w:rsidR="00A52374" w:rsidRPr="00A52374" w:rsidRDefault="00A52374" w:rsidP="00621E8F">
            <w:pPr>
              <w:pBdr>
                <w:bottom w:val="single" w:sz="4" w:space="1" w:color="auto"/>
              </w:pBdr>
              <w:ind w:right="-1"/>
              <w:jc w:val="center"/>
              <w:rPr>
                <w:rFonts w:ascii="Angsana New" w:hAnsi="Angsana New" w:cs="Angsana New"/>
                <w:sz w:val="28"/>
                <w:szCs w:val="28"/>
                <w:cs/>
              </w:rPr>
            </w:pPr>
            <w:r w:rsidRPr="00A52374">
              <w:rPr>
                <w:rFonts w:ascii="Angsana New" w:hAnsi="Angsana New" w:cs="Angsana New" w:hint="cs"/>
                <w:sz w:val="28"/>
                <w:szCs w:val="28"/>
                <w:cs/>
              </w:rPr>
              <w:t>บริษัทย่อย</w:t>
            </w:r>
          </w:p>
        </w:tc>
        <w:tc>
          <w:tcPr>
            <w:tcW w:w="2565" w:type="dxa"/>
            <w:gridSpan w:val="2"/>
            <w:shd w:val="clear" w:color="auto" w:fill="auto"/>
            <w:vAlign w:val="bottom"/>
          </w:tcPr>
          <w:p w14:paraId="0C606502" w14:textId="35A613A0" w:rsidR="00A52374" w:rsidRPr="00A52374" w:rsidRDefault="00A52374" w:rsidP="00621E8F">
            <w:pPr>
              <w:pBdr>
                <w:bottom w:val="single" w:sz="4" w:space="1" w:color="auto"/>
              </w:pBdr>
              <w:jc w:val="center"/>
              <w:rPr>
                <w:rFonts w:ascii="Angsana New" w:hAnsi="Angsana New" w:cs="Angsana New"/>
                <w:sz w:val="28"/>
                <w:szCs w:val="28"/>
              </w:rPr>
            </w:pPr>
            <w:r w:rsidRPr="00A52374">
              <w:rPr>
                <w:rFonts w:ascii="Angsana New" w:hAnsi="Angsana New" w:cs="Angsana New" w:hint="cs"/>
                <w:sz w:val="28"/>
                <w:szCs w:val="28"/>
                <w:cs/>
              </w:rPr>
              <w:t>ส่วนแบ่งกำไรจากเงินลงทุน</w:t>
            </w:r>
            <w:r>
              <w:rPr>
                <w:rFonts w:ascii="Angsana New" w:hAnsi="Angsana New" w:cs="Angsana New"/>
                <w:sz w:val="28"/>
                <w:szCs w:val="28"/>
              </w:rPr>
              <w:t xml:space="preserve">               </w:t>
            </w:r>
            <w:r w:rsidRPr="00A52374">
              <w:rPr>
                <w:rFonts w:ascii="Angsana New" w:hAnsi="Angsana New" w:cs="Angsana New" w:hint="cs"/>
                <w:sz w:val="28"/>
                <w:szCs w:val="28"/>
                <w:cs/>
              </w:rPr>
              <w:t>ในบริษัทย่อย</w:t>
            </w:r>
          </w:p>
        </w:tc>
        <w:tc>
          <w:tcPr>
            <w:tcW w:w="2745" w:type="dxa"/>
            <w:gridSpan w:val="2"/>
            <w:shd w:val="clear" w:color="auto" w:fill="auto"/>
            <w:vAlign w:val="bottom"/>
          </w:tcPr>
          <w:p w14:paraId="690FAFC7" w14:textId="4E15013A" w:rsidR="00A52374" w:rsidRPr="00A52374" w:rsidRDefault="00A52374" w:rsidP="00621E8F">
            <w:pPr>
              <w:pBdr>
                <w:bottom w:val="single" w:sz="4" w:space="1" w:color="auto"/>
              </w:pBdr>
              <w:ind w:right="-1"/>
              <w:jc w:val="center"/>
              <w:rPr>
                <w:rFonts w:ascii="Angsana New" w:hAnsi="Angsana New" w:cs="Angsana New"/>
                <w:sz w:val="28"/>
                <w:szCs w:val="28"/>
              </w:rPr>
            </w:pPr>
            <w:r w:rsidRPr="00A52374">
              <w:rPr>
                <w:rFonts w:ascii="Angsana New" w:hAnsi="Angsana New" w:cs="Angsana New" w:hint="cs"/>
                <w:sz w:val="28"/>
                <w:szCs w:val="28"/>
                <w:cs/>
              </w:rPr>
              <w:t>ส่วนแบ่งกำไรขาดทุนเบ็ดเสร็จอื่นจากเงินลงทุนในการร่วมค้า</w:t>
            </w:r>
          </w:p>
        </w:tc>
      </w:tr>
      <w:tr w:rsidR="00A52374" w:rsidRPr="00A52374" w14:paraId="2F0B3D69" w14:textId="77777777" w:rsidTr="00621E8F">
        <w:trPr>
          <w:trHeight w:val="333"/>
        </w:trPr>
        <w:tc>
          <w:tcPr>
            <w:tcW w:w="3780" w:type="dxa"/>
            <w:shd w:val="clear" w:color="auto" w:fill="auto"/>
          </w:tcPr>
          <w:p w14:paraId="738C36C7" w14:textId="77777777" w:rsidR="00A52374" w:rsidRPr="00A52374" w:rsidRDefault="00A52374" w:rsidP="00621E8F">
            <w:pPr>
              <w:ind w:right="-1"/>
              <w:jc w:val="right"/>
              <w:rPr>
                <w:rFonts w:ascii="Angsana New" w:hAnsi="Angsana New" w:cs="Angsana New"/>
                <w:sz w:val="28"/>
                <w:szCs w:val="28"/>
              </w:rPr>
            </w:pPr>
          </w:p>
        </w:tc>
        <w:tc>
          <w:tcPr>
            <w:tcW w:w="1282" w:type="dxa"/>
            <w:shd w:val="clear" w:color="auto" w:fill="auto"/>
            <w:vAlign w:val="bottom"/>
          </w:tcPr>
          <w:p w14:paraId="651E5DC3" w14:textId="77777777" w:rsidR="00A52374" w:rsidRPr="00A52374" w:rsidRDefault="00A52374" w:rsidP="00621E8F">
            <w:pPr>
              <w:pBdr>
                <w:bottom w:val="single" w:sz="4" w:space="1" w:color="auto"/>
              </w:pBdr>
              <w:jc w:val="center"/>
              <w:rPr>
                <w:rFonts w:ascii="Angsana New" w:eastAsia="CordiaUPC" w:hAnsi="Angsana New" w:cs="Angsana New"/>
                <w:sz w:val="28"/>
                <w:szCs w:val="28"/>
              </w:rPr>
            </w:pPr>
            <w:r w:rsidRPr="00A52374">
              <w:rPr>
                <w:rFonts w:ascii="Angsana New" w:eastAsia="CordiaUPC" w:hAnsi="Angsana New" w:cs="Angsana New" w:hint="cs"/>
                <w:sz w:val="28"/>
                <w:szCs w:val="28"/>
              </w:rPr>
              <w:t>2567</w:t>
            </w:r>
          </w:p>
        </w:tc>
        <w:tc>
          <w:tcPr>
            <w:tcW w:w="1283" w:type="dxa"/>
            <w:shd w:val="clear" w:color="auto" w:fill="auto"/>
            <w:vAlign w:val="bottom"/>
          </w:tcPr>
          <w:p w14:paraId="58FFEA37" w14:textId="77777777" w:rsidR="00A52374" w:rsidRPr="00A52374" w:rsidRDefault="00A52374" w:rsidP="00621E8F">
            <w:pPr>
              <w:pBdr>
                <w:bottom w:val="single" w:sz="4" w:space="1" w:color="auto"/>
              </w:pBdr>
              <w:jc w:val="center"/>
              <w:rPr>
                <w:rFonts w:ascii="Angsana New" w:eastAsia="CordiaUPC" w:hAnsi="Angsana New" w:cs="Angsana New"/>
                <w:sz w:val="28"/>
                <w:szCs w:val="28"/>
              </w:rPr>
            </w:pPr>
            <w:r w:rsidRPr="00A52374">
              <w:rPr>
                <w:rFonts w:ascii="Angsana New" w:hAnsi="Angsana New" w:cs="Angsana New" w:hint="cs"/>
                <w:sz w:val="28"/>
                <w:szCs w:val="28"/>
              </w:rPr>
              <w:t>2566</w:t>
            </w:r>
          </w:p>
        </w:tc>
        <w:tc>
          <w:tcPr>
            <w:tcW w:w="1282" w:type="dxa"/>
            <w:shd w:val="clear" w:color="auto" w:fill="auto"/>
            <w:vAlign w:val="bottom"/>
          </w:tcPr>
          <w:p w14:paraId="6CC91ACB" w14:textId="77777777" w:rsidR="00A52374" w:rsidRPr="00A52374" w:rsidRDefault="00A52374" w:rsidP="00621E8F">
            <w:pPr>
              <w:pBdr>
                <w:bottom w:val="single" w:sz="4" w:space="1" w:color="auto"/>
              </w:pBdr>
              <w:jc w:val="center"/>
              <w:rPr>
                <w:rFonts w:ascii="Angsana New" w:eastAsia="CordiaUPC" w:hAnsi="Angsana New" w:cs="Angsana New"/>
                <w:sz w:val="28"/>
                <w:szCs w:val="28"/>
              </w:rPr>
            </w:pPr>
            <w:r w:rsidRPr="00A52374">
              <w:rPr>
                <w:rFonts w:ascii="Angsana New" w:hAnsi="Angsana New" w:cs="Angsana New" w:hint="cs"/>
                <w:sz w:val="28"/>
                <w:szCs w:val="28"/>
              </w:rPr>
              <w:t>2567</w:t>
            </w:r>
          </w:p>
        </w:tc>
        <w:tc>
          <w:tcPr>
            <w:tcW w:w="1463" w:type="dxa"/>
            <w:shd w:val="clear" w:color="auto" w:fill="auto"/>
            <w:vAlign w:val="bottom"/>
          </w:tcPr>
          <w:p w14:paraId="7A15BD47" w14:textId="77777777" w:rsidR="00A52374" w:rsidRPr="00A52374" w:rsidRDefault="00A52374" w:rsidP="00621E8F">
            <w:pPr>
              <w:pBdr>
                <w:bottom w:val="single" w:sz="4" w:space="1" w:color="auto"/>
              </w:pBdr>
              <w:jc w:val="center"/>
              <w:rPr>
                <w:rFonts w:ascii="Angsana New" w:eastAsia="CordiaUPC" w:hAnsi="Angsana New" w:cs="Angsana New"/>
                <w:sz w:val="28"/>
                <w:szCs w:val="28"/>
              </w:rPr>
            </w:pPr>
            <w:r w:rsidRPr="00A52374">
              <w:rPr>
                <w:rFonts w:ascii="Angsana New" w:hAnsi="Angsana New" w:cs="Angsana New" w:hint="cs"/>
                <w:sz w:val="28"/>
                <w:szCs w:val="28"/>
              </w:rPr>
              <w:t>2566</w:t>
            </w:r>
          </w:p>
        </w:tc>
      </w:tr>
      <w:tr w:rsidR="00A52374" w:rsidRPr="00A52374" w14:paraId="4D3EB624" w14:textId="77777777" w:rsidTr="00621E8F">
        <w:tc>
          <w:tcPr>
            <w:tcW w:w="3780" w:type="dxa"/>
            <w:shd w:val="clear" w:color="auto" w:fill="auto"/>
          </w:tcPr>
          <w:p w14:paraId="38D8F770" w14:textId="65E81F5A" w:rsidR="00A52374" w:rsidRPr="00A52374" w:rsidRDefault="00A52374" w:rsidP="00A52374">
            <w:pPr>
              <w:ind w:right="-43"/>
              <w:jc w:val="thaiDistribute"/>
              <w:rPr>
                <w:rFonts w:ascii="Angsana New" w:hAnsi="Angsana New" w:cs="Angsana New"/>
                <w:sz w:val="28"/>
                <w:szCs w:val="28"/>
                <w:cs/>
              </w:rPr>
            </w:pPr>
            <w:r w:rsidRPr="00A52374">
              <w:rPr>
                <w:rFonts w:ascii="Angsana New" w:hAnsi="Angsana New" w:cs="Angsana New" w:hint="cs"/>
                <w:sz w:val="28"/>
                <w:szCs w:val="28"/>
                <w:cs/>
              </w:rPr>
              <w:t>บริษัท บริหารสินทรัพย์ เจเค จำกัด</w:t>
            </w:r>
          </w:p>
        </w:tc>
        <w:tc>
          <w:tcPr>
            <w:tcW w:w="1282" w:type="dxa"/>
            <w:shd w:val="clear" w:color="auto" w:fill="auto"/>
            <w:vAlign w:val="bottom"/>
          </w:tcPr>
          <w:p w14:paraId="76995C2D" w14:textId="46229570" w:rsidR="00A52374" w:rsidRPr="00A52374" w:rsidRDefault="00A52374" w:rsidP="00A52374">
            <w:pPr>
              <w:pBdr>
                <w:bottom w:val="single" w:sz="4" w:space="1" w:color="auto"/>
              </w:pBdr>
              <w:tabs>
                <w:tab w:val="decimal" w:pos="975"/>
              </w:tabs>
              <w:rPr>
                <w:rFonts w:ascii="Angsana New" w:eastAsia="AngsanaUPC" w:hAnsi="Angsana New" w:cs="Angsana New"/>
                <w:sz w:val="28"/>
                <w:szCs w:val="28"/>
              </w:rPr>
            </w:pPr>
            <w:r w:rsidRPr="00A52374">
              <w:rPr>
                <w:rFonts w:ascii="Angsana New" w:hAnsi="Angsana New" w:cs="Angsana New" w:hint="cs"/>
                <w:sz w:val="28"/>
                <w:szCs w:val="28"/>
              </w:rPr>
              <w:t>463,630</w:t>
            </w:r>
          </w:p>
        </w:tc>
        <w:tc>
          <w:tcPr>
            <w:tcW w:w="1283" w:type="dxa"/>
            <w:shd w:val="clear" w:color="auto" w:fill="auto"/>
            <w:vAlign w:val="bottom"/>
          </w:tcPr>
          <w:p w14:paraId="7472180A" w14:textId="37CBCCAB" w:rsidR="00A52374" w:rsidRPr="00A52374" w:rsidRDefault="00A52374" w:rsidP="00A52374">
            <w:pPr>
              <w:pBdr>
                <w:bottom w:val="single" w:sz="4" w:space="1" w:color="auto"/>
              </w:pBdr>
              <w:tabs>
                <w:tab w:val="decimal" w:pos="975"/>
              </w:tabs>
              <w:rPr>
                <w:rFonts w:ascii="Angsana New" w:eastAsia="AngsanaUPC" w:hAnsi="Angsana New" w:cs="Angsana New"/>
                <w:sz w:val="28"/>
                <w:szCs w:val="28"/>
              </w:rPr>
            </w:pPr>
            <w:r w:rsidRPr="00A52374">
              <w:rPr>
                <w:rFonts w:ascii="Angsana New" w:hAnsi="Angsana New" w:cs="Angsana New" w:hint="cs"/>
                <w:sz w:val="28"/>
                <w:szCs w:val="28"/>
              </w:rPr>
              <w:t>537,873</w:t>
            </w:r>
          </w:p>
        </w:tc>
        <w:tc>
          <w:tcPr>
            <w:tcW w:w="1282" w:type="dxa"/>
            <w:shd w:val="clear" w:color="auto" w:fill="auto"/>
            <w:vAlign w:val="bottom"/>
          </w:tcPr>
          <w:p w14:paraId="581134D6" w14:textId="43751F17" w:rsidR="00A52374" w:rsidRPr="00A52374" w:rsidRDefault="006E6842" w:rsidP="00A52374">
            <w:pPr>
              <w:pBdr>
                <w:bottom w:val="single" w:sz="4" w:space="1" w:color="auto"/>
              </w:pBdr>
              <w:tabs>
                <w:tab w:val="decimal" w:pos="975"/>
              </w:tabs>
              <w:rPr>
                <w:rFonts w:ascii="Angsana New" w:eastAsia="AngsanaUPC" w:hAnsi="Angsana New" w:cs="Angsana New"/>
                <w:sz w:val="28"/>
                <w:szCs w:val="28"/>
              </w:rPr>
            </w:pPr>
            <w:r>
              <w:rPr>
                <w:rFonts w:ascii="Angsana New" w:eastAsia="AngsanaUPC" w:hAnsi="Angsana New" w:cs="Angsana New"/>
                <w:sz w:val="28"/>
                <w:szCs w:val="28"/>
              </w:rPr>
              <w:t>(486)</w:t>
            </w:r>
          </w:p>
        </w:tc>
        <w:tc>
          <w:tcPr>
            <w:tcW w:w="1463" w:type="dxa"/>
            <w:shd w:val="clear" w:color="auto" w:fill="auto"/>
            <w:vAlign w:val="bottom"/>
          </w:tcPr>
          <w:p w14:paraId="2724E3AA" w14:textId="36857BAB" w:rsidR="00A52374" w:rsidRPr="00A52374" w:rsidRDefault="00A52374" w:rsidP="00A52374">
            <w:pPr>
              <w:pBdr>
                <w:bottom w:val="single" w:sz="4" w:space="1" w:color="auto"/>
              </w:pBdr>
              <w:tabs>
                <w:tab w:val="decimal" w:pos="1088"/>
              </w:tabs>
              <w:rPr>
                <w:rFonts w:ascii="Angsana New" w:eastAsia="AngsanaUPC" w:hAnsi="Angsana New" w:cs="Angsana New"/>
                <w:sz w:val="28"/>
                <w:szCs w:val="28"/>
              </w:rPr>
            </w:pPr>
            <w:r w:rsidRPr="00A52374">
              <w:rPr>
                <w:rFonts w:ascii="Angsana New" w:eastAsia="AngsanaUPC" w:hAnsi="Angsana New" w:cs="Angsana New" w:hint="cs"/>
                <w:sz w:val="28"/>
                <w:szCs w:val="28"/>
              </w:rPr>
              <w:t>-</w:t>
            </w:r>
          </w:p>
        </w:tc>
      </w:tr>
      <w:tr w:rsidR="00A52374" w:rsidRPr="00A52374" w14:paraId="27ED3706" w14:textId="77777777" w:rsidTr="00621E8F">
        <w:trPr>
          <w:trHeight w:val="243"/>
        </w:trPr>
        <w:tc>
          <w:tcPr>
            <w:tcW w:w="3780" w:type="dxa"/>
            <w:shd w:val="clear" w:color="auto" w:fill="auto"/>
          </w:tcPr>
          <w:p w14:paraId="79DE648E" w14:textId="1EEEFADD" w:rsidR="00A52374" w:rsidRPr="00A52374" w:rsidRDefault="00A52374" w:rsidP="00A52374">
            <w:pPr>
              <w:ind w:left="162" w:right="-1" w:hanging="162"/>
              <w:rPr>
                <w:rFonts w:ascii="Angsana New" w:hAnsi="Angsana New" w:cs="Angsana New"/>
                <w:sz w:val="28"/>
                <w:szCs w:val="28"/>
              </w:rPr>
            </w:pPr>
            <w:r w:rsidRPr="00A52374">
              <w:rPr>
                <w:rFonts w:ascii="Angsana New" w:hAnsi="Angsana New" w:cs="Angsana New" w:hint="cs"/>
                <w:sz w:val="28"/>
                <w:szCs w:val="28"/>
                <w:cs/>
              </w:rPr>
              <w:t>รวม</w:t>
            </w:r>
          </w:p>
        </w:tc>
        <w:tc>
          <w:tcPr>
            <w:tcW w:w="1282" w:type="dxa"/>
            <w:shd w:val="clear" w:color="auto" w:fill="auto"/>
            <w:vAlign w:val="bottom"/>
          </w:tcPr>
          <w:p w14:paraId="63C4A7DA" w14:textId="207793F0" w:rsidR="00A52374" w:rsidRPr="00A52374" w:rsidRDefault="00A52374" w:rsidP="00A52374">
            <w:pPr>
              <w:pBdr>
                <w:bottom w:val="double" w:sz="4" w:space="1" w:color="auto"/>
              </w:pBdr>
              <w:tabs>
                <w:tab w:val="decimal" w:pos="975"/>
              </w:tabs>
              <w:rPr>
                <w:rFonts w:ascii="Angsana New" w:eastAsia="AngsanaUPC" w:hAnsi="Angsana New" w:cs="Angsana New"/>
                <w:sz w:val="28"/>
                <w:szCs w:val="28"/>
                <w:highlight w:val="yellow"/>
                <w:cs/>
              </w:rPr>
            </w:pPr>
            <w:r w:rsidRPr="00A52374">
              <w:rPr>
                <w:rFonts w:ascii="Angsana New" w:hAnsi="Angsana New" w:cs="Angsana New" w:hint="cs"/>
                <w:sz w:val="28"/>
                <w:szCs w:val="28"/>
              </w:rPr>
              <w:t>463,630</w:t>
            </w:r>
          </w:p>
        </w:tc>
        <w:tc>
          <w:tcPr>
            <w:tcW w:w="1283" w:type="dxa"/>
            <w:shd w:val="clear" w:color="auto" w:fill="auto"/>
            <w:vAlign w:val="bottom"/>
          </w:tcPr>
          <w:p w14:paraId="0A68313D" w14:textId="26733388" w:rsidR="00A52374" w:rsidRPr="00A52374" w:rsidRDefault="00A52374" w:rsidP="00A52374">
            <w:pPr>
              <w:pBdr>
                <w:bottom w:val="double" w:sz="4" w:space="1" w:color="auto"/>
              </w:pBdr>
              <w:tabs>
                <w:tab w:val="decimal" w:pos="975"/>
              </w:tabs>
              <w:rPr>
                <w:rFonts w:ascii="Angsana New" w:eastAsia="AngsanaUPC" w:hAnsi="Angsana New" w:cs="Angsana New"/>
                <w:sz w:val="28"/>
                <w:szCs w:val="28"/>
              </w:rPr>
            </w:pPr>
            <w:r w:rsidRPr="00A52374">
              <w:rPr>
                <w:rFonts w:ascii="Angsana New" w:hAnsi="Angsana New" w:cs="Angsana New" w:hint="cs"/>
                <w:sz w:val="28"/>
                <w:szCs w:val="28"/>
              </w:rPr>
              <w:t>537,873</w:t>
            </w:r>
          </w:p>
        </w:tc>
        <w:tc>
          <w:tcPr>
            <w:tcW w:w="1282" w:type="dxa"/>
            <w:shd w:val="clear" w:color="auto" w:fill="auto"/>
            <w:vAlign w:val="bottom"/>
          </w:tcPr>
          <w:p w14:paraId="5A3598DF" w14:textId="4DD067BA" w:rsidR="00A52374" w:rsidRPr="00A52374" w:rsidRDefault="006E6842" w:rsidP="00A52374">
            <w:pPr>
              <w:pBdr>
                <w:bottom w:val="double" w:sz="4" w:space="1" w:color="auto"/>
              </w:pBdr>
              <w:tabs>
                <w:tab w:val="decimal" w:pos="975"/>
              </w:tabs>
              <w:rPr>
                <w:rFonts w:ascii="Angsana New" w:eastAsia="AngsanaUPC" w:hAnsi="Angsana New" w:cs="Angsana New"/>
                <w:sz w:val="28"/>
                <w:szCs w:val="28"/>
              </w:rPr>
            </w:pPr>
            <w:r>
              <w:rPr>
                <w:rFonts w:ascii="Angsana New" w:eastAsia="AngsanaUPC" w:hAnsi="Angsana New" w:cs="Angsana New"/>
                <w:sz w:val="28"/>
                <w:szCs w:val="28"/>
              </w:rPr>
              <w:t>(486)</w:t>
            </w:r>
          </w:p>
        </w:tc>
        <w:tc>
          <w:tcPr>
            <w:tcW w:w="1463" w:type="dxa"/>
            <w:shd w:val="clear" w:color="auto" w:fill="auto"/>
            <w:vAlign w:val="bottom"/>
          </w:tcPr>
          <w:p w14:paraId="55368731" w14:textId="39E61B2D" w:rsidR="00A52374" w:rsidRPr="00A52374" w:rsidRDefault="00A52374" w:rsidP="00A52374">
            <w:pPr>
              <w:pBdr>
                <w:bottom w:val="double" w:sz="4" w:space="1" w:color="auto"/>
              </w:pBdr>
              <w:tabs>
                <w:tab w:val="decimal" w:pos="1088"/>
              </w:tabs>
              <w:rPr>
                <w:rFonts w:ascii="Angsana New" w:eastAsia="AngsanaUPC" w:hAnsi="Angsana New" w:cs="Angsana New"/>
                <w:sz w:val="28"/>
                <w:szCs w:val="28"/>
              </w:rPr>
            </w:pPr>
            <w:r w:rsidRPr="00A52374">
              <w:rPr>
                <w:rFonts w:ascii="Angsana New" w:eastAsia="AngsanaUPC" w:hAnsi="Angsana New" w:cs="Angsana New" w:hint="cs"/>
                <w:sz w:val="28"/>
                <w:szCs w:val="28"/>
              </w:rPr>
              <w:t>-</w:t>
            </w:r>
          </w:p>
        </w:tc>
      </w:tr>
    </w:tbl>
    <w:p w14:paraId="46C4DBC9" w14:textId="68CEFBB9" w:rsidR="007E7A94" w:rsidRDefault="006634E0" w:rsidP="00277727">
      <w:pPr>
        <w:pStyle w:val="Heading1"/>
        <w:spacing w:before="240"/>
        <w:rPr>
          <w:rFonts w:ascii="Angsana New" w:hAnsi="Angsana New" w:cs="Angsana New"/>
          <w:b w:val="0"/>
          <w:bCs w:val="0"/>
          <w:cs/>
        </w:rPr>
      </w:pPr>
      <w:r w:rsidRPr="008D644F">
        <w:rPr>
          <w:rFonts w:ascii="Angsana New" w:hAnsi="Angsana New" w:cs="Angsana New" w:hint="cs"/>
          <w:b w:val="0"/>
          <w:bCs w:val="0"/>
        </w:rPr>
        <w:tab/>
      </w:r>
      <w:r w:rsidRPr="008D644F">
        <w:rPr>
          <w:rFonts w:ascii="Angsana New" w:hAnsi="Angsana New" w:cs="Angsana New" w:hint="cs"/>
          <w:b w:val="0"/>
          <w:bCs w:val="0"/>
          <w:cs/>
        </w:rPr>
        <w:t xml:space="preserve">ในระหว่างปีสิ้นสุดวันที่ </w:t>
      </w:r>
      <w:r w:rsidRPr="008D644F">
        <w:rPr>
          <w:rFonts w:ascii="Angsana New" w:hAnsi="Angsana New" w:cs="Angsana New" w:hint="cs"/>
          <w:b w:val="0"/>
          <w:bCs w:val="0"/>
        </w:rPr>
        <w:t>31</w:t>
      </w:r>
      <w:r w:rsidRPr="008D644F">
        <w:rPr>
          <w:rFonts w:ascii="Angsana New" w:hAnsi="Angsana New" w:cs="Angsana New" w:hint="cs"/>
          <w:b w:val="0"/>
          <w:bCs w:val="0"/>
          <w:cs/>
        </w:rPr>
        <w:t xml:space="preserve"> </w:t>
      </w:r>
      <w:r w:rsidR="00A35593" w:rsidRPr="008D644F">
        <w:rPr>
          <w:rFonts w:ascii="Angsana New" w:hAnsi="Angsana New" w:cs="Angsana New" w:hint="cs"/>
          <w:b w:val="0"/>
          <w:bCs w:val="0"/>
          <w:cs/>
        </w:rPr>
        <w:t>ธันวาคม</w:t>
      </w:r>
      <w:r w:rsidRPr="008D644F">
        <w:rPr>
          <w:rFonts w:ascii="Angsana New" w:hAnsi="Angsana New" w:cs="Angsana New" w:hint="cs"/>
          <w:b w:val="0"/>
          <w:bCs w:val="0"/>
          <w:cs/>
        </w:rPr>
        <w:t xml:space="preserve"> </w:t>
      </w:r>
      <w:r w:rsidRPr="008D644F">
        <w:rPr>
          <w:rFonts w:ascii="Angsana New" w:hAnsi="Angsana New" w:cs="Angsana New" w:hint="cs"/>
          <w:b w:val="0"/>
          <w:bCs w:val="0"/>
        </w:rPr>
        <w:t>256</w:t>
      </w:r>
      <w:r w:rsidR="004A1093">
        <w:rPr>
          <w:rFonts w:ascii="Angsana New" w:hAnsi="Angsana New" w:cs="Angsana New"/>
          <w:b w:val="0"/>
          <w:bCs w:val="0"/>
        </w:rPr>
        <w:t>7</w:t>
      </w:r>
      <w:r w:rsidRPr="008D644F">
        <w:rPr>
          <w:rFonts w:ascii="Angsana New" w:hAnsi="Angsana New" w:cs="Angsana New" w:hint="cs"/>
          <w:b w:val="0"/>
          <w:bCs w:val="0"/>
          <w:cs/>
        </w:rPr>
        <w:t xml:space="preserve"> กลุ่มบริษัทได้รับเงินปันผลจากการร่วมค้า</w:t>
      </w:r>
      <w:r w:rsidR="006910F8">
        <w:rPr>
          <w:rFonts w:ascii="Angsana New" w:hAnsi="Angsana New" w:cs="Angsana New" w:hint="cs"/>
          <w:b w:val="0"/>
          <w:bCs w:val="0"/>
          <w:cs/>
        </w:rPr>
        <w:t>เป็นจำนวนเงิน</w:t>
      </w:r>
      <w:r w:rsidR="006910F8">
        <w:rPr>
          <w:rFonts w:ascii="Angsana New" w:hAnsi="Angsana New" w:cs="Angsana New"/>
          <w:b w:val="0"/>
          <w:bCs w:val="0"/>
        </w:rPr>
        <w:t xml:space="preserve"> 200</w:t>
      </w:r>
      <w:r w:rsidR="006910F8">
        <w:rPr>
          <w:rFonts w:ascii="Angsana New" w:hAnsi="Angsana New" w:cs="Angsana New" w:hint="cs"/>
          <w:b w:val="0"/>
          <w:bCs w:val="0"/>
          <w:cs/>
        </w:rPr>
        <w:t xml:space="preserve"> ล้านบาท</w:t>
      </w:r>
      <w:r w:rsidR="004A1093">
        <w:rPr>
          <w:rFonts w:ascii="Angsana New" w:hAnsi="Angsana New" w:cs="Angsana New"/>
          <w:b w:val="0"/>
          <w:bCs w:val="0"/>
        </w:rPr>
        <w:t xml:space="preserve"> (2566:</w:t>
      </w:r>
      <w:r w:rsidR="004A1093">
        <w:rPr>
          <w:rFonts w:ascii="Angsana New" w:hAnsi="Angsana New" w:cs="Angsana New" w:hint="cs"/>
          <w:b w:val="0"/>
          <w:bCs w:val="0"/>
          <w:cs/>
        </w:rPr>
        <w:t xml:space="preserve"> ไม่มี)</w:t>
      </w:r>
    </w:p>
    <w:p w14:paraId="4F7C23FC" w14:textId="77777777" w:rsidR="00BD3105" w:rsidRDefault="00BD3105">
      <w:pPr>
        <w:rPr>
          <w:rFonts w:ascii="Angsana New" w:hAnsi="Angsana New" w:cs="Angsana New"/>
          <w:sz w:val="32"/>
          <w:szCs w:val="32"/>
          <w:cs/>
        </w:rPr>
      </w:pPr>
      <w:r>
        <w:rPr>
          <w:rFonts w:ascii="Angsana New" w:hAnsi="Angsana New" w:cs="Angsana New"/>
          <w:sz w:val="32"/>
          <w:szCs w:val="32"/>
          <w:cs/>
        </w:rPr>
        <w:br w:type="page"/>
      </w:r>
    </w:p>
    <w:p w14:paraId="397B2D26" w14:textId="4EA5F385" w:rsidR="00045344" w:rsidRPr="00045344" w:rsidRDefault="00045344" w:rsidP="00CE2545">
      <w:pPr>
        <w:tabs>
          <w:tab w:val="left" w:pos="900"/>
          <w:tab w:val="left" w:pos="2160"/>
          <w:tab w:val="left" w:pos="2880"/>
        </w:tabs>
        <w:spacing w:before="60" w:after="60"/>
        <w:ind w:left="547" w:right="-43" w:hanging="547"/>
        <w:jc w:val="thaiDistribute"/>
        <w:rPr>
          <w:rFonts w:ascii="Angsana New" w:hAnsi="Angsana New" w:cs="Angsana New"/>
          <w:sz w:val="32"/>
          <w:szCs w:val="32"/>
        </w:rPr>
      </w:pPr>
      <w:r w:rsidRPr="00045344">
        <w:rPr>
          <w:rFonts w:ascii="Angsana New" w:hAnsi="Angsana New" w:cs="Angsana New" w:hint="cs"/>
          <w:sz w:val="32"/>
          <w:szCs w:val="32"/>
          <w:cs/>
        </w:rPr>
        <w:lastRenderedPageBreak/>
        <w:t>1</w:t>
      </w:r>
      <w:r w:rsidR="00A227B7">
        <w:rPr>
          <w:rFonts w:ascii="Angsana New" w:hAnsi="Angsana New" w:cs="Angsana New"/>
          <w:sz w:val="32"/>
          <w:szCs w:val="32"/>
        </w:rPr>
        <w:t>8</w:t>
      </w:r>
      <w:r w:rsidRPr="00045344">
        <w:rPr>
          <w:rFonts w:ascii="Angsana New" w:hAnsi="Angsana New" w:cs="Angsana New"/>
          <w:sz w:val="32"/>
          <w:szCs w:val="32"/>
        </w:rPr>
        <w:t>.3</w:t>
      </w:r>
      <w:r>
        <w:rPr>
          <w:rFonts w:ascii="Angsana New" w:hAnsi="Angsana New" w:cs="Angsana New" w:hint="cs"/>
          <w:sz w:val="32"/>
          <w:szCs w:val="32"/>
          <w:cs/>
        </w:rPr>
        <w:t>)</w:t>
      </w:r>
      <w:r>
        <w:rPr>
          <w:rFonts w:ascii="Angsana New" w:hAnsi="Angsana New" w:cs="Angsana New"/>
          <w:sz w:val="32"/>
          <w:szCs w:val="32"/>
          <w:cs/>
        </w:rPr>
        <w:tab/>
      </w:r>
      <w:r w:rsidRPr="00045344">
        <w:rPr>
          <w:rFonts w:ascii="Angsana New" w:hAnsi="Angsana New" w:cs="Angsana New"/>
          <w:sz w:val="32"/>
          <w:szCs w:val="32"/>
          <w:cs/>
        </w:rPr>
        <w:t>ข้อมูลทางการเงินโดยสรุปของการร่วมค้าที่มีสาระสำคัญ</w:t>
      </w:r>
    </w:p>
    <w:p w14:paraId="457FD715" w14:textId="77777777" w:rsidR="00045344" w:rsidRPr="00045344" w:rsidRDefault="00045344" w:rsidP="00CE2545">
      <w:pPr>
        <w:tabs>
          <w:tab w:val="left" w:pos="1440"/>
        </w:tabs>
        <w:spacing w:before="60" w:after="60"/>
        <w:ind w:left="547" w:right="-43"/>
        <w:jc w:val="thaiDistribute"/>
        <w:rPr>
          <w:rFonts w:ascii="Angsana New" w:hAnsi="Angsana New" w:cs="Angsana New"/>
          <w:sz w:val="32"/>
          <w:szCs w:val="32"/>
        </w:rPr>
      </w:pPr>
      <w:r w:rsidRPr="00045344">
        <w:rPr>
          <w:rFonts w:ascii="Angsana New" w:hAnsi="Angsana New" w:cs="Angsana New"/>
          <w:sz w:val="32"/>
          <w:szCs w:val="32"/>
          <w:cs/>
        </w:rPr>
        <w:t>สรุปรายการฐานะทางการเงิน</w:t>
      </w:r>
    </w:p>
    <w:tbl>
      <w:tblPr>
        <w:tblW w:w="9090" w:type="dxa"/>
        <w:tblInd w:w="450" w:type="dxa"/>
        <w:tblLook w:val="04A0" w:firstRow="1" w:lastRow="0" w:firstColumn="1" w:lastColumn="0" w:noHBand="0" w:noVBand="1"/>
      </w:tblPr>
      <w:tblGrid>
        <w:gridCol w:w="5400"/>
        <w:gridCol w:w="1845"/>
        <w:gridCol w:w="1845"/>
      </w:tblGrid>
      <w:tr w:rsidR="00045344" w:rsidRPr="008915C7" w14:paraId="2B5F0537" w14:textId="77777777" w:rsidTr="008915C7">
        <w:trPr>
          <w:trHeight w:val="272"/>
          <w:tblHeader/>
        </w:trPr>
        <w:tc>
          <w:tcPr>
            <w:tcW w:w="9090" w:type="dxa"/>
            <w:gridSpan w:val="3"/>
            <w:vAlign w:val="bottom"/>
          </w:tcPr>
          <w:p w14:paraId="546B1705" w14:textId="77777777" w:rsidR="00045344" w:rsidRPr="008915C7" w:rsidRDefault="00045344" w:rsidP="008915C7">
            <w:pPr>
              <w:spacing w:line="400" w:lineRule="exact"/>
              <w:jc w:val="right"/>
              <w:rPr>
                <w:rFonts w:ascii="Angsana New" w:hAnsi="Angsana New" w:cs="Angsana New"/>
                <w:sz w:val="32"/>
                <w:szCs w:val="32"/>
              </w:rPr>
            </w:pPr>
            <w:r w:rsidRPr="008915C7">
              <w:rPr>
                <w:rFonts w:ascii="Angsana New" w:hAnsi="Angsana New" w:cs="Angsana New" w:hint="cs"/>
                <w:sz w:val="32"/>
                <w:szCs w:val="32"/>
                <w:cs/>
              </w:rPr>
              <w:t>(หน่วย</w:t>
            </w:r>
            <w:r w:rsidRPr="008915C7">
              <w:rPr>
                <w:rFonts w:ascii="Angsana New" w:hAnsi="Angsana New" w:cs="Angsana New" w:hint="cs"/>
                <w:sz w:val="32"/>
                <w:szCs w:val="32"/>
              </w:rPr>
              <w:t xml:space="preserve"> : </w:t>
            </w:r>
            <w:r w:rsidRPr="008915C7">
              <w:rPr>
                <w:rFonts w:ascii="Angsana New" w:hAnsi="Angsana New" w:cs="Angsana New" w:hint="cs"/>
                <w:sz w:val="32"/>
                <w:szCs w:val="32"/>
                <w:cs/>
              </w:rPr>
              <w:t>พันบาท)</w:t>
            </w:r>
          </w:p>
        </w:tc>
      </w:tr>
      <w:tr w:rsidR="00045344" w:rsidRPr="008915C7" w14:paraId="3D847FD8" w14:textId="77777777" w:rsidTr="008915C7">
        <w:trPr>
          <w:trHeight w:val="315"/>
          <w:tblHeader/>
        </w:trPr>
        <w:tc>
          <w:tcPr>
            <w:tcW w:w="5400" w:type="dxa"/>
          </w:tcPr>
          <w:p w14:paraId="7757E61E" w14:textId="77777777" w:rsidR="00045344" w:rsidRPr="008915C7" w:rsidRDefault="00045344" w:rsidP="008915C7">
            <w:pPr>
              <w:spacing w:line="400" w:lineRule="exact"/>
              <w:rPr>
                <w:rFonts w:ascii="Angsana New" w:hAnsi="Angsana New" w:cs="Angsana New"/>
                <w:sz w:val="32"/>
                <w:szCs w:val="32"/>
                <w:cs/>
              </w:rPr>
            </w:pPr>
          </w:p>
        </w:tc>
        <w:tc>
          <w:tcPr>
            <w:tcW w:w="3690" w:type="dxa"/>
            <w:gridSpan w:val="2"/>
            <w:vAlign w:val="bottom"/>
          </w:tcPr>
          <w:p w14:paraId="0224169F" w14:textId="77777777" w:rsidR="00045344" w:rsidRPr="008915C7" w:rsidRDefault="00045344" w:rsidP="008915C7">
            <w:pPr>
              <w:pBdr>
                <w:bottom w:val="single" w:sz="4" w:space="1" w:color="auto"/>
              </w:pBdr>
              <w:tabs>
                <w:tab w:val="right" w:pos="7200"/>
                <w:tab w:val="right" w:pos="8540"/>
              </w:tabs>
              <w:spacing w:line="400" w:lineRule="exact"/>
              <w:jc w:val="center"/>
              <w:rPr>
                <w:rFonts w:ascii="Angsana New" w:hAnsi="Angsana New" w:cs="Angsana New"/>
                <w:spacing w:val="-6"/>
                <w:sz w:val="32"/>
                <w:szCs w:val="32"/>
                <w:cs/>
              </w:rPr>
            </w:pPr>
            <w:r w:rsidRPr="008915C7">
              <w:rPr>
                <w:rFonts w:ascii="Angsana New" w:hAnsi="Angsana New" w:cs="Angsana New" w:hint="cs"/>
                <w:sz w:val="32"/>
                <w:szCs w:val="32"/>
                <w:cs/>
              </w:rPr>
              <w:t>บริษัท บริหารสินทรัพย์ เจเค จำกัด</w:t>
            </w:r>
          </w:p>
        </w:tc>
      </w:tr>
      <w:tr w:rsidR="00045344" w:rsidRPr="008915C7" w14:paraId="0A750A5E" w14:textId="77777777" w:rsidTr="008915C7">
        <w:trPr>
          <w:trHeight w:val="301"/>
          <w:tblHeader/>
        </w:trPr>
        <w:tc>
          <w:tcPr>
            <w:tcW w:w="5400" w:type="dxa"/>
          </w:tcPr>
          <w:p w14:paraId="1F295026" w14:textId="19932A00" w:rsidR="00045344" w:rsidRPr="008915C7" w:rsidRDefault="00045344" w:rsidP="008915C7">
            <w:pPr>
              <w:spacing w:line="400" w:lineRule="exact"/>
              <w:rPr>
                <w:rFonts w:ascii="Angsana New" w:hAnsi="Angsana New" w:cs="Angsana New"/>
                <w:sz w:val="32"/>
                <w:szCs w:val="32"/>
                <w:cs/>
              </w:rPr>
            </w:pPr>
          </w:p>
        </w:tc>
        <w:tc>
          <w:tcPr>
            <w:tcW w:w="1845" w:type="dxa"/>
            <w:vAlign w:val="bottom"/>
          </w:tcPr>
          <w:p w14:paraId="0EF481A6" w14:textId="3F61B8B1" w:rsidR="00045344" w:rsidRPr="008915C7" w:rsidRDefault="00045344" w:rsidP="008915C7">
            <w:pPr>
              <w:pBdr>
                <w:bottom w:val="single" w:sz="4" w:space="1" w:color="auto"/>
              </w:pBdr>
              <w:tabs>
                <w:tab w:val="right" w:pos="7200"/>
                <w:tab w:val="right" w:pos="8540"/>
              </w:tabs>
              <w:spacing w:line="400" w:lineRule="exact"/>
              <w:jc w:val="center"/>
              <w:rPr>
                <w:rFonts w:ascii="Angsana New" w:hAnsi="Angsana New" w:cs="Angsana New"/>
                <w:sz w:val="32"/>
                <w:szCs w:val="32"/>
                <w:cs/>
              </w:rPr>
            </w:pPr>
            <w:r w:rsidRPr="008915C7">
              <w:rPr>
                <w:rFonts w:ascii="Angsana New" w:hAnsi="Angsana New" w:cs="Angsana New" w:hint="cs"/>
                <w:sz w:val="32"/>
                <w:szCs w:val="32"/>
              </w:rPr>
              <w:t>256</w:t>
            </w:r>
            <w:r w:rsidR="0096205D">
              <w:rPr>
                <w:rFonts w:ascii="Angsana New" w:hAnsi="Angsana New" w:cs="Angsana New"/>
                <w:sz w:val="32"/>
                <w:szCs w:val="32"/>
              </w:rPr>
              <w:t>7</w:t>
            </w:r>
          </w:p>
        </w:tc>
        <w:tc>
          <w:tcPr>
            <w:tcW w:w="1845" w:type="dxa"/>
            <w:vAlign w:val="bottom"/>
          </w:tcPr>
          <w:p w14:paraId="551E677D" w14:textId="013D0E3D" w:rsidR="00045344" w:rsidRPr="008915C7" w:rsidRDefault="00045344" w:rsidP="008915C7">
            <w:pPr>
              <w:pBdr>
                <w:bottom w:val="single" w:sz="4" w:space="1" w:color="auto"/>
              </w:pBdr>
              <w:tabs>
                <w:tab w:val="right" w:pos="7200"/>
                <w:tab w:val="right" w:pos="8540"/>
              </w:tabs>
              <w:spacing w:line="400" w:lineRule="exact"/>
              <w:jc w:val="center"/>
              <w:rPr>
                <w:rFonts w:ascii="Angsana New" w:hAnsi="Angsana New" w:cs="Angsana New"/>
                <w:sz w:val="32"/>
                <w:szCs w:val="32"/>
                <w:cs/>
              </w:rPr>
            </w:pPr>
            <w:r w:rsidRPr="008915C7">
              <w:rPr>
                <w:rFonts w:ascii="Angsana New" w:hAnsi="Angsana New" w:cs="Angsana New" w:hint="cs"/>
                <w:sz w:val="32"/>
                <w:szCs w:val="32"/>
              </w:rPr>
              <w:t>256</w:t>
            </w:r>
            <w:r w:rsidR="0096205D">
              <w:rPr>
                <w:rFonts w:ascii="Angsana New" w:hAnsi="Angsana New" w:cs="Angsana New"/>
                <w:sz w:val="32"/>
                <w:szCs w:val="32"/>
              </w:rPr>
              <w:t>6</w:t>
            </w:r>
          </w:p>
        </w:tc>
      </w:tr>
      <w:tr w:rsidR="00BB56E1" w:rsidRPr="008915C7" w14:paraId="63C4D5C3" w14:textId="77777777" w:rsidTr="008915C7">
        <w:trPr>
          <w:trHeight w:val="286"/>
        </w:trPr>
        <w:tc>
          <w:tcPr>
            <w:tcW w:w="5400" w:type="dxa"/>
          </w:tcPr>
          <w:p w14:paraId="471B7776" w14:textId="77777777" w:rsidR="00BB56E1" w:rsidRPr="008915C7" w:rsidRDefault="00BB56E1" w:rsidP="00BB56E1">
            <w:pPr>
              <w:spacing w:line="400" w:lineRule="exact"/>
              <w:ind w:left="165" w:hanging="165"/>
              <w:rPr>
                <w:rFonts w:ascii="Angsana New" w:hAnsi="Angsana New" w:cs="Angsana New"/>
                <w:color w:val="0D0D0D" w:themeColor="text1" w:themeTint="F2"/>
                <w:sz w:val="32"/>
                <w:szCs w:val="32"/>
                <w:cs/>
              </w:rPr>
            </w:pPr>
            <w:r w:rsidRPr="008915C7">
              <w:rPr>
                <w:rFonts w:ascii="Angsana New" w:hAnsi="Angsana New" w:cs="Angsana New" w:hint="cs"/>
                <w:color w:val="0D0D0D" w:themeColor="text1" w:themeTint="F2"/>
                <w:sz w:val="32"/>
                <w:szCs w:val="32"/>
                <w:cs/>
              </w:rPr>
              <w:t>เงินสดและรายการเทียบเท่าเงินสด</w:t>
            </w:r>
          </w:p>
        </w:tc>
        <w:tc>
          <w:tcPr>
            <w:tcW w:w="1845" w:type="dxa"/>
            <w:tcBorders>
              <w:top w:val="nil"/>
              <w:left w:val="nil"/>
              <w:bottom w:val="nil"/>
              <w:right w:val="nil"/>
            </w:tcBorders>
            <w:shd w:val="clear" w:color="auto" w:fill="auto"/>
            <w:vAlign w:val="bottom"/>
          </w:tcPr>
          <w:p w14:paraId="03C2D65E" w14:textId="38E223AF" w:rsidR="00BB56E1" w:rsidRPr="008915C7" w:rsidRDefault="00295892" w:rsidP="00BB56E1">
            <w:pPr>
              <w:tabs>
                <w:tab w:val="decimal" w:pos="1509"/>
              </w:tabs>
              <w:spacing w:line="400" w:lineRule="exact"/>
              <w:rPr>
                <w:rFonts w:ascii="Angsana New" w:hAnsi="Angsana New" w:cs="Angsana New"/>
                <w:sz w:val="32"/>
                <w:szCs w:val="32"/>
              </w:rPr>
            </w:pPr>
            <w:r w:rsidRPr="00295892">
              <w:rPr>
                <w:rFonts w:ascii="Angsana New" w:hAnsi="Angsana New" w:cs="Angsana New"/>
                <w:sz w:val="32"/>
                <w:szCs w:val="32"/>
              </w:rPr>
              <w:t>80,826</w:t>
            </w:r>
          </w:p>
        </w:tc>
        <w:tc>
          <w:tcPr>
            <w:tcW w:w="1845" w:type="dxa"/>
            <w:vAlign w:val="bottom"/>
          </w:tcPr>
          <w:p w14:paraId="64A68839" w14:textId="4800F6CE" w:rsidR="00BB56E1" w:rsidRPr="008915C7" w:rsidRDefault="00BB56E1" w:rsidP="00BB56E1">
            <w:pPr>
              <w:tabs>
                <w:tab w:val="decimal" w:pos="1509"/>
              </w:tabs>
              <w:spacing w:line="400" w:lineRule="exact"/>
              <w:rPr>
                <w:rFonts w:ascii="Angsana New" w:hAnsi="Angsana New" w:cs="Angsana New"/>
                <w:sz w:val="32"/>
                <w:szCs w:val="32"/>
              </w:rPr>
            </w:pPr>
            <w:r w:rsidRPr="008915C7">
              <w:rPr>
                <w:rFonts w:ascii="Angsana New" w:hAnsi="Angsana New" w:cs="Angsana New" w:hint="cs"/>
                <w:sz w:val="32"/>
                <w:szCs w:val="32"/>
              </w:rPr>
              <w:t>463,390</w:t>
            </w:r>
          </w:p>
        </w:tc>
      </w:tr>
      <w:tr w:rsidR="00BB56E1" w:rsidRPr="008915C7" w14:paraId="69131B61" w14:textId="77777777" w:rsidTr="008915C7">
        <w:trPr>
          <w:trHeight w:val="286"/>
        </w:trPr>
        <w:tc>
          <w:tcPr>
            <w:tcW w:w="5400" w:type="dxa"/>
          </w:tcPr>
          <w:p w14:paraId="114978A1" w14:textId="77777777" w:rsidR="00BB56E1" w:rsidRPr="008915C7" w:rsidRDefault="00BB56E1" w:rsidP="00BB56E1">
            <w:pPr>
              <w:spacing w:line="400" w:lineRule="exact"/>
              <w:ind w:left="165" w:hanging="165"/>
              <w:rPr>
                <w:rFonts w:ascii="Angsana New" w:hAnsi="Angsana New" w:cs="Angsana New"/>
                <w:color w:val="0D0D0D" w:themeColor="text1" w:themeTint="F2"/>
                <w:sz w:val="32"/>
                <w:szCs w:val="32"/>
                <w:cs/>
              </w:rPr>
            </w:pPr>
            <w:r w:rsidRPr="008915C7">
              <w:rPr>
                <w:rFonts w:ascii="Angsana New" w:hAnsi="Angsana New" w:cs="Angsana New" w:hint="cs"/>
                <w:color w:val="0D0D0D" w:themeColor="text1" w:themeTint="F2"/>
                <w:sz w:val="32"/>
                <w:szCs w:val="32"/>
                <w:cs/>
              </w:rPr>
              <w:t>สินทรัพย์หมุนเวียนอื่น</w:t>
            </w:r>
          </w:p>
        </w:tc>
        <w:tc>
          <w:tcPr>
            <w:tcW w:w="1845" w:type="dxa"/>
            <w:tcBorders>
              <w:top w:val="nil"/>
              <w:left w:val="nil"/>
              <w:bottom w:val="nil"/>
              <w:right w:val="nil"/>
            </w:tcBorders>
            <w:shd w:val="clear" w:color="auto" w:fill="auto"/>
            <w:vAlign w:val="bottom"/>
          </w:tcPr>
          <w:p w14:paraId="4AA56359" w14:textId="794171C6" w:rsidR="00BB56E1" w:rsidRPr="008915C7" w:rsidRDefault="0016079C" w:rsidP="00BB56E1">
            <w:pPr>
              <w:tabs>
                <w:tab w:val="decimal" w:pos="1509"/>
              </w:tabs>
              <w:spacing w:line="400" w:lineRule="exact"/>
              <w:rPr>
                <w:rFonts w:ascii="Angsana New" w:hAnsi="Angsana New" w:cs="Angsana New"/>
                <w:sz w:val="32"/>
                <w:szCs w:val="32"/>
              </w:rPr>
            </w:pPr>
            <w:r w:rsidRPr="0016079C">
              <w:rPr>
                <w:rFonts w:ascii="Angsana New" w:hAnsi="Angsana New" w:cs="Angsana New"/>
                <w:sz w:val="32"/>
                <w:szCs w:val="32"/>
              </w:rPr>
              <w:t>1,447,042</w:t>
            </w:r>
          </w:p>
        </w:tc>
        <w:tc>
          <w:tcPr>
            <w:tcW w:w="1845" w:type="dxa"/>
            <w:vAlign w:val="bottom"/>
          </w:tcPr>
          <w:p w14:paraId="45E12346" w14:textId="3FC8FBBE" w:rsidR="00BB56E1" w:rsidRPr="008915C7" w:rsidRDefault="00BB56E1" w:rsidP="00BB56E1">
            <w:pPr>
              <w:tabs>
                <w:tab w:val="decimal" w:pos="1509"/>
              </w:tabs>
              <w:spacing w:line="400" w:lineRule="exact"/>
              <w:rPr>
                <w:rFonts w:ascii="Angsana New" w:hAnsi="Angsana New" w:cs="Angsana New"/>
                <w:sz w:val="32"/>
                <w:szCs w:val="32"/>
              </w:rPr>
            </w:pPr>
            <w:r w:rsidRPr="008915C7">
              <w:rPr>
                <w:rFonts w:ascii="Angsana New" w:hAnsi="Angsana New" w:cs="Angsana New" w:hint="cs"/>
                <w:sz w:val="32"/>
                <w:szCs w:val="32"/>
              </w:rPr>
              <w:t>990,842</w:t>
            </w:r>
          </w:p>
        </w:tc>
      </w:tr>
      <w:tr w:rsidR="00BB56E1" w:rsidRPr="008915C7" w14:paraId="573892BA" w14:textId="77777777" w:rsidTr="008915C7">
        <w:trPr>
          <w:trHeight w:val="286"/>
        </w:trPr>
        <w:tc>
          <w:tcPr>
            <w:tcW w:w="5400" w:type="dxa"/>
          </w:tcPr>
          <w:p w14:paraId="277E98A0" w14:textId="79CD0069" w:rsidR="00BB56E1" w:rsidRPr="008915C7" w:rsidRDefault="00BB56E1" w:rsidP="00BB56E1">
            <w:pPr>
              <w:spacing w:line="400" w:lineRule="exact"/>
              <w:ind w:left="165" w:hanging="165"/>
              <w:rPr>
                <w:rFonts w:ascii="Angsana New" w:hAnsi="Angsana New" w:cs="Angsana New"/>
                <w:color w:val="0D0D0D" w:themeColor="text1" w:themeTint="F2"/>
                <w:sz w:val="32"/>
                <w:szCs w:val="32"/>
                <w:cs/>
              </w:rPr>
            </w:pPr>
            <w:r w:rsidRPr="008915C7">
              <w:rPr>
                <w:rFonts w:ascii="Angsana New" w:hAnsi="Angsana New" w:cs="Angsana New" w:hint="cs"/>
                <w:color w:val="0D0D0D" w:themeColor="text1" w:themeTint="F2"/>
                <w:sz w:val="32"/>
                <w:szCs w:val="32"/>
                <w:cs/>
              </w:rPr>
              <w:t>เงินให้สินเชื่อจากการซื้อลูกหนี้</w:t>
            </w:r>
          </w:p>
        </w:tc>
        <w:tc>
          <w:tcPr>
            <w:tcW w:w="1845" w:type="dxa"/>
            <w:tcBorders>
              <w:top w:val="nil"/>
              <w:left w:val="nil"/>
              <w:bottom w:val="nil"/>
              <w:right w:val="nil"/>
            </w:tcBorders>
            <w:shd w:val="clear" w:color="auto" w:fill="auto"/>
            <w:vAlign w:val="bottom"/>
          </w:tcPr>
          <w:p w14:paraId="3EB1EC7F" w14:textId="660801F8" w:rsidR="00BB56E1" w:rsidRPr="008915C7" w:rsidRDefault="00B32E30" w:rsidP="00BB56E1">
            <w:pPr>
              <w:tabs>
                <w:tab w:val="decimal" w:pos="1509"/>
              </w:tabs>
              <w:spacing w:line="400" w:lineRule="exact"/>
              <w:rPr>
                <w:rFonts w:ascii="Angsana New" w:hAnsi="Angsana New" w:cs="Angsana New"/>
                <w:sz w:val="32"/>
                <w:szCs w:val="32"/>
              </w:rPr>
            </w:pPr>
            <w:r w:rsidRPr="00B32E30">
              <w:rPr>
                <w:rFonts w:ascii="Angsana New" w:hAnsi="Angsana New" w:cs="Angsana New"/>
                <w:sz w:val="32"/>
                <w:szCs w:val="32"/>
              </w:rPr>
              <w:t>20,467,430</w:t>
            </w:r>
          </w:p>
        </w:tc>
        <w:tc>
          <w:tcPr>
            <w:tcW w:w="1845" w:type="dxa"/>
            <w:vAlign w:val="bottom"/>
          </w:tcPr>
          <w:p w14:paraId="4ACA8AB8" w14:textId="5872B632" w:rsidR="00BB56E1" w:rsidRPr="008915C7" w:rsidRDefault="00BB56E1" w:rsidP="00BB56E1">
            <w:pPr>
              <w:tabs>
                <w:tab w:val="decimal" w:pos="1509"/>
              </w:tabs>
              <w:spacing w:line="400" w:lineRule="exact"/>
              <w:rPr>
                <w:rFonts w:ascii="Angsana New" w:hAnsi="Angsana New" w:cs="Angsana New"/>
                <w:sz w:val="32"/>
                <w:szCs w:val="32"/>
              </w:rPr>
            </w:pPr>
            <w:r w:rsidRPr="008915C7">
              <w:rPr>
                <w:rFonts w:ascii="Angsana New" w:hAnsi="Angsana New" w:cs="Angsana New" w:hint="cs"/>
                <w:sz w:val="32"/>
                <w:szCs w:val="32"/>
              </w:rPr>
              <w:t>21,300,139</w:t>
            </w:r>
          </w:p>
        </w:tc>
      </w:tr>
      <w:tr w:rsidR="004A1093" w:rsidRPr="008915C7" w14:paraId="73D1D9B0" w14:textId="77777777" w:rsidTr="008915C7">
        <w:trPr>
          <w:trHeight w:val="286"/>
        </w:trPr>
        <w:tc>
          <w:tcPr>
            <w:tcW w:w="5400" w:type="dxa"/>
          </w:tcPr>
          <w:p w14:paraId="1222CD94" w14:textId="51C7A34B" w:rsidR="004A1093" w:rsidRPr="008915C7" w:rsidRDefault="004A1093" w:rsidP="00BB56E1">
            <w:pPr>
              <w:spacing w:line="400" w:lineRule="exact"/>
              <w:ind w:left="165" w:hanging="165"/>
              <w:rPr>
                <w:rFonts w:ascii="Angsana New" w:hAnsi="Angsana New" w:cs="Angsana New"/>
                <w:color w:val="0D0D0D" w:themeColor="text1" w:themeTint="F2"/>
                <w:sz w:val="32"/>
                <w:szCs w:val="32"/>
                <w:cs/>
              </w:rPr>
            </w:pPr>
            <w:r>
              <w:rPr>
                <w:rFonts w:ascii="Angsana New" w:hAnsi="Angsana New" w:cs="Angsana New" w:hint="cs"/>
                <w:color w:val="0D0D0D" w:themeColor="text1" w:themeTint="F2"/>
                <w:sz w:val="32"/>
                <w:szCs w:val="32"/>
                <w:cs/>
              </w:rPr>
              <w:t>ทรัพย์สินรอการขาย</w:t>
            </w:r>
          </w:p>
        </w:tc>
        <w:tc>
          <w:tcPr>
            <w:tcW w:w="1845" w:type="dxa"/>
            <w:tcBorders>
              <w:top w:val="nil"/>
              <w:left w:val="nil"/>
              <w:bottom w:val="nil"/>
              <w:right w:val="nil"/>
            </w:tcBorders>
            <w:shd w:val="clear" w:color="auto" w:fill="auto"/>
            <w:vAlign w:val="bottom"/>
          </w:tcPr>
          <w:p w14:paraId="5C3572D1" w14:textId="5930D6B1" w:rsidR="004A1093" w:rsidRPr="00B32E30" w:rsidRDefault="004A1093" w:rsidP="00BB56E1">
            <w:pPr>
              <w:tabs>
                <w:tab w:val="decimal" w:pos="1509"/>
              </w:tabs>
              <w:spacing w:line="400" w:lineRule="exact"/>
              <w:rPr>
                <w:rFonts w:ascii="Angsana New" w:hAnsi="Angsana New" w:cs="Angsana New"/>
                <w:sz w:val="32"/>
                <w:szCs w:val="32"/>
              </w:rPr>
            </w:pPr>
            <w:r>
              <w:rPr>
                <w:rFonts w:ascii="Angsana New" w:hAnsi="Angsana New" w:cs="Angsana New"/>
                <w:sz w:val="32"/>
                <w:szCs w:val="32"/>
              </w:rPr>
              <w:t>1,744,296</w:t>
            </w:r>
          </w:p>
        </w:tc>
        <w:tc>
          <w:tcPr>
            <w:tcW w:w="1845" w:type="dxa"/>
            <w:vAlign w:val="bottom"/>
          </w:tcPr>
          <w:p w14:paraId="0982A3C8" w14:textId="5B57F597" w:rsidR="004A1093" w:rsidRPr="008915C7" w:rsidRDefault="004A1093" w:rsidP="00BB56E1">
            <w:pPr>
              <w:tabs>
                <w:tab w:val="decimal" w:pos="1509"/>
              </w:tabs>
              <w:spacing w:line="400" w:lineRule="exact"/>
              <w:rPr>
                <w:rFonts w:ascii="Angsana New" w:hAnsi="Angsana New" w:cs="Angsana New"/>
                <w:sz w:val="32"/>
                <w:szCs w:val="32"/>
              </w:rPr>
            </w:pPr>
            <w:r>
              <w:rPr>
                <w:rFonts w:ascii="Angsana New" w:hAnsi="Angsana New" w:cs="Angsana New"/>
                <w:sz w:val="32"/>
                <w:szCs w:val="32"/>
              </w:rPr>
              <w:t>614,802</w:t>
            </w:r>
          </w:p>
        </w:tc>
      </w:tr>
      <w:tr w:rsidR="00BB56E1" w:rsidRPr="008915C7" w14:paraId="7EB3F19A" w14:textId="77777777" w:rsidTr="008915C7">
        <w:trPr>
          <w:trHeight w:val="272"/>
        </w:trPr>
        <w:tc>
          <w:tcPr>
            <w:tcW w:w="5400" w:type="dxa"/>
          </w:tcPr>
          <w:p w14:paraId="1D0E481C" w14:textId="77777777" w:rsidR="00BB56E1" w:rsidRPr="008915C7" w:rsidRDefault="00BB56E1" w:rsidP="00BB56E1">
            <w:pPr>
              <w:spacing w:line="400" w:lineRule="exact"/>
              <w:ind w:left="165" w:hanging="165"/>
              <w:rPr>
                <w:rFonts w:ascii="Angsana New" w:hAnsi="Angsana New" w:cs="Angsana New"/>
                <w:color w:val="0D0D0D" w:themeColor="text1" w:themeTint="F2"/>
                <w:sz w:val="32"/>
                <w:szCs w:val="32"/>
              </w:rPr>
            </w:pPr>
            <w:r w:rsidRPr="008915C7">
              <w:rPr>
                <w:rFonts w:ascii="Angsana New" w:hAnsi="Angsana New" w:cs="Angsana New" w:hint="cs"/>
                <w:color w:val="0D0D0D" w:themeColor="text1" w:themeTint="F2"/>
                <w:sz w:val="32"/>
                <w:szCs w:val="32"/>
                <w:cs/>
              </w:rPr>
              <w:t>สินทรัพย์ไม่หมุนเวียน</w:t>
            </w:r>
          </w:p>
        </w:tc>
        <w:tc>
          <w:tcPr>
            <w:tcW w:w="1845" w:type="dxa"/>
            <w:tcBorders>
              <w:top w:val="nil"/>
              <w:left w:val="nil"/>
              <w:bottom w:val="nil"/>
              <w:right w:val="nil"/>
            </w:tcBorders>
            <w:shd w:val="clear" w:color="auto" w:fill="auto"/>
            <w:vAlign w:val="bottom"/>
          </w:tcPr>
          <w:p w14:paraId="47F114EA" w14:textId="55B51103" w:rsidR="00BB56E1" w:rsidRPr="008915C7" w:rsidRDefault="004A1093" w:rsidP="00BB56E1">
            <w:pPr>
              <w:tabs>
                <w:tab w:val="decimal" w:pos="1509"/>
              </w:tabs>
              <w:spacing w:line="400" w:lineRule="exact"/>
              <w:rPr>
                <w:rFonts w:ascii="Angsana New" w:hAnsi="Angsana New" w:cs="Angsana New"/>
                <w:sz w:val="32"/>
                <w:szCs w:val="32"/>
              </w:rPr>
            </w:pPr>
            <w:r>
              <w:rPr>
                <w:rFonts w:ascii="Angsana New" w:hAnsi="Angsana New" w:cs="Angsana New"/>
                <w:sz w:val="32"/>
                <w:szCs w:val="32"/>
              </w:rPr>
              <w:t>51,202</w:t>
            </w:r>
          </w:p>
        </w:tc>
        <w:tc>
          <w:tcPr>
            <w:tcW w:w="1845" w:type="dxa"/>
            <w:vAlign w:val="bottom"/>
          </w:tcPr>
          <w:p w14:paraId="06BC3E70" w14:textId="574AC761" w:rsidR="00BB56E1" w:rsidRPr="008915C7" w:rsidRDefault="004A1093" w:rsidP="00BB56E1">
            <w:pPr>
              <w:tabs>
                <w:tab w:val="decimal" w:pos="1509"/>
              </w:tabs>
              <w:spacing w:line="400" w:lineRule="exact"/>
              <w:rPr>
                <w:rFonts w:ascii="Angsana New" w:hAnsi="Angsana New" w:cs="Angsana New"/>
                <w:sz w:val="32"/>
                <w:szCs w:val="32"/>
              </w:rPr>
            </w:pPr>
            <w:r>
              <w:rPr>
                <w:rFonts w:ascii="Angsana New" w:hAnsi="Angsana New" w:cs="Angsana New"/>
                <w:sz w:val="32"/>
                <w:szCs w:val="32"/>
              </w:rPr>
              <w:t>52,928</w:t>
            </w:r>
          </w:p>
        </w:tc>
      </w:tr>
      <w:tr w:rsidR="00BB56E1" w:rsidRPr="008915C7" w14:paraId="350A24C3" w14:textId="77777777" w:rsidTr="008915C7">
        <w:trPr>
          <w:trHeight w:val="272"/>
        </w:trPr>
        <w:tc>
          <w:tcPr>
            <w:tcW w:w="5400" w:type="dxa"/>
          </w:tcPr>
          <w:p w14:paraId="3026A908" w14:textId="2138AB78" w:rsidR="00BB56E1" w:rsidRPr="008915C7" w:rsidRDefault="00BB56E1" w:rsidP="00BB56E1">
            <w:pPr>
              <w:spacing w:line="400" w:lineRule="exact"/>
              <w:ind w:left="165" w:hanging="165"/>
              <w:rPr>
                <w:rFonts w:ascii="Angsana New" w:hAnsi="Angsana New" w:cs="Angsana New"/>
                <w:color w:val="0D0D0D" w:themeColor="text1" w:themeTint="F2"/>
                <w:sz w:val="32"/>
                <w:szCs w:val="32"/>
                <w:cs/>
              </w:rPr>
            </w:pPr>
            <w:r w:rsidRPr="008915C7">
              <w:rPr>
                <w:rFonts w:ascii="Angsana New" w:hAnsi="Angsana New" w:cs="Angsana New" w:hint="cs"/>
                <w:color w:val="0D0D0D" w:themeColor="text1" w:themeTint="F2"/>
                <w:sz w:val="32"/>
                <w:szCs w:val="32"/>
                <w:cs/>
              </w:rPr>
              <w:t>เจ้าหนี้จากการซื้อลูกหนี้</w:t>
            </w:r>
          </w:p>
        </w:tc>
        <w:tc>
          <w:tcPr>
            <w:tcW w:w="1845" w:type="dxa"/>
            <w:tcBorders>
              <w:top w:val="nil"/>
              <w:left w:val="nil"/>
              <w:bottom w:val="nil"/>
              <w:right w:val="nil"/>
            </w:tcBorders>
            <w:shd w:val="clear" w:color="auto" w:fill="auto"/>
            <w:vAlign w:val="bottom"/>
          </w:tcPr>
          <w:p w14:paraId="562F5246" w14:textId="2DC905F7" w:rsidR="00BB56E1" w:rsidRPr="008915C7" w:rsidRDefault="00FF2325" w:rsidP="00BB56E1">
            <w:pPr>
              <w:tabs>
                <w:tab w:val="decimal" w:pos="1509"/>
              </w:tabs>
              <w:spacing w:line="400" w:lineRule="exact"/>
              <w:rPr>
                <w:rFonts w:ascii="Angsana New" w:hAnsi="Angsana New" w:cs="Angsana New"/>
                <w:sz w:val="32"/>
                <w:szCs w:val="32"/>
              </w:rPr>
            </w:pPr>
            <w:r w:rsidRPr="00FF2325">
              <w:rPr>
                <w:rFonts w:ascii="Angsana New" w:hAnsi="Angsana New" w:cs="Angsana New"/>
                <w:sz w:val="32"/>
                <w:szCs w:val="32"/>
                <w:cs/>
              </w:rPr>
              <w:t>(28</w:t>
            </w:r>
            <w:r w:rsidRPr="00FF2325">
              <w:rPr>
                <w:rFonts w:ascii="Angsana New" w:hAnsi="Angsana New" w:cs="Angsana New"/>
                <w:sz w:val="32"/>
                <w:szCs w:val="32"/>
              </w:rPr>
              <w:t>,</w:t>
            </w:r>
            <w:r w:rsidRPr="00FF2325">
              <w:rPr>
                <w:rFonts w:ascii="Angsana New" w:hAnsi="Angsana New" w:cs="Angsana New"/>
                <w:sz w:val="32"/>
                <w:szCs w:val="32"/>
                <w:cs/>
              </w:rPr>
              <w:t>824)</w:t>
            </w:r>
          </w:p>
        </w:tc>
        <w:tc>
          <w:tcPr>
            <w:tcW w:w="1845" w:type="dxa"/>
            <w:vAlign w:val="bottom"/>
          </w:tcPr>
          <w:p w14:paraId="7074345F" w14:textId="375AEA14" w:rsidR="00BB56E1" w:rsidRPr="008915C7" w:rsidRDefault="00BB56E1" w:rsidP="00BB56E1">
            <w:pPr>
              <w:tabs>
                <w:tab w:val="decimal" w:pos="1509"/>
              </w:tabs>
              <w:spacing w:line="400" w:lineRule="exact"/>
              <w:rPr>
                <w:rFonts w:ascii="Angsana New" w:hAnsi="Angsana New" w:cs="Angsana New"/>
                <w:sz w:val="32"/>
                <w:szCs w:val="32"/>
              </w:rPr>
            </w:pPr>
            <w:r w:rsidRPr="008915C7">
              <w:rPr>
                <w:rFonts w:ascii="Angsana New" w:hAnsi="Angsana New" w:cs="Angsana New" w:hint="cs"/>
                <w:sz w:val="32"/>
                <w:szCs w:val="32"/>
              </w:rPr>
              <w:t>-</w:t>
            </w:r>
          </w:p>
        </w:tc>
      </w:tr>
      <w:tr w:rsidR="00BB56E1" w:rsidRPr="008915C7" w14:paraId="251CCEF5" w14:textId="77777777" w:rsidTr="008915C7">
        <w:trPr>
          <w:trHeight w:val="286"/>
        </w:trPr>
        <w:tc>
          <w:tcPr>
            <w:tcW w:w="5400" w:type="dxa"/>
          </w:tcPr>
          <w:p w14:paraId="01295BC5" w14:textId="77777777" w:rsidR="00BB56E1" w:rsidRPr="008915C7" w:rsidRDefault="00BB56E1" w:rsidP="00BB56E1">
            <w:pPr>
              <w:spacing w:line="400" w:lineRule="exact"/>
              <w:ind w:left="165" w:hanging="165"/>
              <w:rPr>
                <w:rFonts w:ascii="Angsana New" w:hAnsi="Angsana New" w:cs="Angsana New"/>
                <w:color w:val="0D0D0D" w:themeColor="text1" w:themeTint="F2"/>
                <w:sz w:val="32"/>
                <w:szCs w:val="32"/>
                <w:cs/>
              </w:rPr>
            </w:pPr>
            <w:r w:rsidRPr="008915C7">
              <w:rPr>
                <w:rFonts w:ascii="Angsana New" w:hAnsi="Angsana New" w:cs="Angsana New" w:hint="cs"/>
                <w:color w:val="0D0D0D" w:themeColor="text1" w:themeTint="F2"/>
                <w:sz w:val="32"/>
                <w:szCs w:val="32"/>
                <w:cs/>
              </w:rPr>
              <w:t>หนี้สินหมุนเวียนอื่น</w:t>
            </w:r>
          </w:p>
        </w:tc>
        <w:tc>
          <w:tcPr>
            <w:tcW w:w="1845" w:type="dxa"/>
            <w:tcBorders>
              <w:top w:val="nil"/>
              <w:left w:val="nil"/>
              <w:bottom w:val="nil"/>
              <w:right w:val="nil"/>
            </w:tcBorders>
            <w:shd w:val="clear" w:color="auto" w:fill="auto"/>
            <w:vAlign w:val="bottom"/>
          </w:tcPr>
          <w:p w14:paraId="2AB253BC" w14:textId="639E8143" w:rsidR="00BB56E1" w:rsidRPr="008915C7" w:rsidRDefault="00464573" w:rsidP="00BB56E1">
            <w:pPr>
              <w:tabs>
                <w:tab w:val="decimal" w:pos="1509"/>
              </w:tabs>
              <w:spacing w:line="400" w:lineRule="exact"/>
              <w:rPr>
                <w:rFonts w:ascii="Angsana New" w:hAnsi="Angsana New" w:cs="Angsana New"/>
                <w:sz w:val="32"/>
                <w:szCs w:val="32"/>
              </w:rPr>
            </w:pPr>
            <w:r w:rsidRPr="00464573">
              <w:rPr>
                <w:rFonts w:ascii="Angsana New" w:hAnsi="Angsana New" w:cs="Angsana New"/>
                <w:sz w:val="32"/>
                <w:szCs w:val="32"/>
              </w:rPr>
              <w:t>(112,398)</w:t>
            </w:r>
          </w:p>
        </w:tc>
        <w:tc>
          <w:tcPr>
            <w:tcW w:w="1845" w:type="dxa"/>
            <w:vAlign w:val="bottom"/>
          </w:tcPr>
          <w:p w14:paraId="16430B7F" w14:textId="71D3D304" w:rsidR="00BB56E1" w:rsidRPr="008915C7" w:rsidRDefault="00BB56E1" w:rsidP="00BB56E1">
            <w:pPr>
              <w:tabs>
                <w:tab w:val="decimal" w:pos="1509"/>
              </w:tabs>
              <w:spacing w:line="400" w:lineRule="exact"/>
              <w:rPr>
                <w:rFonts w:ascii="Angsana New" w:hAnsi="Angsana New" w:cs="Angsana New"/>
                <w:sz w:val="32"/>
                <w:szCs w:val="32"/>
              </w:rPr>
            </w:pPr>
            <w:r w:rsidRPr="008915C7">
              <w:rPr>
                <w:rFonts w:ascii="Angsana New" w:hAnsi="Angsana New" w:cs="Angsana New" w:hint="cs"/>
                <w:sz w:val="32"/>
                <w:szCs w:val="32"/>
              </w:rPr>
              <w:t>(223,956)</w:t>
            </w:r>
          </w:p>
        </w:tc>
      </w:tr>
      <w:tr w:rsidR="00BB56E1" w:rsidRPr="008915C7" w14:paraId="6BBDD456" w14:textId="77777777" w:rsidTr="008915C7">
        <w:trPr>
          <w:trHeight w:val="286"/>
        </w:trPr>
        <w:tc>
          <w:tcPr>
            <w:tcW w:w="5400" w:type="dxa"/>
          </w:tcPr>
          <w:p w14:paraId="148D84CB" w14:textId="7A8F24D0" w:rsidR="00BB56E1" w:rsidRPr="008915C7" w:rsidRDefault="00BB56E1" w:rsidP="00BB56E1">
            <w:pPr>
              <w:spacing w:line="400" w:lineRule="exact"/>
              <w:ind w:left="165" w:hanging="165"/>
              <w:rPr>
                <w:rFonts w:ascii="Angsana New" w:hAnsi="Angsana New" w:cs="Angsana New"/>
                <w:color w:val="0D0D0D" w:themeColor="text1" w:themeTint="F2"/>
                <w:sz w:val="32"/>
                <w:szCs w:val="32"/>
                <w:cs/>
              </w:rPr>
            </w:pPr>
            <w:r w:rsidRPr="008915C7">
              <w:rPr>
                <w:rFonts w:ascii="Angsana New" w:hAnsi="Angsana New" w:cs="Angsana New" w:hint="cs"/>
                <w:color w:val="0D0D0D" w:themeColor="text1" w:themeTint="F2"/>
                <w:sz w:val="32"/>
                <w:szCs w:val="32"/>
                <w:cs/>
              </w:rPr>
              <w:t>หนี้สินไม่หมุนเวียนอื่น</w:t>
            </w:r>
          </w:p>
        </w:tc>
        <w:tc>
          <w:tcPr>
            <w:tcW w:w="1845" w:type="dxa"/>
            <w:tcBorders>
              <w:top w:val="nil"/>
              <w:left w:val="nil"/>
              <w:bottom w:val="nil"/>
              <w:right w:val="nil"/>
            </w:tcBorders>
            <w:shd w:val="clear" w:color="auto" w:fill="auto"/>
            <w:vAlign w:val="bottom"/>
          </w:tcPr>
          <w:p w14:paraId="142C232F" w14:textId="48746F34" w:rsidR="00BB56E1" w:rsidRPr="008915C7" w:rsidRDefault="0075323B" w:rsidP="00BB56E1">
            <w:pPr>
              <w:tabs>
                <w:tab w:val="decimal" w:pos="1509"/>
              </w:tabs>
              <w:spacing w:line="400" w:lineRule="exact"/>
              <w:rPr>
                <w:rFonts w:ascii="Angsana New" w:hAnsi="Angsana New" w:cs="Angsana New"/>
                <w:sz w:val="32"/>
                <w:szCs w:val="32"/>
              </w:rPr>
            </w:pPr>
            <w:r w:rsidRPr="0075323B">
              <w:rPr>
                <w:rFonts w:ascii="Angsana New" w:hAnsi="Angsana New" w:cs="Angsana New"/>
                <w:sz w:val="32"/>
                <w:szCs w:val="32"/>
                <w:cs/>
              </w:rPr>
              <w:t>(</w:t>
            </w:r>
            <w:r w:rsidR="00A75B07">
              <w:rPr>
                <w:rFonts w:ascii="Angsana New" w:hAnsi="Angsana New" w:cs="Angsana New"/>
                <w:sz w:val="32"/>
                <w:szCs w:val="32"/>
              </w:rPr>
              <w:t>151,084</w:t>
            </w:r>
            <w:r w:rsidRPr="0075323B">
              <w:rPr>
                <w:rFonts w:ascii="Angsana New" w:hAnsi="Angsana New" w:cs="Angsana New"/>
                <w:sz w:val="32"/>
                <w:szCs w:val="32"/>
                <w:cs/>
              </w:rPr>
              <w:t>)</w:t>
            </w:r>
          </w:p>
        </w:tc>
        <w:tc>
          <w:tcPr>
            <w:tcW w:w="1845" w:type="dxa"/>
            <w:vAlign w:val="bottom"/>
          </w:tcPr>
          <w:p w14:paraId="7C4E87D4" w14:textId="22E43EC8" w:rsidR="00BB56E1" w:rsidRPr="008915C7" w:rsidRDefault="00BB56E1" w:rsidP="00BB56E1">
            <w:pPr>
              <w:tabs>
                <w:tab w:val="decimal" w:pos="1509"/>
              </w:tabs>
              <w:spacing w:line="400" w:lineRule="exact"/>
              <w:rPr>
                <w:rFonts w:ascii="Angsana New" w:hAnsi="Angsana New" w:cs="Angsana New"/>
                <w:sz w:val="32"/>
                <w:szCs w:val="32"/>
              </w:rPr>
            </w:pPr>
            <w:r w:rsidRPr="008915C7">
              <w:rPr>
                <w:rFonts w:ascii="Angsana New" w:hAnsi="Angsana New" w:cs="Angsana New" w:hint="cs"/>
                <w:sz w:val="32"/>
                <w:szCs w:val="32"/>
              </w:rPr>
              <w:t>(78,830)</w:t>
            </w:r>
          </w:p>
        </w:tc>
      </w:tr>
      <w:tr w:rsidR="00BB56E1" w:rsidRPr="008915C7" w14:paraId="70F544BD" w14:textId="77777777" w:rsidTr="008915C7">
        <w:trPr>
          <w:trHeight w:val="286"/>
        </w:trPr>
        <w:tc>
          <w:tcPr>
            <w:tcW w:w="5400" w:type="dxa"/>
          </w:tcPr>
          <w:p w14:paraId="3F54C9B7" w14:textId="7B1A8EB6" w:rsidR="00BB56E1" w:rsidRPr="008915C7" w:rsidRDefault="00BB56E1" w:rsidP="00BB56E1">
            <w:pPr>
              <w:spacing w:line="400" w:lineRule="exact"/>
              <w:ind w:left="165" w:hanging="165"/>
              <w:rPr>
                <w:rFonts w:ascii="Angsana New" w:hAnsi="Angsana New" w:cs="Angsana New"/>
                <w:color w:val="0D0D0D" w:themeColor="text1" w:themeTint="F2"/>
                <w:sz w:val="32"/>
                <w:szCs w:val="32"/>
                <w:cs/>
              </w:rPr>
            </w:pPr>
            <w:r>
              <w:rPr>
                <w:rFonts w:ascii="Angsana New" w:hAnsi="Angsana New" w:cs="Angsana New" w:hint="cs"/>
                <w:color w:val="0D0D0D" w:themeColor="text1" w:themeTint="F2"/>
                <w:sz w:val="32"/>
                <w:szCs w:val="32"/>
                <w:cs/>
              </w:rPr>
              <w:t>เงินกู้ยืมระยะยาว</w:t>
            </w:r>
          </w:p>
        </w:tc>
        <w:tc>
          <w:tcPr>
            <w:tcW w:w="1845" w:type="dxa"/>
            <w:tcBorders>
              <w:top w:val="nil"/>
              <w:left w:val="nil"/>
              <w:bottom w:val="nil"/>
              <w:right w:val="nil"/>
            </w:tcBorders>
            <w:shd w:val="clear" w:color="auto" w:fill="auto"/>
            <w:vAlign w:val="bottom"/>
          </w:tcPr>
          <w:p w14:paraId="32CB4840" w14:textId="0BEACFBF" w:rsidR="00BB56E1" w:rsidRPr="008915C7" w:rsidRDefault="00E72690" w:rsidP="00BB56E1">
            <w:pPr>
              <w:pBdr>
                <w:bottom w:val="single" w:sz="4" w:space="1" w:color="auto"/>
              </w:pBdr>
              <w:tabs>
                <w:tab w:val="decimal" w:pos="1509"/>
              </w:tabs>
              <w:spacing w:line="400" w:lineRule="exact"/>
              <w:rPr>
                <w:rFonts w:ascii="Angsana New" w:hAnsi="Angsana New" w:cs="Angsana New"/>
                <w:sz w:val="32"/>
                <w:szCs w:val="32"/>
              </w:rPr>
            </w:pPr>
            <w:r w:rsidRPr="00E72690">
              <w:rPr>
                <w:rFonts w:ascii="Angsana New" w:hAnsi="Angsana New" w:cs="Angsana New"/>
                <w:sz w:val="32"/>
                <w:szCs w:val="32"/>
                <w:cs/>
              </w:rPr>
              <w:t>(11</w:t>
            </w:r>
            <w:r w:rsidRPr="00E72690">
              <w:rPr>
                <w:rFonts w:ascii="Angsana New" w:hAnsi="Angsana New" w:cs="Angsana New"/>
                <w:sz w:val="32"/>
                <w:szCs w:val="32"/>
              </w:rPr>
              <w:t>,</w:t>
            </w:r>
            <w:r w:rsidRPr="00E72690">
              <w:rPr>
                <w:rFonts w:ascii="Angsana New" w:hAnsi="Angsana New" w:cs="Angsana New"/>
                <w:sz w:val="32"/>
                <w:szCs w:val="32"/>
                <w:cs/>
              </w:rPr>
              <w:t>700</w:t>
            </w:r>
            <w:r w:rsidRPr="00E72690">
              <w:rPr>
                <w:rFonts w:ascii="Angsana New" w:hAnsi="Angsana New" w:cs="Angsana New"/>
                <w:sz w:val="32"/>
                <w:szCs w:val="32"/>
              </w:rPr>
              <w:t>,</w:t>
            </w:r>
            <w:r w:rsidRPr="00E72690">
              <w:rPr>
                <w:rFonts w:ascii="Angsana New" w:hAnsi="Angsana New" w:cs="Angsana New"/>
                <w:sz w:val="32"/>
                <w:szCs w:val="32"/>
                <w:cs/>
              </w:rPr>
              <w:t>494)</w:t>
            </w:r>
          </w:p>
        </w:tc>
        <w:tc>
          <w:tcPr>
            <w:tcW w:w="1845" w:type="dxa"/>
            <w:vAlign w:val="bottom"/>
          </w:tcPr>
          <w:p w14:paraId="3B9F7FC4" w14:textId="790F28C5" w:rsidR="00BB56E1" w:rsidRPr="008915C7" w:rsidRDefault="00BB56E1" w:rsidP="00BB56E1">
            <w:pPr>
              <w:pBdr>
                <w:bottom w:val="single" w:sz="4" w:space="1" w:color="auto"/>
              </w:pBdr>
              <w:tabs>
                <w:tab w:val="decimal" w:pos="1509"/>
              </w:tabs>
              <w:spacing w:line="400" w:lineRule="exact"/>
              <w:rPr>
                <w:rFonts w:ascii="Angsana New" w:hAnsi="Angsana New" w:cs="Angsana New"/>
                <w:sz w:val="32"/>
                <w:szCs w:val="32"/>
              </w:rPr>
            </w:pPr>
            <w:r>
              <w:rPr>
                <w:rFonts w:ascii="Angsana New" w:hAnsi="Angsana New" w:cs="Angsana New"/>
                <w:sz w:val="32"/>
                <w:szCs w:val="32"/>
              </w:rPr>
              <w:t>(11,847,607)</w:t>
            </w:r>
          </w:p>
        </w:tc>
      </w:tr>
      <w:tr w:rsidR="00BB56E1" w:rsidRPr="008915C7" w14:paraId="716C6FAA" w14:textId="77777777" w:rsidTr="008915C7">
        <w:trPr>
          <w:trHeight w:val="286"/>
        </w:trPr>
        <w:tc>
          <w:tcPr>
            <w:tcW w:w="5400" w:type="dxa"/>
          </w:tcPr>
          <w:p w14:paraId="0552EE37" w14:textId="77777777" w:rsidR="00BB56E1" w:rsidRPr="008915C7" w:rsidRDefault="00BB56E1" w:rsidP="00BB56E1">
            <w:pPr>
              <w:spacing w:line="400" w:lineRule="exact"/>
              <w:ind w:left="165" w:hanging="165"/>
              <w:rPr>
                <w:rFonts w:ascii="Angsana New" w:hAnsi="Angsana New" w:cs="Angsana New"/>
                <w:color w:val="0D0D0D" w:themeColor="text1" w:themeTint="F2"/>
                <w:sz w:val="32"/>
                <w:szCs w:val="32"/>
                <w:cs/>
              </w:rPr>
            </w:pPr>
            <w:r w:rsidRPr="008915C7">
              <w:rPr>
                <w:rFonts w:ascii="Angsana New" w:hAnsi="Angsana New" w:cs="Angsana New" w:hint="cs"/>
                <w:color w:val="0D0D0D" w:themeColor="text1" w:themeTint="F2"/>
                <w:sz w:val="32"/>
                <w:szCs w:val="32"/>
                <w:cs/>
              </w:rPr>
              <w:t>สินทรัพย์ - สุทธิ</w:t>
            </w:r>
          </w:p>
        </w:tc>
        <w:tc>
          <w:tcPr>
            <w:tcW w:w="1845" w:type="dxa"/>
            <w:tcBorders>
              <w:top w:val="nil"/>
              <w:left w:val="nil"/>
              <w:bottom w:val="nil"/>
              <w:right w:val="nil"/>
            </w:tcBorders>
            <w:shd w:val="clear" w:color="auto" w:fill="auto"/>
            <w:vAlign w:val="bottom"/>
          </w:tcPr>
          <w:p w14:paraId="59897744" w14:textId="18B527D5" w:rsidR="00BB56E1" w:rsidRPr="008915C7" w:rsidRDefault="00571BDB" w:rsidP="00BB56E1">
            <w:pPr>
              <w:tabs>
                <w:tab w:val="decimal" w:pos="1509"/>
              </w:tabs>
              <w:spacing w:line="400" w:lineRule="exact"/>
              <w:rPr>
                <w:rFonts w:ascii="Angsana New" w:hAnsi="Angsana New" w:cs="Angsana New"/>
                <w:sz w:val="32"/>
                <w:szCs w:val="32"/>
              </w:rPr>
            </w:pPr>
            <w:r w:rsidRPr="00571BDB">
              <w:rPr>
                <w:rFonts w:ascii="Angsana New" w:hAnsi="Angsana New" w:cs="Angsana New"/>
                <w:sz w:val="32"/>
                <w:szCs w:val="32"/>
                <w:cs/>
              </w:rPr>
              <w:t>11</w:t>
            </w:r>
            <w:r w:rsidRPr="00571BDB">
              <w:rPr>
                <w:rFonts w:ascii="Angsana New" w:hAnsi="Angsana New" w:cs="Angsana New"/>
                <w:sz w:val="32"/>
                <w:szCs w:val="32"/>
              </w:rPr>
              <w:t>,</w:t>
            </w:r>
            <w:r w:rsidR="00A75B07">
              <w:rPr>
                <w:rFonts w:ascii="Angsana New" w:hAnsi="Angsana New" w:cs="Angsana New"/>
                <w:sz w:val="32"/>
                <w:szCs w:val="32"/>
              </w:rPr>
              <w:t>797,996</w:t>
            </w:r>
          </w:p>
        </w:tc>
        <w:tc>
          <w:tcPr>
            <w:tcW w:w="1845" w:type="dxa"/>
            <w:vAlign w:val="bottom"/>
          </w:tcPr>
          <w:p w14:paraId="09B149E4" w14:textId="5CBB07E7" w:rsidR="00BB56E1" w:rsidRPr="008915C7" w:rsidRDefault="00BB56E1" w:rsidP="00BB56E1">
            <w:pPr>
              <w:tabs>
                <w:tab w:val="decimal" w:pos="1509"/>
              </w:tabs>
              <w:spacing w:line="400" w:lineRule="exact"/>
              <w:rPr>
                <w:rFonts w:ascii="Angsana New" w:hAnsi="Angsana New" w:cs="Angsana New"/>
                <w:sz w:val="32"/>
                <w:szCs w:val="32"/>
              </w:rPr>
            </w:pPr>
            <w:r w:rsidRPr="008915C7">
              <w:rPr>
                <w:rFonts w:ascii="Angsana New" w:hAnsi="Angsana New" w:cs="Angsana New" w:hint="cs"/>
                <w:sz w:val="32"/>
                <w:szCs w:val="32"/>
              </w:rPr>
              <w:t>11,271,708</w:t>
            </w:r>
          </w:p>
        </w:tc>
      </w:tr>
      <w:tr w:rsidR="00BB56E1" w:rsidRPr="008915C7" w14:paraId="6A76FD26" w14:textId="77777777" w:rsidTr="008915C7">
        <w:trPr>
          <w:trHeight w:val="301"/>
        </w:trPr>
        <w:tc>
          <w:tcPr>
            <w:tcW w:w="5400" w:type="dxa"/>
          </w:tcPr>
          <w:p w14:paraId="6804C3AB" w14:textId="77777777" w:rsidR="00BB56E1" w:rsidRPr="008915C7" w:rsidRDefault="00BB56E1" w:rsidP="00BB56E1">
            <w:pPr>
              <w:spacing w:line="400" w:lineRule="exact"/>
              <w:ind w:left="165" w:hanging="165"/>
              <w:rPr>
                <w:rFonts w:ascii="Angsana New" w:hAnsi="Angsana New" w:cs="Angsana New"/>
                <w:color w:val="0D0D0D" w:themeColor="text1" w:themeTint="F2"/>
                <w:sz w:val="32"/>
                <w:szCs w:val="32"/>
                <w:cs/>
              </w:rPr>
            </w:pPr>
            <w:r w:rsidRPr="008915C7">
              <w:rPr>
                <w:rFonts w:ascii="Angsana New" w:hAnsi="Angsana New" w:cs="Angsana New" w:hint="cs"/>
                <w:color w:val="0D0D0D" w:themeColor="text1" w:themeTint="F2"/>
                <w:sz w:val="32"/>
                <w:szCs w:val="32"/>
                <w:cs/>
              </w:rPr>
              <w:t>สัดส่วนเงินลงทุน</w:t>
            </w:r>
            <w:r w:rsidRPr="008915C7">
              <w:rPr>
                <w:rFonts w:ascii="Angsana New" w:hAnsi="Angsana New" w:cs="Angsana New" w:hint="cs"/>
                <w:color w:val="0D0D0D" w:themeColor="text1" w:themeTint="F2"/>
                <w:sz w:val="32"/>
                <w:szCs w:val="32"/>
              </w:rPr>
              <w:t xml:space="preserve"> </w:t>
            </w:r>
            <w:r w:rsidRPr="008915C7">
              <w:rPr>
                <w:rFonts w:ascii="Angsana New" w:hAnsi="Angsana New" w:cs="Angsana New" w:hint="cs"/>
                <w:color w:val="0D0D0D" w:themeColor="text1" w:themeTint="F2"/>
                <w:sz w:val="32"/>
                <w:szCs w:val="32"/>
                <w:cs/>
              </w:rPr>
              <w:t>(ร้อยละ)</w:t>
            </w:r>
          </w:p>
        </w:tc>
        <w:tc>
          <w:tcPr>
            <w:tcW w:w="1845" w:type="dxa"/>
            <w:tcBorders>
              <w:top w:val="nil"/>
              <w:left w:val="nil"/>
              <w:bottom w:val="nil"/>
              <w:right w:val="nil"/>
            </w:tcBorders>
            <w:shd w:val="clear" w:color="auto" w:fill="auto"/>
            <w:vAlign w:val="bottom"/>
          </w:tcPr>
          <w:p w14:paraId="19D35B27" w14:textId="67FCEB25" w:rsidR="00BB56E1" w:rsidRPr="008915C7" w:rsidRDefault="00DA557F" w:rsidP="00BB56E1">
            <w:pPr>
              <w:pBdr>
                <w:bottom w:val="single" w:sz="4" w:space="1" w:color="auto"/>
              </w:pBdr>
              <w:tabs>
                <w:tab w:val="decimal" w:pos="1241"/>
              </w:tabs>
              <w:spacing w:line="400" w:lineRule="exact"/>
              <w:rPr>
                <w:rFonts w:ascii="Angsana New" w:hAnsi="Angsana New" w:cs="Angsana New"/>
                <w:sz w:val="32"/>
                <w:szCs w:val="32"/>
              </w:rPr>
            </w:pPr>
            <w:r w:rsidRPr="008915C7">
              <w:rPr>
                <w:rFonts w:ascii="Angsana New" w:hAnsi="Angsana New" w:cs="Angsana New" w:hint="cs"/>
                <w:sz w:val="32"/>
                <w:szCs w:val="32"/>
              </w:rPr>
              <w:t>49.99</w:t>
            </w:r>
          </w:p>
        </w:tc>
        <w:tc>
          <w:tcPr>
            <w:tcW w:w="1845" w:type="dxa"/>
            <w:vAlign w:val="bottom"/>
          </w:tcPr>
          <w:p w14:paraId="5C5CAD73" w14:textId="26CD1358" w:rsidR="00BB56E1" w:rsidRPr="008915C7" w:rsidRDefault="00BB56E1" w:rsidP="00BB56E1">
            <w:pPr>
              <w:pBdr>
                <w:bottom w:val="single" w:sz="4" w:space="1" w:color="auto"/>
              </w:pBdr>
              <w:tabs>
                <w:tab w:val="decimal" w:pos="1229"/>
              </w:tabs>
              <w:spacing w:line="400" w:lineRule="exact"/>
              <w:rPr>
                <w:rFonts w:ascii="Angsana New" w:hAnsi="Angsana New" w:cs="Angsana New"/>
                <w:sz w:val="32"/>
                <w:szCs w:val="32"/>
              </w:rPr>
            </w:pPr>
            <w:r w:rsidRPr="008915C7">
              <w:rPr>
                <w:rFonts w:ascii="Angsana New" w:hAnsi="Angsana New" w:cs="Angsana New" w:hint="cs"/>
                <w:sz w:val="32"/>
                <w:szCs w:val="32"/>
              </w:rPr>
              <w:t xml:space="preserve">               49.99</w:t>
            </w:r>
          </w:p>
        </w:tc>
      </w:tr>
      <w:tr w:rsidR="00BB56E1" w:rsidRPr="008915C7" w14:paraId="5E14C525" w14:textId="77777777" w:rsidTr="008915C7">
        <w:trPr>
          <w:trHeight w:val="80"/>
        </w:trPr>
        <w:tc>
          <w:tcPr>
            <w:tcW w:w="5400" w:type="dxa"/>
          </w:tcPr>
          <w:p w14:paraId="71DA9BFA" w14:textId="77777777" w:rsidR="00BB56E1" w:rsidRPr="008915C7" w:rsidRDefault="00BB56E1" w:rsidP="00BB56E1">
            <w:pPr>
              <w:spacing w:line="400" w:lineRule="exact"/>
              <w:ind w:left="165" w:hanging="165"/>
              <w:rPr>
                <w:rFonts w:ascii="Angsana New" w:hAnsi="Angsana New" w:cs="Angsana New"/>
                <w:color w:val="0D0D0D" w:themeColor="text1" w:themeTint="F2"/>
                <w:sz w:val="32"/>
                <w:szCs w:val="32"/>
                <w:cs/>
              </w:rPr>
            </w:pPr>
            <w:r w:rsidRPr="008915C7">
              <w:rPr>
                <w:rFonts w:ascii="Angsana New" w:hAnsi="Angsana New" w:cs="Angsana New" w:hint="cs"/>
                <w:color w:val="0D0D0D" w:themeColor="text1" w:themeTint="F2"/>
                <w:sz w:val="32"/>
                <w:szCs w:val="32"/>
                <w:cs/>
              </w:rPr>
              <w:t>มูลค่าตามบัญชีของส่วนได้เสียของกิจการในการร่วมค้า</w:t>
            </w:r>
          </w:p>
        </w:tc>
        <w:tc>
          <w:tcPr>
            <w:tcW w:w="1845" w:type="dxa"/>
            <w:tcBorders>
              <w:top w:val="nil"/>
              <w:left w:val="nil"/>
              <w:bottom w:val="nil"/>
              <w:right w:val="nil"/>
            </w:tcBorders>
            <w:shd w:val="clear" w:color="auto" w:fill="auto"/>
            <w:vAlign w:val="bottom"/>
          </w:tcPr>
          <w:p w14:paraId="6A9ECBB7" w14:textId="37D31621" w:rsidR="00BB56E1" w:rsidRPr="008915C7" w:rsidRDefault="006910F8" w:rsidP="00BB56E1">
            <w:pPr>
              <w:pBdr>
                <w:bottom w:val="double" w:sz="4" w:space="1" w:color="auto"/>
              </w:pBdr>
              <w:tabs>
                <w:tab w:val="decimal" w:pos="1509"/>
              </w:tabs>
              <w:spacing w:line="400" w:lineRule="exact"/>
              <w:rPr>
                <w:rFonts w:ascii="Angsana New" w:hAnsi="Angsana New" w:cs="Angsana New"/>
                <w:sz w:val="32"/>
                <w:szCs w:val="32"/>
              </w:rPr>
            </w:pPr>
            <w:r>
              <w:rPr>
                <w:rFonts w:ascii="Angsana New" w:hAnsi="Angsana New" w:cs="Angsana New"/>
                <w:sz w:val="32"/>
                <w:szCs w:val="32"/>
              </w:rPr>
              <w:t>5,</w:t>
            </w:r>
            <w:r w:rsidR="00A75B07">
              <w:rPr>
                <w:rFonts w:ascii="Angsana New" w:hAnsi="Angsana New" w:cs="Angsana New"/>
                <w:sz w:val="32"/>
                <w:szCs w:val="32"/>
              </w:rPr>
              <w:t>898,878</w:t>
            </w:r>
          </w:p>
        </w:tc>
        <w:tc>
          <w:tcPr>
            <w:tcW w:w="1845" w:type="dxa"/>
            <w:vAlign w:val="bottom"/>
          </w:tcPr>
          <w:p w14:paraId="68FA1C18" w14:textId="58BD8C81" w:rsidR="00BB56E1" w:rsidRPr="008915C7" w:rsidRDefault="00BB56E1" w:rsidP="00BB56E1">
            <w:pPr>
              <w:pBdr>
                <w:bottom w:val="double" w:sz="4" w:space="1" w:color="auto"/>
              </w:pBdr>
              <w:tabs>
                <w:tab w:val="decimal" w:pos="1509"/>
              </w:tabs>
              <w:spacing w:line="400" w:lineRule="exact"/>
              <w:rPr>
                <w:rFonts w:ascii="Angsana New" w:hAnsi="Angsana New" w:cs="Angsana New"/>
                <w:sz w:val="32"/>
                <w:szCs w:val="32"/>
              </w:rPr>
            </w:pPr>
            <w:r w:rsidRPr="008915C7">
              <w:rPr>
                <w:rFonts w:ascii="Angsana New" w:hAnsi="Angsana New" w:cs="Angsana New" w:hint="cs"/>
                <w:sz w:val="32"/>
                <w:szCs w:val="32"/>
              </w:rPr>
              <w:t>5,635,734</w:t>
            </w:r>
          </w:p>
        </w:tc>
      </w:tr>
    </w:tbl>
    <w:p w14:paraId="5DDC0304" w14:textId="378CFB7C" w:rsidR="00045344" w:rsidRPr="00045344" w:rsidRDefault="00045344" w:rsidP="00045344">
      <w:pPr>
        <w:tabs>
          <w:tab w:val="left" w:pos="1440"/>
        </w:tabs>
        <w:spacing w:before="120" w:after="120"/>
        <w:ind w:left="547" w:right="-43"/>
        <w:jc w:val="thaiDistribute"/>
        <w:rPr>
          <w:rFonts w:ascii="Angsana New" w:hAnsi="Angsana New" w:cs="Angsana New"/>
          <w:sz w:val="32"/>
          <w:szCs w:val="32"/>
        </w:rPr>
      </w:pPr>
      <w:r w:rsidRPr="00045344">
        <w:rPr>
          <w:rFonts w:ascii="Angsana New" w:hAnsi="Angsana New" w:cs="Angsana New"/>
          <w:sz w:val="32"/>
          <w:szCs w:val="32"/>
          <w:cs/>
        </w:rPr>
        <w:t>สรุปรายการกำไรขาดทุนเบ็ดเสร็จ</w:t>
      </w:r>
    </w:p>
    <w:tbl>
      <w:tblPr>
        <w:tblW w:w="9090" w:type="dxa"/>
        <w:tblInd w:w="450" w:type="dxa"/>
        <w:tblLook w:val="04A0" w:firstRow="1" w:lastRow="0" w:firstColumn="1" w:lastColumn="0" w:noHBand="0" w:noVBand="1"/>
      </w:tblPr>
      <w:tblGrid>
        <w:gridCol w:w="5400"/>
        <w:gridCol w:w="1845"/>
        <w:gridCol w:w="1845"/>
      </w:tblGrid>
      <w:tr w:rsidR="00045344" w:rsidRPr="00045344" w14:paraId="4ED664D1" w14:textId="77777777" w:rsidTr="008915C7">
        <w:trPr>
          <w:trHeight w:val="1"/>
          <w:tblHeader/>
        </w:trPr>
        <w:tc>
          <w:tcPr>
            <w:tcW w:w="9090" w:type="dxa"/>
            <w:gridSpan w:val="3"/>
            <w:vAlign w:val="bottom"/>
          </w:tcPr>
          <w:p w14:paraId="5C6CA3D7" w14:textId="77777777" w:rsidR="00045344" w:rsidRPr="00045344" w:rsidRDefault="00045344" w:rsidP="00C36168">
            <w:pPr>
              <w:spacing w:line="400" w:lineRule="exact"/>
              <w:jc w:val="right"/>
              <w:rPr>
                <w:rFonts w:ascii="Angsana New" w:hAnsi="Angsana New" w:cs="Angsana New"/>
                <w:sz w:val="32"/>
                <w:szCs w:val="32"/>
              </w:rPr>
            </w:pPr>
            <w:r w:rsidRPr="00045344">
              <w:rPr>
                <w:rFonts w:ascii="Angsana New" w:hAnsi="Angsana New" w:cs="Angsana New"/>
                <w:sz w:val="32"/>
                <w:szCs w:val="32"/>
                <w:cs/>
              </w:rPr>
              <w:t>(หน่วย</w:t>
            </w:r>
            <w:r w:rsidRPr="00045344">
              <w:rPr>
                <w:rFonts w:ascii="Angsana New" w:hAnsi="Angsana New" w:cs="Angsana New"/>
                <w:sz w:val="32"/>
                <w:szCs w:val="32"/>
              </w:rPr>
              <w:t xml:space="preserve"> : </w:t>
            </w:r>
            <w:r w:rsidRPr="00045344">
              <w:rPr>
                <w:rFonts w:ascii="Angsana New" w:hAnsi="Angsana New" w:cs="Angsana New"/>
                <w:sz w:val="32"/>
                <w:szCs w:val="32"/>
                <w:cs/>
              </w:rPr>
              <w:t>พันบาท)</w:t>
            </w:r>
          </w:p>
        </w:tc>
      </w:tr>
      <w:tr w:rsidR="00045344" w:rsidRPr="00045344" w14:paraId="0BB443C2" w14:textId="77777777" w:rsidTr="008915C7">
        <w:trPr>
          <w:trHeight w:val="159"/>
          <w:tblHeader/>
        </w:trPr>
        <w:tc>
          <w:tcPr>
            <w:tcW w:w="5400" w:type="dxa"/>
          </w:tcPr>
          <w:p w14:paraId="11E68D7B" w14:textId="77777777" w:rsidR="00045344" w:rsidRPr="00045344" w:rsidRDefault="00045344" w:rsidP="00C36168">
            <w:pPr>
              <w:spacing w:line="400" w:lineRule="exact"/>
              <w:rPr>
                <w:rFonts w:ascii="Angsana New" w:hAnsi="Angsana New" w:cs="Angsana New"/>
                <w:sz w:val="32"/>
                <w:szCs w:val="32"/>
                <w:cs/>
              </w:rPr>
            </w:pPr>
          </w:p>
        </w:tc>
        <w:tc>
          <w:tcPr>
            <w:tcW w:w="3690" w:type="dxa"/>
            <w:gridSpan w:val="2"/>
            <w:vAlign w:val="bottom"/>
          </w:tcPr>
          <w:p w14:paraId="54CE5C35" w14:textId="77777777" w:rsidR="00045344" w:rsidRPr="00045344" w:rsidRDefault="00045344" w:rsidP="00C36168">
            <w:pPr>
              <w:pBdr>
                <w:bottom w:val="single" w:sz="4" w:space="1" w:color="auto"/>
              </w:pBdr>
              <w:tabs>
                <w:tab w:val="right" w:pos="7200"/>
                <w:tab w:val="right" w:pos="8540"/>
              </w:tabs>
              <w:spacing w:line="400" w:lineRule="exact"/>
              <w:jc w:val="center"/>
              <w:rPr>
                <w:rFonts w:ascii="Angsana New" w:hAnsi="Angsana New" w:cs="Angsana New"/>
                <w:sz w:val="32"/>
                <w:szCs w:val="32"/>
                <w:cs/>
              </w:rPr>
            </w:pPr>
            <w:r w:rsidRPr="00045344">
              <w:rPr>
                <w:rFonts w:ascii="Angsana New" w:hAnsi="Angsana New" w:cs="Angsana New"/>
                <w:sz w:val="32"/>
                <w:szCs w:val="32"/>
                <w:cs/>
              </w:rPr>
              <w:t xml:space="preserve">สำหรับปีสิ้นสุดวันที่ </w:t>
            </w:r>
            <w:r w:rsidRPr="00045344">
              <w:rPr>
                <w:rFonts w:ascii="Angsana New" w:hAnsi="Angsana New" w:cs="Angsana New"/>
                <w:sz w:val="32"/>
                <w:szCs w:val="32"/>
              </w:rPr>
              <w:t>31</w:t>
            </w:r>
            <w:r w:rsidRPr="00045344">
              <w:rPr>
                <w:rFonts w:ascii="Angsana New" w:hAnsi="Angsana New" w:cs="Angsana New"/>
                <w:sz w:val="32"/>
                <w:szCs w:val="32"/>
                <w:cs/>
              </w:rPr>
              <w:t xml:space="preserve"> ธันวาคม</w:t>
            </w:r>
          </w:p>
        </w:tc>
      </w:tr>
      <w:tr w:rsidR="00045344" w:rsidRPr="00045344" w14:paraId="11E60157" w14:textId="77777777" w:rsidTr="008915C7">
        <w:trPr>
          <w:trHeight w:val="152"/>
          <w:tblHeader/>
        </w:trPr>
        <w:tc>
          <w:tcPr>
            <w:tcW w:w="5400" w:type="dxa"/>
          </w:tcPr>
          <w:p w14:paraId="1D982F89" w14:textId="77777777" w:rsidR="00045344" w:rsidRPr="00045344" w:rsidRDefault="00045344" w:rsidP="00C36168">
            <w:pPr>
              <w:spacing w:line="400" w:lineRule="exact"/>
              <w:rPr>
                <w:rFonts w:ascii="Angsana New" w:hAnsi="Angsana New" w:cs="Angsana New"/>
                <w:sz w:val="32"/>
                <w:szCs w:val="32"/>
                <w:cs/>
              </w:rPr>
            </w:pPr>
          </w:p>
        </w:tc>
        <w:tc>
          <w:tcPr>
            <w:tcW w:w="3690" w:type="dxa"/>
            <w:gridSpan w:val="2"/>
            <w:vAlign w:val="bottom"/>
          </w:tcPr>
          <w:p w14:paraId="72646E3D" w14:textId="77777777" w:rsidR="00045344" w:rsidRPr="00045344" w:rsidRDefault="00045344" w:rsidP="00C36168">
            <w:pPr>
              <w:pBdr>
                <w:bottom w:val="single" w:sz="4" w:space="1" w:color="auto"/>
              </w:pBdr>
              <w:tabs>
                <w:tab w:val="right" w:pos="7200"/>
                <w:tab w:val="right" w:pos="8540"/>
              </w:tabs>
              <w:spacing w:line="400" w:lineRule="exact"/>
              <w:jc w:val="center"/>
              <w:rPr>
                <w:rFonts w:ascii="Angsana New" w:hAnsi="Angsana New" w:cs="Angsana New"/>
                <w:spacing w:val="-6"/>
                <w:sz w:val="32"/>
                <w:szCs w:val="32"/>
                <w:cs/>
              </w:rPr>
            </w:pPr>
            <w:r w:rsidRPr="00045344">
              <w:rPr>
                <w:rFonts w:ascii="Angsana New" w:hAnsi="Angsana New" w:cs="Angsana New"/>
                <w:sz w:val="32"/>
                <w:szCs w:val="32"/>
                <w:cs/>
              </w:rPr>
              <w:t>บริษัท บริหารสินทรัพย์ เจเค จำกัด</w:t>
            </w:r>
          </w:p>
        </w:tc>
      </w:tr>
      <w:tr w:rsidR="00045344" w:rsidRPr="00045344" w14:paraId="615E9295" w14:textId="77777777" w:rsidTr="008915C7">
        <w:trPr>
          <w:trHeight w:val="1"/>
          <w:tblHeader/>
        </w:trPr>
        <w:tc>
          <w:tcPr>
            <w:tcW w:w="5400" w:type="dxa"/>
          </w:tcPr>
          <w:p w14:paraId="3FCE1EBA" w14:textId="5F9EC145" w:rsidR="00045344" w:rsidRPr="00045344" w:rsidRDefault="00045344" w:rsidP="00C36168">
            <w:pPr>
              <w:spacing w:line="400" w:lineRule="exact"/>
              <w:rPr>
                <w:rFonts w:ascii="Angsana New" w:hAnsi="Angsana New" w:cs="Angsana New"/>
                <w:sz w:val="32"/>
                <w:szCs w:val="32"/>
                <w:cs/>
              </w:rPr>
            </w:pPr>
          </w:p>
        </w:tc>
        <w:tc>
          <w:tcPr>
            <w:tcW w:w="1845" w:type="dxa"/>
            <w:vAlign w:val="bottom"/>
          </w:tcPr>
          <w:p w14:paraId="617DA148" w14:textId="379A4C4E" w:rsidR="00045344" w:rsidRPr="00045344" w:rsidRDefault="00045344" w:rsidP="00C36168">
            <w:pPr>
              <w:pBdr>
                <w:bottom w:val="single" w:sz="4" w:space="1" w:color="auto"/>
              </w:pBdr>
              <w:tabs>
                <w:tab w:val="right" w:pos="7200"/>
                <w:tab w:val="right" w:pos="8540"/>
              </w:tabs>
              <w:spacing w:line="400" w:lineRule="exact"/>
              <w:jc w:val="center"/>
              <w:rPr>
                <w:rFonts w:ascii="Angsana New" w:hAnsi="Angsana New" w:cs="Angsana New"/>
                <w:sz w:val="32"/>
                <w:szCs w:val="32"/>
                <w:cs/>
              </w:rPr>
            </w:pPr>
            <w:r w:rsidRPr="00045344">
              <w:rPr>
                <w:rFonts w:ascii="Angsana New" w:hAnsi="Angsana New" w:cs="Angsana New"/>
                <w:sz w:val="32"/>
                <w:szCs w:val="32"/>
              </w:rPr>
              <w:t>256</w:t>
            </w:r>
            <w:r w:rsidR="007C4DB7">
              <w:rPr>
                <w:rFonts w:ascii="Angsana New" w:hAnsi="Angsana New" w:cs="Angsana New"/>
                <w:sz w:val="32"/>
                <w:szCs w:val="32"/>
              </w:rPr>
              <w:t>7</w:t>
            </w:r>
          </w:p>
        </w:tc>
        <w:tc>
          <w:tcPr>
            <w:tcW w:w="1845" w:type="dxa"/>
            <w:vAlign w:val="bottom"/>
          </w:tcPr>
          <w:p w14:paraId="2BA12D96" w14:textId="5F36CCF2" w:rsidR="00045344" w:rsidRPr="00045344" w:rsidRDefault="00045344" w:rsidP="00C36168">
            <w:pPr>
              <w:pBdr>
                <w:bottom w:val="single" w:sz="4" w:space="1" w:color="auto"/>
              </w:pBdr>
              <w:tabs>
                <w:tab w:val="right" w:pos="7200"/>
                <w:tab w:val="right" w:pos="8540"/>
              </w:tabs>
              <w:spacing w:line="400" w:lineRule="exact"/>
              <w:jc w:val="center"/>
              <w:rPr>
                <w:rFonts w:ascii="Angsana New" w:hAnsi="Angsana New" w:cs="Angsana New"/>
                <w:sz w:val="32"/>
                <w:szCs w:val="32"/>
                <w:cs/>
              </w:rPr>
            </w:pPr>
            <w:r w:rsidRPr="00045344">
              <w:rPr>
                <w:rFonts w:ascii="Angsana New" w:hAnsi="Angsana New" w:cs="Angsana New"/>
                <w:sz w:val="32"/>
                <w:szCs w:val="32"/>
              </w:rPr>
              <w:t>256</w:t>
            </w:r>
            <w:r w:rsidR="007C4DB7">
              <w:rPr>
                <w:rFonts w:ascii="Angsana New" w:hAnsi="Angsana New" w:cs="Angsana New"/>
                <w:sz w:val="32"/>
                <w:szCs w:val="32"/>
              </w:rPr>
              <w:t>6</w:t>
            </w:r>
          </w:p>
        </w:tc>
      </w:tr>
      <w:tr w:rsidR="007C4DB7" w:rsidRPr="00045344" w14:paraId="27746935" w14:textId="77777777" w:rsidTr="00955D1A">
        <w:trPr>
          <w:trHeight w:val="1"/>
        </w:trPr>
        <w:tc>
          <w:tcPr>
            <w:tcW w:w="5400" w:type="dxa"/>
            <w:vAlign w:val="center"/>
          </w:tcPr>
          <w:p w14:paraId="77778B3E" w14:textId="3CC7A791" w:rsidR="007C4DB7" w:rsidRPr="00045344" w:rsidRDefault="007C4DB7" w:rsidP="007C4DB7">
            <w:pPr>
              <w:spacing w:line="400" w:lineRule="exact"/>
              <w:rPr>
                <w:rFonts w:ascii="Angsana New" w:hAnsi="Angsana New" w:cs="Angsana New"/>
                <w:color w:val="0D0D0D" w:themeColor="text1" w:themeTint="F2"/>
                <w:sz w:val="32"/>
                <w:szCs w:val="32"/>
                <w:cs/>
              </w:rPr>
            </w:pPr>
            <w:r w:rsidRPr="00045344">
              <w:rPr>
                <w:rFonts w:ascii="Angsana New" w:hAnsi="Angsana New" w:cs="Angsana New"/>
                <w:color w:val="0D0D0D" w:themeColor="text1" w:themeTint="F2"/>
                <w:sz w:val="32"/>
                <w:szCs w:val="32"/>
                <w:cs/>
              </w:rPr>
              <w:t>รายได้</w:t>
            </w:r>
            <w:r>
              <w:rPr>
                <w:rFonts w:ascii="Angsana New" w:hAnsi="Angsana New" w:cs="Angsana New" w:hint="cs"/>
                <w:color w:val="0D0D0D" w:themeColor="text1" w:themeTint="F2"/>
                <w:sz w:val="32"/>
                <w:szCs w:val="32"/>
                <w:cs/>
              </w:rPr>
              <w:t>ดอกเบี้ย</w:t>
            </w:r>
          </w:p>
        </w:tc>
        <w:tc>
          <w:tcPr>
            <w:tcW w:w="1845" w:type="dxa"/>
            <w:tcBorders>
              <w:top w:val="nil"/>
              <w:left w:val="nil"/>
              <w:bottom w:val="nil"/>
              <w:right w:val="nil"/>
            </w:tcBorders>
            <w:shd w:val="clear" w:color="auto" w:fill="auto"/>
          </w:tcPr>
          <w:p w14:paraId="4025CE26" w14:textId="1022759F" w:rsidR="007C4DB7" w:rsidRPr="00045344" w:rsidRDefault="00955F4D" w:rsidP="007C4DB7">
            <w:pPr>
              <w:tabs>
                <w:tab w:val="decimal" w:pos="1509"/>
              </w:tabs>
              <w:spacing w:line="400" w:lineRule="exact"/>
              <w:rPr>
                <w:rFonts w:ascii="Angsana New" w:hAnsi="Angsana New" w:cs="Angsana New"/>
                <w:sz w:val="32"/>
                <w:szCs w:val="32"/>
              </w:rPr>
            </w:pPr>
            <w:r w:rsidRPr="00955F4D">
              <w:rPr>
                <w:rFonts w:ascii="Angsana New" w:hAnsi="Angsana New" w:cs="Angsana New"/>
                <w:sz w:val="32"/>
                <w:szCs w:val="32"/>
                <w:cs/>
              </w:rPr>
              <w:t>3</w:t>
            </w:r>
            <w:r w:rsidRPr="00955F4D">
              <w:rPr>
                <w:rFonts w:ascii="Angsana New" w:hAnsi="Angsana New" w:cs="Angsana New"/>
                <w:sz w:val="32"/>
                <w:szCs w:val="32"/>
              </w:rPr>
              <w:t>,</w:t>
            </w:r>
            <w:r w:rsidRPr="00955F4D">
              <w:rPr>
                <w:rFonts w:ascii="Angsana New" w:hAnsi="Angsana New" w:cs="Angsana New"/>
                <w:sz w:val="32"/>
                <w:szCs w:val="32"/>
                <w:cs/>
              </w:rPr>
              <w:t>332</w:t>
            </w:r>
            <w:r w:rsidRPr="00955F4D">
              <w:rPr>
                <w:rFonts w:ascii="Angsana New" w:hAnsi="Angsana New" w:cs="Angsana New"/>
                <w:sz w:val="32"/>
                <w:szCs w:val="32"/>
              </w:rPr>
              <w:t>,</w:t>
            </w:r>
            <w:r w:rsidRPr="00955F4D">
              <w:rPr>
                <w:rFonts w:ascii="Angsana New" w:hAnsi="Angsana New" w:cs="Angsana New"/>
                <w:sz w:val="32"/>
                <w:szCs w:val="32"/>
                <w:cs/>
              </w:rPr>
              <w:t>276</w:t>
            </w:r>
          </w:p>
        </w:tc>
        <w:tc>
          <w:tcPr>
            <w:tcW w:w="1845" w:type="dxa"/>
          </w:tcPr>
          <w:p w14:paraId="05624EC4" w14:textId="3EAE1105" w:rsidR="007C4DB7" w:rsidRPr="00045344" w:rsidRDefault="007C4DB7" w:rsidP="007C4DB7">
            <w:pPr>
              <w:tabs>
                <w:tab w:val="decimal" w:pos="1509"/>
              </w:tabs>
              <w:spacing w:line="400" w:lineRule="exact"/>
              <w:rPr>
                <w:rFonts w:ascii="Angsana New" w:hAnsi="Angsana New" w:cs="Angsana New"/>
                <w:sz w:val="32"/>
                <w:szCs w:val="32"/>
              </w:rPr>
            </w:pPr>
            <w:r w:rsidRPr="00711ED9">
              <w:rPr>
                <w:rFonts w:ascii="Angsana New" w:hAnsi="Angsana New" w:cs="Angsana New"/>
                <w:sz w:val="32"/>
                <w:szCs w:val="32"/>
              </w:rPr>
              <w:t xml:space="preserve"> 2,943,339 </w:t>
            </w:r>
          </w:p>
        </w:tc>
      </w:tr>
      <w:tr w:rsidR="007C4DB7" w:rsidRPr="00045344" w14:paraId="7A4E0B45" w14:textId="77777777" w:rsidTr="00955D1A">
        <w:trPr>
          <w:trHeight w:val="1"/>
        </w:trPr>
        <w:tc>
          <w:tcPr>
            <w:tcW w:w="5400" w:type="dxa"/>
            <w:vAlign w:val="center"/>
          </w:tcPr>
          <w:p w14:paraId="11144D0D" w14:textId="6C5AF915" w:rsidR="007C4DB7" w:rsidRPr="00045344" w:rsidRDefault="007C4DB7" w:rsidP="007C4DB7">
            <w:pPr>
              <w:spacing w:line="400" w:lineRule="exact"/>
              <w:rPr>
                <w:rFonts w:ascii="Angsana New" w:hAnsi="Angsana New" w:cs="Angsana New"/>
                <w:color w:val="0D0D0D" w:themeColor="text1" w:themeTint="F2"/>
                <w:sz w:val="32"/>
                <w:szCs w:val="32"/>
                <w:cs/>
              </w:rPr>
            </w:pPr>
            <w:r>
              <w:rPr>
                <w:rFonts w:ascii="Angsana New" w:hAnsi="Angsana New" w:cs="Angsana New" w:hint="cs"/>
                <w:color w:val="0D0D0D" w:themeColor="text1" w:themeTint="F2"/>
                <w:sz w:val="32"/>
                <w:szCs w:val="32"/>
                <w:cs/>
              </w:rPr>
              <w:t>กำไรจากเงินให้สินเชื่อจากการซื้อลูกหนี้</w:t>
            </w:r>
          </w:p>
        </w:tc>
        <w:tc>
          <w:tcPr>
            <w:tcW w:w="1845" w:type="dxa"/>
            <w:tcBorders>
              <w:top w:val="nil"/>
              <w:left w:val="nil"/>
              <w:bottom w:val="nil"/>
              <w:right w:val="nil"/>
            </w:tcBorders>
            <w:shd w:val="clear" w:color="auto" w:fill="auto"/>
          </w:tcPr>
          <w:p w14:paraId="52DCB7A0" w14:textId="7BDBEED0" w:rsidR="007C4DB7" w:rsidRPr="00045344" w:rsidRDefault="00955F4D" w:rsidP="007C4DB7">
            <w:pPr>
              <w:tabs>
                <w:tab w:val="decimal" w:pos="1509"/>
              </w:tabs>
              <w:spacing w:line="400" w:lineRule="exact"/>
              <w:rPr>
                <w:rFonts w:ascii="Angsana New" w:hAnsi="Angsana New" w:cs="Angsana New"/>
                <w:sz w:val="32"/>
                <w:szCs w:val="32"/>
              </w:rPr>
            </w:pPr>
            <w:r w:rsidRPr="00955F4D">
              <w:rPr>
                <w:rFonts w:ascii="Angsana New" w:hAnsi="Angsana New" w:cs="Angsana New"/>
                <w:sz w:val="32"/>
                <w:szCs w:val="32"/>
                <w:cs/>
              </w:rPr>
              <w:t>382</w:t>
            </w:r>
            <w:r w:rsidRPr="00955F4D">
              <w:rPr>
                <w:rFonts w:ascii="Angsana New" w:hAnsi="Angsana New" w:cs="Angsana New"/>
                <w:sz w:val="32"/>
                <w:szCs w:val="32"/>
              </w:rPr>
              <w:t>,</w:t>
            </w:r>
            <w:r w:rsidRPr="00955F4D">
              <w:rPr>
                <w:rFonts w:ascii="Angsana New" w:hAnsi="Angsana New" w:cs="Angsana New"/>
                <w:sz w:val="32"/>
                <w:szCs w:val="32"/>
                <w:cs/>
              </w:rPr>
              <w:t>622</w:t>
            </w:r>
          </w:p>
        </w:tc>
        <w:tc>
          <w:tcPr>
            <w:tcW w:w="1845" w:type="dxa"/>
          </w:tcPr>
          <w:p w14:paraId="787D4F09" w14:textId="58FCCF9F" w:rsidR="007C4DB7" w:rsidRDefault="007C4DB7" w:rsidP="007C4DB7">
            <w:pPr>
              <w:tabs>
                <w:tab w:val="decimal" w:pos="1509"/>
              </w:tabs>
              <w:spacing w:line="400" w:lineRule="exact"/>
              <w:rPr>
                <w:rFonts w:ascii="Angsana New" w:hAnsi="Angsana New" w:cs="Angsana New"/>
                <w:sz w:val="32"/>
                <w:szCs w:val="32"/>
              </w:rPr>
            </w:pPr>
            <w:r w:rsidRPr="00711ED9">
              <w:rPr>
                <w:rFonts w:ascii="Angsana New" w:hAnsi="Angsana New" w:cs="Angsana New"/>
                <w:sz w:val="32"/>
                <w:szCs w:val="32"/>
              </w:rPr>
              <w:t xml:space="preserve"> 537,039 </w:t>
            </w:r>
          </w:p>
        </w:tc>
      </w:tr>
      <w:tr w:rsidR="007C4DB7" w:rsidRPr="00045344" w14:paraId="179BB272" w14:textId="77777777" w:rsidTr="00955D1A">
        <w:trPr>
          <w:trHeight w:val="1"/>
        </w:trPr>
        <w:tc>
          <w:tcPr>
            <w:tcW w:w="5400" w:type="dxa"/>
            <w:vAlign w:val="center"/>
          </w:tcPr>
          <w:p w14:paraId="30107A70" w14:textId="69D6A2C2" w:rsidR="007C4DB7" w:rsidRPr="00045344" w:rsidRDefault="007C4DB7" w:rsidP="007C4DB7">
            <w:pPr>
              <w:spacing w:line="400" w:lineRule="exact"/>
              <w:rPr>
                <w:rFonts w:ascii="Angsana New" w:hAnsi="Angsana New" w:cs="Angsana New"/>
                <w:color w:val="0D0D0D" w:themeColor="text1" w:themeTint="F2"/>
                <w:sz w:val="32"/>
                <w:szCs w:val="32"/>
              </w:rPr>
            </w:pPr>
            <w:r w:rsidRPr="00045344">
              <w:rPr>
                <w:rFonts w:ascii="Angsana New" w:hAnsi="Angsana New" w:cs="Angsana New"/>
                <w:color w:val="0D0D0D" w:themeColor="text1" w:themeTint="F2"/>
                <w:sz w:val="32"/>
                <w:szCs w:val="32"/>
                <w:cs/>
              </w:rPr>
              <w:t>รายได้อื่น</w:t>
            </w:r>
          </w:p>
        </w:tc>
        <w:tc>
          <w:tcPr>
            <w:tcW w:w="1845" w:type="dxa"/>
            <w:tcBorders>
              <w:top w:val="nil"/>
              <w:left w:val="nil"/>
              <w:bottom w:val="nil"/>
              <w:right w:val="nil"/>
            </w:tcBorders>
            <w:shd w:val="clear" w:color="auto" w:fill="auto"/>
          </w:tcPr>
          <w:p w14:paraId="0335E253" w14:textId="1C713C35" w:rsidR="007C4DB7" w:rsidRPr="00045344" w:rsidRDefault="00955F4D" w:rsidP="007C4DB7">
            <w:pPr>
              <w:tabs>
                <w:tab w:val="decimal" w:pos="1509"/>
              </w:tabs>
              <w:spacing w:line="400" w:lineRule="exact"/>
              <w:rPr>
                <w:rFonts w:ascii="Angsana New" w:hAnsi="Angsana New" w:cs="Angsana New"/>
                <w:sz w:val="32"/>
                <w:szCs w:val="32"/>
              </w:rPr>
            </w:pPr>
            <w:r w:rsidRPr="00955F4D">
              <w:rPr>
                <w:rFonts w:ascii="Angsana New" w:hAnsi="Angsana New" w:cs="Angsana New"/>
                <w:sz w:val="32"/>
                <w:szCs w:val="32"/>
                <w:cs/>
              </w:rPr>
              <w:t>1</w:t>
            </w:r>
            <w:r w:rsidRPr="00955F4D">
              <w:rPr>
                <w:rFonts w:ascii="Angsana New" w:hAnsi="Angsana New" w:cs="Angsana New"/>
                <w:sz w:val="32"/>
                <w:szCs w:val="32"/>
              </w:rPr>
              <w:t>,</w:t>
            </w:r>
            <w:r w:rsidRPr="00955F4D">
              <w:rPr>
                <w:rFonts w:ascii="Angsana New" w:hAnsi="Angsana New" w:cs="Angsana New"/>
                <w:sz w:val="32"/>
                <w:szCs w:val="32"/>
                <w:cs/>
              </w:rPr>
              <w:t>017</w:t>
            </w:r>
          </w:p>
        </w:tc>
        <w:tc>
          <w:tcPr>
            <w:tcW w:w="1845" w:type="dxa"/>
          </w:tcPr>
          <w:p w14:paraId="45383024" w14:textId="5D6AC622" w:rsidR="007C4DB7" w:rsidRPr="00045344" w:rsidRDefault="007C4DB7" w:rsidP="007C4DB7">
            <w:pPr>
              <w:tabs>
                <w:tab w:val="decimal" w:pos="1509"/>
              </w:tabs>
              <w:spacing w:line="400" w:lineRule="exact"/>
              <w:rPr>
                <w:rFonts w:ascii="Angsana New" w:hAnsi="Angsana New" w:cs="Angsana New"/>
                <w:sz w:val="32"/>
                <w:szCs w:val="32"/>
              </w:rPr>
            </w:pPr>
            <w:r w:rsidRPr="00711ED9">
              <w:rPr>
                <w:rFonts w:ascii="Angsana New" w:hAnsi="Angsana New" w:cs="Angsana New"/>
                <w:sz w:val="32"/>
                <w:szCs w:val="32"/>
              </w:rPr>
              <w:t xml:space="preserve"> 594 </w:t>
            </w:r>
          </w:p>
        </w:tc>
      </w:tr>
      <w:tr w:rsidR="007C4DB7" w:rsidRPr="00045344" w14:paraId="036E60B9" w14:textId="77777777" w:rsidTr="00955D1A">
        <w:trPr>
          <w:trHeight w:val="1"/>
        </w:trPr>
        <w:tc>
          <w:tcPr>
            <w:tcW w:w="5400" w:type="dxa"/>
            <w:vAlign w:val="center"/>
          </w:tcPr>
          <w:p w14:paraId="694C5076" w14:textId="3472BE8F" w:rsidR="007C4DB7" w:rsidRPr="00045344" w:rsidRDefault="007C4DB7" w:rsidP="007C4DB7">
            <w:pPr>
              <w:spacing w:line="400" w:lineRule="exact"/>
              <w:rPr>
                <w:rFonts w:ascii="Angsana New" w:hAnsi="Angsana New" w:cs="Angsana New"/>
                <w:color w:val="0D0D0D" w:themeColor="text1" w:themeTint="F2"/>
                <w:sz w:val="32"/>
                <w:szCs w:val="32"/>
                <w:cs/>
              </w:rPr>
            </w:pPr>
            <w:r w:rsidRPr="00045344">
              <w:rPr>
                <w:rFonts w:ascii="Angsana New" w:hAnsi="Angsana New" w:cs="Angsana New"/>
                <w:color w:val="0D0D0D" w:themeColor="text1" w:themeTint="F2"/>
                <w:sz w:val="32"/>
                <w:szCs w:val="32"/>
                <w:cs/>
              </w:rPr>
              <w:t>ต้นทุนการให้บริการ</w:t>
            </w:r>
          </w:p>
        </w:tc>
        <w:tc>
          <w:tcPr>
            <w:tcW w:w="1845" w:type="dxa"/>
            <w:tcBorders>
              <w:top w:val="nil"/>
              <w:left w:val="nil"/>
              <w:bottom w:val="nil"/>
              <w:right w:val="nil"/>
            </w:tcBorders>
            <w:shd w:val="clear" w:color="auto" w:fill="auto"/>
          </w:tcPr>
          <w:p w14:paraId="2FB7AE23" w14:textId="552A4E42" w:rsidR="007C4DB7" w:rsidRPr="00045344" w:rsidRDefault="00FF3643" w:rsidP="007C4DB7">
            <w:pPr>
              <w:tabs>
                <w:tab w:val="decimal" w:pos="1509"/>
              </w:tabs>
              <w:spacing w:line="400" w:lineRule="exact"/>
              <w:rPr>
                <w:rFonts w:ascii="Angsana New" w:hAnsi="Angsana New" w:cs="Angsana New"/>
                <w:sz w:val="32"/>
                <w:szCs w:val="32"/>
              </w:rPr>
            </w:pPr>
            <w:r w:rsidRPr="00FF3643">
              <w:rPr>
                <w:rFonts w:ascii="Angsana New" w:hAnsi="Angsana New" w:cs="Angsana New"/>
                <w:sz w:val="32"/>
                <w:szCs w:val="32"/>
                <w:cs/>
              </w:rPr>
              <w:t>(516</w:t>
            </w:r>
            <w:r w:rsidRPr="00FF3643">
              <w:rPr>
                <w:rFonts w:ascii="Angsana New" w:hAnsi="Angsana New" w:cs="Angsana New"/>
                <w:sz w:val="32"/>
                <w:szCs w:val="32"/>
              </w:rPr>
              <w:t>,</w:t>
            </w:r>
            <w:r w:rsidRPr="00FF3643">
              <w:rPr>
                <w:rFonts w:ascii="Angsana New" w:hAnsi="Angsana New" w:cs="Angsana New"/>
                <w:sz w:val="32"/>
                <w:szCs w:val="32"/>
                <w:cs/>
              </w:rPr>
              <w:t>698)</w:t>
            </w:r>
          </w:p>
        </w:tc>
        <w:tc>
          <w:tcPr>
            <w:tcW w:w="1845" w:type="dxa"/>
          </w:tcPr>
          <w:p w14:paraId="34A04471" w14:textId="03F56D8B" w:rsidR="007C4DB7" w:rsidRDefault="007C4DB7" w:rsidP="007C4DB7">
            <w:pPr>
              <w:tabs>
                <w:tab w:val="decimal" w:pos="1509"/>
              </w:tabs>
              <w:spacing w:line="400" w:lineRule="exact"/>
              <w:rPr>
                <w:rFonts w:ascii="Angsana New" w:hAnsi="Angsana New" w:cs="Angsana New"/>
                <w:sz w:val="32"/>
                <w:szCs w:val="32"/>
              </w:rPr>
            </w:pPr>
            <w:r w:rsidRPr="00711ED9">
              <w:rPr>
                <w:rFonts w:ascii="Angsana New" w:hAnsi="Angsana New" w:cs="Angsana New"/>
                <w:sz w:val="32"/>
                <w:szCs w:val="32"/>
              </w:rPr>
              <w:t xml:space="preserve"> (369,092)</w:t>
            </w:r>
          </w:p>
        </w:tc>
      </w:tr>
      <w:tr w:rsidR="007C4DB7" w:rsidRPr="00045344" w14:paraId="7BE101A7" w14:textId="77777777" w:rsidTr="00955D1A">
        <w:trPr>
          <w:trHeight w:val="1"/>
        </w:trPr>
        <w:tc>
          <w:tcPr>
            <w:tcW w:w="5400" w:type="dxa"/>
            <w:vAlign w:val="bottom"/>
          </w:tcPr>
          <w:p w14:paraId="6B35CE77" w14:textId="77777777" w:rsidR="007C4DB7" w:rsidRPr="00045344" w:rsidRDefault="007C4DB7" w:rsidP="007C4DB7">
            <w:pPr>
              <w:spacing w:line="400" w:lineRule="exact"/>
              <w:rPr>
                <w:rFonts w:ascii="Angsana New" w:hAnsi="Angsana New" w:cs="Angsana New"/>
                <w:color w:val="0D0D0D" w:themeColor="text1" w:themeTint="F2"/>
                <w:sz w:val="32"/>
                <w:szCs w:val="32"/>
                <w:cs/>
              </w:rPr>
            </w:pPr>
            <w:r w:rsidRPr="00045344">
              <w:rPr>
                <w:rFonts w:ascii="Angsana New" w:hAnsi="Angsana New" w:cs="Angsana New"/>
                <w:color w:val="0D0D0D" w:themeColor="text1" w:themeTint="F2"/>
                <w:sz w:val="32"/>
                <w:szCs w:val="32"/>
                <w:cs/>
              </w:rPr>
              <w:t>ค่าใช้จ่ายในการบริหาร</w:t>
            </w:r>
          </w:p>
        </w:tc>
        <w:tc>
          <w:tcPr>
            <w:tcW w:w="1845" w:type="dxa"/>
            <w:tcBorders>
              <w:top w:val="nil"/>
              <w:left w:val="nil"/>
              <w:bottom w:val="nil"/>
              <w:right w:val="nil"/>
            </w:tcBorders>
            <w:shd w:val="clear" w:color="auto" w:fill="auto"/>
          </w:tcPr>
          <w:p w14:paraId="0A3E9721" w14:textId="73E0A11C" w:rsidR="007C4DB7" w:rsidRPr="00045344" w:rsidRDefault="00FF3643" w:rsidP="007C4DB7">
            <w:pPr>
              <w:tabs>
                <w:tab w:val="decimal" w:pos="1509"/>
              </w:tabs>
              <w:spacing w:line="400" w:lineRule="exact"/>
              <w:rPr>
                <w:rFonts w:ascii="Angsana New" w:hAnsi="Angsana New" w:cs="Angsana New"/>
                <w:sz w:val="32"/>
                <w:szCs w:val="32"/>
              </w:rPr>
            </w:pPr>
            <w:r w:rsidRPr="00FF3643">
              <w:rPr>
                <w:rFonts w:ascii="Angsana New" w:hAnsi="Angsana New" w:cs="Angsana New"/>
                <w:sz w:val="32"/>
                <w:szCs w:val="32"/>
                <w:cs/>
              </w:rPr>
              <w:t>(1</w:t>
            </w:r>
            <w:r w:rsidRPr="00FF3643">
              <w:rPr>
                <w:rFonts w:ascii="Angsana New" w:hAnsi="Angsana New" w:cs="Angsana New"/>
                <w:sz w:val="32"/>
                <w:szCs w:val="32"/>
              </w:rPr>
              <w:t>,</w:t>
            </w:r>
            <w:r w:rsidRPr="00FF3643">
              <w:rPr>
                <w:rFonts w:ascii="Angsana New" w:hAnsi="Angsana New" w:cs="Angsana New"/>
                <w:sz w:val="32"/>
                <w:szCs w:val="32"/>
                <w:cs/>
              </w:rPr>
              <w:t>327</w:t>
            </w:r>
            <w:r w:rsidRPr="00FF3643">
              <w:rPr>
                <w:rFonts w:ascii="Angsana New" w:hAnsi="Angsana New" w:cs="Angsana New"/>
                <w:sz w:val="32"/>
                <w:szCs w:val="32"/>
              </w:rPr>
              <w:t>,</w:t>
            </w:r>
            <w:r w:rsidRPr="00FF3643">
              <w:rPr>
                <w:rFonts w:ascii="Angsana New" w:hAnsi="Angsana New" w:cs="Angsana New"/>
                <w:sz w:val="32"/>
                <w:szCs w:val="32"/>
                <w:cs/>
              </w:rPr>
              <w:t>075)</w:t>
            </w:r>
          </w:p>
        </w:tc>
        <w:tc>
          <w:tcPr>
            <w:tcW w:w="1845" w:type="dxa"/>
          </w:tcPr>
          <w:p w14:paraId="1E38960C" w14:textId="0F59905C" w:rsidR="007C4DB7" w:rsidRPr="00045344" w:rsidRDefault="007C4DB7" w:rsidP="007C4DB7">
            <w:pPr>
              <w:tabs>
                <w:tab w:val="decimal" w:pos="1509"/>
              </w:tabs>
              <w:spacing w:line="400" w:lineRule="exact"/>
              <w:rPr>
                <w:rFonts w:ascii="Angsana New" w:hAnsi="Angsana New" w:cs="Angsana New"/>
                <w:sz w:val="32"/>
                <w:szCs w:val="32"/>
              </w:rPr>
            </w:pPr>
            <w:r w:rsidRPr="00711ED9">
              <w:rPr>
                <w:rFonts w:ascii="Angsana New" w:hAnsi="Angsana New" w:cs="Angsana New"/>
                <w:sz w:val="32"/>
                <w:szCs w:val="32"/>
              </w:rPr>
              <w:t xml:space="preserve"> (1,340,848)</w:t>
            </w:r>
          </w:p>
        </w:tc>
      </w:tr>
      <w:tr w:rsidR="007C4DB7" w:rsidRPr="00045344" w14:paraId="4F1CE400" w14:textId="77777777" w:rsidTr="00955D1A">
        <w:trPr>
          <w:trHeight w:val="1"/>
        </w:trPr>
        <w:tc>
          <w:tcPr>
            <w:tcW w:w="5400" w:type="dxa"/>
            <w:vAlign w:val="center"/>
          </w:tcPr>
          <w:p w14:paraId="276AF12D" w14:textId="5F4D0A7C" w:rsidR="007C4DB7" w:rsidRPr="00045344" w:rsidRDefault="007C4DB7" w:rsidP="007C4DB7">
            <w:pPr>
              <w:spacing w:line="400" w:lineRule="exact"/>
              <w:rPr>
                <w:rFonts w:ascii="Angsana New" w:hAnsi="Angsana New" w:cs="Angsana New"/>
                <w:color w:val="0D0D0D" w:themeColor="text1" w:themeTint="F2"/>
                <w:sz w:val="32"/>
                <w:szCs w:val="32"/>
                <w:cs/>
              </w:rPr>
            </w:pPr>
            <w:r>
              <w:rPr>
                <w:rFonts w:ascii="Angsana New" w:hAnsi="Angsana New" w:cs="Angsana New" w:hint="cs"/>
                <w:color w:val="0D0D0D" w:themeColor="text1" w:themeTint="F2"/>
                <w:sz w:val="32"/>
                <w:szCs w:val="32"/>
                <w:cs/>
              </w:rPr>
              <w:t>ต้นทุนทางการเงิน</w:t>
            </w:r>
          </w:p>
        </w:tc>
        <w:tc>
          <w:tcPr>
            <w:tcW w:w="1845" w:type="dxa"/>
            <w:tcBorders>
              <w:top w:val="nil"/>
              <w:left w:val="nil"/>
              <w:bottom w:val="nil"/>
              <w:right w:val="nil"/>
            </w:tcBorders>
            <w:shd w:val="clear" w:color="auto" w:fill="auto"/>
          </w:tcPr>
          <w:p w14:paraId="4CB30D95" w14:textId="6D1A95B1" w:rsidR="007C4DB7" w:rsidRPr="00045344" w:rsidRDefault="00FF3643" w:rsidP="007C4DB7">
            <w:pPr>
              <w:tabs>
                <w:tab w:val="decimal" w:pos="1509"/>
              </w:tabs>
              <w:spacing w:line="400" w:lineRule="exact"/>
              <w:rPr>
                <w:rFonts w:ascii="Angsana New" w:hAnsi="Angsana New" w:cs="Angsana New"/>
                <w:sz w:val="32"/>
                <w:szCs w:val="32"/>
              </w:rPr>
            </w:pPr>
            <w:r w:rsidRPr="00FF3643">
              <w:rPr>
                <w:rFonts w:ascii="Angsana New" w:hAnsi="Angsana New" w:cs="Angsana New"/>
                <w:sz w:val="32"/>
                <w:szCs w:val="32"/>
                <w:cs/>
              </w:rPr>
              <w:t>(770</w:t>
            </w:r>
            <w:r w:rsidRPr="00FF3643">
              <w:rPr>
                <w:rFonts w:ascii="Angsana New" w:hAnsi="Angsana New" w:cs="Angsana New"/>
                <w:sz w:val="32"/>
                <w:szCs w:val="32"/>
              </w:rPr>
              <w:t>,</w:t>
            </w:r>
            <w:r w:rsidRPr="00FF3643">
              <w:rPr>
                <w:rFonts w:ascii="Angsana New" w:hAnsi="Angsana New" w:cs="Angsana New"/>
                <w:sz w:val="32"/>
                <w:szCs w:val="32"/>
                <w:cs/>
              </w:rPr>
              <w:t>025)</w:t>
            </w:r>
          </w:p>
        </w:tc>
        <w:tc>
          <w:tcPr>
            <w:tcW w:w="1845" w:type="dxa"/>
          </w:tcPr>
          <w:p w14:paraId="0C1CFCDA" w14:textId="7DB8F228" w:rsidR="007C4DB7" w:rsidRPr="00045344" w:rsidRDefault="007C4DB7" w:rsidP="007C4DB7">
            <w:pPr>
              <w:tabs>
                <w:tab w:val="decimal" w:pos="1509"/>
              </w:tabs>
              <w:spacing w:line="400" w:lineRule="exact"/>
              <w:rPr>
                <w:rFonts w:ascii="Angsana New" w:hAnsi="Angsana New" w:cs="Angsana New"/>
                <w:sz w:val="32"/>
                <w:szCs w:val="32"/>
              </w:rPr>
            </w:pPr>
            <w:r w:rsidRPr="00711ED9">
              <w:rPr>
                <w:rFonts w:ascii="Angsana New" w:hAnsi="Angsana New" w:cs="Angsana New"/>
                <w:sz w:val="32"/>
                <w:szCs w:val="32"/>
              </w:rPr>
              <w:t xml:space="preserve"> (464,451)</w:t>
            </w:r>
          </w:p>
        </w:tc>
      </w:tr>
      <w:tr w:rsidR="007C4DB7" w:rsidRPr="00045344" w14:paraId="3F360D1F" w14:textId="77777777" w:rsidTr="00955D1A">
        <w:trPr>
          <w:trHeight w:val="1"/>
        </w:trPr>
        <w:tc>
          <w:tcPr>
            <w:tcW w:w="5400" w:type="dxa"/>
            <w:vAlign w:val="center"/>
          </w:tcPr>
          <w:p w14:paraId="020965D3" w14:textId="364A74AD" w:rsidR="007C4DB7" w:rsidRPr="00045344" w:rsidRDefault="007C4DB7" w:rsidP="007C4DB7">
            <w:pPr>
              <w:spacing w:line="400" w:lineRule="exact"/>
              <w:rPr>
                <w:rFonts w:ascii="Angsana New" w:hAnsi="Angsana New" w:cs="Angsana New"/>
                <w:color w:val="0D0D0D" w:themeColor="text1" w:themeTint="F2"/>
                <w:sz w:val="32"/>
                <w:szCs w:val="32"/>
                <w:cs/>
              </w:rPr>
            </w:pPr>
            <w:r w:rsidRPr="00045344">
              <w:rPr>
                <w:rFonts w:ascii="Angsana New" w:hAnsi="Angsana New" w:cs="Angsana New"/>
                <w:color w:val="0D0D0D" w:themeColor="text1" w:themeTint="F2"/>
                <w:sz w:val="32"/>
                <w:szCs w:val="32"/>
                <w:cs/>
              </w:rPr>
              <w:t>ค่าใช้จ่ายภาษีเงินได้</w:t>
            </w:r>
          </w:p>
        </w:tc>
        <w:tc>
          <w:tcPr>
            <w:tcW w:w="1845" w:type="dxa"/>
            <w:tcBorders>
              <w:top w:val="nil"/>
              <w:left w:val="nil"/>
              <w:bottom w:val="nil"/>
              <w:right w:val="nil"/>
            </w:tcBorders>
            <w:shd w:val="clear" w:color="auto" w:fill="auto"/>
          </w:tcPr>
          <w:p w14:paraId="3D93F066" w14:textId="3B961533" w:rsidR="007C4DB7" w:rsidRPr="00045344" w:rsidRDefault="00FF3643" w:rsidP="007C4DB7">
            <w:pPr>
              <w:pBdr>
                <w:bottom w:val="single" w:sz="4" w:space="1" w:color="auto"/>
              </w:pBdr>
              <w:tabs>
                <w:tab w:val="decimal" w:pos="1509"/>
              </w:tabs>
              <w:spacing w:line="400" w:lineRule="exact"/>
              <w:rPr>
                <w:rFonts w:ascii="Angsana New" w:hAnsi="Angsana New" w:cs="Angsana New"/>
                <w:sz w:val="32"/>
                <w:szCs w:val="32"/>
              </w:rPr>
            </w:pPr>
            <w:r w:rsidRPr="00FF3643">
              <w:rPr>
                <w:rFonts w:ascii="Angsana New" w:hAnsi="Angsana New" w:cs="Angsana New"/>
                <w:sz w:val="32"/>
                <w:szCs w:val="32"/>
                <w:cs/>
              </w:rPr>
              <w:t>(174</w:t>
            </w:r>
            <w:r w:rsidRPr="00FF3643">
              <w:rPr>
                <w:rFonts w:ascii="Angsana New" w:hAnsi="Angsana New" w:cs="Angsana New"/>
                <w:sz w:val="32"/>
                <w:szCs w:val="32"/>
              </w:rPr>
              <w:t>,</w:t>
            </w:r>
            <w:r w:rsidRPr="00FF3643">
              <w:rPr>
                <w:rFonts w:ascii="Angsana New" w:hAnsi="Angsana New" w:cs="Angsana New"/>
                <w:sz w:val="32"/>
                <w:szCs w:val="32"/>
                <w:cs/>
              </w:rPr>
              <w:t>858)</w:t>
            </w:r>
          </w:p>
        </w:tc>
        <w:tc>
          <w:tcPr>
            <w:tcW w:w="1845" w:type="dxa"/>
          </w:tcPr>
          <w:p w14:paraId="6F7A3AFE" w14:textId="101C57A3" w:rsidR="007C4DB7" w:rsidRPr="00045344" w:rsidRDefault="007C4DB7" w:rsidP="007C4DB7">
            <w:pPr>
              <w:pBdr>
                <w:bottom w:val="single" w:sz="4" w:space="1" w:color="auto"/>
              </w:pBdr>
              <w:tabs>
                <w:tab w:val="decimal" w:pos="1509"/>
              </w:tabs>
              <w:spacing w:line="400" w:lineRule="exact"/>
              <w:rPr>
                <w:rFonts w:ascii="Angsana New" w:hAnsi="Angsana New" w:cs="Angsana New"/>
                <w:sz w:val="32"/>
                <w:szCs w:val="32"/>
              </w:rPr>
            </w:pPr>
            <w:r w:rsidRPr="00711ED9">
              <w:rPr>
                <w:rFonts w:ascii="Angsana New" w:hAnsi="Angsana New" w:cs="Angsana New"/>
                <w:sz w:val="32"/>
                <w:szCs w:val="32"/>
              </w:rPr>
              <w:t xml:space="preserve"> (230,621)</w:t>
            </w:r>
          </w:p>
        </w:tc>
      </w:tr>
      <w:tr w:rsidR="007C4DB7" w:rsidRPr="00045344" w14:paraId="252E668B" w14:textId="77777777" w:rsidTr="00955D1A">
        <w:trPr>
          <w:trHeight w:val="1"/>
        </w:trPr>
        <w:tc>
          <w:tcPr>
            <w:tcW w:w="5400" w:type="dxa"/>
            <w:vAlign w:val="center"/>
          </w:tcPr>
          <w:p w14:paraId="17A23901" w14:textId="7A5214F9" w:rsidR="007C4DB7" w:rsidRPr="00045344" w:rsidRDefault="007C4DB7" w:rsidP="007C4DB7">
            <w:pPr>
              <w:spacing w:line="400" w:lineRule="exact"/>
              <w:rPr>
                <w:rFonts w:ascii="Angsana New" w:hAnsi="Angsana New" w:cs="Angsana New"/>
                <w:color w:val="0D0D0D" w:themeColor="text1" w:themeTint="F2"/>
                <w:sz w:val="32"/>
                <w:szCs w:val="32"/>
                <w:cs/>
              </w:rPr>
            </w:pPr>
            <w:r w:rsidRPr="00045344">
              <w:rPr>
                <w:rFonts w:ascii="Angsana New" w:hAnsi="Angsana New" w:cs="Angsana New"/>
                <w:color w:val="0D0D0D" w:themeColor="text1" w:themeTint="F2"/>
                <w:sz w:val="32"/>
                <w:szCs w:val="32"/>
                <w:cs/>
              </w:rPr>
              <w:t>กำไร</w:t>
            </w:r>
            <w:r w:rsidR="004A1093">
              <w:rPr>
                <w:rFonts w:ascii="Angsana New" w:hAnsi="Angsana New" w:cs="Angsana New" w:hint="cs"/>
                <w:color w:val="0D0D0D" w:themeColor="text1" w:themeTint="F2"/>
                <w:sz w:val="32"/>
                <w:szCs w:val="32"/>
                <w:cs/>
              </w:rPr>
              <w:t>สำหรับปี</w:t>
            </w:r>
          </w:p>
        </w:tc>
        <w:tc>
          <w:tcPr>
            <w:tcW w:w="1845" w:type="dxa"/>
            <w:tcBorders>
              <w:top w:val="nil"/>
              <w:left w:val="nil"/>
              <w:bottom w:val="nil"/>
              <w:right w:val="nil"/>
            </w:tcBorders>
            <w:shd w:val="clear" w:color="auto" w:fill="auto"/>
          </w:tcPr>
          <w:p w14:paraId="45718D91" w14:textId="60CAD339" w:rsidR="007C4DB7" w:rsidRPr="00045344" w:rsidRDefault="00FF3643" w:rsidP="007C4DB7">
            <w:pPr>
              <w:tabs>
                <w:tab w:val="decimal" w:pos="1509"/>
              </w:tabs>
              <w:spacing w:line="400" w:lineRule="exact"/>
              <w:rPr>
                <w:rFonts w:ascii="Angsana New" w:hAnsi="Angsana New" w:cs="Angsana New"/>
                <w:sz w:val="32"/>
                <w:szCs w:val="32"/>
              </w:rPr>
            </w:pPr>
            <w:r w:rsidRPr="00FF3643">
              <w:rPr>
                <w:rFonts w:ascii="Angsana New" w:hAnsi="Angsana New" w:cs="Angsana New"/>
                <w:sz w:val="32"/>
                <w:szCs w:val="32"/>
                <w:cs/>
              </w:rPr>
              <w:t>927</w:t>
            </w:r>
            <w:r w:rsidRPr="00FF3643">
              <w:rPr>
                <w:rFonts w:ascii="Angsana New" w:hAnsi="Angsana New" w:cs="Angsana New"/>
                <w:sz w:val="32"/>
                <w:szCs w:val="32"/>
              </w:rPr>
              <w:t>,</w:t>
            </w:r>
            <w:r w:rsidRPr="00FF3643">
              <w:rPr>
                <w:rFonts w:ascii="Angsana New" w:hAnsi="Angsana New" w:cs="Angsana New"/>
                <w:sz w:val="32"/>
                <w:szCs w:val="32"/>
                <w:cs/>
              </w:rPr>
              <w:t>259</w:t>
            </w:r>
          </w:p>
        </w:tc>
        <w:tc>
          <w:tcPr>
            <w:tcW w:w="1845" w:type="dxa"/>
          </w:tcPr>
          <w:p w14:paraId="3050C1FA" w14:textId="749A7595" w:rsidR="007C4DB7" w:rsidRPr="00045344" w:rsidRDefault="007C4DB7" w:rsidP="007C4DB7">
            <w:pPr>
              <w:tabs>
                <w:tab w:val="decimal" w:pos="1509"/>
              </w:tabs>
              <w:spacing w:line="400" w:lineRule="exact"/>
              <w:rPr>
                <w:rFonts w:ascii="Angsana New" w:hAnsi="Angsana New" w:cs="Angsana New"/>
                <w:sz w:val="32"/>
                <w:szCs w:val="32"/>
              </w:rPr>
            </w:pPr>
            <w:r w:rsidRPr="00711ED9">
              <w:rPr>
                <w:rFonts w:ascii="Angsana New" w:hAnsi="Angsana New" w:cs="Angsana New"/>
                <w:sz w:val="32"/>
                <w:szCs w:val="32"/>
              </w:rPr>
              <w:t xml:space="preserve"> 1,075,960 </w:t>
            </w:r>
          </w:p>
        </w:tc>
      </w:tr>
      <w:tr w:rsidR="007C4DB7" w:rsidRPr="00045344" w14:paraId="154AF6FE" w14:textId="77777777" w:rsidTr="00955D1A">
        <w:trPr>
          <w:trHeight w:val="1"/>
        </w:trPr>
        <w:tc>
          <w:tcPr>
            <w:tcW w:w="5400" w:type="dxa"/>
            <w:vAlign w:val="center"/>
          </w:tcPr>
          <w:p w14:paraId="0020AA5B" w14:textId="77777777" w:rsidR="007C4DB7" w:rsidRPr="00045344" w:rsidRDefault="007C4DB7" w:rsidP="007C4DB7">
            <w:pPr>
              <w:spacing w:line="400" w:lineRule="exact"/>
              <w:rPr>
                <w:rFonts w:ascii="Angsana New" w:hAnsi="Angsana New" w:cs="Angsana New"/>
                <w:color w:val="0D0D0D" w:themeColor="text1" w:themeTint="F2"/>
                <w:sz w:val="32"/>
                <w:szCs w:val="32"/>
                <w:cs/>
              </w:rPr>
            </w:pPr>
            <w:r w:rsidRPr="00045344">
              <w:rPr>
                <w:rFonts w:ascii="Angsana New" w:hAnsi="Angsana New" w:cs="Angsana New"/>
                <w:color w:val="0D0D0D" w:themeColor="text1" w:themeTint="F2"/>
                <w:sz w:val="32"/>
                <w:szCs w:val="32"/>
                <w:cs/>
              </w:rPr>
              <w:t>กำไรขาดทุนเบ็ดเสร็จอื่น</w:t>
            </w:r>
          </w:p>
        </w:tc>
        <w:tc>
          <w:tcPr>
            <w:tcW w:w="1845" w:type="dxa"/>
            <w:tcBorders>
              <w:top w:val="nil"/>
              <w:left w:val="nil"/>
              <w:bottom w:val="nil"/>
              <w:right w:val="nil"/>
            </w:tcBorders>
            <w:shd w:val="clear" w:color="auto" w:fill="auto"/>
          </w:tcPr>
          <w:p w14:paraId="00341FF5" w14:textId="5514DCC2" w:rsidR="007C4DB7" w:rsidRPr="00045344" w:rsidRDefault="005164A9" w:rsidP="005164A9">
            <w:pPr>
              <w:pBdr>
                <w:bottom w:val="single" w:sz="4" w:space="1" w:color="auto"/>
              </w:pBdr>
              <w:tabs>
                <w:tab w:val="decimal" w:pos="1509"/>
              </w:tabs>
              <w:spacing w:line="400" w:lineRule="exact"/>
              <w:rPr>
                <w:rFonts w:ascii="Angsana New" w:hAnsi="Angsana New" w:cs="Angsana New"/>
                <w:sz w:val="32"/>
                <w:szCs w:val="32"/>
              </w:rPr>
            </w:pPr>
            <w:r>
              <w:rPr>
                <w:rFonts w:ascii="Angsana New" w:hAnsi="Angsana New" w:cs="Angsana New"/>
                <w:sz w:val="32"/>
                <w:szCs w:val="32"/>
              </w:rPr>
              <w:t>(971)</w:t>
            </w:r>
            <w:r w:rsidR="00FF3643" w:rsidRPr="00711ED9">
              <w:rPr>
                <w:rFonts w:ascii="Angsana New" w:hAnsi="Angsana New" w:cs="Angsana New"/>
                <w:sz w:val="32"/>
                <w:szCs w:val="32"/>
              </w:rPr>
              <w:t xml:space="preserve"> </w:t>
            </w:r>
          </w:p>
        </w:tc>
        <w:tc>
          <w:tcPr>
            <w:tcW w:w="1845" w:type="dxa"/>
          </w:tcPr>
          <w:p w14:paraId="6ABAA4A3" w14:textId="16C8C726" w:rsidR="007C4DB7" w:rsidRPr="00045344" w:rsidRDefault="007C4DB7" w:rsidP="007C4DB7">
            <w:pPr>
              <w:pBdr>
                <w:bottom w:val="single" w:sz="4" w:space="1" w:color="auto"/>
              </w:pBdr>
              <w:tabs>
                <w:tab w:val="decimal" w:pos="1509"/>
              </w:tabs>
              <w:spacing w:line="400" w:lineRule="exact"/>
              <w:rPr>
                <w:rFonts w:ascii="Angsana New" w:hAnsi="Angsana New" w:cs="Angsana New"/>
                <w:sz w:val="32"/>
                <w:szCs w:val="32"/>
              </w:rPr>
            </w:pPr>
            <w:r w:rsidRPr="00711ED9">
              <w:rPr>
                <w:rFonts w:ascii="Angsana New" w:hAnsi="Angsana New" w:cs="Angsana New"/>
                <w:sz w:val="32"/>
                <w:szCs w:val="32"/>
              </w:rPr>
              <w:t xml:space="preserve"> -  </w:t>
            </w:r>
          </w:p>
        </w:tc>
      </w:tr>
      <w:tr w:rsidR="007C4DB7" w:rsidRPr="00045344" w14:paraId="4073BCFA" w14:textId="77777777" w:rsidTr="00955D1A">
        <w:trPr>
          <w:trHeight w:val="1"/>
        </w:trPr>
        <w:tc>
          <w:tcPr>
            <w:tcW w:w="5400" w:type="dxa"/>
            <w:vAlign w:val="center"/>
          </w:tcPr>
          <w:p w14:paraId="77F230CF" w14:textId="77777777" w:rsidR="007C4DB7" w:rsidRPr="00045344" w:rsidRDefault="007C4DB7" w:rsidP="007C4DB7">
            <w:pPr>
              <w:spacing w:line="400" w:lineRule="exact"/>
              <w:rPr>
                <w:rFonts w:ascii="Angsana New" w:hAnsi="Angsana New" w:cs="Angsana New"/>
                <w:color w:val="0D0D0D" w:themeColor="text1" w:themeTint="F2"/>
                <w:sz w:val="32"/>
                <w:szCs w:val="32"/>
                <w:cs/>
              </w:rPr>
            </w:pPr>
            <w:r w:rsidRPr="00045344">
              <w:rPr>
                <w:rFonts w:ascii="Angsana New" w:hAnsi="Angsana New" w:cs="Angsana New"/>
                <w:color w:val="0D0D0D" w:themeColor="text1" w:themeTint="F2"/>
                <w:sz w:val="32"/>
                <w:szCs w:val="32"/>
                <w:cs/>
              </w:rPr>
              <w:t>กำไรขาดทุนเบ็ดเสร็จรวม</w:t>
            </w:r>
          </w:p>
        </w:tc>
        <w:tc>
          <w:tcPr>
            <w:tcW w:w="1845" w:type="dxa"/>
            <w:tcBorders>
              <w:top w:val="nil"/>
              <w:left w:val="nil"/>
              <w:bottom w:val="nil"/>
              <w:right w:val="nil"/>
            </w:tcBorders>
            <w:shd w:val="clear" w:color="auto" w:fill="auto"/>
          </w:tcPr>
          <w:p w14:paraId="21475A6E" w14:textId="6C36BF10" w:rsidR="007C4DB7" w:rsidRPr="00045344" w:rsidRDefault="005164A9" w:rsidP="007C4DB7">
            <w:pPr>
              <w:pBdr>
                <w:bottom w:val="double" w:sz="4" w:space="1" w:color="auto"/>
              </w:pBdr>
              <w:tabs>
                <w:tab w:val="decimal" w:pos="1509"/>
              </w:tabs>
              <w:spacing w:line="400" w:lineRule="exact"/>
              <w:rPr>
                <w:rFonts w:ascii="Angsana New" w:hAnsi="Angsana New" w:cs="Angsana New"/>
                <w:sz w:val="32"/>
                <w:szCs w:val="32"/>
              </w:rPr>
            </w:pPr>
            <w:r>
              <w:rPr>
                <w:rFonts w:ascii="Angsana New" w:hAnsi="Angsana New" w:cs="Angsana New"/>
                <w:sz w:val="32"/>
                <w:szCs w:val="32"/>
              </w:rPr>
              <w:t>926,288</w:t>
            </w:r>
          </w:p>
        </w:tc>
        <w:tc>
          <w:tcPr>
            <w:tcW w:w="1845" w:type="dxa"/>
          </w:tcPr>
          <w:p w14:paraId="4964F0B9" w14:textId="435C2B71" w:rsidR="007C4DB7" w:rsidRPr="00045344" w:rsidRDefault="007C4DB7" w:rsidP="007C4DB7">
            <w:pPr>
              <w:pBdr>
                <w:bottom w:val="double" w:sz="4" w:space="1" w:color="auto"/>
              </w:pBdr>
              <w:tabs>
                <w:tab w:val="decimal" w:pos="1509"/>
              </w:tabs>
              <w:spacing w:line="400" w:lineRule="exact"/>
              <w:rPr>
                <w:rFonts w:ascii="Angsana New" w:hAnsi="Angsana New" w:cs="Angsana New"/>
                <w:sz w:val="32"/>
                <w:szCs w:val="32"/>
              </w:rPr>
            </w:pPr>
            <w:r w:rsidRPr="00711ED9">
              <w:rPr>
                <w:rFonts w:ascii="Angsana New" w:hAnsi="Angsana New" w:cs="Angsana New"/>
                <w:sz w:val="32"/>
                <w:szCs w:val="32"/>
              </w:rPr>
              <w:t xml:space="preserve"> 1,075,960 </w:t>
            </w:r>
          </w:p>
        </w:tc>
      </w:tr>
    </w:tbl>
    <w:p w14:paraId="4B3846B4" w14:textId="687D5F40" w:rsidR="004C4209" w:rsidRDefault="004C4209">
      <w:pPr>
        <w:rPr>
          <w:rFonts w:ascii="Angsana New" w:hAnsi="Angsana New" w:cs="Angsana New"/>
          <w:b/>
          <w:bCs/>
          <w:sz w:val="32"/>
          <w:szCs w:val="32"/>
          <w:cs/>
        </w:rPr>
      </w:pPr>
    </w:p>
    <w:p w14:paraId="2937FC85" w14:textId="7572ABDD" w:rsidR="002A2F00" w:rsidRDefault="00A227B7" w:rsidP="008976FF">
      <w:pPr>
        <w:pStyle w:val="Heading1"/>
        <w:spacing w:before="240" w:after="0"/>
        <w:rPr>
          <w:rFonts w:ascii="Angsana New" w:hAnsi="Angsana New" w:cs="Angsana New"/>
        </w:rPr>
      </w:pPr>
      <w:r>
        <w:rPr>
          <w:rFonts w:ascii="Angsana New" w:hAnsi="Angsana New" w:cs="Angsana New"/>
        </w:rPr>
        <w:lastRenderedPageBreak/>
        <w:t>19</w:t>
      </w:r>
      <w:r w:rsidR="00E94E1B" w:rsidRPr="008D644F">
        <w:rPr>
          <w:rFonts w:ascii="Angsana New" w:hAnsi="Angsana New" w:cs="Angsana New" w:hint="cs"/>
        </w:rPr>
        <w:t>.</w:t>
      </w:r>
      <w:r w:rsidR="00E94E1B" w:rsidRPr="008D644F">
        <w:rPr>
          <w:rFonts w:ascii="Angsana New" w:hAnsi="Angsana New" w:cs="Angsana New" w:hint="cs"/>
        </w:rPr>
        <w:tab/>
      </w:r>
      <w:r w:rsidR="002A2F00" w:rsidRPr="008D644F">
        <w:rPr>
          <w:rFonts w:ascii="Angsana New" w:hAnsi="Angsana New" w:cs="Angsana New" w:hint="cs"/>
          <w:cs/>
        </w:rPr>
        <w:t xml:space="preserve">อสังหาริมทรัพย์เพื่อการลงทุน </w:t>
      </w:r>
    </w:p>
    <w:tbl>
      <w:tblPr>
        <w:tblW w:w="9092" w:type="dxa"/>
        <w:tblInd w:w="450" w:type="dxa"/>
        <w:tblLook w:val="04A0" w:firstRow="1" w:lastRow="0" w:firstColumn="1" w:lastColumn="0" w:noHBand="0" w:noVBand="1"/>
      </w:tblPr>
      <w:tblGrid>
        <w:gridCol w:w="5400"/>
        <w:gridCol w:w="1845"/>
        <w:gridCol w:w="1847"/>
      </w:tblGrid>
      <w:tr w:rsidR="002A2F00" w:rsidRPr="008D644F" w14:paraId="2598B19F" w14:textId="77777777" w:rsidTr="002C2257">
        <w:tc>
          <w:tcPr>
            <w:tcW w:w="9092" w:type="dxa"/>
            <w:gridSpan w:val="3"/>
          </w:tcPr>
          <w:p w14:paraId="084DA3FC" w14:textId="7B7D0609" w:rsidR="002A2F00" w:rsidRPr="008D644F" w:rsidRDefault="002A2F00" w:rsidP="00413FF9">
            <w:pPr>
              <w:tabs>
                <w:tab w:val="left" w:pos="600"/>
                <w:tab w:val="left" w:pos="900"/>
                <w:tab w:val="right" w:pos="7280"/>
                <w:tab w:val="right" w:pos="8540"/>
              </w:tabs>
              <w:ind w:right="-43"/>
              <w:jc w:val="right"/>
              <w:rPr>
                <w:rFonts w:ascii="Angsana New" w:hAnsi="Angsana New" w:cs="Angsana New"/>
                <w:sz w:val="32"/>
                <w:szCs w:val="32"/>
                <w:cs/>
              </w:rPr>
            </w:pPr>
            <w:r w:rsidRPr="008D644F">
              <w:rPr>
                <w:rFonts w:ascii="Angsana New" w:hAnsi="Angsana New" w:cs="Angsana New" w:hint="cs"/>
                <w:sz w:val="32"/>
                <w:szCs w:val="32"/>
                <w:cs/>
              </w:rPr>
              <w:t>(หน่วย</w:t>
            </w:r>
            <w:r w:rsidRPr="008D644F">
              <w:rPr>
                <w:rFonts w:ascii="Angsana New" w:hAnsi="Angsana New" w:cs="Angsana New" w:hint="cs"/>
                <w:sz w:val="32"/>
                <w:szCs w:val="32"/>
              </w:rPr>
              <w:t>:</w:t>
            </w:r>
            <w:r w:rsidRPr="008D644F">
              <w:rPr>
                <w:rFonts w:ascii="Angsana New" w:hAnsi="Angsana New" w:cs="Angsana New" w:hint="cs"/>
                <w:sz w:val="32"/>
                <w:szCs w:val="32"/>
                <w:cs/>
              </w:rPr>
              <w:t xml:space="preserve"> พันบาท)</w:t>
            </w:r>
          </w:p>
        </w:tc>
      </w:tr>
      <w:tr w:rsidR="00115DA9" w:rsidRPr="008D644F" w14:paraId="51EA0D2E" w14:textId="77777777" w:rsidTr="002C2257">
        <w:tc>
          <w:tcPr>
            <w:tcW w:w="5400" w:type="dxa"/>
          </w:tcPr>
          <w:p w14:paraId="6DE2E7A4" w14:textId="77777777" w:rsidR="00115DA9" w:rsidRPr="008D644F" w:rsidRDefault="00115DA9" w:rsidP="00413FF9">
            <w:pPr>
              <w:tabs>
                <w:tab w:val="left" w:pos="600"/>
                <w:tab w:val="left" w:pos="900"/>
                <w:tab w:val="right" w:pos="7280"/>
                <w:tab w:val="right" w:pos="8540"/>
              </w:tabs>
              <w:ind w:right="-43"/>
              <w:jc w:val="thaiDistribute"/>
              <w:rPr>
                <w:rFonts w:ascii="Angsana New" w:hAnsi="Angsana New" w:cs="Angsana New"/>
                <w:sz w:val="32"/>
                <w:szCs w:val="32"/>
                <w:cs/>
              </w:rPr>
            </w:pPr>
          </w:p>
        </w:tc>
        <w:tc>
          <w:tcPr>
            <w:tcW w:w="3692" w:type="dxa"/>
            <w:gridSpan w:val="2"/>
          </w:tcPr>
          <w:p w14:paraId="2F5E5B87" w14:textId="25825B0D" w:rsidR="00115DA9" w:rsidRPr="008D644F" w:rsidRDefault="00115DA9" w:rsidP="00717C7A">
            <w:pPr>
              <w:pBdr>
                <w:bottom w:val="single" w:sz="4" w:space="1" w:color="auto"/>
              </w:pBdr>
              <w:tabs>
                <w:tab w:val="left" w:pos="600"/>
                <w:tab w:val="left" w:pos="900"/>
                <w:tab w:val="right" w:pos="7280"/>
                <w:tab w:val="right" w:pos="8540"/>
              </w:tabs>
              <w:ind w:left="-15"/>
              <w:jc w:val="center"/>
              <w:rPr>
                <w:rFonts w:ascii="Angsana New" w:hAnsi="Angsana New" w:cs="Angsana New"/>
                <w:sz w:val="32"/>
                <w:szCs w:val="32"/>
              </w:rPr>
            </w:pPr>
            <w:r w:rsidRPr="008D644F">
              <w:rPr>
                <w:rFonts w:ascii="Angsana New" w:hAnsi="Angsana New" w:cs="Angsana New" w:hint="cs"/>
                <w:sz w:val="32"/>
                <w:szCs w:val="32"/>
                <w:cs/>
              </w:rPr>
              <w:t>งบการเงินรวม</w:t>
            </w:r>
            <w:r>
              <w:rPr>
                <w:rFonts w:ascii="Angsana New" w:hAnsi="Angsana New" w:cs="Angsana New" w:hint="cs"/>
                <w:sz w:val="32"/>
                <w:szCs w:val="32"/>
                <w:cs/>
              </w:rPr>
              <w:t xml:space="preserve">และ    </w:t>
            </w:r>
            <w:r w:rsidR="00413FF9">
              <w:rPr>
                <w:rFonts w:ascii="Angsana New" w:hAnsi="Angsana New" w:cs="Angsana New" w:hint="cs"/>
                <w:sz w:val="32"/>
                <w:szCs w:val="32"/>
                <w:cs/>
              </w:rPr>
              <w:t xml:space="preserve">               </w:t>
            </w:r>
            <w:r>
              <w:rPr>
                <w:rFonts w:ascii="Angsana New" w:hAnsi="Angsana New" w:cs="Angsana New" w:hint="cs"/>
                <w:sz w:val="32"/>
                <w:szCs w:val="32"/>
                <w:cs/>
              </w:rPr>
              <w:t xml:space="preserve">                        </w:t>
            </w:r>
            <w:r w:rsidRPr="008D644F">
              <w:rPr>
                <w:rFonts w:ascii="Angsana New" w:hAnsi="Angsana New" w:cs="Angsana New" w:hint="cs"/>
                <w:sz w:val="32"/>
                <w:szCs w:val="32"/>
                <w:cs/>
              </w:rPr>
              <w:t>งบการเงินเฉพาะกิจการ</w:t>
            </w:r>
          </w:p>
        </w:tc>
      </w:tr>
      <w:tr w:rsidR="00115DA9" w:rsidRPr="008D644F" w14:paraId="77B2BA96" w14:textId="77777777" w:rsidTr="004C4209">
        <w:tc>
          <w:tcPr>
            <w:tcW w:w="5400" w:type="dxa"/>
          </w:tcPr>
          <w:p w14:paraId="1B086DF6" w14:textId="2C0C6F80" w:rsidR="00115DA9" w:rsidRPr="00115DA9" w:rsidRDefault="00413FF9" w:rsidP="00413FF9">
            <w:pPr>
              <w:tabs>
                <w:tab w:val="left" w:pos="600"/>
                <w:tab w:val="left" w:pos="900"/>
                <w:tab w:val="right" w:pos="7280"/>
                <w:tab w:val="right" w:pos="8540"/>
              </w:tabs>
              <w:ind w:right="-43"/>
              <w:jc w:val="thaiDistribute"/>
              <w:rPr>
                <w:rFonts w:ascii="Angsana New" w:hAnsi="Angsana New" w:cs="Angsana New"/>
                <w:sz w:val="32"/>
                <w:szCs w:val="32"/>
              </w:rPr>
            </w:pPr>
            <w:r>
              <w:br w:type="page"/>
            </w:r>
          </w:p>
        </w:tc>
        <w:tc>
          <w:tcPr>
            <w:tcW w:w="1845" w:type="dxa"/>
            <w:vAlign w:val="bottom"/>
          </w:tcPr>
          <w:p w14:paraId="79CC9F66" w14:textId="4BEE94BF" w:rsidR="00115DA9" w:rsidRPr="00717C7A" w:rsidRDefault="00115DA9" w:rsidP="00717C7A">
            <w:pPr>
              <w:pBdr>
                <w:bottom w:val="single" w:sz="4" w:space="1" w:color="auto"/>
              </w:pBdr>
              <w:tabs>
                <w:tab w:val="right" w:pos="7200"/>
                <w:tab w:val="right" w:pos="8540"/>
              </w:tabs>
              <w:ind w:left="-15"/>
              <w:jc w:val="center"/>
              <w:rPr>
                <w:rFonts w:ascii="Angsana New" w:hAnsi="Angsana New" w:cs="Angsana New"/>
                <w:sz w:val="32"/>
                <w:szCs w:val="32"/>
                <w:cs/>
              </w:rPr>
            </w:pPr>
            <w:r w:rsidRPr="00717C7A">
              <w:rPr>
                <w:rFonts w:ascii="Angsana New" w:hAnsi="Angsana New" w:cs="Angsana New" w:hint="cs"/>
                <w:sz w:val="32"/>
                <w:szCs w:val="32"/>
              </w:rPr>
              <w:t>256</w:t>
            </w:r>
            <w:r w:rsidR="004C4209">
              <w:rPr>
                <w:rFonts w:ascii="Angsana New" w:hAnsi="Angsana New" w:cs="Angsana New"/>
                <w:sz w:val="32"/>
                <w:szCs w:val="32"/>
              </w:rPr>
              <w:t>7</w:t>
            </w:r>
          </w:p>
        </w:tc>
        <w:tc>
          <w:tcPr>
            <w:tcW w:w="1847" w:type="dxa"/>
            <w:vAlign w:val="bottom"/>
          </w:tcPr>
          <w:p w14:paraId="3A0BF495" w14:textId="4F59643E" w:rsidR="00115DA9" w:rsidRPr="00717C7A" w:rsidRDefault="00115DA9" w:rsidP="00717C7A">
            <w:pPr>
              <w:pBdr>
                <w:bottom w:val="single" w:sz="4" w:space="1" w:color="auto"/>
              </w:pBdr>
              <w:tabs>
                <w:tab w:val="right" w:pos="7200"/>
                <w:tab w:val="right" w:pos="8540"/>
              </w:tabs>
              <w:ind w:left="-15"/>
              <w:jc w:val="center"/>
              <w:rPr>
                <w:rFonts w:ascii="Angsana New" w:hAnsi="Angsana New" w:cs="Angsana New"/>
                <w:sz w:val="32"/>
                <w:szCs w:val="32"/>
                <w:cs/>
              </w:rPr>
            </w:pPr>
            <w:r w:rsidRPr="00717C7A">
              <w:rPr>
                <w:rFonts w:ascii="Angsana New" w:hAnsi="Angsana New" w:cs="Angsana New" w:hint="cs"/>
                <w:sz w:val="32"/>
                <w:szCs w:val="32"/>
              </w:rPr>
              <w:t>256</w:t>
            </w:r>
            <w:r w:rsidR="004C4209">
              <w:rPr>
                <w:rFonts w:ascii="Angsana New" w:hAnsi="Angsana New" w:cs="Angsana New"/>
                <w:sz w:val="32"/>
                <w:szCs w:val="32"/>
              </w:rPr>
              <w:t>6</w:t>
            </w:r>
          </w:p>
        </w:tc>
      </w:tr>
      <w:tr w:rsidR="004C4209" w:rsidRPr="008D644F" w14:paraId="453F5BCB" w14:textId="77777777" w:rsidTr="004C4209">
        <w:tc>
          <w:tcPr>
            <w:tcW w:w="5400" w:type="dxa"/>
          </w:tcPr>
          <w:p w14:paraId="1EAD111E" w14:textId="77777777" w:rsidR="004C4209" w:rsidRPr="008D644F" w:rsidRDefault="004C4209" w:rsidP="004C4209">
            <w:pPr>
              <w:tabs>
                <w:tab w:val="left" w:pos="600"/>
                <w:tab w:val="left" w:pos="900"/>
                <w:tab w:val="right" w:pos="7280"/>
                <w:tab w:val="right" w:pos="8540"/>
              </w:tabs>
              <w:ind w:left="180" w:right="-43" w:hanging="180"/>
              <w:jc w:val="thaiDistribute"/>
              <w:rPr>
                <w:rFonts w:ascii="Angsana New" w:hAnsi="Angsana New" w:cs="Angsana New"/>
                <w:sz w:val="32"/>
                <w:szCs w:val="32"/>
                <w:cs/>
              </w:rPr>
            </w:pPr>
            <w:r w:rsidRPr="008D644F">
              <w:rPr>
                <w:rFonts w:ascii="Angsana New" w:hAnsi="Angsana New" w:cs="Angsana New" w:hint="cs"/>
                <w:sz w:val="32"/>
                <w:szCs w:val="32"/>
                <w:cs/>
              </w:rPr>
              <w:t>มูลค่าตามบัญชีต้นปี</w:t>
            </w:r>
          </w:p>
        </w:tc>
        <w:tc>
          <w:tcPr>
            <w:tcW w:w="1845" w:type="dxa"/>
            <w:vAlign w:val="bottom"/>
          </w:tcPr>
          <w:p w14:paraId="0F52DAF9" w14:textId="5C3E1CCB" w:rsidR="004C4209" w:rsidRPr="008D644F" w:rsidRDefault="009D099B" w:rsidP="004C4209">
            <w:pPr>
              <w:tabs>
                <w:tab w:val="decimal" w:pos="1509"/>
              </w:tabs>
              <w:ind w:left="-15"/>
              <w:rPr>
                <w:rFonts w:ascii="Angsana New" w:hAnsi="Angsana New" w:cs="Angsana New"/>
                <w:sz w:val="32"/>
                <w:szCs w:val="32"/>
              </w:rPr>
            </w:pPr>
            <w:r w:rsidRPr="009D099B">
              <w:rPr>
                <w:rFonts w:ascii="Angsana New" w:hAnsi="Angsana New" w:cs="Angsana New"/>
                <w:sz w:val="32"/>
                <w:szCs w:val="32"/>
              </w:rPr>
              <w:t>27,429</w:t>
            </w:r>
          </w:p>
        </w:tc>
        <w:tc>
          <w:tcPr>
            <w:tcW w:w="1847" w:type="dxa"/>
            <w:vAlign w:val="bottom"/>
          </w:tcPr>
          <w:p w14:paraId="78A74CEF" w14:textId="571B303D" w:rsidR="004C4209" w:rsidRPr="008D644F" w:rsidRDefault="004C4209" w:rsidP="004C4209">
            <w:pPr>
              <w:tabs>
                <w:tab w:val="decimal" w:pos="1509"/>
              </w:tabs>
              <w:ind w:left="-15"/>
              <w:rPr>
                <w:rFonts w:ascii="Angsana New" w:hAnsi="Angsana New" w:cs="Angsana New"/>
                <w:sz w:val="32"/>
                <w:szCs w:val="32"/>
              </w:rPr>
            </w:pPr>
            <w:r w:rsidRPr="00114956">
              <w:rPr>
                <w:rFonts w:ascii="Angsana New" w:hAnsi="Angsana New" w:cs="Angsana New" w:hint="cs"/>
                <w:sz w:val="32"/>
                <w:szCs w:val="32"/>
              </w:rPr>
              <w:t>28,501</w:t>
            </w:r>
          </w:p>
        </w:tc>
      </w:tr>
      <w:tr w:rsidR="004C4209" w:rsidRPr="008D644F" w14:paraId="2AEA12D3" w14:textId="77777777" w:rsidTr="004C4209">
        <w:tc>
          <w:tcPr>
            <w:tcW w:w="5400" w:type="dxa"/>
          </w:tcPr>
          <w:p w14:paraId="65EE8336" w14:textId="26917339" w:rsidR="004C4209" w:rsidRPr="008D644F" w:rsidRDefault="004C4209" w:rsidP="004C4209">
            <w:pPr>
              <w:tabs>
                <w:tab w:val="left" w:pos="600"/>
                <w:tab w:val="left" w:pos="900"/>
                <w:tab w:val="right" w:pos="7280"/>
                <w:tab w:val="right" w:pos="8540"/>
              </w:tabs>
              <w:ind w:left="180" w:right="-43" w:hanging="180"/>
              <w:rPr>
                <w:rFonts w:ascii="Angsana New" w:hAnsi="Angsana New" w:cs="Angsana New"/>
                <w:color w:val="000000" w:themeColor="text1"/>
                <w:sz w:val="32"/>
                <w:szCs w:val="32"/>
                <w:cs/>
              </w:rPr>
            </w:pPr>
            <w:r w:rsidRPr="008D644F">
              <w:rPr>
                <w:rFonts w:ascii="Angsana New" w:hAnsi="Angsana New" w:cs="Angsana New" w:hint="cs"/>
                <w:sz w:val="32"/>
                <w:szCs w:val="32"/>
                <w:cs/>
              </w:rPr>
              <w:t>ผลขาดทุนสุทธิจากการ</w:t>
            </w:r>
            <w:r>
              <w:rPr>
                <w:rFonts w:ascii="Angsana New" w:hAnsi="Angsana New" w:cs="Angsana New" w:hint="cs"/>
                <w:sz w:val="32"/>
                <w:szCs w:val="32"/>
                <w:cs/>
              </w:rPr>
              <w:t>ปรับ</w:t>
            </w:r>
            <w:r w:rsidRPr="008D644F">
              <w:rPr>
                <w:rFonts w:ascii="Angsana New" w:hAnsi="Angsana New" w:cs="Angsana New" w:hint="cs"/>
                <w:sz w:val="32"/>
                <w:szCs w:val="32"/>
                <w:cs/>
              </w:rPr>
              <w:t>มูลค่ายุติธรรม</w:t>
            </w:r>
            <w:r>
              <w:rPr>
                <w:rFonts w:ascii="Angsana New" w:hAnsi="Angsana New" w:cs="Angsana New" w:hint="cs"/>
                <w:sz w:val="32"/>
                <w:szCs w:val="32"/>
                <w:cs/>
              </w:rPr>
              <w:t xml:space="preserve">                                   </w:t>
            </w:r>
            <w:r w:rsidRPr="008D644F">
              <w:rPr>
                <w:rFonts w:ascii="Angsana New" w:hAnsi="Angsana New" w:cs="Angsana New" w:hint="cs"/>
                <w:sz w:val="32"/>
                <w:szCs w:val="32"/>
                <w:cs/>
              </w:rPr>
              <w:t>(รวมอยู่ในค่าใช้จ่ายในการบริหาร)</w:t>
            </w:r>
          </w:p>
        </w:tc>
        <w:tc>
          <w:tcPr>
            <w:tcW w:w="1845" w:type="dxa"/>
            <w:vAlign w:val="bottom"/>
          </w:tcPr>
          <w:p w14:paraId="711004E9" w14:textId="51406E7C" w:rsidR="004C4209" w:rsidRPr="008D644F" w:rsidRDefault="003B2E24" w:rsidP="004C4209">
            <w:pPr>
              <w:pBdr>
                <w:bottom w:val="single" w:sz="4" w:space="1" w:color="auto"/>
              </w:pBdr>
              <w:tabs>
                <w:tab w:val="decimal" w:pos="1509"/>
              </w:tabs>
              <w:ind w:left="-15"/>
              <w:rPr>
                <w:rFonts w:ascii="Angsana New" w:hAnsi="Angsana New" w:cs="Angsana New"/>
                <w:sz w:val="32"/>
                <w:szCs w:val="32"/>
              </w:rPr>
            </w:pPr>
            <w:r w:rsidRPr="003B2E24">
              <w:rPr>
                <w:rFonts w:ascii="Angsana New" w:hAnsi="Angsana New" w:cs="Angsana New"/>
                <w:sz w:val="32"/>
                <w:szCs w:val="32"/>
              </w:rPr>
              <w:t>(1,074)</w:t>
            </w:r>
          </w:p>
        </w:tc>
        <w:tc>
          <w:tcPr>
            <w:tcW w:w="1847" w:type="dxa"/>
            <w:vAlign w:val="bottom"/>
          </w:tcPr>
          <w:p w14:paraId="0E9951F6" w14:textId="19D24DA8" w:rsidR="004C4209" w:rsidRPr="008D644F" w:rsidRDefault="004C4209" w:rsidP="004C4209">
            <w:pPr>
              <w:pBdr>
                <w:bottom w:val="single" w:sz="4" w:space="1" w:color="auto"/>
              </w:pBdr>
              <w:tabs>
                <w:tab w:val="decimal" w:pos="1509"/>
              </w:tabs>
              <w:ind w:left="-15"/>
              <w:rPr>
                <w:rFonts w:ascii="Angsana New" w:hAnsi="Angsana New" w:cs="Angsana New"/>
                <w:sz w:val="32"/>
                <w:szCs w:val="32"/>
              </w:rPr>
            </w:pPr>
            <w:r>
              <w:rPr>
                <w:rFonts w:ascii="Angsana New" w:hAnsi="Angsana New" w:cs="Angsana New"/>
                <w:sz w:val="32"/>
                <w:szCs w:val="32"/>
              </w:rPr>
              <w:t>(1,072)</w:t>
            </w:r>
          </w:p>
        </w:tc>
      </w:tr>
      <w:tr w:rsidR="004C4209" w:rsidRPr="008D644F" w14:paraId="1FDD79F3" w14:textId="77777777" w:rsidTr="004C4209">
        <w:tc>
          <w:tcPr>
            <w:tcW w:w="5400" w:type="dxa"/>
          </w:tcPr>
          <w:p w14:paraId="70E0F4ED" w14:textId="77777777" w:rsidR="004C4209" w:rsidRPr="008D644F" w:rsidRDefault="004C4209" w:rsidP="004C4209">
            <w:pPr>
              <w:tabs>
                <w:tab w:val="left" w:pos="600"/>
                <w:tab w:val="left" w:pos="900"/>
                <w:tab w:val="right" w:pos="7280"/>
                <w:tab w:val="right" w:pos="8540"/>
              </w:tabs>
              <w:ind w:left="180" w:right="-43" w:hanging="180"/>
              <w:jc w:val="thaiDistribute"/>
              <w:rPr>
                <w:rFonts w:ascii="Angsana New" w:hAnsi="Angsana New" w:cs="Angsana New"/>
                <w:sz w:val="32"/>
                <w:szCs w:val="32"/>
                <w:cs/>
              </w:rPr>
            </w:pPr>
            <w:r w:rsidRPr="008D644F">
              <w:rPr>
                <w:rFonts w:ascii="Angsana New" w:hAnsi="Angsana New" w:cs="Angsana New" w:hint="cs"/>
                <w:sz w:val="32"/>
                <w:szCs w:val="32"/>
                <w:cs/>
              </w:rPr>
              <w:t>มูลค่าตามบัญชีปลายปี</w:t>
            </w:r>
          </w:p>
        </w:tc>
        <w:tc>
          <w:tcPr>
            <w:tcW w:w="1845" w:type="dxa"/>
            <w:vAlign w:val="bottom"/>
          </w:tcPr>
          <w:p w14:paraId="756CE33B" w14:textId="566F9041" w:rsidR="004C4209" w:rsidRPr="008D644F" w:rsidRDefault="003B2E24" w:rsidP="004C4209">
            <w:pPr>
              <w:pBdr>
                <w:bottom w:val="double" w:sz="4" w:space="1" w:color="auto"/>
              </w:pBdr>
              <w:tabs>
                <w:tab w:val="decimal" w:pos="1509"/>
              </w:tabs>
              <w:ind w:left="-15"/>
              <w:rPr>
                <w:rFonts w:ascii="Angsana New" w:hAnsi="Angsana New" w:cs="Angsana New"/>
                <w:sz w:val="32"/>
                <w:szCs w:val="32"/>
              </w:rPr>
            </w:pPr>
            <w:r w:rsidRPr="003B2E24">
              <w:rPr>
                <w:rFonts w:ascii="Angsana New" w:hAnsi="Angsana New" w:cs="Angsana New"/>
                <w:sz w:val="32"/>
                <w:szCs w:val="32"/>
              </w:rPr>
              <w:t>26,355</w:t>
            </w:r>
          </w:p>
        </w:tc>
        <w:tc>
          <w:tcPr>
            <w:tcW w:w="1847" w:type="dxa"/>
            <w:vAlign w:val="bottom"/>
          </w:tcPr>
          <w:p w14:paraId="6D563934" w14:textId="13C3BA45" w:rsidR="004C4209" w:rsidRPr="008D644F" w:rsidRDefault="004C4209" w:rsidP="004C4209">
            <w:pPr>
              <w:pBdr>
                <w:bottom w:val="double" w:sz="4" w:space="1" w:color="auto"/>
              </w:pBdr>
              <w:tabs>
                <w:tab w:val="decimal" w:pos="1509"/>
              </w:tabs>
              <w:ind w:left="-15"/>
              <w:rPr>
                <w:rFonts w:ascii="Angsana New" w:hAnsi="Angsana New" w:cs="Angsana New"/>
                <w:sz w:val="32"/>
                <w:szCs w:val="32"/>
              </w:rPr>
            </w:pPr>
            <w:r>
              <w:rPr>
                <w:rFonts w:ascii="Angsana New" w:hAnsi="Angsana New" w:cs="Angsana New"/>
                <w:sz w:val="32"/>
                <w:szCs w:val="32"/>
              </w:rPr>
              <w:t>27,429</w:t>
            </w:r>
          </w:p>
        </w:tc>
      </w:tr>
    </w:tbl>
    <w:p w14:paraId="4A2845FF" w14:textId="58BD4FED" w:rsidR="004558A8" w:rsidRPr="00B313D3" w:rsidRDefault="00114956" w:rsidP="00D0397A">
      <w:pPr>
        <w:spacing w:before="240" w:after="120"/>
        <w:ind w:left="547"/>
        <w:jc w:val="thaiDistribute"/>
        <w:rPr>
          <w:rFonts w:ascii="Angsana New" w:hAnsi="Angsana New" w:cs="Angsana New"/>
          <w:sz w:val="32"/>
          <w:szCs w:val="32"/>
        </w:rPr>
      </w:pPr>
      <w:r w:rsidRPr="00114956">
        <w:rPr>
          <w:rFonts w:ascii="Angsana New" w:hAnsi="Angsana New" w:cs="Angsana New" w:hint="cs"/>
          <w:sz w:val="32"/>
          <w:szCs w:val="32"/>
          <w:cs/>
        </w:rPr>
        <w:t>อสังหาริมทรัพย์เพื่อการลงทุนของบริษัทฯ</w:t>
      </w:r>
      <w:r w:rsidR="004558A8">
        <w:rPr>
          <w:rFonts w:ascii="Angsana New" w:hAnsi="Angsana New" w:cs="Angsana New"/>
          <w:sz w:val="32"/>
          <w:szCs w:val="32"/>
        </w:rPr>
        <w:t xml:space="preserve"> </w:t>
      </w:r>
      <w:r w:rsidRPr="00114956">
        <w:rPr>
          <w:rFonts w:ascii="Angsana New" w:hAnsi="Angsana New" w:cs="Angsana New" w:hint="cs"/>
          <w:sz w:val="32"/>
          <w:szCs w:val="32"/>
          <w:cs/>
        </w:rPr>
        <w:t xml:space="preserve">เป็นที่ดินให้เช่าช่วง กลุ่มบริษัทแสดงอสังหาริมทรัพย์เพื่อการลงทุนด้วยมูลค่ายุติธรรมซึ่งประเมินโดยผู้ประเมินราคาอิสระโดยใช้เกณฑ์วิธีพิจารณาจากรายได้ </w:t>
      </w:r>
      <w:r w:rsidR="003624C6">
        <w:rPr>
          <w:rFonts w:ascii="Angsana New" w:hAnsi="Angsana New" w:cs="Angsana New"/>
          <w:sz w:val="32"/>
          <w:szCs w:val="32"/>
        </w:rPr>
        <w:t xml:space="preserve">                  </w:t>
      </w:r>
      <w:r w:rsidRPr="00114956">
        <w:rPr>
          <w:rFonts w:ascii="Angsana New" w:hAnsi="Angsana New" w:cs="Angsana New" w:hint="cs"/>
          <w:sz w:val="32"/>
          <w:szCs w:val="32"/>
          <w:cs/>
        </w:rPr>
        <w:t>(</w:t>
      </w:r>
      <w:r w:rsidRPr="00114956">
        <w:rPr>
          <w:rFonts w:ascii="Angsana New" w:hAnsi="Angsana New" w:cs="Angsana New" w:hint="cs"/>
          <w:sz w:val="32"/>
          <w:szCs w:val="32"/>
        </w:rPr>
        <w:t>Income Approach)</w:t>
      </w:r>
      <w:r w:rsidRPr="00114956">
        <w:rPr>
          <w:rFonts w:ascii="Angsana New" w:hAnsi="Angsana New" w:cs="Angsana New" w:hint="cs"/>
          <w:sz w:val="32"/>
          <w:szCs w:val="32"/>
          <w:cs/>
        </w:rPr>
        <w:t xml:space="preserve"> โดยมีอัตราคิดลดร้อย</w:t>
      </w:r>
      <w:r w:rsidRPr="00B313D3">
        <w:rPr>
          <w:rFonts w:ascii="Angsana New" w:hAnsi="Angsana New" w:cs="Angsana New" w:hint="cs"/>
          <w:sz w:val="32"/>
          <w:szCs w:val="32"/>
          <w:cs/>
        </w:rPr>
        <w:t xml:space="preserve">ละ </w:t>
      </w:r>
      <w:r w:rsidRPr="00B313D3">
        <w:rPr>
          <w:rFonts w:ascii="Angsana New" w:hAnsi="Angsana New" w:cs="Angsana New" w:hint="cs"/>
          <w:sz w:val="32"/>
          <w:szCs w:val="32"/>
        </w:rPr>
        <w:t xml:space="preserve">10 </w:t>
      </w:r>
      <w:r w:rsidRPr="00B313D3">
        <w:rPr>
          <w:rFonts w:ascii="Angsana New" w:hAnsi="Angsana New" w:cs="Angsana New" w:hint="cs"/>
          <w:sz w:val="32"/>
          <w:szCs w:val="32"/>
          <w:cs/>
        </w:rPr>
        <w:t>ต่อปี</w:t>
      </w:r>
    </w:p>
    <w:tbl>
      <w:tblPr>
        <w:tblW w:w="9090" w:type="dxa"/>
        <w:tblInd w:w="450" w:type="dxa"/>
        <w:tblLook w:val="04A0" w:firstRow="1" w:lastRow="0" w:firstColumn="1" w:lastColumn="0" w:noHBand="0" w:noVBand="1"/>
      </w:tblPr>
      <w:tblGrid>
        <w:gridCol w:w="5400"/>
        <w:gridCol w:w="1845"/>
        <w:gridCol w:w="1845"/>
      </w:tblGrid>
      <w:tr w:rsidR="00114956" w:rsidRPr="00B313D3" w14:paraId="6130D428" w14:textId="77777777">
        <w:tc>
          <w:tcPr>
            <w:tcW w:w="9090" w:type="dxa"/>
            <w:gridSpan w:val="3"/>
          </w:tcPr>
          <w:p w14:paraId="2FBC2DAB" w14:textId="36DCE85F" w:rsidR="00114956" w:rsidRPr="00B313D3" w:rsidRDefault="00114956">
            <w:pPr>
              <w:tabs>
                <w:tab w:val="left" w:pos="600"/>
                <w:tab w:val="left" w:pos="900"/>
                <w:tab w:val="right" w:pos="7280"/>
                <w:tab w:val="right" w:pos="8540"/>
              </w:tabs>
              <w:ind w:right="-43"/>
              <w:jc w:val="right"/>
              <w:rPr>
                <w:rFonts w:ascii="Angsana New" w:hAnsi="Angsana New" w:cs="Angsana New"/>
                <w:sz w:val="32"/>
                <w:szCs w:val="32"/>
                <w:cs/>
              </w:rPr>
            </w:pPr>
            <w:r w:rsidRPr="00B313D3">
              <w:rPr>
                <w:rFonts w:ascii="Angsana New" w:hAnsi="Angsana New" w:cs="Angsana New" w:hint="cs"/>
                <w:sz w:val="32"/>
                <w:szCs w:val="32"/>
                <w:cs/>
              </w:rPr>
              <w:t>(หน่วย</w:t>
            </w:r>
            <w:r w:rsidRPr="00B313D3">
              <w:rPr>
                <w:rFonts w:ascii="Angsana New" w:hAnsi="Angsana New" w:cs="Angsana New" w:hint="cs"/>
                <w:sz w:val="32"/>
                <w:szCs w:val="32"/>
              </w:rPr>
              <w:t>:</w:t>
            </w:r>
            <w:r w:rsidRPr="00B313D3">
              <w:rPr>
                <w:rFonts w:ascii="Angsana New" w:hAnsi="Angsana New" w:cs="Angsana New" w:hint="cs"/>
                <w:sz w:val="32"/>
                <w:szCs w:val="32"/>
                <w:cs/>
              </w:rPr>
              <w:t xml:space="preserve"> พันบาท)</w:t>
            </w:r>
          </w:p>
        </w:tc>
      </w:tr>
      <w:tr w:rsidR="00114956" w:rsidRPr="00B313D3" w14:paraId="7E788DA5" w14:textId="77777777">
        <w:tc>
          <w:tcPr>
            <w:tcW w:w="5400" w:type="dxa"/>
          </w:tcPr>
          <w:p w14:paraId="2947F6F9" w14:textId="77777777" w:rsidR="00114956" w:rsidRPr="00B313D3" w:rsidRDefault="00114956">
            <w:pPr>
              <w:tabs>
                <w:tab w:val="left" w:pos="600"/>
                <w:tab w:val="left" w:pos="900"/>
                <w:tab w:val="right" w:pos="7280"/>
                <w:tab w:val="right" w:pos="8540"/>
              </w:tabs>
              <w:ind w:right="-43"/>
              <w:jc w:val="thaiDistribute"/>
              <w:rPr>
                <w:rFonts w:ascii="Angsana New" w:hAnsi="Angsana New" w:cs="Angsana New"/>
                <w:sz w:val="32"/>
                <w:szCs w:val="32"/>
                <w:cs/>
              </w:rPr>
            </w:pPr>
          </w:p>
        </w:tc>
        <w:tc>
          <w:tcPr>
            <w:tcW w:w="3690" w:type="dxa"/>
            <w:gridSpan w:val="2"/>
          </w:tcPr>
          <w:p w14:paraId="48DA6C46" w14:textId="77777777" w:rsidR="00114956" w:rsidRPr="00B313D3" w:rsidRDefault="00114956" w:rsidP="00717C7A">
            <w:pPr>
              <w:pBdr>
                <w:bottom w:val="single" w:sz="4" w:space="1" w:color="auto"/>
              </w:pBdr>
              <w:tabs>
                <w:tab w:val="left" w:pos="600"/>
                <w:tab w:val="left" w:pos="900"/>
                <w:tab w:val="right" w:pos="7280"/>
                <w:tab w:val="right" w:pos="8540"/>
              </w:tabs>
              <w:ind w:left="-15" w:right="30"/>
              <w:jc w:val="center"/>
              <w:rPr>
                <w:rFonts w:ascii="Angsana New" w:hAnsi="Angsana New" w:cs="Angsana New"/>
                <w:sz w:val="32"/>
                <w:szCs w:val="32"/>
              </w:rPr>
            </w:pPr>
            <w:r w:rsidRPr="00B313D3">
              <w:rPr>
                <w:rFonts w:ascii="Angsana New" w:hAnsi="Angsana New" w:cs="Angsana New" w:hint="cs"/>
                <w:sz w:val="32"/>
                <w:szCs w:val="32"/>
                <w:cs/>
              </w:rPr>
              <w:t>งบการเงินรวมและ                                           งบการเงินเฉพาะกิจการ</w:t>
            </w:r>
          </w:p>
        </w:tc>
      </w:tr>
      <w:tr w:rsidR="00114956" w:rsidRPr="00B313D3" w14:paraId="644F7E1D" w14:textId="77777777">
        <w:tc>
          <w:tcPr>
            <w:tcW w:w="5400" w:type="dxa"/>
          </w:tcPr>
          <w:p w14:paraId="71DEF96F" w14:textId="77777777" w:rsidR="00114956" w:rsidRPr="00B313D3" w:rsidRDefault="00114956">
            <w:pPr>
              <w:tabs>
                <w:tab w:val="left" w:pos="600"/>
                <w:tab w:val="left" w:pos="900"/>
                <w:tab w:val="right" w:pos="7280"/>
                <w:tab w:val="right" w:pos="8540"/>
              </w:tabs>
              <w:ind w:right="-43"/>
              <w:jc w:val="thaiDistribute"/>
              <w:rPr>
                <w:rFonts w:ascii="Angsana New" w:hAnsi="Angsana New" w:cs="Angsana New"/>
                <w:sz w:val="32"/>
                <w:szCs w:val="32"/>
              </w:rPr>
            </w:pPr>
            <w:r w:rsidRPr="00B313D3">
              <w:br w:type="page"/>
            </w:r>
          </w:p>
        </w:tc>
        <w:tc>
          <w:tcPr>
            <w:tcW w:w="1845" w:type="dxa"/>
            <w:vAlign w:val="bottom"/>
          </w:tcPr>
          <w:p w14:paraId="12141954" w14:textId="2C771028" w:rsidR="00114956" w:rsidRPr="00B313D3" w:rsidRDefault="00114956" w:rsidP="00717C7A">
            <w:pPr>
              <w:pBdr>
                <w:bottom w:val="single" w:sz="4" w:space="1" w:color="auto"/>
              </w:pBdr>
              <w:tabs>
                <w:tab w:val="right" w:pos="7200"/>
                <w:tab w:val="right" w:pos="8540"/>
              </w:tabs>
              <w:ind w:left="-15" w:right="30"/>
              <w:jc w:val="center"/>
              <w:rPr>
                <w:rFonts w:ascii="Angsana New" w:hAnsi="Angsana New" w:cs="Angsana New"/>
                <w:sz w:val="32"/>
                <w:szCs w:val="32"/>
                <w:cs/>
              </w:rPr>
            </w:pPr>
            <w:r w:rsidRPr="00B313D3">
              <w:rPr>
                <w:rFonts w:ascii="Angsana New" w:hAnsi="Angsana New" w:cs="Angsana New" w:hint="cs"/>
                <w:sz w:val="32"/>
                <w:szCs w:val="32"/>
              </w:rPr>
              <w:t>256</w:t>
            </w:r>
            <w:r w:rsidR="00392553">
              <w:rPr>
                <w:rFonts w:ascii="Angsana New" w:hAnsi="Angsana New" w:cs="Angsana New"/>
                <w:sz w:val="32"/>
                <w:szCs w:val="32"/>
              </w:rPr>
              <w:t>7</w:t>
            </w:r>
          </w:p>
        </w:tc>
        <w:tc>
          <w:tcPr>
            <w:tcW w:w="1845" w:type="dxa"/>
            <w:vAlign w:val="bottom"/>
          </w:tcPr>
          <w:p w14:paraId="281C64B0" w14:textId="7C2FA31D" w:rsidR="00114956" w:rsidRPr="00B313D3" w:rsidRDefault="00114956" w:rsidP="00717C7A">
            <w:pPr>
              <w:pBdr>
                <w:bottom w:val="single" w:sz="4" w:space="1" w:color="auto"/>
              </w:pBdr>
              <w:tabs>
                <w:tab w:val="right" w:pos="7200"/>
                <w:tab w:val="right" w:pos="8540"/>
              </w:tabs>
              <w:ind w:left="-15" w:right="30"/>
              <w:jc w:val="center"/>
              <w:rPr>
                <w:rFonts w:ascii="Angsana New" w:hAnsi="Angsana New" w:cs="Angsana New"/>
                <w:sz w:val="32"/>
                <w:szCs w:val="32"/>
                <w:cs/>
              </w:rPr>
            </w:pPr>
            <w:r w:rsidRPr="00B313D3">
              <w:rPr>
                <w:rFonts w:ascii="Angsana New" w:hAnsi="Angsana New" w:cs="Angsana New" w:hint="cs"/>
                <w:sz w:val="32"/>
                <w:szCs w:val="32"/>
              </w:rPr>
              <w:t>256</w:t>
            </w:r>
            <w:r w:rsidR="00392553">
              <w:rPr>
                <w:rFonts w:ascii="Angsana New" w:hAnsi="Angsana New" w:cs="Angsana New"/>
                <w:sz w:val="32"/>
                <w:szCs w:val="32"/>
              </w:rPr>
              <w:t>6</w:t>
            </w:r>
          </w:p>
        </w:tc>
      </w:tr>
      <w:tr w:rsidR="00392553" w:rsidRPr="00B313D3" w14:paraId="62624B1E" w14:textId="77777777" w:rsidTr="00955D1A">
        <w:tc>
          <w:tcPr>
            <w:tcW w:w="5400" w:type="dxa"/>
          </w:tcPr>
          <w:p w14:paraId="58A617FE" w14:textId="134FF512" w:rsidR="00392553" w:rsidRPr="00B313D3" w:rsidRDefault="00392553" w:rsidP="00392553">
            <w:pPr>
              <w:tabs>
                <w:tab w:val="left" w:pos="600"/>
                <w:tab w:val="left" w:pos="900"/>
                <w:tab w:val="right" w:pos="7280"/>
                <w:tab w:val="right" w:pos="8540"/>
              </w:tabs>
              <w:ind w:left="180" w:right="-43" w:hanging="180"/>
              <w:rPr>
                <w:rFonts w:ascii="Angsana New" w:hAnsi="Angsana New" w:cs="Angsana New"/>
                <w:color w:val="000000" w:themeColor="text1"/>
                <w:sz w:val="32"/>
                <w:szCs w:val="32"/>
                <w:cs/>
              </w:rPr>
            </w:pPr>
            <w:r w:rsidRPr="00B313D3">
              <w:rPr>
                <w:rFonts w:ascii="Angsana New" w:hAnsi="Angsana New" w:cs="Angsana New" w:hint="cs"/>
                <w:color w:val="000000" w:themeColor="text1"/>
                <w:sz w:val="32"/>
                <w:szCs w:val="32"/>
                <w:cs/>
              </w:rPr>
              <w:t>มูลค่ายุติธรรมซึ่งประเมินโดยผู้ประเมินราคาอิสระ</w:t>
            </w:r>
          </w:p>
        </w:tc>
        <w:tc>
          <w:tcPr>
            <w:tcW w:w="1845" w:type="dxa"/>
            <w:vAlign w:val="bottom"/>
          </w:tcPr>
          <w:p w14:paraId="76F355F8" w14:textId="792950E0" w:rsidR="00392553" w:rsidRPr="00B313D3" w:rsidRDefault="003421DE" w:rsidP="00392553">
            <w:pPr>
              <w:tabs>
                <w:tab w:val="decimal" w:pos="1509"/>
              </w:tabs>
              <w:ind w:left="-15" w:right="30"/>
              <w:rPr>
                <w:rFonts w:ascii="Angsana New" w:hAnsi="Angsana New" w:cs="Angsana New"/>
                <w:sz w:val="32"/>
                <w:szCs w:val="32"/>
              </w:rPr>
            </w:pPr>
            <w:r w:rsidRPr="00B313D3">
              <w:rPr>
                <w:rFonts w:ascii="Angsana New" w:hAnsi="Angsana New" w:cs="Angsana New"/>
                <w:sz w:val="32"/>
                <w:szCs w:val="32"/>
              </w:rPr>
              <w:t>-</w:t>
            </w:r>
          </w:p>
        </w:tc>
        <w:tc>
          <w:tcPr>
            <w:tcW w:w="1845" w:type="dxa"/>
            <w:vAlign w:val="bottom"/>
          </w:tcPr>
          <w:p w14:paraId="7035FE1B" w14:textId="795CA5F5" w:rsidR="00392553" w:rsidRPr="00B313D3" w:rsidRDefault="00392553" w:rsidP="00392553">
            <w:pPr>
              <w:tabs>
                <w:tab w:val="decimal" w:pos="1509"/>
              </w:tabs>
              <w:ind w:left="-15" w:right="30"/>
              <w:rPr>
                <w:rFonts w:ascii="Angsana New" w:hAnsi="Angsana New" w:cs="Angsana New"/>
                <w:sz w:val="32"/>
                <w:szCs w:val="32"/>
              </w:rPr>
            </w:pPr>
            <w:r w:rsidRPr="00B313D3">
              <w:rPr>
                <w:rFonts w:ascii="Angsana New" w:hAnsi="Angsana New" w:cs="Angsana New"/>
                <w:sz w:val="32"/>
                <w:szCs w:val="32"/>
              </w:rPr>
              <w:t>-</w:t>
            </w:r>
          </w:p>
        </w:tc>
      </w:tr>
      <w:tr w:rsidR="00637D9D" w:rsidRPr="00B313D3" w14:paraId="2CFD2225" w14:textId="77777777">
        <w:tc>
          <w:tcPr>
            <w:tcW w:w="5400" w:type="dxa"/>
          </w:tcPr>
          <w:p w14:paraId="6FE89ABB" w14:textId="57028DFD" w:rsidR="00637D9D" w:rsidRPr="00B313D3" w:rsidRDefault="00637D9D" w:rsidP="00637D9D">
            <w:pPr>
              <w:tabs>
                <w:tab w:val="left" w:pos="600"/>
                <w:tab w:val="left" w:pos="900"/>
                <w:tab w:val="right" w:pos="7280"/>
                <w:tab w:val="right" w:pos="8540"/>
              </w:tabs>
              <w:ind w:left="180" w:right="-43" w:hanging="180"/>
              <w:rPr>
                <w:rFonts w:ascii="Angsana New" w:hAnsi="Angsana New" w:cs="Angsana New"/>
                <w:color w:val="000000" w:themeColor="text1"/>
                <w:sz w:val="32"/>
                <w:szCs w:val="32"/>
                <w:cs/>
              </w:rPr>
            </w:pPr>
            <w:r w:rsidRPr="00B313D3">
              <w:rPr>
                <w:rFonts w:ascii="Angsana New" w:hAnsi="Angsana New" w:cs="Angsana New" w:hint="cs"/>
                <w:color w:val="000000" w:themeColor="text1"/>
                <w:sz w:val="32"/>
                <w:szCs w:val="32"/>
                <w:cs/>
              </w:rPr>
              <w:t>บวก</w:t>
            </w:r>
            <w:r w:rsidRPr="00B313D3">
              <w:rPr>
                <w:rFonts w:ascii="Angsana New" w:hAnsi="Angsana New" w:cs="Angsana New" w:hint="cs"/>
                <w:color w:val="000000" w:themeColor="text1"/>
                <w:sz w:val="32"/>
                <w:szCs w:val="32"/>
              </w:rPr>
              <w:t xml:space="preserve">: </w:t>
            </w:r>
            <w:r w:rsidRPr="00B313D3">
              <w:rPr>
                <w:rFonts w:ascii="Angsana New" w:hAnsi="Angsana New" w:cs="Angsana New" w:hint="cs"/>
                <w:color w:val="000000" w:themeColor="text1"/>
                <w:sz w:val="32"/>
                <w:szCs w:val="32"/>
                <w:cs/>
              </w:rPr>
              <w:t xml:space="preserve">หนี้สินตามสัญญาเช่าที่รับรู้ (หมายเหตุ </w:t>
            </w:r>
            <w:r w:rsidRPr="00B313D3">
              <w:rPr>
                <w:rFonts w:ascii="Angsana New" w:hAnsi="Angsana New" w:cs="Angsana New" w:hint="cs"/>
                <w:color w:val="000000" w:themeColor="text1"/>
                <w:sz w:val="32"/>
                <w:szCs w:val="32"/>
              </w:rPr>
              <w:t>2</w:t>
            </w:r>
            <w:r>
              <w:rPr>
                <w:rFonts w:ascii="Angsana New" w:hAnsi="Angsana New" w:cs="Angsana New"/>
                <w:color w:val="000000" w:themeColor="text1"/>
                <w:sz w:val="32"/>
                <w:szCs w:val="32"/>
              </w:rPr>
              <w:t>2</w:t>
            </w:r>
            <w:r w:rsidRPr="00B313D3">
              <w:rPr>
                <w:rFonts w:ascii="Angsana New" w:hAnsi="Angsana New" w:cs="Angsana New" w:hint="cs"/>
                <w:color w:val="000000" w:themeColor="text1"/>
                <w:sz w:val="32"/>
                <w:szCs w:val="32"/>
              </w:rPr>
              <w:t>)</w:t>
            </w:r>
          </w:p>
        </w:tc>
        <w:tc>
          <w:tcPr>
            <w:tcW w:w="1845" w:type="dxa"/>
          </w:tcPr>
          <w:p w14:paraId="4984FA29" w14:textId="191837D3" w:rsidR="00637D9D" w:rsidRPr="00B313D3" w:rsidRDefault="00637D9D" w:rsidP="00637D9D">
            <w:pPr>
              <w:tabs>
                <w:tab w:val="decimal" w:pos="1509"/>
              </w:tabs>
              <w:ind w:left="-15" w:right="30"/>
              <w:rPr>
                <w:rFonts w:ascii="Angsana New" w:hAnsi="Angsana New" w:cs="Angsana New"/>
                <w:sz w:val="32"/>
                <w:szCs w:val="32"/>
              </w:rPr>
            </w:pPr>
            <w:r w:rsidRPr="00637D9D">
              <w:rPr>
                <w:rFonts w:ascii="Angsana New" w:hAnsi="Angsana New" w:cs="Angsana New"/>
                <w:sz w:val="32"/>
                <w:szCs w:val="32"/>
              </w:rPr>
              <w:t xml:space="preserve"> 26,973 </w:t>
            </w:r>
          </w:p>
        </w:tc>
        <w:tc>
          <w:tcPr>
            <w:tcW w:w="1845" w:type="dxa"/>
          </w:tcPr>
          <w:p w14:paraId="0D7DC50C" w14:textId="28CE4024" w:rsidR="00637D9D" w:rsidRPr="00B313D3" w:rsidRDefault="00637D9D" w:rsidP="00637D9D">
            <w:pPr>
              <w:tabs>
                <w:tab w:val="decimal" w:pos="1509"/>
              </w:tabs>
              <w:ind w:left="-15" w:right="30"/>
              <w:rPr>
                <w:rFonts w:ascii="Angsana New" w:hAnsi="Angsana New" w:cs="Angsana New"/>
                <w:sz w:val="32"/>
                <w:szCs w:val="32"/>
              </w:rPr>
            </w:pPr>
            <w:r w:rsidRPr="00B313D3">
              <w:rPr>
                <w:rFonts w:ascii="Angsana New" w:hAnsi="Angsana New" w:cs="Angsana New"/>
                <w:sz w:val="32"/>
                <w:szCs w:val="32"/>
              </w:rPr>
              <w:t>27,954</w:t>
            </w:r>
          </w:p>
        </w:tc>
      </w:tr>
      <w:tr w:rsidR="00637D9D" w:rsidRPr="00B313D3" w14:paraId="3D977DA6" w14:textId="77777777">
        <w:tc>
          <w:tcPr>
            <w:tcW w:w="5400" w:type="dxa"/>
          </w:tcPr>
          <w:p w14:paraId="0613B58B" w14:textId="4DF7C6F9" w:rsidR="00637D9D" w:rsidRPr="00B313D3" w:rsidRDefault="00637D9D" w:rsidP="00637D9D">
            <w:pPr>
              <w:tabs>
                <w:tab w:val="left" w:pos="600"/>
                <w:tab w:val="left" w:pos="900"/>
                <w:tab w:val="right" w:pos="7280"/>
                <w:tab w:val="right" w:pos="8540"/>
              </w:tabs>
              <w:ind w:left="180" w:right="-43" w:hanging="180"/>
              <w:rPr>
                <w:rFonts w:ascii="Angsana New" w:hAnsi="Angsana New" w:cs="Angsana New"/>
                <w:color w:val="000000" w:themeColor="text1"/>
                <w:sz w:val="32"/>
                <w:szCs w:val="32"/>
                <w:cs/>
              </w:rPr>
            </w:pPr>
            <w:r w:rsidRPr="00B313D3">
              <w:rPr>
                <w:rFonts w:ascii="Angsana New" w:hAnsi="Angsana New" w:cs="Angsana New" w:hint="cs"/>
                <w:color w:val="000000" w:themeColor="text1"/>
                <w:sz w:val="32"/>
                <w:szCs w:val="32"/>
                <w:cs/>
              </w:rPr>
              <w:t xml:space="preserve">หัก: </w:t>
            </w:r>
            <w:r w:rsidRPr="00B313D3">
              <w:rPr>
                <w:rFonts w:ascii="Angsana New" w:hAnsi="Angsana New" w:cs="Angsana New" w:hint="cs"/>
                <w:color w:val="000000" w:themeColor="text1"/>
                <w:sz w:val="32"/>
                <w:szCs w:val="32"/>
              </w:rPr>
              <w:t>  </w:t>
            </w:r>
            <w:r w:rsidRPr="00B313D3">
              <w:rPr>
                <w:rFonts w:ascii="Angsana New" w:hAnsi="Angsana New" w:cs="Angsana New" w:hint="cs"/>
                <w:color w:val="000000" w:themeColor="text1"/>
                <w:sz w:val="32"/>
                <w:szCs w:val="32"/>
                <w:cs/>
              </w:rPr>
              <w:t>รายได้ค่าเช่าจากสัญญาดำเนินงานค้างรับ</w:t>
            </w:r>
          </w:p>
        </w:tc>
        <w:tc>
          <w:tcPr>
            <w:tcW w:w="1845" w:type="dxa"/>
          </w:tcPr>
          <w:p w14:paraId="3D284FA4" w14:textId="5122572B" w:rsidR="00637D9D" w:rsidRPr="00B313D3" w:rsidRDefault="00637D9D" w:rsidP="00637D9D">
            <w:pPr>
              <w:pBdr>
                <w:bottom w:val="single" w:sz="4" w:space="1" w:color="auto"/>
              </w:pBdr>
              <w:tabs>
                <w:tab w:val="decimal" w:pos="1509"/>
              </w:tabs>
              <w:ind w:left="-15" w:right="30"/>
              <w:rPr>
                <w:rFonts w:ascii="Angsana New" w:hAnsi="Angsana New" w:cs="Angsana New"/>
                <w:sz w:val="32"/>
                <w:szCs w:val="32"/>
              </w:rPr>
            </w:pPr>
            <w:r w:rsidRPr="00637D9D">
              <w:rPr>
                <w:rFonts w:ascii="Angsana New" w:hAnsi="Angsana New" w:cs="Angsana New"/>
                <w:sz w:val="32"/>
                <w:szCs w:val="32"/>
              </w:rPr>
              <w:t xml:space="preserve"> (618)</w:t>
            </w:r>
          </w:p>
        </w:tc>
        <w:tc>
          <w:tcPr>
            <w:tcW w:w="1845" w:type="dxa"/>
          </w:tcPr>
          <w:p w14:paraId="4E841E9E" w14:textId="304F876E" w:rsidR="00637D9D" w:rsidRPr="00B313D3" w:rsidRDefault="00637D9D" w:rsidP="00637D9D">
            <w:pPr>
              <w:pBdr>
                <w:bottom w:val="single" w:sz="4" w:space="1" w:color="auto"/>
              </w:pBdr>
              <w:tabs>
                <w:tab w:val="decimal" w:pos="1509"/>
              </w:tabs>
              <w:ind w:left="-15" w:right="30"/>
              <w:rPr>
                <w:rFonts w:ascii="Angsana New" w:hAnsi="Angsana New" w:cs="Angsana New"/>
                <w:sz w:val="32"/>
                <w:szCs w:val="32"/>
              </w:rPr>
            </w:pPr>
            <w:r w:rsidRPr="00B313D3">
              <w:rPr>
                <w:rFonts w:ascii="Angsana New" w:hAnsi="Angsana New" w:cs="Angsana New"/>
                <w:sz w:val="32"/>
                <w:szCs w:val="32"/>
              </w:rPr>
              <w:t>(525)</w:t>
            </w:r>
          </w:p>
        </w:tc>
      </w:tr>
      <w:tr w:rsidR="00392553" w:rsidRPr="008D644F" w14:paraId="7FA0464E" w14:textId="77777777">
        <w:tc>
          <w:tcPr>
            <w:tcW w:w="5400" w:type="dxa"/>
          </w:tcPr>
          <w:p w14:paraId="77BC1282" w14:textId="4D9C2967" w:rsidR="00392553" w:rsidRPr="00B313D3" w:rsidRDefault="00392553" w:rsidP="00392553">
            <w:pPr>
              <w:tabs>
                <w:tab w:val="left" w:pos="600"/>
                <w:tab w:val="left" w:pos="900"/>
                <w:tab w:val="right" w:pos="7280"/>
                <w:tab w:val="right" w:pos="8540"/>
              </w:tabs>
              <w:ind w:left="180" w:right="-43" w:hanging="180"/>
              <w:rPr>
                <w:rFonts w:ascii="Angsana New" w:hAnsi="Angsana New" w:cs="Angsana New"/>
                <w:color w:val="000000" w:themeColor="text1"/>
                <w:sz w:val="32"/>
                <w:szCs w:val="32"/>
                <w:cs/>
              </w:rPr>
            </w:pPr>
            <w:r w:rsidRPr="00B313D3">
              <w:rPr>
                <w:rFonts w:ascii="Angsana New" w:hAnsi="Angsana New" w:cs="Angsana New" w:hint="cs"/>
                <w:color w:val="000000" w:themeColor="text1"/>
                <w:sz w:val="32"/>
                <w:szCs w:val="32"/>
                <w:cs/>
              </w:rPr>
              <w:t>มูลค่ายุติธรรมเพื่อวัตถุประสงค์ในการรายงานทางการเงิน</w:t>
            </w:r>
          </w:p>
        </w:tc>
        <w:tc>
          <w:tcPr>
            <w:tcW w:w="1845" w:type="dxa"/>
            <w:vAlign w:val="bottom"/>
          </w:tcPr>
          <w:p w14:paraId="051EF0D4" w14:textId="4786CD7D" w:rsidR="00392553" w:rsidRPr="00B313D3" w:rsidRDefault="003421DE" w:rsidP="00392553">
            <w:pPr>
              <w:pBdr>
                <w:bottom w:val="double" w:sz="4" w:space="1" w:color="auto"/>
              </w:pBdr>
              <w:tabs>
                <w:tab w:val="decimal" w:pos="1509"/>
              </w:tabs>
              <w:ind w:left="-15" w:right="30"/>
              <w:rPr>
                <w:rFonts w:ascii="Angsana New" w:hAnsi="Angsana New" w:cs="Angsana New"/>
                <w:sz w:val="32"/>
                <w:szCs w:val="32"/>
              </w:rPr>
            </w:pPr>
            <w:r w:rsidRPr="003421DE">
              <w:rPr>
                <w:rFonts w:ascii="Angsana New" w:hAnsi="Angsana New" w:cs="Angsana New"/>
                <w:sz w:val="32"/>
                <w:szCs w:val="32"/>
              </w:rPr>
              <w:t>26,355</w:t>
            </w:r>
          </w:p>
        </w:tc>
        <w:tc>
          <w:tcPr>
            <w:tcW w:w="1845" w:type="dxa"/>
            <w:vAlign w:val="bottom"/>
          </w:tcPr>
          <w:p w14:paraId="0F09A233" w14:textId="2C8AB5C9" w:rsidR="00392553" w:rsidRPr="008D644F" w:rsidRDefault="00392553" w:rsidP="00392553">
            <w:pPr>
              <w:pBdr>
                <w:bottom w:val="double" w:sz="4" w:space="1" w:color="auto"/>
              </w:pBdr>
              <w:tabs>
                <w:tab w:val="decimal" w:pos="1509"/>
              </w:tabs>
              <w:ind w:left="-15" w:right="30"/>
              <w:rPr>
                <w:rFonts w:ascii="Angsana New" w:hAnsi="Angsana New" w:cs="Angsana New"/>
                <w:sz w:val="32"/>
                <w:szCs w:val="32"/>
              </w:rPr>
            </w:pPr>
            <w:r w:rsidRPr="00B313D3">
              <w:rPr>
                <w:rFonts w:ascii="Angsana New" w:hAnsi="Angsana New" w:cs="Angsana New"/>
                <w:sz w:val="32"/>
                <w:szCs w:val="32"/>
              </w:rPr>
              <w:t>27,429</w:t>
            </w:r>
          </w:p>
        </w:tc>
      </w:tr>
    </w:tbl>
    <w:p w14:paraId="6FA198C2" w14:textId="77777777" w:rsidR="00392553" w:rsidRDefault="00392553" w:rsidP="00584E2D">
      <w:pPr>
        <w:pStyle w:val="Heading1"/>
        <w:spacing w:after="80"/>
        <w:rPr>
          <w:rFonts w:ascii="Angsana New" w:hAnsi="Angsana New" w:cs="Angsana New"/>
        </w:rPr>
      </w:pPr>
    </w:p>
    <w:p w14:paraId="0E9EFBBA" w14:textId="77777777" w:rsidR="00392553" w:rsidRDefault="00392553">
      <w:pPr>
        <w:rPr>
          <w:rFonts w:ascii="Angsana New" w:hAnsi="Angsana New" w:cs="Angsana New"/>
          <w:b/>
          <w:bCs/>
          <w:sz w:val="32"/>
          <w:szCs w:val="32"/>
        </w:rPr>
      </w:pPr>
      <w:r>
        <w:rPr>
          <w:rFonts w:ascii="Angsana New" w:hAnsi="Angsana New" w:cs="Angsana New"/>
        </w:rPr>
        <w:br w:type="page"/>
      </w:r>
    </w:p>
    <w:p w14:paraId="0F0C7552" w14:textId="256E2C1C" w:rsidR="00E94E1B" w:rsidRPr="008D644F" w:rsidRDefault="003A3B46" w:rsidP="00584E2D">
      <w:pPr>
        <w:pStyle w:val="Heading1"/>
        <w:spacing w:after="80"/>
        <w:rPr>
          <w:rFonts w:ascii="Angsana New" w:hAnsi="Angsana New" w:cs="Angsana New"/>
        </w:rPr>
      </w:pPr>
      <w:r>
        <w:rPr>
          <w:rFonts w:ascii="Angsana New" w:hAnsi="Angsana New" w:cs="Angsana New"/>
        </w:rPr>
        <w:lastRenderedPageBreak/>
        <w:t>2</w:t>
      </w:r>
      <w:r w:rsidR="00A227B7">
        <w:rPr>
          <w:rFonts w:ascii="Angsana New" w:hAnsi="Angsana New" w:cs="Angsana New"/>
        </w:rPr>
        <w:t>0</w:t>
      </w:r>
      <w:r w:rsidR="00E94E1B" w:rsidRPr="008D644F">
        <w:rPr>
          <w:rFonts w:ascii="Angsana New" w:hAnsi="Angsana New" w:cs="Angsana New" w:hint="cs"/>
        </w:rPr>
        <w:t>.</w:t>
      </w:r>
      <w:r w:rsidR="00E94E1B" w:rsidRPr="008D644F">
        <w:rPr>
          <w:rFonts w:ascii="Angsana New" w:hAnsi="Angsana New" w:cs="Angsana New" w:hint="cs"/>
        </w:rPr>
        <w:tab/>
      </w:r>
      <w:r w:rsidR="0006227D" w:rsidRPr="008D644F">
        <w:rPr>
          <w:rFonts w:ascii="Angsana New" w:hAnsi="Angsana New" w:cs="Angsana New" w:hint="cs"/>
          <w:cs/>
        </w:rPr>
        <w:t xml:space="preserve">ที่ดิน </w:t>
      </w:r>
      <w:r w:rsidR="0079406C" w:rsidRPr="008D644F">
        <w:rPr>
          <w:rFonts w:ascii="Angsana New" w:hAnsi="Angsana New" w:cs="Angsana New" w:hint="cs"/>
          <w:cs/>
        </w:rPr>
        <w:t>อาคารและ</w:t>
      </w:r>
      <w:r w:rsidR="00E94E1B" w:rsidRPr="008D644F">
        <w:rPr>
          <w:rFonts w:ascii="Angsana New" w:hAnsi="Angsana New" w:cs="Angsana New" w:hint="cs"/>
          <w:cs/>
        </w:rPr>
        <w:t>อุปกรณ์</w:t>
      </w:r>
    </w:p>
    <w:p w14:paraId="6BFD74D2" w14:textId="173915A2" w:rsidR="00E94E1B" w:rsidRPr="008D644F" w:rsidRDefault="007B0EAF" w:rsidP="00EE67A3">
      <w:pPr>
        <w:tabs>
          <w:tab w:val="left" w:pos="900"/>
          <w:tab w:val="right" w:pos="7280"/>
        </w:tabs>
        <w:spacing w:before="80" w:after="80"/>
        <w:ind w:left="547" w:right="-43" w:hanging="547"/>
        <w:jc w:val="thaiDistribute"/>
        <w:rPr>
          <w:rFonts w:ascii="Angsana New" w:hAnsi="Angsana New" w:cs="Angsana New"/>
          <w:sz w:val="32"/>
          <w:szCs w:val="32"/>
        </w:rPr>
      </w:pPr>
      <w:r w:rsidRPr="008D644F">
        <w:rPr>
          <w:rFonts w:ascii="Angsana New" w:hAnsi="Angsana New" w:cs="Angsana New" w:hint="cs"/>
          <w:sz w:val="32"/>
          <w:szCs w:val="32"/>
        </w:rPr>
        <w:tab/>
      </w:r>
      <w:r w:rsidRPr="008D644F">
        <w:rPr>
          <w:rFonts w:ascii="Angsana New" w:hAnsi="Angsana New" w:cs="Angsana New" w:hint="cs"/>
          <w:sz w:val="32"/>
          <w:szCs w:val="32"/>
          <w:cs/>
        </w:rPr>
        <w:t>รายการเปลี่ยนแปลงของบัญชี</w:t>
      </w:r>
      <w:r w:rsidR="0006227D" w:rsidRPr="008D644F">
        <w:rPr>
          <w:rFonts w:ascii="Angsana New" w:hAnsi="Angsana New" w:cs="Angsana New" w:hint="cs"/>
          <w:sz w:val="32"/>
          <w:szCs w:val="32"/>
          <w:cs/>
        </w:rPr>
        <w:t xml:space="preserve">ที่ดิน </w:t>
      </w:r>
      <w:r w:rsidR="0079406C" w:rsidRPr="008D644F">
        <w:rPr>
          <w:rFonts w:ascii="Angsana New" w:hAnsi="Angsana New" w:cs="Angsana New" w:hint="cs"/>
          <w:sz w:val="32"/>
          <w:szCs w:val="32"/>
          <w:cs/>
        </w:rPr>
        <w:t>อาคารและ</w:t>
      </w:r>
      <w:r w:rsidRPr="008D644F">
        <w:rPr>
          <w:rFonts w:ascii="Angsana New" w:hAnsi="Angsana New" w:cs="Angsana New" w:hint="cs"/>
          <w:sz w:val="32"/>
          <w:szCs w:val="32"/>
          <w:cs/>
        </w:rPr>
        <w:t>อุปกรณ์สำหรับปีสิ้นสุดวันที่</w:t>
      </w:r>
      <w:r w:rsidRPr="008D644F">
        <w:rPr>
          <w:rFonts w:ascii="Angsana New" w:hAnsi="Angsana New" w:cs="Angsana New" w:hint="cs"/>
          <w:sz w:val="32"/>
          <w:szCs w:val="32"/>
        </w:rPr>
        <w:t xml:space="preserve"> 31</w:t>
      </w:r>
      <w:r w:rsidRPr="008D644F">
        <w:rPr>
          <w:rFonts w:ascii="Angsana New" w:hAnsi="Angsana New" w:cs="Angsana New" w:hint="cs"/>
          <w:sz w:val="32"/>
          <w:szCs w:val="32"/>
          <w:cs/>
        </w:rPr>
        <w:t xml:space="preserve"> ธันวาคม</w:t>
      </w:r>
      <w:r w:rsidRPr="008D644F">
        <w:rPr>
          <w:rFonts w:ascii="Angsana New" w:hAnsi="Angsana New" w:cs="Angsana New" w:hint="cs"/>
          <w:sz w:val="32"/>
          <w:szCs w:val="32"/>
        </w:rPr>
        <w:t xml:space="preserve"> </w:t>
      </w:r>
      <w:r w:rsidR="00B214E7" w:rsidRPr="008D644F">
        <w:rPr>
          <w:rFonts w:ascii="Angsana New" w:hAnsi="Angsana New" w:cs="Angsana New" w:hint="cs"/>
          <w:sz w:val="32"/>
          <w:szCs w:val="32"/>
        </w:rPr>
        <w:t>256</w:t>
      </w:r>
      <w:r w:rsidR="00392553">
        <w:rPr>
          <w:rFonts w:ascii="Angsana New" w:hAnsi="Angsana New" w:cs="Angsana New"/>
          <w:sz w:val="32"/>
          <w:szCs w:val="32"/>
        </w:rPr>
        <w:t>7</w:t>
      </w:r>
      <w:r w:rsidRPr="008D644F">
        <w:rPr>
          <w:rFonts w:ascii="Angsana New" w:hAnsi="Angsana New" w:cs="Angsana New" w:hint="cs"/>
          <w:sz w:val="32"/>
          <w:szCs w:val="32"/>
          <w:cs/>
        </w:rPr>
        <w:t xml:space="preserve"> </w:t>
      </w:r>
      <w:r w:rsidR="005D2A08" w:rsidRPr="008D644F">
        <w:rPr>
          <w:rFonts w:ascii="Angsana New" w:hAnsi="Angsana New" w:cs="Angsana New" w:hint="cs"/>
          <w:sz w:val="32"/>
          <w:szCs w:val="32"/>
          <w:cs/>
        </w:rPr>
        <w:t>และ</w:t>
      </w:r>
      <w:r w:rsidR="005D2A08" w:rsidRPr="008D644F">
        <w:rPr>
          <w:rFonts w:ascii="Angsana New" w:hAnsi="Angsana New" w:cs="Angsana New" w:hint="cs"/>
          <w:sz w:val="32"/>
          <w:szCs w:val="32"/>
        </w:rPr>
        <w:t xml:space="preserve"> </w:t>
      </w:r>
      <w:r w:rsidR="00B214E7" w:rsidRPr="008D644F">
        <w:rPr>
          <w:rFonts w:ascii="Angsana New" w:hAnsi="Angsana New" w:cs="Angsana New" w:hint="cs"/>
          <w:sz w:val="32"/>
          <w:szCs w:val="32"/>
        </w:rPr>
        <w:t>25</w:t>
      </w:r>
      <w:r w:rsidR="00C374F5" w:rsidRPr="008D644F">
        <w:rPr>
          <w:rFonts w:ascii="Angsana New" w:hAnsi="Angsana New" w:cs="Angsana New" w:hint="cs"/>
          <w:sz w:val="32"/>
          <w:szCs w:val="32"/>
        </w:rPr>
        <w:t>6</w:t>
      </w:r>
      <w:r w:rsidR="00392553">
        <w:rPr>
          <w:rFonts w:ascii="Angsana New" w:hAnsi="Angsana New" w:cs="Angsana New"/>
          <w:sz w:val="32"/>
          <w:szCs w:val="32"/>
        </w:rPr>
        <w:t>6</w:t>
      </w:r>
      <w:r w:rsidR="005D2A08" w:rsidRPr="008D644F">
        <w:rPr>
          <w:rFonts w:ascii="Angsana New" w:hAnsi="Angsana New" w:cs="Angsana New" w:hint="cs"/>
          <w:sz w:val="32"/>
          <w:szCs w:val="32"/>
        </w:rPr>
        <w:t xml:space="preserve"> </w:t>
      </w:r>
      <w:r w:rsidRPr="008D644F">
        <w:rPr>
          <w:rFonts w:ascii="Angsana New" w:hAnsi="Angsana New" w:cs="Angsana New" w:hint="cs"/>
          <w:sz w:val="32"/>
          <w:szCs w:val="32"/>
          <w:cs/>
        </w:rPr>
        <w:t>สรุปได้ดังนี้</w:t>
      </w:r>
    </w:p>
    <w:tbl>
      <w:tblPr>
        <w:tblW w:w="927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990"/>
        <w:gridCol w:w="990"/>
        <w:gridCol w:w="990"/>
        <w:gridCol w:w="990"/>
        <w:gridCol w:w="990"/>
        <w:gridCol w:w="990"/>
        <w:gridCol w:w="990"/>
      </w:tblGrid>
      <w:tr w:rsidR="00F618D7" w:rsidRPr="008D644F" w14:paraId="602AA545" w14:textId="77777777" w:rsidTr="002C035F">
        <w:tc>
          <w:tcPr>
            <w:tcW w:w="2340" w:type="dxa"/>
            <w:tcBorders>
              <w:top w:val="nil"/>
              <w:left w:val="nil"/>
              <w:bottom w:val="nil"/>
              <w:right w:val="nil"/>
            </w:tcBorders>
          </w:tcPr>
          <w:p w14:paraId="03164247" w14:textId="77777777" w:rsidR="00F618D7" w:rsidRPr="008D644F" w:rsidRDefault="00F618D7" w:rsidP="00EE67A3">
            <w:pPr>
              <w:tabs>
                <w:tab w:val="center" w:pos="8010"/>
              </w:tabs>
              <w:spacing w:line="290" w:lineRule="exact"/>
              <w:ind w:left="-90" w:right="-43"/>
              <w:jc w:val="center"/>
              <w:rPr>
                <w:rFonts w:ascii="Angsana New" w:hAnsi="Angsana New" w:cs="Angsana New"/>
              </w:rPr>
            </w:pPr>
            <w:r w:rsidRPr="008D644F">
              <w:rPr>
                <w:rFonts w:ascii="Angsana New" w:hAnsi="Angsana New" w:cs="Angsana New" w:hint="cs"/>
                <w:cs/>
              </w:rPr>
              <w:tab/>
            </w:r>
          </w:p>
        </w:tc>
        <w:tc>
          <w:tcPr>
            <w:tcW w:w="6930" w:type="dxa"/>
            <w:gridSpan w:val="7"/>
            <w:tcBorders>
              <w:top w:val="nil"/>
              <w:left w:val="nil"/>
              <w:bottom w:val="nil"/>
              <w:right w:val="nil"/>
            </w:tcBorders>
          </w:tcPr>
          <w:p w14:paraId="3CD8B1D2" w14:textId="77777777" w:rsidR="00F618D7" w:rsidRPr="008D644F" w:rsidRDefault="00F618D7" w:rsidP="00EE67A3">
            <w:pPr>
              <w:tabs>
                <w:tab w:val="center" w:pos="8010"/>
              </w:tabs>
              <w:spacing w:line="290" w:lineRule="exact"/>
              <w:ind w:left="12" w:right="-43"/>
              <w:jc w:val="right"/>
              <w:rPr>
                <w:rFonts w:ascii="Angsana New" w:hAnsi="Angsana New" w:cs="Angsana New"/>
                <w:cs/>
              </w:rPr>
            </w:pPr>
            <w:r w:rsidRPr="008D644F">
              <w:rPr>
                <w:rFonts w:ascii="Angsana New" w:hAnsi="Angsana New" w:cs="Angsana New" w:hint="cs"/>
                <w:cs/>
              </w:rPr>
              <w:t>(หน่วย</w:t>
            </w:r>
            <w:r w:rsidRPr="008D644F">
              <w:rPr>
                <w:rFonts w:ascii="Angsana New" w:hAnsi="Angsana New" w:cs="Angsana New" w:hint="cs"/>
              </w:rPr>
              <w:t xml:space="preserve">: </w:t>
            </w:r>
            <w:r w:rsidRPr="008D644F">
              <w:rPr>
                <w:rFonts w:ascii="Angsana New" w:hAnsi="Angsana New" w:cs="Angsana New" w:hint="cs"/>
                <w:cs/>
              </w:rPr>
              <w:t>พันบาท)</w:t>
            </w:r>
          </w:p>
        </w:tc>
      </w:tr>
      <w:tr w:rsidR="00D5450E" w:rsidRPr="008D644F" w14:paraId="754B7C0B" w14:textId="77777777" w:rsidTr="002C035F">
        <w:tc>
          <w:tcPr>
            <w:tcW w:w="2340" w:type="dxa"/>
            <w:tcBorders>
              <w:top w:val="nil"/>
              <w:left w:val="nil"/>
              <w:bottom w:val="nil"/>
              <w:right w:val="nil"/>
            </w:tcBorders>
          </w:tcPr>
          <w:p w14:paraId="5F133C0E" w14:textId="77777777" w:rsidR="00D5450E" w:rsidRPr="008D644F" w:rsidRDefault="00D5450E" w:rsidP="00EE67A3">
            <w:pPr>
              <w:tabs>
                <w:tab w:val="center" w:pos="8010"/>
              </w:tabs>
              <w:spacing w:line="290" w:lineRule="exact"/>
              <w:ind w:left="-90" w:right="-43"/>
              <w:jc w:val="center"/>
              <w:rPr>
                <w:rFonts w:ascii="Angsana New" w:hAnsi="Angsana New" w:cs="Angsana New"/>
              </w:rPr>
            </w:pPr>
          </w:p>
        </w:tc>
        <w:tc>
          <w:tcPr>
            <w:tcW w:w="6930" w:type="dxa"/>
            <w:gridSpan w:val="7"/>
            <w:tcBorders>
              <w:top w:val="nil"/>
              <w:left w:val="nil"/>
              <w:bottom w:val="nil"/>
              <w:right w:val="nil"/>
            </w:tcBorders>
          </w:tcPr>
          <w:p w14:paraId="45F8CFDF" w14:textId="77777777" w:rsidR="00D5450E" w:rsidRPr="008D644F" w:rsidRDefault="00D5450E" w:rsidP="00EE67A3">
            <w:pPr>
              <w:pBdr>
                <w:bottom w:val="single" w:sz="4" w:space="1" w:color="auto"/>
              </w:pBdr>
              <w:tabs>
                <w:tab w:val="center" w:pos="8010"/>
              </w:tabs>
              <w:spacing w:line="290" w:lineRule="exact"/>
              <w:ind w:left="12" w:right="-43"/>
              <w:jc w:val="center"/>
              <w:rPr>
                <w:rFonts w:ascii="Angsana New" w:hAnsi="Angsana New" w:cs="Angsana New"/>
                <w:cs/>
              </w:rPr>
            </w:pPr>
            <w:r w:rsidRPr="008D644F">
              <w:rPr>
                <w:rFonts w:ascii="Angsana New" w:hAnsi="Angsana New" w:cs="Angsana New" w:hint="cs"/>
                <w:cs/>
              </w:rPr>
              <w:t>งบการเงินรวม</w:t>
            </w:r>
          </w:p>
        </w:tc>
      </w:tr>
      <w:tr w:rsidR="003A2FDF" w:rsidRPr="008D644F" w14:paraId="5D1757A9" w14:textId="77777777" w:rsidTr="005A06D8">
        <w:tc>
          <w:tcPr>
            <w:tcW w:w="2340" w:type="dxa"/>
            <w:tcBorders>
              <w:top w:val="nil"/>
              <w:left w:val="nil"/>
              <w:bottom w:val="nil"/>
              <w:right w:val="nil"/>
            </w:tcBorders>
          </w:tcPr>
          <w:p w14:paraId="1AD91FDF" w14:textId="77777777" w:rsidR="003A2FDF" w:rsidRPr="008D644F" w:rsidRDefault="003A2FDF" w:rsidP="00EE67A3">
            <w:pPr>
              <w:tabs>
                <w:tab w:val="center" w:pos="8010"/>
              </w:tabs>
              <w:spacing w:line="290" w:lineRule="exact"/>
              <w:ind w:left="-90" w:right="-43"/>
              <w:jc w:val="center"/>
              <w:rPr>
                <w:rFonts w:ascii="Angsana New" w:hAnsi="Angsana New" w:cs="Angsana New"/>
              </w:rPr>
            </w:pPr>
          </w:p>
        </w:tc>
        <w:tc>
          <w:tcPr>
            <w:tcW w:w="990" w:type="dxa"/>
            <w:tcBorders>
              <w:top w:val="nil"/>
              <w:left w:val="nil"/>
              <w:bottom w:val="nil"/>
              <w:right w:val="nil"/>
            </w:tcBorders>
            <w:vAlign w:val="bottom"/>
          </w:tcPr>
          <w:p w14:paraId="16A86C34" w14:textId="42521105" w:rsidR="003A2FDF" w:rsidRPr="008D644F" w:rsidRDefault="003A2FDF" w:rsidP="00EE67A3">
            <w:pPr>
              <w:pBdr>
                <w:bottom w:val="single" w:sz="4" w:space="1" w:color="auto"/>
              </w:pBdr>
              <w:tabs>
                <w:tab w:val="center" w:pos="8010"/>
              </w:tabs>
              <w:spacing w:line="290" w:lineRule="exact"/>
              <w:ind w:left="12" w:right="-43"/>
              <w:jc w:val="center"/>
              <w:rPr>
                <w:rFonts w:ascii="Angsana New" w:hAnsi="Angsana New" w:cs="Angsana New"/>
                <w:cs/>
              </w:rPr>
            </w:pPr>
            <w:r>
              <w:rPr>
                <w:rFonts w:ascii="Angsana New" w:hAnsi="Angsana New" w:cs="Angsana New" w:hint="cs"/>
                <w:cs/>
              </w:rPr>
              <w:t>สินทรัพย์</w:t>
            </w:r>
            <w:r w:rsidR="005A06D8">
              <w:rPr>
                <w:rFonts w:ascii="Angsana New" w:hAnsi="Angsana New" w:cs="Angsana New" w:hint="cs"/>
                <w:cs/>
              </w:rPr>
              <w:t xml:space="preserve">   </w:t>
            </w:r>
            <w:r>
              <w:rPr>
                <w:rFonts w:ascii="Angsana New" w:hAnsi="Angsana New" w:cs="Angsana New" w:hint="cs"/>
                <w:cs/>
              </w:rPr>
              <w:t>ซึ่งแสดงมูลค่าตามราคาที่ตีใหม่</w:t>
            </w:r>
          </w:p>
        </w:tc>
        <w:tc>
          <w:tcPr>
            <w:tcW w:w="5940" w:type="dxa"/>
            <w:gridSpan w:val="6"/>
            <w:tcBorders>
              <w:top w:val="nil"/>
              <w:left w:val="nil"/>
              <w:bottom w:val="nil"/>
              <w:right w:val="nil"/>
            </w:tcBorders>
            <w:vAlign w:val="bottom"/>
          </w:tcPr>
          <w:p w14:paraId="3402738A" w14:textId="3711F10A" w:rsidR="003A2FDF" w:rsidRPr="008D644F" w:rsidRDefault="003A2FDF" w:rsidP="00EE67A3">
            <w:pPr>
              <w:pBdr>
                <w:bottom w:val="single" w:sz="4" w:space="1" w:color="auto"/>
              </w:pBdr>
              <w:tabs>
                <w:tab w:val="center" w:pos="8010"/>
              </w:tabs>
              <w:spacing w:line="290" w:lineRule="exact"/>
              <w:ind w:left="12" w:right="-43"/>
              <w:jc w:val="center"/>
              <w:rPr>
                <w:rFonts w:ascii="Angsana New" w:hAnsi="Angsana New" w:cs="Angsana New"/>
                <w:cs/>
              </w:rPr>
            </w:pPr>
            <w:r w:rsidRPr="008D644F">
              <w:rPr>
                <w:rFonts w:ascii="Angsana New" w:hAnsi="Angsana New" w:cs="Angsana New" w:hint="cs"/>
                <w:cs/>
              </w:rPr>
              <w:t>สินทรัพย์ซึ่งแสดงมูลค่าตามราคาทุน</w:t>
            </w:r>
          </w:p>
        </w:tc>
      </w:tr>
      <w:tr w:rsidR="003A2FDF" w:rsidRPr="008D644F" w14:paraId="27FDDEE9" w14:textId="77777777" w:rsidTr="002C035F">
        <w:tc>
          <w:tcPr>
            <w:tcW w:w="2340" w:type="dxa"/>
            <w:tcBorders>
              <w:top w:val="nil"/>
              <w:left w:val="nil"/>
              <w:bottom w:val="nil"/>
              <w:right w:val="nil"/>
            </w:tcBorders>
          </w:tcPr>
          <w:p w14:paraId="7126C1A1" w14:textId="77777777" w:rsidR="003A2FDF" w:rsidRPr="008D644F" w:rsidRDefault="003A2FDF" w:rsidP="00EE67A3">
            <w:pPr>
              <w:tabs>
                <w:tab w:val="center" w:pos="8010"/>
              </w:tabs>
              <w:spacing w:line="290" w:lineRule="exact"/>
              <w:ind w:left="-90" w:right="-43"/>
              <w:jc w:val="center"/>
              <w:rPr>
                <w:rFonts w:ascii="Angsana New" w:hAnsi="Angsana New" w:cs="Angsana New"/>
              </w:rPr>
            </w:pPr>
          </w:p>
        </w:tc>
        <w:tc>
          <w:tcPr>
            <w:tcW w:w="990" w:type="dxa"/>
            <w:tcBorders>
              <w:top w:val="nil"/>
              <w:left w:val="nil"/>
              <w:bottom w:val="nil"/>
              <w:right w:val="nil"/>
            </w:tcBorders>
            <w:vAlign w:val="bottom"/>
          </w:tcPr>
          <w:p w14:paraId="76DF2D81" w14:textId="38A2FDA6" w:rsidR="003A2FDF" w:rsidRPr="008D644F" w:rsidRDefault="003A2FDF" w:rsidP="00EE67A3">
            <w:pPr>
              <w:pBdr>
                <w:bottom w:val="single" w:sz="4" w:space="1" w:color="auto"/>
              </w:pBdr>
              <w:tabs>
                <w:tab w:val="center" w:pos="8010"/>
              </w:tabs>
              <w:spacing w:line="290" w:lineRule="exact"/>
              <w:ind w:left="12" w:right="-43"/>
              <w:jc w:val="center"/>
              <w:rPr>
                <w:rFonts w:ascii="Angsana New" w:hAnsi="Angsana New" w:cs="Angsana New"/>
                <w:cs/>
              </w:rPr>
            </w:pPr>
            <w:r w:rsidRPr="008D644F">
              <w:rPr>
                <w:rFonts w:ascii="Angsana New" w:hAnsi="Angsana New" w:cs="Angsana New" w:hint="cs"/>
                <w:cs/>
              </w:rPr>
              <w:t>ที่ดิน</w:t>
            </w:r>
          </w:p>
        </w:tc>
        <w:tc>
          <w:tcPr>
            <w:tcW w:w="990" w:type="dxa"/>
            <w:tcBorders>
              <w:top w:val="nil"/>
              <w:left w:val="nil"/>
              <w:bottom w:val="nil"/>
              <w:right w:val="nil"/>
            </w:tcBorders>
          </w:tcPr>
          <w:p w14:paraId="5FE9ADDB" w14:textId="77777777" w:rsidR="003A2FDF" w:rsidRPr="008D644F" w:rsidRDefault="003A2FDF" w:rsidP="00EE67A3">
            <w:pPr>
              <w:pBdr>
                <w:bottom w:val="single" w:sz="4" w:space="1" w:color="auto"/>
              </w:pBdr>
              <w:tabs>
                <w:tab w:val="center" w:pos="8010"/>
              </w:tabs>
              <w:spacing w:line="290" w:lineRule="exact"/>
              <w:ind w:left="12" w:right="-43"/>
              <w:jc w:val="center"/>
              <w:rPr>
                <w:rFonts w:ascii="Angsana New" w:hAnsi="Angsana New" w:cs="Angsana New"/>
                <w:cs/>
              </w:rPr>
            </w:pPr>
          </w:p>
          <w:p w14:paraId="22BFA19F" w14:textId="77777777" w:rsidR="003A2FDF" w:rsidRPr="008D644F" w:rsidRDefault="003A2FDF" w:rsidP="00EE67A3">
            <w:pPr>
              <w:pBdr>
                <w:bottom w:val="single" w:sz="4" w:space="1" w:color="auto"/>
              </w:pBdr>
              <w:tabs>
                <w:tab w:val="center" w:pos="8010"/>
              </w:tabs>
              <w:spacing w:line="290" w:lineRule="exact"/>
              <w:ind w:left="12" w:right="-43"/>
              <w:jc w:val="center"/>
              <w:rPr>
                <w:rFonts w:ascii="Angsana New" w:hAnsi="Angsana New" w:cs="Angsana New"/>
              </w:rPr>
            </w:pPr>
          </w:p>
          <w:p w14:paraId="6AE19CFB" w14:textId="2CA81C4A" w:rsidR="003A2FDF" w:rsidRPr="008D644F" w:rsidRDefault="003A2FDF" w:rsidP="00EE67A3">
            <w:pPr>
              <w:pBdr>
                <w:bottom w:val="single" w:sz="4" w:space="1" w:color="auto"/>
              </w:pBdr>
              <w:tabs>
                <w:tab w:val="center" w:pos="8010"/>
              </w:tabs>
              <w:spacing w:line="290" w:lineRule="exact"/>
              <w:ind w:left="12" w:right="-43"/>
              <w:jc w:val="center"/>
              <w:rPr>
                <w:rFonts w:ascii="Angsana New" w:hAnsi="Angsana New" w:cs="Angsana New"/>
                <w:cs/>
              </w:rPr>
            </w:pPr>
            <w:r w:rsidRPr="008D644F">
              <w:rPr>
                <w:rFonts w:ascii="Angsana New" w:hAnsi="Angsana New" w:cs="Angsana New" w:hint="cs"/>
                <w:cs/>
              </w:rPr>
              <w:t>อาคาร</w:t>
            </w:r>
          </w:p>
        </w:tc>
        <w:tc>
          <w:tcPr>
            <w:tcW w:w="990" w:type="dxa"/>
            <w:tcBorders>
              <w:top w:val="nil"/>
              <w:left w:val="nil"/>
              <w:bottom w:val="nil"/>
              <w:right w:val="nil"/>
            </w:tcBorders>
            <w:vAlign w:val="bottom"/>
          </w:tcPr>
          <w:p w14:paraId="6C503168" w14:textId="48522051" w:rsidR="003A2FDF" w:rsidRPr="008D644F" w:rsidRDefault="003A2FDF" w:rsidP="00EE67A3">
            <w:pPr>
              <w:pBdr>
                <w:bottom w:val="single" w:sz="4" w:space="1" w:color="auto"/>
              </w:pBdr>
              <w:tabs>
                <w:tab w:val="center" w:pos="8010"/>
              </w:tabs>
              <w:spacing w:line="290" w:lineRule="exact"/>
              <w:ind w:left="12" w:right="-43"/>
              <w:jc w:val="center"/>
              <w:rPr>
                <w:rFonts w:ascii="Angsana New" w:hAnsi="Angsana New" w:cs="Angsana New"/>
                <w:cs/>
              </w:rPr>
            </w:pPr>
            <w:r w:rsidRPr="008D644F">
              <w:rPr>
                <w:rFonts w:ascii="Angsana New" w:hAnsi="Angsana New" w:cs="Angsana New" w:hint="cs"/>
                <w:cs/>
              </w:rPr>
              <w:t>อุปกรณ์</w:t>
            </w:r>
            <w:r w:rsidRPr="008D644F">
              <w:rPr>
                <w:rFonts w:ascii="Angsana New" w:hAnsi="Angsana New" w:cs="Angsana New" w:hint="cs"/>
              </w:rPr>
              <w:t xml:space="preserve">     </w:t>
            </w:r>
            <w:r w:rsidRPr="008D644F">
              <w:rPr>
                <w:rFonts w:ascii="Angsana New" w:hAnsi="Angsana New" w:cs="Angsana New" w:hint="cs"/>
                <w:cs/>
              </w:rPr>
              <w:t>สำนักงาน</w:t>
            </w:r>
          </w:p>
        </w:tc>
        <w:tc>
          <w:tcPr>
            <w:tcW w:w="990" w:type="dxa"/>
            <w:tcBorders>
              <w:top w:val="nil"/>
              <w:left w:val="nil"/>
              <w:bottom w:val="nil"/>
              <w:right w:val="nil"/>
            </w:tcBorders>
            <w:vAlign w:val="bottom"/>
          </w:tcPr>
          <w:p w14:paraId="5B845618" w14:textId="11AEB0AD" w:rsidR="003A2FDF" w:rsidRPr="008D644F" w:rsidRDefault="003A2FDF" w:rsidP="00EE67A3">
            <w:pPr>
              <w:pBdr>
                <w:bottom w:val="single" w:sz="4" w:space="1" w:color="auto"/>
              </w:pBdr>
              <w:tabs>
                <w:tab w:val="center" w:pos="8010"/>
              </w:tabs>
              <w:spacing w:line="290" w:lineRule="exact"/>
              <w:ind w:left="12" w:right="-43"/>
              <w:jc w:val="center"/>
              <w:rPr>
                <w:rFonts w:ascii="Angsana New" w:hAnsi="Angsana New" w:cs="Angsana New"/>
                <w:cs/>
              </w:rPr>
            </w:pPr>
            <w:r w:rsidRPr="008D644F">
              <w:rPr>
                <w:rFonts w:ascii="Angsana New" w:hAnsi="Angsana New" w:cs="Angsana New" w:hint="cs"/>
                <w:cs/>
              </w:rPr>
              <w:t>เครื่องตกแต่ง</w:t>
            </w:r>
            <w:r w:rsidRPr="008D644F">
              <w:rPr>
                <w:rFonts w:ascii="Angsana New" w:hAnsi="Angsana New" w:cs="Angsana New" w:hint="cs"/>
              </w:rPr>
              <w:t xml:space="preserve">      </w:t>
            </w:r>
            <w:r w:rsidRPr="008D644F">
              <w:rPr>
                <w:rFonts w:ascii="Angsana New" w:hAnsi="Angsana New" w:cs="Angsana New" w:hint="cs"/>
                <w:cs/>
              </w:rPr>
              <w:t>สำนักงาน</w:t>
            </w:r>
          </w:p>
        </w:tc>
        <w:tc>
          <w:tcPr>
            <w:tcW w:w="990" w:type="dxa"/>
            <w:tcBorders>
              <w:top w:val="nil"/>
              <w:left w:val="nil"/>
              <w:bottom w:val="nil"/>
              <w:right w:val="nil"/>
            </w:tcBorders>
            <w:vAlign w:val="bottom"/>
          </w:tcPr>
          <w:p w14:paraId="7EE7C589" w14:textId="75BC89E0" w:rsidR="003A2FDF" w:rsidRPr="008D644F" w:rsidRDefault="003A2FDF" w:rsidP="00EE67A3">
            <w:pPr>
              <w:pBdr>
                <w:bottom w:val="single" w:sz="4" w:space="1" w:color="auto"/>
              </w:pBdr>
              <w:tabs>
                <w:tab w:val="center" w:pos="8010"/>
              </w:tabs>
              <w:spacing w:line="290" w:lineRule="exact"/>
              <w:ind w:left="12" w:right="-43"/>
              <w:jc w:val="center"/>
              <w:rPr>
                <w:rFonts w:ascii="Angsana New" w:hAnsi="Angsana New" w:cs="Angsana New"/>
                <w:cs/>
              </w:rPr>
            </w:pPr>
            <w:r w:rsidRPr="008D644F">
              <w:rPr>
                <w:rFonts w:ascii="Angsana New" w:hAnsi="Angsana New" w:cs="Angsana New" w:hint="cs"/>
                <w:cs/>
              </w:rPr>
              <w:t>ยานพาหนะ</w:t>
            </w:r>
          </w:p>
        </w:tc>
        <w:tc>
          <w:tcPr>
            <w:tcW w:w="990" w:type="dxa"/>
            <w:tcBorders>
              <w:top w:val="nil"/>
              <w:left w:val="nil"/>
              <w:bottom w:val="nil"/>
              <w:right w:val="nil"/>
            </w:tcBorders>
          </w:tcPr>
          <w:p w14:paraId="1C920B6A" w14:textId="5D025CF2" w:rsidR="003A2FDF" w:rsidRPr="008D644F" w:rsidRDefault="003A2FDF" w:rsidP="00EE67A3">
            <w:pPr>
              <w:pBdr>
                <w:bottom w:val="single" w:sz="4" w:space="1" w:color="auto"/>
              </w:pBdr>
              <w:tabs>
                <w:tab w:val="center" w:pos="8010"/>
              </w:tabs>
              <w:spacing w:line="290" w:lineRule="exact"/>
              <w:ind w:left="12" w:right="-43"/>
              <w:jc w:val="center"/>
              <w:rPr>
                <w:rFonts w:ascii="Angsana New" w:hAnsi="Angsana New" w:cs="Angsana New"/>
                <w:cs/>
              </w:rPr>
            </w:pPr>
            <w:r w:rsidRPr="008D644F">
              <w:rPr>
                <w:rFonts w:ascii="Angsana New" w:hAnsi="Angsana New" w:cs="Angsana New" w:hint="cs"/>
                <w:cs/>
              </w:rPr>
              <w:t>สินทรัพย์ระหว่างก่อสร้าง</w:t>
            </w:r>
          </w:p>
        </w:tc>
        <w:tc>
          <w:tcPr>
            <w:tcW w:w="990" w:type="dxa"/>
            <w:tcBorders>
              <w:top w:val="nil"/>
              <w:left w:val="nil"/>
              <w:bottom w:val="nil"/>
              <w:right w:val="nil"/>
            </w:tcBorders>
            <w:vAlign w:val="bottom"/>
          </w:tcPr>
          <w:p w14:paraId="29CC91B0" w14:textId="3EB49272" w:rsidR="003A2FDF" w:rsidRPr="008D644F" w:rsidRDefault="003A2FDF" w:rsidP="00EE67A3">
            <w:pPr>
              <w:pBdr>
                <w:bottom w:val="single" w:sz="4" w:space="1" w:color="auto"/>
              </w:pBdr>
              <w:tabs>
                <w:tab w:val="center" w:pos="8010"/>
              </w:tabs>
              <w:spacing w:line="290" w:lineRule="exact"/>
              <w:ind w:left="12" w:right="-43"/>
              <w:jc w:val="center"/>
              <w:rPr>
                <w:rFonts w:ascii="Angsana New" w:hAnsi="Angsana New" w:cs="Angsana New"/>
                <w:cs/>
              </w:rPr>
            </w:pPr>
            <w:r w:rsidRPr="008D644F">
              <w:rPr>
                <w:rFonts w:ascii="Angsana New" w:hAnsi="Angsana New" w:cs="Angsana New" w:hint="cs"/>
                <w:cs/>
              </w:rPr>
              <w:t>รวม</w:t>
            </w:r>
          </w:p>
        </w:tc>
      </w:tr>
      <w:tr w:rsidR="003A2FDF" w:rsidRPr="008D644F" w14:paraId="0E0EB2B7" w14:textId="77777777" w:rsidTr="002C035F">
        <w:tc>
          <w:tcPr>
            <w:tcW w:w="2340" w:type="dxa"/>
            <w:tcBorders>
              <w:top w:val="nil"/>
              <w:left w:val="nil"/>
              <w:bottom w:val="nil"/>
              <w:right w:val="nil"/>
            </w:tcBorders>
          </w:tcPr>
          <w:p w14:paraId="099B80D2" w14:textId="1008B61D" w:rsidR="003A2FDF" w:rsidRPr="008D644F" w:rsidRDefault="003A2FDF" w:rsidP="00EE67A3">
            <w:pPr>
              <w:tabs>
                <w:tab w:val="center" w:pos="8010"/>
              </w:tabs>
              <w:spacing w:line="290" w:lineRule="exact"/>
              <w:ind w:left="162" w:right="-43" w:hanging="119"/>
              <w:jc w:val="both"/>
              <w:rPr>
                <w:rFonts w:ascii="Angsana New" w:hAnsi="Angsana New" w:cs="Angsana New"/>
                <w:cs/>
              </w:rPr>
            </w:pPr>
            <w:r w:rsidRPr="008D644F">
              <w:rPr>
                <w:rFonts w:ascii="Angsana New" w:hAnsi="Angsana New" w:cs="Angsana New" w:hint="cs"/>
                <w:b/>
                <w:bCs/>
                <w:cs/>
              </w:rPr>
              <w:t>ราคาทุน</w:t>
            </w:r>
            <w:r w:rsidR="00A863F6">
              <w:rPr>
                <w:rFonts w:ascii="Angsana New" w:hAnsi="Angsana New" w:cs="Angsana New" w:hint="cs"/>
                <w:b/>
                <w:bCs/>
                <w:cs/>
              </w:rPr>
              <w:t>/ราคาที่ตีใหม่</w:t>
            </w:r>
          </w:p>
        </w:tc>
        <w:tc>
          <w:tcPr>
            <w:tcW w:w="990" w:type="dxa"/>
            <w:tcBorders>
              <w:top w:val="nil"/>
              <w:left w:val="nil"/>
              <w:bottom w:val="nil"/>
              <w:right w:val="nil"/>
            </w:tcBorders>
          </w:tcPr>
          <w:p w14:paraId="42362E50" w14:textId="77777777" w:rsidR="003A2FDF" w:rsidRPr="008D644F" w:rsidRDefault="003A2FDF" w:rsidP="00EE67A3">
            <w:pPr>
              <w:tabs>
                <w:tab w:val="center" w:pos="8010"/>
              </w:tabs>
              <w:spacing w:line="290" w:lineRule="exact"/>
              <w:ind w:left="12" w:right="-43" w:hanging="12"/>
              <w:jc w:val="both"/>
              <w:rPr>
                <w:rFonts w:ascii="Angsana New" w:hAnsi="Angsana New" w:cs="Angsana New"/>
              </w:rPr>
            </w:pPr>
          </w:p>
        </w:tc>
        <w:tc>
          <w:tcPr>
            <w:tcW w:w="990" w:type="dxa"/>
            <w:tcBorders>
              <w:top w:val="nil"/>
              <w:left w:val="nil"/>
              <w:bottom w:val="nil"/>
              <w:right w:val="nil"/>
            </w:tcBorders>
          </w:tcPr>
          <w:p w14:paraId="2DA9A8FE" w14:textId="48DF8676" w:rsidR="003A2FDF" w:rsidRPr="008D644F" w:rsidRDefault="003A2FDF" w:rsidP="00EE67A3">
            <w:pPr>
              <w:tabs>
                <w:tab w:val="center" w:pos="8010"/>
              </w:tabs>
              <w:spacing w:line="290" w:lineRule="exact"/>
              <w:ind w:left="12" w:right="-43" w:hanging="12"/>
              <w:jc w:val="both"/>
              <w:rPr>
                <w:rFonts w:ascii="Angsana New" w:hAnsi="Angsana New" w:cs="Angsana New"/>
              </w:rPr>
            </w:pPr>
          </w:p>
        </w:tc>
        <w:tc>
          <w:tcPr>
            <w:tcW w:w="990" w:type="dxa"/>
            <w:tcBorders>
              <w:top w:val="nil"/>
              <w:left w:val="nil"/>
              <w:bottom w:val="nil"/>
              <w:right w:val="nil"/>
            </w:tcBorders>
          </w:tcPr>
          <w:p w14:paraId="60C4F4A9" w14:textId="77777777" w:rsidR="003A2FDF" w:rsidRPr="008D644F" w:rsidRDefault="003A2FDF" w:rsidP="00EE67A3">
            <w:pPr>
              <w:tabs>
                <w:tab w:val="center" w:pos="8010"/>
              </w:tabs>
              <w:spacing w:line="290" w:lineRule="exact"/>
              <w:ind w:left="12" w:right="-43" w:hanging="12"/>
              <w:jc w:val="both"/>
              <w:rPr>
                <w:rFonts w:ascii="Angsana New" w:hAnsi="Angsana New" w:cs="Angsana New"/>
              </w:rPr>
            </w:pPr>
          </w:p>
        </w:tc>
        <w:tc>
          <w:tcPr>
            <w:tcW w:w="990" w:type="dxa"/>
            <w:tcBorders>
              <w:top w:val="nil"/>
              <w:left w:val="nil"/>
              <w:bottom w:val="nil"/>
              <w:right w:val="nil"/>
            </w:tcBorders>
          </w:tcPr>
          <w:p w14:paraId="7EEACFCE" w14:textId="77777777" w:rsidR="003A2FDF" w:rsidRPr="008D644F" w:rsidRDefault="003A2FDF" w:rsidP="00EE67A3">
            <w:pPr>
              <w:tabs>
                <w:tab w:val="center" w:pos="8010"/>
              </w:tabs>
              <w:spacing w:line="290" w:lineRule="exact"/>
              <w:ind w:left="12" w:right="-43" w:hanging="12"/>
              <w:jc w:val="both"/>
              <w:rPr>
                <w:rFonts w:ascii="Angsana New" w:hAnsi="Angsana New" w:cs="Angsana New"/>
              </w:rPr>
            </w:pPr>
          </w:p>
        </w:tc>
        <w:tc>
          <w:tcPr>
            <w:tcW w:w="990" w:type="dxa"/>
            <w:tcBorders>
              <w:top w:val="nil"/>
              <w:left w:val="nil"/>
              <w:bottom w:val="nil"/>
              <w:right w:val="nil"/>
            </w:tcBorders>
          </w:tcPr>
          <w:p w14:paraId="11331EEE" w14:textId="77777777" w:rsidR="003A2FDF" w:rsidRPr="008D644F" w:rsidRDefault="003A2FDF" w:rsidP="00EE67A3">
            <w:pPr>
              <w:tabs>
                <w:tab w:val="center" w:pos="8010"/>
              </w:tabs>
              <w:spacing w:line="290" w:lineRule="exact"/>
              <w:ind w:left="12" w:right="-43" w:hanging="12"/>
              <w:jc w:val="both"/>
              <w:rPr>
                <w:rFonts w:ascii="Angsana New" w:hAnsi="Angsana New" w:cs="Angsana New"/>
              </w:rPr>
            </w:pPr>
          </w:p>
        </w:tc>
        <w:tc>
          <w:tcPr>
            <w:tcW w:w="990" w:type="dxa"/>
            <w:tcBorders>
              <w:top w:val="nil"/>
              <w:left w:val="nil"/>
              <w:bottom w:val="nil"/>
              <w:right w:val="nil"/>
            </w:tcBorders>
          </w:tcPr>
          <w:p w14:paraId="71364522" w14:textId="77777777" w:rsidR="003A2FDF" w:rsidRPr="008D644F" w:rsidRDefault="003A2FDF" w:rsidP="00EE67A3">
            <w:pPr>
              <w:tabs>
                <w:tab w:val="center" w:pos="8010"/>
              </w:tabs>
              <w:spacing w:line="290" w:lineRule="exact"/>
              <w:ind w:left="12" w:right="-43" w:hanging="12"/>
              <w:jc w:val="both"/>
              <w:rPr>
                <w:rFonts w:ascii="Angsana New" w:hAnsi="Angsana New" w:cs="Angsana New"/>
              </w:rPr>
            </w:pPr>
          </w:p>
        </w:tc>
        <w:tc>
          <w:tcPr>
            <w:tcW w:w="990" w:type="dxa"/>
            <w:tcBorders>
              <w:top w:val="nil"/>
              <w:left w:val="nil"/>
              <w:bottom w:val="nil"/>
              <w:right w:val="nil"/>
            </w:tcBorders>
          </w:tcPr>
          <w:p w14:paraId="4A071DCA" w14:textId="77777777" w:rsidR="003A2FDF" w:rsidRPr="008D644F" w:rsidRDefault="003A2FDF" w:rsidP="00EE67A3">
            <w:pPr>
              <w:tabs>
                <w:tab w:val="center" w:pos="8010"/>
              </w:tabs>
              <w:spacing w:line="290" w:lineRule="exact"/>
              <w:ind w:left="12" w:right="-43" w:hanging="12"/>
              <w:jc w:val="both"/>
              <w:rPr>
                <w:rFonts w:ascii="Angsana New" w:hAnsi="Angsana New" w:cs="Angsana New"/>
              </w:rPr>
            </w:pPr>
          </w:p>
        </w:tc>
      </w:tr>
      <w:tr w:rsidR="00955965" w:rsidRPr="008D644F" w14:paraId="58D153F7" w14:textId="77777777" w:rsidTr="002C035F">
        <w:tc>
          <w:tcPr>
            <w:tcW w:w="2340" w:type="dxa"/>
            <w:tcBorders>
              <w:top w:val="nil"/>
              <w:left w:val="nil"/>
              <w:bottom w:val="nil"/>
              <w:right w:val="nil"/>
            </w:tcBorders>
          </w:tcPr>
          <w:p w14:paraId="64EAD245" w14:textId="250A5AA2" w:rsidR="00955965" w:rsidRPr="008D644F" w:rsidRDefault="00955965" w:rsidP="00955965">
            <w:pPr>
              <w:tabs>
                <w:tab w:val="left" w:pos="132"/>
                <w:tab w:val="center" w:pos="8010"/>
              </w:tabs>
              <w:spacing w:line="290" w:lineRule="exact"/>
              <w:ind w:left="162" w:right="-43" w:hanging="119"/>
              <w:jc w:val="both"/>
              <w:rPr>
                <w:rFonts w:ascii="Angsana New" w:hAnsi="Angsana New" w:cs="Angsana New"/>
              </w:rPr>
            </w:pPr>
            <w:r w:rsidRPr="008D644F">
              <w:rPr>
                <w:rFonts w:ascii="Angsana New" w:hAnsi="Angsana New" w:cs="Angsana New" w:hint="cs"/>
                <w:cs/>
              </w:rPr>
              <w:t xml:space="preserve">ณ วันที่ </w:t>
            </w:r>
            <w:r w:rsidRPr="008D644F">
              <w:rPr>
                <w:rFonts w:ascii="Angsana New" w:hAnsi="Angsana New" w:cs="Angsana New" w:hint="cs"/>
              </w:rPr>
              <w:t xml:space="preserve">1 </w:t>
            </w:r>
            <w:r w:rsidRPr="008D644F">
              <w:rPr>
                <w:rFonts w:ascii="Angsana New" w:hAnsi="Angsana New" w:cs="Angsana New" w:hint="cs"/>
                <w:cs/>
              </w:rPr>
              <w:t xml:space="preserve">มกราคม </w:t>
            </w:r>
            <w:r w:rsidRPr="008D644F">
              <w:rPr>
                <w:rFonts w:ascii="Angsana New" w:hAnsi="Angsana New" w:cs="Angsana New" w:hint="cs"/>
              </w:rPr>
              <w:t>256</w:t>
            </w:r>
            <w:r>
              <w:rPr>
                <w:rFonts w:ascii="Angsana New" w:hAnsi="Angsana New" w:cs="Angsana New"/>
              </w:rPr>
              <w:t>6</w:t>
            </w:r>
          </w:p>
        </w:tc>
        <w:tc>
          <w:tcPr>
            <w:tcW w:w="990" w:type="dxa"/>
            <w:tcBorders>
              <w:top w:val="nil"/>
              <w:left w:val="nil"/>
              <w:bottom w:val="nil"/>
              <w:right w:val="nil"/>
            </w:tcBorders>
          </w:tcPr>
          <w:p w14:paraId="7405CE3B" w14:textId="3C4CB68D" w:rsidR="00955965" w:rsidRPr="008D644F" w:rsidRDefault="00955965" w:rsidP="00955965">
            <w:pPr>
              <w:tabs>
                <w:tab w:val="decimal" w:pos="698"/>
              </w:tabs>
              <w:spacing w:line="290" w:lineRule="exact"/>
              <w:rPr>
                <w:rFonts w:ascii="Angsana New" w:eastAsia="AngsanaUPC" w:hAnsi="Angsana New" w:cs="Angsana New"/>
              </w:rPr>
            </w:pPr>
            <w:r w:rsidRPr="008D644F">
              <w:rPr>
                <w:rFonts w:ascii="Angsana New" w:eastAsia="AngsanaUPC" w:hAnsi="Angsana New" w:cs="Angsana New" w:hint="cs"/>
              </w:rPr>
              <w:t>1,500</w:t>
            </w:r>
          </w:p>
        </w:tc>
        <w:tc>
          <w:tcPr>
            <w:tcW w:w="990" w:type="dxa"/>
            <w:tcBorders>
              <w:top w:val="nil"/>
              <w:left w:val="nil"/>
              <w:bottom w:val="nil"/>
              <w:right w:val="nil"/>
            </w:tcBorders>
          </w:tcPr>
          <w:p w14:paraId="1F919F53" w14:textId="438D8BA7" w:rsidR="00955965" w:rsidRPr="008D644F" w:rsidRDefault="00955965" w:rsidP="00955965">
            <w:pPr>
              <w:tabs>
                <w:tab w:val="decimal" w:pos="698"/>
              </w:tabs>
              <w:spacing w:line="290" w:lineRule="exact"/>
              <w:rPr>
                <w:rFonts w:ascii="Angsana New" w:eastAsia="AngsanaUPC" w:hAnsi="Angsana New" w:cs="Angsana New"/>
              </w:rPr>
            </w:pPr>
            <w:r w:rsidRPr="008D644F">
              <w:rPr>
                <w:rFonts w:ascii="Angsana New" w:eastAsia="AngsanaUPC" w:hAnsi="Angsana New" w:cs="Angsana New" w:hint="cs"/>
              </w:rPr>
              <w:t>27,940</w:t>
            </w:r>
          </w:p>
        </w:tc>
        <w:tc>
          <w:tcPr>
            <w:tcW w:w="990" w:type="dxa"/>
            <w:tcBorders>
              <w:top w:val="nil"/>
              <w:left w:val="nil"/>
              <w:bottom w:val="nil"/>
              <w:right w:val="nil"/>
            </w:tcBorders>
            <w:vAlign w:val="bottom"/>
          </w:tcPr>
          <w:p w14:paraId="3099E91A" w14:textId="552EB80C" w:rsidR="00955965" w:rsidRPr="008D644F" w:rsidRDefault="00955965" w:rsidP="00955965">
            <w:pPr>
              <w:tabs>
                <w:tab w:val="decimal" w:pos="698"/>
              </w:tabs>
              <w:spacing w:line="290" w:lineRule="exact"/>
              <w:rPr>
                <w:rFonts w:ascii="Angsana New" w:eastAsia="AngsanaUPC" w:hAnsi="Angsana New" w:cs="Angsana New"/>
              </w:rPr>
            </w:pPr>
            <w:r w:rsidRPr="008D644F">
              <w:rPr>
                <w:rFonts w:ascii="Angsana New" w:eastAsia="AngsanaUPC" w:hAnsi="Angsana New" w:cs="Angsana New" w:hint="cs"/>
              </w:rPr>
              <w:t>312,2</w:t>
            </w:r>
            <w:r>
              <w:rPr>
                <w:rFonts w:ascii="Angsana New" w:eastAsia="AngsanaUPC" w:hAnsi="Angsana New" w:cs="Angsana New"/>
              </w:rPr>
              <w:t>0</w:t>
            </w:r>
            <w:r>
              <w:rPr>
                <w:rFonts w:ascii="Angsana New" w:eastAsia="AngsanaUPC" w:hAnsi="Angsana New" w:cs="Angsana New" w:hint="cs"/>
                <w:cs/>
              </w:rPr>
              <w:t>8</w:t>
            </w:r>
          </w:p>
        </w:tc>
        <w:tc>
          <w:tcPr>
            <w:tcW w:w="990" w:type="dxa"/>
            <w:tcBorders>
              <w:top w:val="nil"/>
              <w:left w:val="nil"/>
              <w:bottom w:val="nil"/>
              <w:right w:val="nil"/>
            </w:tcBorders>
            <w:vAlign w:val="bottom"/>
          </w:tcPr>
          <w:p w14:paraId="1B905BE5" w14:textId="4229EC5D" w:rsidR="00955965" w:rsidRPr="008D644F" w:rsidRDefault="00955965" w:rsidP="00955965">
            <w:pPr>
              <w:tabs>
                <w:tab w:val="decimal" w:pos="698"/>
              </w:tabs>
              <w:spacing w:line="290" w:lineRule="exact"/>
              <w:rPr>
                <w:rFonts w:ascii="Angsana New" w:eastAsia="AngsanaUPC" w:hAnsi="Angsana New" w:cs="Angsana New"/>
              </w:rPr>
            </w:pPr>
            <w:r w:rsidRPr="008D644F">
              <w:rPr>
                <w:rFonts w:ascii="Angsana New" w:eastAsia="AngsanaUPC" w:hAnsi="Angsana New" w:cs="Angsana New" w:hint="cs"/>
              </w:rPr>
              <w:t>78,49</w:t>
            </w:r>
            <w:r>
              <w:rPr>
                <w:rFonts w:ascii="Angsana New" w:eastAsia="AngsanaUPC" w:hAnsi="Angsana New" w:cs="Angsana New" w:hint="cs"/>
                <w:cs/>
              </w:rPr>
              <w:t>7</w:t>
            </w:r>
          </w:p>
        </w:tc>
        <w:tc>
          <w:tcPr>
            <w:tcW w:w="990" w:type="dxa"/>
            <w:tcBorders>
              <w:top w:val="nil"/>
              <w:left w:val="nil"/>
              <w:bottom w:val="nil"/>
              <w:right w:val="nil"/>
            </w:tcBorders>
            <w:vAlign w:val="bottom"/>
          </w:tcPr>
          <w:p w14:paraId="0C2224AE" w14:textId="6A43411E" w:rsidR="00955965" w:rsidRPr="008D644F" w:rsidRDefault="00955965" w:rsidP="00955965">
            <w:pPr>
              <w:tabs>
                <w:tab w:val="decimal" w:pos="698"/>
              </w:tabs>
              <w:spacing w:line="290" w:lineRule="exact"/>
              <w:rPr>
                <w:rFonts w:ascii="Angsana New" w:eastAsia="AngsanaUPC" w:hAnsi="Angsana New" w:cs="Angsana New"/>
              </w:rPr>
            </w:pPr>
            <w:r w:rsidRPr="008D644F">
              <w:rPr>
                <w:rFonts w:ascii="Angsana New" w:eastAsia="AngsanaUPC" w:hAnsi="Angsana New" w:cs="Angsana New" w:hint="cs"/>
              </w:rPr>
              <w:t>60,308</w:t>
            </w:r>
          </w:p>
        </w:tc>
        <w:tc>
          <w:tcPr>
            <w:tcW w:w="990" w:type="dxa"/>
            <w:tcBorders>
              <w:top w:val="nil"/>
              <w:left w:val="nil"/>
              <w:bottom w:val="nil"/>
              <w:right w:val="nil"/>
            </w:tcBorders>
          </w:tcPr>
          <w:p w14:paraId="14E5DB70" w14:textId="1E10E31F" w:rsidR="00955965" w:rsidRPr="008D644F" w:rsidRDefault="00955965" w:rsidP="00955965">
            <w:pPr>
              <w:tabs>
                <w:tab w:val="decimal" w:pos="698"/>
              </w:tabs>
              <w:spacing w:line="290" w:lineRule="exact"/>
              <w:rPr>
                <w:rFonts w:ascii="Angsana New" w:eastAsia="AngsanaUPC" w:hAnsi="Angsana New" w:cs="Angsana New"/>
              </w:rPr>
            </w:pPr>
            <w:r w:rsidRPr="008D644F">
              <w:rPr>
                <w:rFonts w:ascii="Angsana New" w:eastAsia="AngsanaUPC" w:hAnsi="Angsana New" w:cs="Angsana New" w:hint="cs"/>
              </w:rPr>
              <w:t>30,176</w:t>
            </w:r>
          </w:p>
        </w:tc>
        <w:tc>
          <w:tcPr>
            <w:tcW w:w="990" w:type="dxa"/>
            <w:tcBorders>
              <w:top w:val="nil"/>
              <w:left w:val="nil"/>
              <w:bottom w:val="nil"/>
              <w:right w:val="nil"/>
            </w:tcBorders>
            <w:vAlign w:val="bottom"/>
          </w:tcPr>
          <w:p w14:paraId="51202251" w14:textId="734E181B" w:rsidR="00955965" w:rsidRPr="008D644F" w:rsidRDefault="00955965" w:rsidP="00955965">
            <w:pPr>
              <w:tabs>
                <w:tab w:val="decimal" w:pos="698"/>
              </w:tabs>
              <w:spacing w:line="290" w:lineRule="exact"/>
              <w:rPr>
                <w:rFonts w:ascii="Angsana New" w:eastAsia="AngsanaUPC" w:hAnsi="Angsana New" w:cs="Angsana New"/>
              </w:rPr>
            </w:pPr>
            <w:r w:rsidRPr="008D644F">
              <w:rPr>
                <w:rFonts w:ascii="Angsana New" w:eastAsia="AngsanaUPC" w:hAnsi="Angsana New" w:cs="Angsana New" w:hint="cs"/>
              </w:rPr>
              <w:t>510,629</w:t>
            </w:r>
          </w:p>
        </w:tc>
      </w:tr>
      <w:tr w:rsidR="00955965" w:rsidRPr="008D644F" w14:paraId="1666C9FF" w14:textId="77777777" w:rsidTr="00955D1A">
        <w:tc>
          <w:tcPr>
            <w:tcW w:w="2340" w:type="dxa"/>
            <w:tcBorders>
              <w:top w:val="nil"/>
              <w:left w:val="nil"/>
              <w:bottom w:val="nil"/>
              <w:right w:val="nil"/>
            </w:tcBorders>
          </w:tcPr>
          <w:p w14:paraId="718F2310" w14:textId="77777777" w:rsidR="00955965" w:rsidRPr="008D644F" w:rsidRDefault="00955965" w:rsidP="00955965">
            <w:pPr>
              <w:tabs>
                <w:tab w:val="left" w:pos="132"/>
                <w:tab w:val="center" w:pos="8010"/>
              </w:tabs>
              <w:spacing w:line="290" w:lineRule="exact"/>
              <w:ind w:left="162" w:right="-43" w:hanging="119"/>
              <w:jc w:val="both"/>
              <w:rPr>
                <w:rFonts w:ascii="Angsana New" w:hAnsi="Angsana New" w:cs="Angsana New"/>
              </w:rPr>
            </w:pPr>
            <w:r w:rsidRPr="008D644F">
              <w:rPr>
                <w:rFonts w:ascii="Angsana New" w:hAnsi="Angsana New" w:cs="Angsana New" w:hint="cs"/>
                <w:cs/>
              </w:rPr>
              <w:t>ซื้อเพิ่ม</w:t>
            </w:r>
          </w:p>
        </w:tc>
        <w:tc>
          <w:tcPr>
            <w:tcW w:w="990" w:type="dxa"/>
            <w:tcBorders>
              <w:top w:val="nil"/>
              <w:left w:val="nil"/>
              <w:bottom w:val="nil"/>
              <w:right w:val="nil"/>
            </w:tcBorders>
          </w:tcPr>
          <w:p w14:paraId="415B9224" w14:textId="0DF31127" w:rsidR="00955965" w:rsidRPr="008D644F" w:rsidRDefault="00955965" w:rsidP="00955965">
            <w:pPr>
              <w:tabs>
                <w:tab w:val="decimal" w:pos="698"/>
              </w:tabs>
              <w:spacing w:line="290" w:lineRule="exact"/>
              <w:rPr>
                <w:rFonts w:ascii="Angsana New" w:eastAsia="AngsanaUPC" w:hAnsi="Angsana New" w:cs="Angsana New"/>
              </w:rPr>
            </w:pPr>
            <w:r w:rsidRPr="006F5C8C">
              <w:rPr>
                <w:rFonts w:ascii="Angsana New" w:eastAsia="AngsanaUPC" w:hAnsi="Angsana New" w:cs="Angsana New"/>
              </w:rPr>
              <w:t>-</w:t>
            </w:r>
          </w:p>
        </w:tc>
        <w:tc>
          <w:tcPr>
            <w:tcW w:w="990" w:type="dxa"/>
            <w:tcBorders>
              <w:top w:val="nil"/>
              <w:left w:val="nil"/>
              <w:bottom w:val="nil"/>
              <w:right w:val="nil"/>
            </w:tcBorders>
          </w:tcPr>
          <w:p w14:paraId="1B411214" w14:textId="4A02EB6E" w:rsidR="00955965" w:rsidRPr="008D644F" w:rsidRDefault="00955965" w:rsidP="00955965">
            <w:pPr>
              <w:tabs>
                <w:tab w:val="decimal" w:pos="698"/>
              </w:tabs>
              <w:spacing w:line="290" w:lineRule="exact"/>
              <w:rPr>
                <w:rFonts w:ascii="Angsana New" w:eastAsia="AngsanaUPC" w:hAnsi="Angsana New" w:cs="Angsana New"/>
              </w:rPr>
            </w:pPr>
            <w:r w:rsidRPr="006F5C8C">
              <w:rPr>
                <w:rFonts w:ascii="Angsana New" w:eastAsia="AngsanaUPC" w:hAnsi="Angsana New" w:cs="Angsana New"/>
              </w:rPr>
              <w:t>-</w:t>
            </w:r>
          </w:p>
        </w:tc>
        <w:tc>
          <w:tcPr>
            <w:tcW w:w="990" w:type="dxa"/>
            <w:tcBorders>
              <w:top w:val="nil"/>
              <w:left w:val="nil"/>
              <w:bottom w:val="nil"/>
              <w:right w:val="nil"/>
            </w:tcBorders>
          </w:tcPr>
          <w:p w14:paraId="2A5F4715" w14:textId="67A854BD" w:rsidR="00955965" w:rsidRPr="008D644F" w:rsidRDefault="00955965" w:rsidP="00955965">
            <w:pPr>
              <w:tabs>
                <w:tab w:val="decimal" w:pos="698"/>
              </w:tabs>
              <w:spacing w:line="290" w:lineRule="exact"/>
              <w:rPr>
                <w:rFonts w:ascii="Angsana New" w:eastAsia="AngsanaUPC" w:hAnsi="Angsana New" w:cs="Angsana New"/>
              </w:rPr>
            </w:pPr>
            <w:r w:rsidRPr="006F5C8C">
              <w:rPr>
                <w:rFonts w:ascii="Angsana New" w:eastAsia="AngsanaUPC" w:hAnsi="Angsana New" w:cs="Angsana New"/>
              </w:rPr>
              <w:t xml:space="preserve"> 54,456 </w:t>
            </w:r>
          </w:p>
        </w:tc>
        <w:tc>
          <w:tcPr>
            <w:tcW w:w="990" w:type="dxa"/>
            <w:tcBorders>
              <w:top w:val="nil"/>
              <w:left w:val="nil"/>
              <w:bottom w:val="nil"/>
              <w:right w:val="nil"/>
            </w:tcBorders>
          </w:tcPr>
          <w:p w14:paraId="2436C4DA" w14:textId="6D7CD122" w:rsidR="00955965" w:rsidRPr="008D644F" w:rsidRDefault="00955965" w:rsidP="00955965">
            <w:pPr>
              <w:tabs>
                <w:tab w:val="decimal" w:pos="698"/>
              </w:tabs>
              <w:spacing w:line="290" w:lineRule="exact"/>
              <w:rPr>
                <w:rFonts w:ascii="Angsana New" w:eastAsia="AngsanaUPC" w:hAnsi="Angsana New" w:cs="Angsana New"/>
              </w:rPr>
            </w:pPr>
            <w:r w:rsidRPr="006F5C8C">
              <w:rPr>
                <w:rFonts w:ascii="Angsana New" w:eastAsia="AngsanaUPC" w:hAnsi="Angsana New" w:cs="Angsana New"/>
              </w:rPr>
              <w:t xml:space="preserve"> 7,008 </w:t>
            </w:r>
          </w:p>
        </w:tc>
        <w:tc>
          <w:tcPr>
            <w:tcW w:w="990" w:type="dxa"/>
            <w:tcBorders>
              <w:top w:val="nil"/>
              <w:left w:val="nil"/>
              <w:bottom w:val="nil"/>
              <w:right w:val="nil"/>
            </w:tcBorders>
          </w:tcPr>
          <w:p w14:paraId="642A98F7" w14:textId="2802DED7" w:rsidR="00955965" w:rsidRPr="008D644F" w:rsidRDefault="00955965" w:rsidP="00955965">
            <w:pPr>
              <w:tabs>
                <w:tab w:val="decimal" w:pos="698"/>
              </w:tabs>
              <w:spacing w:line="290" w:lineRule="exact"/>
              <w:rPr>
                <w:rFonts w:ascii="Angsana New" w:eastAsia="AngsanaUPC" w:hAnsi="Angsana New" w:cs="Angsana New"/>
              </w:rPr>
            </w:pPr>
            <w:r w:rsidRPr="00FB1275">
              <w:rPr>
                <w:rFonts w:ascii="Angsana New" w:eastAsia="AngsanaUPC" w:hAnsi="Angsana New" w:cs="Angsana New"/>
              </w:rPr>
              <w:t>23,114</w:t>
            </w:r>
          </w:p>
        </w:tc>
        <w:tc>
          <w:tcPr>
            <w:tcW w:w="990" w:type="dxa"/>
            <w:tcBorders>
              <w:top w:val="nil"/>
              <w:left w:val="nil"/>
              <w:bottom w:val="nil"/>
              <w:right w:val="nil"/>
            </w:tcBorders>
          </w:tcPr>
          <w:p w14:paraId="513B174B" w14:textId="53FD7EF1" w:rsidR="00955965" w:rsidRPr="008D644F" w:rsidRDefault="00955965" w:rsidP="00955965">
            <w:pPr>
              <w:tabs>
                <w:tab w:val="decimal" w:pos="698"/>
              </w:tabs>
              <w:spacing w:line="290" w:lineRule="exact"/>
              <w:rPr>
                <w:rFonts w:ascii="Angsana New" w:eastAsia="AngsanaUPC" w:hAnsi="Angsana New" w:cs="Angsana New"/>
              </w:rPr>
            </w:pPr>
            <w:r w:rsidRPr="006F5C8C">
              <w:rPr>
                <w:rFonts w:ascii="Angsana New" w:eastAsia="AngsanaUPC" w:hAnsi="Angsana New" w:cs="Angsana New"/>
              </w:rPr>
              <w:t xml:space="preserve"> 65,</w:t>
            </w:r>
            <w:r>
              <w:rPr>
                <w:rFonts w:ascii="Angsana New" w:eastAsia="AngsanaUPC" w:hAnsi="Angsana New" w:cs="Angsana New"/>
              </w:rPr>
              <w:t>238</w:t>
            </w:r>
            <w:r w:rsidRPr="006F5C8C">
              <w:rPr>
                <w:rFonts w:ascii="Angsana New" w:eastAsia="AngsanaUPC" w:hAnsi="Angsana New" w:cs="Angsana New"/>
              </w:rPr>
              <w:t xml:space="preserve"> </w:t>
            </w:r>
          </w:p>
        </w:tc>
        <w:tc>
          <w:tcPr>
            <w:tcW w:w="990" w:type="dxa"/>
            <w:tcBorders>
              <w:top w:val="nil"/>
              <w:left w:val="nil"/>
              <w:bottom w:val="nil"/>
              <w:right w:val="nil"/>
            </w:tcBorders>
          </w:tcPr>
          <w:p w14:paraId="62F970BC" w14:textId="5A1C1CD2" w:rsidR="00955965" w:rsidRPr="008D644F" w:rsidRDefault="00955965" w:rsidP="00955965">
            <w:pPr>
              <w:tabs>
                <w:tab w:val="decimal" w:pos="698"/>
              </w:tabs>
              <w:spacing w:line="290" w:lineRule="exact"/>
              <w:rPr>
                <w:rFonts w:ascii="Angsana New" w:eastAsia="AngsanaUPC" w:hAnsi="Angsana New" w:cs="Angsana New"/>
              </w:rPr>
            </w:pPr>
            <w:r w:rsidRPr="006F5C8C">
              <w:rPr>
                <w:rFonts w:ascii="Angsana New" w:eastAsia="AngsanaUPC" w:hAnsi="Angsana New" w:cs="Angsana New"/>
              </w:rPr>
              <w:t xml:space="preserve"> 1</w:t>
            </w:r>
            <w:r>
              <w:rPr>
                <w:rFonts w:ascii="Angsana New" w:eastAsia="AngsanaUPC" w:hAnsi="Angsana New" w:cs="Angsana New"/>
              </w:rPr>
              <w:t>49,816</w:t>
            </w:r>
            <w:r w:rsidRPr="006F5C8C">
              <w:rPr>
                <w:rFonts w:ascii="Angsana New" w:eastAsia="AngsanaUPC" w:hAnsi="Angsana New" w:cs="Angsana New"/>
              </w:rPr>
              <w:t xml:space="preserve"> </w:t>
            </w:r>
          </w:p>
        </w:tc>
      </w:tr>
      <w:tr w:rsidR="00955965" w:rsidRPr="008D644F" w14:paraId="585477CA" w14:textId="77777777" w:rsidTr="00955D1A">
        <w:tc>
          <w:tcPr>
            <w:tcW w:w="2340" w:type="dxa"/>
            <w:tcBorders>
              <w:top w:val="nil"/>
              <w:left w:val="nil"/>
              <w:bottom w:val="nil"/>
              <w:right w:val="nil"/>
            </w:tcBorders>
          </w:tcPr>
          <w:p w14:paraId="7CA1BC20" w14:textId="77777777" w:rsidR="00955965" w:rsidRPr="008D644F" w:rsidRDefault="00955965" w:rsidP="00955965">
            <w:pPr>
              <w:tabs>
                <w:tab w:val="left" w:pos="132"/>
                <w:tab w:val="center" w:pos="8010"/>
              </w:tabs>
              <w:spacing w:line="290" w:lineRule="exact"/>
              <w:ind w:left="162" w:right="-43" w:hanging="119"/>
              <w:jc w:val="both"/>
              <w:rPr>
                <w:rFonts w:ascii="Angsana New" w:hAnsi="Angsana New" w:cs="Angsana New"/>
                <w:cs/>
              </w:rPr>
            </w:pPr>
            <w:r w:rsidRPr="008D644F">
              <w:rPr>
                <w:rFonts w:ascii="Angsana New" w:hAnsi="Angsana New" w:cs="Angsana New" w:hint="cs"/>
                <w:cs/>
              </w:rPr>
              <w:t>โอนเข้า</w:t>
            </w:r>
            <w:r>
              <w:rPr>
                <w:rFonts w:ascii="Angsana New" w:hAnsi="Angsana New" w:cs="Angsana New"/>
              </w:rPr>
              <w:t xml:space="preserve"> (</w:t>
            </w:r>
            <w:r w:rsidRPr="008D644F">
              <w:rPr>
                <w:rFonts w:ascii="Angsana New" w:hAnsi="Angsana New" w:cs="Angsana New" w:hint="cs"/>
                <w:cs/>
              </w:rPr>
              <w:t>โอนออก</w:t>
            </w:r>
            <w:r>
              <w:rPr>
                <w:rFonts w:ascii="Angsana New" w:hAnsi="Angsana New" w:cs="Angsana New"/>
              </w:rPr>
              <w:t>)</w:t>
            </w:r>
          </w:p>
        </w:tc>
        <w:tc>
          <w:tcPr>
            <w:tcW w:w="990" w:type="dxa"/>
            <w:tcBorders>
              <w:top w:val="nil"/>
              <w:left w:val="nil"/>
              <w:bottom w:val="nil"/>
              <w:right w:val="nil"/>
            </w:tcBorders>
          </w:tcPr>
          <w:p w14:paraId="63BB028C" w14:textId="720FF56D" w:rsidR="00955965" w:rsidRPr="008D644F" w:rsidRDefault="00955965" w:rsidP="00955965">
            <w:pPr>
              <w:tabs>
                <w:tab w:val="decimal" w:pos="698"/>
              </w:tabs>
              <w:spacing w:line="290" w:lineRule="exact"/>
              <w:rPr>
                <w:rFonts w:ascii="Angsana New" w:eastAsia="AngsanaUPC" w:hAnsi="Angsana New" w:cs="Angsana New"/>
              </w:rPr>
            </w:pPr>
            <w:r w:rsidRPr="006F5C8C">
              <w:rPr>
                <w:rFonts w:ascii="Angsana New" w:eastAsia="AngsanaUPC" w:hAnsi="Angsana New" w:cs="Angsana New"/>
              </w:rPr>
              <w:t>-</w:t>
            </w:r>
          </w:p>
        </w:tc>
        <w:tc>
          <w:tcPr>
            <w:tcW w:w="990" w:type="dxa"/>
            <w:tcBorders>
              <w:top w:val="nil"/>
              <w:left w:val="nil"/>
              <w:bottom w:val="nil"/>
              <w:right w:val="nil"/>
            </w:tcBorders>
          </w:tcPr>
          <w:p w14:paraId="185D967E" w14:textId="6F7DF7F1" w:rsidR="00955965" w:rsidRPr="008D644F" w:rsidRDefault="00955965" w:rsidP="00955965">
            <w:pPr>
              <w:tabs>
                <w:tab w:val="decimal" w:pos="698"/>
              </w:tabs>
              <w:spacing w:line="290" w:lineRule="exact"/>
              <w:rPr>
                <w:rFonts w:ascii="Angsana New" w:eastAsia="AngsanaUPC" w:hAnsi="Angsana New" w:cs="Angsana New"/>
              </w:rPr>
            </w:pPr>
            <w:r w:rsidRPr="006F5C8C">
              <w:rPr>
                <w:rFonts w:ascii="Angsana New" w:eastAsia="AngsanaUPC" w:hAnsi="Angsana New" w:cs="Angsana New"/>
              </w:rPr>
              <w:t>-</w:t>
            </w:r>
          </w:p>
        </w:tc>
        <w:tc>
          <w:tcPr>
            <w:tcW w:w="990" w:type="dxa"/>
            <w:tcBorders>
              <w:top w:val="nil"/>
              <w:left w:val="nil"/>
              <w:bottom w:val="nil"/>
              <w:right w:val="nil"/>
            </w:tcBorders>
          </w:tcPr>
          <w:p w14:paraId="59632D40" w14:textId="14D40101" w:rsidR="00955965" w:rsidRPr="008D644F" w:rsidRDefault="00955965" w:rsidP="00955965">
            <w:pPr>
              <w:tabs>
                <w:tab w:val="decimal" w:pos="698"/>
              </w:tabs>
              <w:spacing w:line="290" w:lineRule="exact"/>
              <w:rPr>
                <w:rFonts w:ascii="Angsana New" w:eastAsia="AngsanaUPC" w:hAnsi="Angsana New" w:cs="Angsana New"/>
              </w:rPr>
            </w:pPr>
            <w:r w:rsidRPr="006F5C8C">
              <w:rPr>
                <w:rFonts w:ascii="Angsana New" w:eastAsia="AngsanaUPC" w:hAnsi="Angsana New" w:cs="Angsana New"/>
              </w:rPr>
              <w:t xml:space="preserve"> 29 </w:t>
            </w:r>
          </w:p>
        </w:tc>
        <w:tc>
          <w:tcPr>
            <w:tcW w:w="990" w:type="dxa"/>
            <w:tcBorders>
              <w:top w:val="nil"/>
              <w:left w:val="nil"/>
              <w:bottom w:val="nil"/>
              <w:right w:val="nil"/>
            </w:tcBorders>
          </w:tcPr>
          <w:p w14:paraId="4CCBC30C" w14:textId="75F4BFA0" w:rsidR="00955965" w:rsidRPr="008D644F" w:rsidRDefault="00955965" w:rsidP="00955965">
            <w:pPr>
              <w:tabs>
                <w:tab w:val="decimal" w:pos="698"/>
              </w:tabs>
              <w:spacing w:line="290" w:lineRule="exact"/>
              <w:rPr>
                <w:rFonts w:ascii="Angsana New" w:eastAsia="AngsanaUPC" w:hAnsi="Angsana New" w:cs="Angsana New"/>
              </w:rPr>
            </w:pPr>
            <w:r w:rsidRPr="006F5C8C">
              <w:rPr>
                <w:rFonts w:ascii="Angsana New" w:eastAsia="AngsanaUPC" w:hAnsi="Angsana New" w:cs="Angsana New"/>
              </w:rPr>
              <w:t xml:space="preserve"> 254 </w:t>
            </w:r>
          </w:p>
        </w:tc>
        <w:tc>
          <w:tcPr>
            <w:tcW w:w="990" w:type="dxa"/>
            <w:tcBorders>
              <w:top w:val="nil"/>
              <w:left w:val="nil"/>
              <w:bottom w:val="nil"/>
              <w:right w:val="nil"/>
            </w:tcBorders>
          </w:tcPr>
          <w:p w14:paraId="4006722F" w14:textId="45160293" w:rsidR="00955965" w:rsidRPr="008D644F" w:rsidRDefault="00955965" w:rsidP="00955965">
            <w:pPr>
              <w:tabs>
                <w:tab w:val="decimal" w:pos="698"/>
              </w:tabs>
              <w:spacing w:line="290" w:lineRule="exact"/>
              <w:rPr>
                <w:rFonts w:ascii="Angsana New" w:eastAsia="AngsanaUPC" w:hAnsi="Angsana New" w:cs="Angsana New"/>
              </w:rPr>
            </w:pPr>
            <w:r w:rsidRPr="006F5C8C">
              <w:rPr>
                <w:rFonts w:ascii="Angsana New" w:eastAsia="AngsanaUPC" w:hAnsi="Angsana New" w:cs="Angsana New"/>
              </w:rPr>
              <w:t>-</w:t>
            </w:r>
          </w:p>
        </w:tc>
        <w:tc>
          <w:tcPr>
            <w:tcW w:w="990" w:type="dxa"/>
            <w:tcBorders>
              <w:top w:val="nil"/>
              <w:left w:val="nil"/>
              <w:bottom w:val="nil"/>
              <w:right w:val="nil"/>
            </w:tcBorders>
          </w:tcPr>
          <w:p w14:paraId="52575236" w14:textId="1F0C1528" w:rsidR="00955965" w:rsidRPr="008D644F" w:rsidRDefault="00955965" w:rsidP="00955965">
            <w:pPr>
              <w:tabs>
                <w:tab w:val="decimal" w:pos="698"/>
              </w:tabs>
              <w:spacing w:line="290" w:lineRule="exact"/>
              <w:rPr>
                <w:rFonts w:ascii="Angsana New" w:eastAsia="AngsanaUPC" w:hAnsi="Angsana New" w:cs="Angsana New"/>
              </w:rPr>
            </w:pPr>
            <w:r w:rsidRPr="006F5C8C">
              <w:rPr>
                <w:rFonts w:ascii="Angsana New" w:eastAsia="AngsanaUPC" w:hAnsi="Angsana New" w:cs="Angsana New"/>
              </w:rPr>
              <w:t xml:space="preserve"> (283)</w:t>
            </w:r>
          </w:p>
        </w:tc>
        <w:tc>
          <w:tcPr>
            <w:tcW w:w="990" w:type="dxa"/>
            <w:tcBorders>
              <w:top w:val="nil"/>
              <w:left w:val="nil"/>
              <w:bottom w:val="nil"/>
              <w:right w:val="nil"/>
            </w:tcBorders>
          </w:tcPr>
          <w:p w14:paraId="7AF9B2FC" w14:textId="2FC27412" w:rsidR="00955965" w:rsidRPr="008D644F" w:rsidRDefault="00955965" w:rsidP="00955965">
            <w:pPr>
              <w:tabs>
                <w:tab w:val="decimal" w:pos="698"/>
              </w:tabs>
              <w:spacing w:line="290" w:lineRule="exact"/>
              <w:rPr>
                <w:rFonts w:ascii="Angsana New" w:eastAsia="AngsanaUPC" w:hAnsi="Angsana New" w:cs="Angsana New"/>
              </w:rPr>
            </w:pPr>
            <w:r w:rsidRPr="006F5C8C">
              <w:rPr>
                <w:rFonts w:ascii="Angsana New" w:eastAsia="AngsanaUPC" w:hAnsi="Angsana New" w:cs="Angsana New"/>
              </w:rPr>
              <w:t xml:space="preserve"> - </w:t>
            </w:r>
          </w:p>
        </w:tc>
      </w:tr>
      <w:tr w:rsidR="00955965" w:rsidRPr="008D644F" w14:paraId="3327BF42" w14:textId="77777777" w:rsidTr="00955D1A">
        <w:tc>
          <w:tcPr>
            <w:tcW w:w="2340" w:type="dxa"/>
            <w:tcBorders>
              <w:top w:val="nil"/>
              <w:left w:val="nil"/>
              <w:bottom w:val="nil"/>
              <w:right w:val="nil"/>
            </w:tcBorders>
          </w:tcPr>
          <w:p w14:paraId="06CA26B2" w14:textId="77777777" w:rsidR="00955965" w:rsidRPr="008D644F" w:rsidRDefault="00955965" w:rsidP="00955965">
            <w:pPr>
              <w:tabs>
                <w:tab w:val="left" w:pos="132"/>
                <w:tab w:val="center" w:pos="8010"/>
              </w:tabs>
              <w:spacing w:line="290" w:lineRule="exact"/>
              <w:ind w:left="162" w:right="-43" w:hanging="119"/>
              <w:jc w:val="both"/>
              <w:rPr>
                <w:rFonts w:ascii="Angsana New" w:hAnsi="Angsana New" w:cs="Angsana New"/>
                <w:cs/>
              </w:rPr>
            </w:pPr>
            <w:r w:rsidRPr="008D644F">
              <w:rPr>
                <w:rFonts w:ascii="Angsana New" w:hAnsi="Angsana New" w:cs="Angsana New" w:hint="cs"/>
                <w:cs/>
              </w:rPr>
              <w:t>จำหน่าย</w:t>
            </w:r>
            <w:r w:rsidRPr="008D644F">
              <w:rPr>
                <w:rFonts w:ascii="Angsana New" w:hAnsi="Angsana New" w:cs="Angsana New" w:hint="cs"/>
              </w:rPr>
              <w:t>/</w:t>
            </w:r>
            <w:r w:rsidRPr="008D644F">
              <w:rPr>
                <w:rFonts w:ascii="Angsana New" w:hAnsi="Angsana New" w:cs="Angsana New" w:hint="cs"/>
                <w:cs/>
              </w:rPr>
              <w:t>ตัดจำหน่าย</w:t>
            </w:r>
          </w:p>
        </w:tc>
        <w:tc>
          <w:tcPr>
            <w:tcW w:w="990" w:type="dxa"/>
            <w:tcBorders>
              <w:top w:val="nil"/>
              <w:left w:val="nil"/>
              <w:bottom w:val="nil"/>
              <w:right w:val="nil"/>
            </w:tcBorders>
          </w:tcPr>
          <w:p w14:paraId="17973AD9" w14:textId="578465CF" w:rsidR="00955965" w:rsidRPr="008D644F" w:rsidRDefault="00955965" w:rsidP="00955965">
            <w:pPr>
              <w:pBdr>
                <w:bottom w:val="single" w:sz="4" w:space="1" w:color="auto"/>
              </w:pBdr>
              <w:tabs>
                <w:tab w:val="decimal" w:pos="698"/>
              </w:tabs>
              <w:spacing w:line="290" w:lineRule="exact"/>
              <w:rPr>
                <w:rFonts w:ascii="Angsana New" w:eastAsia="AngsanaUPC" w:hAnsi="Angsana New" w:cs="Angsana New"/>
              </w:rPr>
            </w:pPr>
            <w:r w:rsidRPr="006F5C8C">
              <w:rPr>
                <w:rFonts w:ascii="Angsana New" w:eastAsia="AngsanaUPC" w:hAnsi="Angsana New" w:cs="Angsana New"/>
              </w:rPr>
              <w:t>-</w:t>
            </w:r>
          </w:p>
        </w:tc>
        <w:tc>
          <w:tcPr>
            <w:tcW w:w="990" w:type="dxa"/>
            <w:tcBorders>
              <w:top w:val="nil"/>
              <w:left w:val="nil"/>
              <w:bottom w:val="nil"/>
              <w:right w:val="nil"/>
            </w:tcBorders>
          </w:tcPr>
          <w:p w14:paraId="143B38A2" w14:textId="4F854B52" w:rsidR="00955965" w:rsidRPr="008D644F" w:rsidRDefault="00955965" w:rsidP="00955965">
            <w:pPr>
              <w:pBdr>
                <w:bottom w:val="single" w:sz="4" w:space="1" w:color="auto"/>
              </w:pBdr>
              <w:tabs>
                <w:tab w:val="decimal" w:pos="698"/>
              </w:tabs>
              <w:spacing w:line="290" w:lineRule="exact"/>
              <w:rPr>
                <w:rFonts w:ascii="Angsana New" w:eastAsia="AngsanaUPC" w:hAnsi="Angsana New" w:cs="Angsana New"/>
              </w:rPr>
            </w:pPr>
            <w:r w:rsidRPr="00E760C0">
              <w:rPr>
                <w:rFonts w:ascii="Angsana New" w:eastAsia="AngsanaUPC" w:hAnsi="Angsana New" w:cs="Angsana New"/>
              </w:rPr>
              <w:t>(490)</w:t>
            </w:r>
          </w:p>
        </w:tc>
        <w:tc>
          <w:tcPr>
            <w:tcW w:w="990" w:type="dxa"/>
            <w:tcBorders>
              <w:top w:val="nil"/>
              <w:left w:val="nil"/>
              <w:bottom w:val="nil"/>
              <w:right w:val="nil"/>
            </w:tcBorders>
          </w:tcPr>
          <w:p w14:paraId="3EF85AA5" w14:textId="79ED1E43" w:rsidR="00955965" w:rsidRPr="008D644F" w:rsidRDefault="00955965" w:rsidP="00955965">
            <w:pPr>
              <w:pBdr>
                <w:bottom w:val="single" w:sz="4" w:space="1" w:color="auto"/>
              </w:pBdr>
              <w:tabs>
                <w:tab w:val="decimal" w:pos="698"/>
              </w:tabs>
              <w:spacing w:line="290" w:lineRule="exact"/>
              <w:rPr>
                <w:rFonts w:ascii="Angsana New" w:eastAsia="AngsanaUPC" w:hAnsi="Angsana New" w:cs="Angsana New"/>
              </w:rPr>
            </w:pPr>
            <w:r>
              <w:rPr>
                <w:rFonts w:ascii="Angsana New" w:eastAsia="AngsanaUPC" w:hAnsi="Angsana New" w:cs="Angsana New"/>
              </w:rPr>
              <w:t>(12,200)</w:t>
            </w:r>
          </w:p>
        </w:tc>
        <w:tc>
          <w:tcPr>
            <w:tcW w:w="990" w:type="dxa"/>
            <w:tcBorders>
              <w:top w:val="nil"/>
              <w:left w:val="nil"/>
              <w:bottom w:val="nil"/>
              <w:right w:val="nil"/>
            </w:tcBorders>
          </w:tcPr>
          <w:p w14:paraId="58BA43D5" w14:textId="0A771470" w:rsidR="00955965" w:rsidRPr="008D644F" w:rsidRDefault="00955965" w:rsidP="00955965">
            <w:pPr>
              <w:pBdr>
                <w:bottom w:val="single" w:sz="4" w:space="1" w:color="auto"/>
              </w:pBdr>
              <w:tabs>
                <w:tab w:val="decimal" w:pos="698"/>
              </w:tabs>
              <w:spacing w:line="290" w:lineRule="exact"/>
              <w:rPr>
                <w:rFonts w:ascii="Angsana New" w:eastAsia="AngsanaUPC" w:hAnsi="Angsana New" w:cs="Angsana New"/>
              </w:rPr>
            </w:pPr>
            <w:r w:rsidRPr="008A3A30">
              <w:rPr>
                <w:rFonts w:ascii="Angsana New" w:eastAsia="AngsanaUPC" w:hAnsi="Angsana New" w:cs="Angsana New"/>
              </w:rPr>
              <w:t>(539)</w:t>
            </w:r>
          </w:p>
        </w:tc>
        <w:tc>
          <w:tcPr>
            <w:tcW w:w="990" w:type="dxa"/>
            <w:tcBorders>
              <w:top w:val="nil"/>
              <w:left w:val="nil"/>
              <w:bottom w:val="nil"/>
              <w:right w:val="nil"/>
            </w:tcBorders>
          </w:tcPr>
          <w:p w14:paraId="7CC91EB0" w14:textId="6088530B" w:rsidR="00955965" w:rsidRPr="008D644F" w:rsidRDefault="00955965" w:rsidP="00955965">
            <w:pPr>
              <w:pBdr>
                <w:bottom w:val="single" w:sz="4" w:space="1" w:color="auto"/>
              </w:pBdr>
              <w:tabs>
                <w:tab w:val="decimal" w:pos="698"/>
              </w:tabs>
              <w:spacing w:line="290" w:lineRule="exact"/>
              <w:rPr>
                <w:rFonts w:ascii="Angsana New" w:eastAsia="AngsanaUPC" w:hAnsi="Angsana New" w:cs="Angsana New"/>
              </w:rPr>
            </w:pPr>
            <w:r>
              <w:rPr>
                <w:rFonts w:ascii="Angsana New" w:eastAsia="AngsanaUPC" w:hAnsi="Angsana New" w:cs="Angsana New"/>
              </w:rPr>
              <w:t>(2,304)</w:t>
            </w:r>
          </w:p>
        </w:tc>
        <w:tc>
          <w:tcPr>
            <w:tcW w:w="990" w:type="dxa"/>
            <w:tcBorders>
              <w:top w:val="nil"/>
              <w:left w:val="nil"/>
              <w:bottom w:val="nil"/>
              <w:right w:val="nil"/>
            </w:tcBorders>
          </w:tcPr>
          <w:p w14:paraId="4AAB3DBF" w14:textId="75A939BF" w:rsidR="00955965" w:rsidRPr="008D644F" w:rsidRDefault="00955965" w:rsidP="00955965">
            <w:pPr>
              <w:pBdr>
                <w:bottom w:val="single" w:sz="4" w:space="1" w:color="auto"/>
              </w:pBdr>
              <w:tabs>
                <w:tab w:val="decimal" w:pos="698"/>
              </w:tabs>
              <w:spacing w:line="290" w:lineRule="exact"/>
              <w:rPr>
                <w:rFonts w:ascii="Angsana New" w:eastAsia="AngsanaUPC" w:hAnsi="Angsana New" w:cs="Angsana New"/>
              </w:rPr>
            </w:pPr>
            <w:r w:rsidRPr="006F5C8C">
              <w:rPr>
                <w:rFonts w:ascii="Angsana New" w:eastAsia="AngsanaUPC" w:hAnsi="Angsana New" w:cs="Angsana New"/>
              </w:rPr>
              <w:t>-</w:t>
            </w:r>
          </w:p>
        </w:tc>
        <w:tc>
          <w:tcPr>
            <w:tcW w:w="990" w:type="dxa"/>
            <w:tcBorders>
              <w:top w:val="nil"/>
              <w:left w:val="nil"/>
              <w:bottom w:val="nil"/>
              <w:right w:val="nil"/>
            </w:tcBorders>
          </w:tcPr>
          <w:p w14:paraId="266CB350" w14:textId="7AF502E2" w:rsidR="00955965" w:rsidRPr="008D644F" w:rsidRDefault="00955965" w:rsidP="00955965">
            <w:pPr>
              <w:pBdr>
                <w:bottom w:val="single" w:sz="4" w:space="1" w:color="auto"/>
              </w:pBdr>
              <w:tabs>
                <w:tab w:val="decimal" w:pos="698"/>
              </w:tabs>
              <w:spacing w:line="290" w:lineRule="exact"/>
              <w:rPr>
                <w:rFonts w:ascii="Angsana New" w:eastAsia="AngsanaUPC" w:hAnsi="Angsana New" w:cs="Angsana New"/>
              </w:rPr>
            </w:pPr>
            <w:r>
              <w:rPr>
                <w:rFonts w:ascii="Angsana New" w:eastAsia="AngsanaUPC" w:hAnsi="Angsana New" w:cs="Angsana New"/>
              </w:rPr>
              <w:t>(15,533)</w:t>
            </w:r>
          </w:p>
        </w:tc>
      </w:tr>
      <w:tr w:rsidR="00955965" w:rsidRPr="008D644F" w14:paraId="75D4B7CB" w14:textId="77777777" w:rsidTr="00955D1A">
        <w:tc>
          <w:tcPr>
            <w:tcW w:w="2340" w:type="dxa"/>
            <w:tcBorders>
              <w:top w:val="nil"/>
              <w:left w:val="nil"/>
              <w:bottom w:val="nil"/>
              <w:right w:val="nil"/>
            </w:tcBorders>
          </w:tcPr>
          <w:p w14:paraId="16E10D7D" w14:textId="592D6B06" w:rsidR="00955965" w:rsidRPr="008D644F" w:rsidRDefault="00955965" w:rsidP="00955965">
            <w:pPr>
              <w:tabs>
                <w:tab w:val="left" w:pos="132"/>
                <w:tab w:val="center" w:pos="8010"/>
              </w:tabs>
              <w:spacing w:line="290" w:lineRule="exact"/>
              <w:ind w:left="162" w:right="-43" w:hanging="119"/>
              <w:jc w:val="both"/>
              <w:rPr>
                <w:rFonts w:ascii="Angsana New" w:hAnsi="Angsana New" w:cs="Angsana New"/>
              </w:rPr>
            </w:pPr>
            <w:r w:rsidRPr="008D644F">
              <w:rPr>
                <w:rFonts w:ascii="Angsana New" w:hAnsi="Angsana New" w:cs="Angsana New" w:hint="cs"/>
                <w:cs/>
              </w:rPr>
              <w:t xml:space="preserve">ณ วันที่ </w:t>
            </w:r>
            <w:r w:rsidRPr="008D644F">
              <w:rPr>
                <w:rFonts w:ascii="Angsana New" w:hAnsi="Angsana New" w:cs="Angsana New" w:hint="cs"/>
              </w:rPr>
              <w:t xml:space="preserve">31 </w:t>
            </w:r>
            <w:r w:rsidRPr="008D644F">
              <w:rPr>
                <w:rFonts w:ascii="Angsana New" w:hAnsi="Angsana New" w:cs="Angsana New" w:hint="cs"/>
                <w:cs/>
              </w:rPr>
              <w:t>ธันวาคม</w:t>
            </w:r>
            <w:r w:rsidRPr="008D644F">
              <w:rPr>
                <w:rFonts w:ascii="Angsana New" w:hAnsi="Angsana New" w:cs="Angsana New" w:hint="cs"/>
              </w:rPr>
              <w:t xml:space="preserve"> 256</w:t>
            </w:r>
            <w:r>
              <w:rPr>
                <w:rFonts w:ascii="Angsana New" w:hAnsi="Angsana New" w:cs="Angsana New"/>
              </w:rPr>
              <w:t>6</w:t>
            </w:r>
          </w:p>
        </w:tc>
        <w:tc>
          <w:tcPr>
            <w:tcW w:w="990" w:type="dxa"/>
            <w:tcBorders>
              <w:top w:val="nil"/>
              <w:left w:val="nil"/>
              <w:bottom w:val="nil"/>
              <w:right w:val="nil"/>
            </w:tcBorders>
          </w:tcPr>
          <w:p w14:paraId="2461537B" w14:textId="247C9203" w:rsidR="00955965" w:rsidRPr="008D644F" w:rsidRDefault="00955965" w:rsidP="00955965">
            <w:pPr>
              <w:tabs>
                <w:tab w:val="decimal" w:pos="698"/>
              </w:tabs>
              <w:spacing w:line="290" w:lineRule="exact"/>
              <w:rPr>
                <w:rFonts w:ascii="Angsana New" w:eastAsia="AngsanaUPC" w:hAnsi="Angsana New" w:cs="Angsana New"/>
              </w:rPr>
            </w:pPr>
            <w:r w:rsidRPr="006F5C8C">
              <w:rPr>
                <w:rFonts w:ascii="Angsana New" w:eastAsia="AngsanaUPC" w:hAnsi="Angsana New" w:cs="Angsana New"/>
              </w:rPr>
              <w:t>1,500</w:t>
            </w:r>
          </w:p>
        </w:tc>
        <w:tc>
          <w:tcPr>
            <w:tcW w:w="990" w:type="dxa"/>
            <w:tcBorders>
              <w:top w:val="nil"/>
              <w:left w:val="nil"/>
              <w:bottom w:val="nil"/>
              <w:right w:val="nil"/>
            </w:tcBorders>
          </w:tcPr>
          <w:p w14:paraId="52CF24F6" w14:textId="59FA44F2" w:rsidR="00955965" w:rsidRPr="008D644F" w:rsidRDefault="00955965" w:rsidP="00955965">
            <w:pPr>
              <w:tabs>
                <w:tab w:val="decimal" w:pos="698"/>
              </w:tabs>
              <w:spacing w:line="290" w:lineRule="exact"/>
              <w:rPr>
                <w:rFonts w:ascii="Angsana New" w:eastAsia="AngsanaUPC" w:hAnsi="Angsana New" w:cs="Angsana New"/>
              </w:rPr>
            </w:pPr>
            <w:r w:rsidRPr="00336355">
              <w:rPr>
                <w:rFonts w:ascii="Angsana New" w:eastAsia="AngsanaUPC" w:hAnsi="Angsana New" w:cs="Angsana New"/>
              </w:rPr>
              <w:t>27,450</w:t>
            </w:r>
          </w:p>
        </w:tc>
        <w:tc>
          <w:tcPr>
            <w:tcW w:w="990" w:type="dxa"/>
            <w:tcBorders>
              <w:top w:val="nil"/>
              <w:left w:val="nil"/>
              <w:bottom w:val="nil"/>
              <w:right w:val="nil"/>
            </w:tcBorders>
          </w:tcPr>
          <w:p w14:paraId="6FC9E62E" w14:textId="7133D92B" w:rsidR="00955965" w:rsidRPr="008D644F" w:rsidRDefault="00955965" w:rsidP="00955965">
            <w:pPr>
              <w:tabs>
                <w:tab w:val="decimal" w:pos="698"/>
              </w:tabs>
              <w:spacing w:line="290" w:lineRule="exact"/>
              <w:rPr>
                <w:rFonts w:ascii="Angsana New" w:eastAsia="AngsanaUPC" w:hAnsi="Angsana New" w:cs="Angsana New"/>
              </w:rPr>
            </w:pPr>
            <w:r w:rsidRPr="000A4B2E">
              <w:rPr>
                <w:rFonts w:ascii="Angsana New" w:eastAsia="AngsanaUPC" w:hAnsi="Angsana New" w:cs="Angsana New"/>
              </w:rPr>
              <w:t>354,493</w:t>
            </w:r>
          </w:p>
        </w:tc>
        <w:tc>
          <w:tcPr>
            <w:tcW w:w="990" w:type="dxa"/>
            <w:tcBorders>
              <w:top w:val="nil"/>
              <w:left w:val="nil"/>
              <w:bottom w:val="nil"/>
              <w:right w:val="nil"/>
            </w:tcBorders>
          </w:tcPr>
          <w:p w14:paraId="2F90535F" w14:textId="6D1F3DFB" w:rsidR="00955965" w:rsidRPr="008D644F" w:rsidRDefault="00955965" w:rsidP="00955965">
            <w:pPr>
              <w:tabs>
                <w:tab w:val="decimal" w:pos="698"/>
              </w:tabs>
              <w:spacing w:line="290" w:lineRule="exact"/>
              <w:rPr>
                <w:rFonts w:ascii="Angsana New" w:eastAsia="AngsanaUPC" w:hAnsi="Angsana New" w:cs="Angsana New"/>
              </w:rPr>
            </w:pPr>
            <w:r w:rsidRPr="008A3A30">
              <w:rPr>
                <w:rFonts w:ascii="Angsana New" w:eastAsia="AngsanaUPC" w:hAnsi="Angsana New" w:cs="Angsana New"/>
              </w:rPr>
              <w:t>85,220</w:t>
            </w:r>
          </w:p>
        </w:tc>
        <w:tc>
          <w:tcPr>
            <w:tcW w:w="990" w:type="dxa"/>
            <w:tcBorders>
              <w:top w:val="nil"/>
              <w:left w:val="nil"/>
              <w:bottom w:val="nil"/>
              <w:right w:val="nil"/>
            </w:tcBorders>
          </w:tcPr>
          <w:p w14:paraId="4EDB2346" w14:textId="6299ADA8" w:rsidR="00955965" w:rsidRPr="008D644F" w:rsidRDefault="00955965" w:rsidP="00955965">
            <w:pPr>
              <w:tabs>
                <w:tab w:val="decimal" w:pos="698"/>
              </w:tabs>
              <w:spacing w:line="290" w:lineRule="exact"/>
              <w:rPr>
                <w:rFonts w:ascii="Angsana New" w:eastAsia="AngsanaUPC" w:hAnsi="Angsana New" w:cs="Angsana New"/>
              </w:rPr>
            </w:pPr>
            <w:r w:rsidRPr="00333D3B">
              <w:rPr>
                <w:rFonts w:ascii="Angsana New" w:eastAsia="AngsanaUPC" w:hAnsi="Angsana New" w:cs="Angsana New"/>
              </w:rPr>
              <w:t>81,118</w:t>
            </w:r>
          </w:p>
        </w:tc>
        <w:tc>
          <w:tcPr>
            <w:tcW w:w="990" w:type="dxa"/>
            <w:tcBorders>
              <w:top w:val="nil"/>
              <w:left w:val="nil"/>
              <w:bottom w:val="nil"/>
              <w:right w:val="nil"/>
            </w:tcBorders>
          </w:tcPr>
          <w:p w14:paraId="47E5245F" w14:textId="3CA80064" w:rsidR="00955965" w:rsidRPr="008D644F" w:rsidRDefault="00955965" w:rsidP="00955965">
            <w:pPr>
              <w:tabs>
                <w:tab w:val="decimal" w:pos="698"/>
              </w:tabs>
              <w:spacing w:line="290" w:lineRule="exact"/>
              <w:rPr>
                <w:rFonts w:ascii="Angsana New" w:eastAsia="AngsanaUPC" w:hAnsi="Angsana New" w:cs="Angsana New"/>
              </w:rPr>
            </w:pPr>
            <w:r w:rsidRPr="006F791D">
              <w:rPr>
                <w:rFonts w:ascii="Angsana New" w:eastAsia="AngsanaUPC" w:hAnsi="Angsana New" w:cs="Angsana New"/>
              </w:rPr>
              <w:t>95,131</w:t>
            </w:r>
          </w:p>
        </w:tc>
        <w:tc>
          <w:tcPr>
            <w:tcW w:w="990" w:type="dxa"/>
            <w:tcBorders>
              <w:top w:val="nil"/>
              <w:left w:val="nil"/>
              <w:bottom w:val="nil"/>
              <w:right w:val="nil"/>
            </w:tcBorders>
          </w:tcPr>
          <w:p w14:paraId="3CB13896" w14:textId="1423C78F" w:rsidR="00955965" w:rsidRPr="008D644F" w:rsidRDefault="00955965" w:rsidP="00955965">
            <w:pPr>
              <w:tabs>
                <w:tab w:val="decimal" w:pos="698"/>
              </w:tabs>
              <w:spacing w:line="290" w:lineRule="exact"/>
              <w:rPr>
                <w:rFonts w:ascii="Angsana New" w:eastAsia="AngsanaUPC" w:hAnsi="Angsana New" w:cs="Angsana New"/>
              </w:rPr>
            </w:pPr>
            <w:r w:rsidRPr="00A63791">
              <w:rPr>
                <w:rFonts w:ascii="Angsana New" w:eastAsia="AngsanaUPC" w:hAnsi="Angsana New" w:cs="Angsana New"/>
              </w:rPr>
              <w:t>644,912</w:t>
            </w:r>
          </w:p>
        </w:tc>
      </w:tr>
      <w:tr w:rsidR="00470857" w:rsidRPr="008D644F" w14:paraId="4CB1D28A" w14:textId="77777777">
        <w:tc>
          <w:tcPr>
            <w:tcW w:w="2340" w:type="dxa"/>
            <w:tcBorders>
              <w:top w:val="nil"/>
              <w:left w:val="nil"/>
              <w:bottom w:val="nil"/>
              <w:right w:val="nil"/>
            </w:tcBorders>
          </w:tcPr>
          <w:p w14:paraId="14071616" w14:textId="77777777" w:rsidR="00470857" w:rsidRPr="008D644F" w:rsidRDefault="00470857" w:rsidP="00EE67A3">
            <w:pPr>
              <w:tabs>
                <w:tab w:val="left" w:pos="132"/>
                <w:tab w:val="center" w:pos="8010"/>
              </w:tabs>
              <w:spacing w:line="290" w:lineRule="exact"/>
              <w:ind w:left="162" w:right="-43" w:hanging="119"/>
              <w:jc w:val="both"/>
              <w:rPr>
                <w:rFonts w:ascii="Angsana New" w:hAnsi="Angsana New" w:cs="Angsana New"/>
              </w:rPr>
            </w:pPr>
            <w:r w:rsidRPr="008D644F">
              <w:rPr>
                <w:rFonts w:ascii="Angsana New" w:hAnsi="Angsana New" w:cs="Angsana New" w:hint="cs"/>
                <w:cs/>
              </w:rPr>
              <w:t>ซื้อเพิ่ม</w:t>
            </w:r>
          </w:p>
        </w:tc>
        <w:tc>
          <w:tcPr>
            <w:tcW w:w="990" w:type="dxa"/>
            <w:tcBorders>
              <w:top w:val="nil"/>
              <w:left w:val="nil"/>
              <w:bottom w:val="nil"/>
              <w:right w:val="nil"/>
            </w:tcBorders>
          </w:tcPr>
          <w:p w14:paraId="71B9DB08" w14:textId="7FF99249" w:rsidR="00470857" w:rsidRPr="008D644F" w:rsidRDefault="00946491" w:rsidP="00EE67A3">
            <w:pPr>
              <w:tabs>
                <w:tab w:val="decimal" w:pos="698"/>
              </w:tabs>
              <w:spacing w:line="290" w:lineRule="exact"/>
              <w:rPr>
                <w:rFonts w:ascii="Angsana New" w:eastAsia="AngsanaUPC" w:hAnsi="Angsana New" w:cs="Angsana New"/>
              </w:rPr>
            </w:pPr>
            <w:r>
              <w:rPr>
                <w:rFonts w:ascii="Angsana New" w:eastAsia="AngsanaUPC" w:hAnsi="Angsana New" w:cs="Angsana New"/>
              </w:rPr>
              <w:t>-</w:t>
            </w:r>
          </w:p>
        </w:tc>
        <w:tc>
          <w:tcPr>
            <w:tcW w:w="990" w:type="dxa"/>
            <w:tcBorders>
              <w:top w:val="nil"/>
              <w:left w:val="nil"/>
              <w:bottom w:val="nil"/>
              <w:right w:val="nil"/>
            </w:tcBorders>
          </w:tcPr>
          <w:p w14:paraId="6EE7021C" w14:textId="246DE73E" w:rsidR="00470857" w:rsidRPr="008D644F" w:rsidRDefault="00946491" w:rsidP="00EE67A3">
            <w:pPr>
              <w:tabs>
                <w:tab w:val="decimal" w:pos="698"/>
              </w:tabs>
              <w:spacing w:line="290" w:lineRule="exact"/>
              <w:rPr>
                <w:rFonts w:ascii="Angsana New" w:eastAsia="AngsanaUPC" w:hAnsi="Angsana New" w:cs="Angsana New"/>
              </w:rPr>
            </w:pPr>
            <w:r>
              <w:rPr>
                <w:rFonts w:ascii="Angsana New" w:eastAsia="AngsanaUPC" w:hAnsi="Angsana New" w:cs="Angsana New"/>
              </w:rPr>
              <w:t>-</w:t>
            </w:r>
          </w:p>
        </w:tc>
        <w:tc>
          <w:tcPr>
            <w:tcW w:w="990" w:type="dxa"/>
            <w:tcBorders>
              <w:top w:val="nil"/>
              <w:left w:val="nil"/>
              <w:bottom w:val="nil"/>
              <w:right w:val="nil"/>
            </w:tcBorders>
          </w:tcPr>
          <w:p w14:paraId="2F48EE40" w14:textId="5ACE6283" w:rsidR="00470857" w:rsidRPr="008D644F" w:rsidRDefault="00820ECB" w:rsidP="00EE67A3">
            <w:pPr>
              <w:tabs>
                <w:tab w:val="decimal" w:pos="698"/>
              </w:tabs>
              <w:spacing w:line="290" w:lineRule="exact"/>
              <w:rPr>
                <w:rFonts w:ascii="Angsana New" w:eastAsia="AngsanaUPC" w:hAnsi="Angsana New" w:cs="Angsana New"/>
              </w:rPr>
            </w:pPr>
            <w:r>
              <w:rPr>
                <w:rFonts w:ascii="Angsana New" w:eastAsia="AngsanaUPC" w:hAnsi="Angsana New" w:cs="Angsana New"/>
              </w:rPr>
              <w:t>72,</w:t>
            </w:r>
            <w:r w:rsidR="00E32672">
              <w:rPr>
                <w:rFonts w:ascii="Angsana New" w:eastAsia="AngsanaUPC" w:hAnsi="Angsana New" w:cs="Angsana New"/>
              </w:rPr>
              <w:t>325</w:t>
            </w:r>
          </w:p>
        </w:tc>
        <w:tc>
          <w:tcPr>
            <w:tcW w:w="990" w:type="dxa"/>
            <w:tcBorders>
              <w:top w:val="nil"/>
              <w:left w:val="nil"/>
              <w:bottom w:val="nil"/>
              <w:right w:val="nil"/>
            </w:tcBorders>
          </w:tcPr>
          <w:p w14:paraId="1BE8CD51" w14:textId="0272A4EF" w:rsidR="00470857" w:rsidRPr="008D644F" w:rsidRDefault="001F56FB" w:rsidP="00EE67A3">
            <w:pPr>
              <w:tabs>
                <w:tab w:val="decimal" w:pos="698"/>
              </w:tabs>
              <w:spacing w:line="290" w:lineRule="exact"/>
              <w:rPr>
                <w:rFonts w:ascii="Angsana New" w:eastAsia="AngsanaUPC" w:hAnsi="Angsana New" w:cs="Angsana New"/>
              </w:rPr>
            </w:pPr>
            <w:r>
              <w:rPr>
                <w:rFonts w:ascii="Angsana New" w:eastAsia="AngsanaUPC" w:hAnsi="Angsana New" w:cs="Angsana New"/>
              </w:rPr>
              <w:t>12,666</w:t>
            </w:r>
          </w:p>
        </w:tc>
        <w:tc>
          <w:tcPr>
            <w:tcW w:w="990" w:type="dxa"/>
            <w:tcBorders>
              <w:top w:val="nil"/>
              <w:left w:val="nil"/>
              <w:bottom w:val="nil"/>
              <w:right w:val="nil"/>
            </w:tcBorders>
          </w:tcPr>
          <w:p w14:paraId="4D195B84" w14:textId="1E76D484" w:rsidR="00470857" w:rsidRPr="008D644F" w:rsidRDefault="009F0615" w:rsidP="00EE67A3">
            <w:pPr>
              <w:tabs>
                <w:tab w:val="decimal" w:pos="698"/>
              </w:tabs>
              <w:spacing w:line="290" w:lineRule="exact"/>
              <w:rPr>
                <w:rFonts w:ascii="Angsana New" w:eastAsia="AngsanaUPC" w:hAnsi="Angsana New" w:cs="Angsana New"/>
              </w:rPr>
            </w:pPr>
            <w:r>
              <w:rPr>
                <w:rFonts w:ascii="Angsana New" w:eastAsia="AngsanaUPC" w:hAnsi="Angsana New" w:cs="Angsana New"/>
              </w:rPr>
              <w:t>7,360</w:t>
            </w:r>
          </w:p>
        </w:tc>
        <w:tc>
          <w:tcPr>
            <w:tcW w:w="990" w:type="dxa"/>
            <w:tcBorders>
              <w:top w:val="nil"/>
              <w:left w:val="nil"/>
              <w:bottom w:val="nil"/>
              <w:right w:val="nil"/>
            </w:tcBorders>
          </w:tcPr>
          <w:p w14:paraId="60D8AE8B" w14:textId="43F7E3F3" w:rsidR="00470857" w:rsidRPr="008D644F" w:rsidRDefault="00361F8C" w:rsidP="00EE67A3">
            <w:pPr>
              <w:tabs>
                <w:tab w:val="decimal" w:pos="698"/>
              </w:tabs>
              <w:spacing w:line="290" w:lineRule="exact"/>
              <w:rPr>
                <w:rFonts w:ascii="Angsana New" w:eastAsia="AngsanaUPC" w:hAnsi="Angsana New" w:cs="Angsana New"/>
              </w:rPr>
            </w:pPr>
            <w:r>
              <w:rPr>
                <w:rFonts w:ascii="Angsana New" w:eastAsia="AngsanaUPC" w:hAnsi="Angsana New" w:cs="Angsana New"/>
              </w:rPr>
              <w:t>149,914</w:t>
            </w:r>
          </w:p>
        </w:tc>
        <w:tc>
          <w:tcPr>
            <w:tcW w:w="990" w:type="dxa"/>
            <w:tcBorders>
              <w:top w:val="nil"/>
              <w:left w:val="nil"/>
              <w:bottom w:val="nil"/>
              <w:right w:val="nil"/>
            </w:tcBorders>
          </w:tcPr>
          <w:p w14:paraId="73ACF14B" w14:textId="18E9ADDE" w:rsidR="00470857" w:rsidRPr="008D644F" w:rsidRDefault="00765290" w:rsidP="00EE67A3">
            <w:pPr>
              <w:tabs>
                <w:tab w:val="decimal" w:pos="698"/>
              </w:tabs>
              <w:spacing w:line="290" w:lineRule="exact"/>
              <w:rPr>
                <w:rFonts w:ascii="Angsana New" w:eastAsia="AngsanaUPC" w:hAnsi="Angsana New" w:cs="Angsana New"/>
              </w:rPr>
            </w:pPr>
            <w:r>
              <w:rPr>
                <w:rFonts w:ascii="Angsana New" w:eastAsia="AngsanaUPC" w:hAnsi="Angsana New" w:cs="Angsana New"/>
              </w:rPr>
              <w:t>242,</w:t>
            </w:r>
            <w:r w:rsidR="00FA1E01">
              <w:rPr>
                <w:rFonts w:ascii="Angsana New" w:eastAsia="AngsanaUPC" w:hAnsi="Angsana New" w:cs="Angsana New"/>
              </w:rPr>
              <w:t>265</w:t>
            </w:r>
          </w:p>
        </w:tc>
      </w:tr>
      <w:tr w:rsidR="006F5C8C" w:rsidRPr="008D644F" w14:paraId="7459AA7C" w14:textId="77777777">
        <w:tc>
          <w:tcPr>
            <w:tcW w:w="2340" w:type="dxa"/>
            <w:tcBorders>
              <w:top w:val="nil"/>
              <w:left w:val="nil"/>
              <w:bottom w:val="nil"/>
              <w:right w:val="nil"/>
            </w:tcBorders>
          </w:tcPr>
          <w:p w14:paraId="5F4B3CF4" w14:textId="7CDDAC62" w:rsidR="006F5C8C" w:rsidRPr="008D644F" w:rsidRDefault="006F5C8C" w:rsidP="00EE67A3">
            <w:pPr>
              <w:tabs>
                <w:tab w:val="left" w:pos="132"/>
                <w:tab w:val="center" w:pos="8010"/>
              </w:tabs>
              <w:spacing w:line="290" w:lineRule="exact"/>
              <w:ind w:left="162" w:right="-43" w:hanging="119"/>
              <w:jc w:val="both"/>
              <w:rPr>
                <w:rFonts w:ascii="Angsana New" w:hAnsi="Angsana New" w:cs="Angsana New"/>
                <w:cs/>
              </w:rPr>
            </w:pPr>
            <w:r w:rsidRPr="008D644F">
              <w:rPr>
                <w:rFonts w:ascii="Angsana New" w:hAnsi="Angsana New" w:cs="Angsana New" w:hint="cs"/>
                <w:cs/>
              </w:rPr>
              <w:t>โอน</w:t>
            </w:r>
            <w:r w:rsidR="001436C2">
              <w:rPr>
                <w:rFonts w:ascii="Angsana New" w:hAnsi="Angsana New" w:cs="Angsana New" w:hint="cs"/>
                <w:cs/>
              </w:rPr>
              <w:t>จัดประเภทสินทรัพย์</w:t>
            </w:r>
            <w:r w:rsidR="0045008B">
              <w:rPr>
                <w:rFonts w:ascii="Angsana New" w:hAnsi="Angsana New" w:cs="Angsana New"/>
              </w:rPr>
              <w:t xml:space="preserve">   </w:t>
            </w:r>
            <w:r w:rsidR="001436C2">
              <w:rPr>
                <w:rFonts w:ascii="Angsana New" w:hAnsi="Angsana New" w:cs="Angsana New" w:hint="cs"/>
                <w:cs/>
              </w:rPr>
              <w:t xml:space="preserve"> (หมายเหตุ </w:t>
            </w:r>
            <w:r w:rsidR="001436C2">
              <w:rPr>
                <w:rFonts w:ascii="Angsana New" w:hAnsi="Angsana New" w:cs="Angsana New"/>
              </w:rPr>
              <w:t>21)</w:t>
            </w:r>
          </w:p>
        </w:tc>
        <w:tc>
          <w:tcPr>
            <w:tcW w:w="990" w:type="dxa"/>
            <w:tcBorders>
              <w:top w:val="nil"/>
              <w:left w:val="nil"/>
              <w:bottom w:val="nil"/>
              <w:right w:val="nil"/>
            </w:tcBorders>
          </w:tcPr>
          <w:p w14:paraId="75927E66" w14:textId="77777777" w:rsidR="001436C2" w:rsidRDefault="001436C2" w:rsidP="00EE67A3">
            <w:pPr>
              <w:tabs>
                <w:tab w:val="decimal" w:pos="698"/>
              </w:tabs>
              <w:spacing w:line="290" w:lineRule="exact"/>
              <w:rPr>
                <w:rFonts w:ascii="Angsana New" w:eastAsia="AngsanaUPC" w:hAnsi="Angsana New" w:cs="Angsana New"/>
              </w:rPr>
            </w:pPr>
          </w:p>
          <w:p w14:paraId="646E495C" w14:textId="474CF4F0" w:rsidR="006F5C8C" w:rsidRPr="008D644F" w:rsidRDefault="00656959" w:rsidP="00EE67A3">
            <w:pPr>
              <w:tabs>
                <w:tab w:val="decimal" w:pos="698"/>
              </w:tabs>
              <w:spacing w:line="290" w:lineRule="exact"/>
              <w:rPr>
                <w:rFonts w:ascii="Angsana New" w:eastAsia="AngsanaUPC" w:hAnsi="Angsana New" w:cs="Angsana New"/>
              </w:rPr>
            </w:pPr>
            <w:r>
              <w:rPr>
                <w:rFonts w:ascii="Angsana New" w:eastAsia="AngsanaUPC" w:hAnsi="Angsana New" w:cs="Angsana New"/>
              </w:rPr>
              <w:t>-</w:t>
            </w:r>
          </w:p>
        </w:tc>
        <w:tc>
          <w:tcPr>
            <w:tcW w:w="990" w:type="dxa"/>
            <w:tcBorders>
              <w:top w:val="nil"/>
              <w:left w:val="nil"/>
              <w:bottom w:val="nil"/>
              <w:right w:val="nil"/>
            </w:tcBorders>
          </w:tcPr>
          <w:p w14:paraId="1E80B3C6" w14:textId="77777777" w:rsidR="001436C2" w:rsidRDefault="001436C2" w:rsidP="00EE67A3">
            <w:pPr>
              <w:tabs>
                <w:tab w:val="decimal" w:pos="698"/>
              </w:tabs>
              <w:spacing w:line="290" w:lineRule="exact"/>
              <w:rPr>
                <w:rFonts w:ascii="Angsana New" w:eastAsia="AngsanaUPC" w:hAnsi="Angsana New" w:cs="Angsana New"/>
              </w:rPr>
            </w:pPr>
          </w:p>
          <w:p w14:paraId="76013DC3" w14:textId="76F71B1B" w:rsidR="006F5C8C" w:rsidRPr="008D644F" w:rsidRDefault="007F23FE" w:rsidP="00EE67A3">
            <w:pPr>
              <w:tabs>
                <w:tab w:val="decimal" w:pos="698"/>
              </w:tabs>
              <w:spacing w:line="290" w:lineRule="exact"/>
              <w:rPr>
                <w:rFonts w:ascii="Angsana New" w:eastAsia="AngsanaUPC" w:hAnsi="Angsana New" w:cs="Angsana New"/>
              </w:rPr>
            </w:pPr>
            <w:r>
              <w:rPr>
                <w:rFonts w:ascii="Angsana New" w:eastAsia="AngsanaUPC" w:hAnsi="Angsana New" w:cs="Angsana New"/>
              </w:rPr>
              <w:t>-</w:t>
            </w:r>
          </w:p>
        </w:tc>
        <w:tc>
          <w:tcPr>
            <w:tcW w:w="990" w:type="dxa"/>
            <w:tcBorders>
              <w:top w:val="nil"/>
              <w:left w:val="nil"/>
              <w:bottom w:val="nil"/>
              <w:right w:val="nil"/>
            </w:tcBorders>
          </w:tcPr>
          <w:p w14:paraId="168CCBF7" w14:textId="77777777" w:rsidR="0045008B" w:rsidRDefault="0045008B" w:rsidP="00EE67A3">
            <w:pPr>
              <w:tabs>
                <w:tab w:val="decimal" w:pos="698"/>
              </w:tabs>
              <w:spacing w:line="290" w:lineRule="exact"/>
              <w:rPr>
                <w:rFonts w:ascii="Angsana New" w:eastAsia="AngsanaUPC" w:hAnsi="Angsana New" w:cs="Angsana New"/>
              </w:rPr>
            </w:pPr>
          </w:p>
          <w:p w14:paraId="28AB5EE6" w14:textId="2C0F1730" w:rsidR="006F5C8C" w:rsidRPr="008D644F" w:rsidRDefault="004535BE" w:rsidP="00EE67A3">
            <w:pPr>
              <w:tabs>
                <w:tab w:val="decimal" w:pos="698"/>
              </w:tabs>
              <w:spacing w:line="290" w:lineRule="exact"/>
              <w:rPr>
                <w:rFonts w:ascii="Angsana New" w:eastAsia="AngsanaUPC" w:hAnsi="Angsana New" w:cs="Angsana New"/>
              </w:rPr>
            </w:pPr>
            <w:r>
              <w:rPr>
                <w:rFonts w:ascii="Angsana New" w:eastAsia="AngsanaUPC" w:hAnsi="Angsana New" w:cs="Angsana New"/>
              </w:rPr>
              <w:t>2,</w:t>
            </w:r>
            <w:r w:rsidR="005723AC">
              <w:rPr>
                <w:rFonts w:ascii="Angsana New" w:eastAsia="AngsanaUPC" w:hAnsi="Angsana New" w:cs="Angsana New"/>
              </w:rPr>
              <w:t>260</w:t>
            </w:r>
          </w:p>
        </w:tc>
        <w:tc>
          <w:tcPr>
            <w:tcW w:w="990" w:type="dxa"/>
            <w:tcBorders>
              <w:top w:val="nil"/>
              <w:left w:val="nil"/>
              <w:bottom w:val="nil"/>
              <w:right w:val="nil"/>
            </w:tcBorders>
          </w:tcPr>
          <w:p w14:paraId="79A73630" w14:textId="77777777" w:rsidR="0045008B" w:rsidRDefault="0045008B" w:rsidP="00EE67A3">
            <w:pPr>
              <w:tabs>
                <w:tab w:val="decimal" w:pos="698"/>
              </w:tabs>
              <w:spacing w:line="290" w:lineRule="exact"/>
              <w:rPr>
                <w:rFonts w:ascii="Angsana New" w:eastAsia="AngsanaUPC" w:hAnsi="Angsana New" w:cs="Angsana New"/>
              </w:rPr>
            </w:pPr>
          </w:p>
          <w:p w14:paraId="5164572C" w14:textId="1308CAC5" w:rsidR="006F5C8C" w:rsidRPr="008D644F" w:rsidRDefault="003709AC" w:rsidP="00EE67A3">
            <w:pPr>
              <w:tabs>
                <w:tab w:val="decimal" w:pos="698"/>
              </w:tabs>
              <w:spacing w:line="290" w:lineRule="exact"/>
              <w:rPr>
                <w:rFonts w:ascii="Angsana New" w:eastAsia="AngsanaUPC" w:hAnsi="Angsana New" w:cs="Angsana New"/>
              </w:rPr>
            </w:pPr>
            <w:r>
              <w:rPr>
                <w:rFonts w:ascii="Angsana New" w:eastAsia="AngsanaUPC" w:hAnsi="Angsana New" w:cs="Angsana New"/>
              </w:rPr>
              <w:t>-</w:t>
            </w:r>
          </w:p>
        </w:tc>
        <w:tc>
          <w:tcPr>
            <w:tcW w:w="990" w:type="dxa"/>
            <w:tcBorders>
              <w:top w:val="nil"/>
              <w:left w:val="nil"/>
              <w:bottom w:val="nil"/>
              <w:right w:val="nil"/>
            </w:tcBorders>
          </w:tcPr>
          <w:p w14:paraId="3252F377" w14:textId="77777777" w:rsidR="0045008B" w:rsidRDefault="0045008B" w:rsidP="00EE67A3">
            <w:pPr>
              <w:tabs>
                <w:tab w:val="decimal" w:pos="698"/>
              </w:tabs>
              <w:spacing w:line="290" w:lineRule="exact"/>
              <w:rPr>
                <w:rFonts w:ascii="Angsana New" w:eastAsia="AngsanaUPC" w:hAnsi="Angsana New" w:cs="Angsana New"/>
              </w:rPr>
            </w:pPr>
          </w:p>
          <w:p w14:paraId="117126FA" w14:textId="4493FA45" w:rsidR="006F5C8C" w:rsidRPr="008D644F" w:rsidRDefault="0045008B" w:rsidP="00EE67A3">
            <w:pPr>
              <w:tabs>
                <w:tab w:val="decimal" w:pos="698"/>
              </w:tabs>
              <w:spacing w:line="290" w:lineRule="exact"/>
              <w:rPr>
                <w:rFonts w:ascii="Angsana New" w:eastAsia="AngsanaUPC" w:hAnsi="Angsana New" w:cs="Angsana New"/>
              </w:rPr>
            </w:pPr>
            <w:r>
              <w:rPr>
                <w:rFonts w:ascii="Angsana New" w:eastAsia="AngsanaUPC" w:hAnsi="Angsana New" w:cs="Angsana New"/>
              </w:rPr>
              <w:t>-</w:t>
            </w:r>
          </w:p>
        </w:tc>
        <w:tc>
          <w:tcPr>
            <w:tcW w:w="990" w:type="dxa"/>
            <w:tcBorders>
              <w:top w:val="nil"/>
              <w:left w:val="nil"/>
              <w:bottom w:val="nil"/>
              <w:right w:val="nil"/>
            </w:tcBorders>
          </w:tcPr>
          <w:p w14:paraId="10CB014F" w14:textId="77777777" w:rsidR="0045008B" w:rsidRDefault="0045008B" w:rsidP="00EE67A3">
            <w:pPr>
              <w:tabs>
                <w:tab w:val="decimal" w:pos="698"/>
              </w:tabs>
              <w:spacing w:line="290" w:lineRule="exact"/>
              <w:rPr>
                <w:rFonts w:ascii="Angsana New" w:eastAsia="AngsanaUPC" w:hAnsi="Angsana New" w:cs="Angsana New"/>
              </w:rPr>
            </w:pPr>
          </w:p>
          <w:p w14:paraId="3CF0FF31" w14:textId="3C202AAF" w:rsidR="006F5C8C" w:rsidRPr="008D644F" w:rsidRDefault="005723AC" w:rsidP="00EE67A3">
            <w:pPr>
              <w:tabs>
                <w:tab w:val="decimal" w:pos="698"/>
              </w:tabs>
              <w:spacing w:line="290" w:lineRule="exact"/>
              <w:rPr>
                <w:rFonts w:ascii="Angsana New" w:eastAsia="AngsanaUPC" w:hAnsi="Angsana New" w:cs="Angsana New"/>
              </w:rPr>
            </w:pPr>
            <w:r>
              <w:rPr>
                <w:rFonts w:ascii="Angsana New" w:eastAsia="AngsanaUPC" w:hAnsi="Angsana New" w:cs="Angsana New"/>
              </w:rPr>
              <w:t>-</w:t>
            </w:r>
          </w:p>
        </w:tc>
        <w:tc>
          <w:tcPr>
            <w:tcW w:w="990" w:type="dxa"/>
            <w:tcBorders>
              <w:top w:val="nil"/>
              <w:left w:val="nil"/>
              <w:bottom w:val="nil"/>
              <w:right w:val="nil"/>
            </w:tcBorders>
          </w:tcPr>
          <w:p w14:paraId="66F64B5E" w14:textId="77777777" w:rsidR="0045008B" w:rsidRDefault="0045008B" w:rsidP="00EE67A3">
            <w:pPr>
              <w:tabs>
                <w:tab w:val="decimal" w:pos="698"/>
              </w:tabs>
              <w:spacing w:line="290" w:lineRule="exact"/>
              <w:rPr>
                <w:rFonts w:ascii="Angsana New" w:eastAsia="AngsanaUPC" w:hAnsi="Angsana New" w:cs="Angsana New"/>
              </w:rPr>
            </w:pPr>
          </w:p>
          <w:p w14:paraId="047AC163" w14:textId="1BE6733F" w:rsidR="006F5C8C" w:rsidRPr="008D644F" w:rsidRDefault="0045008B" w:rsidP="00EE67A3">
            <w:pPr>
              <w:tabs>
                <w:tab w:val="decimal" w:pos="698"/>
              </w:tabs>
              <w:spacing w:line="290" w:lineRule="exact"/>
              <w:rPr>
                <w:rFonts w:ascii="Angsana New" w:eastAsia="AngsanaUPC" w:hAnsi="Angsana New" w:cs="Angsana New"/>
              </w:rPr>
            </w:pPr>
            <w:r>
              <w:rPr>
                <w:rFonts w:ascii="Angsana New" w:eastAsia="AngsanaUPC" w:hAnsi="Angsana New" w:cs="Angsana New"/>
              </w:rPr>
              <w:t>2,260</w:t>
            </w:r>
          </w:p>
        </w:tc>
      </w:tr>
      <w:tr w:rsidR="0045008B" w:rsidRPr="008D644F" w14:paraId="29B57C8B" w14:textId="77777777">
        <w:tc>
          <w:tcPr>
            <w:tcW w:w="2340" w:type="dxa"/>
            <w:tcBorders>
              <w:top w:val="nil"/>
              <w:left w:val="nil"/>
              <w:bottom w:val="nil"/>
              <w:right w:val="nil"/>
            </w:tcBorders>
          </w:tcPr>
          <w:p w14:paraId="7BA2ED20" w14:textId="76344D5A" w:rsidR="0045008B" w:rsidRPr="008D644F" w:rsidRDefault="0045008B">
            <w:pPr>
              <w:tabs>
                <w:tab w:val="left" w:pos="132"/>
                <w:tab w:val="center" w:pos="8010"/>
              </w:tabs>
              <w:spacing w:line="290" w:lineRule="exact"/>
              <w:ind w:left="162" w:right="-43" w:hanging="119"/>
              <w:jc w:val="both"/>
              <w:rPr>
                <w:rFonts w:ascii="Angsana New" w:hAnsi="Angsana New" w:cs="Angsana New"/>
              </w:rPr>
            </w:pPr>
            <w:r w:rsidRPr="008D644F">
              <w:rPr>
                <w:rFonts w:ascii="Angsana New" w:hAnsi="Angsana New" w:cs="Angsana New" w:hint="cs"/>
                <w:cs/>
              </w:rPr>
              <w:t>โอน</w:t>
            </w:r>
            <w:r w:rsidR="001C5A34">
              <w:rPr>
                <w:rFonts w:ascii="Angsana New" w:hAnsi="Angsana New" w:cs="Angsana New" w:hint="cs"/>
                <w:cs/>
              </w:rPr>
              <w:t>จาก</w:t>
            </w:r>
            <w:r>
              <w:rPr>
                <w:rFonts w:ascii="Angsana New" w:hAnsi="Angsana New" w:cs="Angsana New" w:hint="cs"/>
                <w:cs/>
              </w:rPr>
              <w:t>สินทรัพย์</w:t>
            </w:r>
            <w:r w:rsidR="001C5A34">
              <w:rPr>
                <w:rFonts w:ascii="Angsana New" w:hAnsi="Angsana New" w:cs="Angsana New" w:hint="cs"/>
                <w:cs/>
              </w:rPr>
              <w:t>สิทธิการใช้</w:t>
            </w:r>
            <w:r>
              <w:rPr>
                <w:rFonts w:ascii="Angsana New" w:hAnsi="Angsana New" w:cs="Angsana New"/>
              </w:rPr>
              <w:t xml:space="preserve">   </w:t>
            </w:r>
            <w:r>
              <w:rPr>
                <w:rFonts w:ascii="Angsana New" w:hAnsi="Angsana New" w:cs="Angsana New" w:hint="cs"/>
                <w:cs/>
              </w:rPr>
              <w:t xml:space="preserve"> (หมายเหตุ </w:t>
            </w:r>
            <w:r>
              <w:rPr>
                <w:rFonts w:ascii="Angsana New" w:hAnsi="Angsana New" w:cs="Angsana New"/>
              </w:rPr>
              <w:t>22)</w:t>
            </w:r>
          </w:p>
        </w:tc>
        <w:tc>
          <w:tcPr>
            <w:tcW w:w="990" w:type="dxa"/>
            <w:tcBorders>
              <w:top w:val="nil"/>
              <w:left w:val="nil"/>
              <w:bottom w:val="nil"/>
              <w:right w:val="nil"/>
            </w:tcBorders>
          </w:tcPr>
          <w:p w14:paraId="346FD29F" w14:textId="77777777" w:rsidR="0045008B" w:rsidRDefault="0045008B">
            <w:pPr>
              <w:tabs>
                <w:tab w:val="decimal" w:pos="698"/>
              </w:tabs>
              <w:spacing w:line="290" w:lineRule="exact"/>
              <w:rPr>
                <w:rFonts w:ascii="Angsana New" w:eastAsia="AngsanaUPC" w:hAnsi="Angsana New" w:cs="Angsana New"/>
              </w:rPr>
            </w:pPr>
          </w:p>
          <w:p w14:paraId="40EFEA1D" w14:textId="77777777" w:rsidR="0045008B" w:rsidRPr="008D644F" w:rsidRDefault="0045008B">
            <w:pPr>
              <w:tabs>
                <w:tab w:val="decimal" w:pos="698"/>
              </w:tabs>
              <w:spacing w:line="290" w:lineRule="exact"/>
              <w:rPr>
                <w:rFonts w:ascii="Angsana New" w:eastAsia="AngsanaUPC" w:hAnsi="Angsana New" w:cs="Angsana New"/>
              </w:rPr>
            </w:pPr>
            <w:r>
              <w:rPr>
                <w:rFonts w:ascii="Angsana New" w:eastAsia="AngsanaUPC" w:hAnsi="Angsana New" w:cs="Angsana New"/>
              </w:rPr>
              <w:t>-</w:t>
            </w:r>
          </w:p>
        </w:tc>
        <w:tc>
          <w:tcPr>
            <w:tcW w:w="990" w:type="dxa"/>
            <w:tcBorders>
              <w:top w:val="nil"/>
              <w:left w:val="nil"/>
              <w:bottom w:val="nil"/>
              <w:right w:val="nil"/>
            </w:tcBorders>
          </w:tcPr>
          <w:p w14:paraId="4EF537E5" w14:textId="77777777" w:rsidR="0045008B" w:rsidRDefault="0045008B">
            <w:pPr>
              <w:tabs>
                <w:tab w:val="decimal" w:pos="698"/>
              </w:tabs>
              <w:spacing w:line="290" w:lineRule="exact"/>
              <w:rPr>
                <w:rFonts w:ascii="Angsana New" w:eastAsia="AngsanaUPC" w:hAnsi="Angsana New" w:cs="Angsana New"/>
              </w:rPr>
            </w:pPr>
          </w:p>
          <w:p w14:paraId="306E3278" w14:textId="77777777" w:rsidR="0045008B" w:rsidRPr="008D644F" w:rsidRDefault="0045008B">
            <w:pPr>
              <w:tabs>
                <w:tab w:val="decimal" w:pos="698"/>
              </w:tabs>
              <w:spacing w:line="290" w:lineRule="exact"/>
              <w:rPr>
                <w:rFonts w:ascii="Angsana New" w:eastAsia="AngsanaUPC" w:hAnsi="Angsana New" w:cs="Angsana New"/>
              </w:rPr>
            </w:pPr>
            <w:r>
              <w:rPr>
                <w:rFonts w:ascii="Angsana New" w:eastAsia="AngsanaUPC" w:hAnsi="Angsana New" w:cs="Angsana New"/>
              </w:rPr>
              <w:t>-</w:t>
            </w:r>
          </w:p>
        </w:tc>
        <w:tc>
          <w:tcPr>
            <w:tcW w:w="990" w:type="dxa"/>
            <w:tcBorders>
              <w:top w:val="nil"/>
              <w:left w:val="nil"/>
              <w:bottom w:val="nil"/>
              <w:right w:val="nil"/>
            </w:tcBorders>
          </w:tcPr>
          <w:p w14:paraId="0E92FD1D" w14:textId="77777777" w:rsidR="0045008B" w:rsidRDefault="0045008B">
            <w:pPr>
              <w:tabs>
                <w:tab w:val="decimal" w:pos="698"/>
              </w:tabs>
              <w:spacing w:line="290" w:lineRule="exact"/>
              <w:rPr>
                <w:rFonts w:ascii="Angsana New" w:eastAsia="AngsanaUPC" w:hAnsi="Angsana New" w:cs="Angsana New"/>
              </w:rPr>
            </w:pPr>
          </w:p>
          <w:p w14:paraId="3804FB02" w14:textId="270BB44F" w:rsidR="0045008B" w:rsidRPr="008D644F" w:rsidRDefault="0045008B">
            <w:pPr>
              <w:tabs>
                <w:tab w:val="decimal" w:pos="698"/>
              </w:tabs>
              <w:spacing w:line="290" w:lineRule="exact"/>
              <w:rPr>
                <w:rFonts w:ascii="Angsana New" w:eastAsia="AngsanaUPC" w:hAnsi="Angsana New" w:cs="Angsana New"/>
              </w:rPr>
            </w:pPr>
            <w:r>
              <w:rPr>
                <w:rFonts w:ascii="Angsana New" w:eastAsia="AngsanaUPC" w:hAnsi="Angsana New" w:cs="Angsana New"/>
              </w:rPr>
              <w:t>-</w:t>
            </w:r>
          </w:p>
        </w:tc>
        <w:tc>
          <w:tcPr>
            <w:tcW w:w="990" w:type="dxa"/>
            <w:tcBorders>
              <w:top w:val="nil"/>
              <w:left w:val="nil"/>
              <w:bottom w:val="nil"/>
              <w:right w:val="nil"/>
            </w:tcBorders>
          </w:tcPr>
          <w:p w14:paraId="321E3B6B" w14:textId="77777777" w:rsidR="0045008B" w:rsidRDefault="0045008B">
            <w:pPr>
              <w:tabs>
                <w:tab w:val="decimal" w:pos="698"/>
              </w:tabs>
              <w:spacing w:line="290" w:lineRule="exact"/>
              <w:rPr>
                <w:rFonts w:ascii="Angsana New" w:eastAsia="AngsanaUPC" w:hAnsi="Angsana New" w:cs="Angsana New"/>
              </w:rPr>
            </w:pPr>
          </w:p>
          <w:p w14:paraId="4CDA3A7B" w14:textId="6D17DA6F" w:rsidR="0045008B" w:rsidRPr="008D644F" w:rsidRDefault="009F407F">
            <w:pPr>
              <w:tabs>
                <w:tab w:val="decimal" w:pos="698"/>
              </w:tabs>
              <w:spacing w:line="290" w:lineRule="exact"/>
              <w:rPr>
                <w:rFonts w:ascii="Angsana New" w:eastAsia="AngsanaUPC" w:hAnsi="Angsana New" w:cs="Angsana New"/>
              </w:rPr>
            </w:pPr>
            <w:r>
              <w:rPr>
                <w:rFonts w:ascii="Angsana New" w:eastAsia="AngsanaUPC" w:hAnsi="Angsana New" w:cs="Angsana New"/>
              </w:rPr>
              <w:t>-</w:t>
            </w:r>
          </w:p>
        </w:tc>
        <w:tc>
          <w:tcPr>
            <w:tcW w:w="990" w:type="dxa"/>
            <w:tcBorders>
              <w:top w:val="nil"/>
              <w:left w:val="nil"/>
              <w:bottom w:val="nil"/>
              <w:right w:val="nil"/>
            </w:tcBorders>
          </w:tcPr>
          <w:p w14:paraId="6B026CE1" w14:textId="77777777" w:rsidR="0045008B" w:rsidRDefault="0045008B">
            <w:pPr>
              <w:tabs>
                <w:tab w:val="decimal" w:pos="698"/>
              </w:tabs>
              <w:spacing w:line="290" w:lineRule="exact"/>
              <w:rPr>
                <w:rFonts w:ascii="Angsana New" w:eastAsia="AngsanaUPC" w:hAnsi="Angsana New" w:cs="Angsana New"/>
              </w:rPr>
            </w:pPr>
          </w:p>
          <w:p w14:paraId="5717D8AA" w14:textId="1EA64E55" w:rsidR="0045008B" w:rsidRPr="008D644F" w:rsidRDefault="009F407F">
            <w:pPr>
              <w:tabs>
                <w:tab w:val="decimal" w:pos="698"/>
              </w:tabs>
              <w:spacing w:line="290" w:lineRule="exact"/>
              <w:rPr>
                <w:rFonts w:ascii="Angsana New" w:eastAsia="AngsanaUPC" w:hAnsi="Angsana New" w:cs="Angsana New"/>
              </w:rPr>
            </w:pPr>
            <w:r>
              <w:rPr>
                <w:rFonts w:ascii="Angsana New" w:eastAsia="AngsanaUPC" w:hAnsi="Angsana New" w:cs="Angsana New"/>
              </w:rPr>
              <w:t>895</w:t>
            </w:r>
          </w:p>
        </w:tc>
        <w:tc>
          <w:tcPr>
            <w:tcW w:w="990" w:type="dxa"/>
            <w:tcBorders>
              <w:top w:val="nil"/>
              <w:left w:val="nil"/>
              <w:bottom w:val="nil"/>
              <w:right w:val="nil"/>
            </w:tcBorders>
          </w:tcPr>
          <w:p w14:paraId="48DFE55F" w14:textId="77777777" w:rsidR="0045008B" w:rsidRDefault="0045008B">
            <w:pPr>
              <w:tabs>
                <w:tab w:val="decimal" w:pos="698"/>
              </w:tabs>
              <w:spacing w:line="290" w:lineRule="exact"/>
              <w:rPr>
                <w:rFonts w:ascii="Angsana New" w:eastAsia="AngsanaUPC" w:hAnsi="Angsana New" w:cs="Angsana New"/>
              </w:rPr>
            </w:pPr>
          </w:p>
          <w:p w14:paraId="506F51C4" w14:textId="77777777" w:rsidR="0045008B" w:rsidRPr="008D644F" w:rsidRDefault="0045008B">
            <w:pPr>
              <w:tabs>
                <w:tab w:val="decimal" w:pos="698"/>
              </w:tabs>
              <w:spacing w:line="290" w:lineRule="exact"/>
              <w:rPr>
                <w:rFonts w:ascii="Angsana New" w:eastAsia="AngsanaUPC" w:hAnsi="Angsana New" w:cs="Angsana New"/>
              </w:rPr>
            </w:pPr>
            <w:r>
              <w:rPr>
                <w:rFonts w:ascii="Angsana New" w:eastAsia="AngsanaUPC" w:hAnsi="Angsana New" w:cs="Angsana New"/>
              </w:rPr>
              <w:t>-</w:t>
            </w:r>
          </w:p>
        </w:tc>
        <w:tc>
          <w:tcPr>
            <w:tcW w:w="990" w:type="dxa"/>
            <w:tcBorders>
              <w:top w:val="nil"/>
              <w:left w:val="nil"/>
              <w:bottom w:val="nil"/>
              <w:right w:val="nil"/>
            </w:tcBorders>
          </w:tcPr>
          <w:p w14:paraId="59A0A764" w14:textId="77777777" w:rsidR="0045008B" w:rsidRDefault="0045008B">
            <w:pPr>
              <w:tabs>
                <w:tab w:val="decimal" w:pos="698"/>
              </w:tabs>
              <w:spacing w:line="290" w:lineRule="exact"/>
              <w:rPr>
                <w:rFonts w:ascii="Angsana New" w:eastAsia="AngsanaUPC" w:hAnsi="Angsana New" w:cs="Angsana New"/>
              </w:rPr>
            </w:pPr>
          </w:p>
          <w:p w14:paraId="03428358" w14:textId="6491EA6E" w:rsidR="0045008B" w:rsidRPr="008D644F" w:rsidRDefault="003465C9">
            <w:pPr>
              <w:tabs>
                <w:tab w:val="decimal" w:pos="698"/>
              </w:tabs>
              <w:spacing w:line="290" w:lineRule="exact"/>
              <w:rPr>
                <w:rFonts w:ascii="Angsana New" w:eastAsia="AngsanaUPC" w:hAnsi="Angsana New" w:cs="Angsana New"/>
              </w:rPr>
            </w:pPr>
            <w:r>
              <w:rPr>
                <w:rFonts w:ascii="Angsana New" w:eastAsia="AngsanaUPC" w:hAnsi="Angsana New" w:cs="Angsana New"/>
              </w:rPr>
              <w:t>895</w:t>
            </w:r>
          </w:p>
        </w:tc>
      </w:tr>
      <w:tr w:rsidR="00556434" w:rsidRPr="008D644F" w14:paraId="255704F1" w14:textId="77777777">
        <w:tc>
          <w:tcPr>
            <w:tcW w:w="2340" w:type="dxa"/>
            <w:tcBorders>
              <w:top w:val="nil"/>
              <w:left w:val="nil"/>
              <w:bottom w:val="nil"/>
              <w:right w:val="nil"/>
            </w:tcBorders>
          </w:tcPr>
          <w:p w14:paraId="0E6A9FF9" w14:textId="77777777" w:rsidR="00556434" w:rsidRPr="008D644F" w:rsidRDefault="00556434" w:rsidP="00EE67A3">
            <w:pPr>
              <w:tabs>
                <w:tab w:val="left" w:pos="132"/>
                <w:tab w:val="center" w:pos="8010"/>
              </w:tabs>
              <w:spacing w:line="290" w:lineRule="exact"/>
              <w:ind w:left="162" w:right="-43" w:hanging="119"/>
              <w:jc w:val="both"/>
              <w:rPr>
                <w:rFonts w:ascii="Angsana New" w:hAnsi="Angsana New" w:cs="Angsana New"/>
                <w:cs/>
              </w:rPr>
            </w:pPr>
            <w:r w:rsidRPr="008D644F">
              <w:rPr>
                <w:rFonts w:ascii="Angsana New" w:hAnsi="Angsana New" w:cs="Angsana New" w:hint="cs"/>
                <w:cs/>
              </w:rPr>
              <w:t>จำหน่าย</w:t>
            </w:r>
            <w:r w:rsidRPr="008D644F">
              <w:rPr>
                <w:rFonts w:ascii="Angsana New" w:hAnsi="Angsana New" w:cs="Angsana New" w:hint="cs"/>
              </w:rPr>
              <w:t>/</w:t>
            </w:r>
            <w:r w:rsidRPr="008D644F">
              <w:rPr>
                <w:rFonts w:ascii="Angsana New" w:hAnsi="Angsana New" w:cs="Angsana New" w:hint="cs"/>
                <w:cs/>
              </w:rPr>
              <w:t>ตัดจำหน่าย</w:t>
            </w:r>
          </w:p>
        </w:tc>
        <w:tc>
          <w:tcPr>
            <w:tcW w:w="990" w:type="dxa"/>
            <w:tcBorders>
              <w:top w:val="nil"/>
              <w:left w:val="nil"/>
              <w:bottom w:val="nil"/>
              <w:right w:val="nil"/>
            </w:tcBorders>
          </w:tcPr>
          <w:p w14:paraId="56684D5A" w14:textId="6E5D6464" w:rsidR="00556434" w:rsidRPr="008D644F" w:rsidRDefault="00656959" w:rsidP="00EE67A3">
            <w:pPr>
              <w:pBdr>
                <w:bottom w:val="single" w:sz="4" w:space="1" w:color="auto"/>
              </w:pBdr>
              <w:tabs>
                <w:tab w:val="decimal" w:pos="698"/>
              </w:tabs>
              <w:spacing w:line="290" w:lineRule="exact"/>
              <w:rPr>
                <w:rFonts w:ascii="Angsana New" w:eastAsia="AngsanaUPC" w:hAnsi="Angsana New" w:cs="Angsana New"/>
              </w:rPr>
            </w:pPr>
            <w:r>
              <w:rPr>
                <w:rFonts w:ascii="Angsana New" w:eastAsia="AngsanaUPC" w:hAnsi="Angsana New" w:cs="Angsana New"/>
              </w:rPr>
              <w:t>-</w:t>
            </w:r>
          </w:p>
        </w:tc>
        <w:tc>
          <w:tcPr>
            <w:tcW w:w="990" w:type="dxa"/>
            <w:tcBorders>
              <w:top w:val="nil"/>
              <w:left w:val="nil"/>
              <w:bottom w:val="nil"/>
              <w:right w:val="nil"/>
            </w:tcBorders>
          </w:tcPr>
          <w:p w14:paraId="2B87D625" w14:textId="00D7DA91" w:rsidR="00556434" w:rsidRPr="008D644F" w:rsidRDefault="007F23FE" w:rsidP="00EE67A3">
            <w:pPr>
              <w:pBdr>
                <w:bottom w:val="single" w:sz="4" w:space="1" w:color="auto"/>
              </w:pBdr>
              <w:tabs>
                <w:tab w:val="decimal" w:pos="698"/>
              </w:tabs>
              <w:spacing w:line="290" w:lineRule="exact"/>
              <w:rPr>
                <w:rFonts w:ascii="Angsana New" w:eastAsia="AngsanaUPC" w:hAnsi="Angsana New" w:cs="Angsana New"/>
              </w:rPr>
            </w:pPr>
            <w:r>
              <w:rPr>
                <w:rFonts w:ascii="Angsana New" w:eastAsia="AngsanaUPC" w:hAnsi="Angsana New" w:cs="Angsana New"/>
              </w:rPr>
              <w:t>-</w:t>
            </w:r>
          </w:p>
        </w:tc>
        <w:tc>
          <w:tcPr>
            <w:tcW w:w="990" w:type="dxa"/>
            <w:tcBorders>
              <w:top w:val="nil"/>
              <w:left w:val="nil"/>
              <w:bottom w:val="nil"/>
              <w:right w:val="nil"/>
            </w:tcBorders>
          </w:tcPr>
          <w:p w14:paraId="152F163F" w14:textId="51F67518" w:rsidR="00556434" w:rsidRPr="008D644F" w:rsidRDefault="008B3392" w:rsidP="00EE67A3">
            <w:pPr>
              <w:pBdr>
                <w:bottom w:val="single" w:sz="4" w:space="1" w:color="auto"/>
              </w:pBdr>
              <w:tabs>
                <w:tab w:val="decimal" w:pos="698"/>
              </w:tabs>
              <w:spacing w:line="290" w:lineRule="exact"/>
              <w:rPr>
                <w:rFonts w:ascii="Angsana New" w:eastAsia="AngsanaUPC" w:hAnsi="Angsana New" w:cs="Angsana New"/>
              </w:rPr>
            </w:pPr>
            <w:r>
              <w:rPr>
                <w:rFonts w:ascii="Angsana New" w:eastAsia="AngsanaUPC" w:hAnsi="Angsana New" w:cs="Angsana New"/>
              </w:rPr>
              <w:t>(18,049)</w:t>
            </w:r>
          </w:p>
        </w:tc>
        <w:tc>
          <w:tcPr>
            <w:tcW w:w="990" w:type="dxa"/>
            <w:tcBorders>
              <w:top w:val="nil"/>
              <w:left w:val="nil"/>
              <w:bottom w:val="nil"/>
              <w:right w:val="nil"/>
            </w:tcBorders>
          </w:tcPr>
          <w:p w14:paraId="4A752955" w14:textId="1E49DF50" w:rsidR="00556434" w:rsidRPr="008D644F" w:rsidRDefault="003709AC" w:rsidP="00EE67A3">
            <w:pPr>
              <w:pBdr>
                <w:bottom w:val="single" w:sz="4" w:space="1" w:color="auto"/>
              </w:pBdr>
              <w:tabs>
                <w:tab w:val="decimal" w:pos="698"/>
              </w:tabs>
              <w:spacing w:line="290" w:lineRule="exact"/>
              <w:rPr>
                <w:rFonts w:ascii="Angsana New" w:eastAsia="AngsanaUPC" w:hAnsi="Angsana New" w:cs="Angsana New"/>
              </w:rPr>
            </w:pPr>
            <w:r>
              <w:rPr>
                <w:rFonts w:ascii="Angsana New" w:eastAsia="AngsanaUPC" w:hAnsi="Angsana New" w:cs="Angsana New"/>
              </w:rPr>
              <w:t>(11,025)</w:t>
            </w:r>
          </w:p>
        </w:tc>
        <w:tc>
          <w:tcPr>
            <w:tcW w:w="990" w:type="dxa"/>
            <w:tcBorders>
              <w:top w:val="nil"/>
              <w:left w:val="nil"/>
              <w:bottom w:val="nil"/>
              <w:right w:val="nil"/>
            </w:tcBorders>
          </w:tcPr>
          <w:p w14:paraId="0BBF6F6F" w14:textId="2D55444E" w:rsidR="00556434" w:rsidRPr="008D644F" w:rsidRDefault="0040420E" w:rsidP="00EE67A3">
            <w:pPr>
              <w:pBdr>
                <w:bottom w:val="single" w:sz="4" w:space="1" w:color="auto"/>
              </w:pBdr>
              <w:tabs>
                <w:tab w:val="decimal" w:pos="698"/>
              </w:tabs>
              <w:spacing w:line="290" w:lineRule="exact"/>
              <w:rPr>
                <w:rFonts w:ascii="Angsana New" w:eastAsia="AngsanaUPC" w:hAnsi="Angsana New" w:cs="Angsana New"/>
              </w:rPr>
            </w:pPr>
            <w:r>
              <w:rPr>
                <w:rFonts w:ascii="Angsana New" w:eastAsia="AngsanaUPC" w:hAnsi="Angsana New" w:cs="Angsana New"/>
              </w:rPr>
              <w:t>(25,429)</w:t>
            </w:r>
          </w:p>
        </w:tc>
        <w:tc>
          <w:tcPr>
            <w:tcW w:w="990" w:type="dxa"/>
            <w:tcBorders>
              <w:top w:val="nil"/>
              <w:left w:val="nil"/>
              <w:bottom w:val="nil"/>
              <w:right w:val="nil"/>
            </w:tcBorders>
          </w:tcPr>
          <w:p w14:paraId="4A22A8BA" w14:textId="76715A63" w:rsidR="00556434" w:rsidRPr="008D644F" w:rsidRDefault="00AB72DA" w:rsidP="00EE67A3">
            <w:pPr>
              <w:pBdr>
                <w:bottom w:val="single" w:sz="4" w:space="1" w:color="auto"/>
              </w:pBdr>
              <w:tabs>
                <w:tab w:val="decimal" w:pos="698"/>
              </w:tabs>
              <w:spacing w:line="290" w:lineRule="exact"/>
              <w:rPr>
                <w:rFonts w:ascii="Angsana New" w:eastAsia="AngsanaUPC" w:hAnsi="Angsana New" w:cs="Angsana New"/>
              </w:rPr>
            </w:pPr>
            <w:r>
              <w:rPr>
                <w:rFonts w:ascii="Angsana New" w:eastAsia="AngsanaUPC" w:hAnsi="Angsana New" w:cs="Angsana New"/>
              </w:rPr>
              <w:t>-</w:t>
            </w:r>
          </w:p>
        </w:tc>
        <w:tc>
          <w:tcPr>
            <w:tcW w:w="990" w:type="dxa"/>
            <w:tcBorders>
              <w:top w:val="nil"/>
              <w:left w:val="nil"/>
              <w:bottom w:val="nil"/>
              <w:right w:val="nil"/>
            </w:tcBorders>
          </w:tcPr>
          <w:p w14:paraId="2EAFB246" w14:textId="2CB9F51C" w:rsidR="00556434" w:rsidRPr="008D644F" w:rsidRDefault="008402FB" w:rsidP="00EE67A3">
            <w:pPr>
              <w:pBdr>
                <w:bottom w:val="single" w:sz="4" w:space="1" w:color="auto"/>
              </w:pBdr>
              <w:tabs>
                <w:tab w:val="decimal" w:pos="698"/>
              </w:tabs>
              <w:spacing w:line="290" w:lineRule="exact"/>
              <w:rPr>
                <w:rFonts w:ascii="Angsana New" w:eastAsia="AngsanaUPC" w:hAnsi="Angsana New" w:cs="Angsana New"/>
              </w:rPr>
            </w:pPr>
            <w:r>
              <w:rPr>
                <w:rFonts w:ascii="Angsana New" w:eastAsia="AngsanaUPC" w:hAnsi="Angsana New" w:cs="Angsana New"/>
              </w:rPr>
              <w:t>(54,503)</w:t>
            </w:r>
          </w:p>
        </w:tc>
      </w:tr>
      <w:tr w:rsidR="00556434" w:rsidRPr="008D644F" w14:paraId="4899C4EA" w14:textId="77777777">
        <w:tc>
          <w:tcPr>
            <w:tcW w:w="2340" w:type="dxa"/>
            <w:tcBorders>
              <w:top w:val="nil"/>
              <w:left w:val="nil"/>
              <w:bottom w:val="nil"/>
              <w:right w:val="nil"/>
            </w:tcBorders>
          </w:tcPr>
          <w:p w14:paraId="16655F67" w14:textId="5E1FB2DD" w:rsidR="00556434" w:rsidRPr="008D644F" w:rsidRDefault="00556434" w:rsidP="00EE67A3">
            <w:pPr>
              <w:tabs>
                <w:tab w:val="left" w:pos="132"/>
                <w:tab w:val="center" w:pos="8010"/>
              </w:tabs>
              <w:spacing w:line="290" w:lineRule="exact"/>
              <w:ind w:left="162" w:right="-43" w:hanging="119"/>
              <w:jc w:val="both"/>
              <w:rPr>
                <w:rFonts w:ascii="Angsana New" w:hAnsi="Angsana New" w:cs="Angsana New"/>
              </w:rPr>
            </w:pPr>
            <w:r w:rsidRPr="008D644F">
              <w:rPr>
                <w:rFonts w:ascii="Angsana New" w:hAnsi="Angsana New" w:cs="Angsana New" w:hint="cs"/>
                <w:cs/>
              </w:rPr>
              <w:t xml:space="preserve">ณ วันที่ </w:t>
            </w:r>
            <w:r w:rsidRPr="008D644F">
              <w:rPr>
                <w:rFonts w:ascii="Angsana New" w:hAnsi="Angsana New" w:cs="Angsana New" w:hint="cs"/>
              </w:rPr>
              <w:t xml:space="preserve">31 </w:t>
            </w:r>
            <w:r w:rsidRPr="008D644F">
              <w:rPr>
                <w:rFonts w:ascii="Angsana New" w:hAnsi="Angsana New" w:cs="Angsana New" w:hint="cs"/>
                <w:cs/>
              </w:rPr>
              <w:t xml:space="preserve">ธันวาคม </w:t>
            </w:r>
            <w:r w:rsidRPr="008D644F">
              <w:rPr>
                <w:rFonts w:ascii="Angsana New" w:hAnsi="Angsana New" w:cs="Angsana New" w:hint="cs"/>
              </w:rPr>
              <w:t>256</w:t>
            </w:r>
            <w:r w:rsidR="00955965">
              <w:rPr>
                <w:rFonts w:ascii="Angsana New" w:hAnsi="Angsana New" w:cs="Angsana New"/>
              </w:rPr>
              <w:t>7</w:t>
            </w:r>
          </w:p>
        </w:tc>
        <w:tc>
          <w:tcPr>
            <w:tcW w:w="990" w:type="dxa"/>
            <w:tcBorders>
              <w:top w:val="nil"/>
              <w:left w:val="nil"/>
              <w:bottom w:val="nil"/>
              <w:right w:val="nil"/>
            </w:tcBorders>
          </w:tcPr>
          <w:p w14:paraId="2B0E2B98" w14:textId="140DF831" w:rsidR="00556434" w:rsidRPr="008D644F" w:rsidRDefault="007F23FE" w:rsidP="00EE67A3">
            <w:pPr>
              <w:pBdr>
                <w:bottom w:val="single" w:sz="4" w:space="1" w:color="auto"/>
              </w:pBdr>
              <w:tabs>
                <w:tab w:val="decimal" w:pos="698"/>
              </w:tabs>
              <w:spacing w:line="290" w:lineRule="exact"/>
              <w:rPr>
                <w:rFonts w:ascii="Angsana New" w:eastAsia="AngsanaUPC" w:hAnsi="Angsana New" w:cs="Angsana New"/>
              </w:rPr>
            </w:pPr>
            <w:r>
              <w:rPr>
                <w:rFonts w:ascii="Angsana New" w:eastAsia="AngsanaUPC" w:hAnsi="Angsana New" w:cs="Angsana New"/>
              </w:rPr>
              <w:t>1,500</w:t>
            </w:r>
          </w:p>
        </w:tc>
        <w:tc>
          <w:tcPr>
            <w:tcW w:w="990" w:type="dxa"/>
            <w:tcBorders>
              <w:top w:val="nil"/>
              <w:left w:val="nil"/>
              <w:bottom w:val="nil"/>
              <w:right w:val="nil"/>
            </w:tcBorders>
          </w:tcPr>
          <w:p w14:paraId="4A09C1B1" w14:textId="313ADCBF" w:rsidR="00556434" w:rsidRPr="008D644F" w:rsidRDefault="007F23FE" w:rsidP="00EE67A3">
            <w:pPr>
              <w:pBdr>
                <w:bottom w:val="single" w:sz="4" w:space="1" w:color="auto"/>
              </w:pBdr>
              <w:tabs>
                <w:tab w:val="decimal" w:pos="698"/>
              </w:tabs>
              <w:spacing w:line="290" w:lineRule="exact"/>
              <w:rPr>
                <w:rFonts w:ascii="Angsana New" w:eastAsia="AngsanaUPC" w:hAnsi="Angsana New" w:cs="Angsana New"/>
              </w:rPr>
            </w:pPr>
            <w:r>
              <w:rPr>
                <w:rFonts w:ascii="Angsana New" w:eastAsia="AngsanaUPC" w:hAnsi="Angsana New" w:cs="Angsana New"/>
              </w:rPr>
              <w:t>27,450</w:t>
            </w:r>
          </w:p>
        </w:tc>
        <w:tc>
          <w:tcPr>
            <w:tcW w:w="990" w:type="dxa"/>
            <w:tcBorders>
              <w:top w:val="nil"/>
              <w:left w:val="nil"/>
              <w:bottom w:val="nil"/>
              <w:right w:val="nil"/>
            </w:tcBorders>
          </w:tcPr>
          <w:p w14:paraId="735883E1" w14:textId="1E421899" w:rsidR="00556434" w:rsidRPr="008D644F" w:rsidRDefault="001F56FB" w:rsidP="00EE67A3">
            <w:pPr>
              <w:pBdr>
                <w:bottom w:val="single" w:sz="4" w:space="1" w:color="auto"/>
              </w:pBdr>
              <w:tabs>
                <w:tab w:val="decimal" w:pos="698"/>
              </w:tabs>
              <w:spacing w:line="290" w:lineRule="exact"/>
              <w:rPr>
                <w:rFonts w:ascii="Angsana New" w:eastAsia="AngsanaUPC" w:hAnsi="Angsana New" w:cs="Angsana New"/>
              </w:rPr>
            </w:pPr>
            <w:r>
              <w:rPr>
                <w:rFonts w:ascii="Angsana New" w:eastAsia="AngsanaUPC" w:hAnsi="Angsana New" w:cs="Angsana New"/>
              </w:rPr>
              <w:t>411,02</w:t>
            </w:r>
            <w:r w:rsidR="00A11ECC">
              <w:rPr>
                <w:rFonts w:ascii="Angsana New" w:eastAsia="AngsanaUPC" w:hAnsi="Angsana New" w:cs="Angsana New"/>
              </w:rPr>
              <w:t>9</w:t>
            </w:r>
          </w:p>
        </w:tc>
        <w:tc>
          <w:tcPr>
            <w:tcW w:w="990" w:type="dxa"/>
            <w:tcBorders>
              <w:top w:val="nil"/>
              <w:left w:val="nil"/>
              <w:bottom w:val="nil"/>
              <w:right w:val="nil"/>
            </w:tcBorders>
          </w:tcPr>
          <w:p w14:paraId="25C8541D" w14:textId="51DCE4D7" w:rsidR="00556434" w:rsidRPr="008D644F" w:rsidRDefault="00217BEA" w:rsidP="00EE67A3">
            <w:pPr>
              <w:pBdr>
                <w:bottom w:val="single" w:sz="4" w:space="1" w:color="auto"/>
              </w:pBdr>
              <w:tabs>
                <w:tab w:val="decimal" w:pos="698"/>
              </w:tabs>
              <w:spacing w:line="290" w:lineRule="exact"/>
              <w:rPr>
                <w:rFonts w:ascii="Angsana New" w:eastAsia="AngsanaUPC" w:hAnsi="Angsana New" w:cs="Angsana New"/>
              </w:rPr>
            </w:pPr>
            <w:r>
              <w:rPr>
                <w:rFonts w:ascii="Angsana New" w:eastAsia="AngsanaUPC" w:hAnsi="Angsana New" w:cs="Angsana New"/>
              </w:rPr>
              <w:t>86,861</w:t>
            </w:r>
          </w:p>
        </w:tc>
        <w:tc>
          <w:tcPr>
            <w:tcW w:w="990" w:type="dxa"/>
            <w:tcBorders>
              <w:top w:val="nil"/>
              <w:left w:val="nil"/>
              <w:bottom w:val="nil"/>
              <w:right w:val="nil"/>
            </w:tcBorders>
          </w:tcPr>
          <w:p w14:paraId="114F9C4D" w14:textId="1261B72A" w:rsidR="00556434" w:rsidRPr="008D644F" w:rsidRDefault="0040420E" w:rsidP="00EE67A3">
            <w:pPr>
              <w:pBdr>
                <w:bottom w:val="single" w:sz="4" w:space="1" w:color="auto"/>
              </w:pBdr>
              <w:tabs>
                <w:tab w:val="decimal" w:pos="698"/>
              </w:tabs>
              <w:spacing w:line="290" w:lineRule="exact"/>
              <w:rPr>
                <w:rFonts w:ascii="Angsana New" w:eastAsia="AngsanaUPC" w:hAnsi="Angsana New" w:cs="Angsana New"/>
              </w:rPr>
            </w:pPr>
            <w:r>
              <w:rPr>
                <w:rFonts w:ascii="Angsana New" w:eastAsia="AngsanaUPC" w:hAnsi="Angsana New" w:cs="Angsana New"/>
              </w:rPr>
              <w:t>63,944</w:t>
            </w:r>
          </w:p>
        </w:tc>
        <w:tc>
          <w:tcPr>
            <w:tcW w:w="990" w:type="dxa"/>
            <w:tcBorders>
              <w:top w:val="nil"/>
              <w:left w:val="nil"/>
              <w:bottom w:val="nil"/>
              <w:right w:val="nil"/>
            </w:tcBorders>
          </w:tcPr>
          <w:p w14:paraId="362BFF8E" w14:textId="4FC383B5" w:rsidR="00556434" w:rsidRPr="008D644F" w:rsidRDefault="007967B8" w:rsidP="00EE67A3">
            <w:pPr>
              <w:pBdr>
                <w:bottom w:val="single" w:sz="4" w:space="1" w:color="auto"/>
              </w:pBdr>
              <w:tabs>
                <w:tab w:val="decimal" w:pos="698"/>
              </w:tabs>
              <w:spacing w:line="290" w:lineRule="exact"/>
              <w:rPr>
                <w:rFonts w:ascii="Angsana New" w:eastAsia="AngsanaUPC" w:hAnsi="Angsana New" w:cs="Angsana New"/>
              </w:rPr>
            </w:pPr>
            <w:r>
              <w:rPr>
                <w:rFonts w:ascii="Angsana New" w:eastAsia="AngsanaUPC" w:hAnsi="Angsana New" w:cs="Angsana New"/>
              </w:rPr>
              <w:t>24</w:t>
            </w:r>
            <w:r w:rsidR="00A11ECC">
              <w:rPr>
                <w:rFonts w:ascii="Angsana New" w:eastAsia="AngsanaUPC" w:hAnsi="Angsana New" w:cs="Angsana New"/>
              </w:rPr>
              <w:t>5</w:t>
            </w:r>
            <w:r>
              <w:rPr>
                <w:rFonts w:ascii="Angsana New" w:eastAsia="AngsanaUPC" w:hAnsi="Angsana New" w:cs="Angsana New"/>
              </w:rPr>
              <w:t>,</w:t>
            </w:r>
            <w:r w:rsidR="00A11ECC">
              <w:rPr>
                <w:rFonts w:ascii="Angsana New" w:eastAsia="AngsanaUPC" w:hAnsi="Angsana New" w:cs="Angsana New"/>
              </w:rPr>
              <w:t>045</w:t>
            </w:r>
          </w:p>
        </w:tc>
        <w:tc>
          <w:tcPr>
            <w:tcW w:w="990" w:type="dxa"/>
            <w:tcBorders>
              <w:top w:val="nil"/>
              <w:left w:val="nil"/>
              <w:bottom w:val="nil"/>
              <w:right w:val="nil"/>
            </w:tcBorders>
          </w:tcPr>
          <w:p w14:paraId="50F7AC4C" w14:textId="76F0D4A8" w:rsidR="00556434" w:rsidRPr="008D644F" w:rsidRDefault="00030806" w:rsidP="00EE67A3">
            <w:pPr>
              <w:pBdr>
                <w:bottom w:val="single" w:sz="4" w:space="1" w:color="auto"/>
              </w:pBdr>
              <w:tabs>
                <w:tab w:val="decimal" w:pos="698"/>
              </w:tabs>
              <w:spacing w:line="290" w:lineRule="exact"/>
              <w:rPr>
                <w:rFonts w:ascii="Angsana New" w:eastAsia="AngsanaUPC" w:hAnsi="Angsana New" w:cs="Angsana New"/>
              </w:rPr>
            </w:pPr>
            <w:r>
              <w:rPr>
                <w:rFonts w:ascii="Angsana New" w:eastAsia="AngsanaUPC" w:hAnsi="Angsana New" w:cs="Angsana New"/>
              </w:rPr>
              <w:t>835,</w:t>
            </w:r>
            <w:r w:rsidR="00AF4D27">
              <w:rPr>
                <w:rFonts w:ascii="Angsana New" w:eastAsia="AngsanaUPC" w:hAnsi="Angsana New" w:cs="Angsana New"/>
              </w:rPr>
              <w:t>829</w:t>
            </w:r>
          </w:p>
        </w:tc>
      </w:tr>
      <w:tr w:rsidR="003A2FDF" w:rsidRPr="008D644F" w14:paraId="40B7848F" w14:textId="77777777" w:rsidTr="00045344">
        <w:tc>
          <w:tcPr>
            <w:tcW w:w="2340" w:type="dxa"/>
            <w:tcBorders>
              <w:top w:val="nil"/>
              <w:left w:val="nil"/>
              <w:bottom w:val="nil"/>
              <w:right w:val="nil"/>
            </w:tcBorders>
          </w:tcPr>
          <w:p w14:paraId="4E240EA9" w14:textId="0605DEDA" w:rsidR="003A2FDF" w:rsidRPr="008D644F" w:rsidRDefault="003A2FDF" w:rsidP="00EE67A3">
            <w:pPr>
              <w:tabs>
                <w:tab w:val="center" w:pos="8010"/>
              </w:tabs>
              <w:spacing w:line="290" w:lineRule="exact"/>
              <w:ind w:left="162" w:right="-43" w:hanging="119"/>
              <w:jc w:val="both"/>
              <w:rPr>
                <w:rFonts w:ascii="Angsana New" w:hAnsi="Angsana New" w:cs="Angsana New"/>
                <w:b/>
                <w:bCs/>
                <w:cs/>
              </w:rPr>
            </w:pPr>
            <w:r w:rsidRPr="008D644F">
              <w:rPr>
                <w:rFonts w:ascii="Angsana New" w:hAnsi="Angsana New" w:cs="Angsana New" w:hint="cs"/>
                <w:b/>
                <w:bCs/>
                <w:cs/>
              </w:rPr>
              <w:t>ค่าเสื่อมราคาสะสม</w:t>
            </w:r>
          </w:p>
        </w:tc>
        <w:tc>
          <w:tcPr>
            <w:tcW w:w="990" w:type="dxa"/>
            <w:tcBorders>
              <w:top w:val="nil"/>
              <w:left w:val="nil"/>
              <w:bottom w:val="nil"/>
              <w:right w:val="nil"/>
            </w:tcBorders>
          </w:tcPr>
          <w:p w14:paraId="181064C8" w14:textId="77777777" w:rsidR="003A2FDF" w:rsidRPr="008D644F" w:rsidRDefault="003A2FDF" w:rsidP="00EE67A3">
            <w:pPr>
              <w:tabs>
                <w:tab w:val="decimal" w:pos="698"/>
              </w:tabs>
              <w:spacing w:line="290" w:lineRule="exact"/>
              <w:rPr>
                <w:rFonts w:ascii="Angsana New" w:eastAsia="AngsanaUPC" w:hAnsi="Angsana New" w:cs="Angsana New"/>
              </w:rPr>
            </w:pPr>
          </w:p>
        </w:tc>
        <w:tc>
          <w:tcPr>
            <w:tcW w:w="990" w:type="dxa"/>
            <w:tcBorders>
              <w:top w:val="nil"/>
              <w:left w:val="nil"/>
              <w:bottom w:val="nil"/>
              <w:right w:val="nil"/>
            </w:tcBorders>
          </w:tcPr>
          <w:p w14:paraId="58535870" w14:textId="59AB34AB" w:rsidR="003A2FDF" w:rsidRPr="008D644F" w:rsidRDefault="003A2FDF" w:rsidP="00EE67A3">
            <w:pPr>
              <w:tabs>
                <w:tab w:val="decimal" w:pos="698"/>
              </w:tabs>
              <w:spacing w:line="290" w:lineRule="exact"/>
              <w:rPr>
                <w:rFonts w:ascii="Angsana New" w:eastAsia="AngsanaUPC" w:hAnsi="Angsana New" w:cs="Angsana New"/>
              </w:rPr>
            </w:pPr>
          </w:p>
        </w:tc>
        <w:tc>
          <w:tcPr>
            <w:tcW w:w="990" w:type="dxa"/>
            <w:tcBorders>
              <w:top w:val="nil"/>
              <w:left w:val="nil"/>
              <w:bottom w:val="nil"/>
              <w:right w:val="nil"/>
            </w:tcBorders>
            <w:vAlign w:val="bottom"/>
          </w:tcPr>
          <w:p w14:paraId="1074A1DF" w14:textId="77777777" w:rsidR="003A2FDF" w:rsidRPr="008D644F" w:rsidRDefault="003A2FDF" w:rsidP="00EE67A3">
            <w:pPr>
              <w:tabs>
                <w:tab w:val="decimal" w:pos="698"/>
              </w:tabs>
              <w:spacing w:line="290" w:lineRule="exact"/>
              <w:rPr>
                <w:rFonts w:ascii="Angsana New" w:eastAsia="AngsanaUPC" w:hAnsi="Angsana New" w:cs="Angsana New"/>
              </w:rPr>
            </w:pPr>
          </w:p>
        </w:tc>
        <w:tc>
          <w:tcPr>
            <w:tcW w:w="990" w:type="dxa"/>
            <w:tcBorders>
              <w:top w:val="nil"/>
              <w:left w:val="nil"/>
              <w:bottom w:val="nil"/>
              <w:right w:val="nil"/>
            </w:tcBorders>
            <w:vAlign w:val="bottom"/>
          </w:tcPr>
          <w:p w14:paraId="6572B20A" w14:textId="77777777" w:rsidR="003A2FDF" w:rsidRPr="008D644F" w:rsidRDefault="003A2FDF" w:rsidP="00EE67A3">
            <w:pPr>
              <w:tabs>
                <w:tab w:val="decimal" w:pos="698"/>
              </w:tabs>
              <w:spacing w:line="290" w:lineRule="exact"/>
              <w:rPr>
                <w:rFonts w:ascii="Angsana New" w:eastAsia="AngsanaUPC" w:hAnsi="Angsana New" w:cs="Angsana New"/>
              </w:rPr>
            </w:pPr>
          </w:p>
        </w:tc>
        <w:tc>
          <w:tcPr>
            <w:tcW w:w="990" w:type="dxa"/>
            <w:tcBorders>
              <w:top w:val="nil"/>
              <w:left w:val="nil"/>
              <w:bottom w:val="nil"/>
              <w:right w:val="nil"/>
            </w:tcBorders>
            <w:vAlign w:val="bottom"/>
          </w:tcPr>
          <w:p w14:paraId="7C251527" w14:textId="77777777" w:rsidR="003A2FDF" w:rsidRPr="008D644F" w:rsidRDefault="003A2FDF" w:rsidP="00EE67A3">
            <w:pPr>
              <w:tabs>
                <w:tab w:val="decimal" w:pos="698"/>
              </w:tabs>
              <w:spacing w:line="290" w:lineRule="exact"/>
              <w:rPr>
                <w:rFonts w:ascii="Angsana New" w:eastAsia="AngsanaUPC" w:hAnsi="Angsana New" w:cs="Angsana New"/>
              </w:rPr>
            </w:pPr>
          </w:p>
        </w:tc>
        <w:tc>
          <w:tcPr>
            <w:tcW w:w="990" w:type="dxa"/>
            <w:tcBorders>
              <w:top w:val="nil"/>
              <w:left w:val="nil"/>
              <w:bottom w:val="nil"/>
              <w:right w:val="nil"/>
            </w:tcBorders>
          </w:tcPr>
          <w:p w14:paraId="35A96C1C" w14:textId="77777777" w:rsidR="003A2FDF" w:rsidRPr="008D644F" w:rsidRDefault="003A2FDF" w:rsidP="00EE67A3">
            <w:pPr>
              <w:tabs>
                <w:tab w:val="decimal" w:pos="698"/>
              </w:tabs>
              <w:spacing w:line="290" w:lineRule="exact"/>
              <w:rPr>
                <w:rFonts w:ascii="Angsana New" w:eastAsia="AngsanaUPC" w:hAnsi="Angsana New" w:cs="Angsana New"/>
              </w:rPr>
            </w:pPr>
          </w:p>
        </w:tc>
        <w:tc>
          <w:tcPr>
            <w:tcW w:w="990" w:type="dxa"/>
            <w:tcBorders>
              <w:top w:val="nil"/>
              <w:left w:val="nil"/>
              <w:bottom w:val="nil"/>
              <w:right w:val="nil"/>
            </w:tcBorders>
            <w:vAlign w:val="bottom"/>
          </w:tcPr>
          <w:p w14:paraId="3FA53A39" w14:textId="77777777" w:rsidR="003A2FDF" w:rsidRPr="008D644F" w:rsidRDefault="003A2FDF" w:rsidP="00EE67A3">
            <w:pPr>
              <w:tabs>
                <w:tab w:val="decimal" w:pos="698"/>
              </w:tabs>
              <w:spacing w:line="290" w:lineRule="exact"/>
              <w:rPr>
                <w:rFonts w:ascii="Angsana New" w:eastAsia="AngsanaUPC" w:hAnsi="Angsana New" w:cs="Angsana New"/>
              </w:rPr>
            </w:pPr>
          </w:p>
        </w:tc>
      </w:tr>
      <w:tr w:rsidR="005644D1" w:rsidRPr="008D644F" w14:paraId="63FA4EAA" w14:textId="77777777" w:rsidTr="00045344">
        <w:tc>
          <w:tcPr>
            <w:tcW w:w="2340" w:type="dxa"/>
            <w:tcBorders>
              <w:top w:val="nil"/>
              <w:left w:val="nil"/>
              <w:bottom w:val="nil"/>
              <w:right w:val="nil"/>
            </w:tcBorders>
          </w:tcPr>
          <w:p w14:paraId="5B653259" w14:textId="13FB9A7B" w:rsidR="005644D1" w:rsidRPr="008D644F" w:rsidRDefault="005644D1" w:rsidP="005644D1">
            <w:pPr>
              <w:tabs>
                <w:tab w:val="left" w:pos="132"/>
                <w:tab w:val="center" w:pos="8010"/>
              </w:tabs>
              <w:spacing w:line="290" w:lineRule="exact"/>
              <w:ind w:left="162" w:right="-43" w:hanging="119"/>
              <w:jc w:val="both"/>
              <w:rPr>
                <w:rFonts w:ascii="Angsana New" w:hAnsi="Angsana New" w:cs="Angsana New"/>
              </w:rPr>
            </w:pPr>
            <w:r w:rsidRPr="008D644F">
              <w:rPr>
                <w:rFonts w:ascii="Angsana New" w:hAnsi="Angsana New" w:cs="Angsana New" w:hint="cs"/>
                <w:cs/>
              </w:rPr>
              <w:t xml:space="preserve">ณ วันที่ </w:t>
            </w:r>
            <w:r w:rsidRPr="008D644F">
              <w:rPr>
                <w:rFonts w:ascii="Angsana New" w:hAnsi="Angsana New" w:cs="Angsana New" w:hint="cs"/>
              </w:rPr>
              <w:t xml:space="preserve">1 </w:t>
            </w:r>
            <w:r w:rsidRPr="008D644F">
              <w:rPr>
                <w:rFonts w:ascii="Angsana New" w:hAnsi="Angsana New" w:cs="Angsana New" w:hint="cs"/>
                <w:cs/>
              </w:rPr>
              <w:t xml:space="preserve">มกราคม </w:t>
            </w:r>
            <w:r w:rsidRPr="008D644F">
              <w:rPr>
                <w:rFonts w:ascii="Angsana New" w:hAnsi="Angsana New" w:cs="Angsana New" w:hint="cs"/>
              </w:rPr>
              <w:t>256</w:t>
            </w:r>
            <w:r>
              <w:rPr>
                <w:rFonts w:ascii="Angsana New" w:hAnsi="Angsana New" w:cs="Angsana New"/>
              </w:rPr>
              <w:t>6</w:t>
            </w:r>
          </w:p>
        </w:tc>
        <w:tc>
          <w:tcPr>
            <w:tcW w:w="990" w:type="dxa"/>
            <w:tcBorders>
              <w:top w:val="nil"/>
              <w:left w:val="nil"/>
              <w:bottom w:val="nil"/>
              <w:right w:val="nil"/>
            </w:tcBorders>
          </w:tcPr>
          <w:p w14:paraId="6B9E9512" w14:textId="6A8F8D72" w:rsidR="005644D1" w:rsidRPr="008D644F" w:rsidRDefault="005644D1" w:rsidP="005644D1">
            <w:pPr>
              <w:tabs>
                <w:tab w:val="decimal" w:pos="698"/>
              </w:tabs>
              <w:spacing w:line="290" w:lineRule="exact"/>
              <w:rPr>
                <w:rFonts w:ascii="Angsana New" w:eastAsia="AngsanaUPC" w:hAnsi="Angsana New" w:cs="Angsana New"/>
              </w:rPr>
            </w:pPr>
            <w:r w:rsidRPr="008D644F">
              <w:rPr>
                <w:rFonts w:ascii="Angsana New" w:eastAsia="AngsanaUPC" w:hAnsi="Angsana New" w:cs="Angsana New" w:hint="cs"/>
              </w:rPr>
              <w:t>-</w:t>
            </w:r>
          </w:p>
        </w:tc>
        <w:tc>
          <w:tcPr>
            <w:tcW w:w="990" w:type="dxa"/>
            <w:tcBorders>
              <w:top w:val="nil"/>
              <w:left w:val="nil"/>
              <w:bottom w:val="nil"/>
              <w:right w:val="nil"/>
            </w:tcBorders>
          </w:tcPr>
          <w:p w14:paraId="54495659" w14:textId="40084E3C" w:rsidR="005644D1" w:rsidRPr="008D644F" w:rsidRDefault="005644D1" w:rsidP="005644D1">
            <w:pPr>
              <w:tabs>
                <w:tab w:val="decimal" w:pos="698"/>
              </w:tabs>
              <w:spacing w:line="290" w:lineRule="exact"/>
              <w:rPr>
                <w:rFonts w:ascii="Angsana New" w:eastAsia="AngsanaUPC" w:hAnsi="Angsana New" w:cs="Angsana New"/>
              </w:rPr>
            </w:pPr>
            <w:r>
              <w:rPr>
                <w:rFonts w:ascii="Angsana New" w:eastAsia="AngsanaUPC" w:hAnsi="Angsana New" w:cs="Angsana New"/>
              </w:rPr>
              <w:t>3,404</w:t>
            </w:r>
          </w:p>
        </w:tc>
        <w:tc>
          <w:tcPr>
            <w:tcW w:w="990" w:type="dxa"/>
            <w:tcBorders>
              <w:top w:val="nil"/>
              <w:left w:val="nil"/>
              <w:bottom w:val="nil"/>
              <w:right w:val="nil"/>
            </w:tcBorders>
            <w:vAlign w:val="bottom"/>
          </w:tcPr>
          <w:p w14:paraId="1C828241" w14:textId="470BBB10" w:rsidR="005644D1" w:rsidRPr="008D644F" w:rsidRDefault="005644D1" w:rsidP="005644D1">
            <w:pPr>
              <w:tabs>
                <w:tab w:val="decimal" w:pos="698"/>
              </w:tabs>
              <w:spacing w:line="290" w:lineRule="exact"/>
              <w:rPr>
                <w:rFonts w:ascii="Angsana New" w:eastAsia="AngsanaUPC" w:hAnsi="Angsana New" w:cs="Angsana New"/>
              </w:rPr>
            </w:pPr>
            <w:r>
              <w:rPr>
                <w:rFonts w:ascii="Angsana New" w:eastAsia="AngsanaUPC" w:hAnsi="Angsana New" w:cs="Angsana New"/>
              </w:rPr>
              <w:t>231,539</w:t>
            </w:r>
          </w:p>
        </w:tc>
        <w:tc>
          <w:tcPr>
            <w:tcW w:w="990" w:type="dxa"/>
            <w:tcBorders>
              <w:top w:val="nil"/>
              <w:left w:val="nil"/>
              <w:bottom w:val="nil"/>
              <w:right w:val="nil"/>
            </w:tcBorders>
            <w:vAlign w:val="bottom"/>
          </w:tcPr>
          <w:p w14:paraId="55CBBCFF" w14:textId="2A7F40A2" w:rsidR="005644D1" w:rsidRPr="008D644F" w:rsidRDefault="005644D1" w:rsidP="005644D1">
            <w:pPr>
              <w:tabs>
                <w:tab w:val="decimal" w:pos="698"/>
              </w:tabs>
              <w:spacing w:line="290" w:lineRule="exact"/>
              <w:rPr>
                <w:rFonts w:ascii="Angsana New" w:eastAsia="AngsanaUPC" w:hAnsi="Angsana New" w:cs="Angsana New"/>
              </w:rPr>
            </w:pPr>
            <w:r w:rsidRPr="008D644F">
              <w:rPr>
                <w:rFonts w:ascii="Angsana New" w:eastAsia="AngsanaUPC" w:hAnsi="Angsana New" w:cs="Angsana New" w:hint="cs"/>
              </w:rPr>
              <w:t>53,713</w:t>
            </w:r>
          </w:p>
        </w:tc>
        <w:tc>
          <w:tcPr>
            <w:tcW w:w="990" w:type="dxa"/>
            <w:tcBorders>
              <w:top w:val="nil"/>
              <w:left w:val="nil"/>
              <w:bottom w:val="nil"/>
              <w:right w:val="nil"/>
            </w:tcBorders>
            <w:vAlign w:val="bottom"/>
          </w:tcPr>
          <w:p w14:paraId="041E641F" w14:textId="0842D25C" w:rsidR="005644D1" w:rsidRPr="008D644F" w:rsidRDefault="005644D1" w:rsidP="005644D1">
            <w:pPr>
              <w:tabs>
                <w:tab w:val="decimal" w:pos="698"/>
              </w:tabs>
              <w:spacing w:line="290" w:lineRule="exact"/>
              <w:rPr>
                <w:rFonts w:ascii="Angsana New" w:eastAsia="AngsanaUPC" w:hAnsi="Angsana New" w:cs="Angsana New"/>
              </w:rPr>
            </w:pPr>
            <w:r w:rsidRPr="008D644F">
              <w:rPr>
                <w:rFonts w:ascii="Angsana New" w:eastAsia="AngsanaUPC" w:hAnsi="Angsana New" w:cs="Angsana New" w:hint="cs"/>
              </w:rPr>
              <w:t>24,363</w:t>
            </w:r>
          </w:p>
        </w:tc>
        <w:tc>
          <w:tcPr>
            <w:tcW w:w="990" w:type="dxa"/>
            <w:tcBorders>
              <w:top w:val="nil"/>
              <w:left w:val="nil"/>
              <w:bottom w:val="nil"/>
              <w:right w:val="nil"/>
            </w:tcBorders>
          </w:tcPr>
          <w:p w14:paraId="1CF3B8CE" w14:textId="612D3D6F" w:rsidR="005644D1" w:rsidRPr="008D644F" w:rsidRDefault="005644D1" w:rsidP="005644D1">
            <w:pPr>
              <w:tabs>
                <w:tab w:val="decimal" w:pos="698"/>
              </w:tabs>
              <w:spacing w:line="290" w:lineRule="exact"/>
              <w:rPr>
                <w:rFonts w:ascii="Angsana New" w:eastAsia="AngsanaUPC" w:hAnsi="Angsana New" w:cs="Angsana New"/>
              </w:rPr>
            </w:pPr>
            <w:r w:rsidRPr="008D644F">
              <w:rPr>
                <w:rFonts w:ascii="Angsana New" w:eastAsia="AngsanaUPC" w:hAnsi="Angsana New" w:cs="Angsana New" w:hint="cs"/>
              </w:rPr>
              <w:t>-</w:t>
            </w:r>
          </w:p>
        </w:tc>
        <w:tc>
          <w:tcPr>
            <w:tcW w:w="990" w:type="dxa"/>
            <w:tcBorders>
              <w:top w:val="nil"/>
              <w:left w:val="nil"/>
              <w:bottom w:val="nil"/>
              <w:right w:val="nil"/>
            </w:tcBorders>
            <w:vAlign w:val="bottom"/>
          </w:tcPr>
          <w:p w14:paraId="4D056B83" w14:textId="0B93C45D" w:rsidR="005644D1" w:rsidRPr="008D644F" w:rsidRDefault="005644D1" w:rsidP="005644D1">
            <w:pPr>
              <w:tabs>
                <w:tab w:val="decimal" w:pos="698"/>
              </w:tabs>
              <w:spacing w:line="290" w:lineRule="exact"/>
              <w:rPr>
                <w:rFonts w:ascii="Angsana New" w:eastAsia="AngsanaUPC" w:hAnsi="Angsana New" w:cs="Angsana New"/>
              </w:rPr>
            </w:pPr>
            <w:r w:rsidRPr="008D644F">
              <w:rPr>
                <w:rFonts w:ascii="Angsana New" w:eastAsia="AngsanaUPC" w:hAnsi="Angsana New" w:cs="Angsana New" w:hint="cs"/>
              </w:rPr>
              <w:t>313,019</w:t>
            </w:r>
          </w:p>
        </w:tc>
      </w:tr>
      <w:tr w:rsidR="005644D1" w:rsidRPr="008D644F" w14:paraId="5C0F8558" w14:textId="77777777" w:rsidTr="00955D1A">
        <w:tc>
          <w:tcPr>
            <w:tcW w:w="2340" w:type="dxa"/>
            <w:tcBorders>
              <w:top w:val="nil"/>
              <w:left w:val="nil"/>
              <w:bottom w:val="nil"/>
              <w:right w:val="nil"/>
            </w:tcBorders>
          </w:tcPr>
          <w:p w14:paraId="14A8B3F1" w14:textId="77777777" w:rsidR="005644D1" w:rsidRPr="008D644F" w:rsidRDefault="005644D1" w:rsidP="005644D1">
            <w:pPr>
              <w:tabs>
                <w:tab w:val="left" w:pos="132"/>
                <w:tab w:val="center" w:pos="8010"/>
              </w:tabs>
              <w:spacing w:line="290" w:lineRule="exact"/>
              <w:ind w:left="162" w:right="-43" w:hanging="119"/>
              <w:jc w:val="both"/>
              <w:rPr>
                <w:rFonts w:ascii="Angsana New" w:hAnsi="Angsana New" w:cs="Angsana New"/>
              </w:rPr>
            </w:pPr>
            <w:r w:rsidRPr="008D644F">
              <w:rPr>
                <w:rFonts w:ascii="Angsana New" w:hAnsi="Angsana New" w:cs="Angsana New" w:hint="cs"/>
                <w:cs/>
              </w:rPr>
              <w:t>ค่าเสื่อมราคาสำหรับปี</w:t>
            </w:r>
          </w:p>
        </w:tc>
        <w:tc>
          <w:tcPr>
            <w:tcW w:w="990" w:type="dxa"/>
            <w:tcBorders>
              <w:top w:val="nil"/>
              <w:left w:val="nil"/>
              <w:bottom w:val="nil"/>
              <w:right w:val="nil"/>
            </w:tcBorders>
          </w:tcPr>
          <w:p w14:paraId="006B8D31" w14:textId="52E8746D" w:rsidR="005644D1" w:rsidRPr="008D644F" w:rsidRDefault="005644D1" w:rsidP="005644D1">
            <w:pPr>
              <w:tabs>
                <w:tab w:val="decimal" w:pos="698"/>
              </w:tabs>
              <w:spacing w:line="290" w:lineRule="exact"/>
              <w:rPr>
                <w:rFonts w:ascii="Angsana New" w:eastAsia="AngsanaUPC" w:hAnsi="Angsana New" w:cs="Angsana New"/>
              </w:rPr>
            </w:pPr>
            <w:r w:rsidRPr="008D644F">
              <w:rPr>
                <w:rFonts w:ascii="Angsana New" w:eastAsia="AngsanaUPC" w:hAnsi="Angsana New" w:cs="Angsana New" w:hint="cs"/>
              </w:rPr>
              <w:t>-</w:t>
            </w:r>
          </w:p>
        </w:tc>
        <w:tc>
          <w:tcPr>
            <w:tcW w:w="990" w:type="dxa"/>
            <w:tcBorders>
              <w:top w:val="nil"/>
              <w:left w:val="nil"/>
              <w:bottom w:val="nil"/>
              <w:right w:val="nil"/>
            </w:tcBorders>
          </w:tcPr>
          <w:p w14:paraId="270BD269" w14:textId="0AED0BF8" w:rsidR="005644D1" w:rsidRPr="008D644F" w:rsidRDefault="005644D1" w:rsidP="005644D1">
            <w:pPr>
              <w:tabs>
                <w:tab w:val="decimal" w:pos="698"/>
              </w:tabs>
              <w:spacing w:line="290" w:lineRule="exact"/>
              <w:rPr>
                <w:rFonts w:ascii="Angsana New" w:eastAsia="AngsanaUPC" w:hAnsi="Angsana New" w:cs="Angsana New"/>
              </w:rPr>
            </w:pPr>
            <w:r w:rsidRPr="00B370D1">
              <w:rPr>
                <w:rFonts w:ascii="Angsana New" w:eastAsia="AngsanaUPC" w:hAnsi="Angsana New" w:cs="Angsana New"/>
              </w:rPr>
              <w:t>1,373</w:t>
            </w:r>
          </w:p>
        </w:tc>
        <w:tc>
          <w:tcPr>
            <w:tcW w:w="990" w:type="dxa"/>
            <w:tcBorders>
              <w:top w:val="nil"/>
              <w:left w:val="nil"/>
              <w:bottom w:val="nil"/>
              <w:right w:val="nil"/>
            </w:tcBorders>
          </w:tcPr>
          <w:p w14:paraId="0B93BFEB" w14:textId="2C1FAC2A" w:rsidR="005644D1" w:rsidRPr="008D644F" w:rsidRDefault="005644D1" w:rsidP="005644D1">
            <w:pPr>
              <w:tabs>
                <w:tab w:val="decimal" w:pos="698"/>
              </w:tabs>
              <w:spacing w:line="290" w:lineRule="exact"/>
              <w:rPr>
                <w:rFonts w:ascii="Angsana New" w:eastAsia="AngsanaUPC" w:hAnsi="Angsana New" w:cs="Angsana New"/>
              </w:rPr>
            </w:pPr>
            <w:r w:rsidRPr="009B1198">
              <w:rPr>
                <w:rFonts w:ascii="Angsana New" w:eastAsia="AngsanaUPC" w:hAnsi="Angsana New" w:cs="Angsana New"/>
              </w:rPr>
              <w:t>41,036</w:t>
            </w:r>
          </w:p>
        </w:tc>
        <w:tc>
          <w:tcPr>
            <w:tcW w:w="990" w:type="dxa"/>
            <w:tcBorders>
              <w:top w:val="nil"/>
              <w:left w:val="nil"/>
              <w:bottom w:val="nil"/>
              <w:right w:val="nil"/>
            </w:tcBorders>
          </w:tcPr>
          <w:p w14:paraId="3E364F92" w14:textId="1E89055E" w:rsidR="005644D1" w:rsidRPr="008D644F" w:rsidRDefault="005644D1" w:rsidP="005644D1">
            <w:pPr>
              <w:tabs>
                <w:tab w:val="decimal" w:pos="698"/>
              </w:tabs>
              <w:spacing w:line="290" w:lineRule="exact"/>
              <w:rPr>
                <w:rFonts w:ascii="Angsana New" w:eastAsia="AngsanaUPC" w:hAnsi="Angsana New" w:cs="Angsana New"/>
              </w:rPr>
            </w:pPr>
            <w:r w:rsidRPr="002458E0">
              <w:rPr>
                <w:rFonts w:ascii="Angsana New" w:eastAsia="AngsanaUPC" w:hAnsi="Angsana New" w:cs="Angsana New"/>
              </w:rPr>
              <w:t>8,654</w:t>
            </w:r>
          </w:p>
        </w:tc>
        <w:tc>
          <w:tcPr>
            <w:tcW w:w="990" w:type="dxa"/>
            <w:tcBorders>
              <w:top w:val="nil"/>
              <w:left w:val="nil"/>
              <w:bottom w:val="nil"/>
              <w:right w:val="nil"/>
            </w:tcBorders>
          </w:tcPr>
          <w:p w14:paraId="44976C88" w14:textId="4C0431E6" w:rsidR="005644D1" w:rsidRPr="008D644F" w:rsidRDefault="005644D1" w:rsidP="005644D1">
            <w:pPr>
              <w:tabs>
                <w:tab w:val="decimal" w:pos="698"/>
              </w:tabs>
              <w:spacing w:line="290" w:lineRule="exact"/>
              <w:rPr>
                <w:rFonts w:ascii="Angsana New" w:eastAsia="AngsanaUPC" w:hAnsi="Angsana New" w:cs="Angsana New"/>
              </w:rPr>
            </w:pPr>
            <w:r w:rsidRPr="009B1198">
              <w:rPr>
                <w:rFonts w:ascii="Angsana New" w:eastAsia="AngsanaUPC" w:hAnsi="Angsana New" w:cs="Angsana New"/>
              </w:rPr>
              <w:t>12,350</w:t>
            </w:r>
          </w:p>
        </w:tc>
        <w:tc>
          <w:tcPr>
            <w:tcW w:w="990" w:type="dxa"/>
            <w:tcBorders>
              <w:top w:val="nil"/>
              <w:left w:val="nil"/>
              <w:bottom w:val="nil"/>
              <w:right w:val="nil"/>
            </w:tcBorders>
          </w:tcPr>
          <w:p w14:paraId="002B64BE" w14:textId="58651361" w:rsidR="005644D1" w:rsidRPr="008D644F" w:rsidRDefault="005644D1" w:rsidP="005644D1">
            <w:pPr>
              <w:tabs>
                <w:tab w:val="decimal" w:pos="698"/>
              </w:tabs>
              <w:spacing w:line="290" w:lineRule="exact"/>
              <w:rPr>
                <w:rFonts w:ascii="Angsana New" w:eastAsia="AngsanaUPC" w:hAnsi="Angsana New" w:cs="Angsana New"/>
              </w:rPr>
            </w:pPr>
            <w:r w:rsidRPr="008D644F">
              <w:rPr>
                <w:rFonts w:ascii="Angsana New" w:eastAsia="AngsanaUPC" w:hAnsi="Angsana New" w:cs="Angsana New" w:hint="cs"/>
              </w:rPr>
              <w:t>-</w:t>
            </w:r>
          </w:p>
        </w:tc>
        <w:tc>
          <w:tcPr>
            <w:tcW w:w="990" w:type="dxa"/>
            <w:tcBorders>
              <w:top w:val="nil"/>
              <w:left w:val="nil"/>
              <w:bottom w:val="nil"/>
              <w:right w:val="nil"/>
            </w:tcBorders>
          </w:tcPr>
          <w:p w14:paraId="1BC47D81" w14:textId="392BA686" w:rsidR="005644D1" w:rsidRPr="008D644F" w:rsidRDefault="005644D1" w:rsidP="005644D1">
            <w:pPr>
              <w:tabs>
                <w:tab w:val="decimal" w:pos="698"/>
              </w:tabs>
              <w:spacing w:line="290" w:lineRule="exact"/>
              <w:rPr>
                <w:rFonts w:ascii="Angsana New" w:eastAsia="AngsanaUPC" w:hAnsi="Angsana New" w:cs="Angsana New"/>
              </w:rPr>
            </w:pPr>
            <w:r w:rsidRPr="00F725D0">
              <w:rPr>
                <w:rFonts w:ascii="Angsana New" w:eastAsia="AngsanaUPC" w:hAnsi="Angsana New" w:cs="Angsana New"/>
              </w:rPr>
              <w:t>63,413</w:t>
            </w:r>
          </w:p>
        </w:tc>
      </w:tr>
      <w:tr w:rsidR="003E0D28" w:rsidRPr="008D644F" w14:paraId="37DBF046" w14:textId="77777777" w:rsidTr="00045344">
        <w:tc>
          <w:tcPr>
            <w:tcW w:w="2340" w:type="dxa"/>
            <w:tcBorders>
              <w:top w:val="nil"/>
              <w:left w:val="nil"/>
              <w:bottom w:val="nil"/>
              <w:right w:val="nil"/>
            </w:tcBorders>
          </w:tcPr>
          <w:p w14:paraId="5A7B7422" w14:textId="70E40330" w:rsidR="003E0D28" w:rsidRPr="008D644F" w:rsidRDefault="003E0D28" w:rsidP="00EE67A3">
            <w:pPr>
              <w:tabs>
                <w:tab w:val="left" w:pos="132"/>
                <w:tab w:val="center" w:pos="8010"/>
              </w:tabs>
              <w:spacing w:line="290" w:lineRule="exact"/>
              <w:ind w:left="162" w:right="-43" w:hanging="119"/>
              <w:jc w:val="both"/>
              <w:rPr>
                <w:rFonts w:ascii="Angsana New" w:hAnsi="Angsana New" w:cs="Angsana New"/>
                <w:cs/>
              </w:rPr>
            </w:pPr>
            <w:r w:rsidRPr="008D644F">
              <w:rPr>
                <w:rFonts w:ascii="Angsana New" w:hAnsi="Angsana New" w:cs="Angsana New" w:hint="cs"/>
                <w:cs/>
              </w:rPr>
              <w:t>ค่าเสื่อมราคาสะสมสำหรับส่วนที่จำหน่าย</w:t>
            </w:r>
            <w:r>
              <w:rPr>
                <w:rFonts w:ascii="Angsana New" w:hAnsi="Angsana New" w:cs="Angsana New"/>
              </w:rPr>
              <w:t>/</w:t>
            </w:r>
            <w:r w:rsidRPr="008D644F">
              <w:rPr>
                <w:rFonts w:ascii="Angsana New" w:hAnsi="Angsana New" w:cs="Angsana New" w:hint="cs"/>
                <w:cs/>
              </w:rPr>
              <w:t>ตัดจำหน่าย</w:t>
            </w:r>
          </w:p>
        </w:tc>
        <w:tc>
          <w:tcPr>
            <w:tcW w:w="990" w:type="dxa"/>
            <w:tcBorders>
              <w:top w:val="nil"/>
              <w:left w:val="nil"/>
              <w:bottom w:val="nil"/>
              <w:right w:val="nil"/>
            </w:tcBorders>
          </w:tcPr>
          <w:p w14:paraId="19C7D4D3" w14:textId="77777777" w:rsidR="003E0D28" w:rsidRDefault="003E0D28" w:rsidP="00EE67A3">
            <w:pPr>
              <w:pBdr>
                <w:bottom w:val="single" w:sz="4" w:space="1" w:color="auto"/>
              </w:pBdr>
              <w:tabs>
                <w:tab w:val="decimal" w:pos="698"/>
              </w:tabs>
              <w:spacing w:line="290" w:lineRule="exact"/>
              <w:rPr>
                <w:rFonts w:ascii="Angsana New" w:eastAsia="AngsanaUPC" w:hAnsi="Angsana New" w:cs="Angsana New"/>
              </w:rPr>
            </w:pPr>
          </w:p>
          <w:p w14:paraId="0581BF53" w14:textId="3D7A597D" w:rsidR="003E0D28" w:rsidRPr="008D644F" w:rsidRDefault="003E0D28" w:rsidP="00EE67A3">
            <w:pPr>
              <w:pBdr>
                <w:bottom w:val="single" w:sz="4" w:space="1" w:color="auto"/>
              </w:pBdr>
              <w:tabs>
                <w:tab w:val="decimal" w:pos="698"/>
              </w:tabs>
              <w:spacing w:line="290" w:lineRule="exact"/>
              <w:rPr>
                <w:rFonts w:ascii="Angsana New" w:eastAsia="AngsanaUPC" w:hAnsi="Angsana New" w:cs="Angsana New"/>
              </w:rPr>
            </w:pPr>
            <w:r w:rsidRPr="008D644F">
              <w:rPr>
                <w:rFonts w:ascii="Angsana New" w:eastAsia="AngsanaUPC" w:hAnsi="Angsana New" w:cs="Angsana New" w:hint="cs"/>
              </w:rPr>
              <w:t>-</w:t>
            </w:r>
          </w:p>
        </w:tc>
        <w:tc>
          <w:tcPr>
            <w:tcW w:w="990" w:type="dxa"/>
            <w:tcBorders>
              <w:top w:val="nil"/>
              <w:left w:val="nil"/>
              <w:bottom w:val="nil"/>
              <w:right w:val="nil"/>
            </w:tcBorders>
          </w:tcPr>
          <w:p w14:paraId="7ED26C64" w14:textId="77777777" w:rsidR="003E0D28" w:rsidRDefault="003E0D28" w:rsidP="00EE67A3">
            <w:pPr>
              <w:pBdr>
                <w:bottom w:val="single" w:sz="4" w:space="1" w:color="auto"/>
              </w:pBdr>
              <w:tabs>
                <w:tab w:val="decimal" w:pos="698"/>
              </w:tabs>
              <w:spacing w:line="290" w:lineRule="exact"/>
              <w:rPr>
                <w:rFonts w:ascii="Angsana New" w:eastAsia="AngsanaUPC" w:hAnsi="Angsana New" w:cs="Angsana New"/>
              </w:rPr>
            </w:pPr>
          </w:p>
          <w:p w14:paraId="57227B72" w14:textId="7F8C4ECA" w:rsidR="003E0D28" w:rsidRPr="008D644F" w:rsidRDefault="005644D1" w:rsidP="00EE67A3">
            <w:pPr>
              <w:pBdr>
                <w:bottom w:val="single" w:sz="4" w:space="1" w:color="auto"/>
              </w:pBdr>
              <w:tabs>
                <w:tab w:val="decimal" w:pos="698"/>
              </w:tabs>
              <w:spacing w:line="290" w:lineRule="exact"/>
              <w:rPr>
                <w:rFonts w:ascii="Angsana New" w:eastAsia="AngsanaUPC" w:hAnsi="Angsana New" w:cs="Angsana New"/>
              </w:rPr>
            </w:pPr>
            <w:r>
              <w:rPr>
                <w:rFonts w:ascii="Angsana New" w:eastAsia="AngsanaUPC" w:hAnsi="Angsana New" w:cs="Angsana New"/>
              </w:rPr>
              <w:t>(164)</w:t>
            </w:r>
          </w:p>
        </w:tc>
        <w:tc>
          <w:tcPr>
            <w:tcW w:w="990" w:type="dxa"/>
            <w:tcBorders>
              <w:top w:val="nil"/>
              <w:left w:val="nil"/>
              <w:bottom w:val="nil"/>
              <w:right w:val="nil"/>
            </w:tcBorders>
            <w:vAlign w:val="bottom"/>
          </w:tcPr>
          <w:p w14:paraId="60E69E2D" w14:textId="0366A72E" w:rsidR="003E0D28" w:rsidRPr="008D644F" w:rsidRDefault="003E0D28" w:rsidP="00EE67A3">
            <w:pPr>
              <w:pBdr>
                <w:bottom w:val="single" w:sz="4" w:space="1" w:color="auto"/>
              </w:pBdr>
              <w:tabs>
                <w:tab w:val="decimal" w:pos="698"/>
              </w:tabs>
              <w:spacing w:line="290" w:lineRule="exact"/>
              <w:rPr>
                <w:rFonts w:ascii="Angsana New" w:eastAsia="AngsanaUPC" w:hAnsi="Angsana New" w:cs="Angsana New"/>
              </w:rPr>
            </w:pPr>
            <w:r w:rsidRPr="008D644F">
              <w:rPr>
                <w:rFonts w:ascii="Angsana New" w:eastAsia="AngsanaUPC" w:hAnsi="Angsana New" w:cs="Angsana New" w:hint="cs"/>
              </w:rPr>
              <w:t>(1</w:t>
            </w:r>
            <w:r w:rsidR="005644D1">
              <w:rPr>
                <w:rFonts w:ascii="Angsana New" w:eastAsia="AngsanaUPC" w:hAnsi="Angsana New" w:cs="Angsana New"/>
              </w:rPr>
              <w:t>0</w:t>
            </w:r>
            <w:r w:rsidRPr="008D644F">
              <w:rPr>
                <w:rFonts w:ascii="Angsana New" w:eastAsia="AngsanaUPC" w:hAnsi="Angsana New" w:cs="Angsana New" w:hint="cs"/>
              </w:rPr>
              <w:t>,</w:t>
            </w:r>
            <w:r w:rsidR="005644D1">
              <w:rPr>
                <w:rFonts w:ascii="Angsana New" w:eastAsia="AngsanaUPC" w:hAnsi="Angsana New" w:cs="Angsana New"/>
              </w:rPr>
              <w:t>895</w:t>
            </w:r>
            <w:r w:rsidRPr="008D644F">
              <w:rPr>
                <w:rFonts w:ascii="Angsana New" w:eastAsia="AngsanaUPC" w:hAnsi="Angsana New" w:cs="Angsana New" w:hint="cs"/>
              </w:rPr>
              <w:t>)</w:t>
            </w:r>
          </w:p>
        </w:tc>
        <w:tc>
          <w:tcPr>
            <w:tcW w:w="990" w:type="dxa"/>
            <w:tcBorders>
              <w:top w:val="nil"/>
              <w:left w:val="nil"/>
              <w:bottom w:val="nil"/>
              <w:right w:val="nil"/>
            </w:tcBorders>
            <w:vAlign w:val="bottom"/>
          </w:tcPr>
          <w:p w14:paraId="0A4F156B" w14:textId="0423885A" w:rsidR="003E0D28" w:rsidRPr="008D644F" w:rsidRDefault="003E0D28" w:rsidP="00EE67A3">
            <w:pPr>
              <w:pBdr>
                <w:bottom w:val="single" w:sz="4" w:space="1" w:color="auto"/>
              </w:pBdr>
              <w:tabs>
                <w:tab w:val="decimal" w:pos="698"/>
              </w:tabs>
              <w:spacing w:line="290" w:lineRule="exact"/>
              <w:rPr>
                <w:rFonts w:ascii="Angsana New" w:eastAsia="AngsanaUPC" w:hAnsi="Angsana New" w:cs="Angsana New"/>
              </w:rPr>
            </w:pPr>
            <w:r w:rsidRPr="008D644F">
              <w:rPr>
                <w:rFonts w:ascii="Angsana New" w:eastAsia="AngsanaUPC" w:hAnsi="Angsana New" w:cs="Angsana New" w:hint="cs"/>
              </w:rPr>
              <w:t>(</w:t>
            </w:r>
            <w:r w:rsidR="005644D1">
              <w:rPr>
                <w:rFonts w:ascii="Angsana New" w:eastAsia="AngsanaUPC" w:hAnsi="Angsana New" w:cs="Angsana New"/>
              </w:rPr>
              <w:t>340</w:t>
            </w:r>
            <w:r w:rsidRPr="008D644F">
              <w:rPr>
                <w:rFonts w:ascii="Angsana New" w:eastAsia="AngsanaUPC" w:hAnsi="Angsana New" w:cs="Angsana New" w:hint="cs"/>
              </w:rPr>
              <w:t>)</w:t>
            </w:r>
          </w:p>
        </w:tc>
        <w:tc>
          <w:tcPr>
            <w:tcW w:w="990" w:type="dxa"/>
            <w:tcBorders>
              <w:top w:val="nil"/>
              <w:left w:val="nil"/>
              <w:bottom w:val="nil"/>
              <w:right w:val="nil"/>
            </w:tcBorders>
            <w:vAlign w:val="bottom"/>
          </w:tcPr>
          <w:p w14:paraId="16F56105" w14:textId="5F5D72D3" w:rsidR="003E0D28" w:rsidRPr="008D644F" w:rsidRDefault="003E0D28" w:rsidP="00EE67A3">
            <w:pPr>
              <w:pBdr>
                <w:bottom w:val="single" w:sz="4" w:space="1" w:color="auto"/>
              </w:pBdr>
              <w:tabs>
                <w:tab w:val="decimal" w:pos="698"/>
              </w:tabs>
              <w:spacing w:line="290" w:lineRule="exact"/>
              <w:rPr>
                <w:rFonts w:ascii="Angsana New" w:eastAsia="AngsanaUPC" w:hAnsi="Angsana New" w:cs="Angsana New"/>
              </w:rPr>
            </w:pPr>
            <w:r w:rsidRPr="008D644F">
              <w:rPr>
                <w:rFonts w:ascii="Angsana New" w:eastAsia="AngsanaUPC" w:hAnsi="Angsana New" w:cs="Angsana New" w:hint="cs"/>
              </w:rPr>
              <w:t>(</w:t>
            </w:r>
            <w:r w:rsidR="005644D1">
              <w:rPr>
                <w:rFonts w:ascii="Angsana New" w:eastAsia="AngsanaUPC" w:hAnsi="Angsana New" w:cs="Angsana New"/>
              </w:rPr>
              <w:t>793</w:t>
            </w:r>
            <w:r w:rsidRPr="008D644F">
              <w:rPr>
                <w:rFonts w:ascii="Angsana New" w:eastAsia="AngsanaUPC" w:hAnsi="Angsana New" w:cs="Angsana New" w:hint="cs"/>
              </w:rPr>
              <w:t>)</w:t>
            </w:r>
          </w:p>
        </w:tc>
        <w:tc>
          <w:tcPr>
            <w:tcW w:w="990" w:type="dxa"/>
            <w:tcBorders>
              <w:top w:val="nil"/>
              <w:left w:val="nil"/>
              <w:bottom w:val="nil"/>
              <w:right w:val="nil"/>
            </w:tcBorders>
            <w:vAlign w:val="bottom"/>
          </w:tcPr>
          <w:p w14:paraId="5E97CAAA" w14:textId="5D28C717" w:rsidR="003E0D28" w:rsidRPr="008D644F" w:rsidRDefault="003E0D28" w:rsidP="00EE67A3">
            <w:pPr>
              <w:pBdr>
                <w:bottom w:val="single" w:sz="4" w:space="1" w:color="auto"/>
              </w:pBdr>
              <w:tabs>
                <w:tab w:val="decimal" w:pos="698"/>
              </w:tabs>
              <w:spacing w:line="290" w:lineRule="exact"/>
              <w:rPr>
                <w:rFonts w:ascii="Angsana New" w:eastAsia="AngsanaUPC" w:hAnsi="Angsana New" w:cs="Angsana New"/>
              </w:rPr>
            </w:pPr>
            <w:r w:rsidRPr="008D644F">
              <w:rPr>
                <w:rFonts w:ascii="Angsana New" w:eastAsia="AngsanaUPC" w:hAnsi="Angsana New" w:cs="Angsana New" w:hint="cs"/>
              </w:rPr>
              <w:t>-</w:t>
            </w:r>
          </w:p>
        </w:tc>
        <w:tc>
          <w:tcPr>
            <w:tcW w:w="990" w:type="dxa"/>
            <w:tcBorders>
              <w:top w:val="nil"/>
              <w:left w:val="nil"/>
              <w:bottom w:val="nil"/>
              <w:right w:val="nil"/>
            </w:tcBorders>
            <w:vAlign w:val="bottom"/>
          </w:tcPr>
          <w:p w14:paraId="0046D166" w14:textId="5E86878F" w:rsidR="003E0D28" w:rsidRPr="008D644F" w:rsidRDefault="003E0D28" w:rsidP="00EE67A3">
            <w:pPr>
              <w:pBdr>
                <w:bottom w:val="single" w:sz="4" w:space="1" w:color="auto"/>
              </w:pBdr>
              <w:tabs>
                <w:tab w:val="decimal" w:pos="698"/>
              </w:tabs>
              <w:spacing w:line="290" w:lineRule="exact"/>
              <w:rPr>
                <w:rFonts w:ascii="Angsana New" w:eastAsia="AngsanaUPC" w:hAnsi="Angsana New" w:cs="Angsana New"/>
              </w:rPr>
            </w:pPr>
            <w:r w:rsidRPr="008D644F">
              <w:rPr>
                <w:rFonts w:ascii="Angsana New" w:eastAsia="AngsanaUPC" w:hAnsi="Angsana New" w:cs="Angsana New" w:hint="cs"/>
              </w:rPr>
              <w:t>(</w:t>
            </w:r>
            <w:r w:rsidR="005644D1">
              <w:rPr>
                <w:rFonts w:ascii="Angsana New" w:eastAsia="AngsanaUPC" w:hAnsi="Angsana New" w:cs="Angsana New"/>
              </w:rPr>
              <w:t>1</w:t>
            </w:r>
            <w:r w:rsidRPr="008D644F">
              <w:rPr>
                <w:rFonts w:ascii="Angsana New" w:eastAsia="AngsanaUPC" w:hAnsi="Angsana New" w:cs="Angsana New" w:hint="cs"/>
              </w:rPr>
              <w:t>2,</w:t>
            </w:r>
            <w:r w:rsidR="005644D1">
              <w:rPr>
                <w:rFonts w:ascii="Angsana New" w:eastAsia="AngsanaUPC" w:hAnsi="Angsana New" w:cs="Angsana New"/>
              </w:rPr>
              <w:t>192</w:t>
            </w:r>
            <w:r w:rsidRPr="008D644F">
              <w:rPr>
                <w:rFonts w:ascii="Angsana New" w:eastAsia="AngsanaUPC" w:hAnsi="Angsana New" w:cs="Angsana New" w:hint="cs"/>
              </w:rPr>
              <w:t>)</w:t>
            </w:r>
          </w:p>
        </w:tc>
      </w:tr>
      <w:tr w:rsidR="005644D1" w:rsidRPr="008D644F" w14:paraId="24E44A6B" w14:textId="77777777" w:rsidTr="00045344">
        <w:tc>
          <w:tcPr>
            <w:tcW w:w="2340" w:type="dxa"/>
            <w:tcBorders>
              <w:top w:val="nil"/>
              <w:left w:val="nil"/>
              <w:bottom w:val="nil"/>
              <w:right w:val="nil"/>
            </w:tcBorders>
          </w:tcPr>
          <w:p w14:paraId="0B9D8C72" w14:textId="6DBD22C5" w:rsidR="005644D1" w:rsidRPr="008D644F" w:rsidRDefault="005644D1" w:rsidP="005644D1">
            <w:pPr>
              <w:tabs>
                <w:tab w:val="left" w:pos="132"/>
                <w:tab w:val="center" w:pos="8010"/>
              </w:tabs>
              <w:spacing w:line="290" w:lineRule="exact"/>
              <w:ind w:left="162" w:right="-43" w:hanging="119"/>
              <w:jc w:val="both"/>
              <w:rPr>
                <w:rFonts w:ascii="Angsana New" w:hAnsi="Angsana New" w:cs="Angsana New"/>
                <w:cs/>
              </w:rPr>
            </w:pPr>
            <w:r w:rsidRPr="008D644F">
              <w:rPr>
                <w:rFonts w:ascii="Angsana New" w:hAnsi="Angsana New" w:cs="Angsana New" w:hint="cs"/>
                <w:cs/>
              </w:rPr>
              <w:t xml:space="preserve">ณ วันที่ </w:t>
            </w:r>
            <w:r w:rsidRPr="008D644F">
              <w:rPr>
                <w:rFonts w:ascii="Angsana New" w:hAnsi="Angsana New" w:cs="Angsana New" w:hint="cs"/>
              </w:rPr>
              <w:t xml:space="preserve">31 </w:t>
            </w:r>
            <w:r w:rsidRPr="008D644F">
              <w:rPr>
                <w:rFonts w:ascii="Angsana New" w:hAnsi="Angsana New" w:cs="Angsana New" w:hint="cs"/>
                <w:cs/>
              </w:rPr>
              <w:t>ธันวาคม</w:t>
            </w:r>
            <w:r w:rsidRPr="008D644F">
              <w:rPr>
                <w:rFonts w:ascii="Angsana New" w:hAnsi="Angsana New" w:cs="Angsana New" w:hint="cs"/>
              </w:rPr>
              <w:t xml:space="preserve"> 256</w:t>
            </w:r>
            <w:r>
              <w:rPr>
                <w:rFonts w:ascii="Angsana New" w:hAnsi="Angsana New" w:cs="Angsana New"/>
              </w:rPr>
              <w:t>6</w:t>
            </w:r>
          </w:p>
        </w:tc>
        <w:tc>
          <w:tcPr>
            <w:tcW w:w="990" w:type="dxa"/>
            <w:tcBorders>
              <w:top w:val="nil"/>
              <w:left w:val="nil"/>
              <w:bottom w:val="nil"/>
              <w:right w:val="nil"/>
            </w:tcBorders>
          </w:tcPr>
          <w:p w14:paraId="4B8BA979" w14:textId="711081EB" w:rsidR="005644D1" w:rsidRPr="008D644F" w:rsidRDefault="005644D1" w:rsidP="005644D1">
            <w:pPr>
              <w:tabs>
                <w:tab w:val="decimal" w:pos="698"/>
              </w:tabs>
              <w:spacing w:line="290" w:lineRule="exact"/>
              <w:rPr>
                <w:rFonts w:ascii="Angsana New" w:eastAsia="AngsanaUPC" w:hAnsi="Angsana New" w:cs="Angsana New"/>
              </w:rPr>
            </w:pPr>
            <w:r w:rsidRPr="008D644F">
              <w:rPr>
                <w:rFonts w:ascii="Angsana New" w:eastAsia="AngsanaUPC" w:hAnsi="Angsana New" w:cs="Angsana New" w:hint="cs"/>
              </w:rPr>
              <w:t>-</w:t>
            </w:r>
          </w:p>
        </w:tc>
        <w:tc>
          <w:tcPr>
            <w:tcW w:w="990" w:type="dxa"/>
            <w:tcBorders>
              <w:top w:val="nil"/>
              <w:left w:val="nil"/>
              <w:bottom w:val="nil"/>
              <w:right w:val="nil"/>
            </w:tcBorders>
          </w:tcPr>
          <w:p w14:paraId="36219934" w14:textId="2154FA33" w:rsidR="005644D1" w:rsidRPr="008D644F" w:rsidRDefault="005644D1" w:rsidP="005644D1">
            <w:pPr>
              <w:tabs>
                <w:tab w:val="decimal" w:pos="698"/>
              </w:tabs>
              <w:spacing w:line="290" w:lineRule="exact"/>
              <w:rPr>
                <w:rFonts w:ascii="Angsana New" w:eastAsia="AngsanaUPC" w:hAnsi="Angsana New" w:cs="Angsana New"/>
              </w:rPr>
            </w:pPr>
            <w:r w:rsidRPr="00A05D45">
              <w:rPr>
                <w:rFonts w:ascii="Angsana New" w:eastAsia="AngsanaUPC" w:hAnsi="Angsana New" w:cs="Angsana New"/>
              </w:rPr>
              <w:t>4,613</w:t>
            </w:r>
          </w:p>
        </w:tc>
        <w:tc>
          <w:tcPr>
            <w:tcW w:w="990" w:type="dxa"/>
            <w:tcBorders>
              <w:top w:val="nil"/>
              <w:left w:val="nil"/>
              <w:bottom w:val="nil"/>
              <w:right w:val="nil"/>
            </w:tcBorders>
            <w:vAlign w:val="bottom"/>
          </w:tcPr>
          <w:p w14:paraId="41FF24AD" w14:textId="540F4AAC" w:rsidR="005644D1" w:rsidRPr="008D644F" w:rsidRDefault="005644D1" w:rsidP="005644D1">
            <w:pPr>
              <w:tabs>
                <w:tab w:val="decimal" w:pos="698"/>
              </w:tabs>
              <w:spacing w:line="290" w:lineRule="exact"/>
              <w:rPr>
                <w:rFonts w:ascii="Angsana New" w:eastAsia="AngsanaUPC" w:hAnsi="Angsana New" w:cs="Angsana New"/>
              </w:rPr>
            </w:pPr>
            <w:r w:rsidRPr="00691767">
              <w:rPr>
                <w:rFonts w:ascii="Angsana New" w:eastAsia="AngsanaUPC" w:hAnsi="Angsana New" w:cs="Angsana New"/>
              </w:rPr>
              <w:t>261,680</w:t>
            </w:r>
          </w:p>
        </w:tc>
        <w:tc>
          <w:tcPr>
            <w:tcW w:w="990" w:type="dxa"/>
            <w:tcBorders>
              <w:top w:val="nil"/>
              <w:left w:val="nil"/>
              <w:bottom w:val="nil"/>
              <w:right w:val="nil"/>
            </w:tcBorders>
            <w:vAlign w:val="bottom"/>
          </w:tcPr>
          <w:p w14:paraId="742ED0F1" w14:textId="69B081A6" w:rsidR="005644D1" w:rsidRPr="008D644F" w:rsidRDefault="005644D1" w:rsidP="005644D1">
            <w:pPr>
              <w:tabs>
                <w:tab w:val="decimal" w:pos="698"/>
              </w:tabs>
              <w:spacing w:line="290" w:lineRule="exact"/>
              <w:rPr>
                <w:rFonts w:ascii="Angsana New" w:eastAsia="AngsanaUPC" w:hAnsi="Angsana New" w:cs="Angsana New"/>
              </w:rPr>
            </w:pPr>
            <w:r w:rsidRPr="001159EA">
              <w:rPr>
                <w:rFonts w:ascii="Angsana New" w:eastAsia="AngsanaUPC" w:hAnsi="Angsana New" w:cs="Angsana New"/>
              </w:rPr>
              <w:t>62,027</w:t>
            </w:r>
          </w:p>
        </w:tc>
        <w:tc>
          <w:tcPr>
            <w:tcW w:w="990" w:type="dxa"/>
            <w:tcBorders>
              <w:top w:val="nil"/>
              <w:left w:val="nil"/>
              <w:bottom w:val="nil"/>
              <w:right w:val="nil"/>
            </w:tcBorders>
            <w:vAlign w:val="bottom"/>
          </w:tcPr>
          <w:p w14:paraId="4312B46C" w14:textId="336A9CFD" w:rsidR="005644D1" w:rsidRPr="008D644F" w:rsidRDefault="005644D1" w:rsidP="005644D1">
            <w:pPr>
              <w:tabs>
                <w:tab w:val="decimal" w:pos="698"/>
              </w:tabs>
              <w:spacing w:line="290" w:lineRule="exact"/>
              <w:rPr>
                <w:rFonts w:ascii="Angsana New" w:eastAsia="AngsanaUPC" w:hAnsi="Angsana New" w:cs="Angsana New"/>
              </w:rPr>
            </w:pPr>
            <w:r w:rsidRPr="0026662A">
              <w:rPr>
                <w:rFonts w:ascii="Angsana New" w:eastAsia="AngsanaUPC" w:hAnsi="Angsana New" w:cs="Angsana New"/>
              </w:rPr>
              <w:t>35,920</w:t>
            </w:r>
          </w:p>
        </w:tc>
        <w:tc>
          <w:tcPr>
            <w:tcW w:w="990" w:type="dxa"/>
            <w:tcBorders>
              <w:top w:val="nil"/>
              <w:left w:val="nil"/>
              <w:bottom w:val="nil"/>
              <w:right w:val="nil"/>
            </w:tcBorders>
          </w:tcPr>
          <w:p w14:paraId="3FA06B47" w14:textId="1C156E07" w:rsidR="005644D1" w:rsidRPr="008D644F" w:rsidRDefault="005644D1" w:rsidP="005644D1">
            <w:pPr>
              <w:tabs>
                <w:tab w:val="decimal" w:pos="698"/>
              </w:tabs>
              <w:spacing w:line="290" w:lineRule="exact"/>
              <w:rPr>
                <w:rFonts w:ascii="Angsana New" w:eastAsia="AngsanaUPC" w:hAnsi="Angsana New" w:cs="Angsana New"/>
              </w:rPr>
            </w:pPr>
            <w:r w:rsidRPr="008D644F">
              <w:rPr>
                <w:rFonts w:ascii="Angsana New" w:eastAsia="AngsanaUPC" w:hAnsi="Angsana New" w:cs="Angsana New" w:hint="cs"/>
              </w:rPr>
              <w:t>-</w:t>
            </w:r>
          </w:p>
        </w:tc>
        <w:tc>
          <w:tcPr>
            <w:tcW w:w="990" w:type="dxa"/>
            <w:tcBorders>
              <w:top w:val="nil"/>
              <w:left w:val="nil"/>
              <w:bottom w:val="nil"/>
              <w:right w:val="nil"/>
            </w:tcBorders>
            <w:vAlign w:val="bottom"/>
          </w:tcPr>
          <w:p w14:paraId="084046AF" w14:textId="7D2ACD65" w:rsidR="005644D1" w:rsidRPr="008D644F" w:rsidRDefault="005644D1" w:rsidP="005644D1">
            <w:pPr>
              <w:tabs>
                <w:tab w:val="decimal" w:pos="698"/>
              </w:tabs>
              <w:spacing w:line="290" w:lineRule="exact"/>
              <w:rPr>
                <w:rFonts w:ascii="Angsana New" w:eastAsia="AngsanaUPC" w:hAnsi="Angsana New" w:cs="Angsana New"/>
              </w:rPr>
            </w:pPr>
            <w:r w:rsidRPr="00B71542">
              <w:rPr>
                <w:rFonts w:ascii="Angsana New" w:eastAsia="AngsanaUPC" w:hAnsi="Angsana New" w:cs="Angsana New"/>
              </w:rPr>
              <w:t>364,240</w:t>
            </w:r>
          </w:p>
        </w:tc>
      </w:tr>
      <w:tr w:rsidR="00BC0628" w:rsidRPr="008D644F" w14:paraId="40B6EF96" w14:textId="77777777">
        <w:tc>
          <w:tcPr>
            <w:tcW w:w="2340" w:type="dxa"/>
            <w:tcBorders>
              <w:top w:val="nil"/>
              <w:left w:val="nil"/>
              <w:bottom w:val="nil"/>
              <w:right w:val="nil"/>
            </w:tcBorders>
          </w:tcPr>
          <w:p w14:paraId="0CC9703F" w14:textId="77777777" w:rsidR="00BC0628" w:rsidRPr="008D644F" w:rsidRDefault="00BC0628" w:rsidP="00EE67A3">
            <w:pPr>
              <w:tabs>
                <w:tab w:val="left" w:pos="132"/>
                <w:tab w:val="center" w:pos="8010"/>
              </w:tabs>
              <w:spacing w:line="290" w:lineRule="exact"/>
              <w:ind w:left="162" w:right="-43" w:hanging="119"/>
              <w:jc w:val="both"/>
              <w:rPr>
                <w:rFonts w:ascii="Angsana New" w:hAnsi="Angsana New" w:cs="Angsana New"/>
              </w:rPr>
            </w:pPr>
            <w:r w:rsidRPr="008D644F">
              <w:rPr>
                <w:rFonts w:ascii="Angsana New" w:hAnsi="Angsana New" w:cs="Angsana New" w:hint="cs"/>
                <w:cs/>
              </w:rPr>
              <w:t>ค่าเสื่อมราคาสำหรับปี</w:t>
            </w:r>
          </w:p>
        </w:tc>
        <w:tc>
          <w:tcPr>
            <w:tcW w:w="990" w:type="dxa"/>
            <w:tcBorders>
              <w:top w:val="nil"/>
              <w:left w:val="nil"/>
              <w:bottom w:val="nil"/>
              <w:right w:val="nil"/>
            </w:tcBorders>
          </w:tcPr>
          <w:p w14:paraId="10831626" w14:textId="6510BECA" w:rsidR="00BC0628" w:rsidRPr="008D644F" w:rsidRDefault="00640E86" w:rsidP="00EE67A3">
            <w:pPr>
              <w:tabs>
                <w:tab w:val="decimal" w:pos="698"/>
              </w:tabs>
              <w:spacing w:line="290" w:lineRule="exact"/>
              <w:rPr>
                <w:rFonts w:ascii="Angsana New" w:eastAsia="AngsanaUPC" w:hAnsi="Angsana New" w:cs="Angsana New"/>
              </w:rPr>
            </w:pPr>
            <w:r>
              <w:rPr>
                <w:rFonts w:ascii="Angsana New" w:eastAsia="AngsanaUPC" w:hAnsi="Angsana New" w:cs="Angsana New"/>
              </w:rPr>
              <w:t>-</w:t>
            </w:r>
          </w:p>
        </w:tc>
        <w:tc>
          <w:tcPr>
            <w:tcW w:w="990" w:type="dxa"/>
            <w:tcBorders>
              <w:top w:val="nil"/>
              <w:left w:val="nil"/>
              <w:bottom w:val="nil"/>
              <w:right w:val="nil"/>
            </w:tcBorders>
          </w:tcPr>
          <w:p w14:paraId="26E3E11A" w14:textId="136C3BB8" w:rsidR="00BC0628" w:rsidRPr="008D644F" w:rsidRDefault="007D3C5A" w:rsidP="00EE67A3">
            <w:pPr>
              <w:tabs>
                <w:tab w:val="decimal" w:pos="698"/>
              </w:tabs>
              <w:spacing w:line="290" w:lineRule="exact"/>
              <w:rPr>
                <w:rFonts w:ascii="Angsana New" w:eastAsia="AngsanaUPC" w:hAnsi="Angsana New" w:cs="Angsana New"/>
              </w:rPr>
            </w:pPr>
            <w:r>
              <w:rPr>
                <w:rFonts w:ascii="Angsana New" w:eastAsia="AngsanaUPC" w:hAnsi="Angsana New" w:cs="Angsana New"/>
              </w:rPr>
              <w:t>1,373</w:t>
            </w:r>
          </w:p>
        </w:tc>
        <w:tc>
          <w:tcPr>
            <w:tcW w:w="990" w:type="dxa"/>
            <w:tcBorders>
              <w:top w:val="nil"/>
              <w:left w:val="nil"/>
              <w:bottom w:val="nil"/>
              <w:right w:val="nil"/>
            </w:tcBorders>
          </w:tcPr>
          <w:p w14:paraId="0F3F6F7A" w14:textId="49AFB48D" w:rsidR="00BC0628" w:rsidRPr="008D644F" w:rsidRDefault="001702A6" w:rsidP="00EE67A3">
            <w:pPr>
              <w:tabs>
                <w:tab w:val="decimal" w:pos="698"/>
              </w:tabs>
              <w:spacing w:line="290" w:lineRule="exact"/>
              <w:rPr>
                <w:rFonts w:ascii="Angsana New" w:eastAsia="AngsanaUPC" w:hAnsi="Angsana New" w:cs="Angsana New"/>
              </w:rPr>
            </w:pPr>
            <w:r>
              <w:rPr>
                <w:rFonts w:ascii="Angsana New" w:eastAsia="AngsanaUPC" w:hAnsi="Angsana New" w:cs="Angsana New"/>
              </w:rPr>
              <w:t>52,651</w:t>
            </w:r>
          </w:p>
        </w:tc>
        <w:tc>
          <w:tcPr>
            <w:tcW w:w="990" w:type="dxa"/>
            <w:tcBorders>
              <w:top w:val="nil"/>
              <w:left w:val="nil"/>
              <w:bottom w:val="nil"/>
              <w:right w:val="nil"/>
            </w:tcBorders>
          </w:tcPr>
          <w:p w14:paraId="0FA4444F" w14:textId="46B148EC" w:rsidR="00BC0628" w:rsidRPr="008D644F" w:rsidRDefault="008A7492" w:rsidP="00EE67A3">
            <w:pPr>
              <w:tabs>
                <w:tab w:val="decimal" w:pos="698"/>
              </w:tabs>
              <w:spacing w:line="290" w:lineRule="exact"/>
              <w:rPr>
                <w:rFonts w:ascii="Angsana New" w:eastAsia="AngsanaUPC" w:hAnsi="Angsana New" w:cs="Angsana New"/>
              </w:rPr>
            </w:pPr>
            <w:r>
              <w:rPr>
                <w:rFonts w:ascii="Angsana New" w:eastAsia="AngsanaUPC" w:hAnsi="Angsana New" w:cs="Angsana New"/>
              </w:rPr>
              <w:t>8,476</w:t>
            </w:r>
          </w:p>
        </w:tc>
        <w:tc>
          <w:tcPr>
            <w:tcW w:w="990" w:type="dxa"/>
            <w:tcBorders>
              <w:top w:val="nil"/>
              <w:left w:val="nil"/>
              <w:bottom w:val="nil"/>
              <w:right w:val="nil"/>
            </w:tcBorders>
          </w:tcPr>
          <w:p w14:paraId="2BDD4BE3" w14:textId="69241BF5" w:rsidR="00BC0628" w:rsidRPr="008D644F" w:rsidRDefault="00D01797" w:rsidP="00EE67A3">
            <w:pPr>
              <w:tabs>
                <w:tab w:val="decimal" w:pos="698"/>
              </w:tabs>
              <w:spacing w:line="290" w:lineRule="exact"/>
              <w:rPr>
                <w:rFonts w:ascii="Angsana New" w:eastAsia="AngsanaUPC" w:hAnsi="Angsana New" w:cs="Angsana New"/>
              </w:rPr>
            </w:pPr>
            <w:r>
              <w:rPr>
                <w:rFonts w:ascii="Angsana New" w:eastAsia="AngsanaUPC" w:hAnsi="Angsana New" w:cs="Angsana New"/>
              </w:rPr>
              <w:t>12,939</w:t>
            </w:r>
          </w:p>
        </w:tc>
        <w:tc>
          <w:tcPr>
            <w:tcW w:w="990" w:type="dxa"/>
            <w:tcBorders>
              <w:top w:val="nil"/>
              <w:left w:val="nil"/>
              <w:bottom w:val="nil"/>
              <w:right w:val="nil"/>
            </w:tcBorders>
          </w:tcPr>
          <w:p w14:paraId="63B51E5A" w14:textId="2B1FBFD6" w:rsidR="00BC0628" w:rsidRPr="008D644F" w:rsidRDefault="00971C67" w:rsidP="00EE67A3">
            <w:pPr>
              <w:tabs>
                <w:tab w:val="decimal" w:pos="698"/>
              </w:tabs>
              <w:spacing w:line="290" w:lineRule="exact"/>
              <w:rPr>
                <w:rFonts w:ascii="Angsana New" w:eastAsia="AngsanaUPC" w:hAnsi="Angsana New" w:cs="Angsana New"/>
              </w:rPr>
            </w:pPr>
            <w:r>
              <w:rPr>
                <w:rFonts w:ascii="Angsana New" w:eastAsia="AngsanaUPC" w:hAnsi="Angsana New" w:cs="Angsana New"/>
              </w:rPr>
              <w:t>-</w:t>
            </w:r>
          </w:p>
        </w:tc>
        <w:tc>
          <w:tcPr>
            <w:tcW w:w="990" w:type="dxa"/>
            <w:tcBorders>
              <w:top w:val="nil"/>
              <w:left w:val="nil"/>
              <w:bottom w:val="nil"/>
              <w:right w:val="nil"/>
            </w:tcBorders>
          </w:tcPr>
          <w:p w14:paraId="365A4933" w14:textId="7382E752" w:rsidR="00BC0628" w:rsidRPr="008D644F" w:rsidRDefault="007F7D59" w:rsidP="00EE67A3">
            <w:pPr>
              <w:tabs>
                <w:tab w:val="decimal" w:pos="698"/>
              </w:tabs>
              <w:spacing w:line="290" w:lineRule="exact"/>
              <w:rPr>
                <w:rFonts w:ascii="Angsana New" w:eastAsia="AngsanaUPC" w:hAnsi="Angsana New" w:cs="Angsana New"/>
              </w:rPr>
            </w:pPr>
            <w:r>
              <w:rPr>
                <w:rFonts w:ascii="Angsana New" w:eastAsia="AngsanaUPC" w:hAnsi="Angsana New" w:cs="Angsana New"/>
              </w:rPr>
              <w:t>75,439</w:t>
            </w:r>
          </w:p>
        </w:tc>
      </w:tr>
      <w:tr w:rsidR="003465C9" w:rsidRPr="008D644F" w14:paraId="4A7F85FE" w14:textId="77777777">
        <w:tc>
          <w:tcPr>
            <w:tcW w:w="2340" w:type="dxa"/>
            <w:tcBorders>
              <w:top w:val="nil"/>
              <w:left w:val="nil"/>
              <w:bottom w:val="nil"/>
              <w:right w:val="nil"/>
            </w:tcBorders>
          </w:tcPr>
          <w:p w14:paraId="52DA28D0" w14:textId="61D2724F" w:rsidR="003465C9" w:rsidRPr="008D644F" w:rsidRDefault="003465C9" w:rsidP="00EE67A3">
            <w:pPr>
              <w:tabs>
                <w:tab w:val="left" w:pos="132"/>
                <w:tab w:val="center" w:pos="8010"/>
              </w:tabs>
              <w:spacing w:line="290" w:lineRule="exact"/>
              <w:ind w:left="162" w:right="-43" w:hanging="119"/>
              <w:jc w:val="both"/>
              <w:rPr>
                <w:rFonts w:ascii="Angsana New" w:hAnsi="Angsana New" w:cs="Angsana New"/>
                <w:cs/>
              </w:rPr>
            </w:pPr>
            <w:r w:rsidRPr="008D644F">
              <w:rPr>
                <w:rFonts w:ascii="Angsana New" w:hAnsi="Angsana New" w:cs="Angsana New" w:hint="cs"/>
                <w:cs/>
              </w:rPr>
              <w:t>ค่าเสื่อมราคาสะสมสำหรับส่วนที่โอน</w:t>
            </w:r>
            <w:r w:rsidR="00597E5E">
              <w:rPr>
                <w:rFonts w:ascii="Angsana New" w:hAnsi="Angsana New" w:cs="Angsana New" w:hint="cs"/>
                <w:cs/>
              </w:rPr>
              <w:t>จาก</w:t>
            </w:r>
            <w:r>
              <w:rPr>
                <w:rFonts w:ascii="Angsana New" w:hAnsi="Angsana New" w:cs="Angsana New" w:hint="cs"/>
                <w:cs/>
              </w:rPr>
              <w:t>สินทรัพย์</w:t>
            </w:r>
            <w:r w:rsidR="00597E5E">
              <w:rPr>
                <w:rFonts w:ascii="Angsana New" w:hAnsi="Angsana New" w:cs="Angsana New" w:hint="cs"/>
                <w:cs/>
              </w:rPr>
              <w:t>สิทธิการใช้</w:t>
            </w:r>
            <w:r>
              <w:rPr>
                <w:rFonts w:ascii="Angsana New" w:hAnsi="Angsana New" w:cs="Angsana New"/>
                <w:cs/>
              </w:rPr>
              <w:t xml:space="preserve">   </w:t>
            </w:r>
            <w:r>
              <w:rPr>
                <w:rFonts w:ascii="Angsana New" w:hAnsi="Angsana New" w:cs="Angsana New" w:hint="cs"/>
                <w:cs/>
              </w:rPr>
              <w:t xml:space="preserve"> (หมายเหตุ </w:t>
            </w:r>
            <w:r>
              <w:rPr>
                <w:rFonts w:ascii="Angsana New" w:hAnsi="Angsana New" w:cs="Angsana New"/>
              </w:rPr>
              <w:t>22)</w:t>
            </w:r>
          </w:p>
        </w:tc>
        <w:tc>
          <w:tcPr>
            <w:tcW w:w="990" w:type="dxa"/>
            <w:tcBorders>
              <w:top w:val="nil"/>
              <w:left w:val="nil"/>
              <w:bottom w:val="nil"/>
              <w:right w:val="nil"/>
            </w:tcBorders>
          </w:tcPr>
          <w:p w14:paraId="46D18A45" w14:textId="77777777" w:rsidR="003465C9" w:rsidRDefault="003465C9" w:rsidP="00EE67A3">
            <w:pPr>
              <w:tabs>
                <w:tab w:val="decimal" w:pos="698"/>
              </w:tabs>
              <w:spacing w:line="290" w:lineRule="exact"/>
              <w:rPr>
                <w:rFonts w:ascii="Angsana New" w:eastAsia="AngsanaUPC" w:hAnsi="Angsana New" w:cs="Angsana New"/>
              </w:rPr>
            </w:pPr>
          </w:p>
          <w:p w14:paraId="26266B56" w14:textId="77777777" w:rsidR="003465C9" w:rsidRDefault="003465C9" w:rsidP="00EE67A3">
            <w:pPr>
              <w:tabs>
                <w:tab w:val="decimal" w:pos="698"/>
              </w:tabs>
              <w:spacing w:line="290" w:lineRule="exact"/>
              <w:rPr>
                <w:rFonts w:ascii="Angsana New" w:eastAsia="AngsanaUPC" w:hAnsi="Angsana New" w:cs="Angsana New"/>
              </w:rPr>
            </w:pPr>
          </w:p>
          <w:p w14:paraId="165C88C2" w14:textId="2AF086CE" w:rsidR="003465C9" w:rsidRDefault="003465C9" w:rsidP="00EE67A3">
            <w:pPr>
              <w:tabs>
                <w:tab w:val="decimal" w:pos="698"/>
              </w:tabs>
              <w:spacing w:line="290" w:lineRule="exact"/>
              <w:rPr>
                <w:rFonts w:ascii="Angsana New" w:eastAsia="AngsanaUPC" w:hAnsi="Angsana New" w:cs="Angsana New"/>
              </w:rPr>
            </w:pPr>
            <w:r>
              <w:rPr>
                <w:rFonts w:ascii="Angsana New" w:eastAsia="AngsanaUPC" w:hAnsi="Angsana New" w:cs="Angsana New"/>
              </w:rPr>
              <w:t>-</w:t>
            </w:r>
          </w:p>
        </w:tc>
        <w:tc>
          <w:tcPr>
            <w:tcW w:w="990" w:type="dxa"/>
            <w:tcBorders>
              <w:top w:val="nil"/>
              <w:left w:val="nil"/>
              <w:bottom w:val="nil"/>
              <w:right w:val="nil"/>
            </w:tcBorders>
          </w:tcPr>
          <w:p w14:paraId="3688216A" w14:textId="77777777" w:rsidR="003465C9" w:rsidRDefault="003465C9" w:rsidP="00EE67A3">
            <w:pPr>
              <w:tabs>
                <w:tab w:val="decimal" w:pos="698"/>
              </w:tabs>
              <w:spacing w:line="290" w:lineRule="exact"/>
              <w:rPr>
                <w:rFonts w:ascii="Angsana New" w:eastAsia="AngsanaUPC" w:hAnsi="Angsana New" w:cs="Angsana New"/>
              </w:rPr>
            </w:pPr>
          </w:p>
          <w:p w14:paraId="2841420D" w14:textId="77777777" w:rsidR="003465C9" w:rsidRDefault="003465C9" w:rsidP="00EE67A3">
            <w:pPr>
              <w:tabs>
                <w:tab w:val="decimal" w:pos="698"/>
              </w:tabs>
              <w:spacing w:line="290" w:lineRule="exact"/>
              <w:rPr>
                <w:rFonts w:ascii="Angsana New" w:eastAsia="AngsanaUPC" w:hAnsi="Angsana New" w:cs="Angsana New"/>
              </w:rPr>
            </w:pPr>
          </w:p>
          <w:p w14:paraId="76F7421B" w14:textId="6A8FA704" w:rsidR="003465C9" w:rsidRDefault="003465C9" w:rsidP="00EE67A3">
            <w:pPr>
              <w:tabs>
                <w:tab w:val="decimal" w:pos="698"/>
              </w:tabs>
              <w:spacing w:line="290" w:lineRule="exact"/>
              <w:rPr>
                <w:rFonts w:ascii="Angsana New" w:eastAsia="AngsanaUPC" w:hAnsi="Angsana New" w:cs="Angsana New"/>
              </w:rPr>
            </w:pPr>
            <w:r>
              <w:rPr>
                <w:rFonts w:ascii="Angsana New" w:eastAsia="AngsanaUPC" w:hAnsi="Angsana New" w:cs="Angsana New"/>
              </w:rPr>
              <w:t>-</w:t>
            </w:r>
          </w:p>
        </w:tc>
        <w:tc>
          <w:tcPr>
            <w:tcW w:w="990" w:type="dxa"/>
            <w:tcBorders>
              <w:top w:val="nil"/>
              <w:left w:val="nil"/>
              <w:bottom w:val="nil"/>
              <w:right w:val="nil"/>
            </w:tcBorders>
          </w:tcPr>
          <w:p w14:paraId="41F39FF8" w14:textId="77777777" w:rsidR="003465C9" w:rsidRDefault="003465C9" w:rsidP="00EE67A3">
            <w:pPr>
              <w:tabs>
                <w:tab w:val="decimal" w:pos="698"/>
              </w:tabs>
              <w:spacing w:line="290" w:lineRule="exact"/>
              <w:rPr>
                <w:rFonts w:ascii="Angsana New" w:eastAsia="AngsanaUPC" w:hAnsi="Angsana New" w:cs="Angsana New"/>
              </w:rPr>
            </w:pPr>
          </w:p>
          <w:p w14:paraId="2C172BEA" w14:textId="77777777" w:rsidR="003465C9" w:rsidRDefault="003465C9" w:rsidP="00EE67A3">
            <w:pPr>
              <w:tabs>
                <w:tab w:val="decimal" w:pos="698"/>
              </w:tabs>
              <w:spacing w:line="290" w:lineRule="exact"/>
              <w:rPr>
                <w:rFonts w:ascii="Angsana New" w:eastAsia="AngsanaUPC" w:hAnsi="Angsana New" w:cs="Angsana New"/>
              </w:rPr>
            </w:pPr>
          </w:p>
          <w:p w14:paraId="06AFF887" w14:textId="0FFC80B5" w:rsidR="003465C9" w:rsidRDefault="003465C9" w:rsidP="00EE67A3">
            <w:pPr>
              <w:tabs>
                <w:tab w:val="decimal" w:pos="698"/>
              </w:tabs>
              <w:spacing w:line="290" w:lineRule="exact"/>
              <w:rPr>
                <w:rFonts w:ascii="Angsana New" w:eastAsia="AngsanaUPC" w:hAnsi="Angsana New" w:cs="Angsana New"/>
              </w:rPr>
            </w:pPr>
            <w:r>
              <w:rPr>
                <w:rFonts w:ascii="Angsana New" w:eastAsia="AngsanaUPC" w:hAnsi="Angsana New" w:cs="Angsana New"/>
              </w:rPr>
              <w:t>-</w:t>
            </w:r>
          </w:p>
        </w:tc>
        <w:tc>
          <w:tcPr>
            <w:tcW w:w="990" w:type="dxa"/>
            <w:tcBorders>
              <w:top w:val="nil"/>
              <w:left w:val="nil"/>
              <w:bottom w:val="nil"/>
              <w:right w:val="nil"/>
            </w:tcBorders>
          </w:tcPr>
          <w:p w14:paraId="5D3A8697" w14:textId="77777777" w:rsidR="003465C9" w:rsidRDefault="003465C9" w:rsidP="00EE67A3">
            <w:pPr>
              <w:tabs>
                <w:tab w:val="decimal" w:pos="698"/>
              </w:tabs>
              <w:spacing w:line="290" w:lineRule="exact"/>
              <w:rPr>
                <w:rFonts w:ascii="Angsana New" w:eastAsia="AngsanaUPC" w:hAnsi="Angsana New" w:cs="Angsana New"/>
              </w:rPr>
            </w:pPr>
          </w:p>
          <w:p w14:paraId="1FF084D8" w14:textId="77777777" w:rsidR="003465C9" w:rsidRDefault="003465C9" w:rsidP="00EE67A3">
            <w:pPr>
              <w:tabs>
                <w:tab w:val="decimal" w:pos="698"/>
              </w:tabs>
              <w:spacing w:line="290" w:lineRule="exact"/>
              <w:rPr>
                <w:rFonts w:ascii="Angsana New" w:eastAsia="AngsanaUPC" w:hAnsi="Angsana New" w:cs="Angsana New"/>
              </w:rPr>
            </w:pPr>
          </w:p>
          <w:p w14:paraId="27DE0A1E" w14:textId="1D1C870A" w:rsidR="003465C9" w:rsidRDefault="00DE6826" w:rsidP="00EE67A3">
            <w:pPr>
              <w:tabs>
                <w:tab w:val="decimal" w:pos="698"/>
              </w:tabs>
              <w:spacing w:line="290" w:lineRule="exact"/>
              <w:rPr>
                <w:rFonts w:ascii="Angsana New" w:eastAsia="AngsanaUPC" w:hAnsi="Angsana New" w:cs="Angsana New"/>
              </w:rPr>
            </w:pPr>
            <w:r>
              <w:rPr>
                <w:rFonts w:ascii="Angsana New" w:eastAsia="AngsanaUPC" w:hAnsi="Angsana New" w:cs="Angsana New"/>
              </w:rPr>
              <w:t>-</w:t>
            </w:r>
          </w:p>
        </w:tc>
        <w:tc>
          <w:tcPr>
            <w:tcW w:w="990" w:type="dxa"/>
            <w:tcBorders>
              <w:top w:val="nil"/>
              <w:left w:val="nil"/>
              <w:bottom w:val="nil"/>
              <w:right w:val="nil"/>
            </w:tcBorders>
          </w:tcPr>
          <w:p w14:paraId="00390A98" w14:textId="77777777" w:rsidR="003465C9" w:rsidRDefault="003465C9" w:rsidP="00EE67A3">
            <w:pPr>
              <w:tabs>
                <w:tab w:val="decimal" w:pos="698"/>
              </w:tabs>
              <w:spacing w:line="290" w:lineRule="exact"/>
              <w:rPr>
                <w:rFonts w:ascii="Angsana New" w:eastAsia="AngsanaUPC" w:hAnsi="Angsana New" w:cs="Angsana New"/>
              </w:rPr>
            </w:pPr>
          </w:p>
          <w:p w14:paraId="779A09A2" w14:textId="77777777" w:rsidR="003465C9" w:rsidRDefault="003465C9" w:rsidP="00EE67A3">
            <w:pPr>
              <w:tabs>
                <w:tab w:val="decimal" w:pos="698"/>
              </w:tabs>
              <w:spacing w:line="290" w:lineRule="exact"/>
              <w:rPr>
                <w:rFonts w:ascii="Angsana New" w:eastAsia="AngsanaUPC" w:hAnsi="Angsana New" w:cs="Angsana New"/>
              </w:rPr>
            </w:pPr>
          </w:p>
          <w:p w14:paraId="0C36E7C9" w14:textId="3C08150E" w:rsidR="003465C9" w:rsidRDefault="00FE1682" w:rsidP="00EE67A3">
            <w:pPr>
              <w:tabs>
                <w:tab w:val="decimal" w:pos="698"/>
              </w:tabs>
              <w:spacing w:line="290" w:lineRule="exact"/>
              <w:rPr>
                <w:rFonts w:ascii="Angsana New" w:eastAsia="AngsanaUPC" w:hAnsi="Angsana New" w:cs="Angsana New"/>
              </w:rPr>
            </w:pPr>
            <w:r>
              <w:rPr>
                <w:rFonts w:ascii="Angsana New" w:eastAsia="AngsanaUPC" w:hAnsi="Angsana New" w:cs="Angsana New"/>
              </w:rPr>
              <w:t>584</w:t>
            </w:r>
          </w:p>
        </w:tc>
        <w:tc>
          <w:tcPr>
            <w:tcW w:w="990" w:type="dxa"/>
            <w:tcBorders>
              <w:top w:val="nil"/>
              <w:left w:val="nil"/>
              <w:bottom w:val="nil"/>
              <w:right w:val="nil"/>
            </w:tcBorders>
          </w:tcPr>
          <w:p w14:paraId="31FE85C3" w14:textId="77777777" w:rsidR="003465C9" w:rsidRDefault="003465C9" w:rsidP="00EE67A3">
            <w:pPr>
              <w:tabs>
                <w:tab w:val="decimal" w:pos="698"/>
              </w:tabs>
              <w:spacing w:line="290" w:lineRule="exact"/>
              <w:rPr>
                <w:rFonts w:ascii="Angsana New" w:eastAsia="AngsanaUPC" w:hAnsi="Angsana New" w:cs="Angsana New"/>
              </w:rPr>
            </w:pPr>
          </w:p>
          <w:p w14:paraId="1C3CBAB9" w14:textId="77777777" w:rsidR="00DE6826" w:rsidRDefault="00DE6826" w:rsidP="00EE67A3">
            <w:pPr>
              <w:tabs>
                <w:tab w:val="decimal" w:pos="698"/>
              </w:tabs>
              <w:spacing w:line="290" w:lineRule="exact"/>
              <w:rPr>
                <w:rFonts w:ascii="Angsana New" w:eastAsia="AngsanaUPC" w:hAnsi="Angsana New" w:cs="Angsana New"/>
              </w:rPr>
            </w:pPr>
          </w:p>
          <w:p w14:paraId="3166B70D" w14:textId="60D3FF81" w:rsidR="003465C9" w:rsidRDefault="00DE6826" w:rsidP="00EE67A3">
            <w:pPr>
              <w:tabs>
                <w:tab w:val="decimal" w:pos="698"/>
              </w:tabs>
              <w:spacing w:line="290" w:lineRule="exact"/>
              <w:rPr>
                <w:rFonts w:ascii="Angsana New" w:eastAsia="AngsanaUPC" w:hAnsi="Angsana New" w:cs="Angsana New"/>
              </w:rPr>
            </w:pPr>
            <w:r>
              <w:rPr>
                <w:rFonts w:ascii="Angsana New" w:eastAsia="AngsanaUPC" w:hAnsi="Angsana New" w:cs="Angsana New"/>
              </w:rPr>
              <w:t>-</w:t>
            </w:r>
          </w:p>
        </w:tc>
        <w:tc>
          <w:tcPr>
            <w:tcW w:w="990" w:type="dxa"/>
            <w:tcBorders>
              <w:top w:val="nil"/>
              <w:left w:val="nil"/>
              <w:bottom w:val="nil"/>
              <w:right w:val="nil"/>
            </w:tcBorders>
          </w:tcPr>
          <w:p w14:paraId="0BE64414" w14:textId="77777777" w:rsidR="003465C9" w:rsidRDefault="003465C9" w:rsidP="00EE67A3">
            <w:pPr>
              <w:tabs>
                <w:tab w:val="decimal" w:pos="698"/>
              </w:tabs>
              <w:spacing w:line="290" w:lineRule="exact"/>
              <w:rPr>
                <w:rFonts w:ascii="Angsana New" w:eastAsia="AngsanaUPC" w:hAnsi="Angsana New" w:cs="Angsana New"/>
              </w:rPr>
            </w:pPr>
          </w:p>
          <w:p w14:paraId="5728E5A0" w14:textId="77777777" w:rsidR="00DE6826" w:rsidRDefault="00DE6826" w:rsidP="00EE67A3">
            <w:pPr>
              <w:tabs>
                <w:tab w:val="decimal" w:pos="698"/>
              </w:tabs>
              <w:spacing w:line="290" w:lineRule="exact"/>
              <w:rPr>
                <w:rFonts w:ascii="Angsana New" w:eastAsia="AngsanaUPC" w:hAnsi="Angsana New" w:cs="Angsana New"/>
              </w:rPr>
            </w:pPr>
          </w:p>
          <w:p w14:paraId="4C894DEE" w14:textId="4A9FFE14" w:rsidR="003465C9" w:rsidRDefault="00DE6826" w:rsidP="00EE67A3">
            <w:pPr>
              <w:tabs>
                <w:tab w:val="decimal" w:pos="698"/>
              </w:tabs>
              <w:spacing w:line="290" w:lineRule="exact"/>
              <w:rPr>
                <w:rFonts w:ascii="Angsana New" w:eastAsia="AngsanaUPC" w:hAnsi="Angsana New" w:cs="Angsana New"/>
              </w:rPr>
            </w:pPr>
            <w:r>
              <w:rPr>
                <w:rFonts w:ascii="Angsana New" w:eastAsia="AngsanaUPC" w:hAnsi="Angsana New" w:cs="Angsana New"/>
              </w:rPr>
              <w:t>584</w:t>
            </w:r>
          </w:p>
        </w:tc>
      </w:tr>
      <w:tr w:rsidR="00BC0628" w:rsidRPr="008D644F" w14:paraId="10205536" w14:textId="77777777">
        <w:tc>
          <w:tcPr>
            <w:tcW w:w="2340" w:type="dxa"/>
            <w:tcBorders>
              <w:top w:val="nil"/>
              <w:left w:val="nil"/>
              <w:bottom w:val="nil"/>
              <w:right w:val="nil"/>
            </w:tcBorders>
          </w:tcPr>
          <w:p w14:paraId="1059EC25" w14:textId="27ADE55D" w:rsidR="00BC0628" w:rsidRPr="008D644F" w:rsidRDefault="00BC0628" w:rsidP="00EE67A3">
            <w:pPr>
              <w:tabs>
                <w:tab w:val="left" w:pos="132"/>
                <w:tab w:val="center" w:pos="8010"/>
              </w:tabs>
              <w:spacing w:line="290" w:lineRule="exact"/>
              <w:ind w:left="162" w:right="-43" w:hanging="119"/>
              <w:jc w:val="both"/>
              <w:rPr>
                <w:rFonts w:ascii="Angsana New" w:hAnsi="Angsana New" w:cs="Angsana New"/>
                <w:cs/>
              </w:rPr>
            </w:pPr>
            <w:r w:rsidRPr="008D644F">
              <w:rPr>
                <w:rFonts w:ascii="Angsana New" w:hAnsi="Angsana New" w:cs="Angsana New" w:hint="cs"/>
                <w:cs/>
              </w:rPr>
              <w:t>ค่าเสื่อมราคาสะสมสำหรับส่วนที่จำหน่าย</w:t>
            </w:r>
            <w:r>
              <w:rPr>
                <w:rFonts w:ascii="Angsana New" w:hAnsi="Angsana New" w:cs="Angsana New"/>
              </w:rPr>
              <w:t>/</w:t>
            </w:r>
            <w:r w:rsidRPr="008D644F">
              <w:rPr>
                <w:rFonts w:ascii="Angsana New" w:hAnsi="Angsana New" w:cs="Angsana New" w:hint="cs"/>
                <w:cs/>
              </w:rPr>
              <w:t>ตัดจำหน่าย</w:t>
            </w:r>
          </w:p>
        </w:tc>
        <w:tc>
          <w:tcPr>
            <w:tcW w:w="990" w:type="dxa"/>
            <w:tcBorders>
              <w:top w:val="nil"/>
              <w:left w:val="nil"/>
              <w:bottom w:val="nil"/>
              <w:right w:val="nil"/>
            </w:tcBorders>
          </w:tcPr>
          <w:p w14:paraId="2715164C" w14:textId="72341D2F" w:rsidR="00BC0628" w:rsidRDefault="00BC0628" w:rsidP="00EE67A3">
            <w:pPr>
              <w:pBdr>
                <w:bottom w:val="single" w:sz="6" w:space="1" w:color="auto"/>
              </w:pBdr>
              <w:tabs>
                <w:tab w:val="decimal" w:pos="698"/>
              </w:tabs>
              <w:spacing w:line="290" w:lineRule="exact"/>
              <w:rPr>
                <w:rFonts w:ascii="Angsana New" w:eastAsia="AngsanaUPC" w:hAnsi="Angsana New" w:cs="Angsana New"/>
              </w:rPr>
            </w:pPr>
          </w:p>
          <w:p w14:paraId="28D74527" w14:textId="70E6031B" w:rsidR="00BC0628" w:rsidRPr="008D644F" w:rsidRDefault="00640E86" w:rsidP="00EE67A3">
            <w:pPr>
              <w:pBdr>
                <w:bottom w:val="single" w:sz="6" w:space="1" w:color="auto"/>
              </w:pBdr>
              <w:tabs>
                <w:tab w:val="decimal" w:pos="698"/>
              </w:tabs>
              <w:spacing w:line="290" w:lineRule="exact"/>
              <w:rPr>
                <w:rFonts w:ascii="Angsana New" w:eastAsia="AngsanaUPC" w:hAnsi="Angsana New" w:cs="Angsana New"/>
              </w:rPr>
            </w:pPr>
            <w:r>
              <w:rPr>
                <w:rFonts w:ascii="Angsana New" w:eastAsia="AngsanaUPC" w:hAnsi="Angsana New" w:cs="Angsana New"/>
              </w:rPr>
              <w:t>-</w:t>
            </w:r>
          </w:p>
        </w:tc>
        <w:tc>
          <w:tcPr>
            <w:tcW w:w="990" w:type="dxa"/>
            <w:tcBorders>
              <w:top w:val="nil"/>
              <w:left w:val="nil"/>
              <w:bottom w:val="nil"/>
              <w:right w:val="nil"/>
            </w:tcBorders>
          </w:tcPr>
          <w:p w14:paraId="75F7E340" w14:textId="17F3774A" w:rsidR="00BC0628" w:rsidRDefault="00BC0628" w:rsidP="00EE67A3">
            <w:pPr>
              <w:pBdr>
                <w:bottom w:val="single" w:sz="6" w:space="1" w:color="auto"/>
              </w:pBdr>
              <w:tabs>
                <w:tab w:val="decimal" w:pos="698"/>
              </w:tabs>
              <w:spacing w:line="290" w:lineRule="exact"/>
              <w:rPr>
                <w:rFonts w:ascii="Angsana New" w:eastAsia="AngsanaUPC" w:hAnsi="Angsana New" w:cs="Angsana New"/>
              </w:rPr>
            </w:pPr>
          </w:p>
          <w:p w14:paraId="741FD7F0" w14:textId="50BA1BD1" w:rsidR="00BC0628" w:rsidRPr="008D644F" w:rsidRDefault="00084FFE" w:rsidP="00EE67A3">
            <w:pPr>
              <w:pBdr>
                <w:bottom w:val="single" w:sz="6" w:space="1" w:color="auto"/>
              </w:pBdr>
              <w:tabs>
                <w:tab w:val="decimal" w:pos="698"/>
              </w:tabs>
              <w:spacing w:line="290" w:lineRule="exact"/>
              <w:rPr>
                <w:rFonts w:ascii="Angsana New" w:eastAsia="AngsanaUPC" w:hAnsi="Angsana New" w:cs="Angsana New"/>
              </w:rPr>
            </w:pPr>
            <w:r>
              <w:rPr>
                <w:rFonts w:ascii="Angsana New" w:eastAsia="AngsanaUPC" w:hAnsi="Angsana New" w:cs="Angsana New"/>
              </w:rPr>
              <w:t>-</w:t>
            </w:r>
          </w:p>
        </w:tc>
        <w:tc>
          <w:tcPr>
            <w:tcW w:w="990" w:type="dxa"/>
            <w:tcBorders>
              <w:top w:val="nil"/>
              <w:left w:val="nil"/>
              <w:bottom w:val="nil"/>
              <w:right w:val="nil"/>
            </w:tcBorders>
          </w:tcPr>
          <w:p w14:paraId="3B9FB62C" w14:textId="25EC69A1" w:rsidR="00E80366" w:rsidRDefault="00E80366" w:rsidP="00EE67A3">
            <w:pPr>
              <w:pBdr>
                <w:bottom w:val="single" w:sz="6" w:space="1" w:color="auto"/>
              </w:pBdr>
              <w:tabs>
                <w:tab w:val="decimal" w:pos="698"/>
              </w:tabs>
              <w:spacing w:line="290" w:lineRule="exact"/>
              <w:rPr>
                <w:rFonts w:ascii="Angsana New" w:eastAsia="AngsanaUPC" w:hAnsi="Angsana New" w:cs="Angsana New"/>
              </w:rPr>
            </w:pPr>
          </w:p>
          <w:p w14:paraId="04ABFBC4" w14:textId="669AE128" w:rsidR="00BC0628" w:rsidRPr="008D644F" w:rsidRDefault="00084FFE" w:rsidP="00EE67A3">
            <w:pPr>
              <w:pBdr>
                <w:bottom w:val="single" w:sz="6" w:space="1" w:color="auto"/>
              </w:pBdr>
              <w:tabs>
                <w:tab w:val="decimal" w:pos="698"/>
              </w:tabs>
              <w:spacing w:line="290" w:lineRule="exact"/>
              <w:rPr>
                <w:rFonts w:ascii="Angsana New" w:eastAsia="AngsanaUPC" w:hAnsi="Angsana New" w:cs="Angsana New"/>
              </w:rPr>
            </w:pPr>
            <w:r>
              <w:rPr>
                <w:rFonts w:ascii="Angsana New" w:eastAsia="AngsanaUPC" w:hAnsi="Angsana New" w:cs="Angsana New"/>
              </w:rPr>
              <w:t>(</w:t>
            </w:r>
            <w:r w:rsidR="006256F6">
              <w:rPr>
                <w:rFonts w:ascii="Angsana New" w:eastAsia="AngsanaUPC" w:hAnsi="Angsana New" w:cs="Angsana New"/>
              </w:rPr>
              <w:t>1</w:t>
            </w:r>
            <w:r w:rsidR="00680531">
              <w:rPr>
                <w:rFonts w:ascii="Angsana New" w:eastAsia="AngsanaUPC" w:hAnsi="Angsana New" w:cs="Angsana New"/>
              </w:rPr>
              <w:t>9</w:t>
            </w:r>
            <w:r w:rsidR="006256F6">
              <w:rPr>
                <w:rFonts w:ascii="Angsana New" w:eastAsia="AngsanaUPC" w:hAnsi="Angsana New" w:cs="Angsana New"/>
              </w:rPr>
              <w:t>,</w:t>
            </w:r>
            <w:r w:rsidR="00680531">
              <w:rPr>
                <w:rFonts w:ascii="Angsana New" w:eastAsia="AngsanaUPC" w:hAnsi="Angsana New" w:cs="Angsana New"/>
              </w:rPr>
              <w:t>114</w:t>
            </w:r>
            <w:r w:rsidR="006256F6">
              <w:rPr>
                <w:rFonts w:ascii="Angsana New" w:eastAsia="AngsanaUPC" w:hAnsi="Angsana New" w:cs="Angsana New"/>
              </w:rPr>
              <w:t>)</w:t>
            </w:r>
          </w:p>
        </w:tc>
        <w:tc>
          <w:tcPr>
            <w:tcW w:w="990" w:type="dxa"/>
            <w:tcBorders>
              <w:top w:val="nil"/>
              <w:left w:val="nil"/>
              <w:bottom w:val="nil"/>
              <w:right w:val="nil"/>
            </w:tcBorders>
          </w:tcPr>
          <w:p w14:paraId="04F74FB2" w14:textId="77777777" w:rsidR="00BC0628" w:rsidRDefault="00BC0628" w:rsidP="00EE67A3">
            <w:pPr>
              <w:pBdr>
                <w:bottom w:val="single" w:sz="6" w:space="1" w:color="auto"/>
              </w:pBdr>
              <w:tabs>
                <w:tab w:val="decimal" w:pos="698"/>
              </w:tabs>
              <w:spacing w:line="290" w:lineRule="exact"/>
              <w:rPr>
                <w:rFonts w:ascii="Angsana New" w:eastAsia="AngsanaUPC" w:hAnsi="Angsana New" w:cs="Angsana New"/>
              </w:rPr>
            </w:pPr>
          </w:p>
          <w:p w14:paraId="54E63F21" w14:textId="7D6DE49B" w:rsidR="00BC0628" w:rsidRPr="008D644F" w:rsidRDefault="00C73455" w:rsidP="00EE67A3">
            <w:pPr>
              <w:pBdr>
                <w:bottom w:val="single" w:sz="6" w:space="1" w:color="auto"/>
              </w:pBdr>
              <w:tabs>
                <w:tab w:val="decimal" w:pos="698"/>
              </w:tabs>
              <w:spacing w:line="290" w:lineRule="exact"/>
              <w:rPr>
                <w:rFonts w:ascii="Angsana New" w:eastAsia="AngsanaUPC" w:hAnsi="Angsana New" w:cs="Angsana New"/>
              </w:rPr>
            </w:pPr>
            <w:r>
              <w:rPr>
                <w:rFonts w:ascii="Angsana New" w:eastAsia="AngsanaUPC" w:hAnsi="Angsana New" w:cs="Angsana New"/>
              </w:rPr>
              <w:t>(7,354)</w:t>
            </w:r>
          </w:p>
        </w:tc>
        <w:tc>
          <w:tcPr>
            <w:tcW w:w="990" w:type="dxa"/>
            <w:tcBorders>
              <w:top w:val="nil"/>
              <w:left w:val="nil"/>
              <w:bottom w:val="nil"/>
              <w:right w:val="nil"/>
            </w:tcBorders>
          </w:tcPr>
          <w:p w14:paraId="5955F159" w14:textId="77777777" w:rsidR="00E80366" w:rsidRDefault="00E80366" w:rsidP="00EE67A3">
            <w:pPr>
              <w:pBdr>
                <w:bottom w:val="single" w:sz="6" w:space="1" w:color="auto"/>
              </w:pBdr>
              <w:tabs>
                <w:tab w:val="decimal" w:pos="698"/>
              </w:tabs>
              <w:spacing w:line="290" w:lineRule="exact"/>
              <w:rPr>
                <w:rFonts w:ascii="Angsana New" w:eastAsia="AngsanaUPC" w:hAnsi="Angsana New" w:cs="Angsana New"/>
              </w:rPr>
            </w:pPr>
          </w:p>
          <w:p w14:paraId="2010C648" w14:textId="47F560E4" w:rsidR="00BC0628" w:rsidRPr="008D644F" w:rsidRDefault="00D01797" w:rsidP="00EE67A3">
            <w:pPr>
              <w:pBdr>
                <w:bottom w:val="single" w:sz="6" w:space="1" w:color="auto"/>
              </w:pBdr>
              <w:tabs>
                <w:tab w:val="decimal" w:pos="698"/>
              </w:tabs>
              <w:spacing w:line="290" w:lineRule="exact"/>
              <w:rPr>
                <w:rFonts w:ascii="Angsana New" w:eastAsia="AngsanaUPC" w:hAnsi="Angsana New" w:cs="Angsana New"/>
              </w:rPr>
            </w:pPr>
            <w:r>
              <w:rPr>
                <w:rFonts w:ascii="Angsana New" w:eastAsia="AngsanaUPC" w:hAnsi="Angsana New" w:cs="Angsana New"/>
              </w:rPr>
              <w:t>(</w:t>
            </w:r>
            <w:r w:rsidR="00DE6826">
              <w:rPr>
                <w:rFonts w:ascii="Angsana New" w:eastAsia="AngsanaUPC" w:hAnsi="Angsana New" w:cs="Angsana New"/>
              </w:rPr>
              <w:t>10,316</w:t>
            </w:r>
            <w:r w:rsidR="00C22AC5">
              <w:rPr>
                <w:rFonts w:ascii="Angsana New" w:eastAsia="AngsanaUPC" w:hAnsi="Angsana New" w:cs="Angsana New"/>
              </w:rPr>
              <w:t>)</w:t>
            </w:r>
          </w:p>
        </w:tc>
        <w:tc>
          <w:tcPr>
            <w:tcW w:w="990" w:type="dxa"/>
            <w:tcBorders>
              <w:top w:val="nil"/>
              <w:left w:val="nil"/>
              <w:bottom w:val="nil"/>
              <w:right w:val="nil"/>
            </w:tcBorders>
          </w:tcPr>
          <w:p w14:paraId="7A899406" w14:textId="77777777" w:rsidR="00BC0628" w:rsidRDefault="00BC0628" w:rsidP="00EE67A3">
            <w:pPr>
              <w:pBdr>
                <w:bottom w:val="single" w:sz="6" w:space="1" w:color="auto"/>
              </w:pBdr>
              <w:tabs>
                <w:tab w:val="decimal" w:pos="698"/>
              </w:tabs>
              <w:spacing w:line="290" w:lineRule="exact"/>
              <w:rPr>
                <w:rFonts w:ascii="Angsana New" w:eastAsia="AngsanaUPC" w:hAnsi="Angsana New" w:cs="Angsana New"/>
              </w:rPr>
            </w:pPr>
          </w:p>
          <w:p w14:paraId="3E938435" w14:textId="7C0F2F55" w:rsidR="00BC0628" w:rsidRPr="008D644F" w:rsidRDefault="00971C67" w:rsidP="00EE67A3">
            <w:pPr>
              <w:pBdr>
                <w:bottom w:val="single" w:sz="6" w:space="1" w:color="auto"/>
              </w:pBdr>
              <w:tabs>
                <w:tab w:val="decimal" w:pos="698"/>
              </w:tabs>
              <w:spacing w:line="290" w:lineRule="exact"/>
              <w:rPr>
                <w:rFonts w:ascii="Angsana New" w:eastAsia="AngsanaUPC" w:hAnsi="Angsana New" w:cs="Angsana New"/>
              </w:rPr>
            </w:pPr>
            <w:r>
              <w:rPr>
                <w:rFonts w:ascii="Angsana New" w:eastAsia="AngsanaUPC" w:hAnsi="Angsana New" w:cs="Angsana New"/>
              </w:rPr>
              <w:t>-</w:t>
            </w:r>
          </w:p>
        </w:tc>
        <w:tc>
          <w:tcPr>
            <w:tcW w:w="990" w:type="dxa"/>
            <w:tcBorders>
              <w:top w:val="nil"/>
              <w:left w:val="nil"/>
              <w:bottom w:val="nil"/>
              <w:right w:val="nil"/>
            </w:tcBorders>
          </w:tcPr>
          <w:p w14:paraId="3D744EC7" w14:textId="77777777" w:rsidR="00E80366" w:rsidRDefault="00E80366" w:rsidP="00EE67A3">
            <w:pPr>
              <w:pBdr>
                <w:bottom w:val="single" w:sz="6" w:space="1" w:color="auto"/>
              </w:pBdr>
              <w:tabs>
                <w:tab w:val="decimal" w:pos="698"/>
              </w:tabs>
              <w:spacing w:line="290" w:lineRule="exact"/>
              <w:rPr>
                <w:rFonts w:ascii="Angsana New" w:eastAsia="AngsanaUPC" w:hAnsi="Angsana New" w:cs="Angsana New"/>
              </w:rPr>
            </w:pPr>
          </w:p>
          <w:p w14:paraId="3C43CD1B" w14:textId="7F406626" w:rsidR="00BC0628" w:rsidRPr="008D644F" w:rsidRDefault="00DB0E85" w:rsidP="00EE67A3">
            <w:pPr>
              <w:pBdr>
                <w:bottom w:val="single" w:sz="6" w:space="1" w:color="auto"/>
              </w:pBdr>
              <w:tabs>
                <w:tab w:val="decimal" w:pos="698"/>
              </w:tabs>
              <w:spacing w:line="290" w:lineRule="exact"/>
              <w:rPr>
                <w:rFonts w:ascii="Angsana New" w:eastAsia="AngsanaUPC" w:hAnsi="Angsana New" w:cs="Angsana New"/>
              </w:rPr>
            </w:pPr>
            <w:r>
              <w:rPr>
                <w:rFonts w:ascii="Angsana New" w:eastAsia="AngsanaUPC" w:hAnsi="Angsana New" w:cs="Angsana New"/>
              </w:rPr>
              <w:t>(3</w:t>
            </w:r>
            <w:r w:rsidR="00243C60">
              <w:rPr>
                <w:rFonts w:ascii="Angsana New" w:eastAsia="AngsanaUPC" w:hAnsi="Angsana New" w:cs="Angsana New"/>
              </w:rPr>
              <w:t>6</w:t>
            </w:r>
            <w:r w:rsidR="00617C39">
              <w:rPr>
                <w:rFonts w:ascii="Angsana New" w:eastAsia="AngsanaUPC" w:hAnsi="Angsana New" w:cs="Angsana New"/>
              </w:rPr>
              <w:t>,</w:t>
            </w:r>
            <w:r w:rsidR="00243C60">
              <w:rPr>
                <w:rFonts w:ascii="Angsana New" w:eastAsia="AngsanaUPC" w:hAnsi="Angsana New" w:cs="Angsana New"/>
              </w:rPr>
              <w:t>784</w:t>
            </w:r>
            <w:r>
              <w:rPr>
                <w:rFonts w:ascii="Angsana New" w:eastAsia="AngsanaUPC" w:hAnsi="Angsana New" w:cs="Angsana New"/>
              </w:rPr>
              <w:t>)</w:t>
            </w:r>
          </w:p>
        </w:tc>
      </w:tr>
      <w:tr w:rsidR="00BC0628" w:rsidRPr="008D644F" w14:paraId="7380EF08" w14:textId="77777777" w:rsidTr="00045344">
        <w:tc>
          <w:tcPr>
            <w:tcW w:w="2340" w:type="dxa"/>
            <w:tcBorders>
              <w:top w:val="nil"/>
              <w:left w:val="nil"/>
              <w:bottom w:val="nil"/>
              <w:right w:val="nil"/>
            </w:tcBorders>
          </w:tcPr>
          <w:p w14:paraId="4371A846" w14:textId="6E7C4DC8" w:rsidR="00BC0628" w:rsidRPr="008D644F" w:rsidRDefault="00BC0628" w:rsidP="00EE67A3">
            <w:pPr>
              <w:tabs>
                <w:tab w:val="left" w:pos="132"/>
                <w:tab w:val="center" w:pos="8010"/>
              </w:tabs>
              <w:spacing w:line="290" w:lineRule="exact"/>
              <w:ind w:left="162" w:right="-43" w:hanging="119"/>
              <w:jc w:val="both"/>
              <w:rPr>
                <w:rFonts w:ascii="Angsana New" w:hAnsi="Angsana New" w:cs="Angsana New"/>
              </w:rPr>
            </w:pPr>
            <w:r w:rsidRPr="008D644F">
              <w:rPr>
                <w:rFonts w:ascii="Angsana New" w:hAnsi="Angsana New" w:cs="Angsana New" w:hint="cs"/>
                <w:cs/>
              </w:rPr>
              <w:t xml:space="preserve">ณ วันที่ </w:t>
            </w:r>
            <w:r w:rsidRPr="008D644F">
              <w:rPr>
                <w:rFonts w:ascii="Angsana New" w:hAnsi="Angsana New" w:cs="Angsana New" w:hint="cs"/>
              </w:rPr>
              <w:t xml:space="preserve">31 </w:t>
            </w:r>
            <w:r w:rsidRPr="008D644F">
              <w:rPr>
                <w:rFonts w:ascii="Angsana New" w:hAnsi="Angsana New" w:cs="Angsana New" w:hint="cs"/>
                <w:cs/>
              </w:rPr>
              <w:t xml:space="preserve">ธันวาคม </w:t>
            </w:r>
            <w:r w:rsidRPr="008D644F">
              <w:rPr>
                <w:rFonts w:ascii="Angsana New" w:hAnsi="Angsana New" w:cs="Angsana New" w:hint="cs"/>
              </w:rPr>
              <w:t>256</w:t>
            </w:r>
            <w:r w:rsidR="00C50992">
              <w:rPr>
                <w:rFonts w:ascii="Angsana New" w:hAnsi="Angsana New" w:cs="Angsana New"/>
              </w:rPr>
              <w:t>7</w:t>
            </w:r>
          </w:p>
        </w:tc>
        <w:tc>
          <w:tcPr>
            <w:tcW w:w="990" w:type="dxa"/>
            <w:tcBorders>
              <w:top w:val="nil"/>
              <w:left w:val="nil"/>
              <w:bottom w:val="nil"/>
              <w:right w:val="nil"/>
            </w:tcBorders>
          </w:tcPr>
          <w:p w14:paraId="2CEA2710" w14:textId="5C84E22F" w:rsidR="00BC0628" w:rsidRPr="008D644F" w:rsidRDefault="00640E86" w:rsidP="00EE67A3">
            <w:pPr>
              <w:pBdr>
                <w:bottom w:val="single" w:sz="6" w:space="1" w:color="auto"/>
              </w:pBdr>
              <w:tabs>
                <w:tab w:val="decimal" w:pos="698"/>
              </w:tabs>
              <w:spacing w:line="290" w:lineRule="exact"/>
              <w:rPr>
                <w:rFonts w:ascii="Angsana New" w:eastAsia="AngsanaUPC" w:hAnsi="Angsana New" w:cs="Angsana New"/>
              </w:rPr>
            </w:pPr>
            <w:r>
              <w:rPr>
                <w:rFonts w:ascii="Angsana New" w:eastAsia="AngsanaUPC" w:hAnsi="Angsana New" w:cs="Angsana New"/>
              </w:rPr>
              <w:t>-</w:t>
            </w:r>
          </w:p>
        </w:tc>
        <w:tc>
          <w:tcPr>
            <w:tcW w:w="990" w:type="dxa"/>
            <w:tcBorders>
              <w:top w:val="nil"/>
              <w:left w:val="nil"/>
              <w:bottom w:val="nil"/>
              <w:right w:val="nil"/>
            </w:tcBorders>
          </w:tcPr>
          <w:p w14:paraId="7A514CFC" w14:textId="5B390614" w:rsidR="00BC0628" w:rsidRPr="008D644F" w:rsidRDefault="00206965" w:rsidP="00EE67A3">
            <w:pPr>
              <w:pBdr>
                <w:bottom w:val="single" w:sz="6" w:space="1" w:color="auto"/>
              </w:pBdr>
              <w:tabs>
                <w:tab w:val="decimal" w:pos="698"/>
              </w:tabs>
              <w:spacing w:line="290" w:lineRule="exact"/>
              <w:rPr>
                <w:rFonts w:ascii="Angsana New" w:eastAsia="AngsanaUPC" w:hAnsi="Angsana New" w:cs="Angsana New"/>
              </w:rPr>
            </w:pPr>
            <w:r>
              <w:rPr>
                <w:rFonts w:ascii="Angsana New" w:eastAsia="AngsanaUPC" w:hAnsi="Angsana New" w:cs="Angsana New"/>
              </w:rPr>
              <w:t>5,986</w:t>
            </w:r>
          </w:p>
        </w:tc>
        <w:tc>
          <w:tcPr>
            <w:tcW w:w="990" w:type="dxa"/>
            <w:tcBorders>
              <w:top w:val="nil"/>
              <w:left w:val="nil"/>
              <w:bottom w:val="nil"/>
              <w:right w:val="nil"/>
            </w:tcBorders>
            <w:vAlign w:val="bottom"/>
          </w:tcPr>
          <w:p w14:paraId="1C034B4C" w14:textId="79DF207E" w:rsidR="00BC0628" w:rsidRPr="008D644F" w:rsidRDefault="000A3197" w:rsidP="00EE67A3">
            <w:pPr>
              <w:pBdr>
                <w:bottom w:val="single" w:sz="6" w:space="1" w:color="auto"/>
              </w:pBdr>
              <w:tabs>
                <w:tab w:val="decimal" w:pos="698"/>
              </w:tabs>
              <w:spacing w:line="290" w:lineRule="exact"/>
              <w:rPr>
                <w:rFonts w:ascii="Angsana New" w:eastAsia="AngsanaUPC" w:hAnsi="Angsana New" w:cs="Angsana New"/>
              </w:rPr>
            </w:pPr>
            <w:r>
              <w:rPr>
                <w:rFonts w:ascii="Angsana New" w:eastAsia="AngsanaUPC" w:hAnsi="Angsana New" w:cs="Angsana New"/>
              </w:rPr>
              <w:t>295,217</w:t>
            </w:r>
          </w:p>
        </w:tc>
        <w:tc>
          <w:tcPr>
            <w:tcW w:w="990" w:type="dxa"/>
            <w:tcBorders>
              <w:top w:val="nil"/>
              <w:left w:val="nil"/>
              <w:bottom w:val="nil"/>
              <w:right w:val="nil"/>
            </w:tcBorders>
            <w:vAlign w:val="bottom"/>
          </w:tcPr>
          <w:p w14:paraId="456C5DE1" w14:textId="60F4BA25" w:rsidR="00BC0628" w:rsidRPr="008D644F" w:rsidRDefault="006D2065" w:rsidP="00EE67A3">
            <w:pPr>
              <w:pBdr>
                <w:bottom w:val="single" w:sz="6" w:space="1" w:color="auto"/>
              </w:pBdr>
              <w:tabs>
                <w:tab w:val="decimal" w:pos="698"/>
              </w:tabs>
              <w:spacing w:line="290" w:lineRule="exact"/>
              <w:rPr>
                <w:rFonts w:ascii="Angsana New" w:eastAsia="AngsanaUPC" w:hAnsi="Angsana New" w:cs="Angsana New"/>
              </w:rPr>
            </w:pPr>
            <w:r>
              <w:rPr>
                <w:rFonts w:ascii="Angsana New" w:eastAsia="AngsanaUPC" w:hAnsi="Angsana New" w:cs="Angsana New"/>
              </w:rPr>
              <w:t>63,149</w:t>
            </w:r>
          </w:p>
        </w:tc>
        <w:tc>
          <w:tcPr>
            <w:tcW w:w="990" w:type="dxa"/>
            <w:tcBorders>
              <w:top w:val="nil"/>
              <w:left w:val="nil"/>
              <w:bottom w:val="nil"/>
              <w:right w:val="nil"/>
            </w:tcBorders>
            <w:vAlign w:val="bottom"/>
          </w:tcPr>
          <w:p w14:paraId="695A4E36" w14:textId="364C6086" w:rsidR="00BC0628" w:rsidRPr="008D644F" w:rsidRDefault="00971C67" w:rsidP="00EE67A3">
            <w:pPr>
              <w:pBdr>
                <w:bottom w:val="single" w:sz="6" w:space="1" w:color="auto"/>
              </w:pBdr>
              <w:tabs>
                <w:tab w:val="decimal" w:pos="698"/>
              </w:tabs>
              <w:spacing w:line="290" w:lineRule="exact"/>
              <w:rPr>
                <w:rFonts w:ascii="Angsana New" w:eastAsia="AngsanaUPC" w:hAnsi="Angsana New" w:cs="Angsana New"/>
              </w:rPr>
            </w:pPr>
            <w:r>
              <w:rPr>
                <w:rFonts w:ascii="Angsana New" w:eastAsia="AngsanaUPC" w:hAnsi="Angsana New" w:cs="Angsana New"/>
              </w:rPr>
              <w:t>39,127</w:t>
            </w:r>
          </w:p>
        </w:tc>
        <w:tc>
          <w:tcPr>
            <w:tcW w:w="990" w:type="dxa"/>
            <w:tcBorders>
              <w:top w:val="nil"/>
              <w:left w:val="nil"/>
              <w:bottom w:val="nil"/>
              <w:right w:val="nil"/>
            </w:tcBorders>
          </w:tcPr>
          <w:p w14:paraId="487766C7" w14:textId="6D97D1BA" w:rsidR="00BC0628" w:rsidRPr="008D644F" w:rsidRDefault="00971C67" w:rsidP="00EE67A3">
            <w:pPr>
              <w:pBdr>
                <w:bottom w:val="single" w:sz="6" w:space="1" w:color="auto"/>
              </w:pBdr>
              <w:tabs>
                <w:tab w:val="decimal" w:pos="698"/>
              </w:tabs>
              <w:spacing w:line="290" w:lineRule="exact"/>
              <w:rPr>
                <w:rFonts w:ascii="Angsana New" w:eastAsia="AngsanaUPC" w:hAnsi="Angsana New" w:cs="Angsana New"/>
              </w:rPr>
            </w:pPr>
            <w:r>
              <w:rPr>
                <w:rFonts w:ascii="Angsana New" w:eastAsia="AngsanaUPC" w:hAnsi="Angsana New" w:cs="Angsana New"/>
              </w:rPr>
              <w:t>-</w:t>
            </w:r>
          </w:p>
        </w:tc>
        <w:tc>
          <w:tcPr>
            <w:tcW w:w="990" w:type="dxa"/>
            <w:tcBorders>
              <w:top w:val="nil"/>
              <w:left w:val="nil"/>
              <w:bottom w:val="nil"/>
              <w:right w:val="nil"/>
            </w:tcBorders>
            <w:vAlign w:val="bottom"/>
          </w:tcPr>
          <w:p w14:paraId="27AEAF1F" w14:textId="435DFBEF" w:rsidR="00BC0628" w:rsidRPr="008D644F" w:rsidRDefault="00DB0E85" w:rsidP="00EE67A3">
            <w:pPr>
              <w:pBdr>
                <w:bottom w:val="single" w:sz="6" w:space="1" w:color="auto"/>
              </w:pBdr>
              <w:tabs>
                <w:tab w:val="decimal" w:pos="698"/>
              </w:tabs>
              <w:spacing w:line="290" w:lineRule="exact"/>
              <w:rPr>
                <w:rFonts w:ascii="Angsana New" w:eastAsia="AngsanaUPC" w:hAnsi="Angsana New" w:cs="Angsana New"/>
              </w:rPr>
            </w:pPr>
            <w:r>
              <w:rPr>
                <w:rFonts w:ascii="Angsana New" w:eastAsia="AngsanaUPC" w:hAnsi="Angsana New" w:cs="Angsana New"/>
              </w:rPr>
              <w:t>403,479</w:t>
            </w:r>
          </w:p>
        </w:tc>
      </w:tr>
      <w:tr w:rsidR="003E0D28" w:rsidRPr="008D644F" w14:paraId="56DC7DDA" w14:textId="77777777" w:rsidTr="00045344">
        <w:tc>
          <w:tcPr>
            <w:tcW w:w="2340" w:type="dxa"/>
            <w:tcBorders>
              <w:top w:val="nil"/>
              <w:left w:val="nil"/>
              <w:bottom w:val="nil"/>
              <w:right w:val="nil"/>
            </w:tcBorders>
          </w:tcPr>
          <w:p w14:paraId="345EFDA5" w14:textId="1E17AC4F" w:rsidR="003E0D28" w:rsidRPr="008D644F" w:rsidRDefault="003E0D28" w:rsidP="00EE67A3">
            <w:pPr>
              <w:tabs>
                <w:tab w:val="left" w:pos="132"/>
                <w:tab w:val="center" w:pos="8010"/>
              </w:tabs>
              <w:spacing w:line="290" w:lineRule="exact"/>
              <w:ind w:left="162" w:right="-43" w:hanging="119"/>
              <w:jc w:val="both"/>
              <w:rPr>
                <w:rFonts w:ascii="Angsana New" w:hAnsi="Angsana New" w:cs="Angsana New"/>
                <w:b/>
                <w:bCs/>
                <w:cs/>
              </w:rPr>
            </w:pPr>
            <w:r w:rsidRPr="008D644F">
              <w:rPr>
                <w:rFonts w:ascii="Angsana New" w:hAnsi="Angsana New" w:cs="Angsana New" w:hint="cs"/>
                <w:b/>
                <w:bCs/>
                <w:cs/>
              </w:rPr>
              <w:t>มูลค่าสุทธิตามบัญชี</w:t>
            </w:r>
          </w:p>
        </w:tc>
        <w:tc>
          <w:tcPr>
            <w:tcW w:w="990" w:type="dxa"/>
            <w:tcBorders>
              <w:top w:val="nil"/>
              <w:left w:val="nil"/>
              <w:bottom w:val="nil"/>
              <w:right w:val="nil"/>
            </w:tcBorders>
          </w:tcPr>
          <w:p w14:paraId="6A4C4CC6" w14:textId="77777777" w:rsidR="003E0D28" w:rsidRPr="008D644F" w:rsidRDefault="003E0D28" w:rsidP="00EE67A3">
            <w:pPr>
              <w:tabs>
                <w:tab w:val="decimal" w:pos="698"/>
              </w:tabs>
              <w:spacing w:line="290" w:lineRule="exact"/>
              <w:rPr>
                <w:rFonts w:ascii="Angsana New" w:eastAsia="AngsanaUPC" w:hAnsi="Angsana New" w:cs="Angsana New"/>
              </w:rPr>
            </w:pPr>
          </w:p>
        </w:tc>
        <w:tc>
          <w:tcPr>
            <w:tcW w:w="990" w:type="dxa"/>
            <w:tcBorders>
              <w:top w:val="nil"/>
              <w:left w:val="nil"/>
              <w:bottom w:val="nil"/>
              <w:right w:val="nil"/>
            </w:tcBorders>
          </w:tcPr>
          <w:p w14:paraId="3B35609C" w14:textId="2DE94D6E" w:rsidR="003E0D28" w:rsidRPr="008D644F" w:rsidRDefault="003E0D28" w:rsidP="00EE67A3">
            <w:pPr>
              <w:tabs>
                <w:tab w:val="decimal" w:pos="698"/>
              </w:tabs>
              <w:spacing w:line="290" w:lineRule="exact"/>
              <w:rPr>
                <w:rFonts w:ascii="Angsana New" w:eastAsia="AngsanaUPC" w:hAnsi="Angsana New" w:cs="Angsana New"/>
              </w:rPr>
            </w:pPr>
          </w:p>
        </w:tc>
        <w:tc>
          <w:tcPr>
            <w:tcW w:w="990" w:type="dxa"/>
            <w:tcBorders>
              <w:top w:val="nil"/>
              <w:left w:val="nil"/>
              <w:bottom w:val="nil"/>
              <w:right w:val="nil"/>
            </w:tcBorders>
            <w:vAlign w:val="bottom"/>
          </w:tcPr>
          <w:p w14:paraId="09C806F5" w14:textId="77777777" w:rsidR="003E0D28" w:rsidRPr="008D644F" w:rsidRDefault="003E0D28" w:rsidP="00EE67A3">
            <w:pPr>
              <w:tabs>
                <w:tab w:val="decimal" w:pos="698"/>
              </w:tabs>
              <w:spacing w:line="290" w:lineRule="exact"/>
              <w:rPr>
                <w:rFonts w:ascii="Angsana New" w:eastAsia="AngsanaUPC" w:hAnsi="Angsana New" w:cs="Angsana New"/>
              </w:rPr>
            </w:pPr>
          </w:p>
        </w:tc>
        <w:tc>
          <w:tcPr>
            <w:tcW w:w="990" w:type="dxa"/>
            <w:tcBorders>
              <w:top w:val="nil"/>
              <w:left w:val="nil"/>
              <w:bottom w:val="nil"/>
              <w:right w:val="nil"/>
            </w:tcBorders>
            <w:vAlign w:val="bottom"/>
          </w:tcPr>
          <w:p w14:paraId="59BFA704" w14:textId="77777777" w:rsidR="003E0D28" w:rsidRPr="008D644F" w:rsidRDefault="003E0D28" w:rsidP="00EE67A3">
            <w:pPr>
              <w:tabs>
                <w:tab w:val="decimal" w:pos="698"/>
              </w:tabs>
              <w:spacing w:line="290" w:lineRule="exact"/>
              <w:rPr>
                <w:rFonts w:ascii="Angsana New" w:eastAsia="AngsanaUPC" w:hAnsi="Angsana New" w:cs="Angsana New"/>
              </w:rPr>
            </w:pPr>
          </w:p>
        </w:tc>
        <w:tc>
          <w:tcPr>
            <w:tcW w:w="990" w:type="dxa"/>
            <w:tcBorders>
              <w:top w:val="nil"/>
              <w:left w:val="nil"/>
              <w:bottom w:val="nil"/>
              <w:right w:val="nil"/>
            </w:tcBorders>
            <w:vAlign w:val="bottom"/>
          </w:tcPr>
          <w:p w14:paraId="28771F45" w14:textId="77777777" w:rsidR="003E0D28" w:rsidRPr="008D644F" w:rsidRDefault="003E0D28" w:rsidP="00EE67A3">
            <w:pPr>
              <w:tabs>
                <w:tab w:val="decimal" w:pos="698"/>
              </w:tabs>
              <w:spacing w:line="290" w:lineRule="exact"/>
              <w:rPr>
                <w:rFonts w:ascii="Angsana New" w:eastAsia="AngsanaUPC" w:hAnsi="Angsana New" w:cs="Angsana New"/>
              </w:rPr>
            </w:pPr>
          </w:p>
        </w:tc>
        <w:tc>
          <w:tcPr>
            <w:tcW w:w="990" w:type="dxa"/>
            <w:tcBorders>
              <w:top w:val="nil"/>
              <w:left w:val="nil"/>
              <w:bottom w:val="nil"/>
              <w:right w:val="nil"/>
            </w:tcBorders>
          </w:tcPr>
          <w:p w14:paraId="7CF7533C" w14:textId="77777777" w:rsidR="003E0D28" w:rsidRPr="008D644F" w:rsidRDefault="003E0D28" w:rsidP="00EE67A3">
            <w:pPr>
              <w:tabs>
                <w:tab w:val="decimal" w:pos="698"/>
              </w:tabs>
              <w:spacing w:line="290" w:lineRule="exact"/>
              <w:rPr>
                <w:rFonts w:ascii="Angsana New" w:eastAsia="AngsanaUPC" w:hAnsi="Angsana New" w:cs="Angsana New"/>
              </w:rPr>
            </w:pPr>
          </w:p>
        </w:tc>
        <w:tc>
          <w:tcPr>
            <w:tcW w:w="990" w:type="dxa"/>
            <w:tcBorders>
              <w:top w:val="nil"/>
              <w:left w:val="nil"/>
              <w:bottom w:val="nil"/>
              <w:right w:val="nil"/>
            </w:tcBorders>
            <w:vAlign w:val="bottom"/>
          </w:tcPr>
          <w:p w14:paraId="37411557" w14:textId="77777777" w:rsidR="003E0D28" w:rsidRPr="008D644F" w:rsidRDefault="003E0D28" w:rsidP="00EE67A3">
            <w:pPr>
              <w:tabs>
                <w:tab w:val="decimal" w:pos="698"/>
              </w:tabs>
              <w:spacing w:line="290" w:lineRule="exact"/>
              <w:rPr>
                <w:rFonts w:ascii="Angsana New" w:eastAsia="AngsanaUPC" w:hAnsi="Angsana New" w:cs="Angsana New"/>
              </w:rPr>
            </w:pPr>
          </w:p>
        </w:tc>
      </w:tr>
      <w:tr w:rsidR="005644D1" w:rsidRPr="008D644F" w14:paraId="74BA15B0" w14:textId="77777777" w:rsidTr="00045344">
        <w:tc>
          <w:tcPr>
            <w:tcW w:w="2340" w:type="dxa"/>
            <w:tcBorders>
              <w:top w:val="nil"/>
              <w:left w:val="nil"/>
              <w:bottom w:val="nil"/>
              <w:right w:val="nil"/>
            </w:tcBorders>
          </w:tcPr>
          <w:p w14:paraId="63D4E677" w14:textId="542FEC26" w:rsidR="005644D1" w:rsidRPr="008D644F" w:rsidRDefault="005644D1" w:rsidP="005644D1">
            <w:pPr>
              <w:tabs>
                <w:tab w:val="left" w:pos="132"/>
                <w:tab w:val="center" w:pos="8010"/>
              </w:tabs>
              <w:spacing w:line="290" w:lineRule="exact"/>
              <w:ind w:left="162" w:right="-43" w:hanging="119"/>
              <w:jc w:val="both"/>
              <w:rPr>
                <w:rFonts w:ascii="Angsana New" w:hAnsi="Angsana New" w:cs="Angsana New"/>
              </w:rPr>
            </w:pPr>
            <w:r w:rsidRPr="008D644F">
              <w:rPr>
                <w:rFonts w:ascii="Angsana New" w:hAnsi="Angsana New" w:cs="Angsana New" w:hint="cs"/>
                <w:cs/>
              </w:rPr>
              <w:t xml:space="preserve">ณ วันที่ </w:t>
            </w:r>
            <w:r w:rsidRPr="008D644F">
              <w:rPr>
                <w:rFonts w:ascii="Angsana New" w:hAnsi="Angsana New" w:cs="Angsana New" w:hint="cs"/>
              </w:rPr>
              <w:t xml:space="preserve">31 </w:t>
            </w:r>
            <w:r w:rsidRPr="008D644F">
              <w:rPr>
                <w:rFonts w:ascii="Angsana New" w:hAnsi="Angsana New" w:cs="Angsana New" w:hint="cs"/>
                <w:cs/>
              </w:rPr>
              <w:t>ธันวาคม</w:t>
            </w:r>
            <w:r w:rsidRPr="008D644F">
              <w:rPr>
                <w:rFonts w:ascii="Angsana New" w:hAnsi="Angsana New" w:cs="Angsana New" w:hint="cs"/>
              </w:rPr>
              <w:t xml:space="preserve"> 256</w:t>
            </w:r>
            <w:r>
              <w:rPr>
                <w:rFonts w:ascii="Angsana New" w:hAnsi="Angsana New" w:cs="Angsana New"/>
              </w:rPr>
              <w:t>6</w:t>
            </w:r>
          </w:p>
        </w:tc>
        <w:tc>
          <w:tcPr>
            <w:tcW w:w="990" w:type="dxa"/>
            <w:tcBorders>
              <w:top w:val="nil"/>
              <w:left w:val="nil"/>
              <w:bottom w:val="nil"/>
              <w:right w:val="nil"/>
            </w:tcBorders>
          </w:tcPr>
          <w:p w14:paraId="4C7199C8" w14:textId="4D9C7233" w:rsidR="005644D1" w:rsidRPr="008D644F" w:rsidRDefault="005644D1" w:rsidP="005644D1">
            <w:pPr>
              <w:pBdr>
                <w:bottom w:val="double" w:sz="6" w:space="1" w:color="auto"/>
              </w:pBdr>
              <w:tabs>
                <w:tab w:val="decimal" w:pos="698"/>
              </w:tabs>
              <w:spacing w:line="290" w:lineRule="exact"/>
              <w:rPr>
                <w:rFonts w:ascii="Angsana New" w:eastAsia="AngsanaUPC" w:hAnsi="Angsana New" w:cs="Angsana New"/>
              </w:rPr>
            </w:pPr>
            <w:r w:rsidRPr="003535EA">
              <w:rPr>
                <w:rFonts w:ascii="Angsana New" w:eastAsia="AngsanaUPC" w:hAnsi="Angsana New" w:cs="Angsana New"/>
              </w:rPr>
              <w:t>1,500</w:t>
            </w:r>
          </w:p>
        </w:tc>
        <w:tc>
          <w:tcPr>
            <w:tcW w:w="990" w:type="dxa"/>
            <w:tcBorders>
              <w:top w:val="nil"/>
              <w:left w:val="nil"/>
              <w:bottom w:val="nil"/>
              <w:right w:val="nil"/>
            </w:tcBorders>
          </w:tcPr>
          <w:p w14:paraId="799A4E00" w14:textId="7CE9712B" w:rsidR="005644D1" w:rsidRPr="008D644F" w:rsidRDefault="005644D1" w:rsidP="005644D1">
            <w:pPr>
              <w:pBdr>
                <w:bottom w:val="double" w:sz="6" w:space="1" w:color="auto"/>
              </w:pBdr>
              <w:tabs>
                <w:tab w:val="decimal" w:pos="698"/>
              </w:tabs>
              <w:spacing w:line="290" w:lineRule="exact"/>
              <w:rPr>
                <w:rFonts w:ascii="Angsana New" w:eastAsia="AngsanaUPC" w:hAnsi="Angsana New" w:cs="Angsana New"/>
                <w:color w:val="auto"/>
              </w:rPr>
            </w:pPr>
            <w:r w:rsidRPr="003535EA">
              <w:rPr>
                <w:rFonts w:ascii="Angsana New" w:eastAsia="AngsanaUPC" w:hAnsi="Angsana New" w:cs="Angsana New"/>
              </w:rPr>
              <w:t>22,837</w:t>
            </w:r>
          </w:p>
        </w:tc>
        <w:tc>
          <w:tcPr>
            <w:tcW w:w="990" w:type="dxa"/>
            <w:tcBorders>
              <w:top w:val="nil"/>
              <w:left w:val="nil"/>
              <w:bottom w:val="nil"/>
              <w:right w:val="nil"/>
            </w:tcBorders>
            <w:vAlign w:val="bottom"/>
          </w:tcPr>
          <w:p w14:paraId="2FAF4FFC" w14:textId="0C0475A5" w:rsidR="005644D1" w:rsidRPr="008D644F" w:rsidRDefault="005644D1" w:rsidP="005644D1">
            <w:pPr>
              <w:pBdr>
                <w:bottom w:val="double" w:sz="6" w:space="1" w:color="auto"/>
              </w:pBdr>
              <w:tabs>
                <w:tab w:val="decimal" w:pos="698"/>
              </w:tabs>
              <w:spacing w:line="290" w:lineRule="exact"/>
              <w:rPr>
                <w:rFonts w:ascii="Angsana New" w:eastAsia="AngsanaUPC" w:hAnsi="Angsana New" w:cs="Angsana New"/>
                <w:color w:val="auto"/>
              </w:rPr>
            </w:pPr>
            <w:r w:rsidRPr="004E0EFD">
              <w:rPr>
                <w:rFonts w:ascii="Angsana New" w:eastAsia="AngsanaUPC" w:hAnsi="Angsana New" w:cs="Angsana New"/>
              </w:rPr>
              <w:t>92,813</w:t>
            </w:r>
          </w:p>
        </w:tc>
        <w:tc>
          <w:tcPr>
            <w:tcW w:w="990" w:type="dxa"/>
            <w:tcBorders>
              <w:top w:val="nil"/>
              <w:left w:val="nil"/>
              <w:bottom w:val="nil"/>
              <w:right w:val="nil"/>
            </w:tcBorders>
            <w:vAlign w:val="bottom"/>
          </w:tcPr>
          <w:p w14:paraId="739C454B" w14:textId="0C25E0A4" w:rsidR="005644D1" w:rsidRPr="008D644F" w:rsidRDefault="005644D1" w:rsidP="005644D1">
            <w:pPr>
              <w:pBdr>
                <w:bottom w:val="double" w:sz="6" w:space="1" w:color="auto"/>
              </w:pBdr>
              <w:tabs>
                <w:tab w:val="decimal" w:pos="698"/>
              </w:tabs>
              <w:spacing w:line="290" w:lineRule="exact"/>
              <w:rPr>
                <w:rFonts w:ascii="Angsana New" w:eastAsia="AngsanaUPC" w:hAnsi="Angsana New" w:cs="Angsana New"/>
                <w:color w:val="auto"/>
              </w:rPr>
            </w:pPr>
            <w:r w:rsidRPr="004E0EFD">
              <w:rPr>
                <w:rFonts w:ascii="Angsana New" w:eastAsia="AngsanaUPC" w:hAnsi="Angsana New" w:cs="Angsana New"/>
              </w:rPr>
              <w:t>23,193</w:t>
            </w:r>
          </w:p>
        </w:tc>
        <w:tc>
          <w:tcPr>
            <w:tcW w:w="990" w:type="dxa"/>
            <w:tcBorders>
              <w:top w:val="nil"/>
              <w:left w:val="nil"/>
              <w:bottom w:val="nil"/>
              <w:right w:val="nil"/>
            </w:tcBorders>
            <w:vAlign w:val="bottom"/>
          </w:tcPr>
          <w:p w14:paraId="4D1B4AC7" w14:textId="1EF604A2" w:rsidR="005644D1" w:rsidRPr="008D644F" w:rsidRDefault="005644D1" w:rsidP="005644D1">
            <w:pPr>
              <w:pBdr>
                <w:bottom w:val="double" w:sz="6" w:space="1" w:color="auto"/>
              </w:pBdr>
              <w:tabs>
                <w:tab w:val="decimal" w:pos="698"/>
              </w:tabs>
              <w:spacing w:line="290" w:lineRule="exact"/>
              <w:rPr>
                <w:rFonts w:ascii="Angsana New" w:eastAsia="AngsanaUPC" w:hAnsi="Angsana New" w:cs="Angsana New"/>
                <w:color w:val="auto"/>
              </w:rPr>
            </w:pPr>
            <w:r w:rsidRPr="004E0EFD">
              <w:rPr>
                <w:rFonts w:ascii="Angsana New" w:eastAsia="AngsanaUPC" w:hAnsi="Angsana New" w:cs="Angsana New"/>
              </w:rPr>
              <w:t>45,198</w:t>
            </w:r>
          </w:p>
        </w:tc>
        <w:tc>
          <w:tcPr>
            <w:tcW w:w="990" w:type="dxa"/>
            <w:tcBorders>
              <w:top w:val="nil"/>
              <w:left w:val="nil"/>
              <w:bottom w:val="nil"/>
              <w:right w:val="nil"/>
            </w:tcBorders>
          </w:tcPr>
          <w:p w14:paraId="2B1089F0" w14:textId="62B8678E" w:rsidR="005644D1" w:rsidRPr="008D644F" w:rsidRDefault="005644D1" w:rsidP="005644D1">
            <w:pPr>
              <w:pBdr>
                <w:bottom w:val="double" w:sz="6" w:space="1" w:color="auto"/>
              </w:pBdr>
              <w:tabs>
                <w:tab w:val="decimal" w:pos="698"/>
              </w:tabs>
              <w:spacing w:line="290" w:lineRule="exact"/>
              <w:rPr>
                <w:rFonts w:ascii="Angsana New" w:eastAsia="AngsanaUPC" w:hAnsi="Angsana New" w:cs="Angsana New"/>
                <w:color w:val="auto"/>
              </w:rPr>
            </w:pPr>
            <w:r w:rsidRPr="003C6B2C">
              <w:rPr>
                <w:rFonts w:ascii="Angsana New" w:eastAsia="AngsanaUPC" w:hAnsi="Angsana New" w:cs="Angsana New"/>
              </w:rPr>
              <w:t>95,131</w:t>
            </w:r>
          </w:p>
        </w:tc>
        <w:tc>
          <w:tcPr>
            <w:tcW w:w="990" w:type="dxa"/>
            <w:tcBorders>
              <w:top w:val="nil"/>
              <w:left w:val="nil"/>
              <w:bottom w:val="nil"/>
              <w:right w:val="nil"/>
            </w:tcBorders>
            <w:vAlign w:val="bottom"/>
          </w:tcPr>
          <w:p w14:paraId="34888744" w14:textId="0853D6BB" w:rsidR="005644D1" w:rsidRPr="008D644F" w:rsidRDefault="005644D1" w:rsidP="005644D1">
            <w:pPr>
              <w:pBdr>
                <w:bottom w:val="double" w:sz="6" w:space="1" w:color="auto"/>
              </w:pBdr>
              <w:tabs>
                <w:tab w:val="decimal" w:pos="698"/>
              </w:tabs>
              <w:spacing w:line="290" w:lineRule="exact"/>
              <w:rPr>
                <w:rFonts w:ascii="Angsana New" w:eastAsia="AngsanaUPC" w:hAnsi="Angsana New" w:cs="Angsana New"/>
                <w:color w:val="auto"/>
              </w:rPr>
            </w:pPr>
            <w:r w:rsidRPr="003C6B2C">
              <w:rPr>
                <w:rFonts w:ascii="Angsana New" w:eastAsia="AngsanaUPC" w:hAnsi="Angsana New" w:cs="Angsana New"/>
              </w:rPr>
              <w:t>280,672</w:t>
            </w:r>
          </w:p>
        </w:tc>
      </w:tr>
      <w:tr w:rsidR="003E0D28" w:rsidRPr="008D644F" w14:paraId="5C4C6470" w14:textId="77777777" w:rsidTr="00045344">
        <w:tc>
          <w:tcPr>
            <w:tcW w:w="2340" w:type="dxa"/>
            <w:tcBorders>
              <w:top w:val="nil"/>
              <w:left w:val="nil"/>
              <w:bottom w:val="nil"/>
              <w:right w:val="nil"/>
            </w:tcBorders>
          </w:tcPr>
          <w:p w14:paraId="21DF06E9" w14:textId="4376D30C" w:rsidR="003E0D28" w:rsidRPr="008D644F" w:rsidRDefault="003E0D28" w:rsidP="00EE67A3">
            <w:pPr>
              <w:tabs>
                <w:tab w:val="left" w:pos="132"/>
                <w:tab w:val="center" w:pos="8010"/>
              </w:tabs>
              <w:spacing w:line="290" w:lineRule="exact"/>
              <w:ind w:left="162" w:right="-43" w:hanging="119"/>
              <w:jc w:val="both"/>
              <w:rPr>
                <w:rFonts w:ascii="Angsana New" w:hAnsi="Angsana New" w:cs="Angsana New"/>
              </w:rPr>
            </w:pPr>
            <w:r w:rsidRPr="008D644F">
              <w:rPr>
                <w:rFonts w:ascii="Angsana New" w:hAnsi="Angsana New" w:cs="Angsana New" w:hint="cs"/>
                <w:cs/>
              </w:rPr>
              <w:t xml:space="preserve">ณ วันที่ </w:t>
            </w:r>
            <w:r w:rsidRPr="008D644F">
              <w:rPr>
                <w:rFonts w:ascii="Angsana New" w:hAnsi="Angsana New" w:cs="Angsana New" w:hint="cs"/>
              </w:rPr>
              <w:t xml:space="preserve">31 </w:t>
            </w:r>
            <w:r w:rsidRPr="008D644F">
              <w:rPr>
                <w:rFonts w:ascii="Angsana New" w:hAnsi="Angsana New" w:cs="Angsana New" w:hint="cs"/>
                <w:cs/>
              </w:rPr>
              <w:t xml:space="preserve">ธันวาคม </w:t>
            </w:r>
            <w:r w:rsidRPr="008D644F">
              <w:rPr>
                <w:rFonts w:ascii="Angsana New" w:hAnsi="Angsana New" w:cs="Angsana New" w:hint="cs"/>
              </w:rPr>
              <w:t>256</w:t>
            </w:r>
            <w:r w:rsidR="005644D1">
              <w:rPr>
                <w:rFonts w:ascii="Angsana New" w:hAnsi="Angsana New" w:cs="Angsana New"/>
              </w:rPr>
              <w:t>7</w:t>
            </w:r>
          </w:p>
        </w:tc>
        <w:tc>
          <w:tcPr>
            <w:tcW w:w="990" w:type="dxa"/>
            <w:tcBorders>
              <w:top w:val="nil"/>
              <w:left w:val="nil"/>
              <w:bottom w:val="nil"/>
              <w:right w:val="nil"/>
            </w:tcBorders>
          </w:tcPr>
          <w:p w14:paraId="617E6819" w14:textId="01B2A61D" w:rsidR="003E0D28" w:rsidRPr="008D644F" w:rsidRDefault="00640E86" w:rsidP="00EE67A3">
            <w:pPr>
              <w:pBdr>
                <w:bottom w:val="double" w:sz="6" w:space="1" w:color="auto"/>
              </w:pBdr>
              <w:tabs>
                <w:tab w:val="decimal" w:pos="698"/>
              </w:tabs>
              <w:spacing w:line="290" w:lineRule="exact"/>
              <w:rPr>
                <w:rFonts w:ascii="Angsana New" w:eastAsia="AngsanaUPC" w:hAnsi="Angsana New" w:cs="Angsana New"/>
              </w:rPr>
            </w:pPr>
            <w:r>
              <w:rPr>
                <w:rFonts w:ascii="Angsana New" w:eastAsia="AngsanaUPC" w:hAnsi="Angsana New" w:cs="Angsana New"/>
              </w:rPr>
              <w:t>1,500</w:t>
            </w:r>
          </w:p>
        </w:tc>
        <w:tc>
          <w:tcPr>
            <w:tcW w:w="990" w:type="dxa"/>
            <w:tcBorders>
              <w:top w:val="nil"/>
              <w:left w:val="nil"/>
              <w:bottom w:val="nil"/>
              <w:right w:val="nil"/>
            </w:tcBorders>
          </w:tcPr>
          <w:p w14:paraId="0418E9CC" w14:textId="085C7FBB" w:rsidR="003E0D28" w:rsidRPr="008D644F" w:rsidRDefault="00A03F73" w:rsidP="00EE67A3">
            <w:pPr>
              <w:pBdr>
                <w:bottom w:val="double" w:sz="6" w:space="1" w:color="auto"/>
              </w:pBdr>
              <w:tabs>
                <w:tab w:val="decimal" w:pos="698"/>
              </w:tabs>
              <w:spacing w:line="290" w:lineRule="exact"/>
              <w:rPr>
                <w:rFonts w:ascii="Angsana New" w:eastAsia="AngsanaUPC" w:hAnsi="Angsana New" w:cs="Angsana New"/>
              </w:rPr>
            </w:pPr>
            <w:r>
              <w:rPr>
                <w:rFonts w:ascii="Angsana New" w:eastAsia="AngsanaUPC" w:hAnsi="Angsana New" w:cs="Angsana New"/>
              </w:rPr>
              <w:t>21,464</w:t>
            </w:r>
          </w:p>
        </w:tc>
        <w:tc>
          <w:tcPr>
            <w:tcW w:w="990" w:type="dxa"/>
            <w:tcBorders>
              <w:top w:val="nil"/>
              <w:left w:val="nil"/>
              <w:bottom w:val="nil"/>
              <w:right w:val="nil"/>
            </w:tcBorders>
            <w:vAlign w:val="bottom"/>
          </w:tcPr>
          <w:p w14:paraId="4ACDDFB8" w14:textId="6FA6FB74" w:rsidR="003E0D28" w:rsidRPr="008D644F" w:rsidRDefault="006A3C17" w:rsidP="00EE67A3">
            <w:pPr>
              <w:pBdr>
                <w:bottom w:val="double" w:sz="6" w:space="1" w:color="auto"/>
              </w:pBdr>
              <w:tabs>
                <w:tab w:val="decimal" w:pos="698"/>
              </w:tabs>
              <w:spacing w:line="290" w:lineRule="exact"/>
              <w:rPr>
                <w:rFonts w:ascii="Angsana New" w:eastAsia="AngsanaUPC" w:hAnsi="Angsana New" w:cs="Angsana New"/>
              </w:rPr>
            </w:pPr>
            <w:r>
              <w:rPr>
                <w:rFonts w:ascii="Angsana New" w:eastAsia="AngsanaUPC" w:hAnsi="Angsana New" w:cs="Angsana New"/>
              </w:rPr>
              <w:t>115,812</w:t>
            </w:r>
          </w:p>
        </w:tc>
        <w:tc>
          <w:tcPr>
            <w:tcW w:w="990" w:type="dxa"/>
            <w:tcBorders>
              <w:top w:val="nil"/>
              <w:left w:val="nil"/>
              <w:bottom w:val="nil"/>
              <w:right w:val="nil"/>
            </w:tcBorders>
            <w:vAlign w:val="bottom"/>
          </w:tcPr>
          <w:p w14:paraId="570C80EA" w14:textId="7303021C" w:rsidR="003E0D28" w:rsidRPr="008D644F" w:rsidRDefault="003A4BB6" w:rsidP="00EE67A3">
            <w:pPr>
              <w:pBdr>
                <w:bottom w:val="double" w:sz="6" w:space="1" w:color="auto"/>
              </w:pBdr>
              <w:tabs>
                <w:tab w:val="decimal" w:pos="698"/>
              </w:tabs>
              <w:spacing w:line="290" w:lineRule="exact"/>
              <w:rPr>
                <w:rFonts w:ascii="Angsana New" w:eastAsia="AngsanaUPC" w:hAnsi="Angsana New" w:cs="Angsana New"/>
              </w:rPr>
            </w:pPr>
            <w:r>
              <w:rPr>
                <w:rFonts w:ascii="Angsana New" w:eastAsia="AngsanaUPC" w:hAnsi="Angsana New" w:cs="Angsana New"/>
              </w:rPr>
              <w:t>23,712</w:t>
            </w:r>
          </w:p>
        </w:tc>
        <w:tc>
          <w:tcPr>
            <w:tcW w:w="990" w:type="dxa"/>
            <w:tcBorders>
              <w:top w:val="nil"/>
              <w:left w:val="nil"/>
              <w:bottom w:val="nil"/>
              <w:right w:val="nil"/>
            </w:tcBorders>
            <w:vAlign w:val="bottom"/>
          </w:tcPr>
          <w:p w14:paraId="15BA8081" w14:textId="33C7AF37" w:rsidR="003E0D28" w:rsidRPr="008D644F" w:rsidRDefault="000B5E89" w:rsidP="00EE67A3">
            <w:pPr>
              <w:pBdr>
                <w:bottom w:val="double" w:sz="6" w:space="1" w:color="auto"/>
              </w:pBdr>
              <w:tabs>
                <w:tab w:val="decimal" w:pos="698"/>
              </w:tabs>
              <w:spacing w:line="290" w:lineRule="exact"/>
              <w:rPr>
                <w:rFonts w:ascii="Angsana New" w:eastAsia="AngsanaUPC" w:hAnsi="Angsana New" w:cs="Angsana New"/>
              </w:rPr>
            </w:pPr>
            <w:r>
              <w:rPr>
                <w:rFonts w:ascii="Angsana New" w:eastAsia="AngsanaUPC" w:hAnsi="Angsana New" w:cs="Angsana New"/>
              </w:rPr>
              <w:t>24</w:t>
            </w:r>
            <w:r w:rsidR="00825A34">
              <w:rPr>
                <w:rFonts w:ascii="Angsana New" w:eastAsia="AngsanaUPC" w:hAnsi="Angsana New" w:cs="Angsana New"/>
              </w:rPr>
              <w:t>,817</w:t>
            </w:r>
          </w:p>
        </w:tc>
        <w:tc>
          <w:tcPr>
            <w:tcW w:w="990" w:type="dxa"/>
            <w:tcBorders>
              <w:top w:val="nil"/>
              <w:left w:val="nil"/>
              <w:bottom w:val="nil"/>
              <w:right w:val="nil"/>
            </w:tcBorders>
          </w:tcPr>
          <w:p w14:paraId="2EE09321" w14:textId="37F35D14" w:rsidR="003E0D28" w:rsidRPr="008D644F" w:rsidRDefault="00AF3760" w:rsidP="00EE67A3">
            <w:pPr>
              <w:pBdr>
                <w:bottom w:val="double" w:sz="6" w:space="1" w:color="auto"/>
              </w:pBdr>
              <w:tabs>
                <w:tab w:val="decimal" w:pos="698"/>
              </w:tabs>
              <w:spacing w:line="290" w:lineRule="exact"/>
              <w:rPr>
                <w:rFonts w:ascii="Angsana New" w:eastAsia="AngsanaUPC" w:hAnsi="Angsana New" w:cs="Angsana New"/>
              </w:rPr>
            </w:pPr>
            <w:r>
              <w:rPr>
                <w:rFonts w:ascii="Angsana New" w:eastAsia="AngsanaUPC" w:hAnsi="Angsana New" w:cs="Angsana New"/>
              </w:rPr>
              <w:t>245,045</w:t>
            </w:r>
          </w:p>
        </w:tc>
        <w:tc>
          <w:tcPr>
            <w:tcW w:w="990" w:type="dxa"/>
            <w:tcBorders>
              <w:top w:val="nil"/>
              <w:left w:val="nil"/>
              <w:bottom w:val="nil"/>
              <w:right w:val="nil"/>
            </w:tcBorders>
            <w:vAlign w:val="bottom"/>
          </w:tcPr>
          <w:p w14:paraId="787930A7" w14:textId="5E49F0B1" w:rsidR="003E0D28" w:rsidRPr="008D644F" w:rsidRDefault="00EB1B02" w:rsidP="00EE67A3">
            <w:pPr>
              <w:pBdr>
                <w:bottom w:val="double" w:sz="6" w:space="1" w:color="auto"/>
              </w:pBdr>
              <w:tabs>
                <w:tab w:val="decimal" w:pos="698"/>
              </w:tabs>
              <w:spacing w:line="290" w:lineRule="exact"/>
              <w:rPr>
                <w:rFonts w:ascii="Angsana New" w:eastAsia="AngsanaUPC" w:hAnsi="Angsana New" w:cs="Angsana New"/>
              </w:rPr>
            </w:pPr>
            <w:r>
              <w:rPr>
                <w:rFonts w:ascii="Angsana New" w:eastAsia="AngsanaUPC" w:hAnsi="Angsana New" w:cs="Angsana New"/>
              </w:rPr>
              <w:t>432,350</w:t>
            </w:r>
          </w:p>
        </w:tc>
      </w:tr>
      <w:tr w:rsidR="003E0D28" w:rsidRPr="008D644F" w14:paraId="34BF8954" w14:textId="77777777" w:rsidTr="00045344">
        <w:tc>
          <w:tcPr>
            <w:tcW w:w="2340" w:type="dxa"/>
            <w:tcBorders>
              <w:top w:val="nil"/>
              <w:left w:val="nil"/>
              <w:bottom w:val="nil"/>
              <w:right w:val="nil"/>
            </w:tcBorders>
          </w:tcPr>
          <w:p w14:paraId="79B5FA92" w14:textId="77777777" w:rsidR="003E0D28" w:rsidRPr="008D644F" w:rsidRDefault="003E0D28" w:rsidP="00EE67A3">
            <w:pPr>
              <w:tabs>
                <w:tab w:val="left" w:pos="132"/>
                <w:tab w:val="center" w:pos="8010"/>
              </w:tabs>
              <w:spacing w:line="290" w:lineRule="exact"/>
              <w:ind w:left="162" w:right="-43" w:hanging="119"/>
              <w:jc w:val="both"/>
              <w:rPr>
                <w:rFonts w:ascii="Angsana New" w:hAnsi="Angsana New" w:cs="Angsana New"/>
                <w:cs/>
              </w:rPr>
            </w:pPr>
            <w:r w:rsidRPr="008D644F">
              <w:rPr>
                <w:rFonts w:ascii="Angsana New" w:hAnsi="Angsana New" w:cs="Angsana New" w:hint="cs"/>
                <w:b/>
                <w:bCs/>
                <w:cs/>
              </w:rPr>
              <w:t>ค่าเสื่อมราคาสำหรับปี</w:t>
            </w:r>
          </w:p>
        </w:tc>
        <w:tc>
          <w:tcPr>
            <w:tcW w:w="990" w:type="dxa"/>
            <w:tcBorders>
              <w:top w:val="nil"/>
              <w:left w:val="nil"/>
              <w:bottom w:val="nil"/>
              <w:right w:val="nil"/>
            </w:tcBorders>
          </w:tcPr>
          <w:p w14:paraId="5E9E0618" w14:textId="77777777" w:rsidR="003E0D28" w:rsidRPr="008D644F" w:rsidRDefault="003E0D28" w:rsidP="00EE67A3">
            <w:pPr>
              <w:tabs>
                <w:tab w:val="decimal" w:pos="874"/>
              </w:tabs>
              <w:spacing w:line="290" w:lineRule="exact"/>
              <w:rPr>
                <w:rFonts w:ascii="Angsana New" w:eastAsia="AngsanaUPC" w:hAnsi="Angsana New" w:cs="Angsana New"/>
              </w:rPr>
            </w:pPr>
          </w:p>
        </w:tc>
        <w:tc>
          <w:tcPr>
            <w:tcW w:w="990" w:type="dxa"/>
            <w:tcBorders>
              <w:top w:val="nil"/>
              <w:left w:val="nil"/>
              <w:bottom w:val="nil"/>
              <w:right w:val="nil"/>
            </w:tcBorders>
          </w:tcPr>
          <w:p w14:paraId="555AA3BB" w14:textId="496C6651" w:rsidR="003E0D28" w:rsidRPr="008D644F" w:rsidRDefault="003E0D28" w:rsidP="00EE67A3">
            <w:pPr>
              <w:tabs>
                <w:tab w:val="decimal" w:pos="874"/>
              </w:tabs>
              <w:spacing w:line="290" w:lineRule="exact"/>
              <w:rPr>
                <w:rFonts w:ascii="Angsana New" w:eastAsia="AngsanaUPC" w:hAnsi="Angsana New" w:cs="Angsana New"/>
              </w:rPr>
            </w:pPr>
          </w:p>
        </w:tc>
        <w:tc>
          <w:tcPr>
            <w:tcW w:w="990" w:type="dxa"/>
            <w:tcBorders>
              <w:top w:val="nil"/>
              <w:left w:val="nil"/>
              <w:bottom w:val="nil"/>
              <w:right w:val="nil"/>
            </w:tcBorders>
            <w:vAlign w:val="bottom"/>
          </w:tcPr>
          <w:p w14:paraId="11481DF8" w14:textId="77777777" w:rsidR="003E0D28" w:rsidRPr="008D644F" w:rsidRDefault="003E0D28" w:rsidP="00EE67A3">
            <w:pPr>
              <w:tabs>
                <w:tab w:val="decimal" w:pos="874"/>
              </w:tabs>
              <w:spacing w:line="290" w:lineRule="exact"/>
              <w:rPr>
                <w:rFonts w:ascii="Angsana New" w:eastAsia="AngsanaUPC" w:hAnsi="Angsana New" w:cs="Angsana New"/>
              </w:rPr>
            </w:pPr>
          </w:p>
        </w:tc>
        <w:tc>
          <w:tcPr>
            <w:tcW w:w="990" w:type="dxa"/>
            <w:tcBorders>
              <w:top w:val="nil"/>
              <w:left w:val="nil"/>
              <w:bottom w:val="nil"/>
              <w:right w:val="nil"/>
            </w:tcBorders>
            <w:vAlign w:val="bottom"/>
          </w:tcPr>
          <w:p w14:paraId="16B26F30" w14:textId="77777777" w:rsidR="003E0D28" w:rsidRPr="008D644F" w:rsidRDefault="003E0D28" w:rsidP="00EE67A3">
            <w:pPr>
              <w:tabs>
                <w:tab w:val="decimal" w:pos="874"/>
              </w:tabs>
              <w:spacing w:line="290" w:lineRule="exact"/>
              <w:rPr>
                <w:rFonts w:ascii="Angsana New" w:eastAsia="AngsanaUPC" w:hAnsi="Angsana New" w:cs="Angsana New"/>
              </w:rPr>
            </w:pPr>
          </w:p>
        </w:tc>
        <w:tc>
          <w:tcPr>
            <w:tcW w:w="990" w:type="dxa"/>
            <w:tcBorders>
              <w:top w:val="nil"/>
              <w:left w:val="nil"/>
              <w:bottom w:val="nil"/>
              <w:right w:val="nil"/>
            </w:tcBorders>
            <w:vAlign w:val="bottom"/>
          </w:tcPr>
          <w:p w14:paraId="566051D6" w14:textId="77777777" w:rsidR="003E0D28" w:rsidRPr="008D644F" w:rsidRDefault="003E0D28" w:rsidP="00EE67A3">
            <w:pPr>
              <w:tabs>
                <w:tab w:val="decimal" w:pos="874"/>
              </w:tabs>
              <w:spacing w:line="290" w:lineRule="exact"/>
              <w:rPr>
                <w:rFonts w:ascii="Angsana New" w:eastAsia="AngsanaUPC" w:hAnsi="Angsana New" w:cs="Angsana New"/>
              </w:rPr>
            </w:pPr>
          </w:p>
        </w:tc>
        <w:tc>
          <w:tcPr>
            <w:tcW w:w="990" w:type="dxa"/>
            <w:tcBorders>
              <w:top w:val="nil"/>
              <w:left w:val="nil"/>
              <w:bottom w:val="nil"/>
              <w:right w:val="nil"/>
            </w:tcBorders>
          </w:tcPr>
          <w:p w14:paraId="483070EF" w14:textId="77777777" w:rsidR="003E0D28" w:rsidRPr="008D644F" w:rsidRDefault="003E0D28" w:rsidP="00EE67A3">
            <w:pPr>
              <w:tabs>
                <w:tab w:val="decimal" w:pos="874"/>
              </w:tabs>
              <w:spacing w:line="290" w:lineRule="exact"/>
              <w:rPr>
                <w:rFonts w:ascii="Angsana New" w:eastAsia="AngsanaUPC" w:hAnsi="Angsana New" w:cs="Angsana New"/>
              </w:rPr>
            </w:pPr>
          </w:p>
        </w:tc>
        <w:tc>
          <w:tcPr>
            <w:tcW w:w="990" w:type="dxa"/>
            <w:tcBorders>
              <w:top w:val="nil"/>
              <w:left w:val="nil"/>
              <w:bottom w:val="nil"/>
              <w:right w:val="nil"/>
            </w:tcBorders>
            <w:vAlign w:val="bottom"/>
          </w:tcPr>
          <w:p w14:paraId="056953C6" w14:textId="77777777" w:rsidR="003E0D28" w:rsidRPr="008D644F" w:rsidRDefault="003E0D28" w:rsidP="00EE67A3">
            <w:pPr>
              <w:tabs>
                <w:tab w:val="decimal" w:pos="874"/>
              </w:tabs>
              <w:spacing w:line="290" w:lineRule="exact"/>
              <w:rPr>
                <w:rFonts w:ascii="Angsana New" w:eastAsia="AngsanaUPC" w:hAnsi="Angsana New" w:cs="Angsana New"/>
              </w:rPr>
            </w:pPr>
          </w:p>
        </w:tc>
      </w:tr>
      <w:tr w:rsidR="003E0D28" w:rsidRPr="008D644F" w14:paraId="2744538B" w14:textId="77777777" w:rsidTr="00045344">
        <w:tc>
          <w:tcPr>
            <w:tcW w:w="8280" w:type="dxa"/>
            <w:gridSpan w:val="7"/>
            <w:tcBorders>
              <w:top w:val="nil"/>
              <w:left w:val="nil"/>
              <w:bottom w:val="nil"/>
              <w:right w:val="nil"/>
            </w:tcBorders>
          </w:tcPr>
          <w:p w14:paraId="33043069" w14:textId="3DAFB196" w:rsidR="003E0D28" w:rsidRPr="008D644F" w:rsidRDefault="003E0D28" w:rsidP="00EE67A3">
            <w:pPr>
              <w:tabs>
                <w:tab w:val="left" w:pos="132"/>
                <w:tab w:val="center" w:pos="8010"/>
              </w:tabs>
              <w:spacing w:line="290" w:lineRule="exact"/>
              <w:ind w:left="162" w:right="-43" w:hanging="119"/>
              <w:jc w:val="both"/>
              <w:rPr>
                <w:rFonts w:ascii="Angsana New" w:hAnsi="Angsana New" w:cs="Angsana New"/>
              </w:rPr>
            </w:pPr>
            <w:r w:rsidRPr="008D644F">
              <w:rPr>
                <w:rFonts w:ascii="Angsana New" w:hAnsi="Angsana New" w:cs="Angsana New" w:hint="cs"/>
              </w:rPr>
              <w:t>256</w:t>
            </w:r>
            <w:r w:rsidR="005644D1">
              <w:rPr>
                <w:rFonts w:ascii="Angsana New" w:hAnsi="Angsana New" w:cs="Angsana New"/>
              </w:rPr>
              <w:t>6</w:t>
            </w:r>
            <w:r w:rsidRPr="008D644F">
              <w:rPr>
                <w:rFonts w:ascii="Angsana New" w:hAnsi="Angsana New" w:cs="Angsana New" w:hint="cs"/>
                <w:cs/>
              </w:rPr>
              <w:t xml:space="preserve"> (จำนวน</w:t>
            </w:r>
            <w:r w:rsidRPr="008D644F">
              <w:rPr>
                <w:rFonts w:ascii="Angsana New" w:hAnsi="Angsana New" w:cs="Angsana New" w:hint="cs"/>
              </w:rPr>
              <w:t xml:space="preserve"> 6</w:t>
            </w:r>
            <w:r w:rsidRPr="008D644F">
              <w:rPr>
                <w:rFonts w:ascii="Angsana New" w:hAnsi="Angsana New" w:cs="Angsana New" w:hint="cs"/>
                <w:cs/>
              </w:rPr>
              <w:t xml:space="preserve"> ล้านบาท รวมอยู่ในต้นทุนการให้บริการ ส่วนที่เหลือรวมอยู่ในค่าใช้จ่ายในการบริหาร)</w:t>
            </w:r>
          </w:p>
        </w:tc>
        <w:tc>
          <w:tcPr>
            <w:tcW w:w="990" w:type="dxa"/>
            <w:tcBorders>
              <w:top w:val="nil"/>
              <w:left w:val="nil"/>
              <w:bottom w:val="nil"/>
              <w:right w:val="nil"/>
            </w:tcBorders>
            <w:vAlign w:val="bottom"/>
          </w:tcPr>
          <w:p w14:paraId="42C1FE44" w14:textId="0BB5EEFC" w:rsidR="003E0D28" w:rsidRPr="008D644F" w:rsidRDefault="005644D1" w:rsidP="00EE67A3">
            <w:pPr>
              <w:pBdr>
                <w:bottom w:val="double" w:sz="4" w:space="1" w:color="auto"/>
              </w:pBdr>
              <w:tabs>
                <w:tab w:val="decimal" w:pos="698"/>
              </w:tabs>
              <w:spacing w:line="290" w:lineRule="exact"/>
              <w:rPr>
                <w:rFonts w:ascii="Angsana New" w:eastAsia="AngsanaUPC" w:hAnsi="Angsana New" w:cs="Angsana New"/>
              </w:rPr>
            </w:pPr>
            <w:r w:rsidRPr="00B155BC">
              <w:rPr>
                <w:rFonts w:ascii="Angsana New" w:eastAsia="AngsanaUPC" w:hAnsi="Angsana New" w:cs="Angsana New"/>
              </w:rPr>
              <w:t>63,413</w:t>
            </w:r>
          </w:p>
        </w:tc>
      </w:tr>
      <w:tr w:rsidR="003E0D28" w:rsidRPr="008D644F" w14:paraId="63ECEE6D" w14:textId="77777777" w:rsidTr="00045344">
        <w:tc>
          <w:tcPr>
            <w:tcW w:w="8280" w:type="dxa"/>
            <w:gridSpan w:val="7"/>
            <w:tcBorders>
              <w:top w:val="nil"/>
              <w:left w:val="nil"/>
              <w:bottom w:val="nil"/>
              <w:right w:val="nil"/>
            </w:tcBorders>
          </w:tcPr>
          <w:p w14:paraId="0345B100" w14:textId="64BD3EE6" w:rsidR="003E0D28" w:rsidRPr="008D644F" w:rsidRDefault="003E0D28" w:rsidP="00EE67A3">
            <w:pPr>
              <w:tabs>
                <w:tab w:val="left" w:pos="132"/>
                <w:tab w:val="center" w:pos="8010"/>
              </w:tabs>
              <w:spacing w:line="290" w:lineRule="exact"/>
              <w:ind w:left="162" w:right="-43" w:hanging="119"/>
              <w:jc w:val="both"/>
              <w:rPr>
                <w:rFonts w:ascii="Angsana New" w:hAnsi="Angsana New" w:cs="Angsana New"/>
              </w:rPr>
            </w:pPr>
            <w:r w:rsidRPr="008D644F">
              <w:rPr>
                <w:rFonts w:ascii="Angsana New" w:hAnsi="Angsana New" w:cs="Angsana New" w:hint="cs"/>
              </w:rPr>
              <w:t>256</w:t>
            </w:r>
            <w:r w:rsidR="005644D1">
              <w:rPr>
                <w:rFonts w:ascii="Angsana New" w:hAnsi="Angsana New" w:cs="Angsana New"/>
              </w:rPr>
              <w:t>7</w:t>
            </w:r>
            <w:r w:rsidRPr="008D644F">
              <w:rPr>
                <w:rFonts w:ascii="Angsana New" w:hAnsi="Angsana New" w:cs="Angsana New" w:hint="cs"/>
                <w:cs/>
              </w:rPr>
              <w:t xml:space="preserve"> (จำนวน</w:t>
            </w:r>
            <w:r w:rsidRPr="008D644F">
              <w:rPr>
                <w:rFonts w:ascii="Angsana New" w:hAnsi="Angsana New" w:cs="Angsana New" w:hint="cs"/>
              </w:rPr>
              <w:t xml:space="preserve"> </w:t>
            </w:r>
            <w:r w:rsidR="00C316A5">
              <w:rPr>
                <w:rFonts w:ascii="Angsana New" w:hAnsi="Angsana New" w:cs="Angsana New"/>
              </w:rPr>
              <w:t>6</w:t>
            </w:r>
            <w:r>
              <w:rPr>
                <w:rFonts w:ascii="Angsana New" w:hAnsi="Angsana New" w:cs="Angsana New"/>
              </w:rPr>
              <w:t xml:space="preserve"> </w:t>
            </w:r>
            <w:r w:rsidRPr="008D644F">
              <w:rPr>
                <w:rFonts w:ascii="Angsana New" w:hAnsi="Angsana New" w:cs="Angsana New" w:hint="cs"/>
                <w:cs/>
              </w:rPr>
              <w:t>ล้านบาท รวมอยู่ในต้นทุนการให้บริการ ส่วนที่เหลือรวมอยู่ในค่าใช้จ่ายในการบริหาร)</w:t>
            </w:r>
          </w:p>
        </w:tc>
        <w:tc>
          <w:tcPr>
            <w:tcW w:w="990" w:type="dxa"/>
            <w:tcBorders>
              <w:top w:val="nil"/>
              <w:left w:val="nil"/>
              <w:bottom w:val="nil"/>
              <w:right w:val="nil"/>
            </w:tcBorders>
            <w:vAlign w:val="bottom"/>
          </w:tcPr>
          <w:p w14:paraId="23A3F4A4" w14:textId="78DE5F44" w:rsidR="003E0D28" w:rsidRPr="008D644F" w:rsidRDefault="00F358C9" w:rsidP="00EE67A3">
            <w:pPr>
              <w:pBdr>
                <w:bottom w:val="double" w:sz="4" w:space="1" w:color="auto"/>
              </w:pBdr>
              <w:tabs>
                <w:tab w:val="decimal" w:pos="698"/>
              </w:tabs>
              <w:spacing w:line="290" w:lineRule="exact"/>
              <w:rPr>
                <w:rFonts w:ascii="Angsana New" w:eastAsia="AngsanaUPC" w:hAnsi="Angsana New" w:cs="Angsana New"/>
              </w:rPr>
            </w:pPr>
            <w:r>
              <w:rPr>
                <w:rFonts w:ascii="Angsana New" w:eastAsia="AngsanaUPC" w:hAnsi="Angsana New" w:cs="Angsana New"/>
              </w:rPr>
              <w:t>75</w:t>
            </w:r>
            <w:r w:rsidR="003B56EE">
              <w:rPr>
                <w:rFonts w:ascii="Angsana New" w:eastAsia="AngsanaUPC" w:hAnsi="Angsana New" w:cs="Angsana New"/>
              </w:rPr>
              <w:t>,439</w:t>
            </w:r>
          </w:p>
        </w:tc>
      </w:tr>
    </w:tbl>
    <w:p w14:paraId="34C6782B" w14:textId="449F7531" w:rsidR="00045344" w:rsidRDefault="00045344"/>
    <w:tbl>
      <w:tblPr>
        <w:tblW w:w="936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0"/>
        <w:gridCol w:w="1080"/>
        <w:gridCol w:w="1080"/>
        <w:gridCol w:w="90"/>
        <w:gridCol w:w="990"/>
        <w:gridCol w:w="1080"/>
        <w:gridCol w:w="1080"/>
        <w:gridCol w:w="1080"/>
      </w:tblGrid>
      <w:tr w:rsidR="00C058EA" w:rsidRPr="008D644F" w14:paraId="2B81EFD7" w14:textId="77777777" w:rsidTr="00045344">
        <w:trPr>
          <w:trHeight w:val="216"/>
          <w:tblHeader/>
        </w:trPr>
        <w:tc>
          <w:tcPr>
            <w:tcW w:w="2880" w:type="dxa"/>
            <w:tcBorders>
              <w:top w:val="nil"/>
              <w:left w:val="nil"/>
              <w:bottom w:val="nil"/>
              <w:right w:val="nil"/>
            </w:tcBorders>
          </w:tcPr>
          <w:p w14:paraId="5EDCE0FB" w14:textId="2B45EDF4" w:rsidR="00C058EA" w:rsidRPr="003A3B46" w:rsidRDefault="00C058EA" w:rsidP="003A3B46">
            <w:pPr>
              <w:tabs>
                <w:tab w:val="center" w:pos="8010"/>
              </w:tabs>
              <w:ind w:left="-90" w:right="-43"/>
              <w:rPr>
                <w:rFonts w:ascii="Angsana New" w:hAnsi="Angsana New" w:cs="Angsana New"/>
              </w:rPr>
            </w:pPr>
            <w:r w:rsidRPr="003A3B46">
              <w:rPr>
                <w:rFonts w:ascii="Angsana New" w:hAnsi="Angsana New" w:cs="Angsana New" w:hint="cs"/>
              </w:rPr>
              <w:lastRenderedPageBreak/>
              <w:br w:type="page"/>
            </w:r>
            <w:r w:rsidRPr="003A3B46">
              <w:rPr>
                <w:rFonts w:ascii="Angsana New" w:hAnsi="Angsana New" w:cs="Angsana New" w:hint="cs"/>
                <w:cs/>
              </w:rPr>
              <w:tab/>
            </w:r>
          </w:p>
        </w:tc>
        <w:tc>
          <w:tcPr>
            <w:tcW w:w="1080" w:type="dxa"/>
            <w:tcBorders>
              <w:top w:val="nil"/>
              <w:left w:val="nil"/>
              <w:bottom w:val="nil"/>
              <w:right w:val="nil"/>
            </w:tcBorders>
          </w:tcPr>
          <w:p w14:paraId="5AAFE209" w14:textId="77777777" w:rsidR="00C058EA" w:rsidRPr="003A3B46" w:rsidRDefault="00C058EA" w:rsidP="003A3B46">
            <w:pPr>
              <w:tabs>
                <w:tab w:val="center" w:pos="8010"/>
              </w:tabs>
              <w:ind w:left="12" w:right="-43"/>
              <w:jc w:val="right"/>
              <w:rPr>
                <w:rFonts w:ascii="Angsana New" w:hAnsi="Angsana New" w:cs="Angsana New"/>
                <w:cs/>
              </w:rPr>
            </w:pPr>
          </w:p>
        </w:tc>
        <w:tc>
          <w:tcPr>
            <w:tcW w:w="1170" w:type="dxa"/>
            <w:gridSpan w:val="2"/>
            <w:tcBorders>
              <w:top w:val="nil"/>
              <w:left w:val="nil"/>
              <w:bottom w:val="nil"/>
              <w:right w:val="nil"/>
            </w:tcBorders>
          </w:tcPr>
          <w:p w14:paraId="287F5FD8" w14:textId="77777777" w:rsidR="00C058EA" w:rsidRPr="003A3B46" w:rsidRDefault="00C058EA" w:rsidP="003A3B46">
            <w:pPr>
              <w:tabs>
                <w:tab w:val="center" w:pos="8010"/>
              </w:tabs>
              <w:ind w:left="12" w:right="-43"/>
              <w:jc w:val="right"/>
              <w:rPr>
                <w:rFonts w:ascii="Angsana New" w:hAnsi="Angsana New" w:cs="Angsana New"/>
                <w:cs/>
              </w:rPr>
            </w:pPr>
          </w:p>
        </w:tc>
        <w:tc>
          <w:tcPr>
            <w:tcW w:w="990" w:type="dxa"/>
            <w:tcBorders>
              <w:top w:val="nil"/>
              <w:left w:val="nil"/>
              <w:bottom w:val="nil"/>
              <w:right w:val="nil"/>
            </w:tcBorders>
          </w:tcPr>
          <w:p w14:paraId="398C9C83" w14:textId="77777777" w:rsidR="00C058EA" w:rsidRPr="003A3B46" w:rsidRDefault="00C058EA" w:rsidP="003A3B46">
            <w:pPr>
              <w:tabs>
                <w:tab w:val="center" w:pos="8010"/>
              </w:tabs>
              <w:ind w:left="12" w:right="-43"/>
              <w:jc w:val="right"/>
              <w:rPr>
                <w:rFonts w:ascii="Angsana New" w:hAnsi="Angsana New" w:cs="Angsana New"/>
                <w:cs/>
              </w:rPr>
            </w:pPr>
          </w:p>
        </w:tc>
        <w:tc>
          <w:tcPr>
            <w:tcW w:w="3240" w:type="dxa"/>
            <w:gridSpan w:val="3"/>
            <w:tcBorders>
              <w:top w:val="nil"/>
              <w:left w:val="nil"/>
              <w:bottom w:val="nil"/>
              <w:right w:val="nil"/>
            </w:tcBorders>
            <w:vAlign w:val="bottom"/>
          </w:tcPr>
          <w:p w14:paraId="625D2C86" w14:textId="77777777" w:rsidR="00C058EA" w:rsidRPr="003A3B46" w:rsidRDefault="00C058EA" w:rsidP="003A3B46">
            <w:pPr>
              <w:tabs>
                <w:tab w:val="center" w:pos="8010"/>
              </w:tabs>
              <w:ind w:left="12" w:right="-43"/>
              <w:jc w:val="right"/>
              <w:rPr>
                <w:rFonts w:ascii="Angsana New" w:hAnsi="Angsana New" w:cs="Angsana New"/>
                <w:cs/>
              </w:rPr>
            </w:pPr>
            <w:r w:rsidRPr="003A3B46">
              <w:rPr>
                <w:rFonts w:ascii="Angsana New" w:hAnsi="Angsana New" w:cs="Angsana New" w:hint="cs"/>
                <w:cs/>
              </w:rPr>
              <w:t>(หน่วย</w:t>
            </w:r>
            <w:r w:rsidRPr="003A3B46">
              <w:rPr>
                <w:rFonts w:ascii="Angsana New" w:hAnsi="Angsana New" w:cs="Angsana New" w:hint="cs"/>
              </w:rPr>
              <w:t xml:space="preserve">: </w:t>
            </w:r>
            <w:r w:rsidRPr="003A3B46">
              <w:rPr>
                <w:rFonts w:ascii="Angsana New" w:hAnsi="Angsana New" w:cs="Angsana New" w:hint="cs"/>
                <w:cs/>
              </w:rPr>
              <w:t>พันบาท)</w:t>
            </w:r>
          </w:p>
        </w:tc>
      </w:tr>
      <w:tr w:rsidR="00C058EA" w:rsidRPr="008D644F" w14:paraId="4C7C037A" w14:textId="77777777" w:rsidTr="00045344">
        <w:trPr>
          <w:tblHeader/>
        </w:trPr>
        <w:tc>
          <w:tcPr>
            <w:tcW w:w="2880" w:type="dxa"/>
            <w:tcBorders>
              <w:top w:val="nil"/>
              <w:left w:val="nil"/>
              <w:bottom w:val="nil"/>
              <w:right w:val="nil"/>
            </w:tcBorders>
          </w:tcPr>
          <w:p w14:paraId="32DAD8CF" w14:textId="77777777" w:rsidR="00C058EA" w:rsidRPr="003A3B46" w:rsidRDefault="00C058EA" w:rsidP="003A3B46">
            <w:pPr>
              <w:tabs>
                <w:tab w:val="center" w:pos="8010"/>
              </w:tabs>
              <w:ind w:left="-90" w:right="-43"/>
              <w:jc w:val="center"/>
              <w:rPr>
                <w:rFonts w:ascii="Angsana New" w:hAnsi="Angsana New" w:cs="Angsana New"/>
              </w:rPr>
            </w:pPr>
          </w:p>
        </w:tc>
        <w:tc>
          <w:tcPr>
            <w:tcW w:w="6480" w:type="dxa"/>
            <w:gridSpan w:val="7"/>
            <w:tcBorders>
              <w:top w:val="nil"/>
              <w:left w:val="nil"/>
              <w:bottom w:val="nil"/>
              <w:right w:val="nil"/>
            </w:tcBorders>
          </w:tcPr>
          <w:p w14:paraId="20B7F699" w14:textId="77777777" w:rsidR="00C058EA" w:rsidRPr="003A3B46" w:rsidRDefault="00C058EA" w:rsidP="003A3B46">
            <w:pPr>
              <w:pBdr>
                <w:bottom w:val="single" w:sz="4" w:space="1" w:color="auto"/>
              </w:pBdr>
              <w:tabs>
                <w:tab w:val="center" w:pos="8010"/>
              </w:tabs>
              <w:ind w:left="12" w:right="-43"/>
              <w:jc w:val="center"/>
              <w:rPr>
                <w:rFonts w:ascii="Angsana New" w:hAnsi="Angsana New" w:cs="Angsana New"/>
                <w:cs/>
              </w:rPr>
            </w:pPr>
            <w:r w:rsidRPr="003A3B46">
              <w:rPr>
                <w:rFonts w:ascii="Angsana New" w:hAnsi="Angsana New" w:cs="Angsana New" w:hint="cs"/>
                <w:cs/>
              </w:rPr>
              <w:t>งบการเงินเฉพาะกิจการ</w:t>
            </w:r>
          </w:p>
        </w:tc>
      </w:tr>
      <w:tr w:rsidR="00C058EA" w:rsidRPr="008D644F" w14:paraId="1C6C6882" w14:textId="77777777" w:rsidTr="00045344">
        <w:trPr>
          <w:tblHeader/>
        </w:trPr>
        <w:tc>
          <w:tcPr>
            <w:tcW w:w="2880" w:type="dxa"/>
            <w:tcBorders>
              <w:top w:val="nil"/>
              <w:left w:val="nil"/>
              <w:bottom w:val="nil"/>
              <w:right w:val="nil"/>
            </w:tcBorders>
          </w:tcPr>
          <w:p w14:paraId="4C9E4C7E" w14:textId="77777777" w:rsidR="00C058EA" w:rsidRPr="003A3B46" w:rsidRDefault="00C058EA" w:rsidP="003A3B46">
            <w:pPr>
              <w:tabs>
                <w:tab w:val="center" w:pos="8010"/>
              </w:tabs>
              <w:ind w:left="-90" w:right="-43"/>
              <w:jc w:val="center"/>
              <w:rPr>
                <w:rFonts w:ascii="Angsana New" w:hAnsi="Angsana New" w:cs="Angsana New"/>
              </w:rPr>
            </w:pPr>
          </w:p>
        </w:tc>
        <w:tc>
          <w:tcPr>
            <w:tcW w:w="1080" w:type="dxa"/>
            <w:tcBorders>
              <w:top w:val="nil"/>
              <w:left w:val="nil"/>
              <w:bottom w:val="nil"/>
              <w:right w:val="nil"/>
            </w:tcBorders>
          </w:tcPr>
          <w:p w14:paraId="6FE94A33" w14:textId="77777777" w:rsidR="00C058EA" w:rsidRPr="003A3B46" w:rsidRDefault="00C058EA" w:rsidP="003A3B46">
            <w:pPr>
              <w:pBdr>
                <w:bottom w:val="single" w:sz="4" w:space="1" w:color="auto"/>
              </w:pBdr>
              <w:tabs>
                <w:tab w:val="center" w:pos="8010"/>
              </w:tabs>
              <w:ind w:left="12" w:right="-43"/>
              <w:jc w:val="center"/>
              <w:rPr>
                <w:rFonts w:ascii="Angsana New" w:hAnsi="Angsana New" w:cs="Angsana New"/>
              </w:rPr>
            </w:pPr>
          </w:p>
          <w:p w14:paraId="63D06ADB" w14:textId="77777777" w:rsidR="00C058EA" w:rsidRPr="003A3B46" w:rsidRDefault="00C058EA" w:rsidP="003A3B46">
            <w:pPr>
              <w:pBdr>
                <w:bottom w:val="single" w:sz="4" w:space="1" w:color="auto"/>
              </w:pBdr>
              <w:tabs>
                <w:tab w:val="center" w:pos="8010"/>
              </w:tabs>
              <w:ind w:left="12" w:right="-43"/>
              <w:jc w:val="center"/>
              <w:rPr>
                <w:rFonts w:ascii="Angsana New" w:hAnsi="Angsana New" w:cs="Angsana New"/>
              </w:rPr>
            </w:pPr>
          </w:p>
          <w:p w14:paraId="4DA035CA" w14:textId="77777777" w:rsidR="00C058EA" w:rsidRPr="003A3B46" w:rsidRDefault="00C058EA" w:rsidP="003A3B46">
            <w:pPr>
              <w:pBdr>
                <w:bottom w:val="single" w:sz="4" w:space="1" w:color="auto"/>
              </w:pBdr>
              <w:tabs>
                <w:tab w:val="center" w:pos="8010"/>
              </w:tabs>
              <w:ind w:left="12" w:right="-43"/>
              <w:jc w:val="center"/>
              <w:rPr>
                <w:rFonts w:ascii="Angsana New" w:hAnsi="Angsana New" w:cs="Angsana New"/>
                <w:cs/>
              </w:rPr>
            </w:pPr>
            <w:r w:rsidRPr="003A3B46">
              <w:rPr>
                <w:rFonts w:ascii="Angsana New" w:hAnsi="Angsana New" w:cs="Angsana New" w:hint="cs"/>
                <w:cs/>
              </w:rPr>
              <w:t>อาคาร</w:t>
            </w:r>
          </w:p>
        </w:tc>
        <w:tc>
          <w:tcPr>
            <w:tcW w:w="1080" w:type="dxa"/>
            <w:tcBorders>
              <w:top w:val="nil"/>
              <w:left w:val="nil"/>
              <w:bottom w:val="nil"/>
              <w:right w:val="nil"/>
            </w:tcBorders>
            <w:vAlign w:val="bottom"/>
          </w:tcPr>
          <w:p w14:paraId="163C653F" w14:textId="77777777" w:rsidR="00C058EA" w:rsidRPr="003A3B46" w:rsidRDefault="00C058EA" w:rsidP="003A3B46">
            <w:pPr>
              <w:pBdr>
                <w:bottom w:val="single" w:sz="4" w:space="1" w:color="auto"/>
              </w:pBdr>
              <w:tabs>
                <w:tab w:val="center" w:pos="8010"/>
              </w:tabs>
              <w:ind w:left="12" w:right="-43"/>
              <w:jc w:val="center"/>
              <w:rPr>
                <w:rFonts w:ascii="Angsana New" w:hAnsi="Angsana New" w:cs="Angsana New"/>
              </w:rPr>
            </w:pPr>
            <w:r w:rsidRPr="003A3B46">
              <w:rPr>
                <w:rFonts w:ascii="Angsana New" w:hAnsi="Angsana New" w:cs="Angsana New" w:hint="cs"/>
                <w:cs/>
              </w:rPr>
              <w:t>อุปกรณ์</w:t>
            </w:r>
            <w:r w:rsidRPr="003A3B46">
              <w:rPr>
                <w:rFonts w:ascii="Angsana New" w:hAnsi="Angsana New" w:cs="Angsana New" w:hint="cs"/>
              </w:rPr>
              <w:t xml:space="preserve">     </w:t>
            </w:r>
            <w:r w:rsidRPr="003A3B46">
              <w:rPr>
                <w:rFonts w:ascii="Angsana New" w:hAnsi="Angsana New" w:cs="Angsana New" w:hint="cs"/>
                <w:cs/>
              </w:rPr>
              <w:t>สำนักงาน</w:t>
            </w:r>
          </w:p>
        </w:tc>
        <w:tc>
          <w:tcPr>
            <w:tcW w:w="1080" w:type="dxa"/>
            <w:gridSpan w:val="2"/>
            <w:tcBorders>
              <w:top w:val="nil"/>
              <w:left w:val="nil"/>
              <w:bottom w:val="nil"/>
              <w:right w:val="nil"/>
            </w:tcBorders>
            <w:vAlign w:val="bottom"/>
          </w:tcPr>
          <w:p w14:paraId="2604D3B7" w14:textId="47DF5E83" w:rsidR="00C058EA" w:rsidRPr="003A3B46" w:rsidRDefault="00C058EA" w:rsidP="003A3B46">
            <w:pPr>
              <w:pBdr>
                <w:bottom w:val="single" w:sz="4" w:space="1" w:color="auto"/>
              </w:pBdr>
              <w:tabs>
                <w:tab w:val="center" w:pos="8010"/>
              </w:tabs>
              <w:ind w:left="12" w:right="-43"/>
              <w:jc w:val="center"/>
              <w:rPr>
                <w:rFonts w:ascii="Angsana New" w:hAnsi="Angsana New" w:cs="Angsana New"/>
              </w:rPr>
            </w:pPr>
            <w:r w:rsidRPr="003A3B46">
              <w:rPr>
                <w:rFonts w:ascii="Angsana New" w:hAnsi="Angsana New" w:cs="Angsana New" w:hint="cs"/>
                <w:cs/>
              </w:rPr>
              <w:t>เครื่องตกแต่ง</w:t>
            </w:r>
            <w:r w:rsidRPr="003A3B46">
              <w:rPr>
                <w:rFonts w:ascii="Angsana New" w:hAnsi="Angsana New" w:cs="Angsana New" w:hint="cs"/>
              </w:rPr>
              <w:t xml:space="preserve">      </w:t>
            </w:r>
            <w:r w:rsidRPr="003A3B46">
              <w:rPr>
                <w:rFonts w:ascii="Angsana New" w:hAnsi="Angsana New" w:cs="Angsana New" w:hint="cs"/>
                <w:cs/>
              </w:rPr>
              <w:t>สำนักงาน</w:t>
            </w:r>
          </w:p>
        </w:tc>
        <w:tc>
          <w:tcPr>
            <w:tcW w:w="1080" w:type="dxa"/>
            <w:tcBorders>
              <w:top w:val="nil"/>
              <w:left w:val="nil"/>
              <w:bottom w:val="nil"/>
              <w:right w:val="nil"/>
            </w:tcBorders>
            <w:vAlign w:val="bottom"/>
          </w:tcPr>
          <w:p w14:paraId="223AE54E" w14:textId="77777777" w:rsidR="00C058EA" w:rsidRPr="003A3B46" w:rsidRDefault="00C058EA" w:rsidP="003A3B46">
            <w:pPr>
              <w:pBdr>
                <w:bottom w:val="single" w:sz="4" w:space="1" w:color="auto"/>
              </w:pBdr>
              <w:tabs>
                <w:tab w:val="center" w:pos="8010"/>
              </w:tabs>
              <w:ind w:left="12" w:right="-43"/>
              <w:jc w:val="center"/>
              <w:rPr>
                <w:rFonts w:ascii="Angsana New" w:hAnsi="Angsana New" w:cs="Angsana New"/>
              </w:rPr>
            </w:pPr>
            <w:r w:rsidRPr="003A3B46">
              <w:rPr>
                <w:rFonts w:ascii="Angsana New" w:hAnsi="Angsana New" w:cs="Angsana New" w:hint="cs"/>
                <w:cs/>
              </w:rPr>
              <w:t>ยานพาหนะ</w:t>
            </w:r>
          </w:p>
        </w:tc>
        <w:tc>
          <w:tcPr>
            <w:tcW w:w="1080" w:type="dxa"/>
            <w:tcBorders>
              <w:top w:val="nil"/>
              <w:left w:val="nil"/>
              <w:bottom w:val="nil"/>
              <w:right w:val="nil"/>
            </w:tcBorders>
          </w:tcPr>
          <w:p w14:paraId="487BA24C" w14:textId="77777777" w:rsidR="00C058EA" w:rsidRPr="003A3B46" w:rsidRDefault="00C058EA" w:rsidP="003A3B46">
            <w:pPr>
              <w:pBdr>
                <w:bottom w:val="single" w:sz="4" w:space="1" w:color="auto"/>
              </w:pBdr>
              <w:tabs>
                <w:tab w:val="center" w:pos="8010"/>
              </w:tabs>
              <w:ind w:left="12" w:right="-43"/>
              <w:jc w:val="center"/>
              <w:rPr>
                <w:rFonts w:ascii="Angsana New" w:hAnsi="Angsana New" w:cs="Angsana New"/>
                <w:cs/>
              </w:rPr>
            </w:pPr>
            <w:r w:rsidRPr="003A3B46">
              <w:rPr>
                <w:rFonts w:ascii="Angsana New" w:hAnsi="Angsana New" w:cs="Angsana New" w:hint="cs"/>
                <w:cs/>
              </w:rPr>
              <w:t>สินทรัพย์ระหว่างก่อสร้าง</w:t>
            </w:r>
          </w:p>
        </w:tc>
        <w:tc>
          <w:tcPr>
            <w:tcW w:w="1080" w:type="dxa"/>
            <w:tcBorders>
              <w:top w:val="nil"/>
              <w:left w:val="nil"/>
              <w:bottom w:val="nil"/>
              <w:right w:val="nil"/>
            </w:tcBorders>
            <w:vAlign w:val="bottom"/>
          </w:tcPr>
          <w:p w14:paraId="4A0E29F5" w14:textId="77777777" w:rsidR="00C058EA" w:rsidRPr="003A3B46" w:rsidRDefault="00C058EA" w:rsidP="003A3B46">
            <w:pPr>
              <w:pBdr>
                <w:bottom w:val="single" w:sz="4" w:space="1" w:color="auto"/>
              </w:pBdr>
              <w:tabs>
                <w:tab w:val="center" w:pos="8010"/>
              </w:tabs>
              <w:ind w:left="12" w:right="-43"/>
              <w:jc w:val="center"/>
              <w:rPr>
                <w:rFonts w:ascii="Angsana New" w:hAnsi="Angsana New" w:cs="Angsana New"/>
                <w:cs/>
              </w:rPr>
            </w:pPr>
            <w:r w:rsidRPr="003A3B46">
              <w:rPr>
                <w:rFonts w:ascii="Angsana New" w:hAnsi="Angsana New" w:cs="Angsana New" w:hint="cs"/>
                <w:cs/>
              </w:rPr>
              <w:t>รวม</w:t>
            </w:r>
          </w:p>
        </w:tc>
      </w:tr>
      <w:tr w:rsidR="00C058EA" w:rsidRPr="008D644F" w14:paraId="01323921" w14:textId="77777777" w:rsidTr="00045344">
        <w:tc>
          <w:tcPr>
            <w:tcW w:w="2880" w:type="dxa"/>
            <w:tcBorders>
              <w:top w:val="nil"/>
              <w:left w:val="nil"/>
              <w:bottom w:val="nil"/>
              <w:right w:val="nil"/>
            </w:tcBorders>
          </w:tcPr>
          <w:p w14:paraId="05F2082A" w14:textId="77777777" w:rsidR="00C058EA" w:rsidRPr="003A3B46" w:rsidRDefault="00C058EA" w:rsidP="003A3B46">
            <w:pPr>
              <w:tabs>
                <w:tab w:val="center" w:pos="8010"/>
              </w:tabs>
              <w:ind w:left="162" w:right="-43" w:hanging="119"/>
              <w:jc w:val="both"/>
              <w:rPr>
                <w:rFonts w:ascii="Angsana New" w:hAnsi="Angsana New" w:cs="Angsana New"/>
              </w:rPr>
            </w:pPr>
            <w:r w:rsidRPr="003A3B46">
              <w:rPr>
                <w:rFonts w:ascii="Angsana New" w:hAnsi="Angsana New" w:cs="Angsana New" w:hint="cs"/>
                <w:b/>
                <w:bCs/>
                <w:cs/>
              </w:rPr>
              <w:t>ราคาทุน</w:t>
            </w:r>
            <w:r w:rsidRPr="003A3B46">
              <w:rPr>
                <w:rFonts w:ascii="Angsana New" w:hAnsi="Angsana New" w:cs="Angsana New" w:hint="cs"/>
                <w:b/>
                <w:bCs/>
              </w:rPr>
              <w:t xml:space="preserve"> </w:t>
            </w:r>
          </w:p>
        </w:tc>
        <w:tc>
          <w:tcPr>
            <w:tcW w:w="1080" w:type="dxa"/>
            <w:tcBorders>
              <w:top w:val="nil"/>
              <w:left w:val="nil"/>
              <w:bottom w:val="nil"/>
              <w:right w:val="nil"/>
            </w:tcBorders>
          </w:tcPr>
          <w:p w14:paraId="312FEAEE" w14:textId="77777777" w:rsidR="00C058EA" w:rsidRPr="003A3B46" w:rsidRDefault="00C058EA" w:rsidP="003A3B46">
            <w:pPr>
              <w:tabs>
                <w:tab w:val="center" w:pos="8010"/>
              </w:tabs>
              <w:ind w:left="12" w:right="-43" w:hanging="12"/>
              <w:jc w:val="both"/>
              <w:rPr>
                <w:rFonts w:ascii="Angsana New" w:hAnsi="Angsana New" w:cs="Angsana New"/>
              </w:rPr>
            </w:pPr>
          </w:p>
        </w:tc>
        <w:tc>
          <w:tcPr>
            <w:tcW w:w="1080" w:type="dxa"/>
            <w:tcBorders>
              <w:top w:val="nil"/>
              <w:left w:val="nil"/>
              <w:bottom w:val="nil"/>
              <w:right w:val="nil"/>
            </w:tcBorders>
          </w:tcPr>
          <w:p w14:paraId="165484BB" w14:textId="77777777" w:rsidR="00C058EA" w:rsidRPr="003A3B46" w:rsidRDefault="00C058EA" w:rsidP="003A3B46">
            <w:pPr>
              <w:tabs>
                <w:tab w:val="center" w:pos="8010"/>
              </w:tabs>
              <w:ind w:left="12" w:right="-43" w:hanging="12"/>
              <w:jc w:val="both"/>
              <w:rPr>
                <w:rFonts w:ascii="Angsana New" w:hAnsi="Angsana New" w:cs="Angsana New"/>
              </w:rPr>
            </w:pPr>
          </w:p>
        </w:tc>
        <w:tc>
          <w:tcPr>
            <w:tcW w:w="1080" w:type="dxa"/>
            <w:gridSpan w:val="2"/>
            <w:tcBorders>
              <w:top w:val="nil"/>
              <w:left w:val="nil"/>
              <w:bottom w:val="nil"/>
              <w:right w:val="nil"/>
            </w:tcBorders>
          </w:tcPr>
          <w:p w14:paraId="4374AC5C" w14:textId="77777777" w:rsidR="00C058EA" w:rsidRPr="003A3B46" w:rsidRDefault="00C058EA" w:rsidP="003A3B46">
            <w:pPr>
              <w:tabs>
                <w:tab w:val="center" w:pos="8010"/>
              </w:tabs>
              <w:ind w:left="12" w:right="-43" w:hanging="12"/>
              <w:jc w:val="both"/>
              <w:rPr>
                <w:rFonts w:ascii="Angsana New" w:hAnsi="Angsana New" w:cs="Angsana New"/>
              </w:rPr>
            </w:pPr>
          </w:p>
        </w:tc>
        <w:tc>
          <w:tcPr>
            <w:tcW w:w="1080" w:type="dxa"/>
            <w:tcBorders>
              <w:top w:val="nil"/>
              <w:left w:val="nil"/>
              <w:bottom w:val="nil"/>
              <w:right w:val="nil"/>
            </w:tcBorders>
          </w:tcPr>
          <w:p w14:paraId="6E0528A0" w14:textId="77777777" w:rsidR="00C058EA" w:rsidRPr="003A3B46" w:rsidRDefault="00C058EA" w:rsidP="003A3B46">
            <w:pPr>
              <w:tabs>
                <w:tab w:val="center" w:pos="8010"/>
              </w:tabs>
              <w:ind w:left="12" w:right="-43" w:hanging="12"/>
              <w:jc w:val="both"/>
              <w:rPr>
                <w:rFonts w:ascii="Angsana New" w:hAnsi="Angsana New" w:cs="Angsana New"/>
              </w:rPr>
            </w:pPr>
          </w:p>
        </w:tc>
        <w:tc>
          <w:tcPr>
            <w:tcW w:w="1080" w:type="dxa"/>
            <w:tcBorders>
              <w:top w:val="nil"/>
              <w:left w:val="nil"/>
              <w:bottom w:val="nil"/>
              <w:right w:val="nil"/>
            </w:tcBorders>
          </w:tcPr>
          <w:p w14:paraId="56F46ED8" w14:textId="77777777" w:rsidR="00C058EA" w:rsidRPr="003A3B46" w:rsidRDefault="00C058EA" w:rsidP="003A3B46">
            <w:pPr>
              <w:tabs>
                <w:tab w:val="center" w:pos="8010"/>
              </w:tabs>
              <w:ind w:left="12" w:right="-43" w:hanging="12"/>
              <w:jc w:val="both"/>
              <w:rPr>
                <w:rFonts w:ascii="Angsana New" w:hAnsi="Angsana New" w:cs="Angsana New"/>
              </w:rPr>
            </w:pPr>
          </w:p>
        </w:tc>
        <w:tc>
          <w:tcPr>
            <w:tcW w:w="1080" w:type="dxa"/>
            <w:tcBorders>
              <w:top w:val="nil"/>
              <w:left w:val="nil"/>
              <w:bottom w:val="nil"/>
              <w:right w:val="nil"/>
            </w:tcBorders>
          </w:tcPr>
          <w:p w14:paraId="7A4D43E2" w14:textId="77777777" w:rsidR="00C058EA" w:rsidRPr="003A3B46" w:rsidRDefault="00C058EA" w:rsidP="003A3B46">
            <w:pPr>
              <w:tabs>
                <w:tab w:val="center" w:pos="8010"/>
              </w:tabs>
              <w:ind w:left="12" w:right="-43" w:hanging="12"/>
              <w:jc w:val="both"/>
              <w:rPr>
                <w:rFonts w:ascii="Angsana New" w:hAnsi="Angsana New" w:cs="Angsana New"/>
              </w:rPr>
            </w:pPr>
          </w:p>
        </w:tc>
      </w:tr>
      <w:tr w:rsidR="00F23B24" w:rsidRPr="008D644F" w14:paraId="03DB7B9D" w14:textId="77777777" w:rsidTr="00045344">
        <w:tc>
          <w:tcPr>
            <w:tcW w:w="2880" w:type="dxa"/>
            <w:tcBorders>
              <w:top w:val="nil"/>
              <w:left w:val="nil"/>
              <w:bottom w:val="nil"/>
              <w:right w:val="nil"/>
            </w:tcBorders>
          </w:tcPr>
          <w:p w14:paraId="7EC65C8F" w14:textId="39947449" w:rsidR="00F23B24" w:rsidRPr="003A3B46" w:rsidRDefault="00F23B24" w:rsidP="00F23B24">
            <w:pPr>
              <w:tabs>
                <w:tab w:val="left" w:pos="132"/>
                <w:tab w:val="center" w:pos="8010"/>
              </w:tabs>
              <w:ind w:left="162" w:right="-43" w:hanging="119"/>
              <w:jc w:val="both"/>
              <w:rPr>
                <w:rFonts w:ascii="Angsana New" w:hAnsi="Angsana New" w:cs="Angsana New"/>
              </w:rPr>
            </w:pPr>
            <w:r w:rsidRPr="003A3B46">
              <w:rPr>
                <w:rFonts w:ascii="Angsana New" w:hAnsi="Angsana New" w:cs="Angsana New" w:hint="cs"/>
                <w:cs/>
              </w:rPr>
              <w:t xml:space="preserve">ณ วันที่ </w:t>
            </w:r>
            <w:r w:rsidRPr="003A3B46">
              <w:rPr>
                <w:rFonts w:ascii="Angsana New" w:hAnsi="Angsana New" w:cs="Angsana New" w:hint="cs"/>
              </w:rPr>
              <w:t xml:space="preserve">1 </w:t>
            </w:r>
            <w:r w:rsidRPr="003A3B46">
              <w:rPr>
                <w:rFonts w:ascii="Angsana New" w:hAnsi="Angsana New" w:cs="Angsana New" w:hint="cs"/>
                <w:cs/>
              </w:rPr>
              <w:t xml:space="preserve">มกราคม </w:t>
            </w:r>
            <w:r w:rsidRPr="003A3B46">
              <w:rPr>
                <w:rFonts w:ascii="Angsana New" w:hAnsi="Angsana New" w:cs="Angsana New" w:hint="cs"/>
              </w:rPr>
              <w:t>256</w:t>
            </w:r>
            <w:r>
              <w:rPr>
                <w:rFonts w:ascii="Angsana New" w:hAnsi="Angsana New" w:cs="Angsana New"/>
              </w:rPr>
              <w:t>6</w:t>
            </w:r>
          </w:p>
        </w:tc>
        <w:tc>
          <w:tcPr>
            <w:tcW w:w="1080" w:type="dxa"/>
            <w:tcBorders>
              <w:top w:val="nil"/>
              <w:left w:val="nil"/>
              <w:bottom w:val="nil"/>
              <w:right w:val="nil"/>
            </w:tcBorders>
          </w:tcPr>
          <w:p w14:paraId="1AD9D549" w14:textId="521A913F" w:rsidR="00F23B24" w:rsidRPr="003A3B46" w:rsidRDefault="00F23B24" w:rsidP="00F23B24">
            <w:pPr>
              <w:tabs>
                <w:tab w:val="decimal" w:pos="777"/>
              </w:tabs>
              <w:rPr>
                <w:rFonts w:ascii="Angsana New" w:eastAsia="AngsanaUPC" w:hAnsi="Angsana New" w:cs="Angsana New"/>
              </w:rPr>
            </w:pPr>
            <w:r w:rsidRPr="003A3B46">
              <w:rPr>
                <w:rFonts w:ascii="Angsana New" w:eastAsia="AngsanaUPC" w:hAnsi="Angsana New" w:cs="Angsana New" w:hint="cs"/>
              </w:rPr>
              <w:t>26,640</w:t>
            </w:r>
          </w:p>
        </w:tc>
        <w:tc>
          <w:tcPr>
            <w:tcW w:w="1080" w:type="dxa"/>
            <w:tcBorders>
              <w:top w:val="nil"/>
              <w:left w:val="nil"/>
              <w:bottom w:val="nil"/>
              <w:right w:val="nil"/>
            </w:tcBorders>
            <w:vAlign w:val="bottom"/>
          </w:tcPr>
          <w:p w14:paraId="31D80FC9" w14:textId="05AD5AA8" w:rsidR="00F23B24" w:rsidRPr="003A3B46" w:rsidRDefault="00F23B24" w:rsidP="00F23B24">
            <w:pPr>
              <w:tabs>
                <w:tab w:val="decimal" w:pos="777"/>
              </w:tabs>
              <w:rPr>
                <w:rFonts w:ascii="Angsana New" w:eastAsia="AngsanaUPC" w:hAnsi="Angsana New" w:cs="Angsana New"/>
              </w:rPr>
            </w:pPr>
            <w:r w:rsidRPr="003A3B46">
              <w:rPr>
                <w:rFonts w:ascii="Angsana New" w:eastAsia="AngsanaUPC" w:hAnsi="Angsana New" w:cs="Angsana New" w:hint="cs"/>
              </w:rPr>
              <w:t>278,551</w:t>
            </w:r>
          </w:p>
        </w:tc>
        <w:tc>
          <w:tcPr>
            <w:tcW w:w="1080" w:type="dxa"/>
            <w:gridSpan w:val="2"/>
            <w:tcBorders>
              <w:top w:val="nil"/>
              <w:left w:val="nil"/>
              <w:bottom w:val="nil"/>
              <w:right w:val="nil"/>
            </w:tcBorders>
            <w:vAlign w:val="bottom"/>
          </w:tcPr>
          <w:p w14:paraId="48E269AF" w14:textId="2FDDFDCF" w:rsidR="00F23B24" w:rsidRPr="003A3B46" w:rsidRDefault="00F23B24" w:rsidP="00F23B24">
            <w:pPr>
              <w:tabs>
                <w:tab w:val="decimal" w:pos="777"/>
              </w:tabs>
              <w:rPr>
                <w:rFonts w:ascii="Angsana New" w:eastAsia="AngsanaUPC" w:hAnsi="Angsana New" w:cs="Angsana New"/>
              </w:rPr>
            </w:pPr>
            <w:r w:rsidRPr="003A3B46">
              <w:rPr>
                <w:rFonts w:ascii="Angsana New" w:eastAsia="AngsanaUPC" w:hAnsi="Angsana New" w:cs="Angsana New" w:hint="cs"/>
              </w:rPr>
              <w:t>55,068</w:t>
            </w:r>
          </w:p>
        </w:tc>
        <w:tc>
          <w:tcPr>
            <w:tcW w:w="1080" w:type="dxa"/>
            <w:tcBorders>
              <w:top w:val="nil"/>
              <w:left w:val="nil"/>
              <w:bottom w:val="nil"/>
              <w:right w:val="nil"/>
            </w:tcBorders>
            <w:vAlign w:val="bottom"/>
          </w:tcPr>
          <w:p w14:paraId="30FD4C58" w14:textId="3A076F7A" w:rsidR="00F23B24" w:rsidRPr="003A3B46" w:rsidRDefault="00F23B24" w:rsidP="00F23B24">
            <w:pPr>
              <w:tabs>
                <w:tab w:val="decimal" w:pos="777"/>
              </w:tabs>
              <w:rPr>
                <w:rFonts w:ascii="Angsana New" w:eastAsia="AngsanaUPC" w:hAnsi="Angsana New" w:cs="Angsana New"/>
              </w:rPr>
            </w:pPr>
            <w:r w:rsidRPr="003A3B46">
              <w:rPr>
                <w:rFonts w:ascii="Angsana New" w:eastAsia="AngsanaUPC" w:hAnsi="Angsana New" w:cs="Angsana New" w:hint="cs"/>
              </w:rPr>
              <w:t>28,657</w:t>
            </w:r>
          </w:p>
        </w:tc>
        <w:tc>
          <w:tcPr>
            <w:tcW w:w="1080" w:type="dxa"/>
            <w:tcBorders>
              <w:top w:val="nil"/>
              <w:left w:val="nil"/>
              <w:bottom w:val="nil"/>
              <w:right w:val="nil"/>
            </w:tcBorders>
          </w:tcPr>
          <w:p w14:paraId="0066A9C8" w14:textId="713A82F2" w:rsidR="00F23B24" w:rsidRPr="003A3B46" w:rsidRDefault="00F23B24" w:rsidP="00F23B24">
            <w:pPr>
              <w:tabs>
                <w:tab w:val="decimal" w:pos="777"/>
              </w:tabs>
              <w:rPr>
                <w:rFonts w:ascii="Angsana New" w:eastAsia="AngsanaUPC" w:hAnsi="Angsana New" w:cs="Angsana New"/>
              </w:rPr>
            </w:pPr>
            <w:r w:rsidRPr="003A3B46">
              <w:rPr>
                <w:rFonts w:ascii="Angsana New" w:eastAsia="AngsanaUPC" w:hAnsi="Angsana New" w:cs="Angsana New" w:hint="cs"/>
              </w:rPr>
              <w:t>30,176</w:t>
            </w:r>
          </w:p>
        </w:tc>
        <w:tc>
          <w:tcPr>
            <w:tcW w:w="1080" w:type="dxa"/>
            <w:tcBorders>
              <w:top w:val="nil"/>
              <w:left w:val="nil"/>
              <w:bottom w:val="nil"/>
              <w:right w:val="nil"/>
            </w:tcBorders>
            <w:vAlign w:val="bottom"/>
          </w:tcPr>
          <w:p w14:paraId="7D8C2103" w14:textId="5FC2FBA1" w:rsidR="00F23B24" w:rsidRPr="003A3B46" w:rsidRDefault="00F23B24" w:rsidP="00F23B24">
            <w:pPr>
              <w:tabs>
                <w:tab w:val="decimal" w:pos="777"/>
              </w:tabs>
              <w:rPr>
                <w:rFonts w:ascii="Angsana New" w:eastAsia="AngsanaUPC" w:hAnsi="Angsana New" w:cs="Angsana New"/>
              </w:rPr>
            </w:pPr>
            <w:r w:rsidRPr="003A3B46">
              <w:rPr>
                <w:rFonts w:ascii="Angsana New" w:eastAsia="AngsanaUPC" w:hAnsi="Angsana New" w:cs="Angsana New" w:hint="cs"/>
              </w:rPr>
              <w:t>419,092</w:t>
            </w:r>
          </w:p>
        </w:tc>
      </w:tr>
      <w:tr w:rsidR="00F23B24" w:rsidRPr="008D644F" w14:paraId="4B6BE84D" w14:textId="77777777" w:rsidTr="00955D1A">
        <w:tc>
          <w:tcPr>
            <w:tcW w:w="2880" w:type="dxa"/>
            <w:tcBorders>
              <w:top w:val="nil"/>
              <w:left w:val="nil"/>
              <w:bottom w:val="nil"/>
              <w:right w:val="nil"/>
            </w:tcBorders>
          </w:tcPr>
          <w:p w14:paraId="1621D9C7" w14:textId="77777777" w:rsidR="00F23B24" w:rsidRPr="003A3B46" w:rsidRDefault="00F23B24" w:rsidP="00F23B24">
            <w:pPr>
              <w:tabs>
                <w:tab w:val="left" w:pos="132"/>
                <w:tab w:val="center" w:pos="8010"/>
              </w:tabs>
              <w:ind w:left="162" w:right="-43" w:hanging="119"/>
              <w:jc w:val="both"/>
              <w:rPr>
                <w:rFonts w:ascii="Angsana New" w:hAnsi="Angsana New" w:cs="Angsana New"/>
                <w:cs/>
              </w:rPr>
            </w:pPr>
            <w:r w:rsidRPr="003A3B46">
              <w:rPr>
                <w:rFonts w:ascii="Angsana New" w:hAnsi="Angsana New" w:cs="Angsana New" w:hint="cs"/>
                <w:cs/>
              </w:rPr>
              <w:t>ซื้อเพิ่ม</w:t>
            </w:r>
          </w:p>
        </w:tc>
        <w:tc>
          <w:tcPr>
            <w:tcW w:w="1080" w:type="dxa"/>
            <w:tcBorders>
              <w:top w:val="nil"/>
              <w:left w:val="nil"/>
              <w:bottom w:val="nil"/>
              <w:right w:val="nil"/>
            </w:tcBorders>
          </w:tcPr>
          <w:p w14:paraId="2BAC736C" w14:textId="622ED1F4" w:rsidR="00F23B24" w:rsidRPr="003A3B46" w:rsidRDefault="00F23B24" w:rsidP="00F23B24">
            <w:pPr>
              <w:tabs>
                <w:tab w:val="decimal" w:pos="777"/>
              </w:tabs>
              <w:rPr>
                <w:rFonts w:ascii="Angsana New" w:eastAsia="AngsanaUPC" w:hAnsi="Angsana New" w:cs="Angsana New"/>
              </w:rPr>
            </w:pPr>
            <w:r w:rsidRPr="00354B60">
              <w:rPr>
                <w:rFonts w:ascii="Angsana New" w:eastAsia="AngsanaUPC" w:hAnsi="Angsana New" w:cs="Angsana New"/>
              </w:rPr>
              <w:t>-</w:t>
            </w:r>
          </w:p>
        </w:tc>
        <w:tc>
          <w:tcPr>
            <w:tcW w:w="1080" w:type="dxa"/>
            <w:tcBorders>
              <w:top w:val="nil"/>
              <w:left w:val="nil"/>
              <w:bottom w:val="nil"/>
              <w:right w:val="nil"/>
            </w:tcBorders>
          </w:tcPr>
          <w:p w14:paraId="11D4BEB1" w14:textId="6C67271B" w:rsidR="00F23B24" w:rsidRPr="003A3B46" w:rsidRDefault="00F23B24" w:rsidP="00F23B24">
            <w:pPr>
              <w:tabs>
                <w:tab w:val="decimal" w:pos="777"/>
              </w:tabs>
              <w:rPr>
                <w:rFonts w:ascii="Angsana New" w:eastAsia="AngsanaUPC" w:hAnsi="Angsana New" w:cs="Angsana New"/>
              </w:rPr>
            </w:pPr>
            <w:r w:rsidRPr="00354B60">
              <w:rPr>
                <w:rFonts w:ascii="Angsana New" w:eastAsia="AngsanaUPC" w:hAnsi="Angsana New" w:cs="Angsana New"/>
              </w:rPr>
              <w:t xml:space="preserve"> 47,510 </w:t>
            </w:r>
          </w:p>
        </w:tc>
        <w:tc>
          <w:tcPr>
            <w:tcW w:w="1080" w:type="dxa"/>
            <w:gridSpan w:val="2"/>
            <w:tcBorders>
              <w:top w:val="nil"/>
              <w:left w:val="nil"/>
              <w:bottom w:val="nil"/>
              <w:right w:val="nil"/>
            </w:tcBorders>
          </w:tcPr>
          <w:p w14:paraId="29A45894" w14:textId="53739AFF" w:rsidR="00F23B24" w:rsidRPr="003A3B46" w:rsidRDefault="00F23B24" w:rsidP="00F23B24">
            <w:pPr>
              <w:tabs>
                <w:tab w:val="decimal" w:pos="777"/>
              </w:tabs>
              <w:rPr>
                <w:rFonts w:ascii="Angsana New" w:eastAsia="AngsanaUPC" w:hAnsi="Angsana New" w:cs="Angsana New"/>
              </w:rPr>
            </w:pPr>
            <w:r w:rsidRPr="00354B60">
              <w:rPr>
                <w:rFonts w:ascii="Angsana New" w:eastAsia="AngsanaUPC" w:hAnsi="Angsana New" w:cs="Angsana New"/>
              </w:rPr>
              <w:t xml:space="preserve"> 4,521 </w:t>
            </w:r>
          </w:p>
        </w:tc>
        <w:tc>
          <w:tcPr>
            <w:tcW w:w="1080" w:type="dxa"/>
            <w:tcBorders>
              <w:top w:val="nil"/>
              <w:left w:val="nil"/>
              <w:bottom w:val="nil"/>
              <w:right w:val="nil"/>
            </w:tcBorders>
          </w:tcPr>
          <w:p w14:paraId="20E6FC29" w14:textId="53F245F8" w:rsidR="00F23B24" w:rsidRPr="003A3B46" w:rsidRDefault="00F23B24" w:rsidP="00F23B24">
            <w:pPr>
              <w:tabs>
                <w:tab w:val="decimal" w:pos="777"/>
              </w:tabs>
              <w:rPr>
                <w:rFonts w:ascii="Angsana New" w:eastAsia="AngsanaUPC" w:hAnsi="Angsana New" w:cs="Angsana New"/>
              </w:rPr>
            </w:pPr>
            <w:r w:rsidRPr="00354B60">
              <w:rPr>
                <w:rFonts w:ascii="Angsana New" w:eastAsia="AngsanaUPC" w:hAnsi="Angsana New" w:cs="Angsana New"/>
              </w:rPr>
              <w:t xml:space="preserve"> 19,870 </w:t>
            </w:r>
          </w:p>
        </w:tc>
        <w:tc>
          <w:tcPr>
            <w:tcW w:w="1080" w:type="dxa"/>
            <w:tcBorders>
              <w:top w:val="nil"/>
              <w:left w:val="nil"/>
              <w:bottom w:val="nil"/>
              <w:right w:val="nil"/>
            </w:tcBorders>
          </w:tcPr>
          <w:p w14:paraId="586474EE" w14:textId="29810BCD" w:rsidR="00F23B24" w:rsidRPr="003A3B46" w:rsidRDefault="00F23B24" w:rsidP="00F23B24">
            <w:pPr>
              <w:tabs>
                <w:tab w:val="decimal" w:pos="777"/>
              </w:tabs>
              <w:rPr>
                <w:rFonts w:ascii="Angsana New" w:eastAsia="AngsanaUPC" w:hAnsi="Angsana New" w:cs="Angsana New"/>
              </w:rPr>
            </w:pPr>
            <w:r w:rsidRPr="008F40E2">
              <w:rPr>
                <w:rFonts w:ascii="Angsana New" w:eastAsia="AngsanaUPC" w:hAnsi="Angsana New" w:cs="Angsana New"/>
              </w:rPr>
              <w:t>65,</w:t>
            </w:r>
            <w:r>
              <w:rPr>
                <w:rFonts w:ascii="Angsana New" w:eastAsia="AngsanaUPC" w:hAnsi="Angsana New" w:cs="Angsana New"/>
              </w:rPr>
              <w:t>238</w:t>
            </w:r>
          </w:p>
        </w:tc>
        <w:tc>
          <w:tcPr>
            <w:tcW w:w="1080" w:type="dxa"/>
            <w:tcBorders>
              <w:top w:val="nil"/>
              <w:left w:val="nil"/>
              <w:bottom w:val="nil"/>
              <w:right w:val="nil"/>
            </w:tcBorders>
          </w:tcPr>
          <w:p w14:paraId="20E6A59B" w14:textId="7E8B83F4" w:rsidR="00F23B24" w:rsidRPr="003A3B46" w:rsidRDefault="00F23B24" w:rsidP="00F23B24">
            <w:pPr>
              <w:tabs>
                <w:tab w:val="decimal" w:pos="777"/>
              </w:tabs>
              <w:rPr>
                <w:rFonts w:ascii="Angsana New" w:eastAsia="AngsanaUPC" w:hAnsi="Angsana New" w:cs="Angsana New"/>
              </w:rPr>
            </w:pPr>
            <w:r w:rsidRPr="00354B60">
              <w:rPr>
                <w:rFonts w:ascii="Angsana New" w:eastAsia="AngsanaUPC" w:hAnsi="Angsana New" w:cs="Angsana New"/>
              </w:rPr>
              <w:t xml:space="preserve"> 137,</w:t>
            </w:r>
            <w:r>
              <w:rPr>
                <w:rFonts w:ascii="Angsana New" w:eastAsia="AngsanaUPC" w:hAnsi="Angsana New" w:cs="Angsana New"/>
              </w:rPr>
              <w:t>139</w:t>
            </w:r>
            <w:r w:rsidRPr="00354B60">
              <w:rPr>
                <w:rFonts w:ascii="Angsana New" w:eastAsia="AngsanaUPC" w:hAnsi="Angsana New" w:cs="Angsana New"/>
              </w:rPr>
              <w:t xml:space="preserve"> </w:t>
            </w:r>
          </w:p>
        </w:tc>
      </w:tr>
      <w:tr w:rsidR="00F23B24" w:rsidRPr="008D644F" w14:paraId="3299B980" w14:textId="77777777" w:rsidTr="00955D1A">
        <w:tc>
          <w:tcPr>
            <w:tcW w:w="2880" w:type="dxa"/>
            <w:tcBorders>
              <w:top w:val="nil"/>
              <w:left w:val="nil"/>
              <w:bottom w:val="nil"/>
              <w:right w:val="nil"/>
            </w:tcBorders>
          </w:tcPr>
          <w:p w14:paraId="19B92B66" w14:textId="77777777" w:rsidR="00F23B24" w:rsidRPr="003A3B46" w:rsidRDefault="00F23B24" w:rsidP="00F23B24">
            <w:pPr>
              <w:tabs>
                <w:tab w:val="left" w:pos="132"/>
                <w:tab w:val="center" w:pos="8010"/>
              </w:tabs>
              <w:ind w:left="162" w:right="-43" w:hanging="119"/>
              <w:jc w:val="both"/>
              <w:rPr>
                <w:rFonts w:ascii="Angsana New" w:hAnsi="Angsana New" w:cs="Angsana New"/>
                <w:cs/>
              </w:rPr>
            </w:pPr>
            <w:r w:rsidRPr="003A3B46">
              <w:rPr>
                <w:rFonts w:ascii="Angsana New" w:hAnsi="Angsana New" w:cs="Angsana New" w:hint="cs"/>
                <w:cs/>
              </w:rPr>
              <w:t>โอนเข้า</w:t>
            </w:r>
            <w:r w:rsidRPr="003A3B46">
              <w:rPr>
                <w:rFonts w:ascii="Angsana New" w:hAnsi="Angsana New" w:cs="Angsana New"/>
              </w:rPr>
              <w:t xml:space="preserve"> (</w:t>
            </w:r>
            <w:r w:rsidRPr="003A3B46">
              <w:rPr>
                <w:rFonts w:ascii="Angsana New" w:hAnsi="Angsana New" w:cs="Angsana New" w:hint="cs"/>
                <w:cs/>
              </w:rPr>
              <w:t>โอนออก</w:t>
            </w:r>
            <w:r w:rsidRPr="003A3B46">
              <w:rPr>
                <w:rFonts w:ascii="Angsana New" w:hAnsi="Angsana New" w:cs="Angsana New"/>
              </w:rPr>
              <w:t>)</w:t>
            </w:r>
          </w:p>
        </w:tc>
        <w:tc>
          <w:tcPr>
            <w:tcW w:w="1080" w:type="dxa"/>
            <w:tcBorders>
              <w:top w:val="nil"/>
              <w:left w:val="nil"/>
              <w:bottom w:val="nil"/>
              <w:right w:val="nil"/>
            </w:tcBorders>
          </w:tcPr>
          <w:p w14:paraId="6FC2A040" w14:textId="6C572340" w:rsidR="00F23B24" w:rsidRPr="003A3B46" w:rsidRDefault="00F23B24" w:rsidP="00F23B24">
            <w:pPr>
              <w:tabs>
                <w:tab w:val="decimal" w:pos="777"/>
              </w:tabs>
              <w:rPr>
                <w:rFonts w:ascii="Angsana New" w:eastAsia="AngsanaUPC" w:hAnsi="Angsana New" w:cs="Angsana New"/>
              </w:rPr>
            </w:pPr>
            <w:r w:rsidRPr="00354B60">
              <w:rPr>
                <w:rFonts w:ascii="Angsana New" w:eastAsia="AngsanaUPC" w:hAnsi="Angsana New" w:cs="Angsana New"/>
              </w:rPr>
              <w:t>-</w:t>
            </w:r>
          </w:p>
        </w:tc>
        <w:tc>
          <w:tcPr>
            <w:tcW w:w="1080" w:type="dxa"/>
            <w:tcBorders>
              <w:top w:val="nil"/>
              <w:left w:val="nil"/>
              <w:bottom w:val="nil"/>
              <w:right w:val="nil"/>
            </w:tcBorders>
          </w:tcPr>
          <w:p w14:paraId="188A99EF" w14:textId="4C60C818" w:rsidR="00F23B24" w:rsidRPr="003A3B46" w:rsidRDefault="00F23B24" w:rsidP="00F23B24">
            <w:pPr>
              <w:tabs>
                <w:tab w:val="decimal" w:pos="777"/>
              </w:tabs>
              <w:rPr>
                <w:rFonts w:ascii="Angsana New" w:eastAsia="AngsanaUPC" w:hAnsi="Angsana New" w:cs="Angsana New"/>
              </w:rPr>
            </w:pPr>
            <w:r w:rsidRPr="00354B60">
              <w:rPr>
                <w:rFonts w:ascii="Angsana New" w:eastAsia="AngsanaUPC" w:hAnsi="Angsana New" w:cs="Angsana New"/>
              </w:rPr>
              <w:t xml:space="preserve"> 29 </w:t>
            </w:r>
          </w:p>
        </w:tc>
        <w:tc>
          <w:tcPr>
            <w:tcW w:w="1080" w:type="dxa"/>
            <w:gridSpan w:val="2"/>
            <w:tcBorders>
              <w:top w:val="nil"/>
              <w:left w:val="nil"/>
              <w:bottom w:val="nil"/>
              <w:right w:val="nil"/>
            </w:tcBorders>
          </w:tcPr>
          <w:p w14:paraId="184021D8" w14:textId="06DD3868" w:rsidR="00F23B24" w:rsidRPr="003A3B46" w:rsidRDefault="00F23B24" w:rsidP="00F23B24">
            <w:pPr>
              <w:tabs>
                <w:tab w:val="decimal" w:pos="777"/>
              </w:tabs>
              <w:rPr>
                <w:rFonts w:ascii="Angsana New" w:eastAsia="AngsanaUPC" w:hAnsi="Angsana New" w:cs="Angsana New"/>
              </w:rPr>
            </w:pPr>
            <w:r w:rsidRPr="00354B60">
              <w:rPr>
                <w:rFonts w:ascii="Angsana New" w:eastAsia="AngsanaUPC" w:hAnsi="Angsana New" w:cs="Angsana New"/>
              </w:rPr>
              <w:t xml:space="preserve"> 254 </w:t>
            </w:r>
          </w:p>
        </w:tc>
        <w:tc>
          <w:tcPr>
            <w:tcW w:w="1080" w:type="dxa"/>
            <w:tcBorders>
              <w:top w:val="nil"/>
              <w:left w:val="nil"/>
              <w:bottom w:val="nil"/>
              <w:right w:val="nil"/>
            </w:tcBorders>
          </w:tcPr>
          <w:p w14:paraId="6F5F21E6" w14:textId="25788FEF" w:rsidR="00F23B24" w:rsidRPr="003A3B46" w:rsidRDefault="00F23B24" w:rsidP="00F23B24">
            <w:pPr>
              <w:tabs>
                <w:tab w:val="decimal" w:pos="777"/>
              </w:tabs>
              <w:rPr>
                <w:rFonts w:ascii="Angsana New" w:eastAsia="AngsanaUPC" w:hAnsi="Angsana New" w:cs="Angsana New"/>
              </w:rPr>
            </w:pPr>
            <w:r w:rsidRPr="00354B60">
              <w:rPr>
                <w:rFonts w:ascii="Angsana New" w:eastAsia="AngsanaUPC" w:hAnsi="Angsana New" w:cs="Angsana New"/>
              </w:rPr>
              <w:t xml:space="preserve"> -</w:t>
            </w:r>
          </w:p>
        </w:tc>
        <w:tc>
          <w:tcPr>
            <w:tcW w:w="1080" w:type="dxa"/>
            <w:tcBorders>
              <w:top w:val="nil"/>
              <w:left w:val="nil"/>
              <w:bottom w:val="nil"/>
              <w:right w:val="nil"/>
            </w:tcBorders>
          </w:tcPr>
          <w:p w14:paraId="2FA46ADE" w14:textId="51C46604" w:rsidR="00F23B24" w:rsidRPr="003A3B46" w:rsidRDefault="00F23B24" w:rsidP="00F23B24">
            <w:pPr>
              <w:tabs>
                <w:tab w:val="decimal" w:pos="777"/>
              </w:tabs>
              <w:rPr>
                <w:rFonts w:ascii="Angsana New" w:eastAsia="AngsanaUPC" w:hAnsi="Angsana New" w:cs="Angsana New"/>
              </w:rPr>
            </w:pPr>
            <w:r w:rsidRPr="00354B60">
              <w:rPr>
                <w:rFonts w:ascii="Angsana New" w:eastAsia="AngsanaUPC" w:hAnsi="Angsana New" w:cs="Angsana New"/>
              </w:rPr>
              <w:t xml:space="preserve"> (283)</w:t>
            </w:r>
          </w:p>
        </w:tc>
        <w:tc>
          <w:tcPr>
            <w:tcW w:w="1080" w:type="dxa"/>
            <w:tcBorders>
              <w:top w:val="nil"/>
              <w:left w:val="nil"/>
              <w:bottom w:val="nil"/>
              <w:right w:val="nil"/>
            </w:tcBorders>
          </w:tcPr>
          <w:p w14:paraId="51A4994B" w14:textId="3DFE8458" w:rsidR="00F23B24" w:rsidRPr="003A3B46" w:rsidRDefault="00F23B24" w:rsidP="00F23B24">
            <w:pPr>
              <w:tabs>
                <w:tab w:val="decimal" w:pos="777"/>
              </w:tabs>
              <w:rPr>
                <w:rFonts w:ascii="Angsana New" w:eastAsia="AngsanaUPC" w:hAnsi="Angsana New" w:cs="Angsana New"/>
              </w:rPr>
            </w:pPr>
            <w:r w:rsidRPr="00354B60">
              <w:rPr>
                <w:rFonts w:ascii="Angsana New" w:eastAsia="AngsanaUPC" w:hAnsi="Angsana New" w:cs="Angsana New"/>
              </w:rPr>
              <w:t xml:space="preserve"> -</w:t>
            </w:r>
          </w:p>
        </w:tc>
      </w:tr>
      <w:tr w:rsidR="00F23B24" w:rsidRPr="008D644F" w14:paraId="7124F876" w14:textId="77777777" w:rsidTr="00045344">
        <w:tc>
          <w:tcPr>
            <w:tcW w:w="2880" w:type="dxa"/>
            <w:tcBorders>
              <w:top w:val="nil"/>
              <w:left w:val="nil"/>
              <w:bottom w:val="nil"/>
              <w:right w:val="nil"/>
            </w:tcBorders>
          </w:tcPr>
          <w:p w14:paraId="45CB3566" w14:textId="4DAD00CD" w:rsidR="00F23B24" w:rsidRPr="003A3B46" w:rsidRDefault="00F23B24" w:rsidP="00F23B24">
            <w:pPr>
              <w:tabs>
                <w:tab w:val="left" w:pos="132"/>
                <w:tab w:val="center" w:pos="8010"/>
              </w:tabs>
              <w:ind w:left="162" w:right="-43" w:hanging="119"/>
              <w:jc w:val="both"/>
              <w:rPr>
                <w:rFonts w:ascii="Angsana New" w:hAnsi="Angsana New" w:cs="Angsana New"/>
                <w:cs/>
              </w:rPr>
            </w:pPr>
            <w:r w:rsidRPr="003A3B46">
              <w:rPr>
                <w:rFonts w:ascii="Angsana New" w:hAnsi="Angsana New" w:cs="Angsana New" w:hint="cs"/>
                <w:cs/>
              </w:rPr>
              <w:t>จำหน่าย/ตัดจำหน่าย</w:t>
            </w:r>
          </w:p>
        </w:tc>
        <w:tc>
          <w:tcPr>
            <w:tcW w:w="1080" w:type="dxa"/>
            <w:tcBorders>
              <w:top w:val="nil"/>
              <w:left w:val="nil"/>
              <w:bottom w:val="nil"/>
              <w:right w:val="nil"/>
            </w:tcBorders>
          </w:tcPr>
          <w:p w14:paraId="1FCC756E" w14:textId="61ED381C" w:rsidR="00F23B24" w:rsidRPr="003A3B46" w:rsidRDefault="00F23B24" w:rsidP="00F23B24">
            <w:pPr>
              <w:pBdr>
                <w:bottom w:val="single" w:sz="4" w:space="1" w:color="auto"/>
              </w:pBdr>
              <w:tabs>
                <w:tab w:val="decimal" w:pos="777"/>
              </w:tabs>
              <w:rPr>
                <w:rFonts w:ascii="Angsana New" w:eastAsia="AngsanaUPC" w:hAnsi="Angsana New" w:cs="Angsana New"/>
              </w:rPr>
            </w:pPr>
            <w:r w:rsidRPr="00354B60">
              <w:rPr>
                <w:rFonts w:ascii="Angsana New" w:eastAsia="AngsanaUPC" w:hAnsi="Angsana New" w:cs="Angsana New"/>
              </w:rPr>
              <w:t>-</w:t>
            </w:r>
          </w:p>
        </w:tc>
        <w:tc>
          <w:tcPr>
            <w:tcW w:w="1080" w:type="dxa"/>
            <w:tcBorders>
              <w:top w:val="nil"/>
              <w:left w:val="nil"/>
              <w:bottom w:val="nil"/>
              <w:right w:val="nil"/>
            </w:tcBorders>
            <w:vAlign w:val="bottom"/>
          </w:tcPr>
          <w:p w14:paraId="01C1BB9B" w14:textId="48BEB4CF" w:rsidR="00F23B24" w:rsidRPr="003A3B46" w:rsidRDefault="00F23B24" w:rsidP="00F23B24">
            <w:pPr>
              <w:pBdr>
                <w:bottom w:val="single" w:sz="4" w:space="1" w:color="auto"/>
              </w:pBdr>
              <w:tabs>
                <w:tab w:val="decimal" w:pos="777"/>
              </w:tabs>
              <w:rPr>
                <w:rFonts w:ascii="Angsana New" w:eastAsia="AngsanaUPC" w:hAnsi="Angsana New" w:cs="Angsana New"/>
              </w:rPr>
            </w:pPr>
            <w:r>
              <w:rPr>
                <w:rFonts w:ascii="Angsana New" w:eastAsia="AngsanaUPC" w:hAnsi="Angsana New" w:cs="Angsana New"/>
              </w:rPr>
              <w:t>(10,392)</w:t>
            </w:r>
          </w:p>
        </w:tc>
        <w:tc>
          <w:tcPr>
            <w:tcW w:w="1080" w:type="dxa"/>
            <w:gridSpan w:val="2"/>
            <w:tcBorders>
              <w:top w:val="nil"/>
              <w:left w:val="nil"/>
              <w:bottom w:val="nil"/>
              <w:right w:val="nil"/>
            </w:tcBorders>
            <w:vAlign w:val="bottom"/>
          </w:tcPr>
          <w:p w14:paraId="0046D718" w14:textId="326FA007" w:rsidR="00F23B24" w:rsidRPr="003A3B46" w:rsidRDefault="00F23B24" w:rsidP="00F23B24">
            <w:pPr>
              <w:pBdr>
                <w:bottom w:val="single" w:sz="4" w:space="1" w:color="auto"/>
              </w:pBdr>
              <w:tabs>
                <w:tab w:val="decimal" w:pos="777"/>
              </w:tabs>
              <w:rPr>
                <w:rFonts w:ascii="Angsana New" w:eastAsia="AngsanaUPC" w:hAnsi="Angsana New" w:cs="Angsana New"/>
              </w:rPr>
            </w:pPr>
            <w:r w:rsidRPr="007F16F3">
              <w:rPr>
                <w:rFonts w:ascii="Angsana New" w:eastAsia="AngsanaUPC" w:hAnsi="Angsana New" w:cs="Angsana New"/>
              </w:rPr>
              <w:t>(539)</w:t>
            </w:r>
          </w:p>
        </w:tc>
        <w:tc>
          <w:tcPr>
            <w:tcW w:w="1080" w:type="dxa"/>
            <w:tcBorders>
              <w:top w:val="nil"/>
              <w:left w:val="nil"/>
              <w:bottom w:val="nil"/>
              <w:right w:val="nil"/>
            </w:tcBorders>
            <w:vAlign w:val="bottom"/>
          </w:tcPr>
          <w:p w14:paraId="38B66686" w14:textId="62B767C5" w:rsidR="00F23B24" w:rsidRPr="003A3B46" w:rsidRDefault="00F23B24" w:rsidP="00F23B24">
            <w:pPr>
              <w:pBdr>
                <w:bottom w:val="single" w:sz="4" w:space="1" w:color="auto"/>
              </w:pBdr>
              <w:tabs>
                <w:tab w:val="decimal" w:pos="777"/>
              </w:tabs>
              <w:rPr>
                <w:rFonts w:ascii="Angsana New" w:eastAsia="AngsanaUPC" w:hAnsi="Angsana New" w:cs="Angsana New"/>
              </w:rPr>
            </w:pPr>
            <w:r w:rsidRPr="002F176E">
              <w:rPr>
                <w:rFonts w:ascii="Angsana New" w:eastAsia="AngsanaUPC" w:hAnsi="Angsana New" w:cs="Angsana New"/>
              </w:rPr>
              <w:t>(1,720)</w:t>
            </w:r>
          </w:p>
        </w:tc>
        <w:tc>
          <w:tcPr>
            <w:tcW w:w="1080" w:type="dxa"/>
            <w:tcBorders>
              <w:top w:val="nil"/>
              <w:left w:val="nil"/>
              <w:bottom w:val="nil"/>
              <w:right w:val="nil"/>
            </w:tcBorders>
          </w:tcPr>
          <w:p w14:paraId="4887F2FF" w14:textId="0A011747" w:rsidR="00F23B24" w:rsidRPr="003A3B46" w:rsidRDefault="00F23B24" w:rsidP="00F23B24">
            <w:pPr>
              <w:pBdr>
                <w:bottom w:val="single" w:sz="4" w:space="1" w:color="auto"/>
              </w:pBdr>
              <w:tabs>
                <w:tab w:val="decimal" w:pos="777"/>
              </w:tabs>
              <w:rPr>
                <w:rFonts w:ascii="Angsana New" w:eastAsia="AngsanaUPC" w:hAnsi="Angsana New" w:cs="Angsana New"/>
              </w:rPr>
            </w:pPr>
            <w:r w:rsidRPr="00354B60">
              <w:rPr>
                <w:rFonts w:ascii="Angsana New" w:eastAsia="AngsanaUPC" w:hAnsi="Angsana New" w:cs="Angsana New"/>
              </w:rPr>
              <w:t xml:space="preserve"> -</w:t>
            </w:r>
          </w:p>
        </w:tc>
        <w:tc>
          <w:tcPr>
            <w:tcW w:w="1080" w:type="dxa"/>
            <w:tcBorders>
              <w:top w:val="nil"/>
              <w:left w:val="nil"/>
              <w:bottom w:val="nil"/>
              <w:right w:val="nil"/>
            </w:tcBorders>
            <w:vAlign w:val="bottom"/>
          </w:tcPr>
          <w:p w14:paraId="228205CB" w14:textId="3D17FE4E" w:rsidR="00F23B24" w:rsidRPr="003A3B46" w:rsidRDefault="00F23B24" w:rsidP="00F23B24">
            <w:pPr>
              <w:pBdr>
                <w:bottom w:val="single" w:sz="4" w:space="1" w:color="auto"/>
              </w:pBdr>
              <w:tabs>
                <w:tab w:val="decimal" w:pos="777"/>
              </w:tabs>
              <w:rPr>
                <w:rFonts w:ascii="Angsana New" w:eastAsia="AngsanaUPC" w:hAnsi="Angsana New" w:cs="Angsana New"/>
              </w:rPr>
            </w:pPr>
            <w:r>
              <w:rPr>
                <w:rFonts w:ascii="Angsana New" w:eastAsia="AngsanaUPC" w:hAnsi="Angsana New" w:cs="Angsana New"/>
              </w:rPr>
              <w:t>(12,651)</w:t>
            </w:r>
          </w:p>
        </w:tc>
      </w:tr>
      <w:tr w:rsidR="00F23B24" w:rsidRPr="008D644F" w14:paraId="26FDFE3D" w14:textId="77777777" w:rsidTr="00045344">
        <w:tc>
          <w:tcPr>
            <w:tcW w:w="2880" w:type="dxa"/>
            <w:tcBorders>
              <w:top w:val="nil"/>
              <w:left w:val="nil"/>
              <w:bottom w:val="nil"/>
              <w:right w:val="nil"/>
            </w:tcBorders>
          </w:tcPr>
          <w:p w14:paraId="325CBE27" w14:textId="548C8100" w:rsidR="00F23B24" w:rsidRPr="003A3B46" w:rsidRDefault="00F23B24" w:rsidP="00F23B24">
            <w:pPr>
              <w:tabs>
                <w:tab w:val="left" w:pos="132"/>
                <w:tab w:val="center" w:pos="8010"/>
              </w:tabs>
              <w:ind w:left="162" w:right="-43" w:hanging="119"/>
              <w:jc w:val="both"/>
              <w:rPr>
                <w:rFonts w:ascii="Angsana New" w:hAnsi="Angsana New" w:cs="Angsana New"/>
              </w:rPr>
            </w:pPr>
            <w:r w:rsidRPr="003A3B46">
              <w:rPr>
                <w:rFonts w:ascii="Angsana New" w:hAnsi="Angsana New" w:cs="Angsana New" w:hint="cs"/>
                <w:cs/>
              </w:rPr>
              <w:t xml:space="preserve">ณ วันที่ </w:t>
            </w:r>
            <w:r w:rsidRPr="003A3B46">
              <w:rPr>
                <w:rFonts w:ascii="Angsana New" w:hAnsi="Angsana New" w:cs="Angsana New" w:hint="cs"/>
              </w:rPr>
              <w:t xml:space="preserve">31 </w:t>
            </w:r>
            <w:r w:rsidRPr="003A3B46">
              <w:rPr>
                <w:rFonts w:ascii="Angsana New" w:hAnsi="Angsana New" w:cs="Angsana New" w:hint="cs"/>
                <w:cs/>
              </w:rPr>
              <w:t>ธันวาคม</w:t>
            </w:r>
            <w:r w:rsidRPr="003A3B46">
              <w:rPr>
                <w:rFonts w:ascii="Angsana New" w:hAnsi="Angsana New" w:cs="Angsana New" w:hint="cs"/>
              </w:rPr>
              <w:t xml:space="preserve"> 256</w:t>
            </w:r>
            <w:r>
              <w:rPr>
                <w:rFonts w:ascii="Angsana New" w:hAnsi="Angsana New" w:cs="Angsana New"/>
              </w:rPr>
              <w:t>6</w:t>
            </w:r>
          </w:p>
        </w:tc>
        <w:tc>
          <w:tcPr>
            <w:tcW w:w="1080" w:type="dxa"/>
            <w:tcBorders>
              <w:top w:val="nil"/>
              <w:left w:val="nil"/>
              <w:bottom w:val="nil"/>
              <w:right w:val="nil"/>
            </w:tcBorders>
          </w:tcPr>
          <w:p w14:paraId="2AF7BE9A" w14:textId="5C83D0C6" w:rsidR="00F23B24" w:rsidRPr="003A3B46" w:rsidRDefault="00F23B24" w:rsidP="00F23B24">
            <w:pPr>
              <w:tabs>
                <w:tab w:val="decimal" w:pos="777"/>
              </w:tabs>
              <w:rPr>
                <w:rFonts w:ascii="Angsana New" w:eastAsia="AngsanaUPC" w:hAnsi="Angsana New" w:cs="Angsana New"/>
              </w:rPr>
            </w:pPr>
            <w:r>
              <w:rPr>
                <w:rFonts w:ascii="Angsana New" w:eastAsia="AngsanaUPC" w:hAnsi="Angsana New" w:cs="Angsana New"/>
              </w:rPr>
              <w:t>26,640</w:t>
            </w:r>
          </w:p>
        </w:tc>
        <w:tc>
          <w:tcPr>
            <w:tcW w:w="1080" w:type="dxa"/>
            <w:tcBorders>
              <w:top w:val="nil"/>
              <w:left w:val="nil"/>
              <w:bottom w:val="nil"/>
              <w:right w:val="nil"/>
            </w:tcBorders>
            <w:vAlign w:val="bottom"/>
          </w:tcPr>
          <w:p w14:paraId="7D57EB04" w14:textId="47ED1EFC" w:rsidR="00F23B24" w:rsidRPr="003A3B46" w:rsidRDefault="00F23B24" w:rsidP="00F23B24">
            <w:pPr>
              <w:tabs>
                <w:tab w:val="decimal" w:pos="777"/>
              </w:tabs>
              <w:rPr>
                <w:rFonts w:ascii="Angsana New" w:eastAsia="AngsanaUPC" w:hAnsi="Angsana New" w:cs="Angsana New"/>
              </w:rPr>
            </w:pPr>
            <w:r w:rsidRPr="00BB3221">
              <w:rPr>
                <w:rFonts w:ascii="Angsana New" w:eastAsia="AngsanaUPC" w:hAnsi="Angsana New" w:cs="Angsana New"/>
              </w:rPr>
              <w:t>315,698</w:t>
            </w:r>
          </w:p>
        </w:tc>
        <w:tc>
          <w:tcPr>
            <w:tcW w:w="1080" w:type="dxa"/>
            <w:gridSpan w:val="2"/>
            <w:tcBorders>
              <w:top w:val="nil"/>
              <w:left w:val="nil"/>
              <w:bottom w:val="nil"/>
              <w:right w:val="nil"/>
            </w:tcBorders>
            <w:vAlign w:val="bottom"/>
          </w:tcPr>
          <w:p w14:paraId="30DFE6D3" w14:textId="6ECA8854" w:rsidR="00F23B24" w:rsidRPr="003A3B46" w:rsidRDefault="00F23B24" w:rsidP="00F23B24">
            <w:pPr>
              <w:tabs>
                <w:tab w:val="decimal" w:pos="777"/>
              </w:tabs>
              <w:rPr>
                <w:rFonts w:ascii="Angsana New" w:eastAsia="AngsanaUPC" w:hAnsi="Angsana New" w:cs="Angsana New"/>
              </w:rPr>
            </w:pPr>
            <w:r w:rsidRPr="003E657B">
              <w:rPr>
                <w:rFonts w:ascii="Angsana New" w:eastAsia="AngsanaUPC" w:hAnsi="Angsana New" w:cs="Angsana New"/>
              </w:rPr>
              <w:t>59,304</w:t>
            </w:r>
          </w:p>
        </w:tc>
        <w:tc>
          <w:tcPr>
            <w:tcW w:w="1080" w:type="dxa"/>
            <w:tcBorders>
              <w:top w:val="nil"/>
              <w:left w:val="nil"/>
              <w:bottom w:val="nil"/>
              <w:right w:val="nil"/>
            </w:tcBorders>
            <w:vAlign w:val="bottom"/>
          </w:tcPr>
          <w:p w14:paraId="18A6F58F" w14:textId="6ADCF619" w:rsidR="00F23B24" w:rsidRPr="003A3B46" w:rsidRDefault="00F23B24" w:rsidP="00F23B24">
            <w:pPr>
              <w:tabs>
                <w:tab w:val="decimal" w:pos="777"/>
              </w:tabs>
              <w:rPr>
                <w:rFonts w:ascii="Angsana New" w:eastAsia="AngsanaUPC" w:hAnsi="Angsana New" w:cs="Angsana New"/>
              </w:rPr>
            </w:pPr>
            <w:r w:rsidRPr="002F176E">
              <w:rPr>
                <w:rFonts w:ascii="Angsana New" w:eastAsia="AngsanaUPC" w:hAnsi="Angsana New" w:cs="Angsana New"/>
              </w:rPr>
              <w:t>46,807</w:t>
            </w:r>
          </w:p>
        </w:tc>
        <w:tc>
          <w:tcPr>
            <w:tcW w:w="1080" w:type="dxa"/>
            <w:tcBorders>
              <w:top w:val="nil"/>
              <w:left w:val="nil"/>
              <w:bottom w:val="nil"/>
              <w:right w:val="nil"/>
            </w:tcBorders>
          </w:tcPr>
          <w:p w14:paraId="58273EAC" w14:textId="39DA1964" w:rsidR="00F23B24" w:rsidRPr="003A3B46" w:rsidRDefault="00F23B24" w:rsidP="00F23B24">
            <w:pPr>
              <w:tabs>
                <w:tab w:val="decimal" w:pos="777"/>
              </w:tabs>
              <w:rPr>
                <w:rFonts w:ascii="Angsana New" w:eastAsia="AngsanaUPC" w:hAnsi="Angsana New" w:cs="Angsana New"/>
              </w:rPr>
            </w:pPr>
            <w:r w:rsidRPr="00354B60">
              <w:rPr>
                <w:rFonts w:ascii="Angsana New" w:eastAsia="AngsanaUPC" w:hAnsi="Angsana New" w:cs="Angsana New"/>
              </w:rPr>
              <w:t xml:space="preserve"> 95,131 </w:t>
            </w:r>
          </w:p>
        </w:tc>
        <w:tc>
          <w:tcPr>
            <w:tcW w:w="1080" w:type="dxa"/>
            <w:tcBorders>
              <w:top w:val="nil"/>
              <w:left w:val="nil"/>
              <w:bottom w:val="nil"/>
              <w:right w:val="nil"/>
            </w:tcBorders>
            <w:vAlign w:val="bottom"/>
          </w:tcPr>
          <w:p w14:paraId="749C3083" w14:textId="7F0CD1FD" w:rsidR="00F23B24" w:rsidRPr="003A3B46" w:rsidRDefault="00F23B24" w:rsidP="00F23B24">
            <w:pPr>
              <w:tabs>
                <w:tab w:val="decimal" w:pos="777"/>
              </w:tabs>
              <w:rPr>
                <w:rFonts w:ascii="Angsana New" w:eastAsia="AngsanaUPC" w:hAnsi="Angsana New" w:cs="Angsana New"/>
              </w:rPr>
            </w:pPr>
            <w:r w:rsidRPr="0098225D">
              <w:rPr>
                <w:rFonts w:ascii="Angsana New" w:eastAsia="AngsanaUPC" w:hAnsi="Angsana New" w:cs="Angsana New"/>
              </w:rPr>
              <w:t>543,580</w:t>
            </w:r>
          </w:p>
        </w:tc>
      </w:tr>
      <w:tr w:rsidR="003D2602" w:rsidRPr="008D644F" w14:paraId="679FD384" w14:textId="77777777">
        <w:tc>
          <w:tcPr>
            <w:tcW w:w="2880" w:type="dxa"/>
            <w:tcBorders>
              <w:top w:val="nil"/>
              <w:left w:val="nil"/>
              <w:bottom w:val="nil"/>
              <w:right w:val="nil"/>
            </w:tcBorders>
          </w:tcPr>
          <w:p w14:paraId="790F2C52" w14:textId="77777777" w:rsidR="003D2602" w:rsidRPr="003A3B46" w:rsidRDefault="003D2602" w:rsidP="003D2602">
            <w:pPr>
              <w:tabs>
                <w:tab w:val="left" w:pos="132"/>
                <w:tab w:val="center" w:pos="8010"/>
              </w:tabs>
              <w:ind w:left="162" w:right="-43" w:hanging="119"/>
              <w:jc w:val="both"/>
              <w:rPr>
                <w:rFonts w:ascii="Angsana New" w:hAnsi="Angsana New" w:cs="Angsana New"/>
              </w:rPr>
            </w:pPr>
            <w:r w:rsidRPr="003A3B46">
              <w:rPr>
                <w:rFonts w:ascii="Angsana New" w:hAnsi="Angsana New" w:cs="Angsana New" w:hint="cs"/>
                <w:cs/>
              </w:rPr>
              <w:t>ซื้อเพิ่ม</w:t>
            </w:r>
          </w:p>
        </w:tc>
        <w:tc>
          <w:tcPr>
            <w:tcW w:w="1080" w:type="dxa"/>
            <w:tcBorders>
              <w:top w:val="nil"/>
              <w:left w:val="nil"/>
              <w:bottom w:val="nil"/>
              <w:right w:val="nil"/>
            </w:tcBorders>
          </w:tcPr>
          <w:p w14:paraId="56242E8A" w14:textId="662AB68B" w:rsidR="003D2602" w:rsidRPr="003A3B46" w:rsidRDefault="000D76FF" w:rsidP="003D2602">
            <w:pPr>
              <w:tabs>
                <w:tab w:val="decimal" w:pos="777"/>
              </w:tabs>
              <w:rPr>
                <w:rFonts w:ascii="Angsana New" w:eastAsia="AngsanaUPC" w:hAnsi="Angsana New" w:cs="Angsana New"/>
              </w:rPr>
            </w:pPr>
            <w:r>
              <w:rPr>
                <w:rFonts w:ascii="Angsana New" w:eastAsia="AngsanaUPC" w:hAnsi="Angsana New" w:cs="Angsana New"/>
              </w:rPr>
              <w:t>-</w:t>
            </w:r>
          </w:p>
        </w:tc>
        <w:tc>
          <w:tcPr>
            <w:tcW w:w="1080" w:type="dxa"/>
            <w:tcBorders>
              <w:top w:val="nil"/>
              <w:left w:val="nil"/>
              <w:bottom w:val="nil"/>
              <w:right w:val="nil"/>
            </w:tcBorders>
          </w:tcPr>
          <w:p w14:paraId="451A3B93" w14:textId="0801B2CA" w:rsidR="003D2602" w:rsidRPr="003A3B46" w:rsidRDefault="00F96153" w:rsidP="003D2602">
            <w:pPr>
              <w:tabs>
                <w:tab w:val="decimal" w:pos="777"/>
              </w:tabs>
              <w:rPr>
                <w:rFonts w:ascii="Angsana New" w:eastAsia="AngsanaUPC" w:hAnsi="Angsana New" w:cs="Angsana New"/>
              </w:rPr>
            </w:pPr>
            <w:r>
              <w:rPr>
                <w:rFonts w:ascii="Angsana New" w:eastAsia="AngsanaUPC" w:hAnsi="Angsana New" w:cs="Angsana New"/>
              </w:rPr>
              <w:t>56,206</w:t>
            </w:r>
          </w:p>
        </w:tc>
        <w:tc>
          <w:tcPr>
            <w:tcW w:w="1080" w:type="dxa"/>
            <w:gridSpan w:val="2"/>
            <w:tcBorders>
              <w:top w:val="nil"/>
              <w:left w:val="nil"/>
              <w:bottom w:val="nil"/>
              <w:right w:val="nil"/>
            </w:tcBorders>
          </w:tcPr>
          <w:p w14:paraId="1A6C4F45" w14:textId="41865599" w:rsidR="003D2602" w:rsidRPr="003A3B46" w:rsidRDefault="002326CB" w:rsidP="003D2602">
            <w:pPr>
              <w:tabs>
                <w:tab w:val="decimal" w:pos="777"/>
              </w:tabs>
              <w:rPr>
                <w:rFonts w:ascii="Angsana New" w:eastAsia="AngsanaUPC" w:hAnsi="Angsana New" w:cs="Angsana New"/>
              </w:rPr>
            </w:pPr>
            <w:r>
              <w:rPr>
                <w:rFonts w:ascii="Angsana New" w:eastAsia="AngsanaUPC" w:hAnsi="Angsana New" w:cs="Angsana New"/>
              </w:rPr>
              <w:t>11,895</w:t>
            </w:r>
          </w:p>
        </w:tc>
        <w:tc>
          <w:tcPr>
            <w:tcW w:w="1080" w:type="dxa"/>
            <w:tcBorders>
              <w:top w:val="nil"/>
              <w:left w:val="nil"/>
              <w:bottom w:val="nil"/>
              <w:right w:val="nil"/>
            </w:tcBorders>
          </w:tcPr>
          <w:p w14:paraId="4829CDE0" w14:textId="420CB33D" w:rsidR="003D2602" w:rsidRPr="003A3B46" w:rsidRDefault="0003793F" w:rsidP="003D2602">
            <w:pPr>
              <w:tabs>
                <w:tab w:val="decimal" w:pos="777"/>
              </w:tabs>
              <w:rPr>
                <w:rFonts w:ascii="Angsana New" w:eastAsia="AngsanaUPC" w:hAnsi="Angsana New" w:cs="Angsana New"/>
              </w:rPr>
            </w:pPr>
            <w:r>
              <w:rPr>
                <w:rFonts w:ascii="Angsana New" w:eastAsia="AngsanaUPC" w:hAnsi="Angsana New" w:cs="Angsana New"/>
              </w:rPr>
              <w:t>-</w:t>
            </w:r>
          </w:p>
        </w:tc>
        <w:tc>
          <w:tcPr>
            <w:tcW w:w="1080" w:type="dxa"/>
            <w:tcBorders>
              <w:top w:val="nil"/>
              <w:left w:val="nil"/>
              <w:bottom w:val="nil"/>
              <w:right w:val="nil"/>
            </w:tcBorders>
          </w:tcPr>
          <w:p w14:paraId="06CBF2FB" w14:textId="3E097E66" w:rsidR="003D2602" w:rsidRPr="003A3B46" w:rsidRDefault="0021438D" w:rsidP="003D2602">
            <w:pPr>
              <w:tabs>
                <w:tab w:val="decimal" w:pos="777"/>
              </w:tabs>
              <w:rPr>
                <w:rFonts w:ascii="Angsana New" w:eastAsia="AngsanaUPC" w:hAnsi="Angsana New" w:cs="Angsana New"/>
              </w:rPr>
            </w:pPr>
            <w:r>
              <w:rPr>
                <w:rFonts w:ascii="Angsana New" w:eastAsia="AngsanaUPC" w:hAnsi="Angsana New" w:cs="Angsana New"/>
              </w:rPr>
              <w:t>149,914</w:t>
            </w:r>
          </w:p>
        </w:tc>
        <w:tc>
          <w:tcPr>
            <w:tcW w:w="1080" w:type="dxa"/>
            <w:tcBorders>
              <w:top w:val="nil"/>
              <w:left w:val="nil"/>
              <w:bottom w:val="nil"/>
              <w:right w:val="nil"/>
            </w:tcBorders>
          </w:tcPr>
          <w:p w14:paraId="59352A2D" w14:textId="362D808C" w:rsidR="003D2602" w:rsidRPr="003A3B46" w:rsidRDefault="004F491D" w:rsidP="003D2602">
            <w:pPr>
              <w:tabs>
                <w:tab w:val="decimal" w:pos="777"/>
              </w:tabs>
              <w:rPr>
                <w:rFonts w:ascii="Angsana New" w:eastAsia="AngsanaUPC" w:hAnsi="Angsana New" w:cs="Angsana New"/>
              </w:rPr>
            </w:pPr>
            <w:r>
              <w:rPr>
                <w:rFonts w:ascii="Angsana New" w:eastAsia="AngsanaUPC" w:hAnsi="Angsana New" w:cs="Angsana New"/>
              </w:rPr>
              <w:t>218,015</w:t>
            </w:r>
          </w:p>
        </w:tc>
      </w:tr>
      <w:tr w:rsidR="003D2602" w:rsidRPr="008D644F" w14:paraId="1E53F0A2" w14:textId="77777777">
        <w:tc>
          <w:tcPr>
            <w:tcW w:w="2880" w:type="dxa"/>
            <w:tcBorders>
              <w:top w:val="nil"/>
              <w:left w:val="nil"/>
              <w:bottom w:val="nil"/>
              <w:right w:val="nil"/>
            </w:tcBorders>
          </w:tcPr>
          <w:p w14:paraId="0408D84D" w14:textId="53E64DFB" w:rsidR="003D2602" w:rsidRPr="003A3B46" w:rsidRDefault="00321986" w:rsidP="003D2602">
            <w:pPr>
              <w:tabs>
                <w:tab w:val="left" w:pos="132"/>
                <w:tab w:val="center" w:pos="8010"/>
              </w:tabs>
              <w:ind w:left="162" w:right="-43" w:hanging="119"/>
              <w:jc w:val="both"/>
              <w:rPr>
                <w:rFonts w:ascii="Angsana New" w:hAnsi="Angsana New" w:cs="Angsana New"/>
                <w:cs/>
              </w:rPr>
            </w:pPr>
            <w:r w:rsidRPr="008D644F">
              <w:rPr>
                <w:rFonts w:ascii="Angsana New" w:hAnsi="Angsana New" w:cs="Angsana New" w:hint="cs"/>
                <w:cs/>
              </w:rPr>
              <w:t>โอน</w:t>
            </w:r>
            <w:r>
              <w:rPr>
                <w:rFonts w:ascii="Angsana New" w:hAnsi="Angsana New" w:cs="Angsana New" w:hint="cs"/>
                <w:cs/>
              </w:rPr>
              <w:t xml:space="preserve">จัดประเภทสินทรัพย์  (หมายเหตุ </w:t>
            </w:r>
            <w:r>
              <w:rPr>
                <w:rFonts w:ascii="Angsana New" w:hAnsi="Angsana New" w:cs="Angsana New"/>
              </w:rPr>
              <w:t>21)</w:t>
            </w:r>
          </w:p>
        </w:tc>
        <w:tc>
          <w:tcPr>
            <w:tcW w:w="1080" w:type="dxa"/>
            <w:tcBorders>
              <w:top w:val="nil"/>
              <w:left w:val="nil"/>
              <w:bottom w:val="nil"/>
              <w:right w:val="nil"/>
            </w:tcBorders>
          </w:tcPr>
          <w:p w14:paraId="625EB586" w14:textId="0FA9E6DD" w:rsidR="003D2602" w:rsidRPr="003A3B46" w:rsidRDefault="000D76FF" w:rsidP="003D2602">
            <w:pPr>
              <w:tabs>
                <w:tab w:val="decimal" w:pos="777"/>
              </w:tabs>
              <w:rPr>
                <w:rFonts w:ascii="Angsana New" w:eastAsia="AngsanaUPC" w:hAnsi="Angsana New" w:cs="Angsana New"/>
              </w:rPr>
            </w:pPr>
            <w:r>
              <w:rPr>
                <w:rFonts w:ascii="Angsana New" w:eastAsia="AngsanaUPC" w:hAnsi="Angsana New" w:cs="Angsana New"/>
              </w:rPr>
              <w:t>-</w:t>
            </w:r>
          </w:p>
        </w:tc>
        <w:tc>
          <w:tcPr>
            <w:tcW w:w="1080" w:type="dxa"/>
            <w:tcBorders>
              <w:top w:val="nil"/>
              <w:left w:val="nil"/>
              <w:bottom w:val="nil"/>
              <w:right w:val="nil"/>
            </w:tcBorders>
          </w:tcPr>
          <w:p w14:paraId="6666AE51" w14:textId="54107AC9" w:rsidR="003D2602" w:rsidRPr="003A3B46" w:rsidRDefault="00F96153" w:rsidP="003D2602">
            <w:pPr>
              <w:tabs>
                <w:tab w:val="decimal" w:pos="777"/>
              </w:tabs>
              <w:rPr>
                <w:rFonts w:ascii="Angsana New" w:eastAsia="AngsanaUPC" w:hAnsi="Angsana New" w:cs="Angsana New"/>
              </w:rPr>
            </w:pPr>
            <w:r>
              <w:rPr>
                <w:rFonts w:ascii="Angsana New" w:eastAsia="AngsanaUPC" w:hAnsi="Angsana New" w:cs="Angsana New"/>
              </w:rPr>
              <w:t>2,260</w:t>
            </w:r>
          </w:p>
        </w:tc>
        <w:tc>
          <w:tcPr>
            <w:tcW w:w="1080" w:type="dxa"/>
            <w:gridSpan w:val="2"/>
            <w:tcBorders>
              <w:top w:val="nil"/>
              <w:left w:val="nil"/>
              <w:bottom w:val="nil"/>
              <w:right w:val="nil"/>
            </w:tcBorders>
          </w:tcPr>
          <w:p w14:paraId="0C3A5510" w14:textId="598EB7A1" w:rsidR="003D2602" w:rsidRPr="003A3B46" w:rsidRDefault="002326CB" w:rsidP="003D2602">
            <w:pPr>
              <w:tabs>
                <w:tab w:val="decimal" w:pos="777"/>
              </w:tabs>
              <w:rPr>
                <w:rFonts w:ascii="Angsana New" w:eastAsia="AngsanaUPC" w:hAnsi="Angsana New" w:cs="Angsana New"/>
              </w:rPr>
            </w:pPr>
            <w:r>
              <w:rPr>
                <w:rFonts w:ascii="Angsana New" w:eastAsia="AngsanaUPC" w:hAnsi="Angsana New" w:cs="Angsana New"/>
              </w:rPr>
              <w:t>-</w:t>
            </w:r>
          </w:p>
        </w:tc>
        <w:tc>
          <w:tcPr>
            <w:tcW w:w="1080" w:type="dxa"/>
            <w:tcBorders>
              <w:top w:val="nil"/>
              <w:left w:val="nil"/>
              <w:bottom w:val="nil"/>
              <w:right w:val="nil"/>
            </w:tcBorders>
          </w:tcPr>
          <w:p w14:paraId="34DDEF0D" w14:textId="7C4503CC" w:rsidR="003D2602" w:rsidRPr="003A3B46" w:rsidRDefault="0003793F" w:rsidP="003D2602">
            <w:pPr>
              <w:tabs>
                <w:tab w:val="decimal" w:pos="777"/>
              </w:tabs>
              <w:rPr>
                <w:rFonts w:ascii="Angsana New" w:eastAsia="AngsanaUPC" w:hAnsi="Angsana New" w:cs="Angsana New"/>
              </w:rPr>
            </w:pPr>
            <w:r>
              <w:rPr>
                <w:rFonts w:ascii="Angsana New" w:eastAsia="AngsanaUPC" w:hAnsi="Angsana New" w:cs="Angsana New"/>
              </w:rPr>
              <w:t>-</w:t>
            </w:r>
          </w:p>
        </w:tc>
        <w:tc>
          <w:tcPr>
            <w:tcW w:w="1080" w:type="dxa"/>
            <w:tcBorders>
              <w:top w:val="nil"/>
              <w:left w:val="nil"/>
              <w:bottom w:val="nil"/>
              <w:right w:val="nil"/>
            </w:tcBorders>
          </w:tcPr>
          <w:p w14:paraId="41288DF4" w14:textId="0D42E18E" w:rsidR="003D2602" w:rsidRPr="003A3B46" w:rsidRDefault="0021438D" w:rsidP="003D2602">
            <w:pPr>
              <w:tabs>
                <w:tab w:val="decimal" w:pos="777"/>
              </w:tabs>
              <w:rPr>
                <w:rFonts w:ascii="Angsana New" w:eastAsia="AngsanaUPC" w:hAnsi="Angsana New" w:cs="Angsana New"/>
              </w:rPr>
            </w:pPr>
            <w:r>
              <w:rPr>
                <w:rFonts w:ascii="Angsana New" w:eastAsia="AngsanaUPC" w:hAnsi="Angsana New" w:cs="Angsana New"/>
              </w:rPr>
              <w:t>-</w:t>
            </w:r>
          </w:p>
        </w:tc>
        <w:tc>
          <w:tcPr>
            <w:tcW w:w="1080" w:type="dxa"/>
            <w:tcBorders>
              <w:top w:val="nil"/>
              <w:left w:val="nil"/>
              <w:bottom w:val="nil"/>
              <w:right w:val="nil"/>
            </w:tcBorders>
          </w:tcPr>
          <w:p w14:paraId="4BDAA760" w14:textId="30541F9C" w:rsidR="003D2602" w:rsidRPr="003A3B46" w:rsidRDefault="004F491D" w:rsidP="003D2602">
            <w:pPr>
              <w:tabs>
                <w:tab w:val="decimal" w:pos="777"/>
              </w:tabs>
              <w:rPr>
                <w:rFonts w:ascii="Angsana New" w:eastAsia="AngsanaUPC" w:hAnsi="Angsana New" w:cs="Angsana New"/>
              </w:rPr>
            </w:pPr>
            <w:r>
              <w:rPr>
                <w:rFonts w:ascii="Angsana New" w:eastAsia="AngsanaUPC" w:hAnsi="Angsana New" w:cs="Angsana New"/>
              </w:rPr>
              <w:t>2,260</w:t>
            </w:r>
          </w:p>
        </w:tc>
      </w:tr>
      <w:tr w:rsidR="00354B60" w:rsidRPr="008D644F" w14:paraId="2C0FA438" w14:textId="77777777" w:rsidTr="00045344">
        <w:tc>
          <w:tcPr>
            <w:tcW w:w="2880" w:type="dxa"/>
            <w:tcBorders>
              <w:top w:val="nil"/>
              <w:left w:val="nil"/>
              <w:bottom w:val="nil"/>
              <w:right w:val="nil"/>
            </w:tcBorders>
          </w:tcPr>
          <w:p w14:paraId="7982609E" w14:textId="77777777" w:rsidR="00354B60" w:rsidRPr="003A3B46" w:rsidRDefault="00354B60" w:rsidP="00354B60">
            <w:pPr>
              <w:tabs>
                <w:tab w:val="left" w:pos="132"/>
                <w:tab w:val="center" w:pos="8010"/>
              </w:tabs>
              <w:ind w:left="162" w:right="-43" w:hanging="119"/>
              <w:jc w:val="both"/>
              <w:rPr>
                <w:rFonts w:ascii="Angsana New" w:hAnsi="Angsana New" w:cs="Angsana New"/>
              </w:rPr>
            </w:pPr>
            <w:r w:rsidRPr="003A3B46">
              <w:rPr>
                <w:rFonts w:ascii="Angsana New" w:hAnsi="Angsana New" w:cs="Angsana New" w:hint="cs"/>
                <w:cs/>
              </w:rPr>
              <w:t>จำหน่าย/ตัดจำหน่าย</w:t>
            </w:r>
          </w:p>
        </w:tc>
        <w:tc>
          <w:tcPr>
            <w:tcW w:w="1080" w:type="dxa"/>
            <w:tcBorders>
              <w:top w:val="nil"/>
              <w:left w:val="nil"/>
              <w:bottom w:val="nil"/>
              <w:right w:val="nil"/>
            </w:tcBorders>
          </w:tcPr>
          <w:p w14:paraId="19C17C4C" w14:textId="040A6323" w:rsidR="00354B60" w:rsidRPr="003A3B46" w:rsidRDefault="000D76FF" w:rsidP="00354B60">
            <w:pPr>
              <w:pBdr>
                <w:bottom w:val="single" w:sz="4" w:space="1" w:color="auto"/>
              </w:pBdr>
              <w:tabs>
                <w:tab w:val="decimal" w:pos="777"/>
              </w:tabs>
              <w:rPr>
                <w:rFonts w:ascii="Angsana New" w:eastAsia="AngsanaUPC" w:hAnsi="Angsana New" w:cs="Angsana New"/>
              </w:rPr>
            </w:pPr>
            <w:r>
              <w:rPr>
                <w:rFonts w:ascii="Angsana New" w:eastAsia="AngsanaUPC" w:hAnsi="Angsana New" w:cs="Angsana New"/>
              </w:rPr>
              <w:t>-</w:t>
            </w:r>
          </w:p>
        </w:tc>
        <w:tc>
          <w:tcPr>
            <w:tcW w:w="1080" w:type="dxa"/>
            <w:tcBorders>
              <w:top w:val="nil"/>
              <w:left w:val="nil"/>
              <w:bottom w:val="nil"/>
              <w:right w:val="nil"/>
            </w:tcBorders>
            <w:vAlign w:val="bottom"/>
          </w:tcPr>
          <w:p w14:paraId="2ECA1C7E" w14:textId="2034672A" w:rsidR="00354B60" w:rsidRPr="003A3B46" w:rsidRDefault="00521F88" w:rsidP="00354B60">
            <w:pPr>
              <w:pBdr>
                <w:bottom w:val="single" w:sz="4" w:space="1" w:color="auto"/>
              </w:pBdr>
              <w:tabs>
                <w:tab w:val="decimal" w:pos="777"/>
              </w:tabs>
              <w:rPr>
                <w:rFonts w:ascii="Angsana New" w:eastAsia="AngsanaUPC" w:hAnsi="Angsana New" w:cs="Angsana New"/>
              </w:rPr>
            </w:pPr>
            <w:r>
              <w:rPr>
                <w:rFonts w:ascii="Angsana New" w:eastAsia="AngsanaUPC" w:hAnsi="Angsana New" w:cs="Angsana New"/>
              </w:rPr>
              <w:t>(15,647)</w:t>
            </w:r>
          </w:p>
        </w:tc>
        <w:tc>
          <w:tcPr>
            <w:tcW w:w="1080" w:type="dxa"/>
            <w:gridSpan w:val="2"/>
            <w:tcBorders>
              <w:top w:val="nil"/>
              <w:left w:val="nil"/>
              <w:bottom w:val="nil"/>
              <w:right w:val="nil"/>
            </w:tcBorders>
            <w:vAlign w:val="bottom"/>
          </w:tcPr>
          <w:p w14:paraId="1AB3E00C" w14:textId="12140962" w:rsidR="00354B60" w:rsidRPr="003A3B46" w:rsidRDefault="002326CB" w:rsidP="00354B60">
            <w:pPr>
              <w:pBdr>
                <w:bottom w:val="single" w:sz="4" w:space="1" w:color="auto"/>
              </w:pBdr>
              <w:tabs>
                <w:tab w:val="decimal" w:pos="777"/>
              </w:tabs>
              <w:rPr>
                <w:rFonts w:ascii="Angsana New" w:eastAsia="AngsanaUPC" w:hAnsi="Angsana New" w:cs="Angsana New"/>
              </w:rPr>
            </w:pPr>
            <w:r>
              <w:rPr>
                <w:rFonts w:ascii="Angsana New" w:eastAsia="AngsanaUPC" w:hAnsi="Angsana New" w:cs="Angsana New"/>
              </w:rPr>
              <w:t>(10,916)</w:t>
            </w:r>
          </w:p>
        </w:tc>
        <w:tc>
          <w:tcPr>
            <w:tcW w:w="1080" w:type="dxa"/>
            <w:tcBorders>
              <w:top w:val="nil"/>
              <w:left w:val="nil"/>
              <w:bottom w:val="nil"/>
              <w:right w:val="nil"/>
            </w:tcBorders>
            <w:vAlign w:val="bottom"/>
          </w:tcPr>
          <w:p w14:paraId="01A6F0C6" w14:textId="67FAD387" w:rsidR="00354B60" w:rsidRPr="003A3B46" w:rsidRDefault="00D55CF2" w:rsidP="00354B60">
            <w:pPr>
              <w:pBdr>
                <w:bottom w:val="single" w:sz="4" w:space="1" w:color="auto"/>
              </w:pBdr>
              <w:tabs>
                <w:tab w:val="decimal" w:pos="777"/>
              </w:tabs>
              <w:rPr>
                <w:rFonts w:ascii="Angsana New" w:eastAsia="AngsanaUPC" w:hAnsi="Angsana New" w:cs="Angsana New"/>
              </w:rPr>
            </w:pPr>
            <w:r>
              <w:rPr>
                <w:rFonts w:ascii="Angsana New" w:eastAsia="AngsanaUPC" w:hAnsi="Angsana New" w:cs="Angsana New"/>
              </w:rPr>
              <w:t>(20,566)</w:t>
            </w:r>
          </w:p>
        </w:tc>
        <w:tc>
          <w:tcPr>
            <w:tcW w:w="1080" w:type="dxa"/>
            <w:tcBorders>
              <w:top w:val="nil"/>
              <w:left w:val="nil"/>
              <w:bottom w:val="nil"/>
              <w:right w:val="nil"/>
            </w:tcBorders>
          </w:tcPr>
          <w:p w14:paraId="7C6F892F" w14:textId="59D3B789" w:rsidR="00354B60" w:rsidRPr="003A3B46" w:rsidRDefault="0021438D" w:rsidP="00354B60">
            <w:pPr>
              <w:pBdr>
                <w:bottom w:val="single" w:sz="4" w:space="1" w:color="auto"/>
              </w:pBdr>
              <w:tabs>
                <w:tab w:val="decimal" w:pos="777"/>
              </w:tabs>
              <w:rPr>
                <w:rFonts w:ascii="Angsana New" w:eastAsia="AngsanaUPC" w:hAnsi="Angsana New" w:cs="Angsana New"/>
              </w:rPr>
            </w:pPr>
            <w:r>
              <w:rPr>
                <w:rFonts w:ascii="Angsana New" w:eastAsia="AngsanaUPC" w:hAnsi="Angsana New" w:cs="Angsana New"/>
              </w:rPr>
              <w:t>-</w:t>
            </w:r>
          </w:p>
        </w:tc>
        <w:tc>
          <w:tcPr>
            <w:tcW w:w="1080" w:type="dxa"/>
            <w:tcBorders>
              <w:top w:val="nil"/>
              <w:left w:val="nil"/>
              <w:bottom w:val="nil"/>
              <w:right w:val="nil"/>
            </w:tcBorders>
            <w:vAlign w:val="bottom"/>
          </w:tcPr>
          <w:p w14:paraId="5DEEC530" w14:textId="545C2078" w:rsidR="00354B60" w:rsidRPr="003A3B46" w:rsidRDefault="00D25B7D" w:rsidP="00354B60">
            <w:pPr>
              <w:pBdr>
                <w:bottom w:val="single" w:sz="4" w:space="1" w:color="auto"/>
              </w:pBdr>
              <w:tabs>
                <w:tab w:val="decimal" w:pos="777"/>
              </w:tabs>
              <w:rPr>
                <w:rFonts w:ascii="Angsana New" w:eastAsia="AngsanaUPC" w:hAnsi="Angsana New" w:cs="Angsana New"/>
              </w:rPr>
            </w:pPr>
            <w:r>
              <w:rPr>
                <w:rFonts w:ascii="Angsana New" w:eastAsia="AngsanaUPC" w:hAnsi="Angsana New" w:cs="Angsana New"/>
              </w:rPr>
              <w:t>(47,129)</w:t>
            </w:r>
          </w:p>
        </w:tc>
      </w:tr>
      <w:tr w:rsidR="00354B60" w:rsidRPr="008D644F" w14:paraId="0A8AC872" w14:textId="77777777" w:rsidTr="00045344">
        <w:tc>
          <w:tcPr>
            <w:tcW w:w="2880" w:type="dxa"/>
            <w:tcBorders>
              <w:top w:val="nil"/>
              <w:left w:val="nil"/>
              <w:bottom w:val="nil"/>
              <w:right w:val="nil"/>
            </w:tcBorders>
          </w:tcPr>
          <w:p w14:paraId="6F1BD3C1" w14:textId="34C43A75" w:rsidR="00354B60" w:rsidRPr="003A3B46" w:rsidRDefault="00354B60" w:rsidP="00354B60">
            <w:pPr>
              <w:tabs>
                <w:tab w:val="left" w:pos="132"/>
                <w:tab w:val="center" w:pos="8010"/>
              </w:tabs>
              <w:ind w:left="162" w:right="-43" w:hanging="119"/>
              <w:jc w:val="both"/>
              <w:rPr>
                <w:rFonts w:ascii="Angsana New" w:hAnsi="Angsana New" w:cs="Angsana New"/>
              </w:rPr>
            </w:pPr>
            <w:r w:rsidRPr="003A3B46">
              <w:rPr>
                <w:rFonts w:ascii="Angsana New" w:hAnsi="Angsana New" w:cs="Angsana New" w:hint="cs"/>
                <w:cs/>
              </w:rPr>
              <w:t xml:space="preserve">ณ วันที่ </w:t>
            </w:r>
            <w:r w:rsidRPr="003A3B46">
              <w:rPr>
                <w:rFonts w:ascii="Angsana New" w:hAnsi="Angsana New" w:cs="Angsana New" w:hint="cs"/>
              </w:rPr>
              <w:t xml:space="preserve">31 </w:t>
            </w:r>
            <w:r w:rsidRPr="003A3B46">
              <w:rPr>
                <w:rFonts w:ascii="Angsana New" w:hAnsi="Angsana New" w:cs="Angsana New" w:hint="cs"/>
                <w:cs/>
              </w:rPr>
              <w:t xml:space="preserve">ธันวาคม </w:t>
            </w:r>
            <w:r w:rsidRPr="003A3B46">
              <w:rPr>
                <w:rFonts w:ascii="Angsana New" w:hAnsi="Angsana New" w:cs="Angsana New" w:hint="cs"/>
              </w:rPr>
              <w:t>256</w:t>
            </w:r>
            <w:r w:rsidR="00F23B24">
              <w:rPr>
                <w:rFonts w:ascii="Angsana New" w:hAnsi="Angsana New" w:cs="Angsana New"/>
              </w:rPr>
              <w:t>7</w:t>
            </w:r>
          </w:p>
        </w:tc>
        <w:tc>
          <w:tcPr>
            <w:tcW w:w="1080" w:type="dxa"/>
            <w:tcBorders>
              <w:top w:val="nil"/>
              <w:left w:val="nil"/>
              <w:bottom w:val="nil"/>
              <w:right w:val="nil"/>
            </w:tcBorders>
          </w:tcPr>
          <w:p w14:paraId="19978408" w14:textId="697CEAF6" w:rsidR="00354B60" w:rsidRPr="003A3B46" w:rsidRDefault="000D76FF" w:rsidP="00354B60">
            <w:pPr>
              <w:pBdr>
                <w:bottom w:val="single" w:sz="4" w:space="1" w:color="auto"/>
              </w:pBdr>
              <w:tabs>
                <w:tab w:val="decimal" w:pos="777"/>
              </w:tabs>
              <w:rPr>
                <w:rFonts w:ascii="Angsana New" w:eastAsia="AngsanaUPC" w:hAnsi="Angsana New" w:cs="Angsana New"/>
              </w:rPr>
            </w:pPr>
            <w:r>
              <w:rPr>
                <w:rFonts w:ascii="Angsana New" w:eastAsia="AngsanaUPC" w:hAnsi="Angsana New" w:cs="Angsana New"/>
              </w:rPr>
              <w:t>26,640</w:t>
            </w:r>
          </w:p>
        </w:tc>
        <w:tc>
          <w:tcPr>
            <w:tcW w:w="1080" w:type="dxa"/>
            <w:tcBorders>
              <w:top w:val="nil"/>
              <w:left w:val="nil"/>
              <w:bottom w:val="nil"/>
              <w:right w:val="nil"/>
            </w:tcBorders>
            <w:vAlign w:val="bottom"/>
          </w:tcPr>
          <w:p w14:paraId="64B0F68E" w14:textId="7582BB88" w:rsidR="00354B60" w:rsidRPr="003A3B46" w:rsidRDefault="00584BD2" w:rsidP="00354B60">
            <w:pPr>
              <w:pBdr>
                <w:bottom w:val="single" w:sz="4" w:space="1" w:color="auto"/>
              </w:pBdr>
              <w:tabs>
                <w:tab w:val="decimal" w:pos="777"/>
              </w:tabs>
              <w:rPr>
                <w:rFonts w:ascii="Angsana New" w:eastAsia="AngsanaUPC" w:hAnsi="Angsana New" w:cs="Angsana New"/>
              </w:rPr>
            </w:pPr>
            <w:r>
              <w:rPr>
                <w:rFonts w:ascii="Angsana New" w:eastAsia="AngsanaUPC" w:hAnsi="Angsana New" w:cs="Angsana New"/>
              </w:rPr>
              <w:t>358,517</w:t>
            </w:r>
          </w:p>
        </w:tc>
        <w:tc>
          <w:tcPr>
            <w:tcW w:w="1080" w:type="dxa"/>
            <w:gridSpan w:val="2"/>
            <w:tcBorders>
              <w:top w:val="nil"/>
              <w:left w:val="nil"/>
              <w:bottom w:val="nil"/>
              <w:right w:val="nil"/>
            </w:tcBorders>
            <w:vAlign w:val="bottom"/>
          </w:tcPr>
          <w:p w14:paraId="73EF82A5" w14:textId="77701365" w:rsidR="00354B60" w:rsidRPr="003A3B46" w:rsidRDefault="002326CB" w:rsidP="00354B60">
            <w:pPr>
              <w:pBdr>
                <w:bottom w:val="single" w:sz="4" w:space="1" w:color="auto"/>
              </w:pBdr>
              <w:tabs>
                <w:tab w:val="decimal" w:pos="777"/>
              </w:tabs>
              <w:rPr>
                <w:rFonts w:ascii="Angsana New" w:eastAsia="AngsanaUPC" w:hAnsi="Angsana New" w:cs="Angsana New"/>
              </w:rPr>
            </w:pPr>
            <w:r>
              <w:rPr>
                <w:rFonts w:ascii="Angsana New" w:eastAsia="AngsanaUPC" w:hAnsi="Angsana New" w:cs="Angsana New"/>
              </w:rPr>
              <w:t>60,283</w:t>
            </w:r>
          </w:p>
        </w:tc>
        <w:tc>
          <w:tcPr>
            <w:tcW w:w="1080" w:type="dxa"/>
            <w:tcBorders>
              <w:top w:val="nil"/>
              <w:left w:val="nil"/>
              <w:bottom w:val="nil"/>
              <w:right w:val="nil"/>
            </w:tcBorders>
            <w:vAlign w:val="bottom"/>
          </w:tcPr>
          <w:p w14:paraId="4673E4B5" w14:textId="423B8011" w:rsidR="00354B60" w:rsidRPr="003A3B46" w:rsidRDefault="00D55CF2" w:rsidP="00354B60">
            <w:pPr>
              <w:pBdr>
                <w:bottom w:val="single" w:sz="4" w:space="1" w:color="auto"/>
              </w:pBdr>
              <w:tabs>
                <w:tab w:val="decimal" w:pos="777"/>
              </w:tabs>
              <w:rPr>
                <w:rFonts w:ascii="Angsana New" w:eastAsia="AngsanaUPC" w:hAnsi="Angsana New" w:cs="Angsana New"/>
              </w:rPr>
            </w:pPr>
            <w:r>
              <w:rPr>
                <w:rFonts w:ascii="Angsana New" w:eastAsia="AngsanaUPC" w:hAnsi="Angsana New" w:cs="Angsana New"/>
              </w:rPr>
              <w:t>26,241</w:t>
            </w:r>
          </w:p>
        </w:tc>
        <w:tc>
          <w:tcPr>
            <w:tcW w:w="1080" w:type="dxa"/>
            <w:tcBorders>
              <w:top w:val="nil"/>
              <w:left w:val="nil"/>
              <w:bottom w:val="nil"/>
              <w:right w:val="nil"/>
            </w:tcBorders>
          </w:tcPr>
          <w:p w14:paraId="6719DBD4" w14:textId="18AD87C3" w:rsidR="00354B60" w:rsidRPr="003A3B46" w:rsidRDefault="0021438D" w:rsidP="00354B60">
            <w:pPr>
              <w:pBdr>
                <w:bottom w:val="single" w:sz="4" w:space="1" w:color="auto"/>
              </w:pBdr>
              <w:tabs>
                <w:tab w:val="decimal" w:pos="777"/>
              </w:tabs>
              <w:rPr>
                <w:rFonts w:ascii="Angsana New" w:eastAsia="AngsanaUPC" w:hAnsi="Angsana New" w:cs="Angsana New"/>
              </w:rPr>
            </w:pPr>
            <w:r>
              <w:rPr>
                <w:rFonts w:ascii="Angsana New" w:eastAsia="AngsanaUPC" w:hAnsi="Angsana New" w:cs="Angsana New"/>
              </w:rPr>
              <w:t>245,045</w:t>
            </w:r>
          </w:p>
        </w:tc>
        <w:tc>
          <w:tcPr>
            <w:tcW w:w="1080" w:type="dxa"/>
            <w:tcBorders>
              <w:top w:val="nil"/>
              <w:left w:val="nil"/>
              <w:bottom w:val="nil"/>
              <w:right w:val="nil"/>
            </w:tcBorders>
            <w:vAlign w:val="bottom"/>
          </w:tcPr>
          <w:p w14:paraId="66133951" w14:textId="3C369626" w:rsidR="00354B60" w:rsidRPr="003A3B46" w:rsidRDefault="008723D1" w:rsidP="00354B60">
            <w:pPr>
              <w:pBdr>
                <w:bottom w:val="single" w:sz="4" w:space="1" w:color="auto"/>
              </w:pBdr>
              <w:tabs>
                <w:tab w:val="decimal" w:pos="777"/>
              </w:tabs>
              <w:rPr>
                <w:rFonts w:ascii="Angsana New" w:eastAsia="AngsanaUPC" w:hAnsi="Angsana New" w:cs="Angsana New"/>
              </w:rPr>
            </w:pPr>
            <w:r>
              <w:rPr>
                <w:rFonts w:ascii="Angsana New" w:eastAsia="AngsanaUPC" w:hAnsi="Angsana New" w:cs="Angsana New"/>
              </w:rPr>
              <w:t>716,726</w:t>
            </w:r>
          </w:p>
        </w:tc>
      </w:tr>
      <w:tr w:rsidR="003E0D28" w:rsidRPr="008D644F" w14:paraId="5348C921" w14:textId="77777777" w:rsidTr="00045344">
        <w:tc>
          <w:tcPr>
            <w:tcW w:w="2880" w:type="dxa"/>
            <w:tcBorders>
              <w:top w:val="nil"/>
              <w:left w:val="nil"/>
              <w:bottom w:val="nil"/>
              <w:right w:val="nil"/>
            </w:tcBorders>
          </w:tcPr>
          <w:p w14:paraId="09388619" w14:textId="2827DEF5" w:rsidR="003E0D28" w:rsidRPr="003A3B46" w:rsidRDefault="003E0D28" w:rsidP="003A3B46">
            <w:pPr>
              <w:tabs>
                <w:tab w:val="center" w:pos="8010"/>
              </w:tabs>
              <w:ind w:left="162" w:right="-43" w:hanging="119"/>
              <w:jc w:val="both"/>
              <w:rPr>
                <w:rFonts w:ascii="Angsana New" w:hAnsi="Angsana New" w:cs="Angsana New"/>
                <w:b/>
                <w:bCs/>
                <w:cs/>
              </w:rPr>
            </w:pPr>
            <w:r w:rsidRPr="003A3B46">
              <w:rPr>
                <w:rFonts w:ascii="Angsana New" w:hAnsi="Angsana New" w:cs="Angsana New" w:hint="cs"/>
                <w:b/>
                <w:bCs/>
                <w:cs/>
              </w:rPr>
              <w:t>ค่าเสื่อมราคาสะสม</w:t>
            </w:r>
          </w:p>
        </w:tc>
        <w:tc>
          <w:tcPr>
            <w:tcW w:w="1080" w:type="dxa"/>
            <w:tcBorders>
              <w:top w:val="nil"/>
              <w:left w:val="nil"/>
              <w:bottom w:val="nil"/>
              <w:right w:val="nil"/>
            </w:tcBorders>
          </w:tcPr>
          <w:p w14:paraId="587D27E6" w14:textId="77777777" w:rsidR="003E0D28" w:rsidRPr="003A3B46" w:rsidRDefault="003E0D28" w:rsidP="003A3B46">
            <w:pPr>
              <w:tabs>
                <w:tab w:val="decimal" w:pos="777"/>
              </w:tabs>
              <w:rPr>
                <w:rFonts w:ascii="Angsana New" w:eastAsia="AngsanaUPC" w:hAnsi="Angsana New" w:cs="Angsana New"/>
              </w:rPr>
            </w:pPr>
          </w:p>
        </w:tc>
        <w:tc>
          <w:tcPr>
            <w:tcW w:w="1080" w:type="dxa"/>
            <w:tcBorders>
              <w:top w:val="nil"/>
              <w:left w:val="nil"/>
              <w:bottom w:val="nil"/>
              <w:right w:val="nil"/>
            </w:tcBorders>
            <w:vAlign w:val="bottom"/>
          </w:tcPr>
          <w:p w14:paraId="547092F2" w14:textId="77777777" w:rsidR="003E0D28" w:rsidRPr="003A3B46" w:rsidRDefault="003E0D28" w:rsidP="003A3B46">
            <w:pPr>
              <w:tabs>
                <w:tab w:val="decimal" w:pos="777"/>
              </w:tabs>
              <w:rPr>
                <w:rFonts w:ascii="Angsana New" w:eastAsia="AngsanaUPC" w:hAnsi="Angsana New" w:cs="Angsana New"/>
              </w:rPr>
            </w:pPr>
          </w:p>
        </w:tc>
        <w:tc>
          <w:tcPr>
            <w:tcW w:w="1080" w:type="dxa"/>
            <w:gridSpan w:val="2"/>
            <w:tcBorders>
              <w:top w:val="nil"/>
              <w:left w:val="nil"/>
              <w:bottom w:val="nil"/>
              <w:right w:val="nil"/>
            </w:tcBorders>
            <w:vAlign w:val="bottom"/>
          </w:tcPr>
          <w:p w14:paraId="7DC2396F" w14:textId="77777777" w:rsidR="003E0D28" w:rsidRPr="003A3B46" w:rsidRDefault="003E0D28" w:rsidP="003A3B46">
            <w:pPr>
              <w:tabs>
                <w:tab w:val="decimal" w:pos="777"/>
                <w:tab w:val="decimal" w:pos="975"/>
              </w:tabs>
              <w:rPr>
                <w:rFonts w:ascii="Angsana New" w:eastAsia="AngsanaUPC" w:hAnsi="Angsana New" w:cs="Angsana New"/>
              </w:rPr>
            </w:pPr>
          </w:p>
        </w:tc>
        <w:tc>
          <w:tcPr>
            <w:tcW w:w="1080" w:type="dxa"/>
            <w:tcBorders>
              <w:top w:val="nil"/>
              <w:left w:val="nil"/>
              <w:bottom w:val="nil"/>
              <w:right w:val="nil"/>
            </w:tcBorders>
            <w:vAlign w:val="bottom"/>
          </w:tcPr>
          <w:p w14:paraId="1F224A44" w14:textId="77777777" w:rsidR="003E0D28" w:rsidRPr="003A3B46" w:rsidRDefault="003E0D28" w:rsidP="003A3B46">
            <w:pPr>
              <w:tabs>
                <w:tab w:val="decimal" w:pos="777"/>
              </w:tabs>
              <w:rPr>
                <w:rFonts w:ascii="Angsana New" w:eastAsia="AngsanaUPC" w:hAnsi="Angsana New" w:cs="Angsana New"/>
              </w:rPr>
            </w:pPr>
          </w:p>
        </w:tc>
        <w:tc>
          <w:tcPr>
            <w:tcW w:w="1080" w:type="dxa"/>
            <w:tcBorders>
              <w:top w:val="nil"/>
              <w:left w:val="nil"/>
              <w:bottom w:val="nil"/>
              <w:right w:val="nil"/>
            </w:tcBorders>
          </w:tcPr>
          <w:p w14:paraId="0187DEC2" w14:textId="77777777" w:rsidR="003E0D28" w:rsidRPr="003A3B46" w:rsidRDefault="003E0D28" w:rsidP="003A3B46">
            <w:pPr>
              <w:tabs>
                <w:tab w:val="decimal" w:pos="777"/>
              </w:tabs>
              <w:rPr>
                <w:rFonts w:ascii="Angsana New" w:eastAsia="AngsanaUPC" w:hAnsi="Angsana New" w:cs="Angsana New"/>
              </w:rPr>
            </w:pPr>
          </w:p>
        </w:tc>
        <w:tc>
          <w:tcPr>
            <w:tcW w:w="1080" w:type="dxa"/>
            <w:tcBorders>
              <w:top w:val="nil"/>
              <w:left w:val="nil"/>
              <w:bottom w:val="nil"/>
              <w:right w:val="nil"/>
            </w:tcBorders>
            <w:vAlign w:val="bottom"/>
          </w:tcPr>
          <w:p w14:paraId="547979F7" w14:textId="77777777" w:rsidR="003E0D28" w:rsidRPr="003A3B46" w:rsidRDefault="003E0D28" w:rsidP="003A3B46">
            <w:pPr>
              <w:tabs>
                <w:tab w:val="decimal" w:pos="777"/>
              </w:tabs>
              <w:rPr>
                <w:rFonts w:ascii="Angsana New" w:eastAsia="AngsanaUPC" w:hAnsi="Angsana New" w:cs="Angsana New"/>
              </w:rPr>
            </w:pPr>
          </w:p>
        </w:tc>
      </w:tr>
      <w:tr w:rsidR="004410AA" w:rsidRPr="008D644F" w14:paraId="7032EAB6" w14:textId="77777777" w:rsidTr="00045344">
        <w:tc>
          <w:tcPr>
            <w:tcW w:w="2880" w:type="dxa"/>
            <w:tcBorders>
              <w:top w:val="nil"/>
              <w:left w:val="nil"/>
              <w:bottom w:val="nil"/>
              <w:right w:val="nil"/>
            </w:tcBorders>
          </w:tcPr>
          <w:p w14:paraId="2A58D879" w14:textId="23D89EC9" w:rsidR="004410AA" w:rsidRPr="003A3B46" w:rsidRDefault="004410AA" w:rsidP="004410AA">
            <w:pPr>
              <w:tabs>
                <w:tab w:val="left" w:pos="132"/>
                <w:tab w:val="center" w:pos="8010"/>
              </w:tabs>
              <w:ind w:left="162" w:right="-43" w:hanging="119"/>
              <w:jc w:val="both"/>
              <w:rPr>
                <w:rFonts w:ascii="Angsana New" w:hAnsi="Angsana New" w:cs="Angsana New"/>
              </w:rPr>
            </w:pPr>
            <w:r w:rsidRPr="003A3B46">
              <w:rPr>
                <w:rFonts w:ascii="Angsana New" w:hAnsi="Angsana New" w:cs="Angsana New" w:hint="cs"/>
                <w:cs/>
              </w:rPr>
              <w:t xml:space="preserve">ณ วันที่ </w:t>
            </w:r>
            <w:r w:rsidRPr="003A3B46">
              <w:rPr>
                <w:rFonts w:ascii="Angsana New" w:hAnsi="Angsana New" w:cs="Angsana New" w:hint="cs"/>
              </w:rPr>
              <w:t xml:space="preserve">1 </w:t>
            </w:r>
            <w:r w:rsidRPr="003A3B46">
              <w:rPr>
                <w:rFonts w:ascii="Angsana New" w:hAnsi="Angsana New" w:cs="Angsana New" w:hint="cs"/>
                <w:cs/>
              </w:rPr>
              <w:t xml:space="preserve">มกราคม </w:t>
            </w:r>
            <w:r w:rsidRPr="003A3B46">
              <w:rPr>
                <w:rFonts w:ascii="Angsana New" w:hAnsi="Angsana New" w:cs="Angsana New" w:hint="cs"/>
              </w:rPr>
              <w:t>256</w:t>
            </w:r>
            <w:r>
              <w:rPr>
                <w:rFonts w:ascii="Angsana New" w:hAnsi="Angsana New" w:cs="Angsana New"/>
              </w:rPr>
              <w:t>6</w:t>
            </w:r>
          </w:p>
        </w:tc>
        <w:tc>
          <w:tcPr>
            <w:tcW w:w="1080" w:type="dxa"/>
            <w:tcBorders>
              <w:top w:val="nil"/>
              <w:left w:val="nil"/>
              <w:bottom w:val="nil"/>
              <w:right w:val="nil"/>
            </w:tcBorders>
          </w:tcPr>
          <w:p w14:paraId="2D75597F" w14:textId="3DCA3EDF" w:rsidR="004410AA" w:rsidRPr="003A3B46" w:rsidRDefault="004410AA" w:rsidP="004410AA">
            <w:pPr>
              <w:tabs>
                <w:tab w:val="decimal" w:pos="777"/>
              </w:tabs>
              <w:rPr>
                <w:rFonts w:ascii="Angsana New" w:eastAsia="AngsanaUPC" w:hAnsi="Angsana New" w:cs="Angsana New"/>
              </w:rPr>
            </w:pPr>
            <w:r w:rsidRPr="003A3B46">
              <w:rPr>
                <w:rFonts w:ascii="Angsana New" w:eastAsia="AngsanaUPC" w:hAnsi="Angsana New" w:cs="Angsana New" w:hint="cs"/>
              </w:rPr>
              <w:t>2,715</w:t>
            </w:r>
          </w:p>
        </w:tc>
        <w:tc>
          <w:tcPr>
            <w:tcW w:w="1080" w:type="dxa"/>
            <w:tcBorders>
              <w:top w:val="nil"/>
              <w:left w:val="nil"/>
              <w:bottom w:val="nil"/>
              <w:right w:val="nil"/>
            </w:tcBorders>
            <w:vAlign w:val="bottom"/>
          </w:tcPr>
          <w:p w14:paraId="09F7382E" w14:textId="70232DAA" w:rsidR="004410AA" w:rsidRPr="003A3B46" w:rsidRDefault="004410AA" w:rsidP="004410AA">
            <w:pPr>
              <w:tabs>
                <w:tab w:val="decimal" w:pos="777"/>
              </w:tabs>
              <w:rPr>
                <w:rFonts w:ascii="Angsana New" w:eastAsia="AngsanaUPC" w:hAnsi="Angsana New" w:cs="Angsana New"/>
              </w:rPr>
            </w:pPr>
            <w:r w:rsidRPr="003A3B46">
              <w:rPr>
                <w:rFonts w:ascii="Angsana New" w:eastAsia="AngsanaUPC" w:hAnsi="Angsana New" w:cs="Angsana New" w:hint="cs"/>
              </w:rPr>
              <w:t>20</w:t>
            </w:r>
            <w:r w:rsidRPr="003A3B46">
              <w:rPr>
                <w:rFonts w:ascii="Angsana New" w:eastAsia="AngsanaUPC" w:hAnsi="Angsana New" w:cs="Angsana New"/>
              </w:rPr>
              <w:t>5</w:t>
            </w:r>
            <w:r w:rsidRPr="003A3B46">
              <w:rPr>
                <w:rFonts w:ascii="Angsana New" w:eastAsia="AngsanaUPC" w:hAnsi="Angsana New" w:cs="Angsana New" w:hint="cs"/>
              </w:rPr>
              <w:t>,357</w:t>
            </w:r>
          </w:p>
        </w:tc>
        <w:tc>
          <w:tcPr>
            <w:tcW w:w="1080" w:type="dxa"/>
            <w:gridSpan w:val="2"/>
            <w:tcBorders>
              <w:top w:val="nil"/>
              <w:left w:val="nil"/>
              <w:bottom w:val="nil"/>
              <w:right w:val="nil"/>
            </w:tcBorders>
            <w:vAlign w:val="bottom"/>
          </w:tcPr>
          <w:p w14:paraId="6C32E46C" w14:textId="43412CFA" w:rsidR="004410AA" w:rsidRPr="003A3B46" w:rsidRDefault="004410AA" w:rsidP="004410AA">
            <w:pPr>
              <w:tabs>
                <w:tab w:val="decimal" w:pos="777"/>
              </w:tabs>
              <w:rPr>
                <w:rFonts w:ascii="Angsana New" w:eastAsia="AngsanaUPC" w:hAnsi="Angsana New" w:cs="Angsana New"/>
              </w:rPr>
            </w:pPr>
            <w:r w:rsidRPr="003A3B46">
              <w:rPr>
                <w:rFonts w:ascii="Angsana New" w:eastAsia="AngsanaUPC" w:hAnsi="Angsana New" w:cs="Angsana New" w:hint="cs"/>
              </w:rPr>
              <w:t>31,040</w:t>
            </w:r>
          </w:p>
        </w:tc>
        <w:tc>
          <w:tcPr>
            <w:tcW w:w="1080" w:type="dxa"/>
            <w:tcBorders>
              <w:top w:val="nil"/>
              <w:left w:val="nil"/>
              <w:bottom w:val="nil"/>
              <w:right w:val="nil"/>
            </w:tcBorders>
            <w:vAlign w:val="bottom"/>
          </w:tcPr>
          <w:p w14:paraId="7771E769" w14:textId="32BB6F2A" w:rsidR="004410AA" w:rsidRPr="003A3B46" w:rsidRDefault="004410AA" w:rsidP="004410AA">
            <w:pPr>
              <w:tabs>
                <w:tab w:val="decimal" w:pos="777"/>
              </w:tabs>
              <w:rPr>
                <w:rFonts w:ascii="Angsana New" w:eastAsia="AngsanaUPC" w:hAnsi="Angsana New" w:cs="Angsana New"/>
              </w:rPr>
            </w:pPr>
            <w:r w:rsidRPr="003A3B46">
              <w:rPr>
                <w:rFonts w:ascii="Angsana New" w:eastAsia="AngsanaUPC" w:hAnsi="Angsana New" w:cs="Angsana New" w:hint="cs"/>
              </w:rPr>
              <w:t>9,783</w:t>
            </w:r>
          </w:p>
        </w:tc>
        <w:tc>
          <w:tcPr>
            <w:tcW w:w="1080" w:type="dxa"/>
            <w:tcBorders>
              <w:top w:val="nil"/>
              <w:left w:val="nil"/>
              <w:bottom w:val="nil"/>
              <w:right w:val="nil"/>
            </w:tcBorders>
          </w:tcPr>
          <w:p w14:paraId="67C7A1CD" w14:textId="4DE29CCD" w:rsidR="004410AA" w:rsidRPr="003A3B46" w:rsidRDefault="004410AA" w:rsidP="004410AA">
            <w:pPr>
              <w:tabs>
                <w:tab w:val="decimal" w:pos="777"/>
              </w:tabs>
              <w:rPr>
                <w:rFonts w:ascii="Angsana New" w:eastAsia="AngsanaUPC" w:hAnsi="Angsana New" w:cs="Angsana New"/>
              </w:rPr>
            </w:pPr>
            <w:r w:rsidRPr="003A3B46">
              <w:rPr>
                <w:rFonts w:ascii="Angsana New" w:eastAsia="AngsanaUPC" w:hAnsi="Angsana New" w:cs="Angsana New" w:hint="cs"/>
              </w:rPr>
              <w:t>-</w:t>
            </w:r>
          </w:p>
        </w:tc>
        <w:tc>
          <w:tcPr>
            <w:tcW w:w="1080" w:type="dxa"/>
            <w:tcBorders>
              <w:top w:val="nil"/>
              <w:left w:val="nil"/>
              <w:bottom w:val="nil"/>
              <w:right w:val="nil"/>
            </w:tcBorders>
            <w:vAlign w:val="bottom"/>
          </w:tcPr>
          <w:p w14:paraId="70971CA5" w14:textId="479D8CA9" w:rsidR="004410AA" w:rsidRPr="003A3B46" w:rsidRDefault="004410AA" w:rsidP="004410AA">
            <w:pPr>
              <w:tabs>
                <w:tab w:val="decimal" w:pos="777"/>
              </w:tabs>
              <w:rPr>
                <w:rFonts w:ascii="Angsana New" w:eastAsia="AngsanaUPC" w:hAnsi="Angsana New" w:cs="Angsana New"/>
              </w:rPr>
            </w:pPr>
            <w:r w:rsidRPr="003A3B46">
              <w:rPr>
                <w:rFonts w:ascii="Angsana New" w:eastAsia="AngsanaUPC" w:hAnsi="Angsana New" w:cs="Angsana New" w:hint="cs"/>
              </w:rPr>
              <w:t>248,895</w:t>
            </w:r>
          </w:p>
        </w:tc>
      </w:tr>
      <w:tr w:rsidR="004410AA" w:rsidRPr="008D644F" w14:paraId="180B0C16" w14:textId="77777777" w:rsidTr="00045344">
        <w:tc>
          <w:tcPr>
            <w:tcW w:w="2880" w:type="dxa"/>
            <w:tcBorders>
              <w:top w:val="nil"/>
              <w:left w:val="nil"/>
              <w:bottom w:val="nil"/>
              <w:right w:val="nil"/>
            </w:tcBorders>
          </w:tcPr>
          <w:p w14:paraId="6C634339" w14:textId="77777777" w:rsidR="004410AA" w:rsidRPr="003A3B46" w:rsidRDefault="004410AA" w:rsidP="004410AA">
            <w:pPr>
              <w:tabs>
                <w:tab w:val="left" w:pos="132"/>
                <w:tab w:val="center" w:pos="8010"/>
              </w:tabs>
              <w:ind w:left="162" w:right="-43" w:hanging="119"/>
              <w:jc w:val="both"/>
              <w:rPr>
                <w:rFonts w:ascii="Angsana New" w:hAnsi="Angsana New" w:cs="Angsana New"/>
              </w:rPr>
            </w:pPr>
            <w:r w:rsidRPr="003A3B46">
              <w:rPr>
                <w:rFonts w:ascii="Angsana New" w:hAnsi="Angsana New" w:cs="Angsana New" w:hint="cs"/>
                <w:cs/>
              </w:rPr>
              <w:t>ค่าเสื่อมราคาสำหรับปี</w:t>
            </w:r>
          </w:p>
        </w:tc>
        <w:tc>
          <w:tcPr>
            <w:tcW w:w="1080" w:type="dxa"/>
            <w:tcBorders>
              <w:top w:val="nil"/>
              <w:left w:val="nil"/>
              <w:bottom w:val="nil"/>
              <w:right w:val="nil"/>
            </w:tcBorders>
          </w:tcPr>
          <w:p w14:paraId="3716CC55" w14:textId="20E4FDA7" w:rsidR="004410AA" w:rsidRPr="003A3B46" w:rsidRDefault="004410AA" w:rsidP="004410AA">
            <w:pPr>
              <w:tabs>
                <w:tab w:val="decimal" w:pos="777"/>
              </w:tabs>
              <w:rPr>
                <w:rFonts w:ascii="Angsana New" w:eastAsia="AngsanaUPC" w:hAnsi="Angsana New" w:cs="Angsana New"/>
              </w:rPr>
            </w:pPr>
            <w:r w:rsidRPr="00FD3DE8">
              <w:rPr>
                <w:rFonts w:ascii="Angsana New" w:eastAsia="AngsanaUPC" w:hAnsi="Angsana New" w:cs="Angsana New"/>
              </w:rPr>
              <w:t>1,332</w:t>
            </w:r>
          </w:p>
        </w:tc>
        <w:tc>
          <w:tcPr>
            <w:tcW w:w="1080" w:type="dxa"/>
            <w:tcBorders>
              <w:top w:val="nil"/>
              <w:left w:val="nil"/>
              <w:bottom w:val="nil"/>
              <w:right w:val="nil"/>
            </w:tcBorders>
            <w:vAlign w:val="bottom"/>
          </w:tcPr>
          <w:p w14:paraId="00A99EA4" w14:textId="3A802261" w:rsidR="004410AA" w:rsidRPr="003A3B46" w:rsidRDefault="004410AA" w:rsidP="004410AA">
            <w:pPr>
              <w:tabs>
                <w:tab w:val="decimal" w:pos="777"/>
              </w:tabs>
              <w:rPr>
                <w:rFonts w:ascii="Angsana New" w:eastAsia="AngsanaUPC" w:hAnsi="Angsana New" w:cs="Angsana New"/>
              </w:rPr>
            </w:pPr>
            <w:r w:rsidRPr="00180ED1">
              <w:rPr>
                <w:rFonts w:ascii="Angsana New" w:eastAsia="AngsanaUPC" w:hAnsi="Angsana New" w:cs="Angsana New"/>
              </w:rPr>
              <w:t>37,116</w:t>
            </w:r>
          </w:p>
        </w:tc>
        <w:tc>
          <w:tcPr>
            <w:tcW w:w="1080" w:type="dxa"/>
            <w:gridSpan w:val="2"/>
            <w:tcBorders>
              <w:top w:val="nil"/>
              <w:left w:val="nil"/>
              <w:bottom w:val="nil"/>
              <w:right w:val="nil"/>
            </w:tcBorders>
            <w:vAlign w:val="bottom"/>
          </w:tcPr>
          <w:p w14:paraId="0637B12E" w14:textId="69EAFFA0" w:rsidR="004410AA" w:rsidRPr="003A3B46" w:rsidRDefault="004410AA" w:rsidP="004410AA">
            <w:pPr>
              <w:tabs>
                <w:tab w:val="decimal" w:pos="777"/>
              </w:tabs>
              <w:rPr>
                <w:rFonts w:ascii="Angsana New" w:eastAsia="AngsanaUPC" w:hAnsi="Angsana New" w:cs="Angsana New"/>
              </w:rPr>
            </w:pPr>
            <w:r w:rsidRPr="00532EB3">
              <w:rPr>
                <w:rFonts w:ascii="Angsana New" w:eastAsia="AngsanaUPC" w:hAnsi="Angsana New" w:cs="Angsana New"/>
              </w:rPr>
              <w:t>8,215</w:t>
            </w:r>
          </w:p>
        </w:tc>
        <w:tc>
          <w:tcPr>
            <w:tcW w:w="1080" w:type="dxa"/>
            <w:tcBorders>
              <w:top w:val="nil"/>
              <w:left w:val="nil"/>
              <w:bottom w:val="nil"/>
              <w:right w:val="nil"/>
            </w:tcBorders>
            <w:vAlign w:val="bottom"/>
          </w:tcPr>
          <w:p w14:paraId="2194DCA6" w14:textId="5BC5C411" w:rsidR="004410AA" w:rsidRPr="003A3B46" w:rsidRDefault="004410AA" w:rsidP="004410AA">
            <w:pPr>
              <w:tabs>
                <w:tab w:val="decimal" w:pos="777"/>
              </w:tabs>
              <w:rPr>
                <w:rFonts w:ascii="Angsana New" w:eastAsia="AngsanaUPC" w:hAnsi="Angsana New" w:cs="Angsana New"/>
              </w:rPr>
            </w:pPr>
            <w:r w:rsidRPr="00532EB3">
              <w:rPr>
                <w:rFonts w:ascii="Angsana New" w:eastAsia="AngsanaUPC" w:hAnsi="Angsana New" w:cs="Angsana New"/>
              </w:rPr>
              <w:t>6,371</w:t>
            </w:r>
          </w:p>
        </w:tc>
        <w:tc>
          <w:tcPr>
            <w:tcW w:w="1080" w:type="dxa"/>
            <w:tcBorders>
              <w:top w:val="nil"/>
              <w:left w:val="nil"/>
              <w:bottom w:val="nil"/>
              <w:right w:val="nil"/>
            </w:tcBorders>
          </w:tcPr>
          <w:p w14:paraId="66E18E59" w14:textId="08A130A4" w:rsidR="004410AA" w:rsidRPr="003A3B46" w:rsidRDefault="004410AA" w:rsidP="004410AA">
            <w:pPr>
              <w:tabs>
                <w:tab w:val="decimal" w:pos="777"/>
              </w:tabs>
              <w:rPr>
                <w:rFonts w:ascii="Angsana New" w:eastAsia="AngsanaUPC" w:hAnsi="Angsana New" w:cs="Angsana New"/>
              </w:rPr>
            </w:pPr>
            <w:r w:rsidRPr="003A3B46">
              <w:rPr>
                <w:rFonts w:ascii="Angsana New" w:eastAsia="AngsanaUPC" w:hAnsi="Angsana New" w:cs="Angsana New" w:hint="cs"/>
              </w:rPr>
              <w:t>-</w:t>
            </w:r>
          </w:p>
        </w:tc>
        <w:tc>
          <w:tcPr>
            <w:tcW w:w="1080" w:type="dxa"/>
            <w:tcBorders>
              <w:top w:val="nil"/>
              <w:left w:val="nil"/>
              <w:bottom w:val="nil"/>
              <w:right w:val="nil"/>
            </w:tcBorders>
            <w:vAlign w:val="bottom"/>
          </w:tcPr>
          <w:p w14:paraId="761ED62A" w14:textId="1756236F" w:rsidR="004410AA" w:rsidRPr="003A3B46" w:rsidRDefault="004410AA" w:rsidP="004410AA">
            <w:pPr>
              <w:tabs>
                <w:tab w:val="decimal" w:pos="777"/>
              </w:tabs>
              <w:rPr>
                <w:rFonts w:ascii="Angsana New" w:eastAsia="AngsanaUPC" w:hAnsi="Angsana New" w:cs="Angsana New"/>
              </w:rPr>
            </w:pPr>
            <w:r w:rsidRPr="00EA4B70">
              <w:rPr>
                <w:rFonts w:ascii="Angsana New" w:eastAsia="AngsanaUPC" w:hAnsi="Angsana New" w:cs="Angsana New"/>
              </w:rPr>
              <w:t>53,034</w:t>
            </w:r>
          </w:p>
        </w:tc>
      </w:tr>
      <w:tr w:rsidR="004410AA" w:rsidRPr="008D644F" w14:paraId="63A9CEFD" w14:textId="77777777" w:rsidTr="00955D1A">
        <w:tc>
          <w:tcPr>
            <w:tcW w:w="2880" w:type="dxa"/>
            <w:tcBorders>
              <w:top w:val="nil"/>
              <w:left w:val="nil"/>
              <w:bottom w:val="nil"/>
              <w:right w:val="nil"/>
            </w:tcBorders>
          </w:tcPr>
          <w:p w14:paraId="2EF15289" w14:textId="77777777" w:rsidR="004410AA" w:rsidRPr="003A3B46" w:rsidRDefault="004410AA" w:rsidP="004410AA">
            <w:pPr>
              <w:tabs>
                <w:tab w:val="left" w:pos="132"/>
                <w:tab w:val="center" w:pos="8010"/>
              </w:tabs>
              <w:ind w:left="162" w:right="-43" w:hanging="119"/>
              <w:jc w:val="both"/>
              <w:rPr>
                <w:rFonts w:ascii="Angsana New" w:hAnsi="Angsana New" w:cs="Angsana New"/>
              </w:rPr>
            </w:pPr>
            <w:r w:rsidRPr="003A3B46">
              <w:rPr>
                <w:rFonts w:ascii="Angsana New" w:hAnsi="Angsana New" w:cs="Angsana New" w:hint="cs"/>
                <w:cs/>
              </w:rPr>
              <w:t>ค่าเสื่อมราคาสะสมสำหรับส่วนที่</w:t>
            </w:r>
          </w:p>
          <w:p w14:paraId="4D2B5270" w14:textId="4F13C30B" w:rsidR="004410AA" w:rsidRPr="003A3B46" w:rsidRDefault="004410AA" w:rsidP="004410AA">
            <w:pPr>
              <w:tabs>
                <w:tab w:val="left" w:pos="132"/>
                <w:tab w:val="center" w:pos="8010"/>
              </w:tabs>
              <w:ind w:left="162" w:right="-43" w:hanging="119"/>
              <w:jc w:val="both"/>
              <w:rPr>
                <w:rFonts w:ascii="Angsana New" w:hAnsi="Angsana New" w:cs="Angsana New"/>
                <w:cs/>
              </w:rPr>
            </w:pPr>
            <w:r w:rsidRPr="003A3B46">
              <w:rPr>
                <w:rFonts w:ascii="Angsana New" w:hAnsi="Angsana New" w:cs="Angsana New" w:hint="cs"/>
                <w:cs/>
              </w:rPr>
              <w:t xml:space="preserve">   จำหน่าย</w:t>
            </w:r>
            <w:r w:rsidRPr="003A3B46">
              <w:rPr>
                <w:rFonts w:ascii="Angsana New" w:hAnsi="Angsana New" w:cs="Angsana New"/>
              </w:rPr>
              <w:t>/</w:t>
            </w:r>
            <w:r w:rsidRPr="003A3B46">
              <w:rPr>
                <w:rFonts w:ascii="Angsana New" w:hAnsi="Angsana New" w:cs="Angsana New" w:hint="cs"/>
                <w:cs/>
              </w:rPr>
              <w:t xml:space="preserve">ตัดจำหน่าย                    </w:t>
            </w:r>
          </w:p>
        </w:tc>
        <w:tc>
          <w:tcPr>
            <w:tcW w:w="1080" w:type="dxa"/>
            <w:tcBorders>
              <w:top w:val="nil"/>
              <w:left w:val="nil"/>
              <w:bottom w:val="nil"/>
              <w:right w:val="nil"/>
            </w:tcBorders>
          </w:tcPr>
          <w:p w14:paraId="573A6286" w14:textId="77777777" w:rsidR="004410AA" w:rsidRPr="003A3B46" w:rsidRDefault="004410AA" w:rsidP="004410AA">
            <w:pPr>
              <w:pBdr>
                <w:bottom w:val="single" w:sz="4" w:space="1" w:color="auto"/>
              </w:pBdr>
              <w:tabs>
                <w:tab w:val="decimal" w:pos="777"/>
              </w:tabs>
              <w:rPr>
                <w:rFonts w:ascii="Angsana New" w:eastAsia="AngsanaUPC" w:hAnsi="Angsana New" w:cs="Angsana New"/>
              </w:rPr>
            </w:pPr>
          </w:p>
          <w:p w14:paraId="1A815419" w14:textId="75E287C4" w:rsidR="004410AA" w:rsidRPr="003A3B46" w:rsidRDefault="004410AA" w:rsidP="004410AA">
            <w:pPr>
              <w:pBdr>
                <w:bottom w:val="single" w:sz="4" w:space="1" w:color="auto"/>
              </w:pBdr>
              <w:tabs>
                <w:tab w:val="decimal" w:pos="777"/>
              </w:tabs>
              <w:rPr>
                <w:rFonts w:ascii="Angsana New" w:eastAsia="AngsanaUPC" w:hAnsi="Angsana New" w:cs="Angsana New"/>
              </w:rPr>
            </w:pPr>
            <w:r w:rsidRPr="003A3B46">
              <w:rPr>
                <w:rFonts w:ascii="Angsana New" w:eastAsia="AngsanaUPC" w:hAnsi="Angsana New" w:cs="Angsana New" w:hint="cs"/>
              </w:rPr>
              <w:t>-</w:t>
            </w:r>
          </w:p>
        </w:tc>
        <w:tc>
          <w:tcPr>
            <w:tcW w:w="1080" w:type="dxa"/>
            <w:tcBorders>
              <w:top w:val="nil"/>
              <w:left w:val="nil"/>
              <w:bottom w:val="nil"/>
              <w:right w:val="nil"/>
            </w:tcBorders>
            <w:vAlign w:val="bottom"/>
          </w:tcPr>
          <w:p w14:paraId="6E84077D" w14:textId="48F6CB65" w:rsidR="004410AA" w:rsidRPr="003A3B46" w:rsidRDefault="004410AA" w:rsidP="004410AA">
            <w:pPr>
              <w:pBdr>
                <w:bottom w:val="single" w:sz="4" w:space="1" w:color="auto"/>
              </w:pBdr>
              <w:tabs>
                <w:tab w:val="decimal" w:pos="777"/>
              </w:tabs>
              <w:rPr>
                <w:rFonts w:ascii="Angsana New" w:eastAsia="AngsanaUPC" w:hAnsi="Angsana New" w:cs="Angsana New"/>
              </w:rPr>
            </w:pPr>
            <w:r>
              <w:rPr>
                <w:rFonts w:ascii="Angsana New" w:eastAsia="AngsanaUPC" w:hAnsi="Angsana New" w:cs="Angsana New"/>
              </w:rPr>
              <w:t>(9,094)</w:t>
            </w:r>
          </w:p>
        </w:tc>
        <w:tc>
          <w:tcPr>
            <w:tcW w:w="1080" w:type="dxa"/>
            <w:gridSpan w:val="2"/>
            <w:tcBorders>
              <w:top w:val="nil"/>
              <w:left w:val="nil"/>
              <w:bottom w:val="nil"/>
              <w:right w:val="nil"/>
            </w:tcBorders>
            <w:vAlign w:val="bottom"/>
          </w:tcPr>
          <w:p w14:paraId="5A204064" w14:textId="0C0ADC98" w:rsidR="004410AA" w:rsidRPr="003A3B46" w:rsidRDefault="004410AA" w:rsidP="004410AA">
            <w:pPr>
              <w:pBdr>
                <w:bottom w:val="single" w:sz="4" w:space="1" w:color="auto"/>
              </w:pBdr>
              <w:tabs>
                <w:tab w:val="decimal" w:pos="777"/>
              </w:tabs>
              <w:rPr>
                <w:rFonts w:ascii="Angsana New" w:eastAsia="AngsanaUPC" w:hAnsi="Angsana New" w:cs="Angsana New"/>
              </w:rPr>
            </w:pPr>
            <w:r>
              <w:rPr>
                <w:rFonts w:ascii="Angsana New" w:eastAsia="AngsanaUPC" w:hAnsi="Angsana New" w:cs="Angsana New"/>
              </w:rPr>
              <w:t>(</w:t>
            </w:r>
            <w:r w:rsidRPr="005C1F09">
              <w:rPr>
                <w:rFonts w:ascii="Angsana New" w:eastAsia="AngsanaUPC" w:hAnsi="Angsana New" w:cs="Angsana New"/>
              </w:rPr>
              <w:t>340</w:t>
            </w:r>
            <w:r>
              <w:rPr>
                <w:rFonts w:ascii="Angsana New" w:eastAsia="AngsanaUPC" w:hAnsi="Angsana New" w:cs="Angsana New"/>
              </w:rPr>
              <w:t>)</w:t>
            </w:r>
          </w:p>
        </w:tc>
        <w:tc>
          <w:tcPr>
            <w:tcW w:w="1080" w:type="dxa"/>
            <w:tcBorders>
              <w:top w:val="nil"/>
              <w:left w:val="nil"/>
              <w:bottom w:val="nil"/>
              <w:right w:val="nil"/>
            </w:tcBorders>
            <w:vAlign w:val="bottom"/>
          </w:tcPr>
          <w:p w14:paraId="22533171" w14:textId="5827EBB0" w:rsidR="004410AA" w:rsidRPr="003A3B46" w:rsidRDefault="004410AA" w:rsidP="004410AA">
            <w:pPr>
              <w:pBdr>
                <w:bottom w:val="single" w:sz="4" w:space="1" w:color="auto"/>
              </w:pBdr>
              <w:tabs>
                <w:tab w:val="decimal" w:pos="777"/>
              </w:tabs>
              <w:rPr>
                <w:rFonts w:ascii="Angsana New" w:eastAsia="AngsanaUPC" w:hAnsi="Angsana New" w:cs="Angsana New"/>
              </w:rPr>
            </w:pPr>
            <w:r>
              <w:rPr>
                <w:rFonts w:ascii="Angsana New" w:eastAsia="AngsanaUPC" w:hAnsi="Angsana New" w:cs="Angsana New"/>
              </w:rPr>
              <w:t>(</w:t>
            </w:r>
            <w:r w:rsidRPr="00745222">
              <w:rPr>
                <w:rFonts w:ascii="Angsana New" w:eastAsia="AngsanaUPC" w:hAnsi="Angsana New" w:cs="Angsana New"/>
              </w:rPr>
              <w:t>556</w:t>
            </w:r>
            <w:r>
              <w:rPr>
                <w:rFonts w:ascii="Angsana New" w:eastAsia="AngsanaUPC" w:hAnsi="Angsana New" w:cs="Angsana New"/>
              </w:rPr>
              <w:t>)</w:t>
            </w:r>
          </w:p>
        </w:tc>
        <w:tc>
          <w:tcPr>
            <w:tcW w:w="1080" w:type="dxa"/>
            <w:tcBorders>
              <w:top w:val="nil"/>
              <w:left w:val="nil"/>
              <w:bottom w:val="nil"/>
              <w:right w:val="nil"/>
            </w:tcBorders>
          </w:tcPr>
          <w:p w14:paraId="524EDE17" w14:textId="77777777" w:rsidR="004410AA" w:rsidRDefault="004410AA" w:rsidP="004410AA">
            <w:pPr>
              <w:pBdr>
                <w:bottom w:val="single" w:sz="4" w:space="1" w:color="auto"/>
              </w:pBdr>
              <w:tabs>
                <w:tab w:val="decimal" w:pos="777"/>
              </w:tabs>
              <w:rPr>
                <w:rFonts w:ascii="Angsana New" w:eastAsia="AngsanaUPC" w:hAnsi="Angsana New" w:cs="Angsana New"/>
              </w:rPr>
            </w:pPr>
          </w:p>
          <w:p w14:paraId="4DA243D6" w14:textId="36AAF8DD" w:rsidR="004410AA" w:rsidRPr="003A3B46" w:rsidRDefault="004410AA" w:rsidP="004410AA">
            <w:pPr>
              <w:pBdr>
                <w:bottom w:val="single" w:sz="4" w:space="1" w:color="auto"/>
              </w:pBdr>
              <w:tabs>
                <w:tab w:val="decimal" w:pos="777"/>
              </w:tabs>
              <w:rPr>
                <w:rFonts w:ascii="Angsana New" w:eastAsia="AngsanaUPC" w:hAnsi="Angsana New" w:cs="Angsana New"/>
              </w:rPr>
            </w:pPr>
            <w:r w:rsidRPr="003A3B46">
              <w:rPr>
                <w:rFonts w:ascii="Angsana New" w:eastAsia="AngsanaUPC" w:hAnsi="Angsana New" w:cs="Angsana New" w:hint="cs"/>
              </w:rPr>
              <w:t>-</w:t>
            </w:r>
          </w:p>
        </w:tc>
        <w:tc>
          <w:tcPr>
            <w:tcW w:w="1080" w:type="dxa"/>
            <w:tcBorders>
              <w:top w:val="nil"/>
              <w:left w:val="nil"/>
              <w:bottom w:val="nil"/>
              <w:right w:val="nil"/>
            </w:tcBorders>
            <w:vAlign w:val="bottom"/>
          </w:tcPr>
          <w:p w14:paraId="65114C52" w14:textId="7AA47066" w:rsidR="004410AA" w:rsidRPr="003A3B46" w:rsidRDefault="004410AA" w:rsidP="004410AA">
            <w:pPr>
              <w:pBdr>
                <w:bottom w:val="single" w:sz="4" w:space="1" w:color="auto"/>
              </w:pBdr>
              <w:tabs>
                <w:tab w:val="decimal" w:pos="777"/>
              </w:tabs>
              <w:rPr>
                <w:rFonts w:ascii="Angsana New" w:eastAsia="AngsanaUPC" w:hAnsi="Angsana New" w:cs="Angsana New"/>
              </w:rPr>
            </w:pPr>
            <w:r>
              <w:rPr>
                <w:rFonts w:ascii="Angsana New" w:eastAsia="AngsanaUPC" w:hAnsi="Angsana New" w:cs="Angsana New"/>
              </w:rPr>
              <w:t>(9,990)</w:t>
            </w:r>
          </w:p>
        </w:tc>
      </w:tr>
      <w:tr w:rsidR="004410AA" w:rsidRPr="008D644F" w14:paraId="641F8F1F" w14:textId="77777777" w:rsidTr="00045344">
        <w:tc>
          <w:tcPr>
            <w:tcW w:w="2880" w:type="dxa"/>
            <w:tcBorders>
              <w:top w:val="nil"/>
              <w:left w:val="nil"/>
              <w:bottom w:val="nil"/>
              <w:right w:val="nil"/>
            </w:tcBorders>
          </w:tcPr>
          <w:p w14:paraId="04769AA7" w14:textId="4DDE14E5" w:rsidR="004410AA" w:rsidRPr="003A3B46" w:rsidRDefault="004410AA" w:rsidP="004410AA">
            <w:pPr>
              <w:tabs>
                <w:tab w:val="left" w:pos="132"/>
                <w:tab w:val="center" w:pos="8010"/>
              </w:tabs>
              <w:ind w:left="162" w:right="-43" w:hanging="119"/>
              <w:jc w:val="both"/>
              <w:rPr>
                <w:rFonts w:ascii="Angsana New" w:hAnsi="Angsana New" w:cs="Angsana New"/>
                <w:cs/>
              </w:rPr>
            </w:pPr>
            <w:r w:rsidRPr="003A3B46">
              <w:rPr>
                <w:rFonts w:ascii="Angsana New" w:hAnsi="Angsana New" w:cs="Angsana New" w:hint="cs"/>
                <w:cs/>
              </w:rPr>
              <w:t xml:space="preserve">ณ วันที่ </w:t>
            </w:r>
            <w:r w:rsidRPr="003A3B46">
              <w:rPr>
                <w:rFonts w:ascii="Angsana New" w:hAnsi="Angsana New" w:cs="Angsana New" w:hint="cs"/>
              </w:rPr>
              <w:t xml:space="preserve">31 </w:t>
            </w:r>
            <w:r w:rsidRPr="003A3B46">
              <w:rPr>
                <w:rFonts w:ascii="Angsana New" w:hAnsi="Angsana New" w:cs="Angsana New" w:hint="cs"/>
                <w:cs/>
              </w:rPr>
              <w:t>ธันวาคม</w:t>
            </w:r>
            <w:r w:rsidRPr="003A3B46">
              <w:rPr>
                <w:rFonts w:ascii="Angsana New" w:hAnsi="Angsana New" w:cs="Angsana New" w:hint="cs"/>
              </w:rPr>
              <w:t xml:space="preserve"> 256</w:t>
            </w:r>
            <w:r>
              <w:rPr>
                <w:rFonts w:ascii="Angsana New" w:hAnsi="Angsana New" w:cs="Angsana New"/>
              </w:rPr>
              <w:t>6</w:t>
            </w:r>
          </w:p>
        </w:tc>
        <w:tc>
          <w:tcPr>
            <w:tcW w:w="1080" w:type="dxa"/>
            <w:tcBorders>
              <w:top w:val="nil"/>
              <w:left w:val="nil"/>
              <w:bottom w:val="nil"/>
              <w:right w:val="nil"/>
            </w:tcBorders>
          </w:tcPr>
          <w:p w14:paraId="5517AADE" w14:textId="1178E8A0" w:rsidR="004410AA" w:rsidRPr="003A3B46" w:rsidRDefault="004410AA" w:rsidP="004410AA">
            <w:pPr>
              <w:tabs>
                <w:tab w:val="decimal" w:pos="777"/>
              </w:tabs>
              <w:rPr>
                <w:rFonts w:ascii="Angsana New" w:eastAsia="AngsanaUPC" w:hAnsi="Angsana New" w:cs="Angsana New"/>
              </w:rPr>
            </w:pPr>
            <w:r w:rsidRPr="000A7C43">
              <w:rPr>
                <w:rFonts w:ascii="Angsana New" w:eastAsia="AngsanaUPC" w:hAnsi="Angsana New" w:cs="Angsana New"/>
              </w:rPr>
              <w:t>4,047</w:t>
            </w:r>
          </w:p>
        </w:tc>
        <w:tc>
          <w:tcPr>
            <w:tcW w:w="1080" w:type="dxa"/>
            <w:tcBorders>
              <w:top w:val="nil"/>
              <w:left w:val="nil"/>
              <w:bottom w:val="nil"/>
              <w:right w:val="nil"/>
            </w:tcBorders>
            <w:vAlign w:val="bottom"/>
          </w:tcPr>
          <w:p w14:paraId="0802FB51" w14:textId="6681076F" w:rsidR="004410AA" w:rsidRPr="003A3B46" w:rsidRDefault="004410AA" w:rsidP="004410AA">
            <w:pPr>
              <w:tabs>
                <w:tab w:val="decimal" w:pos="777"/>
              </w:tabs>
              <w:rPr>
                <w:rFonts w:ascii="Angsana New" w:eastAsia="AngsanaUPC" w:hAnsi="Angsana New" w:cs="Angsana New"/>
              </w:rPr>
            </w:pPr>
            <w:r w:rsidRPr="00372112">
              <w:rPr>
                <w:rFonts w:ascii="Angsana New" w:eastAsia="AngsanaUPC" w:hAnsi="Angsana New" w:cs="Angsana New"/>
              </w:rPr>
              <w:t>233,379</w:t>
            </w:r>
          </w:p>
        </w:tc>
        <w:tc>
          <w:tcPr>
            <w:tcW w:w="1080" w:type="dxa"/>
            <w:gridSpan w:val="2"/>
            <w:tcBorders>
              <w:top w:val="nil"/>
              <w:left w:val="nil"/>
              <w:bottom w:val="nil"/>
              <w:right w:val="nil"/>
            </w:tcBorders>
            <w:vAlign w:val="bottom"/>
          </w:tcPr>
          <w:p w14:paraId="756FFEC8" w14:textId="7F0707D6" w:rsidR="004410AA" w:rsidRPr="003A3B46" w:rsidRDefault="004410AA" w:rsidP="004410AA">
            <w:pPr>
              <w:tabs>
                <w:tab w:val="decimal" w:pos="777"/>
              </w:tabs>
              <w:rPr>
                <w:rFonts w:ascii="Angsana New" w:eastAsia="AngsanaUPC" w:hAnsi="Angsana New" w:cs="Angsana New"/>
              </w:rPr>
            </w:pPr>
            <w:r w:rsidRPr="002752B5">
              <w:rPr>
                <w:rFonts w:ascii="Angsana New" w:eastAsia="AngsanaUPC" w:hAnsi="Angsana New" w:cs="Angsana New"/>
              </w:rPr>
              <w:t>38,915</w:t>
            </w:r>
          </w:p>
        </w:tc>
        <w:tc>
          <w:tcPr>
            <w:tcW w:w="1080" w:type="dxa"/>
            <w:tcBorders>
              <w:top w:val="nil"/>
              <w:left w:val="nil"/>
              <w:bottom w:val="nil"/>
              <w:right w:val="nil"/>
            </w:tcBorders>
            <w:vAlign w:val="bottom"/>
          </w:tcPr>
          <w:p w14:paraId="648E2CE0" w14:textId="4BC486C4" w:rsidR="004410AA" w:rsidRPr="003A3B46" w:rsidRDefault="004410AA" w:rsidP="004410AA">
            <w:pPr>
              <w:tabs>
                <w:tab w:val="decimal" w:pos="777"/>
              </w:tabs>
              <w:rPr>
                <w:rFonts w:ascii="Angsana New" w:eastAsia="AngsanaUPC" w:hAnsi="Angsana New" w:cs="Angsana New"/>
              </w:rPr>
            </w:pPr>
            <w:r w:rsidRPr="00E22E44">
              <w:rPr>
                <w:rFonts w:ascii="Angsana New" w:eastAsia="AngsanaUPC" w:hAnsi="Angsana New" w:cs="Angsana New"/>
              </w:rPr>
              <w:t>15,598</w:t>
            </w:r>
          </w:p>
        </w:tc>
        <w:tc>
          <w:tcPr>
            <w:tcW w:w="1080" w:type="dxa"/>
            <w:tcBorders>
              <w:top w:val="nil"/>
              <w:left w:val="nil"/>
              <w:bottom w:val="nil"/>
              <w:right w:val="nil"/>
            </w:tcBorders>
          </w:tcPr>
          <w:p w14:paraId="3D5C6EB5" w14:textId="4D72E7F1" w:rsidR="004410AA" w:rsidRPr="003A3B46" w:rsidRDefault="004410AA" w:rsidP="004410AA">
            <w:pPr>
              <w:tabs>
                <w:tab w:val="decimal" w:pos="777"/>
              </w:tabs>
              <w:rPr>
                <w:rFonts w:ascii="Angsana New" w:eastAsia="AngsanaUPC" w:hAnsi="Angsana New" w:cs="Angsana New"/>
              </w:rPr>
            </w:pPr>
            <w:r w:rsidRPr="003A3B46">
              <w:rPr>
                <w:rFonts w:ascii="Angsana New" w:eastAsia="AngsanaUPC" w:hAnsi="Angsana New" w:cs="Angsana New" w:hint="cs"/>
              </w:rPr>
              <w:t>-</w:t>
            </w:r>
          </w:p>
        </w:tc>
        <w:tc>
          <w:tcPr>
            <w:tcW w:w="1080" w:type="dxa"/>
            <w:tcBorders>
              <w:top w:val="nil"/>
              <w:left w:val="nil"/>
              <w:bottom w:val="nil"/>
              <w:right w:val="nil"/>
            </w:tcBorders>
            <w:vAlign w:val="bottom"/>
          </w:tcPr>
          <w:p w14:paraId="1E0FEDB9" w14:textId="4C38E11E" w:rsidR="004410AA" w:rsidRPr="003A3B46" w:rsidRDefault="004410AA" w:rsidP="004410AA">
            <w:pPr>
              <w:tabs>
                <w:tab w:val="decimal" w:pos="777"/>
              </w:tabs>
              <w:rPr>
                <w:rFonts w:ascii="Angsana New" w:eastAsia="AngsanaUPC" w:hAnsi="Angsana New" w:cs="Angsana New"/>
              </w:rPr>
            </w:pPr>
            <w:r w:rsidRPr="008E2FAB">
              <w:rPr>
                <w:rFonts w:ascii="Angsana New" w:eastAsia="AngsanaUPC" w:hAnsi="Angsana New" w:cs="Angsana New"/>
              </w:rPr>
              <w:t>291,939</w:t>
            </w:r>
          </w:p>
        </w:tc>
      </w:tr>
      <w:tr w:rsidR="00E22E44" w:rsidRPr="008D644F" w14:paraId="2A85EA37" w14:textId="77777777" w:rsidTr="00045344">
        <w:tc>
          <w:tcPr>
            <w:tcW w:w="2880" w:type="dxa"/>
            <w:tcBorders>
              <w:top w:val="nil"/>
              <w:left w:val="nil"/>
              <w:bottom w:val="nil"/>
              <w:right w:val="nil"/>
            </w:tcBorders>
          </w:tcPr>
          <w:p w14:paraId="29C28BF4" w14:textId="77777777" w:rsidR="00E22E44" w:rsidRPr="003A3B46" w:rsidRDefault="00E22E44" w:rsidP="00E22E44">
            <w:pPr>
              <w:tabs>
                <w:tab w:val="left" w:pos="132"/>
                <w:tab w:val="center" w:pos="8010"/>
              </w:tabs>
              <w:ind w:left="162" w:right="-43" w:hanging="119"/>
              <w:jc w:val="both"/>
              <w:rPr>
                <w:rFonts w:ascii="Angsana New" w:hAnsi="Angsana New" w:cs="Angsana New"/>
              </w:rPr>
            </w:pPr>
            <w:r w:rsidRPr="003A3B46">
              <w:rPr>
                <w:rFonts w:ascii="Angsana New" w:hAnsi="Angsana New" w:cs="Angsana New" w:hint="cs"/>
                <w:cs/>
              </w:rPr>
              <w:t>ค่าเสื่อมราคาสำหรับปี</w:t>
            </w:r>
          </w:p>
        </w:tc>
        <w:tc>
          <w:tcPr>
            <w:tcW w:w="1080" w:type="dxa"/>
            <w:tcBorders>
              <w:top w:val="nil"/>
              <w:left w:val="nil"/>
              <w:bottom w:val="nil"/>
              <w:right w:val="nil"/>
            </w:tcBorders>
          </w:tcPr>
          <w:p w14:paraId="277FD480" w14:textId="0EC6CF32" w:rsidR="00E22E44" w:rsidRPr="003A3B46" w:rsidRDefault="00AF32DE" w:rsidP="00E22E44">
            <w:pPr>
              <w:tabs>
                <w:tab w:val="decimal" w:pos="777"/>
              </w:tabs>
              <w:rPr>
                <w:rFonts w:ascii="Angsana New" w:eastAsia="AngsanaUPC" w:hAnsi="Angsana New" w:cs="Angsana New"/>
              </w:rPr>
            </w:pPr>
            <w:r>
              <w:rPr>
                <w:rFonts w:ascii="Angsana New" w:eastAsia="AngsanaUPC" w:hAnsi="Angsana New" w:cs="Angsana New"/>
              </w:rPr>
              <w:t>1,332</w:t>
            </w:r>
          </w:p>
        </w:tc>
        <w:tc>
          <w:tcPr>
            <w:tcW w:w="1080" w:type="dxa"/>
            <w:tcBorders>
              <w:top w:val="nil"/>
              <w:left w:val="nil"/>
              <w:bottom w:val="nil"/>
              <w:right w:val="nil"/>
            </w:tcBorders>
            <w:vAlign w:val="bottom"/>
          </w:tcPr>
          <w:p w14:paraId="6E080990" w14:textId="73F23A0D" w:rsidR="00E22E44" w:rsidRPr="003A3B46" w:rsidRDefault="00602694" w:rsidP="00E22E44">
            <w:pPr>
              <w:tabs>
                <w:tab w:val="decimal" w:pos="777"/>
              </w:tabs>
              <w:rPr>
                <w:rFonts w:ascii="Angsana New" w:eastAsia="AngsanaUPC" w:hAnsi="Angsana New" w:cs="Angsana New"/>
              </w:rPr>
            </w:pPr>
            <w:r>
              <w:rPr>
                <w:rFonts w:ascii="Angsana New" w:eastAsia="AngsanaUPC" w:hAnsi="Angsana New" w:cs="Angsana New"/>
              </w:rPr>
              <w:t>45,767</w:t>
            </w:r>
          </w:p>
        </w:tc>
        <w:tc>
          <w:tcPr>
            <w:tcW w:w="1080" w:type="dxa"/>
            <w:gridSpan w:val="2"/>
            <w:tcBorders>
              <w:top w:val="nil"/>
              <w:left w:val="nil"/>
              <w:bottom w:val="nil"/>
              <w:right w:val="nil"/>
            </w:tcBorders>
            <w:vAlign w:val="bottom"/>
          </w:tcPr>
          <w:p w14:paraId="4563DC10" w14:textId="41723133" w:rsidR="00E22E44" w:rsidRPr="003A3B46" w:rsidRDefault="004A406C" w:rsidP="00E22E44">
            <w:pPr>
              <w:tabs>
                <w:tab w:val="decimal" w:pos="777"/>
              </w:tabs>
              <w:rPr>
                <w:rFonts w:ascii="Angsana New" w:eastAsia="AngsanaUPC" w:hAnsi="Angsana New" w:cs="Angsana New"/>
              </w:rPr>
            </w:pPr>
            <w:r>
              <w:rPr>
                <w:rFonts w:ascii="Angsana New" w:eastAsia="AngsanaUPC" w:hAnsi="Angsana New" w:cs="Angsana New"/>
              </w:rPr>
              <w:t>7,</w:t>
            </w:r>
            <w:r w:rsidR="003D32BF">
              <w:rPr>
                <w:rFonts w:ascii="Angsana New" w:eastAsia="AngsanaUPC" w:hAnsi="Angsana New" w:cs="Angsana New"/>
              </w:rPr>
              <w:t>63</w:t>
            </w:r>
            <w:r>
              <w:rPr>
                <w:rFonts w:ascii="Angsana New" w:eastAsia="AngsanaUPC" w:hAnsi="Angsana New" w:cs="Angsana New"/>
              </w:rPr>
              <w:t>4</w:t>
            </w:r>
          </w:p>
        </w:tc>
        <w:tc>
          <w:tcPr>
            <w:tcW w:w="1080" w:type="dxa"/>
            <w:tcBorders>
              <w:top w:val="nil"/>
              <w:left w:val="nil"/>
              <w:bottom w:val="nil"/>
              <w:right w:val="nil"/>
            </w:tcBorders>
            <w:vAlign w:val="bottom"/>
          </w:tcPr>
          <w:p w14:paraId="22FE2A4E" w14:textId="5234CCD5" w:rsidR="00E22E44" w:rsidRPr="003A3B46" w:rsidRDefault="004A406C" w:rsidP="00E22E44">
            <w:pPr>
              <w:tabs>
                <w:tab w:val="decimal" w:pos="777"/>
              </w:tabs>
              <w:rPr>
                <w:rFonts w:ascii="Angsana New" w:eastAsia="AngsanaUPC" w:hAnsi="Angsana New" w:cs="Angsana New"/>
              </w:rPr>
            </w:pPr>
            <w:r>
              <w:rPr>
                <w:rFonts w:ascii="Angsana New" w:eastAsia="AngsanaUPC" w:hAnsi="Angsana New" w:cs="Angsana New"/>
              </w:rPr>
              <w:t>6,377</w:t>
            </w:r>
          </w:p>
        </w:tc>
        <w:tc>
          <w:tcPr>
            <w:tcW w:w="1080" w:type="dxa"/>
            <w:tcBorders>
              <w:top w:val="nil"/>
              <w:left w:val="nil"/>
              <w:bottom w:val="nil"/>
              <w:right w:val="nil"/>
            </w:tcBorders>
          </w:tcPr>
          <w:p w14:paraId="0BA9B9AC" w14:textId="2E6B0E5A" w:rsidR="00E22E44" w:rsidRPr="003A3B46" w:rsidRDefault="00560532" w:rsidP="00E22E44">
            <w:pPr>
              <w:tabs>
                <w:tab w:val="decimal" w:pos="777"/>
              </w:tabs>
              <w:rPr>
                <w:rFonts w:ascii="Angsana New" w:eastAsia="AngsanaUPC" w:hAnsi="Angsana New" w:cs="Angsana New"/>
              </w:rPr>
            </w:pPr>
            <w:r>
              <w:rPr>
                <w:rFonts w:ascii="Angsana New" w:eastAsia="AngsanaUPC" w:hAnsi="Angsana New" w:cs="Angsana New"/>
              </w:rPr>
              <w:t>-</w:t>
            </w:r>
          </w:p>
        </w:tc>
        <w:tc>
          <w:tcPr>
            <w:tcW w:w="1080" w:type="dxa"/>
            <w:tcBorders>
              <w:top w:val="nil"/>
              <w:left w:val="nil"/>
              <w:bottom w:val="nil"/>
              <w:right w:val="nil"/>
            </w:tcBorders>
            <w:vAlign w:val="bottom"/>
          </w:tcPr>
          <w:p w14:paraId="0944ABF7" w14:textId="2630CA65" w:rsidR="00E22E44" w:rsidRPr="003A3B46" w:rsidRDefault="00E1720F" w:rsidP="00E22E44">
            <w:pPr>
              <w:tabs>
                <w:tab w:val="decimal" w:pos="777"/>
              </w:tabs>
              <w:rPr>
                <w:rFonts w:ascii="Angsana New" w:eastAsia="AngsanaUPC" w:hAnsi="Angsana New" w:cs="Angsana New"/>
              </w:rPr>
            </w:pPr>
            <w:r>
              <w:rPr>
                <w:rFonts w:ascii="Angsana New" w:eastAsia="AngsanaUPC" w:hAnsi="Angsana New" w:cs="Angsana New"/>
              </w:rPr>
              <w:t>61,110</w:t>
            </w:r>
          </w:p>
        </w:tc>
      </w:tr>
      <w:tr w:rsidR="00E22E44" w:rsidRPr="008D644F" w14:paraId="53832195" w14:textId="77777777">
        <w:tc>
          <w:tcPr>
            <w:tcW w:w="2880" w:type="dxa"/>
            <w:tcBorders>
              <w:top w:val="nil"/>
              <w:left w:val="nil"/>
              <w:bottom w:val="nil"/>
              <w:right w:val="nil"/>
            </w:tcBorders>
          </w:tcPr>
          <w:p w14:paraId="6E76FE65" w14:textId="284072B1" w:rsidR="00E22E44" w:rsidRPr="003A3B46" w:rsidRDefault="00E22E44" w:rsidP="00E22E44">
            <w:pPr>
              <w:tabs>
                <w:tab w:val="left" w:pos="132"/>
                <w:tab w:val="center" w:pos="8010"/>
              </w:tabs>
              <w:ind w:left="162" w:right="-43" w:hanging="119"/>
              <w:jc w:val="both"/>
              <w:rPr>
                <w:rFonts w:ascii="Angsana New" w:hAnsi="Angsana New" w:cs="Angsana New"/>
              </w:rPr>
            </w:pPr>
            <w:r w:rsidRPr="003A3B46">
              <w:rPr>
                <w:rFonts w:ascii="Angsana New" w:hAnsi="Angsana New" w:cs="Angsana New" w:hint="cs"/>
                <w:cs/>
              </w:rPr>
              <w:t>ค่าเสื่อมราคาสะสมสำหรับส่วนที่</w:t>
            </w:r>
          </w:p>
          <w:p w14:paraId="660A4E4B" w14:textId="2C9E07B6" w:rsidR="00E22E44" w:rsidRPr="003A3B46" w:rsidRDefault="00E22E44" w:rsidP="00E22E44">
            <w:pPr>
              <w:tabs>
                <w:tab w:val="left" w:pos="132"/>
                <w:tab w:val="center" w:pos="8010"/>
              </w:tabs>
              <w:ind w:left="162" w:right="-43" w:hanging="119"/>
              <w:jc w:val="both"/>
              <w:rPr>
                <w:rFonts w:ascii="Angsana New" w:hAnsi="Angsana New" w:cs="Angsana New"/>
                <w:cs/>
              </w:rPr>
            </w:pPr>
            <w:r w:rsidRPr="003A3B46">
              <w:rPr>
                <w:rFonts w:ascii="Angsana New" w:hAnsi="Angsana New" w:cs="Angsana New" w:hint="cs"/>
                <w:cs/>
              </w:rPr>
              <w:t xml:space="preserve">   จำหน่าย</w:t>
            </w:r>
            <w:r w:rsidRPr="003A3B46">
              <w:rPr>
                <w:rFonts w:ascii="Angsana New" w:hAnsi="Angsana New" w:cs="Angsana New"/>
              </w:rPr>
              <w:t>/</w:t>
            </w:r>
            <w:r w:rsidRPr="003A3B46">
              <w:rPr>
                <w:rFonts w:ascii="Angsana New" w:hAnsi="Angsana New" w:cs="Angsana New" w:hint="cs"/>
                <w:cs/>
              </w:rPr>
              <w:t xml:space="preserve">ตัดจำหน่าย                   </w:t>
            </w:r>
          </w:p>
        </w:tc>
        <w:tc>
          <w:tcPr>
            <w:tcW w:w="1080" w:type="dxa"/>
            <w:tcBorders>
              <w:top w:val="nil"/>
              <w:left w:val="nil"/>
              <w:bottom w:val="nil"/>
              <w:right w:val="nil"/>
            </w:tcBorders>
          </w:tcPr>
          <w:p w14:paraId="2C7BF1C1" w14:textId="71A5528B" w:rsidR="00E22E44" w:rsidRDefault="00E22E44" w:rsidP="00E22E44">
            <w:pPr>
              <w:pBdr>
                <w:bottom w:val="single" w:sz="4" w:space="1" w:color="auto"/>
              </w:pBdr>
              <w:tabs>
                <w:tab w:val="decimal" w:pos="777"/>
              </w:tabs>
              <w:rPr>
                <w:rFonts w:ascii="Angsana New" w:eastAsia="AngsanaUPC" w:hAnsi="Angsana New" w:cs="Angsana New"/>
              </w:rPr>
            </w:pPr>
          </w:p>
          <w:p w14:paraId="73A8227D" w14:textId="44D1C08C" w:rsidR="00783323" w:rsidRPr="003A3B46" w:rsidRDefault="00AF32DE" w:rsidP="00E22E44">
            <w:pPr>
              <w:pBdr>
                <w:bottom w:val="single" w:sz="4" w:space="1" w:color="auto"/>
              </w:pBdr>
              <w:tabs>
                <w:tab w:val="decimal" w:pos="777"/>
              </w:tabs>
              <w:rPr>
                <w:rFonts w:ascii="Angsana New" w:eastAsia="AngsanaUPC" w:hAnsi="Angsana New" w:cs="Angsana New"/>
              </w:rPr>
            </w:pPr>
            <w:r>
              <w:rPr>
                <w:rFonts w:ascii="Angsana New" w:eastAsia="AngsanaUPC" w:hAnsi="Angsana New" w:cs="Angsana New"/>
              </w:rPr>
              <w:t>-</w:t>
            </w:r>
          </w:p>
        </w:tc>
        <w:tc>
          <w:tcPr>
            <w:tcW w:w="1080" w:type="dxa"/>
            <w:tcBorders>
              <w:top w:val="nil"/>
              <w:left w:val="nil"/>
              <w:bottom w:val="nil"/>
              <w:right w:val="nil"/>
            </w:tcBorders>
            <w:vAlign w:val="bottom"/>
          </w:tcPr>
          <w:p w14:paraId="143FF818" w14:textId="724A1EBE" w:rsidR="00E22E44" w:rsidRPr="003A3B46" w:rsidRDefault="003E082A" w:rsidP="00E22E44">
            <w:pPr>
              <w:pBdr>
                <w:bottom w:val="single" w:sz="4" w:space="1" w:color="auto"/>
              </w:pBdr>
              <w:tabs>
                <w:tab w:val="decimal" w:pos="777"/>
              </w:tabs>
              <w:rPr>
                <w:rFonts w:ascii="Angsana New" w:eastAsia="AngsanaUPC" w:hAnsi="Angsana New" w:cs="Angsana New"/>
              </w:rPr>
            </w:pPr>
            <w:r>
              <w:rPr>
                <w:rFonts w:ascii="Angsana New" w:eastAsia="AngsanaUPC" w:hAnsi="Angsana New" w:cs="Angsana New"/>
              </w:rPr>
              <w:t>(</w:t>
            </w:r>
            <w:r w:rsidR="002130C3">
              <w:rPr>
                <w:rFonts w:ascii="Angsana New" w:eastAsia="AngsanaUPC" w:hAnsi="Angsana New" w:cs="Angsana New"/>
              </w:rPr>
              <w:t>16,760</w:t>
            </w:r>
            <w:r>
              <w:rPr>
                <w:rFonts w:ascii="Angsana New" w:eastAsia="AngsanaUPC" w:hAnsi="Angsana New" w:cs="Angsana New"/>
              </w:rPr>
              <w:t>)</w:t>
            </w:r>
          </w:p>
        </w:tc>
        <w:tc>
          <w:tcPr>
            <w:tcW w:w="1080" w:type="dxa"/>
            <w:gridSpan w:val="2"/>
            <w:tcBorders>
              <w:top w:val="nil"/>
              <w:left w:val="nil"/>
              <w:bottom w:val="nil"/>
              <w:right w:val="nil"/>
            </w:tcBorders>
            <w:vAlign w:val="bottom"/>
          </w:tcPr>
          <w:p w14:paraId="751D6CBC" w14:textId="1058DF16" w:rsidR="00E22E44" w:rsidRPr="003A3B46" w:rsidRDefault="004A406C" w:rsidP="00E22E44">
            <w:pPr>
              <w:pBdr>
                <w:bottom w:val="single" w:sz="4" w:space="1" w:color="auto"/>
              </w:pBdr>
              <w:tabs>
                <w:tab w:val="decimal" w:pos="777"/>
              </w:tabs>
              <w:rPr>
                <w:rFonts w:ascii="Angsana New" w:eastAsia="AngsanaUPC" w:hAnsi="Angsana New" w:cs="Angsana New"/>
              </w:rPr>
            </w:pPr>
            <w:r>
              <w:rPr>
                <w:rFonts w:ascii="Angsana New" w:eastAsia="AngsanaUPC" w:hAnsi="Angsana New" w:cs="Angsana New"/>
              </w:rPr>
              <w:t>(7,245)</w:t>
            </w:r>
          </w:p>
        </w:tc>
        <w:tc>
          <w:tcPr>
            <w:tcW w:w="1080" w:type="dxa"/>
            <w:tcBorders>
              <w:top w:val="nil"/>
              <w:left w:val="nil"/>
              <w:bottom w:val="nil"/>
              <w:right w:val="nil"/>
            </w:tcBorders>
            <w:vAlign w:val="bottom"/>
          </w:tcPr>
          <w:p w14:paraId="04E15519" w14:textId="552C1402" w:rsidR="00E22E44" w:rsidRPr="003A3B46" w:rsidRDefault="00C06184" w:rsidP="00E22E44">
            <w:pPr>
              <w:pBdr>
                <w:bottom w:val="single" w:sz="4" w:space="1" w:color="auto"/>
              </w:pBdr>
              <w:tabs>
                <w:tab w:val="decimal" w:pos="777"/>
              </w:tabs>
              <w:rPr>
                <w:rFonts w:ascii="Angsana New" w:eastAsia="AngsanaUPC" w:hAnsi="Angsana New" w:cs="Angsana New"/>
              </w:rPr>
            </w:pPr>
            <w:r>
              <w:rPr>
                <w:rFonts w:ascii="Angsana New" w:eastAsia="AngsanaUPC" w:hAnsi="Angsana New" w:cs="Angsana New"/>
              </w:rPr>
              <w:t>(5,453)</w:t>
            </w:r>
          </w:p>
        </w:tc>
        <w:tc>
          <w:tcPr>
            <w:tcW w:w="1080" w:type="dxa"/>
            <w:tcBorders>
              <w:top w:val="nil"/>
              <w:left w:val="nil"/>
              <w:bottom w:val="nil"/>
              <w:right w:val="nil"/>
            </w:tcBorders>
          </w:tcPr>
          <w:p w14:paraId="654FE08F" w14:textId="40D24FED" w:rsidR="00E22E44" w:rsidRDefault="00E22E44" w:rsidP="00E22E44">
            <w:pPr>
              <w:pBdr>
                <w:bottom w:val="single" w:sz="4" w:space="1" w:color="auto"/>
              </w:pBdr>
              <w:tabs>
                <w:tab w:val="decimal" w:pos="777"/>
              </w:tabs>
              <w:rPr>
                <w:rFonts w:ascii="Angsana New" w:eastAsia="AngsanaUPC" w:hAnsi="Angsana New" w:cs="Angsana New"/>
              </w:rPr>
            </w:pPr>
          </w:p>
          <w:p w14:paraId="538A49AB" w14:textId="45E6C2F7" w:rsidR="00783323" w:rsidRPr="003A3B46" w:rsidRDefault="00560532" w:rsidP="00E22E44">
            <w:pPr>
              <w:pBdr>
                <w:bottom w:val="single" w:sz="4" w:space="1" w:color="auto"/>
              </w:pBdr>
              <w:tabs>
                <w:tab w:val="decimal" w:pos="777"/>
              </w:tabs>
              <w:rPr>
                <w:rFonts w:ascii="Angsana New" w:eastAsia="AngsanaUPC" w:hAnsi="Angsana New" w:cs="Angsana New"/>
              </w:rPr>
            </w:pPr>
            <w:r>
              <w:rPr>
                <w:rFonts w:ascii="Angsana New" w:eastAsia="AngsanaUPC" w:hAnsi="Angsana New" w:cs="Angsana New"/>
              </w:rPr>
              <w:t>-</w:t>
            </w:r>
          </w:p>
        </w:tc>
        <w:tc>
          <w:tcPr>
            <w:tcW w:w="1080" w:type="dxa"/>
            <w:tcBorders>
              <w:top w:val="nil"/>
              <w:left w:val="nil"/>
              <w:bottom w:val="nil"/>
              <w:right w:val="nil"/>
            </w:tcBorders>
            <w:vAlign w:val="bottom"/>
          </w:tcPr>
          <w:p w14:paraId="7B38F7B0" w14:textId="40BDE597" w:rsidR="00E22E44" w:rsidRPr="003A3B46" w:rsidRDefault="000E7514" w:rsidP="00E22E44">
            <w:pPr>
              <w:pBdr>
                <w:bottom w:val="single" w:sz="4" w:space="1" w:color="auto"/>
              </w:pBdr>
              <w:tabs>
                <w:tab w:val="decimal" w:pos="777"/>
              </w:tabs>
              <w:rPr>
                <w:rFonts w:ascii="Angsana New" w:eastAsia="AngsanaUPC" w:hAnsi="Angsana New" w:cs="Angsana New"/>
              </w:rPr>
            </w:pPr>
            <w:r>
              <w:rPr>
                <w:rFonts w:ascii="Angsana New" w:eastAsia="AngsanaUPC" w:hAnsi="Angsana New" w:cs="Angsana New"/>
              </w:rPr>
              <w:t>(29,458)</w:t>
            </w:r>
          </w:p>
        </w:tc>
      </w:tr>
      <w:tr w:rsidR="00E22E44" w:rsidRPr="008D644F" w14:paraId="5EC6B601" w14:textId="77777777" w:rsidTr="00045344">
        <w:tc>
          <w:tcPr>
            <w:tcW w:w="2880" w:type="dxa"/>
            <w:tcBorders>
              <w:top w:val="nil"/>
              <w:left w:val="nil"/>
              <w:bottom w:val="nil"/>
              <w:right w:val="nil"/>
            </w:tcBorders>
          </w:tcPr>
          <w:p w14:paraId="68AC3AB3" w14:textId="01F61D96" w:rsidR="00E22E44" w:rsidRPr="003A3B46" w:rsidRDefault="00E22E44" w:rsidP="00E22E44">
            <w:pPr>
              <w:tabs>
                <w:tab w:val="left" w:pos="132"/>
                <w:tab w:val="center" w:pos="8010"/>
              </w:tabs>
              <w:ind w:left="162" w:right="-43" w:hanging="119"/>
              <w:jc w:val="both"/>
              <w:rPr>
                <w:rFonts w:ascii="Angsana New" w:hAnsi="Angsana New" w:cs="Angsana New"/>
              </w:rPr>
            </w:pPr>
            <w:r w:rsidRPr="003A3B46">
              <w:rPr>
                <w:rFonts w:ascii="Angsana New" w:hAnsi="Angsana New" w:cs="Angsana New" w:hint="cs"/>
                <w:cs/>
              </w:rPr>
              <w:t xml:space="preserve">ณ วันที่ </w:t>
            </w:r>
            <w:r w:rsidRPr="003A3B46">
              <w:rPr>
                <w:rFonts w:ascii="Angsana New" w:hAnsi="Angsana New" w:cs="Angsana New" w:hint="cs"/>
              </w:rPr>
              <w:t xml:space="preserve">31 </w:t>
            </w:r>
            <w:r w:rsidRPr="003A3B46">
              <w:rPr>
                <w:rFonts w:ascii="Angsana New" w:hAnsi="Angsana New" w:cs="Angsana New" w:hint="cs"/>
                <w:cs/>
              </w:rPr>
              <w:t xml:space="preserve">ธันวาคม </w:t>
            </w:r>
            <w:r w:rsidRPr="003A3B46">
              <w:rPr>
                <w:rFonts w:ascii="Angsana New" w:hAnsi="Angsana New" w:cs="Angsana New" w:hint="cs"/>
              </w:rPr>
              <w:t>256</w:t>
            </w:r>
            <w:r w:rsidR="00D96D6D">
              <w:rPr>
                <w:rFonts w:ascii="Angsana New" w:hAnsi="Angsana New" w:cs="Angsana New"/>
              </w:rPr>
              <w:t>7</w:t>
            </w:r>
          </w:p>
        </w:tc>
        <w:tc>
          <w:tcPr>
            <w:tcW w:w="1080" w:type="dxa"/>
            <w:tcBorders>
              <w:top w:val="nil"/>
              <w:left w:val="nil"/>
              <w:bottom w:val="nil"/>
              <w:right w:val="nil"/>
            </w:tcBorders>
          </w:tcPr>
          <w:p w14:paraId="3254E29C" w14:textId="3DEF45FE" w:rsidR="00E22E44" w:rsidRPr="003A3B46" w:rsidRDefault="001D4E3F" w:rsidP="00E22E44">
            <w:pPr>
              <w:pBdr>
                <w:bottom w:val="single" w:sz="6" w:space="1" w:color="auto"/>
              </w:pBdr>
              <w:tabs>
                <w:tab w:val="decimal" w:pos="777"/>
              </w:tabs>
              <w:rPr>
                <w:rFonts w:ascii="Angsana New" w:eastAsia="AngsanaUPC" w:hAnsi="Angsana New" w:cs="Angsana New"/>
              </w:rPr>
            </w:pPr>
            <w:r>
              <w:rPr>
                <w:rFonts w:ascii="Angsana New" w:eastAsia="AngsanaUPC" w:hAnsi="Angsana New" w:cs="Angsana New"/>
              </w:rPr>
              <w:t>5,379</w:t>
            </w:r>
          </w:p>
        </w:tc>
        <w:tc>
          <w:tcPr>
            <w:tcW w:w="1080" w:type="dxa"/>
            <w:tcBorders>
              <w:top w:val="nil"/>
              <w:left w:val="nil"/>
              <w:bottom w:val="nil"/>
              <w:right w:val="nil"/>
            </w:tcBorders>
            <w:vAlign w:val="bottom"/>
          </w:tcPr>
          <w:p w14:paraId="7D863EA1" w14:textId="10649F4E" w:rsidR="00E22E44" w:rsidRPr="003A3B46" w:rsidRDefault="003E082A" w:rsidP="00E22E44">
            <w:pPr>
              <w:pBdr>
                <w:bottom w:val="single" w:sz="6" w:space="1" w:color="auto"/>
              </w:pBdr>
              <w:tabs>
                <w:tab w:val="decimal" w:pos="777"/>
              </w:tabs>
              <w:rPr>
                <w:rFonts w:ascii="Angsana New" w:eastAsia="AngsanaUPC" w:hAnsi="Angsana New" w:cs="Angsana New"/>
              </w:rPr>
            </w:pPr>
            <w:r>
              <w:rPr>
                <w:rFonts w:ascii="Angsana New" w:eastAsia="AngsanaUPC" w:hAnsi="Angsana New" w:cs="Angsana New"/>
              </w:rPr>
              <w:t>262,386</w:t>
            </w:r>
          </w:p>
        </w:tc>
        <w:tc>
          <w:tcPr>
            <w:tcW w:w="1080" w:type="dxa"/>
            <w:gridSpan w:val="2"/>
            <w:tcBorders>
              <w:top w:val="nil"/>
              <w:left w:val="nil"/>
              <w:bottom w:val="nil"/>
              <w:right w:val="nil"/>
            </w:tcBorders>
            <w:vAlign w:val="bottom"/>
          </w:tcPr>
          <w:p w14:paraId="221D9D07" w14:textId="7A7CCF57" w:rsidR="00E22E44" w:rsidRPr="003A3B46" w:rsidRDefault="004A406C" w:rsidP="00E22E44">
            <w:pPr>
              <w:pBdr>
                <w:bottom w:val="single" w:sz="6" w:space="1" w:color="auto"/>
              </w:pBdr>
              <w:tabs>
                <w:tab w:val="decimal" w:pos="777"/>
              </w:tabs>
              <w:rPr>
                <w:rFonts w:ascii="Angsana New" w:eastAsia="AngsanaUPC" w:hAnsi="Angsana New" w:cs="Angsana New"/>
              </w:rPr>
            </w:pPr>
            <w:r>
              <w:rPr>
                <w:rFonts w:ascii="Angsana New" w:eastAsia="AngsanaUPC" w:hAnsi="Angsana New" w:cs="Angsana New"/>
              </w:rPr>
              <w:t>39,304</w:t>
            </w:r>
          </w:p>
        </w:tc>
        <w:tc>
          <w:tcPr>
            <w:tcW w:w="1080" w:type="dxa"/>
            <w:tcBorders>
              <w:top w:val="nil"/>
              <w:left w:val="nil"/>
              <w:bottom w:val="nil"/>
              <w:right w:val="nil"/>
            </w:tcBorders>
            <w:vAlign w:val="bottom"/>
          </w:tcPr>
          <w:p w14:paraId="651DD6CE" w14:textId="78A6B497" w:rsidR="00E22E44" w:rsidRPr="003A3B46" w:rsidRDefault="00560532" w:rsidP="00E22E44">
            <w:pPr>
              <w:pBdr>
                <w:bottom w:val="single" w:sz="6" w:space="1" w:color="auto"/>
              </w:pBdr>
              <w:tabs>
                <w:tab w:val="decimal" w:pos="777"/>
              </w:tabs>
              <w:rPr>
                <w:rFonts w:ascii="Angsana New" w:eastAsia="AngsanaUPC" w:hAnsi="Angsana New" w:cs="Angsana New"/>
              </w:rPr>
            </w:pPr>
            <w:r>
              <w:rPr>
                <w:rFonts w:ascii="Angsana New" w:eastAsia="AngsanaUPC" w:hAnsi="Angsana New" w:cs="Angsana New"/>
              </w:rPr>
              <w:t>16,522</w:t>
            </w:r>
          </w:p>
        </w:tc>
        <w:tc>
          <w:tcPr>
            <w:tcW w:w="1080" w:type="dxa"/>
            <w:tcBorders>
              <w:top w:val="nil"/>
              <w:left w:val="nil"/>
              <w:bottom w:val="nil"/>
              <w:right w:val="nil"/>
            </w:tcBorders>
          </w:tcPr>
          <w:p w14:paraId="44C67EB1" w14:textId="5F511AE7" w:rsidR="00E22E44" w:rsidRPr="003A3B46" w:rsidRDefault="00560532" w:rsidP="00E22E44">
            <w:pPr>
              <w:pBdr>
                <w:bottom w:val="single" w:sz="6" w:space="1" w:color="auto"/>
              </w:pBdr>
              <w:tabs>
                <w:tab w:val="decimal" w:pos="777"/>
              </w:tabs>
              <w:rPr>
                <w:rFonts w:ascii="Angsana New" w:eastAsia="AngsanaUPC" w:hAnsi="Angsana New" w:cs="Angsana New"/>
              </w:rPr>
            </w:pPr>
            <w:r>
              <w:rPr>
                <w:rFonts w:ascii="Angsana New" w:eastAsia="AngsanaUPC" w:hAnsi="Angsana New" w:cs="Angsana New"/>
              </w:rPr>
              <w:t>-</w:t>
            </w:r>
          </w:p>
        </w:tc>
        <w:tc>
          <w:tcPr>
            <w:tcW w:w="1080" w:type="dxa"/>
            <w:tcBorders>
              <w:top w:val="nil"/>
              <w:left w:val="nil"/>
              <w:bottom w:val="nil"/>
              <w:right w:val="nil"/>
            </w:tcBorders>
            <w:vAlign w:val="bottom"/>
          </w:tcPr>
          <w:p w14:paraId="0DF72EAF" w14:textId="0D7EBE5E" w:rsidR="00E22E44" w:rsidRPr="003A3B46" w:rsidRDefault="008301C3" w:rsidP="00E22E44">
            <w:pPr>
              <w:pBdr>
                <w:bottom w:val="single" w:sz="6" w:space="1" w:color="auto"/>
              </w:pBdr>
              <w:tabs>
                <w:tab w:val="decimal" w:pos="777"/>
              </w:tabs>
              <w:rPr>
                <w:rFonts w:ascii="Angsana New" w:eastAsia="AngsanaUPC" w:hAnsi="Angsana New" w:cs="Angsana New"/>
              </w:rPr>
            </w:pPr>
            <w:r>
              <w:rPr>
                <w:rFonts w:ascii="Angsana New" w:eastAsia="AngsanaUPC" w:hAnsi="Angsana New" w:cs="Angsana New"/>
              </w:rPr>
              <w:t>(323,591)</w:t>
            </w:r>
          </w:p>
        </w:tc>
      </w:tr>
      <w:tr w:rsidR="003E0D28" w:rsidRPr="008D644F" w14:paraId="78DE6273" w14:textId="77777777" w:rsidTr="00045344">
        <w:tc>
          <w:tcPr>
            <w:tcW w:w="2880" w:type="dxa"/>
            <w:tcBorders>
              <w:top w:val="nil"/>
              <w:left w:val="nil"/>
              <w:bottom w:val="nil"/>
              <w:right w:val="nil"/>
            </w:tcBorders>
          </w:tcPr>
          <w:p w14:paraId="08413AAE" w14:textId="77777777" w:rsidR="003E0D28" w:rsidRPr="003A3B46" w:rsidRDefault="003E0D28" w:rsidP="003A3B46">
            <w:pPr>
              <w:tabs>
                <w:tab w:val="center" w:pos="8010"/>
              </w:tabs>
              <w:ind w:left="162" w:right="-43" w:hanging="119"/>
              <w:jc w:val="both"/>
              <w:rPr>
                <w:rFonts w:ascii="Angsana New" w:hAnsi="Angsana New" w:cs="Angsana New"/>
                <w:b/>
                <w:bCs/>
                <w:cs/>
              </w:rPr>
            </w:pPr>
            <w:r w:rsidRPr="003A3B46">
              <w:rPr>
                <w:rFonts w:ascii="Angsana New" w:hAnsi="Angsana New" w:cs="Angsana New" w:hint="cs"/>
                <w:b/>
                <w:bCs/>
                <w:cs/>
              </w:rPr>
              <w:t>มูลค่าสุทธิตามบัญชี</w:t>
            </w:r>
          </w:p>
        </w:tc>
        <w:tc>
          <w:tcPr>
            <w:tcW w:w="1080" w:type="dxa"/>
            <w:tcBorders>
              <w:top w:val="nil"/>
              <w:left w:val="nil"/>
              <w:bottom w:val="nil"/>
              <w:right w:val="nil"/>
            </w:tcBorders>
          </w:tcPr>
          <w:p w14:paraId="4974D16B" w14:textId="77777777" w:rsidR="003E0D28" w:rsidRPr="003A3B46" w:rsidRDefault="003E0D28" w:rsidP="003A3B46">
            <w:pPr>
              <w:tabs>
                <w:tab w:val="decimal" w:pos="777"/>
              </w:tabs>
              <w:rPr>
                <w:rFonts w:ascii="Angsana New" w:eastAsia="AngsanaUPC" w:hAnsi="Angsana New" w:cs="Angsana New"/>
              </w:rPr>
            </w:pPr>
          </w:p>
        </w:tc>
        <w:tc>
          <w:tcPr>
            <w:tcW w:w="1080" w:type="dxa"/>
            <w:tcBorders>
              <w:top w:val="nil"/>
              <w:left w:val="nil"/>
              <w:bottom w:val="nil"/>
              <w:right w:val="nil"/>
            </w:tcBorders>
            <w:vAlign w:val="bottom"/>
          </w:tcPr>
          <w:p w14:paraId="2192D628" w14:textId="77777777" w:rsidR="003E0D28" w:rsidRPr="003A3B46" w:rsidRDefault="003E0D28" w:rsidP="003A3B46">
            <w:pPr>
              <w:tabs>
                <w:tab w:val="decimal" w:pos="777"/>
              </w:tabs>
              <w:rPr>
                <w:rFonts w:ascii="Angsana New" w:eastAsia="AngsanaUPC" w:hAnsi="Angsana New" w:cs="Angsana New"/>
              </w:rPr>
            </w:pPr>
          </w:p>
        </w:tc>
        <w:tc>
          <w:tcPr>
            <w:tcW w:w="1080" w:type="dxa"/>
            <w:gridSpan w:val="2"/>
            <w:tcBorders>
              <w:top w:val="nil"/>
              <w:left w:val="nil"/>
              <w:bottom w:val="nil"/>
              <w:right w:val="nil"/>
            </w:tcBorders>
            <w:vAlign w:val="bottom"/>
          </w:tcPr>
          <w:p w14:paraId="192E7FAB" w14:textId="77777777" w:rsidR="003E0D28" w:rsidRPr="003A3B46" w:rsidRDefault="003E0D28" w:rsidP="003A3B46">
            <w:pPr>
              <w:tabs>
                <w:tab w:val="decimal" w:pos="777"/>
              </w:tabs>
              <w:rPr>
                <w:rFonts w:ascii="Angsana New" w:eastAsia="AngsanaUPC" w:hAnsi="Angsana New" w:cs="Angsana New"/>
              </w:rPr>
            </w:pPr>
          </w:p>
        </w:tc>
        <w:tc>
          <w:tcPr>
            <w:tcW w:w="1080" w:type="dxa"/>
            <w:tcBorders>
              <w:top w:val="nil"/>
              <w:left w:val="nil"/>
              <w:bottom w:val="nil"/>
              <w:right w:val="nil"/>
            </w:tcBorders>
            <w:vAlign w:val="bottom"/>
          </w:tcPr>
          <w:p w14:paraId="27E4935F" w14:textId="77777777" w:rsidR="003E0D28" w:rsidRPr="003A3B46" w:rsidRDefault="003E0D28" w:rsidP="003A3B46">
            <w:pPr>
              <w:tabs>
                <w:tab w:val="decimal" w:pos="777"/>
              </w:tabs>
              <w:rPr>
                <w:rFonts w:ascii="Angsana New" w:eastAsia="AngsanaUPC" w:hAnsi="Angsana New" w:cs="Angsana New"/>
              </w:rPr>
            </w:pPr>
          </w:p>
        </w:tc>
        <w:tc>
          <w:tcPr>
            <w:tcW w:w="1080" w:type="dxa"/>
            <w:tcBorders>
              <w:top w:val="nil"/>
              <w:left w:val="nil"/>
              <w:bottom w:val="nil"/>
              <w:right w:val="nil"/>
            </w:tcBorders>
          </w:tcPr>
          <w:p w14:paraId="06F66B99" w14:textId="77777777" w:rsidR="003E0D28" w:rsidRPr="003A3B46" w:rsidRDefault="003E0D28" w:rsidP="003A3B46">
            <w:pPr>
              <w:tabs>
                <w:tab w:val="decimal" w:pos="777"/>
              </w:tabs>
              <w:rPr>
                <w:rFonts w:ascii="Angsana New" w:eastAsia="AngsanaUPC" w:hAnsi="Angsana New" w:cs="Angsana New"/>
              </w:rPr>
            </w:pPr>
          </w:p>
        </w:tc>
        <w:tc>
          <w:tcPr>
            <w:tcW w:w="1080" w:type="dxa"/>
            <w:tcBorders>
              <w:top w:val="nil"/>
              <w:left w:val="nil"/>
              <w:bottom w:val="nil"/>
              <w:right w:val="nil"/>
            </w:tcBorders>
            <w:vAlign w:val="bottom"/>
          </w:tcPr>
          <w:p w14:paraId="368A7605" w14:textId="77777777" w:rsidR="003E0D28" w:rsidRPr="003A3B46" w:rsidRDefault="003E0D28" w:rsidP="003A3B46">
            <w:pPr>
              <w:tabs>
                <w:tab w:val="decimal" w:pos="777"/>
              </w:tabs>
              <w:rPr>
                <w:rFonts w:ascii="Angsana New" w:eastAsia="AngsanaUPC" w:hAnsi="Angsana New" w:cs="Angsana New"/>
              </w:rPr>
            </w:pPr>
          </w:p>
        </w:tc>
      </w:tr>
      <w:tr w:rsidR="00B416DA" w:rsidRPr="008D644F" w14:paraId="24B47C74" w14:textId="77777777" w:rsidTr="00045344">
        <w:tc>
          <w:tcPr>
            <w:tcW w:w="2880" w:type="dxa"/>
            <w:tcBorders>
              <w:top w:val="nil"/>
              <w:left w:val="nil"/>
              <w:bottom w:val="nil"/>
              <w:right w:val="nil"/>
            </w:tcBorders>
          </w:tcPr>
          <w:p w14:paraId="0673BE4E" w14:textId="3839168E" w:rsidR="00B416DA" w:rsidRPr="003A3B46" w:rsidRDefault="00B416DA" w:rsidP="00B416DA">
            <w:pPr>
              <w:tabs>
                <w:tab w:val="left" w:pos="132"/>
                <w:tab w:val="center" w:pos="8010"/>
              </w:tabs>
              <w:ind w:left="162" w:right="-43" w:hanging="119"/>
              <w:jc w:val="both"/>
              <w:rPr>
                <w:rFonts w:ascii="Angsana New" w:hAnsi="Angsana New" w:cs="Angsana New"/>
              </w:rPr>
            </w:pPr>
            <w:r w:rsidRPr="003A3B46">
              <w:rPr>
                <w:rFonts w:ascii="Angsana New" w:hAnsi="Angsana New" w:cs="Angsana New" w:hint="cs"/>
                <w:cs/>
              </w:rPr>
              <w:t xml:space="preserve">ณ วันที่ </w:t>
            </w:r>
            <w:r w:rsidRPr="003A3B46">
              <w:rPr>
                <w:rFonts w:ascii="Angsana New" w:hAnsi="Angsana New" w:cs="Angsana New" w:hint="cs"/>
              </w:rPr>
              <w:t xml:space="preserve">31 </w:t>
            </w:r>
            <w:r w:rsidRPr="003A3B46">
              <w:rPr>
                <w:rFonts w:ascii="Angsana New" w:hAnsi="Angsana New" w:cs="Angsana New" w:hint="cs"/>
                <w:cs/>
              </w:rPr>
              <w:t>ธันวาคม</w:t>
            </w:r>
            <w:r w:rsidRPr="003A3B46">
              <w:rPr>
                <w:rFonts w:ascii="Angsana New" w:hAnsi="Angsana New" w:cs="Angsana New" w:hint="cs"/>
              </w:rPr>
              <w:t xml:space="preserve"> 256</w:t>
            </w:r>
            <w:r>
              <w:rPr>
                <w:rFonts w:ascii="Angsana New" w:hAnsi="Angsana New" w:cs="Angsana New"/>
              </w:rPr>
              <w:t>6</w:t>
            </w:r>
          </w:p>
        </w:tc>
        <w:tc>
          <w:tcPr>
            <w:tcW w:w="1080" w:type="dxa"/>
            <w:tcBorders>
              <w:top w:val="nil"/>
              <w:left w:val="nil"/>
              <w:bottom w:val="nil"/>
              <w:right w:val="nil"/>
            </w:tcBorders>
          </w:tcPr>
          <w:p w14:paraId="215878CD" w14:textId="61EC9977" w:rsidR="00B416DA" w:rsidRPr="003A3B46" w:rsidRDefault="00B416DA" w:rsidP="00B416DA">
            <w:pPr>
              <w:pBdr>
                <w:bottom w:val="double" w:sz="6" w:space="1" w:color="auto"/>
              </w:pBdr>
              <w:tabs>
                <w:tab w:val="decimal" w:pos="777"/>
              </w:tabs>
              <w:rPr>
                <w:rFonts w:ascii="Angsana New" w:eastAsia="AngsanaUPC" w:hAnsi="Angsana New" w:cs="Angsana New"/>
              </w:rPr>
            </w:pPr>
            <w:r w:rsidRPr="00DE22C0">
              <w:rPr>
                <w:rFonts w:ascii="Angsana New" w:eastAsia="AngsanaUPC" w:hAnsi="Angsana New" w:cs="Angsana New"/>
              </w:rPr>
              <w:t>22,593</w:t>
            </w:r>
          </w:p>
        </w:tc>
        <w:tc>
          <w:tcPr>
            <w:tcW w:w="1080" w:type="dxa"/>
            <w:tcBorders>
              <w:top w:val="nil"/>
              <w:left w:val="nil"/>
              <w:bottom w:val="nil"/>
              <w:right w:val="nil"/>
            </w:tcBorders>
            <w:vAlign w:val="bottom"/>
          </w:tcPr>
          <w:p w14:paraId="5A1F085E" w14:textId="3E6EA418" w:rsidR="00B416DA" w:rsidRPr="003A3B46" w:rsidRDefault="00B416DA" w:rsidP="00B416DA">
            <w:pPr>
              <w:pBdr>
                <w:bottom w:val="double" w:sz="6" w:space="1" w:color="auto"/>
              </w:pBdr>
              <w:tabs>
                <w:tab w:val="decimal" w:pos="777"/>
              </w:tabs>
              <w:rPr>
                <w:rFonts w:ascii="Angsana New" w:eastAsia="AngsanaUPC" w:hAnsi="Angsana New" w:cs="Angsana New"/>
              </w:rPr>
            </w:pPr>
            <w:r w:rsidRPr="00CA34D7">
              <w:rPr>
                <w:rFonts w:ascii="Angsana New" w:eastAsia="AngsanaUPC" w:hAnsi="Angsana New" w:cs="Angsana New"/>
              </w:rPr>
              <w:t>82,319</w:t>
            </w:r>
          </w:p>
        </w:tc>
        <w:tc>
          <w:tcPr>
            <w:tcW w:w="1080" w:type="dxa"/>
            <w:gridSpan w:val="2"/>
            <w:tcBorders>
              <w:top w:val="nil"/>
              <w:left w:val="nil"/>
              <w:bottom w:val="nil"/>
              <w:right w:val="nil"/>
            </w:tcBorders>
            <w:vAlign w:val="bottom"/>
          </w:tcPr>
          <w:p w14:paraId="7390EB51" w14:textId="6F3CE1AA" w:rsidR="00B416DA" w:rsidRPr="003A3B46" w:rsidRDefault="00B416DA" w:rsidP="00B416DA">
            <w:pPr>
              <w:pBdr>
                <w:bottom w:val="double" w:sz="6" w:space="1" w:color="auto"/>
              </w:pBdr>
              <w:tabs>
                <w:tab w:val="decimal" w:pos="777"/>
              </w:tabs>
              <w:rPr>
                <w:rFonts w:ascii="Angsana New" w:eastAsia="AngsanaUPC" w:hAnsi="Angsana New" w:cs="Angsana New"/>
              </w:rPr>
            </w:pPr>
            <w:r w:rsidRPr="00CA34D7">
              <w:rPr>
                <w:rFonts w:ascii="Angsana New" w:eastAsia="AngsanaUPC" w:hAnsi="Angsana New" w:cs="Angsana New"/>
              </w:rPr>
              <w:t>20,389</w:t>
            </w:r>
          </w:p>
        </w:tc>
        <w:tc>
          <w:tcPr>
            <w:tcW w:w="1080" w:type="dxa"/>
            <w:tcBorders>
              <w:top w:val="nil"/>
              <w:left w:val="nil"/>
              <w:bottom w:val="nil"/>
              <w:right w:val="nil"/>
            </w:tcBorders>
            <w:vAlign w:val="bottom"/>
          </w:tcPr>
          <w:p w14:paraId="19A07538" w14:textId="53F7851D" w:rsidR="00B416DA" w:rsidRPr="003A3B46" w:rsidRDefault="00B416DA" w:rsidP="00B416DA">
            <w:pPr>
              <w:pBdr>
                <w:bottom w:val="double" w:sz="6" w:space="1" w:color="auto"/>
              </w:pBdr>
              <w:tabs>
                <w:tab w:val="decimal" w:pos="777"/>
              </w:tabs>
              <w:rPr>
                <w:rFonts w:ascii="Angsana New" w:eastAsia="AngsanaUPC" w:hAnsi="Angsana New" w:cs="Angsana New"/>
              </w:rPr>
            </w:pPr>
            <w:r w:rsidRPr="00B95C1B">
              <w:rPr>
                <w:rFonts w:ascii="Angsana New" w:eastAsia="AngsanaUPC" w:hAnsi="Angsana New" w:cs="Angsana New"/>
              </w:rPr>
              <w:t>31,209</w:t>
            </w:r>
          </w:p>
        </w:tc>
        <w:tc>
          <w:tcPr>
            <w:tcW w:w="1080" w:type="dxa"/>
            <w:tcBorders>
              <w:top w:val="nil"/>
              <w:left w:val="nil"/>
              <w:bottom w:val="nil"/>
              <w:right w:val="nil"/>
            </w:tcBorders>
          </w:tcPr>
          <w:p w14:paraId="3BBDA34F" w14:textId="64995CAC" w:rsidR="00B416DA" w:rsidRPr="003A3B46" w:rsidRDefault="00B416DA" w:rsidP="00B416DA">
            <w:pPr>
              <w:pBdr>
                <w:bottom w:val="double" w:sz="6" w:space="1" w:color="auto"/>
              </w:pBdr>
              <w:tabs>
                <w:tab w:val="decimal" w:pos="777"/>
              </w:tabs>
              <w:rPr>
                <w:rFonts w:ascii="Angsana New" w:eastAsia="AngsanaUPC" w:hAnsi="Angsana New" w:cs="Angsana New"/>
              </w:rPr>
            </w:pPr>
            <w:r w:rsidRPr="00B95C1B">
              <w:rPr>
                <w:rFonts w:ascii="Angsana New" w:eastAsia="AngsanaUPC" w:hAnsi="Angsana New" w:cs="Angsana New"/>
              </w:rPr>
              <w:t>95,131</w:t>
            </w:r>
          </w:p>
        </w:tc>
        <w:tc>
          <w:tcPr>
            <w:tcW w:w="1080" w:type="dxa"/>
            <w:tcBorders>
              <w:top w:val="nil"/>
              <w:left w:val="nil"/>
              <w:bottom w:val="nil"/>
              <w:right w:val="nil"/>
            </w:tcBorders>
            <w:vAlign w:val="bottom"/>
          </w:tcPr>
          <w:p w14:paraId="752EEFDA" w14:textId="10DCD3CC" w:rsidR="00B416DA" w:rsidRPr="003A3B46" w:rsidRDefault="00B416DA" w:rsidP="00B416DA">
            <w:pPr>
              <w:pBdr>
                <w:bottom w:val="double" w:sz="6" w:space="1" w:color="auto"/>
              </w:pBdr>
              <w:tabs>
                <w:tab w:val="decimal" w:pos="777"/>
              </w:tabs>
              <w:rPr>
                <w:rFonts w:ascii="Angsana New" w:eastAsia="AngsanaUPC" w:hAnsi="Angsana New" w:cs="Angsana New"/>
              </w:rPr>
            </w:pPr>
            <w:r w:rsidRPr="00A266B9">
              <w:rPr>
                <w:rFonts w:ascii="Angsana New" w:eastAsia="AngsanaUPC" w:hAnsi="Angsana New" w:cs="Angsana New"/>
              </w:rPr>
              <w:t>251,641</w:t>
            </w:r>
          </w:p>
        </w:tc>
      </w:tr>
      <w:tr w:rsidR="003E0D28" w:rsidRPr="008D644F" w14:paraId="5FCED700" w14:textId="77777777" w:rsidTr="00045344">
        <w:tc>
          <w:tcPr>
            <w:tcW w:w="2880" w:type="dxa"/>
            <w:tcBorders>
              <w:top w:val="nil"/>
              <w:left w:val="nil"/>
              <w:bottom w:val="nil"/>
              <w:right w:val="nil"/>
            </w:tcBorders>
          </w:tcPr>
          <w:p w14:paraId="3B17242A" w14:textId="6BCD8CB3" w:rsidR="003E0D28" w:rsidRPr="003A3B46" w:rsidRDefault="003E0D28" w:rsidP="003A3B46">
            <w:pPr>
              <w:tabs>
                <w:tab w:val="left" w:pos="132"/>
                <w:tab w:val="center" w:pos="8010"/>
              </w:tabs>
              <w:ind w:left="162" w:right="-43" w:hanging="119"/>
              <w:jc w:val="both"/>
              <w:rPr>
                <w:rFonts w:ascii="Angsana New" w:hAnsi="Angsana New" w:cs="Angsana New"/>
              </w:rPr>
            </w:pPr>
            <w:r w:rsidRPr="003A3B46">
              <w:rPr>
                <w:rFonts w:ascii="Angsana New" w:hAnsi="Angsana New" w:cs="Angsana New" w:hint="cs"/>
                <w:cs/>
              </w:rPr>
              <w:t xml:space="preserve">ณ วันที่ </w:t>
            </w:r>
            <w:r w:rsidRPr="003A3B46">
              <w:rPr>
                <w:rFonts w:ascii="Angsana New" w:hAnsi="Angsana New" w:cs="Angsana New" w:hint="cs"/>
              </w:rPr>
              <w:t xml:space="preserve">31 </w:t>
            </w:r>
            <w:r w:rsidRPr="003A3B46">
              <w:rPr>
                <w:rFonts w:ascii="Angsana New" w:hAnsi="Angsana New" w:cs="Angsana New" w:hint="cs"/>
                <w:cs/>
              </w:rPr>
              <w:t xml:space="preserve">ธันวาคม </w:t>
            </w:r>
            <w:r w:rsidRPr="003A3B46">
              <w:rPr>
                <w:rFonts w:ascii="Angsana New" w:hAnsi="Angsana New" w:cs="Angsana New" w:hint="cs"/>
              </w:rPr>
              <w:t>256</w:t>
            </w:r>
            <w:r w:rsidR="00BD6056">
              <w:rPr>
                <w:rFonts w:ascii="Angsana New" w:hAnsi="Angsana New" w:cs="Angsana New"/>
              </w:rPr>
              <w:t>7</w:t>
            </w:r>
          </w:p>
        </w:tc>
        <w:tc>
          <w:tcPr>
            <w:tcW w:w="1080" w:type="dxa"/>
            <w:tcBorders>
              <w:top w:val="nil"/>
              <w:left w:val="nil"/>
              <w:bottom w:val="nil"/>
              <w:right w:val="nil"/>
            </w:tcBorders>
          </w:tcPr>
          <w:p w14:paraId="01D337AD" w14:textId="37D98BD8" w:rsidR="003E0D28" w:rsidRPr="003A3B46" w:rsidRDefault="007543CF" w:rsidP="003A3B46">
            <w:pPr>
              <w:pBdr>
                <w:bottom w:val="double" w:sz="6" w:space="1" w:color="auto"/>
              </w:pBdr>
              <w:tabs>
                <w:tab w:val="decimal" w:pos="777"/>
              </w:tabs>
              <w:rPr>
                <w:rFonts w:ascii="Angsana New" w:eastAsia="AngsanaUPC" w:hAnsi="Angsana New" w:cs="Angsana New"/>
              </w:rPr>
            </w:pPr>
            <w:r>
              <w:rPr>
                <w:rFonts w:ascii="Angsana New" w:eastAsia="AngsanaUPC" w:hAnsi="Angsana New" w:cs="Angsana New"/>
              </w:rPr>
              <w:t>21,2</w:t>
            </w:r>
            <w:r w:rsidR="00AE24FB">
              <w:rPr>
                <w:rFonts w:ascii="Angsana New" w:eastAsia="AngsanaUPC" w:hAnsi="Angsana New" w:cs="Angsana New"/>
              </w:rPr>
              <w:t>61</w:t>
            </w:r>
          </w:p>
        </w:tc>
        <w:tc>
          <w:tcPr>
            <w:tcW w:w="1080" w:type="dxa"/>
            <w:tcBorders>
              <w:top w:val="nil"/>
              <w:left w:val="nil"/>
              <w:bottom w:val="nil"/>
              <w:right w:val="nil"/>
            </w:tcBorders>
            <w:vAlign w:val="bottom"/>
          </w:tcPr>
          <w:p w14:paraId="1F0BA837" w14:textId="66D16DE1" w:rsidR="003E0D28" w:rsidRPr="003A3B46" w:rsidRDefault="007543CF" w:rsidP="003A3B46">
            <w:pPr>
              <w:pBdr>
                <w:bottom w:val="double" w:sz="6" w:space="1" w:color="auto"/>
              </w:pBdr>
              <w:tabs>
                <w:tab w:val="decimal" w:pos="777"/>
              </w:tabs>
              <w:rPr>
                <w:rFonts w:ascii="Angsana New" w:eastAsia="AngsanaUPC" w:hAnsi="Angsana New" w:cs="Angsana New"/>
              </w:rPr>
            </w:pPr>
            <w:r>
              <w:rPr>
                <w:rFonts w:ascii="Angsana New" w:eastAsia="AngsanaUPC" w:hAnsi="Angsana New" w:cs="Angsana New"/>
              </w:rPr>
              <w:t>96,131</w:t>
            </w:r>
          </w:p>
        </w:tc>
        <w:tc>
          <w:tcPr>
            <w:tcW w:w="1080" w:type="dxa"/>
            <w:gridSpan w:val="2"/>
            <w:tcBorders>
              <w:top w:val="nil"/>
              <w:left w:val="nil"/>
              <w:bottom w:val="nil"/>
              <w:right w:val="nil"/>
            </w:tcBorders>
            <w:vAlign w:val="bottom"/>
          </w:tcPr>
          <w:p w14:paraId="1D40FA96" w14:textId="0B67088E" w:rsidR="003E0D28" w:rsidRPr="003A3B46" w:rsidRDefault="0039432B" w:rsidP="003A3B46">
            <w:pPr>
              <w:pBdr>
                <w:bottom w:val="double" w:sz="6" w:space="1" w:color="auto"/>
              </w:pBdr>
              <w:tabs>
                <w:tab w:val="decimal" w:pos="777"/>
              </w:tabs>
              <w:rPr>
                <w:rFonts w:ascii="Angsana New" w:eastAsia="AngsanaUPC" w:hAnsi="Angsana New" w:cs="Angsana New"/>
              </w:rPr>
            </w:pPr>
            <w:r>
              <w:rPr>
                <w:rFonts w:ascii="Angsana New" w:eastAsia="AngsanaUPC" w:hAnsi="Angsana New" w:cs="Angsana New"/>
              </w:rPr>
              <w:t>20,979</w:t>
            </w:r>
          </w:p>
        </w:tc>
        <w:tc>
          <w:tcPr>
            <w:tcW w:w="1080" w:type="dxa"/>
            <w:tcBorders>
              <w:top w:val="nil"/>
              <w:left w:val="nil"/>
              <w:bottom w:val="nil"/>
              <w:right w:val="nil"/>
            </w:tcBorders>
            <w:vAlign w:val="bottom"/>
          </w:tcPr>
          <w:p w14:paraId="60DA043D" w14:textId="7F98CFD8" w:rsidR="003E0D28" w:rsidRPr="003A3B46" w:rsidRDefault="005F595D" w:rsidP="003A3B46">
            <w:pPr>
              <w:pBdr>
                <w:bottom w:val="double" w:sz="6" w:space="1" w:color="auto"/>
              </w:pBdr>
              <w:tabs>
                <w:tab w:val="decimal" w:pos="777"/>
              </w:tabs>
              <w:rPr>
                <w:rFonts w:ascii="Angsana New" w:eastAsia="AngsanaUPC" w:hAnsi="Angsana New" w:cs="Angsana New"/>
              </w:rPr>
            </w:pPr>
            <w:r>
              <w:rPr>
                <w:rFonts w:ascii="Angsana New" w:eastAsia="AngsanaUPC" w:hAnsi="Angsana New" w:cs="Angsana New"/>
              </w:rPr>
              <w:t>9,719</w:t>
            </w:r>
          </w:p>
        </w:tc>
        <w:tc>
          <w:tcPr>
            <w:tcW w:w="1080" w:type="dxa"/>
            <w:tcBorders>
              <w:top w:val="nil"/>
              <w:left w:val="nil"/>
              <w:bottom w:val="nil"/>
              <w:right w:val="nil"/>
            </w:tcBorders>
          </w:tcPr>
          <w:p w14:paraId="26E17765" w14:textId="287417B8" w:rsidR="003E0D28" w:rsidRPr="003A3B46" w:rsidRDefault="009F59EB" w:rsidP="003A3B46">
            <w:pPr>
              <w:pBdr>
                <w:bottom w:val="double" w:sz="6" w:space="1" w:color="auto"/>
              </w:pBdr>
              <w:tabs>
                <w:tab w:val="decimal" w:pos="777"/>
              </w:tabs>
              <w:rPr>
                <w:rFonts w:ascii="Angsana New" w:eastAsia="AngsanaUPC" w:hAnsi="Angsana New" w:cs="Angsana New"/>
              </w:rPr>
            </w:pPr>
            <w:r>
              <w:rPr>
                <w:rFonts w:ascii="Angsana New" w:eastAsia="AngsanaUPC" w:hAnsi="Angsana New" w:cs="Angsana New"/>
              </w:rPr>
              <w:t>245,0</w:t>
            </w:r>
            <w:r w:rsidR="004A7310">
              <w:rPr>
                <w:rFonts w:ascii="Angsana New" w:eastAsia="AngsanaUPC" w:hAnsi="Angsana New" w:cs="Angsana New"/>
              </w:rPr>
              <w:t>45</w:t>
            </w:r>
          </w:p>
        </w:tc>
        <w:tc>
          <w:tcPr>
            <w:tcW w:w="1080" w:type="dxa"/>
            <w:tcBorders>
              <w:top w:val="nil"/>
              <w:left w:val="nil"/>
              <w:bottom w:val="nil"/>
              <w:right w:val="nil"/>
            </w:tcBorders>
            <w:vAlign w:val="bottom"/>
          </w:tcPr>
          <w:p w14:paraId="32AE325D" w14:textId="24C8335F" w:rsidR="003E0D28" w:rsidRPr="003A3B46" w:rsidRDefault="00A43BA9" w:rsidP="003A3B46">
            <w:pPr>
              <w:pBdr>
                <w:bottom w:val="double" w:sz="6" w:space="1" w:color="auto"/>
              </w:pBdr>
              <w:tabs>
                <w:tab w:val="decimal" w:pos="777"/>
              </w:tabs>
              <w:rPr>
                <w:rFonts w:ascii="Angsana New" w:eastAsia="AngsanaUPC" w:hAnsi="Angsana New" w:cs="Angsana New"/>
              </w:rPr>
            </w:pPr>
            <w:r>
              <w:rPr>
                <w:rFonts w:ascii="Angsana New" w:eastAsia="AngsanaUPC" w:hAnsi="Angsana New" w:cs="Angsana New"/>
              </w:rPr>
              <w:t>393,135</w:t>
            </w:r>
          </w:p>
        </w:tc>
      </w:tr>
      <w:tr w:rsidR="003E0D28" w:rsidRPr="008D644F" w14:paraId="04C21548" w14:textId="77777777" w:rsidTr="00045344">
        <w:tc>
          <w:tcPr>
            <w:tcW w:w="2880" w:type="dxa"/>
            <w:tcBorders>
              <w:top w:val="nil"/>
              <w:left w:val="nil"/>
              <w:bottom w:val="nil"/>
              <w:right w:val="nil"/>
            </w:tcBorders>
          </w:tcPr>
          <w:p w14:paraId="1D1B0434" w14:textId="77777777" w:rsidR="003E0D28" w:rsidRPr="003A3B46" w:rsidRDefault="003E0D28" w:rsidP="003A3B46">
            <w:pPr>
              <w:tabs>
                <w:tab w:val="left" w:pos="132"/>
                <w:tab w:val="center" w:pos="8010"/>
              </w:tabs>
              <w:ind w:left="162" w:right="-43" w:hanging="119"/>
              <w:jc w:val="both"/>
              <w:rPr>
                <w:rFonts w:ascii="Angsana New" w:hAnsi="Angsana New" w:cs="Angsana New"/>
                <w:cs/>
              </w:rPr>
            </w:pPr>
            <w:r w:rsidRPr="003A3B46">
              <w:rPr>
                <w:rFonts w:ascii="Angsana New" w:hAnsi="Angsana New" w:cs="Angsana New" w:hint="cs"/>
                <w:b/>
                <w:bCs/>
                <w:cs/>
              </w:rPr>
              <w:t>ค่าเสื่อมราคาสำหรับปี</w:t>
            </w:r>
          </w:p>
        </w:tc>
        <w:tc>
          <w:tcPr>
            <w:tcW w:w="1080" w:type="dxa"/>
            <w:tcBorders>
              <w:top w:val="nil"/>
              <w:left w:val="nil"/>
              <w:bottom w:val="nil"/>
              <w:right w:val="nil"/>
            </w:tcBorders>
          </w:tcPr>
          <w:p w14:paraId="307CF344" w14:textId="77777777" w:rsidR="003E0D28" w:rsidRPr="003A3B46" w:rsidRDefault="003E0D28" w:rsidP="003A3B46">
            <w:pPr>
              <w:tabs>
                <w:tab w:val="decimal" w:pos="874"/>
              </w:tabs>
              <w:rPr>
                <w:rFonts w:ascii="Angsana New" w:eastAsia="AngsanaUPC" w:hAnsi="Angsana New" w:cs="Angsana New"/>
              </w:rPr>
            </w:pPr>
          </w:p>
        </w:tc>
        <w:tc>
          <w:tcPr>
            <w:tcW w:w="1080" w:type="dxa"/>
            <w:tcBorders>
              <w:top w:val="nil"/>
              <w:left w:val="nil"/>
              <w:bottom w:val="nil"/>
              <w:right w:val="nil"/>
            </w:tcBorders>
            <w:vAlign w:val="bottom"/>
          </w:tcPr>
          <w:p w14:paraId="448D5045" w14:textId="77777777" w:rsidR="003E0D28" w:rsidRPr="003A3B46" w:rsidRDefault="003E0D28" w:rsidP="003A3B46">
            <w:pPr>
              <w:tabs>
                <w:tab w:val="decimal" w:pos="874"/>
              </w:tabs>
              <w:rPr>
                <w:rFonts w:ascii="Angsana New" w:eastAsia="AngsanaUPC" w:hAnsi="Angsana New" w:cs="Angsana New"/>
              </w:rPr>
            </w:pPr>
          </w:p>
        </w:tc>
        <w:tc>
          <w:tcPr>
            <w:tcW w:w="1080" w:type="dxa"/>
            <w:gridSpan w:val="2"/>
            <w:tcBorders>
              <w:top w:val="nil"/>
              <w:left w:val="nil"/>
              <w:bottom w:val="nil"/>
              <w:right w:val="nil"/>
            </w:tcBorders>
            <w:vAlign w:val="bottom"/>
          </w:tcPr>
          <w:p w14:paraId="7C4D355D" w14:textId="77777777" w:rsidR="003E0D28" w:rsidRPr="003A3B46" w:rsidRDefault="003E0D28" w:rsidP="003A3B46">
            <w:pPr>
              <w:tabs>
                <w:tab w:val="decimal" w:pos="874"/>
              </w:tabs>
              <w:rPr>
                <w:rFonts w:ascii="Angsana New" w:eastAsia="AngsanaUPC" w:hAnsi="Angsana New" w:cs="Angsana New"/>
              </w:rPr>
            </w:pPr>
          </w:p>
        </w:tc>
        <w:tc>
          <w:tcPr>
            <w:tcW w:w="1080" w:type="dxa"/>
            <w:tcBorders>
              <w:top w:val="nil"/>
              <w:left w:val="nil"/>
              <w:bottom w:val="nil"/>
              <w:right w:val="nil"/>
            </w:tcBorders>
            <w:vAlign w:val="bottom"/>
          </w:tcPr>
          <w:p w14:paraId="390529DF" w14:textId="77777777" w:rsidR="003E0D28" w:rsidRPr="003A3B46" w:rsidRDefault="003E0D28" w:rsidP="003A3B46">
            <w:pPr>
              <w:tabs>
                <w:tab w:val="decimal" w:pos="874"/>
              </w:tabs>
              <w:rPr>
                <w:rFonts w:ascii="Angsana New" w:eastAsia="AngsanaUPC" w:hAnsi="Angsana New" w:cs="Angsana New"/>
              </w:rPr>
            </w:pPr>
          </w:p>
        </w:tc>
        <w:tc>
          <w:tcPr>
            <w:tcW w:w="1080" w:type="dxa"/>
            <w:tcBorders>
              <w:top w:val="nil"/>
              <w:left w:val="nil"/>
              <w:bottom w:val="nil"/>
              <w:right w:val="nil"/>
            </w:tcBorders>
          </w:tcPr>
          <w:p w14:paraId="162417DF" w14:textId="77777777" w:rsidR="003E0D28" w:rsidRPr="003A3B46" w:rsidRDefault="003E0D28" w:rsidP="003A3B46">
            <w:pPr>
              <w:tabs>
                <w:tab w:val="decimal" w:pos="874"/>
              </w:tabs>
              <w:rPr>
                <w:rFonts w:ascii="Angsana New" w:eastAsia="AngsanaUPC" w:hAnsi="Angsana New" w:cs="Angsana New"/>
              </w:rPr>
            </w:pPr>
          </w:p>
        </w:tc>
        <w:tc>
          <w:tcPr>
            <w:tcW w:w="1080" w:type="dxa"/>
            <w:tcBorders>
              <w:top w:val="nil"/>
              <w:left w:val="nil"/>
              <w:bottom w:val="nil"/>
              <w:right w:val="nil"/>
            </w:tcBorders>
            <w:vAlign w:val="bottom"/>
          </w:tcPr>
          <w:p w14:paraId="01B480E9" w14:textId="77777777" w:rsidR="003E0D28" w:rsidRPr="003A3B46" w:rsidRDefault="003E0D28" w:rsidP="003A3B46">
            <w:pPr>
              <w:tabs>
                <w:tab w:val="decimal" w:pos="874"/>
              </w:tabs>
              <w:rPr>
                <w:rFonts w:ascii="Angsana New" w:eastAsia="AngsanaUPC" w:hAnsi="Angsana New" w:cs="Angsana New"/>
              </w:rPr>
            </w:pPr>
          </w:p>
        </w:tc>
      </w:tr>
      <w:tr w:rsidR="003E0D28" w:rsidRPr="008D644F" w14:paraId="5B522E9A" w14:textId="77777777" w:rsidTr="00045344">
        <w:tc>
          <w:tcPr>
            <w:tcW w:w="8280" w:type="dxa"/>
            <w:gridSpan w:val="7"/>
            <w:tcBorders>
              <w:top w:val="nil"/>
              <w:left w:val="nil"/>
              <w:bottom w:val="nil"/>
              <w:right w:val="nil"/>
            </w:tcBorders>
          </w:tcPr>
          <w:p w14:paraId="24B72C33" w14:textId="7ADED0A4" w:rsidR="003E0D28" w:rsidRPr="003A3B46" w:rsidRDefault="003E0D28" w:rsidP="003A3B46">
            <w:pPr>
              <w:ind w:left="167" w:right="-43" w:hanging="167"/>
              <w:rPr>
                <w:rFonts w:ascii="Angsana New" w:eastAsia="AngsanaUPC" w:hAnsi="Angsana New" w:cs="Angsana New"/>
              </w:rPr>
            </w:pPr>
            <w:r w:rsidRPr="003A3B46">
              <w:rPr>
                <w:rFonts w:ascii="Angsana New" w:hAnsi="Angsana New" w:cs="Angsana New" w:hint="cs"/>
              </w:rPr>
              <w:t xml:space="preserve"> 256</w:t>
            </w:r>
            <w:r w:rsidR="00BD6056">
              <w:rPr>
                <w:rFonts w:ascii="Angsana New" w:hAnsi="Angsana New" w:cs="Angsana New"/>
              </w:rPr>
              <w:t>6</w:t>
            </w:r>
            <w:r w:rsidRPr="003A3B46">
              <w:rPr>
                <w:rFonts w:ascii="Angsana New" w:hAnsi="Angsana New" w:cs="Angsana New" w:hint="cs"/>
                <w:cs/>
              </w:rPr>
              <w:t xml:space="preserve"> (จำนวน</w:t>
            </w:r>
            <w:r w:rsidRPr="003A3B46">
              <w:rPr>
                <w:rFonts w:ascii="Angsana New" w:hAnsi="Angsana New" w:cs="Angsana New" w:hint="cs"/>
              </w:rPr>
              <w:t xml:space="preserve"> 6</w:t>
            </w:r>
            <w:r w:rsidRPr="003A3B46">
              <w:rPr>
                <w:rFonts w:ascii="Angsana New" w:hAnsi="Angsana New" w:cs="Angsana New" w:hint="cs"/>
                <w:cs/>
              </w:rPr>
              <w:t xml:space="preserve"> ล้านบาท รวมอยู่ในต้นทุนการให้บริการ ส่วนที่เหลือรวมอยู่ในค่าใช้จ่ายในการบริหาร)</w:t>
            </w:r>
          </w:p>
        </w:tc>
        <w:tc>
          <w:tcPr>
            <w:tcW w:w="1080" w:type="dxa"/>
            <w:tcBorders>
              <w:top w:val="nil"/>
              <w:left w:val="nil"/>
              <w:bottom w:val="nil"/>
              <w:right w:val="nil"/>
            </w:tcBorders>
            <w:vAlign w:val="bottom"/>
          </w:tcPr>
          <w:p w14:paraId="22275E1C" w14:textId="19573C88" w:rsidR="003E0D28" w:rsidRPr="003A3B46" w:rsidRDefault="00B416DA" w:rsidP="003A3B46">
            <w:pPr>
              <w:pBdr>
                <w:bottom w:val="double" w:sz="4" w:space="1" w:color="auto"/>
              </w:pBdr>
              <w:tabs>
                <w:tab w:val="decimal" w:pos="777"/>
              </w:tabs>
              <w:rPr>
                <w:rFonts w:ascii="Angsana New" w:eastAsia="AngsanaUPC" w:hAnsi="Angsana New" w:cs="Angsana New"/>
              </w:rPr>
            </w:pPr>
            <w:r w:rsidRPr="004A59F9">
              <w:rPr>
                <w:rFonts w:ascii="Angsana New" w:eastAsia="AngsanaUPC" w:hAnsi="Angsana New" w:cs="Angsana New"/>
              </w:rPr>
              <w:t>53,034</w:t>
            </w:r>
          </w:p>
        </w:tc>
      </w:tr>
      <w:tr w:rsidR="003E0D28" w:rsidRPr="008D644F" w14:paraId="5C44BC5E" w14:textId="77777777" w:rsidTr="00045344">
        <w:tc>
          <w:tcPr>
            <w:tcW w:w="8280" w:type="dxa"/>
            <w:gridSpan w:val="7"/>
            <w:tcBorders>
              <w:top w:val="nil"/>
              <w:left w:val="nil"/>
              <w:bottom w:val="nil"/>
              <w:right w:val="nil"/>
            </w:tcBorders>
          </w:tcPr>
          <w:p w14:paraId="7AD2A4A5" w14:textId="5CCA11C8" w:rsidR="003E0D28" w:rsidRPr="003A3B46" w:rsidRDefault="003E0D28" w:rsidP="003A3B46">
            <w:pPr>
              <w:ind w:left="167" w:right="-43" w:hanging="167"/>
              <w:rPr>
                <w:rFonts w:ascii="Angsana New" w:eastAsia="AngsanaUPC" w:hAnsi="Angsana New" w:cs="Angsana New"/>
              </w:rPr>
            </w:pPr>
            <w:r w:rsidRPr="003A3B46">
              <w:rPr>
                <w:rFonts w:ascii="Angsana New" w:hAnsi="Angsana New" w:cs="Angsana New" w:hint="cs"/>
              </w:rPr>
              <w:t xml:space="preserve"> 256</w:t>
            </w:r>
            <w:r w:rsidR="00BD6056">
              <w:rPr>
                <w:rFonts w:ascii="Angsana New" w:hAnsi="Angsana New" w:cs="Angsana New"/>
              </w:rPr>
              <w:t>7</w:t>
            </w:r>
            <w:r w:rsidRPr="003A3B46">
              <w:rPr>
                <w:rFonts w:ascii="Angsana New" w:hAnsi="Angsana New" w:cs="Angsana New" w:hint="cs"/>
                <w:cs/>
              </w:rPr>
              <w:t xml:space="preserve"> (จำนวน</w:t>
            </w:r>
            <w:r w:rsidRPr="003A3B46">
              <w:rPr>
                <w:rFonts w:ascii="Angsana New" w:hAnsi="Angsana New" w:cs="Angsana New" w:hint="cs"/>
              </w:rPr>
              <w:t xml:space="preserve"> </w:t>
            </w:r>
            <w:r w:rsidR="00AE24FB">
              <w:rPr>
                <w:rFonts w:ascii="Angsana New" w:hAnsi="Angsana New" w:cs="Angsana New"/>
              </w:rPr>
              <w:t>6</w:t>
            </w:r>
            <w:r w:rsidRPr="003A3B46">
              <w:rPr>
                <w:rFonts w:ascii="Angsana New" w:hAnsi="Angsana New" w:cs="Angsana New" w:hint="cs"/>
                <w:cs/>
              </w:rPr>
              <w:t xml:space="preserve"> ล้านบาท รวมอยู่ในต้นทุนการให้บริการ ส่วนที่เหลือรวมอยู่ในค่าใช้จ่ายในการบริหาร)</w:t>
            </w:r>
          </w:p>
        </w:tc>
        <w:tc>
          <w:tcPr>
            <w:tcW w:w="1080" w:type="dxa"/>
            <w:tcBorders>
              <w:top w:val="nil"/>
              <w:left w:val="nil"/>
              <w:bottom w:val="nil"/>
              <w:right w:val="nil"/>
            </w:tcBorders>
            <w:vAlign w:val="bottom"/>
          </w:tcPr>
          <w:p w14:paraId="7E03363D" w14:textId="1EAD70B7" w:rsidR="003E0D28" w:rsidRPr="003A3B46" w:rsidRDefault="008B3581" w:rsidP="003A3B46">
            <w:pPr>
              <w:pBdr>
                <w:bottom w:val="double" w:sz="4" w:space="1" w:color="auto"/>
              </w:pBdr>
              <w:tabs>
                <w:tab w:val="decimal" w:pos="777"/>
              </w:tabs>
              <w:rPr>
                <w:rFonts w:ascii="Angsana New" w:eastAsia="AngsanaUPC" w:hAnsi="Angsana New" w:cs="Angsana New"/>
              </w:rPr>
            </w:pPr>
            <w:r>
              <w:rPr>
                <w:rFonts w:ascii="Angsana New" w:eastAsia="AngsanaUPC" w:hAnsi="Angsana New" w:cs="Angsana New"/>
              </w:rPr>
              <w:t>61,110</w:t>
            </w:r>
          </w:p>
        </w:tc>
      </w:tr>
    </w:tbl>
    <w:p w14:paraId="60D830D0" w14:textId="4BD62045" w:rsidR="007D13DA" w:rsidRPr="008D644F" w:rsidRDefault="007D13DA" w:rsidP="003C4322">
      <w:pPr>
        <w:spacing w:before="120" w:after="60"/>
        <w:ind w:left="547"/>
        <w:jc w:val="thaiDistribute"/>
        <w:rPr>
          <w:rFonts w:ascii="Angsana New" w:eastAsia="Calibri Light" w:hAnsi="Angsana New" w:cs="Angsana New"/>
          <w:sz w:val="32"/>
          <w:szCs w:val="32"/>
        </w:rPr>
      </w:pPr>
      <w:r w:rsidRPr="008D644F">
        <w:rPr>
          <w:rFonts w:ascii="Angsana New" w:eastAsia="Calibri Light" w:hAnsi="Angsana New" w:cs="Angsana New" w:hint="cs"/>
          <w:sz w:val="32"/>
          <w:szCs w:val="32"/>
          <w:cs/>
        </w:rPr>
        <w:t xml:space="preserve">ณ วันที่ </w:t>
      </w:r>
      <w:r w:rsidR="00E20C92" w:rsidRPr="008D644F">
        <w:rPr>
          <w:rFonts w:ascii="Angsana New" w:eastAsia="Calibri Light" w:hAnsi="Angsana New" w:cs="Angsana New" w:hint="cs"/>
          <w:sz w:val="32"/>
          <w:szCs w:val="32"/>
        </w:rPr>
        <w:t>31</w:t>
      </w:r>
      <w:r w:rsidRPr="008D644F">
        <w:rPr>
          <w:rFonts w:ascii="Angsana New" w:eastAsia="Calibri Light" w:hAnsi="Angsana New" w:cs="Angsana New" w:hint="cs"/>
          <w:sz w:val="32"/>
          <w:szCs w:val="32"/>
          <w:cs/>
        </w:rPr>
        <w:t xml:space="preserve"> ธันวาคม </w:t>
      </w:r>
      <w:r w:rsidR="002A0117" w:rsidRPr="008D644F">
        <w:rPr>
          <w:rFonts w:ascii="Angsana New" w:eastAsia="Calibri Light" w:hAnsi="Angsana New" w:cs="Angsana New" w:hint="cs"/>
          <w:sz w:val="32"/>
          <w:szCs w:val="32"/>
        </w:rPr>
        <w:t>256</w:t>
      </w:r>
      <w:r w:rsidR="00783323">
        <w:rPr>
          <w:rFonts w:ascii="Angsana New" w:eastAsia="Calibri Light" w:hAnsi="Angsana New" w:cs="Angsana New"/>
          <w:sz w:val="32"/>
          <w:szCs w:val="32"/>
        </w:rPr>
        <w:t>7</w:t>
      </w:r>
      <w:r w:rsidRPr="008D644F">
        <w:rPr>
          <w:rFonts w:ascii="Angsana New" w:eastAsia="Calibri Light" w:hAnsi="Angsana New" w:cs="Angsana New" w:hint="cs"/>
          <w:sz w:val="32"/>
          <w:szCs w:val="32"/>
          <w:cs/>
        </w:rPr>
        <w:t xml:space="preserve"> </w:t>
      </w:r>
      <w:r w:rsidR="00226003" w:rsidRPr="008D644F">
        <w:rPr>
          <w:rFonts w:ascii="Angsana New" w:hAnsi="Angsana New" w:cs="Angsana New" w:hint="cs"/>
          <w:sz w:val="32"/>
          <w:szCs w:val="32"/>
          <w:cs/>
        </w:rPr>
        <w:t>กลุ่มบริษัท</w:t>
      </w:r>
      <w:r w:rsidRPr="008D644F">
        <w:rPr>
          <w:rFonts w:ascii="Angsana New" w:eastAsia="Calibri Light" w:hAnsi="Angsana New" w:cs="Angsana New" w:hint="cs"/>
          <w:sz w:val="32"/>
          <w:szCs w:val="32"/>
          <w:cs/>
        </w:rPr>
        <w:t>มีอุปกรณ์จำนวนหนึ่งซึ่งตัดค่าเสื่อมราคาหมดแล้วแต่ยังใช้งานอยู่ มูลค่าตามบัญชีก่อนหักค่าเสื่อมราคาสะสมของสินทรัพย์ดังกล่าวมีจำนวนเงินประมาณ</w:t>
      </w:r>
      <w:r w:rsidR="003A703F" w:rsidRPr="008D644F">
        <w:rPr>
          <w:rFonts w:ascii="Angsana New" w:eastAsia="Calibri Light" w:hAnsi="Angsana New" w:cs="Angsana New" w:hint="cs"/>
          <w:sz w:val="32"/>
          <w:szCs w:val="32"/>
          <w:cs/>
        </w:rPr>
        <w:t xml:space="preserve"> </w:t>
      </w:r>
      <w:r w:rsidR="009B4323">
        <w:rPr>
          <w:rFonts w:ascii="Angsana New" w:eastAsia="Calibri Light" w:hAnsi="Angsana New" w:cs="Angsana New"/>
          <w:sz w:val="32"/>
          <w:szCs w:val="32"/>
        </w:rPr>
        <w:t>257</w:t>
      </w:r>
      <w:r w:rsidR="000076C5">
        <w:rPr>
          <w:rFonts w:ascii="Angsana New" w:eastAsia="Calibri Light" w:hAnsi="Angsana New" w:cs="Angsana New"/>
          <w:sz w:val="32"/>
          <w:szCs w:val="32"/>
        </w:rPr>
        <w:t xml:space="preserve"> </w:t>
      </w:r>
      <w:r w:rsidRPr="008D644F">
        <w:rPr>
          <w:rFonts w:ascii="Angsana New" w:eastAsia="Calibri Light" w:hAnsi="Angsana New" w:cs="Angsana New" w:hint="cs"/>
          <w:sz w:val="32"/>
          <w:szCs w:val="32"/>
          <w:cs/>
        </w:rPr>
        <w:t>ล้านบาท</w:t>
      </w:r>
      <w:r w:rsidR="0006227D" w:rsidRPr="008D644F">
        <w:rPr>
          <w:rFonts w:ascii="Angsana New" w:eastAsia="Calibri Light" w:hAnsi="Angsana New" w:cs="Angsana New" w:hint="cs"/>
          <w:sz w:val="32"/>
          <w:szCs w:val="32"/>
          <w:cs/>
        </w:rPr>
        <w:t xml:space="preserve">                   </w:t>
      </w:r>
      <w:r w:rsidRPr="008D644F">
        <w:rPr>
          <w:rFonts w:ascii="Angsana New" w:eastAsia="Calibri Light" w:hAnsi="Angsana New" w:cs="Angsana New" w:hint="cs"/>
          <w:sz w:val="32"/>
          <w:szCs w:val="32"/>
          <w:cs/>
        </w:rPr>
        <w:t xml:space="preserve"> (</w:t>
      </w:r>
      <w:r w:rsidR="00B214E7" w:rsidRPr="008D644F">
        <w:rPr>
          <w:rFonts w:ascii="Angsana New" w:eastAsia="Calibri Light" w:hAnsi="Angsana New" w:cs="Angsana New" w:hint="cs"/>
          <w:sz w:val="32"/>
          <w:szCs w:val="32"/>
        </w:rPr>
        <w:t>25</w:t>
      </w:r>
      <w:r w:rsidR="00C374F5" w:rsidRPr="008D644F">
        <w:rPr>
          <w:rFonts w:ascii="Angsana New" w:eastAsia="Calibri Light" w:hAnsi="Angsana New" w:cs="Angsana New" w:hint="cs"/>
          <w:sz w:val="32"/>
          <w:szCs w:val="32"/>
        </w:rPr>
        <w:t>6</w:t>
      </w:r>
      <w:r w:rsidR="00783323">
        <w:rPr>
          <w:rFonts w:ascii="Angsana New" w:eastAsia="Calibri Light" w:hAnsi="Angsana New" w:cs="Angsana New"/>
          <w:sz w:val="32"/>
          <w:szCs w:val="32"/>
        </w:rPr>
        <w:t>6</w:t>
      </w:r>
      <w:r w:rsidRPr="008D644F">
        <w:rPr>
          <w:rFonts w:ascii="Angsana New" w:eastAsia="Calibri Light" w:hAnsi="Angsana New" w:cs="Angsana New" w:hint="cs"/>
          <w:sz w:val="32"/>
          <w:szCs w:val="32"/>
          <w:cs/>
        </w:rPr>
        <w:t xml:space="preserve">: </w:t>
      </w:r>
      <w:r w:rsidR="00783323">
        <w:rPr>
          <w:rFonts w:ascii="Angsana New" w:eastAsia="Calibri Light" w:hAnsi="Angsana New" w:cs="Angsana New"/>
          <w:sz w:val="32"/>
          <w:szCs w:val="32"/>
        </w:rPr>
        <w:t>258</w:t>
      </w:r>
      <w:r w:rsidR="007A15E7" w:rsidRPr="008D644F">
        <w:rPr>
          <w:rFonts w:ascii="Angsana New" w:eastAsia="Calibri Light" w:hAnsi="Angsana New" w:cs="Angsana New" w:hint="cs"/>
          <w:sz w:val="32"/>
          <w:szCs w:val="32"/>
        </w:rPr>
        <w:t xml:space="preserve"> </w:t>
      </w:r>
      <w:r w:rsidR="007A15E7" w:rsidRPr="008D644F">
        <w:rPr>
          <w:rFonts w:ascii="Angsana New" w:eastAsia="Calibri Light" w:hAnsi="Angsana New" w:cs="Angsana New" w:hint="cs"/>
          <w:sz w:val="32"/>
          <w:szCs w:val="32"/>
          <w:cs/>
        </w:rPr>
        <w:t>ล้านบาท</w:t>
      </w:r>
      <w:r w:rsidR="00C67963" w:rsidRPr="008D644F">
        <w:rPr>
          <w:rFonts w:ascii="Angsana New" w:eastAsia="Calibri Light" w:hAnsi="Angsana New" w:cs="Angsana New" w:hint="cs"/>
          <w:sz w:val="32"/>
          <w:szCs w:val="32"/>
          <w:cs/>
        </w:rPr>
        <w:t>) (เฉพาะบริษัทฯ:</w:t>
      </w:r>
      <w:r w:rsidR="00440190" w:rsidRPr="008D644F">
        <w:rPr>
          <w:rFonts w:ascii="Angsana New" w:eastAsia="Calibri Light" w:hAnsi="Angsana New" w:cs="Angsana New" w:hint="cs"/>
          <w:sz w:val="32"/>
          <w:szCs w:val="32"/>
        </w:rPr>
        <w:t xml:space="preserve"> </w:t>
      </w:r>
      <w:r w:rsidR="00E04508">
        <w:rPr>
          <w:rFonts w:ascii="Angsana New" w:eastAsia="Calibri Light" w:hAnsi="Angsana New" w:cs="Angsana New"/>
          <w:sz w:val="32"/>
          <w:szCs w:val="32"/>
        </w:rPr>
        <w:t>209</w:t>
      </w:r>
      <w:r w:rsidR="003E0D28">
        <w:rPr>
          <w:rFonts w:ascii="Angsana New" w:eastAsia="Calibri Light" w:hAnsi="Angsana New" w:cs="Angsana New"/>
          <w:sz w:val="32"/>
          <w:szCs w:val="32"/>
        </w:rPr>
        <w:t xml:space="preserve"> </w:t>
      </w:r>
      <w:r w:rsidRPr="008D644F">
        <w:rPr>
          <w:rFonts w:ascii="Angsana New" w:eastAsia="Calibri Light" w:hAnsi="Angsana New" w:cs="Angsana New" w:hint="cs"/>
          <w:sz w:val="32"/>
          <w:szCs w:val="32"/>
          <w:cs/>
        </w:rPr>
        <w:t xml:space="preserve">ล้านบาท </w:t>
      </w:r>
      <w:r w:rsidR="00C67963" w:rsidRPr="008D644F">
        <w:rPr>
          <w:rFonts w:ascii="Angsana New" w:eastAsia="Calibri Light" w:hAnsi="Angsana New" w:cs="Angsana New" w:hint="cs"/>
          <w:sz w:val="32"/>
          <w:szCs w:val="32"/>
        </w:rPr>
        <w:t>(</w:t>
      </w:r>
      <w:r w:rsidR="002A0117" w:rsidRPr="008D644F">
        <w:rPr>
          <w:rFonts w:ascii="Angsana New" w:eastAsia="Calibri Light" w:hAnsi="Angsana New" w:cs="Angsana New" w:hint="cs"/>
          <w:sz w:val="32"/>
          <w:szCs w:val="32"/>
        </w:rPr>
        <w:t>256</w:t>
      </w:r>
      <w:r w:rsidR="00783323">
        <w:rPr>
          <w:rFonts w:ascii="Angsana New" w:eastAsia="Calibri Light" w:hAnsi="Angsana New" w:cs="Angsana New"/>
          <w:sz w:val="32"/>
          <w:szCs w:val="32"/>
        </w:rPr>
        <w:t>6</w:t>
      </w:r>
      <w:r w:rsidRPr="008D644F">
        <w:rPr>
          <w:rFonts w:ascii="Angsana New" w:eastAsia="Calibri Light" w:hAnsi="Angsana New" w:cs="Angsana New" w:hint="cs"/>
          <w:sz w:val="32"/>
          <w:szCs w:val="32"/>
          <w:cs/>
        </w:rPr>
        <w:t xml:space="preserve">: </w:t>
      </w:r>
      <w:r w:rsidR="00783323">
        <w:rPr>
          <w:rFonts w:ascii="Angsana New" w:eastAsia="Calibri Light" w:hAnsi="Angsana New" w:cs="Angsana New"/>
          <w:sz w:val="32"/>
          <w:szCs w:val="32"/>
        </w:rPr>
        <w:t>2</w:t>
      </w:r>
      <w:r w:rsidR="007F7E29">
        <w:rPr>
          <w:rFonts w:ascii="Angsana New" w:eastAsia="Calibri Light" w:hAnsi="Angsana New" w:cs="Angsana New"/>
          <w:sz w:val="32"/>
          <w:szCs w:val="32"/>
        </w:rPr>
        <w:t>31</w:t>
      </w:r>
      <w:r w:rsidR="005A25A2" w:rsidRPr="008D644F">
        <w:rPr>
          <w:rFonts w:ascii="Angsana New" w:eastAsia="Calibri Light" w:hAnsi="Angsana New" w:cs="Angsana New" w:hint="cs"/>
          <w:sz w:val="32"/>
          <w:szCs w:val="32"/>
        </w:rPr>
        <w:t xml:space="preserve"> </w:t>
      </w:r>
      <w:r w:rsidRPr="008D644F">
        <w:rPr>
          <w:rFonts w:ascii="Angsana New" w:eastAsia="Calibri Light" w:hAnsi="Angsana New" w:cs="Angsana New" w:hint="cs"/>
          <w:sz w:val="32"/>
          <w:szCs w:val="32"/>
          <w:cs/>
        </w:rPr>
        <w:t>ล้านบาท)</w:t>
      </w:r>
      <w:r w:rsidR="00C67963" w:rsidRPr="008D644F">
        <w:rPr>
          <w:rFonts w:ascii="Angsana New" w:eastAsia="Calibri Light" w:hAnsi="Angsana New" w:cs="Angsana New" w:hint="cs"/>
          <w:sz w:val="32"/>
          <w:szCs w:val="32"/>
        </w:rPr>
        <w:t>)</w:t>
      </w:r>
    </w:p>
    <w:p w14:paraId="74CAB0A7" w14:textId="250B04EE" w:rsidR="00245587" w:rsidRPr="008D644F" w:rsidRDefault="009E703E" w:rsidP="006D5E8C">
      <w:pPr>
        <w:spacing w:before="120" w:after="120"/>
        <w:ind w:left="547"/>
        <w:jc w:val="thaiDistribute"/>
        <w:rPr>
          <w:rFonts w:ascii="Angsana New" w:eastAsia="Calibri Light" w:hAnsi="Angsana New" w:cs="Angsana New"/>
          <w:sz w:val="32"/>
          <w:szCs w:val="32"/>
        </w:rPr>
      </w:pPr>
      <w:r w:rsidRPr="008D644F">
        <w:rPr>
          <w:rFonts w:ascii="Angsana New" w:eastAsia="Calibri Light" w:hAnsi="Angsana New" w:cs="Angsana New" w:hint="cs"/>
          <w:sz w:val="32"/>
          <w:szCs w:val="32"/>
          <w:cs/>
        </w:rPr>
        <w:t>บริษัทย่อยแห่งหนึ่งได้</w:t>
      </w:r>
      <w:r w:rsidR="003C4322">
        <w:rPr>
          <w:rFonts w:ascii="Angsana New" w:eastAsia="Calibri Light" w:hAnsi="Angsana New" w:cs="Angsana New" w:hint="cs"/>
          <w:sz w:val="32"/>
          <w:szCs w:val="32"/>
          <w:cs/>
        </w:rPr>
        <w:t>นำ</w:t>
      </w:r>
      <w:r w:rsidRPr="008D644F">
        <w:rPr>
          <w:rFonts w:ascii="Angsana New" w:eastAsia="Calibri Light" w:hAnsi="Angsana New" w:cs="Angsana New" w:hint="cs"/>
          <w:sz w:val="32"/>
          <w:szCs w:val="32"/>
          <w:cs/>
        </w:rPr>
        <w:t>ที่ดิน</w:t>
      </w:r>
      <w:r w:rsidR="003C4322">
        <w:rPr>
          <w:rFonts w:ascii="Angsana New" w:eastAsia="Calibri Light" w:hAnsi="Angsana New" w:cs="Angsana New" w:hint="cs"/>
          <w:sz w:val="32"/>
          <w:szCs w:val="32"/>
          <w:cs/>
        </w:rPr>
        <w:t>ไปจดจำนอง</w:t>
      </w:r>
      <w:r w:rsidRPr="008D644F">
        <w:rPr>
          <w:rFonts w:ascii="Angsana New" w:eastAsia="Calibri Light" w:hAnsi="Angsana New" w:cs="Angsana New" w:hint="cs"/>
          <w:sz w:val="32"/>
          <w:szCs w:val="32"/>
          <w:cs/>
        </w:rPr>
        <w:t>เป็นหลักประกัน</w:t>
      </w:r>
      <w:r w:rsidR="005A06D8">
        <w:rPr>
          <w:rFonts w:ascii="Angsana New" w:eastAsia="Calibri Light" w:hAnsi="Angsana New" w:cs="Angsana New" w:hint="cs"/>
          <w:sz w:val="32"/>
          <w:szCs w:val="32"/>
          <w:cs/>
        </w:rPr>
        <w:t>วงเงินเบิกเกินบัญชี</w:t>
      </w:r>
      <w:r w:rsidR="003C4322">
        <w:rPr>
          <w:rFonts w:ascii="Angsana New" w:eastAsia="Calibri Light" w:hAnsi="Angsana New" w:cs="Angsana New" w:hint="cs"/>
          <w:sz w:val="32"/>
          <w:szCs w:val="32"/>
          <w:cs/>
        </w:rPr>
        <w:t>ธนาคาร</w:t>
      </w:r>
    </w:p>
    <w:p w14:paraId="7B5223CE" w14:textId="77777777" w:rsidR="00584E2D" w:rsidRDefault="00584E2D">
      <w:pPr>
        <w:rPr>
          <w:rFonts w:ascii="Angsana New" w:hAnsi="Angsana New" w:cs="Angsana New"/>
          <w:b/>
          <w:bCs/>
          <w:sz w:val="32"/>
          <w:szCs w:val="32"/>
        </w:rPr>
      </w:pPr>
      <w:r>
        <w:rPr>
          <w:rFonts w:ascii="Angsana New" w:hAnsi="Angsana New" w:cs="Angsana New"/>
        </w:rPr>
        <w:br w:type="page"/>
      </w:r>
    </w:p>
    <w:p w14:paraId="60D587E8" w14:textId="289F1E17" w:rsidR="007D13DA" w:rsidRPr="008D644F" w:rsidRDefault="003A3B46" w:rsidP="00040781">
      <w:pPr>
        <w:pStyle w:val="Heading1"/>
        <w:rPr>
          <w:rFonts w:ascii="Angsana New" w:hAnsi="Angsana New" w:cs="Angsana New"/>
        </w:rPr>
      </w:pPr>
      <w:r>
        <w:rPr>
          <w:rFonts w:ascii="Angsana New" w:hAnsi="Angsana New" w:cs="Angsana New"/>
        </w:rPr>
        <w:lastRenderedPageBreak/>
        <w:t>2</w:t>
      </w:r>
      <w:r w:rsidR="00A227B7">
        <w:rPr>
          <w:rFonts w:ascii="Angsana New" w:hAnsi="Angsana New" w:cs="Angsana New"/>
        </w:rPr>
        <w:t>1</w:t>
      </w:r>
      <w:r w:rsidR="003617A4" w:rsidRPr="008D644F">
        <w:rPr>
          <w:rFonts w:ascii="Angsana New" w:hAnsi="Angsana New" w:cs="Angsana New" w:hint="cs"/>
        </w:rPr>
        <w:t>.</w:t>
      </w:r>
      <w:r w:rsidR="003617A4" w:rsidRPr="008D644F">
        <w:rPr>
          <w:rFonts w:ascii="Angsana New" w:hAnsi="Angsana New" w:cs="Angsana New" w:hint="cs"/>
        </w:rPr>
        <w:tab/>
      </w:r>
      <w:r w:rsidR="003617A4" w:rsidRPr="008D644F">
        <w:rPr>
          <w:rFonts w:ascii="Angsana New" w:hAnsi="Angsana New" w:cs="Angsana New" w:hint="cs"/>
          <w:cs/>
        </w:rPr>
        <w:t>คอมพิวเตอร์</w:t>
      </w:r>
      <w:r w:rsidR="00AE2384" w:rsidRPr="008D644F">
        <w:rPr>
          <w:rFonts w:ascii="Angsana New" w:hAnsi="Angsana New" w:cs="Angsana New" w:hint="cs"/>
          <w:cs/>
        </w:rPr>
        <w:t>ซอฟต์แวร์</w:t>
      </w:r>
    </w:p>
    <w:p w14:paraId="7ACBC225" w14:textId="1A4BE47D" w:rsidR="007D13DA" w:rsidRPr="008D644F" w:rsidRDefault="007D13DA" w:rsidP="009125FC">
      <w:pPr>
        <w:tabs>
          <w:tab w:val="left" w:pos="540"/>
          <w:tab w:val="left" w:pos="2160"/>
          <w:tab w:val="right" w:pos="7200"/>
          <w:tab w:val="right" w:pos="8540"/>
        </w:tabs>
        <w:spacing w:before="120" w:after="120"/>
        <w:ind w:left="547" w:right="-43" w:hanging="547"/>
        <w:jc w:val="thaiDistribute"/>
        <w:rPr>
          <w:rFonts w:ascii="Angsana New" w:hAnsi="Angsana New" w:cs="Angsana New"/>
          <w:sz w:val="32"/>
          <w:szCs w:val="32"/>
        </w:rPr>
      </w:pPr>
      <w:r w:rsidRPr="008D644F">
        <w:rPr>
          <w:rFonts w:ascii="Angsana New" w:hAnsi="Angsana New" w:cs="Angsana New" w:hint="cs"/>
          <w:cs/>
        </w:rPr>
        <w:tab/>
      </w:r>
      <w:r w:rsidRPr="008D644F">
        <w:rPr>
          <w:rFonts w:ascii="Angsana New" w:hAnsi="Angsana New" w:cs="Angsana New" w:hint="cs"/>
          <w:sz w:val="32"/>
          <w:szCs w:val="32"/>
          <w:cs/>
        </w:rPr>
        <w:t>มูลค่าตามบัญชีของคอมพิวเตอร์</w:t>
      </w:r>
      <w:r w:rsidR="007B0EAF" w:rsidRPr="008D644F">
        <w:rPr>
          <w:rFonts w:ascii="Angsana New" w:hAnsi="Angsana New" w:cs="Angsana New" w:hint="cs"/>
          <w:sz w:val="32"/>
          <w:szCs w:val="32"/>
          <w:cs/>
        </w:rPr>
        <w:t xml:space="preserve">ซอฟต์แวร์ </w:t>
      </w:r>
      <w:r w:rsidRPr="008D644F">
        <w:rPr>
          <w:rFonts w:ascii="Angsana New" w:hAnsi="Angsana New" w:cs="Angsana New" w:hint="cs"/>
          <w:sz w:val="32"/>
          <w:szCs w:val="32"/>
          <w:cs/>
        </w:rPr>
        <w:t xml:space="preserve">ณ วันที่ </w:t>
      </w:r>
      <w:r w:rsidRPr="008D644F">
        <w:rPr>
          <w:rFonts w:ascii="Angsana New" w:hAnsi="Angsana New" w:cs="Angsana New" w:hint="cs"/>
          <w:sz w:val="32"/>
          <w:szCs w:val="32"/>
        </w:rPr>
        <w:t xml:space="preserve">31 </w:t>
      </w:r>
      <w:r w:rsidRPr="008D644F">
        <w:rPr>
          <w:rFonts w:ascii="Angsana New" w:hAnsi="Angsana New" w:cs="Angsana New" w:hint="cs"/>
          <w:sz w:val="32"/>
          <w:szCs w:val="32"/>
          <w:cs/>
        </w:rPr>
        <w:t xml:space="preserve">ธันวาคม </w:t>
      </w:r>
      <w:r w:rsidR="002A0117" w:rsidRPr="008D644F">
        <w:rPr>
          <w:rFonts w:ascii="Angsana New" w:hAnsi="Angsana New" w:cs="Angsana New" w:hint="cs"/>
          <w:sz w:val="32"/>
          <w:szCs w:val="32"/>
        </w:rPr>
        <w:t>256</w:t>
      </w:r>
      <w:r w:rsidR="006C2937">
        <w:rPr>
          <w:rFonts w:ascii="Angsana New" w:hAnsi="Angsana New" w:cs="Angsana New"/>
          <w:sz w:val="32"/>
          <w:szCs w:val="32"/>
        </w:rPr>
        <w:t>7</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และ </w:t>
      </w:r>
      <w:r w:rsidR="002A0117" w:rsidRPr="008D644F">
        <w:rPr>
          <w:rFonts w:ascii="Angsana New" w:hAnsi="Angsana New" w:cs="Angsana New" w:hint="cs"/>
          <w:sz w:val="32"/>
          <w:szCs w:val="32"/>
        </w:rPr>
        <w:t>256</w:t>
      </w:r>
      <w:r w:rsidR="006C2937">
        <w:rPr>
          <w:rFonts w:ascii="Angsana New" w:hAnsi="Angsana New" w:cs="Angsana New"/>
          <w:sz w:val="32"/>
          <w:szCs w:val="32"/>
        </w:rPr>
        <w:t>6</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แสดงได้ดังนี้</w:t>
      </w:r>
    </w:p>
    <w:tbl>
      <w:tblPr>
        <w:tblW w:w="9827" w:type="dxa"/>
        <w:tblInd w:w="360" w:type="dxa"/>
        <w:tblLayout w:type="fixed"/>
        <w:tblLook w:val="04A0" w:firstRow="1" w:lastRow="0" w:firstColumn="1" w:lastColumn="0" w:noHBand="0" w:noVBand="1"/>
      </w:tblPr>
      <w:tblGrid>
        <w:gridCol w:w="2160"/>
        <w:gridCol w:w="1277"/>
        <w:gridCol w:w="1278"/>
        <w:gridCol w:w="1278"/>
        <w:gridCol w:w="1278"/>
        <w:gridCol w:w="1278"/>
        <w:gridCol w:w="1278"/>
      </w:tblGrid>
      <w:tr w:rsidR="00272456" w:rsidRPr="008D644F" w14:paraId="42E83811" w14:textId="77777777" w:rsidTr="00277727">
        <w:trPr>
          <w:tblHeader/>
        </w:trPr>
        <w:tc>
          <w:tcPr>
            <w:tcW w:w="2160" w:type="dxa"/>
          </w:tcPr>
          <w:p w14:paraId="557A5F30" w14:textId="77777777" w:rsidR="00D94535" w:rsidRPr="008D644F" w:rsidRDefault="00D94535" w:rsidP="00D94535">
            <w:pPr>
              <w:ind w:left="151" w:hanging="151"/>
              <w:jc w:val="thaiDistribute"/>
              <w:outlineLvl w:val="0"/>
              <w:rPr>
                <w:rFonts w:ascii="Angsana New" w:hAnsi="Angsana New" w:cs="Angsana New"/>
                <w:color w:val="auto"/>
                <w:sz w:val="28"/>
                <w:szCs w:val="28"/>
                <w:lang w:val="en-GB"/>
              </w:rPr>
            </w:pPr>
          </w:p>
        </w:tc>
        <w:tc>
          <w:tcPr>
            <w:tcW w:w="7667" w:type="dxa"/>
            <w:gridSpan w:val="6"/>
            <w:hideMark/>
          </w:tcPr>
          <w:p w14:paraId="52A29984" w14:textId="77777777" w:rsidR="00D94535" w:rsidRPr="008D644F" w:rsidRDefault="00D94535" w:rsidP="00D94535">
            <w:pPr>
              <w:tabs>
                <w:tab w:val="right" w:pos="1033"/>
              </w:tabs>
              <w:ind w:right="-72"/>
              <w:jc w:val="right"/>
              <w:rPr>
                <w:rFonts w:ascii="Angsana New" w:hAnsi="Angsana New" w:cs="Angsana New"/>
                <w:sz w:val="28"/>
                <w:szCs w:val="28"/>
                <w:cs/>
              </w:rPr>
            </w:pPr>
            <w:r w:rsidRPr="008D644F">
              <w:rPr>
                <w:rFonts w:ascii="Angsana New" w:hAnsi="Angsana New" w:cs="Angsana New" w:hint="cs"/>
                <w:sz w:val="28"/>
                <w:szCs w:val="28"/>
                <w:cs/>
              </w:rPr>
              <w:t>(หน่วย</w:t>
            </w:r>
            <w:r w:rsidRPr="008D644F">
              <w:rPr>
                <w:rFonts w:ascii="Angsana New" w:hAnsi="Angsana New" w:cs="Angsana New" w:hint="cs"/>
                <w:sz w:val="28"/>
                <w:szCs w:val="28"/>
              </w:rPr>
              <w:t xml:space="preserve">: </w:t>
            </w:r>
            <w:r w:rsidRPr="008D644F">
              <w:rPr>
                <w:rFonts w:ascii="Angsana New" w:hAnsi="Angsana New" w:cs="Angsana New" w:hint="cs"/>
                <w:sz w:val="28"/>
                <w:szCs w:val="28"/>
                <w:cs/>
              </w:rPr>
              <w:t>พันบาท)</w:t>
            </w:r>
          </w:p>
        </w:tc>
      </w:tr>
      <w:tr w:rsidR="005D573C" w:rsidRPr="008D644F" w14:paraId="658304C6" w14:textId="77777777" w:rsidTr="00277727">
        <w:trPr>
          <w:tblHeader/>
        </w:trPr>
        <w:tc>
          <w:tcPr>
            <w:tcW w:w="2160" w:type="dxa"/>
          </w:tcPr>
          <w:p w14:paraId="61BBB938" w14:textId="77777777" w:rsidR="00D94535" w:rsidRPr="008D644F" w:rsidRDefault="00D94535" w:rsidP="00D94535">
            <w:pPr>
              <w:ind w:left="151" w:hanging="151"/>
              <w:jc w:val="center"/>
              <w:outlineLvl w:val="0"/>
              <w:rPr>
                <w:rFonts w:ascii="Angsana New" w:hAnsi="Angsana New" w:cs="Angsana New"/>
                <w:sz w:val="28"/>
                <w:szCs w:val="28"/>
                <w:cs/>
              </w:rPr>
            </w:pPr>
          </w:p>
        </w:tc>
        <w:tc>
          <w:tcPr>
            <w:tcW w:w="3833" w:type="dxa"/>
            <w:gridSpan w:val="3"/>
            <w:vAlign w:val="bottom"/>
            <w:hideMark/>
          </w:tcPr>
          <w:p w14:paraId="79BD7966" w14:textId="77777777" w:rsidR="00D94535" w:rsidRPr="008D644F" w:rsidRDefault="00D94535" w:rsidP="00D94535">
            <w:pPr>
              <w:pBdr>
                <w:bottom w:val="single" w:sz="4" w:space="1" w:color="auto"/>
              </w:pBdr>
              <w:tabs>
                <w:tab w:val="right" w:pos="1033"/>
              </w:tabs>
              <w:ind w:right="-72"/>
              <w:jc w:val="center"/>
              <w:rPr>
                <w:rFonts w:ascii="Angsana New" w:hAnsi="Angsana New" w:cs="Angsana New"/>
                <w:sz w:val="28"/>
                <w:szCs w:val="28"/>
              </w:rPr>
            </w:pPr>
            <w:r w:rsidRPr="008D644F">
              <w:rPr>
                <w:rFonts w:ascii="Angsana New" w:hAnsi="Angsana New" w:cs="Angsana New" w:hint="cs"/>
                <w:sz w:val="28"/>
                <w:szCs w:val="28"/>
                <w:cs/>
              </w:rPr>
              <w:t>งบการเงินรวม</w:t>
            </w:r>
          </w:p>
        </w:tc>
        <w:tc>
          <w:tcPr>
            <w:tcW w:w="3834" w:type="dxa"/>
            <w:gridSpan w:val="3"/>
            <w:hideMark/>
          </w:tcPr>
          <w:p w14:paraId="74E73902" w14:textId="77777777" w:rsidR="00D94535" w:rsidRPr="008D644F" w:rsidRDefault="00D94535" w:rsidP="00D94535">
            <w:pPr>
              <w:pBdr>
                <w:bottom w:val="single" w:sz="4" w:space="1" w:color="auto"/>
              </w:pBdr>
              <w:tabs>
                <w:tab w:val="right" w:pos="1033"/>
              </w:tabs>
              <w:ind w:right="-72"/>
              <w:jc w:val="center"/>
              <w:rPr>
                <w:rFonts w:ascii="Angsana New" w:hAnsi="Angsana New" w:cs="Angsana New"/>
                <w:sz w:val="28"/>
                <w:szCs w:val="28"/>
              </w:rPr>
            </w:pPr>
            <w:r w:rsidRPr="008D644F">
              <w:rPr>
                <w:rFonts w:ascii="Angsana New" w:hAnsi="Angsana New" w:cs="Angsana New" w:hint="cs"/>
                <w:sz w:val="28"/>
                <w:szCs w:val="28"/>
                <w:cs/>
              </w:rPr>
              <w:t>งบการเงินเฉพาะกิจการ</w:t>
            </w:r>
          </w:p>
        </w:tc>
      </w:tr>
      <w:tr w:rsidR="005D573C" w:rsidRPr="008D644F" w14:paraId="565B8A3C" w14:textId="77777777" w:rsidTr="00277727">
        <w:trPr>
          <w:tblHeader/>
        </w:trPr>
        <w:tc>
          <w:tcPr>
            <w:tcW w:w="2160" w:type="dxa"/>
          </w:tcPr>
          <w:p w14:paraId="6E5B144A" w14:textId="77777777" w:rsidR="00D94535" w:rsidRPr="008D644F" w:rsidRDefault="00D94535" w:rsidP="00D94535">
            <w:pPr>
              <w:ind w:left="151" w:hanging="151"/>
              <w:jc w:val="center"/>
              <w:outlineLvl w:val="0"/>
              <w:rPr>
                <w:rFonts w:ascii="Angsana New" w:hAnsi="Angsana New" w:cs="Angsana New"/>
                <w:sz w:val="28"/>
                <w:szCs w:val="28"/>
              </w:rPr>
            </w:pPr>
          </w:p>
        </w:tc>
        <w:tc>
          <w:tcPr>
            <w:tcW w:w="1277" w:type="dxa"/>
            <w:vAlign w:val="bottom"/>
            <w:hideMark/>
          </w:tcPr>
          <w:p w14:paraId="37265E75" w14:textId="77777777" w:rsidR="00D94535" w:rsidRPr="008D644F" w:rsidRDefault="00D94535" w:rsidP="00D94535">
            <w:pPr>
              <w:pBdr>
                <w:bottom w:val="single" w:sz="4" w:space="1" w:color="auto"/>
              </w:pBdr>
              <w:ind w:left="12" w:right="-45"/>
              <w:jc w:val="center"/>
              <w:rPr>
                <w:rFonts w:ascii="Angsana New" w:hAnsi="Angsana New" w:cs="Angsana New"/>
                <w:sz w:val="28"/>
                <w:szCs w:val="28"/>
              </w:rPr>
            </w:pPr>
            <w:r w:rsidRPr="008D644F">
              <w:rPr>
                <w:rFonts w:ascii="Angsana New" w:hAnsi="Angsana New" w:cs="Angsana New" w:hint="cs"/>
                <w:sz w:val="28"/>
                <w:szCs w:val="28"/>
                <w:cs/>
              </w:rPr>
              <w:t>คอมพิวเตอร์ซอฟต์แวร์</w:t>
            </w:r>
          </w:p>
        </w:tc>
        <w:tc>
          <w:tcPr>
            <w:tcW w:w="1278" w:type="dxa"/>
            <w:vAlign w:val="bottom"/>
            <w:hideMark/>
          </w:tcPr>
          <w:p w14:paraId="560286D8" w14:textId="77777777" w:rsidR="00D94535" w:rsidRPr="008D644F" w:rsidRDefault="00D94535" w:rsidP="00D94535">
            <w:pPr>
              <w:pBdr>
                <w:bottom w:val="single" w:sz="4" w:space="1" w:color="auto"/>
              </w:pBdr>
              <w:ind w:left="12" w:right="-45"/>
              <w:jc w:val="center"/>
              <w:rPr>
                <w:rFonts w:ascii="Angsana New" w:hAnsi="Angsana New" w:cs="Angsana New"/>
                <w:sz w:val="28"/>
                <w:szCs w:val="28"/>
              </w:rPr>
            </w:pPr>
            <w:r w:rsidRPr="008D644F">
              <w:rPr>
                <w:rFonts w:ascii="Angsana New" w:hAnsi="Angsana New" w:cs="Angsana New" w:hint="cs"/>
                <w:sz w:val="28"/>
                <w:szCs w:val="28"/>
                <w:cs/>
              </w:rPr>
              <w:t>คอมพิวเตอร์ซอฟต์แวร์ระหว่างติดตั้ง</w:t>
            </w:r>
          </w:p>
        </w:tc>
        <w:tc>
          <w:tcPr>
            <w:tcW w:w="1278" w:type="dxa"/>
            <w:vAlign w:val="bottom"/>
          </w:tcPr>
          <w:p w14:paraId="35A79458" w14:textId="77777777" w:rsidR="00D94535" w:rsidRPr="008D644F" w:rsidRDefault="00D94535" w:rsidP="00D94535">
            <w:pPr>
              <w:pBdr>
                <w:bottom w:val="single" w:sz="4" w:space="1" w:color="auto"/>
              </w:pBdr>
              <w:tabs>
                <w:tab w:val="right" w:pos="1033"/>
              </w:tabs>
              <w:ind w:right="-72"/>
              <w:jc w:val="center"/>
              <w:rPr>
                <w:rFonts w:ascii="Angsana New" w:hAnsi="Angsana New" w:cs="Angsana New"/>
                <w:sz w:val="28"/>
                <w:szCs w:val="28"/>
              </w:rPr>
            </w:pPr>
            <w:r w:rsidRPr="008D644F">
              <w:rPr>
                <w:rFonts w:ascii="Angsana New" w:hAnsi="Angsana New" w:cs="Angsana New" w:hint="cs"/>
                <w:sz w:val="28"/>
                <w:szCs w:val="28"/>
                <w:cs/>
              </w:rPr>
              <w:t>รวม</w:t>
            </w:r>
          </w:p>
        </w:tc>
        <w:tc>
          <w:tcPr>
            <w:tcW w:w="1278" w:type="dxa"/>
            <w:vAlign w:val="bottom"/>
            <w:hideMark/>
          </w:tcPr>
          <w:p w14:paraId="78F2D5BF" w14:textId="77777777" w:rsidR="00D94535" w:rsidRPr="008D644F" w:rsidRDefault="00D94535" w:rsidP="00D94535">
            <w:pPr>
              <w:pBdr>
                <w:bottom w:val="single" w:sz="4" w:space="1" w:color="auto"/>
              </w:pBdr>
              <w:ind w:left="12" w:right="-45"/>
              <w:jc w:val="center"/>
              <w:rPr>
                <w:rFonts w:ascii="Angsana New" w:hAnsi="Angsana New" w:cs="Angsana New"/>
                <w:sz w:val="28"/>
                <w:szCs w:val="28"/>
              </w:rPr>
            </w:pPr>
            <w:r w:rsidRPr="008D644F">
              <w:rPr>
                <w:rFonts w:ascii="Angsana New" w:hAnsi="Angsana New" w:cs="Angsana New" w:hint="cs"/>
                <w:sz w:val="28"/>
                <w:szCs w:val="28"/>
                <w:cs/>
              </w:rPr>
              <w:t>คอมพิวเตอร์ซอฟต์แวร์</w:t>
            </w:r>
          </w:p>
        </w:tc>
        <w:tc>
          <w:tcPr>
            <w:tcW w:w="1278" w:type="dxa"/>
            <w:vAlign w:val="bottom"/>
            <w:hideMark/>
          </w:tcPr>
          <w:p w14:paraId="16FF022A" w14:textId="77777777" w:rsidR="00D94535" w:rsidRPr="008D644F" w:rsidRDefault="00D94535" w:rsidP="00D94535">
            <w:pPr>
              <w:pBdr>
                <w:bottom w:val="single" w:sz="4" w:space="1" w:color="auto"/>
              </w:pBdr>
              <w:ind w:left="12" w:right="-45"/>
              <w:jc w:val="center"/>
              <w:rPr>
                <w:rFonts w:ascii="Angsana New" w:hAnsi="Angsana New" w:cs="Angsana New"/>
                <w:sz w:val="28"/>
                <w:szCs w:val="28"/>
              </w:rPr>
            </w:pPr>
            <w:r w:rsidRPr="008D644F">
              <w:rPr>
                <w:rFonts w:ascii="Angsana New" w:hAnsi="Angsana New" w:cs="Angsana New" w:hint="cs"/>
                <w:sz w:val="28"/>
                <w:szCs w:val="28"/>
                <w:cs/>
              </w:rPr>
              <w:t>คอมพิวเตอร์ซอฟต์แวร์ระหว่างติดตั้ง</w:t>
            </w:r>
          </w:p>
        </w:tc>
        <w:tc>
          <w:tcPr>
            <w:tcW w:w="1278" w:type="dxa"/>
            <w:vAlign w:val="bottom"/>
          </w:tcPr>
          <w:p w14:paraId="19E3E1D6" w14:textId="77777777" w:rsidR="00D94535" w:rsidRPr="008D644F" w:rsidRDefault="00D94535" w:rsidP="00D94535">
            <w:pPr>
              <w:pBdr>
                <w:bottom w:val="single" w:sz="4" w:space="1" w:color="auto"/>
              </w:pBdr>
              <w:tabs>
                <w:tab w:val="right" w:pos="1033"/>
              </w:tabs>
              <w:ind w:right="-72"/>
              <w:jc w:val="center"/>
              <w:rPr>
                <w:rFonts w:ascii="Angsana New" w:hAnsi="Angsana New" w:cs="Angsana New"/>
                <w:sz w:val="28"/>
                <w:szCs w:val="28"/>
              </w:rPr>
            </w:pPr>
            <w:r w:rsidRPr="008D644F">
              <w:rPr>
                <w:rFonts w:ascii="Angsana New" w:hAnsi="Angsana New" w:cs="Angsana New" w:hint="cs"/>
                <w:sz w:val="28"/>
                <w:szCs w:val="28"/>
                <w:cs/>
              </w:rPr>
              <w:t>รวม</w:t>
            </w:r>
          </w:p>
        </w:tc>
      </w:tr>
      <w:tr w:rsidR="009F31D9" w:rsidRPr="008D644F" w14:paraId="2FC30183" w14:textId="77777777" w:rsidTr="00277727">
        <w:trPr>
          <w:trHeight w:val="171"/>
        </w:trPr>
        <w:tc>
          <w:tcPr>
            <w:tcW w:w="2160" w:type="dxa"/>
            <w:hideMark/>
          </w:tcPr>
          <w:p w14:paraId="10D3022E" w14:textId="42ACDF96" w:rsidR="00D94535" w:rsidRPr="008D644F" w:rsidRDefault="00D94535" w:rsidP="00AA461C">
            <w:pPr>
              <w:ind w:left="144" w:right="-72" w:hanging="144"/>
              <w:rPr>
                <w:rFonts w:ascii="Angsana New" w:hAnsi="Angsana New" w:cs="Angsana New"/>
                <w:sz w:val="28"/>
                <w:szCs w:val="28"/>
                <w:cs/>
              </w:rPr>
            </w:pPr>
            <w:r w:rsidRPr="008D644F">
              <w:rPr>
                <w:rFonts w:ascii="Angsana New" w:hAnsi="Angsana New" w:cs="Angsana New" w:hint="cs"/>
                <w:sz w:val="28"/>
                <w:szCs w:val="28"/>
                <w:cs/>
              </w:rPr>
              <w:t xml:space="preserve">ณ วันที่ </w:t>
            </w:r>
            <w:r w:rsidRPr="008D644F">
              <w:rPr>
                <w:rFonts w:ascii="Angsana New" w:hAnsi="Angsana New" w:cs="Angsana New" w:hint="cs"/>
                <w:sz w:val="28"/>
                <w:szCs w:val="28"/>
              </w:rPr>
              <w:t xml:space="preserve">31 </w:t>
            </w:r>
            <w:r w:rsidRPr="008D644F">
              <w:rPr>
                <w:rFonts w:ascii="Angsana New" w:hAnsi="Angsana New" w:cs="Angsana New" w:hint="cs"/>
                <w:sz w:val="28"/>
                <w:szCs w:val="28"/>
                <w:cs/>
              </w:rPr>
              <w:t xml:space="preserve">ธันวาคม </w:t>
            </w:r>
            <w:r w:rsidRPr="008D644F">
              <w:rPr>
                <w:rFonts w:ascii="Angsana New" w:hAnsi="Angsana New" w:cs="Angsana New" w:hint="cs"/>
                <w:sz w:val="28"/>
                <w:szCs w:val="28"/>
              </w:rPr>
              <w:t>256</w:t>
            </w:r>
            <w:r w:rsidR="00AD19D0">
              <w:rPr>
                <w:rFonts w:ascii="Angsana New" w:hAnsi="Angsana New" w:cs="Angsana New"/>
                <w:sz w:val="28"/>
                <w:szCs w:val="28"/>
              </w:rPr>
              <w:t>7</w:t>
            </w:r>
            <w:r w:rsidRPr="008D644F">
              <w:rPr>
                <w:rFonts w:ascii="Angsana New" w:hAnsi="Angsana New" w:cs="Angsana New" w:hint="cs"/>
                <w:sz w:val="28"/>
                <w:szCs w:val="28"/>
              </w:rPr>
              <w:t>:</w:t>
            </w:r>
          </w:p>
        </w:tc>
        <w:tc>
          <w:tcPr>
            <w:tcW w:w="1277" w:type="dxa"/>
            <w:vAlign w:val="bottom"/>
          </w:tcPr>
          <w:p w14:paraId="0A076526" w14:textId="5A8D382B" w:rsidR="00D94535" w:rsidRPr="008D644F" w:rsidRDefault="00D94535" w:rsidP="00D94535">
            <w:pPr>
              <w:tabs>
                <w:tab w:val="decimal" w:pos="975"/>
              </w:tabs>
              <w:ind w:right="-72"/>
              <w:rPr>
                <w:rFonts w:ascii="Angsana New" w:hAnsi="Angsana New" w:cs="Angsana New"/>
                <w:sz w:val="28"/>
                <w:szCs w:val="28"/>
              </w:rPr>
            </w:pPr>
          </w:p>
        </w:tc>
        <w:tc>
          <w:tcPr>
            <w:tcW w:w="1278" w:type="dxa"/>
            <w:vAlign w:val="bottom"/>
          </w:tcPr>
          <w:p w14:paraId="58C00C64" w14:textId="3F3CD114" w:rsidR="00D94535" w:rsidRPr="008D644F" w:rsidRDefault="00D94535" w:rsidP="00D94535">
            <w:pPr>
              <w:tabs>
                <w:tab w:val="decimal" w:pos="975"/>
              </w:tabs>
              <w:ind w:right="-72"/>
              <w:rPr>
                <w:rFonts w:ascii="Angsana New" w:hAnsi="Angsana New" w:cs="Angsana New"/>
                <w:sz w:val="28"/>
                <w:szCs w:val="28"/>
              </w:rPr>
            </w:pPr>
          </w:p>
        </w:tc>
        <w:tc>
          <w:tcPr>
            <w:tcW w:w="1278" w:type="dxa"/>
            <w:vAlign w:val="bottom"/>
          </w:tcPr>
          <w:p w14:paraId="5AA82AE6" w14:textId="3430626D" w:rsidR="00D94535" w:rsidRPr="008D644F" w:rsidRDefault="00D94535" w:rsidP="00D94535">
            <w:pPr>
              <w:tabs>
                <w:tab w:val="decimal" w:pos="975"/>
              </w:tabs>
              <w:ind w:right="-72"/>
              <w:rPr>
                <w:rFonts w:ascii="Angsana New" w:hAnsi="Angsana New" w:cs="Angsana New"/>
                <w:sz w:val="28"/>
                <w:szCs w:val="28"/>
              </w:rPr>
            </w:pPr>
          </w:p>
        </w:tc>
        <w:tc>
          <w:tcPr>
            <w:tcW w:w="1278" w:type="dxa"/>
            <w:vAlign w:val="bottom"/>
          </w:tcPr>
          <w:p w14:paraId="008299D7" w14:textId="7A9F9B91" w:rsidR="00D94535" w:rsidRPr="008D644F" w:rsidRDefault="00D94535" w:rsidP="00D94535">
            <w:pPr>
              <w:tabs>
                <w:tab w:val="decimal" w:pos="975"/>
              </w:tabs>
              <w:ind w:right="-72"/>
              <w:rPr>
                <w:rFonts w:ascii="Angsana New" w:hAnsi="Angsana New" w:cs="Angsana New"/>
                <w:sz w:val="28"/>
                <w:szCs w:val="28"/>
              </w:rPr>
            </w:pPr>
          </w:p>
        </w:tc>
        <w:tc>
          <w:tcPr>
            <w:tcW w:w="1278" w:type="dxa"/>
            <w:vAlign w:val="bottom"/>
          </w:tcPr>
          <w:p w14:paraId="2D54903E" w14:textId="3EDE8BA2" w:rsidR="00D94535" w:rsidRPr="008D644F" w:rsidRDefault="00D94535" w:rsidP="00D94535">
            <w:pPr>
              <w:tabs>
                <w:tab w:val="decimal" w:pos="975"/>
              </w:tabs>
              <w:ind w:right="-72"/>
              <w:rPr>
                <w:rFonts w:ascii="Angsana New" w:hAnsi="Angsana New" w:cs="Angsana New"/>
                <w:sz w:val="28"/>
                <w:szCs w:val="28"/>
              </w:rPr>
            </w:pPr>
          </w:p>
        </w:tc>
        <w:tc>
          <w:tcPr>
            <w:tcW w:w="1278" w:type="dxa"/>
            <w:vAlign w:val="bottom"/>
          </w:tcPr>
          <w:p w14:paraId="202E6AC6" w14:textId="6E0192F2" w:rsidR="00D94535" w:rsidRPr="008D644F" w:rsidRDefault="00D94535" w:rsidP="00D94535">
            <w:pPr>
              <w:tabs>
                <w:tab w:val="decimal" w:pos="975"/>
              </w:tabs>
              <w:ind w:right="-72"/>
              <w:rPr>
                <w:rFonts w:ascii="Angsana New" w:hAnsi="Angsana New" w:cs="Angsana New"/>
                <w:sz w:val="28"/>
                <w:szCs w:val="28"/>
              </w:rPr>
            </w:pPr>
          </w:p>
        </w:tc>
      </w:tr>
      <w:tr w:rsidR="005243B6" w:rsidRPr="008D644F" w14:paraId="0ECBC8B1" w14:textId="77777777" w:rsidTr="00277727">
        <w:tc>
          <w:tcPr>
            <w:tcW w:w="2160" w:type="dxa"/>
            <w:hideMark/>
          </w:tcPr>
          <w:p w14:paraId="671DDD09" w14:textId="77777777" w:rsidR="00132A0C" w:rsidRPr="008D644F" w:rsidRDefault="00132A0C" w:rsidP="00132A0C">
            <w:pPr>
              <w:ind w:left="151" w:right="-72" w:hanging="151"/>
              <w:rPr>
                <w:rFonts w:ascii="Angsana New" w:hAnsi="Angsana New" w:cs="Angsana New"/>
                <w:sz w:val="28"/>
                <w:szCs w:val="28"/>
              </w:rPr>
            </w:pPr>
            <w:r w:rsidRPr="008D644F">
              <w:rPr>
                <w:rFonts w:ascii="Angsana New" w:hAnsi="Angsana New" w:cs="Angsana New" w:hint="cs"/>
                <w:sz w:val="28"/>
                <w:szCs w:val="28"/>
                <w:cs/>
              </w:rPr>
              <w:t>ราคาทุน</w:t>
            </w:r>
          </w:p>
        </w:tc>
        <w:tc>
          <w:tcPr>
            <w:tcW w:w="1277" w:type="dxa"/>
          </w:tcPr>
          <w:p w14:paraId="7FB58DAD" w14:textId="5AE67740" w:rsidR="00132A0C" w:rsidRPr="008D644F" w:rsidRDefault="00FD12B1" w:rsidP="00132A0C">
            <w:pPr>
              <w:tabs>
                <w:tab w:val="decimal" w:pos="975"/>
              </w:tabs>
              <w:ind w:right="-72"/>
              <w:rPr>
                <w:rFonts w:ascii="Angsana New" w:hAnsi="Angsana New" w:cs="Angsana New"/>
                <w:sz w:val="28"/>
                <w:szCs w:val="28"/>
              </w:rPr>
            </w:pPr>
            <w:r>
              <w:rPr>
                <w:rFonts w:ascii="Angsana New" w:hAnsi="Angsana New" w:cs="Angsana New"/>
                <w:sz w:val="28"/>
                <w:szCs w:val="28"/>
              </w:rPr>
              <w:t>265,321</w:t>
            </w:r>
          </w:p>
        </w:tc>
        <w:tc>
          <w:tcPr>
            <w:tcW w:w="1278" w:type="dxa"/>
          </w:tcPr>
          <w:p w14:paraId="7309217A" w14:textId="6318CC49" w:rsidR="00132A0C" w:rsidRPr="008D644F" w:rsidRDefault="00A2052C" w:rsidP="00132A0C">
            <w:pPr>
              <w:tabs>
                <w:tab w:val="decimal" w:pos="975"/>
              </w:tabs>
              <w:ind w:right="-72"/>
              <w:rPr>
                <w:rFonts w:ascii="Angsana New" w:hAnsi="Angsana New" w:cs="Angsana New"/>
                <w:sz w:val="28"/>
                <w:szCs w:val="28"/>
              </w:rPr>
            </w:pPr>
            <w:r>
              <w:rPr>
                <w:rFonts w:ascii="Angsana New" w:hAnsi="Angsana New" w:cs="Angsana New"/>
                <w:sz w:val="28"/>
                <w:szCs w:val="28"/>
              </w:rPr>
              <w:t>16,173</w:t>
            </w:r>
          </w:p>
        </w:tc>
        <w:tc>
          <w:tcPr>
            <w:tcW w:w="1278" w:type="dxa"/>
          </w:tcPr>
          <w:p w14:paraId="40563A6F" w14:textId="65D883C3" w:rsidR="00132A0C" w:rsidRPr="008D644F" w:rsidRDefault="00A2052C" w:rsidP="00132A0C">
            <w:pPr>
              <w:tabs>
                <w:tab w:val="decimal" w:pos="975"/>
              </w:tabs>
              <w:ind w:right="-72"/>
              <w:rPr>
                <w:rFonts w:ascii="Angsana New" w:hAnsi="Angsana New" w:cs="Angsana New"/>
                <w:sz w:val="28"/>
                <w:szCs w:val="28"/>
              </w:rPr>
            </w:pPr>
            <w:r>
              <w:rPr>
                <w:rFonts w:ascii="Angsana New" w:hAnsi="Angsana New" w:cs="Angsana New"/>
                <w:sz w:val="28"/>
                <w:szCs w:val="28"/>
              </w:rPr>
              <w:t>281,494</w:t>
            </w:r>
          </w:p>
        </w:tc>
        <w:tc>
          <w:tcPr>
            <w:tcW w:w="1278" w:type="dxa"/>
          </w:tcPr>
          <w:p w14:paraId="470C8A91" w14:textId="70DA7898" w:rsidR="00132A0C" w:rsidRPr="008D644F" w:rsidRDefault="00A2052C" w:rsidP="00132A0C">
            <w:pPr>
              <w:tabs>
                <w:tab w:val="decimal" w:pos="975"/>
              </w:tabs>
              <w:ind w:right="-72"/>
              <w:rPr>
                <w:rFonts w:ascii="Angsana New" w:hAnsi="Angsana New" w:cs="Angsana New"/>
                <w:sz w:val="28"/>
                <w:szCs w:val="28"/>
              </w:rPr>
            </w:pPr>
            <w:r>
              <w:rPr>
                <w:rFonts w:ascii="Angsana New" w:hAnsi="Angsana New" w:cs="Angsana New"/>
                <w:sz w:val="28"/>
                <w:szCs w:val="28"/>
              </w:rPr>
              <w:t>256,937</w:t>
            </w:r>
          </w:p>
        </w:tc>
        <w:tc>
          <w:tcPr>
            <w:tcW w:w="1278" w:type="dxa"/>
          </w:tcPr>
          <w:p w14:paraId="472CB923" w14:textId="097B399B" w:rsidR="00132A0C" w:rsidRPr="008D644F" w:rsidRDefault="00A2052C" w:rsidP="00132A0C">
            <w:pPr>
              <w:tabs>
                <w:tab w:val="decimal" w:pos="975"/>
              </w:tabs>
              <w:ind w:right="-72"/>
              <w:rPr>
                <w:rFonts w:ascii="Angsana New" w:hAnsi="Angsana New" w:cs="Angsana New"/>
                <w:sz w:val="28"/>
                <w:szCs w:val="28"/>
              </w:rPr>
            </w:pPr>
            <w:r>
              <w:rPr>
                <w:rFonts w:ascii="Angsana New" w:hAnsi="Angsana New" w:cs="Angsana New"/>
                <w:sz w:val="28"/>
                <w:szCs w:val="28"/>
              </w:rPr>
              <w:t>619</w:t>
            </w:r>
          </w:p>
        </w:tc>
        <w:tc>
          <w:tcPr>
            <w:tcW w:w="1278" w:type="dxa"/>
          </w:tcPr>
          <w:p w14:paraId="19C7531A" w14:textId="3DFA947C" w:rsidR="00132A0C" w:rsidRPr="008D644F" w:rsidRDefault="00A2052C" w:rsidP="00132A0C">
            <w:pPr>
              <w:tabs>
                <w:tab w:val="decimal" w:pos="975"/>
              </w:tabs>
              <w:ind w:right="-72"/>
              <w:rPr>
                <w:rFonts w:ascii="Angsana New" w:hAnsi="Angsana New" w:cs="Angsana New"/>
                <w:sz w:val="28"/>
                <w:szCs w:val="28"/>
              </w:rPr>
            </w:pPr>
            <w:r>
              <w:rPr>
                <w:rFonts w:ascii="Angsana New" w:hAnsi="Angsana New" w:cs="Angsana New"/>
                <w:sz w:val="28"/>
                <w:szCs w:val="28"/>
              </w:rPr>
              <w:t>257,556</w:t>
            </w:r>
          </w:p>
        </w:tc>
      </w:tr>
      <w:tr w:rsidR="005243B6" w:rsidRPr="008D644F" w14:paraId="159E9E32" w14:textId="77777777" w:rsidTr="00277727">
        <w:tc>
          <w:tcPr>
            <w:tcW w:w="2160" w:type="dxa"/>
            <w:hideMark/>
          </w:tcPr>
          <w:p w14:paraId="3ADEE347" w14:textId="344BB1F2" w:rsidR="00132A0C" w:rsidRPr="008D644F" w:rsidRDefault="00132A0C" w:rsidP="00132A0C">
            <w:pPr>
              <w:ind w:left="151" w:right="-72" w:hanging="151"/>
              <w:rPr>
                <w:rFonts w:ascii="Angsana New" w:hAnsi="Angsana New" w:cs="Angsana New"/>
                <w:sz w:val="28"/>
                <w:szCs w:val="28"/>
                <w:lang w:val="en-GB"/>
              </w:rPr>
            </w:pPr>
            <w:r w:rsidRPr="008D644F">
              <w:rPr>
                <w:rFonts w:ascii="Angsana New" w:hAnsi="Angsana New" w:cs="Angsana New" w:hint="cs"/>
                <w:sz w:val="28"/>
                <w:szCs w:val="28"/>
                <w:cs/>
              </w:rPr>
              <w:t>หัก</w:t>
            </w:r>
            <w:r w:rsidRPr="008D644F">
              <w:rPr>
                <w:rFonts w:ascii="Angsana New" w:hAnsi="Angsana New" w:cs="Angsana New" w:hint="cs"/>
                <w:sz w:val="28"/>
                <w:szCs w:val="28"/>
              </w:rPr>
              <w:t xml:space="preserve">: </w:t>
            </w:r>
            <w:r w:rsidRPr="008D644F">
              <w:rPr>
                <w:rFonts w:ascii="Angsana New" w:hAnsi="Angsana New" w:cs="Angsana New" w:hint="cs"/>
                <w:sz w:val="28"/>
                <w:szCs w:val="28"/>
                <w:cs/>
              </w:rPr>
              <w:t>ค่าตัดจำหน่ายสะสม</w:t>
            </w:r>
          </w:p>
        </w:tc>
        <w:tc>
          <w:tcPr>
            <w:tcW w:w="1277" w:type="dxa"/>
          </w:tcPr>
          <w:p w14:paraId="13C1DE62" w14:textId="06F908A9" w:rsidR="00132A0C" w:rsidRPr="008D644F" w:rsidRDefault="00FD12B1" w:rsidP="00132A0C">
            <w:pPr>
              <w:tabs>
                <w:tab w:val="decimal" w:pos="975"/>
              </w:tabs>
              <w:ind w:right="-72"/>
              <w:rPr>
                <w:rFonts w:ascii="Angsana New" w:hAnsi="Angsana New" w:cs="Angsana New"/>
                <w:sz w:val="28"/>
                <w:szCs w:val="28"/>
                <w:cs/>
              </w:rPr>
            </w:pPr>
            <w:r>
              <w:rPr>
                <w:rFonts w:ascii="Angsana New" w:hAnsi="Angsana New" w:cs="Angsana New"/>
                <w:sz w:val="28"/>
                <w:szCs w:val="28"/>
              </w:rPr>
              <w:t>(191,254)</w:t>
            </w:r>
          </w:p>
        </w:tc>
        <w:tc>
          <w:tcPr>
            <w:tcW w:w="1278" w:type="dxa"/>
          </w:tcPr>
          <w:p w14:paraId="0F7D02F0" w14:textId="4961E83B" w:rsidR="00132A0C" w:rsidRPr="008D644F" w:rsidRDefault="00A2052C" w:rsidP="00132A0C">
            <w:pPr>
              <w:tabs>
                <w:tab w:val="decimal" w:pos="975"/>
              </w:tabs>
              <w:ind w:right="-72"/>
              <w:rPr>
                <w:rFonts w:ascii="Angsana New" w:hAnsi="Angsana New" w:cs="Angsana New"/>
                <w:sz w:val="28"/>
                <w:szCs w:val="28"/>
              </w:rPr>
            </w:pPr>
            <w:r>
              <w:rPr>
                <w:rFonts w:ascii="Angsana New" w:hAnsi="Angsana New" w:cs="Angsana New"/>
                <w:sz w:val="28"/>
                <w:szCs w:val="28"/>
              </w:rPr>
              <w:t>-</w:t>
            </w:r>
          </w:p>
        </w:tc>
        <w:tc>
          <w:tcPr>
            <w:tcW w:w="1278" w:type="dxa"/>
          </w:tcPr>
          <w:p w14:paraId="49E6608B" w14:textId="47977243" w:rsidR="00132A0C" w:rsidRPr="008D644F" w:rsidRDefault="00A2052C" w:rsidP="00132A0C">
            <w:pPr>
              <w:tabs>
                <w:tab w:val="decimal" w:pos="975"/>
              </w:tabs>
              <w:ind w:right="-72"/>
              <w:rPr>
                <w:rFonts w:ascii="Angsana New" w:hAnsi="Angsana New" w:cs="Angsana New"/>
                <w:sz w:val="28"/>
                <w:szCs w:val="28"/>
              </w:rPr>
            </w:pPr>
            <w:r>
              <w:rPr>
                <w:rFonts w:ascii="Angsana New" w:hAnsi="Angsana New" w:cs="Angsana New"/>
                <w:sz w:val="28"/>
                <w:szCs w:val="28"/>
              </w:rPr>
              <w:t>(191,254)</w:t>
            </w:r>
          </w:p>
        </w:tc>
        <w:tc>
          <w:tcPr>
            <w:tcW w:w="1278" w:type="dxa"/>
          </w:tcPr>
          <w:p w14:paraId="2612868B" w14:textId="02E808E3" w:rsidR="00132A0C" w:rsidRPr="008D644F" w:rsidRDefault="00A2052C" w:rsidP="00132A0C">
            <w:pPr>
              <w:tabs>
                <w:tab w:val="decimal" w:pos="975"/>
              </w:tabs>
              <w:ind w:right="-72"/>
              <w:rPr>
                <w:rFonts w:ascii="Angsana New" w:hAnsi="Angsana New" w:cs="Angsana New"/>
                <w:sz w:val="28"/>
                <w:szCs w:val="28"/>
              </w:rPr>
            </w:pPr>
            <w:r>
              <w:rPr>
                <w:rFonts w:ascii="Angsana New" w:hAnsi="Angsana New" w:cs="Angsana New"/>
                <w:sz w:val="28"/>
                <w:szCs w:val="28"/>
              </w:rPr>
              <w:t>(184,360)</w:t>
            </w:r>
          </w:p>
        </w:tc>
        <w:tc>
          <w:tcPr>
            <w:tcW w:w="1278" w:type="dxa"/>
          </w:tcPr>
          <w:p w14:paraId="2FC0585D" w14:textId="575DB61D" w:rsidR="00132A0C" w:rsidRPr="008D644F" w:rsidRDefault="00A2052C" w:rsidP="00132A0C">
            <w:pPr>
              <w:tabs>
                <w:tab w:val="decimal" w:pos="975"/>
              </w:tabs>
              <w:ind w:right="-72"/>
              <w:rPr>
                <w:rFonts w:ascii="Angsana New" w:hAnsi="Angsana New" w:cs="Angsana New"/>
                <w:sz w:val="28"/>
                <w:szCs w:val="28"/>
              </w:rPr>
            </w:pPr>
            <w:r>
              <w:rPr>
                <w:rFonts w:ascii="Angsana New" w:hAnsi="Angsana New" w:cs="Angsana New"/>
                <w:sz w:val="28"/>
                <w:szCs w:val="28"/>
              </w:rPr>
              <w:t>-</w:t>
            </w:r>
          </w:p>
        </w:tc>
        <w:tc>
          <w:tcPr>
            <w:tcW w:w="1278" w:type="dxa"/>
          </w:tcPr>
          <w:p w14:paraId="010AC7C6" w14:textId="37F0148D" w:rsidR="00132A0C" w:rsidRPr="008D644F" w:rsidRDefault="00A2052C" w:rsidP="00132A0C">
            <w:pPr>
              <w:tabs>
                <w:tab w:val="decimal" w:pos="975"/>
              </w:tabs>
              <w:ind w:right="-72"/>
              <w:rPr>
                <w:rFonts w:ascii="Angsana New" w:hAnsi="Angsana New" w:cs="Angsana New"/>
                <w:sz w:val="28"/>
                <w:szCs w:val="28"/>
              </w:rPr>
            </w:pPr>
            <w:r>
              <w:rPr>
                <w:rFonts w:ascii="Angsana New" w:hAnsi="Angsana New" w:cs="Angsana New"/>
                <w:sz w:val="28"/>
                <w:szCs w:val="28"/>
              </w:rPr>
              <w:t>(184,360)</w:t>
            </w:r>
          </w:p>
        </w:tc>
      </w:tr>
      <w:tr w:rsidR="009F31D9" w:rsidRPr="008D644F" w14:paraId="034C09D7" w14:textId="77777777" w:rsidTr="00277727">
        <w:tc>
          <w:tcPr>
            <w:tcW w:w="2160" w:type="dxa"/>
            <w:hideMark/>
          </w:tcPr>
          <w:p w14:paraId="01279E8A" w14:textId="1461E238" w:rsidR="00132A0C" w:rsidRPr="008D644F" w:rsidRDefault="00132A0C" w:rsidP="00132A0C">
            <w:pPr>
              <w:ind w:left="151" w:right="-72" w:hanging="151"/>
              <w:rPr>
                <w:rFonts w:ascii="Angsana New" w:hAnsi="Angsana New" w:cs="Angsana New"/>
                <w:sz w:val="28"/>
                <w:szCs w:val="28"/>
              </w:rPr>
            </w:pPr>
            <w:r w:rsidRPr="008D644F">
              <w:rPr>
                <w:rFonts w:ascii="Angsana New" w:hAnsi="Angsana New" w:cs="Angsana New" w:hint="cs"/>
                <w:sz w:val="28"/>
                <w:szCs w:val="28"/>
                <w:cs/>
              </w:rPr>
              <w:t>หัก</w:t>
            </w:r>
            <w:r w:rsidRPr="008D644F">
              <w:rPr>
                <w:rFonts w:ascii="Angsana New" w:hAnsi="Angsana New" w:cs="Angsana New" w:hint="cs"/>
                <w:sz w:val="28"/>
                <w:szCs w:val="28"/>
              </w:rPr>
              <w:t xml:space="preserve">: </w:t>
            </w:r>
            <w:r w:rsidRPr="008D644F">
              <w:rPr>
                <w:rFonts w:ascii="Angsana New" w:hAnsi="Angsana New" w:cs="Angsana New" w:hint="cs"/>
                <w:sz w:val="28"/>
                <w:szCs w:val="28"/>
                <w:cs/>
              </w:rPr>
              <w:t>ค่าเผื่อการด้อยค่า</w:t>
            </w:r>
          </w:p>
        </w:tc>
        <w:tc>
          <w:tcPr>
            <w:tcW w:w="1277" w:type="dxa"/>
          </w:tcPr>
          <w:p w14:paraId="67F9BFDA" w14:textId="1ACDF684" w:rsidR="00132A0C" w:rsidRPr="008D644F" w:rsidRDefault="00FD12B1" w:rsidP="00132A0C">
            <w:pPr>
              <w:pBdr>
                <w:bottom w:val="single" w:sz="4" w:space="1" w:color="auto"/>
              </w:pBdr>
              <w:tabs>
                <w:tab w:val="decimal" w:pos="975"/>
              </w:tabs>
              <w:ind w:right="-72"/>
              <w:rPr>
                <w:rFonts w:ascii="Angsana New" w:hAnsi="Angsana New" w:cs="Angsana New"/>
                <w:sz w:val="28"/>
                <w:szCs w:val="28"/>
                <w:cs/>
              </w:rPr>
            </w:pPr>
            <w:r>
              <w:rPr>
                <w:rFonts w:ascii="Angsana New" w:hAnsi="Angsana New" w:cs="Angsana New"/>
                <w:sz w:val="28"/>
                <w:szCs w:val="28"/>
              </w:rPr>
              <w:t>-</w:t>
            </w:r>
          </w:p>
        </w:tc>
        <w:tc>
          <w:tcPr>
            <w:tcW w:w="1278" w:type="dxa"/>
          </w:tcPr>
          <w:p w14:paraId="7341FABA" w14:textId="4A08B53B" w:rsidR="00132A0C" w:rsidRPr="008D644F" w:rsidRDefault="00A2052C" w:rsidP="00132A0C">
            <w:pPr>
              <w:pBdr>
                <w:bottom w:val="single" w:sz="4" w:space="1" w:color="auto"/>
              </w:pBdr>
              <w:tabs>
                <w:tab w:val="decimal" w:pos="975"/>
              </w:tabs>
              <w:ind w:right="-72"/>
              <w:rPr>
                <w:rFonts w:ascii="Angsana New" w:hAnsi="Angsana New" w:cs="Angsana New"/>
                <w:sz w:val="28"/>
                <w:szCs w:val="28"/>
              </w:rPr>
            </w:pPr>
            <w:r>
              <w:rPr>
                <w:rFonts w:ascii="Angsana New" w:hAnsi="Angsana New" w:cs="Angsana New"/>
                <w:sz w:val="28"/>
                <w:szCs w:val="28"/>
              </w:rPr>
              <w:t>(15,555)</w:t>
            </w:r>
          </w:p>
        </w:tc>
        <w:tc>
          <w:tcPr>
            <w:tcW w:w="1278" w:type="dxa"/>
          </w:tcPr>
          <w:p w14:paraId="453CAE2D" w14:textId="30092648" w:rsidR="00132A0C" w:rsidRPr="008D644F" w:rsidRDefault="00A2052C" w:rsidP="00132A0C">
            <w:pPr>
              <w:pBdr>
                <w:bottom w:val="single" w:sz="4" w:space="1" w:color="auto"/>
              </w:pBdr>
              <w:tabs>
                <w:tab w:val="decimal" w:pos="975"/>
              </w:tabs>
              <w:ind w:right="-72"/>
              <w:rPr>
                <w:rFonts w:ascii="Angsana New" w:hAnsi="Angsana New" w:cs="Angsana New"/>
                <w:sz w:val="28"/>
                <w:szCs w:val="28"/>
              </w:rPr>
            </w:pPr>
            <w:r>
              <w:rPr>
                <w:rFonts w:ascii="Angsana New" w:hAnsi="Angsana New" w:cs="Angsana New"/>
                <w:sz w:val="28"/>
                <w:szCs w:val="28"/>
              </w:rPr>
              <w:t>(15,555)</w:t>
            </w:r>
          </w:p>
        </w:tc>
        <w:tc>
          <w:tcPr>
            <w:tcW w:w="1278" w:type="dxa"/>
          </w:tcPr>
          <w:p w14:paraId="43F2D0E2" w14:textId="1AA99441" w:rsidR="00132A0C" w:rsidRPr="008D644F" w:rsidRDefault="00A2052C" w:rsidP="00132A0C">
            <w:pPr>
              <w:pBdr>
                <w:bottom w:val="single" w:sz="4" w:space="1" w:color="auto"/>
              </w:pBdr>
              <w:tabs>
                <w:tab w:val="decimal" w:pos="975"/>
              </w:tabs>
              <w:ind w:right="-72"/>
              <w:rPr>
                <w:rFonts w:ascii="Angsana New" w:hAnsi="Angsana New" w:cs="Angsana New"/>
                <w:sz w:val="28"/>
                <w:szCs w:val="28"/>
              </w:rPr>
            </w:pPr>
            <w:r>
              <w:rPr>
                <w:rFonts w:ascii="Angsana New" w:hAnsi="Angsana New" w:cs="Angsana New"/>
                <w:sz w:val="28"/>
                <w:szCs w:val="28"/>
              </w:rPr>
              <w:t>-</w:t>
            </w:r>
          </w:p>
        </w:tc>
        <w:tc>
          <w:tcPr>
            <w:tcW w:w="1278" w:type="dxa"/>
          </w:tcPr>
          <w:p w14:paraId="55445474" w14:textId="41206953" w:rsidR="00132A0C" w:rsidRPr="008D644F" w:rsidRDefault="00A2052C" w:rsidP="00132A0C">
            <w:pPr>
              <w:pBdr>
                <w:bottom w:val="single" w:sz="4" w:space="1" w:color="auto"/>
              </w:pBdr>
              <w:tabs>
                <w:tab w:val="decimal" w:pos="975"/>
              </w:tabs>
              <w:ind w:right="-72"/>
              <w:rPr>
                <w:rFonts w:ascii="Angsana New" w:hAnsi="Angsana New" w:cs="Angsana New"/>
                <w:sz w:val="28"/>
                <w:szCs w:val="28"/>
              </w:rPr>
            </w:pPr>
            <w:r>
              <w:rPr>
                <w:rFonts w:ascii="Angsana New" w:hAnsi="Angsana New" w:cs="Angsana New"/>
                <w:sz w:val="28"/>
                <w:szCs w:val="28"/>
              </w:rPr>
              <w:t>-</w:t>
            </w:r>
          </w:p>
        </w:tc>
        <w:tc>
          <w:tcPr>
            <w:tcW w:w="1278" w:type="dxa"/>
            <w:vAlign w:val="bottom"/>
          </w:tcPr>
          <w:p w14:paraId="3968C4A0" w14:textId="10514163" w:rsidR="00132A0C" w:rsidRPr="008D644F" w:rsidRDefault="00A2052C" w:rsidP="00132A0C">
            <w:pPr>
              <w:pBdr>
                <w:bottom w:val="single" w:sz="4" w:space="1" w:color="auto"/>
              </w:pBdr>
              <w:tabs>
                <w:tab w:val="decimal" w:pos="975"/>
              </w:tabs>
              <w:ind w:right="-72"/>
              <w:rPr>
                <w:rFonts w:ascii="Angsana New" w:hAnsi="Angsana New" w:cs="Angsana New"/>
                <w:sz w:val="28"/>
                <w:szCs w:val="28"/>
              </w:rPr>
            </w:pPr>
            <w:r>
              <w:rPr>
                <w:rFonts w:ascii="Angsana New" w:hAnsi="Angsana New" w:cs="Angsana New"/>
                <w:sz w:val="28"/>
                <w:szCs w:val="28"/>
              </w:rPr>
              <w:t>-</w:t>
            </w:r>
          </w:p>
        </w:tc>
      </w:tr>
      <w:tr w:rsidR="005243B6" w:rsidRPr="008D644F" w14:paraId="0927DBFE" w14:textId="77777777" w:rsidTr="00277727">
        <w:tc>
          <w:tcPr>
            <w:tcW w:w="2160" w:type="dxa"/>
            <w:hideMark/>
          </w:tcPr>
          <w:p w14:paraId="17223D2C" w14:textId="77777777" w:rsidR="00132A0C" w:rsidRPr="008D644F" w:rsidRDefault="00132A0C" w:rsidP="00132A0C">
            <w:pPr>
              <w:ind w:left="151" w:right="-72" w:hanging="151"/>
              <w:rPr>
                <w:rFonts w:ascii="Angsana New" w:hAnsi="Angsana New" w:cs="Angsana New"/>
                <w:sz w:val="28"/>
                <w:szCs w:val="28"/>
              </w:rPr>
            </w:pPr>
            <w:r w:rsidRPr="008D644F">
              <w:rPr>
                <w:rFonts w:ascii="Angsana New" w:hAnsi="Angsana New" w:cs="Angsana New" w:hint="cs"/>
                <w:sz w:val="28"/>
                <w:szCs w:val="28"/>
                <w:cs/>
              </w:rPr>
              <w:t>มูลค่าสุทธิตามบัญชี</w:t>
            </w:r>
          </w:p>
        </w:tc>
        <w:tc>
          <w:tcPr>
            <w:tcW w:w="1277" w:type="dxa"/>
          </w:tcPr>
          <w:p w14:paraId="17918014" w14:textId="15D97600" w:rsidR="00132A0C" w:rsidRPr="008D644F" w:rsidRDefault="00190406" w:rsidP="00132A0C">
            <w:pPr>
              <w:pBdr>
                <w:bottom w:val="double" w:sz="4" w:space="1" w:color="auto"/>
              </w:pBdr>
              <w:tabs>
                <w:tab w:val="decimal" w:pos="975"/>
              </w:tabs>
              <w:ind w:right="-72"/>
              <w:rPr>
                <w:rFonts w:ascii="Angsana New" w:hAnsi="Angsana New" w:cs="Angsana New"/>
                <w:sz w:val="28"/>
                <w:szCs w:val="28"/>
              </w:rPr>
            </w:pPr>
            <w:r>
              <w:rPr>
                <w:rFonts w:ascii="Angsana New" w:hAnsi="Angsana New" w:cs="Angsana New"/>
                <w:sz w:val="28"/>
                <w:szCs w:val="28"/>
              </w:rPr>
              <w:t>74,067</w:t>
            </w:r>
          </w:p>
        </w:tc>
        <w:tc>
          <w:tcPr>
            <w:tcW w:w="1278" w:type="dxa"/>
          </w:tcPr>
          <w:p w14:paraId="43EB477F" w14:textId="25EF6395" w:rsidR="00132A0C" w:rsidRPr="008D644F" w:rsidRDefault="00A2052C" w:rsidP="00132A0C">
            <w:pPr>
              <w:pBdr>
                <w:bottom w:val="double" w:sz="4" w:space="1" w:color="auto"/>
              </w:pBdr>
              <w:tabs>
                <w:tab w:val="decimal" w:pos="975"/>
              </w:tabs>
              <w:ind w:right="-72"/>
              <w:rPr>
                <w:rFonts w:ascii="Angsana New" w:hAnsi="Angsana New" w:cs="Angsana New"/>
                <w:sz w:val="28"/>
                <w:szCs w:val="28"/>
              </w:rPr>
            </w:pPr>
            <w:r>
              <w:rPr>
                <w:rFonts w:ascii="Angsana New" w:hAnsi="Angsana New" w:cs="Angsana New"/>
                <w:sz w:val="28"/>
                <w:szCs w:val="28"/>
              </w:rPr>
              <w:t>618</w:t>
            </w:r>
          </w:p>
        </w:tc>
        <w:tc>
          <w:tcPr>
            <w:tcW w:w="1278" w:type="dxa"/>
          </w:tcPr>
          <w:p w14:paraId="3422B0E0" w14:textId="0AEE5A26" w:rsidR="00132A0C" w:rsidRPr="008D644F" w:rsidRDefault="00A2052C" w:rsidP="00132A0C">
            <w:pPr>
              <w:pBdr>
                <w:bottom w:val="double" w:sz="4" w:space="1" w:color="auto"/>
              </w:pBdr>
              <w:tabs>
                <w:tab w:val="decimal" w:pos="975"/>
              </w:tabs>
              <w:ind w:right="-72"/>
              <w:rPr>
                <w:rFonts w:ascii="Angsana New" w:hAnsi="Angsana New" w:cs="Angsana New"/>
                <w:sz w:val="28"/>
                <w:szCs w:val="28"/>
              </w:rPr>
            </w:pPr>
            <w:r>
              <w:rPr>
                <w:rFonts w:ascii="Angsana New" w:hAnsi="Angsana New" w:cs="Angsana New"/>
                <w:sz w:val="28"/>
                <w:szCs w:val="28"/>
              </w:rPr>
              <w:t>74,685</w:t>
            </w:r>
          </w:p>
        </w:tc>
        <w:tc>
          <w:tcPr>
            <w:tcW w:w="1278" w:type="dxa"/>
          </w:tcPr>
          <w:p w14:paraId="31E83DC5" w14:textId="2EC9B06F" w:rsidR="00132A0C" w:rsidRPr="008D644F" w:rsidRDefault="00A2052C" w:rsidP="00132A0C">
            <w:pPr>
              <w:pBdr>
                <w:bottom w:val="double" w:sz="4" w:space="1" w:color="auto"/>
              </w:pBdr>
              <w:tabs>
                <w:tab w:val="decimal" w:pos="975"/>
              </w:tabs>
              <w:ind w:right="-72"/>
              <w:rPr>
                <w:rFonts w:ascii="Angsana New" w:hAnsi="Angsana New" w:cs="Angsana New"/>
                <w:sz w:val="28"/>
                <w:szCs w:val="28"/>
              </w:rPr>
            </w:pPr>
            <w:r>
              <w:rPr>
                <w:rFonts w:ascii="Angsana New" w:hAnsi="Angsana New" w:cs="Angsana New"/>
                <w:sz w:val="28"/>
                <w:szCs w:val="28"/>
              </w:rPr>
              <w:t>72,577</w:t>
            </w:r>
          </w:p>
        </w:tc>
        <w:tc>
          <w:tcPr>
            <w:tcW w:w="1278" w:type="dxa"/>
          </w:tcPr>
          <w:p w14:paraId="3596717A" w14:textId="63FE20FF" w:rsidR="00132A0C" w:rsidRPr="008D644F" w:rsidRDefault="00A2052C" w:rsidP="00132A0C">
            <w:pPr>
              <w:pBdr>
                <w:bottom w:val="double" w:sz="4" w:space="1" w:color="auto"/>
              </w:pBdr>
              <w:tabs>
                <w:tab w:val="decimal" w:pos="975"/>
              </w:tabs>
              <w:ind w:right="-72"/>
              <w:rPr>
                <w:rFonts w:ascii="Angsana New" w:hAnsi="Angsana New" w:cs="Angsana New"/>
                <w:sz w:val="28"/>
                <w:szCs w:val="28"/>
              </w:rPr>
            </w:pPr>
            <w:r>
              <w:rPr>
                <w:rFonts w:ascii="Angsana New" w:hAnsi="Angsana New" w:cs="Angsana New"/>
                <w:sz w:val="28"/>
                <w:szCs w:val="28"/>
              </w:rPr>
              <w:t>619</w:t>
            </w:r>
          </w:p>
        </w:tc>
        <w:tc>
          <w:tcPr>
            <w:tcW w:w="1278" w:type="dxa"/>
          </w:tcPr>
          <w:p w14:paraId="678C3706" w14:textId="31D27599" w:rsidR="00132A0C" w:rsidRPr="008D644F" w:rsidRDefault="00A2052C" w:rsidP="00132A0C">
            <w:pPr>
              <w:pBdr>
                <w:bottom w:val="double" w:sz="4" w:space="1" w:color="auto"/>
              </w:pBdr>
              <w:tabs>
                <w:tab w:val="decimal" w:pos="975"/>
              </w:tabs>
              <w:ind w:right="-72"/>
              <w:rPr>
                <w:rFonts w:ascii="Angsana New" w:hAnsi="Angsana New" w:cs="Angsana New"/>
                <w:sz w:val="28"/>
                <w:szCs w:val="28"/>
              </w:rPr>
            </w:pPr>
            <w:r>
              <w:rPr>
                <w:rFonts w:ascii="Angsana New" w:hAnsi="Angsana New" w:cs="Angsana New"/>
                <w:sz w:val="28"/>
                <w:szCs w:val="28"/>
              </w:rPr>
              <w:t>73,196</w:t>
            </w:r>
          </w:p>
        </w:tc>
      </w:tr>
      <w:tr w:rsidR="00AD19D0" w:rsidRPr="008D644F" w14:paraId="353B919D" w14:textId="77777777" w:rsidTr="00277727">
        <w:tc>
          <w:tcPr>
            <w:tcW w:w="2160" w:type="dxa"/>
            <w:hideMark/>
          </w:tcPr>
          <w:p w14:paraId="592F4795" w14:textId="0E35C70A" w:rsidR="00AD19D0" w:rsidRPr="008D644F" w:rsidRDefault="00AD19D0" w:rsidP="00AD19D0">
            <w:pPr>
              <w:ind w:left="153" w:right="-74" w:hanging="153"/>
              <w:rPr>
                <w:rFonts w:ascii="Angsana New" w:hAnsi="Angsana New" w:cs="Angsana New"/>
                <w:sz w:val="28"/>
                <w:szCs w:val="28"/>
              </w:rPr>
            </w:pPr>
            <w:r w:rsidRPr="008D644F">
              <w:rPr>
                <w:rFonts w:ascii="Angsana New" w:hAnsi="Angsana New" w:cs="Angsana New" w:hint="cs"/>
                <w:sz w:val="28"/>
                <w:szCs w:val="28"/>
                <w:cs/>
              </w:rPr>
              <w:t xml:space="preserve">ณ วันที่ </w:t>
            </w:r>
            <w:r w:rsidRPr="008D644F">
              <w:rPr>
                <w:rFonts w:ascii="Angsana New" w:hAnsi="Angsana New" w:cs="Angsana New" w:hint="cs"/>
                <w:sz w:val="28"/>
                <w:szCs w:val="28"/>
              </w:rPr>
              <w:t xml:space="preserve">31 </w:t>
            </w:r>
            <w:r w:rsidRPr="008D644F">
              <w:rPr>
                <w:rFonts w:ascii="Angsana New" w:hAnsi="Angsana New" w:cs="Angsana New" w:hint="cs"/>
                <w:sz w:val="28"/>
                <w:szCs w:val="28"/>
                <w:cs/>
              </w:rPr>
              <w:t>ธันวาคม</w:t>
            </w:r>
            <w:r w:rsidRPr="008D644F">
              <w:rPr>
                <w:rFonts w:ascii="Angsana New" w:hAnsi="Angsana New" w:cs="Angsana New" w:hint="cs"/>
                <w:sz w:val="28"/>
                <w:szCs w:val="28"/>
              </w:rPr>
              <w:t xml:space="preserve"> 256</w:t>
            </w:r>
            <w:r>
              <w:rPr>
                <w:rFonts w:ascii="Angsana New" w:hAnsi="Angsana New" w:cs="Angsana New"/>
                <w:sz w:val="28"/>
                <w:szCs w:val="28"/>
              </w:rPr>
              <w:t>6</w:t>
            </w:r>
            <w:r w:rsidRPr="008D644F">
              <w:rPr>
                <w:rFonts w:ascii="Angsana New" w:hAnsi="Angsana New" w:cs="Angsana New" w:hint="cs"/>
                <w:sz w:val="28"/>
                <w:szCs w:val="28"/>
              </w:rPr>
              <w:t>:</w:t>
            </w:r>
          </w:p>
        </w:tc>
        <w:tc>
          <w:tcPr>
            <w:tcW w:w="1277" w:type="dxa"/>
          </w:tcPr>
          <w:p w14:paraId="05DA14B2" w14:textId="7CBACC93" w:rsidR="00AD19D0" w:rsidRPr="008D644F" w:rsidRDefault="00AD19D0" w:rsidP="00AD19D0">
            <w:pPr>
              <w:tabs>
                <w:tab w:val="decimal" w:pos="975"/>
              </w:tabs>
              <w:ind w:right="-72"/>
              <w:rPr>
                <w:rFonts w:ascii="Angsana New" w:hAnsi="Angsana New" w:cs="Angsana New"/>
                <w:sz w:val="28"/>
                <w:szCs w:val="28"/>
              </w:rPr>
            </w:pPr>
          </w:p>
        </w:tc>
        <w:tc>
          <w:tcPr>
            <w:tcW w:w="1278" w:type="dxa"/>
          </w:tcPr>
          <w:p w14:paraId="1A58A3EB" w14:textId="2D2EF005" w:rsidR="00AD19D0" w:rsidRPr="008D644F" w:rsidRDefault="00AD19D0" w:rsidP="00AD19D0">
            <w:pPr>
              <w:tabs>
                <w:tab w:val="decimal" w:pos="975"/>
              </w:tabs>
              <w:ind w:right="-72"/>
              <w:rPr>
                <w:rFonts w:ascii="Angsana New" w:hAnsi="Angsana New" w:cs="Angsana New"/>
                <w:sz w:val="28"/>
                <w:szCs w:val="28"/>
              </w:rPr>
            </w:pPr>
          </w:p>
        </w:tc>
        <w:tc>
          <w:tcPr>
            <w:tcW w:w="1278" w:type="dxa"/>
          </w:tcPr>
          <w:p w14:paraId="55952B23" w14:textId="04723A30" w:rsidR="00AD19D0" w:rsidRPr="008D644F" w:rsidRDefault="00AD19D0" w:rsidP="00AD19D0">
            <w:pPr>
              <w:tabs>
                <w:tab w:val="decimal" w:pos="975"/>
              </w:tabs>
              <w:ind w:right="-72"/>
              <w:rPr>
                <w:rFonts w:ascii="Angsana New" w:hAnsi="Angsana New" w:cs="Angsana New"/>
                <w:sz w:val="28"/>
                <w:szCs w:val="28"/>
              </w:rPr>
            </w:pPr>
          </w:p>
        </w:tc>
        <w:tc>
          <w:tcPr>
            <w:tcW w:w="1278" w:type="dxa"/>
          </w:tcPr>
          <w:p w14:paraId="56A4C377" w14:textId="6D522C16" w:rsidR="00AD19D0" w:rsidRPr="008D644F" w:rsidRDefault="00AD19D0" w:rsidP="00AD19D0">
            <w:pPr>
              <w:tabs>
                <w:tab w:val="decimal" w:pos="975"/>
              </w:tabs>
              <w:ind w:right="-72"/>
              <w:rPr>
                <w:rFonts w:ascii="Angsana New" w:hAnsi="Angsana New" w:cs="Angsana New"/>
                <w:sz w:val="28"/>
                <w:szCs w:val="28"/>
              </w:rPr>
            </w:pPr>
          </w:p>
        </w:tc>
        <w:tc>
          <w:tcPr>
            <w:tcW w:w="1278" w:type="dxa"/>
          </w:tcPr>
          <w:p w14:paraId="09EB9FB3" w14:textId="67D18E6F" w:rsidR="00AD19D0" w:rsidRPr="008D644F" w:rsidRDefault="00AD19D0" w:rsidP="00AD19D0">
            <w:pPr>
              <w:tabs>
                <w:tab w:val="decimal" w:pos="975"/>
              </w:tabs>
              <w:ind w:right="-72"/>
              <w:rPr>
                <w:rFonts w:ascii="Angsana New" w:hAnsi="Angsana New" w:cs="Angsana New"/>
                <w:sz w:val="28"/>
                <w:szCs w:val="28"/>
              </w:rPr>
            </w:pPr>
          </w:p>
        </w:tc>
        <w:tc>
          <w:tcPr>
            <w:tcW w:w="1278" w:type="dxa"/>
          </w:tcPr>
          <w:p w14:paraId="2F5A45FC" w14:textId="494B4637" w:rsidR="00AD19D0" w:rsidRPr="008D644F" w:rsidRDefault="00AD19D0" w:rsidP="00AD19D0">
            <w:pPr>
              <w:tabs>
                <w:tab w:val="decimal" w:pos="975"/>
              </w:tabs>
              <w:ind w:right="-72"/>
              <w:rPr>
                <w:rFonts w:ascii="Angsana New" w:hAnsi="Angsana New" w:cs="Angsana New"/>
                <w:sz w:val="28"/>
                <w:szCs w:val="28"/>
              </w:rPr>
            </w:pPr>
          </w:p>
        </w:tc>
      </w:tr>
      <w:tr w:rsidR="00306E81" w:rsidRPr="008D644F" w14:paraId="475C006A" w14:textId="77777777" w:rsidTr="00277727">
        <w:tc>
          <w:tcPr>
            <w:tcW w:w="2160" w:type="dxa"/>
            <w:hideMark/>
          </w:tcPr>
          <w:p w14:paraId="494E0F4C" w14:textId="77777777" w:rsidR="00306E81" w:rsidRPr="008D644F" w:rsidRDefault="00306E81" w:rsidP="00306E81">
            <w:pPr>
              <w:ind w:left="151" w:right="-72" w:hanging="151"/>
              <w:rPr>
                <w:rFonts w:ascii="Angsana New" w:hAnsi="Angsana New" w:cs="Angsana New"/>
                <w:sz w:val="28"/>
                <w:szCs w:val="28"/>
              </w:rPr>
            </w:pPr>
            <w:r w:rsidRPr="008D644F">
              <w:rPr>
                <w:rFonts w:ascii="Angsana New" w:hAnsi="Angsana New" w:cs="Angsana New" w:hint="cs"/>
                <w:sz w:val="28"/>
                <w:szCs w:val="28"/>
                <w:cs/>
              </w:rPr>
              <w:t>ราคาทุน</w:t>
            </w:r>
          </w:p>
        </w:tc>
        <w:tc>
          <w:tcPr>
            <w:tcW w:w="1277" w:type="dxa"/>
          </w:tcPr>
          <w:p w14:paraId="52ADB997" w14:textId="23F854B4" w:rsidR="00306E81" w:rsidRPr="008D644F" w:rsidRDefault="00306E81" w:rsidP="00306E81">
            <w:pPr>
              <w:tabs>
                <w:tab w:val="decimal" w:pos="975"/>
              </w:tabs>
              <w:ind w:right="-72"/>
              <w:rPr>
                <w:rFonts w:ascii="Angsana New" w:hAnsi="Angsana New" w:cs="Angsana New"/>
                <w:sz w:val="28"/>
                <w:szCs w:val="28"/>
                <w:cs/>
              </w:rPr>
            </w:pPr>
            <w:r w:rsidRPr="00564E2E">
              <w:rPr>
                <w:rFonts w:ascii="Angsana New" w:hAnsi="Angsana New" w:cs="Angsana New"/>
                <w:sz w:val="28"/>
                <w:szCs w:val="28"/>
              </w:rPr>
              <w:t xml:space="preserve"> 233,683 </w:t>
            </w:r>
          </w:p>
        </w:tc>
        <w:tc>
          <w:tcPr>
            <w:tcW w:w="1278" w:type="dxa"/>
          </w:tcPr>
          <w:p w14:paraId="6DB5ADAB" w14:textId="2002F972" w:rsidR="00306E81" w:rsidRPr="008D644F" w:rsidRDefault="00306E81" w:rsidP="00306E81">
            <w:pPr>
              <w:tabs>
                <w:tab w:val="decimal" w:pos="975"/>
              </w:tabs>
              <w:ind w:right="-72"/>
              <w:rPr>
                <w:rFonts w:ascii="Angsana New" w:hAnsi="Angsana New" w:cs="Angsana New"/>
                <w:sz w:val="28"/>
                <w:szCs w:val="28"/>
              </w:rPr>
            </w:pPr>
            <w:r w:rsidRPr="00564E2E">
              <w:rPr>
                <w:rFonts w:ascii="Angsana New" w:hAnsi="Angsana New" w:cs="Angsana New"/>
                <w:sz w:val="28"/>
                <w:szCs w:val="28"/>
              </w:rPr>
              <w:t xml:space="preserve"> 46,351 </w:t>
            </w:r>
          </w:p>
        </w:tc>
        <w:tc>
          <w:tcPr>
            <w:tcW w:w="1278" w:type="dxa"/>
          </w:tcPr>
          <w:p w14:paraId="6DD474D3" w14:textId="7FF4564B" w:rsidR="00306E81" w:rsidRPr="008D644F" w:rsidRDefault="00306E81" w:rsidP="00306E81">
            <w:pPr>
              <w:tabs>
                <w:tab w:val="decimal" w:pos="975"/>
              </w:tabs>
              <w:ind w:right="-72"/>
              <w:rPr>
                <w:rFonts w:ascii="Angsana New" w:hAnsi="Angsana New" w:cs="Angsana New"/>
                <w:sz w:val="28"/>
                <w:szCs w:val="28"/>
              </w:rPr>
            </w:pPr>
            <w:r w:rsidRPr="00564E2E">
              <w:rPr>
                <w:rFonts w:ascii="Angsana New" w:hAnsi="Angsana New" w:cs="Angsana New"/>
                <w:sz w:val="28"/>
                <w:szCs w:val="28"/>
              </w:rPr>
              <w:t xml:space="preserve"> 280,034 </w:t>
            </w:r>
          </w:p>
        </w:tc>
        <w:tc>
          <w:tcPr>
            <w:tcW w:w="1278" w:type="dxa"/>
          </w:tcPr>
          <w:p w14:paraId="0A92BEAA" w14:textId="0F0AEB37" w:rsidR="00306E81" w:rsidRPr="008D644F" w:rsidRDefault="00306E81" w:rsidP="00306E81">
            <w:pPr>
              <w:tabs>
                <w:tab w:val="decimal" w:pos="975"/>
              </w:tabs>
              <w:ind w:right="-72"/>
              <w:rPr>
                <w:rFonts w:ascii="Angsana New" w:hAnsi="Angsana New" w:cs="Angsana New"/>
                <w:sz w:val="28"/>
                <w:szCs w:val="28"/>
              </w:rPr>
            </w:pPr>
            <w:r w:rsidRPr="00564E2E">
              <w:rPr>
                <w:rFonts w:ascii="Angsana New" w:hAnsi="Angsana New" w:cs="Angsana New"/>
                <w:sz w:val="28"/>
                <w:szCs w:val="28"/>
              </w:rPr>
              <w:t xml:space="preserve"> 225,647 </w:t>
            </w:r>
          </w:p>
        </w:tc>
        <w:tc>
          <w:tcPr>
            <w:tcW w:w="1278" w:type="dxa"/>
          </w:tcPr>
          <w:p w14:paraId="3AA9248C" w14:textId="4462E9B7" w:rsidR="00306E81" w:rsidRPr="008D644F" w:rsidRDefault="00306E81" w:rsidP="00306E81">
            <w:pPr>
              <w:tabs>
                <w:tab w:val="decimal" w:pos="975"/>
              </w:tabs>
              <w:ind w:right="-72"/>
              <w:rPr>
                <w:rFonts w:ascii="Angsana New" w:hAnsi="Angsana New" w:cs="Angsana New"/>
                <w:sz w:val="28"/>
                <w:szCs w:val="28"/>
              </w:rPr>
            </w:pPr>
            <w:r w:rsidRPr="00564E2E">
              <w:rPr>
                <w:rFonts w:ascii="Angsana New" w:hAnsi="Angsana New" w:cs="Angsana New"/>
                <w:sz w:val="28"/>
                <w:szCs w:val="28"/>
              </w:rPr>
              <w:t xml:space="preserve"> 30,796 </w:t>
            </w:r>
          </w:p>
        </w:tc>
        <w:tc>
          <w:tcPr>
            <w:tcW w:w="1278" w:type="dxa"/>
          </w:tcPr>
          <w:p w14:paraId="05EBEFD2" w14:textId="01F1D8C9" w:rsidR="00306E81" w:rsidRPr="008D644F" w:rsidRDefault="00306E81" w:rsidP="00306E81">
            <w:pPr>
              <w:tabs>
                <w:tab w:val="decimal" w:pos="975"/>
              </w:tabs>
              <w:ind w:right="-72"/>
              <w:rPr>
                <w:rFonts w:ascii="Angsana New" w:hAnsi="Angsana New" w:cs="Angsana New"/>
                <w:sz w:val="28"/>
                <w:szCs w:val="28"/>
              </w:rPr>
            </w:pPr>
            <w:r w:rsidRPr="00564E2E">
              <w:rPr>
                <w:rFonts w:ascii="Angsana New" w:hAnsi="Angsana New" w:cs="Angsana New"/>
                <w:sz w:val="28"/>
                <w:szCs w:val="28"/>
              </w:rPr>
              <w:t xml:space="preserve"> 256,443 </w:t>
            </w:r>
          </w:p>
        </w:tc>
      </w:tr>
      <w:tr w:rsidR="00306E81" w:rsidRPr="008D644F" w14:paraId="53FB1D3E" w14:textId="77777777" w:rsidTr="00277727">
        <w:tc>
          <w:tcPr>
            <w:tcW w:w="2160" w:type="dxa"/>
            <w:hideMark/>
          </w:tcPr>
          <w:p w14:paraId="2F88B408" w14:textId="7138D2C8" w:rsidR="00306E81" w:rsidRPr="008D644F" w:rsidRDefault="00306E81" w:rsidP="00306E81">
            <w:pPr>
              <w:ind w:left="151" w:right="-72" w:hanging="151"/>
              <w:rPr>
                <w:rFonts w:ascii="Angsana New" w:hAnsi="Angsana New" w:cs="Angsana New"/>
                <w:sz w:val="28"/>
                <w:szCs w:val="28"/>
                <w:lang w:val="en-GB"/>
              </w:rPr>
            </w:pPr>
            <w:r w:rsidRPr="008D644F">
              <w:rPr>
                <w:rFonts w:ascii="Angsana New" w:hAnsi="Angsana New" w:cs="Angsana New" w:hint="cs"/>
                <w:sz w:val="28"/>
                <w:szCs w:val="28"/>
                <w:cs/>
              </w:rPr>
              <w:t>หัก</w:t>
            </w:r>
            <w:r w:rsidRPr="008D644F">
              <w:rPr>
                <w:rFonts w:ascii="Angsana New" w:hAnsi="Angsana New" w:cs="Angsana New" w:hint="cs"/>
                <w:sz w:val="28"/>
                <w:szCs w:val="28"/>
              </w:rPr>
              <w:t xml:space="preserve">: </w:t>
            </w:r>
            <w:r w:rsidRPr="008D644F">
              <w:rPr>
                <w:rFonts w:ascii="Angsana New" w:hAnsi="Angsana New" w:cs="Angsana New" w:hint="cs"/>
                <w:sz w:val="28"/>
                <w:szCs w:val="28"/>
                <w:cs/>
              </w:rPr>
              <w:t>ค่าตัดจำหน่ายสะสม</w:t>
            </w:r>
          </w:p>
        </w:tc>
        <w:tc>
          <w:tcPr>
            <w:tcW w:w="1277" w:type="dxa"/>
          </w:tcPr>
          <w:p w14:paraId="2A6F625C" w14:textId="0DDBF6D8" w:rsidR="00306E81" w:rsidRPr="008D644F" w:rsidRDefault="00306E81" w:rsidP="00306E81">
            <w:pPr>
              <w:tabs>
                <w:tab w:val="decimal" w:pos="975"/>
              </w:tabs>
              <w:ind w:right="-72"/>
              <w:rPr>
                <w:rFonts w:ascii="Angsana New" w:hAnsi="Angsana New" w:cs="Angsana New"/>
                <w:sz w:val="28"/>
                <w:szCs w:val="28"/>
                <w:cs/>
              </w:rPr>
            </w:pPr>
            <w:r w:rsidRPr="00564E2E">
              <w:rPr>
                <w:rFonts w:ascii="Angsana New" w:hAnsi="Angsana New" w:cs="Angsana New"/>
                <w:sz w:val="28"/>
                <w:szCs w:val="28"/>
              </w:rPr>
              <w:t xml:space="preserve"> (145,048)</w:t>
            </w:r>
          </w:p>
        </w:tc>
        <w:tc>
          <w:tcPr>
            <w:tcW w:w="1278" w:type="dxa"/>
          </w:tcPr>
          <w:p w14:paraId="0E1D39E4" w14:textId="7BA1E5FF" w:rsidR="00306E81" w:rsidRPr="008D644F" w:rsidRDefault="00306E81" w:rsidP="00306E81">
            <w:pPr>
              <w:tabs>
                <w:tab w:val="decimal" w:pos="975"/>
              </w:tabs>
              <w:ind w:right="-72"/>
              <w:rPr>
                <w:rFonts w:ascii="Angsana New" w:hAnsi="Angsana New" w:cs="Angsana New"/>
                <w:sz w:val="28"/>
                <w:szCs w:val="28"/>
              </w:rPr>
            </w:pPr>
            <w:r w:rsidRPr="008D644F">
              <w:rPr>
                <w:rFonts w:ascii="Angsana New" w:hAnsi="Angsana New" w:cs="Angsana New" w:hint="cs"/>
                <w:sz w:val="28"/>
                <w:szCs w:val="28"/>
              </w:rPr>
              <w:t>-</w:t>
            </w:r>
          </w:p>
        </w:tc>
        <w:tc>
          <w:tcPr>
            <w:tcW w:w="1278" w:type="dxa"/>
          </w:tcPr>
          <w:p w14:paraId="1242AAD6" w14:textId="090DBF76" w:rsidR="00306E81" w:rsidRPr="008D644F" w:rsidRDefault="00306E81" w:rsidP="00306E81">
            <w:pPr>
              <w:tabs>
                <w:tab w:val="decimal" w:pos="975"/>
              </w:tabs>
              <w:ind w:right="-72"/>
              <w:rPr>
                <w:rFonts w:ascii="Angsana New" w:hAnsi="Angsana New" w:cs="Angsana New"/>
                <w:sz w:val="28"/>
                <w:szCs w:val="28"/>
              </w:rPr>
            </w:pPr>
            <w:r w:rsidRPr="00564E2E">
              <w:rPr>
                <w:rFonts w:ascii="Angsana New" w:hAnsi="Angsana New" w:cs="Angsana New"/>
                <w:sz w:val="28"/>
                <w:szCs w:val="28"/>
              </w:rPr>
              <w:t xml:space="preserve"> (145,048)</w:t>
            </w:r>
          </w:p>
        </w:tc>
        <w:tc>
          <w:tcPr>
            <w:tcW w:w="1278" w:type="dxa"/>
          </w:tcPr>
          <w:p w14:paraId="22A08067" w14:textId="3A5DF410" w:rsidR="00306E81" w:rsidRPr="008D644F" w:rsidRDefault="00306E81" w:rsidP="00306E81">
            <w:pPr>
              <w:tabs>
                <w:tab w:val="decimal" w:pos="975"/>
              </w:tabs>
              <w:ind w:right="-72"/>
              <w:rPr>
                <w:rFonts w:ascii="Angsana New" w:hAnsi="Angsana New" w:cs="Angsana New"/>
                <w:sz w:val="28"/>
                <w:szCs w:val="28"/>
              </w:rPr>
            </w:pPr>
            <w:r w:rsidRPr="00564E2E">
              <w:rPr>
                <w:rFonts w:ascii="Angsana New" w:hAnsi="Angsana New" w:cs="Angsana New"/>
                <w:sz w:val="28"/>
                <w:szCs w:val="28"/>
              </w:rPr>
              <w:t xml:space="preserve"> (139,536)</w:t>
            </w:r>
          </w:p>
        </w:tc>
        <w:tc>
          <w:tcPr>
            <w:tcW w:w="1278" w:type="dxa"/>
          </w:tcPr>
          <w:p w14:paraId="026AACCA" w14:textId="70EF43F5" w:rsidR="00306E81" w:rsidRPr="008D644F" w:rsidRDefault="00306E81" w:rsidP="00306E81">
            <w:pPr>
              <w:tabs>
                <w:tab w:val="decimal" w:pos="975"/>
              </w:tabs>
              <w:ind w:right="-72"/>
              <w:rPr>
                <w:rFonts w:ascii="Angsana New" w:hAnsi="Angsana New" w:cs="Angsana New"/>
                <w:sz w:val="28"/>
                <w:szCs w:val="28"/>
              </w:rPr>
            </w:pPr>
            <w:r w:rsidRPr="008D644F">
              <w:rPr>
                <w:rFonts w:ascii="Angsana New" w:hAnsi="Angsana New" w:cs="Angsana New" w:hint="cs"/>
                <w:sz w:val="28"/>
                <w:szCs w:val="28"/>
              </w:rPr>
              <w:t>-</w:t>
            </w:r>
          </w:p>
        </w:tc>
        <w:tc>
          <w:tcPr>
            <w:tcW w:w="1278" w:type="dxa"/>
          </w:tcPr>
          <w:p w14:paraId="51736BCB" w14:textId="27F4B7C8" w:rsidR="00306E81" w:rsidRPr="008D644F" w:rsidRDefault="00306E81" w:rsidP="00306E81">
            <w:pPr>
              <w:tabs>
                <w:tab w:val="decimal" w:pos="975"/>
              </w:tabs>
              <w:ind w:right="-72"/>
              <w:rPr>
                <w:rFonts w:ascii="Angsana New" w:hAnsi="Angsana New" w:cs="Angsana New"/>
                <w:sz w:val="28"/>
                <w:szCs w:val="28"/>
              </w:rPr>
            </w:pPr>
            <w:r w:rsidRPr="00564E2E">
              <w:rPr>
                <w:rFonts w:ascii="Angsana New" w:hAnsi="Angsana New" w:cs="Angsana New"/>
                <w:sz w:val="28"/>
                <w:szCs w:val="28"/>
              </w:rPr>
              <w:t xml:space="preserve"> (139,536)</w:t>
            </w:r>
          </w:p>
        </w:tc>
      </w:tr>
      <w:tr w:rsidR="00306E81" w:rsidRPr="008D644F" w14:paraId="2F7E9B6B" w14:textId="77777777" w:rsidTr="00277727">
        <w:tc>
          <w:tcPr>
            <w:tcW w:w="2160" w:type="dxa"/>
          </w:tcPr>
          <w:p w14:paraId="56A3CC87" w14:textId="2D76F0D1" w:rsidR="00306E81" w:rsidRPr="008D644F" w:rsidRDefault="00306E81" w:rsidP="00306E81">
            <w:pPr>
              <w:ind w:left="151" w:right="-72" w:hanging="151"/>
              <w:rPr>
                <w:rFonts w:ascii="Angsana New" w:hAnsi="Angsana New" w:cs="Angsana New"/>
                <w:sz w:val="28"/>
                <w:szCs w:val="28"/>
                <w:cs/>
              </w:rPr>
            </w:pPr>
            <w:r w:rsidRPr="008D644F">
              <w:rPr>
                <w:rFonts w:ascii="Angsana New" w:hAnsi="Angsana New" w:cs="Angsana New" w:hint="cs"/>
                <w:sz w:val="28"/>
                <w:szCs w:val="28"/>
                <w:cs/>
              </w:rPr>
              <w:t>หัก</w:t>
            </w:r>
            <w:r w:rsidRPr="008D644F">
              <w:rPr>
                <w:rFonts w:ascii="Angsana New" w:hAnsi="Angsana New" w:cs="Angsana New" w:hint="cs"/>
                <w:sz w:val="28"/>
                <w:szCs w:val="28"/>
              </w:rPr>
              <w:t>:</w:t>
            </w:r>
            <w:r w:rsidRPr="008D644F">
              <w:rPr>
                <w:rFonts w:ascii="Angsana New" w:hAnsi="Angsana New" w:cs="Angsana New" w:hint="cs"/>
                <w:sz w:val="28"/>
                <w:szCs w:val="28"/>
                <w:cs/>
              </w:rPr>
              <w:t xml:space="preserve"> ค่าเผื่อการด้อยค่า</w:t>
            </w:r>
          </w:p>
        </w:tc>
        <w:tc>
          <w:tcPr>
            <w:tcW w:w="1277" w:type="dxa"/>
          </w:tcPr>
          <w:p w14:paraId="64EA46C2" w14:textId="6694C444" w:rsidR="00306E81" w:rsidRPr="008D644F" w:rsidRDefault="00306E81" w:rsidP="00306E81">
            <w:pPr>
              <w:pBdr>
                <w:bottom w:val="single" w:sz="4" w:space="1" w:color="auto"/>
              </w:pBdr>
              <w:tabs>
                <w:tab w:val="decimal" w:pos="975"/>
              </w:tabs>
              <w:ind w:right="-72"/>
              <w:rPr>
                <w:rFonts w:ascii="Angsana New" w:hAnsi="Angsana New" w:cs="Angsana New"/>
                <w:sz w:val="28"/>
                <w:szCs w:val="28"/>
              </w:rPr>
            </w:pPr>
            <w:r w:rsidRPr="008D644F">
              <w:rPr>
                <w:rFonts w:ascii="Angsana New" w:hAnsi="Angsana New" w:cs="Angsana New" w:hint="cs"/>
                <w:sz w:val="28"/>
                <w:szCs w:val="28"/>
              </w:rPr>
              <w:t>-</w:t>
            </w:r>
          </w:p>
        </w:tc>
        <w:tc>
          <w:tcPr>
            <w:tcW w:w="1278" w:type="dxa"/>
          </w:tcPr>
          <w:p w14:paraId="0AA97A04" w14:textId="7C528B93" w:rsidR="00306E81" w:rsidRPr="008D644F" w:rsidRDefault="00306E81" w:rsidP="00306E81">
            <w:pPr>
              <w:pBdr>
                <w:bottom w:val="single" w:sz="4" w:space="1" w:color="auto"/>
              </w:pBdr>
              <w:tabs>
                <w:tab w:val="decimal" w:pos="975"/>
              </w:tabs>
              <w:ind w:right="-72"/>
              <w:rPr>
                <w:rFonts w:ascii="Angsana New" w:hAnsi="Angsana New" w:cs="Angsana New"/>
                <w:sz w:val="28"/>
                <w:szCs w:val="28"/>
              </w:rPr>
            </w:pPr>
            <w:r w:rsidRPr="00564E2E">
              <w:rPr>
                <w:rFonts w:ascii="Angsana New" w:hAnsi="Angsana New" w:cs="Angsana New"/>
                <w:sz w:val="28"/>
                <w:szCs w:val="28"/>
              </w:rPr>
              <w:t xml:space="preserve"> (15,555)</w:t>
            </w:r>
          </w:p>
        </w:tc>
        <w:tc>
          <w:tcPr>
            <w:tcW w:w="1278" w:type="dxa"/>
          </w:tcPr>
          <w:p w14:paraId="22BA9065" w14:textId="6BE2BF3A" w:rsidR="00306E81" w:rsidRPr="008D644F" w:rsidRDefault="00306E81" w:rsidP="00306E81">
            <w:pPr>
              <w:pBdr>
                <w:bottom w:val="single" w:sz="4" w:space="1" w:color="auto"/>
              </w:pBdr>
              <w:tabs>
                <w:tab w:val="decimal" w:pos="975"/>
              </w:tabs>
              <w:ind w:right="-72"/>
              <w:rPr>
                <w:rFonts w:ascii="Angsana New" w:hAnsi="Angsana New" w:cs="Angsana New"/>
                <w:sz w:val="28"/>
                <w:szCs w:val="28"/>
              </w:rPr>
            </w:pPr>
            <w:r w:rsidRPr="00564E2E">
              <w:rPr>
                <w:rFonts w:ascii="Angsana New" w:hAnsi="Angsana New" w:cs="Angsana New"/>
                <w:sz w:val="28"/>
                <w:szCs w:val="28"/>
              </w:rPr>
              <w:t xml:space="preserve"> (15,555)</w:t>
            </w:r>
          </w:p>
        </w:tc>
        <w:tc>
          <w:tcPr>
            <w:tcW w:w="1278" w:type="dxa"/>
          </w:tcPr>
          <w:p w14:paraId="6A423B38" w14:textId="4438D68F" w:rsidR="00306E81" w:rsidRPr="008D644F" w:rsidRDefault="00306E81" w:rsidP="00306E81">
            <w:pPr>
              <w:pBdr>
                <w:bottom w:val="single" w:sz="4" w:space="1" w:color="auto"/>
              </w:pBdr>
              <w:tabs>
                <w:tab w:val="decimal" w:pos="975"/>
              </w:tabs>
              <w:ind w:right="-72"/>
              <w:rPr>
                <w:rFonts w:ascii="Angsana New" w:hAnsi="Angsana New" w:cs="Angsana New"/>
                <w:sz w:val="28"/>
                <w:szCs w:val="28"/>
              </w:rPr>
            </w:pPr>
            <w:r w:rsidRPr="008D644F">
              <w:rPr>
                <w:rFonts w:ascii="Angsana New" w:hAnsi="Angsana New" w:cs="Angsana New" w:hint="cs"/>
                <w:sz w:val="28"/>
                <w:szCs w:val="28"/>
              </w:rPr>
              <w:t>-</w:t>
            </w:r>
          </w:p>
        </w:tc>
        <w:tc>
          <w:tcPr>
            <w:tcW w:w="1278" w:type="dxa"/>
          </w:tcPr>
          <w:p w14:paraId="09E6CCF5" w14:textId="3BEF7D44" w:rsidR="00306E81" w:rsidRPr="008D644F" w:rsidRDefault="00306E81" w:rsidP="00306E81">
            <w:pPr>
              <w:pBdr>
                <w:bottom w:val="single" w:sz="4" w:space="1" w:color="auto"/>
              </w:pBdr>
              <w:tabs>
                <w:tab w:val="decimal" w:pos="975"/>
              </w:tabs>
              <w:ind w:right="-72"/>
              <w:rPr>
                <w:rFonts w:ascii="Angsana New" w:hAnsi="Angsana New" w:cs="Angsana New"/>
                <w:sz w:val="28"/>
                <w:szCs w:val="28"/>
              </w:rPr>
            </w:pPr>
            <w:r w:rsidRPr="008D644F">
              <w:rPr>
                <w:rFonts w:ascii="Angsana New" w:hAnsi="Angsana New" w:cs="Angsana New" w:hint="cs"/>
                <w:sz w:val="28"/>
                <w:szCs w:val="28"/>
              </w:rPr>
              <w:t>-</w:t>
            </w:r>
          </w:p>
        </w:tc>
        <w:tc>
          <w:tcPr>
            <w:tcW w:w="1278" w:type="dxa"/>
            <w:vAlign w:val="bottom"/>
          </w:tcPr>
          <w:p w14:paraId="76517EE9" w14:textId="7D09C74A" w:rsidR="00306E81" w:rsidRPr="008D644F" w:rsidRDefault="00306E81" w:rsidP="00306E81">
            <w:pPr>
              <w:pBdr>
                <w:bottom w:val="single" w:sz="4" w:space="1" w:color="auto"/>
              </w:pBdr>
              <w:tabs>
                <w:tab w:val="decimal" w:pos="975"/>
              </w:tabs>
              <w:ind w:right="-72"/>
              <w:rPr>
                <w:rFonts w:ascii="Angsana New" w:hAnsi="Angsana New" w:cs="Angsana New"/>
                <w:sz w:val="28"/>
                <w:szCs w:val="28"/>
              </w:rPr>
            </w:pPr>
            <w:r w:rsidRPr="008D644F">
              <w:rPr>
                <w:rFonts w:ascii="Angsana New" w:hAnsi="Angsana New" w:cs="Angsana New" w:hint="cs"/>
                <w:sz w:val="28"/>
                <w:szCs w:val="28"/>
              </w:rPr>
              <w:t>-</w:t>
            </w:r>
          </w:p>
        </w:tc>
      </w:tr>
      <w:tr w:rsidR="00C02791" w:rsidRPr="008D644F" w14:paraId="383DBDF7" w14:textId="77777777" w:rsidTr="00277727">
        <w:tc>
          <w:tcPr>
            <w:tcW w:w="2160" w:type="dxa"/>
            <w:hideMark/>
          </w:tcPr>
          <w:p w14:paraId="639DC3D7" w14:textId="77777777" w:rsidR="00C02791" w:rsidRPr="008D644F" w:rsidRDefault="00C02791" w:rsidP="00C02791">
            <w:pPr>
              <w:ind w:left="151" w:right="-72" w:hanging="151"/>
              <w:rPr>
                <w:rFonts w:ascii="Angsana New" w:hAnsi="Angsana New" w:cs="Angsana New"/>
                <w:sz w:val="28"/>
                <w:szCs w:val="28"/>
              </w:rPr>
            </w:pPr>
            <w:r w:rsidRPr="008D644F">
              <w:rPr>
                <w:rFonts w:ascii="Angsana New" w:hAnsi="Angsana New" w:cs="Angsana New" w:hint="cs"/>
                <w:sz w:val="28"/>
                <w:szCs w:val="28"/>
                <w:cs/>
              </w:rPr>
              <w:t xml:space="preserve">มูลค่าสุทธิตามบัญชี </w:t>
            </w:r>
          </w:p>
        </w:tc>
        <w:tc>
          <w:tcPr>
            <w:tcW w:w="1277" w:type="dxa"/>
          </w:tcPr>
          <w:p w14:paraId="366EF3A9" w14:textId="3A7D3988" w:rsidR="00C02791" w:rsidRPr="008D644F" w:rsidRDefault="00C02791" w:rsidP="00C02791">
            <w:pPr>
              <w:pBdr>
                <w:bottom w:val="double" w:sz="4" w:space="1" w:color="auto"/>
              </w:pBdr>
              <w:tabs>
                <w:tab w:val="decimal" w:pos="975"/>
              </w:tabs>
              <w:ind w:right="-72"/>
              <w:rPr>
                <w:rFonts w:ascii="Angsana New" w:hAnsi="Angsana New" w:cs="Angsana New"/>
                <w:sz w:val="28"/>
                <w:szCs w:val="28"/>
              </w:rPr>
            </w:pPr>
            <w:r w:rsidRPr="00C02791">
              <w:rPr>
                <w:rFonts w:ascii="Angsana New" w:hAnsi="Angsana New" w:cs="Angsana New"/>
                <w:sz w:val="28"/>
                <w:szCs w:val="28"/>
              </w:rPr>
              <w:t xml:space="preserve"> 88,635 </w:t>
            </w:r>
          </w:p>
        </w:tc>
        <w:tc>
          <w:tcPr>
            <w:tcW w:w="1278" w:type="dxa"/>
          </w:tcPr>
          <w:p w14:paraId="59866B17" w14:textId="49DBC35F" w:rsidR="00C02791" w:rsidRPr="008D644F" w:rsidRDefault="00C02791" w:rsidP="00C02791">
            <w:pPr>
              <w:pBdr>
                <w:bottom w:val="double" w:sz="4" w:space="1" w:color="auto"/>
              </w:pBdr>
              <w:tabs>
                <w:tab w:val="decimal" w:pos="975"/>
              </w:tabs>
              <w:ind w:right="-72"/>
              <w:rPr>
                <w:rFonts w:ascii="Angsana New" w:hAnsi="Angsana New" w:cs="Angsana New"/>
                <w:sz w:val="28"/>
                <w:szCs w:val="28"/>
              </w:rPr>
            </w:pPr>
            <w:r w:rsidRPr="00C02791">
              <w:rPr>
                <w:rFonts w:ascii="Angsana New" w:hAnsi="Angsana New" w:cs="Angsana New"/>
                <w:sz w:val="28"/>
                <w:szCs w:val="28"/>
              </w:rPr>
              <w:t xml:space="preserve"> 30,796 </w:t>
            </w:r>
          </w:p>
        </w:tc>
        <w:tc>
          <w:tcPr>
            <w:tcW w:w="1278" w:type="dxa"/>
          </w:tcPr>
          <w:p w14:paraId="14C74340" w14:textId="32736A79" w:rsidR="00C02791" w:rsidRPr="008D644F" w:rsidRDefault="00C02791" w:rsidP="00C02791">
            <w:pPr>
              <w:pBdr>
                <w:bottom w:val="double" w:sz="4" w:space="1" w:color="auto"/>
              </w:pBdr>
              <w:tabs>
                <w:tab w:val="decimal" w:pos="975"/>
              </w:tabs>
              <w:ind w:right="-72"/>
              <w:rPr>
                <w:rFonts w:ascii="Angsana New" w:hAnsi="Angsana New" w:cs="Angsana New"/>
                <w:sz w:val="28"/>
                <w:szCs w:val="28"/>
              </w:rPr>
            </w:pPr>
            <w:r w:rsidRPr="00C02791">
              <w:rPr>
                <w:rFonts w:ascii="Angsana New" w:hAnsi="Angsana New" w:cs="Angsana New"/>
                <w:sz w:val="28"/>
                <w:szCs w:val="28"/>
              </w:rPr>
              <w:t xml:space="preserve"> 119,431 </w:t>
            </w:r>
          </w:p>
        </w:tc>
        <w:tc>
          <w:tcPr>
            <w:tcW w:w="1278" w:type="dxa"/>
          </w:tcPr>
          <w:p w14:paraId="3B6BA553" w14:textId="7410A97D" w:rsidR="00C02791" w:rsidRPr="008D644F" w:rsidRDefault="00C02791" w:rsidP="00C02791">
            <w:pPr>
              <w:pBdr>
                <w:bottom w:val="double" w:sz="4" w:space="1" w:color="auto"/>
              </w:pBdr>
              <w:tabs>
                <w:tab w:val="decimal" w:pos="975"/>
              </w:tabs>
              <w:ind w:right="-72"/>
              <w:rPr>
                <w:rFonts w:ascii="Angsana New" w:hAnsi="Angsana New" w:cs="Angsana New"/>
                <w:sz w:val="28"/>
                <w:szCs w:val="28"/>
              </w:rPr>
            </w:pPr>
            <w:r w:rsidRPr="00C02791">
              <w:rPr>
                <w:rFonts w:ascii="Angsana New" w:hAnsi="Angsana New" w:cs="Angsana New"/>
                <w:sz w:val="28"/>
                <w:szCs w:val="28"/>
              </w:rPr>
              <w:t xml:space="preserve"> 86,111 </w:t>
            </w:r>
          </w:p>
        </w:tc>
        <w:tc>
          <w:tcPr>
            <w:tcW w:w="1278" w:type="dxa"/>
          </w:tcPr>
          <w:p w14:paraId="2BB22809" w14:textId="2F5583A6" w:rsidR="00C02791" w:rsidRPr="008D644F" w:rsidRDefault="00C02791" w:rsidP="00C02791">
            <w:pPr>
              <w:pBdr>
                <w:bottom w:val="double" w:sz="4" w:space="1" w:color="auto"/>
              </w:pBdr>
              <w:tabs>
                <w:tab w:val="decimal" w:pos="975"/>
              </w:tabs>
              <w:ind w:right="-72"/>
              <w:rPr>
                <w:rFonts w:ascii="Angsana New" w:hAnsi="Angsana New" w:cs="Angsana New"/>
                <w:sz w:val="28"/>
                <w:szCs w:val="28"/>
              </w:rPr>
            </w:pPr>
            <w:r w:rsidRPr="00C02791">
              <w:rPr>
                <w:rFonts w:ascii="Angsana New" w:hAnsi="Angsana New" w:cs="Angsana New"/>
                <w:sz w:val="28"/>
                <w:szCs w:val="28"/>
              </w:rPr>
              <w:t xml:space="preserve"> 30,796 </w:t>
            </w:r>
          </w:p>
        </w:tc>
        <w:tc>
          <w:tcPr>
            <w:tcW w:w="1278" w:type="dxa"/>
          </w:tcPr>
          <w:p w14:paraId="6CB6B4AA" w14:textId="159A9F87" w:rsidR="00C02791" w:rsidRPr="008D644F" w:rsidRDefault="00C02791" w:rsidP="00C02791">
            <w:pPr>
              <w:pBdr>
                <w:bottom w:val="double" w:sz="4" w:space="1" w:color="auto"/>
              </w:pBdr>
              <w:tabs>
                <w:tab w:val="decimal" w:pos="975"/>
              </w:tabs>
              <w:ind w:right="-72"/>
              <w:rPr>
                <w:rFonts w:ascii="Angsana New" w:hAnsi="Angsana New" w:cs="Angsana New"/>
                <w:sz w:val="28"/>
                <w:szCs w:val="28"/>
              </w:rPr>
            </w:pPr>
            <w:r w:rsidRPr="00C02791">
              <w:rPr>
                <w:rFonts w:ascii="Angsana New" w:hAnsi="Angsana New" w:cs="Angsana New"/>
                <w:sz w:val="28"/>
                <w:szCs w:val="28"/>
              </w:rPr>
              <w:t xml:space="preserve"> 116,907 </w:t>
            </w:r>
          </w:p>
        </w:tc>
      </w:tr>
    </w:tbl>
    <w:p w14:paraId="76EE6D8B" w14:textId="49DD9F31" w:rsidR="007D13DA" w:rsidRPr="008D644F" w:rsidRDefault="00F73DF7" w:rsidP="009125FC">
      <w:pPr>
        <w:tabs>
          <w:tab w:val="left" w:pos="540"/>
          <w:tab w:val="left" w:pos="2160"/>
          <w:tab w:val="right" w:pos="7200"/>
          <w:tab w:val="right" w:pos="8540"/>
        </w:tabs>
        <w:spacing w:before="240" w:after="120"/>
        <w:ind w:left="547" w:right="-43" w:hanging="547"/>
        <w:jc w:val="thaiDistribute"/>
        <w:rPr>
          <w:rFonts w:ascii="Angsana New" w:hAnsi="Angsana New" w:cs="Angsana New"/>
          <w:sz w:val="32"/>
          <w:szCs w:val="32"/>
          <w:cs/>
        </w:rPr>
      </w:pPr>
      <w:r w:rsidRPr="008D644F">
        <w:rPr>
          <w:rFonts w:ascii="Angsana New" w:hAnsi="Angsana New" w:cs="Angsana New" w:hint="cs"/>
          <w:sz w:val="32"/>
          <w:szCs w:val="32"/>
        </w:rPr>
        <w:tab/>
      </w:r>
      <w:r w:rsidR="007D13DA" w:rsidRPr="008D644F">
        <w:rPr>
          <w:rFonts w:ascii="Angsana New" w:hAnsi="Angsana New" w:cs="Angsana New" w:hint="cs"/>
          <w:sz w:val="32"/>
          <w:szCs w:val="32"/>
          <w:cs/>
        </w:rPr>
        <w:t>การกระทบยอดมูลค่าตามบัญชีของ</w:t>
      </w:r>
      <w:r w:rsidR="00E97768" w:rsidRPr="008D644F">
        <w:rPr>
          <w:rFonts w:ascii="Angsana New" w:hAnsi="Angsana New" w:cs="Angsana New" w:hint="cs"/>
          <w:sz w:val="32"/>
          <w:szCs w:val="32"/>
          <w:cs/>
        </w:rPr>
        <w:t>คอมพิวเตอร์ซอฟต์แวร์</w:t>
      </w:r>
      <w:r w:rsidR="007D13DA" w:rsidRPr="008D644F">
        <w:rPr>
          <w:rFonts w:ascii="Angsana New" w:hAnsi="Angsana New" w:cs="Angsana New" w:hint="cs"/>
          <w:sz w:val="32"/>
          <w:szCs w:val="32"/>
          <w:cs/>
        </w:rPr>
        <w:t xml:space="preserve">สำหรับปี </w:t>
      </w:r>
      <w:r w:rsidR="00B214E7" w:rsidRPr="008D644F">
        <w:rPr>
          <w:rFonts w:ascii="Angsana New" w:hAnsi="Angsana New" w:cs="Angsana New" w:hint="cs"/>
          <w:sz w:val="32"/>
          <w:szCs w:val="32"/>
        </w:rPr>
        <w:t>256</w:t>
      </w:r>
      <w:r w:rsidR="00294312">
        <w:rPr>
          <w:rFonts w:ascii="Angsana New" w:hAnsi="Angsana New" w:cs="Angsana New"/>
          <w:sz w:val="32"/>
          <w:szCs w:val="32"/>
        </w:rPr>
        <w:t>7</w:t>
      </w:r>
      <w:r w:rsidR="0031495B" w:rsidRPr="008D644F">
        <w:rPr>
          <w:rFonts w:ascii="Angsana New" w:hAnsi="Angsana New" w:cs="Angsana New" w:hint="cs"/>
          <w:sz w:val="32"/>
          <w:szCs w:val="32"/>
          <w:cs/>
        </w:rPr>
        <w:t xml:space="preserve"> </w:t>
      </w:r>
      <w:r w:rsidR="007D13DA" w:rsidRPr="008D644F">
        <w:rPr>
          <w:rFonts w:ascii="Angsana New" w:hAnsi="Angsana New" w:cs="Angsana New" w:hint="cs"/>
          <w:sz w:val="32"/>
          <w:szCs w:val="32"/>
          <w:cs/>
        </w:rPr>
        <w:t xml:space="preserve">และ </w:t>
      </w:r>
      <w:r w:rsidR="00C374F5" w:rsidRPr="008D644F">
        <w:rPr>
          <w:rFonts w:ascii="Angsana New" w:hAnsi="Angsana New" w:cs="Angsana New" w:hint="cs"/>
          <w:sz w:val="32"/>
          <w:szCs w:val="32"/>
        </w:rPr>
        <w:t>256</w:t>
      </w:r>
      <w:r w:rsidR="00294312">
        <w:rPr>
          <w:rFonts w:ascii="Angsana New" w:hAnsi="Angsana New" w:cs="Angsana New"/>
          <w:sz w:val="32"/>
          <w:szCs w:val="32"/>
        </w:rPr>
        <w:t>6</w:t>
      </w:r>
      <w:r w:rsidR="007D13DA" w:rsidRPr="008D644F">
        <w:rPr>
          <w:rFonts w:ascii="Angsana New" w:hAnsi="Angsana New" w:cs="Angsana New" w:hint="cs"/>
          <w:sz w:val="32"/>
          <w:szCs w:val="32"/>
        </w:rPr>
        <w:t xml:space="preserve"> </w:t>
      </w:r>
      <w:r w:rsidR="007D13DA" w:rsidRPr="008D644F">
        <w:rPr>
          <w:rFonts w:ascii="Angsana New" w:hAnsi="Angsana New" w:cs="Angsana New" w:hint="cs"/>
          <w:sz w:val="32"/>
          <w:szCs w:val="32"/>
          <w:cs/>
        </w:rPr>
        <w:t>แสดงได้ดังนี้</w:t>
      </w:r>
    </w:p>
    <w:tbl>
      <w:tblPr>
        <w:tblW w:w="9090" w:type="dxa"/>
        <w:tblInd w:w="450" w:type="dxa"/>
        <w:tblLayout w:type="fixed"/>
        <w:tblLook w:val="04A0" w:firstRow="1" w:lastRow="0" w:firstColumn="1" w:lastColumn="0" w:noHBand="0" w:noVBand="1"/>
      </w:tblPr>
      <w:tblGrid>
        <w:gridCol w:w="3960"/>
        <w:gridCol w:w="1260"/>
        <w:gridCol w:w="1350"/>
        <w:gridCol w:w="1260"/>
        <w:gridCol w:w="1260"/>
      </w:tblGrid>
      <w:tr w:rsidR="001D1101" w:rsidRPr="008D644F" w14:paraId="2EB6239C" w14:textId="77777777" w:rsidTr="006772DF">
        <w:tc>
          <w:tcPr>
            <w:tcW w:w="3960" w:type="dxa"/>
            <w:shd w:val="clear" w:color="auto" w:fill="auto"/>
          </w:tcPr>
          <w:p w14:paraId="33ED6E4D" w14:textId="77777777" w:rsidR="001D1101" w:rsidRPr="008D644F" w:rsidRDefault="001D1101" w:rsidP="00A14212">
            <w:pPr>
              <w:ind w:left="151" w:hanging="151"/>
              <w:jc w:val="center"/>
              <w:outlineLvl w:val="0"/>
              <w:rPr>
                <w:rFonts w:ascii="Angsana New" w:hAnsi="Angsana New" w:cs="Angsana New"/>
                <w:sz w:val="28"/>
                <w:szCs w:val="28"/>
                <w:lang w:val="en-GB"/>
              </w:rPr>
            </w:pPr>
            <w:r w:rsidRPr="008D644F">
              <w:rPr>
                <w:rFonts w:ascii="Angsana New" w:hAnsi="Angsana New" w:cs="Angsana New" w:hint="cs"/>
                <w:sz w:val="28"/>
                <w:szCs w:val="28"/>
              </w:rPr>
              <w:br w:type="page"/>
            </w:r>
          </w:p>
        </w:tc>
        <w:tc>
          <w:tcPr>
            <w:tcW w:w="2610" w:type="dxa"/>
            <w:gridSpan w:val="2"/>
            <w:shd w:val="clear" w:color="auto" w:fill="auto"/>
          </w:tcPr>
          <w:p w14:paraId="36AD3CBE" w14:textId="77777777" w:rsidR="001D1101" w:rsidRPr="008D644F" w:rsidRDefault="001D1101" w:rsidP="00A14212">
            <w:pPr>
              <w:tabs>
                <w:tab w:val="right" w:pos="1033"/>
              </w:tabs>
              <w:ind w:right="-72"/>
              <w:jc w:val="center"/>
              <w:rPr>
                <w:rFonts w:ascii="Angsana New" w:hAnsi="Angsana New" w:cs="Angsana New"/>
                <w:sz w:val="28"/>
                <w:szCs w:val="28"/>
              </w:rPr>
            </w:pPr>
          </w:p>
        </w:tc>
        <w:tc>
          <w:tcPr>
            <w:tcW w:w="2520" w:type="dxa"/>
            <w:gridSpan w:val="2"/>
            <w:shd w:val="clear" w:color="auto" w:fill="auto"/>
          </w:tcPr>
          <w:p w14:paraId="2F00046A" w14:textId="77777777" w:rsidR="001D1101" w:rsidRPr="008D644F" w:rsidRDefault="001D1101" w:rsidP="00A14212">
            <w:pPr>
              <w:tabs>
                <w:tab w:val="right" w:pos="1033"/>
              </w:tabs>
              <w:ind w:right="-72"/>
              <w:jc w:val="right"/>
              <w:rPr>
                <w:rFonts w:ascii="Angsana New" w:hAnsi="Angsana New" w:cs="Angsana New"/>
                <w:sz w:val="28"/>
                <w:szCs w:val="28"/>
                <w:cs/>
              </w:rPr>
            </w:pPr>
            <w:r w:rsidRPr="008D644F">
              <w:rPr>
                <w:rFonts w:ascii="Angsana New" w:hAnsi="Angsana New" w:cs="Angsana New" w:hint="cs"/>
                <w:sz w:val="28"/>
                <w:szCs w:val="28"/>
                <w:cs/>
              </w:rPr>
              <w:t>(หน่วย</w:t>
            </w:r>
            <w:r w:rsidRPr="008D644F">
              <w:rPr>
                <w:rFonts w:ascii="Angsana New" w:hAnsi="Angsana New" w:cs="Angsana New" w:hint="cs"/>
                <w:sz w:val="28"/>
                <w:szCs w:val="28"/>
              </w:rPr>
              <w:t xml:space="preserve">: </w:t>
            </w:r>
            <w:r w:rsidRPr="008D644F">
              <w:rPr>
                <w:rFonts w:ascii="Angsana New" w:hAnsi="Angsana New" w:cs="Angsana New" w:hint="cs"/>
                <w:sz w:val="28"/>
                <w:szCs w:val="28"/>
                <w:cs/>
              </w:rPr>
              <w:t>พันบาท)</w:t>
            </w:r>
          </w:p>
        </w:tc>
      </w:tr>
      <w:tr w:rsidR="007D13DA" w:rsidRPr="008D644F" w14:paraId="395691A1" w14:textId="77777777" w:rsidTr="00A11513">
        <w:tc>
          <w:tcPr>
            <w:tcW w:w="3960" w:type="dxa"/>
            <w:shd w:val="clear" w:color="auto" w:fill="auto"/>
          </w:tcPr>
          <w:p w14:paraId="1C80EDFE" w14:textId="77777777" w:rsidR="007D13DA" w:rsidRPr="008D644F" w:rsidRDefault="007D13DA" w:rsidP="00A14212">
            <w:pPr>
              <w:ind w:left="151" w:hanging="151"/>
              <w:jc w:val="center"/>
              <w:outlineLvl w:val="0"/>
              <w:rPr>
                <w:rFonts w:ascii="Angsana New" w:hAnsi="Angsana New" w:cs="Angsana New"/>
                <w:sz w:val="28"/>
                <w:szCs w:val="28"/>
              </w:rPr>
            </w:pPr>
          </w:p>
        </w:tc>
        <w:tc>
          <w:tcPr>
            <w:tcW w:w="2610" w:type="dxa"/>
            <w:gridSpan w:val="2"/>
            <w:shd w:val="clear" w:color="auto" w:fill="auto"/>
          </w:tcPr>
          <w:p w14:paraId="1936E658" w14:textId="77777777" w:rsidR="007D13DA" w:rsidRPr="008D644F" w:rsidRDefault="007D13DA" w:rsidP="00A14212">
            <w:pPr>
              <w:pBdr>
                <w:bottom w:val="single" w:sz="4" w:space="1" w:color="auto"/>
              </w:pBdr>
              <w:tabs>
                <w:tab w:val="right" w:pos="1033"/>
              </w:tabs>
              <w:jc w:val="center"/>
              <w:rPr>
                <w:rFonts w:ascii="Angsana New" w:hAnsi="Angsana New" w:cs="Angsana New"/>
                <w:sz w:val="28"/>
                <w:szCs w:val="28"/>
                <w:cs/>
              </w:rPr>
            </w:pPr>
            <w:r w:rsidRPr="008D644F">
              <w:rPr>
                <w:rFonts w:ascii="Angsana New" w:hAnsi="Angsana New" w:cs="Angsana New" w:hint="cs"/>
                <w:sz w:val="28"/>
                <w:szCs w:val="28"/>
                <w:cs/>
              </w:rPr>
              <w:t>งบการเงินรวม</w:t>
            </w:r>
          </w:p>
        </w:tc>
        <w:tc>
          <w:tcPr>
            <w:tcW w:w="2520" w:type="dxa"/>
            <w:gridSpan w:val="2"/>
            <w:shd w:val="clear" w:color="auto" w:fill="auto"/>
          </w:tcPr>
          <w:p w14:paraId="6A2F72DE" w14:textId="77777777" w:rsidR="007D13DA" w:rsidRPr="008D644F" w:rsidRDefault="007D13DA" w:rsidP="00A14212">
            <w:pPr>
              <w:pBdr>
                <w:bottom w:val="single" w:sz="4" w:space="1" w:color="auto"/>
              </w:pBdr>
              <w:tabs>
                <w:tab w:val="right" w:pos="1033"/>
              </w:tabs>
              <w:jc w:val="center"/>
              <w:rPr>
                <w:rFonts w:ascii="Angsana New" w:hAnsi="Angsana New" w:cs="Angsana New"/>
                <w:sz w:val="28"/>
                <w:szCs w:val="28"/>
              </w:rPr>
            </w:pPr>
            <w:r w:rsidRPr="008D644F">
              <w:rPr>
                <w:rFonts w:ascii="Angsana New" w:hAnsi="Angsana New" w:cs="Angsana New" w:hint="cs"/>
                <w:sz w:val="28"/>
                <w:szCs w:val="28"/>
                <w:cs/>
              </w:rPr>
              <w:t>งบการเงินเฉพาะกิจการ</w:t>
            </w:r>
          </w:p>
        </w:tc>
      </w:tr>
      <w:tr w:rsidR="003E0D28" w:rsidRPr="008D644F" w14:paraId="41035F3E" w14:textId="77777777" w:rsidTr="00A11513">
        <w:tc>
          <w:tcPr>
            <w:tcW w:w="3960" w:type="dxa"/>
            <w:shd w:val="clear" w:color="auto" w:fill="auto"/>
          </w:tcPr>
          <w:p w14:paraId="491DA54E" w14:textId="77777777" w:rsidR="003E0D28" w:rsidRPr="008D644F" w:rsidRDefault="003E0D28" w:rsidP="003E0D28">
            <w:pPr>
              <w:ind w:left="151" w:hanging="151"/>
              <w:jc w:val="center"/>
              <w:outlineLvl w:val="0"/>
              <w:rPr>
                <w:rFonts w:ascii="Angsana New" w:hAnsi="Angsana New" w:cs="Angsana New"/>
                <w:sz w:val="28"/>
                <w:szCs w:val="28"/>
              </w:rPr>
            </w:pPr>
          </w:p>
        </w:tc>
        <w:tc>
          <w:tcPr>
            <w:tcW w:w="1260" w:type="dxa"/>
            <w:shd w:val="clear" w:color="auto" w:fill="auto"/>
          </w:tcPr>
          <w:p w14:paraId="115B76AF" w14:textId="2FD5615D" w:rsidR="003E0D28" w:rsidRPr="008D644F" w:rsidRDefault="003E0D28" w:rsidP="003E0D28">
            <w:pPr>
              <w:pBdr>
                <w:bottom w:val="single" w:sz="4" w:space="1" w:color="auto"/>
              </w:pBdr>
              <w:jc w:val="center"/>
              <w:rPr>
                <w:rFonts w:ascii="Angsana New" w:hAnsi="Angsana New" w:cs="Angsana New"/>
                <w:sz w:val="28"/>
                <w:szCs w:val="28"/>
              </w:rPr>
            </w:pPr>
            <w:r w:rsidRPr="008D644F">
              <w:rPr>
                <w:rFonts w:ascii="Angsana New" w:hAnsi="Angsana New" w:cs="Angsana New" w:hint="cs"/>
                <w:sz w:val="28"/>
                <w:szCs w:val="28"/>
              </w:rPr>
              <w:t>256</w:t>
            </w:r>
            <w:r w:rsidR="00294312">
              <w:rPr>
                <w:rFonts w:ascii="Angsana New" w:hAnsi="Angsana New" w:cs="Angsana New"/>
                <w:sz w:val="28"/>
                <w:szCs w:val="28"/>
              </w:rPr>
              <w:t>7</w:t>
            </w:r>
          </w:p>
        </w:tc>
        <w:tc>
          <w:tcPr>
            <w:tcW w:w="1350" w:type="dxa"/>
            <w:shd w:val="clear" w:color="auto" w:fill="auto"/>
          </w:tcPr>
          <w:p w14:paraId="7CE4C6C7" w14:textId="609D3F2C" w:rsidR="003E0D28" w:rsidRPr="008D644F" w:rsidRDefault="003E0D28" w:rsidP="003E0D28">
            <w:pPr>
              <w:pBdr>
                <w:bottom w:val="single" w:sz="4" w:space="1" w:color="auto"/>
              </w:pBdr>
              <w:jc w:val="center"/>
              <w:rPr>
                <w:rFonts w:ascii="Angsana New" w:hAnsi="Angsana New" w:cs="Angsana New"/>
                <w:sz w:val="28"/>
                <w:szCs w:val="28"/>
              </w:rPr>
            </w:pPr>
            <w:r w:rsidRPr="008D644F">
              <w:rPr>
                <w:rFonts w:ascii="Angsana New" w:hAnsi="Angsana New" w:cs="Angsana New" w:hint="cs"/>
                <w:sz w:val="28"/>
                <w:szCs w:val="28"/>
              </w:rPr>
              <w:t>256</w:t>
            </w:r>
            <w:r w:rsidR="00294312">
              <w:rPr>
                <w:rFonts w:ascii="Angsana New" w:hAnsi="Angsana New" w:cs="Angsana New"/>
                <w:sz w:val="28"/>
                <w:szCs w:val="28"/>
              </w:rPr>
              <w:t>6</w:t>
            </w:r>
          </w:p>
        </w:tc>
        <w:tc>
          <w:tcPr>
            <w:tcW w:w="1260" w:type="dxa"/>
            <w:shd w:val="clear" w:color="auto" w:fill="auto"/>
          </w:tcPr>
          <w:p w14:paraId="6FAAAAC3" w14:textId="482CD220" w:rsidR="003E0D28" w:rsidRPr="008D644F" w:rsidRDefault="003E0D28" w:rsidP="003E0D28">
            <w:pPr>
              <w:pBdr>
                <w:bottom w:val="single" w:sz="4" w:space="1" w:color="auto"/>
              </w:pBdr>
              <w:jc w:val="center"/>
              <w:rPr>
                <w:rFonts w:ascii="Angsana New" w:hAnsi="Angsana New" w:cs="Angsana New"/>
                <w:sz w:val="28"/>
                <w:szCs w:val="28"/>
              </w:rPr>
            </w:pPr>
            <w:r w:rsidRPr="008D644F">
              <w:rPr>
                <w:rFonts w:ascii="Angsana New" w:hAnsi="Angsana New" w:cs="Angsana New" w:hint="cs"/>
                <w:sz w:val="28"/>
                <w:szCs w:val="28"/>
              </w:rPr>
              <w:t>256</w:t>
            </w:r>
            <w:r w:rsidR="00294312">
              <w:rPr>
                <w:rFonts w:ascii="Angsana New" w:hAnsi="Angsana New" w:cs="Angsana New"/>
                <w:sz w:val="28"/>
                <w:szCs w:val="28"/>
              </w:rPr>
              <w:t>7</w:t>
            </w:r>
          </w:p>
        </w:tc>
        <w:tc>
          <w:tcPr>
            <w:tcW w:w="1260" w:type="dxa"/>
            <w:shd w:val="clear" w:color="auto" w:fill="auto"/>
          </w:tcPr>
          <w:p w14:paraId="0165FF64" w14:textId="002F0F2C" w:rsidR="003E0D28" w:rsidRPr="008D644F" w:rsidRDefault="003E0D28" w:rsidP="003E0D28">
            <w:pPr>
              <w:pBdr>
                <w:bottom w:val="single" w:sz="4" w:space="1" w:color="auto"/>
              </w:pBdr>
              <w:jc w:val="center"/>
              <w:rPr>
                <w:rFonts w:ascii="Angsana New" w:hAnsi="Angsana New" w:cs="Angsana New"/>
                <w:sz w:val="28"/>
                <w:szCs w:val="28"/>
              </w:rPr>
            </w:pPr>
            <w:r w:rsidRPr="008D644F">
              <w:rPr>
                <w:rFonts w:ascii="Angsana New" w:hAnsi="Angsana New" w:cs="Angsana New" w:hint="cs"/>
                <w:sz w:val="28"/>
                <w:szCs w:val="28"/>
              </w:rPr>
              <w:t>256</w:t>
            </w:r>
            <w:r w:rsidR="00294312">
              <w:rPr>
                <w:rFonts w:ascii="Angsana New" w:hAnsi="Angsana New" w:cs="Angsana New"/>
                <w:sz w:val="28"/>
                <w:szCs w:val="28"/>
              </w:rPr>
              <w:t>6</w:t>
            </w:r>
          </w:p>
        </w:tc>
      </w:tr>
      <w:tr w:rsidR="00294312" w:rsidRPr="008D644F" w14:paraId="2B08CF76" w14:textId="77777777" w:rsidTr="00A11513">
        <w:trPr>
          <w:trHeight w:val="198"/>
        </w:trPr>
        <w:tc>
          <w:tcPr>
            <w:tcW w:w="3960" w:type="dxa"/>
            <w:shd w:val="clear" w:color="auto" w:fill="auto"/>
          </w:tcPr>
          <w:p w14:paraId="3969A50B" w14:textId="77777777" w:rsidR="00294312" w:rsidRPr="008D644F" w:rsidRDefault="00294312" w:rsidP="00294312">
            <w:pPr>
              <w:ind w:left="151" w:right="-72" w:hanging="151"/>
              <w:rPr>
                <w:rFonts w:ascii="Angsana New" w:hAnsi="Angsana New" w:cs="Angsana New"/>
                <w:sz w:val="28"/>
                <w:szCs w:val="28"/>
              </w:rPr>
            </w:pPr>
            <w:r w:rsidRPr="008D644F">
              <w:rPr>
                <w:rFonts w:ascii="Angsana New" w:hAnsi="Angsana New" w:cs="Angsana New" w:hint="cs"/>
                <w:sz w:val="28"/>
                <w:szCs w:val="28"/>
                <w:cs/>
              </w:rPr>
              <w:t>มูลค่าตามบัญชีต้นปี</w:t>
            </w:r>
          </w:p>
        </w:tc>
        <w:tc>
          <w:tcPr>
            <w:tcW w:w="1260" w:type="dxa"/>
            <w:shd w:val="clear" w:color="auto" w:fill="auto"/>
          </w:tcPr>
          <w:p w14:paraId="24ED5BEF" w14:textId="178F4357" w:rsidR="00294312" w:rsidRPr="008D644F" w:rsidRDefault="00255FC7" w:rsidP="00294312">
            <w:pPr>
              <w:tabs>
                <w:tab w:val="decimal" w:pos="972"/>
              </w:tabs>
              <w:rPr>
                <w:rFonts w:ascii="Angsana New" w:hAnsi="Angsana New" w:cs="Angsana New"/>
                <w:sz w:val="28"/>
                <w:szCs w:val="28"/>
              </w:rPr>
            </w:pPr>
            <w:r>
              <w:rPr>
                <w:rFonts w:ascii="Angsana New" w:hAnsi="Angsana New" w:cs="Angsana New"/>
                <w:sz w:val="28"/>
                <w:szCs w:val="28"/>
              </w:rPr>
              <w:t>119,431</w:t>
            </w:r>
          </w:p>
        </w:tc>
        <w:tc>
          <w:tcPr>
            <w:tcW w:w="1350" w:type="dxa"/>
            <w:shd w:val="clear" w:color="auto" w:fill="auto"/>
          </w:tcPr>
          <w:p w14:paraId="40EC977F" w14:textId="1F72E52C" w:rsidR="00294312" w:rsidRPr="008D644F" w:rsidRDefault="00294312" w:rsidP="00294312">
            <w:pPr>
              <w:tabs>
                <w:tab w:val="decimal" w:pos="972"/>
              </w:tabs>
              <w:rPr>
                <w:rFonts w:ascii="Angsana New" w:hAnsi="Angsana New" w:cs="Angsana New"/>
                <w:sz w:val="28"/>
                <w:szCs w:val="28"/>
              </w:rPr>
            </w:pPr>
            <w:r w:rsidRPr="00025EE0">
              <w:rPr>
                <w:rFonts w:ascii="Angsana New" w:hAnsi="Angsana New" w:cs="Angsana New"/>
                <w:sz w:val="28"/>
                <w:szCs w:val="28"/>
              </w:rPr>
              <w:t xml:space="preserve"> 112,446 </w:t>
            </w:r>
          </w:p>
        </w:tc>
        <w:tc>
          <w:tcPr>
            <w:tcW w:w="1260" w:type="dxa"/>
            <w:shd w:val="clear" w:color="auto" w:fill="auto"/>
          </w:tcPr>
          <w:p w14:paraId="4F7CBB67" w14:textId="73397373" w:rsidR="00294312" w:rsidRPr="008D644F" w:rsidRDefault="00986023" w:rsidP="00294312">
            <w:pPr>
              <w:tabs>
                <w:tab w:val="decimal" w:pos="972"/>
              </w:tabs>
              <w:rPr>
                <w:rFonts w:ascii="Angsana New" w:hAnsi="Angsana New" w:cs="Angsana New"/>
                <w:sz w:val="28"/>
                <w:szCs w:val="28"/>
              </w:rPr>
            </w:pPr>
            <w:r>
              <w:rPr>
                <w:rFonts w:ascii="Angsana New" w:hAnsi="Angsana New" w:cs="Angsana New"/>
                <w:sz w:val="28"/>
                <w:szCs w:val="28"/>
              </w:rPr>
              <w:t>116,907</w:t>
            </w:r>
          </w:p>
        </w:tc>
        <w:tc>
          <w:tcPr>
            <w:tcW w:w="1260" w:type="dxa"/>
            <w:shd w:val="clear" w:color="auto" w:fill="auto"/>
          </w:tcPr>
          <w:p w14:paraId="7F2E3734" w14:textId="12C84797" w:rsidR="00294312" w:rsidRPr="008D644F" w:rsidRDefault="00294312" w:rsidP="00294312">
            <w:pPr>
              <w:tabs>
                <w:tab w:val="decimal" w:pos="972"/>
              </w:tabs>
              <w:rPr>
                <w:rFonts w:ascii="Angsana New" w:hAnsi="Angsana New" w:cs="Angsana New"/>
                <w:sz w:val="28"/>
                <w:szCs w:val="28"/>
              </w:rPr>
            </w:pPr>
            <w:r w:rsidRPr="00025EE0">
              <w:rPr>
                <w:rFonts w:ascii="Angsana New" w:hAnsi="Angsana New" w:cs="Angsana New"/>
                <w:sz w:val="28"/>
                <w:szCs w:val="28"/>
              </w:rPr>
              <w:t xml:space="preserve"> 108,827 </w:t>
            </w:r>
          </w:p>
        </w:tc>
      </w:tr>
      <w:tr w:rsidR="00294312" w:rsidRPr="008D644F" w14:paraId="243BB3E6" w14:textId="77777777" w:rsidTr="00A11513">
        <w:tc>
          <w:tcPr>
            <w:tcW w:w="3960" w:type="dxa"/>
            <w:shd w:val="clear" w:color="auto" w:fill="auto"/>
          </w:tcPr>
          <w:p w14:paraId="0C0BA83A" w14:textId="77777777" w:rsidR="00294312" w:rsidRPr="008D644F" w:rsidRDefault="00294312" w:rsidP="00294312">
            <w:pPr>
              <w:ind w:left="151" w:right="-72" w:hanging="151"/>
              <w:rPr>
                <w:rFonts w:ascii="Angsana New" w:hAnsi="Angsana New" w:cs="Angsana New"/>
                <w:sz w:val="28"/>
                <w:szCs w:val="28"/>
                <w:cs/>
              </w:rPr>
            </w:pPr>
            <w:r w:rsidRPr="008D644F">
              <w:rPr>
                <w:rFonts w:ascii="Angsana New" w:hAnsi="Angsana New" w:cs="Angsana New" w:hint="cs"/>
                <w:sz w:val="28"/>
                <w:szCs w:val="28"/>
                <w:cs/>
              </w:rPr>
              <w:t>ซื้อคอมพิวเตอร์ซอฟต์แวร์</w:t>
            </w:r>
          </w:p>
        </w:tc>
        <w:tc>
          <w:tcPr>
            <w:tcW w:w="1260" w:type="dxa"/>
            <w:shd w:val="clear" w:color="auto" w:fill="auto"/>
          </w:tcPr>
          <w:p w14:paraId="3641820D" w14:textId="10930F5C" w:rsidR="00294312" w:rsidRPr="008D644F" w:rsidRDefault="00255FC7" w:rsidP="00294312">
            <w:pPr>
              <w:tabs>
                <w:tab w:val="decimal" w:pos="972"/>
              </w:tabs>
              <w:rPr>
                <w:rFonts w:ascii="Angsana New" w:hAnsi="Angsana New" w:cs="Angsana New"/>
                <w:sz w:val="28"/>
                <w:szCs w:val="28"/>
              </w:rPr>
            </w:pPr>
            <w:r>
              <w:rPr>
                <w:rFonts w:ascii="Angsana New" w:hAnsi="Angsana New" w:cs="Angsana New"/>
                <w:sz w:val="28"/>
                <w:szCs w:val="28"/>
              </w:rPr>
              <w:t>5,032</w:t>
            </w:r>
          </w:p>
        </w:tc>
        <w:tc>
          <w:tcPr>
            <w:tcW w:w="1350" w:type="dxa"/>
            <w:shd w:val="clear" w:color="auto" w:fill="auto"/>
          </w:tcPr>
          <w:p w14:paraId="0A27036B" w14:textId="286F2135" w:rsidR="00294312" w:rsidRPr="008D644F" w:rsidRDefault="00294312" w:rsidP="00294312">
            <w:pPr>
              <w:tabs>
                <w:tab w:val="decimal" w:pos="972"/>
              </w:tabs>
              <w:rPr>
                <w:rFonts w:ascii="Angsana New" w:hAnsi="Angsana New" w:cs="Angsana New"/>
                <w:sz w:val="28"/>
                <w:szCs w:val="28"/>
              </w:rPr>
            </w:pPr>
            <w:r w:rsidRPr="00025EE0">
              <w:rPr>
                <w:rFonts w:ascii="Angsana New" w:hAnsi="Angsana New" w:cs="Angsana New"/>
                <w:sz w:val="28"/>
                <w:szCs w:val="28"/>
              </w:rPr>
              <w:t xml:space="preserve"> 43,776</w:t>
            </w:r>
          </w:p>
        </w:tc>
        <w:tc>
          <w:tcPr>
            <w:tcW w:w="1260" w:type="dxa"/>
            <w:shd w:val="clear" w:color="auto" w:fill="auto"/>
          </w:tcPr>
          <w:p w14:paraId="15BAD96B" w14:textId="14210F15" w:rsidR="00294312" w:rsidRPr="008D644F" w:rsidRDefault="00986023" w:rsidP="00294312">
            <w:pPr>
              <w:tabs>
                <w:tab w:val="decimal" w:pos="972"/>
              </w:tabs>
              <w:rPr>
                <w:rFonts w:ascii="Angsana New" w:hAnsi="Angsana New" w:cs="Angsana New"/>
                <w:sz w:val="28"/>
                <w:szCs w:val="28"/>
              </w:rPr>
            </w:pPr>
            <w:r>
              <w:rPr>
                <w:rFonts w:ascii="Angsana New" w:hAnsi="Angsana New" w:cs="Angsana New"/>
                <w:sz w:val="28"/>
                <w:szCs w:val="28"/>
              </w:rPr>
              <w:t>4,680</w:t>
            </w:r>
          </w:p>
        </w:tc>
        <w:tc>
          <w:tcPr>
            <w:tcW w:w="1260" w:type="dxa"/>
            <w:shd w:val="clear" w:color="auto" w:fill="auto"/>
          </w:tcPr>
          <w:p w14:paraId="3C33A487" w14:textId="12561555" w:rsidR="00294312" w:rsidRPr="008D644F" w:rsidRDefault="00294312" w:rsidP="00294312">
            <w:pPr>
              <w:tabs>
                <w:tab w:val="decimal" w:pos="972"/>
              </w:tabs>
              <w:rPr>
                <w:rFonts w:ascii="Angsana New" w:hAnsi="Angsana New" w:cs="Angsana New"/>
                <w:sz w:val="28"/>
                <w:szCs w:val="28"/>
              </w:rPr>
            </w:pPr>
            <w:r w:rsidRPr="00025EE0">
              <w:rPr>
                <w:rFonts w:ascii="Angsana New" w:hAnsi="Angsana New" w:cs="Angsana New"/>
                <w:sz w:val="28"/>
                <w:szCs w:val="28"/>
              </w:rPr>
              <w:t xml:space="preserve"> 43,468 </w:t>
            </w:r>
          </w:p>
        </w:tc>
      </w:tr>
      <w:tr w:rsidR="00090B5C" w:rsidRPr="008D644F" w14:paraId="415F0373" w14:textId="77777777" w:rsidTr="00A11513">
        <w:tc>
          <w:tcPr>
            <w:tcW w:w="3960" w:type="dxa"/>
            <w:shd w:val="clear" w:color="auto" w:fill="auto"/>
          </w:tcPr>
          <w:p w14:paraId="3A53639D" w14:textId="34D6283B" w:rsidR="00090B5C" w:rsidRPr="008D644F" w:rsidRDefault="00B20D46" w:rsidP="00294312">
            <w:pPr>
              <w:ind w:left="151" w:right="-72" w:hanging="151"/>
              <w:rPr>
                <w:rFonts w:ascii="Angsana New" w:hAnsi="Angsana New" w:cs="Angsana New"/>
                <w:sz w:val="28"/>
                <w:szCs w:val="28"/>
                <w:cs/>
              </w:rPr>
            </w:pPr>
            <w:r>
              <w:rPr>
                <w:rFonts w:ascii="Angsana New" w:hAnsi="Angsana New" w:cs="Angsana New" w:hint="cs"/>
                <w:sz w:val="28"/>
                <w:szCs w:val="28"/>
                <w:cs/>
              </w:rPr>
              <w:t>โอน</w:t>
            </w:r>
            <w:r w:rsidR="001436C2">
              <w:rPr>
                <w:rFonts w:ascii="Angsana New" w:hAnsi="Angsana New" w:cs="Angsana New" w:hint="cs"/>
                <w:sz w:val="28"/>
                <w:szCs w:val="28"/>
                <w:cs/>
              </w:rPr>
              <w:t xml:space="preserve">จัดประเภทสินทรัพย์ (หมายเหตุ </w:t>
            </w:r>
            <w:r w:rsidR="001436C2">
              <w:rPr>
                <w:rFonts w:ascii="Angsana New" w:hAnsi="Angsana New" w:cs="Angsana New"/>
                <w:sz w:val="28"/>
                <w:szCs w:val="28"/>
              </w:rPr>
              <w:t>20)</w:t>
            </w:r>
          </w:p>
        </w:tc>
        <w:tc>
          <w:tcPr>
            <w:tcW w:w="1260" w:type="dxa"/>
            <w:shd w:val="clear" w:color="auto" w:fill="auto"/>
          </w:tcPr>
          <w:p w14:paraId="2C214E82" w14:textId="1F3AB490" w:rsidR="00090B5C" w:rsidRPr="008D644F" w:rsidRDefault="00255FC7" w:rsidP="00294312">
            <w:pPr>
              <w:tabs>
                <w:tab w:val="decimal" w:pos="972"/>
              </w:tabs>
              <w:rPr>
                <w:rFonts w:ascii="Angsana New" w:hAnsi="Angsana New" w:cs="Angsana New"/>
                <w:sz w:val="28"/>
                <w:szCs w:val="28"/>
              </w:rPr>
            </w:pPr>
            <w:r>
              <w:rPr>
                <w:rFonts w:ascii="Angsana New" w:hAnsi="Angsana New" w:cs="Angsana New"/>
                <w:sz w:val="28"/>
                <w:szCs w:val="28"/>
              </w:rPr>
              <w:t>(</w:t>
            </w:r>
            <w:r w:rsidR="00B6142C">
              <w:rPr>
                <w:rFonts w:ascii="Angsana New" w:hAnsi="Angsana New" w:cs="Angsana New"/>
                <w:sz w:val="28"/>
                <w:szCs w:val="28"/>
              </w:rPr>
              <w:t>2,260)</w:t>
            </w:r>
          </w:p>
        </w:tc>
        <w:tc>
          <w:tcPr>
            <w:tcW w:w="1350" w:type="dxa"/>
            <w:shd w:val="clear" w:color="auto" w:fill="auto"/>
          </w:tcPr>
          <w:p w14:paraId="14CDAE37" w14:textId="18BE3FE3" w:rsidR="00090B5C" w:rsidRPr="00025EE0" w:rsidRDefault="00986546" w:rsidP="00294312">
            <w:pPr>
              <w:tabs>
                <w:tab w:val="decimal" w:pos="972"/>
              </w:tabs>
              <w:rPr>
                <w:rFonts w:ascii="Angsana New" w:hAnsi="Angsana New" w:cs="Angsana New"/>
                <w:sz w:val="28"/>
                <w:szCs w:val="28"/>
              </w:rPr>
            </w:pPr>
            <w:r>
              <w:rPr>
                <w:rFonts w:ascii="Angsana New" w:hAnsi="Angsana New" w:cs="Angsana New"/>
                <w:sz w:val="28"/>
                <w:szCs w:val="28"/>
              </w:rPr>
              <w:t>-</w:t>
            </w:r>
          </w:p>
        </w:tc>
        <w:tc>
          <w:tcPr>
            <w:tcW w:w="1260" w:type="dxa"/>
            <w:shd w:val="clear" w:color="auto" w:fill="auto"/>
          </w:tcPr>
          <w:p w14:paraId="31A1376B" w14:textId="2C4D6C0D" w:rsidR="00DA75FA" w:rsidRPr="008D644F" w:rsidRDefault="00DA75FA" w:rsidP="00294312">
            <w:pPr>
              <w:tabs>
                <w:tab w:val="decimal" w:pos="972"/>
              </w:tabs>
              <w:rPr>
                <w:rFonts w:ascii="Angsana New" w:hAnsi="Angsana New" w:cs="Angsana New"/>
                <w:sz w:val="28"/>
                <w:szCs w:val="28"/>
              </w:rPr>
            </w:pPr>
            <w:r>
              <w:rPr>
                <w:rFonts w:ascii="Angsana New" w:hAnsi="Angsana New" w:cs="Angsana New"/>
                <w:sz w:val="28"/>
                <w:szCs w:val="28"/>
              </w:rPr>
              <w:t>(2,260)</w:t>
            </w:r>
          </w:p>
        </w:tc>
        <w:tc>
          <w:tcPr>
            <w:tcW w:w="1260" w:type="dxa"/>
            <w:shd w:val="clear" w:color="auto" w:fill="auto"/>
          </w:tcPr>
          <w:p w14:paraId="10D7C9A2" w14:textId="55A59E76" w:rsidR="00090B5C" w:rsidRPr="00025EE0" w:rsidRDefault="00986546" w:rsidP="00294312">
            <w:pPr>
              <w:tabs>
                <w:tab w:val="decimal" w:pos="972"/>
              </w:tabs>
              <w:rPr>
                <w:rFonts w:ascii="Angsana New" w:hAnsi="Angsana New" w:cs="Angsana New"/>
                <w:sz w:val="28"/>
                <w:szCs w:val="28"/>
                <w:cs/>
              </w:rPr>
            </w:pPr>
            <w:r>
              <w:rPr>
                <w:rFonts w:ascii="Angsana New" w:hAnsi="Angsana New" w:cs="Angsana New"/>
                <w:sz w:val="28"/>
                <w:szCs w:val="28"/>
              </w:rPr>
              <w:t>-</w:t>
            </w:r>
          </w:p>
        </w:tc>
      </w:tr>
      <w:tr w:rsidR="00294312" w:rsidRPr="008D644F" w14:paraId="31327D06" w14:textId="77777777" w:rsidTr="00A11513">
        <w:tc>
          <w:tcPr>
            <w:tcW w:w="3960" w:type="dxa"/>
            <w:shd w:val="clear" w:color="auto" w:fill="auto"/>
          </w:tcPr>
          <w:p w14:paraId="217144C4" w14:textId="77777777" w:rsidR="00294312" w:rsidRPr="008D644F" w:rsidRDefault="00294312" w:rsidP="00294312">
            <w:pPr>
              <w:ind w:left="151" w:right="-72" w:hanging="151"/>
              <w:rPr>
                <w:rFonts w:ascii="Angsana New" w:hAnsi="Angsana New" w:cs="Angsana New"/>
                <w:sz w:val="28"/>
                <w:szCs w:val="28"/>
                <w:cs/>
              </w:rPr>
            </w:pPr>
            <w:r w:rsidRPr="008D644F">
              <w:rPr>
                <w:rFonts w:ascii="Angsana New" w:hAnsi="Angsana New" w:cs="Angsana New" w:hint="cs"/>
                <w:sz w:val="28"/>
                <w:szCs w:val="28"/>
                <w:cs/>
              </w:rPr>
              <w:t>ค่าตัดจำหน่ายสำหรับปี</w:t>
            </w:r>
          </w:p>
        </w:tc>
        <w:tc>
          <w:tcPr>
            <w:tcW w:w="1260" w:type="dxa"/>
            <w:shd w:val="clear" w:color="auto" w:fill="auto"/>
          </w:tcPr>
          <w:p w14:paraId="1167CE40" w14:textId="3963AC03" w:rsidR="00294312" w:rsidRPr="008D644F" w:rsidRDefault="00123477" w:rsidP="00294312">
            <w:pPr>
              <w:pBdr>
                <w:bottom w:val="single" w:sz="4" w:space="1" w:color="auto"/>
              </w:pBdr>
              <w:tabs>
                <w:tab w:val="decimal" w:pos="972"/>
              </w:tabs>
              <w:rPr>
                <w:rFonts w:ascii="Angsana New" w:hAnsi="Angsana New" w:cs="Angsana New"/>
                <w:sz w:val="28"/>
                <w:szCs w:val="28"/>
              </w:rPr>
            </w:pPr>
            <w:r>
              <w:rPr>
                <w:rFonts w:ascii="Angsana New" w:hAnsi="Angsana New" w:cs="Angsana New"/>
                <w:sz w:val="28"/>
                <w:szCs w:val="28"/>
              </w:rPr>
              <w:t>(47,518)</w:t>
            </w:r>
          </w:p>
        </w:tc>
        <w:tc>
          <w:tcPr>
            <w:tcW w:w="1350" w:type="dxa"/>
            <w:shd w:val="clear" w:color="auto" w:fill="auto"/>
          </w:tcPr>
          <w:p w14:paraId="566025D2" w14:textId="0B7D1E65" w:rsidR="00294312" w:rsidRPr="008D644F" w:rsidRDefault="00294312" w:rsidP="00294312">
            <w:pPr>
              <w:pBdr>
                <w:bottom w:val="single" w:sz="4" w:space="1" w:color="auto"/>
              </w:pBdr>
              <w:tabs>
                <w:tab w:val="decimal" w:pos="972"/>
              </w:tabs>
              <w:rPr>
                <w:rFonts w:ascii="Angsana New" w:hAnsi="Angsana New" w:cs="Angsana New"/>
                <w:sz w:val="28"/>
                <w:szCs w:val="28"/>
              </w:rPr>
            </w:pPr>
            <w:r w:rsidRPr="00025EE0">
              <w:rPr>
                <w:rFonts w:ascii="Angsana New" w:hAnsi="Angsana New" w:cs="Angsana New"/>
                <w:sz w:val="28"/>
                <w:szCs w:val="28"/>
              </w:rPr>
              <w:t xml:space="preserve"> (36,</w:t>
            </w:r>
            <w:r>
              <w:rPr>
                <w:rFonts w:ascii="Angsana New" w:hAnsi="Angsana New" w:cs="Angsana New"/>
                <w:sz w:val="28"/>
                <w:szCs w:val="28"/>
              </w:rPr>
              <w:t>791</w:t>
            </w:r>
            <w:r w:rsidRPr="00025EE0">
              <w:rPr>
                <w:rFonts w:ascii="Angsana New" w:hAnsi="Angsana New" w:cs="Angsana New"/>
                <w:sz w:val="28"/>
                <w:szCs w:val="28"/>
              </w:rPr>
              <w:t>)</w:t>
            </w:r>
          </w:p>
        </w:tc>
        <w:tc>
          <w:tcPr>
            <w:tcW w:w="1260" w:type="dxa"/>
            <w:shd w:val="clear" w:color="auto" w:fill="auto"/>
          </w:tcPr>
          <w:p w14:paraId="4197C873" w14:textId="2ECF72B0" w:rsidR="00294312" w:rsidRPr="008D644F" w:rsidRDefault="00DA75FA" w:rsidP="00294312">
            <w:pPr>
              <w:pBdr>
                <w:bottom w:val="single" w:sz="4" w:space="1" w:color="auto"/>
              </w:pBdr>
              <w:tabs>
                <w:tab w:val="decimal" w:pos="972"/>
              </w:tabs>
              <w:rPr>
                <w:rFonts w:ascii="Angsana New" w:hAnsi="Angsana New" w:cs="Angsana New"/>
                <w:sz w:val="28"/>
                <w:szCs w:val="28"/>
              </w:rPr>
            </w:pPr>
            <w:r>
              <w:rPr>
                <w:rFonts w:ascii="Angsana New" w:hAnsi="Angsana New" w:cs="Angsana New"/>
                <w:sz w:val="28"/>
                <w:szCs w:val="28"/>
              </w:rPr>
              <w:t>(</w:t>
            </w:r>
            <w:r w:rsidR="00B66437">
              <w:rPr>
                <w:rFonts w:ascii="Angsana New" w:hAnsi="Angsana New" w:cs="Angsana New"/>
                <w:sz w:val="28"/>
                <w:szCs w:val="28"/>
              </w:rPr>
              <w:t>46,131)</w:t>
            </w:r>
          </w:p>
        </w:tc>
        <w:tc>
          <w:tcPr>
            <w:tcW w:w="1260" w:type="dxa"/>
            <w:shd w:val="clear" w:color="auto" w:fill="auto"/>
          </w:tcPr>
          <w:p w14:paraId="76F1B17A" w14:textId="150D2DA9" w:rsidR="00294312" w:rsidRPr="008D644F" w:rsidRDefault="00294312" w:rsidP="00294312">
            <w:pPr>
              <w:pBdr>
                <w:bottom w:val="single" w:sz="4" w:space="1" w:color="auto"/>
              </w:pBdr>
              <w:tabs>
                <w:tab w:val="decimal" w:pos="972"/>
              </w:tabs>
              <w:rPr>
                <w:rFonts w:ascii="Angsana New" w:hAnsi="Angsana New" w:cs="Angsana New"/>
                <w:sz w:val="28"/>
                <w:szCs w:val="28"/>
              </w:rPr>
            </w:pPr>
            <w:r w:rsidRPr="00025EE0">
              <w:rPr>
                <w:rFonts w:ascii="Angsana New" w:hAnsi="Angsana New" w:cs="Angsana New"/>
                <w:sz w:val="28"/>
                <w:szCs w:val="28"/>
              </w:rPr>
              <w:t xml:space="preserve"> (35,388)</w:t>
            </w:r>
          </w:p>
        </w:tc>
      </w:tr>
      <w:tr w:rsidR="00294312" w:rsidRPr="008D644F" w14:paraId="71434E09" w14:textId="77777777" w:rsidTr="00A11513">
        <w:trPr>
          <w:trHeight w:val="459"/>
        </w:trPr>
        <w:tc>
          <w:tcPr>
            <w:tcW w:w="3960" w:type="dxa"/>
            <w:shd w:val="clear" w:color="auto" w:fill="auto"/>
          </w:tcPr>
          <w:p w14:paraId="64769848" w14:textId="77777777" w:rsidR="00294312" w:rsidRPr="008D644F" w:rsidRDefault="00294312" w:rsidP="00294312">
            <w:pPr>
              <w:ind w:left="151" w:right="-72" w:hanging="151"/>
              <w:rPr>
                <w:rFonts w:ascii="Angsana New" w:hAnsi="Angsana New" w:cs="Angsana New"/>
                <w:sz w:val="28"/>
                <w:szCs w:val="28"/>
              </w:rPr>
            </w:pPr>
            <w:r w:rsidRPr="008D644F">
              <w:rPr>
                <w:rFonts w:ascii="Angsana New" w:hAnsi="Angsana New" w:cs="Angsana New" w:hint="cs"/>
                <w:sz w:val="28"/>
                <w:szCs w:val="28"/>
                <w:cs/>
              </w:rPr>
              <w:t>มูลค่าตามบัญชีปลายปี</w:t>
            </w:r>
          </w:p>
        </w:tc>
        <w:tc>
          <w:tcPr>
            <w:tcW w:w="1260" w:type="dxa"/>
            <w:shd w:val="clear" w:color="auto" w:fill="auto"/>
          </w:tcPr>
          <w:p w14:paraId="34BCDB9F" w14:textId="5EBA1174" w:rsidR="00294312" w:rsidRPr="008D644F" w:rsidRDefault="00986023" w:rsidP="00294312">
            <w:pPr>
              <w:pBdr>
                <w:bottom w:val="double" w:sz="4" w:space="1" w:color="auto"/>
              </w:pBdr>
              <w:tabs>
                <w:tab w:val="decimal" w:pos="972"/>
              </w:tabs>
              <w:rPr>
                <w:rFonts w:ascii="Angsana New" w:hAnsi="Angsana New" w:cs="Angsana New"/>
                <w:sz w:val="28"/>
                <w:szCs w:val="28"/>
              </w:rPr>
            </w:pPr>
            <w:r>
              <w:rPr>
                <w:rFonts w:ascii="Angsana New" w:hAnsi="Angsana New" w:cs="Angsana New"/>
                <w:sz w:val="28"/>
                <w:szCs w:val="28"/>
              </w:rPr>
              <w:t>74,685</w:t>
            </w:r>
          </w:p>
        </w:tc>
        <w:tc>
          <w:tcPr>
            <w:tcW w:w="1350" w:type="dxa"/>
            <w:shd w:val="clear" w:color="auto" w:fill="auto"/>
          </w:tcPr>
          <w:p w14:paraId="4C4237F4" w14:textId="359D7932" w:rsidR="00294312" w:rsidRPr="008D644F" w:rsidRDefault="00294312" w:rsidP="00294312">
            <w:pPr>
              <w:pBdr>
                <w:bottom w:val="double" w:sz="4" w:space="1" w:color="auto"/>
              </w:pBdr>
              <w:tabs>
                <w:tab w:val="decimal" w:pos="972"/>
              </w:tabs>
              <w:rPr>
                <w:rFonts w:ascii="Angsana New" w:hAnsi="Angsana New" w:cs="Angsana New"/>
                <w:sz w:val="28"/>
                <w:szCs w:val="28"/>
              </w:rPr>
            </w:pPr>
            <w:r w:rsidRPr="00025EE0">
              <w:rPr>
                <w:rFonts w:ascii="Angsana New" w:hAnsi="Angsana New" w:cs="Angsana New"/>
                <w:sz w:val="28"/>
                <w:szCs w:val="28"/>
              </w:rPr>
              <w:t>119,4</w:t>
            </w:r>
            <w:r>
              <w:rPr>
                <w:rFonts w:ascii="Angsana New" w:hAnsi="Angsana New" w:cs="Angsana New"/>
                <w:sz w:val="28"/>
                <w:szCs w:val="28"/>
              </w:rPr>
              <w:t>31</w:t>
            </w:r>
          </w:p>
        </w:tc>
        <w:tc>
          <w:tcPr>
            <w:tcW w:w="1260" w:type="dxa"/>
            <w:shd w:val="clear" w:color="auto" w:fill="auto"/>
          </w:tcPr>
          <w:p w14:paraId="236979A3" w14:textId="7252D2CC" w:rsidR="00294312" w:rsidRPr="008D644F" w:rsidRDefault="00B66437" w:rsidP="00294312">
            <w:pPr>
              <w:pBdr>
                <w:bottom w:val="double" w:sz="4" w:space="1" w:color="auto"/>
              </w:pBdr>
              <w:tabs>
                <w:tab w:val="decimal" w:pos="972"/>
              </w:tabs>
              <w:rPr>
                <w:rFonts w:ascii="Angsana New" w:hAnsi="Angsana New" w:cs="Angsana New"/>
                <w:sz w:val="28"/>
                <w:szCs w:val="28"/>
                <w:cs/>
              </w:rPr>
            </w:pPr>
            <w:r>
              <w:rPr>
                <w:rFonts w:ascii="Angsana New" w:hAnsi="Angsana New" w:cs="Angsana New"/>
                <w:sz w:val="28"/>
                <w:szCs w:val="28"/>
              </w:rPr>
              <w:t>73,196</w:t>
            </w:r>
          </w:p>
        </w:tc>
        <w:tc>
          <w:tcPr>
            <w:tcW w:w="1260" w:type="dxa"/>
            <w:shd w:val="clear" w:color="auto" w:fill="auto"/>
          </w:tcPr>
          <w:p w14:paraId="206C2E92" w14:textId="28B53791" w:rsidR="00294312" w:rsidRPr="008D644F" w:rsidRDefault="00294312" w:rsidP="00294312">
            <w:pPr>
              <w:pBdr>
                <w:bottom w:val="double" w:sz="4" w:space="1" w:color="auto"/>
              </w:pBdr>
              <w:tabs>
                <w:tab w:val="decimal" w:pos="972"/>
              </w:tabs>
              <w:rPr>
                <w:rFonts w:ascii="Angsana New" w:hAnsi="Angsana New" w:cs="Angsana New"/>
                <w:sz w:val="28"/>
                <w:szCs w:val="28"/>
              </w:rPr>
            </w:pPr>
            <w:r w:rsidRPr="00025EE0">
              <w:rPr>
                <w:rFonts w:ascii="Angsana New" w:hAnsi="Angsana New" w:cs="Angsana New"/>
                <w:sz w:val="28"/>
                <w:szCs w:val="28"/>
              </w:rPr>
              <w:t>116,907</w:t>
            </w:r>
          </w:p>
        </w:tc>
      </w:tr>
    </w:tbl>
    <w:p w14:paraId="3E15958C" w14:textId="7220B2AA" w:rsidR="00047B4D" w:rsidRPr="008D644F" w:rsidRDefault="003A3B46" w:rsidP="00DF6621">
      <w:pPr>
        <w:pStyle w:val="Heading1"/>
        <w:rPr>
          <w:rFonts w:ascii="Angsana New" w:hAnsi="Angsana New" w:cs="Angsana New"/>
        </w:rPr>
      </w:pPr>
      <w:r>
        <w:rPr>
          <w:rFonts w:ascii="Angsana New" w:hAnsi="Angsana New" w:cs="Angsana New"/>
        </w:rPr>
        <w:t>2</w:t>
      </w:r>
      <w:r w:rsidR="00A227B7">
        <w:rPr>
          <w:rFonts w:ascii="Angsana New" w:hAnsi="Angsana New" w:cs="Angsana New"/>
        </w:rPr>
        <w:t>2</w:t>
      </w:r>
      <w:r w:rsidR="00047B4D" w:rsidRPr="008D644F">
        <w:rPr>
          <w:rFonts w:ascii="Angsana New" w:hAnsi="Angsana New" w:cs="Angsana New" w:hint="cs"/>
          <w:cs/>
        </w:rPr>
        <w:t>.</w:t>
      </w:r>
      <w:r w:rsidR="00047B4D" w:rsidRPr="008D644F">
        <w:rPr>
          <w:rFonts w:ascii="Angsana New" w:hAnsi="Angsana New" w:cs="Angsana New" w:hint="cs"/>
          <w:cs/>
        </w:rPr>
        <w:tab/>
        <w:t xml:space="preserve">สัญญาเช่า </w:t>
      </w:r>
    </w:p>
    <w:p w14:paraId="5D16F373" w14:textId="767416E8" w:rsidR="00047B4D" w:rsidRPr="008D644F" w:rsidRDefault="0079406C" w:rsidP="00DF6621">
      <w:pPr>
        <w:tabs>
          <w:tab w:val="left" w:pos="540"/>
          <w:tab w:val="left" w:pos="2160"/>
          <w:tab w:val="right" w:pos="7200"/>
          <w:tab w:val="right" w:pos="8540"/>
        </w:tabs>
        <w:spacing w:before="120" w:after="120"/>
        <w:ind w:left="547" w:right="-43" w:hanging="547"/>
        <w:jc w:val="thaiDistribute"/>
        <w:rPr>
          <w:rFonts w:ascii="Angsana New" w:hAnsi="Angsana New" w:cs="Angsana New"/>
          <w:b/>
          <w:bCs/>
          <w:sz w:val="32"/>
          <w:szCs w:val="32"/>
          <w:cs/>
        </w:rPr>
      </w:pPr>
      <w:r w:rsidRPr="008D644F">
        <w:rPr>
          <w:rFonts w:ascii="Angsana New" w:hAnsi="Angsana New" w:cs="Angsana New" w:hint="cs"/>
          <w:b/>
          <w:bCs/>
          <w:sz w:val="32"/>
          <w:szCs w:val="32"/>
          <w:cs/>
        </w:rPr>
        <w:tab/>
      </w:r>
      <w:r w:rsidR="00047B4D" w:rsidRPr="008D644F">
        <w:rPr>
          <w:rFonts w:ascii="Angsana New" w:hAnsi="Angsana New" w:cs="Angsana New" w:hint="cs"/>
          <w:b/>
          <w:bCs/>
          <w:sz w:val="32"/>
          <w:szCs w:val="32"/>
          <w:cs/>
        </w:rPr>
        <w:t xml:space="preserve">กลุ่มบริษัทในฐานะผู้เช่า </w:t>
      </w:r>
    </w:p>
    <w:p w14:paraId="54866994" w14:textId="1EE2AAFF" w:rsidR="00047B4D" w:rsidRPr="008D644F" w:rsidRDefault="00047B4D" w:rsidP="00DF6621">
      <w:pPr>
        <w:spacing w:before="120" w:after="120"/>
        <w:ind w:left="540"/>
        <w:jc w:val="thaiDistribute"/>
        <w:rPr>
          <w:rFonts w:ascii="Angsana New" w:hAnsi="Angsana New" w:cs="Angsana New"/>
          <w:sz w:val="32"/>
          <w:szCs w:val="32"/>
        </w:rPr>
      </w:pPr>
      <w:r w:rsidRPr="008D644F">
        <w:rPr>
          <w:rFonts w:ascii="Angsana New" w:hAnsi="Angsana New" w:cs="Angsana New" w:hint="cs"/>
          <w:sz w:val="32"/>
          <w:szCs w:val="32"/>
          <w:cs/>
        </w:rPr>
        <w:t xml:space="preserve">กลุ่มบริษัททำสัญญาเช่าสินทรัพย์เพื่อใช้ในการดำเนินงานของกลุ่มบริษัท โดยมีอายุสัญญาระหว่าง </w:t>
      </w:r>
      <w:r w:rsidR="00DD5D7C" w:rsidRPr="008D644F">
        <w:rPr>
          <w:rFonts w:ascii="Angsana New" w:hAnsi="Angsana New" w:cs="Angsana New" w:hint="cs"/>
          <w:sz w:val="32"/>
          <w:szCs w:val="32"/>
        </w:rPr>
        <w:t>1 - 30</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ปี </w:t>
      </w:r>
    </w:p>
    <w:p w14:paraId="39A3B349" w14:textId="77777777" w:rsidR="00DE7BC9" w:rsidRDefault="00DE7BC9">
      <w:pPr>
        <w:rPr>
          <w:rFonts w:ascii="Angsana New" w:hAnsi="Angsana New" w:cs="Angsana New"/>
          <w:b/>
          <w:bCs/>
          <w:sz w:val="32"/>
          <w:szCs w:val="32"/>
          <w:cs/>
        </w:rPr>
      </w:pPr>
      <w:r>
        <w:rPr>
          <w:rFonts w:ascii="Angsana New" w:hAnsi="Angsana New" w:cs="Angsana New"/>
          <w:b/>
          <w:bCs/>
          <w:sz w:val="32"/>
          <w:szCs w:val="32"/>
          <w:cs/>
        </w:rPr>
        <w:br w:type="page"/>
      </w:r>
    </w:p>
    <w:p w14:paraId="438D34B2" w14:textId="77595877" w:rsidR="00047B4D" w:rsidRPr="008D644F" w:rsidRDefault="00047B4D" w:rsidP="00DF6621">
      <w:pPr>
        <w:pStyle w:val="ListParagraph"/>
        <w:numPr>
          <w:ilvl w:val="0"/>
          <w:numId w:val="48"/>
        </w:numPr>
        <w:overflowPunct w:val="0"/>
        <w:autoSpaceDE w:val="0"/>
        <w:autoSpaceDN w:val="0"/>
        <w:adjustRightInd w:val="0"/>
        <w:spacing w:before="120" w:after="120"/>
        <w:ind w:left="900" w:right="-43"/>
        <w:contextualSpacing w:val="0"/>
        <w:jc w:val="thaiDistribute"/>
        <w:textAlignment w:val="baseline"/>
        <w:rPr>
          <w:rFonts w:ascii="Angsana New" w:hAnsi="Angsana New" w:cs="Angsana New"/>
          <w:b/>
          <w:bCs/>
          <w:sz w:val="32"/>
          <w:szCs w:val="32"/>
          <w:u w:val="single"/>
        </w:rPr>
      </w:pPr>
      <w:r w:rsidRPr="008D644F">
        <w:rPr>
          <w:rFonts w:ascii="Angsana New" w:hAnsi="Angsana New" w:cs="Angsana New" w:hint="cs"/>
          <w:b/>
          <w:bCs/>
          <w:sz w:val="32"/>
          <w:szCs w:val="32"/>
          <w:cs/>
        </w:rPr>
        <w:lastRenderedPageBreak/>
        <w:t>สินทรัพย์สิทธิการใช้</w:t>
      </w:r>
      <w:r w:rsidRPr="008D644F">
        <w:rPr>
          <w:rFonts w:ascii="Angsana New" w:hAnsi="Angsana New" w:cs="Angsana New" w:hint="cs"/>
          <w:b/>
          <w:bCs/>
          <w:sz w:val="32"/>
          <w:szCs w:val="32"/>
          <w:u w:val="single"/>
          <w:cs/>
        </w:rPr>
        <w:t xml:space="preserve"> </w:t>
      </w:r>
    </w:p>
    <w:p w14:paraId="1B2B7A04" w14:textId="2FB20C76" w:rsidR="00047B4D" w:rsidRPr="008D644F" w:rsidRDefault="00047B4D" w:rsidP="00DF6621">
      <w:pPr>
        <w:spacing w:before="120" w:after="120"/>
        <w:ind w:left="907"/>
        <w:jc w:val="thaiDistribute"/>
        <w:rPr>
          <w:rFonts w:ascii="Angsana New" w:hAnsi="Angsana New" w:cs="Angsana New"/>
          <w:spacing w:val="-2"/>
          <w:sz w:val="32"/>
          <w:szCs w:val="32"/>
        </w:rPr>
      </w:pPr>
      <w:r w:rsidRPr="008D644F">
        <w:rPr>
          <w:rFonts w:ascii="Angsana New" w:hAnsi="Angsana New" w:cs="Angsana New" w:hint="cs"/>
          <w:spacing w:val="-2"/>
          <w:sz w:val="32"/>
          <w:szCs w:val="32"/>
          <w:cs/>
        </w:rPr>
        <w:t xml:space="preserve">รายการเปลี่ยนแปลงของบัญชีสินทรัพย์สิทธิการใช้สำหรับปีสิ้นสุดวันที่ </w:t>
      </w:r>
      <w:r w:rsidRPr="008D644F">
        <w:rPr>
          <w:rFonts w:ascii="Angsana New" w:hAnsi="Angsana New" w:cs="Angsana New" w:hint="cs"/>
          <w:spacing w:val="-2"/>
          <w:sz w:val="32"/>
          <w:szCs w:val="32"/>
        </w:rPr>
        <w:t>31</w:t>
      </w:r>
      <w:r w:rsidRPr="008D644F">
        <w:rPr>
          <w:rFonts w:ascii="Angsana New" w:hAnsi="Angsana New" w:cs="Angsana New" w:hint="cs"/>
          <w:spacing w:val="-2"/>
          <w:sz w:val="32"/>
          <w:szCs w:val="32"/>
          <w:cs/>
        </w:rPr>
        <w:t xml:space="preserve"> ธันวาคม </w:t>
      </w:r>
      <w:r w:rsidRPr="008D644F">
        <w:rPr>
          <w:rFonts w:ascii="Angsana New" w:hAnsi="Angsana New" w:cs="Angsana New" w:hint="cs"/>
          <w:spacing w:val="-2"/>
          <w:sz w:val="32"/>
          <w:szCs w:val="32"/>
        </w:rPr>
        <w:t>256</w:t>
      </w:r>
      <w:r w:rsidR="00D45808">
        <w:rPr>
          <w:rFonts w:ascii="Angsana New" w:hAnsi="Angsana New" w:cs="Angsana New"/>
          <w:spacing w:val="-2"/>
          <w:sz w:val="32"/>
          <w:szCs w:val="32"/>
        </w:rPr>
        <w:t>7</w:t>
      </w:r>
      <w:r w:rsidRPr="008D644F">
        <w:rPr>
          <w:rFonts w:ascii="Angsana New" w:hAnsi="Angsana New" w:cs="Angsana New" w:hint="cs"/>
          <w:spacing w:val="-2"/>
          <w:sz w:val="32"/>
          <w:szCs w:val="32"/>
        </w:rPr>
        <w:t xml:space="preserve"> </w:t>
      </w:r>
      <w:r w:rsidR="00BF7FC8" w:rsidRPr="008D644F">
        <w:rPr>
          <w:rFonts w:ascii="Angsana New" w:hAnsi="Angsana New" w:cs="Angsana New" w:hint="cs"/>
          <w:spacing w:val="-2"/>
          <w:sz w:val="32"/>
          <w:szCs w:val="32"/>
          <w:cs/>
        </w:rPr>
        <w:t xml:space="preserve">และ </w:t>
      </w:r>
      <w:r w:rsidR="00BF7FC8" w:rsidRPr="008D644F">
        <w:rPr>
          <w:rFonts w:ascii="Angsana New" w:hAnsi="Angsana New" w:cs="Angsana New" w:hint="cs"/>
          <w:spacing w:val="-2"/>
          <w:sz w:val="32"/>
          <w:szCs w:val="32"/>
        </w:rPr>
        <w:t>256</w:t>
      </w:r>
      <w:r w:rsidR="00D45808">
        <w:rPr>
          <w:rFonts w:ascii="Angsana New" w:hAnsi="Angsana New" w:cs="Angsana New"/>
          <w:spacing w:val="-2"/>
          <w:sz w:val="32"/>
          <w:szCs w:val="32"/>
        </w:rPr>
        <w:t>6</w:t>
      </w:r>
      <w:r w:rsidRPr="008D644F">
        <w:rPr>
          <w:rFonts w:ascii="Angsana New" w:hAnsi="Angsana New" w:cs="Angsana New" w:hint="cs"/>
          <w:spacing w:val="-2"/>
          <w:sz w:val="32"/>
          <w:szCs w:val="32"/>
          <w:cs/>
        </w:rPr>
        <w:t>สรุปได้ดังนี้</w:t>
      </w:r>
    </w:p>
    <w:tbl>
      <w:tblPr>
        <w:tblW w:w="8910" w:type="dxa"/>
        <w:tblInd w:w="810" w:type="dxa"/>
        <w:tblLayout w:type="fixed"/>
        <w:tblLook w:val="04A0" w:firstRow="1" w:lastRow="0" w:firstColumn="1" w:lastColumn="0" w:noHBand="0" w:noVBand="1"/>
      </w:tblPr>
      <w:tblGrid>
        <w:gridCol w:w="3150"/>
        <w:gridCol w:w="360"/>
        <w:gridCol w:w="1080"/>
        <w:gridCol w:w="1080"/>
        <w:gridCol w:w="360"/>
        <w:gridCol w:w="720"/>
        <w:gridCol w:w="720"/>
        <w:gridCol w:w="360"/>
        <w:gridCol w:w="1080"/>
      </w:tblGrid>
      <w:tr w:rsidR="00E37B52" w:rsidRPr="00D1504F" w14:paraId="672AB008" w14:textId="77777777" w:rsidTr="00041F79">
        <w:tc>
          <w:tcPr>
            <w:tcW w:w="3510" w:type="dxa"/>
            <w:gridSpan w:val="2"/>
          </w:tcPr>
          <w:p w14:paraId="5DE7E0F5" w14:textId="77777777" w:rsidR="00E37B52" w:rsidRPr="00D1504F" w:rsidRDefault="00E37B52" w:rsidP="00DE7BC9">
            <w:pPr>
              <w:tabs>
                <w:tab w:val="right" w:pos="1033"/>
              </w:tabs>
              <w:spacing w:line="320" w:lineRule="exact"/>
              <w:ind w:right="-72"/>
              <w:jc w:val="right"/>
              <w:rPr>
                <w:rFonts w:ascii="Angsana New" w:hAnsi="Angsana New" w:cs="Angsana New"/>
                <w:sz w:val="26"/>
                <w:szCs w:val="26"/>
                <w:cs/>
              </w:rPr>
            </w:pPr>
          </w:p>
        </w:tc>
        <w:tc>
          <w:tcPr>
            <w:tcW w:w="5400" w:type="dxa"/>
            <w:gridSpan w:val="7"/>
          </w:tcPr>
          <w:p w14:paraId="23AE0CB8" w14:textId="77777777" w:rsidR="00E37B52" w:rsidRPr="00D1504F" w:rsidRDefault="00E37B52" w:rsidP="00DE7BC9">
            <w:pPr>
              <w:tabs>
                <w:tab w:val="right" w:pos="1033"/>
              </w:tabs>
              <w:spacing w:line="320" w:lineRule="exact"/>
              <w:ind w:right="-72"/>
              <w:jc w:val="right"/>
              <w:rPr>
                <w:rFonts w:ascii="Angsana New" w:hAnsi="Angsana New" w:cs="Angsana New"/>
                <w:sz w:val="26"/>
                <w:szCs w:val="26"/>
                <w:cs/>
              </w:rPr>
            </w:pPr>
            <w:r w:rsidRPr="00D1504F">
              <w:rPr>
                <w:rFonts w:ascii="Angsana New" w:hAnsi="Angsana New" w:cs="Angsana New" w:hint="cs"/>
                <w:sz w:val="26"/>
                <w:szCs w:val="26"/>
                <w:cs/>
              </w:rPr>
              <w:t>(หน่วย</w:t>
            </w:r>
            <w:r w:rsidRPr="00D1504F">
              <w:rPr>
                <w:rFonts w:ascii="Angsana New" w:hAnsi="Angsana New" w:cs="Angsana New" w:hint="cs"/>
                <w:sz w:val="26"/>
                <w:szCs w:val="26"/>
              </w:rPr>
              <w:t xml:space="preserve">: </w:t>
            </w:r>
            <w:r w:rsidRPr="00D1504F">
              <w:rPr>
                <w:rFonts w:ascii="Angsana New" w:hAnsi="Angsana New" w:cs="Angsana New" w:hint="cs"/>
                <w:sz w:val="26"/>
                <w:szCs w:val="26"/>
                <w:cs/>
              </w:rPr>
              <w:t>พันบาท)</w:t>
            </w:r>
          </w:p>
        </w:tc>
      </w:tr>
      <w:tr w:rsidR="00E37B52" w:rsidRPr="00D1504F" w14:paraId="25F5CC4F" w14:textId="77777777" w:rsidTr="00041F79">
        <w:tc>
          <w:tcPr>
            <w:tcW w:w="3510" w:type="dxa"/>
            <w:gridSpan w:val="2"/>
          </w:tcPr>
          <w:p w14:paraId="6BAFFDCB" w14:textId="77777777" w:rsidR="00E37B52" w:rsidRPr="00D1504F" w:rsidRDefault="00E37B52" w:rsidP="00DE7BC9">
            <w:pPr>
              <w:spacing w:line="320" w:lineRule="exact"/>
              <w:ind w:left="151" w:hanging="151"/>
              <w:jc w:val="thaiDistribute"/>
              <w:outlineLvl w:val="0"/>
              <w:rPr>
                <w:rFonts w:ascii="Angsana New" w:hAnsi="Angsana New" w:cs="Angsana New"/>
                <w:sz w:val="26"/>
                <w:szCs w:val="26"/>
                <w:lang w:val="en-GB"/>
              </w:rPr>
            </w:pPr>
          </w:p>
        </w:tc>
        <w:tc>
          <w:tcPr>
            <w:tcW w:w="5400" w:type="dxa"/>
            <w:gridSpan w:val="7"/>
          </w:tcPr>
          <w:p w14:paraId="59A83B3F" w14:textId="77777777" w:rsidR="00E37B52" w:rsidRPr="00D1504F" w:rsidRDefault="00E37B52" w:rsidP="00DE7BC9">
            <w:pPr>
              <w:pBdr>
                <w:bottom w:val="single" w:sz="4" w:space="1" w:color="auto"/>
              </w:pBdr>
              <w:tabs>
                <w:tab w:val="right" w:pos="1033"/>
              </w:tabs>
              <w:spacing w:line="320" w:lineRule="exact"/>
              <w:ind w:right="-72"/>
              <w:jc w:val="center"/>
              <w:rPr>
                <w:rFonts w:ascii="Angsana New" w:hAnsi="Angsana New" w:cs="Angsana New"/>
                <w:sz w:val="26"/>
                <w:szCs w:val="26"/>
                <w:cs/>
              </w:rPr>
            </w:pPr>
            <w:r w:rsidRPr="00D1504F">
              <w:rPr>
                <w:rFonts w:ascii="Angsana New" w:hAnsi="Angsana New" w:cs="Angsana New" w:hint="cs"/>
                <w:sz w:val="26"/>
                <w:szCs w:val="26"/>
                <w:cs/>
              </w:rPr>
              <w:t>งบการเงินรวม</w:t>
            </w:r>
          </w:p>
        </w:tc>
      </w:tr>
      <w:tr w:rsidR="004A1093" w:rsidRPr="00D1504F" w14:paraId="307EF432" w14:textId="77777777" w:rsidTr="00041F79">
        <w:tc>
          <w:tcPr>
            <w:tcW w:w="3510" w:type="dxa"/>
            <w:gridSpan w:val="2"/>
          </w:tcPr>
          <w:p w14:paraId="61ABC62B" w14:textId="77777777" w:rsidR="004A1093" w:rsidRPr="00D1504F" w:rsidRDefault="004A1093" w:rsidP="00DE7BC9">
            <w:pPr>
              <w:spacing w:line="320" w:lineRule="exact"/>
              <w:ind w:left="151" w:hanging="151"/>
              <w:jc w:val="center"/>
              <w:outlineLvl w:val="0"/>
              <w:rPr>
                <w:rFonts w:ascii="Angsana New" w:hAnsi="Angsana New" w:cs="Angsana New"/>
                <w:sz w:val="26"/>
                <w:szCs w:val="26"/>
              </w:rPr>
            </w:pPr>
            <w:r w:rsidRPr="00D1504F">
              <w:rPr>
                <w:rFonts w:ascii="Angsana New" w:hAnsi="Angsana New" w:cs="Angsana New" w:hint="cs"/>
                <w:sz w:val="26"/>
                <w:szCs w:val="26"/>
              </w:rPr>
              <w:br w:type="page"/>
            </w:r>
          </w:p>
        </w:tc>
        <w:tc>
          <w:tcPr>
            <w:tcW w:w="1080" w:type="dxa"/>
            <w:vAlign w:val="bottom"/>
          </w:tcPr>
          <w:p w14:paraId="15DE46CD" w14:textId="77777777" w:rsidR="004A1093" w:rsidRPr="00D1504F" w:rsidRDefault="004A1093" w:rsidP="00DE7BC9">
            <w:pPr>
              <w:pBdr>
                <w:bottom w:val="single" w:sz="4" w:space="1" w:color="auto"/>
              </w:pBdr>
              <w:tabs>
                <w:tab w:val="right" w:pos="1033"/>
              </w:tabs>
              <w:spacing w:line="320" w:lineRule="exact"/>
              <w:ind w:right="-72"/>
              <w:jc w:val="center"/>
              <w:rPr>
                <w:rFonts w:ascii="Angsana New" w:hAnsi="Angsana New" w:cs="Angsana New"/>
                <w:spacing w:val="-4"/>
                <w:sz w:val="26"/>
                <w:szCs w:val="26"/>
              </w:rPr>
            </w:pPr>
            <w:r w:rsidRPr="00D1504F">
              <w:rPr>
                <w:rFonts w:ascii="Angsana New" w:hAnsi="Angsana New" w:cs="Angsana New" w:hint="cs"/>
                <w:spacing w:val="-4"/>
                <w:sz w:val="26"/>
                <w:szCs w:val="26"/>
                <w:cs/>
              </w:rPr>
              <w:t>ที่ดิน</w:t>
            </w:r>
          </w:p>
        </w:tc>
        <w:tc>
          <w:tcPr>
            <w:tcW w:w="1080" w:type="dxa"/>
            <w:vAlign w:val="bottom"/>
          </w:tcPr>
          <w:p w14:paraId="0B4EDE86" w14:textId="77777777" w:rsidR="004A1093" w:rsidRPr="00D1504F" w:rsidRDefault="004A1093" w:rsidP="00DE7BC9">
            <w:pPr>
              <w:pBdr>
                <w:bottom w:val="single" w:sz="4" w:space="1" w:color="auto"/>
              </w:pBdr>
              <w:tabs>
                <w:tab w:val="right" w:pos="1033"/>
              </w:tabs>
              <w:spacing w:line="320" w:lineRule="exact"/>
              <w:ind w:right="-72"/>
              <w:jc w:val="center"/>
              <w:rPr>
                <w:rFonts w:ascii="Angsana New" w:hAnsi="Angsana New" w:cs="Angsana New"/>
                <w:spacing w:val="-4"/>
                <w:sz w:val="26"/>
                <w:szCs w:val="26"/>
                <w:cs/>
              </w:rPr>
            </w:pPr>
            <w:r w:rsidRPr="00D1504F">
              <w:rPr>
                <w:rFonts w:ascii="Angsana New" w:hAnsi="Angsana New" w:cs="Angsana New" w:hint="cs"/>
                <w:spacing w:val="-4"/>
                <w:sz w:val="26"/>
                <w:szCs w:val="26"/>
                <w:cs/>
              </w:rPr>
              <w:t>อาคาร</w:t>
            </w:r>
          </w:p>
        </w:tc>
        <w:tc>
          <w:tcPr>
            <w:tcW w:w="1080" w:type="dxa"/>
            <w:gridSpan w:val="2"/>
            <w:vAlign w:val="bottom"/>
          </w:tcPr>
          <w:p w14:paraId="0FBA4F00" w14:textId="77777777" w:rsidR="004A1093" w:rsidRPr="00D1504F" w:rsidRDefault="004A1093" w:rsidP="00DE7BC9">
            <w:pPr>
              <w:pBdr>
                <w:bottom w:val="single" w:sz="4" w:space="1" w:color="auto"/>
              </w:pBdr>
              <w:tabs>
                <w:tab w:val="right" w:pos="1033"/>
              </w:tabs>
              <w:spacing w:line="320" w:lineRule="exact"/>
              <w:ind w:right="-72"/>
              <w:jc w:val="center"/>
              <w:rPr>
                <w:rFonts w:ascii="Angsana New" w:hAnsi="Angsana New" w:cs="Angsana New"/>
                <w:sz w:val="26"/>
                <w:szCs w:val="26"/>
                <w:cs/>
              </w:rPr>
            </w:pPr>
            <w:r w:rsidRPr="00D1504F">
              <w:rPr>
                <w:rFonts w:ascii="Angsana New" w:hAnsi="Angsana New" w:cs="Angsana New" w:hint="cs"/>
                <w:sz w:val="26"/>
                <w:szCs w:val="26"/>
                <w:cs/>
              </w:rPr>
              <w:t>ยานพาหนะ</w:t>
            </w:r>
          </w:p>
        </w:tc>
        <w:tc>
          <w:tcPr>
            <w:tcW w:w="1080" w:type="dxa"/>
            <w:gridSpan w:val="2"/>
            <w:vAlign w:val="bottom"/>
          </w:tcPr>
          <w:p w14:paraId="797571DD" w14:textId="77777777" w:rsidR="004A1093" w:rsidRPr="00D1504F" w:rsidRDefault="004A1093" w:rsidP="00DE7BC9">
            <w:pPr>
              <w:pBdr>
                <w:bottom w:val="single" w:sz="4" w:space="1" w:color="auto"/>
              </w:pBdr>
              <w:tabs>
                <w:tab w:val="right" w:pos="1033"/>
              </w:tabs>
              <w:spacing w:line="320" w:lineRule="exact"/>
              <w:ind w:right="-72"/>
              <w:jc w:val="center"/>
              <w:rPr>
                <w:rFonts w:ascii="Angsana New" w:hAnsi="Angsana New" w:cs="Angsana New"/>
                <w:sz w:val="26"/>
                <w:szCs w:val="26"/>
                <w:cs/>
              </w:rPr>
            </w:pPr>
            <w:r w:rsidRPr="00D1504F">
              <w:rPr>
                <w:rFonts w:ascii="Angsana New" w:hAnsi="Angsana New" w:cs="Angsana New" w:hint="cs"/>
                <w:sz w:val="26"/>
                <w:szCs w:val="26"/>
                <w:cs/>
              </w:rPr>
              <w:t>คอมพิวเตอร์ซอฟต์แวร์</w:t>
            </w:r>
          </w:p>
        </w:tc>
        <w:tc>
          <w:tcPr>
            <w:tcW w:w="1080" w:type="dxa"/>
            <w:vAlign w:val="bottom"/>
          </w:tcPr>
          <w:p w14:paraId="299E1456" w14:textId="77777777" w:rsidR="004A1093" w:rsidRPr="00D1504F" w:rsidRDefault="004A1093" w:rsidP="00DE7BC9">
            <w:pPr>
              <w:pBdr>
                <w:bottom w:val="single" w:sz="4" w:space="1" w:color="auto"/>
              </w:pBdr>
              <w:tabs>
                <w:tab w:val="right" w:pos="1033"/>
              </w:tabs>
              <w:spacing w:line="320" w:lineRule="exact"/>
              <w:ind w:right="-72"/>
              <w:jc w:val="center"/>
              <w:rPr>
                <w:rFonts w:ascii="Angsana New" w:hAnsi="Angsana New" w:cs="Angsana New"/>
                <w:sz w:val="26"/>
                <w:szCs w:val="26"/>
                <w:cs/>
              </w:rPr>
            </w:pPr>
            <w:r w:rsidRPr="00D1504F">
              <w:rPr>
                <w:rFonts w:ascii="Angsana New" w:hAnsi="Angsana New" w:cs="Angsana New" w:hint="cs"/>
                <w:sz w:val="26"/>
                <w:szCs w:val="26"/>
                <w:cs/>
              </w:rPr>
              <w:t>รวม</w:t>
            </w:r>
          </w:p>
        </w:tc>
      </w:tr>
      <w:tr w:rsidR="004A1093" w:rsidRPr="00D1504F" w14:paraId="27293DB4" w14:textId="77777777" w:rsidTr="00041F79">
        <w:tc>
          <w:tcPr>
            <w:tcW w:w="3510" w:type="dxa"/>
            <w:gridSpan w:val="2"/>
          </w:tcPr>
          <w:p w14:paraId="116AEA8C" w14:textId="3450FCD4" w:rsidR="004A1093" w:rsidRPr="00D1504F" w:rsidRDefault="004A1093" w:rsidP="00DE7BC9">
            <w:pPr>
              <w:spacing w:line="320" w:lineRule="exact"/>
              <w:ind w:left="151" w:right="-72" w:hanging="151"/>
              <w:rPr>
                <w:rFonts w:ascii="Angsana New" w:hAnsi="Angsana New" w:cs="Angsana New"/>
                <w:sz w:val="26"/>
                <w:szCs w:val="26"/>
              </w:rPr>
            </w:pPr>
            <w:r w:rsidRPr="00D1504F">
              <w:rPr>
                <w:rFonts w:ascii="Angsana New" w:hAnsi="Angsana New" w:cs="Angsana New" w:hint="cs"/>
                <w:sz w:val="26"/>
                <w:szCs w:val="26"/>
                <w:cs/>
              </w:rPr>
              <w:t xml:space="preserve">ณ วันที่ </w:t>
            </w:r>
            <w:r w:rsidRPr="00D1504F">
              <w:rPr>
                <w:rFonts w:ascii="Angsana New" w:hAnsi="Angsana New" w:cs="Angsana New" w:hint="cs"/>
                <w:sz w:val="26"/>
                <w:szCs w:val="26"/>
              </w:rPr>
              <w:t>1</w:t>
            </w:r>
            <w:r w:rsidRPr="00D1504F">
              <w:rPr>
                <w:rFonts w:ascii="Angsana New" w:hAnsi="Angsana New" w:cs="Angsana New" w:hint="cs"/>
                <w:sz w:val="26"/>
                <w:szCs w:val="26"/>
                <w:cs/>
              </w:rPr>
              <w:t xml:space="preserve"> มกราคม </w:t>
            </w:r>
            <w:r w:rsidRPr="00D1504F">
              <w:rPr>
                <w:rFonts w:ascii="Angsana New" w:hAnsi="Angsana New" w:cs="Angsana New" w:hint="cs"/>
                <w:sz w:val="26"/>
                <w:szCs w:val="26"/>
              </w:rPr>
              <w:t>2566</w:t>
            </w:r>
          </w:p>
        </w:tc>
        <w:tc>
          <w:tcPr>
            <w:tcW w:w="1080" w:type="dxa"/>
            <w:vAlign w:val="bottom"/>
          </w:tcPr>
          <w:p w14:paraId="4DB4C22B" w14:textId="4EA9C226" w:rsidR="004A1093" w:rsidRPr="00D1504F" w:rsidRDefault="004A1093" w:rsidP="00DE7BC9">
            <w:pPr>
              <w:tabs>
                <w:tab w:val="decimal" w:pos="791"/>
              </w:tabs>
              <w:spacing w:line="320" w:lineRule="exact"/>
              <w:ind w:right="-72"/>
              <w:rPr>
                <w:rFonts w:ascii="Angsana New" w:hAnsi="Angsana New" w:cs="Angsana New"/>
                <w:sz w:val="26"/>
                <w:szCs w:val="26"/>
              </w:rPr>
            </w:pPr>
            <w:r w:rsidRPr="00D1504F">
              <w:rPr>
                <w:rFonts w:ascii="Angsana New" w:hAnsi="Angsana New" w:cs="Angsana New" w:hint="cs"/>
                <w:sz w:val="26"/>
                <w:szCs w:val="26"/>
              </w:rPr>
              <w:t>42,038</w:t>
            </w:r>
          </w:p>
        </w:tc>
        <w:tc>
          <w:tcPr>
            <w:tcW w:w="1080" w:type="dxa"/>
            <w:vAlign w:val="bottom"/>
          </w:tcPr>
          <w:p w14:paraId="2A89C623" w14:textId="088B6B28" w:rsidR="004A1093" w:rsidRPr="00D1504F" w:rsidRDefault="004A1093" w:rsidP="00DE7BC9">
            <w:pPr>
              <w:tabs>
                <w:tab w:val="decimal" w:pos="791"/>
              </w:tabs>
              <w:spacing w:line="320" w:lineRule="exact"/>
              <w:ind w:right="-72"/>
              <w:rPr>
                <w:rFonts w:ascii="Angsana New" w:hAnsi="Angsana New" w:cs="Angsana New"/>
                <w:sz w:val="26"/>
                <w:szCs w:val="26"/>
                <w:cs/>
              </w:rPr>
            </w:pPr>
            <w:r w:rsidRPr="00D1504F">
              <w:rPr>
                <w:rFonts w:ascii="Angsana New" w:hAnsi="Angsana New" w:cs="Angsana New" w:hint="cs"/>
                <w:sz w:val="26"/>
                <w:szCs w:val="26"/>
              </w:rPr>
              <w:t>62,755</w:t>
            </w:r>
          </w:p>
        </w:tc>
        <w:tc>
          <w:tcPr>
            <w:tcW w:w="1080" w:type="dxa"/>
            <w:gridSpan w:val="2"/>
          </w:tcPr>
          <w:p w14:paraId="744C6D89" w14:textId="6F5BA320" w:rsidR="004A1093" w:rsidRPr="00D1504F" w:rsidRDefault="004A1093" w:rsidP="00DE7BC9">
            <w:pPr>
              <w:tabs>
                <w:tab w:val="decimal" w:pos="791"/>
              </w:tabs>
              <w:spacing w:line="320" w:lineRule="exact"/>
              <w:ind w:right="-72"/>
              <w:rPr>
                <w:rFonts w:ascii="Angsana New" w:hAnsi="Angsana New" w:cs="Angsana New"/>
                <w:sz w:val="26"/>
                <w:szCs w:val="26"/>
              </w:rPr>
            </w:pPr>
            <w:r w:rsidRPr="00D1504F">
              <w:rPr>
                <w:rFonts w:ascii="Angsana New" w:hAnsi="Angsana New" w:cs="Angsana New" w:hint="cs"/>
                <w:sz w:val="26"/>
                <w:szCs w:val="26"/>
              </w:rPr>
              <w:t>490</w:t>
            </w:r>
          </w:p>
        </w:tc>
        <w:tc>
          <w:tcPr>
            <w:tcW w:w="1080" w:type="dxa"/>
            <w:gridSpan w:val="2"/>
          </w:tcPr>
          <w:p w14:paraId="331318BC" w14:textId="46C4BF8F" w:rsidR="004A1093" w:rsidRPr="00D1504F" w:rsidRDefault="004A1093" w:rsidP="00DE7BC9">
            <w:pPr>
              <w:tabs>
                <w:tab w:val="decimal" w:pos="791"/>
              </w:tabs>
              <w:spacing w:line="320" w:lineRule="exact"/>
              <w:ind w:right="-72"/>
              <w:rPr>
                <w:rFonts w:ascii="Angsana New" w:hAnsi="Angsana New" w:cs="Angsana New"/>
                <w:sz w:val="26"/>
                <w:szCs w:val="26"/>
              </w:rPr>
            </w:pPr>
            <w:r w:rsidRPr="00D1504F">
              <w:rPr>
                <w:rFonts w:ascii="Angsana New" w:hAnsi="Angsana New" w:cs="Angsana New" w:hint="cs"/>
                <w:sz w:val="26"/>
                <w:szCs w:val="26"/>
              </w:rPr>
              <w:t>688</w:t>
            </w:r>
          </w:p>
        </w:tc>
        <w:tc>
          <w:tcPr>
            <w:tcW w:w="1080" w:type="dxa"/>
            <w:vAlign w:val="bottom"/>
          </w:tcPr>
          <w:p w14:paraId="7EA8A75B" w14:textId="619CE26C" w:rsidR="004A1093" w:rsidRPr="00D1504F" w:rsidRDefault="004A1093" w:rsidP="00DE7BC9">
            <w:pPr>
              <w:tabs>
                <w:tab w:val="decimal" w:pos="791"/>
              </w:tabs>
              <w:spacing w:line="320" w:lineRule="exact"/>
              <w:ind w:right="-72"/>
              <w:rPr>
                <w:rFonts w:ascii="Angsana New" w:hAnsi="Angsana New" w:cs="Angsana New"/>
                <w:sz w:val="26"/>
                <w:szCs w:val="26"/>
              </w:rPr>
            </w:pPr>
            <w:r w:rsidRPr="00D1504F">
              <w:rPr>
                <w:rFonts w:ascii="Angsana New" w:hAnsi="Angsana New" w:cs="Angsana New" w:hint="cs"/>
                <w:sz w:val="26"/>
                <w:szCs w:val="26"/>
              </w:rPr>
              <w:t>105,971</w:t>
            </w:r>
          </w:p>
        </w:tc>
      </w:tr>
      <w:tr w:rsidR="004A1093" w:rsidRPr="00D1504F" w14:paraId="5A1202F9" w14:textId="77777777" w:rsidTr="00041F79">
        <w:tc>
          <w:tcPr>
            <w:tcW w:w="3510" w:type="dxa"/>
            <w:gridSpan w:val="2"/>
          </w:tcPr>
          <w:p w14:paraId="7430EEBD" w14:textId="447FC08D" w:rsidR="004A1093" w:rsidRPr="00D1504F" w:rsidRDefault="004A1093" w:rsidP="00DE7BC9">
            <w:pPr>
              <w:spacing w:line="320" w:lineRule="exact"/>
              <w:ind w:left="151" w:right="-72" w:hanging="151"/>
              <w:rPr>
                <w:rFonts w:ascii="Angsana New" w:hAnsi="Angsana New" w:cs="Angsana New"/>
                <w:sz w:val="26"/>
                <w:szCs w:val="26"/>
                <w:cs/>
              </w:rPr>
            </w:pPr>
            <w:r w:rsidRPr="00D1504F">
              <w:rPr>
                <w:rFonts w:ascii="Angsana New" w:hAnsi="Angsana New" w:cs="Angsana New" w:hint="cs"/>
                <w:sz w:val="26"/>
                <w:szCs w:val="26"/>
                <w:cs/>
              </w:rPr>
              <w:t>เพิ่มขึ้นระหว่างปี</w:t>
            </w:r>
          </w:p>
        </w:tc>
        <w:tc>
          <w:tcPr>
            <w:tcW w:w="1080" w:type="dxa"/>
            <w:vAlign w:val="bottom"/>
          </w:tcPr>
          <w:p w14:paraId="1443CC63" w14:textId="5A103507" w:rsidR="004A1093" w:rsidRPr="00D1504F" w:rsidRDefault="004A1093" w:rsidP="00DE7BC9">
            <w:pPr>
              <w:tabs>
                <w:tab w:val="decimal" w:pos="791"/>
              </w:tabs>
              <w:spacing w:line="320" w:lineRule="exact"/>
              <w:ind w:right="-72"/>
              <w:rPr>
                <w:rFonts w:ascii="Angsana New" w:hAnsi="Angsana New" w:cs="Angsana New"/>
                <w:sz w:val="26"/>
                <w:szCs w:val="26"/>
              </w:rPr>
            </w:pPr>
            <w:r w:rsidRPr="00D1504F">
              <w:rPr>
                <w:rFonts w:ascii="Angsana New" w:hAnsi="Angsana New" w:cs="Angsana New" w:hint="cs"/>
                <w:sz w:val="26"/>
                <w:szCs w:val="26"/>
              </w:rPr>
              <w:t>-</w:t>
            </w:r>
          </w:p>
        </w:tc>
        <w:tc>
          <w:tcPr>
            <w:tcW w:w="1080" w:type="dxa"/>
            <w:vAlign w:val="bottom"/>
          </w:tcPr>
          <w:p w14:paraId="0804B208" w14:textId="3B6B26A4" w:rsidR="004A1093" w:rsidRPr="00D1504F" w:rsidRDefault="004A1093" w:rsidP="00DE7BC9">
            <w:pPr>
              <w:tabs>
                <w:tab w:val="decimal" w:pos="791"/>
              </w:tabs>
              <w:spacing w:line="320" w:lineRule="exact"/>
              <w:ind w:right="-72"/>
              <w:rPr>
                <w:rFonts w:ascii="Angsana New" w:hAnsi="Angsana New" w:cs="Angsana New"/>
                <w:sz w:val="26"/>
                <w:szCs w:val="26"/>
              </w:rPr>
            </w:pPr>
            <w:r w:rsidRPr="00D1504F">
              <w:rPr>
                <w:rFonts w:ascii="Angsana New" w:hAnsi="Angsana New" w:cs="Angsana New" w:hint="cs"/>
                <w:sz w:val="26"/>
                <w:szCs w:val="26"/>
              </w:rPr>
              <w:t>47,650</w:t>
            </w:r>
          </w:p>
        </w:tc>
        <w:tc>
          <w:tcPr>
            <w:tcW w:w="1080" w:type="dxa"/>
            <w:gridSpan w:val="2"/>
          </w:tcPr>
          <w:p w14:paraId="12235D3B" w14:textId="62E97081" w:rsidR="004A1093" w:rsidRPr="00D1504F" w:rsidRDefault="004A1093" w:rsidP="00DE7BC9">
            <w:pPr>
              <w:tabs>
                <w:tab w:val="decimal" w:pos="791"/>
              </w:tabs>
              <w:spacing w:line="320" w:lineRule="exact"/>
              <w:ind w:right="-72"/>
              <w:rPr>
                <w:rFonts w:ascii="Angsana New" w:hAnsi="Angsana New" w:cs="Angsana New"/>
                <w:sz w:val="26"/>
                <w:szCs w:val="26"/>
              </w:rPr>
            </w:pPr>
            <w:r w:rsidRPr="00D1504F">
              <w:rPr>
                <w:rFonts w:ascii="Angsana New" w:hAnsi="Angsana New" w:cs="Angsana New" w:hint="cs"/>
                <w:sz w:val="26"/>
                <w:szCs w:val="26"/>
              </w:rPr>
              <w:t>-</w:t>
            </w:r>
          </w:p>
        </w:tc>
        <w:tc>
          <w:tcPr>
            <w:tcW w:w="1080" w:type="dxa"/>
            <w:gridSpan w:val="2"/>
          </w:tcPr>
          <w:p w14:paraId="71BC60DF" w14:textId="4FE73711" w:rsidR="004A1093" w:rsidRPr="00D1504F" w:rsidRDefault="004A1093" w:rsidP="00DE7BC9">
            <w:pPr>
              <w:tabs>
                <w:tab w:val="decimal" w:pos="791"/>
              </w:tabs>
              <w:spacing w:line="320" w:lineRule="exact"/>
              <w:ind w:right="-72"/>
              <w:rPr>
                <w:rFonts w:ascii="Angsana New" w:hAnsi="Angsana New" w:cs="Angsana New"/>
                <w:sz w:val="26"/>
                <w:szCs w:val="26"/>
              </w:rPr>
            </w:pPr>
            <w:r w:rsidRPr="00D1504F">
              <w:rPr>
                <w:rFonts w:ascii="Angsana New" w:hAnsi="Angsana New" w:cs="Angsana New" w:hint="cs"/>
                <w:sz w:val="26"/>
                <w:szCs w:val="26"/>
              </w:rPr>
              <w:t>-</w:t>
            </w:r>
          </w:p>
        </w:tc>
        <w:tc>
          <w:tcPr>
            <w:tcW w:w="1080" w:type="dxa"/>
            <w:vAlign w:val="bottom"/>
          </w:tcPr>
          <w:p w14:paraId="62DD2CF1" w14:textId="34362DDF" w:rsidR="004A1093" w:rsidRPr="00D1504F" w:rsidRDefault="004A1093" w:rsidP="00DE7BC9">
            <w:pPr>
              <w:tabs>
                <w:tab w:val="decimal" w:pos="791"/>
              </w:tabs>
              <w:spacing w:line="320" w:lineRule="exact"/>
              <w:ind w:right="-72"/>
              <w:rPr>
                <w:rFonts w:ascii="Angsana New" w:hAnsi="Angsana New" w:cs="Angsana New"/>
                <w:sz w:val="26"/>
                <w:szCs w:val="26"/>
              </w:rPr>
            </w:pPr>
            <w:r w:rsidRPr="00D1504F">
              <w:rPr>
                <w:rFonts w:ascii="Angsana New" w:hAnsi="Angsana New" w:cs="Angsana New" w:hint="cs"/>
                <w:sz w:val="26"/>
                <w:szCs w:val="26"/>
              </w:rPr>
              <w:t>47,650</w:t>
            </w:r>
          </w:p>
        </w:tc>
      </w:tr>
      <w:tr w:rsidR="004A1093" w:rsidRPr="00D1504F" w14:paraId="242DE209" w14:textId="77777777" w:rsidTr="00041F79">
        <w:tc>
          <w:tcPr>
            <w:tcW w:w="3510" w:type="dxa"/>
            <w:gridSpan w:val="2"/>
          </w:tcPr>
          <w:p w14:paraId="7925C134" w14:textId="77777777" w:rsidR="004A1093" w:rsidRPr="00D1504F" w:rsidRDefault="004A1093" w:rsidP="00DE7BC9">
            <w:pPr>
              <w:spacing w:line="320" w:lineRule="exact"/>
              <w:ind w:left="151" w:right="-114" w:hanging="151"/>
              <w:rPr>
                <w:rFonts w:ascii="Angsana New" w:hAnsi="Angsana New" w:cs="Angsana New"/>
                <w:sz w:val="26"/>
                <w:szCs w:val="26"/>
                <w:cs/>
              </w:rPr>
            </w:pPr>
            <w:r w:rsidRPr="00D1504F">
              <w:rPr>
                <w:rFonts w:ascii="Angsana New" w:hAnsi="Angsana New" w:cs="Angsana New" w:hint="cs"/>
                <w:sz w:val="26"/>
                <w:szCs w:val="26"/>
                <w:cs/>
              </w:rPr>
              <w:t>เพิ่มขึ้นจากการเปลี่ยนแปลงสัญญาเช่า</w:t>
            </w:r>
          </w:p>
        </w:tc>
        <w:tc>
          <w:tcPr>
            <w:tcW w:w="1080" w:type="dxa"/>
            <w:vAlign w:val="bottom"/>
          </w:tcPr>
          <w:p w14:paraId="3871DEA7" w14:textId="6AE4B9B5" w:rsidR="004A1093" w:rsidRPr="00D1504F" w:rsidRDefault="004A1093" w:rsidP="00DE7BC9">
            <w:pPr>
              <w:tabs>
                <w:tab w:val="decimal" w:pos="791"/>
              </w:tabs>
              <w:spacing w:line="320" w:lineRule="exact"/>
              <w:ind w:right="-72"/>
              <w:rPr>
                <w:rFonts w:ascii="Angsana New" w:hAnsi="Angsana New" w:cs="Angsana New"/>
                <w:sz w:val="26"/>
                <w:szCs w:val="26"/>
              </w:rPr>
            </w:pPr>
            <w:r w:rsidRPr="00D1504F">
              <w:rPr>
                <w:rFonts w:ascii="Angsana New" w:hAnsi="Angsana New" w:cs="Angsana New" w:hint="cs"/>
                <w:sz w:val="26"/>
                <w:szCs w:val="26"/>
              </w:rPr>
              <w:t>-</w:t>
            </w:r>
          </w:p>
        </w:tc>
        <w:tc>
          <w:tcPr>
            <w:tcW w:w="1080" w:type="dxa"/>
            <w:vAlign w:val="bottom"/>
          </w:tcPr>
          <w:p w14:paraId="037782C4" w14:textId="3DE813FE" w:rsidR="004A1093" w:rsidRPr="00D1504F" w:rsidRDefault="004A1093" w:rsidP="00DE7BC9">
            <w:pPr>
              <w:tabs>
                <w:tab w:val="decimal" w:pos="791"/>
              </w:tabs>
              <w:spacing w:line="320" w:lineRule="exact"/>
              <w:ind w:right="-72"/>
              <w:rPr>
                <w:rFonts w:ascii="Angsana New" w:hAnsi="Angsana New" w:cs="Angsana New"/>
                <w:sz w:val="26"/>
                <w:szCs w:val="26"/>
              </w:rPr>
            </w:pPr>
            <w:r w:rsidRPr="00D1504F">
              <w:rPr>
                <w:rFonts w:ascii="Angsana New" w:hAnsi="Angsana New" w:cs="Angsana New" w:hint="cs"/>
                <w:sz w:val="26"/>
                <w:szCs w:val="26"/>
              </w:rPr>
              <w:t>-</w:t>
            </w:r>
          </w:p>
        </w:tc>
        <w:tc>
          <w:tcPr>
            <w:tcW w:w="1080" w:type="dxa"/>
            <w:gridSpan w:val="2"/>
          </w:tcPr>
          <w:p w14:paraId="2838746A" w14:textId="7A67BC6D" w:rsidR="004A1093" w:rsidRPr="00D1504F" w:rsidRDefault="004A1093" w:rsidP="00DE7BC9">
            <w:pPr>
              <w:tabs>
                <w:tab w:val="decimal" w:pos="791"/>
              </w:tabs>
              <w:spacing w:line="320" w:lineRule="exact"/>
              <w:ind w:right="-72"/>
              <w:rPr>
                <w:rFonts w:ascii="Angsana New" w:hAnsi="Angsana New" w:cs="Angsana New"/>
                <w:sz w:val="26"/>
                <w:szCs w:val="26"/>
              </w:rPr>
            </w:pPr>
            <w:r w:rsidRPr="00D1504F">
              <w:rPr>
                <w:rFonts w:ascii="Angsana New" w:hAnsi="Angsana New" w:cs="Angsana New" w:hint="cs"/>
                <w:sz w:val="26"/>
                <w:szCs w:val="26"/>
              </w:rPr>
              <w:t>-</w:t>
            </w:r>
          </w:p>
        </w:tc>
        <w:tc>
          <w:tcPr>
            <w:tcW w:w="1080" w:type="dxa"/>
            <w:gridSpan w:val="2"/>
          </w:tcPr>
          <w:p w14:paraId="18D6C201" w14:textId="442EAD1D" w:rsidR="004A1093" w:rsidRPr="00D1504F" w:rsidRDefault="004A1093" w:rsidP="00DE7BC9">
            <w:pPr>
              <w:tabs>
                <w:tab w:val="decimal" w:pos="791"/>
              </w:tabs>
              <w:spacing w:line="320" w:lineRule="exact"/>
              <w:ind w:right="-72"/>
              <w:rPr>
                <w:rFonts w:ascii="Angsana New" w:hAnsi="Angsana New" w:cs="Angsana New"/>
                <w:sz w:val="26"/>
                <w:szCs w:val="26"/>
              </w:rPr>
            </w:pPr>
            <w:r w:rsidRPr="00D1504F">
              <w:rPr>
                <w:rFonts w:ascii="Angsana New" w:hAnsi="Angsana New" w:cs="Angsana New" w:hint="cs"/>
                <w:sz w:val="26"/>
                <w:szCs w:val="26"/>
              </w:rPr>
              <w:t>13,876</w:t>
            </w:r>
          </w:p>
        </w:tc>
        <w:tc>
          <w:tcPr>
            <w:tcW w:w="1080" w:type="dxa"/>
            <w:vAlign w:val="bottom"/>
          </w:tcPr>
          <w:p w14:paraId="01DD5C63" w14:textId="10392723" w:rsidR="004A1093" w:rsidRPr="00D1504F" w:rsidRDefault="004A1093" w:rsidP="00DE7BC9">
            <w:pPr>
              <w:tabs>
                <w:tab w:val="decimal" w:pos="791"/>
              </w:tabs>
              <w:spacing w:line="320" w:lineRule="exact"/>
              <w:ind w:right="-72"/>
              <w:rPr>
                <w:rFonts w:ascii="Angsana New" w:hAnsi="Angsana New" w:cs="Angsana New"/>
                <w:sz w:val="26"/>
                <w:szCs w:val="26"/>
              </w:rPr>
            </w:pPr>
            <w:r w:rsidRPr="00D1504F">
              <w:rPr>
                <w:rFonts w:ascii="Angsana New" w:hAnsi="Angsana New" w:cs="Angsana New" w:hint="cs"/>
                <w:sz w:val="26"/>
                <w:szCs w:val="26"/>
              </w:rPr>
              <w:t>13,876</w:t>
            </w:r>
          </w:p>
        </w:tc>
      </w:tr>
      <w:tr w:rsidR="004A1093" w:rsidRPr="00D1504F" w14:paraId="5D2E8381" w14:textId="77777777" w:rsidTr="00041F79">
        <w:tc>
          <w:tcPr>
            <w:tcW w:w="3510" w:type="dxa"/>
            <w:gridSpan w:val="2"/>
          </w:tcPr>
          <w:p w14:paraId="41C7C62D" w14:textId="77777777" w:rsidR="004A1093" w:rsidRPr="00D1504F" w:rsidRDefault="004A1093" w:rsidP="00DE7BC9">
            <w:pPr>
              <w:spacing w:line="320" w:lineRule="exact"/>
              <w:ind w:left="151" w:right="-72" w:hanging="151"/>
              <w:rPr>
                <w:rFonts w:ascii="Angsana New" w:hAnsi="Angsana New" w:cs="Angsana New"/>
                <w:sz w:val="26"/>
                <w:szCs w:val="26"/>
                <w:cs/>
              </w:rPr>
            </w:pPr>
            <w:r w:rsidRPr="00D1504F">
              <w:rPr>
                <w:rFonts w:ascii="Angsana New" w:hAnsi="Angsana New" w:cs="Angsana New" w:hint="cs"/>
                <w:sz w:val="26"/>
                <w:szCs w:val="26"/>
                <w:cs/>
              </w:rPr>
              <w:t>ค่าเสื่อมราคาสำหรับปี</w:t>
            </w:r>
          </w:p>
        </w:tc>
        <w:tc>
          <w:tcPr>
            <w:tcW w:w="1080" w:type="dxa"/>
            <w:vAlign w:val="bottom"/>
          </w:tcPr>
          <w:p w14:paraId="280A788D" w14:textId="205287F1" w:rsidR="004A1093" w:rsidRPr="00D1504F" w:rsidRDefault="004A1093" w:rsidP="00DE7BC9">
            <w:pPr>
              <w:pBdr>
                <w:bottom w:val="single" w:sz="4" w:space="1" w:color="auto"/>
              </w:pBdr>
              <w:tabs>
                <w:tab w:val="decimal" w:pos="791"/>
              </w:tabs>
              <w:spacing w:line="320" w:lineRule="exact"/>
              <w:ind w:right="-72"/>
              <w:rPr>
                <w:rFonts w:ascii="Angsana New" w:hAnsi="Angsana New" w:cs="Angsana New"/>
                <w:sz w:val="26"/>
                <w:szCs w:val="26"/>
              </w:rPr>
            </w:pPr>
            <w:r w:rsidRPr="00D1504F">
              <w:rPr>
                <w:rFonts w:ascii="Angsana New" w:hAnsi="Angsana New" w:cs="Angsana New" w:hint="cs"/>
                <w:sz w:val="26"/>
                <w:szCs w:val="26"/>
              </w:rPr>
              <w:t>(1,789)</w:t>
            </w:r>
          </w:p>
        </w:tc>
        <w:tc>
          <w:tcPr>
            <w:tcW w:w="1080" w:type="dxa"/>
            <w:vAlign w:val="bottom"/>
          </w:tcPr>
          <w:p w14:paraId="34BF941D" w14:textId="46FE13E6" w:rsidR="004A1093" w:rsidRPr="00D1504F" w:rsidRDefault="004A1093" w:rsidP="00DE7BC9">
            <w:pPr>
              <w:pBdr>
                <w:bottom w:val="single" w:sz="4" w:space="1" w:color="auto"/>
              </w:pBdr>
              <w:tabs>
                <w:tab w:val="decimal" w:pos="791"/>
              </w:tabs>
              <w:spacing w:line="320" w:lineRule="exact"/>
              <w:ind w:right="-72"/>
              <w:rPr>
                <w:rFonts w:ascii="Angsana New" w:hAnsi="Angsana New" w:cs="Angsana New"/>
                <w:sz w:val="26"/>
                <w:szCs w:val="26"/>
              </w:rPr>
            </w:pPr>
            <w:r w:rsidRPr="00D1504F">
              <w:rPr>
                <w:rFonts w:ascii="Angsana New" w:hAnsi="Angsana New" w:cs="Angsana New" w:hint="cs"/>
                <w:sz w:val="26"/>
                <w:szCs w:val="26"/>
              </w:rPr>
              <w:t>(53,125)</w:t>
            </w:r>
          </w:p>
        </w:tc>
        <w:tc>
          <w:tcPr>
            <w:tcW w:w="1080" w:type="dxa"/>
            <w:gridSpan w:val="2"/>
          </w:tcPr>
          <w:p w14:paraId="409B9EE8" w14:textId="5D559044" w:rsidR="004A1093" w:rsidRPr="00D1504F" w:rsidRDefault="004A1093" w:rsidP="00DE7BC9">
            <w:pPr>
              <w:pBdr>
                <w:bottom w:val="single" w:sz="4" w:space="1" w:color="auto"/>
              </w:pBdr>
              <w:tabs>
                <w:tab w:val="decimal" w:pos="791"/>
              </w:tabs>
              <w:spacing w:line="320" w:lineRule="exact"/>
              <w:ind w:right="-72"/>
              <w:rPr>
                <w:rFonts w:ascii="Angsana New" w:hAnsi="Angsana New" w:cs="Angsana New"/>
                <w:sz w:val="26"/>
                <w:szCs w:val="26"/>
              </w:rPr>
            </w:pPr>
            <w:r w:rsidRPr="00D1504F">
              <w:rPr>
                <w:rFonts w:ascii="Angsana New" w:hAnsi="Angsana New" w:cs="Angsana New" w:hint="cs"/>
                <w:sz w:val="26"/>
                <w:szCs w:val="26"/>
              </w:rPr>
              <w:t>(179)</w:t>
            </w:r>
          </w:p>
        </w:tc>
        <w:tc>
          <w:tcPr>
            <w:tcW w:w="1080" w:type="dxa"/>
            <w:gridSpan w:val="2"/>
          </w:tcPr>
          <w:p w14:paraId="2D2BFDC1" w14:textId="40C26072" w:rsidR="004A1093" w:rsidRPr="00D1504F" w:rsidRDefault="004A1093" w:rsidP="00DE7BC9">
            <w:pPr>
              <w:pBdr>
                <w:bottom w:val="single" w:sz="4" w:space="1" w:color="auto"/>
              </w:pBdr>
              <w:tabs>
                <w:tab w:val="decimal" w:pos="791"/>
              </w:tabs>
              <w:spacing w:line="320" w:lineRule="exact"/>
              <w:ind w:right="-72"/>
              <w:rPr>
                <w:rFonts w:ascii="Angsana New" w:hAnsi="Angsana New" w:cs="Angsana New"/>
                <w:sz w:val="26"/>
                <w:szCs w:val="26"/>
              </w:rPr>
            </w:pPr>
            <w:r w:rsidRPr="00D1504F">
              <w:rPr>
                <w:rFonts w:ascii="Angsana New" w:hAnsi="Angsana New" w:cs="Angsana New" w:hint="cs"/>
                <w:sz w:val="26"/>
                <w:szCs w:val="26"/>
              </w:rPr>
              <w:t>(4,562)</w:t>
            </w:r>
          </w:p>
        </w:tc>
        <w:tc>
          <w:tcPr>
            <w:tcW w:w="1080" w:type="dxa"/>
            <w:vAlign w:val="bottom"/>
          </w:tcPr>
          <w:p w14:paraId="0BB295EE" w14:textId="5F248B56" w:rsidR="004A1093" w:rsidRPr="00D1504F" w:rsidRDefault="004A1093" w:rsidP="00DE7BC9">
            <w:pPr>
              <w:pBdr>
                <w:bottom w:val="single" w:sz="4" w:space="1" w:color="auto"/>
              </w:pBdr>
              <w:tabs>
                <w:tab w:val="decimal" w:pos="791"/>
              </w:tabs>
              <w:spacing w:line="320" w:lineRule="exact"/>
              <w:ind w:right="-72"/>
              <w:rPr>
                <w:rFonts w:ascii="Angsana New" w:hAnsi="Angsana New" w:cs="Angsana New"/>
                <w:sz w:val="26"/>
                <w:szCs w:val="26"/>
              </w:rPr>
            </w:pPr>
            <w:r w:rsidRPr="00D1504F">
              <w:rPr>
                <w:rFonts w:ascii="Angsana New" w:hAnsi="Angsana New" w:cs="Angsana New" w:hint="cs"/>
                <w:sz w:val="26"/>
                <w:szCs w:val="26"/>
              </w:rPr>
              <w:t>(59,655)</w:t>
            </w:r>
          </w:p>
        </w:tc>
      </w:tr>
      <w:tr w:rsidR="004A1093" w:rsidRPr="00D1504F" w14:paraId="4996B266" w14:textId="77777777" w:rsidTr="00041F79">
        <w:tc>
          <w:tcPr>
            <w:tcW w:w="3510" w:type="dxa"/>
            <w:gridSpan w:val="2"/>
          </w:tcPr>
          <w:p w14:paraId="5C77E6F8" w14:textId="7A1D14E0" w:rsidR="004A1093" w:rsidRPr="00D1504F" w:rsidRDefault="004A1093" w:rsidP="00DE7BC9">
            <w:pPr>
              <w:spacing w:line="320" w:lineRule="exact"/>
              <w:ind w:left="151" w:hanging="151"/>
              <w:outlineLvl w:val="0"/>
              <w:rPr>
                <w:rFonts w:ascii="Angsana New" w:hAnsi="Angsana New" w:cs="Angsana New"/>
                <w:sz w:val="26"/>
                <w:szCs w:val="26"/>
              </w:rPr>
            </w:pPr>
            <w:r w:rsidRPr="00D1504F">
              <w:rPr>
                <w:rFonts w:ascii="Angsana New" w:hAnsi="Angsana New" w:cs="Angsana New" w:hint="cs"/>
                <w:sz w:val="26"/>
                <w:szCs w:val="26"/>
                <w:cs/>
              </w:rPr>
              <w:t xml:space="preserve">ณ วันที่ </w:t>
            </w:r>
            <w:r w:rsidRPr="00D1504F">
              <w:rPr>
                <w:rFonts w:ascii="Angsana New" w:hAnsi="Angsana New" w:cs="Angsana New" w:hint="cs"/>
                <w:sz w:val="26"/>
                <w:szCs w:val="26"/>
              </w:rPr>
              <w:t>3</w:t>
            </w:r>
            <w:r w:rsidRPr="00D1504F">
              <w:rPr>
                <w:rFonts w:ascii="Angsana New" w:hAnsi="Angsana New" w:cs="Angsana New" w:hint="cs"/>
                <w:sz w:val="26"/>
                <w:szCs w:val="26"/>
                <w:cs/>
              </w:rPr>
              <w:t>1</w:t>
            </w:r>
            <w:r w:rsidRPr="00D1504F">
              <w:rPr>
                <w:rFonts w:ascii="Angsana New" w:hAnsi="Angsana New" w:cs="Angsana New" w:hint="cs"/>
                <w:sz w:val="26"/>
                <w:szCs w:val="26"/>
              </w:rPr>
              <w:t xml:space="preserve"> </w:t>
            </w:r>
            <w:r w:rsidRPr="00D1504F">
              <w:rPr>
                <w:rFonts w:ascii="Angsana New" w:hAnsi="Angsana New" w:cs="Angsana New" w:hint="cs"/>
                <w:sz w:val="26"/>
                <w:szCs w:val="26"/>
                <w:cs/>
              </w:rPr>
              <w:t xml:space="preserve">ธันวาคม </w:t>
            </w:r>
            <w:r w:rsidRPr="00D1504F">
              <w:rPr>
                <w:rFonts w:ascii="Angsana New" w:hAnsi="Angsana New" w:cs="Angsana New" w:hint="cs"/>
                <w:sz w:val="26"/>
                <w:szCs w:val="26"/>
              </w:rPr>
              <w:t>2566</w:t>
            </w:r>
          </w:p>
        </w:tc>
        <w:tc>
          <w:tcPr>
            <w:tcW w:w="1080" w:type="dxa"/>
            <w:vAlign w:val="bottom"/>
          </w:tcPr>
          <w:p w14:paraId="7EE4A2A3" w14:textId="18024F91" w:rsidR="004A1093" w:rsidRPr="00D1504F" w:rsidRDefault="004A1093" w:rsidP="00DE7BC9">
            <w:pPr>
              <w:tabs>
                <w:tab w:val="decimal" w:pos="791"/>
              </w:tabs>
              <w:spacing w:line="320" w:lineRule="exact"/>
              <w:ind w:right="-72"/>
              <w:rPr>
                <w:rFonts w:ascii="Angsana New" w:hAnsi="Angsana New" w:cs="Angsana New"/>
                <w:sz w:val="26"/>
                <w:szCs w:val="26"/>
              </w:rPr>
            </w:pPr>
            <w:r w:rsidRPr="00D1504F">
              <w:rPr>
                <w:rFonts w:ascii="Angsana New" w:hAnsi="Angsana New" w:cs="Angsana New" w:hint="cs"/>
                <w:sz w:val="26"/>
                <w:szCs w:val="26"/>
              </w:rPr>
              <w:t>40,249</w:t>
            </w:r>
          </w:p>
        </w:tc>
        <w:tc>
          <w:tcPr>
            <w:tcW w:w="1080" w:type="dxa"/>
            <w:vAlign w:val="bottom"/>
          </w:tcPr>
          <w:p w14:paraId="244052A9" w14:textId="2BB321AD" w:rsidR="004A1093" w:rsidRPr="00D1504F" w:rsidRDefault="004A1093" w:rsidP="00DE7BC9">
            <w:pPr>
              <w:tabs>
                <w:tab w:val="decimal" w:pos="791"/>
              </w:tabs>
              <w:spacing w:line="320" w:lineRule="exact"/>
              <w:ind w:right="-72"/>
              <w:rPr>
                <w:rFonts w:ascii="Angsana New" w:hAnsi="Angsana New" w:cs="Angsana New"/>
                <w:sz w:val="26"/>
                <w:szCs w:val="26"/>
                <w:cs/>
              </w:rPr>
            </w:pPr>
            <w:r w:rsidRPr="00D1504F">
              <w:rPr>
                <w:rFonts w:ascii="Angsana New" w:hAnsi="Angsana New" w:cs="Angsana New" w:hint="cs"/>
                <w:sz w:val="26"/>
                <w:szCs w:val="26"/>
              </w:rPr>
              <w:t>57,280</w:t>
            </w:r>
          </w:p>
        </w:tc>
        <w:tc>
          <w:tcPr>
            <w:tcW w:w="1080" w:type="dxa"/>
            <w:gridSpan w:val="2"/>
          </w:tcPr>
          <w:p w14:paraId="3E208A5B" w14:textId="67F944BA" w:rsidR="004A1093" w:rsidRPr="00D1504F" w:rsidRDefault="004A1093" w:rsidP="00DE7BC9">
            <w:pPr>
              <w:tabs>
                <w:tab w:val="decimal" w:pos="791"/>
              </w:tabs>
              <w:spacing w:line="320" w:lineRule="exact"/>
              <w:ind w:right="-72"/>
              <w:rPr>
                <w:rFonts w:ascii="Angsana New" w:hAnsi="Angsana New" w:cs="Angsana New"/>
                <w:sz w:val="26"/>
                <w:szCs w:val="26"/>
              </w:rPr>
            </w:pPr>
            <w:r w:rsidRPr="00D1504F">
              <w:rPr>
                <w:rFonts w:ascii="Angsana New" w:hAnsi="Angsana New" w:cs="Angsana New" w:hint="cs"/>
                <w:sz w:val="26"/>
                <w:szCs w:val="26"/>
              </w:rPr>
              <w:t>311</w:t>
            </w:r>
          </w:p>
        </w:tc>
        <w:tc>
          <w:tcPr>
            <w:tcW w:w="1080" w:type="dxa"/>
            <w:gridSpan w:val="2"/>
          </w:tcPr>
          <w:p w14:paraId="0168A100" w14:textId="60CE8AC8" w:rsidR="004A1093" w:rsidRPr="00D1504F" w:rsidRDefault="004A1093" w:rsidP="00DE7BC9">
            <w:pPr>
              <w:tabs>
                <w:tab w:val="decimal" w:pos="791"/>
              </w:tabs>
              <w:spacing w:line="320" w:lineRule="exact"/>
              <w:ind w:right="-72"/>
              <w:rPr>
                <w:rFonts w:ascii="Angsana New" w:hAnsi="Angsana New" w:cs="Angsana New"/>
                <w:sz w:val="26"/>
                <w:szCs w:val="26"/>
              </w:rPr>
            </w:pPr>
            <w:r w:rsidRPr="00D1504F">
              <w:rPr>
                <w:rFonts w:ascii="Angsana New" w:hAnsi="Angsana New" w:cs="Angsana New" w:hint="cs"/>
                <w:sz w:val="26"/>
                <w:szCs w:val="26"/>
              </w:rPr>
              <w:t>10,002</w:t>
            </w:r>
          </w:p>
        </w:tc>
        <w:tc>
          <w:tcPr>
            <w:tcW w:w="1080" w:type="dxa"/>
            <w:vAlign w:val="bottom"/>
          </w:tcPr>
          <w:p w14:paraId="25F52B9B" w14:textId="6EAEF41E" w:rsidR="004A1093" w:rsidRPr="00D1504F" w:rsidRDefault="004A1093" w:rsidP="00DE7BC9">
            <w:pPr>
              <w:tabs>
                <w:tab w:val="decimal" w:pos="791"/>
              </w:tabs>
              <w:spacing w:line="320" w:lineRule="exact"/>
              <w:ind w:right="-72"/>
              <w:rPr>
                <w:rFonts w:ascii="Angsana New" w:hAnsi="Angsana New" w:cs="Angsana New"/>
                <w:sz w:val="26"/>
                <w:szCs w:val="26"/>
              </w:rPr>
            </w:pPr>
            <w:r w:rsidRPr="00D1504F">
              <w:rPr>
                <w:rFonts w:ascii="Angsana New" w:hAnsi="Angsana New" w:cs="Angsana New" w:hint="cs"/>
                <w:sz w:val="26"/>
                <w:szCs w:val="26"/>
              </w:rPr>
              <w:t>107,842</w:t>
            </w:r>
          </w:p>
        </w:tc>
      </w:tr>
      <w:tr w:rsidR="004A1093" w:rsidRPr="00D1504F" w14:paraId="59D77C89" w14:textId="77777777" w:rsidTr="00041F79">
        <w:tc>
          <w:tcPr>
            <w:tcW w:w="3510" w:type="dxa"/>
            <w:gridSpan w:val="2"/>
          </w:tcPr>
          <w:p w14:paraId="3546D746" w14:textId="2A49AC30" w:rsidR="004A1093" w:rsidRPr="00D1504F" w:rsidRDefault="004A1093" w:rsidP="00DE7BC9">
            <w:pPr>
              <w:spacing w:line="320" w:lineRule="exact"/>
              <w:ind w:left="151" w:right="-72" w:hanging="151"/>
              <w:rPr>
                <w:rFonts w:ascii="Angsana New" w:hAnsi="Angsana New" w:cs="Angsana New"/>
                <w:sz w:val="26"/>
                <w:szCs w:val="26"/>
                <w:cs/>
              </w:rPr>
            </w:pPr>
            <w:r w:rsidRPr="00D1504F">
              <w:rPr>
                <w:rFonts w:ascii="Angsana New" w:hAnsi="Angsana New" w:cs="Angsana New" w:hint="cs"/>
                <w:sz w:val="26"/>
                <w:szCs w:val="26"/>
                <w:cs/>
              </w:rPr>
              <w:t xml:space="preserve">เพิ่มขึ้นระหว่างปี </w:t>
            </w:r>
          </w:p>
        </w:tc>
        <w:tc>
          <w:tcPr>
            <w:tcW w:w="1080" w:type="dxa"/>
          </w:tcPr>
          <w:p w14:paraId="79BD5CE9" w14:textId="0D60D161" w:rsidR="004A1093" w:rsidRPr="00D1504F" w:rsidRDefault="004A1093" w:rsidP="00DE7BC9">
            <w:pPr>
              <w:tabs>
                <w:tab w:val="decimal" w:pos="791"/>
              </w:tabs>
              <w:spacing w:line="320" w:lineRule="exact"/>
              <w:ind w:right="-72"/>
              <w:rPr>
                <w:rFonts w:ascii="Angsana New" w:hAnsi="Angsana New" w:cs="Angsana New"/>
                <w:sz w:val="26"/>
                <w:szCs w:val="26"/>
              </w:rPr>
            </w:pPr>
            <w:r w:rsidRPr="00D1504F">
              <w:rPr>
                <w:rFonts w:ascii="Angsana New" w:hAnsi="Angsana New" w:cs="Angsana New" w:hint="cs"/>
                <w:sz w:val="26"/>
                <w:szCs w:val="26"/>
              </w:rPr>
              <w:t>-</w:t>
            </w:r>
          </w:p>
        </w:tc>
        <w:tc>
          <w:tcPr>
            <w:tcW w:w="1080" w:type="dxa"/>
          </w:tcPr>
          <w:p w14:paraId="70A25798" w14:textId="307BE894" w:rsidR="004A1093" w:rsidRPr="00D1504F" w:rsidRDefault="00F236C4" w:rsidP="00DE7BC9">
            <w:pPr>
              <w:tabs>
                <w:tab w:val="decimal" w:pos="791"/>
              </w:tabs>
              <w:spacing w:line="320" w:lineRule="exact"/>
              <w:ind w:right="-72"/>
              <w:rPr>
                <w:rFonts w:ascii="Angsana New" w:hAnsi="Angsana New" w:cs="Angsana New"/>
                <w:sz w:val="26"/>
                <w:szCs w:val="26"/>
              </w:rPr>
            </w:pPr>
            <w:r w:rsidRPr="00D1504F">
              <w:rPr>
                <w:rFonts w:ascii="Angsana New" w:hAnsi="Angsana New" w:cs="Angsana New" w:hint="cs"/>
                <w:sz w:val="26"/>
                <w:szCs w:val="26"/>
              </w:rPr>
              <w:t>55,431</w:t>
            </w:r>
            <w:r w:rsidR="004A1093" w:rsidRPr="00D1504F">
              <w:rPr>
                <w:rFonts w:ascii="Angsana New" w:hAnsi="Angsana New" w:cs="Angsana New" w:hint="cs"/>
                <w:sz w:val="26"/>
                <w:szCs w:val="26"/>
              </w:rPr>
              <w:t xml:space="preserve"> </w:t>
            </w:r>
          </w:p>
        </w:tc>
        <w:tc>
          <w:tcPr>
            <w:tcW w:w="1080" w:type="dxa"/>
            <w:gridSpan w:val="2"/>
          </w:tcPr>
          <w:p w14:paraId="7712F51A" w14:textId="5FD16399" w:rsidR="004A1093" w:rsidRPr="00D1504F" w:rsidRDefault="004A1093" w:rsidP="00DE7BC9">
            <w:pPr>
              <w:tabs>
                <w:tab w:val="decimal" w:pos="791"/>
              </w:tabs>
              <w:spacing w:line="320" w:lineRule="exact"/>
              <w:ind w:right="-72"/>
              <w:rPr>
                <w:rFonts w:ascii="Angsana New" w:hAnsi="Angsana New" w:cs="Angsana New"/>
                <w:sz w:val="26"/>
                <w:szCs w:val="26"/>
              </w:rPr>
            </w:pPr>
            <w:r w:rsidRPr="00D1504F">
              <w:rPr>
                <w:rFonts w:ascii="Angsana New" w:hAnsi="Angsana New" w:cs="Angsana New" w:hint="cs"/>
                <w:sz w:val="26"/>
                <w:szCs w:val="26"/>
              </w:rPr>
              <w:t>-</w:t>
            </w:r>
          </w:p>
        </w:tc>
        <w:tc>
          <w:tcPr>
            <w:tcW w:w="1080" w:type="dxa"/>
            <w:gridSpan w:val="2"/>
          </w:tcPr>
          <w:p w14:paraId="2D51E1A1" w14:textId="4818CDF3" w:rsidR="004A1093" w:rsidRPr="00D1504F" w:rsidRDefault="004A1093" w:rsidP="00DE7BC9">
            <w:pPr>
              <w:tabs>
                <w:tab w:val="decimal" w:pos="791"/>
              </w:tabs>
              <w:spacing w:line="320" w:lineRule="exact"/>
              <w:ind w:right="-72"/>
              <w:rPr>
                <w:rFonts w:ascii="Angsana New" w:hAnsi="Angsana New" w:cs="Angsana New"/>
                <w:sz w:val="26"/>
                <w:szCs w:val="26"/>
              </w:rPr>
            </w:pPr>
            <w:r w:rsidRPr="00D1504F">
              <w:rPr>
                <w:rFonts w:ascii="Angsana New" w:hAnsi="Angsana New" w:cs="Angsana New" w:hint="cs"/>
                <w:sz w:val="26"/>
                <w:szCs w:val="26"/>
              </w:rPr>
              <w:t>-</w:t>
            </w:r>
          </w:p>
        </w:tc>
        <w:tc>
          <w:tcPr>
            <w:tcW w:w="1080" w:type="dxa"/>
          </w:tcPr>
          <w:p w14:paraId="3949A8A4" w14:textId="71A0D881" w:rsidR="004A1093" w:rsidRPr="00D1504F" w:rsidRDefault="00F236C4" w:rsidP="00DE7BC9">
            <w:pPr>
              <w:tabs>
                <w:tab w:val="decimal" w:pos="791"/>
              </w:tabs>
              <w:spacing w:line="320" w:lineRule="exact"/>
              <w:ind w:right="-72"/>
              <w:rPr>
                <w:rFonts w:ascii="Angsana New" w:hAnsi="Angsana New" w:cs="Angsana New"/>
                <w:sz w:val="26"/>
                <w:szCs w:val="26"/>
              </w:rPr>
            </w:pPr>
            <w:r w:rsidRPr="00D1504F">
              <w:rPr>
                <w:rFonts w:ascii="Angsana New" w:hAnsi="Angsana New" w:cs="Angsana New" w:hint="cs"/>
                <w:sz w:val="26"/>
                <w:szCs w:val="26"/>
              </w:rPr>
              <w:t>55,431</w:t>
            </w:r>
            <w:r w:rsidR="004A1093" w:rsidRPr="00D1504F">
              <w:rPr>
                <w:rFonts w:ascii="Angsana New" w:hAnsi="Angsana New" w:cs="Angsana New" w:hint="cs"/>
                <w:sz w:val="26"/>
                <w:szCs w:val="26"/>
              </w:rPr>
              <w:t xml:space="preserve"> </w:t>
            </w:r>
          </w:p>
        </w:tc>
      </w:tr>
      <w:tr w:rsidR="004A1093" w:rsidRPr="00D1504F" w14:paraId="11E2CBFF" w14:textId="77777777" w:rsidTr="00041F79">
        <w:tc>
          <w:tcPr>
            <w:tcW w:w="3510" w:type="dxa"/>
            <w:gridSpan w:val="2"/>
          </w:tcPr>
          <w:p w14:paraId="3AD16F42" w14:textId="760FDC22" w:rsidR="004A1093" w:rsidRPr="00D1504F" w:rsidRDefault="00A75B07" w:rsidP="00DE7BC9">
            <w:pPr>
              <w:spacing w:line="320" w:lineRule="exact"/>
              <w:ind w:left="151" w:right="-114" w:hanging="151"/>
              <w:rPr>
                <w:rFonts w:ascii="Angsana New" w:hAnsi="Angsana New" w:cs="Angsana New"/>
                <w:sz w:val="26"/>
                <w:szCs w:val="26"/>
                <w:cs/>
              </w:rPr>
            </w:pPr>
            <w:bookmarkStart w:id="9" w:name="_Hlk106019197"/>
            <w:r w:rsidRPr="00D1504F">
              <w:rPr>
                <w:rFonts w:ascii="Angsana New" w:hAnsi="Angsana New" w:cs="Angsana New" w:hint="cs"/>
                <w:sz w:val="26"/>
                <w:szCs w:val="26"/>
                <w:cs/>
              </w:rPr>
              <w:t>ลดลง</w:t>
            </w:r>
            <w:r w:rsidR="004A1093" w:rsidRPr="00D1504F">
              <w:rPr>
                <w:rFonts w:ascii="Angsana New" w:hAnsi="Angsana New" w:cs="Angsana New" w:hint="cs"/>
                <w:sz w:val="26"/>
                <w:szCs w:val="26"/>
                <w:cs/>
              </w:rPr>
              <w:t>จากการเปลี่ยนแปลงสัญญาเช่า</w:t>
            </w:r>
          </w:p>
        </w:tc>
        <w:tc>
          <w:tcPr>
            <w:tcW w:w="1080" w:type="dxa"/>
          </w:tcPr>
          <w:p w14:paraId="0FA60880" w14:textId="564D3EFE" w:rsidR="004A1093" w:rsidRPr="00D1504F" w:rsidRDefault="004A1093" w:rsidP="00DE7BC9">
            <w:pPr>
              <w:tabs>
                <w:tab w:val="decimal" w:pos="791"/>
              </w:tabs>
              <w:spacing w:line="320" w:lineRule="exact"/>
              <w:ind w:right="-72"/>
              <w:rPr>
                <w:rFonts w:ascii="Angsana New" w:hAnsi="Angsana New" w:cs="Angsana New"/>
                <w:sz w:val="26"/>
                <w:szCs w:val="26"/>
              </w:rPr>
            </w:pPr>
            <w:r w:rsidRPr="00D1504F">
              <w:rPr>
                <w:rFonts w:ascii="Angsana New" w:hAnsi="Angsana New" w:cs="Angsana New" w:hint="cs"/>
                <w:sz w:val="26"/>
                <w:szCs w:val="26"/>
              </w:rPr>
              <w:t>-</w:t>
            </w:r>
          </w:p>
        </w:tc>
        <w:tc>
          <w:tcPr>
            <w:tcW w:w="1080" w:type="dxa"/>
          </w:tcPr>
          <w:p w14:paraId="6FA0E1F3" w14:textId="16F4D053" w:rsidR="004A1093" w:rsidRPr="00D1504F" w:rsidRDefault="004A1093" w:rsidP="00DE7BC9">
            <w:pPr>
              <w:tabs>
                <w:tab w:val="decimal" w:pos="791"/>
              </w:tabs>
              <w:spacing w:line="320" w:lineRule="exact"/>
              <w:ind w:right="-72"/>
              <w:rPr>
                <w:rFonts w:ascii="Angsana New" w:hAnsi="Angsana New" w:cs="Angsana New"/>
                <w:sz w:val="26"/>
                <w:szCs w:val="26"/>
              </w:rPr>
            </w:pPr>
            <w:r w:rsidRPr="00D1504F">
              <w:rPr>
                <w:rFonts w:ascii="Angsana New" w:hAnsi="Angsana New" w:cs="Angsana New" w:hint="cs"/>
                <w:sz w:val="26"/>
                <w:szCs w:val="26"/>
              </w:rPr>
              <w:t xml:space="preserve"> </w:t>
            </w:r>
            <w:r w:rsidR="00F236C4" w:rsidRPr="00D1504F">
              <w:rPr>
                <w:rFonts w:ascii="Angsana New" w:hAnsi="Angsana New" w:cs="Angsana New" w:hint="cs"/>
                <w:sz w:val="26"/>
                <w:szCs w:val="26"/>
              </w:rPr>
              <w:t>(1,660)</w:t>
            </w:r>
            <w:r w:rsidRPr="00D1504F">
              <w:rPr>
                <w:rFonts w:ascii="Angsana New" w:hAnsi="Angsana New" w:cs="Angsana New" w:hint="cs"/>
                <w:sz w:val="26"/>
                <w:szCs w:val="26"/>
              </w:rPr>
              <w:t xml:space="preserve"> </w:t>
            </w:r>
          </w:p>
        </w:tc>
        <w:tc>
          <w:tcPr>
            <w:tcW w:w="1080" w:type="dxa"/>
            <w:gridSpan w:val="2"/>
          </w:tcPr>
          <w:p w14:paraId="1BBB1154" w14:textId="7EE6CAEE" w:rsidR="004A1093" w:rsidRPr="00D1504F" w:rsidRDefault="004A1093" w:rsidP="00DE7BC9">
            <w:pPr>
              <w:tabs>
                <w:tab w:val="decimal" w:pos="791"/>
              </w:tabs>
              <w:spacing w:line="320" w:lineRule="exact"/>
              <w:ind w:right="-72"/>
              <w:rPr>
                <w:rFonts w:ascii="Angsana New" w:hAnsi="Angsana New" w:cs="Angsana New"/>
                <w:sz w:val="26"/>
                <w:szCs w:val="26"/>
              </w:rPr>
            </w:pPr>
            <w:r w:rsidRPr="00D1504F">
              <w:rPr>
                <w:rFonts w:ascii="Angsana New" w:hAnsi="Angsana New" w:cs="Angsana New" w:hint="cs"/>
                <w:sz w:val="26"/>
                <w:szCs w:val="26"/>
              </w:rPr>
              <w:t>-</w:t>
            </w:r>
          </w:p>
        </w:tc>
        <w:tc>
          <w:tcPr>
            <w:tcW w:w="1080" w:type="dxa"/>
            <w:gridSpan w:val="2"/>
          </w:tcPr>
          <w:p w14:paraId="72947E1B" w14:textId="7AA1CA3A" w:rsidR="004A1093" w:rsidRPr="00D1504F" w:rsidRDefault="004A1093" w:rsidP="00DE7BC9">
            <w:pPr>
              <w:tabs>
                <w:tab w:val="decimal" w:pos="791"/>
              </w:tabs>
              <w:spacing w:line="320" w:lineRule="exact"/>
              <w:ind w:right="-72"/>
              <w:rPr>
                <w:rFonts w:ascii="Angsana New" w:hAnsi="Angsana New" w:cs="Angsana New"/>
                <w:sz w:val="26"/>
                <w:szCs w:val="26"/>
              </w:rPr>
            </w:pPr>
            <w:r w:rsidRPr="00D1504F">
              <w:rPr>
                <w:rFonts w:ascii="Angsana New" w:hAnsi="Angsana New" w:cs="Angsana New" w:hint="cs"/>
                <w:sz w:val="26"/>
                <w:szCs w:val="26"/>
              </w:rPr>
              <w:t>-</w:t>
            </w:r>
          </w:p>
        </w:tc>
        <w:tc>
          <w:tcPr>
            <w:tcW w:w="1080" w:type="dxa"/>
          </w:tcPr>
          <w:p w14:paraId="45B6D3A9" w14:textId="3FEC3077" w:rsidR="004A1093" w:rsidRPr="00D1504F" w:rsidRDefault="00F236C4" w:rsidP="00DE7BC9">
            <w:pPr>
              <w:tabs>
                <w:tab w:val="decimal" w:pos="791"/>
              </w:tabs>
              <w:spacing w:line="320" w:lineRule="exact"/>
              <w:ind w:right="-72"/>
              <w:rPr>
                <w:rFonts w:ascii="Angsana New" w:hAnsi="Angsana New" w:cs="Angsana New"/>
                <w:sz w:val="26"/>
                <w:szCs w:val="26"/>
              </w:rPr>
            </w:pPr>
            <w:r w:rsidRPr="00D1504F">
              <w:rPr>
                <w:rFonts w:ascii="Angsana New" w:hAnsi="Angsana New" w:cs="Angsana New" w:hint="cs"/>
                <w:sz w:val="26"/>
                <w:szCs w:val="26"/>
              </w:rPr>
              <w:t>(1,660)</w:t>
            </w:r>
            <w:r w:rsidR="004A1093" w:rsidRPr="00D1504F">
              <w:rPr>
                <w:rFonts w:ascii="Angsana New" w:hAnsi="Angsana New" w:cs="Angsana New" w:hint="cs"/>
                <w:sz w:val="26"/>
                <w:szCs w:val="26"/>
              </w:rPr>
              <w:t xml:space="preserve"> </w:t>
            </w:r>
          </w:p>
        </w:tc>
      </w:tr>
      <w:tr w:rsidR="004A1093" w:rsidRPr="00D1504F" w14:paraId="08DB3E34" w14:textId="77777777" w:rsidTr="00041F79">
        <w:tc>
          <w:tcPr>
            <w:tcW w:w="3510" w:type="dxa"/>
            <w:gridSpan w:val="2"/>
          </w:tcPr>
          <w:p w14:paraId="377E35B7" w14:textId="2DECDD59" w:rsidR="004A1093" w:rsidRPr="00D1504F" w:rsidRDefault="004A1093" w:rsidP="00DE7BC9">
            <w:pPr>
              <w:spacing w:line="320" w:lineRule="exact"/>
              <w:ind w:left="151" w:right="-112" w:hanging="151"/>
              <w:rPr>
                <w:rFonts w:ascii="Angsana New" w:hAnsi="Angsana New" w:cs="Angsana New"/>
                <w:sz w:val="26"/>
                <w:szCs w:val="26"/>
                <w:cs/>
              </w:rPr>
            </w:pPr>
            <w:r w:rsidRPr="00D1504F">
              <w:rPr>
                <w:rFonts w:ascii="Angsana New" w:hAnsi="Angsana New" w:cs="Angsana New" w:hint="cs"/>
                <w:sz w:val="26"/>
                <w:szCs w:val="26"/>
                <w:cs/>
              </w:rPr>
              <w:t xml:space="preserve">โอนไปที่ดิน อาคารและอุปกรณ์ (หมายเหตุ </w:t>
            </w:r>
            <w:r w:rsidRPr="00D1504F">
              <w:rPr>
                <w:rFonts w:ascii="Angsana New" w:hAnsi="Angsana New" w:cs="Angsana New" w:hint="cs"/>
                <w:sz w:val="26"/>
                <w:szCs w:val="26"/>
              </w:rPr>
              <w:t>20</w:t>
            </w:r>
            <w:r w:rsidRPr="00D1504F">
              <w:rPr>
                <w:rFonts w:ascii="Angsana New" w:hAnsi="Angsana New" w:cs="Angsana New" w:hint="cs"/>
                <w:sz w:val="26"/>
                <w:szCs w:val="26"/>
                <w:cs/>
              </w:rPr>
              <w:t>)</w:t>
            </w:r>
          </w:p>
        </w:tc>
        <w:tc>
          <w:tcPr>
            <w:tcW w:w="1080" w:type="dxa"/>
          </w:tcPr>
          <w:p w14:paraId="7FDF7748" w14:textId="0F554F3E" w:rsidR="004A1093" w:rsidRPr="00D1504F" w:rsidRDefault="004A1093" w:rsidP="00DE7BC9">
            <w:pPr>
              <w:tabs>
                <w:tab w:val="decimal" w:pos="791"/>
              </w:tabs>
              <w:spacing w:line="320" w:lineRule="exact"/>
              <w:ind w:right="-72"/>
              <w:rPr>
                <w:rFonts w:ascii="Angsana New" w:hAnsi="Angsana New" w:cs="Angsana New"/>
                <w:sz w:val="26"/>
                <w:szCs w:val="26"/>
              </w:rPr>
            </w:pPr>
            <w:r w:rsidRPr="00D1504F">
              <w:rPr>
                <w:rFonts w:ascii="Angsana New" w:hAnsi="Angsana New" w:cs="Angsana New" w:hint="cs"/>
                <w:sz w:val="26"/>
                <w:szCs w:val="26"/>
              </w:rPr>
              <w:t>-</w:t>
            </w:r>
          </w:p>
        </w:tc>
        <w:tc>
          <w:tcPr>
            <w:tcW w:w="1080" w:type="dxa"/>
          </w:tcPr>
          <w:p w14:paraId="3AF00223" w14:textId="118438F5" w:rsidR="004A1093" w:rsidRPr="00D1504F" w:rsidRDefault="004A1093" w:rsidP="00DE7BC9">
            <w:pPr>
              <w:tabs>
                <w:tab w:val="decimal" w:pos="791"/>
              </w:tabs>
              <w:spacing w:line="320" w:lineRule="exact"/>
              <w:ind w:right="-72"/>
              <w:rPr>
                <w:rFonts w:ascii="Angsana New" w:hAnsi="Angsana New" w:cs="Angsana New"/>
                <w:sz w:val="26"/>
                <w:szCs w:val="26"/>
              </w:rPr>
            </w:pPr>
            <w:r w:rsidRPr="00D1504F">
              <w:rPr>
                <w:rFonts w:ascii="Angsana New" w:hAnsi="Angsana New" w:cs="Angsana New" w:hint="cs"/>
                <w:sz w:val="26"/>
                <w:szCs w:val="26"/>
              </w:rPr>
              <w:t>-</w:t>
            </w:r>
          </w:p>
        </w:tc>
        <w:tc>
          <w:tcPr>
            <w:tcW w:w="1080" w:type="dxa"/>
            <w:gridSpan w:val="2"/>
          </w:tcPr>
          <w:p w14:paraId="160DE4D0" w14:textId="3865400B" w:rsidR="004A1093" w:rsidRPr="00D1504F" w:rsidRDefault="004A1093" w:rsidP="00DE7BC9">
            <w:pPr>
              <w:tabs>
                <w:tab w:val="decimal" w:pos="791"/>
              </w:tabs>
              <w:spacing w:line="320" w:lineRule="exact"/>
              <w:ind w:right="-72"/>
              <w:rPr>
                <w:rFonts w:ascii="Angsana New" w:hAnsi="Angsana New" w:cs="Angsana New"/>
                <w:sz w:val="26"/>
                <w:szCs w:val="26"/>
              </w:rPr>
            </w:pPr>
            <w:r w:rsidRPr="00D1504F">
              <w:rPr>
                <w:rFonts w:ascii="Angsana New" w:hAnsi="Angsana New" w:cs="Angsana New" w:hint="cs"/>
                <w:sz w:val="26"/>
                <w:szCs w:val="26"/>
              </w:rPr>
              <w:t>(311)</w:t>
            </w:r>
          </w:p>
        </w:tc>
        <w:tc>
          <w:tcPr>
            <w:tcW w:w="1080" w:type="dxa"/>
            <w:gridSpan w:val="2"/>
          </w:tcPr>
          <w:p w14:paraId="2E0FBDAE" w14:textId="5A8C4EA2" w:rsidR="004A1093" w:rsidRPr="00D1504F" w:rsidRDefault="004A1093" w:rsidP="00DE7BC9">
            <w:pPr>
              <w:tabs>
                <w:tab w:val="decimal" w:pos="791"/>
              </w:tabs>
              <w:spacing w:line="320" w:lineRule="exact"/>
              <w:ind w:right="-72"/>
              <w:rPr>
                <w:rFonts w:ascii="Angsana New" w:hAnsi="Angsana New" w:cs="Angsana New"/>
                <w:sz w:val="26"/>
                <w:szCs w:val="26"/>
              </w:rPr>
            </w:pPr>
            <w:r w:rsidRPr="00D1504F">
              <w:rPr>
                <w:rFonts w:ascii="Angsana New" w:hAnsi="Angsana New" w:cs="Angsana New" w:hint="cs"/>
                <w:sz w:val="26"/>
                <w:szCs w:val="26"/>
              </w:rPr>
              <w:t>-</w:t>
            </w:r>
          </w:p>
        </w:tc>
        <w:tc>
          <w:tcPr>
            <w:tcW w:w="1080" w:type="dxa"/>
          </w:tcPr>
          <w:p w14:paraId="2CEC85F1" w14:textId="5C6ABBB8" w:rsidR="004A1093" w:rsidRPr="00D1504F" w:rsidRDefault="004A1093" w:rsidP="00DE7BC9">
            <w:pPr>
              <w:tabs>
                <w:tab w:val="decimal" w:pos="791"/>
              </w:tabs>
              <w:spacing w:line="320" w:lineRule="exact"/>
              <w:ind w:right="-72"/>
              <w:rPr>
                <w:rFonts w:ascii="Angsana New" w:hAnsi="Angsana New" w:cs="Angsana New"/>
                <w:sz w:val="26"/>
                <w:szCs w:val="26"/>
              </w:rPr>
            </w:pPr>
            <w:r w:rsidRPr="00D1504F">
              <w:rPr>
                <w:rFonts w:ascii="Angsana New" w:hAnsi="Angsana New" w:cs="Angsana New" w:hint="cs"/>
                <w:sz w:val="26"/>
                <w:szCs w:val="26"/>
              </w:rPr>
              <w:t xml:space="preserve"> (311)</w:t>
            </w:r>
          </w:p>
        </w:tc>
      </w:tr>
      <w:bookmarkEnd w:id="9"/>
      <w:tr w:rsidR="004A1093" w:rsidRPr="00D1504F" w14:paraId="4C549478" w14:textId="77777777" w:rsidTr="00041F79">
        <w:tc>
          <w:tcPr>
            <w:tcW w:w="3510" w:type="dxa"/>
            <w:gridSpan w:val="2"/>
          </w:tcPr>
          <w:p w14:paraId="4CFD9347" w14:textId="6E691596" w:rsidR="004A1093" w:rsidRPr="00D1504F" w:rsidRDefault="004A1093" w:rsidP="00DE7BC9">
            <w:pPr>
              <w:spacing w:line="320" w:lineRule="exact"/>
              <w:ind w:left="151" w:right="-72" w:hanging="151"/>
              <w:rPr>
                <w:rFonts w:ascii="Angsana New" w:hAnsi="Angsana New" w:cs="Angsana New"/>
                <w:sz w:val="26"/>
                <w:szCs w:val="26"/>
                <w:cs/>
              </w:rPr>
            </w:pPr>
            <w:r w:rsidRPr="00D1504F">
              <w:rPr>
                <w:rFonts w:ascii="Angsana New" w:hAnsi="Angsana New" w:cs="Angsana New" w:hint="cs"/>
                <w:sz w:val="26"/>
                <w:szCs w:val="26"/>
                <w:cs/>
              </w:rPr>
              <w:t>ค่าเสื่อมราคาสำหรับปี</w:t>
            </w:r>
          </w:p>
        </w:tc>
        <w:tc>
          <w:tcPr>
            <w:tcW w:w="1080" w:type="dxa"/>
          </w:tcPr>
          <w:p w14:paraId="3707F079" w14:textId="5A0C07E6" w:rsidR="004A1093" w:rsidRPr="00D1504F" w:rsidRDefault="004A1093" w:rsidP="00DE7BC9">
            <w:pPr>
              <w:pBdr>
                <w:bottom w:val="single" w:sz="4" w:space="1" w:color="auto"/>
              </w:pBdr>
              <w:tabs>
                <w:tab w:val="decimal" w:pos="791"/>
              </w:tabs>
              <w:spacing w:line="320" w:lineRule="exact"/>
              <w:ind w:right="-72"/>
              <w:rPr>
                <w:rFonts w:ascii="Angsana New" w:hAnsi="Angsana New" w:cs="Angsana New"/>
                <w:sz w:val="26"/>
                <w:szCs w:val="26"/>
              </w:rPr>
            </w:pPr>
            <w:r w:rsidRPr="00D1504F">
              <w:rPr>
                <w:rFonts w:ascii="Angsana New" w:hAnsi="Angsana New" w:cs="Angsana New" w:hint="cs"/>
                <w:sz w:val="26"/>
                <w:szCs w:val="26"/>
              </w:rPr>
              <w:t xml:space="preserve"> (1,455)</w:t>
            </w:r>
          </w:p>
        </w:tc>
        <w:tc>
          <w:tcPr>
            <w:tcW w:w="1080" w:type="dxa"/>
          </w:tcPr>
          <w:p w14:paraId="46A11817" w14:textId="760862E2" w:rsidR="004A1093" w:rsidRPr="00D1504F" w:rsidRDefault="004A1093" w:rsidP="00DE7BC9">
            <w:pPr>
              <w:pBdr>
                <w:bottom w:val="single" w:sz="4" w:space="1" w:color="auto"/>
              </w:pBdr>
              <w:tabs>
                <w:tab w:val="decimal" w:pos="791"/>
              </w:tabs>
              <w:spacing w:line="320" w:lineRule="exact"/>
              <w:ind w:right="-72"/>
              <w:rPr>
                <w:rFonts w:ascii="Angsana New" w:hAnsi="Angsana New" w:cs="Angsana New"/>
                <w:sz w:val="26"/>
                <w:szCs w:val="26"/>
              </w:rPr>
            </w:pPr>
            <w:r w:rsidRPr="00D1504F">
              <w:rPr>
                <w:rFonts w:ascii="Angsana New" w:hAnsi="Angsana New" w:cs="Angsana New" w:hint="cs"/>
                <w:sz w:val="26"/>
                <w:szCs w:val="26"/>
              </w:rPr>
              <w:t xml:space="preserve"> (51,</w:t>
            </w:r>
            <w:r w:rsidR="00F236C4" w:rsidRPr="00D1504F">
              <w:rPr>
                <w:rFonts w:ascii="Angsana New" w:hAnsi="Angsana New" w:cs="Angsana New" w:hint="cs"/>
                <w:sz w:val="26"/>
                <w:szCs w:val="26"/>
              </w:rPr>
              <w:t>155</w:t>
            </w:r>
            <w:r w:rsidRPr="00D1504F">
              <w:rPr>
                <w:rFonts w:ascii="Angsana New" w:hAnsi="Angsana New" w:cs="Angsana New" w:hint="cs"/>
                <w:sz w:val="26"/>
                <w:szCs w:val="26"/>
              </w:rPr>
              <w:t>)</w:t>
            </w:r>
          </w:p>
        </w:tc>
        <w:tc>
          <w:tcPr>
            <w:tcW w:w="1080" w:type="dxa"/>
            <w:gridSpan w:val="2"/>
          </w:tcPr>
          <w:p w14:paraId="2692C2CE" w14:textId="32A29E5E" w:rsidR="004A1093" w:rsidRPr="00D1504F" w:rsidRDefault="004A1093" w:rsidP="00DE7BC9">
            <w:pPr>
              <w:pBdr>
                <w:bottom w:val="single" w:sz="4" w:space="1" w:color="auto"/>
              </w:pBdr>
              <w:tabs>
                <w:tab w:val="decimal" w:pos="791"/>
              </w:tabs>
              <w:spacing w:line="320" w:lineRule="exact"/>
              <w:ind w:right="-72"/>
              <w:rPr>
                <w:rFonts w:ascii="Angsana New" w:hAnsi="Angsana New" w:cs="Angsana New"/>
                <w:sz w:val="26"/>
                <w:szCs w:val="26"/>
              </w:rPr>
            </w:pPr>
            <w:r w:rsidRPr="00D1504F">
              <w:rPr>
                <w:rFonts w:ascii="Angsana New" w:hAnsi="Angsana New" w:cs="Angsana New" w:hint="cs"/>
                <w:sz w:val="26"/>
                <w:szCs w:val="26"/>
              </w:rPr>
              <w:t>-</w:t>
            </w:r>
          </w:p>
        </w:tc>
        <w:tc>
          <w:tcPr>
            <w:tcW w:w="1080" w:type="dxa"/>
            <w:gridSpan w:val="2"/>
          </w:tcPr>
          <w:p w14:paraId="67481141" w14:textId="5823C112" w:rsidR="004A1093" w:rsidRPr="00D1504F" w:rsidRDefault="004A1093" w:rsidP="00DE7BC9">
            <w:pPr>
              <w:pBdr>
                <w:bottom w:val="single" w:sz="4" w:space="1" w:color="auto"/>
              </w:pBdr>
              <w:tabs>
                <w:tab w:val="decimal" w:pos="791"/>
              </w:tabs>
              <w:spacing w:line="320" w:lineRule="exact"/>
              <w:ind w:right="-72"/>
              <w:rPr>
                <w:rFonts w:ascii="Angsana New" w:hAnsi="Angsana New" w:cs="Angsana New"/>
                <w:sz w:val="26"/>
                <w:szCs w:val="26"/>
              </w:rPr>
            </w:pPr>
            <w:r w:rsidRPr="00D1504F">
              <w:rPr>
                <w:rFonts w:ascii="Angsana New" w:hAnsi="Angsana New" w:cs="Angsana New" w:hint="cs"/>
                <w:sz w:val="26"/>
                <w:szCs w:val="26"/>
              </w:rPr>
              <w:t xml:space="preserve"> (4,635)</w:t>
            </w:r>
          </w:p>
        </w:tc>
        <w:tc>
          <w:tcPr>
            <w:tcW w:w="1080" w:type="dxa"/>
          </w:tcPr>
          <w:p w14:paraId="52CAE233" w14:textId="4F34B8C7" w:rsidR="004A1093" w:rsidRPr="00D1504F" w:rsidRDefault="004A1093" w:rsidP="00DE7BC9">
            <w:pPr>
              <w:pBdr>
                <w:bottom w:val="single" w:sz="4" w:space="1" w:color="auto"/>
              </w:pBdr>
              <w:tabs>
                <w:tab w:val="decimal" w:pos="791"/>
              </w:tabs>
              <w:spacing w:line="320" w:lineRule="exact"/>
              <w:ind w:right="-72"/>
              <w:rPr>
                <w:rFonts w:ascii="Angsana New" w:hAnsi="Angsana New" w:cs="Angsana New"/>
                <w:sz w:val="26"/>
                <w:szCs w:val="26"/>
              </w:rPr>
            </w:pPr>
            <w:r w:rsidRPr="00D1504F">
              <w:rPr>
                <w:rFonts w:ascii="Angsana New" w:hAnsi="Angsana New" w:cs="Angsana New" w:hint="cs"/>
                <w:sz w:val="26"/>
                <w:szCs w:val="26"/>
              </w:rPr>
              <w:t xml:space="preserve"> (57,</w:t>
            </w:r>
            <w:r w:rsidR="00F236C4" w:rsidRPr="00D1504F">
              <w:rPr>
                <w:rFonts w:ascii="Angsana New" w:hAnsi="Angsana New" w:cs="Angsana New" w:hint="cs"/>
                <w:sz w:val="26"/>
                <w:szCs w:val="26"/>
              </w:rPr>
              <w:t>245</w:t>
            </w:r>
            <w:r w:rsidRPr="00D1504F">
              <w:rPr>
                <w:rFonts w:ascii="Angsana New" w:hAnsi="Angsana New" w:cs="Angsana New" w:hint="cs"/>
                <w:sz w:val="26"/>
                <w:szCs w:val="26"/>
              </w:rPr>
              <w:t>)</w:t>
            </w:r>
          </w:p>
        </w:tc>
      </w:tr>
      <w:tr w:rsidR="004A1093" w:rsidRPr="00D1504F" w14:paraId="379D3A0E" w14:textId="77777777" w:rsidTr="00041F79">
        <w:tc>
          <w:tcPr>
            <w:tcW w:w="3510" w:type="dxa"/>
            <w:gridSpan w:val="2"/>
          </w:tcPr>
          <w:p w14:paraId="63D0A68B" w14:textId="29184158" w:rsidR="004A1093" w:rsidRPr="00D1504F" w:rsidRDefault="004A1093" w:rsidP="00DE7BC9">
            <w:pPr>
              <w:spacing w:line="320" w:lineRule="exact"/>
              <w:ind w:left="151" w:right="-72" w:hanging="151"/>
              <w:rPr>
                <w:rFonts w:ascii="Angsana New" w:hAnsi="Angsana New" w:cs="Angsana New"/>
                <w:sz w:val="26"/>
                <w:szCs w:val="26"/>
              </w:rPr>
            </w:pPr>
            <w:r w:rsidRPr="00D1504F">
              <w:rPr>
                <w:rFonts w:ascii="Angsana New" w:hAnsi="Angsana New" w:cs="Angsana New" w:hint="cs"/>
                <w:sz w:val="26"/>
                <w:szCs w:val="26"/>
                <w:cs/>
              </w:rPr>
              <w:t xml:space="preserve">ณ วันที่ </w:t>
            </w:r>
            <w:r w:rsidRPr="00D1504F">
              <w:rPr>
                <w:rFonts w:ascii="Angsana New" w:hAnsi="Angsana New" w:cs="Angsana New" w:hint="cs"/>
                <w:sz w:val="26"/>
                <w:szCs w:val="26"/>
              </w:rPr>
              <w:t xml:space="preserve">31 </w:t>
            </w:r>
            <w:r w:rsidRPr="00D1504F">
              <w:rPr>
                <w:rFonts w:ascii="Angsana New" w:hAnsi="Angsana New" w:cs="Angsana New" w:hint="cs"/>
                <w:sz w:val="26"/>
                <w:szCs w:val="26"/>
                <w:cs/>
              </w:rPr>
              <w:t xml:space="preserve">ธันวาคม </w:t>
            </w:r>
            <w:r w:rsidRPr="00D1504F">
              <w:rPr>
                <w:rFonts w:ascii="Angsana New" w:hAnsi="Angsana New" w:cs="Angsana New" w:hint="cs"/>
                <w:sz w:val="26"/>
                <w:szCs w:val="26"/>
              </w:rPr>
              <w:t>2567</w:t>
            </w:r>
          </w:p>
        </w:tc>
        <w:tc>
          <w:tcPr>
            <w:tcW w:w="1080" w:type="dxa"/>
          </w:tcPr>
          <w:p w14:paraId="5692125D" w14:textId="07573E98" w:rsidR="004A1093" w:rsidRPr="00D1504F" w:rsidRDefault="004A1093" w:rsidP="00DE7BC9">
            <w:pPr>
              <w:pBdr>
                <w:bottom w:val="double" w:sz="4" w:space="1" w:color="auto"/>
              </w:pBdr>
              <w:tabs>
                <w:tab w:val="decimal" w:pos="791"/>
              </w:tabs>
              <w:spacing w:line="320" w:lineRule="exact"/>
              <w:ind w:right="-72"/>
              <w:rPr>
                <w:rFonts w:ascii="Angsana New" w:hAnsi="Angsana New" w:cs="Angsana New"/>
                <w:sz w:val="26"/>
                <w:szCs w:val="26"/>
              </w:rPr>
            </w:pPr>
            <w:r w:rsidRPr="00D1504F">
              <w:rPr>
                <w:rFonts w:ascii="Angsana New" w:hAnsi="Angsana New" w:cs="Angsana New" w:hint="cs"/>
                <w:sz w:val="26"/>
                <w:szCs w:val="26"/>
              </w:rPr>
              <w:t>38,794</w:t>
            </w:r>
          </w:p>
        </w:tc>
        <w:tc>
          <w:tcPr>
            <w:tcW w:w="1080" w:type="dxa"/>
          </w:tcPr>
          <w:p w14:paraId="3CD75AE5" w14:textId="21C1BD47" w:rsidR="004A1093" w:rsidRPr="00D1504F" w:rsidRDefault="004A1093" w:rsidP="00DE7BC9">
            <w:pPr>
              <w:pBdr>
                <w:bottom w:val="double" w:sz="4" w:space="1" w:color="auto"/>
              </w:pBdr>
              <w:tabs>
                <w:tab w:val="decimal" w:pos="791"/>
              </w:tabs>
              <w:spacing w:line="320" w:lineRule="exact"/>
              <w:ind w:right="-72"/>
              <w:rPr>
                <w:rFonts w:ascii="Angsana New" w:hAnsi="Angsana New" w:cs="Angsana New"/>
                <w:sz w:val="26"/>
                <w:szCs w:val="26"/>
              </w:rPr>
            </w:pPr>
            <w:r w:rsidRPr="00D1504F">
              <w:rPr>
                <w:rFonts w:ascii="Angsana New" w:hAnsi="Angsana New" w:cs="Angsana New" w:hint="cs"/>
                <w:sz w:val="26"/>
                <w:szCs w:val="26"/>
              </w:rPr>
              <w:t>59,896</w:t>
            </w:r>
          </w:p>
        </w:tc>
        <w:tc>
          <w:tcPr>
            <w:tcW w:w="1080" w:type="dxa"/>
            <w:gridSpan w:val="2"/>
          </w:tcPr>
          <w:p w14:paraId="60B074E4" w14:textId="7191D34C" w:rsidR="004A1093" w:rsidRPr="00D1504F" w:rsidRDefault="004A1093" w:rsidP="00DE7BC9">
            <w:pPr>
              <w:pBdr>
                <w:bottom w:val="double" w:sz="4" w:space="1" w:color="auto"/>
              </w:pBdr>
              <w:tabs>
                <w:tab w:val="decimal" w:pos="791"/>
              </w:tabs>
              <w:spacing w:line="320" w:lineRule="exact"/>
              <w:ind w:right="-72"/>
              <w:rPr>
                <w:rFonts w:ascii="Angsana New" w:hAnsi="Angsana New" w:cs="Angsana New"/>
                <w:sz w:val="26"/>
                <w:szCs w:val="26"/>
              </w:rPr>
            </w:pPr>
            <w:r w:rsidRPr="00D1504F">
              <w:rPr>
                <w:rFonts w:ascii="Angsana New" w:hAnsi="Angsana New" w:cs="Angsana New" w:hint="cs"/>
                <w:sz w:val="26"/>
                <w:szCs w:val="26"/>
              </w:rPr>
              <w:t>-</w:t>
            </w:r>
          </w:p>
        </w:tc>
        <w:tc>
          <w:tcPr>
            <w:tcW w:w="1080" w:type="dxa"/>
            <w:gridSpan w:val="2"/>
          </w:tcPr>
          <w:p w14:paraId="6C814164" w14:textId="57DC371D" w:rsidR="004A1093" w:rsidRPr="00D1504F" w:rsidRDefault="004A1093" w:rsidP="00DE7BC9">
            <w:pPr>
              <w:pBdr>
                <w:bottom w:val="double" w:sz="4" w:space="1" w:color="auto"/>
              </w:pBdr>
              <w:tabs>
                <w:tab w:val="decimal" w:pos="791"/>
              </w:tabs>
              <w:spacing w:line="320" w:lineRule="exact"/>
              <w:ind w:right="-72"/>
              <w:rPr>
                <w:rFonts w:ascii="Angsana New" w:hAnsi="Angsana New" w:cs="Angsana New"/>
                <w:sz w:val="26"/>
                <w:szCs w:val="26"/>
              </w:rPr>
            </w:pPr>
            <w:r w:rsidRPr="00D1504F">
              <w:rPr>
                <w:rFonts w:ascii="Angsana New" w:hAnsi="Angsana New" w:cs="Angsana New" w:hint="cs"/>
                <w:sz w:val="26"/>
                <w:szCs w:val="26"/>
              </w:rPr>
              <w:t xml:space="preserve"> 5,367 </w:t>
            </w:r>
          </w:p>
        </w:tc>
        <w:tc>
          <w:tcPr>
            <w:tcW w:w="1080" w:type="dxa"/>
          </w:tcPr>
          <w:p w14:paraId="35B68F1E" w14:textId="0FD665DA" w:rsidR="004A1093" w:rsidRPr="00D1504F" w:rsidRDefault="004A1093" w:rsidP="00DE7BC9">
            <w:pPr>
              <w:pBdr>
                <w:bottom w:val="double" w:sz="4" w:space="1" w:color="auto"/>
              </w:pBdr>
              <w:tabs>
                <w:tab w:val="decimal" w:pos="791"/>
              </w:tabs>
              <w:spacing w:line="320" w:lineRule="exact"/>
              <w:ind w:right="-72"/>
              <w:rPr>
                <w:rFonts w:ascii="Angsana New" w:hAnsi="Angsana New" w:cs="Angsana New"/>
                <w:sz w:val="26"/>
                <w:szCs w:val="26"/>
              </w:rPr>
            </w:pPr>
            <w:r w:rsidRPr="00D1504F">
              <w:rPr>
                <w:rFonts w:ascii="Angsana New" w:hAnsi="Angsana New" w:cs="Angsana New" w:hint="cs"/>
                <w:sz w:val="26"/>
                <w:szCs w:val="26"/>
              </w:rPr>
              <w:t xml:space="preserve"> 104,057</w:t>
            </w:r>
          </w:p>
        </w:tc>
      </w:tr>
      <w:tr w:rsidR="004A1093" w:rsidRPr="00D1504F" w14:paraId="2338248D" w14:textId="77777777" w:rsidTr="00041F79">
        <w:trPr>
          <w:trHeight w:val="198"/>
        </w:trPr>
        <w:tc>
          <w:tcPr>
            <w:tcW w:w="3150" w:type="dxa"/>
          </w:tcPr>
          <w:p w14:paraId="6BF9141F" w14:textId="35D7D349" w:rsidR="004A1093" w:rsidRPr="00D1504F" w:rsidRDefault="004A1093" w:rsidP="00DE7BC9">
            <w:pPr>
              <w:spacing w:line="320" w:lineRule="exact"/>
              <w:ind w:left="151" w:right="-72" w:hanging="151"/>
              <w:contextualSpacing/>
              <w:rPr>
                <w:rFonts w:ascii="Angsana New" w:hAnsi="Angsana New" w:cs="Angsana New"/>
                <w:sz w:val="26"/>
                <w:szCs w:val="26"/>
                <w:cs/>
              </w:rPr>
            </w:pPr>
            <w:r w:rsidRPr="00D1504F">
              <w:rPr>
                <w:rFonts w:ascii="Angsana New" w:hAnsi="Angsana New" w:cs="Angsana New" w:hint="cs"/>
                <w:sz w:val="26"/>
                <w:szCs w:val="26"/>
                <w:cs/>
              </w:rPr>
              <w:br w:type="page"/>
            </w:r>
          </w:p>
        </w:tc>
        <w:tc>
          <w:tcPr>
            <w:tcW w:w="5760" w:type="dxa"/>
            <w:gridSpan w:val="8"/>
          </w:tcPr>
          <w:p w14:paraId="4D85DB3A" w14:textId="77777777" w:rsidR="004A1093" w:rsidRPr="00D1504F" w:rsidRDefault="004A1093" w:rsidP="00DE7BC9">
            <w:pPr>
              <w:tabs>
                <w:tab w:val="right" w:pos="1033"/>
              </w:tabs>
              <w:spacing w:before="240" w:line="320" w:lineRule="exact"/>
              <w:ind w:right="-72"/>
              <w:jc w:val="right"/>
              <w:rPr>
                <w:rFonts w:ascii="Angsana New" w:hAnsi="Angsana New" w:cs="Angsana New"/>
                <w:sz w:val="26"/>
                <w:szCs w:val="26"/>
                <w:cs/>
              </w:rPr>
            </w:pPr>
            <w:r w:rsidRPr="00D1504F">
              <w:rPr>
                <w:rFonts w:ascii="Angsana New" w:hAnsi="Angsana New" w:cs="Angsana New" w:hint="cs"/>
                <w:sz w:val="26"/>
                <w:szCs w:val="26"/>
              </w:rPr>
              <w:t>(</w:t>
            </w:r>
            <w:r w:rsidRPr="00D1504F">
              <w:rPr>
                <w:rFonts w:ascii="Angsana New" w:hAnsi="Angsana New" w:cs="Angsana New" w:hint="cs"/>
                <w:sz w:val="26"/>
                <w:szCs w:val="26"/>
                <w:cs/>
              </w:rPr>
              <w:t>หน่วย</w:t>
            </w:r>
            <w:r w:rsidRPr="00D1504F">
              <w:rPr>
                <w:rFonts w:ascii="Angsana New" w:hAnsi="Angsana New" w:cs="Angsana New" w:hint="cs"/>
                <w:sz w:val="26"/>
                <w:szCs w:val="26"/>
              </w:rPr>
              <w:t xml:space="preserve">: </w:t>
            </w:r>
            <w:r w:rsidRPr="00D1504F">
              <w:rPr>
                <w:rFonts w:ascii="Angsana New" w:hAnsi="Angsana New" w:cs="Angsana New" w:hint="cs"/>
                <w:sz w:val="26"/>
                <w:szCs w:val="26"/>
                <w:cs/>
              </w:rPr>
              <w:t>พันบาท)</w:t>
            </w:r>
          </w:p>
        </w:tc>
      </w:tr>
      <w:tr w:rsidR="004A1093" w:rsidRPr="00D1504F" w14:paraId="6BE7A261" w14:textId="77777777" w:rsidTr="00041F79">
        <w:trPr>
          <w:trHeight w:val="198"/>
        </w:trPr>
        <w:tc>
          <w:tcPr>
            <w:tcW w:w="3150" w:type="dxa"/>
          </w:tcPr>
          <w:p w14:paraId="196FEA3F" w14:textId="77777777" w:rsidR="004A1093" w:rsidRPr="00D1504F" w:rsidRDefault="004A1093" w:rsidP="00DE7BC9">
            <w:pPr>
              <w:spacing w:line="320" w:lineRule="exact"/>
              <w:ind w:left="151" w:right="-72" w:hanging="151"/>
              <w:contextualSpacing/>
              <w:rPr>
                <w:rFonts w:ascii="Angsana New" w:hAnsi="Angsana New" w:cs="Angsana New"/>
                <w:sz w:val="26"/>
                <w:szCs w:val="26"/>
                <w:cs/>
              </w:rPr>
            </w:pPr>
          </w:p>
        </w:tc>
        <w:tc>
          <w:tcPr>
            <w:tcW w:w="1440" w:type="dxa"/>
            <w:gridSpan w:val="2"/>
          </w:tcPr>
          <w:p w14:paraId="757A2995" w14:textId="303F7F33" w:rsidR="004A1093" w:rsidRPr="00D1504F" w:rsidRDefault="004A1093" w:rsidP="00DE7BC9">
            <w:pPr>
              <w:spacing w:line="320" w:lineRule="exact"/>
              <w:ind w:right="-72"/>
              <w:contextualSpacing/>
              <w:jc w:val="center"/>
              <w:rPr>
                <w:rFonts w:ascii="Angsana New" w:hAnsi="Angsana New" w:cs="Angsana New"/>
                <w:sz w:val="26"/>
                <w:szCs w:val="26"/>
              </w:rPr>
            </w:pPr>
          </w:p>
        </w:tc>
        <w:tc>
          <w:tcPr>
            <w:tcW w:w="4320" w:type="dxa"/>
            <w:gridSpan w:val="6"/>
          </w:tcPr>
          <w:p w14:paraId="1803FC02" w14:textId="47863AB3" w:rsidR="004A1093" w:rsidRPr="00D1504F" w:rsidRDefault="004A1093" w:rsidP="00DE7BC9">
            <w:pPr>
              <w:pBdr>
                <w:bottom w:val="single" w:sz="4" w:space="1" w:color="auto"/>
              </w:pBdr>
              <w:spacing w:line="320" w:lineRule="exact"/>
              <w:ind w:right="-72"/>
              <w:contextualSpacing/>
              <w:jc w:val="center"/>
              <w:rPr>
                <w:rFonts w:ascii="Angsana New" w:hAnsi="Angsana New" w:cs="Angsana New"/>
                <w:sz w:val="26"/>
                <w:szCs w:val="26"/>
              </w:rPr>
            </w:pPr>
            <w:r w:rsidRPr="00D1504F">
              <w:rPr>
                <w:rFonts w:ascii="Angsana New" w:hAnsi="Angsana New" w:cs="Angsana New" w:hint="cs"/>
                <w:sz w:val="26"/>
                <w:szCs w:val="26"/>
                <w:cs/>
              </w:rPr>
              <w:t>งบการเงินเฉพาะกิจการ</w:t>
            </w:r>
          </w:p>
        </w:tc>
      </w:tr>
      <w:tr w:rsidR="004A1093" w:rsidRPr="00D1504F" w14:paraId="6F70F7AD" w14:textId="77777777" w:rsidTr="00041F79">
        <w:trPr>
          <w:trHeight w:val="198"/>
        </w:trPr>
        <w:tc>
          <w:tcPr>
            <w:tcW w:w="3150" w:type="dxa"/>
          </w:tcPr>
          <w:p w14:paraId="3F3FA20E" w14:textId="77777777" w:rsidR="004A1093" w:rsidRPr="00D1504F" w:rsidRDefault="004A1093" w:rsidP="00DE7BC9">
            <w:pPr>
              <w:spacing w:line="320" w:lineRule="exact"/>
              <w:ind w:left="151" w:right="-72" w:hanging="151"/>
              <w:contextualSpacing/>
              <w:rPr>
                <w:rFonts w:ascii="Angsana New" w:hAnsi="Angsana New" w:cs="Angsana New"/>
                <w:sz w:val="26"/>
                <w:szCs w:val="26"/>
                <w:cs/>
              </w:rPr>
            </w:pPr>
          </w:p>
        </w:tc>
        <w:tc>
          <w:tcPr>
            <w:tcW w:w="1440" w:type="dxa"/>
            <w:gridSpan w:val="2"/>
          </w:tcPr>
          <w:p w14:paraId="0738D65F" w14:textId="77777777" w:rsidR="004A1093" w:rsidRPr="00D1504F" w:rsidRDefault="004A1093" w:rsidP="00DE7BC9">
            <w:pPr>
              <w:spacing w:line="320" w:lineRule="exact"/>
              <w:ind w:right="-72"/>
              <w:contextualSpacing/>
              <w:jc w:val="center"/>
              <w:rPr>
                <w:rFonts w:ascii="Angsana New" w:hAnsi="Angsana New" w:cs="Angsana New"/>
                <w:sz w:val="26"/>
                <w:szCs w:val="26"/>
              </w:rPr>
            </w:pPr>
          </w:p>
        </w:tc>
        <w:tc>
          <w:tcPr>
            <w:tcW w:w="1440" w:type="dxa"/>
            <w:gridSpan w:val="2"/>
            <w:vAlign w:val="bottom"/>
          </w:tcPr>
          <w:p w14:paraId="2A84A17A" w14:textId="0386B654" w:rsidR="004A1093" w:rsidRPr="00D1504F" w:rsidRDefault="004A1093" w:rsidP="00DE7BC9">
            <w:pPr>
              <w:pBdr>
                <w:bottom w:val="single" w:sz="4" w:space="1" w:color="auto"/>
              </w:pBdr>
              <w:spacing w:line="320" w:lineRule="exact"/>
              <w:ind w:right="-72"/>
              <w:contextualSpacing/>
              <w:jc w:val="center"/>
              <w:rPr>
                <w:rFonts w:ascii="Angsana New" w:hAnsi="Angsana New" w:cs="Angsana New"/>
                <w:sz w:val="26"/>
                <w:szCs w:val="26"/>
              </w:rPr>
            </w:pPr>
            <w:r w:rsidRPr="00D1504F">
              <w:rPr>
                <w:rFonts w:ascii="Angsana New" w:hAnsi="Angsana New" w:cs="Angsana New" w:hint="cs"/>
                <w:spacing w:val="-4"/>
                <w:sz w:val="26"/>
                <w:szCs w:val="26"/>
                <w:cs/>
              </w:rPr>
              <w:t>ที่ดิน</w:t>
            </w:r>
          </w:p>
        </w:tc>
        <w:tc>
          <w:tcPr>
            <w:tcW w:w="1440" w:type="dxa"/>
            <w:gridSpan w:val="2"/>
            <w:vAlign w:val="bottom"/>
          </w:tcPr>
          <w:p w14:paraId="3D338A2E" w14:textId="620D6B10" w:rsidR="004A1093" w:rsidRPr="00D1504F" w:rsidRDefault="004A1093" w:rsidP="00DE7BC9">
            <w:pPr>
              <w:pBdr>
                <w:bottom w:val="single" w:sz="4" w:space="1" w:color="auto"/>
              </w:pBdr>
              <w:spacing w:line="320" w:lineRule="exact"/>
              <w:ind w:right="-72"/>
              <w:contextualSpacing/>
              <w:jc w:val="center"/>
              <w:rPr>
                <w:rFonts w:ascii="Angsana New" w:hAnsi="Angsana New" w:cs="Angsana New"/>
                <w:sz w:val="26"/>
                <w:szCs w:val="26"/>
              </w:rPr>
            </w:pPr>
            <w:r w:rsidRPr="00D1504F">
              <w:rPr>
                <w:rFonts w:ascii="Angsana New" w:hAnsi="Angsana New" w:cs="Angsana New" w:hint="cs"/>
                <w:spacing w:val="-4"/>
                <w:sz w:val="26"/>
                <w:szCs w:val="26"/>
                <w:cs/>
              </w:rPr>
              <w:t>อาคาร</w:t>
            </w:r>
          </w:p>
        </w:tc>
        <w:tc>
          <w:tcPr>
            <w:tcW w:w="1440" w:type="dxa"/>
            <w:gridSpan w:val="2"/>
            <w:vAlign w:val="bottom"/>
          </w:tcPr>
          <w:p w14:paraId="7D48DDC6" w14:textId="37D127A5" w:rsidR="004A1093" w:rsidRPr="00D1504F" w:rsidRDefault="004A1093" w:rsidP="00DE7BC9">
            <w:pPr>
              <w:pBdr>
                <w:bottom w:val="single" w:sz="4" w:space="1" w:color="auto"/>
              </w:pBdr>
              <w:spacing w:line="320" w:lineRule="exact"/>
              <w:ind w:right="-72"/>
              <w:contextualSpacing/>
              <w:jc w:val="center"/>
              <w:rPr>
                <w:rFonts w:ascii="Angsana New" w:hAnsi="Angsana New" w:cs="Angsana New"/>
                <w:sz w:val="26"/>
                <w:szCs w:val="26"/>
              </w:rPr>
            </w:pPr>
            <w:r w:rsidRPr="00D1504F">
              <w:rPr>
                <w:rFonts w:ascii="Angsana New" w:hAnsi="Angsana New" w:cs="Angsana New" w:hint="cs"/>
                <w:sz w:val="26"/>
                <w:szCs w:val="26"/>
                <w:cs/>
              </w:rPr>
              <w:t>รวม</w:t>
            </w:r>
          </w:p>
        </w:tc>
      </w:tr>
      <w:tr w:rsidR="004A1093" w:rsidRPr="00D1504F" w14:paraId="7B9DD5C7" w14:textId="77777777" w:rsidTr="00041F79">
        <w:trPr>
          <w:trHeight w:val="198"/>
        </w:trPr>
        <w:tc>
          <w:tcPr>
            <w:tcW w:w="3150" w:type="dxa"/>
          </w:tcPr>
          <w:p w14:paraId="304D5249" w14:textId="1B0F6845" w:rsidR="004A1093" w:rsidRPr="00D1504F" w:rsidRDefault="004A1093" w:rsidP="00DE7BC9">
            <w:pPr>
              <w:spacing w:line="320" w:lineRule="exact"/>
              <w:ind w:left="151" w:right="-72" w:hanging="151"/>
              <w:contextualSpacing/>
              <w:rPr>
                <w:rFonts w:ascii="Angsana New" w:hAnsi="Angsana New" w:cs="Angsana New"/>
                <w:sz w:val="26"/>
                <w:szCs w:val="26"/>
              </w:rPr>
            </w:pPr>
            <w:r w:rsidRPr="00D1504F">
              <w:rPr>
                <w:rFonts w:ascii="Angsana New" w:hAnsi="Angsana New" w:cs="Angsana New" w:hint="cs"/>
                <w:sz w:val="26"/>
                <w:szCs w:val="26"/>
                <w:cs/>
              </w:rPr>
              <w:t xml:space="preserve">ณ วันที่ </w:t>
            </w:r>
            <w:r w:rsidRPr="00D1504F">
              <w:rPr>
                <w:rFonts w:ascii="Angsana New" w:hAnsi="Angsana New" w:cs="Angsana New" w:hint="cs"/>
                <w:sz w:val="26"/>
                <w:szCs w:val="26"/>
              </w:rPr>
              <w:t>1</w:t>
            </w:r>
            <w:r w:rsidRPr="00D1504F">
              <w:rPr>
                <w:rFonts w:ascii="Angsana New" w:hAnsi="Angsana New" w:cs="Angsana New" w:hint="cs"/>
                <w:sz w:val="26"/>
                <w:szCs w:val="26"/>
                <w:cs/>
              </w:rPr>
              <w:t xml:space="preserve"> มกราคม </w:t>
            </w:r>
            <w:r w:rsidRPr="00D1504F">
              <w:rPr>
                <w:rFonts w:ascii="Angsana New" w:hAnsi="Angsana New" w:cs="Angsana New" w:hint="cs"/>
                <w:sz w:val="26"/>
                <w:szCs w:val="26"/>
              </w:rPr>
              <w:t>2566</w:t>
            </w:r>
          </w:p>
        </w:tc>
        <w:tc>
          <w:tcPr>
            <w:tcW w:w="1440" w:type="dxa"/>
            <w:gridSpan w:val="2"/>
            <w:vAlign w:val="bottom"/>
          </w:tcPr>
          <w:p w14:paraId="215A757E" w14:textId="2C7EC93D" w:rsidR="004A1093" w:rsidRPr="00D1504F" w:rsidRDefault="004A1093" w:rsidP="00DE7BC9">
            <w:pPr>
              <w:tabs>
                <w:tab w:val="decimal" w:pos="1037"/>
              </w:tabs>
              <w:spacing w:line="320" w:lineRule="exact"/>
              <w:ind w:right="-72"/>
              <w:contextualSpacing/>
              <w:rPr>
                <w:rFonts w:ascii="Angsana New" w:hAnsi="Angsana New" w:cs="Angsana New"/>
                <w:sz w:val="26"/>
                <w:szCs w:val="26"/>
              </w:rPr>
            </w:pPr>
          </w:p>
        </w:tc>
        <w:tc>
          <w:tcPr>
            <w:tcW w:w="1440" w:type="dxa"/>
            <w:gridSpan w:val="2"/>
            <w:vAlign w:val="bottom"/>
          </w:tcPr>
          <w:p w14:paraId="265A1461" w14:textId="2DCCB599" w:rsidR="004A1093" w:rsidRPr="00D1504F" w:rsidRDefault="004A1093" w:rsidP="00DE7BC9">
            <w:pPr>
              <w:tabs>
                <w:tab w:val="decimal" w:pos="1037"/>
              </w:tabs>
              <w:spacing w:line="320" w:lineRule="exact"/>
              <w:ind w:right="-72"/>
              <w:contextualSpacing/>
              <w:rPr>
                <w:rFonts w:ascii="Angsana New" w:hAnsi="Angsana New" w:cs="Angsana New"/>
                <w:sz w:val="26"/>
                <w:szCs w:val="26"/>
              </w:rPr>
            </w:pPr>
            <w:r w:rsidRPr="00D1504F">
              <w:rPr>
                <w:rFonts w:ascii="Angsana New" w:hAnsi="Angsana New" w:cs="Angsana New" w:hint="cs"/>
                <w:sz w:val="26"/>
                <w:szCs w:val="26"/>
              </w:rPr>
              <w:t>42,038</w:t>
            </w:r>
          </w:p>
        </w:tc>
        <w:tc>
          <w:tcPr>
            <w:tcW w:w="1440" w:type="dxa"/>
            <w:gridSpan w:val="2"/>
            <w:vAlign w:val="bottom"/>
          </w:tcPr>
          <w:p w14:paraId="68CC8A27" w14:textId="215F759E" w:rsidR="004A1093" w:rsidRPr="00D1504F" w:rsidRDefault="004A1093" w:rsidP="00DE7BC9">
            <w:pPr>
              <w:tabs>
                <w:tab w:val="decimal" w:pos="1037"/>
              </w:tabs>
              <w:spacing w:line="320" w:lineRule="exact"/>
              <w:ind w:right="-72"/>
              <w:contextualSpacing/>
              <w:rPr>
                <w:rFonts w:ascii="Angsana New" w:hAnsi="Angsana New" w:cs="Angsana New"/>
                <w:sz w:val="26"/>
                <w:szCs w:val="26"/>
              </w:rPr>
            </w:pPr>
            <w:r w:rsidRPr="00D1504F">
              <w:rPr>
                <w:rFonts w:ascii="Angsana New" w:hAnsi="Angsana New" w:cs="Angsana New" w:hint="cs"/>
                <w:sz w:val="26"/>
                <w:szCs w:val="26"/>
              </w:rPr>
              <w:t>48,813</w:t>
            </w:r>
          </w:p>
        </w:tc>
        <w:tc>
          <w:tcPr>
            <w:tcW w:w="1440" w:type="dxa"/>
            <w:gridSpan w:val="2"/>
            <w:vAlign w:val="bottom"/>
          </w:tcPr>
          <w:p w14:paraId="09DCEDDC" w14:textId="662FE95D" w:rsidR="004A1093" w:rsidRPr="00D1504F" w:rsidRDefault="004A1093" w:rsidP="00DE7BC9">
            <w:pPr>
              <w:tabs>
                <w:tab w:val="decimal" w:pos="1037"/>
              </w:tabs>
              <w:spacing w:line="320" w:lineRule="exact"/>
              <w:ind w:right="-72"/>
              <w:contextualSpacing/>
              <w:rPr>
                <w:rFonts w:ascii="Angsana New" w:hAnsi="Angsana New" w:cs="Angsana New"/>
                <w:sz w:val="26"/>
                <w:szCs w:val="26"/>
              </w:rPr>
            </w:pPr>
            <w:r w:rsidRPr="00D1504F">
              <w:rPr>
                <w:rFonts w:ascii="Angsana New" w:hAnsi="Angsana New" w:cs="Angsana New" w:hint="cs"/>
                <w:sz w:val="26"/>
                <w:szCs w:val="26"/>
              </w:rPr>
              <w:t>90,851</w:t>
            </w:r>
          </w:p>
        </w:tc>
      </w:tr>
      <w:tr w:rsidR="004A1093" w:rsidRPr="00D1504F" w14:paraId="23F432ED" w14:textId="77777777" w:rsidTr="00041F79">
        <w:trPr>
          <w:trHeight w:val="198"/>
        </w:trPr>
        <w:tc>
          <w:tcPr>
            <w:tcW w:w="3150" w:type="dxa"/>
          </w:tcPr>
          <w:p w14:paraId="71FBD030" w14:textId="6527FFC7" w:rsidR="004A1093" w:rsidRPr="00D1504F" w:rsidRDefault="004A1093" w:rsidP="00DE7BC9">
            <w:pPr>
              <w:spacing w:line="320" w:lineRule="exact"/>
              <w:ind w:left="151" w:right="-72" w:hanging="151"/>
              <w:contextualSpacing/>
              <w:rPr>
                <w:rFonts w:ascii="Angsana New" w:hAnsi="Angsana New" w:cs="Angsana New"/>
                <w:sz w:val="26"/>
                <w:szCs w:val="26"/>
              </w:rPr>
            </w:pPr>
            <w:r w:rsidRPr="00D1504F">
              <w:rPr>
                <w:rFonts w:ascii="Angsana New" w:hAnsi="Angsana New" w:cs="Angsana New" w:hint="cs"/>
                <w:sz w:val="26"/>
                <w:szCs w:val="26"/>
                <w:cs/>
              </w:rPr>
              <w:t xml:space="preserve">เพิ่มขึ้นระหว่างปี </w:t>
            </w:r>
          </w:p>
        </w:tc>
        <w:tc>
          <w:tcPr>
            <w:tcW w:w="1440" w:type="dxa"/>
            <w:gridSpan w:val="2"/>
            <w:vAlign w:val="bottom"/>
          </w:tcPr>
          <w:p w14:paraId="646EB068" w14:textId="2C65AEE3" w:rsidR="004A1093" w:rsidRPr="00D1504F" w:rsidRDefault="004A1093" w:rsidP="00DE7BC9">
            <w:pPr>
              <w:tabs>
                <w:tab w:val="decimal" w:pos="1037"/>
              </w:tabs>
              <w:spacing w:line="320" w:lineRule="exact"/>
              <w:ind w:right="-72"/>
              <w:contextualSpacing/>
              <w:rPr>
                <w:rFonts w:ascii="Angsana New" w:hAnsi="Angsana New" w:cs="Angsana New"/>
                <w:sz w:val="26"/>
                <w:szCs w:val="26"/>
              </w:rPr>
            </w:pPr>
          </w:p>
        </w:tc>
        <w:tc>
          <w:tcPr>
            <w:tcW w:w="1440" w:type="dxa"/>
            <w:gridSpan w:val="2"/>
            <w:vAlign w:val="bottom"/>
          </w:tcPr>
          <w:p w14:paraId="05726013" w14:textId="5718931D" w:rsidR="004A1093" w:rsidRPr="00D1504F" w:rsidRDefault="004A1093" w:rsidP="00DE7BC9">
            <w:pPr>
              <w:tabs>
                <w:tab w:val="decimal" w:pos="1037"/>
              </w:tabs>
              <w:spacing w:line="320" w:lineRule="exact"/>
              <w:ind w:right="-72"/>
              <w:contextualSpacing/>
              <w:rPr>
                <w:rFonts w:ascii="Angsana New" w:hAnsi="Angsana New" w:cs="Angsana New"/>
                <w:sz w:val="26"/>
                <w:szCs w:val="26"/>
              </w:rPr>
            </w:pPr>
            <w:r w:rsidRPr="00D1504F">
              <w:rPr>
                <w:rFonts w:ascii="Angsana New" w:hAnsi="Angsana New" w:cs="Angsana New" w:hint="cs"/>
                <w:sz w:val="26"/>
                <w:szCs w:val="26"/>
              </w:rPr>
              <w:t>-</w:t>
            </w:r>
          </w:p>
        </w:tc>
        <w:tc>
          <w:tcPr>
            <w:tcW w:w="1440" w:type="dxa"/>
            <w:gridSpan w:val="2"/>
            <w:vAlign w:val="bottom"/>
          </w:tcPr>
          <w:p w14:paraId="0FDC67A9" w14:textId="64D0A2D0" w:rsidR="004A1093" w:rsidRPr="00D1504F" w:rsidRDefault="004A1093" w:rsidP="00DE7BC9">
            <w:pPr>
              <w:tabs>
                <w:tab w:val="decimal" w:pos="1037"/>
              </w:tabs>
              <w:spacing w:line="320" w:lineRule="exact"/>
              <w:ind w:right="-72"/>
              <w:contextualSpacing/>
              <w:rPr>
                <w:rFonts w:ascii="Angsana New" w:hAnsi="Angsana New" w:cs="Angsana New"/>
                <w:sz w:val="26"/>
                <w:szCs w:val="26"/>
              </w:rPr>
            </w:pPr>
            <w:r w:rsidRPr="00D1504F">
              <w:rPr>
                <w:rFonts w:ascii="Angsana New" w:hAnsi="Angsana New" w:cs="Angsana New" w:hint="cs"/>
                <w:sz w:val="26"/>
                <w:szCs w:val="26"/>
              </w:rPr>
              <w:t>38,943</w:t>
            </w:r>
          </w:p>
        </w:tc>
        <w:tc>
          <w:tcPr>
            <w:tcW w:w="1440" w:type="dxa"/>
            <w:gridSpan w:val="2"/>
            <w:vAlign w:val="bottom"/>
          </w:tcPr>
          <w:p w14:paraId="15817F10" w14:textId="3302F941" w:rsidR="004A1093" w:rsidRPr="00D1504F" w:rsidRDefault="004A1093" w:rsidP="00DE7BC9">
            <w:pPr>
              <w:tabs>
                <w:tab w:val="decimal" w:pos="1037"/>
              </w:tabs>
              <w:spacing w:line="320" w:lineRule="exact"/>
              <w:ind w:right="-72"/>
              <w:contextualSpacing/>
              <w:rPr>
                <w:rFonts w:ascii="Angsana New" w:hAnsi="Angsana New" w:cs="Angsana New"/>
                <w:sz w:val="26"/>
                <w:szCs w:val="26"/>
              </w:rPr>
            </w:pPr>
            <w:r w:rsidRPr="00D1504F">
              <w:rPr>
                <w:rFonts w:ascii="Angsana New" w:hAnsi="Angsana New" w:cs="Angsana New" w:hint="cs"/>
                <w:sz w:val="26"/>
                <w:szCs w:val="26"/>
              </w:rPr>
              <w:t>38,943</w:t>
            </w:r>
          </w:p>
        </w:tc>
      </w:tr>
      <w:tr w:rsidR="004A1093" w:rsidRPr="00D1504F" w14:paraId="5A2838FB" w14:textId="77777777" w:rsidTr="00041F79">
        <w:tc>
          <w:tcPr>
            <w:tcW w:w="3150" w:type="dxa"/>
          </w:tcPr>
          <w:p w14:paraId="711F30B8" w14:textId="2A2FC4BE" w:rsidR="004A1093" w:rsidRPr="00D1504F" w:rsidRDefault="004A1093" w:rsidP="00DE7BC9">
            <w:pPr>
              <w:spacing w:line="320" w:lineRule="exact"/>
              <w:ind w:left="144" w:right="-72" w:hanging="144"/>
              <w:contextualSpacing/>
              <w:rPr>
                <w:rFonts w:ascii="Angsana New" w:hAnsi="Angsana New" w:cs="Angsana New"/>
                <w:sz w:val="26"/>
                <w:szCs w:val="26"/>
                <w:cs/>
              </w:rPr>
            </w:pPr>
            <w:r w:rsidRPr="00D1504F">
              <w:rPr>
                <w:rFonts w:ascii="Angsana New" w:hAnsi="Angsana New" w:cs="Angsana New" w:hint="cs"/>
                <w:sz w:val="26"/>
                <w:szCs w:val="26"/>
                <w:cs/>
              </w:rPr>
              <w:t>ค่าเสื่อมราคาสำหรับปี</w:t>
            </w:r>
          </w:p>
        </w:tc>
        <w:tc>
          <w:tcPr>
            <w:tcW w:w="1440" w:type="dxa"/>
            <w:gridSpan w:val="2"/>
            <w:vAlign w:val="bottom"/>
          </w:tcPr>
          <w:p w14:paraId="549D05BE" w14:textId="5C68A223" w:rsidR="004A1093" w:rsidRPr="00D1504F" w:rsidRDefault="004A1093" w:rsidP="00DE7BC9">
            <w:pPr>
              <w:tabs>
                <w:tab w:val="decimal" w:pos="1037"/>
              </w:tabs>
              <w:spacing w:line="320" w:lineRule="exact"/>
              <w:ind w:right="-72"/>
              <w:contextualSpacing/>
              <w:rPr>
                <w:rFonts w:ascii="Angsana New" w:hAnsi="Angsana New" w:cs="Angsana New"/>
                <w:sz w:val="26"/>
                <w:szCs w:val="26"/>
              </w:rPr>
            </w:pPr>
          </w:p>
        </w:tc>
        <w:tc>
          <w:tcPr>
            <w:tcW w:w="1440" w:type="dxa"/>
            <w:gridSpan w:val="2"/>
            <w:vAlign w:val="bottom"/>
          </w:tcPr>
          <w:p w14:paraId="26F23074" w14:textId="1420F77A" w:rsidR="004A1093" w:rsidRPr="00D1504F" w:rsidRDefault="004A1093" w:rsidP="00DE7BC9">
            <w:pPr>
              <w:pBdr>
                <w:bottom w:val="single" w:sz="4" w:space="1" w:color="auto"/>
              </w:pBdr>
              <w:tabs>
                <w:tab w:val="decimal" w:pos="1037"/>
              </w:tabs>
              <w:spacing w:line="320" w:lineRule="exact"/>
              <w:ind w:right="-72"/>
              <w:contextualSpacing/>
              <w:rPr>
                <w:rFonts w:ascii="Angsana New" w:hAnsi="Angsana New" w:cs="Angsana New"/>
                <w:sz w:val="26"/>
                <w:szCs w:val="26"/>
                <w:lang w:val="en-GB"/>
              </w:rPr>
            </w:pPr>
            <w:r w:rsidRPr="00D1504F">
              <w:rPr>
                <w:rFonts w:ascii="Angsana New" w:hAnsi="Angsana New" w:cs="Angsana New" w:hint="cs"/>
                <w:sz w:val="26"/>
                <w:szCs w:val="26"/>
              </w:rPr>
              <w:t>(2,013)</w:t>
            </w:r>
          </w:p>
        </w:tc>
        <w:tc>
          <w:tcPr>
            <w:tcW w:w="1440" w:type="dxa"/>
            <w:gridSpan w:val="2"/>
            <w:vAlign w:val="bottom"/>
          </w:tcPr>
          <w:p w14:paraId="3439913B" w14:textId="4FC2B406" w:rsidR="004A1093" w:rsidRPr="00D1504F" w:rsidRDefault="004A1093" w:rsidP="00DE7BC9">
            <w:pPr>
              <w:pBdr>
                <w:bottom w:val="single" w:sz="4" w:space="1" w:color="auto"/>
              </w:pBdr>
              <w:tabs>
                <w:tab w:val="decimal" w:pos="1037"/>
              </w:tabs>
              <w:spacing w:line="320" w:lineRule="exact"/>
              <w:ind w:right="-72"/>
              <w:contextualSpacing/>
              <w:rPr>
                <w:rFonts w:ascii="Angsana New" w:hAnsi="Angsana New" w:cs="Angsana New"/>
                <w:sz w:val="26"/>
                <w:szCs w:val="26"/>
              </w:rPr>
            </w:pPr>
            <w:r w:rsidRPr="00D1504F">
              <w:rPr>
                <w:rFonts w:ascii="Angsana New" w:hAnsi="Angsana New" w:cs="Angsana New" w:hint="cs"/>
                <w:sz w:val="26"/>
                <w:szCs w:val="26"/>
              </w:rPr>
              <w:t>(42,760)</w:t>
            </w:r>
          </w:p>
        </w:tc>
        <w:tc>
          <w:tcPr>
            <w:tcW w:w="1440" w:type="dxa"/>
            <w:gridSpan w:val="2"/>
            <w:vAlign w:val="bottom"/>
          </w:tcPr>
          <w:p w14:paraId="1F855C07" w14:textId="7B812690" w:rsidR="004A1093" w:rsidRPr="00D1504F" w:rsidRDefault="004A1093" w:rsidP="00DE7BC9">
            <w:pPr>
              <w:pBdr>
                <w:bottom w:val="single" w:sz="4" w:space="1" w:color="auto"/>
              </w:pBdr>
              <w:tabs>
                <w:tab w:val="decimal" w:pos="1037"/>
              </w:tabs>
              <w:spacing w:line="320" w:lineRule="exact"/>
              <w:ind w:right="-72"/>
              <w:contextualSpacing/>
              <w:rPr>
                <w:rFonts w:ascii="Angsana New" w:hAnsi="Angsana New" w:cs="Angsana New"/>
                <w:sz w:val="26"/>
                <w:szCs w:val="26"/>
                <w:lang w:val="en-GB"/>
              </w:rPr>
            </w:pPr>
            <w:r w:rsidRPr="00D1504F">
              <w:rPr>
                <w:rFonts w:ascii="Angsana New" w:hAnsi="Angsana New" w:cs="Angsana New" w:hint="cs"/>
                <w:sz w:val="26"/>
                <w:szCs w:val="26"/>
              </w:rPr>
              <w:t>(44,773)</w:t>
            </w:r>
          </w:p>
        </w:tc>
      </w:tr>
      <w:tr w:rsidR="00041F79" w:rsidRPr="00D1504F" w14:paraId="03A43C88" w14:textId="77777777" w:rsidTr="00041F79">
        <w:tc>
          <w:tcPr>
            <w:tcW w:w="3150" w:type="dxa"/>
          </w:tcPr>
          <w:p w14:paraId="6C8FEC57" w14:textId="5CA606BE" w:rsidR="00041F79" w:rsidRPr="00D1504F" w:rsidRDefault="00041F79" w:rsidP="00DE7BC9">
            <w:pPr>
              <w:spacing w:line="320" w:lineRule="exact"/>
              <w:ind w:left="151" w:right="-72" w:hanging="151"/>
              <w:contextualSpacing/>
              <w:rPr>
                <w:rFonts w:ascii="Angsana New" w:hAnsi="Angsana New" w:cs="Angsana New"/>
                <w:sz w:val="26"/>
                <w:szCs w:val="26"/>
                <w:cs/>
              </w:rPr>
            </w:pPr>
            <w:r w:rsidRPr="00D1504F">
              <w:rPr>
                <w:rFonts w:ascii="Angsana New" w:hAnsi="Angsana New" w:cs="Angsana New" w:hint="cs"/>
                <w:sz w:val="26"/>
                <w:szCs w:val="26"/>
                <w:cs/>
              </w:rPr>
              <w:t xml:space="preserve">ณ วันที่ </w:t>
            </w:r>
            <w:r w:rsidRPr="00D1504F">
              <w:rPr>
                <w:rFonts w:ascii="Angsana New" w:hAnsi="Angsana New" w:cs="Angsana New" w:hint="cs"/>
                <w:sz w:val="26"/>
                <w:szCs w:val="26"/>
              </w:rPr>
              <w:t>3</w:t>
            </w:r>
            <w:r w:rsidRPr="00D1504F">
              <w:rPr>
                <w:rFonts w:ascii="Angsana New" w:hAnsi="Angsana New" w:cs="Angsana New" w:hint="cs"/>
                <w:sz w:val="26"/>
                <w:szCs w:val="26"/>
                <w:cs/>
              </w:rPr>
              <w:t>1</w:t>
            </w:r>
            <w:r w:rsidRPr="00D1504F">
              <w:rPr>
                <w:rFonts w:ascii="Angsana New" w:hAnsi="Angsana New" w:cs="Angsana New" w:hint="cs"/>
                <w:sz w:val="26"/>
                <w:szCs w:val="26"/>
              </w:rPr>
              <w:t xml:space="preserve"> </w:t>
            </w:r>
            <w:r w:rsidRPr="00D1504F">
              <w:rPr>
                <w:rFonts w:ascii="Angsana New" w:hAnsi="Angsana New" w:cs="Angsana New" w:hint="cs"/>
                <w:sz w:val="26"/>
                <w:szCs w:val="26"/>
                <w:cs/>
              </w:rPr>
              <w:t xml:space="preserve">ธันวาคม </w:t>
            </w:r>
            <w:r w:rsidRPr="00D1504F">
              <w:rPr>
                <w:rFonts w:ascii="Angsana New" w:hAnsi="Angsana New" w:cs="Angsana New" w:hint="cs"/>
                <w:sz w:val="26"/>
                <w:szCs w:val="26"/>
              </w:rPr>
              <w:t>2566</w:t>
            </w:r>
          </w:p>
        </w:tc>
        <w:tc>
          <w:tcPr>
            <w:tcW w:w="1440" w:type="dxa"/>
            <w:gridSpan w:val="2"/>
          </w:tcPr>
          <w:p w14:paraId="686AB7B8" w14:textId="77777777" w:rsidR="00041F79" w:rsidRPr="00D1504F" w:rsidRDefault="00041F79" w:rsidP="00DE7BC9">
            <w:pPr>
              <w:tabs>
                <w:tab w:val="decimal" w:pos="1037"/>
              </w:tabs>
              <w:spacing w:line="320" w:lineRule="exact"/>
              <w:ind w:right="-72"/>
              <w:contextualSpacing/>
              <w:rPr>
                <w:rFonts w:ascii="Angsana New" w:hAnsi="Angsana New" w:cs="Angsana New"/>
                <w:sz w:val="26"/>
                <w:szCs w:val="26"/>
              </w:rPr>
            </w:pPr>
          </w:p>
        </w:tc>
        <w:tc>
          <w:tcPr>
            <w:tcW w:w="1440" w:type="dxa"/>
            <w:gridSpan w:val="2"/>
            <w:vAlign w:val="bottom"/>
          </w:tcPr>
          <w:p w14:paraId="61170042" w14:textId="5BD8FE3A" w:rsidR="00041F79" w:rsidRPr="00D1504F" w:rsidRDefault="00041F79" w:rsidP="00DE7BC9">
            <w:pPr>
              <w:tabs>
                <w:tab w:val="decimal" w:pos="1037"/>
              </w:tabs>
              <w:spacing w:line="320" w:lineRule="exact"/>
              <w:ind w:right="-72"/>
              <w:contextualSpacing/>
              <w:rPr>
                <w:rFonts w:ascii="Angsana New" w:hAnsi="Angsana New" w:cs="Angsana New"/>
                <w:sz w:val="26"/>
                <w:szCs w:val="26"/>
                <w:lang w:val="en-GB"/>
              </w:rPr>
            </w:pPr>
            <w:r w:rsidRPr="00D1504F">
              <w:rPr>
                <w:rFonts w:ascii="Angsana New" w:hAnsi="Angsana New" w:cs="Angsana New" w:hint="cs"/>
                <w:sz w:val="26"/>
                <w:szCs w:val="26"/>
              </w:rPr>
              <w:t>40,025</w:t>
            </w:r>
          </w:p>
        </w:tc>
        <w:tc>
          <w:tcPr>
            <w:tcW w:w="1440" w:type="dxa"/>
            <w:gridSpan w:val="2"/>
            <w:vAlign w:val="bottom"/>
          </w:tcPr>
          <w:p w14:paraId="4A71CBD4" w14:textId="2E9DD601" w:rsidR="00041F79" w:rsidRPr="00D1504F" w:rsidRDefault="00041F79" w:rsidP="00DE7BC9">
            <w:pPr>
              <w:tabs>
                <w:tab w:val="decimal" w:pos="1037"/>
              </w:tabs>
              <w:spacing w:line="320" w:lineRule="exact"/>
              <w:ind w:right="-72"/>
              <w:contextualSpacing/>
              <w:rPr>
                <w:rFonts w:ascii="Angsana New" w:hAnsi="Angsana New" w:cs="Angsana New"/>
                <w:sz w:val="26"/>
                <w:szCs w:val="26"/>
              </w:rPr>
            </w:pPr>
            <w:r w:rsidRPr="00D1504F">
              <w:rPr>
                <w:rFonts w:ascii="Angsana New" w:hAnsi="Angsana New" w:cs="Angsana New" w:hint="cs"/>
                <w:sz w:val="26"/>
                <w:szCs w:val="26"/>
              </w:rPr>
              <w:t>44,996</w:t>
            </w:r>
          </w:p>
        </w:tc>
        <w:tc>
          <w:tcPr>
            <w:tcW w:w="1440" w:type="dxa"/>
            <w:gridSpan w:val="2"/>
            <w:vAlign w:val="bottom"/>
          </w:tcPr>
          <w:p w14:paraId="0AA5546B" w14:textId="7827C385" w:rsidR="00041F79" w:rsidRPr="00D1504F" w:rsidRDefault="00041F79" w:rsidP="00DE7BC9">
            <w:pPr>
              <w:tabs>
                <w:tab w:val="decimal" w:pos="1037"/>
              </w:tabs>
              <w:spacing w:line="320" w:lineRule="exact"/>
              <w:ind w:right="-72"/>
              <w:contextualSpacing/>
              <w:rPr>
                <w:rFonts w:ascii="Angsana New" w:hAnsi="Angsana New" w:cs="Angsana New"/>
                <w:sz w:val="26"/>
                <w:szCs w:val="26"/>
                <w:lang w:val="en-GB"/>
              </w:rPr>
            </w:pPr>
            <w:r w:rsidRPr="00D1504F">
              <w:rPr>
                <w:rFonts w:ascii="Angsana New" w:hAnsi="Angsana New" w:cs="Angsana New" w:hint="cs"/>
                <w:sz w:val="26"/>
                <w:szCs w:val="26"/>
              </w:rPr>
              <w:t>85,021</w:t>
            </w:r>
          </w:p>
        </w:tc>
      </w:tr>
      <w:tr w:rsidR="00041F79" w:rsidRPr="00D1504F" w14:paraId="5935B9F9" w14:textId="77777777" w:rsidTr="00041F79">
        <w:tc>
          <w:tcPr>
            <w:tcW w:w="3150" w:type="dxa"/>
          </w:tcPr>
          <w:p w14:paraId="6DBF2D1E" w14:textId="685D81D6" w:rsidR="00041F79" w:rsidRPr="00D1504F" w:rsidRDefault="00041F79" w:rsidP="00DE7BC9">
            <w:pPr>
              <w:spacing w:line="320" w:lineRule="exact"/>
              <w:ind w:left="151" w:right="-72" w:hanging="151"/>
              <w:contextualSpacing/>
              <w:rPr>
                <w:rFonts w:ascii="Angsana New" w:hAnsi="Angsana New" w:cs="Angsana New"/>
                <w:sz w:val="26"/>
                <w:szCs w:val="26"/>
                <w:cs/>
              </w:rPr>
            </w:pPr>
            <w:r w:rsidRPr="00D1504F">
              <w:rPr>
                <w:rFonts w:ascii="Angsana New" w:hAnsi="Angsana New" w:cs="Angsana New" w:hint="cs"/>
                <w:sz w:val="26"/>
                <w:szCs w:val="26"/>
                <w:cs/>
              </w:rPr>
              <w:t xml:space="preserve">เพิ่มขึ้นระหว่างปี </w:t>
            </w:r>
          </w:p>
        </w:tc>
        <w:tc>
          <w:tcPr>
            <w:tcW w:w="1440" w:type="dxa"/>
            <w:gridSpan w:val="2"/>
          </w:tcPr>
          <w:p w14:paraId="5A32C42B" w14:textId="77777777" w:rsidR="00041F79" w:rsidRPr="00D1504F" w:rsidRDefault="00041F79" w:rsidP="00DE7BC9">
            <w:pPr>
              <w:tabs>
                <w:tab w:val="decimal" w:pos="1037"/>
              </w:tabs>
              <w:spacing w:line="320" w:lineRule="exact"/>
              <w:ind w:right="-72"/>
              <w:contextualSpacing/>
              <w:rPr>
                <w:rFonts w:ascii="Angsana New" w:hAnsi="Angsana New" w:cs="Angsana New"/>
                <w:sz w:val="26"/>
                <w:szCs w:val="26"/>
              </w:rPr>
            </w:pPr>
          </w:p>
        </w:tc>
        <w:tc>
          <w:tcPr>
            <w:tcW w:w="1440" w:type="dxa"/>
            <w:gridSpan w:val="2"/>
            <w:vAlign w:val="bottom"/>
          </w:tcPr>
          <w:p w14:paraId="689C9197" w14:textId="2884B962" w:rsidR="00041F79" w:rsidRPr="00D1504F" w:rsidRDefault="00041F79" w:rsidP="00DE7BC9">
            <w:pPr>
              <w:tabs>
                <w:tab w:val="decimal" w:pos="1037"/>
              </w:tabs>
              <w:spacing w:line="320" w:lineRule="exact"/>
              <w:ind w:right="-72"/>
              <w:contextualSpacing/>
              <w:rPr>
                <w:rFonts w:ascii="Angsana New" w:hAnsi="Angsana New" w:cs="Angsana New"/>
                <w:sz w:val="26"/>
                <w:szCs w:val="26"/>
                <w:lang w:val="en-GB"/>
              </w:rPr>
            </w:pPr>
            <w:r w:rsidRPr="00D1504F">
              <w:rPr>
                <w:rFonts w:ascii="Angsana New" w:hAnsi="Angsana New" w:cs="Angsana New" w:hint="cs"/>
                <w:sz w:val="26"/>
                <w:szCs w:val="26"/>
              </w:rPr>
              <w:t>-</w:t>
            </w:r>
          </w:p>
        </w:tc>
        <w:tc>
          <w:tcPr>
            <w:tcW w:w="1440" w:type="dxa"/>
            <w:gridSpan w:val="2"/>
            <w:vAlign w:val="bottom"/>
          </w:tcPr>
          <w:p w14:paraId="598A443E" w14:textId="06C8A605" w:rsidR="00041F79" w:rsidRPr="00D1504F" w:rsidRDefault="00041F79" w:rsidP="00DE7BC9">
            <w:pPr>
              <w:tabs>
                <w:tab w:val="decimal" w:pos="1037"/>
              </w:tabs>
              <w:spacing w:line="320" w:lineRule="exact"/>
              <w:ind w:right="-72"/>
              <w:contextualSpacing/>
              <w:rPr>
                <w:rFonts w:ascii="Angsana New" w:hAnsi="Angsana New" w:cs="Angsana New"/>
                <w:sz w:val="26"/>
                <w:szCs w:val="26"/>
              </w:rPr>
            </w:pPr>
            <w:r w:rsidRPr="00D1504F">
              <w:rPr>
                <w:rFonts w:ascii="Angsana New" w:hAnsi="Angsana New" w:cs="Angsana New" w:hint="cs"/>
                <w:sz w:val="26"/>
                <w:szCs w:val="26"/>
              </w:rPr>
              <w:t>43,326</w:t>
            </w:r>
          </w:p>
        </w:tc>
        <w:tc>
          <w:tcPr>
            <w:tcW w:w="1440" w:type="dxa"/>
            <w:gridSpan w:val="2"/>
            <w:vAlign w:val="bottom"/>
          </w:tcPr>
          <w:p w14:paraId="2868D811" w14:textId="5A95B0E2" w:rsidR="00041F79" w:rsidRPr="00D1504F" w:rsidRDefault="00041F79" w:rsidP="00DE7BC9">
            <w:pPr>
              <w:tabs>
                <w:tab w:val="decimal" w:pos="1037"/>
              </w:tabs>
              <w:spacing w:line="320" w:lineRule="exact"/>
              <w:ind w:right="-72"/>
              <w:contextualSpacing/>
              <w:rPr>
                <w:rFonts w:ascii="Angsana New" w:hAnsi="Angsana New" w:cs="Angsana New"/>
                <w:sz w:val="26"/>
                <w:szCs w:val="26"/>
                <w:lang w:val="en-GB"/>
              </w:rPr>
            </w:pPr>
            <w:r w:rsidRPr="00D1504F">
              <w:rPr>
                <w:rFonts w:ascii="Angsana New" w:hAnsi="Angsana New" w:cs="Angsana New" w:hint="cs"/>
                <w:sz w:val="26"/>
                <w:szCs w:val="26"/>
              </w:rPr>
              <w:t>43,326</w:t>
            </w:r>
          </w:p>
        </w:tc>
      </w:tr>
      <w:tr w:rsidR="00041F79" w:rsidRPr="00D1504F" w14:paraId="18CDA54C" w14:textId="77777777" w:rsidTr="00041F79">
        <w:tc>
          <w:tcPr>
            <w:tcW w:w="3150" w:type="dxa"/>
          </w:tcPr>
          <w:p w14:paraId="2DE930AA" w14:textId="664ACE46" w:rsidR="00041F79" w:rsidRPr="00D1504F" w:rsidRDefault="00041F79" w:rsidP="00DE7BC9">
            <w:pPr>
              <w:spacing w:line="320" w:lineRule="exact"/>
              <w:ind w:left="151" w:right="-72" w:hanging="151"/>
              <w:contextualSpacing/>
              <w:rPr>
                <w:rFonts w:ascii="Angsana New" w:hAnsi="Angsana New" w:cs="Angsana New"/>
                <w:sz w:val="26"/>
                <w:szCs w:val="26"/>
                <w:cs/>
              </w:rPr>
            </w:pPr>
            <w:r w:rsidRPr="00D1504F">
              <w:rPr>
                <w:rFonts w:ascii="Angsana New" w:hAnsi="Angsana New" w:cs="Angsana New" w:hint="cs"/>
                <w:sz w:val="26"/>
                <w:szCs w:val="26"/>
                <w:cs/>
              </w:rPr>
              <w:t>ค่าเสื่อมราคาสำหรับปี</w:t>
            </w:r>
          </w:p>
        </w:tc>
        <w:tc>
          <w:tcPr>
            <w:tcW w:w="1440" w:type="dxa"/>
            <w:gridSpan w:val="2"/>
          </w:tcPr>
          <w:p w14:paraId="65FCB655" w14:textId="7191D6DB" w:rsidR="00041F79" w:rsidRPr="00D1504F" w:rsidRDefault="00041F79" w:rsidP="00DE7BC9">
            <w:pPr>
              <w:tabs>
                <w:tab w:val="decimal" w:pos="1037"/>
              </w:tabs>
              <w:spacing w:line="320" w:lineRule="exact"/>
              <w:ind w:right="-72"/>
              <w:contextualSpacing/>
              <w:rPr>
                <w:rFonts w:ascii="Angsana New" w:hAnsi="Angsana New" w:cs="Angsana New"/>
                <w:sz w:val="26"/>
                <w:szCs w:val="26"/>
              </w:rPr>
            </w:pPr>
          </w:p>
        </w:tc>
        <w:tc>
          <w:tcPr>
            <w:tcW w:w="1440" w:type="dxa"/>
            <w:gridSpan w:val="2"/>
          </w:tcPr>
          <w:p w14:paraId="2AEBCD25" w14:textId="3BAFA83E" w:rsidR="00041F79" w:rsidRPr="00D1504F" w:rsidRDefault="00041F79" w:rsidP="00DE7BC9">
            <w:pPr>
              <w:pBdr>
                <w:bottom w:val="single" w:sz="4" w:space="1" w:color="auto"/>
              </w:pBdr>
              <w:tabs>
                <w:tab w:val="decimal" w:pos="1037"/>
              </w:tabs>
              <w:spacing w:line="320" w:lineRule="exact"/>
              <w:ind w:right="-72"/>
              <w:contextualSpacing/>
              <w:rPr>
                <w:rFonts w:ascii="Angsana New" w:hAnsi="Angsana New" w:cs="Angsana New"/>
                <w:sz w:val="26"/>
                <w:szCs w:val="26"/>
                <w:lang w:val="en-GB"/>
              </w:rPr>
            </w:pPr>
            <w:r w:rsidRPr="00D1504F">
              <w:rPr>
                <w:rFonts w:ascii="Angsana New" w:hAnsi="Angsana New" w:cs="Angsana New" w:hint="cs"/>
                <w:sz w:val="26"/>
                <w:szCs w:val="26"/>
              </w:rPr>
              <w:t xml:space="preserve"> (1,456)</w:t>
            </w:r>
          </w:p>
        </w:tc>
        <w:tc>
          <w:tcPr>
            <w:tcW w:w="1440" w:type="dxa"/>
            <w:gridSpan w:val="2"/>
          </w:tcPr>
          <w:p w14:paraId="3329DE5B" w14:textId="5CD619B4" w:rsidR="00041F79" w:rsidRPr="00D1504F" w:rsidRDefault="00041F79" w:rsidP="00DE7BC9">
            <w:pPr>
              <w:pBdr>
                <w:bottom w:val="single" w:sz="4" w:space="1" w:color="auto"/>
              </w:pBdr>
              <w:tabs>
                <w:tab w:val="decimal" w:pos="1037"/>
              </w:tabs>
              <w:spacing w:line="320" w:lineRule="exact"/>
              <w:ind w:right="-72"/>
              <w:contextualSpacing/>
              <w:rPr>
                <w:rFonts w:ascii="Angsana New" w:hAnsi="Angsana New" w:cs="Angsana New"/>
                <w:sz w:val="26"/>
                <w:szCs w:val="26"/>
              </w:rPr>
            </w:pPr>
            <w:r w:rsidRPr="00D1504F">
              <w:rPr>
                <w:rFonts w:ascii="Angsana New" w:hAnsi="Angsana New" w:cs="Angsana New" w:hint="cs"/>
                <w:sz w:val="26"/>
                <w:szCs w:val="26"/>
              </w:rPr>
              <w:t xml:space="preserve"> (40,689)</w:t>
            </w:r>
          </w:p>
        </w:tc>
        <w:tc>
          <w:tcPr>
            <w:tcW w:w="1440" w:type="dxa"/>
            <w:gridSpan w:val="2"/>
          </w:tcPr>
          <w:p w14:paraId="684421B2" w14:textId="1CA4FDA9" w:rsidR="00041F79" w:rsidRPr="00D1504F" w:rsidRDefault="00041F79" w:rsidP="00DE7BC9">
            <w:pPr>
              <w:pBdr>
                <w:bottom w:val="single" w:sz="4" w:space="1" w:color="auto"/>
              </w:pBdr>
              <w:tabs>
                <w:tab w:val="decimal" w:pos="1037"/>
              </w:tabs>
              <w:spacing w:line="320" w:lineRule="exact"/>
              <w:ind w:right="-72"/>
              <w:contextualSpacing/>
              <w:rPr>
                <w:rFonts w:ascii="Angsana New" w:hAnsi="Angsana New" w:cs="Angsana New"/>
                <w:sz w:val="26"/>
                <w:szCs w:val="26"/>
                <w:lang w:val="en-GB"/>
              </w:rPr>
            </w:pPr>
            <w:r w:rsidRPr="00D1504F">
              <w:rPr>
                <w:rFonts w:ascii="Angsana New" w:hAnsi="Angsana New" w:cs="Angsana New" w:hint="cs"/>
                <w:sz w:val="26"/>
                <w:szCs w:val="26"/>
              </w:rPr>
              <w:t xml:space="preserve"> (42,145)</w:t>
            </w:r>
          </w:p>
        </w:tc>
      </w:tr>
      <w:tr w:rsidR="00041F79" w:rsidRPr="00D1504F" w14:paraId="3764DEB0" w14:textId="77777777" w:rsidTr="00041F79">
        <w:tc>
          <w:tcPr>
            <w:tcW w:w="3150" w:type="dxa"/>
          </w:tcPr>
          <w:p w14:paraId="244B2336" w14:textId="5ED843F8" w:rsidR="00041F79" w:rsidRPr="00D1504F" w:rsidRDefault="00041F79" w:rsidP="00DE7BC9">
            <w:pPr>
              <w:spacing w:line="320" w:lineRule="exact"/>
              <w:ind w:left="151" w:right="-72" w:hanging="151"/>
              <w:contextualSpacing/>
              <w:rPr>
                <w:rFonts w:ascii="Angsana New" w:hAnsi="Angsana New" w:cs="Angsana New"/>
                <w:sz w:val="26"/>
                <w:szCs w:val="26"/>
              </w:rPr>
            </w:pPr>
            <w:r w:rsidRPr="00D1504F">
              <w:rPr>
                <w:rFonts w:ascii="Angsana New" w:hAnsi="Angsana New" w:cs="Angsana New" w:hint="cs"/>
                <w:sz w:val="26"/>
                <w:szCs w:val="26"/>
                <w:cs/>
              </w:rPr>
              <w:t xml:space="preserve">ณ วันที่ </w:t>
            </w:r>
            <w:r w:rsidRPr="00D1504F">
              <w:rPr>
                <w:rFonts w:ascii="Angsana New" w:hAnsi="Angsana New" w:cs="Angsana New" w:hint="cs"/>
                <w:sz w:val="26"/>
                <w:szCs w:val="26"/>
              </w:rPr>
              <w:t xml:space="preserve">31 </w:t>
            </w:r>
            <w:r w:rsidRPr="00D1504F">
              <w:rPr>
                <w:rFonts w:ascii="Angsana New" w:hAnsi="Angsana New" w:cs="Angsana New" w:hint="cs"/>
                <w:sz w:val="26"/>
                <w:szCs w:val="26"/>
                <w:cs/>
              </w:rPr>
              <w:t xml:space="preserve">ธันวาคม </w:t>
            </w:r>
            <w:r w:rsidRPr="00D1504F">
              <w:rPr>
                <w:rFonts w:ascii="Angsana New" w:hAnsi="Angsana New" w:cs="Angsana New" w:hint="cs"/>
                <w:sz w:val="26"/>
                <w:szCs w:val="26"/>
              </w:rPr>
              <w:t>2567</w:t>
            </w:r>
          </w:p>
        </w:tc>
        <w:tc>
          <w:tcPr>
            <w:tcW w:w="1440" w:type="dxa"/>
            <w:gridSpan w:val="2"/>
          </w:tcPr>
          <w:p w14:paraId="1FB1E092" w14:textId="06B29565" w:rsidR="00041F79" w:rsidRPr="00D1504F" w:rsidRDefault="00041F79" w:rsidP="00DE7BC9">
            <w:pPr>
              <w:tabs>
                <w:tab w:val="decimal" w:pos="1037"/>
              </w:tabs>
              <w:spacing w:line="320" w:lineRule="exact"/>
              <w:ind w:right="-72"/>
              <w:contextualSpacing/>
              <w:rPr>
                <w:rFonts w:ascii="Angsana New" w:hAnsi="Angsana New" w:cs="Angsana New"/>
                <w:sz w:val="26"/>
                <w:szCs w:val="26"/>
              </w:rPr>
            </w:pPr>
          </w:p>
        </w:tc>
        <w:tc>
          <w:tcPr>
            <w:tcW w:w="1440" w:type="dxa"/>
            <w:gridSpan w:val="2"/>
          </w:tcPr>
          <w:p w14:paraId="0600FD83" w14:textId="00A40C1F" w:rsidR="00041F79" w:rsidRPr="00D1504F" w:rsidRDefault="00041F79" w:rsidP="00DE7BC9">
            <w:pPr>
              <w:pBdr>
                <w:bottom w:val="double" w:sz="4" w:space="1" w:color="auto"/>
              </w:pBdr>
              <w:tabs>
                <w:tab w:val="decimal" w:pos="1037"/>
              </w:tabs>
              <w:spacing w:line="320" w:lineRule="exact"/>
              <w:ind w:right="-72"/>
              <w:contextualSpacing/>
              <w:rPr>
                <w:rFonts w:ascii="Angsana New" w:hAnsi="Angsana New" w:cs="Angsana New"/>
                <w:sz w:val="26"/>
                <w:szCs w:val="26"/>
              </w:rPr>
            </w:pPr>
            <w:r w:rsidRPr="00D1504F">
              <w:rPr>
                <w:rFonts w:ascii="Angsana New" w:hAnsi="Angsana New" w:cs="Angsana New" w:hint="cs"/>
                <w:sz w:val="26"/>
                <w:szCs w:val="26"/>
              </w:rPr>
              <w:t xml:space="preserve"> 38,569 </w:t>
            </w:r>
          </w:p>
        </w:tc>
        <w:tc>
          <w:tcPr>
            <w:tcW w:w="1440" w:type="dxa"/>
            <w:gridSpan w:val="2"/>
          </w:tcPr>
          <w:p w14:paraId="74979F64" w14:textId="3071BEEE" w:rsidR="00041F79" w:rsidRPr="00D1504F" w:rsidRDefault="00041F79" w:rsidP="00DE7BC9">
            <w:pPr>
              <w:pBdr>
                <w:bottom w:val="double" w:sz="4" w:space="1" w:color="auto"/>
              </w:pBdr>
              <w:tabs>
                <w:tab w:val="decimal" w:pos="1037"/>
              </w:tabs>
              <w:spacing w:line="320" w:lineRule="exact"/>
              <w:ind w:right="-72"/>
              <w:contextualSpacing/>
              <w:rPr>
                <w:rFonts w:ascii="Angsana New" w:hAnsi="Angsana New" w:cs="Angsana New"/>
                <w:sz w:val="26"/>
                <w:szCs w:val="26"/>
              </w:rPr>
            </w:pPr>
            <w:r w:rsidRPr="00D1504F">
              <w:rPr>
                <w:rFonts w:ascii="Angsana New" w:hAnsi="Angsana New" w:cs="Angsana New" w:hint="cs"/>
                <w:sz w:val="26"/>
                <w:szCs w:val="26"/>
              </w:rPr>
              <w:t xml:space="preserve"> 47,633 </w:t>
            </w:r>
          </w:p>
        </w:tc>
        <w:tc>
          <w:tcPr>
            <w:tcW w:w="1440" w:type="dxa"/>
            <w:gridSpan w:val="2"/>
          </w:tcPr>
          <w:p w14:paraId="77CABA95" w14:textId="16B676BF" w:rsidR="00041F79" w:rsidRPr="00D1504F" w:rsidRDefault="00041F79" w:rsidP="00DE7BC9">
            <w:pPr>
              <w:pBdr>
                <w:bottom w:val="double" w:sz="4" w:space="1" w:color="auto"/>
              </w:pBdr>
              <w:tabs>
                <w:tab w:val="decimal" w:pos="1037"/>
              </w:tabs>
              <w:spacing w:line="320" w:lineRule="exact"/>
              <w:ind w:right="-72"/>
              <w:contextualSpacing/>
              <w:rPr>
                <w:rFonts w:ascii="Angsana New" w:hAnsi="Angsana New" w:cs="Angsana New"/>
                <w:sz w:val="26"/>
                <w:szCs w:val="26"/>
              </w:rPr>
            </w:pPr>
            <w:r w:rsidRPr="00D1504F">
              <w:rPr>
                <w:rFonts w:ascii="Angsana New" w:hAnsi="Angsana New" w:cs="Angsana New" w:hint="cs"/>
                <w:sz w:val="26"/>
                <w:szCs w:val="26"/>
              </w:rPr>
              <w:t xml:space="preserve"> 86,202 </w:t>
            </w:r>
          </w:p>
        </w:tc>
      </w:tr>
    </w:tbl>
    <w:p w14:paraId="4ADE7C70" w14:textId="4854A6C1" w:rsidR="00047B4D" w:rsidRPr="008D644F" w:rsidRDefault="00047B4D" w:rsidP="00D1504F">
      <w:pPr>
        <w:pStyle w:val="ListParagraph"/>
        <w:numPr>
          <w:ilvl w:val="0"/>
          <w:numId w:val="48"/>
        </w:numPr>
        <w:overflowPunct w:val="0"/>
        <w:autoSpaceDE w:val="0"/>
        <w:autoSpaceDN w:val="0"/>
        <w:adjustRightInd w:val="0"/>
        <w:spacing w:before="120" w:after="120"/>
        <w:ind w:left="907" w:right="-43"/>
        <w:contextualSpacing w:val="0"/>
        <w:jc w:val="thaiDistribute"/>
        <w:textAlignment w:val="baseline"/>
        <w:rPr>
          <w:rFonts w:ascii="Angsana New" w:hAnsi="Angsana New" w:cs="Angsana New"/>
          <w:b/>
          <w:bCs/>
          <w:sz w:val="32"/>
          <w:szCs w:val="32"/>
        </w:rPr>
      </w:pPr>
      <w:r w:rsidRPr="008D644F">
        <w:rPr>
          <w:rFonts w:ascii="Angsana New" w:hAnsi="Angsana New" w:cs="Angsana New" w:hint="cs"/>
          <w:b/>
          <w:bCs/>
          <w:sz w:val="32"/>
          <w:szCs w:val="32"/>
          <w:cs/>
        </w:rPr>
        <w:t>หนี้สินตามสัญญาเช่า</w:t>
      </w:r>
    </w:p>
    <w:tbl>
      <w:tblPr>
        <w:tblW w:w="8910" w:type="dxa"/>
        <w:tblInd w:w="810" w:type="dxa"/>
        <w:tblLayout w:type="fixed"/>
        <w:tblLook w:val="04A0" w:firstRow="1" w:lastRow="0" w:firstColumn="1" w:lastColumn="0" w:noHBand="0" w:noVBand="1"/>
      </w:tblPr>
      <w:tblGrid>
        <w:gridCol w:w="3150"/>
        <w:gridCol w:w="1440"/>
        <w:gridCol w:w="1440"/>
        <w:gridCol w:w="1440"/>
        <w:gridCol w:w="1440"/>
      </w:tblGrid>
      <w:tr w:rsidR="00047B4D" w:rsidRPr="008D644F" w14:paraId="604078E9" w14:textId="77777777" w:rsidTr="00245798">
        <w:trPr>
          <w:trHeight w:val="198"/>
        </w:trPr>
        <w:tc>
          <w:tcPr>
            <w:tcW w:w="3150" w:type="dxa"/>
          </w:tcPr>
          <w:p w14:paraId="5458A6F5" w14:textId="77777777" w:rsidR="00047B4D" w:rsidRPr="008D644F" w:rsidRDefault="00047B4D" w:rsidP="00DE7BC9">
            <w:pPr>
              <w:spacing w:line="340" w:lineRule="exact"/>
              <w:ind w:left="151" w:right="-72" w:hanging="151"/>
              <w:contextualSpacing/>
              <w:rPr>
                <w:rFonts w:ascii="Angsana New" w:hAnsi="Angsana New" w:cs="Angsana New"/>
                <w:sz w:val="28"/>
                <w:szCs w:val="28"/>
                <w:cs/>
              </w:rPr>
            </w:pPr>
          </w:p>
        </w:tc>
        <w:tc>
          <w:tcPr>
            <w:tcW w:w="5760" w:type="dxa"/>
            <w:gridSpan w:val="4"/>
          </w:tcPr>
          <w:p w14:paraId="6809EFC6" w14:textId="77777777" w:rsidR="00047B4D" w:rsidRPr="008D644F" w:rsidRDefault="00047B4D" w:rsidP="00DE7BC9">
            <w:pPr>
              <w:tabs>
                <w:tab w:val="decimal" w:pos="1037"/>
              </w:tabs>
              <w:spacing w:line="340" w:lineRule="exact"/>
              <w:ind w:right="-72"/>
              <w:contextualSpacing/>
              <w:jc w:val="right"/>
              <w:rPr>
                <w:rFonts w:ascii="Angsana New" w:hAnsi="Angsana New" w:cs="Angsana New"/>
                <w:sz w:val="28"/>
                <w:szCs w:val="28"/>
                <w:cs/>
              </w:rPr>
            </w:pPr>
            <w:r w:rsidRPr="008D644F">
              <w:rPr>
                <w:rFonts w:ascii="Angsana New" w:hAnsi="Angsana New" w:cs="Angsana New" w:hint="cs"/>
                <w:sz w:val="28"/>
                <w:szCs w:val="28"/>
              </w:rPr>
              <w:t>(</w:t>
            </w:r>
            <w:r w:rsidRPr="008D644F">
              <w:rPr>
                <w:rFonts w:ascii="Angsana New" w:hAnsi="Angsana New" w:cs="Angsana New" w:hint="cs"/>
                <w:sz w:val="28"/>
                <w:szCs w:val="28"/>
                <w:cs/>
              </w:rPr>
              <w:t>หน่วย</w:t>
            </w:r>
            <w:r w:rsidRPr="008D644F">
              <w:rPr>
                <w:rFonts w:ascii="Angsana New" w:hAnsi="Angsana New" w:cs="Angsana New" w:hint="cs"/>
                <w:sz w:val="28"/>
                <w:szCs w:val="28"/>
              </w:rPr>
              <w:t xml:space="preserve">: </w:t>
            </w:r>
            <w:r w:rsidRPr="008D644F">
              <w:rPr>
                <w:rFonts w:ascii="Angsana New" w:hAnsi="Angsana New" w:cs="Angsana New" w:hint="cs"/>
                <w:sz w:val="28"/>
                <w:szCs w:val="28"/>
                <w:cs/>
              </w:rPr>
              <w:t>พันบาท)</w:t>
            </w:r>
          </w:p>
        </w:tc>
      </w:tr>
      <w:tr w:rsidR="00047B4D" w:rsidRPr="008D644F" w14:paraId="273CF3D5" w14:textId="77777777" w:rsidTr="00245798">
        <w:trPr>
          <w:trHeight w:val="198"/>
        </w:trPr>
        <w:tc>
          <w:tcPr>
            <w:tcW w:w="3150" w:type="dxa"/>
          </w:tcPr>
          <w:p w14:paraId="246B77C2" w14:textId="77777777" w:rsidR="00047B4D" w:rsidRPr="008D644F" w:rsidRDefault="00047B4D" w:rsidP="00DE7BC9">
            <w:pPr>
              <w:spacing w:line="340" w:lineRule="exact"/>
              <w:ind w:left="151" w:right="-72" w:hanging="151"/>
              <w:contextualSpacing/>
              <w:rPr>
                <w:rFonts w:ascii="Angsana New" w:hAnsi="Angsana New" w:cs="Angsana New"/>
                <w:sz w:val="28"/>
                <w:szCs w:val="28"/>
                <w:cs/>
              </w:rPr>
            </w:pPr>
          </w:p>
        </w:tc>
        <w:tc>
          <w:tcPr>
            <w:tcW w:w="2880" w:type="dxa"/>
            <w:gridSpan w:val="2"/>
          </w:tcPr>
          <w:p w14:paraId="49DE23A5" w14:textId="77777777" w:rsidR="00047B4D" w:rsidRPr="008D644F" w:rsidRDefault="00047B4D" w:rsidP="00DE7BC9">
            <w:pPr>
              <w:pBdr>
                <w:bottom w:val="single" w:sz="4" w:space="1" w:color="auto"/>
              </w:pBdr>
              <w:tabs>
                <w:tab w:val="decimal" w:pos="1037"/>
              </w:tabs>
              <w:spacing w:line="340" w:lineRule="exact"/>
              <w:ind w:right="-72"/>
              <w:contextualSpacing/>
              <w:jc w:val="center"/>
              <w:rPr>
                <w:rFonts w:ascii="Angsana New" w:hAnsi="Angsana New" w:cs="Angsana New"/>
                <w:sz w:val="28"/>
                <w:szCs w:val="28"/>
                <w:cs/>
              </w:rPr>
            </w:pPr>
            <w:r w:rsidRPr="008D644F">
              <w:rPr>
                <w:rFonts w:ascii="Angsana New" w:hAnsi="Angsana New" w:cs="Angsana New" w:hint="cs"/>
                <w:sz w:val="28"/>
                <w:szCs w:val="28"/>
                <w:cs/>
              </w:rPr>
              <w:t>งบการเงินรวม</w:t>
            </w:r>
          </w:p>
        </w:tc>
        <w:tc>
          <w:tcPr>
            <w:tcW w:w="2880" w:type="dxa"/>
            <w:gridSpan w:val="2"/>
          </w:tcPr>
          <w:p w14:paraId="6A0A466F" w14:textId="77777777" w:rsidR="00047B4D" w:rsidRPr="008D644F" w:rsidRDefault="00047B4D" w:rsidP="00DE7BC9">
            <w:pPr>
              <w:pBdr>
                <w:bottom w:val="single" w:sz="4" w:space="1" w:color="auto"/>
              </w:pBdr>
              <w:tabs>
                <w:tab w:val="decimal" w:pos="1037"/>
              </w:tabs>
              <w:spacing w:line="340" w:lineRule="exact"/>
              <w:ind w:right="-72"/>
              <w:contextualSpacing/>
              <w:jc w:val="center"/>
              <w:rPr>
                <w:rFonts w:ascii="Angsana New" w:hAnsi="Angsana New" w:cs="Angsana New"/>
                <w:sz w:val="28"/>
                <w:szCs w:val="28"/>
              </w:rPr>
            </w:pPr>
            <w:r w:rsidRPr="008D644F">
              <w:rPr>
                <w:rFonts w:ascii="Angsana New" w:hAnsi="Angsana New" w:cs="Angsana New" w:hint="cs"/>
                <w:sz w:val="28"/>
                <w:szCs w:val="28"/>
                <w:cs/>
              </w:rPr>
              <w:t>งบการเงินเฉพาะกิจการ</w:t>
            </w:r>
          </w:p>
        </w:tc>
      </w:tr>
      <w:tr w:rsidR="00870C04" w:rsidRPr="008D644F" w14:paraId="244EDA46" w14:textId="77777777" w:rsidTr="00245798">
        <w:trPr>
          <w:trHeight w:val="198"/>
        </w:trPr>
        <w:tc>
          <w:tcPr>
            <w:tcW w:w="3150" w:type="dxa"/>
          </w:tcPr>
          <w:p w14:paraId="6862EE3F" w14:textId="77777777" w:rsidR="00870C04" w:rsidRPr="008D644F" w:rsidRDefault="00870C04" w:rsidP="00DE7BC9">
            <w:pPr>
              <w:spacing w:line="340" w:lineRule="exact"/>
              <w:ind w:left="151" w:right="-72" w:hanging="151"/>
              <w:contextualSpacing/>
              <w:rPr>
                <w:rFonts w:ascii="Angsana New" w:hAnsi="Angsana New" w:cs="Angsana New"/>
                <w:sz w:val="28"/>
                <w:szCs w:val="28"/>
                <w:cs/>
              </w:rPr>
            </w:pPr>
          </w:p>
        </w:tc>
        <w:tc>
          <w:tcPr>
            <w:tcW w:w="1440" w:type="dxa"/>
          </w:tcPr>
          <w:p w14:paraId="365AC5BF" w14:textId="23A66A44" w:rsidR="00870C04" w:rsidRPr="008D644F" w:rsidRDefault="00870C04" w:rsidP="00DE7BC9">
            <w:pPr>
              <w:pBdr>
                <w:bottom w:val="single" w:sz="4" w:space="1" w:color="auto"/>
              </w:pBdr>
              <w:spacing w:line="340" w:lineRule="exact"/>
              <w:ind w:right="-72"/>
              <w:contextualSpacing/>
              <w:jc w:val="center"/>
              <w:rPr>
                <w:rFonts w:ascii="Angsana New" w:hAnsi="Angsana New" w:cs="Angsana New"/>
                <w:sz w:val="28"/>
                <w:szCs w:val="28"/>
              </w:rPr>
            </w:pPr>
            <w:r w:rsidRPr="008D644F">
              <w:rPr>
                <w:rFonts w:ascii="Angsana New" w:hAnsi="Angsana New" w:cs="Angsana New" w:hint="cs"/>
                <w:sz w:val="28"/>
                <w:szCs w:val="28"/>
              </w:rPr>
              <w:t>256</w:t>
            </w:r>
            <w:r w:rsidR="009D1541">
              <w:rPr>
                <w:rFonts w:ascii="Angsana New" w:hAnsi="Angsana New" w:cs="Angsana New"/>
                <w:sz w:val="28"/>
                <w:szCs w:val="28"/>
              </w:rPr>
              <w:t>7</w:t>
            </w:r>
          </w:p>
        </w:tc>
        <w:tc>
          <w:tcPr>
            <w:tcW w:w="1440" w:type="dxa"/>
          </w:tcPr>
          <w:p w14:paraId="53610894" w14:textId="482AA441" w:rsidR="00870C04" w:rsidRPr="008D644F" w:rsidRDefault="00870C04" w:rsidP="00DE7BC9">
            <w:pPr>
              <w:pBdr>
                <w:bottom w:val="single" w:sz="4" w:space="1" w:color="auto"/>
              </w:pBdr>
              <w:spacing w:line="340" w:lineRule="exact"/>
              <w:ind w:right="-72"/>
              <w:contextualSpacing/>
              <w:jc w:val="center"/>
              <w:rPr>
                <w:rFonts w:ascii="Angsana New" w:hAnsi="Angsana New" w:cs="Angsana New"/>
                <w:sz w:val="28"/>
                <w:szCs w:val="28"/>
              </w:rPr>
            </w:pPr>
            <w:r w:rsidRPr="008D644F">
              <w:rPr>
                <w:rFonts w:ascii="Angsana New" w:hAnsi="Angsana New" w:cs="Angsana New" w:hint="cs"/>
                <w:sz w:val="28"/>
                <w:szCs w:val="28"/>
              </w:rPr>
              <w:t>256</w:t>
            </w:r>
            <w:r w:rsidR="009D1541">
              <w:rPr>
                <w:rFonts w:ascii="Angsana New" w:hAnsi="Angsana New" w:cs="Angsana New"/>
                <w:sz w:val="28"/>
                <w:szCs w:val="28"/>
              </w:rPr>
              <w:t>6</w:t>
            </w:r>
          </w:p>
        </w:tc>
        <w:tc>
          <w:tcPr>
            <w:tcW w:w="1440" w:type="dxa"/>
          </w:tcPr>
          <w:p w14:paraId="4C92E796" w14:textId="4C9C7AB3" w:rsidR="00870C04" w:rsidRPr="008D644F" w:rsidRDefault="00870C04" w:rsidP="00DE7BC9">
            <w:pPr>
              <w:pBdr>
                <w:bottom w:val="single" w:sz="4" w:space="1" w:color="auto"/>
              </w:pBdr>
              <w:spacing w:line="340" w:lineRule="exact"/>
              <w:ind w:right="-72"/>
              <w:contextualSpacing/>
              <w:jc w:val="center"/>
              <w:rPr>
                <w:rFonts w:ascii="Angsana New" w:hAnsi="Angsana New" w:cs="Angsana New"/>
                <w:sz w:val="28"/>
                <w:szCs w:val="28"/>
              </w:rPr>
            </w:pPr>
            <w:r w:rsidRPr="008D644F">
              <w:rPr>
                <w:rFonts w:ascii="Angsana New" w:hAnsi="Angsana New" w:cs="Angsana New" w:hint="cs"/>
                <w:sz w:val="28"/>
                <w:szCs w:val="28"/>
              </w:rPr>
              <w:t>256</w:t>
            </w:r>
            <w:r w:rsidR="009D1541">
              <w:rPr>
                <w:rFonts w:ascii="Angsana New" w:hAnsi="Angsana New" w:cs="Angsana New"/>
                <w:sz w:val="28"/>
                <w:szCs w:val="28"/>
              </w:rPr>
              <w:t>7</w:t>
            </w:r>
          </w:p>
        </w:tc>
        <w:tc>
          <w:tcPr>
            <w:tcW w:w="1440" w:type="dxa"/>
          </w:tcPr>
          <w:p w14:paraId="3ACB4CD2" w14:textId="12299880" w:rsidR="00870C04" w:rsidRPr="008D644F" w:rsidRDefault="00870C04" w:rsidP="00DE7BC9">
            <w:pPr>
              <w:pBdr>
                <w:bottom w:val="single" w:sz="4" w:space="1" w:color="auto"/>
              </w:pBdr>
              <w:spacing w:line="340" w:lineRule="exact"/>
              <w:ind w:right="-72"/>
              <w:contextualSpacing/>
              <w:jc w:val="center"/>
              <w:rPr>
                <w:rFonts w:ascii="Angsana New" w:hAnsi="Angsana New" w:cs="Angsana New"/>
                <w:sz w:val="28"/>
                <w:szCs w:val="28"/>
              </w:rPr>
            </w:pPr>
            <w:r w:rsidRPr="008D644F">
              <w:rPr>
                <w:rFonts w:ascii="Angsana New" w:hAnsi="Angsana New" w:cs="Angsana New" w:hint="cs"/>
                <w:sz w:val="28"/>
                <w:szCs w:val="28"/>
              </w:rPr>
              <w:t>256</w:t>
            </w:r>
            <w:r w:rsidR="009D1541">
              <w:rPr>
                <w:rFonts w:ascii="Angsana New" w:hAnsi="Angsana New" w:cs="Angsana New"/>
                <w:sz w:val="28"/>
                <w:szCs w:val="28"/>
              </w:rPr>
              <w:t>6</w:t>
            </w:r>
          </w:p>
        </w:tc>
      </w:tr>
      <w:tr w:rsidR="00290EB7" w:rsidRPr="008D644F" w14:paraId="59BC78A3" w14:textId="77777777">
        <w:trPr>
          <w:trHeight w:val="198"/>
        </w:trPr>
        <w:tc>
          <w:tcPr>
            <w:tcW w:w="3150" w:type="dxa"/>
          </w:tcPr>
          <w:p w14:paraId="00187BF0" w14:textId="77777777" w:rsidR="00290EB7" w:rsidRPr="008D644F" w:rsidRDefault="00290EB7" w:rsidP="00DE7BC9">
            <w:pPr>
              <w:spacing w:line="340" w:lineRule="exact"/>
              <w:ind w:left="144" w:right="-72" w:hanging="144"/>
              <w:contextualSpacing/>
              <w:rPr>
                <w:rFonts w:ascii="Angsana New" w:hAnsi="Angsana New" w:cs="Angsana New"/>
                <w:sz w:val="28"/>
                <w:szCs w:val="28"/>
              </w:rPr>
            </w:pPr>
            <w:r w:rsidRPr="008D644F">
              <w:rPr>
                <w:rFonts w:ascii="Angsana New" w:hAnsi="Angsana New" w:cs="Angsana New" w:hint="cs"/>
                <w:sz w:val="28"/>
                <w:szCs w:val="28"/>
                <w:cs/>
              </w:rPr>
              <w:t>จำนวนเงินที่ต้องจ่ายตามสัญญาเช่า</w:t>
            </w:r>
          </w:p>
        </w:tc>
        <w:tc>
          <w:tcPr>
            <w:tcW w:w="1440" w:type="dxa"/>
          </w:tcPr>
          <w:p w14:paraId="465744C2" w14:textId="5072CEBF" w:rsidR="00290EB7" w:rsidRPr="008D644F" w:rsidRDefault="001C15CF" w:rsidP="00DE7BC9">
            <w:pPr>
              <w:tabs>
                <w:tab w:val="decimal" w:pos="1037"/>
              </w:tabs>
              <w:spacing w:line="340" w:lineRule="exact"/>
              <w:ind w:right="-72"/>
              <w:contextualSpacing/>
              <w:rPr>
                <w:rFonts w:ascii="Angsana New" w:hAnsi="Angsana New" w:cs="Angsana New"/>
                <w:sz w:val="28"/>
                <w:szCs w:val="28"/>
              </w:rPr>
            </w:pPr>
            <w:r w:rsidRPr="001C15CF">
              <w:rPr>
                <w:rFonts w:ascii="Angsana New" w:hAnsi="Angsana New" w:cs="Angsana New"/>
                <w:sz w:val="28"/>
                <w:szCs w:val="28"/>
              </w:rPr>
              <w:t xml:space="preserve"> 145,176 </w:t>
            </w:r>
          </w:p>
        </w:tc>
        <w:tc>
          <w:tcPr>
            <w:tcW w:w="1440" w:type="dxa"/>
            <w:vAlign w:val="bottom"/>
          </w:tcPr>
          <w:p w14:paraId="1CF5A484" w14:textId="56E6E9B0" w:rsidR="00290EB7" w:rsidRPr="008D644F" w:rsidRDefault="00290EB7" w:rsidP="00DE7BC9">
            <w:pPr>
              <w:tabs>
                <w:tab w:val="decimal" w:pos="1037"/>
              </w:tabs>
              <w:spacing w:line="340" w:lineRule="exact"/>
              <w:ind w:right="-72"/>
              <w:contextualSpacing/>
              <w:rPr>
                <w:rFonts w:ascii="Angsana New" w:hAnsi="Angsana New" w:cs="Angsana New"/>
                <w:sz w:val="28"/>
                <w:szCs w:val="28"/>
              </w:rPr>
            </w:pPr>
            <w:r>
              <w:rPr>
                <w:rFonts w:ascii="Angsana New" w:hAnsi="Angsana New" w:cs="Angsana New"/>
                <w:sz w:val="28"/>
                <w:szCs w:val="28"/>
              </w:rPr>
              <w:t>155,354</w:t>
            </w:r>
          </w:p>
        </w:tc>
        <w:tc>
          <w:tcPr>
            <w:tcW w:w="1440" w:type="dxa"/>
          </w:tcPr>
          <w:p w14:paraId="16B51B7F" w14:textId="12275295" w:rsidR="00290EB7" w:rsidRPr="008D644F" w:rsidRDefault="004C602D" w:rsidP="00DE7BC9">
            <w:pPr>
              <w:tabs>
                <w:tab w:val="decimal" w:pos="1037"/>
              </w:tabs>
              <w:spacing w:line="340" w:lineRule="exact"/>
              <w:ind w:right="-72"/>
              <w:contextualSpacing/>
              <w:rPr>
                <w:rFonts w:ascii="Angsana New" w:hAnsi="Angsana New" w:cs="Angsana New"/>
                <w:sz w:val="28"/>
                <w:szCs w:val="28"/>
              </w:rPr>
            </w:pPr>
            <w:r w:rsidRPr="004C602D">
              <w:rPr>
                <w:rFonts w:ascii="Angsana New" w:hAnsi="Angsana New" w:cs="Angsana New"/>
                <w:sz w:val="28"/>
                <w:szCs w:val="28"/>
              </w:rPr>
              <w:t xml:space="preserve"> 126,042 </w:t>
            </w:r>
          </w:p>
        </w:tc>
        <w:tc>
          <w:tcPr>
            <w:tcW w:w="1440" w:type="dxa"/>
            <w:vAlign w:val="bottom"/>
          </w:tcPr>
          <w:p w14:paraId="3CEC8BD0" w14:textId="27BF02B7" w:rsidR="00290EB7" w:rsidRPr="008D644F" w:rsidRDefault="00290EB7" w:rsidP="00DE7BC9">
            <w:pPr>
              <w:tabs>
                <w:tab w:val="decimal" w:pos="1037"/>
              </w:tabs>
              <w:spacing w:line="340" w:lineRule="exact"/>
              <w:ind w:right="-72"/>
              <w:contextualSpacing/>
              <w:rPr>
                <w:rFonts w:ascii="Angsana New" w:hAnsi="Angsana New" w:cs="Angsana New"/>
                <w:sz w:val="28"/>
                <w:szCs w:val="28"/>
              </w:rPr>
            </w:pPr>
            <w:r>
              <w:rPr>
                <w:rFonts w:ascii="Angsana New" w:hAnsi="Angsana New" w:cs="Angsana New"/>
                <w:sz w:val="28"/>
                <w:szCs w:val="28"/>
              </w:rPr>
              <w:t>130,895</w:t>
            </w:r>
          </w:p>
        </w:tc>
      </w:tr>
      <w:tr w:rsidR="00290EB7" w:rsidRPr="008D644F" w14:paraId="7C98CE0D" w14:textId="77777777">
        <w:tc>
          <w:tcPr>
            <w:tcW w:w="3150" w:type="dxa"/>
          </w:tcPr>
          <w:p w14:paraId="2E6CE965" w14:textId="77777777" w:rsidR="00290EB7" w:rsidRPr="008D644F" w:rsidRDefault="00290EB7" w:rsidP="00DE7BC9">
            <w:pPr>
              <w:spacing w:line="340" w:lineRule="exact"/>
              <w:ind w:left="144" w:right="-72" w:hanging="144"/>
              <w:contextualSpacing/>
              <w:rPr>
                <w:rFonts w:ascii="Angsana New" w:hAnsi="Angsana New" w:cs="Angsana New"/>
                <w:sz w:val="28"/>
                <w:szCs w:val="28"/>
                <w:cs/>
              </w:rPr>
            </w:pPr>
            <w:r w:rsidRPr="008D644F">
              <w:rPr>
                <w:rFonts w:ascii="Angsana New" w:hAnsi="Angsana New" w:cs="Angsana New" w:hint="cs"/>
                <w:sz w:val="28"/>
                <w:szCs w:val="28"/>
                <w:cs/>
              </w:rPr>
              <w:t>หัก</w:t>
            </w:r>
            <w:r w:rsidRPr="008D644F">
              <w:rPr>
                <w:rFonts w:ascii="Angsana New" w:hAnsi="Angsana New" w:cs="Angsana New" w:hint="cs"/>
                <w:sz w:val="28"/>
                <w:szCs w:val="28"/>
              </w:rPr>
              <w:t>:</w:t>
            </w:r>
            <w:r w:rsidRPr="008D644F">
              <w:rPr>
                <w:rFonts w:ascii="Angsana New" w:hAnsi="Angsana New" w:cs="Angsana New" w:hint="cs"/>
                <w:sz w:val="28"/>
                <w:szCs w:val="28"/>
                <w:cs/>
              </w:rPr>
              <w:t xml:space="preserve"> ดอกเบี้ยรอการตัดจำหน่าย</w:t>
            </w:r>
          </w:p>
        </w:tc>
        <w:tc>
          <w:tcPr>
            <w:tcW w:w="1440" w:type="dxa"/>
          </w:tcPr>
          <w:p w14:paraId="23429BEA" w14:textId="5F724389" w:rsidR="00290EB7" w:rsidRPr="001C15CF" w:rsidRDefault="001C15CF" w:rsidP="00DE7BC9">
            <w:pPr>
              <w:pBdr>
                <w:bottom w:val="single" w:sz="4" w:space="1" w:color="auto"/>
              </w:pBdr>
              <w:tabs>
                <w:tab w:val="decimal" w:pos="1037"/>
              </w:tabs>
              <w:spacing w:line="340" w:lineRule="exact"/>
              <w:ind w:right="-72"/>
              <w:contextualSpacing/>
              <w:rPr>
                <w:rFonts w:ascii="Angsana New" w:hAnsi="Angsana New" w:cs="Angsana New"/>
                <w:sz w:val="28"/>
                <w:szCs w:val="28"/>
              </w:rPr>
            </w:pPr>
            <w:r w:rsidRPr="001C15CF">
              <w:rPr>
                <w:rFonts w:ascii="Angsana New" w:hAnsi="Angsana New" w:cs="Angsana New"/>
                <w:sz w:val="28"/>
                <w:szCs w:val="28"/>
              </w:rPr>
              <w:t xml:space="preserve"> (31,120)</w:t>
            </w:r>
          </w:p>
        </w:tc>
        <w:tc>
          <w:tcPr>
            <w:tcW w:w="1440" w:type="dxa"/>
            <w:vAlign w:val="bottom"/>
          </w:tcPr>
          <w:p w14:paraId="4D6419C7" w14:textId="65D7E4F8" w:rsidR="00290EB7" w:rsidRPr="008D644F" w:rsidRDefault="00290EB7" w:rsidP="00DE7BC9">
            <w:pPr>
              <w:pBdr>
                <w:bottom w:val="single" w:sz="4" w:space="1" w:color="auto"/>
              </w:pBdr>
              <w:tabs>
                <w:tab w:val="decimal" w:pos="1037"/>
              </w:tabs>
              <w:spacing w:line="340" w:lineRule="exact"/>
              <w:ind w:right="-72"/>
              <w:contextualSpacing/>
              <w:rPr>
                <w:rFonts w:ascii="Angsana New" w:hAnsi="Angsana New" w:cs="Angsana New"/>
                <w:sz w:val="28"/>
                <w:szCs w:val="28"/>
                <w:lang w:val="en-GB"/>
              </w:rPr>
            </w:pPr>
            <w:r>
              <w:rPr>
                <w:rFonts w:ascii="Angsana New" w:hAnsi="Angsana New" w:cs="Angsana New"/>
                <w:sz w:val="28"/>
                <w:szCs w:val="28"/>
                <w:lang w:val="en-GB"/>
              </w:rPr>
              <w:t>(33,571)</w:t>
            </w:r>
          </w:p>
        </w:tc>
        <w:tc>
          <w:tcPr>
            <w:tcW w:w="1440" w:type="dxa"/>
          </w:tcPr>
          <w:p w14:paraId="143DC2DC" w14:textId="4B5375F2" w:rsidR="00290EB7" w:rsidRPr="004C602D" w:rsidRDefault="004C602D" w:rsidP="00DE7BC9">
            <w:pPr>
              <w:pBdr>
                <w:bottom w:val="single" w:sz="4" w:space="1" w:color="auto"/>
              </w:pBdr>
              <w:tabs>
                <w:tab w:val="decimal" w:pos="1037"/>
              </w:tabs>
              <w:spacing w:line="340" w:lineRule="exact"/>
              <w:ind w:right="-72"/>
              <w:contextualSpacing/>
              <w:rPr>
                <w:rFonts w:ascii="Angsana New" w:hAnsi="Angsana New" w:cs="Angsana New"/>
                <w:sz w:val="28"/>
                <w:szCs w:val="28"/>
              </w:rPr>
            </w:pPr>
            <w:r w:rsidRPr="004C602D">
              <w:rPr>
                <w:rFonts w:ascii="Angsana New" w:hAnsi="Angsana New" w:cs="Angsana New"/>
                <w:sz w:val="28"/>
                <w:szCs w:val="28"/>
              </w:rPr>
              <w:t xml:space="preserve"> (30,49</w:t>
            </w:r>
            <w:r w:rsidR="006910F8">
              <w:rPr>
                <w:rFonts w:ascii="Angsana New" w:hAnsi="Angsana New" w:cs="Angsana New"/>
                <w:sz w:val="28"/>
                <w:szCs w:val="28"/>
              </w:rPr>
              <w:t>3</w:t>
            </w:r>
            <w:r w:rsidRPr="004C602D">
              <w:rPr>
                <w:rFonts w:ascii="Angsana New" w:hAnsi="Angsana New" w:cs="Angsana New"/>
                <w:sz w:val="28"/>
                <w:szCs w:val="28"/>
              </w:rPr>
              <w:t>)</w:t>
            </w:r>
          </w:p>
        </w:tc>
        <w:tc>
          <w:tcPr>
            <w:tcW w:w="1440" w:type="dxa"/>
            <w:vAlign w:val="bottom"/>
          </w:tcPr>
          <w:p w14:paraId="2069240D" w14:textId="7B6CF330" w:rsidR="00290EB7" w:rsidRPr="008D644F" w:rsidRDefault="00290EB7" w:rsidP="00DE7BC9">
            <w:pPr>
              <w:pBdr>
                <w:bottom w:val="single" w:sz="4" w:space="1" w:color="auto"/>
              </w:pBdr>
              <w:tabs>
                <w:tab w:val="decimal" w:pos="1037"/>
              </w:tabs>
              <w:spacing w:line="340" w:lineRule="exact"/>
              <w:ind w:right="-72"/>
              <w:contextualSpacing/>
              <w:rPr>
                <w:rFonts w:ascii="Angsana New" w:hAnsi="Angsana New" w:cs="Angsana New"/>
                <w:sz w:val="28"/>
                <w:szCs w:val="28"/>
                <w:lang w:val="en-GB"/>
              </w:rPr>
            </w:pPr>
            <w:r>
              <w:rPr>
                <w:rFonts w:ascii="Angsana New" w:hAnsi="Angsana New" w:cs="Angsana New"/>
                <w:sz w:val="28"/>
                <w:szCs w:val="28"/>
                <w:lang w:val="en-GB"/>
              </w:rPr>
              <w:t>(32,385)</w:t>
            </w:r>
          </w:p>
        </w:tc>
      </w:tr>
      <w:tr w:rsidR="00290EB7" w:rsidRPr="008D644F" w14:paraId="1A2E3B4F" w14:textId="77777777">
        <w:tc>
          <w:tcPr>
            <w:tcW w:w="3150" w:type="dxa"/>
          </w:tcPr>
          <w:p w14:paraId="0D25C5EE" w14:textId="77777777" w:rsidR="00290EB7" w:rsidRPr="008D644F" w:rsidRDefault="00290EB7" w:rsidP="00DE7BC9">
            <w:pPr>
              <w:spacing w:line="340" w:lineRule="exact"/>
              <w:ind w:left="151" w:right="-72" w:hanging="151"/>
              <w:contextualSpacing/>
              <w:rPr>
                <w:rFonts w:ascii="Angsana New" w:hAnsi="Angsana New" w:cs="Angsana New"/>
                <w:sz w:val="28"/>
                <w:szCs w:val="28"/>
                <w:cs/>
              </w:rPr>
            </w:pPr>
            <w:r w:rsidRPr="008D644F">
              <w:rPr>
                <w:rFonts w:ascii="Angsana New" w:hAnsi="Angsana New" w:cs="Angsana New" w:hint="cs"/>
                <w:sz w:val="28"/>
                <w:szCs w:val="28"/>
                <w:cs/>
              </w:rPr>
              <w:t>รวม</w:t>
            </w:r>
          </w:p>
        </w:tc>
        <w:tc>
          <w:tcPr>
            <w:tcW w:w="1440" w:type="dxa"/>
          </w:tcPr>
          <w:p w14:paraId="7D270304" w14:textId="3D95C9EB" w:rsidR="00290EB7" w:rsidRPr="001C15CF" w:rsidRDefault="001C15CF" w:rsidP="00DE7BC9">
            <w:pPr>
              <w:tabs>
                <w:tab w:val="decimal" w:pos="1037"/>
              </w:tabs>
              <w:spacing w:line="340" w:lineRule="exact"/>
              <w:ind w:right="-72"/>
              <w:contextualSpacing/>
              <w:rPr>
                <w:rFonts w:ascii="Angsana New" w:hAnsi="Angsana New" w:cs="Angsana New"/>
                <w:sz w:val="28"/>
                <w:szCs w:val="28"/>
              </w:rPr>
            </w:pPr>
            <w:r w:rsidRPr="001C15CF">
              <w:rPr>
                <w:rFonts w:ascii="Angsana New" w:hAnsi="Angsana New" w:cs="Angsana New"/>
                <w:sz w:val="28"/>
                <w:szCs w:val="28"/>
              </w:rPr>
              <w:t xml:space="preserve"> 114,056 </w:t>
            </w:r>
          </w:p>
        </w:tc>
        <w:tc>
          <w:tcPr>
            <w:tcW w:w="1440" w:type="dxa"/>
            <w:vAlign w:val="bottom"/>
          </w:tcPr>
          <w:p w14:paraId="5CAB9C33" w14:textId="1DBA7DF6" w:rsidR="00290EB7" w:rsidRPr="008D644F" w:rsidRDefault="00290EB7" w:rsidP="00DE7BC9">
            <w:pPr>
              <w:tabs>
                <w:tab w:val="decimal" w:pos="1037"/>
              </w:tabs>
              <w:spacing w:line="340" w:lineRule="exact"/>
              <w:ind w:right="-72"/>
              <w:contextualSpacing/>
              <w:rPr>
                <w:rFonts w:ascii="Angsana New" w:hAnsi="Angsana New" w:cs="Angsana New"/>
                <w:sz w:val="28"/>
                <w:szCs w:val="28"/>
                <w:lang w:val="en-GB"/>
              </w:rPr>
            </w:pPr>
            <w:r>
              <w:rPr>
                <w:rFonts w:ascii="Angsana New" w:hAnsi="Angsana New" w:cs="Angsana New"/>
                <w:sz w:val="28"/>
                <w:szCs w:val="28"/>
                <w:lang w:val="en-GB"/>
              </w:rPr>
              <w:t>121,783</w:t>
            </w:r>
          </w:p>
        </w:tc>
        <w:tc>
          <w:tcPr>
            <w:tcW w:w="1440" w:type="dxa"/>
          </w:tcPr>
          <w:p w14:paraId="3E943229" w14:textId="3C71ADA0" w:rsidR="00290EB7" w:rsidRPr="004C602D" w:rsidRDefault="004C602D" w:rsidP="00DE7BC9">
            <w:pPr>
              <w:tabs>
                <w:tab w:val="decimal" w:pos="1037"/>
              </w:tabs>
              <w:spacing w:line="340" w:lineRule="exact"/>
              <w:ind w:right="-72"/>
              <w:contextualSpacing/>
              <w:rPr>
                <w:rFonts w:ascii="Angsana New" w:hAnsi="Angsana New" w:cs="Angsana New"/>
                <w:sz w:val="28"/>
                <w:szCs w:val="28"/>
              </w:rPr>
            </w:pPr>
            <w:r w:rsidRPr="004C602D">
              <w:rPr>
                <w:rFonts w:ascii="Angsana New" w:hAnsi="Angsana New" w:cs="Angsana New"/>
                <w:sz w:val="28"/>
                <w:szCs w:val="28"/>
              </w:rPr>
              <w:t xml:space="preserve"> 95,</w:t>
            </w:r>
            <w:r w:rsidR="00A75B07">
              <w:rPr>
                <w:rFonts w:ascii="Angsana New" w:hAnsi="Angsana New" w:cs="Angsana New"/>
                <w:sz w:val="28"/>
                <w:szCs w:val="28"/>
              </w:rPr>
              <w:t>5</w:t>
            </w:r>
            <w:r w:rsidR="000E30E6">
              <w:rPr>
                <w:rFonts w:ascii="Angsana New" w:hAnsi="Angsana New" w:cs="Angsana New"/>
                <w:sz w:val="28"/>
                <w:szCs w:val="28"/>
              </w:rPr>
              <w:t>49</w:t>
            </w:r>
          </w:p>
        </w:tc>
        <w:tc>
          <w:tcPr>
            <w:tcW w:w="1440" w:type="dxa"/>
            <w:vAlign w:val="bottom"/>
          </w:tcPr>
          <w:p w14:paraId="56551C5F" w14:textId="7EF4C8FA" w:rsidR="00290EB7" w:rsidRPr="008D644F" w:rsidRDefault="00290EB7" w:rsidP="00DE7BC9">
            <w:pPr>
              <w:tabs>
                <w:tab w:val="decimal" w:pos="1037"/>
              </w:tabs>
              <w:spacing w:line="340" w:lineRule="exact"/>
              <w:ind w:right="-72"/>
              <w:contextualSpacing/>
              <w:rPr>
                <w:rFonts w:ascii="Angsana New" w:hAnsi="Angsana New" w:cs="Angsana New"/>
                <w:sz w:val="28"/>
                <w:szCs w:val="28"/>
                <w:lang w:val="en-GB"/>
              </w:rPr>
            </w:pPr>
            <w:r w:rsidRPr="00A04413">
              <w:rPr>
                <w:rFonts w:ascii="Angsana New" w:hAnsi="Angsana New" w:cs="Angsana New"/>
                <w:sz w:val="28"/>
                <w:szCs w:val="28"/>
                <w:lang w:val="en-GB"/>
              </w:rPr>
              <w:t>98,510</w:t>
            </w:r>
          </w:p>
        </w:tc>
      </w:tr>
      <w:tr w:rsidR="00290EB7" w:rsidRPr="008D644F" w14:paraId="52B064B8" w14:textId="77777777">
        <w:tc>
          <w:tcPr>
            <w:tcW w:w="3150" w:type="dxa"/>
          </w:tcPr>
          <w:p w14:paraId="7AA61485" w14:textId="77777777" w:rsidR="00290EB7" w:rsidRPr="008D644F" w:rsidRDefault="00290EB7" w:rsidP="00DE7BC9">
            <w:pPr>
              <w:spacing w:line="340" w:lineRule="exact"/>
              <w:ind w:left="151" w:right="-72" w:hanging="151"/>
              <w:contextualSpacing/>
              <w:rPr>
                <w:rFonts w:ascii="Angsana New" w:hAnsi="Angsana New" w:cs="Angsana New"/>
                <w:sz w:val="28"/>
                <w:szCs w:val="28"/>
                <w:cs/>
              </w:rPr>
            </w:pPr>
            <w:r w:rsidRPr="008D644F">
              <w:rPr>
                <w:rFonts w:ascii="Angsana New" w:hAnsi="Angsana New" w:cs="Angsana New" w:hint="cs"/>
                <w:sz w:val="28"/>
                <w:szCs w:val="28"/>
                <w:cs/>
              </w:rPr>
              <w:t>หัก</w:t>
            </w:r>
            <w:r w:rsidRPr="008D644F">
              <w:rPr>
                <w:rFonts w:ascii="Angsana New" w:hAnsi="Angsana New" w:cs="Angsana New" w:hint="cs"/>
                <w:sz w:val="28"/>
                <w:szCs w:val="28"/>
              </w:rPr>
              <w:t>:</w:t>
            </w:r>
            <w:r w:rsidRPr="008D644F">
              <w:rPr>
                <w:rFonts w:ascii="Angsana New" w:hAnsi="Angsana New" w:cs="Angsana New" w:hint="cs"/>
                <w:sz w:val="28"/>
                <w:szCs w:val="28"/>
                <w:cs/>
              </w:rPr>
              <w:t xml:space="preserve"> ส่วนที่ถึงกำหนดชำระภายในหนึ่งปี</w:t>
            </w:r>
          </w:p>
        </w:tc>
        <w:tc>
          <w:tcPr>
            <w:tcW w:w="1440" w:type="dxa"/>
          </w:tcPr>
          <w:p w14:paraId="506E35D1" w14:textId="67F0E641" w:rsidR="00290EB7" w:rsidRPr="001C15CF" w:rsidRDefault="001C15CF" w:rsidP="00DE7BC9">
            <w:pPr>
              <w:pBdr>
                <w:bottom w:val="single" w:sz="4" w:space="1" w:color="auto"/>
              </w:pBdr>
              <w:tabs>
                <w:tab w:val="decimal" w:pos="1037"/>
              </w:tabs>
              <w:spacing w:line="340" w:lineRule="exact"/>
              <w:ind w:right="-72"/>
              <w:contextualSpacing/>
              <w:rPr>
                <w:rFonts w:ascii="Angsana New" w:hAnsi="Angsana New" w:cs="Angsana New"/>
                <w:sz w:val="28"/>
                <w:szCs w:val="28"/>
              </w:rPr>
            </w:pPr>
            <w:r w:rsidRPr="001C15CF">
              <w:rPr>
                <w:rFonts w:ascii="Angsana New" w:hAnsi="Angsana New" w:cs="Angsana New"/>
                <w:sz w:val="28"/>
                <w:szCs w:val="28"/>
              </w:rPr>
              <w:t xml:space="preserve"> (51,98</w:t>
            </w:r>
            <w:r w:rsidR="009C6C87">
              <w:rPr>
                <w:rFonts w:ascii="Angsana New" w:hAnsi="Angsana New" w:cs="Angsana New"/>
                <w:sz w:val="28"/>
                <w:szCs w:val="28"/>
              </w:rPr>
              <w:t>3</w:t>
            </w:r>
            <w:r w:rsidRPr="001C15CF">
              <w:rPr>
                <w:rFonts w:ascii="Angsana New" w:hAnsi="Angsana New" w:cs="Angsana New"/>
                <w:sz w:val="28"/>
                <w:szCs w:val="28"/>
              </w:rPr>
              <w:t>)</w:t>
            </w:r>
          </w:p>
        </w:tc>
        <w:tc>
          <w:tcPr>
            <w:tcW w:w="1440" w:type="dxa"/>
            <w:vAlign w:val="bottom"/>
          </w:tcPr>
          <w:p w14:paraId="2F136460" w14:textId="0FCF2432" w:rsidR="00290EB7" w:rsidRPr="008D644F" w:rsidRDefault="00290EB7" w:rsidP="00DE7BC9">
            <w:pPr>
              <w:pBdr>
                <w:bottom w:val="single" w:sz="4" w:space="1" w:color="auto"/>
              </w:pBdr>
              <w:tabs>
                <w:tab w:val="decimal" w:pos="1037"/>
              </w:tabs>
              <w:spacing w:line="340" w:lineRule="exact"/>
              <w:ind w:right="-72"/>
              <w:contextualSpacing/>
              <w:rPr>
                <w:rFonts w:ascii="Angsana New" w:hAnsi="Angsana New" w:cs="Angsana New"/>
                <w:sz w:val="28"/>
                <w:szCs w:val="28"/>
                <w:lang w:val="en-GB"/>
              </w:rPr>
            </w:pPr>
            <w:r>
              <w:rPr>
                <w:rFonts w:ascii="Angsana New" w:hAnsi="Angsana New" w:cs="Angsana New"/>
                <w:sz w:val="28"/>
                <w:szCs w:val="28"/>
                <w:lang w:val="en-GB"/>
              </w:rPr>
              <w:t>(51,197)</w:t>
            </w:r>
          </w:p>
        </w:tc>
        <w:tc>
          <w:tcPr>
            <w:tcW w:w="1440" w:type="dxa"/>
          </w:tcPr>
          <w:p w14:paraId="15FE7B5D" w14:textId="7D633AB9" w:rsidR="00290EB7" w:rsidRPr="004C602D" w:rsidRDefault="004C602D" w:rsidP="00DE7BC9">
            <w:pPr>
              <w:pBdr>
                <w:bottom w:val="single" w:sz="4" w:space="1" w:color="auto"/>
              </w:pBdr>
              <w:tabs>
                <w:tab w:val="decimal" w:pos="1037"/>
              </w:tabs>
              <w:spacing w:line="340" w:lineRule="exact"/>
              <w:ind w:right="-72"/>
              <w:contextualSpacing/>
              <w:rPr>
                <w:rFonts w:ascii="Angsana New" w:hAnsi="Angsana New" w:cs="Angsana New"/>
                <w:sz w:val="28"/>
                <w:szCs w:val="28"/>
              </w:rPr>
            </w:pPr>
            <w:r w:rsidRPr="004C602D">
              <w:rPr>
                <w:rFonts w:ascii="Angsana New" w:hAnsi="Angsana New" w:cs="Angsana New"/>
                <w:sz w:val="28"/>
                <w:szCs w:val="28"/>
              </w:rPr>
              <w:t xml:space="preserve"> (37,11</w:t>
            </w:r>
            <w:r w:rsidR="000E30E6">
              <w:rPr>
                <w:rFonts w:ascii="Angsana New" w:hAnsi="Angsana New" w:cs="Angsana New"/>
                <w:sz w:val="28"/>
                <w:szCs w:val="28"/>
              </w:rPr>
              <w:t>3</w:t>
            </w:r>
            <w:r w:rsidRPr="004C602D">
              <w:rPr>
                <w:rFonts w:ascii="Angsana New" w:hAnsi="Angsana New" w:cs="Angsana New"/>
                <w:sz w:val="28"/>
                <w:szCs w:val="28"/>
              </w:rPr>
              <w:t>)</w:t>
            </w:r>
          </w:p>
        </w:tc>
        <w:tc>
          <w:tcPr>
            <w:tcW w:w="1440" w:type="dxa"/>
            <w:vAlign w:val="bottom"/>
          </w:tcPr>
          <w:p w14:paraId="5ECF5302" w14:textId="32F924B6" w:rsidR="00290EB7" w:rsidRPr="008D644F" w:rsidRDefault="00290EB7" w:rsidP="00DE7BC9">
            <w:pPr>
              <w:pBdr>
                <w:bottom w:val="single" w:sz="4" w:space="1" w:color="auto"/>
              </w:pBdr>
              <w:tabs>
                <w:tab w:val="decimal" w:pos="1037"/>
              </w:tabs>
              <w:spacing w:line="340" w:lineRule="exact"/>
              <w:ind w:right="-72"/>
              <w:contextualSpacing/>
              <w:rPr>
                <w:rFonts w:ascii="Angsana New" w:hAnsi="Angsana New" w:cs="Angsana New"/>
                <w:sz w:val="28"/>
                <w:szCs w:val="28"/>
                <w:lang w:val="en-GB"/>
              </w:rPr>
            </w:pPr>
            <w:r>
              <w:rPr>
                <w:rFonts w:ascii="Angsana New" w:hAnsi="Angsana New" w:cs="Angsana New"/>
                <w:sz w:val="28"/>
                <w:szCs w:val="28"/>
                <w:lang w:val="en-GB"/>
              </w:rPr>
              <w:t>(37,008)</w:t>
            </w:r>
          </w:p>
        </w:tc>
      </w:tr>
      <w:tr w:rsidR="00290EB7" w:rsidRPr="008D644F" w14:paraId="66715B22" w14:textId="77777777">
        <w:tc>
          <w:tcPr>
            <w:tcW w:w="3150" w:type="dxa"/>
          </w:tcPr>
          <w:p w14:paraId="5414BD63" w14:textId="761FAC28" w:rsidR="00290EB7" w:rsidRPr="008D644F" w:rsidRDefault="00290EB7" w:rsidP="00DE7BC9">
            <w:pPr>
              <w:spacing w:line="340" w:lineRule="exact"/>
              <w:ind w:left="151" w:right="-72" w:hanging="151"/>
              <w:contextualSpacing/>
              <w:rPr>
                <w:rFonts w:ascii="Angsana New" w:hAnsi="Angsana New" w:cs="Angsana New"/>
                <w:sz w:val="28"/>
                <w:szCs w:val="28"/>
              </w:rPr>
            </w:pPr>
            <w:r w:rsidRPr="008D644F">
              <w:rPr>
                <w:rFonts w:ascii="Angsana New" w:hAnsi="Angsana New" w:cs="Angsana New" w:hint="cs"/>
                <w:sz w:val="28"/>
                <w:szCs w:val="28"/>
                <w:cs/>
              </w:rPr>
              <w:t>หนี้สินตามสัญญาเช่า</w:t>
            </w:r>
            <w:r w:rsidRPr="008D644F">
              <w:rPr>
                <w:rFonts w:ascii="Angsana New" w:hAnsi="Angsana New" w:cs="Angsana New" w:hint="cs"/>
                <w:sz w:val="28"/>
                <w:szCs w:val="28"/>
              </w:rPr>
              <w:t xml:space="preserve"> - </w:t>
            </w:r>
            <w:r w:rsidRPr="008D644F">
              <w:rPr>
                <w:rFonts w:ascii="Angsana New" w:hAnsi="Angsana New" w:cs="Angsana New" w:hint="cs"/>
                <w:sz w:val="28"/>
                <w:szCs w:val="28"/>
                <w:cs/>
              </w:rPr>
              <w:t>สุทธิจากส่วนที่</w:t>
            </w:r>
            <w:r w:rsidRPr="008D644F">
              <w:rPr>
                <w:rFonts w:ascii="Angsana New" w:hAnsi="Angsana New" w:cs="Angsana New" w:hint="cs"/>
                <w:sz w:val="28"/>
                <w:szCs w:val="28"/>
              </w:rPr>
              <w:t xml:space="preserve">     </w:t>
            </w:r>
            <w:r w:rsidRPr="008D644F">
              <w:rPr>
                <w:rFonts w:ascii="Angsana New" w:hAnsi="Angsana New" w:cs="Angsana New" w:hint="cs"/>
                <w:sz w:val="28"/>
                <w:szCs w:val="28"/>
                <w:cs/>
              </w:rPr>
              <w:t>ถึงกำหนดชำระภายในหนึ่งปี</w:t>
            </w:r>
          </w:p>
        </w:tc>
        <w:tc>
          <w:tcPr>
            <w:tcW w:w="1440" w:type="dxa"/>
          </w:tcPr>
          <w:p w14:paraId="73CC125F" w14:textId="77777777" w:rsidR="001C15CF" w:rsidRDefault="001C15CF" w:rsidP="00DE7BC9">
            <w:pPr>
              <w:pBdr>
                <w:bottom w:val="double" w:sz="4" w:space="1" w:color="auto"/>
              </w:pBdr>
              <w:tabs>
                <w:tab w:val="decimal" w:pos="1037"/>
              </w:tabs>
              <w:spacing w:line="340" w:lineRule="exact"/>
              <w:ind w:right="-72"/>
              <w:contextualSpacing/>
              <w:rPr>
                <w:rFonts w:ascii="Angsana New" w:hAnsi="Angsana New" w:cs="Angsana New"/>
                <w:sz w:val="28"/>
                <w:szCs w:val="28"/>
              </w:rPr>
            </w:pPr>
          </w:p>
          <w:p w14:paraId="3AB250F0" w14:textId="5F19A901" w:rsidR="00290EB7" w:rsidRPr="008D644F" w:rsidRDefault="001C15CF" w:rsidP="00DE7BC9">
            <w:pPr>
              <w:pBdr>
                <w:bottom w:val="double" w:sz="4" w:space="1" w:color="auto"/>
              </w:pBdr>
              <w:tabs>
                <w:tab w:val="decimal" w:pos="1037"/>
              </w:tabs>
              <w:spacing w:line="340" w:lineRule="exact"/>
              <w:ind w:right="-72"/>
              <w:contextualSpacing/>
              <w:rPr>
                <w:rFonts w:ascii="Angsana New" w:hAnsi="Angsana New" w:cs="Angsana New"/>
                <w:sz w:val="28"/>
                <w:szCs w:val="28"/>
              </w:rPr>
            </w:pPr>
            <w:r w:rsidRPr="001C15CF">
              <w:rPr>
                <w:rFonts w:ascii="Angsana New" w:hAnsi="Angsana New" w:cs="Angsana New"/>
                <w:sz w:val="28"/>
                <w:szCs w:val="28"/>
              </w:rPr>
              <w:t xml:space="preserve"> 62,07</w:t>
            </w:r>
            <w:r w:rsidR="009C6C87">
              <w:rPr>
                <w:rFonts w:ascii="Angsana New" w:hAnsi="Angsana New" w:cs="Angsana New"/>
                <w:sz w:val="28"/>
                <w:szCs w:val="28"/>
              </w:rPr>
              <w:t>3</w:t>
            </w:r>
            <w:r w:rsidRPr="001C15CF">
              <w:rPr>
                <w:rFonts w:ascii="Angsana New" w:hAnsi="Angsana New" w:cs="Angsana New"/>
                <w:sz w:val="28"/>
                <w:szCs w:val="28"/>
              </w:rPr>
              <w:t xml:space="preserve"> </w:t>
            </w:r>
          </w:p>
        </w:tc>
        <w:tc>
          <w:tcPr>
            <w:tcW w:w="1440" w:type="dxa"/>
            <w:vAlign w:val="bottom"/>
          </w:tcPr>
          <w:p w14:paraId="65D7D616" w14:textId="1B02190F" w:rsidR="00290EB7" w:rsidRPr="008D644F" w:rsidRDefault="00290EB7" w:rsidP="00DE7BC9">
            <w:pPr>
              <w:pBdr>
                <w:bottom w:val="double" w:sz="4" w:space="1" w:color="auto"/>
              </w:pBdr>
              <w:tabs>
                <w:tab w:val="decimal" w:pos="1037"/>
              </w:tabs>
              <w:spacing w:line="340" w:lineRule="exact"/>
              <w:ind w:right="-72"/>
              <w:contextualSpacing/>
              <w:rPr>
                <w:rFonts w:ascii="Angsana New" w:hAnsi="Angsana New" w:cs="Angsana New"/>
                <w:sz w:val="28"/>
                <w:szCs w:val="28"/>
              </w:rPr>
            </w:pPr>
            <w:r>
              <w:rPr>
                <w:rFonts w:ascii="Angsana New" w:hAnsi="Angsana New" w:cs="Angsana New"/>
                <w:sz w:val="28"/>
                <w:szCs w:val="28"/>
              </w:rPr>
              <w:t>70,586</w:t>
            </w:r>
          </w:p>
        </w:tc>
        <w:tc>
          <w:tcPr>
            <w:tcW w:w="1440" w:type="dxa"/>
          </w:tcPr>
          <w:p w14:paraId="27ED49D7" w14:textId="77777777" w:rsidR="004C602D" w:rsidRDefault="004C602D" w:rsidP="00DE7BC9">
            <w:pPr>
              <w:pBdr>
                <w:bottom w:val="double" w:sz="4" w:space="1" w:color="auto"/>
              </w:pBdr>
              <w:tabs>
                <w:tab w:val="decimal" w:pos="1037"/>
              </w:tabs>
              <w:spacing w:line="340" w:lineRule="exact"/>
              <w:ind w:right="-72"/>
              <w:contextualSpacing/>
              <w:rPr>
                <w:rFonts w:ascii="Angsana New" w:hAnsi="Angsana New" w:cs="Angsana New"/>
                <w:sz w:val="28"/>
                <w:szCs w:val="28"/>
              </w:rPr>
            </w:pPr>
          </w:p>
          <w:p w14:paraId="243CEE19" w14:textId="04F851FC" w:rsidR="00290EB7" w:rsidRPr="008D644F" w:rsidRDefault="004C602D" w:rsidP="00DE7BC9">
            <w:pPr>
              <w:pBdr>
                <w:bottom w:val="double" w:sz="4" w:space="1" w:color="auto"/>
              </w:pBdr>
              <w:tabs>
                <w:tab w:val="decimal" w:pos="1037"/>
              </w:tabs>
              <w:spacing w:line="340" w:lineRule="exact"/>
              <w:ind w:right="-72"/>
              <w:contextualSpacing/>
              <w:rPr>
                <w:rFonts w:ascii="Angsana New" w:hAnsi="Angsana New" w:cs="Angsana New"/>
                <w:sz w:val="28"/>
                <w:szCs w:val="28"/>
              </w:rPr>
            </w:pPr>
            <w:r w:rsidRPr="004C602D">
              <w:rPr>
                <w:rFonts w:ascii="Angsana New" w:hAnsi="Angsana New" w:cs="Angsana New"/>
                <w:sz w:val="28"/>
                <w:szCs w:val="28"/>
              </w:rPr>
              <w:t xml:space="preserve"> 58,43</w:t>
            </w:r>
            <w:r w:rsidR="006910F8">
              <w:rPr>
                <w:rFonts w:ascii="Angsana New" w:hAnsi="Angsana New" w:cs="Angsana New"/>
                <w:sz w:val="28"/>
                <w:szCs w:val="28"/>
              </w:rPr>
              <w:t>6</w:t>
            </w:r>
            <w:r w:rsidRPr="004C602D">
              <w:rPr>
                <w:rFonts w:ascii="Angsana New" w:hAnsi="Angsana New" w:cs="Angsana New"/>
                <w:sz w:val="28"/>
                <w:szCs w:val="28"/>
              </w:rPr>
              <w:t xml:space="preserve"> </w:t>
            </w:r>
          </w:p>
        </w:tc>
        <w:tc>
          <w:tcPr>
            <w:tcW w:w="1440" w:type="dxa"/>
            <w:vAlign w:val="bottom"/>
          </w:tcPr>
          <w:p w14:paraId="50870255" w14:textId="44BA2E98" w:rsidR="00290EB7" w:rsidRPr="008D644F" w:rsidRDefault="00290EB7" w:rsidP="00DE7BC9">
            <w:pPr>
              <w:pBdr>
                <w:bottom w:val="double" w:sz="4" w:space="1" w:color="auto"/>
              </w:pBdr>
              <w:tabs>
                <w:tab w:val="decimal" w:pos="1037"/>
              </w:tabs>
              <w:spacing w:line="340" w:lineRule="exact"/>
              <w:ind w:right="-72"/>
              <w:contextualSpacing/>
              <w:rPr>
                <w:rFonts w:ascii="Angsana New" w:hAnsi="Angsana New" w:cs="Angsana New"/>
                <w:sz w:val="28"/>
                <w:szCs w:val="28"/>
              </w:rPr>
            </w:pPr>
            <w:r>
              <w:rPr>
                <w:rFonts w:ascii="Angsana New" w:hAnsi="Angsana New" w:cs="Angsana New"/>
                <w:sz w:val="28"/>
                <w:szCs w:val="28"/>
              </w:rPr>
              <w:t>61,502</w:t>
            </w:r>
          </w:p>
        </w:tc>
      </w:tr>
    </w:tbl>
    <w:p w14:paraId="7CB7B7C7" w14:textId="23309DFC" w:rsidR="00E37B52" w:rsidRPr="008D644F" w:rsidRDefault="00E37B52" w:rsidP="00E37B52">
      <w:pPr>
        <w:spacing w:before="240" w:after="120"/>
        <w:ind w:left="900" w:right="-43"/>
        <w:jc w:val="thaiDistribute"/>
        <w:rPr>
          <w:rFonts w:ascii="Angsana New" w:hAnsi="Angsana New" w:cs="Angsana New"/>
          <w:color w:val="000000" w:themeColor="text1"/>
          <w:sz w:val="32"/>
          <w:szCs w:val="32"/>
        </w:rPr>
      </w:pPr>
      <w:r w:rsidRPr="008D644F">
        <w:rPr>
          <w:rFonts w:ascii="Angsana New" w:hAnsi="Angsana New" w:cs="Angsana New" w:hint="cs"/>
          <w:color w:val="000000" w:themeColor="text1"/>
          <w:sz w:val="32"/>
          <w:szCs w:val="32"/>
          <w:cs/>
        </w:rPr>
        <w:lastRenderedPageBreak/>
        <w:t xml:space="preserve">การเปลี่ยนแปลงของบัญชีหนี้สินตามสัญญาเช่าสำหรับปีสิ้นสุดวันที่ </w:t>
      </w:r>
      <w:r w:rsidRPr="008D644F">
        <w:rPr>
          <w:rFonts w:ascii="Angsana New" w:hAnsi="Angsana New" w:cs="Angsana New" w:hint="cs"/>
          <w:color w:val="000000" w:themeColor="text1"/>
          <w:sz w:val="32"/>
          <w:szCs w:val="32"/>
        </w:rPr>
        <w:t xml:space="preserve">31 </w:t>
      </w:r>
      <w:r w:rsidRPr="008D644F">
        <w:rPr>
          <w:rFonts w:ascii="Angsana New" w:hAnsi="Angsana New" w:cs="Angsana New" w:hint="cs"/>
          <w:color w:val="000000" w:themeColor="text1"/>
          <w:sz w:val="32"/>
          <w:szCs w:val="32"/>
          <w:cs/>
        </w:rPr>
        <w:t xml:space="preserve">ธันวาคม </w:t>
      </w:r>
      <w:r w:rsidRPr="008D644F">
        <w:rPr>
          <w:rFonts w:ascii="Angsana New" w:hAnsi="Angsana New" w:cs="Angsana New" w:hint="cs"/>
          <w:color w:val="000000" w:themeColor="text1"/>
          <w:sz w:val="32"/>
          <w:szCs w:val="32"/>
        </w:rPr>
        <w:t>256</w:t>
      </w:r>
      <w:r w:rsidR="00B5713B">
        <w:rPr>
          <w:rFonts w:ascii="Angsana New" w:hAnsi="Angsana New" w:cs="Angsana New"/>
          <w:color w:val="000000" w:themeColor="text1"/>
          <w:sz w:val="32"/>
          <w:szCs w:val="32"/>
        </w:rPr>
        <w:t>7</w:t>
      </w:r>
      <w:r w:rsidRPr="008D644F">
        <w:rPr>
          <w:rFonts w:ascii="Angsana New" w:hAnsi="Angsana New" w:cs="Angsana New" w:hint="cs"/>
          <w:color w:val="000000" w:themeColor="text1"/>
          <w:sz w:val="32"/>
          <w:szCs w:val="32"/>
          <w:cs/>
        </w:rPr>
        <w:t xml:space="preserve"> และ </w:t>
      </w:r>
      <w:r w:rsidRPr="008D644F">
        <w:rPr>
          <w:rFonts w:ascii="Angsana New" w:hAnsi="Angsana New" w:cs="Angsana New" w:hint="cs"/>
          <w:color w:val="000000" w:themeColor="text1"/>
          <w:sz w:val="32"/>
          <w:szCs w:val="32"/>
        </w:rPr>
        <w:t>256</w:t>
      </w:r>
      <w:r w:rsidR="00B5713B">
        <w:rPr>
          <w:rFonts w:ascii="Angsana New" w:hAnsi="Angsana New" w:cs="Angsana New"/>
          <w:color w:val="000000" w:themeColor="text1"/>
          <w:sz w:val="32"/>
          <w:szCs w:val="32"/>
        </w:rPr>
        <w:t>6</w:t>
      </w:r>
      <w:r w:rsidRPr="008D644F">
        <w:rPr>
          <w:rFonts w:ascii="Angsana New" w:hAnsi="Angsana New" w:cs="Angsana New" w:hint="cs"/>
          <w:color w:val="000000" w:themeColor="text1"/>
          <w:sz w:val="32"/>
          <w:szCs w:val="32"/>
          <w:cs/>
        </w:rPr>
        <w:t xml:space="preserve"> มีรายละเอียดดังนี้</w:t>
      </w:r>
    </w:p>
    <w:tbl>
      <w:tblPr>
        <w:tblW w:w="8910" w:type="dxa"/>
        <w:tblInd w:w="810" w:type="dxa"/>
        <w:tblLayout w:type="fixed"/>
        <w:tblLook w:val="04A0" w:firstRow="1" w:lastRow="0" w:firstColumn="1" w:lastColumn="0" w:noHBand="0" w:noVBand="1"/>
      </w:tblPr>
      <w:tblGrid>
        <w:gridCol w:w="3150"/>
        <w:gridCol w:w="1440"/>
        <w:gridCol w:w="1440"/>
        <w:gridCol w:w="1440"/>
        <w:gridCol w:w="1440"/>
      </w:tblGrid>
      <w:tr w:rsidR="00E37B52" w:rsidRPr="008D644F" w14:paraId="1B6D9665" w14:textId="77777777" w:rsidTr="008D644F">
        <w:trPr>
          <w:trHeight w:val="198"/>
          <w:tblHeader/>
        </w:trPr>
        <w:tc>
          <w:tcPr>
            <w:tcW w:w="3150" w:type="dxa"/>
          </w:tcPr>
          <w:p w14:paraId="2F123DC3" w14:textId="77777777" w:rsidR="00E37B52" w:rsidRPr="008D644F" w:rsidRDefault="00E37B52" w:rsidP="00D1504F">
            <w:pPr>
              <w:tabs>
                <w:tab w:val="decimal" w:pos="1037"/>
              </w:tabs>
              <w:ind w:right="-72"/>
              <w:contextualSpacing/>
              <w:jc w:val="center"/>
              <w:rPr>
                <w:rFonts w:ascii="Angsana New" w:hAnsi="Angsana New" w:cs="Angsana New"/>
                <w:sz w:val="28"/>
                <w:szCs w:val="28"/>
                <w:cs/>
              </w:rPr>
            </w:pPr>
          </w:p>
        </w:tc>
        <w:tc>
          <w:tcPr>
            <w:tcW w:w="2880" w:type="dxa"/>
            <w:gridSpan w:val="2"/>
          </w:tcPr>
          <w:p w14:paraId="69D82E0A" w14:textId="77777777" w:rsidR="00E37B52" w:rsidRPr="008D644F" w:rsidRDefault="00E37B52" w:rsidP="00D1504F">
            <w:pPr>
              <w:tabs>
                <w:tab w:val="decimal" w:pos="1037"/>
              </w:tabs>
              <w:ind w:right="-72"/>
              <w:contextualSpacing/>
              <w:jc w:val="center"/>
              <w:rPr>
                <w:rFonts w:ascii="Angsana New" w:hAnsi="Angsana New" w:cs="Angsana New"/>
                <w:sz w:val="28"/>
                <w:szCs w:val="28"/>
                <w:cs/>
              </w:rPr>
            </w:pPr>
          </w:p>
        </w:tc>
        <w:tc>
          <w:tcPr>
            <w:tcW w:w="2880" w:type="dxa"/>
            <w:gridSpan w:val="2"/>
          </w:tcPr>
          <w:p w14:paraId="256B2B6C" w14:textId="77777777" w:rsidR="00E37B52" w:rsidRPr="008D644F" w:rsidRDefault="00E37B52" w:rsidP="00D1504F">
            <w:pPr>
              <w:tabs>
                <w:tab w:val="decimal" w:pos="1037"/>
              </w:tabs>
              <w:ind w:right="-72"/>
              <w:contextualSpacing/>
              <w:jc w:val="right"/>
              <w:rPr>
                <w:rFonts w:ascii="Angsana New" w:hAnsi="Angsana New" w:cs="Angsana New"/>
                <w:sz w:val="28"/>
                <w:szCs w:val="28"/>
                <w:cs/>
              </w:rPr>
            </w:pPr>
            <w:r w:rsidRPr="008D644F">
              <w:rPr>
                <w:rFonts w:ascii="Angsana New" w:hAnsi="Angsana New" w:cs="Angsana New" w:hint="cs"/>
                <w:sz w:val="28"/>
                <w:szCs w:val="28"/>
              </w:rPr>
              <w:t>(</w:t>
            </w:r>
            <w:r w:rsidRPr="008D644F">
              <w:rPr>
                <w:rFonts w:ascii="Angsana New" w:hAnsi="Angsana New" w:cs="Angsana New" w:hint="cs"/>
                <w:sz w:val="28"/>
                <w:szCs w:val="28"/>
                <w:cs/>
              </w:rPr>
              <w:t>หน่วย</w:t>
            </w:r>
            <w:r w:rsidRPr="008D644F">
              <w:rPr>
                <w:rFonts w:ascii="Angsana New" w:hAnsi="Angsana New" w:cs="Angsana New" w:hint="cs"/>
                <w:sz w:val="28"/>
                <w:szCs w:val="28"/>
              </w:rPr>
              <w:t xml:space="preserve">: </w:t>
            </w:r>
            <w:r w:rsidRPr="008D644F">
              <w:rPr>
                <w:rFonts w:ascii="Angsana New" w:hAnsi="Angsana New" w:cs="Angsana New" w:hint="cs"/>
                <w:sz w:val="28"/>
                <w:szCs w:val="28"/>
                <w:cs/>
              </w:rPr>
              <w:t>พันบาท)</w:t>
            </w:r>
          </w:p>
        </w:tc>
      </w:tr>
      <w:tr w:rsidR="00E37B52" w:rsidRPr="008D644F" w14:paraId="5B13A020" w14:textId="77777777" w:rsidTr="008D644F">
        <w:trPr>
          <w:trHeight w:val="198"/>
          <w:tblHeader/>
        </w:trPr>
        <w:tc>
          <w:tcPr>
            <w:tcW w:w="3150" w:type="dxa"/>
          </w:tcPr>
          <w:p w14:paraId="562F5118" w14:textId="77777777" w:rsidR="00E37B52" w:rsidRPr="008D644F" w:rsidRDefault="00E37B52" w:rsidP="00D1504F">
            <w:pPr>
              <w:tabs>
                <w:tab w:val="decimal" w:pos="1037"/>
              </w:tabs>
              <w:ind w:right="-72"/>
              <w:contextualSpacing/>
              <w:jc w:val="center"/>
              <w:rPr>
                <w:rFonts w:ascii="Angsana New" w:hAnsi="Angsana New" w:cs="Angsana New"/>
                <w:sz w:val="28"/>
                <w:szCs w:val="28"/>
                <w:cs/>
              </w:rPr>
            </w:pPr>
          </w:p>
        </w:tc>
        <w:tc>
          <w:tcPr>
            <w:tcW w:w="2880" w:type="dxa"/>
            <w:gridSpan w:val="2"/>
          </w:tcPr>
          <w:p w14:paraId="7046EC98" w14:textId="77777777" w:rsidR="00E37B52" w:rsidRPr="008D644F" w:rsidRDefault="00E37B52" w:rsidP="00D1504F">
            <w:pPr>
              <w:pBdr>
                <w:bottom w:val="single" w:sz="4" w:space="1" w:color="auto"/>
              </w:pBdr>
              <w:tabs>
                <w:tab w:val="decimal" w:pos="1037"/>
              </w:tabs>
              <w:ind w:right="-72"/>
              <w:contextualSpacing/>
              <w:jc w:val="center"/>
              <w:rPr>
                <w:rFonts w:ascii="Angsana New" w:hAnsi="Angsana New" w:cs="Angsana New"/>
                <w:sz w:val="28"/>
                <w:szCs w:val="28"/>
                <w:cs/>
              </w:rPr>
            </w:pPr>
            <w:r w:rsidRPr="008D644F">
              <w:rPr>
                <w:rFonts w:ascii="Angsana New" w:hAnsi="Angsana New" w:cs="Angsana New" w:hint="cs"/>
                <w:sz w:val="28"/>
                <w:szCs w:val="28"/>
                <w:cs/>
              </w:rPr>
              <w:t>งบการเงินรวม</w:t>
            </w:r>
          </w:p>
        </w:tc>
        <w:tc>
          <w:tcPr>
            <w:tcW w:w="2880" w:type="dxa"/>
            <w:gridSpan w:val="2"/>
          </w:tcPr>
          <w:p w14:paraId="6BEF6C1E" w14:textId="77777777" w:rsidR="00E37B52" w:rsidRPr="008D644F" w:rsidRDefault="00E37B52" w:rsidP="00D1504F">
            <w:pPr>
              <w:pBdr>
                <w:bottom w:val="single" w:sz="4" w:space="1" w:color="auto"/>
              </w:pBdr>
              <w:tabs>
                <w:tab w:val="decimal" w:pos="1037"/>
              </w:tabs>
              <w:ind w:right="-72"/>
              <w:contextualSpacing/>
              <w:jc w:val="center"/>
              <w:rPr>
                <w:rFonts w:ascii="Angsana New" w:hAnsi="Angsana New" w:cs="Angsana New"/>
                <w:sz w:val="28"/>
                <w:szCs w:val="28"/>
              </w:rPr>
            </w:pPr>
            <w:r w:rsidRPr="008D644F">
              <w:rPr>
                <w:rFonts w:ascii="Angsana New" w:hAnsi="Angsana New" w:cs="Angsana New" w:hint="cs"/>
                <w:sz w:val="28"/>
                <w:szCs w:val="28"/>
                <w:cs/>
              </w:rPr>
              <w:t>งบการเงินเฉพาะกิจการ</w:t>
            </w:r>
          </w:p>
        </w:tc>
      </w:tr>
      <w:tr w:rsidR="00870C04" w:rsidRPr="008D644F" w14:paraId="26C5E2FB" w14:textId="77777777" w:rsidTr="008D644F">
        <w:trPr>
          <w:trHeight w:val="198"/>
          <w:tblHeader/>
        </w:trPr>
        <w:tc>
          <w:tcPr>
            <w:tcW w:w="3150" w:type="dxa"/>
          </w:tcPr>
          <w:p w14:paraId="1AF2D4C1" w14:textId="77777777" w:rsidR="00870C04" w:rsidRPr="008D644F" w:rsidRDefault="00870C04" w:rsidP="00D1504F">
            <w:pPr>
              <w:tabs>
                <w:tab w:val="decimal" w:pos="1037"/>
              </w:tabs>
              <w:ind w:right="-72"/>
              <w:contextualSpacing/>
              <w:jc w:val="center"/>
              <w:rPr>
                <w:rFonts w:ascii="Angsana New" w:hAnsi="Angsana New" w:cs="Angsana New"/>
                <w:sz w:val="28"/>
                <w:szCs w:val="28"/>
                <w:cs/>
              </w:rPr>
            </w:pPr>
          </w:p>
        </w:tc>
        <w:tc>
          <w:tcPr>
            <w:tcW w:w="1440" w:type="dxa"/>
          </w:tcPr>
          <w:p w14:paraId="70D89D84" w14:textId="49574025" w:rsidR="00870C04" w:rsidRPr="008D644F" w:rsidRDefault="00870C04" w:rsidP="00D1504F">
            <w:pPr>
              <w:pBdr>
                <w:bottom w:val="single" w:sz="4" w:space="1" w:color="auto"/>
              </w:pBdr>
              <w:ind w:right="-72"/>
              <w:contextualSpacing/>
              <w:jc w:val="center"/>
              <w:rPr>
                <w:rFonts w:ascii="Angsana New" w:hAnsi="Angsana New" w:cs="Angsana New"/>
                <w:sz w:val="28"/>
                <w:szCs w:val="28"/>
              </w:rPr>
            </w:pPr>
            <w:r w:rsidRPr="008D644F">
              <w:rPr>
                <w:rFonts w:ascii="Angsana New" w:hAnsi="Angsana New" w:cs="Angsana New" w:hint="cs"/>
                <w:sz w:val="28"/>
                <w:szCs w:val="28"/>
              </w:rPr>
              <w:t>256</w:t>
            </w:r>
            <w:r w:rsidR="004E5CC9">
              <w:rPr>
                <w:rFonts w:ascii="Angsana New" w:hAnsi="Angsana New" w:cs="Angsana New"/>
                <w:sz w:val="28"/>
                <w:szCs w:val="28"/>
              </w:rPr>
              <w:t>7</w:t>
            </w:r>
          </w:p>
        </w:tc>
        <w:tc>
          <w:tcPr>
            <w:tcW w:w="1440" w:type="dxa"/>
          </w:tcPr>
          <w:p w14:paraId="411FD401" w14:textId="6B772D79" w:rsidR="00870C04" w:rsidRPr="008D644F" w:rsidRDefault="00870C04" w:rsidP="00D1504F">
            <w:pPr>
              <w:pBdr>
                <w:bottom w:val="single" w:sz="4" w:space="1" w:color="auto"/>
              </w:pBdr>
              <w:ind w:right="-72"/>
              <w:contextualSpacing/>
              <w:jc w:val="center"/>
              <w:rPr>
                <w:rFonts w:ascii="Angsana New" w:hAnsi="Angsana New" w:cs="Angsana New"/>
                <w:sz w:val="28"/>
                <w:szCs w:val="28"/>
              </w:rPr>
            </w:pPr>
            <w:r w:rsidRPr="008D644F">
              <w:rPr>
                <w:rFonts w:ascii="Angsana New" w:hAnsi="Angsana New" w:cs="Angsana New" w:hint="cs"/>
                <w:sz w:val="28"/>
                <w:szCs w:val="28"/>
              </w:rPr>
              <w:t>256</w:t>
            </w:r>
            <w:r w:rsidR="004E5CC9">
              <w:rPr>
                <w:rFonts w:ascii="Angsana New" w:hAnsi="Angsana New" w:cs="Angsana New"/>
                <w:sz w:val="28"/>
                <w:szCs w:val="28"/>
              </w:rPr>
              <w:t>6</w:t>
            </w:r>
          </w:p>
        </w:tc>
        <w:tc>
          <w:tcPr>
            <w:tcW w:w="1440" w:type="dxa"/>
          </w:tcPr>
          <w:p w14:paraId="7D14F85C" w14:textId="723A8A21" w:rsidR="00870C04" w:rsidRPr="008D644F" w:rsidRDefault="00870C04" w:rsidP="00D1504F">
            <w:pPr>
              <w:pBdr>
                <w:bottom w:val="single" w:sz="4" w:space="1" w:color="auto"/>
              </w:pBdr>
              <w:ind w:right="-72"/>
              <w:contextualSpacing/>
              <w:jc w:val="center"/>
              <w:rPr>
                <w:rFonts w:ascii="Angsana New" w:hAnsi="Angsana New" w:cs="Angsana New"/>
                <w:sz w:val="28"/>
                <w:szCs w:val="28"/>
              </w:rPr>
            </w:pPr>
            <w:r w:rsidRPr="008D644F">
              <w:rPr>
                <w:rFonts w:ascii="Angsana New" w:hAnsi="Angsana New" w:cs="Angsana New" w:hint="cs"/>
                <w:sz w:val="28"/>
                <w:szCs w:val="28"/>
              </w:rPr>
              <w:t>256</w:t>
            </w:r>
            <w:r w:rsidR="004E5CC9">
              <w:rPr>
                <w:rFonts w:ascii="Angsana New" w:hAnsi="Angsana New" w:cs="Angsana New"/>
                <w:sz w:val="28"/>
                <w:szCs w:val="28"/>
              </w:rPr>
              <w:t>7</w:t>
            </w:r>
          </w:p>
        </w:tc>
        <w:tc>
          <w:tcPr>
            <w:tcW w:w="1440" w:type="dxa"/>
          </w:tcPr>
          <w:p w14:paraId="2888E4FF" w14:textId="4E7281A6" w:rsidR="00870C04" w:rsidRPr="008D644F" w:rsidRDefault="00870C04" w:rsidP="00D1504F">
            <w:pPr>
              <w:pBdr>
                <w:bottom w:val="single" w:sz="4" w:space="1" w:color="auto"/>
              </w:pBdr>
              <w:ind w:right="-72"/>
              <w:contextualSpacing/>
              <w:jc w:val="center"/>
              <w:rPr>
                <w:rFonts w:ascii="Angsana New" w:hAnsi="Angsana New" w:cs="Angsana New"/>
                <w:sz w:val="28"/>
                <w:szCs w:val="28"/>
              </w:rPr>
            </w:pPr>
            <w:r w:rsidRPr="008D644F">
              <w:rPr>
                <w:rFonts w:ascii="Angsana New" w:hAnsi="Angsana New" w:cs="Angsana New" w:hint="cs"/>
                <w:sz w:val="28"/>
                <w:szCs w:val="28"/>
              </w:rPr>
              <w:t>256</w:t>
            </w:r>
            <w:r w:rsidR="005247C3">
              <w:rPr>
                <w:rFonts w:ascii="Angsana New" w:hAnsi="Angsana New" w:cs="Angsana New"/>
                <w:sz w:val="28"/>
                <w:szCs w:val="28"/>
              </w:rPr>
              <w:t>6</w:t>
            </w:r>
          </w:p>
        </w:tc>
      </w:tr>
      <w:tr w:rsidR="00B5713B" w:rsidRPr="008D644F" w14:paraId="0C8F54F2" w14:textId="77777777" w:rsidTr="00955D1A">
        <w:trPr>
          <w:trHeight w:val="198"/>
        </w:trPr>
        <w:tc>
          <w:tcPr>
            <w:tcW w:w="3150" w:type="dxa"/>
          </w:tcPr>
          <w:p w14:paraId="10A17095" w14:textId="77777777" w:rsidR="00B5713B" w:rsidRPr="008D644F" w:rsidRDefault="00B5713B" w:rsidP="00D1504F">
            <w:pPr>
              <w:ind w:left="151" w:right="-72" w:hanging="151"/>
              <w:contextualSpacing/>
              <w:rPr>
                <w:rFonts w:ascii="Angsana New" w:hAnsi="Angsana New" w:cs="Angsana New"/>
                <w:sz w:val="28"/>
                <w:szCs w:val="28"/>
                <w:cs/>
              </w:rPr>
            </w:pPr>
            <w:r w:rsidRPr="008D644F">
              <w:rPr>
                <w:rFonts w:ascii="Angsana New" w:hAnsi="Angsana New" w:cs="Angsana New" w:hint="cs"/>
                <w:sz w:val="28"/>
                <w:szCs w:val="28"/>
                <w:cs/>
              </w:rPr>
              <w:t>ยอดคงเหลือต้นปี</w:t>
            </w:r>
          </w:p>
        </w:tc>
        <w:tc>
          <w:tcPr>
            <w:tcW w:w="1440" w:type="dxa"/>
          </w:tcPr>
          <w:p w14:paraId="1C68BCDA" w14:textId="67C6AE0F" w:rsidR="00B5713B" w:rsidRPr="004171CA" w:rsidRDefault="00CA4F93" w:rsidP="00D1504F">
            <w:pPr>
              <w:tabs>
                <w:tab w:val="decimal" w:pos="1037"/>
              </w:tabs>
              <w:ind w:right="-72"/>
              <w:contextualSpacing/>
              <w:rPr>
                <w:rFonts w:ascii="Angsana New" w:hAnsi="Angsana New" w:cs="Angsana New"/>
                <w:sz w:val="28"/>
                <w:szCs w:val="28"/>
              </w:rPr>
            </w:pPr>
            <w:r w:rsidRPr="004171CA">
              <w:rPr>
                <w:rFonts w:ascii="Angsana New" w:hAnsi="Angsana New" w:cs="Angsana New"/>
                <w:sz w:val="28"/>
                <w:szCs w:val="28"/>
              </w:rPr>
              <w:t>121,783</w:t>
            </w:r>
          </w:p>
        </w:tc>
        <w:tc>
          <w:tcPr>
            <w:tcW w:w="1440" w:type="dxa"/>
          </w:tcPr>
          <w:p w14:paraId="7921BDED" w14:textId="5EC5B0D9" w:rsidR="00B5713B" w:rsidRPr="004171CA" w:rsidRDefault="00B5713B" w:rsidP="00D1504F">
            <w:pPr>
              <w:tabs>
                <w:tab w:val="decimal" w:pos="1037"/>
              </w:tabs>
              <w:ind w:right="-72"/>
              <w:contextualSpacing/>
              <w:rPr>
                <w:rFonts w:ascii="Angsana New" w:hAnsi="Angsana New" w:cs="Angsana New"/>
                <w:sz w:val="28"/>
                <w:szCs w:val="28"/>
              </w:rPr>
            </w:pPr>
            <w:r w:rsidRPr="004171CA">
              <w:rPr>
                <w:rFonts w:ascii="Angsana New" w:hAnsi="Angsana New" w:cs="Angsana New"/>
                <w:sz w:val="28"/>
                <w:szCs w:val="28"/>
              </w:rPr>
              <w:t>118,809</w:t>
            </w:r>
          </w:p>
        </w:tc>
        <w:tc>
          <w:tcPr>
            <w:tcW w:w="1440" w:type="dxa"/>
          </w:tcPr>
          <w:p w14:paraId="1E8018EC" w14:textId="5C647170" w:rsidR="00B5713B" w:rsidRPr="004171CA" w:rsidRDefault="00CA4F93" w:rsidP="00D1504F">
            <w:pPr>
              <w:tabs>
                <w:tab w:val="decimal" w:pos="1037"/>
              </w:tabs>
              <w:ind w:right="-72"/>
              <w:contextualSpacing/>
              <w:rPr>
                <w:rFonts w:ascii="Angsana New" w:hAnsi="Angsana New" w:cs="Angsana New"/>
                <w:sz w:val="28"/>
                <w:szCs w:val="28"/>
              </w:rPr>
            </w:pPr>
            <w:r w:rsidRPr="004171CA">
              <w:rPr>
                <w:rFonts w:ascii="Angsana New" w:hAnsi="Angsana New" w:cs="Angsana New"/>
                <w:sz w:val="28"/>
                <w:szCs w:val="28"/>
              </w:rPr>
              <w:t>98,510</w:t>
            </w:r>
          </w:p>
        </w:tc>
        <w:tc>
          <w:tcPr>
            <w:tcW w:w="1440" w:type="dxa"/>
            <w:vAlign w:val="bottom"/>
          </w:tcPr>
          <w:p w14:paraId="3348D7E6" w14:textId="5F32C936" w:rsidR="00B5713B" w:rsidRPr="004171CA" w:rsidRDefault="00B5713B" w:rsidP="00D1504F">
            <w:pPr>
              <w:tabs>
                <w:tab w:val="decimal" w:pos="1037"/>
              </w:tabs>
              <w:ind w:right="-72"/>
              <w:contextualSpacing/>
              <w:rPr>
                <w:rFonts w:ascii="Angsana New" w:hAnsi="Angsana New" w:cs="Angsana New"/>
                <w:sz w:val="28"/>
                <w:szCs w:val="28"/>
              </w:rPr>
            </w:pPr>
            <w:r w:rsidRPr="004171CA">
              <w:rPr>
                <w:rFonts w:ascii="Angsana New" w:hAnsi="Angsana New" w:cs="Angsana New"/>
                <w:sz w:val="28"/>
                <w:szCs w:val="28"/>
              </w:rPr>
              <w:t>103,546</w:t>
            </w:r>
          </w:p>
        </w:tc>
      </w:tr>
      <w:tr w:rsidR="00B5713B" w:rsidRPr="008D644F" w14:paraId="3E00BDC4" w14:textId="77777777" w:rsidTr="00955D1A">
        <w:tc>
          <w:tcPr>
            <w:tcW w:w="3150" w:type="dxa"/>
          </w:tcPr>
          <w:p w14:paraId="71BA78D7" w14:textId="77777777" w:rsidR="00B5713B" w:rsidRPr="008D644F" w:rsidRDefault="00B5713B" w:rsidP="00D1504F">
            <w:pPr>
              <w:ind w:left="151" w:right="-72" w:hanging="151"/>
              <w:contextualSpacing/>
              <w:rPr>
                <w:rFonts w:ascii="Angsana New" w:hAnsi="Angsana New" w:cs="Angsana New"/>
                <w:sz w:val="28"/>
                <w:szCs w:val="28"/>
                <w:cs/>
              </w:rPr>
            </w:pPr>
            <w:r w:rsidRPr="008D644F">
              <w:rPr>
                <w:rFonts w:ascii="Angsana New" w:hAnsi="Angsana New" w:cs="Angsana New" w:hint="cs"/>
                <w:sz w:val="28"/>
                <w:szCs w:val="28"/>
                <w:cs/>
              </w:rPr>
              <w:t>เพิ่มขึ้น</w:t>
            </w:r>
          </w:p>
        </w:tc>
        <w:tc>
          <w:tcPr>
            <w:tcW w:w="1440" w:type="dxa"/>
          </w:tcPr>
          <w:p w14:paraId="19BAC166" w14:textId="591C5078" w:rsidR="00B5713B" w:rsidRPr="004171CA" w:rsidRDefault="007A4781" w:rsidP="00D1504F">
            <w:pPr>
              <w:tabs>
                <w:tab w:val="decimal" w:pos="1037"/>
              </w:tabs>
              <w:ind w:right="-72"/>
              <w:contextualSpacing/>
              <w:rPr>
                <w:rFonts w:ascii="Angsana New" w:hAnsi="Angsana New" w:cs="Angsana New"/>
                <w:sz w:val="28"/>
                <w:szCs w:val="28"/>
              </w:rPr>
            </w:pPr>
            <w:r w:rsidRPr="004171CA">
              <w:rPr>
                <w:rFonts w:ascii="Angsana New" w:hAnsi="Angsana New" w:cs="Angsana New"/>
                <w:sz w:val="28"/>
                <w:szCs w:val="28"/>
              </w:rPr>
              <w:t>53,771</w:t>
            </w:r>
          </w:p>
        </w:tc>
        <w:tc>
          <w:tcPr>
            <w:tcW w:w="1440" w:type="dxa"/>
          </w:tcPr>
          <w:p w14:paraId="2C9A321C" w14:textId="3A5DF2C9" w:rsidR="00B5713B" w:rsidRPr="004171CA" w:rsidRDefault="00B5713B" w:rsidP="00D1504F">
            <w:pPr>
              <w:tabs>
                <w:tab w:val="decimal" w:pos="1037"/>
              </w:tabs>
              <w:ind w:right="-72"/>
              <w:contextualSpacing/>
              <w:rPr>
                <w:rFonts w:ascii="Angsana New" w:hAnsi="Angsana New" w:cs="Angsana New"/>
                <w:sz w:val="28"/>
                <w:szCs w:val="28"/>
              </w:rPr>
            </w:pPr>
            <w:r w:rsidRPr="004171CA">
              <w:rPr>
                <w:rFonts w:ascii="Angsana New" w:hAnsi="Angsana New" w:cs="Angsana New"/>
                <w:sz w:val="28"/>
                <w:szCs w:val="28"/>
              </w:rPr>
              <w:t>61,526</w:t>
            </w:r>
          </w:p>
        </w:tc>
        <w:tc>
          <w:tcPr>
            <w:tcW w:w="1440" w:type="dxa"/>
          </w:tcPr>
          <w:p w14:paraId="32811DA9" w14:textId="01123622" w:rsidR="00B5713B" w:rsidRPr="004171CA" w:rsidRDefault="009075CD" w:rsidP="00D1504F">
            <w:pPr>
              <w:tabs>
                <w:tab w:val="decimal" w:pos="1037"/>
              </w:tabs>
              <w:ind w:right="-72"/>
              <w:contextualSpacing/>
              <w:rPr>
                <w:rFonts w:ascii="Angsana New" w:hAnsi="Angsana New" w:cs="Angsana New"/>
                <w:sz w:val="28"/>
                <w:szCs w:val="28"/>
              </w:rPr>
            </w:pPr>
            <w:r w:rsidRPr="004171CA">
              <w:rPr>
                <w:rFonts w:ascii="Angsana New" w:hAnsi="Angsana New" w:cs="Angsana New"/>
                <w:sz w:val="28"/>
                <w:szCs w:val="28"/>
              </w:rPr>
              <w:t>43,32</w:t>
            </w:r>
            <w:r w:rsidR="000E30E6">
              <w:rPr>
                <w:rFonts w:ascii="Angsana New" w:hAnsi="Angsana New" w:cs="Angsana New"/>
                <w:sz w:val="28"/>
                <w:szCs w:val="28"/>
              </w:rPr>
              <w:t>5</w:t>
            </w:r>
          </w:p>
        </w:tc>
        <w:tc>
          <w:tcPr>
            <w:tcW w:w="1440" w:type="dxa"/>
            <w:vAlign w:val="bottom"/>
          </w:tcPr>
          <w:p w14:paraId="1E5BACCC" w14:textId="5F6219F3" w:rsidR="00B5713B" w:rsidRPr="004171CA" w:rsidRDefault="00B5713B" w:rsidP="00D1504F">
            <w:pPr>
              <w:tabs>
                <w:tab w:val="decimal" w:pos="1037"/>
              </w:tabs>
              <w:ind w:right="-72"/>
              <w:contextualSpacing/>
              <w:rPr>
                <w:rFonts w:ascii="Angsana New" w:hAnsi="Angsana New" w:cs="Angsana New"/>
                <w:sz w:val="28"/>
                <w:szCs w:val="28"/>
              </w:rPr>
            </w:pPr>
            <w:r w:rsidRPr="004171CA">
              <w:rPr>
                <w:rFonts w:ascii="Angsana New" w:hAnsi="Angsana New" w:cs="Angsana New"/>
                <w:sz w:val="28"/>
                <w:szCs w:val="28"/>
              </w:rPr>
              <w:t>38,719</w:t>
            </w:r>
          </w:p>
        </w:tc>
      </w:tr>
      <w:tr w:rsidR="00B5713B" w:rsidRPr="008D644F" w14:paraId="7C04E431" w14:textId="77777777" w:rsidTr="00955D1A">
        <w:tc>
          <w:tcPr>
            <w:tcW w:w="3150" w:type="dxa"/>
          </w:tcPr>
          <w:p w14:paraId="0BEA35D7" w14:textId="77777777" w:rsidR="00B5713B" w:rsidRPr="008D644F" w:rsidRDefault="00B5713B" w:rsidP="00D1504F">
            <w:pPr>
              <w:ind w:left="151" w:right="-72" w:hanging="151"/>
              <w:contextualSpacing/>
              <w:rPr>
                <w:rFonts w:ascii="Angsana New" w:hAnsi="Angsana New" w:cs="Angsana New"/>
                <w:sz w:val="28"/>
                <w:szCs w:val="28"/>
                <w:cs/>
              </w:rPr>
            </w:pPr>
            <w:r w:rsidRPr="008D644F">
              <w:rPr>
                <w:rFonts w:ascii="Angsana New" w:hAnsi="Angsana New" w:cs="Angsana New" w:hint="cs"/>
                <w:sz w:val="28"/>
                <w:szCs w:val="28"/>
                <w:cs/>
              </w:rPr>
              <w:t>ดอกเบี้ยที่รับรู้</w:t>
            </w:r>
          </w:p>
        </w:tc>
        <w:tc>
          <w:tcPr>
            <w:tcW w:w="1440" w:type="dxa"/>
          </w:tcPr>
          <w:p w14:paraId="33202371" w14:textId="370DD004" w:rsidR="00B5713B" w:rsidRPr="004171CA" w:rsidRDefault="005D095A" w:rsidP="00D1504F">
            <w:pPr>
              <w:tabs>
                <w:tab w:val="decimal" w:pos="1037"/>
              </w:tabs>
              <w:ind w:right="-72"/>
              <w:contextualSpacing/>
              <w:rPr>
                <w:rFonts w:ascii="Angsana New" w:hAnsi="Angsana New" w:cs="Angsana New"/>
                <w:sz w:val="28"/>
                <w:szCs w:val="28"/>
              </w:rPr>
            </w:pPr>
            <w:r w:rsidRPr="004171CA">
              <w:rPr>
                <w:rFonts w:ascii="Angsana New" w:hAnsi="Angsana New" w:cs="Angsana New"/>
                <w:sz w:val="28"/>
                <w:szCs w:val="28"/>
              </w:rPr>
              <w:t>4,736</w:t>
            </w:r>
          </w:p>
        </w:tc>
        <w:tc>
          <w:tcPr>
            <w:tcW w:w="1440" w:type="dxa"/>
          </w:tcPr>
          <w:p w14:paraId="72FC7193" w14:textId="518A5E23" w:rsidR="00B5713B" w:rsidRPr="004171CA" w:rsidRDefault="00B5713B" w:rsidP="00D1504F">
            <w:pPr>
              <w:tabs>
                <w:tab w:val="decimal" w:pos="1037"/>
              </w:tabs>
              <w:ind w:right="-72"/>
              <w:contextualSpacing/>
              <w:rPr>
                <w:rFonts w:ascii="Angsana New" w:hAnsi="Angsana New" w:cs="Angsana New"/>
                <w:sz w:val="28"/>
                <w:szCs w:val="28"/>
              </w:rPr>
            </w:pPr>
            <w:r w:rsidRPr="004171CA">
              <w:rPr>
                <w:rFonts w:ascii="Angsana New" w:hAnsi="Angsana New" w:cs="Angsana New"/>
                <w:sz w:val="28"/>
                <w:szCs w:val="28"/>
              </w:rPr>
              <w:t>4,833</w:t>
            </w:r>
          </w:p>
        </w:tc>
        <w:tc>
          <w:tcPr>
            <w:tcW w:w="1440" w:type="dxa"/>
          </w:tcPr>
          <w:p w14:paraId="599E1833" w14:textId="23EBF8CE" w:rsidR="00B5713B" w:rsidRPr="004171CA" w:rsidRDefault="00D24943" w:rsidP="00D1504F">
            <w:pPr>
              <w:tabs>
                <w:tab w:val="decimal" w:pos="1037"/>
              </w:tabs>
              <w:ind w:right="-72"/>
              <w:contextualSpacing/>
              <w:rPr>
                <w:rFonts w:ascii="Angsana New" w:hAnsi="Angsana New" w:cs="Angsana New"/>
                <w:sz w:val="28"/>
                <w:szCs w:val="28"/>
              </w:rPr>
            </w:pPr>
            <w:r w:rsidRPr="004171CA">
              <w:rPr>
                <w:rFonts w:ascii="Angsana New" w:hAnsi="Angsana New" w:cs="Angsana New"/>
                <w:sz w:val="28"/>
                <w:szCs w:val="28"/>
              </w:rPr>
              <w:t>3,638</w:t>
            </w:r>
          </w:p>
        </w:tc>
        <w:tc>
          <w:tcPr>
            <w:tcW w:w="1440" w:type="dxa"/>
            <w:vAlign w:val="bottom"/>
          </w:tcPr>
          <w:p w14:paraId="211349DA" w14:textId="3C3366C6" w:rsidR="00B5713B" w:rsidRPr="004171CA" w:rsidRDefault="00B5713B" w:rsidP="00D1504F">
            <w:pPr>
              <w:tabs>
                <w:tab w:val="decimal" w:pos="1037"/>
              </w:tabs>
              <w:ind w:right="-72"/>
              <w:contextualSpacing/>
              <w:rPr>
                <w:rFonts w:ascii="Angsana New" w:hAnsi="Angsana New" w:cs="Angsana New"/>
                <w:sz w:val="28"/>
                <w:szCs w:val="28"/>
              </w:rPr>
            </w:pPr>
            <w:r w:rsidRPr="004171CA">
              <w:rPr>
                <w:rFonts w:ascii="Angsana New" w:hAnsi="Angsana New" w:cs="Angsana New"/>
                <w:sz w:val="28"/>
                <w:szCs w:val="28"/>
              </w:rPr>
              <w:t>3,640</w:t>
            </w:r>
          </w:p>
        </w:tc>
      </w:tr>
      <w:tr w:rsidR="00B5713B" w:rsidRPr="008D644F" w14:paraId="7DD71C7D" w14:textId="77777777" w:rsidTr="00955D1A">
        <w:tc>
          <w:tcPr>
            <w:tcW w:w="3150" w:type="dxa"/>
          </w:tcPr>
          <w:p w14:paraId="62B32E40" w14:textId="77777777" w:rsidR="00B5713B" w:rsidRPr="008D644F" w:rsidRDefault="00B5713B" w:rsidP="00D1504F">
            <w:pPr>
              <w:ind w:left="151" w:right="-72" w:hanging="151"/>
              <w:contextualSpacing/>
              <w:rPr>
                <w:rFonts w:ascii="Angsana New" w:hAnsi="Angsana New" w:cs="Angsana New"/>
                <w:sz w:val="28"/>
                <w:szCs w:val="28"/>
                <w:cs/>
              </w:rPr>
            </w:pPr>
            <w:r w:rsidRPr="008D644F">
              <w:rPr>
                <w:rFonts w:ascii="Angsana New" w:hAnsi="Angsana New" w:cs="Angsana New" w:hint="cs"/>
                <w:sz w:val="28"/>
                <w:szCs w:val="28"/>
                <w:cs/>
              </w:rPr>
              <w:t>จ่ายค่าเช่า</w:t>
            </w:r>
          </w:p>
        </w:tc>
        <w:tc>
          <w:tcPr>
            <w:tcW w:w="1440" w:type="dxa"/>
          </w:tcPr>
          <w:p w14:paraId="0F02303C" w14:textId="0C02C357" w:rsidR="00B5713B" w:rsidRPr="004171CA" w:rsidRDefault="008D0912" w:rsidP="00D1504F">
            <w:pPr>
              <w:pBdr>
                <w:bottom w:val="single" w:sz="4" w:space="1" w:color="auto"/>
              </w:pBdr>
              <w:tabs>
                <w:tab w:val="decimal" w:pos="1037"/>
              </w:tabs>
              <w:ind w:right="-72"/>
              <w:contextualSpacing/>
              <w:rPr>
                <w:rFonts w:ascii="Angsana New" w:hAnsi="Angsana New" w:cs="Angsana New"/>
                <w:sz w:val="28"/>
                <w:szCs w:val="28"/>
              </w:rPr>
            </w:pPr>
            <w:r w:rsidRPr="004171CA">
              <w:rPr>
                <w:rFonts w:ascii="Angsana New" w:hAnsi="Angsana New" w:cs="Angsana New"/>
                <w:sz w:val="28"/>
                <w:szCs w:val="28"/>
              </w:rPr>
              <w:t>(</w:t>
            </w:r>
            <w:r w:rsidR="00B6470A" w:rsidRPr="004171CA">
              <w:rPr>
                <w:rFonts w:ascii="Angsana New" w:hAnsi="Angsana New" w:cs="Angsana New"/>
                <w:sz w:val="28"/>
                <w:szCs w:val="28"/>
              </w:rPr>
              <w:t>66,234</w:t>
            </w:r>
            <w:r w:rsidRPr="004171CA">
              <w:rPr>
                <w:rFonts w:ascii="Angsana New" w:hAnsi="Angsana New" w:cs="Angsana New"/>
                <w:sz w:val="28"/>
                <w:szCs w:val="28"/>
              </w:rPr>
              <w:t>)</w:t>
            </w:r>
          </w:p>
        </w:tc>
        <w:tc>
          <w:tcPr>
            <w:tcW w:w="1440" w:type="dxa"/>
          </w:tcPr>
          <w:p w14:paraId="62011F3F" w14:textId="1AFA7FFD" w:rsidR="00B5713B" w:rsidRPr="004171CA" w:rsidRDefault="00B5713B" w:rsidP="00D1504F">
            <w:pPr>
              <w:pBdr>
                <w:bottom w:val="single" w:sz="4" w:space="1" w:color="auto"/>
              </w:pBdr>
              <w:tabs>
                <w:tab w:val="decimal" w:pos="1037"/>
              </w:tabs>
              <w:ind w:right="-72"/>
              <w:contextualSpacing/>
              <w:rPr>
                <w:rFonts w:ascii="Angsana New" w:hAnsi="Angsana New" w:cs="Angsana New"/>
                <w:sz w:val="28"/>
                <w:szCs w:val="28"/>
              </w:rPr>
            </w:pPr>
            <w:r w:rsidRPr="004171CA">
              <w:rPr>
                <w:rFonts w:ascii="Angsana New" w:hAnsi="Angsana New" w:cs="Angsana New"/>
                <w:sz w:val="28"/>
                <w:szCs w:val="28"/>
              </w:rPr>
              <w:t>(63,385)</w:t>
            </w:r>
          </w:p>
        </w:tc>
        <w:tc>
          <w:tcPr>
            <w:tcW w:w="1440" w:type="dxa"/>
          </w:tcPr>
          <w:p w14:paraId="6018AF97" w14:textId="3516B4C7" w:rsidR="00B5713B" w:rsidRPr="004171CA" w:rsidRDefault="008D0912" w:rsidP="00D1504F">
            <w:pPr>
              <w:pBdr>
                <w:bottom w:val="single" w:sz="4" w:space="1" w:color="auto"/>
              </w:pBdr>
              <w:tabs>
                <w:tab w:val="decimal" w:pos="1037"/>
              </w:tabs>
              <w:ind w:right="-72"/>
              <w:contextualSpacing/>
              <w:rPr>
                <w:rFonts w:ascii="Angsana New" w:hAnsi="Angsana New" w:cs="Angsana New"/>
                <w:sz w:val="28"/>
                <w:szCs w:val="28"/>
              </w:rPr>
            </w:pPr>
            <w:r w:rsidRPr="004171CA">
              <w:rPr>
                <w:rFonts w:ascii="Angsana New" w:hAnsi="Angsana New" w:cs="Angsana New"/>
                <w:sz w:val="28"/>
                <w:szCs w:val="28"/>
              </w:rPr>
              <w:t>(49,924)</w:t>
            </w:r>
          </w:p>
        </w:tc>
        <w:tc>
          <w:tcPr>
            <w:tcW w:w="1440" w:type="dxa"/>
            <w:vAlign w:val="bottom"/>
          </w:tcPr>
          <w:p w14:paraId="2E152FCA" w14:textId="413050EB" w:rsidR="00B5713B" w:rsidRPr="004171CA" w:rsidRDefault="00B5713B" w:rsidP="00D1504F">
            <w:pPr>
              <w:pBdr>
                <w:bottom w:val="single" w:sz="4" w:space="1" w:color="auto"/>
              </w:pBdr>
              <w:tabs>
                <w:tab w:val="decimal" w:pos="1037"/>
              </w:tabs>
              <w:ind w:right="-72"/>
              <w:contextualSpacing/>
              <w:rPr>
                <w:rFonts w:ascii="Angsana New" w:hAnsi="Angsana New" w:cs="Angsana New"/>
                <w:sz w:val="28"/>
                <w:szCs w:val="28"/>
              </w:rPr>
            </w:pPr>
            <w:r w:rsidRPr="004171CA">
              <w:rPr>
                <w:rFonts w:ascii="Angsana New" w:hAnsi="Angsana New" w:cs="Angsana New"/>
                <w:sz w:val="28"/>
                <w:szCs w:val="28"/>
              </w:rPr>
              <w:t>(47,395)</w:t>
            </w:r>
          </w:p>
        </w:tc>
      </w:tr>
      <w:tr w:rsidR="00B5713B" w:rsidRPr="008D644F" w14:paraId="24D4C209" w14:textId="77777777" w:rsidTr="008D644F">
        <w:tc>
          <w:tcPr>
            <w:tcW w:w="3150" w:type="dxa"/>
          </w:tcPr>
          <w:p w14:paraId="4AD4FF75" w14:textId="77777777" w:rsidR="00B5713B" w:rsidRPr="008D644F" w:rsidRDefault="00B5713B" w:rsidP="00D1504F">
            <w:pPr>
              <w:ind w:left="151" w:right="-72" w:hanging="151"/>
              <w:contextualSpacing/>
              <w:rPr>
                <w:rFonts w:ascii="Angsana New" w:hAnsi="Angsana New" w:cs="Angsana New"/>
                <w:sz w:val="28"/>
                <w:szCs w:val="28"/>
              </w:rPr>
            </w:pPr>
            <w:r w:rsidRPr="008D644F">
              <w:rPr>
                <w:rFonts w:ascii="Angsana New" w:hAnsi="Angsana New" w:cs="Angsana New" w:hint="cs"/>
                <w:sz w:val="28"/>
                <w:szCs w:val="28"/>
                <w:cs/>
              </w:rPr>
              <w:t>ยอดคงเหลือปลายปี</w:t>
            </w:r>
          </w:p>
        </w:tc>
        <w:tc>
          <w:tcPr>
            <w:tcW w:w="1440" w:type="dxa"/>
            <w:vAlign w:val="bottom"/>
          </w:tcPr>
          <w:p w14:paraId="685900C5" w14:textId="1BD27C82" w:rsidR="00B5713B" w:rsidRPr="004171CA" w:rsidRDefault="004171CA" w:rsidP="00D1504F">
            <w:pPr>
              <w:pBdr>
                <w:bottom w:val="double" w:sz="4" w:space="1" w:color="auto"/>
              </w:pBdr>
              <w:tabs>
                <w:tab w:val="decimal" w:pos="1037"/>
              </w:tabs>
              <w:ind w:right="-72"/>
              <w:contextualSpacing/>
              <w:rPr>
                <w:rFonts w:ascii="Angsana New" w:hAnsi="Angsana New" w:cs="Angsana New"/>
                <w:sz w:val="28"/>
                <w:szCs w:val="28"/>
              </w:rPr>
            </w:pPr>
            <w:r w:rsidRPr="004171CA">
              <w:rPr>
                <w:rFonts w:ascii="Angsana New" w:hAnsi="Angsana New" w:cs="Angsana New"/>
                <w:sz w:val="28"/>
                <w:szCs w:val="28"/>
              </w:rPr>
              <w:t>114,056</w:t>
            </w:r>
          </w:p>
        </w:tc>
        <w:tc>
          <w:tcPr>
            <w:tcW w:w="1440" w:type="dxa"/>
            <w:vAlign w:val="bottom"/>
          </w:tcPr>
          <w:p w14:paraId="397F7A88" w14:textId="759D1C1D" w:rsidR="00B5713B" w:rsidRPr="004171CA" w:rsidRDefault="00B5713B" w:rsidP="00D1504F">
            <w:pPr>
              <w:pBdr>
                <w:bottom w:val="double" w:sz="4" w:space="1" w:color="auto"/>
              </w:pBdr>
              <w:tabs>
                <w:tab w:val="decimal" w:pos="1037"/>
              </w:tabs>
              <w:ind w:right="-72"/>
              <w:contextualSpacing/>
              <w:rPr>
                <w:rFonts w:ascii="Angsana New" w:hAnsi="Angsana New" w:cs="Angsana New"/>
                <w:sz w:val="28"/>
                <w:szCs w:val="28"/>
              </w:rPr>
            </w:pPr>
            <w:r w:rsidRPr="004171CA">
              <w:rPr>
                <w:rFonts w:ascii="Angsana New" w:hAnsi="Angsana New" w:cs="Angsana New"/>
                <w:sz w:val="28"/>
                <w:szCs w:val="28"/>
              </w:rPr>
              <w:t>121,783</w:t>
            </w:r>
          </w:p>
        </w:tc>
        <w:tc>
          <w:tcPr>
            <w:tcW w:w="1440" w:type="dxa"/>
            <w:vAlign w:val="bottom"/>
          </w:tcPr>
          <w:p w14:paraId="6A8C7BA3" w14:textId="670F7443" w:rsidR="00B5713B" w:rsidRPr="004171CA" w:rsidRDefault="00D87382" w:rsidP="00D1504F">
            <w:pPr>
              <w:pBdr>
                <w:bottom w:val="double" w:sz="4" w:space="1" w:color="auto"/>
              </w:pBdr>
              <w:tabs>
                <w:tab w:val="decimal" w:pos="1037"/>
              </w:tabs>
              <w:ind w:right="-72"/>
              <w:contextualSpacing/>
              <w:rPr>
                <w:rFonts w:ascii="Angsana New" w:hAnsi="Angsana New" w:cs="Angsana New"/>
                <w:sz w:val="28"/>
                <w:szCs w:val="28"/>
              </w:rPr>
            </w:pPr>
            <w:r w:rsidRPr="004171CA">
              <w:rPr>
                <w:rFonts w:ascii="Angsana New" w:hAnsi="Angsana New" w:cs="Angsana New"/>
                <w:sz w:val="28"/>
                <w:szCs w:val="28"/>
              </w:rPr>
              <w:t>95,5</w:t>
            </w:r>
            <w:r w:rsidR="000E30E6">
              <w:rPr>
                <w:rFonts w:ascii="Angsana New" w:hAnsi="Angsana New" w:cs="Angsana New"/>
                <w:sz w:val="28"/>
                <w:szCs w:val="28"/>
              </w:rPr>
              <w:t>49</w:t>
            </w:r>
          </w:p>
        </w:tc>
        <w:tc>
          <w:tcPr>
            <w:tcW w:w="1440" w:type="dxa"/>
            <w:vAlign w:val="bottom"/>
          </w:tcPr>
          <w:p w14:paraId="2A6FF9F4" w14:textId="6B73839B" w:rsidR="00B5713B" w:rsidRPr="004171CA" w:rsidRDefault="00B5713B" w:rsidP="00D1504F">
            <w:pPr>
              <w:pBdr>
                <w:bottom w:val="double" w:sz="4" w:space="1" w:color="auto"/>
              </w:pBdr>
              <w:tabs>
                <w:tab w:val="decimal" w:pos="1037"/>
              </w:tabs>
              <w:ind w:right="-72"/>
              <w:contextualSpacing/>
              <w:rPr>
                <w:rFonts w:ascii="Angsana New" w:hAnsi="Angsana New" w:cs="Angsana New"/>
                <w:sz w:val="28"/>
                <w:szCs w:val="28"/>
              </w:rPr>
            </w:pPr>
            <w:r w:rsidRPr="004171CA">
              <w:rPr>
                <w:rFonts w:ascii="Angsana New" w:hAnsi="Angsana New" w:cs="Angsana New"/>
                <w:sz w:val="28"/>
                <w:szCs w:val="28"/>
              </w:rPr>
              <w:t>98,510</w:t>
            </w:r>
          </w:p>
        </w:tc>
      </w:tr>
    </w:tbl>
    <w:p w14:paraId="25C2028B" w14:textId="56EC11D8" w:rsidR="00047B4D" w:rsidRPr="008D644F" w:rsidRDefault="00047B4D" w:rsidP="00047B4D">
      <w:pPr>
        <w:spacing w:before="240" w:after="120"/>
        <w:ind w:left="900" w:right="-43"/>
        <w:jc w:val="thaiDistribute"/>
        <w:rPr>
          <w:rFonts w:ascii="Angsana New" w:hAnsi="Angsana New" w:cs="Angsana New"/>
          <w:color w:val="000000" w:themeColor="text1"/>
          <w:sz w:val="32"/>
          <w:szCs w:val="32"/>
          <w:cs/>
        </w:rPr>
      </w:pPr>
      <w:r w:rsidRPr="008D644F">
        <w:rPr>
          <w:rFonts w:ascii="Angsana New" w:hAnsi="Angsana New" w:cs="Angsana New" w:hint="cs"/>
          <w:color w:val="000000" w:themeColor="text1"/>
          <w:sz w:val="32"/>
          <w:szCs w:val="32"/>
          <w:cs/>
        </w:rPr>
        <w:t>การวิเคราะห์การครบกำหนดของจำนวนเงินที่ต้องจ่ายตามสัญญาเช่าเปิดเผยข้อมูลอยู่ในหมายเหตุ</w:t>
      </w:r>
      <w:r w:rsidR="00E906D8" w:rsidRPr="008D644F">
        <w:rPr>
          <w:rFonts w:ascii="Angsana New" w:hAnsi="Angsana New" w:cs="Angsana New" w:hint="cs"/>
          <w:color w:val="000000" w:themeColor="text1"/>
          <w:sz w:val="32"/>
          <w:szCs w:val="32"/>
          <w:cs/>
        </w:rPr>
        <w:t>ประกอบงบการเงินข้อ</w:t>
      </w:r>
      <w:r w:rsidRPr="008D644F">
        <w:rPr>
          <w:rFonts w:ascii="Angsana New" w:hAnsi="Angsana New" w:cs="Angsana New" w:hint="cs"/>
          <w:color w:val="000000" w:themeColor="text1"/>
          <w:sz w:val="32"/>
          <w:szCs w:val="32"/>
          <w:cs/>
        </w:rPr>
        <w:t xml:space="preserve"> </w:t>
      </w:r>
      <w:r w:rsidR="00C97FE3">
        <w:rPr>
          <w:rFonts w:ascii="Angsana New" w:hAnsi="Angsana New" w:cs="Angsana New"/>
          <w:color w:val="000000" w:themeColor="text1"/>
          <w:sz w:val="32"/>
          <w:szCs w:val="32"/>
        </w:rPr>
        <w:t>49.1</w:t>
      </w:r>
      <w:r w:rsidRPr="008D644F">
        <w:rPr>
          <w:rFonts w:ascii="Angsana New" w:hAnsi="Angsana New" w:cs="Angsana New" w:hint="cs"/>
          <w:color w:val="000000" w:themeColor="text1"/>
          <w:sz w:val="32"/>
          <w:szCs w:val="32"/>
        </w:rPr>
        <w:t xml:space="preserve"> </w:t>
      </w:r>
      <w:r w:rsidRPr="008D644F">
        <w:rPr>
          <w:rFonts w:ascii="Angsana New" w:hAnsi="Angsana New" w:cs="Angsana New" w:hint="cs"/>
          <w:color w:val="000000" w:themeColor="text1"/>
          <w:sz w:val="32"/>
          <w:szCs w:val="32"/>
          <w:cs/>
        </w:rPr>
        <w:t xml:space="preserve">ภายใต้หัวข้อความเสี่ยงด้านสภาพคล่อง </w:t>
      </w:r>
    </w:p>
    <w:p w14:paraId="1EE84426" w14:textId="2309162D" w:rsidR="00047B4D" w:rsidRPr="008D644F" w:rsidRDefault="00047B4D" w:rsidP="00047B4D">
      <w:pPr>
        <w:pStyle w:val="ListParagraph"/>
        <w:numPr>
          <w:ilvl w:val="0"/>
          <w:numId w:val="48"/>
        </w:numPr>
        <w:overflowPunct w:val="0"/>
        <w:autoSpaceDE w:val="0"/>
        <w:autoSpaceDN w:val="0"/>
        <w:adjustRightInd w:val="0"/>
        <w:spacing w:before="120" w:after="120"/>
        <w:ind w:left="900" w:right="-43"/>
        <w:jc w:val="thaiDistribute"/>
        <w:textAlignment w:val="baseline"/>
        <w:rPr>
          <w:rFonts w:ascii="Angsana New" w:hAnsi="Angsana New" w:cs="Angsana New"/>
          <w:b/>
          <w:bCs/>
          <w:sz w:val="32"/>
          <w:szCs w:val="32"/>
        </w:rPr>
      </w:pPr>
      <w:r w:rsidRPr="008D644F">
        <w:rPr>
          <w:rFonts w:ascii="Angsana New" w:hAnsi="Angsana New" w:cs="Angsana New" w:hint="cs"/>
          <w:b/>
          <w:bCs/>
          <w:sz w:val="32"/>
          <w:szCs w:val="32"/>
          <w:cs/>
        </w:rPr>
        <w:t>ค่าใช้จ่ายเกี่ยวกับสัญญาเช่าที่รับรู้ในส่วนของกำไรหรือขาดทุน</w:t>
      </w:r>
    </w:p>
    <w:tbl>
      <w:tblPr>
        <w:tblW w:w="8820" w:type="dxa"/>
        <w:tblInd w:w="810" w:type="dxa"/>
        <w:tblLayout w:type="fixed"/>
        <w:tblLook w:val="04A0" w:firstRow="1" w:lastRow="0" w:firstColumn="1" w:lastColumn="0" w:noHBand="0" w:noVBand="1"/>
      </w:tblPr>
      <w:tblGrid>
        <w:gridCol w:w="4140"/>
        <w:gridCol w:w="1170"/>
        <w:gridCol w:w="1170"/>
        <w:gridCol w:w="1170"/>
        <w:gridCol w:w="1170"/>
      </w:tblGrid>
      <w:tr w:rsidR="00645775" w:rsidRPr="008D644F" w14:paraId="2888D2FD" w14:textId="77777777" w:rsidTr="00645775">
        <w:trPr>
          <w:trHeight w:val="198"/>
        </w:trPr>
        <w:tc>
          <w:tcPr>
            <w:tcW w:w="4140" w:type="dxa"/>
          </w:tcPr>
          <w:p w14:paraId="6E3D3422" w14:textId="77777777" w:rsidR="00645775" w:rsidRPr="008D644F" w:rsidRDefault="00645775" w:rsidP="00D1504F">
            <w:pPr>
              <w:ind w:left="151" w:right="-72" w:hanging="151"/>
              <w:contextualSpacing/>
              <w:rPr>
                <w:rFonts w:ascii="Angsana New" w:hAnsi="Angsana New" w:cs="Angsana New"/>
                <w:sz w:val="32"/>
                <w:szCs w:val="32"/>
                <w:cs/>
              </w:rPr>
            </w:pPr>
          </w:p>
        </w:tc>
        <w:tc>
          <w:tcPr>
            <w:tcW w:w="4680" w:type="dxa"/>
            <w:gridSpan w:val="4"/>
          </w:tcPr>
          <w:p w14:paraId="3D05F4B0" w14:textId="77777777" w:rsidR="00645775" w:rsidRPr="008D644F" w:rsidRDefault="00645775" w:rsidP="00D1504F">
            <w:pPr>
              <w:tabs>
                <w:tab w:val="decimal" w:pos="1037"/>
              </w:tabs>
              <w:ind w:right="-72"/>
              <w:contextualSpacing/>
              <w:jc w:val="right"/>
              <w:rPr>
                <w:rFonts w:ascii="Angsana New" w:hAnsi="Angsana New" w:cs="Angsana New"/>
                <w:sz w:val="32"/>
                <w:szCs w:val="32"/>
                <w:cs/>
              </w:rPr>
            </w:pPr>
            <w:r w:rsidRPr="008D644F">
              <w:rPr>
                <w:rFonts w:ascii="Angsana New" w:hAnsi="Angsana New" w:cs="Angsana New" w:hint="cs"/>
                <w:sz w:val="32"/>
                <w:szCs w:val="32"/>
              </w:rPr>
              <w:t>(</w:t>
            </w:r>
            <w:r w:rsidRPr="008D644F">
              <w:rPr>
                <w:rFonts w:ascii="Angsana New" w:hAnsi="Angsana New" w:cs="Angsana New" w:hint="cs"/>
                <w:sz w:val="32"/>
                <w:szCs w:val="32"/>
                <w:cs/>
              </w:rPr>
              <w:t>หน่วย</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พันบาท)</w:t>
            </w:r>
          </w:p>
        </w:tc>
      </w:tr>
      <w:tr w:rsidR="00645775" w:rsidRPr="008D644F" w14:paraId="53334A07" w14:textId="77777777" w:rsidTr="00645775">
        <w:trPr>
          <w:trHeight w:val="198"/>
        </w:trPr>
        <w:tc>
          <w:tcPr>
            <w:tcW w:w="4140" w:type="dxa"/>
          </w:tcPr>
          <w:p w14:paraId="2412FF97" w14:textId="77777777" w:rsidR="00645775" w:rsidRPr="008D644F" w:rsidRDefault="00645775" w:rsidP="00D1504F">
            <w:pPr>
              <w:ind w:left="151" w:right="-72" w:hanging="151"/>
              <w:contextualSpacing/>
              <w:rPr>
                <w:rFonts w:ascii="Angsana New" w:hAnsi="Angsana New" w:cs="Angsana New"/>
                <w:sz w:val="32"/>
                <w:szCs w:val="32"/>
                <w:cs/>
              </w:rPr>
            </w:pPr>
          </w:p>
        </w:tc>
        <w:tc>
          <w:tcPr>
            <w:tcW w:w="2340" w:type="dxa"/>
            <w:gridSpan w:val="2"/>
          </w:tcPr>
          <w:p w14:paraId="07E408DE" w14:textId="77777777" w:rsidR="00645775" w:rsidRPr="008D644F" w:rsidRDefault="00645775" w:rsidP="00D1504F">
            <w:pPr>
              <w:pBdr>
                <w:bottom w:val="single" w:sz="4" w:space="1" w:color="auto"/>
              </w:pBdr>
              <w:tabs>
                <w:tab w:val="decimal" w:pos="1037"/>
              </w:tabs>
              <w:ind w:right="-72"/>
              <w:contextualSpacing/>
              <w:jc w:val="center"/>
              <w:rPr>
                <w:rFonts w:ascii="Angsana New" w:hAnsi="Angsana New" w:cs="Angsana New"/>
                <w:sz w:val="32"/>
                <w:szCs w:val="32"/>
                <w:cs/>
              </w:rPr>
            </w:pPr>
            <w:r w:rsidRPr="008D644F">
              <w:rPr>
                <w:rFonts w:ascii="Angsana New" w:hAnsi="Angsana New" w:cs="Angsana New" w:hint="cs"/>
                <w:sz w:val="32"/>
                <w:szCs w:val="32"/>
                <w:cs/>
              </w:rPr>
              <w:t>งบการเงินรวม</w:t>
            </w:r>
          </w:p>
        </w:tc>
        <w:tc>
          <w:tcPr>
            <w:tcW w:w="2340" w:type="dxa"/>
            <w:gridSpan w:val="2"/>
          </w:tcPr>
          <w:p w14:paraId="5234EB4A" w14:textId="77777777" w:rsidR="00645775" w:rsidRPr="008D644F" w:rsidRDefault="00645775" w:rsidP="00D1504F">
            <w:pPr>
              <w:pBdr>
                <w:bottom w:val="single" w:sz="4" w:space="1" w:color="auto"/>
              </w:pBdr>
              <w:tabs>
                <w:tab w:val="decimal" w:pos="1037"/>
              </w:tabs>
              <w:ind w:right="-72"/>
              <w:contextualSpacing/>
              <w:jc w:val="center"/>
              <w:rPr>
                <w:rFonts w:ascii="Angsana New" w:hAnsi="Angsana New" w:cs="Angsana New"/>
                <w:sz w:val="32"/>
                <w:szCs w:val="32"/>
              </w:rPr>
            </w:pPr>
            <w:r w:rsidRPr="008D644F">
              <w:rPr>
                <w:rFonts w:ascii="Angsana New" w:hAnsi="Angsana New" w:cs="Angsana New" w:hint="cs"/>
                <w:sz w:val="32"/>
                <w:szCs w:val="32"/>
                <w:cs/>
              </w:rPr>
              <w:t>งบการเงินเฉพาะกิจการ</w:t>
            </w:r>
          </w:p>
        </w:tc>
      </w:tr>
      <w:tr w:rsidR="00870C04" w:rsidRPr="008D644F" w14:paraId="4CDC65C7" w14:textId="77777777" w:rsidTr="00645775">
        <w:trPr>
          <w:trHeight w:val="198"/>
        </w:trPr>
        <w:tc>
          <w:tcPr>
            <w:tcW w:w="4140" w:type="dxa"/>
          </w:tcPr>
          <w:p w14:paraId="71ABC7B4" w14:textId="77777777" w:rsidR="00870C04" w:rsidRPr="008D644F" w:rsidRDefault="00870C04" w:rsidP="00D1504F">
            <w:pPr>
              <w:ind w:left="151" w:right="-72" w:hanging="151"/>
              <w:contextualSpacing/>
              <w:rPr>
                <w:rFonts w:ascii="Angsana New" w:hAnsi="Angsana New" w:cs="Angsana New"/>
                <w:sz w:val="32"/>
                <w:szCs w:val="32"/>
                <w:cs/>
              </w:rPr>
            </w:pPr>
          </w:p>
        </w:tc>
        <w:tc>
          <w:tcPr>
            <w:tcW w:w="1170" w:type="dxa"/>
          </w:tcPr>
          <w:p w14:paraId="66194A6F" w14:textId="7D22612F" w:rsidR="00870C04" w:rsidRPr="008D644F" w:rsidRDefault="00870C04" w:rsidP="00D1504F">
            <w:pPr>
              <w:pBdr>
                <w:bottom w:val="single" w:sz="4" w:space="1" w:color="auto"/>
              </w:pBdr>
              <w:ind w:right="-72"/>
              <w:contextualSpacing/>
              <w:jc w:val="center"/>
              <w:rPr>
                <w:rFonts w:ascii="Angsana New" w:hAnsi="Angsana New" w:cs="Angsana New"/>
                <w:sz w:val="32"/>
                <w:szCs w:val="32"/>
              </w:rPr>
            </w:pPr>
            <w:r w:rsidRPr="008D644F">
              <w:rPr>
                <w:rFonts w:ascii="Angsana New" w:hAnsi="Angsana New" w:cs="Angsana New" w:hint="cs"/>
                <w:sz w:val="32"/>
                <w:szCs w:val="32"/>
              </w:rPr>
              <w:t>256</w:t>
            </w:r>
            <w:r w:rsidR="00177E2A">
              <w:rPr>
                <w:rFonts w:ascii="Angsana New" w:hAnsi="Angsana New" w:cs="Angsana New"/>
                <w:sz w:val="32"/>
                <w:szCs w:val="32"/>
              </w:rPr>
              <w:t>7</w:t>
            </w:r>
          </w:p>
        </w:tc>
        <w:tc>
          <w:tcPr>
            <w:tcW w:w="1170" w:type="dxa"/>
          </w:tcPr>
          <w:p w14:paraId="734982E0" w14:textId="6A57CC3A" w:rsidR="00870C04" w:rsidRPr="008D644F" w:rsidRDefault="00870C04" w:rsidP="00D1504F">
            <w:pPr>
              <w:pBdr>
                <w:bottom w:val="single" w:sz="4" w:space="1" w:color="auto"/>
              </w:pBdr>
              <w:ind w:right="-72"/>
              <w:contextualSpacing/>
              <w:jc w:val="center"/>
              <w:rPr>
                <w:rFonts w:ascii="Angsana New" w:hAnsi="Angsana New" w:cs="Angsana New"/>
                <w:sz w:val="32"/>
                <w:szCs w:val="32"/>
              </w:rPr>
            </w:pPr>
            <w:r w:rsidRPr="008D644F">
              <w:rPr>
                <w:rFonts w:ascii="Angsana New" w:hAnsi="Angsana New" w:cs="Angsana New" w:hint="cs"/>
                <w:sz w:val="32"/>
                <w:szCs w:val="32"/>
              </w:rPr>
              <w:t>256</w:t>
            </w:r>
            <w:r w:rsidR="00177E2A">
              <w:rPr>
                <w:rFonts w:ascii="Angsana New" w:hAnsi="Angsana New" w:cs="Angsana New"/>
                <w:sz w:val="32"/>
                <w:szCs w:val="32"/>
              </w:rPr>
              <w:t>6</w:t>
            </w:r>
          </w:p>
        </w:tc>
        <w:tc>
          <w:tcPr>
            <w:tcW w:w="1170" w:type="dxa"/>
          </w:tcPr>
          <w:p w14:paraId="662EC38F" w14:textId="2BDB89DB" w:rsidR="00870C04" w:rsidRPr="008D644F" w:rsidRDefault="00870C04" w:rsidP="00D1504F">
            <w:pPr>
              <w:pBdr>
                <w:bottom w:val="single" w:sz="4" w:space="1" w:color="auto"/>
              </w:pBdr>
              <w:ind w:right="-72"/>
              <w:contextualSpacing/>
              <w:jc w:val="center"/>
              <w:rPr>
                <w:rFonts w:ascii="Angsana New" w:hAnsi="Angsana New" w:cs="Angsana New"/>
                <w:sz w:val="32"/>
                <w:szCs w:val="32"/>
              </w:rPr>
            </w:pPr>
            <w:r w:rsidRPr="008D644F">
              <w:rPr>
                <w:rFonts w:ascii="Angsana New" w:hAnsi="Angsana New" w:cs="Angsana New" w:hint="cs"/>
                <w:sz w:val="32"/>
                <w:szCs w:val="32"/>
              </w:rPr>
              <w:t>256</w:t>
            </w:r>
            <w:r w:rsidR="00177E2A">
              <w:rPr>
                <w:rFonts w:ascii="Angsana New" w:hAnsi="Angsana New" w:cs="Angsana New"/>
                <w:sz w:val="32"/>
                <w:szCs w:val="32"/>
              </w:rPr>
              <w:t>7</w:t>
            </w:r>
          </w:p>
        </w:tc>
        <w:tc>
          <w:tcPr>
            <w:tcW w:w="1170" w:type="dxa"/>
          </w:tcPr>
          <w:p w14:paraId="2B112C47" w14:textId="71731904" w:rsidR="00870C04" w:rsidRPr="008D644F" w:rsidRDefault="00870C04" w:rsidP="00D1504F">
            <w:pPr>
              <w:pBdr>
                <w:bottom w:val="single" w:sz="4" w:space="1" w:color="auto"/>
              </w:pBdr>
              <w:ind w:right="-72"/>
              <w:contextualSpacing/>
              <w:jc w:val="center"/>
              <w:rPr>
                <w:rFonts w:ascii="Angsana New" w:hAnsi="Angsana New" w:cs="Angsana New"/>
                <w:sz w:val="32"/>
                <w:szCs w:val="32"/>
              </w:rPr>
            </w:pPr>
            <w:r w:rsidRPr="008D644F">
              <w:rPr>
                <w:rFonts w:ascii="Angsana New" w:hAnsi="Angsana New" w:cs="Angsana New" w:hint="cs"/>
                <w:sz w:val="32"/>
                <w:szCs w:val="32"/>
              </w:rPr>
              <w:t>256</w:t>
            </w:r>
            <w:r w:rsidR="005247C3">
              <w:rPr>
                <w:rFonts w:ascii="Angsana New" w:hAnsi="Angsana New" w:cs="Angsana New"/>
                <w:sz w:val="32"/>
                <w:szCs w:val="32"/>
              </w:rPr>
              <w:t>6</w:t>
            </w:r>
          </w:p>
        </w:tc>
      </w:tr>
      <w:tr w:rsidR="00177E2A" w:rsidRPr="008D644F" w14:paraId="30DDA036" w14:textId="77777777" w:rsidTr="00645775">
        <w:trPr>
          <w:trHeight w:val="144"/>
        </w:trPr>
        <w:tc>
          <w:tcPr>
            <w:tcW w:w="4140" w:type="dxa"/>
          </w:tcPr>
          <w:p w14:paraId="3E394FCC" w14:textId="31729D1A" w:rsidR="00177E2A" w:rsidRPr="004B02D9" w:rsidRDefault="00177E2A" w:rsidP="00D1504F">
            <w:pPr>
              <w:ind w:left="151" w:right="-72" w:hanging="151"/>
              <w:contextualSpacing/>
              <w:rPr>
                <w:rFonts w:ascii="Angsana New" w:hAnsi="Angsana New" w:cs="Angsana New"/>
                <w:sz w:val="32"/>
                <w:szCs w:val="32"/>
              </w:rPr>
            </w:pPr>
            <w:r w:rsidRPr="004B02D9">
              <w:rPr>
                <w:rFonts w:ascii="Angsana New" w:eastAsia="AngsanaUPC" w:hAnsi="Angsana New" w:cs="Angsana New" w:hint="cs"/>
                <w:sz w:val="32"/>
                <w:szCs w:val="32"/>
                <w:cs/>
              </w:rPr>
              <w:t>ค่าเสื่อมราคาของสินทรัพย์สิทธิการใช้</w:t>
            </w:r>
          </w:p>
        </w:tc>
        <w:tc>
          <w:tcPr>
            <w:tcW w:w="1170" w:type="dxa"/>
            <w:vAlign w:val="bottom"/>
          </w:tcPr>
          <w:p w14:paraId="37B70A0B" w14:textId="0EEEE713" w:rsidR="00177E2A" w:rsidRPr="004B02D9" w:rsidRDefault="00BE75FB" w:rsidP="00D1504F">
            <w:pPr>
              <w:tabs>
                <w:tab w:val="decimal" w:pos="796"/>
              </w:tabs>
              <w:ind w:right="-72"/>
              <w:contextualSpacing/>
              <w:rPr>
                <w:rFonts w:ascii="Angsana New" w:hAnsi="Angsana New" w:cs="Angsana New"/>
                <w:sz w:val="32"/>
                <w:szCs w:val="32"/>
                <w:cs/>
              </w:rPr>
            </w:pPr>
            <w:r w:rsidRPr="00BE75FB">
              <w:rPr>
                <w:rFonts w:ascii="Angsana New" w:hAnsi="Angsana New" w:cs="Angsana New"/>
                <w:sz w:val="32"/>
                <w:szCs w:val="32"/>
              </w:rPr>
              <w:t>56,818</w:t>
            </w:r>
          </w:p>
        </w:tc>
        <w:tc>
          <w:tcPr>
            <w:tcW w:w="1170" w:type="dxa"/>
            <w:vAlign w:val="bottom"/>
          </w:tcPr>
          <w:p w14:paraId="04092609" w14:textId="5D615616" w:rsidR="00177E2A" w:rsidRPr="004B02D9" w:rsidRDefault="00177E2A" w:rsidP="00D1504F">
            <w:pPr>
              <w:tabs>
                <w:tab w:val="decimal" w:pos="796"/>
              </w:tabs>
              <w:ind w:right="-72"/>
              <w:contextualSpacing/>
              <w:rPr>
                <w:rFonts w:ascii="Angsana New" w:hAnsi="Angsana New" w:cs="Angsana New"/>
                <w:sz w:val="32"/>
                <w:szCs w:val="32"/>
                <w:lang w:val="en-GB"/>
              </w:rPr>
            </w:pPr>
            <w:r w:rsidRPr="004B02D9">
              <w:rPr>
                <w:rFonts w:ascii="Angsana New" w:hAnsi="Angsana New" w:cs="Angsana New"/>
                <w:sz w:val="32"/>
                <w:szCs w:val="32"/>
              </w:rPr>
              <w:t>57,680</w:t>
            </w:r>
          </w:p>
        </w:tc>
        <w:tc>
          <w:tcPr>
            <w:tcW w:w="1170" w:type="dxa"/>
            <w:vAlign w:val="bottom"/>
          </w:tcPr>
          <w:p w14:paraId="6E04D92B" w14:textId="1C5407E0" w:rsidR="00177E2A" w:rsidRPr="004B02D9" w:rsidRDefault="002329C0" w:rsidP="00D1504F">
            <w:pPr>
              <w:tabs>
                <w:tab w:val="decimal" w:pos="796"/>
              </w:tabs>
              <w:ind w:right="-72"/>
              <w:contextualSpacing/>
              <w:rPr>
                <w:rFonts w:ascii="Angsana New" w:hAnsi="Angsana New" w:cs="Angsana New"/>
                <w:sz w:val="32"/>
                <w:szCs w:val="32"/>
              </w:rPr>
            </w:pPr>
            <w:r w:rsidRPr="002329C0">
              <w:rPr>
                <w:rFonts w:ascii="Angsana New" w:hAnsi="Angsana New" w:cs="Angsana New"/>
                <w:sz w:val="32"/>
                <w:szCs w:val="32"/>
              </w:rPr>
              <w:t>41,471</w:t>
            </w:r>
          </w:p>
        </w:tc>
        <w:tc>
          <w:tcPr>
            <w:tcW w:w="1170" w:type="dxa"/>
            <w:vAlign w:val="bottom"/>
          </w:tcPr>
          <w:p w14:paraId="4B0C45C6" w14:textId="7C577017" w:rsidR="00177E2A" w:rsidRPr="004B02D9" w:rsidRDefault="00177E2A" w:rsidP="00D1504F">
            <w:pPr>
              <w:tabs>
                <w:tab w:val="decimal" w:pos="796"/>
              </w:tabs>
              <w:ind w:right="-72"/>
              <w:contextualSpacing/>
              <w:rPr>
                <w:rFonts w:ascii="Angsana New" w:hAnsi="Angsana New" w:cs="Angsana New"/>
                <w:sz w:val="32"/>
                <w:szCs w:val="32"/>
                <w:lang w:val="en-GB"/>
              </w:rPr>
            </w:pPr>
            <w:r w:rsidRPr="004B02D9">
              <w:rPr>
                <w:rFonts w:ascii="Angsana New" w:hAnsi="Angsana New" w:cs="Angsana New"/>
                <w:sz w:val="32"/>
                <w:szCs w:val="32"/>
              </w:rPr>
              <w:t>42,808</w:t>
            </w:r>
          </w:p>
        </w:tc>
      </w:tr>
      <w:tr w:rsidR="00177E2A" w:rsidRPr="008D644F" w14:paraId="608664F2" w14:textId="77777777" w:rsidTr="00645775">
        <w:trPr>
          <w:trHeight w:val="77"/>
        </w:trPr>
        <w:tc>
          <w:tcPr>
            <w:tcW w:w="4140" w:type="dxa"/>
          </w:tcPr>
          <w:p w14:paraId="415804F2" w14:textId="00E91023" w:rsidR="00177E2A" w:rsidRPr="008D644F" w:rsidRDefault="00177E2A" w:rsidP="00D1504F">
            <w:pPr>
              <w:ind w:left="151" w:right="-72" w:hanging="151"/>
              <w:contextualSpacing/>
              <w:rPr>
                <w:rFonts w:ascii="Angsana New" w:hAnsi="Angsana New" w:cs="Angsana New"/>
                <w:sz w:val="32"/>
                <w:szCs w:val="32"/>
                <w:cs/>
              </w:rPr>
            </w:pPr>
            <w:r w:rsidRPr="008D644F">
              <w:rPr>
                <w:rFonts w:ascii="Angsana New" w:eastAsia="AngsanaUPC" w:hAnsi="Angsana New" w:cs="Angsana New" w:hint="cs"/>
                <w:sz w:val="32"/>
                <w:szCs w:val="32"/>
                <w:cs/>
              </w:rPr>
              <w:t>ดอกเบี้ยจ่ายของหนี้สินตามสัญญาเช่า</w:t>
            </w:r>
          </w:p>
        </w:tc>
        <w:tc>
          <w:tcPr>
            <w:tcW w:w="1170" w:type="dxa"/>
            <w:vAlign w:val="bottom"/>
          </w:tcPr>
          <w:p w14:paraId="68C27CC5" w14:textId="3E47B625" w:rsidR="00177E2A" w:rsidRPr="00AF1AB4" w:rsidRDefault="00774963" w:rsidP="00D1504F">
            <w:pPr>
              <w:tabs>
                <w:tab w:val="decimal" w:pos="796"/>
              </w:tabs>
              <w:ind w:right="-72"/>
              <w:contextualSpacing/>
              <w:rPr>
                <w:rFonts w:ascii="Angsana New" w:hAnsi="Angsana New" w:cs="Angsana New"/>
                <w:sz w:val="32"/>
                <w:szCs w:val="32"/>
                <w:cs/>
              </w:rPr>
            </w:pPr>
            <w:r w:rsidRPr="00774963">
              <w:rPr>
                <w:rFonts w:ascii="Angsana New" w:hAnsi="Angsana New" w:cs="Angsana New"/>
                <w:sz w:val="32"/>
                <w:szCs w:val="32"/>
              </w:rPr>
              <w:t>3,686</w:t>
            </w:r>
          </w:p>
        </w:tc>
        <w:tc>
          <w:tcPr>
            <w:tcW w:w="1170" w:type="dxa"/>
            <w:vAlign w:val="bottom"/>
          </w:tcPr>
          <w:p w14:paraId="08398F00" w14:textId="417414B2" w:rsidR="00177E2A" w:rsidRPr="008D644F" w:rsidRDefault="00177E2A" w:rsidP="00D1504F">
            <w:pPr>
              <w:tabs>
                <w:tab w:val="decimal" w:pos="796"/>
              </w:tabs>
              <w:ind w:right="-72"/>
              <w:contextualSpacing/>
              <w:rPr>
                <w:rFonts w:ascii="Angsana New" w:hAnsi="Angsana New" w:cs="Angsana New"/>
                <w:sz w:val="32"/>
                <w:szCs w:val="32"/>
                <w:lang w:val="en-GB"/>
              </w:rPr>
            </w:pPr>
            <w:r w:rsidRPr="004D25ED">
              <w:rPr>
                <w:rFonts w:ascii="Angsana New" w:hAnsi="Angsana New" w:cs="Angsana New"/>
                <w:sz w:val="32"/>
                <w:szCs w:val="32"/>
                <w:lang w:val="en-GB"/>
              </w:rPr>
              <w:t>3,</w:t>
            </w:r>
            <w:r>
              <w:rPr>
                <w:rFonts w:ascii="Angsana New" w:hAnsi="Angsana New" w:cs="Angsana New"/>
                <w:sz w:val="32"/>
                <w:szCs w:val="32"/>
                <w:lang w:val="en-GB"/>
              </w:rPr>
              <w:t>825</w:t>
            </w:r>
          </w:p>
        </w:tc>
        <w:tc>
          <w:tcPr>
            <w:tcW w:w="1170" w:type="dxa"/>
            <w:vAlign w:val="bottom"/>
          </w:tcPr>
          <w:p w14:paraId="232FA906" w14:textId="2A2088E7" w:rsidR="00177E2A" w:rsidRPr="00B14AC8" w:rsidRDefault="00774963" w:rsidP="00D1504F">
            <w:pPr>
              <w:tabs>
                <w:tab w:val="decimal" w:pos="796"/>
              </w:tabs>
              <w:ind w:right="-72"/>
              <w:contextualSpacing/>
              <w:rPr>
                <w:rFonts w:ascii="Angsana New" w:hAnsi="Angsana New" w:cs="Angsana New"/>
                <w:sz w:val="32"/>
                <w:szCs w:val="32"/>
              </w:rPr>
            </w:pPr>
            <w:r w:rsidRPr="00B14AC8">
              <w:rPr>
                <w:rFonts w:ascii="Angsana New" w:hAnsi="Angsana New" w:cs="Angsana New"/>
                <w:sz w:val="32"/>
                <w:szCs w:val="32"/>
              </w:rPr>
              <w:t>2,644</w:t>
            </w:r>
          </w:p>
        </w:tc>
        <w:tc>
          <w:tcPr>
            <w:tcW w:w="1170" w:type="dxa"/>
            <w:vAlign w:val="bottom"/>
          </w:tcPr>
          <w:p w14:paraId="76742398" w14:textId="02B57EAB" w:rsidR="00177E2A" w:rsidRPr="008D644F" w:rsidRDefault="00177E2A" w:rsidP="00D1504F">
            <w:pPr>
              <w:tabs>
                <w:tab w:val="decimal" w:pos="796"/>
              </w:tabs>
              <w:ind w:right="-72"/>
              <w:contextualSpacing/>
              <w:rPr>
                <w:rFonts w:ascii="Angsana New" w:hAnsi="Angsana New" w:cs="Angsana New"/>
                <w:sz w:val="32"/>
                <w:szCs w:val="32"/>
                <w:lang w:val="en-GB"/>
              </w:rPr>
            </w:pPr>
            <w:r w:rsidRPr="00922275">
              <w:rPr>
                <w:rFonts w:ascii="Angsana New" w:hAnsi="Angsana New" w:cs="Angsana New"/>
                <w:sz w:val="32"/>
                <w:szCs w:val="32"/>
                <w:lang w:val="en-GB"/>
              </w:rPr>
              <w:t>2,632</w:t>
            </w:r>
          </w:p>
        </w:tc>
      </w:tr>
      <w:tr w:rsidR="00177E2A" w:rsidRPr="008D644F" w14:paraId="6EA02F2E" w14:textId="77777777" w:rsidTr="00645775">
        <w:tc>
          <w:tcPr>
            <w:tcW w:w="4140" w:type="dxa"/>
          </w:tcPr>
          <w:p w14:paraId="1EDB72F4" w14:textId="50E423F6" w:rsidR="00177E2A" w:rsidRPr="008D644F" w:rsidRDefault="00177E2A" w:rsidP="00D1504F">
            <w:pPr>
              <w:ind w:left="151" w:right="-72" w:hanging="151"/>
              <w:contextualSpacing/>
              <w:rPr>
                <w:rFonts w:ascii="Angsana New" w:hAnsi="Angsana New" w:cs="Angsana New"/>
                <w:sz w:val="32"/>
                <w:szCs w:val="32"/>
                <w:cs/>
              </w:rPr>
            </w:pPr>
            <w:r w:rsidRPr="008D644F">
              <w:rPr>
                <w:rFonts w:ascii="Angsana New" w:eastAsia="AngsanaUPC" w:hAnsi="Angsana New" w:cs="Angsana New" w:hint="cs"/>
                <w:sz w:val="32"/>
                <w:szCs w:val="32"/>
                <w:cs/>
              </w:rPr>
              <w:t>ค่าใช้จ่ายที่เกี่ยวกับสัญญาเช่าระยะสั้น</w:t>
            </w:r>
          </w:p>
        </w:tc>
        <w:tc>
          <w:tcPr>
            <w:tcW w:w="1170" w:type="dxa"/>
            <w:vAlign w:val="bottom"/>
          </w:tcPr>
          <w:p w14:paraId="63D5C8B7" w14:textId="6C1F6FF7" w:rsidR="00177E2A" w:rsidRPr="00B14AC8" w:rsidRDefault="003857B2" w:rsidP="00D1504F">
            <w:pPr>
              <w:tabs>
                <w:tab w:val="decimal" w:pos="796"/>
              </w:tabs>
              <w:ind w:right="-72"/>
              <w:contextualSpacing/>
              <w:rPr>
                <w:rFonts w:ascii="Angsana New" w:hAnsi="Angsana New" w:cs="Angsana New"/>
                <w:sz w:val="32"/>
                <w:szCs w:val="32"/>
              </w:rPr>
            </w:pPr>
            <w:r w:rsidRPr="00B14AC8">
              <w:rPr>
                <w:rFonts w:ascii="Angsana New" w:hAnsi="Angsana New" w:cs="Angsana New"/>
                <w:sz w:val="32"/>
                <w:szCs w:val="32"/>
              </w:rPr>
              <w:t>4,576</w:t>
            </w:r>
          </w:p>
        </w:tc>
        <w:tc>
          <w:tcPr>
            <w:tcW w:w="1170" w:type="dxa"/>
            <w:vAlign w:val="bottom"/>
          </w:tcPr>
          <w:p w14:paraId="1B81F8AA" w14:textId="07C90B97" w:rsidR="00177E2A" w:rsidRPr="008D644F" w:rsidRDefault="00177E2A" w:rsidP="00D1504F">
            <w:pPr>
              <w:tabs>
                <w:tab w:val="decimal" w:pos="796"/>
              </w:tabs>
              <w:ind w:right="-72"/>
              <w:contextualSpacing/>
              <w:rPr>
                <w:rFonts w:ascii="Angsana New" w:hAnsi="Angsana New" w:cs="Angsana New"/>
                <w:sz w:val="32"/>
                <w:szCs w:val="32"/>
                <w:lang w:val="en-GB"/>
              </w:rPr>
            </w:pPr>
            <w:r>
              <w:rPr>
                <w:rFonts w:ascii="Angsana New" w:hAnsi="Angsana New" w:cs="Angsana New"/>
                <w:sz w:val="32"/>
                <w:szCs w:val="32"/>
                <w:lang w:val="en-GB"/>
              </w:rPr>
              <w:t>4,444</w:t>
            </w:r>
          </w:p>
        </w:tc>
        <w:tc>
          <w:tcPr>
            <w:tcW w:w="1170" w:type="dxa"/>
            <w:vAlign w:val="bottom"/>
          </w:tcPr>
          <w:p w14:paraId="642D3F9D" w14:textId="43C043CC" w:rsidR="00177E2A" w:rsidRPr="005D297F" w:rsidRDefault="00746A54" w:rsidP="00D1504F">
            <w:pPr>
              <w:tabs>
                <w:tab w:val="decimal" w:pos="796"/>
              </w:tabs>
              <w:ind w:right="-72"/>
              <w:contextualSpacing/>
              <w:rPr>
                <w:rFonts w:ascii="Angsana New" w:hAnsi="Angsana New" w:cs="Angsana New"/>
                <w:sz w:val="32"/>
                <w:szCs w:val="32"/>
              </w:rPr>
            </w:pPr>
            <w:r w:rsidRPr="00746A54">
              <w:rPr>
                <w:rFonts w:ascii="Angsana New" w:hAnsi="Angsana New" w:cs="Angsana New"/>
                <w:sz w:val="32"/>
                <w:szCs w:val="32"/>
              </w:rPr>
              <w:t>4,288</w:t>
            </w:r>
          </w:p>
        </w:tc>
        <w:tc>
          <w:tcPr>
            <w:tcW w:w="1170" w:type="dxa"/>
            <w:vAlign w:val="bottom"/>
          </w:tcPr>
          <w:p w14:paraId="36EE4A2B" w14:textId="78E8C9F4" w:rsidR="00177E2A" w:rsidRPr="008D644F" w:rsidRDefault="00177E2A" w:rsidP="00D1504F">
            <w:pPr>
              <w:tabs>
                <w:tab w:val="decimal" w:pos="796"/>
              </w:tabs>
              <w:ind w:right="-72"/>
              <w:contextualSpacing/>
              <w:rPr>
                <w:rFonts w:ascii="Angsana New" w:hAnsi="Angsana New" w:cs="Angsana New"/>
                <w:sz w:val="32"/>
                <w:szCs w:val="32"/>
                <w:lang w:val="en-GB"/>
              </w:rPr>
            </w:pPr>
            <w:r>
              <w:rPr>
                <w:rFonts w:ascii="Angsana New" w:hAnsi="Angsana New" w:cs="Angsana New"/>
                <w:sz w:val="32"/>
                <w:szCs w:val="32"/>
              </w:rPr>
              <w:t>4,222</w:t>
            </w:r>
          </w:p>
        </w:tc>
      </w:tr>
      <w:tr w:rsidR="00177E2A" w:rsidRPr="008D644F" w14:paraId="5A36538F" w14:textId="77777777" w:rsidTr="00645775">
        <w:tc>
          <w:tcPr>
            <w:tcW w:w="4140" w:type="dxa"/>
          </w:tcPr>
          <w:p w14:paraId="123EF691" w14:textId="6E0D98DA" w:rsidR="00177E2A" w:rsidRPr="008D644F" w:rsidRDefault="00177E2A" w:rsidP="00D1504F">
            <w:pPr>
              <w:ind w:left="151" w:right="-72" w:hanging="151"/>
              <w:contextualSpacing/>
              <w:rPr>
                <w:rFonts w:ascii="Angsana New" w:hAnsi="Angsana New" w:cs="Angsana New"/>
                <w:sz w:val="32"/>
                <w:szCs w:val="32"/>
                <w:cs/>
              </w:rPr>
            </w:pPr>
            <w:r w:rsidRPr="008D644F">
              <w:rPr>
                <w:rFonts w:ascii="Angsana New" w:eastAsia="AngsanaUPC" w:hAnsi="Angsana New" w:cs="Angsana New" w:hint="cs"/>
                <w:sz w:val="32"/>
                <w:szCs w:val="32"/>
                <w:cs/>
              </w:rPr>
              <w:t>ค่าใช้จ่ายที่เกี่ยวกับสัญญาเช่าซึ่งสินทรัพย์อ้างอิงมีมูลค่าต่ำ</w:t>
            </w:r>
          </w:p>
        </w:tc>
        <w:tc>
          <w:tcPr>
            <w:tcW w:w="1170" w:type="dxa"/>
            <w:vAlign w:val="bottom"/>
          </w:tcPr>
          <w:p w14:paraId="1485E016" w14:textId="51BF4CB3" w:rsidR="00177E2A" w:rsidRPr="00B14AC8" w:rsidRDefault="00A16A05" w:rsidP="00D1504F">
            <w:pPr>
              <w:tabs>
                <w:tab w:val="decimal" w:pos="796"/>
              </w:tabs>
              <w:ind w:right="-72"/>
              <w:contextualSpacing/>
              <w:rPr>
                <w:rFonts w:ascii="Angsana New" w:hAnsi="Angsana New" w:cs="Angsana New"/>
                <w:sz w:val="32"/>
                <w:szCs w:val="32"/>
              </w:rPr>
            </w:pPr>
            <w:r w:rsidRPr="00B14AC8">
              <w:rPr>
                <w:rFonts w:ascii="Angsana New" w:hAnsi="Angsana New" w:cs="Angsana New"/>
                <w:sz w:val="32"/>
                <w:szCs w:val="32"/>
              </w:rPr>
              <w:t>1,548</w:t>
            </w:r>
          </w:p>
        </w:tc>
        <w:tc>
          <w:tcPr>
            <w:tcW w:w="1170" w:type="dxa"/>
            <w:vAlign w:val="bottom"/>
          </w:tcPr>
          <w:p w14:paraId="6EF26370" w14:textId="15988CDB" w:rsidR="00177E2A" w:rsidRPr="008D644F" w:rsidRDefault="00177E2A" w:rsidP="00D1504F">
            <w:pPr>
              <w:tabs>
                <w:tab w:val="decimal" w:pos="796"/>
              </w:tabs>
              <w:ind w:right="-72"/>
              <w:contextualSpacing/>
              <w:rPr>
                <w:rFonts w:ascii="Angsana New" w:hAnsi="Angsana New" w:cs="Angsana New"/>
                <w:sz w:val="32"/>
                <w:szCs w:val="32"/>
                <w:lang w:val="en-GB"/>
              </w:rPr>
            </w:pPr>
            <w:r>
              <w:rPr>
                <w:rFonts w:ascii="Angsana New" w:hAnsi="Angsana New" w:cs="Angsana New"/>
                <w:sz w:val="32"/>
                <w:szCs w:val="32"/>
                <w:lang w:val="en-GB"/>
              </w:rPr>
              <w:t>1,579</w:t>
            </w:r>
          </w:p>
        </w:tc>
        <w:tc>
          <w:tcPr>
            <w:tcW w:w="1170" w:type="dxa"/>
            <w:vAlign w:val="bottom"/>
          </w:tcPr>
          <w:p w14:paraId="63DDA969" w14:textId="274587C6" w:rsidR="00177E2A" w:rsidRPr="00B14AC8" w:rsidRDefault="003857B2" w:rsidP="00D1504F">
            <w:pPr>
              <w:tabs>
                <w:tab w:val="decimal" w:pos="796"/>
              </w:tabs>
              <w:ind w:right="-72"/>
              <w:contextualSpacing/>
              <w:rPr>
                <w:rFonts w:ascii="Angsana New" w:hAnsi="Angsana New" w:cs="Angsana New"/>
                <w:sz w:val="32"/>
                <w:szCs w:val="32"/>
                <w:cs/>
              </w:rPr>
            </w:pPr>
            <w:r w:rsidRPr="00B14AC8">
              <w:rPr>
                <w:rFonts w:ascii="Angsana New" w:hAnsi="Angsana New" w:cs="Angsana New"/>
                <w:sz w:val="32"/>
                <w:szCs w:val="32"/>
              </w:rPr>
              <w:t>1,077</w:t>
            </w:r>
          </w:p>
        </w:tc>
        <w:tc>
          <w:tcPr>
            <w:tcW w:w="1170" w:type="dxa"/>
            <w:vAlign w:val="bottom"/>
          </w:tcPr>
          <w:p w14:paraId="49B9065F" w14:textId="7AC1BA60" w:rsidR="00177E2A" w:rsidRPr="008D644F" w:rsidRDefault="00177E2A" w:rsidP="00D1504F">
            <w:pPr>
              <w:tabs>
                <w:tab w:val="decimal" w:pos="796"/>
              </w:tabs>
              <w:ind w:right="-72"/>
              <w:contextualSpacing/>
              <w:rPr>
                <w:rFonts w:ascii="Angsana New" w:hAnsi="Angsana New" w:cs="Angsana New"/>
                <w:sz w:val="32"/>
                <w:szCs w:val="32"/>
                <w:lang w:val="en-GB"/>
              </w:rPr>
            </w:pPr>
            <w:r>
              <w:rPr>
                <w:rFonts w:ascii="Angsana New" w:hAnsi="Angsana New" w:cs="Angsana New"/>
                <w:sz w:val="32"/>
                <w:szCs w:val="32"/>
                <w:lang w:val="en-GB"/>
              </w:rPr>
              <w:t>1,154</w:t>
            </w:r>
          </w:p>
        </w:tc>
      </w:tr>
    </w:tbl>
    <w:p w14:paraId="195E8CF2" w14:textId="25F8FA7F" w:rsidR="00DF6621" w:rsidRDefault="00DF6621">
      <w:pPr>
        <w:rPr>
          <w:rFonts w:ascii="Angsana New" w:hAnsi="Angsana New" w:cs="Angsana New"/>
          <w:sz w:val="32"/>
          <w:szCs w:val="32"/>
          <w:cs/>
        </w:rPr>
      </w:pPr>
    </w:p>
    <w:p w14:paraId="61D96602" w14:textId="35304F4A" w:rsidR="00D327E2" w:rsidRPr="008D644F" w:rsidRDefault="00D327E2" w:rsidP="00D1504F">
      <w:pPr>
        <w:tabs>
          <w:tab w:val="left" w:pos="1440"/>
        </w:tabs>
        <w:spacing w:before="120" w:after="120"/>
        <w:ind w:left="907"/>
        <w:jc w:val="thaiDistribute"/>
        <w:rPr>
          <w:rFonts w:ascii="Angsana New" w:hAnsi="Angsana New" w:cs="Angsana New"/>
          <w:sz w:val="32"/>
          <w:szCs w:val="32"/>
          <w:cs/>
        </w:rPr>
      </w:pPr>
      <w:r w:rsidRPr="008D644F">
        <w:rPr>
          <w:rFonts w:ascii="Angsana New" w:hAnsi="Angsana New" w:cs="Angsana New" w:hint="cs"/>
          <w:sz w:val="32"/>
          <w:szCs w:val="32"/>
          <w:cs/>
        </w:rPr>
        <w:t>ในระหว่างปี</w:t>
      </w:r>
      <w:r w:rsidR="00A7481A" w:rsidRPr="008D644F">
        <w:rPr>
          <w:rFonts w:ascii="Angsana New" w:hAnsi="Angsana New" w:cs="Angsana New" w:hint="cs"/>
          <w:sz w:val="32"/>
          <w:szCs w:val="32"/>
          <w:cs/>
        </w:rPr>
        <w:t xml:space="preserve"> </w:t>
      </w:r>
      <w:r w:rsidR="00A7481A" w:rsidRPr="008D644F">
        <w:rPr>
          <w:rFonts w:ascii="Angsana New" w:hAnsi="Angsana New" w:cs="Angsana New" w:hint="cs"/>
          <w:sz w:val="32"/>
          <w:szCs w:val="32"/>
        </w:rPr>
        <w:t>256</w:t>
      </w:r>
      <w:r w:rsidR="00F14CB2">
        <w:rPr>
          <w:rFonts w:ascii="Angsana New" w:hAnsi="Angsana New" w:cs="Angsana New"/>
          <w:sz w:val="32"/>
          <w:szCs w:val="32"/>
        </w:rPr>
        <w:t>7</w:t>
      </w:r>
      <w:r w:rsidRPr="008D644F">
        <w:rPr>
          <w:rFonts w:ascii="Angsana New" w:hAnsi="Angsana New" w:cs="Angsana New" w:hint="cs"/>
          <w:sz w:val="32"/>
          <w:szCs w:val="32"/>
          <w:cs/>
        </w:rPr>
        <w:t xml:space="preserve"> บริษัทฯ</w:t>
      </w:r>
      <w:r w:rsidR="00ED0C1A" w:rsidRPr="008D644F">
        <w:rPr>
          <w:rFonts w:ascii="Angsana New" w:hAnsi="Angsana New" w:cs="Angsana New" w:hint="cs"/>
          <w:sz w:val="32"/>
          <w:szCs w:val="32"/>
        </w:rPr>
        <w:t xml:space="preserve"> </w:t>
      </w:r>
      <w:r w:rsidRPr="008D644F">
        <w:rPr>
          <w:rFonts w:ascii="Angsana New" w:hAnsi="Angsana New" w:cs="Angsana New" w:hint="cs"/>
          <w:sz w:val="32"/>
          <w:szCs w:val="32"/>
          <w:cs/>
        </w:rPr>
        <w:t>ได้บัน</w:t>
      </w:r>
      <w:r w:rsidR="006772CF" w:rsidRPr="008D644F">
        <w:rPr>
          <w:rFonts w:ascii="Angsana New" w:hAnsi="Angsana New" w:cs="Angsana New" w:hint="cs"/>
          <w:sz w:val="32"/>
          <w:szCs w:val="32"/>
          <w:cs/>
        </w:rPr>
        <w:t>ทึก</w:t>
      </w:r>
      <w:r w:rsidRPr="008D644F">
        <w:rPr>
          <w:rFonts w:ascii="Angsana New" w:hAnsi="Angsana New" w:cs="Angsana New" w:hint="cs"/>
          <w:sz w:val="32"/>
          <w:szCs w:val="32"/>
          <w:cs/>
        </w:rPr>
        <w:t>ค่า</w:t>
      </w:r>
      <w:r w:rsidR="006772CF" w:rsidRPr="008D644F">
        <w:rPr>
          <w:rFonts w:ascii="Angsana New" w:hAnsi="Angsana New" w:cs="Angsana New" w:hint="cs"/>
          <w:sz w:val="32"/>
          <w:szCs w:val="32"/>
          <w:cs/>
        </w:rPr>
        <w:t>เสื่อมราคาของ</w:t>
      </w:r>
      <w:r w:rsidR="004415AE" w:rsidRPr="008D644F">
        <w:rPr>
          <w:rFonts w:ascii="Angsana New" w:hAnsi="Angsana New" w:cs="Angsana New" w:hint="cs"/>
          <w:sz w:val="32"/>
          <w:szCs w:val="32"/>
          <w:cs/>
        </w:rPr>
        <w:t>สินทรัพย์สิทธิการใช้</w:t>
      </w:r>
      <w:r w:rsidR="00086EEA">
        <w:rPr>
          <w:rFonts w:ascii="Angsana New" w:hAnsi="Angsana New" w:cs="Angsana New" w:hint="cs"/>
          <w:sz w:val="32"/>
          <w:szCs w:val="32"/>
          <w:cs/>
        </w:rPr>
        <w:t>และดอกเบี้ย</w:t>
      </w:r>
      <w:r w:rsidR="00EE7CA7">
        <w:rPr>
          <w:rFonts w:ascii="Angsana New" w:hAnsi="Angsana New" w:cs="Angsana New" w:hint="cs"/>
          <w:sz w:val="32"/>
          <w:szCs w:val="32"/>
          <w:cs/>
        </w:rPr>
        <w:t>จ่ายของหนี้สินตามสัญญาเช่า</w:t>
      </w:r>
      <w:r w:rsidR="004415AE" w:rsidRPr="008D644F">
        <w:rPr>
          <w:rFonts w:ascii="Angsana New" w:hAnsi="Angsana New" w:cs="Angsana New" w:hint="cs"/>
          <w:sz w:val="32"/>
          <w:szCs w:val="32"/>
          <w:cs/>
        </w:rPr>
        <w:t>เป็นต้นทุนของอาคารระหว่างก่อสร้าง</w:t>
      </w:r>
      <w:r w:rsidR="006772CF" w:rsidRPr="008D644F">
        <w:rPr>
          <w:rFonts w:ascii="Angsana New" w:hAnsi="Angsana New" w:cs="Angsana New" w:hint="cs"/>
          <w:sz w:val="32"/>
          <w:szCs w:val="32"/>
          <w:cs/>
        </w:rPr>
        <w:t xml:space="preserve">จำนวน </w:t>
      </w:r>
      <w:r w:rsidR="000A4355">
        <w:rPr>
          <w:rFonts w:ascii="Angsana New" w:hAnsi="Angsana New" w:cs="Angsana New"/>
          <w:sz w:val="32"/>
          <w:szCs w:val="32"/>
        </w:rPr>
        <w:t>1.07</w:t>
      </w:r>
      <w:r w:rsidR="006A3F47" w:rsidRPr="008D644F">
        <w:rPr>
          <w:rFonts w:ascii="Angsana New" w:hAnsi="Angsana New" w:cs="Angsana New" w:hint="cs"/>
          <w:sz w:val="32"/>
          <w:szCs w:val="32"/>
        </w:rPr>
        <w:t xml:space="preserve"> </w:t>
      </w:r>
      <w:r w:rsidR="006772CF" w:rsidRPr="008D644F">
        <w:rPr>
          <w:rFonts w:ascii="Angsana New" w:hAnsi="Angsana New" w:cs="Angsana New" w:hint="cs"/>
          <w:sz w:val="32"/>
          <w:szCs w:val="32"/>
          <w:cs/>
        </w:rPr>
        <w:t>ล้านบาท</w:t>
      </w:r>
      <w:r w:rsidR="00EE7CA7">
        <w:rPr>
          <w:rFonts w:ascii="Angsana New" w:hAnsi="Angsana New" w:cs="Angsana New" w:hint="cs"/>
          <w:sz w:val="32"/>
          <w:szCs w:val="32"/>
          <w:cs/>
        </w:rPr>
        <w:t xml:space="preserve">และ </w:t>
      </w:r>
      <w:r w:rsidR="00A54FB2">
        <w:rPr>
          <w:rFonts w:ascii="Angsana New" w:hAnsi="Angsana New" w:cs="Angsana New"/>
          <w:sz w:val="32"/>
          <w:szCs w:val="32"/>
        </w:rPr>
        <w:t>1.13</w:t>
      </w:r>
      <w:r w:rsidR="00043884">
        <w:rPr>
          <w:rFonts w:ascii="Angsana New" w:hAnsi="Angsana New" w:cs="Angsana New"/>
          <w:sz w:val="32"/>
          <w:szCs w:val="32"/>
        </w:rPr>
        <w:t xml:space="preserve"> </w:t>
      </w:r>
      <w:r w:rsidR="00043884">
        <w:rPr>
          <w:rFonts w:ascii="Angsana New" w:hAnsi="Angsana New" w:cs="Angsana New" w:hint="cs"/>
          <w:sz w:val="32"/>
          <w:szCs w:val="32"/>
          <w:cs/>
        </w:rPr>
        <w:t>ล้านบาท</w:t>
      </w:r>
      <w:r w:rsidR="008A2681">
        <w:rPr>
          <w:rFonts w:ascii="Angsana New" w:hAnsi="Angsana New" w:cs="Angsana New" w:hint="cs"/>
          <w:sz w:val="32"/>
          <w:szCs w:val="32"/>
          <w:cs/>
        </w:rPr>
        <w:t>ตามลำดับ</w:t>
      </w:r>
      <w:r w:rsidR="00043884">
        <w:rPr>
          <w:rFonts w:ascii="Angsana New" w:hAnsi="Angsana New" w:cs="Angsana New" w:hint="cs"/>
          <w:sz w:val="32"/>
          <w:szCs w:val="32"/>
          <w:cs/>
        </w:rPr>
        <w:t xml:space="preserve">       </w:t>
      </w:r>
      <w:r w:rsidR="00A7481A" w:rsidRPr="008D644F">
        <w:rPr>
          <w:rFonts w:ascii="Angsana New" w:hAnsi="Angsana New" w:cs="Angsana New" w:hint="cs"/>
          <w:sz w:val="32"/>
          <w:szCs w:val="32"/>
          <w:cs/>
        </w:rPr>
        <w:t>(</w:t>
      </w:r>
      <w:r w:rsidR="006A3F47" w:rsidRPr="008D644F">
        <w:rPr>
          <w:rFonts w:ascii="Angsana New" w:hAnsi="Angsana New" w:cs="Angsana New" w:hint="cs"/>
          <w:sz w:val="32"/>
          <w:szCs w:val="32"/>
        </w:rPr>
        <w:t>256</w:t>
      </w:r>
      <w:r w:rsidR="005E69A6">
        <w:rPr>
          <w:rFonts w:ascii="Angsana New" w:hAnsi="Angsana New" w:cs="Angsana New"/>
          <w:sz w:val="32"/>
          <w:szCs w:val="32"/>
        </w:rPr>
        <w:t>6</w:t>
      </w:r>
      <w:r w:rsidR="006A3F47" w:rsidRPr="008D644F">
        <w:rPr>
          <w:rFonts w:ascii="Angsana New" w:hAnsi="Angsana New" w:cs="Angsana New" w:hint="cs"/>
          <w:sz w:val="32"/>
          <w:szCs w:val="32"/>
        </w:rPr>
        <w:t xml:space="preserve">: </w:t>
      </w:r>
      <w:r w:rsidR="00533C1A" w:rsidRPr="008D644F">
        <w:rPr>
          <w:rFonts w:ascii="Angsana New" w:hAnsi="Angsana New" w:cs="Angsana New" w:hint="cs"/>
          <w:sz w:val="32"/>
          <w:szCs w:val="32"/>
          <w:cs/>
        </w:rPr>
        <w:t>บันทึกค่าเสื่อมราคาของสินทรัพย์สิทธิการใช้</w:t>
      </w:r>
      <w:r w:rsidR="00533C1A">
        <w:rPr>
          <w:rFonts w:ascii="Angsana New" w:hAnsi="Angsana New" w:cs="Angsana New" w:hint="cs"/>
          <w:sz w:val="32"/>
          <w:szCs w:val="32"/>
          <w:cs/>
        </w:rPr>
        <w:t>และดอกเบี้ยจ่ายของหนี้สินตามสัญญาเช่า</w:t>
      </w:r>
      <w:r w:rsidR="00533C1A" w:rsidRPr="008D644F">
        <w:rPr>
          <w:rFonts w:ascii="Angsana New" w:hAnsi="Angsana New" w:cs="Angsana New" w:hint="cs"/>
          <w:sz w:val="32"/>
          <w:szCs w:val="32"/>
          <w:cs/>
        </w:rPr>
        <w:t xml:space="preserve">เป็นต้นทุนของอาคารระหว่างก่อสร้างจำนวน </w:t>
      </w:r>
      <w:r w:rsidR="00533C1A">
        <w:rPr>
          <w:rFonts w:ascii="Angsana New" w:hAnsi="Angsana New" w:cs="Angsana New"/>
          <w:sz w:val="32"/>
          <w:szCs w:val="32"/>
        </w:rPr>
        <w:t>1.96</w:t>
      </w:r>
      <w:r w:rsidR="00533C1A" w:rsidRPr="008D644F">
        <w:rPr>
          <w:rFonts w:ascii="Angsana New" w:hAnsi="Angsana New" w:cs="Angsana New" w:hint="cs"/>
          <w:sz w:val="32"/>
          <w:szCs w:val="32"/>
        </w:rPr>
        <w:t xml:space="preserve"> </w:t>
      </w:r>
      <w:r w:rsidR="00533C1A" w:rsidRPr="008D644F">
        <w:rPr>
          <w:rFonts w:ascii="Angsana New" w:hAnsi="Angsana New" w:cs="Angsana New" w:hint="cs"/>
          <w:sz w:val="32"/>
          <w:szCs w:val="32"/>
          <w:cs/>
        </w:rPr>
        <w:t>ล้านบาท</w:t>
      </w:r>
      <w:r w:rsidR="00533C1A">
        <w:rPr>
          <w:rFonts w:ascii="Angsana New" w:hAnsi="Angsana New" w:cs="Angsana New" w:hint="cs"/>
          <w:sz w:val="32"/>
          <w:szCs w:val="32"/>
          <w:cs/>
        </w:rPr>
        <w:t xml:space="preserve">และ </w:t>
      </w:r>
      <w:r w:rsidR="00533C1A">
        <w:rPr>
          <w:rFonts w:ascii="Angsana New" w:hAnsi="Angsana New" w:cs="Angsana New"/>
          <w:sz w:val="32"/>
          <w:szCs w:val="32"/>
        </w:rPr>
        <w:t xml:space="preserve">1.01 </w:t>
      </w:r>
      <w:r w:rsidR="00533C1A">
        <w:rPr>
          <w:rFonts w:ascii="Angsana New" w:hAnsi="Angsana New" w:cs="Angsana New" w:hint="cs"/>
          <w:sz w:val="32"/>
          <w:szCs w:val="32"/>
          <w:cs/>
        </w:rPr>
        <w:t>ล้านบาทตามลำดับ</w:t>
      </w:r>
      <w:r w:rsidR="006A3F47" w:rsidRPr="008D644F">
        <w:rPr>
          <w:rFonts w:ascii="Angsana New" w:hAnsi="Angsana New" w:cs="Angsana New" w:hint="cs"/>
          <w:sz w:val="32"/>
          <w:szCs w:val="32"/>
          <w:cs/>
        </w:rPr>
        <w:t>)</w:t>
      </w:r>
    </w:p>
    <w:p w14:paraId="790E1558" w14:textId="0A5BAA15" w:rsidR="00047B4D" w:rsidRPr="008D644F" w:rsidRDefault="00047B4D" w:rsidP="00D1504F">
      <w:pPr>
        <w:pStyle w:val="ListParagraph"/>
        <w:numPr>
          <w:ilvl w:val="0"/>
          <w:numId w:val="48"/>
        </w:numPr>
        <w:overflowPunct w:val="0"/>
        <w:autoSpaceDE w:val="0"/>
        <w:autoSpaceDN w:val="0"/>
        <w:adjustRightInd w:val="0"/>
        <w:spacing w:before="120" w:after="120"/>
        <w:ind w:left="907" w:right="-43"/>
        <w:contextualSpacing w:val="0"/>
        <w:jc w:val="thaiDistribute"/>
        <w:textAlignment w:val="baseline"/>
        <w:rPr>
          <w:rFonts w:ascii="Angsana New" w:hAnsi="Angsana New" w:cs="Angsana New"/>
          <w:b/>
          <w:bCs/>
          <w:sz w:val="32"/>
          <w:szCs w:val="32"/>
          <w:cs/>
        </w:rPr>
      </w:pPr>
      <w:r w:rsidRPr="008D644F">
        <w:rPr>
          <w:rFonts w:ascii="Angsana New" w:hAnsi="Angsana New" w:cs="Angsana New" w:hint="cs"/>
          <w:b/>
          <w:bCs/>
          <w:sz w:val="32"/>
          <w:szCs w:val="32"/>
          <w:cs/>
        </w:rPr>
        <w:t xml:space="preserve">อื่น ๆ </w:t>
      </w:r>
      <w:r w:rsidRPr="008D644F">
        <w:rPr>
          <w:rFonts w:ascii="Angsana New" w:hAnsi="Angsana New" w:cs="Angsana New" w:hint="cs"/>
          <w:b/>
          <w:bCs/>
          <w:sz w:val="32"/>
          <w:szCs w:val="32"/>
        </w:rPr>
        <w:tab/>
      </w:r>
    </w:p>
    <w:p w14:paraId="2C55BA9F" w14:textId="5DE401A9" w:rsidR="00047B4D" w:rsidRPr="008D644F" w:rsidRDefault="0026421E" w:rsidP="00D1504F">
      <w:pPr>
        <w:tabs>
          <w:tab w:val="left" w:pos="1440"/>
        </w:tabs>
        <w:spacing w:before="120" w:after="120"/>
        <w:ind w:left="907"/>
        <w:jc w:val="thaiDistribute"/>
        <w:rPr>
          <w:rFonts w:ascii="Angsana New" w:hAnsi="Angsana New" w:cs="Angsana New"/>
          <w:color w:val="FF0000"/>
          <w:sz w:val="32"/>
          <w:szCs w:val="32"/>
          <w:cs/>
        </w:rPr>
      </w:pPr>
      <w:r w:rsidRPr="008D644F">
        <w:rPr>
          <w:rFonts w:ascii="Angsana New" w:hAnsi="Angsana New" w:cs="Angsana New" w:hint="cs"/>
          <w:noProof/>
        </w:rPr>
        <mc:AlternateContent>
          <mc:Choice Requires="wps">
            <w:drawing>
              <wp:anchor distT="0" distB="0" distL="114300" distR="114300" simplePos="0" relativeHeight="251658240" behindDoc="0" locked="0" layoutInCell="1" allowOverlap="1" wp14:anchorId="0F1ED838" wp14:editId="742CB807">
                <wp:simplePos x="0" y="0"/>
                <wp:positionH relativeFrom="column">
                  <wp:posOffset>-2285365</wp:posOffset>
                </wp:positionH>
                <wp:positionV relativeFrom="paragraph">
                  <wp:posOffset>1000125</wp:posOffset>
                </wp:positionV>
                <wp:extent cx="759460" cy="471170"/>
                <wp:effectExtent l="0" t="0" r="2540" b="5080"/>
                <wp:wrapNone/>
                <wp:docPr id="41"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9460" cy="471170"/>
                        </a:xfrm>
                        <a:prstGeom prst="rect">
                          <a:avLst/>
                        </a:prstGeom>
                        <a:solidFill>
                          <a:sysClr val="window" lastClr="FFFFFF"/>
                        </a:solidFill>
                        <a:ln w="6350">
                          <a:solidFill>
                            <a:prstClr val="black"/>
                          </a:solidFill>
                        </a:ln>
                      </wps:spPr>
                      <wps:txbx>
                        <w:txbxContent>
                          <w:p w14:paraId="58FADA3B" w14:textId="77777777" w:rsidR="00A46144" w:rsidRDefault="00A46144" w:rsidP="00047B4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0F1ED838" id="_x0000_t202" coordsize="21600,21600" o:spt="202" path="m,l,21600r21600,l21600,xe">
                <v:stroke joinstyle="miter"/>
                <v:path gradientshapeok="t" o:connecttype="rect"/>
              </v:shapetype>
              <v:shape id="Text Box 41" o:spid="_x0000_s1026" type="#_x0000_t202" style="position:absolute;left:0;text-align:left;margin-left:-179.95pt;margin-top:78.75pt;width:59.8pt;height:37.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" fillcolor="window" strokeweight=".5pt">
                <v:path arrowok="t"/>
                <v:textbox>
                  <w:txbxContent>
                    <w:p w14:paraId="58FADA3B" w14:textId="77777777" w:rsidR="00A46144" w:rsidRDefault="00A46144" w:rsidP="00047B4D"/>
                  </w:txbxContent>
                </v:textbox>
              </v:shape>
            </w:pict>
          </mc:Fallback>
        </mc:AlternateContent>
      </w:r>
      <w:r w:rsidR="00047B4D" w:rsidRPr="008D644F">
        <w:rPr>
          <w:rFonts w:ascii="Angsana New" w:hAnsi="Angsana New" w:cs="Angsana New" w:hint="cs"/>
          <w:sz w:val="32"/>
          <w:szCs w:val="32"/>
          <w:cs/>
        </w:rPr>
        <w:t xml:space="preserve">กลุ่มบริษัทมีกระแสเงินสดจ่ายทั้งหมดของสัญญาเช่าสำหรับปีสิ้นสุดวันที่ </w:t>
      </w:r>
      <w:r w:rsidR="00047B4D" w:rsidRPr="008D644F">
        <w:rPr>
          <w:rFonts w:ascii="Angsana New" w:hAnsi="Angsana New" w:cs="Angsana New" w:hint="cs"/>
          <w:sz w:val="32"/>
          <w:szCs w:val="32"/>
        </w:rPr>
        <w:t xml:space="preserve">31 </w:t>
      </w:r>
      <w:r w:rsidR="00047B4D" w:rsidRPr="008D644F">
        <w:rPr>
          <w:rFonts w:ascii="Angsana New" w:hAnsi="Angsana New" w:cs="Angsana New" w:hint="cs"/>
          <w:sz w:val="32"/>
          <w:szCs w:val="32"/>
          <w:cs/>
        </w:rPr>
        <w:t xml:space="preserve">ธันวาคม </w:t>
      </w:r>
      <w:r w:rsidR="00047B4D" w:rsidRPr="008D644F">
        <w:rPr>
          <w:rFonts w:ascii="Angsana New" w:hAnsi="Angsana New" w:cs="Angsana New" w:hint="cs"/>
          <w:sz w:val="32"/>
          <w:szCs w:val="32"/>
        </w:rPr>
        <w:t>256</w:t>
      </w:r>
      <w:r w:rsidR="00B12CEF">
        <w:rPr>
          <w:rFonts w:ascii="Angsana New" w:hAnsi="Angsana New" w:cs="Angsana New"/>
          <w:sz w:val="32"/>
          <w:szCs w:val="32"/>
        </w:rPr>
        <w:t>7</w:t>
      </w:r>
      <w:r w:rsidR="00047B4D" w:rsidRPr="008D644F">
        <w:rPr>
          <w:rFonts w:ascii="Angsana New" w:hAnsi="Angsana New" w:cs="Angsana New" w:hint="cs"/>
          <w:sz w:val="32"/>
          <w:szCs w:val="32"/>
        </w:rPr>
        <w:t xml:space="preserve"> </w:t>
      </w:r>
      <w:r w:rsidR="00047B4D" w:rsidRPr="008D644F">
        <w:rPr>
          <w:rFonts w:ascii="Angsana New" w:hAnsi="Angsana New" w:cs="Angsana New" w:hint="cs"/>
          <w:sz w:val="32"/>
          <w:szCs w:val="32"/>
          <w:cs/>
        </w:rPr>
        <w:t xml:space="preserve">จำนวน </w:t>
      </w:r>
      <w:r w:rsidR="00304E55">
        <w:rPr>
          <w:rFonts w:ascii="Angsana New" w:hAnsi="Angsana New" w:cs="Angsana New"/>
          <w:sz w:val="32"/>
          <w:szCs w:val="32"/>
        </w:rPr>
        <w:t>72.4</w:t>
      </w:r>
      <w:r w:rsidR="00870C04">
        <w:rPr>
          <w:rFonts w:ascii="Angsana New" w:hAnsi="Angsana New" w:cs="Angsana New"/>
          <w:sz w:val="32"/>
          <w:szCs w:val="32"/>
        </w:rPr>
        <w:t xml:space="preserve"> </w:t>
      </w:r>
      <w:r w:rsidR="00047B4D" w:rsidRPr="008D644F">
        <w:rPr>
          <w:rFonts w:ascii="Angsana New" w:hAnsi="Angsana New" w:cs="Angsana New" w:hint="cs"/>
          <w:sz w:val="32"/>
          <w:szCs w:val="32"/>
          <w:cs/>
        </w:rPr>
        <w:t>ล</w:t>
      </w:r>
      <w:r w:rsidR="00251BCD">
        <w:rPr>
          <w:rFonts w:ascii="Angsana New" w:hAnsi="Angsana New" w:cs="Angsana New" w:hint="cs"/>
          <w:sz w:val="32"/>
          <w:szCs w:val="32"/>
          <w:cs/>
        </w:rPr>
        <w:t>้</w:t>
      </w:r>
      <w:r w:rsidR="00047B4D" w:rsidRPr="008D644F">
        <w:rPr>
          <w:rFonts w:ascii="Angsana New" w:hAnsi="Angsana New" w:cs="Angsana New" w:hint="cs"/>
          <w:sz w:val="32"/>
          <w:szCs w:val="32"/>
          <w:cs/>
        </w:rPr>
        <w:t xml:space="preserve">านบาท </w:t>
      </w:r>
      <w:r w:rsidR="007A4D29" w:rsidRPr="008D644F">
        <w:rPr>
          <w:rFonts w:ascii="Angsana New" w:hAnsi="Angsana New" w:cs="Angsana New" w:hint="cs"/>
          <w:sz w:val="32"/>
          <w:szCs w:val="32"/>
          <w:cs/>
        </w:rPr>
        <w:t>(เฉพาะบริษัทฯ</w:t>
      </w:r>
      <w:r w:rsidR="007A4D29" w:rsidRPr="008D644F">
        <w:rPr>
          <w:rFonts w:ascii="Angsana New" w:hAnsi="Angsana New" w:cs="Angsana New" w:hint="cs"/>
          <w:sz w:val="32"/>
          <w:szCs w:val="32"/>
        </w:rPr>
        <w:t>:</w:t>
      </w:r>
      <w:r w:rsidR="007A4D29" w:rsidRPr="008D644F">
        <w:rPr>
          <w:rFonts w:ascii="Angsana New" w:hAnsi="Angsana New" w:cs="Angsana New" w:hint="cs"/>
          <w:sz w:val="32"/>
          <w:szCs w:val="32"/>
          <w:cs/>
        </w:rPr>
        <w:t xml:space="preserve"> </w:t>
      </w:r>
      <w:r w:rsidR="00633A1A">
        <w:rPr>
          <w:rFonts w:ascii="Angsana New" w:hAnsi="Angsana New" w:cs="Angsana New"/>
          <w:sz w:val="32"/>
          <w:szCs w:val="32"/>
        </w:rPr>
        <w:t>55.3</w:t>
      </w:r>
      <w:r w:rsidR="00870C04">
        <w:rPr>
          <w:rFonts w:ascii="Angsana New" w:hAnsi="Angsana New" w:cs="Angsana New"/>
          <w:sz w:val="32"/>
          <w:szCs w:val="32"/>
        </w:rPr>
        <w:t xml:space="preserve"> </w:t>
      </w:r>
      <w:r w:rsidR="007A4D29" w:rsidRPr="008D644F">
        <w:rPr>
          <w:rFonts w:ascii="Angsana New" w:hAnsi="Angsana New" w:cs="Angsana New" w:hint="cs"/>
          <w:sz w:val="32"/>
          <w:szCs w:val="32"/>
          <w:cs/>
        </w:rPr>
        <w:t xml:space="preserve">ล้านบาท) </w:t>
      </w:r>
      <w:r w:rsidR="00553D42" w:rsidRPr="008D644F">
        <w:rPr>
          <w:rFonts w:ascii="Angsana New" w:hAnsi="Angsana New" w:cs="Angsana New" w:hint="cs"/>
          <w:sz w:val="32"/>
          <w:szCs w:val="32"/>
          <w:cs/>
        </w:rPr>
        <w:t>(</w:t>
      </w:r>
      <w:r w:rsidR="00553D42" w:rsidRPr="008D644F">
        <w:rPr>
          <w:rFonts w:ascii="Angsana New" w:hAnsi="Angsana New" w:cs="Angsana New" w:hint="cs"/>
          <w:sz w:val="32"/>
          <w:szCs w:val="32"/>
        </w:rPr>
        <w:t>256</w:t>
      </w:r>
      <w:r w:rsidR="00B12CEF">
        <w:rPr>
          <w:rFonts w:ascii="Angsana New" w:hAnsi="Angsana New" w:cs="Angsana New"/>
          <w:sz w:val="32"/>
          <w:szCs w:val="32"/>
        </w:rPr>
        <w:t>6</w:t>
      </w:r>
      <w:r w:rsidR="004A6986" w:rsidRPr="008D644F">
        <w:rPr>
          <w:rFonts w:ascii="Angsana New" w:hAnsi="Angsana New" w:cs="Angsana New" w:hint="cs"/>
          <w:sz w:val="32"/>
          <w:szCs w:val="32"/>
        </w:rPr>
        <w:t xml:space="preserve">: </w:t>
      </w:r>
      <w:r w:rsidR="00B12CEF">
        <w:rPr>
          <w:rFonts w:ascii="Angsana New" w:hAnsi="Angsana New" w:cs="Angsana New"/>
          <w:sz w:val="32"/>
          <w:szCs w:val="32"/>
        </w:rPr>
        <w:t xml:space="preserve">69.4 </w:t>
      </w:r>
      <w:r w:rsidR="00B12CEF" w:rsidRPr="008D644F">
        <w:rPr>
          <w:rFonts w:ascii="Angsana New" w:hAnsi="Angsana New" w:cs="Angsana New" w:hint="cs"/>
          <w:sz w:val="32"/>
          <w:szCs w:val="32"/>
          <w:cs/>
        </w:rPr>
        <w:t>ล</w:t>
      </w:r>
      <w:r w:rsidR="00B12CEF">
        <w:rPr>
          <w:rFonts w:ascii="Angsana New" w:hAnsi="Angsana New" w:cs="Angsana New" w:hint="cs"/>
          <w:sz w:val="32"/>
          <w:szCs w:val="32"/>
          <w:cs/>
        </w:rPr>
        <w:t>้</w:t>
      </w:r>
      <w:r w:rsidR="00B12CEF" w:rsidRPr="008D644F">
        <w:rPr>
          <w:rFonts w:ascii="Angsana New" w:hAnsi="Angsana New" w:cs="Angsana New" w:hint="cs"/>
          <w:sz w:val="32"/>
          <w:szCs w:val="32"/>
          <w:cs/>
        </w:rPr>
        <w:t>านบาท (เฉพาะบริษัทฯ</w:t>
      </w:r>
      <w:r w:rsidR="00B12CEF" w:rsidRPr="008D644F">
        <w:rPr>
          <w:rFonts w:ascii="Angsana New" w:hAnsi="Angsana New" w:cs="Angsana New" w:hint="cs"/>
          <w:sz w:val="32"/>
          <w:szCs w:val="32"/>
        </w:rPr>
        <w:t>:</w:t>
      </w:r>
      <w:r w:rsidR="00B12CEF" w:rsidRPr="008D644F">
        <w:rPr>
          <w:rFonts w:ascii="Angsana New" w:hAnsi="Angsana New" w:cs="Angsana New" w:hint="cs"/>
          <w:sz w:val="32"/>
          <w:szCs w:val="32"/>
          <w:cs/>
        </w:rPr>
        <w:t xml:space="preserve"> </w:t>
      </w:r>
      <w:r w:rsidR="00B12CEF" w:rsidRPr="00D968A8">
        <w:rPr>
          <w:rFonts w:ascii="Angsana New" w:hAnsi="Angsana New" w:cs="Angsana New"/>
          <w:sz w:val="32"/>
          <w:szCs w:val="32"/>
        </w:rPr>
        <w:t>52.8</w:t>
      </w:r>
      <w:r w:rsidR="00B12CEF">
        <w:rPr>
          <w:rFonts w:ascii="Angsana New" w:hAnsi="Angsana New" w:cs="Angsana New"/>
          <w:sz w:val="32"/>
          <w:szCs w:val="32"/>
        </w:rPr>
        <w:t xml:space="preserve"> </w:t>
      </w:r>
      <w:r w:rsidR="004A6986" w:rsidRPr="008D644F">
        <w:rPr>
          <w:rFonts w:ascii="Angsana New" w:hAnsi="Angsana New" w:cs="Angsana New" w:hint="cs"/>
          <w:sz w:val="32"/>
          <w:szCs w:val="32"/>
          <w:cs/>
        </w:rPr>
        <w:t>ล้านบาท)</w:t>
      </w:r>
      <w:r w:rsidR="004A6986" w:rsidRPr="008D644F">
        <w:rPr>
          <w:rFonts w:ascii="Angsana New" w:hAnsi="Angsana New" w:cs="Angsana New" w:hint="cs"/>
          <w:sz w:val="32"/>
          <w:szCs w:val="32"/>
        </w:rPr>
        <w:t>)</w:t>
      </w:r>
      <w:r w:rsidR="004A6986" w:rsidRPr="008D644F">
        <w:rPr>
          <w:rFonts w:ascii="Angsana New" w:hAnsi="Angsana New" w:cs="Angsana New" w:hint="cs"/>
          <w:sz w:val="32"/>
          <w:szCs w:val="32"/>
          <w:cs/>
        </w:rPr>
        <w:t xml:space="preserve"> </w:t>
      </w:r>
      <w:r w:rsidR="00047B4D" w:rsidRPr="008D644F">
        <w:rPr>
          <w:rFonts w:ascii="Angsana New" w:hAnsi="Angsana New" w:cs="Angsana New" w:hint="cs"/>
          <w:sz w:val="32"/>
          <w:szCs w:val="32"/>
          <w:cs/>
        </w:rPr>
        <w:t>ซึ่งรวมถึงกระแสเงินสดจ่ายของสัญญาเช่าระยะสั้น</w:t>
      </w:r>
      <w:r w:rsidR="006270F0" w:rsidRPr="008D644F">
        <w:rPr>
          <w:rFonts w:ascii="Angsana New" w:hAnsi="Angsana New" w:cs="Angsana New" w:hint="cs"/>
          <w:sz w:val="32"/>
          <w:szCs w:val="32"/>
          <w:cs/>
        </w:rPr>
        <w:t>และ</w:t>
      </w:r>
      <w:r w:rsidR="00047B4D" w:rsidRPr="008D644F">
        <w:rPr>
          <w:rFonts w:ascii="Angsana New" w:hAnsi="Angsana New" w:cs="Angsana New" w:hint="cs"/>
          <w:sz w:val="32"/>
          <w:szCs w:val="32"/>
          <w:cs/>
        </w:rPr>
        <w:t>สัญญาเช่าซึ่งสินทรัพย์อ้างอิงมีมูลค่าต่ำ</w:t>
      </w:r>
    </w:p>
    <w:p w14:paraId="7E86BF8F" w14:textId="77777777" w:rsidR="00DE6034" w:rsidRPr="00DE6034" w:rsidRDefault="00DE6034" w:rsidP="00D1504F">
      <w:pPr>
        <w:pStyle w:val="Heading1"/>
        <w:rPr>
          <w:rFonts w:ascii="Angsana New" w:hAnsi="Angsana New" w:cs="Angsana New"/>
        </w:rPr>
      </w:pPr>
      <w:r w:rsidRPr="00DE6034">
        <w:rPr>
          <w:rFonts w:ascii="Angsana New" w:hAnsi="Angsana New" w:cs="Angsana New"/>
        </w:rPr>
        <w:lastRenderedPageBreak/>
        <w:t>2</w:t>
      </w:r>
      <w:r w:rsidRPr="00DE6034">
        <w:rPr>
          <w:rFonts w:ascii="Angsana New" w:hAnsi="Angsana New" w:cs="Angsana New" w:hint="cs"/>
          <w:cs/>
        </w:rPr>
        <w:t>3.</w:t>
      </w:r>
      <w:r w:rsidRPr="00DE6034">
        <w:rPr>
          <w:rFonts w:ascii="Angsana New" w:hAnsi="Angsana New" w:cs="Angsana New" w:hint="cs"/>
          <w:cs/>
        </w:rPr>
        <w:tab/>
      </w:r>
      <w:r w:rsidRPr="00DE6034">
        <w:rPr>
          <w:rFonts w:ascii="Angsana New" w:hAnsi="Angsana New" w:cs="Angsana New"/>
          <w:cs/>
        </w:rPr>
        <w:t xml:space="preserve">ค่าความนิยม </w:t>
      </w:r>
    </w:p>
    <w:p w14:paraId="126FC77D" w14:textId="265281EF" w:rsidR="00DE6034" w:rsidRDefault="00DE6034" w:rsidP="00D1504F">
      <w:pPr>
        <w:pStyle w:val="Heading1"/>
        <w:rPr>
          <w:rFonts w:ascii="Angsana New" w:hAnsi="Angsana New" w:cs="Angsana New"/>
          <w:b w:val="0"/>
          <w:bCs w:val="0"/>
        </w:rPr>
      </w:pPr>
      <w:r>
        <w:rPr>
          <w:rFonts w:ascii="Angsana New" w:hAnsi="Angsana New" w:cs="Angsana New"/>
        </w:rPr>
        <w:tab/>
      </w:r>
      <w:r w:rsidRPr="00DE6034">
        <w:rPr>
          <w:rFonts w:ascii="Angsana New" w:hAnsi="Angsana New" w:cs="Angsana New"/>
          <w:b w:val="0"/>
          <w:bCs w:val="0"/>
          <w:cs/>
        </w:rPr>
        <w:t xml:space="preserve">การกระทบยอดมูลค่าตามบัญชีค่าความนิยมสำหรับปีสิ้นสุดวันที่ </w:t>
      </w:r>
      <w:r w:rsidRPr="00DE6034">
        <w:rPr>
          <w:rFonts w:ascii="Angsana New" w:hAnsi="Angsana New" w:cs="Angsana New"/>
          <w:b w:val="0"/>
          <w:bCs w:val="0"/>
        </w:rPr>
        <w:t xml:space="preserve">31 </w:t>
      </w:r>
      <w:r w:rsidRPr="00DE6034">
        <w:rPr>
          <w:rFonts w:ascii="Angsana New" w:hAnsi="Angsana New" w:cs="Angsana New"/>
          <w:b w:val="0"/>
          <w:bCs w:val="0"/>
          <w:cs/>
        </w:rPr>
        <w:t xml:space="preserve">ธันวาคม </w:t>
      </w:r>
      <w:r w:rsidRPr="00DE6034">
        <w:rPr>
          <w:rFonts w:ascii="Angsana New" w:hAnsi="Angsana New" w:cs="Angsana New"/>
          <w:b w:val="0"/>
          <w:bCs w:val="0"/>
        </w:rPr>
        <w:t xml:space="preserve">2567 </w:t>
      </w:r>
      <w:r w:rsidRPr="00DE6034">
        <w:rPr>
          <w:rFonts w:ascii="Angsana New" w:hAnsi="Angsana New" w:cs="Angsana New"/>
          <w:b w:val="0"/>
          <w:bCs w:val="0"/>
          <w:cs/>
        </w:rPr>
        <w:t xml:space="preserve">และ </w:t>
      </w:r>
      <w:r w:rsidRPr="00DE6034">
        <w:rPr>
          <w:rFonts w:ascii="Angsana New" w:hAnsi="Angsana New" w:cs="Angsana New"/>
          <w:b w:val="0"/>
          <w:bCs w:val="0"/>
        </w:rPr>
        <w:t xml:space="preserve">2566 </w:t>
      </w:r>
      <w:r w:rsidRPr="00DE6034">
        <w:rPr>
          <w:rFonts w:ascii="Angsana New" w:hAnsi="Angsana New" w:cs="Angsana New"/>
          <w:b w:val="0"/>
          <w:bCs w:val="0"/>
          <w:cs/>
        </w:rPr>
        <w:t>แสดงได้ดังนี้</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90"/>
        <w:gridCol w:w="1417"/>
        <w:gridCol w:w="1373"/>
      </w:tblGrid>
      <w:tr w:rsidR="006D7E60" w:rsidRPr="00624A72" w14:paraId="519CDC3F" w14:textId="77777777" w:rsidTr="003D05CD">
        <w:tc>
          <w:tcPr>
            <w:tcW w:w="6390" w:type="dxa"/>
          </w:tcPr>
          <w:p w14:paraId="26D408DE" w14:textId="77777777" w:rsidR="006D7E60" w:rsidRPr="00624A72" w:rsidRDefault="006D7E60" w:rsidP="00931F9B">
            <w:pPr>
              <w:spacing w:line="380" w:lineRule="exact"/>
              <w:ind w:left="151" w:hanging="151"/>
              <w:jc w:val="center"/>
              <w:outlineLvl w:val="0"/>
              <w:rPr>
                <w:rFonts w:ascii="Angsana New" w:hAnsi="Angsana New" w:cs="Angsana New"/>
                <w:sz w:val="32"/>
                <w:szCs w:val="32"/>
                <w:highlight w:val="yellow"/>
              </w:rPr>
            </w:pPr>
            <w:r w:rsidRPr="00624A72">
              <w:rPr>
                <w:rFonts w:ascii="Angsana New" w:hAnsi="Angsana New" w:cs="Angsana New"/>
                <w:sz w:val="32"/>
                <w:szCs w:val="32"/>
                <w:highlight w:val="yellow"/>
              </w:rPr>
              <w:br w:type="page"/>
            </w:r>
          </w:p>
        </w:tc>
        <w:tc>
          <w:tcPr>
            <w:tcW w:w="2790" w:type="dxa"/>
            <w:gridSpan w:val="2"/>
          </w:tcPr>
          <w:p w14:paraId="2F6505D0" w14:textId="77777777" w:rsidR="006D7E60" w:rsidRPr="006D7E60" w:rsidRDefault="006D7E60" w:rsidP="00931F9B">
            <w:pPr>
              <w:tabs>
                <w:tab w:val="right" w:pos="1332"/>
              </w:tabs>
              <w:spacing w:line="380" w:lineRule="exact"/>
              <w:ind w:right="-72"/>
              <w:jc w:val="right"/>
              <w:rPr>
                <w:rFonts w:ascii="Angsana New" w:hAnsi="Angsana New" w:cs="Angsana New"/>
                <w:sz w:val="32"/>
                <w:szCs w:val="32"/>
                <w:cs/>
              </w:rPr>
            </w:pPr>
            <w:r w:rsidRPr="006D7E60">
              <w:rPr>
                <w:rFonts w:ascii="Angsana New" w:hAnsi="Angsana New" w:cs="Angsana New"/>
                <w:sz w:val="32"/>
                <w:szCs w:val="32"/>
                <w:cs/>
              </w:rPr>
              <w:t>(หน่วย</w:t>
            </w:r>
            <w:r w:rsidRPr="006D7E60">
              <w:rPr>
                <w:rFonts w:ascii="Angsana New" w:hAnsi="Angsana New" w:cs="Angsana New"/>
                <w:sz w:val="32"/>
                <w:szCs w:val="32"/>
              </w:rPr>
              <w:t xml:space="preserve">: </w:t>
            </w:r>
            <w:r w:rsidRPr="006D7E60">
              <w:rPr>
                <w:rFonts w:ascii="Angsana New" w:hAnsi="Angsana New" w:cs="Angsana New"/>
                <w:sz w:val="32"/>
                <w:szCs w:val="32"/>
                <w:cs/>
              </w:rPr>
              <w:t>พันบาท)</w:t>
            </w:r>
          </w:p>
        </w:tc>
      </w:tr>
      <w:tr w:rsidR="006D7E60" w:rsidRPr="00624A72" w14:paraId="01E3536F" w14:textId="77777777" w:rsidTr="003D05CD">
        <w:tc>
          <w:tcPr>
            <w:tcW w:w="6390" w:type="dxa"/>
          </w:tcPr>
          <w:p w14:paraId="09BA3502" w14:textId="77777777" w:rsidR="006D7E60" w:rsidRPr="00624A72" w:rsidRDefault="006D7E60" w:rsidP="00931F9B">
            <w:pPr>
              <w:spacing w:line="380" w:lineRule="exact"/>
              <w:ind w:left="151" w:hanging="151"/>
              <w:jc w:val="center"/>
              <w:outlineLvl w:val="0"/>
              <w:rPr>
                <w:rFonts w:ascii="Angsana New" w:hAnsi="Angsana New" w:cs="Angsana New"/>
                <w:sz w:val="32"/>
                <w:szCs w:val="32"/>
                <w:highlight w:val="yellow"/>
              </w:rPr>
            </w:pPr>
          </w:p>
        </w:tc>
        <w:tc>
          <w:tcPr>
            <w:tcW w:w="2790" w:type="dxa"/>
            <w:gridSpan w:val="2"/>
          </w:tcPr>
          <w:p w14:paraId="47903237" w14:textId="77777777" w:rsidR="006D7E60" w:rsidRPr="006D7E60" w:rsidRDefault="006D7E60" w:rsidP="00931F9B">
            <w:pPr>
              <w:pBdr>
                <w:bottom w:val="single" w:sz="4" w:space="1" w:color="auto"/>
              </w:pBdr>
              <w:tabs>
                <w:tab w:val="right" w:pos="1033"/>
              </w:tabs>
              <w:spacing w:line="380" w:lineRule="exact"/>
              <w:ind w:right="-72"/>
              <w:jc w:val="center"/>
              <w:rPr>
                <w:rFonts w:ascii="Angsana New" w:hAnsi="Angsana New" w:cs="Angsana New"/>
                <w:sz w:val="32"/>
                <w:szCs w:val="32"/>
              </w:rPr>
            </w:pPr>
            <w:r w:rsidRPr="006D7E60">
              <w:rPr>
                <w:rFonts w:ascii="Angsana New" w:hAnsi="Angsana New" w:cs="Angsana New"/>
                <w:sz w:val="32"/>
                <w:szCs w:val="32"/>
                <w:cs/>
              </w:rPr>
              <w:t>งบการเงินรวม</w:t>
            </w:r>
          </w:p>
        </w:tc>
      </w:tr>
      <w:tr w:rsidR="006D7E60" w:rsidRPr="00624A72" w14:paraId="06B0592D" w14:textId="77777777" w:rsidTr="003D05CD">
        <w:tc>
          <w:tcPr>
            <w:tcW w:w="6390" w:type="dxa"/>
          </w:tcPr>
          <w:p w14:paraId="09046893" w14:textId="77777777" w:rsidR="006D7E60" w:rsidRPr="00624A72" w:rsidRDefault="006D7E60" w:rsidP="00931F9B">
            <w:pPr>
              <w:spacing w:line="380" w:lineRule="exact"/>
              <w:ind w:left="151" w:hanging="151"/>
              <w:jc w:val="center"/>
              <w:outlineLvl w:val="0"/>
              <w:rPr>
                <w:rFonts w:ascii="Angsana New" w:hAnsi="Angsana New" w:cs="Angsana New"/>
                <w:sz w:val="32"/>
                <w:szCs w:val="32"/>
                <w:highlight w:val="yellow"/>
              </w:rPr>
            </w:pPr>
          </w:p>
        </w:tc>
        <w:tc>
          <w:tcPr>
            <w:tcW w:w="1417" w:type="dxa"/>
          </w:tcPr>
          <w:p w14:paraId="092C7912" w14:textId="77777777" w:rsidR="006D7E60" w:rsidRPr="006D7E60" w:rsidRDefault="006D7E60" w:rsidP="00931F9B">
            <w:pPr>
              <w:pBdr>
                <w:bottom w:val="single" w:sz="4" w:space="1" w:color="auto"/>
              </w:pBdr>
              <w:tabs>
                <w:tab w:val="right" w:pos="1033"/>
              </w:tabs>
              <w:spacing w:line="380" w:lineRule="exact"/>
              <w:ind w:right="-72"/>
              <w:jc w:val="center"/>
              <w:rPr>
                <w:rFonts w:ascii="Angsana New" w:hAnsi="Angsana New" w:cs="Angsana New"/>
                <w:sz w:val="32"/>
                <w:szCs w:val="32"/>
              </w:rPr>
            </w:pPr>
            <w:r w:rsidRPr="006D7E60">
              <w:rPr>
                <w:rFonts w:ascii="Angsana New" w:hAnsi="Angsana New" w:cs="Angsana New"/>
                <w:sz w:val="32"/>
                <w:szCs w:val="32"/>
                <w:cs/>
              </w:rPr>
              <w:t>256</w:t>
            </w:r>
            <w:r w:rsidRPr="006D7E60">
              <w:rPr>
                <w:rFonts w:ascii="Angsana New" w:hAnsi="Angsana New" w:cs="Angsana New"/>
                <w:sz w:val="32"/>
                <w:szCs w:val="32"/>
              </w:rPr>
              <w:t>7</w:t>
            </w:r>
          </w:p>
        </w:tc>
        <w:tc>
          <w:tcPr>
            <w:tcW w:w="1373" w:type="dxa"/>
          </w:tcPr>
          <w:p w14:paraId="0A2D4B59" w14:textId="77777777" w:rsidR="006D7E60" w:rsidRPr="006D7E60" w:rsidRDefault="006D7E60" w:rsidP="00931F9B">
            <w:pPr>
              <w:pBdr>
                <w:bottom w:val="single" w:sz="4" w:space="1" w:color="auto"/>
              </w:pBdr>
              <w:tabs>
                <w:tab w:val="right" w:pos="1033"/>
              </w:tabs>
              <w:spacing w:line="380" w:lineRule="exact"/>
              <w:ind w:right="-72"/>
              <w:jc w:val="center"/>
              <w:rPr>
                <w:rFonts w:ascii="Angsana New" w:hAnsi="Angsana New" w:cs="Angsana New"/>
                <w:sz w:val="32"/>
                <w:szCs w:val="32"/>
              </w:rPr>
            </w:pPr>
            <w:r w:rsidRPr="006D7E60">
              <w:rPr>
                <w:rFonts w:ascii="Angsana New" w:hAnsi="Angsana New" w:cs="Angsana New"/>
                <w:sz w:val="32"/>
                <w:szCs w:val="32"/>
              </w:rPr>
              <w:t>2566</w:t>
            </w:r>
          </w:p>
        </w:tc>
      </w:tr>
      <w:tr w:rsidR="006D7E60" w:rsidRPr="00624A72" w14:paraId="345F1BE2" w14:textId="77777777" w:rsidTr="003D05CD">
        <w:tc>
          <w:tcPr>
            <w:tcW w:w="6390" w:type="dxa"/>
          </w:tcPr>
          <w:p w14:paraId="3659B6A1" w14:textId="77777777" w:rsidR="006D7E60" w:rsidRPr="006D7E60" w:rsidRDefault="006D7E60" w:rsidP="00931F9B">
            <w:pPr>
              <w:spacing w:line="380" w:lineRule="exact"/>
              <w:ind w:left="151" w:right="-72" w:hanging="151"/>
              <w:rPr>
                <w:rFonts w:ascii="Angsana New" w:hAnsi="Angsana New" w:cs="Angsana New"/>
                <w:sz w:val="32"/>
                <w:szCs w:val="32"/>
              </w:rPr>
            </w:pPr>
            <w:r w:rsidRPr="006D7E60">
              <w:rPr>
                <w:rFonts w:ascii="Angsana New" w:hAnsi="Angsana New" w:cs="Angsana New"/>
                <w:sz w:val="32"/>
                <w:szCs w:val="32"/>
                <w:cs/>
              </w:rPr>
              <w:t>มูลค่าตามบัญชีต้นปี</w:t>
            </w:r>
          </w:p>
        </w:tc>
        <w:tc>
          <w:tcPr>
            <w:tcW w:w="1417" w:type="dxa"/>
          </w:tcPr>
          <w:p w14:paraId="2AC01E47" w14:textId="77777777" w:rsidR="006D7E60" w:rsidRPr="006D7E60" w:rsidRDefault="006D7E60" w:rsidP="00931F9B">
            <w:pPr>
              <w:tabs>
                <w:tab w:val="decimal" w:pos="1062"/>
              </w:tabs>
              <w:spacing w:line="380" w:lineRule="exact"/>
              <w:jc w:val="thaiDistribute"/>
              <w:rPr>
                <w:rFonts w:ascii="Angsana New" w:hAnsi="Angsana New" w:cs="Angsana New"/>
                <w:sz w:val="32"/>
                <w:szCs w:val="32"/>
              </w:rPr>
            </w:pPr>
            <w:r w:rsidRPr="006D7E60">
              <w:rPr>
                <w:rFonts w:ascii="Angsana New" w:hAnsi="Angsana New" w:cs="Angsana New"/>
                <w:sz w:val="32"/>
                <w:szCs w:val="32"/>
              </w:rPr>
              <w:t>284,759</w:t>
            </w:r>
          </w:p>
        </w:tc>
        <w:tc>
          <w:tcPr>
            <w:tcW w:w="1373" w:type="dxa"/>
          </w:tcPr>
          <w:p w14:paraId="275649EF" w14:textId="77777777" w:rsidR="006D7E60" w:rsidRPr="006D7E60" w:rsidRDefault="006D7E60" w:rsidP="00931F9B">
            <w:pPr>
              <w:tabs>
                <w:tab w:val="decimal" w:pos="1062"/>
              </w:tabs>
              <w:spacing w:line="380" w:lineRule="exact"/>
              <w:jc w:val="thaiDistribute"/>
              <w:rPr>
                <w:rFonts w:ascii="Angsana New" w:hAnsi="Angsana New" w:cs="Angsana New"/>
                <w:sz w:val="32"/>
                <w:szCs w:val="32"/>
              </w:rPr>
            </w:pPr>
            <w:r w:rsidRPr="006D7E60">
              <w:rPr>
                <w:rFonts w:ascii="Angsana New" w:hAnsi="Angsana New" w:cs="Angsana New"/>
                <w:sz w:val="32"/>
                <w:szCs w:val="32"/>
              </w:rPr>
              <w:t>284,759</w:t>
            </w:r>
          </w:p>
        </w:tc>
      </w:tr>
      <w:tr w:rsidR="006D7E60" w:rsidRPr="00624A72" w14:paraId="12998513" w14:textId="77777777" w:rsidTr="003D05CD">
        <w:tc>
          <w:tcPr>
            <w:tcW w:w="6390" w:type="dxa"/>
          </w:tcPr>
          <w:p w14:paraId="3FBD8092" w14:textId="77777777" w:rsidR="006D7E60" w:rsidRPr="006D7E60" w:rsidRDefault="006D7E60" w:rsidP="00931F9B">
            <w:pPr>
              <w:spacing w:line="380" w:lineRule="exact"/>
              <w:ind w:left="151" w:right="-72" w:hanging="151"/>
              <w:rPr>
                <w:rFonts w:ascii="Angsana New" w:hAnsi="Angsana New" w:cs="Angsana New"/>
                <w:sz w:val="32"/>
                <w:szCs w:val="32"/>
                <w:cs/>
              </w:rPr>
            </w:pPr>
            <w:r w:rsidRPr="006D7E60">
              <w:rPr>
                <w:rFonts w:ascii="Angsana New" w:hAnsi="Angsana New" w:cs="Angsana New"/>
                <w:sz w:val="32"/>
                <w:szCs w:val="32"/>
                <w:cs/>
              </w:rPr>
              <w:t>ค่าเผื่อการด้อยค่า</w:t>
            </w:r>
            <w:r w:rsidRPr="006D7E60">
              <w:rPr>
                <w:rFonts w:ascii="Angsana New" w:hAnsi="Angsana New" w:cs="Angsana New" w:hint="cs"/>
                <w:sz w:val="32"/>
                <w:szCs w:val="32"/>
                <w:cs/>
              </w:rPr>
              <w:t xml:space="preserve"> </w:t>
            </w:r>
            <w:r w:rsidRPr="006D7E60">
              <w:rPr>
                <w:rFonts w:ascii="Angsana New" w:hAnsi="Angsana New" w:cs="Angsana New"/>
                <w:sz w:val="32"/>
                <w:szCs w:val="32"/>
              </w:rPr>
              <w:t xml:space="preserve">- </w:t>
            </w:r>
            <w:r w:rsidRPr="006D7E60">
              <w:rPr>
                <w:rFonts w:ascii="Angsana New" w:hAnsi="Angsana New" w:cs="Angsana New" w:hint="cs"/>
                <w:sz w:val="32"/>
                <w:szCs w:val="32"/>
                <w:cs/>
              </w:rPr>
              <w:t>เพิ่มขึ้นระหว่างปี</w:t>
            </w:r>
          </w:p>
        </w:tc>
        <w:tc>
          <w:tcPr>
            <w:tcW w:w="1417" w:type="dxa"/>
          </w:tcPr>
          <w:p w14:paraId="63FA4837" w14:textId="77777777" w:rsidR="006D7E60" w:rsidRPr="006D7E60" w:rsidRDefault="006D7E60" w:rsidP="00931F9B">
            <w:pPr>
              <w:pBdr>
                <w:bottom w:val="single" w:sz="4" w:space="1" w:color="auto"/>
              </w:pBdr>
              <w:tabs>
                <w:tab w:val="decimal" w:pos="1062"/>
              </w:tabs>
              <w:spacing w:line="380" w:lineRule="exact"/>
              <w:jc w:val="thaiDistribute"/>
              <w:rPr>
                <w:rFonts w:ascii="Angsana New" w:hAnsi="Angsana New" w:cs="Angsana New"/>
                <w:sz w:val="32"/>
                <w:szCs w:val="32"/>
              </w:rPr>
            </w:pPr>
            <w:r w:rsidRPr="006D7E60">
              <w:rPr>
                <w:rFonts w:ascii="Angsana New" w:hAnsi="Angsana New" w:cs="Angsana New"/>
                <w:sz w:val="32"/>
                <w:szCs w:val="32"/>
              </w:rPr>
              <w:t>(59,000)</w:t>
            </w:r>
          </w:p>
        </w:tc>
        <w:tc>
          <w:tcPr>
            <w:tcW w:w="1373" w:type="dxa"/>
          </w:tcPr>
          <w:p w14:paraId="13B14465" w14:textId="689DDB12" w:rsidR="006D7E60" w:rsidRPr="006D7E60" w:rsidRDefault="00937B82" w:rsidP="00931F9B">
            <w:pPr>
              <w:pBdr>
                <w:bottom w:val="single" w:sz="4" w:space="1" w:color="auto"/>
              </w:pBdr>
              <w:tabs>
                <w:tab w:val="decimal" w:pos="1062"/>
              </w:tabs>
              <w:spacing w:line="380" w:lineRule="exact"/>
              <w:jc w:val="thaiDistribute"/>
              <w:rPr>
                <w:rFonts w:ascii="Angsana New" w:hAnsi="Angsana New" w:cs="Angsana New"/>
                <w:sz w:val="32"/>
                <w:szCs w:val="32"/>
              </w:rPr>
            </w:pPr>
            <w:r>
              <w:rPr>
                <w:rFonts w:ascii="Angsana New" w:hAnsi="Angsana New" w:cs="Angsana New"/>
                <w:sz w:val="32"/>
                <w:szCs w:val="32"/>
              </w:rPr>
              <w:t>-</w:t>
            </w:r>
          </w:p>
        </w:tc>
      </w:tr>
      <w:tr w:rsidR="006D7E60" w:rsidRPr="00624A72" w14:paraId="366C33B6" w14:textId="77777777" w:rsidTr="003D05CD">
        <w:tc>
          <w:tcPr>
            <w:tcW w:w="6390" w:type="dxa"/>
          </w:tcPr>
          <w:p w14:paraId="2692EE17" w14:textId="77777777" w:rsidR="006D7E60" w:rsidRPr="006D7E60" w:rsidRDefault="006D7E60" w:rsidP="00931F9B">
            <w:pPr>
              <w:spacing w:line="380" w:lineRule="exact"/>
              <w:ind w:left="151" w:right="-72" w:hanging="151"/>
              <w:rPr>
                <w:rFonts w:ascii="Angsana New" w:hAnsi="Angsana New" w:cs="Angsana New"/>
                <w:sz w:val="32"/>
                <w:szCs w:val="32"/>
              </w:rPr>
            </w:pPr>
            <w:r w:rsidRPr="006D7E60">
              <w:rPr>
                <w:rFonts w:ascii="Angsana New" w:hAnsi="Angsana New" w:cs="Angsana New"/>
                <w:sz w:val="32"/>
                <w:szCs w:val="32"/>
                <w:cs/>
              </w:rPr>
              <w:t>มูลค่าตามบัญชีปลายปี</w:t>
            </w:r>
          </w:p>
        </w:tc>
        <w:tc>
          <w:tcPr>
            <w:tcW w:w="1417" w:type="dxa"/>
          </w:tcPr>
          <w:p w14:paraId="6DC4A711" w14:textId="77777777" w:rsidR="006D7E60" w:rsidRPr="006D7E60" w:rsidRDefault="006D7E60" w:rsidP="00931F9B">
            <w:pPr>
              <w:pBdr>
                <w:bottom w:val="double" w:sz="4" w:space="1" w:color="auto"/>
              </w:pBdr>
              <w:tabs>
                <w:tab w:val="decimal" w:pos="1062"/>
              </w:tabs>
              <w:spacing w:line="380" w:lineRule="exact"/>
              <w:jc w:val="thaiDistribute"/>
              <w:rPr>
                <w:rFonts w:ascii="Angsana New" w:hAnsi="Angsana New" w:cs="Angsana New"/>
                <w:sz w:val="32"/>
                <w:szCs w:val="32"/>
              </w:rPr>
            </w:pPr>
            <w:r w:rsidRPr="006D7E60">
              <w:rPr>
                <w:rFonts w:ascii="Angsana New" w:hAnsi="Angsana New" w:cs="Angsana New"/>
                <w:sz w:val="32"/>
                <w:szCs w:val="32"/>
              </w:rPr>
              <w:t>225,759</w:t>
            </w:r>
          </w:p>
        </w:tc>
        <w:tc>
          <w:tcPr>
            <w:tcW w:w="1373" w:type="dxa"/>
          </w:tcPr>
          <w:p w14:paraId="2C4A38A7" w14:textId="73A75E6D" w:rsidR="006D7E60" w:rsidRPr="006D7E60" w:rsidRDefault="00937B82" w:rsidP="00931F9B">
            <w:pPr>
              <w:pBdr>
                <w:bottom w:val="double" w:sz="4" w:space="1" w:color="auto"/>
              </w:pBdr>
              <w:tabs>
                <w:tab w:val="decimal" w:pos="1062"/>
              </w:tabs>
              <w:spacing w:line="380" w:lineRule="exact"/>
              <w:jc w:val="thaiDistribute"/>
              <w:rPr>
                <w:rFonts w:ascii="Angsana New" w:hAnsi="Angsana New" w:cs="Angsana New"/>
                <w:sz w:val="32"/>
                <w:szCs w:val="32"/>
                <w:cs/>
              </w:rPr>
            </w:pPr>
            <w:r w:rsidRPr="006D7E60">
              <w:rPr>
                <w:rFonts w:ascii="Angsana New" w:hAnsi="Angsana New" w:cs="Angsana New"/>
                <w:sz w:val="32"/>
                <w:szCs w:val="32"/>
              </w:rPr>
              <w:t>284,759</w:t>
            </w:r>
          </w:p>
        </w:tc>
      </w:tr>
    </w:tbl>
    <w:p w14:paraId="6589EE68" w14:textId="0418CFE1" w:rsidR="00DE6034" w:rsidRPr="000E6BAE" w:rsidRDefault="00DE6034" w:rsidP="00931F9B">
      <w:pPr>
        <w:spacing w:before="240"/>
        <w:ind w:left="547"/>
        <w:jc w:val="thaiDistribute"/>
        <w:rPr>
          <w:rFonts w:ascii="Angsana New" w:hAnsi="Angsana New" w:cs="Angsana New"/>
          <w:sz w:val="32"/>
          <w:szCs w:val="32"/>
        </w:rPr>
      </w:pPr>
      <w:r w:rsidRPr="000E6BAE">
        <w:rPr>
          <w:rFonts w:ascii="Angsana New" w:hAnsi="Angsana New" w:cs="Angsana New"/>
          <w:sz w:val="32"/>
          <w:szCs w:val="32"/>
          <w:cs/>
        </w:rPr>
        <w:t>บริษัทฯ ปันส่วนค่าความนิยมที่เกิดจากการรวมธุรกิจเพื่อทดสอบการด้อยค่าประจำปี ดังนี้</w:t>
      </w:r>
    </w:p>
    <w:p w14:paraId="778C078F" w14:textId="77777777" w:rsidR="00DE6034" w:rsidRPr="000E6BAE" w:rsidRDefault="00DE6034" w:rsidP="00DE6034">
      <w:pPr>
        <w:jc w:val="right"/>
        <w:rPr>
          <w:rFonts w:ascii="Angsana New" w:hAnsi="Angsana New" w:cs="Angsana New"/>
          <w:sz w:val="32"/>
          <w:szCs w:val="32"/>
        </w:rPr>
      </w:pPr>
      <w:r w:rsidRPr="000E6BAE">
        <w:rPr>
          <w:rFonts w:ascii="Angsana New" w:hAnsi="Angsana New" w:cs="Angsana New"/>
          <w:sz w:val="32"/>
          <w:szCs w:val="32"/>
        </w:rPr>
        <w:t>(</w:t>
      </w:r>
      <w:r w:rsidRPr="000E6BAE">
        <w:rPr>
          <w:rFonts w:ascii="Angsana New" w:hAnsi="Angsana New" w:cs="Angsana New"/>
          <w:sz w:val="32"/>
          <w:szCs w:val="32"/>
          <w:cs/>
        </w:rPr>
        <w:t>หน่วย</w:t>
      </w:r>
      <w:r w:rsidRPr="000E6BAE">
        <w:rPr>
          <w:rFonts w:ascii="Angsana New" w:hAnsi="Angsana New" w:cs="Angsana New"/>
          <w:sz w:val="32"/>
          <w:szCs w:val="32"/>
        </w:rPr>
        <w:t xml:space="preserve">: </w:t>
      </w:r>
      <w:r w:rsidRPr="000E6BAE">
        <w:rPr>
          <w:rFonts w:ascii="Angsana New" w:hAnsi="Angsana New" w:cs="Angsana New"/>
          <w:sz w:val="32"/>
          <w:szCs w:val="32"/>
          <w:cs/>
        </w:rPr>
        <w:t>พันบาท</w:t>
      </w:r>
      <w:r w:rsidRPr="000E6BAE">
        <w:rPr>
          <w:rFonts w:ascii="Angsana New" w:hAnsi="Angsana New" w:cs="Angsana New"/>
          <w:sz w:val="32"/>
          <w:szCs w:val="32"/>
        </w:rPr>
        <w:t>)</w:t>
      </w:r>
    </w:p>
    <w:tbl>
      <w:tblPr>
        <w:tblW w:w="9180" w:type="dxa"/>
        <w:tblInd w:w="450" w:type="dxa"/>
        <w:tblLook w:val="01E0" w:firstRow="1" w:lastRow="1" w:firstColumn="1" w:lastColumn="1" w:noHBand="0" w:noVBand="0"/>
      </w:tblPr>
      <w:tblGrid>
        <w:gridCol w:w="6390"/>
        <w:gridCol w:w="1395"/>
        <w:gridCol w:w="1395"/>
      </w:tblGrid>
      <w:tr w:rsidR="00DE6034" w:rsidRPr="000E6BAE" w14:paraId="0366BB6F" w14:textId="77777777" w:rsidTr="00DE6034">
        <w:tc>
          <w:tcPr>
            <w:tcW w:w="6390" w:type="dxa"/>
            <w:vAlign w:val="bottom"/>
          </w:tcPr>
          <w:p w14:paraId="520AFBD9" w14:textId="77777777" w:rsidR="00DE6034" w:rsidRPr="000E6BAE" w:rsidRDefault="00DE6034" w:rsidP="00931F9B">
            <w:pPr>
              <w:spacing w:line="380" w:lineRule="exact"/>
              <w:jc w:val="both"/>
              <w:rPr>
                <w:rFonts w:ascii="Angsana New" w:hAnsi="Angsana New" w:cs="Angsana New"/>
                <w:sz w:val="32"/>
                <w:szCs w:val="32"/>
                <w:cs/>
              </w:rPr>
            </w:pPr>
          </w:p>
        </w:tc>
        <w:tc>
          <w:tcPr>
            <w:tcW w:w="2790" w:type="dxa"/>
            <w:gridSpan w:val="2"/>
          </w:tcPr>
          <w:p w14:paraId="0A6C9A43" w14:textId="77777777" w:rsidR="00DE6034" w:rsidRPr="000E6BAE" w:rsidRDefault="00DE6034" w:rsidP="00931F9B">
            <w:pPr>
              <w:pBdr>
                <w:bottom w:val="single" w:sz="4" w:space="1" w:color="auto"/>
              </w:pBdr>
              <w:tabs>
                <w:tab w:val="right" w:pos="1033"/>
              </w:tabs>
              <w:spacing w:line="380" w:lineRule="exact"/>
              <w:jc w:val="center"/>
              <w:rPr>
                <w:rFonts w:ascii="Angsana New" w:hAnsi="Angsana New" w:cs="Angsana New"/>
                <w:sz w:val="32"/>
                <w:szCs w:val="32"/>
                <w:cs/>
              </w:rPr>
            </w:pPr>
            <w:r w:rsidRPr="000E6BAE">
              <w:rPr>
                <w:rFonts w:ascii="Angsana New" w:hAnsi="Angsana New" w:cs="Angsana New"/>
                <w:sz w:val="32"/>
                <w:szCs w:val="32"/>
                <w:cs/>
              </w:rPr>
              <w:t>งบการเงินรวม</w:t>
            </w:r>
          </w:p>
        </w:tc>
      </w:tr>
      <w:tr w:rsidR="00DE6034" w:rsidRPr="000E6BAE" w14:paraId="35E95586" w14:textId="77777777" w:rsidTr="00DE6034">
        <w:tc>
          <w:tcPr>
            <w:tcW w:w="6390" w:type="dxa"/>
            <w:vAlign w:val="bottom"/>
          </w:tcPr>
          <w:p w14:paraId="1731428E" w14:textId="272DF3F3" w:rsidR="00DE6034" w:rsidRPr="000E6BAE" w:rsidRDefault="00DE6034" w:rsidP="00931F9B">
            <w:pPr>
              <w:spacing w:line="380" w:lineRule="exact"/>
              <w:jc w:val="both"/>
              <w:rPr>
                <w:rFonts w:ascii="Angsana New" w:hAnsi="Angsana New" w:cs="Angsana New"/>
                <w:sz w:val="32"/>
                <w:szCs w:val="32"/>
                <w:cs/>
              </w:rPr>
            </w:pPr>
          </w:p>
        </w:tc>
        <w:tc>
          <w:tcPr>
            <w:tcW w:w="1395" w:type="dxa"/>
          </w:tcPr>
          <w:p w14:paraId="57D30206" w14:textId="77777777" w:rsidR="00DE6034" w:rsidRPr="000E6BAE" w:rsidRDefault="00DE6034" w:rsidP="00931F9B">
            <w:pPr>
              <w:pBdr>
                <w:bottom w:val="single" w:sz="4" w:space="1" w:color="auto"/>
              </w:pBdr>
              <w:tabs>
                <w:tab w:val="right" w:pos="1033"/>
              </w:tabs>
              <w:spacing w:line="380" w:lineRule="exact"/>
              <w:jc w:val="center"/>
              <w:rPr>
                <w:rFonts w:ascii="Angsana New" w:hAnsi="Angsana New" w:cs="Angsana New"/>
                <w:sz w:val="32"/>
                <w:szCs w:val="32"/>
                <w:cs/>
              </w:rPr>
            </w:pPr>
            <w:r w:rsidRPr="000E6BAE">
              <w:rPr>
                <w:rFonts w:ascii="Angsana New" w:hAnsi="Angsana New" w:cs="Angsana New"/>
                <w:sz w:val="32"/>
                <w:szCs w:val="32"/>
                <w:cs/>
              </w:rPr>
              <w:t>256</w:t>
            </w:r>
            <w:r>
              <w:rPr>
                <w:rFonts w:ascii="Angsana New" w:hAnsi="Angsana New" w:cs="Angsana New"/>
                <w:sz w:val="32"/>
                <w:szCs w:val="32"/>
              </w:rPr>
              <w:t>7</w:t>
            </w:r>
          </w:p>
        </w:tc>
        <w:tc>
          <w:tcPr>
            <w:tcW w:w="1395" w:type="dxa"/>
          </w:tcPr>
          <w:p w14:paraId="5501821C" w14:textId="77777777" w:rsidR="00DE6034" w:rsidRPr="000E6BAE" w:rsidRDefault="00DE6034" w:rsidP="00931F9B">
            <w:pPr>
              <w:pBdr>
                <w:bottom w:val="single" w:sz="4" w:space="1" w:color="auto"/>
              </w:pBdr>
              <w:tabs>
                <w:tab w:val="right" w:pos="1033"/>
              </w:tabs>
              <w:spacing w:line="380" w:lineRule="exact"/>
              <w:jc w:val="center"/>
              <w:rPr>
                <w:rFonts w:ascii="Angsana New" w:hAnsi="Angsana New" w:cs="Angsana New"/>
                <w:sz w:val="32"/>
                <w:szCs w:val="32"/>
                <w:cs/>
              </w:rPr>
            </w:pPr>
            <w:r w:rsidRPr="000E6BAE">
              <w:rPr>
                <w:rFonts w:ascii="Angsana New" w:hAnsi="Angsana New" w:cs="Angsana New"/>
                <w:sz w:val="32"/>
                <w:szCs w:val="32"/>
              </w:rPr>
              <w:t>256</w:t>
            </w:r>
            <w:r>
              <w:rPr>
                <w:rFonts w:ascii="Angsana New" w:hAnsi="Angsana New" w:cs="Angsana New"/>
                <w:sz w:val="32"/>
                <w:szCs w:val="32"/>
              </w:rPr>
              <w:t>6</w:t>
            </w:r>
          </w:p>
        </w:tc>
      </w:tr>
      <w:tr w:rsidR="00DE6034" w:rsidRPr="000E6BAE" w14:paraId="64DFD187" w14:textId="77777777" w:rsidTr="00DE6034">
        <w:tc>
          <w:tcPr>
            <w:tcW w:w="6390" w:type="dxa"/>
            <w:hideMark/>
          </w:tcPr>
          <w:p w14:paraId="5382B7FE" w14:textId="77777777" w:rsidR="00DE6034" w:rsidRPr="000E6BAE" w:rsidRDefault="00DE6034" w:rsidP="00931F9B">
            <w:pPr>
              <w:spacing w:line="380" w:lineRule="exact"/>
              <w:ind w:left="151" w:right="-72" w:hanging="151"/>
              <w:rPr>
                <w:rFonts w:ascii="Angsana New" w:hAnsi="Angsana New" w:cs="Angsana New"/>
                <w:sz w:val="32"/>
                <w:szCs w:val="32"/>
              </w:rPr>
            </w:pPr>
            <w:r w:rsidRPr="000E6BAE">
              <w:rPr>
                <w:rFonts w:ascii="Angsana New" w:hAnsi="Angsana New" w:cs="Angsana New"/>
                <w:sz w:val="32"/>
                <w:szCs w:val="32"/>
                <w:cs/>
              </w:rPr>
              <w:t>บริษัท เจมาร์ท ประกันภัย จำกัด (มหาชน)</w:t>
            </w:r>
          </w:p>
        </w:tc>
        <w:tc>
          <w:tcPr>
            <w:tcW w:w="1395" w:type="dxa"/>
            <w:vAlign w:val="bottom"/>
          </w:tcPr>
          <w:p w14:paraId="58D95B98" w14:textId="77777777" w:rsidR="00DE6034" w:rsidRPr="006037DC" w:rsidRDefault="00DE6034" w:rsidP="00931F9B">
            <w:pPr>
              <w:tabs>
                <w:tab w:val="decimal" w:pos="1062"/>
              </w:tabs>
              <w:spacing w:line="380" w:lineRule="exact"/>
              <w:jc w:val="thaiDistribute"/>
              <w:rPr>
                <w:rFonts w:ascii="Angsana New" w:hAnsi="Angsana New" w:cs="Angsana New"/>
                <w:sz w:val="32"/>
                <w:szCs w:val="32"/>
              </w:rPr>
            </w:pPr>
            <w:r w:rsidRPr="006037DC">
              <w:rPr>
                <w:rFonts w:ascii="Angsana New" w:hAnsi="Angsana New" w:cs="Angsana New"/>
                <w:sz w:val="32"/>
                <w:szCs w:val="32"/>
              </w:rPr>
              <w:t>273,790</w:t>
            </w:r>
          </w:p>
        </w:tc>
        <w:tc>
          <w:tcPr>
            <w:tcW w:w="1395" w:type="dxa"/>
            <w:vAlign w:val="bottom"/>
          </w:tcPr>
          <w:p w14:paraId="259BCBA2" w14:textId="77777777" w:rsidR="00DE6034" w:rsidRPr="006037DC" w:rsidRDefault="00DE6034" w:rsidP="00931F9B">
            <w:pPr>
              <w:tabs>
                <w:tab w:val="decimal" w:pos="1062"/>
              </w:tabs>
              <w:spacing w:line="380" w:lineRule="exact"/>
              <w:jc w:val="thaiDistribute"/>
              <w:rPr>
                <w:rFonts w:ascii="Angsana New" w:hAnsi="Angsana New" w:cs="Angsana New"/>
                <w:sz w:val="32"/>
                <w:szCs w:val="32"/>
              </w:rPr>
            </w:pPr>
            <w:r w:rsidRPr="006037DC">
              <w:rPr>
                <w:rFonts w:ascii="Angsana New" w:hAnsi="Angsana New" w:cs="Angsana New"/>
                <w:sz w:val="32"/>
                <w:szCs w:val="32"/>
              </w:rPr>
              <w:t>273,790</w:t>
            </w:r>
          </w:p>
        </w:tc>
      </w:tr>
      <w:tr w:rsidR="00DE6034" w:rsidRPr="000E6BAE" w14:paraId="0FFB2477" w14:textId="77777777" w:rsidTr="00DE6034">
        <w:tc>
          <w:tcPr>
            <w:tcW w:w="6390" w:type="dxa"/>
          </w:tcPr>
          <w:p w14:paraId="79761369" w14:textId="77777777" w:rsidR="00DE6034" w:rsidRPr="000E6BAE" w:rsidRDefault="00DE6034" w:rsidP="00931F9B">
            <w:pPr>
              <w:spacing w:line="380" w:lineRule="exact"/>
              <w:ind w:left="151" w:right="-72" w:hanging="151"/>
              <w:rPr>
                <w:rFonts w:ascii="Angsana New" w:hAnsi="Angsana New" w:cs="Angsana New"/>
                <w:sz w:val="32"/>
                <w:szCs w:val="32"/>
                <w:cs/>
              </w:rPr>
            </w:pPr>
            <w:r w:rsidRPr="000E6BAE">
              <w:rPr>
                <w:rFonts w:ascii="Angsana New" w:hAnsi="Angsana New" w:cs="Angsana New"/>
                <w:sz w:val="32"/>
                <w:szCs w:val="32"/>
                <w:cs/>
              </w:rPr>
              <w:t>บริษัท ทรู แวลูเอชั่น จำกัด</w:t>
            </w:r>
          </w:p>
        </w:tc>
        <w:tc>
          <w:tcPr>
            <w:tcW w:w="1395" w:type="dxa"/>
            <w:vAlign w:val="bottom"/>
          </w:tcPr>
          <w:p w14:paraId="41D3AE83" w14:textId="77777777" w:rsidR="00DE6034" w:rsidRPr="006037DC" w:rsidRDefault="00DE6034" w:rsidP="00931F9B">
            <w:pPr>
              <w:tabs>
                <w:tab w:val="decimal" w:pos="1062"/>
              </w:tabs>
              <w:spacing w:line="380" w:lineRule="exact"/>
              <w:jc w:val="thaiDistribute"/>
              <w:rPr>
                <w:rFonts w:ascii="Angsana New" w:hAnsi="Angsana New" w:cs="Angsana New"/>
                <w:sz w:val="32"/>
                <w:szCs w:val="32"/>
              </w:rPr>
            </w:pPr>
            <w:r w:rsidRPr="006037DC">
              <w:rPr>
                <w:rFonts w:ascii="Angsana New" w:hAnsi="Angsana New" w:cs="Angsana New"/>
                <w:sz w:val="32"/>
                <w:szCs w:val="32"/>
              </w:rPr>
              <w:t>7,843</w:t>
            </w:r>
          </w:p>
        </w:tc>
        <w:tc>
          <w:tcPr>
            <w:tcW w:w="1395" w:type="dxa"/>
            <w:vAlign w:val="bottom"/>
          </w:tcPr>
          <w:p w14:paraId="70DAABBB" w14:textId="77777777" w:rsidR="00DE6034" w:rsidRPr="006037DC" w:rsidRDefault="00DE6034" w:rsidP="00931F9B">
            <w:pPr>
              <w:tabs>
                <w:tab w:val="decimal" w:pos="1062"/>
              </w:tabs>
              <w:spacing w:line="380" w:lineRule="exact"/>
              <w:jc w:val="thaiDistribute"/>
              <w:rPr>
                <w:rFonts w:ascii="Angsana New" w:hAnsi="Angsana New" w:cs="Angsana New"/>
                <w:sz w:val="32"/>
                <w:szCs w:val="32"/>
              </w:rPr>
            </w:pPr>
            <w:r w:rsidRPr="006037DC">
              <w:rPr>
                <w:rFonts w:ascii="Angsana New" w:hAnsi="Angsana New" w:cs="Angsana New"/>
                <w:sz w:val="32"/>
                <w:szCs w:val="32"/>
              </w:rPr>
              <w:t>7,843</w:t>
            </w:r>
          </w:p>
        </w:tc>
      </w:tr>
      <w:tr w:rsidR="00DE6034" w:rsidRPr="000E6BAE" w14:paraId="011FC35C" w14:textId="77777777" w:rsidTr="00DE6034">
        <w:tc>
          <w:tcPr>
            <w:tcW w:w="6390" w:type="dxa"/>
          </w:tcPr>
          <w:p w14:paraId="30B2A2B4" w14:textId="77777777" w:rsidR="00DE6034" w:rsidRPr="000E6BAE" w:rsidRDefault="00DE6034" w:rsidP="00931F9B">
            <w:pPr>
              <w:spacing w:line="380" w:lineRule="exact"/>
              <w:ind w:left="151" w:right="-72" w:hanging="151"/>
              <w:rPr>
                <w:rFonts w:ascii="Angsana New" w:hAnsi="Angsana New" w:cs="Angsana New"/>
                <w:sz w:val="32"/>
                <w:szCs w:val="32"/>
                <w:cs/>
              </w:rPr>
            </w:pPr>
            <w:r w:rsidRPr="000E6BAE">
              <w:rPr>
                <w:rFonts w:ascii="Angsana New" w:hAnsi="Angsana New" w:cs="Angsana New"/>
                <w:sz w:val="32"/>
                <w:szCs w:val="32"/>
                <w:cs/>
              </w:rPr>
              <w:t>บริษัท เค.ที.</w:t>
            </w:r>
            <w:r w:rsidRPr="000E6BAE">
              <w:rPr>
                <w:rFonts w:ascii="Angsana New" w:hAnsi="Angsana New" w:cs="Angsana New"/>
                <w:sz w:val="32"/>
                <w:szCs w:val="32"/>
              </w:rPr>
              <w:t xml:space="preserve"> </w:t>
            </w:r>
            <w:r w:rsidRPr="000E6BAE">
              <w:rPr>
                <w:rFonts w:ascii="Angsana New" w:hAnsi="Angsana New" w:cs="Angsana New"/>
                <w:sz w:val="32"/>
                <w:szCs w:val="32"/>
                <w:cs/>
              </w:rPr>
              <w:t>แอพไพรซัล จำกัด</w:t>
            </w:r>
          </w:p>
        </w:tc>
        <w:tc>
          <w:tcPr>
            <w:tcW w:w="1395" w:type="dxa"/>
            <w:vAlign w:val="bottom"/>
          </w:tcPr>
          <w:p w14:paraId="50189314" w14:textId="77777777" w:rsidR="00DE6034" w:rsidRPr="006037DC" w:rsidRDefault="00DE6034" w:rsidP="00931F9B">
            <w:pPr>
              <w:pBdr>
                <w:bottom w:val="single" w:sz="4" w:space="1" w:color="auto"/>
              </w:pBdr>
              <w:tabs>
                <w:tab w:val="decimal" w:pos="1062"/>
              </w:tabs>
              <w:spacing w:line="380" w:lineRule="exact"/>
              <w:jc w:val="thaiDistribute"/>
              <w:rPr>
                <w:rFonts w:ascii="Angsana New" w:hAnsi="Angsana New" w:cs="Angsana New"/>
                <w:sz w:val="32"/>
                <w:szCs w:val="32"/>
              </w:rPr>
            </w:pPr>
            <w:r w:rsidRPr="006037DC">
              <w:rPr>
                <w:rFonts w:ascii="Angsana New" w:hAnsi="Angsana New" w:cs="Angsana New"/>
                <w:sz w:val="32"/>
                <w:szCs w:val="32"/>
              </w:rPr>
              <w:t>3,126</w:t>
            </w:r>
          </w:p>
        </w:tc>
        <w:tc>
          <w:tcPr>
            <w:tcW w:w="1395" w:type="dxa"/>
            <w:vAlign w:val="bottom"/>
          </w:tcPr>
          <w:p w14:paraId="59CF4F3D" w14:textId="77777777" w:rsidR="00DE6034" w:rsidRPr="006037DC" w:rsidRDefault="00DE6034" w:rsidP="00931F9B">
            <w:pPr>
              <w:pBdr>
                <w:bottom w:val="single" w:sz="4" w:space="1" w:color="auto"/>
              </w:pBdr>
              <w:tabs>
                <w:tab w:val="decimal" w:pos="1062"/>
              </w:tabs>
              <w:spacing w:line="380" w:lineRule="exact"/>
              <w:jc w:val="thaiDistribute"/>
              <w:rPr>
                <w:rFonts w:ascii="Angsana New" w:hAnsi="Angsana New" w:cs="Angsana New"/>
                <w:sz w:val="32"/>
                <w:szCs w:val="32"/>
              </w:rPr>
            </w:pPr>
            <w:r w:rsidRPr="006037DC">
              <w:rPr>
                <w:rFonts w:ascii="Angsana New" w:hAnsi="Angsana New" w:cs="Angsana New"/>
                <w:sz w:val="32"/>
                <w:szCs w:val="32"/>
              </w:rPr>
              <w:t>3,126</w:t>
            </w:r>
          </w:p>
        </w:tc>
      </w:tr>
      <w:tr w:rsidR="00DE6034" w:rsidRPr="000E6BAE" w14:paraId="4510B951" w14:textId="77777777" w:rsidTr="00DE6034">
        <w:tc>
          <w:tcPr>
            <w:tcW w:w="6390" w:type="dxa"/>
          </w:tcPr>
          <w:p w14:paraId="3A965EFD" w14:textId="77777777" w:rsidR="00DE6034" w:rsidRPr="00DE6034" w:rsidRDefault="00DE6034" w:rsidP="00931F9B">
            <w:pPr>
              <w:spacing w:line="380" w:lineRule="exact"/>
              <w:ind w:left="151" w:right="-72" w:hanging="151"/>
              <w:rPr>
                <w:rFonts w:ascii="Angsana New" w:hAnsi="Angsana New" w:cs="Angsana New"/>
                <w:sz w:val="32"/>
                <w:szCs w:val="32"/>
                <w:cs/>
              </w:rPr>
            </w:pPr>
            <w:r w:rsidRPr="00DE6034">
              <w:rPr>
                <w:rFonts w:ascii="Angsana New" w:hAnsi="Angsana New" w:cs="Angsana New" w:hint="cs"/>
                <w:sz w:val="32"/>
                <w:szCs w:val="32"/>
                <w:cs/>
              </w:rPr>
              <w:t>รวม</w:t>
            </w:r>
          </w:p>
        </w:tc>
        <w:tc>
          <w:tcPr>
            <w:tcW w:w="1395" w:type="dxa"/>
            <w:vAlign w:val="bottom"/>
          </w:tcPr>
          <w:p w14:paraId="35C6DD17" w14:textId="77777777" w:rsidR="00DE6034" w:rsidRPr="00DE6034" w:rsidRDefault="00DE6034" w:rsidP="00931F9B">
            <w:pPr>
              <w:tabs>
                <w:tab w:val="decimal" w:pos="1062"/>
              </w:tabs>
              <w:spacing w:line="380" w:lineRule="exact"/>
              <w:jc w:val="thaiDistribute"/>
              <w:rPr>
                <w:rFonts w:ascii="Angsana New" w:hAnsi="Angsana New" w:cs="Angsana New"/>
                <w:sz w:val="32"/>
                <w:szCs w:val="32"/>
              </w:rPr>
            </w:pPr>
            <w:r w:rsidRPr="00DE6034">
              <w:rPr>
                <w:rFonts w:ascii="Angsana New" w:hAnsi="Angsana New" w:cs="Angsana New"/>
                <w:sz w:val="32"/>
                <w:szCs w:val="32"/>
              </w:rPr>
              <w:t>284,759</w:t>
            </w:r>
          </w:p>
        </w:tc>
        <w:tc>
          <w:tcPr>
            <w:tcW w:w="1395" w:type="dxa"/>
            <w:vAlign w:val="bottom"/>
          </w:tcPr>
          <w:p w14:paraId="291C7DBE" w14:textId="77777777" w:rsidR="00DE6034" w:rsidRPr="00DE6034" w:rsidRDefault="00DE6034" w:rsidP="00931F9B">
            <w:pPr>
              <w:tabs>
                <w:tab w:val="decimal" w:pos="1062"/>
              </w:tabs>
              <w:spacing w:line="380" w:lineRule="exact"/>
              <w:jc w:val="thaiDistribute"/>
              <w:rPr>
                <w:rFonts w:ascii="Angsana New" w:hAnsi="Angsana New" w:cs="Angsana New"/>
                <w:sz w:val="32"/>
                <w:szCs w:val="32"/>
              </w:rPr>
            </w:pPr>
            <w:r w:rsidRPr="00DE6034">
              <w:rPr>
                <w:rFonts w:ascii="Angsana New" w:hAnsi="Angsana New" w:cs="Angsana New"/>
                <w:sz w:val="32"/>
                <w:szCs w:val="32"/>
              </w:rPr>
              <w:t>284,759</w:t>
            </w:r>
          </w:p>
        </w:tc>
      </w:tr>
      <w:tr w:rsidR="00DE6034" w:rsidRPr="000E6BAE" w14:paraId="7F56FE93" w14:textId="77777777" w:rsidTr="00DE6034">
        <w:tc>
          <w:tcPr>
            <w:tcW w:w="6390" w:type="dxa"/>
          </w:tcPr>
          <w:p w14:paraId="2DA2235B" w14:textId="77777777" w:rsidR="00DE6034" w:rsidRPr="00DE6034" w:rsidRDefault="00DE6034" w:rsidP="00931F9B">
            <w:pPr>
              <w:spacing w:line="380" w:lineRule="exact"/>
              <w:ind w:left="151" w:right="-72" w:hanging="151"/>
              <w:rPr>
                <w:rFonts w:ascii="Angsana New" w:hAnsi="Angsana New" w:cs="Angsana New"/>
                <w:sz w:val="32"/>
                <w:szCs w:val="32"/>
                <w:cs/>
              </w:rPr>
            </w:pPr>
            <w:r w:rsidRPr="00DE6034">
              <w:rPr>
                <w:rFonts w:ascii="Angsana New" w:hAnsi="Angsana New" w:cs="Angsana New" w:hint="cs"/>
                <w:sz w:val="32"/>
                <w:szCs w:val="32"/>
                <w:cs/>
              </w:rPr>
              <w:t>หัก ค่าเผื่อการด้อยค่า</w:t>
            </w:r>
          </w:p>
        </w:tc>
        <w:tc>
          <w:tcPr>
            <w:tcW w:w="1395" w:type="dxa"/>
            <w:vAlign w:val="bottom"/>
          </w:tcPr>
          <w:p w14:paraId="4033261C" w14:textId="77777777" w:rsidR="00DE6034" w:rsidRPr="00DE6034" w:rsidRDefault="00DE6034" w:rsidP="00931F9B">
            <w:pPr>
              <w:pBdr>
                <w:bottom w:val="single" w:sz="4" w:space="1" w:color="auto"/>
              </w:pBdr>
              <w:tabs>
                <w:tab w:val="decimal" w:pos="1062"/>
              </w:tabs>
              <w:spacing w:line="380" w:lineRule="exact"/>
              <w:jc w:val="thaiDistribute"/>
              <w:rPr>
                <w:rFonts w:ascii="Angsana New" w:hAnsi="Angsana New" w:cs="Angsana New"/>
                <w:sz w:val="32"/>
                <w:szCs w:val="32"/>
              </w:rPr>
            </w:pPr>
            <w:r w:rsidRPr="00DE6034">
              <w:rPr>
                <w:rFonts w:ascii="Angsana New" w:hAnsi="Angsana New" w:cs="Angsana New" w:hint="cs"/>
                <w:sz w:val="32"/>
                <w:szCs w:val="32"/>
                <w:cs/>
              </w:rPr>
              <w:t>(59</w:t>
            </w:r>
            <w:r w:rsidRPr="00DE6034">
              <w:rPr>
                <w:rFonts w:ascii="Angsana New" w:hAnsi="Angsana New" w:cs="Angsana New"/>
                <w:sz w:val="32"/>
                <w:szCs w:val="32"/>
              </w:rPr>
              <w:t>,000)</w:t>
            </w:r>
          </w:p>
        </w:tc>
        <w:tc>
          <w:tcPr>
            <w:tcW w:w="1395" w:type="dxa"/>
            <w:vAlign w:val="bottom"/>
          </w:tcPr>
          <w:p w14:paraId="0549E807" w14:textId="77777777" w:rsidR="00DE6034" w:rsidRPr="00DE6034" w:rsidRDefault="00DE6034" w:rsidP="00931F9B">
            <w:pPr>
              <w:pBdr>
                <w:bottom w:val="single" w:sz="4" w:space="1" w:color="auto"/>
              </w:pBdr>
              <w:tabs>
                <w:tab w:val="decimal" w:pos="1062"/>
              </w:tabs>
              <w:spacing w:line="380" w:lineRule="exact"/>
              <w:jc w:val="thaiDistribute"/>
              <w:rPr>
                <w:rFonts w:ascii="Angsana New" w:hAnsi="Angsana New" w:cs="Angsana New"/>
                <w:sz w:val="32"/>
                <w:szCs w:val="32"/>
              </w:rPr>
            </w:pPr>
            <w:r w:rsidRPr="00DE6034">
              <w:rPr>
                <w:rFonts w:ascii="Angsana New" w:hAnsi="Angsana New" w:cs="Angsana New" w:hint="cs"/>
                <w:sz w:val="32"/>
                <w:szCs w:val="32"/>
                <w:cs/>
              </w:rPr>
              <w:t>-</w:t>
            </w:r>
          </w:p>
        </w:tc>
      </w:tr>
      <w:tr w:rsidR="00DE6034" w:rsidRPr="000E6BAE" w14:paraId="5291DD49" w14:textId="77777777" w:rsidTr="00DE6034">
        <w:tc>
          <w:tcPr>
            <w:tcW w:w="6390" w:type="dxa"/>
          </w:tcPr>
          <w:p w14:paraId="477149C8" w14:textId="77777777" w:rsidR="00DE6034" w:rsidRPr="00DE6034" w:rsidRDefault="00DE6034" w:rsidP="00931F9B">
            <w:pPr>
              <w:spacing w:line="380" w:lineRule="exact"/>
              <w:ind w:left="151" w:right="-72" w:hanging="151"/>
              <w:rPr>
                <w:rFonts w:ascii="Angsana New" w:hAnsi="Angsana New" w:cs="Angsana New"/>
                <w:sz w:val="32"/>
                <w:szCs w:val="32"/>
                <w:cs/>
              </w:rPr>
            </w:pPr>
            <w:r w:rsidRPr="00DE6034">
              <w:rPr>
                <w:rFonts w:ascii="Angsana New" w:hAnsi="Angsana New" w:cs="Angsana New" w:hint="cs"/>
                <w:sz w:val="32"/>
                <w:szCs w:val="32"/>
                <w:cs/>
              </w:rPr>
              <w:t>สุทธิ</w:t>
            </w:r>
          </w:p>
        </w:tc>
        <w:tc>
          <w:tcPr>
            <w:tcW w:w="1395" w:type="dxa"/>
            <w:vAlign w:val="bottom"/>
          </w:tcPr>
          <w:p w14:paraId="60286B93" w14:textId="77777777" w:rsidR="00DE6034" w:rsidRPr="00DE6034" w:rsidRDefault="00DE6034" w:rsidP="00931F9B">
            <w:pPr>
              <w:pBdr>
                <w:bottom w:val="double" w:sz="4" w:space="1" w:color="auto"/>
              </w:pBdr>
              <w:tabs>
                <w:tab w:val="decimal" w:pos="1062"/>
              </w:tabs>
              <w:spacing w:line="380" w:lineRule="exact"/>
              <w:jc w:val="thaiDistribute"/>
              <w:rPr>
                <w:rFonts w:ascii="Angsana New" w:hAnsi="Angsana New" w:cs="Angsana New"/>
                <w:sz w:val="32"/>
                <w:szCs w:val="32"/>
              </w:rPr>
            </w:pPr>
            <w:r w:rsidRPr="00DE6034">
              <w:rPr>
                <w:rFonts w:ascii="Angsana New" w:hAnsi="Angsana New" w:cs="Angsana New"/>
                <w:sz w:val="32"/>
                <w:szCs w:val="32"/>
              </w:rPr>
              <w:t>225,759</w:t>
            </w:r>
          </w:p>
        </w:tc>
        <w:tc>
          <w:tcPr>
            <w:tcW w:w="1395" w:type="dxa"/>
            <w:vAlign w:val="bottom"/>
          </w:tcPr>
          <w:p w14:paraId="09B3D227" w14:textId="77777777" w:rsidR="00DE6034" w:rsidRPr="00DE6034" w:rsidRDefault="00DE6034" w:rsidP="00931F9B">
            <w:pPr>
              <w:pBdr>
                <w:bottom w:val="double" w:sz="4" w:space="1" w:color="auto"/>
              </w:pBdr>
              <w:tabs>
                <w:tab w:val="decimal" w:pos="1062"/>
              </w:tabs>
              <w:spacing w:line="380" w:lineRule="exact"/>
              <w:jc w:val="thaiDistribute"/>
              <w:rPr>
                <w:rFonts w:ascii="Angsana New" w:hAnsi="Angsana New" w:cs="Angsana New"/>
                <w:sz w:val="32"/>
                <w:szCs w:val="32"/>
              </w:rPr>
            </w:pPr>
            <w:r w:rsidRPr="00DE6034">
              <w:rPr>
                <w:rFonts w:ascii="Angsana New" w:hAnsi="Angsana New" w:cs="Angsana New"/>
                <w:sz w:val="32"/>
                <w:szCs w:val="32"/>
              </w:rPr>
              <w:t>284,759</w:t>
            </w:r>
          </w:p>
        </w:tc>
      </w:tr>
    </w:tbl>
    <w:p w14:paraId="3AE94CE7" w14:textId="2E56FF16" w:rsidR="00931F9B" w:rsidRPr="00931F9B" w:rsidRDefault="00DE6034" w:rsidP="00931F9B">
      <w:pPr>
        <w:tabs>
          <w:tab w:val="left" w:pos="540"/>
          <w:tab w:val="left" w:pos="2160"/>
          <w:tab w:val="right" w:pos="7200"/>
          <w:tab w:val="right" w:pos="8540"/>
        </w:tabs>
        <w:spacing w:before="160" w:after="80"/>
        <w:ind w:left="547" w:right="-43" w:hanging="547"/>
        <w:jc w:val="thaiDistribute"/>
        <w:rPr>
          <w:rFonts w:ascii="Angsana New" w:hAnsi="Angsana New" w:cs="Angsana New"/>
          <w:sz w:val="32"/>
          <w:szCs w:val="32"/>
        </w:rPr>
      </w:pPr>
      <w:r w:rsidRPr="000E6BAE">
        <w:rPr>
          <w:rFonts w:ascii="Angsana New" w:hAnsi="Angsana New" w:cs="Angsana New"/>
          <w:sz w:val="32"/>
          <w:szCs w:val="32"/>
        </w:rPr>
        <w:tab/>
      </w:r>
      <w:r w:rsidR="006D7E60" w:rsidRPr="006D7E60">
        <w:rPr>
          <w:rFonts w:ascii="Angsana New" w:hAnsi="Angsana New" w:cs="Angsana New"/>
          <w:sz w:val="32"/>
          <w:szCs w:val="32"/>
          <w:cs/>
        </w:rPr>
        <w:t>บริษัทฯ</w:t>
      </w:r>
      <w:r w:rsidR="006D7E60" w:rsidRPr="006D7E60">
        <w:rPr>
          <w:rFonts w:ascii="Angsana New" w:hAnsi="Angsana New" w:cs="Angsana New"/>
          <w:sz w:val="32"/>
          <w:szCs w:val="32"/>
        </w:rPr>
        <w:t xml:space="preserve"> </w:t>
      </w:r>
      <w:r w:rsidR="006D7E60" w:rsidRPr="006D7E60">
        <w:rPr>
          <w:rFonts w:ascii="Angsana New" w:hAnsi="Angsana New" w:cs="Angsana New" w:hint="cs"/>
          <w:sz w:val="32"/>
          <w:szCs w:val="32"/>
          <w:cs/>
        </w:rPr>
        <w:t>ทดสอบการด้อยค่าประจำปีโดย</w:t>
      </w:r>
      <w:r w:rsidR="006D7E60" w:rsidRPr="006D7E60">
        <w:rPr>
          <w:rFonts w:ascii="Angsana New" w:hAnsi="Angsana New" w:cs="Angsana New"/>
          <w:sz w:val="32"/>
          <w:szCs w:val="32"/>
          <w:cs/>
        </w:rPr>
        <w:t>พิจารณามูลค่าที่คาดว่าจะได้รับคืนของหน่วยสินทรัพย์ที่ก่อให้เกิดเงินสดของบริษัท เจมาร์ท ประกันภัย จำกัด (มหาชน) จากมูลค่าจากการใช้สินทรัพย์ โดยประมาณการกระแสเงินสดในอนาคตที่กิจการคาดว่าจะได้รับอ้างอิงจากประมาณการทางการเงินซึ่งได้รับอนุมัติจาก</w:t>
      </w:r>
      <w:r w:rsidR="006D7E60" w:rsidRPr="006D7E60">
        <w:rPr>
          <w:rFonts w:ascii="Angsana New" w:hAnsi="Angsana New" w:cs="Angsana New" w:hint="cs"/>
          <w:sz w:val="32"/>
          <w:szCs w:val="32"/>
          <w:cs/>
        </w:rPr>
        <w:t xml:space="preserve"> </w:t>
      </w:r>
      <w:r w:rsidR="00931F9B">
        <w:rPr>
          <w:rFonts w:ascii="Angsana New" w:hAnsi="Angsana New" w:cs="Angsana New" w:hint="cs"/>
          <w:sz w:val="32"/>
          <w:szCs w:val="32"/>
          <w:cs/>
        </w:rPr>
        <w:t xml:space="preserve">             </w:t>
      </w:r>
      <w:r w:rsidR="006D7E60" w:rsidRPr="006D7E60">
        <w:rPr>
          <w:rFonts w:ascii="Angsana New" w:hAnsi="Angsana New" w:cs="Angsana New"/>
          <w:sz w:val="32"/>
          <w:szCs w:val="32"/>
          <w:cs/>
        </w:rPr>
        <w:t xml:space="preserve">ฝ่ายบริหาร ประมาณการกระแสเงินสดดังกล่าวครอบคลุมระยะเวลา </w:t>
      </w:r>
      <w:r w:rsidR="006D7E60" w:rsidRPr="006D7E60">
        <w:rPr>
          <w:rFonts w:ascii="Angsana New" w:hAnsi="Angsana New" w:cs="Angsana New"/>
          <w:sz w:val="32"/>
          <w:szCs w:val="32"/>
        </w:rPr>
        <w:t>5</w:t>
      </w:r>
      <w:r w:rsidR="006D7E60" w:rsidRPr="006D7E60">
        <w:rPr>
          <w:rFonts w:ascii="Angsana New" w:hAnsi="Angsana New" w:cs="Angsana New"/>
          <w:sz w:val="32"/>
          <w:szCs w:val="32"/>
          <w:cs/>
        </w:rPr>
        <w:t xml:space="preserve"> ปี และมีข้อสมมติที่สำคัญที่ใช้ใน</w:t>
      </w:r>
      <w:r w:rsidR="00931F9B">
        <w:rPr>
          <w:rFonts w:ascii="Angsana New" w:hAnsi="Angsana New" w:cs="Angsana New" w:hint="cs"/>
          <w:sz w:val="32"/>
          <w:szCs w:val="32"/>
          <w:cs/>
        </w:rPr>
        <w:t xml:space="preserve">                  </w:t>
      </w:r>
      <w:r w:rsidR="006D7E60" w:rsidRPr="006D7E60">
        <w:rPr>
          <w:rFonts w:ascii="Angsana New" w:hAnsi="Angsana New" w:cs="Angsana New"/>
          <w:sz w:val="32"/>
          <w:szCs w:val="32"/>
          <w:cs/>
        </w:rPr>
        <w:t xml:space="preserve">การคำนวณมูลค่าการใช้สินทรัพย์ ได้แก่ อัตราการเติบโตร้อยละ </w:t>
      </w:r>
      <w:r w:rsidR="006D7E60" w:rsidRPr="006D7E60">
        <w:rPr>
          <w:rFonts w:ascii="Angsana New" w:hAnsi="Angsana New" w:cs="Angsana New"/>
          <w:sz w:val="32"/>
          <w:szCs w:val="32"/>
        </w:rPr>
        <w:t>2</w:t>
      </w:r>
      <w:r w:rsidR="006D7E60" w:rsidRPr="006D7E60">
        <w:rPr>
          <w:rFonts w:ascii="Angsana New" w:hAnsi="Angsana New" w:cs="Angsana New"/>
          <w:sz w:val="32"/>
          <w:szCs w:val="32"/>
          <w:cs/>
        </w:rPr>
        <w:t xml:space="preserve"> ต่อปี</w:t>
      </w:r>
      <w:r w:rsidR="006D7E60" w:rsidRPr="006D7E60">
        <w:rPr>
          <w:rFonts w:ascii="Angsana New" w:hAnsi="Angsana New" w:cs="Angsana New"/>
          <w:sz w:val="32"/>
          <w:szCs w:val="32"/>
        </w:rPr>
        <w:t xml:space="preserve"> (2566: </w:t>
      </w:r>
      <w:r w:rsidR="006D7E60" w:rsidRPr="006D7E60">
        <w:rPr>
          <w:rFonts w:ascii="Angsana New" w:hAnsi="Angsana New" w:cs="Angsana New" w:hint="cs"/>
          <w:sz w:val="32"/>
          <w:szCs w:val="32"/>
          <w:cs/>
        </w:rPr>
        <w:t xml:space="preserve">ร้อยละ </w:t>
      </w:r>
      <w:r w:rsidR="006D7E60" w:rsidRPr="006D7E60">
        <w:rPr>
          <w:rFonts w:ascii="Angsana New" w:hAnsi="Angsana New" w:cs="Angsana New"/>
          <w:sz w:val="32"/>
          <w:szCs w:val="32"/>
        </w:rPr>
        <w:t xml:space="preserve">3) </w:t>
      </w:r>
      <w:r w:rsidR="006D7E60" w:rsidRPr="006D7E60">
        <w:rPr>
          <w:rFonts w:ascii="Angsana New" w:hAnsi="Angsana New" w:cs="Angsana New"/>
          <w:sz w:val="32"/>
          <w:szCs w:val="32"/>
          <w:cs/>
        </w:rPr>
        <w:t>และอัตรา</w:t>
      </w:r>
      <w:r w:rsidR="00931F9B">
        <w:rPr>
          <w:rFonts w:ascii="Angsana New" w:hAnsi="Angsana New" w:cs="Angsana New" w:hint="cs"/>
          <w:sz w:val="32"/>
          <w:szCs w:val="32"/>
          <w:cs/>
        </w:rPr>
        <w:t xml:space="preserve">                        </w:t>
      </w:r>
      <w:r w:rsidR="006D7E60" w:rsidRPr="006D7E60">
        <w:rPr>
          <w:rFonts w:ascii="Angsana New" w:hAnsi="Angsana New" w:cs="Angsana New"/>
          <w:sz w:val="32"/>
          <w:szCs w:val="32"/>
          <w:cs/>
        </w:rPr>
        <w:t>คิดลด</w:t>
      </w:r>
      <w:r w:rsidR="00931F9B">
        <w:rPr>
          <w:rFonts w:ascii="Angsana New" w:hAnsi="Angsana New" w:cs="Angsana New" w:hint="cs"/>
          <w:sz w:val="32"/>
          <w:szCs w:val="32"/>
          <w:cs/>
        </w:rPr>
        <w:t>ก่อนภาษี</w:t>
      </w:r>
      <w:r w:rsidR="006D7E60" w:rsidRPr="006D7E60">
        <w:rPr>
          <w:rFonts w:ascii="Angsana New" w:hAnsi="Angsana New" w:cs="Angsana New"/>
          <w:sz w:val="32"/>
          <w:szCs w:val="32"/>
          <w:cs/>
        </w:rPr>
        <w:t xml:space="preserve">ร้อยละ </w:t>
      </w:r>
      <w:r w:rsidR="006D7E60" w:rsidRPr="006D7E60">
        <w:rPr>
          <w:rFonts w:ascii="Angsana New" w:hAnsi="Angsana New" w:cs="Angsana New"/>
          <w:sz w:val="32"/>
          <w:szCs w:val="32"/>
        </w:rPr>
        <w:t>14.87</w:t>
      </w:r>
      <w:r w:rsidR="006D7E60" w:rsidRPr="006D7E60">
        <w:rPr>
          <w:rFonts w:ascii="Angsana New" w:hAnsi="Angsana New" w:cs="Angsana New"/>
          <w:sz w:val="32"/>
          <w:szCs w:val="32"/>
          <w:cs/>
        </w:rPr>
        <w:t xml:space="preserve"> ต่อปี</w:t>
      </w:r>
      <w:r w:rsidR="006D7E60" w:rsidRPr="006D7E60">
        <w:rPr>
          <w:rFonts w:ascii="Angsana New" w:hAnsi="Angsana New" w:cs="Angsana New"/>
          <w:sz w:val="32"/>
          <w:szCs w:val="32"/>
        </w:rPr>
        <w:t xml:space="preserve"> (2566: </w:t>
      </w:r>
      <w:r w:rsidR="006D7E60" w:rsidRPr="006D7E60">
        <w:rPr>
          <w:rFonts w:ascii="Angsana New" w:hAnsi="Angsana New" w:cs="Angsana New" w:hint="cs"/>
          <w:sz w:val="32"/>
          <w:szCs w:val="32"/>
          <w:cs/>
        </w:rPr>
        <w:t xml:space="preserve">ร้อยละ </w:t>
      </w:r>
      <w:r w:rsidR="006D7E60" w:rsidRPr="006D7E60">
        <w:rPr>
          <w:rFonts w:ascii="Angsana New" w:hAnsi="Angsana New" w:cs="Angsana New"/>
          <w:sz w:val="32"/>
          <w:szCs w:val="32"/>
        </w:rPr>
        <w:t>12)</w:t>
      </w:r>
      <w:r w:rsidR="00931F9B">
        <w:rPr>
          <w:rFonts w:ascii="Angsana New" w:hAnsi="Angsana New" w:cs="Angsana New" w:hint="cs"/>
          <w:sz w:val="32"/>
          <w:szCs w:val="32"/>
          <w:cs/>
        </w:rPr>
        <w:t xml:space="preserve"> </w:t>
      </w:r>
      <w:r w:rsidR="00931F9B" w:rsidRPr="00931F9B">
        <w:rPr>
          <w:rFonts w:ascii="Angsana New" w:hAnsi="Angsana New" w:cs="Angsana New"/>
          <w:sz w:val="32"/>
          <w:szCs w:val="32"/>
          <w:cs/>
        </w:rPr>
        <w:t>ฝ่ายบริหารพิจารณาอัตราการเติบโตจากการเติบโตของอัตราผลิตภัณฑ์มวลรวมภายในประเทศ (</w:t>
      </w:r>
      <w:r w:rsidR="00931F9B" w:rsidRPr="00931F9B">
        <w:rPr>
          <w:rFonts w:ascii="Angsana New" w:hAnsi="Angsana New" w:cs="Angsana New"/>
          <w:sz w:val="32"/>
          <w:szCs w:val="32"/>
        </w:rPr>
        <w:t xml:space="preserve">GDP) </w:t>
      </w:r>
      <w:r w:rsidR="00931F9B" w:rsidRPr="00931F9B">
        <w:rPr>
          <w:rFonts w:ascii="Angsana New" w:hAnsi="Angsana New" w:cs="Angsana New"/>
          <w:sz w:val="32"/>
          <w:szCs w:val="32"/>
          <w:cs/>
        </w:rPr>
        <w:t>และอัตราคิดลดเป็นอัตราก่อนภาษีที่สะท้อนถึงความเสี่ยงซึ่งเป็นลักษณะเฉพาะที่เกี่ยวข้องกับส่วนงานนั้น ๆ</w:t>
      </w:r>
    </w:p>
    <w:p w14:paraId="09123BFF" w14:textId="77777777" w:rsidR="006D7E60" w:rsidRPr="006D7E60" w:rsidRDefault="006D7E60" w:rsidP="00931F9B">
      <w:pPr>
        <w:spacing w:before="80" w:after="80"/>
        <w:ind w:left="547"/>
        <w:jc w:val="thaiDistribute"/>
        <w:rPr>
          <w:rFonts w:ascii="Angsana New" w:hAnsi="Angsana New" w:cs="Angsana New"/>
          <w:sz w:val="32"/>
          <w:szCs w:val="32"/>
        </w:rPr>
      </w:pPr>
      <w:r w:rsidRPr="006D7E60">
        <w:rPr>
          <w:rFonts w:ascii="Angsana New" w:hAnsi="Angsana New" w:cs="Angsana New"/>
          <w:sz w:val="32"/>
          <w:szCs w:val="32"/>
          <w:cs/>
        </w:rPr>
        <w:t xml:space="preserve">ในระหว่างปี </w:t>
      </w:r>
      <w:r w:rsidRPr="006D7E60">
        <w:rPr>
          <w:rFonts w:ascii="Angsana New" w:hAnsi="Angsana New" w:cs="Angsana New"/>
          <w:sz w:val="32"/>
          <w:szCs w:val="32"/>
        </w:rPr>
        <w:t>2567</w:t>
      </w:r>
      <w:r w:rsidRPr="006D7E60">
        <w:rPr>
          <w:rFonts w:ascii="Angsana New" w:hAnsi="Angsana New" w:cs="Angsana New"/>
          <w:sz w:val="32"/>
          <w:szCs w:val="32"/>
          <w:cs/>
        </w:rPr>
        <w:t xml:space="preserve"> บริษัทฯรับรู้ผลขาดทุนจากการด้อยค่า</w:t>
      </w:r>
      <w:r w:rsidRPr="006D7E60">
        <w:rPr>
          <w:rFonts w:ascii="Angsana New" w:hAnsi="Angsana New" w:cs="Angsana New"/>
          <w:sz w:val="32"/>
          <w:szCs w:val="32"/>
        </w:rPr>
        <w:t xml:space="preserve"> </w:t>
      </w:r>
      <w:r w:rsidRPr="006D7E60">
        <w:rPr>
          <w:rFonts w:ascii="Angsana New" w:hAnsi="Angsana New" w:cs="Angsana New"/>
          <w:sz w:val="32"/>
          <w:szCs w:val="32"/>
          <w:cs/>
        </w:rPr>
        <w:t xml:space="preserve">ของบริษัท เจมาร์ท ประกันภัย จำกัด (มหาชน) เป็นจำนวน </w:t>
      </w:r>
      <w:r w:rsidRPr="006D7E60">
        <w:rPr>
          <w:rFonts w:ascii="Angsana New" w:hAnsi="Angsana New" w:cs="Angsana New"/>
          <w:sz w:val="32"/>
          <w:szCs w:val="32"/>
        </w:rPr>
        <w:t xml:space="preserve">59 </w:t>
      </w:r>
      <w:r w:rsidRPr="006D7E60">
        <w:rPr>
          <w:rFonts w:ascii="Angsana New" w:hAnsi="Angsana New" w:cs="Angsana New"/>
          <w:sz w:val="32"/>
          <w:szCs w:val="32"/>
          <w:cs/>
        </w:rPr>
        <w:t>ล้านบาท (</w:t>
      </w:r>
      <w:r w:rsidRPr="006D7E60">
        <w:rPr>
          <w:rFonts w:ascii="Angsana New" w:hAnsi="Angsana New" w:cs="Angsana New"/>
          <w:sz w:val="32"/>
          <w:szCs w:val="32"/>
        </w:rPr>
        <w:t>2566</w:t>
      </w:r>
      <w:r w:rsidRPr="006D7E60">
        <w:rPr>
          <w:rFonts w:ascii="Angsana New" w:hAnsi="Angsana New" w:cs="Angsana New"/>
          <w:sz w:val="32"/>
          <w:szCs w:val="32"/>
          <w:cs/>
        </w:rPr>
        <w:t xml:space="preserve">: ไม่มี) โดยแสดงเป็นส่วนหนึ่งของค่าใช้จ่ายในการบริหารในงบกำไรขาดทุนเบ็ดเสร็จ เพื่อให้สินทรัพย์ดังกล่าวแสดงมูลค่าเท่ากับมูลค่าที่คาดว่าจะได้รับคืน </w:t>
      </w:r>
    </w:p>
    <w:p w14:paraId="6B679EC2" w14:textId="704DB6DB" w:rsidR="006D7E60" w:rsidRPr="006D7E60" w:rsidRDefault="006D7E60" w:rsidP="00931F9B">
      <w:pPr>
        <w:spacing w:before="80" w:after="80"/>
        <w:ind w:left="547"/>
        <w:jc w:val="thaiDistribute"/>
        <w:rPr>
          <w:rFonts w:ascii="Angsana New" w:hAnsi="Angsana New" w:cs="Angsana New"/>
          <w:sz w:val="32"/>
          <w:szCs w:val="32"/>
        </w:rPr>
      </w:pPr>
      <w:r w:rsidRPr="006D7E60">
        <w:rPr>
          <w:rFonts w:ascii="Angsana New" w:hAnsi="Angsana New" w:cs="Angsana New"/>
          <w:sz w:val="32"/>
          <w:szCs w:val="32"/>
          <w:cs/>
        </w:rPr>
        <w:t>ทั้งนี้ การเปลี่ยนแปลงที่อาจเกิดขึ้นของข้อสมมติที่สำคัญซึ่งฝ่ายบริหารใช้ในการกำหนดมูลค่าที่คาดว่าจะได้รับคืนของบริษัท เจมาร์ท ประกันภัย จำกัด (มหาชน) ซึ่งจะส่งผลให้รับรู้ผลขาดทุนจากการด้อยค่าเพิ่มขึ้น</w:t>
      </w:r>
      <w:r w:rsidR="005D7CA6">
        <w:rPr>
          <w:rFonts w:ascii="Angsana New" w:hAnsi="Angsana New" w:cs="Angsana New" w:hint="cs"/>
          <w:sz w:val="32"/>
          <w:szCs w:val="32"/>
          <w:cs/>
        </w:rPr>
        <w:t>มีดังนี้</w:t>
      </w:r>
      <w:r w:rsidR="005D7CA6">
        <w:rPr>
          <w:rFonts w:ascii="Angsana New" w:hAnsi="Angsana New" w:cs="Angsana New"/>
          <w:sz w:val="32"/>
          <w:szCs w:val="32"/>
        </w:rPr>
        <w:t xml:space="preserve"> </w:t>
      </w:r>
      <w:r w:rsidRPr="006D7E60">
        <w:rPr>
          <w:rFonts w:ascii="Angsana New" w:hAnsi="Angsana New" w:cs="Angsana New"/>
          <w:sz w:val="32"/>
          <w:szCs w:val="32"/>
          <w:cs/>
        </w:rPr>
        <w:t>อัตราการเติบโตลดลงร้อยละ</w:t>
      </w:r>
      <w:r w:rsidR="005D7CA6">
        <w:rPr>
          <w:rFonts w:ascii="Angsana New" w:hAnsi="Angsana New" w:cs="Angsana New"/>
          <w:sz w:val="32"/>
          <w:szCs w:val="32"/>
        </w:rPr>
        <w:t xml:space="preserve"> 1 </w:t>
      </w:r>
      <w:r w:rsidRPr="006D7E60">
        <w:rPr>
          <w:rFonts w:ascii="Angsana New" w:hAnsi="Angsana New" w:cs="Angsana New"/>
          <w:sz w:val="32"/>
          <w:szCs w:val="32"/>
          <w:cs/>
        </w:rPr>
        <w:t>ต่อปี และอัตราคิดลดเพิ่มขึ้นร้อยละ</w:t>
      </w:r>
      <w:r w:rsidR="005D7CA6">
        <w:rPr>
          <w:rFonts w:ascii="Angsana New" w:hAnsi="Angsana New" w:cs="Angsana New"/>
          <w:sz w:val="32"/>
          <w:szCs w:val="32"/>
        </w:rPr>
        <w:t xml:space="preserve"> 1 </w:t>
      </w:r>
      <w:r w:rsidRPr="006D7E60">
        <w:rPr>
          <w:rFonts w:ascii="Angsana New" w:hAnsi="Angsana New" w:cs="Angsana New"/>
          <w:sz w:val="32"/>
          <w:szCs w:val="32"/>
          <w:cs/>
        </w:rPr>
        <w:t>ต่อปี</w:t>
      </w:r>
    </w:p>
    <w:p w14:paraId="5C86A714" w14:textId="613FE601" w:rsidR="0031495B" w:rsidRPr="008D644F" w:rsidRDefault="00145B5D" w:rsidP="006D7E60">
      <w:pPr>
        <w:pStyle w:val="Heading1"/>
        <w:spacing w:after="0"/>
        <w:rPr>
          <w:rFonts w:ascii="Angsana New" w:hAnsi="Angsana New" w:cs="Angsana New"/>
          <w:cs/>
        </w:rPr>
      </w:pPr>
      <w:r w:rsidRPr="008D644F">
        <w:rPr>
          <w:rFonts w:ascii="Angsana New" w:hAnsi="Angsana New" w:cs="Angsana New" w:hint="cs"/>
        </w:rPr>
        <w:lastRenderedPageBreak/>
        <w:t>2</w:t>
      </w:r>
      <w:r w:rsidR="00A227B7">
        <w:rPr>
          <w:rFonts w:ascii="Angsana New" w:hAnsi="Angsana New" w:cs="Angsana New"/>
        </w:rPr>
        <w:t>4</w:t>
      </w:r>
      <w:r w:rsidRPr="008D644F">
        <w:rPr>
          <w:rFonts w:ascii="Angsana New" w:hAnsi="Angsana New" w:cs="Angsana New" w:hint="cs"/>
        </w:rPr>
        <w:t>.</w:t>
      </w:r>
      <w:r w:rsidR="00FF6EB3" w:rsidRPr="008D644F">
        <w:rPr>
          <w:rFonts w:ascii="Angsana New" w:hAnsi="Angsana New" w:cs="Angsana New" w:hint="cs"/>
        </w:rPr>
        <w:tab/>
      </w:r>
      <w:r w:rsidR="0031495B" w:rsidRPr="008D644F">
        <w:rPr>
          <w:rFonts w:ascii="Angsana New" w:hAnsi="Angsana New" w:cs="Angsana New" w:hint="cs"/>
          <w:cs/>
        </w:rPr>
        <w:t>เงินกู้ยืมระยะสั้น</w:t>
      </w:r>
      <w:r w:rsidR="007D1C5F" w:rsidRPr="008D644F">
        <w:rPr>
          <w:rFonts w:ascii="Angsana New" w:hAnsi="Angsana New" w:cs="Angsana New" w:hint="cs"/>
          <w:cs/>
        </w:rPr>
        <w:t>จากสถาบันการเงิน</w:t>
      </w:r>
    </w:p>
    <w:p w14:paraId="34C48980" w14:textId="77777777" w:rsidR="0031495B" w:rsidRPr="008D644F" w:rsidRDefault="0031495B" w:rsidP="00AA461C">
      <w:pPr>
        <w:tabs>
          <w:tab w:val="left" w:pos="1440"/>
          <w:tab w:val="right" w:pos="6480"/>
          <w:tab w:val="right" w:pos="8640"/>
        </w:tabs>
        <w:jc w:val="right"/>
        <w:rPr>
          <w:rFonts w:ascii="Angsana New" w:hAnsi="Angsana New" w:cs="Angsana New"/>
          <w:sz w:val="28"/>
          <w:szCs w:val="28"/>
        </w:rPr>
      </w:pPr>
      <w:r w:rsidRPr="008D644F">
        <w:rPr>
          <w:rFonts w:ascii="Angsana New" w:eastAsia="Courier New" w:hAnsi="Angsana New" w:cs="Angsana New" w:hint="cs"/>
          <w:b/>
          <w:bCs/>
          <w:sz w:val="32"/>
          <w:szCs w:val="32"/>
          <w:cs/>
        </w:rPr>
        <w:tab/>
      </w:r>
      <w:r w:rsidRPr="008D644F">
        <w:rPr>
          <w:rFonts w:ascii="Angsana New" w:eastAsia="Courier New" w:hAnsi="Angsana New" w:cs="Angsana New" w:hint="cs"/>
          <w:b/>
          <w:bCs/>
          <w:sz w:val="32"/>
          <w:szCs w:val="32"/>
          <w:cs/>
        </w:rPr>
        <w:tab/>
      </w:r>
      <w:r w:rsidRPr="008D644F">
        <w:rPr>
          <w:rFonts w:ascii="Angsana New" w:eastAsia="Courier New" w:hAnsi="Angsana New" w:cs="Angsana New" w:hint="cs"/>
          <w:b/>
          <w:bCs/>
          <w:sz w:val="32"/>
          <w:szCs w:val="32"/>
          <w:cs/>
        </w:rPr>
        <w:tab/>
      </w:r>
      <w:r w:rsidRPr="008D644F">
        <w:rPr>
          <w:rFonts w:ascii="Angsana New" w:hAnsi="Angsana New" w:cs="Angsana New" w:hint="cs"/>
          <w:sz w:val="26"/>
          <w:szCs w:val="26"/>
        </w:rPr>
        <w:t>(</w:t>
      </w:r>
      <w:r w:rsidRPr="008D644F">
        <w:rPr>
          <w:rFonts w:ascii="Angsana New" w:hAnsi="Angsana New" w:cs="Angsana New" w:hint="cs"/>
          <w:sz w:val="28"/>
          <w:szCs w:val="28"/>
          <w:cs/>
        </w:rPr>
        <w:t>หน่วย</w:t>
      </w:r>
      <w:r w:rsidRPr="008D644F">
        <w:rPr>
          <w:rFonts w:ascii="Angsana New" w:hAnsi="Angsana New" w:cs="Angsana New" w:hint="cs"/>
          <w:sz w:val="28"/>
          <w:szCs w:val="28"/>
        </w:rPr>
        <w:t xml:space="preserve">: </w:t>
      </w:r>
      <w:r w:rsidRPr="008D644F">
        <w:rPr>
          <w:rFonts w:ascii="Angsana New" w:hAnsi="Angsana New" w:cs="Angsana New" w:hint="cs"/>
          <w:sz w:val="28"/>
          <w:szCs w:val="28"/>
          <w:cs/>
        </w:rPr>
        <w:t>พันบาท</w:t>
      </w:r>
      <w:r w:rsidRPr="008D644F">
        <w:rPr>
          <w:rFonts w:ascii="Angsana New" w:hAnsi="Angsana New" w:cs="Angsana New" w:hint="cs"/>
          <w:sz w:val="28"/>
          <w:szCs w:val="28"/>
        </w:rPr>
        <w:t>)</w:t>
      </w:r>
    </w:p>
    <w:tbl>
      <w:tblPr>
        <w:tblW w:w="9039" w:type="dxa"/>
        <w:tblInd w:w="450" w:type="dxa"/>
        <w:tblLayout w:type="fixed"/>
        <w:tblLook w:val="0000" w:firstRow="0" w:lastRow="0" w:firstColumn="0" w:lastColumn="0" w:noHBand="0" w:noVBand="0"/>
      </w:tblPr>
      <w:tblGrid>
        <w:gridCol w:w="3510"/>
        <w:gridCol w:w="1276"/>
        <w:gridCol w:w="1418"/>
        <w:gridCol w:w="1417"/>
        <w:gridCol w:w="1418"/>
      </w:tblGrid>
      <w:tr w:rsidR="0031495B" w:rsidRPr="008D644F" w14:paraId="3C0A7841" w14:textId="77777777" w:rsidTr="00AB57E0">
        <w:tc>
          <w:tcPr>
            <w:tcW w:w="3510" w:type="dxa"/>
          </w:tcPr>
          <w:p w14:paraId="72DBC82B" w14:textId="77777777" w:rsidR="0031495B" w:rsidRPr="008D644F" w:rsidRDefault="0031495B" w:rsidP="00DE7BC9">
            <w:pPr>
              <w:spacing w:line="340" w:lineRule="exact"/>
              <w:jc w:val="center"/>
              <w:rPr>
                <w:rFonts w:ascii="Angsana New" w:hAnsi="Angsana New" w:cs="Angsana New"/>
                <w:sz w:val="28"/>
                <w:szCs w:val="28"/>
              </w:rPr>
            </w:pPr>
          </w:p>
        </w:tc>
        <w:tc>
          <w:tcPr>
            <w:tcW w:w="2691" w:type="dxa"/>
            <w:gridSpan w:val="2"/>
            <w:vAlign w:val="bottom"/>
          </w:tcPr>
          <w:p w14:paraId="749AFD33" w14:textId="77777777" w:rsidR="0031495B" w:rsidRPr="008D644F" w:rsidRDefault="0031495B" w:rsidP="00DE7BC9">
            <w:pPr>
              <w:pBdr>
                <w:bottom w:val="single" w:sz="4" w:space="1" w:color="auto"/>
              </w:pBdr>
              <w:spacing w:line="340" w:lineRule="exact"/>
              <w:jc w:val="center"/>
              <w:rPr>
                <w:rFonts w:ascii="Angsana New" w:hAnsi="Angsana New" w:cs="Angsana New"/>
                <w:sz w:val="28"/>
                <w:szCs w:val="28"/>
                <w:cs/>
              </w:rPr>
            </w:pPr>
            <w:r w:rsidRPr="008D644F">
              <w:rPr>
                <w:rFonts w:ascii="Angsana New" w:hAnsi="Angsana New" w:cs="Angsana New" w:hint="cs"/>
                <w:sz w:val="28"/>
                <w:szCs w:val="28"/>
                <w:cs/>
              </w:rPr>
              <w:t>อัตราดอกเบี้ย</w:t>
            </w:r>
          </w:p>
        </w:tc>
        <w:tc>
          <w:tcPr>
            <w:tcW w:w="2835" w:type="dxa"/>
            <w:gridSpan w:val="2"/>
            <w:vAlign w:val="bottom"/>
          </w:tcPr>
          <w:p w14:paraId="78F076CC" w14:textId="77777777" w:rsidR="0031495B" w:rsidRPr="008D644F" w:rsidRDefault="0031495B" w:rsidP="00DE7BC9">
            <w:pPr>
              <w:pBdr>
                <w:bottom w:val="single" w:sz="4" w:space="1" w:color="auto"/>
              </w:pBdr>
              <w:tabs>
                <w:tab w:val="left" w:pos="2097"/>
              </w:tabs>
              <w:spacing w:line="340" w:lineRule="exact"/>
              <w:jc w:val="center"/>
              <w:rPr>
                <w:rFonts w:ascii="Angsana New" w:hAnsi="Angsana New" w:cs="Angsana New"/>
                <w:sz w:val="28"/>
                <w:szCs w:val="28"/>
                <w:cs/>
              </w:rPr>
            </w:pPr>
            <w:r w:rsidRPr="008D644F">
              <w:rPr>
                <w:rFonts w:ascii="Angsana New" w:hAnsi="Angsana New" w:cs="Angsana New" w:hint="cs"/>
                <w:sz w:val="28"/>
                <w:szCs w:val="28"/>
                <w:cs/>
              </w:rPr>
              <w:t>งบการเงินรวมและ                              งบการเงินเฉพาะกิจการ</w:t>
            </w:r>
          </w:p>
        </w:tc>
      </w:tr>
      <w:tr w:rsidR="001071D8" w:rsidRPr="008D644F" w14:paraId="5CA6D356" w14:textId="77777777" w:rsidTr="00AB57E0">
        <w:tc>
          <w:tcPr>
            <w:tcW w:w="3510" w:type="dxa"/>
          </w:tcPr>
          <w:p w14:paraId="78B43119" w14:textId="77777777" w:rsidR="001071D8" w:rsidRPr="008D644F" w:rsidRDefault="001071D8" w:rsidP="00DE7BC9">
            <w:pPr>
              <w:spacing w:line="340" w:lineRule="exact"/>
              <w:jc w:val="center"/>
              <w:rPr>
                <w:rFonts w:ascii="Angsana New" w:hAnsi="Angsana New" w:cs="Angsana New"/>
                <w:sz w:val="28"/>
                <w:szCs w:val="28"/>
              </w:rPr>
            </w:pPr>
          </w:p>
        </w:tc>
        <w:tc>
          <w:tcPr>
            <w:tcW w:w="1276" w:type="dxa"/>
          </w:tcPr>
          <w:p w14:paraId="33CC83F8" w14:textId="08145484" w:rsidR="001071D8" w:rsidRPr="008D644F" w:rsidRDefault="001071D8" w:rsidP="00DE7BC9">
            <w:pPr>
              <w:pBdr>
                <w:bottom w:val="single" w:sz="4" w:space="1" w:color="auto"/>
              </w:pBdr>
              <w:spacing w:line="340" w:lineRule="exact"/>
              <w:jc w:val="center"/>
              <w:rPr>
                <w:rFonts w:ascii="Angsana New" w:hAnsi="Angsana New" w:cs="Angsana New"/>
                <w:sz w:val="28"/>
                <w:szCs w:val="28"/>
              </w:rPr>
            </w:pPr>
            <w:r w:rsidRPr="008D644F">
              <w:rPr>
                <w:rFonts w:ascii="Angsana New" w:hAnsi="Angsana New" w:cs="Angsana New" w:hint="cs"/>
                <w:sz w:val="28"/>
                <w:szCs w:val="28"/>
              </w:rPr>
              <w:t>256</w:t>
            </w:r>
            <w:r>
              <w:rPr>
                <w:rFonts w:ascii="Angsana New" w:hAnsi="Angsana New" w:cs="Angsana New"/>
                <w:sz w:val="28"/>
                <w:szCs w:val="28"/>
              </w:rPr>
              <w:t>7</w:t>
            </w:r>
          </w:p>
        </w:tc>
        <w:tc>
          <w:tcPr>
            <w:tcW w:w="1418" w:type="dxa"/>
          </w:tcPr>
          <w:p w14:paraId="47EF8C8C" w14:textId="4FEEFC12" w:rsidR="001071D8" w:rsidRPr="008D644F" w:rsidRDefault="001071D8" w:rsidP="00DE7BC9">
            <w:pPr>
              <w:pBdr>
                <w:bottom w:val="single" w:sz="4" w:space="1" w:color="auto"/>
              </w:pBdr>
              <w:spacing w:line="340" w:lineRule="exact"/>
              <w:jc w:val="center"/>
              <w:rPr>
                <w:rFonts w:ascii="Angsana New" w:hAnsi="Angsana New" w:cs="Angsana New"/>
                <w:sz w:val="28"/>
                <w:szCs w:val="28"/>
              </w:rPr>
            </w:pPr>
            <w:r w:rsidRPr="008D644F">
              <w:rPr>
                <w:rFonts w:ascii="Angsana New" w:hAnsi="Angsana New" w:cs="Angsana New" w:hint="cs"/>
                <w:sz w:val="28"/>
                <w:szCs w:val="28"/>
              </w:rPr>
              <w:t>256</w:t>
            </w:r>
            <w:r>
              <w:rPr>
                <w:rFonts w:ascii="Angsana New" w:hAnsi="Angsana New" w:cs="Angsana New"/>
                <w:sz w:val="28"/>
                <w:szCs w:val="28"/>
              </w:rPr>
              <w:t>6</w:t>
            </w:r>
          </w:p>
        </w:tc>
        <w:tc>
          <w:tcPr>
            <w:tcW w:w="1417" w:type="dxa"/>
          </w:tcPr>
          <w:p w14:paraId="4BEFAD54" w14:textId="2D02CA01" w:rsidR="001071D8" w:rsidRPr="008D644F" w:rsidRDefault="001071D8" w:rsidP="00DE7BC9">
            <w:pPr>
              <w:pBdr>
                <w:bottom w:val="single" w:sz="4" w:space="1" w:color="auto"/>
              </w:pBdr>
              <w:spacing w:line="340" w:lineRule="exact"/>
              <w:jc w:val="center"/>
              <w:rPr>
                <w:rFonts w:ascii="Angsana New" w:hAnsi="Angsana New" w:cs="Angsana New"/>
                <w:sz w:val="28"/>
                <w:szCs w:val="28"/>
              </w:rPr>
            </w:pPr>
            <w:r w:rsidRPr="008D644F">
              <w:rPr>
                <w:rFonts w:ascii="Angsana New" w:hAnsi="Angsana New" w:cs="Angsana New" w:hint="cs"/>
                <w:sz w:val="28"/>
                <w:szCs w:val="28"/>
              </w:rPr>
              <w:t>256</w:t>
            </w:r>
            <w:r>
              <w:rPr>
                <w:rFonts w:ascii="Angsana New" w:hAnsi="Angsana New" w:cs="Angsana New"/>
                <w:sz w:val="28"/>
                <w:szCs w:val="28"/>
              </w:rPr>
              <w:t>7</w:t>
            </w:r>
          </w:p>
        </w:tc>
        <w:tc>
          <w:tcPr>
            <w:tcW w:w="1418" w:type="dxa"/>
          </w:tcPr>
          <w:p w14:paraId="44D93A85" w14:textId="78D579EC" w:rsidR="001071D8" w:rsidRPr="008D644F" w:rsidRDefault="001071D8" w:rsidP="00DE7BC9">
            <w:pPr>
              <w:pBdr>
                <w:bottom w:val="single" w:sz="4" w:space="1" w:color="auto"/>
              </w:pBdr>
              <w:spacing w:line="340" w:lineRule="exact"/>
              <w:jc w:val="center"/>
              <w:rPr>
                <w:rFonts w:ascii="Angsana New" w:hAnsi="Angsana New" w:cs="Angsana New"/>
                <w:sz w:val="28"/>
                <w:szCs w:val="28"/>
              </w:rPr>
            </w:pPr>
            <w:r w:rsidRPr="008D644F">
              <w:rPr>
                <w:rFonts w:ascii="Angsana New" w:hAnsi="Angsana New" w:cs="Angsana New" w:hint="cs"/>
                <w:sz w:val="28"/>
                <w:szCs w:val="28"/>
              </w:rPr>
              <w:t>256</w:t>
            </w:r>
            <w:r>
              <w:rPr>
                <w:rFonts w:ascii="Angsana New" w:hAnsi="Angsana New" w:cs="Angsana New"/>
                <w:sz w:val="28"/>
                <w:szCs w:val="28"/>
              </w:rPr>
              <w:t>6</w:t>
            </w:r>
          </w:p>
        </w:tc>
      </w:tr>
      <w:tr w:rsidR="00870C04" w:rsidRPr="008D644F" w14:paraId="3FC69F19" w14:textId="77777777" w:rsidTr="00AB57E0">
        <w:tc>
          <w:tcPr>
            <w:tcW w:w="3510" w:type="dxa"/>
          </w:tcPr>
          <w:p w14:paraId="07066DFA" w14:textId="77777777" w:rsidR="00870C04" w:rsidRPr="008D644F" w:rsidRDefault="00870C04" w:rsidP="00DE7BC9">
            <w:pPr>
              <w:spacing w:line="340" w:lineRule="exact"/>
              <w:ind w:left="390"/>
              <w:jc w:val="center"/>
              <w:rPr>
                <w:rFonts w:ascii="Angsana New" w:hAnsi="Angsana New" w:cs="Angsana New"/>
                <w:sz w:val="28"/>
                <w:szCs w:val="28"/>
              </w:rPr>
            </w:pPr>
          </w:p>
        </w:tc>
        <w:tc>
          <w:tcPr>
            <w:tcW w:w="1276" w:type="dxa"/>
          </w:tcPr>
          <w:p w14:paraId="1CB5BA3B" w14:textId="77777777" w:rsidR="00870C04" w:rsidRPr="008D644F" w:rsidRDefault="00870C04" w:rsidP="00DE7BC9">
            <w:pPr>
              <w:spacing w:line="340" w:lineRule="exact"/>
              <w:ind w:hanging="18"/>
              <w:jc w:val="center"/>
              <w:rPr>
                <w:rFonts w:ascii="Angsana New" w:hAnsi="Angsana New" w:cs="Angsana New"/>
                <w:sz w:val="28"/>
                <w:szCs w:val="28"/>
                <w:cs/>
              </w:rPr>
            </w:pPr>
            <w:r w:rsidRPr="008D644F">
              <w:rPr>
                <w:rFonts w:ascii="Angsana New" w:hAnsi="Angsana New" w:cs="Angsana New" w:hint="cs"/>
                <w:sz w:val="28"/>
                <w:szCs w:val="28"/>
                <w:cs/>
              </w:rPr>
              <w:t>(ร้อยละต่อปี)</w:t>
            </w:r>
          </w:p>
        </w:tc>
        <w:tc>
          <w:tcPr>
            <w:tcW w:w="1418" w:type="dxa"/>
          </w:tcPr>
          <w:p w14:paraId="02B63BEF" w14:textId="77777777" w:rsidR="00870C04" w:rsidRPr="008D644F" w:rsidRDefault="00870C04" w:rsidP="00DE7BC9">
            <w:pPr>
              <w:spacing w:line="340" w:lineRule="exact"/>
              <w:ind w:hanging="18"/>
              <w:jc w:val="center"/>
              <w:rPr>
                <w:rFonts w:ascii="Angsana New" w:hAnsi="Angsana New" w:cs="Angsana New"/>
                <w:sz w:val="28"/>
                <w:szCs w:val="28"/>
                <w:cs/>
              </w:rPr>
            </w:pPr>
            <w:r w:rsidRPr="008D644F">
              <w:rPr>
                <w:rFonts w:ascii="Angsana New" w:hAnsi="Angsana New" w:cs="Angsana New" w:hint="cs"/>
                <w:sz w:val="28"/>
                <w:szCs w:val="28"/>
                <w:cs/>
              </w:rPr>
              <w:t>(ร้อยละต่อปี)</w:t>
            </w:r>
          </w:p>
        </w:tc>
        <w:tc>
          <w:tcPr>
            <w:tcW w:w="1417" w:type="dxa"/>
          </w:tcPr>
          <w:p w14:paraId="2425F2C7" w14:textId="77777777" w:rsidR="00870C04" w:rsidRPr="008D644F" w:rsidRDefault="00870C04" w:rsidP="00DE7BC9">
            <w:pPr>
              <w:spacing w:line="340" w:lineRule="exact"/>
              <w:ind w:hanging="18"/>
              <w:jc w:val="right"/>
              <w:rPr>
                <w:rFonts w:ascii="Angsana New" w:hAnsi="Angsana New" w:cs="Angsana New"/>
                <w:sz w:val="28"/>
                <w:szCs w:val="28"/>
              </w:rPr>
            </w:pPr>
          </w:p>
        </w:tc>
        <w:tc>
          <w:tcPr>
            <w:tcW w:w="1418" w:type="dxa"/>
          </w:tcPr>
          <w:p w14:paraId="5EDF838D" w14:textId="77777777" w:rsidR="00870C04" w:rsidRPr="008D644F" w:rsidRDefault="00870C04" w:rsidP="00DE7BC9">
            <w:pPr>
              <w:spacing w:line="340" w:lineRule="exact"/>
              <w:ind w:hanging="18"/>
              <w:jc w:val="right"/>
              <w:rPr>
                <w:rFonts w:ascii="Angsana New" w:hAnsi="Angsana New" w:cs="Angsana New"/>
                <w:sz w:val="28"/>
                <w:szCs w:val="28"/>
              </w:rPr>
            </w:pPr>
          </w:p>
        </w:tc>
      </w:tr>
      <w:tr w:rsidR="00870C04" w:rsidRPr="008D644F" w14:paraId="074EE6B0" w14:textId="77777777" w:rsidTr="00AB57E0">
        <w:tc>
          <w:tcPr>
            <w:tcW w:w="3510" w:type="dxa"/>
          </w:tcPr>
          <w:p w14:paraId="41D26AFB" w14:textId="77777777" w:rsidR="00870C04" w:rsidRPr="008D644F" w:rsidRDefault="00870C04" w:rsidP="00DE7BC9">
            <w:pPr>
              <w:spacing w:line="340" w:lineRule="exact"/>
              <w:ind w:left="-15" w:right="-514" w:firstLine="15"/>
              <w:rPr>
                <w:rFonts w:ascii="Angsana New" w:hAnsi="Angsana New" w:cs="Angsana New"/>
                <w:b/>
                <w:bCs/>
                <w:sz w:val="28"/>
                <w:szCs w:val="28"/>
                <w:u w:val="single"/>
              </w:rPr>
            </w:pPr>
            <w:r w:rsidRPr="008D644F">
              <w:rPr>
                <w:rFonts w:ascii="Angsana New" w:hAnsi="Angsana New" w:cs="Angsana New" w:hint="cs"/>
                <w:b/>
                <w:bCs/>
                <w:sz w:val="28"/>
                <w:szCs w:val="28"/>
                <w:u w:val="single"/>
                <w:cs/>
              </w:rPr>
              <w:t>เงินกู้ยืมระยะสั้นจากสถาบันการเงิน</w:t>
            </w:r>
          </w:p>
        </w:tc>
        <w:tc>
          <w:tcPr>
            <w:tcW w:w="1276" w:type="dxa"/>
          </w:tcPr>
          <w:p w14:paraId="405F0469" w14:textId="77777777" w:rsidR="00870C04" w:rsidRPr="008D644F" w:rsidRDefault="00870C04" w:rsidP="00DE7BC9">
            <w:pPr>
              <w:spacing w:line="340" w:lineRule="exact"/>
              <w:ind w:left="72" w:right="-514"/>
              <w:jc w:val="center"/>
              <w:rPr>
                <w:rFonts w:ascii="Angsana New" w:hAnsi="Angsana New" w:cs="Angsana New"/>
                <w:b/>
                <w:bCs/>
                <w:sz w:val="28"/>
                <w:szCs w:val="28"/>
                <w:u w:val="single"/>
                <w:cs/>
              </w:rPr>
            </w:pPr>
          </w:p>
        </w:tc>
        <w:tc>
          <w:tcPr>
            <w:tcW w:w="1418" w:type="dxa"/>
          </w:tcPr>
          <w:p w14:paraId="18391932" w14:textId="77777777" w:rsidR="00870C04" w:rsidRPr="008D644F" w:rsidRDefault="00870C04" w:rsidP="00DE7BC9">
            <w:pPr>
              <w:spacing w:line="340" w:lineRule="exact"/>
              <w:ind w:left="72" w:right="-514"/>
              <w:jc w:val="center"/>
              <w:rPr>
                <w:rFonts w:ascii="Angsana New" w:hAnsi="Angsana New" w:cs="Angsana New"/>
                <w:b/>
                <w:bCs/>
                <w:sz w:val="28"/>
                <w:szCs w:val="28"/>
                <w:u w:val="single"/>
              </w:rPr>
            </w:pPr>
          </w:p>
        </w:tc>
        <w:tc>
          <w:tcPr>
            <w:tcW w:w="1417" w:type="dxa"/>
          </w:tcPr>
          <w:p w14:paraId="61885FF7" w14:textId="77777777" w:rsidR="00870C04" w:rsidRPr="008D644F" w:rsidRDefault="00870C04" w:rsidP="00DE7BC9">
            <w:pPr>
              <w:tabs>
                <w:tab w:val="decimal" w:pos="960"/>
              </w:tabs>
              <w:overflowPunct w:val="0"/>
              <w:autoSpaceDE w:val="0"/>
              <w:autoSpaceDN w:val="0"/>
              <w:adjustRightInd w:val="0"/>
              <w:spacing w:line="340" w:lineRule="exact"/>
              <w:textAlignment w:val="baseline"/>
              <w:rPr>
                <w:rFonts w:ascii="Angsana New" w:hAnsi="Angsana New" w:cs="Angsana New"/>
                <w:color w:val="auto"/>
                <w:sz w:val="28"/>
                <w:szCs w:val="28"/>
              </w:rPr>
            </w:pPr>
          </w:p>
        </w:tc>
        <w:tc>
          <w:tcPr>
            <w:tcW w:w="1418" w:type="dxa"/>
          </w:tcPr>
          <w:p w14:paraId="47D6678A" w14:textId="77777777" w:rsidR="00870C04" w:rsidRPr="008D644F" w:rsidRDefault="00870C04" w:rsidP="00DE7BC9">
            <w:pPr>
              <w:tabs>
                <w:tab w:val="decimal" w:pos="870"/>
              </w:tabs>
              <w:overflowPunct w:val="0"/>
              <w:autoSpaceDE w:val="0"/>
              <w:autoSpaceDN w:val="0"/>
              <w:adjustRightInd w:val="0"/>
              <w:spacing w:line="340" w:lineRule="exact"/>
              <w:textAlignment w:val="baseline"/>
              <w:rPr>
                <w:rFonts w:ascii="Angsana New" w:hAnsi="Angsana New" w:cs="Angsana New"/>
                <w:color w:val="auto"/>
                <w:sz w:val="28"/>
                <w:szCs w:val="28"/>
              </w:rPr>
            </w:pPr>
          </w:p>
        </w:tc>
      </w:tr>
      <w:tr w:rsidR="001071D8" w:rsidRPr="008D644F" w14:paraId="5951496F" w14:textId="77777777" w:rsidTr="00AB57E0">
        <w:tc>
          <w:tcPr>
            <w:tcW w:w="3510" w:type="dxa"/>
          </w:tcPr>
          <w:p w14:paraId="78F4A156" w14:textId="77777777" w:rsidR="001071D8" w:rsidRPr="008D644F" w:rsidRDefault="001071D8" w:rsidP="00DE7BC9">
            <w:pPr>
              <w:spacing w:line="340" w:lineRule="exact"/>
              <w:ind w:left="-15" w:right="-514" w:firstLine="15"/>
              <w:jc w:val="both"/>
              <w:rPr>
                <w:rFonts w:ascii="Angsana New" w:hAnsi="Angsana New" w:cs="Angsana New"/>
                <w:sz w:val="28"/>
                <w:szCs w:val="28"/>
              </w:rPr>
            </w:pPr>
            <w:r w:rsidRPr="008D644F">
              <w:rPr>
                <w:rFonts w:ascii="Angsana New" w:hAnsi="Angsana New" w:cs="Angsana New" w:hint="cs"/>
                <w:sz w:val="28"/>
                <w:szCs w:val="28"/>
                <w:cs/>
              </w:rPr>
              <w:t>ตั๋วสัญญาใช้เงิน</w:t>
            </w:r>
          </w:p>
        </w:tc>
        <w:tc>
          <w:tcPr>
            <w:tcW w:w="1276" w:type="dxa"/>
          </w:tcPr>
          <w:p w14:paraId="5BDE514F" w14:textId="3BA4150C" w:rsidR="001071D8" w:rsidRPr="008D644F" w:rsidRDefault="00CC3709" w:rsidP="00DE7BC9">
            <w:pPr>
              <w:spacing w:line="340" w:lineRule="exact"/>
              <w:ind w:right="-34"/>
              <w:jc w:val="center"/>
              <w:rPr>
                <w:rFonts w:ascii="Angsana New" w:hAnsi="Angsana New" w:cs="Angsana New"/>
                <w:sz w:val="28"/>
                <w:szCs w:val="28"/>
                <w:cs/>
              </w:rPr>
            </w:pPr>
            <w:r>
              <w:rPr>
                <w:rFonts w:ascii="Angsana New" w:hAnsi="Angsana New" w:cs="Angsana New"/>
                <w:sz w:val="28"/>
                <w:szCs w:val="28"/>
              </w:rPr>
              <w:t xml:space="preserve">3.30 </w:t>
            </w:r>
            <w:r w:rsidR="00154242">
              <w:rPr>
                <w:rFonts w:ascii="Angsana New" w:hAnsi="Angsana New" w:cs="Angsana New"/>
                <w:sz w:val="28"/>
                <w:szCs w:val="28"/>
              </w:rPr>
              <w:t>-</w:t>
            </w:r>
            <w:r>
              <w:rPr>
                <w:rFonts w:ascii="Angsana New" w:hAnsi="Angsana New" w:cs="Angsana New"/>
                <w:sz w:val="28"/>
                <w:szCs w:val="28"/>
              </w:rPr>
              <w:t xml:space="preserve"> 5.40</w:t>
            </w:r>
          </w:p>
        </w:tc>
        <w:tc>
          <w:tcPr>
            <w:tcW w:w="1418" w:type="dxa"/>
          </w:tcPr>
          <w:p w14:paraId="7AE22148" w14:textId="2859AE34" w:rsidR="001071D8" w:rsidRPr="008D644F" w:rsidRDefault="001071D8" w:rsidP="00DE7BC9">
            <w:pPr>
              <w:spacing w:line="340" w:lineRule="exact"/>
              <w:ind w:right="-34"/>
              <w:jc w:val="center"/>
              <w:rPr>
                <w:rFonts w:ascii="Angsana New" w:hAnsi="Angsana New" w:cs="Angsana New"/>
                <w:sz w:val="28"/>
                <w:szCs w:val="28"/>
              </w:rPr>
            </w:pPr>
            <w:r w:rsidRPr="00A075FE">
              <w:rPr>
                <w:rFonts w:ascii="Angsana New" w:hAnsi="Angsana New" w:cs="Angsana New"/>
                <w:sz w:val="28"/>
                <w:szCs w:val="28"/>
              </w:rPr>
              <w:t>3.50</w:t>
            </w:r>
          </w:p>
        </w:tc>
        <w:tc>
          <w:tcPr>
            <w:tcW w:w="1417" w:type="dxa"/>
          </w:tcPr>
          <w:p w14:paraId="5023C256" w14:textId="7A802322" w:rsidR="001071D8" w:rsidRPr="008D644F" w:rsidRDefault="00CC3709" w:rsidP="00DE7BC9">
            <w:pPr>
              <w:pBdr>
                <w:bottom w:val="single" w:sz="4" w:space="1" w:color="auto"/>
              </w:pBdr>
              <w:tabs>
                <w:tab w:val="decimal" w:pos="1050"/>
              </w:tabs>
              <w:overflowPunct w:val="0"/>
              <w:autoSpaceDE w:val="0"/>
              <w:autoSpaceDN w:val="0"/>
              <w:adjustRightInd w:val="0"/>
              <w:spacing w:line="340" w:lineRule="exact"/>
              <w:textAlignment w:val="baseline"/>
              <w:rPr>
                <w:rFonts w:ascii="Angsana New" w:hAnsi="Angsana New" w:cs="Angsana New"/>
                <w:color w:val="auto"/>
                <w:sz w:val="28"/>
                <w:szCs w:val="28"/>
              </w:rPr>
            </w:pPr>
            <w:r>
              <w:rPr>
                <w:rFonts w:ascii="Angsana New" w:hAnsi="Angsana New" w:cs="Angsana New"/>
                <w:color w:val="auto"/>
                <w:sz w:val="28"/>
                <w:szCs w:val="28"/>
              </w:rPr>
              <w:t xml:space="preserve">650,000 </w:t>
            </w:r>
          </w:p>
        </w:tc>
        <w:tc>
          <w:tcPr>
            <w:tcW w:w="1418" w:type="dxa"/>
          </w:tcPr>
          <w:p w14:paraId="06E34EC3" w14:textId="6A8B795E" w:rsidR="001071D8" w:rsidRPr="008D644F" w:rsidRDefault="001071D8" w:rsidP="00DE7BC9">
            <w:pPr>
              <w:pBdr>
                <w:bottom w:val="single" w:sz="4" w:space="1" w:color="auto"/>
              </w:pBdr>
              <w:tabs>
                <w:tab w:val="decimal" w:pos="1050"/>
              </w:tabs>
              <w:overflowPunct w:val="0"/>
              <w:autoSpaceDE w:val="0"/>
              <w:autoSpaceDN w:val="0"/>
              <w:adjustRightInd w:val="0"/>
              <w:spacing w:line="340" w:lineRule="exact"/>
              <w:textAlignment w:val="baseline"/>
              <w:rPr>
                <w:rFonts w:ascii="Angsana New" w:hAnsi="Angsana New" w:cs="Angsana New"/>
                <w:color w:val="auto"/>
                <w:sz w:val="28"/>
                <w:szCs w:val="28"/>
              </w:rPr>
            </w:pPr>
            <w:r w:rsidRPr="00E10DD7">
              <w:rPr>
                <w:rFonts w:ascii="Angsana New" w:hAnsi="Angsana New" w:cs="Angsana New"/>
                <w:color w:val="auto"/>
                <w:sz w:val="28"/>
                <w:szCs w:val="28"/>
              </w:rPr>
              <w:t>100,000</w:t>
            </w:r>
          </w:p>
        </w:tc>
      </w:tr>
      <w:tr w:rsidR="001071D8" w:rsidRPr="008D644F" w14:paraId="05B30AB9" w14:textId="77777777" w:rsidTr="00AB57E0">
        <w:tc>
          <w:tcPr>
            <w:tcW w:w="3510" w:type="dxa"/>
          </w:tcPr>
          <w:p w14:paraId="1E7B02D0" w14:textId="77777777" w:rsidR="001071D8" w:rsidRPr="008D644F" w:rsidRDefault="001071D8" w:rsidP="00DE7BC9">
            <w:pPr>
              <w:spacing w:line="340" w:lineRule="exact"/>
              <w:ind w:left="-15" w:right="-514" w:firstLine="15"/>
              <w:rPr>
                <w:rFonts w:ascii="Angsana New" w:hAnsi="Angsana New" w:cs="Angsana New"/>
                <w:sz w:val="28"/>
                <w:szCs w:val="28"/>
                <w:cs/>
              </w:rPr>
            </w:pPr>
            <w:r w:rsidRPr="008D644F">
              <w:rPr>
                <w:rFonts w:ascii="Angsana New" w:hAnsi="Angsana New" w:cs="Angsana New" w:hint="cs"/>
                <w:sz w:val="28"/>
                <w:szCs w:val="28"/>
                <w:cs/>
              </w:rPr>
              <w:t>รวมเงินกู้ยืมระยะสั้นจากสถาบันการเงิน</w:t>
            </w:r>
          </w:p>
        </w:tc>
        <w:tc>
          <w:tcPr>
            <w:tcW w:w="1276" w:type="dxa"/>
          </w:tcPr>
          <w:p w14:paraId="7027B715" w14:textId="77777777" w:rsidR="001071D8" w:rsidRPr="008D644F" w:rsidRDefault="001071D8" w:rsidP="00DE7BC9">
            <w:pPr>
              <w:spacing w:line="340" w:lineRule="exact"/>
              <w:ind w:left="72" w:right="-514"/>
              <w:jc w:val="center"/>
              <w:rPr>
                <w:rFonts w:ascii="Angsana New" w:hAnsi="Angsana New" w:cs="Angsana New"/>
                <w:b/>
                <w:bCs/>
                <w:sz w:val="28"/>
                <w:szCs w:val="28"/>
                <w:u w:val="single"/>
              </w:rPr>
            </w:pPr>
          </w:p>
        </w:tc>
        <w:tc>
          <w:tcPr>
            <w:tcW w:w="1418" w:type="dxa"/>
          </w:tcPr>
          <w:p w14:paraId="3EA79272" w14:textId="77777777" w:rsidR="001071D8" w:rsidRPr="008D644F" w:rsidRDefault="001071D8" w:rsidP="00DE7BC9">
            <w:pPr>
              <w:spacing w:line="340" w:lineRule="exact"/>
              <w:ind w:left="72" w:right="-514"/>
              <w:jc w:val="center"/>
              <w:rPr>
                <w:rFonts w:ascii="Angsana New" w:hAnsi="Angsana New" w:cs="Angsana New"/>
                <w:b/>
                <w:bCs/>
                <w:sz w:val="28"/>
                <w:szCs w:val="28"/>
                <w:u w:val="single"/>
              </w:rPr>
            </w:pPr>
          </w:p>
        </w:tc>
        <w:tc>
          <w:tcPr>
            <w:tcW w:w="1417" w:type="dxa"/>
          </w:tcPr>
          <w:p w14:paraId="3DA9F5F5" w14:textId="42E97991" w:rsidR="001071D8" w:rsidRPr="008D644F" w:rsidRDefault="00CC3709" w:rsidP="00DE7BC9">
            <w:pPr>
              <w:pBdr>
                <w:bottom w:val="double" w:sz="4" w:space="1" w:color="auto"/>
              </w:pBdr>
              <w:tabs>
                <w:tab w:val="decimal" w:pos="1050"/>
              </w:tabs>
              <w:overflowPunct w:val="0"/>
              <w:autoSpaceDE w:val="0"/>
              <w:autoSpaceDN w:val="0"/>
              <w:adjustRightInd w:val="0"/>
              <w:spacing w:line="340" w:lineRule="exact"/>
              <w:textAlignment w:val="baseline"/>
              <w:rPr>
                <w:rFonts w:ascii="Angsana New" w:hAnsi="Angsana New" w:cs="Angsana New"/>
                <w:color w:val="auto"/>
                <w:sz w:val="28"/>
                <w:szCs w:val="28"/>
              </w:rPr>
            </w:pPr>
            <w:r>
              <w:rPr>
                <w:rFonts w:ascii="Angsana New" w:hAnsi="Angsana New" w:cs="Angsana New"/>
                <w:color w:val="auto"/>
                <w:sz w:val="28"/>
                <w:szCs w:val="28"/>
              </w:rPr>
              <w:t>650,000</w:t>
            </w:r>
          </w:p>
        </w:tc>
        <w:tc>
          <w:tcPr>
            <w:tcW w:w="1418" w:type="dxa"/>
          </w:tcPr>
          <w:p w14:paraId="3C4D89FA" w14:textId="606B2919" w:rsidR="001071D8" w:rsidRPr="008D644F" w:rsidRDefault="001071D8" w:rsidP="00DE7BC9">
            <w:pPr>
              <w:pBdr>
                <w:bottom w:val="double" w:sz="4" w:space="1" w:color="auto"/>
              </w:pBdr>
              <w:tabs>
                <w:tab w:val="decimal" w:pos="1050"/>
              </w:tabs>
              <w:overflowPunct w:val="0"/>
              <w:autoSpaceDE w:val="0"/>
              <w:autoSpaceDN w:val="0"/>
              <w:adjustRightInd w:val="0"/>
              <w:spacing w:line="340" w:lineRule="exact"/>
              <w:textAlignment w:val="baseline"/>
              <w:rPr>
                <w:rFonts w:ascii="Angsana New" w:hAnsi="Angsana New" w:cs="Angsana New"/>
                <w:color w:val="auto"/>
                <w:sz w:val="28"/>
                <w:szCs w:val="28"/>
              </w:rPr>
            </w:pPr>
            <w:r>
              <w:rPr>
                <w:rFonts w:ascii="Angsana New" w:hAnsi="Angsana New" w:cs="Angsana New"/>
                <w:color w:val="auto"/>
                <w:sz w:val="28"/>
                <w:szCs w:val="28"/>
              </w:rPr>
              <w:t>1</w:t>
            </w:r>
            <w:r w:rsidRPr="00E10DD7">
              <w:rPr>
                <w:rFonts w:ascii="Angsana New" w:hAnsi="Angsana New" w:cs="Angsana New"/>
                <w:color w:val="auto"/>
                <w:sz w:val="28"/>
                <w:szCs w:val="28"/>
              </w:rPr>
              <w:t>00,000</w:t>
            </w:r>
          </w:p>
        </w:tc>
      </w:tr>
    </w:tbl>
    <w:p w14:paraId="3A2F9776" w14:textId="567E248A" w:rsidR="008052DD" w:rsidRPr="008D644F" w:rsidRDefault="00FF6EB3" w:rsidP="00DF6621">
      <w:pPr>
        <w:pStyle w:val="Heading1"/>
        <w:spacing w:before="240"/>
        <w:rPr>
          <w:rFonts w:ascii="Angsana New" w:hAnsi="Angsana New" w:cs="Angsana New"/>
        </w:rPr>
      </w:pPr>
      <w:r w:rsidRPr="008D644F">
        <w:rPr>
          <w:rFonts w:ascii="Angsana New" w:hAnsi="Angsana New" w:cs="Angsana New" w:hint="cs"/>
        </w:rPr>
        <w:t>2</w:t>
      </w:r>
      <w:r w:rsidR="00A227B7">
        <w:rPr>
          <w:rFonts w:ascii="Angsana New" w:hAnsi="Angsana New" w:cs="Angsana New"/>
        </w:rPr>
        <w:t>5</w:t>
      </w:r>
      <w:r w:rsidR="008052DD" w:rsidRPr="008D644F">
        <w:rPr>
          <w:rFonts w:ascii="Angsana New" w:hAnsi="Angsana New" w:cs="Angsana New" w:hint="cs"/>
        </w:rPr>
        <w:t>.</w:t>
      </w:r>
      <w:r w:rsidR="008052DD" w:rsidRPr="008D644F">
        <w:rPr>
          <w:rFonts w:ascii="Angsana New" w:hAnsi="Angsana New" w:cs="Angsana New" w:hint="cs"/>
        </w:rPr>
        <w:tab/>
      </w:r>
      <w:r w:rsidR="008052DD" w:rsidRPr="008D644F">
        <w:rPr>
          <w:rFonts w:ascii="Angsana New" w:hAnsi="Angsana New" w:cs="Angsana New" w:hint="cs"/>
          <w:cs/>
        </w:rPr>
        <w:t>เจ้าหนี้การค้าและเจ้าหนี้อื่น</w:t>
      </w:r>
    </w:p>
    <w:tbl>
      <w:tblPr>
        <w:tblW w:w="9090" w:type="dxa"/>
        <w:tblInd w:w="450" w:type="dxa"/>
        <w:tblLayout w:type="fixed"/>
        <w:tblLook w:val="0000" w:firstRow="0" w:lastRow="0" w:firstColumn="0" w:lastColumn="0" w:noHBand="0" w:noVBand="0"/>
      </w:tblPr>
      <w:tblGrid>
        <w:gridCol w:w="3420"/>
        <w:gridCol w:w="1417"/>
        <w:gridCol w:w="473"/>
        <w:gridCol w:w="945"/>
        <w:gridCol w:w="945"/>
        <w:gridCol w:w="472"/>
        <w:gridCol w:w="1418"/>
      </w:tblGrid>
      <w:tr w:rsidR="000B6CA5" w:rsidRPr="009F407F" w14:paraId="3F0FACDD" w14:textId="77777777" w:rsidTr="00D5450E">
        <w:tc>
          <w:tcPr>
            <w:tcW w:w="3420" w:type="dxa"/>
          </w:tcPr>
          <w:p w14:paraId="4ED26055" w14:textId="77777777" w:rsidR="000B6CA5" w:rsidRPr="009F407F" w:rsidRDefault="000B6CA5" w:rsidP="00DE7BC9">
            <w:pPr>
              <w:spacing w:line="340" w:lineRule="exact"/>
              <w:ind w:right="-18"/>
              <w:jc w:val="thaiDistribute"/>
              <w:rPr>
                <w:rFonts w:ascii="Angsana New" w:hAnsi="Angsana New" w:cs="Angsana New"/>
                <w:sz w:val="28"/>
                <w:szCs w:val="28"/>
              </w:rPr>
            </w:pPr>
            <w:r w:rsidRPr="009F407F">
              <w:rPr>
                <w:rFonts w:ascii="Angsana New" w:hAnsi="Angsana New" w:cs="Angsana New" w:hint="cs"/>
                <w:b/>
                <w:bCs/>
                <w:sz w:val="28"/>
                <w:szCs w:val="28"/>
                <w:cs/>
              </w:rPr>
              <w:tab/>
            </w:r>
            <w:r w:rsidRPr="009F407F">
              <w:rPr>
                <w:rFonts w:ascii="Angsana New" w:hAnsi="Angsana New" w:cs="Angsana New" w:hint="cs"/>
                <w:b/>
                <w:bCs/>
                <w:sz w:val="28"/>
                <w:szCs w:val="28"/>
              </w:rPr>
              <w:tab/>
            </w:r>
            <w:r w:rsidRPr="009F407F">
              <w:rPr>
                <w:rFonts w:ascii="Angsana New" w:hAnsi="Angsana New" w:cs="Angsana New" w:hint="cs"/>
                <w:sz w:val="28"/>
                <w:szCs w:val="28"/>
              </w:rPr>
              <w:tab/>
            </w:r>
          </w:p>
        </w:tc>
        <w:tc>
          <w:tcPr>
            <w:tcW w:w="1890" w:type="dxa"/>
            <w:gridSpan w:val="2"/>
          </w:tcPr>
          <w:p w14:paraId="77C68E3E" w14:textId="77777777" w:rsidR="000B6CA5" w:rsidRPr="009F407F" w:rsidRDefault="000B6CA5" w:rsidP="00DE7BC9">
            <w:pPr>
              <w:spacing w:line="340" w:lineRule="exact"/>
              <w:ind w:right="-18"/>
              <w:jc w:val="thaiDistribute"/>
              <w:rPr>
                <w:rFonts w:ascii="Angsana New" w:hAnsi="Angsana New" w:cs="Angsana New"/>
                <w:sz w:val="28"/>
                <w:szCs w:val="28"/>
              </w:rPr>
            </w:pPr>
          </w:p>
        </w:tc>
        <w:tc>
          <w:tcPr>
            <w:tcW w:w="1890" w:type="dxa"/>
            <w:gridSpan w:val="2"/>
          </w:tcPr>
          <w:p w14:paraId="174BD9E9" w14:textId="77777777" w:rsidR="000B6CA5" w:rsidRPr="009F407F" w:rsidRDefault="000B6CA5" w:rsidP="00DE7BC9">
            <w:pPr>
              <w:spacing w:line="340" w:lineRule="exact"/>
              <w:ind w:right="-18"/>
              <w:jc w:val="thaiDistribute"/>
              <w:rPr>
                <w:rFonts w:ascii="Angsana New" w:hAnsi="Angsana New" w:cs="Angsana New"/>
                <w:sz w:val="28"/>
                <w:szCs w:val="28"/>
              </w:rPr>
            </w:pPr>
          </w:p>
        </w:tc>
        <w:tc>
          <w:tcPr>
            <w:tcW w:w="1890" w:type="dxa"/>
            <w:gridSpan w:val="2"/>
          </w:tcPr>
          <w:p w14:paraId="53F37D03" w14:textId="77777777" w:rsidR="000B6CA5" w:rsidRPr="009F407F" w:rsidRDefault="000B6CA5" w:rsidP="00DE7BC9">
            <w:pPr>
              <w:spacing w:line="340" w:lineRule="exact"/>
              <w:ind w:right="-18"/>
              <w:jc w:val="right"/>
              <w:rPr>
                <w:rFonts w:ascii="Angsana New" w:hAnsi="Angsana New" w:cs="Angsana New"/>
                <w:sz w:val="28"/>
                <w:szCs w:val="28"/>
              </w:rPr>
            </w:pPr>
            <w:r w:rsidRPr="009F407F">
              <w:rPr>
                <w:rFonts w:ascii="Angsana New" w:hAnsi="Angsana New" w:cs="Angsana New" w:hint="cs"/>
                <w:sz w:val="28"/>
                <w:szCs w:val="28"/>
              </w:rPr>
              <w:t>(</w:t>
            </w:r>
            <w:r w:rsidRPr="009F407F">
              <w:rPr>
                <w:rFonts w:ascii="Angsana New" w:hAnsi="Angsana New" w:cs="Angsana New" w:hint="cs"/>
                <w:sz w:val="28"/>
                <w:szCs w:val="28"/>
                <w:cs/>
              </w:rPr>
              <w:t>หน่วย</w:t>
            </w:r>
            <w:r w:rsidRPr="009F407F">
              <w:rPr>
                <w:rFonts w:ascii="Angsana New" w:hAnsi="Angsana New" w:cs="Angsana New" w:hint="cs"/>
                <w:sz w:val="28"/>
                <w:szCs w:val="28"/>
              </w:rPr>
              <w:t xml:space="preserve">: </w:t>
            </w:r>
            <w:r w:rsidRPr="009F407F">
              <w:rPr>
                <w:rFonts w:ascii="Angsana New" w:hAnsi="Angsana New" w:cs="Angsana New" w:hint="cs"/>
                <w:sz w:val="28"/>
                <w:szCs w:val="28"/>
                <w:cs/>
              </w:rPr>
              <w:t>พันบาท</w:t>
            </w:r>
            <w:r w:rsidRPr="009F407F">
              <w:rPr>
                <w:rFonts w:ascii="Angsana New" w:hAnsi="Angsana New" w:cs="Angsana New" w:hint="cs"/>
                <w:sz w:val="28"/>
                <w:szCs w:val="28"/>
              </w:rPr>
              <w:t>)</w:t>
            </w:r>
          </w:p>
        </w:tc>
      </w:tr>
      <w:tr w:rsidR="000B6CA5" w:rsidRPr="009F407F" w14:paraId="5114CC5A" w14:textId="77777777" w:rsidTr="00D5450E">
        <w:tc>
          <w:tcPr>
            <w:tcW w:w="3420" w:type="dxa"/>
          </w:tcPr>
          <w:p w14:paraId="57676CC8" w14:textId="77777777" w:rsidR="000B6CA5" w:rsidRPr="009F407F" w:rsidRDefault="000B6CA5" w:rsidP="00DE7BC9">
            <w:pPr>
              <w:spacing w:line="340" w:lineRule="exact"/>
              <w:ind w:right="-18"/>
              <w:jc w:val="thaiDistribute"/>
              <w:rPr>
                <w:rFonts w:ascii="Angsana New" w:hAnsi="Angsana New" w:cs="Angsana New"/>
                <w:sz w:val="28"/>
                <w:szCs w:val="28"/>
              </w:rPr>
            </w:pPr>
          </w:p>
        </w:tc>
        <w:tc>
          <w:tcPr>
            <w:tcW w:w="2835" w:type="dxa"/>
            <w:gridSpan w:val="3"/>
          </w:tcPr>
          <w:p w14:paraId="35C50DF9" w14:textId="77777777" w:rsidR="000B6CA5" w:rsidRPr="009F407F" w:rsidRDefault="000B6CA5" w:rsidP="00DE7BC9">
            <w:pPr>
              <w:pBdr>
                <w:bottom w:val="single" w:sz="4" w:space="1" w:color="auto"/>
              </w:pBdr>
              <w:spacing w:line="340" w:lineRule="exact"/>
              <w:ind w:right="-18"/>
              <w:jc w:val="center"/>
              <w:rPr>
                <w:rFonts w:ascii="Angsana New" w:hAnsi="Angsana New" w:cs="Angsana New"/>
                <w:sz w:val="28"/>
                <w:szCs w:val="28"/>
              </w:rPr>
            </w:pPr>
            <w:r w:rsidRPr="009F407F">
              <w:rPr>
                <w:rFonts w:ascii="Angsana New" w:hAnsi="Angsana New" w:cs="Angsana New" w:hint="cs"/>
                <w:sz w:val="28"/>
                <w:szCs w:val="28"/>
                <w:cs/>
              </w:rPr>
              <w:t>งบการเงินรวม</w:t>
            </w:r>
          </w:p>
        </w:tc>
        <w:tc>
          <w:tcPr>
            <w:tcW w:w="2835" w:type="dxa"/>
            <w:gridSpan w:val="3"/>
          </w:tcPr>
          <w:p w14:paraId="63B5D0B6" w14:textId="77777777" w:rsidR="000B6CA5" w:rsidRPr="009F407F" w:rsidRDefault="000B6CA5" w:rsidP="00DE7BC9">
            <w:pPr>
              <w:pBdr>
                <w:bottom w:val="single" w:sz="4" w:space="1" w:color="auto"/>
              </w:pBdr>
              <w:spacing w:line="340" w:lineRule="exact"/>
              <w:ind w:right="-18"/>
              <w:jc w:val="center"/>
              <w:rPr>
                <w:rFonts w:ascii="Angsana New" w:hAnsi="Angsana New" w:cs="Angsana New"/>
                <w:sz w:val="28"/>
                <w:szCs w:val="28"/>
              </w:rPr>
            </w:pPr>
            <w:r w:rsidRPr="009F407F">
              <w:rPr>
                <w:rFonts w:ascii="Angsana New" w:hAnsi="Angsana New" w:cs="Angsana New" w:hint="cs"/>
                <w:sz w:val="28"/>
                <w:szCs w:val="28"/>
                <w:cs/>
              </w:rPr>
              <w:t>งบการเงินเฉพาะกิจการ</w:t>
            </w:r>
          </w:p>
        </w:tc>
      </w:tr>
      <w:tr w:rsidR="00870C04" w:rsidRPr="009F407F" w14:paraId="43D68174" w14:textId="77777777" w:rsidTr="00D5450E">
        <w:tc>
          <w:tcPr>
            <w:tcW w:w="3420" w:type="dxa"/>
          </w:tcPr>
          <w:p w14:paraId="25F08AAA" w14:textId="77777777" w:rsidR="00870C04" w:rsidRPr="009F407F" w:rsidRDefault="00870C04" w:rsidP="00DE7BC9">
            <w:pPr>
              <w:spacing w:line="340" w:lineRule="exact"/>
              <w:ind w:right="-18"/>
              <w:jc w:val="thaiDistribute"/>
              <w:rPr>
                <w:rFonts w:ascii="Angsana New" w:hAnsi="Angsana New" w:cs="Angsana New"/>
                <w:b/>
                <w:bCs/>
                <w:sz w:val="28"/>
                <w:szCs w:val="28"/>
                <w:u w:val="single"/>
              </w:rPr>
            </w:pPr>
          </w:p>
        </w:tc>
        <w:tc>
          <w:tcPr>
            <w:tcW w:w="1417" w:type="dxa"/>
          </w:tcPr>
          <w:p w14:paraId="180459CD" w14:textId="3D02A24D" w:rsidR="00870C04" w:rsidRPr="009F407F" w:rsidRDefault="00870C04" w:rsidP="00DE7BC9">
            <w:pPr>
              <w:pBdr>
                <w:bottom w:val="single" w:sz="4" w:space="1" w:color="auto"/>
              </w:pBdr>
              <w:spacing w:line="340" w:lineRule="exact"/>
              <w:ind w:right="-18"/>
              <w:jc w:val="center"/>
              <w:rPr>
                <w:rFonts w:ascii="Angsana New" w:hAnsi="Angsana New" w:cs="Angsana New"/>
                <w:sz w:val="28"/>
                <w:szCs w:val="28"/>
              </w:rPr>
            </w:pPr>
            <w:r w:rsidRPr="009F407F">
              <w:rPr>
                <w:rFonts w:ascii="Angsana New" w:hAnsi="Angsana New" w:cs="Angsana New" w:hint="cs"/>
                <w:sz w:val="28"/>
                <w:szCs w:val="28"/>
              </w:rPr>
              <w:t>256</w:t>
            </w:r>
            <w:r w:rsidR="00A4539F" w:rsidRPr="009F407F">
              <w:rPr>
                <w:rFonts w:ascii="Angsana New" w:hAnsi="Angsana New" w:cs="Angsana New" w:hint="cs"/>
                <w:sz w:val="28"/>
                <w:szCs w:val="28"/>
              </w:rPr>
              <w:t>7</w:t>
            </w:r>
          </w:p>
        </w:tc>
        <w:tc>
          <w:tcPr>
            <w:tcW w:w="1418" w:type="dxa"/>
            <w:gridSpan w:val="2"/>
          </w:tcPr>
          <w:p w14:paraId="79F5D03B" w14:textId="475CB222" w:rsidR="00870C04" w:rsidRPr="009F407F" w:rsidRDefault="00870C04" w:rsidP="00DE7BC9">
            <w:pPr>
              <w:pBdr>
                <w:bottom w:val="single" w:sz="4" w:space="1" w:color="auto"/>
              </w:pBdr>
              <w:spacing w:line="340" w:lineRule="exact"/>
              <w:ind w:right="-18"/>
              <w:jc w:val="center"/>
              <w:rPr>
                <w:rFonts w:ascii="Angsana New" w:hAnsi="Angsana New" w:cs="Angsana New"/>
                <w:sz w:val="28"/>
                <w:szCs w:val="28"/>
              </w:rPr>
            </w:pPr>
            <w:r w:rsidRPr="009F407F">
              <w:rPr>
                <w:rFonts w:ascii="Angsana New" w:hAnsi="Angsana New" w:cs="Angsana New" w:hint="cs"/>
                <w:sz w:val="28"/>
                <w:szCs w:val="28"/>
              </w:rPr>
              <w:t>256</w:t>
            </w:r>
            <w:r w:rsidR="00A4539F" w:rsidRPr="009F407F">
              <w:rPr>
                <w:rFonts w:ascii="Angsana New" w:hAnsi="Angsana New" w:cs="Angsana New" w:hint="cs"/>
                <w:sz w:val="28"/>
                <w:szCs w:val="28"/>
              </w:rPr>
              <w:t>6</w:t>
            </w:r>
          </w:p>
        </w:tc>
        <w:tc>
          <w:tcPr>
            <w:tcW w:w="1417" w:type="dxa"/>
            <w:gridSpan w:val="2"/>
          </w:tcPr>
          <w:p w14:paraId="66426191" w14:textId="41BEE32D" w:rsidR="00870C04" w:rsidRPr="009F407F" w:rsidRDefault="00870C04" w:rsidP="00DE7BC9">
            <w:pPr>
              <w:pBdr>
                <w:bottom w:val="single" w:sz="4" w:space="1" w:color="auto"/>
              </w:pBdr>
              <w:spacing w:line="340" w:lineRule="exact"/>
              <w:ind w:right="-18"/>
              <w:jc w:val="center"/>
              <w:rPr>
                <w:rFonts w:ascii="Angsana New" w:hAnsi="Angsana New" w:cs="Angsana New"/>
                <w:sz w:val="28"/>
                <w:szCs w:val="28"/>
              </w:rPr>
            </w:pPr>
            <w:r w:rsidRPr="009F407F">
              <w:rPr>
                <w:rFonts w:ascii="Angsana New" w:hAnsi="Angsana New" w:cs="Angsana New" w:hint="cs"/>
                <w:sz w:val="28"/>
                <w:szCs w:val="28"/>
              </w:rPr>
              <w:t>256</w:t>
            </w:r>
            <w:r w:rsidR="00A4539F" w:rsidRPr="009F407F">
              <w:rPr>
                <w:rFonts w:ascii="Angsana New" w:hAnsi="Angsana New" w:cs="Angsana New" w:hint="cs"/>
                <w:sz w:val="28"/>
                <w:szCs w:val="28"/>
              </w:rPr>
              <w:t>7</w:t>
            </w:r>
          </w:p>
        </w:tc>
        <w:tc>
          <w:tcPr>
            <w:tcW w:w="1418" w:type="dxa"/>
          </w:tcPr>
          <w:p w14:paraId="1BA5D484" w14:textId="41734A8B" w:rsidR="00870C04" w:rsidRPr="009F407F" w:rsidRDefault="00870C04" w:rsidP="00DE7BC9">
            <w:pPr>
              <w:pBdr>
                <w:bottom w:val="single" w:sz="4" w:space="1" w:color="auto"/>
              </w:pBdr>
              <w:spacing w:line="340" w:lineRule="exact"/>
              <w:ind w:right="-18"/>
              <w:jc w:val="center"/>
              <w:rPr>
                <w:rFonts w:ascii="Angsana New" w:hAnsi="Angsana New" w:cs="Angsana New"/>
                <w:sz w:val="28"/>
                <w:szCs w:val="28"/>
              </w:rPr>
            </w:pPr>
            <w:r w:rsidRPr="009F407F">
              <w:rPr>
                <w:rFonts w:ascii="Angsana New" w:hAnsi="Angsana New" w:cs="Angsana New" w:hint="cs"/>
                <w:sz w:val="28"/>
                <w:szCs w:val="28"/>
              </w:rPr>
              <w:t>256</w:t>
            </w:r>
            <w:r w:rsidR="00A4539F" w:rsidRPr="009F407F">
              <w:rPr>
                <w:rFonts w:ascii="Angsana New" w:hAnsi="Angsana New" w:cs="Angsana New" w:hint="cs"/>
                <w:sz w:val="28"/>
                <w:szCs w:val="28"/>
              </w:rPr>
              <w:t>6</w:t>
            </w:r>
          </w:p>
        </w:tc>
      </w:tr>
      <w:tr w:rsidR="009F407F" w:rsidRPr="009F407F" w14:paraId="5D1DE14A" w14:textId="77777777" w:rsidTr="00755354">
        <w:tc>
          <w:tcPr>
            <w:tcW w:w="3420" w:type="dxa"/>
          </w:tcPr>
          <w:p w14:paraId="112C49C3" w14:textId="0389B8F9" w:rsidR="009F407F" w:rsidRPr="009F407F" w:rsidRDefault="009F407F" w:rsidP="00DE7BC9">
            <w:pPr>
              <w:spacing w:line="340" w:lineRule="exact"/>
              <w:ind w:right="-14"/>
              <w:jc w:val="thaiDistribute"/>
              <w:rPr>
                <w:rFonts w:ascii="Angsana New" w:hAnsi="Angsana New" w:cs="Angsana New"/>
                <w:sz w:val="28"/>
                <w:szCs w:val="28"/>
                <w:cs/>
              </w:rPr>
            </w:pPr>
            <w:r w:rsidRPr="009F407F">
              <w:rPr>
                <w:rFonts w:ascii="Angsana New" w:hAnsi="Angsana New" w:cs="Angsana New" w:hint="cs"/>
                <w:sz w:val="28"/>
                <w:szCs w:val="28"/>
                <w:cs/>
              </w:rPr>
              <w:t>เจ้าหนี้การค้า</w:t>
            </w:r>
            <w:r w:rsidRPr="009F407F">
              <w:rPr>
                <w:rFonts w:ascii="Angsana New" w:hAnsi="Angsana New" w:cs="Angsana New" w:hint="cs"/>
                <w:sz w:val="28"/>
                <w:szCs w:val="28"/>
              </w:rPr>
              <w:t xml:space="preserve"> - </w:t>
            </w:r>
            <w:r w:rsidRPr="009F407F">
              <w:rPr>
                <w:rFonts w:ascii="Angsana New" w:hAnsi="Angsana New" w:cs="Angsana New" w:hint="cs"/>
                <w:sz w:val="28"/>
                <w:szCs w:val="28"/>
                <w:cs/>
              </w:rPr>
              <w:t>กิจการที่เกี่ยวข้องกัน</w:t>
            </w:r>
          </w:p>
        </w:tc>
        <w:tc>
          <w:tcPr>
            <w:tcW w:w="1417" w:type="dxa"/>
            <w:vAlign w:val="bottom"/>
          </w:tcPr>
          <w:p w14:paraId="6B166B78" w14:textId="16AB78D1" w:rsidR="009F407F" w:rsidRPr="009F407F" w:rsidRDefault="009F407F" w:rsidP="00DE7BC9">
            <w:pPr>
              <w:tabs>
                <w:tab w:val="decimal" w:pos="1154"/>
              </w:tabs>
              <w:spacing w:line="340" w:lineRule="exact"/>
              <w:ind w:right="-14"/>
              <w:rPr>
                <w:rFonts w:ascii="Angsana New" w:hAnsi="Angsana New" w:cs="Angsana New"/>
                <w:sz w:val="28"/>
                <w:szCs w:val="28"/>
              </w:rPr>
            </w:pPr>
            <w:r w:rsidRPr="009F407F">
              <w:rPr>
                <w:rFonts w:ascii="Angsana New" w:hAnsi="Angsana New" w:cs="Angsana New" w:hint="cs"/>
                <w:sz w:val="28"/>
                <w:szCs w:val="28"/>
              </w:rPr>
              <w:t xml:space="preserve">     1,723</w:t>
            </w:r>
          </w:p>
        </w:tc>
        <w:tc>
          <w:tcPr>
            <w:tcW w:w="1418" w:type="dxa"/>
            <w:gridSpan w:val="2"/>
          </w:tcPr>
          <w:p w14:paraId="5625DA8D" w14:textId="715E8F93" w:rsidR="009F407F" w:rsidRPr="009F407F" w:rsidRDefault="009F407F" w:rsidP="00DE7BC9">
            <w:pPr>
              <w:tabs>
                <w:tab w:val="decimal" w:pos="1154"/>
              </w:tabs>
              <w:spacing w:line="340" w:lineRule="exact"/>
              <w:ind w:right="-14"/>
              <w:rPr>
                <w:rFonts w:ascii="Angsana New" w:hAnsi="Angsana New" w:cs="Angsana New"/>
                <w:sz w:val="28"/>
                <w:szCs w:val="28"/>
              </w:rPr>
            </w:pPr>
            <w:r w:rsidRPr="009F407F">
              <w:rPr>
                <w:rFonts w:ascii="Angsana New" w:hAnsi="Angsana New" w:cs="Angsana New" w:hint="cs"/>
                <w:sz w:val="28"/>
                <w:szCs w:val="28"/>
              </w:rPr>
              <w:t>1,181</w:t>
            </w:r>
          </w:p>
        </w:tc>
        <w:tc>
          <w:tcPr>
            <w:tcW w:w="1417" w:type="dxa"/>
            <w:gridSpan w:val="2"/>
            <w:shd w:val="clear" w:color="auto" w:fill="auto"/>
          </w:tcPr>
          <w:p w14:paraId="053E3E4D" w14:textId="6145BB54" w:rsidR="009F407F" w:rsidRPr="009F407F" w:rsidRDefault="009F407F" w:rsidP="00DE7BC9">
            <w:pPr>
              <w:tabs>
                <w:tab w:val="decimal" w:pos="1154"/>
              </w:tabs>
              <w:spacing w:line="340" w:lineRule="exact"/>
              <w:ind w:right="-14"/>
              <w:rPr>
                <w:rFonts w:ascii="Angsana New" w:hAnsi="Angsana New" w:cs="Angsana New"/>
                <w:sz w:val="28"/>
                <w:szCs w:val="28"/>
                <w:cs/>
              </w:rPr>
            </w:pPr>
            <w:r w:rsidRPr="009F407F">
              <w:rPr>
                <w:rFonts w:ascii="Angsana New" w:hAnsi="Angsana New" w:cs="Angsana New" w:hint="cs"/>
                <w:sz w:val="28"/>
                <w:szCs w:val="28"/>
              </w:rPr>
              <w:t xml:space="preserve"> 1,723 </w:t>
            </w:r>
          </w:p>
        </w:tc>
        <w:tc>
          <w:tcPr>
            <w:tcW w:w="1418" w:type="dxa"/>
          </w:tcPr>
          <w:p w14:paraId="3FE8B2BD" w14:textId="6BB143BA" w:rsidR="009F407F" w:rsidRPr="009F407F" w:rsidRDefault="009F407F" w:rsidP="00DE7BC9">
            <w:pPr>
              <w:tabs>
                <w:tab w:val="decimal" w:pos="1154"/>
              </w:tabs>
              <w:spacing w:line="340" w:lineRule="exact"/>
              <w:ind w:right="-14"/>
              <w:rPr>
                <w:rFonts w:ascii="Angsana New" w:hAnsi="Angsana New" w:cs="Angsana New"/>
                <w:sz w:val="28"/>
                <w:szCs w:val="28"/>
              </w:rPr>
            </w:pPr>
            <w:r w:rsidRPr="009F407F">
              <w:rPr>
                <w:rFonts w:ascii="Angsana New" w:hAnsi="Angsana New" w:cs="Angsana New" w:hint="cs"/>
                <w:sz w:val="28"/>
                <w:szCs w:val="28"/>
              </w:rPr>
              <w:t>1,181</w:t>
            </w:r>
          </w:p>
        </w:tc>
      </w:tr>
      <w:tr w:rsidR="009F407F" w:rsidRPr="009F407F" w14:paraId="574E793D" w14:textId="77777777" w:rsidTr="00755354">
        <w:tc>
          <w:tcPr>
            <w:tcW w:w="3420" w:type="dxa"/>
          </w:tcPr>
          <w:p w14:paraId="4444BA62" w14:textId="7ED6FDDA" w:rsidR="009F407F" w:rsidRPr="009F407F" w:rsidRDefault="009F407F" w:rsidP="00DE7BC9">
            <w:pPr>
              <w:spacing w:line="340" w:lineRule="exact"/>
              <w:ind w:right="-18"/>
              <w:jc w:val="thaiDistribute"/>
              <w:rPr>
                <w:rFonts w:ascii="Angsana New" w:hAnsi="Angsana New" w:cs="Angsana New"/>
                <w:sz w:val="28"/>
                <w:szCs w:val="28"/>
                <w:cs/>
              </w:rPr>
            </w:pPr>
            <w:r w:rsidRPr="009F407F">
              <w:rPr>
                <w:rFonts w:ascii="Angsana New" w:hAnsi="Angsana New" w:cs="Angsana New" w:hint="cs"/>
                <w:sz w:val="28"/>
                <w:szCs w:val="28"/>
                <w:cs/>
              </w:rPr>
              <w:t>เจ้าหนี้การค้า</w:t>
            </w:r>
            <w:r w:rsidRPr="009F407F">
              <w:rPr>
                <w:rFonts w:ascii="Angsana New" w:hAnsi="Angsana New" w:cs="Angsana New" w:hint="cs"/>
                <w:sz w:val="28"/>
                <w:szCs w:val="28"/>
              </w:rPr>
              <w:t xml:space="preserve"> - </w:t>
            </w:r>
            <w:r w:rsidRPr="009F407F">
              <w:rPr>
                <w:rFonts w:ascii="Angsana New" w:hAnsi="Angsana New" w:cs="Angsana New" w:hint="cs"/>
                <w:sz w:val="28"/>
                <w:szCs w:val="28"/>
                <w:cs/>
              </w:rPr>
              <w:t>กิจการที่ไม่เกี่ยวข้องกัน</w:t>
            </w:r>
          </w:p>
        </w:tc>
        <w:tc>
          <w:tcPr>
            <w:tcW w:w="1417" w:type="dxa"/>
            <w:vAlign w:val="bottom"/>
          </w:tcPr>
          <w:p w14:paraId="1BAF09D6" w14:textId="2D880055" w:rsidR="009F407F" w:rsidRPr="009F407F" w:rsidRDefault="009F407F" w:rsidP="00DE7BC9">
            <w:pPr>
              <w:tabs>
                <w:tab w:val="decimal" w:pos="1154"/>
              </w:tabs>
              <w:spacing w:line="340" w:lineRule="exact"/>
              <w:ind w:right="-14"/>
              <w:rPr>
                <w:rFonts w:ascii="Angsana New" w:hAnsi="Angsana New" w:cs="Angsana New"/>
                <w:sz w:val="28"/>
                <w:szCs w:val="28"/>
              </w:rPr>
            </w:pPr>
            <w:r w:rsidRPr="009F407F">
              <w:rPr>
                <w:rFonts w:ascii="Angsana New" w:hAnsi="Angsana New" w:cs="Angsana New" w:hint="cs"/>
                <w:sz w:val="28"/>
                <w:szCs w:val="28"/>
              </w:rPr>
              <w:t xml:space="preserve">              5,039</w:t>
            </w:r>
          </w:p>
        </w:tc>
        <w:tc>
          <w:tcPr>
            <w:tcW w:w="1418" w:type="dxa"/>
            <w:gridSpan w:val="2"/>
          </w:tcPr>
          <w:p w14:paraId="25190E1E" w14:textId="62C5B8F6" w:rsidR="009F407F" w:rsidRPr="009F407F" w:rsidRDefault="009F407F" w:rsidP="00DE7BC9">
            <w:pPr>
              <w:tabs>
                <w:tab w:val="decimal" w:pos="1154"/>
              </w:tabs>
              <w:spacing w:line="340" w:lineRule="exact"/>
              <w:ind w:right="-14"/>
              <w:rPr>
                <w:rFonts w:ascii="Angsana New" w:hAnsi="Angsana New" w:cs="Angsana New"/>
                <w:sz w:val="28"/>
                <w:szCs w:val="28"/>
              </w:rPr>
            </w:pPr>
            <w:r w:rsidRPr="009F407F">
              <w:rPr>
                <w:rFonts w:ascii="Angsana New" w:hAnsi="Angsana New" w:cs="Angsana New" w:hint="cs"/>
                <w:sz w:val="28"/>
                <w:szCs w:val="28"/>
              </w:rPr>
              <w:t>5,898</w:t>
            </w:r>
          </w:p>
        </w:tc>
        <w:tc>
          <w:tcPr>
            <w:tcW w:w="1417" w:type="dxa"/>
            <w:gridSpan w:val="2"/>
            <w:shd w:val="clear" w:color="auto" w:fill="auto"/>
          </w:tcPr>
          <w:p w14:paraId="4D3F514A" w14:textId="1A53D165" w:rsidR="009F407F" w:rsidRPr="009F407F" w:rsidRDefault="009F407F" w:rsidP="00DE7BC9">
            <w:pPr>
              <w:tabs>
                <w:tab w:val="decimal" w:pos="1154"/>
              </w:tabs>
              <w:spacing w:line="340" w:lineRule="exact"/>
              <w:ind w:right="-14"/>
              <w:rPr>
                <w:rFonts w:ascii="Angsana New" w:hAnsi="Angsana New" w:cs="Angsana New"/>
                <w:sz w:val="28"/>
                <w:szCs w:val="28"/>
              </w:rPr>
            </w:pPr>
            <w:r w:rsidRPr="009F407F">
              <w:rPr>
                <w:rFonts w:ascii="Angsana New" w:hAnsi="Angsana New" w:cs="Angsana New" w:hint="cs"/>
                <w:sz w:val="28"/>
                <w:szCs w:val="28"/>
              </w:rPr>
              <w:t xml:space="preserve"> 1,279 </w:t>
            </w:r>
          </w:p>
        </w:tc>
        <w:tc>
          <w:tcPr>
            <w:tcW w:w="1418" w:type="dxa"/>
          </w:tcPr>
          <w:p w14:paraId="111E6D29" w14:textId="2A3A4742" w:rsidR="009F407F" w:rsidRPr="009F407F" w:rsidRDefault="009F407F" w:rsidP="00DE7BC9">
            <w:pPr>
              <w:tabs>
                <w:tab w:val="decimal" w:pos="1154"/>
              </w:tabs>
              <w:spacing w:line="340" w:lineRule="exact"/>
              <w:ind w:right="-14"/>
              <w:rPr>
                <w:rFonts w:ascii="Angsana New" w:hAnsi="Angsana New" w:cs="Angsana New"/>
                <w:sz w:val="28"/>
                <w:szCs w:val="28"/>
              </w:rPr>
            </w:pPr>
            <w:r w:rsidRPr="009F407F">
              <w:rPr>
                <w:rFonts w:ascii="Angsana New" w:hAnsi="Angsana New" w:cs="Angsana New" w:hint="cs"/>
                <w:sz w:val="28"/>
                <w:szCs w:val="28"/>
              </w:rPr>
              <w:t>2,041</w:t>
            </w:r>
          </w:p>
        </w:tc>
      </w:tr>
      <w:tr w:rsidR="009F407F" w:rsidRPr="009F407F" w14:paraId="77BC5086" w14:textId="77777777" w:rsidTr="00755354">
        <w:tc>
          <w:tcPr>
            <w:tcW w:w="3420" w:type="dxa"/>
          </w:tcPr>
          <w:p w14:paraId="5B85B039" w14:textId="77777777" w:rsidR="009F407F" w:rsidRPr="009F407F" w:rsidRDefault="009F407F" w:rsidP="00DE7BC9">
            <w:pPr>
              <w:tabs>
                <w:tab w:val="left" w:pos="162"/>
              </w:tabs>
              <w:spacing w:line="340" w:lineRule="exact"/>
              <w:ind w:right="-18"/>
              <w:rPr>
                <w:rFonts w:ascii="Angsana New" w:hAnsi="Angsana New" w:cs="Angsana New"/>
                <w:sz w:val="28"/>
                <w:szCs w:val="28"/>
                <w:cs/>
              </w:rPr>
            </w:pPr>
            <w:r w:rsidRPr="009F407F">
              <w:rPr>
                <w:rFonts w:ascii="Angsana New" w:hAnsi="Angsana New" w:cs="Angsana New" w:hint="cs"/>
                <w:sz w:val="28"/>
                <w:szCs w:val="28"/>
                <w:cs/>
              </w:rPr>
              <w:t>ดอกเบี้ยค้างจ่าย</w:t>
            </w:r>
            <w:r w:rsidRPr="009F407F">
              <w:rPr>
                <w:rFonts w:ascii="Angsana New" w:hAnsi="Angsana New" w:cs="Angsana New" w:hint="cs"/>
                <w:sz w:val="28"/>
                <w:szCs w:val="28"/>
              </w:rPr>
              <w:t xml:space="preserve"> - </w:t>
            </w:r>
            <w:r w:rsidRPr="009F407F">
              <w:rPr>
                <w:rFonts w:ascii="Angsana New" w:hAnsi="Angsana New" w:cs="Angsana New" w:hint="cs"/>
                <w:sz w:val="28"/>
                <w:szCs w:val="28"/>
                <w:cs/>
              </w:rPr>
              <w:t>กิจการที่ไม่เกี่ยวข้องกัน</w:t>
            </w:r>
          </w:p>
        </w:tc>
        <w:tc>
          <w:tcPr>
            <w:tcW w:w="1417" w:type="dxa"/>
            <w:vAlign w:val="bottom"/>
          </w:tcPr>
          <w:p w14:paraId="32C65F0A" w14:textId="2C9D07D5" w:rsidR="009F407F" w:rsidRPr="009F407F" w:rsidRDefault="009F407F" w:rsidP="00DE7BC9">
            <w:pPr>
              <w:tabs>
                <w:tab w:val="decimal" w:pos="1154"/>
              </w:tabs>
              <w:spacing w:line="340" w:lineRule="exact"/>
              <w:ind w:right="-14"/>
              <w:rPr>
                <w:rFonts w:ascii="Angsana New" w:hAnsi="Angsana New" w:cs="Angsana New"/>
                <w:sz w:val="28"/>
                <w:szCs w:val="28"/>
              </w:rPr>
            </w:pPr>
            <w:r w:rsidRPr="009F407F">
              <w:rPr>
                <w:rFonts w:ascii="Angsana New" w:hAnsi="Angsana New" w:cs="Angsana New" w:hint="cs"/>
                <w:sz w:val="28"/>
                <w:szCs w:val="28"/>
              </w:rPr>
              <w:t xml:space="preserve">            75,587</w:t>
            </w:r>
          </w:p>
        </w:tc>
        <w:tc>
          <w:tcPr>
            <w:tcW w:w="1418" w:type="dxa"/>
            <w:gridSpan w:val="2"/>
          </w:tcPr>
          <w:p w14:paraId="7F38BE6C" w14:textId="49E795BD" w:rsidR="009F407F" w:rsidRPr="009F407F" w:rsidRDefault="009F407F" w:rsidP="00DE7BC9">
            <w:pPr>
              <w:tabs>
                <w:tab w:val="decimal" w:pos="1154"/>
              </w:tabs>
              <w:spacing w:line="340" w:lineRule="exact"/>
              <w:ind w:right="-14"/>
              <w:rPr>
                <w:rFonts w:ascii="Angsana New" w:hAnsi="Angsana New" w:cs="Angsana New"/>
                <w:sz w:val="28"/>
                <w:szCs w:val="28"/>
              </w:rPr>
            </w:pPr>
            <w:r w:rsidRPr="009F407F">
              <w:rPr>
                <w:rFonts w:ascii="Angsana New" w:hAnsi="Angsana New" w:cs="Angsana New" w:hint="cs"/>
                <w:sz w:val="28"/>
                <w:szCs w:val="28"/>
              </w:rPr>
              <w:t>72,541</w:t>
            </w:r>
          </w:p>
        </w:tc>
        <w:tc>
          <w:tcPr>
            <w:tcW w:w="1417" w:type="dxa"/>
            <w:gridSpan w:val="2"/>
            <w:shd w:val="clear" w:color="auto" w:fill="auto"/>
          </w:tcPr>
          <w:p w14:paraId="3EEE337D" w14:textId="1C94DEF8" w:rsidR="009F407F" w:rsidRPr="009F407F" w:rsidRDefault="009F407F" w:rsidP="00DE7BC9">
            <w:pPr>
              <w:tabs>
                <w:tab w:val="decimal" w:pos="1154"/>
              </w:tabs>
              <w:spacing w:line="340" w:lineRule="exact"/>
              <w:ind w:right="-14"/>
              <w:rPr>
                <w:rFonts w:ascii="Angsana New" w:hAnsi="Angsana New" w:cs="Angsana New"/>
                <w:sz w:val="28"/>
                <w:szCs w:val="28"/>
              </w:rPr>
            </w:pPr>
            <w:r w:rsidRPr="009F407F">
              <w:rPr>
                <w:rFonts w:ascii="Angsana New" w:hAnsi="Angsana New" w:cs="Angsana New" w:hint="cs"/>
                <w:sz w:val="28"/>
                <w:szCs w:val="28"/>
              </w:rPr>
              <w:t xml:space="preserve"> 75,587 </w:t>
            </w:r>
          </w:p>
        </w:tc>
        <w:tc>
          <w:tcPr>
            <w:tcW w:w="1418" w:type="dxa"/>
          </w:tcPr>
          <w:p w14:paraId="533A1ECC" w14:textId="32AA6059" w:rsidR="009F407F" w:rsidRPr="009F407F" w:rsidRDefault="009F407F" w:rsidP="00DE7BC9">
            <w:pPr>
              <w:tabs>
                <w:tab w:val="decimal" w:pos="1154"/>
              </w:tabs>
              <w:spacing w:line="340" w:lineRule="exact"/>
              <w:ind w:right="-14"/>
              <w:rPr>
                <w:rFonts w:ascii="Angsana New" w:hAnsi="Angsana New" w:cs="Angsana New"/>
                <w:sz w:val="28"/>
                <w:szCs w:val="28"/>
              </w:rPr>
            </w:pPr>
            <w:r w:rsidRPr="009F407F">
              <w:rPr>
                <w:rFonts w:ascii="Angsana New" w:hAnsi="Angsana New" w:cs="Angsana New" w:hint="cs"/>
                <w:sz w:val="28"/>
                <w:szCs w:val="28"/>
              </w:rPr>
              <w:t>72,255</w:t>
            </w:r>
          </w:p>
        </w:tc>
      </w:tr>
      <w:tr w:rsidR="009F407F" w:rsidRPr="009F407F" w14:paraId="7B24ED47" w14:textId="77777777" w:rsidTr="00755354">
        <w:tc>
          <w:tcPr>
            <w:tcW w:w="3420" w:type="dxa"/>
          </w:tcPr>
          <w:p w14:paraId="0E6A0B69" w14:textId="77777777" w:rsidR="009F407F" w:rsidRPr="009F407F" w:rsidRDefault="009F407F" w:rsidP="00DE7BC9">
            <w:pPr>
              <w:tabs>
                <w:tab w:val="left" w:pos="162"/>
              </w:tabs>
              <w:spacing w:line="340" w:lineRule="exact"/>
              <w:ind w:right="-18"/>
              <w:rPr>
                <w:rFonts w:ascii="Angsana New" w:hAnsi="Angsana New" w:cs="Angsana New"/>
                <w:sz w:val="28"/>
                <w:szCs w:val="28"/>
                <w:cs/>
              </w:rPr>
            </w:pPr>
            <w:r w:rsidRPr="009F407F">
              <w:rPr>
                <w:rFonts w:ascii="Angsana New" w:hAnsi="Angsana New" w:cs="Angsana New" w:hint="cs"/>
                <w:sz w:val="28"/>
                <w:szCs w:val="28"/>
                <w:cs/>
              </w:rPr>
              <w:t>เจ้าหนี้อื่น - กิจการที่เกี่ยวข้องกัน</w:t>
            </w:r>
          </w:p>
        </w:tc>
        <w:tc>
          <w:tcPr>
            <w:tcW w:w="1417" w:type="dxa"/>
            <w:vAlign w:val="bottom"/>
          </w:tcPr>
          <w:p w14:paraId="15446FD2" w14:textId="116997A7" w:rsidR="009F407F" w:rsidRPr="009F407F" w:rsidRDefault="009F407F" w:rsidP="00DE7BC9">
            <w:pPr>
              <w:tabs>
                <w:tab w:val="decimal" w:pos="1154"/>
              </w:tabs>
              <w:spacing w:line="340" w:lineRule="exact"/>
              <w:ind w:right="-14"/>
              <w:rPr>
                <w:rFonts w:ascii="Angsana New" w:hAnsi="Angsana New" w:cs="Angsana New"/>
                <w:sz w:val="28"/>
                <w:szCs w:val="28"/>
              </w:rPr>
            </w:pPr>
            <w:r w:rsidRPr="009F407F">
              <w:rPr>
                <w:rFonts w:ascii="Angsana New" w:hAnsi="Angsana New" w:cs="Angsana New" w:hint="cs"/>
                <w:sz w:val="28"/>
                <w:szCs w:val="28"/>
              </w:rPr>
              <w:t xml:space="preserve">            </w:t>
            </w:r>
            <w:r w:rsidR="00AB369F">
              <w:rPr>
                <w:rFonts w:ascii="Angsana New" w:hAnsi="Angsana New" w:cs="Angsana New"/>
                <w:sz w:val="28"/>
                <w:szCs w:val="28"/>
              </w:rPr>
              <w:t>28,168</w:t>
            </w:r>
          </w:p>
        </w:tc>
        <w:tc>
          <w:tcPr>
            <w:tcW w:w="1418" w:type="dxa"/>
            <w:gridSpan w:val="2"/>
          </w:tcPr>
          <w:p w14:paraId="7D82995C" w14:textId="6352E85F" w:rsidR="009F407F" w:rsidRPr="009F407F" w:rsidRDefault="009F407F" w:rsidP="00DE7BC9">
            <w:pPr>
              <w:tabs>
                <w:tab w:val="decimal" w:pos="1154"/>
              </w:tabs>
              <w:spacing w:line="340" w:lineRule="exact"/>
              <w:ind w:right="-14"/>
              <w:rPr>
                <w:rFonts w:ascii="Angsana New" w:hAnsi="Angsana New" w:cs="Angsana New"/>
                <w:sz w:val="28"/>
                <w:szCs w:val="28"/>
              </w:rPr>
            </w:pPr>
            <w:r w:rsidRPr="009F407F">
              <w:rPr>
                <w:rFonts w:ascii="Angsana New" w:hAnsi="Angsana New" w:cs="Angsana New" w:hint="cs"/>
                <w:sz w:val="28"/>
                <w:szCs w:val="28"/>
              </w:rPr>
              <w:t>46,117</w:t>
            </w:r>
          </w:p>
        </w:tc>
        <w:tc>
          <w:tcPr>
            <w:tcW w:w="1417" w:type="dxa"/>
            <w:gridSpan w:val="2"/>
            <w:shd w:val="clear" w:color="auto" w:fill="auto"/>
          </w:tcPr>
          <w:p w14:paraId="164268F8" w14:textId="6939E0BE" w:rsidR="009F407F" w:rsidRPr="009F407F" w:rsidRDefault="00AB369F" w:rsidP="00DE7BC9">
            <w:pPr>
              <w:tabs>
                <w:tab w:val="decimal" w:pos="1154"/>
              </w:tabs>
              <w:spacing w:line="340" w:lineRule="exact"/>
              <w:ind w:right="-14"/>
              <w:rPr>
                <w:rFonts w:ascii="Angsana New" w:hAnsi="Angsana New" w:cs="Angsana New"/>
                <w:sz w:val="28"/>
                <w:szCs w:val="28"/>
              </w:rPr>
            </w:pPr>
            <w:r>
              <w:rPr>
                <w:rFonts w:ascii="Angsana New" w:hAnsi="Angsana New" w:cs="Angsana New"/>
                <w:sz w:val="28"/>
                <w:szCs w:val="28"/>
              </w:rPr>
              <w:t>9,626</w:t>
            </w:r>
            <w:r w:rsidR="009F407F" w:rsidRPr="009F407F">
              <w:rPr>
                <w:rFonts w:ascii="Angsana New" w:hAnsi="Angsana New" w:cs="Angsana New" w:hint="cs"/>
                <w:sz w:val="28"/>
                <w:szCs w:val="28"/>
              </w:rPr>
              <w:t xml:space="preserve"> </w:t>
            </w:r>
          </w:p>
        </w:tc>
        <w:tc>
          <w:tcPr>
            <w:tcW w:w="1418" w:type="dxa"/>
          </w:tcPr>
          <w:p w14:paraId="0CC1A007" w14:textId="206966C4" w:rsidR="009F407F" w:rsidRPr="009F407F" w:rsidRDefault="009F407F" w:rsidP="00DE7BC9">
            <w:pPr>
              <w:tabs>
                <w:tab w:val="decimal" w:pos="1154"/>
              </w:tabs>
              <w:spacing w:line="340" w:lineRule="exact"/>
              <w:ind w:right="-14"/>
              <w:rPr>
                <w:rFonts w:ascii="Angsana New" w:hAnsi="Angsana New" w:cs="Angsana New"/>
                <w:sz w:val="28"/>
                <w:szCs w:val="28"/>
              </w:rPr>
            </w:pPr>
            <w:r w:rsidRPr="009F407F">
              <w:rPr>
                <w:rFonts w:ascii="Angsana New" w:hAnsi="Angsana New" w:cs="Angsana New" w:hint="cs"/>
                <w:sz w:val="28"/>
                <w:szCs w:val="28"/>
              </w:rPr>
              <w:t>12,032</w:t>
            </w:r>
          </w:p>
        </w:tc>
      </w:tr>
      <w:tr w:rsidR="009F407F" w:rsidRPr="009F407F" w14:paraId="2703AB72" w14:textId="77777777" w:rsidTr="00755354">
        <w:tc>
          <w:tcPr>
            <w:tcW w:w="3420" w:type="dxa"/>
          </w:tcPr>
          <w:p w14:paraId="52AFBA99" w14:textId="77777777" w:rsidR="009F407F" w:rsidRPr="009F407F" w:rsidRDefault="009F407F" w:rsidP="00DE7BC9">
            <w:pPr>
              <w:tabs>
                <w:tab w:val="left" w:pos="162"/>
              </w:tabs>
              <w:spacing w:line="340" w:lineRule="exact"/>
              <w:ind w:right="-18"/>
              <w:rPr>
                <w:rFonts w:ascii="Angsana New" w:hAnsi="Angsana New" w:cs="Angsana New"/>
                <w:sz w:val="28"/>
                <w:szCs w:val="28"/>
                <w:cs/>
              </w:rPr>
            </w:pPr>
            <w:r w:rsidRPr="009F407F">
              <w:rPr>
                <w:rFonts w:ascii="Angsana New" w:hAnsi="Angsana New" w:cs="Angsana New" w:hint="cs"/>
                <w:sz w:val="28"/>
                <w:szCs w:val="28"/>
                <w:cs/>
              </w:rPr>
              <w:t>เจ้าหนี้อื่น - กิจการที่ไม่เกี่ยวข้องกัน</w:t>
            </w:r>
          </w:p>
        </w:tc>
        <w:tc>
          <w:tcPr>
            <w:tcW w:w="1417" w:type="dxa"/>
            <w:vAlign w:val="bottom"/>
          </w:tcPr>
          <w:p w14:paraId="3A965886" w14:textId="4389C960" w:rsidR="009F407F" w:rsidRPr="009F407F" w:rsidRDefault="009F407F" w:rsidP="00DE7BC9">
            <w:pPr>
              <w:tabs>
                <w:tab w:val="decimal" w:pos="1154"/>
              </w:tabs>
              <w:spacing w:line="340" w:lineRule="exact"/>
              <w:ind w:right="-14"/>
              <w:rPr>
                <w:rFonts w:ascii="Angsana New" w:hAnsi="Angsana New" w:cs="Angsana New"/>
                <w:sz w:val="28"/>
                <w:szCs w:val="28"/>
              </w:rPr>
            </w:pPr>
            <w:r w:rsidRPr="009F407F">
              <w:rPr>
                <w:rFonts w:ascii="Angsana New" w:hAnsi="Angsana New" w:cs="Angsana New" w:hint="cs"/>
                <w:sz w:val="28"/>
                <w:szCs w:val="28"/>
              </w:rPr>
              <w:t xml:space="preserve">           42,160</w:t>
            </w:r>
          </w:p>
        </w:tc>
        <w:tc>
          <w:tcPr>
            <w:tcW w:w="1418" w:type="dxa"/>
            <w:gridSpan w:val="2"/>
          </w:tcPr>
          <w:p w14:paraId="34CED776" w14:textId="35B9E477" w:rsidR="009F407F" w:rsidRPr="009F407F" w:rsidRDefault="009F407F" w:rsidP="00DE7BC9">
            <w:pPr>
              <w:tabs>
                <w:tab w:val="decimal" w:pos="1154"/>
              </w:tabs>
              <w:spacing w:line="340" w:lineRule="exact"/>
              <w:ind w:right="-14"/>
              <w:rPr>
                <w:rFonts w:ascii="Angsana New" w:hAnsi="Angsana New" w:cs="Angsana New"/>
                <w:sz w:val="28"/>
                <w:szCs w:val="28"/>
              </w:rPr>
            </w:pPr>
            <w:r w:rsidRPr="009F407F">
              <w:rPr>
                <w:rFonts w:ascii="Angsana New" w:hAnsi="Angsana New" w:cs="Angsana New" w:hint="cs"/>
                <w:sz w:val="28"/>
                <w:szCs w:val="28"/>
              </w:rPr>
              <w:t>31,226</w:t>
            </w:r>
          </w:p>
        </w:tc>
        <w:tc>
          <w:tcPr>
            <w:tcW w:w="1417" w:type="dxa"/>
            <w:gridSpan w:val="2"/>
            <w:shd w:val="clear" w:color="auto" w:fill="auto"/>
          </w:tcPr>
          <w:p w14:paraId="7E2C87FB" w14:textId="5ED8FE12" w:rsidR="009F407F" w:rsidRPr="009F407F" w:rsidRDefault="009F407F" w:rsidP="00DE7BC9">
            <w:pPr>
              <w:tabs>
                <w:tab w:val="decimal" w:pos="1154"/>
              </w:tabs>
              <w:spacing w:line="340" w:lineRule="exact"/>
              <w:ind w:right="-14"/>
              <w:rPr>
                <w:rFonts w:ascii="Angsana New" w:hAnsi="Angsana New" w:cs="Angsana New"/>
                <w:sz w:val="28"/>
                <w:szCs w:val="28"/>
              </w:rPr>
            </w:pPr>
            <w:r w:rsidRPr="009F407F">
              <w:rPr>
                <w:rFonts w:ascii="Angsana New" w:hAnsi="Angsana New" w:cs="Angsana New" w:hint="cs"/>
                <w:sz w:val="28"/>
                <w:szCs w:val="28"/>
              </w:rPr>
              <w:t xml:space="preserve"> 30,521 </w:t>
            </w:r>
          </w:p>
        </w:tc>
        <w:tc>
          <w:tcPr>
            <w:tcW w:w="1418" w:type="dxa"/>
          </w:tcPr>
          <w:p w14:paraId="0D699848" w14:textId="688CCE3E" w:rsidR="009F407F" w:rsidRPr="009F407F" w:rsidRDefault="009F407F" w:rsidP="00DE7BC9">
            <w:pPr>
              <w:tabs>
                <w:tab w:val="decimal" w:pos="1154"/>
              </w:tabs>
              <w:spacing w:line="340" w:lineRule="exact"/>
              <w:ind w:right="-14"/>
              <w:rPr>
                <w:rFonts w:ascii="Angsana New" w:hAnsi="Angsana New" w:cs="Angsana New"/>
                <w:sz w:val="28"/>
                <w:szCs w:val="28"/>
              </w:rPr>
            </w:pPr>
            <w:r w:rsidRPr="009F407F">
              <w:rPr>
                <w:rFonts w:ascii="Angsana New" w:hAnsi="Angsana New" w:cs="Angsana New" w:hint="cs"/>
                <w:sz w:val="28"/>
                <w:szCs w:val="28"/>
              </w:rPr>
              <w:t>19,453</w:t>
            </w:r>
          </w:p>
        </w:tc>
      </w:tr>
      <w:tr w:rsidR="009F407F" w:rsidRPr="009F407F" w14:paraId="10E75010" w14:textId="77777777" w:rsidTr="00755354">
        <w:tc>
          <w:tcPr>
            <w:tcW w:w="3420" w:type="dxa"/>
          </w:tcPr>
          <w:p w14:paraId="52D4EB1C" w14:textId="77777777" w:rsidR="009F407F" w:rsidRPr="009F407F" w:rsidRDefault="009F407F" w:rsidP="00DE7BC9">
            <w:pPr>
              <w:tabs>
                <w:tab w:val="left" w:pos="162"/>
              </w:tabs>
              <w:spacing w:line="340" w:lineRule="exact"/>
              <w:ind w:right="-18"/>
              <w:rPr>
                <w:rFonts w:ascii="Angsana New" w:hAnsi="Angsana New" w:cs="Angsana New"/>
                <w:sz w:val="28"/>
                <w:szCs w:val="28"/>
                <w:cs/>
              </w:rPr>
            </w:pPr>
            <w:r w:rsidRPr="009F407F">
              <w:rPr>
                <w:rFonts w:ascii="Angsana New" w:hAnsi="Angsana New" w:cs="Angsana New" w:hint="cs"/>
                <w:sz w:val="28"/>
                <w:szCs w:val="28"/>
                <w:cs/>
              </w:rPr>
              <w:t xml:space="preserve">ค่าใช้จ่ายค้างจ่าย </w:t>
            </w:r>
            <w:r w:rsidRPr="009F407F">
              <w:rPr>
                <w:rFonts w:ascii="Angsana New" w:hAnsi="Angsana New" w:cs="Angsana New" w:hint="cs"/>
                <w:sz w:val="28"/>
                <w:szCs w:val="28"/>
              </w:rPr>
              <w:t>-</w:t>
            </w:r>
            <w:r w:rsidRPr="009F407F">
              <w:rPr>
                <w:rFonts w:ascii="Angsana New" w:hAnsi="Angsana New" w:cs="Angsana New" w:hint="cs"/>
                <w:sz w:val="28"/>
                <w:szCs w:val="28"/>
                <w:cs/>
              </w:rPr>
              <w:t xml:space="preserve"> กิจการที่เกี่ยวข้องกัน</w:t>
            </w:r>
          </w:p>
        </w:tc>
        <w:tc>
          <w:tcPr>
            <w:tcW w:w="1417" w:type="dxa"/>
            <w:vAlign w:val="bottom"/>
          </w:tcPr>
          <w:p w14:paraId="4D4C81F0" w14:textId="52824D09" w:rsidR="009F407F" w:rsidRPr="009F407F" w:rsidRDefault="00AB369F" w:rsidP="00DE7BC9">
            <w:pPr>
              <w:tabs>
                <w:tab w:val="decimal" w:pos="1154"/>
              </w:tabs>
              <w:spacing w:line="340" w:lineRule="exact"/>
              <w:ind w:right="-14"/>
              <w:rPr>
                <w:rFonts w:ascii="Angsana New" w:hAnsi="Angsana New" w:cs="Angsana New"/>
                <w:sz w:val="28"/>
                <w:szCs w:val="28"/>
              </w:rPr>
            </w:pPr>
            <w:r>
              <w:rPr>
                <w:rFonts w:ascii="Angsana New" w:hAnsi="Angsana New" w:cs="Angsana New"/>
                <w:sz w:val="28"/>
                <w:szCs w:val="28"/>
              </w:rPr>
              <w:t>11,239</w:t>
            </w:r>
          </w:p>
        </w:tc>
        <w:tc>
          <w:tcPr>
            <w:tcW w:w="1418" w:type="dxa"/>
            <w:gridSpan w:val="2"/>
          </w:tcPr>
          <w:p w14:paraId="0B21BC31" w14:textId="4D8D5E29" w:rsidR="009F407F" w:rsidRPr="009F407F" w:rsidRDefault="009F407F" w:rsidP="00DE7BC9">
            <w:pPr>
              <w:tabs>
                <w:tab w:val="decimal" w:pos="1154"/>
              </w:tabs>
              <w:spacing w:line="340" w:lineRule="exact"/>
              <w:ind w:right="-14"/>
              <w:rPr>
                <w:rFonts w:ascii="Angsana New" w:hAnsi="Angsana New" w:cs="Angsana New"/>
                <w:sz w:val="28"/>
                <w:szCs w:val="28"/>
              </w:rPr>
            </w:pPr>
            <w:r w:rsidRPr="009F407F">
              <w:rPr>
                <w:rFonts w:ascii="Angsana New" w:hAnsi="Angsana New" w:cs="Angsana New" w:hint="cs"/>
                <w:sz w:val="28"/>
                <w:szCs w:val="28"/>
              </w:rPr>
              <w:t>10,754</w:t>
            </w:r>
          </w:p>
        </w:tc>
        <w:tc>
          <w:tcPr>
            <w:tcW w:w="1417" w:type="dxa"/>
            <w:gridSpan w:val="2"/>
            <w:shd w:val="clear" w:color="auto" w:fill="auto"/>
          </w:tcPr>
          <w:p w14:paraId="283D5BC6" w14:textId="7A00A99A" w:rsidR="009F407F" w:rsidRPr="009F407F" w:rsidRDefault="00AB369F" w:rsidP="00DE7BC9">
            <w:pPr>
              <w:tabs>
                <w:tab w:val="decimal" w:pos="1154"/>
              </w:tabs>
              <w:spacing w:line="340" w:lineRule="exact"/>
              <w:ind w:right="-14"/>
              <w:rPr>
                <w:rFonts w:ascii="Angsana New" w:hAnsi="Angsana New" w:cs="Angsana New"/>
                <w:sz w:val="28"/>
                <w:szCs w:val="28"/>
              </w:rPr>
            </w:pPr>
            <w:r>
              <w:rPr>
                <w:rFonts w:ascii="Angsana New" w:hAnsi="Angsana New" w:cs="Angsana New"/>
                <w:sz w:val="28"/>
                <w:szCs w:val="28"/>
              </w:rPr>
              <w:t>2,974</w:t>
            </w:r>
            <w:r w:rsidR="009F407F" w:rsidRPr="009F407F">
              <w:rPr>
                <w:rFonts w:ascii="Angsana New" w:hAnsi="Angsana New" w:cs="Angsana New" w:hint="cs"/>
                <w:sz w:val="28"/>
                <w:szCs w:val="28"/>
              </w:rPr>
              <w:t xml:space="preserve"> </w:t>
            </w:r>
          </w:p>
        </w:tc>
        <w:tc>
          <w:tcPr>
            <w:tcW w:w="1418" w:type="dxa"/>
          </w:tcPr>
          <w:p w14:paraId="54F688B4" w14:textId="6011410A" w:rsidR="009F407F" w:rsidRPr="009F407F" w:rsidRDefault="009F407F" w:rsidP="00DE7BC9">
            <w:pPr>
              <w:tabs>
                <w:tab w:val="decimal" w:pos="1154"/>
              </w:tabs>
              <w:spacing w:line="340" w:lineRule="exact"/>
              <w:ind w:right="-14"/>
              <w:rPr>
                <w:rFonts w:ascii="Angsana New" w:hAnsi="Angsana New" w:cs="Angsana New"/>
                <w:sz w:val="28"/>
                <w:szCs w:val="28"/>
              </w:rPr>
            </w:pPr>
            <w:r w:rsidRPr="009F407F">
              <w:rPr>
                <w:rFonts w:ascii="Angsana New" w:hAnsi="Angsana New" w:cs="Angsana New" w:hint="cs"/>
                <w:sz w:val="28"/>
                <w:szCs w:val="28"/>
              </w:rPr>
              <w:t>3,115</w:t>
            </w:r>
          </w:p>
        </w:tc>
      </w:tr>
      <w:tr w:rsidR="009F407F" w:rsidRPr="009F407F" w14:paraId="24BA4BD2" w14:textId="77777777" w:rsidTr="00755354">
        <w:tc>
          <w:tcPr>
            <w:tcW w:w="3420" w:type="dxa"/>
          </w:tcPr>
          <w:p w14:paraId="14F73428" w14:textId="77777777" w:rsidR="009F407F" w:rsidRPr="009F407F" w:rsidRDefault="009F407F" w:rsidP="00DE7BC9">
            <w:pPr>
              <w:spacing w:line="340" w:lineRule="exact"/>
              <w:ind w:right="-18"/>
              <w:jc w:val="thaiDistribute"/>
              <w:rPr>
                <w:rFonts w:ascii="Angsana New" w:hAnsi="Angsana New" w:cs="Angsana New"/>
                <w:sz w:val="28"/>
                <w:szCs w:val="28"/>
              </w:rPr>
            </w:pPr>
            <w:r w:rsidRPr="009F407F">
              <w:rPr>
                <w:rFonts w:ascii="Angsana New" w:hAnsi="Angsana New" w:cs="Angsana New" w:hint="cs"/>
                <w:sz w:val="28"/>
                <w:szCs w:val="28"/>
                <w:cs/>
              </w:rPr>
              <w:t>ค่าใช้จ่ายค้างจ่าย - กิจการที่ไม่เกี่ยวข้องกัน</w:t>
            </w:r>
          </w:p>
        </w:tc>
        <w:tc>
          <w:tcPr>
            <w:tcW w:w="1417" w:type="dxa"/>
            <w:vAlign w:val="bottom"/>
          </w:tcPr>
          <w:p w14:paraId="6A989ACD" w14:textId="253F67F5" w:rsidR="009F407F" w:rsidRPr="009F407F" w:rsidRDefault="009F407F" w:rsidP="00DE7BC9">
            <w:pPr>
              <w:pBdr>
                <w:bottom w:val="single" w:sz="4" w:space="1" w:color="auto"/>
              </w:pBdr>
              <w:tabs>
                <w:tab w:val="decimal" w:pos="1154"/>
              </w:tabs>
              <w:spacing w:line="340" w:lineRule="exact"/>
              <w:ind w:right="-14"/>
              <w:rPr>
                <w:rFonts w:ascii="Angsana New" w:hAnsi="Angsana New" w:cs="Angsana New"/>
                <w:sz w:val="28"/>
                <w:szCs w:val="28"/>
              </w:rPr>
            </w:pPr>
            <w:r w:rsidRPr="009F407F">
              <w:rPr>
                <w:rFonts w:ascii="Angsana New" w:hAnsi="Angsana New" w:cs="Angsana New" w:hint="cs"/>
                <w:sz w:val="28"/>
                <w:szCs w:val="28"/>
              </w:rPr>
              <w:t xml:space="preserve">            61,059</w:t>
            </w:r>
          </w:p>
        </w:tc>
        <w:tc>
          <w:tcPr>
            <w:tcW w:w="1418" w:type="dxa"/>
            <w:gridSpan w:val="2"/>
          </w:tcPr>
          <w:p w14:paraId="7B77941E" w14:textId="3A1190CD" w:rsidR="009F407F" w:rsidRPr="009F407F" w:rsidRDefault="009F407F" w:rsidP="00DE7BC9">
            <w:pPr>
              <w:pBdr>
                <w:bottom w:val="single" w:sz="4" w:space="1" w:color="auto"/>
              </w:pBdr>
              <w:tabs>
                <w:tab w:val="decimal" w:pos="1154"/>
              </w:tabs>
              <w:spacing w:line="340" w:lineRule="exact"/>
              <w:ind w:right="-14"/>
              <w:rPr>
                <w:rFonts w:ascii="Angsana New" w:hAnsi="Angsana New" w:cs="Angsana New"/>
                <w:sz w:val="28"/>
                <w:szCs w:val="28"/>
              </w:rPr>
            </w:pPr>
            <w:r w:rsidRPr="009F407F">
              <w:rPr>
                <w:rFonts w:ascii="Angsana New" w:hAnsi="Angsana New" w:cs="Angsana New" w:hint="cs"/>
                <w:sz w:val="28"/>
                <w:szCs w:val="28"/>
              </w:rPr>
              <w:t>74,703</w:t>
            </w:r>
          </w:p>
        </w:tc>
        <w:tc>
          <w:tcPr>
            <w:tcW w:w="1417" w:type="dxa"/>
            <w:gridSpan w:val="2"/>
            <w:shd w:val="clear" w:color="auto" w:fill="auto"/>
          </w:tcPr>
          <w:p w14:paraId="357A4773" w14:textId="4791CD40" w:rsidR="009F407F" w:rsidRPr="009F407F" w:rsidRDefault="009F407F" w:rsidP="00DE7BC9">
            <w:pPr>
              <w:pBdr>
                <w:bottom w:val="single" w:sz="4" w:space="1" w:color="auto"/>
              </w:pBdr>
              <w:tabs>
                <w:tab w:val="decimal" w:pos="1154"/>
              </w:tabs>
              <w:spacing w:line="340" w:lineRule="exact"/>
              <w:ind w:right="-14"/>
              <w:rPr>
                <w:rFonts w:ascii="Angsana New" w:hAnsi="Angsana New" w:cs="Angsana New"/>
                <w:sz w:val="28"/>
                <w:szCs w:val="28"/>
              </w:rPr>
            </w:pPr>
            <w:r w:rsidRPr="009F407F">
              <w:rPr>
                <w:rFonts w:ascii="Angsana New" w:hAnsi="Angsana New" w:cs="Angsana New" w:hint="cs"/>
                <w:sz w:val="28"/>
                <w:szCs w:val="28"/>
              </w:rPr>
              <w:t xml:space="preserve"> 30,039 </w:t>
            </w:r>
          </w:p>
        </w:tc>
        <w:tc>
          <w:tcPr>
            <w:tcW w:w="1418" w:type="dxa"/>
          </w:tcPr>
          <w:p w14:paraId="2F13C6B1" w14:textId="5EA05A26" w:rsidR="009F407F" w:rsidRPr="009F407F" w:rsidRDefault="009F407F" w:rsidP="00DE7BC9">
            <w:pPr>
              <w:pBdr>
                <w:bottom w:val="single" w:sz="4" w:space="1" w:color="auto"/>
              </w:pBdr>
              <w:tabs>
                <w:tab w:val="decimal" w:pos="1154"/>
              </w:tabs>
              <w:spacing w:line="340" w:lineRule="exact"/>
              <w:ind w:right="-14"/>
              <w:rPr>
                <w:rFonts w:ascii="Angsana New" w:hAnsi="Angsana New" w:cs="Angsana New"/>
                <w:sz w:val="28"/>
                <w:szCs w:val="28"/>
              </w:rPr>
            </w:pPr>
            <w:r w:rsidRPr="009F407F">
              <w:rPr>
                <w:rFonts w:ascii="Angsana New" w:hAnsi="Angsana New" w:cs="Angsana New" w:hint="cs"/>
                <w:sz w:val="28"/>
                <w:szCs w:val="28"/>
              </w:rPr>
              <w:t>37,781</w:t>
            </w:r>
          </w:p>
        </w:tc>
      </w:tr>
      <w:tr w:rsidR="009F407F" w:rsidRPr="009F407F" w14:paraId="02B2A50D" w14:textId="77777777" w:rsidTr="009F407F">
        <w:trPr>
          <w:trHeight w:val="198"/>
        </w:trPr>
        <w:tc>
          <w:tcPr>
            <w:tcW w:w="3420" w:type="dxa"/>
          </w:tcPr>
          <w:p w14:paraId="19FB70C3" w14:textId="77777777" w:rsidR="009F407F" w:rsidRPr="009F407F" w:rsidRDefault="009F407F" w:rsidP="00DE7BC9">
            <w:pPr>
              <w:spacing w:line="340" w:lineRule="exact"/>
              <w:ind w:right="-18"/>
              <w:jc w:val="thaiDistribute"/>
              <w:rPr>
                <w:rFonts w:ascii="Angsana New" w:hAnsi="Angsana New" w:cs="Angsana New"/>
                <w:sz w:val="28"/>
                <w:szCs w:val="28"/>
                <w:cs/>
              </w:rPr>
            </w:pPr>
            <w:r w:rsidRPr="009F407F">
              <w:rPr>
                <w:rFonts w:ascii="Angsana New" w:hAnsi="Angsana New" w:cs="Angsana New" w:hint="cs"/>
                <w:sz w:val="28"/>
                <w:szCs w:val="28"/>
                <w:cs/>
              </w:rPr>
              <w:t>รวมเจ้าหนี้การค้าและเจ้าหนี้อื่น</w:t>
            </w:r>
          </w:p>
        </w:tc>
        <w:tc>
          <w:tcPr>
            <w:tcW w:w="1417" w:type="dxa"/>
            <w:vAlign w:val="bottom"/>
          </w:tcPr>
          <w:p w14:paraId="5E21A887" w14:textId="721198F4" w:rsidR="009F407F" w:rsidRPr="009F407F" w:rsidRDefault="009F407F" w:rsidP="00DE7BC9">
            <w:pPr>
              <w:pBdr>
                <w:bottom w:val="double" w:sz="4" w:space="1" w:color="auto"/>
              </w:pBdr>
              <w:tabs>
                <w:tab w:val="decimal" w:pos="1154"/>
              </w:tabs>
              <w:spacing w:line="340" w:lineRule="exact"/>
              <w:ind w:right="-14"/>
              <w:rPr>
                <w:rFonts w:ascii="Angsana New" w:hAnsi="Angsana New" w:cs="Angsana New"/>
                <w:sz w:val="28"/>
                <w:szCs w:val="28"/>
              </w:rPr>
            </w:pPr>
            <w:r w:rsidRPr="009F407F">
              <w:rPr>
                <w:rFonts w:ascii="Angsana New" w:hAnsi="Angsana New" w:cs="Angsana New" w:hint="cs"/>
                <w:sz w:val="28"/>
                <w:szCs w:val="28"/>
              </w:rPr>
              <w:t xml:space="preserve">          224,975</w:t>
            </w:r>
          </w:p>
        </w:tc>
        <w:tc>
          <w:tcPr>
            <w:tcW w:w="1418" w:type="dxa"/>
            <w:gridSpan w:val="2"/>
          </w:tcPr>
          <w:p w14:paraId="4C4B2C04" w14:textId="4BEA5FFA" w:rsidR="009F407F" w:rsidRPr="009F407F" w:rsidRDefault="009F407F" w:rsidP="00DE7BC9">
            <w:pPr>
              <w:pBdr>
                <w:bottom w:val="double" w:sz="4" w:space="1" w:color="auto"/>
              </w:pBdr>
              <w:tabs>
                <w:tab w:val="decimal" w:pos="1154"/>
              </w:tabs>
              <w:spacing w:line="340" w:lineRule="exact"/>
              <w:ind w:right="-14"/>
              <w:rPr>
                <w:rFonts w:ascii="Angsana New" w:hAnsi="Angsana New" w:cs="Angsana New"/>
                <w:sz w:val="28"/>
                <w:szCs w:val="28"/>
              </w:rPr>
            </w:pPr>
            <w:r w:rsidRPr="009F407F">
              <w:rPr>
                <w:rFonts w:ascii="Angsana New" w:hAnsi="Angsana New" w:cs="Angsana New" w:hint="cs"/>
                <w:sz w:val="28"/>
                <w:szCs w:val="28"/>
              </w:rPr>
              <w:t>242,420</w:t>
            </w:r>
          </w:p>
        </w:tc>
        <w:tc>
          <w:tcPr>
            <w:tcW w:w="1417" w:type="dxa"/>
            <w:gridSpan w:val="2"/>
            <w:shd w:val="clear" w:color="auto" w:fill="auto"/>
          </w:tcPr>
          <w:p w14:paraId="7AE481A5" w14:textId="2DDA564C" w:rsidR="009F407F" w:rsidRPr="009F407F" w:rsidRDefault="009F407F" w:rsidP="00DE7BC9">
            <w:pPr>
              <w:pBdr>
                <w:bottom w:val="double" w:sz="4" w:space="1" w:color="auto"/>
              </w:pBdr>
              <w:tabs>
                <w:tab w:val="decimal" w:pos="1154"/>
              </w:tabs>
              <w:spacing w:line="340" w:lineRule="exact"/>
              <w:ind w:right="-14"/>
              <w:rPr>
                <w:rFonts w:ascii="Angsana New" w:hAnsi="Angsana New" w:cs="Angsana New"/>
                <w:sz w:val="28"/>
                <w:szCs w:val="28"/>
              </w:rPr>
            </w:pPr>
            <w:r w:rsidRPr="009F407F">
              <w:rPr>
                <w:rFonts w:ascii="Angsana New" w:hAnsi="Angsana New" w:cs="Angsana New" w:hint="cs"/>
                <w:sz w:val="28"/>
                <w:szCs w:val="28"/>
              </w:rPr>
              <w:t xml:space="preserve"> 151,74</w:t>
            </w:r>
            <w:r w:rsidR="00AB369F">
              <w:rPr>
                <w:rFonts w:ascii="Angsana New" w:hAnsi="Angsana New" w:cs="Angsana New"/>
                <w:sz w:val="28"/>
                <w:szCs w:val="28"/>
              </w:rPr>
              <w:t>9</w:t>
            </w:r>
            <w:r w:rsidRPr="009F407F">
              <w:rPr>
                <w:rFonts w:ascii="Angsana New" w:hAnsi="Angsana New" w:cs="Angsana New" w:hint="cs"/>
                <w:sz w:val="28"/>
                <w:szCs w:val="28"/>
              </w:rPr>
              <w:t xml:space="preserve"> </w:t>
            </w:r>
          </w:p>
        </w:tc>
        <w:tc>
          <w:tcPr>
            <w:tcW w:w="1418" w:type="dxa"/>
          </w:tcPr>
          <w:p w14:paraId="2B4EA23C" w14:textId="0D2D9565" w:rsidR="009F407F" w:rsidRPr="009F407F" w:rsidRDefault="009F407F" w:rsidP="00DE7BC9">
            <w:pPr>
              <w:pBdr>
                <w:bottom w:val="double" w:sz="4" w:space="1" w:color="auto"/>
              </w:pBdr>
              <w:tabs>
                <w:tab w:val="decimal" w:pos="1154"/>
              </w:tabs>
              <w:spacing w:line="340" w:lineRule="exact"/>
              <w:ind w:right="-14"/>
              <w:rPr>
                <w:rFonts w:ascii="Angsana New" w:hAnsi="Angsana New" w:cs="Angsana New"/>
                <w:sz w:val="28"/>
                <w:szCs w:val="28"/>
              </w:rPr>
            </w:pPr>
            <w:r w:rsidRPr="009F407F">
              <w:rPr>
                <w:rFonts w:ascii="Angsana New" w:hAnsi="Angsana New" w:cs="Angsana New" w:hint="cs"/>
                <w:sz w:val="28"/>
                <w:szCs w:val="28"/>
              </w:rPr>
              <w:t>147,858</w:t>
            </w:r>
          </w:p>
        </w:tc>
      </w:tr>
    </w:tbl>
    <w:p w14:paraId="3AAEDF3A" w14:textId="3717A78F" w:rsidR="0031495B" w:rsidRPr="008D644F" w:rsidRDefault="000B6CA5" w:rsidP="008D644F">
      <w:pPr>
        <w:pStyle w:val="Heading1"/>
        <w:spacing w:before="240"/>
        <w:rPr>
          <w:rFonts w:ascii="Angsana New" w:hAnsi="Angsana New" w:cs="Angsana New"/>
        </w:rPr>
      </w:pPr>
      <w:r w:rsidRPr="008D644F">
        <w:rPr>
          <w:rFonts w:ascii="Angsana New" w:hAnsi="Angsana New" w:cs="Angsana New" w:hint="cs"/>
        </w:rPr>
        <w:t>2</w:t>
      </w:r>
      <w:r w:rsidR="00A227B7">
        <w:rPr>
          <w:rFonts w:ascii="Angsana New" w:hAnsi="Angsana New" w:cs="Angsana New"/>
        </w:rPr>
        <w:t>6</w:t>
      </w:r>
      <w:r w:rsidR="0031495B" w:rsidRPr="008D644F">
        <w:rPr>
          <w:rFonts w:ascii="Angsana New" w:hAnsi="Angsana New" w:cs="Angsana New" w:hint="cs"/>
        </w:rPr>
        <w:t>.</w:t>
      </w:r>
      <w:r w:rsidR="0031495B" w:rsidRPr="008D644F">
        <w:rPr>
          <w:rFonts w:ascii="Angsana New" w:hAnsi="Angsana New" w:cs="Angsana New" w:hint="cs"/>
        </w:rPr>
        <w:tab/>
      </w:r>
      <w:r w:rsidR="0031495B" w:rsidRPr="008D644F">
        <w:rPr>
          <w:rFonts w:ascii="Angsana New" w:hAnsi="Angsana New" w:cs="Angsana New" w:hint="cs"/>
          <w:cs/>
        </w:rPr>
        <w:t>หนี้สินจากสัญญาประกันภัย</w:t>
      </w:r>
    </w:p>
    <w:tbl>
      <w:tblPr>
        <w:tblW w:w="9612" w:type="dxa"/>
        <w:tblInd w:w="450" w:type="dxa"/>
        <w:tblLayout w:type="fixed"/>
        <w:tblLook w:val="0000" w:firstRow="0" w:lastRow="0" w:firstColumn="0" w:lastColumn="0" w:noHBand="0" w:noVBand="0"/>
      </w:tblPr>
      <w:tblGrid>
        <w:gridCol w:w="2772"/>
        <w:gridCol w:w="990"/>
        <w:gridCol w:w="1350"/>
        <w:gridCol w:w="1080"/>
        <w:gridCol w:w="990"/>
        <w:gridCol w:w="1350"/>
        <w:gridCol w:w="1080"/>
      </w:tblGrid>
      <w:tr w:rsidR="0031495B" w:rsidRPr="008D644F" w14:paraId="725D310E" w14:textId="77777777" w:rsidTr="00277727">
        <w:tc>
          <w:tcPr>
            <w:tcW w:w="2772" w:type="dxa"/>
          </w:tcPr>
          <w:p w14:paraId="61B680B8" w14:textId="77777777" w:rsidR="0031495B" w:rsidRPr="008D644F" w:rsidRDefault="0031495B" w:rsidP="00DE7BC9">
            <w:pPr>
              <w:spacing w:line="300" w:lineRule="exact"/>
              <w:ind w:right="-18"/>
              <w:jc w:val="thaiDistribute"/>
              <w:rPr>
                <w:rFonts w:ascii="Angsana New" w:hAnsi="Angsana New" w:cs="Angsana New"/>
              </w:rPr>
            </w:pPr>
            <w:r w:rsidRPr="008D644F">
              <w:rPr>
                <w:rFonts w:ascii="Angsana New" w:hAnsi="Angsana New" w:cs="Angsana New" w:hint="cs"/>
                <w:b/>
                <w:bCs/>
                <w:cs/>
              </w:rPr>
              <w:tab/>
            </w:r>
            <w:r w:rsidRPr="008D644F">
              <w:rPr>
                <w:rFonts w:ascii="Angsana New" w:hAnsi="Angsana New" w:cs="Angsana New" w:hint="cs"/>
                <w:b/>
                <w:bCs/>
              </w:rPr>
              <w:tab/>
            </w:r>
            <w:r w:rsidRPr="008D644F">
              <w:rPr>
                <w:rFonts w:ascii="Angsana New" w:hAnsi="Angsana New" w:cs="Angsana New" w:hint="cs"/>
              </w:rPr>
              <w:tab/>
            </w:r>
          </w:p>
        </w:tc>
        <w:tc>
          <w:tcPr>
            <w:tcW w:w="6840" w:type="dxa"/>
            <w:gridSpan w:val="6"/>
          </w:tcPr>
          <w:p w14:paraId="31750C14" w14:textId="77777777" w:rsidR="0031495B" w:rsidRPr="008D644F" w:rsidRDefault="0031495B" w:rsidP="00DE7BC9">
            <w:pPr>
              <w:spacing w:line="300" w:lineRule="exact"/>
              <w:ind w:right="-18"/>
              <w:jc w:val="right"/>
              <w:rPr>
                <w:rFonts w:ascii="Angsana New" w:hAnsi="Angsana New" w:cs="Angsana New"/>
              </w:rPr>
            </w:pPr>
            <w:r w:rsidRPr="008D644F">
              <w:rPr>
                <w:rFonts w:ascii="Angsana New" w:hAnsi="Angsana New" w:cs="Angsana New" w:hint="cs"/>
              </w:rPr>
              <w:t>(</w:t>
            </w:r>
            <w:r w:rsidRPr="008D644F">
              <w:rPr>
                <w:rFonts w:ascii="Angsana New" w:hAnsi="Angsana New" w:cs="Angsana New" w:hint="cs"/>
                <w:cs/>
              </w:rPr>
              <w:t>หน่วย</w:t>
            </w:r>
            <w:r w:rsidRPr="008D644F">
              <w:rPr>
                <w:rFonts w:ascii="Angsana New" w:hAnsi="Angsana New" w:cs="Angsana New" w:hint="cs"/>
              </w:rPr>
              <w:t xml:space="preserve">: </w:t>
            </w:r>
            <w:r w:rsidRPr="008D644F">
              <w:rPr>
                <w:rFonts w:ascii="Angsana New" w:hAnsi="Angsana New" w:cs="Angsana New" w:hint="cs"/>
                <w:cs/>
              </w:rPr>
              <w:t>พันบาท</w:t>
            </w:r>
            <w:r w:rsidRPr="008D644F">
              <w:rPr>
                <w:rFonts w:ascii="Angsana New" w:hAnsi="Angsana New" w:cs="Angsana New" w:hint="cs"/>
              </w:rPr>
              <w:t>)</w:t>
            </w:r>
          </w:p>
        </w:tc>
      </w:tr>
      <w:tr w:rsidR="0031495B" w:rsidRPr="008D644F" w14:paraId="3AA47241" w14:textId="77777777" w:rsidTr="00277727">
        <w:tc>
          <w:tcPr>
            <w:tcW w:w="2772" w:type="dxa"/>
          </w:tcPr>
          <w:p w14:paraId="7C2FE576" w14:textId="77777777" w:rsidR="0031495B" w:rsidRPr="008D644F" w:rsidRDefault="0031495B" w:rsidP="00DE7BC9">
            <w:pPr>
              <w:spacing w:line="300" w:lineRule="exact"/>
              <w:ind w:right="-18"/>
              <w:jc w:val="thaiDistribute"/>
              <w:rPr>
                <w:rFonts w:ascii="Angsana New" w:hAnsi="Angsana New" w:cs="Angsana New"/>
              </w:rPr>
            </w:pPr>
          </w:p>
        </w:tc>
        <w:tc>
          <w:tcPr>
            <w:tcW w:w="6840" w:type="dxa"/>
            <w:gridSpan w:val="6"/>
          </w:tcPr>
          <w:p w14:paraId="5482D7FA" w14:textId="77777777" w:rsidR="0031495B" w:rsidRPr="008D644F" w:rsidRDefault="0031495B" w:rsidP="00DE7BC9">
            <w:pPr>
              <w:pBdr>
                <w:bottom w:val="single" w:sz="4" w:space="1" w:color="auto"/>
              </w:pBdr>
              <w:spacing w:line="300" w:lineRule="exact"/>
              <w:ind w:right="-18"/>
              <w:jc w:val="center"/>
              <w:rPr>
                <w:rFonts w:ascii="Angsana New" w:hAnsi="Angsana New" w:cs="Angsana New"/>
                <w:cs/>
              </w:rPr>
            </w:pPr>
            <w:r w:rsidRPr="008D644F">
              <w:rPr>
                <w:rFonts w:ascii="Angsana New" w:hAnsi="Angsana New" w:cs="Angsana New" w:hint="cs"/>
                <w:cs/>
              </w:rPr>
              <w:t>งบการเงินรวม</w:t>
            </w:r>
          </w:p>
        </w:tc>
      </w:tr>
      <w:tr w:rsidR="0031495B" w:rsidRPr="008D644F" w14:paraId="10CB3B25" w14:textId="77777777" w:rsidTr="00277727">
        <w:tc>
          <w:tcPr>
            <w:tcW w:w="2772" w:type="dxa"/>
          </w:tcPr>
          <w:p w14:paraId="51BFF8AF" w14:textId="77777777" w:rsidR="0031495B" w:rsidRPr="008D644F" w:rsidRDefault="0031495B" w:rsidP="00DE7BC9">
            <w:pPr>
              <w:spacing w:line="300" w:lineRule="exact"/>
              <w:ind w:right="-18"/>
              <w:jc w:val="thaiDistribute"/>
              <w:rPr>
                <w:rFonts w:ascii="Angsana New" w:hAnsi="Angsana New" w:cs="Angsana New"/>
              </w:rPr>
            </w:pPr>
          </w:p>
        </w:tc>
        <w:tc>
          <w:tcPr>
            <w:tcW w:w="3420" w:type="dxa"/>
            <w:gridSpan w:val="3"/>
          </w:tcPr>
          <w:p w14:paraId="4CB43FF1" w14:textId="02C92334" w:rsidR="0031495B" w:rsidRPr="008D644F" w:rsidRDefault="0031495B" w:rsidP="00DE7BC9">
            <w:pPr>
              <w:pBdr>
                <w:bottom w:val="single" w:sz="4" w:space="1" w:color="auto"/>
              </w:pBdr>
              <w:spacing w:line="300" w:lineRule="exact"/>
              <w:ind w:right="-18"/>
              <w:jc w:val="center"/>
              <w:rPr>
                <w:rFonts w:ascii="Angsana New" w:hAnsi="Angsana New" w:cs="Angsana New"/>
              </w:rPr>
            </w:pPr>
            <w:r w:rsidRPr="008D644F">
              <w:rPr>
                <w:rFonts w:ascii="Angsana New" w:hAnsi="Angsana New" w:cs="Angsana New" w:hint="cs"/>
              </w:rPr>
              <w:t>256</w:t>
            </w:r>
            <w:r w:rsidR="00CF7B99">
              <w:rPr>
                <w:rFonts w:ascii="Angsana New" w:hAnsi="Angsana New" w:cs="Angsana New"/>
              </w:rPr>
              <w:t>7</w:t>
            </w:r>
          </w:p>
        </w:tc>
        <w:tc>
          <w:tcPr>
            <w:tcW w:w="3420" w:type="dxa"/>
            <w:gridSpan w:val="3"/>
          </w:tcPr>
          <w:p w14:paraId="3A05EFBF" w14:textId="498B173C" w:rsidR="0031495B" w:rsidRPr="008D644F" w:rsidRDefault="0031495B" w:rsidP="00DE7BC9">
            <w:pPr>
              <w:pBdr>
                <w:bottom w:val="single" w:sz="4" w:space="1" w:color="auto"/>
              </w:pBdr>
              <w:spacing w:line="300" w:lineRule="exact"/>
              <w:ind w:right="-18"/>
              <w:jc w:val="center"/>
              <w:rPr>
                <w:rFonts w:ascii="Angsana New" w:hAnsi="Angsana New" w:cs="Angsana New"/>
              </w:rPr>
            </w:pPr>
            <w:r w:rsidRPr="008D644F">
              <w:rPr>
                <w:rFonts w:ascii="Angsana New" w:hAnsi="Angsana New" w:cs="Angsana New" w:hint="cs"/>
              </w:rPr>
              <w:t>256</w:t>
            </w:r>
            <w:r w:rsidR="00CF7B99">
              <w:rPr>
                <w:rFonts w:ascii="Angsana New" w:hAnsi="Angsana New" w:cs="Angsana New"/>
              </w:rPr>
              <w:t>6</w:t>
            </w:r>
          </w:p>
        </w:tc>
      </w:tr>
      <w:tr w:rsidR="0031495B" w:rsidRPr="008D644F" w14:paraId="59A3FAFF" w14:textId="77777777" w:rsidTr="00277727">
        <w:tc>
          <w:tcPr>
            <w:tcW w:w="2772" w:type="dxa"/>
          </w:tcPr>
          <w:p w14:paraId="5FA8BC3A" w14:textId="77777777" w:rsidR="0031495B" w:rsidRPr="008D644F" w:rsidRDefault="0031495B" w:rsidP="00DE7BC9">
            <w:pPr>
              <w:spacing w:line="300" w:lineRule="exact"/>
              <w:ind w:right="-18"/>
              <w:jc w:val="thaiDistribute"/>
              <w:rPr>
                <w:rFonts w:ascii="Angsana New" w:hAnsi="Angsana New" w:cs="Angsana New"/>
                <w:b/>
                <w:bCs/>
                <w:u w:val="single"/>
              </w:rPr>
            </w:pPr>
          </w:p>
        </w:tc>
        <w:tc>
          <w:tcPr>
            <w:tcW w:w="990" w:type="dxa"/>
            <w:vAlign w:val="bottom"/>
          </w:tcPr>
          <w:p w14:paraId="6749E957" w14:textId="77777777" w:rsidR="0031495B" w:rsidRPr="008D644F" w:rsidRDefault="0031495B" w:rsidP="00DE7BC9">
            <w:pPr>
              <w:snapToGrid w:val="0"/>
              <w:spacing w:line="300" w:lineRule="exact"/>
              <w:jc w:val="center"/>
              <w:rPr>
                <w:rFonts w:ascii="Angsana New" w:hAnsi="Angsana New" w:cs="Angsana New"/>
                <w:cs/>
              </w:rPr>
            </w:pPr>
            <w:r w:rsidRPr="008D644F">
              <w:rPr>
                <w:rFonts w:ascii="Angsana New" w:hAnsi="Angsana New" w:cs="Angsana New" w:hint="cs"/>
                <w:cs/>
              </w:rPr>
              <w:t>หนี้สินตาม</w:t>
            </w:r>
          </w:p>
        </w:tc>
        <w:tc>
          <w:tcPr>
            <w:tcW w:w="1350" w:type="dxa"/>
          </w:tcPr>
          <w:p w14:paraId="19899A81" w14:textId="77777777" w:rsidR="0031495B" w:rsidRPr="008D644F" w:rsidRDefault="0031495B" w:rsidP="00DE7BC9">
            <w:pPr>
              <w:snapToGrid w:val="0"/>
              <w:spacing w:line="300" w:lineRule="exact"/>
              <w:jc w:val="center"/>
              <w:rPr>
                <w:rFonts w:ascii="Angsana New" w:hAnsi="Angsana New" w:cs="Angsana New"/>
              </w:rPr>
            </w:pPr>
          </w:p>
        </w:tc>
        <w:tc>
          <w:tcPr>
            <w:tcW w:w="1080" w:type="dxa"/>
            <w:vAlign w:val="bottom"/>
          </w:tcPr>
          <w:p w14:paraId="4EF90FEB" w14:textId="77777777" w:rsidR="0031495B" w:rsidRPr="008D644F" w:rsidRDefault="0031495B" w:rsidP="00DE7BC9">
            <w:pPr>
              <w:snapToGrid w:val="0"/>
              <w:spacing w:line="300" w:lineRule="exact"/>
              <w:jc w:val="center"/>
              <w:rPr>
                <w:rFonts w:ascii="Angsana New" w:hAnsi="Angsana New" w:cs="Angsana New"/>
              </w:rPr>
            </w:pPr>
            <w:r w:rsidRPr="008D644F">
              <w:rPr>
                <w:rFonts w:ascii="Angsana New" w:hAnsi="Angsana New" w:cs="Angsana New" w:hint="cs"/>
                <w:cs/>
              </w:rPr>
              <w:t xml:space="preserve"> </w:t>
            </w:r>
          </w:p>
        </w:tc>
        <w:tc>
          <w:tcPr>
            <w:tcW w:w="990" w:type="dxa"/>
            <w:vAlign w:val="bottom"/>
          </w:tcPr>
          <w:p w14:paraId="43E48808" w14:textId="77777777" w:rsidR="0031495B" w:rsidRPr="008D644F" w:rsidRDefault="0031495B" w:rsidP="00DE7BC9">
            <w:pPr>
              <w:snapToGrid w:val="0"/>
              <w:spacing w:line="300" w:lineRule="exact"/>
              <w:jc w:val="center"/>
              <w:rPr>
                <w:rFonts w:ascii="Angsana New" w:hAnsi="Angsana New" w:cs="Angsana New"/>
                <w:cs/>
              </w:rPr>
            </w:pPr>
            <w:r w:rsidRPr="008D644F">
              <w:rPr>
                <w:rFonts w:ascii="Angsana New" w:hAnsi="Angsana New" w:cs="Angsana New" w:hint="cs"/>
                <w:cs/>
              </w:rPr>
              <w:t>หนี้สินตาม</w:t>
            </w:r>
          </w:p>
        </w:tc>
        <w:tc>
          <w:tcPr>
            <w:tcW w:w="1350" w:type="dxa"/>
          </w:tcPr>
          <w:p w14:paraId="314376B2" w14:textId="77777777" w:rsidR="0031495B" w:rsidRPr="008D644F" w:rsidRDefault="0031495B" w:rsidP="00DE7BC9">
            <w:pPr>
              <w:snapToGrid w:val="0"/>
              <w:spacing w:line="300" w:lineRule="exact"/>
              <w:jc w:val="center"/>
              <w:rPr>
                <w:rFonts w:ascii="Angsana New" w:hAnsi="Angsana New" w:cs="Angsana New"/>
              </w:rPr>
            </w:pPr>
          </w:p>
        </w:tc>
        <w:tc>
          <w:tcPr>
            <w:tcW w:w="1080" w:type="dxa"/>
            <w:vAlign w:val="bottom"/>
          </w:tcPr>
          <w:p w14:paraId="042D51B3" w14:textId="77777777" w:rsidR="0031495B" w:rsidRPr="008D644F" w:rsidRDefault="0031495B" w:rsidP="00DE7BC9">
            <w:pPr>
              <w:snapToGrid w:val="0"/>
              <w:spacing w:line="300" w:lineRule="exact"/>
              <w:jc w:val="center"/>
              <w:rPr>
                <w:rFonts w:ascii="Angsana New" w:hAnsi="Angsana New" w:cs="Angsana New"/>
              </w:rPr>
            </w:pPr>
            <w:r w:rsidRPr="008D644F">
              <w:rPr>
                <w:rFonts w:ascii="Angsana New" w:hAnsi="Angsana New" w:cs="Angsana New" w:hint="cs"/>
                <w:cs/>
              </w:rPr>
              <w:t xml:space="preserve"> </w:t>
            </w:r>
          </w:p>
        </w:tc>
      </w:tr>
      <w:tr w:rsidR="0031495B" w:rsidRPr="008D644F" w14:paraId="2C05F7AD" w14:textId="77777777" w:rsidTr="00277727">
        <w:tc>
          <w:tcPr>
            <w:tcW w:w="2772" w:type="dxa"/>
          </w:tcPr>
          <w:p w14:paraId="02E0E09B" w14:textId="77777777" w:rsidR="0031495B" w:rsidRPr="008D644F" w:rsidRDefault="0031495B" w:rsidP="00DE7BC9">
            <w:pPr>
              <w:spacing w:line="300" w:lineRule="exact"/>
              <w:ind w:right="-18"/>
              <w:jc w:val="thaiDistribute"/>
              <w:rPr>
                <w:rFonts w:ascii="Angsana New" w:hAnsi="Angsana New" w:cs="Angsana New"/>
                <w:b/>
                <w:bCs/>
                <w:u w:val="single"/>
              </w:rPr>
            </w:pPr>
          </w:p>
        </w:tc>
        <w:tc>
          <w:tcPr>
            <w:tcW w:w="990" w:type="dxa"/>
            <w:vAlign w:val="bottom"/>
          </w:tcPr>
          <w:p w14:paraId="0815573B" w14:textId="77777777" w:rsidR="0031495B" w:rsidRPr="008D644F" w:rsidRDefault="0031495B" w:rsidP="00DE7BC9">
            <w:pPr>
              <w:pBdr>
                <w:bottom w:val="single" w:sz="4" w:space="1" w:color="auto"/>
              </w:pBdr>
              <w:snapToGrid w:val="0"/>
              <w:spacing w:line="300" w:lineRule="exact"/>
              <w:jc w:val="center"/>
              <w:rPr>
                <w:rFonts w:ascii="Angsana New" w:hAnsi="Angsana New" w:cs="Angsana New"/>
              </w:rPr>
            </w:pPr>
            <w:r w:rsidRPr="008D644F">
              <w:rPr>
                <w:rFonts w:ascii="Angsana New" w:hAnsi="Angsana New" w:cs="Angsana New" w:hint="cs"/>
                <w:cs/>
              </w:rPr>
              <w:t>สัญญาประกันภัย</w:t>
            </w:r>
          </w:p>
        </w:tc>
        <w:tc>
          <w:tcPr>
            <w:tcW w:w="1350" w:type="dxa"/>
          </w:tcPr>
          <w:p w14:paraId="35C01966" w14:textId="77777777" w:rsidR="0031495B" w:rsidRPr="008D644F" w:rsidRDefault="0031495B" w:rsidP="00DE7BC9">
            <w:pPr>
              <w:pBdr>
                <w:bottom w:val="single" w:sz="4" w:space="1" w:color="auto"/>
              </w:pBdr>
              <w:snapToGrid w:val="0"/>
              <w:spacing w:line="300" w:lineRule="exact"/>
              <w:jc w:val="center"/>
              <w:rPr>
                <w:rFonts w:ascii="Angsana New" w:hAnsi="Angsana New" w:cs="Angsana New"/>
              </w:rPr>
            </w:pPr>
            <w:r w:rsidRPr="008D644F">
              <w:rPr>
                <w:rFonts w:ascii="Angsana New" w:hAnsi="Angsana New" w:cs="Angsana New" w:hint="cs"/>
                <w:cs/>
              </w:rPr>
              <w:t>หนี้สินส่วนที่</w:t>
            </w:r>
          </w:p>
          <w:p w14:paraId="259B39E9" w14:textId="77777777" w:rsidR="0031495B" w:rsidRPr="008D644F" w:rsidRDefault="0031495B" w:rsidP="00DE7BC9">
            <w:pPr>
              <w:pBdr>
                <w:bottom w:val="single" w:sz="4" w:space="1" w:color="auto"/>
              </w:pBdr>
              <w:snapToGrid w:val="0"/>
              <w:spacing w:line="300" w:lineRule="exact"/>
              <w:jc w:val="center"/>
              <w:rPr>
                <w:rFonts w:ascii="Angsana New" w:hAnsi="Angsana New" w:cs="Angsana New"/>
              </w:rPr>
            </w:pPr>
            <w:r w:rsidRPr="008D644F">
              <w:rPr>
                <w:rFonts w:ascii="Angsana New" w:hAnsi="Angsana New" w:cs="Angsana New" w:hint="cs"/>
                <w:cs/>
              </w:rPr>
              <w:t>เอาประกันภัยต่อ</w:t>
            </w:r>
          </w:p>
        </w:tc>
        <w:tc>
          <w:tcPr>
            <w:tcW w:w="1080" w:type="dxa"/>
            <w:vAlign w:val="bottom"/>
          </w:tcPr>
          <w:p w14:paraId="4F095E5C" w14:textId="77777777" w:rsidR="0031495B" w:rsidRPr="008D644F" w:rsidRDefault="0031495B" w:rsidP="00DE7BC9">
            <w:pPr>
              <w:pBdr>
                <w:bottom w:val="single" w:sz="4" w:space="1" w:color="auto"/>
              </w:pBdr>
              <w:snapToGrid w:val="0"/>
              <w:spacing w:line="300" w:lineRule="exact"/>
              <w:jc w:val="center"/>
              <w:rPr>
                <w:rFonts w:ascii="Angsana New" w:hAnsi="Angsana New" w:cs="Angsana New"/>
              </w:rPr>
            </w:pPr>
            <w:r w:rsidRPr="008D644F">
              <w:rPr>
                <w:rFonts w:ascii="Angsana New" w:hAnsi="Angsana New" w:cs="Angsana New" w:hint="cs"/>
                <w:cs/>
              </w:rPr>
              <w:t>สุทธิ</w:t>
            </w:r>
          </w:p>
        </w:tc>
        <w:tc>
          <w:tcPr>
            <w:tcW w:w="990" w:type="dxa"/>
            <w:vAlign w:val="bottom"/>
          </w:tcPr>
          <w:p w14:paraId="3575CA89" w14:textId="77777777" w:rsidR="0031495B" w:rsidRPr="008D644F" w:rsidRDefault="0031495B" w:rsidP="00DE7BC9">
            <w:pPr>
              <w:pBdr>
                <w:bottom w:val="single" w:sz="4" w:space="1" w:color="auto"/>
              </w:pBdr>
              <w:snapToGrid w:val="0"/>
              <w:spacing w:line="300" w:lineRule="exact"/>
              <w:jc w:val="center"/>
              <w:rPr>
                <w:rFonts w:ascii="Angsana New" w:hAnsi="Angsana New" w:cs="Angsana New"/>
              </w:rPr>
            </w:pPr>
            <w:r w:rsidRPr="008D644F">
              <w:rPr>
                <w:rFonts w:ascii="Angsana New" w:hAnsi="Angsana New" w:cs="Angsana New" w:hint="cs"/>
                <w:cs/>
              </w:rPr>
              <w:t>สัญญาประกันภัย</w:t>
            </w:r>
          </w:p>
        </w:tc>
        <w:tc>
          <w:tcPr>
            <w:tcW w:w="1350" w:type="dxa"/>
          </w:tcPr>
          <w:p w14:paraId="02E7BED1" w14:textId="77777777" w:rsidR="0031495B" w:rsidRPr="008D644F" w:rsidRDefault="0031495B" w:rsidP="00DE7BC9">
            <w:pPr>
              <w:pBdr>
                <w:bottom w:val="single" w:sz="4" w:space="1" w:color="auto"/>
              </w:pBdr>
              <w:snapToGrid w:val="0"/>
              <w:spacing w:line="300" w:lineRule="exact"/>
              <w:jc w:val="center"/>
              <w:rPr>
                <w:rFonts w:ascii="Angsana New" w:hAnsi="Angsana New" w:cs="Angsana New"/>
              </w:rPr>
            </w:pPr>
            <w:r w:rsidRPr="008D644F">
              <w:rPr>
                <w:rFonts w:ascii="Angsana New" w:hAnsi="Angsana New" w:cs="Angsana New" w:hint="cs"/>
                <w:cs/>
              </w:rPr>
              <w:t>หนี้สินส่วนที่</w:t>
            </w:r>
          </w:p>
          <w:p w14:paraId="0F9011A0" w14:textId="77777777" w:rsidR="0031495B" w:rsidRPr="008D644F" w:rsidRDefault="0031495B" w:rsidP="00DE7BC9">
            <w:pPr>
              <w:pBdr>
                <w:bottom w:val="single" w:sz="4" w:space="1" w:color="auto"/>
              </w:pBdr>
              <w:snapToGrid w:val="0"/>
              <w:spacing w:line="300" w:lineRule="exact"/>
              <w:jc w:val="center"/>
              <w:rPr>
                <w:rFonts w:ascii="Angsana New" w:hAnsi="Angsana New" w:cs="Angsana New"/>
              </w:rPr>
            </w:pPr>
            <w:r w:rsidRPr="008D644F">
              <w:rPr>
                <w:rFonts w:ascii="Angsana New" w:hAnsi="Angsana New" w:cs="Angsana New" w:hint="cs"/>
                <w:cs/>
              </w:rPr>
              <w:t>เอาประกันภัยต่อ</w:t>
            </w:r>
          </w:p>
        </w:tc>
        <w:tc>
          <w:tcPr>
            <w:tcW w:w="1080" w:type="dxa"/>
            <w:vAlign w:val="bottom"/>
          </w:tcPr>
          <w:p w14:paraId="2500D55C" w14:textId="77777777" w:rsidR="0031495B" w:rsidRPr="008D644F" w:rsidRDefault="0031495B" w:rsidP="00DE7BC9">
            <w:pPr>
              <w:pBdr>
                <w:bottom w:val="single" w:sz="4" w:space="1" w:color="auto"/>
              </w:pBdr>
              <w:snapToGrid w:val="0"/>
              <w:spacing w:line="300" w:lineRule="exact"/>
              <w:jc w:val="center"/>
              <w:rPr>
                <w:rFonts w:ascii="Angsana New" w:hAnsi="Angsana New" w:cs="Angsana New"/>
              </w:rPr>
            </w:pPr>
            <w:r w:rsidRPr="008D644F">
              <w:rPr>
                <w:rFonts w:ascii="Angsana New" w:hAnsi="Angsana New" w:cs="Angsana New" w:hint="cs"/>
                <w:cs/>
              </w:rPr>
              <w:t>สุทธิ</w:t>
            </w:r>
          </w:p>
        </w:tc>
      </w:tr>
      <w:tr w:rsidR="0031495B" w:rsidRPr="008D644F" w14:paraId="1BC746CE" w14:textId="77777777" w:rsidTr="00277727">
        <w:trPr>
          <w:trHeight w:val="80"/>
        </w:trPr>
        <w:tc>
          <w:tcPr>
            <w:tcW w:w="2772" w:type="dxa"/>
          </w:tcPr>
          <w:p w14:paraId="7BFB65BC" w14:textId="77777777" w:rsidR="0031495B" w:rsidRPr="008D644F" w:rsidRDefault="0031495B" w:rsidP="00DE7BC9">
            <w:pPr>
              <w:spacing w:line="300" w:lineRule="exact"/>
              <w:ind w:right="-18"/>
              <w:jc w:val="thaiDistribute"/>
              <w:rPr>
                <w:rFonts w:ascii="Angsana New" w:hAnsi="Angsana New" w:cs="Angsana New"/>
                <w:b/>
                <w:bCs/>
                <w:cs/>
              </w:rPr>
            </w:pPr>
            <w:r w:rsidRPr="008D644F">
              <w:rPr>
                <w:rFonts w:ascii="Angsana New" w:hAnsi="Angsana New" w:cs="Angsana New" w:hint="cs"/>
                <w:b/>
                <w:bCs/>
                <w:cs/>
              </w:rPr>
              <w:t>สำรองค่าสินไหมทดแทน</w:t>
            </w:r>
          </w:p>
        </w:tc>
        <w:tc>
          <w:tcPr>
            <w:tcW w:w="990" w:type="dxa"/>
          </w:tcPr>
          <w:p w14:paraId="767ADED8" w14:textId="77777777" w:rsidR="0031495B" w:rsidRPr="008D644F" w:rsidRDefault="0031495B" w:rsidP="00DE7BC9">
            <w:pPr>
              <w:tabs>
                <w:tab w:val="decimal" w:pos="1002"/>
              </w:tabs>
              <w:spacing w:line="300" w:lineRule="exact"/>
              <w:ind w:right="-18"/>
              <w:rPr>
                <w:rFonts w:ascii="Angsana New" w:hAnsi="Angsana New" w:cs="Angsana New"/>
                <w:cs/>
              </w:rPr>
            </w:pPr>
          </w:p>
        </w:tc>
        <w:tc>
          <w:tcPr>
            <w:tcW w:w="1350" w:type="dxa"/>
          </w:tcPr>
          <w:p w14:paraId="62C406EB" w14:textId="77777777" w:rsidR="0031495B" w:rsidRPr="008D644F" w:rsidRDefault="0031495B" w:rsidP="00DE7BC9">
            <w:pPr>
              <w:tabs>
                <w:tab w:val="decimal" w:pos="1002"/>
              </w:tabs>
              <w:spacing w:line="300" w:lineRule="exact"/>
              <w:ind w:right="-18"/>
              <w:rPr>
                <w:rFonts w:ascii="Angsana New" w:hAnsi="Angsana New" w:cs="Angsana New"/>
              </w:rPr>
            </w:pPr>
          </w:p>
        </w:tc>
        <w:tc>
          <w:tcPr>
            <w:tcW w:w="1080" w:type="dxa"/>
          </w:tcPr>
          <w:p w14:paraId="154A485B" w14:textId="77777777" w:rsidR="0031495B" w:rsidRPr="008D644F" w:rsidRDefault="0031495B" w:rsidP="00DE7BC9">
            <w:pPr>
              <w:tabs>
                <w:tab w:val="decimal" w:pos="1002"/>
              </w:tabs>
              <w:spacing w:line="300" w:lineRule="exact"/>
              <w:ind w:right="-18"/>
              <w:rPr>
                <w:rFonts w:ascii="Angsana New" w:hAnsi="Angsana New" w:cs="Angsana New"/>
                <w:cs/>
              </w:rPr>
            </w:pPr>
          </w:p>
        </w:tc>
        <w:tc>
          <w:tcPr>
            <w:tcW w:w="990" w:type="dxa"/>
          </w:tcPr>
          <w:p w14:paraId="5DC67C83" w14:textId="77777777" w:rsidR="0031495B" w:rsidRPr="008D644F" w:rsidRDefault="0031495B" w:rsidP="00DE7BC9">
            <w:pPr>
              <w:tabs>
                <w:tab w:val="decimal" w:pos="1002"/>
              </w:tabs>
              <w:spacing w:line="300" w:lineRule="exact"/>
              <w:ind w:right="-18"/>
              <w:rPr>
                <w:rFonts w:ascii="Angsana New" w:hAnsi="Angsana New" w:cs="Angsana New"/>
                <w:cs/>
              </w:rPr>
            </w:pPr>
          </w:p>
        </w:tc>
        <w:tc>
          <w:tcPr>
            <w:tcW w:w="1350" w:type="dxa"/>
          </w:tcPr>
          <w:p w14:paraId="22A382EF" w14:textId="77777777" w:rsidR="0031495B" w:rsidRPr="008D644F" w:rsidRDefault="0031495B" w:rsidP="00DE7BC9">
            <w:pPr>
              <w:tabs>
                <w:tab w:val="decimal" w:pos="1002"/>
              </w:tabs>
              <w:spacing w:line="300" w:lineRule="exact"/>
              <w:ind w:right="-18"/>
              <w:rPr>
                <w:rFonts w:ascii="Angsana New" w:hAnsi="Angsana New" w:cs="Angsana New"/>
              </w:rPr>
            </w:pPr>
          </w:p>
        </w:tc>
        <w:tc>
          <w:tcPr>
            <w:tcW w:w="1080" w:type="dxa"/>
          </w:tcPr>
          <w:p w14:paraId="75E2E064" w14:textId="77777777" w:rsidR="0031495B" w:rsidRPr="008D644F" w:rsidRDefault="0031495B" w:rsidP="00DE7BC9">
            <w:pPr>
              <w:tabs>
                <w:tab w:val="decimal" w:pos="1002"/>
              </w:tabs>
              <w:spacing w:line="300" w:lineRule="exact"/>
              <w:ind w:right="-18"/>
              <w:rPr>
                <w:rFonts w:ascii="Angsana New" w:hAnsi="Angsana New" w:cs="Angsana New"/>
                <w:cs/>
              </w:rPr>
            </w:pPr>
          </w:p>
        </w:tc>
      </w:tr>
      <w:tr w:rsidR="00CF7B99" w:rsidRPr="008D644F" w14:paraId="783871A7" w14:textId="77777777" w:rsidTr="00277727">
        <w:tc>
          <w:tcPr>
            <w:tcW w:w="2772" w:type="dxa"/>
          </w:tcPr>
          <w:p w14:paraId="46F404A8" w14:textId="7A79AA84" w:rsidR="00CF7B99" w:rsidRPr="008D644F" w:rsidRDefault="00CF7B99" w:rsidP="00DE7BC9">
            <w:pPr>
              <w:numPr>
                <w:ilvl w:val="0"/>
                <w:numId w:val="33"/>
              </w:numPr>
              <w:tabs>
                <w:tab w:val="left" w:pos="510"/>
              </w:tabs>
              <w:spacing w:line="300" w:lineRule="exact"/>
              <w:ind w:left="342" w:right="-18" w:hanging="180"/>
              <w:jc w:val="thaiDistribute"/>
              <w:rPr>
                <w:rFonts w:ascii="Angsana New" w:hAnsi="Angsana New" w:cs="Angsana New"/>
              </w:rPr>
            </w:pPr>
            <w:r w:rsidRPr="008D644F">
              <w:rPr>
                <w:rFonts w:ascii="Angsana New" w:hAnsi="Angsana New" w:cs="Angsana New" w:hint="cs"/>
                <w:cs/>
              </w:rPr>
              <w:t>ค่าสินไหมทดแทนที่เกิดขึ้นที่ได้รับ</w:t>
            </w:r>
            <w:r>
              <w:rPr>
                <w:rFonts w:ascii="Angsana New" w:hAnsi="Angsana New" w:cs="Angsana New"/>
              </w:rPr>
              <w:tab/>
            </w:r>
            <w:r w:rsidRPr="008D644F">
              <w:rPr>
                <w:rFonts w:ascii="Angsana New" w:hAnsi="Angsana New" w:cs="Angsana New" w:hint="cs"/>
                <w:cs/>
              </w:rPr>
              <w:t>รายงานแล้ว</w:t>
            </w:r>
          </w:p>
        </w:tc>
        <w:tc>
          <w:tcPr>
            <w:tcW w:w="990" w:type="dxa"/>
            <w:vAlign w:val="bottom"/>
          </w:tcPr>
          <w:p w14:paraId="1A63873C" w14:textId="6AABCFCA" w:rsidR="00CF7B99" w:rsidRPr="008D644F" w:rsidRDefault="00F067F8" w:rsidP="00DE7BC9">
            <w:pPr>
              <w:tabs>
                <w:tab w:val="decimal" w:pos="705"/>
              </w:tabs>
              <w:spacing w:line="300" w:lineRule="exact"/>
              <w:ind w:right="-18"/>
              <w:rPr>
                <w:rFonts w:ascii="Angsana New" w:hAnsi="Angsana New" w:cs="Angsana New"/>
              </w:rPr>
            </w:pPr>
            <w:r>
              <w:rPr>
                <w:rFonts w:ascii="Angsana New" w:hAnsi="Angsana New" w:cs="Angsana New"/>
              </w:rPr>
              <w:t>137,799</w:t>
            </w:r>
          </w:p>
        </w:tc>
        <w:tc>
          <w:tcPr>
            <w:tcW w:w="1350" w:type="dxa"/>
            <w:vAlign w:val="bottom"/>
          </w:tcPr>
          <w:p w14:paraId="7747D957" w14:textId="1AE5350E" w:rsidR="00CF7B99" w:rsidRPr="008D644F" w:rsidRDefault="00352408" w:rsidP="00DE7BC9">
            <w:pPr>
              <w:tabs>
                <w:tab w:val="decimal" w:pos="972"/>
              </w:tabs>
              <w:spacing w:line="300" w:lineRule="exact"/>
              <w:ind w:right="-18"/>
              <w:rPr>
                <w:rFonts w:ascii="Angsana New" w:hAnsi="Angsana New" w:cs="Angsana New"/>
              </w:rPr>
            </w:pPr>
            <w:r>
              <w:rPr>
                <w:rFonts w:ascii="Angsana New" w:hAnsi="Angsana New" w:cs="Angsana New"/>
              </w:rPr>
              <w:t>(107,768)</w:t>
            </w:r>
          </w:p>
        </w:tc>
        <w:tc>
          <w:tcPr>
            <w:tcW w:w="1080" w:type="dxa"/>
            <w:vAlign w:val="bottom"/>
          </w:tcPr>
          <w:p w14:paraId="1A69E8ED" w14:textId="6C751755" w:rsidR="00CF7B99" w:rsidRPr="008D644F" w:rsidRDefault="00352408" w:rsidP="00DE7BC9">
            <w:pPr>
              <w:tabs>
                <w:tab w:val="decimal" w:pos="774"/>
              </w:tabs>
              <w:spacing w:line="300" w:lineRule="exact"/>
              <w:ind w:right="-18"/>
              <w:rPr>
                <w:rFonts w:ascii="Angsana New" w:hAnsi="Angsana New" w:cs="Angsana New"/>
                <w:cs/>
              </w:rPr>
            </w:pPr>
            <w:r>
              <w:rPr>
                <w:rFonts w:ascii="Angsana New" w:hAnsi="Angsana New" w:cs="Angsana New"/>
              </w:rPr>
              <w:t>30,031</w:t>
            </w:r>
          </w:p>
        </w:tc>
        <w:tc>
          <w:tcPr>
            <w:tcW w:w="990" w:type="dxa"/>
            <w:vAlign w:val="bottom"/>
          </w:tcPr>
          <w:p w14:paraId="6C198B8F" w14:textId="78D91382" w:rsidR="00CF7B99" w:rsidRPr="008D644F" w:rsidRDefault="00CF7B99" w:rsidP="00DE7BC9">
            <w:pPr>
              <w:tabs>
                <w:tab w:val="decimal" w:pos="705"/>
              </w:tabs>
              <w:spacing w:line="300" w:lineRule="exact"/>
              <w:ind w:right="-18"/>
              <w:rPr>
                <w:rFonts w:ascii="Angsana New" w:hAnsi="Angsana New" w:cs="Angsana New"/>
              </w:rPr>
            </w:pPr>
            <w:r>
              <w:rPr>
                <w:rFonts w:ascii="Angsana New" w:hAnsi="Angsana New" w:cs="Angsana New"/>
              </w:rPr>
              <w:t>142,856</w:t>
            </w:r>
          </w:p>
        </w:tc>
        <w:tc>
          <w:tcPr>
            <w:tcW w:w="1350" w:type="dxa"/>
            <w:vAlign w:val="bottom"/>
          </w:tcPr>
          <w:p w14:paraId="2B0BE762" w14:textId="1AF923D5" w:rsidR="00CF7B99" w:rsidRPr="008D644F" w:rsidRDefault="00CF7B99" w:rsidP="00DE7BC9">
            <w:pPr>
              <w:tabs>
                <w:tab w:val="decimal" w:pos="972"/>
              </w:tabs>
              <w:spacing w:line="300" w:lineRule="exact"/>
              <w:ind w:right="-18"/>
              <w:rPr>
                <w:rFonts w:ascii="Angsana New" w:hAnsi="Angsana New" w:cs="Angsana New"/>
              </w:rPr>
            </w:pPr>
            <w:r>
              <w:rPr>
                <w:rFonts w:ascii="Angsana New" w:hAnsi="Angsana New" w:cs="Angsana New"/>
              </w:rPr>
              <w:t>(87,308)</w:t>
            </w:r>
          </w:p>
        </w:tc>
        <w:tc>
          <w:tcPr>
            <w:tcW w:w="1080" w:type="dxa"/>
            <w:vAlign w:val="bottom"/>
          </w:tcPr>
          <w:p w14:paraId="02B86CF4" w14:textId="52FCE7B9" w:rsidR="00CF7B99" w:rsidRPr="008D644F" w:rsidRDefault="00CF7B99" w:rsidP="00DE7BC9">
            <w:pPr>
              <w:tabs>
                <w:tab w:val="decimal" w:pos="774"/>
              </w:tabs>
              <w:spacing w:line="300" w:lineRule="exact"/>
              <w:ind w:right="-18"/>
              <w:rPr>
                <w:rFonts w:ascii="Angsana New" w:hAnsi="Angsana New" w:cs="Angsana New"/>
                <w:cs/>
              </w:rPr>
            </w:pPr>
            <w:r>
              <w:rPr>
                <w:rFonts w:ascii="Angsana New" w:hAnsi="Angsana New" w:cs="Angsana New"/>
              </w:rPr>
              <w:t>55,548</w:t>
            </w:r>
          </w:p>
        </w:tc>
      </w:tr>
      <w:tr w:rsidR="00CF7B99" w:rsidRPr="008D644F" w14:paraId="3F7470C7" w14:textId="77777777" w:rsidTr="00277727">
        <w:tc>
          <w:tcPr>
            <w:tcW w:w="2772" w:type="dxa"/>
          </w:tcPr>
          <w:p w14:paraId="7A138C88" w14:textId="00D6E988" w:rsidR="00CF7B99" w:rsidRPr="008D644F" w:rsidRDefault="00CF7B99" w:rsidP="00DE7BC9">
            <w:pPr>
              <w:numPr>
                <w:ilvl w:val="0"/>
                <w:numId w:val="33"/>
              </w:numPr>
              <w:tabs>
                <w:tab w:val="left" w:pos="510"/>
              </w:tabs>
              <w:spacing w:line="300" w:lineRule="exact"/>
              <w:ind w:left="342" w:right="-18" w:hanging="180"/>
              <w:jc w:val="thaiDistribute"/>
              <w:rPr>
                <w:rFonts w:ascii="Angsana New" w:hAnsi="Angsana New" w:cs="Angsana New"/>
              </w:rPr>
            </w:pPr>
            <w:r w:rsidRPr="008D644F">
              <w:rPr>
                <w:rFonts w:ascii="Angsana New" w:hAnsi="Angsana New" w:cs="Angsana New" w:hint="cs"/>
                <w:cs/>
              </w:rPr>
              <w:t>ค่าสินไหมทดแทนที่เกิดขึ้นแต่ยัง</w:t>
            </w:r>
            <w:r>
              <w:rPr>
                <w:rFonts w:ascii="Angsana New" w:hAnsi="Angsana New" w:cs="Angsana New"/>
              </w:rPr>
              <w:tab/>
            </w:r>
            <w:r w:rsidRPr="008D644F">
              <w:rPr>
                <w:rFonts w:ascii="Angsana New" w:hAnsi="Angsana New" w:cs="Angsana New" w:hint="cs"/>
                <w:cs/>
              </w:rPr>
              <w:t>ไม่ได้รับรายงาน</w:t>
            </w:r>
          </w:p>
        </w:tc>
        <w:tc>
          <w:tcPr>
            <w:tcW w:w="990" w:type="dxa"/>
            <w:vAlign w:val="bottom"/>
          </w:tcPr>
          <w:p w14:paraId="5B032D59" w14:textId="48D1A854" w:rsidR="00CF7B99" w:rsidRPr="008D644F" w:rsidRDefault="00586E0B" w:rsidP="00DE7BC9">
            <w:pPr>
              <w:pBdr>
                <w:bottom w:val="single" w:sz="4" w:space="1" w:color="auto"/>
              </w:pBdr>
              <w:tabs>
                <w:tab w:val="decimal" w:pos="705"/>
              </w:tabs>
              <w:spacing w:line="300" w:lineRule="exact"/>
              <w:ind w:right="-18"/>
              <w:rPr>
                <w:rFonts w:ascii="Angsana New" w:hAnsi="Angsana New" w:cs="Angsana New"/>
              </w:rPr>
            </w:pPr>
            <w:r>
              <w:rPr>
                <w:rFonts w:ascii="Angsana New" w:hAnsi="Angsana New" w:cs="Angsana New"/>
              </w:rPr>
              <w:t>38,785</w:t>
            </w:r>
          </w:p>
        </w:tc>
        <w:tc>
          <w:tcPr>
            <w:tcW w:w="1350" w:type="dxa"/>
            <w:vAlign w:val="bottom"/>
          </w:tcPr>
          <w:p w14:paraId="23EF978F" w14:textId="10E8C147" w:rsidR="00CF7B99" w:rsidRPr="008D644F" w:rsidRDefault="00352408" w:rsidP="00DE7BC9">
            <w:pPr>
              <w:pBdr>
                <w:bottom w:val="single" w:sz="4" w:space="1" w:color="auto"/>
              </w:pBdr>
              <w:tabs>
                <w:tab w:val="decimal" w:pos="972"/>
              </w:tabs>
              <w:spacing w:line="300" w:lineRule="exact"/>
              <w:ind w:right="-18"/>
              <w:rPr>
                <w:rFonts w:ascii="Angsana New" w:hAnsi="Angsana New" w:cs="Angsana New"/>
              </w:rPr>
            </w:pPr>
            <w:r>
              <w:rPr>
                <w:rFonts w:ascii="Angsana New" w:hAnsi="Angsana New" w:cs="Angsana New"/>
              </w:rPr>
              <w:t>(17,272)</w:t>
            </w:r>
          </w:p>
        </w:tc>
        <w:tc>
          <w:tcPr>
            <w:tcW w:w="1080" w:type="dxa"/>
            <w:vAlign w:val="bottom"/>
          </w:tcPr>
          <w:p w14:paraId="399615D4" w14:textId="19E7909C" w:rsidR="00CF7B99" w:rsidRPr="008D644F" w:rsidRDefault="00352408" w:rsidP="00DE7BC9">
            <w:pPr>
              <w:pBdr>
                <w:bottom w:val="single" w:sz="4" w:space="1" w:color="auto"/>
              </w:pBdr>
              <w:tabs>
                <w:tab w:val="decimal" w:pos="774"/>
              </w:tabs>
              <w:spacing w:line="300" w:lineRule="exact"/>
              <w:ind w:right="-18"/>
              <w:rPr>
                <w:rFonts w:ascii="Angsana New" w:hAnsi="Angsana New" w:cs="Angsana New"/>
              </w:rPr>
            </w:pPr>
            <w:r>
              <w:rPr>
                <w:rFonts w:ascii="Angsana New" w:hAnsi="Angsana New" w:cs="Angsana New"/>
              </w:rPr>
              <w:t>21,513</w:t>
            </w:r>
          </w:p>
        </w:tc>
        <w:tc>
          <w:tcPr>
            <w:tcW w:w="990" w:type="dxa"/>
            <w:vAlign w:val="bottom"/>
          </w:tcPr>
          <w:p w14:paraId="4DD0276D" w14:textId="36168B67" w:rsidR="00CF7B99" w:rsidRPr="008D644F" w:rsidRDefault="00CF7B99" w:rsidP="00DE7BC9">
            <w:pPr>
              <w:pBdr>
                <w:bottom w:val="single" w:sz="4" w:space="1" w:color="auto"/>
              </w:pBdr>
              <w:tabs>
                <w:tab w:val="decimal" w:pos="705"/>
              </w:tabs>
              <w:spacing w:line="300" w:lineRule="exact"/>
              <w:ind w:right="-18"/>
              <w:rPr>
                <w:rFonts w:ascii="Angsana New" w:hAnsi="Angsana New" w:cs="Angsana New"/>
              </w:rPr>
            </w:pPr>
            <w:r>
              <w:rPr>
                <w:rFonts w:ascii="Angsana New" w:hAnsi="Angsana New" w:cs="Angsana New"/>
              </w:rPr>
              <w:t>33,299</w:t>
            </w:r>
          </w:p>
        </w:tc>
        <w:tc>
          <w:tcPr>
            <w:tcW w:w="1350" w:type="dxa"/>
            <w:vAlign w:val="bottom"/>
          </w:tcPr>
          <w:p w14:paraId="45857064" w14:textId="79293646" w:rsidR="00CF7B99" w:rsidRPr="008D644F" w:rsidRDefault="00CF7B99" w:rsidP="00DE7BC9">
            <w:pPr>
              <w:pBdr>
                <w:bottom w:val="single" w:sz="4" w:space="1" w:color="auto"/>
              </w:pBdr>
              <w:tabs>
                <w:tab w:val="decimal" w:pos="972"/>
              </w:tabs>
              <w:spacing w:line="300" w:lineRule="exact"/>
              <w:ind w:right="-18"/>
              <w:rPr>
                <w:rFonts w:ascii="Angsana New" w:hAnsi="Angsana New" w:cs="Angsana New"/>
              </w:rPr>
            </w:pPr>
            <w:r>
              <w:rPr>
                <w:rFonts w:ascii="Angsana New" w:hAnsi="Angsana New" w:cs="Angsana New"/>
              </w:rPr>
              <w:t>(12,761)</w:t>
            </w:r>
          </w:p>
        </w:tc>
        <w:tc>
          <w:tcPr>
            <w:tcW w:w="1080" w:type="dxa"/>
            <w:vAlign w:val="bottom"/>
          </w:tcPr>
          <w:p w14:paraId="2B358678" w14:textId="46AE9099" w:rsidR="00CF7B99" w:rsidRPr="008D644F" w:rsidRDefault="00CF7B99" w:rsidP="00DE7BC9">
            <w:pPr>
              <w:pBdr>
                <w:bottom w:val="single" w:sz="4" w:space="1" w:color="auto"/>
              </w:pBdr>
              <w:tabs>
                <w:tab w:val="decimal" w:pos="774"/>
              </w:tabs>
              <w:spacing w:line="300" w:lineRule="exact"/>
              <w:ind w:right="-18"/>
              <w:rPr>
                <w:rFonts w:ascii="Angsana New" w:hAnsi="Angsana New" w:cs="Angsana New"/>
              </w:rPr>
            </w:pPr>
            <w:r>
              <w:rPr>
                <w:rFonts w:ascii="Angsana New" w:hAnsi="Angsana New" w:cs="Angsana New"/>
              </w:rPr>
              <w:t>20,538</w:t>
            </w:r>
          </w:p>
        </w:tc>
      </w:tr>
      <w:tr w:rsidR="00CF7B99" w:rsidRPr="008D644F" w14:paraId="1C0B31FB" w14:textId="77777777" w:rsidTr="00277727">
        <w:tc>
          <w:tcPr>
            <w:tcW w:w="2772" w:type="dxa"/>
          </w:tcPr>
          <w:p w14:paraId="71174B32" w14:textId="77777777" w:rsidR="00CF7B99" w:rsidRPr="008D644F" w:rsidRDefault="00CF7B99" w:rsidP="00DE7BC9">
            <w:pPr>
              <w:tabs>
                <w:tab w:val="left" w:pos="162"/>
              </w:tabs>
              <w:spacing w:line="300" w:lineRule="exact"/>
              <w:ind w:right="-18"/>
              <w:rPr>
                <w:rFonts w:ascii="Angsana New" w:hAnsi="Angsana New" w:cs="Angsana New"/>
                <w:b/>
                <w:bCs/>
                <w:cs/>
              </w:rPr>
            </w:pPr>
            <w:r w:rsidRPr="008D644F">
              <w:rPr>
                <w:rFonts w:ascii="Angsana New" w:hAnsi="Angsana New" w:cs="Angsana New" w:hint="cs"/>
                <w:b/>
                <w:bCs/>
                <w:cs/>
              </w:rPr>
              <w:t>รวมสำรองค่าสินไหมทดแทน</w:t>
            </w:r>
          </w:p>
        </w:tc>
        <w:tc>
          <w:tcPr>
            <w:tcW w:w="990" w:type="dxa"/>
            <w:vAlign w:val="bottom"/>
          </w:tcPr>
          <w:p w14:paraId="25ACB341" w14:textId="4C4B0730" w:rsidR="00CF7B99" w:rsidRPr="008D644F" w:rsidRDefault="00586E0B" w:rsidP="00DE7BC9">
            <w:pPr>
              <w:tabs>
                <w:tab w:val="decimal" w:pos="705"/>
              </w:tabs>
              <w:spacing w:line="300" w:lineRule="exact"/>
              <w:ind w:right="-18"/>
              <w:rPr>
                <w:rFonts w:ascii="Angsana New" w:hAnsi="Angsana New" w:cs="Angsana New"/>
              </w:rPr>
            </w:pPr>
            <w:r>
              <w:rPr>
                <w:rFonts w:ascii="Angsana New" w:hAnsi="Angsana New" w:cs="Angsana New"/>
              </w:rPr>
              <w:t>176,584</w:t>
            </w:r>
          </w:p>
        </w:tc>
        <w:tc>
          <w:tcPr>
            <w:tcW w:w="1350" w:type="dxa"/>
            <w:vAlign w:val="bottom"/>
          </w:tcPr>
          <w:p w14:paraId="6D658247" w14:textId="31906C38" w:rsidR="00CF7B99" w:rsidRPr="008D644F" w:rsidRDefault="00352408" w:rsidP="00DE7BC9">
            <w:pPr>
              <w:tabs>
                <w:tab w:val="decimal" w:pos="972"/>
              </w:tabs>
              <w:spacing w:line="300" w:lineRule="exact"/>
              <w:ind w:right="-18"/>
              <w:rPr>
                <w:rFonts w:ascii="Angsana New" w:hAnsi="Angsana New" w:cs="Angsana New"/>
              </w:rPr>
            </w:pPr>
            <w:r>
              <w:rPr>
                <w:rFonts w:ascii="Angsana New" w:hAnsi="Angsana New" w:cs="Angsana New"/>
              </w:rPr>
              <w:t>(125,040)</w:t>
            </w:r>
          </w:p>
        </w:tc>
        <w:tc>
          <w:tcPr>
            <w:tcW w:w="1080" w:type="dxa"/>
            <w:vAlign w:val="bottom"/>
          </w:tcPr>
          <w:p w14:paraId="6A43CA70" w14:textId="4D33932D" w:rsidR="00CF7B99" w:rsidRPr="008D644F" w:rsidRDefault="00352408" w:rsidP="00DE7BC9">
            <w:pPr>
              <w:tabs>
                <w:tab w:val="decimal" w:pos="774"/>
              </w:tabs>
              <w:spacing w:line="300" w:lineRule="exact"/>
              <w:ind w:right="-18"/>
              <w:rPr>
                <w:rFonts w:ascii="Angsana New" w:hAnsi="Angsana New" w:cs="Angsana New"/>
              </w:rPr>
            </w:pPr>
            <w:r>
              <w:rPr>
                <w:rFonts w:ascii="Angsana New" w:hAnsi="Angsana New" w:cs="Angsana New"/>
              </w:rPr>
              <w:t>51,544</w:t>
            </w:r>
          </w:p>
        </w:tc>
        <w:tc>
          <w:tcPr>
            <w:tcW w:w="990" w:type="dxa"/>
            <w:vAlign w:val="bottom"/>
          </w:tcPr>
          <w:p w14:paraId="45BA1336" w14:textId="14A98B8F" w:rsidR="00CF7B99" w:rsidRPr="008D644F" w:rsidRDefault="00CF7B99" w:rsidP="00DE7BC9">
            <w:pPr>
              <w:tabs>
                <w:tab w:val="decimal" w:pos="705"/>
              </w:tabs>
              <w:spacing w:line="300" w:lineRule="exact"/>
              <w:ind w:right="-18"/>
              <w:rPr>
                <w:rFonts w:ascii="Angsana New" w:hAnsi="Angsana New" w:cs="Angsana New"/>
              </w:rPr>
            </w:pPr>
            <w:r>
              <w:rPr>
                <w:rFonts w:ascii="Angsana New" w:hAnsi="Angsana New" w:cs="Angsana New"/>
              </w:rPr>
              <w:t>176,155</w:t>
            </w:r>
          </w:p>
        </w:tc>
        <w:tc>
          <w:tcPr>
            <w:tcW w:w="1350" w:type="dxa"/>
            <w:vAlign w:val="bottom"/>
          </w:tcPr>
          <w:p w14:paraId="0E7FE75F" w14:textId="2112282D" w:rsidR="00CF7B99" w:rsidRPr="008D644F" w:rsidRDefault="00CF7B99" w:rsidP="00DE7BC9">
            <w:pPr>
              <w:tabs>
                <w:tab w:val="decimal" w:pos="972"/>
              </w:tabs>
              <w:spacing w:line="300" w:lineRule="exact"/>
              <w:ind w:right="-18"/>
              <w:rPr>
                <w:rFonts w:ascii="Angsana New" w:hAnsi="Angsana New" w:cs="Angsana New"/>
              </w:rPr>
            </w:pPr>
            <w:r>
              <w:rPr>
                <w:rFonts w:ascii="Angsana New" w:hAnsi="Angsana New" w:cs="Angsana New"/>
              </w:rPr>
              <w:t>(100,069)</w:t>
            </w:r>
          </w:p>
        </w:tc>
        <w:tc>
          <w:tcPr>
            <w:tcW w:w="1080" w:type="dxa"/>
            <w:vAlign w:val="bottom"/>
          </w:tcPr>
          <w:p w14:paraId="5BDBD870" w14:textId="0F0D5450" w:rsidR="00CF7B99" w:rsidRPr="008D644F" w:rsidRDefault="00CF7B99" w:rsidP="00DE7BC9">
            <w:pPr>
              <w:tabs>
                <w:tab w:val="decimal" w:pos="774"/>
              </w:tabs>
              <w:spacing w:line="300" w:lineRule="exact"/>
              <w:ind w:right="-18"/>
              <w:rPr>
                <w:rFonts w:ascii="Angsana New" w:hAnsi="Angsana New" w:cs="Angsana New"/>
              </w:rPr>
            </w:pPr>
            <w:r>
              <w:rPr>
                <w:rFonts w:ascii="Angsana New" w:hAnsi="Angsana New" w:cs="Angsana New"/>
              </w:rPr>
              <w:t>76,086</w:t>
            </w:r>
          </w:p>
        </w:tc>
      </w:tr>
      <w:tr w:rsidR="00CF7B99" w:rsidRPr="008D644F" w14:paraId="5BB8D7DC" w14:textId="77777777" w:rsidTr="00277727">
        <w:tc>
          <w:tcPr>
            <w:tcW w:w="2772" w:type="dxa"/>
          </w:tcPr>
          <w:p w14:paraId="7489363C" w14:textId="77777777" w:rsidR="00CF7B99" w:rsidRPr="008D644F" w:rsidRDefault="00CF7B99" w:rsidP="00DE7BC9">
            <w:pPr>
              <w:tabs>
                <w:tab w:val="left" w:pos="162"/>
              </w:tabs>
              <w:spacing w:line="300" w:lineRule="exact"/>
              <w:ind w:right="-18"/>
              <w:rPr>
                <w:rFonts w:ascii="Angsana New" w:hAnsi="Angsana New" w:cs="Angsana New"/>
                <w:b/>
                <w:bCs/>
              </w:rPr>
            </w:pPr>
            <w:r w:rsidRPr="008D644F">
              <w:rPr>
                <w:rFonts w:ascii="Angsana New" w:hAnsi="Angsana New" w:cs="Angsana New" w:hint="cs"/>
                <w:b/>
                <w:bCs/>
                <w:cs/>
              </w:rPr>
              <w:t>สำรองเบี้ยประกันภัย</w:t>
            </w:r>
          </w:p>
        </w:tc>
        <w:tc>
          <w:tcPr>
            <w:tcW w:w="990" w:type="dxa"/>
            <w:vAlign w:val="bottom"/>
          </w:tcPr>
          <w:p w14:paraId="4EF283A6" w14:textId="13EB2EE1" w:rsidR="00CF7B99" w:rsidRPr="008D644F" w:rsidRDefault="00CF7B99" w:rsidP="00DE7BC9">
            <w:pPr>
              <w:tabs>
                <w:tab w:val="decimal" w:pos="705"/>
              </w:tabs>
              <w:spacing w:line="300" w:lineRule="exact"/>
              <w:ind w:right="-18"/>
              <w:rPr>
                <w:rFonts w:ascii="Angsana New" w:hAnsi="Angsana New" w:cs="Angsana New"/>
              </w:rPr>
            </w:pPr>
          </w:p>
        </w:tc>
        <w:tc>
          <w:tcPr>
            <w:tcW w:w="1350" w:type="dxa"/>
            <w:vAlign w:val="bottom"/>
          </w:tcPr>
          <w:p w14:paraId="48B147DA" w14:textId="0FC1ABDE" w:rsidR="00CF7B99" w:rsidRPr="008D644F" w:rsidRDefault="00CF7B99" w:rsidP="00DE7BC9">
            <w:pPr>
              <w:tabs>
                <w:tab w:val="decimal" w:pos="972"/>
              </w:tabs>
              <w:spacing w:line="300" w:lineRule="exact"/>
              <w:ind w:right="-18"/>
              <w:rPr>
                <w:rFonts w:ascii="Angsana New" w:hAnsi="Angsana New" w:cs="Angsana New"/>
              </w:rPr>
            </w:pPr>
          </w:p>
        </w:tc>
        <w:tc>
          <w:tcPr>
            <w:tcW w:w="1080" w:type="dxa"/>
            <w:vAlign w:val="bottom"/>
          </w:tcPr>
          <w:p w14:paraId="541E5A26" w14:textId="2C212CD5" w:rsidR="00CF7B99" w:rsidRPr="008D644F" w:rsidRDefault="00CF7B99" w:rsidP="00DE7BC9">
            <w:pPr>
              <w:tabs>
                <w:tab w:val="decimal" w:pos="774"/>
              </w:tabs>
              <w:spacing w:line="300" w:lineRule="exact"/>
              <w:ind w:right="-18"/>
              <w:rPr>
                <w:rFonts w:ascii="Angsana New" w:hAnsi="Angsana New" w:cs="Angsana New"/>
              </w:rPr>
            </w:pPr>
          </w:p>
        </w:tc>
        <w:tc>
          <w:tcPr>
            <w:tcW w:w="990" w:type="dxa"/>
            <w:vAlign w:val="bottom"/>
          </w:tcPr>
          <w:p w14:paraId="2B75497C" w14:textId="77777777" w:rsidR="00CF7B99" w:rsidRPr="008D644F" w:rsidRDefault="00CF7B99" w:rsidP="00DE7BC9">
            <w:pPr>
              <w:tabs>
                <w:tab w:val="decimal" w:pos="705"/>
              </w:tabs>
              <w:spacing w:line="300" w:lineRule="exact"/>
              <w:ind w:right="-18"/>
              <w:rPr>
                <w:rFonts w:ascii="Angsana New" w:hAnsi="Angsana New" w:cs="Angsana New"/>
              </w:rPr>
            </w:pPr>
          </w:p>
        </w:tc>
        <w:tc>
          <w:tcPr>
            <w:tcW w:w="1350" w:type="dxa"/>
            <w:vAlign w:val="bottom"/>
          </w:tcPr>
          <w:p w14:paraId="4D90E02E" w14:textId="77777777" w:rsidR="00CF7B99" w:rsidRPr="008D644F" w:rsidRDefault="00CF7B99" w:rsidP="00DE7BC9">
            <w:pPr>
              <w:tabs>
                <w:tab w:val="decimal" w:pos="972"/>
              </w:tabs>
              <w:spacing w:line="300" w:lineRule="exact"/>
              <w:ind w:right="-18"/>
              <w:rPr>
                <w:rFonts w:ascii="Angsana New" w:hAnsi="Angsana New" w:cs="Angsana New"/>
              </w:rPr>
            </w:pPr>
          </w:p>
        </w:tc>
        <w:tc>
          <w:tcPr>
            <w:tcW w:w="1080" w:type="dxa"/>
            <w:vAlign w:val="bottom"/>
          </w:tcPr>
          <w:p w14:paraId="49F51F26" w14:textId="77777777" w:rsidR="00CF7B99" w:rsidRPr="008D644F" w:rsidRDefault="00CF7B99" w:rsidP="00DE7BC9">
            <w:pPr>
              <w:tabs>
                <w:tab w:val="decimal" w:pos="774"/>
              </w:tabs>
              <w:spacing w:line="300" w:lineRule="exact"/>
              <w:ind w:right="-18"/>
              <w:rPr>
                <w:rFonts w:ascii="Angsana New" w:hAnsi="Angsana New" w:cs="Angsana New"/>
              </w:rPr>
            </w:pPr>
          </w:p>
        </w:tc>
      </w:tr>
      <w:tr w:rsidR="00CF7B99" w:rsidRPr="008D644F" w14:paraId="067F71B9" w14:textId="77777777" w:rsidTr="00277727">
        <w:tc>
          <w:tcPr>
            <w:tcW w:w="2772" w:type="dxa"/>
          </w:tcPr>
          <w:p w14:paraId="2C6E7DFA" w14:textId="1914EA37" w:rsidR="00CF7B99" w:rsidRPr="00496482" w:rsidRDefault="00CF7B99" w:rsidP="00DE7BC9">
            <w:pPr>
              <w:numPr>
                <w:ilvl w:val="0"/>
                <w:numId w:val="33"/>
              </w:numPr>
              <w:tabs>
                <w:tab w:val="left" w:pos="510"/>
              </w:tabs>
              <w:spacing w:line="300" w:lineRule="exact"/>
              <w:ind w:left="345" w:right="-14" w:hanging="187"/>
              <w:jc w:val="thaiDistribute"/>
              <w:rPr>
                <w:rFonts w:ascii="Angsana New" w:hAnsi="Angsana New" w:cs="Angsana New"/>
              </w:rPr>
            </w:pPr>
            <w:r w:rsidRPr="008D644F">
              <w:rPr>
                <w:rFonts w:ascii="Angsana New" w:hAnsi="Angsana New" w:cs="Angsana New" w:hint="cs"/>
                <w:cs/>
              </w:rPr>
              <w:t>สำรองเบี้ยประกันภัยที่ยังไม่ถือเป็น</w:t>
            </w:r>
            <w:r>
              <w:rPr>
                <w:rFonts w:ascii="Angsana New" w:hAnsi="Angsana New" w:cs="Angsana New"/>
              </w:rPr>
              <w:tab/>
            </w:r>
            <w:r w:rsidRPr="00496482">
              <w:rPr>
                <w:rFonts w:ascii="Angsana New" w:hAnsi="Angsana New" w:cs="Angsana New" w:hint="cs"/>
                <w:cs/>
              </w:rPr>
              <w:t>รายได้</w:t>
            </w:r>
            <w:r w:rsidRPr="00496482">
              <w:rPr>
                <w:rFonts w:ascii="Angsana New" w:hAnsi="Angsana New" w:cs="Angsana New" w:hint="cs"/>
              </w:rPr>
              <w:t xml:space="preserve"> (UPR)</w:t>
            </w:r>
          </w:p>
        </w:tc>
        <w:tc>
          <w:tcPr>
            <w:tcW w:w="990" w:type="dxa"/>
            <w:vAlign w:val="bottom"/>
          </w:tcPr>
          <w:p w14:paraId="25E3B5C4" w14:textId="15D9F277" w:rsidR="00CF7B99" w:rsidRPr="008D644F" w:rsidRDefault="00AA008A" w:rsidP="00DE7BC9">
            <w:pPr>
              <w:pBdr>
                <w:bottom w:val="single" w:sz="4" w:space="1" w:color="auto"/>
              </w:pBdr>
              <w:tabs>
                <w:tab w:val="decimal" w:pos="705"/>
              </w:tabs>
              <w:spacing w:line="300" w:lineRule="exact"/>
              <w:ind w:right="-18"/>
              <w:rPr>
                <w:rFonts w:ascii="Angsana New" w:hAnsi="Angsana New" w:cs="Angsana New"/>
              </w:rPr>
            </w:pPr>
            <w:r>
              <w:rPr>
                <w:rFonts w:ascii="Angsana New" w:hAnsi="Angsana New" w:cs="Angsana New"/>
              </w:rPr>
              <w:t>164,66</w:t>
            </w:r>
            <w:r w:rsidR="009C6C87">
              <w:rPr>
                <w:rFonts w:ascii="Angsana New" w:hAnsi="Angsana New" w:cs="Angsana New"/>
              </w:rPr>
              <w:t>5</w:t>
            </w:r>
          </w:p>
        </w:tc>
        <w:tc>
          <w:tcPr>
            <w:tcW w:w="1350" w:type="dxa"/>
            <w:vAlign w:val="bottom"/>
          </w:tcPr>
          <w:p w14:paraId="2BC0E0CB" w14:textId="05849B1A" w:rsidR="00CF7B99" w:rsidRPr="008D644F" w:rsidRDefault="00C77EEB" w:rsidP="00DE7BC9">
            <w:pPr>
              <w:pBdr>
                <w:bottom w:val="single" w:sz="4" w:space="1" w:color="auto"/>
              </w:pBdr>
              <w:tabs>
                <w:tab w:val="decimal" w:pos="972"/>
              </w:tabs>
              <w:spacing w:line="300" w:lineRule="exact"/>
              <w:ind w:right="-18"/>
              <w:rPr>
                <w:rFonts w:ascii="Angsana New" w:hAnsi="Angsana New" w:cs="Angsana New"/>
              </w:rPr>
            </w:pPr>
            <w:r>
              <w:rPr>
                <w:rFonts w:ascii="Angsana New" w:hAnsi="Angsana New" w:cs="Angsana New"/>
              </w:rPr>
              <w:t>(95,455)</w:t>
            </w:r>
          </w:p>
        </w:tc>
        <w:tc>
          <w:tcPr>
            <w:tcW w:w="1080" w:type="dxa"/>
            <w:vAlign w:val="bottom"/>
          </w:tcPr>
          <w:p w14:paraId="217C9541" w14:textId="3C9D0E08" w:rsidR="00CF7B99" w:rsidRPr="008D644F" w:rsidRDefault="00C77EEB" w:rsidP="00DE7BC9">
            <w:pPr>
              <w:pBdr>
                <w:bottom w:val="single" w:sz="4" w:space="1" w:color="auto"/>
              </w:pBdr>
              <w:tabs>
                <w:tab w:val="decimal" w:pos="774"/>
              </w:tabs>
              <w:spacing w:line="300" w:lineRule="exact"/>
              <w:ind w:right="-18"/>
              <w:rPr>
                <w:rFonts w:ascii="Angsana New" w:hAnsi="Angsana New" w:cs="Angsana New"/>
              </w:rPr>
            </w:pPr>
            <w:r>
              <w:rPr>
                <w:rFonts w:ascii="Angsana New" w:hAnsi="Angsana New" w:cs="Angsana New"/>
              </w:rPr>
              <w:t>69,210</w:t>
            </w:r>
          </w:p>
        </w:tc>
        <w:tc>
          <w:tcPr>
            <w:tcW w:w="990" w:type="dxa"/>
            <w:vAlign w:val="bottom"/>
          </w:tcPr>
          <w:p w14:paraId="4376995B" w14:textId="7349B191" w:rsidR="00CF7B99" w:rsidRPr="008D644F" w:rsidRDefault="00CF7B99" w:rsidP="00DE7BC9">
            <w:pPr>
              <w:pBdr>
                <w:bottom w:val="single" w:sz="4" w:space="1" w:color="auto"/>
              </w:pBdr>
              <w:tabs>
                <w:tab w:val="decimal" w:pos="705"/>
              </w:tabs>
              <w:spacing w:line="300" w:lineRule="exact"/>
              <w:ind w:right="-18"/>
              <w:rPr>
                <w:rFonts w:ascii="Angsana New" w:hAnsi="Angsana New" w:cs="Angsana New"/>
              </w:rPr>
            </w:pPr>
            <w:r>
              <w:rPr>
                <w:rFonts w:ascii="Angsana New" w:hAnsi="Angsana New" w:cs="Angsana New"/>
              </w:rPr>
              <w:t>273,982</w:t>
            </w:r>
          </w:p>
        </w:tc>
        <w:tc>
          <w:tcPr>
            <w:tcW w:w="1350" w:type="dxa"/>
            <w:vAlign w:val="bottom"/>
          </w:tcPr>
          <w:p w14:paraId="37E6217C" w14:textId="19083F0A" w:rsidR="00CF7B99" w:rsidRPr="008D644F" w:rsidRDefault="00CF7B99" w:rsidP="00DE7BC9">
            <w:pPr>
              <w:pBdr>
                <w:bottom w:val="single" w:sz="4" w:space="1" w:color="auto"/>
              </w:pBdr>
              <w:tabs>
                <w:tab w:val="decimal" w:pos="972"/>
              </w:tabs>
              <w:spacing w:line="300" w:lineRule="exact"/>
              <w:ind w:right="-18"/>
              <w:rPr>
                <w:rFonts w:ascii="Angsana New" w:hAnsi="Angsana New" w:cs="Angsana New"/>
              </w:rPr>
            </w:pPr>
            <w:r>
              <w:rPr>
                <w:rFonts w:ascii="Angsana New" w:hAnsi="Angsana New" w:cs="Angsana New"/>
              </w:rPr>
              <w:t>(172,859)</w:t>
            </w:r>
          </w:p>
        </w:tc>
        <w:tc>
          <w:tcPr>
            <w:tcW w:w="1080" w:type="dxa"/>
            <w:vAlign w:val="bottom"/>
          </w:tcPr>
          <w:p w14:paraId="129F5B54" w14:textId="4A187E39" w:rsidR="00CF7B99" w:rsidRPr="008D644F" w:rsidRDefault="00CF7B99" w:rsidP="00DE7BC9">
            <w:pPr>
              <w:pBdr>
                <w:bottom w:val="single" w:sz="4" w:space="1" w:color="auto"/>
              </w:pBdr>
              <w:tabs>
                <w:tab w:val="decimal" w:pos="774"/>
              </w:tabs>
              <w:spacing w:line="300" w:lineRule="exact"/>
              <w:ind w:right="-18"/>
              <w:rPr>
                <w:rFonts w:ascii="Angsana New" w:hAnsi="Angsana New" w:cs="Angsana New"/>
              </w:rPr>
            </w:pPr>
            <w:r>
              <w:rPr>
                <w:rFonts w:ascii="Angsana New" w:hAnsi="Angsana New" w:cs="Angsana New"/>
              </w:rPr>
              <w:t>101,123</w:t>
            </w:r>
          </w:p>
        </w:tc>
      </w:tr>
      <w:tr w:rsidR="00CF7B99" w:rsidRPr="008D644F" w14:paraId="21D44478" w14:textId="77777777" w:rsidTr="00277727">
        <w:tc>
          <w:tcPr>
            <w:tcW w:w="2772" w:type="dxa"/>
          </w:tcPr>
          <w:p w14:paraId="623A6F44" w14:textId="77777777" w:rsidR="00CF7B99" w:rsidRPr="008D644F" w:rsidRDefault="00CF7B99" w:rsidP="00DE7BC9">
            <w:pPr>
              <w:spacing w:line="300" w:lineRule="exact"/>
              <w:ind w:right="-18"/>
              <w:jc w:val="thaiDistribute"/>
              <w:rPr>
                <w:rFonts w:ascii="Angsana New" w:hAnsi="Angsana New" w:cs="Angsana New"/>
                <w:b/>
                <w:bCs/>
                <w:cs/>
              </w:rPr>
            </w:pPr>
            <w:r w:rsidRPr="008D644F">
              <w:rPr>
                <w:rFonts w:ascii="Angsana New" w:hAnsi="Angsana New" w:cs="Angsana New" w:hint="cs"/>
                <w:b/>
                <w:bCs/>
                <w:cs/>
              </w:rPr>
              <w:t>รวมสำรองเบี้ยประกันภัย</w:t>
            </w:r>
          </w:p>
        </w:tc>
        <w:tc>
          <w:tcPr>
            <w:tcW w:w="990" w:type="dxa"/>
            <w:vAlign w:val="bottom"/>
          </w:tcPr>
          <w:p w14:paraId="76CB7238" w14:textId="1AA2E227" w:rsidR="00CF7B99" w:rsidRPr="008D644F" w:rsidRDefault="00F7702B" w:rsidP="00DE7BC9">
            <w:pPr>
              <w:pBdr>
                <w:bottom w:val="single" w:sz="6" w:space="1" w:color="auto"/>
              </w:pBdr>
              <w:tabs>
                <w:tab w:val="decimal" w:pos="705"/>
              </w:tabs>
              <w:spacing w:line="300" w:lineRule="exact"/>
              <w:ind w:right="-18"/>
              <w:rPr>
                <w:rFonts w:ascii="Angsana New" w:hAnsi="Angsana New" w:cs="Angsana New"/>
              </w:rPr>
            </w:pPr>
            <w:r>
              <w:rPr>
                <w:rFonts w:ascii="Angsana New" w:hAnsi="Angsana New" w:cs="Angsana New"/>
              </w:rPr>
              <w:t>164,66</w:t>
            </w:r>
            <w:r w:rsidR="009C6C87">
              <w:rPr>
                <w:rFonts w:ascii="Angsana New" w:hAnsi="Angsana New" w:cs="Angsana New"/>
              </w:rPr>
              <w:t>5</w:t>
            </w:r>
          </w:p>
        </w:tc>
        <w:tc>
          <w:tcPr>
            <w:tcW w:w="1350" w:type="dxa"/>
            <w:vAlign w:val="bottom"/>
          </w:tcPr>
          <w:p w14:paraId="75E9CB79" w14:textId="1556F7C3" w:rsidR="00CF7B99" w:rsidRPr="008D644F" w:rsidRDefault="00C77EEB" w:rsidP="00DE7BC9">
            <w:pPr>
              <w:pBdr>
                <w:bottom w:val="single" w:sz="6" w:space="1" w:color="auto"/>
              </w:pBdr>
              <w:tabs>
                <w:tab w:val="decimal" w:pos="972"/>
              </w:tabs>
              <w:spacing w:line="300" w:lineRule="exact"/>
              <w:ind w:right="-18"/>
              <w:rPr>
                <w:rFonts w:ascii="Angsana New" w:hAnsi="Angsana New" w:cs="Angsana New"/>
              </w:rPr>
            </w:pPr>
            <w:r>
              <w:rPr>
                <w:rFonts w:ascii="Angsana New" w:hAnsi="Angsana New" w:cs="Angsana New"/>
              </w:rPr>
              <w:t>(95,455)</w:t>
            </w:r>
          </w:p>
        </w:tc>
        <w:tc>
          <w:tcPr>
            <w:tcW w:w="1080" w:type="dxa"/>
            <w:vAlign w:val="bottom"/>
          </w:tcPr>
          <w:p w14:paraId="252FC7FC" w14:textId="7ECD4721" w:rsidR="00CF7B99" w:rsidRPr="008D644F" w:rsidRDefault="00C77EEB" w:rsidP="00DE7BC9">
            <w:pPr>
              <w:pBdr>
                <w:bottom w:val="single" w:sz="6" w:space="1" w:color="auto"/>
              </w:pBdr>
              <w:tabs>
                <w:tab w:val="decimal" w:pos="774"/>
              </w:tabs>
              <w:spacing w:line="300" w:lineRule="exact"/>
              <w:ind w:right="-18"/>
              <w:rPr>
                <w:rFonts w:ascii="Angsana New" w:hAnsi="Angsana New" w:cs="Angsana New"/>
              </w:rPr>
            </w:pPr>
            <w:r>
              <w:rPr>
                <w:rFonts w:ascii="Angsana New" w:hAnsi="Angsana New" w:cs="Angsana New"/>
              </w:rPr>
              <w:t>69,210</w:t>
            </w:r>
          </w:p>
        </w:tc>
        <w:tc>
          <w:tcPr>
            <w:tcW w:w="990" w:type="dxa"/>
            <w:vAlign w:val="bottom"/>
          </w:tcPr>
          <w:p w14:paraId="3517DF19" w14:textId="62E90F90" w:rsidR="00CF7B99" w:rsidRPr="008D644F" w:rsidRDefault="00CF7B99" w:rsidP="00DE7BC9">
            <w:pPr>
              <w:pBdr>
                <w:bottom w:val="single" w:sz="6" w:space="1" w:color="auto"/>
              </w:pBdr>
              <w:tabs>
                <w:tab w:val="decimal" w:pos="705"/>
              </w:tabs>
              <w:spacing w:line="300" w:lineRule="exact"/>
              <w:ind w:right="-18"/>
              <w:rPr>
                <w:rFonts w:ascii="Angsana New" w:hAnsi="Angsana New" w:cs="Angsana New"/>
              </w:rPr>
            </w:pPr>
            <w:r>
              <w:rPr>
                <w:rFonts w:ascii="Angsana New" w:hAnsi="Angsana New" w:cs="Angsana New"/>
              </w:rPr>
              <w:t>273,982</w:t>
            </w:r>
          </w:p>
        </w:tc>
        <w:tc>
          <w:tcPr>
            <w:tcW w:w="1350" w:type="dxa"/>
            <w:vAlign w:val="bottom"/>
          </w:tcPr>
          <w:p w14:paraId="6FD67FAC" w14:textId="01D7EEB7" w:rsidR="00CF7B99" w:rsidRPr="008D644F" w:rsidRDefault="00CF7B99" w:rsidP="00DE7BC9">
            <w:pPr>
              <w:pBdr>
                <w:bottom w:val="single" w:sz="6" w:space="1" w:color="auto"/>
              </w:pBdr>
              <w:tabs>
                <w:tab w:val="decimal" w:pos="972"/>
              </w:tabs>
              <w:spacing w:line="300" w:lineRule="exact"/>
              <w:ind w:right="-18"/>
              <w:rPr>
                <w:rFonts w:ascii="Angsana New" w:hAnsi="Angsana New" w:cs="Angsana New"/>
              </w:rPr>
            </w:pPr>
            <w:r>
              <w:rPr>
                <w:rFonts w:ascii="Angsana New" w:hAnsi="Angsana New" w:cs="Angsana New"/>
              </w:rPr>
              <w:t>(172,859)</w:t>
            </w:r>
          </w:p>
        </w:tc>
        <w:tc>
          <w:tcPr>
            <w:tcW w:w="1080" w:type="dxa"/>
            <w:vAlign w:val="bottom"/>
          </w:tcPr>
          <w:p w14:paraId="12ECCF2A" w14:textId="5EBB115D" w:rsidR="00CF7B99" w:rsidRPr="008D644F" w:rsidRDefault="00CF7B99" w:rsidP="00DE7BC9">
            <w:pPr>
              <w:pBdr>
                <w:bottom w:val="single" w:sz="6" w:space="1" w:color="auto"/>
              </w:pBdr>
              <w:tabs>
                <w:tab w:val="decimal" w:pos="774"/>
              </w:tabs>
              <w:spacing w:line="300" w:lineRule="exact"/>
              <w:ind w:right="-18"/>
              <w:rPr>
                <w:rFonts w:ascii="Angsana New" w:hAnsi="Angsana New" w:cs="Angsana New"/>
              </w:rPr>
            </w:pPr>
            <w:r>
              <w:rPr>
                <w:rFonts w:ascii="Angsana New" w:hAnsi="Angsana New" w:cs="Angsana New"/>
              </w:rPr>
              <w:t>101,123</w:t>
            </w:r>
          </w:p>
        </w:tc>
      </w:tr>
      <w:tr w:rsidR="00CF7B99" w:rsidRPr="008D644F" w14:paraId="1789151E" w14:textId="77777777" w:rsidTr="00277727">
        <w:trPr>
          <w:trHeight w:val="234"/>
        </w:trPr>
        <w:tc>
          <w:tcPr>
            <w:tcW w:w="2772" w:type="dxa"/>
          </w:tcPr>
          <w:p w14:paraId="67536AA3" w14:textId="77777777" w:rsidR="00CF7B99" w:rsidRPr="008D644F" w:rsidRDefault="00CF7B99" w:rsidP="00DE7BC9">
            <w:pPr>
              <w:spacing w:line="300" w:lineRule="exact"/>
              <w:ind w:right="-18"/>
              <w:jc w:val="thaiDistribute"/>
              <w:rPr>
                <w:rFonts w:ascii="Angsana New" w:hAnsi="Angsana New" w:cs="Angsana New"/>
                <w:b/>
                <w:bCs/>
                <w:cs/>
              </w:rPr>
            </w:pPr>
            <w:r w:rsidRPr="008D644F">
              <w:rPr>
                <w:rFonts w:ascii="Angsana New" w:hAnsi="Angsana New" w:cs="Angsana New" w:hint="cs"/>
                <w:b/>
                <w:bCs/>
                <w:cs/>
              </w:rPr>
              <w:t>รวม</w:t>
            </w:r>
          </w:p>
        </w:tc>
        <w:tc>
          <w:tcPr>
            <w:tcW w:w="990" w:type="dxa"/>
            <w:vAlign w:val="bottom"/>
          </w:tcPr>
          <w:p w14:paraId="062ECE27" w14:textId="012E7B84" w:rsidR="00CF7B99" w:rsidRPr="008D644F" w:rsidRDefault="00F7702B" w:rsidP="00DE7BC9">
            <w:pPr>
              <w:pBdr>
                <w:bottom w:val="double" w:sz="4" w:space="1" w:color="auto"/>
              </w:pBdr>
              <w:tabs>
                <w:tab w:val="decimal" w:pos="705"/>
              </w:tabs>
              <w:spacing w:line="300" w:lineRule="exact"/>
              <w:ind w:right="-18"/>
              <w:rPr>
                <w:rFonts w:ascii="Angsana New" w:hAnsi="Angsana New" w:cs="Angsana New"/>
              </w:rPr>
            </w:pPr>
            <w:r>
              <w:rPr>
                <w:rFonts w:ascii="Angsana New" w:hAnsi="Angsana New" w:cs="Angsana New"/>
              </w:rPr>
              <w:t>341,2</w:t>
            </w:r>
            <w:r w:rsidR="009C6C87">
              <w:rPr>
                <w:rFonts w:ascii="Angsana New" w:hAnsi="Angsana New" w:cs="Angsana New"/>
              </w:rPr>
              <w:t>49</w:t>
            </w:r>
          </w:p>
        </w:tc>
        <w:tc>
          <w:tcPr>
            <w:tcW w:w="1350" w:type="dxa"/>
            <w:vAlign w:val="bottom"/>
          </w:tcPr>
          <w:p w14:paraId="4CA766F7" w14:textId="48B3DED4" w:rsidR="00CF7B99" w:rsidRPr="008D644F" w:rsidRDefault="00C77EEB" w:rsidP="00DE7BC9">
            <w:pPr>
              <w:pBdr>
                <w:bottom w:val="double" w:sz="4" w:space="1" w:color="auto"/>
              </w:pBdr>
              <w:tabs>
                <w:tab w:val="decimal" w:pos="972"/>
              </w:tabs>
              <w:spacing w:line="300" w:lineRule="exact"/>
              <w:ind w:right="-18"/>
              <w:rPr>
                <w:rFonts w:ascii="Angsana New" w:hAnsi="Angsana New" w:cs="Angsana New"/>
              </w:rPr>
            </w:pPr>
            <w:r>
              <w:rPr>
                <w:rFonts w:ascii="Angsana New" w:hAnsi="Angsana New" w:cs="Angsana New"/>
              </w:rPr>
              <w:t>(220,495)</w:t>
            </w:r>
          </w:p>
        </w:tc>
        <w:tc>
          <w:tcPr>
            <w:tcW w:w="1080" w:type="dxa"/>
            <w:vAlign w:val="bottom"/>
          </w:tcPr>
          <w:p w14:paraId="4D25DF6E" w14:textId="123EE97D" w:rsidR="00CF7B99" w:rsidRPr="008D644F" w:rsidRDefault="00C77EEB" w:rsidP="00DE7BC9">
            <w:pPr>
              <w:pBdr>
                <w:bottom w:val="double" w:sz="4" w:space="1" w:color="auto"/>
              </w:pBdr>
              <w:tabs>
                <w:tab w:val="decimal" w:pos="774"/>
              </w:tabs>
              <w:spacing w:line="300" w:lineRule="exact"/>
              <w:ind w:right="-18"/>
              <w:rPr>
                <w:rFonts w:ascii="Angsana New" w:hAnsi="Angsana New" w:cs="Angsana New"/>
              </w:rPr>
            </w:pPr>
            <w:r>
              <w:rPr>
                <w:rFonts w:ascii="Angsana New" w:hAnsi="Angsana New" w:cs="Angsana New"/>
              </w:rPr>
              <w:t>120,754</w:t>
            </w:r>
          </w:p>
        </w:tc>
        <w:tc>
          <w:tcPr>
            <w:tcW w:w="990" w:type="dxa"/>
            <w:vAlign w:val="bottom"/>
          </w:tcPr>
          <w:p w14:paraId="40F966A9" w14:textId="1B64EFCE" w:rsidR="00CF7B99" w:rsidRPr="008D644F" w:rsidRDefault="00CF7B99" w:rsidP="00DE7BC9">
            <w:pPr>
              <w:pBdr>
                <w:bottom w:val="double" w:sz="4" w:space="1" w:color="auto"/>
              </w:pBdr>
              <w:tabs>
                <w:tab w:val="decimal" w:pos="705"/>
              </w:tabs>
              <w:spacing w:line="300" w:lineRule="exact"/>
              <w:ind w:right="-18"/>
              <w:rPr>
                <w:rFonts w:ascii="Angsana New" w:hAnsi="Angsana New" w:cs="Angsana New"/>
              </w:rPr>
            </w:pPr>
            <w:r>
              <w:rPr>
                <w:rFonts w:ascii="Angsana New" w:hAnsi="Angsana New" w:cs="Angsana New"/>
              </w:rPr>
              <w:t>450,137</w:t>
            </w:r>
          </w:p>
        </w:tc>
        <w:tc>
          <w:tcPr>
            <w:tcW w:w="1350" w:type="dxa"/>
            <w:vAlign w:val="bottom"/>
          </w:tcPr>
          <w:p w14:paraId="3AE44A38" w14:textId="4B93057B" w:rsidR="00CF7B99" w:rsidRPr="008D644F" w:rsidRDefault="00CF7B99" w:rsidP="00DE7BC9">
            <w:pPr>
              <w:pBdr>
                <w:bottom w:val="double" w:sz="4" w:space="1" w:color="auto"/>
              </w:pBdr>
              <w:tabs>
                <w:tab w:val="decimal" w:pos="972"/>
              </w:tabs>
              <w:spacing w:line="300" w:lineRule="exact"/>
              <w:ind w:right="-18"/>
              <w:rPr>
                <w:rFonts w:ascii="Angsana New" w:hAnsi="Angsana New" w:cs="Angsana New"/>
              </w:rPr>
            </w:pPr>
            <w:r>
              <w:rPr>
                <w:rFonts w:ascii="Angsana New" w:hAnsi="Angsana New" w:cs="Angsana New"/>
              </w:rPr>
              <w:t>(272,928)</w:t>
            </w:r>
          </w:p>
        </w:tc>
        <w:tc>
          <w:tcPr>
            <w:tcW w:w="1080" w:type="dxa"/>
            <w:vAlign w:val="bottom"/>
          </w:tcPr>
          <w:p w14:paraId="6300249A" w14:textId="37594F53" w:rsidR="00CF7B99" w:rsidRPr="008D644F" w:rsidRDefault="00CF7B99" w:rsidP="00DE7BC9">
            <w:pPr>
              <w:pBdr>
                <w:bottom w:val="double" w:sz="4" w:space="1" w:color="auto"/>
              </w:pBdr>
              <w:tabs>
                <w:tab w:val="decimal" w:pos="774"/>
              </w:tabs>
              <w:spacing w:line="300" w:lineRule="exact"/>
              <w:ind w:right="-18"/>
              <w:rPr>
                <w:rFonts w:ascii="Angsana New" w:hAnsi="Angsana New" w:cs="Angsana New"/>
              </w:rPr>
            </w:pPr>
            <w:r>
              <w:rPr>
                <w:rFonts w:ascii="Angsana New" w:hAnsi="Angsana New" w:cs="Angsana New"/>
              </w:rPr>
              <w:t>177,209</w:t>
            </w:r>
          </w:p>
        </w:tc>
      </w:tr>
    </w:tbl>
    <w:p w14:paraId="5BA6107B" w14:textId="2CF9B465" w:rsidR="00802903" w:rsidRPr="008D644F" w:rsidRDefault="000B6CA5" w:rsidP="00D1504F">
      <w:pPr>
        <w:tabs>
          <w:tab w:val="left" w:pos="540"/>
          <w:tab w:val="left" w:pos="900"/>
          <w:tab w:val="right" w:pos="7280"/>
          <w:tab w:val="right" w:pos="8540"/>
        </w:tabs>
        <w:spacing w:before="120"/>
        <w:ind w:left="547" w:right="-43" w:hanging="547"/>
        <w:jc w:val="thaiDistribute"/>
        <w:rPr>
          <w:rFonts w:ascii="Angsana New" w:hAnsi="Angsana New" w:cs="Angsana New"/>
          <w:b/>
          <w:bCs/>
          <w:sz w:val="32"/>
          <w:szCs w:val="32"/>
          <w:cs/>
        </w:rPr>
      </w:pPr>
      <w:r w:rsidRPr="008D644F">
        <w:rPr>
          <w:rFonts w:ascii="Angsana New" w:hAnsi="Angsana New" w:cs="Angsana New" w:hint="cs"/>
          <w:b/>
          <w:bCs/>
          <w:sz w:val="32"/>
          <w:szCs w:val="32"/>
        </w:rPr>
        <w:lastRenderedPageBreak/>
        <w:t>2</w:t>
      </w:r>
      <w:r w:rsidR="00A227B7">
        <w:rPr>
          <w:rFonts w:ascii="Angsana New" w:hAnsi="Angsana New" w:cs="Angsana New"/>
          <w:b/>
          <w:bCs/>
          <w:sz w:val="32"/>
          <w:szCs w:val="32"/>
        </w:rPr>
        <w:t>6</w:t>
      </w:r>
      <w:r w:rsidR="00802903" w:rsidRPr="008D644F">
        <w:rPr>
          <w:rFonts w:ascii="Angsana New" w:hAnsi="Angsana New" w:cs="Angsana New" w:hint="cs"/>
          <w:b/>
          <w:bCs/>
          <w:sz w:val="32"/>
          <w:szCs w:val="32"/>
        </w:rPr>
        <w:t>.</w:t>
      </w:r>
      <w:r w:rsidR="00802903" w:rsidRPr="008D644F">
        <w:rPr>
          <w:rFonts w:ascii="Angsana New" w:hAnsi="Angsana New" w:cs="Angsana New" w:hint="cs"/>
          <w:b/>
          <w:bCs/>
          <w:sz w:val="32"/>
          <w:szCs w:val="32"/>
          <w:cs/>
        </w:rPr>
        <w:t>1</w:t>
      </w:r>
      <w:r w:rsidR="00802903" w:rsidRPr="008D644F">
        <w:rPr>
          <w:rFonts w:ascii="Angsana New" w:hAnsi="Angsana New" w:cs="Angsana New" w:hint="cs"/>
          <w:b/>
          <w:bCs/>
          <w:sz w:val="32"/>
          <w:szCs w:val="32"/>
        </w:rPr>
        <w:tab/>
      </w:r>
      <w:r w:rsidR="00802903" w:rsidRPr="008D644F">
        <w:rPr>
          <w:rFonts w:ascii="Angsana New" w:hAnsi="Angsana New" w:cs="Angsana New" w:hint="cs"/>
          <w:b/>
          <w:bCs/>
          <w:sz w:val="32"/>
          <w:szCs w:val="32"/>
          <w:cs/>
        </w:rPr>
        <w:t>สำรองค่าสินไหมทดแทนและค่าสินไหมทดแทนค้างจ่าย</w:t>
      </w:r>
    </w:p>
    <w:tbl>
      <w:tblPr>
        <w:tblW w:w="9090" w:type="dxa"/>
        <w:tblInd w:w="450" w:type="dxa"/>
        <w:tblLayout w:type="fixed"/>
        <w:tblLook w:val="0000" w:firstRow="0" w:lastRow="0" w:firstColumn="0" w:lastColumn="0" w:noHBand="0" w:noVBand="0"/>
      </w:tblPr>
      <w:tblGrid>
        <w:gridCol w:w="5310"/>
        <w:gridCol w:w="1890"/>
        <w:gridCol w:w="1882"/>
        <w:gridCol w:w="8"/>
      </w:tblGrid>
      <w:tr w:rsidR="00802903" w:rsidRPr="008D644F" w14:paraId="7CE77228" w14:textId="77777777" w:rsidTr="00C5510E">
        <w:trPr>
          <w:gridAfter w:val="1"/>
          <w:wAfter w:w="8" w:type="dxa"/>
          <w:trHeight w:val="60"/>
        </w:trPr>
        <w:tc>
          <w:tcPr>
            <w:tcW w:w="5310" w:type="dxa"/>
          </w:tcPr>
          <w:p w14:paraId="0CD320D8" w14:textId="77777777" w:rsidR="00802903" w:rsidRPr="008D644F" w:rsidRDefault="00802903" w:rsidP="00DE7BC9">
            <w:pPr>
              <w:tabs>
                <w:tab w:val="right" w:pos="6840"/>
                <w:tab w:val="left" w:pos="8000"/>
                <w:tab w:val="left" w:pos="8180"/>
                <w:tab w:val="right" w:pos="9180"/>
                <w:tab w:val="right" w:pos="9440"/>
              </w:tabs>
              <w:snapToGrid w:val="0"/>
              <w:spacing w:line="330" w:lineRule="exact"/>
              <w:rPr>
                <w:rFonts w:ascii="Angsana New" w:hAnsi="Angsana New" w:cs="Angsana New"/>
                <w:sz w:val="28"/>
                <w:szCs w:val="28"/>
              </w:rPr>
            </w:pPr>
          </w:p>
        </w:tc>
        <w:tc>
          <w:tcPr>
            <w:tcW w:w="3772" w:type="dxa"/>
            <w:gridSpan w:val="2"/>
            <w:vAlign w:val="bottom"/>
          </w:tcPr>
          <w:p w14:paraId="1A9FBB77" w14:textId="77777777" w:rsidR="00802903" w:rsidRPr="008D644F" w:rsidRDefault="00802903" w:rsidP="00DE7BC9">
            <w:pPr>
              <w:tabs>
                <w:tab w:val="right" w:pos="6840"/>
                <w:tab w:val="left" w:pos="8000"/>
                <w:tab w:val="left" w:pos="8180"/>
                <w:tab w:val="right" w:pos="9180"/>
                <w:tab w:val="right" w:pos="9440"/>
              </w:tabs>
              <w:snapToGrid w:val="0"/>
              <w:spacing w:line="330" w:lineRule="exact"/>
              <w:ind w:right="-43"/>
              <w:jc w:val="right"/>
              <w:rPr>
                <w:rFonts w:ascii="Angsana New" w:hAnsi="Angsana New" w:cs="Angsana New"/>
                <w:sz w:val="28"/>
                <w:szCs w:val="28"/>
              </w:rPr>
            </w:pPr>
            <w:r w:rsidRPr="008D644F">
              <w:rPr>
                <w:rFonts w:ascii="Angsana New" w:hAnsi="Angsana New" w:cs="Angsana New" w:hint="cs"/>
                <w:sz w:val="28"/>
                <w:szCs w:val="28"/>
              </w:rPr>
              <w:t>(</w:t>
            </w:r>
            <w:r w:rsidRPr="008D644F">
              <w:rPr>
                <w:rFonts w:ascii="Angsana New" w:hAnsi="Angsana New" w:cs="Angsana New" w:hint="cs"/>
                <w:sz w:val="28"/>
                <w:szCs w:val="28"/>
                <w:cs/>
              </w:rPr>
              <w:t>หน่วย</w:t>
            </w:r>
            <w:r w:rsidRPr="008D644F">
              <w:rPr>
                <w:rFonts w:ascii="Angsana New" w:hAnsi="Angsana New" w:cs="Angsana New" w:hint="cs"/>
                <w:sz w:val="28"/>
                <w:szCs w:val="28"/>
              </w:rPr>
              <w:t xml:space="preserve">: </w:t>
            </w:r>
            <w:r w:rsidR="00F067A3" w:rsidRPr="008D644F">
              <w:rPr>
                <w:rFonts w:ascii="Angsana New" w:hAnsi="Angsana New" w:cs="Angsana New" w:hint="cs"/>
                <w:sz w:val="28"/>
                <w:szCs w:val="28"/>
                <w:cs/>
              </w:rPr>
              <w:t>พัน</w:t>
            </w:r>
            <w:r w:rsidRPr="008D644F">
              <w:rPr>
                <w:rFonts w:ascii="Angsana New" w:hAnsi="Angsana New" w:cs="Angsana New" w:hint="cs"/>
                <w:sz w:val="28"/>
                <w:szCs w:val="28"/>
                <w:cs/>
              </w:rPr>
              <w:t>บาท</w:t>
            </w:r>
            <w:r w:rsidRPr="008D644F">
              <w:rPr>
                <w:rFonts w:ascii="Angsana New" w:hAnsi="Angsana New" w:cs="Angsana New" w:hint="cs"/>
                <w:sz w:val="28"/>
                <w:szCs w:val="28"/>
              </w:rPr>
              <w:t>)</w:t>
            </w:r>
          </w:p>
        </w:tc>
      </w:tr>
      <w:tr w:rsidR="00802903" w:rsidRPr="008D644F" w14:paraId="4E57CB21" w14:textId="77777777" w:rsidTr="00C5510E">
        <w:trPr>
          <w:gridAfter w:val="1"/>
          <w:wAfter w:w="8" w:type="dxa"/>
          <w:trHeight w:val="60"/>
        </w:trPr>
        <w:tc>
          <w:tcPr>
            <w:tcW w:w="5310" w:type="dxa"/>
          </w:tcPr>
          <w:p w14:paraId="561375FF" w14:textId="77777777" w:rsidR="00802903" w:rsidRPr="008D644F" w:rsidRDefault="00802903" w:rsidP="00DE7BC9">
            <w:pPr>
              <w:tabs>
                <w:tab w:val="right" w:pos="6840"/>
                <w:tab w:val="left" w:pos="8000"/>
                <w:tab w:val="left" w:pos="8180"/>
                <w:tab w:val="right" w:pos="9180"/>
                <w:tab w:val="right" w:pos="9440"/>
              </w:tabs>
              <w:snapToGrid w:val="0"/>
              <w:spacing w:line="330" w:lineRule="exact"/>
              <w:rPr>
                <w:rFonts w:ascii="Angsana New" w:hAnsi="Angsana New" w:cs="Angsana New"/>
                <w:sz w:val="28"/>
                <w:szCs w:val="28"/>
              </w:rPr>
            </w:pPr>
          </w:p>
        </w:tc>
        <w:tc>
          <w:tcPr>
            <w:tcW w:w="3772" w:type="dxa"/>
            <w:gridSpan w:val="2"/>
            <w:vAlign w:val="bottom"/>
          </w:tcPr>
          <w:p w14:paraId="43A28F14" w14:textId="77777777" w:rsidR="00802903" w:rsidRPr="008D644F" w:rsidRDefault="00802903" w:rsidP="00DE7BC9">
            <w:pPr>
              <w:pBdr>
                <w:bottom w:val="single" w:sz="4" w:space="1" w:color="auto"/>
              </w:pBdr>
              <w:tabs>
                <w:tab w:val="right" w:pos="6840"/>
                <w:tab w:val="left" w:pos="8000"/>
                <w:tab w:val="left" w:pos="8180"/>
                <w:tab w:val="right" w:pos="9180"/>
                <w:tab w:val="right" w:pos="9440"/>
              </w:tabs>
              <w:snapToGrid w:val="0"/>
              <w:spacing w:line="330" w:lineRule="exact"/>
              <w:ind w:right="-43"/>
              <w:jc w:val="center"/>
              <w:rPr>
                <w:rFonts w:ascii="Angsana New" w:hAnsi="Angsana New" w:cs="Angsana New"/>
                <w:sz w:val="28"/>
                <w:szCs w:val="28"/>
                <w:cs/>
              </w:rPr>
            </w:pPr>
            <w:r w:rsidRPr="008D644F">
              <w:rPr>
                <w:rFonts w:ascii="Angsana New" w:hAnsi="Angsana New" w:cs="Angsana New" w:hint="cs"/>
                <w:sz w:val="28"/>
                <w:szCs w:val="28"/>
                <w:cs/>
              </w:rPr>
              <w:t>งบการเงินรวม</w:t>
            </w:r>
          </w:p>
        </w:tc>
      </w:tr>
      <w:tr w:rsidR="00802903" w:rsidRPr="008D644F" w14:paraId="6FD4789E" w14:textId="77777777" w:rsidTr="00C5510E">
        <w:trPr>
          <w:trHeight w:val="60"/>
        </w:trPr>
        <w:tc>
          <w:tcPr>
            <w:tcW w:w="5310" w:type="dxa"/>
          </w:tcPr>
          <w:p w14:paraId="2BD5DDF2" w14:textId="77777777" w:rsidR="00802903" w:rsidRPr="008D644F" w:rsidRDefault="00802903" w:rsidP="00DE7BC9">
            <w:pPr>
              <w:tabs>
                <w:tab w:val="right" w:pos="6840"/>
                <w:tab w:val="left" w:pos="8000"/>
                <w:tab w:val="left" w:pos="8180"/>
                <w:tab w:val="right" w:pos="9180"/>
                <w:tab w:val="right" w:pos="9440"/>
              </w:tabs>
              <w:snapToGrid w:val="0"/>
              <w:spacing w:line="330" w:lineRule="exact"/>
              <w:rPr>
                <w:rFonts w:ascii="Angsana New" w:hAnsi="Angsana New" w:cs="Angsana New"/>
                <w:sz w:val="28"/>
                <w:szCs w:val="28"/>
              </w:rPr>
            </w:pPr>
          </w:p>
        </w:tc>
        <w:tc>
          <w:tcPr>
            <w:tcW w:w="1890" w:type="dxa"/>
            <w:vAlign w:val="bottom"/>
          </w:tcPr>
          <w:p w14:paraId="46B05838" w14:textId="7DB1D33B" w:rsidR="00802903" w:rsidRPr="008D644F" w:rsidRDefault="00802903" w:rsidP="00DE7BC9">
            <w:pPr>
              <w:pBdr>
                <w:bottom w:val="single" w:sz="4" w:space="1" w:color="auto"/>
              </w:pBdr>
              <w:tabs>
                <w:tab w:val="right" w:pos="6840"/>
                <w:tab w:val="left" w:pos="8000"/>
                <w:tab w:val="left" w:pos="8180"/>
                <w:tab w:val="right" w:pos="9180"/>
                <w:tab w:val="right" w:pos="9440"/>
              </w:tabs>
              <w:snapToGrid w:val="0"/>
              <w:spacing w:line="330" w:lineRule="exact"/>
              <w:ind w:right="-43"/>
              <w:jc w:val="center"/>
              <w:rPr>
                <w:rFonts w:ascii="Angsana New" w:hAnsi="Angsana New" w:cs="Angsana New"/>
                <w:sz w:val="28"/>
                <w:szCs w:val="28"/>
              </w:rPr>
            </w:pPr>
            <w:r w:rsidRPr="008D644F">
              <w:rPr>
                <w:rFonts w:ascii="Angsana New" w:hAnsi="Angsana New" w:cs="Angsana New" w:hint="cs"/>
                <w:sz w:val="28"/>
                <w:szCs w:val="28"/>
              </w:rPr>
              <w:t>256</w:t>
            </w:r>
            <w:r w:rsidR="00372554">
              <w:rPr>
                <w:rFonts w:ascii="Angsana New" w:hAnsi="Angsana New" w:cs="Angsana New"/>
                <w:sz w:val="28"/>
                <w:szCs w:val="28"/>
              </w:rPr>
              <w:t>7</w:t>
            </w:r>
          </w:p>
        </w:tc>
        <w:tc>
          <w:tcPr>
            <w:tcW w:w="1890" w:type="dxa"/>
            <w:gridSpan w:val="2"/>
            <w:vAlign w:val="bottom"/>
          </w:tcPr>
          <w:p w14:paraId="763524DF" w14:textId="13A6A485" w:rsidR="00802903" w:rsidRPr="008D644F" w:rsidRDefault="00802903" w:rsidP="00DE7BC9">
            <w:pPr>
              <w:pBdr>
                <w:bottom w:val="single" w:sz="4" w:space="1" w:color="auto"/>
              </w:pBdr>
              <w:tabs>
                <w:tab w:val="right" w:pos="6840"/>
                <w:tab w:val="left" w:pos="8000"/>
                <w:tab w:val="left" w:pos="8180"/>
                <w:tab w:val="right" w:pos="9180"/>
                <w:tab w:val="right" w:pos="9440"/>
              </w:tabs>
              <w:snapToGrid w:val="0"/>
              <w:spacing w:line="330" w:lineRule="exact"/>
              <w:ind w:right="-43"/>
              <w:jc w:val="center"/>
              <w:rPr>
                <w:rFonts w:ascii="Angsana New" w:hAnsi="Angsana New" w:cs="Angsana New"/>
                <w:sz w:val="28"/>
                <w:szCs w:val="28"/>
              </w:rPr>
            </w:pPr>
            <w:r w:rsidRPr="008D644F">
              <w:rPr>
                <w:rFonts w:ascii="Angsana New" w:hAnsi="Angsana New" w:cs="Angsana New" w:hint="cs"/>
                <w:sz w:val="28"/>
                <w:szCs w:val="28"/>
              </w:rPr>
              <w:t>256</w:t>
            </w:r>
            <w:r w:rsidR="00372554">
              <w:rPr>
                <w:rFonts w:ascii="Angsana New" w:hAnsi="Angsana New" w:cs="Angsana New"/>
                <w:sz w:val="28"/>
                <w:szCs w:val="28"/>
              </w:rPr>
              <w:t>6</w:t>
            </w:r>
          </w:p>
        </w:tc>
      </w:tr>
      <w:tr w:rsidR="00372554" w:rsidRPr="008D644F" w14:paraId="40A7FD39" w14:textId="77777777" w:rsidTr="00C5510E">
        <w:trPr>
          <w:trHeight w:val="60"/>
        </w:trPr>
        <w:tc>
          <w:tcPr>
            <w:tcW w:w="5310" w:type="dxa"/>
          </w:tcPr>
          <w:p w14:paraId="45243E1C" w14:textId="77777777" w:rsidR="00372554" w:rsidRPr="00AE4B28" w:rsidRDefault="00372554" w:rsidP="00DE7BC9">
            <w:pPr>
              <w:tabs>
                <w:tab w:val="left" w:pos="900"/>
                <w:tab w:val="left" w:pos="2880"/>
              </w:tabs>
              <w:snapToGrid w:val="0"/>
              <w:spacing w:line="330" w:lineRule="exact"/>
              <w:ind w:left="162" w:hanging="162"/>
              <w:rPr>
                <w:rFonts w:ascii="Angsana New" w:hAnsi="Angsana New" w:cs="Angsana New"/>
                <w:sz w:val="28"/>
                <w:szCs w:val="28"/>
                <w:cs/>
              </w:rPr>
            </w:pPr>
            <w:r w:rsidRPr="00AE4B28">
              <w:rPr>
                <w:rFonts w:ascii="Angsana New" w:hAnsi="Angsana New" w:cs="Angsana New" w:hint="cs"/>
                <w:sz w:val="28"/>
                <w:szCs w:val="28"/>
                <w:cs/>
              </w:rPr>
              <w:t>ยอดคงเหลือต้นปี</w:t>
            </w:r>
          </w:p>
        </w:tc>
        <w:tc>
          <w:tcPr>
            <w:tcW w:w="1890" w:type="dxa"/>
            <w:vAlign w:val="bottom"/>
          </w:tcPr>
          <w:p w14:paraId="1A6F83A1" w14:textId="3F4CA368" w:rsidR="00372554" w:rsidRPr="00AE4B28" w:rsidRDefault="008B12D0" w:rsidP="00DE7BC9">
            <w:pPr>
              <w:tabs>
                <w:tab w:val="decimal" w:pos="1600"/>
              </w:tabs>
              <w:snapToGrid w:val="0"/>
              <w:spacing w:line="330" w:lineRule="exact"/>
              <w:ind w:right="-43"/>
              <w:rPr>
                <w:rFonts w:ascii="Angsana New" w:hAnsi="Angsana New" w:cs="Angsana New"/>
                <w:sz w:val="28"/>
                <w:szCs w:val="28"/>
              </w:rPr>
            </w:pPr>
            <w:r>
              <w:rPr>
                <w:rFonts w:ascii="Angsana New" w:hAnsi="Angsana New" w:cs="Angsana New"/>
                <w:sz w:val="28"/>
                <w:szCs w:val="28"/>
              </w:rPr>
              <w:t>176,155</w:t>
            </w:r>
          </w:p>
        </w:tc>
        <w:tc>
          <w:tcPr>
            <w:tcW w:w="1890" w:type="dxa"/>
            <w:gridSpan w:val="2"/>
            <w:vAlign w:val="bottom"/>
          </w:tcPr>
          <w:p w14:paraId="43196798" w14:textId="2E13183B" w:rsidR="00372554" w:rsidRPr="00AE4B28" w:rsidRDefault="00372554" w:rsidP="00DE7BC9">
            <w:pPr>
              <w:tabs>
                <w:tab w:val="decimal" w:pos="1600"/>
              </w:tabs>
              <w:snapToGrid w:val="0"/>
              <w:spacing w:line="330" w:lineRule="exact"/>
              <w:ind w:right="-43"/>
              <w:rPr>
                <w:rFonts w:ascii="Angsana New" w:hAnsi="Angsana New" w:cs="Angsana New"/>
                <w:sz w:val="28"/>
                <w:szCs w:val="28"/>
              </w:rPr>
            </w:pPr>
            <w:r w:rsidRPr="00AE4B28">
              <w:rPr>
                <w:rFonts w:ascii="Angsana New" w:hAnsi="Angsana New" w:cs="Angsana New"/>
                <w:sz w:val="28"/>
                <w:szCs w:val="28"/>
                <w:cs/>
              </w:rPr>
              <w:t>136</w:t>
            </w:r>
            <w:r w:rsidRPr="00AE4B28">
              <w:rPr>
                <w:rFonts w:ascii="Angsana New" w:hAnsi="Angsana New" w:cs="Angsana New"/>
                <w:sz w:val="28"/>
                <w:szCs w:val="28"/>
              </w:rPr>
              <w:t>,</w:t>
            </w:r>
            <w:r w:rsidRPr="00AE4B28">
              <w:rPr>
                <w:rFonts w:ascii="Angsana New" w:hAnsi="Angsana New" w:cs="Angsana New"/>
                <w:sz w:val="28"/>
                <w:szCs w:val="28"/>
                <w:cs/>
              </w:rPr>
              <w:t>432</w:t>
            </w:r>
          </w:p>
        </w:tc>
      </w:tr>
      <w:tr w:rsidR="00372554" w:rsidRPr="008D644F" w14:paraId="0F909618" w14:textId="77777777" w:rsidTr="00955D1A">
        <w:trPr>
          <w:trHeight w:val="60"/>
        </w:trPr>
        <w:tc>
          <w:tcPr>
            <w:tcW w:w="5310" w:type="dxa"/>
          </w:tcPr>
          <w:p w14:paraId="23E4637E" w14:textId="1ECFFEC7" w:rsidR="00372554" w:rsidRPr="00AE4B28" w:rsidRDefault="00372554" w:rsidP="00DE7BC9">
            <w:pPr>
              <w:tabs>
                <w:tab w:val="left" w:pos="900"/>
                <w:tab w:val="left" w:pos="2880"/>
              </w:tabs>
              <w:snapToGrid w:val="0"/>
              <w:spacing w:line="330" w:lineRule="exact"/>
              <w:ind w:left="158" w:hanging="158"/>
              <w:rPr>
                <w:rFonts w:ascii="Angsana New" w:hAnsi="Angsana New" w:cs="Angsana New"/>
                <w:sz w:val="28"/>
                <w:szCs w:val="28"/>
                <w:cs/>
              </w:rPr>
            </w:pPr>
            <w:r w:rsidRPr="00AE4B28">
              <w:rPr>
                <w:rFonts w:ascii="Angsana New" w:hAnsi="Angsana New" w:cs="Angsana New" w:hint="cs"/>
                <w:sz w:val="28"/>
                <w:szCs w:val="28"/>
                <w:cs/>
              </w:rPr>
              <w:t>ค่าสินไหมทดแทนที่เกิดขึ้นในระหว่างปี</w:t>
            </w:r>
          </w:p>
        </w:tc>
        <w:tc>
          <w:tcPr>
            <w:tcW w:w="1890" w:type="dxa"/>
          </w:tcPr>
          <w:p w14:paraId="0BC9A701" w14:textId="66602592" w:rsidR="00372554" w:rsidRPr="00AE4B28" w:rsidRDefault="000A5019" w:rsidP="00DE7BC9">
            <w:pPr>
              <w:tabs>
                <w:tab w:val="decimal" w:pos="1600"/>
              </w:tabs>
              <w:snapToGrid w:val="0"/>
              <w:spacing w:line="330" w:lineRule="exact"/>
              <w:ind w:right="-43"/>
              <w:rPr>
                <w:rFonts w:ascii="Angsana New" w:hAnsi="Angsana New" w:cs="Angsana New"/>
                <w:sz w:val="28"/>
                <w:szCs w:val="28"/>
              </w:rPr>
            </w:pPr>
            <w:r>
              <w:rPr>
                <w:rFonts w:ascii="Angsana New" w:hAnsi="Angsana New" w:cs="Angsana New"/>
                <w:sz w:val="28"/>
                <w:szCs w:val="28"/>
              </w:rPr>
              <w:t>319,625</w:t>
            </w:r>
          </w:p>
        </w:tc>
        <w:tc>
          <w:tcPr>
            <w:tcW w:w="1890" w:type="dxa"/>
            <w:gridSpan w:val="2"/>
          </w:tcPr>
          <w:p w14:paraId="521876C0" w14:textId="5816F28C" w:rsidR="00372554" w:rsidRPr="00AE4B28" w:rsidRDefault="00372554" w:rsidP="00DE7BC9">
            <w:pPr>
              <w:tabs>
                <w:tab w:val="decimal" w:pos="1600"/>
              </w:tabs>
              <w:snapToGrid w:val="0"/>
              <w:spacing w:line="330" w:lineRule="exact"/>
              <w:ind w:right="-43"/>
              <w:rPr>
                <w:rFonts w:ascii="Angsana New" w:hAnsi="Angsana New" w:cs="Angsana New"/>
                <w:sz w:val="28"/>
                <w:szCs w:val="28"/>
              </w:rPr>
            </w:pPr>
            <w:r w:rsidRPr="004D4ED8">
              <w:rPr>
                <w:rFonts w:ascii="Angsana New" w:hAnsi="Angsana New" w:cs="Angsana New"/>
                <w:sz w:val="28"/>
                <w:szCs w:val="28"/>
              </w:rPr>
              <w:t xml:space="preserve"> 307,213 </w:t>
            </w:r>
          </w:p>
        </w:tc>
      </w:tr>
      <w:tr w:rsidR="00372554" w:rsidRPr="008D644F" w14:paraId="15A5B1A4" w14:textId="77777777" w:rsidTr="00955D1A">
        <w:trPr>
          <w:trHeight w:val="60"/>
        </w:trPr>
        <w:tc>
          <w:tcPr>
            <w:tcW w:w="5310" w:type="dxa"/>
          </w:tcPr>
          <w:p w14:paraId="38DAD13D" w14:textId="77777777" w:rsidR="00372554" w:rsidRPr="00AE4B28" w:rsidRDefault="00372554" w:rsidP="00DE7BC9">
            <w:pPr>
              <w:tabs>
                <w:tab w:val="left" w:pos="900"/>
                <w:tab w:val="left" w:pos="2880"/>
              </w:tabs>
              <w:snapToGrid w:val="0"/>
              <w:spacing w:line="330" w:lineRule="exact"/>
              <w:ind w:left="158" w:right="-101" w:hanging="158"/>
              <w:rPr>
                <w:rFonts w:ascii="Angsana New" w:hAnsi="Angsana New" w:cs="Angsana New"/>
                <w:sz w:val="28"/>
                <w:szCs w:val="28"/>
                <w:cs/>
              </w:rPr>
            </w:pPr>
            <w:r w:rsidRPr="00AE4B28">
              <w:rPr>
                <w:rFonts w:ascii="Angsana New" w:hAnsi="Angsana New" w:cs="Angsana New" w:hint="cs"/>
                <w:sz w:val="28"/>
                <w:szCs w:val="28"/>
                <w:cs/>
              </w:rPr>
              <w:t>การเปลี่ยนแปลงประมาณการค่าสินไหมทดแทนที่เกิดขึ้นในปีก่อน</w:t>
            </w:r>
          </w:p>
        </w:tc>
        <w:tc>
          <w:tcPr>
            <w:tcW w:w="1890" w:type="dxa"/>
          </w:tcPr>
          <w:p w14:paraId="3D99E5AE" w14:textId="214562EE" w:rsidR="00372554" w:rsidRPr="00AE4B28" w:rsidRDefault="00DF1FD5" w:rsidP="00DE7BC9">
            <w:pPr>
              <w:tabs>
                <w:tab w:val="decimal" w:pos="1600"/>
              </w:tabs>
              <w:snapToGrid w:val="0"/>
              <w:spacing w:line="330" w:lineRule="exact"/>
              <w:ind w:right="-43"/>
              <w:rPr>
                <w:rFonts w:ascii="Angsana New" w:hAnsi="Angsana New" w:cs="Angsana New"/>
                <w:sz w:val="28"/>
                <w:szCs w:val="28"/>
              </w:rPr>
            </w:pPr>
            <w:r>
              <w:rPr>
                <w:rFonts w:ascii="Angsana New" w:hAnsi="Angsana New" w:cs="Angsana New"/>
                <w:sz w:val="28"/>
                <w:szCs w:val="28"/>
              </w:rPr>
              <w:t>(2,678)</w:t>
            </w:r>
          </w:p>
        </w:tc>
        <w:tc>
          <w:tcPr>
            <w:tcW w:w="1890" w:type="dxa"/>
            <w:gridSpan w:val="2"/>
          </w:tcPr>
          <w:p w14:paraId="540D19DA" w14:textId="289CBC67" w:rsidR="00372554" w:rsidRPr="00AE4B28" w:rsidRDefault="00372554" w:rsidP="00DE7BC9">
            <w:pPr>
              <w:tabs>
                <w:tab w:val="decimal" w:pos="1600"/>
              </w:tabs>
              <w:snapToGrid w:val="0"/>
              <w:spacing w:line="330" w:lineRule="exact"/>
              <w:ind w:right="-43"/>
              <w:rPr>
                <w:rFonts w:ascii="Angsana New" w:hAnsi="Angsana New" w:cs="Angsana New"/>
                <w:sz w:val="28"/>
                <w:szCs w:val="28"/>
              </w:rPr>
            </w:pPr>
            <w:r w:rsidRPr="004D4ED8">
              <w:rPr>
                <w:rFonts w:ascii="Angsana New" w:hAnsi="Angsana New" w:cs="Angsana New"/>
                <w:sz w:val="28"/>
                <w:szCs w:val="28"/>
              </w:rPr>
              <w:t xml:space="preserve"> (18,963)</w:t>
            </w:r>
          </w:p>
        </w:tc>
      </w:tr>
      <w:tr w:rsidR="00372554" w:rsidRPr="008D644F" w14:paraId="3309B048" w14:textId="77777777" w:rsidTr="00955D1A">
        <w:trPr>
          <w:trHeight w:val="60"/>
        </w:trPr>
        <w:tc>
          <w:tcPr>
            <w:tcW w:w="5310" w:type="dxa"/>
          </w:tcPr>
          <w:p w14:paraId="109C9435" w14:textId="77777777" w:rsidR="00372554" w:rsidRPr="00AE4B28" w:rsidRDefault="00372554" w:rsidP="00DE7BC9">
            <w:pPr>
              <w:tabs>
                <w:tab w:val="left" w:pos="900"/>
                <w:tab w:val="left" w:pos="2880"/>
              </w:tabs>
              <w:snapToGrid w:val="0"/>
              <w:spacing w:line="330" w:lineRule="exact"/>
              <w:ind w:left="162" w:hanging="162"/>
              <w:rPr>
                <w:rFonts w:ascii="Angsana New" w:hAnsi="Angsana New" w:cs="Angsana New"/>
                <w:sz w:val="28"/>
                <w:szCs w:val="28"/>
                <w:cs/>
              </w:rPr>
            </w:pPr>
            <w:r w:rsidRPr="00AE4B28">
              <w:rPr>
                <w:rFonts w:ascii="Angsana New" w:hAnsi="Angsana New" w:cs="Angsana New" w:hint="cs"/>
                <w:sz w:val="28"/>
                <w:szCs w:val="28"/>
                <w:cs/>
              </w:rPr>
              <w:t>การเปลี่ยนแปลงที่เกิดจากข้อสมมติในการคำนวณสำรองค่าสินไหมทดแทน</w:t>
            </w:r>
          </w:p>
        </w:tc>
        <w:tc>
          <w:tcPr>
            <w:tcW w:w="1890" w:type="dxa"/>
          </w:tcPr>
          <w:p w14:paraId="24557678" w14:textId="77777777" w:rsidR="00372554" w:rsidRDefault="00372554" w:rsidP="00DE7BC9">
            <w:pPr>
              <w:tabs>
                <w:tab w:val="decimal" w:pos="1600"/>
              </w:tabs>
              <w:snapToGrid w:val="0"/>
              <w:spacing w:line="330" w:lineRule="exact"/>
              <w:ind w:right="-43"/>
              <w:rPr>
                <w:rFonts w:ascii="Angsana New" w:hAnsi="Angsana New" w:cs="Angsana New"/>
                <w:sz w:val="28"/>
                <w:szCs w:val="28"/>
              </w:rPr>
            </w:pPr>
          </w:p>
          <w:p w14:paraId="61EE6E7F" w14:textId="7BA94822" w:rsidR="00372554" w:rsidRPr="00AE4B28" w:rsidRDefault="009A1F3F" w:rsidP="00DE7BC9">
            <w:pPr>
              <w:tabs>
                <w:tab w:val="decimal" w:pos="1600"/>
              </w:tabs>
              <w:snapToGrid w:val="0"/>
              <w:spacing w:line="330" w:lineRule="exact"/>
              <w:ind w:right="-43"/>
              <w:rPr>
                <w:rFonts w:ascii="Angsana New" w:hAnsi="Angsana New" w:cs="Angsana New"/>
                <w:sz w:val="28"/>
                <w:szCs w:val="28"/>
              </w:rPr>
            </w:pPr>
            <w:r>
              <w:rPr>
                <w:rFonts w:ascii="Angsana New" w:hAnsi="Angsana New" w:cs="Angsana New"/>
                <w:sz w:val="28"/>
                <w:szCs w:val="28"/>
              </w:rPr>
              <w:t>5,48</w:t>
            </w:r>
            <w:r w:rsidR="003A4BB6">
              <w:rPr>
                <w:rFonts w:ascii="Angsana New" w:hAnsi="Angsana New" w:cs="Angsana New"/>
                <w:sz w:val="28"/>
                <w:szCs w:val="28"/>
              </w:rPr>
              <w:t>6</w:t>
            </w:r>
          </w:p>
        </w:tc>
        <w:tc>
          <w:tcPr>
            <w:tcW w:w="1890" w:type="dxa"/>
            <w:gridSpan w:val="2"/>
          </w:tcPr>
          <w:p w14:paraId="025CF5B1" w14:textId="77777777" w:rsidR="00372554" w:rsidRDefault="00372554" w:rsidP="00DE7BC9">
            <w:pPr>
              <w:tabs>
                <w:tab w:val="decimal" w:pos="1600"/>
              </w:tabs>
              <w:snapToGrid w:val="0"/>
              <w:spacing w:line="330" w:lineRule="exact"/>
              <w:ind w:right="-43"/>
              <w:rPr>
                <w:rFonts w:ascii="Angsana New" w:hAnsi="Angsana New" w:cs="Angsana New"/>
                <w:sz w:val="28"/>
                <w:szCs w:val="28"/>
              </w:rPr>
            </w:pPr>
          </w:p>
          <w:p w14:paraId="1311F5A7" w14:textId="434A31EF" w:rsidR="00372554" w:rsidRPr="00AE4B28" w:rsidRDefault="00372554" w:rsidP="00DE7BC9">
            <w:pPr>
              <w:tabs>
                <w:tab w:val="decimal" w:pos="1600"/>
              </w:tabs>
              <w:snapToGrid w:val="0"/>
              <w:spacing w:line="330" w:lineRule="exact"/>
              <w:ind w:right="-43"/>
              <w:rPr>
                <w:rFonts w:ascii="Angsana New" w:hAnsi="Angsana New" w:cs="Angsana New"/>
                <w:sz w:val="28"/>
                <w:szCs w:val="28"/>
              </w:rPr>
            </w:pPr>
            <w:r w:rsidRPr="004D4ED8">
              <w:rPr>
                <w:rFonts w:ascii="Angsana New" w:hAnsi="Angsana New" w:cs="Angsana New"/>
                <w:sz w:val="28"/>
                <w:szCs w:val="28"/>
              </w:rPr>
              <w:t xml:space="preserve"> 5,948 </w:t>
            </w:r>
          </w:p>
        </w:tc>
      </w:tr>
      <w:tr w:rsidR="00372554" w:rsidRPr="008D644F" w14:paraId="6397FE79" w14:textId="77777777" w:rsidTr="00955D1A">
        <w:trPr>
          <w:trHeight w:val="60"/>
        </w:trPr>
        <w:tc>
          <w:tcPr>
            <w:tcW w:w="5310" w:type="dxa"/>
          </w:tcPr>
          <w:p w14:paraId="15BC7EDE" w14:textId="77777777" w:rsidR="00372554" w:rsidRPr="00AE4B28" w:rsidRDefault="00372554" w:rsidP="00DE7BC9">
            <w:pPr>
              <w:tabs>
                <w:tab w:val="left" w:pos="900"/>
                <w:tab w:val="left" w:pos="2880"/>
              </w:tabs>
              <w:snapToGrid w:val="0"/>
              <w:spacing w:line="330" w:lineRule="exact"/>
              <w:ind w:left="162" w:hanging="162"/>
              <w:rPr>
                <w:rFonts w:ascii="Angsana New" w:hAnsi="Angsana New" w:cs="Angsana New"/>
                <w:sz w:val="28"/>
                <w:szCs w:val="28"/>
                <w:cs/>
              </w:rPr>
            </w:pPr>
            <w:r w:rsidRPr="00AE4B28">
              <w:rPr>
                <w:rFonts w:ascii="Angsana New" w:hAnsi="Angsana New" w:cs="Angsana New" w:hint="cs"/>
                <w:sz w:val="28"/>
                <w:szCs w:val="28"/>
                <w:cs/>
              </w:rPr>
              <w:t>ค่าสินไหมทดแทนจ่ายระหว่างปี</w:t>
            </w:r>
          </w:p>
        </w:tc>
        <w:tc>
          <w:tcPr>
            <w:tcW w:w="1890" w:type="dxa"/>
          </w:tcPr>
          <w:p w14:paraId="7B5BD3C6" w14:textId="4A79BB25" w:rsidR="00372554" w:rsidRPr="00AE4B28" w:rsidRDefault="009A1F3F" w:rsidP="00DE7BC9">
            <w:pPr>
              <w:pBdr>
                <w:top w:val="none" w:sz="0" w:space="0" w:color="000000"/>
                <w:left w:val="none" w:sz="0" w:space="0" w:color="000000"/>
                <w:bottom w:val="single" w:sz="4" w:space="1" w:color="000000"/>
                <w:right w:val="none" w:sz="0" w:space="0" w:color="000000"/>
              </w:pBdr>
              <w:tabs>
                <w:tab w:val="decimal" w:pos="1600"/>
              </w:tabs>
              <w:snapToGrid w:val="0"/>
              <w:spacing w:line="330" w:lineRule="exact"/>
              <w:ind w:right="-43"/>
              <w:rPr>
                <w:rFonts w:ascii="Angsana New" w:hAnsi="Angsana New" w:cs="Angsana New"/>
                <w:sz w:val="28"/>
                <w:szCs w:val="28"/>
              </w:rPr>
            </w:pPr>
            <w:r>
              <w:rPr>
                <w:rFonts w:ascii="Angsana New" w:hAnsi="Angsana New" w:cs="Angsana New"/>
                <w:sz w:val="28"/>
                <w:szCs w:val="28"/>
              </w:rPr>
              <w:t>(322,00</w:t>
            </w:r>
            <w:r w:rsidR="009C6C87">
              <w:rPr>
                <w:rFonts w:ascii="Angsana New" w:hAnsi="Angsana New" w:cs="Angsana New"/>
                <w:sz w:val="28"/>
                <w:szCs w:val="28"/>
              </w:rPr>
              <w:t>4</w:t>
            </w:r>
            <w:r>
              <w:rPr>
                <w:rFonts w:ascii="Angsana New" w:hAnsi="Angsana New" w:cs="Angsana New"/>
                <w:sz w:val="28"/>
                <w:szCs w:val="28"/>
              </w:rPr>
              <w:t>)</w:t>
            </w:r>
          </w:p>
        </w:tc>
        <w:tc>
          <w:tcPr>
            <w:tcW w:w="1890" w:type="dxa"/>
            <w:gridSpan w:val="2"/>
          </w:tcPr>
          <w:p w14:paraId="0CD85DED" w14:textId="6185E606" w:rsidR="00372554" w:rsidRPr="00AE4B28" w:rsidRDefault="00372554" w:rsidP="00DE7BC9">
            <w:pPr>
              <w:pBdr>
                <w:top w:val="none" w:sz="0" w:space="0" w:color="000000"/>
                <w:left w:val="none" w:sz="0" w:space="0" w:color="000000"/>
                <w:bottom w:val="single" w:sz="4" w:space="1" w:color="000000"/>
                <w:right w:val="none" w:sz="0" w:space="0" w:color="000000"/>
              </w:pBdr>
              <w:tabs>
                <w:tab w:val="decimal" w:pos="1600"/>
              </w:tabs>
              <w:snapToGrid w:val="0"/>
              <w:spacing w:line="330" w:lineRule="exact"/>
              <w:ind w:right="-43"/>
              <w:rPr>
                <w:rFonts w:ascii="Angsana New" w:hAnsi="Angsana New" w:cs="Angsana New"/>
                <w:sz w:val="28"/>
                <w:szCs w:val="28"/>
              </w:rPr>
            </w:pPr>
            <w:r w:rsidRPr="004D4ED8">
              <w:rPr>
                <w:rFonts w:ascii="Angsana New" w:hAnsi="Angsana New" w:cs="Angsana New"/>
                <w:sz w:val="28"/>
                <w:szCs w:val="28"/>
              </w:rPr>
              <w:t xml:space="preserve"> (254,475)</w:t>
            </w:r>
          </w:p>
        </w:tc>
      </w:tr>
      <w:tr w:rsidR="00372554" w:rsidRPr="008D644F" w14:paraId="01F05D62" w14:textId="77777777" w:rsidTr="00955D1A">
        <w:trPr>
          <w:trHeight w:val="60"/>
        </w:trPr>
        <w:tc>
          <w:tcPr>
            <w:tcW w:w="5310" w:type="dxa"/>
          </w:tcPr>
          <w:p w14:paraId="590A5CB2" w14:textId="77777777" w:rsidR="00372554" w:rsidRPr="00AE4B28" w:rsidRDefault="00372554" w:rsidP="00DE7BC9">
            <w:pPr>
              <w:tabs>
                <w:tab w:val="left" w:pos="450"/>
                <w:tab w:val="left" w:pos="2880"/>
              </w:tabs>
              <w:snapToGrid w:val="0"/>
              <w:spacing w:line="330" w:lineRule="exact"/>
              <w:ind w:left="162" w:hanging="162"/>
              <w:rPr>
                <w:rFonts w:ascii="Angsana New" w:hAnsi="Angsana New" w:cs="Angsana New"/>
                <w:sz w:val="28"/>
                <w:szCs w:val="28"/>
                <w:cs/>
              </w:rPr>
            </w:pPr>
            <w:r w:rsidRPr="00AE4B28">
              <w:rPr>
                <w:rFonts w:ascii="Angsana New" w:hAnsi="Angsana New" w:cs="Angsana New" w:hint="cs"/>
                <w:sz w:val="28"/>
                <w:szCs w:val="28"/>
                <w:cs/>
              </w:rPr>
              <w:t>ยอดคงเหลือปลายปี</w:t>
            </w:r>
          </w:p>
        </w:tc>
        <w:tc>
          <w:tcPr>
            <w:tcW w:w="1890" w:type="dxa"/>
          </w:tcPr>
          <w:p w14:paraId="7D92F25A" w14:textId="67093F5A" w:rsidR="00372554" w:rsidRPr="00AE4B28" w:rsidRDefault="009A1F3F" w:rsidP="00DE7BC9">
            <w:pPr>
              <w:pBdr>
                <w:top w:val="none" w:sz="0" w:space="0" w:color="000000"/>
                <w:left w:val="none" w:sz="0" w:space="0" w:color="000000"/>
                <w:bottom w:val="double" w:sz="4" w:space="1" w:color="000000"/>
                <w:right w:val="none" w:sz="0" w:space="0" w:color="000000"/>
              </w:pBdr>
              <w:tabs>
                <w:tab w:val="decimal" w:pos="1600"/>
              </w:tabs>
              <w:snapToGrid w:val="0"/>
              <w:spacing w:line="330" w:lineRule="exact"/>
              <w:ind w:right="-43"/>
              <w:rPr>
                <w:rFonts w:ascii="Angsana New" w:hAnsi="Angsana New" w:cs="Angsana New"/>
                <w:sz w:val="28"/>
                <w:szCs w:val="28"/>
              </w:rPr>
            </w:pPr>
            <w:r>
              <w:rPr>
                <w:rFonts w:ascii="Angsana New" w:hAnsi="Angsana New" w:cs="Angsana New"/>
                <w:sz w:val="28"/>
                <w:szCs w:val="28"/>
              </w:rPr>
              <w:t>176,58</w:t>
            </w:r>
            <w:r w:rsidR="003A4BB6">
              <w:rPr>
                <w:rFonts w:ascii="Angsana New" w:hAnsi="Angsana New" w:cs="Angsana New"/>
                <w:sz w:val="28"/>
                <w:szCs w:val="28"/>
              </w:rPr>
              <w:t>4</w:t>
            </w:r>
          </w:p>
        </w:tc>
        <w:tc>
          <w:tcPr>
            <w:tcW w:w="1890" w:type="dxa"/>
            <w:gridSpan w:val="2"/>
          </w:tcPr>
          <w:p w14:paraId="096850CC" w14:textId="0242130F" w:rsidR="00372554" w:rsidRPr="00AE4B28" w:rsidRDefault="00372554" w:rsidP="00DE7BC9">
            <w:pPr>
              <w:pBdr>
                <w:top w:val="none" w:sz="0" w:space="0" w:color="000000"/>
                <w:left w:val="none" w:sz="0" w:space="0" w:color="000000"/>
                <w:bottom w:val="double" w:sz="4" w:space="1" w:color="000000"/>
                <w:right w:val="none" w:sz="0" w:space="0" w:color="000000"/>
              </w:pBdr>
              <w:tabs>
                <w:tab w:val="decimal" w:pos="1600"/>
              </w:tabs>
              <w:snapToGrid w:val="0"/>
              <w:spacing w:line="330" w:lineRule="exact"/>
              <w:ind w:right="-43"/>
              <w:rPr>
                <w:rFonts w:ascii="Angsana New" w:hAnsi="Angsana New" w:cs="Angsana New"/>
                <w:sz w:val="28"/>
                <w:szCs w:val="28"/>
              </w:rPr>
            </w:pPr>
            <w:r w:rsidRPr="004D4ED8">
              <w:rPr>
                <w:rFonts w:ascii="Angsana New" w:hAnsi="Angsana New" w:cs="Angsana New"/>
                <w:sz w:val="28"/>
                <w:szCs w:val="28"/>
              </w:rPr>
              <w:t xml:space="preserve"> 176,155 </w:t>
            </w:r>
          </w:p>
        </w:tc>
      </w:tr>
    </w:tbl>
    <w:p w14:paraId="7D3B1FB6" w14:textId="6E492EFB" w:rsidR="00802903" w:rsidRDefault="00802903" w:rsidP="00D1504F">
      <w:pPr>
        <w:tabs>
          <w:tab w:val="left" w:pos="540"/>
          <w:tab w:val="left" w:pos="900"/>
          <w:tab w:val="right" w:pos="7280"/>
          <w:tab w:val="right" w:pos="8540"/>
        </w:tabs>
        <w:spacing w:before="200" w:after="100"/>
        <w:ind w:left="547" w:right="-43" w:hanging="547"/>
        <w:jc w:val="thaiDistribute"/>
        <w:rPr>
          <w:rFonts w:ascii="Angsana New" w:hAnsi="Angsana New" w:cs="Angsana New"/>
          <w:sz w:val="32"/>
          <w:szCs w:val="32"/>
        </w:rPr>
      </w:pPr>
      <w:r w:rsidRPr="008D644F">
        <w:rPr>
          <w:rFonts w:ascii="Angsana New" w:hAnsi="Angsana New" w:cs="Angsana New" w:hint="cs"/>
          <w:sz w:val="32"/>
          <w:szCs w:val="32"/>
        </w:rPr>
        <w:tab/>
      </w:r>
      <w:r w:rsidRPr="008D644F">
        <w:rPr>
          <w:rFonts w:ascii="Angsana New" w:hAnsi="Angsana New" w:cs="Angsana New" w:hint="cs"/>
          <w:sz w:val="32"/>
          <w:szCs w:val="32"/>
          <w:cs/>
        </w:rPr>
        <w:t xml:space="preserve">ณ วันที่ </w:t>
      </w:r>
      <w:r w:rsidRPr="008D644F">
        <w:rPr>
          <w:rFonts w:ascii="Angsana New" w:hAnsi="Angsana New" w:cs="Angsana New" w:hint="cs"/>
          <w:sz w:val="32"/>
          <w:szCs w:val="32"/>
        </w:rPr>
        <w:t>31</w:t>
      </w:r>
      <w:r w:rsidRPr="008D644F">
        <w:rPr>
          <w:rFonts w:ascii="Angsana New" w:hAnsi="Angsana New" w:cs="Angsana New" w:hint="cs"/>
          <w:sz w:val="32"/>
          <w:szCs w:val="32"/>
          <w:cs/>
        </w:rPr>
        <w:t xml:space="preserve"> ธันวาคม </w:t>
      </w:r>
      <w:r w:rsidRPr="008D644F">
        <w:rPr>
          <w:rFonts w:ascii="Angsana New" w:hAnsi="Angsana New" w:cs="Angsana New" w:hint="cs"/>
          <w:sz w:val="32"/>
          <w:szCs w:val="32"/>
        </w:rPr>
        <w:t>256</w:t>
      </w:r>
      <w:r w:rsidR="00372554">
        <w:rPr>
          <w:rFonts w:ascii="Angsana New" w:hAnsi="Angsana New" w:cs="Angsana New"/>
          <w:sz w:val="32"/>
          <w:szCs w:val="32"/>
        </w:rPr>
        <w:t>7</w:t>
      </w:r>
      <w:r w:rsidRPr="008D644F">
        <w:rPr>
          <w:rFonts w:ascii="Angsana New" w:hAnsi="Angsana New" w:cs="Angsana New" w:hint="cs"/>
          <w:sz w:val="32"/>
          <w:szCs w:val="32"/>
          <w:cs/>
        </w:rPr>
        <w:t xml:space="preserve"> และ </w:t>
      </w:r>
      <w:r w:rsidRPr="008D644F">
        <w:rPr>
          <w:rFonts w:ascii="Angsana New" w:hAnsi="Angsana New" w:cs="Angsana New" w:hint="cs"/>
          <w:sz w:val="32"/>
          <w:szCs w:val="32"/>
        </w:rPr>
        <w:t>256</w:t>
      </w:r>
      <w:r w:rsidR="00372554">
        <w:rPr>
          <w:rFonts w:ascii="Angsana New" w:hAnsi="Angsana New" w:cs="Angsana New"/>
          <w:sz w:val="32"/>
          <w:szCs w:val="32"/>
        </w:rPr>
        <w:t>6</w:t>
      </w:r>
      <w:r w:rsidR="00A140FE" w:rsidRPr="008D644F">
        <w:rPr>
          <w:rFonts w:ascii="Angsana New" w:hAnsi="Angsana New" w:cs="Angsana New" w:hint="cs"/>
          <w:sz w:val="32"/>
          <w:szCs w:val="32"/>
        </w:rPr>
        <w:t xml:space="preserve"> </w:t>
      </w:r>
      <w:r w:rsidR="008A0A98" w:rsidRPr="008D644F">
        <w:rPr>
          <w:rFonts w:ascii="Angsana New" w:hAnsi="Angsana New" w:cs="Angsana New" w:hint="cs"/>
          <w:sz w:val="32"/>
          <w:szCs w:val="32"/>
          <w:cs/>
        </w:rPr>
        <w:t>บริษัทย่อย</w:t>
      </w:r>
      <w:r w:rsidRPr="008D644F">
        <w:rPr>
          <w:rFonts w:ascii="Angsana New" w:hAnsi="Angsana New" w:cs="Angsana New" w:hint="cs"/>
          <w:sz w:val="32"/>
          <w:szCs w:val="32"/>
          <w:cs/>
        </w:rPr>
        <w:t>ไม่มีสำรองค่าสินไหมทดแทนและค่าสินไหมทดแทน</w:t>
      </w:r>
      <w:r w:rsidR="00DF74EE" w:rsidRPr="008D644F">
        <w:rPr>
          <w:rFonts w:ascii="Angsana New" w:hAnsi="Angsana New" w:cs="Angsana New" w:hint="cs"/>
          <w:sz w:val="32"/>
          <w:szCs w:val="32"/>
          <w:cs/>
        </w:rPr>
        <w:t xml:space="preserve">                 </w:t>
      </w:r>
      <w:r w:rsidRPr="008D644F">
        <w:rPr>
          <w:rFonts w:ascii="Angsana New" w:hAnsi="Angsana New" w:cs="Angsana New" w:hint="cs"/>
          <w:sz w:val="32"/>
          <w:szCs w:val="32"/>
          <w:cs/>
        </w:rPr>
        <w:t>ค้างจ่ายที่เกิดจากสัญญารับประกันภัยต่อ</w:t>
      </w:r>
    </w:p>
    <w:p w14:paraId="603C8247" w14:textId="31AF4A00" w:rsidR="00802903" w:rsidRPr="008D644F" w:rsidRDefault="000B6CA5" w:rsidP="00DF6621">
      <w:pPr>
        <w:tabs>
          <w:tab w:val="left" w:pos="540"/>
        </w:tabs>
        <w:spacing w:before="120" w:after="120"/>
        <w:rPr>
          <w:rFonts w:ascii="Angsana New" w:hAnsi="Angsana New" w:cs="Angsana New"/>
          <w:b/>
          <w:bCs/>
          <w:sz w:val="32"/>
          <w:szCs w:val="32"/>
        </w:rPr>
      </w:pPr>
      <w:r w:rsidRPr="008D644F">
        <w:rPr>
          <w:rFonts w:ascii="Angsana New" w:hAnsi="Angsana New" w:cs="Angsana New" w:hint="cs"/>
          <w:b/>
          <w:bCs/>
          <w:sz w:val="32"/>
          <w:szCs w:val="32"/>
        </w:rPr>
        <w:t>2</w:t>
      </w:r>
      <w:r w:rsidR="00A227B7">
        <w:rPr>
          <w:rFonts w:ascii="Angsana New" w:hAnsi="Angsana New" w:cs="Angsana New"/>
          <w:b/>
          <w:bCs/>
          <w:sz w:val="32"/>
          <w:szCs w:val="32"/>
        </w:rPr>
        <w:t>6</w:t>
      </w:r>
      <w:r w:rsidR="00802903" w:rsidRPr="008D644F">
        <w:rPr>
          <w:rFonts w:ascii="Angsana New" w:hAnsi="Angsana New" w:cs="Angsana New" w:hint="cs"/>
          <w:b/>
          <w:bCs/>
          <w:sz w:val="32"/>
          <w:szCs w:val="32"/>
          <w:cs/>
        </w:rPr>
        <w:t>.</w:t>
      </w:r>
      <w:r w:rsidR="00DE7339" w:rsidRPr="008D644F">
        <w:rPr>
          <w:rFonts w:ascii="Angsana New" w:hAnsi="Angsana New" w:cs="Angsana New" w:hint="cs"/>
          <w:b/>
          <w:bCs/>
          <w:sz w:val="32"/>
          <w:szCs w:val="32"/>
        </w:rPr>
        <w:t>2</w:t>
      </w:r>
      <w:r w:rsidR="00802903" w:rsidRPr="008D644F">
        <w:rPr>
          <w:rFonts w:ascii="Angsana New" w:hAnsi="Angsana New" w:cs="Angsana New" w:hint="cs"/>
          <w:b/>
          <w:bCs/>
          <w:sz w:val="32"/>
          <w:szCs w:val="32"/>
        </w:rPr>
        <w:tab/>
      </w:r>
      <w:r w:rsidR="00802903" w:rsidRPr="008D644F">
        <w:rPr>
          <w:rFonts w:ascii="Angsana New" w:hAnsi="Angsana New" w:cs="Angsana New" w:hint="cs"/>
          <w:b/>
          <w:bCs/>
          <w:sz w:val="32"/>
          <w:szCs w:val="32"/>
          <w:cs/>
        </w:rPr>
        <w:t>ข้อสมมติ</w:t>
      </w:r>
    </w:p>
    <w:p w14:paraId="0C5EC3A0" w14:textId="3008BCC6" w:rsidR="00802903" w:rsidRPr="008D644F" w:rsidRDefault="00802903" w:rsidP="00DF6621">
      <w:pPr>
        <w:spacing w:before="120" w:after="120"/>
        <w:ind w:left="540"/>
        <w:jc w:val="thaiDistribute"/>
        <w:rPr>
          <w:rFonts w:ascii="Angsana New" w:hAnsi="Angsana New" w:cs="Angsana New"/>
          <w:sz w:val="32"/>
          <w:szCs w:val="32"/>
        </w:rPr>
      </w:pPr>
      <w:r w:rsidRPr="008D644F">
        <w:rPr>
          <w:rFonts w:ascii="Angsana New" w:hAnsi="Angsana New" w:cs="Angsana New" w:hint="cs"/>
          <w:sz w:val="32"/>
          <w:szCs w:val="32"/>
          <w:cs/>
        </w:rPr>
        <w:t>การประมาณการค่าสินไหมทดแทนมีหลายองค์ประกอบที่มีความไม่แน่นอน</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ทำให้ผลที่เกิดขึ้นจริง</w:t>
      </w:r>
      <w:r w:rsidR="0079406C" w:rsidRPr="008D644F">
        <w:rPr>
          <w:rFonts w:ascii="Angsana New" w:hAnsi="Angsana New" w:cs="Angsana New" w:hint="cs"/>
          <w:sz w:val="32"/>
          <w:szCs w:val="32"/>
        </w:rPr>
        <w:t xml:space="preserve">                      </w:t>
      </w:r>
      <w:r w:rsidRPr="008D644F">
        <w:rPr>
          <w:rFonts w:ascii="Angsana New" w:hAnsi="Angsana New" w:cs="Angsana New" w:hint="cs"/>
          <w:sz w:val="32"/>
          <w:szCs w:val="32"/>
          <w:cs/>
        </w:rPr>
        <w:t>อาจต่างจากค่าคาดหวังเนื่องจากความผันผวน</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อย่างไรก็ตาม การประมาณการได้ทำบนวิธีทางคณิตศาสตร์ประกันภัย</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ซึ่งเป็นที่ยอมรับและพยายามกำหนดสมมติฐานและลดความไม่แน่นอนเท่าที่จะเป็นไปได้</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โดยทั่วไปในการประมาณการจะไม่รวมถึงการเกิดมหัตภัย</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ทั้งนี้ หนี้สินจากสัญญาประกันภัยจะสิ้นสุด</w:t>
      </w:r>
      <w:r w:rsidR="0079406C" w:rsidRPr="008D644F">
        <w:rPr>
          <w:rFonts w:ascii="Angsana New" w:hAnsi="Angsana New" w:cs="Angsana New" w:hint="cs"/>
          <w:sz w:val="32"/>
          <w:szCs w:val="32"/>
        </w:rPr>
        <w:t xml:space="preserve">                      </w:t>
      </w:r>
      <w:r w:rsidRPr="008D644F">
        <w:rPr>
          <w:rFonts w:ascii="Angsana New" w:hAnsi="Angsana New" w:cs="Angsana New" w:hint="cs"/>
          <w:sz w:val="32"/>
          <w:szCs w:val="32"/>
          <w:cs/>
        </w:rPr>
        <w:t>เมื่อได้จ่ายค่าสินไหมอย่างสมบูรณ์แล้ว</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โดยสมมติฐานที่เกี่ยวข้องมีรายละเอียด</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ดังนี้</w:t>
      </w:r>
    </w:p>
    <w:p w14:paraId="2A837ED5" w14:textId="282F41FF" w:rsidR="008642AA" w:rsidRPr="008D644F" w:rsidRDefault="008642AA" w:rsidP="00DF6621">
      <w:pPr>
        <w:spacing w:before="120" w:after="120"/>
        <w:ind w:left="1080" w:hanging="540"/>
        <w:jc w:val="thaiDistribute"/>
        <w:rPr>
          <w:rFonts w:ascii="Angsana New" w:hAnsi="Angsana New" w:cs="Angsana New"/>
          <w:sz w:val="32"/>
          <w:szCs w:val="32"/>
        </w:rPr>
      </w:pPr>
      <w:r w:rsidRPr="008D644F">
        <w:rPr>
          <w:rFonts w:ascii="Angsana New" w:hAnsi="Angsana New" w:cs="Angsana New" w:hint="cs"/>
          <w:sz w:val="32"/>
          <w:szCs w:val="32"/>
        </w:rPr>
        <w:t>1)</w:t>
      </w:r>
      <w:r w:rsidRPr="008D644F">
        <w:rPr>
          <w:rFonts w:ascii="Angsana New" w:hAnsi="Angsana New" w:cs="Angsana New" w:hint="cs"/>
          <w:sz w:val="32"/>
          <w:szCs w:val="32"/>
        </w:rPr>
        <w:tab/>
      </w:r>
      <w:r w:rsidRPr="008D644F">
        <w:rPr>
          <w:rFonts w:ascii="Angsana New" w:hAnsi="Angsana New" w:cs="Angsana New" w:hint="cs"/>
          <w:sz w:val="32"/>
          <w:szCs w:val="32"/>
          <w:cs/>
        </w:rPr>
        <w:t>ข้อสมมติในเรื่องประสบการณ์การเกิดค่าสินไหมทดแทน</w:t>
      </w:r>
    </w:p>
    <w:p w14:paraId="11A58394" w14:textId="45757728" w:rsidR="008642AA" w:rsidRPr="008D644F" w:rsidRDefault="008642AA" w:rsidP="00DF6621">
      <w:pPr>
        <w:spacing w:before="120" w:after="120"/>
        <w:ind w:left="1094" w:hanging="547"/>
        <w:jc w:val="thaiDistribute"/>
        <w:rPr>
          <w:rFonts w:ascii="Angsana New" w:hAnsi="Angsana New" w:cs="Angsana New"/>
          <w:sz w:val="32"/>
          <w:szCs w:val="32"/>
        </w:rPr>
      </w:pPr>
      <w:r w:rsidRPr="008D644F">
        <w:rPr>
          <w:rFonts w:ascii="Angsana New" w:hAnsi="Angsana New" w:cs="Angsana New" w:hint="cs"/>
          <w:sz w:val="32"/>
          <w:szCs w:val="32"/>
        </w:rPr>
        <w:t xml:space="preserve">         </w:t>
      </w:r>
      <w:r w:rsidRPr="008D644F">
        <w:rPr>
          <w:rFonts w:ascii="Angsana New" w:hAnsi="Angsana New" w:cs="Angsana New" w:hint="cs"/>
          <w:sz w:val="32"/>
          <w:szCs w:val="32"/>
        </w:rPr>
        <w:tab/>
      </w:r>
      <w:r w:rsidRPr="008D644F">
        <w:rPr>
          <w:rFonts w:ascii="Angsana New" w:hAnsi="Angsana New" w:cs="Angsana New" w:hint="cs"/>
          <w:sz w:val="32"/>
          <w:szCs w:val="32"/>
          <w:cs/>
        </w:rPr>
        <w:t>ณ วันสิ้นรอบระยะเวลารายงานบริษัทย่อยได้มีการประมาณการสำรองค่าสินไหมทดแทนจากข้อมูลในอดีต ด้วยวิธีการทางคณิตศาสตร์ประกันภัยที่เป็นมาตรฐานและได้รับการยอมรับ โดยจำแนกที่เป็นข้อมูลก่อนและหลังการเอาประกันภัยต่อตามปีอุบัติเหตุ และระยะเวลาการพัฒนาการค่าสินไหมทดแทน บริษัทย่อยเลือกใช้ค่าที่สูงที่สุดระหว่างค่าที่คำนวณได้จากสินไหมจ่ายและสินไหมที่เกิดขึ้นแต่ไม่รวมค่าสินไหมทดแทนที่เกิดจากมหันตภัย ทั้งนี้การคำนวณโดยใช้ข้อมูลดังกล่าวข้างต้น</w:t>
      </w:r>
      <w:r w:rsidR="0079406C"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 บริษัทย่อย</w:t>
      </w:r>
      <w:r w:rsidR="00F75EC5" w:rsidRPr="008D644F">
        <w:rPr>
          <w:rFonts w:ascii="Angsana New" w:hAnsi="Angsana New" w:cs="Angsana New" w:hint="cs"/>
          <w:sz w:val="32"/>
          <w:szCs w:val="32"/>
          <w:cs/>
        </w:rPr>
        <w:t>ไม่ได้</w:t>
      </w:r>
      <w:r w:rsidRPr="008D644F">
        <w:rPr>
          <w:rFonts w:ascii="Angsana New" w:hAnsi="Angsana New" w:cs="Angsana New" w:hint="cs"/>
          <w:sz w:val="32"/>
          <w:szCs w:val="32"/>
          <w:cs/>
        </w:rPr>
        <w:t>แยกข้อมูลค่าสินไหมทดแทนขนาดใหญ่ออกจากการคำนวณการประมาณการสำรองค่าสินไหมทดแทน</w:t>
      </w:r>
    </w:p>
    <w:p w14:paraId="15B58236" w14:textId="77777777" w:rsidR="008642AA" w:rsidRPr="008D644F" w:rsidRDefault="008642AA" w:rsidP="00DF6621">
      <w:pPr>
        <w:spacing w:before="120" w:after="120"/>
        <w:ind w:left="1080" w:hanging="540"/>
        <w:jc w:val="thaiDistribute"/>
        <w:rPr>
          <w:rFonts w:ascii="Angsana New" w:hAnsi="Angsana New" w:cs="Angsana New"/>
          <w:sz w:val="32"/>
          <w:szCs w:val="32"/>
        </w:rPr>
      </w:pPr>
      <w:r w:rsidRPr="008D644F">
        <w:rPr>
          <w:rFonts w:ascii="Angsana New" w:hAnsi="Angsana New" w:cs="Angsana New" w:hint="cs"/>
          <w:sz w:val="32"/>
          <w:szCs w:val="32"/>
        </w:rPr>
        <w:t xml:space="preserve">2) </w:t>
      </w:r>
      <w:r w:rsidRPr="008D644F">
        <w:rPr>
          <w:rFonts w:ascii="Angsana New" w:hAnsi="Angsana New" w:cs="Angsana New" w:hint="cs"/>
          <w:sz w:val="32"/>
          <w:szCs w:val="32"/>
        </w:rPr>
        <w:tab/>
      </w:r>
      <w:r w:rsidRPr="008D644F">
        <w:rPr>
          <w:rFonts w:ascii="Angsana New" w:hAnsi="Angsana New" w:cs="Angsana New" w:hint="cs"/>
          <w:sz w:val="32"/>
          <w:szCs w:val="32"/>
          <w:cs/>
        </w:rPr>
        <w:t>ข้อสมมติในเรื่องค่าใช้จ่ายที่เกี่ยวข้อง</w:t>
      </w:r>
    </w:p>
    <w:p w14:paraId="6F5102FE" w14:textId="30DF12A0" w:rsidR="008642AA" w:rsidRPr="008D644F" w:rsidRDefault="008642AA" w:rsidP="00DF6621">
      <w:pPr>
        <w:spacing w:before="120" w:after="120"/>
        <w:ind w:left="1080" w:hanging="540"/>
        <w:jc w:val="thaiDistribute"/>
        <w:rPr>
          <w:rFonts w:ascii="Angsana New" w:hAnsi="Angsana New" w:cs="Angsana New"/>
          <w:sz w:val="32"/>
          <w:szCs w:val="32"/>
        </w:rPr>
      </w:pPr>
      <w:r w:rsidRPr="008D644F">
        <w:rPr>
          <w:rFonts w:ascii="Angsana New" w:hAnsi="Angsana New" w:cs="Angsana New" w:hint="cs"/>
          <w:sz w:val="32"/>
          <w:szCs w:val="32"/>
        </w:rPr>
        <w:tab/>
      </w:r>
      <w:r w:rsidRPr="008D644F">
        <w:rPr>
          <w:rFonts w:ascii="Angsana New" w:hAnsi="Angsana New" w:cs="Angsana New" w:hint="cs"/>
          <w:sz w:val="32"/>
          <w:szCs w:val="32"/>
          <w:cs/>
        </w:rPr>
        <w:t>บริษัทย่อยมีการประมาณการค่าใช้จ่ายในการจัดการค่าสินไหมทดแทนที่ไม่สามารถจัดสรรได้จาก</w:t>
      </w:r>
      <w:r w:rsidR="0079406C" w:rsidRPr="008D644F">
        <w:rPr>
          <w:rFonts w:ascii="Angsana New" w:hAnsi="Angsana New" w:cs="Angsana New" w:hint="cs"/>
          <w:sz w:val="32"/>
          <w:szCs w:val="32"/>
        </w:rPr>
        <w:t xml:space="preserve">          </w:t>
      </w:r>
      <w:r w:rsidRPr="008D644F">
        <w:rPr>
          <w:rFonts w:ascii="Angsana New" w:hAnsi="Angsana New" w:cs="Angsana New" w:hint="cs"/>
          <w:sz w:val="32"/>
          <w:szCs w:val="32"/>
          <w:cs/>
        </w:rPr>
        <w:t>ข้อมูลค่าใ</w:t>
      </w:r>
      <w:r w:rsidR="0079406C" w:rsidRPr="008D644F">
        <w:rPr>
          <w:rFonts w:ascii="Angsana New" w:hAnsi="Angsana New" w:cs="Angsana New" w:hint="cs"/>
          <w:sz w:val="32"/>
          <w:szCs w:val="32"/>
          <w:cs/>
        </w:rPr>
        <w:t>ช้</w:t>
      </w:r>
      <w:r w:rsidRPr="008D644F">
        <w:rPr>
          <w:rFonts w:ascii="Angsana New" w:hAnsi="Angsana New" w:cs="Angsana New" w:hint="cs"/>
          <w:sz w:val="32"/>
          <w:szCs w:val="32"/>
          <w:cs/>
        </w:rPr>
        <w:t>จ่ายที่เกิดขึ้นของฝ่ายสินไหมทดแทน เช่น เงินเดือนและผลประโยชน์พนักงานค่าใ</w:t>
      </w:r>
      <w:r w:rsidR="00D5450E" w:rsidRPr="008D644F">
        <w:rPr>
          <w:rFonts w:ascii="Angsana New" w:hAnsi="Angsana New" w:cs="Angsana New" w:hint="cs"/>
          <w:sz w:val="32"/>
          <w:szCs w:val="32"/>
          <w:cs/>
        </w:rPr>
        <w:t>ช้</w:t>
      </w:r>
      <w:r w:rsidRPr="008D644F">
        <w:rPr>
          <w:rFonts w:ascii="Angsana New" w:hAnsi="Angsana New" w:cs="Angsana New" w:hint="cs"/>
          <w:sz w:val="32"/>
          <w:szCs w:val="32"/>
          <w:cs/>
        </w:rPr>
        <w:t>จ่ายอาคารสถานที่ และค่าใช้จ่ายด้านระบบสารสนเทศ เป็นต้น โดยกำหนดเป็นอัตราส่วนต่อค่าสินไหมทดแทนจ่าย</w:t>
      </w:r>
    </w:p>
    <w:p w14:paraId="11ECBF04" w14:textId="2079278D" w:rsidR="00802903" w:rsidRPr="008D644F" w:rsidRDefault="000B6CA5" w:rsidP="00277727">
      <w:pPr>
        <w:tabs>
          <w:tab w:val="left" w:pos="540"/>
        </w:tabs>
        <w:spacing w:before="120" w:after="120"/>
        <w:rPr>
          <w:rFonts w:ascii="Angsana New" w:hAnsi="Angsana New" w:cs="Angsana New"/>
          <w:b/>
          <w:bCs/>
          <w:sz w:val="32"/>
          <w:szCs w:val="32"/>
          <w:cs/>
        </w:rPr>
      </w:pPr>
      <w:r w:rsidRPr="008D644F">
        <w:rPr>
          <w:rFonts w:ascii="Angsana New" w:hAnsi="Angsana New" w:cs="Angsana New" w:hint="cs"/>
          <w:b/>
          <w:bCs/>
          <w:sz w:val="32"/>
          <w:szCs w:val="32"/>
        </w:rPr>
        <w:lastRenderedPageBreak/>
        <w:t>2</w:t>
      </w:r>
      <w:r w:rsidR="00A227B7">
        <w:rPr>
          <w:rFonts w:ascii="Angsana New" w:hAnsi="Angsana New" w:cs="Angsana New"/>
          <w:b/>
          <w:bCs/>
          <w:sz w:val="32"/>
          <w:szCs w:val="32"/>
        </w:rPr>
        <w:t>6</w:t>
      </w:r>
      <w:r w:rsidR="00802903" w:rsidRPr="008D644F">
        <w:rPr>
          <w:rFonts w:ascii="Angsana New" w:hAnsi="Angsana New" w:cs="Angsana New" w:hint="cs"/>
          <w:b/>
          <w:bCs/>
          <w:sz w:val="32"/>
          <w:szCs w:val="32"/>
          <w:cs/>
        </w:rPr>
        <w:t>.</w:t>
      </w:r>
      <w:r w:rsidR="00A25152" w:rsidRPr="008D644F">
        <w:rPr>
          <w:rFonts w:ascii="Angsana New" w:hAnsi="Angsana New" w:cs="Angsana New" w:hint="cs"/>
          <w:b/>
          <w:bCs/>
          <w:sz w:val="32"/>
          <w:szCs w:val="32"/>
        </w:rPr>
        <w:t>3</w:t>
      </w:r>
      <w:r w:rsidR="00802903" w:rsidRPr="008D644F">
        <w:rPr>
          <w:rFonts w:ascii="Angsana New" w:hAnsi="Angsana New" w:cs="Angsana New" w:hint="cs"/>
          <w:b/>
          <w:bCs/>
          <w:sz w:val="32"/>
          <w:szCs w:val="32"/>
          <w:cs/>
        </w:rPr>
        <w:tab/>
        <w:t>สำรองเบี้ยประกันภัยที่ยังไม่ถือเป็นรายได้</w:t>
      </w:r>
    </w:p>
    <w:tbl>
      <w:tblPr>
        <w:tblW w:w="9000" w:type="dxa"/>
        <w:tblInd w:w="450" w:type="dxa"/>
        <w:tblLayout w:type="fixed"/>
        <w:tblLook w:val="0000" w:firstRow="0" w:lastRow="0" w:firstColumn="0" w:lastColumn="0" w:noHBand="0" w:noVBand="0"/>
      </w:tblPr>
      <w:tblGrid>
        <w:gridCol w:w="5130"/>
        <w:gridCol w:w="1935"/>
        <w:gridCol w:w="1935"/>
      </w:tblGrid>
      <w:tr w:rsidR="00802903" w:rsidRPr="008D644F" w14:paraId="14D49B40" w14:textId="77777777" w:rsidTr="008D644F">
        <w:trPr>
          <w:trHeight w:val="439"/>
        </w:trPr>
        <w:tc>
          <w:tcPr>
            <w:tcW w:w="5130" w:type="dxa"/>
          </w:tcPr>
          <w:p w14:paraId="4268AFEE" w14:textId="77777777" w:rsidR="00802903" w:rsidRPr="008D644F" w:rsidRDefault="00802903" w:rsidP="00BF0C1E">
            <w:pPr>
              <w:tabs>
                <w:tab w:val="right" w:pos="6840"/>
                <w:tab w:val="left" w:pos="8000"/>
                <w:tab w:val="left" w:pos="8180"/>
                <w:tab w:val="right" w:pos="9180"/>
                <w:tab w:val="right" w:pos="9440"/>
              </w:tabs>
              <w:snapToGrid w:val="0"/>
              <w:rPr>
                <w:rFonts w:ascii="Angsana New" w:hAnsi="Angsana New" w:cs="Angsana New"/>
                <w:sz w:val="32"/>
                <w:szCs w:val="32"/>
              </w:rPr>
            </w:pPr>
          </w:p>
        </w:tc>
        <w:tc>
          <w:tcPr>
            <w:tcW w:w="1935" w:type="dxa"/>
          </w:tcPr>
          <w:p w14:paraId="45320F22" w14:textId="77777777" w:rsidR="00802903" w:rsidRPr="008D644F" w:rsidRDefault="00802903" w:rsidP="00BF0C1E">
            <w:pPr>
              <w:tabs>
                <w:tab w:val="right" w:pos="6840"/>
                <w:tab w:val="left" w:pos="8000"/>
                <w:tab w:val="left" w:pos="8180"/>
                <w:tab w:val="right" w:pos="9180"/>
                <w:tab w:val="right" w:pos="9440"/>
              </w:tabs>
              <w:snapToGrid w:val="0"/>
              <w:ind w:right="-18"/>
              <w:jc w:val="center"/>
              <w:rPr>
                <w:rFonts w:ascii="Angsana New" w:hAnsi="Angsana New" w:cs="Angsana New"/>
                <w:sz w:val="32"/>
                <w:szCs w:val="32"/>
              </w:rPr>
            </w:pPr>
          </w:p>
        </w:tc>
        <w:tc>
          <w:tcPr>
            <w:tcW w:w="1935" w:type="dxa"/>
          </w:tcPr>
          <w:p w14:paraId="2C7B64BE" w14:textId="77777777" w:rsidR="00802903" w:rsidRPr="008D644F" w:rsidRDefault="00802903" w:rsidP="00BF0C1E">
            <w:pPr>
              <w:tabs>
                <w:tab w:val="right" w:pos="6840"/>
                <w:tab w:val="left" w:pos="8000"/>
                <w:tab w:val="left" w:pos="8180"/>
                <w:tab w:val="right" w:pos="9180"/>
                <w:tab w:val="right" w:pos="9440"/>
              </w:tabs>
              <w:snapToGrid w:val="0"/>
              <w:ind w:right="-18"/>
              <w:jc w:val="right"/>
              <w:rPr>
                <w:rFonts w:ascii="Angsana New" w:hAnsi="Angsana New" w:cs="Angsana New"/>
                <w:sz w:val="32"/>
                <w:szCs w:val="32"/>
              </w:rPr>
            </w:pPr>
            <w:r w:rsidRPr="008D644F">
              <w:rPr>
                <w:rFonts w:ascii="Angsana New" w:hAnsi="Angsana New" w:cs="Angsana New" w:hint="cs"/>
                <w:sz w:val="32"/>
                <w:szCs w:val="32"/>
              </w:rPr>
              <w:t>(</w:t>
            </w:r>
            <w:r w:rsidRPr="008D644F">
              <w:rPr>
                <w:rFonts w:ascii="Angsana New" w:hAnsi="Angsana New" w:cs="Angsana New" w:hint="cs"/>
                <w:sz w:val="32"/>
                <w:szCs w:val="32"/>
                <w:cs/>
              </w:rPr>
              <w:t>หน่วย</w:t>
            </w:r>
            <w:r w:rsidRPr="008D644F">
              <w:rPr>
                <w:rFonts w:ascii="Angsana New" w:hAnsi="Angsana New" w:cs="Angsana New" w:hint="cs"/>
                <w:sz w:val="32"/>
                <w:szCs w:val="32"/>
              </w:rPr>
              <w:t xml:space="preserve">: </w:t>
            </w:r>
            <w:r w:rsidR="00D80E3E" w:rsidRPr="008D644F">
              <w:rPr>
                <w:rFonts w:ascii="Angsana New" w:hAnsi="Angsana New" w:cs="Angsana New" w:hint="cs"/>
                <w:sz w:val="32"/>
                <w:szCs w:val="32"/>
                <w:cs/>
              </w:rPr>
              <w:t>พัน</w:t>
            </w:r>
            <w:r w:rsidRPr="008D644F">
              <w:rPr>
                <w:rFonts w:ascii="Angsana New" w:hAnsi="Angsana New" w:cs="Angsana New" w:hint="cs"/>
                <w:sz w:val="32"/>
                <w:szCs w:val="32"/>
                <w:cs/>
              </w:rPr>
              <w:t>บาท</w:t>
            </w:r>
            <w:r w:rsidRPr="008D644F">
              <w:rPr>
                <w:rFonts w:ascii="Angsana New" w:hAnsi="Angsana New" w:cs="Angsana New" w:hint="cs"/>
                <w:sz w:val="32"/>
                <w:szCs w:val="32"/>
              </w:rPr>
              <w:t>)</w:t>
            </w:r>
          </w:p>
        </w:tc>
      </w:tr>
      <w:tr w:rsidR="00D80E3E" w:rsidRPr="008D644F" w14:paraId="45A3967D" w14:textId="77777777" w:rsidTr="008D644F">
        <w:trPr>
          <w:trHeight w:val="439"/>
        </w:trPr>
        <w:tc>
          <w:tcPr>
            <w:tcW w:w="5130" w:type="dxa"/>
          </w:tcPr>
          <w:p w14:paraId="3B54B201" w14:textId="77777777" w:rsidR="00D80E3E" w:rsidRPr="008D644F" w:rsidRDefault="00D80E3E" w:rsidP="00BF0C1E">
            <w:pPr>
              <w:tabs>
                <w:tab w:val="right" w:pos="6840"/>
                <w:tab w:val="left" w:pos="8000"/>
                <w:tab w:val="left" w:pos="8180"/>
                <w:tab w:val="right" w:pos="9180"/>
                <w:tab w:val="right" w:pos="9440"/>
              </w:tabs>
              <w:snapToGrid w:val="0"/>
              <w:rPr>
                <w:rFonts w:ascii="Angsana New" w:hAnsi="Angsana New" w:cs="Angsana New"/>
                <w:sz w:val="32"/>
                <w:szCs w:val="32"/>
              </w:rPr>
            </w:pPr>
          </w:p>
        </w:tc>
        <w:tc>
          <w:tcPr>
            <w:tcW w:w="3870" w:type="dxa"/>
            <w:gridSpan w:val="2"/>
            <w:vAlign w:val="bottom"/>
          </w:tcPr>
          <w:p w14:paraId="3B3D9C57" w14:textId="77777777" w:rsidR="00D80E3E" w:rsidRPr="008D644F" w:rsidRDefault="00D80E3E" w:rsidP="00BF0C1E">
            <w:pPr>
              <w:pBdr>
                <w:bottom w:val="single" w:sz="4" w:space="1" w:color="auto"/>
              </w:pBdr>
              <w:tabs>
                <w:tab w:val="right" w:pos="6840"/>
                <w:tab w:val="left" w:pos="8000"/>
                <w:tab w:val="left" w:pos="8180"/>
                <w:tab w:val="right" w:pos="9180"/>
                <w:tab w:val="right" w:pos="9440"/>
              </w:tabs>
              <w:snapToGrid w:val="0"/>
              <w:ind w:right="-18"/>
              <w:jc w:val="center"/>
              <w:rPr>
                <w:rFonts w:ascii="Angsana New" w:hAnsi="Angsana New" w:cs="Angsana New"/>
                <w:sz w:val="32"/>
                <w:szCs w:val="32"/>
                <w:cs/>
              </w:rPr>
            </w:pPr>
            <w:r w:rsidRPr="008D644F">
              <w:rPr>
                <w:rFonts w:ascii="Angsana New" w:hAnsi="Angsana New" w:cs="Angsana New" w:hint="cs"/>
                <w:sz w:val="32"/>
                <w:szCs w:val="32"/>
                <w:cs/>
              </w:rPr>
              <w:t>งบการเงินรวม</w:t>
            </w:r>
          </w:p>
        </w:tc>
      </w:tr>
      <w:tr w:rsidR="00802903" w:rsidRPr="008D644F" w14:paraId="52D19B1D" w14:textId="77777777" w:rsidTr="008D644F">
        <w:trPr>
          <w:trHeight w:val="80"/>
        </w:trPr>
        <w:tc>
          <w:tcPr>
            <w:tcW w:w="5130" w:type="dxa"/>
          </w:tcPr>
          <w:p w14:paraId="0FE25D76" w14:textId="77777777" w:rsidR="00802903" w:rsidRPr="008D644F" w:rsidRDefault="00802903" w:rsidP="00BF0C1E">
            <w:pPr>
              <w:tabs>
                <w:tab w:val="right" w:pos="6840"/>
                <w:tab w:val="left" w:pos="8000"/>
                <w:tab w:val="left" w:pos="8180"/>
                <w:tab w:val="right" w:pos="9180"/>
                <w:tab w:val="right" w:pos="9440"/>
              </w:tabs>
              <w:snapToGrid w:val="0"/>
              <w:rPr>
                <w:rFonts w:ascii="Angsana New" w:hAnsi="Angsana New" w:cs="Angsana New"/>
                <w:sz w:val="32"/>
                <w:szCs w:val="32"/>
              </w:rPr>
            </w:pPr>
          </w:p>
        </w:tc>
        <w:tc>
          <w:tcPr>
            <w:tcW w:w="1935" w:type="dxa"/>
            <w:vAlign w:val="bottom"/>
          </w:tcPr>
          <w:p w14:paraId="7A2821C0" w14:textId="7FD3D5DB" w:rsidR="00802903" w:rsidRPr="008D644F" w:rsidRDefault="00802903" w:rsidP="00BF0C1E">
            <w:pPr>
              <w:pBdr>
                <w:bottom w:val="single" w:sz="4" w:space="1" w:color="auto"/>
              </w:pBdr>
              <w:tabs>
                <w:tab w:val="right" w:pos="6840"/>
                <w:tab w:val="left" w:pos="8000"/>
                <w:tab w:val="left" w:pos="8180"/>
                <w:tab w:val="right" w:pos="9180"/>
                <w:tab w:val="right" w:pos="9440"/>
              </w:tabs>
              <w:snapToGrid w:val="0"/>
              <w:ind w:right="-18"/>
              <w:jc w:val="center"/>
              <w:rPr>
                <w:rFonts w:ascii="Angsana New" w:hAnsi="Angsana New" w:cs="Angsana New"/>
                <w:sz w:val="32"/>
                <w:szCs w:val="32"/>
              </w:rPr>
            </w:pPr>
            <w:r w:rsidRPr="008D644F">
              <w:rPr>
                <w:rFonts w:ascii="Angsana New" w:hAnsi="Angsana New" w:cs="Angsana New" w:hint="cs"/>
                <w:sz w:val="32"/>
                <w:szCs w:val="32"/>
              </w:rPr>
              <w:t>256</w:t>
            </w:r>
            <w:r w:rsidR="00F5744A">
              <w:rPr>
                <w:rFonts w:ascii="Angsana New" w:hAnsi="Angsana New" w:cs="Angsana New"/>
                <w:sz w:val="32"/>
                <w:szCs w:val="32"/>
              </w:rPr>
              <w:t>7</w:t>
            </w:r>
          </w:p>
        </w:tc>
        <w:tc>
          <w:tcPr>
            <w:tcW w:w="1935" w:type="dxa"/>
            <w:vAlign w:val="bottom"/>
          </w:tcPr>
          <w:p w14:paraId="70A3B131" w14:textId="231447D2" w:rsidR="00802903" w:rsidRPr="008D644F" w:rsidRDefault="00802903" w:rsidP="00BF0C1E">
            <w:pPr>
              <w:pBdr>
                <w:bottom w:val="single" w:sz="4" w:space="1" w:color="auto"/>
              </w:pBdr>
              <w:tabs>
                <w:tab w:val="right" w:pos="6840"/>
                <w:tab w:val="left" w:pos="8000"/>
                <w:tab w:val="left" w:pos="8180"/>
                <w:tab w:val="right" w:pos="9180"/>
                <w:tab w:val="right" w:pos="9440"/>
              </w:tabs>
              <w:snapToGrid w:val="0"/>
              <w:ind w:right="-18"/>
              <w:jc w:val="center"/>
              <w:rPr>
                <w:rFonts w:ascii="Angsana New" w:hAnsi="Angsana New" w:cs="Angsana New"/>
                <w:sz w:val="32"/>
                <w:szCs w:val="32"/>
              </w:rPr>
            </w:pPr>
            <w:r w:rsidRPr="008D644F">
              <w:rPr>
                <w:rFonts w:ascii="Angsana New" w:hAnsi="Angsana New" w:cs="Angsana New" w:hint="cs"/>
                <w:sz w:val="32"/>
                <w:szCs w:val="32"/>
              </w:rPr>
              <w:t>256</w:t>
            </w:r>
            <w:r w:rsidR="00F5744A">
              <w:rPr>
                <w:rFonts w:ascii="Angsana New" w:hAnsi="Angsana New" w:cs="Angsana New"/>
                <w:sz w:val="32"/>
                <w:szCs w:val="32"/>
              </w:rPr>
              <w:t>6</w:t>
            </w:r>
          </w:p>
        </w:tc>
      </w:tr>
      <w:tr w:rsidR="00F5744A" w:rsidRPr="008D644F" w14:paraId="67DCAF02" w14:textId="77777777" w:rsidTr="008D644F">
        <w:tc>
          <w:tcPr>
            <w:tcW w:w="5130" w:type="dxa"/>
          </w:tcPr>
          <w:p w14:paraId="4E387A2E" w14:textId="77777777" w:rsidR="00F5744A" w:rsidRPr="008D644F" w:rsidRDefault="00F5744A" w:rsidP="00F5744A">
            <w:pPr>
              <w:tabs>
                <w:tab w:val="left" w:pos="900"/>
                <w:tab w:val="left" w:pos="2880"/>
              </w:tabs>
              <w:snapToGrid w:val="0"/>
              <w:rPr>
                <w:rFonts w:ascii="Angsana New" w:hAnsi="Angsana New" w:cs="Angsana New"/>
                <w:sz w:val="32"/>
                <w:szCs w:val="32"/>
                <w:cs/>
              </w:rPr>
            </w:pPr>
            <w:r w:rsidRPr="008D644F">
              <w:rPr>
                <w:rFonts w:ascii="Angsana New" w:hAnsi="Angsana New" w:cs="Angsana New" w:hint="cs"/>
                <w:sz w:val="32"/>
                <w:szCs w:val="32"/>
                <w:cs/>
              </w:rPr>
              <w:t>ยอดคงเหลือต้นปี</w:t>
            </w:r>
          </w:p>
        </w:tc>
        <w:tc>
          <w:tcPr>
            <w:tcW w:w="1935" w:type="dxa"/>
            <w:vAlign w:val="bottom"/>
          </w:tcPr>
          <w:p w14:paraId="67B41DF6" w14:textId="0E205597" w:rsidR="00F5744A" w:rsidRPr="00A85A01" w:rsidRDefault="00E84EB6" w:rsidP="00F5744A">
            <w:pPr>
              <w:tabs>
                <w:tab w:val="decimal" w:pos="1605"/>
              </w:tabs>
              <w:ind w:left="-18" w:firstLine="18"/>
              <w:rPr>
                <w:rFonts w:ascii="Angsana New" w:hAnsi="Angsana New" w:cs="Angsana New"/>
                <w:sz w:val="32"/>
                <w:szCs w:val="32"/>
              </w:rPr>
            </w:pPr>
            <w:r>
              <w:rPr>
                <w:rFonts w:ascii="Angsana New" w:hAnsi="Angsana New" w:cs="Angsana New"/>
                <w:sz w:val="32"/>
                <w:szCs w:val="32"/>
              </w:rPr>
              <w:t>273,982</w:t>
            </w:r>
          </w:p>
        </w:tc>
        <w:tc>
          <w:tcPr>
            <w:tcW w:w="1935" w:type="dxa"/>
            <w:vAlign w:val="bottom"/>
          </w:tcPr>
          <w:p w14:paraId="03EE4BC0" w14:textId="3A7D97ED" w:rsidR="00F5744A" w:rsidRPr="008D644F" w:rsidRDefault="00F5744A" w:rsidP="00F5744A">
            <w:pPr>
              <w:tabs>
                <w:tab w:val="decimal" w:pos="1605"/>
              </w:tabs>
              <w:ind w:left="-18" w:firstLine="18"/>
              <w:rPr>
                <w:rFonts w:ascii="Angsana New" w:hAnsi="Angsana New" w:cs="Angsana New"/>
                <w:sz w:val="32"/>
                <w:szCs w:val="32"/>
              </w:rPr>
            </w:pPr>
            <w:r w:rsidRPr="008D644F">
              <w:rPr>
                <w:rFonts w:ascii="Angsana New" w:hAnsi="Angsana New" w:cs="Angsana New" w:hint="cs"/>
                <w:sz w:val="32"/>
                <w:szCs w:val="32"/>
              </w:rPr>
              <w:t>248,93</w:t>
            </w:r>
            <w:r>
              <w:rPr>
                <w:rFonts w:ascii="Angsana New" w:hAnsi="Angsana New" w:cs="Angsana New"/>
                <w:sz w:val="32"/>
                <w:szCs w:val="32"/>
              </w:rPr>
              <w:t>6</w:t>
            </w:r>
          </w:p>
        </w:tc>
      </w:tr>
      <w:tr w:rsidR="00F5744A" w:rsidRPr="008D644F" w14:paraId="5F73FF23" w14:textId="77777777" w:rsidTr="00955D1A">
        <w:tc>
          <w:tcPr>
            <w:tcW w:w="5130" w:type="dxa"/>
          </w:tcPr>
          <w:p w14:paraId="4449D514" w14:textId="77777777" w:rsidR="00F5744A" w:rsidRPr="008D644F" w:rsidRDefault="00F5744A" w:rsidP="00F5744A">
            <w:pPr>
              <w:tabs>
                <w:tab w:val="left" w:pos="900"/>
                <w:tab w:val="left" w:pos="2880"/>
              </w:tabs>
              <w:snapToGrid w:val="0"/>
              <w:rPr>
                <w:rFonts w:ascii="Angsana New" w:hAnsi="Angsana New" w:cs="Angsana New"/>
                <w:sz w:val="32"/>
                <w:szCs w:val="32"/>
                <w:cs/>
              </w:rPr>
            </w:pPr>
            <w:r w:rsidRPr="008D644F">
              <w:rPr>
                <w:rFonts w:ascii="Angsana New" w:hAnsi="Angsana New" w:cs="Angsana New" w:hint="cs"/>
                <w:sz w:val="32"/>
                <w:szCs w:val="32"/>
                <w:cs/>
              </w:rPr>
              <w:t>เบี้ยประกันภัยรับสำหรับปี</w:t>
            </w:r>
          </w:p>
        </w:tc>
        <w:tc>
          <w:tcPr>
            <w:tcW w:w="1935" w:type="dxa"/>
          </w:tcPr>
          <w:p w14:paraId="5F803CCD" w14:textId="07C8F9A8" w:rsidR="00F5744A" w:rsidRPr="00A85A01" w:rsidRDefault="00397F60" w:rsidP="00F5744A">
            <w:pPr>
              <w:tabs>
                <w:tab w:val="decimal" w:pos="1605"/>
              </w:tabs>
              <w:ind w:left="-18" w:firstLine="18"/>
              <w:rPr>
                <w:rFonts w:ascii="Angsana New" w:hAnsi="Angsana New" w:cs="Angsana New"/>
                <w:sz w:val="32"/>
                <w:szCs w:val="32"/>
              </w:rPr>
            </w:pPr>
            <w:r>
              <w:rPr>
                <w:rFonts w:ascii="Angsana New" w:hAnsi="Angsana New" w:cs="Angsana New"/>
                <w:sz w:val="32"/>
                <w:szCs w:val="32"/>
              </w:rPr>
              <w:t>366,10</w:t>
            </w:r>
            <w:r w:rsidR="003A4BB6">
              <w:rPr>
                <w:rFonts w:ascii="Angsana New" w:hAnsi="Angsana New" w:cs="Angsana New"/>
                <w:sz w:val="32"/>
                <w:szCs w:val="32"/>
              </w:rPr>
              <w:t>6</w:t>
            </w:r>
          </w:p>
        </w:tc>
        <w:tc>
          <w:tcPr>
            <w:tcW w:w="1935" w:type="dxa"/>
          </w:tcPr>
          <w:p w14:paraId="55A96AD3" w14:textId="749C23E7" w:rsidR="00F5744A" w:rsidRPr="008D644F" w:rsidRDefault="00F5744A" w:rsidP="00F5744A">
            <w:pPr>
              <w:tabs>
                <w:tab w:val="decimal" w:pos="1605"/>
              </w:tabs>
              <w:ind w:left="-18" w:firstLine="18"/>
              <w:rPr>
                <w:rFonts w:ascii="Angsana New" w:hAnsi="Angsana New" w:cs="Angsana New"/>
                <w:sz w:val="32"/>
                <w:szCs w:val="32"/>
              </w:rPr>
            </w:pPr>
            <w:r w:rsidRPr="00A85A01">
              <w:rPr>
                <w:rFonts w:ascii="Angsana New" w:hAnsi="Angsana New" w:cs="Angsana New"/>
                <w:sz w:val="32"/>
                <w:szCs w:val="32"/>
              </w:rPr>
              <w:t xml:space="preserve"> 535,304 </w:t>
            </w:r>
          </w:p>
        </w:tc>
      </w:tr>
      <w:tr w:rsidR="00F5744A" w:rsidRPr="008D644F" w14:paraId="3180B83B" w14:textId="77777777" w:rsidTr="00955D1A">
        <w:tc>
          <w:tcPr>
            <w:tcW w:w="5130" w:type="dxa"/>
          </w:tcPr>
          <w:p w14:paraId="000FBD6E" w14:textId="77777777" w:rsidR="00F5744A" w:rsidRPr="008D644F" w:rsidRDefault="00F5744A" w:rsidP="00F5744A">
            <w:pPr>
              <w:tabs>
                <w:tab w:val="left" w:pos="450"/>
                <w:tab w:val="left" w:pos="2880"/>
              </w:tabs>
              <w:snapToGrid w:val="0"/>
              <w:rPr>
                <w:rFonts w:ascii="Angsana New" w:hAnsi="Angsana New" w:cs="Angsana New"/>
                <w:sz w:val="32"/>
                <w:szCs w:val="32"/>
                <w:cs/>
              </w:rPr>
            </w:pPr>
            <w:r w:rsidRPr="008D644F">
              <w:rPr>
                <w:rFonts w:ascii="Angsana New" w:hAnsi="Angsana New" w:cs="Angsana New" w:hint="cs"/>
                <w:sz w:val="32"/>
                <w:szCs w:val="32"/>
                <w:cs/>
              </w:rPr>
              <w:t>เบี้ยประกันภัยที่ถือเป็นรายได้ในปี</w:t>
            </w:r>
          </w:p>
        </w:tc>
        <w:tc>
          <w:tcPr>
            <w:tcW w:w="1935" w:type="dxa"/>
          </w:tcPr>
          <w:p w14:paraId="76E2E506" w14:textId="739DF1E6" w:rsidR="00F5744A" w:rsidRPr="00A85A01" w:rsidRDefault="00397F60" w:rsidP="00F5744A">
            <w:pPr>
              <w:pBdr>
                <w:top w:val="none" w:sz="0" w:space="0" w:color="000000"/>
                <w:left w:val="none" w:sz="0" w:space="0" w:color="000000"/>
                <w:bottom w:val="single" w:sz="4" w:space="1" w:color="000000"/>
                <w:right w:val="none" w:sz="0" w:space="0" w:color="000000"/>
              </w:pBdr>
              <w:tabs>
                <w:tab w:val="decimal" w:pos="1605"/>
              </w:tabs>
              <w:ind w:left="-18" w:firstLine="18"/>
              <w:rPr>
                <w:rFonts w:ascii="Angsana New" w:hAnsi="Angsana New" w:cs="Angsana New"/>
                <w:sz w:val="32"/>
                <w:szCs w:val="32"/>
              </w:rPr>
            </w:pPr>
            <w:r>
              <w:rPr>
                <w:rFonts w:ascii="Angsana New" w:hAnsi="Angsana New" w:cs="Angsana New"/>
                <w:sz w:val="32"/>
                <w:szCs w:val="32"/>
              </w:rPr>
              <w:t>(475,423)</w:t>
            </w:r>
          </w:p>
        </w:tc>
        <w:tc>
          <w:tcPr>
            <w:tcW w:w="1935" w:type="dxa"/>
          </w:tcPr>
          <w:p w14:paraId="7978FCA1" w14:textId="7ED5D148" w:rsidR="00F5744A" w:rsidRPr="008D644F" w:rsidRDefault="00F5744A" w:rsidP="00F5744A">
            <w:pPr>
              <w:pBdr>
                <w:top w:val="none" w:sz="0" w:space="0" w:color="000000"/>
                <w:left w:val="none" w:sz="0" w:space="0" w:color="000000"/>
                <w:bottom w:val="single" w:sz="4" w:space="1" w:color="000000"/>
                <w:right w:val="none" w:sz="0" w:space="0" w:color="000000"/>
              </w:pBdr>
              <w:tabs>
                <w:tab w:val="decimal" w:pos="1605"/>
              </w:tabs>
              <w:ind w:left="-18" w:firstLine="18"/>
              <w:rPr>
                <w:rFonts w:ascii="Angsana New" w:hAnsi="Angsana New" w:cs="Angsana New"/>
                <w:sz w:val="32"/>
                <w:szCs w:val="32"/>
              </w:rPr>
            </w:pPr>
            <w:r w:rsidRPr="00A85A01">
              <w:rPr>
                <w:rFonts w:ascii="Angsana New" w:hAnsi="Angsana New" w:cs="Angsana New"/>
                <w:sz w:val="32"/>
                <w:szCs w:val="32"/>
              </w:rPr>
              <w:t xml:space="preserve"> (510,258)</w:t>
            </w:r>
          </w:p>
        </w:tc>
      </w:tr>
      <w:tr w:rsidR="00F5744A" w:rsidRPr="008D644F" w14:paraId="568A613B" w14:textId="77777777" w:rsidTr="007B5402">
        <w:trPr>
          <w:trHeight w:val="351"/>
        </w:trPr>
        <w:tc>
          <w:tcPr>
            <w:tcW w:w="5130" w:type="dxa"/>
          </w:tcPr>
          <w:p w14:paraId="32288022" w14:textId="77777777" w:rsidR="00F5744A" w:rsidRPr="008D644F" w:rsidRDefault="00F5744A" w:rsidP="00F5744A">
            <w:pPr>
              <w:tabs>
                <w:tab w:val="left" w:pos="450"/>
                <w:tab w:val="left" w:pos="2880"/>
              </w:tabs>
              <w:snapToGrid w:val="0"/>
              <w:rPr>
                <w:rFonts w:ascii="Angsana New" w:hAnsi="Angsana New" w:cs="Angsana New"/>
                <w:sz w:val="32"/>
                <w:szCs w:val="32"/>
                <w:cs/>
              </w:rPr>
            </w:pPr>
            <w:r w:rsidRPr="008D644F">
              <w:rPr>
                <w:rFonts w:ascii="Angsana New" w:hAnsi="Angsana New" w:cs="Angsana New" w:hint="cs"/>
                <w:sz w:val="32"/>
                <w:szCs w:val="32"/>
                <w:cs/>
              </w:rPr>
              <w:t>ยอดคงเหลือปลายปี</w:t>
            </w:r>
          </w:p>
        </w:tc>
        <w:tc>
          <w:tcPr>
            <w:tcW w:w="1935" w:type="dxa"/>
            <w:shd w:val="clear" w:color="auto" w:fill="auto"/>
            <w:vAlign w:val="bottom"/>
          </w:tcPr>
          <w:p w14:paraId="56C863E1" w14:textId="59EE7778" w:rsidR="00F5744A" w:rsidRPr="00A85A01" w:rsidRDefault="00753BF7" w:rsidP="00F5744A">
            <w:pPr>
              <w:pBdr>
                <w:top w:val="none" w:sz="0" w:space="0" w:color="000000"/>
                <w:left w:val="none" w:sz="0" w:space="0" w:color="000000"/>
                <w:bottom w:val="double" w:sz="4" w:space="1" w:color="000000"/>
                <w:right w:val="none" w:sz="0" w:space="0" w:color="000000"/>
              </w:pBdr>
              <w:tabs>
                <w:tab w:val="decimal" w:pos="1605"/>
              </w:tabs>
              <w:ind w:left="-18" w:firstLine="18"/>
              <w:rPr>
                <w:rFonts w:ascii="Angsana New" w:hAnsi="Angsana New" w:cs="Angsana New"/>
                <w:sz w:val="32"/>
                <w:szCs w:val="32"/>
              </w:rPr>
            </w:pPr>
            <w:r>
              <w:rPr>
                <w:rFonts w:ascii="Angsana New" w:hAnsi="Angsana New" w:cs="Angsana New"/>
                <w:sz w:val="32"/>
                <w:szCs w:val="32"/>
              </w:rPr>
              <w:t>164,66</w:t>
            </w:r>
            <w:r w:rsidR="003A4BB6">
              <w:rPr>
                <w:rFonts w:ascii="Angsana New" w:hAnsi="Angsana New" w:cs="Angsana New"/>
                <w:sz w:val="32"/>
                <w:szCs w:val="32"/>
              </w:rPr>
              <w:t>5</w:t>
            </w:r>
          </w:p>
        </w:tc>
        <w:tc>
          <w:tcPr>
            <w:tcW w:w="1935" w:type="dxa"/>
            <w:vAlign w:val="bottom"/>
          </w:tcPr>
          <w:p w14:paraId="60AC8C2C" w14:textId="5884D1CA" w:rsidR="00F5744A" w:rsidRPr="008D644F" w:rsidRDefault="00F5744A" w:rsidP="00F5744A">
            <w:pPr>
              <w:pBdr>
                <w:top w:val="none" w:sz="0" w:space="0" w:color="000000"/>
                <w:left w:val="none" w:sz="0" w:space="0" w:color="000000"/>
                <w:bottom w:val="double" w:sz="4" w:space="1" w:color="000000"/>
                <w:right w:val="none" w:sz="0" w:space="0" w:color="000000"/>
              </w:pBdr>
              <w:tabs>
                <w:tab w:val="decimal" w:pos="1605"/>
              </w:tabs>
              <w:ind w:left="-18" w:firstLine="18"/>
              <w:rPr>
                <w:rFonts w:ascii="Angsana New" w:hAnsi="Angsana New" w:cs="Angsana New"/>
                <w:sz w:val="32"/>
                <w:szCs w:val="32"/>
              </w:rPr>
            </w:pPr>
            <w:r w:rsidRPr="00A85A01">
              <w:rPr>
                <w:rFonts w:ascii="Angsana New" w:hAnsi="Angsana New" w:cs="Angsana New"/>
                <w:sz w:val="32"/>
                <w:szCs w:val="32"/>
              </w:rPr>
              <w:t>273,982</w:t>
            </w:r>
          </w:p>
        </w:tc>
      </w:tr>
    </w:tbl>
    <w:p w14:paraId="15C0E7D5" w14:textId="5871AFCB" w:rsidR="0031495B" w:rsidRPr="008D644F" w:rsidRDefault="000B6CA5" w:rsidP="0059307C">
      <w:pPr>
        <w:pStyle w:val="Heading1"/>
        <w:spacing w:before="240"/>
        <w:rPr>
          <w:rFonts w:ascii="Angsana New" w:hAnsi="Angsana New" w:cs="Angsana New"/>
        </w:rPr>
      </w:pPr>
      <w:r w:rsidRPr="008D644F">
        <w:rPr>
          <w:rFonts w:ascii="Angsana New" w:hAnsi="Angsana New" w:cs="Angsana New" w:hint="cs"/>
        </w:rPr>
        <w:t>2</w:t>
      </w:r>
      <w:r w:rsidR="00A227B7">
        <w:rPr>
          <w:rFonts w:ascii="Angsana New" w:hAnsi="Angsana New" w:cs="Angsana New"/>
        </w:rPr>
        <w:t>7</w:t>
      </w:r>
      <w:r w:rsidR="0031495B" w:rsidRPr="008D644F">
        <w:rPr>
          <w:rFonts w:ascii="Angsana New" w:hAnsi="Angsana New" w:cs="Angsana New" w:hint="cs"/>
        </w:rPr>
        <w:t>.</w:t>
      </w:r>
      <w:r w:rsidR="0031495B" w:rsidRPr="008D644F">
        <w:rPr>
          <w:rFonts w:ascii="Angsana New" w:hAnsi="Angsana New" w:cs="Angsana New" w:hint="cs"/>
        </w:rPr>
        <w:tab/>
      </w:r>
      <w:r w:rsidR="0031495B" w:rsidRPr="008D644F">
        <w:rPr>
          <w:rFonts w:ascii="Angsana New" w:hAnsi="Angsana New" w:cs="Angsana New" w:hint="cs"/>
          <w:cs/>
        </w:rPr>
        <w:t>เจ้าหนี้บริษัทประกันภัยต่อ</w:t>
      </w:r>
    </w:p>
    <w:tbl>
      <w:tblPr>
        <w:tblW w:w="9000" w:type="dxa"/>
        <w:tblInd w:w="450" w:type="dxa"/>
        <w:tblLayout w:type="fixed"/>
        <w:tblLook w:val="0000" w:firstRow="0" w:lastRow="0" w:firstColumn="0" w:lastColumn="0" w:noHBand="0" w:noVBand="0"/>
      </w:tblPr>
      <w:tblGrid>
        <w:gridCol w:w="5130"/>
        <w:gridCol w:w="1935"/>
        <w:gridCol w:w="1935"/>
      </w:tblGrid>
      <w:tr w:rsidR="00BF0C1E" w:rsidRPr="008D644F" w14:paraId="446CA643" w14:textId="77777777" w:rsidTr="008D644F">
        <w:trPr>
          <w:trHeight w:val="439"/>
        </w:trPr>
        <w:tc>
          <w:tcPr>
            <w:tcW w:w="5130" w:type="dxa"/>
          </w:tcPr>
          <w:p w14:paraId="248A903A" w14:textId="77777777" w:rsidR="00BF0C1E" w:rsidRPr="008D644F" w:rsidRDefault="00BF0C1E" w:rsidP="00CD2B85">
            <w:pPr>
              <w:tabs>
                <w:tab w:val="right" w:pos="6840"/>
                <w:tab w:val="left" w:pos="8000"/>
                <w:tab w:val="left" w:pos="8180"/>
                <w:tab w:val="right" w:pos="9180"/>
                <w:tab w:val="right" w:pos="9440"/>
              </w:tabs>
              <w:snapToGrid w:val="0"/>
              <w:rPr>
                <w:rFonts w:ascii="Angsana New" w:hAnsi="Angsana New" w:cs="Angsana New"/>
                <w:sz w:val="32"/>
                <w:szCs w:val="32"/>
              </w:rPr>
            </w:pPr>
          </w:p>
        </w:tc>
        <w:tc>
          <w:tcPr>
            <w:tcW w:w="1935" w:type="dxa"/>
          </w:tcPr>
          <w:p w14:paraId="72CBBD3C" w14:textId="77777777" w:rsidR="00BF0C1E" w:rsidRPr="008D644F" w:rsidRDefault="00BF0C1E" w:rsidP="00CD2B85">
            <w:pPr>
              <w:tabs>
                <w:tab w:val="right" w:pos="6840"/>
                <w:tab w:val="left" w:pos="8000"/>
                <w:tab w:val="left" w:pos="8180"/>
                <w:tab w:val="right" w:pos="9180"/>
                <w:tab w:val="right" w:pos="9440"/>
              </w:tabs>
              <w:snapToGrid w:val="0"/>
              <w:ind w:right="-18"/>
              <w:jc w:val="center"/>
              <w:rPr>
                <w:rFonts w:ascii="Angsana New" w:hAnsi="Angsana New" w:cs="Angsana New"/>
                <w:sz w:val="32"/>
                <w:szCs w:val="32"/>
              </w:rPr>
            </w:pPr>
          </w:p>
        </w:tc>
        <w:tc>
          <w:tcPr>
            <w:tcW w:w="1935" w:type="dxa"/>
          </w:tcPr>
          <w:p w14:paraId="0D27A188" w14:textId="77777777" w:rsidR="00BF0C1E" w:rsidRPr="008D644F" w:rsidRDefault="00BF0C1E" w:rsidP="00CD2B85">
            <w:pPr>
              <w:tabs>
                <w:tab w:val="right" w:pos="6840"/>
                <w:tab w:val="left" w:pos="8000"/>
                <w:tab w:val="left" w:pos="8180"/>
                <w:tab w:val="right" w:pos="9180"/>
                <w:tab w:val="right" w:pos="9440"/>
              </w:tabs>
              <w:snapToGrid w:val="0"/>
              <w:ind w:right="-18"/>
              <w:jc w:val="right"/>
              <w:rPr>
                <w:rFonts w:ascii="Angsana New" w:hAnsi="Angsana New" w:cs="Angsana New"/>
                <w:sz w:val="32"/>
                <w:szCs w:val="32"/>
              </w:rPr>
            </w:pPr>
            <w:r w:rsidRPr="008D644F">
              <w:rPr>
                <w:rFonts w:ascii="Angsana New" w:hAnsi="Angsana New" w:cs="Angsana New" w:hint="cs"/>
                <w:sz w:val="32"/>
                <w:szCs w:val="32"/>
              </w:rPr>
              <w:t>(</w:t>
            </w:r>
            <w:r w:rsidRPr="008D644F">
              <w:rPr>
                <w:rFonts w:ascii="Angsana New" w:hAnsi="Angsana New" w:cs="Angsana New" w:hint="cs"/>
                <w:sz w:val="32"/>
                <w:szCs w:val="32"/>
                <w:cs/>
              </w:rPr>
              <w:t>หน่วย</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พันบาท</w:t>
            </w:r>
            <w:r w:rsidRPr="008D644F">
              <w:rPr>
                <w:rFonts w:ascii="Angsana New" w:hAnsi="Angsana New" w:cs="Angsana New" w:hint="cs"/>
                <w:sz w:val="32"/>
                <w:szCs w:val="32"/>
              </w:rPr>
              <w:t>)</w:t>
            </w:r>
          </w:p>
        </w:tc>
      </w:tr>
      <w:tr w:rsidR="00BF0C1E" w:rsidRPr="008D644F" w14:paraId="549FDC2A" w14:textId="77777777" w:rsidTr="008D644F">
        <w:trPr>
          <w:trHeight w:val="439"/>
        </w:trPr>
        <w:tc>
          <w:tcPr>
            <w:tcW w:w="5130" w:type="dxa"/>
          </w:tcPr>
          <w:p w14:paraId="17333999" w14:textId="77777777" w:rsidR="00BF0C1E" w:rsidRPr="008D644F" w:rsidRDefault="00BF0C1E" w:rsidP="00CD2B85">
            <w:pPr>
              <w:tabs>
                <w:tab w:val="right" w:pos="6840"/>
                <w:tab w:val="left" w:pos="8000"/>
                <w:tab w:val="left" w:pos="8180"/>
                <w:tab w:val="right" w:pos="9180"/>
                <w:tab w:val="right" w:pos="9440"/>
              </w:tabs>
              <w:snapToGrid w:val="0"/>
              <w:rPr>
                <w:rFonts w:ascii="Angsana New" w:hAnsi="Angsana New" w:cs="Angsana New"/>
                <w:sz w:val="32"/>
                <w:szCs w:val="32"/>
              </w:rPr>
            </w:pPr>
          </w:p>
        </w:tc>
        <w:tc>
          <w:tcPr>
            <w:tcW w:w="3870" w:type="dxa"/>
            <w:gridSpan w:val="2"/>
            <w:vAlign w:val="bottom"/>
          </w:tcPr>
          <w:p w14:paraId="23357395" w14:textId="77777777" w:rsidR="00BF0C1E" w:rsidRPr="008D644F" w:rsidRDefault="00BF0C1E" w:rsidP="00CD2B85">
            <w:pPr>
              <w:pBdr>
                <w:bottom w:val="single" w:sz="4" w:space="1" w:color="auto"/>
              </w:pBdr>
              <w:tabs>
                <w:tab w:val="right" w:pos="6840"/>
                <w:tab w:val="left" w:pos="8000"/>
                <w:tab w:val="left" w:pos="8180"/>
                <w:tab w:val="right" w:pos="9180"/>
                <w:tab w:val="right" w:pos="9440"/>
              </w:tabs>
              <w:snapToGrid w:val="0"/>
              <w:ind w:right="-18"/>
              <w:jc w:val="center"/>
              <w:rPr>
                <w:rFonts w:ascii="Angsana New" w:hAnsi="Angsana New" w:cs="Angsana New"/>
                <w:sz w:val="32"/>
                <w:szCs w:val="32"/>
                <w:cs/>
              </w:rPr>
            </w:pPr>
            <w:r w:rsidRPr="008D644F">
              <w:rPr>
                <w:rFonts w:ascii="Angsana New" w:hAnsi="Angsana New" w:cs="Angsana New" w:hint="cs"/>
                <w:sz w:val="32"/>
                <w:szCs w:val="32"/>
                <w:cs/>
              </w:rPr>
              <w:t>งบการเงินรวม</w:t>
            </w:r>
          </w:p>
        </w:tc>
      </w:tr>
      <w:tr w:rsidR="00C5510E" w:rsidRPr="008D644F" w14:paraId="5B849E07" w14:textId="77777777" w:rsidTr="008D644F">
        <w:trPr>
          <w:trHeight w:val="80"/>
        </w:trPr>
        <w:tc>
          <w:tcPr>
            <w:tcW w:w="5130" w:type="dxa"/>
          </w:tcPr>
          <w:p w14:paraId="13CE2A93" w14:textId="77777777" w:rsidR="00C5510E" w:rsidRPr="008D644F" w:rsidRDefault="00C5510E" w:rsidP="00C5510E">
            <w:pPr>
              <w:tabs>
                <w:tab w:val="right" w:pos="6840"/>
                <w:tab w:val="left" w:pos="8000"/>
                <w:tab w:val="left" w:pos="8180"/>
                <w:tab w:val="right" w:pos="9180"/>
                <w:tab w:val="right" w:pos="9440"/>
              </w:tabs>
              <w:snapToGrid w:val="0"/>
              <w:rPr>
                <w:rFonts w:ascii="Angsana New" w:hAnsi="Angsana New" w:cs="Angsana New"/>
                <w:sz w:val="32"/>
                <w:szCs w:val="32"/>
              </w:rPr>
            </w:pPr>
          </w:p>
        </w:tc>
        <w:tc>
          <w:tcPr>
            <w:tcW w:w="1935" w:type="dxa"/>
            <w:vAlign w:val="bottom"/>
          </w:tcPr>
          <w:p w14:paraId="674411C8" w14:textId="4E01DFA4" w:rsidR="00C5510E" w:rsidRPr="008D644F" w:rsidRDefault="00C5510E" w:rsidP="00C5510E">
            <w:pPr>
              <w:pBdr>
                <w:bottom w:val="single" w:sz="4" w:space="1" w:color="auto"/>
              </w:pBdr>
              <w:tabs>
                <w:tab w:val="right" w:pos="6840"/>
                <w:tab w:val="left" w:pos="8000"/>
                <w:tab w:val="left" w:pos="8180"/>
                <w:tab w:val="right" w:pos="9180"/>
                <w:tab w:val="right" w:pos="9440"/>
              </w:tabs>
              <w:snapToGrid w:val="0"/>
              <w:ind w:right="-18"/>
              <w:jc w:val="center"/>
              <w:rPr>
                <w:rFonts w:ascii="Angsana New" w:hAnsi="Angsana New" w:cs="Angsana New"/>
                <w:sz w:val="32"/>
                <w:szCs w:val="32"/>
              </w:rPr>
            </w:pPr>
            <w:r w:rsidRPr="008D644F">
              <w:rPr>
                <w:rFonts w:ascii="Angsana New" w:hAnsi="Angsana New" w:cs="Angsana New" w:hint="cs"/>
                <w:sz w:val="32"/>
                <w:szCs w:val="32"/>
              </w:rPr>
              <w:t>256</w:t>
            </w:r>
            <w:r w:rsidR="00826641">
              <w:rPr>
                <w:rFonts w:ascii="Angsana New" w:hAnsi="Angsana New" w:cs="Angsana New"/>
                <w:sz w:val="32"/>
                <w:szCs w:val="32"/>
              </w:rPr>
              <w:t>7</w:t>
            </w:r>
          </w:p>
        </w:tc>
        <w:tc>
          <w:tcPr>
            <w:tcW w:w="1935" w:type="dxa"/>
            <w:vAlign w:val="bottom"/>
          </w:tcPr>
          <w:p w14:paraId="396B1154" w14:textId="08DEC076" w:rsidR="00C5510E" w:rsidRPr="008D644F" w:rsidRDefault="00C5510E" w:rsidP="00C5510E">
            <w:pPr>
              <w:pBdr>
                <w:bottom w:val="single" w:sz="4" w:space="1" w:color="auto"/>
              </w:pBdr>
              <w:tabs>
                <w:tab w:val="right" w:pos="6840"/>
                <w:tab w:val="left" w:pos="8000"/>
                <w:tab w:val="left" w:pos="8180"/>
                <w:tab w:val="right" w:pos="9180"/>
                <w:tab w:val="right" w:pos="9440"/>
              </w:tabs>
              <w:snapToGrid w:val="0"/>
              <w:ind w:right="-18"/>
              <w:jc w:val="center"/>
              <w:rPr>
                <w:rFonts w:ascii="Angsana New" w:hAnsi="Angsana New" w:cs="Angsana New"/>
                <w:sz w:val="32"/>
                <w:szCs w:val="32"/>
              </w:rPr>
            </w:pPr>
            <w:r w:rsidRPr="008D644F">
              <w:rPr>
                <w:rFonts w:ascii="Angsana New" w:hAnsi="Angsana New" w:cs="Angsana New" w:hint="cs"/>
                <w:sz w:val="32"/>
                <w:szCs w:val="32"/>
              </w:rPr>
              <w:t>256</w:t>
            </w:r>
            <w:r w:rsidR="00826641">
              <w:rPr>
                <w:rFonts w:ascii="Angsana New" w:hAnsi="Angsana New" w:cs="Angsana New"/>
                <w:sz w:val="32"/>
                <w:szCs w:val="32"/>
              </w:rPr>
              <w:t>6</w:t>
            </w:r>
          </w:p>
        </w:tc>
      </w:tr>
      <w:tr w:rsidR="00826641" w:rsidRPr="008D644F" w14:paraId="4F6FF550" w14:textId="77777777" w:rsidTr="008D644F">
        <w:tc>
          <w:tcPr>
            <w:tcW w:w="5130" w:type="dxa"/>
          </w:tcPr>
          <w:p w14:paraId="09AF5C92" w14:textId="77777777" w:rsidR="00826641" w:rsidRPr="008D644F" w:rsidRDefault="00826641" w:rsidP="00826641">
            <w:pPr>
              <w:tabs>
                <w:tab w:val="left" w:pos="900"/>
                <w:tab w:val="left" w:pos="2880"/>
              </w:tabs>
              <w:snapToGrid w:val="0"/>
              <w:rPr>
                <w:rFonts w:ascii="Angsana New" w:hAnsi="Angsana New" w:cs="Angsana New"/>
                <w:sz w:val="32"/>
                <w:szCs w:val="32"/>
                <w:cs/>
              </w:rPr>
            </w:pPr>
            <w:r w:rsidRPr="008D644F">
              <w:rPr>
                <w:rFonts w:ascii="Angsana New" w:hAnsi="Angsana New" w:cs="Angsana New" w:hint="cs"/>
                <w:sz w:val="32"/>
                <w:szCs w:val="32"/>
                <w:cs/>
              </w:rPr>
              <w:t>เบี้ยประกันภัยต่อค้างจ่าย</w:t>
            </w:r>
          </w:p>
        </w:tc>
        <w:tc>
          <w:tcPr>
            <w:tcW w:w="1935" w:type="dxa"/>
          </w:tcPr>
          <w:p w14:paraId="277F0157" w14:textId="496B9238" w:rsidR="00826641" w:rsidRPr="008D644F" w:rsidRDefault="00844046" w:rsidP="00826641">
            <w:pPr>
              <w:tabs>
                <w:tab w:val="decimal" w:pos="1596"/>
              </w:tabs>
              <w:ind w:left="-18" w:firstLine="18"/>
              <w:rPr>
                <w:rFonts w:ascii="Angsana New" w:hAnsi="Angsana New" w:cs="Angsana New"/>
                <w:sz w:val="32"/>
                <w:szCs w:val="32"/>
              </w:rPr>
            </w:pPr>
            <w:r w:rsidRPr="00844046">
              <w:rPr>
                <w:rFonts w:ascii="Angsana New" w:hAnsi="Angsana New" w:cs="Angsana New"/>
                <w:sz w:val="32"/>
                <w:szCs w:val="32"/>
              </w:rPr>
              <w:t>142,064</w:t>
            </w:r>
          </w:p>
        </w:tc>
        <w:tc>
          <w:tcPr>
            <w:tcW w:w="1935" w:type="dxa"/>
          </w:tcPr>
          <w:p w14:paraId="4E633834" w14:textId="4C8BDC63" w:rsidR="00826641" w:rsidRPr="008D644F" w:rsidRDefault="00826641" w:rsidP="00826641">
            <w:pPr>
              <w:tabs>
                <w:tab w:val="decimal" w:pos="1596"/>
              </w:tabs>
              <w:ind w:left="-18" w:firstLine="18"/>
              <w:rPr>
                <w:rFonts w:ascii="Angsana New" w:hAnsi="Angsana New" w:cs="Angsana New"/>
                <w:sz w:val="32"/>
                <w:szCs w:val="32"/>
              </w:rPr>
            </w:pPr>
            <w:r>
              <w:rPr>
                <w:rFonts w:ascii="Angsana New" w:hAnsi="Angsana New" w:cs="Angsana New"/>
                <w:sz w:val="32"/>
                <w:szCs w:val="32"/>
              </w:rPr>
              <w:t>114,092</w:t>
            </w:r>
          </w:p>
        </w:tc>
      </w:tr>
      <w:tr w:rsidR="00826641" w:rsidRPr="008D644F" w14:paraId="761D96E8" w14:textId="77777777" w:rsidTr="008D644F">
        <w:tc>
          <w:tcPr>
            <w:tcW w:w="5130" w:type="dxa"/>
          </w:tcPr>
          <w:p w14:paraId="1522D069" w14:textId="77777777" w:rsidR="00826641" w:rsidRPr="008D644F" w:rsidRDefault="00826641" w:rsidP="00826641">
            <w:pPr>
              <w:tabs>
                <w:tab w:val="left" w:pos="900"/>
                <w:tab w:val="left" w:pos="2880"/>
              </w:tabs>
              <w:snapToGrid w:val="0"/>
              <w:rPr>
                <w:rFonts w:ascii="Angsana New" w:hAnsi="Angsana New" w:cs="Angsana New"/>
                <w:sz w:val="32"/>
                <w:szCs w:val="32"/>
                <w:cs/>
              </w:rPr>
            </w:pPr>
            <w:r w:rsidRPr="008D644F">
              <w:rPr>
                <w:rFonts w:ascii="Angsana New" w:hAnsi="Angsana New" w:cs="Angsana New" w:hint="cs"/>
                <w:sz w:val="32"/>
                <w:szCs w:val="32"/>
                <w:cs/>
              </w:rPr>
              <w:t>เงินถือไว้จากการประกันภัยต่อ</w:t>
            </w:r>
          </w:p>
        </w:tc>
        <w:tc>
          <w:tcPr>
            <w:tcW w:w="1935" w:type="dxa"/>
          </w:tcPr>
          <w:p w14:paraId="73A21785" w14:textId="517330DD" w:rsidR="00826641" w:rsidRPr="008D644F" w:rsidRDefault="00C3141D" w:rsidP="00826641">
            <w:pPr>
              <w:pBdr>
                <w:bottom w:val="single" w:sz="4" w:space="1" w:color="auto"/>
              </w:pBdr>
              <w:tabs>
                <w:tab w:val="decimal" w:pos="1596"/>
              </w:tabs>
              <w:ind w:left="-18" w:firstLine="18"/>
              <w:rPr>
                <w:rFonts w:ascii="Angsana New" w:hAnsi="Angsana New" w:cs="Angsana New"/>
                <w:sz w:val="32"/>
                <w:szCs w:val="32"/>
              </w:rPr>
            </w:pPr>
            <w:r w:rsidRPr="00C3141D">
              <w:rPr>
                <w:rFonts w:ascii="Angsana New" w:hAnsi="Angsana New" w:cs="Angsana New"/>
                <w:sz w:val="32"/>
                <w:szCs w:val="32"/>
              </w:rPr>
              <w:t>93,627</w:t>
            </w:r>
          </w:p>
        </w:tc>
        <w:tc>
          <w:tcPr>
            <w:tcW w:w="1935" w:type="dxa"/>
          </w:tcPr>
          <w:p w14:paraId="2C6D3F2E" w14:textId="0E4ACCB4" w:rsidR="00826641" w:rsidRPr="008D644F" w:rsidRDefault="00826641" w:rsidP="00826641">
            <w:pPr>
              <w:pBdr>
                <w:bottom w:val="single" w:sz="4" w:space="1" w:color="auto"/>
              </w:pBdr>
              <w:tabs>
                <w:tab w:val="decimal" w:pos="1596"/>
              </w:tabs>
              <w:ind w:left="-18" w:firstLine="18"/>
              <w:rPr>
                <w:rFonts w:ascii="Angsana New" w:hAnsi="Angsana New" w:cs="Angsana New"/>
                <w:sz w:val="32"/>
                <w:szCs w:val="32"/>
              </w:rPr>
            </w:pPr>
            <w:r>
              <w:rPr>
                <w:rFonts w:ascii="Angsana New" w:hAnsi="Angsana New" w:cs="Angsana New"/>
                <w:sz w:val="32"/>
                <w:szCs w:val="32"/>
              </w:rPr>
              <w:t>170,271</w:t>
            </w:r>
          </w:p>
        </w:tc>
      </w:tr>
      <w:tr w:rsidR="00826641" w:rsidRPr="008D644F" w14:paraId="7D6D7769" w14:textId="77777777" w:rsidTr="008D644F">
        <w:tc>
          <w:tcPr>
            <w:tcW w:w="5130" w:type="dxa"/>
          </w:tcPr>
          <w:p w14:paraId="68334242" w14:textId="77777777" w:rsidR="00826641" w:rsidRPr="008D644F" w:rsidRDefault="00826641" w:rsidP="00826641">
            <w:pPr>
              <w:tabs>
                <w:tab w:val="left" w:pos="450"/>
                <w:tab w:val="left" w:pos="2880"/>
              </w:tabs>
              <w:snapToGrid w:val="0"/>
              <w:rPr>
                <w:rFonts w:ascii="Angsana New" w:hAnsi="Angsana New" w:cs="Angsana New"/>
                <w:sz w:val="32"/>
                <w:szCs w:val="32"/>
                <w:cs/>
              </w:rPr>
            </w:pPr>
            <w:r w:rsidRPr="008D644F">
              <w:rPr>
                <w:rFonts w:ascii="Angsana New" w:hAnsi="Angsana New" w:cs="Angsana New" w:hint="cs"/>
                <w:sz w:val="32"/>
                <w:szCs w:val="32"/>
                <w:cs/>
              </w:rPr>
              <w:t>รวมเจ้าหนี้บริษัทประกันภัยต่อ</w:t>
            </w:r>
          </w:p>
        </w:tc>
        <w:tc>
          <w:tcPr>
            <w:tcW w:w="1935" w:type="dxa"/>
          </w:tcPr>
          <w:p w14:paraId="1181C11C" w14:textId="2F6F5FE6" w:rsidR="00826641" w:rsidRPr="008D644F" w:rsidRDefault="00BE1077" w:rsidP="00826641">
            <w:pPr>
              <w:pBdr>
                <w:bottom w:val="double" w:sz="4" w:space="1" w:color="auto"/>
              </w:pBdr>
              <w:tabs>
                <w:tab w:val="decimal" w:pos="1596"/>
              </w:tabs>
              <w:ind w:left="-18" w:firstLine="18"/>
              <w:rPr>
                <w:rFonts w:ascii="Angsana New" w:hAnsi="Angsana New" w:cs="Angsana New"/>
                <w:sz w:val="32"/>
                <w:szCs w:val="32"/>
                <w:cs/>
              </w:rPr>
            </w:pPr>
            <w:r w:rsidRPr="00BE1077">
              <w:rPr>
                <w:rFonts w:ascii="Angsana New" w:hAnsi="Angsana New" w:cs="Angsana New"/>
                <w:sz w:val="32"/>
                <w:szCs w:val="32"/>
              </w:rPr>
              <w:t>235,691</w:t>
            </w:r>
          </w:p>
        </w:tc>
        <w:tc>
          <w:tcPr>
            <w:tcW w:w="1935" w:type="dxa"/>
          </w:tcPr>
          <w:p w14:paraId="39DA0E90" w14:textId="012541F2" w:rsidR="00826641" w:rsidRPr="008D644F" w:rsidRDefault="00826641" w:rsidP="00826641">
            <w:pPr>
              <w:pBdr>
                <w:bottom w:val="double" w:sz="4" w:space="1" w:color="auto"/>
              </w:pBdr>
              <w:tabs>
                <w:tab w:val="decimal" w:pos="1596"/>
              </w:tabs>
              <w:ind w:left="-18" w:firstLine="18"/>
              <w:rPr>
                <w:rFonts w:ascii="Angsana New" w:hAnsi="Angsana New" w:cs="Angsana New"/>
                <w:sz w:val="32"/>
                <w:szCs w:val="32"/>
                <w:cs/>
              </w:rPr>
            </w:pPr>
            <w:r>
              <w:rPr>
                <w:rFonts w:ascii="Angsana New" w:hAnsi="Angsana New" w:cs="Angsana New"/>
                <w:sz w:val="32"/>
                <w:szCs w:val="32"/>
              </w:rPr>
              <w:t>284,363</w:t>
            </w:r>
          </w:p>
        </w:tc>
      </w:tr>
    </w:tbl>
    <w:p w14:paraId="3A84E1AA" w14:textId="77777777" w:rsidR="00DE7BC9" w:rsidRDefault="00DE7BC9" w:rsidP="0059307C">
      <w:pPr>
        <w:pStyle w:val="Heading1"/>
        <w:spacing w:before="240"/>
        <w:rPr>
          <w:rFonts w:ascii="Angsana New" w:hAnsi="Angsana New" w:cs="Angsana New"/>
        </w:rPr>
      </w:pPr>
    </w:p>
    <w:p w14:paraId="6B8AF3D3" w14:textId="16D2031D" w:rsidR="00126E37" w:rsidRPr="008D644F" w:rsidRDefault="000B6CA5" w:rsidP="0059307C">
      <w:pPr>
        <w:pStyle w:val="Heading1"/>
        <w:spacing w:before="240"/>
        <w:rPr>
          <w:rFonts w:ascii="Angsana New" w:hAnsi="Angsana New" w:cs="Angsana New"/>
          <w:cs/>
        </w:rPr>
      </w:pPr>
      <w:r w:rsidRPr="008D644F">
        <w:rPr>
          <w:rFonts w:ascii="Angsana New" w:hAnsi="Angsana New" w:cs="Angsana New" w:hint="cs"/>
        </w:rPr>
        <w:t>2</w:t>
      </w:r>
      <w:r w:rsidR="00A227B7">
        <w:rPr>
          <w:rFonts w:ascii="Angsana New" w:hAnsi="Angsana New" w:cs="Angsana New"/>
        </w:rPr>
        <w:t>8</w:t>
      </w:r>
      <w:r w:rsidR="00126E37" w:rsidRPr="008D644F">
        <w:rPr>
          <w:rFonts w:ascii="Angsana New" w:hAnsi="Angsana New" w:cs="Angsana New" w:hint="cs"/>
        </w:rPr>
        <w:t xml:space="preserve">. </w:t>
      </w:r>
      <w:r w:rsidR="00126E37" w:rsidRPr="008D644F">
        <w:rPr>
          <w:rFonts w:ascii="Angsana New" w:hAnsi="Angsana New" w:cs="Angsana New" w:hint="cs"/>
        </w:rPr>
        <w:tab/>
      </w:r>
      <w:r w:rsidR="00126E37" w:rsidRPr="008D644F">
        <w:rPr>
          <w:rFonts w:ascii="Angsana New" w:hAnsi="Angsana New" w:cs="Angsana New" w:hint="cs"/>
          <w:cs/>
        </w:rPr>
        <w:t>หนี้สินหมุนเวียนอื่น</w:t>
      </w:r>
    </w:p>
    <w:tbl>
      <w:tblPr>
        <w:tblW w:w="9000" w:type="dxa"/>
        <w:tblInd w:w="450" w:type="dxa"/>
        <w:tblLayout w:type="fixed"/>
        <w:tblLook w:val="0000" w:firstRow="0" w:lastRow="0" w:firstColumn="0" w:lastColumn="0" w:noHBand="0" w:noVBand="0"/>
      </w:tblPr>
      <w:tblGrid>
        <w:gridCol w:w="3960"/>
        <w:gridCol w:w="1260"/>
        <w:gridCol w:w="1260"/>
        <w:gridCol w:w="1260"/>
        <w:gridCol w:w="1260"/>
      </w:tblGrid>
      <w:tr w:rsidR="000B6CA5" w:rsidRPr="008D644F" w14:paraId="6AAC5612" w14:textId="77777777" w:rsidTr="008D644F">
        <w:tc>
          <w:tcPr>
            <w:tcW w:w="3960" w:type="dxa"/>
          </w:tcPr>
          <w:p w14:paraId="4CB8C915" w14:textId="77777777" w:rsidR="000B6CA5" w:rsidRPr="008D644F" w:rsidRDefault="000B6CA5" w:rsidP="0059307C">
            <w:pPr>
              <w:ind w:right="-14"/>
              <w:jc w:val="thaiDistribute"/>
              <w:rPr>
                <w:rFonts w:ascii="Angsana New" w:hAnsi="Angsana New" w:cs="Angsana New"/>
                <w:sz w:val="28"/>
                <w:szCs w:val="28"/>
              </w:rPr>
            </w:pPr>
            <w:r w:rsidRPr="008D644F">
              <w:rPr>
                <w:rFonts w:ascii="Angsana New" w:hAnsi="Angsana New" w:cs="Angsana New" w:hint="cs"/>
                <w:b/>
                <w:bCs/>
                <w:sz w:val="28"/>
                <w:szCs w:val="28"/>
                <w:cs/>
              </w:rPr>
              <w:tab/>
            </w:r>
            <w:r w:rsidRPr="008D644F">
              <w:rPr>
                <w:rFonts w:ascii="Angsana New" w:hAnsi="Angsana New" w:cs="Angsana New" w:hint="cs"/>
                <w:b/>
                <w:bCs/>
                <w:sz w:val="28"/>
                <w:szCs w:val="28"/>
              </w:rPr>
              <w:tab/>
            </w:r>
            <w:r w:rsidRPr="008D644F">
              <w:rPr>
                <w:rFonts w:ascii="Angsana New" w:hAnsi="Angsana New" w:cs="Angsana New" w:hint="cs"/>
                <w:sz w:val="28"/>
                <w:szCs w:val="28"/>
              </w:rPr>
              <w:tab/>
            </w:r>
          </w:p>
        </w:tc>
        <w:tc>
          <w:tcPr>
            <w:tcW w:w="1260" w:type="dxa"/>
          </w:tcPr>
          <w:p w14:paraId="680705F7" w14:textId="77777777" w:rsidR="000B6CA5" w:rsidRPr="008D644F" w:rsidRDefault="000B6CA5" w:rsidP="0059307C">
            <w:pPr>
              <w:ind w:right="-14"/>
              <w:jc w:val="thaiDistribute"/>
              <w:rPr>
                <w:rFonts w:ascii="Angsana New" w:hAnsi="Angsana New" w:cs="Angsana New"/>
                <w:sz w:val="28"/>
                <w:szCs w:val="28"/>
              </w:rPr>
            </w:pPr>
          </w:p>
        </w:tc>
        <w:tc>
          <w:tcPr>
            <w:tcW w:w="1260" w:type="dxa"/>
          </w:tcPr>
          <w:p w14:paraId="707CBEAD" w14:textId="77777777" w:rsidR="000B6CA5" w:rsidRPr="008D644F" w:rsidRDefault="000B6CA5" w:rsidP="0059307C">
            <w:pPr>
              <w:ind w:right="-14"/>
              <w:jc w:val="thaiDistribute"/>
              <w:rPr>
                <w:rFonts w:ascii="Angsana New" w:hAnsi="Angsana New" w:cs="Angsana New"/>
                <w:sz w:val="28"/>
                <w:szCs w:val="28"/>
              </w:rPr>
            </w:pPr>
          </w:p>
        </w:tc>
        <w:tc>
          <w:tcPr>
            <w:tcW w:w="2520" w:type="dxa"/>
            <w:gridSpan w:val="2"/>
          </w:tcPr>
          <w:p w14:paraId="7CABECE7" w14:textId="77777777" w:rsidR="000B6CA5" w:rsidRPr="008D644F" w:rsidRDefault="000B6CA5" w:rsidP="0059307C">
            <w:pPr>
              <w:ind w:right="-14"/>
              <w:jc w:val="right"/>
              <w:rPr>
                <w:rFonts w:ascii="Angsana New" w:hAnsi="Angsana New" w:cs="Angsana New"/>
                <w:sz w:val="28"/>
                <w:szCs w:val="28"/>
              </w:rPr>
            </w:pPr>
            <w:r w:rsidRPr="008D644F">
              <w:rPr>
                <w:rFonts w:ascii="Angsana New" w:hAnsi="Angsana New" w:cs="Angsana New" w:hint="cs"/>
                <w:sz w:val="28"/>
                <w:szCs w:val="28"/>
              </w:rPr>
              <w:t>(</w:t>
            </w:r>
            <w:r w:rsidRPr="008D644F">
              <w:rPr>
                <w:rFonts w:ascii="Angsana New" w:hAnsi="Angsana New" w:cs="Angsana New" w:hint="cs"/>
                <w:sz w:val="28"/>
                <w:szCs w:val="28"/>
                <w:cs/>
              </w:rPr>
              <w:t>หน่วย</w:t>
            </w:r>
            <w:r w:rsidRPr="008D644F">
              <w:rPr>
                <w:rFonts w:ascii="Angsana New" w:hAnsi="Angsana New" w:cs="Angsana New" w:hint="cs"/>
                <w:sz w:val="28"/>
                <w:szCs w:val="28"/>
              </w:rPr>
              <w:t xml:space="preserve">: </w:t>
            </w:r>
            <w:r w:rsidRPr="008D644F">
              <w:rPr>
                <w:rFonts w:ascii="Angsana New" w:hAnsi="Angsana New" w:cs="Angsana New" w:hint="cs"/>
                <w:sz w:val="28"/>
                <w:szCs w:val="28"/>
                <w:cs/>
              </w:rPr>
              <w:t>พันบาท</w:t>
            </w:r>
            <w:r w:rsidRPr="008D644F">
              <w:rPr>
                <w:rFonts w:ascii="Angsana New" w:hAnsi="Angsana New" w:cs="Angsana New" w:hint="cs"/>
                <w:sz w:val="28"/>
                <w:szCs w:val="28"/>
              </w:rPr>
              <w:t>)</w:t>
            </w:r>
          </w:p>
        </w:tc>
      </w:tr>
      <w:tr w:rsidR="000B6CA5" w:rsidRPr="008D644F" w14:paraId="680B3D5B" w14:textId="77777777" w:rsidTr="008D644F">
        <w:tc>
          <w:tcPr>
            <w:tcW w:w="3960" w:type="dxa"/>
          </w:tcPr>
          <w:p w14:paraId="706EEFFD" w14:textId="77777777" w:rsidR="000B6CA5" w:rsidRPr="008D644F" w:rsidRDefault="000B6CA5" w:rsidP="0059307C">
            <w:pPr>
              <w:ind w:right="-14"/>
              <w:jc w:val="thaiDistribute"/>
              <w:rPr>
                <w:rFonts w:ascii="Angsana New" w:hAnsi="Angsana New" w:cs="Angsana New"/>
                <w:sz w:val="28"/>
                <w:szCs w:val="28"/>
              </w:rPr>
            </w:pPr>
          </w:p>
        </w:tc>
        <w:tc>
          <w:tcPr>
            <w:tcW w:w="2520" w:type="dxa"/>
            <w:gridSpan w:val="2"/>
          </w:tcPr>
          <w:p w14:paraId="6AF9BBFC" w14:textId="77777777" w:rsidR="000B6CA5" w:rsidRPr="008D644F" w:rsidRDefault="000B6CA5" w:rsidP="0059307C">
            <w:pPr>
              <w:pBdr>
                <w:bottom w:val="single" w:sz="6" w:space="1" w:color="auto"/>
              </w:pBdr>
              <w:ind w:right="-14"/>
              <w:jc w:val="center"/>
              <w:rPr>
                <w:rFonts w:ascii="Angsana New" w:hAnsi="Angsana New" w:cs="Angsana New"/>
                <w:sz w:val="28"/>
                <w:szCs w:val="28"/>
              </w:rPr>
            </w:pPr>
            <w:r w:rsidRPr="008D644F">
              <w:rPr>
                <w:rFonts w:ascii="Angsana New" w:hAnsi="Angsana New" w:cs="Angsana New" w:hint="cs"/>
                <w:sz w:val="28"/>
                <w:szCs w:val="28"/>
                <w:cs/>
              </w:rPr>
              <w:t>งบการเงินรวม</w:t>
            </w:r>
          </w:p>
        </w:tc>
        <w:tc>
          <w:tcPr>
            <w:tcW w:w="2520" w:type="dxa"/>
            <w:gridSpan w:val="2"/>
          </w:tcPr>
          <w:p w14:paraId="09ADB527" w14:textId="77777777" w:rsidR="000B6CA5" w:rsidRPr="008D644F" w:rsidRDefault="000B6CA5" w:rsidP="0059307C">
            <w:pPr>
              <w:pBdr>
                <w:bottom w:val="single" w:sz="6" w:space="1" w:color="auto"/>
              </w:pBdr>
              <w:ind w:right="-14"/>
              <w:jc w:val="center"/>
              <w:rPr>
                <w:rFonts w:ascii="Angsana New" w:hAnsi="Angsana New" w:cs="Angsana New"/>
                <w:sz w:val="28"/>
                <w:szCs w:val="28"/>
              </w:rPr>
            </w:pPr>
            <w:r w:rsidRPr="008D644F">
              <w:rPr>
                <w:rFonts w:ascii="Angsana New" w:hAnsi="Angsana New" w:cs="Angsana New" w:hint="cs"/>
                <w:sz w:val="28"/>
                <w:szCs w:val="28"/>
                <w:cs/>
              </w:rPr>
              <w:t>งบการเงินเฉพาะกิจการ</w:t>
            </w:r>
          </w:p>
        </w:tc>
      </w:tr>
      <w:tr w:rsidR="004E5C1C" w:rsidRPr="008D644F" w14:paraId="3C6654B9" w14:textId="77777777" w:rsidTr="008D644F">
        <w:trPr>
          <w:trHeight w:val="315"/>
        </w:trPr>
        <w:tc>
          <w:tcPr>
            <w:tcW w:w="3960" w:type="dxa"/>
          </w:tcPr>
          <w:p w14:paraId="123DC200" w14:textId="77777777" w:rsidR="004E5C1C" w:rsidRPr="008D644F" w:rsidRDefault="004E5C1C" w:rsidP="004E5C1C">
            <w:pPr>
              <w:ind w:right="-14"/>
              <w:jc w:val="thaiDistribute"/>
              <w:rPr>
                <w:rFonts w:ascii="Angsana New" w:hAnsi="Angsana New" w:cs="Angsana New"/>
                <w:b/>
                <w:bCs/>
                <w:sz w:val="28"/>
                <w:szCs w:val="28"/>
                <w:u w:val="single"/>
              </w:rPr>
            </w:pPr>
          </w:p>
        </w:tc>
        <w:tc>
          <w:tcPr>
            <w:tcW w:w="1260" w:type="dxa"/>
            <w:vAlign w:val="bottom"/>
          </w:tcPr>
          <w:p w14:paraId="664829BA" w14:textId="3406CF9F" w:rsidR="004E5C1C" w:rsidRPr="008D644F" w:rsidRDefault="004E5C1C" w:rsidP="004E5C1C">
            <w:pPr>
              <w:pBdr>
                <w:bottom w:val="single" w:sz="4" w:space="1" w:color="auto"/>
              </w:pBdr>
              <w:ind w:right="-14"/>
              <w:jc w:val="center"/>
              <w:rPr>
                <w:rFonts w:ascii="Angsana New" w:hAnsi="Angsana New" w:cs="Angsana New"/>
                <w:sz w:val="28"/>
                <w:szCs w:val="28"/>
              </w:rPr>
            </w:pPr>
            <w:r w:rsidRPr="008D644F">
              <w:rPr>
                <w:rFonts w:ascii="Angsana New" w:hAnsi="Angsana New" w:cs="Angsana New" w:hint="cs"/>
                <w:sz w:val="28"/>
                <w:szCs w:val="28"/>
              </w:rPr>
              <w:t>256</w:t>
            </w:r>
            <w:r w:rsidR="001810E7">
              <w:rPr>
                <w:rFonts w:ascii="Angsana New" w:hAnsi="Angsana New" w:cs="Angsana New"/>
                <w:sz w:val="28"/>
                <w:szCs w:val="28"/>
              </w:rPr>
              <w:t>7</w:t>
            </w:r>
          </w:p>
        </w:tc>
        <w:tc>
          <w:tcPr>
            <w:tcW w:w="1260" w:type="dxa"/>
            <w:vAlign w:val="bottom"/>
          </w:tcPr>
          <w:p w14:paraId="7975B975" w14:textId="3A9262A5" w:rsidR="004E5C1C" w:rsidRPr="008D644F" w:rsidRDefault="004E5C1C" w:rsidP="004E5C1C">
            <w:pPr>
              <w:pBdr>
                <w:bottom w:val="single" w:sz="4" w:space="1" w:color="auto"/>
              </w:pBdr>
              <w:ind w:right="-14"/>
              <w:jc w:val="center"/>
              <w:rPr>
                <w:rFonts w:ascii="Angsana New" w:hAnsi="Angsana New" w:cs="Angsana New"/>
                <w:sz w:val="28"/>
                <w:szCs w:val="28"/>
              </w:rPr>
            </w:pPr>
            <w:r w:rsidRPr="008D644F">
              <w:rPr>
                <w:rFonts w:ascii="Angsana New" w:hAnsi="Angsana New" w:cs="Angsana New" w:hint="cs"/>
                <w:sz w:val="28"/>
                <w:szCs w:val="28"/>
              </w:rPr>
              <w:t>256</w:t>
            </w:r>
            <w:r w:rsidR="001810E7">
              <w:rPr>
                <w:rFonts w:ascii="Angsana New" w:hAnsi="Angsana New" w:cs="Angsana New"/>
                <w:sz w:val="28"/>
                <w:szCs w:val="28"/>
              </w:rPr>
              <w:t>6</w:t>
            </w:r>
          </w:p>
        </w:tc>
        <w:tc>
          <w:tcPr>
            <w:tcW w:w="1260" w:type="dxa"/>
            <w:vAlign w:val="bottom"/>
          </w:tcPr>
          <w:p w14:paraId="3458A521" w14:textId="36262346" w:rsidR="004E5C1C" w:rsidRPr="008D644F" w:rsidRDefault="004E5C1C" w:rsidP="004E5C1C">
            <w:pPr>
              <w:pBdr>
                <w:bottom w:val="single" w:sz="4" w:space="1" w:color="auto"/>
              </w:pBdr>
              <w:ind w:right="-14"/>
              <w:jc w:val="center"/>
              <w:rPr>
                <w:rFonts w:ascii="Angsana New" w:hAnsi="Angsana New" w:cs="Angsana New"/>
                <w:sz w:val="28"/>
                <w:szCs w:val="28"/>
              </w:rPr>
            </w:pPr>
            <w:r w:rsidRPr="008D644F">
              <w:rPr>
                <w:rFonts w:ascii="Angsana New" w:hAnsi="Angsana New" w:cs="Angsana New" w:hint="cs"/>
                <w:sz w:val="28"/>
                <w:szCs w:val="28"/>
              </w:rPr>
              <w:t>256</w:t>
            </w:r>
            <w:r w:rsidR="001810E7">
              <w:rPr>
                <w:rFonts w:ascii="Angsana New" w:hAnsi="Angsana New" w:cs="Angsana New"/>
                <w:sz w:val="28"/>
                <w:szCs w:val="28"/>
              </w:rPr>
              <w:t>7</w:t>
            </w:r>
          </w:p>
        </w:tc>
        <w:tc>
          <w:tcPr>
            <w:tcW w:w="1260" w:type="dxa"/>
            <w:vAlign w:val="bottom"/>
          </w:tcPr>
          <w:p w14:paraId="47C3C4EB" w14:textId="2F83FE6D" w:rsidR="004E5C1C" w:rsidRPr="008D644F" w:rsidRDefault="004E5C1C" w:rsidP="004E5C1C">
            <w:pPr>
              <w:pBdr>
                <w:bottom w:val="single" w:sz="4" w:space="1" w:color="auto"/>
              </w:pBdr>
              <w:ind w:right="-14"/>
              <w:jc w:val="center"/>
              <w:rPr>
                <w:rFonts w:ascii="Angsana New" w:hAnsi="Angsana New" w:cs="Angsana New"/>
                <w:sz w:val="28"/>
                <w:szCs w:val="28"/>
              </w:rPr>
            </w:pPr>
            <w:r w:rsidRPr="008D644F">
              <w:rPr>
                <w:rFonts w:ascii="Angsana New" w:hAnsi="Angsana New" w:cs="Angsana New" w:hint="cs"/>
                <w:sz w:val="28"/>
                <w:szCs w:val="28"/>
              </w:rPr>
              <w:t>256</w:t>
            </w:r>
            <w:r w:rsidR="001810E7">
              <w:rPr>
                <w:rFonts w:ascii="Angsana New" w:hAnsi="Angsana New" w:cs="Angsana New"/>
                <w:sz w:val="28"/>
                <w:szCs w:val="28"/>
              </w:rPr>
              <w:t>6</w:t>
            </w:r>
          </w:p>
        </w:tc>
      </w:tr>
      <w:tr w:rsidR="009F407F" w:rsidRPr="008D644F" w14:paraId="18AFDAAE" w14:textId="77777777" w:rsidTr="008D644F">
        <w:tc>
          <w:tcPr>
            <w:tcW w:w="3960" w:type="dxa"/>
          </w:tcPr>
          <w:p w14:paraId="505C57EB" w14:textId="0270E5D9" w:rsidR="009F407F" w:rsidRPr="008D644F" w:rsidRDefault="009F407F" w:rsidP="009F407F">
            <w:pPr>
              <w:tabs>
                <w:tab w:val="left" w:pos="162"/>
              </w:tabs>
              <w:ind w:right="-14"/>
              <w:rPr>
                <w:rFonts w:ascii="Angsana New" w:hAnsi="Angsana New" w:cs="Angsana New"/>
                <w:sz w:val="28"/>
                <w:szCs w:val="28"/>
                <w:cs/>
              </w:rPr>
            </w:pPr>
            <w:r w:rsidRPr="008D644F">
              <w:rPr>
                <w:rFonts w:ascii="Angsana New" w:hAnsi="Angsana New" w:cs="Angsana New" w:hint="cs"/>
                <w:sz w:val="28"/>
                <w:szCs w:val="28"/>
                <w:cs/>
              </w:rPr>
              <w:t>เงินรับจากลูกค้า</w:t>
            </w:r>
          </w:p>
        </w:tc>
        <w:tc>
          <w:tcPr>
            <w:tcW w:w="1260" w:type="dxa"/>
          </w:tcPr>
          <w:p w14:paraId="01A5AB8A" w14:textId="5C82811C" w:rsidR="009F407F" w:rsidRPr="008D644F" w:rsidRDefault="009F407F" w:rsidP="009F407F">
            <w:pPr>
              <w:tabs>
                <w:tab w:val="decimal" w:pos="972"/>
              </w:tabs>
              <w:ind w:right="-14"/>
              <w:rPr>
                <w:rFonts w:ascii="Angsana New" w:hAnsi="Angsana New" w:cs="Angsana New"/>
                <w:sz w:val="28"/>
                <w:szCs w:val="28"/>
              </w:rPr>
            </w:pPr>
            <w:r w:rsidRPr="007B0954">
              <w:rPr>
                <w:rFonts w:ascii="Angsana New" w:hAnsi="Angsana New" w:cs="Angsana New"/>
                <w:sz w:val="28"/>
                <w:szCs w:val="28"/>
              </w:rPr>
              <w:t>5,031</w:t>
            </w:r>
          </w:p>
        </w:tc>
        <w:tc>
          <w:tcPr>
            <w:tcW w:w="1260" w:type="dxa"/>
          </w:tcPr>
          <w:p w14:paraId="4BB28674" w14:textId="35642B1D" w:rsidR="009F407F" w:rsidRPr="008D644F" w:rsidRDefault="009F407F" w:rsidP="009F407F">
            <w:pPr>
              <w:tabs>
                <w:tab w:val="decimal" w:pos="972"/>
              </w:tabs>
              <w:ind w:right="-14"/>
              <w:rPr>
                <w:rFonts w:ascii="Angsana New" w:hAnsi="Angsana New" w:cs="Angsana New"/>
                <w:sz w:val="28"/>
                <w:szCs w:val="28"/>
              </w:rPr>
            </w:pPr>
            <w:r>
              <w:rPr>
                <w:rFonts w:ascii="Angsana New" w:hAnsi="Angsana New" w:cs="Angsana New"/>
                <w:sz w:val="28"/>
                <w:szCs w:val="28"/>
              </w:rPr>
              <w:t>21,173</w:t>
            </w:r>
          </w:p>
        </w:tc>
        <w:tc>
          <w:tcPr>
            <w:tcW w:w="1260" w:type="dxa"/>
          </w:tcPr>
          <w:p w14:paraId="1ADCE843" w14:textId="5ED6BF51" w:rsidR="009F407F" w:rsidRPr="008D644F" w:rsidRDefault="009F407F" w:rsidP="009F407F">
            <w:pPr>
              <w:tabs>
                <w:tab w:val="decimal" w:pos="972"/>
              </w:tabs>
              <w:ind w:right="-14"/>
              <w:rPr>
                <w:rFonts w:ascii="Angsana New" w:hAnsi="Angsana New" w:cs="Angsana New"/>
                <w:sz w:val="28"/>
                <w:szCs w:val="28"/>
              </w:rPr>
            </w:pPr>
            <w:r w:rsidRPr="007B0954">
              <w:rPr>
                <w:rFonts w:ascii="Angsana New" w:hAnsi="Angsana New" w:cs="Angsana New"/>
                <w:sz w:val="28"/>
                <w:szCs w:val="28"/>
              </w:rPr>
              <w:t>1,893</w:t>
            </w:r>
          </w:p>
        </w:tc>
        <w:tc>
          <w:tcPr>
            <w:tcW w:w="1260" w:type="dxa"/>
          </w:tcPr>
          <w:p w14:paraId="27C7024C" w14:textId="1C54EF1B" w:rsidR="009F407F" w:rsidRPr="008D644F" w:rsidRDefault="009F407F" w:rsidP="009F407F">
            <w:pPr>
              <w:tabs>
                <w:tab w:val="decimal" w:pos="972"/>
              </w:tabs>
              <w:ind w:right="-14"/>
              <w:rPr>
                <w:rFonts w:ascii="Angsana New" w:hAnsi="Angsana New" w:cs="Angsana New"/>
                <w:sz w:val="28"/>
                <w:szCs w:val="28"/>
              </w:rPr>
            </w:pPr>
            <w:r>
              <w:rPr>
                <w:rFonts w:ascii="Angsana New" w:hAnsi="Angsana New" w:cs="Angsana New"/>
                <w:sz w:val="28"/>
                <w:szCs w:val="28"/>
              </w:rPr>
              <w:t>18,269</w:t>
            </w:r>
          </w:p>
        </w:tc>
      </w:tr>
      <w:tr w:rsidR="009F407F" w:rsidRPr="008D644F" w14:paraId="5AC64FD2" w14:textId="77777777" w:rsidTr="008D644F">
        <w:tc>
          <w:tcPr>
            <w:tcW w:w="3960" w:type="dxa"/>
          </w:tcPr>
          <w:p w14:paraId="35B2BD68" w14:textId="3B7DFC27" w:rsidR="009F407F" w:rsidRPr="008D644F" w:rsidRDefault="009F407F" w:rsidP="009F407F">
            <w:pPr>
              <w:tabs>
                <w:tab w:val="left" w:pos="162"/>
              </w:tabs>
              <w:ind w:right="-14"/>
              <w:rPr>
                <w:rFonts w:ascii="Angsana New" w:hAnsi="Angsana New" w:cs="Angsana New"/>
                <w:sz w:val="28"/>
                <w:szCs w:val="28"/>
                <w:cs/>
              </w:rPr>
            </w:pPr>
            <w:r>
              <w:rPr>
                <w:rFonts w:ascii="Angsana New" w:hAnsi="Angsana New" w:cs="Angsana New" w:hint="cs"/>
                <w:sz w:val="28"/>
                <w:szCs w:val="28"/>
                <w:cs/>
              </w:rPr>
              <w:t>รายได้รับล่วงหน้า</w:t>
            </w:r>
          </w:p>
        </w:tc>
        <w:tc>
          <w:tcPr>
            <w:tcW w:w="1260" w:type="dxa"/>
          </w:tcPr>
          <w:p w14:paraId="2518FD46" w14:textId="6F7660B6" w:rsidR="009F407F" w:rsidRPr="008D644F" w:rsidRDefault="009F407F" w:rsidP="009F407F">
            <w:pPr>
              <w:tabs>
                <w:tab w:val="decimal" w:pos="972"/>
              </w:tabs>
              <w:ind w:right="-14"/>
              <w:rPr>
                <w:rFonts w:ascii="Angsana New" w:hAnsi="Angsana New" w:cs="Angsana New"/>
                <w:sz w:val="28"/>
                <w:szCs w:val="28"/>
              </w:rPr>
            </w:pPr>
            <w:r w:rsidRPr="007B0954">
              <w:rPr>
                <w:rFonts w:ascii="Angsana New" w:hAnsi="Angsana New" w:cs="Angsana New"/>
                <w:sz w:val="28"/>
                <w:szCs w:val="28"/>
              </w:rPr>
              <w:t>5,534</w:t>
            </w:r>
          </w:p>
        </w:tc>
        <w:tc>
          <w:tcPr>
            <w:tcW w:w="1260" w:type="dxa"/>
          </w:tcPr>
          <w:p w14:paraId="4AB92CA3" w14:textId="7B3AD19B" w:rsidR="009F407F" w:rsidRPr="008D644F" w:rsidRDefault="009F407F" w:rsidP="009F407F">
            <w:pPr>
              <w:tabs>
                <w:tab w:val="decimal" w:pos="972"/>
              </w:tabs>
              <w:ind w:right="-14"/>
              <w:rPr>
                <w:rFonts w:ascii="Angsana New" w:hAnsi="Angsana New" w:cs="Angsana New"/>
                <w:sz w:val="28"/>
                <w:szCs w:val="28"/>
              </w:rPr>
            </w:pPr>
            <w:r>
              <w:rPr>
                <w:rFonts w:ascii="Angsana New" w:hAnsi="Angsana New" w:cs="Angsana New"/>
                <w:sz w:val="28"/>
                <w:szCs w:val="28"/>
              </w:rPr>
              <w:t>3,758</w:t>
            </w:r>
          </w:p>
        </w:tc>
        <w:tc>
          <w:tcPr>
            <w:tcW w:w="1260" w:type="dxa"/>
          </w:tcPr>
          <w:p w14:paraId="3CF24A9F" w14:textId="1A881E26" w:rsidR="009F407F" w:rsidRDefault="009F407F" w:rsidP="009F407F">
            <w:pPr>
              <w:tabs>
                <w:tab w:val="decimal" w:pos="972"/>
              </w:tabs>
              <w:ind w:right="-14"/>
              <w:rPr>
                <w:rFonts w:ascii="Angsana New" w:hAnsi="Angsana New" w:cs="Angsana New"/>
                <w:sz w:val="28"/>
                <w:szCs w:val="28"/>
              </w:rPr>
            </w:pPr>
            <w:r w:rsidRPr="007B0954">
              <w:rPr>
                <w:rFonts w:ascii="Angsana New" w:hAnsi="Angsana New" w:cs="Angsana New"/>
                <w:sz w:val="28"/>
                <w:szCs w:val="28"/>
              </w:rPr>
              <w:t>5,244</w:t>
            </w:r>
          </w:p>
        </w:tc>
        <w:tc>
          <w:tcPr>
            <w:tcW w:w="1260" w:type="dxa"/>
          </w:tcPr>
          <w:p w14:paraId="362594B2" w14:textId="046E3E12" w:rsidR="009F407F" w:rsidRPr="008D644F" w:rsidRDefault="009F407F" w:rsidP="009F407F">
            <w:pPr>
              <w:tabs>
                <w:tab w:val="decimal" w:pos="972"/>
              </w:tabs>
              <w:ind w:right="-14"/>
              <w:rPr>
                <w:rFonts w:ascii="Angsana New" w:hAnsi="Angsana New" w:cs="Angsana New"/>
                <w:sz w:val="28"/>
                <w:szCs w:val="28"/>
              </w:rPr>
            </w:pPr>
            <w:r>
              <w:rPr>
                <w:rFonts w:ascii="Angsana New" w:hAnsi="Angsana New" w:cs="Angsana New"/>
                <w:sz w:val="28"/>
                <w:szCs w:val="28"/>
              </w:rPr>
              <w:t>3,201</w:t>
            </w:r>
          </w:p>
        </w:tc>
      </w:tr>
      <w:tr w:rsidR="009F407F" w:rsidRPr="008D644F" w14:paraId="7A8F4D0C" w14:textId="77777777" w:rsidTr="008D644F">
        <w:tc>
          <w:tcPr>
            <w:tcW w:w="3960" w:type="dxa"/>
          </w:tcPr>
          <w:p w14:paraId="0D89337F" w14:textId="0E385061" w:rsidR="009F407F" w:rsidRPr="008D644F" w:rsidRDefault="009F407F" w:rsidP="009F407F">
            <w:pPr>
              <w:tabs>
                <w:tab w:val="left" w:pos="162"/>
              </w:tabs>
              <w:ind w:right="-14"/>
              <w:rPr>
                <w:rFonts w:ascii="Angsana New" w:hAnsi="Angsana New" w:cs="Angsana New"/>
                <w:sz w:val="28"/>
                <w:szCs w:val="28"/>
                <w:cs/>
              </w:rPr>
            </w:pPr>
            <w:r w:rsidRPr="008D644F">
              <w:rPr>
                <w:rFonts w:ascii="Angsana New" w:hAnsi="Angsana New" w:cs="Angsana New" w:hint="cs"/>
                <w:sz w:val="28"/>
                <w:szCs w:val="28"/>
                <w:cs/>
              </w:rPr>
              <w:t>เบี้ยประกันภัยรับล่วงหน้า</w:t>
            </w:r>
          </w:p>
        </w:tc>
        <w:tc>
          <w:tcPr>
            <w:tcW w:w="1260" w:type="dxa"/>
          </w:tcPr>
          <w:p w14:paraId="63893712" w14:textId="72F94E93" w:rsidR="009F407F" w:rsidRPr="008D644F" w:rsidRDefault="009F407F" w:rsidP="009F407F">
            <w:pPr>
              <w:tabs>
                <w:tab w:val="decimal" w:pos="972"/>
              </w:tabs>
              <w:ind w:right="-14"/>
              <w:rPr>
                <w:rFonts w:ascii="Angsana New" w:hAnsi="Angsana New" w:cs="Angsana New"/>
                <w:sz w:val="28"/>
                <w:szCs w:val="28"/>
              </w:rPr>
            </w:pPr>
            <w:r w:rsidRPr="007B0954">
              <w:rPr>
                <w:rFonts w:ascii="Angsana New" w:hAnsi="Angsana New" w:cs="Angsana New"/>
                <w:sz w:val="28"/>
                <w:szCs w:val="28"/>
              </w:rPr>
              <w:t>6,947</w:t>
            </w:r>
          </w:p>
        </w:tc>
        <w:tc>
          <w:tcPr>
            <w:tcW w:w="1260" w:type="dxa"/>
          </w:tcPr>
          <w:p w14:paraId="2212A6A0" w14:textId="2EF703BF" w:rsidR="009F407F" w:rsidRPr="008D644F" w:rsidRDefault="009F407F" w:rsidP="009F407F">
            <w:pPr>
              <w:tabs>
                <w:tab w:val="decimal" w:pos="972"/>
              </w:tabs>
              <w:ind w:right="-14"/>
              <w:rPr>
                <w:rFonts w:ascii="Angsana New" w:hAnsi="Angsana New" w:cs="Angsana New"/>
                <w:sz w:val="28"/>
                <w:szCs w:val="28"/>
              </w:rPr>
            </w:pPr>
            <w:r>
              <w:rPr>
                <w:rFonts w:ascii="Angsana New" w:hAnsi="Angsana New" w:cs="Angsana New"/>
                <w:sz w:val="28"/>
                <w:szCs w:val="28"/>
              </w:rPr>
              <w:t>6,526</w:t>
            </w:r>
          </w:p>
        </w:tc>
        <w:tc>
          <w:tcPr>
            <w:tcW w:w="1260" w:type="dxa"/>
          </w:tcPr>
          <w:p w14:paraId="408F0FFB" w14:textId="55577CAB" w:rsidR="009F407F" w:rsidRPr="008D644F" w:rsidRDefault="009F407F" w:rsidP="009F407F">
            <w:pPr>
              <w:tabs>
                <w:tab w:val="decimal" w:pos="972"/>
              </w:tabs>
              <w:ind w:right="-14"/>
              <w:rPr>
                <w:rFonts w:ascii="Angsana New" w:hAnsi="Angsana New" w:cs="Angsana New"/>
                <w:sz w:val="28"/>
                <w:szCs w:val="28"/>
              </w:rPr>
            </w:pPr>
            <w:r>
              <w:rPr>
                <w:rFonts w:ascii="Angsana New" w:hAnsi="Angsana New" w:cs="Angsana New"/>
                <w:sz w:val="28"/>
                <w:szCs w:val="28"/>
              </w:rPr>
              <w:t>-</w:t>
            </w:r>
          </w:p>
        </w:tc>
        <w:tc>
          <w:tcPr>
            <w:tcW w:w="1260" w:type="dxa"/>
          </w:tcPr>
          <w:p w14:paraId="4B64F171" w14:textId="2D3B4BF5" w:rsidR="009F407F" w:rsidRPr="008D644F" w:rsidRDefault="009F407F" w:rsidP="009F407F">
            <w:pPr>
              <w:tabs>
                <w:tab w:val="decimal" w:pos="972"/>
              </w:tabs>
              <w:ind w:right="-14"/>
              <w:rPr>
                <w:rFonts w:ascii="Angsana New" w:hAnsi="Angsana New" w:cs="Angsana New"/>
                <w:sz w:val="28"/>
                <w:szCs w:val="28"/>
              </w:rPr>
            </w:pPr>
            <w:r>
              <w:rPr>
                <w:rFonts w:ascii="Angsana New" w:hAnsi="Angsana New" w:cs="Angsana New"/>
                <w:sz w:val="28"/>
                <w:szCs w:val="28"/>
              </w:rPr>
              <w:t>-</w:t>
            </w:r>
          </w:p>
        </w:tc>
      </w:tr>
      <w:tr w:rsidR="009F407F" w:rsidRPr="008D644F" w14:paraId="2D7F1949" w14:textId="77777777" w:rsidTr="008D644F">
        <w:tc>
          <w:tcPr>
            <w:tcW w:w="3960" w:type="dxa"/>
          </w:tcPr>
          <w:p w14:paraId="668BACC2" w14:textId="285F2570" w:rsidR="009F407F" w:rsidRPr="008D644F" w:rsidRDefault="009F407F" w:rsidP="009F407F">
            <w:pPr>
              <w:ind w:right="-14"/>
              <w:jc w:val="thaiDistribute"/>
              <w:rPr>
                <w:rFonts w:ascii="Angsana New" w:hAnsi="Angsana New" w:cs="Angsana New"/>
                <w:sz w:val="28"/>
                <w:szCs w:val="28"/>
              </w:rPr>
            </w:pPr>
            <w:r w:rsidRPr="008D644F">
              <w:rPr>
                <w:rFonts w:ascii="Angsana New" w:hAnsi="Angsana New" w:cs="Angsana New" w:hint="cs"/>
                <w:sz w:val="28"/>
                <w:szCs w:val="28"/>
                <w:cs/>
              </w:rPr>
              <w:t>อื่น</w:t>
            </w:r>
            <w:r w:rsidR="009C6C87">
              <w:rPr>
                <w:rFonts w:ascii="Angsana New" w:hAnsi="Angsana New" w:cs="Angsana New"/>
                <w:sz w:val="28"/>
                <w:szCs w:val="28"/>
              </w:rPr>
              <w:t xml:space="preserve"> </w:t>
            </w:r>
            <w:r w:rsidRPr="008D644F">
              <w:rPr>
                <w:rFonts w:ascii="Angsana New" w:hAnsi="Angsana New" w:cs="Angsana New" w:hint="cs"/>
                <w:sz w:val="28"/>
                <w:szCs w:val="28"/>
                <w:cs/>
              </w:rPr>
              <w:t>ๆ</w:t>
            </w:r>
          </w:p>
        </w:tc>
        <w:tc>
          <w:tcPr>
            <w:tcW w:w="1260" w:type="dxa"/>
          </w:tcPr>
          <w:p w14:paraId="176F81CB" w14:textId="18569480" w:rsidR="009F407F" w:rsidRPr="008D644F" w:rsidRDefault="009F407F" w:rsidP="009F407F">
            <w:pPr>
              <w:pBdr>
                <w:bottom w:val="single" w:sz="6" w:space="1" w:color="auto"/>
              </w:pBdr>
              <w:tabs>
                <w:tab w:val="decimal" w:pos="972"/>
              </w:tabs>
              <w:ind w:right="-14"/>
              <w:rPr>
                <w:rFonts w:ascii="Angsana New" w:hAnsi="Angsana New" w:cs="Angsana New"/>
                <w:sz w:val="28"/>
                <w:szCs w:val="28"/>
              </w:rPr>
            </w:pPr>
            <w:r w:rsidRPr="007B0954">
              <w:rPr>
                <w:rFonts w:ascii="Angsana New" w:hAnsi="Angsana New" w:cs="Angsana New"/>
                <w:sz w:val="28"/>
                <w:szCs w:val="28"/>
              </w:rPr>
              <w:t>24,094</w:t>
            </w:r>
          </w:p>
        </w:tc>
        <w:tc>
          <w:tcPr>
            <w:tcW w:w="1260" w:type="dxa"/>
          </w:tcPr>
          <w:p w14:paraId="2BD31121" w14:textId="249097D0" w:rsidR="009F407F" w:rsidRPr="008D644F" w:rsidRDefault="009F407F" w:rsidP="009F407F">
            <w:pPr>
              <w:pBdr>
                <w:bottom w:val="single" w:sz="6" w:space="1" w:color="auto"/>
              </w:pBdr>
              <w:tabs>
                <w:tab w:val="decimal" w:pos="972"/>
              </w:tabs>
              <w:ind w:right="-14"/>
              <w:rPr>
                <w:rFonts w:ascii="Angsana New" w:hAnsi="Angsana New" w:cs="Angsana New"/>
                <w:sz w:val="28"/>
                <w:szCs w:val="28"/>
              </w:rPr>
            </w:pPr>
            <w:r>
              <w:rPr>
                <w:rFonts w:ascii="Angsana New" w:hAnsi="Angsana New" w:cs="Angsana New"/>
                <w:sz w:val="28"/>
                <w:szCs w:val="28"/>
              </w:rPr>
              <w:t>23,879</w:t>
            </w:r>
          </w:p>
        </w:tc>
        <w:tc>
          <w:tcPr>
            <w:tcW w:w="1260" w:type="dxa"/>
          </w:tcPr>
          <w:p w14:paraId="5B44E44C" w14:textId="5A1CD0BE" w:rsidR="009F407F" w:rsidRPr="008D644F" w:rsidRDefault="009F407F" w:rsidP="009F407F">
            <w:pPr>
              <w:pBdr>
                <w:bottom w:val="single" w:sz="6" w:space="1" w:color="auto"/>
              </w:pBdr>
              <w:tabs>
                <w:tab w:val="decimal" w:pos="972"/>
              </w:tabs>
              <w:ind w:right="-14"/>
              <w:rPr>
                <w:rFonts w:ascii="Angsana New" w:hAnsi="Angsana New" w:cs="Angsana New"/>
                <w:sz w:val="28"/>
                <w:szCs w:val="28"/>
              </w:rPr>
            </w:pPr>
            <w:r w:rsidRPr="007B0954">
              <w:rPr>
                <w:rFonts w:ascii="Angsana New" w:hAnsi="Angsana New" w:cs="Angsana New"/>
                <w:sz w:val="28"/>
                <w:szCs w:val="28"/>
              </w:rPr>
              <w:t>13,515</w:t>
            </w:r>
          </w:p>
        </w:tc>
        <w:tc>
          <w:tcPr>
            <w:tcW w:w="1260" w:type="dxa"/>
          </w:tcPr>
          <w:p w14:paraId="7CF7121F" w14:textId="2673520C" w:rsidR="009F407F" w:rsidRPr="008D644F" w:rsidRDefault="009F407F" w:rsidP="009F407F">
            <w:pPr>
              <w:pBdr>
                <w:bottom w:val="single" w:sz="6" w:space="1" w:color="auto"/>
              </w:pBdr>
              <w:tabs>
                <w:tab w:val="decimal" w:pos="972"/>
              </w:tabs>
              <w:ind w:right="-14"/>
              <w:rPr>
                <w:rFonts w:ascii="Angsana New" w:hAnsi="Angsana New" w:cs="Angsana New"/>
                <w:sz w:val="28"/>
                <w:szCs w:val="28"/>
              </w:rPr>
            </w:pPr>
            <w:r>
              <w:rPr>
                <w:rFonts w:ascii="Angsana New" w:hAnsi="Angsana New" w:cs="Angsana New"/>
                <w:sz w:val="28"/>
                <w:szCs w:val="28"/>
              </w:rPr>
              <w:t>12,629</w:t>
            </w:r>
          </w:p>
        </w:tc>
      </w:tr>
      <w:tr w:rsidR="009F407F" w:rsidRPr="008D644F" w14:paraId="6FA31075" w14:textId="77777777" w:rsidTr="008D644F">
        <w:trPr>
          <w:trHeight w:val="468"/>
        </w:trPr>
        <w:tc>
          <w:tcPr>
            <w:tcW w:w="3960" w:type="dxa"/>
          </w:tcPr>
          <w:p w14:paraId="7FF9E041" w14:textId="77777777" w:rsidR="009F407F" w:rsidRPr="008D644F" w:rsidRDefault="009F407F" w:rsidP="009F407F">
            <w:pPr>
              <w:ind w:right="-14"/>
              <w:jc w:val="thaiDistribute"/>
              <w:rPr>
                <w:rFonts w:ascii="Angsana New" w:hAnsi="Angsana New" w:cs="Angsana New"/>
                <w:sz w:val="28"/>
                <w:szCs w:val="28"/>
                <w:cs/>
              </w:rPr>
            </w:pPr>
            <w:r w:rsidRPr="008D644F">
              <w:rPr>
                <w:rFonts w:ascii="Angsana New" w:hAnsi="Angsana New" w:cs="Angsana New" w:hint="cs"/>
                <w:sz w:val="28"/>
                <w:szCs w:val="28"/>
                <w:cs/>
              </w:rPr>
              <w:t>รวมหนี้สินหมุนเวียนอื่น</w:t>
            </w:r>
          </w:p>
        </w:tc>
        <w:tc>
          <w:tcPr>
            <w:tcW w:w="1260" w:type="dxa"/>
          </w:tcPr>
          <w:p w14:paraId="301D1C8B" w14:textId="1E80DC1F" w:rsidR="009F407F" w:rsidRPr="008D644F" w:rsidRDefault="009F407F" w:rsidP="009F407F">
            <w:pPr>
              <w:pBdr>
                <w:bottom w:val="double" w:sz="4" w:space="1" w:color="auto"/>
              </w:pBdr>
              <w:tabs>
                <w:tab w:val="decimal" w:pos="972"/>
              </w:tabs>
              <w:ind w:right="-14"/>
              <w:rPr>
                <w:rFonts w:ascii="Angsana New" w:hAnsi="Angsana New" w:cs="Angsana New"/>
                <w:sz w:val="28"/>
                <w:szCs w:val="28"/>
              </w:rPr>
            </w:pPr>
            <w:r w:rsidRPr="007B0954">
              <w:rPr>
                <w:rFonts w:ascii="Angsana New" w:hAnsi="Angsana New" w:cs="Angsana New"/>
                <w:sz w:val="28"/>
                <w:szCs w:val="28"/>
              </w:rPr>
              <w:t>41,606</w:t>
            </w:r>
          </w:p>
        </w:tc>
        <w:tc>
          <w:tcPr>
            <w:tcW w:w="1260" w:type="dxa"/>
          </w:tcPr>
          <w:p w14:paraId="67DCCEF2" w14:textId="3FA59B3C" w:rsidR="009F407F" w:rsidRPr="008D644F" w:rsidRDefault="009F407F" w:rsidP="009F407F">
            <w:pPr>
              <w:pBdr>
                <w:bottom w:val="double" w:sz="4" w:space="1" w:color="auto"/>
              </w:pBdr>
              <w:tabs>
                <w:tab w:val="decimal" w:pos="972"/>
              </w:tabs>
              <w:ind w:right="-14"/>
              <w:rPr>
                <w:rFonts w:ascii="Angsana New" w:hAnsi="Angsana New" w:cs="Angsana New"/>
                <w:sz w:val="28"/>
                <w:szCs w:val="28"/>
              </w:rPr>
            </w:pPr>
            <w:r>
              <w:rPr>
                <w:rFonts w:ascii="Angsana New" w:hAnsi="Angsana New" w:cs="Angsana New"/>
                <w:sz w:val="28"/>
                <w:szCs w:val="28"/>
              </w:rPr>
              <w:t>55,336</w:t>
            </w:r>
          </w:p>
        </w:tc>
        <w:tc>
          <w:tcPr>
            <w:tcW w:w="1260" w:type="dxa"/>
          </w:tcPr>
          <w:p w14:paraId="1CFBFA93" w14:textId="4F411FAB" w:rsidR="009F407F" w:rsidRPr="008D644F" w:rsidRDefault="009F407F" w:rsidP="009F407F">
            <w:pPr>
              <w:pBdr>
                <w:bottom w:val="double" w:sz="4" w:space="1" w:color="auto"/>
              </w:pBdr>
              <w:tabs>
                <w:tab w:val="decimal" w:pos="972"/>
              </w:tabs>
              <w:ind w:right="-14"/>
              <w:rPr>
                <w:rFonts w:ascii="Angsana New" w:hAnsi="Angsana New" w:cs="Angsana New"/>
                <w:sz w:val="28"/>
                <w:szCs w:val="28"/>
              </w:rPr>
            </w:pPr>
            <w:r w:rsidRPr="007B0954">
              <w:rPr>
                <w:rFonts w:ascii="Angsana New" w:hAnsi="Angsana New" w:cs="Angsana New"/>
                <w:sz w:val="28"/>
                <w:szCs w:val="28"/>
              </w:rPr>
              <w:t>20,652</w:t>
            </w:r>
          </w:p>
        </w:tc>
        <w:tc>
          <w:tcPr>
            <w:tcW w:w="1260" w:type="dxa"/>
          </w:tcPr>
          <w:p w14:paraId="09C89905" w14:textId="5820BFA8" w:rsidR="009F407F" w:rsidRPr="008D644F" w:rsidRDefault="009F407F" w:rsidP="009F407F">
            <w:pPr>
              <w:pBdr>
                <w:bottom w:val="double" w:sz="4" w:space="1" w:color="auto"/>
              </w:pBdr>
              <w:tabs>
                <w:tab w:val="decimal" w:pos="972"/>
              </w:tabs>
              <w:ind w:right="-14"/>
              <w:rPr>
                <w:rFonts w:ascii="Angsana New" w:hAnsi="Angsana New" w:cs="Angsana New"/>
                <w:sz w:val="28"/>
                <w:szCs w:val="28"/>
              </w:rPr>
            </w:pPr>
            <w:r>
              <w:rPr>
                <w:rFonts w:ascii="Angsana New" w:hAnsi="Angsana New" w:cs="Angsana New"/>
                <w:sz w:val="28"/>
                <w:szCs w:val="28"/>
              </w:rPr>
              <w:t>34,099</w:t>
            </w:r>
          </w:p>
        </w:tc>
      </w:tr>
    </w:tbl>
    <w:p w14:paraId="3ABAABEA" w14:textId="77777777" w:rsidR="00DE7BC9" w:rsidRDefault="00DE7BC9" w:rsidP="0007003E">
      <w:pPr>
        <w:pStyle w:val="Heading1"/>
        <w:rPr>
          <w:rFonts w:ascii="Angsana New" w:hAnsi="Angsana New" w:cs="Angsana New"/>
        </w:rPr>
      </w:pPr>
    </w:p>
    <w:p w14:paraId="192966A1" w14:textId="77777777" w:rsidR="00DE7BC9" w:rsidRDefault="00DE7BC9">
      <w:pPr>
        <w:rPr>
          <w:rFonts w:ascii="Angsana New" w:hAnsi="Angsana New" w:cs="Angsana New"/>
          <w:b/>
          <w:bCs/>
          <w:sz w:val="32"/>
          <w:szCs w:val="32"/>
        </w:rPr>
      </w:pPr>
      <w:r>
        <w:rPr>
          <w:rFonts w:ascii="Angsana New" w:hAnsi="Angsana New" w:cs="Angsana New"/>
        </w:rPr>
        <w:br w:type="page"/>
      </w:r>
    </w:p>
    <w:p w14:paraId="5DBB48D2" w14:textId="26620368" w:rsidR="007216AF" w:rsidRDefault="00A227B7" w:rsidP="0007003E">
      <w:pPr>
        <w:pStyle w:val="Heading1"/>
        <w:rPr>
          <w:rFonts w:ascii="Angsana New" w:hAnsi="Angsana New" w:cs="Angsana New"/>
        </w:rPr>
      </w:pPr>
      <w:r>
        <w:rPr>
          <w:rFonts w:ascii="Angsana New" w:hAnsi="Angsana New" w:cs="Angsana New"/>
        </w:rPr>
        <w:lastRenderedPageBreak/>
        <w:t>29</w:t>
      </w:r>
      <w:r w:rsidR="00E32417" w:rsidRPr="008D644F">
        <w:rPr>
          <w:rFonts w:ascii="Angsana New" w:hAnsi="Angsana New" w:cs="Angsana New" w:hint="cs"/>
        </w:rPr>
        <w:t>.</w:t>
      </w:r>
      <w:r w:rsidR="0060577D" w:rsidRPr="008D644F">
        <w:rPr>
          <w:rFonts w:ascii="Angsana New" w:hAnsi="Angsana New" w:cs="Angsana New" w:hint="cs"/>
        </w:rPr>
        <w:tab/>
      </w:r>
      <w:r w:rsidR="007216AF" w:rsidRPr="008D644F">
        <w:rPr>
          <w:rFonts w:ascii="Angsana New" w:hAnsi="Angsana New" w:cs="Angsana New" w:hint="cs"/>
          <w:cs/>
        </w:rPr>
        <w:t>เงินกู้ยืมระยะยาว</w:t>
      </w:r>
    </w:p>
    <w:tbl>
      <w:tblPr>
        <w:tblW w:w="9090" w:type="dxa"/>
        <w:tblInd w:w="540" w:type="dxa"/>
        <w:tblLayout w:type="fixed"/>
        <w:tblLook w:val="0000" w:firstRow="0" w:lastRow="0" w:firstColumn="0" w:lastColumn="0" w:noHBand="0" w:noVBand="0"/>
      </w:tblPr>
      <w:tblGrid>
        <w:gridCol w:w="630"/>
        <w:gridCol w:w="1350"/>
        <w:gridCol w:w="4410"/>
        <w:gridCol w:w="1350"/>
        <w:gridCol w:w="1350"/>
      </w:tblGrid>
      <w:tr w:rsidR="00753F6F" w:rsidRPr="00955010" w14:paraId="788144AA" w14:textId="77777777" w:rsidTr="004F4DCD">
        <w:trPr>
          <w:tblHeader/>
        </w:trPr>
        <w:tc>
          <w:tcPr>
            <w:tcW w:w="630" w:type="dxa"/>
          </w:tcPr>
          <w:p w14:paraId="14437111" w14:textId="77777777" w:rsidR="00753F6F" w:rsidRPr="00955010" w:rsidRDefault="00753F6F" w:rsidP="00753F6F">
            <w:pPr>
              <w:spacing w:line="246" w:lineRule="exact"/>
              <w:ind w:right="-36"/>
              <w:jc w:val="center"/>
              <w:rPr>
                <w:rFonts w:ascii="Angsana New" w:hAnsi="Angsana New" w:cs="Angsana New"/>
                <w:cs/>
              </w:rPr>
            </w:pPr>
          </w:p>
        </w:tc>
        <w:tc>
          <w:tcPr>
            <w:tcW w:w="1350" w:type="dxa"/>
          </w:tcPr>
          <w:p w14:paraId="7A554767" w14:textId="77777777" w:rsidR="00753F6F" w:rsidRPr="00955010" w:rsidRDefault="00753F6F" w:rsidP="00753F6F">
            <w:pPr>
              <w:spacing w:line="246" w:lineRule="exact"/>
              <w:ind w:right="-108"/>
              <w:jc w:val="center"/>
              <w:rPr>
                <w:rFonts w:ascii="Angsana New" w:hAnsi="Angsana New" w:cs="Angsana New"/>
                <w:cs/>
              </w:rPr>
            </w:pPr>
          </w:p>
        </w:tc>
        <w:tc>
          <w:tcPr>
            <w:tcW w:w="4410" w:type="dxa"/>
          </w:tcPr>
          <w:p w14:paraId="34A13D65" w14:textId="77777777" w:rsidR="00753F6F" w:rsidRPr="00955010" w:rsidRDefault="00753F6F" w:rsidP="00753F6F">
            <w:pPr>
              <w:spacing w:line="246" w:lineRule="exact"/>
              <w:jc w:val="center"/>
              <w:rPr>
                <w:rFonts w:ascii="Angsana New" w:hAnsi="Angsana New" w:cs="Angsana New"/>
                <w:cs/>
              </w:rPr>
            </w:pPr>
          </w:p>
        </w:tc>
        <w:tc>
          <w:tcPr>
            <w:tcW w:w="2700" w:type="dxa"/>
            <w:gridSpan w:val="2"/>
          </w:tcPr>
          <w:p w14:paraId="28BD12A6" w14:textId="77777777" w:rsidR="00753F6F" w:rsidRPr="00955010" w:rsidRDefault="00753F6F" w:rsidP="00753F6F">
            <w:pPr>
              <w:spacing w:line="246" w:lineRule="exact"/>
              <w:ind w:right="12"/>
              <w:jc w:val="right"/>
              <w:rPr>
                <w:rFonts w:ascii="Angsana New" w:hAnsi="Angsana New" w:cs="Angsana New"/>
                <w:cs/>
              </w:rPr>
            </w:pPr>
            <w:r w:rsidRPr="00955010">
              <w:rPr>
                <w:rFonts w:ascii="Angsana New" w:hAnsi="Angsana New" w:cs="Angsana New"/>
                <w:cs/>
              </w:rPr>
              <w:t>(หน่วย: พันบาท)</w:t>
            </w:r>
          </w:p>
        </w:tc>
      </w:tr>
      <w:tr w:rsidR="00753F6F" w:rsidRPr="00955010" w14:paraId="0F515BCF" w14:textId="77777777" w:rsidTr="004F4DCD">
        <w:trPr>
          <w:tblHeader/>
        </w:trPr>
        <w:tc>
          <w:tcPr>
            <w:tcW w:w="630" w:type="dxa"/>
          </w:tcPr>
          <w:p w14:paraId="12343036" w14:textId="77777777" w:rsidR="00753F6F" w:rsidRPr="00955010" w:rsidRDefault="00753F6F" w:rsidP="00753F6F">
            <w:pPr>
              <w:spacing w:line="246" w:lineRule="exact"/>
              <w:ind w:right="-36"/>
              <w:jc w:val="center"/>
              <w:rPr>
                <w:rFonts w:ascii="Angsana New" w:hAnsi="Angsana New" w:cs="Angsana New"/>
                <w:cs/>
              </w:rPr>
            </w:pPr>
          </w:p>
        </w:tc>
        <w:tc>
          <w:tcPr>
            <w:tcW w:w="1350" w:type="dxa"/>
          </w:tcPr>
          <w:p w14:paraId="772A443B" w14:textId="77777777" w:rsidR="00753F6F" w:rsidRPr="00955010" w:rsidRDefault="00753F6F" w:rsidP="00753F6F">
            <w:pPr>
              <w:spacing w:line="246" w:lineRule="exact"/>
              <w:ind w:right="-108"/>
              <w:jc w:val="center"/>
              <w:rPr>
                <w:rFonts w:ascii="Angsana New" w:hAnsi="Angsana New" w:cs="Angsana New"/>
                <w:cs/>
              </w:rPr>
            </w:pPr>
            <w:r w:rsidRPr="00955010">
              <w:rPr>
                <w:rFonts w:ascii="Angsana New" w:hAnsi="Angsana New" w:cs="Angsana New"/>
                <w:cs/>
              </w:rPr>
              <w:t>อัตราดอกเบี้ยต่อปี</w:t>
            </w:r>
          </w:p>
        </w:tc>
        <w:tc>
          <w:tcPr>
            <w:tcW w:w="4410" w:type="dxa"/>
          </w:tcPr>
          <w:p w14:paraId="2B88899D" w14:textId="77777777" w:rsidR="00753F6F" w:rsidRPr="00955010" w:rsidRDefault="00753F6F" w:rsidP="00753F6F">
            <w:pPr>
              <w:spacing w:line="246" w:lineRule="exact"/>
              <w:jc w:val="center"/>
              <w:rPr>
                <w:rFonts w:ascii="Angsana New" w:hAnsi="Angsana New" w:cs="Angsana New"/>
                <w:cs/>
              </w:rPr>
            </w:pPr>
          </w:p>
        </w:tc>
        <w:tc>
          <w:tcPr>
            <w:tcW w:w="2700" w:type="dxa"/>
            <w:gridSpan w:val="2"/>
          </w:tcPr>
          <w:p w14:paraId="30142161" w14:textId="77777777" w:rsidR="00753F6F" w:rsidRPr="00955010" w:rsidRDefault="00753F6F" w:rsidP="00C7482C">
            <w:pPr>
              <w:pBdr>
                <w:bottom w:val="single" w:sz="4" w:space="1" w:color="auto"/>
              </w:pBdr>
              <w:spacing w:line="246" w:lineRule="exact"/>
              <w:ind w:right="12"/>
              <w:jc w:val="center"/>
              <w:rPr>
                <w:rFonts w:ascii="Angsana New" w:hAnsi="Angsana New" w:cs="Angsana New"/>
                <w:cs/>
              </w:rPr>
            </w:pPr>
            <w:r w:rsidRPr="00955010">
              <w:rPr>
                <w:rFonts w:ascii="Angsana New" w:hAnsi="Angsana New" w:cs="Angsana New"/>
                <w:cs/>
              </w:rPr>
              <w:t>งบการเงินรวม</w:t>
            </w:r>
          </w:p>
        </w:tc>
      </w:tr>
      <w:tr w:rsidR="00753F6F" w:rsidRPr="00955010" w14:paraId="29E14B49" w14:textId="77777777" w:rsidTr="004F4DCD">
        <w:trPr>
          <w:tblHeader/>
        </w:trPr>
        <w:tc>
          <w:tcPr>
            <w:tcW w:w="630" w:type="dxa"/>
          </w:tcPr>
          <w:p w14:paraId="3F3BD84F" w14:textId="77777777" w:rsidR="00753F6F" w:rsidRPr="00955010" w:rsidRDefault="00753F6F">
            <w:pPr>
              <w:pBdr>
                <w:bottom w:val="single" w:sz="4" w:space="1" w:color="auto"/>
              </w:pBdr>
              <w:spacing w:line="300" w:lineRule="exact"/>
              <w:jc w:val="center"/>
              <w:rPr>
                <w:rFonts w:ascii="Angsana New" w:hAnsi="Angsana New" w:cs="Angsana New"/>
                <w:cs/>
              </w:rPr>
            </w:pPr>
            <w:r w:rsidRPr="00955010">
              <w:rPr>
                <w:rFonts w:ascii="Angsana New" w:hAnsi="Angsana New" w:cs="Angsana New"/>
                <w:cs/>
              </w:rPr>
              <w:t>เงินกู้</w:t>
            </w:r>
          </w:p>
        </w:tc>
        <w:tc>
          <w:tcPr>
            <w:tcW w:w="1350" w:type="dxa"/>
          </w:tcPr>
          <w:p w14:paraId="75E62CCE" w14:textId="77777777" w:rsidR="00753F6F" w:rsidRPr="00955010" w:rsidRDefault="00753F6F">
            <w:pPr>
              <w:pBdr>
                <w:bottom w:val="single" w:sz="4" w:space="1" w:color="auto"/>
              </w:pBdr>
              <w:spacing w:line="300" w:lineRule="exact"/>
              <w:ind w:right="-108"/>
              <w:jc w:val="center"/>
              <w:rPr>
                <w:rFonts w:ascii="Angsana New" w:hAnsi="Angsana New" w:cs="Angsana New"/>
                <w:cs/>
              </w:rPr>
            </w:pPr>
            <w:r w:rsidRPr="00955010">
              <w:rPr>
                <w:rFonts w:ascii="Angsana New" w:hAnsi="Angsana New" w:cs="Angsana New"/>
                <w:cs/>
              </w:rPr>
              <w:t>(ร้อยละ)</w:t>
            </w:r>
          </w:p>
        </w:tc>
        <w:tc>
          <w:tcPr>
            <w:tcW w:w="4410" w:type="dxa"/>
          </w:tcPr>
          <w:p w14:paraId="1A51E070" w14:textId="77777777" w:rsidR="00753F6F" w:rsidRPr="00955010" w:rsidRDefault="00753F6F">
            <w:pPr>
              <w:pBdr>
                <w:bottom w:val="single" w:sz="4" w:space="1" w:color="auto"/>
              </w:pBdr>
              <w:spacing w:line="300" w:lineRule="exact"/>
              <w:jc w:val="center"/>
              <w:rPr>
                <w:rFonts w:ascii="Angsana New" w:hAnsi="Angsana New" w:cs="Angsana New"/>
                <w:cs/>
              </w:rPr>
            </w:pPr>
            <w:r w:rsidRPr="00955010">
              <w:rPr>
                <w:rFonts w:ascii="Angsana New" w:hAnsi="Angsana New" w:cs="Angsana New"/>
                <w:cs/>
              </w:rPr>
              <w:t>การชำระคืน</w:t>
            </w:r>
          </w:p>
        </w:tc>
        <w:tc>
          <w:tcPr>
            <w:tcW w:w="1350" w:type="dxa"/>
            <w:vAlign w:val="bottom"/>
          </w:tcPr>
          <w:p w14:paraId="521BD711" w14:textId="78B43044" w:rsidR="00753F6F" w:rsidRPr="00955010" w:rsidRDefault="00753F6F">
            <w:pPr>
              <w:pBdr>
                <w:bottom w:val="single" w:sz="4" w:space="1" w:color="auto"/>
              </w:pBdr>
              <w:spacing w:line="300" w:lineRule="exact"/>
              <w:ind w:right="12"/>
              <w:jc w:val="center"/>
              <w:rPr>
                <w:rFonts w:ascii="Angsana New" w:hAnsi="Angsana New" w:cs="Angsana New"/>
              </w:rPr>
            </w:pPr>
            <w:r w:rsidRPr="006215E8">
              <w:rPr>
                <w:rFonts w:ascii="Angsana New" w:hAnsi="Angsana New" w:cs="Angsana New"/>
              </w:rPr>
              <w:t>256</w:t>
            </w:r>
            <w:r w:rsidR="001810E7">
              <w:rPr>
                <w:rFonts w:ascii="Angsana New" w:hAnsi="Angsana New" w:cs="Angsana New"/>
              </w:rPr>
              <w:t>7</w:t>
            </w:r>
          </w:p>
        </w:tc>
        <w:tc>
          <w:tcPr>
            <w:tcW w:w="1350" w:type="dxa"/>
            <w:vAlign w:val="bottom"/>
          </w:tcPr>
          <w:p w14:paraId="111691BA" w14:textId="7E724F5F" w:rsidR="00753F6F" w:rsidRPr="00955010" w:rsidRDefault="00753F6F">
            <w:pPr>
              <w:pBdr>
                <w:bottom w:val="single" w:sz="4" w:space="1" w:color="auto"/>
              </w:pBdr>
              <w:spacing w:line="300" w:lineRule="exact"/>
              <w:ind w:right="12"/>
              <w:jc w:val="center"/>
              <w:rPr>
                <w:rFonts w:ascii="Angsana New" w:hAnsi="Angsana New" w:cs="Angsana New"/>
              </w:rPr>
            </w:pPr>
            <w:r w:rsidRPr="00955010">
              <w:rPr>
                <w:rFonts w:ascii="Angsana New" w:hAnsi="Angsana New" w:cs="Angsana New"/>
              </w:rPr>
              <w:t>256</w:t>
            </w:r>
            <w:r w:rsidR="001810E7">
              <w:rPr>
                <w:rFonts w:ascii="Angsana New" w:hAnsi="Angsana New" w:cs="Angsana New"/>
              </w:rPr>
              <w:t>6</w:t>
            </w:r>
          </w:p>
        </w:tc>
      </w:tr>
      <w:tr w:rsidR="001810E7" w:rsidRPr="00955010" w14:paraId="3FED2FCB" w14:textId="77777777" w:rsidTr="00955D1A">
        <w:tc>
          <w:tcPr>
            <w:tcW w:w="630" w:type="dxa"/>
          </w:tcPr>
          <w:p w14:paraId="4EE36ADA" w14:textId="4719A1AB" w:rsidR="001810E7" w:rsidRPr="00955010" w:rsidRDefault="001E3799" w:rsidP="001810E7">
            <w:pPr>
              <w:spacing w:line="300" w:lineRule="exact"/>
              <w:ind w:right="-36"/>
              <w:jc w:val="center"/>
              <w:rPr>
                <w:rFonts w:ascii="Angsana New" w:hAnsi="Angsana New" w:cs="Angsana New"/>
              </w:rPr>
            </w:pPr>
            <w:r>
              <w:rPr>
                <w:rFonts w:ascii="Angsana New" w:hAnsi="Angsana New" w:cs="Angsana New"/>
              </w:rPr>
              <w:t>1</w:t>
            </w:r>
          </w:p>
        </w:tc>
        <w:tc>
          <w:tcPr>
            <w:tcW w:w="1350" w:type="dxa"/>
          </w:tcPr>
          <w:p w14:paraId="05870A30" w14:textId="77777777" w:rsidR="001810E7" w:rsidRPr="00955010" w:rsidRDefault="001810E7" w:rsidP="001810E7">
            <w:pPr>
              <w:spacing w:line="300" w:lineRule="exact"/>
              <w:ind w:left="-105"/>
              <w:jc w:val="center"/>
              <w:rPr>
                <w:rFonts w:ascii="Angsana New" w:hAnsi="Angsana New" w:cs="Angsana New"/>
              </w:rPr>
            </w:pPr>
            <w:r w:rsidRPr="00955010">
              <w:rPr>
                <w:rFonts w:ascii="Angsana New" w:hAnsi="Angsana New" w:cs="Angsana New" w:hint="cs"/>
              </w:rPr>
              <w:t xml:space="preserve">MLR </w:t>
            </w:r>
            <w:r w:rsidRPr="00955010">
              <w:rPr>
                <w:rFonts w:ascii="Angsana New" w:hAnsi="Angsana New" w:cs="Angsana New" w:hint="cs"/>
                <w:cs/>
              </w:rPr>
              <w:t>ลบด้วย</w:t>
            </w:r>
            <w:r w:rsidRPr="00955010">
              <w:rPr>
                <w:rFonts w:ascii="Angsana New" w:hAnsi="Angsana New" w:cs="Angsana New" w:hint="cs"/>
              </w:rPr>
              <w:t xml:space="preserve">             </w:t>
            </w:r>
            <w:r w:rsidRPr="00955010">
              <w:rPr>
                <w:rFonts w:ascii="Angsana New" w:hAnsi="Angsana New" w:cs="Angsana New" w:hint="cs"/>
                <w:cs/>
              </w:rPr>
              <w:t xml:space="preserve">ร้อยละ </w:t>
            </w:r>
            <w:r w:rsidRPr="00955010">
              <w:rPr>
                <w:rFonts w:ascii="Angsana New" w:hAnsi="Angsana New" w:cs="Angsana New" w:hint="cs"/>
              </w:rPr>
              <w:t>3.6</w:t>
            </w:r>
          </w:p>
        </w:tc>
        <w:tc>
          <w:tcPr>
            <w:tcW w:w="4410" w:type="dxa"/>
            <w:vAlign w:val="center"/>
          </w:tcPr>
          <w:p w14:paraId="289E8784" w14:textId="652BFEC5" w:rsidR="001810E7" w:rsidRPr="00955010" w:rsidRDefault="001810E7" w:rsidP="001810E7">
            <w:pPr>
              <w:spacing w:line="300" w:lineRule="exact"/>
              <w:ind w:left="162" w:hanging="162"/>
              <w:rPr>
                <w:rFonts w:ascii="Angsana New" w:hAnsi="Angsana New" w:cs="Angsana New"/>
              </w:rPr>
            </w:pPr>
            <w:r w:rsidRPr="00955010">
              <w:rPr>
                <w:rFonts w:ascii="Angsana New" w:hAnsi="Angsana New" w:cs="Angsana New" w:hint="cs"/>
                <w:cs/>
              </w:rPr>
              <w:t xml:space="preserve">ชำระดอกเบี้ยเป็นงวดรายเดือน รวม </w:t>
            </w:r>
            <w:r w:rsidRPr="00955010">
              <w:rPr>
                <w:rFonts w:ascii="Angsana New" w:hAnsi="Angsana New" w:cs="Angsana New" w:hint="cs"/>
              </w:rPr>
              <w:t xml:space="preserve">36 </w:t>
            </w:r>
            <w:r w:rsidRPr="00955010">
              <w:rPr>
                <w:rFonts w:ascii="Angsana New" w:hAnsi="Angsana New" w:cs="Angsana New" w:hint="cs"/>
                <w:cs/>
              </w:rPr>
              <w:t xml:space="preserve">งวด และชำระคืนเงินต้นเป็นงวดราย </w:t>
            </w:r>
            <w:r w:rsidRPr="00955010">
              <w:rPr>
                <w:rFonts w:ascii="Angsana New" w:hAnsi="Angsana New" w:cs="Angsana New" w:hint="cs"/>
              </w:rPr>
              <w:t xml:space="preserve">3 </w:t>
            </w:r>
            <w:r w:rsidRPr="00955010">
              <w:rPr>
                <w:rFonts w:ascii="Angsana New" w:hAnsi="Angsana New" w:cs="Angsana New" w:hint="cs"/>
                <w:cs/>
              </w:rPr>
              <w:t xml:space="preserve">เดือน รวม </w:t>
            </w:r>
            <w:r w:rsidRPr="00955010">
              <w:rPr>
                <w:rFonts w:ascii="Angsana New" w:hAnsi="Angsana New" w:cs="Angsana New" w:hint="cs"/>
              </w:rPr>
              <w:t xml:space="preserve">10 </w:t>
            </w:r>
            <w:r w:rsidRPr="00955010">
              <w:rPr>
                <w:rFonts w:ascii="Angsana New" w:hAnsi="Angsana New" w:cs="Angsana New" w:hint="cs"/>
                <w:cs/>
              </w:rPr>
              <w:t>งวด</w:t>
            </w:r>
            <w:r w:rsidR="009C6C87">
              <w:rPr>
                <w:rFonts w:ascii="Angsana New" w:hAnsi="Angsana New" w:cs="Angsana New"/>
              </w:rPr>
              <w:t xml:space="preserve"> </w:t>
            </w:r>
            <w:r w:rsidRPr="00955010">
              <w:rPr>
                <w:rFonts w:ascii="Angsana New" w:hAnsi="Angsana New" w:cs="Angsana New" w:hint="cs"/>
                <w:cs/>
              </w:rPr>
              <w:t xml:space="preserve">โดยเริ่มชำระงวดแรกในวันสุดท้ายของเดือนที่ครบกำหนด </w:t>
            </w:r>
            <w:r w:rsidRPr="00955010">
              <w:rPr>
                <w:rFonts w:ascii="Angsana New" w:hAnsi="Angsana New" w:cs="Angsana New" w:hint="cs"/>
              </w:rPr>
              <w:t xml:space="preserve">9  </w:t>
            </w:r>
            <w:r w:rsidRPr="00955010">
              <w:rPr>
                <w:rFonts w:ascii="Angsana New" w:hAnsi="Angsana New" w:cs="Angsana New" w:hint="cs"/>
                <w:cs/>
              </w:rPr>
              <w:t>เดือน ระยะเวลาตั้งแต่วันที่</w:t>
            </w:r>
          </w:p>
        </w:tc>
        <w:tc>
          <w:tcPr>
            <w:tcW w:w="1350" w:type="dxa"/>
          </w:tcPr>
          <w:p w14:paraId="64C18FA5" w14:textId="77777777" w:rsidR="001810E7" w:rsidRPr="00955010" w:rsidRDefault="001810E7" w:rsidP="001810E7">
            <w:pPr>
              <w:tabs>
                <w:tab w:val="decimal" w:pos="1062"/>
              </w:tabs>
              <w:spacing w:line="300" w:lineRule="exact"/>
              <w:rPr>
                <w:rFonts w:ascii="Angsana New" w:hAnsi="Angsana New" w:cs="Angsana New"/>
              </w:rPr>
            </w:pPr>
          </w:p>
        </w:tc>
        <w:tc>
          <w:tcPr>
            <w:tcW w:w="1350" w:type="dxa"/>
          </w:tcPr>
          <w:p w14:paraId="70B08BB9" w14:textId="77777777" w:rsidR="001810E7" w:rsidRPr="00955010" w:rsidRDefault="001810E7" w:rsidP="001810E7">
            <w:pPr>
              <w:tabs>
                <w:tab w:val="decimal" w:pos="1062"/>
              </w:tabs>
              <w:spacing w:line="300" w:lineRule="exact"/>
              <w:rPr>
                <w:rFonts w:ascii="Angsana New" w:hAnsi="Angsana New" w:cs="Angsana New"/>
              </w:rPr>
            </w:pPr>
          </w:p>
        </w:tc>
      </w:tr>
      <w:tr w:rsidR="001810E7" w:rsidRPr="00955010" w14:paraId="580D88BC" w14:textId="77777777" w:rsidTr="00955D1A">
        <w:tc>
          <w:tcPr>
            <w:tcW w:w="630" w:type="dxa"/>
            <w:vAlign w:val="center"/>
          </w:tcPr>
          <w:p w14:paraId="094F54B1" w14:textId="77777777" w:rsidR="001810E7" w:rsidRPr="00955010" w:rsidRDefault="001810E7" w:rsidP="001810E7">
            <w:pPr>
              <w:spacing w:line="300" w:lineRule="exact"/>
              <w:ind w:right="-36"/>
              <w:jc w:val="center"/>
              <w:rPr>
                <w:rFonts w:ascii="Angsana New" w:hAnsi="Angsana New" w:cs="Angsana New"/>
              </w:rPr>
            </w:pPr>
          </w:p>
        </w:tc>
        <w:tc>
          <w:tcPr>
            <w:tcW w:w="1350" w:type="dxa"/>
            <w:vAlign w:val="center"/>
          </w:tcPr>
          <w:p w14:paraId="4370CAE4" w14:textId="77777777" w:rsidR="001810E7" w:rsidRPr="00955010" w:rsidRDefault="001810E7" w:rsidP="001810E7">
            <w:pPr>
              <w:spacing w:line="300" w:lineRule="exact"/>
              <w:ind w:left="-105"/>
              <w:jc w:val="center"/>
              <w:rPr>
                <w:rFonts w:ascii="Angsana New" w:hAnsi="Angsana New" w:cs="Angsana New"/>
              </w:rPr>
            </w:pPr>
          </w:p>
        </w:tc>
        <w:tc>
          <w:tcPr>
            <w:tcW w:w="4410" w:type="dxa"/>
            <w:vAlign w:val="center"/>
          </w:tcPr>
          <w:p w14:paraId="59245655" w14:textId="77777777" w:rsidR="001810E7" w:rsidRPr="00955010" w:rsidRDefault="001810E7" w:rsidP="001810E7">
            <w:pPr>
              <w:spacing w:line="300" w:lineRule="exact"/>
              <w:ind w:left="162" w:hanging="162"/>
              <w:rPr>
                <w:rFonts w:ascii="Angsana New" w:hAnsi="Angsana New" w:cs="Angsana New"/>
              </w:rPr>
            </w:pPr>
            <w:r w:rsidRPr="00955010">
              <w:rPr>
                <w:rFonts w:ascii="Angsana New" w:hAnsi="Angsana New" w:cs="Angsana New" w:hint="cs"/>
              </w:rPr>
              <w:tab/>
            </w:r>
            <w:r w:rsidRPr="00955010">
              <w:rPr>
                <w:rFonts w:ascii="Angsana New" w:hAnsi="Angsana New" w:cs="Angsana New" w:hint="cs"/>
                <w:cs/>
              </w:rPr>
              <w:t xml:space="preserve">เบิกเงินกู้วันที่ </w:t>
            </w:r>
            <w:r w:rsidRPr="00955010">
              <w:rPr>
                <w:rFonts w:ascii="Angsana New" w:hAnsi="Angsana New" w:cs="Angsana New" w:hint="cs"/>
              </w:rPr>
              <w:t xml:space="preserve">24 </w:t>
            </w:r>
            <w:r w:rsidRPr="00955010">
              <w:rPr>
                <w:rFonts w:ascii="Angsana New" w:hAnsi="Angsana New" w:cs="Angsana New" w:hint="cs"/>
                <w:cs/>
              </w:rPr>
              <w:t xml:space="preserve">สิงหาคม </w:t>
            </w:r>
            <w:r w:rsidRPr="00955010">
              <w:rPr>
                <w:rFonts w:ascii="Angsana New" w:hAnsi="Angsana New" w:cs="Angsana New" w:hint="cs"/>
              </w:rPr>
              <w:t xml:space="preserve">2565 </w:t>
            </w:r>
            <w:r w:rsidRPr="00955010">
              <w:rPr>
                <w:rFonts w:ascii="Angsana New" w:hAnsi="Angsana New" w:cs="Angsana New" w:hint="cs"/>
                <w:cs/>
              </w:rPr>
              <w:t xml:space="preserve">ถึง </w:t>
            </w:r>
            <w:r w:rsidRPr="00955010">
              <w:rPr>
                <w:rFonts w:ascii="Angsana New" w:hAnsi="Angsana New" w:cs="Angsana New" w:hint="cs"/>
              </w:rPr>
              <w:t xml:space="preserve">24 </w:t>
            </w:r>
            <w:r w:rsidRPr="00955010">
              <w:rPr>
                <w:rFonts w:ascii="Angsana New" w:hAnsi="Angsana New" w:cs="Angsana New" w:hint="cs"/>
                <w:cs/>
              </w:rPr>
              <w:t xml:space="preserve">สิงหาคม </w:t>
            </w:r>
            <w:r w:rsidRPr="00955010">
              <w:rPr>
                <w:rFonts w:ascii="Angsana New" w:hAnsi="Angsana New" w:cs="Angsana New" w:hint="cs"/>
              </w:rPr>
              <w:t>2568</w:t>
            </w:r>
          </w:p>
        </w:tc>
        <w:tc>
          <w:tcPr>
            <w:tcW w:w="1350" w:type="dxa"/>
          </w:tcPr>
          <w:p w14:paraId="6210DBFC" w14:textId="54764B6E" w:rsidR="001810E7" w:rsidRPr="00955010" w:rsidRDefault="005D52EB" w:rsidP="001810E7">
            <w:pPr>
              <w:tabs>
                <w:tab w:val="decimal" w:pos="1062"/>
              </w:tabs>
              <w:spacing w:line="300" w:lineRule="exact"/>
              <w:rPr>
                <w:rFonts w:ascii="Angsana New" w:hAnsi="Angsana New" w:cs="Angsana New"/>
              </w:rPr>
            </w:pPr>
            <w:r w:rsidRPr="005D52EB">
              <w:rPr>
                <w:rFonts w:ascii="Angsana New" w:hAnsi="Angsana New" w:cs="Angsana New"/>
              </w:rPr>
              <w:t>36,000</w:t>
            </w:r>
          </w:p>
        </w:tc>
        <w:tc>
          <w:tcPr>
            <w:tcW w:w="1350" w:type="dxa"/>
          </w:tcPr>
          <w:p w14:paraId="3BD43BF9" w14:textId="1DF78B4B" w:rsidR="001810E7" w:rsidRPr="00955010" w:rsidRDefault="001810E7" w:rsidP="001810E7">
            <w:pPr>
              <w:tabs>
                <w:tab w:val="decimal" w:pos="1062"/>
              </w:tabs>
              <w:spacing w:line="300" w:lineRule="exact"/>
              <w:rPr>
                <w:rFonts w:ascii="Angsana New" w:hAnsi="Angsana New" w:cs="Angsana New"/>
              </w:rPr>
            </w:pPr>
            <w:r w:rsidRPr="008333EA">
              <w:rPr>
                <w:rFonts w:ascii="Angsana New" w:hAnsi="Angsana New" w:cs="Angsana New"/>
              </w:rPr>
              <w:t>84,000</w:t>
            </w:r>
          </w:p>
        </w:tc>
      </w:tr>
      <w:tr w:rsidR="001810E7" w:rsidRPr="00955010" w14:paraId="4546DE88" w14:textId="77777777" w:rsidTr="00955D1A">
        <w:tc>
          <w:tcPr>
            <w:tcW w:w="630" w:type="dxa"/>
          </w:tcPr>
          <w:p w14:paraId="1A4386DD" w14:textId="02863C78" w:rsidR="001810E7" w:rsidRPr="00955010" w:rsidRDefault="00141465" w:rsidP="001810E7">
            <w:pPr>
              <w:spacing w:line="300" w:lineRule="exact"/>
              <w:ind w:right="-36"/>
              <w:jc w:val="center"/>
              <w:rPr>
                <w:rFonts w:ascii="Angsana New" w:hAnsi="Angsana New" w:cs="Angsana New"/>
              </w:rPr>
            </w:pPr>
            <w:r>
              <w:rPr>
                <w:rFonts w:ascii="Angsana New" w:hAnsi="Angsana New" w:cs="Angsana New"/>
              </w:rPr>
              <w:t>2</w:t>
            </w:r>
          </w:p>
        </w:tc>
        <w:tc>
          <w:tcPr>
            <w:tcW w:w="1350" w:type="dxa"/>
          </w:tcPr>
          <w:p w14:paraId="2B999BB6" w14:textId="77777777" w:rsidR="001810E7" w:rsidRPr="00955010" w:rsidRDefault="001810E7" w:rsidP="001810E7">
            <w:pPr>
              <w:spacing w:line="300" w:lineRule="exact"/>
              <w:ind w:left="-105"/>
              <w:jc w:val="center"/>
              <w:rPr>
                <w:rFonts w:ascii="Angsana New" w:hAnsi="Angsana New" w:cs="Angsana New"/>
              </w:rPr>
            </w:pPr>
            <w:r w:rsidRPr="00955010">
              <w:rPr>
                <w:rFonts w:ascii="Angsana New" w:hAnsi="Angsana New" w:cs="Angsana New" w:hint="cs"/>
              </w:rPr>
              <w:t xml:space="preserve">MLR </w:t>
            </w:r>
            <w:r w:rsidRPr="00955010">
              <w:rPr>
                <w:rFonts w:ascii="Angsana New" w:hAnsi="Angsana New" w:cs="Angsana New" w:hint="cs"/>
                <w:cs/>
              </w:rPr>
              <w:t>ลบด้วย</w:t>
            </w:r>
            <w:r w:rsidRPr="00955010">
              <w:rPr>
                <w:rFonts w:ascii="Angsana New" w:hAnsi="Angsana New" w:cs="Angsana New" w:hint="cs"/>
              </w:rPr>
              <w:t xml:space="preserve">             </w:t>
            </w:r>
            <w:r w:rsidRPr="00955010">
              <w:rPr>
                <w:rFonts w:ascii="Angsana New" w:hAnsi="Angsana New" w:cs="Angsana New" w:hint="cs"/>
                <w:cs/>
              </w:rPr>
              <w:t xml:space="preserve">ร้อยละ </w:t>
            </w:r>
            <w:r w:rsidRPr="00955010">
              <w:rPr>
                <w:rFonts w:ascii="Angsana New" w:hAnsi="Angsana New" w:cs="Angsana New" w:hint="cs"/>
              </w:rPr>
              <w:t>3.6</w:t>
            </w:r>
          </w:p>
        </w:tc>
        <w:tc>
          <w:tcPr>
            <w:tcW w:w="4410" w:type="dxa"/>
            <w:vAlign w:val="center"/>
          </w:tcPr>
          <w:p w14:paraId="3EF75D46" w14:textId="7192CB3E" w:rsidR="001810E7" w:rsidRPr="00955010" w:rsidRDefault="001810E7" w:rsidP="001810E7">
            <w:pPr>
              <w:spacing w:line="300" w:lineRule="exact"/>
              <w:ind w:left="162" w:hanging="162"/>
              <w:rPr>
                <w:rFonts w:ascii="Angsana New" w:hAnsi="Angsana New" w:cs="Angsana New"/>
              </w:rPr>
            </w:pPr>
            <w:r w:rsidRPr="00955010">
              <w:rPr>
                <w:rFonts w:ascii="Angsana New" w:hAnsi="Angsana New" w:cs="Angsana New" w:hint="cs"/>
                <w:cs/>
              </w:rPr>
              <w:t xml:space="preserve">ชำระดอกเบี้ยเป็นงวดรายเดือน รวม </w:t>
            </w:r>
            <w:r w:rsidRPr="00955010">
              <w:rPr>
                <w:rFonts w:ascii="Angsana New" w:hAnsi="Angsana New" w:cs="Angsana New" w:hint="cs"/>
              </w:rPr>
              <w:t xml:space="preserve">36 </w:t>
            </w:r>
            <w:r w:rsidRPr="00955010">
              <w:rPr>
                <w:rFonts w:ascii="Angsana New" w:hAnsi="Angsana New" w:cs="Angsana New" w:hint="cs"/>
                <w:cs/>
              </w:rPr>
              <w:t xml:space="preserve">งวด และชำระคืนเงินต้นเป็นงวดราย </w:t>
            </w:r>
            <w:r w:rsidRPr="00955010">
              <w:rPr>
                <w:rFonts w:ascii="Angsana New" w:hAnsi="Angsana New" w:cs="Angsana New" w:hint="cs"/>
              </w:rPr>
              <w:t xml:space="preserve">3 </w:t>
            </w:r>
            <w:r w:rsidRPr="00955010">
              <w:rPr>
                <w:rFonts w:ascii="Angsana New" w:hAnsi="Angsana New" w:cs="Angsana New" w:hint="cs"/>
                <w:cs/>
              </w:rPr>
              <w:t xml:space="preserve">เดือน รวม </w:t>
            </w:r>
            <w:r w:rsidRPr="00955010">
              <w:rPr>
                <w:rFonts w:ascii="Angsana New" w:hAnsi="Angsana New" w:cs="Angsana New" w:hint="cs"/>
              </w:rPr>
              <w:t xml:space="preserve">10 </w:t>
            </w:r>
            <w:r w:rsidRPr="00955010">
              <w:rPr>
                <w:rFonts w:ascii="Angsana New" w:hAnsi="Angsana New" w:cs="Angsana New" w:hint="cs"/>
                <w:cs/>
              </w:rPr>
              <w:t xml:space="preserve">งวด โดยเริ่มชำระงวดแรกในวันสุดท้ายของเดือนที่ครบกำหนด </w:t>
            </w:r>
            <w:r w:rsidRPr="00955010">
              <w:rPr>
                <w:rFonts w:ascii="Angsana New" w:hAnsi="Angsana New" w:cs="Angsana New" w:hint="cs"/>
              </w:rPr>
              <w:t xml:space="preserve">9  </w:t>
            </w:r>
            <w:r w:rsidRPr="00955010">
              <w:rPr>
                <w:rFonts w:ascii="Angsana New" w:hAnsi="Angsana New" w:cs="Angsana New" w:hint="cs"/>
                <w:cs/>
              </w:rPr>
              <w:t>เดือน ระยะเวลาตั้งแต่วันที่</w:t>
            </w:r>
            <w:r w:rsidRPr="00F80F88">
              <w:rPr>
                <w:rFonts w:ascii="Angsana New" w:hAnsi="Angsana New" w:cs="Angsana New"/>
                <w:cs/>
              </w:rPr>
              <w:t xml:space="preserve">เบิกเงินกู้ วันที่ </w:t>
            </w:r>
            <w:r>
              <w:rPr>
                <w:rFonts w:ascii="Angsana New" w:hAnsi="Angsana New" w:cs="Angsana New"/>
              </w:rPr>
              <w:t>3</w:t>
            </w:r>
            <w:r w:rsidRPr="00F80F88">
              <w:rPr>
                <w:rFonts w:ascii="Angsana New" w:hAnsi="Angsana New" w:cs="Angsana New"/>
                <w:cs/>
              </w:rPr>
              <w:t xml:space="preserve"> ตุลาคม </w:t>
            </w:r>
            <w:r>
              <w:rPr>
                <w:rFonts w:ascii="Angsana New" w:hAnsi="Angsana New" w:cs="Angsana New"/>
              </w:rPr>
              <w:t>2565</w:t>
            </w:r>
            <w:r w:rsidRPr="00F80F88">
              <w:rPr>
                <w:rFonts w:ascii="Angsana New" w:hAnsi="Angsana New" w:cs="Angsana New"/>
                <w:cs/>
              </w:rPr>
              <w:t xml:space="preserve"> ถึง </w:t>
            </w:r>
            <w:r>
              <w:rPr>
                <w:rFonts w:ascii="Angsana New" w:hAnsi="Angsana New" w:cs="Angsana New"/>
              </w:rPr>
              <w:t>3</w:t>
            </w:r>
            <w:r w:rsidRPr="00F80F88">
              <w:rPr>
                <w:rFonts w:ascii="Angsana New" w:hAnsi="Angsana New" w:cs="Angsana New"/>
                <w:cs/>
              </w:rPr>
              <w:t xml:space="preserve"> ตุลาคม </w:t>
            </w:r>
            <w:r>
              <w:rPr>
                <w:rFonts w:ascii="Angsana New" w:hAnsi="Angsana New" w:cs="Angsana New"/>
              </w:rPr>
              <w:t>2568</w:t>
            </w:r>
          </w:p>
        </w:tc>
        <w:tc>
          <w:tcPr>
            <w:tcW w:w="1350" w:type="dxa"/>
          </w:tcPr>
          <w:p w14:paraId="393F12FB" w14:textId="77777777" w:rsidR="001810E7" w:rsidRDefault="001810E7" w:rsidP="001810E7">
            <w:pPr>
              <w:tabs>
                <w:tab w:val="decimal" w:pos="1062"/>
              </w:tabs>
              <w:spacing w:line="300" w:lineRule="exact"/>
              <w:rPr>
                <w:rFonts w:ascii="Angsana New" w:hAnsi="Angsana New" w:cs="Angsana New"/>
              </w:rPr>
            </w:pPr>
          </w:p>
          <w:p w14:paraId="6C5D4385" w14:textId="77777777" w:rsidR="007A0393" w:rsidRDefault="007A0393" w:rsidP="001810E7">
            <w:pPr>
              <w:tabs>
                <w:tab w:val="decimal" w:pos="1062"/>
              </w:tabs>
              <w:spacing w:line="300" w:lineRule="exact"/>
              <w:rPr>
                <w:rFonts w:ascii="Angsana New" w:hAnsi="Angsana New" w:cs="Angsana New"/>
              </w:rPr>
            </w:pPr>
          </w:p>
          <w:p w14:paraId="43C5EBF7" w14:textId="77777777" w:rsidR="007A0393" w:rsidRDefault="007A0393" w:rsidP="001810E7">
            <w:pPr>
              <w:tabs>
                <w:tab w:val="decimal" w:pos="1062"/>
              </w:tabs>
              <w:spacing w:line="300" w:lineRule="exact"/>
              <w:rPr>
                <w:rFonts w:ascii="Angsana New" w:hAnsi="Angsana New" w:cs="Angsana New"/>
              </w:rPr>
            </w:pPr>
          </w:p>
          <w:p w14:paraId="32C21D33" w14:textId="16151E6C" w:rsidR="001810E7" w:rsidRPr="00955010" w:rsidRDefault="007A0393" w:rsidP="001810E7">
            <w:pPr>
              <w:tabs>
                <w:tab w:val="decimal" w:pos="1062"/>
              </w:tabs>
              <w:spacing w:line="300" w:lineRule="exact"/>
              <w:rPr>
                <w:rFonts w:ascii="Angsana New" w:hAnsi="Angsana New" w:cs="Angsana New"/>
              </w:rPr>
            </w:pPr>
            <w:r w:rsidRPr="007A0393">
              <w:rPr>
                <w:rFonts w:ascii="Angsana New" w:hAnsi="Angsana New" w:cs="Angsana New"/>
              </w:rPr>
              <w:t>96,000</w:t>
            </w:r>
          </w:p>
        </w:tc>
        <w:tc>
          <w:tcPr>
            <w:tcW w:w="1350" w:type="dxa"/>
          </w:tcPr>
          <w:p w14:paraId="0121FF1A" w14:textId="77777777" w:rsidR="001810E7" w:rsidRDefault="001810E7" w:rsidP="001810E7">
            <w:pPr>
              <w:tabs>
                <w:tab w:val="decimal" w:pos="1062"/>
              </w:tabs>
              <w:spacing w:line="300" w:lineRule="exact"/>
              <w:rPr>
                <w:rFonts w:ascii="Angsana New" w:hAnsi="Angsana New" w:cs="Angsana New"/>
              </w:rPr>
            </w:pPr>
          </w:p>
          <w:p w14:paraId="10444C1C" w14:textId="77777777" w:rsidR="001810E7" w:rsidRDefault="001810E7" w:rsidP="001810E7">
            <w:pPr>
              <w:tabs>
                <w:tab w:val="decimal" w:pos="1062"/>
              </w:tabs>
              <w:spacing w:line="300" w:lineRule="exact"/>
              <w:rPr>
                <w:rFonts w:ascii="Angsana New" w:hAnsi="Angsana New" w:cs="Angsana New"/>
              </w:rPr>
            </w:pPr>
          </w:p>
          <w:p w14:paraId="2728827A" w14:textId="77777777" w:rsidR="001810E7" w:rsidRDefault="001810E7" w:rsidP="001810E7">
            <w:pPr>
              <w:tabs>
                <w:tab w:val="decimal" w:pos="1062"/>
              </w:tabs>
              <w:spacing w:line="300" w:lineRule="exact"/>
              <w:rPr>
                <w:rFonts w:ascii="Angsana New" w:hAnsi="Angsana New" w:cs="Angsana New"/>
              </w:rPr>
            </w:pPr>
          </w:p>
          <w:p w14:paraId="5BE6EE0A" w14:textId="5822390E" w:rsidR="001810E7" w:rsidRPr="00955010" w:rsidRDefault="001810E7" w:rsidP="001810E7">
            <w:pPr>
              <w:tabs>
                <w:tab w:val="decimal" w:pos="1062"/>
              </w:tabs>
              <w:spacing w:line="300" w:lineRule="exact"/>
              <w:rPr>
                <w:rFonts w:ascii="Angsana New" w:hAnsi="Angsana New" w:cs="Angsana New"/>
              </w:rPr>
            </w:pPr>
            <w:r w:rsidRPr="00F80F88">
              <w:rPr>
                <w:rFonts w:ascii="Angsana New" w:hAnsi="Angsana New" w:cs="Angsana New"/>
                <w:cs/>
              </w:rPr>
              <w:t>192</w:t>
            </w:r>
            <w:r w:rsidRPr="00F80F88">
              <w:rPr>
                <w:rFonts w:ascii="Angsana New" w:hAnsi="Angsana New" w:cs="Angsana New"/>
              </w:rPr>
              <w:t>,</w:t>
            </w:r>
            <w:r w:rsidRPr="00F80F88">
              <w:rPr>
                <w:rFonts w:ascii="Angsana New" w:hAnsi="Angsana New" w:cs="Angsana New"/>
                <w:cs/>
              </w:rPr>
              <w:t>000</w:t>
            </w:r>
          </w:p>
        </w:tc>
      </w:tr>
      <w:tr w:rsidR="00DA7887" w:rsidRPr="00955010" w14:paraId="7C267B29" w14:textId="77777777" w:rsidTr="00154242">
        <w:tc>
          <w:tcPr>
            <w:tcW w:w="630" w:type="dxa"/>
          </w:tcPr>
          <w:p w14:paraId="5D6A2050" w14:textId="51CE5138" w:rsidR="00DA7887" w:rsidRDefault="0071730C" w:rsidP="00DA7887">
            <w:pPr>
              <w:spacing w:line="300" w:lineRule="exact"/>
              <w:ind w:right="-36"/>
              <w:jc w:val="center"/>
              <w:rPr>
                <w:rFonts w:ascii="Angsana New" w:hAnsi="Angsana New" w:cs="Angsana New"/>
              </w:rPr>
            </w:pPr>
            <w:r>
              <w:rPr>
                <w:rFonts w:ascii="Angsana New" w:hAnsi="Angsana New" w:cs="Angsana New"/>
              </w:rPr>
              <w:t>3</w:t>
            </w:r>
          </w:p>
        </w:tc>
        <w:tc>
          <w:tcPr>
            <w:tcW w:w="1350" w:type="dxa"/>
          </w:tcPr>
          <w:p w14:paraId="4B667B8C" w14:textId="621AF139" w:rsidR="00DA7887" w:rsidRPr="00955010" w:rsidRDefault="00DA7887" w:rsidP="00DA7887">
            <w:pPr>
              <w:spacing w:line="300" w:lineRule="exact"/>
              <w:ind w:left="-105"/>
              <w:jc w:val="center"/>
              <w:rPr>
                <w:rFonts w:ascii="Angsana New" w:hAnsi="Angsana New" w:cs="Angsana New"/>
              </w:rPr>
            </w:pPr>
            <w:r w:rsidRPr="00955010">
              <w:rPr>
                <w:rFonts w:ascii="Angsana New" w:hAnsi="Angsana New" w:cs="Angsana New" w:hint="cs"/>
              </w:rPr>
              <w:t xml:space="preserve">MLR </w:t>
            </w:r>
            <w:r w:rsidRPr="00955010">
              <w:rPr>
                <w:rFonts w:ascii="Angsana New" w:hAnsi="Angsana New" w:cs="Angsana New" w:hint="cs"/>
                <w:cs/>
              </w:rPr>
              <w:t>ลบด้วย</w:t>
            </w:r>
            <w:r w:rsidRPr="00955010">
              <w:rPr>
                <w:rFonts w:ascii="Angsana New" w:hAnsi="Angsana New" w:cs="Angsana New"/>
              </w:rPr>
              <w:t xml:space="preserve">               </w:t>
            </w:r>
            <w:r w:rsidRPr="00955010">
              <w:rPr>
                <w:rFonts w:ascii="Angsana New" w:hAnsi="Angsana New" w:cs="Angsana New" w:hint="cs"/>
                <w:cs/>
              </w:rPr>
              <w:t xml:space="preserve">ร้อยละ </w:t>
            </w:r>
            <w:r w:rsidRPr="00955010">
              <w:rPr>
                <w:rFonts w:ascii="Angsana New" w:hAnsi="Angsana New" w:cs="Angsana New" w:hint="cs"/>
              </w:rPr>
              <w:t>1.8</w:t>
            </w:r>
            <w:r w:rsidRPr="00955010">
              <w:rPr>
                <w:rFonts w:ascii="Angsana New" w:hAnsi="Angsana New" w:cs="Angsana New"/>
              </w:rPr>
              <w:t>1</w:t>
            </w:r>
          </w:p>
        </w:tc>
        <w:tc>
          <w:tcPr>
            <w:tcW w:w="4410" w:type="dxa"/>
          </w:tcPr>
          <w:p w14:paraId="359E8593" w14:textId="63D9B789" w:rsidR="00DA7887" w:rsidRPr="00955010" w:rsidRDefault="00DA7887" w:rsidP="00154242">
            <w:pPr>
              <w:spacing w:line="300" w:lineRule="exact"/>
              <w:ind w:left="162" w:hanging="162"/>
              <w:rPr>
                <w:rFonts w:ascii="Angsana New" w:hAnsi="Angsana New" w:cs="Angsana New"/>
                <w:cs/>
              </w:rPr>
            </w:pPr>
            <w:r w:rsidRPr="00955010">
              <w:rPr>
                <w:rFonts w:ascii="Angsana New" w:hAnsi="Angsana New" w:cs="Angsana New" w:hint="cs"/>
                <w:cs/>
              </w:rPr>
              <w:t xml:space="preserve">ชำระดอกเบี้ยเป็นงวดรายเดือน รวม </w:t>
            </w:r>
            <w:r w:rsidRPr="00955010">
              <w:rPr>
                <w:rFonts w:ascii="Angsana New" w:hAnsi="Angsana New" w:cs="Angsana New" w:hint="cs"/>
              </w:rPr>
              <w:t xml:space="preserve">60 </w:t>
            </w:r>
            <w:r w:rsidRPr="00955010">
              <w:rPr>
                <w:rFonts w:ascii="Angsana New" w:hAnsi="Angsana New" w:cs="Angsana New" w:hint="cs"/>
                <w:cs/>
              </w:rPr>
              <w:t xml:space="preserve">งวด และชำระคืนเงินต้นเป็นงวดราย </w:t>
            </w:r>
            <w:r w:rsidRPr="00955010">
              <w:rPr>
                <w:rFonts w:ascii="Angsana New" w:hAnsi="Angsana New" w:cs="Angsana New" w:hint="cs"/>
              </w:rPr>
              <w:t xml:space="preserve">3 </w:t>
            </w:r>
            <w:r w:rsidRPr="00955010">
              <w:rPr>
                <w:rFonts w:ascii="Angsana New" w:hAnsi="Angsana New" w:cs="Angsana New" w:hint="cs"/>
                <w:cs/>
              </w:rPr>
              <w:t xml:space="preserve">เดือน รวม </w:t>
            </w:r>
            <w:r w:rsidRPr="00955010">
              <w:rPr>
                <w:rFonts w:ascii="Angsana New" w:hAnsi="Angsana New" w:cs="Angsana New" w:hint="cs"/>
              </w:rPr>
              <w:t xml:space="preserve">18 </w:t>
            </w:r>
            <w:r w:rsidRPr="00955010">
              <w:rPr>
                <w:rFonts w:ascii="Angsana New" w:hAnsi="Angsana New" w:cs="Angsana New" w:hint="cs"/>
                <w:cs/>
              </w:rPr>
              <w:t>งวด</w:t>
            </w:r>
            <w:r w:rsidR="009C6C87">
              <w:rPr>
                <w:rFonts w:ascii="Angsana New" w:hAnsi="Angsana New" w:cs="Angsana New"/>
              </w:rPr>
              <w:t xml:space="preserve"> </w:t>
            </w:r>
            <w:r w:rsidRPr="00955010">
              <w:rPr>
                <w:rFonts w:ascii="Angsana New" w:hAnsi="Angsana New" w:cs="Angsana New" w:hint="cs"/>
                <w:cs/>
              </w:rPr>
              <w:t xml:space="preserve">โดยเริ่มชำระงวดแรกในวันสุดท้ายของเดือนที่ครบกำหนด </w:t>
            </w:r>
            <w:r w:rsidRPr="00955010">
              <w:rPr>
                <w:rFonts w:ascii="Angsana New" w:hAnsi="Angsana New" w:cs="Angsana New" w:hint="cs"/>
              </w:rPr>
              <w:t xml:space="preserve">7  </w:t>
            </w:r>
            <w:r w:rsidRPr="00955010">
              <w:rPr>
                <w:rFonts w:ascii="Angsana New" w:hAnsi="Angsana New" w:cs="Angsana New" w:hint="cs"/>
                <w:cs/>
              </w:rPr>
              <w:t>เดือน ระยะเวลาตั้งแต่วันที่</w:t>
            </w:r>
            <w:r>
              <w:rPr>
                <w:rFonts w:ascii="Angsana New" w:hAnsi="Angsana New" w:cs="Angsana New" w:hint="cs"/>
                <w:cs/>
              </w:rPr>
              <w:t xml:space="preserve"> </w:t>
            </w:r>
            <w:r w:rsidRPr="00955010">
              <w:rPr>
                <w:rFonts w:ascii="Angsana New" w:hAnsi="Angsana New" w:cs="Angsana New" w:hint="cs"/>
                <w:cs/>
              </w:rPr>
              <w:t xml:space="preserve">เบิกเงินกู้วันที่ </w:t>
            </w:r>
            <w:r w:rsidRPr="00955010">
              <w:rPr>
                <w:rFonts w:ascii="Angsana New" w:hAnsi="Angsana New" w:cs="Angsana New" w:hint="cs"/>
              </w:rPr>
              <w:t xml:space="preserve">23 </w:t>
            </w:r>
            <w:r w:rsidRPr="00955010">
              <w:rPr>
                <w:rFonts w:ascii="Angsana New" w:hAnsi="Angsana New" w:cs="Angsana New" w:hint="cs"/>
                <w:cs/>
              </w:rPr>
              <w:t xml:space="preserve">พฤศจิกายน </w:t>
            </w:r>
            <w:r w:rsidRPr="00955010">
              <w:rPr>
                <w:rFonts w:ascii="Angsana New" w:hAnsi="Angsana New" w:cs="Angsana New" w:hint="cs"/>
              </w:rPr>
              <w:t xml:space="preserve">2565 </w:t>
            </w:r>
            <w:r w:rsidRPr="00955010">
              <w:rPr>
                <w:rFonts w:ascii="Angsana New" w:hAnsi="Angsana New" w:cs="Angsana New" w:hint="cs"/>
                <w:cs/>
              </w:rPr>
              <w:t xml:space="preserve">ถึง </w:t>
            </w:r>
            <w:r w:rsidRPr="00955010">
              <w:rPr>
                <w:rFonts w:ascii="Angsana New" w:hAnsi="Angsana New" w:cs="Angsana New" w:hint="cs"/>
              </w:rPr>
              <w:t xml:space="preserve">23 </w:t>
            </w:r>
            <w:r w:rsidRPr="00955010">
              <w:rPr>
                <w:rFonts w:ascii="Angsana New" w:hAnsi="Angsana New" w:cs="Angsana New" w:hint="cs"/>
                <w:cs/>
              </w:rPr>
              <w:t xml:space="preserve">พฤศจิกายน </w:t>
            </w:r>
            <w:r w:rsidRPr="00955010">
              <w:rPr>
                <w:rFonts w:ascii="Angsana New" w:hAnsi="Angsana New" w:cs="Angsana New" w:hint="cs"/>
              </w:rPr>
              <w:t>2570</w:t>
            </w:r>
          </w:p>
        </w:tc>
        <w:tc>
          <w:tcPr>
            <w:tcW w:w="1350" w:type="dxa"/>
          </w:tcPr>
          <w:p w14:paraId="0F8D8D0A" w14:textId="77777777" w:rsidR="00DA7887" w:rsidRDefault="00DA7887" w:rsidP="00DA7887">
            <w:pPr>
              <w:tabs>
                <w:tab w:val="decimal" w:pos="1062"/>
              </w:tabs>
              <w:spacing w:line="300" w:lineRule="exact"/>
              <w:rPr>
                <w:rFonts w:ascii="Angsana New" w:hAnsi="Angsana New" w:cs="Angsana New"/>
              </w:rPr>
            </w:pPr>
          </w:p>
          <w:p w14:paraId="7766C48E" w14:textId="77777777" w:rsidR="007A0393" w:rsidRDefault="007A0393" w:rsidP="00DA7887">
            <w:pPr>
              <w:tabs>
                <w:tab w:val="decimal" w:pos="1062"/>
              </w:tabs>
              <w:spacing w:line="300" w:lineRule="exact"/>
              <w:rPr>
                <w:rFonts w:ascii="Angsana New" w:hAnsi="Angsana New" w:cs="Angsana New"/>
              </w:rPr>
            </w:pPr>
          </w:p>
          <w:p w14:paraId="24BDC030" w14:textId="77777777" w:rsidR="007A0393" w:rsidRDefault="007A0393" w:rsidP="00DA7887">
            <w:pPr>
              <w:tabs>
                <w:tab w:val="decimal" w:pos="1062"/>
              </w:tabs>
              <w:spacing w:line="300" w:lineRule="exact"/>
              <w:rPr>
                <w:rFonts w:ascii="Angsana New" w:hAnsi="Angsana New" w:cs="Angsana New"/>
              </w:rPr>
            </w:pPr>
          </w:p>
          <w:p w14:paraId="1D771878" w14:textId="42B88118" w:rsidR="00DA7887" w:rsidRDefault="007A0393" w:rsidP="00DA7887">
            <w:pPr>
              <w:tabs>
                <w:tab w:val="decimal" w:pos="1062"/>
              </w:tabs>
              <w:spacing w:line="300" w:lineRule="exact"/>
              <w:rPr>
                <w:rFonts w:ascii="Angsana New" w:hAnsi="Angsana New" w:cs="Angsana New"/>
              </w:rPr>
            </w:pPr>
            <w:r w:rsidRPr="007A0393">
              <w:rPr>
                <w:rFonts w:ascii="Angsana New" w:hAnsi="Angsana New" w:cs="Angsana New"/>
              </w:rPr>
              <w:t>243,900</w:t>
            </w:r>
          </w:p>
        </w:tc>
        <w:tc>
          <w:tcPr>
            <w:tcW w:w="1350" w:type="dxa"/>
          </w:tcPr>
          <w:p w14:paraId="6E67FDFD" w14:textId="77777777" w:rsidR="00DA7887" w:rsidRDefault="00DA7887" w:rsidP="00DA7887">
            <w:pPr>
              <w:tabs>
                <w:tab w:val="decimal" w:pos="1062"/>
              </w:tabs>
              <w:spacing w:line="300" w:lineRule="exact"/>
              <w:rPr>
                <w:rFonts w:ascii="Angsana New" w:hAnsi="Angsana New" w:cs="Angsana New"/>
              </w:rPr>
            </w:pPr>
          </w:p>
          <w:p w14:paraId="446189C8" w14:textId="77777777" w:rsidR="00DA7887" w:rsidRPr="004F4DCD" w:rsidRDefault="00DA7887" w:rsidP="00DA7887">
            <w:pPr>
              <w:tabs>
                <w:tab w:val="decimal" w:pos="1062"/>
              </w:tabs>
              <w:spacing w:line="300" w:lineRule="exact"/>
              <w:rPr>
                <w:rFonts w:ascii="Angsana New" w:hAnsi="Angsana New" w:cs="Angsana New"/>
              </w:rPr>
            </w:pPr>
          </w:p>
          <w:p w14:paraId="6CEF952C" w14:textId="77777777" w:rsidR="00DA7887" w:rsidRDefault="00DA7887" w:rsidP="00DA7887">
            <w:pPr>
              <w:tabs>
                <w:tab w:val="decimal" w:pos="1062"/>
              </w:tabs>
              <w:spacing w:line="300" w:lineRule="exact"/>
              <w:rPr>
                <w:rFonts w:ascii="Angsana New" w:hAnsi="Angsana New" w:cs="Angsana New"/>
              </w:rPr>
            </w:pPr>
          </w:p>
          <w:p w14:paraId="7CF272AE" w14:textId="3E3A98D1" w:rsidR="00DA7887" w:rsidRPr="00F80F88" w:rsidRDefault="00DA7887" w:rsidP="00DA7887">
            <w:pPr>
              <w:tabs>
                <w:tab w:val="decimal" w:pos="1062"/>
              </w:tabs>
              <w:spacing w:line="300" w:lineRule="exact"/>
              <w:rPr>
                <w:rFonts w:ascii="Angsana New" w:hAnsi="Angsana New" w:cs="Angsana New"/>
                <w:cs/>
              </w:rPr>
            </w:pPr>
            <w:r w:rsidRPr="005867EC">
              <w:rPr>
                <w:rFonts w:ascii="Angsana New" w:hAnsi="Angsana New" w:cs="Angsana New"/>
              </w:rPr>
              <w:t>333,100</w:t>
            </w:r>
          </w:p>
        </w:tc>
      </w:tr>
      <w:tr w:rsidR="00DA7887" w:rsidRPr="00955010" w14:paraId="18135BA6" w14:textId="77777777" w:rsidTr="004F4DCD">
        <w:tc>
          <w:tcPr>
            <w:tcW w:w="630" w:type="dxa"/>
          </w:tcPr>
          <w:p w14:paraId="33F483A1" w14:textId="1A4C7B1F" w:rsidR="00DA7887" w:rsidRPr="00955010" w:rsidRDefault="00246D80" w:rsidP="00DA7887">
            <w:pPr>
              <w:spacing w:line="300" w:lineRule="exact"/>
              <w:ind w:right="-36"/>
              <w:jc w:val="center"/>
              <w:rPr>
                <w:rFonts w:ascii="Angsana New" w:hAnsi="Angsana New" w:cs="Angsana New"/>
                <w:cs/>
              </w:rPr>
            </w:pPr>
            <w:r>
              <w:rPr>
                <w:rFonts w:ascii="Angsana New" w:hAnsi="Angsana New" w:cs="Angsana New"/>
              </w:rPr>
              <w:t>4</w:t>
            </w:r>
          </w:p>
        </w:tc>
        <w:tc>
          <w:tcPr>
            <w:tcW w:w="1350" w:type="dxa"/>
          </w:tcPr>
          <w:p w14:paraId="466A7A79" w14:textId="77777777" w:rsidR="00DA7887" w:rsidRPr="00955010" w:rsidRDefault="00DA7887" w:rsidP="00DA7887">
            <w:pPr>
              <w:spacing w:line="300" w:lineRule="exact"/>
              <w:ind w:left="-105"/>
              <w:jc w:val="center"/>
              <w:rPr>
                <w:rFonts w:ascii="Angsana New" w:hAnsi="Angsana New" w:cs="Angsana New"/>
              </w:rPr>
            </w:pPr>
            <w:r w:rsidRPr="00955010">
              <w:rPr>
                <w:rFonts w:ascii="Angsana New" w:hAnsi="Angsana New" w:cs="Angsana New"/>
              </w:rPr>
              <w:t xml:space="preserve">MLR </w:t>
            </w:r>
            <w:r w:rsidRPr="00955010">
              <w:rPr>
                <w:rFonts w:ascii="Angsana New" w:hAnsi="Angsana New" w:cs="Angsana New" w:hint="cs"/>
                <w:cs/>
              </w:rPr>
              <w:t>ลบด้วย</w:t>
            </w:r>
          </w:p>
          <w:p w14:paraId="7DE95CA1" w14:textId="77777777" w:rsidR="00DA7887" w:rsidRPr="00955010" w:rsidRDefault="00DA7887" w:rsidP="00DA7887">
            <w:pPr>
              <w:spacing w:line="300" w:lineRule="exact"/>
              <w:ind w:left="-105"/>
              <w:jc w:val="center"/>
              <w:rPr>
                <w:rFonts w:ascii="Angsana New" w:hAnsi="Angsana New" w:cs="Angsana New"/>
              </w:rPr>
            </w:pPr>
            <w:r w:rsidRPr="00955010">
              <w:rPr>
                <w:rFonts w:ascii="Angsana New" w:hAnsi="Angsana New" w:cs="Angsana New" w:hint="cs"/>
                <w:cs/>
              </w:rPr>
              <w:t xml:space="preserve">ร้อยละ </w:t>
            </w:r>
            <w:r w:rsidRPr="00955010">
              <w:rPr>
                <w:rFonts w:ascii="Angsana New" w:hAnsi="Angsana New" w:cs="Angsana New"/>
              </w:rPr>
              <w:t>1.81</w:t>
            </w:r>
          </w:p>
        </w:tc>
        <w:tc>
          <w:tcPr>
            <w:tcW w:w="4410" w:type="dxa"/>
          </w:tcPr>
          <w:p w14:paraId="7C93832C" w14:textId="77777777" w:rsidR="00DA7887" w:rsidRPr="00955010" w:rsidRDefault="00DA7887" w:rsidP="00DA7887">
            <w:pPr>
              <w:spacing w:line="300" w:lineRule="exact"/>
              <w:ind w:left="162" w:hanging="162"/>
              <w:rPr>
                <w:rFonts w:ascii="Angsana New" w:hAnsi="Angsana New" w:cs="Angsana New"/>
                <w:cs/>
              </w:rPr>
            </w:pPr>
            <w:r w:rsidRPr="00955010">
              <w:rPr>
                <w:rFonts w:ascii="Angsana New" w:hAnsi="Angsana New" w:cs="Angsana New"/>
                <w:cs/>
              </w:rPr>
              <w:t xml:space="preserve">ชำระดอกเบี้ยเป็นงวดรายเดือน รวม </w:t>
            </w:r>
            <w:r w:rsidRPr="00955010">
              <w:rPr>
                <w:rFonts w:ascii="Angsana New" w:hAnsi="Angsana New" w:cs="Angsana New"/>
              </w:rPr>
              <w:t xml:space="preserve">60 </w:t>
            </w:r>
            <w:r w:rsidRPr="00955010">
              <w:rPr>
                <w:rFonts w:ascii="Angsana New" w:hAnsi="Angsana New" w:cs="Angsana New"/>
                <w:cs/>
              </w:rPr>
              <w:t xml:space="preserve">งวด และชำระคืนเงินต้นเป็นงวดราย </w:t>
            </w:r>
            <w:r w:rsidRPr="00955010">
              <w:rPr>
                <w:rFonts w:ascii="Angsana New" w:hAnsi="Angsana New" w:cs="Angsana New"/>
              </w:rPr>
              <w:t xml:space="preserve">3 </w:t>
            </w:r>
            <w:r w:rsidRPr="00955010">
              <w:rPr>
                <w:rFonts w:ascii="Angsana New" w:hAnsi="Angsana New" w:cs="Angsana New"/>
                <w:cs/>
              </w:rPr>
              <w:t xml:space="preserve">เดือน รวม </w:t>
            </w:r>
            <w:r w:rsidRPr="00955010">
              <w:rPr>
                <w:rFonts w:ascii="Angsana New" w:hAnsi="Angsana New" w:cs="Angsana New"/>
              </w:rPr>
              <w:t xml:space="preserve">18 </w:t>
            </w:r>
            <w:r w:rsidRPr="00955010">
              <w:rPr>
                <w:rFonts w:ascii="Angsana New" w:hAnsi="Angsana New" w:cs="Angsana New"/>
                <w:cs/>
              </w:rPr>
              <w:t xml:space="preserve">งวด โดยเริ่มชำระงวดแรกในวันสุดท้ายของเดือนที่ครบกำหนด </w:t>
            </w:r>
            <w:r w:rsidRPr="00955010">
              <w:rPr>
                <w:rFonts w:ascii="Angsana New" w:hAnsi="Angsana New" w:cs="Angsana New"/>
              </w:rPr>
              <w:t xml:space="preserve">7  </w:t>
            </w:r>
            <w:r w:rsidRPr="00955010">
              <w:rPr>
                <w:rFonts w:ascii="Angsana New" w:hAnsi="Angsana New" w:cs="Angsana New"/>
                <w:cs/>
              </w:rPr>
              <w:t xml:space="preserve">เดือน ระยะเวลาตั้งแต่วันที่เบิกเงินกู้ วันที่ </w:t>
            </w:r>
            <w:r w:rsidRPr="00955010">
              <w:rPr>
                <w:rFonts w:ascii="Angsana New" w:hAnsi="Angsana New" w:cs="Angsana New"/>
              </w:rPr>
              <w:t xml:space="preserve">16 </w:t>
            </w:r>
            <w:r w:rsidRPr="00955010">
              <w:rPr>
                <w:rFonts w:ascii="Angsana New" w:hAnsi="Angsana New" w:cs="Angsana New"/>
                <w:cs/>
              </w:rPr>
              <w:t xml:space="preserve">มีนาคม </w:t>
            </w:r>
            <w:r w:rsidRPr="00955010">
              <w:rPr>
                <w:rFonts w:ascii="Angsana New" w:hAnsi="Angsana New" w:cs="Angsana New"/>
              </w:rPr>
              <w:t xml:space="preserve">2566 </w:t>
            </w:r>
            <w:r w:rsidRPr="00955010">
              <w:rPr>
                <w:rFonts w:ascii="Angsana New" w:hAnsi="Angsana New" w:cs="Angsana New"/>
                <w:cs/>
              </w:rPr>
              <w:t xml:space="preserve">ถึง </w:t>
            </w:r>
            <w:r w:rsidRPr="00955010">
              <w:rPr>
                <w:rFonts w:ascii="Angsana New" w:hAnsi="Angsana New" w:cs="Angsana New"/>
              </w:rPr>
              <w:t xml:space="preserve">16 </w:t>
            </w:r>
            <w:r w:rsidRPr="00955010">
              <w:rPr>
                <w:rFonts w:ascii="Angsana New" w:hAnsi="Angsana New" w:cs="Angsana New"/>
                <w:cs/>
              </w:rPr>
              <w:t xml:space="preserve">มีนาคม </w:t>
            </w:r>
            <w:r w:rsidRPr="00955010">
              <w:rPr>
                <w:rFonts w:ascii="Angsana New" w:hAnsi="Angsana New" w:cs="Angsana New"/>
              </w:rPr>
              <w:t xml:space="preserve">2571 </w:t>
            </w:r>
          </w:p>
        </w:tc>
        <w:tc>
          <w:tcPr>
            <w:tcW w:w="1350" w:type="dxa"/>
          </w:tcPr>
          <w:p w14:paraId="28A2CC8B" w14:textId="77777777" w:rsidR="00DA7887" w:rsidRDefault="00DA7887" w:rsidP="00DA7887">
            <w:pPr>
              <w:tabs>
                <w:tab w:val="decimal" w:pos="1062"/>
              </w:tabs>
              <w:spacing w:line="300" w:lineRule="exact"/>
              <w:rPr>
                <w:rFonts w:ascii="Angsana New" w:hAnsi="Angsana New" w:cs="Angsana New"/>
              </w:rPr>
            </w:pPr>
          </w:p>
          <w:p w14:paraId="4286D7B1" w14:textId="77777777" w:rsidR="00C93BC3" w:rsidRDefault="00C93BC3" w:rsidP="00DA7887">
            <w:pPr>
              <w:tabs>
                <w:tab w:val="decimal" w:pos="1062"/>
              </w:tabs>
              <w:spacing w:line="300" w:lineRule="exact"/>
              <w:rPr>
                <w:rFonts w:ascii="Angsana New" w:hAnsi="Angsana New" w:cs="Angsana New"/>
              </w:rPr>
            </w:pPr>
          </w:p>
          <w:p w14:paraId="001D7E11" w14:textId="77777777" w:rsidR="00C93BC3" w:rsidRDefault="00C93BC3" w:rsidP="00DA7887">
            <w:pPr>
              <w:tabs>
                <w:tab w:val="decimal" w:pos="1062"/>
              </w:tabs>
              <w:spacing w:line="300" w:lineRule="exact"/>
              <w:rPr>
                <w:rFonts w:ascii="Angsana New" w:hAnsi="Angsana New" w:cs="Angsana New"/>
              </w:rPr>
            </w:pPr>
          </w:p>
          <w:p w14:paraId="5D80F43A" w14:textId="01680471" w:rsidR="00DA7887" w:rsidRPr="00955010" w:rsidRDefault="00C93BC3" w:rsidP="00DA7887">
            <w:pPr>
              <w:tabs>
                <w:tab w:val="decimal" w:pos="1062"/>
              </w:tabs>
              <w:spacing w:line="300" w:lineRule="exact"/>
              <w:rPr>
                <w:rFonts w:ascii="Angsana New" w:hAnsi="Angsana New" w:cs="Angsana New"/>
              </w:rPr>
            </w:pPr>
            <w:r w:rsidRPr="00C93BC3">
              <w:rPr>
                <w:rFonts w:ascii="Angsana New" w:hAnsi="Angsana New" w:cs="Angsana New"/>
              </w:rPr>
              <w:t>66,400</w:t>
            </w:r>
          </w:p>
        </w:tc>
        <w:tc>
          <w:tcPr>
            <w:tcW w:w="1350" w:type="dxa"/>
          </w:tcPr>
          <w:p w14:paraId="10A892AB" w14:textId="77777777" w:rsidR="00DA7887" w:rsidRDefault="00DA7887" w:rsidP="00DA7887">
            <w:pPr>
              <w:tabs>
                <w:tab w:val="decimal" w:pos="1062"/>
              </w:tabs>
              <w:spacing w:line="300" w:lineRule="exact"/>
              <w:rPr>
                <w:rFonts w:ascii="Angsana New" w:hAnsi="Angsana New" w:cs="Angsana New"/>
              </w:rPr>
            </w:pPr>
          </w:p>
          <w:p w14:paraId="2E0F6BD6" w14:textId="77777777" w:rsidR="00DA7887" w:rsidRDefault="00DA7887" w:rsidP="00DA7887">
            <w:pPr>
              <w:tabs>
                <w:tab w:val="decimal" w:pos="1062"/>
              </w:tabs>
              <w:spacing w:line="300" w:lineRule="exact"/>
              <w:rPr>
                <w:rFonts w:ascii="Angsana New" w:hAnsi="Angsana New" w:cs="Angsana New"/>
              </w:rPr>
            </w:pPr>
          </w:p>
          <w:p w14:paraId="20A8AFAF" w14:textId="77777777" w:rsidR="00DA7887" w:rsidRDefault="00DA7887" w:rsidP="00DA7887">
            <w:pPr>
              <w:tabs>
                <w:tab w:val="decimal" w:pos="1062"/>
              </w:tabs>
              <w:spacing w:line="300" w:lineRule="exact"/>
              <w:rPr>
                <w:rFonts w:ascii="Angsana New" w:hAnsi="Angsana New" w:cs="Angsana New"/>
              </w:rPr>
            </w:pPr>
          </w:p>
          <w:p w14:paraId="03135793" w14:textId="0268963C" w:rsidR="00DA7887" w:rsidRPr="00955010" w:rsidRDefault="00DA7887" w:rsidP="00DA7887">
            <w:pPr>
              <w:tabs>
                <w:tab w:val="decimal" w:pos="1062"/>
              </w:tabs>
              <w:spacing w:line="300" w:lineRule="exact"/>
              <w:rPr>
                <w:rFonts w:ascii="Angsana New" w:hAnsi="Angsana New" w:cs="Angsana New"/>
              </w:rPr>
            </w:pPr>
            <w:r w:rsidRPr="005867EC">
              <w:rPr>
                <w:rFonts w:ascii="Angsana New" w:hAnsi="Angsana New" w:cs="Angsana New"/>
              </w:rPr>
              <w:t>88,800</w:t>
            </w:r>
          </w:p>
        </w:tc>
      </w:tr>
      <w:tr w:rsidR="00DA7887" w:rsidRPr="00955010" w14:paraId="69E0BB89" w14:textId="77777777" w:rsidTr="004F4DCD">
        <w:tc>
          <w:tcPr>
            <w:tcW w:w="630" w:type="dxa"/>
          </w:tcPr>
          <w:p w14:paraId="39AFC075" w14:textId="1ABDAE71" w:rsidR="00DA7887" w:rsidRPr="00955010" w:rsidRDefault="008A7323" w:rsidP="00DA7887">
            <w:pPr>
              <w:spacing w:line="300" w:lineRule="exact"/>
              <w:ind w:right="-36"/>
              <w:jc w:val="center"/>
              <w:rPr>
                <w:rFonts w:ascii="Angsana New" w:hAnsi="Angsana New" w:cs="Angsana New"/>
                <w:cs/>
              </w:rPr>
            </w:pPr>
            <w:r>
              <w:rPr>
                <w:rFonts w:ascii="Angsana New" w:hAnsi="Angsana New" w:cs="Angsana New"/>
              </w:rPr>
              <w:t>5</w:t>
            </w:r>
          </w:p>
        </w:tc>
        <w:tc>
          <w:tcPr>
            <w:tcW w:w="1350" w:type="dxa"/>
            <w:shd w:val="clear" w:color="auto" w:fill="auto"/>
          </w:tcPr>
          <w:p w14:paraId="2677081F" w14:textId="77777777" w:rsidR="00DA7887" w:rsidRPr="008049D2" w:rsidRDefault="00DA7887" w:rsidP="00DA7887">
            <w:pPr>
              <w:spacing w:line="300" w:lineRule="exact"/>
              <w:ind w:left="-105"/>
              <w:jc w:val="center"/>
              <w:rPr>
                <w:rFonts w:ascii="Angsana New" w:hAnsi="Angsana New" w:cs="Angsana New"/>
              </w:rPr>
            </w:pPr>
            <w:r w:rsidRPr="008049D2">
              <w:rPr>
                <w:rFonts w:ascii="Angsana New" w:hAnsi="Angsana New" w:cs="Angsana New"/>
              </w:rPr>
              <w:t xml:space="preserve">MLR </w:t>
            </w:r>
            <w:r w:rsidRPr="008049D2">
              <w:rPr>
                <w:rFonts w:ascii="Angsana New" w:hAnsi="Angsana New" w:cs="Angsana New" w:hint="cs"/>
                <w:cs/>
              </w:rPr>
              <w:t>ลบด้วย</w:t>
            </w:r>
          </w:p>
          <w:p w14:paraId="3F7F48E8" w14:textId="77777777" w:rsidR="00DA7887" w:rsidRPr="008049D2" w:rsidRDefault="00DA7887" w:rsidP="00DA7887">
            <w:pPr>
              <w:spacing w:line="300" w:lineRule="exact"/>
              <w:ind w:left="-105"/>
              <w:jc w:val="center"/>
              <w:rPr>
                <w:rFonts w:ascii="Angsana New" w:hAnsi="Angsana New" w:cs="Angsana New"/>
              </w:rPr>
            </w:pPr>
            <w:r w:rsidRPr="008049D2">
              <w:rPr>
                <w:rFonts w:ascii="Angsana New" w:hAnsi="Angsana New" w:cs="Angsana New" w:hint="cs"/>
                <w:cs/>
              </w:rPr>
              <w:t xml:space="preserve">ร้อยละ </w:t>
            </w:r>
            <w:r w:rsidRPr="008049D2">
              <w:rPr>
                <w:rFonts w:ascii="Angsana New" w:hAnsi="Angsana New" w:cs="Angsana New"/>
              </w:rPr>
              <w:t>1.5</w:t>
            </w:r>
          </w:p>
        </w:tc>
        <w:tc>
          <w:tcPr>
            <w:tcW w:w="4410" w:type="dxa"/>
            <w:shd w:val="clear" w:color="auto" w:fill="auto"/>
          </w:tcPr>
          <w:p w14:paraId="111CB63D" w14:textId="3262F928" w:rsidR="00DA7887" w:rsidRPr="008049D2" w:rsidRDefault="00DA7887" w:rsidP="00DA7887">
            <w:pPr>
              <w:spacing w:line="300" w:lineRule="exact"/>
              <w:ind w:left="162" w:hanging="162"/>
              <w:rPr>
                <w:rFonts w:ascii="Angsana New" w:hAnsi="Angsana New" w:cs="Angsana New"/>
                <w:cs/>
              </w:rPr>
            </w:pPr>
            <w:r w:rsidRPr="008049D2">
              <w:rPr>
                <w:rFonts w:ascii="Angsana New" w:hAnsi="Angsana New" w:cs="Angsana New" w:hint="cs"/>
                <w:cs/>
              </w:rPr>
              <w:t xml:space="preserve">ชำระดอกเบี้ยเป็นงวดรายเดือน รวม </w:t>
            </w:r>
            <w:r w:rsidRPr="008049D2">
              <w:rPr>
                <w:rFonts w:ascii="Angsana New" w:hAnsi="Angsana New" w:cs="Angsana New"/>
              </w:rPr>
              <w:t xml:space="preserve">35 </w:t>
            </w:r>
            <w:r w:rsidRPr="008049D2">
              <w:rPr>
                <w:rFonts w:ascii="Angsana New" w:hAnsi="Angsana New" w:cs="Angsana New" w:hint="cs"/>
                <w:cs/>
              </w:rPr>
              <w:t xml:space="preserve">งวด และชำระคืนเงินต้นเป็นงวดรายเดือน รวม </w:t>
            </w:r>
            <w:r w:rsidRPr="008049D2">
              <w:rPr>
                <w:rFonts w:ascii="Angsana New" w:hAnsi="Angsana New" w:cs="Angsana New"/>
              </w:rPr>
              <w:t xml:space="preserve">30 </w:t>
            </w:r>
            <w:r w:rsidRPr="008049D2">
              <w:rPr>
                <w:rFonts w:ascii="Angsana New" w:hAnsi="Angsana New" w:cs="Angsana New" w:hint="cs"/>
                <w:cs/>
              </w:rPr>
              <w:t>งวด</w:t>
            </w:r>
            <w:r w:rsidR="009C6C87">
              <w:rPr>
                <w:rFonts w:ascii="Angsana New" w:hAnsi="Angsana New" w:cs="Angsana New"/>
              </w:rPr>
              <w:t xml:space="preserve"> </w:t>
            </w:r>
            <w:r w:rsidRPr="008049D2">
              <w:rPr>
                <w:rFonts w:ascii="Angsana New" w:hAnsi="Angsana New" w:cs="Angsana New" w:hint="cs"/>
                <w:cs/>
              </w:rPr>
              <w:t xml:space="preserve">โดยเริ่มชำระงวดแรกในวันสุดท้ายของเดือนที่ครบกำหนด </w:t>
            </w:r>
            <w:r w:rsidRPr="008049D2">
              <w:rPr>
                <w:rFonts w:ascii="Angsana New" w:hAnsi="Angsana New" w:cs="Angsana New"/>
              </w:rPr>
              <w:t>6</w:t>
            </w:r>
            <w:r w:rsidRPr="008049D2">
              <w:rPr>
                <w:rFonts w:ascii="Angsana New" w:hAnsi="Angsana New" w:cs="Angsana New" w:hint="cs"/>
                <w:cs/>
              </w:rPr>
              <w:t xml:space="preserve"> เดือน ระยะเวลาตั้งแต่วันที่</w:t>
            </w:r>
          </w:p>
        </w:tc>
        <w:tc>
          <w:tcPr>
            <w:tcW w:w="1350" w:type="dxa"/>
            <w:shd w:val="clear" w:color="auto" w:fill="auto"/>
          </w:tcPr>
          <w:p w14:paraId="3EEE8F6E" w14:textId="77777777" w:rsidR="00DA7887" w:rsidRDefault="00DA7887" w:rsidP="00DA7887">
            <w:pPr>
              <w:tabs>
                <w:tab w:val="decimal" w:pos="1062"/>
              </w:tabs>
              <w:spacing w:line="300" w:lineRule="exact"/>
              <w:rPr>
                <w:rFonts w:ascii="Angsana New" w:hAnsi="Angsana New" w:cs="Angsana New"/>
              </w:rPr>
            </w:pPr>
          </w:p>
          <w:p w14:paraId="2ADFE739" w14:textId="361ED487" w:rsidR="00DA7887" w:rsidRPr="008049D2" w:rsidRDefault="00DA7887" w:rsidP="00DA7887">
            <w:pPr>
              <w:tabs>
                <w:tab w:val="decimal" w:pos="1062"/>
              </w:tabs>
              <w:spacing w:line="300" w:lineRule="exact"/>
              <w:rPr>
                <w:rFonts w:ascii="Angsana New" w:hAnsi="Angsana New" w:cs="Angsana New"/>
              </w:rPr>
            </w:pPr>
          </w:p>
        </w:tc>
        <w:tc>
          <w:tcPr>
            <w:tcW w:w="1350" w:type="dxa"/>
            <w:shd w:val="clear" w:color="auto" w:fill="auto"/>
          </w:tcPr>
          <w:p w14:paraId="01581E1E" w14:textId="77777777" w:rsidR="00DA7887" w:rsidRPr="008049D2" w:rsidRDefault="00DA7887" w:rsidP="00DA7887">
            <w:pPr>
              <w:tabs>
                <w:tab w:val="decimal" w:pos="1062"/>
              </w:tabs>
              <w:spacing w:line="300" w:lineRule="exact"/>
              <w:rPr>
                <w:rFonts w:ascii="Angsana New" w:hAnsi="Angsana New" w:cs="Angsana New"/>
              </w:rPr>
            </w:pPr>
          </w:p>
          <w:p w14:paraId="2C881FB9" w14:textId="77777777" w:rsidR="00DA7887" w:rsidRPr="008049D2" w:rsidRDefault="00DA7887" w:rsidP="00DA7887">
            <w:pPr>
              <w:tabs>
                <w:tab w:val="decimal" w:pos="1062"/>
              </w:tabs>
              <w:spacing w:line="300" w:lineRule="exact"/>
              <w:rPr>
                <w:rFonts w:ascii="Angsana New" w:hAnsi="Angsana New" w:cs="Angsana New"/>
              </w:rPr>
            </w:pPr>
          </w:p>
          <w:p w14:paraId="6AB62CC7" w14:textId="77777777" w:rsidR="00DA7887" w:rsidRPr="008049D2" w:rsidRDefault="00DA7887" w:rsidP="00DA7887">
            <w:pPr>
              <w:tabs>
                <w:tab w:val="decimal" w:pos="1062"/>
              </w:tabs>
              <w:spacing w:line="300" w:lineRule="exact"/>
              <w:rPr>
                <w:rFonts w:ascii="Angsana New" w:hAnsi="Angsana New" w:cs="Angsana New"/>
              </w:rPr>
            </w:pPr>
          </w:p>
        </w:tc>
      </w:tr>
      <w:tr w:rsidR="00DA7887" w:rsidRPr="00955010" w14:paraId="7150C567" w14:textId="77777777" w:rsidTr="004F4DCD">
        <w:tc>
          <w:tcPr>
            <w:tcW w:w="630" w:type="dxa"/>
          </w:tcPr>
          <w:p w14:paraId="6D877087" w14:textId="77777777" w:rsidR="00DA7887" w:rsidRPr="00955010" w:rsidRDefault="00DA7887" w:rsidP="00DA7887">
            <w:pPr>
              <w:spacing w:line="300" w:lineRule="exact"/>
              <w:ind w:right="-36"/>
              <w:rPr>
                <w:rFonts w:ascii="Angsana New" w:hAnsi="Angsana New" w:cs="Angsana New"/>
                <w:cs/>
              </w:rPr>
            </w:pPr>
          </w:p>
        </w:tc>
        <w:tc>
          <w:tcPr>
            <w:tcW w:w="1350" w:type="dxa"/>
            <w:shd w:val="clear" w:color="auto" w:fill="auto"/>
          </w:tcPr>
          <w:p w14:paraId="7FF4CB3F" w14:textId="77777777" w:rsidR="00DA7887" w:rsidRPr="008049D2" w:rsidRDefault="00DA7887" w:rsidP="00DA7887">
            <w:pPr>
              <w:spacing w:line="300" w:lineRule="exact"/>
              <w:ind w:left="-105"/>
              <w:jc w:val="center"/>
              <w:rPr>
                <w:rFonts w:ascii="Angsana New" w:hAnsi="Angsana New" w:cs="Angsana New"/>
              </w:rPr>
            </w:pPr>
          </w:p>
        </w:tc>
        <w:tc>
          <w:tcPr>
            <w:tcW w:w="4410" w:type="dxa"/>
            <w:shd w:val="clear" w:color="auto" w:fill="auto"/>
          </w:tcPr>
          <w:p w14:paraId="6D2638C7" w14:textId="77777777" w:rsidR="00DA7887" w:rsidRPr="008049D2" w:rsidRDefault="00DA7887" w:rsidP="00DA7887">
            <w:pPr>
              <w:spacing w:line="300" w:lineRule="exact"/>
              <w:ind w:left="162" w:hanging="162"/>
              <w:rPr>
                <w:rFonts w:ascii="Angsana New" w:hAnsi="Angsana New" w:cs="Angsana New"/>
                <w:cs/>
              </w:rPr>
            </w:pPr>
            <w:r w:rsidRPr="008049D2">
              <w:rPr>
                <w:rFonts w:ascii="Angsana New" w:hAnsi="Angsana New" w:cs="Angsana New"/>
                <w:cs/>
              </w:rPr>
              <w:t xml:space="preserve">    เบิกเงินกู้ วันที่ </w:t>
            </w:r>
            <w:r w:rsidRPr="008049D2">
              <w:rPr>
                <w:rFonts w:ascii="Angsana New" w:hAnsi="Angsana New" w:cs="Angsana New"/>
              </w:rPr>
              <w:t>31</w:t>
            </w:r>
            <w:r w:rsidRPr="008049D2">
              <w:rPr>
                <w:rFonts w:ascii="Angsana New" w:hAnsi="Angsana New" w:cs="Angsana New"/>
                <w:cs/>
              </w:rPr>
              <w:t xml:space="preserve"> </w:t>
            </w:r>
            <w:r w:rsidRPr="008049D2">
              <w:rPr>
                <w:rFonts w:ascii="Angsana New" w:hAnsi="Angsana New" w:cs="Angsana New" w:hint="cs"/>
                <w:cs/>
              </w:rPr>
              <w:t>มกราคม</w:t>
            </w:r>
            <w:r w:rsidRPr="008049D2">
              <w:rPr>
                <w:rFonts w:ascii="Angsana New" w:hAnsi="Angsana New" w:cs="Angsana New"/>
                <w:cs/>
              </w:rPr>
              <w:t xml:space="preserve"> </w:t>
            </w:r>
            <w:r w:rsidRPr="008049D2">
              <w:rPr>
                <w:rFonts w:ascii="Angsana New" w:hAnsi="Angsana New" w:cs="Angsana New"/>
              </w:rPr>
              <w:t>2566</w:t>
            </w:r>
            <w:r w:rsidRPr="008049D2">
              <w:rPr>
                <w:rFonts w:ascii="Angsana New" w:hAnsi="Angsana New" w:cs="Angsana New"/>
                <w:cs/>
              </w:rPr>
              <w:t xml:space="preserve"> ถึง </w:t>
            </w:r>
            <w:r w:rsidRPr="008049D2">
              <w:rPr>
                <w:rFonts w:ascii="Angsana New" w:hAnsi="Angsana New" w:cs="Angsana New"/>
              </w:rPr>
              <w:t>31</w:t>
            </w:r>
            <w:r w:rsidRPr="008049D2">
              <w:rPr>
                <w:rFonts w:ascii="Angsana New" w:hAnsi="Angsana New" w:cs="Angsana New"/>
                <w:cs/>
              </w:rPr>
              <w:t xml:space="preserve"> </w:t>
            </w:r>
            <w:r w:rsidRPr="008049D2">
              <w:rPr>
                <w:rFonts w:ascii="Angsana New" w:hAnsi="Angsana New" w:cs="Angsana New" w:hint="cs"/>
                <w:cs/>
              </w:rPr>
              <w:t>ธันวาคม</w:t>
            </w:r>
            <w:r w:rsidRPr="008049D2">
              <w:rPr>
                <w:rFonts w:ascii="Angsana New" w:hAnsi="Angsana New" w:cs="Angsana New"/>
                <w:cs/>
              </w:rPr>
              <w:t xml:space="preserve"> </w:t>
            </w:r>
            <w:r w:rsidRPr="008049D2">
              <w:rPr>
                <w:rFonts w:ascii="Angsana New" w:hAnsi="Angsana New" w:cs="Angsana New"/>
              </w:rPr>
              <w:t>2568</w:t>
            </w:r>
          </w:p>
        </w:tc>
        <w:tc>
          <w:tcPr>
            <w:tcW w:w="1350" w:type="dxa"/>
            <w:shd w:val="clear" w:color="auto" w:fill="auto"/>
          </w:tcPr>
          <w:p w14:paraId="6E5D2519" w14:textId="2D5D8A2D" w:rsidR="00DA7887" w:rsidRPr="008049D2" w:rsidRDefault="00C93BC3" w:rsidP="00DA7887">
            <w:pPr>
              <w:tabs>
                <w:tab w:val="decimal" w:pos="1062"/>
              </w:tabs>
              <w:spacing w:line="300" w:lineRule="exact"/>
              <w:rPr>
                <w:rFonts w:ascii="Angsana New" w:hAnsi="Angsana New" w:cs="Angsana New"/>
              </w:rPr>
            </w:pPr>
            <w:r w:rsidRPr="00C93BC3">
              <w:rPr>
                <w:rFonts w:ascii="Angsana New" w:hAnsi="Angsana New" w:cs="Angsana New"/>
              </w:rPr>
              <w:t>120,000</w:t>
            </w:r>
          </w:p>
        </w:tc>
        <w:tc>
          <w:tcPr>
            <w:tcW w:w="1350" w:type="dxa"/>
            <w:shd w:val="clear" w:color="auto" w:fill="auto"/>
          </w:tcPr>
          <w:p w14:paraId="06652533" w14:textId="10B55854" w:rsidR="00DA7887" w:rsidRPr="008049D2" w:rsidRDefault="00DA7887" w:rsidP="00DA7887">
            <w:pPr>
              <w:tabs>
                <w:tab w:val="decimal" w:pos="1062"/>
              </w:tabs>
              <w:spacing w:line="300" w:lineRule="exact"/>
              <w:rPr>
                <w:rFonts w:ascii="Angsana New" w:hAnsi="Angsana New" w:cs="Angsana New"/>
              </w:rPr>
            </w:pPr>
            <w:r w:rsidRPr="008049D2">
              <w:rPr>
                <w:rFonts w:ascii="Angsana New" w:hAnsi="Angsana New" w:cs="Angsana New"/>
              </w:rPr>
              <w:t>240,000</w:t>
            </w:r>
          </w:p>
        </w:tc>
      </w:tr>
      <w:tr w:rsidR="00DA7887" w:rsidRPr="00955010" w14:paraId="4ADC9A6E" w14:textId="77777777" w:rsidTr="004F4DCD">
        <w:tc>
          <w:tcPr>
            <w:tcW w:w="630" w:type="dxa"/>
          </w:tcPr>
          <w:p w14:paraId="42B2033E" w14:textId="3956A756" w:rsidR="00DA7887" w:rsidRPr="00955010" w:rsidRDefault="003A6751" w:rsidP="00DA7887">
            <w:pPr>
              <w:spacing w:line="300" w:lineRule="exact"/>
              <w:ind w:right="-36"/>
              <w:jc w:val="center"/>
              <w:rPr>
                <w:rFonts w:ascii="Angsana New" w:hAnsi="Angsana New" w:cs="Angsana New"/>
                <w:cs/>
              </w:rPr>
            </w:pPr>
            <w:r>
              <w:rPr>
                <w:rFonts w:ascii="Angsana New" w:hAnsi="Angsana New" w:cs="Angsana New"/>
              </w:rPr>
              <w:t>6</w:t>
            </w:r>
          </w:p>
        </w:tc>
        <w:tc>
          <w:tcPr>
            <w:tcW w:w="1350" w:type="dxa"/>
          </w:tcPr>
          <w:p w14:paraId="4233410F" w14:textId="77777777" w:rsidR="00DA7887" w:rsidRPr="00955010" w:rsidRDefault="00DA7887" w:rsidP="00DA7887">
            <w:pPr>
              <w:spacing w:line="300" w:lineRule="exact"/>
              <w:ind w:left="-105"/>
              <w:jc w:val="center"/>
              <w:rPr>
                <w:rFonts w:ascii="Angsana New" w:hAnsi="Angsana New" w:cs="Angsana New"/>
              </w:rPr>
            </w:pPr>
            <w:r w:rsidRPr="00955010">
              <w:rPr>
                <w:rFonts w:ascii="Angsana New" w:hAnsi="Angsana New" w:cs="Angsana New" w:hint="cs"/>
              </w:rPr>
              <w:t xml:space="preserve">MLR </w:t>
            </w:r>
            <w:r w:rsidRPr="00955010">
              <w:rPr>
                <w:rFonts w:ascii="Angsana New" w:hAnsi="Angsana New" w:cs="Angsana New" w:hint="cs"/>
                <w:cs/>
              </w:rPr>
              <w:t>ลบด้วย</w:t>
            </w:r>
            <w:r w:rsidRPr="00955010">
              <w:rPr>
                <w:rFonts w:ascii="Angsana New" w:hAnsi="Angsana New" w:cs="Angsana New" w:hint="cs"/>
              </w:rPr>
              <w:t xml:space="preserve">             </w:t>
            </w:r>
            <w:r w:rsidRPr="00955010">
              <w:rPr>
                <w:rFonts w:ascii="Angsana New" w:hAnsi="Angsana New" w:cs="Angsana New" w:hint="cs"/>
                <w:cs/>
              </w:rPr>
              <w:t xml:space="preserve">ร้อยละ </w:t>
            </w:r>
            <w:r w:rsidRPr="00955010">
              <w:rPr>
                <w:rFonts w:ascii="Angsana New" w:hAnsi="Angsana New" w:cs="Angsana New" w:hint="cs"/>
              </w:rPr>
              <w:t>3.6</w:t>
            </w:r>
          </w:p>
        </w:tc>
        <w:tc>
          <w:tcPr>
            <w:tcW w:w="4410" w:type="dxa"/>
          </w:tcPr>
          <w:p w14:paraId="4353A6A1" w14:textId="77777777" w:rsidR="00DA7887" w:rsidRPr="00955010" w:rsidRDefault="00DA7887" w:rsidP="00DA7887">
            <w:pPr>
              <w:spacing w:line="300" w:lineRule="exact"/>
              <w:ind w:left="162" w:hanging="162"/>
              <w:rPr>
                <w:rFonts w:ascii="Angsana New" w:hAnsi="Angsana New" w:cs="Angsana New"/>
                <w:cs/>
              </w:rPr>
            </w:pPr>
            <w:r w:rsidRPr="00955010">
              <w:rPr>
                <w:rFonts w:ascii="Angsana New" w:hAnsi="Angsana New" w:cs="Angsana New" w:hint="cs"/>
                <w:cs/>
              </w:rPr>
              <w:t xml:space="preserve">ชำระดอกเบี้ยเป็นงวดรายเดือน รวม </w:t>
            </w:r>
            <w:r w:rsidRPr="00955010">
              <w:rPr>
                <w:rFonts w:ascii="Angsana New" w:hAnsi="Angsana New" w:cs="Angsana New" w:hint="cs"/>
              </w:rPr>
              <w:t xml:space="preserve">36 </w:t>
            </w:r>
            <w:r w:rsidRPr="00955010">
              <w:rPr>
                <w:rFonts w:ascii="Angsana New" w:hAnsi="Angsana New" w:cs="Angsana New" w:hint="cs"/>
                <w:cs/>
              </w:rPr>
              <w:t xml:space="preserve">งวด และชำระคืนเงินต้นเป็นงวดราย </w:t>
            </w:r>
            <w:r w:rsidRPr="00955010">
              <w:rPr>
                <w:rFonts w:ascii="Angsana New" w:hAnsi="Angsana New" w:cs="Angsana New" w:hint="cs"/>
              </w:rPr>
              <w:t xml:space="preserve">3 </w:t>
            </w:r>
            <w:r w:rsidRPr="00955010">
              <w:rPr>
                <w:rFonts w:ascii="Angsana New" w:hAnsi="Angsana New" w:cs="Angsana New" w:hint="cs"/>
                <w:cs/>
              </w:rPr>
              <w:t xml:space="preserve">เดือน รวม </w:t>
            </w:r>
            <w:r w:rsidRPr="00955010">
              <w:rPr>
                <w:rFonts w:ascii="Angsana New" w:hAnsi="Angsana New" w:cs="Angsana New" w:hint="cs"/>
              </w:rPr>
              <w:t xml:space="preserve">10 </w:t>
            </w:r>
            <w:r w:rsidRPr="00955010">
              <w:rPr>
                <w:rFonts w:ascii="Angsana New" w:hAnsi="Angsana New" w:cs="Angsana New" w:hint="cs"/>
                <w:cs/>
              </w:rPr>
              <w:t xml:space="preserve">งวด โดยเริ่มชำระงวดแรกในวันสุดท้ายของเดือนที่ครบกำหนด </w:t>
            </w:r>
            <w:r w:rsidRPr="00955010">
              <w:rPr>
                <w:rFonts w:ascii="Angsana New" w:hAnsi="Angsana New" w:cs="Angsana New" w:hint="cs"/>
              </w:rPr>
              <w:t xml:space="preserve">9  </w:t>
            </w:r>
            <w:r w:rsidRPr="00955010">
              <w:rPr>
                <w:rFonts w:ascii="Angsana New" w:hAnsi="Angsana New" w:cs="Angsana New" w:hint="cs"/>
                <w:cs/>
              </w:rPr>
              <w:t>เดือน ระยะเวลาตั้งแต่วันที่</w:t>
            </w:r>
            <w:r w:rsidRPr="00955010">
              <w:rPr>
                <w:rFonts w:ascii="Angsana New" w:hAnsi="Angsana New" w:cs="Angsana New"/>
                <w:cs/>
              </w:rPr>
              <w:t xml:space="preserve">เบิกเงินกู้ วันที่ </w:t>
            </w:r>
            <w:r w:rsidRPr="00955010">
              <w:rPr>
                <w:rFonts w:ascii="Angsana New" w:hAnsi="Angsana New" w:cs="Angsana New"/>
              </w:rPr>
              <w:t>1</w:t>
            </w:r>
            <w:r>
              <w:rPr>
                <w:rFonts w:ascii="Angsana New" w:hAnsi="Angsana New" w:cs="Angsana New"/>
              </w:rPr>
              <w:t xml:space="preserve">0 </w:t>
            </w:r>
            <w:r>
              <w:rPr>
                <w:rFonts w:ascii="Angsana New" w:hAnsi="Angsana New" w:cs="Angsana New" w:hint="cs"/>
                <w:cs/>
              </w:rPr>
              <w:t xml:space="preserve">กรกฏาคม </w:t>
            </w:r>
            <w:r w:rsidRPr="00955010">
              <w:rPr>
                <w:rFonts w:ascii="Angsana New" w:hAnsi="Angsana New" w:cs="Angsana New"/>
              </w:rPr>
              <w:t xml:space="preserve">2566 </w:t>
            </w:r>
            <w:r w:rsidRPr="00955010">
              <w:rPr>
                <w:rFonts w:ascii="Angsana New" w:hAnsi="Angsana New" w:cs="Angsana New"/>
                <w:cs/>
              </w:rPr>
              <w:t xml:space="preserve">ถึง </w:t>
            </w:r>
            <w:r w:rsidRPr="00955010">
              <w:rPr>
                <w:rFonts w:ascii="Angsana New" w:hAnsi="Angsana New" w:cs="Angsana New"/>
              </w:rPr>
              <w:t>1</w:t>
            </w:r>
            <w:r>
              <w:rPr>
                <w:rFonts w:ascii="Angsana New" w:hAnsi="Angsana New" w:cs="Angsana New"/>
              </w:rPr>
              <w:t xml:space="preserve">0 </w:t>
            </w:r>
            <w:r>
              <w:rPr>
                <w:rFonts w:ascii="Angsana New" w:hAnsi="Angsana New" w:cs="Angsana New" w:hint="cs"/>
                <w:cs/>
              </w:rPr>
              <w:t xml:space="preserve">กรกฏาคม </w:t>
            </w:r>
            <w:r w:rsidRPr="00955010">
              <w:rPr>
                <w:rFonts w:ascii="Angsana New" w:hAnsi="Angsana New" w:cs="Angsana New"/>
              </w:rPr>
              <w:t>256</w:t>
            </w:r>
            <w:r>
              <w:rPr>
                <w:rFonts w:ascii="Angsana New" w:hAnsi="Angsana New" w:cs="Angsana New"/>
              </w:rPr>
              <w:t>9</w:t>
            </w:r>
          </w:p>
        </w:tc>
        <w:tc>
          <w:tcPr>
            <w:tcW w:w="1350" w:type="dxa"/>
          </w:tcPr>
          <w:p w14:paraId="0FF4B2FD" w14:textId="77777777" w:rsidR="00DA7887" w:rsidRDefault="00DA7887" w:rsidP="00DA7887">
            <w:pPr>
              <w:tabs>
                <w:tab w:val="decimal" w:pos="1062"/>
              </w:tabs>
              <w:spacing w:line="300" w:lineRule="exact"/>
              <w:rPr>
                <w:rFonts w:ascii="Angsana New" w:hAnsi="Angsana New" w:cs="Angsana New"/>
              </w:rPr>
            </w:pPr>
          </w:p>
          <w:p w14:paraId="7B4B1EA9" w14:textId="77777777" w:rsidR="00612747" w:rsidRDefault="00612747" w:rsidP="00DA7887">
            <w:pPr>
              <w:tabs>
                <w:tab w:val="decimal" w:pos="1062"/>
              </w:tabs>
              <w:spacing w:line="300" w:lineRule="exact"/>
              <w:rPr>
                <w:rFonts w:ascii="Angsana New" w:hAnsi="Angsana New" w:cs="Angsana New"/>
              </w:rPr>
            </w:pPr>
          </w:p>
          <w:p w14:paraId="4D62D5AD" w14:textId="77777777" w:rsidR="00612747" w:rsidRDefault="00612747" w:rsidP="00DA7887">
            <w:pPr>
              <w:tabs>
                <w:tab w:val="decimal" w:pos="1062"/>
              </w:tabs>
              <w:spacing w:line="300" w:lineRule="exact"/>
              <w:rPr>
                <w:rFonts w:ascii="Angsana New" w:hAnsi="Angsana New" w:cs="Angsana New"/>
              </w:rPr>
            </w:pPr>
          </w:p>
          <w:p w14:paraId="3AF41311" w14:textId="690392D8" w:rsidR="00DA7887" w:rsidRDefault="00612747" w:rsidP="00DA7887">
            <w:pPr>
              <w:tabs>
                <w:tab w:val="decimal" w:pos="1062"/>
              </w:tabs>
              <w:spacing w:line="300" w:lineRule="exact"/>
              <w:rPr>
                <w:rFonts w:ascii="Angsana New" w:hAnsi="Angsana New" w:cs="Angsana New"/>
              </w:rPr>
            </w:pPr>
            <w:r w:rsidRPr="00612747">
              <w:rPr>
                <w:rFonts w:ascii="Angsana New" w:hAnsi="Angsana New" w:cs="Angsana New"/>
              </w:rPr>
              <w:t>28,000</w:t>
            </w:r>
          </w:p>
        </w:tc>
        <w:tc>
          <w:tcPr>
            <w:tcW w:w="1350" w:type="dxa"/>
          </w:tcPr>
          <w:p w14:paraId="5B3F4E34" w14:textId="77777777" w:rsidR="00DA7887" w:rsidRDefault="00DA7887" w:rsidP="00DA7887">
            <w:pPr>
              <w:tabs>
                <w:tab w:val="decimal" w:pos="1062"/>
              </w:tabs>
              <w:spacing w:line="300" w:lineRule="exact"/>
              <w:rPr>
                <w:rFonts w:ascii="Angsana New" w:hAnsi="Angsana New" w:cs="Angsana New"/>
              </w:rPr>
            </w:pPr>
          </w:p>
          <w:p w14:paraId="26A81435" w14:textId="77777777" w:rsidR="00DA7887" w:rsidRDefault="00DA7887" w:rsidP="00DA7887">
            <w:pPr>
              <w:tabs>
                <w:tab w:val="decimal" w:pos="1062"/>
              </w:tabs>
              <w:spacing w:line="300" w:lineRule="exact"/>
              <w:rPr>
                <w:rFonts w:ascii="Angsana New" w:hAnsi="Angsana New" w:cs="Angsana New"/>
              </w:rPr>
            </w:pPr>
          </w:p>
          <w:p w14:paraId="191BFDA3" w14:textId="77777777" w:rsidR="00DA7887" w:rsidRDefault="00DA7887" w:rsidP="00DA7887">
            <w:pPr>
              <w:tabs>
                <w:tab w:val="decimal" w:pos="1062"/>
              </w:tabs>
              <w:spacing w:line="300" w:lineRule="exact"/>
              <w:rPr>
                <w:rFonts w:ascii="Angsana New" w:hAnsi="Angsana New" w:cs="Angsana New"/>
              </w:rPr>
            </w:pPr>
          </w:p>
          <w:p w14:paraId="60021496" w14:textId="61DE1B86" w:rsidR="00DA7887" w:rsidRPr="00955010" w:rsidRDefault="00DA7887" w:rsidP="00DA7887">
            <w:pPr>
              <w:tabs>
                <w:tab w:val="decimal" w:pos="1062"/>
              </w:tabs>
              <w:spacing w:line="300" w:lineRule="exact"/>
              <w:rPr>
                <w:rFonts w:ascii="Angsana New" w:hAnsi="Angsana New" w:cs="Angsana New"/>
              </w:rPr>
            </w:pPr>
            <w:r>
              <w:rPr>
                <w:rFonts w:ascii="Angsana New" w:hAnsi="Angsana New" w:cs="Angsana New"/>
              </w:rPr>
              <w:t>40,000</w:t>
            </w:r>
          </w:p>
        </w:tc>
      </w:tr>
      <w:tr w:rsidR="00DA7887" w:rsidRPr="00955010" w14:paraId="06F65458" w14:textId="77777777" w:rsidTr="004F4DCD">
        <w:tc>
          <w:tcPr>
            <w:tcW w:w="630" w:type="dxa"/>
          </w:tcPr>
          <w:p w14:paraId="2C0400BC" w14:textId="2AF1B596" w:rsidR="00DA7887" w:rsidRDefault="00182C61" w:rsidP="00DA7887">
            <w:pPr>
              <w:spacing w:line="300" w:lineRule="exact"/>
              <w:ind w:right="-36"/>
              <w:jc w:val="center"/>
              <w:rPr>
                <w:rFonts w:ascii="Angsana New" w:hAnsi="Angsana New" w:cs="Angsana New"/>
              </w:rPr>
            </w:pPr>
            <w:r>
              <w:rPr>
                <w:rFonts w:ascii="Angsana New" w:hAnsi="Angsana New" w:cs="Angsana New"/>
              </w:rPr>
              <w:t>7</w:t>
            </w:r>
          </w:p>
        </w:tc>
        <w:tc>
          <w:tcPr>
            <w:tcW w:w="1350" w:type="dxa"/>
          </w:tcPr>
          <w:p w14:paraId="50A7A5B3" w14:textId="77777777" w:rsidR="00DA7887" w:rsidRPr="008049D2" w:rsidRDefault="00DA7887" w:rsidP="00DA7887">
            <w:pPr>
              <w:spacing w:line="300" w:lineRule="exact"/>
              <w:ind w:left="-105"/>
              <w:jc w:val="center"/>
              <w:rPr>
                <w:rFonts w:ascii="Angsana New" w:hAnsi="Angsana New" w:cs="Angsana New"/>
              </w:rPr>
            </w:pPr>
            <w:r w:rsidRPr="008049D2">
              <w:rPr>
                <w:rFonts w:ascii="Angsana New" w:hAnsi="Angsana New" w:cs="Angsana New"/>
              </w:rPr>
              <w:t xml:space="preserve">MLR </w:t>
            </w:r>
            <w:r w:rsidRPr="008049D2">
              <w:rPr>
                <w:rFonts w:ascii="Angsana New" w:hAnsi="Angsana New" w:cs="Angsana New" w:hint="cs"/>
                <w:cs/>
              </w:rPr>
              <w:t>ลบด้วย</w:t>
            </w:r>
          </w:p>
          <w:p w14:paraId="309CE611" w14:textId="4A8CB4DE" w:rsidR="00DA7887" w:rsidRPr="00955010" w:rsidRDefault="00DA7887" w:rsidP="00DA7887">
            <w:pPr>
              <w:spacing w:line="300" w:lineRule="exact"/>
              <w:ind w:left="-105"/>
              <w:jc w:val="center"/>
              <w:rPr>
                <w:rFonts w:ascii="Angsana New" w:hAnsi="Angsana New" w:cs="Angsana New"/>
              </w:rPr>
            </w:pPr>
            <w:r w:rsidRPr="008049D2">
              <w:rPr>
                <w:rFonts w:ascii="Angsana New" w:hAnsi="Angsana New" w:cs="Angsana New" w:hint="cs"/>
                <w:cs/>
              </w:rPr>
              <w:t xml:space="preserve">ร้อยละ </w:t>
            </w:r>
            <w:r w:rsidRPr="008049D2">
              <w:rPr>
                <w:rFonts w:ascii="Angsana New" w:hAnsi="Angsana New" w:cs="Angsana New"/>
              </w:rPr>
              <w:t>1.5</w:t>
            </w:r>
          </w:p>
        </w:tc>
        <w:tc>
          <w:tcPr>
            <w:tcW w:w="4410" w:type="dxa"/>
          </w:tcPr>
          <w:p w14:paraId="0E32F5BE" w14:textId="19FD4D13" w:rsidR="00DA7887" w:rsidRPr="00955010" w:rsidRDefault="00DA7887" w:rsidP="00DA7887">
            <w:pPr>
              <w:spacing w:line="300" w:lineRule="exact"/>
              <w:ind w:left="162" w:hanging="162"/>
              <w:rPr>
                <w:rFonts w:ascii="Angsana New" w:hAnsi="Angsana New" w:cs="Angsana New"/>
              </w:rPr>
            </w:pPr>
            <w:r w:rsidRPr="008049D2">
              <w:rPr>
                <w:rFonts w:ascii="Angsana New" w:hAnsi="Angsana New" w:cs="Angsana New" w:hint="cs"/>
                <w:cs/>
              </w:rPr>
              <w:t xml:space="preserve">ชำระดอกเบี้ยเป็นงวดรายเดือน รวม </w:t>
            </w:r>
            <w:r w:rsidRPr="008049D2">
              <w:rPr>
                <w:rFonts w:ascii="Angsana New" w:hAnsi="Angsana New" w:cs="Angsana New"/>
              </w:rPr>
              <w:t xml:space="preserve">35 </w:t>
            </w:r>
            <w:r w:rsidRPr="008049D2">
              <w:rPr>
                <w:rFonts w:ascii="Angsana New" w:hAnsi="Angsana New" w:cs="Angsana New" w:hint="cs"/>
                <w:cs/>
              </w:rPr>
              <w:t xml:space="preserve">งวด และชำระคืนเงินต้นเป็นงวดรายเดือน รวม </w:t>
            </w:r>
            <w:r w:rsidRPr="008049D2">
              <w:rPr>
                <w:rFonts w:ascii="Angsana New" w:hAnsi="Angsana New" w:cs="Angsana New"/>
              </w:rPr>
              <w:t xml:space="preserve">30 </w:t>
            </w:r>
            <w:r w:rsidRPr="008049D2">
              <w:rPr>
                <w:rFonts w:ascii="Angsana New" w:hAnsi="Angsana New" w:cs="Angsana New" w:hint="cs"/>
                <w:cs/>
              </w:rPr>
              <w:t>งวด</w:t>
            </w:r>
            <w:r w:rsidR="009C6C87">
              <w:rPr>
                <w:rFonts w:ascii="Angsana New" w:hAnsi="Angsana New" w:cs="Angsana New"/>
              </w:rPr>
              <w:t xml:space="preserve"> </w:t>
            </w:r>
            <w:r w:rsidRPr="008049D2">
              <w:rPr>
                <w:rFonts w:ascii="Angsana New" w:hAnsi="Angsana New" w:cs="Angsana New" w:hint="cs"/>
                <w:cs/>
              </w:rPr>
              <w:t xml:space="preserve">โดยเริ่มชำระงวดแรกในวันสุดท้ายของเดือนที่ครบกำหนด </w:t>
            </w:r>
            <w:r w:rsidRPr="008049D2">
              <w:rPr>
                <w:rFonts w:ascii="Angsana New" w:hAnsi="Angsana New" w:cs="Angsana New"/>
              </w:rPr>
              <w:t>6</w:t>
            </w:r>
            <w:r w:rsidRPr="008049D2">
              <w:rPr>
                <w:rFonts w:ascii="Angsana New" w:hAnsi="Angsana New" w:cs="Angsana New" w:hint="cs"/>
                <w:cs/>
              </w:rPr>
              <w:t xml:space="preserve"> เดือน ระยะเวลาตั้งแต่วันที่</w:t>
            </w:r>
          </w:p>
        </w:tc>
        <w:tc>
          <w:tcPr>
            <w:tcW w:w="1350" w:type="dxa"/>
          </w:tcPr>
          <w:p w14:paraId="540A2C26" w14:textId="03E951E9" w:rsidR="00DA7887" w:rsidRDefault="00DA7887" w:rsidP="00DA7887">
            <w:pPr>
              <w:tabs>
                <w:tab w:val="decimal" w:pos="1062"/>
              </w:tabs>
              <w:spacing w:line="300" w:lineRule="exact"/>
              <w:rPr>
                <w:rFonts w:ascii="Angsana New" w:hAnsi="Angsana New" w:cs="Angsana New"/>
              </w:rPr>
            </w:pPr>
          </w:p>
        </w:tc>
        <w:tc>
          <w:tcPr>
            <w:tcW w:w="1350" w:type="dxa"/>
          </w:tcPr>
          <w:p w14:paraId="20D2BE32" w14:textId="77777777" w:rsidR="00DA7887" w:rsidRDefault="00DA7887" w:rsidP="00DA7887">
            <w:pPr>
              <w:tabs>
                <w:tab w:val="decimal" w:pos="1062"/>
              </w:tabs>
              <w:spacing w:line="300" w:lineRule="exact"/>
              <w:rPr>
                <w:rFonts w:ascii="Angsana New" w:hAnsi="Angsana New" w:cs="Angsana New"/>
              </w:rPr>
            </w:pPr>
          </w:p>
          <w:p w14:paraId="4FD747D3" w14:textId="77777777" w:rsidR="00DA7887" w:rsidRDefault="00DA7887" w:rsidP="00DA7887">
            <w:pPr>
              <w:tabs>
                <w:tab w:val="decimal" w:pos="1062"/>
              </w:tabs>
              <w:spacing w:line="300" w:lineRule="exact"/>
              <w:rPr>
                <w:rFonts w:ascii="Angsana New" w:hAnsi="Angsana New" w:cs="Angsana New"/>
              </w:rPr>
            </w:pPr>
          </w:p>
          <w:p w14:paraId="254C9B80" w14:textId="340D86B1" w:rsidR="00DA7887" w:rsidRPr="00955010" w:rsidRDefault="00DA7887" w:rsidP="00DA7887">
            <w:pPr>
              <w:tabs>
                <w:tab w:val="decimal" w:pos="1062"/>
              </w:tabs>
              <w:spacing w:line="300" w:lineRule="exact"/>
              <w:rPr>
                <w:rFonts w:ascii="Angsana New" w:hAnsi="Angsana New" w:cs="Angsana New"/>
              </w:rPr>
            </w:pPr>
          </w:p>
        </w:tc>
      </w:tr>
      <w:tr w:rsidR="00DA7887" w:rsidRPr="00955010" w14:paraId="445BD397" w14:textId="77777777" w:rsidTr="004F4DCD">
        <w:tc>
          <w:tcPr>
            <w:tcW w:w="630" w:type="dxa"/>
          </w:tcPr>
          <w:p w14:paraId="79D0196E" w14:textId="77777777" w:rsidR="00DA7887" w:rsidRDefault="00DA7887" w:rsidP="00DA7887">
            <w:pPr>
              <w:spacing w:line="300" w:lineRule="exact"/>
              <w:ind w:right="-36"/>
              <w:jc w:val="center"/>
              <w:rPr>
                <w:rFonts w:ascii="Angsana New" w:hAnsi="Angsana New" w:cs="Angsana New"/>
              </w:rPr>
            </w:pPr>
          </w:p>
        </w:tc>
        <w:tc>
          <w:tcPr>
            <w:tcW w:w="1350" w:type="dxa"/>
          </w:tcPr>
          <w:p w14:paraId="3F6C9582" w14:textId="77777777" w:rsidR="00DA7887" w:rsidRPr="00955010" w:rsidRDefault="00DA7887" w:rsidP="00DA7887">
            <w:pPr>
              <w:spacing w:line="300" w:lineRule="exact"/>
              <w:ind w:left="-105"/>
              <w:jc w:val="center"/>
              <w:rPr>
                <w:rFonts w:ascii="Angsana New" w:hAnsi="Angsana New" w:cs="Angsana New"/>
              </w:rPr>
            </w:pPr>
          </w:p>
        </w:tc>
        <w:tc>
          <w:tcPr>
            <w:tcW w:w="4410" w:type="dxa"/>
          </w:tcPr>
          <w:p w14:paraId="43B08281" w14:textId="657475AB" w:rsidR="00DA7887" w:rsidRPr="00955010" w:rsidRDefault="00DA7887" w:rsidP="00DA7887">
            <w:pPr>
              <w:spacing w:line="300" w:lineRule="exact"/>
              <w:ind w:left="162" w:hanging="162"/>
              <w:rPr>
                <w:rFonts w:ascii="Angsana New" w:hAnsi="Angsana New" w:cs="Angsana New"/>
                <w:cs/>
              </w:rPr>
            </w:pPr>
            <w:r w:rsidRPr="008049D2">
              <w:rPr>
                <w:rFonts w:ascii="Angsana New" w:hAnsi="Angsana New" w:cs="Angsana New"/>
                <w:cs/>
              </w:rPr>
              <w:t xml:space="preserve">    เบิกเงินกู้ วันที่ </w:t>
            </w:r>
            <w:r w:rsidRPr="00020197">
              <w:rPr>
                <w:rFonts w:ascii="Angsana New" w:hAnsi="Angsana New" w:cs="Angsana New"/>
              </w:rPr>
              <w:t xml:space="preserve">25 </w:t>
            </w:r>
            <w:r w:rsidRPr="00020197">
              <w:rPr>
                <w:rFonts w:ascii="Angsana New" w:hAnsi="Angsana New" w:cs="Angsana New"/>
                <w:cs/>
              </w:rPr>
              <w:t xml:space="preserve">ธันวาคม </w:t>
            </w:r>
            <w:r w:rsidRPr="00020197">
              <w:rPr>
                <w:rFonts w:ascii="Angsana New" w:hAnsi="Angsana New" w:cs="Angsana New"/>
              </w:rPr>
              <w:t xml:space="preserve">2566 </w:t>
            </w:r>
            <w:r w:rsidRPr="00020197">
              <w:rPr>
                <w:rFonts w:ascii="Angsana New" w:hAnsi="Angsana New" w:cs="Angsana New"/>
                <w:cs/>
              </w:rPr>
              <w:t xml:space="preserve">ถึง </w:t>
            </w:r>
            <w:r w:rsidRPr="00020197">
              <w:rPr>
                <w:rFonts w:ascii="Angsana New" w:hAnsi="Angsana New" w:cs="Angsana New"/>
              </w:rPr>
              <w:t xml:space="preserve">25 </w:t>
            </w:r>
            <w:r w:rsidRPr="00020197">
              <w:rPr>
                <w:rFonts w:ascii="Angsana New" w:hAnsi="Angsana New" w:cs="Angsana New"/>
                <w:cs/>
              </w:rPr>
              <w:t xml:space="preserve">พฤศจิกายน </w:t>
            </w:r>
            <w:r w:rsidRPr="00020197">
              <w:rPr>
                <w:rFonts w:ascii="Angsana New" w:hAnsi="Angsana New" w:cs="Angsana New"/>
              </w:rPr>
              <w:t>2569</w:t>
            </w:r>
          </w:p>
        </w:tc>
        <w:tc>
          <w:tcPr>
            <w:tcW w:w="1350" w:type="dxa"/>
          </w:tcPr>
          <w:p w14:paraId="658B6661" w14:textId="72DE4336" w:rsidR="00DA7887" w:rsidRDefault="00AA4600" w:rsidP="00E67F52">
            <w:pPr>
              <w:tabs>
                <w:tab w:val="decimal" w:pos="1062"/>
              </w:tabs>
              <w:spacing w:line="300" w:lineRule="exact"/>
              <w:rPr>
                <w:rFonts w:ascii="Angsana New" w:hAnsi="Angsana New" w:cs="Angsana New"/>
              </w:rPr>
            </w:pPr>
            <w:r w:rsidRPr="00AA4600">
              <w:rPr>
                <w:rFonts w:ascii="Angsana New" w:hAnsi="Angsana New" w:cs="Angsana New"/>
              </w:rPr>
              <w:t>291,331</w:t>
            </w:r>
          </w:p>
        </w:tc>
        <w:tc>
          <w:tcPr>
            <w:tcW w:w="1350" w:type="dxa"/>
          </w:tcPr>
          <w:p w14:paraId="2FE37713" w14:textId="2CA8A906" w:rsidR="00DA7887" w:rsidRPr="00955010" w:rsidRDefault="00DA7887" w:rsidP="00E67F52">
            <w:pPr>
              <w:tabs>
                <w:tab w:val="decimal" w:pos="1062"/>
              </w:tabs>
              <w:spacing w:line="300" w:lineRule="exact"/>
              <w:rPr>
                <w:rFonts w:ascii="Angsana New" w:hAnsi="Angsana New" w:cs="Angsana New"/>
              </w:rPr>
            </w:pPr>
            <w:r w:rsidRPr="005B67AB">
              <w:rPr>
                <w:rFonts w:ascii="Angsana New" w:hAnsi="Angsana New" w:cs="Angsana New"/>
              </w:rPr>
              <w:t>380,000</w:t>
            </w:r>
          </w:p>
        </w:tc>
      </w:tr>
      <w:tr w:rsidR="009A4BB5" w:rsidRPr="00955010" w14:paraId="2257239B" w14:textId="77777777" w:rsidTr="004F4DCD">
        <w:tc>
          <w:tcPr>
            <w:tcW w:w="630" w:type="dxa"/>
          </w:tcPr>
          <w:p w14:paraId="4018F111" w14:textId="2E0840D7" w:rsidR="009A4BB5" w:rsidRDefault="009E2FAB" w:rsidP="00DA7887">
            <w:pPr>
              <w:spacing w:line="300" w:lineRule="exact"/>
              <w:ind w:right="-36"/>
              <w:jc w:val="center"/>
              <w:rPr>
                <w:rFonts w:ascii="Angsana New" w:hAnsi="Angsana New" w:cs="Angsana New"/>
              </w:rPr>
            </w:pPr>
            <w:r>
              <w:rPr>
                <w:rFonts w:ascii="Angsana New" w:hAnsi="Angsana New" w:cs="Angsana New"/>
              </w:rPr>
              <w:t>8</w:t>
            </w:r>
          </w:p>
        </w:tc>
        <w:tc>
          <w:tcPr>
            <w:tcW w:w="1350" w:type="dxa"/>
          </w:tcPr>
          <w:p w14:paraId="0DAC49B5" w14:textId="77777777" w:rsidR="009E2FAB" w:rsidRPr="008049D2" w:rsidRDefault="009E2FAB" w:rsidP="009E2FAB">
            <w:pPr>
              <w:spacing w:line="300" w:lineRule="exact"/>
              <w:ind w:left="-105"/>
              <w:jc w:val="center"/>
              <w:rPr>
                <w:rFonts w:ascii="Angsana New" w:hAnsi="Angsana New" w:cs="Angsana New"/>
              </w:rPr>
            </w:pPr>
            <w:r w:rsidRPr="008049D2">
              <w:rPr>
                <w:rFonts w:ascii="Angsana New" w:hAnsi="Angsana New" w:cs="Angsana New"/>
              </w:rPr>
              <w:t xml:space="preserve">MLR </w:t>
            </w:r>
            <w:r w:rsidRPr="008049D2">
              <w:rPr>
                <w:rFonts w:ascii="Angsana New" w:hAnsi="Angsana New" w:cs="Angsana New" w:hint="cs"/>
                <w:cs/>
              </w:rPr>
              <w:t>ลบด้วย</w:t>
            </w:r>
          </w:p>
          <w:p w14:paraId="17E4E65B" w14:textId="259450D0" w:rsidR="009A4BB5" w:rsidRPr="00955010" w:rsidRDefault="009E2FAB" w:rsidP="00DA7887">
            <w:pPr>
              <w:spacing w:line="300" w:lineRule="exact"/>
              <w:ind w:left="-105"/>
              <w:jc w:val="center"/>
              <w:rPr>
                <w:rFonts w:ascii="Angsana New" w:hAnsi="Angsana New" w:cs="Angsana New"/>
              </w:rPr>
            </w:pPr>
            <w:r w:rsidRPr="008049D2">
              <w:rPr>
                <w:rFonts w:ascii="Angsana New" w:hAnsi="Angsana New" w:cs="Angsana New" w:hint="cs"/>
                <w:cs/>
              </w:rPr>
              <w:t xml:space="preserve">ร้อยละ </w:t>
            </w:r>
            <w:r>
              <w:rPr>
                <w:rFonts w:ascii="Angsana New" w:hAnsi="Angsana New" w:cs="Angsana New"/>
              </w:rPr>
              <w:t>2.2</w:t>
            </w:r>
          </w:p>
        </w:tc>
        <w:tc>
          <w:tcPr>
            <w:tcW w:w="4410" w:type="dxa"/>
          </w:tcPr>
          <w:p w14:paraId="4365E7FB" w14:textId="45ED0DE9" w:rsidR="009A4BB5" w:rsidRPr="008049D2" w:rsidRDefault="009E2FAB" w:rsidP="00DA7887">
            <w:pPr>
              <w:spacing w:line="300" w:lineRule="exact"/>
              <w:ind w:left="162" w:hanging="162"/>
              <w:rPr>
                <w:rFonts w:ascii="Angsana New" w:hAnsi="Angsana New" w:cs="Angsana New"/>
                <w:cs/>
              </w:rPr>
            </w:pPr>
            <w:r w:rsidRPr="008049D2">
              <w:rPr>
                <w:rFonts w:ascii="Angsana New" w:hAnsi="Angsana New" w:cs="Angsana New" w:hint="cs"/>
                <w:cs/>
              </w:rPr>
              <w:t xml:space="preserve">ชำระดอกเบี้ยเป็นงวดรายเดือน รวม </w:t>
            </w:r>
            <w:r>
              <w:rPr>
                <w:rFonts w:ascii="Angsana New" w:hAnsi="Angsana New" w:cs="Angsana New"/>
              </w:rPr>
              <w:t>60</w:t>
            </w:r>
            <w:r w:rsidRPr="008049D2">
              <w:rPr>
                <w:rFonts w:ascii="Angsana New" w:hAnsi="Angsana New" w:cs="Angsana New"/>
              </w:rPr>
              <w:t xml:space="preserve"> </w:t>
            </w:r>
            <w:r w:rsidRPr="008049D2">
              <w:rPr>
                <w:rFonts w:ascii="Angsana New" w:hAnsi="Angsana New" w:cs="Angsana New" w:hint="cs"/>
                <w:cs/>
              </w:rPr>
              <w:t>งวด และชำระคืนเงินต้น</w:t>
            </w:r>
            <w:r w:rsidRPr="00955010">
              <w:rPr>
                <w:rFonts w:ascii="Angsana New" w:hAnsi="Angsana New" w:cs="Angsana New"/>
                <w:cs/>
              </w:rPr>
              <w:t xml:space="preserve">เป็นงวดราย </w:t>
            </w:r>
            <w:r w:rsidRPr="00955010">
              <w:rPr>
                <w:rFonts w:ascii="Angsana New" w:hAnsi="Angsana New" w:cs="Angsana New"/>
              </w:rPr>
              <w:t xml:space="preserve">3 </w:t>
            </w:r>
            <w:r w:rsidRPr="00955010">
              <w:rPr>
                <w:rFonts w:ascii="Angsana New" w:hAnsi="Angsana New" w:cs="Angsana New"/>
                <w:cs/>
              </w:rPr>
              <w:t xml:space="preserve">เดือน รวม </w:t>
            </w:r>
            <w:r w:rsidRPr="00955010">
              <w:rPr>
                <w:rFonts w:ascii="Angsana New" w:hAnsi="Angsana New" w:cs="Angsana New"/>
              </w:rPr>
              <w:t xml:space="preserve">18 </w:t>
            </w:r>
            <w:r w:rsidRPr="00955010">
              <w:rPr>
                <w:rFonts w:ascii="Angsana New" w:hAnsi="Angsana New" w:cs="Angsana New"/>
                <w:cs/>
              </w:rPr>
              <w:t xml:space="preserve">งวด โดยเริ่มชำระงวดแรกในวันสุดท้ายของเดือนที่ครบกำหนด </w:t>
            </w:r>
            <w:r>
              <w:rPr>
                <w:rFonts w:ascii="Angsana New" w:hAnsi="Angsana New" w:cs="Angsana New"/>
              </w:rPr>
              <w:t>9</w:t>
            </w:r>
            <w:r w:rsidRPr="00955010">
              <w:rPr>
                <w:rFonts w:ascii="Angsana New" w:hAnsi="Angsana New" w:cs="Angsana New"/>
              </w:rPr>
              <w:t xml:space="preserve"> </w:t>
            </w:r>
            <w:r w:rsidRPr="00955010">
              <w:rPr>
                <w:rFonts w:ascii="Angsana New" w:hAnsi="Angsana New" w:cs="Angsana New"/>
                <w:cs/>
              </w:rPr>
              <w:t>เดือน ระยะเวลาตั้งแต่วันที่</w:t>
            </w:r>
          </w:p>
        </w:tc>
        <w:tc>
          <w:tcPr>
            <w:tcW w:w="1350" w:type="dxa"/>
          </w:tcPr>
          <w:p w14:paraId="3781677E" w14:textId="134389D7" w:rsidR="009A4BB5" w:rsidRPr="00AA4600" w:rsidRDefault="00580475" w:rsidP="00580475">
            <w:pPr>
              <w:tabs>
                <w:tab w:val="decimal" w:pos="1062"/>
              </w:tabs>
              <w:spacing w:line="300" w:lineRule="exact"/>
              <w:rPr>
                <w:rFonts w:ascii="Angsana New" w:hAnsi="Angsana New" w:cs="Angsana New"/>
              </w:rPr>
            </w:pPr>
            <w:r>
              <w:rPr>
                <w:rFonts w:ascii="Angsana New" w:hAnsi="Angsana New" w:cs="Angsana New" w:hint="cs"/>
                <w:cs/>
              </w:rPr>
              <w:t xml:space="preserve"> </w:t>
            </w:r>
          </w:p>
        </w:tc>
        <w:tc>
          <w:tcPr>
            <w:tcW w:w="1350" w:type="dxa"/>
          </w:tcPr>
          <w:p w14:paraId="7A6C2868" w14:textId="77777777" w:rsidR="009A4BB5" w:rsidRPr="005B67AB" w:rsidRDefault="009A4BB5" w:rsidP="00580475">
            <w:pPr>
              <w:tabs>
                <w:tab w:val="decimal" w:pos="1062"/>
              </w:tabs>
              <w:spacing w:line="300" w:lineRule="exact"/>
              <w:rPr>
                <w:rFonts w:ascii="Angsana New" w:hAnsi="Angsana New" w:cs="Angsana New"/>
              </w:rPr>
            </w:pPr>
          </w:p>
        </w:tc>
      </w:tr>
      <w:tr w:rsidR="009A4BB5" w:rsidRPr="00955010" w14:paraId="527E8740" w14:textId="77777777" w:rsidTr="004F4DCD">
        <w:tc>
          <w:tcPr>
            <w:tcW w:w="630" w:type="dxa"/>
          </w:tcPr>
          <w:p w14:paraId="03FDB4AC" w14:textId="77777777" w:rsidR="009A4BB5" w:rsidRDefault="009A4BB5" w:rsidP="00DA7887">
            <w:pPr>
              <w:spacing w:line="300" w:lineRule="exact"/>
              <w:ind w:right="-36"/>
              <w:jc w:val="center"/>
              <w:rPr>
                <w:rFonts w:ascii="Angsana New" w:hAnsi="Angsana New" w:cs="Angsana New"/>
              </w:rPr>
            </w:pPr>
          </w:p>
        </w:tc>
        <w:tc>
          <w:tcPr>
            <w:tcW w:w="1350" w:type="dxa"/>
          </w:tcPr>
          <w:p w14:paraId="3708E946" w14:textId="77777777" w:rsidR="009A4BB5" w:rsidRPr="00955010" w:rsidRDefault="009A4BB5" w:rsidP="00DA7887">
            <w:pPr>
              <w:spacing w:line="300" w:lineRule="exact"/>
              <w:ind w:left="-105"/>
              <w:jc w:val="center"/>
              <w:rPr>
                <w:rFonts w:ascii="Angsana New" w:hAnsi="Angsana New" w:cs="Angsana New"/>
              </w:rPr>
            </w:pPr>
          </w:p>
        </w:tc>
        <w:tc>
          <w:tcPr>
            <w:tcW w:w="4410" w:type="dxa"/>
          </w:tcPr>
          <w:p w14:paraId="6BEA0482" w14:textId="76F35090" w:rsidR="009A4BB5" w:rsidRPr="008049D2" w:rsidRDefault="00580475" w:rsidP="00DA7887">
            <w:pPr>
              <w:spacing w:line="300" w:lineRule="exact"/>
              <w:ind w:left="162" w:hanging="162"/>
              <w:rPr>
                <w:rFonts w:ascii="Angsana New" w:hAnsi="Angsana New" w:cs="Angsana New"/>
                <w:cs/>
              </w:rPr>
            </w:pPr>
            <w:r w:rsidRPr="008049D2">
              <w:rPr>
                <w:rFonts w:ascii="Angsana New" w:hAnsi="Angsana New" w:cs="Angsana New"/>
                <w:cs/>
              </w:rPr>
              <w:t xml:space="preserve">    เบิกเงินกู้ วันที่ </w:t>
            </w:r>
            <w:r w:rsidRPr="00020197">
              <w:rPr>
                <w:rFonts w:ascii="Angsana New" w:hAnsi="Angsana New" w:cs="Angsana New"/>
              </w:rPr>
              <w:t>2</w:t>
            </w:r>
            <w:r>
              <w:rPr>
                <w:rFonts w:ascii="Angsana New" w:hAnsi="Angsana New" w:cs="Angsana New"/>
              </w:rPr>
              <w:t>8</w:t>
            </w:r>
            <w:r w:rsidRPr="00020197">
              <w:rPr>
                <w:rFonts w:ascii="Angsana New" w:hAnsi="Angsana New" w:cs="Angsana New"/>
              </w:rPr>
              <w:t xml:space="preserve"> </w:t>
            </w:r>
            <w:r>
              <w:rPr>
                <w:rFonts w:ascii="Angsana New" w:hAnsi="Angsana New" w:cs="Angsana New" w:hint="cs"/>
                <w:cs/>
              </w:rPr>
              <w:t>มีนา</w:t>
            </w:r>
            <w:r w:rsidRPr="00020197">
              <w:rPr>
                <w:rFonts w:ascii="Angsana New" w:hAnsi="Angsana New" w:cs="Angsana New"/>
                <w:cs/>
              </w:rPr>
              <w:t xml:space="preserve">คม </w:t>
            </w:r>
            <w:r w:rsidRPr="00020197">
              <w:rPr>
                <w:rFonts w:ascii="Angsana New" w:hAnsi="Angsana New" w:cs="Angsana New"/>
              </w:rPr>
              <w:t>256</w:t>
            </w:r>
            <w:r>
              <w:rPr>
                <w:rFonts w:ascii="Angsana New" w:hAnsi="Angsana New" w:cs="Angsana New"/>
              </w:rPr>
              <w:t>7</w:t>
            </w:r>
            <w:r w:rsidRPr="00020197">
              <w:rPr>
                <w:rFonts w:ascii="Angsana New" w:hAnsi="Angsana New" w:cs="Angsana New"/>
              </w:rPr>
              <w:t xml:space="preserve"> </w:t>
            </w:r>
            <w:r w:rsidRPr="00020197">
              <w:rPr>
                <w:rFonts w:ascii="Angsana New" w:hAnsi="Angsana New" w:cs="Angsana New"/>
                <w:cs/>
              </w:rPr>
              <w:t xml:space="preserve">ถึง </w:t>
            </w:r>
            <w:r w:rsidRPr="00020197">
              <w:rPr>
                <w:rFonts w:ascii="Angsana New" w:hAnsi="Angsana New" w:cs="Angsana New"/>
              </w:rPr>
              <w:t>2</w:t>
            </w:r>
            <w:r>
              <w:rPr>
                <w:rFonts w:ascii="Angsana New" w:hAnsi="Angsana New" w:cs="Angsana New"/>
              </w:rPr>
              <w:t>8</w:t>
            </w:r>
            <w:r w:rsidRPr="00020197">
              <w:rPr>
                <w:rFonts w:ascii="Angsana New" w:hAnsi="Angsana New" w:cs="Angsana New"/>
              </w:rPr>
              <w:t xml:space="preserve"> </w:t>
            </w:r>
            <w:r>
              <w:rPr>
                <w:rFonts w:ascii="Angsana New" w:hAnsi="Angsana New" w:cs="Angsana New" w:hint="cs"/>
                <w:cs/>
              </w:rPr>
              <w:t>มีนาคม</w:t>
            </w:r>
            <w:r w:rsidRPr="00020197">
              <w:rPr>
                <w:rFonts w:ascii="Angsana New" w:hAnsi="Angsana New" w:cs="Angsana New"/>
                <w:cs/>
              </w:rPr>
              <w:t xml:space="preserve"> </w:t>
            </w:r>
            <w:r w:rsidRPr="00020197">
              <w:rPr>
                <w:rFonts w:ascii="Angsana New" w:hAnsi="Angsana New" w:cs="Angsana New"/>
              </w:rPr>
              <w:t>25</w:t>
            </w:r>
            <w:r>
              <w:rPr>
                <w:rFonts w:ascii="Angsana New" w:hAnsi="Angsana New" w:cs="Angsana New"/>
              </w:rPr>
              <w:t>72</w:t>
            </w:r>
          </w:p>
        </w:tc>
        <w:tc>
          <w:tcPr>
            <w:tcW w:w="1350" w:type="dxa"/>
          </w:tcPr>
          <w:p w14:paraId="0BBBE684" w14:textId="075CBDFA" w:rsidR="009A4BB5" w:rsidRPr="00AA4600" w:rsidRDefault="009F407F" w:rsidP="00DA7887">
            <w:pPr>
              <w:pBdr>
                <w:bottom w:val="single" w:sz="4" w:space="1" w:color="auto"/>
              </w:pBdr>
              <w:tabs>
                <w:tab w:val="decimal" w:pos="1062"/>
              </w:tabs>
              <w:spacing w:line="300" w:lineRule="exact"/>
              <w:rPr>
                <w:rFonts w:ascii="Angsana New" w:hAnsi="Angsana New" w:cs="Angsana New"/>
              </w:rPr>
            </w:pPr>
            <w:r>
              <w:rPr>
                <w:rFonts w:ascii="Angsana New" w:hAnsi="Angsana New" w:cs="Angsana New"/>
              </w:rPr>
              <w:t>283</w:t>
            </w:r>
            <w:r w:rsidR="00580475" w:rsidRPr="00763058">
              <w:rPr>
                <w:rFonts w:ascii="Angsana New" w:hAnsi="Angsana New" w:cs="Angsana New"/>
              </w:rPr>
              <w:t>,</w:t>
            </w:r>
            <w:r w:rsidR="00580475" w:rsidRPr="00763058">
              <w:rPr>
                <w:rFonts w:ascii="Angsana New" w:hAnsi="Angsana New" w:cs="Angsana New"/>
                <w:cs/>
              </w:rPr>
              <w:t>000</w:t>
            </w:r>
          </w:p>
        </w:tc>
        <w:tc>
          <w:tcPr>
            <w:tcW w:w="1350" w:type="dxa"/>
          </w:tcPr>
          <w:p w14:paraId="42871006" w14:textId="0B57B241" w:rsidR="009A4BB5" w:rsidRPr="005B67AB" w:rsidRDefault="00580475" w:rsidP="00DA7887">
            <w:pPr>
              <w:pBdr>
                <w:bottom w:val="single" w:sz="4" w:space="1" w:color="auto"/>
              </w:pBdr>
              <w:tabs>
                <w:tab w:val="decimal" w:pos="1062"/>
              </w:tabs>
              <w:spacing w:line="300" w:lineRule="exact"/>
              <w:rPr>
                <w:rFonts w:ascii="Angsana New" w:hAnsi="Angsana New" w:cs="Angsana New"/>
              </w:rPr>
            </w:pPr>
            <w:r>
              <w:rPr>
                <w:rFonts w:ascii="Angsana New" w:hAnsi="Angsana New" w:cs="Angsana New"/>
              </w:rPr>
              <w:t>-</w:t>
            </w:r>
          </w:p>
        </w:tc>
      </w:tr>
      <w:tr w:rsidR="00753F6F" w:rsidRPr="00955010" w14:paraId="0D90FCE0" w14:textId="77777777" w:rsidTr="004F4DCD">
        <w:tc>
          <w:tcPr>
            <w:tcW w:w="630" w:type="dxa"/>
          </w:tcPr>
          <w:p w14:paraId="0C1D42EF" w14:textId="77777777" w:rsidR="00753F6F" w:rsidRPr="00955010" w:rsidRDefault="00753F6F">
            <w:pPr>
              <w:spacing w:line="300" w:lineRule="exact"/>
              <w:ind w:right="-36"/>
              <w:rPr>
                <w:rFonts w:ascii="Angsana New" w:hAnsi="Angsana New" w:cs="Angsana New"/>
                <w:cs/>
              </w:rPr>
            </w:pPr>
            <w:r w:rsidRPr="00955010">
              <w:rPr>
                <w:rFonts w:ascii="Angsana New" w:hAnsi="Angsana New" w:cs="Angsana New"/>
                <w:cs/>
              </w:rPr>
              <w:t>รวม</w:t>
            </w:r>
          </w:p>
        </w:tc>
        <w:tc>
          <w:tcPr>
            <w:tcW w:w="1350" w:type="dxa"/>
          </w:tcPr>
          <w:p w14:paraId="599D7D8D" w14:textId="77777777" w:rsidR="00753F6F" w:rsidRPr="00955010" w:rsidRDefault="00753F6F">
            <w:pPr>
              <w:spacing w:line="300" w:lineRule="exact"/>
              <w:jc w:val="center"/>
              <w:rPr>
                <w:rFonts w:ascii="Angsana New" w:hAnsi="Angsana New" w:cs="Angsana New"/>
              </w:rPr>
            </w:pPr>
          </w:p>
        </w:tc>
        <w:tc>
          <w:tcPr>
            <w:tcW w:w="4410" w:type="dxa"/>
          </w:tcPr>
          <w:p w14:paraId="09E662F1" w14:textId="77777777" w:rsidR="00753F6F" w:rsidRPr="00955010" w:rsidRDefault="00753F6F">
            <w:pPr>
              <w:spacing w:line="300" w:lineRule="exact"/>
              <w:ind w:left="162" w:hanging="162"/>
              <w:rPr>
                <w:rFonts w:ascii="Angsana New" w:hAnsi="Angsana New" w:cs="Angsana New"/>
                <w:cs/>
              </w:rPr>
            </w:pPr>
          </w:p>
        </w:tc>
        <w:tc>
          <w:tcPr>
            <w:tcW w:w="1350" w:type="dxa"/>
          </w:tcPr>
          <w:p w14:paraId="666E6D6C" w14:textId="13349071" w:rsidR="00753F6F" w:rsidRPr="00955010" w:rsidRDefault="000070C2">
            <w:pPr>
              <w:tabs>
                <w:tab w:val="decimal" w:pos="1062"/>
              </w:tabs>
              <w:spacing w:line="300" w:lineRule="exact"/>
              <w:rPr>
                <w:rFonts w:ascii="Angsana New" w:hAnsi="Angsana New" w:cs="Angsana New"/>
              </w:rPr>
            </w:pPr>
            <w:r w:rsidRPr="000070C2">
              <w:rPr>
                <w:rFonts w:ascii="Angsana New" w:hAnsi="Angsana New" w:cs="Angsana New"/>
              </w:rPr>
              <w:t>1,164,631</w:t>
            </w:r>
          </w:p>
        </w:tc>
        <w:tc>
          <w:tcPr>
            <w:tcW w:w="1350" w:type="dxa"/>
          </w:tcPr>
          <w:p w14:paraId="3568B914" w14:textId="3D9F1020" w:rsidR="00753F6F" w:rsidRPr="00955010" w:rsidRDefault="00DA7887">
            <w:pPr>
              <w:tabs>
                <w:tab w:val="decimal" w:pos="1062"/>
              </w:tabs>
              <w:spacing w:line="300" w:lineRule="exact"/>
              <w:rPr>
                <w:rFonts w:ascii="Angsana New" w:hAnsi="Angsana New" w:cs="Angsana New"/>
              </w:rPr>
            </w:pPr>
            <w:r>
              <w:rPr>
                <w:rFonts w:ascii="Angsana New" w:hAnsi="Angsana New" w:cs="Angsana New"/>
              </w:rPr>
              <w:t>1,357</w:t>
            </w:r>
            <w:r w:rsidR="00753F6F" w:rsidRPr="00955010">
              <w:rPr>
                <w:rFonts w:ascii="Angsana New" w:hAnsi="Angsana New" w:cs="Angsana New" w:hint="cs"/>
              </w:rPr>
              <w:t>,</w:t>
            </w:r>
            <w:r>
              <w:rPr>
                <w:rFonts w:ascii="Angsana New" w:hAnsi="Angsana New" w:cs="Angsana New"/>
              </w:rPr>
              <w:t>900</w:t>
            </w:r>
          </w:p>
        </w:tc>
      </w:tr>
      <w:tr w:rsidR="00753F6F" w:rsidRPr="00955010" w14:paraId="74CC30DE" w14:textId="77777777" w:rsidTr="004F4DCD">
        <w:tc>
          <w:tcPr>
            <w:tcW w:w="6390" w:type="dxa"/>
            <w:gridSpan w:val="3"/>
          </w:tcPr>
          <w:p w14:paraId="0E41D13B" w14:textId="77777777" w:rsidR="00753F6F" w:rsidRPr="00955010" w:rsidRDefault="00753F6F">
            <w:pPr>
              <w:spacing w:line="300" w:lineRule="exact"/>
              <w:ind w:left="162" w:hanging="162"/>
              <w:rPr>
                <w:rFonts w:ascii="Angsana New" w:hAnsi="Angsana New" w:cs="Angsana New"/>
                <w:cs/>
              </w:rPr>
            </w:pPr>
            <w:r w:rsidRPr="00955010">
              <w:rPr>
                <w:rFonts w:ascii="Angsana New" w:hAnsi="Angsana New" w:cs="Angsana New"/>
                <w:cs/>
              </w:rPr>
              <w:t>หัก</w:t>
            </w:r>
            <w:r w:rsidRPr="00955010">
              <w:rPr>
                <w:rFonts w:ascii="Angsana New" w:hAnsi="Angsana New" w:cs="Angsana New"/>
              </w:rPr>
              <w:t xml:space="preserve">: </w:t>
            </w:r>
            <w:r w:rsidRPr="00955010">
              <w:rPr>
                <w:rFonts w:ascii="Angsana New" w:hAnsi="Angsana New" w:cs="Angsana New"/>
                <w:cs/>
              </w:rPr>
              <w:t>ค่าธรรมเนียมทางการเงินรอตัด</w:t>
            </w:r>
            <w:r w:rsidRPr="00955010">
              <w:rPr>
                <w:rFonts w:ascii="Angsana New" w:hAnsi="Angsana New" w:cs="Angsana New" w:hint="cs"/>
                <w:cs/>
              </w:rPr>
              <w:t>บัญชี</w:t>
            </w:r>
          </w:p>
        </w:tc>
        <w:tc>
          <w:tcPr>
            <w:tcW w:w="1350" w:type="dxa"/>
          </w:tcPr>
          <w:p w14:paraId="0E046C39" w14:textId="0416AD1B" w:rsidR="00753F6F" w:rsidRPr="00955010" w:rsidRDefault="002719CA">
            <w:pPr>
              <w:pBdr>
                <w:bottom w:val="single" w:sz="4" w:space="1" w:color="auto"/>
              </w:pBdr>
              <w:tabs>
                <w:tab w:val="decimal" w:pos="1062"/>
              </w:tabs>
              <w:spacing w:line="300" w:lineRule="exact"/>
              <w:rPr>
                <w:rFonts w:ascii="Angsana New" w:hAnsi="Angsana New" w:cs="Angsana New"/>
              </w:rPr>
            </w:pPr>
            <w:r w:rsidRPr="002719CA">
              <w:rPr>
                <w:rFonts w:ascii="Angsana New" w:hAnsi="Angsana New" w:cs="Angsana New"/>
              </w:rPr>
              <w:t>(1,698)</w:t>
            </w:r>
          </w:p>
        </w:tc>
        <w:tc>
          <w:tcPr>
            <w:tcW w:w="1350" w:type="dxa"/>
          </w:tcPr>
          <w:p w14:paraId="5AB88B7D" w14:textId="4C036A04" w:rsidR="00753F6F" w:rsidRPr="00955010" w:rsidRDefault="00753F6F">
            <w:pPr>
              <w:pBdr>
                <w:bottom w:val="single" w:sz="4" w:space="1" w:color="auto"/>
              </w:pBdr>
              <w:tabs>
                <w:tab w:val="decimal" w:pos="1062"/>
              </w:tabs>
              <w:spacing w:line="300" w:lineRule="exact"/>
              <w:rPr>
                <w:rFonts w:ascii="Angsana New" w:hAnsi="Angsana New" w:cs="Angsana New"/>
              </w:rPr>
            </w:pPr>
            <w:r w:rsidRPr="00955010">
              <w:rPr>
                <w:rFonts w:ascii="Angsana New" w:hAnsi="Angsana New" w:cs="Angsana New" w:hint="cs"/>
              </w:rPr>
              <w:t>(</w:t>
            </w:r>
            <w:r w:rsidR="00DA7887">
              <w:rPr>
                <w:rFonts w:ascii="Angsana New" w:hAnsi="Angsana New" w:cs="Angsana New"/>
              </w:rPr>
              <w:t>2</w:t>
            </w:r>
            <w:r w:rsidRPr="00955010">
              <w:rPr>
                <w:rFonts w:ascii="Angsana New" w:hAnsi="Angsana New" w:cs="Angsana New" w:hint="cs"/>
              </w:rPr>
              <w:t>,</w:t>
            </w:r>
            <w:r w:rsidR="00DA7887">
              <w:rPr>
                <w:rFonts w:ascii="Angsana New" w:hAnsi="Angsana New" w:cs="Angsana New"/>
              </w:rPr>
              <w:t>456</w:t>
            </w:r>
            <w:r w:rsidRPr="00955010">
              <w:rPr>
                <w:rFonts w:ascii="Angsana New" w:hAnsi="Angsana New" w:cs="Angsana New" w:hint="cs"/>
              </w:rPr>
              <w:t>)</w:t>
            </w:r>
          </w:p>
        </w:tc>
      </w:tr>
      <w:tr w:rsidR="00753F6F" w:rsidRPr="00955010" w14:paraId="2317F5E8" w14:textId="77777777" w:rsidTr="004F4DCD">
        <w:tc>
          <w:tcPr>
            <w:tcW w:w="6390" w:type="dxa"/>
            <w:gridSpan w:val="3"/>
          </w:tcPr>
          <w:p w14:paraId="587BBB85" w14:textId="77777777" w:rsidR="00753F6F" w:rsidRPr="00955010" w:rsidRDefault="00753F6F">
            <w:pPr>
              <w:spacing w:line="300" w:lineRule="exact"/>
              <w:ind w:left="162" w:hanging="162"/>
              <w:rPr>
                <w:rFonts w:ascii="Angsana New" w:hAnsi="Angsana New" w:cs="Angsana New"/>
                <w:cs/>
              </w:rPr>
            </w:pPr>
            <w:r w:rsidRPr="00955010">
              <w:rPr>
                <w:rFonts w:ascii="Angsana New" w:hAnsi="Angsana New" w:cs="Angsana New"/>
                <w:cs/>
              </w:rPr>
              <w:t xml:space="preserve">เงินกู้ยืมระยะยาว </w:t>
            </w:r>
            <w:r w:rsidRPr="00955010">
              <w:rPr>
                <w:rFonts w:ascii="Angsana New" w:hAnsi="Angsana New" w:cs="Angsana New"/>
              </w:rPr>
              <w:t>-</w:t>
            </w:r>
            <w:r w:rsidRPr="00955010">
              <w:rPr>
                <w:rFonts w:ascii="Angsana New" w:hAnsi="Angsana New" w:cs="Angsana New"/>
                <w:cs/>
              </w:rPr>
              <w:t xml:space="preserve"> สุทธิ</w:t>
            </w:r>
          </w:p>
        </w:tc>
        <w:tc>
          <w:tcPr>
            <w:tcW w:w="1350" w:type="dxa"/>
          </w:tcPr>
          <w:p w14:paraId="1DD5B55C" w14:textId="75B83C88" w:rsidR="00753F6F" w:rsidRPr="00955010" w:rsidRDefault="003F1204">
            <w:pPr>
              <w:tabs>
                <w:tab w:val="decimal" w:pos="1062"/>
              </w:tabs>
              <w:spacing w:line="300" w:lineRule="exact"/>
              <w:rPr>
                <w:rFonts w:ascii="Angsana New" w:hAnsi="Angsana New" w:cs="Angsana New"/>
              </w:rPr>
            </w:pPr>
            <w:r w:rsidRPr="003F1204">
              <w:rPr>
                <w:rFonts w:ascii="Angsana New" w:hAnsi="Angsana New" w:cs="Angsana New"/>
              </w:rPr>
              <w:t>1,162,933</w:t>
            </w:r>
          </w:p>
        </w:tc>
        <w:tc>
          <w:tcPr>
            <w:tcW w:w="1350" w:type="dxa"/>
          </w:tcPr>
          <w:p w14:paraId="2A9B4E4F" w14:textId="5B1C60A4" w:rsidR="00753F6F" w:rsidRPr="00955010" w:rsidRDefault="00DA7887">
            <w:pPr>
              <w:tabs>
                <w:tab w:val="decimal" w:pos="1062"/>
              </w:tabs>
              <w:spacing w:line="300" w:lineRule="exact"/>
              <w:rPr>
                <w:rFonts w:ascii="Angsana New" w:hAnsi="Angsana New" w:cs="Angsana New"/>
              </w:rPr>
            </w:pPr>
            <w:r>
              <w:rPr>
                <w:rFonts w:ascii="Angsana New" w:hAnsi="Angsana New" w:cs="Angsana New"/>
              </w:rPr>
              <w:t>1,355</w:t>
            </w:r>
            <w:r w:rsidR="00753F6F" w:rsidRPr="00955010">
              <w:rPr>
                <w:rFonts w:ascii="Angsana New" w:hAnsi="Angsana New" w:cs="Angsana New" w:hint="cs"/>
              </w:rPr>
              <w:t>,4</w:t>
            </w:r>
            <w:r>
              <w:rPr>
                <w:rFonts w:ascii="Angsana New" w:hAnsi="Angsana New" w:cs="Angsana New"/>
              </w:rPr>
              <w:t>44</w:t>
            </w:r>
          </w:p>
        </w:tc>
      </w:tr>
      <w:tr w:rsidR="00753F6F" w:rsidRPr="00955010" w14:paraId="38586772" w14:textId="77777777" w:rsidTr="004F4DCD">
        <w:tc>
          <w:tcPr>
            <w:tcW w:w="6390" w:type="dxa"/>
            <w:gridSpan w:val="3"/>
          </w:tcPr>
          <w:p w14:paraId="69418A83" w14:textId="77777777" w:rsidR="00753F6F" w:rsidRPr="00955010" w:rsidRDefault="00753F6F">
            <w:pPr>
              <w:spacing w:line="300" w:lineRule="exact"/>
              <w:ind w:right="-36"/>
              <w:jc w:val="both"/>
              <w:rPr>
                <w:rFonts w:ascii="Angsana New" w:hAnsi="Angsana New" w:cs="Angsana New"/>
                <w:cs/>
              </w:rPr>
            </w:pPr>
            <w:r w:rsidRPr="00955010">
              <w:rPr>
                <w:rFonts w:ascii="Angsana New" w:hAnsi="Angsana New" w:cs="Angsana New"/>
                <w:cs/>
              </w:rPr>
              <w:t>หัก: ส่วนที่ถึงกำหนดชำระภายในหนึ่งปี</w:t>
            </w:r>
          </w:p>
        </w:tc>
        <w:tc>
          <w:tcPr>
            <w:tcW w:w="1350" w:type="dxa"/>
            <w:shd w:val="clear" w:color="auto" w:fill="auto"/>
          </w:tcPr>
          <w:p w14:paraId="126BBD80" w14:textId="1D5B0CDE" w:rsidR="00753F6F" w:rsidRPr="00BC4A9B" w:rsidRDefault="003F1204">
            <w:pPr>
              <w:pBdr>
                <w:bottom w:val="single" w:sz="4" w:space="1" w:color="auto"/>
              </w:pBdr>
              <w:tabs>
                <w:tab w:val="decimal" w:pos="1062"/>
              </w:tabs>
              <w:spacing w:line="300" w:lineRule="exact"/>
              <w:rPr>
                <w:rFonts w:ascii="Angsana New" w:hAnsi="Angsana New" w:cs="Angsana New"/>
              </w:rPr>
            </w:pPr>
            <w:r w:rsidRPr="003F1204">
              <w:rPr>
                <w:rFonts w:ascii="Angsana New" w:hAnsi="Angsana New" w:cs="Angsana New"/>
              </w:rPr>
              <w:t>(602,464)</w:t>
            </w:r>
          </w:p>
        </w:tc>
        <w:tc>
          <w:tcPr>
            <w:tcW w:w="1350" w:type="dxa"/>
          </w:tcPr>
          <w:p w14:paraId="4A519F48" w14:textId="07684F98" w:rsidR="00753F6F" w:rsidRPr="00955010" w:rsidRDefault="00753F6F">
            <w:pPr>
              <w:pBdr>
                <w:bottom w:val="single" w:sz="4" w:space="1" w:color="auto"/>
              </w:pBdr>
              <w:tabs>
                <w:tab w:val="decimal" w:pos="1062"/>
              </w:tabs>
              <w:spacing w:line="300" w:lineRule="exact"/>
              <w:rPr>
                <w:rFonts w:ascii="Angsana New" w:hAnsi="Angsana New" w:cs="Angsana New"/>
              </w:rPr>
            </w:pPr>
            <w:r w:rsidRPr="00955010">
              <w:rPr>
                <w:rFonts w:ascii="Angsana New" w:hAnsi="Angsana New" w:cs="Angsana New"/>
              </w:rPr>
              <w:t>(</w:t>
            </w:r>
            <w:r w:rsidR="00DA7887">
              <w:rPr>
                <w:rFonts w:ascii="Angsana New" w:hAnsi="Angsana New" w:cs="Angsana New"/>
              </w:rPr>
              <w:t>503,146</w:t>
            </w:r>
            <w:r w:rsidRPr="00955010">
              <w:rPr>
                <w:rFonts w:ascii="Angsana New" w:hAnsi="Angsana New" w:cs="Angsana New"/>
              </w:rPr>
              <w:t>)</w:t>
            </w:r>
          </w:p>
        </w:tc>
      </w:tr>
      <w:tr w:rsidR="00753F6F" w:rsidRPr="00955010" w14:paraId="21160A19" w14:textId="77777777" w:rsidTr="004F4DCD">
        <w:tc>
          <w:tcPr>
            <w:tcW w:w="6390" w:type="dxa"/>
            <w:gridSpan w:val="3"/>
          </w:tcPr>
          <w:p w14:paraId="32855589" w14:textId="77777777" w:rsidR="00753F6F" w:rsidRPr="00955010" w:rsidRDefault="00753F6F">
            <w:pPr>
              <w:spacing w:line="300" w:lineRule="exact"/>
              <w:rPr>
                <w:rFonts w:ascii="Angsana New" w:hAnsi="Angsana New" w:cs="Angsana New"/>
                <w:cs/>
              </w:rPr>
            </w:pPr>
            <w:r w:rsidRPr="00955010">
              <w:rPr>
                <w:rFonts w:ascii="Angsana New" w:hAnsi="Angsana New" w:cs="Angsana New"/>
                <w:cs/>
              </w:rPr>
              <w:t xml:space="preserve">เงินกู้ยืมระยะยาว </w:t>
            </w:r>
            <w:r w:rsidRPr="00955010">
              <w:rPr>
                <w:rFonts w:ascii="Angsana New" w:hAnsi="Angsana New" w:cs="Angsana New"/>
              </w:rPr>
              <w:t>-</w:t>
            </w:r>
            <w:r w:rsidRPr="00955010">
              <w:rPr>
                <w:rFonts w:ascii="Angsana New" w:hAnsi="Angsana New" w:cs="Angsana New"/>
                <w:cs/>
              </w:rPr>
              <w:t xml:space="preserve"> สุทธิจากส่วนที่ถึงกำหนดชำระภายในหนึ่งปี</w:t>
            </w:r>
          </w:p>
        </w:tc>
        <w:tc>
          <w:tcPr>
            <w:tcW w:w="1350" w:type="dxa"/>
            <w:shd w:val="clear" w:color="auto" w:fill="auto"/>
          </w:tcPr>
          <w:p w14:paraId="402F296F" w14:textId="53C106CD" w:rsidR="00753F6F" w:rsidRPr="00BC4A9B" w:rsidRDefault="00BB5CD1">
            <w:pPr>
              <w:pBdr>
                <w:bottom w:val="double" w:sz="4" w:space="1" w:color="auto"/>
              </w:pBdr>
              <w:tabs>
                <w:tab w:val="decimal" w:pos="1062"/>
              </w:tabs>
              <w:spacing w:line="300" w:lineRule="exact"/>
              <w:rPr>
                <w:rFonts w:ascii="Angsana New" w:hAnsi="Angsana New" w:cs="Angsana New"/>
                <w:cs/>
              </w:rPr>
            </w:pPr>
            <w:r w:rsidRPr="00BB5CD1">
              <w:rPr>
                <w:rFonts w:ascii="Angsana New" w:hAnsi="Angsana New" w:cs="Angsana New"/>
              </w:rPr>
              <w:t>560,469</w:t>
            </w:r>
          </w:p>
        </w:tc>
        <w:tc>
          <w:tcPr>
            <w:tcW w:w="1350" w:type="dxa"/>
          </w:tcPr>
          <w:p w14:paraId="6C5557CB" w14:textId="0791B4C8" w:rsidR="00753F6F" w:rsidRPr="00955010" w:rsidRDefault="00DA7887">
            <w:pPr>
              <w:pBdr>
                <w:bottom w:val="double" w:sz="4" w:space="1" w:color="auto"/>
              </w:pBdr>
              <w:tabs>
                <w:tab w:val="decimal" w:pos="1062"/>
              </w:tabs>
              <w:spacing w:line="300" w:lineRule="exact"/>
              <w:rPr>
                <w:rFonts w:ascii="Angsana New" w:hAnsi="Angsana New" w:cs="Angsana New"/>
                <w:cs/>
              </w:rPr>
            </w:pPr>
            <w:r w:rsidRPr="00BC4A9B">
              <w:rPr>
                <w:rFonts w:ascii="Angsana New" w:hAnsi="Angsana New" w:cs="Angsana New"/>
              </w:rPr>
              <w:t>852,298</w:t>
            </w:r>
          </w:p>
        </w:tc>
      </w:tr>
    </w:tbl>
    <w:p w14:paraId="13DDFD09" w14:textId="464108ED" w:rsidR="000E6BAE" w:rsidRDefault="000E6BAE"/>
    <w:tbl>
      <w:tblPr>
        <w:tblW w:w="9090" w:type="dxa"/>
        <w:tblInd w:w="540" w:type="dxa"/>
        <w:tblLayout w:type="fixed"/>
        <w:tblLook w:val="0000" w:firstRow="0" w:lastRow="0" w:firstColumn="0" w:lastColumn="0" w:noHBand="0" w:noVBand="0"/>
      </w:tblPr>
      <w:tblGrid>
        <w:gridCol w:w="630"/>
        <w:gridCol w:w="1350"/>
        <w:gridCol w:w="4410"/>
        <w:gridCol w:w="1350"/>
        <w:gridCol w:w="1350"/>
      </w:tblGrid>
      <w:tr w:rsidR="00B5525C" w:rsidRPr="00955010" w14:paraId="377F6646" w14:textId="77777777" w:rsidTr="004F4DCD">
        <w:trPr>
          <w:tblHeader/>
        </w:trPr>
        <w:tc>
          <w:tcPr>
            <w:tcW w:w="630" w:type="dxa"/>
          </w:tcPr>
          <w:p w14:paraId="6AB8D7FC" w14:textId="77777777" w:rsidR="00B5525C" w:rsidRPr="00955010" w:rsidRDefault="00B5525C">
            <w:pPr>
              <w:spacing w:line="300" w:lineRule="exact"/>
              <w:ind w:right="-36"/>
              <w:jc w:val="center"/>
              <w:rPr>
                <w:rFonts w:ascii="Angsana New" w:hAnsi="Angsana New" w:cs="Angsana New"/>
                <w:cs/>
              </w:rPr>
            </w:pPr>
          </w:p>
        </w:tc>
        <w:tc>
          <w:tcPr>
            <w:tcW w:w="1350" w:type="dxa"/>
          </w:tcPr>
          <w:p w14:paraId="5042C187" w14:textId="77777777" w:rsidR="00B5525C" w:rsidRPr="00955010" w:rsidRDefault="00B5525C">
            <w:pPr>
              <w:spacing w:line="300" w:lineRule="exact"/>
              <w:ind w:right="-108"/>
              <w:jc w:val="center"/>
              <w:rPr>
                <w:rFonts w:ascii="Angsana New" w:hAnsi="Angsana New" w:cs="Angsana New"/>
                <w:cs/>
              </w:rPr>
            </w:pPr>
          </w:p>
        </w:tc>
        <w:tc>
          <w:tcPr>
            <w:tcW w:w="4410" w:type="dxa"/>
          </w:tcPr>
          <w:p w14:paraId="2C072FDC" w14:textId="77777777" w:rsidR="00B5525C" w:rsidRPr="00955010" w:rsidRDefault="00B5525C">
            <w:pPr>
              <w:spacing w:line="300" w:lineRule="exact"/>
              <w:jc w:val="center"/>
              <w:rPr>
                <w:rFonts w:ascii="Angsana New" w:hAnsi="Angsana New" w:cs="Angsana New"/>
                <w:cs/>
              </w:rPr>
            </w:pPr>
          </w:p>
        </w:tc>
        <w:tc>
          <w:tcPr>
            <w:tcW w:w="2700" w:type="dxa"/>
            <w:gridSpan w:val="2"/>
          </w:tcPr>
          <w:p w14:paraId="2AC3E044" w14:textId="77777777" w:rsidR="00B5525C" w:rsidRPr="00955010" w:rsidRDefault="00B5525C" w:rsidP="003A3B46">
            <w:pPr>
              <w:spacing w:line="300" w:lineRule="exact"/>
              <w:ind w:right="72"/>
              <w:jc w:val="right"/>
              <w:rPr>
                <w:rFonts w:ascii="Angsana New" w:hAnsi="Angsana New" w:cs="Angsana New"/>
                <w:cs/>
              </w:rPr>
            </w:pPr>
            <w:r w:rsidRPr="00955010">
              <w:rPr>
                <w:rFonts w:ascii="Angsana New" w:hAnsi="Angsana New" w:cs="Angsana New"/>
                <w:cs/>
              </w:rPr>
              <w:t>(หน่วย: พันบาท)</w:t>
            </w:r>
          </w:p>
        </w:tc>
      </w:tr>
      <w:tr w:rsidR="00B5525C" w:rsidRPr="00955010" w14:paraId="6744C605" w14:textId="77777777" w:rsidTr="004F4DCD">
        <w:trPr>
          <w:tblHeader/>
        </w:trPr>
        <w:tc>
          <w:tcPr>
            <w:tcW w:w="630" w:type="dxa"/>
          </w:tcPr>
          <w:p w14:paraId="2D834F8A" w14:textId="77777777" w:rsidR="00B5525C" w:rsidRPr="00955010" w:rsidRDefault="00B5525C">
            <w:pPr>
              <w:spacing w:line="300" w:lineRule="exact"/>
              <w:ind w:right="-36"/>
              <w:jc w:val="center"/>
              <w:rPr>
                <w:rFonts w:ascii="Angsana New" w:hAnsi="Angsana New" w:cs="Angsana New"/>
                <w:cs/>
              </w:rPr>
            </w:pPr>
          </w:p>
        </w:tc>
        <w:tc>
          <w:tcPr>
            <w:tcW w:w="1350" w:type="dxa"/>
          </w:tcPr>
          <w:p w14:paraId="218F3F3F" w14:textId="77777777" w:rsidR="00B5525C" w:rsidRPr="00955010" w:rsidRDefault="00B5525C" w:rsidP="00B01502">
            <w:pPr>
              <w:spacing w:line="300" w:lineRule="exact"/>
              <w:ind w:left="-105" w:right="-108"/>
              <w:jc w:val="center"/>
              <w:rPr>
                <w:rFonts w:ascii="Angsana New" w:hAnsi="Angsana New" w:cs="Angsana New"/>
                <w:cs/>
              </w:rPr>
            </w:pPr>
            <w:r w:rsidRPr="00955010">
              <w:rPr>
                <w:rFonts w:ascii="Angsana New" w:hAnsi="Angsana New" w:cs="Angsana New"/>
                <w:cs/>
              </w:rPr>
              <w:t>อัตราดอกเบี้ยต่อปี</w:t>
            </w:r>
          </w:p>
        </w:tc>
        <w:tc>
          <w:tcPr>
            <w:tcW w:w="4410" w:type="dxa"/>
          </w:tcPr>
          <w:p w14:paraId="0F7A0CC3" w14:textId="77777777" w:rsidR="00B5525C" w:rsidRPr="00955010" w:rsidRDefault="00B5525C">
            <w:pPr>
              <w:spacing w:line="300" w:lineRule="exact"/>
              <w:jc w:val="center"/>
              <w:rPr>
                <w:rFonts w:ascii="Angsana New" w:hAnsi="Angsana New" w:cs="Angsana New"/>
                <w:cs/>
              </w:rPr>
            </w:pPr>
          </w:p>
        </w:tc>
        <w:tc>
          <w:tcPr>
            <w:tcW w:w="2700" w:type="dxa"/>
            <w:gridSpan w:val="2"/>
            <w:vAlign w:val="bottom"/>
          </w:tcPr>
          <w:p w14:paraId="58484325" w14:textId="77777777" w:rsidR="00B5525C" w:rsidRPr="00955010" w:rsidRDefault="00B5525C">
            <w:pPr>
              <w:pBdr>
                <w:bottom w:val="single" w:sz="4" w:space="1" w:color="auto"/>
              </w:pBdr>
              <w:spacing w:line="300" w:lineRule="exact"/>
              <w:ind w:right="12"/>
              <w:jc w:val="center"/>
              <w:rPr>
                <w:rFonts w:ascii="Angsana New" w:hAnsi="Angsana New" w:cs="Angsana New"/>
                <w:cs/>
              </w:rPr>
            </w:pPr>
            <w:r w:rsidRPr="00955010">
              <w:rPr>
                <w:rFonts w:ascii="Angsana New" w:hAnsi="Angsana New" w:cs="Angsana New"/>
                <w:cs/>
              </w:rPr>
              <w:t>งบการเงินเฉพาะกิจการ</w:t>
            </w:r>
          </w:p>
        </w:tc>
      </w:tr>
      <w:tr w:rsidR="00864737" w:rsidRPr="00955010" w14:paraId="4C757F5B" w14:textId="77777777" w:rsidTr="004F4DCD">
        <w:trPr>
          <w:tblHeader/>
        </w:trPr>
        <w:tc>
          <w:tcPr>
            <w:tcW w:w="630" w:type="dxa"/>
          </w:tcPr>
          <w:p w14:paraId="546D9704" w14:textId="77777777" w:rsidR="00864737" w:rsidRPr="00955010" w:rsidRDefault="00864737" w:rsidP="00864737">
            <w:pPr>
              <w:pBdr>
                <w:bottom w:val="single" w:sz="4" w:space="1" w:color="auto"/>
              </w:pBdr>
              <w:spacing w:line="300" w:lineRule="exact"/>
              <w:jc w:val="center"/>
              <w:rPr>
                <w:rFonts w:ascii="Angsana New" w:hAnsi="Angsana New" w:cs="Angsana New"/>
                <w:cs/>
              </w:rPr>
            </w:pPr>
            <w:r w:rsidRPr="00955010">
              <w:rPr>
                <w:rFonts w:ascii="Angsana New" w:hAnsi="Angsana New" w:cs="Angsana New"/>
                <w:cs/>
              </w:rPr>
              <w:t>เงินกู้</w:t>
            </w:r>
          </w:p>
        </w:tc>
        <w:tc>
          <w:tcPr>
            <w:tcW w:w="1350" w:type="dxa"/>
          </w:tcPr>
          <w:p w14:paraId="0B474F32" w14:textId="77777777" w:rsidR="00864737" w:rsidRPr="00955010" w:rsidRDefault="00864737" w:rsidP="00B01502">
            <w:pPr>
              <w:pBdr>
                <w:bottom w:val="single" w:sz="4" w:space="1" w:color="auto"/>
              </w:pBdr>
              <w:spacing w:line="300" w:lineRule="exact"/>
              <w:ind w:left="-105" w:right="-108"/>
              <w:jc w:val="center"/>
              <w:rPr>
                <w:rFonts w:ascii="Angsana New" w:hAnsi="Angsana New" w:cs="Angsana New"/>
                <w:cs/>
              </w:rPr>
            </w:pPr>
            <w:r w:rsidRPr="00955010">
              <w:rPr>
                <w:rFonts w:ascii="Angsana New" w:hAnsi="Angsana New" w:cs="Angsana New"/>
                <w:cs/>
              </w:rPr>
              <w:t>(ร้อยละ)</w:t>
            </w:r>
          </w:p>
        </w:tc>
        <w:tc>
          <w:tcPr>
            <w:tcW w:w="4410" w:type="dxa"/>
          </w:tcPr>
          <w:p w14:paraId="49B5E35E" w14:textId="77777777" w:rsidR="00864737" w:rsidRPr="00955010" w:rsidRDefault="00864737" w:rsidP="00864737">
            <w:pPr>
              <w:pBdr>
                <w:bottom w:val="single" w:sz="4" w:space="1" w:color="auto"/>
              </w:pBdr>
              <w:spacing w:line="300" w:lineRule="exact"/>
              <w:jc w:val="center"/>
              <w:rPr>
                <w:rFonts w:ascii="Angsana New" w:hAnsi="Angsana New" w:cs="Angsana New"/>
                <w:cs/>
              </w:rPr>
            </w:pPr>
            <w:r w:rsidRPr="00955010">
              <w:rPr>
                <w:rFonts w:ascii="Angsana New" w:hAnsi="Angsana New" w:cs="Angsana New"/>
                <w:cs/>
              </w:rPr>
              <w:t>การชำระคืน</w:t>
            </w:r>
          </w:p>
        </w:tc>
        <w:tc>
          <w:tcPr>
            <w:tcW w:w="1350" w:type="dxa"/>
            <w:vAlign w:val="bottom"/>
          </w:tcPr>
          <w:p w14:paraId="61E05B72" w14:textId="33628806" w:rsidR="00864737" w:rsidRPr="00955010" w:rsidRDefault="00864737" w:rsidP="00864737">
            <w:pPr>
              <w:pBdr>
                <w:bottom w:val="single" w:sz="4" w:space="1" w:color="auto"/>
              </w:pBdr>
              <w:spacing w:line="300" w:lineRule="exact"/>
              <w:ind w:right="12"/>
              <w:jc w:val="center"/>
              <w:rPr>
                <w:rFonts w:ascii="Angsana New" w:hAnsi="Angsana New" w:cs="Angsana New"/>
              </w:rPr>
            </w:pPr>
            <w:r w:rsidRPr="006215E8">
              <w:rPr>
                <w:rFonts w:ascii="Angsana New" w:hAnsi="Angsana New" w:cs="Angsana New"/>
              </w:rPr>
              <w:t>256</w:t>
            </w:r>
            <w:r w:rsidR="00DA7887">
              <w:rPr>
                <w:rFonts w:ascii="Angsana New" w:hAnsi="Angsana New" w:cs="Angsana New"/>
              </w:rPr>
              <w:t>7</w:t>
            </w:r>
          </w:p>
        </w:tc>
        <w:tc>
          <w:tcPr>
            <w:tcW w:w="1350" w:type="dxa"/>
            <w:vAlign w:val="bottom"/>
          </w:tcPr>
          <w:p w14:paraId="77211D7F" w14:textId="05267DF6" w:rsidR="00864737" w:rsidRPr="00955010" w:rsidRDefault="00864737" w:rsidP="00864737">
            <w:pPr>
              <w:pBdr>
                <w:bottom w:val="single" w:sz="4" w:space="1" w:color="auto"/>
              </w:pBdr>
              <w:spacing w:line="300" w:lineRule="exact"/>
              <w:ind w:right="12"/>
              <w:jc w:val="center"/>
              <w:rPr>
                <w:rFonts w:ascii="Angsana New" w:hAnsi="Angsana New" w:cs="Angsana New"/>
              </w:rPr>
            </w:pPr>
            <w:r w:rsidRPr="00955010">
              <w:rPr>
                <w:rFonts w:ascii="Angsana New" w:hAnsi="Angsana New" w:cs="Angsana New"/>
              </w:rPr>
              <w:t>256</w:t>
            </w:r>
            <w:r w:rsidR="00DA7887">
              <w:rPr>
                <w:rFonts w:ascii="Angsana New" w:hAnsi="Angsana New" w:cs="Angsana New"/>
              </w:rPr>
              <w:t>6</w:t>
            </w:r>
          </w:p>
        </w:tc>
      </w:tr>
      <w:tr w:rsidR="00DA7887" w:rsidRPr="00955010" w14:paraId="05E2FDC5" w14:textId="77777777" w:rsidTr="004F4DCD">
        <w:tc>
          <w:tcPr>
            <w:tcW w:w="630" w:type="dxa"/>
          </w:tcPr>
          <w:p w14:paraId="140C9B1D" w14:textId="0D409B82" w:rsidR="00DA7887" w:rsidRPr="00955010" w:rsidRDefault="00350412" w:rsidP="00DA7887">
            <w:pPr>
              <w:spacing w:line="300" w:lineRule="exact"/>
              <w:ind w:right="-36"/>
              <w:jc w:val="center"/>
              <w:rPr>
                <w:rFonts w:ascii="Angsana New" w:hAnsi="Angsana New" w:cs="Angsana New"/>
              </w:rPr>
            </w:pPr>
            <w:r>
              <w:rPr>
                <w:rFonts w:ascii="Angsana New" w:hAnsi="Angsana New" w:cs="Angsana New"/>
              </w:rPr>
              <w:t>1</w:t>
            </w:r>
          </w:p>
        </w:tc>
        <w:tc>
          <w:tcPr>
            <w:tcW w:w="1350" w:type="dxa"/>
          </w:tcPr>
          <w:p w14:paraId="42A75983" w14:textId="77777777" w:rsidR="00DA7887" w:rsidRPr="00955010" w:rsidRDefault="00DA7887" w:rsidP="00DA7887">
            <w:pPr>
              <w:spacing w:line="300" w:lineRule="exact"/>
              <w:ind w:left="-105"/>
              <w:jc w:val="center"/>
              <w:rPr>
                <w:rFonts w:ascii="Angsana New" w:hAnsi="Angsana New" w:cs="Angsana New"/>
              </w:rPr>
            </w:pPr>
            <w:r w:rsidRPr="00955010">
              <w:rPr>
                <w:rFonts w:ascii="Angsana New" w:hAnsi="Angsana New" w:cs="Angsana New" w:hint="cs"/>
              </w:rPr>
              <w:t xml:space="preserve">MLR </w:t>
            </w:r>
            <w:r w:rsidRPr="00955010">
              <w:rPr>
                <w:rFonts w:ascii="Angsana New" w:hAnsi="Angsana New" w:cs="Angsana New" w:hint="cs"/>
                <w:cs/>
              </w:rPr>
              <w:t>ลบด้วย</w:t>
            </w:r>
            <w:r w:rsidRPr="00955010">
              <w:rPr>
                <w:rFonts w:ascii="Angsana New" w:hAnsi="Angsana New" w:cs="Angsana New" w:hint="cs"/>
              </w:rPr>
              <w:t xml:space="preserve"> </w:t>
            </w:r>
            <w:r w:rsidRPr="00955010">
              <w:rPr>
                <w:rFonts w:ascii="Angsana New" w:hAnsi="Angsana New" w:cs="Angsana New"/>
              </w:rPr>
              <w:t xml:space="preserve">              </w:t>
            </w:r>
            <w:r w:rsidRPr="00955010">
              <w:rPr>
                <w:rFonts w:ascii="Angsana New" w:hAnsi="Angsana New" w:cs="Angsana New" w:hint="cs"/>
                <w:cs/>
              </w:rPr>
              <w:t xml:space="preserve">ร้อยละ </w:t>
            </w:r>
            <w:r w:rsidRPr="00955010">
              <w:rPr>
                <w:rFonts w:ascii="Angsana New" w:hAnsi="Angsana New" w:cs="Angsana New" w:hint="cs"/>
              </w:rPr>
              <w:t>3.6</w:t>
            </w:r>
          </w:p>
        </w:tc>
        <w:tc>
          <w:tcPr>
            <w:tcW w:w="4410" w:type="dxa"/>
            <w:vAlign w:val="center"/>
          </w:tcPr>
          <w:p w14:paraId="2921D65A" w14:textId="258287B4" w:rsidR="00DA7887" w:rsidRPr="00955010" w:rsidRDefault="00DA7887" w:rsidP="00DA7887">
            <w:pPr>
              <w:spacing w:line="300" w:lineRule="exact"/>
              <w:ind w:left="162" w:hanging="162"/>
              <w:rPr>
                <w:rFonts w:ascii="Angsana New" w:hAnsi="Angsana New" w:cs="Angsana New"/>
                <w:cs/>
              </w:rPr>
            </w:pPr>
            <w:r w:rsidRPr="00955010">
              <w:rPr>
                <w:rFonts w:ascii="Angsana New" w:hAnsi="Angsana New" w:cs="Angsana New" w:hint="cs"/>
                <w:cs/>
              </w:rPr>
              <w:t xml:space="preserve">ชำระดอกเบี้ยเป็นงวดรายเดือน รวม </w:t>
            </w:r>
            <w:r w:rsidRPr="00955010">
              <w:rPr>
                <w:rFonts w:ascii="Angsana New" w:hAnsi="Angsana New" w:cs="Angsana New" w:hint="cs"/>
              </w:rPr>
              <w:t xml:space="preserve">36 </w:t>
            </w:r>
            <w:r w:rsidRPr="00955010">
              <w:rPr>
                <w:rFonts w:ascii="Angsana New" w:hAnsi="Angsana New" w:cs="Angsana New" w:hint="cs"/>
                <w:cs/>
              </w:rPr>
              <w:t xml:space="preserve">งวด และชำระคืนเงินต้นเป็นงวดราย </w:t>
            </w:r>
            <w:r w:rsidRPr="00955010">
              <w:rPr>
                <w:rFonts w:ascii="Angsana New" w:hAnsi="Angsana New" w:cs="Angsana New" w:hint="cs"/>
              </w:rPr>
              <w:t xml:space="preserve">3 </w:t>
            </w:r>
            <w:r w:rsidRPr="00955010">
              <w:rPr>
                <w:rFonts w:ascii="Angsana New" w:hAnsi="Angsana New" w:cs="Angsana New" w:hint="cs"/>
                <w:cs/>
              </w:rPr>
              <w:t xml:space="preserve">เดือน รวม </w:t>
            </w:r>
            <w:r w:rsidRPr="00955010">
              <w:rPr>
                <w:rFonts w:ascii="Angsana New" w:hAnsi="Angsana New" w:cs="Angsana New" w:hint="cs"/>
              </w:rPr>
              <w:t xml:space="preserve">10 </w:t>
            </w:r>
            <w:r w:rsidRPr="00955010">
              <w:rPr>
                <w:rFonts w:ascii="Angsana New" w:hAnsi="Angsana New" w:cs="Angsana New" w:hint="cs"/>
                <w:cs/>
              </w:rPr>
              <w:t>งวด</w:t>
            </w:r>
            <w:r w:rsidR="009C6C87">
              <w:rPr>
                <w:rFonts w:ascii="Angsana New" w:hAnsi="Angsana New" w:cs="Angsana New"/>
              </w:rPr>
              <w:t xml:space="preserve"> </w:t>
            </w:r>
            <w:r w:rsidRPr="00955010">
              <w:rPr>
                <w:rFonts w:ascii="Angsana New" w:hAnsi="Angsana New" w:cs="Angsana New" w:hint="cs"/>
                <w:cs/>
              </w:rPr>
              <w:t xml:space="preserve">โดยเริ่มชำระงวดแรกในวันสุดท้ายของเดือนที่ครบกำหนด </w:t>
            </w:r>
            <w:r w:rsidRPr="00955010">
              <w:rPr>
                <w:rFonts w:ascii="Angsana New" w:hAnsi="Angsana New" w:cs="Angsana New" w:hint="cs"/>
              </w:rPr>
              <w:t xml:space="preserve">9  </w:t>
            </w:r>
            <w:r w:rsidRPr="00955010">
              <w:rPr>
                <w:rFonts w:ascii="Angsana New" w:hAnsi="Angsana New" w:cs="Angsana New" w:hint="cs"/>
                <w:cs/>
              </w:rPr>
              <w:t>เดือน ระยะเวลาตั้งแต่วันที่</w:t>
            </w:r>
          </w:p>
        </w:tc>
        <w:tc>
          <w:tcPr>
            <w:tcW w:w="1350" w:type="dxa"/>
            <w:vAlign w:val="bottom"/>
          </w:tcPr>
          <w:p w14:paraId="1228F36B" w14:textId="77777777" w:rsidR="00DA7887" w:rsidRPr="00955010" w:rsidRDefault="00DA7887" w:rsidP="00DA7887">
            <w:pPr>
              <w:tabs>
                <w:tab w:val="decimal" w:pos="1062"/>
              </w:tabs>
              <w:spacing w:line="300" w:lineRule="exact"/>
              <w:rPr>
                <w:rFonts w:ascii="Angsana New" w:hAnsi="Angsana New" w:cs="Angsana New"/>
              </w:rPr>
            </w:pPr>
          </w:p>
        </w:tc>
        <w:tc>
          <w:tcPr>
            <w:tcW w:w="1350" w:type="dxa"/>
            <w:vAlign w:val="bottom"/>
          </w:tcPr>
          <w:p w14:paraId="480F169A" w14:textId="77777777" w:rsidR="00DA7887" w:rsidRPr="00955010" w:rsidRDefault="00DA7887" w:rsidP="00DA7887">
            <w:pPr>
              <w:tabs>
                <w:tab w:val="decimal" w:pos="1062"/>
              </w:tabs>
              <w:spacing w:line="300" w:lineRule="exact"/>
              <w:rPr>
                <w:rFonts w:ascii="Angsana New" w:hAnsi="Angsana New" w:cs="Angsana New"/>
              </w:rPr>
            </w:pPr>
          </w:p>
        </w:tc>
      </w:tr>
      <w:tr w:rsidR="00DA7887" w:rsidRPr="00955010" w14:paraId="30BCD426" w14:textId="77777777" w:rsidTr="00955D1A">
        <w:tc>
          <w:tcPr>
            <w:tcW w:w="630" w:type="dxa"/>
            <w:vAlign w:val="center"/>
          </w:tcPr>
          <w:p w14:paraId="702E30A7" w14:textId="77777777" w:rsidR="00DA7887" w:rsidRPr="00955010" w:rsidRDefault="00DA7887" w:rsidP="00DA7887">
            <w:pPr>
              <w:spacing w:line="300" w:lineRule="exact"/>
              <w:ind w:right="-36"/>
              <w:jc w:val="center"/>
              <w:rPr>
                <w:rFonts w:ascii="Angsana New" w:hAnsi="Angsana New" w:cs="Angsana New"/>
              </w:rPr>
            </w:pPr>
          </w:p>
        </w:tc>
        <w:tc>
          <w:tcPr>
            <w:tcW w:w="1350" w:type="dxa"/>
            <w:vAlign w:val="center"/>
          </w:tcPr>
          <w:p w14:paraId="370D5873" w14:textId="77777777" w:rsidR="00DA7887" w:rsidRPr="00955010" w:rsidRDefault="00DA7887" w:rsidP="00DA7887">
            <w:pPr>
              <w:spacing w:line="300" w:lineRule="exact"/>
              <w:ind w:left="-105"/>
              <w:jc w:val="center"/>
              <w:rPr>
                <w:rFonts w:ascii="Angsana New" w:hAnsi="Angsana New" w:cs="Angsana New"/>
              </w:rPr>
            </w:pPr>
          </w:p>
        </w:tc>
        <w:tc>
          <w:tcPr>
            <w:tcW w:w="4410" w:type="dxa"/>
            <w:vAlign w:val="center"/>
          </w:tcPr>
          <w:p w14:paraId="16070F45" w14:textId="77777777" w:rsidR="00DA7887" w:rsidRPr="00955010" w:rsidRDefault="00DA7887" w:rsidP="00DA7887">
            <w:pPr>
              <w:spacing w:line="300" w:lineRule="exact"/>
              <w:ind w:left="162" w:hanging="162"/>
              <w:rPr>
                <w:rFonts w:ascii="Angsana New" w:hAnsi="Angsana New" w:cs="Angsana New"/>
                <w:cs/>
              </w:rPr>
            </w:pPr>
            <w:r w:rsidRPr="00955010">
              <w:rPr>
                <w:rFonts w:ascii="Angsana New" w:hAnsi="Angsana New" w:cs="Angsana New" w:hint="cs"/>
              </w:rPr>
              <w:tab/>
            </w:r>
            <w:r w:rsidRPr="00955010">
              <w:rPr>
                <w:rFonts w:ascii="Angsana New" w:hAnsi="Angsana New" w:cs="Angsana New" w:hint="cs"/>
                <w:cs/>
              </w:rPr>
              <w:t xml:space="preserve">เบิกเงินกู้วันที่ </w:t>
            </w:r>
            <w:r w:rsidRPr="00955010">
              <w:rPr>
                <w:rFonts w:ascii="Angsana New" w:hAnsi="Angsana New" w:cs="Angsana New" w:hint="cs"/>
              </w:rPr>
              <w:t xml:space="preserve">24 </w:t>
            </w:r>
            <w:r w:rsidRPr="00955010">
              <w:rPr>
                <w:rFonts w:ascii="Angsana New" w:hAnsi="Angsana New" w:cs="Angsana New" w:hint="cs"/>
                <w:cs/>
              </w:rPr>
              <w:t xml:space="preserve">สิงหาคม </w:t>
            </w:r>
            <w:r w:rsidRPr="00955010">
              <w:rPr>
                <w:rFonts w:ascii="Angsana New" w:hAnsi="Angsana New" w:cs="Angsana New" w:hint="cs"/>
              </w:rPr>
              <w:t xml:space="preserve">2565 </w:t>
            </w:r>
            <w:r w:rsidRPr="00955010">
              <w:rPr>
                <w:rFonts w:ascii="Angsana New" w:hAnsi="Angsana New" w:cs="Angsana New" w:hint="cs"/>
                <w:cs/>
              </w:rPr>
              <w:t xml:space="preserve">ถึง </w:t>
            </w:r>
            <w:r w:rsidRPr="00955010">
              <w:rPr>
                <w:rFonts w:ascii="Angsana New" w:hAnsi="Angsana New" w:cs="Angsana New" w:hint="cs"/>
              </w:rPr>
              <w:t xml:space="preserve">24 </w:t>
            </w:r>
            <w:r w:rsidRPr="00955010">
              <w:rPr>
                <w:rFonts w:ascii="Angsana New" w:hAnsi="Angsana New" w:cs="Angsana New" w:hint="cs"/>
                <w:cs/>
              </w:rPr>
              <w:t xml:space="preserve">สิงหาคม </w:t>
            </w:r>
            <w:r w:rsidRPr="00955010">
              <w:rPr>
                <w:rFonts w:ascii="Angsana New" w:hAnsi="Angsana New" w:cs="Angsana New" w:hint="cs"/>
              </w:rPr>
              <w:t>2568</w:t>
            </w:r>
          </w:p>
        </w:tc>
        <w:tc>
          <w:tcPr>
            <w:tcW w:w="1350" w:type="dxa"/>
          </w:tcPr>
          <w:p w14:paraId="27E1753A" w14:textId="0BE74403" w:rsidR="00DA7887" w:rsidRPr="00955010" w:rsidRDefault="00840AA5" w:rsidP="00DA7887">
            <w:pPr>
              <w:tabs>
                <w:tab w:val="decimal" w:pos="1062"/>
              </w:tabs>
              <w:spacing w:line="300" w:lineRule="exact"/>
              <w:rPr>
                <w:rFonts w:ascii="Angsana New" w:hAnsi="Angsana New" w:cs="Angsana New"/>
              </w:rPr>
            </w:pPr>
            <w:r w:rsidRPr="00840AA5">
              <w:rPr>
                <w:rFonts w:ascii="Angsana New" w:hAnsi="Angsana New" w:cs="Angsana New"/>
              </w:rPr>
              <w:t>36,000</w:t>
            </w:r>
          </w:p>
        </w:tc>
        <w:tc>
          <w:tcPr>
            <w:tcW w:w="1350" w:type="dxa"/>
          </w:tcPr>
          <w:p w14:paraId="0F5AFD87" w14:textId="771F9996" w:rsidR="00DA7887" w:rsidRPr="00955010" w:rsidRDefault="00DA7887" w:rsidP="00DA7887">
            <w:pPr>
              <w:tabs>
                <w:tab w:val="decimal" w:pos="1062"/>
              </w:tabs>
              <w:spacing w:line="300" w:lineRule="exact"/>
              <w:rPr>
                <w:rFonts w:ascii="Angsana New" w:hAnsi="Angsana New" w:cs="Angsana New"/>
              </w:rPr>
            </w:pPr>
            <w:r w:rsidRPr="00196FC6">
              <w:rPr>
                <w:rFonts w:ascii="Angsana New" w:hAnsi="Angsana New" w:cs="Angsana New"/>
              </w:rPr>
              <w:t>84,000</w:t>
            </w:r>
          </w:p>
        </w:tc>
      </w:tr>
      <w:tr w:rsidR="00DA7887" w:rsidRPr="00955010" w14:paraId="2ED35D49" w14:textId="77777777" w:rsidTr="00955D1A">
        <w:tc>
          <w:tcPr>
            <w:tcW w:w="630" w:type="dxa"/>
          </w:tcPr>
          <w:p w14:paraId="572380CF" w14:textId="7BC6D4B5" w:rsidR="00DA7887" w:rsidRPr="00955010" w:rsidRDefault="00350412" w:rsidP="00DA7887">
            <w:pPr>
              <w:spacing w:line="300" w:lineRule="exact"/>
              <w:ind w:right="-36"/>
              <w:jc w:val="center"/>
              <w:rPr>
                <w:rFonts w:ascii="Angsana New" w:hAnsi="Angsana New" w:cs="Angsana New"/>
              </w:rPr>
            </w:pPr>
            <w:r>
              <w:rPr>
                <w:rFonts w:ascii="Angsana New" w:hAnsi="Angsana New" w:cs="Angsana New"/>
              </w:rPr>
              <w:t>2</w:t>
            </w:r>
          </w:p>
        </w:tc>
        <w:tc>
          <w:tcPr>
            <w:tcW w:w="1350" w:type="dxa"/>
          </w:tcPr>
          <w:p w14:paraId="08115839" w14:textId="77777777" w:rsidR="00DA7887" w:rsidRPr="00955010" w:rsidRDefault="00DA7887" w:rsidP="00DA7887">
            <w:pPr>
              <w:spacing w:line="300" w:lineRule="exact"/>
              <w:ind w:left="-105"/>
              <w:jc w:val="center"/>
              <w:rPr>
                <w:rFonts w:ascii="Angsana New" w:hAnsi="Angsana New" w:cs="Angsana New"/>
              </w:rPr>
            </w:pPr>
            <w:r w:rsidRPr="00955010">
              <w:rPr>
                <w:rFonts w:ascii="Angsana New" w:hAnsi="Angsana New" w:cs="Angsana New" w:hint="cs"/>
              </w:rPr>
              <w:t xml:space="preserve">MLR </w:t>
            </w:r>
            <w:r w:rsidRPr="00955010">
              <w:rPr>
                <w:rFonts w:ascii="Angsana New" w:hAnsi="Angsana New" w:cs="Angsana New" w:hint="cs"/>
                <w:cs/>
              </w:rPr>
              <w:t>ลบด้วย</w:t>
            </w:r>
            <w:r w:rsidRPr="00955010">
              <w:rPr>
                <w:rFonts w:ascii="Angsana New" w:hAnsi="Angsana New" w:cs="Angsana New" w:hint="cs"/>
              </w:rPr>
              <w:t xml:space="preserve">             </w:t>
            </w:r>
            <w:r w:rsidRPr="00955010">
              <w:rPr>
                <w:rFonts w:ascii="Angsana New" w:hAnsi="Angsana New" w:cs="Angsana New" w:hint="cs"/>
                <w:cs/>
              </w:rPr>
              <w:t xml:space="preserve">ร้อยละ </w:t>
            </w:r>
            <w:r w:rsidRPr="00955010">
              <w:rPr>
                <w:rFonts w:ascii="Angsana New" w:hAnsi="Angsana New" w:cs="Angsana New" w:hint="cs"/>
              </w:rPr>
              <w:t>3.6</w:t>
            </w:r>
          </w:p>
        </w:tc>
        <w:tc>
          <w:tcPr>
            <w:tcW w:w="4410" w:type="dxa"/>
            <w:vAlign w:val="center"/>
          </w:tcPr>
          <w:p w14:paraId="1C724013" w14:textId="77777777" w:rsidR="00DA7887" w:rsidRPr="00955010" w:rsidRDefault="00DA7887" w:rsidP="00DA7887">
            <w:pPr>
              <w:spacing w:line="300" w:lineRule="exact"/>
              <w:ind w:left="162" w:hanging="162"/>
              <w:rPr>
                <w:rFonts w:ascii="Angsana New" w:hAnsi="Angsana New" w:cs="Angsana New"/>
                <w:cs/>
              </w:rPr>
            </w:pPr>
            <w:r w:rsidRPr="00955010">
              <w:rPr>
                <w:rFonts w:ascii="Angsana New" w:hAnsi="Angsana New" w:cs="Angsana New" w:hint="cs"/>
                <w:cs/>
              </w:rPr>
              <w:t xml:space="preserve">ชำระดอกเบี้ยเป็นงวดรายเดือน รวม </w:t>
            </w:r>
            <w:r w:rsidRPr="00955010">
              <w:rPr>
                <w:rFonts w:ascii="Angsana New" w:hAnsi="Angsana New" w:cs="Angsana New" w:hint="cs"/>
              </w:rPr>
              <w:t xml:space="preserve">36 </w:t>
            </w:r>
            <w:r w:rsidRPr="00955010">
              <w:rPr>
                <w:rFonts w:ascii="Angsana New" w:hAnsi="Angsana New" w:cs="Angsana New" w:hint="cs"/>
                <w:cs/>
              </w:rPr>
              <w:t xml:space="preserve">งวด และชำระคืนเงินต้นเป็นงวดราย </w:t>
            </w:r>
            <w:r w:rsidRPr="00955010">
              <w:rPr>
                <w:rFonts w:ascii="Angsana New" w:hAnsi="Angsana New" w:cs="Angsana New" w:hint="cs"/>
              </w:rPr>
              <w:t xml:space="preserve">3 </w:t>
            </w:r>
            <w:r w:rsidRPr="00955010">
              <w:rPr>
                <w:rFonts w:ascii="Angsana New" w:hAnsi="Angsana New" w:cs="Angsana New" w:hint="cs"/>
                <w:cs/>
              </w:rPr>
              <w:t xml:space="preserve">เดือน รวม </w:t>
            </w:r>
            <w:r w:rsidRPr="00955010">
              <w:rPr>
                <w:rFonts w:ascii="Angsana New" w:hAnsi="Angsana New" w:cs="Angsana New" w:hint="cs"/>
              </w:rPr>
              <w:t xml:space="preserve">10 </w:t>
            </w:r>
            <w:r w:rsidRPr="00955010">
              <w:rPr>
                <w:rFonts w:ascii="Angsana New" w:hAnsi="Angsana New" w:cs="Angsana New" w:hint="cs"/>
                <w:cs/>
              </w:rPr>
              <w:t xml:space="preserve">งวด โดยเริ่มชำระงวดแรกในวันสุดท้ายของเดือนที่ครบกำหนด </w:t>
            </w:r>
            <w:r w:rsidRPr="00955010">
              <w:rPr>
                <w:rFonts w:ascii="Angsana New" w:hAnsi="Angsana New" w:cs="Angsana New" w:hint="cs"/>
              </w:rPr>
              <w:t xml:space="preserve">9  </w:t>
            </w:r>
            <w:r w:rsidRPr="00955010">
              <w:rPr>
                <w:rFonts w:ascii="Angsana New" w:hAnsi="Angsana New" w:cs="Angsana New" w:hint="cs"/>
                <w:cs/>
              </w:rPr>
              <w:t>เดือน ระยะเวลาตั้งแต่วันที่</w:t>
            </w:r>
          </w:p>
        </w:tc>
        <w:tc>
          <w:tcPr>
            <w:tcW w:w="1350" w:type="dxa"/>
          </w:tcPr>
          <w:p w14:paraId="6610E9AC" w14:textId="77777777" w:rsidR="00DA7887" w:rsidRPr="00955010" w:rsidRDefault="00DA7887" w:rsidP="00DA7887">
            <w:pPr>
              <w:tabs>
                <w:tab w:val="decimal" w:pos="1062"/>
              </w:tabs>
              <w:spacing w:line="300" w:lineRule="exact"/>
              <w:rPr>
                <w:rFonts w:ascii="Angsana New" w:hAnsi="Angsana New" w:cs="Angsana New"/>
              </w:rPr>
            </w:pPr>
          </w:p>
        </w:tc>
        <w:tc>
          <w:tcPr>
            <w:tcW w:w="1350" w:type="dxa"/>
          </w:tcPr>
          <w:p w14:paraId="31E16458" w14:textId="77777777" w:rsidR="00DA7887" w:rsidRPr="00955010" w:rsidRDefault="00DA7887" w:rsidP="00DA7887">
            <w:pPr>
              <w:tabs>
                <w:tab w:val="decimal" w:pos="1062"/>
              </w:tabs>
              <w:spacing w:line="300" w:lineRule="exact"/>
              <w:rPr>
                <w:rFonts w:ascii="Angsana New" w:hAnsi="Angsana New" w:cs="Angsana New"/>
              </w:rPr>
            </w:pPr>
          </w:p>
        </w:tc>
      </w:tr>
      <w:tr w:rsidR="00DA7887" w:rsidRPr="00955010" w14:paraId="5441C0C9" w14:textId="77777777" w:rsidTr="00955D1A">
        <w:tc>
          <w:tcPr>
            <w:tcW w:w="630" w:type="dxa"/>
          </w:tcPr>
          <w:p w14:paraId="7DAE80C6" w14:textId="77777777" w:rsidR="00DA7887" w:rsidRPr="00955010" w:rsidRDefault="00DA7887" w:rsidP="00DA7887">
            <w:pPr>
              <w:spacing w:line="300" w:lineRule="exact"/>
              <w:ind w:right="-36"/>
              <w:jc w:val="center"/>
              <w:rPr>
                <w:rFonts w:ascii="Angsana New" w:hAnsi="Angsana New" w:cs="Angsana New"/>
              </w:rPr>
            </w:pPr>
          </w:p>
        </w:tc>
        <w:tc>
          <w:tcPr>
            <w:tcW w:w="1350" w:type="dxa"/>
          </w:tcPr>
          <w:p w14:paraId="2A8F222B" w14:textId="77777777" w:rsidR="00DA7887" w:rsidRPr="00955010" w:rsidRDefault="00DA7887" w:rsidP="00DA7887">
            <w:pPr>
              <w:spacing w:line="300" w:lineRule="exact"/>
              <w:ind w:left="-105"/>
              <w:jc w:val="center"/>
              <w:rPr>
                <w:rFonts w:ascii="Angsana New" w:hAnsi="Angsana New" w:cs="Angsana New"/>
              </w:rPr>
            </w:pPr>
          </w:p>
        </w:tc>
        <w:tc>
          <w:tcPr>
            <w:tcW w:w="4410" w:type="dxa"/>
            <w:vAlign w:val="center"/>
          </w:tcPr>
          <w:p w14:paraId="501E975F" w14:textId="77777777" w:rsidR="00DA7887" w:rsidRPr="00955010" w:rsidRDefault="00DA7887" w:rsidP="00DA7887">
            <w:pPr>
              <w:spacing w:line="300" w:lineRule="exact"/>
              <w:ind w:left="162" w:hanging="162"/>
              <w:rPr>
                <w:rFonts w:ascii="Angsana New" w:hAnsi="Angsana New" w:cs="Angsana New"/>
                <w:cs/>
              </w:rPr>
            </w:pPr>
            <w:r w:rsidRPr="00955010">
              <w:rPr>
                <w:rFonts w:ascii="Angsana New" w:hAnsi="Angsana New" w:cs="Angsana New" w:hint="cs"/>
                <w:cs/>
              </w:rPr>
              <w:t xml:space="preserve">    เบิกเงินกู้ วันที่ </w:t>
            </w:r>
            <w:r w:rsidRPr="00955010">
              <w:rPr>
                <w:rFonts w:ascii="Angsana New" w:hAnsi="Angsana New" w:cs="Angsana New"/>
              </w:rPr>
              <w:t>3</w:t>
            </w:r>
            <w:r w:rsidRPr="00955010">
              <w:rPr>
                <w:rFonts w:ascii="Angsana New" w:hAnsi="Angsana New" w:cs="Angsana New" w:hint="cs"/>
                <w:cs/>
              </w:rPr>
              <w:t xml:space="preserve"> ตุลาคม </w:t>
            </w:r>
            <w:r w:rsidRPr="00955010">
              <w:rPr>
                <w:rFonts w:ascii="Angsana New" w:hAnsi="Angsana New" w:cs="Angsana New"/>
              </w:rPr>
              <w:t>2565</w:t>
            </w:r>
            <w:r w:rsidRPr="00955010">
              <w:rPr>
                <w:rFonts w:ascii="Angsana New" w:hAnsi="Angsana New" w:cs="Angsana New" w:hint="cs"/>
                <w:cs/>
              </w:rPr>
              <w:t xml:space="preserve"> ถึง </w:t>
            </w:r>
            <w:r w:rsidRPr="00955010">
              <w:rPr>
                <w:rFonts w:ascii="Angsana New" w:hAnsi="Angsana New" w:cs="Angsana New"/>
              </w:rPr>
              <w:t>3</w:t>
            </w:r>
            <w:r w:rsidRPr="00955010">
              <w:rPr>
                <w:rFonts w:ascii="Angsana New" w:hAnsi="Angsana New" w:cs="Angsana New" w:hint="cs"/>
                <w:cs/>
              </w:rPr>
              <w:t xml:space="preserve"> ตุลาคม </w:t>
            </w:r>
            <w:r w:rsidRPr="00955010">
              <w:rPr>
                <w:rFonts w:ascii="Angsana New" w:hAnsi="Angsana New" w:cs="Angsana New"/>
              </w:rPr>
              <w:t>2568</w:t>
            </w:r>
          </w:p>
        </w:tc>
        <w:tc>
          <w:tcPr>
            <w:tcW w:w="1350" w:type="dxa"/>
          </w:tcPr>
          <w:p w14:paraId="40A209DA" w14:textId="711E75F3" w:rsidR="00DA7887" w:rsidRPr="00955010" w:rsidRDefault="00F178D7" w:rsidP="00DA7887">
            <w:pPr>
              <w:tabs>
                <w:tab w:val="decimal" w:pos="1062"/>
              </w:tabs>
              <w:spacing w:line="300" w:lineRule="exact"/>
              <w:rPr>
                <w:rFonts w:ascii="Angsana New" w:hAnsi="Angsana New" w:cs="Angsana New"/>
              </w:rPr>
            </w:pPr>
            <w:r w:rsidRPr="00F178D7">
              <w:rPr>
                <w:rFonts w:ascii="Angsana New" w:hAnsi="Angsana New" w:cs="Angsana New"/>
              </w:rPr>
              <w:t>96,000</w:t>
            </w:r>
          </w:p>
        </w:tc>
        <w:tc>
          <w:tcPr>
            <w:tcW w:w="1350" w:type="dxa"/>
          </w:tcPr>
          <w:p w14:paraId="2360D114" w14:textId="3DEAF169" w:rsidR="00DA7887" w:rsidRPr="00955010" w:rsidRDefault="00DA7887" w:rsidP="00DA7887">
            <w:pPr>
              <w:tabs>
                <w:tab w:val="decimal" w:pos="1062"/>
              </w:tabs>
              <w:spacing w:line="300" w:lineRule="exact"/>
              <w:rPr>
                <w:rFonts w:ascii="Angsana New" w:hAnsi="Angsana New" w:cs="Angsana New"/>
              </w:rPr>
            </w:pPr>
            <w:r w:rsidRPr="00196FC6">
              <w:rPr>
                <w:rFonts w:ascii="Angsana New" w:hAnsi="Angsana New" w:cs="Angsana New"/>
              </w:rPr>
              <w:t>192,000</w:t>
            </w:r>
          </w:p>
        </w:tc>
      </w:tr>
      <w:tr w:rsidR="00DA7887" w:rsidRPr="00955010" w14:paraId="77B50958" w14:textId="77777777" w:rsidTr="00955D1A">
        <w:tc>
          <w:tcPr>
            <w:tcW w:w="630" w:type="dxa"/>
          </w:tcPr>
          <w:p w14:paraId="798DB4A9" w14:textId="1044D62F" w:rsidR="00DA7887" w:rsidRPr="00955010" w:rsidRDefault="00350412" w:rsidP="00DA7887">
            <w:pPr>
              <w:spacing w:line="300" w:lineRule="exact"/>
              <w:jc w:val="center"/>
              <w:rPr>
                <w:rFonts w:ascii="Angsana New" w:hAnsi="Angsana New" w:cs="Angsana New"/>
              </w:rPr>
            </w:pPr>
            <w:r>
              <w:rPr>
                <w:rFonts w:ascii="Angsana New" w:hAnsi="Angsana New" w:cs="Angsana New"/>
              </w:rPr>
              <w:t>3</w:t>
            </w:r>
          </w:p>
        </w:tc>
        <w:tc>
          <w:tcPr>
            <w:tcW w:w="1350" w:type="dxa"/>
          </w:tcPr>
          <w:p w14:paraId="4C58A8D6" w14:textId="77777777" w:rsidR="00DA7887" w:rsidRPr="00955010" w:rsidRDefault="00DA7887" w:rsidP="00DA7887">
            <w:pPr>
              <w:spacing w:line="300" w:lineRule="exact"/>
              <w:ind w:left="-105"/>
              <w:jc w:val="center"/>
              <w:rPr>
                <w:rFonts w:ascii="Angsana New" w:hAnsi="Angsana New" w:cs="Angsana New"/>
              </w:rPr>
            </w:pPr>
            <w:r w:rsidRPr="00955010">
              <w:rPr>
                <w:rFonts w:ascii="Angsana New" w:hAnsi="Angsana New" w:cs="Angsana New" w:hint="cs"/>
              </w:rPr>
              <w:t xml:space="preserve">MLR </w:t>
            </w:r>
            <w:r w:rsidRPr="00955010">
              <w:rPr>
                <w:rFonts w:ascii="Angsana New" w:hAnsi="Angsana New" w:cs="Angsana New" w:hint="cs"/>
                <w:cs/>
              </w:rPr>
              <w:t>ลบด้วย</w:t>
            </w:r>
            <w:r w:rsidRPr="00955010">
              <w:rPr>
                <w:rFonts w:ascii="Angsana New" w:hAnsi="Angsana New" w:cs="Angsana New"/>
              </w:rPr>
              <w:t xml:space="preserve">              </w:t>
            </w:r>
            <w:r w:rsidRPr="00955010">
              <w:rPr>
                <w:rFonts w:ascii="Angsana New" w:hAnsi="Angsana New" w:cs="Angsana New" w:hint="cs"/>
                <w:cs/>
              </w:rPr>
              <w:t xml:space="preserve">ร้อยละ </w:t>
            </w:r>
            <w:r w:rsidRPr="00955010">
              <w:rPr>
                <w:rFonts w:ascii="Angsana New" w:hAnsi="Angsana New" w:cs="Angsana New" w:hint="cs"/>
              </w:rPr>
              <w:t>1.8</w:t>
            </w:r>
            <w:r w:rsidRPr="00955010">
              <w:rPr>
                <w:rFonts w:ascii="Angsana New" w:hAnsi="Angsana New" w:cs="Angsana New"/>
              </w:rPr>
              <w:t>1</w:t>
            </w:r>
          </w:p>
        </w:tc>
        <w:tc>
          <w:tcPr>
            <w:tcW w:w="4410" w:type="dxa"/>
            <w:vAlign w:val="center"/>
          </w:tcPr>
          <w:p w14:paraId="0051F3E3" w14:textId="1B9CC7E7" w:rsidR="00DA7887" w:rsidRPr="00955010" w:rsidRDefault="00DA7887" w:rsidP="00DA7887">
            <w:pPr>
              <w:spacing w:line="300" w:lineRule="exact"/>
              <w:ind w:left="162" w:hanging="162"/>
              <w:rPr>
                <w:rFonts w:ascii="Angsana New" w:hAnsi="Angsana New" w:cs="Angsana New"/>
              </w:rPr>
            </w:pPr>
            <w:r w:rsidRPr="00955010">
              <w:rPr>
                <w:rFonts w:ascii="Angsana New" w:hAnsi="Angsana New" w:cs="Angsana New" w:hint="cs"/>
                <w:cs/>
              </w:rPr>
              <w:t xml:space="preserve">ชำระดอกเบี้ยเป็นงวดรายเดือน รวม </w:t>
            </w:r>
            <w:r w:rsidRPr="00955010">
              <w:rPr>
                <w:rFonts w:ascii="Angsana New" w:hAnsi="Angsana New" w:cs="Angsana New" w:hint="cs"/>
              </w:rPr>
              <w:t xml:space="preserve">60 </w:t>
            </w:r>
            <w:r w:rsidRPr="00955010">
              <w:rPr>
                <w:rFonts w:ascii="Angsana New" w:hAnsi="Angsana New" w:cs="Angsana New" w:hint="cs"/>
                <w:cs/>
              </w:rPr>
              <w:t xml:space="preserve">งวด และชำระคืนเงินต้นเป็นงวดราย </w:t>
            </w:r>
            <w:r w:rsidRPr="00955010">
              <w:rPr>
                <w:rFonts w:ascii="Angsana New" w:hAnsi="Angsana New" w:cs="Angsana New" w:hint="cs"/>
              </w:rPr>
              <w:t xml:space="preserve">3 </w:t>
            </w:r>
            <w:r w:rsidRPr="00955010">
              <w:rPr>
                <w:rFonts w:ascii="Angsana New" w:hAnsi="Angsana New" w:cs="Angsana New" w:hint="cs"/>
                <w:cs/>
              </w:rPr>
              <w:t xml:space="preserve">เดือน รวม </w:t>
            </w:r>
            <w:r w:rsidRPr="00955010">
              <w:rPr>
                <w:rFonts w:ascii="Angsana New" w:hAnsi="Angsana New" w:cs="Angsana New" w:hint="cs"/>
              </w:rPr>
              <w:t xml:space="preserve">18 </w:t>
            </w:r>
            <w:r w:rsidRPr="00955010">
              <w:rPr>
                <w:rFonts w:ascii="Angsana New" w:hAnsi="Angsana New" w:cs="Angsana New" w:hint="cs"/>
                <w:cs/>
              </w:rPr>
              <w:t>งวด</w:t>
            </w:r>
            <w:r w:rsidR="009C6C87">
              <w:rPr>
                <w:rFonts w:ascii="Angsana New" w:hAnsi="Angsana New" w:cs="Angsana New"/>
              </w:rPr>
              <w:t xml:space="preserve"> </w:t>
            </w:r>
            <w:r w:rsidRPr="00955010">
              <w:rPr>
                <w:rFonts w:ascii="Angsana New" w:hAnsi="Angsana New" w:cs="Angsana New" w:hint="cs"/>
                <w:cs/>
              </w:rPr>
              <w:t xml:space="preserve">โดยเริ่มชำระงวดแรกในวันสุดท้ายของเดือนที่ครบกำหนด </w:t>
            </w:r>
            <w:r w:rsidRPr="00955010">
              <w:rPr>
                <w:rFonts w:ascii="Angsana New" w:hAnsi="Angsana New" w:cs="Angsana New" w:hint="cs"/>
              </w:rPr>
              <w:t xml:space="preserve">7  </w:t>
            </w:r>
            <w:r w:rsidRPr="00955010">
              <w:rPr>
                <w:rFonts w:ascii="Angsana New" w:hAnsi="Angsana New" w:cs="Angsana New" w:hint="cs"/>
                <w:cs/>
              </w:rPr>
              <w:t>เดือน ระยะเวลาตั้งแต่วันที่</w:t>
            </w:r>
            <w:r w:rsidRPr="00955010">
              <w:rPr>
                <w:rFonts w:ascii="Angsana New" w:hAnsi="Angsana New" w:cs="Angsana New"/>
              </w:rPr>
              <w:t xml:space="preserve">                 </w:t>
            </w:r>
            <w:r w:rsidRPr="00955010">
              <w:rPr>
                <w:rFonts w:ascii="Angsana New" w:hAnsi="Angsana New" w:cs="Angsana New" w:hint="cs"/>
                <w:cs/>
              </w:rPr>
              <w:t xml:space="preserve"> เบิกเงินกู้วันที่ </w:t>
            </w:r>
            <w:r w:rsidRPr="00955010">
              <w:rPr>
                <w:rFonts w:ascii="Angsana New" w:hAnsi="Angsana New" w:cs="Angsana New" w:hint="cs"/>
              </w:rPr>
              <w:t xml:space="preserve">23 </w:t>
            </w:r>
            <w:r w:rsidRPr="00955010">
              <w:rPr>
                <w:rFonts w:ascii="Angsana New" w:hAnsi="Angsana New" w:cs="Angsana New" w:hint="cs"/>
                <w:cs/>
              </w:rPr>
              <w:t xml:space="preserve">พฤศจิกายน </w:t>
            </w:r>
            <w:r w:rsidRPr="00955010">
              <w:rPr>
                <w:rFonts w:ascii="Angsana New" w:hAnsi="Angsana New" w:cs="Angsana New" w:hint="cs"/>
              </w:rPr>
              <w:t xml:space="preserve">2565 </w:t>
            </w:r>
            <w:r w:rsidRPr="00955010">
              <w:rPr>
                <w:rFonts w:ascii="Angsana New" w:hAnsi="Angsana New" w:cs="Angsana New" w:hint="cs"/>
                <w:cs/>
              </w:rPr>
              <w:t xml:space="preserve">ถึง </w:t>
            </w:r>
            <w:r w:rsidRPr="00955010">
              <w:rPr>
                <w:rFonts w:ascii="Angsana New" w:hAnsi="Angsana New" w:cs="Angsana New" w:hint="cs"/>
              </w:rPr>
              <w:t xml:space="preserve">23 </w:t>
            </w:r>
            <w:r w:rsidRPr="00955010">
              <w:rPr>
                <w:rFonts w:ascii="Angsana New" w:hAnsi="Angsana New" w:cs="Angsana New" w:hint="cs"/>
                <w:cs/>
              </w:rPr>
              <w:t xml:space="preserve">พฤศจิกายน </w:t>
            </w:r>
            <w:r w:rsidRPr="00955010">
              <w:rPr>
                <w:rFonts w:ascii="Angsana New" w:hAnsi="Angsana New" w:cs="Angsana New" w:hint="cs"/>
              </w:rPr>
              <w:t>2570</w:t>
            </w:r>
          </w:p>
        </w:tc>
        <w:tc>
          <w:tcPr>
            <w:tcW w:w="1350" w:type="dxa"/>
          </w:tcPr>
          <w:p w14:paraId="6F06C69F" w14:textId="77777777" w:rsidR="00DA7887" w:rsidRDefault="00DA7887" w:rsidP="00DA7887">
            <w:pPr>
              <w:tabs>
                <w:tab w:val="decimal" w:pos="1062"/>
              </w:tabs>
              <w:spacing w:line="300" w:lineRule="exact"/>
              <w:rPr>
                <w:rFonts w:ascii="Angsana New" w:hAnsi="Angsana New" w:cs="Angsana New"/>
              </w:rPr>
            </w:pPr>
          </w:p>
          <w:p w14:paraId="55473F4F" w14:textId="77777777" w:rsidR="00BC23DD" w:rsidRDefault="00BC23DD" w:rsidP="00DA7887">
            <w:pPr>
              <w:tabs>
                <w:tab w:val="decimal" w:pos="1062"/>
              </w:tabs>
              <w:spacing w:line="300" w:lineRule="exact"/>
              <w:rPr>
                <w:rFonts w:ascii="Angsana New" w:hAnsi="Angsana New" w:cs="Angsana New"/>
              </w:rPr>
            </w:pPr>
          </w:p>
          <w:p w14:paraId="2DEED852" w14:textId="77777777" w:rsidR="00BC23DD" w:rsidRDefault="00BC23DD" w:rsidP="00DA7887">
            <w:pPr>
              <w:tabs>
                <w:tab w:val="decimal" w:pos="1062"/>
              </w:tabs>
              <w:spacing w:line="300" w:lineRule="exact"/>
              <w:rPr>
                <w:rFonts w:ascii="Angsana New" w:hAnsi="Angsana New" w:cs="Angsana New"/>
              </w:rPr>
            </w:pPr>
          </w:p>
          <w:p w14:paraId="2E0862FD" w14:textId="391DDD16" w:rsidR="00BC23DD" w:rsidRPr="00955010" w:rsidRDefault="00B34DC1" w:rsidP="00DA7887">
            <w:pPr>
              <w:tabs>
                <w:tab w:val="decimal" w:pos="1062"/>
              </w:tabs>
              <w:spacing w:line="300" w:lineRule="exact"/>
              <w:rPr>
                <w:rFonts w:ascii="Angsana New" w:hAnsi="Angsana New" w:cs="Angsana New"/>
              </w:rPr>
            </w:pPr>
            <w:r w:rsidRPr="00B34DC1">
              <w:rPr>
                <w:rFonts w:ascii="Angsana New" w:hAnsi="Angsana New" w:cs="Angsana New"/>
              </w:rPr>
              <w:t>243,900</w:t>
            </w:r>
          </w:p>
        </w:tc>
        <w:tc>
          <w:tcPr>
            <w:tcW w:w="1350" w:type="dxa"/>
          </w:tcPr>
          <w:p w14:paraId="20588E9E" w14:textId="77777777" w:rsidR="00DA7887" w:rsidRDefault="00DA7887" w:rsidP="00DA7887">
            <w:pPr>
              <w:tabs>
                <w:tab w:val="decimal" w:pos="1062"/>
              </w:tabs>
              <w:spacing w:line="300" w:lineRule="exact"/>
              <w:rPr>
                <w:rFonts w:ascii="Angsana New" w:hAnsi="Angsana New" w:cs="Angsana New"/>
              </w:rPr>
            </w:pPr>
          </w:p>
          <w:p w14:paraId="0063F54E" w14:textId="77777777" w:rsidR="00DA7887" w:rsidRDefault="00DA7887" w:rsidP="00DA7887">
            <w:pPr>
              <w:tabs>
                <w:tab w:val="decimal" w:pos="1062"/>
              </w:tabs>
              <w:spacing w:line="300" w:lineRule="exact"/>
              <w:rPr>
                <w:rFonts w:ascii="Angsana New" w:hAnsi="Angsana New" w:cs="Angsana New"/>
              </w:rPr>
            </w:pPr>
          </w:p>
          <w:p w14:paraId="15C663C4" w14:textId="77777777" w:rsidR="00DA7887" w:rsidRDefault="00DA7887" w:rsidP="00DA7887">
            <w:pPr>
              <w:tabs>
                <w:tab w:val="decimal" w:pos="1062"/>
              </w:tabs>
              <w:spacing w:line="300" w:lineRule="exact"/>
              <w:rPr>
                <w:rFonts w:ascii="Angsana New" w:hAnsi="Angsana New" w:cs="Angsana New"/>
              </w:rPr>
            </w:pPr>
          </w:p>
          <w:p w14:paraId="12CA5895" w14:textId="76EE130B" w:rsidR="00DA7887" w:rsidRPr="00955010" w:rsidRDefault="00DA7887" w:rsidP="00DA7887">
            <w:pPr>
              <w:tabs>
                <w:tab w:val="decimal" w:pos="1062"/>
              </w:tabs>
              <w:spacing w:line="300" w:lineRule="exact"/>
              <w:rPr>
                <w:rFonts w:ascii="Angsana New" w:hAnsi="Angsana New" w:cs="Angsana New"/>
              </w:rPr>
            </w:pPr>
            <w:r w:rsidRPr="00196FC6">
              <w:rPr>
                <w:rFonts w:ascii="Angsana New" w:hAnsi="Angsana New" w:cs="Angsana New"/>
              </w:rPr>
              <w:t>333,100</w:t>
            </w:r>
          </w:p>
        </w:tc>
      </w:tr>
      <w:tr w:rsidR="00DA7887" w:rsidRPr="00955010" w14:paraId="5E62C438" w14:textId="77777777" w:rsidTr="004F4DCD">
        <w:tc>
          <w:tcPr>
            <w:tcW w:w="630" w:type="dxa"/>
          </w:tcPr>
          <w:p w14:paraId="77345E2A" w14:textId="21C29C71" w:rsidR="00DA7887" w:rsidRPr="00955010" w:rsidRDefault="00350412" w:rsidP="00DA7887">
            <w:pPr>
              <w:spacing w:line="300" w:lineRule="exact"/>
              <w:ind w:left="162" w:hanging="162"/>
              <w:jc w:val="center"/>
              <w:rPr>
                <w:rFonts w:ascii="Angsana New" w:hAnsi="Angsana New" w:cs="Angsana New"/>
                <w:cs/>
              </w:rPr>
            </w:pPr>
            <w:r>
              <w:rPr>
                <w:rFonts w:ascii="Angsana New" w:hAnsi="Angsana New" w:cs="Angsana New"/>
              </w:rPr>
              <w:t>4</w:t>
            </w:r>
          </w:p>
        </w:tc>
        <w:tc>
          <w:tcPr>
            <w:tcW w:w="1350" w:type="dxa"/>
          </w:tcPr>
          <w:p w14:paraId="2F0D725C" w14:textId="77777777" w:rsidR="00DA7887" w:rsidRPr="00955010" w:rsidRDefault="00DA7887" w:rsidP="00DA7887">
            <w:pPr>
              <w:spacing w:line="300" w:lineRule="exact"/>
              <w:ind w:left="-105"/>
              <w:jc w:val="center"/>
              <w:rPr>
                <w:rFonts w:ascii="Angsana New" w:hAnsi="Angsana New" w:cs="Angsana New"/>
              </w:rPr>
            </w:pPr>
            <w:r w:rsidRPr="00955010">
              <w:rPr>
                <w:rFonts w:ascii="Angsana New" w:hAnsi="Angsana New" w:cs="Angsana New"/>
              </w:rPr>
              <w:t xml:space="preserve">MLR </w:t>
            </w:r>
            <w:r w:rsidRPr="00955010">
              <w:rPr>
                <w:rFonts w:ascii="Angsana New" w:hAnsi="Angsana New" w:cs="Angsana New" w:hint="cs"/>
                <w:cs/>
              </w:rPr>
              <w:t>ลบด้วย</w:t>
            </w:r>
          </w:p>
          <w:p w14:paraId="31E90C10" w14:textId="77777777" w:rsidR="00DA7887" w:rsidRPr="00955010" w:rsidRDefault="00DA7887" w:rsidP="00DA7887">
            <w:pPr>
              <w:spacing w:line="300" w:lineRule="exact"/>
              <w:ind w:left="-105"/>
              <w:jc w:val="center"/>
              <w:rPr>
                <w:rFonts w:ascii="Angsana New" w:hAnsi="Angsana New" w:cs="Angsana New"/>
              </w:rPr>
            </w:pPr>
            <w:r w:rsidRPr="00955010">
              <w:rPr>
                <w:rFonts w:ascii="Angsana New" w:hAnsi="Angsana New" w:cs="Angsana New" w:hint="cs"/>
                <w:cs/>
              </w:rPr>
              <w:t xml:space="preserve">ร้อยละ </w:t>
            </w:r>
            <w:r w:rsidRPr="00955010">
              <w:rPr>
                <w:rFonts w:ascii="Angsana New" w:hAnsi="Angsana New" w:cs="Angsana New"/>
              </w:rPr>
              <w:t>1.81</w:t>
            </w:r>
          </w:p>
        </w:tc>
        <w:tc>
          <w:tcPr>
            <w:tcW w:w="4410" w:type="dxa"/>
          </w:tcPr>
          <w:p w14:paraId="54809714" w14:textId="77777777" w:rsidR="00DA7887" w:rsidRPr="00955010" w:rsidRDefault="00DA7887" w:rsidP="00DA7887">
            <w:pPr>
              <w:spacing w:line="300" w:lineRule="exact"/>
              <w:ind w:left="162" w:hanging="162"/>
              <w:rPr>
                <w:rFonts w:ascii="Angsana New" w:hAnsi="Angsana New" w:cs="Angsana New"/>
                <w:cs/>
              </w:rPr>
            </w:pPr>
            <w:r w:rsidRPr="00955010">
              <w:rPr>
                <w:rFonts w:ascii="Angsana New" w:hAnsi="Angsana New" w:cs="Angsana New"/>
                <w:cs/>
              </w:rPr>
              <w:t xml:space="preserve">ชำระดอกเบี้ยเป็นงวดรายเดือน รวม </w:t>
            </w:r>
            <w:r w:rsidRPr="00955010">
              <w:rPr>
                <w:rFonts w:ascii="Angsana New" w:hAnsi="Angsana New" w:cs="Angsana New"/>
              </w:rPr>
              <w:t xml:space="preserve">60 </w:t>
            </w:r>
            <w:r w:rsidRPr="00955010">
              <w:rPr>
                <w:rFonts w:ascii="Angsana New" w:hAnsi="Angsana New" w:cs="Angsana New"/>
                <w:cs/>
              </w:rPr>
              <w:t xml:space="preserve">งวด และชำระคืนเงินต้นเป็นงวดราย </w:t>
            </w:r>
            <w:r w:rsidRPr="00955010">
              <w:rPr>
                <w:rFonts w:ascii="Angsana New" w:hAnsi="Angsana New" w:cs="Angsana New"/>
              </w:rPr>
              <w:t xml:space="preserve">3 </w:t>
            </w:r>
            <w:r w:rsidRPr="00955010">
              <w:rPr>
                <w:rFonts w:ascii="Angsana New" w:hAnsi="Angsana New" w:cs="Angsana New"/>
                <w:cs/>
              </w:rPr>
              <w:t xml:space="preserve">เดือน รวม </w:t>
            </w:r>
            <w:r w:rsidRPr="00955010">
              <w:rPr>
                <w:rFonts w:ascii="Angsana New" w:hAnsi="Angsana New" w:cs="Angsana New"/>
              </w:rPr>
              <w:t xml:space="preserve">18 </w:t>
            </w:r>
            <w:r w:rsidRPr="00955010">
              <w:rPr>
                <w:rFonts w:ascii="Angsana New" w:hAnsi="Angsana New" w:cs="Angsana New"/>
                <w:cs/>
              </w:rPr>
              <w:t xml:space="preserve">งวด โดยเริ่มชำระงวดแรกในวันสุดท้ายของเดือนที่ครบกำหนด </w:t>
            </w:r>
            <w:r w:rsidRPr="00955010">
              <w:rPr>
                <w:rFonts w:ascii="Angsana New" w:hAnsi="Angsana New" w:cs="Angsana New"/>
              </w:rPr>
              <w:t xml:space="preserve">7  </w:t>
            </w:r>
            <w:r w:rsidRPr="00955010">
              <w:rPr>
                <w:rFonts w:ascii="Angsana New" w:hAnsi="Angsana New" w:cs="Angsana New"/>
                <w:cs/>
              </w:rPr>
              <w:t xml:space="preserve">เดือน ระยะเวลาตั้งแต่วันที่เบิกเงินกู้ วันที่ </w:t>
            </w:r>
            <w:r w:rsidRPr="00955010">
              <w:rPr>
                <w:rFonts w:ascii="Angsana New" w:hAnsi="Angsana New" w:cs="Angsana New"/>
              </w:rPr>
              <w:t xml:space="preserve">16 </w:t>
            </w:r>
            <w:r w:rsidRPr="00955010">
              <w:rPr>
                <w:rFonts w:ascii="Angsana New" w:hAnsi="Angsana New" w:cs="Angsana New"/>
                <w:cs/>
              </w:rPr>
              <w:t xml:space="preserve">มีนาคม </w:t>
            </w:r>
            <w:r w:rsidRPr="00955010">
              <w:rPr>
                <w:rFonts w:ascii="Angsana New" w:hAnsi="Angsana New" w:cs="Angsana New"/>
              </w:rPr>
              <w:t xml:space="preserve">2566 </w:t>
            </w:r>
            <w:r w:rsidRPr="00955010">
              <w:rPr>
                <w:rFonts w:ascii="Angsana New" w:hAnsi="Angsana New" w:cs="Angsana New"/>
                <w:cs/>
              </w:rPr>
              <w:t xml:space="preserve">ถึง </w:t>
            </w:r>
            <w:r w:rsidRPr="00955010">
              <w:rPr>
                <w:rFonts w:ascii="Angsana New" w:hAnsi="Angsana New" w:cs="Angsana New"/>
              </w:rPr>
              <w:t xml:space="preserve">16 </w:t>
            </w:r>
            <w:r w:rsidRPr="00955010">
              <w:rPr>
                <w:rFonts w:ascii="Angsana New" w:hAnsi="Angsana New" w:cs="Angsana New"/>
                <w:cs/>
              </w:rPr>
              <w:t xml:space="preserve">มีนาคม </w:t>
            </w:r>
            <w:r w:rsidRPr="00955010">
              <w:rPr>
                <w:rFonts w:ascii="Angsana New" w:hAnsi="Angsana New" w:cs="Angsana New"/>
              </w:rPr>
              <w:t xml:space="preserve">2571 </w:t>
            </w:r>
          </w:p>
        </w:tc>
        <w:tc>
          <w:tcPr>
            <w:tcW w:w="1350" w:type="dxa"/>
          </w:tcPr>
          <w:p w14:paraId="3C390401" w14:textId="77777777" w:rsidR="00DA7887" w:rsidRDefault="00DA7887" w:rsidP="00DA7887">
            <w:pPr>
              <w:tabs>
                <w:tab w:val="decimal" w:pos="1062"/>
              </w:tabs>
              <w:spacing w:line="300" w:lineRule="exact"/>
              <w:rPr>
                <w:rFonts w:ascii="Angsana New" w:hAnsi="Angsana New" w:cs="Angsana New"/>
              </w:rPr>
            </w:pPr>
          </w:p>
          <w:p w14:paraId="3B8B2949" w14:textId="77777777" w:rsidR="00BC23DD" w:rsidRDefault="00BC23DD" w:rsidP="00DA7887">
            <w:pPr>
              <w:tabs>
                <w:tab w:val="decimal" w:pos="1062"/>
              </w:tabs>
              <w:spacing w:line="300" w:lineRule="exact"/>
              <w:rPr>
                <w:rFonts w:ascii="Angsana New" w:hAnsi="Angsana New" w:cs="Angsana New"/>
              </w:rPr>
            </w:pPr>
          </w:p>
          <w:p w14:paraId="0D4944DC" w14:textId="77777777" w:rsidR="00BC23DD" w:rsidRDefault="00BC23DD" w:rsidP="00DA7887">
            <w:pPr>
              <w:tabs>
                <w:tab w:val="decimal" w:pos="1062"/>
              </w:tabs>
              <w:spacing w:line="300" w:lineRule="exact"/>
              <w:rPr>
                <w:rFonts w:ascii="Angsana New" w:hAnsi="Angsana New" w:cs="Angsana New"/>
              </w:rPr>
            </w:pPr>
          </w:p>
          <w:p w14:paraId="38004188" w14:textId="623633B6" w:rsidR="00BC23DD" w:rsidRPr="00955010" w:rsidRDefault="00B34DC1" w:rsidP="00DA7887">
            <w:pPr>
              <w:tabs>
                <w:tab w:val="decimal" w:pos="1062"/>
              </w:tabs>
              <w:spacing w:line="300" w:lineRule="exact"/>
              <w:rPr>
                <w:rFonts w:ascii="Angsana New" w:hAnsi="Angsana New" w:cs="Angsana New"/>
              </w:rPr>
            </w:pPr>
            <w:r w:rsidRPr="00B34DC1">
              <w:rPr>
                <w:rFonts w:ascii="Angsana New" w:hAnsi="Angsana New" w:cs="Angsana New"/>
              </w:rPr>
              <w:t>66,400</w:t>
            </w:r>
          </w:p>
        </w:tc>
        <w:tc>
          <w:tcPr>
            <w:tcW w:w="1350" w:type="dxa"/>
          </w:tcPr>
          <w:p w14:paraId="6D3A800B" w14:textId="77777777" w:rsidR="00DA7887" w:rsidRDefault="00DA7887" w:rsidP="00DA7887">
            <w:pPr>
              <w:tabs>
                <w:tab w:val="decimal" w:pos="1062"/>
              </w:tabs>
              <w:spacing w:line="300" w:lineRule="exact"/>
              <w:rPr>
                <w:rFonts w:ascii="Angsana New" w:hAnsi="Angsana New" w:cs="Angsana New"/>
              </w:rPr>
            </w:pPr>
          </w:p>
          <w:p w14:paraId="784F0DD8" w14:textId="77777777" w:rsidR="00DA7887" w:rsidRDefault="00DA7887" w:rsidP="00DA7887">
            <w:pPr>
              <w:tabs>
                <w:tab w:val="decimal" w:pos="1062"/>
              </w:tabs>
              <w:spacing w:line="300" w:lineRule="exact"/>
              <w:rPr>
                <w:rFonts w:ascii="Angsana New" w:hAnsi="Angsana New" w:cs="Angsana New"/>
              </w:rPr>
            </w:pPr>
          </w:p>
          <w:p w14:paraId="0BD30E62" w14:textId="77777777" w:rsidR="00DA7887" w:rsidRDefault="00DA7887" w:rsidP="00DA7887">
            <w:pPr>
              <w:tabs>
                <w:tab w:val="decimal" w:pos="1062"/>
              </w:tabs>
              <w:spacing w:line="300" w:lineRule="exact"/>
              <w:rPr>
                <w:rFonts w:ascii="Angsana New" w:hAnsi="Angsana New" w:cs="Angsana New"/>
              </w:rPr>
            </w:pPr>
          </w:p>
          <w:p w14:paraId="1E2DCEC9" w14:textId="3ADB8345" w:rsidR="00DA7887" w:rsidRPr="00955010" w:rsidRDefault="00DA7887" w:rsidP="00DA7887">
            <w:pPr>
              <w:tabs>
                <w:tab w:val="decimal" w:pos="1062"/>
              </w:tabs>
              <w:spacing w:line="300" w:lineRule="exact"/>
              <w:rPr>
                <w:rFonts w:ascii="Angsana New" w:hAnsi="Angsana New" w:cs="Angsana New"/>
              </w:rPr>
            </w:pPr>
            <w:r w:rsidRPr="00E80803">
              <w:rPr>
                <w:rFonts w:ascii="Angsana New" w:hAnsi="Angsana New" w:cs="Angsana New"/>
              </w:rPr>
              <w:t>88,800</w:t>
            </w:r>
          </w:p>
        </w:tc>
      </w:tr>
      <w:tr w:rsidR="00DA7887" w:rsidRPr="00955010" w14:paraId="3AFD2D31" w14:textId="77777777" w:rsidTr="004F4DCD">
        <w:tc>
          <w:tcPr>
            <w:tcW w:w="630" w:type="dxa"/>
          </w:tcPr>
          <w:p w14:paraId="0E0E71F6" w14:textId="6D9BC634" w:rsidR="00DA7887" w:rsidRDefault="00350412" w:rsidP="00DA7887">
            <w:pPr>
              <w:spacing w:line="300" w:lineRule="exact"/>
              <w:ind w:left="162" w:hanging="162"/>
              <w:jc w:val="center"/>
              <w:rPr>
                <w:rFonts w:ascii="Angsana New" w:hAnsi="Angsana New" w:cs="Angsana New"/>
              </w:rPr>
            </w:pPr>
            <w:r>
              <w:rPr>
                <w:rFonts w:ascii="Angsana New" w:hAnsi="Angsana New" w:cs="Angsana New"/>
              </w:rPr>
              <w:t>5</w:t>
            </w:r>
          </w:p>
        </w:tc>
        <w:tc>
          <w:tcPr>
            <w:tcW w:w="1350" w:type="dxa"/>
          </w:tcPr>
          <w:p w14:paraId="5B36A722" w14:textId="77777777" w:rsidR="00DA7887" w:rsidRPr="00955010" w:rsidRDefault="00DA7887" w:rsidP="00DA7887">
            <w:pPr>
              <w:spacing w:line="300" w:lineRule="exact"/>
              <w:ind w:left="-105"/>
              <w:jc w:val="center"/>
              <w:rPr>
                <w:rFonts w:ascii="Angsana New" w:hAnsi="Angsana New" w:cs="Angsana New"/>
              </w:rPr>
            </w:pPr>
            <w:r w:rsidRPr="00955010">
              <w:rPr>
                <w:rFonts w:ascii="Angsana New" w:hAnsi="Angsana New" w:cs="Angsana New"/>
              </w:rPr>
              <w:t xml:space="preserve">MLR </w:t>
            </w:r>
            <w:r w:rsidRPr="00955010">
              <w:rPr>
                <w:rFonts w:ascii="Angsana New" w:hAnsi="Angsana New" w:cs="Angsana New" w:hint="cs"/>
                <w:cs/>
              </w:rPr>
              <w:t>ลบด้วย</w:t>
            </w:r>
            <w:r w:rsidRPr="00955010">
              <w:rPr>
                <w:rFonts w:ascii="Angsana New" w:hAnsi="Angsana New" w:cs="Angsana New" w:hint="cs"/>
              </w:rPr>
              <w:t xml:space="preserve">             </w:t>
            </w:r>
            <w:r w:rsidRPr="00955010">
              <w:rPr>
                <w:rFonts w:ascii="Angsana New" w:hAnsi="Angsana New" w:cs="Angsana New" w:hint="cs"/>
                <w:cs/>
              </w:rPr>
              <w:t xml:space="preserve">ร้อยละ </w:t>
            </w:r>
            <w:r w:rsidRPr="00955010">
              <w:rPr>
                <w:rFonts w:ascii="Angsana New" w:hAnsi="Angsana New" w:cs="Angsana New" w:hint="cs"/>
              </w:rPr>
              <w:t>3.6</w:t>
            </w:r>
          </w:p>
        </w:tc>
        <w:tc>
          <w:tcPr>
            <w:tcW w:w="4410" w:type="dxa"/>
          </w:tcPr>
          <w:p w14:paraId="5AB6A91A" w14:textId="77777777" w:rsidR="00DA7887" w:rsidRPr="00955010" w:rsidRDefault="00DA7887" w:rsidP="00DA7887">
            <w:pPr>
              <w:spacing w:line="300" w:lineRule="exact"/>
              <w:ind w:left="162" w:hanging="162"/>
              <w:rPr>
                <w:rFonts w:ascii="Angsana New" w:hAnsi="Angsana New" w:cs="Angsana New"/>
                <w:cs/>
              </w:rPr>
            </w:pPr>
            <w:r w:rsidRPr="00955010">
              <w:rPr>
                <w:rFonts w:ascii="Angsana New" w:hAnsi="Angsana New" w:cs="Angsana New"/>
                <w:cs/>
              </w:rPr>
              <w:t xml:space="preserve">ชำระดอกเบี้ยเป็นงวดรายเดือน รวม </w:t>
            </w:r>
            <w:r w:rsidRPr="00955010">
              <w:rPr>
                <w:rFonts w:ascii="Angsana New" w:hAnsi="Angsana New" w:cs="Angsana New" w:hint="cs"/>
              </w:rPr>
              <w:t>36</w:t>
            </w:r>
            <w:r w:rsidRPr="00955010">
              <w:rPr>
                <w:rFonts w:ascii="Angsana New" w:hAnsi="Angsana New" w:cs="Angsana New"/>
                <w:cs/>
              </w:rPr>
              <w:t xml:space="preserve"> งวด และชำระคืนเงินต้นเป็นงวดราย 3 เดือน รวม </w:t>
            </w:r>
            <w:r w:rsidRPr="00955010">
              <w:rPr>
                <w:rFonts w:ascii="Angsana New" w:hAnsi="Angsana New" w:cs="Angsana New" w:hint="cs"/>
              </w:rPr>
              <w:t>10</w:t>
            </w:r>
            <w:r w:rsidRPr="00955010">
              <w:rPr>
                <w:rFonts w:ascii="Angsana New" w:hAnsi="Angsana New" w:cs="Angsana New"/>
                <w:cs/>
              </w:rPr>
              <w:t xml:space="preserve"> งวด โดยเริ่มชำระงวดแรกในวันสุดท้ายของเดือนที่ครบกำหนด </w:t>
            </w:r>
            <w:r w:rsidRPr="00955010">
              <w:rPr>
                <w:rFonts w:ascii="Angsana New" w:hAnsi="Angsana New" w:cs="Angsana New" w:hint="cs"/>
              </w:rPr>
              <w:t>9</w:t>
            </w:r>
            <w:r w:rsidRPr="00955010">
              <w:rPr>
                <w:rFonts w:ascii="Angsana New" w:hAnsi="Angsana New" w:cs="Angsana New"/>
                <w:cs/>
              </w:rPr>
              <w:t xml:space="preserve">  เดือน ระยะเวลาตั้งแต่วันที่เบิกเงินกู้ วันที่ </w:t>
            </w:r>
            <w:r w:rsidRPr="00955010">
              <w:rPr>
                <w:rFonts w:ascii="Angsana New" w:hAnsi="Angsana New" w:cs="Angsana New"/>
              </w:rPr>
              <w:t>1</w:t>
            </w:r>
            <w:r>
              <w:rPr>
                <w:rFonts w:ascii="Angsana New" w:hAnsi="Angsana New" w:cs="Angsana New"/>
              </w:rPr>
              <w:t xml:space="preserve">0 </w:t>
            </w:r>
            <w:r>
              <w:rPr>
                <w:rFonts w:ascii="Angsana New" w:hAnsi="Angsana New" w:cs="Angsana New" w:hint="cs"/>
                <w:cs/>
              </w:rPr>
              <w:t>กรกฏาคม</w:t>
            </w:r>
            <w:r w:rsidRPr="00955010">
              <w:rPr>
                <w:rFonts w:ascii="Angsana New" w:hAnsi="Angsana New" w:cs="Angsana New"/>
                <w:cs/>
              </w:rPr>
              <w:t xml:space="preserve"> </w:t>
            </w:r>
            <w:r w:rsidRPr="00955010">
              <w:rPr>
                <w:rFonts w:ascii="Angsana New" w:hAnsi="Angsana New" w:cs="Angsana New"/>
              </w:rPr>
              <w:t xml:space="preserve">2566 </w:t>
            </w:r>
            <w:r w:rsidRPr="00955010">
              <w:rPr>
                <w:rFonts w:ascii="Angsana New" w:hAnsi="Angsana New" w:cs="Angsana New"/>
                <w:cs/>
              </w:rPr>
              <w:t xml:space="preserve">ถึง </w:t>
            </w:r>
            <w:r w:rsidRPr="00955010">
              <w:rPr>
                <w:rFonts w:ascii="Angsana New" w:hAnsi="Angsana New" w:cs="Angsana New"/>
              </w:rPr>
              <w:t>1</w:t>
            </w:r>
            <w:r>
              <w:rPr>
                <w:rFonts w:ascii="Angsana New" w:hAnsi="Angsana New" w:cs="Angsana New"/>
              </w:rPr>
              <w:t xml:space="preserve">0 </w:t>
            </w:r>
            <w:r>
              <w:rPr>
                <w:rFonts w:ascii="Angsana New" w:hAnsi="Angsana New" w:cs="Angsana New" w:hint="cs"/>
                <w:cs/>
              </w:rPr>
              <w:t xml:space="preserve">กรกฏาคม </w:t>
            </w:r>
            <w:r w:rsidRPr="00955010">
              <w:rPr>
                <w:rFonts w:ascii="Angsana New" w:hAnsi="Angsana New" w:cs="Angsana New"/>
              </w:rPr>
              <w:t>256</w:t>
            </w:r>
            <w:r>
              <w:rPr>
                <w:rFonts w:ascii="Angsana New" w:hAnsi="Angsana New" w:cs="Angsana New"/>
              </w:rPr>
              <w:t>9</w:t>
            </w:r>
          </w:p>
        </w:tc>
        <w:tc>
          <w:tcPr>
            <w:tcW w:w="1350" w:type="dxa"/>
          </w:tcPr>
          <w:p w14:paraId="033464B7" w14:textId="77777777" w:rsidR="00DA7887" w:rsidRDefault="00DA7887" w:rsidP="003E4ED2">
            <w:pPr>
              <w:tabs>
                <w:tab w:val="decimal" w:pos="1062"/>
              </w:tabs>
              <w:spacing w:line="300" w:lineRule="exact"/>
              <w:rPr>
                <w:rFonts w:ascii="Angsana New" w:hAnsi="Angsana New" w:cs="Angsana New"/>
              </w:rPr>
            </w:pPr>
          </w:p>
          <w:p w14:paraId="3A1EDDA5" w14:textId="77777777" w:rsidR="00BC23DD" w:rsidRDefault="00BC23DD" w:rsidP="003E4ED2">
            <w:pPr>
              <w:tabs>
                <w:tab w:val="decimal" w:pos="1062"/>
              </w:tabs>
              <w:spacing w:line="300" w:lineRule="exact"/>
              <w:rPr>
                <w:rFonts w:ascii="Angsana New" w:hAnsi="Angsana New" w:cs="Angsana New"/>
              </w:rPr>
            </w:pPr>
          </w:p>
          <w:p w14:paraId="5B1E2DC5" w14:textId="77777777" w:rsidR="00BC23DD" w:rsidRDefault="00BC23DD" w:rsidP="003E4ED2">
            <w:pPr>
              <w:tabs>
                <w:tab w:val="decimal" w:pos="1062"/>
              </w:tabs>
              <w:spacing w:line="300" w:lineRule="exact"/>
              <w:rPr>
                <w:rFonts w:ascii="Angsana New" w:hAnsi="Angsana New" w:cs="Angsana New"/>
              </w:rPr>
            </w:pPr>
          </w:p>
          <w:p w14:paraId="1D2F1E60" w14:textId="04BC7B3F" w:rsidR="00BC23DD" w:rsidRDefault="00F93FD5" w:rsidP="003E4ED2">
            <w:pPr>
              <w:tabs>
                <w:tab w:val="decimal" w:pos="1062"/>
              </w:tabs>
              <w:spacing w:line="300" w:lineRule="exact"/>
              <w:rPr>
                <w:rFonts w:ascii="Angsana New" w:hAnsi="Angsana New" w:cs="Angsana New"/>
              </w:rPr>
            </w:pPr>
            <w:r w:rsidRPr="00F93FD5">
              <w:rPr>
                <w:rFonts w:ascii="Angsana New" w:hAnsi="Angsana New" w:cs="Angsana New"/>
              </w:rPr>
              <w:t>28,000</w:t>
            </w:r>
          </w:p>
        </w:tc>
        <w:tc>
          <w:tcPr>
            <w:tcW w:w="1350" w:type="dxa"/>
          </w:tcPr>
          <w:p w14:paraId="63DEA2B5" w14:textId="77777777" w:rsidR="00DA7887" w:rsidRDefault="00DA7887" w:rsidP="003E4ED2">
            <w:pPr>
              <w:tabs>
                <w:tab w:val="decimal" w:pos="1062"/>
              </w:tabs>
              <w:spacing w:line="300" w:lineRule="exact"/>
              <w:rPr>
                <w:rFonts w:ascii="Angsana New" w:hAnsi="Angsana New" w:cs="Angsana New"/>
              </w:rPr>
            </w:pPr>
          </w:p>
          <w:p w14:paraId="6F14D490" w14:textId="77777777" w:rsidR="00DA7887" w:rsidRDefault="00DA7887" w:rsidP="003E4ED2">
            <w:pPr>
              <w:tabs>
                <w:tab w:val="decimal" w:pos="1062"/>
              </w:tabs>
              <w:spacing w:line="300" w:lineRule="exact"/>
              <w:rPr>
                <w:rFonts w:ascii="Angsana New" w:hAnsi="Angsana New" w:cs="Angsana New"/>
              </w:rPr>
            </w:pPr>
          </w:p>
          <w:p w14:paraId="0D2B9E36" w14:textId="77777777" w:rsidR="00DA7887" w:rsidRDefault="00DA7887" w:rsidP="003E4ED2">
            <w:pPr>
              <w:tabs>
                <w:tab w:val="decimal" w:pos="1062"/>
              </w:tabs>
              <w:spacing w:line="300" w:lineRule="exact"/>
              <w:rPr>
                <w:rFonts w:ascii="Angsana New" w:hAnsi="Angsana New" w:cs="Angsana New"/>
              </w:rPr>
            </w:pPr>
          </w:p>
          <w:p w14:paraId="4640B218" w14:textId="5D6147DF" w:rsidR="00DA7887" w:rsidRPr="00955010" w:rsidRDefault="00DA7887" w:rsidP="003E4ED2">
            <w:pPr>
              <w:tabs>
                <w:tab w:val="decimal" w:pos="1062"/>
              </w:tabs>
              <w:spacing w:line="300" w:lineRule="exact"/>
              <w:rPr>
                <w:rFonts w:ascii="Angsana New" w:hAnsi="Angsana New" w:cs="Angsana New"/>
              </w:rPr>
            </w:pPr>
            <w:r>
              <w:rPr>
                <w:rFonts w:ascii="Angsana New" w:hAnsi="Angsana New" w:cs="Angsana New"/>
              </w:rPr>
              <w:t>40,000</w:t>
            </w:r>
          </w:p>
        </w:tc>
      </w:tr>
      <w:tr w:rsidR="001E1DD2" w:rsidRPr="00955010" w14:paraId="1586D678" w14:textId="77777777" w:rsidTr="004F4DCD">
        <w:tc>
          <w:tcPr>
            <w:tcW w:w="630" w:type="dxa"/>
          </w:tcPr>
          <w:p w14:paraId="590A9CCA" w14:textId="2CAD3DF0" w:rsidR="001E1DD2" w:rsidRDefault="006D4E9A" w:rsidP="00DA7887">
            <w:pPr>
              <w:spacing w:line="300" w:lineRule="exact"/>
              <w:ind w:left="162" w:hanging="162"/>
              <w:jc w:val="center"/>
              <w:rPr>
                <w:rFonts w:ascii="Angsana New" w:hAnsi="Angsana New" w:cs="Angsana New"/>
              </w:rPr>
            </w:pPr>
            <w:r>
              <w:rPr>
                <w:rFonts w:ascii="Angsana New" w:hAnsi="Angsana New" w:cs="Angsana New"/>
              </w:rPr>
              <w:t>6</w:t>
            </w:r>
          </w:p>
        </w:tc>
        <w:tc>
          <w:tcPr>
            <w:tcW w:w="1350" w:type="dxa"/>
          </w:tcPr>
          <w:p w14:paraId="0D2DDE62" w14:textId="77777777" w:rsidR="006D4E9A" w:rsidRPr="008049D2" w:rsidRDefault="006D4E9A" w:rsidP="006D4E9A">
            <w:pPr>
              <w:spacing w:line="300" w:lineRule="exact"/>
              <w:jc w:val="center"/>
              <w:rPr>
                <w:rFonts w:ascii="Angsana New" w:hAnsi="Angsana New" w:cs="Angsana New"/>
              </w:rPr>
            </w:pPr>
            <w:r w:rsidRPr="008049D2">
              <w:rPr>
                <w:rFonts w:ascii="Angsana New" w:hAnsi="Angsana New" w:cs="Angsana New"/>
              </w:rPr>
              <w:t xml:space="preserve">MLR </w:t>
            </w:r>
            <w:r w:rsidRPr="008049D2">
              <w:rPr>
                <w:rFonts w:ascii="Angsana New" w:hAnsi="Angsana New" w:cs="Angsana New" w:hint="cs"/>
                <w:cs/>
              </w:rPr>
              <w:t>ลบด้วย</w:t>
            </w:r>
          </w:p>
          <w:p w14:paraId="072DD4D1" w14:textId="33B8FFF0" w:rsidR="001E1DD2" w:rsidRPr="00955010" w:rsidRDefault="006D4E9A" w:rsidP="00DA7887">
            <w:pPr>
              <w:spacing w:line="300" w:lineRule="exact"/>
              <w:ind w:left="-105"/>
              <w:jc w:val="center"/>
              <w:rPr>
                <w:rFonts w:ascii="Angsana New" w:hAnsi="Angsana New" w:cs="Angsana New"/>
              </w:rPr>
            </w:pPr>
            <w:r w:rsidRPr="008049D2">
              <w:rPr>
                <w:rFonts w:ascii="Angsana New" w:hAnsi="Angsana New" w:cs="Angsana New" w:hint="cs"/>
                <w:cs/>
              </w:rPr>
              <w:t xml:space="preserve">ร้อยละ </w:t>
            </w:r>
            <w:r>
              <w:rPr>
                <w:rFonts w:ascii="Angsana New" w:hAnsi="Angsana New" w:cs="Angsana New"/>
              </w:rPr>
              <w:t>2.2</w:t>
            </w:r>
          </w:p>
        </w:tc>
        <w:tc>
          <w:tcPr>
            <w:tcW w:w="4410" w:type="dxa"/>
          </w:tcPr>
          <w:p w14:paraId="044A0AD4" w14:textId="5B3F65B7" w:rsidR="001E1DD2" w:rsidRPr="00955010" w:rsidRDefault="006D4E9A" w:rsidP="00DA7887">
            <w:pPr>
              <w:spacing w:line="300" w:lineRule="exact"/>
              <w:ind w:left="162" w:hanging="162"/>
              <w:rPr>
                <w:rFonts w:ascii="Angsana New" w:hAnsi="Angsana New" w:cs="Angsana New"/>
                <w:cs/>
              </w:rPr>
            </w:pPr>
            <w:r w:rsidRPr="008049D2">
              <w:rPr>
                <w:rFonts w:ascii="Angsana New" w:hAnsi="Angsana New" w:cs="Angsana New" w:hint="cs"/>
                <w:cs/>
              </w:rPr>
              <w:t xml:space="preserve">ชำระดอกเบี้ยเป็นงวดรายเดือน รวม </w:t>
            </w:r>
            <w:r>
              <w:rPr>
                <w:rFonts w:ascii="Angsana New" w:hAnsi="Angsana New" w:cs="Angsana New"/>
              </w:rPr>
              <w:t>60</w:t>
            </w:r>
            <w:r w:rsidRPr="008049D2">
              <w:rPr>
                <w:rFonts w:ascii="Angsana New" w:hAnsi="Angsana New" w:cs="Angsana New"/>
              </w:rPr>
              <w:t xml:space="preserve"> </w:t>
            </w:r>
            <w:r w:rsidRPr="008049D2">
              <w:rPr>
                <w:rFonts w:ascii="Angsana New" w:hAnsi="Angsana New" w:cs="Angsana New" w:hint="cs"/>
                <w:cs/>
              </w:rPr>
              <w:t>งวด และชำระคืนเงินต้น</w:t>
            </w:r>
            <w:r w:rsidRPr="00955010">
              <w:rPr>
                <w:rFonts w:ascii="Angsana New" w:hAnsi="Angsana New" w:cs="Angsana New"/>
                <w:cs/>
              </w:rPr>
              <w:t xml:space="preserve">เป็นงวดราย </w:t>
            </w:r>
            <w:r w:rsidRPr="00955010">
              <w:rPr>
                <w:rFonts w:ascii="Angsana New" w:hAnsi="Angsana New" w:cs="Angsana New"/>
              </w:rPr>
              <w:t xml:space="preserve">3 </w:t>
            </w:r>
            <w:r w:rsidRPr="00955010">
              <w:rPr>
                <w:rFonts w:ascii="Angsana New" w:hAnsi="Angsana New" w:cs="Angsana New"/>
                <w:cs/>
              </w:rPr>
              <w:t xml:space="preserve">เดือน รวม </w:t>
            </w:r>
            <w:r w:rsidRPr="00955010">
              <w:rPr>
                <w:rFonts w:ascii="Angsana New" w:hAnsi="Angsana New" w:cs="Angsana New"/>
              </w:rPr>
              <w:t xml:space="preserve">18 </w:t>
            </w:r>
            <w:r w:rsidRPr="00955010">
              <w:rPr>
                <w:rFonts w:ascii="Angsana New" w:hAnsi="Angsana New" w:cs="Angsana New"/>
                <w:cs/>
              </w:rPr>
              <w:t xml:space="preserve">งวด โดยเริ่มชำระงวดแรกในวันสุดท้ายของเดือนที่ครบกำหนด </w:t>
            </w:r>
            <w:r>
              <w:rPr>
                <w:rFonts w:ascii="Angsana New" w:hAnsi="Angsana New" w:cs="Angsana New"/>
              </w:rPr>
              <w:t>9</w:t>
            </w:r>
            <w:r w:rsidRPr="00955010">
              <w:rPr>
                <w:rFonts w:ascii="Angsana New" w:hAnsi="Angsana New" w:cs="Angsana New"/>
              </w:rPr>
              <w:t xml:space="preserve"> </w:t>
            </w:r>
            <w:r w:rsidRPr="00955010">
              <w:rPr>
                <w:rFonts w:ascii="Angsana New" w:hAnsi="Angsana New" w:cs="Angsana New"/>
                <w:cs/>
              </w:rPr>
              <w:t>เดือน ระยะเวลาตั้งแต่วันที่</w:t>
            </w:r>
            <w:r w:rsidRPr="008049D2">
              <w:rPr>
                <w:rFonts w:ascii="Angsana New" w:hAnsi="Angsana New" w:cs="Angsana New"/>
                <w:cs/>
              </w:rPr>
              <w:t xml:space="preserve">    เบิกเงินกู้ วันที่ </w:t>
            </w:r>
            <w:r w:rsidRPr="00020197">
              <w:rPr>
                <w:rFonts w:ascii="Angsana New" w:hAnsi="Angsana New" w:cs="Angsana New"/>
              </w:rPr>
              <w:t>2</w:t>
            </w:r>
            <w:r>
              <w:rPr>
                <w:rFonts w:ascii="Angsana New" w:hAnsi="Angsana New" w:cs="Angsana New"/>
              </w:rPr>
              <w:t>8</w:t>
            </w:r>
            <w:r w:rsidRPr="00020197">
              <w:rPr>
                <w:rFonts w:ascii="Angsana New" w:hAnsi="Angsana New" w:cs="Angsana New"/>
              </w:rPr>
              <w:t xml:space="preserve"> </w:t>
            </w:r>
            <w:r>
              <w:rPr>
                <w:rFonts w:ascii="Angsana New" w:hAnsi="Angsana New" w:cs="Angsana New" w:hint="cs"/>
                <w:cs/>
              </w:rPr>
              <w:t>มีนา</w:t>
            </w:r>
            <w:r w:rsidRPr="00020197">
              <w:rPr>
                <w:rFonts w:ascii="Angsana New" w:hAnsi="Angsana New" w:cs="Angsana New"/>
                <w:cs/>
              </w:rPr>
              <w:t xml:space="preserve">คม </w:t>
            </w:r>
            <w:r w:rsidRPr="00020197">
              <w:rPr>
                <w:rFonts w:ascii="Angsana New" w:hAnsi="Angsana New" w:cs="Angsana New"/>
              </w:rPr>
              <w:t>256</w:t>
            </w:r>
            <w:r>
              <w:rPr>
                <w:rFonts w:ascii="Angsana New" w:hAnsi="Angsana New" w:cs="Angsana New"/>
              </w:rPr>
              <w:t>7</w:t>
            </w:r>
            <w:r w:rsidRPr="00020197">
              <w:rPr>
                <w:rFonts w:ascii="Angsana New" w:hAnsi="Angsana New" w:cs="Angsana New"/>
              </w:rPr>
              <w:t xml:space="preserve"> </w:t>
            </w:r>
            <w:r w:rsidRPr="00020197">
              <w:rPr>
                <w:rFonts w:ascii="Angsana New" w:hAnsi="Angsana New" w:cs="Angsana New"/>
                <w:cs/>
              </w:rPr>
              <w:t xml:space="preserve">ถึง </w:t>
            </w:r>
            <w:r w:rsidRPr="00020197">
              <w:rPr>
                <w:rFonts w:ascii="Angsana New" w:hAnsi="Angsana New" w:cs="Angsana New"/>
              </w:rPr>
              <w:t>2</w:t>
            </w:r>
            <w:r>
              <w:rPr>
                <w:rFonts w:ascii="Angsana New" w:hAnsi="Angsana New" w:cs="Angsana New"/>
              </w:rPr>
              <w:t>8</w:t>
            </w:r>
            <w:r w:rsidRPr="00020197">
              <w:rPr>
                <w:rFonts w:ascii="Angsana New" w:hAnsi="Angsana New" w:cs="Angsana New"/>
              </w:rPr>
              <w:t xml:space="preserve"> </w:t>
            </w:r>
            <w:r>
              <w:rPr>
                <w:rFonts w:ascii="Angsana New" w:hAnsi="Angsana New" w:cs="Angsana New" w:hint="cs"/>
                <w:cs/>
              </w:rPr>
              <w:t>มีนาคม</w:t>
            </w:r>
            <w:r w:rsidRPr="00020197">
              <w:rPr>
                <w:rFonts w:ascii="Angsana New" w:hAnsi="Angsana New" w:cs="Angsana New"/>
                <w:cs/>
              </w:rPr>
              <w:t xml:space="preserve"> </w:t>
            </w:r>
            <w:r w:rsidRPr="00020197">
              <w:rPr>
                <w:rFonts w:ascii="Angsana New" w:hAnsi="Angsana New" w:cs="Angsana New"/>
              </w:rPr>
              <w:t>25</w:t>
            </w:r>
            <w:r>
              <w:rPr>
                <w:rFonts w:ascii="Angsana New" w:hAnsi="Angsana New" w:cs="Angsana New"/>
              </w:rPr>
              <w:t>72</w:t>
            </w:r>
          </w:p>
        </w:tc>
        <w:tc>
          <w:tcPr>
            <w:tcW w:w="1350" w:type="dxa"/>
          </w:tcPr>
          <w:p w14:paraId="2A2DFAEB" w14:textId="77777777" w:rsidR="006D4E9A" w:rsidRDefault="006D4E9A" w:rsidP="006D4E9A">
            <w:pPr>
              <w:pBdr>
                <w:bottom w:val="single" w:sz="4" w:space="0" w:color="auto"/>
              </w:pBdr>
              <w:tabs>
                <w:tab w:val="decimal" w:pos="1062"/>
              </w:tabs>
              <w:spacing w:line="300" w:lineRule="exact"/>
              <w:rPr>
                <w:rFonts w:ascii="Angsana New" w:hAnsi="Angsana New" w:cs="Angsana New"/>
              </w:rPr>
            </w:pPr>
          </w:p>
          <w:p w14:paraId="40FFD041" w14:textId="77777777" w:rsidR="006D4E9A" w:rsidRDefault="006D4E9A" w:rsidP="006D4E9A">
            <w:pPr>
              <w:pBdr>
                <w:bottom w:val="single" w:sz="4" w:space="0" w:color="auto"/>
              </w:pBdr>
              <w:tabs>
                <w:tab w:val="decimal" w:pos="1062"/>
              </w:tabs>
              <w:spacing w:line="300" w:lineRule="exact"/>
              <w:rPr>
                <w:rFonts w:ascii="Angsana New" w:hAnsi="Angsana New" w:cs="Angsana New"/>
              </w:rPr>
            </w:pPr>
          </w:p>
          <w:p w14:paraId="30E52102" w14:textId="77777777" w:rsidR="006D4E9A" w:rsidRDefault="006D4E9A" w:rsidP="006D4E9A">
            <w:pPr>
              <w:pBdr>
                <w:bottom w:val="single" w:sz="4" w:space="0" w:color="auto"/>
              </w:pBdr>
              <w:tabs>
                <w:tab w:val="decimal" w:pos="1062"/>
              </w:tabs>
              <w:spacing w:line="300" w:lineRule="exact"/>
              <w:rPr>
                <w:rFonts w:ascii="Angsana New" w:hAnsi="Angsana New" w:cs="Angsana New"/>
              </w:rPr>
            </w:pPr>
          </w:p>
          <w:p w14:paraId="278E23A2" w14:textId="48F839CA" w:rsidR="001E1DD2" w:rsidRDefault="009F407F" w:rsidP="00DA7887">
            <w:pPr>
              <w:pBdr>
                <w:bottom w:val="single" w:sz="4" w:space="0" w:color="auto"/>
              </w:pBdr>
              <w:tabs>
                <w:tab w:val="decimal" w:pos="1062"/>
              </w:tabs>
              <w:spacing w:line="300" w:lineRule="exact"/>
              <w:rPr>
                <w:rFonts w:ascii="Angsana New" w:hAnsi="Angsana New" w:cs="Angsana New"/>
              </w:rPr>
            </w:pPr>
            <w:r>
              <w:rPr>
                <w:rFonts w:ascii="Angsana New" w:hAnsi="Angsana New" w:cs="Angsana New"/>
              </w:rPr>
              <w:t>283</w:t>
            </w:r>
            <w:r w:rsidR="006D4E9A" w:rsidRPr="005C32ED">
              <w:rPr>
                <w:rFonts w:ascii="Angsana New" w:hAnsi="Angsana New" w:cs="Angsana New"/>
              </w:rPr>
              <w:t>,</w:t>
            </w:r>
            <w:r w:rsidR="006D4E9A" w:rsidRPr="005C32ED">
              <w:rPr>
                <w:rFonts w:ascii="Angsana New" w:hAnsi="Angsana New" w:cs="Angsana New"/>
                <w:cs/>
              </w:rPr>
              <w:t>000</w:t>
            </w:r>
          </w:p>
        </w:tc>
        <w:tc>
          <w:tcPr>
            <w:tcW w:w="1350" w:type="dxa"/>
          </w:tcPr>
          <w:p w14:paraId="0FC5985C" w14:textId="77777777" w:rsidR="006D4E9A" w:rsidRDefault="006D4E9A" w:rsidP="006D4E9A">
            <w:pPr>
              <w:pBdr>
                <w:bottom w:val="single" w:sz="4" w:space="0" w:color="auto"/>
              </w:pBdr>
              <w:tabs>
                <w:tab w:val="decimal" w:pos="1062"/>
              </w:tabs>
              <w:spacing w:line="300" w:lineRule="exact"/>
              <w:rPr>
                <w:rFonts w:ascii="Angsana New" w:hAnsi="Angsana New" w:cs="Angsana New"/>
              </w:rPr>
            </w:pPr>
          </w:p>
          <w:p w14:paraId="2A72AF6E" w14:textId="77777777" w:rsidR="006D4E9A" w:rsidRDefault="006D4E9A" w:rsidP="006D4E9A">
            <w:pPr>
              <w:pBdr>
                <w:bottom w:val="single" w:sz="4" w:space="0" w:color="auto"/>
              </w:pBdr>
              <w:tabs>
                <w:tab w:val="decimal" w:pos="1062"/>
              </w:tabs>
              <w:spacing w:line="300" w:lineRule="exact"/>
              <w:rPr>
                <w:rFonts w:ascii="Angsana New" w:hAnsi="Angsana New" w:cs="Angsana New"/>
              </w:rPr>
            </w:pPr>
          </w:p>
          <w:p w14:paraId="0CC0D6AC" w14:textId="77777777" w:rsidR="006D4E9A" w:rsidRDefault="006D4E9A" w:rsidP="006D4E9A">
            <w:pPr>
              <w:pBdr>
                <w:bottom w:val="single" w:sz="4" w:space="0" w:color="auto"/>
              </w:pBdr>
              <w:tabs>
                <w:tab w:val="decimal" w:pos="1062"/>
              </w:tabs>
              <w:spacing w:line="300" w:lineRule="exact"/>
              <w:rPr>
                <w:rFonts w:ascii="Angsana New" w:hAnsi="Angsana New" w:cs="Angsana New"/>
              </w:rPr>
            </w:pPr>
          </w:p>
          <w:p w14:paraId="12F9D5AC" w14:textId="5CF83171" w:rsidR="001E1DD2" w:rsidRDefault="006D4E9A" w:rsidP="00DA7887">
            <w:pPr>
              <w:pBdr>
                <w:bottom w:val="single" w:sz="4" w:space="0" w:color="auto"/>
              </w:pBdr>
              <w:tabs>
                <w:tab w:val="decimal" w:pos="1062"/>
              </w:tabs>
              <w:spacing w:line="300" w:lineRule="exact"/>
              <w:rPr>
                <w:rFonts w:ascii="Angsana New" w:hAnsi="Angsana New" w:cs="Angsana New"/>
              </w:rPr>
            </w:pPr>
            <w:r>
              <w:rPr>
                <w:rFonts w:ascii="Angsana New" w:hAnsi="Angsana New" w:cs="Angsana New"/>
              </w:rPr>
              <w:t>-</w:t>
            </w:r>
          </w:p>
        </w:tc>
      </w:tr>
      <w:tr w:rsidR="00B5525C" w:rsidRPr="00955010" w14:paraId="1C08A481" w14:textId="77777777" w:rsidTr="004F4DCD">
        <w:tc>
          <w:tcPr>
            <w:tcW w:w="630" w:type="dxa"/>
          </w:tcPr>
          <w:p w14:paraId="1DBB8EEA" w14:textId="77777777" w:rsidR="00B5525C" w:rsidRPr="00955010" w:rsidRDefault="00B5525C">
            <w:pPr>
              <w:spacing w:line="300" w:lineRule="exact"/>
              <w:ind w:left="162" w:hanging="162"/>
              <w:rPr>
                <w:rFonts w:ascii="Angsana New" w:hAnsi="Angsana New" w:cs="Angsana New"/>
                <w:cs/>
              </w:rPr>
            </w:pPr>
            <w:r w:rsidRPr="00955010">
              <w:rPr>
                <w:rFonts w:ascii="Angsana New" w:hAnsi="Angsana New" w:cs="Angsana New"/>
                <w:cs/>
              </w:rPr>
              <w:t>รวม</w:t>
            </w:r>
          </w:p>
        </w:tc>
        <w:tc>
          <w:tcPr>
            <w:tcW w:w="1350" w:type="dxa"/>
          </w:tcPr>
          <w:p w14:paraId="3F665FE1" w14:textId="77777777" w:rsidR="00B5525C" w:rsidRPr="00955010" w:rsidRDefault="00B5525C">
            <w:pPr>
              <w:spacing w:line="300" w:lineRule="exact"/>
              <w:jc w:val="center"/>
              <w:rPr>
                <w:rFonts w:ascii="Angsana New" w:hAnsi="Angsana New" w:cs="Angsana New"/>
              </w:rPr>
            </w:pPr>
          </w:p>
        </w:tc>
        <w:tc>
          <w:tcPr>
            <w:tcW w:w="4410" w:type="dxa"/>
          </w:tcPr>
          <w:p w14:paraId="55790F68" w14:textId="77777777" w:rsidR="00B5525C" w:rsidRPr="00955010" w:rsidRDefault="00B5525C">
            <w:pPr>
              <w:spacing w:line="300" w:lineRule="exact"/>
              <w:ind w:left="162" w:hanging="162"/>
              <w:rPr>
                <w:rFonts w:ascii="Angsana New" w:hAnsi="Angsana New" w:cs="Angsana New"/>
                <w:cs/>
              </w:rPr>
            </w:pPr>
          </w:p>
        </w:tc>
        <w:tc>
          <w:tcPr>
            <w:tcW w:w="1350" w:type="dxa"/>
            <w:vAlign w:val="bottom"/>
          </w:tcPr>
          <w:p w14:paraId="2050EC5D" w14:textId="25D9E4D1" w:rsidR="00B5525C" w:rsidRPr="00955010" w:rsidRDefault="00BD44A8">
            <w:pPr>
              <w:tabs>
                <w:tab w:val="decimal" w:pos="1062"/>
              </w:tabs>
              <w:spacing w:line="300" w:lineRule="exact"/>
              <w:rPr>
                <w:rFonts w:ascii="Angsana New" w:hAnsi="Angsana New" w:cs="Angsana New"/>
              </w:rPr>
            </w:pPr>
            <w:r w:rsidRPr="00BD44A8">
              <w:rPr>
                <w:rFonts w:ascii="Angsana New" w:hAnsi="Angsana New" w:cs="Angsana New"/>
              </w:rPr>
              <w:t>753,300</w:t>
            </w:r>
          </w:p>
        </w:tc>
        <w:tc>
          <w:tcPr>
            <w:tcW w:w="1350" w:type="dxa"/>
          </w:tcPr>
          <w:p w14:paraId="5B886E9F" w14:textId="5334F6D2" w:rsidR="00B5525C" w:rsidRPr="00955010" w:rsidRDefault="00B5525C">
            <w:pPr>
              <w:tabs>
                <w:tab w:val="decimal" w:pos="1062"/>
              </w:tabs>
              <w:spacing w:line="300" w:lineRule="exact"/>
              <w:rPr>
                <w:rFonts w:ascii="Angsana New" w:hAnsi="Angsana New" w:cs="Angsana New"/>
              </w:rPr>
            </w:pPr>
            <w:r w:rsidRPr="00955010">
              <w:rPr>
                <w:rFonts w:ascii="Angsana New" w:hAnsi="Angsana New" w:cs="Angsana New" w:hint="cs"/>
              </w:rPr>
              <w:t>7</w:t>
            </w:r>
            <w:r w:rsidR="00BC23DD">
              <w:rPr>
                <w:rFonts w:ascii="Angsana New" w:hAnsi="Angsana New" w:cs="Angsana New"/>
              </w:rPr>
              <w:t>3</w:t>
            </w:r>
            <w:r w:rsidRPr="00955010">
              <w:rPr>
                <w:rFonts w:ascii="Angsana New" w:hAnsi="Angsana New" w:cs="Angsana New" w:hint="cs"/>
              </w:rPr>
              <w:t>7,</w:t>
            </w:r>
            <w:r w:rsidR="00BC23DD">
              <w:rPr>
                <w:rFonts w:ascii="Angsana New" w:hAnsi="Angsana New" w:cs="Angsana New"/>
              </w:rPr>
              <w:t>9</w:t>
            </w:r>
            <w:r w:rsidRPr="00955010">
              <w:rPr>
                <w:rFonts w:ascii="Angsana New" w:hAnsi="Angsana New" w:cs="Angsana New" w:hint="cs"/>
              </w:rPr>
              <w:t>00</w:t>
            </w:r>
          </w:p>
        </w:tc>
      </w:tr>
      <w:tr w:rsidR="00B5525C" w:rsidRPr="00955010" w14:paraId="7CFEEDD9" w14:textId="77777777" w:rsidTr="004F4DCD">
        <w:tc>
          <w:tcPr>
            <w:tcW w:w="6390" w:type="dxa"/>
            <w:gridSpan w:val="3"/>
          </w:tcPr>
          <w:p w14:paraId="129B9B11" w14:textId="77777777" w:rsidR="00B5525C" w:rsidRPr="00955010" w:rsidRDefault="00B5525C">
            <w:pPr>
              <w:spacing w:line="300" w:lineRule="exact"/>
              <w:ind w:left="162" w:hanging="162"/>
              <w:rPr>
                <w:rFonts w:ascii="Angsana New" w:hAnsi="Angsana New" w:cs="Angsana New"/>
                <w:cs/>
              </w:rPr>
            </w:pPr>
            <w:r w:rsidRPr="00955010">
              <w:rPr>
                <w:rFonts w:ascii="Angsana New" w:hAnsi="Angsana New" w:cs="Angsana New"/>
                <w:cs/>
              </w:rPr>
              <w:t>หัก</w:t>
            </w:r>
            <w:r w:rsidRPr="00955010">
              <w:rPr>
                <w:rFonts w:ascii="Angsana New" w:hAnsi="Angsana New" w:cs="Angsana New"/>
              </w:rPr>
              <w:t xml:space="preserve">: </w:t>
            </w:r>
            <w:r w:rsidRPr="00955010">
              <w:rPr>
                <w:rFonts w:ascii="Angsana New" w:hAnsi="Angsana New" w:cs="Angsana New"/>
                <w:cs/>
              </w:rPr>
              <w:t>ค่าธรรมเนียมทางการเงินรอตัด</w:t>
            </w:r>
            <w:r w:rsidRPr="00955010">
              <w:rPr>
                <w:rFonts w:ascii="Angsana New" w:hAnsi="Angsana New" w:cs="Angsana New" w:hint="cs"/>
                <w:cs/>
              </w:rPr>
              <w:t>บัญชี</w:t>
            </w:r>
          </w:p>
        </w:tc>
        <w:tc>
          <w:tcPr>
            <w:tcW w:w="1350" w:type="dxa"/>
          </w:tcPr>
          <w:p w14:paraId="7698A979" w14:textId="536B6106" w:rsidR="00B5525C" w:rsidRPr="00955010" w:rsidRDefault="009342ED">
            <w:pPr>
              <w:pBdr>
                <w:bottom w:val="single" w:sz="4" w:space="1" w:color="auto"/>
              </w:pBdr>
              <w:tabs>
                <w:tab w:val="decimal" w:pos="1062"/>
              </w:tabs>
              <w:spacing w:line="300" w:lineRule="exact"/>
              <w:rPr>
                <w:rFonts w:ascii="Angsana New" w:hAnsi="Angsana New" w:cs="Angsana New"/>
              </w:rPr>
            </w:pPr>
            <w:r w:rsidRPr="009342ED">
              <w:rPr>
                <w:rFonts w:ascii="Angsana New" w:hAnsi="Angsana New" w:cs="Angsana New"/>
              </w:rPr>
              <w:t>(927)</w:t>
            </w:r>
          </w:p>
        </w:tc>
        <w:tc>
          <w:tcPr>
            <w:tcW w:w="1350" w:type="dxa"/>
          </w:tcPr>
          <w:p w14:paraId="59AA800A" w14:textId="1D49AE28" w:rsidR="00B5525C" w:rsidRPr="00955010" w:rsidRDefault="00B5525C">
            <w:pPr>
              <w:pBdr>
                <w:bottom w:val="single" w:sz="4" w:space="1" w:color="auto"/>
              </w:pBdr>
              <w:tabs>
                <w:tab w:val="decimal" w:pos="1062"/>
              </w:tabs>
              <w:spacing w:line="300" w:lineRule="exact"/>
              <w:rPr>
                <w:rFonts w:ascii="Angsana New" w:hAnsi="Angsana New" w:cs="Angsana New"/>
              </w:rPr>
            </w:pPr>
            <w:r w:rsidRPr="00955010">
              <w:rPr>
                <w:rFonts w:ascii="Angsana New" w:hAnsi="Angsana New" w:cs="Angsana New" w:hint="cs"/>
              </w:rPr>
              <w:t>(</w:t>
            </w:r>
            <w:r w:rsidR="00BC23DD">
              <w:rPr>
                <w:rFonts w:ascii="Angsana New" w:hAnsi="Angsana New" w:cs="Angsana New"/>
              </w:rPr>
              <w:t>91</w:t>
            </w:r>
            <w:r w:rsidR="00F236C4">
              <w:rPr>
                <w:rFonts w:ascii="Angsana New" w:hAnsi="Angsana New" w:cs="Angsana New"/>
              </w:rPr>
              <w:t>3</w:t>
            </w:r>
            <w:r w:rsidRPr="00955010">
              <w:rPr>
                <w:rFonts w:ascii="Angsana New" w:hAnsi="Angsana New" w:cs="Angsana New" w:hint="cs"/>
              </w:rPr>
              <w:t>)</w:t>
            </w:r>
          </w:p>
        </w:tc>
      </w:tr>
      <w:tr w:rsidR="00BC23DD" w:rsidRPr="00955010" w14:paraId="60F531A1" w14:textId="77777777" w:rsidTr="004F4DCD">
        <w:tc>
          <w:tcPr>
            <w:tcW w:w="6390" w:type="dxa"/>
            <w:gridSpan w:val="3"/>
          </w:tcPr>
          <w:p w14:paraId="5AF7A573" w14:textId="77777777" w:rsidR="00BC23DD" w:rsidRPr="00955010" w:rsidRDefault="00BC23DD" w:rsidP="00BC23DD">
            <w:pPr>
              <w:spacing w:line="300" w:lineRule="exact"/>
              <w:ind w:left="162" w:hanging="162"/>
              <w:rPr>
                <w:rFonts w:ascii="Angsana New" w:hAnsi="Angsana New" w:cs="Angsana New"/>
                <w:cs/>
              </w:rPr>
            </w:pPr>
            <w:r w:rsidRPr="00955010">
              <w:rPr>
                <w:rFonts w:ascii="Angsana New" w:hAnsi="Angsana New" w:cs="Angsana New"/>
                <w:cs/>
              </w:rPr>
              <w:t xml:space="preserve">เงินกู้ยืมระยะยาว </w:t>
            </w:r>
            <w:r w:rsidRPr="00955010">
              <w:rPr>
                <w:rFonts w:ascii="Angsana New" w:hAnsi="Angsana New" w:cs="Angsana New"/>
              </w:rPr>
              <w:t>-</w:t>
            </w:r>
            <w:r w:rsidRPr="00955010">
              <w:rPr>
                <w:rFonts w:ascii="Angsana New" w:hAnsi="Angsana New" w:cs="Angsana New"/>
                <w:cs/>
              </w:rPr>
              <w:t xml:space="preserve"> สุทธิ</w:t>
            </w:r>
          </w:p>
        </w:tc>
        <w:tc>
          <w:tcPr>
            <w:tcW w:w="1350" w:type="dxa"/>
            <w:shd w:val="clear" w:color="auto" w:fill="auto"/>
          </w:tcPr>
          <w:p w14:paraId="69932449" w14:textId="4C5D6927" w:rsidR="00BC23DD" w:rsidRPr="00AA5EAE" w:rsidRDefault="009546D7" w:rsidP="00BC23DD">
            <w:pPr>
              <w:tabs>
                <w:tab w:val="decimal" w:pos="1062"/>
              </w:tabs>
              <w:spacing w:line="300" w:lineRule="exact"/>
              <w:rPr>
                <w:rFonts w:ascii="Angsana New" w:hAnsi="Angsana New" w:cs="Angsana New"/>
              </w:rPr>
            </w:pPr>
            <w:r w:rsidRPr="009546D7">
              <w:rPr>
                <w:rFonts w:ascii="Angsana New" w:hAnsi="Angsana New" w:cs="Angsana New"/>
              </w:rPr>
              <w:t xml:space="preserve"> 752,373 </w:t>
            </w:r>
          </w:p>
        </w:tc>
        <w:tc>
          <w:tcPr>
            <w:tcW w:w="1350" w:type="dxa"/>
          </w:tcPr>
          <w:p w14:paraId="4CE3F9DB" w14:textId="6D656877" w:rsidR="00BC23DD" w:rsidRPr="00955010" w:rsidRDefault="00BC23DD" w:rsidP="00BC23DD">
            <w:pPr>
              <w:tabs>
                <w:tab w:val="decimal" w:pos="1062"/>
              </w:tabs>
              <w:spacing w:line="300" w:lineRule="exact"/>
              <w:rPr>
                <w:rFonts w:ascii="Angsana New" w:hAnsi="Angsana New" w:cs="Angsana New"/>
              </w:rPr>
            </w:pPr>
            <w:r w:rsidRPr="002F2819">
              <w:rPr>
                <w:rFonts w:ascii="Angsana New" w:hAnsi="Angsana New" w:cs="Angsana New"/>
              </w:rPr>
              <w:t>736,98</w:t>
            </w:r>
            <w:r w:rsidR="00F236C4">
              <w:rPr>
                <w:rFonts w:ascii="Angsana New" w:hAnsi="Angsana New" w:cs="Angsana New"/>
              </w:rPr>
              <w:t>7</w:t>
            </w:r>
          </w:p>
        </w:tc>
      </w:tr>
      <w:tr w:rsidR="00BC23DD" w:rsidRPr="00955010" w14:paraId="2CBE4AD7" w14:textId="77777777" w:rsidTr="004F4DCD">
        <w:tc>
          <w:tcPr>
            <w:tcW w:w="6390" w:type="dxa"/>
            <w:gridSpan w:val="3"/>
          </w:tcPr>
          <w:p w14:paraId="397DDCFB" w14:textId="77777777" w:rsidR="00BC23DD" w:rsidRPr="00955010" w:rsidRDefault="00BC23DD" w:rsidP="00BC23DD">
            <w:pPr>
              <w:spacing w:line="300" w:lineRule="exact"/>
              <w:ind w:right="-36"/>
              <w:jc w:val="both"/>
              <w:rPr>
                <w:rFonts w:ascii="Angsana New" w:hAnsi="Angsana New" w:cs="Angsana New"/>
                <w:cs/>
              </w:rPr>
            </w:pPr>
            <w:r w:rsidRPr="00955010">
              <w:rPr>
                <w:rFonts w:ascii="Angsana New" w:hAnsi="Angsana New" w:cs="Angsana New"/>
                <w:cs/>
              </w:rPr>
              <w:t>หัก: ส่วนที่ถึงกำหนดชำระภายในหนึ่งปี</w:t>
            </w:r>
          </w:p>
        </w:tc>
        <w:tc>
          <w:tcPr>
            <w:tcW w:w="1350" w:type="dxa"/>
            <w:shd w:val="clear" w:color="auto" w:fill="auto"/>
          </w:tcPr>
          <w:p w14:paraId="2C936DD0" w14:textId="3697E1A6" w:rsidR="00BC23DD" w:rsidRPr="00AA5EAE" w:rsidRDefault="009546D7" w:rsidP="00BC23DD">
            <w:pPr>
              <w:pBdr>
                <w:bottom w:val="single" w:sz="4" w:space="1" w:color="auto"/>
              </w:pBdr>
              <w:tabs>
                <w:tab w:val="decimal" w:pos="1062"/>
              </w:tabs>
              <w:spacing w:line="300" w:lineRule="exact"/>
              <w:rPr>
                <w:rFonts w:ascii="Angsana New" w:hAnsi="Angsana New" w:cs="Angsana New"/>
              </w:rPr>
            </w:pPr>
            <w:r w:rsidRPr="009546D7">
              <w:rPr>
                <w:rFonts w:ascii="Angsana New" w:hAnsi="Angsana New" w:cs="Angsana New"/>
              </w:rPr>
              <w:t xml:space="preserve"> (331,231)</w:t>
            </w:r>
          </w:p>
        </w:tc>
        <w:tc>
          <w:tcPr>
            <w:tcW w:w="1350" w:type="dxa"/>
          </w:tcPr>
          <w:p w14:paraId="2EE89C3B" w14:textId="2F34723F" w:rsidR="00BC23DD" w:rsidRPr="00955010" w:rsidRDefault="00BC23DD" w:rsidP="00BC23DD">
            <w:pPr>
              <w:pBdr>
                <w:bottom w:val="single" w:sz="4" w:space="1" w:color="auto"/>
              </w:pBdr>
              <w:tabs>
                <w:tab w:val="decimal" w:pos="1062"/>
              </w:tabs>
              <w:spacing w:line="300" w:lineRule="exact"/>
              <w:rPr>
                <w:rFonts w:ascii="Angsana New" w:hAnsi="Angsana New" w:cs="Angsana New"/>
              </w:rPr>
            </w:pPr>
            <w:r w:rsidRPr="00E65412">
              <w:rPr>
                <w:rFonts w:ascii="Angsana New" w:hAnsi="Angsana New" w:cs="Angsana New"/>
              </w:rPr>
              <w:t xml:space="preserve"> </w:t>
            </w:r>
            <w:r w:rsidRPr="002F2819">
              <w:rPr>
                <w:rFonts w:ascii="Angsana New" w:hAnsi="Angsana New" w:cs="Angsana New"/>
              </w:rPr>
              <w:t xml:space="preserve"> (295,2</w:t>
            </w:r>
            <w:r w:rsidR="00F236C4">
              <w:rPr>
                <w:rFonts w:ascii="Angsana New" w:hAnsi="Angsana New" w:cs="Angsana New"/>
              </w:rPr>
              <w:t>50</w:t>
            </w:r>
            <w:r w:rsidRPr="002F2819">
              <w:rPr>
                <w:rFonts w:ascii="Angsana New" w:hAnsi="Angsana New" w:cs="Angsana New"/>
              </w:rPr>
              <w:t>)</w:t>
            </w:r>
          </w:p>
        </w:tc>
      </w:tr>
      <w:tr w:rsidR="00BC23DD" w:rsidRPr="00955010" w14:paraId="3C76AA39" w14:textId="77777777" w:rsidTr="004F4DCD">
        <w:tc>
          <w:tcPr>
            <w:tcW w:w="6390" w:type="dxa"/>
            <w:gridSpan w:val="3"/>
          </w:tcPr>
          <w:p w14:paraId="1B49F7EB" w14:textId="77777777" w:rsidR="00BC23DD" w:rsidRPr="00955010" w:rsidRDefault="00BC23DD" w:rsidP="00BC23DD">
            <w:pPr>
              <w:spacing w:line="300" w:lineRule="exact"/>
              <w:rPr>
                <w:rFonts w:ascii="Angsana New" w:hAnsi="Angsana New" w:cs="Angsana New"/>
                <w:cs/>
              </w:rPr>
            </w:pPr>
            <w:r w:rsidRPr="00955010">
              <w:rPr>
                <w:rFonts w:ascii="Angsana New" w:hAnsi="Angsana New" w:cs="Angsana New"/>
                <w:cs/>
              </w:rPr>
              <w:t xml:space="preserve">เงินกู้ยืมระยะยาว </w:t>
            </w:r>
            <w:r w:rsidRPr="00955010">
              <w:rPr>
                <w:rFonts w:ascii="Angsana New" w:hAnsi="Angsana New" w:cs="Angsana New"/>
              </w:rPr>
              <w:t>-</w:t>
            </w:r>
            <w:r w:rsidRPr="00955010">
              <w:rPr>
                <w:rFonts w:ascii="Angsana New" w:hAnsi="Angsana New" w:cs="Angsana New"/>
                <w:cs/>
              </w:rPr>
              <w:t xml:space="preserve"> สุทธิจากส่วนที่ถึงกำหนดชำระภายในหนึ่งปี</w:t>
            </w:r>
          </w:p>
        </w:tc>
        <w:tc>
          <w:tcPr>
            <w:tcW w:w="1350" w:type="dxa"/>
            <w:shd w:val="clear" w:color="auto" w:fill="auto"/>
          </w:tcPr>
          <w:p w14:paraId="7FB8B5BA" w14:textId="7BB86708" w:rsidR="00BC23DD" w:rsidRPr="00AA5EAE" w:rsidRDefault="009546D7" w:rsidP="00BC23DD">
            <w:pPr>
              <w:pBdr>
                <w:bottom w:val="double" w:sz="4" w:space="1" w:color="auto"/>
              </w:pBdr>
              <w:tabs>
                <w:tab w:val="decimal" w:pos="1062"/>
              </w:tabs>
              <w:spacing w:line="300" w:lineRule="exact"/>
              <w:rPr>
                <w:rFonts w:ascii="Angsana New" w:hAnsi="Angsana New" w:cs="Angsana New"/>
                <w:cs/>
              </w:rPr>
            </w:pPr>
            <w:r w:rsidRPr="009546D7">
              <w:rPr>
                <w:rFonts w:ascii="Angsana New" w:hAnsi="Angsana New" w:cs="Angsana New"/>
              </w:rPr>
              <w:t xml:space="preserve"> 421,142 </w:t>
            </w:r>
          </w:p>
        </w:tc>
        <w:tc>
          <w:tcPr>
            <w:tcW w:w="1350" w:type="dxa"/>
          </w:tcPr>
          <w:p w14:paraId="6C20AC16" w14:textId="2DBC4940" w:rsidR="00BC23DD" w:rsidRPr="00955010" w:rsidRDefault="00BC23DD" w:rsidP="00BC23DD">
            <w:pPr>
              <w:pBdr>
                <w:bottom w:val="double" w:sz="4" w:space="1" w:color="auto"/>
              </w:pBdr>
              <w:tabs>
                <w:tab w:val="decimal" w:pos="1062"/>
              </w:tabs>
              <w:spacing w:line="300" w:lineRule="exact"/>
              <w:rPr>
                <w:rFonts w:ascii="Angsana New" w:hAnsi="Angsana New" w:cs="Angsana New"/>
                <w:cs/>
              </w:rPr>
            </w:pPr>
            <w:r w:rsidRPr="00E65412">
              <w:rPr>
                <w:rFonts w:ascii="Angsana New" w:hAnsi="Angsana New" w:cs="Angsana New"/>
              </w:rPr>
              <w:t xml:space="preserve"> </w:t>
            </w:r>
            <w:r w:rsidRPr="002F2819">
              <w:rPr>
                <w:rFonts w:ascii="Angsana New" w:hAnsi="Angsana New" w:cs="Angsana New"/>
              </w:rPr>
              <w:t xml:space="preserve"> 441,737</w:t>
            </w:r>
          </w:p>
        </w:tc>
      </w:tr>
    </w:tbl>
    <w:p w14:paraId="3EDD61E7" w14:textId="7C571C55" w:rsidR="007216AF" w:rsidRPr="008D644F" w:rsidRDefault="004E5C1C" w:rsidP="003A3B46">
      <w:pPr>
        <w:tabs>
          <w:tab w:val="left" w:pos="900"/>
          <w:tab w:val="left" w:pos="2160"/>
          <w:tab w:val="left" w:pos="2880"/>
        </w:tabs>
        <w:spacing w:before="240"/>
        <w:ind w:left="547" w:right="-43" w:hanging="547"/>
        <w:jc w:val="thaiDistribute"/>
        <w:rPr>
          <w:rFonts w:ascii="Angsana New" w:hAnsi="Angsana New" w:cs="Angsana New"/>
          <w:sz w:val="32"/>
          <w:szCs w:val="32"/>
        </w:rPr>
      </w:pPr>
      <w:r>
        <w:rPr>
          <w:rFonts w:ascii="Angsana New" w:hAnsi="Angsana New" w:cs="Angsana New"/>
          <w:sz w:val="32"/>
          <w:szCs w:val="32"/>
        </w:rPr>
        <w:tab/>
      </w:r>
      <w:r w:rsidR="007216AF" w:rsidRPr="008D644F">
        <w:rPr>
          <w:rFonts w:ascii="Angsana New" w:hAnsi="Angsana New" w:cs="Angsana New" w:hint="cs"/>
          <w:sz w:val="32"/>
          <w:szCs w:val="32"/>
          <w:cs/>
        </w:rPr>
        <w:t>การเปลี่ยนแปลง</w:t>
      </w:r>
      <w:r w:rsidR="008C0EFA" w:rsidRPr="008D644F">
        <w:rPr>
          <w:rFonts w:ascii="Angsana New" w:hAnsi="Angsana New" w:cs="Angsana New" w:hint="cs"/>
          <w:sz w:val="32"/>
          <w:szCs w:val="32"/>
          <w:cs/>
        </w:rPr>
        <w:t>ของบัญชีเงินกู้ยืมระยะยาวสำหรับปี</w:t>
      </w:r>
      <w:r w:rsidR="007216AF" w:rsidRPr="008D644F">
        <w:rPr>
          <w:rFonts w:ascii="Angsana New" w:hAnsi="Angsana New" w:cs="Angsana New" w:hint="cs"/>
          <w:sz w:val="32"/>
          <w:szCs w:val="32"/>
          <w:cs/>
        </w:rPr>
        <w:t xml:space="preserve">สิ้นสุดวันที่ </w:t>
      </w:r>
      <w:r w:rsidR="007216AF" w:rsidRPr="008D644F">
        <w:rPr>
          <w:rFonts w:ascii="Angsana New" w:hAnsi="Angsana New" w:cs="Angsana New" w:hint="cs"/>
          <w:sz w:val="32"/>
          <w:szCs w:val="32"/>
        </w:rPr>
        <w:t>3</w:t>
      </w:r>
      <w:r w:rsidR="008C0EFA" w:rsidRPr="008D644F">
        <w:rPr>
          <w:rFonts w:ascii="Angsana New" w:hAnsi="Angsana New" w:cs="Angsana New" w:hint="cs"/>
          <w:sz w:val="32"/>
          <w:szCs w:val="32"/>
        </w:rPr>
        <w:t>1</w:t>
      </w:r>
      <w:r w:rsidR="007216AF" w:rsidRPr="008D644F">
        <w:rPr>
          <w:rFonts w:ascii="Angsana New" w:hAnsi="Angsana New" w:cs="Angsana New" w:hint="cs"/>
          <w:sz w:val="32"/>
          <w:szCs w:val="32"/>
        </w:rPr>
        <w:t xml:space="preserve"> </w:t>
      </w:r>
      <w:r w:rsidR="008C0EFA" w:rsidRPr="008D644F">
        <w:rPr>
          <w:rFonts w:ascii="Angsana New" w:hAnsi="Angsana New" w:cs="Angsana New" w:hint="cs"/>
          <w:sz w:val="32"/>
          <w:szCs w:val="32"/>
          <w:cs/>
        </w:rPr>
        <w:t>ธันวาคม</w:t>
      </w:r>
      <w:r w:rsidR="007216AF" w:rsidRPr="008D644F">
        <w:rPr>
          <w:rFonts w:ascii="Angsana New" w:hAnsi="Angsana New" w:cs="Angsana New" w:hint="cs"/>
          <w:sz w:val="32"/>
          <w:szCs w:val="32"/>
          <w:cs/>
        </w:rPr>
        <w:t xml:space="preserve"> </w:t>
      </w:r>
      <w:r w:rsidR="00E0484E" w:rsidRPr="008D644F">
        <w:rPr>
          <w:rFonts w:ascii="Angsana New" w:hAnsi="Angsana New" w:cs="Angsana New" w:hint="cs"/>
          <w:sz w:val="32"/>
          <w:szCs w:val="32"/>
        </w:rPr>
        <w:t>256</w:t>
      </w:r>
      <w:r w:rsidR="00BC23DD">
        <w:rPr>
          <w:rFonts w:ascii="Angsana New" w:hAnsi="Angsana New" w:cs="Angsana New"/>
          <w:sz w:val="32"/>
          <w:szCs w:val="32"/>
        </w:rPr>
        <w:t>7</w:t>
      </w:r>
      <w:r w:rsidR="007216AF" w:rsidRPr="008D644F">
        <w:rPr>
          <w:rFonts w:ascii="Angsana New" w:hAnsi="Angsana New" w:cs="Angsana New" w:hint="cs"/>
          <w:sz w:val="32"/>
          <w:szCs w:val="32"/>
          <w:cs/>
        </w:rPr>
        <w:t xml:space="preserve"> </w:t>
      </w:r>
      <w:r w:rsidR="00E0484E" w:rsidRPr="008D644F">
        <w:rPr>
          <w:rFonts w:ascii="Angsana New" w:hAnsi="Angsana New" w:cs="Angsana New" w:hint="cs"/>
          <w:sz w:val="32"/>
          <w:szCs w:val="32"/>
          <w:cs/>
        </w:rPr>
        <w:t xml:space="preserve">และ </w:t>
      </w:r>
      <w:r w:rsidR="00E0484E" w:rsidRPr="008D644F">
        <w:rPr>
          <w:rFonts w:ascii="Angsana New" w:hAnsi="Angsana New" w:cs="Angsana New" w:hint="cs"/>
          <w:sz w:val="32"/>
          <w:szCs w:val="32"/>
        </w:rPr>
        <w:t>256</w:t>
      </w:r>
      <w:r w:rsidR="00BC23DD">
        <w:rPr>
          <w:rFonts w:ascii="Angsana New" w:hAnsi="Angsana New" w:cs="Angsana New"/>
          <w:sz w:val="32"/>
          <w:szCs w:val="32"/>
        </w:rPr>
        <w:t>6</w:t>
      </w:r>
      <w:r w:rsidR="00476A48" w:rsidRPr="008D644F">
        <w:rPr>
          <w:rFonts w:ascii="Angsana New" w:hAnsi="Angsana New" w:cs="Angsana New" w:hint="cs"/>
          <w:sz w:val="32"/>
          <w:szCs w:val="32"/>
        </w:rPr>
        <w:t xml:space="preserve"> </w:t>
      </w:r>
      <w:r w:rsidR="007216AF" w:rsidRPr="008D644F">
        <w:rPr>
          <w:rFonts w:ascii="Angsana New" w:hAnsi="Angsana New" w:cs="Angsana New" w:hint="cs"/>
          <w:sz w:val="32"/>
          <w:szCs w:val="32"/>
          <w:cs/>
        </w:rPr>
        <w:t>มี</w:t>
      </w:r>
      <w:r w:rsidR="007216AF" w:rsidRPr="008D644F">
        <w:rPr>
          <w:rFonts w:ascii="Angsana New" w:hAnsi="Angsana New" w:cs="Angsana New" w:hint="cs"/>
          <w:sz w:val="32"/>
          <w:szCs w:val="32"/>
        </w:rPr>
        <w:t xml:space="preserve">      </w:t>
      </w:r>
      <w:r w:rsidR="007216AF" w:rsidRPr="008D644F">
        <w:rPr>
          <w:rFonts w:ascii="Angsana New" w:hAnsi="Angsana New" w:cs="Angsana New" w:hint="cs"/>
          <w:sz w:val="32"/>
          <w:szCs w:val="32"/>
          <w:cs/>
        </w:rPr>
        <w:t>รายละเอียด</w:t>
      </w:r>
      <w:r w:rsidR="008C0EFA" w:rsidRPr="008D644F">
        <w:rPr>
          <w:rFonts w:ascii="Angsana New" w:hAnsi="Angsana New" w:cs="Angsana New" w:hint="cs"/>
          <w:sz w:val="32"/>
          <w:szCs w:val="32"/>
          <w:cs/>
        </w:rPr>
        <w:t xml:space="preserve"> </w:t>
      </w:r>
      <w:r w:rsidR="007216AF" w:rsidRPr="008D644F">
        <w:rPr>
          <w:rFonts w:ascii="Angsana New" w:hAnsi="Angsana New" w:cs="Angsana New" w:hint="cs"/>
          <w:sz w:val="32"/>
          <w:szCs w:val="32"/>
          <w:cs/>
        </w:rPr>
        <w:t>ดังนี้</w:t>
      </w:r>
    </w:p>
    <w:p w14:paraId="4E01B01C" w14:textId="77777777" w:rsidR="007216AF" w:rsidRPr="008D644F" w:rsidRDefault="007216AF" w:rsidP="000428C6">
      <w:pPr>
        <w:tabs>
          <w:tab w:val="left" w:pos="720"/>
          <w:tab w:val="left" w:pos="2160"/>
        </w:tabs>
        <w:ind w:right="-43"/>
        <w:jc w:val="right"/>
        <w:rPr>
          <w:rFonts w:ascii="Angsana New" w:hAnsi="Angsana New" w:cs="Angsana New"/>
          <w:sz w:val="32"/>
          <w:szCs w:val="32"/>
        </w:rPr>
      </w:pPr>
      <w:r w:rsidRPr="008D644F">
        <w:rPr>
          <w:rFonts w:ascii="Angsana New" w:hAnsi="Angsana New" w:cs="Angsana New" w:hint="cs"/>
          <w:sz w:val="32"/>
          <w:szCs w:val="32"/>
        </w:rPr>
        <w:t>(</w:t>
      </w:r>
      <w:r w:rsidRPr="008D644F">
        <w:rPr>
          <w:rFonts w:ascii="Angsana New" w:hAnsi="Angsana New" w:cs="Angsana New" w:hint="cs"/>
          <w:sz w:val="32"/>
          <w:szCs w:val="32"/>
          <w:cs/>
        </w:rPr>
        <w:t>หน่วย</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พันบาท</w:t>
      </w:r>
      <w:r w:rsidRPr="008D644F">
        <w:rPr>
          <w:rFonts w:ascii="Angsana New" w:hAnsi="Angsana New" w:cs="Angsana New" w:hint="cs"/>
          <w:sz w:val="32"/>
          <w:szCs w:val="32"/>
        </w:rPr>
        <w:t>)</w:t>
      </w:r>
    </w:p>
    <w:tbl>
      <w:tblPr>
        <w:tblW w:w="9198" w:type="dxa"/>
        <w:tblInd w:w="450" w:type="dxa"/>
        <w:tblLayout w:type="fixed"/>
        <w:tblLook w:val="0000" w:firstRow="0" w:lastRow="0" w:firstColumn="0" w:lastColumn="0" w:noHBand="0" w:noVBand="0"/>
      </w:tblPr>
      <w:tblGrid>
        <w:gridCol w:w="4680"/>
        <w:gridCol w:w="2259"/>
        <w:gridCol w:w="2259"/>
      </w:tblGrid>
      <w:tr w:rsidR="00476A48" w:rsidRPr="008D644F" w14:paraId="78D7E6D1" w14:textId="77777777" w:rsidTr="00A65EDC">
        <w:tc>
          <w:tcPr>
            <w:tcW w:w="4680" w:type="dxa"/>
            <w:shd w:val="clear" w:color="auto" w:fill="auto"/>
          </w:tcPr>
          <w:p w14:paraId="31CE102B" w14:textId="77777777" w:rsidR="00476A48" w:rsidRPr="008D644F" w:rsidRDefault="00476A48" w:rsidP="006D5E8C">
            <w:pPr>
              <w:jc w:val="center"/>
              <w:rPr>
                <w:rFonts w:ascii="Angsana New" w:hAnsi="Angsana New" w:cs="Angsana New"/>
                <w:sz w:val="32"/>
                <w:szCs w:val="32"/>
              </w:rPr>
            </w:pPr>
          </w:p>
        </w:tc>
        <w:tc>
          <w:tcPr>
            <w:tcW w:w="4518" w:type="dxa"/>
            <w:gridSpan w:val="2"/>
          </w:tcPr>
          <w:p w14:paraId="494F0DF9" w14:textId="77777777" w:rsidR="00476A48" w:rsidRPr="008D644F" w:rsidRDefault="00476A48" w:rsidP="006D5E8C">
            <w:pPr>
              <w:pBdr>
                <w:bottom w:val="single" w:sz="6" w:space="1" w:color="auto"/>
              </w:pBdr>
              <w:jc w:val="center"/>
              <w:rPr>
                <w:rFonts w:ascii="Angsana New" w:hAnsi="Angsana New" w:cs="Angsana New"/>
                <w:sz w:val="32"/>
                <w:szCs w:val="32"/>
                <w:cs/>
              </w:rPr>
            </w:pPr>
            <w:r w:rsidRPr="008D644F">
              <w:rPr>
                <w:rFonts w:ascii="Angsana New" w:hAnsi="Angsana New" w:cs="Angsana New" w:hint="cs"/>
                <w:sz w:val="32"/>
                <w:szCs w:val="32"/>
                <w:cs/>
              </w:rPr>
              <w:t>งบการเงินรวม</w:t>
            </w:r>
          </w:p>
        </w:tc>
      </w:tr>
      <w:tr w:rsidR="00476A48" w:rsidRPr="008D644F" w14:paraId="7A5667FA" w14:textId="77777777" w:rsidTr="00A65EDC">
        <w:tc>
          <w:tcPr>
            <w:tcW w:w="4680" w:type="dxa"/>
            <w:shd w:val="clear" w:color="auto" w:fill="auto"/>
          </w:tcPr>
          <w:p w14:paraId="0DBEC635" w14:textId="77777777" w:rsidR="00476A48" w:rsidRPr="008D644F" w:rsidRDefault="00476A48" w:rsidP="006D5E8C">
            <w:pPr>
              <w:jc w:val="center"/>
              <w:rPr>
                <w:rFonts w:ascii="Angsana New" w:hAnsi="Angsana New" w:cs="Angsana New"/>
                <w:sz w:val="32"/>
                <w:szCs w:val="32"/>
              </w:rPr>
            </w:pPr>
          </w:p>
        </w:tc>
        <w:tc>
          <w:tcPr>
            <w:tcW w:w="2259" w:type="dxa"/>
          </w:tcPr>
          <w:p w14:paraId="6AC6907B" w14:textId="15EDE5F8" w:rsidR="00476A48" w:rsidRPr="008D644F" w:rsidRDefault="00E0484E" w:rsidP="006D5E8C">
            <w:pPr>
              <w:pBdr>
                <w:bottom w:val="single" w:sz="6" w:space="1" w:color="auto"/>
              </w:pBdr>
              <w:jc w:val="center"/>
              <w:rPr>
                <w:rFonts w:ascii="Angsana New" w:hAnsi="Angsana New" w:cs="Angsana New"/>
                <w:sz w:val="32"/>
                <w:szCs w:val="32"/>
              </w:rPr>
            </w:pPr>
            <w:r w:rsidRPr="008D644F">
              <w:rPr>
                <w:rFonts w:ascii="Angsana New" w:hAnsi="Angsana New" w:cs="Angsana New" w:hint="cs"/>
                <w:sz w:val="32"/>
                <w:szCs w:val="32"/>
              </w:rPr>
              <w:t>256</w:t>
            </w:r>
            <w:r w:rsidR="00BC23DD">
              <w:rPr>
                <w:rFonts w:ascii="Angsana New" w:hAnsi="Angsana New" w:cs="Angsana New"/>
                <w:sz w:val="32"/>
                <w:szCs w:val="32"/>
              </w:rPr>
              <w:t>7</w:t>
            </w:r>
          </w:p>
        </w:tc>
        <w:tc>
          <w:tcPr>
            <w:tcW w:w="2259" w:type="dxa"/>
            <w:shd w:val="clear" w:color="auto" w:fill="auto"/>
          </w:tcPr>
          <w:p w14:paraId="5EA1A57C" w14:textId="16F373B5" w:rsidR="00476A48" w:rsidRPr="008D644F" w:rsidRDefault="00E0484E" w:rsidP="006D5E8C">
            <w:pPr>
              <w:pBdr>
                <w:bottom w:val="single" w:sz="6" w:space="1" w:color="auto"/>
              </w:pBdr>
              <w:jc w:val="center"/>
              <w:rPr>
                <w:rFonts w:ascii="Angsana New" w:hAnsi="Angsana New" w:cs="Angsana New"/>
                <w:sz w:val="32"/>
                <w:szCs w:val="32"/>
                <w:cs/>
              </w:rPr>
            </w:pPr>
            <w:r w:rsidRPr="008D644F">
              <w:rPr>
                <w:rFonts w:ascii="Angsana New" w:hAnsi="Angsana New" w:cs="Angsana New" w:hint="cs"/>
                <w:sz w:val="32"/>
                <w:szCs w:val="32"/>
              </w:rPr>
              <w:t>256</w:t>
            </w:r>
            <w:r w:rsidR="00BC23DD">
              <w:rPr>
                <w:rFonts w:ascii="Angsana New" w:hAnsi="Angsana New" w:cs="Angsana New"/>
                <w:sz w:val="32"/>
                <w:szCs w:val="32"/>
              </w:rPr>
              <w:t>6</w:t>
            </w:r>
          </w:p>
        </w:tc>
      </w:tr>
      <w:tr w:rsidR="00BC23DD" w:rsidRPr="008D644F" w14:paraId="1FB49BA8" w14:textId="77777777" w:rsidTr="00A65EDC">
        <w:tc>
          <w:tcPr>
            <w:tcW w:w="4680" w:type="dxa"/>
          </w:tcPr>
          <w:p w14:paraId="5FDFCB2B" w14:textId="77777777" w:rsidR="00BC23DD" w:rsidRPr="008D644F" w:rsidRDefault="00BC23DD" w:rsidP="00BC23DD">
            <w:pPr>
              <w:jc w:val="both"/>
              <w:rPr>
                <w:rFonts w:ascii="Angsana New" w:hAnsi="Angsana New" w:cs="Angsana New"/>
                <w:sz w:val="32"/>
                <w:szCs w:val="32"/>
              </w:rPr>
            </w:pPr>
            <w:r w:rsidRPr="008D644F">
              <w:rPr>
                <w:rFonts w:ascii="Angsana New" w:hAnsi="Angsana New" w:cs="Angsana New" w:hint="cs"/>
                <w:sz w:val="32"/>
                <w:szCs w:val="32"/>
                <w:cs/>
              </w:rPr>
              <w:t>ยอดคงเหลือต้นปี</w:t>
            </w:r>
          </w:p>
        </w:tc>
        <w:tc>
          <w:tcPr>
            <w:tcW w:w="2259" w:type="dxa"/>
          </w:tcPr>
          <w:p w14:paraId="27821973" w14:textId="4746C8D8" w:rsidR="00BC23DD" w:rsidRPr="008D644F" w:rsidRDefault="00F40977" w:rsidP="00BC23DD">
            <w:pPr>
              <w:tabs>
                <w:tab w:val="decimal" w:pos="1785"/>
              </w:tabs>
              <w:jc w:val="both"/>
              <w:rPr>
                <w:rFonts w:ascii="Angsana New" w:hAnsi="Angsana New" w:cs="Angsana New"/>
                <w:sz w:val="32"/>
                <w:szCs w:val="32"/>
              </w:rPr>
            </w:pPr>
            <w:r w:rsidRPr="00F40977">
              <w:rPr>
                <w:rFonts w:ascii="Angsana New" w:hAnsi="Angsana New" w:cs="Angsana New"/>
                <w:sz w:val="32"/>
                <w:szCs w:val="32"/>
              </w:rPr>
              <w:t>1,357,900</w:t>
            </w:r>
          </w:p>
        </w:tc>
        <w:tc>
          <w:tcPr>
            <w:tcW w:w="2259" w:type="dxa"/>
          </w:tcPr>
          <w:p w14:paraId="451708AD" w14:textId="1AF8F1B0" w:rsidR="00BC23DD" w:rsidRPr="008D644F" w:rsidRDefault="00BC23DD" w:rsidP="00BC23DD">
            <w:pPr>
              <w:tabs>
                <w:tab w:val="decimal" w:pos="1785"/>
              </w:tabs>
              <w:jc w:val="both"/>
              <w:rPr>
                <w:rFonts w:ascii="Angsana New" w:hAnsi="Angsana New" w:cs="Angsana New"/>
                <w:sz w:val="32"/>
                <w:szCs w:val="32"/>
              </w:rPr>
            </w:pPr>
            <w:r w:rsidRPr="00E143E8">
              <w:rPr>
                <w:rFonts w:ascii="Angsana New" w:hAnsi="Angsana New" w:cs="Angsana New"/>
                <w:sz w:val="32"/>
                <w:szCs w:val="32"/>
              </w:rPr>
              <w:t>776,731</w:t>
            </w:r>
          </w:p>
        </w:tc>
      </w:tr>
      <w:tr w:rsidR="00BC23DD" w:rsidRPr="008D644F" w14:paraId="4F8CEC9B" w14:textId="77777777" w:rsidTr="00A65EDC">
        <w:tc>
          <w:tcPr>
            <w:tcW w:w="4680" w:type="dxa"/>
          </w:tcPr>
          <w:p w14:paraId="6EC44875" w14:textId="77777777" w:rsidR="00BC23DD" w:rsidRPr="008D644F" w:rsidRDefault="00BC23DD" w:rsidP="00BC23DD">
            <w:pPr>
              <w:jc w:val="both"/>
              <w:rPr>
                <w:rFonts w:ascii="Angsana New" w:hAnsi="Angsana New" w:cs="Angsana New"/>
                <w:sz w:val="32"/>
                <w:szCs w:val="32"/>
                <w:cs/>
              </w:rPr>
            </w:pPr>
            <w:r w:rsidRPr="008D644F">
              <w:rPr>
                <w:rFonts w:ascii="Angsana New" w:hAnsi="Angsana New" w:cs="Angsana New" w:hint="cs"/>
                <w:sz w:val="32"/>
                <w:szCs w:val="32"/>
                <w:cs/>
              </w:rPr>
              <w:t>บวก</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กู้เพิ่ม</w:t>
            </w:r>
          </w:p>
        </w:tc>
        <w:tc>
          <w:tcPr>
            <w:tcW w:w="2259" w:type="dxa"/>
          </w:tcPr>
          <w:p w14:paraId="7B1C94D4" w14:textId="72B6B71B" w:rsidR="00BC23DD" w:rsidRPr="008D644F" w:rsidRDefault="00E53E72" w:rsidP="00BC23DD">
            <w:pPr>
              <w:tabs>
                <w:tab w:val="decimal" w:pos="1785"/>
              </w:tabs>
              <w:jc w:val="both"/>
              <w:rPr>
                <w:rFonts w:ascii="Angsana New" w:hAnsi="Angsana New" w:cs="Angsana New"/>
                <w:sz w:val="32"/>
                <w:szCs w:val="32"/>
              </w:rPr>
            </w:pPr>
            <w:r w:rsidRPr="00E53E72">
              <w:rPr>
                <w:rFonts w:ascii="Angsana New" w:hAnsi="Angsana New" w:cs="Angsana New"/>
                <w:sz w:val="32"/>
                <w:szCs w:val="32"/>
              </w:rPr>
              <w:t xml:space="preserve"> 300,000 </w:t>
            </w:r>
          </w:p>
        </w:tc>
        <w:tc>
          <w:tcPr>
            <w:tcW w:w="2259" w:type="dxa"/>
          </w:tcPr>
          <w:p w14:paraId="1286919D" w14:textId="0BFE6E9F" w:rsidR="00BC23DD" w:rsidRPr="008D644F" w:rsidRDefault="00BC23DD" w:rsidP="00BC23DD">
            <w:pPr>
              <w:tabs>
                <w:tab w:val="decimal" w:pos="1785"/>
              </w:tabs>
              <w:jc w:val="both"/>
              <w:rPr>
                <w:rFonts w:ascii="Angsana New" w:hAnsi="Angsana New" w:cs="Angsana New"/>
                <w:sz w:val="32"/>
                <w:szCs w:val="32"/>
              </w:rPr>
            </w:pPr>
            <w:r w:rsidRPr="00BF2DF3">
              <w:rPr>
                <w:rFonts w:ascii="Angsana New" w:hAnsi="Angsana New" w:cs="Angsana New"/>
                <w:sz w:val="32"/>
                <w:szCs w:val="32"/>
              </w:rPr>
              <w:t xml:space="preserve"> 820,000 </w:t>
            </w:r>
          </w:p>
        </w:tc>
      </w:tr>
      <w:tr w:rsidR="00BC23DD" w:rsidRPr="008D644F" w14:paraId="001F1A9D" w14:textId="77777777" w:rsidTr="00A65EDC">
        <w:tc>
          <w:tcPr>
            <w:tcW w:w="4680" w:type="dxa"/>
          </w:tcPr>
          <w:p w14:paraId="6C5DD577" w14:textId="77777777" w:rsidR="00BC23DD" w:rsidRPr="008D644F" w:rsidRDefault="00BC23DD" w:rsidP="00BC23DD">
            <w:pPr>
              <w:jc w:val="both"/>
              <w:rPr>
                <w:rFonts w:ascii="Angsana New" w:hAnsi="Angsana New" w:cs="Angsana New"/>
                <w:sz w:val="32"/>
                <w:szCs w:val="32"/>
                <w:cs/>
              </w:rPr>
            </w:pPr>
            <w:r w:rsidRPr="008D644F">
              <w:rPr>
                <w:rFonts w:ascii="Angsana New" w:hAnsi="Angsana New" w:cs="Angsana New" w:hint="cs"/>
                <w:sz w:val="32"/>
                <w:szCs w:val="32"/>
                <w:cs/>
              </w:rPr>
              <w:t>หัก</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จ่ายคืนเงินกู้</w:t>
            </w:r>
          </w:p>
        </w:tc>
        <w:tc>
          <w:tcPr>
            <w:tcW w:w="2259" w:type="dxa"/>
          </w:tcPr>
          <w:p w14:paraId="66D32A4B" w14:textId="669B7912" w:rsidR="00BC23DD" w:rsidRPr="008D644F" w:rsidRDefault="00E53E72" w:rsidP="00BC23DD">
            <w:pPr>
              <w:pBdr>
                <w:bottom w:val="single" w:sz="4" w:space="1" w:color="auto"/>
              </w:pBdr>
              <w:tabs>
                <w:tab w:val="decimal" w:pos="1785"/>
              </w:tabs>
              <w:jc w:val="both"/>
              <w:rPr>
                <w:rFonts w:ascii="Angsana New" w:hAnsi="Angsana New" w:cs="Angsana New"/>
                <w:sz w:val="32"/>
                <w:szCs w:val="32"/>
                <w:cs/>
              </w:rPr>
            </w:pPr>
            <w:r w:rsidRPr="00E53E72">
              <w:rPr>
                <w:rFonts w:ascii="Angsana New" w:hAnsi="Angsana New" w:cs="Angsana New"/>
                <w:sz w:val="32"/>
                <w:szCs w:val="32"/>
              </w:rPr>
              <w:t xml:space="preserve"> (493,269)</w:t>
            </w:r>
          </w:p>
        </w:tc>
        <w:tc>
          <w:tcPr>
            <w:tcW w:w="2259" w:type="dxa"/>
          </w:tcPr>
          <w:p w14:paraId="4E0A6705" w14:textId="397EA664" w:rsidR="00BC23DD" w:rsidRPr="008D644F" w:rsidRDefault="00BC23DD" w:rsidP="00BC23DD">
            <w:pPr>
              <w:pBdr>
                <w:bottom w:val="single" w:sz="4" w:space="1" w:color="auto"/>
              </w:pBdr>
              <w:tabs>
                <w:tab w:val="decimal" w:pos="1785"/>
              </w:tabs>
              <w:jc w:val="both"/>
              <w:rPr>
                <w:rFonts w:ascii="Angsana New" w:hAnsi="Angsana New" w:cs="Angsana New"/>
                <w:sz w:val="32"/>
                <w:szCs w:val="32"/>
                <w:cs/>
              </w:rPr>
            </w:pPr>
            <w:r w:rsidRPr="00BF2DF3">
              <w:rPr>
                <w:rFonts w:ascii="Angsana New" w:hAnsi="Angsana New" w:cs="Angsana New"/>
                <w:sz w:val="32"/>
                <w:szCs w:val="32"/>
              </w:rPr>
              <w:t xml:space="preserve"> (238,831)</w:t>
            </w:r>
          </w:p>
        </w:tc>
      </w:tr>
      <w:tr w:rsidR="00BC23DD" w:rsidRPr="008D644F" w14:paraId="75C51A23" w14:textId="77777777" w:rsidTr="00A65EDC">
        <w:trPr>
          <w:trHeight w:val="405"/>
        </w:trPr>
        <w:tc>
          <w:tcPr>
            <w:tcW w:w="4680" w:type="dxa"/>
          </w:tcPr>
          <w:p w14:paraId="444CACD0" w14:textId="77777777" w:rsidR="00BC23DD" w:rsidRPr="008D644F" w:rsidRDefault="00BC23DD" w:rsidP="00BC23DD">
            <w:pPr>
              <w:jc w:val="both"/>
              <w:rPr>
                <w:rFonts w:ascii="Angsana New" w:hAnsi="Angsana New" w:cs="Angsana New"/>
                <w:sz w:val="32"/>
                <w:szCs w:val="32"/>
              </w:rPr>
            </w:pPr>
            <w:r w:rsidRPr="008D644F">
              <w:rPr>
                <w:rFonts w:ascii="Angsana New" w:hAnsi="Angsana New" w:cs="Angsana New" w:hint="cs"/>
                <w:sz w:val="32"/>
                <w:szCs w:val="32"/>
                <w:cs/>
              </w:rPr>
              <w:t>ยอดคงเหลือปลายปี</w:t>
            </w:r>
          </w:p>
        </w:tc>
        <w:tc>
          <w:tcPr>
            <w:tcW w:w="2259" w:type="dxa"/>
          </w:tcPr>
          <w:p w14:paraId="4C8E6EBF" w14:textId="7580A7E3" w:rsidR="00BC23DD" w:rsidRPr="008D644F" w:rsidRDefault="00E53E72" w:rsidP="00BC23DD">
            <w:pPr>
              <w:pBdr>
                <w:bottom w:val="double" w:sz="4" w:space="1" w:color="auto"/>
              </w:pBdr>
              <w:tabs>
                <w:tab w:val="decimal" w:pos="1785"/>
              </w:tabs>
              <w:jc w:val="both"/>
              <w:rPr>
                <w:rFonts w:ascii="Angsana New" w:hAnsi="Angsana New" w:cs="Angsana New"/>
                <w:sz w:val="32"/>
                <w:szCs w:val="32"/>
                <w:cs/>
              </w:rPr>
            </w:pPr>
            <w:r w:rsidRPr="00E53E72">
              <w:rPr>
                <w:rFonts w:ascii="Angsana New" w:hAnsi="Angsana New" w:cs="Angsana New"/>
                <w:sz w:val="32"/>
                <w:szCs w:val="32"/>
              </w:rPr>
              <w:t xml:space="preserve"> 1,164,631 </w:t>
            </w:r>
          </w:p>
        </w:tc>
        <w:tc>
          <w:tcPr>
            <w:tcW w:w="2259" w:type="dxa"/>
          </w:tcPr>
          <w:p w14:paraId="0F3B6CAE" w14:textId="13238C1E" w:rsidR="00BC23DD" w:rsidRPr="008D644F" w:rsidRDefault="00BC23DD" w:rsidP="00BC23DD">
            <w:pPr>
              <w:pBdr>
                <w:bottom w:val="double" w:sz="4" w:space="1" w:color="auto"/>
              </w:pBdr>
              <w:tabs>
                <w:tab w:val="decimal" w:pos="1785"/>
              </w:tabs>
              <w:jc w:val="both"/>
              <w:rPr>
                <w:rFonts w:ascii="Angsana New" w:hAnsi="Angsana New" w:cs="Angsana New"/>
                <w:sz w:val="32"/>
                <w:szCs w:val="32"/>
                <w:cs/>
              </w:rPr>
            </w:pPr>
            <w:r w:rsidRPr="00BF2DF3">
              <w:rPr>
                <w:rFonts w:ascii="Angsana New" w:hAnsi="Angsana New" w:cs="Angsana New"/>
                <w:sz w:val="32"/>
                <w:szCs w:val="32"/>
              </w:rPr>
              <w:t xml:space="preserve"> 1,357,900 </w:t>
            </w:r>
          </w:p>
        </w:tc>
      </w:tr>
    </w:tbl>
    <w:p w14:paraId="2588A322" w14:textId="40ED6088" w:rsidR="009D5CFA" w:rsidRPr="008D644F" w:rsidRDefault="009D5CFA" w:rsidP="008D644F">
      <w:pPr>
        <w:spacing w:before="240"/>
        <w:jc w:val="right"/>
        <w:rPr>
          <w:rFonts w:ascii="Angsana New" w:hAnsi="Angsana New" w:cs="Angsana New"/>
          <w:sz w:val="32"/>
          <w:szCs w:val="32"/>
        </w:rPr>
      </w:pPr>
      <w:r w:rsidRPr="008D644F">
        <w:rPr>
          <w:rFonts w:ascii="Angsana New" w:hAnsi="Angsana New" w:cs="Angsana New" w:hint="cs"/>
          <w:sz w:val="32"/>
          <w:szCs w:val="32"/>
        </w:rPr>
        <w:lastRenderedPageBreak/>
        <w:t>(</w:t>
      </w:r>
      <w:r w:rsidRPr="008D644F">
        <w:rPr>
          <w:rFonts w:ascii="Angsana New" w:hAnsi="Angsana New" w:cs="Angsana New" w:hint="cs"/>
          <w:sz w:val="32"/>
          <w:szCs w:val="32"/>
          <w:cs/>
        </w:rPr>
        <w:t>หน่วย</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พันบาท</w:t>
      </w:r>
      <w:r w:rsidRPr="008D644F">
        <w:rPr>
          <w:rFonts w:ascii="Angsana New" w:hAnsi="Angsana New" w:cs="Angsana New" w:hint="cs"/>
          <w:sz w:val="32"/>
          <w:szCs w:val="32"/>
        </w:rPr>
        <w:t>)</w:t>
      </w:r>
    </w:p>
    <w:tbl>
      <w:tblPr>
        <w:tblW w:w="9198" w:type="dxa"/>
        <w:tblInd w:w="450" w:type="dxa"/>
        <w:tblLayout w:type="fixed"/>
        <w:tblLook w:val="0000" w:firstRow="0" w:lastRow="0" w:firstColumn="0" w:lastColumn="0" w:noHBand="0" w:noVBand="0"/>
      </w:tblPr>
      <w:tblGrid>
        <w:gridCol w:w="4680"/>
        <w:gridCol w:w="2259"/>
        <w:gridCol w:w="2259"/>
      </w:tblGrid>
      <w:tr w:rsidR="009D5CFA" w:rsidRPr="008D644F" w14:paraId="412E0CC6" w14:textId="77777777" w:rsidTr="00A65EDC">
        <w:tc>
          <w:tcPr>
            <w:tcW w:w="4680" w:type="dxa"/>
            <w:shd w:val="clear" w:color="auto" w:fill="auto"/>
          </w:tcPr>
          <w:p w14:paraId="05E710EB" w14:textId="77777777" w:rsidR="009D5CFA" w:rsidRPr="008D644F" w:rsidRDefault="009D5CFA" w:rsidP="006D5E8C">
            <w:pPr>
              <w:jc w:val="center"/>
              <w:rPr>
                <w:rFonts w:ascii="Angsana New" w:hAnsi="Angsana New" w:cs="Angsana New"/>
                <w:sz w:val="32"/>
                <w:szCs w:val="32"/>
              </w:rPr>
            </w:pPr>
          </w:p>
        </w:tc>
        <w:tc>
          <w:tcPr>
            <w:tcW w:w="4518" w:type="dxa"/>
            <w:gridSpan w:val="2"/>
          </w:tcPr>
          <w:p w14:paraId="0C80B861" w14:textId="77777777" w:rsidR="009D5CFA" w:rsidRPr="008D644F" w:rsidRDefault="009D5CFA" w:rsidP="006D5E8C">
            <w:pPr>
              <w:pBdr>
                <w:bottom w:val="single" w:sz="6" w:space="1" w:color="auto"/>
              </w:pBdr>
              <w:jc w:val="center"/>
              <w:rPr>
                <w:rFonts w:ascii="Angsana New" w:hAnsi="Angsana New" w:cs="Angsana New"/>
                <w:sz w:val="32"/>
                <w:szCs w:val="32"/>
                <w:cs/>
              </w:rPr>
            </w:pPr>
            <w:r w:rsidRPr="008D644F">
              <w:rPr>
                <w:rFonts w:ascii="Angsana New" w:hAnsi="Angsana New" w:cs="Angsana New" w:hint="cs"/>
                <w:sz w:val="32"/>
                <w:szCs w:val="32"/>
                <w:cs/>
              </w:rPr>
              <w:t>งบการเงินเฉพาะกิจการ</w:t>
            </w:r>
          </w:p>
        </w:tc>
      </w:tr>
      <w:tr w:rsidR="004E5C1C" w:rsidRPr="008D644F" w14:paraId="3D0FABFD" w14:textId="77777777" w:rsidTr="00A65EDC">
        <w:tc>
          <w:tcPr>
            <w:tcW w:w="4680" w:type="dxa"/>
            <w:shd w:val="clear" w:color="auto" w:fill="auto"/>
          </w:tcPr>
          <w:p w14:paraId="1EACCFDD" w14:textId="77777777" w:rsidR="004E5C1C" w:rsidRPr="008D644F" w:rsidRDefault="004E5C1C" w:rsidP="004E5C1C">
            <w:pPr>
              <w:jc w:val="center"/>
              <w:rPr>
                <w:rFonts w:ascii="Angsana New" w:hAnsi="Angsana New" w:cs="Angsana New"/>
                <w:sz w:val="32"/>
                <w:szCs w:val="32"/>
              </w:rPr>
            </w:pPr>
          </w:p>
        </w:tc>
        <w:tc>
          <w:tcPr>
            <w:tcW w:w="2259" w:type="dxa"/>
          </w:tcPr>
          <w:p w14:paraId="66AF1325" w14:textId="4F14B2E9" w:rsidR="004E5C1C" w:rsidRPr="008D644F" w:rsidRDefault="004E5C1C" w:rsidP="004E5C1C">
            <w:pPr>
              <w:pBdr>
                <w:bottom w:val="single" w:sz="6" w:space="1" w:color="auto"/>
              </w:pBdr>
              <w:jc w:val="center"/>
              <w:rPr>
                <w:rFonts w:ascii="Angsana New" w:hAnsi="Angsana New" w:cs="Angsana New"/>
                <w:sz w:val="32"/>
                <w:szCs w:val="32"/>
              </w:rPr>
            </w:pPr>
            <w:r w:rsidRPr="008D644F">
              <w:rPr>
                <w:rFonts w:ascii="Angsana New" w:hAnsi="Angsana New" w:cs="Angsana New" w:hint="cs"/>
                <w:sz w:val="32"/>
                <w:szCs w:val="32"/>
              </w:rPr>
              <w:t>256</w:t>
            </w:r>
            <w:r w:rsidR="00BC23DD">
              <w:rPr>
                <w:rFonts w:ascii="Angsana New" w:hAnsi="Angsana New" w:cs="Angsana New"/>
                <w:sz w:val="32"/>
                <w:szCs w:val="32"/>
              </w:rPr>
              <w:t>7</w:t>
            </w:r>
          </w:p>
        </w:tc>
        <w:tc>
          <w:tcPr>
            <w:tcW w:w="2259" w:type="dxa"/>
            <w:shd w:val="clear" w:color="auto" w:fill="auto"/>
          </w:tcPr>
          <w:p w14:paraId="657E65AE" w14:textId="3DABCEB2" w:rsidR="004E5C1C" w:rsidRPr="008D644F" w:rsidRDefault="004E5C1C" w:rsidP="004E5C1C">
            <w:pPr>
              <w:pBdr>
                <w:bottom w:val="single" w:sz="6" w:space="1" w:color="auto"/>
              </w:pBdr>
              <w:jc w:val="center"/>
              <w:rPr>
                <w:rFonts w:ascii="Angsana New" w:hAnsi="Angsana New" w:cs="Angsana New"/>
                <w:sz w:val="32"/>
                <w:szCs w:val="32"/>
                <w:cs/>
              </w:rPr>
            </w:pPr>
            <w:r w:rsidRPr="008D644F">
              <w:rPr>
                <w:rFonts w:ascii="Angsana New" w:hAnsi="Angsana New" w:cs="Angsana New" w:hint="cs"/>
                <w:sz w:val="32"/>
                <w:szCs w:val="32"/>
              </w:rPr>
              <w:t>256</w:t>
            </w:r>
            <w:r w:rsidR="00BC23DD">
              <w:rPr>
                <w:rFonts w:ascii="Angsana New" w:hAnsi="Angsana New" w:cs="Angsana New"/>
                <w:sz w:val="32"/>
                <w:szCs w:val="32"/>
              </w:rPr>
              <w:t>6</w:t>
            </w:r>
          </w:p>
        </w:tc>
      </w:tr>
      <w:tr w:rsidR="00BC23DD" w:rsidRPr="008D644F" w14:paraId="13A80CF3" w14:textId="77777777" w:rsidTr="00A65EDC">
        <w:tc>
          <w:tcPr>
            <w:tcW w:w="4680" w:type="dxa"/>
          </w:tcPr>
          <w:p w14:paraId="1D45D258" w14:textId="77777777" w:rsidR="00BC23DD" w:rsidRPr="008D644F" w:rsidRDefault="00BC23DD" w:rsidP="00BC23DD">
            <w:pPr>
              <w:jc w:val="both"/>
              <w:rPr>
                <w:rFonts w:ascii="Angsana New" w:hAnsi="Angsana New" w:cs="Angsana New"/>
                <w:sz w:val="32"/>
                <w:szCs w:val="32"/>
              </w:rPr>
            </w:pPr>
            <w:r w:rsidRPr="008D644F">
              <w:rPr>
                <w:rFonts w:ascii="Angsana New" w:hAnsi="Angsana New" w:cs="Angsana New" w:hint="cs"/>
                <w:sz w:val="32"/>
                <w:szCs w:val="32"/>
                <w:cs/>
              </w:rPr>
              <w:t>ยอดคงเหลือต้นปี</w:t>
            </w:r>
          </w:p>
        </w:tc>
        <w:tc>
          <w:tcPr>
            <w:tcW w:w="2259" w:type="dxa"/>
          </w:tcPr>
          <w:p w14:paraId="1AA32DBF" w14:textId="68CF6D19" w:rsidR="00BC23DD" w:rsidRPr="008D644F" w:rsidRDefault="00D14A63" w:rsidP="00BC23DD">
            <w:pPr>
              <w:tabs>
                <w:tab w:val="decimal" w:pos="1785"/>
              </w:tabs>
              <w:jc w:val="both"/>
              <w:rPr>
                <w:rFonts w:ascii="Angsana New" w:hAnsi="Angsana New" w:cs="Angsana New"/>
                <w:sz w:val="32"/>
                <w:szCs w:val="32"/>
              </w:rPr>
            </w:pPr>
            <w:r w:rsidRPr="00D14A63">
              <w:rPr>
                <w:rFonts w:ascii="Angsana New" w:hAnsi="Angsana New" w:cs="Angsana New"/>
                <w:sz w:val="32"/>
                <w:szCs w:val="32"/>
              </w:rPr>
              <w:t>737,900</w:t>
            </w:r>
          </w:p>
        </w:tc>
        <w:tc>
          <w:tcPr>
            <w:tcW w:w="2259" w:type="dxa"/>
          </w:tcPr>
          <w:p w14:paraId="011EBF93" w14:textId="5BB34276" w:rsidR="00BC23DD" w:rsidRPr="008D644F" w:rsidRDefault="00BC23DD" w:rsidP="00BC23DD">
            <w:pPr>
              <w:tabs>
                <w:tab w:val="decimal" w:pos="1785"/>
              </w:tabs>
              <w:jc w:val="both"/>
              <w:rPr>
                <w:rFonts w:ascii="Angsana New" w:hAnsi="Angsana New" w:cs="Angsana New"/>
                <w:sz w:val="32"/>
                <w:szCs w:val="32"/>
              </w:rPr>
            </w:pPr>
            <w:r w:rsidRPr="00BF2DF3">
              <w:rPr>
                <w:rFonts w:ascii="Angsana New" w:hAnsi="Angsana New" w:cs="Angsana New"/>
                <w:sz w:val="32"/>
                <w:szCs w:val="32"/>
              </w:rPr>
              <w:t xml:space="preserve"> 775,000 </w:t>
            </w:r>
          </w:p>
        </w:tc>
      </w:tr>
      <w:tr w:rsidR="00BC23DD" w:rsidRPr="008D644F" w14:paraId="413C6210" w14:textId="77777777" w:rsidTr="00A65EDC">
        <w:tc>
          <w:tcPr>
            <w:tcW w:w="4680" w:type="dxa"/>
          </w:tcPr>
          <w:p w14:paraId="4B7B35ED" w14:textId="38B44E5B" w:rsidR="00BC23DD" w:rsidRPr="008D644F" w:rsidRDefault="00BC23DD" w:rsidP="00BC23DD">
            <w:pPr>
              <w:jc w:val="both"/>
              <w:rPr>
                <w:rFonts w:ascii="Angsana New" w:hAnsi="Angsana New" w:cs="Angsana New"/>
                <w:sz w:val="32"/>
                <w:szCs w:val="32"/>
              </w:rPr>
            </w:pPr>
            <w:r w:rsidRPr="008D644F">
              <w:rPr>
                <w:rFonts w:ascii="Angsana New" w:hAnsi="Angsana New" w:cs="Angsana New" w:hint="cs"/>
                <w:sz w:val="32"/>
                <w:szCs w:val="32"/>
                <w:cs/>
              </w:rPr>
              <w:t>บวก</w:t>
            </w:r>
            <w:r w:rsidRPr="008D644F">
              <w:rPr>
                <w:rFonts w:ascii="Angsana New" w:hAnsi="Angsana New" w:cs="Angsana New" w:hint="cs"/>
                <w:sz w:val="32"/>
                <w:szCs w:val="32"/>
              </w:rPr>
              <w:t>:</w:t>
            </w:r>
            <w:r w:rsidRPr="008D644F">
              <w:rPr>
                <w:rFonts w:ascii="Angsana New" w:hAnsi="Angsana New" w:cs="Angsana New" w:hint="cs"/>
                <w:sz w:val="32"/>
                <w:szCs w:val="32"/>
                <w:cs/>
              </w:rPr>
              <w:t xml:space="preserve"> กู้เพิ่ม</w:t>
            </w:r>
          </w:p>
        </w:tc>
        <w:tc>
          <w:tcPr>
            <w:tcW w:w="2259" w:type="dxa"/>
          </w:tcPr>
          <w:p w14:paraId="50D0A288" w14:textId="001F4F55" w:rsidR="00BC23DD" w:rsidRPr="008D644F" w:rsidRDefault="004B3832" w:rsidP="00BC23DD">
            <w:pPr>
              <w:tabs>
                <w:tab w:val="decimal" w:pos="1785"/>
              </w:tabs>
              <w:jc w:val="both"/>
              <w:rPr>
                <w:rFonts w:ascii="Angsana New" w:hAnsi="Angsana New" w:cs="Angsana New"/>
                <w:sz w:val="32"/>
                <w:szCs w:val="32"/>
              </w:rPr>
            </w:pPr>
            <w:r w:rsidRPr="004B3832">
              <w:rPr>
                <w:rFonts w:ascii="Angsana New" w:hAnsi="Angsana New" w:cs="Angsana New"/>
                <w:sz w:val="32"/>
                <w:szCs w:val="32"/>
              </w:rPr>
              <w:t xml:space="preserve"> 300,000 </w:t>
            </w:r>
          </w:p>
        </w:tc>
        <w:tc>
          <w:tcPr>
            <w:tcW w:w="2259" w:type="dxa"/>
          </w:tcPr>
          <w:p w14:paraId="6EF828A6" w14:textId="14E4F48A" w:rsidR="00BC23DD" w:rsidRPr="008D644F" w:rsidRDefault="00BC23DD" w:rsidP="00BC23DD">
            <w:pPr>
              <w:tabs>
                <w:tab w:val="decimal" w:pos="1785"/>
              </w:tabs>
              <w:jc w:val="both"/>
              <w:rPr>
                <w:rFonts w:ascii="Angsana New" w:hAnsi="Angsana New" w:cs="Angsana New"/>
                <w:sz w:val="32"/>
                <w:szCs w:val="32"/>
              </w:rPr>
            </w:pPr>
            <w:r w:rsidRPr="00F50BD2">
              <w:rPr>
                <w:rFonts w:ascii="Angsana New" w:hAnsi="Angsana New" w:cs="Angsana New"/>
                <w:sz w:val="32"/>
                <w:szCs w:val="32"/>
              </w:rPr>
              <w:t xml:space="preserve"> 140,000 </w:t>
            </w:r>
          </w:p>
        </w:tc>
      </w:tr>
      <w:tr w:rsidR="00BC23DD" w:rsidRPr="008D644F" w14:paraId="0DD254A6" w14:textId="77777777" w:rsidTr="00A65EDC">
        <w:tc>
          <w:tcPr>
            <w:tcW w:w="4680" w:type="dxa"/>
          </w:tcPr>
          <w:p w14:paraId="45D870A4" w14:textId="77777777" w:rsidR="00BC23DD" w:rsidRPr="008D644F" w:rsidRDefault="00BC23DD" w:rsidP="00BC23DD">
            <w:pPr>
              <w:jc w:val="both"/>
              <w:rPr>
                <w:rFonts w:ascii="Angsana New" w:hAnsi="Angsana New" w:cs="Angsana New"/>
                <w:sz w:val="32"/>
                <w:szCs w:val="32"/>
                <w:cs/>
              </w:rPr>
            </w:pPr>
            <w:r w:rsidRPr="008D644F">
              <w:rPr>
                <w:rFonts w:ascii="Angsana New" w:hAnsi="Angsana New" w:cs="Angsana New" w:hint="cs"/>
                <w:sz w:val="32"/>
                <w:szCs w:val="32"/>
                <w:cs/>
              </w:rPr>
              <w:t>หัก</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จ่ายคืนเงินกู้</w:t>
            </w:r>
          </w:p>
        </w:tc>
        <w:tc>
          <w:tcPr>
            <w:tcW w:w="2259" w:type="dxa"/>
          </w:tcPr>
          <w:p w14:paraId="1B660E82" w14:textId="4C3329CC" w:rsidR="00BC23DD" w:rsidRPr="008D644F" w:rsidRDefault="004B3832" w:rsidP="00BC23DD">
            <w:pPr>
              <w:pBdr>
                <w:bottom w:val="single" w:sz="4" w:space="1" w:color="auto"/>
              </w:pBdr>
              <w:tabs>
                <w:tab w:val="decimal" w:pos="1785"/>
              </w:tabs>
              <w:jc w:val="both"/>
              <w:rPr>
                <w:rFonts w:ascii="Angsana New" w:hAnsi="Angsana New" w:cs="Angsana New"/>
                <w:sz w:val="32"/>
                <w:szCs w:val="32"/>
                <w:cs/>
              </w:rPr>
            </w:pPr>
            <w:r w:rsidRPr="004B3832">
              <w:rPr>
                <w:rFonts w:ascii="Angsana New" w:hAnsi="Angsana New" w:cs="Angsana New"/>
                <w:sz w:val="32"/>
                <w:szCs w:val="32"/>
              </w:rPr>
              <w:t xml:space="preserve"> (284,600)</w:t>
            </w:r>
          </w:p>
        </w:tc>
        <w:tc>
          <w:tcPr>
            <w:tcW w:w="2259" w:type="dxa"/>
          </w:tcPr>
          <w:p w14:paraId="35475D48" w14:textId="666CA506" w:rsidR="00BC23DD" w:rsidRPr="008D644F" w:rsidRDefault="00BC23DD" w:rsidP="00BC23DD">
            <w:pPr>
              <w:pBdr>
                <w:bottom w:val="single" w:sz="4" w:space="1" w:color="auto"/>
              </w:pBdr>
              <w:tabs>
                <w:tab w:val="decimal" w:pos="1785"/>
              </w:tabs>
              <w:jc w:val="both"/>
              <w:rPr>
                <w:rFonts w:ascii="Angsana New" w:hAnsi="Angsana New" w:cs="Angsana New"/>
                <w:sz w:val="32"/>
                <w:szCs w:val="32"/>
                <w:cs/>
              </w:rPr>
            </w:pPr>
            <w:r w:rsidRPr="00F50BD2">
              <w:rPr>
                <w:rFonts w:ascii="Angsana New" w:hAnsi="Angsana New" w:cs="Angsana New"/>
                <w:sz w:val="32"/>
                <w:szCs w:val="32"/>
              </w:rPr>
              <w:t xml:space="preserve"> (177,100)</w:t>
            </w:r>
          </w:p>
        </w:tc>
      </w:tr>
      <w:tr w:rsidR="00BC23DD" w:rsidRPr="008D644F" w14:paraId="302878F6" w14:textId="77777777" w:rsidTr="00A65EDC">
        <w:trPr>
          <w:trHeight w:val="405"/>
        </w:trPr>
        <w:tc>
          <w:tcPr>
            <w:tcW w:w="4680" w:type="dxa"/>
          </w:tcPr>
          <w:p w14:paraId="59060E57" w14:textId="77777777" w:rsidR="00BC23DD" w:rsidRPr="008D644F" w:rsidRDefault="00BC23DD" w:rsidP="00BC23DD">
            <w:pPr>
              <w:jc w:val="both"/>
              <w:rPr>
                <w:rFonts w:ascii="Angsana New" w:hAnsi="Angsana New" w:cs="Angsana New"/>
                <w:sz w:val="32"/>
                <w:szCs w:val="32"/>
              </w:rPr>
            </w:pPr>
            <w:r w:rsidRPr="008D644F">
              <w:rPr>
                <w:rFonts w:ascii="Angsana New" w:hAnsi="Angsana New" w:cs="Angsana New" w:hint="cs"/>
                <w:sz w:val="32"/>
                <w:szCs w:val="32"/>
                <w:cs/>
              </w:rPr>
              <w:t>ยอดคงเหลือปลายปี</w:t>
            </w:r>
          </w:p>
        </w:tc>
        <w:tc>
          <w:tcPr>
            <w:tcW w:w="2259" w:type="dxa"/>
          </w:tcPr>
          <w:p w14:paraId="5860F59F" w14:textId="61D7609C" w:rsidR="00BC23DD" w:rsidRPr="008D644F" w:rsidRDefault="004B3832" w:rsidP="00BC23DD">
            <w:pPr>
              <w:pBdr>
                <w:bottom w:val="double" w:sz="4" w:space="1" w:color="auto"/>
              </w:pBdr>
              <w:tabs>
                <w:tab w:val="decimal" w:pos="1785"/>
              </w:tabs>
              <w:jc w:val="both"/>
              <w:rPr>
                <w:rFonts w:ascii="Angsana New" w:hAnsi="Angsana New" w:cs="Angsana New"/>
                <w:sz w:val="32"/>
                <w:szCs w:val="32"/>
                <w:cs/>
              </w:rPr>
            </w:pPr>
            <w:r w:rsidRPr="004B3832">
              <w:rPr>
                <w:rFonts w:ascii="Angsana New" w:hAnsi="Angsana New" w:cs="Angsana New"/>
                <w:sz w:val="32"/>
                <w:szCs w:val="32"/>
              </w:rPr>
              <w:t xml:space="preserve"> 753,300 </w:t>
            </w:r>
          </w:p>
        </w:tc>
        <w:tc>
          <w:tcPr>
            <w:tcW w:w="2259" w:type="dxa"/>
          </w:tcPr>
          <w:p w14:paraId="1ABBC2AF" w14:textId="37E12503" w:rsidR="00BC23DD" w:rsidRPr="008D644F" w:rsidRDefault="00BC23DD" w:rsidP="00BC23DD">
            <w:pPr>
              <w:pBdr>
                <w:bottom w:val="double" w:sz="4" w:space="1" w:color="auto"/>
              </w:pBdr>
              <w:tabs>
                <w:tab w:val="decimal" w:pos="1785"/>
              </w:tabs>
              <w:jc w:val="both"/>
              <w:rPr>
                <w:rFonts w:ascii="Angsana New" w:hAnsi="Angsana New" w:cs="Angsana New"/>
                <w:sz w:val="32"/>
                <w:szCs w:val="32"/>
                <w:cs/>
              </w:rPr>
            </w:pPr>
            <w:r w:rsidRPr="00F50BD2">
              <w:rPr>
                <w:rFonts w:ascii="Angsana New" w:hAnsi="Angsana New" w:cs="Angsana New"/>
                <w:sz w:val="32"/>
                <w:szCs w:val="32"/>
              </w:rPr>
              <w:t xml:space="preserve"> 737,900 </w:t>
            </w:r>
          </w:p>
        </w:tc>
      </w:tr>
    </w:tbl>
    <w:p w14:paraId="1BB5307D" w14:textId="42DF1A68" w:rsidR="007216AF" w:rsidRPr="008D644F" w:rsidRDefault="009D5CFA" w:rsidP="00AA461C">
      <w:pPr>
        <w:tabs>
          <w:tab w:val="left" w:pos="900"/>
          <w:tab w:val="left" w:pos="2160"/>
          <w:tab w:val="left" w:pos="2880"/>
        </w:tabs>
        <w:spacing w:before="200" w:after="100"/>
        <w:ind w:left="547" w:right="-43" w:hanging="547"/>
        <w:jc w:val="thaiDistribute"/>
        <w:rPr>
          <w:rFonts w:ascii="Angsana New" w:hAnsi="Angsana New" w:cs="Angsana New"/>
          <w:sz w:val="32"/>
          <w:szCs w:val="32"/>
        </w:rPr>
      </w:pPr>
      <w:r w:rsidRPr="008D644F">
        <w:rPr>
          <w:rFonts w:ascii="Angsana New" w:hAnsi="Angsana New" w:cs="Angsana New" w:hint="cs"/>
          <w:sz w:val="32"/>
          <w:szCs w:val="32"/>
          <w:cs/>
        </w:rPr>
        <w:tab/>
      </w:r>
      <w:r w:rsidR="007216AF" w:rsidRPr="008D644F">
        <w:rPr>
          <w:rFonts w:ascii="Angsana New" w:hAnsi="Angsana New" w:cs="Angsana New" w:hint="cs"/>
          <w:sz w:val="32"/>
          <w:szCs w:val="32"/>
          <w:cs/>
        </w:rPr>
        <w:t xml:space="preserve">ภายใต้สัญญาเงินกู้ </w:t>
      </w:r>
      <w:r w:rsidR="006270F0" w:rsidRPr="008D644F">
        <w:rPr>
          <w:rFonts w:ascii="Angsana New" w:hAnsi="Angsana New" w:cs="Angsana New" w:hint="cs"/>
          <w:sz w:val="32"/>
          <w:szCs w:val="32"/>
          <w:cs/>
        </w:rPr>
        <w:t>กลุ่ม</w:t>
      </w:r>
      <w:r w:rsidR="007216AF" w:rsidRPr="008D644F">
        <w:rPr>
          <w:rFonts w:ascii="Angsana New" w:hAnsi="Angsana New" w:cs="Angsana New" w:hint="cs"/>
          <w:sz w:val="32"/>
          <w:szCs w:val="32"/>
          <w:cs/>
        </w:rPr>
        <w:t>บริษัทต้องปฎิบัติตามเงื่อนไขทางการเงินบางประการตามที่ระบุในสัญญา เช่น</w:t>
      </w:r>
      <w:r w:rsidR="00582DCE" w:rsidRPr="008D644F">
        <w:rPr>
          <w:rFonts w:ascii="Angsana New" w:hAnsi="Angsana New" w:cs="Angsana New" w:hint="cs"/>
          <w:sz w:val="32"/>
          <w:szCs w:val="32"/>
          <w:cs/>
        </w:rPr>
        <w:t xml:space="preserve">                   </w:t>
      </w:r>
      <w:r w:rsidR="007216AF" w:rsidRPr="008D644F">
        <w:rPr>
          <w:rFonts w:ascii="Angsana New" w:hAnsi="Angsana New" w:cs="Angsana New" w:hint="cs"/>
          <w:sz w:val="32"/>
          <w:szCs w:val="32"/>
          <w:cs/>
        </w:rPr>
        <w:t xml:space="preserve"> การดำรงอัตราส่วนหนี้สินต่อส่วนของผู้ถือหุ้น และอัตราส่วนความสามารถในการชำระหนี้ให้เป็นไป</w:t>
      </w:r>
      <w:bookmarkStart w:id="10" w:name="Note23_LTloan"/>
      <w:bookmarkEnd w:id="10"/>
      <w:r w:rsidR="007216AF" w:rsidRPr="008D644F">
        <w:rPr>
          <w:rFonts w:ascii="Angsana New" w:hAnsi="Angsana New" w:cs="Angsana New" w:hint="cs"/>
          <w:sz w:val="32"/>
          <w:szCs w:val="32"/>
          <w:cs/>
        </w:rPr>
        <w:t>ตามอัตราที่กำหนดในสัญญา เป็นต้น</w:t>
      </w:r>
    </w:p>
    <w:p w14:paraId="0FB0B05B" w14:textId="7BF35B5F" w:rsidR="004E5C1C" w:rsidRPr="007F7784" w:rsidRDefault="00496482" w:rsidP="00AA461C">
      <w:pPr>
        <w:tabs>
          <w:tab w:val="left" w:pos="900"/>
          <w:tab w:val="left" w:pos="2160"/>
          <w:tab w:val="left" w:pos="2880"/>
        </w:tabs>
        <w:spacing w:before="100" w:after="100"/>
        <w:ind w:left="547" w:right="-43" w:hanging="547"/>
        <w:jc w:val="thaiDistribute"/>
        <w:rPr>
          <w:rFonts w:ascii="Angsana New" w:hAnsi="Angsana New" w:cs="Angsana New"/>
          <w:sz w:val="32"/>
          <w:szCs w:val="32"/>
        </w:rPr>
      </w:pPr>
      <w:r>
        <w:rPr>
          <w:rFonts w:ascii="Angsana New" w:hAnsi="Angsana New" w:cs="Angsana New"/>
          <w:sz w:val="32"/>
          <w:szCs w:val="32"/>
        </w:rPr>
        <w:tab/>
      </w:r>
      <w:r w:rsidRPr="006E1688">
        <w:rPr>
          <w:rFonts w:ascii="Angsana New" w:hAnsi="Angsana New" w:cs="Angsana New"/>
          <w:sz w:val="32"/>
          <w:szCs w:val="32"/>
          <w:cs/>
        </w:rPr>
        <w:t xml:space="preserve">ณ วันที่ </w:t>
      </w:r>
      <w:r w:rsidRPr="0089646E">
        <w:rPr>
          <w:rFonts w:ascii="Angsana New" w:hAnsi="Angsana New" w:cs="Angsana New"/>
          <w:sz w:val="32"/>
          <w:szCs w:val="32"/>
        </w:rPr>
        <w:t>31</w:t>
      </w:r>
      <w:r w:rsidRPr="0089646E">
        <w:rPr>
          <w:rFonts w:ascii="Angsana New" w:hAnsi="Angsana New" w:cs="Angsana New"/>
          <w:sz w:val="32"/>
          <w:szCs w:val="32"/>
          <w:cs/>
        </w:rPr>
        <w:t xml:space="preserve"> </w:t>
      </w:r>
      <w:r>
        <w:rPr>
          <w:rFonts w:ascii="Angsana New" w:hAnsi="Angsana New" w:cs="Angsana New" w:hint="cs"/>
          <w:sz w:val="32"/>
          <w:szCs w:val="32"/>
          <w:cs/>
        </w:rPr>
        <w:t>ธันวาคม</w:t>
      </w:r>
      <w:r w:rsidRPr="0089646E">
        <w:rPr>
          <w:rFonts w:ascii="Angsana New" w:hAnsi="Angsana New" w:cs="Angsana New"/>
          <w:sz w:val="32"/>
          <w:szCs w:val="32"/>
        </w:rPr>
        <w:t xml:space="preserve"> </w:t>
      </w:r>
      <w:r w:rsidRPr="006E1688">
        <w:rPr>
          <w:rFonts w:ascii="Angsana New" w:hAnsi="Angsana New" w:cs="Angsana New"/>
          <w:sz w:val="32"/>
          <w:szCs w:val="32"/>
        </w:rPr>
        <w:t>256</w:t>
      </w:r>
      <w:r w:rsidR="00B21E60">
        <w:rPr>
          <w:rFonts w:ascii="Angsana New" w:hAnsi="Angsana New" w:cs="Angsana New"/>
          <w:sz w:val="32"/>
          <w:szCs w:val="32"/>
        </w:rPr>
        <w:t>7</w:t>
      </w:r>
      <w:r w:rsidRPr="006E1688">
        <w:rPr>
          <w:rFonts w:ascii="Angsana New" w:hAnsi="Angsana New" w:cs="Angsana New"/>
          <w:sz w:val="32"/>
          <w:szCs w:val="32"/>
        </w:rPr>
        <w:t xml:space="preserve"> </w:t>
      </w:r>
      <w:r>
        <w:rPr>
          <w:rFonts w:ascii="Angsana New" w:hAnsi="Angsana New" w:cs="Angsana New" w:hint="cs"/>
          <w:sz w:val="32"/>
          <w:szCs w:val="32"/>
          <w:cs/>
        </w:rPr>
        <w:t>กลุ่ม</w:t>
      </w:r>
      <w:r w:rsidRPr="006E1688">
        <w:rPr>
          <w:rFonts w:ascii="Angsana New" w:hAnsi="Angsana New" w:cs="Angsana New"/>
          <w:sz w:val="32"/>
          <w:szCs w:val="32"/>
          <w:cs/>
        </w:rPr>
        <w:t>บริษัทมีวงเงินเบิกเกินบัญชีธนาคาร</w:t>
      </w:r>
      <w:r>
        <w:rPr>
          <w:rFonts w:ascii="Angsana New" w:hAnsi="Angsana New" w:cs="Angsana New" w:hint="cs"/>
          <w:sz w:val="32"/>
          <w:szCs w:val="32"/>
          <w:cs/>
        </w:rPr>
        <w:t xml:space="preserve"> วงเงินกู้ยืมระยะยาวตามสัญญาเงินกู้</w:t>
      </w:r>
      <w:r w:rsidRPr="006E1688">
        <w:rPr>
          <w:rFonts w:ascii="Angsana New" w:hAnsi="Angsana New" w:cs="Angsana New"/>
          <w:sz w:val="32"/>
          <w:szCs w:val="32"/>
          <w:cs/>
        </w:rPr>
        <w:t>และมีวงเงินสินเชื่ออื่น</w:t>
      </w:r>
      <w:r>
        <w:rPr>
          <w:rFonts w:ascii="Angsana New" w:hAnsi="Angsana New" w:cs="Angsana New"/>
          <w:sz w:val="32"/>
          <w:szCs w:val="32"/>
        </w:rPr>
        <w:t xml:space="preserve"> </w:t>
      </w:r>
      <w:r w:rsidRPr="006E1688">
        <w:rPr>
          <w:rFonts w:ascii="Angsana New" w:hAnsi="Angsana New" w:cs="Angsana New"/>
          <w:sz w:val="32"/>
          <w:szCs w:val="32"/>
          <w:cs/>
        </w:rPr>
        <w:t>ๆ ที่ยังมิได้เบิกใช้เป็นจำนวน</w:t>
      </w:r>
      <w:r>
        <w:rPr>
          <w:rFonts w:ascii="Angsana New" w:hAnsi="Angsana New" w:cs="Angsana New" w:hint="cs"/>
          <w:sz w:val="32"/>
          <w:szCs w:val="32"/>
          <w:cs/>
        </w:rPr>
        <w:t xml:space="preserve"> </w:t>
      </w:r>
      <w:r w:rsidR="00726855">
        <w:rPr>
          <w:rFonts w:ascii="Angsana New" w:hAnsi="Angsana New" w:cs="Angsana New"/>
          <w:sz w:val="32"/>
          <w:szCs w:val="32"/>
        </w:rPr>
        <w:t>312</w:t>
      </w:r>
      <w:r>
        <w:rPr>
          <w:rFonts w:ascii="Angsana New" w:hAnsi="Angsana New" w:cs="Angsana New"/>
          <w:sz w:val="32"/>
          <w:szCs w:val="32"/>
        </w:rPr>
        <w:t xml:space="preserve"> </w:t>
      </w:r>
      <w:r w:rsidRPr="006E1688">
        <w:rPr>
          <w:rFonts w:ascii="Angsana New" w:hAnsi="Angsana New" w:cs="Angsana New"/>
          <w:sz w:val="32"/>
          <w:szCs w:val="32"/>
          <w:cs/>
        </w:rPr>
        <w:t xml:space="preserve">ล้านบาท </w:t>
      </w:r>
      <w:r>
        <w:rPr>
          <w:rFonts w:ascii="Angsana New" w:hAnsi="Angsana New" w:cs="Angsana New" w:hint="cs"/>
          <w:sz w:val="32"/>
          <w:szCs w:val="32"/>
          <w:cs/>
        </w:rPr>
        <w:t>(เฉพาะบริษัทฯ</w:t>
      </w:r>
      <w:r>
        <w:rPr>
          <w:rFonts w:ascii="Angsana New" w:hAnsi="Angsana New" w:cs="Angsana New"/>
          <w:sz w:val="32"/>
          <w:szCs w:val="32"/>
        </w:rPr>
        <w:t xml:space="preserve">: </w:t>
      </w:r>
      <w:r w:rsidR="00F44688">
        <w:rPr>
          <w:rFonts w:ascii="Angsana New" w:hAnsi="Angsana New" w:cs="Angsana New"/>
          <w:sz w:val="32"/>
          <w:szCs w:val="32"/>
        </w:rPr>
        <w:t>309</w:t>
      </w:r>
      <w:r>
        <w:rPr>
          <w:rFonts w:ascii="Angsana New" w:hAnsi="Angsana New" w:cs="Angsana New" w:hint="cs"/>
          <w:sz w:val="32"/>
          <w:szCs w:val="32"/>
          <w:cs/>
        </w:rPr>
        <w:t xml:space="preserve"> ล้านบาท) </w:t>
      </w:r>
      <w:r>
        <w:rPr>
          <w:rFonts w:ascii="Angsana New" w:hAnsi="Angsana New" w:cs="Angsana New"/>
          <w:sz w:val="32"/>
          <w:szCs w:val="32"/>
        </w:rPr>
        <w:t>(</w:t>
      </w:r>
      <w:r w:rsidRPr="0089646E">
        <w:rPr>
          <w:rFonts w:ascii="Angsana New" w:hAnsi="Angsana New" w:cs="Angsana New"/>
          <w:sz w:val="32"/>
          <w:szCs w:val="32"/>
        </w:rPr>
        <w:t>256</w:t>
      </w:r>
      <w:r w:rsidR="00B21E60">
        <w:rPr>
          <w:rFonts w:ascii="Angsana New" w:hAnsi="Angsana New" w:cs="Angsana New"/>
          <w:sz w:val="32"/>
          <w:szCs w:val="32"/>
        </w:rPr>
        <w:t>6</w:t>
      </w:r>
      <w:r>
        <w:rPr>
          <w:rFonts w:ascii="Angsana New" w:hAnsi="Angsana New" w:cs="Angsana New"/>
          <w:sz w:val="32"/>
          <w:szCs w:val="32"/>
        </w:rPr>
        <w:t xml:space="preserve">: </w:t>
      </w:r>
      <w:r w:rsidR="00B21E60">
        <w:rPr>
          <w:rFonts w:ascii="Angsana New" w:hAnsi="Angsana New" w:cs="Angsana New"/>
          <w:sz w:val="32"/>
          <w:szCs w:val="32"/>
        </w:rPr>
        <w:t xml:space="preserve">1,581 </w:t>
      </w:r>
      <w:r w:rsidR="00B21E60" w:rsidRPr="006E1688">
        <w:rPr>
          <w:rFonts w:ascii="Angsana New" w:hAnsi="Angsana New" w:cs="Angsana New"/>
          <w:sz w:val="32"/>
          <w:szCs w:val="32"/>
          <w:cs/>
        </w:rPr>
        <w:t xml:space="preserve">ล้านบาท </w:t>
      </w:r>
      <w:r w:rsidR="00B21E60">
        <w:rPr>
          <w:rFonts w:ascii="Angsana New" w:hAnsi="Angsana New" w:cs="Angsana New" w:hint="cs"/>
          <w:sz w:val="32"/>
          <w:szCs w:val="32"/>
          <w:cs/>
        </w:rPr>
        <w:t>(เฉพาะบริษัทฯ</w:t>
      </w:r>
      <w:r w:rsidR="00B21E60">
        <w:rPr>
          <w:rFonts w:ascii="Angsana New" w:hAnsi="Angsana New" w:cs="Angsana New"/>
          <w:sz w:val="32"/>
          <w:szCs w:val="32"/>
        </w:rPr>
        <w:t>: 759</w:t>
      </w:r>
      <w:r w:rsidR="004E5C1C">
        <w:rPr>
          <w:rFonts w:ascii="Angsana New" w:hAnsi="Angsana New" w:cs="Angsana New" w:hint="cs"/>
          <w:sz w:val="32"/>
          <w:szCs w:val="32"/>
          <w:cs/>
        </w:rPr>
        <w:t xml:space="preserve"> </w:t>
      </w:r>
      <w:r>
        <w:rPr>
          <w:rFonts w:ascii="Angsana New" w:hAnsi="Angsana New" w:cs="Angsana New" w:hint="cs"/>
          <w:sz w:val="32"/>
          <w:szCs w:val="32"/>
          <w:cs/>
        </w:rPr>
        <w:t xml:space="preserve"> ล้านบาท)</w:t>
      </w:r>
      <w:r>
        <w:rPr>
          <w:rFonts w:ascii="Angsana New" w:hAnsi="Angsana New" w:cs="Angsana New"/>
          <w:sz w:val="32"/>
          <w:szCs w:val="32"/>
        </w:rPr>
        <w:t>)</w:t>
      </w:r>
      <w:r w:rsidR="007F7784">
        <w:rPr>
          <w:rFonts w:ascii="Angsana New" w:hAnsi="Angsana New" w:cs="Angsana New"/>
          <w:sz w:val="32"/>
          <w:szCs w:val="32"/>
        </w:rPr>
        <w:t xml:space="preserve"> </w:t>
      </w:r>
    </w:p>
    <w:p w14:paraId="534439F7" w14:textId="1B477082" w:rsidR="00481DF5" w:rsidRDefault="00481DF5" w:rsidP="00AA461C">
      <w:pPr>
        <w:tabs>
          <w:tab w:val="left" w:pos="900"/>
          <w:tab w:val="left" w:pos="2160"/>
          <w:tab w:val="left" w:pos="2880"/>
        </w:tabs>
        <w:spacing w:before="100" w:after="100"/>
        <w:ind w:left="547" w:right="-43" w:hanging="547"/>
        <w:jc w:val="thaiDistribute"/>
        <w:rPr>
          <w:rFonts w:ascii="Angsana New" w:hAnsi="Angsana New" w:cs="Angsana New"/>
          <w:sz w:val="32"/>
          <w:szCs w:val="32"/>
        </w:rPr>
      </w:pPr>
      <w:r>
        <w:rPr>
          <w:rFonts w:ascii="Angsana New" w:hAnsi="Angsana New" w:cs="Angsana New"/>
          <w:sz w:val="32"/>
          <w:szCs w:val="32"/>
        </w:rPr>
        <w:t xml:space="preserve">           </w:t>
      </w:r>
      <w:r>
        <w:rPr>
          <w:rFonts w:ascii="Angsana New" w:hAnsi="Angsana New" w:cs="Angsana New" w:hint="cs"/>
          <w:sz w:val="32"/>
          <w:szCs w:val="32"/>
          <w:cs/>
        </w:rPr>
        <w:t xml:space="preserve">ณ วันที่ </w:t>
      </w:r>
      <w:r>
        <w:rPr>
          <w:rFonts w:ascii="Angsana New" w:hAnsi="Angsana New" w:cs="Angsana New"/>
          <w:sz w:val="32"/>
          <w:szCs w:val="32"/>
        </w:rPr>
        <w:t>31</w:t>
      </w:r>
      <w:r>
        <w:rPr>
          <w:rFonts w:ascii="Angsana New" w:hAnsi="Angsana New" w:cs="Angsana New" w:hint="cs"/>
          <w:sz w:val="32"/>
          <w:szCs w:val="32"/>
          <w:cs/>
        </w:rPr>
        <w:t xml:space="preserve"> ธันวาคม </w:t>
      </w:r>
      <w:r>
        <w:rPr>
          <w:rFonts w:ascii="Angsana New" w:hAnsi="Angsana New" w:cs="Angsana New"/>
          <w:sz w:val="32"/>
          <w:szCs w:val="32"/>
        </w:rPr>
        <w:t xml:space="preserve">2566 </w:t>
      </w:r>
      <w:r>
        <w:rPr>
          <w:rFonts w:ascii="Angsana New" w:hAnsi="Angsana New" w:cs="Angsana New" w:hint="cs"/>
          <w:sz w:val="32"/>
          <w:szCs w:val="32"/>
          <w:cs/>
        </w:rPr>
        <w:t xml:space="preserve">วงเงินดังกล่าวได้รวมวงเงินกู้ยืมระยะยาวของบริษัทย่อยแห่งหนึ่งจำนวน                   </w:t>
      </w:r>
      <w:r>
        <w:rPr>
          <w:rFonts w:ascii="Angsana New" w:hAnsi="Angsana New" w:cs="Angsana New"/>
          <w:sz w:val="32"/>
          <w:szCs w:val="32"/>
        </w:rPr>
        <w:t>820</w:t>
      </w:r>
      <w:r>
        <w:rPr>
          <w:rFonts w:ascii="Angsana New" w:hAnsi="Angsana New" w:cs="Angsana New" w:hint="cs"/>
          <w:sz w:val="32"/>
          <w:szCs w:val="32"/>
        </w:rPr>
        <w:t xml:space="preserve"> </w:t>
      </w:r>
      <w:r>
        <w:rPr>
          <w:rFonts w:ascii="Angsana New" w:hAnsi="Angsana New" w:cs="Angsana New" w:hint="cs"/>
          <w:sz w:val="32"/>
          <w:szCs w:val="32"/>
          <w:cs/>
        </w:rPr>
        <w:t>ล้านบาท ซึ่งค้ำประกันโดยบริษัทฯ และมีวัตถุประสงค์เพื่อสนับสนุนการซื้อหนี้ด้อยคุณภาพ</w:t>
      </w:r>
      <w:r>
        <w:rPr>
          <w:rFonts w:ascii="Angsana New" w:hAnsi="Angsana New" w:cs="Angsana New"/>
          <w:sz w:val="32"/>
          <w:szCs w:val="32"/>
        </w:rPr>
        <w:t xml:space="preserve"> </w:t>
      </w:r>
      <w:r>
        <w:rPr>
          <w:rFonts w:ascii="Angsana New" w:hAnsi="Angsana New" w:cs="Angsana New" w:hint="cs"/>
          <w:sz w:val="32"/>
          <w:szCs w:val="32"/>
          <w:cs/>
        </w:rPr>
        <w:t xml:space="preserve">                          (</w:t>
      </w:r>
      <w:r>
        <w:rPr>
          <w:rFonts w:ascii="Angsana New" w:hAnsi="Angsana New" w:cs="Angsana New"/>
          <w:sz w:val="32"/>
          <w:szCs w:val="32"/>
        </w:rPr>
        <w:t>2567:</w:t>
      </w:r>
      <w:r>
        <w:rPr>
          <w:rFonts w:ascii="Angsana New" w:hAnsi="Angsana New" w:cs="Angsana New" w:hint="cs"/>
          <w:sz w:val="32"/>
          <w:szCs w:val="32"/>
          <w:cs/>
        </w:rPr>
        <w:t xml:space="preserve"> ไม่มี)</w:t>
      </w:r>
    </w:p>
    <w:p w14:paraId="776F4750" w14:textId="54FFBEF7" w:rsidR="008C0EFA" w:rsidRPr="008D644F" w:rsidRDefault="00201EC0" w:rsidP="00AA461C">
      <w:pPr>
        <w:pStyle w:val="Heading1"/>
        <w:spacing w:before="100" w:after="100"/>
        <w:rPr>
          <w:rFonts w:ascii="Angsana New" w:hAnsi="Angsana New" w:cs="Angsana New"/>
        </w:rPr>
      </w:pPr>
      <w:r>
        <w:rPr>
          <w:rFonts w:ascii="Angsana New" w:hAnsi="Angsana New" w:cs="Angsana New"/>
        </w:rPr>
        <w:t>30</w:t>
      </w:r>
      <w:r w:rsidR="00AF2CDD" w:rsidRPr="008D644F">
        <w:rPr>
          <w:rFonts w:ascii="Angsana New" w:hAnsi="Angsana New" w:cs="Angsana New" w:hint="cs"/>
        </w:rPr>
        <w:t>.</w:t>
      </w:r>
      <w:r w:rsidR="00AF2CDD" w:rsidRPr="008D644F">
        <w:rPr>
          <w:rFonts w:ascii="Angsana New" w:hAnsi="Angsana New" w:cs="Angsana New" w:hint="cs"/>
        </w:rPr>
        <w:tab/>
      </w:r>
      <w:r w:rsidR="008C0EFA" w:rsidRPr="008D644F">
        <w:rPr>
          <w:rFonts w:ascii="Angsana New" w:hAnsi="Angsana New" w:cs="Angsana New" w:hint="cs"/>
          <w:cs/>
        </w:rPr>
        <w:t>หุ้นกู้</w:t>
      </w:r>
    </w:p>
    <w:p w14:paraId="698AA4C0" w14:textId="6010E9A6" w:rsidR="00A65EDC" w:rsidRPr="008D644F" w:rsidRDefault="00F31F2D" w:rsidP="00AA461C">
      <w:pPr>
        <w:tabs>
          <w:tab w:val="left" w:pos="900"/>
          <w:tab w:val="left" w:pos="2160"/>
          <w:tab w:val="left" w:pos="2880"/>
        </w:tabs>
        <w:spacing w:before="100" w:after="100"/>
        <w:ind w:left="547" w:right="-43" w:hanging="547"/>
        <w:jc w:val="thaiDistribute"/>
        <w:rPr>
          <w:rFonts w:ascii="Angsana New" w:hAnsi="Angsana New" w:cs="Angsana New"/>
          <w:sz w:val="32"/>
          <w:szCs w:val="32"/>
          <w:cs/>
        </w:rPr>
      </w:pPr>
      <w:r w:rsidRPr="008D644F">
        <w:rPr>
          <w:rFonts w:ascii="Angsana New" w:hAnsi="Angsana New" w:cs="Angsana New" w:hint="cs"/>
          <w:sz w:val="32"/>
          <w:szCs w:val="32"/>
          <w:cs/>
        </w:rPr>
        <w:tab/>
        <w:t xml:space="preserve">ในวันที่ </w:t>
      </w:r>
      <w:r w:rsidRPr="008D644F">
        <w:rPr>
          <w:rFonts w:ascii="Angsana New" w:hAnsi="Angsana New" w:cs="Angsana New" w:hint="cs"/>
          <w:sz w:val="32"/>
          <w:szCs w:val="32"/>
        </w:rPr>
        <w:t>6</w:t>
      </w:r>
      <w:r w:rsidRPr="008D644F">
        <w:rPr>
          <w:rFonts w:ascii="Angsana New" w:hAnsi="Angsana New" w:cs="Angsana New" w:hint="cs"/>
          <w:sz w:val="32"/>
          <w:szCs w:val="32"/>
          <w:cs/>
        </w:rPr>
        <w:t xml:space="preserve"> พฤศจิกายน </w:t>
      </w:r>
      <w:r w:rsidRPr="008D644F">
        <w:rPr>
          <w:rFonts w:ascii="Angsana New" w:hAnsi="Angsana New" w:cs="Angsana New" w:hint="cs"/>
          <w:sz w:val="32"/>
          <w:szCs w:val="32"/>
        </w:rPr>
        <w:t>2560</w:t>
      </w:r>
      <w:r w:rsidRPr="008D644F">
        <w:rPr>
          <w:rFonts w:ascii="Angsana New" w:hAnsi="Angsana New" w:cs="Angsana New" w:hint="cs"/>
          <w:sz w:val="32"/>
          <w:szCs w:val="32"/>
          <w:cs/>
        </w:rPr>
        <w:t xml:space="preserve"> ที่ประชุมวิสามัญครั้งที่ </w:t>
      </w:r>
      <w:r w:rsidRPr="008D644F">
        <w:rPr>
          <w:rFonts w:ascii="Angsana New" w:hAnsi="Angsana New" w:cs="Angsana New" w:hint="cs"/>
          <w:sz w:val="32"/>
          <w:szCs w:val="32"/>
        </w:rPr>
        <w:t xml:space="preserve">1/2560 </w:t>
      </w:r>
      <w:r w:rsidRPr="008D644F">
        <w:rPr>
          <w:rFonts w:ascii="Angsana New" w:hAnsi="Angsana New" w:cs="Angsana New" w:hint="cs"/>
          <w:sz w:val="32"/>
          <w:szCs w:val="32"/>
          <w:cs/>
        </w:rPr>
        <w:t>ผู้ถือหุ้นของบริษัทฯ</w:t>
      </w:r>
      <w:r w:rsidR="007214EA">
        <w:rPr>
          <w:rFonts w:ascii="Angsana New" w:hAnsi="Angsana New" w:cs="Angsana New"/>
          <w:sz w:val="32"/>
          <w:szCs w:val="32"/>
        </w:rPr>
        <w:t xml:space="preserve"> </w:t>
      </w:r>
      <w:r w:rsidRPr="008D644F">
        <w:rPr>
          <w:rFonts w:ascii="Angsana New" w:hAnsi="Angsana New" w:cs="Angsana New" w:hint="cs"/>
          <w:sz w:val="32"/>
          <w:szCs w:val="32"/>
          <w:cs/>
        </w:rPr>
        <w:t xml:space="preserve">มีมติอนุมัติออกและเสนอขายหุ้นกู้ทุกประเภท จำนวนไม่เกิน </w:t>
      </w:r>
      <w:r w:rsidRPr="008D644F">
        <w:rPr>
          <w:rFonts w:ascii="Angsana New" w:hAnsi="Angsana New" w:cs="Angsana New" w:hint="cs"/>
          <w:sz w:val="32"/>
          <w:szCs w:val="32"/>
        </w:rPr>
        <w:t>5,000</w:t>
      </w:r>
      <w:r w:rsidRPr="008D644F">
        <w:rPr>
          <w:rFonts w:ascii="Angsana New" w:hAnsi="Angsana New" w:cs="Angsana New" w:hint="cs"/>
          <w:sz w:val="32"/>
          <w:szCs w:val="32"/>
          <w:cs/>
        </w:rPr>
        <w:t xml:space="preserve"> ล้านบาทหรือเทียบเท่าในสกุลเงินอื่น อายุหุ้นกู้ตามที่จะกำหนดในแต่ละคราว โดยขึ้นอยู่กับสภาวะตลาดในขณะที่ออกและเสนอขายหุ้นกู้ หรือตามข้อตกลงและเงื่อนไขของหุ้นกู้ที่ได้ออกในคราวนั้น</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เสนอขายภายในประเทศ และ/หรือ ต่างประเทศให้แก่ประชาชนทั่วไป และ/หรือ ผู้ลงทุนโดยเฉพาะเจาะจง และ/หรือ ผู้ลงทุนรายใหญ่ และ/หรือ ผู้ลงทุนสถาบันในประเทศและ/หรือ </w:t>
      </w:r>
      <w:r w:rsidR="00582DCE" w:rsidRPr="008D644F">
        <w:rPr>
          <w:rFonts w:ascii="Angsana New" w:hAnsi="Angsana New" w:cs="Angsana New" w:hint="cs"/>
          <w:sz w:val="32"/>
          <w:szCs w:val="32"/>
          <w:cs/>
        </w:rPr>
        <w:t xml:space="preserve">                 </w:t>
      </w:r>
      <w:r w:rsidRPr="008D644F">
        <w:rPr>
          <w:rFonts w:ascii="Angsana New" w:hAnsi="Angsana New" w:cs="Angsana New" w:hint="cs"/>
          <w:sz w:val="32"/>
          <w:szCs w:val="32"/>
          <w:cs/>
        </w:rPr>
        <w:t>ผู้ลงทุนสถาบันในต่างประเทศ ทั้งจำนวนหรือบางส่วนซึ่งอาจเป็นการเสนอขายในคราวเดียวหรือหลายคราวและ/หรือเป็นโครงการและ/หรือในลักษณะหมุนเวียน (</w:t>
      </w:r>
      <w:r w:rsidRPr="008D644F">
        <w:rPr>
          <w:rFonts w:ascii="Angsana New" w:hAnsi="Angsana New" w:cs="Angsana New" w:hint="cs"/>
          <w:sz w:val="32"/>
          <w:szCs w:val="32"/>
        </w:rPr>
        <w:t>revolving)</w:t>
      </w:r>
    </w:p>
    <w:p w14:paraId="01A5CD2E" w14:textId="668302D3" w:rsidR="00EF3397" w:rsidRPr="008D644F" w:rsidRDefault="00EF3397" w:rsidP="00AA461C">
      <w:pPr>
        <w:tabs>
          <w:tab w:val="left" w:pos="900"/>
          <w:tab w:val="left" w:pos="2160"/>
          <w:tab w:val="left" w:pos="2880"/>
        </w:tabs>
        <w:spacing w:before="100" w:after="100"/>
        <w:ind w:left="547" w:right="-43"/>
        <w:jc w:val="thaiDistribute"/>
        <w:rPr>
          <w:rFonts w:ascii="Angsana New" w:hAnsi="Angsana New" w:cs="Angsana New"/>
          <w:sz w:val="32"/>
          <w:szCs w:val="32"/>
        </w:rPr>
      </w:pPr>
      <w:r w:rsidRPr="008D644F">
        <w:rPr>
          <w:rFonts w:ascii="Angsana New" w:hAnsi="Angsana New" w:cs="Angsana New" w:hint="cs"/>
          <w:sz w:val="32"/>
          <w:szCs w:val="32"/>
          <w:cs/>
        </w:rPr>
        <w:t xml:space="preserve">ในวันที่ </w:t>
      </w:r>
      <w:r w:rsidR="006A66F1" w:rsidRPr="008D644F">
        <w:rPr>
          <w:rFonts w:ascii="Angsana New" w:hAnsi="Angsana New" w:cs="Angsana New" w:hint="cs"/>
          <w:sz w:val="32"/>
          <w:szCs w:val="32"/>
        </w:rPr>
        <w:t xml:space="preserve">20 </w:t>
      </w:r>
      <w:r w:rsidR="006A66F1" w:rsidRPr="008D644F">
        <w:rPr>
          <w:rFonts w:ascii="Angsana New" w:hAnsi="Angsana New" w:cs="Angsana New" w:hint="cs"/>
          <w:sz w:val="32"/>
          <w:szCs w:val="32"/>
          <w:cs/>
        </w:rPr>
        <w:t xml:space="preserve">ธันวาคม </w:t>
      </w:r>
      <w:r w:rsidR="006A66F1" w:rsidRPr="008D644F">
        <w:rPr>
          <w:rFonts w:ascii="Angsana New" w:hAnsi="Angsana New" w:cs="Angsana New" w:hint="cs"/>
          <w:sz w:val="32"/>
          <w:szCs w:val="32"/>
        </w:rPr>
        <w:t>2562</w:t>
      </w:r>
      <w:r w:rsidRPr="008D644F">
        <w:rPr>
          <w:rFonts w:ascii="Angsana New" w:hAnsi="Angsana New" w:cs="Angsana New" w:hint="cs"/>
          <w:sz w:val="32"/>
          <w:szCs w:val="32"/>
          <w:cs/>
        </w:rPr>
        <w:t xml:space="preserve"> ที่ประชุมวิสามัญครั้งที่ </w:t>
      </w:r>
      <w:r w:rsidRPr="008D644F">
        <w:rPr>
          <w:rFonts w:ascii="Angsana New" w:hAnsi="Angsana New" w:cs="Angsana New" w:hint="cs"/>
          <w:sz w:val="32"/>
          <w:szCs w:val="32"/>
        </w:rPr>
        <w:t>1/256</w:t>
      </w:r>
      <w:r w:rsidR="006A66F1" w:rsidRPr="008D644F">
        <w:rPr>
          <w:rFonts w:ascii="Angsana New" w:hAnsi="Angsana New" w:cs="Angsana New" w:hint="cs"/>
          <w:sz w:val="32"/>
          <w:szCs w:val="32"/>
        </w:rPr>
        <w:t>2</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ผู้ถือหุ้นของบริษัทฯ</w:t>
      </w:r>
      <w:r w:rsidR="00DF1DB5"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มีมติอนุมัติออกและเสนอขายหุ้นกู้ทุกประเภท จำนวนไม่เกิน </w:t>
      </w:r>
      <w:r w:rsidRPr="008D644F">
        <w:rPr>
          <w:rFonts w:ascii="Angsana New" w:hAnsi="Angsana New" w:cs="Angsana New" w:hint="cs"/>
          <w:sz w:val="32"/>
          <w:szCs w:val="32"/>
        </w:rPr>
        <w:t>5,000</w:t>
      </w:r>
      <w:r w:rsidRPr="008D644F">
        <w:rPr>
          <w:rFonts w:ascii="Angsana New" w:hAnsi="Angsana New" w:cs="Angsana New" w:hint="cs"/>
          <w:sz w:val="32"/>
          <w:szCs w:val="32"/>
          <w:cs/>
        </w:rPr>
        <w:t xml:space="preserve"> ล้านบาทหรือเทียบเท่าในสกุลเงินอื่น อายุหุ้นกู้ตามที่จะกำหนดในแต่ละคราว โดยขึ้นอยู่กับสภาวะตลาดในขณะที่ออกและเสนอขายหุ้นกู้ หรือตามข้อตกลงและเงื่อนไขของหุ้นกู้ที่ได้ออกในคราวนั้น</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เสนอขายภายในประเทศ และ/หรือ ต่างประเทศให้แก่ประชาชนทั่วไป และ/หรือ</w:t>
      </w:r>
      <w:r w:rsidR="00582DCE" w:rsidRPr="008D644F">
        <w:rPr>
          <w:rFonts w:ascii="Angsana New" w:hAnsi="Angsana New" w:cs="Angsana New" w:hint="cs"/>
          <w:sz w:val="32"/>
          <w:szCs w:val="32"/>
          <w:cs/>
        </w:rPr>
        <w:t xml:space="preserve">                  </w:t>
      </w:r>
      <w:r w:rsidRPr="008D644F">
        <w:rPr>
          <w:rFonts w:ascii="Angsana New" w:hAnsi="Angsana New" w:cs="Angsana New" w:hint="cs"/>
          <w:sz w:val="32"/>
          <w:szCs w:val="32"/>
          <w:cs/>
        </w:rPr>
        <w:t xml:space="preserve"> ผู้ลงทุนโดยเฉพาะเจาะจง และ/หรือ ผู้ลงทุนรายใหญ่ และ/หรือ ผู้ลงทุนสถาบันในประเทศและ/หรือ </w:t>
      </w:r>
      <w:r w:rsidR="00582DCE" w:rsidRPr="008D644F">
        <w:rPr>
          <w:rFonts w:ascii="Angsana New" w:hAnsi="Angsana New" w:cs="Angsana New" w:hint="cs"/>
          <w:sz w:val="32"/>
          <w:szCs w:val="32"/>
          <w:cs/>
        </w:rPr>
        <w:t xml:space="preserve">                        </w:t>
      </w:r>
      <w:r w:rsidRPr="008D644F">
        <w:rPr>
          <w:rFonts w:ascii="Angsana New" w:hAnsi="Angsana New" w:cs="Angsana New" w:hint="cs"/>
          <w:sz w:val="32"/>
          <w:szCs w:val="32"/>
          <w:cs/>
        </w:rPr>
        <w:t>ผู้ลงทุนสถาบันในต่างประเทศ ทั้งจำนวนหรือบางส่วนซึ่งอาจเป็นการเสนอขายในคราวเดียวหรือหลายคราวและ/หรือเป็นโครงการและ/หรือในลักษณะหมุนเวียน (</w:t>
      </w:r>
      <w:r w:rsidRPr="008D644F">
        <w:rPr>
          <w:rFonts w:ascii="Angsana New" w:hAnsi="Angsana New" w:cs="Angsana New" w:hint="cs"/>
          <w:sz w:val="32"/>
          <w:szCs w:val="32"/>
        </w:rPr>
        <w:t>revolving)</w:t>
      </w:r>
    </w:p>
    <w:p w14:paraId="4BFBBC7D" w14:textId="480050F3" w:rsidR="000A7C34" w:rsidRDefault="000A7C34" w:rsidP="000A7C34">
      <w:pPr>
        <w:tabs>
          <w:tab w:val="left" w:pos="900"/>
          <w:tab w:val="left" w:pos="2160"/>
          <w:tab w:val="left" w:pos="2880"/>
        </w:tabs>
        <w:spacing w:before="120" w:after="120"/>
        <w:ind w:left="547" w:right="-43"/>
        <w:jc w:val="thaiDistribute"/>
        <w:rPr>
          <w:rFonts w:ascii="Angsana New" w:hAnsi="Angsana New" w:cs="Angsana New"/>
          <w:sz w:val="32"/>
          <w:szCs w:val="32"/>
        </w:rPr>
      </w:pPr>
      <w:r w:rsidRPr="008D644F">
        <w:rPr>
          <w:rFonts w:ascii="Angsana New" w:hAnsi="Angsana New" w:cs="Angsana New" w:hint="cs"/>
          <w:sz w:val="32"/>
          <w:szCs w:val="32"/>
          <w:cs/>
        </w:rPr>
        <w:lastRenderedPageBreak/>
        <w:t xml:space="preserve">ในวันที่ </w:t>
      </w:r>
      <w:r w:rsidR="00445BEC" w:rsidRPr="008D644F">
        <w:rPr>
          <w:rFonts w:ascii="Angsana New" w:hAnsi="Angsana New" w:cs="Angsana New" w:hint="cs"/>
          <w:sz w:val="32"/>
          <w:szCs w:val="32"/>
        </w:rPr>
        <w:t xml:space="preserve">2 </w:t>
      </w:r>
      <w:r w:rsidR="00445BEC" w:rsidRPr="008D644F">
        <w:rPr>
          <w:rFonts w:ascii="Angsana New" w:hAnsi="Angsana New" w:cs="Angsana New" w:hint="cs"/>
          <w:sz w:val="32"/>
          <w:szCs w:val="32"/>
          <w:cs/>
        </w:rPr>
        <w:t xml:space="preserve">พฤศจิกายน </w:t>
      </w:r>
      <w:r w:rsidR="00445BEC" w:rsidRPr="008D644F">
        <w:rPr>
          <w:rFonts w:ascii="Angsana New" w:hAnsi="Angsana New" w:cs="Angsana New" w:hint="cs"/>
          <w:sz w:val="32"/>
          <w:szCs w:val="32"/>
        </w:rPr>
        <w:t xml:space="preserve">2563 </w:t>
      </w:r>
      <w:r w:rsidRPr="008D644F">
        <w:rPr>
          <w:rFonts w:ascii="Angsana New" w:hAnsi="Angsana New" w:cs="Angsana New" w:hint="cs"/>
          <w:sz w:val="32"/>
          <w:szCs w:val="32"/>
          <w:cs/>
        </w:rPr>
        <w:t xml:space="preserve">ที่ประชุมวิสามัญครั้งที่ </w:t>
      </w:r>
      <w:r w:rsidRPr="008D644F">
        <w:rPr>
          <w:rFonts w:ascii="Angsana New" w:hAnsi="Angsana New" w:cs="Angsana New" w:hint="cs"/>
          <w:sz w:val="32"/>
          <w:szCs w:val="32"/>
        </w:rPr>
        <w:t>1/256</w:t>
      </w:r>
      <w:r w:rsidR="00BD4613" w:rsidRPr="008D644F">
        <w:rPr>
          <w:rFonts w:ascii="Angsana New" w:hAnsi="Angsana New" w:cs="Angsana New" w:hint="cs"/>
          <w:sz w:val="32"/>
          <w:szCs w:val="32"/>
        </w:rPr>
        <w:t>3</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ผู้ถือหุ้นของบริษัทฯ</w:t>
      </w:r>
      <w:r w:rsidR="00DF1DB5"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มีมติอนุมัติออกและเสนอขายหุ้นกู้จำนวนไม่เกิน </w:t>
      </w:r>
      <w:r w:rsidR="008615CF" w:rsidRPr="008D644F">
        <w:rPr>
          <w:rFonts w:ascii="Angsana New" w:hAnsi="Angsana New" w:cs="Angsana New" w:hint="cs"/>
          <w:sz w:val="32"/>
          <w:szCs w:val="32"/>
        </w:rPr>
        <w:t>3</w:t>
      </w:r>
      <w:r w:rsidRPr="008D644F">
        <w:rPr>
          <w:rFonts w:ascii="Angsana New" w:hAnsi="Angsana New" w:cs="Angsana New" w:hint="cs"/>
          <w:sz w:val="32"/>
          <w:szCs w:val="32"/>
        </w:rPr>
        <w:t>,000</w:t>
      </w:r>
      <w:r w:rsidRPr="008D644F">
        <w:rPr>
          <w:rFonts w:ascii="Angsana New" w:hAnsi="Angsana New" w:cs="Angsana New" w:hint="cs"/>
          <w:sz w:val="32"/>
          <w:szCs w:val="32"/>
          <w:cs/>
        </w:rPr>
        <w:t xml:space="preserve"> ล้านบาทหรือเทียบเท่าในสกุลเงินอื่น </w:t>
      </w:r>
      <w:r w:rsidR="000E0E67" w:rsidRPr="008D644F">
        <w:rPr>
          <w:rFonts w:ascii="Angsana New" w:hAnsi="Angsana New" w:cs="Angsana New" w:hint="cs"/>
          <w:sz w:val="32"/>
          <w:szCs w:val="32"/>
          <w:cs/>
        </w:rPr>
        <w:t xml:space="preserve">อายุหุ้นกู้ไม่เกิน </w:t>
      </w:r>
      <w:r w:rsidR="006D5E8C" w:rsidRPr="008D644F">
        <w:rPr>
          <w:rFonts w:ascii="Angsana New" w:hAnsi="Angsana New" w:cs="Angsana New" w:hint="cs"/>
          <w:sz w:val="32"/>
          <w:szCs w:val="32"/>
        </w:rPr>
        <w:t>20</w:t>
      </w:r>
      <w:r w:rsidR="000E0E67" w:rsidRPr="008D644F">
        <w:rPr>
          <w:rFonts w:ascii="Angsana New" w:hAnsi="Angsana New" w:cs="Angsana New" w:hint="cs"/>
          <w:sz w:val="32"/>
          <w:szCs w:val="32"/>
          <w:cs/>
        </w:rPr>
        <w:t xml:space="preserve"> ปี นับจากวันที่ออกหุ้นกู้ </w:t>
      </w:r>
      <w:r w:rsidRPr="008D644F">
        <w:rPr>
          <w:rFonts w:ascii="Angsana New" w:hAnsi="Angsana New" w:cs="Angsana New" w:hint="cs"/>
          <w:sz w:val="32"/>
          <w:szCs w:val="32"/>
          <w:cs/>
        </w:rPr>
        <w:t>เสนอขายภายในประเทศ และ/หรือ ต่างประเทศให้แก่ประชาชนทั่วไป และ/หรือผู้ลงทุน</w:t>
      </w:r>
      <w:r w:rsidR="007609A2" w:rsidRPr="008D644F">
        <w:rPr>
          <w:rFonts w:ascii="Angsana New" w:hAnsi="Angsana New" w:cs="Angsana New" w:hint="cs"/>
          <w:sz w:val="32"/>
          <w:szCs w:val="32"/>
        </w:rPr>
        <w:t xml:space="preserve">                         </w:t>
      </w:r>
      <w:r w:rsidRPr="008D644F">
        <w:rPr>
          <w:rFonts w:ascii="Angsana New" w:hAnsi="Angsana New" w:cs="Angsana New" w:hint="cs"/>
          <w:sz w:val="32"/>
          <w:szCs w:val="32"/>
          <w:cs/>
        </w:rPr>
        <w:t>โดยเฉพาะเจาะจง และ/หรือ ผู้ลงทุนรายใหญ่ และ/หรือ ผู้ลงทุนสถาบันในประเทศและ/หรือผู้ลงทุนสถาบันในต่างประเทศ ซึ่งอาจเป็นการเสนอขายในคราวเดียวหรือหลายคราวและ/หรือเป็นโครงการและ/หรือ</w:t>
      </w:r>
      <w:r w:rsidR="007609A2" w:rsidRPr="008D644F">
        <w:rPr>
          <w:rFonts w:ascii="Angsana New" w:hAnsi="Angsana New" w:cs="Angsana New" w:hint="cs"/>
          <w:sz w:val="32"/>
          <w:szCs w:val="32"/>
        </w:rPr>
        <w:t xml:space="preserve">                 </w:t>
      </w:r>
      <w:r w:rsidRPr="008D644F">
        <w:rPr>
          <w:rFonts w:ascii="Angsana New" w:hAnsi="Angsana New" w:cs="Angsana New" w:hint="cs"/>
          <w:sz w:val="32"/>
          <w:szCs w:val="32"/>
          <w:cs/>
        </w:rPr>
        <w:t>ในลักษณะหมุนเวียน (</w:t>
      </w:r>
      <w:r w:rsidRPr="008D644F">
        <w:rPr>
          <w:rFonts w:ascii="Angsana New" w:hAnsi="Angsana New" w:cs="Angsana New" w:hint="cs"/>
          <w:sz w:val="32"/>
          <w:szCs w:val="32"/>
        </w:rPr>
        <w:t>revolving)</w:t>
      </w:r>
    </w:p>
    <w:p w14:paraId="0EBB5C7A" w14:textId="4F33136A" w:rsidR="008D644F" w:rsidRDefault="0040047E" w:rsidP="00AA138E">
      <w:pPr>
        <w:tabs>
          <w:tab w:val="left" w:pos="900"/>
          <w:tab w:val="left" w:pos="2160"/>
          <w:tab w:val="left" w:pos="2880"/>
        </w:tabs>
        <w:spacing w:before="120" w:after="120"/>
        <w:ind w:left="547" w:right="-43" w:hanging="547"/>
        <w:jc w:val="thaiDistribute"/>
        <w:rPr>
          <w:rFonts w:ascii="Angsana New" w:hAnsi="Angsana New" w:cs="Angsana New"/>
          <w:sz w:val="32"/>
          <w:szCs w:val="32"/>
        </w:rPr>
      </w:pPr>
      <w:r w:rsidRPr="008D644F">
        <w:rPr>
          <w:rFonts w:ascii="Angsana New" w:hAnsi="Angsana New" w:cs="Angsana New" w:hint="cs"/>
          <w:sz w:val="32"/>
          <w:szCs w:val="32"/>
          <w:cs/>
        </w:rPr>
        <w:tab/>
      </w:r>
      <w:r w:rsidR="00496482">
        <w:rPr>
          <w:rFonts w:ascii="Angsana New" w:hAnsi="Angsana New" w:cs="Angsana New" w:hint="cs"/>
          <w:sz w:val="32"/>
          <w:szCs w:val="32"/>
          <w:cs/>
        </w:rPr>
        <w:t>ใน</w:t>
      </w:r>
      <w:r w:rsidRPr="008D644F">
        <w:rPr>
          <w:rFonts w:ascii="Angsana New" w:hAnsi="Angsana New" w:cs="Angsana New" w:hint="cs"/>
          <w:sz w:val="32"/>
          <w:szCs w:val="32"/>
          <w:cs/>
        </w:rPr>
        <w:t xml:space="preserve">วันที่ </w:t>
      </w:r>
      <w:r w:rsidRPr="008D644F">
        <w:rPr>
          <w:rFonts w:ascii="Angsana New" w:hAnsi="Angsana New" w:cs="Angsana New" w:hint="cs"/>
          <w:sz w:val="32"/>
          <w:szCs w:val="32"/>
        </w:rPr>
        <w:t xml:space="preserve">29 </w:t>
      </w:r>
      <w:r w:rsidRPr="008D644F">
        <w:rPr>
          <w:rFonts w:ascii="Angsana New" w:hAnsi="Angsana New" w:cs="Angsana New" w:hint="cs"/>
          <w:sz w:val="32"/>
          <w:szCs w:val="32"/>
          <w:cs/>
        </w:rPr>
        <w:t xml:space="preserve">กันยายน </w:t>
      </w:r>
      <w:r w:rsidRPr="008D644F">
        <w:rPr>
          <w:rFonts w:ascii="Angsana New" w:hAnsi="Angsana New" w:cs="Angsana New" w:hint="cs"/>
          <w:sz w:val="32"/>
          <w:szCs w:val="32"/>
        </w:rPr>
        <w:t>2565</w:t>
      </w:r>
      <w:r w:rsidRPr="008D644F">
        <w:rPr>
          <w:rFonts w:ascii="Angsana New" w:hAnsi="Angsana New" w:cs="Angsana New" w:hint="cs"/>
          <w:sz w:val="32"/>
          <w:szCs w:val="32"/>
          <w:cs/>
        </w:rPr>
        <w:t xml:space="preserve"> ที่ประชุมวิสามัญ</w:t>
      </w:r>
      <w:r w:rsidR="00496482">
        <w:rPr>
          <w:rFonts w:ascii="Angsana New" w:hAnsi="Angsana New" w:cs="Angsana New" w:hint="cs"/>
          <w:sz w:val="32"/>
          <w:szCs w:val="32"/>
          <w:cs/>
        </w:rPr>
        <w:t xml:space="preserve">ครั้งที่ </w:t>
      </w:r>
      <w:r w:rsidR="00496482">
        <w:rPr>
          <w:rFonts w:ascii="Angsana New" w:hAnsi="Angsana New" w:cs="Angsana New"/>
          <w:sz w:val="32"/>
          <w:szCs w:val="32"/>
        </w:rPr>
        <w:t xml:space="preserve">1/2565 </w:t>
      </w:r>
      <w:r w:rsidRPr="008D644F">
        <w:rPr>
          <w:rFonts w:ascii="Angsana New" w:hAnsi="Angsana New" w:cs="Angsana New" w:hint="cs"/>
          <w:sz w:val="32"/>
          <w:szCs w:val="32"/>
          <w:cs/>
        </w:rPr>
        <w:t xml:space="preserve">ผู้ถือหุ้นของบริษัทฯ มีมติอนุมัติออกและเสนอขายหุ้นกู้ จำนวนไม่เกิน </w:t>
      </w:r>
      <w:r w:rsidRPr="008D644F">
        <w:rPr>
          <w:rFonts w:ascii="Angsana New" w:hAnsi="Angsana New" w:cs="Angsana New" w:hint="cs"/>
          <w:sz w:val="32"/>
          <w:szCs w:val="32"/>
        </w:rPr>
        <w:t>17,000</w:t>
      </w:r>
      <w:r w:rsidRPr="008D644F">
        <w:rPr>
          <w:rFonts w:ascii="Angsana New" w:hAnsi="Angsana New" w:cs="Angsana New" w:hint="cs"/>
          <w:sz w:val="32"/>
          <w:szCs w:val="32"/>
          <w:cs/>
        </w:rPr>
        <w:t xml:space="preserve"> ล้านบาทหรือเทียบเท่าในสกุลเงินอื่น อายุหุ้นกู้ตามที่จะกำหนดในแต่ละคราว เสนอขายหุ้นกู้ในคราวเดียว และ/หรือ หลายคราว และ/หรือ เป็นโครงการ และ/หรือ ในลักษณะหมุนเวียน </w:t>
      </w:r>
      <w:r w:rsidRPr="008D644F">
        <w:rPr>
          <w:rFonts w:ascii="Angsana New" w:hAnsi="Angsana New" w:cs="Angsana New" w:hint="cs"/>
          <w:sz w:val="32"/>
          <w:szCs w:val="32"/>
        </w:rPr>
        <w:t xml:space="preserve">(Revolving Basis) </w:t>
      </w:r>
      <w:r w:rsidRPr="008D644F">
        <w:rPr>
          <w:rFonts w:ascii="Angsana New" w:hAnsi="Angsana New" w:cs="Angsana New" w:hint="cs"/>
          <w:sz w:val="32"/>
          <w:szCs w:val="32"/>
          <w:cs/>
        </w:rPr>
        <w:t xml:space="preserve">โดยจะทำการเสนอขายหุ้นกู้ดังกล่าวในประเทศ และ/หรือ ในต่างประเทศ ให้แก่ ผู้ลงทุนทั่วไป </w:t>
      </w:r>
      <w:r w:rsidRPr="008D644F">
        <w:rPr>
          <w:rFonts w:ascii="Angsana New" w:hAnsi="Angsana New" w:cs="Angsana New" w:hint="cs"/>
          <w:sz w:val="32"/>
          <w:szCs w:val="32"/>
        </w:rPr>
        <w:t xml:space="preserve">(Public Offering) </w:t>
      </w:r>
      <w:r w:rsidRPr="008D644F">
        <w:rPr>
          <w:rFonts w:ascii="Angsana New" w:hAnsi="Angsana New" w:cs="Angsana New" w:hint="cs"/>
          <w:sz w:val="32"/>
          <w:szCs w:val="32"/>
          <w:cs/>
        </w:rPr>
        <w:t xml:space="preserve">และ/หรือ ผู้ลงทุนเฉพาะเจาะจง </w:t>
      </w:r>
      <w:r w:rsidRPr="008D644F">
        <w:rPr>
          <w:rFonts w:ascii="Angsana New" w:hAnsi="Angsana New" w:cs="Angsana New" w:hint="cs"/>
          <w:sz w:val="32"/>
          <w:szCs w:val="32"/>
        </w:rPr>
        <w:t xml:space="preserve">(Private Placement) </w:t>
      </w:r>
      <w:r w:rsidRPr="008D644F">
        <w:rPr>
          <w:rFonts w:ascii="Angsana New" w:hAnsi="Angsana New" w:cs="Angsana New" w:hint="cs"/>
          <w:sz w:val="32"/>
          <w:szCs w:val="32"/>
          <w:cs/>
        </w:rPr>
        <w:t>และ/หรือผู้ลงทุนสถาบัน</w:t>
      </w:r>
      <w:r w:rsidR="004F4DCD">
        <w:rPr>
          <w:rFonts w:ascii="Angsana New" w:hAnsi="Angsana New" w:cs="Angsana New" w:hint="cs"/>
          <w:sz w:val="32"/>
          <w:szCs w:val="32"/>
          <w:cs/>
        </w:rPr>
        <w:t xml:space="preserve">      </w:t>
      </w:r>
      <w:r w:rsidRPr="008D644F">
        <w:rPr>
          <w:rFonts w:ascii="Angsana New" w:hAnsi="Angsana New" w:cs="Angsana New" w:hint="cs"/>
          <w:sz w:val="32"/>
          <w:szCs w:val="32"/>
          <w:cs/>
        </w:rPr>
        <w:t>ในประเทศ และ/หรือ ผู้ลงทุนสถาบันในต่างประเทศ และ/หรือผู้ลงทุนรายใหญ่ในคราวเดียวกันหรือหลาย</w:t>
      </w:r>
      <w:r w:rsidRPr="009D2923">
        <w:rPr>
          <w:rFonts w:ascii="Angsana New" w:hAnsi="Angsana New" w:cs="Angsana New" w:hint="cs"/>
          <w:sz w:val="32"/>
          <w:szCs w:val="32"/>
          <w:cs/>
        </w:rPr>
        <w:t>คราวตามหลักเกณฑ์ที่กำหนดในประกาศคณะกรรมการกำกับหลักทรัพย์และตลาดหลักทรัพย์ และ/หรือ คณะกรรมการกำกับตลาดทุน หรือกฎระเบียบอื่นที่เกี่ยวข้องซึ่งมีผลใช้บังคับในขณะที่ออกและเสนอขายหุ้นกู้นั้น</w:t>
      </w:r>
    </w:p>
    <w:p w14:paraId="50BCFFE1" w14:textId="2A2A898D" w:rsidR="008C0EFA" w:rsidRPr="008D644F" w:rsidRDefault="00AA461C" w:rsidP="006306D9">
      <w:pPr>
        <w:tabs>
          <w:tab w:val="left" w:pos="900"/>
          <w:tab w:val="left" w:pos="2160"/>
          <w:tab w:val="left" w:pos="2880"/>
        </w:tabs>
        <w:spacing w:before="120" w:after="120"/>
        <w:ind w:left="547" w:right="-43" w:hanging="547"/>
        <w:jc w:val="thaiDistribute"/>
        <w:rPr>
          <w:rFonts w:ascii="Angsana New" w:hAnsi="Angsana New" w:cs="Angsana New"/>
          <w:sz w:val="32"/>
          <w:szCs w:val="32"/>
          <w:cs/>
        </w:rPr>
      </w:pPr>
      <w:r>
        <w:rPr>
          <w:rFonts w:ascii="Angsana New" w:hAnsi="Angsana New" w:cs="Angsana New"/>
          <w:sz w:val="32"/>
          <w:szCs w:val="32"/>
          <w:cs/>
        </w:rPr>
        <w:tab/>
      </w:r>
      <w:r w:rsidR="008C0EFA" w:rsidRPr="008D644F">
        <w:rPr>
          <w:rFonts w:ascii="Angsana New" w:hAnsi="Angsana New" w:cs="Angsana New" w:hint="cs"/>
          <w:sz w:val="32"/>
          <w:szCs w:val="32"/>
          <w:cs/>
        </w:rPr>
        <w:t xml:space="preserve">ยอดคงเหลือของหุ้นกู้ ณ วันที่ </w:t>
      </w:r>
      <w:r w:rsidR="00C374F5" w:rsidRPr="008D644F">
        <w:rPr>
          <w:rFonts w:ascii="Angsana New" w:hAnsi="Angsana New" w:cs="Angsana New" w:hint="cs"/>
          <w:sz w:val="32"/>
          <w:szCs w:val="32"/>
        </w:rPr>
        <w:t>31</w:t>
      </w:r>
      <w:r w:rsidR="008C0EFA" w:rsidRPr="008D644F">
        <w:rPr>
          <w:rFonts w:ascii="Angsana New" w:hAnsi="Angsana New" w:cs="Angsana New" w:hint="cs"/>
          <w:sz w:val="32"/>
          <w:szCs w:val="32"/>
          <w:cs/>
        </w:rPr>
        <w:t xml:space="preserve"> ธันวาคม </w:t>
      </w:r>
      <w:r w:rsidR="00496482">
        <w:rPr>
          <w:rFonts w:ascii="Angsana New" w:hAnsi="Angsana New" w:cs="Angsana New"/>
          <w:sz w:val="32"/>
          <w:szCs w:val="32"/>
        </w:rPr>
        <w:t>256</w:t>
      </w:r>
      <w:r w:rsidR="005247C3">
        <w:rPr>
          <w:rFonts w:ascii="Angsana New" w:hAnsi="Angsana New" w:cs="Angsana New"/>
          <w:sz w:val="32"/>
          <w:szCs w:val="32"/>
        </w:rPr>
        <w:t>7</w:t>
      </w:r>
      <w:r w:rsidR="008C0EFA" w:rsidRPr="008D644F">
        <w:rPr>
          <w:rFonts w:ascii="Angsana New" w:hAnsi="Angsana New" w:cs="Angsana New" w:hint="cs"/>
          <w:sz w:val="32"/>
          <w:szCs w:val="32"/>
          <w:cs/>
        </w:rPr>
        <w:t xml:space="preserve"> และ </w:t>
      </w:r>
      <w:r w:rsidR="00E0484E" w:rsidRPr="008D644F">
        <w:rPr>
          <w:rFonts w:ascii="Angsana New" w:hAnsi="Angsana New" w:cs="Angsana New" w:hint="cs"/>
          <w:sz w:val="32"/>
          <w:szCs w:val="32"/>
        </w:rPr>
        <w:t>256</w:t>
      </w:r>
      <w:r w:rsidR="005247C3">
        <w:rPr>
          <w:rFonts w:ascii="Angsana New" w:hAnsi="Angsana New" w:cs="Angsana New"/>
          <w:sz w:val="32"/>
          <w:szCs w:val="32"/>
        </w:rPr>
        <w:t>6</w:t>
      </w:r>
      <w:r w:rsidR="008C0EFA" w:rsidRPr="008D644F">
        <w:rPr>
          <w:rFonts w:ascii="Angsana New" w:hAnsi="Angsana New" w:cs="Angsana New" w:hint="cs"/>
          <w:sz w:val="32"/>
          <w:szCs w:val="32"/>
        </w:rPr>
        <w:t xml:space="preserve"> </w:t>
      </w:r>
      <w:r w:rsidR="008C0EFA" w:rsidRPr="008D644F">
        <w:rPr>
          <w:rFonts w:ascii="Angsana New" w:hAnsi="Angsana New" w:cs="Angsana New" w:hint="cs"/>
          <w:sz w:val="32"/>
          <w:szCs w:val="32"/>
          <w:cs/>
        </w:rPr>
        <w:t>มีดังต่อไปนี้</w:t>
      </w:r>
    </w:p>
    <w:tbl>
      <w:tblPr>
        <w:tblW w:w="9186" w:type="dxa"/>
        <w:tblInd w:w="534" w:type="dxa"/>
        <w:tblLayout w:type="fixed"/>
        <w:tblLook w:val="0000" w:firstRow="0" w:lastRow="0" w:firstColumn="0" w:lastColumn="0" w:noHBand="0" w:noVBand="0"/>
      </w:tblPr>
      <w:tblGrid>
        <w:gridCol w:w="653"/>
        <w:gridCol w:w="971"/>
        <w:gridCol w:w="1529"/>
        <w:gridCol w:w="1529"/>
        <w:gridCol w:w="1079"/>
        <w:gridCol w:w="1079"/>
        <w:gridCol w:w="1177"/>
        <w:gridCol w:w="1169"/>
      </w:tblGrid>
      <w:tr w:rsidR="008C0EFA" w:rsidRPr="008D644F" w14:paraId="611CD2DA" w14:textId="77777777" w:rsidTr="009F407F">
        <w:trPr>
          <w:tblHeader/>
        </w:trPr>
        <w:tc>
          <w:tcPr>
            <w:tcW w:w="653" w:type="dxa"/>
          </w:tcPr>
          <w:p w14:paraId="7DB12DFB" w14:textId="77777777" w:rsidR="008C0EFA" w:rsidRPr="008D644F" w:rsidRDefault="008C0EFA" w:rsidP="006306D9">
            <w:pPr>
              <w:spacing w:line="300" w:lineRule="exact"/>
              <w:ind w:left="540" w:right="-36" w:hanging="540"/>
              <w:jc w:val="center"/>
              <w:rPr>
                <w:rFonts w:ascii="Angsana New" w:hAnsi="Angsana New" w:cs="Angsana New"/>
                <w:spacing w:val="-4"/>
                <w:cs/>
              </w:rPr>
            </w:pPr>
          </w:p>
        </w:tc>
        <w:tc>
          <w:tcPr>
            <w:tcW w:w="971" w:type="dxa"/>
          </w:tcPr>
          <w:p w14:paraId="113DFA49" w14:textId="77777777" w:rsidR="008C0EFA" w:rsidRPr="008D644F" w:rsidRDefault="008C0EFA" w:rsidP="006306D9">
            <w:pPr>
              <w:spacing w:line="300" w:lineRule="exact"/>
              <w:ind w:left="540" w:right="-108" w:hanging="540"/>
              <w:jc w:val="center"/>
              <w:rPr>
                <w:rFonts w:ascii="Angsana New" w:hAnsi="Angsana New" w:cs="Angsana New"/>
                <w:spacing w:val="-4"/>
              </w:rPr>
            </w:pPr>
          </w:p>
        </w:tc>
        <w:tc>
          <w:tcPr>
            <w:tcW w:w="1529" w:type="dxa"/>
          </w:tcPr>
          <w:p w14:paraId="11B77EFD" w14:textId="77777777" w:rsidR="008C0EFA" w:rsidRPr="008D644F" w:rsidRDefault="008C0EFA" w:rsidP="006306D9">
            <w:pPr>
              <w:spacing w:line="300" w:lineRule="exact"/>
              <w:ind w:left="540" w:right="-108" w:hanging="540"/>
              <w:jc w:val="center"/>
              <w:rPr>
                <w:rFonts w:ascii="Angsana New" w:hAnsi="Angsana New" w:cs="Angsana New"/>
                <w:spacing w:val="-4"/>
                <w:cs/>
              </w:rPr>
            </w:pPr>
          </w:p>
        </w:tc>
        <w:tc>
          <w:tcPr>
            <w:tcW w:w="1529" w:type="dxa"/>
          </w:tcPr>
          <w:p w14:paraId="478F79CA" w14:textId="77777777" w:rsidR="008C0EFA" w:rsidRPr="008D644F" w:rsidRDefault="008C0EFA" w:rsidP="006306D9">
            <w:pPr>
              <w:spacing w:line="300" w:lineRule="exact"/>
              <w:ind w:left="540" w:right="-108" w:hanging="540"/>
              <w:jc w:val="center"/>
              <w:rPr>
                <w:rFonts w:ascii="Angsana New" w:hAnsi="Angsana New" w:cs="Angsana New"/>
                <w:spacing w:val="-4"/>
                <w:cs/>
              </w:rPr>
            </w:pPr>
          </w:p>
        </w:tc>
        <w:tc>
          <w:tcPr>
            <w:tcW w:w="1079" w:type="dxa"/>
          </w:tcPr>
          <w:p w14:paraId="664017F7" w14:textId="77777777" w:rsidR="008C0EFA" w:rsidRPr="008D644F" w:rsidRDefault="008C0EFA" w:rsidP="006306D9">
            <w:pPr>
              <w:spacing w:line="300" w:lineRule="exact"/>
              <w:ind w:left="540" w:hanging="540"/>
              <w:jc w:val="center"/>
              <w:rPr>
                <w:rFonts w:ascii="Angsana New" w:hAnsi="Angsana New" w:cs="Angsana New"/>
                <w:spacing w:val="-4"/>
                <w:cs/>
              </w:rPr>
            </w:pPr>
          </w:p>
        </w:tc>
        <w:tc>
          <w:tcPr>
            <w:tcW w:w="1079" w:type="dxa"/>
          </w:tcPr>
          <w:p w14:paraId="43E459EA" w14:textId="77777777" w:rsidR="008C0EFA" w:rsidRPr="008D644F" w:rsidRDefault="008C0EFA" w:rsidP="006306D9">
            <w:pPr>
              <w:tabs>
                <w:tab w:val="decimal" w:pos="1452"/>
              </w:tabs>
              <w:spacing w:line="300" w:lineRule="exact"/>
              <w:ind w:left="540" w:right="12" w:hanging="540"/>
              <w:jc w:val="right"/>
              <w:rPr>
                <w:rFonts w:ascii="Angsana New" w:hAnsi="Angsana New" w:cs="Angsana New"/>
                <w:spacing w:val="-4"/>
                <w:cs/>
              </w:rPr>
            </w:pPr>
          </w:p>
        </w:tc>
        <w:tc>
          <w:tcPr>
            <w:tcW w:w="2346" w:type="dxa"/>
            <w:gridSpan w:val="2"/>
          </w:tcPr>
          <w:p w14:paraId="2A5A312A" w14:textId="77777777" w:rsidR="008C0EFA" w:rsidRPr="008D644F" w:rsidRDefault="008C0EFA" w:rsidP="006306D9">
            <w:pPr>
              <w:tabs>
                <w:tab w:val="decimal" w:pos="1452"/>
              </w:tabs>
              <w:spacing w:line="300" w:lineRule="exact"/>
              <w:ind w:left="540" w:right="12" w:hanging="540"/>
              <w:jc w:val="right"/>
              <w:rPr>
                <w:rFonts w:ascii="Angsana New" w:hAnsi="Angsana New" w:cs="Angsana New"/>
                <w:spacing w:val="-4"/>
                <w:cs/>
              </w:rPr>
            </w:pPr>
            <w:r w:rsidRPr="008D644F">
              <w:rPr>
                <w:rFonts w:ascii="Angsana New" w:hAnsi="Angsana New" w:cs="Angsana New" w:hint="cs"/>
                <w:spacing w:val="-4"/>
                <w:cs/>
              </w:rPr>
              <w:t>(หน่วย: พันบาท)</w:t>
            </w:r>
          </w:p>
        </w:tc>
      </w:tr>
      <w:tr w:rsidR="008C0EFA" w:rsidRPr="008D644F" w14:paraId="768683B0" w14:textId="77777777" w:rsidTr="009F407F">
        <w:trPr>
          <w:trHeight w:val="80"/>
          <w:tblHeader/>
        </w:trPr>
        <w:tc>
          <w:tcPr>
            <w:tcW w:w="653" w:type="dxa"/>
          </w:tcPr>
          <w:p w14:paraId="29D1D0AF" w14:textId="77777777" w:rsidR="008C0EFA" w:rsidRPr="008D644F" w:rsidRDefault="008C0EFA" w:rsidP="006306D9">
            <w:pPr>
              <w:spacing w:line="300" w:lineRule="exact"/>
              <w:ind w:left="540" w:right="-36" w:hanging="540"/>
              <w:jc w:val="center"/>
              <w:rPr>
                <w:rFonts w:ascii="Angsana New" w:hAnsi="Angsana New" w:cs="Angsana New"/>
                <w:spacing w:val="-4"/>
                <w:cs/>
              </w:rPr>
            </w:pPr>
          </w:p>
        </w:tc>
        <w:tc>
          <w:tcPr>
            <w:tcW w:w="971" w:type="dxa"/>
          </w:tcPr>
          <w:p w14:paraId="713F9B18" w14:textId="77777777" w:rsidR="008C0EFA" w:rsidRPr="008D644F" w:rsidRDefault="008C0EFA" w:rsidP="006306D9">
            <w:pPr>
              <w:spacing w:line="300" w:lineRule="exact"/>
              <w:ind w:left="540" w:right="-108" w:hanging="540"/>
              <w:jc w:val="center"/>
              <w:rPr>
                <w:rFonts w:ascii="Angsana New" w:hAnsi="Angsana New" w:cs="Angsana New"/>
                <w:spacing w:val="-4"/>
              </w:rPr>
            </w:pPr>
          </w:p>
        </w:tc>
        <w:tc>
          <w:tcPr>
            <w:tcW w:w="1529" w:type="dxa"/>
          </w:tcPr>
          <w:p w14:paraId="302DD989" w14:textId="77777777" w:rsidR="008C0EFA" w:rsidRPr="008D644F" w:rsidRDefault="008C0EFA" w:rsidP="006306D9">
            <w:pPr>
              <w:spacing w:line="300" w:lineRule="exact"/>
              <w:ind w:left="540" w:right="-108" w:hanging="540"/>
              <w:jc w:val="center"/>
              <w:rPr>
                <w:rFonts w:ascii="Angsana New" w:hAnsi="Angsana New" w:cs="Angsana New"/>
                <w:spacing w:val="-4"/>
                <w:cs/>
              </w:rPr>
            </w:pPr>
          </w:p>
        </w:tc>
        <w:tc>
          <w:tcPr>
            <w:tcW w:w="1529" w:type="dxa"/>
          </w:tcPr>
          <w:p w14:paraId="69FF334F" w14:textId="77777777" w:rsidR="008C0EFA" w:rsidRPr="008D644F" w:rsidRDefault="008C0EFA" w:rsidP="006306D9">
            <w:pPr>
              <w:spacing w:line="300" w:lineRule="exact"/>
              <w:ind w:right="-108"/>
              <w:rPr>
                <w:rFonts w:ascii="Angsana New" w:hAnsi="Angsana New" w:cs="Angsana New"/>
                <w:spacing w:val="-4"/>
                <w:cs/>
              </w:rPr>
            </w:pPr>
          </w:p>
        </w:tc>
        <w:tc>
          <w:tcPr>
            <w:tcW w:w="1079" w:type="dxa"/>
          </w:tcPr>
          <w:p w14:paraId="7E605608" w14:textId="77777777" w:rsidR="008C0EFA" w:rsidRPr="008D644F" w:rsidRDefault="008C0EFA" w:rsidP="006306D9">
            <w:pPr>
              <w:spacing w:line="300" w:lineRule="exact"/>
              <w:ind w:left="540" w:hanging="540"/>
              <w:jc w:val="center"/>
              <w:rPr>
                <w:rFonts w:ascii="Angsana New" w:hAnsi="Angsana New" w:cs="Angsana New"/>
                <w:spacing w:val="-4"/>
                <w:cs/>
              </w:rPr>
            </w:pPr>
          </w:p>
        </w:tc>
        <w:tc>
          <w:tcPr>
            <w:tcW w:w="1079" w:type="dxa"/>
          </w:tcPr>
          <w:p w14:paraId="50D1662B" w14:textId="77777777" w:rsidR="008C0EFA" w:rsidRPr="008D644F" w:rsidRDefault="008C0EFA" w:rsidP="006306D9">
            <w:pPr>
              <w:spacing w:line="300" w:lineRule="exact"/>
              <w:ind w:left="540" w:hanging="540"/>
              <w:jc w:val="center"/>
              <w:rPr>
                <w:rFonts w:ascii="Angsana New" w:hAnsi="Angsana New" w:cs="Angsana New"/>
                <w:spacing w:val="-4"/>
                <w:cs/>
              </w:rPr>
            </w:pPr>
          </w:p>
        </w:tc>
        <w:tc>
          <w:tcPr>
            <w:tcW w:w="2346" w:type="dxa"/>
            <w:gridSpan w:val="2"/>
          </w:tcPr>
          <w:p w14:paraId="0C4963CE" w14:textId="77777777" w:rsidR="008C0EFA" w:rsidRPr="008D644F" w:rsidRDefault="008C0EFA" w:rsidP="006306D9">
            <w:pPr>
              <w:spacing w:line="300" w:lineRule="exact"/>
              <w:ind w:left="540" w:hanging="540"/>
              <w:jc w:val="center"/>
              <w:rPr>
                <w:rFonts w:ascii="Angsana New" w:hAnsi="Angsana New" w:cs="Angsana New"/>
                <w:spacing w:val="-4"/>
                <w:cs/>
              </w:rPr>
            </w:pPr>
            <w:r w:rsidRPr="008D644F">
              <w:rPr>
                <w:rFonts w:ascii="Angsana New" w:hAnsi="Angsana New" w:cs="Angsana New" w:hint="cs"/>
                <w:spacing w:val="-4"/>
                <w:cs/>
              </w:rPr>
              <w:t>งบการเงินรวมและ</w:t>
            </w:r>
          </w:p>
        </w:tc>
      </w:tr>
      <w:tr w:rsidR="008C0EFA" w:rsidRPr="008D644F" w14:paraId="4E71BBCB" w14:textId="77777777" w:rsidTr="009F407F">
        <w:trPr>
          <w:tblHeader/>
        </w:trPr>
        <w:tc>
          <w:tcPr>
            <w:tcW w:w="653" w:type="dxa"/>
          </w:tcPr>
          <w:p w14:paraId="2176FD70" w14:textId="77777777" w:rsidR="008C0EFA" w:rsidRPr="008D644F" w:rsidRDefault="008C0EFA" w:rsidP="006306D9">
            <w:pPr>
              <w:spacing w:line="300" w:lineRule="exact"/>
              <w:ind w:left="540" w:right="-36" w:hanging="540"/>
              <w:jc w:val="center"/>
              <w:rPr>
                <w:rFonts w:ascii="Angsana New" w:hAnsi="Angsana New" w:cs="Angsana New"/>
                <w:spacing w:val="-4"/>
                <w:cs/>
              </w:rPr>
            </w:pPr>
          </w:p>
        </w:tc>
        <w:tc>
          <w:tcPr>
            <w:tcW w:w="971" w:type="dxa"/>
          </w:tcPr>
          <w:p w14:paraId="6CE566F6" w14:textId="77777777" w:rsidR="008C0EFA" w:rsidRPr="008D644F" w:rsidRDefault="008C0EFA" w:rsidP="006306D9">
            <w:pPr>
              <w:spacing w:line="300" w:lineRule="exact"/>
              <w:ind w:left="540" w:right="-108" w:hanging="540"/>
              <w:jc w:val="center"/>
              <w:rPr>
                <w:rFonts w:ascii="Angsana New" w:hAnsi="Angsana New" w:cs="Angsana New"/>
                <w:spacing w:val="-4"/>
              </w:rPr>
            </w:pPr>
          </w:p>
        </w:tc>
        <w:tc>
          <w:tcPr>
            <w:tcW w:w="1529" w:type="dxa"/>
          </w:tcPr>
          <w:p w14:paraId="37ABCAD4" w14:textId="77777777" w:rsidR="008C0EFA" w:rsidRPr="008D644F" w:rsidRDefault="008C0EFA" w:rsidP="006306D9">
            <w:pPr>
              <w:spacing w:line="300" w:lineRule="exact"/>
              <w:ind w:left="540" w:right="-108" w:hanging="540"/>
              <w:jc w:val="center"/>
              <w:rPr>
                <w:rFonts w:ascii="Angsana New" w:hAnsi="Angsana New" w:cs="Angsana New"/>
                <w:spacing w:val="-4"/>
                <w:cs/>
              </w:rPr>
            </w:pPr>
          </w:p>
        </w:tc>
        <w:tc>
          <w:tcPr>
            <w:tcW w:w="1529" w:type="dxa"/>
          </w:tcPr>
          <w:p w14:paraId="5490EA60" w14:textId="77777777" w:rsidR="008C0EFA" w:rsidRPr="008D644F" w:rsidRDefault="008C0EFA" w:rsidP="006306D9">
            <w:pPr>
              <w:spacing w:line="300" w:lineRule="exact"/>
              <w:jc w:val="center"/>
              <w:rPr>
                <w:rFonts w:ascii="Angsana New" w:hAnsi="Angsana New" w:cs="Angsana New"/>
                <w:spacing w:val="-4"/>
              </w:rPr>
            </w:pPr>
            <w:r w:rsidRPr="008D644F">
              <w:rPr>
                <w:rFonts w:ascii="Angsana New" w:hAnsi="Angsana New" w:cs="Angsana New" w:hint="cs"/>
                <w:spacing w:val="-4"/>
                <w:cs/>
              </w:rPr>
              <w:t>วันที่ครบ</w:t>
            </w:r>
          </w:p>
        </w:tc>
        <w:tc>
          <w:tcPr>
            <w:tcW w:w="1079" w:type="dxa"/>
          </w:tcPr>
          <w:p w14:paraId="567C4A07" w14:textId="77777777" w:rsidR="008C0EFA" w:rsidRPr="008D644F" w:rsidRDefault="008C0EFA" w:rsidP="006306D9">
            <w:pPr>
              <w:spacing w:line="300" w:lineRule="exact"/>
              <w:ind w:left="540" w:hanging="540"/>
              <w:jc w:val="center"/>
              <w:rPr>
                <w:rFonts w:ascii="Angsana New" w:hAnsi="Angsana New" w:cs="Angsana New"/>
                <w:spacing w:val="-4"/>
                <w:cs/>
              </w:rPr>
            </w:pPr>
          </w:p>
        </w:tc>
        <w:tc>
          <w:tcPr>
            <w:tcW w:w="1079" w:type="dxa"/>
          </w:tcPr>
          <w:p w14:paraId="7930D09F" w14:textId="77777777" w:rsidR="008C0EFA" w:rsidRPr="008D644F" w:rsidRDefault="008C0EFA" w:rsidP="006306D9">
            <w:pPr>
              <w:spacing w:line="300" w:lineRule="exact"/>
              <w:ind w:left="540" w:hanging="540"/>
              <w:jc w:val="center"/>
              <w:rPr>
                <w:rFonts w:ascii="Angsana New" w:hAnsi="Angsana New" w:cs="Angsana New"/>
                <w:spacing w:val="-4"/>
                <w:cs/>
              </w:rPr>
            </w:pPr>
          </w:p>
        </w:tc>
        <w:tc>
          <w:tcPr>
            <w:tcW w:w="2346" w:type="dxa"/>
            <w:gridSpan w:val="2"/>
          </w:tcPr>
          <w:p w14:paraId="60C05B0C" w14:textId="77777777" w:rsidR="008C0EFA" w:rsidRPr="008D644F" w:rsidRDefault="008C0EFA" w:rsidP="006306D9">
            <w:pPr>
              <w:pBdr>
                <w:bottom w:val="single" w:sz="4" w:space="1" w:color="auto"/>
              </w:pBdr>
              <w:spacing w:line="300" w:lineRule="exact"/>
              <w:ind w:left="540" w:hanging="540"/>
              <w:jc w:val="center"/>
              <w:rPr>
                <w:rFonts w:ascii="Angsana New" w:hAnsi="Angsana New" w:cs="Angsana New"/>
                <w:spacing w:val="-4"/>
                <w:cs/>
              </w:rPr>
            </w:pPr>
            <w:r w:rsidRPr="008D644F">
              <w:rPr>
                <w:rFonts w:ascii="Angsana New" w:hAnsi="Angsana New" w:cs="Angsana New" w:hint="cs"/>
                <w:spacing w:val="-4"/>
                <w:cs/>
              </w:rPr>
              <w:t>งบการเงินเฉพาะกิจการ</w:t>
            </w:r>
          </w:p>
        </w:tc>
      </w:tr>
      <w:tr w:rsidR="008C0EFA" w:rsidRPr="008D644F" w14:paraId="0EFACD85" w14:textId="77777777" w:rsidTr="009F407F">
        <w:trPr>
          <w:tblHeader/>
        </w:trPr>
        <w:tc>
          <w:tcPr>
            <w:tcW w:w="653" w:type="dxa"/>
            <w:vAlign w:val="bottom"/>
          </w:tcPr>
          <w:p w14:paraId="7C3E2BD1" w14:textId="77777777" w:rsidR="008C0EFA" w:rsidRPr="008D644F" w:rsidRDefault="008C0EFA" w:rsidP="006306D9">
            <w:pPr>
              <w:pBdr>
                <w:bottom w:val="single" w:sz="4" w:space="1" w:color="auto"/>
              </w:pBdr>
              <w:spacing w:line="300" w:lineRule="exact"/>
              <w:ind w:left="540" w:hanging="540"/>
              <w:jc w:val="center"/>
              <w:rPr>
                <w:rFonts w:ascii="Angsana New" w:hAnsi="Angsana New" w:cs="Angsana New"/>
                <w:spacing w:val="-4"/>
                <w:cs/>
              </w:rPr>
            </w:pPr>
            <w:r w:rsidRPr="008D644F">
              <w:rPr>
                <w:rFonts w:ascii="Angsana New" w:hAnsi="Angsana New" w:cs="Angsana New" w:hint="cs"/>
                <w:spacing w:val="-4"/>
                <w:cs/>
              </w:rPr>
              <w:t>หุ้นกู้</w:t>
            </w:r>
          </w:p>
        </w:tc>
        <w:tc>
          <w:tcPr>
            <w:tcW w:w="971" w:type="dxa"/>
            <w:vAlign w:val="bottom"/>
          </w:tcPr>
          <w:p w14:paraId="7823DF4B" w14:textId="77777777" w:rsidR="008C0EFA" w:rsidRPr="008D644F" w:rsidRDefault="008C0EFA" w:rsidP="006306D9">
            <w:pPr>
              <w:pBdr>
                <w:bottom w:val="single" w:sz="4" w:space="1" w:color="auto"/>
              </w:pBdr>
              <w:spacing w:line="300" w:lineRule="exact"/>
              <w:ind w:left="540" w:hanging="540"/>
              <w:jc w:val="center"/>
              <w:rPr>
                <w:rFonts w:ascii="Angsana New" w:hAnsi="Angsana New" w:cs="Angsana New"/>
                <w:spacing w:val="-4"/>
                <w:cs/>
              </w:rPr>
            </w:pPr>
            <w:r w:rsidRPr="008D644F">
              <w:rPr>
                <w:rFonts w:ascii="Angsana New" w:hAnsi="Angsana New" w:cs="Angsana New" w:hint="cs"/>
                <w:spacing w:val="-4"/>
                <w:cs/>
              </w:rPr>
              <w:t>อายุหุ้นกู้</w:t>
            </w:r>
          </w:p>
        </w:tc>
        <w:tc>
          <w:tcPr>
            <w:tcW w:w="1529" w:type="dxa"/>
            <w:vAlign w:val="bottom"/>
          </w:tcPr>
          <w:p w14:paraId="133A2F85" w14:textId="77777777" w:rsidR="008C0EFA" w:rsidRPr="008D644F" w:rsidRDefault="008C0EFA" w:rsidP="006306D9">
            <w:pPr>
              <w:pBdr>
                <w:bottom w:val="single" w:sz="4" w:space="1" w:color="auto"/>
              </w:pBdr>
              <w:spacing w:line="300" w:lineRule="exact"/>
              <w:ind w:left="540" w:hanging="540"/>
              <w:jc w:val="center"/>
              <w:rPr>
                <w:rFonts w:ascii="Angsana New" w:hAnsi="Angsana New" w:cs="Angsana New"/>
                <w:spacing w:val="-4"/>
                <w:cs/>
              </w:rPr>
            </w:pPr>
            <w:r w:rsidRPr="008D644F">
              <w:rPr>
                <w:rFonts w:ascii="Angsana New" w:hAnsi="Angsana New" w:cs="Angsana New" w:hint="cs"/>
                <w:spacing w:val="-4"/>
                <w:cs/>
              </w:rPr>
              <w:t>วันที่ออกหุ้นกู้</w:t>
            </w:r>
          </w:p>
        </w:tc>
        <w:tc>
          <w:tcPr>
            <w:tcW w:w="1529" w:type="dxa"/>
            <w:vAlign w:val="bottom"/>
          </w:tcPr>
          <w:p w14:paraId="3A3DAAC1" w14:textId="77777777" w:rsidR="008C0EFA" w:rsidRPr="008D644F" w:rsidRDefault="008C0EFA" w:rsidP="006306D9">
            <w:pPr>
              <w:pBdr>
                <w:bottom w:val="single" w:sz="4" w:space="1" w:color="auto"/>
              </w:pBdr>
              <w:spacing w:line="300" w:lineRule="exact"/>
              <w:jc w:val="center"/>
              <w:rPr>
                <w:rFonts w:ascii="Angsana New" w:hAnsi="Angsana New" w:cs="Angsana New"/>
                <w:spacing w:val="-4"/>
                <w:cs/>
              </w:rPr>
            </w:pPr>
            <w:r w:rsidRPr="008D644F">
              <w:rPr>
                <w:rFonts w:ascii="Angsana New" w:hAnsi="Angsana New" w:cs="Angsana New" w:hint="cs"/>
                <w:spacing w:val="-4"/>
                <w:cs/>
              </w:rPr>
              <w:t>กำหนดไถ่ถอน</w:t>
            </w:r>
          </w:p>
        </w:tc>
        <w:tc>
          <w:tcPr>
            <w:tcW w:w="1079" w:type="dxa"/>
            <w:shd w:val="clear" w:color="auto" w:fill="auto"/>
            <w:vAlign w:val="bottom"/>
          </w:tcPr>
          <w:p w14:paraId="6ACC72BF" w14:textId="77777777" w:rsidR="008C0EFA" w:rsidRPr="008D644F" w:rsidRDefault="008C0EFA" w:rsidP="006306D9">
            <w:pPr>
              <w:pBdr>
                <w:bottom w:val="single" w:sz="4" w:space="1" w:color="auto"/>
              </w:pBdr>
              <w:spacing w:line="300" w:lineRule="exact"/>
              <w:ind w:left="540" w:hanging="540"/>
              <w:jc w:val="center"/>
              <w:rPr>
                <w:rFonts w:ascii="Angsana New" w:hAnsi="Angsana New" w:cs="Angsana New"/>
                <w:spacing w:val="-4"/>
                <w:cs/>
              </w:rPr>
            </w:pPr>
            <w:r w:rsidRPr="008D644F">
              <w:rPr>
                <w:rFonts w:ascii="Angsana New" w:hAnsi="Angsana New" w:cs="Angsana New" w:hint="cs"/>
                <w:spacing w:val="-4"/>
                <w:cs/>
              </w:rPr>
              <w:t>อัตราดอกเบี้ย</w:t>
            </w:r>
          </w:p>
        </w:tc>
        <w:tc>
          <w:tcPr>
            <w:tcW w:w="1079" w:type="dxa"/>
          </w:tcPr>
          <w:p w14:paraId="405AF1E9" w14:textId="77777777" w:rsidR="008C0EFA" w:rsidRPr="008D644F" w:rsidRDefault="008C0EFA" w:rsidP="006306D9">
            <w:pPr>
              <w:pBdr>
                <w:bottom w:val="single" w:sz="4" w:space="1" w:color="auto"/>
              </w:pBdr>
              <w:spacing w:line="300" w:lineRule="exact"/>
              <w:ind w:left="540" w:hanging="540"/>
              <w:jc w:val="center"/>
              <w:rPr>
                <w:rFonts w:ascii="Angsana New" w:hAnsi="Angsana New" w:cs="Angsana New"/>
                <w:spacing w:val="-4"/>
                <w:cs/>
              </w:rPr>
            </w:pPr>
            <w:r w:rsidRPr="008D644F">
              <w:rPr>
                <w:rFonts w:ascii="Angsana New" w:hAnsi="Angsana New" w:cs="Angsana New" w:hint="cs"/>
                <w:spacing w:val="-4"/>
                <w:cs/>
              </w:rPr>
              <w:t>จำนวนหน่วย</w:t>
            </w:r>
          </w:p>
        </w:tc>
        <w:tc>
          <w:tcPr>
            <w:tcW w:w="1177" w:type="dxa"/>
            <w:vAlign w:val="bottom"/>
          </w:tcPr>
          <w:p w14:paraId="7BFF6077" w14:textId="7CE1DD20" w:rsidR="008C0EFA" w:rsidRPr="008D644F" w:rsidRDefault="008C0EFA" w:rsidP="006306D9">
            <w:pPr>
              <w:pBdr>
                <w:bottom w:val="single" w:sz="4" w:space="1" w:color="auto"/>
              </w:pBdr>
              <w:spacing w:line="300" w:lineRule="exact"/>
              <w:ind w:left="540" w:hanging="540"/>
              <w:jc w:val="center"/>
              <w:rPr>
                <w:rFonts w:ascii="Angsana New" w:hAnsi="Angsana New" w:cs="Angsana New"/>
                <w:spacing w:val="-4"/>
                <w:cs/>
              </w:rPr>
            </w:pPr>
            <w:r w:rsidRPr="008D644F">
              <w:rPr>
                <w:rFonts w:ascii="Angsana New" w:hAnsi="Angsana New" w:cs="Angsana New" w:hint="cs"/>
                <w:spacing w:val="-4"/>
              </w:rPr>
              <w:t>25</w:t>
            </w:r>
            <w:r w:rsidR="00E0484E" w:rsidRPr="008D644F">
              <w:rPr>
                <w:rFonts w:ascii="Angsana New" w:hAnsi="Angsana New" w:cs="Angsana New" w:hint="cs"/>
                <w:spacing w:val="-4"/>
              </w:rPr>
              <w:t>6</w:t>
            </w:r>
            <w:r w:rsidR="0040112A">
              <w:rPr>
                <w:rFonts w:ascii="Angsana New" w:hAnsi="Angsana New" w:cs="Angsana New"/>
                <w:spacing w:val="-4"/>
              </w:rPr>
              <w:t>7</w:t>
            </w:r>
          </w:p>
        </w:tc>
        <w:tc>
          <w:tcPr>
            <w:tcW w:w="1169" w:type="dxa"/>
            <w:vAlign w:val="bottom"/>
          </w:tcPr>
          <w:p w14:paraId="0F24B9DB" w14:textId="3335BE01" w:rsidR="008C0EFA" w:rsidRPr="008D644F" w:rsidRDefault="00E0484E" w:rsidP="006306D9">
            <w:pPr>
              <w:pBdr>
                <w:bottom w:val="single" w:sz="4" w:space="1" w:color="auto"/>
              </w:pBdr>
              <w:spacing w:line="300" w:lineRule="exact"/>
              <w:ind w:left="540" w:hanging="540"/>
              <w:jc w:val="center"/>
              <w:rPr>
                <w:rFonts w:ascii="Angsana New" w:hAnsi="Angsana New" w:cs="Angsana New"/>
                <w:spacing w:val="-4"/>
              </w:rPr>
            </w:pPr>
            <w:r w:rsidRPr="008D644F">
              <w:rPr>
                <w:rFonts w:ascii="Angsana New" w:hAnsi="Angsana New" w:cs="Angsana New" w:hint="cs"/>
                <w:spacing w:val="-4"/>
              </w:rPr>
              <w:t>256</w:t>
            </w:r>
            <w:r w:rsidR="0040112A">
              <w:rPr>
                <w:rFonts w:ascii="Angsana New" w:hAnsi="Angsana New" w:cs="Angsana New"/>
                <w:spacing w:val="-4"/>
              </w:rPr>
              <w:t>6</w:t>
            </w:r>
          </w:p>
        </w:tc>
      </w:tr>
      <w:tr w:rsidR="008C0EFA" w:rsidRPr="008D644F" w14:paraId="4E5F2EAD" w14:textId="77777777" w:rsidTr="009F407F">
        <w:tc>
          <w:tcPr>
            <w:tcW w:w="653" w:type="dxa"/>
          </w:tcPr>
          <w:p w14:paraId="46AB1B51" w14:textId="77777777" w:rsidR="008C0EFA" w:rsidRPr="008D644F" w:rsidRDefault="008C0EFA" w:rsidP="006306D9">
            <w:pPr>
              <w:spacing w:line="300" w:lineRule="exact"/>
              <w:ind w:left="540" w:hanging="540"/>
              <w:jc w:val="center"/>
              <w:rPr>
                <w:rFonts w:ascii="Angsana New" w:hAnsi="Angsana New" w:cs="Angsana New"/>
                <w:spacing w:val="-4"/>
                <w:cs/>
              </w:rPr>
            </w:pPr>
          </w:p>
        </w:tc>
        <w:tc>
          <w:tcPr>
            <w:tcW w:w="971" w:type="dxa"/>
          </w:tcPr>
          <w:p w14:paraId="2D43CE84" w14:textId="77777777" w:rsidR="008C0EFA" w:rsidRPr="008D644F" w:rsidRDefault="008C0EFA" w:rsidP="006306D9">
            <w:pPr>
              <w:spacing w:line="300" w:lineRule="exact"/>
              <w:ind w:left="540" w:right="-108" w:hanging="540"/>
              <w:jc w:val="center"/>
              <w:rPr>
                <w:rFonts w:ascii="Angsana New" w:hAnsi="Angsana New" w:cs="Angsana New"/>
                <w:spacing w:val="-4"/>
                <w:cs/>
              </w:rPr>
            </w:pPr>
          </w:p>
        </w:tc>
        <w:tc>
          <w:tcPr>
            <w:tcW w:w="1529" w:type="dxa"/>
          </w:tcPr>
          <w:p w14:paraId="1D565A7F" w14:textId="77777777" w:rsidR="008C0EFA" w:rsidRPr="008D644F" w:rsidRDefault="008C0EFA" w:rsidP="006306D9">
            <w:pPr>
              <w:spacing w:line="300" w:lineRule="exact"/>
              <w:ind w:left="540" w:right="-108" w:hanging="540"/>
              <w:jc w:val="center"/>
              <w:rPr>
                <w:rFonts w:ascii="Angsana New" w:hAnsi="Angsana New" w:cs="Angsana New"/>
                <w:spacing w:val="-4"/>
                <w:cs/>
              </w:rPr>
            </w:pPr>
          </w:p>
        </w:tc>
        <w:tc>
          <w:tcPr>
            <w:tcW w:w="1529" w:type="dxa"/>
          </w:tcPr>
          <w:p w14:paraId="14DA8AFD" w14:textId="77777777" w:rsidR="008C0EFA" w:rsidRPr="008D644F" w:rsidRDefault="008C0EFA" w:rsidP="006306D9">
            <w:pPr>
              <w:spacing w:line="300" w:lineRule="exact"/>
              <w:ind w:left="540" w:right="-108" w:hanging="540"/>
              <w:jc w:val="center"/>
              <w:rPr>
                <w:rFonts w:ascii="Angsana New" w:hAnsi="Angsana New" w:cs="Angsana New"/>
                <w:spacing w:val="-4"/>
                <w:cs/>
              </w:rPr>
            </w:pPr>
          </w:p>
        </w:tc>
        <w:tc>
          <w:tcPr>
            <w:tcW w:w="1079" w:type="dxa"/>
            <w:shd w:val="clear" w:color="auto" w:fill="auto"/>
          </w:tcPr>
          <w:p w14:paraId="1F12BF03" w14:textId="77777777" w:rsidR="008C0EFA" w:rsidRPr="008D644F" w:rsidRDefault="008C0EFA" w:rsidP="006306D9">
            <w:pPr>
              <w:spacing w:line="300" w:lineRule="exact"/>
              <w:ind w:left="540" w:hanging="540"/>
              <w:jc w:val="center"/>
              <w:rPr>
                <w:rFonts w:ascii="Angsana New" w:hAnsi="Angsana New" w:cs="Angsana New"/>
                <w:spacing w:val="-4"/>
                <w:cs/>
              </w:rPr>
            </w:pPr>
            <w:r w:rsidRPr="008D644F">
              <w:rPr>
                <w:rFonts w:ascii="Angsana New" w:hAnsi="Angsana New" w:cs="Angsana New" w:hint="cs"/>
                <w:spacing w:val="-4"/>
                <w:cs/>
              </w:rPr>
              <w:t>(ร้อยละต่อปี)</w:t>
            </w:r>
          </w:p>
        </w:tc>
        <w:tc>
          <w:tcPr>
            <w:tcW w:w="1079" w:type="dxa"/>
          </w:tcPr>
          <w:p w14:paraId="2D36AB49" w14:textId="77777777" w:rsidR="008C0EFA" w:rsidRPr="008D644F" w:rsidRDefault="008C0EFA" w:rsidP="006306D9">
            <w:pPr>
              <w:spacing w:line="300" w:lineRule="exact"/>
              <w:ind w:left="540" w:hanging="540"/>
              <w:jc w:val="center"/>
              <w:rPr>
                <w:rFonts w:ascii="Angsana New" w:hAnsi="Angsana New" w:cs="Angsana New"/>
                <w:spacing w:val="-4"/>
                <w:cs/>
              </w:rPr>
            </w:pPr>
            <w:r w:rsidRPr="008D644F">
              <w:rPr>
                <w:rFonts w:ascii="Angsana New" w:hAnsi="Angsana New" w:cs="Angsana New" w:hint="cs"/>
                <w:spacing w:val="-4"/>
                <w:cs/>
              </w:rPr>
              <w:t>(พันหน่วย)</w:t>
            </w:r>
          </w:p>
        </w:tc>
        <w:tc>
          <w:tcPr>
            <w:tcW w:w="1177" w:type="dxa"/>
          </w:tcPr>
          <w:p w14:paraId="2555D727" w14:textId="77777777" w:rsidR="008C0EFA" w:rsidRPr="008D644F" w:rsidRDefault="008C0EFA" w:rsidP="006306D9">
            <w:pPr>
              <w:tabs>
                <w:tab w:val="decimal" w:pos="1452"/>
              </w:tabs>
              <w:spacing w:line="300" w:lineRule="exact"/>
              <w:ind w:left="540" w:hanging="540"/>
              <w:jc w:val="right"/>
              <w:rPr>
                <w:rFonts w:ascii="Angsana New" w:hAnsi="Angsana New" w:cs="Angsana New"/>
                <w:spacing w:val="-4"/>
                <w:cs/>
              </w:rPr>
            </w:pPr>
          </w:p>
        </w:tc>
        <w:tc>
          <w:tcPr>
            <w:tcW w:w="1169" w:type="dxa"/>
          </w:tcPr>
          <w:p w14:paraId="692BBF85" w14:textId="77777777" w:rsidR="008C0EFA" w:rsidRPr="008D644F" w:rsidRDefault="008C0EFA" w:rsidP="006306D9">
            <w:pPr>
              <w:tabs>
                <w:tab w:val="decimal" w:pos="1452"/>
              </w:tabs>
              <w:spacing w:line="300" w:lineRule="exact"/>
              <w:ind w:left="540" w:hanging="540"/>
              <w:jc w:val="right"/>
              <w:rPr>
                <w:rFonts w:ascii="Angsana New" w:hAnsi="Angsana New" w:cs="Angsana New"/>
                <w:spacing w:val="-4"/>
                <w:cs/>
              </w:rPr>
            </w:pPr>
          </w:p>
        </w:tc>
      </w:tr>
      <w:tr w:rsidR="0040112A" w:rsidRPr="008D644F" w14:paraId="0146554D" w14:textId="77777777" w:rsidTr="009F407F">
        <w:trPr>
          <w:trHeight w:val="180"/>
        </w:trPr>
        <w:tc>
          <w:tcPr>
            <w:tcW w:w="653" w:type="dxa"/>
          </w:tcPr>
          <w:p w14:paraId="10987F30" w14:textId="12993B3B" w:rsidR="0040112A" w:rsidRPr="008D644F" w:rsidRDefault="0040112A" w:rsidP="0040112A">
            <w:pPr>
              <w:spacing w:line="300" w:lineRule="exact"/>
              <w:ind w:right="-36"/>
              <w:jc w:val="center"/>
              <w:rPr>
                <w:rFonts w:ascii="Angsana New" w:hAnsi="Angsana New" w:cs="Angsana New"/>
                <w:spacing w:val="-4"/>
              </w:rPr>
            </w:pPr>
            <w:r>
              <w:rPr>
                <w:rFonts w:ascii="Angsana New" w:hAnsi="Angsana New" w:cs="Angsana New"/>
                <w:spacing w:val="-4"/>
              </w:rPr>
              <w:t>1</w:t>
            </w:r>
          </w:p>
        </w:tc>
        <w:tc>
          <w:tcPr>
            <w:tcW w:w="971" w:type="dxa"/>
          </w:tcPr>
          <w:p w14:paraId="455412ED" w14:textId="6C10BDE0" w:rsidR="0040112A" w:rsidRPr="008D644F" w:rsidRDefault="0040112A" w:rsidP="0040112A">
            <w:pPr>
              <w:spacing w:line="300" w:lineRule="exact"/>
              <w:ind w:left="-129" w:right="-106"/>
              <w:jc w:val="center"/>
              <w:rPr>
                <w:rFonts w:ascii="Angsana New" w:hAnsi="Angsana New" w:cs="Angsana New"/>
                <w:spacing w:val="-4"/>
              </w:rPr>
            </w:pPr>
            <w:r w:rsidRPr="008D644F">
              <w:rPr>
                <w:rFonts w:ascii="Angsana New" w:hAnsi="Angsana New" w:cs="Angsana New" w:hint="cs"/>
                <w:spacing w:val="-4"/>
              </w:rPr>
              <w:t xml:space="preserve">3 </w:t>
            </w:r>
            <w:r w:rsidRPr="008D644F">
              <w:rPr>
                <w:rFonts w:ascii="Angsana New" w:hAnsi="Angsana New" w:cs="Angsana New" w:hint="cs"/>
                <w:spacing w:val="-4"/>
                <w:cs/>
              </w:rPr>
              <w:t xml:space="preserve">ปี </w:t>
            </w:r>
            <w:r w:rsidRPr="008D644F">
              <w:rPr>
                <w:rFonts w:ascii="Angsana New" w:hAnsi="Angsana New" w:cs="Angsana New" w:hint="cs"/>
                <w:spacing w:val="-4"/>
              </w:rPr>
              <w:t>6</w:t>
            </w:r>
            <w:r w:rsidRPr="008D644F">
              <w:rPr>
                <w:rFonts w:ascii="Angsana New" w:hAnsi="Angsana New" w:cs="Angsana New" w:hint="cs"/>
                <w:spacing w:val="-4"/>
                <w:cs/>
              </w:rPr>
              <w:t xml:space="preserve"> เดือน</w:t>
            </w:r>
          </w:p>
        </w:tc>
        <w:tc>
          <w:tcPr>
            <w:tcW w:w="1529" w:type="dxa"/>
          </w:tcPr>
          <w:p w14:paraId="4566FAAB" w14:textId="17F9E2DD" w:rsidR="0040112A" w:rsidRPr="008D644F" w:rsidRDefault="0040112A" w:rsidP="0040112A">
            <w:pPr>
              <w:spacing w:line="300" w:lineRule="exact"/>
              <w:jc w:val="center"/>
              <w:rPr>
                <w:rFonts w:ascii="Angsana New" w:hAnsi="Angsana New" w:cs="Angsana New"/>
                <w:spacing w:val="-4"/>
              </w:rPr>
            </w:pPr>
            <w:r w:rsidRPr="008D644F">
              <w:rPr>
                <w:rFonts w:ascii="Angsana New" w:hAnsi="Angsana New" w:cs="Angsana New" w:hint="cs"/>
                <w:spacing w:val="-4"/>
              </w:rPr>
              <w:t>2</w:t>
            </w:r>
            <w:r w:rsidRPr="008D644F">
              <w:rPr>
                <w:rFonts w:ascii="Angsana New" w:hAnsi="Angsana New" w:cs="Angsana New" w:hint="cs"/>
                <w:spacing w:val="-4"/>
                <w:cs/>
              </w:rPr>
              <w:t xml:space="preserve"> กันยายน </w:t>
            </w:r>
            <w:r w:rsidRPr="008D644F">
              <w:rPr>
                <w:rFonts w:ascii="Angsana New" w:hAnsi="Angsana New" w:cs="Angsana New" w:hint="cs"/>
                <w:spacing w:val="-4"/>
              </w:rPr>
              <w:t>2563</w:t>
            </w:r>
          </w:p>
        </w:tc>
        <w:tc>
          <w:tcPr>
            <w:tcW w:w="1529" w:type="dxa"/>
          </w:tcPr>
          <w:p w14:paraId="1AAB5388" w14:textId="367C7705" w:rsidR="0040112A" w:rsidRPr="008D644F" w:rsidRDefault="0040112A" w:rsidP="0040112A">
            <w:pPr>
              <w:spacing w:line="300" w:lineRule="exact"/>
              <w:ind w:left="15"/>
              <w:jc w:val="center"/>
              <w:rPr>
                <w:rFonts w:ascii="Angsana New" w:hAnsi="Angsana New" w:cs="Angsana New"/>
                <w:spacing w:val="-4"/>
              </w:rPr>
            </w:pPr>
            <w:r w:rsidRPr="008D644F">
              <w:rPr>
                <w:rFonts w:ascii="Angsana New" w:hAnsi="Angsana New" w:cs="Angsana New" w:hint="cs"/>
                <w:spacing w:val="-4"/>
              </w:rPr>
              <w:t>2</w:t>
            </w:r>
            <w:r w:rsidRPr="008D644F">
              <w:rPr>
                <w:rFonts w:ascii="Angsana New" w:hAnsi="Angsana New" w:cs="Angsana New" w:hint="cs"/>
                <w:spacing w:val="-4"/>
                <w:cs/>
              </w:rPr>
              <w:t xml:space="preserve"> มีนาคม </w:t>
            </w:r>
            <w:r w:rsidRPr="008D644F">
              <w:rPr>
                <w:rFonts w:ascii="Angsana New" w:hAnsi="Angsana New" w:cs="Angsana New" w:hint="cs"/>
                <w:spacing w:val="-4"/>
              </w:rPr>
              <w:t>2567</w:t>
            </w:r>
          </w:p>
        </w:tc>
        <w:tc>
          <w:tcPr>
            <w:tcW w:w="1079" w:type="dxa"/>
            <w:shd w:val="clear" w:color="auto" w:fill="auto"/>
          </w:tcPr>
          <w:p w14:paraId="39B040FA" w14:textId="663BFB67" w:rsidR="0040112A" w:rsidRPr="008D644F" w:rsidRDefault="0040112A" w:rsidP="0040112A">
            <w:pPr>
              <w:spacing w:line="300" w:lineRule="exact"/>
              <w:jc w:val="center"/>
              <w:rPr>
                <w:rFonts w:ascii="Angsana New" w:hAnsi="Angsana New" w:cs="Angsana New"/>
                <w:spacing w:val="-4"/>
              </w:rPr>
            </w:pPr>
            <w:r w:rsidRPr="008D644F">
              <w:rPr>
                <w:rFonts w:ascii="Angsana New" w:hAnsi="Angsana New" w:cs="Angsana New" w:hint="cs"/>
                <w:spacing w:val="-4"/>
              </w:rPr>
              <w:t>4.40</w:t>
            </w:r>
          </w:p>
        </w:tc>
        <w:tc>
          <w:tcPr>
            <w:tcW w:w="1079" w:type="dxa"/>
          </w:tcPr>
          <w:p w14:paraId="39B995FB" w14:textId="7C82CC26" w:rsidR="0040112A" w:rsidRPr="008D644F" w:rsidRDefault="0040112A" w:rsidP="0040112A">
            <w:pPr>
              <w:tabs>
                <w:tab w:val="decimal" w:pos="724"/>
              </w:tabs>
              <w:spacing w:line="300" w:lineRule="exact"/>
              <w:jc w:val="both"/>
              <w:rPr>
                <w:rFonts w:ascii="Angsana New" w:hAnsi="Angsana New" w:cs="Angsana New"/>
                <w:spacing w:val="-4"/>
              </w:rPr>
            </w:pPr>
            <w:r w:rsidRPr="008D644F">
              <w:rPr>
                <w:rFonts w:ascii="Angsana New" w:hAnsi="Angsana New" w:cs="Angsana New" w:hint="cs"/>
                <w:spacing w:val="-4"/>
              </w:rPr>
              <w:t>1,849</w:t>
            </w:r>
          </w:p>
        </w:tc>
        <w:tc>
          <w:tcPr>
            <w:tcW w:w="1177" w:type="dxa"/>
          </w:tcPr>
          <w:p w14:paraId="1FBB8BE3" w14:textId="61B5B074" w:rsidR="0040112A" w:rsidRPr="008D644F" w:rsidRDefault="00A44ADB" w:rsidP="009F407F">
            <w:pPr>
              <w:tabs>
                <w:tab w:val="decimal" w:pos="890"/>
              </w:tabs>
              <w:spacing w:line="300" w:lineRule="exact"/>
              <w:jc w:val="thaiDistribute"/>
              <w:rPr>
                <w:rFonts w:ascii="Angsana New" w:hAnsi="Angsana New" w:cs="Angsana New"/>
                <w:spacing w:val="-4"/>
              </w:rPr>
            </w:pPr>
            <w:r w:rsidRPr="001E4CA4">
              <w:rPr>
                <w:rFonts w:ascii="Angsana New" w:hAnsi="Angsana New" w:cs="Angsana New"/>
                <w:spacing w:val="-4"/>
              </w:rPr>
              <w:t xml:space="preserve"> -</w:t>
            </w:r>
          </w:p>
        </w:tc>
        <w:tc>
          <w:tcPr>
            <w:tcW w:w="1169" w:type="dxa"/>
          </w:tcPr>
          <w:p w14:paraId="78F244CD" w14:textId="77831CDD" w:rsidR="0040112A" w:rsidRPr="008D644F" w:rsidRDefault="0040112A" w:rsidP="009F407F">
            <w:pPr>
              <w:tabs>
                <w:tab w:val="decimal" w:pos="890"/>
              </w:tabs>
              <w:spacing w:line="300" w:lineRule="exact"/>
              <w:jc w:val="thaiDistribute"/>
              <w:rPr>
                <w:rFonts w:ascii="Angsana New" w:hAnsi="Angsana New" w:cs="Angsana New"/>
                <w:spacing w:val="-4"/>
              </w:rPr>
            </w:pPr>
            <w:r w:rsidRPr="00DD63A1">
              <w:rPr>
                <w:rFonts w:ascii="Angsana New" w:hAnsi="Angsana New" w:cs="Angsana New"/>
                <w:spacing w:val="-4"/>
              </w:rPr>
              <w:t xml:space="preserve"> 1,848,800 </w:t>
            </w:r>
          </w:p>
        </w:tc>
      </w:tr>
      <w:tr w:rsidR="0040112A" w:rsidRPr="008D644F" w14:paraId="499C677C" w14:textId="77777777" w:rsidTr="009F407F">
        <w:trPr>
          <w:trHeight w:val="180"/>
        </w:trPr>
        <w:tc>
          <w:tcPr>
            <w:tcW w:w="653" w:type="dxa"/>
          </w:tcPr>
          <w:p w14:paraId="10EC3B60" w14:textId="13CB308C" w:rsidR="0040112A" w:rsidRPr="008D644F" w:rsidRDefault="0040112A" w:rsidP="0040112A">
            <w:pPr>
              <w:spacing w:line="300" w:lineRule="exact"/>
              <w:ind w:right="-36"/>
              <w:jc w:val="center"/>
              <w:rPr>
                <w:rFonts w:ascii="Angsana New" w:hAnsi="Angsana New" w:cs="Angsana New"/>
                <w:spacing w:val="-4"/>
              </w:rPr>
            </w:pPr>
            <w:r>
              <w:rPr>
                <w:rFonts w:ascii="Angsana New" w:hAnsi="Angsana New" w:cs="Angsana New"/>
                <w:spacing w:val="-4"/>
              </w:rPr>
              <w:t>2</w:t>
            </w:r>
          </w:p>
        </w:tc>
        <w:tc>
          <w:tcPr>
            <w:tcW w:w="971" w:type="dxa"/>
          </w:tcPr>
          <w:p w14:paraId="51AE8F64" w14:textId="405EE6D9" w:rsidR="0040112A" w:rsidRPr="008D644F" w:rsidRDefault="0040112A" w:rsidP="0040112A">
            <w:pPr>
              <w:spacing w:line="300" w:lineRule="exact"/>
              <w:ind w:left="-129" w:right="-106"/>
              <w:jc w:val="center"/>
              <w:rPr>
                <w:rFonts w:ascii="Angsana New" w:hAnsi="Angsana New" w:cs="Angsana New"/>
                <w:spacing w:val="-4"/>
              </w:rPr>
            </w:pPr>
            <w:r w:rsidRPr="008D644F">
              <w:rPr>
                <w:rFonts w:ascii="Angsana New" w:hAnsi="Angsana New" w:cs="Angsana New" w:hint="cs"/>
                <w:spacing w:val="-4"/>
                <w:cs/>
              </w:rPr>
              <w:t>2</w:t>
            </w:r>
            <w:r w:rsidRPr="008D644F">
              <w:rPr>
                <w:rFonts w:ascii="Angsana New" w:hAnsi="Angsana New" w:cs="Angsana New" w:hint="cs"/>
                <w:spacing w:val="-4"/>
              </w:rPr>
              <w:t xml:space="preserve"> </w:t>
            </w:r>
            <w:r w:rsidRPr="008D644F">
              <w:rPr>
                <w:rFonts w:ascii="Angsana New" w:hAnsi="Angsana New" w:cs="Angsana New" w:hint="cs"/>
                <w:spacing w:val="-4"/>
                <w:cs/>
              </w:rPr>
              <w:t>ปี</w:t>
            </w:r>
          </w:p>
        </w:tc>
        <w:tc>
          <w:tcPr>
            <w:tcW w:w="1529" w:type="dxa"/>
          </w:tcPr>
          <w:p w14:paraId="30BFCE0A" w14:textId="6A87786C" w:rsidR="0040112A" w:rsidRPr="008D644F" w:rsidRDefault="0040112A" w:rsidP="0040112A">
            <w:pPr>
              <w:spacing w:line="300" w:lineRule="exact"/>
              <w:jc w:val="center"/>
              <w:rPr>
                <w:rFonts w:ascii="Angsana New" w:hAnsi="Angsana New" w:cs="Angsana New"/>
                <w:spacing w:val="-4"/>
              </w:rPr>
            </w:pPr>
            <w:r w:rsidRPr="008D644F">
              <w:rPr>
                <w:rFonts w:ascii="Angsana New" w:hAnsi="Angsana New" w:cs="Angsana New" w:hint="cs"/>
                <w:spacing w:val="-4"/>
              </w:rPr>
              <w:t>27</w:t>
            </w:r>
            <w:r w:rsidRPr="008D644F">
              <w:rPr>
                <w:rFonts w:ascii="Angsana New" w:hAnsi="Angsana New" w:cs="Angsana New" w:hint="cs"/>
                <w:spacing w:val="-4"/>
                <w:cs/>
              </w:rPr>
              <w:t xml:space="preserve"> กันยายน </w:t>
            </w:r>
            <w:r w:rsidRPr="008D644F">
              <w:rPr>
                <w:rFonts w:ascii="Angsana New" w:hAnsi="Angsana New" w:cs="Angsana New" w:hint="cs"/>
                <w:spacing w:val="-4"/>
              </w:rPr>
              <w:t>2565</w:t>
            </w:r>
          </w:p>
        </w:tc>
        <w:tc>
          <w:tcPr>
            <w:tcW w:w="1529" w:type="dxa"/>
          </w:tcPr>
          <w:p w14:paraId="49501FE3" w14:textId="76F7E444" w:rsidR="0040112A" w:rsidRPr="008D644F" w:rsidRDefault="0040112A" w:rsidP="0040112A">
            <w:pPr>
              <w:spacing w:line="300" w:lineRule="exact"/>
              <w:ind w:left="15"/>
              <w:jc w:val="center"/>
              <w:rPr>
                <w:rFonts w:ascii="Angsana New" w:hAnsi="Angsana New" w:cs="Angsana New"/>
                <w:spacing w:val="-4"/>
              </w:rPr>
            </w:pPr>
            <w:r w:rsidRPr="008D644F">
              <w:rPr>
                <w:rFonts w:ascii="Angsana New" w:hAnsi="Angsana New" w:cs="Angsana New" w:hint="cs"/>
                <w:spacing w:val="-4"/>
              </w:rPr>
              <w:t>27</w:t>
            </w:r>
            <w:r w:rsidRPr="008D644F">
              <w:rPr>
                <w:rFonts w:ascii="Angsana New" w:hAnsi="Angsana New" w:cs="Angsana New" w:hint="cs"/>
                <w:spacing w:val="-4"/>
                <w:cs/>
              </w:rPr>
              <w:t xml:space="preserve"> กันยายน </w:t>
            </w:r>
            <w:r w:rsidRPr="008D644F">
              <w:rPr>
                <w:rFonts w:ascii="Angsana New" w:hAnsi="Angsana New" w:cs="Angsana New" w:hint="cs"/>
                <w:spacing w:val="-4"/>
              </w:rPr>
              <w:t>2567</w:t>
            </w:r>
          </w:p>
        </w:tc>
        <w:tc>
          <w:tcPr>
            <w:tcW w:w="1079" w:type="dxa"/>
            <w:shd w:val="clear" w:color="auto" w:fill="auto"/>
          </w:tcPr>
          <w:p w14:paraId="21E42188" w14:textId="69C0C079" w:rsidR="0040112A" w:rsidRPr="008D644F" w:rsidRDefault="0040112A" w:rsidP="0040112A">
            <w:pPr>
              <w:spacing w:line="300" w:lineRule="exact"/>
              <w:jc w:val="center"/>
              <w:rPr>
                <w:rFonts w:ascii="Angsana New" w:hAnsi="Angsana New" w:cs="Angsana New"/>
                <w:spacing w:val="-4"/>
              </w:rPr>
            </w:pPr>
            <w:r w:rsidRPr="008D644F">
              <w:rPr>
                <w:rFonts w:ascii="Angsana New" w:hAnsi="Angsana New" w:cs="Angsana New" w:hint="cs"/>
                <w:spacing w:val="-4"/>
              </w:rPr>
              <w:t>3.20</w:t>
            </w:r>
          </w:p>
        </w:tc>
        <w:tc>
          <w:tcPr>
            <w:tcW w:w="1079" w:type="dxa"/>
          </w:tcPr>
          <w:p w14:paraId="47E71E9F" w14:textId="2A2634D6" w:rsidR="0040112A" w:rsidRPr="008D644F" w:rsidRDefault="0040112A" w:rsidP="0040112A">
            <w:pPr>
              <w:tabs>
                <w:tab w:val="decimal" w:pos="724"/>
              </w:tabs>
              <w:spacing w:line="300" w:lineRule="exact"/>
              <w:jc w:val="both"/>
              <w:rPr>
                <w:rFonts w:ascii="Angsana New" w:hAnsi="Angsana New" w:cs="Angsana New"/>
                <w:spacing w:val="-4"/>
              </w:rPr>
            </w:pPr>
            <w:r w:rsidRPr="008D644F">
              <w:rPr>
                <w:rFonts w:ascii="Angsana New" w:hAnsi="Angsana New" w:cs="Angsana New" w:hint="cs"/>
                <w:spacing w:val="-4"/>
              </w:rPr>
              <w:t>625</w:t>
            </w:r>
          </w:p>
        </w:tc>
        <w:tc>
          <w:tcPr>
            <w:tcW w:w="1177" w:type="dxa"/>
          </w:tcPr>
          <w:p w14:paraId="088E86CB" w14:textId="668C0107" w:rsidR="0040112A" w:rsidRPr="008D644F" w:rsidRDefault="00A44ADB" w:rsidP="009F407F">
            <w:pPr>
              <w:tabs>
                <w:tab w:val="decimal" w:pos="890"/>
              </w:tabs>
              <w:spacing w:line="300" w:lineRule="exact"/>
              <w:jc w:val="thaiDistribute"/>
              <w:rPr>
                <w:rFonts w:ascii="Angsana New" w:hAnsi="Angsana New" w:cs="Angsana New"/>
                <w:spacing w:val="-4"/>
              </w:rPr>
            </w:pPr>
            <w:r w:rsidRPr="001E4CA4">
              <w:rPr>
                <w:rFonts w:ascii="Angsana New" w:hAnsi="Angsana New" w:cs="Angsana New"/>
                <w:spacing w:val="-4"/>
              </w:rPr>
              <w:t xml:space="preserve"> -</w:t>
            </w:r>
          </w:p>
        </w:tc>
        <w:tc>
          <w:tcPr>
            <w:tcW w:w="1169" w:type="dxa"/>
          </w:tcPr>
          <w:p w14:paraId="5ED5C2BB" w14:textId="6021B544" w:rsidR="0040112A" w:rsidRPr="008D644F" w:rsidRDefault="0040112A" w:rsidP="009F407F">
            <w:pPr>
              <w:tabs>
                <w:tab w:val="decimal" w:pos="890"/>
              </w:tabs>
              <w:spacing w:line="300" w:lineRule="exact"/>
              <w:jc w:val="thaiDistribute"/>
              <w:rPr>
                <w:rFonts w:ascii="Angsana New" w:hAnsi="Angsana New" w:cs="Angsana New"/>
                <w:spacing w:val="-4"/>
              </w:rPr>
            </w:pPr>
            <w:r w:rsidRPr="00DD63A1">
              <w:rPr>
                <w:rFonts w:ascii="Angsana New" w:hAnsi="Angsana New" w:cs="Angsana New"/>
                <w:spacing w:val="-4"/>
              </w:rPr>
              <w:t xml:space="preserve"> 625,000 </w:t>
            </w:r>
          </w:p>
        </w:tc>
      </w:tr>
      <w:tr w:rsidR="0040112A" w:rsidRPr="008D644F" w14:paraId="4BCCA8D8" w14:textId="77777777" w:rsidTr="009F407F">
        <w:trPr>
          <w:trHeight w:val="180"/>
        </w:trPr>
        <w:tc>
          <w:tcPr>
            <w:tcW w:w="653" w:type="dxa"/>
          </w:tcPr>
          <w:p w14:paraId="78A78A6D" w14:textId="53115BB0" w:rsidR="0040112A" w:rsidRPr="008D644F" w:rsidRDefault="0040112A" w:rsidP="0040112A">
            <w:pPr>
              <w:spacing w:line="300" w:lineRule="exact"/>
              <w:ind w:right="-36"/>
              <w:jc w:val="center"/>
              <w:rPr>
                <w:rFonts w:ascii="Angsana New" w:hAnsi="Angsana New" w:cs="Angsana New"/>
                <w:spacing w:val="-4"/>
              </w:rPr>
            </w:pPr>
            <w:r>
              <w:rPr>
                <w:rFonts w:ascii="Angsana New" w:hAnsi="Angsana New" w:cs="Angsana New"/>
                <w:spacing w:val="-4"/>
              </w:rPr>
              <w:t>3</w:t>
            </w:r>
          </w:p>
        </w:tc>
        <w:tc>
          <w:tcPr>
            <w:tcW w:w="971" w:type="dxa"/>
          </w:tcPr>
          <w:p w14:paraId="4E768237" w14:textId="51C6D10C" w:rsidR="0040112A" w:rsidRPr="008D644F" w:rsidRDefault="0040112A" w:rsidP="0040112A">
            <w:pPr>
              <w:spacing w:line="300" w:lineRule="exact"/>
              <w:ind w:left="-129" w:right="-106"/>
              <w:jc w:val="center"/>
              <w:rPr>
                <w:rFonts w:ascii="Angsana New" w:hAnsi="Angsana New" w:cs="Angsana New"/>
                <w:spacing w:val="-4"/>
                <w:cs/>
              </w:rPr>
            </w:pPr>
            <w:r w:rsidRPr="008D644F">
              <w:rPr>
                <w:rFonts w:ascii="Angsana New" w:hAnsi="Angsana New" w:cs="Angsana New" w:hint="cs"/>
                <w:spacing w:val="-4"/>
              </w:rPr>
              <w:t xml:space="preserve">3 </w:t>
            </w:r>
            <w:r w:rsidRPr="008D644F">
              <w:rPr>
                <w:rFonts w:ascii="Angsana New" w:hAnsi="Angsana New" w:cs="Angsana New" w:hint="cs"/>
                <w:spacing w:val="-4"/>
                <w:cs/>
              </w:rPr>
              <w:t>ปี</w:t>
            </w:r>
          </w:p>
        </w:tc>
        <w:tc>
          <w:tcPr>
            <w:tcW w:w="1529" w:type="dxa"/>
          </w:tcPr>
          <w:p w14:paraId="336E5352" w14:textId="0BBC174F" w:rsidR="0040112A" w:rsidRPr="008D644F" w:rsidRDefault="0040112A" w:rsidP="0040112A">
            <w:pPr>
              <w:spacing w:line="300" w:lineRule="exact"/>
              <w:jc w:val="center"/>
              <w:rPr>
                <w:rFonts w:ascii="Angsana New" w:hAnsi="Angsana New" w:cs="Angsana New"/>
                <w:spacing w:val="-4"/>
              </w:rPr>
            </w:pPr>
            <w:r w:rsidRPr="008D644F">
              <w:rPr>
                <w:rFonts w:ascii="Angsana New" w:hAnsi="Angsana New" w:cs="Angsana New" w:hint="cs"/>
                <w:spacing w:val="-4"/>
              </w:rPr>
              <w:t xml:space="preserve">7 </w:t>
            </w:r>
            <w:r w:rsidRPr="008D644F">
              <w:rPr>
                <w:rFonts w:ascii="Angsana New" w:hAnsi="Angsana New" w:cs="Angsana New" w:hint="cs"/>
                <w:spacing w:val="-4"/>
                <w:cs/>
              </w:rPr>
              <w:t xml:space="preserve">ตุลาคม </w:t>
            </w:r>
            <w:r w:rsidRPr="008D644F">
              <w:rPr>
                <w:rFonts w:ascii="Angsana New" w:hAnsi="Angsana New" w:cs="Angsana New" w:hint="cs"/>
                <w:spacing w:val="-4"/>
              </w:rPr>
              <w:t>2565</w:t>
            </w:r>
          </w:p>
        </w:tc>
        <w:tc>
          <w:tcPr>
            <w:tcW w:w="1529" w:type="dxa"/>
          </w:tcPr>
          <w:p w14:paraId="2A7F3460" w14:textId="5716BF01" w:rsidR="0040112A" w:rsidRPr="008D644F" w:rsidRDefault="0040112A" w:rsidP="0040112A">
            <w:pPr>
              <w:spacing w:line="300" w:lineRule="exact"/>
              <w:ind w:left="15"/>
              <w:jc w:val="center"/>
              <w:rPr>
                <w:rFonts w:ascii="Angsana New" w:hAnsi="Angsana New" w:cs="Angsana New"/>
                <w:spacing w:val="-4"/>
              </w:rPr>
            </w:pPr>
            <w:r w:rsidRPr="008D644F">
              <w:rPr>
                <w:rFonts w:ascii="Angsana New" w:hAnsi="Angsana New" w:cs="Angsana New" w:hint="cs"/>
                <w:spacing w:val="-4"/>
              </w:rPr>
              <w:t xml:space="preserve">7 </w:t>
            </w:r>
            <w:r w:rsidRPr="008D644F">
              <w:rPr>
                <w:rFonts w:ascii="Angsana New" w:hAnsi="Angsana New" w:cs="Angsana New" w:hint="cs"/>
                <w:spacing w:val="-4"/>
                <w:cs/>
              </w:rPr>
              <w:t xml:space="preserve">ตุลาคม </w:t>
            </w:r>
            <w:r w:rsidRPr="008D644F">
              <w:rPr>
                <w:rFonts w:ascii="Angsana New" w:hAnsi="Angsana New" w:cs="Angsana New" w:hint="cs"/>
                <w:spacing w:val="-4"/>
              </w:rPr>
              <w:t>2568</w:t>
            </w:r>
          </w:p>
        </w:tc>
        <w:tc>
          <w:tcPr>
            <w:tcW w:w="1079" w:type="dxa"/>
            <w:shd w:val="clear" w:color="auto" w:fill="auto"/>
          </w:tcPr>
          <w:p w14:paraId="6D091A91" w14:textId="0DE842CF" w:rsidR="0040112A" w:rsidRPr="008D644F" w:rsidRDefault="0040112A" w:rsidP="0040112A">
            <w:pPr>
              <w:spacing w:line="300" w:lineRule="exact"/>
              <w:jc w:val="center"/>
              <w:rPr>
                <w:rFonts w:ascii="Angsana New" w:hAnsi="Angsana New" w:cs="Angsana New"/>
                <w:spacing w:val="-4"/>
              </w:rPr>
            </w:pPr>
            <w:r w:rsidRPr="008D644F">
              <w:rPr>
                <w:rFonts w:ascii="Angsana New" w:hAnsi="Angsana New" w:cs="Angsana New" w:hint="cs"/>
                <w:spacing w:val="-4"/>
              </w:rPr>
              <w:t>4.10</w:t>
            </w:r>
          </w:p>
        </w:tc>
        <w:tc>
          <w:tcPr>
            <w:tcW w:w="1079" w:type="dxa"/>
          </w:tcPr>
          <w:p w14:paraId="114D28C3" w14:textId="1C3FE810" w:rsidR="0040112A" w:rsidRPr="008D644F" w:rsidRDefault="0040112A" w:rsidP="0040112A">
            <w:pPr>
              <w:tabs>
                <w:tab w:val="decimal" w:pos="724"/>
              </w:tabs>
              <w:spacing w:line="300" w:lineRule="exact"/>
              <w:jc w:val="both"/>
              <w:rPr>
                <w:rFonts w:ascii="Angsana New" w:hAnsi="Angsana New" w:cs="Angsana New"/>
                <w:spacing w:val="-4"/>
              </w:rPr>
            </w:pPr>
            <w:r w:rsidRPr="008D644F">
              <w:rPr>
                <w:rFonts w:ascii="Angsana New" w:hAnsi="Angsana New" w:cs="Angsana New" w:hint="cs"/>
                <w:spacing w:val="-4"/>
              </w:rPr>
              <w:t>3,375</w:t>
            </w:r>
          </w:p>
        </w:tc>
        <w:tc>
          <w:tcPr>
            <w:tcW w:w="1177" w:type="dxa"/>
          </w:tcPr>
          <w:p w14:paraId="58216C86" w14:textId="7C795861" w:rsidR="0040112A" w:rsidRPr="008D644F" w:rsidRDefault="00A44ADB" w:rsidP="009F407F">
            <w:pPr>
              <w:tabs>
                <w:tab w:val="decimal" w:pos="890"/>
              </w:tabs>
              <w:spacing w:line="300" w:lineRule="exact"/>
              <w:jc w:val="thaiDistribute"/>
              <w:rPr>
                <w:rFonts w:ascii="Angsana New" w:hAnsi="Angsana New" w:cs="Angsana New"/>
                <w:spacing w:val="-4"/>
              </w:rPr>
            </w:pPr>
            <w:r w:rsidRPr="00C60C16">
              <w:rPr>
                <w:rFonts w:ascii="Angsana New" w:hAnsi="Angsana New" w:cs="Angsana New"/>
                <w:spacing w:val="-4"/>
              </w:rPr>
              <w:t xml:space="preserve"> 3,375,000 </w:t>
            </w:r>
          </w:p>
        </w:tc>
        <w:tc>
          <w:tcPr>
            <w:tcW w:w="1169" w:type="dxa"/>
          </w:tcPr>
          <w:p w14:paraId="154D268D" w14:textId="4A3BF551" w:rsidR="0040112A" w:rsidRPr="008D644F" w:rsidRDefault="0040112A" w:rsidP="009F407F">
            <w:pPr>
              <w:tabs>
                <w:tab w:val="decimal" w:pos="890"/>
              </w:tabs>
              <w:spacing w:line="300" w:lineRule="exact"/>
              <w:jc w:val="thaiDistribute"/>
              <w:rPr>
                <w:rFonts w:ascii="Angsana New" w:hAnsi="Angsana New" w:cs="Angsana New"/>
                <w:spacing w:val="-4"/>
              </w:rPr>
            </w:pPr>
            <w:r w:rsidRPr="00DD63A1">
              <w:rPr>
                <w:rFonts w:ascii="Angsana New" w:hAnsi="Angsana New" w:cs="Angsana New"/>
                <w:spacing w:val="-4"/>
              </w:rPr>
              <w:t xml:space="preserve"> 3,375,000 </w:t>
            </w:r>
          </w:p>
        </w:tc>
      </w:tr>
      <w:tr w:rsidR="0040112A" w:rsidRPr="008D644F" w14:paraId="74BA7535" w14:textId="77777777" w:rsidTr="009F407F">
        <w:trPr>
          <w:trHeight w:val="180"/>
        </w:trPr>
        <w:tc>
          <w:tcPr>
            <w:tcW w:w="653" w:type="dxa"/>
          </w:tcPr>
          <w:p w14:paraId="467DE562" w14:textId="3C532210" w:rsidR="0040112A" w:rsidRPr="008D644F" w:rsidRDefault="0040112A" w:rsidP="0040112A">
            <w:pPr>
              <w:spacing w:line="300" w:lineRule="exact"/>
              <w:ind w:right="-36"/>
              <w:jc w:val="center"/>
              <w:rPr>
                <w:rFonts w:ascii="Angsana New" w:hAnsi="Angsana New" w:cs="Angsana New"/>
                <w:spacing w:val="-4"/>
              </w:rPr>
            </w:pPr>
            <w:r>
              <w:rPr>
                <w:rFonts w:ascii="Angsana New" w:hAnsi="Angsana New" w:cs="Angsana New"/>
                <w:spacing w:val="-4"/>
              </w:rPr>
              <w:t>4</w:t>
            </w:r>
          </w:p>
        </w:tc>
        <w:tc>
          <w:tcPr>
            <w:tcW w:w="971" w:type="dxa"/>
          </w:tcPr>
          <w:p w14:paraId="66D5AD40" w14:textId="2955D204" w:rsidR="0040112A" w:rsidRPr="008D644F" w:rsidRDefault="0040112A" w:rsidP="0040112A">
            <w:pPr>
              <w:spacing w:line="300" w:lineRule="exact"/>
              <w:ind w:left="-129" w:right="-106"/>
              <w:jc w:val="center"/>
              <w:rPr>
                <w:rFonts w:ascii="Angsana New" w:hAnsi="Angsana New" w:cs="Angsana New"/>
                <w:spacing w:val="-4"/>
                <w:cs/>
              </w:rPr>
            </w:pPr>
            <w:r>
              <w:rPr>
                <w:rFonts w:ascii="Angsana New" w:hAnsi="Angsana New" w:cs="Angsana New"/>
                <w:spacing w:val="-4"/>
              </w:rPr>
              <w:t>1</w:t>
            </w:r>
            <w:r w:rsidRPr="00955010">
              <w:rPr>
                <w:rFonts w:ascii="Angsana New" w:hAnsi="Angsana New" w:cs="Angsana New" w:hint="cs"/>
                <w:spacing w:val="-4"/>
              </w:rPr>
              <w:t xml:space="preserve"> </w:t>
            </w:r>
            <w:r w:rsidRPr="00955010">
              <w:rPr>
                <w:rFonts w:ascii="Angsana New" w:hAnsi="Angsana New" w:cs="Angsana New" w:hint="cs"/>
                <w:spacing w:val="-4"/>
                <w:cs/>
              </w:rPr>
              <w:t>ปี</w:t>
            </w:r>
            <w:r>
              <w:rPr>
                <w:rFonts w:ascii="Angsana New" w:hAnsi="Angsana New" w:cs="Angsana New"/>
                <w:spacing w:val="-4"/>
              </w:rPr>
              <w:t xml:space="preserve"> 11</w:t>
            </w:r>
            <w:r>
              <w:rPr>
                <w:rFonts w:ascii="Angsana New" w:hAnsi="Angsana New" w:cs="Angsana New" w:hint="cs"/>
                <w:spacing w:val="-4"/>
                <w:cs/>
              </w:rPr>
              <w:t xml:space="preserve"> เดือน</w:t>
            </w:r>
          </w:p>
        </w:tc>
        <w:tc>
          <w:tcPr>
            <w:tcW w:w="1529" w:type="dxa"/>
          </w:tcPr>
          <w:p w14:paraId="2E64697C" w14:textId="4FB61B0D" w:rsidR="0040112A" w:rsidRPr="008D644F" w:rsidRDefault="0040112A" w:rsidP="0040112A">
            <w:pPr>
              <w:spacing w:line="300" w:lineRule="exact"/>
              <w:jc w:val="center"/>
              <w:rPr>
                <w:rFonts w:ascii="Angsana New" w:hAnsi="Angsana New" w:cs="Angsana New"/>
                <w:spacing w:val="-4"/>
              </w:rPr>
            </w:pPr>
            <w:r>
              <w:rPr>
                <w:rFonts w:ascii="Angsana New" w:hAnsi="Angsana New" w:cs="Angsana New"/>
                <w:spacing w:val="-4"/>
              </w:rPr>
              <w:t xml:space="preserve">27 </w:t>
            </w:r>
            <w:r>
              <w:rPr>
                <w:rFonts w:ascii="Angsana New" w:hAnsi="Angsana New" w:cs="Angsana New" w:hint="cs"/>
                <w:spacing w:val="-4"/>
                <w:cs/>
              </w:rPr>
              <w:t xml:space="preserve">เมษายน </w:t>
            </w:r>
            <w:r>
              <w:rPr>
                <w:rFonts w:ascii="Angsana New" w:hAnsi="Angsana New" w:cs="Angsana New"/>
                <w:spacing w:val="-4"/>
              </w:rPr>
              <w:t>2566</w:t>
            </w:r>
          </w:p>
        </w:tc>
        <w:tc>
          <w:tcPr>
            <w:tcW w:w="1529" w:type="dxa"/>
          </w:tcPr>
          <w:p w14:paraId="5D2F8FD7" w14:textId="7F69F8CC" w:rsidR="0040112A" w:rsidRPr="008D644F" w:rsidRDefault="0040112A" w:rsidP="0040112A">
            <w:pPr>
              <w:spacing w:line="300" w:lineRule="exact"/>
              <w:ind w:left="15"/>
              <w:jc w:val="center"/>
              <w:rPr>
                <w:rFonts w:ascii="Angsana New" w:hAnsi="Angsana New" w:cs="Angsana New"/>
                <w:spacing w:val="-4"/>
              </w:rPr>
            </w:pPr>
            <w:r>
              <w:rPr>
                <w:rFonts w:ascii="Angsana New" w:hAnsi="Angsana New" w:cs="Angsana New"/>
                <w:spacing w:val="-4"/>
              </w:rPr>
              <w:t xml:space="preserve">5 </w:t>
            </w:r>
            <w:r>
              <w:rPr>
                <w:rFonts w:ascii="Angsana New" w:hAnsi="Angsana New" w:cs="Angsana New" w:hint="cs"/>
                <w:spacing w:val="-4"/>
                <w:cs/>
              </w:rPr>
              <w:t xml:space="preserve">เมษายน </w:t>
            </w:r>
            <w:r>
              <w:rPr>
                <w:rFonts w:ascii="Angsana New" w:hAnsi="Angsana New" w:cs="Angsana New"/>
                <w:spacing w:val="-4"/>
              </w:rPr>
              <w:t>2568</w:t>
            </w:r>
          </w:p>
        </w:tc>
        <w:tc>
          <w:tcPr>
            <w:tcW w:w="1079" w:type="dxa"/>
            <w:shd w:val="clear" w:color="auto" w:fill="auto"/>
          </w:tcPr>
          <w:p w14:paraId="04AE0420" w14:textId="3DFEC6BE" w:rsidR="0040112A" w:rsidRPr="008D644F" w:rsidRDefault="0040112A" w:rsidP="0040112A">
            <w:pPr>
              <w:spacing w:line="300" w:lineRule="exact"/>
              <w:jc w:val="center"/>
              <w:rPr>
                <w:rFonts w:ascii="Angsana New" w:hAnsi="Angsana New" w:cs="Angsana New"/>
                <w:spacing w:val="-4"/>
              </w:rPr>
            </w:pPr>
            <w:r w:rsidRPr="000C3820">
              <w:rPr>
                <w:rFonts w:ascii="Angsana New" w:hAnsi="Angsana New" w:cs="Angsana New"/>
                <w:spacing w:val="-4"/>
              </w:rPr>
              <w:t>3.95</w:t>
            </w:r>
          </w:p>
        </w:tc>
        <w:tc>
          <w:tcPr>
            <w:tcW w:w="1079" w:type="dxa"/>
          </w:tcPr>
          <w:p w14:paraId="22E0EB03" w14:textId="17BCF0AE" w:rsidR="0040112A" w:rsidRPr="008D644F" w:rsidRDefault="0040112A" w:rsidP="0040112A">
            <w:pPr>
              <w:tabs>
                <w:tab w:val="decimal" w:pos="724"/>
              </w:tabs>
              <w:spacing w:line="300" w:lineRule="exact"/>
              <w:jc w:val="both"/>
              <w:rPr>
                <w:rFonts w:ascii="Angsana New" w:hAnsi="Angsana New" w:cs="Angsana New"/>
                <w:spacing w:val="-4"/>
              </w:rPr>
            </w:pPr>
            <w:r w:rsidRPr="000C3820">
              <w:rPr>
                <w:rFonts w:ascii="Angsana New" w:hAnsi="Angsana New" w:cs="Angsana New"/>
                <w:spacing w:val="-4"/>
              </w:rPr>
              <w:t>3,000</w:t>
            </w:r>
          </w:p>
        </w:tc>
        <w:tc>
          <w:tcPr>
            <w:tcW w:w="1177" w:type="dxa"/>
          </w:tcPr>
          <w:p w14:paraId="29A48C16" w14:textId="56408962" w:rsidR="0040112A" w:rsidRPr="008D644F" w:rsidRDefault="00A44ADB" w:rsidP="009F407F">
            <w:pPr>
              <w:tabs>
                <w:tab w:val="decimal" w:pos="890"/>
              </w:tabs>
              <w:spacing w:line="300" w:lineRule="exact"/>
              <w:jc w:val="thaiDistribute"/>
              <w:rPr>
                <w:rFonts w:ascii="Angsana New" w:hAnsi="Angsana New" w:cs="Angsana New"/>
                <w:spacing w:val="-4"/>
              </w:rPr>
            </w:pPr>
            <w:r w:rsidRPr="00C60C16">
              <w:rPr>
                <w:rFonts w:ascii="Angsana New" w:hAnsi="Angsana New" w:cs="Angsana New"/>
                <w:spacing w:val="-4"/>
              </w:rPr>
              <w:t xml:space="preserve"> 3,000,000 </w:t>
            </w:r>
          </w:p>
        </w:tc>
        <w:tc>
          <w:tcPr>
            <w:tcW w:w="1169" w:type="dxa"/>
          </w:tcPr>
          <w:p w14:paraId="289EF219" w14:textId="0211B858" w:rsidR="0040112A" w:rsidRPr="008D644F" w:rsidRDefault="0040112A" w:rsidP="009F407F">
            <w:pPr>
              <w:tabs>
                <w:tab w:val="decimal" w:pos="890"/>
              </w:tabs>
              <w:spacing w:line="300" w:lineRule="exact"/>
              <w:jc w:val="thaiDistribute"/>
              <w:rPr>
                <w:rFonts w:ascii="Angsana New" w:hAnsi="Angsana New" w:cs="Angsana New"/>
                <w:spacing w:val="-4"/>
              </w:rPr>
            </w:pPr>
            <w:r w:rsidRPr="00DD63A1">
              <w:rPr>
                <w:rFonts w:ascii="Angsana New" w:hAnsi="Angsana New" w:cs="Angsana New"/>
                <w:spacing w:val="-4"/>
              </w:rPr>
              <w:t xml:space="preserve"> 3,000,000 </w:t>
            </w:r>
          </w:p>
        </w:tc>
      </w:tr>
      <w:tr w:rsidR="0040112A" w:rsidRPr="008D644F" w14:paraId="7B77C535" w14:textId="77777777" w:rsidTr="009F407F">
        <w:trPr>
          <w:trHeight w:val="180"/>
        </w:trPr>
        <w:tc>
          <w:tcPr>
            <w:tcW w:w="653" w:type="dxa"/>
          </w:tcPr>
          <w:p w14:paraId="6832F561" w14:textId="4F77A12F" w:rsidR="0040112A" w:rsidRPr="008D644F" w:rsidRDefault="0040112A" w:rsidP="0040112A">
            <w:pPr>
              <w:spacing w:line="300" w:lineRule="exact"/>
              <w:ind w:right="-36"/>
              <w:jc w:val="center"/>
              <w:rPr>
                <w:rFonts w:ascii="Angsana New" w:hAnsi="Angsana New" w:cs="Angsana New"/>
                <w:spacing w:val="-4"/>
                <w:cs/>
              </w:rPr>
            </w:pPr>
            <w:r>
              <w:rPr>
                <w:rFonts w:ascii="Angsana New" w:hAnsi="Angsana New" w:cs="Angsana New"/>
                <w:spacing w:val="-4"/>
              </w:rPr>
              <w:t>5</w:t>
            </w:r>
          </w:p>
        </w:tc>
        <w:tc>
          <w:tcPr>
            <w:tcW w:w="971" w:type="dxa"/>
          </w:tcPr>
          <w:p w14:paraId="05FC850D" w14:textId="2DAB7E8D" w:rsidR="0040112A" w:rsidRPr="008D644F" w:rsidRDefault="0040112A" w:rsidP="0040112A">
            <w:pPr>
              <w:spacing w:line="300" w:lineRule="exact"/>
              <w:ind w:left="-129" w:right="-106"/>
              <w:jc w:val="center"/>
              <w:rPr>
                <w:rFonts w:ascii="Angsana New" w:hAnsi="Angsana New" w:cs="Angsana New"/>
                <w:spacing w:val="-4"/>
                <w:cs/>
              </w:rPr>
            </w:pPr>
            <w:r w:rsidRPr="00955010">
              <w:rPr>
                <w:rFonts w:ascii="Angsana New" w:hAnsi="Angsana New" w:cs="Angsana New" w:hint="cs"/>
                <w:spacing w:val="-4"/>
              </w:rPr>
              <w:t xml:space="preserve">3 </w:t>
            </w:r>
            <w:r w:rsidRPr="00955010">
              <w:rPr>
                <w:rFonts w:ascii="Angsana New" w:hAnsi="Angsana New" w:cs="Angsana New" w:hint="cs"/>
                <w:spacing w:val="-4"/>
                <w:cs/>
              </w:rPr>
              <w:t>ปี</w:t>
            </w:r>
          </w:p>
        </w:tc>
        <w:tc>
          <w:tcPr>
            <w:tcW w:w="1529" w:type="dxa"/>
          </w:tcPr>
          <w:p w14:paraId="4388EC09" w14:textId="7ADF79C9" w:rsidR="0040112A" w:rsidRPr="008D644F" w:rsidRDefault="0040112A" w:rsidP="0040112A">
            <w:pPr>
              <w:spacing w:line="300" w:lineRule="exact"/>
              <w:jc w:val="center"/>
              <w:rPr>
                <w:rFonts w:ascii="Angsana New" w:hAnsi="Angsana New" w:cs="Angsana New"/>
                <w:spacing w:val="-4"/>
              </w:rPr>
            </w:pPr>
            <w:r>
              <w:rPr>
                <w:rFonts w:ascii="Angsana New" w:hAnsi="Angsana New" w:cs="Angsana New"/>
                <w:spacing w:val="-4"/>
              </w:rPr>
              <w:t xml:space="preserve">8 </w:t>
            </w:r>
            <w:r>
              <w:rPr>
                <w:rFonts w:ascii="Angsana New" w:hAnsi="Angsana New" w:cs="Angsana New" w:hint="cs"/>
                <w:spacing w:val="-4"/>
                <w:cs/>
              </w:rPr>
              <w:t xml:space="preserve">มิถุนายน </w:t>
            </w:r>
            <w:r>
              <w:rPr>
                <w:rFonts w:ascii="Angsana New" w:hAnsi="Angsana New" w:cs="Angsana New"/>
                <w:spacing w:val="-4"/>
              </w:rPr>
              <w:t>2566</w:t>
            </w:r>
          </w:p>
        </w:tc>
        <w:tc>
          <w:tcPr>
            <w:tcW w:w="1529" w:type="dxa"/>
          </w:tcPr>
          <w:p w14:paraId="76D3E477" w14:textId="19A6A89A" w:rsidR="0040112A" w:rsidRPr="008D644F" w:rsidRDefault="0040112A" w:rsidP="0040112A">
            <w:pPr>
              <w:spacing w:line="300" w:lineRule="exact"/>
              <w:ind w:left="15"/>
              <w:jc w:val="center"/>
              <w:rPr>
                <w:rFonts w:ascii="Angsana New" w:hAnsi="Angsana New" w:cs="Angsana New"/>
                <w:spacing w:val="-4"/>
              </w:rPr>
            </w:pPr>
            <w:r>
              <w:rPr>
                <w:rFonts w:ascii="Angsana New" w:hAnsi="Angsana New" w:cs="Angsana New"/>
                <w:spacing w:val="-4"/>
              </w:rPr>
              <w:t xml:space="preserve">8 </w:t>
            </w:r>
            <w:r>
              <w:rPr>
                <w:rFonts w:ascii="Angsana New" w:hAnsi="Angsana New" w:cs="Angsana New" w:hint="cs"/>
                <w:spacing w:val="-4"/>
                <w:cs/>
              </w:rPr>
              <w:t xml:space="preserve">มิถุนายน </w:t>
            </w:r>
            <w:r>
              <w:rPr>
                <w:rFonts w:ascii="Angsana New" w:hAnsi="Angsana New" w:cs="Angsana New"/>
                <w:spacing w:val="-4"/>
              </w:rPr>
              <w:t>2569</w:t>
            </w:r>
          </w:p>
        </w:tc>
        <w:tc>
          <w:tcPr>
            <w:tcW w:w="1079" w:type="dxa"/>
            <w:shd w:val="clear" w:color="auto" w:fill="auto"/>
          </w:tcPr>
          <w:p w14:paraId="39F0A935" w14:textId="4ECFB9A7" w:rsidR="0040112A" w:rsidRPr="008D644F" w:rsidRDefault="0040112A" w:rsidP="0040112A">
            <w:pPr>
              <w:spacing w:line="300" w:lineRule="exact"/>
              <w:jc w:val="center"/>
              <w:rPr>
                <w:rFonts w:ascii="Angsana New" w:hAnsi="Angsana New" w:cs="Angsana New"/>
                <w:spacing w:val="-4"/>
              </w:rPr>
            </w:pPr>
            <w:r w:rsidRPr="000C3820">
              <w:rPr>
                <w:rFonts w:ascii="Angsana New" w:hAnsi="Angsana New" w:cs="Angsana New"/>
                <w:spacing w:val="-4"/>
              </w:rPr>
              <w:t>4.60</w:t>
            </w:r>
          </w:p>
        </w:tc>
        <w:tc>
          <w:tcPr>
            <w:tcW w:w="1079" w:type="dxa"/>
          </w:tcPr>
          <w:p w14:paraId="60983962" w14:textId="5BDB41DF" w:rsidR="0040112A" w:rsidRPr="008D644F" w:rsidRDefault="0040112A" w:rsidP="0040112A">
            <w:pPr>
              <w:tabs>
                <w:tab w:val="decimal" w:pos="724"/>
              </w:tabs>
              <w:spacing w:line="300" w:lineRule="exact"/>
              <w:jc w:val="both"/>
              <w:rPr>
                <w:rFonts w:ascii="Angsana New" w:hAnsi="Angsana New" w:cs="Angsana New"/>
                <w:spacing w:val="-4"/>
              </w:rPr>
            </w:pPr>
            <w:r w:rsidRPr="000C3820">
              <w:rPr>
                <w:rFonts w:ascii="Angsana New" w:hAnsi="Angsana New" w:cs="Angsana New"/>
                <w:spacing w:val="-4"/>
              </w:rPr>
              <w:t>1,147</w:t>
            </w:r>
          </w:p>
        </w:tc>
        <w:tc>
          <w:tcPr>
            <w:tcW w:w="1177" w:type="dxa"/>
          </w:tcPr>
          <w:p w14:paraId="4ADE4A5B" w14:textId="04E35018" w:rsidR="0040112A" w:rsidRPr="008D644F" w:rsidRDefault="00A44ADB" w:rsidP="009F407F">
            <w:pPr>
              <w:tabs>
                <w:tab w:val="decimal" w:pos="890"/>
              </w:tabs>
              <w:spacing w:line="300" w:lineRule="exact"/>
              <w:jc w:val="thaiDistribute"/>
              <w:rPr>
                <w:rFonts w:ascii="Angsana New" w:hAnsi="Angsana New" w:cs="Angsana New"/>
                <w:spacing w:val="-4"/>
              </w:rPr>
            </w:pPr>
            <w:r w:rsidRPr="00C60C16">
              <w:rPr>
                <w:rFonts w:ascii="Angsana New" w:hAnsi="Angsana New" w:cs="Angsana New"/>
                <w:spacing w:val="-4"/>
              </w:rPr>
              <w:t xml:space="preserve"> 1,146,500 </w:t>
            </w:r>
          </w:p>
        </w:tc>
        <w:tc>
          <w:tcPr>
            <w:tcW w:w="1169" w:type="dxa"/>
          </w:tcPr>
          <w:p w14:paraId="4CD75229" w14:textId="4615EBD1" w:rsidR="0040112A" w:rsidRPr="008D644F" w:rsidRDefault="0040112A" w:rsidP="009F407F">
            <w:pPr>
              <w:tabs>
                <w:tab w:val="decimal" w:pos="890"/>
              </w:tabs>
              <w:spacing w:line="300" w:lineRule="exact"/>
              <w:jc w:val="thaiDistribute"/>
              <w:rPr>
                <w:rFonts w:ascii="Angsana New" w:hAnsi="Angsana New" w:cs="Angsana New"/>
                <w:spacing w:val="-4"/>
              </w:rPr>
            </w:pPr>
            <w:r w:rsidRPr="00DD63A1">
              <w:rPr>
                <w:rFonts w:ascii="Angsana New" w:hAnsi="Angsana New" w:cs="Angsana New"/>
                <w:spacing w:val="-4"/>
              </w:rPr>
              <w:t xml:space="preserve"> 1,146,500 </w:t>
            </w:r>
          </w:p>
        </w:tc>
      </w:tr>
      <w:tr w:rsidR="0040112A" w:rsidRPr="008D644F" w14:paraId="0B120F9C" w14:textId="77777777" w:rsidTr="009F407F">
        <w:trPr>
          <w:trHeight w:val="180"/>
        </w:trPr>
        <w:tc>
          <w:tcPr>
            <w:tcW w:w="653" w:type="dxa"/>
          </w:tcPr>
          <w:p w14:paraId="45754892" w14:textId="3A6B26EC" w:rsidR="0040112A" w:rsidRPr="008D644F" w:rsidRDefault="0040112A" w:rsidP="0040112A">
            <w:pPr>
              <w:spacing w:line="300" w:lineRule="exact"/>
              <w:ind w:right="-36"/>
              <w:jc w:val="center"/>
              <w:rPr>
                <w:rFonts w:ascii="Angsana New" w:hAnsi="Angsana New" w:cs="Angsana New"/>
                <w:spacing w:val="-4"/>
              </w:rPr>
            </w:pPr>
            <w:r>
              <w:rPr>
                <w:rFonts w:ascii="Angsana New" w:hAnsi="Angsana New" w:cs="Angsana New"/>
                <w:spacing w:val="-4"/>
              </w:rPr>
              <w:t>6</w:t>
            </w:r>
          </w:p>
        </w:tc>
        <w:tc>
          <w:tcPr>
            <w:tcW w:w="971" w:type="dxa"/>
          </w:tcPr>
          <w:p w14:paraId="3F6DEF8B" w14:textId="12323851" w:rsidR="0040112A" w:rsidRPr="00955010" w:rsidRDefault="0040112A" w:rsidP="0040112A">
            <w:pPr>
              <w:spacing w:line="300" w:lineRule="exact"/>
              <w:ind w:left="-129" w:right="-106"/>
              <w:jc w:val="center"/>
              <w:rPr>
                <w:rFonts w:ascii="Angsana New" w:hAnsi="Angsana New" w:cs="Angsana New"/>
                <w:spacing w:val="-4"/>
                <w:cs/>
              </w:rPr>
            </w:pPr>
            <w:r>
              <w:rPr>
                <w:rFonts w:ascii="Angsana New" w:hAnsi="Angsana New" w:cs="Angsana New"/>
                <w:spacing w:val="-4"/>
              </w:rPr>
              <w:t>1</w:t>
            </w:r>
            <w:r>
              <w:rPr>
                <w:rFonts w:ascii="Angsana New" w:hAnsi="Angsana New" w:cs="Angsana New" w:hint="cs"/>
                <w:spacing w:val="-4"/>
                <w:cs/>
              </w:rPr>
              <w:t xml:space="preserve"> ปี</w:t>
            </w:r>
          </w:p>
        </w:tc>
        <w:tc>
          <w:tcPr>
            <w:tcW w:w="1529" w:type="dxa"/>
          </w:tcPr>
          <w:p w14:paraId="778B6D8D" w14:textId="3F5B81FB" w:rsidR="0040112A" w:rsidRDefault="0040112A" w:rsidP="0040112A">
            <w:pPr>
              <w:spacing w:line="300" w:lineRule="exact"/>
              <w:jc w:val="center"/>
              <w:rPr>
                <w:rFonts w:ascii="Angsana New" w:hAnsi="Angsana New" w:cs="Angsana New"/>
                <w:spacing w:val="-4"/>
              </w:rPr>
            </w:pPr>
            <w:r>
              <w:rPr>
                <w:rFonts w:ascii="Angsana New" w:hAnsi="Angsana New" w:cs="Angsana New"/>
                <w:spacing w:val="-4"/>
              </w:rPr>
              <w:t xml:space="preserve">17 </w:t>
            </w:r>
            <w:r>
              <w:rPr>
                <w:rFonts w:ascii="Angsana New" w:hAnsi="Angsana New" w:cs="Angsana New" w:hint="cs"/>
                <w:spacing w:val="-4"/>
                <w:cs/>
              </w:rPr>
              <w:t xml:space="preserve">พฤศจิกายน </w:t>
            </w:r>
            <w:r>
              <w:rPr>
                <w:rFonts w:ascii="Angsana New" w:hAnsi="Angsana New" w:cs="Angsana New"/>
                <w:spacing w:val="-4"/>
              </w:rPr>
              <w:t>2566</w:t>
            </w:r>
          </w:p>
        </w:tc>
        <w:tc>
          <w:tcPr>
            <w:tcW w:w="1529" w:type="dxa"/>
          </w:tcPr>
          <w:p w14:paraId="3AF6B40F" w14:textId="5908A0E3" w:rsidR="0040112A" w:rsidRDefault="0040112A" w:rsidP="0040112A">
            <w:pPr>
              <w:spacing w:line="300" w:lineRule="exact"/>
              <w:jc w:val="center"/>
              <w:rPr>
                <w:rFonts w:ascii="Angsana New" w:hAnsi="Angsana New" w:cs="Angsana New"/>
                <w:spacing w:val="-4"/>
              </w:rPr>
            </w:pPr>
            <w:r>
              <w:rPr>
                <w:rFonts w:ascii="Angsana New" w:hAnsi="Angsana New" w:cs="Angsana New"/>
                <w:spacing w:val="-4"/>
              </w:rPr>
              <w:t xml:space="preserve">17 </w:t>
            </w:r>
            <w:r>
              <w:rPr>
                <w:rFonts w:ascii="Angsana New" w:hAnsi="Angsana New" w:cs="Angsana New" w:hint="cs"/>
                <w:spacing w:val="-4"/>
                <w:cs/>
              </w:rPr>
              <w:t xml:space="preserve">พฤศจิกายน </w:t>
            </w:r>
            <w:r>
              <w:rPr>
                <w:rFonts w:ascii="Angsana New" w:hAnsi="Angsana New" w:cs="Angsana New"/>
                <w:spacing w:val="-4"/>
              </w:rPr>
              <w:t>2567</w:t>
            </w:r>
          </w:p>
        </w:tc>
        <w:tc>
          <w:tcPr>
            <w:tcW w:w="1079" w:type="dxa"/>
            <w:shd w:val="clear" w:color="auto" w:fill="auto"/>
          </w:tcPr>
          <w:p w14:paraId="2566646A" w14:textId="3B7AD93D" w:rsidR="0040112A" w:rsidRPr="000C3820" w:rsidRDefault="0040112A" w:rsidP="0040112A">
            <w:pPr>
              <w:spacing w:line="300" w:lineRule="exact"/>
              <w:jc w:val="center"/>
              <w:rPr>
                <w:rFonts w:ascii="Angsana New" w:hAnsi="Angsana New" w:cs="Angsana New"/>
                <w:spacing w:val="-4"/>
              </w:rPr>
            </w:pPr>
            <w:r w:rsidRPr="00F51927">
              <w:rPr>
                <w:rFonts w:ascii="Angsana New" w:hAnsi="Angsana New" w:cs="Angsana New"/>
                <w:spacing w:val="-4"/>
              </w:rPr>
              <w:t>4.25</w:t>
            </w:r>
          </w:p>
        </w:tc>
        <w:tc>
          <w:tcPr>
            <w:tcW w:w="1079" w:type="dxa"/>
          </w:tcPr>
          <w:p w14:paraId="6426FC7D" w14:textId="78B737DD" w:rsidR="0040112A" w:rsidRPr="000C3820" w:rsidRDefault="0040112A" w:rsidP="0040112A">
            <w:pPr>
              <w:tabs>
                <w:tab w:val="decimal" w:pos="724"/>
              </w:tabs>
              <w:spacing w:line="300" w:lineRule="exact"/>
              <w:jc w:val="both"/>
              <w:rPr>
                <w:rFonts w:ascii="Angsana New" w:hAnsi="Angsana New" w:cs="Angsana New"/>
                <w:spacing w:val="-4"/>
              </w:rPr>
            </w:pPr>
            <w:r w:rsidRPr="00F51927">
              <w:rPr>
                <w:rFonts w:ascii="Angsana New" w:hAnsi="Angsana New" w:cs="Angsana New"/>
                <w:spacing w:val="-4"/>
              </w:rPr>
              <w:t>1,012</w:t>
            </w:r>
          </w:p>
        </w:tc>
        <w:tc>
          <w:tcPr>
            <w:tcW w:w="1177" w:type="dxa"/>
          </w:tcPr>
          <w:p w14:paraId="46B13A46" w14:textId="1F8453E1" w:rsidR="0040112A" w:rsidRPr="008D644F" w:rsidRDefault="00A44ADB" w:rsidP="009F407F">
            <w:pPr>
              <w:tabs>
                <w:tab w:val="decimal" w:pos="890"/>
              </w:tabs>
              <w:spacing w:line="300" w:lineRule="exact"/>
              <w:jc w:val="thaiDistribute"/>
              <w:rPr>
                <w:rFonts w:ascii="Angsana New" w:hAnsi="Angsana New" w:cs="Angsana New"/>
                <w:spacing w:val="-4"/>
              </w:rPr>
            </w:pPr>
            <w:r w:rsidRPr="001E4CA4">
              <w:rPr>
                <w:rFonts w:ascii="Angsana New" w:hAnsi="Angsana New" w:cs="Angsana New"/>
                <w:spacing w:val="-4"/>
              </w:rPr>
              <w:t xml:space="preserve">-   </w:t>
            </w:r>
          </w:p>
        </w:tc>
        <w:tc>
          <w:tcPr>
            <w:tcW w:w="1169" w:type="dxa"/>
          </w:tcPr>
          <w:p w14:paraId="18157ABB" w14:textId="1135AAEF" w:rsidR="0040112A" w:rsidRDefault="0040112A" w:rsidP="009F407F">
            <w:pPr>
              <w:tabs>
                <w:tab w:val="decimal" w:pos="890"/>
              </w:tabs>
              <w:spacing w:line="300" w:lineRule="exact"/>
              <w:jc w:val="thaiDistribute"/>
              <w:rPr>
                <w:rFonts w:ascii="Angsana New" w:hAnsi="Angsana New" w:cs="Angsana New"/>
                <w:spacing w:val="-4"/>
              </w:rPr>
            </w:pPr>
            <w:r w:rsidRPr="00DD63A1">
              <w:rPr>
                <w:rFonts w:ascii="Angsana New" w:hAnsi="Angsana New" w:cs="Angsana New"/>
                <w:spacing w:val="-4"/>
              </w:rPr>
              <w:t xml:space="preserve">1,012,500 </w:t>
            </w:r>
          </w:p>
        </w:tc>
      </w:tr>
      <w:tr w:rsidR="0040112A" w:rsidRPr="008D644F" w14:paraId="77899002" w14:textId="77777777" w:rsidTr="009F407F">
        <w:trPr>
          <w:trHeight w:val="180"/>
        </w:trPr>
        <w:tc>
          <w:tcPr>
            <w:tcW w:w="653" w:type="dxa"/>
          </w:tcPr>
          <w:p w14:paraId="120BF992" w14:textId="25B94813" w:rsidR="0040112A" w:rsidRPr="008D644F" w:rsidRDefault="0040112A" w:rsidP="0040112A">
            <w:pPr>
              <w:spacing w:line="300" w:lineRule="exact"/>
              <w:ind w:right="-36"/>
              <w:jc w:val="center"/>
              <w:rPr>
                <w:rFonts w:ascii="Angsana New" w:hAnsi="Angsana New" w:cs="Angsana New"/>
                <w:spacing w:val="-4"/>
              </w:rPr>
            </w:pPr>
            <w:r>
              <w:rPr>
                <w:rFonts w:ascii="Angsana New" w:hAnsi="Angsana New" w:cs="Angsana New"/>
                <w:spacing w:val="-4"/>
              </w:rPr>
              <w:t>7</w:t>
            </w:r>
          </w:p>
        </w:tc>
        <w:tc>
          <w:tcPr>
            <w:tcW w:w="971" w:type="dxa"/>
          </w:tcPr>
          <w:p w14:paraId="70721C3F" w14:textId="4909B6B8" w:rsidR="0040112A" w:rsidRPr="00955010" w:rsidRDefault="0040112A" w:rsidP="0040112A">
            <w:pPr>
              <w:spacing w:line="300" w:lineRule="exact"/>
              <w:ind w:left="-129" w:right="-106"/>
              <w:jc w:val="center"/>
              <w:rPr>
                <w:rFonts w:ascii="Angsana New" w:hAnsi="Angsana New" w:cs="Angsana New"/>
                <w:spacing w:val="-4"/>
              </w:rPr>
            </w:pPr>
            <w:r w:rsidRPr="00955010">
              <w:rPr>
                <w:rFonts w:ascii="Angsana New" w:hAnsi="Angsana New" w:cs="Angsana New" w:hint="cs"/>
                <w:spacing w:val="-4"/>
              </w:rPr>
              <w:t xml:space="preserve">3 </w:t>
            </w:r>
            <w:r w:rsidRPr="00955010">
              <w:rPr>
                <w:rFonts w:ascii="Angsana New" w:hAnsi="Angsana New" w:cs="Angsana New" w:hint="cs"/>
                <w:spacing w:val="-4"/>
                <w:cs/>
              </w:rPr>
              <w:t>ปี</w:t>
            </w:r>
          </w:p>
        </w:tc>
        <w:tc>
          <w:tcPr>
            <w:tcW w:w="1529" w:type="dxa"/>
          </w:tcPr>
          <w:p w14:paraId="64B27E4B" w14:textId="0AAFE3D0" w:rsidR="0040112A" w:rsidRDefault="0040112A" w:rsidP="0040112A">
            <w:pPr>
              <w:spacing w:line="300" w:lineRule="exact"/>
              <w:jc w:val="center"/>
              <w:rPr>
                <w:rFonts w:ascii="Angsana New" w:hAnsi="Angsana New" w:cs="Angsana New"/>
                <w:spacing w:val="-4"/>
              </w:rPr>
            </w:pPr>
            <w:r>
              <w:rPr>
                <w:rFonts w:ascii="Angsana New" w:hAnsi="Angsana New" w:cs="Angsana New"/>
                <w:spacing w:val="-4"/>
              </w:rPr>
              <w:t xml:space="preserve">17 </w:t>
            </w:r>
            <w:r>
              <w:rPr>
                <w:rFonts w:ascii="Angsana New" w:hAnsi="Angsana New" w:cs="Angsana New" w:hint="cs"/>
                <w:spacing w:val="-4"/>
                <w:cs/>
              </w:rPr>
              <w:t xml:space="preserve">พฤศจิกายน </w:t>
            </w:r>
            <w:r>
              <w:rPr>
                <w:rFonts w:ascii="Angsana New" w:hAnsi="Angsana New" w:cs="Angsana New"/>
                <w:spacing w:val="-4"/>
              </w:rPr>
              <w:t>2566</w:t>
            </w:r>
          </w:p>
        </w:tc>
        <w:tc>
          <w:tcPr>
            <w:tcW w:w="1529" w:type="dxa"/>
          </w:tcPr>
          <w:p w14:paraId="2EA3E22E" w14:textId="554A36AA" w:rsidR="0040112A" w:rsidRDefault="0040112A" w:rsidP="0040112A">
            <w:pPr>
              <w:spacing w:line="300" w:lineRule="exact"/>
              <w:jc w:val="center"/>
              <w:rPr>
                <w:rFonts w:ascii="Angsana New" w:hAnsi="Angsana New" w:cs="Angsana New"/>
                <w:spacing w:val="-4"/>
              </w:rPr>
            </w:pPr>
            <w:r>
              <w:rPr>
                <w:rFonts w:ascii="Angsana New" w:hAnsi="Angsana New" w:cs="Angsana New"/>
                <w:spacing w:val="-4"/>
              </w:rPr>
              <w:t xml:space="preserve">17 </w:t>
            </w:r>
            <w:r>
              <w:rPr>
                <w:rFonts w:ascii="Angsana New" w:hAnsi="Angsana New" w:cs="Angsana New" w:hint="cs"/>
                <w:spacing w:val="-4"/>
                <w:cs/>
              </w:rPr>
              <w:t xml:space="preserve">พฤศจิกายน </w:t>
            </w:r>
            <w:r>
              <w:rPr>
                <w:rFonts w:ascii="Angsana New" w:hAnsi="Angsana New" w:cs="Angsana New"/>
                <w:spacing w:val="-4"/>
              </w:rPr>
              <w:t>2569</w:t>
            </w:r>
          </w:p>
        </w:tc>
        <w:tc>
          <w:tcPr>
            <w:tcW w:w="1079" w:type="dxa"/>
            <w:shd w:val="clear" w:color="auto" w:fill="auto"/>
          </w:tcPr>
          <w:p w14:paraId="6028DDDE" w14:textId="7A2A5B41" w:rsidR="0040112A" w:rsidRPr="000C3820" w:rsidRDefault="0040112A" w:rsidP="0040112A">
            <w:pPr>
              <w:spacing w:line="300" w:lineRule="exact"/>
              <w:jc w:val="center"/>
              <w:rPr>
                <w:rFonts w:ascii="Angsana New" w:hAnsi="Angsana New" w:cs="Angsana New"/>
                <w:spacing w:val="-4"/>
              </w:rPr>
            </w:pPr>
            <w:r w:rsidRPr="00F51927">
              <w:rPr>
                <w:rFonts w:ascii="Angsana New" w:hAnsi="Angsana New" w:cs="Angsana New"/>
                <w:spacing w:val="-4"/>
              </w:rPr>
              <w:t>4.9</w:t>
            </w:r>
            <w:r>
              <w:rPr>
                <w:rFonts w:ascii="Angsana New" w:hAnsi="Angsana New" w:cs="Angsana New"/>
                <w:spacing w:val="-4"/>
              </w:rPr>
              <w:t>0</w:t>
            </w:r>
          </w:p>
        </w:tc>
        <w:tc>
          <w:tcPr>
            <w:tcW w:w="1079" w:type="dxa"/>
          </w:tcPr>
          <w:p w14:paraId="1AD481B7" w14:textId="27E71A9D" w:rsidR="0040112A" w:rsidRPr="000C3820" w:rsidRDefault="0040112A" w:rsidP="0040112A">
            <w:pPr>
              <w:tabs>
                <w:tab w:val="decimal" w:pos="724"/>
              </w:tabs>
              <w:spacing w:line="300" w:lineRule="exact"/>
              <w:jc w:val="both"/>
              <w:rPr>
                <w:rFonts w:ascii="Angsana New" w:hAnsi="Angsana New" w:cs="Angsana New"/>
                <w:spacing w:val="-4"/>
              </w:rPr>
            </w:pPr>
            <w:r w:rsidRPr="00F51927">
              <w:rPr>
                <w:rFonts w:ascii="Angsana New" w:hAnsi="Angsana New" w:cs="Angsana New"/>
                <w:spacing w:val="-4"/>
              </w:rPr>
              <w:t>443</w:t>
            </w:r>
          </w:p>
        </w:tc>
        <w:tc>
          <w:tcPr>
            <w:tcW w:w="1177" w:type="dxa"/>
          </w:tcPr>
          <w:p w14:paraId="65810AD1" w14:textId="3292AA31" w:rsidR="0040112A" w:rsidRPr="008D644F" w:rsidRDefault="00A44ADB" w:rsidP="009F407F">
            <w:pPr>
              <w:tabs>
                <w:tab w:val="decimal" w:pos="890"/>
              </w:tabs>
              <w:spacing w:line="300" w:lineRule="exact"/>
              <w:jc w:val="thaiDistribute"/>
              <w:rPr>
                <w:rFonts w:ascii="Angsana New" w:hAnsi="Angsana New" w:cs="Angsana New"/>
                <w:spacing w:val="-4"/>
              </w:rPr>
            </w:pPr>
            <w:r w:rsidRPr="00702BE0">
              <w:rPr>
                <w:rFonts w:ascii="Angsana New" w:hAnsi="Angsana New" w:cs="Angsana New"/>
                <w:spacing w:val="-4"/>
                <w:cs/>
              </w:rPr>
              <w:t>443</w:t>
            </w:r>
            <w:r w:rsidRPr="00702BE0">
              <w:rPr>
                <w:rFonts w:ascii="Angsana New" w:hAnsi="Angsana New" w:cs="Angsana New"/>
                <w:spacing w:val="-4"/>
              </w:rPr>
              <w:t>,</w:t>
            </w:r>
            <w:r w:rsidRPr="00702BE0">
              <w:rPr>
                <w:rFonts w:ascii="Angsana New" w:hAnsi="Angsana New" w:cs="Angsana New"/>
                <w:spacing w:val="-4"/>
                <w:cs/>
              </w:rPr>
              <w:t>800</w:t>
            </w:r>
          </w:p>
        </w:tc>
        <w:tc>
          <w:tcPr>
            <w:tcW w:w="1169" w:type="dxa"/>
          </w:tcPr>
          <w:p w14:paraId="2288DCC1" w14:textId="26C6CBB7" w:rsidR="0040112A" w:rsidRDefault="0040112A" w:rsidP="009F407F">
            <w:pPr>
              <w:tabs>
                <w:tab w:val="decimal" w:pos="890"/>
              </w:tabs>
              <w:spacing w:line="300" w:lineRule="exact"/>
              <w:jc w:val="thaiDistribute"/>
              <w:rPr>
                <w:rFonts w:ascii="Angsana New" w:hAnsi="Angsana New" w:cs="Angsana New"/>
                <w:spacing w:val="-4"/>
              </w:rPr>
            </w:pPr>
            <w:r w:rsidRPr="00DD63A1">
              <w:rPr>
                <w:rFonts w:ascii="Angsana New" w:hAnsi="Angsana New" w:cs="Angsana New"/>
                <w:spacing w:val="-4"/>
              </w:rPr>
              <w:t xml:space="preserve"> 443,800 </w:t>
            </w:r>
          </w:p>
        </w:tc>
      </w:tr>
      <w:tr w:rsidR="004E4255" w:rsidRPr="008D644F" w14:paraId="49495923" w14:textId="77777777" w:rsidTr="009F407F">
        <w:trPr>
          <w:trHeight w:val="180"/>
        </w:trPr>
        <w:tc>
          <w:tcPr>
            <w:tcW w:w="653" w:type="dxa"/>
          </w:tcPr>
          <w:p w14:paraId="6E17C56B" w14:textId="2FEEF51E" w:rsidR="004E4255" w:rsidRDefault="004E4255" w:rsidP="004E4255">
            <w:pPr>
              <w:spacing w:line="300" w:lineRule="exact"/>
              <w:ind w:right="-36"/>
              <w:jc w:val="center"/>
              <w:rPr>
                <w:rFonts w:ascii="Angsana New" w:hAnsi="Angsana New" w:cs="Angsana New"/>
                <w:spacing w:val="-4"/>
              </w:rPr>
            </w:pPr>
            <w:r>
              <w:rPr>
                <w:rFonts w:ascii="Angsana New" w:hAnsi="Angsana New" w:cs="Angsana New"/>
                <w:spacing w:val="-4"/>
              </w:rPr>
              <w:t>8</w:t>
            </w:r>
          </w:p>
        </w:tc>
        <w:tc>
          <w:tcPr>
            <w:tcW w:w="971" w:type="dxa"/>
          </w:tcPr>
          <w:p w14:paraId="20FD8971" w14:textId="7D3E3B8A" w:rsidR="004E4255" w:rsidRPr="00955010" w:rsidRDefault="004E4255" w:rsidP="004E4255">
            <w:pPr>
              <w:spacing w:line="300" w:lineRule="exact"/>
              <w:ind w:left="-129" w:right="-106"/>
              <w:jc w:val="center"/>
              <w:rPr>
                <w:rFonts w:ascii="Angsana New" w:hAnsi="Angsana New" w:cs="Angsana New"/>
                <w:spacing w:val="-4"/>
              </w:rPr>
            </w:pPr>
            <w:r w:rsidRPr="008577CE">
              <w:rPr>
                <w:rFonts w:ascii="Angsana New" w:hAnsi="Angsana New" w:cs="Angsana New"/>
                <w:spacing w:val="-4"/>
              </w:rPr>
              <w:t>2</w:t>
            </w:r>
            <w:r w:rsidRPr="008577CE">
              <w:rPr>
                <w:rFonts w:ascii="Angsana New" w:hAnsi="Angsana New" w:cs="Angsana New"/>
                <w:spacing w:val="-4"/>
                <w:cs/>
              </w:rPr>
              <w:t xml:space="preserve"> </w:t>
            </w:r>
            <w:r w:rsidRPr="008577CE">
              <w:rPr>
                <w:rFonts w:ascii="Angsana New" w:hAnsi="Angsana New" w:cs="Angsana New" w:hint="cs"/>
                <w:spacing w:val="-4"/>
                <w:cs/>
              </w:rPr>
              <w:t>ปี</w:t>
            </w:r>
          </w:p>
        </w:tc>
        <w:tc>
          <w:tcPr>
            <w:tcW w:w="1529" w:type="dxa"/>
          </w:tcPr>
          <w:p w14:paraId="398E795C" w14:textId="192E1CDE" w:rsidR="004E4255" w:rsidRDefault="004E4255" w:rsidP="004E4255">
            <w:pPr>
              <w:spacing w:line="300" w:lineRule="exact"/>
              <w:jc w:val="center"/>
              <w:rPr>
                <w:rFonts w:ascii="Angsana New" w:hAnsi="Angsana New" w:cs="Angsana New"/>
                <w:spacing w:val="-4"/>
              </w:rPr>
            </w:pPr>
            <w:r w:rsidRPr="008577CE">
              <w:rPr>
                <w:rFonts w:ascii="Angsana New" w:hAnsi="Angsana New" w:cs="Angsana New"/>
                <w:spacing w:val="-4"/>
              </w:rPr>
              <w:t>31</w:t>
            </w:r>
            <w:r w:rsidRPr="008577CE">
              <w:rPr>
                <w:rFonts w:ascii="Angsana New" w:hAnsi="Angsana New" w:cs="Angsana New"/>
                <w:spacing w:val="-4"/>
                <w:cs/>
              </w:rPr>
              <w:t xml:space="preserve"> </w:t>
            </w:r>
            <w:r w:rsidRPr="008577CE">
              <w:rPr>
                <w:rFonts w:ascii="Angsana New" w:hAnsi="Angsana New" w:cs="Angsana New" w:hint="cs"/>
                <w:spacing w:val="-4"/>
                <w:cs/>
              </w:rPr>
              <w:t>ตุลาคม</w:t>
            </w:r>
            <w:r w:rsidRPr="008577CE">
              <w:rPr>
                <w:rFonts w:ascii="Angsana New" w:hAnsi="Angsana New" w:cs="Angsana New"/>
                <w:spacing w:val="-4"/>
                <w:cs/>
              </w:rPr>
              <w:t xml:space="preserve"> </w:t>
            </w:r>
            <w:r w:rsidR="0083544B">
              <w:rPr>
                <w:rFonts w:ascii="Angsana New" w:hAnsi="Angsana New" w:cs="Angsana New"/>
                <w:spacing w:val="-4"/>
              </w:rPr>
              <w:t>2567</w:t>
            </w:r>
          </w:p>
        </w:tc>
        <w:tc>
          <w:tcPr>
            <w:tcW w:w="1529" w:type="dxa"/>
          </w:tcPr>
          <w:p w14:paraId="29D298F0" w14:textId="7F31514B" w:rsidR="004E4255" w:rsidRDefault="004E4255" w:rsidP="004E4255">
            <w:pPr>
              <w:spacing w:line="300" w:lineRule="exact"/>
              <w:jc w:val="center"/>
              <w:rPr>
                <w:rFonts w:ascii="Angsana New" w:hAnsi="Angsana New" w:cs="Angsana New"/>
                <w:spacing w:val="-4"/>
              </w:rPr>
            </w:pPr>
            <w:r w:rsidRPr="008577CE">
              <w:rPr>
                <w:rFonts w:ascii="Angsana New" w:hAnsi="Angsana New" w:cs="Angsana New"/>
                <w:spacing w:val="-4"/>
              </w:rPr>
              <w:t>31</w:t>
            </w:r>
            <w:r w:rsidRPr="008577CE">
              <w:rPr>
                <w:rFonts w:ascii="Angsana New" w:hAnsi="Angsana New" w:cs="Angsana New"/>
                <w:spacing w:val="-4"/>
                <w:cs/>
              </w:rPr>
              <w:t xml:space="preserve"> </w:t>
            </w:r>
            <w:r w:rsidRPr="008577CE">
              <w:rPr>
                <w:rFonts w:ascii="Angsana New" w:hAnsi="Angsana New" w:cs="Angsana New" w:hint="cs"/>
                <w:spacing w:val="-4"/>
                <w:cs/>
              </w:rPr>
              <w:t>ตุลาคม</w:t>
            </w:r>
            <w:r w:rsidRPr="008577CE">
              <w:rPr>
                <w:rFonts w:ascii="Angsana New" w:hAnsi="Angsana New" w:cs="Angsana New"/>
                <w:spacing w:val="-4"/>
                <w:cs/>
              </w:rPr>
              <w:t xml:space="preserve"> </w:t>
            </w:r>
            <w:r w:rsidR="003A3758">
              <w:rPr>
                <w:rFonts w:ascii="Angsana New" w:hAnsi="Angsana New" w:cs="Angsana New"/>
                <w:spacing w:val="-4"/>
              </w:rPr>
              <w:t>256</w:t>
            </w:r>
            <w:r w:rsidR="003A4BB6">
              <w:rPr>
                <w:rFonts w:ascii="Angsana New" w:hAnsi="Angsana New" w:cs="Angsana New"/>
                <w:spacing w:val="-4"/>
              </w:rPr>
              <w:t>9</w:t>
            </w:r>
          </w:p>
        </w:tc>
        <w:tc>
          <w:tcPr>
            <w:tcW w:w="1079" w:type="dxa"/>
            <w:shd w:val="clear" w:color="auto" w:fill="auto"/>
          </w:tcPr>
          <w:p w14:paraId="0F41F2DA" w14:textId="20284273" w:rsidR="004E4255" w:rsidRPr="00F51927" w:rsidRDefault="004E4255" w:rsidP="004E4255">
            <w:pPr>
              <w:spacing w:line="300" w:lineRule="exact"/>
              <w:jc w:val="center"/>
              <w:rPr>
                <w:rFonts w:ascii="Angsana New" w:hAnsi="Angsana New" w:cs="Angsana New"/>
                <w:spacing w:val="-4"/>
              </w:rPr>
            </w:pPr>
            <w:r w:rsidRPr="008577CE">
              <w:rPr>
                <w:rFonts w:ascii="Angsana New" w:hAnsi="Angsana New" w:cs="Angsana New"/>
                <w:spacing w:val="-4"/>
              </w:rPr>
              <w:t>4.90</w:t>
            </w:r>
          </w:p>
        </w:tc>
        <w:tc>
          <w:tcPr>
            <w:tcW w:w="1079" w:type="dxa"/>
          </w:tcPr>
          <w:p w14:paraId="700E497E" w14:textId="4389FD2F" w:rsidR="004E4255" w:rsidRPr="00F51927" w:rsidRDefault="004E4255" w:rsidP="004E4255">
            <w:pPr>
              <w:tabs>
                <w:tab w:val="decimal" w:pos="724"/>
              </w:tabs>
              <w:spacing w:line="300" w:lineRule="exact"/>
              <w:jc w:val="both"/>
              <w:rPr>
                <w:rFonts w:ascii="Angsana New" w:hAnsi="Angsana New" w:cs="Angsana New"/>
                <w:spacing w:val="-4"/>
              </w:rPr>
            </w:pPr>
            <w:r w:rsidRPr="008577CE">
              <w:rPr>
                <w:rFonts w:ascii="Angsana New" w:hAnsi="Angsana New" w:cs="Angsana New"/>
                <w:spacing w:val="-4"/>
              </w:rPr>
              <w:t>823</w:t>
            </w:r>
          </w:p>
        </w:tc>
        <w:tc>
          <w:tcPr>
            <w:tcW w:w="1177" w:type="dxa"/>
          </w:tcPr>
          <w:p w14:paraId="6F265EBB" w14:textId="1FC2D1E3" w:rsidR="004E4255" w:rsidRPr="00702BE0" w:rsidRDefault="004E4255" w:rsidP="009F407F">
            <w:pPr>
              <w:tabs>
                <w:tab w:val="decimal" w:pos="890"/>
              </w:tabs>
              <w:spacing w:line="300" w:lineRule="exact"/>
              <w:jc w:val="thaiDistribute"/>
              <w:rPr>
                <w:rFonts w:ascii="Angsana New" w:hAnsi="Angsana New" w:cs="Angsana New"/>
                <w:spacing w:val="-4"/>
                <w:cs/>
              </w:rPr>
            </w:pPr>
            <w:r w:rsidRPr="00BA406E">
              <w:rPr>
                <w:rFonts w:ascii="Angsana New" w:hAnsi="Angsana New" w:cs="Angsana New"/>
                <w:spacing w:val="-4"/>
              </w:rPr>
              <w:t xml:space="preserve"> 823,300 </w:t>
            </w:r>
          </w:p>
        </w:tc>
        <w:tc>
          <w:tcPr>
            <w:tcW w:w="1169" w:type="dxa"/>
          </w:tcPr>
          <w:p w14:paraId="2E0D24CB" w14:textId="62C398FB" w:rsidR="004E4255" w:rsidRPr="00DD63A1" w:rsidRDefault="004E4255" w:rsidP="009F407F">
            <w:pPr>
              <w:tabs>
                <w:tab w:val="decimal" w:pos="890"/>
              </w:tabs>
              <w:spacing w:line="300" w:lineRule="exact"/>
              <w:jc w:val="thaiDistribute"/>
              <w:rPr>
                <w:rFonts w:ascii="Angsana New" w:hAnsi="Angsana New" w:cs="Angsana New"/>
                <w:spacing w:val="-4"/>
              </w:rPr>
            </w:pPr>
            <w:r w:rsidRPr="004A3640">
              <w:rPr>
                <w:rFonts w:ascii="Angsana New" w:hAnsi="Angsana New" w:cs="Angsana New"/>
                <w:spacing w:val="-4"/>
              </w:rPr>
              <w:t xml:space="preserve"> -</w:t>
            </w:r>
          </w:p>
        </w:tc>
      </w:tr>
      <w:tr w:rsidR="004E4255" w:rsidRPr="008D644F" w14:paraId="3E200E6A" w14:textId="77777777" w:rsidTr="009F407F">
        <w:trPr>
          <w:trHeight w:val="180"/>
        </w:trPr>
        <w:tc>
          <w:tcPr>
            <w:tcW w:w="653" w:type="dxa"/>
          </w:tcPr>
          <w:p w14:paraId="1CEB5811" w14:textId="1FF7E7CF" w:rsidR="004E4255" w:rsidRDefault="004E4255" w:rsidP="004E4255">
            <w:pPr>
              <w:spacing w:line="300" w:lineRule="exact"/>
              <w:ind w:right="-36"/>
              <w:jc w:val="center"/>
              <w:rPr>
                <w:rFonts w:ascii="Angsana New" w:hAnsi="Angsana New" w:cs="Angsana New"/>
                <w:spacing w:val="-4"/>
              </w:rPr>
            </w:pPr>
            <w:r>
              <w:rPr>
                <w:rFonts w:ascii="Angsana New" w:hAnsi="Angsana New" w:cs="Angsana New"/>
                <w:spacing w:val="-4"/>
              </w:rPr>
              <w:t>9</w:t>
            </w:r>
          </w:p>
        </w:tc>
        <w:tc>
          <w:tcPr>
            <w:tcW w:w="971" w:type="dxa"/>
          </w:tcPr>
          <w:p w14:paraId="0B9E5554" w14:textId="0484ABEC" w:rsidR="004E4255" w:rsidRPr="00955010" w:rsidRDefault="004E4255" w:rsidP="004E4255">
            <w:pPr>
              <w:spacing w:line="300" w:lineRule="exact"/>
              <w:ind w:left="-129" w:right="-106"/>
              <w:jc w:val="center"/>
              <w:rPr>
                <w:rFonts w:ascii="Angsana New" w:hAnsi="Angsana New" w:cs="Angsana New"/>
                <w:spacing w:val="-4"/>
              </w:rPr>
            </w:pPr>
            <w:r w:rsidRPr="008577CE">
              <w:rPr>
                <w:rFonts w:ascii="Angsana New" w:hAnsi="Angsana New" w:cs="Angsana New"/>
                <w:spacing w:val="-4"/>
              </w:rPr>
              <w:t>4</w:t>
            </w:r>
            <w:r w:rsidRPr="008577CE">
              <w:rPr>
                <w:rFonts w:ascii="Angsana New" w:hAnsi="Angsana New" w:cs="Angsana New"/>
                <w:spacing w:val="-4"/>
                <w:cs/>
              </w:rPr>
              <w:t xml:space="preserve"> </w:t>
            </w:r>
            <w:r w:rsidRPr="008577CE">
              <w:rPr>
                <w:rFonts w:ascii="Angsana New" w:hAnsi="Angsana New" w:cs="Angsana New" w:hint="cs"/>
                <w:spacing w:val="-4"/>
                <w:cs/>
              </w:rPr>
              <w:t>ปี</w:t>
            </w:r>
          </w:p>
        </w:tc>
        <w:tc>
          <w:tcPr>
            <w:tcW w:w="1529" w:type="dxa"/>
          </w:tcPr>
          <w:p w14:paraId="543C2020" w14:textId="5D7C1465" w:rsidR="004E4255" w:rsidRDefault="004E4255" w:rsidP="004E4255">
            <w:pPr>
              <w:spacing w:line="300" w:lineRule="exact"/>
              <w:jc w:val="center"/>
              <w:rPr>
                <w:rFonts w:ascii="Angsana New" w:hAnsi="Angsana New" w:cs="Angsana New"/>
                <w:spacing w:val="-4"/>
              </w:rPr>
            </w:pPr>
            <w:r w:rsidRPr="008577CE">
              <w:rPr>
                <w:rFonts w:ascii="Angsana New" w:hAnsi="Angsana New" w:cs="Angsana New"/>
                <w:spacing w:val="-4"/>
              </w:rPr>
              <w:t>31</w:t>
            </w:r>
            <w:r w:rsidRPr="008577CE">
              <w:rPr>
                <w:rFonts w:ascii="Angsana New" w:hAnsi="Angsana New" w:cs="Angsana New"/>
                <w:spacing w:val="-4"/>
                <w:cs/>
              </w:rPr>
              <w:t xml:space="preserve"> </w:t>
            </w:r>
            <w:r w:rsidRPr="008577CE">
              <w:rPr>
                <w:rFonts w:ascii="Angsana New" w:hAnsi="Angsana New" w:cs="Angsana New" w:hint="cs"/>
                <w:spacing w:val="-4"/>
                <w:cs/>
              </w:rPr>
              <w:t>ตุลาคม</w:t>
            </w:r>
            <w:r w:rsidRPr="008577CE">
              <w:rPr>
                <w:rFonts w:ascii="Angsana New" w:hAnsi="Angsana New" w:cs="Angsana New"/>
                <w:spacing w:val="-4"/>
                <w:cs/>
              </w:rPr>
              <w:t xml:space="preserve"> </w:t>
            </w:r>
            <w:r w:rsidR="003A3758">
              <w:rPr>
                <w:rFonts w:ascii="Angsana New" w:hAnsi="Angsana New" w:cs="Angsana New"/>
                <w:spacing w:val="-4"/>
              </w:rPr>
              <w:t>2567</w:t>
            </w:r>
          </w:p>
        </w:tc>
        <w:tc>
          <w:tcPr>
            <w:tcW w:w="1529" w:type="dxa"/>
          </w:tcPr>
          <w:p w14:paraId="21A956B3" w14:textId="63B4EBE2" w:rsidR="004E4255" w:rsidRDefault="004E4255" w:rsidP="004E4255">
            <w:pPr>
              <w:spacing w:line="300" w:lineRule="exact"/>
              <w:jc w:val="center"/>
              <w:rPr>
                <w:rFonts w:ascii="Angsana New" w:hAnsi="Angsana New" w:cs="Angsana New"/>
                <w:spacing w:val="-4"/>
              </w:rPr>
            </w:pPr>
            <w:r w:rsidRPr="008577CE">
              <w:rPr>
                <w:rFonts w:ascii="Angsana New" w:hAnsi="Angsana New" w:cs="Angsana New"/>
                <w:spacing w:val="-4"/>
              </w:rPr>
              <w:t>31</w:t>
            </w:r>
            <w:r w:rsidRPr="008577CE">
              <w:rPr>
                <w:rFonts w:ascii="Angsana New" w:hAnsi="Angsana New" w:cs="Angsana New"/>
                <w:spacing w:val="-4"/>
                <w:cs/>
              </w:rPr>
              <w:t xml:space="preserve"> </w:t>
            </w:r>
            <w:r w:rsidRPr="008577CE">
              <w:rPr>
                <w:rFonts w:ascii="Angsana New" w:hAnsi="Angsana New" w:cs="Angsana New" w:hint="cs"/>
                <w:spacing w:val="-4"/>
                <w:cs/>
              </w:rPr>
              <w:t>ตุลาคม</w:t>
            </w:r>
            <w:r w:rsidRPr="008577CE">
              <w:rPr>
                <w:rFonts w:ascii="Angsana New" w:hAnsi="Angsana New" w:cs="Angsana New"/>
                <w:spacing w:val="-4"/>
                <w:cs/>
              </w:rPr>
              <w:t xml:space="preserve"> </w:t>
            </w:r>
            <w:r w:rsidR="003A3758">
              <w:rPr>
                <w:rFonts w:ascii="Angsana New" w:hAnsi="Angsana New" w:cs="Angsana New"/>
                <w:spacing w:val="-4"/>
              </w:rPr>
              <w:t>25</w:t>
            </w:r>
            <w:r w:rsidR="003A4BB6">
              <w:rPr>
                <w:rFonts w:ascii="Angsana New" w:hAnsi="Angsana New" w:cs="Angsana New"/>
                <w:spacing w:val="-4"/>
              </w:rPr>
              <w:t>71</w:t>
            </w:r>
          </w:p>
        </w:tc>
        <w:tc>
          <w:tcPr>
            <w:tcW w:w="1079" w:type="dxa"/>
            <w:shd w:val="clear" w:color="auto" w:fill="auto"/>
          </w:tcPr>
          <w:p w14:paraId="786FDA27" w14:textId="7B050C5B" w:rsidR="004E4255" w:rsidRPr="00F51927" w:rsidRDefault="004E4255" w:rsidP="004E4255">
            <w:pPr>
              <w:spacing w:line="300" w:lineRule="exact"/>
              <w:jc w:val="center"/>
              <w:rPr>
                <w:rFonts w:ascii="Angsana New" w:hAnsi="Angsana New" w:cs="Angsana New"/>
                <w:spacing w:val="-4"/>
              </w:rPr>
            </w:pPr>
            <w:r w:rsidRPr="008577CE">
              <w:rPr>
                <w:rFonts w:ascii="Angsana New" w:hAnsi="Angsana New" w:cs="Angsana New"/>
                <w:spacing w:val="-4"/>
              </w:rPr>
              <w:t>5.50</w:t>
            </w:r>
          </w:p>
        </w:tc>
        <w:tc>
          <w:tcPr>
            <w:tcW w:w="1079" w:type="dxa"/>
          </w:tcPr>
          <w:p w14:paraId="76111528" w14:textId="0BB7F466" w:rsidR="004E4255" w:rsidRPr="00F51927" w:rsidRDefault="004E4255" w:rsidP="004E4255">
            <w:pPr>
              <w:tabs>
                <w:tab w:val="decimal" w:pos="724"/>
              </w:tabs>
              <w:spacing w:line="300" w:lineRule="exact"/>
              <w:jc w:val="both"/>
              <w:rPr>
                <w:rFonts w:ascii="Angsana New" w:hAnsi="Angsana New" w:cs="Angsana New"/>
                <w:spacing w:val="-4"/>
              </w:rPr>
            </w:pPr>
            <w:r w:rsidRPr="008577CE">
              <w:rPr>
                <w:rFonts w:ascii="Angsana New" w:hAnsi="Angsana New" w:cs="Angsana New"/>
                <w:spacing w:val="-4"/>
              </w:rPr>
              <w:t>976</w:t>
            </w:r>
          </w:p>
        </w:tc>
        <w:tc>
          <w:tcPr>
            <w:tcW w:w="1177" w:type="dxa"/>
          </w:tcPr>
          <w:p w14:paraId="08659DA4" w14:textId="2B27B1EA" w:rsidR="004E4255" w:rsidRPr="00702BE0" w:rsidRDefault="004E4255" w:rsidP="009F407F">
            <w:pPr>
              <w:pBdr>
                <w:bottom w:val="single" w:sz="4" w:space="1" w:color="auto"/>
              </w:pBdr>
              <w:tabs>
                <w:tab w:val="decimal" w:pos="890"/>
              </w:tabs>
              <w:spacing w:line="300" w:lineRule="exact"/>
              <w:jc w:val="thaiDistribute"/>
              <w:rPr>
                <w:rFonts w:ascii="Angsana New" w:hAnsi="Angsana New" w:cs="Angsana New"/>
                <w:spacing w:val="-4"/>
                <w:cs/>
              </w:rPr>
            </w:pPr>
            <w:r w:rsidRPr="00BA406E">
              <w:rPr>
                <w:rFonts w:ascii="Angsana New" w:hAnsi="Angsana New" w:cs="Angsana New"/>
                <w:spacing w:val="-4"/>
              </w:rPr>
              <w:t xml:space="preserve"> 976,700 </w:t>
            </w:r>
          </w:p>
        </w:tc>
        <w:tc>
          <w:tcPr>
            <w:tcW w:w="1169" w:type="dxa"/>
          </w:tcPr>
          <w:p w14:paraId="3D5D44AA" w14:textId="0AD68547" w:rsidR="004E4255" w:rsidRPr="00DD63A1" w:rsidRDefault="004E4255" w:rsidP="009F407F">
            <w:pPr>
              <w:pBdr>
                <w:bottom w:val="single" w:sz="4" w:space="1" w:color="auto"/>
              </w:pBdr>
              <w:tabs>
                <w:tab w:val="decimal" w:pos="890"/>
              </w:tabs>
              <w:spacing w:line="300" w:lineRule="exact"/>
              <w:jc w:val="thaiDistribute"/>
              <w:rPr>
                <w:rFonts w:ascii="Angsana New" w:hAnsi="Angsana New" w:cs="Angsana New"/>
                <w:spacing w:val="-4"/>
              </w:rPr>
            </w:pPr>
            <w:r w:rsidRPr="004A3640">
              <w:rPr>
                <w:rFonts w:ascii="Angsana New" w:hAnsi="Angsana New" w:cs="Angsana New"/>
                <w:spacing w:val="-4"/>
              </w:rPr>
              <w:t xml:space="preserve"> -</w:t>
            </w:r>
          </w:p>
        </w:tc>
      </w:tr>
      <w:tr w:rsidR="0040112A" w:rsidRPr="008D644F" w14:paraId="0AB5770D" w14:textId="77777777" w:rsidTr="009F407F">
        <w:trPr>
          <w:trHeight w:val="180"/>
        </w:trPr>
        <w:tc>
          <w:tcPr>
            <w:tcW w:w="5761" w:type="dxa"/>
            <w:gridSpan w:val="5"/>
          </w:tcPr>
          <w:p w14:paraId="05763419" w14:textId="77777777" w:rsidR="0040112A" w:rsidRPr="008D644F" w:rsidRDefault="0040112A" w:rsidP="0040112A">
            <w:pPr>
              <w:spacing w:line="300" w:lineRule="exact"/>
              <w:ind w:left="540" w:hanging="540"/>
              <w:rPr>
                <w:rFonts w:ascii="Angsana New" w:hAnsi="Angsana New" w:cs="Angsana New"/>
                <w:spacing w:val="-4"/>
                <w:cs/>
              </w:rPr>
            </w:pPr>
            <w:r w:rsidRPr="008D644F">
              <w:rPr>
                <w:rFonts w:ascii="Angsana New" w:hAnsi="Angsana New" w:cs="Angsana New" w:hint="cs"/>
                <w:spacing w:val="-4"/>
                <w:cs/>
              </w:rPr>
              <w:t>รวม หุ้นกู้</w:t>
            </w:r>
            <w:r w:rsidRPr="008D644F">
              <w:rPr>
                <w:rFonts w:ascii="Angsana New" w:hAnsi="Angsana New" w:cs="Angsana New" w:hint="cs"/>
                <w:spacing w:val="-4"/>
              </w:rPr>
              <w:t xml:space="preserve"> - </w:t>
            </w:r>
            <w:r w:rsidRPr="008D644F">
              <w:rPr>
                <w:rFonts w:ascii="Angsana New" w:hAnsi="Angsana New" w:cs="Angsana New" w:hint="cs"/>
                <w:spacing w:val="-4"/>
                <w:cs/>
              </w:rPr>
              <w:t>ราคาตามมูลค่า</w:t>
            </w:r>
          </w:p>
        </w:tc>
        <w:tc>
          <w:tcPr>
            <w:tcW w:w="1079" w:type="dxa"/>
          </w:tcPr>
          <w:p w14:paraId="22B95D74" w14:textId="77777777" w:rsidR="0040112A" w:rsidRPr="008D644F" w:rsidRDefault="0040112A" w:rsidP="0040112A">
            <w:pPr>
              <w:tabs>
                <w:tab w:val="decimal" w:pos="724"/>
              </w:tabs>
              <w:spacing w:line="300" w:lineRule="exact"/>
              <w:ind w:left="540" w:hanging="540"/>
              <w:jc w:val="both"/>
              <w:rPr>
                <w:rFonts w:ascii="Angsana New" w:hAnsi="Angsana New" w:cs="Angsana New"/>
                <w:spacing w:val="-4"/>
                <w:cs/>
              </w:rPr>
            </w:pPr>
          </w:p>
        </w:tc>
        <w:tc>
          <w:tcPr>
            <w:tcW w:w="1177" w:type="dxa"/>
          </w:tcPr>
          <w:p w14:paraId="3C42F1B9" w14:textId="0831C105" w:rsidR="0040112A" w:rsidRPr="008D644F" w:rsidRDefault="0011722A" w:rsidP="009F407F">
            <w:pPr>
              <w:tabs>
                <w:tab w:val="decimal" w:pos="890"/>
              </w:tabs>
              <w:spacing w:line="300" w:lineRule="exact"/>
              <w:jc w:val="thaiDistribute"/>
              <w:rPr>
                <w:rFonts w:ascii="Angsana New" w:hAnsi="Angsana New" w:cs="Angsana New"/>
                <w:spacing w:val="-4"/>
              </w:rPr>
            </w:pPr>
            <w:r w:rsidRPr="00280D6E">
              <w:rPr>
                <w:rFonts w:ascii="Angsana New" w:hAnsi="Angsana New" w:cs="Angsana New"/>
                <w:spacing w:val="-4"/>
                <w:cs/>
              </w:rPr>
              <w:t>9</w:t>
            </w:r>
            <w:r w:rsidRPr="00280D6E">
              <w:rPr>
                <w:rFonts w:ascii="Angsana New" w:hAnsi="Angsana New" w:cs="Angsana New"/>
                <w:spacing w:val="-4"/>
              </w:rPr>
              <w:t>,</w:t>
            </w:r>
            <w:r w:rsidRPr="00280D6E">
              <w:rPr>
                <w:rFonts w:ascii="Angsana New" w:hAnsi="Angsana New" w:cs="Angsana New"/>
                <w:spacing w:val="-4"/>
                <w:cs/>
              </w:rPr>
              <w:t>765</w:t>
            </w:r>
            <w:r w:rsidRPr="00280D6E">
              <w:rPr>
                <w:rFonts w:ascii="Angsana New" w:hAnsi="Angsana New" w:cs="Angsana New"/>
                <w:spacing w:val="-4"/>
              </w:rPr>
              <w:t>,</w:t>
            </w:r>
            <w:r w:rsidRPr="00280D6E">
              <w:rPr>
                <w:rFonts w:ascii="Angsana New" w:hAnsi="Angsana New" w:cs="Angsana New"/>
                <w:spacing w:val="-4"/>
                <w:cs/>
              </w:rPr>
              <w:t>300</w:t>
            </w:r>
          </w:p>
        </w:tc>
        <w:tc>
          <w:tcPr>
            <w:tcW w:w="1169" w:type="dxa"/>
          </w:tcPr>
          <w:p w14:paraId="6F402417" w14:textId="3271F91D" w:rsidR="0040112A" w:rsidRPr="008D644F" w:rsidRDefault="009F407F" w:rsidP="009F407F">
            <w:pPr>
              <w:tabs>
                <w:tab w:val="decimal" w:pos="890"/>
              </w:tabs>
              <w:spacing w:line="300" w:lineRule="exact"/>
              <w:jc w:val="thaiDistribute"/>
              <w:rPr>
                <w:rFonts w:ascii="Angsana New" w:hAnsi="Angsana New" w:cs="Angsana New"/>
                <w:spacing w:val="-4"/>
              </w:rPr>
            </w:pPr>
            <w:r>
              <w:rPr>
                <w:rFonts w:ascii="Angsana New" w:hAnsi="Angsana New" w:cs="Angsana New"/>
                <w:spacing w:val="-4"/>
              </w:rPr>
              <w:t>11,451,600</w:t>
            </w:r>
          </w:p>
        </w:tc>
      </w:tr>
      <w:tr w:rsidR="0040112A" w:rsidRPr="008D644F" w14:paraId="11FD9CA5" w14:textId="77777777" w:rsidTr="009F407F">
        <w:trPr>
          <w:trHeight w:val="180"/>
        </w:trPr>
        <w:tc>
          <w:tcPr>
            <w:tcW w:w="4682" w:type="dxa"/>
            <w:gridSpan w:val="4"/>
          </w:tcPr>
          <w:p w14:paraId="6EA4E864" w14:textId="77777777" w:rsidR="0040112A" w:rsidRPr="008D644F" w:rsidRDefault="0040112A" w:rsidP="0040112A">
            <w:pPr>
              <w:spacing w:line="300" w:lineRule="exact"/>
              <w:ind w:left="540" w:hanging="540"/>
              <w:rPr>
                <w:rFonts w:ascii="Angsana New" w:hAnsi="Angsana New" w:cs="Angsana New"/>
                <w:spacing w:val="-4"/>
                <w:cs/>
              </w:rPr>
            </w:pPr>
            <w:r w:rsidRPr="008D644F">
              <w:rPr>
                <w:rFonts w:ascii="Angsana New" w:hAnsi="Angsana New" w:cs="Angsana New" w:hint="cs"/>
                <w:spacing w:val="-4"/>
                <w:cs/>
              </w:rPr>
              <w:t>หัก</w:t>
            </w:r>
            <w:r w:rsidRPr="008D644F">
              <w:rPr>
                <w:rFonts w:ascii="Angsana New" w:hAnsi="Angsana New" w:cs="Angsana New" w:hint="cs"/>
                <w:spacing w:val="-4"/>
              </w:rPr>
              <w:t xml:space="preserve">: </w:t>
            </w:r>
            <w:r w:rsidRPr="008D644F">
              <w:rPr>
                <w:rFonts w:ascii="Angsana New" w:hAnsi="Angsana New" w:cs="Angsana New" w:hint="cs"/>
                <w:spacing w:val="-4"/>
                <w:cs/>
              </w:rPr>
              <w:t>ค่าธรรมเนียมทางการเงินรอตัดจ่าย</w:t>
            </w:r>
          </w:p>
        </w:tc>
        <w:tc>
          <w:tcPr>
            <w:tcW w:w="1079" w:type="dxa"/>
            <w:shd w:val="clear" w:color="auto" w:fill="auto"/>
          </w:tcPr>
          <w:p w14:paraId="477426C9" w14:textId="77777777" w:rsidR="0040112A" w:rsidRPr="008D644F" w:rsidRDefault="0040112A" w:rsidP="0040112A">
            <w:pPr>
              <w:spacing w:line="300" w:lineRule="exact"/>
              <w:ind w:left="540" w:hanging="540"/>
              <w:jc w:val="center"/>
              <w:rPr>
                <w:rFonts w:ascii="Angsana New" w:hAnsi="Angsana New" w:cs="Angsana New"/>
                <w:spacing w:val="-4"/>
                <w:cs/>
              </w:rPr>
            </w:pPr>
          </w:p>
        </w:tc>
        <w:tc>
          <w:tcPr>
            <w:tcW w:w="1079" w:type="dxa"/>
          </w:tcPr>
          <w:p w14:paraId="4E00BA92" w14:textId="021BE958" w:rsidR="0040112A" w:rsidRPr="008D644F" w:rsidRDefault="0040112A" w:rsidP="0040112A">
            <w:pPr>
              <w:tabs>
                <w:tab w:val="decimal" w:pos="724"/>
              </w:tabs>
              <w:spacing w:line="300" w:lineRule="exact"/>
              <w:ind w:left="540" w:hanging="540"/>
              <w:jc w:val="both"/>
              <w:rPr>
                <w:rFonts w:ascii="Angsana New" w:hAnsi="Angsana New" w:cs="Angsana New"/>
                <w:spacing w:val="-4"/>
                <w:cs/>
              </w:rPr>
            </w:pPr>
          </w:p>
        </w:tc>
        <w:tc>
          <w:tcPr>
            <w:tcW w:w="1177" w:type="dxa"/>
          </w:tcPr>
          <w:p w14:paraId="0D024CCE" w14:textId="48AABF4D" w:rsidR="0040112A" w:rsidRPr="008D644F" w:rsidRDefault="00BD6F94" w:rsidP="009F407F">
            <w:pPr>
              <w:pBdr>
                <w:bottom w:val="single" w:sz="4" w:space="1" w:color="auto"/>
              </w:pBdr>
              <w:tabs>
                <w:tab w:val="decimal" w:pos="890"/>
              </w:tabs>
              <w:spacing w:line="300" w:lineRule="exact"/>
              <w:jc w:val="thaiDistribute"/>
              <w:rPr>
                <w:rFonts w:ascii="Angsana New" w:hAnsi="Angsana New" w:cs="Angsana New"/>
                <w:spacing w:val="-4"/>
              </w:rPr>
            </w:pPr>
            <w:r w:rsidRPr="00280D6E">
              <w:rPr>
                <w:rFonts w:ascii="Angsana New" w:hAnsi="Angsana New" w:cs="Angsana New"/>
                <w:spacing w:val="-4"/>
                <w:cs/>
              </w:rPr>
              <w:t>(19</w:t>
            </w:r>
            <w:r w:rsidRPr="00280D6E">
              <w:rPr>
                <w:rFonts w:ascii="Angsana New" w:hAnsi="Angsana New" w:cs="Angsana New"/>
                <w:spacing w:val="-4"/>
              </w:rPr>
              <w:t>,</w:t>
            </w:r>
            <w:r w:rsidRPr="00280D6E">
              <w:rPr>
                <w:rFonts w:ascii="Angsana New" w:hAnsi="Angsana New" w:cs="Angsana New"/>
                <w:spacing w:val="-4"/>
                <w:cs/>
              </w:rPr>
              <w:t>332)</w:t>
            </w:r>
          </w:p>
        </w:tc>
        <w:tc>
          <w:tcPr>
            <w:tcW w:w="1169" w:type="dxa"/>
          </w:tcPr>
          <w:p w14:paraId="2C49458A" w14:textId="6D3F398D" w:rsidR="0040112A" w:rsidRPr="008D644F" w:rsidRDefault="009F407F" w:rsidP="009F407F">
            <w:pPr>
              <w:pBdr>
                <w:bottom w:val="single" w:sz="4" w:space="1" w:color="auto"/>
              </w:pBdr>
              <w:tabs>
                <w:tab w:val="decimal" w:pos="890"/>
              </w:tabs>
              <w:spacing w:line="300" w:lineRule="exact"/>
              <w:jc w:val="thaiDistribute"/>
              <w:rPr>
                <w:rFonts w:ascii="Angsana New" w:hAnsi="Angsana New" w:cs="Angsana New"/>
                <w:spacing w:val="-4"/>
              </w:rPr>
            </w:pPr>
            <w:r>
              <w:rPr>
                <w:rFonts w:ascii="Angsana New" w:hAnsi="Angsana New" w:cs="Angsana New"/>
                <w:spacing w:val="-4"/>
              </w:rPr>
              <w:t>(31,607)</w:t>
            </w:r>
          </w:p>
        </w:tc>
      </w:tr>
      <w:tr w:rsidR="0040112A" w:rsidRPr="008D644F" w14:paraId="6E371021" w14:textId="77777777" w:rsidTr="009F407F">
        <w:trPr>
          <w:trHeight w:val="180"/>
        </w:trPr>
        <w:tc>
          <w:tcPr>
            <w:tcW w:w="4682" w:type="dxa"/>
            <w:gridSpan w:val="4"/>
          </w:tcPr>
          <w:p w14:paraId="496F33CB" w14:textId="77777777" w:rsidR="0040112A" w:rsidRPr="008D644F" w:rsidRDefault="0040112A" w:rsidP="0040112A">
            <w:pPr>
              <w:spacing w:line="300" w:lineRule="exact"/>
              <w:ind w:left="540" w:hanging="540"/>
              <w:rPr>
                <w:rFonts w:ascii="Angsana New" w:hAnsi="Angsana New" w:cs="Angsana New"/>
                <w:spacing w:val="-4"/>
                <w:cs/>
              </w:rPr>
            </w:pPr>
            <w:r w:rsidRPr="008D644F">
              <w:rPr>
                <w:rFonts w:ascii="Angsana New" w:hAnsi="Angsana New" w:cs="Angsana New" w:hint="cs"/>
                <w:spacing w:val="-4"/>
                <w:cs/>
              </w:rPr>
              <w:t>รวมหุ้นกู้</w:t>
            </w:r>
          </w:p>
        </w:tc>
        <w:tc>
          <w:tcPr>
            <w:tcW w:w="1079" w:type="dxa"/>
            <w:shd w:val="clear" w:color="auto" w:fill="auto"/>
          </w:tcPr>
          <w:p w14:paraId="4A22C205" w14:textId="77777777" w:rsidR="0040112A" w:rsidRPr="008D644F" w:rsidRDefault="0040112A" w:rsidP="0040112A">
            <w:pPr>
              <w:spacing w:line="300" w:lineRule="exact"/>
              <w:ind w:left="540" w:hanging="540"/>
              <w:jc w:val="center"/>
              <w:rPr>
                <w:rFonts w:ascii="Angsana New" w:hAnsi="Angsana New" w:cs="Angsana New"/>
                <w:spacing w:val="-4"/>
                <w:cs/>
              </w:rPr>
            </w:pPr>
          </w:p>
        </w:tc>
        <w:tc>
          <w:tcPr>
            <w:tcW w:w="1079" w:type="dxa"/>
          </w:tcPr>
          <w:p w14:paraId="327A1A66" w14:textId="03D397A9" w:rsidR="0040112A" w:rsidRPr="008D644F" w:rsidRDefault="0040112A" w:rsidP="0040112A">
            <w:pPr>
              <w:tabs>
                <w:tab w:val="decimal" w:pos="724"/>
              </w:tabs>
              <w:spacing w:line="300" w:lineRule="exact"/>
              <w:ind w:left="540" w:hanging="540"/>
              <w:jc w:val="both"/>
              <w:rPr>
                <w:rFonts w:ascii="Angsana New" w:hAnsi="Angsana New" w:cs="Angsana New"/>
                <w:spacing w:val="-4"/>
                <w:cs/>
              </w:rPr>
            </w:pPr>
          </w:p>
        </w:tc>
        <w:tc>
          <w:tcPr>
            <w:tcW w:w="1177" w:type="dxa"/>
          </w:tcPr>
          <w:p w14:paraId="11539A11" w14:textId="511EF1C4" w:rsidR="0040112A" w:rsidRPr="008D644F" w:rsidRDefault="002A6214" w:rsidP="009F407F">
            <w:pPr>
              <w:tabs>
                <w:tab w:val="decimal" w:pos="890"/>
              </w:tabs>
              <w:spacing w:line="300" w:lineRule="exact"/>
              <w:jc w:val="thaiDistribute"/>
              <w:rPr>
                <w:rFonts w:ascii="Angsana New" w:hAnsi="Angsana New" w:cs="Angsana New"/>
                <w:spacing w:val="-4"/>
              </w:rPr>
            </w:pPr>
            <w:r w:rsidRPr="004F3358">
              <w:rPr>
                <w:rFonts w:ascii="Angsana New" w:hAnsi="Angsana New" w:cs="Angsana New"/>
                <w:spacing w:val="-4"/>
              </w:rPr>
              <w:t xml:space="preserve"> 9,745,968 </w:t>
            </w:r>
          </w:p>
        </w:tc>
        <w:tc>
          <w:tcPr>
            <w:tcW w:w="1169" w:type="dxa"/>
          </w:tcPr>
          <w:p w14:paraId="4F4A3DF0" w14:textId="0257C1C2" w:rsidR="0040112A" w:rsidRPr="008D644F" w:rsidRDefault="009F407F" w:rsidP="009F407F">
            <w:pPr>
              <w:tabs>
                <w:tab w:val="decimal" w:pos="890"/>
              </w:tabs>
              <w:spacing w:line="300" w:lineRule="exact"/>
              <w:jc w:val="thaiDistribute"/>
              <w:rPr>
                <w:rFonts w:ascii="Angsana New" w:hAnsi="Angsana New" w:cs="Angsana New"/>
                <w:spacing w:val="-4"/>
              </w:rPr>
            </w:pPr>
            <w:r>
              <w:rPr>
                <w:rFonts w:ascii="Angsana New" w:hAnsi="Angsana New" w:cs="Angsana New"/>
                <w:spacing w:val="-4"/>
              </w:rPr>
              <w:t>11,419,993</w:t>
            </w:r>
          </w:p>
        </w:tc>
      </w:tr>
      <w:tr w:rsidR="0040112A" w:rsidRPr="008D644F" w14:paraId="6F8467DC" w14:textId="77777777" w:rsidTr="009F407F">
        <w:trPr>
          <w:trHeight w:val="180"/>
        </w:trPr>
        <w:tc>
          <w:tcPr>
            <w:tcW w:w="4682" w:type="dxa"/>
            <w:gridSpan w:val="4"/>
          </w:tcPr>
          <w:p w14:paraId="5172AA10" w14:textId="77777777" w:rsidR="0040112A" w:rsidRPr="008D644F" w:rsidRDefault="0040112A" w:rsidP="0040112A">
            <w:pPr>
              <w:spacing w:line="300" w:lineRule="exact"/>
              <w:ind w:left="540" w:hanging="540"/>
              <w:rPr>
                <w:rFonts w:ascii="Angsana New" w:hAnsi="Angsana New" w:cs="Angsana New"/>
                <w:spacing w:val="-4"/>
              </w:rPr>
            </w:pPr>
            <w:r w:rsidRPr="008D644F">
              <w:rPr>
                <w:rFonts w:ascii="Angsana New" w:hAnsi="Angsana New" w:cs="Angsana New" w:hint="cs"/>
                <w:spacing w:val="-4"/>
                <w:cs/>
              </w:rPr>
              <w:t>หัก</w:t>
            </w:r>
            <w:r w:rsidRPr="008D644F">
              <w:rPr>
                <w:rFonts w:ascii="Angsana New" w:hAnsi="Angsana New" w:cs="Angsana New" w:hint="cs"/>
                <w:spacing w:val="-4"/>
              </w:rPr>
              <w:t xml:space="preserve">: </w:t>
            </w:r>
            <w:r w:rsidRPr="008D644F">
              <w:rPr>
                <w:rFonts w:ascii="Angsana New" w:hAnsi="Angsana New" w:cs="Angsana New" w:hint="cs"/>
                <w:spacing w:val="-4"/>
                <w:cs/>
              </w:rPr>
              <w:t>ส่วนที่ถึงกำหนดชำระภายในหนึ่งปี</w:t>
            </w:r>
          </w:p>
        </w:tc>
        <w:tc>
          <w:tcPr>
            <w:tcW w:w="1079" w:type="dxa"/>
            <w:shd w:val="clear" w:color="auto" w:fill="auto"/>
          </w:tcPr>
          <w:p w14:paraId="36F30D31" w14:textId="77777777" w:rsidR="0040112A" w:rsidRPr="008D644F" w:rsidRDefault="0040112A" w:rsidP="0040112A">
            <w:pPr>
              <w:spacing w:line="300" w:lineRule="exact"/>
              <w:ind w:left="540" w:hanging="540"/>
              <w:jc w:val="center"/>
              <w:rPr>
                <w:rFonts w:ascii="Angsana New" w:hAnsi="Angsana New" w:cs="Angsana New"/>
                <w:spacing w:val="-4"/>
              </w:rPr>
            </w:pPr>
          </w:p>
        </w:tc>
        <w:tc>
          <w:tcPr>
            <w:tcW w:w="1079" w:type="dxa"/>
          </w:tcPr>
          <w:p w14:paraId="254DE16D" w14:textId="676DD4D5" w:rsidR="0040112A" w:rsidRPr="008D644F" w:rsidRDefault="0040112A" w:rsidP="0040112A">
            <w:pPr>
              <w:tabs>
                <w:tab w:val="decimal" w:pos="724"/>
              </w:tabs>
              <w:spacing w:line="300" w:lineRule="exact"/>
              <w:ind w:left="540" w:hanging="540"/>
              <w:jc w:val="both"/>
              <w:rPr>
                <w:rFonts w:ascii="Angsana New" w:hAnsi="Angsana New" w:cs="Angsana New"/>
                <w:spacing w:val="-4"/>
              </w:rPr>
            </w:pPr>
          </w:p>
        </w:tc>
        <w:tc>
          <w:tcPr>
            <w:tcW w:w="1177" w:type="dxa"/>
          </w:tcPr>
          <w:p w14:paraId="37CDD728" w14:textId="2B2DD4F4" w:rsidR="0040112A" w:rsidRPr="008D644F" w:rsidRDefault="002A6214" w:rsidP="009F407F">
            <w:pPr>
              <w:pBdr>
                <w:bottom w:val="single" w:sz="4" w:space="1" w:color="auto"/>
              </w:pBdr>
              <w:tabs>
                <w:tab w:val="decimal" w:pos="890"/>
              </w:tabs>
              <w:spacing w:line="300" w:lineRule="exact"/>
              <w:jc w:val="thaiDistribute"/>
              <w:rPr>
                <w:rFonts w:ascii="Angsana New" w:hAnsi="Angsana New" w:cs="Angsana New"/>
                <w:spacing w:val="-4"/>
              </w:rPr>
            </w:pPr>
            <w:r w:rsidRPr="004F3358">
              <w:rPr>
                <w:rFonts w:ascii="Angsana New" w:hAnsi="Angsana New" w:cs="Angsana New"/>
                <w:spacing w:val="-4"/>
              </w:rPr>
              <w:t xml:space="preserve"> (6,368,874)</w:t>
            </w:r>
          </w:p>
        </w:tc>
        <w:tc>
          <w:tcPr>
            <w:tcW w:w="1169" w:type="dxa"/>
          </w:tcPr>
          <w:p w14:paraId="6EC3FB16" w14:textId="2CC6E4B4" w:rsidR="0040112A" w:rsidRPr="008D644F" w:rsidRDefault="009F407F" w:rsidP="009F407F">
            <w:pPr>
              <w:pBdr>
                <w:bottom w:val="single" w:sz="4" w:space="1" w:color="auto"/>
              </w:pBdr>
              <w:tabs>
                <w:tab w:val="decimal" w:pos="890"/>
              </w:tabs>
              <w:spacing w:line="300" w:lineRule="exact"/>
              <w:jc w:val="thaiDistribute"/>
              <w:rPr>
                <w:rFonts w:ascii="Angsana New" w:hAnsi="Angsana New" w:cs="Angsana New"/>
                <w:spacing w:val="-4"/>
              </w:rPr>
            </w:pPr>
            <w:r>
              <w:rPr>
                <w:rFonts w:ascii="Angsana New" w:hAnsi="Angsana New" w:cs="Angsana New"/>
                <w:spacing w:val="-4"/>
              </w:rPr>
              <w:t>(3,480,226)</w:t>
            </w:r>
          </w:p>
        </w:tc>
      </w:tr>
      <w:tr w:rsidR="0040112A" w:rsidRPr="008D644F" w14:paraId="50F32E18" w14:textId="77777777" w:rsidTr="009F407F">
        <w:trPr>
          <w:trHeight w:val="180"/>
        </w:trPr>
        <w:tc>
          <w:tcPr>
            <w:tcW w:w="4682" w:type="dxa"/>
            <w:gridSpan w:val="4"/>
          </w:tcPr>
          <w:p w14:paraId="45916047" w14:textId="77777777" w:rsidR="0040112A" w:rsidRPr="008D644F" w:rsidRDefault="0040112A" w:rsidP="0040112A">
            <w:pPr>
              <w:spacing w:line="300" w:lineRule="exact"/>
              <w:ind w:left="540" w:hanging="540"/>
              <w:rPr>
                <w:rFonts w:ascii="Angsana New" w:hAnsi="Angsana New" w:cs="Angsana New"/>
                <w:spacing w:val="-4"/>
              </w:rPr>
            </w:pPr>
            <w:r w:rsidRPr="008D644F">
              <w:rPr>
                <w:rFonts w:ascii="Angsana New" w:hAnsi="Angsana New" w:cs="Angsana New" w:hint="cs"/>
                <w:spacing w:val="-4"/>
                <w:cs/>
              </w:rPr>
              <w:t>หุ้นกู้</w:t>
            </w:r>
            <w:r w:rsidRPr="008D644F">
              <w:rPr>
                <w:rFonts w:ascii="Angsana New" w:hAnsi="Angsana New" w:cs="Angsana New" w:hint="cs"/>
                <w:spacing w:val="-4"/>
              </w:rPr>
              <w:t xml:space="preserve"> -</w:t>
            </w:r>
            <w:r w:rsidRPr="008D644F">
              <w:rPr>
                <w:rFonts w:ascii="Angsana New" w:hAnsi="Angsana New" w:cs="Angsana New" w:hint="cs"/>
                <w:spacing w:val="-4"/>
                <w:cs/>
              </w:rPr>
              <w:t xml:space="preserve"> สุทธิจากส่วนที่ถึงกำหนดชำระภายในหนึ่งปี</w:t>
            </w:r>
          </w:p>
        </w:tc>
        <w:tc>
          <w:tcPr>
            <w:tcW w:w="1079" w:type="dxa"/>
            <w:shd w:val="clear" w:color="auto" w:fill="auto"/>
          </w:tcPr>
          <w:p w14:paraId="75275949" w14:textId="77777777" w:rsidR="0040112A" w:rsidRPr="008D644F" w:rsidRDefault="0040112A" w:rsidP="0040112A">
            <w:pPr>
              <w:spacing w:line="300" w:lineRule="exact"/>
              <w:ind w:left="540" w:hanging="540"/>
              <w:jc w:val="center"/>
              <w:rPr>
                <w:rFonts w:ascii="Angsana New" w:hAnsi="Angsana New" w:cs="Angsana New"/>
                <w:spacing w:val="-4"/>
              </w:rPr>
            </w:pPr>
          </w:p>
        </w:tc>
        <w:tc>
          <w:tcPr>
            <w:tcW w:w="1079" w:type="dxa"/>
          </w:tcPr>
          <w:p w14:paraId="01992907" w14:textId="77777777" w:rsidR="0040112A" w:rsidRPr="008D644F" w:rsidRDefault="0040112A" w:rsidP="0040112A">
            <w:pPr>
              <w:tabs>
                <w:tab w:val="decimal" w:pos="724"/>
              </w:tabs>
              <w:spacing w:line="300" w:lineRule="exact"/>
              <w:ind w:left="540" w:hanging="540"/>
              <w:jc w:val="both"/>
              <w:rPr>
                <w:rFonts w:ascii="Angsana New" w:hAnsi="Angsana New" w:cs="Angsana New"/>
                <w:spacing w:val="-4"/>
              </w:rPr>
            </w:pPr>
          </w:p>
        </w:tc>
        <w:tc>
          <w:tcPr>
            <w:tcW w:w="1177" w:type="dxa"/>
          </w:tcPr>
          <w:p w14:paraId="6BC7AD69" w14:textId="56B0169C" w:rsidR="0040112A" w:rsidRPr="008D644F" w:rsidRDefault="00EF5746" w:rsidP="009F407F">
            <w:pPr>
              <w:pBdr>
                <w:bottom w:val="double" w:sz="4" w:space="1" w:color="auto"/>
              </w:pBdr>
              <w:tabs>
                <w:tab w:val="decimal" w:pos="890"/>
              </w:tabs>
              <w:spacing w:line="300" w:lineRule="exact"/>
              <w:jc w:val="thaiDistribute"/>
              <w:rPr>
                <w:rFonts w:ascii="Angsana New" w:hAnsi="Angsana New" w:cs="Angsana New"/>
                <w:spacing w:val="-4"/>
              </w:rPr>
            </w:pPr>
            <w:r w:rsidRPr="00B93145">
              <w:rPr>
                <w:rFonts w:ascii="Angsana New" w:hAnsi="Angsana New" w:cs="Angsana New"/>
                <w:spacing w:val="-4"/>
                <w:cs/>
              </w:rPr>
              <w:t>3</w:t>
            </w:r>
            <w:r w:rsidRPr="00B93145">
              <w:rPr>
                <w:rFonts w:ascii="Angsana New" w:hAnsi="Angsana New" w:cs="Angsana New"/>
                <w:spacing w:val="-4"/>
              </w:rPr>
              <w:t>,</w:t>
            </w:r>
            <w:r w:rsidRPr="00B93145">
              <w:rPr>
                <w:rFonts w:ascii="Angsana New" w:hAnsi="Angsana New" w:cs="Angsana New"/>
                <w:spacing w:val="-4"/>
                <w:cs/>
              </w:rPr>
              <w:t>377</w:t>
            </w:r>
            <w:r w:rsidRPr="00B93145">
              <w:rPr>
                <w:rFonts w:ascii="Angsana New" w:hAnsi="Angsana New" w:cs="Angsana New"/>
                <w:spacing w:val="-4"/>
              </w:rPr>
              <w:t>,</w:t>
            </w:r>
            <w:r w:rsidRPr="00B93145">
              <w:rPr>
                <w:rFonts w:ascii="Angsana New" w:hAnsi="Angsana New" w:cs="Angsana New"/>
                <w:spacing w:val="-4"/>
                <w:cs/>
              </w:rPr>
              <w:t>094</w:t>
            </w:r>
          </w:p>
        </w:tc>
        <w:tc>
          <w:tcPr>
            <w:tcW w:w="1169" w:type="dxa"/>
          </w:tcPr>
          <w:p w14:paraId="66547401" w14:textId="37A23F33" w:rsidR="0040112A" w:rsidRPr="008D644F" w:rsidRDefault="009F407F" w:rsidP="009F407F">
            <w:pPr>
              <w:pBdr>
                <w:bottom w:val="double" w:sz="4" w:space="1" w:color="auto"/>
              </w:pBdr>
              <w:tabs>
                <w:tab w:val="decimal" w:pos="890"/>
              </w:tabs>
              <w:spacing w:line="300" w:lineRule="exact"/>
              <w:jc w:val="thaiDistribute"/>
              <w:rPr>
                <w:rFonts w:ascii="Angsana New" w:hAnsi="Angsana New" w:cs="Angsana New"/>
                <w:spacing w:val="-4"/>
              </w:rPr>
            </w:pPr>
            <w:r>
              <w:rPr>
                <w:rFonts w:ascii="Angsana New" w:hAnsi="Angsana New" w:cs="Angsana New"/>
                <w:spacing w:val="-4"/>
              </w:rPr>
              <w:t>7,939,767</w:t>
            </w:r>
          </w:p>
        </w:tc>
      </w:tr>
    </w:tbl>
    <w:p w14:paraId="1C3C1F7E" w14:textId="53A9F051" w:rsidR="00476A48" w:rsidRPr="008D644F" w:rsidRDefault="008C0EFA" w:rsidP="00362E0B">
      <w:pPr>
        <w:spacing w:before="80" w:after="80"/>
        <w:ind w:left="547"/>
        <w:jc w:val="thaiDistribute"/>
        <w:rPr>
          <w:rFonts w:ascii="Angsana New" w:hAnsi="Angsana New" w:cs="Angsana New"/>
        </w:rPr>
      </w:pPr>
      <w:r w:rsidRPr="008D644F">
        <w:rPr>
          <w:rFonts w:ascii="Angsana New" w:hAnsi="Angsana New" w:cs="Angsana New" w:hint="cs"/>
          <w:sz w:val="32"/>
          <w:szCs w:val="32"/>
          <w:cs/>
        </w:rPr>
        <w:lastRenderedPageBreak/>
        <w:t>หุ้นกู้ดังกล่าวข้างต้นเป็นหุ้นกู้ชนิดระบุชื่อผู้ถือ</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ไม่มีหลักประกันและไม่ด้อยสิทธิโดยกำหนดจ่ายชำระดอกเบี้ยทุก </w:t>
      </w:r>
      <w:r w:rsidRPr="008D644F">
        <w:rPr>
          <w:rFonts w:ascii="Angsana New" w:hAnsi="Angsana New" w:cs="Angsana New" w:hint="cs"/>
          <w:sz w:val="32"/>
          <w:szCs w:val="32"/>
        </w:rPr>
        <w:t>3</w:t>
      </w:r>
      <w:r w:rsidRPr="008D644F">
        <w:rPr>
          <w:rFonts w:ascii="Angsana New" w:hAnsi="Angsana New" w:cs="Angsana New" w:hint="cs"/>
          <w:sz w:val="32"/>
          <w:szCs w:val="32"/>
          <w:cs/>
        </w:rPr>
        <w:t xml:space="preserve"> เดือนตลอดอายุหุ้นกู้ </w:t>
      </w:r>
      <w:r w:rsidR="006C2A0B" w:rsidRPr="008D644F">
        <w:rPr>
          <w:rFonts w:ascii="Angsana New" w:hAnsi="Angsana New" w:cs="Angsana New" w:hint="cs"/>
          <w:sz w:val="32"/>
          <w:szCs w:val="32"/>
          <w:cs/>
        </w:rPr>
        <w:t>โดย</w:t>
      </w:r>
      <w:r w:rsidR="00476A48" w:rsidRPr="008D644F">
        <w:rPr>
          <w:rFonts w:ascii="Angsana New" w:hAnsi="Angsana New" w:cs="Angsana New" w:hint="cs"/>
          <w:sz w:val="32"/>
          <w:szCs w:val="32"/>
          <w:cs/>
        </w:rPr>
        <w:t>หุ้นกู้ได้ระบุถึงข้อปฏิบัติและข้อจำกัดบางประการ เช่น การดำรงสัดส่วนหนี้สินต่อส่วนของผู้ถือหุ้น เป็นต้น</w:t>
      </w:r>
    </w:p>
    <w:p w14:paraId="4990F745" w14:textId="03E07B2C" w:rsidR="008C0EFA" w:rsidRPr="008D644F" w:rsidRDefault="008C0EFA" w:rsidP="00362E0B">
      <w:pPr>
        <w:spacing w:before="80" w:after="80"/>
        <w:ind w:left="547"/>
        <w:jc w:val="thaiDistribute"/>
        <w:rPr>
          <w:rFonts w:ascii="Angsana New" w:hAnsi="Angsana New" w:cs="Angsana New"/>
          <w:sz w:val="32"/>
          <w:szCs w:val="32"/>
        </w:rPr>
      </w:pPr>
      <w:r w:rsidRPr="008D644F">
        <w:rPr>
          <w:rFonts w:ascii="Angsana New" w:hAnsi="Angsana New" w:cs="Angsana New" w:hint="cs"/>
          <w:sz w:val="32"/>
          <w:szCs w:val="32"/>
          <w:cs/>
        </w:rPr>
        <w:t>บริษัทฯ</w:t>
      </w:r>
      <w:r w:rsidR="007214EA">
        <w:rPr>
          <w:rFonts w:ascii="Angsana New" w:hAnsi="Angsana New" w:cs="Angsana New"/>
          <w:sz w:val="32"/>
          <w:szCs w:val="32"/>
        </w:rPr>
        <w:t xml:space="preserve"> </w:t>
      </w:r>
      <w:r w:rsidRPr="008D644F">
        <w:rPr>
          <w:rFonts w:ascii="Angsana New" w:hAnsi="Angsana New" w:cs="Angsana New" w:hint="cs"/>
          <w:sz w:val="32"/>
          <w:szCs w:val="32"/>
          <w:cs/>
        </w:rPr>
        <w:t>ได้นำเงินที่ได้จากการออกหุ้นกู้ไปใช้เพื่อชำระหนี้คงค้าง และ</w:t>
      </w:r>
      <w:r w:rsidRPr="008D644F">
        <w:rPr>
          <w:rFonts w:ascii="Angsana New" w:hAnsi="Angsana New" w:cs="Angsana New" w:hint="cs"/>
          <w:sz w:val="32"/>
          <w:szCs w:val="32"/>
        </w:rPr>
        <w:t>/</w:t>
      </w:r>
      <w:r w:rsidRPr="008D644F">
        <w:rPr>
          <w:rFonts w:ascii="Angsana New" w:hAnsi="Angsana New" w:cs="Angsana New" w:hint="cs"/>
          <w:sz w:val="32"/>
          <w:szCs w:val="32"/>
          <w:cs/>
        </w:rPr>
        <w:t>หรือใช้เป็นเงินทุนหมุนเวียนรวม</w:t>
      </w:r>
      <w:r w:rsidR="00464815" w:rsidRPr="008D644F">
        <w:rPr>
          <w:rFonts w:ascii="Angsana New" w:hAnsi="Angsana New" w:cs="Angsana New" w:hint="cs"/>
          <w:sz w:val="32"/>
          <w:szCs w:val="32"/>
        </w:rPr>
        <w:t xml:space="preserve">               </w:t>
      </w:r>
      <w:r w:rsidRPr="008D644F">
        <w:rPr>
          <w:rFonts w:ascii="Angsana New" w:hAnsi="Angsana New" w:cs="Angsana New" w:hint="cs"/>
          <w:sz w:val="32"/>
          <w:szCs w:val="32"/>
          <w:cs/>
        </w:rPr>
        <w:t>ทั้งการขยายธุรกิจ</w:t>
      </w:r>
    </w:p>
    <w:p w14:paraId="0FDB0288" w14:textId="14336DC1" w:rsidR="00E347BE" w:rsidRDefault="00E347BE" w:rsidP="00362E0B">
      <w:pPr>
        <w:tabs>
          <w:tab w:val="left" w:pos="900"/>
          <w:tab w:val="left" w:pos="2160"/>
          <w:tab w:val="left" w:pos="2880"/>
        </w:tabs>
        <w:spacing w:before="80" w:after="80"/>
        <w:ind w:left="547" w:right="-43"/>
        <w:jc w:val="thaiDistribute"/>
        <w:rPr>
          <w:rFonts w:ascii="Angsana New" w:hAnsi="Angsana New" w:cs="Angsana New"/>
          <w:sz w:val="32"/>
          <w:szCs w:val="32"/>
        </w:rPr>
      </w:pPr>
      <w:r w:rsidRPr="008D644F">
        <w:rPr>
          <w:rFonts w:ascii="Angsana New" w:hAnsi="Angsana New" w:cs="Angsana New" w:hint="cs"/>
          <w:sz w:val="32"/>
          <w:szCs w:val="32"/>
          <w:cs/>
        </w:rPr>
        <w:t xml:space="preserve">ณ วันที่ </w:t>
      </w:r>
      <w:r w:rsidR="00B267FF" w:rsidRPr="008D644F">
        <w:rPr>
          <w:rFonts w:ascii="Angsana New" w:hAnsi="Angsana New" w:cs="Angsana New" w:hint="cs"/>
          <w:sz w:val="32"/>
          <w:szCs w:val="32"/>
        </w:rPr>
        <w:t xml:space="preserve">31 </w:t>
      </w:r>
      <w:r w:rsidR="00B267FF" w:rsidRPr="008D644F">
        <w:rPr>
          <w:rFonts w:ascii="Angsana New" w:hAnsi="Angsana New" w:cs="Angsana New" w:hint="cs"/>
          <w:sz w:val="32"/>
          <w:szCs w:val="32"/>
          <w:cs/>
        </w:rPr>
        <w:t>ธันวาคม</w:t>
      </w:r>
      <w:r w:rsidRPr="008D644F">
        <w:rPr>
          <w:rFonts w:ascii="Angsana New" w:hAnsi="Angsana New" w:cs="Angsana New" w:hint="cs"/>
          <w:sz w:val="32"/>
          <w:szCs w:val="32"/>
          <w:cs/>
        </w:rPr>
        <w:t xml:space="preserve"> </w:t>
      </w:r>
      <w:r w:rsidRPr="008D644F">
        <w:rPr>
          <w:rFonts w:ascii="Angsana New" w:hAnsi="Angsana New" w:cs="Angsana New" w:hint="cs"/>
          <w:sz w:val="32"/>
          <w:szCs w:val="32"/>
        </w:rPr>
        <w:t>256</w:t>
      </w:r>
      <w:r w:rsidR="00310DC3">
        <w:rPr>
          <w:rFonts w:ascii="Angsana New" w:hAnsi="Angsana New" w:cs="Angsana New"/>
          <w:sz w:val="32"/>
          <w:szCs w:val="32"/>
        </w:rPr>
        <w:t>7</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บริษัทฯ</w:t>
      </w:r>
      <w:r w:rsidR="004E27BD" w:rsidRPr="008D644F">
        <w:rPr>
          <w:rFonts w:ascii="Angsana New" w:hAnsi="Angsana New" w:cs="Angsana New" w:hint="cs"/>
          <w:sz w:val="32"/>
          <w:szCs w:val="32"/>
          <w:cs/>
        </w:rPr>
        <w:t xml:space="preserve"> </w:t>
      </w:r>
      <w:r w:rsidRPr="008D644F">
        <w:rPr>
          <w:rFonts w:ascii="Angsana New" w:hAnsi="Angsana New" w:cs="Angsana New" w:hint="cs"/>
          <w:sz w:val="32"/>
          <w:szCs w:val="32"/>
          <w:cs/>
        </w:rPr>
        <w:t>มีวงเงินหุ้นกู้ที่ได้รับอนุมัติให้ออกและเสนอขายจากที่ประชุมผู้ถือหุ้นของบริษัทฯ ซึ่งยังมิได้ออกจำหน่ายเป็นจำนวน</w:t>
      </w:r>
      <w:r w:rsidR="00310DC3">
        <w:rPr>
          <w:rFonts w:ascii="Angsana New" w:hAnsi="Angsana New" w:cs="Angsana New"/>
          <w:sz w:val="32"/>
          <w:szCs w:val="32"/>
        </w:rPr>
        <w:t xml:space="preserve"> </w:t>
      </w:r>
      <w:r w:rsidR="00790C83">
        <w:rPr>
          <w:rFonts w:ascii="Angsana New" w:hAnsi="Angsana New" w:cs="Angsana New"/>
          <w:sz w:val="32"/>
          <w:szCs w:val="32"/>
        </w:rPr>
        <w:t>20,235</w:t>
      </w:r>
      <w:r w:rsidR="00BF09BF" w:rsidRPr="008D644F">
        <w:rPr>
          <w:rFonts w:ascii="Angsana New" w:hAnsi="Angsana New" w:cs="Angsana New" w:hint="cs"/>
          <w:sz w:val="32"/>
          <w:szCs w:val="32"/>
        </w:rPr>
        <w:t xml:space="preserve"> </w:t>
      </w:r>
      <w:r w:rsidRPr="008D644F">
        <w:rPr>
          <w:rFonts w:ascii="Angsana New" w:hAnsi="Angsana New" w:cs="Angsana New" w:hint="cs"/>
          <w:sz w:val="32"/>
          <w:szCs w:val="32"/>
          <w:cs/>
        </w:rPr>
        <w:t>ล้านบาท (</w:t>
      </w:r>
      <w:r w:rsidRPr="008D644F">
        <w:rPr>
          <w:rFonts w:ascii="Angsana New" w:hAnsi="Angsana New" w:cs="Angsana New" w:hint="cs"/>
          <w:sz w:val="32"/>
          <w:szCs w:val="32"/>
        </w:rPr>
        <w:t>256</w:t>
      </w:r>
      <w:r w:rsidR="00310DC3">
        <w:rPr>
          <w:rFonts w:ascii="Angsana New" w:hAnsi="Angsana New" w:cs="Angsana New"/>
          <w:sz w:val="32"/>
          <w:szCs w:val="32"/>
        </w:rPr>
        <w:t>6</w:t>
      </w:r>
      <w:r w:rsidRPr="008D644F">
        <w:rPr>
          <w:rFonts w:ascii="Angsana New" w:hAnsi="Angsana New" w:cs="Angsana New" w:hint="cs"/>
          <w:sz w:val="32"/>
          <w:szCs w:val="32"/>
        </w:rPr>
        <w:t xml:space="preserve">: </w:t>
      </w:r>
      <w:r w:rsidR="00310DC3">
        <w:rPr>
          <w:rFonts w:ascii="Angsana New" w:hAnsi="Angsana New" w:cs="Angsana New"/>
          <w:sz w:val="32"/>
          <w:szCs w:val="32"/>
        </w:rPr>
        <w:t>18,548</w:t>
      </w:r>
      <w:r w:rsidR="00310DC3" w:rsidRPr="008D644F">
        <w:rPr>
          <w:rFonts w:ascii="Angsana New" w:hAnsi="Angsana New" w:cs="Angsana New" w:hint="cs"/>
          <w:sz w:val="32"/>
          <w:szCs w:val="32"/>
        </w:rPr>
        <w:t xml:space="preserve"> </w:t>
      </w:r>
      <w:r w:rsidRPr="008D644F">
        <w:rPr>
          <w:rFonts w:ascii="Angsana New" w:hAnsi="Angsana New" w:cs="Angsana New" w:hint="cs"/>
          <w:sz w:val="32"/>
          <w:szCs w:val="32"/>
          <w:cs/>
        </w:rPr>
        <w:t>ล้านบาท)</w:t>
      </w:r>
    </w:p>
    <w:p w14:paraId="596AEB61" w14:textId="19343A43" w:rsidR="008C0EFA" w:rsidRPr="008D644F" w:rsidRDefault="008C0EFA" w:rsidP="00362E0B">
      <w:pPr>
        <w:spacing w:before="80" w:after="80"/>
        <w:ind w:left="547"/>
        <w:jc w:val="thaiDistribute"/>
        <w:rPr>
          <w:rFonts w:ascii="Angsana New" w:hAnsi="Angsana New" w:cs="Angsana New"/>
          <w:sz w:val="32"/>
          <w:szCs w:val="32"/>
        </w:rPr>
      </w:pPr>
      <w:r w:rsidRPr="008D644F">
        <w:rPr>
          <w:rFonts w:ascii="Angsana New" w:hAnsi="Angsana New" w:cs="Angsana New" w:hint="cs"/>
          <w:sz w:val="32"/>
          <w:szCs w:val="32"/>
          <w:cs/>
        </w:rPr>
        <w:t xml:space="preserve">การเปลี่ยนแปลงของบัญชีหุ้นกู้สำหรับปีสุดวันที่ </w:t>
      </w:r>
      <w:r w:rsidRPr="008D644F">
        <w:rPr>
          <w:rFonts w:ascii="Angsana New" w:hAnsi="Angsana New" w:cs="Angsana New" w:hint="cs"/>
          <w:sz w:val="32"/>
          <w:szCs w:val="32"/>
        </w:rPr>
        <w:t>3</w:t>
      </w:r>
      <w:r w:rsidR="00C374F5" w:rsidRPr="008D644F">
        <w:rPr>
          <w:rFonts w:ascii="Angsana New" w:hAnsi="Angsana New" w:cs="Angsana New" w:hint="cs"/>
          <w:sz w:val="32"/>
          <w:szCs w:val="32"/>
        </w:rPr>
        <w:t>1</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ธันวาคม </w:t>
      </w:r>
      <w:r w:rsidR="00E0484E" w:rsidRPr="008D644F">
        <w:rPr>
          <w:rFonts w:ascii="Angsana New" w:hAnsi="Angsana New" w:cs="Angsana New" w:hint="cs"/>
          <w:sz w:val="32"/>
          <w:szCs w:val="32"/>
        </w:rPr>
        <w:t>256</w:t>
      </w:r>
      <w:r w:rsidR="005247C3">
        <w:rPr>
          <w:rFonts w:ascii="Angsana New" w:hAnsi="Angsana New" w:cs="Angsana New"/>
          <w:sz w:val="32"/>
          <w:szCs w:val="32"/>
        </w:rPr>
        <w:t>7</w:t>
      </w:r>
      <w:r w:rsidRPr="008D644F">
        <w:rPr>
          <w:rFonts w:ascii="Angsana New" w:hAnsi="Angsana New" w:cs="Angsana New" w:hint="cs"/>
          <w:sz w:val="32"/>
          <w:szCs w:val="32"/>
          <w:cs/>
        </w:rPr>
        <w:t xml:space="preserve"> </w:t>
      </w:r>
      <w:r w:rsidR="00476A48" w:rsidRPr="008D644F">
        <w:rPr>
          <w:rFonts w:ascii="Angsana New" w:hAnsi="Angsana New" w:cs="Angsana New" w:hint="cs"/>
          <w:sz w:val="32"/>
          <w:szCs w:val="32"/>
          <w:cs/>
        </w:rPr>
        <w:t>และ</w:t>
      </w:r>
      <w:r w:rsidR="00476A48" w:rsidRPr="008D644F">
        <w:rPr>
          <w:rFonts w:ascii="Angsana New" w:hAnsi="Angsana New" w:cs="Angsana New" w:hint="cs"/>
          <w:sz w:val="32"/>
          <w:szCs w:val="32"/>
        </w:rPr>
        <w:t xml:space="preserve"> </w:t>
      </w:r>
      <w:r w:rsidR="00E0484E" w:rsidRPr="008D644F">
        <w:rPr>
          <w:rFonts w:ascii="Angsana New" w:hAnsi="Angsana New" w:cs="Angsana New" w:hint="cs"/>
          <w:sz w:val="32"/>
          <w:szCs w:val="32"/>
        </w:rPr>
        <w:t>256</w:t>
      </w:r>
      <w:r w:rsidR="005247C3">
        <w:rPr>
          <w:rFonts w:ascii="Angsana New" w:hAnsi="Angsana New" w:cs="Angsana New"/>
          <w:sz w:val="32"/>
          <w:szCs w:val="32"/>
        </w:rPr>
        <w:t>6</w:t>
      </w:r>
      <w:r w:rsidR="00476A48" w:rsidRPr="008D644F">
        <w:rPr>
          <w:rFonts w:ascii="Angsana New" w:hAnsi="Angsana New" w:cs="Angsana New" w:hint="cs"/>
          <w:sz w:val="32"/>
          <w:szCs w:val="32"/>
        </w:rPr>
        <w:t xml:space="preserve"> </w:t>
      </w:r>
      <w:r w:rsidRPr="008D644F">
        <w:rPr>
          <w:rFonts w:ascii="Angsana New" w:hAnsi="Angsana New" w:cs="Angsana New" w:hint="cs"/>
          <w:sz w:val="32"/>
          <w:szCs w:val="32"/>
          <w:cs/>
        </w:rPr>
        <w:t>มีรายละเอียดดังนี้</w:t>
      </w:r>
    </w:p>
    <w:p w14:paraId="75D4D5DB" w14:textId="77777777" w:rsidR="00476A48" w:rsidRPr="008D644F" w:rsidRDefault="00476A48" w:rsidP="00476A48">
      <w:pPr>
        <w:tabs>
          <w:tab w:val="left" w:pos="720"/>
          <w:tab w:val="left" w:pos="2160"/>
        </w:tabs>
        <w:jc w:val="right"/>
        <w:rPr>
          <w:rFonts w:ascii="Angsana New" w:hAnsi="Angsana New" w:cs="Angsana New"/>
          <w:sz w:val="32"/>
          <w:szCs w:val="32"/>
        </w:rPr>
      </w:pPr>
      <w:r w:rsidRPr="008D644F">
        <w:rPr>
          <w:rFonts w:ascii="Angsana New" w:hAnsi="Angsana New" w:cs="Angsana New" w:hint="cs"/>
          <w:sz w:val="32"/>
          <w:szCs w:val="32"/>
        </w:rPr>
        <w:t>(</w:t>
      </w:r>
      <w:r w:rsidRPr="008D644F">
        <w:rPr>
          <w:rFonts w:ascii="Angsana New" w:hAnsi="Angsana New" w:cs="Angsana New" w:hint="cs"/>
          <w:sz w:val="32"/>
          <w:szCs w:val="32"/>
          <w:cs/>
        </w:rPr>
        <w:t>หน่วย</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พันบาท</w:t>
      </w:r>
      <w:r w:rsidRPr="008D644F">
        <w:rPr>
          <w:rFonts w:ascii="Angsana New" w:hAnsi="Angsana New" w:cs="Angsana New" w:hint="cs"/>
          <w:sz w:val="32"/>
          <w:szCs w:val="32"/>
        </w:rPr>
        <w:t>)</w:t>
      </w:r>
    </w:p>
    <w:tbl>
      <w:tblPr>
        <w:tblW w:w="9090" w:type="dxa"/>
        <w:tblInd w:w="558" w:type="dxa"/>
        <w:tblLayout w:type="fixed"/>
        <w:tblLook w:val="0000" w:firstRow="0" w:lastRow="0" w:firstColumn="0" w:lastColumn="0" w:noHBand="0" w:noVBand="0"/>
      </w:tblPr>
      <w:tblGrid>
        <w:gridCol w:w="5112"/>
        <w:gridCol w:w="1989"/>
        <w:gridCol w:w="1989"/>
      </w:tblGrid>
      <w:tr w:rsidR="00476A48" w:rsidRPr="008D644F" w14:paraId="28291B44" w14:textId="77777777" w:rsidTr="006D5E8C">
        <w:tc>
          <w:tcPr>
            <w:tcW w:w="5112" w:type="dxa"/>
            <w:shd w:val="clear" w:color="auto" w:fill="auto"/>
          </w:tcPr>
          <w:p w14:paraId="011D28CD" w14:textId="77777777" w:rsidR="00476A48" w:rsidRPr="008D644F" w:rsidRDefault="00476A48" w:rsidP="00362E0B">
            <w:pPr>
              <w:spacing w:line="380" w:lineRule="exact"/>
              <w:jc w:val="center"/>
              <w:rPr>
                <w:rFonts w:ascii="Angsana New" w:hAnsi="Angsana New" w:cs="Angsana New"/>
                <w:sz w:val="32"/>
                <w:szCs w:val="32"/>
              </w:rPr>
            </w:pPr>
          </w:p>
        </w:tc>
        <w:tc>
          <w:tcPr>
            <w:tcW w:w="3978" w:type="dxa"/>
            <w:gridSpan w:val="2"/>
          </w:tcPr>
          <w:p w14:paraId="56B2E5DC" w14:textId="35905B2C" w:rsidR="00476A48" w:rsidRPr="008D644F" w:rsidRDefault="00476A48" w:rsidP="00362E0B">
            <w:pPr>
              <w:pStyle w:val="BodyText2"/>
              <w:pBdr>
                <w:bottom w:val="single" w:sz="6" w:space="1" w:color="auto"/>
              </w:pBdr>
              <w:spacing w:line="380" w:lineRule="exact"/>
              <w:ind w:left="-18" w:firstLine="18"/>
              <w:jc w:val="center"/>
              <w:rPr>
                <w:rFonts w:ascii="Angsana New" w:hAnsi="Angsana New"/>
                <w:sz w:val="32"/>
                <w:szCs w:val="32"/>
                <w:cs/>
                <w:lang w:val="en-US"/>
              </w:rPr>
            </w:pPr>
            <w:r w:rsidRPr="008D644F">
              <w:rPr>
                <w:rFonts w:ascii="Angsana New" w:hAnsi="Angsana New" w:hint="cs"/>
                <w:sz w:val="32"/>
                <w:szCs w:val="32"/>
                <w:cs/>
                <w:lang w:val="en-US"/>
              </w:rPr>
              <w:t>งบการเงินรวมและงบการเงินเฉพาะกิจการ</w:t>
            </w:r>
          </w:p>
        </w:tc>
      </w:tr>
      <w:tr w:rsidR="00476A48" w:rsidRPr="008D644F" w14:paraId="5BDB0D95" w14:textId="77777777" w:rsidTr="006D5E8C">
        <w:tc>
          <w:tcPr>
            <w:tcW w:w="5112" w:type="dxa"/>
            <w:shd w:val="clear" w:color="auto" w:fill="auto"/>
          </w:tcPr>
          <w:p w14:paraId="4C07C5B0" w14:textId="77777777" w:rsidR="00476A48" w:rsidRPr="008D644F" w:rsidRDefault="00476A48" w:rsidP="00362E0B">
            <w:pPr>
              <w:spacing w:line="380" w:lineRule="exact"/>
              <w:jc w:val="center"/>
              <w:rPr>
                <w:rFonts w:ascii="Angsana New" w:hAnsi="Angsana New" w:cs="Angsana New"/>
                <w:sz w:val="32"/>
                <w:szCs w:val="32"/>
              </w:rPr>
            </w:pPr>
          </w:p>
        </w:tc>
        <w:tc>
          <w:tcPr>
            <w:tcW w:w="1989" w:type="dxa"/>
          </w:tcPr>
          <w:p w14:paraId="6137BD70" w14:textId="3353A6EF" w:rsidR="00476A48" w:rsidRPr="008D644F" w:rsidRDefault="00E0484E" w:rsidP="00362E0B">
            <w:pPr>
              <w:pStyle w:val="BodyText2"/>
              <w:pBdr>
                <w:bottom w:val="single" w:sz="6" w:space="1" w:color="auto"/>
              </w:pBdr>
              <w:spacing w:line="380" w:lineRule="exact"/>
              <w:ind w:left="-18" w:firstLine="18"/>
              <w:jc w:val="center"/>
              <w:rPr>
                <w:rFonts w:ascii="Angsana New" w:hAnsi="Angsana New"/>
                <w:sz w:val="32"/>
                <w:szCs w:val="32"/>
                <w:lang w:val="en-US"/>
              </w:rPr>
            </w:pPr>
            <w:r w:rsidRPr="008D644F">
              <w:rPr>
                <w:rFonts w:ascii="Angsana New" w:hAnsi="Angsana New" w:hint="cs"/>
                <w:sz w:val="32"/>
                <w:szCs w:val="32"/>
                <w:lang w:val="en-US"/>
              </w:rPr>
              <w:t>256</w:t>
            </w:r>
            <w:r w:rsidR="003704E9">
              <w:rPr>
                <w:rFonts w:ascii="Angsana New" w:hAnsi="Angsana New"/>
                <w:sz w:val="32"/>
                <w:szCs w:val="32"/>
                <w:lang w:val="en-US"/>
              </w:rPr>
              <w:t>7</w:t>
            </w:r>
          </w:p>
        </w:tc>
        <w:tc>
          <w:tcPr>
            <w:tcW w:w="1989" w:type="dxa"/>
            <w:shd w:val="clear" w:color="auto" w:fill="auto"/>
          </w:tcPr>
          <w:p w14:paraId="326B5CFC" w14:textId="5A828AD5" w:rsidR="00476A48" w:rsidRPr="008D644F" w:rsidRDefault="00E0484E" w:rsidP="00362E0B">
            <w:pPr>
              <w:pStyle w:val="BodyText2"/>
              <w:pBdr>
                <w:bottom w:val="single" w:sz="6" w:space="1" w:color="auto"/>
              </w:pBdr>
              <w:spacing w:line="380" w:lineRule="exact"/>
              <w:ind w:left="-18" w:firstLine="18"/>
              <w:jc w:val="center"/>
              <w:rPr>
                <w:rFonts w:ascii="Angsana New" w:hAnsi="Angsana New"/>
                <w:sz w:val="32"/>
                <w:szCs w:val="32"/>
                <w:cs/>
                <w:lang w:val="en-US"/>
              </w:rPr>
            </w:pPr>
            <w:r w:rsidRPr="008D644F">
              <w:rPr>
                <w:rFonts w:ascii="Angsana New" w:hAnsi="Angsana New" w:hint="cs"/>
                <w:sz w:val="32"/>
                <w:szCs w:val="32"/>
                <w:lang w:val="en-US"/>
              </w:rPr>
              <w:t>256</w:t>
            </w:r>
            <w:r w:rsidR="00E5142E">
              <w:rPr>
                <w:rFonts w:ascii="Angsana New" w:hAnsi="Angsana New"/>
                <w:sz w:val="32"/>
                <w:szCs w:val="32"/>
                <w:lang w:val="en-US"/>
              </w:rPr>
              <w:t>6</w:t>
            </w:r>
          </w:p>
        </w:tc>
      </w:tr>
      <w:tr w:rsidR="003704E9" w:rsidRPr="008D644F" w14:paraId="57FFCA0E" w14:textId="77777777" w:rsidTr="006D5E8C">
        <w:tc>
          <w:tcPr>
            <w:tcW w:w="5112" w:type="dxa"/>
          </w:tcPr>
          <w:p w14:paraId="7DA4E564" w14:textId="77777777" w:rsidR="003704E9" w:rsidRPr="008D644F" w:rsidRDefault="003704E9" w:rsidP="00362E0B">
            <w:pPr>
              <w:spacing w:line="380" w:lineRule="exact"/>
              <w:ind w:left="33" w:hanging="33"/>
              <w:jc w:val="both"/>
              <w:rPr>
                <w:rFonts w:ascii="Angsana New" w:hAnsi="Angsana New" w:cs="Angsana New"/>
                <w:sz w:val="32"/>
                <w:szCs w:val="32"/>
              </w:rPr>
            </w:pPr>
            <w:r w:rsidRPr="008D644F">
              <w:rPr>
                <w:rFonts w:ascii="Angsana New" w:hAnsi="Angsana New" w:cs="Angsana New" w:hint="cs"/>
                <w:sz w:val="32"/>
                <w:szCs w:val="32"/>
                <w:cs/>
              </w:rPr>
              <w:t>ยอดคงเหลือต้นปี</w:t>
            </w:r>
          </w:p>
        </w:tc>
        <w:tc>
          <w:tcPr>
            <w:tcW w:w="1989" w:type="dxa"/>
          </w:tcPr>
          <w:p w14:paraId="3A012C7B" w14:textId="7C68859A" w:rsidR="003704E9" w:rsidRPr="008D644F" w:rsidRDefault="009B5010" w:rsidP="00362E0B">
            <w:pPr>
              <w:pStyle w:val="BodyText2"/>
              <w:tabs>
                <w:tab w:val="decimal" w:pos="1515"/>
              </w:tabs>
              <w:spacing w:line="380" w:lineRule="exact"/>
              <w:ind w:left="-18" w:firstLine="18"/>
              <w:jc w:val="left"/>
              <w:rPr>
                <w:rFonts w:ascii="Angsana New" w:hAnsi="Angsana New"/>
                <w:sz w:val="32"/>
                <w:szCs w:val="32"/>
                <w:lang w:val="en-US"/>
              </w:rPr>
            </w:pPr>
            <w:r w:rsidRPr="009B5010">
              <w:rPr>
                <w:rFonts w:ascii="Angsana New" w:hAnsi="Angsana New"/>
                <w:sz w:val="32"/>
                <w:szCs w:val="32"/>
                <w:lang w:val="en-US"/>
              </w:rPr>
              <w:t xml:space="preserve"> 11,451,600 </w:t>
            </w:r>
          </w:p>
        </w:tc>
        <w:tc>
          <w:tcPr>
            <w:tcW w:w="1989" w:type="dxa"/>
          </w:tcPr>
          <w:p w14:paraId="5A144DF6" w14:textId="7A0EDE02" w:rsidR="003704E9" w:rsidRPr="008D644F" w:rsidRDefault="003704E9" w:rsidP="00362E0B">
            <w:pPr>
              <w:pStyle w:val="BodyText2"/>
              <w:tabs>
                <w:tab w:val="decimal" w:pos="1515"/>
              </w:tabs>
              <w:spacing w:line="380" w:lineRule="exact"/>
              <w:ind w:left="-18" w:firstLine="18"/>
              <w:jc w:val="left"/>
              <w:rPr>
                <w:rFonts w:ascii="Angsana New" w:hAnsi="Angsana New"/>
                <w:sz w:val="32"/>
                <w:szCs w:val="32"/>
                <w:lang w:val="en-US"/>
              </w:rPr>
            </w:pPr>
            <w:r w:rsidRPr="009A26F6">
              <w:rPr>
                <w:rFonts w:ascii="Angsana New" w:hAnsi="Angsana New"/>
                <w:sz w:val="32"/>
                <w:szCs w:val="32"/>
                <w:lang w:val="en-US"/>
              </w:rPr>
              <w:t xml:space="preserve"> 8,497,300</w:t>
            </w:r>
          </w:p>
        </w:tc>
      </w:tr>
      <w:tr w:rsidR="003704E9" w:rsidRPr="008D644F" w14:paraId="5FDABB45" w14:textId="77777777" w:rsidTr="006D5E8C">
        <w:tc>
          <w:tcPr>
            <w:tcW w:w="5112" w:type="dxa"/>
          </w:tcPr>
          <w:p w14:paraId="0AF76650" w14:textId="77777777" w:rsidR="003704E9" w:rsidRPr="008D644F" w:rsidRDefault="003704E9" w:rsidP="00362E0B">
            <w:pPr>
              <w:tabs>
                <w:tab w:val="left" w:pos="525"/>
              </w:tabs>
              <w:spacing w:line="380" w:lineRule="exact"/>
              <w:ind w:left="33" w:hanging="33"/>
              <w:jc w:val="both"/>
              <w:rPr>
                <w:rFonts w:ascii="Angsana New" w:hAnsi="Angsana New" w:cs="Angsana New"/>
                <w:sz w:val="32"/>
                <w:szCs w:val="32"/>
                <w:cs/>
              </w:rPr>
            </w:pPr>
            <w:r w:rsidRPr="008D644F">
              <w:rPr>
                <w:rFonts w:ascii="Angsana New" w:hAnsi="Angsana New" w:cs="Angsana New" w:hint="cs"/>
                <w:sz w:val="32"/>
                <w:szCs w:val="32"/>
                <w:cs/>
              </w:rPr>
              <w:t>บวก</w:t>
            </w:r>
            <w:r w:rsidRPr="008D644F">
              <w:rPr>
                <w:rFonts w:ascii="Angsana New" w:hAnsi="Angsana New" w:cs="Angsana New" w:hint="cs"/>
                <w:sz w:val="32"/>
                <w:szCs w:val="32"/>
              </w:rPr>
              <w:t>:</w:t>
            </w:r>
            <w:r w:rsidRPr="008D644F">
              <w:rPr>
                <w:rFonts w:ascii="Angsana New" w:hAnsi="Angsana New" w:cs="Angsana New" w:hint="cs"/>
                <w:sz w:val="32"/>
                <w:szCs w:val="32"/>
              </w:rPr>
              <w:tab/>
            </w:r>
            <w:r w:rsidRPr="008D644F">
              <w:rPr>
                <w:rFonts w:ascii="Angsana New" w:hAnsi="Angsana New" w:cs="Angsana New" w:hint="cs"/>
                <w:sz w:val="32"/>
                <w:szCs w:val="32"/>
                <w:cs/>
              </w:rPr>
              <w:t>ออกหุ้นกู้ระหว่างปี</w:t>
            </w:r>
          </w:p>
        </w:tc>
        <w:tc>
          <w:tcPr>
            <w:tcW w:w="1989" w:type="dxa"/>
          </w:tcPr>
          <w:p w14:paraId="501CBBC4" w14:textId="50DA6A64" w:rsidR="003704E9" w:rsidRPr="008D644F" w:rsidRDefault="009B5010" w:rsidP="00362E0B">
            <w:pPr>
              <w:pStyle w:val="BodyText2"/>
              <w:tabs>
                <w:tab w:val="decimal" w:pos="1515"/>
              </w:tabs>
              <w:spacing w:line="380" w:lineRule="exact"/>
              <w:ind w:left="-18" w:firstLine="18"/>
              <w:jc w:val="left"/>
              <w:rPr>
                <w:rFonts w:ascii="Angsana New" w:hAnsi="Angsana New"/>
                <w:sz w:val="32"/>
                <w:szCs w:val="32"/>
                <w:lang w:val="en-US"/>
              </w:rPr>
            </w:pPr>
            <w:r w:rsidRPr="009B5010">
              <w:rPr>
                <w:rFonts w:ascii="Angsana New" w:hAnsi="Angsana New"/>
                <w:sz w:val="32"/>
                <w:szCs w:val="32"/>
                <w:lang w:val="en-US"/>
              </w:rPr>
              <w:t xml:space="preserve"> 1,800,000 </w:t>
            </w:r>
          </w:p>
        </w:tc>
        <w:tc>
          <w:tcPr>
            <w:tcW w:w="1989" w:type="dxa"/>
          </w:tcPr>
          <w:p w14:paraId="795C2A96" w14:textId="577E01A0" w:rsidR="003704E9" w:rsidRPr="008D644F" w:rsidRDefault="003704E9" w:rsidP="00362E0B">
            <w:pPr>
              <w:pStyle w:val="BodyText2"/>
              <w:tabs>
                <w:tab w:val="decimal" w:pos="1515"/>
              </w:tabs>
              <w:spacing w:line="380" w:lineRule="exact"/>
              <w:ind w:left="-18" w:firstLine="18"/>
              <w:jc w:val="left"/>
              <w:rPr>
                <w:rFonts w:ascii="Angsana New" w:hAnsi="Angsana New"/>
                <w:sz w:val="32"/>
                <w:szCs w:val="32"/>
                <w:lang w:val="en-US"/>
              </w:rPr>
            </w:pPr>
            <w:r w:rsidRPr="009A26F6">
              <w:rPr>
                <w:rFonts w:ascii="Angsana New" w:hAnsi="Angsana New"/>
                <w:sz w:val="32"/>
                <w:szCs w:val="32"/>
                <w:lang w:val="en-US"/>
              </w:rPr>
              <w:t xml:space="preserve"> 5,602,800</w:t>
            </w:r>
          </w:p>
        </w:tc>
      </w:tr>
      <w:tr w:rsidR="003704E9" w:rsidRPr="008D644F" w14:paraId="0523FE03" w14:textId="77777777" w:rsidTr="006D5E8C">
        <w:tc>
          <w:tcPr>
            <w:tcW w:w="5112" w:type="dxa"/>
          </w:tcPr>
          <w:p w14:paraId="654F2CCB" w14:textId="597604FD" w:rsidR="003704E9" w:rsidRPr="008D644F" w:rsidRDefault="003704E9" w:rsidP="00362E0B">
            <w:pPr>
              <w:tabs>
                <w:tab w:val="left" w:pos="525"/>
              </w:tabs>
              <w:spacing w:line="380" w:lineRule="exact"/>
              <w:ind w:left="33" w:hanging="33"/>
              <w:jc w:val="both"/>
              <w:rPr>
                <w:rFonts w:ascii="Angsana New" w:hAnsi="Angsana New" w:cs="Angsana New"/>
                <w:sz w:val="32"/>
                <w:szCs w:val="32"/>
                <w:cs/>
              </w:rPr>
            </w:pPr>
            <w:r w:rsidRPr="008D644F">
              <w:rPr>
                <w:rFonts w:ascii="Angsana New" w:hAnsi="Angsana New" w:cs="Angsana New" w:hint="cs"/>
                <w:sz w:val="32"/>
                <w:szCs w:val="32"/>
                <w:cs/>
              </w:rPr>
              <w:t>หัก</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จ่ายคืนหุ้นกู้</w:t>
            </w:r>
          </w:p>
        </w:tc>
        <w:tc>
          <w:tcPr>
            <w:tcW w:w="1989" w:type="dxa"/>
          </w:tcPr>
          <w:p w14:paraId="297642B6" w14:textId="66306B7F" w:rsidR="003704E9" w:rsidRPr="008D644F" w:rsidRDefault="009B5010" w:rsidP="00362E0B">
            <w:pPr>
              <w:pStyle w:val="BodyText2"/>
              <w:pBdr>
                <w:bottom w:val="single" w:sz="4" w:space="1" w:color="auto"/>
              </w:pBdr>
              <w:tabs>
                <w:tab w:val="decimal" w:pos="1515"/>
              </w:tabs>
              <w:spacing w:line="380" w:lineRule="exact"/>
              <w:ind w:left="-18" w:firstLine="18"/>
              <w:jc w:val="left"/>
              <w:rPr>
                <w:rFonts w:ascii="Angsana New" w:hAnsi="Angsana New"/>
                <w:sz w:val="32"/>
                <w:szCs w:val="32"/>
                <w:lang w:val="en-US"/>
              </w:rPr>
            </w:pPr>
            <w:r w:rsidRPr="009B5010">
              <w:rPr>
                <w:rFonts w:ascii="Angsana New" w:hAnsi="Angsana New"/>
                <w:sz w:val="32"/>
                <w:szCs w:val="32"/>
                <w:lang w:val="en-US"/>
              </w:rPr>
              <w:t xml:space="preserve"> (3,486,300)</w:t>
            </w:r>
          </w:p>
        </w:tc>
        <w:tc>
          <w:tcPr>
            <w:tcW w:w="1989" w:type="dxa"/>
          </w:tcPr>
          <w:p w14:paraId="38EA073A" w14:textId="663CE927" w:rsidR="003704E9" w:rsidRPr="008D644F" w:rsidRDefault="003704E9" w:rsidP="00362E0B">
            <w:pPr>
              <w:pStyle w:val="BodyText2"/>
              <w:pBdr>
                <w:bottom w:val="single" w:sz="4" w:space="1" w:color="auto"/>
              </w:pBdr>
              <w:tabs>
                <w:tab w:val="decimal" w:pos="1515"/>
              </w:tabs>
              <w:spacing w:line="380" w:lineRule="exact"/>
              <w:ind w:left="-18" w:firstLine="18"/>
              <w:jc w:val="left"/>
              <w:rPr>
                <w:rFonts w:ascii="Angsana New" w:hAnsi="Angsana New"/>
                <w:sz w:val="32"/>
                <w:szCs w:val="32"/>
                <w:lang w:val="en-US"/>
              </w:rPr>
            </w:pPr>
            <w:r w:rsidRPr="009A26F6">
              <w:rPr>
                <w:rFonts w:ascii="Angsana New" w:hAnsi="Angsana New"/>
                <w:sz w:val="32"/>
                <w:szCs w:val="32"/>
                <w:lang w:val="en-US"/>
              </w:rPr>
              <w:t xml:space="preserve"> (2,648,500)</w:t>
            </w:r>
          </w:p>
        </w:tc>
      </w:tr>
      <w:tr w:rsidR="003704E9" w:rsidRPr="008D644F" w14:paraId="1ECE924A" w14:textId="77777777" w:rsidTr="006D5E8C">
        <w:trPr>
          <w:trHeight w:val="504"/>
        </w:trPr>
        <w:tc>
          <w:tcPr>
            <w:tcW w:w="5112" w:type="dxa"/>
          </w:tcPr>
          <w:p w14:paraId="50D46692" w14:textId="77777777" w:rsidR="003704E9" w:rsidRPr="008D644F" w:rsidRDefault="003704E9" w:rsidP="00362E0B">
            <w:pPr>
              <w:spacing w:line="380" w:lineRule="exact"/>
              <w:ind w:left="33" w:hanging="33"/>
              <w:jc w:val="both"/>
              <w:rPr>
                <w:rFonts w:ascii="Angsana New" w:hAnsi="Angsana New" w:cs="Angsana New"/>
                <w:sz w:val="32"/>
                <w:szCs w:val="32"/>
              </w:rPr>
            </w:pPr>
            <w:r w:rsidRPr="008D644F">
              <w:rPr>
                <w:rFonts w:ascii="Angsana New" w:hAnsi="Angsana New" w:cs="Angsana New" w:hint="cs"/>
                <w:sz w:val="32"/>
                <w:szCs w:val="32"/>
                <w:cs/>
              </w:rPr>
              <w:t>ยอดคงเหลือปลายปี</w:t>
            </w:r>
          </w:p>
        </w:tc>
        <w:tc>
          <w:tcPr>
            <w:tcW w:w="1989" w:type="dxa"/>
          </w:tcPr>
          <w:p w14:paraId="7F6FD2B1" w14:textId="6A98D9ED" w:rsidR="003704E9" w:rsidRPr="008D644F" w:rsidRDefault="009B5010" w:rsidP="00362E0B">
            <w:pPr>
              <w:pStyle w:val="BodyText2"/>
              <w:pBdr>
                <w:bottom w:val="double" w:sz="4" w:space="1" w:color="auto"/>
              </w:pBdr>
              <w:tabs>
                <w:tab w:val="decimal" w:pos="1515"/>
              </w:tabs>
              <w:spacing w:line="380" w:lineRule="exact"/>
              <w:ind w:left="-18" w:firstLine="18"/>
              <w:jc w:val="left"/>
              <w:rPr>
                <w:rFonts w:ascii="Angsana New" w:hAnsi="Angsana New"/>
                <w:sz w:val="32"/>
                <w:szCs w:val="32"/>
                <w:lang w:val="en-US"/>
              </w:rPr>
            </w:pPr>
            <w:r w:rsidRPr="009B5010">
              <w:rPr>
                <w:rFonts w:ascii="Angsana New" w:hAnsi="Angsana New"/>
                <w:sz w:val="32"/>
                <w:szCs w:val="32"/>
                <w:lang w:val="en-US"/>
              </w:rPr>
              <w:t xml:space="preserve"> 9,765,300 </w:t>
            </w:r>
          </w:p>
        </w:tc>
        <w:tc>
          <w:tcPr>
            <w:tcW w:w="1989" w:type="dxa"/>
          </w:tcPr>
          <w:p w14:paraId="7FF2C077" w14:textId="4CB4128B" w:rsidR="003704E9" w:rsidRPr="008D644F" w:rsidRDefault="003704E9" w:rsidP="00362E0B">
            <w:pPr>
              <w:pStyle w:val="BodyText2"/>
              <w:pBdr>
                <w:bottom w:val="double" w:sz="4" w:space="1" w:color="auto"/>
              </w:pBdr>
              <w:tabs>
                <w:tab w:val="decimal" w:pos="1515"/>
              </w:tabs>
              <w:spacing w:line="380" w:lineRule="exact"/>
              <w:ind w:left="-18" w:firstLine="18"/>
              <w:jc w:val="left"/>
              <w:rPr>
                <w:rFonts w:ascii="Angsana New" w:hAnsi="Angsana New"/>
                <w:sz w:val="32"/>
                <w:szCs w:val="32"/>
                <w:lang w:val="en-US"/>
              </w:rPr>
            </w:pPr>
            <w:r w:rsidRPr="009A26F6">
              <w:rPr>
                <w:rFonts w:ascii="Angsana New" w:hAnsi="Angsana New"/>
                <w:sz w:val="32"/>
                <w:szCs w:val="32"/>
                <w:lang w:val="en-US"/>
              </w:rPr>
              <w:t xml:space="preserve"> 11,451,600</w:t>
            </w:r>
          </w:p>
        </w:tc>
      </w:tr>
    </w:tbl>
    <w:p w14:paraId="75CEDA80" w14:textId="1AC806E2" w:rsidR="009467B6" w:rsidRPr="008D644F" w:rsidRDefault="00E72F87" w:rsidP="00362E0B">
      <w:pPr>
        <w:pStyle w:val="Heading1"/>
        <w:spacing w:before="160" w:after="80"/>
        <w:rPr>
          <w:rFonts w:ascii="Angsana New" w:hAnsi="Angsana New" w:cs="Angsana New"/>
          <w:cs/>
          <w:lang w:val="th-TH"/>
        </w:rPr>
      </w:pPr>
      <w:r w:rsidRPr="008D644F">
        <w:rPr>
          <w:rFonts w:ascii="Angsana New" w:hAnsi="Angsana New" w:cs="Angsana New" w:hint="cs"/>
          <w:cs/>
        </w:rPr>
        <w:t>3</w:t>
      </w:r>
      <w:r w:rsidR="00201EC0">
        <w:rPr>
          <w:rFonts w:ascii="Angsana New" w:hAnsi="Angsana New" w:cs="Angsana New"/>
        </w:rPr>
        <w:t>1</w:t>
      </w:r>
      <w:r w:rsidR="009467B6" w:rsidRPr="008D644F">
        <w:rPr>
          <w:rFonts w:ascii="Angsana New" w:hAnsi="Angsana New" w:cs="Angsana New" w:hint="cs"/>
          <w:cs/>
          <w:lang w:val="th-TH"/>
        </w:rPr>
        <w:t>.</w:t>
      </w:r>
      <w:r w:rsidR="009467B6" w:rsidRPr="008D644F">
        <w:rPr>
          <w:rFonts w:ascii="Angsana New" w:hAnsi="Angsana New" w:cs="Angsana New" w:hint="cs"/>
          <w:cs/>
          <w:lang w:val="th-TH"/>
        </w:rPr>
        <w:tab/>
        <w:t>สำรองผลประโยชน์ระยะยาวของพนักงาน</w:t>
      </w:r>
    </w:p>
    <w:p w14:paraId="1BA1547E" w14:textId="77777777" w:rsidR="009467B6" w:rsidRPr="008D644F" w:rsidRDefault="009467B6" w:rsidP="00362E0B">
      <w:pPr>
        <w:tabs>
          <w:tab w:val="left" w:pos="900"/>
          <w:tab w:val="left" w:pos="2160"/>
          <w:tab w:val="left" w:pos="2880"/>
        </w:tabs>
        <w:spacing w:before="80" w:after="80"/>
        <w:ind w:left="540" w:right="-43"/>
        <w:jc w:val="thaiDistribute"/>
        <w:rPr>
          <w:rFonts w:ascii="Angsana New" w:hAnsi="Angsana New" w:cs="Angsana New"/>
          <w:i/>
          <w:iCs/>
          <w:color w:val="FF0000"/>
          <w:sz w:val="32"/>
          <w:szCs w:val="32"/>
        </w:rPr>
      </w:pPr>
      <w:r w:rsidRPr="008D644F">
        <w:rPr>
          <w:rFonts w:ascii="Angsana New" w:hAnsi="Angsana New" w:cs="Angsana New" w:hint="cs"/>
          <w:sz w:val="32"/>
          <w:szCs w:val="32"/>
          <w:cs/>
        </w:rPr>
        <w:t xml:space="preserve">จำนวนเงินสำรองผลประโยชน์ระยะยาวของพนักงานซึ่งเป็นเงินชดเชยพนักงานเมื่อออกจากงานแสดงได้ดังนี้ </w:t>
      </w:r>
      <w:r w:rsidRPr="008D644F">
        <w:rPr>
          <w:rFonts w:ascii="Angsana New" w:hAnsi="Angsana New" w:cs="Angsana New" w:hint="cs"/>
          <w:sz w:val="32"/>
          <w:szCs w:val="32"/>
        </w:rPr>
        <w:t xml:space="preserve"> </w:t>
      </w:r>
    </w:p>
    <w:tbl>
      <w:tblPr>
        <w:tblW w:w="9198" w:type="dxa"/>
        <w:tblInd w:w="540" w:type="dxa"/>
        <w:tblLayout w:type="fixed"/>
        <w:tblLook w:val="01E0" w:firstRow="1" w:lastRow="1" w:firstColumn="1" w:lastColumn="1" w:noHBand="0" w:noVBand="0"/>
      </w:tblPr>
      <w:tblGrid>
        <w:gridCol w:w="4608"/>
        <w:gridCol w:w="1147"/>
        <w:gridCol w:w="1148"/>
        <w:gridCol w:w="1147"/>
        <w:gridCol w:w="1148"/>
      </w:tblGrid>
      <w:tr w:rsidR="009467B6" w:rsidRPr="008D644F" w14:paraId="35138C81" w14:textId="77777777" w:rsidTr="00582DCE">
        <w:tc>
          <w:tcPr>
            <w:tcW w:w="4608" w:type="dxa"/>
          </w:tcPr>
          <w:p w14:paraId="17332025" w14:textId="77777777" w:rsidR="009467B6" w:rsidRPr="008D644F" w:rsidRDefault="009467B6" w:rsidP="00362E0B">
            <w:pPr>
              <w:spacing w:line="320" w:lineRule="exact"/>
              <w:rPr>
                <w:rFonts w:ascii="Angsana New" w:hAnsi="Angsana New" w:cs="Angsana New"/>
                <w:sz w:val="26"/>
                <w:szCs w:val="26"/>
              </w:rPr>
            </w:pPr>
          </w:p>
        </w:tc>
        <w:tc>
          <w:tcPr>
            <w:tcW w:w="2295" w:type="dxa"/>
            <w:gridSpan w:val="2"/>
          </w:tcPr>
          <w:p w14:paraId="1F64F207" w14:textId="77777777" w:rsidR="009467B6" w:rsidRPr="008D644F" w:rsidRDefault="009467B6" w:rsidP="00362E0B">
            <w:pPr>
              <w:tabs>
                <w:tab w:val="left" w:pos="1440"/>
              </w:tabs>
              <w:spacing w:line="320" w:lineRule="exact"/>
              <w:jc w:val="center"/>
              <w:rPr>
                <w:rFonts w:ascii="Angsana New" w:hAnsi="Angsana New" w:cs="Angsana New"/>
                <w:spacing w:val="-4"/>
                <w:sz w:val="26"/>
                <w:szCs w:val="26"/>
                <w:cs/>
              </w:rPr>
            </w:pPr>
          </w:p>
        </w:tc>
        <w:tc>
          <w:tcPr>
            <w:tcW w:w="2295" w:type="dxa"/>
            <w:gridSpan w:val="2"/>
          </w:tcPr>
          <w:p w14:paraId="7EA5AE10" w14:textId="77777777" w:rsidR="009467B6" w:rsidRPr="008D644F" w:rsidRDefault="009467B6" w:rsidP="00362E0B">
            <w:pPr>
              <w:tabs>
                <w:tab w:val="left" w:pos="1440"/>
              </w:tabs>
              <w:spacing w:line="320" w:lineRule="exact"/>
              <w:jc w:val="right"/>
              <w:rPr>
                <w:rFonts w:ascii="Angsana New" w:hAnsi="Angsana New" w:cs="Angsana New"/>
                <w:spacing w:val="-4"/>
                <w:sz w:val="26"/>
                <w:szCs w:val="26"/>
                <w:cs/>
              </w:rPr>
            </w:pPr>
            <w:r w:rsidRPr="008D644F">
              <w:rPr>
                <w:rFonts w:ascii="Angsana New" w:hAnsi="Angsana New" w:cs="Angsana New" w:hint="cs"/>
                <w:spacing w:val="-4"/>
                <w:sz w:val="26"/>
                <w:szCs w:val="26"/>
                <w:cs/>
              </w:rPr>
              <w:t>(หน่วย</w:t>
            </w:r>
            <w:r w:rsidRPr="008D644F">
              <w:rPr>
                <w:rFonts w:ascii="Angsana New" w:hAnsi="Angsana New" w:cs="Angsana New" w:hint="cs"/>
                <w:spacing w:val="-4"/>
                <w:sz w:val="26"/>
                <w:szCs w:val="26"/>
              </w:rPr>
              <w:t>:</w:t>
            </w:r>
            <w:r w:rsidRPr="008D644F">
              <w:rPr>
                <w:rFonts w:ascii="Angsana New" w:hAnsi="Angsana New" w:cs="Angsana New" w:hint="cs"/>
                <w:spacing w:val="-4"/>
                <w:sz w:val="26"/>
                <w:szCs w:val="26"/>
                <w:cs/>
              </w:rPr>
              <w:t xml:space="preserve"> พันบาท)</w:t>
            </w:r>
          </w:p>
        </w:tc>
      </w:tr>
      <w:tr w:rsidR="009467B6" w:rsidRPr="008D644F" w14:paraId="5F8E2494" w14:textId="77777777" w:rsidTr="00582DCE">
        <w:tc>
          <w:tcPr>
            <w:tcW w:w="4608" w:type="dxa"/>
          </w:tcPr>
          <w:p w14:paraId="4A0211E5" w14:textId="77777777" w:rsidR="009467B6" w:rsidRPr="008D644F" w:rsidRDefault="009467B6" w:rsidP="00362E0B">
            <w:pPr>
              <w:spacing w:line="320" w:lineRule="exact"/>
              <w:rPr>
                <w:rFonts w:ascii="Angsana New" w:hAnsi="Angsana New" w:cs="Angsana New"/>
                <w:sz w:val="26"/>
                <w:szCs w:val="26"/>
              </w:rPr>
            </w:pPr>
          </w:p>
        </w:tc>
        <w:tc>
          <w:tcPr>
            <w:tcW w:w="2295" w:type="dxa"/>
            <w:gridSpan w:val="2"/>
          </w:tcPr>
          <w:p w14:paraId="4C7560A6" w14:textId="77777777" w:rsidR="009467B6" w:rsidRPr="008D644F" w:rsidRDefault="009467B6" w:rsidP="00362E0B">
            <w:pPr>
              <w:pBdr>
                <w:bottom w:val="single" w:sz="4" w:space="1" w:color="auto"/>
              </w:pBdr>
              <w:tabs>
                <w:tab w:val="left" w:pos="1440"/>
              </w:tabs>
              <w:spacing w:line="320" w:lineRule="exact"/>
              <w:jc w:val="center"/>
              <w:rPr>
                <w:rFonts w:ascii="Angsana New" w:hAnsi="Angsana New" w:cs="Angsana New"/>
                <w:spacing w:val="-4"/>
                <w:sz w:val="26"/>
                <w:szCs w:val="26"/>
              </w:rPr>
            </w:pPr>
            <w:r w:rsidRPr="008D644F">
              <w:rPr>
                <w:rFonts w:ascii="Angsana New" w:hAnsi="Angsana New" w:cs="Angsana New" w:hint="cs"/>
                <w:spacing w:val="-4"/>
                <w:sz w:val="26"/>
                <w:szCs w:val="26"/>
                <w:cs/>
              </w:rPr>
              <w:t>งบการเงินรวม</w:t>
            </w:r>
          </w:p>
        </w:tc>
        <w:tc>
          <w:tcPr>
            <w:tcW w:w="2295" w:type="dxa"/>
            <w:gridSpan w:val="2"/>
          </w:tcPr>
          <w:p w14:paraId="4E098DB5" w14:textId="77777777" w:rsidR="009467B6" w:rsidRPr="008D644F" w:rsidRDefault="009467B6" w:rsidP="00362E0B">
            <w:pPr>
              <w:pBdr>
                <w:bottom w:val="single" w:sz="4" w:space="1" w:color="auto"/>
              </w:pBdr>
              <w:tabs>
                <w:tab w:val="left" w:pos="1440"/>
              </w:tabs>
              <w:spacing w:line="320" w:lineRule="exact"/>
              <w:jc w:val="center"/>
              <w:rPr>
                <w:rFonts w:ascii="Angsana New" w:hAnsi="Angsana New" w:cs="Angsana New"/>
                <w:spacing w:val="-4"/>
                <w:sz w:val="26"/>
                <w:szCs w:val="26"/>
              </w:rPr>
            </w:pPr>
            <w:r w:rsidRPr="008D644F">
              <w:rPr>
                <w:rFonts w:ascii="Angsana New" w:hAnsi="Angsana New" w:cs="Angsana New" w:hint="cs"/>
                <w:spacing w:val="-4"/>
                <w:sz w:val="26"/>
                <w:szCs w:val="26"/>
                <w:cs/>
              </w:rPr>
              <w:t>งบการเงินเฉพาะกิจการ</w:t>
            </w:r>
          </w:p>
        </w:tc>
      </w:tr>
      <w:tr w:rsidR="004E5C1C" w:rsidRPr="008D644F" w14:paraId="14AC34E9" w14:textId="77777777" w:rsidTr="00582DCE">
        <w:tc>
          <w:tcPr>
            <w:tcW w:w="4608" w:type="dxa"/>
          </w:tcPr>
          <w:p w14:paraId="6B1E3B12" w14:textId="77777777" w:rsidR="004E5C1C" w:rsidRPr="008D644F" w:rsidRDefault="004E5C1C" w:rsidP="00362E0B">
            <w:pPr>
              <w:spacing w:line="320" w:lineRule="exact"/>
              <w:rPr>
                <w:rFonts w:ascii="Angsana New" w:hAnsi="Angsana New" w:cs="Angsana New"/>
                <w:sz w:val="26"/>
                <w:szCs w:val="26"/>
              </w:rPr>
            </w:pPr>
          </w:p>
        </w:tc>
        <w:tc>
          <w:tcPr>
            <w:tcW w:w="1147" w:type="dxa"/>
            <w:vAlign w:val="bottom"/>
          </w:tcPr>
          <w:p w14:paraId="01CD24AB" w14:textId="07FF699D" w:rsidR="004E5C1C" w:rsidRPr="008D644F" w:rsidRDefault="004E5C1C" w:rsidP="00362E0B">
            <w:pPr>
              <w:pBdr>
                <w:bottom w:val="single" w:sz="4" w:space="1" w:color="auto"/>
              </w:pBdr>
              <w:spacing w:line="320" w:lineRule="exact"/>
              <w:ind w:left="540" w:hanging="540"/>
              <w:jc w:val="center"/>
              <w:rPr>
                <w:rFonts w:ascii="Angsana New" w:hAnsi="Angsana New" w:cs="Angsana New"/>
                <w:spacing w:val="-4"/>
                <w:sz w:val="26"/>
                <w:szCs w:val="26"/>
                <w:cs/>
              </w:rPr>
            </w:pPr>
            <w:r w:rsidRPr="008D644F">
              <w:rPr>
                <w:rFonts w:ascii="Angsana New" w:hAnsi="Angsana New" w:cs="Angsana New" w:hint="cs"/>
                <w:spacing w:val="-4"/>
                <w:sz w:val="26"/>
                <w:szCs w:val="26"/>
              </w:rPr>
              <w:t>256</w:t>
            </w:r>
            <w:r w:rsidR="00E5142E">
              <w:rPr>
                <w:rFonts w:ascii="Angsana New" w:hAnsi="Angsana New" w:cs="Angsana New"/>
                <w:spacing w:val="-4"/>
                <w:sz w:val="26"/>
                <w:szCs w:val="26"/>
              </w:rPr>
              <w:t>7</w:t>
            </w:r>
          </w:p>
        </w:tc>
        <w:tc>
          <w:tcPr>
            <w:tcW w:w="1148" w:type="dxa"/>
            <w:vAlign w:val="bottom"/>
          </w:tcPr>
          <w:p w14:paraId="360462CD" w14:textId="04563466" w:rsidR="004E5C1C" w:rsidRPr="008D644F" w:rsidRDefault="004E5C1C" w:rsidP="00362E0B">
            <w:pPr>
              <w:pBdr>
                <w:bottom w:val="single" w:sz="4" w:space="1" w:color="auto"/>
              </w:pBdr>
              <w:spacing w:line="320" w:lineRule="exact"/>
              <w:ind w:left="540" w:hanging="540"/>
              <w:jc w:val="center"/>
              <w:rPr>
                <w:rFonts w:ascii="Angsana New" w:hAnsi="Angsana New" w:cs="Angsana New"/>
                <w:spacing w:val="-4"/>
                <w:sz w:val="26"/>
                <w:szCs w:val="26"/>
              </w:rPr>
            </w:pPr>
            <w:r w:rsidRPr="008D644F">
              <w:rPr>
                <w:rFonts w:ascii="Angsana New" w:hAnsi="Angsana New" w:cs="Angsana New" w:hint="cs"/>
                <w:spacing w:val="-4"/>
                <w:sz w:val="26"/>
                <w:szCs w:val="26"/>
              </w:rPr>
              <w:t>256</w:t>
            </w:r>
            <w:r w:rsidR="00E5142E">
              <w:rPr>
                <w:rFonts w:ascii="Angsana New" w:hAnsi="Angsana New" w:cs="Angsana New"/>
                <w:spacing w:val="-4"/>
                <w:sz w:val="26"/>
                <w:szCs w:val="26"/>
              </w:rPr>
              <w:t>6</w:t>
            </w:r>
          </w:p>
        </w:tc>
        <w:tc>
          <w:tcPr>
            <w:tcW w:w="1147" w:type="dxa"/>
            <w:vAlign w:val="bottom"/>
          </w:tcPr>
          <w:p w14:paraId="614F3288" w14:textId="73E351C8" w:rsidR="004E5C1C" w:rsidRPr="008D644F" w:rsidRDefault="004E5C1C" w:rsidP="00362E0B">
            <w:pPr>
              <w:pBdr>
                <w:bottom w:val="single" w:sz="4" w:space="1" w:color="auto"/>
              </w:pBdr>
              <w:spacing w:line="320" w:lineRule="exact"/>
              <w:ind w:left="540" w:hanging="540"/>
              <w:jc w:val="center"/>
              <w:rPr>
                <w:rFonts w:ascii="Angsana New" w:hAnsi="Angsana New" w:cs="Angsana New"/>
                <w:spacing w:val="-4"/>
                <w:sz w:val="26"/>
                <w:szCs w:val="26"/>
                <w:cs/>
              </w:rPr>
            </w:pPr>
            <w:r w:rsidRPr="008D644F">
              <w:rPr>
                <w:rFonts w:ascii="Angsana New" w:hAnsi="Angsana New" w:cs="Angsana New" w:hint="cs"/>
                <w:spacing w:val="-4"/>
                <w:sz w:val="26"/>
                <w:szCs w:val="26"/>
              </w:rPr>
              <w:t>256</w:t>
            </w:r>
            <w:r w:rsidR="00E5142E">
              <w:rPr>
                <w:rFonts w:ascii="Angsana New" w:hAnsi="Angsana New" w:cs="Angsana New"/>
                <w:spacing w:val="-4"/>
                <w:sz w:val="26"/>
                <w:szCs w:val="26"/>
              </w:rPr>
              <w:t>7</w:t>
            </w:r>
          </w:p>
        </w:tc>
        <w:tc>
          <w:tcPr>
            <w:tcW w:w="1148" w:type="dxa"/>
            <w:vAlign w:val="bottom"/>
          </w:tcPr>
          <w:p w14:paraId="36527701" w14:textId="1963005D" w:rsidR="004E5C1C" w:rsidRPr="008D644F" w:rsidRDefault="004E5C1C" w:rsidP="00362E0B">
            <w:pPr>
              <w:pBdr>
                <w:bottom w:val="single" w:sz="4" w:space="1" w:color="auto"/>
              </w:pBdr>
              <w:spacing w:line="320" w:lineRule="exact"/>
              <w:ind w:left="540" w:hanging="540"/>
              <w:jc w:val="center"/>
              <w:rPr>
                <w:rFonts w:ascii="Angsana New" w:hAnsi="Angsana New" w:cs="Angsana New"/>
                <w:spacing w:val="-4"/>
                <w:sz w:val="26"/>
                <w:szCs w:val="26"/>
              </w:rPr>
            </w:pPr>
            <w:r w:rsidRPr="008D644F">
              <w:rPr>
                <w:rFonts w:ascii="Angsana New" w:hAnsi="Angsana New" w:cs="Angsana New" w:hint="cs"/>
                <w:spacing w:val="-4"/>
                <w:sz w:val="26"/>
                <w:szCs w:val="26"/>
              </w:rPr>
              <w:t>256</w:t>
            </w:r>
            <w:r w:rsidR="00E5142E">
              <w:rPr>
                <w:rFonts w:ascii="Angsana New" w:hAnsi="Angsana New" w:cs="Angsana New"/>
                <w:spacing w:val="-4"/>
                <w:sz w:val="26"/>
                <w:szCs w:val="26"/>
              </w:rPr>
              <w:t>6</w:t>
            </w:r>
          </w:p>
        </w:tc>
      </w:tr>
      <w:tr w:rsidR="00E5142E" w:rsidRPr="008D644F" w14:paraId="6FF6E338" w14:textId="77777777" w:rsidTr="00955D1A">
        <w:tc>
          <w:tcPr>
            <w:tcW w:w="4608" w:type="dxa"/>
          </w:tcPr>
          <w:p w14:paraId="2D76966D" w14:textId="77777777" w:rsidR="00E5142E" w:rsidRPr="008D644F" w:rsidRDefault="00E5142E" w:rsidP="00362E0B">
            <w:pPr>
              <w:spacing w:line="320" w:lineRule="exact"/>
              <w:rPr>
                <w:rFonts w:ascii="Angsana New" w:hAnsi="Angsana New" w:cs="Angsana New"/>
                <w:b/>
                <w:bCs/>
                <w:sz w:val="26"/>
                <w:szCs w:val="26"/>
                <w:cs/>
              </w:rPr>
            </w:pPr>
            <w:r w:rsidRPr="008D644F">
              <w:rPr>
                <w:rFonts w:ascii="Angsana New" w:hAnsi="Angsana New" w:cs="Angsana New" w:hint="cs"/>
                <w:b/>
                <w:bCs/>
                <w:sz w:val="26"/>
                <w:szCs w:val="26"/>
                <w:cs/>
              </w:rPr>
              <w:t>สำรองผลประโยชน์ระยะยาวของพนักงานต้นปี</w:t>
            </w:r>
          </w:p>
        </w:tc>
        <w:tc>
          <w:tcPr>
            <w:tcW w:w="1147" w:type="dxa"/>
          </w:tcPr>
          <w:p w14:paraId="3975ADE3" w14:textId="7B059666" w:rsidR="00E5142E" w:rsidRPr="008D644F" w:rsidRDefault="00B504B0" w:rsidP="00362E0B">
            <w:pPr>
              <w:tabs>
                <w:tab w:val="decimal" w:pos="837"/>
              </w:tabs>
              <w:spacing w:line="320" w:lineRule="exact"/>
              <w:ind w:right="12"/>
              <w:jc w:val="thaiDistribute"/>
              <w:rPr>
                <w:rFonts w:ascii="Angsana New" w:hAnsi="Angsana New" w:cs="Angsana New"/>
                <w:sz w:val="26"/>
                <w:szCs w:val="26"/>
              </w:rPr>
            </w:pPr>
            <w:r>
              <w:rPr>
                <w:rFonts w:ascii="Angsana New" w:hAnsi="Angsana New" w:cs="Angsana New"/>
                <w:sz w:val="26"/>
                <w:szCs w:val="26"/>
              </w:rPr>
              <w:t>17,941</w:t>
            </w:r>
          </w:p>
        </w:tc>
        <w:tc>
          <w:tcPr>
            <w:tcW w:w="1148" w:type="dxa"/>
          </w:tcPr>
          <w:p w14:paraId="729CB295" w14:textId="085A2C11" w:rsidR="00E5142E" w:rsidRPr="008D644F" w:rsidRDefault="00E5142E" w:rsidP="00362E0B">
            <w:pPr>
              <w:tabs>
                <w:tab w:val="decimal" w:pos="837"/>
              </w:tabs>
              <w:spacing w:line="320" w:lineRule="exact"/>
              <w:ind w:right="12"/>
              <w:jc w:val="thaiDistribute"/>
              <w:rPr>
                <w:rFonts w:ascii="Angsana New" w:hAnsi="Angsana New" w:cs="Angsana New"/>
                <w:sz w:val="26"/>
                <w:szCs w:val="26"/>
              </w:rPr>
            </w:pPr>
            <w:r w:rsidRPr="005A0333">
              <w:rPr>
                <w:rFonts w:ascii="Angsana New" w:hAnsi="Angsana New" w:cs="Angsana New"/>
                <w:sz w:val="26"/>
                <w:szCs w:val="26"/>
              </w:rPr>
              <w:t>11,248</w:t>
            </w:r>
          </w:p>
        </w:tc>
        <w:tc>
          <w:tcPr>
            <w:tcW w:w="1147" w:type="dxa"/>
          </w:tcPr>
          <w:p w14:paraId="007BE529" w14:textId="46136BD5" w:rsidR="00E5142E" w:rsidRPr="008D644F" w:rsidRDefault="003D1088" w:rsidP="00362E0B">
            <w:pPr>
              <w:tabs>
                <w:tab w:val="decimal" w:pos="837"/>
              </w:tabs>
              <w:spacing w:line="320" w:lineRule="exact"/>
              <w:ind w:right="12"/>
              <w:jc w:val="thaiDistribute"/>
              <w:rPr>
                <w:rFonts w:ascii="Angsana New" w:hAnsi="Angsana New" w:cs="Angsana New"/>
                <w:sz w:val="26"/>
                <w:szCs w:val="26"/>
              </w:rPr>
            </w:pPr>
            <w:r>
              <w:rPr>
                <w:rFonts w:ascii="Angsana New" w:hAnsi="Angsana New" w:cs="Angsana New"/>
                <w:sz w:val="26"/>
                <w:szCs w:val="26"/>
              </w:rPr>
              <w:t>5,166</w:t>
            </w:r>
          </w:p>
        </w:tc>
        <w:tc>
          <w:tcPr>
            <w:tcW w:w="1148" w:type="dxa"/>
            <w:vAlign w:val="bottom"/>
          </w:tcPr>
          <w:p w14:paraId="2C130015" w14:textId="1C8466F6" w:rsidR="00E5142E" w:rsidRPr="008D644F" w:rsidRDefault="00E5142E" w:rsidP="00362E0B">
            <w:pPr>
              <w:tabs>
                <w:tab w:val="decimal" w:pos="837"/>
              </w:tabs>
              <w:spacing w:line="320" w:lineRule="exact"/>
              <w:ind w:right="12"/>
              <w:jc w:val="thaiDistribute"/>
              <w:rPr>
                <w:rFonts w:ascii="Angsana New" w:hAnsi="Angsana New" w:cs="Angsana New"/>
                <w:sz w:val="26"/>
                <w:szCs w:val="26"/>
              </w:rPr>
            </w:pPr>
            <w:r w:rsidRPr="00C60468">
              <w:rPr>
                <w:rFonts w:ascii="Angsana New" w:hAnsi="Angsana New" w:cs="Angsana New"/>
                <w:sz w:val="26"/>
                <w:szCs w:val="26"/>
                <w:cs/>
              </w:rPr>
              <w:t>4</w:t>
            </w:r>
            <w:r w:rsidRPr="00C60468">
              <w:rPr>
                <w:rFonts w:ascii="Angsana New" w:hAnsi="Angsana New" w:cs="Angsana New"/>
                <w:sz w:val="26"/>
                <w:szCs w:val="26"/>
              </w:rPr>
              <w:t>,</w:t>
            </w:r>
            <w:r w:rsidRPr="00C60468">
              <w:rPr>
                <w:rFonts w:ascii="Angsana New" w:hAnsi="Angsana New" w:cs="Angsana New"/>
                <w:sz w:val="26"/>
                <w:szCs w:val="26"/>
                <w:cs/>
              </w:rPr>
              <w:t>384</w:t>
            </w:r>
          </w:p>
        </w:tc>
      </w:tr>
      <w:tr w:rsidR="00E5142E" w:rsidRPr="008D644F" w14:paraId="58DB3234" w14:textId="77777777" w:rsidTr="00582DCE">
        <w:trPr>
          <w:trHeight w:val="189"/>
        </w:trPr>
        <w:tc>
          <w:tcPr>
            <w:tcW w:w="4608" w:type="dxa"/>
          </w:tcPr>
          <w:p w14:paraId="6D77CC85" w14:textId="77777777" w:rsidR="00E5142E" w:rsidRPr="008D644F" w:rsidRDefault="00E5142E" w:rsidP="00362E0B">
            <w:pPr>
              <w:spacing w:line="320" w:lineRule="exact"/>
              <w:rPr>
                <w:rFonts w:ascii="Angsana New" w:hAnsi="Angsana New" w:cs="Angsana New"/>
                <w:sz w:val="26"/>
                <w:szCs w:val="26"/>
              </w:rPr>
            </w:pPr>
            <w:r w:rsidRPr="008D644F">
              <w:rPr>
                <w:rFonts w:ascii="Angsana New" w:hAnsi="Angsana New" w:cs="Angsana New" w:hint="cs"/>
                <w:sz w:val="26"/>
                <w:szCs w:val="26"/>
                <w:cs/>
              </w:rPr>
              <w:t xml:space="preserve">ส่วนที่รับรู้ในกำไรหรือขาดทุน </w:t>
            </w:r>
            <w:r w:rsidRPr="008D644F">
              <w:rPr>
                <w:rFonts w:ascii="Angsana New" w:hAnsi="Angsana New" w:cs="Angsana New" w:hint="cs"/>
                <w:sz w:val="26"/>
                <w:szCs w:val="26"/>
              </w:rPr>
              <w:t>:</w:t>
            </w:r>
          </w:p>
        </w:tc>
        <w:tc>
          <w:tcPr>
            <w:tcW w:w="1147" w:type="dxa"/>
          </w:tcPr>
          <w:p w14:paraId="27EE0593" w14:textId="77777777" w:rsidR="00E5142E" w:rsidRPr="008D644F" w:rsidRDefault="00E5142E" w:rsidP="00362E0B">
            <w:pPr>
              <w:tabs>
                <w:tab w:val="decimal" w:pos="837"/>
              </w:tabs>
              <w:spacing w:line="320" w:lineRule="exact"/>
              <w:ind w:right="12"/>
              <w:jc w:val="thaiDistribute"/>
              <w:rPr>
                <w:rFonts w:ascii="Angsana New" w:hAnsi="Angsana New" w:cs="Angsana New"/>
                <w:sz w:val="26"/>
                <w:szCs w:val="26"/>
              </w:rPr>
            </w:pPr>
          </w:p>
        </w:tc>
        <w:tc>
          <w:tcPr>
            <w:tcW w:w="1148" w:type="dxa"/>
          </w:tcPr>
          <w:p w14:paraId="7158AA99" w14:textId="77777777" w:rsidR="00E5142E" w:rsidRPr="008D644F" w:rsidRDefault="00E5142E" w:rsidP="00362E0B">
            <w:pPr>
              <w:tabs>
                <w:tab w:val="decimal" w:pos="837"/>
              </w:tabs>
              <w:spacing w:line="320" w:lineRule="exact"/>
              <w:ind w:right="12"/>
              <w:jc w:val="thaiDistribute"/>
              <w:rPr>
                <w:rFonts w:ascii="Angsana New" w:hAnsi="Angsana New" w:cs="Angsana New"/>
                <w:sz w:val="26"/>
                <w:szCs w:val="26"/>
              </w:rPr>
            </w:pPr>
          </w:p>
        </w:tc>
        <w:tc>
          <w:tcPr>
            <w:tcW w:w="1147" w:type="dxa"/>
          </w:tcPr>
          <w:p w14:paraId="71959362" w14:textId="77777777" w:rsidR="00E5142E" w:rsidRPr="008D644F" w:rsidRDefault="00E5142E" w:rsidP="00362E0B">
            <w:pPr>
              <w:tabs>
                <w:tab w:val="decimal" w:pos="837"/>
              </w:tabs>
              <w:spacing w:line="320" w:lineRule="exact"/>
              <w:ind w:right="12"/>
              <w:jc w:val="thaiDistribute"/>
              <w:rPr>
                <w:rFonts w:ascii="Angsana New" w:hAnsi="Angsana New" w:cs="Angsana New"/>
                <w:sz w:val="26"/>
                <w:szCs w:val="26"/>
              </w:rPr>
            </w:pPr>
          </w:p>
        </w:tc>
        <w:tc>
          <w:tcPr>
            <w:tcW w:w="1148" w:type="dxa"/>
          </w:tcPr>
          <w:p w14:paraId="124414B6" w14:textId="77777777" w:rsidR="00E5142E" w:rsidRPr="008D644F" w:rsidRDefault="00E5142E" w:rsidP="00362E0B">
            <w:pPr>
              <w:tabs>
                <w:tab w:val="decimal" w:pos="837"/>
              </w:tabs>
              <w:spacing w:line="320" w:lineRule="exact"/>
              <w:ind w:right="12"/>
              <w:jc w:val="thaiDistribute"/>
              <w:rPr>
                <w:rFonts w:ascii="Angsana New" w:hAnsi="Angsana New" w:cs="Angsana New"/>
                <w:sz w:val="26"/>
                <w:szCs w:val="26"/>
              </w:rPr>
            </w:pPr>
          </w:p>
        </w:tc>
      </w:tr>
      <w:tr w:rsidR="00E5142E" w:rsidRPr="008D644F" w14:paraId="0A39C4D1" w14:textId="77777777" w:rsidTr="00582DCE">
        <w:tc>
          <w:tcPr>
            <w:tcW w:w="4608" w:type="dxa"/>
          </w:tcPr>
          <w:p w14:paraId="6C21D58C" w14:textId="77777777" w:rsidR="00E5142E" w:rsidRPr="008D644F" w:rsidRDefault="00E5142E" w:rsidP="00362E0B">
            <w:pPr>
              <w:spacing w:line="320" w:lineRule="exact"/>
              <w:ind w:left="162"/>
              <w:rPr>
                <w:rFonts w:ascii="Angsana New" w:hAnsi="Angsana New" w:cs="Angsana New"/>
                <w:sz w:val="26"/>
                <w:szCs w:val="26"/>
              </w:rPr>
            </w:pPr>
            <w:r w:rsidRPr="008D644F">
              <w:rPr>
                <w:rFonts w:ascii="Angsana New" w:hAnsi="Angsana New" w:cs="Angsana New" w:hint="cs"/>
                <w:sz w:val="26"/>
                <w:szCs w:val="26"/>
                <w:cs/>
              </w:rPr>
              <w:t>ต้นทุนบริการในปัจจุบัน</w:t>
            </w:r>
            <w:r w:rsidRPr="008D644F">
              <w:rPr>
                <w:rFonts w:ascii="Angsana New" w:hAnsi="Angsana New" w:cs="Angsana New" w:hint="cs"/>
                <w:strike/>
                <w:sz w:val="26"/>
                <w:szCs w:val="26"/>
                <w:cs/>
              </w:rPr>
              <w:t xml:space="preserve"> </w:t>
            </w:r>
          </w:p>
        </w:tc>
        <w:tc>
          <w:tcPr>
            <w:tcW w:w="1147" w:type="dxa"/>
          </w:tcPr>
          <w:p w14:paraId="690A41D6" w14:textId="1A1499B2" w:rsidR="00E5142E" w:rsidRPr="008D644F" w:rsidRDefault="0090332A" w:rsidP="00362E0B">
            <w:pPr>
              <w:tabs>
                <w:tab w:val="decimal" w:pos="837"/>
              </w:tabs>
              <w:spacing w:line="320" w:lineRule="exact"/>
              <w:ind w:right="12"/>
              <w:jc w:val="thaiDistribute"/>
              <w:rPr>
                <w:rFonts w:ascii="Angsana New" w:hAnsi="Angsana New" w:cs="Angsana New"/>
                <w:sz w:val="26"/>
                <w:szCs w:val="26"/>
              </w:rPr>
            </w:pPr>
            <w:r>
              <w:rPr>
                <w:rFonts w:ascii="Angsana New" w:hAnsi="Angsana New" w:cs="Angsana New"/>
                <w:sz w:val="26"/>
                <w:szCs w:val="26"/>
              </w:rPr>
              <w:t>2,421</w:t>
            </w:r>
          </w:p>
        </w:tc>
        <w:tc>
          <w:tcPr>
            <w:tcW w:w="1148" w:type="dxa"/>
          </w:tcPr>
          <w:p w14:paraId="498C90D3" w14:textId="1E6E9C4C" w:rsidR="00E5142E" w:rsidRPr="008D644F" w:rsidRDefault="00E5142E" w:rsidP="00362E0B">
            <w:pPr>
              <w:tabs>
                <w:tab w:val="decimal" w:pos="837"/>
              </w:tabs>
              <w:spacing w:line="320" w:lineRule="exact"/>
              <w:ind w:right="12"/>
              <w:jc w:val="thaiDistribute"/>
              <w:rPr>
                <w:rFonts w:ascii="Angsana New" w:hAnsi="Angsana New" w:cs="Angsana New"/>
                <w:sz w:val="26"/>
                <w:szCs w:val="26"/>
              </w:rPr>
            </w:pPr>
            <w:r>
              <w:rPr>
                <w:rFonts w:ascii="Angsana New" w:hAnsi="Angsana New" w:cs="Angsana New"/>
                <w:sz w:val="26"/>
                <w:szCs w:val="26"/>
              </w:rPr>
              <w:t>1,581</w:t>
            </w:r>
          </w:p>
        </w:tc>
        <w:tc>
          <w:tcPr>
            <w:tcW w:w="1147" w:type="dxa"/>
          </w:tcPr>
          <w:p w14:paraId="309CBF93" w14:textId="7BCEC2AE" w:rsidR="00E5142E" w:rsidRPr="008D644F" w:rsidRDefault="003D1088" w:rsidP="00362E0B">
            <w:pPr>
              <w:tabs>
                <w:tab w:val="decimal" w:pos="837"/>
              </w:tabs>
              <w:spacing w:line="320" w:lineRule="exact"/>
              <w:ind w:right="12"/>
              <w:jc w:val="thaiDistribute"/>
              <w:rPr>
                <w:rFonts w:ascii="Angsana New" w:hAnsi="Angsana New" w:cs="Angsana New"/>
                <w:sz w:val="26"/>
                <w:szCs w:val="26"/>
              </w:rPr>
            </w:pPr>
            <w:r>
              <w:rPr>
                <w:rFonts w:ascii="Angsana New" w:hAnsi="Angsana New" w:cs="Angsana New"/>
                <w:sz w:val="26"/>
                <w:szCs w:val="26"/>
              </w:rPr>
              <w:t>614</w:t>
            </w:r>
          </w:p>
        </w:tc>
        <w:tc>
          <w:tcPr>
            <w:tcW w:w="1148" w:type="dxa"/>
          </w:tcPr>
          <w:p w14:paraId="086E4AD7" w14:textId="76546EEC" w:rsidR="00E5142E" w:rsidRPr="008D644F" w:rsidRDefault="00E5142E" w:rsidP="00362E0B">
            <w:pPr>
              <w:tabs>
                <w:tab w:val="decimal" w:pos="837"/>
              </w:tabs>
              <w:spacing w:line="320" w:lineRule="exact"/>
              <w:ind w:right="12"/>
              <w:jc w:val="thaiDistribute"/>
              <w:rPr>
                <w:rFonts w:ascii="Angsana New" w:hAnsi="Angsana New" w:cs="Angsana New"/>
                <w:sz w:val="26"/>
                <w:szCs w:val="26"/>
              </w:rPr>
            </w:pPr>
            <w:r w:rsidRPr="005A0333">
              <w:rPr>
                <w:rFonts w:ascii="Angsana New" w:hAnsi="Angsana New" w:cs="Angsana New"/>
                <w:sz w:val="26"/>
                <w:szCs w:val="26"/>
                <w:cs/>
              </w:rPr>
              <w:t>59</w:t>
            </w:r>
            <w:r>
              <w:rPr>
                <w:rFonts w:ascii="Angsana New" w:hAnsi="Angsana New" w:cs="Angsana New"/>
                <w:sz w:val="26"/>
                <w:szCs w:val="26"/>
              </w:rPr>
              <w:t>2</w:t>
            </w:r>
          </w:p>
        </w:tc>
      </w:tr>
      <w:tr w:rsidR="00E5142E" w:rsidRPr="008D644F" w14:paraId="5AB4C39D" w14:textId="77777777" w:rsidTr="00582DCE">
        <w:tc>
          <w:tcPr>
            <w:tcW w:w="4608" w:type="dxa"/>
          </w:tcPr>
          <w:p w14:paraId="65404DEE" w14:textId="77777777" w:rsidR="00E5142E" w:rsidRPr="008D644F" w:rsidRDefault="00E5142E" w:rsidP="00362E0B">
            <w:pPr>
              <w:spacing w:line="320" w:lineRule="exact"/>
              <w:ind w:left="162"/>
              <w:rPr>
                <w:rFonts w:ascii="Angsana New" w:hAnsi="Angsana New" w:cs="Angsana New"/>
                <w:sz w:val="26"/>
                <w:szCs w:val="26"/>
              </w:rPr>
            </w:pPr>
            <w:r w:rsidRPr="008D644F">
              <w:rPr>
                <w:rFonts w:ascii="Angsana New" w:hAnsi="Angsana New" w:cs="Angsana New" w:hint="cs"/>
                <w:sz w:val="26"/>
                <w:szCs w:val="26"/>
                <w:cs/>
              </w:rPr>
              <w:t>ต้นทุนดอกเบี้ย</w:t>
            </w:r>
          </w:p>
        </w:tc>
        <w:tc>
          <w:tcPr>
            <w:tcW w:w="1147" w:type="dxa"/>
          </w:tcPr>
          <w:p w14:paraId="6EFA92A7" w14:textId="39882BA8" w:rsidR="00E5142E" w:rsidRPr="008D644F" w:rsidRDefault="00D367D2" w:rsidP="00362E0B">
            <w:pPr>
              <w:tabs>
                <w:tab w:val="decimal" w:pos="837"/>
              </w:tabs>
              <w:spacing w:line="320" w:lineRule="exact"/>
              <w:ind w:right="12"/>
              <w:jc w:val="thaiDistribute"/>
              <w:rPr>
                <w:rFonts w:ascii="Angsana New" w:hAnsi="Angsana New" w:cs="Angsana New"/>
                <w:sz w:val="26"/>
                <w:szCs w:val="26"/>
              </w:rPr>
            </w:pPr>
            <w:r>
              <w:rPr>
                <w:rFonts w:ascii="Angsana New" w:hAnsi="Angsana New" w:cs="Angsana New"/>
                <w:sz w:val="26"/>
                <w:szCs w:val="26"/>
              </w:rPr>
              <w:t>658</w:t>
            </w:r>
          </w:p>
        </w:tc>
        <w:tc>
          <w:tcPr>
            <w:tcW w:w="1148" w:type="dxa"/>
          </w:tcPr>
          <w:p w14:paraId="1DD8FFCA" w14:textId="20304AA6" w:rsidR="00E5142E" w:rsidRPr="008D644F" w:rsidRDefault="00E5142E" w:rsidP="00362E0B">
            <w:pPr>
              <w:tabs>
                <w:tab w:val="decimal" w:pos="837"/>
              </w:tabs>
              <w:spacing w:line="320" w:lineRule="exact"/>
              <w:ind w:right="12"/>
              <w:jc w:val="thaiDistribute"/>
              <w:rPr>
                <w:rFonts w:ascii="Angsana New" w:hAnsi="Angsana New" w:cs="Angsana New"/>
                <w:sz w:val="26"/>
                <w:szCs w:val="26"/>
              </w:rPr>
            </w:pPr>
            <w:r>
              <w:rPr>
                <w:rFonts w:ascii="Angsana New" w:hAnsi="Angsana New" w:cs="Angsana New"/>
                <w:sz w:val="26"/>
                <w:szCs w:val="26"/>
              </w:rPr>
              <w:t>432</w:t>
            </w:r>
          </w:p>
        </w:tc>
        <w:tc>
          <w:tcPr>
            <w:tcW w:w="1147" w:type="dxa"/>
          </w:tcPr>
          <w:p w14:paraId="28D9AA3F" w14:textId="4FE11A54" w:rsidR="00E5142E" w:rsidRPr="008D644F" w:rsidRDefault="003D1088" w:rsidP="00362E0B">
            <w:pPr>
              <w:tabs>
                <w:tab w:val="decimal" w:pos="837"/>
              </w:tabs>
              <w:spacing w:line="320" w:lineRule="exact"/>
              <w:ind w:right="12"/>
              <w:jc w:val="thaiDistribute"/>
              <w:rPr>
                <w:rFonts w:ascii="Angsana New" w:hAnsi="Angsana New" w:cs="Angsana New"/>
                <w:sz w:val="26"/>
                <w:szCs w:val="26"/>
              </w:rPr>
            </w:pPr>
            <w:r>
              <w:rPr>
                <w:rFonts w:ascii="Angsana New" w:hAnsi="Angsana New" w:cs="Angsana New"/>
                <w:sz w:val="26"/>
                <w:szCs w:val="26"/>
              </w:rPr>
              <w:t>221</w:t>
            </w:r>
          </w:p>
        </w:tc>
        <w:tc>
          <w:tcPr>
            <w:tcW w:w="1148" w:type="dxa"/>
          </w:tcPr>
          <w:p w14:paraId="4164FFC3" w14:textId="7CD1F02F" w:rsidR="00E5142E" w:rsidRPr="008D644F" w:rsidRDefault="00E5142E" w:rsidP="00362E0B">
            <w:pPr>
              <w:tabs>
                <w:tab w:val="decimal" w:pos="837"/>
              </w:tabs>
              <w:spacing w:line="320" w:lineRule="exact"/>
              <w:ind w:right="12"/>
              <w:jc w:val="thaiDistribute"/>
              <w:rPr>
                <w:rFonts w:ascii="Angsana New" w:hAnsi="Angsana New" w:cs="Angsana New"/>
                <w:sz w:val="26"/>
                <w:szCs w:val="26"/>
              </w:rPr>
            </w:pPr>
            <w:r>
              <w:rPr>
                <w:rFonts w:ascii="Angsana New" w:hAnsi="Angsana New" w:cs="Angsana New"/>
                <w:sz w:val="26"/>
                <w:szCs w:val="26"/>
              </w:rPr>
              <w:t>190</w:t>
            </w:r>
          </w:p>
        </w:tc>
      </w:tr>
      <w:tr w:rsidR="00362E0B" w:rsidRPr="008D644F" w14:paraId="2174AA6D" w14:textId="77777777" w:rsidTr="00582DCE">
        <w:tc>
          <w:tcPr>
            <w:tcW w:w="4608" w:type="dxa"/>
          </w:tcPr>
          <w:p w14:paraId="716E166B" w14:textId="63661954" w:rsidR="00362E0B" w:rsidRPr="008D644F" w:rsidRDefault="00362E0B" w:rsidP="00362E0B">
            <w:pPr>
              <w:spacing w:line="320" w:lineRule="exact"/>
              <w:ind w:left="345" w:hanging="187"/>
              <w:rPr>
                <w:rFonts w:ascii="Angsana New" w:hAnsi="Angsana New" w:cs="Angsana New"/>
                <w:sz w:val="26"/>
                <w:szCs w:val="26"/>
                <w:cs/>
              </w:rPr>
            </w:pPr>
            <w:r>
              <w:rPr>
                <w:rFonts w:ascii="Angsana New" w:hAnsi="Angsana New" w:cs="Angsana New" w:hint="cs"/>
                <w:sz w:val="26"/>
                <w:szCs w:val="26"/>
                <w:cs/>
              </w:rPr>
              <w:t>ผลขาดทุนที่เกิดขึ้นจากการจ่ายช</w:t>
            </w:r>
            <w:r w:rsidR="0090332A">
              <w:rPr>
                <w:rFonts w:ascii="Angsana New" w:hAnsi="Angsana New" w:cs="Angsana New" w:hint="cs"/>
                <w:sz w:val="26"/>
                <w:szCs w:val="26"/>
                <w:cs/>
              </w:rPr>
              <w:t>ำระ</w:t>
            </w:r>
            <w:r>
              <w:rPr>
                <w:rFonts w:ascii="Angsana New" w:hAnsi="Angsana New" w:cs="Angsana New" w:hint="cs"/>
                <w:sz w:val="26"/>
                <w:szCs w:val="26"/>
                <w:cs/>
              </w:rPr>
              <w:t>ผลประโยชน์</w:t>
            </w:r>
          </w:p>
        </w:tc>
        <w:tc>
          <w:tcPr>
            <w:tcW w:w="1147" w:type="dxa"/>
          </w:tcPr>
          <w:p w14:paraId="275EF850" w14:textId="17921705" w:rsidR="00362E0B" w:rsidRDefault="00362E0B" w:rsidP="00362E0B">
            <w:pPr>
              <w:tabs>
                <w:tab w:val="decimal" w:pos="837"/>
              </w:tabs>
              <w:spacing w:line="320" w:lineRule="exact"/>
              <w:ind w:right="12"/>
              <w:jc w:val="thaiDistribute"/>
              <w:rPr>
                <w:rFonts w:ascii="Angsana New" w:hAnsi="Angsana New" w:cs="Angsana New"/>
                <w:sz w:val="26"/>
                <w:szCs w:val="26"/>
              </w:rPr>
            </w:pPr>
            <w:r>
              <w:rPr>
                <w:rFonts w:ascii="Angsana New" w:hAnsi="Angsana New" w:cs="Angsana New"/>
                <w:sz w:val="26"/>
                <w:szCs w:val="26"/>
              </w:rPr>
              <w:t>2,480</w:t>
            </w:r>
          </w:p>
        </w:tc>
        <w:tc>
          <w:tcPr>
            <w:tcW w:w="1148" w:type="dxa"/>
          </w:tcPr>
          <w:p w14:paraId="0168EF35" w14:textId="2B0B375F" w:rsidR="00362E0B" w:rsidRDefault="00362E0B" w:rsidP="00362E0B">
            <w:pPr>
              <w:tabs>
                <w:tab w:val="decimal" w:pos="837"/>
              </w:tabs>
              <w:spacing w:line="320" w:lineRule="exact"/>
              <w:ind w:right="12"/>
              <w:jc w:val="thaiDistribute"/>
              <w:rPr>
                <w:rFonts w:ascii="Angsana New" w:hAnsi="Angsana New" w:cs="Angsana New"/>
                <w:sz w:val="26"/>
                <w:szCs w:val="26"/>
              </w:rPr>
            </w:pPr>
            <w:r>
              <w:rPr>
                <w:rFonts w:ascii="Angsana New" w:hAnsi="Angsana New" w:cs="Angsana New"/>
                <w:sz w:val="26"/>
                <w:szCs w:val="26"/>
              </w:rPr>
              <w:t>-</w:t>
            </w:r>
          </w:p>
        </w:tc>
        <w:tc>
          <w:tcPr>
            <w:tcW w:w="1147" w:type="dxa"/>
          </w:tcPr>
          <w:p w14:paraId="31AD6513" w14:textId="4C235C66" w:rsidR="00362E0B" w:rsidRDefault="00362E0B" w:rsidP="00362E0B">
            <w:pPr>
              <w:tabs>
                <w:tab w:val="decimal" w:pos="837"/>
              </w:tabs>
              <w:spacing w:line="320" w:lineRule="exact"/>
              <w:ind w:right="12"/>
              <w:jc w:val="thaiDistribute"/>
              <w:rPr>
                <w:rFonts w:ascii="Angsana New" w:hAnsi="Angsana New" w:cs="Angsana New"/>
                <w:sz w:val="26"/>
                <w:szCs w:val="26"/>
              </w:rPr>
            </w:pPr>
            <w:r>
              <w:rPr>
                <w:rFonts w:ascii="Angsana New" w:hAnsi="Angsana New" w:cs="Angsana New"/>
                <w:sz w:val="26"/>
                <w:szCs w:val="26"/>
              </w:rPr>
              <w:t>-</w:t>
            </w:r>
          </w:p>
        </w:tc>
        <w:tc>
          <w:tcPr>
            <w:tcW w:w="1148" w:type="dxa"/>
          </w:tcPr>
          <w:p w14:paraId="640B52CF" w14:textId="7AD681AD" w:rsidR="00362E0B" w:rsidRDefault="00362E0B" w:rsidP="00362E0B">
            <w:pPr>
              <w:tabs>
                <w:tab w:val="decimal" w:pos="837"/>
              </w:tabs>
              <w:spacing w:line="320" w:lineRule="exact"/>
              <w:ind w:right="12"/>
              <w:jc w:val="thaiDistribute"/>
              <w:rPr>
                <w:rFonts w:ascii="Angsana New" w:hAnsi="Angsana New" w:cs="Angsana New"/>
                <w:sz w:val="26"/>
                <w:szCs w:val="26"/>
              </w:rPr>
            </w:pPr>
            <w:r>
              <w:rPr>
                <w:rFonts w:ascii="Angsana New" w:hAnsi="Angsana New" w:cs="Angsana New"/>
                <w:sz w:val="26"/>
                <w:szCs w:val="26"/>
              </w:rPr>
              <w:t>-</w:t>
            </w:r>
          </w:p>
        </w:tc>
      </w:tr>
      <w:tr w:rsidR="00E5142E" w:rsidRPr="008D644F" w14:paraId="1166D8B0" w14:textId="77777777" w:rsidTr="00582DCE">
        <w:tc>
          <w:tcPr>
            <w:tcW w:w="4608" w:type="dxa"/>
          </w:tcPr>
          <w:p w14:paraId="4D376A60" w14:textId="77777777" w:rsidR="00E5142E" w:rsidRPr="008D644F" w:rsidRDefault="00E5142E" w:rsidP="00362E0B">
            <w:pPr>
              <w:spacing w:line="320" w:lineRule="exact"/>
              <w:rPr>
                <w:rFonts w:ascii="Angsana New" w:hAnsi="Angsana New" w:cs="Angsana New"/>
                <w:sz w:val="26"/>
                <w:szCs w:val="26"/>
              </w:rPr>
            </w:pPr>
            <w:r w:rsidRPr="008D644F">
              <w:rPr>
                <w:rFonts w:ascii="Angsana New" w:hAnsi="Angsana New" w:cs="Angsana New" w:hint="cs"/>
                <w:sz w:val="26"/>
                <w:szCs w:val="26"/>
                <w:cs/>
              </w:rPr>
              <w:t xml:space="preserve">ส่วนที่รับรู้ในกำไรขาดทุนเบ็ดเสร็จอื่น </w:t>
            </w:r>
            <w:r w:rsidRPr="008D644F">
              <w:rPr>
                <w:rFonts w:ascii="Angsana New" w:hAnsi="Angsana New" w:cs="Angsana New" w:hint="cs"/>
                <w:sz w:val="26"/>
                <w:szCs w:val="26"/>
              </w:rPr>
              <w:t>:</w:t>
            </w:r>
          </w:p>
        </w:tc>
        <w:tc>
          <w:tcPr>
            <w:tcW w:w="1147" w:type="dxa"/>
          </w:tcPr>
          <w:p w14:paraId="61F8CD40" w14:textId="77777777" w:rsidR="00E5142E" w:rsidRPr="008D644F" w:rsidRDefault="00E5142E" w:rsidP="00362E0B">
            <w:pPr>
              <w:tabs>
                <w:tab w:val="decimal" w:pos="837"/>
              </w:tabs>
              <w:spacing w:line="320" w:lineRule="exact"/>
              <w:ind w:right="12"/>
              <w:jc w:val="thaiDistribute"/>
              <w:rPr>
                <w:rFonts w:ascii="Angsana New" w:hAnsi="Angsana New" w:cs="Angsana New"/>
                <w:sz w:val="26"/>
                <w:szCs w:val="26"/>
              </w:rPr>
            </w:pPr>
          </w:p>
        </w:tc>
        <w:tc>
          <w:tcPr>
            <w:tcW w:w="1148" w:type="dxa"/>
          </w:tcPr>
          <w:p w14:paraId="20E6EB11" w14:textId="77777777" w:rsidR="00E5142E" w:rsidRPr="008D644F" w:rsidRDefault="00E5142E" w:rsidP="00362E0B">
            <w:pPr>
              <w:tabs>
                <w:tab w:val="decimal" w:pos="837"/>
              </w:tabs>
              <w:spacing w:line="320" w:lineRule="exact"/>
              <w:ind w:right="12"/>
              <w:jc w:val="thaiDistribute"/>
              <w:rPr>
                <w:rFonts w:ascii="Angsana New" w:hAnsi="Angsana New" w:cs="Angsana New"/>
                <w:sz w:val="26"/>
                <w:szCs w:val="26"/>
              </w:rPr>
            </w:pPr>
          </w:p>
        </w:tc>
        <w:tc>
          <w:tcPr>
            <w:tcW w:w="1147" w:type="dxa"/>
          </w:tcPr>
          <w:p w14:paraId="55D4A458" w14:textId="77777777" w:rsidR="00E5142E" w:rsidRPr="008D644F" w:rsidRDefault="00E5142E" w:rsidP="00362E0B">
            <w:pPr>
              <w:tabs>
                <w:tab w:val="decimal" w:pos="837"/>
              </w:tabs>
              <w:spacing w:line="320" w:lineRule="exact"/>
              <w:ind w:right="12"/>
              <w:jc w:val="thaiDistribute"/>
              <w:rPr>
                <w:rFonts w:ascii="Angsana New" w:hAnsi="Angsana New" w:cs="Angsana New"/>
                <w:sz w:val="26"/>
                <w:szCs w:val="26"/>
              </w:rPr>
            </w:pPr>
          </w:p>
        </w:tc>
        <w:tc>
          <w:tcPr>
            <w:tcW w:w="1148" w:type="dxa"/>
          </w:tcPr>
          <w:p w14:paraId="59B1B483" w14:textId="77777777" w:rsidR="00E5142E" w:rsidRPr="008D644F" w:rsidRDefault="00E5142E" w:rsidP="00362E0B">
            <w:pPr>
              <w:tabs>
                <w:tab w:val="decimal" w:pos="837"/>
              </w:tabs>
              <w:spacing w:line="320" w:lineRule="exact"/>
              <w:ind w:right="12"/>
              <w:jc w:val="thaiDistribute"/>
              <w:rPr>
                <w:rFonts w:ascii="Angsana New" w:hAnsi="Angsana New" w:cs="Angsana New"/>
                <w:sz w:val="26"/>
                <w:szCs w:val="26"/>
              </w:rPr>
            </w:pPr>
          </w:p>
        </w:tc>
      </w:tr>
      <w:tr w:rsidR="00E5142E" w:rsidRPr="008D644F" w14:paraId="77D0A859" w14:textId="77777777" w:rsidTr="00582DCE">
        <w:tc>
          <w:tcPr>
            <w:tcW w:w="4608" w:type="dxa"/>
          </w:tcPr>
          <w:p w14:paraId="31939C46" w14:textId="77777777" w:rsidR="00E5142E" w:rsidRPr="008D644F" w:rsidRDefault="00E5142E" w:rsidP="00362E0B">
            <w:pPr>
              <w:spacing w:line="320" w:lineRule="exact"/>
              <w:ind w:left="162"/>
              <w:rPr>
                <w:rFonts w:ascii="Angsana New" w:hAnsi="Angsana New" w:cs="Angsana New"/>
                <w:sz w:val="26"/>
                <w:szCs w:val="26"/>
              </w:rPr>
            </w:pPr>
            <w:r w:rsidRPr="008D644F">
              <w:rPr>
                <w:rFonts w:ascii="Angsana New" w:hAnsi="Angsana New" w:cs="Angsana New" w:hint="cs"/>
                <w:sz w:val="26"/>
                <w:szCs w:val="26"/>
                <w:cs/>
              </w:rPr>
              <w:t>(กำไร) ขาดทุนจากการประมาณการตามหลัก</w:t>
            </w:r>
          </w:p>
          <w:p w14:paraId="06DEF616" w14:textId="77777777" w:rsidR="00E5142E" w:rsidRPr="008D644F" w:rsidRDefault="00E5142E" w:rsidP="00362E0B">
            <w:pPr>
              <w:spacing w:line="320" w:lineRule="exact"/>
              <w:ind w:left="162"/>
              <w:rPr>
                <w:rFonts w:ascii="Angsana New" w:hAnsi="Angsana New" w:cs="Angsana New"/>
                <w:sz w:val="26"/>
                <w:szCs w:val="26"/>
                <w:cs/>
              </w:rPr>
            </w:pPr>
            <w:r w:rsidRPr="008D644F">
              <w:rPr>
                <w:rFonts w:ascii="Angsana New" w:hAnsi="Angsana New" w:cs="Angsana New" w:hint="cs"/>
                <w:sz w:val="26"/>
                <w:szCs w:val="26"/>
              </w:rPr>
              <w:t xml:space="preserve">    </w:t>
            </w:r>
            <w:r w:rsidRPr="008D644F">
              <w:rPr>
                <w:rFonts w:ascii="Angsana New" w:hAnsi="Angsana New" w:cs="Angsana New" w:hint="cs"/>
                <w:sz w:val="26"/>
                <w:szCs w:val="26"/>
                <w:cs/>
              </w:rPr>
              <w:t>คณิตศาสตร์ประกันภัย</w:t>
            </w:r>
          </w:p>
        </w:tc>
        <w:tc>
          <w:tcPr>
            <w:tcW w:w="1147" w:type="dxa"/>
          </w:tcPr>
          <w:p w14:paraId="32935680" w14:textId="66C3F7EE" w:rsidR="00E5142E" w:rsidRPr="008D644F" w:rsidRDefault="00E5142E" w:rsidP="00362E0B">
            <w:pPr>
              <w:tabs>
                <w:tab w:val="decimal" w:pos="837"/>
              </w:tabs>
              <w:spacing w:line="320" w:lineRule="exact"/>
              <w:ind w:right="12"/>
              <w:jc w:val="thaiDistribute"/>
              <w:rPr>
                <w:rFonts w:ascii="Angsana New" w:hAnsi="Angsana New" w:cs="Angsana New"/>
                <w:sz w:val="26"/>
                <w:szCs w:val="26"/>
              </w:rPr>
            </w:pPr>
          </w:p>
        </w:tc>
        <w:tc>
          <w:tcPr>
            <w:tcW w:w="1148" w:type="dxa"/>
          </w:tcPr>
          <w:p w14:paraId="596A424B" w14:textId="4F4CFAFD" w:rsidR="00E5142E" w:rsidRPr="008D644F" w:rsidRDefault="00E5142E" w:rsidP="00362E0B">
            <w:pPr>
              <w:tabs>
                <w:tab w:val="decimal" w:pos="837"/>
              </w:tabs>
              <w:spacing w:line="320" w:lineRule="exact"/>
              <w:ind w:right="12"/>
              <w:jc w:val="thaiDistribute"/>
              <w:rPr>
                <w:rFonts w:ascii="Angsana New" w:hAnsi="Angsana New" w:cs="Angsana New"/>
                <w:sz w:val="26"/>
                <w:szCs w:val="26"/>
              </w:rPr>
            </w:pPr>
          </w:p>
        </w:tc>
        <w:tc>
          <w:tcPr>
            <w:tcW w:w="1147" w:type="dxa"/>
          </w:tcPr>
          <w:p w14:paraId="5C7E1042" w14:textId="24A7DC77" w:rsidR="00E5142E" w:rsidRPr="008D644F" w:rsidRDefault="00E5142E" w:rsidP="00362E0B">
            <w:pPr>
              <w:tabs>
                <w:tab w:val="decimal" w:pos="837"/>
              </w:tabs>
              <w:spacing w:line="320" w:lineRule="exact"/>
              <w:ind w:right="12"/>
              <w:jc w:val="thaiDistribute"/>
              <w:rPr>
                <w:rFonts w:ascii="Angsana New" w:hAnsi="Angsana New" w:cs="Angsana New"/>
                <w:sz w:val="26"/>
                <w:szCs w:val="26"/>
              </w:rPr>
            </w:pPr>
          </w:p>
        </w:tc>
        <w:tc>
          <w:tcPr>
            <w:tcW w:w="1148" w:type="dxa"/>
          </w:tcPr>
          <w:p w14:paraId="6B42AC16" w14:textId="77777777" w:rsidR="00E5142E" w:rsidRPr="008D644F" w:rsidRDefault="00E5142E" w:rsidP="00362E0B">
            <w:pPr>
              <w:tabs>
                <w:tab w:val="decimal" w:pos="837"/>
              </w:tabs>
              <w:spacing w:line="320" w:lineRule="exact"/>
              <w:ind w:right="12"/>
              <w:jc w:val="thaiDistribute"/>
              <w:rPr>
                <w:rFonts w:ascii="Angsana New" w:hAnsi="Angsana New" w:cs="Angsana New"/>
                <w:sz w:val="26"/>
                <w:szCs w:val="26"/>
              </w:rPr>
            </w:pPr>
          </w:p>
        </w:tc>
      </w:tr>
      <w:tr w:rsidR="00E5142E" w:rsidRPr="008D644F" w14:paraId="1DD390AB" w14:textId="77777777" w:rsidTr="00582DCE">
        <w:tc>
          <w:tcPr>
            <w:tcW w:w="4608" w:type="dxa"/>
          </w:tcPr>
          <w:p w14:paraId="1AD74EF4" w14:textId="77777777" w:rsidR="00E5142E" w:rsidRPr="008D644F" w:rsidRDefault="00E5142E" w:rsidP="00362E0B">
            <w:pPr>
              <w:spacing w:line="320" w:lineRule="exact"/>
              <w:ind w:left="522" w:hanging="180"/>
              <w:rPr>
                <w:rFonts w:ascii="Angsana New" w:hAnsi="Angsana New" w:cs="Angsana New"/>
                <w:sz w:val="26"/>
                <w:szCs w:val="26"/>
                <w:cs/>
              </w:rPr>
            </w:pPr>
            <w:r w:rsidRPr="008D644F">
              <w:rPr>
                <w:rFonts w:ascii="Angsana New" w:hAnsi="Angsana New" w:cs="Angsana New" w:hint="cs"/>
                <w:sz w:val="26"/>
                <w:szCs w:val="26"/>
                <w:cs/>
              </w:rPr>
              <w:t>ส่วนที่เกิดจากการเปลี่ยนแปลงข้อสมมติด้านประชากรศาสตร์</w:t>
            </w:r>
          </w:p>
        </w:tc>
        <w:tc>
          <w:tcPr>
            <w:tcW w:w="1147" w:type="dxa"/>
            <w:vAlign w:val="bottom"/>
          </w:tcPr>
          <w:p w14:paraId="50FC9A6A" w14:textId="53E86A93" w:rsidR="00E5142E" w:rsidRPr="004C6495" w:rsidRDefault="00362E0B" w:rsidP="00362E0B">
            <w:pPr>
              <w:tabs>
                <w:tab w:val="decimal" w:pos="837"/>
              </w:tabs>
              <w:spacing w:line="320" w:lineRule="exact"/>
              <w:ind w:right="12"/>
              <w:jc w:val="thaiDistribute"/>
              <w:rPr>
                <w:rFonts w:ascii="Angsana New" w:hAnsi="Angsana New" w:cs="Angsana New"/>
                <w:sz w:val="26"/>
                <w:szCs w:val="26"/>
              </w:rPr>
            </w:pPr>
            <w:r>
              <w:rPr>
                <w:rFonts w:ascii="Angsana New" w:hAnsi="Angsana New" w:cs="Angsana New"/>
                <w:sz w:val="26"/>
                <w:szCs w:val="26"/>
              </w:rPr>
              <w:t>14,811</w:t>
            </w:r>
          </w:p>
        </w:tc>
        <w:tc>
          <w:tcPr>
            <w:tcW w:w="1148" w:type="dxa"/>
            <w:vAlign w:val="bottom"/>
          </w:tcPr>
          <w:p w14:paraId="05BCC20F" w14:textId="1CF823D4" w:rsidR="00E5142E" w:rsidRPr="008D644F" w:rsidRDefault="00E5142E" w:rsidP="00362E0B">
            <w:pPr>
              <w:tabs>
                <w:tab w:val="decimal" w:pos="837"/>
              </w:tabs>
              <w:spacing w:line="320" w:lineRule="exact"/>
              <w:ind w:right="12"/>
              <w:jc w:val="thaiDistribute"/>
              <w:rPr>
                <w:rFonts w:ascii="Angsana New" w:hAnsi="Angsana New" w:cs="Angsana New"/>
                <w:sz w:val="26"/>
                <w:szCs w:val="26"/>
              </w:rPr>
            </w:pPr>
            <w:r>
              <w:rPr>
                <w:rFonts w:ascii="Angsana New" w:hAnsi="Angsana New" w:cs="Angsana New"/>
                <w:sz w:val="26"/>
                <w:szCs w:val="26"/>
              </w:rPr>
              <w:t>4,505</w:t>
            </w:r>
          </w:p>
        </w:tc>
        <w:tc>
          <w:tcPr>
            <w:tcW w:w="1147" w:type="dxa"/>
            <w:vAlign w:val="bottom"/>
          </w:tcPr>
          <w:p w14:paraId="356D5BFE" w14:textId="32D789AC" w:rsidR="00E5142E" w:rsidRPr="008D644F" w:rsidRDefault="00DD7D1D" w:rsidP="00362E0B">
            <w:pPr>
              <w:tabs>
                <w:tab w:val="decimal" w:pos="837"/>
              </w:tabs>
              <w:spacing w:line="320" w:lineRule="exact"/>
              <w:ind w:right="12"/>
              <w:jc w:val="thaiDistribute"/>
              <w:rPr>
                <w:rFonts w:ascii="Angsana New" w:hAnsi="Angsana New" w:cs="Angsana New"/>
                <w:sz w:val="26"/>
                <w:szCs w:val="26"/>
              </w:rPr>
            </w:pPr>
            <w:r>
              <w:rPr>
                <w:rFonts w:ascii="Angsana New" w:hAnsi="Angsana New" w:cs="Angsana New"/>
                <w:sz w:val="26"/>
                <w:szCs w:val="26"/>
              </w:rPr>
              <w:t>6,664</w:t>
            </w:r>
          </w:p>
        </w:tc>
        <w:tc>
          <w:tcPr>
            <w:tcW w:w="1148" w:type="dxa"/>
            <w:vAlign w:val="bottom"/>
          </w:tcPr>
          <w:p w14:paraId="3F6EEEFF" w14:textId="5919A073" w:rsidR="00E5142E" w:rsidRPr="008D644F" w:rsidRDefault="00E5142E" w:rsidP="00362E0B">
            <w:pPr>
              <w:tabs>
                <w:tab w:val="decimal" w:pos="837"/>
              </w:tabs>
              <w:spacing w:line="320" w:lineRule="exact"/>
              <w:ind w:right="12"/>
              <w:jc w:val="thaiDistribute"/>
              <w:rPr>
                <w:rFonts w:ascii="Angsana New" w:hAnsi="Angsana New" w:cs="Angsana New"/>
                <w:sz w:val="26"/>
                <w:szCs w:val="26"/>
              </w:rPr>
            </w:pPr>
            <w:r>
              <w:rPr>
                <w:rFonts w:ascii="Angsana New" w:hAnsi="Angsana New" w:cs="Angsana New"/>
                <w:sz w:val="26"/>
                <w:szCs w:val="26"/>
              </w:rPr>
              <w:t>-</w:t>
            </w:r>
          </w:p>
        </w:tc>
      </w:tr>
      <w:tr w:rsidR="00E5142E" w:rsidRPr="008D644F" w14:paraId="6B293F09" w14:textId="77777777" w:rsidTr="00582DCE">
        <w:tc>
          <w:tcPr>
            <w:tcW w:w="4608" w:type="dxa"/>
          </w:tcPr>
          <w:p w14:paraId="5861B667" w14:textId="77777777" w:rsidR="00E5142E" w:rsidRPr="008D644F" w:rsidRDefault="00E5142E" w:rsidP="00362E0B">
            <w:pPr>
              <w:spacing w:line="320" w:lineRule="exact"/>
              <w:ind w:left="522" w:hanging="180"/>
              <w:rPr>
                <w:rFonts w:ascii="Angsana New" w:hAnsi="Angsana New" w:cs="Angsana New"/>
                <w:sz w:val="26"/>
                <w:szCs w:val="26"/>
                <w:cs/>
              </w:rPr>
            </w:pPr>
            <w:r w:rsidRPr="008D644F">
              <w:rPr>
                <w:rFonts w:ascii="Angsana New" w:hAnsi="Angsana New" w:cs="Angsana New" w:hint="cs"/>
                <w:sz w:val="26"/>
                <w:szCs w:val="26"/>
                <w:cs/>
              </w:rPr>
              <w:t>ส่วนที่เกิดจากการเปลี่ยนแปลงข้อสมมติทางการเงิน</w:t>
            </w:r>
            <w:r w:rsidRPr="008D644F">
              <w:rPr>
                <w:rFonts w:ascii="Angsana New" w:hAnsi="Angsana New" w:cs="Angsana New" w:hint="cs"/>
                <w:sz w:val="26"/>
                <w:szCs w:val="26"/>
              </w:rPr>
              <w:t> </w:t>
            </w:r>
          </w:p>
        </w:tc>
        <w:tc>
          <w:tcPr>
            <w:tcW w:w="1147" w:type="dxa"/>
            <w:vAlign w:val="bottom"/>
          </w:tcPr>
          <w:p w14:paraId="379F75CB" w14:textId="025C6757" w:rsidR="00E5142E" w:rsidRPr="004C6495" w:rsidRDefault="00362E0B" w:rsidP="00362E0B">
            <w:pPr>
              <w:tabs>
                <w:tab w:val="decimal" w:pos="837"/>
              </w:tabs>
              <w:spacing w:line="320" w:lineRule="exact"/>
              <w:ind w:right="12"/>
              <w:jc w:val="thaiDistribute"/>
              <w:rPr>
                <w:rFonts w:ascii="Angsana New" w:hAnsi="Angsana New" w:cs="Angsana New"/>
                <w:sz w:val="26"/>
                <w:szCs w:val="26"/>
              </w:rPr>
            </w:pPr>
            <w:r>
              <w:rPr>
                <w:rFonts w:ascii="Angsana New" w:hAnsi="Angsana New" w:cs="Angsana New"/>
                <w:sz w:val="26"/>
                <w:szCs w:val="26"/>
              </w:rPr>
              <w:t>(1,640)</w:t>
            </w:r>
          </w:p>
        </w:tc>
        <w:tc>
          <w:tcPr>
            <w:tcW w:w="1148" w:type="dxa"/>
            <w:vAlign w:val="bottom"/>
          </w:tcPr>
          <w:p w14:paraId="7B76C78E" w14:textId="472D5250" w:rsidR="00E5142E" w:rsidRPr="008D644F" w:rsidRDefault="00E5142E" w:rsidP="00362E0B">
            <w:pPr>
              <w:tabs>
                <w:tab w:val="decimal" w:pos="837"/>
              </w:tabs>
              <w:spacing w:line="320" w:lineRule="exact"/>
              <w:ind w:right="12"/>
              <w:jc w:val="thaiDistribute"/>
              <w:rPr>
                <w:rFonts w:ascii="Angsana New" w:hAnsi="Angsana New" w:cs="Angsana New"/>
                <w:sz w:val="26"/>
                <w:szCs w:val="26"/>
              </w:rPr>
            </w:pPr>
            <w:r>
              <w:rPr>
                <w:rFonts w:ascii="Angsana New" w:hAnsi="Angsana New" w:cs="Angsana New"/>
                <w:sz w:val="26"/>
                <w:szCs w:val="26"/>
              </w:rPr>
              <w:t>(417)</w:t>
            </w:r>
          </w:p>
        </w:tc>
        <w:tc>
          <w:tcPr>
            <w:tcW w:w="1147" w:type="dxa"/>
            <w:vAlign w:val="bottom"/>
          </w:tcPr>
          <w:p w14:paraId="16D2987C" w14:textId="116C16CB" w:rsidR="00E5142E" w:rsidRPr="008D644F" w:rsidRDefault="00DD7D1D" w:rsidP="00362E0B">
            <w:pPr>
              <w:tabs>
                <w:tab w:val="decimal" w:pos="837"/>
              </w:tabs>
              <w:spacing w:line="320" w:lineRule="exact"/>
              <w:ind w:right="12"/>
              <w:jc w:val="thaiDistribute"/>
              <w:rPr>
                <w:rFonts w:ascii="Angsana New" w:hAnsi="Angsana New" w:cs="Angsana New"/>
                <w:sz w:val="26"/>
                <w:szCs w:val="26"/>
              </w:rPr>
            </w:pPr>
            <w:r>
              <w:rPr>
                <w:rFonts w:ascii="Angsana New" w:hAnsi="Angsana New" w:cs="Angsana New"/>
                <w:sz w:val="26"/>
                <w:szCs w:val="26"/>
              </w:rPr>
              <w:t>(566)</w:t>
            </w:r>
          </w:p>
        </w:tc>
        <w:tc>
          <w:tcPr>
            <w:tcW w:w="1148" w:type="dxa"/>
            <w:vAlign w:val="bottom"/>
          </w:tcPr>
          <w:p w14:paraId="2830974D" w14:textId="1458B559" w:rsidR="00E5142E" w:rsidRPr="008D644F" w:rsidRDefault="00E5142E" w:rsidP="00362E0B">
            <w:pPr>
              <w:tabs>
                <w:tab w:val="decimal" w:pos="837"/>
              </w:tabs>
              <w:spacing w:line="320" w:lineRule="exact"/>
              <w:ind w:right="12"/>
              <w:jc w:val="thaiDistribute"/>
              <w:rPr>
                <w:rFonts w:ascii="Angsana New" w:hAnsi="Angsana New" w:cs="Angsana New"/>
                <w:sz w:val="26"/>
                <w:szCs w:val="26"/>
              </w:rPr>
            </w:pPr>
            <w:r>
              <w:rPr>
                <w:rFonts w:ascii="Angsana New" w:hAnsi="Angsana New" w:cs="Angsana New"/>
                <w:sz w:val="26"/>
                <w:szCs w:val="26"/>
              </w:rPr>
              <w:t>-</w:t>
            </w:r>
          </w:p>
        </w:tc>
      </w:tr>
      <w:tr w:rsidR="00E5142E" w:rsidRPr="008D644F" w14:paraId="12D3FD7F" w14:textId="77777777" w:rsidTr="00955D1A">
        <w:tc>
          <w:tcPr>
            <w:tcW w:w="4608" w:type="dxa"/>
          </w:tcPr>
          <w:p w14:paraId="5B7D7FF6" w14:textId="58A159A4" w:rsidR="00E5142E" w:rsidRPr="008D644F" w:rsidRDefault="00E5142E" w:rsidP="00362E0B">
            <w:pPr>
              <w:spacing w:line="320" w:lineRule="exact"/>
              <w:ind w:left="522" w:hanging="180"/>
              <w:rPr>
                <w:rFonts w:ascii="Angsana New" w:hAnsi="Angsana New" w:cs="Angsana New"/>
                <w:sz w:val="26"/>
                <w:szCs w:val="26"/>
                <w:cs/>
              </w:rPr>
            </w:pPr>
            <w:r w:rsidRPr="008D644F">
              <w:rPr>
                <w:rFonts w:ascii="Angsana New" w:hAnsi="Angsana New" w:cs="Angsana New" w:hint="cs"/>
                <w:sz w:val="26"/>
                <w:szCs w:val="26"/>
                <w:cs/>
              </w:rPr>
              <w:t>ส่วนที่เกิดจากการปรับปรุงจากประสบการณ์</w:t>
            </w:r>
          </w:p>
        </w:tc>
        <w:tc>
          <w:tcPr>
            <w:tcW w:w="1147" w:type="dxa"/>
          </w:tcPr>
          <w:p w14:paraId="78A2F627" w14:textId="00F9CC88" w:rsidR="00E5142E" w:rsidRDefault="00362E0B" w:rsidP="00362E0B">
            <w:pPr>
              <w:tabs>
                <w:tab w:val="decimal" w:pos="837"/>
              </w:tabs>
              <w:spacing w:line="320" w:lineRule="exact"/>
              <w:ind w:right="12"/>
              <w:jc w:val="thaiDistribute"/>
              <w:rPr>
                <w:rFonts w:ascii="Angsana New" w:hAnsi="Angsana New" w:cs="Angsana New"/>
                <w:sz w:val="26"/>
                <w:szCs w:val="26"/>
              </w:rPr>
            </w:pPr>
            <w:r>
              <w:rPr>
                <w:rFonts w:ascii="Angsana New" w:hAnsi="Angsana New" w:cs="Angsana New"/>
                <w:sz w:val="26"/>
                <w:szCs w:val="26"/>
              </w:rPr>
              <w:t>2,876</w:t>
            </w:r>
          </w:p>
        </w:tc>
        <w:tc>
          <w:tcPr>
            <w:tcW w:w="1148" w:type="dxa"/>
          </w:tcPr>
          <w:p w14:paraId="1ECA24B1" w14:textId="2A31DD04" w:rsidR="00E5142E" w:rsidRPr="008D644F" w:rsidRDefault="00E5142E" w:rsidP="00362E0B">
            <w:pPr>
              <w:tabs>
                <w:tab w:val="decimal" w:pos="837"/>
              </w:tabs>
              <w:spacing w:line="320" w:lineRule="exact"/>
              <w:ind w:right="12"/>
              <w:jc w:val="thaiDistribute"/>
              <w:rPr>
                <w:rFonts w:ascii="Angsana New" w:hAnsi="Angsana New" w:cs="Angsana New"/>
                <w:sz w:val="26"/>
                <w:szCs w:val="26"/>
              </w:rPr>
            </w:pPr>
            <w:r>
              <w:rPr>
                <w:rFonts w:ascii="Angsana New" w:hAnsi="Angsana New" w:cs="Angsana New"/>
                <w:sz w:val="26"/>
                <w:szCs w:val="26"/>
              </w:rPr>
              <w:t>804</w:t>
            </w:r>
          </w:p>
        </w:tc>
        <w:tc>
          <w:tcPr>
            <w:tcW w:w="1147" w:type="dxa"/>
          </w:tcPr>
          <w:p w14:paraId="4BEE4AC7" w14:textId="4842D976" w:rsidR="00E5142E" w:rsidRDefault="00DD7D1D" w:rsidP="00362E0B">
            <w:pPr>
              <w:tabs>
                <w:tab w:val="decimal" w:pos="837"/>
              </w:tabs>
              <w:spacing w:line="320" w:lineRule="exact"/>
              <w:ind w:right="12"/>
              <w:jc w:val="thaiDistribute"/>
              <w:rPr>
                <w:rFonts w:ascii="Angsana New" w:hAnsi="Angsana New" w:cs="Angsana New"/>
                <w:sz w:val="26"/>
                <w:szCs w:val="26"/>
              </w:rPr>
            </w:pPr>
            <w:r>
              <w:rPr>
                <w:rFonts w:ascii="Angsana New" w:hAnsi="Angsana New" w:cs="Angsana New"/>
                <w:sz w:val="26"/>
                <w:szCs w:val="26"/>
              </w:rPr>
              <w:t>25</w:t>
            </w:r>
            <w:r w:rsidR="000B058B">
              <w:rPr>
                <w:rFonts w:ascii="Angsana New" w:hAnsi="Angsana New" w:cs="Angsana New"/>
                <w:sz w:val="26"/>
                <w:szCs w:val="26"/>
              </w:rPr>
              <w:t>0</w:t>
            </w:r>
          </w:p>
        </w:tc>
        <w:tc>
          <w:tcPr>
            <w:tcW w:w="1148" w:type="dxa"/>
          </w:tcPr>
          <w:p w14:paraId="0FB7A224" w14:textId="0DA50AEB" w:rsidR="00E5142E" w:rsidRPr="008D644F" w:rsidRDefault="00E5142E" w:rsidP="00362E0B">
            <w:pPr>
              <w:tabs>
                <w:tab w:val="decimal" w:pos="837"/>
              </w:tabs>
              <w:spacing w:line="320" w:lineRule="exact"/>
              <w:ind w:right="12"/>
              <w:jc w:val="thaiDistribute"/>
              <w:rPr>
                <w:rFonts w:ascii="Angsana New" w:hAnsi="Angsana New" w:cs="Angsana New"/>
                <w:sz w:val="26"/>
                <w:szCs w:val="26"/>
              </w:rPr>
            </w:pPr>
            <w:r>
              <w:rPr>
                <w:rFonts w:ascii="Angsana New" w:hAnsi="Angsana New" w:cs="Angsana New"/>
                <w:sz w:val="26"/>
                <w:szCs w:val="26"/>
              </w:rPr>
              <w:t>-</w:t>
            </w:r>
          </w:p>
        </w:tc>
      </w:tr>
      <w:tr w:rsidR="00E5142E" w:rsidRPr="008D644F" w14:paraId="7FD24289" w14:textId="77777777" w:rsidTr="00582DCE">
        <w:tc>
          <w:tcPr>
            <w:tcW w:w="4608" w:type="dxa"/>
          </w:tcPr>
          <w:p w14:paraId="286422D9" w14:textId="3553A640" w:rsidR="00E5142E" w:rsidRPr="008D644F" w:rsidRDefault="00E5142E" w:rsidP="00362E0B">
            <w:pPr>
              <w:spacing w:line="320" w:lineRule="exact"/>
              <w:rPr>
                <w:rFonts w:ascii="Angsana New" w:hAnsi="Angsana New" w:cs="Angsana New"/>
                <w:sz w:val="26"/>
                <w:szCs w:val="26"/>
                <w:cs/>
              </w:rPr>
            </w:pPr>
            <w:r>
              <w:rPr>
                <w:rFonts w:ascii="Angsana New" w:hAnsi="Angsana New" w:cs="Angsana New" w:hint="cs"/>
                <w:sz w:val="26"/>
                <w:szCs w:val="26"/>
                <w:cs/>
              </w:rPr>
              <w:t>ผลประโยชน์ที่จ่ายในระหว่างปี</w:t>
            </w:r>
          </w:p>
        </w:tc>
        <w:tc>
          <w:tcPr>
            <w:tcW w:w="1147" w:type="dxa"/>
          </w:tcPr>
          <w:p w14:paraId="2499ABEF" w14:textId="5A3022B6" w:rsidR="00862DD7" w:rsidRPr="004C6495" w:rsidRDefault="00362E0B" w:rsidP="00362E0B">
            <w:pPr>
              <w:pBdr>
                <w:bottom w:val="single" w:sz="4" w:space="1" w:color="auto"/>
              </w:pBdr>
              <w:tabs>
                <w:tab w:val="decimal" w:pos="837"/>
              </w:tabs>
              <w:spacing w:line="320" w:lineRule="exact"/>
              <w:ind w:right="12"/>
              <w:jc w:val="thaiDistribute"/>
              <w:rPr>
                <w:rFonts w:ascii="Angsana New" w:hAnsi="Angsana New" w:cs="Angsana New"/>
                <w:sz w:val="26"/>
                <w:szCs w:val="26"/>
              </w:rPr>
            </w:pPr>
            <w:r>
              <w:rPr>
                <w:rFonts w:ascii="Angsana New" w:hAnsi="Angsana New" w:cs="Angsana New"/>
                <w:sz w:val="26"/>
                <w:szCs w:val="26"/>
              </w:rPr>
              <w:t>(8,446)</w:t>
            </w:r>
          </w:p>
        </w:tc>
        <w:tc>
          <w:tcPr>
            <w:tcW w:w="1148" w:type="dxa"/>
          </w:tcPr>
          <w:p w14:paraId="3665C624" w14:textId="0FA0995D" w:rsidR="00E5142E" w:rsidRPr="008D644F" w:rsidRDefault="00E5142E" w:rsidP="00362E0B">
            <w:pPr>
              <w:pBdr>
                <w:bottom w:val="single" w:sz="4" w:space="1" w:color="auto"/>
              </w:pBdr>
              <w:tabs>
                <w:tab w:val="decimal" w:pos="837"/>
              </w:tabs>
              <w:spacing w:line="320" w:lineRule="exact"/>
              <w:ind w:right="12"/>
              <w:jc w:val="thaiDistribute"/>
              <w:rPr>
                <w:rFonts w:ascii="Angsana New" w:hAnsi="Angsana New" w:cs="Angsana New"/>
                <w:sz w:val="26"/>
                <w:szCs w:val="26"/>
              </w:rPr>
            </w:pPr>
            <w:r>
              <w:rPr>
                <w:rFonts w:ascii="Angsana New" w:hAnsi="Angsana New" w:cs="Angsana New"/>
                <w:sz w:val="26"/>
                <w:szCs w:val="26"/>
              </w:rPr>
              <w:t>(212)</w:t>
            </w:r>
          </w:p>
        </w:tc>
        <w:tc>
          <w:tcPr>
            <w:tcW w:w="1147" w:type="dxa"/>
          </w:tcPr>
          <w:p w14:paraId="796F3681" w14:textId="5A95FC17" w:rsidR="00E5142E" w:rsidRPr="008D644F" w:rsidRDefault="00DD7D1D" w:rsidP="00362E0B">
            <w:pPr>
              <w:pBdr>
                <w:bottom w:val="single" w:sz="4" w:space="1" w:color="auto"/>
              </w:pBdr>
              <w:tabs>
                <w:tab w:val="decimal" w:pos="837"/>
              </w:tabs>
              <w:spacing w:line="320" w:lineRule="exact"/>
              <w:ind w:right="12"/>
              <w:jc w:val="thaiDistribute"/>
              <w:rPr>
                <w:rFonts w:ascii="Angsana New" w:hAnsi="Angsana New" w:cs="Angsana New"/>
                <w:sz w:val="26"/>
                <w:szCs w:val="26"/>
              </w:rPr>
            </w:pPr>
            <w:r>
              <w:rPr>
                <w:rFonts w:ascii="Angsana New" w:hAnsi="Angsana New" w:cs="Angsana New"/>
                <w:sz w:val="26"/>
                <w:szCs w:val="26"/>
              </w:rPr>
              <w:t>-</w:t>
            </w:r>
          </w:p>
        </w:tc>
        <w:tc>
          <w:tcPr>
            <w:tcW w:w="1148" w:type="dxa"/>
          </w:tcPr>
          <w:p w14:paraId="3A8AF47D" w14:textId="7BFCD5B2" w:rsidR="00E5142E" w:rsidRPr="008D644F" w:rsidRDefault="00E5142E" w:rsidP="00362E0B">
            <w:pPr>
              <w:pBdr>
                <w:bottom w:val="single" w:sz="4" w:space="1" w:color="auto"/>
              </w:pBdr>
              <w:tabs>
                <w:tab w:val="decimal" w:pos="837"/>
              </w:tabs>
              <w:spacing w:line="320" w:lineRule="exact"/>
              <w:ind w:right="12"/>
              <w:jc w:val="thaiDistribute"/>
              <w:rPr>
                <w:rFonts w:ascii="Angsana New" w:hAnsi="Angsana New" w:cs="Angsana New"/>
                <w:sz w:val="26"/>
                <w:szCs w:val="26"/>
              </w:rPr>
            </w:pPr>
            <w:r>
              <w:rPr>
                <w:rFonts w:ascii="Angsana New" w:hAnsi="Angsana New" w:cs="Angsana New"/>
                <w:sz w:val="26"/>
                <w:szCs w:val="26"/>
              </w:rPr>
              <w:t>-</w:t>
            </w:r>
          </w:p>
        </w:tc>
      </w:tr>
      <w:tr w:rsidR="00E5142E" w:rsidRPr="008D644F" w14:paraId="58DF6F32" w14:textId="77777777" w:rsidTr="00582DCE">
        <w:trPr>
          <w:trHeight w:val="234"/>
        </w:trPr>
        <w:tc>
          <w:tcPr>
            <w:tcW w:w="4608" w:type="dxa"/>
          </w:tcPr>
          <w:p w14:paraId="178BEC93" w14:textId="77777777" w:rsidR="00E5142E" w:rsidRPr="008D644F" w:rsidRDefault="00E5142E" w:rsidP="00362E0B">
            <w:pPr>
              <w:spacing w:line="320" w:lineRule="exact"/>
              <w:rPr>
                <w:rFonts w:ascii="Angsana New" w:hAnsi="Angsana New" w:cs="Angsana New"/>
                <w:b/>
                <w:bCs/>
                <w:sz w:val="26"/>
                <w:szCs w:val="26"/>
                <w:cs/>
              </w:rPr>
            </w:pPr>
            <w:r w:rsidRPr="008D644F">
              <w:rPr>
                <w:rFonts w:ascii="Angsana New" w:hAnsi="Angsana New" w:cs="Angsana New" w:hint="cs"/>
                <w:b/>
                <w:bCs/>
                <w:sz w:val="26"/>
                <w:szCs w:val="26"/>
                <w:cs/>
              </w:rPr>
              <w:t>สำรองผลประโยชน์ระยะยาวของพนักงานปลายปี</w:t>
            </w:r>
          </w:p>
        </w:tc>
        <w:tc>
          <w:tcPr>
            <w:tcW w:w="1147" w:type="dxa"/>
            <w:vAlign w:val="bottom"/>
          </w:tcPr>
          <w:p w14:paraId="6DFF8A95" w14:textId="113EA6B2" w:rsidR="00E5142E" w:rsidRPr="008D644F" w:rsidRDefault="00DD7D1D" w:rsidP="00362E0B">
            <w:pPr>
              <w:pBdr>
                <w:bottom w:val="double" w:sz="4" w:space="1" w:color="auto"/>
              </w:pBdr>
              <w:tabs>
                <w:tab w:val="decimal" w:pos="837"/>
              </w:tabs>
              <w:spacing w:line="320" w:lineRule="exact"/>
              <w:ind w:right="12"/>
              <w:jc w:val="thaiDistribute"/>
              <w:rPr>
                <w:rFonts w:ascii="Angsana New" w:hAnsi="Angsana New" w:cs="Angsana New"/>
                <w:sz w:val="26"/>
                <w:szCs w:val="26"/>
              </w:rPr>
            </w:pPr>
            <w:r>
              <w:rPr>
                <w:rFonts w:ascii="Angsana New" w:hAnsi="Angsana New" w:cs="Angsana New"/>
                <w:sz w:val="26"/>
                <w:szCs w:val="26"/>
              </w:rPr>
              <w:t>31,101</w:t>
            </w:r>
          </w:p>
        </w:tc>
        <w:tc>
          <w:tcPr>
            <w:tcW w:w="1148" w:type="dxa"/>
            <w:vAlign w:val="bottom"/>
          </w:tcPr>
          <w:p w14:paraId="7F746565" w14:textId="2D9F197B" w:rsidR="00E5142E" w:rsidRPr="008D644F" w:rsidRDefault="00E5142E" w:rsidP="00362E0B">
            <w:pPr>
              <w:pBdr>
                <w:bottom w:val="double" w:sz="4" w:space="1" w:color="auto"/>
              </w:pBdr>
              <w:tabs>
                <w:tab w:val="decimal" w:pos="837"/>
              </w:tabs>
              <w:spacing w:line="320" w:lineRule="exact"/>
              <w:ind w:right="12"/>
              <w:jc w:val="thaiDistribute"/>
              <w:rPr>
                <w:rFonts w:ascii="Angsana New" w:hAnsi="Angsana New" w:cs="Angsana New"/>
                <w:sz w:val="26"/>
                <w:szCs w:val="26"/>
              </w:rPr>
            </w:pPr>
            <w:r>
              <w:rPr>
                <w:rFonts w:ascii="Angsana New" w:hAnsi="Angsana New" w:cs="Angsana New"/>
                <w:sz w:val="26"/>
                <w:szCs w:val="26"/>
              </w:rPr>
              <w:t>17,941</w:t>
            </w:r>
          </w:p>
        </w:tc>
        <w:tc>
          <w:tcPr>
            <w:tcW w:w="1147" w:type="dxa"/>
            <w:vAlign w:val="bottom"/>
          </w:tcPr>
          <w:p w14:paraId="2F62C9DB" w14:textId="7802B0F2" w:rsidR="00E5142E" w:rsidRPr="008D644F" w:rsidRDefault="00DD7D1D" w:rsidP="00362E0B">
            <w:pPr>
              <w:pBdr>
                <w:bottom w:val="double" w:sz="4" w:space="1" w:color="auto"/>
              </w:pBdr>
              <w:tabs>
                <w:tab w:val="decimal" w:pos="837"/>
              </w:tabs>
              <w:spacing w:line="320" w:lineRule="exact"/>
              <w:ind w:right="12"/>
              <w:jc w:val="thaiDistribute"/>
              <w:rPr>
                <w:rFonts w:ascii="Angsana New" w:hAnsi="Angsana New" w:cs="Angsana New"/>
                <w:sz w:val="26"/>
                <w:szCs w:val="26"/>
              </w:rPr>
            </w:pPr>
            <w:r>
              <w:rPr>
                <w:rFonts w:ascii="Angsana New" w:hAnsi="Angsana New" w:cs="Angsana New"/>
                <w:sz w:val="26"/>
                <w:szCs w:val="26"/>
              </w:rPr>
              <w:t>12,3</w:t>
            </w:r>
            <w:r w:rsidR="000B058B">
              <w:rPr>
                <w:rFonts w:ascii="Angsana New" w:hAnsi="Angsana New" w:cs="Angsana New"/>
                <w:sz w:val="26"/>
                <w:szCs w:val="26"/>
              </w:rPr>
              <w:t>49</w:t>
            </w:r>
          </w:p>
        </w:tc>
        <w:tc>
          <w:tcPr>
            <w:tcW w:w="1148" w:type="dxa"/>
            <w:vAlign w:val="bottom"/>
          </w:tcPr>
          <w:p w14:paraId="7BE69B44" w14:textId="2ED95426" w:rsidR="00E5142E" w:rsidRPr="008D644F" w:rsidRDefault="00E5142E" w:rsidP="00362E0B">
            <w:pPr>
              <w:pBdr>
                <w:bottom w:val="double" w:sz="4" w:space="1" w:color="auto"/>
              </w:pBdr>
              <w:tabs>
                <w:tab w:val="decimal" w:pos="837"/>
              </w:tabs>
              <w:spacing w:line="320" w:lineRule="exact"/>
              <w:ind w:right="12"/>
              <w:jc w:val="thaiDistribute"/>
              <w:rPr>
                <w:rFonts w:ascii="Angsana New" w:hAnsi="Angsana New" w:cs="Angsana New"/>
                <w:sz w:val="26"/>
                <w:szCs w:val="26"/>
              </w:rPr>
            </w:pPr>
            <w:r w:rsidRPr="005A0333">
              <w:rPr>
                <w:rFonts w:ascii="Angsana New" w:hAnsi="Angsana New" w:cs="Angsana New"/>
                <w:sz w:val="26"/>
                <w:szCs w:val="26"/>
              </w:rPr>
              <w:t>5,16</w:t>
            </w:r>
            <w:r>
              <w:rPr>
                <w:rFonts w:ascii="Angsana New" w:hAnsi="Angsana New" w:cs="Angsana New"/>
                <w:sz w:val="26"/>
                <w:szCs w:val="26"/>
              </w:rPr>
              <w:t>6</w:t>
            </w:r>
          </w:p>
        </w:tc>
      </w:tr>
    </w:tbl>
    <w:p w14:paraId="0EB9B5CC" w14:textId="1A4B255C" w:rsidR="009467B6" w:rsidRPr="008D644F" w:rsidRDefault="00E3628E" w:rsidP="007F24D4">
      <w:pPr>
        <w:tabs>
          <w:tab w:val="left" w:pos="900"/>
          <w:tab w:val="left" w:pos="2160"/>
          <w:tab w:val="right" w:pos="4860"/>
          <w:tab w:val="right" w:pos="6120"/>
          <w:tab w:val="right" w:pos="7380"/>
        </w:tabs>
        <w:spacing w:before="240" w:after="120"/>
        <w:ind w:left="547"/>
        <w:jc w:val="thaiDistribute"/>
        <w:rPr>
          <w:rFonts w:ascii="Angsana New" w:hAnsi="Angsana New" w:cs="Angsana New"/>
          <w:sz w:val="32"/>
          <w:szCs w:val="32"/>
          <w:cs/>
        </w:rPr>
      </w:pPr>
      <w:r w:rsidRPr="008D644F">
        <w:rPr>
          <w:rFonts w:ascii="Angsana New" w:hAnsi="Angsana New" w:cs="Angsana New" w:hint="cs"/>
          <w:sz w:val="32"/>
          <w:szCs w:val="32"/>
          <w:cs/>
        </w:rPr>
        <w:lastRenderedPageBreak/>
        <w:t>ณ วันที่</w:t>
      </w:r>
      <w:r w:rsidRPr="008D644F">
        <w:rPr>
          <w:rFonts w:ascii="Angsana New" w:hAnsi="Angsana New" w:cs="Angsana New" w:hint="cs"/>
          <w:sz w:val="32"/>
          <w:szCs w:val="32"/>
        </w:rPr>
        <w:t xml:space="preserve"> 31</w:t>
      </w:r>
      <w:r w:rsidRPr="008D644F">
        <w:rPr>
          <w:rFonts w:ascii="Angsana New" w:hAnsi="Angsana New" w:cs="Angsana New" w:hint="cs"/>
          <w:sz w:val="32"/>
          <w:szCs w:val="32"/>
          <w:cs/>
        </w:rPr>
        <w:t xml:space="preserve"> ธันวาคม</w:t>
      </w:r>
      <w:r w:rsidRPr="008D644F">
        <w:rPr>
          <w:rFonts w:ascii="Angsana New" w:hAnsi="Angsana New" w:cs="Angsana New" w:hint="cs"/>
          <w:sz w:val="32"/>
          <w:szCs w:val="32"/>
        </w:rPr>
        <w:t xml:space="preserve"> </w:t>
      </w:r>
      <w:r w:rsidR="00E0484E" w:rsidRPr="008D644F">
        <w:rPr>
          <w:rFonts w:ascii="Angsana New" w:hAnsi="Angsana New" w:cs="Angsana New" w:hint="cs"/>
          <w:sz w:val="32"/>
          <w:szCs w:val="32"/>
        </w:rPr>
        <w:t>256</w:t>
      </w:r>
      <w:r w:rsidR="0019181F">
        <w:rPr>
          <w:rFonts w:ascii="Angsana New" w:hAnsi="Angsana New" w:cs="Angsana New"/>
          <w:sz w:val="32"/>
          <w:szCs w:val="32"/>
        </w:rPr>
        <w:t>7</w:t>
      </w:r>
      <w:r w:rsidRPr="008D644F">
        <w:rPr>
          <w:rFonts w:ascii="Angsana New" w:hAnsi="Angsana New" w:cs="Angsana New" w:hint="cs"/>
          <w:sz w:val="32"/>
          <w:szCs w:val="32"/>
          <w:cs/>
        </w:rPr>
        <w:t xml:space="preserve"> </w:t>
      </w:r>
      <w:r w:rsidR="00226003" w:rsidRPr="008D644F">
        <w:rPr>
          <w:rFonts w:ascii="Angsana New" w:hAnsi="Angsana New" w:cs="Angsana New" w:hint="cs"/>
          <w:sz w:val="32"/>
          <w:szCs w:val="32"/>
          <w:cs/>
        </w:rPr>
        <w:t>บริษัท</w:t>
      </w:r>
      <w:r w:rsidR="00DD7D1D">
        <w:rPr>
          <w:rFonts w:ascii="Angsana New" w:hAnsi="Angsana New" w:cs="Angsana New" w:hint="cs"/>
          <w:sz w:val="32"/>
          <w:szCs w:val="32"/>
          <w:cs/>
        </w:rPr>
        <w:t>ฯ</w:t>
      </w:r>
      <w:r w:rsidR="000B058B">
        <w:rPr>
          <w:rFonts w:ascii="Angsana New" w:hAnsi="Angsana New" w:cs="Angsana New"/>
          <w:sz w:val="32"/>
          <w:szCs w:val="32"/>
        </w:rPr>
        <w:t xml:space="preserve"> </w:t>
      </w:r>
      <w:r w:rsidR="00A6485A" w:rsidRPr="008D644F">
        <w:rPr>
          <w:rFonts w:ascii="Angsana New" w:hAnsi="Angsana New" w:cs="Angsana New" w:hint="cs"/>
          <w:sz w:val="32"/>
          <w:szCs w:val="32"/>
          <w:cs/>
        </w:rPr>
        <w:t>มีจำนวนเงินที่</w:t>
      </w:r>
      <w:r w:rsidRPr="008D644F">
        <w:rPr>
          <w:rFonts w:ascii="Angsana New" w:hAnsi="Angsana New" w:cs="Angsana New" w:hint="cs"/>
          <w:sz w:val="32"/>
          <w:szCs w:val="32"/>
          <w:cs/>
        </w:rPr>
        <w:t>คาดว่าจะจ่ายชำระผลประโยชน์ระยะยาวของพนักงานภายใน</w:t>
      </w:r>
      <w:r w:rsidRPr="008D644F">
        <w:rPr>
          <w:rFonts w:ascii="Angsana New" w:hAnsi="Angsana New" w:cs="Angsana New" w:hint="cs"/>
          <w:sz w:val="32"/>
          <w:szCs w:val="32"/>
        </w:rPr>
        <w:t xml:space="preserve"> 1</w:t>
      </w:r>
      <w:r w:rsidRPr="008D644F">
        <w:rPr>
          <w:rFonts w:ascii="Angsana New" w:hAnsi="Angsana New" w:cs="Angsana New" w:hint="cs"/>
          <w:sz w:val="32"/>
          <w:szCs w:val="32"/>
          <w:cs/>
        </w:rPr>
        <w:t xml:space="preserve"> ปีข้างหน้า</w:t>
      </w:r>
      <w:r w:rsidR="00DD7D1D">
        <w:rPr>
          <w:rFonts w:ascii="Angsana New" w:hAnsi="Angsana New" w:cs="Angsana New" w:hint="cs"/>
          <w:sz w:val="32"/>
          <w:szCs w:val="32"/>
          <w:cs/>
        </w:rPr>
        <w:t xml:space="preserve">จำนวน </w:t>
      </w:r>
      <w:r w:rsidR="00DD7D1D">
        <w:rPr>
          <w:rFonts w:ascii="Angsana New" w:hAnsi="Angsana New" w:cs="Angsana New"/>
          <w:sz w:val="32"/>
          <w:szCs w:val="32"/>
        </w:rPr>
        <w:t>0.1</w:t>
      </w:r>
      <w:r w:rsidR="00DD7D1D">
        <w:rPr>
          <w:rFonts w:ascii="Angsana New" w:hAnsi="Angsana New" w:cs="Angsana New" w:hint="cs"/>
          <w:sz w:val="32"/>
          <w:szCs w:val="32"/>
          <w:cs/>
        </w:rPr>
        <w:t xml:space="preserve"> ล้านบาท</w:t>
      </w:r>
      <w:r w:rsidR="00DD7D1D">
        <w:rPr>
          <w:rFonts w:ascii="Angsana New" w:hAnsi="Angsana New" w:cs="Angsana New"/>
          <w:sz w:val="32"/>
          <w:szCs w:val="32"/>
        </w:rPr>
        <w:t xml:space="preserve"> (2566:</w:t>
      </w:r>
      <w:r w:rsidR="00DD7D1D">
        <w:rPr>
          <w:rFonts w:ascii="Angsana New" w:hAnsi="Angsana New" w:cs="Angsana New" w:hint="cs"/>
          <w:sz w:val="32"/>
          <w:szCs w:val="32"/>
          <w:cs/>
        </w:rPr>
        <w:t xml:space="preserve"> ไม่มี)</w:t>
      </w:r>
    </w:p>
    <w:p w14:paraId="0580046B" w14:textId="3B80CE15" w:rsidR="009467B6" w:rsidRDefault="009467B6" w:rsidP="00DF74EE">
      <w:pPr>
        <w:tabs>
          <w:tab w:val="left" w:pos="900"/>
          <w:tab w:val="left" w:pos="2160"/>
          <w:tab w:val="right" w:pos="4860"/>
          <w:tab w:val="right" w:pos="6120"/>
          <w:tab w:val="right" w:pos="7380"/>
        </w:tabs>
        <w:spacing w:before="120" w:after="120"/>
        <w:ind w:left="547"/>
        <w:jc w:val="thaiDistribute"/>
        <w:rPr>
          <w:rFonts w:ascii="Angsana New" w:hAnsi="Angsana New" w:cs="Angsana New"/>
          <w:sz w:val="32"/>
          <w:szCs w:val="32"/>
        </w:rPr>
      </w:pPr>
      <w:r w:rsidRPr="008D644F">
        <w:rPr>
          <w:rFonts w:ascii="Angsana New" w:hAnsi="Angsana New" w:cs="Angsana New" w:hint="cs"/>
          <w:sz w:val="32"/>
          <w:szCs w:val="32"/>
          <w:cs/>
        </w:rPr>
        <w:t xml:space="preserve">ณ วันที่ </w:t>
      </w:r>
      <w:r w:rsidR="00E97768" w:rsidRPr="008D644F">
        <w:rPr>
          <w:rFonts w:ascii="Angsana New" w:hAnsi="Angsana New" w:cs="Angsana New" w:hint="cs"/>
          <w:sz w:val="32"/>
          <w:szCs w:val="32"/>
        </w:rPr>
        <w:t>31</w:t>
      </w:r>
      <w:r w:rsidRPr="008D644F">
        <w:rPr>
          <w:rFonts w:ascii="Angsana New" w:hAnsi="Angsana New" w:cs="Angsana New" w:hint="cs"/>
          <w:sz w:val="32"/>
          <w:szCs w:val="32"/>
          <w:cs/>
        </w:rPr>
        <w:t xml:space="preserve"> ธันวาคม </w:t>
      </w:r>
      <w:r w:rsidR="00E0484E" w:rsidRPr="008D644F">
        <w:rPr>
          <w:rFonts w:ascii="Angsana New" w:hAnsi="Angsana New" w:cs="Angsana New" w:hint="cs"/>
          <w:sz w:val="32"/>
          <w:szCs w:val="32"/>
        </w:rPr>
        <w:t>25</w:t>
      </w:r>
      <w:r w:rsidR="004E5C1C">
        <w:rPr>
          <w:rFonts w:ascii="Angsana New" w:hAnsi="Angsana New" w:cs="Angsana New"/>
          <w:sz w:val="32"/>
          <w:szCs w:val="32"/>
        </w:rPr>
        <w:t>6</w:t>
      </w:r>
      <w:r w:rsidR="0019181F">
        <w:rPr>
          <w:rFonts w:ascii="Angsana New" w:hAnsi="Angsana New" w:cs="Angsana New"/>
          <w:sz w:val="32"/>
          <w:szCs w:val="32"/>
        </w:rPr>
        <w:t>7</w:t>
      </w:r>
      <w:r w:rsidRPr="008D644F">
        <w:rPr>
          <w:rFonts w:ascii="Angsana New" w:hAnsi="Angsana New" w:cs="Angsana New" w:hint="cs"/>
          <w:sz w:val="32"/>
          <w:szCs w:val="32"/>
          <w:cs/>
        </w:rPr>
        <w:t xml:space="preserve"> </w:t>
      </w:r>
      <w:r w:rsidR="002B5ABC" w:rsidRPr="008D644F">
        <w:rPr>
          <w:rFonts w:ascii="Angsana New" w:hAnsi="Angsana New" w:cs="Angsana New" w:hint="cs"/>
          <w:sz w:val="32"/>
          <w:szCs w:val="32"/>
          <w:cs/>
        </w:rPr>
        <w:t xml:space="preserve">และ </w:t>
      </w:r>
      <w:r w:rsidR="002B5ABC" w:rsidRPr="008D644F">
        <w:rPr>
          <w:rFonts w:ascii="Angsana New" w:hAnsi="Angsana New" w:cs="Angsana New" w:hint="cs"/>
          <w:sz w:val="32"/>
          <w:szCs w:val="32"/>
        </w:rPr>
        <w:t>256</w:t>
      </w:r>
      <w:r w:rsidR="0019181F">
        <w:rPr>
          <w:rFonts w:ascii="Angsana New" w:hAnsi="Angsana New" w:cs="Angsana New"/>
          <w:sz w:val="32"/>
          <w:szCs w:val="32"/>
        </w:rPr>
        <w:t>6</w:t>
      </w:r>
      <w:r w:rsidR="002B5ABC" w:rsidRPr="008D644F">
        <w:rPr>
          <w:rFonts w:ascii="Angsana New" w:hAnsi="Angsana New" w:cs="Angsana New" w:hint="cs"/>
          <w:sz w:val="32"/>
          <w:szCs w:val="32"/>
        </w:rPr>
        <w:t xml:space="preserve"> </w:t>
      </w:r>
      <w:r w:rsidRPr="008D644F">
        <w:rPr>
          <w:rFonts w:ascii="Angsana New" w:hAnsi="Angsana New" w:cs="Angsana New" w:hint="cs"/>
          <w:sz w:val="32"/>
          <w:szCs w:val="32"/>
          <w:cs/>
        </w:rPr>
        <w:t>ระยะเวลาเฉลี่ยถ่วงน้ำหนักในการจ่ายชำระผลประโยชน์ระยะยาวของพนักงานของ</w:t>
      </w:r>
      <w:r w:rsidR="00226003" w:rsidRPr="008D644F">
        <w:rPr>
          <w:rFonts w:ascii="Angsana New" w:hAnsi="Angsana New" w:cs="Angsana New" w:hint="cs"/>
          <w:sz w:val="32"/>
          <w:szCs w:val="32"/>
          <w:cs/>
        </w:rPr>
        <w:t>กลุ่มบริษัท</w:t>
      </w:r>
      <w:r w:rsidRPr="008D644F">
        <w:rPr>
          <w:rFonts w:ascii="Angsana New" w:hAnsi="Angsana New" w:cs="Angsana New" w:hint="cs"/>
          <w:sz w:val="32"/>
          <w:szCs w:val="32"/>
          <w:cs/>
        </w:rPr>
        <w:t xml:space="preserve">ประมาณ </w:t>
      </w:r>
      <w:r w:rsidR="00EC0913">
        <w:rPr>
          <w:rFonts w:ascii="Angsana New" w:hAnsi="Angsana New" w:cs="Angsana New"/>
          <w:sz w:val="32"/>
          <w:szCs w:val="32"/>
        </w:rPr>
        <w:t>10</w:t>
      </w:r>
      <w:r w:rsidR="00466C50">
        <w:rPr>
          <w:rFonts w:ascii="Angsana New" w:hAnsi="Angsana New" w:cs="Angsana New" w:hint="cs"/>
          <w:sz w:val="32"/>
          <w:szCs w:val="32"/>
          <w:cs/>
        </w:rPr>
        <w:t xml:space="preserve"> </w:t>
      </w:r>
      <w:r w:rsidR="000A7D8B" w:rsidRPr="008D644F">
        <w:rPr>
          <w:rFonts w:ascii="Angsana New" w:hAnsi="Angsana New" w:cs="Angsana New" w:hint="cs"/>
          <w:sz w:val="32"/>
          <w:szCs w:val="32"/>
        </w:rPr>
        <w:t>-</w:t>
      </w:r>
      <w:r w:rsidR="00466C50">
        <w:rPr>
          <w:rFonts w:ascii="Angsana New" w:hAnsi="Angsana New" w:cs="Angsana New" w:hint="cs"/>
          <w:sz w:val="32"/>
          <w:szCs w:val="32"/>
          <w:cs/>
        </w:rPr>
        <w:t xml:space="preserve"> </w:t>
      </w:r>
      <w:r w:rsidR="00DD7D1D">
        <w:rPr>
          <w:rFonts w:ascii="Angsana New" w:hAnsi="Angsana New" w:cs="Angsana New"/>
          <w:sz w:val="32"/>
          <w:szCs w:val="32"/>
        </w:rPr>
        <w:t>24</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ปี (เฉพาะ</w:t>
      </w:r>
      <w:r w:rsidR="00C64B77" w:rsidRPr="008D644F">
        <w:rPr>
          <w:rFonts w:ascii="Angsana New" w:hAnsi="Angsana New" w:cs="Angsana New" w:hint="cs"/>
          <w:sz w:val="32"/>
          <w:szCs w:val="32"/>
          <w:cs/>
        </w:rPr>
        <w:t>บริษัทฯ</w:t>
      </w:r>
      <w:r w:rsidRPr="008D644F">
        <w:rPr>
          <w:rFonts w:ascii="Angsana New" w:hAnsi="Angsana New" w:cs="Angsana New" w:hint="cs"/>
          <w:sz w:val="32"/>
          <w:szCs w:val="32"/>
        </w:rPr>
        <w:t xml:space="preserve">: </w:t>
      </w:r>
      <w:r w:rsidR="00DD7D1D">
        <w:rPr>
          <w:rFonts w:ascii="Angsana New" w:hAnsi="Angsana New" w:cs="Angsana New"/>
          <w:sz w:val="32"/>
          <w:szCs w:val="32"/>
        </w:rPr>
        <w:t>20</w:t>
      </w:r>
      <w:r w:rsidR="00EA00D0" w:rsidRPr="008D644F">
        <w:rPr>
          <w:rFonts w:ascii="Angsana New" w:hAnsi="Angsana New" w:cs="Angsana New" w:hint="cs"/>
          <w:sz w:val="32"/>
          <w:szCs w:val="32"/>
        </w:rPr>
        <w:t xml:space="preserve"> </w:t>
      </w:r>
      <w:r w:rsidRPr="008D644F">
        <w:rPr>
          <w:rFonts w:ascii="Angsana New" w:hAnsi="Angsana New" w:cs="Angsana New" w:hint="cs"/>
          <w:sz w:val="32"/>
          <w:szCs w:val="32"/>
          <w:cs/>
        </w:rPr>
        <w:t>ปี)</w:t>
      </w:r>
    </w:p>
    <w:p w14:paraId="1B361DEB" w14:textId="1AC9D5A4" w:rsidR="009467B6" w:rsidRPr="008D644F" w:rsidRDefault="009467B6" w:rsidP="00145B5D">
      <w:pPr>
        <w:tabs>
          <w:tab w:val="left" w:pos="900"/>
          <w:tab w:val="left" w:pos="2160"/>
          <w:tab w:val="right" w:pos="4860"/>
          <w:tab w:val="right" w:pos="6120"/>
          <w:tab w:val="right" w:pos="7380"/>
        </w:tabs>
        <w:spacing w:before="120" w:after="120"/>
        <w:ind w:left="547"/>
        <w:jc w:val="thaiDistribute"/>
        <w:rPr>
          <w:rFonts w:ascii="Angsana New" w:hAnsi="Angsana New" w:cs="Angsana New"/>
          <w:sz w:val="32"/>
          <w:szCs w:val="32"/>
        </w:rPr>
      </w:pPr>
      <w:r w:rsidRPr="008D644F">
        <w:rPr>
          <w:rFonts w:ascii="Angsana New" w:hAnsi="Angsana New" w:cs="Angsana New" w:hint="cs"/>
          <w:sz w:val="32"/>
          <w:szCs w:val="32"/>
          <w:cs/>
        </w:rPr>
        <w:t>สมมติฐานที่สำคัญในการประมาณการตามหลักคณิตศาสตร์ประกันภัย สรุปได้ดังนี้</w:t>
      </w:r>
    </w:p>
    <w:tbl>
      <w:tblPr>
        <w:tblW w:w="9180" w:type="dxa"/>
        <w:tblInd w:w="450" w:type="dxa"/>
        <w:tblLook w:val="01E0" w:firstRow="1" w:lastRow="1" w:firstColumn="1" w:lastColumn="1" w:noHBand="0" w:noVBand="0"/>
      </w:tblPr>
      <w:tblGrid>
        <w:gridCol w:w="3960"/>
        <w:gridCol w:w="1260"/>
        <w:gridCol w:w="1350"/>
        <w:gridCol w:w="1350"/>
        <w:gridCol w:w="1260"/>
      </w:tblGrid>
      <w:tr w:rsidR="009467B6" w:rsidRPr="008D644F" w14:paraId="5616A196" w14:textId="77777777" w:rsidTr="00154242">
        <w:tc>
          <w:tcPr>
            <w:tcW w:w="3960" w:type="dxa"/>
            <w:shd w:val="clear" w:color="auto" w:fill="auto"/>
          </w:tcPr>
          <w:p w14:paraId="062677D2" w14:textId="77777777" w:rsidR="009467B6" w:rsidRPr="008D644F" w:rsidRDefault="009467B6" w:rsidP="0007598F">
            <w:pPr>
              <w:tabs>
                <w:tab w:val="left" w:pos="900"/>
                <w:tab w:val="left" w:pos="2160"/>
                <w:tab w:val="right" w:pos="8100"/>
              </w:tabs>
              <w:spacing w:line="380" w:lineRule="exact"/>
              <w:jc w:val="center"/>
              <w:rPr>
                <w:rFonts w:ascii="Angsana New" w:hAnsi="Angsana New" w:cs="Angsana New"/>
                <w:sz w:val="28"/>
                <w:szCs w:val="28"/>
                <w:cs/>
              </w:rPr>
            </w:pPr>
          </w:p>
        </w:tc>
        <w:tc>
          <w:tcPr>
            <w:tcW w:w="2610" w:type="dxa"/>
            <w:gridSpan w:val="2"/>
            <w:shd w:val="clear" w:color="auto" w:fill="auto"/>
          </w:tcPr>
          <w:p w14:paraId="0CCF76A7" w14:textId="77777777" w:rsidR="009467B6" w:rsidRPr="008D644F" w:rsidRDefault="009467B6" w:rsidP="0007598F">
            <w:pPr>
              <w:tabs>
                <w:tab w:val="left" w:pos="600"/>
                <w:tab w:val="left" w:pos="900"/>
                <w:tab w:val="right" w:pos="7280"/>
                <w:tab w:val="right" w:pos="8540"/>
              </w:tabs>
              <w:ind w:right="-43"/>
              <w:jc w:val="center"/>
              <w:rPr>
                <w:rFonts w:ascii="Angsana New" w:hAnsi="Angsana New" w:cs="Angsana New"/>
                <w:sz w:val="28"/>
                <w:szCs w:val="28"/>
                <w:cs/>
              </w:rPr>
            </w:pPr>
          </w:p>
        </w:tc>
        <w:tc>
          <w:tcPr>
            <w:tcW w:w="2610" w:type="dxa"/>
            <w:gridSpan w:val="2"/>
            <w:shd w:val="clear" w:color="auto" w:fill="auto"/>
          </w:tcPr>
          <w:p w14:paraId="0E07A376" w14:textId="77777777" w:rsidR="009467B6" w:rsidRPr="008D644F" w:rsidRDefault="009467B6" w:rsidP="0007598F">
            <w:pPr>
              <w:tabs>
                <w:tab w:val="left" w:pos="600"/>
                <w:tab w:val="left" w:pos="900"/>
                <w:tab w:val="right" w:pos="7280"/>
                <w:tab w:val="right" w:pos="8540"/>
              </w:tabs>
              <w:ind w:right="-43"/>
              <w:jc w:val="right"/>
              <w:rPr>
                <w:rFonts w:ascii="Angsana New" w:hAnsi="Angsana New" w:cs="Angsana New"/>
                <w:sz w:val="28"/>
                <w:szCs w:val="28"/>
                <w:cs/>
              </w:rPr>
            </w:pPr>
            <w:r w:rsidRPr="008D644F">
              <w:rPr>
                <w:rFonts w:ascii="Angsana New" w:hAnsi="Angsana New" w:cs="Angsana New" w:hint="cs"/>
                <w:sz w:val="28"/>
                <w:szCs w:val="28"/>
              </w:rPr>
              <w:t>(</w:t>
            </w:r>
            <w:r w:rsidRPr="008D644F">
              <w:rPr>
                <w:rFonts w:ascii="Angsana New" w:hAnsi="Angsana New" w:cs="Angsana New" w:hint="cs"/>
                <w:sz w:val="28"/>
                <w:szCs w:val="28"/>
                <w:cs/>
              </w:rPr>
              <w:t>หน่วย</w:t>
            </w:r>
            <w:r w:rsidRPr="008D644F">
              <w:rPr>
                <w:rFonts w:ascii="Angsana New" w:hAnsi="Angsana New" w:cs="Angsana New" w:hint="cs"/>
                <w:sz w:val="28"/>
                <w:szCs w:val="28"/>
              </w:rPr>
              <w:t xml:space="preserve">: </w:t>
            </w:r>
            <w:r w:rsidRPr="008D644F">
              <w:rPr>
                <w:rFonts w:ascii="Angsana New" w:hAnsi="Angsana New" w:cs="Angsana New" w:hint="cs"/>
                <w:sz w:val="28"/>
                <w:szCs w:val="28"/>
                <w:cs/>
              </w:rPr>
              <w:t>ร้อยละต่อปี)</w:t>
            </w:r>
          </w:p>
        </w:tc>
      </w:tr>
      <w:tr w:rsidR="009467B6" w:rsidRPr="008D644F" w14:paraId="70967221" w14:textId="77777777" w:rsidTr="00154242">
        <w:tc>
          <w:tcPr>
            <w:tcW w:w="3960" w:type="dxa"/>
            <w:shd w:val="clear" w:color="auto" w:fill="auto"/>
          </w:tcPr>
          <w:p w14:paraId="3D41C86A" w14:textId="77777777" w:rsidR="009467B6" w:rsidRPr="008D644F" w:rsidRDefault="009467B6" w:rsidP="0007598F">
            <w:pPr>
              <w:tabs>
                <w:tab w:val="left" w:pos="900"/>
                <w:tab w:val="left" w:pos="2160"/>
                <w:tab w:val="right" w:pos="8100"/>
              </w:tabs>
              <w:spacing w:line="380" w:lineRule="exact"/>
              <w:jc w:val="center"/>
              <w:rPr>
                <w:rFonts w:ascii="Angsana New" w:hAnsi="Angsana New" w:cs="Angsana New"/>
                <w:sz w:val="28"/>
                <w:szCs w:val="28"/>
                <w:cs/>
              </w:rPr>
            </w:pPr>
          </w:p>
        </w:tc>
        <w:tc>
          <w:tcPr>
            <w:tcW w:w="2610" w:type="dxa"/>
            <w:gridSpan w:val="2"/>
            <w:shd w:val="clear" w:color="auto" w:fill="auto"/>
          </w:tcPr>
          <w:p w14:paraId="1FB26AF1" w14:textId="77777777" w:rsidR="009467B6" w:rsidRPr="008D644F" w:rsidRDefault="009467B6" w:rsidP="006A7811">
            <w:pPr>
              <w:pBdr>
                <w:bottom w:val="single" w:sz="4" w:space="1" w:color="auto"/>
              </w:pBdr>
              <w:tabs>
                <w:tab w:val="left" w:pos="600"/>
                <w:tab w:val="left" w:pos="900"/>
                <w:tab w:val="right" w:pos="7280"/>
                <w:tab w:val="right" w:pos="8540"/>
              </w:tabs>
              <w:jc w:val="center"/>
              <w:rPr>
                <w:rFonts w:ascii="Angsana New" w:hAnsi="Angsana New" w:cs="Angsana New"/>
                <w:sz w:val="28"/>
                <w:szCs w:val="28"/>
              </w:rPr>
            </w:pPr>
            <w:r w:rsidRPr="008D644F">
              <w:rPr>
                <w:rFonts w:ascii="Angsana New" w:hAnsi="Angsana New" w:cs="Angsana New" w:hint="cs"/>
                <w:sz w:val="28"/>
                <w:szCs w:val="28"/>
                <w:cs/>
              </w:rPr>
              <w:t>งบการเงินรวม</w:t>
            </w:r>
          </w:p>
        </w:tc>
        <w:tc>
          <w:tcPr>
            <w:tcW w:w="2610" w:type="dxa"/>
            <w:gridSpan w:val="2"/>
            <w:shd w:val="clear" w:color="auto" w:fill="auto"/>
          </w:tcPr>
          <w:p w14:paraId="1ABD70A0" w14:textId="77777777" w:rsidR="009467B6" w:rsidRPr="008D644F" w:rsidRDefault="009467B6" w:rsidP="006A7811">
            <w:pPr>
              <w:pBdr>
                <w:bottom w:val="single" w:sz="4" w:space="1" w:color="auto"/>
              </w:pBdr>
              <w:tabs>
                <w:tab w:val="left" w:pos="600"/>
                <w:tab w:val="left" w:pos="900"/>
                <w:tab w:val="right" w:pos="7280"/>
                <w:tab w:val="right" w:pos="8540"/>
              </w:tabs>
              <w:jc w:val="center"/>
              <w:rPr>
                <w:rFonts w:ascii="Angsana New" w:hAnsi="Angsana New" w:cs="Angsana New"/>
                <w:sz w:val="28"/>
                <w:szCs w:val="28"/>
              </w:rPr>
            </w:pPr>
            <w:r w:rsidRPr="008D644F">
              <w:rPr>
                <w:rFonts w:ascii="Angsana New" w:hAnsi="Angsana New" w:cs="Angsana New" w:hint="cs"/>
                <w:sz w:val="28"/>
                <w:szCs w:val="28"/>
                <w:cs/>
              </w:rPr>
              <w:t>งบการเงินเฉพาะกิจการ</w:t>
            </w:r>
          </w:p>
        </w:tc>
      </w:tr>
      <w:tr w:rsidR="004E5C1C" w:rsidRPr="008D644F" w14:paraId="6BC6F69B" w14:textId="77777777" w:rsidTr="00154242">
        <w:tc>
          <w:tcPr>
            <w:tcW w:w="3960" w:type="dxa"/>
            <w:shd w:val="clear" w:color="auto" w:fill="auto"/>
          </w:tcPr>
          <w:p w14:paraId="56A54B2E" w14:textId="77777777" w:rsidR="004E5C1C" w:rsidRPr="008D644F" w:rsidRDefault="004E5C1C" w:rsidP="004E5C1C">
            <w:pPr>
              <w:tabs>
                <w:tab w:val="left" w:pos="900"/>
                <w:tab w:val="left" w:pos="2160"/>
                <w:tab w:val="right" w:pos="8100"/>
              </w:tabs>
              <w:spacing w:line="380" w:lineRule="exact"/>
              <w:jc w:val="center"/>
              <w:rPr>
                <w:rFonts w:ascii="Angsana New" w:hAnsi="Angsana New" w:cs="Angsana New"/>
                <w:sz w:val="28"/>
                <w:szCs w:val="28"/>
                <w:cs/>
              </w:rPr>
            </w:pPr>
          </w:p>
        </w:tc>
        <w:tc>
          <w:tcPr>
            <w:tcW w:w="1260" w:type="dxa"/>
            <w:shd w:val="clear" w:color="auto" w:fill="auto"/>
            <w:vAlign w:val="bottom"/>
          </w:tcPr>
          <w:p w14:paraId="1E4212D5" w14:textId="72927BE4" w:rsidR="004E5C1C" w:rsidRPr="008D644F" w:rsidRDefault="004E5C1C" w:rsidP="004E5C1C">
            <w:pPr>
              <w:pBdr>
                <w:bottom w:val="single" w:sz="4" w:space="1" w:color="auto"/>
              </w:pBdr>
              <w:ind w:left="540" w:hanging="540"/>
              <w:jc w:val="center"/>
              <w:rPr>
                <w:rFonts w:ascii="Angsana New" w:hAnsi="Angsana New" w:cs="Angsana New"/>
                <w:spacing w:val="-4"/>
                <w:sz w:val="28"/>
                <w:szCs w:val="28"/>
                <w:cs/>
              </w:rPr>
            </w:pPr>
            <w:r w:rsidRPr="008D644F">
              <w:rPr>
                <w:rFonts w:ascii="Angsana New" w:hAnsi="Angsana New" w:cs="Angsana New" w:hint="cs"/>
                <w:spacing w:val="-4"/>
                <w:sz w:val="28"/>
                <w:szCs w:val="28"/>
              </w:rPr>
              <w:t>256</w:t>
            </w:r>
            <w:r w:rsidR="0019181F">
              <w:rPr>
                <w:rFonts w:ascii="Angsana New" w:hAnsi="Angsana New" w:cs="Angsana New"/>
                <w:spacing w:val="-4"/>
                <w:sz w:val="28"/>
                <w:szCs w:val="28"/>
              </w:rPr>
              <w:t>7</w:t>
            </w:r>
          </w:p>
        </w:tc>
        <w:tc>
          <w:tcPr>
            <w:tcW w:w="1350" w:type="dxa"/>
            <w:shd w:val="clear" w:color="auto" w:fill="auto"/>
            <w:vAlign w:val="bottom"/>
          </w:tcPr>
          <w:p w14:paraId="67D9372A" w14:textId="5833AFCC" w:rsidR="004E5C1C" w:rsidRPr="008D644F" w:rsidRDefault="004E5C1C" w:rsidP="004E5C1C">
            <w:pPr>
              <w:pBdr>
                <w:bottom w:val="single" w:sz="4" w:space="1" w:color="auto"/>
              </w:pBdr>
              <w:ind w:left="540" w:hanging="540"/>
              <w:jc w:val="center"/>
              <w:rPr>
                <w:rFonts w:ascii="Angsana New" w:hAnsi="Angsana New" w:cs="Angsana New"/>
                <w:spacing w:val="-4"/>
                <w:sz w:val="28"/>
                <w:szCs w:val="28"/>
              </w:rPr>
            </w:pPr>
            <w:r w:rsidRPr="008D644F">
              <w:rPr>
                <w:rFonts w:ascii="Angsana New" w:hAnsi="Angsana New" w:cs="Angsana New" w:hint="cs"/>
                <w:spacing w:val="-4"/>
                <w:sz w:val="28"/>
                <w:szCs w:val="28"/>
              </w:rPr>
              <w:t>256</w:t>
            </w:r>
            <w:r w:rsidR="0019181F">
              <w:rPr>
                <w:rFonts w:ascii="Angsana New" w:hAnsi="Angsana New" w:cs="Angsana New"/>
                <w:spacing w:val="-4"/>
                <w:sz w:val="28"/>
                <w:szCs w:val="28"/>
              </w:rPr>
              <w:t>6</w:t>
            </w:r>
          </w:p>
        </w:tc>
        <w:tc>
          <w:tcPr>
            <w:tcW w:w="1350" w:type="dxa"/>
            <w:shd w:val="clear" w:color="auto" w:fill="auto"/>
            <w:vAlign w:val="bottom"/>
          </w:tcPr>
          <w:p w14:paraId="13263288" w14:textId="65448616" w:rsidR="004E5C1C" w:rsidRPr="008D644F" w:rsidRDefault="004E5C1C" w:rsidP="004E5C1C">
            <w:pPr>
              <w:pBdr>
                <w:bottom w:val="single" w:sz="4" w:space="1" w:color="auto"/>
              </w:pBdr>
              <w:ind w:left="540" w:hanging="540"/>
              <w:jc w:val="center"/>
              <w:rPr>
                <w:rFonts w:ascii="Angsana New" w:hAnsi="Angsana New" w:cs="Angsana New"/>
                <w:spacing w:val="-4"/>
                <w:sz w:val="28"/>
                <w:szCs w:val="28"/>
                <w:cs/>
              </w:rPr>
            </w:pPr>
            <w:r w:rsidRPr="008D644F">
              <w:rPr>
                <w:rFonts w:ascii="Angsana New" w:hAnsi="Angsana New" w:cs="Angsana New" w:hint="cs"/>
                <w:spacing w:val="-4"/>
                <w:sz w:val="28"/>
                <w:szCs w:val="28"/>
              </w:rPr>
              <w:t>256</w:t>
            </w:r>
            <w:r w:rsidR="0019181F">
              <w:rPr>
                <w:rFonts w:ascii="Angsana New" w:hAnsi="Angsana New" w:cs="Angsana New"/>
                <w:spacing w:val="-4"/>
                <w:sz w:val="28"/>
                <w:szCs w:val="28"/>
              </w:rPr>
              <w:t>7</w:t>
            </w:r>
          </w:p>
        </w:tc>
        <w:tc>
          <w:tcPr>
            <w:tcW w:w="1260" w:type="dxa"/>
            <w:shd w:val="clear" w:color="auto" w:fill="auto"/>
            <w:vAlign w:val="bottom"/>
          </w:tcPr>
          <w:p w14:paraId="3B6D50F1" w14:textId="6BB607DB" w:rsidR="004E5C1C" w:rsidRPr="008D644F" w:rsidRDefault="004E5C1C" w:rsidP="004E5C1C">
            <w:pPr>
              <w:pBdr>
                <w:bottom w:val="single" w:sz="4" w:space="1" w:color="auto"/>
              </w:pBdr>
              <w:ind w:left="540" w:hanging="540"/>
              <w:jc w:val="center"/>
              <w:rPr>
                <w:rFonts w:ascii="Angsana New" w:hAnsi="Angsana New" w:cs="Angsana New"/>
                <w:spacing w:val="-4"/>
                <w:sz w:val="28"/>
                <w:szCs w:val="28"/>
              </w:rPr>
            </w:pPr>
            <w:r w:rsidRPr="008D644F">
              <w:rPr>
                <w:rFonts w:ascii="Angsana New" w:hAnsi="Angsana New" w:cs="Angsana New" w:hint="cs"/>
                <w:spacing w:val="-4"/>
                <w:sz w:val="28"/>
                <w:szCs w:val="28"/>
              </w:rPr>
              <w:t>256</w:t>
            </w:r>
            <w:r w:rsidR="0019181F">
              <w:rPr>
                <w:rFonts w:ascii="Angsana New" w:hAnsi="Angsana New" w:cs="Angsana New"/>
                <w:spacing w:val="-4"/>
                <w:sz w:val="28"/>
                <w:szCs w:val="28"/>
              </w:rPr>
              <w:t>6</w:t>
            </w:r>
          </w:p>
        </w:tc>
      </w:tr>
      <w:tr w:rsidR="0019181F" w:rsidRPr="008D644F" w14:paraId="4A518D27" w14:textId="77777777" w:rsidTr="00154242">
        <w:tc>
          <w:tcPr>
            <w:tcW w:w="3960" w:type="dxa"/>
            <w:shd w:val="clear" w:color="auto" w:fill="auto"/>
          </w:tcPr>
          <w:p w14:paraId="4AEF75F8" w14:textId="77777777" w:rsidR="0019181F" w:rsidRPr="008D644F" w:rsidRDefault="0019181F" w:rsidP="0019181F">
            <w:pPr>
              <w:spacing w:line="380" w:lineRule="exact"/>
              <w:ind w:right="-50"/>
              <w:rPr>
                <w:rFonts w:ascii="Angsana New" w:hAnsi="Angsana New" w:cs="Angsana New"/>
                <w:sz w:val="28"/>
                <w:szCs w:val="28"/>
              </w:rPr>
            </w:pPr>
            <w:r w:rsidRPr="008D644F">
              <w:rPr>
                <w:rFonts w:ascii="Angsana New" w:hAnsi="Angsana New" w:cs="Angsana New" w:hint="cs"/>
                <w:sz w:val="28"/>
                <w:szCs w:val="28"/>
                <w:cs/>
              </w:rPr>
              <w:t>อัตราคิดลด</w:t>
            </w:r>
          </w:p>
        </w:tc>
        <w:tc>
          <w:tcPr>
            <w:tcW w:w="1260" w:type="dxa"/>
            <w:shd w:val="clear" w:color="auto" w:fill="auto"/>
          </w:tcPr>
          <w:p w14:paraId="5F8D8707" w14:textId="626E4BA6" w:rsidR="0019181F" w:rsidRPr="008D644F" w:rsidRDefault="00DD7D1D" w:rsidP="0019181F">
            <w:pPr>
              <w:spacing w:line="380" w:lineRule="exact"/>
              <w:jc w:val="center"/>
              <w:rPr>
                <w:rFonts w:ascii="Angsana New" w:hAnsi="Angsana New" w:cs="Angsana New"/>
                <w:sz w:val="28"/>
                <w:szCs w:val="28"/>
              </w:rPr>
            </w:pPr>
            <w:r>
              <w:rPr>
                <w:rFonts w:ascii="Angsana New" w:hAnsi="Angsana New" w:cs="Angsana New"/>
                <w:sz w:val="28"/>
                <w:szCs w:val="28"/>
              </w:rPr>
              <w:t>2.33 - 2.91</w:t>
            </w:r>
          </w:p>
        </w:tc>
        <w:tc>
          <w:tcPr>
            <w:tcW w:w="1350" w:type="dxa"/>
            <w:shd w:val="clear" w:color="auto" w:fill="auto"/>
          </w:tcPr>
          <w:p w14:paraId="538212E0" w14:textId="3842C1C9" w:rsidR="0019181F" w:rsidRPr="008D644F" w:rsidRDefault="0019181F" w:rsidP="0019181F">
            <w:pPr>
              <w:spacing w:line="380" w:lineRule="exact"/>
              <w:jc w:val="center"/>
              <w:rPr>
                <w:rFonts w:ascii="Angsana New" w:hAnsi="Angsana New" w:cs="Angsana New"/>
                <w:sz w:val="28"/>
                <w:szCs w:val="28"/>
              </w:rPr>
            </w:pPr>
            <w:r w:rsidRPr="008D644F">
              <w:rPr>
                <w:rFonts w:ascii="Angsana New" w:hAnsi="Angsana New" w:cs="Angsana New" w:hint="cs"/>
                <w:sz w:val="28"/>
                <w:szCs w:val="28"/>
              </w:rPr>
              <w:t xml:space="preserve">2.63 </w:t>
            </w:r>
            <w:r>
              <w:rPr>
                <w:rFonts w:ascii="Angsana New" w:hAnsi="Angsana New" w:cs="Angsana New"/>
                <w:sz w:val="28"/>
                <w:szCs w:val="28"/>
              </w:rPr>
              <w:t>-</w:t>
            </w:r>
            <w:r w:rsidRPr="008D644F">
              <w:rPr>
                <w:rFonts w:ascii="Angsana New" w:hAnsi="Angsana New" w:cs="Angsana New" w:hint="cs"/>
                <w:sz w:val="28"/>
                <w:szCs w:val="28"/>
              </w:rPr>
              <w:t xml:space="preserve"> </w:t>
            </w:r>
            <w:r>
              <w:rPr>
                <w:rFonts w:ascii="Angsana New" w:hAnsi="Angsana New" w:cs="Angsana New"/>
                <w:sz w:val="28"/>
                <w:szCs w:val="28"/>
              </w:rPr>
              <w:t>4.15</w:t>
            </w:r>
          </w:p>
        </w:tc>
        <w:tc>
          <w:tcPr>
            <w:tcW w:w="1350" w:type="dxa"/>
            <w:shd w:val="clear" w:color="auto" w:fill="auto"/>
          </w:tcPr>
          <w:p w14:paraId="401AF477" w14:textId="2C7A2947" w:rsidR="0019181F" w:rsidRPr="008D644F" w:rsidRDefault="00DD7D1D" w:rsidP="0019181F">
            <w:pPr>
              <w:spacing w:line="380" w:lineRule="exact"/>
              <w:jc w:val="center"/>
              <w:rPr>
                <w:rFonts w:ascii="Angsana New" w:hAnsi="Angsana New" w:cs="Angsana New"/>
                <w:sz w:val="28"/>
                <w:szCs w:val="28"/>
              </w:rPr>
            </w:pPr>
            <w:r>
              <w:rPr>
                <w:rFonts w:ascii="Angsana New" w:hAnsi="Angsana New" w:cs="Angsana New"/>
                <w:sz w:val="28"/>
                <w:szCs w:val="28"/>
              </w:rPr>
              <w:t>2.77</w:t>
            </w:r>
          </w:p>
        </w:tc>
        <w:tc>
          <w:tcPr>
            <w:tcW w:w="1260" w:type="dxa"/>
            <w:shd w:val="clear" w:color="auto" w:fill="auto"/>
          </w:tcPr>
          <w:p w14:paraId="652151F2" w14:textId="2A0FB0A2" w:rsidR="0019181F" w:rsidRPr="008D644F" w:rsidRDefault="0019181F" w:rsidP="0019181F">
            <w:pPr>
              <w:spacing w:line="380" w:lineRule="exact"/>
              <w:jc w:val="center"/>
              <w:rPr>
                <w:rFonts w:ascii="Angsana New" w:hAnsi="Angsana New" w:cs="Angsana New"/>
                <w:sz w:val="28"/>
                <w:szCs w:val="28"/>
              </w:rPr>
            </w:pPr>
            <w:r w:rsidRPr="008D644F">
              <w:rPr>
                <w:rFonts w:ascii="Angsana New" w:hAnsi="Angsana New" w:cs="Angsana New" w:hint="cs"/>
                <w:sz w:val="28"/>
                <w:szCs w:val="28"/>
              </w:rPr>
              <w:t>3.82</w:t>
            </w:r>
          </w:p>
        </w:tc>
      </w:tr>
      <w:tr w:rsidR="0019181F" w:rsidRPr="008D644F" w14:paraId="73636A08" w14:textId="77777777" w:rsidTr="00154242">
        <w:tc>
          <w:tcPr>
            <w:tcW w:w="3960" w:type="dxa"/>
            <w:shd w:val="clear" w:color="auto" w:fill="auto"/>
          </w:tcPr>
          <w:p w14:paraId="35A0DBA6" w14:textId="77777777" w:rsidR="0019181F" w:rsidRPr="008D644F" w:rsidRDefault="0019181F" w:rsidP="0019181F">
            <w:pPr>
              <w:spacing w:line="380" w:lineRule="exact"/>
              <w:ind w:right="-215"/>
              <w:rPr>
                <w:rFonts w:ascii="Angsana New" w:hAnsi="Angsana New" w:cs="Angsana New"/>
                <w:sz w:val="28"/>
                <w:szCs w:val="28"/>
              </w:rPr>
            </w:pPr>
            <w:r w:rsidRPr="008D644F">
              <w:rPr>
                <w:rFonts w:ascii="Angsana New" w:hAnsi="Angsana New" w:cs="Angsana New" w:hint="cs"/>
                <w:sz w:val="28"/>
                <w:szCs w:val="28"/>
                <w:cs/>
              </w:rPr>
              <w:t>อัตราการขึ้นเงินเดือน</w:t>
            </w:r>
            <w:r w:rsidRPr="008D644F">
              <w:rPr>
                <w:rFonts w:ascii="Angsana New" w:hAnsi="Angsana New" w:cs="Angsana New" w:hint="cs"/>
                <w:sz w:val="28"/>
                <w:szCs w:val="28"/>
              </w:rPr>
              <w:t xml:space="preserve"> </w:t>
            </w:r>
          </w:p>
        </w:tc>
        <w:tc>
          <w:tcPr>
            <w:tcW w:w="1260" w:type="dxa"/>
            <w:shd w:val="clear" w:color="auto" w:fill="auto"/>
          </w:tcPr>
          <w:p w14:paraId="771737E8" w14:textId="6FCFF432" w:rsidR="0019181F" w:rsidRPr="008D644F" w:rsidRDefault="00DD7D1D" w:rsidP="0019181F">
            <w:pPr>
              <w:spacing w:line="380" w:lineRule="exact"/>
              <w:jc w:val="center"/>
              <w:rPr>
                <w:rFonts w:ascii="Angsana New" w:hAnsi="Angsana New" w:cs="Angsana New"/>
                <w:sz w:val="28"/>
                <w:szCs w:val="28"/>
              </w:rPr>
            </w:pPr>
            <w:r>
              <w:rPr>
                <w:rFonts w:ascii="Angsana New" w:hAnsi="Angsana New" w:cs="Angsana New"/>
                <w:sz w:val="28"/>
                <w:szCs w:val="28"/>
              </w:rPr>
              <w:t>5.00 - 6.00</w:t>
            </w:r>
          </w:p>
        </w:tc>
        <w:tc>
          <w:tcPr>
            <w:tcW w:w="1350" w:type="dxa"/>
            <w:shd w:val="clear" w:color="auto" w:fill="auto"/>
          </w:tcPr>
          <w:p w14:paraId="50C8BFDC" w14:textId="36F7F8A4" w:rsidR="0019181F" w:rsidRPr="008D644F" w:rsidRDefault="0019181F" w:rsidP="0019181F">
            <w:pPr>
              <w:spacing w:line="380" w:lineRule="exact"/>
              <w:jc w:val="center"/>
              <w:rPr>
                <w:rFonts w:ascii="Angsana New" w:hAnsi="Angsana New" w:cs="Angsana New"/>
                <w:sz w:val="28"/>
                <w:szCs w:val="28"/>
              </w:rPr>
            </w:pPr>
            <w:r w:rsidRPr="008D644F">
              <w:rPr>
                <w:rFonts w:ascii="Angsana New" w:hAnsi="Angsana New" w:cs="Angsana New" w:hint="cs"/>
                <w:sz w:val="28"/>
                <w:szCs w:val="28"/>
              </w:rPr>
              <w:t>8.55</w:t>
            </w:r>
          </w:p>
        </w:tc>
        <w:tc>
          <w:tcPr>
            <w:tcW w:w="1350" w:type="dxa"/>
            <w:shd w:val="clear" w:color="auto" w:fill="auto"/>
          </w:tcPr>
          <w:p w14:paraId="40752913" w14:textId="475FDF8C" w:rsidR="0019181F" w:rsidRPr="008D644F" w:rsidRDefault="00DD7D1D" w:rsidP="0019181F">
            <w:pPr>
              <w:spacing w:line="380" w:lineRule="exact"/>
              <w:jc w:val="center"/>
              <w:rPr>
                <w:rFonts w:ascii="Angsana New" w:hAnsi="Angsana New" w:cs="Angsana New"/>
                <w:sz w:val="28"/>
                <w:szCs w:val="28"/>
              </w:rPr>
            </w:pPr>
            <w:r>
              <w:rPr>
                <w:rFonts w:ascii="Angsana New" w:hAnsi="Angsana New" w:cs="Angsana New"/>
                <w:sz w:val="28"/>
                <w:szCs w:val="28"/>
              </w:rPr>
              <w:t>6.00</w:t>
            </w:r>
          </w:p>
        </w:tc>
        <w:tc>
          <w:tcPr>
            <w:tcW w:w="1260" w:type="dxa"/>
            <w:shd w:val="clear" w:color="auto" w:fill="auto"/>
          </w:tcPr>
          <w:p w14:paraId="69B582AF" w14:textId="214245F9" w:rsidR="0019181F" w:rsidRPr="008D644F" w:rsidRDefault="0019181F" w:rsidP="0019181F">
            <w:pPr>
              <w:spacing w:line="380" w:lineRule="exact"/>
              <w:jc w:val="center"/>
              <w:rPr>
                <w:rFonts w:ascii="Angsana New" w:hAnsi="Angsana New" w:cs="Angsana New"/>
                <w:sz w:val="28"/>
                <w:szCs w:val="28"/>
              </w:rPr>
            </w:pPr>
            <w:r w:rsidRPr="008D644F">
              <w:rPr>
                <w:rFonts w:ascii="Angsana New" w:hAnsi="Angsana New" w:cs="Angsana New" w:hint="cs"/>
                <w:sz w:val="28"/>
                <w:szCs w:val="28"/>
              </w:rPr>
              <w:t>8.55</w:t>
            </w:r>
          </w:p>
        </w:tc>
      </w:tr>
      <w:tr w:rsidR="0019181F" w:rsidRPr="008D644F" w14:paraId="78747299" w14:textId="77777777" w:rsidTr="00154242">
        <w:tc>
          <w:tcPr>
            <w:tcW w:w="3960" w:type="dxa"/>
            <w:shd w:val="clear" w:color="auto" w:fill="auto"/>
          </w:tcPr>
          <w:p w14:paraId="47E7BBC7" w14:textId="77777777" w:rsidR="0019181F" w:rsidRPr="008D644F" w:rsidRDefault="0019181F" w:rsidP="0019181F">
            <w:pPr>
              <w:spacing w:line="380" w:lineRule="exact"/>
              <w:ind w:right="-50"/>
              <w:rPr>
                <w:rFonts w:ascii="Angsana New" w:hAnsi="Angsana New" w:cs="Angsana New"/>
                <w:sz w:val="28"/>
                <w:szCs w:val="28"/>
                <w:cs/>
              </w:rPr>
            </w:pPr>
            <w:r w:rsidRPr="008D644F">
              <w:rPr>
                <w:rFonts w:ascii="Angsana New" w:hAnsi="Angsana New" w:cs="Angsana New" w:hint="cs"/>
                <w:sz w:val="28"/>
                <w:szCs w:val="28"/>
                <w:cs/>
              </w:rPr>
              <w:t>อัตราการเปลี่ยนแปลงในจำนวนพนักงาน</w:t>
            </w:r>
          </w:p>
        </w:tc>
        <w:tc>
          <w:tcPr>
            <w:tcW w:w="1260" w:type="dxa"/>
            <w:shd w:val="clear" w:color="auto" w:fill="auto"/>
          </w:tcPr>
          <w:p w14:paraId="201B9956" w14:textId="7A7BF6E5" w:rsidR="0019181F" w:rsidRPr="008D644F" w:rsidRDefault="00DD7D1D" w:rsidP="0019181F">
            <w:pPr>
              <w:spacing w:line="380" w:lineRule="exact"/>
              <w:jc w:val="center"/>
              <w:rPr>
                <w:rFonts w:ascii="Angsana New" w:hAnsi="Angsana New" w:cs="Angsana New"/>
                <w:sz w:val="28"/>
                <w:szCs w:val="28"/>
                <w:cs/>
              </w:rPr>
            </w:pPr>
            <w:r>
              <w:rPr>
                <w:rFonts w:ascii="Angsana New" w:hAnsi="Angsana New" w:cs="Angsana New"/>
                <w:sz w:val="28"/>
                <w:szCs w:val="28"/>
              </w:rPr>
              <w:t>5 - 46</w:t>
            </w:r>
          </w:p>
        </w:tc>
        <w:tc>
          <w:tcPr>
            <w:tcW w:w="1350" w:type="dxa"/>
            <w:shd w:val="clear" w:color="auto" w:fill="auto"/>
          </w:tcPr>
          <w:p w14:paraId="5DD63C20" w14:textId="068318C2" w:rsidR="0019181F" w:rsidRPr="008D644F" w:rsidRDefault="0019181F" w:rsidP="0019181F">
            <w:pPr>
              <w:spacing w:line="380" w:lineRule="exact"/>
              <w:jc w:val="center"/>
              <w:rPr>
                <w:rFonts w:ascii="Angsana New" w:hAnsi="Angsana New" w:cs="Angsana New"/>
                <w:sz w:val="28"/>
                <w:szCs w:val="28"/>
                <w:cs/>
              </w:rPr>
            </w:pPr>
            <w:r w:rsidRPr="008D644F">
              <w:rPr>
                <w:rFonts w:ascii="Angsana New" w:hAnsi="Angsana New" w:cs="Angsana New" w:hint="cs"/>
                <w:sz w:val="28"/>
                <w:szCs w:val="28"/>
              </w:rPr>
              <w:t>0 - 100</w:t>
            </w:r>
          </w:p>
        </w:tc>
        <w:tc>
          <w:tcPr>
            <w:tcW w:w="1350" w:type="dxa"/>
            <w:shd w:val="clear" w:color="auto" w:fill="auto"/>
          </w:tcPr>
          <w:p w14:paraId="7ECD8731" w14:textId="4525ED39" w:rsidR="0019181F" w:rsidRPr="008D644F" w:rsidRDefault="00DD7D1D" w:rsidP="0019181F">
            <w:pPr>
              <w:spacing w:line="380" w:lineRule="exact"/>
              <w:jc w:val="center"/>
              <w:rPr>
                <w:rFonts w:ascii="Angsana New" w:hAnsi="Angsana New" w:cs="Angsana New"/>
                <w:sz w:val="28"/>
                <w:szCs w:val="28"/>
                <w:cs/>
              </w:rPr>
            </w:pPr>
            <w:r>
              <w:rPr>
                <w:rFonts w:ascii="Angsana New" w:hAnsi="Angsana New" w:cs="Angsana New"/>
                <w:sz w:val="28"/>
                <w:szCs w:val="28"/>
              </w:rPr>
              <w:t>11 - 29</w:t>
            </w:r>
          </w:p>
        </w:tc>
        <w:tc>
          <w:tcPr>
            <w:tcW w:w="1260" w:type="dxa"/>
            <w:shd w:val="clear" w:color="auto" w:fill="auto"/>
          </w:tcPr>
          <w:p w14:paraId="2DC84E66" w14:textId="7C48569B" w:rsidR="0019181F" w:rsidRPr="008D644F" w:rsidRDefault="0019181F" w:rsidP="0019181F">
            <w:pPr>
              <w:spacing w:line="380" w:lineRule="exact"/>
              <w:jc w:val="center"/>
              <w:rPr>
                <w:rFonts w:ascii="Angsana New" w:hAnsi="Angsana New" w:cs="Angsana New"/>
                <w:sz w:val="28"/>
                <w:szCs w:val="28"/>
                <w:cs/>
              </w:rPr>
            </w:pPr>
            <w:r w:rsidRPr="008D644F">
              <w:rPr>
                <w:rFonts w:ascii="Angsana New" w:hAnsi="Angsana New" w:cs="Angsana New" w:hint="cs"/>
                <w:sz w:val="28"/>
                <w:szCs w:val="28"/>
              </w:rPr>
              <w:t>0 - 100</w:t>
            </w:r>
          </w:p>
        </w:tc>
      </w:tr>
    </w:tbl>
    <w:p w14:paraId="6348CB02" w14:textId="23D5239A" w:rsidR="009467B6" w:rsidRDefault="009467B6" w:rsidP="008D644F">
      <w:pPr>
        <w:tabs>
          <w:tab w:val="left" w:pos="900"/>
          <w:tab w:val="left" w:pos="2160"/>
          <w:tab w:val="right" w:pos="4860"/>
          <w:tab w:val="right" w:pos="6120"/>
          <w:tab w:val="right" w:pos="7380"/>
        </w:tabs>
        <w:spacing w:before="240" w:after="120"/>
        <w:ind w:left="547"/>
        <w:jc w:val="thaiDistribute"/>
        <w:rPr>
          <w:rFonts w:ascii="Angsana New" w:hAnsi="Angsana New" w:cs="Angsana New"/>
          <w:sz w:val="32"/>
          <w:szCs w:val="32"/>
        </w:rPr>
      </w:pPr>
      <w:r w:rsidRPr="008D644F">
        <w:rPr>
          <w:rFonts w:ascii="Angsana New" w:hAnsi="Angsana New" w:cs="Angsana New" w:hint="cs"/>
          <w:sz w:val="32"/>
          <w:szCs w:val="32"/>
          <w:cs/>
        </w:rPr>
        <w:t>ผลกระทบของการเปลี่ยนแปลงสมมติฐานที่สำคัญต่อมูลค่าปัจจุบันของภาระผูกพันผลประโยชน์ระยะยาวของพนักงาน</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ณ วันที่ </w:t>
      </w:r>
      <w:r w:rsidRPr="008D644F">
        <w:rPr>
          <w:rFonts w:ascii="Angsana New" w:hAnsi="Angsana New" w:cs="Angsana New" w:hint="cs"/>
          <w:sz w:val="32"/>
          <w:szCs w:val="32"/>
        </w:rPr>
        <w:t xml:space="preserve">31 </w:t>
      </w:r>
      <w:r w:rsidRPr="008D644F">
        <w:rPr>
          <w:rFonts w:ascii="Angsana New" w:hAnsi="Angsana New" w:cs="Angsana New" w:hint="cs"/>
          <w:sz w:val="32"/>
          <w:szCs w:val="32"/>
          <w:cs/>
        </w:rPr>
        <w:t xml:space="preserve">ธันวาคม </w:t>
      </w:r>
      <w:r w:rsidR="00F83A80" w:rsidRPr="008D644F">
        <w:rPr>
          <w:rFonts w:ascii="Angsana New" w:hAnsi="Angsana New" w:cs="Angsana New" w:hint="cs"/>
          <w:sz w:val="32"/>
          <w:szCs w:val="32"/>
        </w:rPr>
        <w:t>256</w:t>
      </w:r>
      <w:r w:rsidR="0019181F">
        <w:rPr>
          <w:rFonts w:ascii="Angsana New" w:hAnsi="Angsana New" w:cs="Angsana New"/>
          <w:sz w:val="32"/>
          <w:szCs w:val="32"/>
        </w:rPr>
        <w:t>7</w:t>
      </w:r>
      <w:r w:rsidRPr="008D644F">
        <w:rPr>
          <w:rFonts w:ascii="Angsana New" w:hAnsi="Angsana New" w:cs="Angsana New" w:hint="cs"/>
          <w:sz w:val="32"/>
          <w:szCs w:val="32"/>
          <w:cs/>
        </w:rPr>
        <w:t xml:space="preserve"> </w:t>
      </w:r>
      <w:r w:rsidR="006C2A0B" w:rsidRPr="008D644F">
        <w:rPr>
          <w:rFonts w:ascii="Angsana New" w:hAnsi="Angsana New" w:cs="Angsana New" w:hint="cs"/>
          <w:sz w:val="32"/>
          <w:szCs w:val="32"/>
          <w:cs/>
        </w:rPr>
        <w:t xml:space="preserve">และ </w:t>
      </w:r>
      <w:r w:rsidR="00F83A80" w:rsidRPr="008D644F">
        <w:rPr>
          <w:rFonts w:ascii="Angsana New" w:hAnsi="Angsana New" w:cs="Angsana New" w:hint="cs"/>
          <w:sz w:val="32"/>
          <w:szCs w:val="32"/>
        </w:rPr>
        <w:t>256</w:t>
      </w:r>
      <w:r w:rsidR="0019181F">
        <w:rPr>
          <w:rFonts w:ascii="Angsana New" w:hAnsi="Angsana New" w:cs="Angsana New"/>
          <w:sz w:val="32"/>
          <w:szCs w:val="32"/>
        </w:rPr>
        <w:t>6</w:t>
      </w:r>
      <w:r w:rsidR="006C2A0B" w:rsidRPr="008D644F">
        <w:rPr>
          <w:rFonts w:ascii="Angsana New" w:hAnsi="Angsana New" w:cs="Angsana New" w:hint="cs"/>
          <w:sz w:val="32"/>
          <w:szCs w:val="32"/>
          <w:cs/>
        </w:rPr>
        <w:t xml:space="preserve"> </w:t>
      </w:r>
      <w:r w:rsidRPr="008D644F">
        <w:rPr>
          <w:rFonts w:ascii="Angsana New" w:hAnsi="Angsana New" w:cs="Angsana New" w:hint="cs"/>
          <w:sz w:val="32"/>
          <w:szCs w:val="32"/>
          <w:cs/>
        </w:rPr>
        <w:t>สรุปได้ดังนี้</w:t>
      </w:r>
    </w:p>
    <w:tbl>
      <w:tblPr>
        <w:tblW w:w="9181" w:type="dxa"/>
        <w:tblInd w:w="450" w:type="dxa"/>
        <w:tblLayout w:type="fixed"/>
        <w:tblCellMar>
          <w:left w:w="0" w:type="dxa"/>
          <w:right w:w="0" w:type="dxa"/>
        </w:tblCellMar>
        <w:tblLook w:val="0000" w:firstRow="0" w:lastRow="0" w:firstColumn="0" w:lastColumn="0" w:noHBand="0" w:noVBand="0"/>
      </w:tblPr>
      <w:tblGrid>
        <w:gridCol w:w="2700"/>
        <w:gridCol w:w="1080"/>
        <w:gridCol w:w="1080"/>
        <w:gridCol w:w="1080"/>
        <w:gridCol w:w="991"/>
        <w:gridCol w:w="89"/>
        <w:gridCol w:w="1080"/>
        <w:gridCol w:w="1081"/>
      </w:tblGrid>
      <w:tr w:rsidR="00DD7D1D" w:rsidRPr="00DD7D1D" w14:paraId="3F27DA48" w14:textId="77777777" w:rsidTr="004F04B8">
        <w:trPr>
          <w:cantSplit/>
        </w:trPr>
        <w:tc>
          <w:tcPr>
            <w:tcW w:w="2700" w:type="dxa"/>
          </w:tcPr>
          <w:p w14:paraId="0C124CA6" w14:textId="77777777" w:rsidR="00DD7D1D" w:rsidRPr="00DD7D1D" w:rsidRDefault="00DD7D1D" w:rsidP="00FC4722">
            <w:pPr>
              <w:ind w:left="532" w:right="-7"/>
              <w:rPr>
                <w:rFonts w:ascii="Angsana New" w:hAnsi="Angsana New" w:cs="Angsana New"/>
                <w:sz w:val="26"/>
                <w:szCs w:val="26"/>
                <w:cs/>
              </w:rPr>
            </w:pPr>
          </w:p>
        </w:tc>
        <w:tc>
          <w:tcPr>
            <w:tcW w:w="6481" w:type="dxa"/>
            <w:gridSpan w:val="7"/>
            <w:vAlign w:val="bottom"/>
          </w:tcPr>
          <w:p w14:paraId="35134416" w14:textId="77777777" w:rsidR="00DD7D1D" w:rsidRPr="00DD7D1D" w:rsidRDefault="00DD7D1D" w:rsidP="00FC4722">
            <w:pPr>
              <w:numPr>
                <w:ilvl w:val="12"/>
                <w:numId w:val="0"/>
              </w:numPr>
              <w:ind w:left="45" w:right="105"/>
              <w:jc w:val="right"/>
              <w:rPr>
                <w:rFonts w:ascii="Angsana New" w:hAnsi="Angsana New" w:cs="Angsana New"/>
                <w:sz w:val="26"/>
                <w:szCs w:val="26"/>
                <w:cs/>
              </w:rPr>
            </w:pPr>
            <w:r w:rsidRPr="00DD7D1D">
              <w:rPr>
                <w:rFonts w:ascii="Angsana New" w:hAnsi="Angsana New" w:cs="Angsana New" w:hint="cs"/>
                <w:sz w:val="26"/>
                <w:szCs w:val="26"/>
                <w:cs/>
              </w:rPr>
              <w:t>(หน่วย</w:t>
            </w:r>
            <w:r w:rsidRPr="00DD7D1D">
              <w:rPr>
                <w:rFonts w:ascii="Angsana New" w:hAnsi="Angsana New" w:cs="Angsana New" w:hint="cs"/>
                <w:sz w:val="26"/>
                <w:szCs w:val="26"/>
              </w:rPr>
              <w:t xml:space="preserve">: </w:t>
            </w:r>
            <w:r w:rsidRPr="00DD7D1D">
              <w:rPr>
                <w:rFonts w:ascii="Angsana New" w:hAnsi="Angsana New" w:cs="Angsana New" w:hint="cs"/>
                <w:sz w:val="26"/>
                <w:szCs w:val="26"/>
                <w:cs/>
              </w:rPr>
              <w:t>พันบาท)</w:t>
            </w:r>
          </w:p>
        </w:tc>
      </w:tr>
      <w:tr w:rsidR="00DD7D1D" w:rsidRPr="00DD7D1D" w14:paraId="4E7BC60D" w14:textId="77777777" w:rsidTr="004F04B8">
        <w:trPr>
          <w:cantSplit/>
        </w:trPr>
        <w:tc>
          <w:tcPr>
            <w:tcW w:w="2700" w:type="dxa"/>
          </w:tcPr>
          <w:p w14:paraId="76EDD146" w14:textId="77777777" w:rsidR="00DD7D1D" w:rsidRPr="00DD7D1D" w:rsidRDefault="00DD7D1D" w:rsidP="00FC4722">
            <w:pPr>
              <w:ind w:left="532" w:right="-7"/>
              <w:rPr>
                <w:rFonts w:ascii="Angsana New" w:hAnsi="Angsana New" w:cs="Angsana New"/>
                <w:sz w:val="26"/>
                <w:szCs w:val="26"/>
                <w:cs/>
              </w:rPr>
            </w:pPr>
          </w:p>
        </w:tc>
        <w:tc>
          <w:tcPr>
            <w:tcW w:w="6481" w:type="dxa"/>
            <w:gridSpan w:val="7"/>
            <w:vAlign w:val="bottom"/>
          </w:tcPr>
          <w:p w14:paraId="1C825175" w14:textId="77777777" w:rsidR="00DD7D1D" w:rsidRPr="00DD7D1D" w:rsidRDefault="00DD7D1D" w:rsidP="00FC4722">
            <w:pPr>
              <w:numPr>
                <w:ilvl w:val="12"/>
                <w:numId w:val="0"/>
              </w:numPr>
              <w:pBdr>
                <w:bottom w:val="single" w:sz="4" w:space="1" w:color="auto"/>
              </w:pBdr>
              <w:ind w:left="45" w:right="105"/>
              <w:jc w:val="center"/>
              <w:rPr>
                <w:rFonts w:ascii="Angsana New" w:hAnsi="Angsana New" w:cs="Angsana New"/>
                <w:sz w:val="26"/>
                <w:szCs w:val="26"/>
                <w:cs/>
              </w:rPr>
            </w:pPr>
            <w:r w:rsidRPr="00DD7D1D">
              <w:rPr>
                <w:rFonts w:ascii="Angsana New" w:hAnsi="Angsana New" w:cs="Angsana New" w:hint="cs"/>
                <w:sz w:val="26"/>
                <w:szCs w:val="26"/>
                <w:cs/>
              </w:rPr>
              <w:t>งบการเงินรวม</w:t>
            </w:r>
          </w:p>
        </w:tc>
      </w:tr>
      <w:tr w:rsidR="00DD7D1D" w:rsidRPr="00DD7D1D" w14:paraId="14CD8AF8" w14:textId="77777777" w:rsidTr="004F04B8">
        <w:trPr>
          <w:cantSplit/>
        </w:trPr>
        <w:tc>
          <w:tcPr>
            <w:tcW w:w="2700" w:type="dxa"/>
          </w:tcPr>
          <w:p w14:paraId="7D69C4AC" w14:textId="77777777" w:rsidR="00DD7D1D" w:rsidRPr="00DD7D1D" w:rsidRDefault="00DD7D1D" w:rsidP="00FC4722">
            <w:pPr>
              <w:ind w:left="532" w:right="-7"/>
              <w:rPr>
                <w:rFonts w:ascii="Angsana New" w:hAnsi="Angsana New" w:cs="Angsana New"/>
                <w:sz w:val="26"/>
                <w:szCs w:val="26"/>
                <w:cs/>
              </w:rPr>
            </w:pPr>
          </w:p>
        </w:tc>
        <w:tc>
          <w:tcPr>
            <w:tcW w:w="2160" w:type="dxa"/>
            <w:gridSpan w:val="2"/>
            <w:vAlign w:val="bottom"/>
          </w:tcPr>
          <w:p w14:paraId="5DAB0686" w14:textId="77777777" w:rsidR="00DD7D1D" w:rsidRPr="00DD7D1D" w:rsidRDefault="00DD7D1D" w:rsidP="00FC4722">
            <w:pPr>
              <w:numPr>
                <w:ilvl w:val="12"/>
                <w:numId w:val="0"/>
              </w:numPr>
              <w:pBdr>
                <w:bottom w:val="single" w:sz="4" w:space="1" w:color="auto"/>
              </w:pBdr>
              <w:ind w:left="45" w:right="105"/>
              <w:jc w:val="center"/>
              <w:rPr>
                <w:rFonts w:ascii="Angsana New" w:hAnsi="Angsana New" w:cs="Angsana New"/>
                <w:sz w:val="26"/>
                <w:szCs w:val="26"/>
                <w:cs/>
              </w:rPr>
            </w:pPr>
            <w:r w:rsidRPr="00DD7D1D">
              <w:rPr>
                <w:rFonts w:ascii="Angsana New" w:hAnsi="Angsana New" w:cs="Angsana New" w:hint="cs"/>
                <w:sz w:val="26"/>
                <w:szCs w:val="26"/>
                <w:cs/>
              </w:rPr>
              <w:t>การเปลี่ยนแปลงในข้อสมมติ</w:t>
            </w:r>
          </w:p>
        </w:tc>
        <w:tc>
          <w:tcPr>
            <w:tcW w:w="2071" w:type="dxa"/>
            <w:gridSpan w:val="2"/>
            <w:vAlign w:val="bottom"/>
          </w:tcPr>
          <w:p w14:paraId="05262F41" w14:textId="77777777" w:rsidR="00DD7D1D" w:rsidRPr="00DD7D1D" w:rsidRDefault="00DD7D1D" w:rsidP="00FC4722">
            <w:pPr>
              <w:numPr>
                <w:ilvl w:val="12"/>
                <w:numId w:val="0"/>
              </w:numPr>
              <w:pBdr>
                <w:bottom w:val="single" w:sz="4" w:space="1" w:color="auto"/>
              </w:pBdr>
              <w:ind w:left="45" w:right="105"/>
              <w:jc w:val="center"/>
              <w:rPr>
                <w:rFonts w:ascii="Angsana New" w:hAnsi="Angsana New" w:cs="Angsana New"/>
                <w:sz w:val="26"/>
                <w:szCs w:val="26"/>
                <w:cs/>
              </w:rPr>
            </w:pPr>
            <w:r w:rsidRPr="00DD7D1D">
              <w:rPr>
                <w:rFonts w:ascii="Angsana New" w:hAnsi="Angsana New" w:cs="Angsana New" w:hint="cs"/>
                <w:sz w:val="26"/>
                <w:szCs w:val="26"/>
                <w:cs/>
              </w:rPr>
              <w:t>การเพิ่มขึ้นของข้อสมมติ</w:t>
            </w:r>
          </w:p>
        </w:tc>
        <w:tc>
          <w:tcPr>
            <w:tcW w:w="2250" w:type="dxa"/>
            <w:gridSpan w:val="3"/>
            <w:vAlign w:val="bottom"/>
          </w:tcPr>
          <w:p w14:paraId="24EF8BA9" w14:textId="77777777" w:rsidR="00DD7D1D" w:rsidRPr="00DD7D1D" w:rsidRDefault="00DD7D1D" w:rsidP="00FC4722">
            <w:pPr>
              <w:numPr>
                <w:ilvl w:val="12"/>
                <w:numId w:val="0"/>
              </w:numPr>
              <w:pBdr>
                <w:bottom w:val="single" w:sz="4" w:space="1" w:color="auto"/>
              </w:pBdr>
              <w:ind w:left="45" w:right="105"/>
              <w:jc w:val="center"/>
              <w:rPr>
                <w:rFonts w:ascii="Angsana New" w:hAnsi="Angsana New" w:cs="Angsana New"/>
                <w:sz w:val="26"/>
                <w:szCs w:val="26"/>
                <w:cs/>
              </w:rPr>
            </w:pPr>
            <w:r w:rsidRPr="00DD7D1D">
              <w:rPr>
                <w:rFonts w:ascii="Angsana New" w:hAnsi="Angsana New" w:cs="Angsana New" w:hint="cs"/>
                <w:sz w:val="26"/>
                <w:szCs w:val="26"/>
                <w:cs/>
              </w:rPr>
              <w:t>การลดลงของข้อสมมติ</w:t>
            </w:r>
          </w:p>
        </w:tc>
      </w:tr>
      <w:tr w:rsidR="00DD7D1D" w:rsidRPr="00DD7D1D" w14:paraId="73C0781F" w14:textId="77777777" w:rsidTr="004F04B8">
        <w:trPr>
          <w:cantSplit/>
        </w:trPr>
        <w:tc>
          <w:tcPr>
            <w:tcW w:w="2700" w:type="dxa"/>
          </w:tcPr>
          <w:p w14:paraId="2C5904E4" w14:textId="4856604B" w:rsidR="00DD7D1D" w:rsidRPr="00DD7D1D" w:rsidRDefault="00DD7D1D" w:rsidP="00FC4722">
            <w:pPr>
              <w:ind w:left="532" w:right="-7"/>
              <w:rPr>
                <w:rFonts w:ascii="Angsana New" w:hAnsi="Angsana New" w:cs="Angsana New"/>
                <w:sz w:val="26"/>
                <w:szCs w:val="26"/>
                <w:cs/>
              </w:rPr>
            </w:pPr>
          </w:p>
        </w:tc>
        <w:tc>
          <w:tcPr>
            <w:tcW w:w="1080" w:type="dxa"/>
            <w:vAlign w:val="bottom"/>
          </w:tcPr>
          <w:p w14:paraId="6E1D6C87" w14:textId="77777777" w:rsidR="00DD7D1D" w:rsidRPr="00DD7D1D" w:rsidRDefault="00DD7D1D" w:rsidP="00FC4722">
            <w:pPr>
              <w:numPr>
                <w:ilvl w:val="12"/>
                <w:numId w:val="0"/>
              </w:numPr>
              <w:pBdr>
                <w:bottom w:val="single" w:sz="4" w:space="1" w:color="auto"/>
              </w:pBdr>
              <w:ind w:left="45" w:right="105"/>
              <w:jc w:val="center"/>
              <w:rPr>
                <w:rFonts w:ascii="Angsana New" w:hAnsi="Angsana New" w:cs="Angsana New"/>
                <w:sz w:val="26"/>
                <w:szCs w:val="26"/>
                <w:cs/>
              </w:rPr>
            </w:pPr>
            <w:r w:rsidRPr="00DD7D1D">
              <w:rPr>
                <w:rFonts w:ascii="Angsana New" w:hAnsi="Angsana New" w:cs="Angsana New" w:hint="cs"/>
                <w:sz w:val="26"/>
                <w:szCs w:val="26"/>
              </w:rPr>
              <w:t>2567</w:t>
            </w:r>
          </w:p>
        </w:tc>
        <w:tc>
          <w:tcPr>
            <w:tcW w:w="1080" w:type="dxa"/>
            <w:vAlign w:val="bottom"/>
          </w:tcPr>
          <w:p w14:paraId="79D95EBE" w14:textId="77777777" w:rsidR="00DD7D1D" w:rsidRPr="00DD7D1D" w:rsidRDefault="00DD7D1D" w:rsidP="00FC4722">
            <w:pPr>
              <w:numPr>
                <w:ilvl w:val="12"/>
                <w:numId w:val="0"/>
              </w:numPr>
              <w:pBdr>
                <w:bottom w:val="single" w:sz="4" w:space="1" w:color="auto"/>
              </w:pBdr>
              <w:ind w:left="45" w:right="105"/>
              <w:jc w:val="center"/>
              <w:rPr>
                <w:rFonts w:ascii="Angsana New" w:hAnsi="Angsana New" w:cs="Angsana New"/>
                <w:sz w:val="26"/>
                <w:szCs w:val="26"/>
                <w:cs/>
              </w:rPr>
            </w:pPr>
            <w:r w:rsidRPr="00DD7D1D">
              <w:rPr>
                <w:rFonts w:ascii="Angsana New" w:hAnsi="Angsana New" w:cs="Angsana New" w:hint="cs"/>
                <w:sz w:val="26"/>
                <w:szCs w:val="26"/>
              </w:rPr>
              <w:t>2566</w:t>
            </w:r>
          </w:p>
        </w:tc>
        <w:tc>
          <w:tcPr>
            <w:tcW w:w="1080" w:type="dxa"/>
            <w:vAlign w:val="bottom"/>
          </w:tcPr>
          <w:p w14:paraId="231487DA" w14:textId="77777777" w:rsidR="00DD7D1D" w:rsidRPr="00DD7D1D" w:rsidRDefault="00DD7D1D" w:rsidP="00FC4722">
            <w:pPr>
              <w:numPr>
                <w:ilvl w:val="12"/>
                <w:numId w:val="0"/>
              </w:numPr>
              <w:pBdr>
                <w:bottom w:val="single" w:sz="4" w:space="1" w:color="auto"/>
              </w:pBdr>
              <w:ind w:left="45" w:right="105"/>
              <w:jc w:val="center"/>
              <w:rPr>
                <w:rFonts w:ascii="Angsana New" w:hAnsi="Angsana New" w:cs="Angsana New"/>
                <w:sz w:val="26"/>
                <w:szCs w:val="26"/>
                <w:cs/>
              </w:rPr>
            </w:pPr>
            <w:r w:rsidRPr="00DD7D1D">
              <w:rPr>
                <w:rFonts w:ascii="Angsana New" w:hAnsi="Angsana New" w:cs="Angsana New" w:hint="cs"/>
                <w:sz w:val="26"/>
                <w:szCs w:val="26"/>
              </w:rPr>
              <w:t>2567</w:t>
            </w:r>
          </w:p>
        </w:tc>
        <w:tc>
          <w:tcPr>
            <w:tcW w:w="1080" w:type="dxa"/>
            <w:gridSpan w:val="2"/>
            <w:vAlign w:val="bottom"/>
          </w:tcPr>
          <w:p w14:paraId="65AC6E2A" w14:textId="77777777" w:rsidR="00DD7D1D" w:rsidRPr="00DD7D1D" w:rsidRDefault="00DD7D1D" w:rsidP="00FC4722">
            <w:pPr>
              <w:numPr>
                <w:ilvl w:val="12"/>
                <w:numId w:val="0"/>
              </w:numPr>
              <w:pBdr>
                <w:bottom w:val="single" w:sz="4" w:space="1" w:color="auto"/>
              </w:pBdr>
              <w:ind w:left="45" w:right="105"/>
              <w:jc w:val="center"/>
              <w:rPr>
                <w:rFonts w:ascii="Angsana New" w:hAnsi="Angsana New" w:cs="Angsana New"/>
                <w:sz w:val="26"/>
                <w:szCs w:val="26"/>
                <w:cs/>
              </w:rPr>
            </w:pPr>
            <w:r w:rsidRPr="00DD7D1D">
              <w:rPr>
                <w:rFonts w:ascii="Angsana New" w:hAnsi="Angsana New" w:cs="Angsana New" w:hint="cs"/>
                <w:sz w:val="26"/>
                <w:szCs w:val="26"/>
              </w:rPr>
              <w:t>2566</w:t>
            </w:r>
          </w:p>
        </w:tc>
        <w:tc>
          <w:tcPr>
            <w:tcW w:w="1080" w:type="dxa"/>
            <w:vAlign w:val="bottom"/>
          </w:tcPr>
          <w:p w14:paraId="230B3566" w14:textId="77777777" w:rsidR="00DD7D1D" w:rsidRPr="00DD7D1D" w:rsidRDefault="00DD7D1D" w:rsidP="00FC4722">
            <w:pPr>
              <w:numPr>
                <w:ilvl w:val="12"/>
                <w:numId w:val="0"/>
              </w:numPr>
              <w:pBdr>
                <w:bottom w:val="single" w:sz="4" w:space="1" w:color="auto"/>
              </w:pBdr>
              <w:ind w:left="45" w:right="105"/>
              <w:jc w:val="center"/>
              <w:rPr>
                <w:rFonts w:ascii="Angsana New" w:hAnsi="Angsana New" w:cs="Angsana New"/>
                <w:sz w:val="26"/>
                <w:szCs w:val="26"/>
                <w:cs/>
              </w:rPr>
            </w:pPr>
            <w:r w:rsidRPr="00DD7D1D">
              <w:rPr>
                <w:rFonts w:ascii="Angsana New" w:hAnsi="Angsana New" w:cs="Angsana New" w:hint="cs"/>
                <w:sz w:val="26"/>
                <w:szCs w:val="26"/>
              </w:rPr>
              <w:t>2567</w:t>
            </w:r>
          </w:p>
        </w:tc>
        <w:tc>
          <w:tcPr>
            <w:tcW w:w="1081" w:type="dxa"/>
            <w:vAlign w:val="bottom"/>
          </w:tcPr>
          <w:p w14:paraId="000C525D" w14:textId="77777777" w:rsidR="00DD7D1D" w:rsidRPr="00DD7D1D" w:rsidRDefault="00DD7D1D" w:rsidP="00FC4722">
            <w:pPr>
              <w:numPr>
                <w:ilvl w:val="12"/>
                <w:numId w:val="0"/>
              </w:numPr>
              <w:pBdr>
                <w:bottom w:val="single" w:sz="4" w:space="1" w:color="auto"/>
              </w:pBdr>
              <w:ind w:left="45" w:right="105"/>
              <w:jc w:val="center"/>
              <w:rPr>
                <w:rFonts w:ascii="Angsana New" w:hAnsi="Angsana New" w:cs="Angsana New"/>
                <w:sz w:val="26"/>
                <w:szCs w:val="26"/>
                <w:cs/>
              </w:rPr>
            </w:pPr>
            <w:r w:rsidRPr="00DD7D1D">
              <w:rPr>
                <w:rFonts w:ascii="Angsana New" w:hAnsi="Angsana New" w:cs="Angsana New" w:hint="cs"/>
                <w:sz w:val="26"/>
                <w:szCs w:val="26"/>
              </w:rPr>
              <w:t>2566</w:t>
            </w:r>
          </w:p>
        </w:tc>
      </w:tr>
      <w:tr w:rsidR="00DD7D1D" w:rsidRPr="00DD7D1D" w14:paraId="173B569D" w14:textId="77777777" w:rsidTr="004F04B8">
        <w:trPr>
          <w:cantSplit/>
        </w:trPr>
        <w:tc>
          <w:tcPr>
            <w:tcW w:w="2700" w:type="dxa"/>
          </w:tcPr>
          <w:p w14:paraId="39CD4243" w14:textId="77777777" w:rsidR="00DD7D1D" w:rsidRPr="00DD7D1D" w:rsidRDefault="00DD7D1D" w:rsidP="00DD7D1D">
            <w:pPr>
              <w:tabs>
                <w:tab w:val="left" w:pos="1134"/>
                <w:tab w:val="left" w:pos="1276"/>
                <w:tab w:val="center" w:pos="3402"/>
                <w:tab w:val="center" w:pos="4536"/>
                <w:tab w:val="center" w:pos="5670"/>
                <w:tab w:val="center" w:pos="6804"/>
                <w:tab w:val="right" w:pos="7655"/>
              </w:tabs>
              <w:ind w:left="269" w:right="-7" w:hanging="180"/>
              <w:rPr>
                <w:rFonts w:ascii="Angsana New" w:hAnsi="Angsana New" w:cs="Angsana New"/>
                <w:sz w:val="26"/>
                <w:szCs w:val="26"/>
              </w:rPr>
            </w:pPr>
            <w:r w:rsidRPr="00DD7D1D">
              <w:rPr>
                <w:rFonts w:ascii="Angsana New" w:hAnsi="Angsana New" w:cs="Angsana New" w:hint="cs"/>
                <w:sz w:val="26"/>
                <w:szCs w:val="26"/>
                <w:cs/>
                <w:lang w:val="en-GB"/>
              </w:rPr>
              <w:t>อัตราคิดลด</w:t>
            </w:r>
          </w:p>
        </w:tc>
        <w:tc>
          <w:tcPr>
            <w:tcW w:w="1080" w:type="dxa"/>
            <w:vAlign w:val="bottom"/>
          </w:tcPr>
          <w:p w14:paraId="1273D557" w14:textId="77777777" w:rsidR="00DD7D1D" w:rsidRPr="00DD7D1D" w:rsidRDefault="00DD7D1D" w:rsidP="00DD7D1D">
            <w:pPr>
              <w:ind w:left="179" w:right="-7"/>
              <w:rPr>
                <w:rFonts w:ascii="Angsana New" w:hAnsi="Angsana New" w:cs="Angsana New"/>
                <w:sz w:val="26"/>
                <w:szCs w:val="26"/>
                <w:cs/>
              </w:rPr>
            </w:pPr>
            <w:r w:rsidRPr="00DD7D1D">
              <w:rPr>
                <w:rFonts w:ascii="Angsana New" w:hAnsi="Angsana New" w:cs="Angsana New" w:hint="cs"/>
                <w:sz w:val="26"/>
                <w:szCs w:val="26"/>
                <w:cs/>
              </w:rPr>
              <w:t xml:space="preserve">ร้อยละ </w:t>
            </w:r>
            <w:r w:rsidRPr="00DD7D1D">
              <w:rPr>
                <w:rFonts w:ascii="Angsana New" w:hAnsi="Angsana New" w:cs="Angsana New" w:hint="cs"/>
                <w:sz w:val="26"/>
                <w:szCs w:val="26"/>
              </w:rPr>
              <w:t>1</w:t>
            </w:r>
          </w:p>
        </w:tc>
        <w:tc>
          <w:tcPr>
            <w:tcW w:w="1080" w:type="dxa"/>
            <w:vAlign w:val="bottom"/>
          </w:tcPr>
          <w:p w14:paraId="00CC2BA6" w14:textId="77777777" w:rsidR="00DD7D1D" w:rsidRPr="00DD7D1D" w:rsidRDefault="00DD7D1D" w:rsidP="00FC4722">
            <w:pPr>
              <w:ind w:right="-7"/>
              <w:jc w:val="center"/>
              <w:rPr>
                <w:rFonts w:ascii="Angsana New" w:hAnsi="Angsana New" w:cs="Angsana New"/>
                <w:sz w:val="26"/>
                <w:szCs w:val="26"/>
              </w:rPr>
            </w:pPr>
            <w:r w:rsidRPr="00DD7D1D">
              <w:rPr>
                <w:rFonts w:ascii="Angsana New" w:hAnsi="Angsana New" w:cs="Angsana New" w:hint="cs"/>
                <w:sz w:val="26"/>
                <w:szCs w:val="26"/>
                <w:cs/>
              </w:rPr>
              <w:t xml:space="preserve">ร้อยละ </w:t>
            </w:r>
            <w:r w:rsidRPr="00DD7D1D">
              <w:rPr>
                <w:rFonts w:ascii="Angsana New" w:hAnsi="Angsana New" w:cs="Angsana New" w:hint="cs"/>
                <w:sz w:val="26"/>
                <w:szCs w:val="26"/>
              </w:rPr>
              <w:t>0.5</w:t>
            </w:r>
          </w:p>
        </w:tc>
        <w:tc>
          <w:tcPr>
            <w:tcW w:w="1080" w:type="dxa"/>
            <w:vAlign w:val="bottom"/>
          </w:tcPr>
          <w:p w14:paraId="33B325E5" w14:textId="77777777" w:rsidR="00DD7D1D" w:rsidRPr="00DD7D1D" w:rsidRDefault="00DD7D1D" w:rsidP="00DD7D1D">
            <w:pPr>
              <w:numPr>
                <w:ilvl w:val="12"/>
                <w:numId w:val="0"/>
              </w:numPr>
              <w:tabs>
                <w:tab w:val="decimal" w:pos="899"/>
              </w:tabs>
              <w:ind w:left="45" w:right="105"/>
              <w:rPr>
                <w:rFonts w:ascii="Angsana New" w:hAnsi="Angsana New" w:cs="Angsana New"/>
                <w:sz w:val="26"/>
                <w:szCs w:val="26"/>
              </w:rPr>
            </w:pPr>
            <w:r w:rsidRPr="00DD7D1D">
              <w:rPr>
                <w:rFonts w:ascii="Angsana New" w:hAnsi="Angsana New" w:cs="Angsana New" w:hint="cs"/>
                <w:sz w:val="26"/>
                <w:szCs w:val="26"/>
              </w:rPr>
              <w:t>(3,848)</w:t>
            </w:r>
          </w:p>
        </w:tc>
        <w:tc>
          <w:tcPr>
            <w:tcW w:w="1080" w:type="dxa"/>
            <w:gridSpan w:val="2"/>
          </w:tcPr>
          <w:p w14:paraId="7AC18A92" w14:textId="77777777" w:rsidR="00DD7D1D" w:rsidRPr="00DD7D1D" w:rsidRDefault="00DD7D1D" w:rsidP="00DD7D1D">
            <w:pPr>
              <w:numPr>
                <w:ilvl w:val="12"/>
                <w:numId w:val="0"/>
              </w:numPr>
              <w:tabs>
                <w:tab w:val="decimal" w:pos="899"/>
              </w:tabs>
              <w:ind w:left="45" w:right="105"/>
              <w:rPr>
                <w:rFonts w:ascii="Angsana New" w:hAnsi="Angsana New" w:cs="Angsana New"/>
                <w:sz w:val="26"/>
                <w:szCs w:val="26"/>
              </w:rPr>
            </w:pPr>
            <w:r w:rsidRPr="00DD7D1D">
              <w:rPr>
                <w:rFonts w:ascii="Angsana New" w:hAnsi="Angsana New" w:cs="Angsana New" w:hint="cs"/>
                <w:kern w:val="28"/>
                <w:sz w:val="26"/>
                <w:szCs w:val="26"/>
              </w:rPr>
              <w:t>(781)</w:t>
            </w:r>
          </w:p>
        </w:tc>
        <w:tc>
          <w:tcPr>
            <w:tcW w:w="1080" w:type="dxa"/>
            <w:vAlign w:val="bottom"/>
          </w:tcPr>
          <w:p w14:paraId="6DEDFA36" w14:textId="77777777" w:rsidR="00DD7D1D" w:rsidRPr="00DD7D1D" w:rsidRDefault="00DD7D1D" w:rsidP="00DD7D1D">
            <w:pPr>
              <w:numPr>
                <w:ilvl w:val="12"/>
                <w:numId w:val="0"/>
              </w:numPr>
              <w:tabs>
                <w:tab w:val="decimal" w:pos="899"/>
              </w:tabs>
              <w:ind w:left="45" w:right="105"/>
              <w:rPr>
                <w:rFonts w:ascii="Angsana New" w:hAnsi="Angsana New" w:cs="Angsana New"/>
                <w:sz w:val="26"/>
                <w:szCs w:val="26"/>
              </w:rPr>
            </w:pPr>
            <w:r w:rsidRPr="00DD7D1D">
              <w:rPr>
                <w:rFonts w:ascii="Angsana New" w:hAnsi="Angsana New" w:cs="Angsana New" w:hint="cs"/>
                <w:sz w:val="26"/>
                <w:szCs w:val="26"/>
              </w:rPr>
              <w:t>4,626</w:t>
            </w:r>
          </w:p>
        </w:tc>
        <w:tc>
          <w:tcPr>
            <w:tcW w:w="1081" w:type="dxa"/>
          </w:tcPr>
          <w:p w14:paraId="5DA4D2E4" w14:textId="77777777" w:rsidR="00DD7D1D" w:rsidRPr="00DD7D1D" w:rsidRDefault="00DD7D1D" w:rsidP="00DD7D1D">
            <w:pPr>
              <w:numPr>
                <w:ilvl w:val="12"/>
                <w:numId w:val="0"/>
              </w:numPr>
              <w:tabs>
                <w:tab w:val="decimal" w:pos="899"/>
              </w:tabs>
              <w:ind w:left="45" w:right="105"/>
              <w:rPr>
                <w:rFonts w:ascii="Angsana New" w:hAnsi="Angsana New" w:cs="Angsana New"/>
                <w:sz w:val="26"/>
                <w:szCs w:val="26"/>
              </w:rPr>
            </w:pPr>
            <w:r w:rsidRPr="00DD7D1D">
              <w:rPr>
                <w:rFonts w:ascii="Angsana New" w:hAnsi="Angsana New" w:cs="Angsana New" w:hint="cs"/>
                <w:kern w:val="28"/>
                <w:sz w:val="26"/>
                <w:szCs w:val="26"/>
              </w:rPr>
              <w:t>843</w:t>
            </w:r>
          </w:p>
        </w:tc>
      </w:tr>
      <w:tr w:rsidR="00DD7D1D" w:rsidRPr="00DD7D1D" w14:paraId="39A1AC8A" w14:textId="77777777" w:rsidTr="004F04B8">
        <w:trPr>
          <w:cantSplit/>
        </w:trPr>
        <w:tc>
          <w:tcPr>
            <w:tcW w:w="2700" w:type="dxa"/>
          </w:tcPr>
          <w:p w14:paraId="5A767A15" w14:textId="77777777" w:rsidR="00DD7D1D" w:rsidRPr="00DD7D1D" w:rsidRDefault="00DD7D1D" w:rsidP="00DD7D1D">
            <w:pPr>
              <w:tabs>
                <w:tab w:val="left" w:pos="1134"/>
                <w:tab w:val="left" w:pos="1276"/>
                <w:tab w:val="center" w:pos="3402"/>
                <w:tab w:val="center" w:pos="4536"/>
                <w:tab w:val="center" w:pos="5670"/>
                <w:tab w:val="center" w:pos="6804"/>
                <w:tab w:val="right" w:pos="7655"/>
              </w:tabs>
              <w:ind w:left="269" w:right="-7" w:hanging="180"/>
              <w:rPr>
                <w:rFonts w:ascii="Angsana New" w:hAnsi="Angsana New" w:cs="Angsana New"/>
                <w:sz w:val="26"/>
                <w:szCs w:val="26"/>
                <w:lang w:val="en-GB"/>
              </w:rPr>
            </w:pPr>
            <w:r w:rsidRPr="00DD7D1D">
              <w:rPr>
                <w:rFonts w:ascii="Angsana New" w:hAnsi="Angsana New" w:cs="Angsana New" w:hint="cs"/>
                <w:sz w:val="26"/>
                <w:szCs w:val="26"/>
                <w:cs/>
              </w:rPr>
              <w:t>อัตราการขึ้นเงินเดือน</w:t>
            </w:r>
          </w:p>
        </w:tc>
        <w:tc>
          <w:tcPr>
            <w:tcW w:w="1080" w:type="dxa"/>
            <w:vAlign w:val="bottom"/>
          </w:tcPr>
          <w:p w14:paraId="0E36688D" w14:textId="77777777" w:rsidR="00DD7D1D" w:rsidRPr="00DD7D1D" w:rsidRDefault="00DD7D1D" w:rsidP="00DD7D1D">
            <w:pPr>
              <w:ind w:left="179" w:right="-7"/>
              <w:rPr>
                <w:rFonts w:ascii="Angsana New" w:hAnsi="Angsana New" w:cs="Angsana New"/>
                <w:sz w:val="26"/>
                <w:szCs w:val="26"/>
                <w:rtl/>
                <w:cs/>
              </w:rPr>
            </w:pPr>
            <w:r w:rsidRPr="00DD7D1D">
              <w:rPr>
                <w:rFonts w:ascii="Angsana New" w:hAnsi="Angsana New" w:cs="Angsana New" w:hint="cs"/>
                <w:sz w:val="26"/>
                <w:szCs w:val="26"/>
                <w:cs/>
              </w:rPr>
              <w:t xml:space="preserve">ร้อยละ </w:t>
            </w:r>
            <w:r w:rsidRPr="00DD7D1D">
              <w:rPr>
                <w:rFonts w:ascii="Angsana New" w:hAnsi="Angsana New" w:cs="Angsana New" w:hint="cs"/>
                <w:sz w:val="26"/>
                <w:szCs w:val="26"/>
              </w:rPr>
              <w:t>1</w:t>
            </w:r>
          </w:p>
        </w:tc>
        <w:tc>
          <w:tcPr>
            <w:tcW w:w="1080" w:type="dxa"/>
            <w:vAlign w:val="bottom"/>
          </w:tcPr>
          <w:p w14:paraId="5855926F" w14:textId="77777777" w:rsidR="00DD7D1D" w:rsidRPr="00DD7D1D" w:rsidRDefault="00DD7D1D" w:rsidP="00FC4722">
            <w:pPr>
              <w:ind w:right="-7"/>
              <w:jc w:val="center"/>
              <w:rPr>
                <w:rFonts w:ascii="Angsana New" w:hAnsi="Angsana New" w:cs="Angsana New"/>
                <w:sz w:val="26"/>
                <w:szCs w:val="26"/>
                <w:rtl/>
                <w:cs/>
              </w:rPr>
            </w:pPr>
            <w:r w:rsidRPr="00DD7D1D">
              <w:rPr>
                <w:rFonts w:ascii="Angsana New" w:hAnsi="Angsana New" w:cs="Angsana New" w:hint="cs"/>
                <w:sz w:val="26"/>
                <w:szCs w:val="26"/>
                <w:cs/>
              </w:rPr>
              <w:t xml:space="preserve">ร้อยละ </w:t>
            </w:r>
            <w:r w:rsidRPr="00DD7D1D">
              <w:rPr>
                <w:rFonts w:ascii="Angsana New" w:hAnsi="Angsana New" w:cs="Angsana New" w:hint="cs"/>
                <w:sz w:val="26"/>
                <w:szCs w:val="26"/>
              </w:rPr>
              <w:t>0.5</w:t>
            </w:r>
          </w:p>
        </w:tc>
        <w:tc>
          <w:tcPr>
            <w:tcW w:w="1080" w:type="dxa"/>
            <w:vAlign w:val="bottom"/>
          </w:tcPr>
          <w:p w14:paraId="65DF826A" w14:textId="77777777" w:rsidR="00DD7D1D" w:rsidRPr="00DD7D1D" w:rsidRDefault="00DD7D1D" w:rsidP="00DD7D1D">
            <w:pPr>
              <w:numPr>
                <w:ilvl w:val="12"/>
                <w:numId w:val="0"/>
              </w:numPr>
              <w:tabs>
                <w:tab w:val="decimal" w:pos="899"/>
              </w:tabs>
              <w:ind w:left="45" w:right="105"/>
              <w:rPr>
                <w:rFonts w:ascii="Angsana New" w:hAnsi="Angsana New" w:cs="Angsana New"/>
                <w:sz w:val="26"/>
                <w:szCs w:val="26"/>
              </w:rPr>
            </w:pPr>
            <w:r w:rsidRPr="00DD7D1D">
              <w:rPr>
                <w:rFonts w:ascii="Angsana New" w:hAnsi="Angsana New" w:cs="Angsana New" w:hint="cs"/>
                <w:sz w:val="26"/>
                <w:szCs w:val="26"/>
              </w:rPr>
              <w:t>4,247</w:t>
            </w:r>
          </w:p>
        </w:tc>
        <w:tc>
          <w:tcPr>
            <w:tcW w:w="1080" w:type="dxa"/>
            <w:gridSpan w:val="2"/>
          </w:tcPr>
          <w:p w14:paraId="4A9B1165" w14:textId="77777777" w:rsidR="00DD7D1D" w:rsidRPr="00DD7D1D" w:rsidRDefault="00DD7D1D" w:rsidP="00DD7D1D">
            <w:pPr>
              <w:numPr>
                <w:ilvl w:val="12"/>
                <w:numId w:val="0"/>
              </w:numPr>
              <w:tabs>
                <w:tab w:val="decimal" w:pos="899"/>
              </w:tabs>
              <w:ind w:left="45" w:right="105"/>
              <w:rPr>
                <w:rFonts w:ascii="Angsana New" w:hAnsi="Angsana New" w:cs="Angsana New"/>
                <w:sz w:val="26"/>
                <w:szCs w:val="26"/>
              </w:rPr>
            </w:pPr>
            <w:r w:rsidRPr="00DD7D1D">
              <w:rPr>
                <w:rFonts w:ascii="Angsana New" w:hAnsi="Angsana New" w:cs="Angsana New" w:hint="cs"/>
                <w:kern w:val="28"/>
                <w:sz w:val="26"/>
                <w:szCs w:val="26"/>
              </w:rPr>
              <w:t>829</w:t>
            </w:r>
          </w:p>
        </w:tc>
        <w:tc>
          <w:tcPr>
            <w:tcW w:w="1080" w:type="dxa"/>
            <w:vAlign w:val="bottom"/>
          </w:tcPr>
          <w:p w14:paraId="39F73751" w14:textId="77777777" w:rsidR="00DD7D1D" w:rsidRPr="00DD7D1D" w:rsidRDefault="00DD7D1D" w:rsidP="00DD7D1D">
            <w:pPr>
              <w:numPr>
                <w:ilvl w:val="12"/>
                <w:numId w:val="0"/>
              </w:numPr>
              <w:tabs>
                <w:tab w:val="decimal" w:pos="899"/>
              </w:tabs>
              <w:ind w:left="45" w:right="105"/>
              <w:rPr>
                <w:rFonts w:ascii="Angsana New" w:hAnsi="Angsana New" w:cs="Angsana New"/>
                <w:sz w:val="26"/>
                <w:szCs w:val="26"/>
              </w:rPr>
            </w:pPr>
            <w:r w:rsidRPr="00DD7D1D">
              <w:rPr>
                <w:rFonts w:ascii="Angsana New" w:hAnsi="Angsana New" w:cs="Angsana New" w:hint="cs"/>
                <w:sz w:val="26"/>
                <w:szCs w:val="26"/>
              </w:rPr>
              <w:t>(3,621)</w:t>
            </w:r>
          </w:p>
        </w:tc>
        <w:tc>
          <w:tcPr>
            <w:tcW w:w="1081" w:type="dxa"/>
          </w:tcPr>
          <w:p w14:paraId="5C120048" w14:textId="77777777" w:rsidR="00DD7D1D" w:rsidRPr="00DD7D1D" w:rsidRDefault="00DD7D1D" w:rsidP="00DD7D1D">
            <w:pPr>
              <w:numPr>
                <w:ilvl w:val="12"/>
                <w:numId w:val="0"/>
              </w:numPr>
              <w:tabs>
                <w:tab w:val="decimal" w:pos="899"/>
              </w:tabs>
              <w:ind w:left="45" w:right="105"/>
              <w:rPr>
                <w:rFonts w:ascii="Angsana New" w:hAnsi="Angsana New" w:cs="Angsana New"/>
                <w:sz w:val="26"/>
                <w:szCs w:val="26"/>
              </w:rPr>
            </w:pPr>
            <w:r w:rsidRPr="00DD7D1D">
              <w:rPr>
                <w:rFonts w:ascii="Angsana New" w:hAnsi="Angsana New" w:cs="Angsana New" w:hint="cs"/>
                <w:kern w:val="28"/>
                <w:sz w:val="26"/>
                <w:szCs w:val="26"/>
              </w:rPr>
              <w:t>(775)</w:t>
            </w:r>
          </w:p>
        </w:tc>
      </w:tr>
      <w:tr w:rsidR="00DD7D1D" w:rsidRPr="00DD7D1D" w14:paraId="0BE03E21" w14:textId="77777777" w:rsidTr="004F04B8">
        <w:trPr>
          <w:cantSplit/>
        </w:trPr>
        <w:tc>
          <w:tcPr>
            <w:tcW w:w="2700" w:type="dxa"/>
          </w:tcPr>
          <w:p w14:paraId="0A64F092" w14:textId="77777777" w:rsidR="00DD7D1D" w:rsidRPr="00DD7D1D" w:rsidRDefault="00DD7D1D" w:rsidP="00DD7D1D">
            <w:pPr>
              <w:tabs>
                <w:tab w:val="left" w:pos="1134"/>
                <w:tab w:val="left" w:pos="1276"/>
                <w:tab w:val="center" w:pos="3402"/>
                <w:tab w:val="center" w:pos="4536"/>
                <w:tab w:val="center" w:pos="5670"/>
                <w:tab w:val="center" w:pos="6804"/>
                <w:tab w:val="right" w:pos="7655"/>
              </w:tabs>
              <w:ind w:left="269" w:right="-7" w:hanging="180"/>
              <w:rPr>
                <w:rFonts w:ascii="Angsana New" w:hAnsi="Angsana New" w:cs="Angsana New"/>
                <w:sz w:val="26"/>
                <w:szCs w:val="26"/>
                <w:cs/>
                <w:lang w:val="en-GB"/>
              </w:rPr>
            </w:pPr>
            <w:r w:rsidRPr="00DD7D1D">
              <w:rPr>
                <w:rFonts w:ascii="Angsana New" w:hAnsi="Angsana New" w:cs="Angsana New" w:hint="cs"/>
                <w:sz w:val="26"/>
                <w:szCs w:val="26"/>
                <w:cs/>
              </w:rPr>
              <w:t>อัตราการเปลี่ยนแปลงในจำนวนพนักงาน</w:t>
            </w:r>
          </w:p>
        </w:tc>
        <w:tc>
          <w:tcPr>
            <w:tcW w:w="1080" w:type="dxa"/>
            <w:vAlign w:val="bottom"/>
          </w:tcPr>
          <w:p w14:paraId="5D6DBA9F" w14:textId="77777777" w:rsidR="00DD7D1D" w:rsidRPr="00DD7D1D" w:rsidRDefault="00DD7D1D" w:rsidP="00DD7D1D">
            <w:pPr>
              <w:ind w:left="179" w:right="-7"/>
              <w:rPr>
                <w:rFonts w:ascii="Angsana New" w:hAnsi="Angsana New" w:cs="Angsana New"/>
                <w:sz w:val="26"/>
                <w:szCs w:val="26"/>
                <w:rtl/>
                <w:cs/>
              </w:rPr>
            </w:pPr>
            <w:r w:rsidRPr="00DD7D1D">
              <w:rPr>
                <w:rFonts w:ascii="Angsana New" w:hAnsi="Angsana New" w:cs="Angsana New" w:hint="cs"/>
                <w:sz w:val="26"/>
                <w:szCs w:val="26"/>
                <w:cs/>
              </w:rPr>
              <w:t xml:space="preserve">ร้อยละ </w:t>
            </w:r>
            <w:r w:rsidRPr="00DD7D1D">
              <w:rPr>
                <w:rFonts w:ascii="Angsana New" w:hAnsi="Angsana New" w:cs="Angsana New" w:hint="cs"/>
                <w:sz w:val="26"/>
                <w:szCs w:val="26"/>
              </w:rPr>
              <w:t>20</w:t>
            </w:r>
          </w:p>
        </w:tc>
        <w:tc>
          <w:tcPr>
            <w:tcW w:w="1080" w:type="dxa"/>
            <w:vAlign w:val="bottom"/>
          </w:tcPr>
          <w:p w14:paraId="559D5EB2" w14:textId="77777777" w:rsidR="00DD7D1D" w:rsidRPr="00DD7D1D" w:rsidRDefault="00DD7D1D" w:rsidP="00FC4722">
            <w:pPr>
              <w:ind w:right="-7"/>
              <w:jc w:val="center"/>
              <w:rPr>
                <w:rFonts w:ascii="Angsana New" w:hAnsi="Angsana New" w:cs="Angsana New"/>
                <w:sz w:val="26"/>
                <w:szCs w:val="26"/>
                <w:rtl/>
                <w:cs/>
              </w:rPr>
            </w:pPr>
            <w:r w:rsidRPr="00DD7D1D">
              <w:rPr>
                <w:rFonts w:ascii="Angsana New" w:hAnsi="Angsana New" w:cs="Angsana New" w:hint="cs"/>
                <w:sz w:val="26"/>
                <w:szCs w:val="26"/>
                <w:cs/>
              </w:rPr>
              <w:t xml:space="preserve">ร้อยละ </w:t>
            </w:r>
            <w:r w:rsidRPr="00DD7D1D">
              <w:rPr>
                <w:rFonts w:ascii="Angsana New" w:hAnsi="Angsana New" w:cs="Angsana New" w:hint="cs"/>
                <w:sz w:val="26"/>
                <w:szCs w:val="26"/>
              </w:rPr>
              <w:t>0.5</w:t>
            </w:r>
          </w:p>
        </w:tc>
        <w:tc>
          <w:tcPr>
            <w:tcW w:w="1080" w:type="dxa"/>
            <w:vAlign w:val="bottom"/>
          </w:tcPr>
          <w:p w14:paraId="1146B2F3" w14:textId="77777777" w:rsidR="00DD7D1D" w:rsidRPr="00DD7D1D" w:rsidRDefault="00DD7D1D" w:rsidP="00DD7D1D">
            <w:pPr>
              <w:numPr>
                <w:ilvl w:val="12"/>
                <w:numId w:val="0"/>
              </w:numPr>
              <w:tabs>
                <w:tab w:val="decimal" w:pos="899"/>
              </w:tabs>
              <w:ind w:left="45" w:right="105"/>
              <w:rPr>
                <w:rFonts w:ascii="Angsana New" w:hAnsi="Angsana New" w:cs="Angsana New"/>
                <w:sz w:val="26"/>
                <w:szCs w:val="26"/>
              </w:rPr>
            </w:pPr>
            <w:r w:rsidRPr="00DD7D1D">
              <w:rPr>
                <w:rFonts w:ascii="Angsana New" w:hAnsi="Angsana New" w:cs="Angsana New" w:hint="cs"/>
                <w:sz w:val="26"/>
                <w:szCs w:val="26"/>
              </w:rPr>
              <w:t>(7,521)</w:t>
            </w:r>
          </w:p>
        </w:tc>
        <w:tc>
          <w:tcPr>
            <w:tcW w:w="1080" w:type="dxa"/>
            <w:gridSpan w:val="2"/>
          </w:tcPr>
          <w:p w14:paraId="604BD769" w14:textId="77777777" w:rsidR="00DD7D1D" w:rsidRPr="00DD7D1D" w:rsidRDefault="00DD7D1D" w:rsidP="00DD7D1D">
            <w:pPr>
              <w:numPr>
                <w:ilvl w:val="12"/>
                <w:numId w:val="0"/>
              </w:numPr>
              <w:tabs>
                <w:tab w:val="decimal" w:pos="899"/>
              </w:tabs>
              <w:ind w:left="45" w:right="105"/>
              <w:rPr>
                <w:rFonts w:ascii="Angsana New" w:hAnsi="Angsana New" w:cs="Angsana New"/>
                <w:kern w:val="28"/>
                <w:sz w:val="26"/>
                <w:szCs w:val="26"/>
              </w:rPr>
            </w:pPr>
          </w:p>
          <w:p w14:paraId="5893CDC1" w14:textId="77777777" w:rsidR="00DD7D1D" w:rsidRPr="00DD7D1D" w:rsidRDefault="00DD7D1D" w:rsidP="00DD7D1D">
            <w:pPr>
              <w:numPr>
                <w:ilvl w:val="12"/>
                <w:numId w:val="0"/>
              </w:numPr>
              <w:tabs>
                <w:tab w:val="decimal" w:pos="899"/>
              </w:tabs>
              <w:ind w:left="45" w:right="105"/>
              <w:rPr>
                <w:rFonts w:ascii="Angsana New" w:hAnsi="Angsana New" w:cs="Angsana New"/>
                <w:sz w:val="26"/>
                <w:szCs w:val="26"/>
              </w:rPr>
            </w:pPr>
            <w:r w:rsidRPr="00DD7D1D">
              <w:rPr>
                <w:rFonts w:ascii="Angsana New" w:hAnsi="Angsana New" w:cs="Angsana New" w:hint="cs"/>
                <w:kern w:val="28"/>
                <w:sz w:val="26"/>
                <w:szCs w:val="26"/>
              </w:rPr>
              <w:t>(966)</w:t>
            </w:r>
          </w:p>
        </w:tc>
        <w:tc>
          <w:tcPr>
            <w:tcW w:w="1080" w:type="dxa"/>
            <w:vAlign w:val="bottom"/>
          </w:tcPr>
          <w:p w14:paraId="3949538F" w14:textId="77777777" w:rsidR="00DD7D1D" w:rsidRPr="00DD7D1D" w:rsidRDefault="00DD7D1D" w:rsidP="00DD7D1D">
            <w:pPr>
              <w:numPr>
                <w:ilvl w:val="12"/>
                <w:numId w:val="0"/>
              </w:numPr>
              <w:tabs>
                <w:tab w:val="decimal" w:pos="899"/>
              </w:tabs>
              <w:ind w:left="45" w:right="105"/>
              <w:rPr>
                <w:rFonts w:ascii="Angsana New" w:hAnsi="Angsana New" w:cs="Angsana New"/>
                <w:sz w:val="26"/>
                <w:szCs w:val="26"/>
              </w:rPr>
            </w:pPr>
            <w:r w:rsidRPr="00DD7D1D">
              <w:rPr>
                <w:rFonts w:ascii="Angsana New" w:hAnsi="Angsana New" w:cs="Angsana New" w:hint="cs"/>
                <w:sz w:val="26"/>
                <w:szCs w:val="26"/>
              </w:rPr>
              <w:t>11,160</w:t>
            </w:r>
          </w:p>
        </w:tc>
        <w:tc>
          <w:tcPr>
            <w:tcW w:w="1081" w:type="dxa"/>
          </w:tcPr>
          <w:p w14:paraId="4D1764BF" w14:textId="77777777" w:rsidR="00DD7D1D" w:rsidRPr="00DD7D1D" w:rsidRDefault="00DD7D1D" w:rsidP="00DD7D1D">
            <w:pPr>
              <w:numPr>
                <w:ilvl w:val="12"/>
                <w:numId w:val="0"/>
              </w:numPr>
              <w:tabs>
                <w:tab w:val="decimal" w:pos="899"/>
              </w:tabs>
              <w:ind w:left="45" w:right="105"/>
              <w:rPr>
                <w:rFonts w:ascii="Angsana New" w:hAnsi="Angsana New" w:cs="Angsana New"/>
                <w:kern w:val="28"/>
                <w:sz w:val="26"/>
                <w:szCs w:val="26"/>
              </w:rPr>
            </w:pPr>
          </w:p>
          <w:p w14:paraId="1580DE63" w14:textId="77777777" w:rsidR="00DD7D1D" w:rsidRPr="00DD7D1D" w:rsidRDefault="00DD7D1D" w:rsidP="00DD7D1D">
            <w:pPr>
              <w:numPr>
                <w:ilvl w:val="12"/>
                <w:numId w:val="0"/>
              </w:numPr>
              <w:tabs>
                <w:tab w:val="decimal" w:pos="899"/>
              </w:tabs>
              <w:ind w:left="45" w:right="105"/>
              <w:rPr>
                <w:rFonts w:ascii="Angsana New" w:hAnsi="Angsana New" w:cs="Angsana New"/>
                <w:sz w:val="26"/>
                <w:szCs w:val="26"/>
              </w:rPr>
            </w:pPr>
            <w:r w:rsidRPr="00DD7D1D">
              <w:rPr>
                <w:rFonts w:ascii="Angsana New" w:hAnsi="Angsana New" w:cs="Angsana New" w:hint="cs"/>
                <w:kern w:val="28"/>
                <w:sz w:val="26"/>
                <w:szCs w:val="26"/>
              </w:rPr>
              <w:t>1,052</w:t>
            </w:r>
          </w:p>
        </w:tc>
      </w:tr>
      <w:tr w:rsidR="00D1504F" w:rsidRPr="00DD7D1D" w14:paraId="3DA4A439" w14:textId="77777777" w:rsidTr="006D0B4F">
        <w:trPr>
          <w:cantSplit/>
        </w:trPr>
        <w:tc>
          <w:tcPr>
            <w:tcW w:w="2700" w:type="dxa"/>
          </w:tcPr>
          <w:p w14:paraId="44792F8A" w14:textId="77777777" w:rsidR="00D1504F" w:rsidRPr="00DD7D1D" w:rsidRDefault="00D1504F" w:rsidP="006D0B4F">
            <w:pPr>
              <w:ind w:left="532" w:right="-7"/>
              <w:rPr>
                <w:rFonts w:ascii="Angsana New" w:hAnsi="Angsana New" w:cs="Angsana New"/>
                <w:sz w:val="26"/>
                <w:szCs w:val="26"/>
                <w:cs/>
              </w:rPr>
            </w:pPr>
          </w:p>
        </w:tc>
        <w:tc>
          <w:tcPr>
            <w:tcW w:w="6481" w:type="dxa"/>
            <w:gridSpan w:val="7"/>
            <w:vAlign w:val="bottom"/>
          </w:tcPr>
          <w:p w14:paraId="7821A42F" w14:textId="77777777" w:rsidR="00D1504F" w:rsidRPr="00DD7D1D" w:rsidRDefault="00D1504F" w:rsidP="00D1504F">
            <w:pPr>
              <w:numPr>
                <w:ilvl w:val="12"/>
                <w:numId w:val="0"/>
              </w:numPr>
              <w:spacing w:before="240"/>
              <w:ind w:left="43" w:right="101"/>
              <w:jc w:val="right"/>
              <w:rPr>
                <w:rFonts w:ascii="Angsana New" w:hAnsi="Angsana New" w:cs="Angsana New"/>
                <w:sz w:val="26"/>
                <w:szCs w:val="26"/>
                <w:cs/>
              </w:rPr>
            </w:pPr>
            <w:r w:rsidRPr="00DD7D1D">
              <w:rPr>
                <w:rFonts w:ascii="Angsana New" w:hAnsi="Angsana New" w:cs="Angsana New" w:hint="cs"/>
                <w:sz w:val="26"/>
                <w:szCs w:val="26"/>
                <w:cs/>
              </w:rPr>
              <w:t>(หน่วย</w:t>
            </w:r>
            <w:r w:rsidRPr="00DD7D1D">
              <w:rPr>
                <w:rFonts w:ascii="Angsana New" w:hAnsi="Angsana New" w:cs="Angsana New" w:hint="cs"/>
                <w:sz w:val="26"/>
                <w:szCs w:val="26"/>
              </w:rPr>
              <w:t xml:space="preserve">: </w:t>
            </w:r>
            <w:r w:rsidRPr="00DD7D1D">
              <w:rPr>
                <w:rFonts w:ascii="Angsana New" w:hAnsi="Angsana New" w:cs="Angsana New" w:hint="cs"/>
                <w:sz w:val="26"/>
                <w:szCs w:val="26"/>
                <w:cs/>
              </w:rPr>
              <w:t>พันบาท)</w:t>
            </w:r>
          </w:p>
        </w:tc>
      </w:tr>
      <w:tr w:rsidR="00DD7D1D" w:rsidRPr="00DD7D1D" w14:paraId="57366546" w14:textId="77777777" w:rsidTr="004F04B8">
        <w:trPr>
          <w:cantSplit/>
        </w:trPr>
        <w:tc>
          <w:tcPr>
            <w:tcW w:w="2700" w:type="dxa"/>
          </w:tcPr>
          <w:p w14:paraId="34184C2B" w14:textId="532DB7D3" w:rsidR="00DD7D1D" w:rsidRPr="00DD7D1D" w:rsidRDefault="00DD7D1D" w:rsidP="00D1504F">
            <w:pPr>
              <w:ind w:left="532" w:right="-7"/>
              <w:rPr>
                <w:rFonts w:ascii="Angsana New" w:hAnsi="Angsana New" w:cs="Angsana New"/>
                <w:sz w:val="26"/>
                <w:szCs w:val="26"/>
                <w:cs/>
              </w:rPr>
            </w:pPr>
            <w:r>
              <w:br w:type="page"/>
            </w:r>
          </w:p>
        </w:tc>
        <w:tc>
          <w:tcPr>
            <w:tcW w:w="6481" w:type="dxa"/>
            <w:gridSpan w:val="7"/>
            <w:vAlign w:val="bottom"/>
          </w:tcPr>
          <w:p w14:paraId="232ED88D" w14:textId="77777777" w:rsidR="00DD7D1D" w:rsidRPr="00DD7D1D" w:rsidRDefault="00DD7D1D" w:rsidP="00D1504F">
            <w:pPr>
              <w:numPr>
                <w:ilvl w:val="12"/>
                <w:numId w:val="0"/>
              </w:numPr>
              <w:pBdr>
                <w:bottom w:val="single" w:sz="4" w:space="1" w:color="auto"/>
              </w:pBdr>
              <w:ind w:left="43" w:right="101"/>
              <w:jc w:val="center"/>
              <w:rPr>
                <w:rFonts w:ascii="Angsana New" w:hAnsi="Angsana New" w:cs="Angsana New"/>
                <w:sz w:val="26"/>
                <w:szCs w:val="26"/>
                <w:cs/>
              </w:rPr>
            </w:pPr>
            <w:r w:rsidRPr="00DD7D1D">
              <w:rPr>
                <w:rFonts w:ascii="Angsana New" w:hAnsi="Angsana New" w:cs="Angsana New" w:hint="cs"/>
                <w:sz w:val="26"/>
                <w:szCs w:val="26"/>
                <w:cs/>
              </w:rPr>
              <w:t>งบการเงินเฉพาะกิจการ</w:t>
            </w:r>
          </w:p>
        </w:tc>
      </w:tr>
      <w:tr w:rsidR="00DD7D1D" w:rsidRPr="00DD7D1D" w14:paraId="52A42408" w14:textId="77777777" w:rsidTr="004F04B8">
        <w:trPr>
          <w:cantSplit/>
        </w:trPr>
        <w:tc>
          <w:tcPr>
            <w:tcW w:w="2700" w:type="dxa"/>
          </w:tcPr>
          <w:p w14:paraId="5CD81647" w14:textId="77777777" w:rsidR="00DD7D1D" w:rsidRPr="00DD7D1D" w:rsidRDefault="00DD7D1D" w:rsidP="00FC4722">
            <w:pPr>
              <w:ind w:left="532" w:right="-7"/>
              <w:rPr>
                <w:rFonts w:ascii="Angsana New" w:hAnsi="Angsana New" w:cs="Angsana New"/>
                <w:sz w:val="26"/>
                <w:szCs w:val="26"/>
                <w:cs/>
              </w:rPr>
            </w:pPr>
          </w:p>
        </w:tc>
        <w:tc>
          <w:tcPr>
            <w:tcW w:w="2160" w:type="dxa"/>
            <w:gridSpan w:val="2"/>
            <w:vAlign w:val="bottom"/>
          </w:tcPr>
          <w:p w14:paraId="68DB988D" w14:textId="77777777" w:rsidR="00DD7D1D" w:rsidRPr="00DD7D1D" w:rsidRDefault="00DD7D1D" w:rsidP="00FC4722">
            <w:pPr>
              <w:numPr>
                <w:ilvl w:val="12"/>
                <w:numId w:val="0"/>
              </w:numPr>
              <w:pBdr>
                <w:bottom w:val="single" w:sz="4" w:space="1" w:color="auto"/>
              </w:pBdr>
              <w:ind w:left="45" w:right="105"/>
              <w:jc w:val="center"/>
              <w:rPr>
                <w:rFonts w:ascii="Angsana New" w:hAnsi="Angsana New" w:cs="Angsana New"/>
                <w:sz w:val="26"/>
                <w:szCs w:val="26"/>
                <w:cs/>
              </w:rPr>
            </w:pPr>
            <w:r w:rsidRPr="00DD7D1D">
              <w:rPr>
                <w:rFonts w:ascii="Angsana New" w:hAnsi="Angsana New" w:cs="Angsana New" w:hint="cs"/>
                <w:sz w:val="26"/>
                <w:szCs w:val="26"/>
                <w:cs/>
              </w:rPr>
              <w:t>การเปลี่ยนแปลงในข้อสมมติ</w:t>
            </w:r>
          </w:p>
        </w:tc>
        <w:tc>
          <w:tcPr>
            <w:tcW w:w="2071" w:type="dxa"/>
            <w:gridSpan w:val="2"/>
            <w:vAlign w:val="bottom"/>
          </w:tcPr>
          <w:p w14:paraId="4B78559A" w14:textId="77777777" w:rsidR="00DD7D1D" w:rsidRPr="00DD7D1D" w:rsidRDefault="00DD7D1D" w:rsidP="00FC4722">
            <w:pPr>
              <w:numPr>
                <w:ilvl w:val="12"/>
                <w:numId w:val="0"/>
              </w:numPr>
              <w:pBdr>
                <w:bottom w:val="single" w:sz="4" w:space="1" w:color="auto"/>
              </w:pBdr>
              <w:ind w:left="45" w:right="105"/>
              <w:jc w:val="center"/>
              <w:rPr>
                <w:rFonts w:ascii="Angsana New" w:hAnsi="Angsana New" w:cs="Angsana New"/>
                <w:sz w:val="26"/>
                <w:szCs w:val="26"/>
                <w:cs/>
              </w:rPr>
            </w:pPr>
            <w:r w:rsidRPr="00DD7D1D">
              <w:rPr>
                <w:rFonts w:ascii="Angsana New" w:hAnsi="Angsana New" w:cs="Angsana New" w:hint="cs"/>
                <w:sz w:val="26"/>
                <w:szCs w:val="26"/>
                <w:cs/>
              </w:rPr>
              <w:t>การเพิ่มขึ้นของข้อสมมติ</w:t>
            </w:r>
          </w:p>
        </w:tc>
        <w:tc>
          <w:tcPr>
            <w:tcW w:w="2250" w:type="dxa"/>
            <w:gridSpan w:val="3"/>
            <w:vAlign w:val="bottom"/>
          </w:tcPr>
          <w:p w14:paraId="6278E2DD" w14:textId="77777777" w:rsidR="00DD7D1D" w:rsidRPr="00DD7D1D" w:rsidRDefault="00DD7D1D" w:rsidP="00FC4722">
            <w:pPr>
              <w:numPr>
                <w:ilvl w:val="12"/>
                <w:numId w:val="0"/>
              </w:numPr>
              <w:pBdr>
                <w:bottom w:val="single" w:sz="4" w:space="1" w:color="auto"/>
              </w:pBdr>
              <w:ind w:left="45" w:right="105"/>
              <w:jc w:val="center"/>
              <w:rPr>
                <w:rFonts w:ascii="Angsana New" w:hAnsi="Angsana New" w:cs="Angsana New"/>
                <w:sz w:val="26"/>
                <w:szCs w:val="26"/>
                <w:cs/>
              </w:rPr>
            </w:pPr>
            <w:r w:rsidRPr="00DD7D1D">
              <w:rPr>
                <w:rFonts w:ascii="Angsana New" w:hAnsi="Angsana New" w:cs="Angsana New" w:hint="cs"/>
                <w:sz w:val="26"/>
                <w:szCs w:val="26"/>
                <w:cs/>
              </w:rPr>
              <w:t>การลดลงของข้อสมมติ</w:t>
            </w:r>
          </w:p>
        </w:tc>
      </w:tr>
      <w:tr w:rsidR="00DD7D1D" w:rsidRPr="00DD7D1D" w14:paraId="49008B99" w14:textId="77777777" w:rsidTr="004F04B8">
        <w:trPr>
          <w:cantSplit/>
        </w:trPr>
        <w:tc>
          <w:tcPr>
            <w:tcW w:w="2700" w:type="dxa"/>
          </w:tcPr>
          <w:p w14:paraId="7E072862" w14:textId="067478BE" w:rsidR="00DD7D1D" w:rsidRPr="00DD7D1D" w:rsidRDefault="00DD7D1D" w:rsidP="00FC4722">
            <w:pPr>
              <w:ind w:left="532" w:right="-7"/>
              <w:rPr>
                <w:rFonts w:ascii="Angsana New" w:hAnsi="Angsana New" w:cs="Angsana New"/>
                <w:sz w:val="26"/>
                <w:szCs w:val="26"/>
                <w:cs/>
              </w:rPr>
            </w:pPr>
            <w:r>
              <w:br w:type="page"/>
            </w:r>
          </w:p>
        </w:tc>
        <w:tc>
          <w:tcPr>
            <w:tcW w:w="1080" w:type="dxa"/>
            <w:vAlign w:val="bottom"/>
          </w:tcPr>
          <w:p w14:paraId="73A543DD" w14:textId="77777777" w:rsidR="00DD7D1D" w:rsidRPr="00DD7D1D" w:rsidRDefault="00DD7D1D" w:rsidP="00FC4722">
            <w:pPr>
              <w:numPr>
                <w:ilvl w:val="12"/>
                <w:numId w:val="0"/>
              </w:numPr>
              <w:pBdr>
                <w:bottom w:val="single" w:sz="4" w:space="1" w:color="auto"/>
              </w:pBdr>
              <w:ind w:left="45" w:right="105"/>
              <w:jc w:val="center"/>
              <w:rPr>
                <w:rFonts w:ascii="Angsana New" w:hAnsi="Angsana New" w:cs="Angsana New"/>
                <w:sz w:val="26"/>
                <w:szCs w:val="26"/>
                <w:cs/>
              </w:rPr>
            </w:pPr>
            <w:r w:rsidRPr="00DD7D1D">
              <w:rPr>
                <w:rFonts w:ascii="Angsana New" w:hAnsi="Angsana New" w:cs="Angsana New" w:hint="cs"/>
                <w:sz w:val="26"/>
                <w:szCs w:val="26"/>
              </w:rPr>
              <w:t>2567</w:t>
            </w:r>
          </w:p>
        </w:tc>
        <w:tc>
          <w:tcPr>
            <w:tcW w:w="1080" w:type="dxa"/>
            <w:vAlign w:val="bottom"/>
          </w:tcPr>
          <w:p w14:paraId="262976B0" w14:textId="77777777" w:rsidR="00DD7D1D" w:rsidRPr="00DD7D1D" w:rsidRDefault="00DD7D1D" w:rsidP="00FC4722">
            <w:pPr>
              <w:numPr>
                <w:ilvl w:val="12"/>
                <w:numId w:val="0"/>
              </w:numPr>
              <w:pBdr>
                <w:bottom w:val="single" w:sz="4" w:space="1" w:color="auto"/>
              </w:pBdr>
              <w:ind w:left="45" w:right="105"/>
              <w:jc w:val="center"/>
              <w:rPr>
                <w:rFonts w:ascii="Angsana New" w:hAnsi="Angsana New" w:cs="Angsana New"/>
                <w:sz w:val="26"/>
                <w:szCs w:val="26"/>
                <w:cs/>
              </w:rPr>
            </w:pPr>
            <w:r w:rsidRPr="00DD7D1D">
              <w:rPr>
                <w:rFonts w:ascii="Angsana New" w:hAnsi="Angsana New" w:cs="Angsana New" w:hint="cs"/>
                <w:sz w:val="26"/>
                <w:szCs w:val="26"/>
              </w:rPr>
              <w:t>2566</w:t>
            </w:r>
          </w:p>
        </w:tc>
        <w:tc>
          <w:tcPr>
            <w:tcW w:w="1080" w:type="dxa"/>
            <w:vAlign w:val="bottom"/>
          </w:tcPr>
          <w:p w14:paraId="1FBB0C17" w14:textId="77777777" w:rsidR="00DD7D1D" w:rsidRPr="00DD7D1D" w:rsidRDefault="00DD7D1D" w:rsidP="00FC4722">
            <w:pPr>
              <w:numPr>
                <w:ilvl w:val="12"/>
                <w:numId w:val="0"/>
              </w:numPr>
              <w:pBdr>
                <w:bottom w:val="single" w:sz="4" w:space="1" w:color="auto"/>
              </w:pBdr>
              <w:ind w:left="45" w:right="105"/>
              <w:jc w:val="center"/>
              <w:rPr>
                <w:rFonts w:ascii="Angsana New" w:hAnsi="Angsana New" w:cs="Angsana New"/>
                <w:sz w:val="26"/>
                <w:szCs w:val="26"/>
                <w:cs/>
              </w:rPr>
            </w:pPr>
            <w:r w:rsidRPr="00DD7D1D">
              <w:rPr>
                <w:rFonts w:ascii="Angsana New" w:hAnsi="Angsana New" w:cs="Angsana New" w:hint="cs"/>
                <w:sz w:val="26"/>
                <w:szCs w:val="26"/>
              </w:rPr>
              <w:t>2567</w:t>
            </w:r>
          </w:p>
        </w:tc>
        <w:tc>
          <w:tcPr>
            <w:tcW w:w="1080" w:type="dxa"/>
            <w:gridSpan w:val="2"/>
            <w:vAlign w:val="bottom"/>
          </w:tcPr>
          <w:p w14:paraId="65CB9323" w14:textId="77777777" w:rsidR="00DD7D1D" w:rsidRPr="00DD7D1D" w:rsidRDefault="00DD7D1D" w:rsidP="00FC4722">
            <w:pPr>
              <w:numPr>
                <w:ilvl w:val="12"/>
                <w:numId w:val="0"/>
              </w:numPr>
              <w:pBdr>
                <w:bottom w:val="single" w:sz="4" w:space="1" w:color="auto"/>
              </w:pBdr>
              <w:ind w:left="45" w:right="105"/>
              <w:jc w:val="center"/>
              <w:rPr>
                <w:rFonts w:ascii="Angsana New" w:hAnsi="Angsana New" w:cs="Angsana New"/>
                <w:sz w:val="26"/>
                <w:szCs w:val="26"/>
                <w:cs/>
              </w:rPr>
            </w:pPr>
            <w:r w:rsidRPr="00DD7D1D">
              <w:rPr>
                <w:rFonts w:ascii="Angsana New" w:hAnsi="Angsana New" w:cs="Angsana New" w:hint="cs"/>
                <w:sz w:val="26"/>
                <w:szCs w:val="26"/>
              </w:rPr>
              <w:t>2566</w:t>
            </w:r>
          </w:p>
        </w:tc>
        <w:tc>
          <w:tcPr>
            <w:tcW w:w="1080" w:type="dxa"/>
            <w:vAlign w:val="bottom"/>
          </w:tcPr>
          <w:p w14:paraId="4DD89C2D" w14:textId="77777777" w:rsidR="00DD7D1D" w:rsidRPr="00DD7D1D" w:rsidRDefault="00DD7D1D" w:rsidP="00FC4722">
            <w:pPr>
              <w:numPr>
                <w:ilvl w:val="12"/>
                <w:numId w:val="0"/>
              </w:numPr>
              <w:pBdr>
                <w:bottom w:val="single" w:sz="4" w:space="1" w:color="auto"/>
              </w:pBdr>
              <w:ind w:left="45" w:right="105"/>
              <w:jc w:val="center"/>
              <w:rPr>
                <w:rFonts w:ascii="Angsana New" w:hAnsi="Angsana New" w:cs="Angsana New"/>
                <w:sz w:val="26"/>
                <w:szCs w:val="26"/>
                <w:cs/>
              </w:rPr>
            </w:pPr>
            <w:r w:rsidRPr="00DD7D1D">
              <w:rPr>
                <w:rFonts w:ascii="Angsana New" w:hAnsi="Angsana New" w:cs="Angsana New" w:hint="cs"/>
                <w:sz w:val="26"/>
                <w:szCs w:val="26"/>
              </w:rPr>
              <w:t>2567</w:t>
            </w:r>
          </w:p>
        </w:tc>
        <w:tc>
          <w:tcPr>
            <w:tcW w:w="1081" w:type="dxa"/>
            <w:vAlign w:val="bottom"/>
          </w:tcPr>
          <w:p w14:paraId="09EC4ADC" w14:textId="77777777" w:rsidR="00DD7D1D" w:rsidRPr="00DD7D1D" w:rsidRDefault="00DD7D1D" w:rsidP="00FC4722">
            <w:pPr>
              <w:numPr>
                <w:ilvl w:val="12"/>
                <w:numId w:val="0"/>
              </w:numPr>
              <w:pBdr>
                <w:bottom w:val="single" w:sz="4" w:space="1" w:color="auto"/>
              </w:pBdr>
              <w:ind w:left="45" w:right="105"/>
              <w:jc w:val="center"/>
              <w:rPr>
                <w:rFonts w:ascii="Angsana New" w:hAnsi="Angsana New" w:cs="Angsana New"/>
                <w:sz w:val="26"/>
                <w:szCs w:val="26"/>
                <w:cs/>
              </w:rPr>
            </w:pPr>
            <w:r w:rsidRPr="00DD7D1D">
              <w:rPr>
                <w:rFonts w:ascii="Angsana New" w:hAnsi="Angsana New" w:cs="Angsana New" w:hint="cs"/>
                <w:sz w:val="26"/>
                <w:szCs w:val="26"/>
              </w:rPr>
              <w:t>2566</w:t>
            </w:r>
          </w:p>
        </w:tc>
      </w:tr>
      <w:tr w:rsidR="00DD7D1D" w:rsidRPr="00DD7D1D" w14:paraId="0872366E" w14:textId="77777777" w:rsidTr="004F04B8">
        <w:trPr>
          <w:cantSplit/>
        </w:trPr>
        <w:tc>
          <w:tcPr>
            <w:tcW w:w="2700" w:type="dxa"/>
          </w:tcPr>
          <w:p w14:paraId="34F856D5" w14:textId="77777777" w:rsidR="00DD7D1D" w:rsidRPr="00DD7D1D" w:rsidRDefault="00DD7D1D" w:rsidP="00DD7D1D">
            <w:pPr>
              <w:tabs>
                <w:tab w:val="left" w:pos="1134"/>
                <w:tab w:val="left" w:pos="1276"/>
                <w:tab w:val="center" w:pos="3402"/>
                <w:tab w:val="center" w:pos="4536"/>
                <w:tab w:val="center" w:pos="5670"/>
                <w:tab w:val="center" w:pos="6804"/>
                <w:tab w:val="right" w:pos="7655"/>
              </w:tabs>
              <w:ind w:left="269" w:right="-7" w:hanging="180"/>
              <w:rPr>
                <w:rFonts w:ascii="Angsana New" w:hAnsi="Angsana New" w:cs="Angsana New"/>
                <w:sz w:val="26"/>
                <w:szCs w:val="26"/>
                <w:lang w:val="en-GB"/>
              </w:rPr>
            </w:pPr>
            <w:r w:rsidRPr="00DD7D1D">
              <w:rPr>
                <w:rFonts w:ascii="Angsana New" w:hAnsi="Angsana New" w:cs="Angsana New" w:hint="cs"/>
                <w:sz w:val="26"/>
                <w:szCs w:val="26"/>
                <w:cs/>
                <w:lang w:val="en-GB"/>
              </w:rPr>
              <w:t>อัตราคิดลด</w:t>
            </w:r>
          </w:p>
        </w:tc>
        <w:tc>
          <w:tcPr>
            <w:tcW w:w="1080" w:type="dxa"/>
            <w:vAlign w:val="bottom"/>
          </w:tcPr>
          <w:p w14:paraId="3627F296" w14:textId="77777777" w:rsidR="00DD7D1D" w:rsidRPr="00DD7D1D" w:rsidRDefault="00DD7D1D" w:rsidP="00DD7D1D">
            <w:pPr>
              <w:ind w:left="179" w:right="-7"/>
              <w:rPr>
                <w:rFonts w:ascii="Angsana New" w:hAnsi="Angsana New" w:cs="Angsana New"/>
                <w:sz w:val="26"/>
                <w:szCs w:val="26"/>
                <w:cs/>
              </w:rPr>
            </w:pPr>
            <w:r w:rsidRPr="00DD7D1D">
              <w:rPr>
                <w:rFonts w:ascii="Angsana New" w:hAnsi="Angsana New" w:cs="Angsana New" w:hint="cs"/>
                <w:sz w:val="26"/>
                <w:szCs w:val="26"/>
                <w:cs/>
              </w:rPr>
              <w:t xml:space="preserve">ร้อยละ </w:t>
            </w:r>
            <w:r w:rsidRPr="00DD7D1D">
              <w:rPr>
                <w:rFonts w:ascii="Angsana New" w:hAnsi="Angsana New" w:cs="Angsana New" w:hint="cs"/>
                <w:sz w:val="26"/>
                <w:szCs w:val="26"/>
              </w:rPr>
              <w:t>1</w:t>
            </w:r>
          </w:p>
        </w:tc>
        <w:tc>
          <w:tcPr>
            <w:tcW w:w="1080" w:type="dxa"/>
            <w:vAlign w:val="bottom"/>
          </w:tcPr>
          <w:p w14:paraId="359229BA" w14:textId="77777777" w:rsidR="00DD7D1D" w:rsidRPr="00DD7D1D" w:rsidRDefault="00DD7D1D" w:rsidP="00FC4722">
            <w:pPr>
              <w:ind w:right="-7"/>
              <w:jc w:val="center"/>
              <w:rPr>
                <w:rFonts w:ascii="Angsana New" w:hAnsi="Angsana New" w:cs="Angsana New"/>
                <w:sz w:val="26"/>
                <w:szCs w:val="26"/>
              </w:rPr>
            </w:pPr>
            <w:r w:rsidRPr="00DD7D1D">
              <w:rPr>
                <w:rFonts w:ascii="Angsana New" w:hAnsi="Angsana New" w:cs="Angsana New" w:hint="cs"/>
                <w:sz w:val="26"/>
                <w:szCs w:val="26"/>
                <w:cs/>
              </w:rPr>
              <w:t xml:space="preserve">ร้อยละ </w:t>
            </w:r>
            <w:r w:rsidRPr="00DD7D1D">
              <w:rPr>
                <w:rFonts w:ascii="Angsana New" w:hAnsi="Angsana New" w:cs="Angsana New" w:hint="cs"/>
                <w:sz w:val="26"/>
                <w:szCs w:val="26"/>
              </w:rPr>
              <w:t>0.5</w:t>
            </w:r>
          </w:p>
        </w:tc>
        <w:tc>
          <w:tcPr>
            <w:tcW w:w="1080" w:type="dxa"/>
            <w:vAlign w:val="bottom"/>
          </w:tcPr>
          <w:p w14:paraId="4357981E" w14:textId="77777777" w:rsidR="00DD7D1D" w:rsidRPr="00DD7D1D" w:rsidRDefault="00DD7D1D" w:rsidP="00DD7D1D">
            <w:pPr>
              <w:numPr>
                <w:ilvl w:val="12"/>
                <w:numId w:val="0"/>
              </w:numPr>
              <w:tabs>
                <w:tab w:val="decimal" w:pos="899"/>
              </w:tabs>
              <w:ind w:left="45" w:right="105"/>
              <w:rPr>
                <w:rFonts w:ascii="Angsana New" w:hAnsi="Angsana New" w:cs="Angsana New"/>
                <w:sz w:val="26"/>
                <w:szCs w:val="26"/>
              </w:rPr>
            </w:pPr>
            <w:r w:rsidRPr="00DD7D1D">
              <w:rPr>
                <w:rFonts w:ascii="Angsana New" w:hAnsi="Angsana New" w:cs="Angsana New" w:hint="cs"/>
                <w:sz w:val="26"/>
                <w:szCs w:val="26"/>
              </w:rPr>
              <w:t>(1,517)</w:t>
            </w:r>
          </w:p>
        </w:tc>
        <w:tc>
          <w:tcPr>
            <w:tcW w:w="1080" w:type="dxa"/>
            <w:gridSpan w:val="2"/>
          </w:tcPr>
          <w:p w14:paraId="12737EAF" w14:textId="77777777" w:rsidR="00DD7D1D" w:rsidRPr="00DD7D1D" w:rsidRDefault="00DD7D1D" w:rsidP="00DD7D1D">
            <w:pPr>
              <w:numPr>
                <w:ilvl w:val="12"/>
                <w:numId w:val="0"/>
              </w:numPr>
              <w:tabs>
                <w:tab w:val="decimal" w:pos="899"/>
              </w:tabs>
              <w:ind w:left="45" w:right="105"/>
              <w:rPr>
                <w:rFonts w:ascii="Angsana New" w:hAnsi="Angsana New" w:cs="Angsana New"/>
                <w:sz w:val="26"/>
                <w:szCs w:val="26"/>
              </w:rPr>
            </w:pPr>
            <w:r w:rsidRPr="00DD7D1D">
              <w:rPr>
                <w:rFonts w:ascii="Angsana New" w:hAnsi="Angsana New" w:cs="Angsana New" w:hint="cs"/>
                <w:sz w:val="26"/>
                <w:szCs w:val="26"/>
              </w:rPr>
              <w:t>(318)</w:t>
            </w:r>
          </w:p>
        </w:tc>
        <w:tc>
          <w:tcPr>
            <w:tcW w:w="1080" w:type="dxa"/>
            <w:vAlign w:val="bottom"/>
          </w:tcPr>
          <w:p w14:paraId="73CFB37F" w14:textId="77777777" w:rsidR="00DD7D1D" w:rsidRPr="00DD7D1D" w:rsidRDefault="00DD7D1D" w:rsidP="00DD7D1D">
            <w:pPr>
              <w:numPr>
                <w:ilvl w:val="12"/>
                <w:numId w:val="0"/>
              </w:numPr>
              <w:tabs>
                <w:tab w:val="decimal" w:pos="899"/>
              </w:tabs>
              <w:ind w:left="45" w:right="105"/>
              <w:rPr>
                <w:rFonts w:ascii="Angsana New" w:hAnsi="Angsana New" w:cs="Angsana New"/>
                <w:sz w:val="26"/>
                <w:szCs w:val="26"/>
              </w:rPr>
            </w:pPr>
            <w:r w:rsidRPr="00DD7D1D">
              <w:rPr>
                <w:rFonts w:ascii="Angsana New" w:hAnsi="Angsana New" w:cs="Angsana New" w:hint="cs"/>
                <w:sz w:val="26"/>
                <w:szCs w:val="26"/>
              </w:rPr>
              <w:t>1,818</w:t>
            </w:r>
          </w:p>
        </w:tc>
        <w:tc>
          <w:tcPr>
            <w:tcW w:w="1081" w:type="dxa"/>
          </w:tcPr>
          <w:p w14:paraId="02260A9F" w14:textId="77777777" w:rsidR="00DD7D1D" w:rsidRPr="00DD7D1D" w:rsidRDefault="00DD7D1D" w:rsidP="00DD7D1D">
            <w:pPr>
              <w:numPr>
                <w:ilvl w:val="12"/>
                <w:numId w:val="0"/>
              </w:numPr>
              <w:tabs>
                <w:tab w:val="decimal" w:pos="899"/>
              </w:tabs>
              <w:ind w:left="45" w:right="105"/>
              <w:rPr>
                <w:rFonts w:ascii="Angsana New" w:hAnsi="Angsana New" w:cs="Angsana New"/>
                <w:sz w:val="26"/>
                <w:szCs w:val="26"/>
              </w:rPr>
            </w:pPr>
            <w:r w:rsidRPr="00DD7D1D">
              <w:rPr>
                <w:rFonts w:ascii="Angsana New" w:hAnsi="Angsana New" w:cs="Angsana New" w:hint="cs"/>
                <w:sz w:val="26"/>
                <w:szCs w:val="26"/>
              </w:rPr>
              <w:t>347</w:t>
            </w:r>
          </w:p>
        </w:tc>
      </w:tr>
      <w:tr w:rsidR="00DD7D1D" w:rsidRPr="00DD7D1D" w14:paraId="3EE80713" w14:textId="77777777" w:rsidTr="004F04B8">
        <w:trPr>
          <w:cantSplit/>
        </w:trPr>
        <w:tc>
          <w:tcPr>
            <w:tcW w:w="2700" w:type="dxa"/>
          </w:tcPr>
          <w:p w14:paraId="209EC413" w14:textId="77777777" w:rsidR="00DD7D1D" w:rsidRPr="00DD7D1D" w:rsidRDefault="00DD7D1D" w:rsidP="00DD7D1D">
            <w:pPr>
              <w:tabs>
                <w:tab w:val="left" w:pos="1134"/>
                <w:tab w:val="left" w:pos="1276"/>
                <w:tab w:val="center" w:pos="3402"/>
                <w:tab w:val="center" w:pos="4536"/>
                <w:tab w:val="center" w:pos="5670"/>
                <w:tab w:val="center" w:pos="6804"/>
                <w:tab w:val="right" w:pos="7655"/>
              </w:tabs>
              <w:ind w:left="269" w:right="-7" w:hanging="180"/>
              <w:rPr>
                <w:rFonts w:ascii="Angsana New" w:hAnsi="Angsana New" w:cs="Angsana New"/>
                <w:sz w:val="26"/>
                <w:szCs w:val="26"/>
                <w:lang w:val="en-GB"/>
              </w:rPr>
            </w:pPr>
            <w:r w:rsidRPr="00DD7D1D">
              <w:rPr>
                <w:rFonts w:ascii="Angsana New" w:hAnsi="Angsana New" w:cs="Angsana New" w:hint="cs"/>
                <w:sz w:val="26"/>
                <w:szCs w:val="26"/>
                <w:cs/>
                <w:lang w:val="en-GB"/>
              </w:rPr>
              <w:t>อัตราการขึ้นเงินเดือน</w:t>
            </w:r>
          </w:p>
        </w:tc>
        <w:tc>
          <w:tcPr>
            <w:tcW w:w="1080" w:type="dxa"/>
            <w:vAlign w:val="bottom"/>
          </w:tcPr>
          <w:p w14:paraId="05D4DA86" w14:textId="77777777" w:rsidR="00DD7D1D" w:rsidRPr="00DD7D1D" w:rsidRDefault="00DD7D1D" w:rsidP="00DD7D1D">
            <w:pPr>
              <w:ind w:left="179" w:right="-7"/>
              <w:rPr>
                <w:rFonts w:ascii="Angsana New" w:hAnsi="Angsana New" w:cs="Angsana New"/>
                <w:sz w:val="26"/>
                <w:szCs w:val="26"/>
                <w:rtl/>
                <w:cs/>
              </w:rPr>
            </w:pPr>
            <w:r w:rsidRPr="00DD7D1D">
              <w:rPr>
                <w:rFonts w:ascii="Angsana New" w:hAnsi="Angsana New" w:cs="Angsana New" w:hint="cs"/>
                <w:sz w:val="26"/>
                <w:szCs w:val="26"/>
                <w:cs/>
              </w:rPr>
              <w:t xml:space="preserve">ร้อยละ </w:t>
            </w:r>
            <w:r w:rsidRPr="00DD7D1D">
              <w:rPr>
                <w:rFonts w:ascii="Angsana New" w:hAnsi="Angsana New" w:cs="Angsana New" w:hint="cs"/>
                <w:sz w:val="26"/>
                <w:szCs w:val="26"/>
              </w:rPr>
              <w:t>1</w:t>
            </w:r>
          </w:p>
        </w:tc>
        <w:tc>
          <w:tcPr>
            <w:tcW w:w="1080" w:type="dxa"/>
            <w:vAlign w:val="bottom"/>
          </w:tcPr>
          <w:p w14:paraId="51CFF1CD" w14:textId="77777777" w:rsidR="00DD7D1D" w:rsidRPr="00DD7D1D" w:rsidRDefault="00DD7D1D" w:rsidP="00FC4722">
            <w:pPr>
              <w:ind w:right="-7"/>
              <w:jc w:val="center"/>
              <w:rPr>
                <w:rFonts w:ascii="Angsana New" w:hAnsi="Angsana New" w:cs="Angsana New"/>
                <w:sz w:val="26"/>
                <w:szCs w:val="26"/>
                <w:rtl/>
                <w:cs/>
              </w:rPr>
            </w:pPr>
            <w:r w:rsidRPr="00DD7D1D">
              <w:rPr>
                <w:rFonts w:ascii="Angsana New" w:hAnsi="Angsana New" w:cs="Angsana New" w:hint="cs"/>
                <w:sz w:val="26"/>
                <w:szCs w:val="26"/>
                <w:cs/>
              </w:rPr>
              <w:t xml:space="preserve">ร้อยละ </w:t>
            </w:r>
            <w:r w:rsidRPr="00DD7D1D">
              <w:rPr>
                <w:rFonts w:ascii="Angsana New" w:hAnsi="Angsana New" w:cs="Angsana New" w:hint="cs"/>
                <w:sz w:val="26"/>
                <w:szCs w:val="26"/>
              </w:rPr>
              <w:t>0.5</w:t>
            </w:r>
          </w:p>
        </w:tc>
        <w:tc>
          <w:tcPr>
            <w:tcW w:w="1080" w:type="dxa"/>
            <w:vAlign w:val="bottom"/>
          </w:tcPr>
          <w:p w14:paraId="317C20A0" w14:textId="77777777" w:rsidR="00DD7D1D" w:rsidRPr="00DD7D1D" w:rsidRDefault="00DD7D1D" w:rsidP="00DD7D1D">
            <w:pPr>
              <w:numPr>
                <w:ilvl w:val="12"/>
                <w:numId w:val="0"/>
              </w:numPr>
              <w:tabs>
                <w:tab w:val="decimal" w:pos="899"/>
              </w:tabs>
              <w:ind w:left="45" w:right="105"/>
              <w:rPr>
                <w:rFonts w:ascii="Angsana New" w:hAnsi="Angsana New" w:cs="Angsana New"/>
                <w:sz w:val="26"/>
                <w:szCs w:val="26"/>
              </w:rPr>
            </w:pPr>
            <w:r w:rsidRPr="00DD7D1D">
              <w:rPr>
                <w:rFonts w:ascii="Angsana New" w:hAnsi="Angsana New" w:cs="Angsana New" w:hint="cs"/>
                <w:sz w:val="26"/>
                <w:szCs w:val="26"/>
              </w:rPr>
              <w:t>1,656</w:t>
            </w:r>
          </w:p>
        </w:tc>
        <w:tc>
          <w:tcPr>
            <w:tcW w:w="1080" w:type="dxa"/>
            <w:gridSpan w:val="2"/>
          </w:tcPr>
          <w:p w14:paraId="01FC5F83" w14:textId="77777777" w:rsidR="00DD7D1D" w:rsidRPr="00DD7D1D" w:rsidRDefault="00DD7D1D" w:rsidP="00DD7D1D">
            <w:pPr>
              <w:numPr>
                <w:ilvl w:val="12"/>
                <w:numId w:val="0"/>
              </w:numPr>
              <w:tabs>
                <w:tab w:val="decimal" w:pos="899"/>
              </w:tabs>
              <w:ind w:left="45" w:right="105"/>
              <w:rPr>
                <w:rFonts w:ascii="Angsana New" w:hAnsi="Angsana New" w:cs="Angsana New"/>
                <w:sz w:val="26"/>
                <w:szCs w:val="26"/>
              </w:rPr>
            </w:pPr>
            <w:r w:rsidRPr="00DD7D1D">
              <w:rPr>
                <w:rFonts w:ascii="Angsana New" w:hAnsi="Angsana New" w:cs="Angsana New" w:hint="cs"/>
                <w:sz w:val="26"/>
                <w:szCs w:val="26"/>
              </w:rPr>
              <w:t>347</w:t>
            </w:r>
          </w:p>
        </w:tc>
        <w:tc>
          <w:tcPr>
            <w:tcW w:w="1080" w:type="dxa"/>
            <w:vAlign w:val="bottom"/>
          </w:tcPr>
          <w:p w14:paraId="49E8DFB5" w14:textId="77777777" w:rsidR="00DD7D1D" w:rsidRPr="00DD7D1D" w:rsidRDefault="00DD7D1D" w:rsidP="00DD7D1D">
            <w:pPr>
              <w:numPr>
                <w:ilvl w:val="12"/>
                <w:numId w:val="0"/>
              </w:numPr>
              <w:tabs>
                <w:tab w:val="decimal" w:pos="899"/>
              </w:tabs>
              <w:ind w:left="45" w:right="105"/>
              <w:rPr>
                <w:rFonts w:ascii="Angsana New" w:hAnsi="Angsana New" w:cs="Angsana New"/>
                <w:sz w:val="26"/>
                <w:szCs w:val="26"/>
              </w:rPr>
            </w:pPr>
            <w:r w:rsidRPr="00DD7D1D">
              <w:rPr>
                <w:rFonts w:ascii="Angsana New" w:hAnsi="Angsana New" w:cs="Angsana New" w:hint="cs"/>
                <w:sz w:val="26"/>
                <w:szCs w:val="26"/>
              </w:rPr>
              <w:t>(1,416)</w:t>
            </w:r>
          </w:p>
        </w:tc>
        <w:tc>
          <w:tcPr>
            <w:tcW w:w="1081" w:type="dxa"/>
          </w:tcPr>
          <w:p w14:paraId="05DB08AA" w14:textId="77777777" w:rsidR="00DD7D1D" w:rsidRPr="00DD7D1D" w:rsidRDefault="00DD7D1D" w:rsidP="00DD7D1D">
            <w:pPr>
              <w:numPr>
                <w:ilvl w:val="12"/>
                <w:numId w:val="0"/>
              </w:numPr>
              <w:tabs>
                <w:tab w:val="decimal" w:pos="899"/>
              </w:tabs>
              <w:ind w:left="45" w:right="105"/>
              <w:rPr>
                <w:rFonts w:ascii="Angsana New" w:hAnsi="Angsana New" w:cs="Angsana New"/>
                <w:sz w:val="26"/>
                <w:szCs w:val="26"/>
              </w:rPr>
            </w:pPr>
            <w:r w:rsidRPr="00DD7D1D">
              <w:rPr>
                <w:rFonts w:ascii="Angsana New" w:hAnsi="Angsana New" w:cs="Angsana New" w:hint="cs"/>
                <w:sz w:val="26"/>
                <w:szCs w:val="26"/>
              </w:rPr>
              <w:t>(321)</w:t>
            </w:r>
          </w:p>
        </w:tc>
      </w:tr>
      <w:tr w:rsidR="00DD7D1D" w:rsidRPr="00DD7D1D" w14:paraId="04B8FE1B" w14:textId="77777777" w:rsidTr="004F04B8">
        <w:trPr>
          <w:cantSplit/>
        </w:trPr>
        <w:tc>
          <w:tcPr>
            <w:tcW w:w="2700" w:type="dxa"/>
          </w:tcPr>
          <w:p w14:paraId="666428E9" w14:textId="77777777" w:rsidR="00DD7D1D" w:rsidRPr="00DD7D1D" w:rsidRDefault="00DD7D1D" w:rsidP="00DD7D1D">
            <w:pPr>
              <w:tabs>
                <w:tab w:val="left" w:pos="1134"/>
                <w:tab w:val="left" w:pos="1276"/>
                <w:tab w:val="center" w:pos="3402"/>
                <w:tab w:val="center" w:pos="4536"/>
                <w:tab w:val="center" w:pos="5670"/>
                <w:tab w:val="center" w:pos="6804"/>
                <w:tab w:val="right" w:pos="7655"/>
              </w:tabs>
              <w:ind w:left="269" w:right="-7" w:hanging="180"/>
              <w:rPr>
                <w:rFonts w:ascii="Angsana New" w:hAnsi="Angsana New" w:cs="Angsana New"/>
                <w:sz w:val="26"/>
                <w:szCs w:val="26"/>
                <w:cs/>
                <w:lang w:val="en-GB"/>
              </w:rPr>
            </w:pPr>
            <w:r w:rsidRPr="00DD7D1D">
              <w:rPr>
                <w:rFonts w:ascii="Angsana New" w:hAnsi="Angsana New" w:cs="Angsana New" w:hint="cs"/>
                <w:sz w:val="26"/>
                <w:szCs w:val="26"/>
                <w:cs/>
                <w:lang w:val="en-GB"/>
              </w:rPr>
              <w:t>อัตราการเปลี่ยนแปลงในจำนวนพนักงาน</w:t>
            </w:r>
          </w:p>
        </w:tc>
        <w:tc>
          <w:tcPr>
            <w:tcW w:w="1080" w:type="dxa"/>
            <w:vAlign w:val="bottom"/>
          </w:tcPr>
          <w:p w14:paraId="2B8257A6" w14:textId="77777777" w:rsidR="00DD7D1D" w:rsidRPr="00DD7D1D" w:rsidRDefault="00DD7D1D" w:rsidP="00DD7D1D">
            <w:pPr>
              <w:ind w:left="179" w:right="-7"/>
              <w:rPr>
                <w:rFonts w:ascii="Angsana New" w:hAnsi="Angsana New" w:cs="Angsana New"/>
                <w:sz w:val="26"/>
                <w:szCs w:val="26"/>
                <w:rtl/>
                <w:cs/>
              </w:rPr>
            </w:pPr>
            <w:r w:rsidRPr="00DD7D1D">
              <w:rPr>
                <w:rFonts w:ascii="Angsana New" w:hAnsi="Angsana New" w:cs="Angsana New" w:hint="cs"/>
                <w:sz w:val="26"/>
                <w:szCs w:val="26"/>
                <w:cs/>
              </w:rPr>
              <w:t xml:space="preserve">ร้อยละ </w:t>
            </w:r>
            <w:r w:rsidRPr="00DD7D1D">
              <w:rPr>
                <w:rFonts w:ascii="Angsana New" w:hAnsi="Angsana New" w:cs="Angsana New" w:hint="cs"/>
                <w:sz w:val="26"/>
                <w:szCs w:val="26"/>
              </w:rPr>
              <w:t>20</w:t>
            </w:r>
          </w:p>
        </w:tc>
        <w:tc>
          <w:tcPr>
            <w:tcW w:w="1080" w:type="dxa"/>
            <w:vAlign w:val="bottom"/>
          </w:tcPr>
          <w:p w14:paraId="42694F73" w14:textId="77777777" w:rsidR="00DD7D1D" w:rsidRPr="00DD7D1D" w:rsidRDefault="00DD7D1D" w:rsidP="00FC4722">
            <w:pPr>
              <w:ind w:right="-7"/>
              <w:jc w:val="center"/>
              <w:rPr>
                <w:rFonts w:ascii="Angsana New" w:hAnsi="Angsana New" w:cs="Angsana New"/>
                <w:sz w:val="26"/>
                <w:szCs w:val="26"/>
                <w:rtl/>
                <w:cs/>
              </w:rPr>
            </w:pPr>
            <w:r w:rsidRPr="00DD7D1D">
              <w:rPr>
                <w:rFonts w:ascii="Angsana New" w:hAnsi="Angsana New" w:cs="Angsana New" w:hint="cs"/>
                <w:sz w:val="26"/>
                <w:szCs w:val="26"/>
                <w:cs/>
              </w:rPr>
              <w:t xml:space="preserve">ร้อยละ </w:t>
            </w:r>
            <w:r w:rsidRPr="00DD7D1D">
              <w:rPr>
                <w:rFonts w:ascii="Angsana New" w:hAnsi="Angsana New" w:cs="Angsana New" w:hint="cs"/>
                <w:sz w:val="26"/>
                <w:szCs w:val="26"/>
              </w:rPr>
              <w:t>0.5</w:t>
            </w:r>
          </w:p>
        </w:tc>
        <w:tc>
          <w:tcPr>
            <w:tcW w:w="1080" w:type="dxa"/>
            <w:vAlign w:val="bottom"/>
          </w:tcPr>
          <w:p w14:paraId="5D19C7F1" w14:textId="77777777" w:rsidR="00DD7D1D" w:rsidRPr="00DD7D1D" w:rsidRDefault="00DD7D1D" w:rsidP="00DD7D1D">
            <w:pPr>
              <w:numPr>
                <w:ilvl w:val="12"/>
                <w:numId w:val="0"/>
              </w:numPr>
              <w:tabs>
                <w:tab w:val="decimal" w:pos="899"/>
              </w:tabs>
              <w:ind w:left="45" w:right="105"/>
              <w:rPr>
                <w:rFonts w:ascii="Angsana New" w:hAnsi="Angsana New" w:cs="Angsana New"/>
                <w:sz w:val="26"/>
                <w:szCs w:val="26"/>
              </w:rPr>
            </w:pPr>
            <w:r w:rsidRPr="00DD7D1D">
              <w:rPr>
                <w:rFonts w:ascii="Angsana New" w:hAnsi="Angsana New" w:cs="Angsana New" w:hint="cs"/>
                <w:sz w:val="26"/>
                <w:szCs w:val="26"/>
              </w:rPr>
              <w:t>(3,444)</w:t>
            </w:r>
          </w:p>
        </w:tc>
        <w:tc>
          <w:tcPr>
            <w:tcW w:w="1080" w:type="dxa"/>
            <w:gridSpan w:val="2"/>
          </w:tcPr>
          <w:p w14:paraId="4118483C" w14:textId="77777777" w:rsidR="00DD7D1D" w:rsidRPr="00DD7D1D" w:rsidRDefault="00DD7D1D" w:rsidP="00DD7D1D">
            <w:pPr>
              <w:numPr>
                <w:ilvl w:val="12"/>
                <w:numId w:val="0"/>
              </w:numPr>
              <w:tabs>
                <w:tab w:val="decimal" w:pos="899"/>
              </w:tabs>
              <w:ind w:left="45" w:right="105"/>
              <w:rPr>
                <w:rFonts w:ascii="Angsana New" w:hAnsi="Angsana New" w:cs="Angsana New"/>
                <w:sz w:val="26"/>
                <w:szCs w:val="26"/>
              </w:rPr>
            </w:pPr>
          </w:p>
          <w:p w14:paraId="5B97FDE9" w14:textId="77777777" w:rsidR="00DD7D1D" w:rsidRPr="00DD7D1D" w:rsidRDefault="00DD7D1D" w:rsidP="00DD7D1D">
            <w:pPr>
              <w:numPr>
                <w:ilvl w:val="12"/>
                <w:numId w:val="0"/>
              </w:numPr>
              <w:tabs>
                <w:tab w:val="decimal" w:pos="899"/>
              </w:tabs>
              <w:ind w:left="45" w:right="105"/>
              <w:rPr>
                <w:rFonts w:ascii="Angsana New" w:hAnsi="Angsana New" w:cs="Angsana New"/>
                <w:sz w:val="26"/>
                <w:szCs w:val="26"/>
              </w:rPr>
            </w:pPr>
            <w:r w:rsidRPr="00DD7D1D">
              <w:rPr>
                <w:rFonts w:ascii="Angsana New" w:hAnsi="Angsana New" w:cs="Angsana New" w:hint="cs"/>
                <w:sz w:val="26"/>
                <w:szCs w:val="26"/>
              </w:rPr>
              <w:t>(415)</w:t>
            </w:r>
          </w:p>
        </w:tc>
        <w:tc>
          <w:tcPr>
            <w:tcW w:w="1080" w:type="dxa"/>
            <w:vAlign w:val="bottom"/>
          </w:tcPr>
          <w:p w14:paraId="70F4C4DC" w14:textId="77777777" w:rsidR="00DD7D1D" w:rsidRPr="00DD7D1D" w:rsidRDefault="00DD7D1D" w:rsidP="00DD7D1D">
            <w:pPr>
              <w:numPr>
                <w:ilvl w:val="12"/>
                <w:numId w:val="0"/>
              </w:numPr>
              <w:tabs>
                <w:tab w:val="decimal" w:pos="899"/>
              </w:tabs>
              <w:ind w:left="45" w:right="105"/>
              <w:rPr>
                <w:rFonts w:ascii="Angsana New" w:hAnsi="Angsana New" w:cs="Angsana New"/>
                <w:sz w:val="26"/>
                <w:szCs w:val="26"/>
              </w:rPr>
            </w:pPr>
            <w:r w:rsidRPr="00DD7D1D">
              <w:rPr>
                <w:rFonts w:ascii="Angsana New" w:hAnsi="Angsana New" w:cs="Angsana New" w:hint="cs"/>
                <w:sz w:val="26"/>
                <w:szCs w:val="26"/>
              </w:rPr>
              <w:t>5,269</w:t>
            </w:r>
          </w:p>
        </w:tc>
        <w:tc>
          <w:tcPr>
            <w:tcW w:w="1081" w:type="dxa"/>
          </w:tcPr>
          <w:p w14:paraId="7931175E" w14:textId="77777777" w:rsidR="00DD7D1D" w:rsidRPr="00DD7D1D" w:rsidRDefault="00DD7D1D" w:rsidP="00DD7D1D">
            <w:pPr>
              <w:numPr>
                <w:ilvl w:val="12"/>
                <w:numId w:val="0"/>
              </w:numPr>
              <w:tabs>
                <w:tab w:val="decimal" w:pos="899"/>
              </w:tabs>
              <w:ind w:left="45" w:right="105"/>
              <w:rPr>
                <w:rFonts w:ascii="Angsana New" w:hAnsi="Angsana New" w:cs="Angsana New"/>
                <w:sz w:val="26"/>
                <w:szCs w:val="26"/>
              </w:rPr>
            </w:pPr>
          </w:p>
          <w:p w14:paraId="6B5A5D45" w14:textId="77777777" w:rsidR="00DD7D1D" w:rsidRPr="00DD7D1D" w:rsidRDefault="00DD7D1D" w:rsidP="00DD7D1D">
            <w:pPr>
              <w:numPr>
                <w:ilvl w:val="12"/>
                <w:numId w:val="0"/>
              </w:numPr>
              <w:tabs>
                <w:tab w:val="decimal" w:pos="899"/>
              </w:tabs>
              <w:ind w:left="45" w:right="105"/>
              <w:rPr>
                <w:rFonts w:ascii="Angsana New" w:hAnsi="Angsana New" w:cs="Angsana New"/>
                <w:sz w:val="26"/>
                <w:szCs w:val="26"/>
              </w:rPr>
            </w:pPr>
            <w:r w:rsidRPr="00DD7D1D">
              <w:rPr>
                <w:rFonts w:ascii="Angsana New" w:hAnsi="Angsana New" w:cs="Angsana New" w:hint="cs"/>
                <w:sz w:val="26"/>
                <w:szCs w:val="26"/>
              </w:rPr>
              <w:t>457</w:t>
            </w:r>
          </w:p>
        </w:tc>
      </w:tr>
    </w:tbl>
    <w:p w14:paraId="47F903C9" w14:textId="77777777" w:rsidR="00DD7D1D" w:rsidRDefault="00DD7D1D" w:rsidP="00DD7D1D"/>
    <w:p w14:paraId="0946BAE5" w14:textId="77777777" w:rsidR="00DD7D1D" w:rsidRDefault="00DD7D1D" w:rsidP="008D644F">
      <w:pPr>
        <w:tabs>
          <w:tab w:val="left" w:pos="900"/>
          <w:tab w:val="left" w:pos="2160"/>
          <w:tab w:val="right" w:pos="4860"/>
          <w:tab w:val="right" w:pos="6120"/>
          <w:tab w:val="right" w:pos="7380"/>
        </w:tabs>
        <w:spacing w:before="240" w:after="120"/>
        <w:ind w:left="547"/>
        <w:jc w:val="thaiDistribute"/>
        <w:rPr>
          <w:rFonts w:ascii="Angsana New" w:hAnsi="Angsana New" w:cs="Angsana New"/>
          <w:sz w:val="32"/>
          <w:szCs w:val="32"/>
        </w:rPr>
      </w:pPr>
    </w:p>
    <w:p w14:paraId="3E78AF97" w14:textId="77777777" w:rsidR="00DD7D1D" w:rsidRDefault="00DD7D1D" w:rsidP="008D644F">
      <w:pPr>
        <w:tabs>
          <w:tab w:val="left" w:pos="900"/>
          <w:tab w:val="left" w:pos="2160"/>
          <w:tab w:val="right" w:pos="4860"/>
          <w:tab w:val="right" w:pos="6120"/>
          <w:tab w:val="right" w:pos="7380"/>
        </w:tabs>
        <w:spacing w:before="240" w:after="120"/>
        <w:ind w:left="547"/>
        <w:jc w:val="thaiDistribute"/>
        <w:rPr>
          <w:rFonts w:ascii="Angsana New" w:hAnsi="Angsana New" w:cs="Angsana New"/>
          <w:sz w:val="32"/>
          <w:szCs w:val="32"/>
        </w:rPr>
      </w:pPr>
    </w:p>
    <w:p w14:paraId="5F2A4365" w14:textId="3104F803" w:rsidR="003D0D97" w:rsidRPr="008D644F" w:rsidRDefault="003D0D97" w:rsidP="003D0D97">
      <w:pPr>
        <w:pStyle w:val="Heading1"/>
        <w:spacing w:before="240"/>
        <w:rPr>
          <w:rFonts w:ascii="Angsana New" w:hAnsi="Angsana New" w:cs="Angsana New"/>
          <w:lang w:val="th-TH"/>
        </w:rPr>
      </w:pPr>
      <w:r>
        <w:rPr>
          <w:rFonts w:ascii="Angsana New" w:hAnsi="Angsana New" w:cs="Angsana New"/>
        </w:rPr>
        <w:lastRenderedPageBreak/>
        <w:t>32</w:t>
      </w:r>
      <w:r w:rsidRPr="008D644F">
        <w:rPr>
          <w:rFonts w:ascii="Angsana New" w:hAnsi="Angsana New" w:cs="Angsana New" w:hint="cs"/>
        </w:rPr>
        <w:t>.</w:t>
      </w:r>
      <w:r w:rsidRPr="008D644F">
        <w:rPr>
          <w:rFonts w:ascii="Angsana New" w:hAnsi="Angsana New" w:cs="Angsana New" w:hint="cs"/>
        </w:rPr>
        <w:tab/>
      </w:r>
      <w:r w:rsidRPr="008D644F">
        <w:rPr>
          <w:rFonts w:ascii="Angsana New" w:hAnsi="Angsana New" w:cs="Angsana New" w:hint="cs"/>
          <w:cs/>
        </w:rPr>
        <w:t>ทุนเรือนหุ้น</w:t>
      </w:r>
    </w:p>
    <w:p w14:paraId="634C6A1F" w14:textId="5C6105F6" w:rsidR="007A1FA3" w:rsidRPr="007A1FA3" w:rsidRDefault="007A1FA3" w:rsidP="007A1FA3">
      <w:pPr>
        <w:pStyle w:val="Heading1"/>
        <w:rPr>
          <w:rFonts w:ascii="Angsana New" w:hAnsi="Angsana New" w:cs="Angsana New"/>
          <w:b w:val="0"/>
          <w:bCs w:val="0"/>
        </w:rPr>
      </w:pPr>
      <w:r w:rsidRPr="007A1FA3">
        <w:rPr>
          <w:rFonts w:ascii="Angsana New" w:hAnsi="Angsana New" w:cs="Angsana New" w:hint="cs"/>
          <w:b w:val="0"/>
          <w:bCs w:val="0"/>
        </w:rPr>
        <w:t>3</w:t>
      </w:r>
      <w:r w:rsidRPr="007A1FA3">
        <w:rPr>
          <w:rFonts w:ascii="Angsana New" w:hAnsi="Angsana New" w:cs="Angsana New"/>
          <w:b w:val="0"/>
          <w:bCs w:val="0"/>
        </w:rPr>
        <w:t>2</w:t>
      </w:r>
      <w:r w:rsidRPr="007A1FA3">
        <w:rPr>
          <w:rFonts w:ascii="Angsana New" w:hAnsi="Angsana New" w:cs="Angsana New" w:hint="cs"/>
          <w:b w:val="0"/>
          <w:bCs w:val="0"/>
        </w:rPr>
        <w:t>.</w:t>
      </w:r>
      <w:r w:rsidRPr="007A1FA3">
        <w:rPr>
          <w:rFonts w:ascii="Angsana New" w:hAnsi="Angsana New" w:cs="Angsana New" w:hint="cs"/>
          <w:b w:val="0"/>
          <w:bCs w:val="0"/>
          <w:cs/>
        </w:rPr>
        <w:t>1</w:t>
      </w:r>
      <w:r w:rsidRPr="007A1FA3">
        <w:rPr>
          <w:rFonts w:ascii="Angsana New" w:hAnsi="Angsana New" w:cs="Angsana New" w:hint="cs"/>
          <w:b w:val="0"/>
          <w:bCs w:val="0"/>
        </w:rPr>
        <w:t>  </w:t>
      </w:r>
      <w:r w:rsidRPr="007A1FA3">
        <w:rPr>
          <w:rFonts w:ascii="Angsana New" w:hAnsi="Angsana New" w:cs="Angsana New"/>
          <w:b w:val="0"/>
          <w:bCs w:val="0"/>
        </w:rPr>
        <w:tab/>
      </w:r>
      <w:r w:rsidRPr="007A1FA3">
        <w:rPr>
          <w:rFonts w:ascii="Angsana New" w:hAnsi="Angsana New" w:cs="Angsana New" w:hint="cs"/>
          <w:b w:val="0"/>
          <w:bCs w:val="0"/>
          <w:cs/>
        </w:rPr>
        <w:t>เมื่อวันที่</w:t>
      </w:r>
      <w:r w:rsidRPr="007A1FA3">
        <w:rPr>
          <w:rFonts w:ascii="Angsana New" w:hAnsi="Angsana New" w:cs="Angsana New" w:hint="cs"/>
          <w:b w:val="0"/>
          <w:bCs w:val="0"/>
        </w:rPr>
        <w:t xml:space="preserve"> 29 </w:t>
      </w:r>
      <w:r w:rsidRPr="007A1FA3">
        <w:rPr>
          <w:rFonts w:ascii="Angsana New" w:hAnsi="Angsana New" w:cs="Angsana New" w:hint="cs"/>
          <w:b w:val="0"/>
          <w:bCs w:val="0"/>
          <w:cs/>
        </w:rPr>
        <w:t xml:space="preserve">ธันวาคม </w:t>
      </w:r>
      <w:r w:rsidRPr="007A1FA3">
        <w:rPr>
          <w:rFonts w:ascii="Angsana New" w:hAnsi="Angsana New" w:cs="Angsana New" w:hint="cs"/>
          <w:b w:val="0"/>
          <w:bCs w:val="0"/>
        </w:rPr>
        <w:t xml:space="preserve">2565 </w:t>
      </w:r>
      <w:r w:rsidRPr="007A1FA3">
        <w:rPr>
          <w:rFonts w:ascii="Angsana New" w:hAnsi="Angsana New" w:cs="Angsana New" w:hint="cs"/>
          <w:b w:val="0"/>
          <w:bCs w:val="0"/>
          <w:cs/>
        </w:rPr>
        <w:t>ผู้ถือใบสำคัญแสดงสิทธิ</w:t>
      </w:r>
      <w:r w:rsidRPr="007A1FA3">
        <w:rPr>
          <w:rFonts w:ascii="Angsana New" w:hAnsi="Angsana New" w:cs="Angsana New" w:hint="cs"/>
          <w:b w:val="0"/>
          <w:bCs w:val="0"/>
        </w:rPr>
        <w:t xml:space="preserve"> JMT-ESOP W1 </w:t>
      </w:r>
      <w:r w:rsidRPr="007A1FA3">
        <w:rPr>
          <w:rFonts w:ascii="Angsana New" w:hAnsi="Angsana New" w:cs="Angsana New" w:hint="cs"/>
          <w:b w:val="0"/>
          <w:bCs w:val="0"/>
          <w:cs/>
        </w:rPr>
        <w:t xml:space="preserve">ได้ใช้สิทธิในการซื้อหุ้นสามัญจำนวน รวม </w:t>
      </w:r>
      <w:r w:rsidRPr="007A1FA3">
        <w:rPr>
          <w:rFonts w:ascii="Angsana New" w:hAnsi="Angsana New" w:cs="Angsana New" w:hint="cs"/>
          <w:b w:val="0"/>
          <w:bCs w:val="0"/>
        </w:rPr>
        <w:t xml:space="preserve">8,962 </w:t>
      </w:r>
      <w:r w:rsidRPr="007A1FA3">
        <w:rPr>
          <w:rFonts w:ascii="Angsana New" w:hAnsi="Angsana New" w:cs="Angsana New" w:hint="cs"/>
          <w:b w:val="0"/>
          <w:bCs w:val="0"/>
          <w:cs/>
        </w:rPr>
        <w:t xml:space="preserve">หน่วย ซึ่งมีสิทธิซื้อหุ้นสามัญใหม่ได้ </w:t>
      </w:r>
      <w:r w:rsidRPr="007A1FA3">
        <w:rPr>
          <w:rFonts w:ascii="Angsana New" w:hAnsi="Angsana New" w:cs="Angsana New" w:hint="cs"/>
          <w:b w:val="0"/>
          <w:bCs w:val="0"/>
        </w:rPr>
        <w:t xml:space="preserve">9,174 </w:t>
      </w:r>
      <w:r w:rsidRPr="007A1FA3">
        <w:rPr>
          <w:rFonts w:ascii="Angsana New" w:hAnsi="Angsana New" w:cs="Angsana New" w:hint="cs"/>
          <w:b w:val="0"/>
          <w:bCs w:val="0"/>
          <w:cs/>
        </w:rPr>
        <w:t xml:space="preserve">หุ้น ในราคาใช้สิทธิหุ้นละ </w:t>
      </w:r>
      <w:r w:rsidRPr="007A1FA3">
        <w:rPr>
          <w:rFonts w:ascii="Angsana New" w:hAnsi="Angsana New" w:cs="Angsana New" w:hint="cs"/>
          <w:b w:val="0"/>
          <w:bCs w:val="0"/>
        </w:rPr>
        <w:t>28.41291</w:t>
      </w:r>
      <w:r w:rsidRPr="007A1FA3">
        <w:rPr>
          <w:rFonts w:ascii="Angsana New" w:hAnsi="Angsana New" w:cs="Angsana New" w:hint="cs"/>
          <w:b w:val="0"/>
          <w:bCs w:val="0"/>
          <w:cs/>
        </w:rPr>
        <w:t xml:space="preserve"> บาท รวมเป็นจำนวนเงิน </w:t>
      </w:r>
      <w:r w:rsidRPr="007A1FA3">
        <w:rPr>
          <w:rFonts w:ascii="Angsana New" w:hAnsi="Angsana New" w:cs="Angsana New" w:hint="cs"/>
          <w:b w:val="0"/>
          <w:bCs w:val="0"/>
        </w:rPr>
        <w:t xml:space="preserve">260,660 </w:t>
      </w:r>
      <w:r w:rsidRPr="007A1FA3">
        <w:rPr>
          <w:rFonts w:ascii="Angsana New" w:hAnsi="Angsana New" w:cs="Angsana New" w:hint="cs"/>
          <w:b w:val="0"/>
          <w:bCs w:val="0"/>
          <w:cs/>
        </w:rPr>
        <w:t>บาท บริษัทฯ ได้รับเงินจากการใช้สิทธิในการซื้อหุ้นสามัญดังกล่าวแล้วทั้งจำนวน</w:t>
      </w:r>
      <w:r>
        <w:rPr>
          <w:rFonts w:ascii="Angsana New" w:hAnsi="Angsana New" w:cs="Angsana New"/>
          <w:b w:val="0"/>
          <w:bCs w:val="0"/>
        </w:rPr>
        <w:t xml:space="preserve">        </w:t>
      </w:r>
      <w:r w:rsidRPr="007A1FA3">
        <w:rPr>
          <w:rFonts w:ascii="Angsana New" w:hAnsi="Angsana New" w:cs="Angsana New" w:hint="cs"/>
          <w:b w:val="0"/>
          <w:bCs w:val="0"/>
        </w:rPr>
        <w:t xml:space="preserve"> </w:t>
      </w:r>
      <w:r w:rsidRPr="007A1FA3">
        <w:rPr>
          <w:rFonts w:ascii="Angsana New" w:hAnsi="Angsana New" w:cs="Angsana New" w:hint="cs"/>
          <w:b w:val="0"/>
          <w:bCs w:val="0"/>
          <w:cs/>
        </w:rPr>
        <w:t xml:space="preserve">ในเดือนธันวาคม </w:t>
      </w:r>
      <w:r w:rsidRPr="007A1FA3">
        <w:rPr>
          <w:rFonts w:ascii="Angsana New" w:hAnsi="Angsana New" w:cs="Angsana New" w:hint="cs"/>
          <w:b w:val="0"/>
          <w:bCs w:val="0"/>
        </w:rPr>
        <w:t xml:space="preserve">2565 </w:t>
      </w:r>
      <w:r w:rsidRPr="007A1FA3">
        <w:rPr>
          <w:rFonts w:ascii="Angsana New" w:hAnsi="Angsana New" w:cs="Angsana New" w:hint="cs"/>
          <w:b w:val="0"/>
          <w:bCs w:val="0"/>
          <w:cs/>
        </w:rPr>
        <w:t>ทั้งนี้ บริษัทฯ ได้จดทะเบียนเปลี่ยนแปลงทุนชำระแล้วกับกระทรวงพาณิชย์เมื่อ</w:t>
      </w:r>
      <w:r w:rsidRPr="007A1FA3">
        <w:rPr>
          <w:rFonts w:ascii="Angsana New" w:hAnsi="Angsana New" w:cs="Angsana New" w:hint="cs"/>
          <w:b w:val="0"/>
          <w:bCs w:val="0"/>
        </w:rPr>
        <w:t xml:space="preserve"> </w:t>
      </w:r>
      <w:r w:rsidRPr="007A1FA3">
        <w:rPr>
          <w:rFonts w:ascii="Angsana New" w:hAnsi="Angsana New" w:cs="Angsana New" w:hint="cs"/>
          <w:b w:val="0"/>
          <w:bCs w:val="0"/>
          <w:cs/>
        </w:rPr>
        <w:t>วันที่</w:t>
      </w:r>
      <w:r w:rsidRPr="007A1FA3">
        <w:rPr>
          <w:rFonts w:ascii="Angsana New" w:hAnsi="Angsana New" w:cs="Angsana New" w:hint="cs"/>
          <w:b w:val="0"/>
          <w:bCs w:val="0"/>
        </w:rPr>
        <w:t xml:space="preserve"> 4 </w:t>
      </w:r>
      <w:r w:rsidRPr="007A1FA3">
        <w:rPr>
          <w:rFonts w:ascii="Angsana New" w:hAnsi="Angsana New" w:cs="Angsana New" w:hint="cs"/>
          <w:b w:val="0"/>
          <w:bCs w:val="0"/>
          <w:cs/>
        </w:rPr>
        <w:t xml:space="preserve">มกราคม </w:t>
      </w:r>
      <w:r w:rsidRPr="007A1FA3">
        <w:rPr>
          <w:rFonts w:ascii="Angsana New" w:hAnsi="Angsana New" w:cs="Angsana New" w:hint="cs"/>
          <w:b w:val="0"/>
          <w:bCs w:val="0"/>
        </w:rPr>
        <w:t xml:space="preserve">2566 </w:t>
      </w:r>
      <w:r w:rsidRPr="007A1FA3">
        <w:rPr>
          <w:rFonts w:ascii="Angsana New" w:hAnsi="Angsana New" w:cs="Angsana New" w:hint="cs"/>
          <w:b w:val="0"/>
          <w:bCs w:val="0"/>
          <w:cs/>
        </w:rPr>
        <w:t>และหุ้นเพิ่มทุนดังกล่าวเริ่มซื้อขายในตลาดหลักทรัพย์แห่งประเทศไทยเมื่อ</w:t>
      </w:r>
      <w:r w:rsidRPr="007A1FA3">
        <w:rPr>
          <w:rFonts w:ascii="Angsana New" w:hAnsi="Angsana New" w:cs="Angsana New" w:hint="cs"/>
          <w:b w:val="0"/>
          <w:bCs w:val="0"/>
        </w:rPr>
        <w:t xml:space="preserve"> </w:t>
      </w:r>
      <w:r w:rsidRPr="007A1FA3">
        <w:rPr>
          <w:rFonts w:ascii="Angsana New" w:hAnsi="Angsana New" w:cs="Angsana New" w:hint="cs"/>
          <w:b w:val="0"/>
          <w:bCs w:val="0"/>
          <w:cs/>
        </w:rPr>
        <w:t>วันที่</w:t>
      </w:r>
      <w:r w:rsidRPr="007A1FA3">
        <w:rPr>
          <w:rFonts w:ascii="Angsana New" w:hAnsi="Angsana New" w:cs="Angsana New" w:hint="cs"/>
          <w:b w:val="0"/>
          <w:bCs w:val="0"/>
        </w:rPr>
        <w:t xml:space="preserve"> </w:t>
      </w:r>
      <w:r>
        <w:rPr>
          <w:rFonts w:ascii="Angsana New" w:hAnsi="Angsana New" w:cs="Angsana New"/>
          <w:b w:val="0"/>
          <w:bCs w:val="0"/>
        </w:rPr>
        <w:t xml:space="preserve">                         </w:t>
      </w:r>
      <w:r w:rsidRPr="007A1FA3">
        <w:rPr>
          <w:rFonts w:ascii="Angsana New" w:hAnsi="Angsana New" w:cs="Angsana New" w:hint="cs"/>
          <w:b w:val="0"/>
          <w:bCs w:val="0"/>
        </w:rPr>
        <w:t xml:space="preserve">9 </w:t>
      </w:r>
      <w:r w:rsidRPr="007A1FA3">
        <w:rPr>
          <w:rFonts w:ascii="Angsana New" w:hAnsi="Angsana New" w:cs="Angsana New" w:hint="cs"/>
          <w:b w:val="0"/>
          <w:bCs w:val="0"/>
          <w:cs/>
        </w:rPr>
        <w:t xml:space="preserve">มกราคม </w:t>
      </w:r>
      <w:r w:rsidRPr="007A1FA3">
        <w:rPr>
          <w:rFonts w:ascii="Angsana New" w:hAnsi="Angsana New" w:cs="Angsana New" w:hint="cs"/>
          <w:b w:val="0"/>
          <w:bCs w:val="0"/>
        </w:rPr>
        <w:t>2566</w:t>
      </w:r>
    </w:p>
    <w:p w14:paraId="0590199B" w14:textId="087CA08B" w:rsidR="007A1FA3" w:rsidRPr="007A1FA3" w:rsidRDefault="007A1FA3" w:rsidP="007A1FA3">
      <w:pPr>
        <w:pStyle w:val="Heading1"/>
        <w:rPr>
          <w:rFonts w:ascii="Angsana New" w:hAnsi="Angsana New" w:cs="Angsana New"/>
          <w:b w:val="0"/>
          <w:bCs w:val="0"/>
        </w:rPr>
      </w:pPr>
      <w:r w:rsidRPr="007A1FA3">
        <w:rPr>
          <w:rFonts w:ascii="Angsana New" w:hAnsi="Angsana New" w:cs="Angsana New"/>
          <w:b w:val="0"/>
          <w:bCs w:val="0"/>
        </w:rPr>
        <w:t>32</w:t>
      </w:r>
      <w:r w:rsidRPr="007A1FA3">
        <w:rPr>
          <w:rFonts w:ascii="Angsana New" w:hAnsi="Angsana New" w:cs="Angsana New" w:hint="cs"/>
          <w:b w:val="0"/>
          <w:bCs w:val="0"/>
          <w:cs/>
        </w:rPr>
        <w:t>.</w:t>
      </w:r>
      <w:r w:rsidRPr="007A1FA3">
        <w:rPr>
          <w:rFonts w:ascii="Angsana New" w:hAnsi="Angsana New" w:cs="Angsana New"/>
          <w:b w:val="0"/>
          <w:bCs w:val="0"/>
        </w:rPr>
        <w:t>2</w:t>
      </w:r>
      <w:r w:rsidRPr="007A1FA3">
        <w:rPr>
          <w:rFonts w:ascii="Angsana New" w:hAnsi="Angsana New" w:cs="Angsana New"/>
          <w:b w:val="0"/>
          <w:bCs w:val="0"/>
          <w:cs/>
        </w:rPr>
        <w:tab/>
      </w:r>
      <w:r w:rsidRPr="007A1FA3">
        <w:rPr>
          <w:rFonts w:ascii="Angsana New" w:hAnsi="Angsana New" w:cs="Angsana New" w:hint="cs"/>
          <w:b w:val="0"/>
          <w:bCs w:val="0"/>
          <w:cs/>
        </w:rPr>
        <w:t>เมื่อวันที่</w:t>
      </w:r>
      <w:r w:rsidRPr="007A1FA3">
        <w:rPr>
          <w:rFonts w:ascii="Angsana New" w:hAnsi="Angsana New" w:cs="Angsana New"/>
          <w:b w:val="0"/>
          <w:bCs w:val="0"/>
        </w:rPr>
        <w:t xml:space="preserve"> 31 </w:t>
      </w:r>
      <w:r w:rsidRPr="007A1FA3">
        <w:rPr>
          <w:rFonts w:ascii="Angsana New" w:hAnsi="Angsana New" w:cs="Angsana New" w:hint="cs"/>
          <w:b w:val="0"/>
          <w:bCs w:val="0"/>
          <w:cs/>
        </w:rPr>
        <w:t>มีนาคม</w:t>
      </w:r>
      <w:r w:rsidRPr="007A1FA3">
        <w:rPr>
          <w:rFonts w:ascii="Angsana New" w:hAnsi="Angsana New" w:cs="Angsana New" w:hint="cs"/>
          <w:b w:val="0"/>
          <w:bCs w:val="0"/>
        </w:rPr>
        <w:t xml:space="preserve"> 256</w:t>
      </w:r>
      <w:r w:rsidRPr="007A1FA3">
        <w:rPr>
          <w:rFonts w:ascii="Angsana New" w:hAnsi="Angsana New" w:cs="Angsana New"/>
          <w:b w:val="0"/>
          <w:bCs w:val="0"/>
        </w:rPr>
        <w:t>6</w:t>
      </w:r>
      <w:r w:rsidRPr="007A1FA3">
        <w:rPr>
          <w:rFonts w:ascii="Angsana New" w:hAnsi="Angsana New" w:cs="Angsana New" w:hint="cs"/>
          <w:b w:val="0"/>
          <w:bCs w:val="0"/>
        </w:rPr>
        <w:t xml:space="preserve"> </w:t>
      </w:r>
      <w:r w:rsidRPr="007A1FA3">
        <w:rPr>
          <w:rFonts w:ascii="Angsana New" w:hAnsi="Angsana New" w:cs="Angsana New" w:hint="cs"/>
          <w:b w:val="0"/>
          <w:bCs w:val="0"/>
          <w:cs/>
        </w:rPr>
        <w:t>ผู้ถือใบสำคัญแสดงสิทธิ</w:t>
      </w:r>
      <w:r w:rsidRPr="007A1FA3">
        <w:rPr>
          <w:rFonts w:ascii="Angsana New" w:hAnsi="Angsana New" w:cs="Angsana New"/>
          <w:b w:val="0"/>
          <w:bCs w:val="0"/>
        </w:rPr>
        <w:t xml:space="preserve"> </w:t>
      </w:r>
      <w:r w:rsidRPr="007A1FA3">
        <w:rPr>
          <w:rFonts w:ascii="Angsana New" w:hAnsi="Angsana New" w:cs="Angsana New" w:hint="cs"/>
          <w:b w:val="0"/>
          <w:bCs w:val="0"/>
        </w:rPr>
        <w:t xml:space="preserve">JMT-ESOP W1 </w:t>
      </w:r>
      <w:r w:rsidRPr="007A1FA3">
        <w:rPr>
          <w:rFonts w:ascii="Angsana New" w:hAnsi="Angsana New" w:cs="Angsana New" w:hint="cs"/>
          <w:b w:val="0"/>
          <w:bCs w:val="0"/>
          <w:cs/>
        </w:rPr>
        <w:t xml:space="preserve">ได้ใช้สิทธิในการซื้อหุ้นสามัญจำนวนรวม </w:t>
      </w:r>
      <w:r w:rsidRPr="007A1FA3">
        <w:rPr>
          <w:rFonts w:ascii="Angsana New" w:hAnsi="Angsana New" w:cs="Angsana New"/>
          <w:b w:val="0"/>
          <w:bCs w:val="0"/>
        </w:rPr>
        <w:t>421,324</w:t>
      </w:r>
      <w:r w:rsidRPr="007A1FA3">
        <w:rPr>
          <w:rFonts w:ascii="Angsana New" w:hAnsi="Angsana New" w:cs="Angsana New" w:hint="cs"/>
          <w:b w:val="0"/>
          <w:bCs w:val="0"/>
          <w:cs/>
        </w:rPr>
        <w:t xml:space="preserve"> หน่วย ซึ่งมีสิทธิซื้อหุ้นสามัญใหม่ได้ </w:t>
      </w:r>
      <w:r w:rsidRPr="007A1FA3">
        <w:rPr>
          <w:rFonts w:ascii="Angsana New" w:hAnsi="Angsana New" w:cs="Angsana New"/>
          <w:b w:val="0"/>
          <w:bCs w:val="0"/>
        </w:rPr>
        <w:t xml:space="preserve">431,428 </w:t>
      </w:r>
      <w:r w:rsidRPr="007A1FA3">
        <w:rPr>
          <w:rFonts w:ascii="Angsana New" w:hAnsi="Angsana New" w:cs="Angsana New" w:hint="cs"/>
          <w:b w:val="0"/>
          <w:bCs w:val="0"/>
          <w:cs/>
        </w:rPr>
        <w:t xml:space="preserve">หุ้น ในราคาใช้สิทธิหุ้นละ </w:t>
      </w:r>
      <w:r w:rsidRPr="007A1FA3">
        <w:rPr>
          <w:rFonts w:ascii="Angsana New" w:hAnsi="Angsana New" w:cs="Angsana New"/>
          <w:b w:val="0"/>
          <w:bCs w:val="0"/>
        </w:rPr>
        <w:t>28.41291</w:t>
      </w:r>
      <w:r w:rsidRPr="007A1FA3">
        <w:rPr>
          <w:rFonts w:ascii="Angsana New" w:hAnsi="Angsana New" w:cs="Angsana New" w:hint="cs"/>
          <w:b w:val="0"/>
          <w:bCs w:val="0"/>
          <w:cs/>
        </w:rPr>
        <w:t xml:space="preserve"> บาท </w:t>
      </w:r>
      <w:r>
        <w:rPr>
          <w:rFonts w:ascii="Angsana New" w:hAnsi="Angsana New" w:cs="Angsana New"/>
          <w:b w:val="0"/>
          <w:bCs w:val="0"/>
        </w:rPr>
        <w:t xml:space="preserve">               </w:t>
      </w:r>
      <w:r w:rsidRPr="007A1FA3">
        <w:rPr>
          <w:rFonts w:ascii="Angsana New" w:hAnsi="Angsana New" w:cs="Angsana New" w:hint="cs"/>
          <w:b w:val="0"/>
          <w:bCs w:val="0"/>
          <w:cs/>
        </w:rPr>
        <w:t xml:space="preserve">รวมเป็นจำนวนเงิน </w:t>
      </w:r>
      <w:r w:rsidRPr="007A1FA3">
        <w:rPr>
          <w:rFonts w:ascii="Angsana New" w:hAnsi="Angsana New" w:cs="Angsana New"/>
          <w:b w:val="0"/>
          <w:bCs w:val="0"/>
        </w:rPr>
        <w:t xml:space="preserve">12,258,125 </w:t>
      </w:r>
      <w:r w:rsidRPr="007A1FA3">
        <w:rPr>
          <w:rFonts w:ascii="Angsana New" w:hAnsi="Angsana New" w:cs="Angsana New" w:hint="cs"/>
          <w:b w:val="0"/>
          <w:bCs w:val="0"/>
          <w:cs/>
        </w:rPr>
        <w:t>บาท บริษัทฯ ได้รับเงินจากการใช้สิทธิในการซื้อหุ้นสามัญดังกล่าวแล้ว</w:t>
      </w:r>
      <w:r>
        <w:rPr>
          <w:rFonts w:ascii="Angsana New" w:hAnsi="Angsana New" w:cs="Angsana New"/>
          <w:b w:val="0"/>
          <w:bCs w:val="0"/>
        </w:rPr>
        <w:t xml:space="preserve">              </w:t>
      </w:r>
      <w:r w:rsidRPr="007A1FA3">
        <w:rPr>
          <w:rFonts w:ascii="Angsana New" w:hAnsi="Angsana New" w:cs="Angsana New" w:hint="cs"/>
          <w:b w:val="0"/>
          <w:bCs w:val="0"/>
          <w:cs/>
        </w:rPr>
        <w:t>ทั้งจำนวนในเดือนมีนาคม</w:t>
      </w:r>
      <w:r w:rsidRPr="007A1FA3">
        <w:rPr>
          <w:rFonts w:ascii="Angsana New" w:hAnsi="Angsana New" w:cs="Angsana New" w:hint="cs"/>
          <w:b w:val="0"/>
          <w:bCs w:val="0"/>
        </w:rPr>
        <w:t xml:space="preserve"> 256</w:t>
      </w:r>
      <w:r w:rsidRPr="007A1FA3">
        <w:rPr>
          <w:rFonts w:ascii="Angsana New" w:hAnsi="Angsana New" w:cs="Angsana New"/>
          <w:b w:val="0"/>
          <w:bCs w:val="0"/>
        </w:rPr>
        <w:t>6</w:t>
      </w:r>
      <w:r w:rsidRPr="007A1FA3">
        <w:rPr>
          <w:rFonts w:ascii="Angsana New" w:hAnsi="Angsana New" w:cs="Angsana New" w:hint="cs"/>
          <w:b w:val="0"/>
          <w:bCs w:val="0"/>
        </w:rPr>
        <w:t xml:space="preserve"> </w:t>
      </w:r>
      <w:r w:rsidRPr="007A1FA3">
        <w:rPr>
          <w:rFonts w:ascii="Angsana New" w:hAnsi="Angsana New" w:cs="Angsana New" w:hint="cs"/>
          <w:b w:val="0"/>
          <w:bCs w:val="0"/>
          <w:cs/>
        </w:rPr>
        <w:t xml:space="preserve">ทั้งนี้ บริษัทฯ ได้จดทะเบียนเปลี่ยนแปลงทุนชำระแล้วกับกระทรวงพาณิชย์เมื่อวันที่ </w:t>
      </w:r>
      <w:r w:rsidRPr="007A1FA3">
        <w:rPr>
          <w:rFonts w:ascii="Angsana New" w:hAnsi="Angsana New" w:cs="Angsana New"/>
          <w:b w:val="0"/>
          <w:bCs w:val="0"/>
        </w:rPr>
        <w:t xml:space="preserve">4 </w:t>
      </w:r>
      <w:r w:rsidRPr="007A1FA3">
        <w:rPr>
          <w:rFonts w:ascii="Angsana New" w:hAnsi="Angsana New" w:cs="Angsana New" w:hint="cs"/>
          <w:b w:val="0"/>
          <w:bCs w:val="0"/>
          <w:cs/>
        </w:rPr>
        <w:t xml:space="preserve">เมษายน </w:t>
      </w:r>
      <w:r w:rsidRPr="007A1FA3">
        <w:rPr>
          <w:rFonts w:ascii="Angsana New" w:hAnsi="Angsana New" w:cs="Angsana New"/>
          <w:b w:val="0"/>
          <w:bCs w:val="0"/>
        </w:rPr>
        <w:t>2566</w:t>
      </w:r>
      <w:r w:rsidRPr="007A1FA3">
        <w:rPr>
          <w:rFonts w:ascii="Angsana New" w:hAnsi="Angsana New" w:cs="Angsana New" w:hint="cs"/>
          <w:b w:val="0"/>
          <w:bCs w:val="0"/>
          <w:cs/>
        </w:rPr>
        <w:t xml:space="preserve"> และหุ้นเพิ่มทุนดังกล่าวเริ่มซื้อขายในตลาดหลักทรัพย์แห่งประเทศไทยเมื่อวันที่</w:t>
      </w:r>
      <w:r w:rsidRPr="007A1FA3">
        <w:rPr>
          <w:rFonts w:ascii="Angsana New" w:hAnsi="Angsana New" w:cs="Angsana New"/>
          <w:b w:val="0"/>
          <w:bCs w:val="0"/>
        </w:rPr>
        <w:t xml:space="preserve"> 10 </w:t>
      </w:r>
      <w:r w:rsidRPr="007A1FA3">
        <w:rPr>
          <w:rFonts w:ascii="Angsana New" w:hAnsi="Angsana New" w:cs="Angsana New" w:hint="cs"/>
          <w:b w:val="0"/>
          <w:bCs w:val="0"/>
          <w:cs/>
        </w:rPr>
        <w:t xml:space="preserve">เมษายน </w:t>
      </w:r>
      <w:r w:rsidRPr="007A1FA3">
        <w:rPr>
          <w:rFonts w:ascii="Angsana New" w:hAnsi="Angsana New" w:cs="Angsana New"/>
          <w:b w:val="0"/>
          <w:bCs w:val="0"/>
        </w:rPr>
        <w:t>2566</w:t>
      </w:r>
    </w:p>
    <w:p w14:paraId="043309D5" w14:textId="30279850" w:rsidR="007A1FA3" w:rsidRPr="007A1FA3" w:rsidRDefault="007A1FA3" w:rsidP="007A1FA3">
      <w:pPr>
        <w:pStyle w:val="Heading1"/>
        <w:rPr>
          <w:rFonts w:ascii="Angsana New" w:hAnsi="Angsana New" w:cs="Angsana New"/>
          <w:b w:val="0"/>
          <w:bCs w:val="0"/>
        </w:rPr>
      </w:pPr>
      <w:r w:rsidRPr="007A1FA3">
        <w:rPr>
          <w:rFonts w:ascii="Angsana New" w:hAnsi="Angsana New" w:cs="Angsana New"/>
          <w:b w:val="0"/>
          <w:bCs w:val="0"/>
        </w:rPr>
        <w:t>32</w:t>
      </w:r>
      <w:r w:rsidRPr="007A1FA3">
        <w:rPr>
          <w:rFonts w:ascii="Angsana New" w:hAnsi="Angsana New" w:cs="Angsana New" w:hint="cs"/>
          <w:b w:val="0"/>
          <w:bCs w:val="0"/>
          <w:cs/>
        </w:rPr>
        <w:t>.</w:t>
      </w:r>
      <w:r w:rsidRPr="007A1FA3">
        <w:rPr>
          <w:rFonts w:ascii="Angsana New" w:hAnsi="Angsana New" w:cs="Angsana New"/>
          <w:b w:val="0"/>
          <w:bCs w:val="0"/>
        </w:rPr>
        <w:t>3</w:t>
      </w:r>
      <w:r w:rsidRPr="007A1FA3">
        <w:rPr>
          <w:rFonts w:ascii="Angsana New" w:hAnsi="Angsana New" w:cs="Angsana New"/>
          <w:b w:val="0"/>
          <w:bCs w:val="0"/>
          <w:cs/>
        </w:rPr>
        <w:tab/>
        <w:t xml:space="preserve">เมื่อวันที่ </w:t>
      </w:r>
      <w:r w:rsidRPr="007A1FA3">
        <w:rPr>
          <w:rFonts w:ascii="Angsana New" w:hAnsi="Angsana New" w:cs="Angsana New"/>
          <w:b w:val="0"/>
          <w:bCs w:val="0"/>
        </w:rPr>
        <w:t>30</w:t>
      </w:r>
      <w:r w:rsidRPr="007A1FA3">
        <w:rPr>
          <w:rFonts w:ascii="Angsana New" w:hAnsi="Angsana New" w:cs="Angsana New"/>
          <w:b w:val="0"/>
          <w:bCs w:val="0"/>
          <w:cs/>
        </w:rPr>
        <w:t xml:space="preserve"> มิถุนายน </w:t>
      </w:r>
      <w:r w:rsidRPr="007A1FA3">
        <w:rPr>
          <w:rFonts w:ascii="Angsana New" w:hAnsi="Angsana New" w:cs="Angsana New"/>
          <w:b w:val="0"/>
          <w:bCs w:val="0"/>
        </w:rPr>
        <w:t xml:space="preserve">2566 </w:t>
      </w:r>
      <w:r w:rsidRPr="007A1FA3">
        <w:rPr>
          <w:rFonts w:ascii="Angsana New" w:hAnsi="Angsana New" w:cs="Angsana New"/>
          <w:b w:val="0"/>
          <w:bCs w:val="0"/>
          <w:cs/>
        </w:rPr>
        <w:t xml:space="preserve">ผู้ถือใบสำคัญแสดงสิทธิ </w:t>
      </w:r>
      <w:r w:rsidRPr="007A1FA3">
        <w:rPr>
          <w:rFonts w:ascii="Angsana New" w:hAnsi="Angsana New" w:cs="Angsana New"/>
          <w:b w:val="0"/>
          <w:bCs w:val="0"/>
        </w:rPr>
        <w:t>JMT-ESOP W1</w:t>
      </w:r>
      <w:r w:rsidRPr="007A1FA3">
        <w:rPr>
          <w:rFonts w:ascii="Angsana New" w:hAnsi="Angsana New" w:cs="Angsana New"/>
          <w:b w:val="0"/>
          <w:bCs w:val="0"/>
          <w:cs/>
        </w:rPr>
        <w:t xml:space="preserve"> ได้ใช้สิทธิในการซื้อหุ้นสามัญจำนวนรวม </w:t>
      </w:r>
      <w:r w:rsidRPr="007A1FA3">
        <w:rPr>
          <w:rFonts w:ascii="Angsana New" w:hAnsi="Angsana New" w:cs="Angsana New"/>
          <w:b w:val="0"/>
          <w:bCs w:val="0"/>
        </w:rPr>
        <w:t>41,772</w:t>
      </w:r>
      <w:r w:rsidRPr="007A1FA3">
        <w:rPr>
          <w:rFonts w:ascii="Angsana New" w:hAnsi="Angsana New" w:cs="Angsana New"/>
          <w:b w:val="0"/>
          <w:bCs w:val="0"/>
          <w:cs/>
        </w:rPr>
        <w:t xml:space="preserve"> หน่วย ซึ่งมีสิทธิซื้อหุ้นสามัญใหม่ได้ </w:t>
      </w:r>
      <w:r w:rsidRPr="007A1FA3">
        <w:rPr>
          <w:rFonts w:ascii="Angsana New" w:hAnsi="Angsana New" w:cs="Angsana New"/>
          <w:b w:val="0"/>
          <w:bCs w:val="0"/>
        </w:rPr>
        <w:t>42,880</w:t>
      </w:r>
      <w:r w:rsidRPr="007A1FA3">
        <w:rPr>
          <w:rFonts w:ascii="Angsana New" w:hAnsi="Angsana New" w:cs="Angsana New"/>
          <w:b w:val="0"/>
          <w:bCs w:val="0"/>
          <w:cs/>
        </w:rPr>
        <w:t xml:space="preserve"> หุ้น ในราคาใช้สิทธิหุ้นละ </w:t>
      </w:r>
      <w:r w:rsidRPr="007A1FA3">
        <w:rPr>
          <w:rFonts w:ascii="Angsana New" w:hAnsi="Angsana New" w:cs="Angsana New"/>
          <w:b w:val="0"/>
          <w:bCs w:val="0"/>
        </w:rPr>
        <w:t>28.33714</w:t>
      </w:r>
      <w:r w:rsidRPr="007A1FA3">
        <w:rPr>
          <w:rFonts w:ascii="Angsana New" w:hAnsi="Angsana New" w:cs="Angsana New"/>
          <w:b w:val="0"/>
          <w:bCs w:val="0"/>
          <w:cs/>
        </w:rPr>
        <w:t xml:space="preserve"> บาท </w:t>
      </w:r>
      <w:r w:rsidRPr="007A1FA3">
        <w:rPr>
          <w:rFonts w:ascii="Angsana New" w:hAnsi="Angsana New" w:cs="Angsana New" w:hint="cs"/>
          <w:b w:val="0"/>
          <w:bCs w:val="0"/>
          <w:cs/>
        </w:rPr>
        <w:t xml:space="preserve">รวมเป็นจำนวนเงิน </w:t>
      </w:r>
      <w:r w:rsidRPr="007A1FA3">
        <w:rPr>
          <w:rFonts w:ascii="Angsana New" w:hAnsi="Angsana New" w:cs="Angsana New"/>
          <w:b w:val="0"/>
          <w:bCs w:val="0"/>
        </w:rPr>
        <w:t xml:space="preserve">1,215,097 </w:t>
      </w:r>
      <w:r w:rsidRPr="007A1FA3">
        <w:rPr>
          <w:rFonts w:ascii="Angsana New" w:hAnsi="Angsana New" w:cs="Angsana New" w:hint="cs"/>
          <w:b w:val="0"/>
          <w:bCs w:val="0"/>
          <w:cs/>
        </w:rPr>
        <w:t>บาท บริษัทฯ</w:t>
      </w:r>
      <w:r w:rsidRPr="007A1FA3">
        <w:rPr>
          <w:rFonts w:ascii="Angsana New" w:hAnsi="Angsana New" w:cs="Angsana New"/>
          <w:b w:val="0"/>
          <w:bCs w:val="0"/>
        </w:rPr>
        <w:t xml:space="preserve"> </w:t>
      </w:r>
      <w:r w:rsidRPr="007A1FA3">
        <w:rPr>
          <w:rFonts w:ascii="Angsana New" w:hAnsi="Angsana New" w:cs="Angsana New" w:hint="cs"/>
          <w:b w:val="0"/>
          <w:bCs w:val="0"/>
          <w:cs/>
        </w:rPr>
        <w:t>ได้รับเงินจากการใช้สิทธิในการซื้อหุ้นสามัญดังกล่าวแล้วทั้งจำนวนในเดือนมิถุนายน</w:t>
      </w:r>
      <w:r w:rsidRPr="007A1FA3">
        <w:rPr>
          <w:rFonts w:ascii="Angsana New" w:hAnsi="Angsana New" w:cs="Angsana New" w:hint="cs"/>
          <w:b w:val="0"/>
          <w:bCs w:val="0"/>
        </w:rPr>
        <w:t xml:space="preserve"> 256</w:t>
      </w:r>
      <w:r w:rsidRPr="007A1FA3">
        <w:rPr>
          <w:rFonts w:ascii="Angsana New" w:hAnsi="Angsana New" w:cs="Angsana New"/>
          <w:b w:val="0"/>
          <w:bCs w:val="0"/>
        </w:rPr>
        <w:t>6</w:t>
      </w:r>
      <w:r w:rsidRPr="007A1FA3">
        <w:rPr>
          <w:rFonts w:ascii="Angsana New" w:hAnsi="Angsana New" w:cs="Angsana New" w:hint="cs"/>
          <w:b w:val="0"/>
          <w:bCs w:val="0"/>
        </w:rPr>
        <w:t xml:space="preserve"> </w:t>
      </w:r>
      <w:r w:rsidRPr="007A1FA3">
        <w:rPr>
          <w:rFonts w:ascii="Angsana New" w:hAnsi="Angsana New" w:cs="Angsana New" w:hint="cs"/>
          <w:b w:val="0"/>
          <w:bCs w:val="0"/>
          <w:cs/>
        </w:rPr>
        <w:t xml:space="preserve">ทั้งนี้ บริษัทฯ ได้จดทะเบียนเปลี่ยนแปลงทุนชำระแล้วกับกระทรวงพาณิชย์เมื่อวันที่ </w:t>
      </w:r>
      <w:r w:rsidRPr="007A1FA3">
        <w:rPr>
          <w:rFonts w:ascii="Angsana New" w:hAnsi="Angsana New" w:cs="Angsana New"/>
          <w:b w:val="0"/>
          <w:bCs w:val="0"/>
        </w:rPr>
        <w:t xml:space="preserve">3 </w:t>
      </w:r>
      <w:r w:rsidRPr="007A1FA3">
        <w:rPr>
          <w:rFonts w:ascii="Angsana New" w:hAnsi="Angsana New" w:cs="Angsana New" w:hint="cs"/>
          <w:b w:val="0"/>
          <w:bCs w:val="0"/>
          <w:cs/>
        </w:rPr>
        <w:t xml:space="preserve">กรกฎาคม </w:t>
      </w:r>
      <w:r w:rsidRPr="007A1FA3">
        <w:rPr>
          <w:rFonts w:ascii="Angsana New" w:hAnsi="Angsana New" w:cs="Angsana New"/>
          <w:b w:val="0"/>
          <w:bCs w:val="0"/>
        </w:rPr>
        <w:t>2566</w:t>
      </w:r>
      <w:r w:rsidRPr="007A1FA3">
        <w:rPr>
          <w:rFonts w:ascii="Angsana New" w:hAnsi="Angsana New" w:cs="Angsana New" w:hint="cs"/>
          <w:b w:val="0"/>
          <w:bCs w:val="0"/>
          <w:cs/>
        </w:rPr>
        <w:t xml:space="preserve"> และหุ้นเพิ่มทุนดังกล่าวเริ่มซื้อขายในตลาดหลักทรัพย์แห่งประเทศไทยเมื่อวันที่</w:t>
      </w:r>
      <w:r w:rsidRPr="007A1FA3">
        <w:rPr>
          <w:rFonts w:ascii="Angsana New" w:hAnsi="Angsana New" w:cs="Angsana New"/>
          <w:b w:val="0"/>
          <w:bCs w:val="0"/>
        </w:rPr>
        <w:t xml:space="preserve"> 6 </w:t>
      </w:r>
      <w:r w:rsidRPr="007A1FA3">
        <w:rPr>
          <w:rFonts w:ascii="Angsana New" w:hAnsi="Angsana New" w:cs="Angsana New" w:hint="cs"/>
          <w:b w:val="0"/>
          <w:bCs w:val="0"/>
          <w:cs/>
        </w:rPr>
        <w:t xml:space="preserve">กรกฎาคม </w:t>
      </w:r>
      <w:r w:rsidRPr="007A1FA3">
        <w:rPr>
          <w:rFonts w:ascii="Angsana New" w:hAnsi="Angsana New" w:cs="Angsana New"/>
          <w:b w:val="0"/>
          <w:bCs w:val="0"/>
        </w:rPr>
        <w:t>2566</w:t>
      </w:r>
    </w:p>
    <w:p w14:paraId="350CDE89" w14:textId="72923D3D" w:rsidR="007A1FA3" w:rsidRPr="007A1FA3" w:rsidRDefault="007A1FA3" w:rsidP="007A1FA3">
      <w:pPr>
        <w:pStyle w:val="Heading1"/>
        <w:rPr>
          <w:rFonts w:ascii="Angsana New" w:hAnsi="Angsana New" w:cs="Angsana New"/>
          <w:b w:val="0"/>
          <w:bCs w:val="0"/>
        </w:rPr>
      </w:pPr>
      <w:r w:rsidRPr="007A1FA3">
        <w:rPr>
          <w:rFonts w:ascii="Angsana New" w:hAnsi="Angsana New" w:cs="Angsana New"/>
          <w:b w:val="0"/>
          <w:bCs w:val="0"/>
        </w:rPr>
        <w:t xml:space="preserve">32.4 </w:t>
      </w:r>
      <w:r w:rsidRPr="007A1FA3">
        <w:rPr>
          <w:rFonts w:ascii="Angsana New" w:hAnsi="Angsana New" w:cs="Angsana New"/>
          <w:b w:val="0"/>
          <w:bCs w:val="0"/>
        </w:rPr>
        <w:tab/>
      </w:r>
      <w:r w:rsidRPr="007A1FA3">
        <w:rPr>
          <w:rFonts w:ascii="Angsana New" w:hAnsi="Angsana New" w:cs="Angsana New"/>
          <w:b w:val="0"/>
          <w:bCs w:val="0"/>
          <w:cs/>
        </w:rPr>
        <w:t xml:space="preserve">เมื่อวันที่ </w:t>
      </w:r>
      <w:r w:rsidRPr="007A1FA3">
        <w:rPr>
          <w:rFonts w:ascii="Angsana New" w:hAnsi="Angsana New" w:cs="Angsana New"/>
          <w:b w:val="0"/>
          <w:bCs w:val="0"/>
        </w:rPr>
        <w:t>30</w:t>
      </w:r>
      <w:r w:rsidRPr="007A1FA3">
        <w:rPr>
          <w:rFonts w:ascii="Angsana New" w:hAnsi="Angsana New" w:cs="Angsana New"/>
          <w:b w:val="0"/>
          <w:bCs w:val="0"/>
          <w:cs/>
        </w:rPr>
        <w:t xml:space="preserve"> </w:t>
      </w:r>
      <w:r w:rsidRPr="007A1FA3">
        <w:rPr>
          <w:rFonts w:ascii="Angsana New" w:hAnsi="Angsana New" w:cs="Angsana New" w:hint="cs"/>
          <w:b w:val="0"/>
          <w:bCs w:val="0"/>
          <w:cs/>
        </w:rPr>
        <w:t>กันยายน</w:t>
      </w:r>
      <w:r w:rsidRPr="007A1FA3">
        <w:rPr>
          <w:rFonts w:ascii="Angsana New" w:hAnsi="Angsana New" w:cs="Angsana New"/>
          <w:b w:val="0"/>
          <w:bCs w:val="0"/>
          <w:cs/>
        </w:rPr>
        <w:t xml:space="preserve"> </w:t>
      </w:r>
      <w:r w:rsidRPr="007A1FA3">
        <w:rPr>
          <w:rFonts w:ascii="Angsana New" w:hAnsi="Angsana New" w:cs="Angsana New"/>
          <w:b w:val="0"/>
          <w:bCs w:val="0"/>
        </w:rPr>
        <w:t xml:space="preserve">2566 </w:t>
      </w:r>
      <w:r w:rsidRPr="007A1FA3">
        <w:rPr>
          <w:rFonts w:ascii="Angsana New" w:hAnsi="Angsana New" w:cs="Angsana New"/>
          <w:b w:val="0"/>
          <w:bCs w:val="0"/>
          <w:cs/>
        </w:rPr>
        <w:t xml:space="preserve">ผู้ถือใบสำคัญแสดงสิทธิ </w:t>
      </w:r>
      <w:r w:rsidRPr="007A1FA3">
        <w:rPr>
          <w:rFonts w:ascii="Angsana New" w:hAnsi="Angsana New" w:cs="Angsana New"/>
          <w:b w:val="0"/>
          <w:bCs w:val="0"/>
        </w:rPr>
        <w:t>JMT-ESOP W1</w:t>
      </w:r>
      <w:r w:rsidRPr="007A1FA3">
        <w:rPr>
          <w:rFonts w:ascii="Angsana New" w:hAnsi="Angsana New" w:cs="Angsana New"/>
          <w:b w:val="0"/>
          <w:bCs w:val="0"/>
          <w:cs/>
        </w:rPr>
        <w:t xml:space="preserve"> ได้ใช้สิทธิในการซื้อหุ้นสามัญจำนวนรวม </w:t>
      </w:r>
      <w:r w:rsidRPr="007A1FA3">
        <w:rPr>
          <w:rFonts w:ascii="Angsana New" w:hAnsi="Angsana New" w:cs="Angsana New"/>
          <w:b w:val="0"/>
          <w:bCs w:val="0"/>
        </w:rPr>
        <w:t xml:space="preserve">104,434 </w:t>
      </w:r>
      <w:r w:rsidRPr="007A1FA3">
        <w:rPr>
          <w:rFonts w:ascii="Angsana New" w:hAnsi="Angsana New" w:cs="Angsana New"/>
          <w:b w:val="0"/>
          <w:bCs w:val="0"/>
          <w:cs/>
        </w:rPr>
        <w:t xml:space="preserve">หน่วย ซึ่งมีสิทธิซื้อหุ้นสามัญใหม่ได้ </w:t>
      </w:r>
      <w:r w:rsidRPr="007A1FA3">
        <w:rPr>
          <w:rFonts w:ascii="Angsana New" w:hAnsi="Angsana New" w:cs="Angsana New"/>
          <w:b w:val="0"/>
          <w:bCs w:val="0"/>
        </w:rPr>
        <w:t>107,176</w:t>
      </w:r>
      <w:r w:rsidRPr="007A1FA3">
        <w:rPr>
          <w:rFonts w:ascii="Angsana New" w:hAnsi="Angsana New" w:cs="Angsana New"/>
          <w:b w:val="0"/>
          <w:bCs w:val="0"/>
          <w:cs/>
        </w:rPr>
        <w:t xml:space="preserve"> หุ้น ในราคาใช้สิทธิหุ้นละ </w:t>
      </w:r>
      <w:r w:rsidRPr="007A1FA3">
        <w:rPr>
          <w:rFonts w:ascii="Angsana New" w:hAnsi="Angsana New" w:cs="Angsana New"/>
          <w:b w:val="0"/>
          <w:bCs w:val="0"/>
        </w:rPr>
        <w:t>28.33714</w:t>
      </w:r>
      <w:r w:rsidRPr="007A1FA3">
        <w:rPr>
          <w:rFonts w:ascii="Angsana New" w:hAnsi="Angsana New" w:cs="Angsana New"/>
          <w:b w:val="0"/>
          <w:bCs w:val="0"/>
          <w:cs/>
        </w:rPr>
        <w:t xml:space="preserve"> บาท </w:t>
      </w:r>
      <w:r w:rsidRPr="007A1FA3">
        <w:rPr>
          <w:rFonts w:ascii="Angsana New" w:hAnsi="Angsana New" w:cs="Angsana New" w:hint="cs"/>
          <w:b w:val="0"/>
          <w:bCs w:val="0"/>
          <w:cs/>
        </w:rPr>
        <w:t xml:space="preserve">รวมเป็นจำนวนเงิน </w:t>
      </w:r>
      <w:r w:rsidRPr="007A1FA3">
        <w:rPr>
          <w:rFonts w:ascii="Angsana New" w:hAnsi="Angsana New" w:cs="Angsana New"/>
          <w:b w:val="0"/>
          <w:bCs w:val="0"/>
        </w:rPr>
        <w:t xml:space="preserve">3,037,061 </w:t>
      </w:r>
      <w:r w:rsidRPr="007A1FA3">
        <w:rPr>
          <w:rFonts w:ascii="Angsana New" w:hAnsi="Angsana New" w:cs="Angsana New" w:hint="cs"/>
          <w:b w:val="0"/>
          <w:bCs w:val="0"/>
          <w:cs/>
        </w:rPr>
        <w:t>บาท บริษัทฯ</w:t>
      </w:r>
      <w:r w:rsidRPr="007A1FA3">
        <w:rPr>
          <w:rFonts w:ascii="Angsana New" w:hAnsi="Angsana New" w:cs="Angsana New"/>
          <w:b w:val="0"/>
          <w:bCs w:val="0"/>
        </w:rPr>
        <w:t xml:space="preserve"> </w:t>
      </w:r>
      <w:r w:rsidRPr="007A1FA3">
        <w:rPr>
          <w:rFonts w:ascii="Angsana New" w:hAnsi="Angsana New" w:cs="Angsana New" w:hint="cs"/>
          <w:b w:val="0"/>
          <w:bCs w:val="0"/>
          <w:cs/>
        </w:rPr>
        <w:t>ได้รับเงินจากการใช้สิทธิในการซื้อหุ้นสามัญดังกล่าวแล้วทั้งจำนวนในเดือนกันยายน</w:t>
      </w:r>
      <w:r w:rsidRPr="007A1FA3">
        <w:rPr>
          <w:rFonts w:ascii="Angsana New" w:hAnsi="Angsana New" w:cs="Angsana New" w:hint="cs"/>
          <w:b w:val="0"/>
          <w:bCs w:val="0"/>
        </w:rPr>
        <w:t xml:space="preserve"> 256</w:t>
      </w:r>
      <w:r w:rsidRPr="007A1FA3">
        <w:rPr>
          <w:rFonts w:ascii="Angsana New" w:hAnsi="Angsana New" w:cs="Angsana New"/>
          <w:b w:val="0"/>
          <w:bCs w:val="0"/>
        </w:rPr>
        <w:t>6</w:t>
      </w:r>
      <w:r w:rsidRPr="007A1FA3">
        <w:rPr>
          <w:rFonts w:ascii="Angsana New" w:hAnsi="Angsana New" w:cs="Angsana New" w:hint="cs"/>
          <w:b w:val="0"/>
          <w:bCs w:val="0"/>
        </w:rPr>
        <w:t xml:space="preserve"> </w:t>
      </w:r>
      <w:r w:rsidRPr="007A1FA3">
        <w:rPr>
          <w:rFonts w:ascii="Angsana New" w:hAnsi="Angsana New" w:cs="Angsana New" w:hint="cs"/>
          <w:b w:val="0"/>
          <w:bCs w:val="0"/>
          <w:cs/>
        </w:rPr>
        <w:t xml:space="preserve">ทั้งนี้ บริษัทฯ ได้จดทะเบียนเปลี่ยนแปลงทุนชำระแล้วกับกระทรวงพาณิชย์เมื่อวันที่ </w:t>
      </w:r>
      <w:r w:rsidRPr="007A1FA3">
        <w:rPr>
          <w:rFonts w:ascii="Angsana New" w:hAnsi="Angsana New" w:cs="Angsana New"/>
          <w:b w:val="0"/>
          <w:bCs w:val="0"/>
        </w:rPr>
        <w:t xml:space="preserve">4 </w:t>
      </w:r>
      <w:r w:rsidRPr="007A1FA3">
        <w:rPr>
          <w:rFonts w:ascii="Angsana New" w:hAnsi="Angsana New" w:cs="Angsana New" w:hint="cs"/>
          <w:b w:val="0"/>
          <w:bCs w:val="0"/>
          <w:cs/>
        </w:rPr>
        <w:t xml:space="preserve">ตุลาคม </w:t>
      </w:r>
      <w:r w:rsidRPr="007A1FA3">
        <w:rPr>
          <w:rFonts w:ascii="Angsana New" w:hAnsi="Angsana New" w:cs="Angsana New"/>
          <w:b w:val="0"/>
          <w:bCs w:val="0"/>
        </w:rPr>
        <w:t>2566</w:t>
      </w:r>
      <w:r w:rsidRPr="007A1FA3">
        <w:rPr>
          <w:rFonts w:ascii="Angsana New" w:hAnsi="Angsana New" w:cs="Angsana New" w:hint="cs"/>
          <w:b w:val="0"/>
          <w:bCs w:val="0"/>
          <w:cs/>
        </w:rPr>
        <w:t xml:space="preserve"> และหุ้นเพิ่มทุนดังกล่าวเริ่มซื้อขายในตลาดหลักทรัพย์แห่งประเทศไทยเมื่อวันที่</w:t>
      </w:r>
      <w:r w:rsidRPr="007A1FA3">
        <w:rPr>
          <w:rFonts w:ascii="Angsana New" w:hAnsi="Angsana New" w:cs="Angsana New"/>
          <w:b w:val="0"/>
          <w:bCs w:val="0"/>
        </w:rPr>
        <w:t xml:space="preserve"> </w:t>
      </w:r>
      <w:r w:rsidR="004F04B8">
        <w:rPr>
          <w:rFonts w:ascii="Angsana New" w:hAnsi="Angsana New" w:cs="Angsana New"/>
          <w:b w:val="0"/>
          <w:bCs w:val="0"/>
        </w:rPr>
        <w:t xml:space="preserve">             </w:t>
      </w:r>
      <w:r w:rsidRPr="007A1FA3">
        <w:rPr>
          <w:rFonts w:ascii="Angsana New" w:hAnsi="Angsana New" w:cs="Angsana New"/>
          <w:b w:val="0"/>
          <w:bCs w:val="0"/>
        </w:rPr>
        <w:t xml:space="preserve">6 </w:t>
      </w:r>
      <w:r w:rsidRPr="007A1FA3">
        <w:rPr>
          <w:rFonts w:ascii="Angsana New" w:hAnsi="Angsana New" w:cs="Angsana New" w:hint="cs"/>
          <w:b w:val="0"/>
          <w:bCs w:val="0"/>
          <w:cs/>
        </w:rPr>
        <w:t xml:space="preserve">ตุลาคม </w:t>
      </w:r>
      <w:r w:rsidRPr="007A1FA3">
        <w:rPr>
          <w:rFonts w:ascii="Angsana New" w:hAnsi="Angsana New" w:cs="Angsana New"/>
          <w:b w:val="0"/>
          <w:bCs w:val="0"/>
        </w:rPr>
        <w:t>2566</w:t>
      </w:r>
    </w:p>
    <w:p w14:paraId="49C2036A" w14:textId="013ED1A7" w:rsidR="007A1FA3" w:rsidRPr="007A1FA3" w:rsidRDefault="007A1FA3" w:rsidP="007A1FA3">
      <w:pPr>
        <w:pStyle w:val="Heading1"/>
        <w:rPr>
          <w:rFonts w:ascii="Angsana New" w:hAnsi="Angsana New" w:cs="Angsana New"/>
          <w:b w:val="0"/>
          <w:bCs w:val="0"/>
        </w:rPr>
      </w:pPr>
      <w:r w:rsidRPr="007A1FA3">
        <w:rPr>
          <w:rFonts w:ascii="Angsana New" w:hAnsi="Angsana New" w:cs="Angsana New"/>
          <w:b w:val="0"/>
          <w:bCs w:val="0"/>
        </w:rPr>
        <w:t xml:space="preserve">32.5 </w:t>
      </w:r>
      <w:r w:rsidRPr="007A1FA3">
        <w:rPr>
          <w:rFonts w:ascii="Angsana New" w:hAnsi="Angsana New" w:cs="Angsana New"/>
          <w:b w:val="0"/>
          <w:bCs w:val="0"/>
        </w:rPr>
        <w:tab/>
      </w:r>
      <w:r w:rsidRPr="007A1FA3">
        <w:rPr>
          <w:rFonts w:ascii="Angsana New" w:hAnsi="Angsana New" w:cs="Angsana New"/>
          <w:b w:val="0"/>
          <w:bCs w:val="0"/>
          <w:cs/>
        </w:rPr>
        <w:t xml:space="preserve">เมื่อวันที่ </w:t>
      </w:r>
      <w:r w:rsidRPr="007A1FA3">
        <w:rPr>
          <w:rFonts w:ascii="Angsana New" w:hAnsi="Angsana New" w:cs="Angsana New"/>
          <w:b w:val="0"/>
          <w:bCs w:val="0"/>
        </w:rPr>
        <w:t>27</w:t>
      </w:r>
      <w:r w:rsidRPr="007A1FA3">
        <w:rPr>
          <w:rFonts w:ascii="Angsana New" w:hAnsi="Angsana New" w:cs="Angsana New"/>
          <w:b w:val="0"/>
          <w:bCs w:val="0"/>
          <w:cs/>
        </w:rPr>
        <w:t xml:space="preserve"> </w:t>
      </w:r>
      <w:r w:rsidRPr="007A1FA3">
        <w:rPr>
          <w:rFonts w:ascii="Angsana New" w:hAnsi="Angsana New" w:cs="Angsana New" w:hint="cs"/>
          <w:b w:val="0"/>
          <w:bCs w:val="0"/>
          <w:cs/>
        </w:rPr>
        <w:t>ธันวาคม</w:t>
      </w:r>
      <w:r w:rsidRPr="007A1FA3">
        <w:rPr>
          <w:rFonts w:ascii="Angsana New" w:hAnsi="Angsana New" w:cs="Angsana New"/>
          <w:b w:val="0"/>
          <w:bCs w:val="0"/>
          <w:cs/>
        </w:rPr>
        <w:t xml:space="preserve"> </w:t>
      </w:r>
      <w:r w:rsidRPr="007A1FA3">
        <w:rPr>
          <w:rFonts w:ascii="Angsana New" w:hAnsi="Angsana New" w:cs="Angsana New"/>
          <w:b w:val="0"/>
          <w:bCs w:val="0"/>
        </w:rPr>
        <w:t xml:space="preserve">2567 </w:t>
      </w:r>
      <w:r w:rsidRPr="007A1FA3">
        <w:rPr>
          <w:rFonts w:ascii="Angsana New" w:hAnsi="Angsana New" w:cs="Angsana New"/>
          <w:b w:val="0"/>
          <w:bCs w:val="0"/>
          <w:cs/>
        </w:rPr>
        <w:t xml:space="preserve">ผู้ถือใบสำคัญแสดงสิทธิ </w:t>
      </w:r>
      <w:r w:rsidRPr="007A1FA3">
        <w:rPr>
          <w:rFonts w:ascii="Angsana New" w:hAnsi="Angsana New" w:cs="Angsana New"/>
          <w:b w:val="0"/>
          <w:bCs w:val="0"/>
        </w:rPr>
        <w:t>JMT-W4 (F53-5)</w:t>
      </w:r>
      <w:r w:rsidRPr="007A1FA3">
        <w:rPr>
          <w:rFonts w:ascii="Angsana New" w:hAnsi="Angsana New" w:cs="Angsana New"/>
          <w:b w:val="0"/>
          <w:bCs w:val="0"/>
          <w:cs/>
        </w:rPr>
        <w:t xml:space="preserve"> ได้ใช้สิทธิในการซื้อหุ้นสามัญจำนวนรวม </w:t>
      </w:r>
      <w:r w:rsidRPr="007A1FA3">
        <w:rPr>
          <w:rFonts w:ascii="Angsana New" w:hAnsi="Angsana New" w:cs="Angsana New"/>
          <w:b w:val="0"/>
          <w:bCs w:val="0"/>
        </w:rPr>
        <w:t xml:space="preserve">20 </w:t>
      </w:r>
      <w:r w:rsidRPr="007A1FA3">
        <w:rPr>
          <w:rFonts w:ascii="Angsana New" w:hAnsi="Angsana New" w:cs="Angsana New"/>
          <w:b w:val="0"/>
          <w:bCs w:val="0"/>
          <w:cs/>
        </w:rPr>
        <w:t xml:space="preserve">หน่วย ซึ่งมีสิทธิซื้อหุ้นสามัญใหม่ได้ </w:t>
      </w:r>
      <w:r w:rsidRPr="007A1FA3">
        <w:rPr>
          <w:rFonts w:ascii="Angsana New" w:hAnsi="Angsana New" w:cs="Angsana New"/>
          <w:b w:val="0"/>
          <w:bCs w:val="0"/>
        </w:rPr>
        <w:t>20</w:t>
      </w:r>
      <w:r w:rsidRPr="007A1FA3">
        <w:rPr>
          <w:rFonts w:ascii="Angsana New" w:hAnsi="Angsana New" w:cs="Angsana New"/>
          <w:b w:val="0"/>
          <w:bCs w:val="0"/>
          <w:cs/>
        </w:rPr>
        <w:t xml:space="preserve"> หุ้น ในราคาใช้สิทธิหุ้นละ </w:t>
      </w:r>
      <w:r w:rsidRPr="007A1FA3">
        <w:rPr>
          <w:rFonts w:ascii="Angsana New" w:hAnsi="Angsana New" w:cs="Angsana New"/>
          <w:b w:val="0"/>
          <w:bCs w:val="0"/>
        </w:rPr>
        <w:t xml:space="preserve">89.75998 </w:t>
      </w:r>
      <w:r w:rsidRPr="007A1FA3">
        <w:rPr>
          <w:rFonts w:ascii="Angsana New" w:hAnsi="Angsana New" w:cs="Angsana New"/>
          <w:b w:val="0"/>
          <w:bCs w:val="0"/>
          <w:cs/>
        </w:rPr>
        <w:t xml:space="preserve">บาท </w:t>
      </w:r>
      <w:r w:rsidRPr="007A1FA3">
        <w:rPr>
          <w:rFonts w:ascii="Angsana New" w:hAnsi="Angsana New" w:cs="Angsana New" w:hint="cs"/>
          <w:b w:val="0"/>
          <w:bCs w:val="0"/>
          <w:cs/>
        </w:rPr>
        <w:t xml:space="preserve">รวมเป็นจำนวนเงิน </w:t>
      </w:r>
      <w:r w:rsidRPr="007A1FA3">
        <w:rPr>
          <w:rFonts w:ascii="Angsana New" w:hAnsi="Angsana New" w:cs="Angsana New"/>
          <w:b w:val="0"/>
          <w:bCs w:val="0"/>
        </w:rPr>
        <w:t xml:space="preserve">1,795 </w:t>
      </w:r>
      <w:r w:rsidRPr="007A1FA3">
        <w:rPr>
          <w:rFonts w:ascii="Angsana New" w:hAnsi="Angsana New" w:cs="Angsana New" w:hint="cs"/>
          <w:b w:val="0"/>
          <w:bCs w:val="0"/>
          <w:cs/>
        </w:rPr>
        <w:t>บาท บริษัทฯ</w:t>
      </w:r>
      <w:r w:rsidRPr="007A1FA3">
        <w:rPr>
          <w:rFonts w:ascii="Angsana New" w:hAnsi="Angsana New" w:cs="Angsana New"/>
          <w:b w:val="0"/>
          <w:bCs w:val="0"/>
        </w:rPr>
        <w:t xml:space="preserve"> </w:t>
      </w:r>
      <w:r w:rsidRPr="007A1FA3">
        <w:rPr>
          <w:rFonts w:ascii="Angsana New" w:hAnsi="Angsana New" w:cs="Angsana New" w:hint="cs"/>
          <w:b w:val="0"/>
          <w:bCs w:val="0"/>
          <w:cs/>
        </w:rPr>
        <w:t>ได้รับเงินจากการใช้สิทธิในการซื้อหุ้นสามัญดังกล่าวแล้วทั้งจำนวนในเดือนธันวาคม</w:t>
      </w:r>
      <w:r w:rsidRPr="007A1FA3">
        <w:rPr>
          <w:rFonts w:ascii="Angsana New" w:hAnsi="Angsana New" w:cs="Angsana New" w:hint="cs"/>
          <w:b w:val="0"/>
          <w:bCs w:val="0"/>
        </w:rPr>
        <w:t xml:space="preserve"> 256</w:t>
      </w:r>
      <w:r w:rsidRPr="007A1FA3">
        <w:rPr>
          <w:rFonts w:ascii="Angsana New" w:hAnsi="Angsana New" w:cs="Angsana New"/>
          <w:b w:val="0"/>
          <w:bCs w:val="0"/>
        </w:rPr>
        <w:t>7</w:t>
      </w:r>
      <w:r w:rsidRPr="007A1FA3">
        <w:rPr>
          <w:rFonts w:ascii="Angsana New" w:hAnsi="Angsana New" w:cs="Angsana New" w:hint="cs"/>
          <w:b w:val="0"/>
          <w:bCs w:val="0"/>
        </w:rPr>
        <w:t xml:space="preserve"> </w:t>
      </w:r>
      <w:r w:rsidRPr="007A1FA3">
        <w:rPr>
          <w:rFonts w:ascii="Angsana New" w:hAnsi="Angsana New" w:cs="Angsana New" w:hint="cs"/>
          <w:b w:val="0"/>
          <w:bCs w:val="0"/>
          <w:cs/>
        </w:rPr>
        <w:t xml:space="preserve">ทั้งนี้ บริษัทฯ ได้จดทะเบียนเปลี่ยนแปลงทุนชำระแล้วกับกระทรวงพาณิชย์เมื่อวันที่ </w:t>
      </w:r>
      <w:r w:rsidR="004F04B8">
        <w:rPr>
          <w:rFonts w:ascii="Angsana New" w:hAnsi="Angsana New" w:cs="Angsana New"/>
          <w:b w:val="0"/>
          <w:bCs w:val="0"/>
        </w:rPr>
        <w:t xml:space="preserve">                 </w:t>
      </w:r>
      <w:r w:rsidRPr="007A1FA3">
        <w:rPr>
          <w:rFonts w:ascii="Angsana New" w:hAnsi="Angsana New" w:cs="Angsana New"/>
          <w:b w:val="0"/>
          <w:bCs w:val="0"/>
        </w:rPr>
        <w:t xml:space="preserve">6 </w:t>
      </w:r>
      <w:r w:rsidRPr="007A1FA3">
        <w:rPr>
          <w:rFonts w:ascii="Angsana New" w:hAnsi="Angsana New" w:cs="Angsana New" w:hint="cs"/>
          <w:b w:val="0"/>
          <w:bCs w:val="0"/>
          <w:cs/>
        </w:rPr>
        <w:t xml:space="preserve">มกราคม </w:t>
      </w:r>
      <w:r w:rsidRPr="007A1FA3">
        <w:rPr>
          <w:rFonts w:ascii="Angsana New" w:hAnsi="Angsana New" w:cs="Angsana New"/>
          <w:b w:val="0"/>
          <w:bCs w:val="0"/>
        </w:rPr>
        <w:t>2568</w:t>
      </w:r>
      <w:r w:rsidRPr="007A1FA3">
        <w:rPr>
          <w:rFonts w:ascii="Angsana New" w:hAnsi="Angsana New" w:cs="Angsana New" w:hint="cs"/>
          <w:b w:val="0"/>
          <w:bCs w:val="0"/>
          <w:cs/>
        </w:rPr>
        <w:t xml:space="preserve"> และหุ้นเพิ่มทุนดังกล่าวเริ่มซื้อขายในตลาดหลักทรัพย์แห่งประเทศไทยเมื่อวันที่</w:t>
      </w:r>
      <w:r w:rsidR="004F04B8">
        <w:rPr>
          <w:rFonts w:ascii="Angsana New" w:hAnsi="Angsana New" w:cs="Angsana New"/>
          <w:b w:val="0"/>
          <w:bCs w:val="0"/>
        </w:rPr>
        <w:t xml:space="preserve">                          </w:t>
      </w:r>
      <w:r w:rsidRPr="007A1FA3">
        <w:rPr>
          <w:rFonts w:ascii="Angsana New" w:hAnsi="Angsana New" w:cs="Angsana New"/>
          <w:b w:val="0"/>
          <w:bCs w:val="0"/>
        </w:rPr>
        <w:t xml:space="preserve"> 9 </w:t>
      </w:r>
      <w:r w:rsidRPr="007A1FA3">
        <w:rPr>
          <w:rFonts w:ascii="Angsana New" w:hAnsi="Angsana New" w:cs="Angsana New" w:hint="cs"/>
          <w:b w:val="0"/>
          <w:bCs w:val="0"/>
          <w:cs/>
        </w:rPr>
        <w:t xml:space="preserve">มกราคม </w:t>
      </w:r>
      <w:r w:rsidRPr="007A1FA3">
        <w:rPr>
          <w:rFonts w:ascii="Angsana New" w:hAnsi="Angsana New" w:cs="Angsana New"/>
          <w:b w:val="0"/>
          <w:bCs w:val="0"/>
        </w:rPr>
        <w:t>2568</w:t>
      </w:r>
    </w:p>
    <w:p w14:paraId="10B09AA7" w14:textId="77777777" w:rsidR="003D0D97" w:rsidRPr="008D644F" w:rsidRDefault="003D0D97" w:rsidP="003D0D97">
      <w:pPr>
        <w:spacing w:before="120" w:after="120"/>
        <w:ind w:left="540" w:hanging="540"/>
        <w:jc w:val="thaiDistribute"/>
        <w:rPr>
          <w:rFonts w:ascii="Angsana New" w:hAnsi="Angsana New" w:cs="Angsana New"/>
          <w:sz w:val="32"/>
          <w:szCs w:val="32"/>
          <w:u w:val="single"/>
        </w:rPr>
      </w:pPr>
      <w:r>
        <w:rPr>
          <w:rFonts w:ascii="Angsana New" w:hAnsi="Angsana New" w:cs="Angsana New"/>
          <w:sz w:val="32"/>
          <w:szCs w:val="32"/>
        </w:rPr>
        <w:lastRenderedPageBreak/>
        <w:tab/>
      </w:r>
      <w:r w:rsidRPr="008D644F">
        <w:rPr>
          <w:rFonts w:ascii="Angsana New" w:hAnsi="Angsana New" w:cs="Angsana New" w:hint="cs"/>
          <w:sz w:val="32"/>
          <w:szCs w:val="32"/>
          <w:u w:val="single"/>
          <w:cs/>
        </w:rPr>
        <w:t>รายการกระทบยอดทุนเรือนหุ้น</w:t>
      </w:r>
    </w:p>
    <w:tbl>
      <w:tblPr>
        <w:tblW w:w="9090" w:type="dxa"/>
        <w:tblInd w:w="450" w:type="dxa"/>
        <w:tblLayout w:type="fixed"/>
        <w:tblLook w:val="0000" w:firstRow="0" w:lastRow="0" w:firstColumn="0" w:lastColumn="0" w:noHBand="0" w:noVBand="0"/>
      </w:tblPr>
      <w:tblGrid>
        <w:gridCol w:w="3150"/>
        <w:gridCol w:w="1440"/>
        <w:gridCol w:w="1530"/>
        <w:gridCol w:w="1530"/>
        <w:gridCol w:w="1440"/>
      </w:tblGrid>
      <w:tr w:rsidR="003D0D97" w:rsidRPr="008D644F" w14:paraId="5B70278B" w14:textId="77777777" w:rsidTr="009125B5">
        <w:trPr>
          <w:tblHeader/>
        </w:trPr>
        <w:tc>
          <w:tcPr>
            <w:tcW w:w="3150" w:type="dxa"/>
            <w:tcBorders>
              <w:top w:val="nil"/>
              <w:left w:val="nil"/>
              <w:bottom w:val="nil"/>
              <w:right w:val="nil"/>
            </w:tcBorders>
          </w:tcPr>
          <w:p w14:paraId="6229A0C1" w14:textId="77777777" w:rsidR="003D0D97" w:rsidRPr="008D644F" w:rsidRDefault="003D0D97" w:rsidP="003D0D97">
            <w:pPr>
              <w:ind w:left="162" w:hanging="162"/>
              <w:rPr>
                <w:rFonts w:ascii="Angsana New" w:hAnsi="Angsana New" w:cs="Angsana New"/>
                <w:sz w:val="26"/>
                <w:szCs w:val="26"/>
                <w:cs/>
              </w:rPr>
            </w:pPr>
          </w:p>
        </w:tc>
        <w:tc>
          <w:tcPr>
            <w:tcW w:w="5940" w:type="dxa"/>
            <w:gridSpan w:val="4"/>
            <w:tcBorders>
              <w:top w:val="nil"/>
              <w:left w:val="nil"/>
              <w:bottom w:val="nil"/>
              <w:right w:val="nil"/>
            </w:tcBorders>
          </w:tcPr>
          <w:p w14:paraId="7208ECC5" w14:textId="77777777" w:rsidR="003D0D97" w:rsidRPr="008D644F" w:rsidRDefault="003D0D97" w:rsidP="00AA461C">
            <w:pPr>
              <w:pBdr>
                <w:bottom w:val="single" w:sz="4" w:space="1" w:color="auto"/>
              </w:pBdr>
              <w:ind w:left="-29" w:right="14"/>
              <w:jc w:val="center"/>
              <w:rPr>
                <w:rFonts w:ascii="Angsana New" w:hAnsi="Angsana New" w:cs="Angsana New"/>
                <w:sz w:val="26"/>
                <w:szCs w:val="26"/>
              </w:rPr>
            </w:pPr>
            <w:r w:rsidRPr="008D644F">
              <w:rPr>
                <w:rFonts w:ascii="Angsana New" w:hAnsi="Angsana New" w:cs="Angsana New" w:hint="cs"/>
                <w:sz w:val="26"/>
                <w:szCs w:val="26"/>
                <w:cs/>
              </w:rPr>
              <w:t>งบการเงินรวมและงบการเงินเฉพาะกิจการ</w:t>
            </w:r>
          </w:p>
        </w:tc>
      </w:tr>
      <w:tr w:rsidR="003D0D97" w:rsidRPr="008D644F" w14:paraId="77F62095" w14:textId="77777777" w:rsidTr="009125B5">
        <w:trPr>
          <w:tblHeader/>
        </w:trPr>
        <w:tc>
          <w:tcPr>
            <w:tcW w:w="3150" w:type="dxa"/>
            <w:tcBorders>
              <w:top w:val="nil"/>
              <w:left w:val="nil"/>
              <w:bottom w:val="nil"/>
              <w:right w:val="nil"/>
            </w:tcBorders>
          </w:tcPr>
          <w:p w14:paraId="78A9E193" w14:textId="77777777" w:rsidR="003D0D97" w:rsidRPr="008D644F" w:rsidRDefault="003D0D97" w:rsidP="003D0D97">
            <w:pPr>
              <w:ind w:left="162" w:hanging="162"/>
              <w:rPr>
                <w:rFonts w:ascii="Angsana New" w:hAnsi="Angsana New" w:cs="Angsana New"/>
                <w:sz w:val="26"/>
                <w:szCs w:val="26"/>
                <w:cs/>
              </w:rPr>
            </w:pPr>
          </w:p>
        </w:tc>
        <w:tc>
          <w:tcPr>
            <w:tcW w:w="2970" w:type="dxa"/>
            <w:gridSpan w:val="2"/>
            <w:tcBorders>
              <w:top w:val="nil"/>
              <w:left w:val="nil"/>
              <w:bottom w:val="nil"/>
              <w:right w:val="nil"/>
            </w:tcBorders>
          </w:tcPr>
          <w:p w14:paraId="283FBBB1" w14:textId="2E429AD5" w:rsidR="003D0D97" w:rsidRPr="008D644F" w:rsidRDefault="003D0D97" w:rsidP="003D0D97">
            <w:pPr>
              <w:pBdr>
                <w:bottom w:val="single" w:sz="4" w:space="1" w:color="auto"/>
              </w:pBdr>
              <w:ind w:left="-32" w:right="11"/>
              <w:jc w:val="center"/>
              <w:rPr>
                <w:rFonts w:ascii="Angsana New" w:hAnsi="Angsana New" w:cs="Angsana New"/>
                <w:sz w:val="26"/>
                <w:szCs w:val="26"/>
              </w:rPr>
            </w:pPr>
            <w:r w:rsidRPr="008D644F">
              <w:rPr>
                <w:rFonts w:ascii="Angsana New" w:hAnsi="Angsana New" w:cs="Angsana New" w:hint="cs"/>
                <w:sz w:val="26"/>
                <w:szCs w:val="26"/>
              </w:rPr>
              <w:t>256</w:t>
            </w:r>
            <w:r w:rsidR="009139D4">
              <w:rPr>
                <w:rFonts w:ascii="Angsana New" w:hAnsi="Angsana New" w:cs="Angsana New"/>
                <w:sz w:val="26"/>
                <w:szCs w:val="26"/>
              </w:rPr>
              <w:t>7</w:t>
            </w:r>
          </w:p>
        </w:tc>
        <w:tc>
          <w:tcPr>
            <w:tcW w:w="2970" w:type="dxa"/>
            <w:gridSpan w:val="2"/>
            <w:tcBorders>
              <w:top w:val="nil"/>
              <w:left w:val="nil"/>
              <w:bottom w:val="nil"/>
              <w:right w:val="nil"/>
            </w:tcBorders>
          </w:tcPr>
          <w:p w14:paraId="30102F5F" w14:textId="3D0BA441" w:rsidR="003D0D97" w:rsidRPr="008D644F" w:rsidRDefault="003D0D97" w:rsidP="003D0D97">
            <w:pPr>
              <w:pBdr>
                <w:bottom w:val="single" w:sz="4" w:space="1" w:color="auto"/>
              </w:pBdr>
              <w:ind w:left="-32" w:right="11"/>
              <w:jc w:val="center"/>
              <w:rPr>
                <w:rFonts w:ascii="Angsana New" w:hAnsi="Angsana New" w:cs="Angsana New"/>
                <w:sz w:val="26"/>
                <w:szCs w:val="26"/>
              </w:rPr>
            </w:pPr>
            <w:r w:rsidRPr="008D644F">
              <w:rPr>
                <w:rFonts w:ascii="Angsana New" w:hAnsi="Angsana New" w:cs="Angsana New" w:hint="cs"/>
                <w:sz w:val="26"/>
                <w:szCs w:val="26"/>
              </w:rPr>
              <w:t>256</w:t>
            </w:r>
            <w:r w:rsidR="009139D4">
              <w:rPr>
                <w:rFonts w:ascii="Angsana New" w:hAnsi="Angsana New" w:cs="Angsana New"/>
                <w:sz w:val="26"/>
                <w:szCs w:val="26"/>
              </w:rPr>
              <w:t>6</w:t>
            </w:r>
          </w:p>
        </w:tc>
      </w:tr>
      <w:tr w:rsidR="003D0D97" w:rsidRPr="008D644F" w14:paraId="5E5D3755" w14:textId="77777777" w:rsidTr="009125B5">
        <w:trPr>
          <w:tblHeader/>
        </w:trPr>
        <w:tc>
          <w:tcPr>
            <w:tcW w:w="3150" w:type="dxa"/>
            <w:tcBorders>
              <w:top w:val="nil"/>
              <w:left w:val="nil"/>
              <w:bottom w:val="nil"/>
              <w:right w:val="nil"/>
            </w:tcBorders>
          </w:tcPr>
          <w:p w14:paraId="384CE280" w14:textId="77777777" w:rsidR="003D0D97" w:rsidRPr="008D644F" w:rsidRDefault="003D0D97" w:rsidP="003D0D97">
            <w:pPr>
              <w:tabs>
                <w:tab w:val="left" w:pos="2880"/>
                <w:tab w:val="right" w:pos="5040"/>
                <w:tab w:val="right" w:pos="6390"/>
                <w:tab w:val="right" w:pos="8190"/>
              </w:tabs>
              <w:ind w:right="-43"/>
              <w:jc w:val="both"/>
              <w:rPr>
                <w:rFonts w:ascii="Angsana New" w:hAnsi="Angsana New" w:cs="Angsana New"/>
                <w:sz w:val="26"/>
                <w:szCs w:val="26"/>
                <w:u w:val="single"/>
                <w:cs/>
              </w:rPr>
            </w:pPr>
          </w:p>
        </w:tc>
        <w:tc>
          <w:tcPr>
            <w:tcW w:w="1440" w:type="dxa"/>
            <w:tcBorders>
              <w:top w:val="nil"/>
              <w:left w:val="nil"/>
              <w:bottom w:val="nil"/>
              <w:right w:val="nil"/>
            </w:tcBorders>
            <w:vAlign w:val="bottom"/>
          </w:tcPr>
          <w:p w14:paraId="789A1167" w14:textId="77777777" w:rsidR="003D0D97" w:rsidRPr="008D644F" w:rsidRDefault="003D0D97" w:rsidP="003D0D97">
            <w:pPr>
              <w:pBdr>
                <w:bottom w:val="single" w:sz="4" w:space="1" w:color="auto"/>
              </w:pBdr>
              <w:ind w:left="-32" w:right="11"/>
              <w:jc w:val="center"/>
              <w:rPr>
                <w:rFonts w:ascii="Angsana New" w:hAnsi="Angsana New" w:cs="Angsana New"/>
                <w:sz w:val="26"/>
                <w:szCs w:val="26"/>
                <w:cs/>
              </w:rPr>
            </w:pPr>
            <w:r w:rsidRPr="008D644F">
              <w:rPr>
                <w:rFonts w:ascii="Angsana New" w:hAnsi="Angsana New" w:cs="Angsana New" w:hint="cs"/>
                <w:sz w:val="26"/>
                <w:szCs w:val="26"/>
                <w:cs/>
              </w:rPr>
              <w:t>จำนวนหุ้นสามัญ</w:t>
            </w:r>
          </w:p>
        </w:tc>
        <w:tc>
          <w:tcPr>
            <w:tcW w:w="1530" w:type="dxa"/>
            <w:tcBorders>
              <w:top w:val="nil"/>
              <w:left w:val="nil"/>
              <w:bottom w:val="nil"/>
              <w:right w:val="nil"/>
            </w:tcBorders>
            <w:vAlign w:val="bottom"/>
          </w:tcPr>
          <w:p w14:paraId="499A9281" w14:textId="77777777" w:rsidR="003D0D97" w:rsidRPr="008D644F" w:rsidRDefault="003D0D97" w:rsidP="003D0D97">
            <w:pPr>
              <w:pBdr>
                <w:bottom w:val="single" w:sz="4" w:space="1" w:color="auto"/>
              </w:pBdr>
              <w:tabs>
                <w:tab w:val="decimal" w:pos="702"/>
              </w:tabs>
              <w:ind w:left="-32" w:right="11"/>
              <w:jc w:val="center"/>
              <w:rPr>
                <w:rFonts w:ascii="Angsana New" w:hAnsi="Angsana New" w:cs="Angsana New"/>
                <w:sz w:val="26"/>
                <w:szCs w:val="26"/>
              </w:rPr>
            </w:pPr>
            <w:r w:rsidRPr="008D644F">
              <w:rPr>
                <w:rFonts w:ascii="Angsana New" w:hAnsi="Angsana New" w:cs="Angsana New" w:hint="cs"/>
                <w:sz w:val="26"/>
                <w:szCs w:val="26"/>
                <w:cs/>
              </w:rPr>
              <w:t>จำนวนเงิน</w:t>
            </w:r>
          </w:p>
        </w:tc>
        <w:tc>
          <w:tcPr>
            <w:tcW w:w="1530" w:type="dxa"/>
            <w:tcBorders>
              <w:top w:val="nil"/>
              <w:left w:val="nil"/>
              <w:bottom w:val="nil"/>
              <w:right w:val="nil"/>
            </w:tcBorders>
            <w:vAlign w:val="bottom"/>
          </w:tcPr>
          <w:p w14:paraId="49F342E4" w14:textId="77777777" w:rsidR="003D0D97" w:rsidRPr="008D644F" w:rsidRDefault="003D0D97" w:rsidP="003D0D97">
            <w:pPr>
              <w:pBdr>
                <w:bottom w:val="single" w:sz="4" w:space="1" w:color="auto"/>
              </w:pBdr>
              <w:ind w:left="-32" w:right="11"/>
              <w:jc w:val="center"/>
              <w:rPr>
                <w:rFonts w:ascii="Angsana New" w:hAnsi="Angsana New" w:cs="Angsana New"/>
                <w:sz w:val="26"/>
                <w:szCs w:val="26"/>
                <w:cs/>
              </w:rPr>
            </w:pPr>
            <w:r w:rsidRPr="008D644F">
              <w:rPr>
                <w:rFonts w:ascii="Angsana New" w:hAnsi="Angsana New" w:cs="Angsana New" w:hint="cs"/>
                <w:sz w:val="26"/>
                <w:szCs w:val="26"/>
                <w:cs/>
              </w:rPr>
              <w:t>จำนวนหุ้นสามัญ</w:t>
            </w:r>
          </w:p>
        </w:tc>
        <w:tc>
          <w:tcPr>
            <w:tcW w:w="1440" w:type="dxa"/>
            <w:tcBorders>
              <w:top w:val="nil"/>
              <w:left w:val="nil"/>
              <w:bottom w:val="nil"/>
              <w:right w:val="nil"/>
            </w:tcBorders>
            <w:vAlign w:val="bottom"/>
          </w:tcPr>
          <w:p w14:paraId="145A117A" w14:textId="77777777" w:rsidR="003D0D97" w:rsidRPr="008D644F" w:rsidRDefault="003D0D97" w:rsidP="003D0D97">
            <w:pPr>
              <w:pBdr>
                <w:bottom w:val="single" w:sz="4" w:space="1" w:color="auto"/>
              </w:pBdr>
              <w:tabs>
                <w:tab w:val="decimal" w:pos="702"/>
              </w:tabs>
              <w:ind w:left="-32" w:right="11"/>
              <w:jc w:val="center"/>
              <w:rPr>
                <w:rFonts w:ascii="Angsana New" w:hAnsi="Angsana New" w:cs="Angsana New"/>
                <w:sz w:val="26"/>
                <w:szCs w:val="26"/>
              </w:rPr>
            </w:pPr>
            <w:r w:rsidRPr="008D644F">
              <w:rPr>
                <w:rFonts w:ascii="Angsana New" w:hAnsi="Angsana New" w:cs="Angsana New" w:hint="cs"/>
                <w:sz w:val="26"/>
                <w:szCs w:val="26"/>
                <w:cs/>
              </w:rPr>
              <w:t>จำนวนเงิน</w:t>
            </w:r>
          </w:p>
        </w:tc>
      </w:tr>
      <w:tr w:rsidR="003D0D97" w:rsidRPr="008D644F" w14:paraId="1BC76222" w14:textId="77777777" w:rsidTr="009125B5">
        <w:trPr>
          <w:tblHeader/>
        </w:trPr>
        <w:tc>
          <w:tcPr>
            <w:tcW w:w="3150" w:type="dxa"/>
            <w:tcBorders>
              <w:top w:val="nil"/>
              <w:left w:val="nil"/>
              <w:bottom w:val="nil"/>
              <w:right w:val="nil"/>
            </w:tcBorders>
          </w:tcPr>
          <w:p w14:paraId="392092B1" w14:textId="77777777" w:rsidR="003D0D97" w:rsidRPr="008D644F" w:rsidRDefault="003D0D97" w:rsidP="003D0D97">
            <w:pPr>
              <w:tabs>
                <w:tab w:val="left" w:pos="2880"/>
                <w:tab w:val="right" w:pos="5040"/>
                <w:tab w:val="right" w:pos="6390"/>
                <w:tab w:val="right" w:pos="8190"/>
              </w:tabs>
              <w:ind w:right="-43"/>
              <w:jc w:val="both"/>
              <w:rPr>
                <w:rFonts w:ascii="Angsana New" w:hAnsi="Angsana New" w:cs="Angsana New"/>
                <w:sz w:val="26"/>
                <w:szCs w:val="26"/>
                <w:u w:val="single"/>
                <w:cs/>
              </w:rPr>
            </w:pPr>
          </w:p>
        </w:tc>
        <w:tc>
          <w:tcPr>
            <w:tcW w:w="1440" w:type="dxa"/>
            <w:tcBorders>
              <w:top w:val="nil"/>
              <w:left w:val="nil"/>
              <w:bottom w:val="nil"/>
              <w:right w:val="nil"/>
            </w:tcBorders>
            <w:vAlign w:val="bottom"/>
          </w:tcPr>
          <w:p w14:paraId="31A86FD6" w14:textId="77777777" w:rsidR="003D0D97" w:rsidRPr="008D644F" w:rsidRDefault="003D0D97" w:rsidP="003D0D97">
            <w:pPr>
              <w:ind w:left="-32" w:right="11"/>
              <w:jc w:val="center"/>
              <w:rPr>
                <w:rFonts w:ascii="Angsana New" w:hAnsi="Angsana New" w:cs="Angsana New"/>
                <w:sz w:val="26"/>
                <w:szCs w:val="26"/>
                <w:cs/>
              </w:rPr>
            </w:pPr>
            <w:r w:rsidRPr="008D644F">
              <w:rPr>
                <w:rFonts w:ascii="Angsana New" w:hAnsi="Angsana New" w:cs="Angsana New" w:hint="cs"/>
                <w:sz w:val="26"/>
                <w:szCs w:val="26"/>
                <w:cs/>
              </w:rPr>
              <w:t>(พันหุ้น)</w:t>
            </w:r>
          </w:p>
        </w:tc>
        <w:tc>
          <w:tcPr>
            <w:tcW w:w="1530" w:type="dxa"/>
            <w:tcBorders>
              <w:top w:val="nil"/>
              <w:left w:val="nil"/>
              <w:bottom w:val="nil"/>
              <w:right w:val="nil"/>
            </w:tcBorders>
            <w:vAlign w:val="bottom"/>
          </w:tcPr>
          <w:p w14:paraId="25D72EEC" w14:textId="77777777" w:rsidR="003D0D97" w:rsidRPr="008D644F" w:rsidRDefault="003D0D97" w:rsidP="003D0D97">
            <w:pPr>
              <w:tabs>
                <w:tab w:val="decimal" w:pos="702"/>
              </w:tabs>
              <w:ind w:left="-32" w:right="11"/>
              <w:jc w:val="center"/>
              <w:rPr>
                <w:rFonts w:ascii="Angsana New" w:hAnsi="Angsana New" w:cs="Angsana New"/>
                <w:sz w:val="26"/>
                <w:szCs w:val="26"/>
              </w:rPr>
            </w:pPr>
            <w:r w:rsidRPr="008D644F">
              <w:rPr>
                <w:rFonts w:ascii="Angsana New" w:hAnsi="Angsana New" w:cs="Angsana New" w:hint="cs"/>
                <w:sz w:val="26"/>
                <w:szCs w:val="26"/>
                <w:cs/>
              </w:rPr>
              <w:t>(พันบาท)</w:t>
            </w:r>
          </w:p>
        </w:tc>
        <w:tc>
          <w:tcPr>
            <w:tcW w:w="1530" w:type="dxa"/>
            <w:tcBorders>
              <w:top w:val="nil"/>
              <w:left w:val="nil"/>
              <w:bottom w:val="nil"/>
              <w:right w:val="nil"/>
            </w:tcBorders>
            <w:vAlign w:val="bottom"/>
          </w:tcPr>
          <w:p w14:paraId="4B2FE6D4" w14:textId="77777777" w:rsidR="003D0D97" w:rsidRPr="008D644F" w:rsidRDefault="003D0D97" w:rsidP="003D0D97">
            <w:pPr>
              <w:ind w:left="-32" w:right="11"/>
              <w:jc w:val="center"/>
              <w:rPr>
                <w:rFonts w:ascii="Angsana New" w:hAnsi="Angsana New" w:cs="Angsana New"/>
                <w:sz w:val="26"/>
                <w:szCs w:val="26"/>
                <w:cs/>
              </w:rPr>
            </w:pPr>
            <w:r w:rsidRPr="008D644F">
              <w:rPr>
                <w:rFonts w:ascii="Angsana New" w:hAnsi="Angsana New" w:cs="Angsana New" w:hint="cs"/>
                <w:sz w:val="26"/>
                <w:szCs w:val="26"/>
                <w:cs/>
              </w:rPr>
              <w:t>(พันหุ้น)</w:t>
            </w:r>
          </w:p>
        </w:tc>
        <w:tc>
          <w:tcPr>
            <w:tcW w:w="1440" w:type="dxa"/>
            <w:tcBorders>
              <w:top w:val="nil"/>
              <w:left w:val="nil"/>
              <w:bottom w:val="nil"/>
              <w:right w:val="nil"/>
            </w:tcBorders>
            <w:vAlign w:val="bottom"/>
          </w:tcPr>
          <w:p w14:paraId="07B73DB8" w14:textId="77777777" w:rsidR="003D0D97" w:rsidRPr="008D644F" w:rsidRDefault="003D0D97" w:rsidP="003D0D97">
            <w:pPr>
              <w:tabs>
                <w:tab w:val="decimal" w:pos="702"/>
              </w:tabs>
              <w:ind w:left="-32" w:right="11"/>
              <w:jc w:val="center"/>
              <w:rPr>
                <w:rFonts w:ascii="Angsana New" w:hAnsi="Angsana New" w:cs="Angsana New"/>
                <w:sz w:val="26"/>
                <w:szCs w:val="26"/>
                <w:cs/>
              </w:rPr>
            </w:pPr>
            <w:r w:rsidRPr="008D644F">
              <w:rPr>
                <w:rFonts w:ascii="Angsana New" w:hAnsi="Angsana New" w:cs="Angsana New" w:hint="cs"/>
                <w:sz w:val="26"/>
                <w:szCs w:val="26"/>
                <w:cs/>
              </w:rPr>
              <w:t>(พันบาท)</w:t>
            </w:r>
          </w:p>
        </w:tc>
      </w:tr>
      <w:tr w:rsidR="003D0D97" w:rsidRPr="008D644F" w14:paraId="7C156C11" w14:textId="77777777" w:rsidTr="003D0D97">
        <w:tc>
          <w:tcPr>
            <w:tcW w:w="3150" w:type="dxa"/>
            <w:tcBorders>
              <w:top w:val="nil"/>
              <w:left w:val="nil"/>
              <w:bottom w:val="nil"/>
              <w:right w:val="nil"/>
            </w:tcBorders>
          </w:tcPr>
          <w:p w14:paraId="4B0C8539" w14:textId="77777777" w:rsidR="003D0D97" w:rsidRPr="008D644F" w:rsidRDefault="003D0D97" w:rsidP="003D0D97">
            <w:pPr>
              <w:tabs>
                <w:tab w:val="left" w:pos="2880"/>
                <w:tab w:val="right" w:pos="5040"/>
                <w:tab w:val="right" w:pos="6390"/>
                <w:tab w:val="right" w:pos="8190"/>
              </w:tabs>
              <w:ind w:right="-43"/>
              <w:jc w:val="both"/>
              <w:rPr>
                <w:rFonts w:ascii="Angsana New" w:hAnsi="Angsana New" w:cs="Angsana New"/>
                <w:sz w:val="26"/>
                <w:szCs w:val="26"/>
                <w:u w:val="single"/>
                <w:cs/>
              </w:rPr>
            </w:pPr>
            <w:r w:rsidRPr="008D644F">
              <w:rPr>
                <w:rFonts w:ascii="Angsana New" w:hAnsi="Angsana New" w:cs="Angsana New" w:hint="cs"/>
                <w:sz w:val="26"/>
                <w:szCs w:val="26"/>
                <w:u w:val="single"/>
                <w:cs/>
              </w:rPr>
              <w:t>ทุนจดทะเบียน</w:t>
            </w:r>
          </w:p>
        </w:tc>
        <w:tc>
          <w:tcPr>
            <w:tcW w:w="1440" w:type="dxa"/>
            <w:tcBorders>
              <w:top w:val="nil"/>
              <w:left w:val="nil"/>
              <w:bottom w:val="nil"/>
              <w:right w:val="nil"/>
            </w:tcBorders>
            <w:vAlign w:val="bottom"/>
          </w:tcPr>
          <w:p w14:paraId="3A5FB180" w14:textId="77777777" w:rsidR="003D0D97" w:rsidRPr="008D644F" w:rsidRDefault="003D0D97" w:rsidP="003D0D97">
            <w:pPr>
              <w:tabs>
                <w:tab w:val="decimal" w:pos="1332"/>
              </w:tabs>
              <w:ind w:left="-32" w:right="11"/>
              <w:rPr>
                <w:rFonts w:ascii="Angsana New" w:hAnsi="Angsana New" w:cs="Angsana New"/>
                <w:sz w:val="26"/>
                <w:szCs w:val="26"/>
              </w:rPr>
            </w:pPr>
          </w:p>
        </w:tc>
        <w:tc>
          <w:tcPr>
            <w:tcW w:w="1530" w:type="dxa"/>
            <w:tcBorders>
              <w:top w:val="nil"/>
              <w:left w:val="nil"/>
              <w:bottom w:val="nil"/>
              <w:right w:val="nil"/>
            </w:tcBorders>
            <w:vAlign w:val="bottom"/>
          </w:tcPr>
          <w:p w14:paraId="04295485" w14:textId="77777777" w:rsidR="003D0D97" w:rsidRPr="008D644F" w:rsidRDefault="003D0D97" w:rsidP="003D0D97">
            <w:pPr>
              <w:tabs>
                <w:tab w:val="decimal" w:pos="1062"/>
              </w:tabs>
              <w:ind w:left="-32" w:right="11"/>
              <w:rPr>
                <w:rFonts w:ascii="Angsana New" w:hAnsi="Angsana New" w:cs="Angsana New"/>
                <w:sz w:val="26"/>
                <w:szCs w:val="26"/>
              </w:rPr>
            </w:pPr>
          </w:p>
        </w:tc>
        <w:tc>
          <w:tcPr>
            <w:tcW w:w="1530" w:type="dxa"/>
            <w:tcBorders>
              <w:top w:val="nil"/>
              <w:left w:val="nil"/>
              <w:bottom w:val="nil"/>
              <w:right w:val="nil"/>
            </w:tcBorders>
            <w:vAlign w:val="bottom"/>
          </w:tcPr>
          <w:p w14:paraId="409C1DB3" w14:textId="77777777" w:rsidR="003D0D97" w:rsidRPr="008D644F" w:rsidRDefault="003D0D97" w:rsidP="003D0D97">
            <w:pPr>
              <w:tabs>
                <w:tab w:val="decimal" w:pos="1332"/>
              </w:tabs>
              <w:ind w:left="-32" w:right="11"/>
              <w:rPr>
                <w:rFonts w:ascii="Angsana New" w:hAnsi="Angsana New" w:cs="Angsana New"/>
                <w:sz w:val="26"/>
                <w:szCs w:val="26"/>
              </w:rPr>
            </w:pPr>
          </w:p>
        </w:tc>
        <w:tc>
          <w:tcPr>
            <w:tcW w:w="1440" w:type="dxa"/>
            <w:tcBorders>
              <w:top w:val="nil"/>
              <w:left w:val="nil"/>
              <w:bottom w:val="nil"/>
              <w:right w:val="nil"/>
            </w:tcBorders>
            <w:vAlign w:val="bottom"/>
          </w:tcPr>
          <w:p w14:paraId="402C3C63" w14:textId="77777777" w:rsidR="003D0D97" w:rsidRPr="008D644F" w:rsidRDefault="003D0D97" w:rsidP="003D0D97">
            <w:pPr>
              <w:tabs>
                <w:tab w:val="decimal" w:pos="1062"/>
              </w:tabs>
              <w:ind w:left="-32" w:right="11"/>
              <w:rPr>
                <w:rFonts w:ascii="Angsana New" w:hAnsi="Angsana New" w:cs="Angsana New"/>
                <w:sz w:val="26"/>
                <w:szCs w:val="26"/>
              </w:rPr>
            </w:pPr>
          </w:p>
        </w:tc>
      </w:tr>
      <w:tr w:rsidR="009C6C87" w:rsidRPr="008D644F" w14:paraId="7EEFD88B" w14:textId="77777777" w:rsidTr="0005753D">
        <w:tc>
          <w:tcPr>
            <w:tcW w:w="3150" w:type="dxa"/>
            <w:tcBorders>
              <w:top w:val="nil"/>
              <w:left w:val="nil"/>
              <w:bottom w:val="nil"/>
              <w:right w:val="nil"/>
            </w:tcBorders>
          </w:tcPr>
          <w:p w14:paraId="54CE95AB" w14:textId="398C600E" w:rsidR="009C6C87" w:rsidRPr="008D644F" w:rsidRDefault="009C6C87" w:rsidP="009C6C87">
            <w:pPr>
              <w:tabs>
                <w:tab w:val="left" w:pos="2880"/>
                <w:tab w:val="right" w:pos="5040"/>
                <w:tab w:val="right" w:pos="6390"/>
                <w:tab w:val="right" w:pos="8190"/>
              </w:tabs>
              <w:ind w:right="-43"/>
              <w:jc w:val="both"/>
              <w:rPr>
                <w:rFonts w:ascii="Angsana New" w:hAnsi="Angsana New" w:cs="Angsana New"/>
                <w:sz w:val="26"/>
                <w:szCs w:val="26"/>
              </w:rPr>
            </w:pPr>
            <w:r w:rsidRPr="008D644F">
              <w:rPr>
                <w:rFonts w:ascii="Angsana New" w:hAnsi="Angsana New" w:cs="Angsana New" w:hint="cs"/>
                <w:sz w:val="26"/>
                <w:szCs w:val="26"/>
                <w:cs/>
              </w:rPr>
              <w:t>ณ วันต้นปี</w:t>
            </w:r>
          </w:p>
        </w:tc>
        <w:tc>
          <w:tcPr>
            <w:tcW w:w="1440" w:type="dxa"/>
            <w:tcBorders>
              <w:top w:val="nil"/>
              <w:left w:val="nil"/>
              <w:bottom w:val="nil"/>
              <w:right w:val="nil"/>
            </w:tcBorders>
          </w:tcPr>
          <w:p w14:paraId="14509C3D" w14:textId="18C7299A" w:rsidR="009C6C87" w:rsidRPr="008D644F" w:rsidRDefault="009C6C87" w:rsidP="009C6C87">
            <w:pPr>
              <w:pBdr>
                <w:bottom w:val="single" w:sz="4" w:space="1" w:color="auto"/>
              </w:pBdr>
              <w:tabs>
                <w:tab w:val="decimal" w:pos="1152"/>
              </w:tabs>
              <w:ind w:left="-32" w:right="11"/>
              <w:rPr>
                <w:rFonts w:ascii="Angsana New" w:hAnsi="Angsana New" w:cs="Angsana New"/>
                <w:sz w:val="26"/>
                <w:szCs w:val="26"/>
              </w:rPr>
            </w:pPr>
            <w:r w:rsidRPr="008D644F">
              <w:rPr>
                <w:rFonts w:ascii="Angsana New" w:hAnsi="Angsana New" w:cs="Angsana New" w:hint="cs"/>
                <w:sz w:val="26"/>
                <w:szCs w:val="26"/>
              </w:rPr>
              <w:t>1,531,10</w:t>
            </w:r>
            <w:r>
              <w:rPr>
                <w:rFonts w:ascii="Angsana New" w:hAnsi="Angsana New" w:cs="Angsana New"/>
                <w:sz w:val="26"/>
                <w:szCs w:val="26"/>
              </w:rPr>
              <w:t>5</w:t>
            </w:r>
          </w:p>
        </w:tc>
        <w:tc>
          <w:tcPr>
            <w:tcW w:w="1530" w:type="dxa"/>
            <w:tcBorders>
              <w:top w:val="nil"/>
              <w:left w:val="nil"/>
              <w:bottom w:val="nil"/>
              <w:right w:val="nil"/>
            </w:tcBorders>
          </w:tcPr>
          <w:p w14:paraId="73867ED6" w14:textId="5C2AB2D1" w:rsidR="009C6C87" w:rsidRPr="008D644F" w:rsidRDefault="009C6C87" w:rsidP="009C6C87">
            <w:pPr>
              <w:pBdr>
                <w:bottom w:val="single" w:sz="4" w:space="1" w:color="auto"/>
              </w:pBdr>
              <w:tabs>
                <w:tab w:val="decimal" w:pos="1152"/>
              </w:tabs>
              <w:ind w:left="-32" w:right="11"/>
              <w:rPr>
                <w:rFonts w:ascii="Angsana New" w:hAnsi="Angsana New" w:cs="Angsana New"/>
                <w:sz w:val="26"/>
                <w:szCs w:val="26"/>
              </w:rPr>
            </w:pPr>
            <w:r w:rsidRPr="008D644F">
              <w:rPr>
                <w:rFonts w:ascii="Angsana New" w:hAnsi="Angsana New" w:cs="Angsana New" w:hint="cs"/>
                <w:sz w:val="26"/>
                <w:szCs w:val="26"/>
              </w:rPr>
              <w:t>765,552</w:t>
            </w:r>
          </w:p>
        </w:tc>
        <w:tc>
          <w:tcPr>
            <w:tcW w:w="1530" w:type="dxa"/>
            <w:tcBorders>
              <w:top w:val="nil"/>
              <w:left w:val="nil"/>
              <w:bottom w:val="nil"/>
              <w:right w:val="nil"/>
            </w:tcBorders>
          </w:tcPr>
          <w:p w14:paraId="09BCDE2B" w14:textId="3D086987" w:rsidR="009C6C87" w:rsidRPr="008D644F" w:rsidRDefault="009C6C87" w:rsidP="009C6C87">
            <w:pPr>
              <w:pBdr>
                <w:bottom w:val="single" w:sz="4" w:space="1" w:color="auto"/>
              </w:pBdr>
              <w:tabs>
                <w:tab w:val="decimal" w:pos="1152"/>
              </w:tabs>
              <w:ind w:left="-32" w:right="11"/>
              <w:rPr>
                <w:rFonts w:ascii="Angsana New" w:hAnsi="Angsana New" w:cs="Angsana New"/>
                <w:sz w:val="26"/>
                <w:szCs w:val="26"/>
              </w:rPr>
            </w:pPr>
            <w:r w:rsidRPr="008D644F">
              <w:rPr>
                <w:rFonts w:ascii="Angsana New" w:hAnsi="Angsana New" w:cs="Angsana New" w:hint="cs"/>
                <w:sz w:val="26"/>
                <w:szCs w:val="26"/>
              </w:rPr>
              <w:t>1,531,10</w:t>
            </w:r>
            <w:r>
              <w:rPr>
                <w:rFonts w:ascii="Angsana New" w:hAnsi="Angsana New" w:cs="Angsana New"/>
                <w:sz w:val="26"/>
                <w:szCs w:val="26"/>
              </w:rPr>
              <w:t>5</w:t>
            </w:r>
          </w:p>
        </w:tc>
        <w:tc>
          <w:tcPr>
            <w:tcW w:w="1440" w:type="dxa"/>
            <w:tcBorders>
              <w:top w:val="nil"/>
              <w:left w:val="nil"/>
              <w:bottom w:val="nil"/>
              <w:right w:val="nil"/>
            </w:tcBorders>
          </w:tcPr>
          <w:p w14:paraId="2DA3C601" w14:textId="5448076F" w:rsidR="009C6C87" w:rsidRPr="008D644F" w:rsidRDefault="009C6C87" w:rsidP="009C6C87">
            <w:pPr>
              <w:pBdr>
                <w:bottom w:val="single" w:sz="4" w:space="1" w:color="auto"/>
              </w:pBdr>
              <w:tabs>
                <w:tab w:val="decimal" w:pos="1152"/>
              </w:tabs>
              <w:ind w:left="-32" w:right="11"/>
              <w:rPr>
                <w:rFonts w:ascii="Angsana New" w:hAnsi="Angsana New" w:cs="Angsana New"/>
                <w:sz w:val="26"/>
                <w:szCs w:val="26"/>
              </w:rPr>
            </w:pPr>
            <w:r w:rsidRPr="008D644F">
              <w:rPr>
                <w:rFonts w:ascii="Angsana New" w:hAnsi="Angsana New" w:cs="Angsana New" w:hint="cs"/>
                <w:sz w:val="26"/>
                <w:szCs w:val="26"/>
              </w:rPr>
              <w:t>765,552</w:t>
            </w:r>
          </w:p>
        </w:tc>
      </w:tr>
      <w:tr w:rsidR="009C6C87" w:rsidRPr="008D644F" w14:paraId="48037634" w14:textId="77777777">
        <w:tc>
          <w:tcPr>
            <w:tcW w:w="3150" w:type="dxa"/>
            <w:tcBorders>
              <w:top w:val="nil"/>
              <w:left w:val="nil"/>
              <w:bottom w:val="nil"/>
              <w:right w:val="nil"/>
            </w:tcBorders>
          </w:tcPr>
          <w:p w14:paraId="525357F0" w14:textId="77777777" w:rsidR="009C6C87" w:rsidRPr="008D644F" w:rsidRDefault="009C6C87" w:rsidP="009C6C87">
            <w:pPr>
              <w:tabs>
                <w:tab w:val="left" w:pos="2880"/>
                <w:tab w:val="right" w:pos="5040"/>
                <w:tab w:val="right" w:pos="6390"/>
                <w:tab w:val="right" w:pos="8190"/>
              </w:tabs>
              <w:ind w:right="-43"/>
              <w:jc w:val="both"/>
              <w:rPr>
                <w:rFonts w:ascii="Angsana New" w:hAnsi="Angsana New" w:cs="Angsana New"/>
                <w:sz w:val="26"/>
                <w:szCs w:val="26"/>
                <w:cs/>
              </w:rPr>
            </w:pPr>
            <w:r w:rsidRPr="008D644F">
              <w:rPr>
                <w:rFonts w:ascii="Angsana New" w:hAnsi="Angsana New" w:cs="Angsana New" w:hint="cs"/>
                <w:sz w:val="26"/>
                <w:szCs w:val="26"/>
                <w:cs/>
              </w:rPr>
              <w:t>ณ วันสิ้นปี</w:t>
            </w:r>
          </w:p>
        </w:tc>
        <w:tc>
          <w:tcPr>
            <w:tcW w:w="1440" w:type="dxa"/>
            <w:tcBorders>
              <w:top w:val="nil"/>
              <w:left w:val="nil"/>
              <w:bottom w:val="nil"/>
              <w:right w:val="nil"/>
            </w:tcBorders>
            <w:vAlign w:val="bottom"/>
          </w:tcPr>
          <w:p w14:paraId="62616D60" w14:textId="77777777" w:rsidR="009C6C87" w:rsidRPr="008D644F" w:rsidRDefault="009C6C87" w:rsidP="009C6C87">
            <w:pPr>
              <w:pBdr>
                <w:bottom w:val="double" w:sz="4" w:space="1" w:color="auto"/>
              </w:pBdr>
              <w:tabs>
                <w:tab w:val="decimal" w:pos="1152"/>
              </w:tabs>
              <w:ind w:left="-32" w:right="11"/>
              <w:rPr>
                <w:rFonts w:ascii="Angsana New" w:hAnsi="Angsana New" w:cs="Angsana New"/>
                <w:sz w:val="26"/>
                <w:szCs w:val="26"/>
              </w:rPr>
            </w:pPr>
            <w:r w:rsidRPr="008D644F">
              <w:rPr>
                <w:rFonts w:ascii="Angsana New" w:hAnsi="Angsana New" w:cs="Angsana New" w:hint="cs"/>
                <w:sz w:val="26"/>
                <w:szCs w:val="26"/>
              </w:rPr>
              <w:t>1,531,10</w:t>
            </w:r>
            <w:r>
              <w:rPr>
                <w:rFonts w:ascii="Angsana New" w:hAnsi="Angsana New" w:cs="Angsana New"/>
                <w:sz w:val="26"/>
                <w:szCs w:val="26"/>
              </w:rPr>
              <w:t>5</w:t>
            </w:r>
          </w:p>
        </w:tc>
        <w:tc>
          <w:tcPr>
            <w:tcW w:w="1530" w:type="dxa"/>
            <w:tcBorders>
              <w:top w:val="nil"/>
              <w:left w:val="nil"/>
              <w:bottom w:val="nil"/>
              <w:right w:val="nil"/>
            </w:tcBorders>
          </w:tcPr>
          <w:p w14:paraId="4EADD7E3" w14:textId="77777777" w:rsidR="009C6C87" w:rsidRPr="008D644F" w:rsidRDefault="009C6C87" w:rsidP="009C6C87">
            <w:pPr>
              <w:pBdr>
                <w:bottom w:val="double" w:sz="4" w:space="1" w:color="auto"/>
              </w:pBdr>
              <w:tabs>
                <w:tab w:val="decimal" w:pos="1152"/>
              </w:tabs>
              <w:ind w:left="-32" w:right="11"/>
              <w:rPr>
                <w:rFonts w:ascii="Angsana New" w:hAnsi="Angsana New" w:cs="Angsana New"/>
                <w:sz w:val="26"/>
                <w:szCs w:val="26"/>
              </w:rPr>
            </w:pPr>
            <w:r w:rsidRPr="008D644F">
              <w:rPr>
                <w:rFonts w:ascii="Angsana New" w:hAnsi="Angsana New" w:cs="Angsana New" w:hint="cs"/>
                <w:sz w:val="26"/>
                <w:szCs w:val="26"/>
              </w:rPr>
              <w:t>765,552</w:t>
            </w:r>
          </w:p>
        </w:tc>
        <w:tc>
          <w:tcPr>
            <w:tcW w:w="1530" w:type="dxa"/>
            <w:tcBorders>
              <w:top w:val="nil"/>
              <w:left w:val="nil"/>
              <w:bottom w:val="nil"/>
              <w:right w:val="nil"/>
            </w:tcBorders>
            <w:vAlign w:val="bottom"/>
          </w:tcPr>
          <w:p w14:paraId="7E3FFB66" w14:textId="34A482DB" w:rsidR="009C6C87" w:rsidRPr="008D644F" w:rsidRDefault="009C6C87" w:rsidP="009C6C87">
            <w:pPr>
              <w:pBdr>
                <w:bottom w:val="double" w:sz="4" w:space="1" w:color="auto"/>
              </w:pBdr>
              <w:tabs>
                <w:tab w:val="decimal" w:pos="1152"/>
              </w:tabs>
              <w:ind w:left="-32" w:right="11"/>
              <w:rPr>
                <w:rFonts w:ascii="Angsana New" w:hAnsi="Angsana New" w:cs="Angsana New"/>
                <w:sz w:val="26"/>
                <w:szCs w:val="26"/>
              </w:rPr>
            </w:pPr>
            <w:r w:rsidRPr="008D644F">
              <w:rPr>
                <w:rFonts w:ascii="Angsana New" w:hAnsi="Angsana New" w:cs="Angsana New" w:hint="cs"/>
                <w:sz w:val="26"/>
                <w:szCs w:val="26"/>
              </w:rPr>
              <w:t>1,531,10</w:t>
            </w:r>
            <w:r>
              <w:rPr>
                <w:rFonts w:ascii="Angsana New" w:hAnsi="Angsana New" w:cs="Angsana New"/>
                <w:sz w:val="26"/>
                <w:szCs w:val="26"/>
              </w:rPr>
              <w:t>5</w:t>
            </w:r>
          </w:p>
        </w:tc>
        <w:tc>
          <w:tcPr>
            <w:tcW w:w="1440" w:type="dxa"/>
            <w:tcBorders>
              <w:top w:val="nil"/>
              <w:left w:val="nil"/>
              <w:bottom w:val="nil"/>
              <w:right w:val="nil"/>
            </w:tcBorders>
          </w:tcPr>
          <w:p w14:paraId="779C7362" w14:textId="053FB983" w:rsidR="009C6C87" w:rsidRPr="008D644F" w:rsidRDefault="009C6C87" w:rsidP="009C6C87">
            <w:pPr>
              <w:pBdr>
                <w:bottom w:val="double" w:sz="4" w:space="1" w:color="auto"/>
              </w:pBdr>
              <w:tabs>
                <w:tab w:val="decimal" w:pos="1152"/>
              </w:tabs>
              <w:ind w:left="-32" w:right="11"/>
              <w:rPr>
                <w:rFonts w:ascii="Angsana New" w:hAnsi="Angsana New" w:cs="Angsana New"/>
                <w:sz w:val="26"/>
                <w:szCs w:val="26"/>
              </w:rPr>
            </w:pPr>
            <w:r w:rsidRPr="008D644F">
              <w:rPr>
                <w:rFonts w:ascii="Angsana New" w:hAnsi="Angsana New" w:cs="Angsana New" w:hint="cs"/>
                <w:sz w:val="26"/>
                <w:szCs w:val="26"/>
              </w:rPr>
              <w:t>765,552</w:t>
            </w:r>
          </w:p>
        </w:tc>
      </w:tr>
      <w:tr w:rsidR="009C6C87" w:rsidRPr="008D644F" w14:paraId="55774408" w14:textId="77777777" w:rsidTr="003D0D97">
        <w:tc>
          <w:tcPr>
            <w:tcW w:w="3150" w:type="dxa"/>
            <w:tcBorders>
              <w:top w:val="nil"/>
              <w:left w:val="nil"/>
              <w:bottom w:val="nil"/>
              <w:right w:val="nil"/>
            </w:tcBorders>
          </w:tcPr>
          <w:p w14:paraId="47DA8F9E" w14:textId="77777777" w:rsidR="009C6C87" w:rsidRPr="008D644F" w:rsidRDefault="009C6C87" w:rsidP="009C6C87">
            <w:pPr>
              <w:tabs>
                <w:tab w:val="left" w:pos="2880"/>
                <w:tab w:val="right" w:pos="5040"/>
                <w:tab w:val="right" w:pos="6390"/>
                <w:tab w:val="right" w:pos="8190"/>
              </w:tabs>
              <w:ind w:right="-43"/>
              <w:jc w:val="both"/>
              <w:rPr>
                <w:rFonts w:ascii="Angsana New" w:hAnsi="Angsana New" w:cs="Angsana New"/>
                <w:sz w:val="26"/>
                <w:szCs w:val="26"/>
                <w:u w:val="single"/>
                <w:cs/>
              </w:rPr>
            </w:pPr>
            <w:r w:rsidRPr="008D644F">
              <w:rPr>
                <w:rFonts w:ascii="Angsana New" w:hAnsi="Angsana New" w:cs="Angsana New" w:hint="cs"/>
                <w:sz w:val="26"/>
                <w:szCs w:val="26"/>
                <w:u w:val="single"/>
                <w:cs/>
              </w:rPr>
              <w:t>ทุนที่ออกและชำระแล้ว</w:t>
            </w:r>
          </w:p>
        </w:tc>
        <w:tc>
          <w:tcPr>
            <w:tcW w:w="1440" w:type="dxa"/>
            <w:tcBorders>
              <w:top w:val="nil"/>
              <w:left w:val="nil"/>
              <w:bottom w:val="nil"/>
              <w:right w:val="nil"/>
            </w:tcBorders>
            <w:vAlign w:val="bottom"/>
          </w:tcPr>
          <w:p w14:paraId="26C47B5D" w14:textId="77777777" w:rsidR="009C6C87" w:rsidRPr="008D644F" w:rsidRDefault="009C6C87" w:rsidP="009C6C87">
            <w:pPr>
              <w:tabs>
                <w:tab w:val="decimal" w:pos="1332"/>
              </w:tabs>
              <w:ind w:left="-32" w:right="11"/>
              <w:rPr>
                <w:rFonts w:ascii="Angsana New" w:hAnsi="Angsana New" w:cs="Angsana New"/>
                <w:sz w:val="26"/>
                <w:szCs w:val="26"/>
              </w:rPr>
            </w:pPr>
          </w:p>
        </w:tc>
        <w:tc>
          <w:tcPr>
            <w:tcW w:w="1530" w:type="dxa"/>
            <w:tcBorders>
              <w:top w:val="nil"/>
              <w:left w:val="nil"/>
              <w:bottom w:val="nil"/>
              <w:right w:val="nil"/>
            </w:tcBorders>
            <w:vAlign w:val="bottom"/>
          </w:tcPr>
          <w:p w14:paraId="5ABD65E4" w14:textId="77777777" w:rsidR="009C6C87" w:rsidRPr="008D644F" w:rsidRDefault="009C6C87" w:rsidP="009C6C87">
            <w:pPr>
              <w:tabs>
                <w:tab w:val="decimal" w:pos="1062"/>
              </w:tabs>
              <w:ind w:left="-32" w:right="11"/>
              <w:rPr>
                <w:rFonts w:ascii="Angsana New" w:hAnsi="Angsana New" w:cs="Angsana New"/>
                <w:sz w:val="26"/>
                <w:szCs w:val="26"/>
              </w:rPr>
            </w:pPr>
          </w:p>
        </w:tc>
        <w:tc>
          <w:tcPr>
            <w:tcW w:w="1530" w:type="dxa"/>
            <w:tcBorders>
              <w:top w:val="nil"/>
              <w:left w:val="nil"/>
              <w:bottom w:val="nil"/>
              <w:right w:val="nil"/>
            </w:tcBorders>
            <w:vAlign w:val="bottom"/>
          </w:tcPr>
          <w:p w14:paraId="2EFAC421" w14:textId="77777777" w:rsidR="009C6C87" w:rsidRPr="008D644F" w:rsidRDefault="009C6C87" w:rsidP="009C6C87">
            <w:pPr>
              <w:tabs>
                <w:tab w:val="decimal" w:pos="1332"/>
              </w:tabs>
              <w:ind w:left="-32" w:right="11"/>
              <w:rPr>
                <w:rFonts w:ascii="Angsana New" w:hAnsi="Angsana New" w:cs="Angsana New"/>
                <w:sz w:val="26"/>
                <w:szCs w:val="26"/>
              </w:rPr>
            </w:pPr>
          </w:p>
        </w:tc>
        <w:tc>
          <w:tcPr>
            <w:tcW w:w="1440" w:type="dxa"/>
            <w:tcBorders>
              <w:top w:val="nil"/>
              <w:left w:val="nil"/>
              <w:bottom w:val="nil"/>
              <w:right w:val="nil"/>
            </w:tcBorders>
            <w:vAlign w:val="bottom"/>
          </w:tcPr>
          <w:p w14:paraId="6542F9D5" w14:textId="77777777" w:rsidR="009C6C87" w:rsidRPr="008D644F" w:rsidRDefault="009C6C87" w:rsidP="009C6C87">
            <w:pPr>
              <w:tabs>
                <w:tab w:val="decimal" w:pos="1062"/>
              </w:tabs>
              <w:ind w:left="-32" w:right="11"/>
              <w:rPr>
                <w:rFonts w:ascii="Angsana New" w:hAnsi="Angsana New" w:cs="Angsana New"/>
                <w:sz w:val="26"/>
                <w:szCs w:val="26"/>
              </w:rPr>
            </w:pPr>
          </w:p>
        </w:tc>
      </w:tr>
      <w:tr w:rsidR="009C6C87" w:rsidRPr="008D644F" w14:paraId="2CC4D5B6" w14:textId="77777777">
        <w:tc>
          <w:tcPr>
            <w:tcW w:w="3150" w:type="dxa"/>
            <w:tcBorders>
              <w:top w:val="nil"/>
              <w:left w:val="nil"/>
              <w:bottom w:val="nil"/>
              <w:right w:val="nil"/>
            </w:tcBorders>
          </w:tcPr>
          <w:p w14:paraId="5B79D713" w14:textId="77777777" w:rsidR="009C6C87" w:rsidRPr="008D644F" w:rsidRDefault="009C6C87" w:rsidP="009C6C87">
            <w:pPr>
              <w:tabs>
                <w:tab w:val="left" w:pos="2880"/>
                <w:tab w:val="right" w:pos="5040"/>
                <w:tab w:val="right" w:pos="6390"/>
                <w:tab w:val="right" w:pos="8190"/>
              </w:tabs>
              <w:ind w:right="-43"/>
              <w:jc w:val="both"/>
              <w:rPr>
                <w:rFonts w:ascii="Angsana New" w:hAnsi="Angsana New" w:cs="Angsana New"/>
                <w:sz w:val="26"/>
                <w:szCs w:val="26"/>
                <w:cs/>
              </w:rPr>
            </w:pPr>
            <w:r w:rsidRPr="008D644F">
              <w:rPr>
                <w:rFonts w:ascii="Angsana New" w:hAnsi="Angsana New" w:cs="Angsana New" w:hint="cs"/>
                <w:sz w:val="26"/>
                <w:szCs w:val="26"/>
                <w:cs/>
              </w:rPr>
              <w:t>ณ วันต้นปี</w:t>
            </w:r>
          </w:p>
        </w:tc>
        <w:tc>
          <w:tcPr>
            <w:tcW w:w="1440" w:type="dxa"/>
            <w:tcBorders>
              <w:top w:val="nil"/>
              <w:left w:val="nil"/>
              <w:bottom w:val="nil"/>
              <w:right w:val="nil"/>
            </w:tcBorders>
          </w:tcPr>
          <w:p w14:paraId="6C3CCA84" w14:textId="5CBB53CA" w:rsidR="009C6C87" w:rsidRPr="008D644F" w:rsidRDefault="009C6C87" w:rsidP="009C6C87">
            <w:pPr>
              <w:tabs>
                <w:tab w:val="decimal" w:pos="1152"/>
              </w:tabs>
              <w:ind w:left="-32" w:right="11"/>
              <w:rPr>
                <w:rFonts w:ascii="Angsana New" w:hAnsi="Angsana New" w:cs="Angsana New"/>
                <w:sz w:val="26"/>
                <w:szCs w:val="26"/>
              </w:rPr>
            </w:pPr>
            <w:r w:rsidRPr="008D644F">
              <w:rPr>
                <w:rFonts w:ascii="Angsana New" w:hAnsi="Angsana New" w:cs="Angsana New" w:hint="cs"/>
                <w:sz w:val="26"/>
                <w:szCs w:val="26"/>
              </w:rPr>
              <w:t>1,459,</w:t>
            </w:r>
            <w:r>
              <w:rPr>
                <w:rFonts w:ascii="Angsana New" w:hAnsi="Angsana New" w:cs="Angsana New"/>
                <w:sz w:val="26"/>
                <w:szCs w:val="26"/>
              </w:rPr>
              <w:t>740</w:t>
            </w:r>
          </w:p>
        </w:tc>
        <w:tc>
          <w:tcPr>
            <w:tcW w:w="1530" w:type="dxa"/>
            <w:tcBorders>
              <w:top w:val="nil"/>
              <w:left w:val="nil"/>
              <w:bottom w:val="nil"/>
              <w:right w:val="nil"/>
            </w:tcBorders>
            <w:vAlign w:val="bottom"/>
          </w:tcPr>
          <w:p w14:paraId="73322941" w14:textId="283503EA" w:rsidR="009C6C87" w:rsidRPr="008D644F" w:rsidRDefault="009C6C87" w:rsidP="009C6C87">
            <w:pPr>
              <w:tabs>
                <w:tab w:val="decimal" w:pos="1152"/>
              </w:tabs>
              <w:ind w:left="-32" w:right="11"/>
              <w:rPr>
                <w:rFonts w:ascii="Angsana New" w:hAnsi="Angsana New" w:cs="Angsana New"/>
                <w:sz w:val="26"/>
                <w:szCs w:val="26"/>
              </w:rPr>
            </w:pPr>
            <w:r w:rsidRPr="008D644F">
              <w:rPr>
                <w:rFonts w:ascii="Angsana New" w:hAnsi="Angsana New" w:cs="Angsana New" w:hint="cs"/>
                <w:sz w:val="26"/>
                <w:szCs w:val="26"/>
              </w:rPr>
              <w:t>729,</w:t>
            </w:r>
            <w:r>
              <w:rPr>
                <w:rFonts w:ascii="Angsana New" w:hAnsi="Angsana New" w:cs="Angsana New"/>
                <w:sz w:val="26"/>
                <w:szCs w:val="26"/>
              </w:rPr>
              <w:t>869</w:t>
            </w:r>
          </w:p>
        </w:tc>
        <w:tc>
          <w:tcPr>
            <w:tcW w:w="1530" w:type="dxa"/>
            <w:tcBorders>
              <w:top w:val="nil"/>
              <w:left w:val="nil"/>
              <w:bottom w:val="nil"/>
              <w:right w:val="nil"/>
            </w:tcBorders>
          </w:tcPr>
          <w:p w14:paraId="666593D4" w14:textId="74207ECF" w:rsidR="009C6C87" w:rsidRPr="008D644F" w:rsidRDefault="009C6C87" w:rsidP="009C6C87">
            <w:pPr>
              <w:tabs>
                <w:tab w:val="decimal" w:pos="1152"/>
              </w:tabs>
              <w:ind w:left="-32" w:right="11"/>
              <w:rPr>
                <w:rFonts w:ascii="Angsana New" w:hAnsi="Angsana New" w:cs="Angsana New"/>
                <w:sz w:val="26"/>
                <w:szCs w:val="26"/>
              </w:rPr>
            </w:pPr>
            <w:r w:rsidRPr="008D644F">
              <w:rPr>
                <w:rFonts w:ascii="Angsana New" w:hAnsi="Angsana New" w:cs="Angsana New" w:hint="cs"/>
                <w:sz w:val="26"/>
                <w:szCs w:val="26"/>
              </w:rPr>
              <w:t>1,459,149</w:t>
            </w:r>
          </w:p>
        </w:tc>
        <w:tc>
          <w:tcPr>
            <w:tcW w:w="1440" w:type="dxa"/>
            <w:tcBorders>
              <w:top w:val="nil"/>
              <w:left w:val="nil"/>
              <w:bottom w:val="nil"/>
              <w:right w:val="nil"/>
            </w:tcBorders>
            <w:vAlign w:val="bottom"/>
          </w:tcPr>
          <w:p w14:paraId="61E51789" w14:textId="3024775F" w:rsidR="009C6C87" w:rsidRPr="008D644F" w:rsidRDefault="009C6C87" w:rsidP="009C6C87">
            <w:pPr>
              <w:tabs>
                <w:tab w:val="decimal" w:pos="1152"/>
              </w:tabs>
              <w:ind w:left="-32" w:right="11"/>
              <w:rPr>
                <w:rFonts w:ascii="Angsana New" w:hAnsi="Angsana New" w:cs="Angsana New"/>
                <w:sz w:val="26"/>
                <w:szCs w:val="26"/>
              </w:rPr>
            </w:pPr>
            <w:r w:rsidRPr="008D644F">
              <w:rPr>
                <w:rFonts w:ascii="Angsana New" w:hAnsi="Angsana New" w:cs="Angsana New" w:hint="cs"/>
                <w:sz w:val="26"/>
                <w:szCs w:val="26"/>
              </w:rPr>
              <w:t>729,574</w:t>
            </w:r>
          </w:p>
        </w:tc>
      </w:tr>
      <w:tr w:rsidR="009C6C87" w:rsidRPr="008D644F" w14:paraId="418166F8" w14:textId="77777777" w:rsidTr="003D0D97">
        <w:tc>
          <w:tcPr>
            <w:tcW w:w="3150" w:type="dxa"/>
            <w:tcBorders>
              <w:top w:val="nil"/>
              <w:left w:val="nil"/>
              <w:bottom w:val="nil"/>
              <w:right w:val="nil"/>
            </w:tcBorders>
          </w:tcPr>
          <w:p w14:paraId="16477306" w14:textId="77777777" w:rsidR="009C6C87" w:rsidRPr="008D644F" w:rsidRDefault="009C6C87" w:rsidP="009C6C87">
            <w:pPr>
              <w:tabs>
                <w:tab w:val="left" w:pos="2880"/>
                <w:tab w:val="right" w:pos="5040"/>
                <w:tab w:val="right" w:pos="6390"/>
                <w:tab w:val="right" w:pos="8190"/>
              </w:tabs>
              <w:ind w:right="-43"/>
              <w:jc w:val="both"/>
              <w:rPr>
                <w:rFonts w:ascii="Angsana New" w:hAnsi="Angsana New" w:cs="Angsana New"/>
                <w:sz w:val="26"/>
                <w:szCs w:val="26"/>
                <w:cs/>
              </w:rPr>
            </w:pPr>
            <w:r w:rsidRPr="008D644F">
              <w:rPr>
                <w:rFonts w:ascii="Angsana New" w:hAnsi="Angsana New" w:cs="Angsana New" w:hint="cs"/>
                <w:sz w:val="26"/>
                <w:szCs w:val="26"/>
                <w:cs/>
              </w:rPr>
              <w:t>เพิ่มขึ้นจากการใช้สิทธิใบสำคัญแสดงสิทธิ</w:t>
            </w:r>
          </w:p>
        </w:tc>
        <w:tc>
          <w:tcPr>
            <w:tcW w:w="1440" w:type="dxa"/>
            <w:tcBorders>
              <w:top w:val="nil"/>
              <w:left w:val="nil"/>
              <w:bottom w:val="nil"/>
              <w:right w:val="nil"/>
            </w:tcBorders>
            <w:vAlign w:val="bottom"/>
          </w:tcPr>
          <w:p w14:paraId="4E1460BB" w14:textId="36CA6D5A" w:rsidR="009C6C87" w:rsidRPr="008D644F" w:rsidRDefault="009C6C87" w:rsidP="009C6C87">
            <w:pPr>
              <w:pBdr>
                <w:bottom w:val="single" w:sz="4" w:space="1" w:color="auto"/>
              </w:pBdr>
              <w:tabs>
                <w:tab w:val="decimal" w:pos="1152"/>
              </w:tabs>
              <w:ind w:left="-32" w:right="11"/>
              <w:rPr>
                <w:rFonts w:ascii="Angsana New" w:hAnsi="Angsana New" w:cs="Angsana New"/>
                <w:sz w:val="26"/>
                <w:szCs w:val="26"/>
              </w:rPr>
            </w:pPr>
            <w:r>
              <w:rPr>
                <w:rFonts w:ascii="Angsana New" w:hAnsi="Angsana New" w:cs="Angsana New"/>
                <w:sz w:val="26"/>
                <w:szCs w:val="26"/>
              </w:rPr>
              <w:t>-</w:t>
            </w:r>
          </w:p>
        </w:tc>
        <w:tc>
          <w:tcPr>
            <w:tcW w:w="1530" w:type="dxa"/>
            <w:tcBorders>
              <w:top w:val="nil"/>
              <w:left w:val="nil"/>
              <w:bottom w:val="nil"/>
              <w:right w:val="nil"/>
            </w:tcBorders>
            <w:vAlign w:val="bottom"/>
          </w:tcPr>
          <w:p w14:paraId="7ECFBE92" w14:textId="62AC32D8" w:rsidR="009C6C87" w:rsidRPr="008D644F" w:rsidRDefault="009C6C87" w:rsidP="009C6C87">
            <w:pPr>
              <w:pBdr>
                <w:bottom w:val="single" w:sz="4" w:space="1" w:color="auto"/>
              </w:pBdr>
              <w:tabs>
                <w:tab w:val="decimal" w:pos="1152"/>
              </w:tabs>
              <w:ind w:left="-32" w:right="11"/>
              <w:rPr>
                <w:rFonts w:ascii="Angsana New" w:hAnsi="Angsana New" w:cs="Angsana New"/>
                <w:sz w:val="26"/>
                <w:szCs w:val="26"/>
              </w:rPr>
            </w:pPr>
            <w:r>
              <w:rPr>
                <w:rFonts w:ascii="Angsana New" w:hAnsi="Angsana New" w:cs="Angsana New"/>
                <w:sz w:val="26"/>
                <w:szCs w:val="26"/>
              </w:rPr>
              <w:t>-</w:t>
            </w:r>
          </w:p>
        </w:tc>
        <w:tc>
          <w:tcPr>
            <w:tcW w:w="1530" w:type="dxa"/>
            <w:tcBorders>
              <w:top w:val="nil"/>
              <w:left w:val="nil"/>
              <w:bottom w:val="nil"/>
              <w:right w:val="nil"/>
            </w:tcBorders>
            <w:vAlign w:val="bottom"/>
          </w:tcPr>
          <w:p w14:paraId="02CEE2AD" w14:textId="79EB644A" w:rsidR="009C6C87" w:rsidRPr="008D644F" w:rsidRDefault="009C6C87" w:rsidP="009C6C87">
            <w:pPr>
              <w:pBdr>
                <w:bottom w:val="single" w:sz="4" w:space="1" w:color="auto"/>
              </w:pBdr>
              <w:tabs>
                <w:tab w:val="decimal" w:pos="1152"/>
              </w:tabs>
              <w:ind w:left="-32" w:right="11"/>
              <w:rPr>
                <w:rFonts w:ascii="Angsana New" w:hAnsi="Angsana New" w:cs="Angsana New"/>
                <w:sz w:val="26"/>
                <w:szCs w:val="26"/>
              </w:rPr>
            </w:pPr>
            <w:r>
              <w:rPr>
                <w:rFonts w:ascii="Angsana New" w:hAnsi="Angsana New" w:cs="Angsana New"/>
                <w:sz w:val="26"/>
                <w:szCs w:val="26"/>
              </w:rPr>
              <w:t>591</w:t>
            </w:r>
          </w:p>
        </w:tc>
        <w:tc>
          <w:tcPr>
            <w:tcW w:w="1440" w:type="dxa"/>
            <w:tcBorders>
              <w:top w:val="nil"/>
              <w:left w:val="nil"/>
              <w:bottom w:val="nil"/>
              <w:right w:val="nil"/>
            </w:tcBorders>
            <w:vAlign w:val="bottom"/>
          </w:tcPr>
          <w:p w14:paraId="55DAAF3C" w14:textId="216D9B72" w:rsidR="009C6C87" w:rsidRPr="008D644F" w:rsidRDefault="009C6C87" w:rsidP="009C6C87">
            <w:pPr>
              <w:pBdr>
                <w:bottom w:val="single" w:sz="4" w:space="1" w:color="auto"/>
              </w:pBdr>
              <w:tabs>
                <w:tab w:val="decimal" w:pos="1152"/>
              </w:tabs>
              <w:ind w:left="-32" w:right="11"/>
              <w:rPr>
                <w:rFonts w:ascii="Angsana New" w:hAnsi="Angsana New" w:cs="Angsana New"/>
                <w:sz w:val="26"/>
                <w:szCs w:val="26"/>
              </w:rPr>
            </w:pPr>
            <w:r>
              <w:rPr>
                <w:rFonts w:ascii="Angsana New" w:hAnsi="Angsana New" w:cs="Angsana New"/>
                <w:sz w:val="26"/>
                <w:szCs w:val="26"/>
              </w:rPr>
              <w:t>295</w:t>
            </w:r>
          </w:p>
        </w:tc>
      </w:tr>
      <w:tr w:rsidR="009C6C87" w:rsidRPr="008D644F" w14:paraId="23002AA8" w14:textId="77777777" w:rsidTr="003D0D97">
        <w:trPr>
          <w:trHeight w:val="243"/>
        </w:trPr>
        <w:tc>
          <w:tcPr>
            <w:tcW w:w="3150" w:type="dxa"/>
            <w:tcBorders>
              <w:top w:val="nil"/>
              <w:left w:val="nil"/>
              <w:bottom w:val="nil"/>
              <w:right w:val="nil"/>
            </w:tcBorders>
          </w:tcPr>
          <w:p w14:paraId="1C57FE3B" w14:textId="77777777" w:rsidR="009C6C87" w:rsidRPr="008D644F" w:rsidRDefault="009C6C87" w:rsidP="009C6C87">
            <w:pPr>
              <w:tabs>
                <w:tab w:val="left" w:pos="2880"/>
                <w:tab w:val="right" w:pos="5040"/>
                <w:tab w:val="right" w:pos="6390"/>
                <w:tab w:val="right" w:pos="8190"/>
              </w:tabs>
              <w:ind w:right="-43"/>
              <w:jc w:val="both"/>
              <w:rPr>
                <w:rFonts w:ascii="Angsana New" w:hAnsi="Angsana New" w:cs="Angsana New"/>
                <w:sz w:val="26"/>
                <w:szCs w:val="26"/>
                <w:cs/>
              </w:rPr>
            </w:pPr>
            <w:r w:rsidRPr="008D644F">
              <w:rPr>
                <w:rFonts w:ascii="Angsana New" w:hAnsi="Angsana New" w:cs="Angsana New" w:hint="cs"/>
                <w:sz w:val="26"/>
                <w:szCs w:val="26"/>
                <w:cs/>
              </w:rPr>
              <w:t>ณ วันสิ้นปี</w:t>
            </w:r>
          </w:p>
        </w:tc>
        <w:tc>
          <w:tcPr>
            <w:tcW w:w="1440" w:type="dxa"/>
            <w:tcBorders>
              <w:top w:val="nil"/>
              <w:left w:val="nil"/>
              <w:bottom w:val="nil"/>
              <w:right w:val="nil"/>
            </w:tcBorders>
            <w:vAlign w:val="bottom"/>
          </w:tcPr>
          <w:p w14:paraId="76C0D181" w14:textId="77777777" w:rsidR="009C6C87" w:rsidRPr="008D644F" w:rsidRDefault="009C6C87" w:rsidP="009C6C87">
            <w:pPr>
              <w:pBdr>
                <w:bottom w:val="double" w:sz="4" w:space="1" w:color="auto"/>
              </w:pBdr>
              <w:tabs>
                <w:tab w:val="decimal" w:pos="1152"/>
              </w:tabs>
              <w:ind w:left="-32" w:right="11"/>
              <w:rPr>
                <w:rFonts w:ascii="Angsana New" w:hAnsi="Angsana New" w:cs="Angsana New"/>
                <w:sz w:val="26"/>
                <w:szCs w:val="26"/>
              </w:rPr>
            </w:pPr>
            <w:r>
              <w:rPr>
                <w:rFonts w:ascii="Angsana New" w:hAnsi="Angsana New" w:cs="Angsana New"/>
                <w:sz w:val="26"/>
                <w:szCs w:val="26"/>
              </w:rPr>
              <w:t>1,459,740</w:t>
            </w:r>
          </w:p>
        </w:tc>
        <w:tc>
          <w:tcPr>
            <w:tcW w:w="1530" w:type="dxa"/>
            <w:tcBorders>
              <w:top w:val="nil"/>
              <w:left w:val="nil"/>
              <w:bottom w:val="nil"/>
              <w:right w:val="nil"/>
            </w:tcBorders>
            <w:vAlign w:val="bottom"/>
          </w:tcPr>
          <w:p w14:paraId="5E324B48" w14:textId="77777777" w:rsidR="009C6C87" w:rsidRPr="008D644F" w:rsidRDefault="009C6C87" w:rsidP="009C6C87">
            <w:pPr>
              <w:pBdr>
                <w:bottom w:val="double" w:sz="4" w:space="1" w:color="auto"/>
              </w:pBdr>
              <w:tabs>
                <w:tab w:val="decimal" w:pos="1152"/>
              </w:tabs>
              <w:ind w:left="-32" w:right="11"/>
              <w:rPr>
                <w:rFonts w:ascii="Angsana New" w:hAnsi="Angsana New" w:cs="Angsana New"/>
                <w:sz w:val="26"/>
                <w:szCs w:val="26"/>
              </w:rPr>
            </w:pPr>
            <w:r>
              <w:rPr>
                <w:rFonts w:ascii="Angsana New" w:hAnsi="Angsana New" w:cs="Angsana New"/>
                <w:sz w:val="26"/>
                <w:szCs w:val="26"/>
              </w:rPr>
              <w:t>729,869</w:t>
            </w:r>
          </w:p>
        </w:tc>
        <w:tc>
          <w:tcPr>
            <w:tcW w:w="1530" w:type="dxa"/>
            <w:tcBorders>
              <w:top w:val="nil"/>
              <w:left w:val="nil"/>
              <w:bottom w:val="nil"/>
              <w:right w:val="nil"/>
            </w:tcBorders>
            <w:vAlign w:val="bottom"/>
          </w:tcPr>
          <w:p w14:paraId="4A7EE817" w14:textId="356CBB1B" w:rsidR="009C6C87" w:rsidRPr="008D644F" w:rsidRDefault="009C6C87" w:rsidP="009C6C87">
            <w:pPr>
              <w:pBdr>
                <w:bottom w:val="double" w:sz="4" w:space="1" w:color="auto"/>
              </w:pBdr>
              <w:tabs>
                <w:tab w:val="decimal" w:pos="1152"/>
              </w:tabs>
              <w:ind w:left="-32" w:right="11"/>
              <w:rPr>
                <w:rFonts w:ascii="Angsana New" w:hAnsi="Angsana New" w:cs="Angsana New"/>
                <w:sz w:val="26"/>
                <w:szCs w:val="26"/>
              </w:rPr>
            </w:pPr>
            <w:r w:rsidRPr="008D644F">
              <w:rPr>
                <w:rFonts w:ascii="Angsana New" w:hAnsi="Angsana New" w:cs="Angsana New" w:hint="cs"/>
                <w:sz w:val="26"/>
                <w:szCs w:val="26"/>
              </w:rPr>
              <w:t>1,459,</w:t>
            </w:r>
            <w:r>
              <w:rPr>
                <w:rFonts w:ascii="Angsana New" w:hAnsi="Angsana New" w:cs="Angsana New"/>
                <w:sz w:val="26"/>
                <w:szCs w:val="26"/>
              </w:rPr>
              <w:t>740</w:t>
            </w:r>
          </w:p>
        </w:tc>
        <w:tc>
          <w:tcPr>
            <w:tcW w:w="1440" w:type="dxa"/>
            <w:tcBorders>
              <w:top w:val="nil"/>
              <w:left w:val="nil"/>
              <w:bottom w:val="nil"/>
              <w:right w:val="nil"/>
            </w:tcBorders>
            <w:vAlign w:val="bottom"/>
          </w:tcPr>
          <w:p w14:paraId="019A9985" w14:textId="2EAF21BF" w:rsidR="009C6C87" w:rsidRPr="008D644F" w:rsidRDefault="009C6C87" w:rsidP="009C6C87">
            <w:pPr>
              <w:pBdr>
                <w:bottom w:val="double" w:sz="4" w:space="1" w:color="auto"/>
              </w:pBdr>
              <w:tabs>
                <w:tab w:val="decimal" w:pos="1152"/>
              </w:tabs>
              <w:ind w:left="-32" w:right="11"/>
              <w:rPr>
                <w:rFonts w:ascii="Angsana New" w:hAnsi="Angsana New" w:cs="Angsana New"/>
                <w:sz w:val="26"/>
                <w:szCs w:val="26"/>
              </w:rPr>
            </w:pPr>
            <w:r w:rsidRPr="008D644F">
              <w:rPr>
                <w:rFonts w:ascii="Angsana New" w:hAnsi="Angsana New" w:cs="Angsana New" w:hint="cs"/>
                <w:sz w:val="26"/>
                <w:szCs w:val="26"/>
              </w:rPr>
              <w:t>729,</w:t>
            </w:r>
            <w:r>
              <w:rPr>
                <w:rFonts w:ascii="Angsana New" w:hAnsi="Angsana New" w:cs="Angsana New"/>
                <w:sz w:val="26"/>
                <w:szCs w:val="26"/>
              </w:rPr>
              <w:t>869</w:t>
            </w:r>
          </w:p>
        </w:tc>
      </w:tr>
    </w:tbl>
    <w:p w14:paraId="1CC6E9EF" w14:textId="77777777" w:rsidR="000F69F4" w:rsidRPr="000F69F4" w:rsidRDefault="000F69F4" w:rsidP="00154242">
      <w:pPr>
        <w:tabs>
          <w:tab w:val="left" w:pos="900"/>
        </w:tabs>
        <w:spacing w:before="240" w:after="120"/>
        <w:ind w:left="547" w:hanging="547"/>
        <w:jc w:val="thaiDistribute"/>
        <w:outlineLvl w:val="0"/>
        <w:rPr>
          <w:rFonts w:ascii="Angsana New" w:eastAsia="Times New Roman" w:hAnsi="Angsana New" w:cs="Angsana New"/>
          <w:b/>
          <w:bCs/>
          <w:sz w:val="32"/>
          <w:szCs w:val="32"/>
        </w:rPr>
      </w:pPr>
      <w:r w:rsidRPr="000F69F4">
        <w:rPr>
          <w:rFonts w:ascii="Angsana New" w:eastAsia="Times New Roman" w:hAnsi="Angsana New" w:cs="Angsana New" w:hint="cs"/>
          <w:b/>
          <w:bCs/>
          <w:sz w:val="32"/>
          <w:szCs w:val="32"/>
        </w:rPr>
        <w:t>33</w:t>
      </w:r>
      <w:r w:rsidRPr="000F69F4">
        <w:rPr>
          <w:rFonts w:ascii="Angsana New" w:eastAsia="Times New Roman" w:hAnsi="Angsana New" w:cs="Angsana New" w:hint="cs"/>
          <w:b/>
          <w:bCs/>
          <w:sz w:val="32"/>
          <w:szCs w:val="32"/>
          <w:cs/>
        </w:rPr>
        <w:t>.</w:t>
      </w:r>
      <w:r w:rsidRPr="000F69F4">
        <w:rPr>
          <w:rFonts w:ascii="Angsana New" w:eastAsia="Times New Roman" w:hAnsi="Angsana New" w:cs="Angsana New" w:hint="cs"/>
          <w:b/>
          <w:bCs/>
          <w:sz w:val="32"/>
          <w:szCs w:val="32"/>
          <w:cs/>
        </w:rPr>
        <w:tab/>
        <w:t>ใบสำคัญแสดงสิทธิ</w:t>
      </w:r>
    </w:p>
    <w:p w14:paraId="16093D15" w14:textId="77777777" w:rsidR="000F69F4" w:rsidRPr="000F69F4" w:rsidRDefault="000F69F4" w:rsidP="000F69F4">
      <w:pPr>
        <w:tabs>
          <w:tab w:val="left" w:pos="720"/>
          <w:tab w:val="left" w:pos="2160"/>
        </w:tabs>
        <w:spacing w:before="120" w:after="120"/>
        <w:ind w:left="547" w:hanging="547"/>
        <w:jc w:val="thaiDistribute"/>
        <w:rPr>
          <w:rFonts w:ascii="Angsana New" w:hAnsi="Angsana New" w:cs="Angsana New"/>
          <w:bCs/>
          <w:sz w:val="32"/>
          <w:szCs w:val="32"/>
        </w:rPr>
      </w:pPr>
      <w:r w:rsidRPr="000F69F4">
        <w:rPr>
          <w:rFonts w:ascii="Angsana New" w:hAnsi="Angsana New" w:cs="Angsana New" w:hint="cs"/>
          <w:b/>
          <w:sz w:val="32"/>
          <w:szCs w:val="32"/>
        </w:rPr>
        <w:t>33.1</w:t>
      </w:r>
      <w:r w:rsidRPr="000F69F4">
        <w:rPr>
          <w:rFonts w:ascii="Angsana New" w:hAnsi="Angsana New" w:cs="Angsana New" w:hint="cs"/>
          <w:bCs/>
          <w:sz w:val="32"/>
          <w:szCs w:val="32"/>
          <w:cs/>
        </w:rPr>
        <w:tab/>
      </w:r>
      <w:r w:rsidRPr="000F69F4">
        <w:rPr>
          <w:rFonts w:ascii="Angsana New" w:hAnsi="Angsana New" w:cs="Angsana New" w:hint="cs"/>
          <w:b/>
          <w:bCs/>
          <w:sz w:val="32"/>
          <w:szCs w:val="32"/>
          <w:cs/>
        </w:rPr>
        <w:t>ใบสำคัญแสดงสิทธิที่จะซื้อหุ้นสามัญของบริษัทฯ ซึ่งจัดสรรให้แก่กรรมการ ผู้บริหารและพนักงานของบริษัทฯ</w:t>
      </w:r>
      <w:r w:rsidRPr="000F69F4">
        <w:rPr>
          <w:rFonts w:ascii="Angsana New" w:hAnsi="Angsana New" w:cs="Angsana New" w:hint="cs"/>
          <w:b/>
          <w:bCs/>
          <w:sz w:val="32"/>
          <w:szCs w:val="32"/>
        </w:rPr>
        <w:t xml:space="preserve"> </w:t>
      </w:r>
      <w:r w:rsidRPr="000F69F4">
        <w:rPr>
          <w:rFonts w:ascii="Angsana New" w:hAnsi="Angsana New" w:cs="Angsana New" w:hint="cs"/>
          <w:b/>
          <w:bCs/>
          <w:sz w:val="32"/>
          <w:szCs w:val="32"/>
          <w:cs/>
        </w:rPr>
        <w:t xml:space="preserve">และ/หรือบริษัทย่อย ครั้งที่ </w:t>
      </w:r>
      <w:r w:rsidRPr="000F69F4">
        <w:rPr>
          <w:rFonts w:ascii="Angsana New" w:hAnsi="Angsana New" w:cs="Angsana New" w:hint="cs"/>
          <w:b/>
          <w:bCs/>
          <w:sz w:val="32"/>
          <w:szCs w:val="32"/>
        </w:rPr>
        <w:t>1</w:t>
      </w:r>
    </w:p>
    <w:p w14:paraId="7B791E80" w14:textId="77777777" w:rsidR="000F69F4" w:rsidRPr="000F69F4" w:rsidRDefault="000F69F4" w:rsidP="000F69F4">
      <w:pPr>
        <w:tabs>
          <w:tab w:val="left" w:pos="540"/>
          <w:tab w:val="left" w:pos="2160"/>
        </w:tabs>
        <w:spacing w:before="120" w:after="120"/>
        <w:ind w:left="547" w:hanging="547"/>
        <w:jc w:val="thaiDistribute"/>
        <w:rPr>
          <w:rFonts w:ascii="Angsana New" w:hAnsi="Angsana New" w:cs="Angsana New"/>
          <w:sz w:val="32"/>
          <w:szCs w:val="32"/>
        </w:rPr>
      </w:pPr>
      <w:r w:rsidRPr="000F69F4">
        <w:rPr>
          <w:rFonts w:ascii="Angsana New" w:hAnsi="Angsana New" w:cs="Angsana New" w:hint="cs"/>
          <w:sz w:val="32"/>
          <w:szCs w:val="32"/>
        </w:rPr>
        <w:tab/>
      </w:r>
      <w:r w:rsidRPr="000F69F4">
        <w:rPr>
          <w:rFonts w:ascii="Angsana New" w:hAnsi="Angsana New" w:cs="Angsana New" w:hint="cs"/>
          <w:sz w:val="32"/>
          <w:szCs w:val="32"/>
          <w:cs/>
        </w:rPr>
        <w:t>เมื่อวันที่</w:t>
      </w:r>
      <w:r w:rsidRPr="000F69F4">
        <w:rPr>
          <w:rFonts w:ascii="Angsana New" w:hAnsi="Angsana New" w:cs="Angsana New" w:hint="cs"/>
          <w:sz w:val="32"/>
          <w:szCs w:val="32"/>
        </w:rPr>
        <w:t xml:space="preserve"> 14 </w:t>
      </w:r>
      <w:r w:rsidRPr="000F69F4">
        <w:rPr>
          <w:rFonts w:ascii="Angsana New" w:hAnsi="Angsana New" w:cs="Angsana New" w:hint="cs"/>
          <w:sz w:val="32"/>
          <w:szCs w:val="32"/>
          <w:cs/>
        </w:rPr>
        <w:t xml:space="preserve">ธันวาคม </w:t>
      </w:r>
      <w:r w:rsidRPr="000F69F4">
        <w:rPr>
          <w:rFonts w:ascii="Angsana New" w:hAnsi="Angsana New" w:cs="Angsana New" w:hint="cs"/>
          <w:sz w:val="32"/>
          <w:szCs w:val="32"/>
        </w:rPr>
        <w:t>2563</w:t>
      </w:r>
      <w:r w:rsidRPr="000F69F4">
        <w:rPr>
          <w:rFonts w:ascii="Angsana New" w:hAnsi="Angsana New" w:cs="Angsana New" w:hint="cs"/>
          <w:sz w:val="32"/>
          <w:szCs w:val="32"/>
          <w:cs/>
        </w:rPr>
        <w:t xml:space="preserve"> บริษัทฯได้จัดสรรใบสำคัญแสดงสิทธิเพื่อซื้อหุ้นสามัญของบริษัทฯ</w:t>
      </w:r>
      <w:r w:rsidRPr="000F69F4">
        <w:rPr>
          <w:rFonts w:ascii="Angsana New" w:hAnsi="Angsana New" w:cs="Angsana New" w:hint="cs"/>
          <w:sz w:val="32"/>
          <w:szCs w:val="32"/>
        </w:rPr>
        <w:t xml:space="preserve"> </w:t>
      </w:r>
      <w:r w:rsidRPr="000F69F4">
        <w:rPr>
          <w:rFonts w:ascii="Angsana New" w:hAnsi="Angsana New" w:cs="Angsana New" w:hint="cs"/>
          <w:sz w:val="32"/>
          <w:szCs w:val="32"/>
          <w:cs/>
        </w:rPr>
        <w:t xml:space="preserve">ซึ่งจัดสรรให้แก่กรรมการ ผู้บริหารและพนักงานของบริษัทฯและ/หรือบริษัทย่อย ครั้งที่ </w:t>
      </w:r>
      <w:r w:rsidRPr="000F69F4">
        <w:rPr>
          <w:rFonts w:ascii="Angsana New" w:hAnsi="Angsana New" w:cs="Angsana New" w:hint="cs"/>
          <w:sz w:val="32"/>
          <w:szCs w:val="32"/>
        </w:rPr>
        <w:t>1 (“JMT-ESOP W1”)</w:t>
      </w:r>
      <w:r w:rsidRPr="000F69F4">
        <w:rPr>
          <w:rFonts w:ascii="Angsana New" w:hAnsi="Angsana New" w:cs="Angsana New" w:hint="cs"/>
          <w:sz w:val="32"/>
          <w:szCs w:val="32"/>
          <w:cs/>
        </w:rPr>
        <w:t xml:space="preserve"> ให้กับพนักงานของกลุ่มบริษัท โดยมีรายละเอียดดังนี้</w:t>
      </w:r>
    </w:p>
    <w:p w14:paraId="70940677" w14:textId="77777777" w:rsidR="000F69F4" w:rsidRPr="000F69F4" w:rsidRDefault="000F69F4" w:rsidP="000F69F4">
      <w:pPr>
        <w:pStyle w:val="Default"/>
        <w:spacing w:before="120" w:after="120"/>
        <w:ind w:left="3614" w:hanging="3067"/>
        <w:jc w:val="thaiDistribute"/>
        <w:rPr>
          <w:rFonts w:ascii="Angsana New" w:hAnsi="Angsana New" w:cs="Angsana New"/>
          <w:sz w:val="32"/>
          <w:szCs w:val="32"/>
        </w:rPr>
      </w:pPr>
      <w:r w:rsidRPr="000F69F4">
        <w:rPr>
          <w:rFonts w:ascii="Angsana New" w:hAnsi="Angsana New" w:cs="Angsana New" w:hint="cs"/>
          <w:sz w:val="32"/>
          <w:szCs w:val="32"/>
          <w:cs/>
        </w:rPr>
        <w:t>ชนิด</w:t>
      </w:r>
      <w:r w:rsidRPr="000F69F4">
        <w:rPr>
          <w:rFonts w:ascii="Angsana New" w:hAnsi="Angsana New" w:cs="Angsana New" w:hint="cs"/>
          <w:sz w:val="32"/>
          <w:szCs w:val="32"/>
          <w:cs/>
        </w:rPr>
        <w:tab/>
        <w:t>ระบุชื่อผู้ถือและไม่สามารถโอนเปลี่ยนมือได้ ยกเว้นเป็นกรณี</w:t>
      </w:r>
      <w:r w:rsidRPr="000F69F4">
        <w:rPr>
          <w:rFonts w:ascii="Angsana New" w:hAnsi="Angsana New" w:cs="Angsana New" w:hint="cs"/>
          <w:sz w:val="32"/>
          <w:szCs w:val="32"/>
        </w:rPr>
        <w:t xml:space="preserve">                   </w:t>
      </w:r>
      <w:r w:rsidRPr="000F69F4">
        <w:rPr>
          <w:rFonts w:ascii="Angsana New" w:hAnsi="Angsana New" w:cs="Angsana New" w:hint="cs"/>
          <w:sz w:val="32"/>
          <w:szCs w:val="32"/>
          <w:cs/>
        </w:rPr>
        <w:t>ตามที่ระบุในข้อกำหนดสิทธิ</w:t>
      </w:r>
    </w:p>
    <w:p w14:paraId="79C8E7B5" w14:textId="77777777" w:rsidR="000F69F4" w:rsidRPr="000F69F4" w:rsidRDefault="000F69F4" w:rsidP="000F69F4">
      <w:pPr>
        <w:pStyle w:val="Default"/>
        <w:spacing w:before="120" w:after="120"/>
        <w:ind w:left="3614" w:hanging="3067"/>
        <w:jc w:val="thaiDistribute"/>
        <w:rPr>
          <w:rFonts w:ascii="Angsana New" w:hAnsi="Angsana New" w:cs="Angsana New"/>
          <w:sz w:val="32"/>
          <w:szCs w:val="32"/>
        </w:rPr>
      </w:pPr>
      <w:r w:rsidRPr="000F69F4">
        <w:rPr>
          <w:rFonts w:ascii="Angsana New" w:hAnsi="Angsana New" w:cs="Angsana New" w:hint="cs"/>
          <w:sz w:val="32"/>
          <w:szCs w:val="32"/>
          <w:cs/>
        </w:rPr>
        <w:t xml:space="preserve">จำนวนหลักทรัพย์ที่เสนอ </w:t>
      </w:r>
      <w:r w:rsidRPr="000F69F4">
        <w:rPr>
          <w:rFonts w:ascii="Angsana New" w:hAnsi="Angsana New" w:cs="Angsana New" w:hint="cs"/>
          <w:sz w:val="32"/>
          <w:szCs w:val="32"/>
          <w:cs/>
        </w:rPr>
        <w:tab/>
      </w:r>
      <w:r w:rsidRPr="000F69F4">
        <w:rPr>
          <w:rFonts w:ascii="Angsana New" w:hAnsi="Angsana New" w:cs="Angsana New" w:hint="cs"/>
          <w:sz w:val="32"/>
          <w:szCs w:val="32"/>
        </w:rPr>
        <w:t xml:space="preserve">3,200,000 </w:t>
      </w:r>
      <w:r w:rsidRPr="000F69F4">
        <w:rPr>
          <w:rFonts w:ascii="Angsana New" w:hAnsi="Angsana New" w:cs="Angsana New" w:hint="cs"/>
          <w:sz w:val="32"/>
          <w:szCs w:val="32"/>
          <w:cs/>
        </w:rPr>
        <w:t xml:space="preserve">หน่วย </w:t>
      </w:r>
    </w:p>
    <w:p w14:paraId="2B6DFAEC" w14:textId="77777777" w:rsidR="000F69F4" w:rsidRPr="000F69F4" w:rsidRDefault="000F69F4" w:rsidP="000F69F4">
      <w:pPr>
        <w:pStyle w:val="Default"/>
        <w:spacing w:before="120" w:after="120"/>
        <w:ind w:left="3614" w:hanging="3067"/>
        <w:jc w:val="thaiDistribute"/>
        <w:rPr>
          <w:rFonts w:ascii="Angsana New" w:hAnsi="Angsana New" w:cs="Angsana New"/>
          <w:sz w:val="32"/>
          <w:szCs w:val="32"/>
        </w:rPr>
      </w:pPr>
      <w:r w:rsidRPr="000F69F4">
        <w:rPr>
          <w:rFonts w:ascii="Angsana New" w:hAnsi="Angsana New" w:cs="Angsana New" w:hint="cs"/>
          <w:sz w:val="32"/>
          <w:szCs w:val="32"/>
          <w:cs/>
        </w:rPr>
        <w:t>จำนวนหุ้นที่รองรับการใช้สิทธิ</w:t>
      </w:r>
      <w:r w:rsidRPr="000F69F4">
        <w:rPr>
          <w:rFonts w:ascii="Angsana New" w:hAnsi="Angsana New" w:cs="Angsana New" w:hint="cs"/>
          <w:sz w:val="32"/>
          <w:szCs w:val="32"/>
          <w:cs/>
        </w:rPr>
        <w:tab/>
      </w:r>
      <w:r w:rsidRPr="000F69F4">
        <w:rPr>
          <w:rFonts w:ascii="Angsana New" w:hAnsi="Angsana New" w:cs="Angsana New" w:hint="cs"/>
          <w:sz w:val="32"/>
          <w:szCs w:val="32"/>
        </w:rPr>
        <w:t xml:space="preserve">3,200,000 </w:t>
      </w:r>
      <w:r w:rsidRPr="000F69F4">
        <w:rPr>
          <w:rFonts w:ascii="Angsana New" w:hAnsi="Angsana New" w:cs="Angsana New" w:hint="cs"/>
          <w:sz w:val="32"/>
          <w:szCs w:val="32"/>
          <w:cs/>
        </w:rPr>
        <w:t xml:space="preserve">หุ้น </w:t>
      </w:r>
    </w:p>
    <w:p w14:paraId="3540066D" w14:textId="77777777" w:rsidR="000F69F4" w:rsidRPr="000F69F4" w:rsidRDefault="000F69F4" w:rsidP="000F69F4">
      <w:pPr>
        <w:pStyle w:val="Default"/>
        <w:spacing w:before="120" w:after="120"/>
        <w:ind w:left="3614" w:hanging="3067"/>
        <w:jc w:val="thaiDistribute"/>
        <w:rPr>
          <w:rFonts w:ascii="Angsana New" w:hAnsi="Angsana New" w:cs="Angsana New"/>
          <w:sz w:val="32"/>
          <w:szCs w:val="32"/>
        </w:rPr>
      </w:pPr>
      <w:r w:rsidRPr="000F69F4">
        <w:rPr>
          <w:rFonts w:ascii="Angsana New" w:hAnsi="Angsana New" w:cs="Angsana New" w:hint="cs"/>
          <w:sz w:val="32"/>
          <w:szCs w:val="32"/>
          <w:cs/>
        </w:rPr>
        <w:t>อายุใบสำคัญแสดงสิทธิ</w:t>
      </w:r>
      <w:r w:rsidRPr="000F69F4">
        <w:rPr>
          <w:rFonts w:ascii="Angsana New" w:hAnsi="Angsana New" w:cs="Angsana New" w:hint="cs"/>
          <w:sz w:val="32"/>
          <w:szCs w:val="32"/>
          <w:cs/>
        </w:rPr>
        <w:tab/>
      </w:r>
      <w:r w:rsidRPr="000F69F4">
        <w:rPr>
          <w:rFonts w:ascii="Angsana New" w:hAnsi="Angsana New" w:cs="Angsana New" w:hint="cs"/>
          <w:sz w:val="32"/>
          <w:szCs w:val="32"/>
        </w:rPr>
        <w:t xml:space="preserve">3 </w:t>
      </w:r>
      <w:r w:rsidRPr="000F69F4">
        <w:rPr>
          <w:rFonts w:ascii="Angsana New" w:hAnsi="Angsana New" w:cs="Angsana New" w:hint="cs"/>
          <w:sz w:val="32"/>
          <w:szCs w:val="32"/>
          <w:cs/>
        </w:rPr>
        <w:t>ปี นับจากวันที่ออกและเสนอขายใบสำคัญแสดงสิทธิ</w:t>
      </w:r>
    </w:p>
    <w:p w14:paraId="74436381" w14:textId="77777777" w:rsidR="000F69F4" w:rsidRPr="000F69F4" w:rsidRDefault="000F69F4" w:rsidP="000F69F4">
      <w:pPr>
        <w:pStyle w:val="Default"/>
        <w:spacing w:before="120" w:after="120"/>
        <w:ind w:left="3614" w:hanging="3067"/>
        <w:jc w:val="thaiDistribute"/>
        <w:rPr>
          <w:rFonts w:ascii="Angsana New" w:hAnsi="Angsana New" w:cs="Angsana New"/>
          <w:sz w:val="32"/>
          <w:szCs w:val="32"/>
        </w:rPr>
      </w:pPr>
      <w:r w:rsidRPr="000F69F4">
        <w:rPr>
          <w:rFonts w:ascii="Angsana New" w:hAnsi="Angsana New" w:cs="Angsana New" w:hint="cs"/>
          <w:sz w:val="32"/>
          <w:szCs w:val="32"/>
          <w:cs/>
        </w:rPr>
        <w:t>วันที่จัดสรร</w:t>
      </w:r>
      <w:r w:rsidRPr="000F69F4">
        <w:rPr>
          <w:rFonts w:ascii="Angsana New" w:hAnsi="Angsana New" w:cs="Angsana New" w:hint="cs"/>
          <w:sz w:val="32"/>
          <w:szCs w:val="32"/>
          <w:cs/>
        </w:rPr>
        <w:tab/>
      </w:r>
      <w:r w:rsidRPr="000F69F4">
        <w:rPr>
          <w:rFonts w:ascii="Angsana New" w:hAnsi="Angsana New" w:cs="Angsana New" w:hint="cs"/>
          <w:sz w:val="32"/>
          <w:szCs w:val="32"/>
        </w:rPr>
        <w:t>14</w:t>
      </w:r>
      <w:r w:rsidRPr="000F69F4">
        <w:rPr>
          <w:rFonts w:ascii="Angsana New" w:hAnsi="Angsana New" w:cs="Angsana New" w:hint="cs"/>
          <w:sz w:val="32"/>
          <w:szCs w:val="32"/>
          <w:cs/>
        </w:rPr>
        <w:t xml:space="preserve"> ธันวาคม </w:t>
      </w:r>
      <w:r w:rsidRPr="000F69F4">
        <w:rPr>
          <w:rFonts w:ascii="Angsana New" w:hAnsi="Angsana New" w:cs="Angsana New" w:hint="cs"/>
          <w:sz w:val="32"/>
          <w:szCs w:val="32"/>
        </w:rPr>
        <w:t>2563</w:t>
      </w:r>
    </w:p>
    <w:p w14:paraId="584D38E2" w14:textId="77777777" w:rsidR="000F69F4" w:rsidRPr="000F69F4" w:rsidRDefault="000F69F4" w:rsidP="000F69F4">
      <w:pPr>
        <w:pStyle w:val="Default"/>
        <w:spacing w:before="120" w:after="120"/>
        <w:ind w:left="3614" w:hanging="3067"/>
        <w:jc w:val="thaiDistribute"/>
        <w:rPr>
          <w:rFonts w:ascii="Angsana New" w:hAnsi="Angsana New" w:cs="Angsana New"/>
          <w:sz w:val="32"/>
          <w:szCs w:val="32"/>
        </w:rPr>
      </w:pPr>
      <w:r w:rsidRPr="000F69F4">
        <w:rPr>
          <w:rFonts w:ascii="Angsana New" w:hAnsi="Angsana New" w:cs="Angsana New" w:hint="cs"/>
          <w:sz w:val="32"/>
          <w:szCs w:val="32"/>
          <w:cs/>
        </w:rPr>
        <w:t>วันหมดอายุ</w:t>
      </w:r>
      <w:r w:rsidRPr="000F69F4">
        <w:rPr>
          <w:rFonts w:ascii="Angsana New" w:hAnsi="Angsana New" w:cs="Angsana New" w:hint="cs"/>
          <w:sz w:val="32"/>
          <w:szCs w:val="32"/>
          <w:cs/>
        </w:rPr>
        <w:tab/>
      </w:r>
      <w:r w:rsidRPr="000F69F4">
        <w:rPr>
          <w:rFonts w:ascii="Angsana New" w:hAnsi="Angsana New" w:cs="Angsana New" w:hint="cs"/>
          <w:sz w:val="32"/>
          <w:szCs w:val="32"/>
        </w:rPr>
        <w:t>13</w:t>
      </w:r>
      <w:r w:rsidRPr="000F69F4">
        <w:rPr>
          <w:rFonts w:ascii="Angsana New" w:hAnsi="Angsana New" w:cs="Angsana New" w:hint="cs"/>
          <w:sz w:val="32"/>
          <w:szCs w:val="32"/>
          <w:cs/>
        </w:rPr>
        <w:t xml:space="preserve"> ธันวาคม </w:t>
      </w:r>
      <w:r w:rsidRPr="000F69F4">
        <w:rPr>
          <w:rFonts w:ascii="Angsana New" w:hAnsi="Angsana New" w:cs="Angsana New" w:hint="cs"/>
          <w:sz w:val="32"/>
          <w:szCs w:val="32"/>
        </w:rPr>
        <w:t>2566</w:t>
      </w:r>
    </w:p>
    <w:p w14:paraId="258C1B08" w14:textId="77777777" w:rsidR="000F69F4" w:rsidRPr="000F69F4" w:rsidRDefault="000F69F4" w:rsidP="000F69F4">
      <w:pPr>
        <w:pStyle w:val="Default"/>
        <w:spacing w:before="120" w:after="120"/>
        <w:ind w:left="3614" w:hanging="3067"/>
        <w:jc w:val="thaiDistribute"/>
        <w:rPr>
          <w:rFonts w:ascii="Angsana New" w:hAnsi="Angsana New" w:cs="Angsana New"/>
          <w:sz w:val="32"/>
          <w:szCs w:val="32"/>
        </w:rPr>
      </w:pPr>
      <w:r w:rsidRPr="000F69F4">
        <w:rPr>
          <w:rFonts w:ascii="Angsana New" w:hAnsi="Angsana New" w:cs="Angsana New" w:hint="cs"/>
          <w:sz w:val="32"/>
          <w:szCs w:val="32"/>
          <w:cs/>
        </w:rPr>
        <w:t>ราคาจัดสรร</w:t>
      </w:r>
      <w:r w:rsidRPr="000F69F4">
        <w:rPr>
          <w:rFonts w:ascii="Angsana New" w:hAnsi="Angsana New" w:cs="Angsana New" w:hint="cs"/>
          <w:sz w:val="32"/>
          <w:szCs w:val="32"/>
          <w:cs/>
        </w:rPr>
        <w:tab/>
        <w:t>หน่วยละ</w:t>
      </w:r>
      <w:r w:rsidRPr="000F69F4">
        <w:rPr>
          <w:rFonts w:ascii="Angsana New" w:hAnsi="Angsana New" w:cs="Angsana New" w:hint="cs"/>
          <w:sz w:val="32"/>
          <w:szCs w:val="32"/>
        </w:rPr>
        <w:t xml:space="preserve"> 0 </w:t>
      </w:r>
      <w:r w:rsidRPr="000F69F4">
        <w:rPr>
          <w:rFonts w:ascii="Angsana New" w:hAnsi="Angsana New" w:cs="Angsana New" w:hint="cs"/>
          <w:sz w:val="32"/>
          <w:szCs w:val="32"/>
          <w:cs/>
        </w:rPr>
        <w:t>บาท</w:t>
      </w:r>
    </w:p>
    <w:p w14:paraId="0AF5CF16" w14:textId="77777777" w:rsidR="000F69F4" w:rsidRPr="000F69F4" w:rsidRDefault="000F69F4" w:rsidP="000F69F4">
      <w:pPr>
        <w:pStyle w:val="Default"/>
        <w:spacing w:before="120" w:after="120"/>
        <w:ind w:left="3614" w:hanging="3067"/>
        <w:jc w:val="thaiDistribute"/>
        <w:rPr>
          <w:rFonts w:ascii="Angsana New" w:hAnsi="Angsana New" w:cs="Angsana New"/>
          <w:sz w:val="32"/>
          <w:szCs w:val="32"/>
          <w:cs/>
        </w:rPr>
      </w:pPr>
      <w:r w:rsidRPr="000F69F4">
        <w:rPr>
          <w:rFonts w:ascii="Angsana New" w:hAnsi="Angsana New" w:cs="Angsana New" w:hint="cs"/>
          <w:sz w:val="32"/>
          <w:szCs w:val="32"/>
          <w:cs/>
        </w:rPr>
        <w:t>ราคาการใช้สิทธิ</w:t>
      </w:r>
      <w:r w:rsidRPr="000F69F4">
        <w:rPr>
          <w:rFonts w:ascii="Angsana New" w:hAnsi="Angsana New" w:cs="Angsana New" w:hint="cs"/>
          <w:sz w:val="32"/>
          <w:szCs w:val="32"/>
          <w:cs/>
        </w:rPr>
        <w:tab/>
      </w:r>
      <w:r w:rsidRPr="000F69F4">
        <w:rPr>
          <w:rFonts w:ascii="Angsana New" w:hAnsi="Angsana New" w:cs="Angsana New" w:hint="cs"/>
          <w:sz w:val="32"/>
          <w:szCs w:val="32"/>
        </w:rPr>
        <w:t xml:space="preserve">29.10 </w:t>
      </w:r>
      <w:r w:rsidRPr="000F69F4">
        <w:rPr>
          <w:rFonts w:ascii="Angsana New" w:hAnsi="Angsana New" w:cs="Angsana New" w:hint="cs"/>
          <w:sz w:val="32"/>
          <w:szCs w:val="32"/>
          <w:cs/>
        </w:rPr>
        <w:t xml:space="preserve">บาทต่อหุ้น </w:t>
      </w:r>
    </w:p>
    <w:p w14:paraId="131635EB" w14:textId="77777777" w:rsidR="000F69F4" w:rsidRPr="000F69F4" w:rsidRDefault="000F69F4" w:rsidP="000F69F4">
      <w:pPr>
        <w:pStyle w:val="Default"/>
        <w:spacing w:before="120" w:after="120"/>
        <w:ind w:left="3614" w:hanging="3067"/>
        <w:jc w:val="thaiDistribute"/>
        <w:rPr>
          <w:rFonts w:ascii="Angsana New" w:hAnsi="Angsana New" w:cs="Angsana New"/>
          <w:sz w:val="32"/>
          <w:szCs w:val="32"/>
        </w:rPr>
      </w:pPr>
      <w:r w:rsidRPr="000F69F4">
        <w:rPr>
          <w:rFonts w:ascii="Angsana New" w:hAnsi="Angsana New" w:cs="Angsana New" w:hint="cs"/>
          <w:sz w:val="32"/>
          <w:szCs w:val="32"/>
          <w:cs/>
        </w:rPr>
        <w:t>อัตราการใช้สิทธิ</w:t>
      </w:r>
      <w:r w:rsidRPr="000F69F4">
        <w:rPr>
          <w:rFonts w:ascii="Angsana New" w:hAnsi="Angsana New" w:cs="Angsana New" w:hint="cs"/>
          <w:sz w:val="32"/>
          <w:szCs w:val="32"/>
          <w:cs/>
        </w:rPr>
        <w:tab/>
        <w:t>ใบสำคัญแสดงสิทธิ</w:t>
      </w:r>
      <w:r w:rsidRPr="000F69F4">
        <w:rPr>
          <w:rFonts w:ascii="Angsana New" w:hAnsi="Angsana New" w:cs="Angsana New" w:hint="cs"/>
          <w:sz w:val="32"/>
          <w:szCs w:val="32"/>
        </w:rPr>
        <w:t xml:space="preserve"> 1 </w:t>
      </w:r>
      <w:r w:rsidRPr="000F69F4">
        <w:rPr>
          <w:rFonts w:ascii="Angsana New" w:hAnsi="Angsana New" w:cs="Angsana New" w:hint="cs"/>
          <w:sz w:val="32"/>
          <w:szCs w:val="32"/>
          <w:cs/>
        </w:rPr>
        <w:t xml:space="preserve">หน่วย มีสิทธิซื้อหุ้นสามัญ </w:t>
      </w:r>
      <w:r w:rsidRPr="000F69F4">
        <w:rPr>
          <w:rFonts w:ascii="Angsana New" w:hAnsi="Angsana New" w:cs="Angsana New" w:hint="cs"/>
          <w:sz w:val="32"/>
          <w:szCs w:val="32"/>
        </w:rPr>
        <w:t>1</w:t>
      </w:r>
      <w:r w:rsidRPr="000F69F4">
        <w:rPr>
          <w:rFonts w:ascii="Angsana New" w:hAnsi="Angsana New" w:cs="Angsana New" w:hint="cs"/>
          <w:sz w:val="32"/>
          <w:szCs w:val="32"/>
          <w:cs/>
        </w:rPr>
        <w:t xml:space="preserve"> หุ้น เว้นแต่กรณีมีการปรับอัตราการใช้สิทธิตามเงื่อนไขการปรับสิทธิ</w:t>
      </w:r>
    </w:p>
    <w:p w14:paraId="57B4E030" w14:textId="77777777" w:rsidR="00154242" w:rsidRDefault="000F69F4" w:rsidP="000F69F4">
      <w:pPr>
        <w:pStyle w:val="Default"/>
        <w:spacing w:before="120" w:after="120"/>
        <w:ind w:left="3614" w:hanging="3067"/>
        <w:jc w:val="thaiDistribute"/>
        <w:rPr>
          <w:rFonts w:ascii="Angsana New" w:hAnsi="Angsana New" w:cs="Angsana New"/>
          <w:sz w:val="32"/>
          <w:szCs w:val="32"/>
        </w:rPr>
      </w:pPr>
      <w:r w:rsidRPr="000F69F4">
        <w:rPr>
          <w:rFonts w:ascii="Angsana New" w:hAnsi="Angsana New" w:cs="Angsana New" w:hint="cs"/>
          <w:sz w:val="32"/>
          <w:szCs w:val="32"/>
          <w:cs/>
        </w:rPr>
        <w:lastRenderedPageBreak/>
        <w:t>ลักษณะการเสนอขาย</w:t>
      </w:r>
      <w:r w:rsidRPr="000F69F4">
        <w:rPr>
          <w:rFonts w:ascii="Angsana New" w:hAnsi="Angsana New" w:cs="Angsana New" w:hint="cs"/>
          <w:sz w:val="32"/>
          <w:szCs w:val="32"/>
          <w:cs/>
        </w:rPr>
        <w:tab/>
        <w:t>เสนอขายให้แก่กรรมการ ผู้บริหาร และพนักงาน ของบริษัทฯ</w:t>
      </w:r>
      <w:r w:rsidRPr="000F69F4">
        <w:rPr>
          <w:rFonts w:ascii="Angsana New" w:hAnsi="Angsana New" w:cs="Angsana New" w:hint="cs"/>
          <w:sz w:val="32"/>
          <w:szCs w:val="32"/>
        </w:rPr>
        <w:t xml:space="preserve"> </w:t>
      </w:r>
      <w:r w:rsidRPr="000F69F4">
        <w:rPr>
          <w:rFonts w:ascii="Angsana New" w:hAnsi="Angsana New" w:cs="Angsana New" w:hint="cs"/>
          <w:sz w:val="32"/>
          <w:szCs w:val="32"/>
          <w:cs/>
        </w:rPr>
        <w:t>และ/หรือบริษัทย่อย โดยไม่ผ่านผู้รับช่วงซื้อหลักทรัพย์ ทั้งนี้ มอบหมายให้คณะกรรมการบริษัทฯ และ/หรือคณะกรรมการบริหารของบริษัทฯ และ/หรือ บุคคลที่ได้รับมอบหมายจากคณะกรรมการบริษัทฯ และ/หรือคณะกรรมการบริหารของบริษัทฯ มีอำนาจในการพิจารณากำหนดรายชื่อผู้บริหารและพนักงานผู้มีสิทธิได้รับใบสำคัญแสดงสิทธิและจำนวนใบสำคัญแสดงสิทธิที่ผู้บริหารและพนักงานแต่ละราย ดังกล่าวจะได้รับโดยเป็นไปตามหลักเกณฑ์และวิธีการในการจัดสรรใบสำคัญแสดงสิทธิที่จะซื้อหุ้นสามัญที่ได้ขออนุมัติต่อที่ประชุม                        ผู้ถือหุ้น</w:t>
      </w:r>
    </w:p>
    <w:p w14:paraId="05B3CC11" w14:textId="77777777" w:rsidR="000F69F4" w:rsidRPr="000F69F4" w:rsidRDefault="000F69F4" w:rsidP="000F69F4">
      <w:pPr>
        <w:pStyle w:val="Default"/>
        <w:spacing w:before="120" w:after="120"/>
        <w:ind w:left="3614" w:hanging="3067"/>
        <w:jc w:val="thaiDistribute"/>
        <w:rPr>
          <w:rFonts w:ascii="Angsana New" w:hAnsi="Angsana New" w:cs="Angsana New"/>
          <w:sz w:val="32"/>
          <w:szCs w:val="32"/>
        </w:rPr>
      </w:pPr>
      <w:r w:rsidRPr="000F69F4">
        <w:rPr>
          <w:rFonts w:ascii="Angsana New" w:hAnsi="Angsana New" w:cs="Angsana New" w:hint="cs"/>
          <w:sz w:val="32"/>
          <w:szCs w:val="32"/>
          <w:cs/>
        </w:rPr>
        <w:t xml:space="preserve">ระยะเวลาการใช้สิทธิ </w:t>
      </w:r>
      <w:r w:rsidRPr="000F69F4">
        <w:rPr>
          <w:rFonts w:ascii="Angsana New" w:hAnsi="Angsana New" w:cs="Angsana New" w:hint="cs"/>
          <w:sz w:val="32"/>
          <w:szCs w:val="32"/>
          <w:cs/>
        </w:rPr>
        <w:tab/>
        <w:t xml:space="preserve">ผู้ถือใบสำคัญแสดงสิทธิสามารถใช้สิทธิครั้งที่ </w:t>
      </w:r>
      <w:r w:rsidRPr="000F69F4">
        <w:rPr>
          <w:rFonts w:ascii="Angsana New" w:hAnsi="Angsana New" w:cs="Angsana New" w:hint="cs"/>
          <w:sz w:val="32"/>
          <w:szCs w:val="32"/>
        </w:rPr>
        <w:t xml:space="preserve">1 </w:t>
      </w:r>
      <w:r w:rsidRPr="000F69F4">
        <w:rPr>
          <w:rFonts w:ascii="Angsana New" w:hAnsi="Angsana New" w:cs="Angsana New" w:hint="cs"/>
          <w:sz w:val="32"/>
          <w:szCs w:val="32"/>
          <w:cs/>
        </w:rPr>
        <w:t xml:space="preserve">ได้ทันทีนับจากวันที่ออกและเสนอขายใบสำคัญแสดงสิทธิได้ในจำนวนไม่เกินร้อยละ </w:t>
      </w:r>
      <w:r w:rsidRPr="000F69F4">
        <w:rPr>
          <w:rFonts w:ascii="Angsana New" w:hAnsi="Angsana New" w:cs="Angsana New" w:hint="cs"/>
          <w:sz w:val="32"/>
          <w:szCs w:val="32"/>
        </w:rPr>
        <w:t>10</w:t>
      </w:r>
      <w:r w:rsidRPr="000F69F4">
        <w:rPr>
          <w:rFonts w:ascii="Angsana New" w:hAnsi="Angsana New" w:cs="Angsana New" w:hint="cs"/>
          <w:sz w:val="32"/>
          <w:szCs w:val="32"/>
          <w:cs/>
        </w:rPr>
        <w:t xml:space="preserve"> ใช้สิทธิครั้งที่ </w:t>
      </w:r>
      <w:r w:rsidRPr="000F69F4">
        <w:rPr>
          <w:rFonts w:ascii="Angsana New" w:hAnsi="Angsana New" w:cs="Angsana New" w:hint="cs"/>
          <w:sz w:val="32"/>
          <w:szCs w:val="32"/>
        </w:rPr>
        <w:t xml:space="preserve">2 </w:t>
      </w:r>
      <w:r w:rsidRPr="000F69F4">
        <w:rPr>
          <w:rFonts w:ascii="Angsana New" w:hAnsi="Angsana New" w:cs="Angsana New" w:hint="cs"/>
          <w:sz w:val="32"/>
          <w:szCs w:val="32"/>
          <w:cs/>
        </w:rPr>
        <w:t xml:space="preserve">เมื่อครบกำหนด </w:t>
      </w:r>
      <w:r w:rsidRPr="000F69F4">
        <w:rPr>
          <w:rFonts w:ascii="Angsana New" w:hAnsi="Angsana New" w:cs="Angsana New" w:hint="cs"/>
          <w:sz w:val="32"/>
          <w:szCs w:val="32"/>
        </w:rPr>
        <w:t xml:space="preserve">1 </w:t>
      </w:r>
      <w:r w:rsidRPr="000F69F4">
        <w:rPr>
          <w:rFonts w:ascii="Angsana New" w:hAnsi="Angsana New" w:cs="Angsana New" w:hint="cs"/>
          <w:sz w:val="32"/>
          <w:szCs w:val="32"/>
          <w:cs/>
        </w:rPr>
        <w:t>ปี โดยใช้สิทธิซื้อหุ้นสามัญได้</w:t>
      </w:r>
      <w:r w:rsidRPr="000F69F4">
        <w:rPr>
          <w:rFonts w:ascii="Angsana New" w:hAnsi="Angsana New" w:cs="Angsana New" w:hint="cs"/>
          <w:sz w:val="32"/>
          <w:szCs w:val="32"/>
        </w:rPr>
        <w:t xml:space="preserve">                   </w:t>
      </w:r>
      <w:r w:rsidRPr="000F69F4">
        <w:rPr>
          <w:rFonts w:ascii="Angsana New" w:hAnsi="Angsana New" w:cs="Angsana New" w:hint="cs"/>
          <w:sz w:val="32"/>
          <w:szCs w:val="32"/>
          <w:cs/>
        </w:rPr>
        <w:t>ในจำนวนไม่เกินหนึ่งในสามส่วน (</w:t>
      </w:r>
      <w:r w:rsidRPr="000F69F4">
        <w:rPr>
          <w:rFonts w:ascii="Angsana New" w:hAnsi="Angsana New" w:cs="Angsana New" w:hint="cs"/>
          <w:sz w:val="32"/>
          <w:szCs w:val="32"/>
        </w:rPr>
        <w:t>1/3)</w:t>
      </w:r>
      <w:r w:rsidRPr="000F69F4">
        <w:rPr>
          <w:rFonts w:ascii="Angsana New" w:hAnsi="Angsana New" w:cs="Angsana New" w:hint="cs"/>
          <w:sz w:val="32"/>
          <w:szCs w:val="32"/>
          <w:cs/>
        </w:rPr>
        <w:t xml:space="preserve"> ใช้สิทธิสำหรับครั้งที่ </w:t>
      </w:r>
      <w:r w:rsidRPr="000F69F4">
        <w:rPr>
          <w:rFonts w:ascii="Angsana New" w:hAnsi="Angsana New" w:cs="Angsana New" w:hint="cs"/>
          <w:sz w:val="32"/>
          <w:szCs w:val="32"/>
        </w:rPr>
        <w:t xml:space="preserve">3                 </w:t>
      </w:r>
      <w:r w:rsidRPr="000F69F4">
        <w:rPr>
          <w:rFonts w:ascii="Angsana New" w:hAnsi="Angsana New" w:cs="Angsana New" w:hint="cs"/>
          <w:sz w:val="32"/>
          <w:szCs w:val="32"/>
          <w:cs/>
        </w:rPr>
        <w:t xml:space="preserve">เมื่อครบกำหนด </w:t>
      </w:r>
      <w:r w:rsidRPr="000F69F4">
        <w:rPr>
          <w:rFonts w:ascii="Angsana New" w:hAnsi="Angsana New" w:cs="Angsana New" w:hint="cs"/>
          <w:sz w:val="32"/>
          <w:szCs w:val="32"/>
        </w:rPr>
        <w:t xml:space="preserve">2 </w:t>
      </w:r>
      <w:r w:rsidRPr="000F69F4">
        <w:rPr>
          <w:rFonts w:ascii="Angsana New" w:hAnsi="Angsana New" w:cs="Angsana New" w:hint="cs"/>
          <w:sz w:val="32"/>
          <w:szCs w:val="32"/>
          <w:cs/>
        </w:rPr>
        <w:t>ปี โดยใช้สิทธิซื้อหุ้นสามัญได้ในจำนวนไม่เกิน</w:t>
      </w:r>
      <w:r w:rsidRPr="000F69F4">
        <w:rPr>
          <w:rFonts w:ascii="Angsana New" w:hAnsi="Angsana New" w:cs="Angsana New" w:hint="cs"/>
          <w:sz w:val="32"/>
          <w:szCs w:val="32"/>
        </w:rPr>
        <w:t xml:space="preserve">              </w:t>
      </w:r>
      <w:r w:rsidRPr="000F69F4">
        <w:rPr>
          <w:rFonts w:ascii="Angsana New" w:hAnsi="Angsana New" w:cs="Angsana New" w:hint="cs"/>
          <w:sz w:val="32"/>
          <w:szCs w:val="32"/>
          <w:cs/>
        </w:rPr>
        <w:t>สองในสามส่วน (</w:t>
      </w:r>
      <w:r w:rsidRPr="000F69F4">
        <w:rPr>
          <w:rFonts w:ascii="Angsana New" w:hAnsi="Angsana New" w:cs="Angsana New" w:hint="cs"/>
          <w:sz w:val="32"/>
          <w:szCs w:val="32"/>
        </w:rPr>
        <w:t xml:space="preserve">2/3) </w:t>
      </w:r>
      <w:r w:rsidRPr="000F69F4">
        <w:rPr>
          <w:rFonts w:ascii="Angsana New" w:hAnsi="Angsana New" w:cs="Angsana New" w:hint="cs"/>
          <w:sz w:val="32"/>
          <w:szCs w:val="32"/>
          <w:cs/>
        </w:rPr>
        <w:t xml:space="preserve">และใช้สิทธิครั้งที่ </w:t>
      </w:r>
      <w:r w:rsidRPr="000F69F4">
        <w:rPr>
          <w:rFonts w:ascii="Angsana New" w:hAnsi="Angsana New" w:cs="Angsana New" w:hint="cs"/>
          <w:sz w:val="32"/>
          <w:szCs w:val="32"/>
        </w:rPr>
        <w:t xml:space="preserve">4 </w:t>
      </w:r>
      <w:r w:rsidRPr="000F69F4">
        <w:rPr>
          <w:rFonts w:ascii="Angsana New" w:hAnsi="Angsana New" w:cs="Angsana New" w:hint="cs"/>
          <w:sz w:val="32"/>
          <w:szCs w:val="32"/>
          <w:cs/>
        </w:rPr>
        <w:t>เมื่อครบกำหนด</w:t>
      </w:r>
      <w:r w:rsidRPr="000F69F4">
        <w:rPr>
          <w:rFonts w:ascii="Angsana New" w:hAnsi="Angsana New" w:cs="Angsana New" w:hint="cs"/>
          <w:sz w:val="32"/>
          <w:szCs w:val="32"/>
        </w:rPr>
        <w:t xml:space="preserve"> 3 </w:t>
      </w:r>
      <w:r w:rsidRPr="000F69F4">
        <w:rPr>
          <w:rFonts w:ascii="Angsana New" w:hAnsi="Angsana New" w:cs="Angsana New" w:hint="cs"/>
          <w:sz w:val="32"/>
          <w:szCs w:val="32"/>
          <w:cs/>
        </w:rPr>
        <w:t>ปี</w:t>
      </w:r>
      <w:r w:rsidRPr="000F69F4">
        <w:rPr>
          <w:rFonts w:ascii="Angsana New" w:hAnsi="Angsana New" w:cs="Angsana New" w:hint="cs"/>
          <w:sz w:val="32"/>
          <w:szCs w:val="32"/>
        </w:rPr>
        <w:t xml:space="preserve">                   </w:t>
      </w:r>
      <w:r w:rsidRPr="000F69F4">
        <w:rPr>
          <w:rFonts w:ascii="Angsana New" w:hAnsi="Angsana New" w:cs="Angsana New" w:hint="cs"/>
          <w:sz w:val="32"/>
          <w:szCs w:val="32"/>
          <w:cs/>
        </w:rPr>
        <w:t>ผู้ถือใบสำคัญแสดงสิทธิสามารถสามารถใช้สิทธิซื้อหุ้นสามัญได้ตามจำนวนใบสำคัญแสดงสิทธิที่บุคคลดังกล่าวได้รับจัดสรรทั้งหมด</w:t>
      </w:r>
    </w:p>
    <w:p w14:paraId="5DA86145" w14:textId="77777777" w:rsidR="000F69F4" w:rsidRPr="000F69F4" w:rsidRDefault="000F69F4" w:rsidP="000F69F4">
      <w:pPr>
        <w:tabs>
          <w:tab w:val="left" w:pos="540"/>
          <w:tab w:val="left" w:pos="2160"/>
        </w:tabs>
        <w:spacing w:before="120" w:after="120"/>
        <w:ind w:left="547" w:hanging="547"/>
        <w:jc w:val="thaiDistribute"/>
        <w:rPr>
          <w:rFonts w:ascii="Angsana New" w:hAnsi="Angsana New" w:cs="Angsana New"/>
          <w:sz w:val="32"/>
          <w:szCs w:val="32"/>
        </w:rPr>
      </w:pPr>
      <w:r w:rsidRPr="000F69F4">
        <w:rPr>
          <w:rFonts w:ascii="Angsana New" w:hAnsi="Angsana New" w:cs="Angsana New" w:hint="cs"/>
          <w:sz w:val="32"/>
          <w:szCs w:val="32"/>
          <w:cs/>
        </w:rPr>
        <w:tab/>
        <w:t xml:space="preserve">มูลค่ายุติธรรมถัวเฉลี่ยโดยประมาณของสิทธิซื้อหุ้นแต่ละสิทธิซื้อหุ้นแต่ละสิทธิที่ออกเท่ากับ </w:t>
      </w:r>
      <w:r w:rsidRPr="000F69F4">
        <w:rPr>
          <w:rFonts w:ascii="Angsana New" w:hAnsi="Angsana New" w:cs="Angsana New" w:hint="cs"/>
          <w:sz w:val="32"/>
          <w:szCs w:val="32"/>
        </w:rPr>
        <w:t xml:space="preserve">7.1865 </w:t>
      </w:r>
      <w:r w:rsidRPr="000F69F4">
        <w:rPr>
          <w:rFonts w:ascii="Angsana New" w:hAnsi="Angsana New" w:cs="Angsana New" w:hint="cs"/>
          <w:sz w:val="32"/>
          <w:szCs w:val="32"/>
          <w:cs/>
        </w:rPr>
        <w:t xml:space="preserve">บาท คำนวณโดยใช้แบบจำลองการกำหนดราคาสิทธิตามแบบจำลอง </w:t>
      </w:r>
      <w:r w:rsidRPr="000F69F4">
        <w:rPr>
          <w:rFonts w:ascii="Angsana New" w:hAnsi="Angsana New" w:cs="Angsana New" w:hint="cs"/>
          <w:sz w:val="32"/>
          <w:szCs w:val="32"/>
        </w:rPr>
        <w:t xml:space="preserve">Binomial Lattice </w:t>
      </w:r>
      <w:r w:rsidRPr="000F69F4">
        <w:rPr>
          <w:rFonts w:ascii="Angsana New" w:hAnsi="Angsana New" w:cs="Angsana New" w:hint="cs"/>
          <w:sz w:val="32"/>
          <w:szCs w:val="32"/>
          <w:cs/>
        </w:rPr>
        <w:t xml:space="preserve">ข้อมูลนำเข้าแบบจำลอง ได้แก่ ราคาหุ้นถัวเฉลี่ยถ่วงน้ำหนัก </w:t>
      </w:r>
      <w:r w:rsidRPr="000F69F4">
        <w:rPr>
          <w:rFonts w:ascii="Angsana New" w:hAnsi="Angsana New" w:cs="Angsana New" w:hint="cs"/>
          <w:sz w:val="32"/>
          <w:szCs w:val="32"/>
        </w:rPr>
        <w:t>34.50</w:t>
      </w:r>
      <w:r w:rsidRPr="000F69F4">
        <w:rPr>
          <w:rFonts w:ascii="Angsana New" w:hAnsi="Angsana New" w:cs="Angsana New" w:hint="cs"/>
          <w:sz w:val="32"/>
          <w:szCs w:val="32"/>
          <w:cs/>
        </w:rPr>
        <w:t xml:space="preserve"> บาทต่อหุ้น อัตราเงินปันผลที่คาดหวังร้อยละ </w:t>
      </w:r>
      <w:r w:rsidRPr="000F69F4">
        <w:rPr>
          <w:rFonts w:ascii="Angsana New" w:hAnsi="Angsana New" w:cs="Angsana New" w:hint="cs"/>
          <w:sz w:val="32"/>
          <w:szCs w:val="32"/>
        </w:rPr>
        <w:t>3.41</w:t>
      </w:r>
      <w:r w:rsidRPr="000F69F4">
        <w:rPr>
          <w:rFonts w:ascii="Angsana New" w:hAnsi="Angsana New" w:cs="Angsana New" w:hint="cs"/>
          <w:sz w:val="32"/>
          <w:szCs w:val="32"/>
          <w:cs/>
        </w:rPr>
        <w:t xml:space="preserve"> อัตราดอกเบี้ยปลอดความเสี่ยงร้อยละ </w:t>
      </w:r>
      <w:r w:rsidRPr="000F69F4">
        <w:rPr>
          <w:rFonts w:ascii="Angsana New" w:hAnsi="Angsana New" w:cs="Angsana New" w:hint="cs"/>
          <w:sz w:val="32"/>
          <w:szCs w:val="32"/>
        </w:rPr>
        <w:t>0.67</w:t>
      </w:r>
      <w:r w:rsidRPr="000F69F4">
        <w:rPr>
          <w:rFonts w:ascii="Angsana New" w:hAnsi="Angsana New" w:cs="Angsana New" w:hint="cs"/>
          <w:sz w:val="32"/>
          <w:szCs w:val="32"/>
          <w:cs/>
        </w:rPr>
        <w:t xml:space="preserve"> และความผันผวนที่คาดหวังร้อยละ </w:t>
      </w:r>
      <w:r w:rsidRPr="000F69F4">
        <w:rPr>
          <w:rFonts w:ascii="Angsana New" w:hAnsi="Angsana New" w:cs="Angsana New" w:hint="cs"/>
          <w:sz w:val="32"/>
          <w:szCs w:val="32"/>
        </w:rPr>
        <w:t>41.02</w:t>
      </w:r>
      <w:r w:rsidRPr="000F69F4">
        <w:rPr>
          <w:rFonts w:ascii="Angsana New" w:hAnsi="Angsana New" w:cs="Angsana New" w:hint="cs"/>
          <w:sz w:val="32"/>
          <w:szCs w:val="32"/>
          <w:cs/>
        </w:rPr>
        <w:t xml:space="preserve"> </w:t>
      </w:r>
    </w:p>
    <w:p w14:paraId="1FA87DA5" w14:textId="77777777" w:rsidR="000F69F4" w:rsidRPr="000F69F4" w:rsidRDefault="000F69F4" w:rsidP="000F69F4">
      <w:pPr>
        <w:tabs>
          <w:tab w:val="left" w:pos="540"/>
          <w:tab w:val="left" w:pos="2160"/>
        </w:tabs>
        <w:spacing w:before="120" w:after="120"/>
        <w:ind w:left="547" w:hanging="547"/>
        <w:jc w:val="thaiDistribute"/>
        <w:rPr>
          <w:rFonts w:ascii="Angsana New" w:hAnsi="Angsana New" w:cs="Angsana New"/>
          <w:sz w:val="32"/>
          <w:szCs w:val="32"/>
        </w:rPr>
      </w:pPr>
      <w:r w:rsidRPr="000F69F4">
        <w:rPr>
          <w:rFonts w:ascii="Angsana New" w:hAnsi="Angsana New" w:cs="Angsana New" w:hint="cs"/>
          <w:sz w:val="32"/>
          <w:szCs w:val="32"/>
        </w:rPr>
        <w:tab/>
      </w:r>
      <w:r w:rsidRPr="000F69F4">
        <w:rPr>
          <w:rFonts w:ascii="Angsana New" w:hAnsi="Angsana New" w:cs="Angsana New" w:hint="cs"/>
          <w:sz w:val="32"/>
          <w:szCs w:val="32"/>
          <w:cs/>
        </w:rPr>
        <w:t xml:space="preserve">ต่อมาเมื่อวันที่ </w:t>
      </w:r>
      <w:r w:rsidRPr="000F69F4">
        <w:rPr>
          <w:rFonts w:ascii="Angsana New" w:hAnsi="Angsana New" w:cs="Angsana New" w:hint="cs"/>
          <w:sz w:val="32"/>
          <w:szCs w:val="32"/>
        </w:rPr>
        <w:t>19</w:t>
      </w:r>
      <w:r w:rsidRPr="000F69F4">
        <w:rPr>
          <w:rFonts w:ascii="Angsana New" w:hAnsi="Angsana New" w:cs="Angsana New" w:hint="cs"/>
          <w:sz w:val="32"/>
          <w:szCs w:val="32"/>
          <w:cs/>
        </w:rPr>
        <w:t xml:space="preserve"> เมษายน</w:t>
      </w:r>
      <w:r w:rsidRPr="000F69F4">
        <w:rPr>
          <w:rFonts w:ascii="Angsana New" w:hAnsi="Angsana New" w:cs="Angsana New" w:hint="cs"/>
          <w:sz w:val="32"/>
          <w:szCs w:val="32"/>
        </w:rPr>
        <w:t xml:space="preserve"> 2564</w:t>
      </w:r>
      <w:r w:rsidRPr="000F69F4">
        <w:rPr>
          <w:rFonts w:ascii="Angsana New" w:hAnsi="Angsana New" w:cs="Angsana New" w:hint="cs"/>
          <w:sz w:val="32"/>
          <w:szCs w:val="32"/>
          <w:cs/>
        </w:rPr>
        <w:t xml:space="preserve"> บริษัทฯ</w:t>
      </w:r>
      <w:r w:rsidRPr="000F69F4">
        <w:rPr>
          <w:rFonts w:ascii="Angsana New" w:hAnsi="Angsana New" w:cs="Angsana New" w:hint="cs"/>
          <w:sz w:val="32"/>
          <w:szCs w:val="32"/>
        </w:rPr>
        <w:t xml:space="preserve"> </w:t>
      </w:r>
      <w:r w:rsidRPr="000F69F4">
        <w:rPr>
          <w:rFonts w:ascii="Angsana New" w:hAnsi="Angsana New" w:cs="Angsana New" w:hint="cs"/>
          <w:sz w:val="32"/>
          <w:szCs w:val="32"/>
          <w:cs/>
        </w:rPr>
        <w:t>ปรับราคาและอัตราการใช้สิทธิของใบสำคัญแสดงสิทธิที่จะซื้อ</w:t>
      </w:r>
      <w:r w:rsidRPr="000F69F4">
        <w:rPr>
          <w:rFonts w:ascii="Angsana New" w:hAnsi="Angsana New" w:cs="Angsana New" w:hint="cs"/>
          <w:sz w:val="32"/>
          <w:szCs w:val="32"/>
        </w:rPr>
        <w:t xml:space="preserve">            </w:t>
      </w:r>
      <w:r w:rsidRPr="000F69F4">
        <w:rPr>
          <w:rFonts w:ascii="Angsana New" w:hAnsi="Angsana New" w:cs="Angsana New" w:hint="cs"/>
          <w:sz w:val="32"/>
          <w:szCs w:val="32"/>
          <w:cs/>
        </w:rPr>
        <w:t>หุ้นสามัญของบริษัทฯ</w:t>
      </w:r>
      <w:r w:rsidRPr="000F69F4">
        <w:rPr>
          <w:rFonts w:ascii="Angsana New" w:hAnsi="Angsana New" w:cs="Angsana New" w:hint="cs"/>
          <w:sz w:val="32"/>
          <w:szCs w:val="32"/>
        </w:rPr>
        <w:t xml:space="preserve"> </w:t>
      </w:r>
      <w:r w:rsidRPr="000F69F4">
        <w:rPr>
          <w:rFonts w:ascii="Angsana New" w:hAnsi="Angsana New" w:cs="Angsana New" w:hint="cs"/>
          <w:sz w:val="32"/>
          <w:szCs w:val="32"/>
          <w:cs/>
        </w:rPr>
        <w:t xml:space="preserve">เป็นใบสำคัญแสดงสิทธิ </w:t>
      </w:r>
      <w:r w:rsidRPr="000F69F4">
        <w:rPr>
          <w:rFonts w:ascii="Angsana New" w:hAnsi="Angsana New" w:cs="Angsana New" w:hint="cs"/>
          <w:sz w:val="32"/>
          <w:szCs w:val="32"/>
        </w:rPr>
        <w:t>1</w:t>
      </w:r>
      <w:r w:rsidRPr="000F69F4">
        <w:rPr>
          <w:rFonts w:ascii="Angsana New" w:hAnsi="Angsana New" w:cs="Angsana New" w:hint="cs"/>
          <w:sz w:val="32"/>
          <w:szCs w:val="32"/>
          <w:cs/>
        </w:rPr>
        <w:t xml:space="preserve"> หน่วย สามารถใช้สิทธิซื้อหุ้นสามัญได้ </w:t>
      </w:r>
      <w:r w:rsidRPr="000F69F4">
        <w:rPr>
          <w:rFonts w:ascii="Angsana New" w:hAnsi="Angsana New" w:cs="Angsana New" w:hint="cs"/>
          <w:sz w:val="32"/>
          <w:szCs w:val="32"/>
        </w:rPr>
        <w:t>1.00096</w:t>
      </w:r>
      <w:r w:rsidRPr="000F69F4">
        <w:rPr>
          <w:rFonts w:ascii="Angsana New" w:hAnsi="Angsana New" w:cs="Angsana New" w:hint="cs"/>
          <w:sz w:val="32"/>
          <w:szCs w:val="32"/>
          <w:cs/>
        </w:rPr>
        <w:t xml:space="preserve"> หุ้น </w:t>
      </w:r>
      <w:r w:rsidRPr="000F69F4">
        <w:rPr>
          <w:rFonts w:ascii="Angsana New" w:hAnsi="Angsana New" w:cs="Angsana New" w:hint="cs"/>
          <w:sz w:val="32"/>
          <w:szCs w:val="32"/>
        </w:rPr>
        <w:t xml:space="preserve">              </w:t>
      </w:r>
      <w:r w:rsidRPr="000F69F4">
        <w:rPr>
          <w:rFonts w:ascii="Angsana New" w:hAnsi="Angsana New" w:cs="Angsana New" w:hint="cs"/>
          <w:sz w:val="32"/>
          <w:szCs w:val="32"/>
          <w:cs/>
        </w:rPr>
        <w:t xml:space="preserve">ในราคาหุ้นละ </w:t>
      </w:r>
      <w:r w:rsidRPr="000F69F4">
        <w:rPr>
          <w:rFonts w:ascii="Angsana New" w:hAnsi="Angsana New" w:cs="Angsana New" w:hint="cs"/>
          <w:sz w:val="32"/>
          <w:szCs w:val="32"/>
        </w:rPr>
        <w:t xml:space="preserve">29.07209 </w:t>
      </w:r>
      <w:r w:rsidRPr="000F69F4">
        <w:rPr>
          <w:rFonts w:ascii="Angsana New" w:hAnsi="Angsana New" w:cs="Angsana New" w:hint="cs"/>
          <w:sz w:val="32"/>
          <w:szCs w:val="32"/>
          <w:cs/>
        </w:rPr>
        <w:t xml:space="preserve">บาท วันที่มีผลบังคับใช้คือวันที่ </w:t>
      </w:r>
      <w:r w:rsidRPr="000F69F4">
        <w:rPr>
          <w:rFonts w:ascii="Angsana New" w:hAnsi="Angsana New" w:cs="Angsana New" w:hint="cs"/>
          <w:sz w:val="32"/>
          <w:szCs w:val="32"/>
        </w:rPr>
        <w:t>20</w:t>
      </w:r>
      <w:r w:rsidRPr="000F69F4">
        <w:rPr>
          <w:rFonts w:ascii="Angsana New" w:hAnsi="Angsana New" w:cs="Angsana New" w:hint="cs"/>
          <w:sz w:val="32"/>
          <w:szCs w:val="32"/>
          <w:cs/>
        </w:rPr>
        <w:t xml:space="preserve"> เมษายน</w:t>
      </w:r>
      <w:r w:rsidRPr="000F69F4">
        <w:rPr>
          <w:rFonts w:ascii="Angsana New" w:hAnsi="Angsana New" w:cs="Angsana New" w:hint="cs"/>
          <w:sz w:val="32"/>
          <w:szCs w:val="32"/>
        </w:rPr>
        <w:t xml:space="preserve"> 2564</w:t>
      </w:r>
    </w:p>
    <w:p w14:paraId="1DE8D3CC" w14:textId="77777777" w:rsidR="000F69F4" w:rsidRPr="000F69F4" w:rsidRDefault="000F69F4" w:rsidP="000F69F4">
      <w:pPr>
        <w:tabs>
          <w:tab w:val="left" w:pos="540"/>
          <w:tab w:val="left" w:pos="2160"/>
        </w:tabs>
        <w:spacing w:before="120" w:after="120"/>
        <w:ind w:left="547" w:hanging="547"/>
        <w:jc w:val="thaiDistribute"/>
        <w:rPr>
          <w:rFonts w:ascii="Angsana New" w:hAnsi="Angsana New" w:cs="Angsana New"/>
          <w:sz w:val="32"/>
          <w:szCs w:val="32"/>
        </w:rPr>
      </w:pPr>
      <w:r w:rsidRPr="000F69F4">
        <w:rPr>
          <w:rFonts w:ascii="Angsana New" w:hAnsi="Angsana New" w:cs="Angsana New" w:hint="cs"/>
          <w:sz w:val="32"/>
          <w:szCs w:val="32"/>
        </w:rPr>
        <w:tab/>
      </w:r>
      <w:r w:rsidRPr="000F69F4">
        <w:rPr>
          <w:rFonts w:ascii="Angsana New" w:hAnsi="Angsana New" w:cs="Angsana New" w:hint="cs"/>
          <w:sz w:val="32"/>
          <w:szCs w:val="32"/>
          <w:cs/>
        </w:rPr>
        <w:t xml:space="preserve">ต่อมาเมื่อวันที่ </w:t>
      </w:r>
      <w:r w:rsidRPr="000F69F4">
        <w:rPr>
          <w:rFonts w:ascii="Angsana New" w:hAnsi="Angsana New" w:cs="Angsana New" w:hint="cs"/>
          <w:sz w:val="32"/>
          <w:szCs w:val="32"/>
        </w:rPr>
        <w:t>9</w:t>
      </w:r>
      <w:r w:rsidRPr="000F69F4">
        <w:rPr>
          <w:rFonts w:ascii="Angsana New" w:hAnsi="Angsana New" w:cs="Angsana New" w:hint="cs"/>
          <w:sz w:val="32"/>
          <w:szCs w:val="32"/>
          <w:cs/>
        </w:rPr>
        <w:t xml:space="preserve"> ธันวาคม</w:t>
      </w:r>
      <w:r w:rsidRPr="000F69F4">
        <w:rPr>
          <w:rFonts w:ascii="Angsana New" w:hAnsi="Angsana New" w:cs="Angsana New" w:hint="cs"/>
          <w:sz w:val="32"/>
          <w:szCs w:val="32"/>
        </w:rPr>
        <w:t xml:space="preserve"> 2564</w:t>
      </w:r>
      <w:r w:rsidRPr="000F69F4">
        <w:rPr>
          <w:rFonts w:ascii="Angsana New" w:hAnsi="Angsana New" w:cs="Angsana New" w:hint="cs"/>
          <w:sz w:val="32"/>
          <w:szCs w:val="32"/>
          <w:cs/>
        </w:rPr>
        <w:t xml:space="preserve"> บริษัทฯ</w:t>
      </w:r>
      <w:r w:rsidRPr="000F69F4">
        <w:rPr>
          <w:rFonts w:ascii="Angsana New" w:hAnsi="Angsana New" w:cs="Angsana New" w:hint="cs"/>
          <w:sz w:val="32"/>
          <w:szCs w:val="32"/>
        </w:rPr>
        <w:t xml:space="preserve"> </w:t>
      </w:r>
      <w:r w:rsidRPr="000F69F4">
        <w:rPr>
          <w:rFonts w:ascii="Angsana New" w:hAnsi="Angsana New" w:cs="Angsana New" w:hint="cs"/>
          <w:sz w:val="32"/>
          <w:szCs w:val="32"/>
          <w:cs/>
        </w:rPr>
        <w:t>ปรับราคาและอัตราการใช้สิทธิของใบสำคัญแสดงสิทธิที่จะซื้อ</w:t>
      </w:r>
      <w:r w:rsidRPr="000F69F4">
        <w:rPr>
          <w:rFonts w:ascii="Angsana New" w:hAnsi="Angsana New" w:cs="Angsana New" w:hint="cs"/>
          <w:sz w:val="32"/>
          <w:szCs w:val="32"/>
        </w:rPr>
        <w:t xml:space="preserve">             </w:t>
      </w:r>
      <w:r w:rsidRPr="000F69F4">
        <w:rPr>
          <w:rFonts w:ascii="Angsana New" w:hAnsi="Angsana New" w:cs="Angsana New" w:hint="cs"/>
          <w:sz w:val="32"/>
          <w:szCs w:val="32"/>
          <w:cs/>
        </w:rPr>
        <w:t>หุ้นสามัญของบริษัทฯ</w:t>
      </w:r>
      <w:r w:rsidRPr="000F69F4">
        <w:rPr>
          <w:rFonts w:ascii="Angsana New" w:hAnsi="Angsana New" w:cs="Angsana New" w:hint="cs"/>
          <w:sz w:val="32"/>
          <w:szCs w:val="32"/>
        </w:rPr>
        <w:t xml:space="preserve"> </w:t>
      </w:r>
      <w:r w:rsidRPr="000F69F4">
        <w:rPr>
          <w:rFonts w:ascii="Angsana New" w:hAnsi="Angsana New" w:cs="Angsana New" w:hint="cs"/>
          <w:sz w:val="32"/>
          <w:szCs w:val="32"/>
          <w:cs/>
        </w:rPr>
        <w:t xml:space="preserve">เป็นใบสำคัญแสดงสิทธิ </w:t>
      </w:r>
      <w:r w:rsidRPr="000F69F4">
        <w:rPr>
          <w:rFonts w:ascii="Angsana New" w:hAnsi="Angsana New" w:cs="Angsana New" w:hint="cs"/>
          <w:sz w:val="32"/>
          <w:szCs w:val="32"/>
        </w:rPr>
        <w:t>1</w:t>
      </w:r>
      <w:r w:rsidRPr="000F69F4">
        <w:rPr>
          <w:rFonts w:ascii="Angsana New" w:hAnsi="Angsana New" w:cs="Angsana New" w:hint="cs"/>
          <w:sz w:val="32"/>
          <w:szCs w:val="32"/>
          <w:cs/>
        </w:rPr>
        <w:t xml:space="preserve"> หน่วย สามารถใช้สิทธิซื้อหุ้นสามัญได้ </w:t>
      </w:r>
      <w:r w:rsidRPr="000F69F4">
        <w:rPr>
          <w:rFonts w:ascii="Angsana New" w:hAnsi="Angsana New" w:cs="Angsana New" w:hint="cs"/>
          <w:sz w:val="32"/>
          <w:szCs w:val="32"/>
        </w:rPr>
        <w:t>1.02418</w:t>
      </w:r>
      <w:r w:rsidRPr="000F69F4">
        <w:rPr>
          <w:rFonts w:ascii="Angsana New" w:hAnsi="Angsana New" w:cs="Angsana New" w:hint="cs"/>
          <w:sz w:val="32"/>
          <w:szCs w:val="32"/>
          <w:cs/>
        </w:rPr>
        <w:t xml:space="preserve"> หุ้น</w:t>
      </w:r>
      <w:r w:rsidRPr="000F69F4">
        <w:rPr>
          <w:rFonts w:ascii="Angsana New" w:hAnsi="Angsana New" w:cs="Angsana New" w:hint="cs"/>
          <w:sz w:val="32"/>
          <w:szCs w:val="32"/>
        </w:rPr>
        <w:t xml:space="preserve">              </w:t>
      </w:r>
      <w:r w:rsidRPr="000F69F4">
        <w:rPr>
          <w:rFonts w:ascii="Angsana New" w:hAnsi="Angsana New" w:cs="Angsana New" w:hint="cs"/>
          <w:sz w:val="32"/>
          <w:szCs w:val="32"/>
          <w:cs/>
        </w:rPr>
        <w:t xml:space="preserve"> ในราคาหุ้นละ </w:t>
      </w:r>
      <w:r w:rsidRPr="000F69F4">
        <w:rPr>
          <w:rFonts w:ascii="Angsana New" w:hAnsi="Angsana New" w:cs="Angsana New" w:hint="cs"/>
          <w:sz w:val="32"/>
          <w:szCs w:val="32"/>
        </w:rPr>
        <w:t xml:space="preserve">28.41291 </w:t>
      </w:r>
      <w:r w:rsidRPr="000F69F4">
        <w:rPr>
          <w:rFonts w:ascii="Angsana New" w:hAnsi="Angsana New" w:cs="Angsana New" w:hint="cs"/>
          <w:sz w:val="32"/>
          <w:szCs w:val="32"/>
          <w:cs/>
        </w:rPr>
        <w:t xml:space="preserve">บาท วันที่มีผลบังคับใช้คือวันที่ </w:t>
      </w:r>
      <w:r w:rsidRPr="000F69F4">
        <w:rPr>
          <w:rFonts w:ascii="Angsana New" w:hAnsi="Angsana New" w:cs="Angsana New" w:hint="cs"/>
          <w:sz w:val="32"/>
          <w:szCs w:val="32"/>
        </w:rPr>
        <w:t>9</w:t>
      </w:r>
      <w:r w:rsidRPr="000F69F4">
        <w:rPr>
          <w:rFonts w:ascii="Angsana New" w:hAnsi="Angsana New" w:cs="Angsana New" w:hint="cs"/>
          <w:sz w:val="32"/>
          <w:szCs w:val="32"/>
          <w:cs/>
        </w:rPr>
        <w:t xml:space="preserve"> ธันวาคม</w:t>
      </w:r>
      <w:r w:rsidRPr="000F69F4">
        <w:rPr>
          <w:rFonts w:ascii="Angsana New" w:hAnsi="Angsana New" w:cs="Angsana New" w:hint="cs"/>
          <w:sz w:val="32"/>
          <w:szCs w:val="32"/>
        </w:rPr>
        <w:t xml:space="preserve"> 2564</w:t>
      </w:r>
    </w:p>
    <w:p w14:paraId="0811FD13" w14:textId="77777777" w:rsidR="000F69F4" w:rsidRPr="000F69F4" w:rsidRDefault="000F69F4" w:rsidP="000F69F4">
      <w:pPr>
        <w:tabs>
          <w:tab w:val="left" w:pos="540"/>
          <w:tab w:val="left" w:pos="2160"/>
        </w:tabs>
        <w:spacing w:before="120" w:after="120"/>
        <w:ind w:left="547" w:hanging="547"/>
        <w:jc w:val="thaiDistribute"/>
        <w:rPr>
          <w:rFonts w:ascii="Angsana New" w:hAnsi="Angsana New" w:cs="Angsana New"/>
          <w:sz w:val="32"/>
          <w:szCs w:val="32"/>
        </w:rPr>
      </w:pPr>
      <w:r w:rsidRPr="000F69F4">
        <w:rPr>
          <w:rFonts w:ascii="Angsana New" w:hAnsi="Angsana New" w:cs="Angsana New" w:hint="cs"/>
          <w:sz w:val="32"/>
          <w:szCs w:val="32"/>
          <w:cs/>
        </w:rPr>
        <w:t xml:space="preserve">          ต่อมาเมื่อวันที่ </w:t>
      </w:r>
      <w:r w:rsidRPr="000F69F4">
        <w:rPr>
          <w:rFonts w:ascii="Angsana New" w:hAnsi="Angsana New" w:cs="Angsana New" w:hint="cs"/>
          <w:sz w:val="32"/>
          <w:szCs w:val="32"/>
        </w:rPr>
        <w:t>10</w:t>
      </w:r>
      <w:r w:rsidRPr="000F69F4">
        <w:rPr>
          <w:rFonts w:ascii="Angsana New" w:hAnsi="Angsana New" w:cs="Angsana New" w:hint="cs"/>
          <w:sz w:val="32"/>
          <w:szCs w:val="32"/>
          <w:cs/>
        </w:rPr>
        <w:t xml:space="preserve"> เมษายน </w:t>
      </w:r>
      <w:r w:rsidRPr="000F69F4">
        <w:rPr>
          <w:rFonts w:ascii="Angsana New" w:hAnsi="Angsana New" w:cs="Angsana New" w:hint="cs"/>
          <w:sz w:val="32"/>
          <w:szCs w:val="32"/>
        </w:rPr>
        <w:t xml:space="preserve">2566 </w:t>
      </w:r>
      <w:r w:rsidRPr="000F69F4">
        <w:rPr>
          <w:rFonts w:ascii="Angsana New" w:hAnsi="Angsana New" w:cs="Angsana New" w:hint="cs"/>
          <w:sz w:val="32"/>
          <w:szCs w:val="32"/>
          <w:cs/>
        </w:rPr>
        <w:t>บริษัทฯ</w:t>
      </w:r>
      <w:r w:rsidRPr="000F69F4">
        <w:rPr>
          <w:rFonts w:ascii="Angsana New" w:hAnsi="Angsana New" w:cs="Angsana New" w:hint="cs"/>
          <w:sz w:val="32"/>
          <w:szCs w:val="32"/>
        </w:rPr>
        <w:t xml:space="preserve"> </w:t>
      </w:r>
      <w:r w:rsidRPr="000F69F4">
        <w:rPr>
          <w:rFonts w:ascii="Angsana New" w:hAnsi="Angsana New" w:cs="Angsana New" w:hint="cs"/>
          <w:sz w:val="32"/>
          <w:szCs w:val="32"/>
          <w:cs/>
        </w:rPr>
        <w:t>ปรับราคาและอัตราการใช้สิทธิของใบสำคัญแสดงสิทธิที่จะซื้อ</w:t>
      </w:r>
      <w:r w:rsidRPr="000F69F4">
        <w:rPr>
          <w:rFonts w:ascii="Angsana New" w:hAnsi="Angsana New" w:cs="Angsana New" w:hint="cs"/>
          <w:sz w:val="32"/>
          <w:szCs w:val="32"/>
        </w:rPr>
        <w:t xml:space="preserve">             </w:t>
      </w:r>
      <w:r w:rsidRPr="000F69F4">
        <w:rPr>
          <w:rFonts w:ascii="Angsana New" w:hAnsi="Angsana New" w:cs="Angsana New" w:hint="cs"/>
          <w:sz w:val="32"/>
          <w:szCs w:val="32"/>
          <w:cs/>
        </w:rPr>
        <w:t>หุ้นสามัญของบริษัทฯ</w:t>
      </w:r>
      <w:r w:rsidRPr="000F69F4">
        <w:rPr>
          <w:rFonts w:ascii="Angsana New" w:hAnsi="Angsana New" w:cs="Angsana New" w:hint="cs"/>
          <w:sz w:val="32"/>
          <w:szCs w:val="32"/>
        </w:rPr>
        <w:t xml:space="preserve"> </w:t>
      </w:r>
      <w:r w:rsidRPr="000F69F4">
        <w:rPr>
          <w:rFonts w:ascii="Angsana New" w:hAnsi="Angsana New" w:cs="Angsana New" w:hint="cs"/>
          <w:sz w:val="32"/>
          <w:szCs w:val="32"/>
          <w:cs/>
        </w:rPr>
        <w:t xml:space="preserve">เป็นใบสำคัญแสดงสิทธิ </w:t>
      </w:r>
      <w:r w:rsidRPr="000F69F4">
        <w:rPr>
          <w:rFonts w:ascii="Angsana New" w:hAnsi="Angsana New" w:cs="Angsana New" w:hint="cs"/>
          <w:sz w:val="32"/>
          <w:szCs w:val="32"/>
        </w:rPr>
        <w:t>1</w:t>
      </w:r>
      <w:r w:rsidRPr="000F69F4">
        <w:rPr>
          <w:rFonts w:ascii="Angsana New" w:hAnsi="Angsana New" w:cs="Angsana New" w:hint="cs"/>
          <w:sz w:val="32"/>
          <w:szCs w:val="32"/>
          <w:cs/>
        </w:rPr>
        <w:t xml:space="preserve"> หน่วย สามารถใช้สิทธิซื้อหุ้นสามัญได้ </w:t>
      </w:r>
      <w:r w:rsidRPr="000F69F4">
        <w:rPr>
          <w:rFonts w:ascii="Angsana New" w:hAnsi="Angsana New" w:cs="Angsana New" w:hint="cs"/>
          <w:sz w:val="32"/>
          <w:szCs w:val="32"/>
        </w:rPr>
        <w:t xml:space="preserve">1.02692 </w:t>
      </w:r>
      <w:r w:rsidRPr="000F69F4">
        <w:rPr>
          <w:rFonts w:ascii="Angsana New" w:hAnsi="Angsana New" w:cs="Angsana New" w:hint="cs"/>
          <w:sz w:val="32"/>
          <w:szCs w:val="32"/>
          <w:cs/>
        </w:rPr>
        <w:t>หุ้น</w:t>
      </w:r>
      <w:r w:rsidRPr="000F69F4">
        <w:rPr>
          <w:rFonts w:ascii="Angsana New" w:hAnsi="Angsana New" w:cs="Angsana New" w:hint="cs"/>
          <w:sz w:val="32"/>
          <w:szCs w:val="32"/>
        </w:rPr>
        <w:t xml:space="preserve">              </w:t>
      </w:r>
      <w:r w:rsidRPr="000F69F4">
        <w:rPr>
          <w:rFonts w:ascii="Angsana New" w:hAnsi="Angsana New" w:cs="Angsana New" w:hint="cs"/>
          <w:sz w:val="32"/>
          <w:szCs w:val="32"/>
          <w:cs/>
        </w:rPr>
        <w:t xml:space="preserve"> ในราคาหุ้นละ </w:t>
      </w:r>
      <w:r w:rsidRPr="000F69F4">
        <w:rPr>
          <w:rFonts w:ascii="Angsana New" w:hAnsi="Angsana New" w:cs="Angsana New" w:hint="cs"/>
          <w:sz w:val="32"/>
          <w:szCs w:val="32"/>
        </w:rPr>
        <w:t xml:space="preserve">28.33714 </w:t>
      </w:r>
      <w:r w:rsidRPr="000F69F4">
        <w:rPr>
          <w:rFonts w:ascii="Angsana New" w:hAnsi="Angsana New" w:cs="Angsana New" w:hint="cs"/>
          <w:sz w:val="32"/>
          <w:szCs w:val="32"/>
          <w:cs/>
        </w:rPr>
        <w:t xml:space="preserve">บาท วันที่มีผลบังคับใช้คือวันที่ </w:t>
      </w:r>
      <w:r w:rsidRPr="000F69F4">
        <w:rPr>
          <w:rFonts w:ascii="Angsana New" w:hAnsi="Angsana New" w:cs="Angsana New" w:hint="cs"/>
          <w:sz w:val="32"/>
          <w:szCs w:val="32"/>
        </w:rPr>
        <w:t>11</w:t>
      </w:r>
      <w:r w:rsidRPr="000F69F4">
        <w:rPr>
          <w:rFonts w:ascii="Angsana New" w:hAnsi="Angsana New" w:cs="Angsana New" w:hint="cs"/>
          <w:sz w:val="32"/>
          <w:szCs w:val="32"/>
          <w:cs/>
        </w:rPr>
        <w:t xml:space="preserve"> เมษายน</w:t>
      </w:r>
      <w:r w:rsidRPr="000F69F4">
        <w:rPr>
          <w:rFonts w:ascii="Angsana New" w:hAnsi="Angsana New" w:cs="Angsana New" w:hint="cs"/>
          <w:sz w:val="32"/>
          <w:szCs w:val="32"/>
        </w:rPr>
        <w:t xml:space="preserve"> 2566</w:t>
      </w:r>
    </w:p>
    <w:p w14:paraId="3D9024E0" w14:textId="77777777" w:rsidR="000F69F4" w:rsidRPr="000F69F4" w:rsidRDefault="000F69F4" w:rsidP="000F69F4">
      <w:pPr>
        <w:tabs>
          <w:tab w:val="left" w:pos="720"/>
          <w:tab w:val="left" w:pos="2160"/>
        </w:tabs>
        <w:spacing w:before="120" w:after="120"/>
        <w:ind w:left="547" w:hanging="547"/>
        <w:jc w:val="thaiDistribute"/>
        <w:rPr>
          <w:rFonts w:ascii="Angsana New" w:hAnsi="Angsana New" w:cs="Angsana New"/>
          <w:b/>
          <w:sz w:val="32"/>
          <w:szCs w:val="32"/>
          <w:cs/>
        </w:rPr>
      </w:pPr>
      <w:r w:rsidRPr="000F69F4">
        <w:rPr>
          <w:rFonts w:ascii="Angsana New" w:hAnsi="Angsana New" w:cs="Angsana New" w:hint="cs"/>
          <w:b/>
          <w:sz w:val="32"/>
          <w:szCs w:val="32"/>
        </w:rPr>
        <w:lastRenderedPageBreak/>
        <w:tab/>
      </w:r>
      <w:r w:rsidRPr="000F69F4">
        <w:rPr>
          <w:rFonts w:ascii="Angsana New" w:hAnsi="Angsana New" w:cs="Angsana New" w:hint="cs"/>
          <w:b/>
          <w:sz w:val="32"/>
          <w:szCs w:val="32"/>
          <w:cs/>
        </w:rPr>
        <w:t xml:space="preserve">ณ วันที่ </w:t>
      </w:r>
      <w:r w:rsidRPr="000F69F4">
        <w:rPr>
          <w:rFonts w:ascii="Angsana New" w:hAnsi="Angsana New" w:cs="Angsana New" w:hint="cs"/>
          <w:bCs/>
          <w:sz w:val="32"/>
          <w:szCs w:val="32"/>
        </w:rPr>
        <w:t>31</w:t>
      </w:r>
      <w:r w:rsidRPr="000F69F4">
        <w:rPr>
          <w:rFonts w:ascii="Angsana New" w:hAnsi="Angsana New" w:cs="Angsana New" w:hint="cs"/>
          <w:b/>
          <w:sz w:val="32"/>
          <w:szCs w:val="32"/>
        </w:rPr>
        <w:t xml:space="preserve"> </w:t>
      </w:r>
      <w:r w:rsidRPr="000F69F4">
        <w:rPr>
          <w:rFonts w:ascii="Angsana New" w:hAnsi="Angsana New" w:cs="Angsana New" w:hint="cs"/>
          <w:b/>
          <w:sz w:val="32"/>
          <w:szCs w:val="32"/>
          <w:cs/>
        </w:rPr>
        <w:t xml:space="preserve">ธันวาคม </w:t>
      </w:r>
      <w:r w:rsidRPr="000F69F4">
        <w:rPr>
          <w:rFonts w:ascii="Angsana New" w:hAnsi="Angsana New" w:cs="Angsana New" w:hint="cs"/>
          <w:bCs/>
          <w:sz w:val="32"/>
          <w:szCs w:val="32"/>
        </w:rPr>
        <w:t>2567</w:t>
      </w:r>
      <w:r w:rsidRPr="000F69F4">
        <w:rPr>
          <w:rFonts w:ascii="Angsana New" w:hAnsi="Angsana New" w:cs="Angsana New" w:hint="cs"/>
          <w:b/>
          <w:sz w:val="32"/>
          <w:szCs w:val="32"/>
        </w:rPr>
        <w:t xml:space="preserve"> </w:t>
      </w:r>
      <w:r w:rsidRPr="000F69F4">
        <w:rPr>
          <w:rFonts w:ascii="Angsana New" w:hAnsi="Angsana New" w:cs="Angsana New" w:hint="cs"/>
          <w:b/>
          <w:sz w:val="32"/>
          <w:szCs w:val="32"/>
          <w:cs/>
        </w:rPr>
        <w:t xml:space="preserve">และ </w:t>
      </w:r>
      <w:r w:rsidRPr="000F69F4">
        <w:rPr>
          <w:rFonts w:ascii="Angsana New" w:hAnsi="Angsana New" w:cs="Angsana New" w:hint="cs"/>
          <w:bCs/>
          <w:sz w:val="32"/>
          <w:szCs w:val="32"/>
        </w:rPr>
        <w:t>2566</w:t>
      </w:r>
      <w:r w:rsidRPr="000F69F4">
        <w:rPr>
          <w:rFonts w:ascii="Angsana New" w:hAnsi="Angsana New" w:cs="Angsana New" w:hint="cs"/>
          <w:b/>
          <w:sz w:val="32"/>
          <w:szCs w:val="32"/>
        </w:rPr>
        <w:t xml:space="preserve"> </w:t>
      </w:r>
      <w:r w:rsidRPr="000F69F4">
        <w:rPr>
          <w:rFonts w:ascii="Angsana New" w:hAnsi="Angsana New" w:cs="Angsana New" w:hint="cs"/>
          <w:b/>
          <w:sz w:val="32"/>
          <w:szCs w:val="32"/>
          <w:cs/>
        </w:rPr>
        <w:t>กลุ่มบริษัทมีส่วนทุนจากการจ่ายโดยใช้หุ้นเป็นเกณฑ์ดังนี้</w:t>
      </w:r>
    </w:p>
    <w:tbl>
      <w:tblPr>
        <w:tblW w:w="9270" w:type="dxa"/>
        <w:tblInd w:w="360" w:type="dxa"/>
        <w:tblLook w:val="04A0" w:firstRow="1" w:lastRow="0" w:firstColumn="1" w:lastColumn="0" w:noHBand="0" w:noVBand="1"/>
      </w:tblPr>
      <w:tblGrid>
        <w:gridCol w:w="5040"/>
        <w:gridCol w:w="2115"/>
        <w:gridCol w:w="2115"/>
      </w:tblGrid>
      <w:tr w:rsidR="000F69F4" w:rsidRPr="000F69F4" w14:paraId="152DA283" w14:textId="77777777" w:rsidTr="0010591F">
        <w:tc>
          <w:tcPr>
            <w:tcW w:w="5040" w:type="dxa"/>
            <w:hideMark/>
          </w:tcPr>
          <w:p w14:paraId="5DE37ACB" w14:textId="77777777" w:rsidR="000F69F4" w:rsidRPr="000F69F4" w:rsidRDefault="000F69F4" w:rsidP="0010591F">
            <w:pPr>
              <w:tabs>
                <w:tab w:val="left" w:pos="720"/>
                <w:tab w:val="left" w:pos="2160"/>
              </w:tabs>
              <w:jc w:val="thaiDistribute"/>
              <w:rPr>
                <w:rFonts w:ascii="Angsana New" w:hAnsi="Angsana New" w:cs="Angsana New"/>
                <w:sz w:val="32"/>
                <w:szCs w:val="32"/>
              </w:rPr>
            </w:pPr>
            <w:r w:rsidRPr="000F69F4">
              <w:rPr>
                <w:rFonts w:ascii="Angsana New" w:hAnsi="Angsana New" w:cs="Angsana New" w:hint="cs"/>
                <w:sz w:val="32"/>
                <w:szCs w:val="32"/>
              </w:rPr>
              <w:tab/>
            </w:r>
          </w:p>
        </w:tc>
        <w:tc>
          <w:tcPr>
            <w:tcW w:w="4230" w:type="dxa"/>
            <w:gridSpan w:val="2"/>
          </w:tcPr>
          <w:p w14:paraId="7AEA9A47" w14:textId="77777777" w:rsidR="000F69F4" w:rsidRPr="000F69F4" w:rsidRDefault="000F69F4" w:rsidP="0010591F">
            <w:pPr>
              <w:tabs>
                <w:tab w:val="left" w:pos="720"/>
                <w:tab w:val="left" w:pos="2160"/>
              </w:tabs>
              <w:jc w:val="right"/>
              <w:rPr>
                <w:rFonts w:ascii="Angsana New" w:hAnsi="Angsana New" w:cs="Angsana New"/>
                <w:sz w:val="32"/>
                <w:szCs w:val="32"/>
              </w:rPr>
            </w:pPr>
            <w:r w:rsidRPr="000F69F4">
              <w:rPr>
                <w:rFonts w:ascii="Angsana New" w:hAnsi="Angsana New" w:cs="Angsana New" w:hint="cs"/>
                <w:sz w:val="32"/>
                <w:szCs w:val="32"/>
              </w:rPr>
              <w:t>(</w:t>
            </w:r>
            <w:r w:rsidRPr="000F69F4">
              <w:rPr>
                <w:rFonts w:ascii="Angsana New" w:hAnsi="Angsana New" w:cs="Angsana New" w:hint="cs"/>
                <w:sz w:val="32"/>
                <w:szCs w:val="32"/>
                <w:cs/>
              </w:rPr>
              <w:t>หน่วย</w:t>
            </w:r>
            <w:r w:rsidRPr="000F69F4">
              <w:rPr>
                <w:rFonts w:ascii="Angsana New" w:hAnsi="Angsana New" w:cs="Angsana New" w:hint="cs"/>
                <w:sz w:val="32"/>
                <w:szCs w:val="32"/>
              </w:rPr>
              <w:t>:</w:t>
            </w:r>
            <w:r w:rsidRPr="000F69F4">
              <w:rPr>
                <w:rFonts w:ascii="Angsana New" w:hAnsi="Angsana New" w:cs="Angsana New" w:hint="cs"/>
                <w:sz w:val="32"/>
                <w:szCs w:val="32"/>
                <w:cs/>
              </w:rPr>
              <w:t xml:space="preserve"> พันบาท</w:t>
            </w:r>
            <w:r w:rsidRPr="000F69F4">
              <w:rPr>
                <w:rFonts w:ascii="Angsana New" w:hAnsi="Angsana New" w:cs="Angsana New" w:hint="cs"/>
                <w:sz w:val="32"/>
                <w:szCs w:val="32"/>
              </w:rPr>
              <w:t>)</w:t>
            </w:r>
          </w:p>
        </w:tc>
      </w:tr>
      <w:tr w:rsidR="000F69F4" w:rsidRPr="000F69F4" w14:paraId="75C28739" w14:textId="77777777" w:rsidTr="0010591F">
        <w:tc>
          <w:tcPr>
            <w:tcW w:w="5040" w:type="dxa"/>
          </w:tcPr>
          <w:p w14:paraId="12C033DD" w14:textId="77777777" w:rsidR="000F69F4" w:rsidRPr="000F69F4" w:rsidRDefault="000F69F4" w:rsidP="0010591F">
            <w:pPr>
              <w:tabs>
                <w:tab w:val="left" w:pos="720"/>
                <w:tab w:val="left" w:pos="2160"/>
              </w:tabs>
              <w:jc w:val="thaiDistribute"/>
              <w:rPr>
                <w:rFonts w:ascii="Angsana New" w:hAnsi="Angsana New" w:cs="Angsana New"/>
                <w:sz w:val="32"/>
                <w:szCs w:val="32"/>
              </w:rPr>
            </w:pPr>
          </w:p>
        </w:tc>
        <w:tc>
          <w:tcPr>
            <w:tcW w:w="4230" w:type="dxa"/>
            <w:gridSpan w:val="2"/>
            <w:vAlign w:val="bottom"/>
            <w:hideMark/>
          </w:tcPr>
          <w:p w14:paraId="72926891" w14:textId="77777777" w:rsidR="000F69F4" w:rsidRPr="000F69F4" w:rsidRDefault="000F69F4" w:rsidP="0010591F">
            <w:pPr>
              <w:pBdr>
                <w:bottom w:val="single" w:sz="4" w:space="1" w:color="auto"/>
              </w:pBdr>
              <w:tabs>
                <w:tab w:val="left" w:pos="720"/>
                <w:tab w:val="left" w:pos="2160"/>
              </w:tabs>
              <w:jc w:val="center"/>
              <w:rPr>
                <w:rFonts w:ascii="Angsana New" w:hAnsi="Angsana New" w:cs="Angsana New"/>
                <w:sz w:val="32"/>
                <w:szCs w:val="32"/>
              </w:rPr>
            </w:pPr>
            <w:r w:rsidRPr="000F69F4">
              <w:rPr>
                <w:rFonts w:ascii="Angsana New" w:hAnsi="Angsana New" w:cs="Angsana New" w:hint="cs"/>
                <w:sz w:val="32"/>
                <w:szCs w:val="32"/>
                <w:cs/>
              </w:rPr>
              <w:t>งบการเงินรวมและงบการเงินเฉพาะกิจการ</w:t>
            </w:r>
          </w:p>
        </w:tc>
      </w:tr>
      <w:tr w:rsidR="000F69F4" w:rsidRPr="000F69F4" w14:paraId="5D6D34E2" w14:textId="77777777" w:rsidTr="0010591F">
        <w:tc>
          <w:tcPr>
            <w:tcW w:w="5040" w:type="dxa"/>
          </w:tcPr>
          <w:p w14:paraId="42CA7BFC" w14:textId="77777777" w:rsidR="000F69F4" w:rsidRPr="000F69F4" w:rsidRDefault="000F69F4" w:rsidP="0010591F">
            <w:pPr>
              <w:tabs>
                <w:tab w:val="left" w:pos="720"/>
                <w:tab w:val="left" w:pos="2160"/>
              </w:tabs>
              <w:jc w:val="thaiDistribute"/>
              <w:rPr>
                <w:rFonts w:ascii="Angsana New" w:hAnsi="Angsana New" w:cs="Angsana New"/>
                <w:sz w:val="32"/>
                <w:szCs w:val="32"/>
                <w:cs/>
              </w:rPr>
            </w:pPr>
          </w:p>
        </w:tc>
        <w:tc>
          <w:tcPr>
            <w:tcW w:w="2115" w:type="dxa"/>
            <w:vAlign w:val="bottom"/>
            <w:hideMark/>
          </w:tcPr>
          <w:p w14:paraId="6D034A23" w14:textId="77777777" w:rsidR="000F69F4" w:rsidRPr="000F69F4" w:rsidRDefault="000F69F4" w:rsidP="0010591F">
            <w:pPr>
              <w:pBdr>
                <w:bottom w:val="single" w:sz="4" w:space="1" w:color="auto"/>
              </w:pBdr>
              <w:tabs>
                <w:tab w:val="left" w:pos="720"/>
                <w:tab w:val="left" w:pos="2160"/>
              </w:tabs>
              <w:jc w:val="center"/>
              <w:rPr>
                <w:rFonts w:ascii="Angsana New" w:hAnsi="Angsana New" w:cs="Angsana New"/>
                <w:sz w:val="32"/>
                <w:szCs w:val="32"/>
              </w:rPr>
            </w:pPr>
            <w:r w:rsidRPr="000F69F4">
              <w:rPr>
                <w:rFonts w:ascii="Angsana New" w:hAnsi="Angsana New" w:cs="Angsana New" w:hint="cs"/>
                <w:sz w:val="32"/>
                <w:szCs w:val="32"/>
              </w:rPr>
              <w:t>256</w:t>
            </w:r>
            <w:r w:rsidRPr="000F69F4">
              <w:rPr>
                <w:rFonts w:ascii="Angsana New" w:hAnsi="Angsana New" w:cs="Angsana New"/>
                <w:sz w:val="32"/>
                <w:szCs w:val="32"/>
              </w:rPr>
              <w:t>7</w:t>
            </w:r>
          </w:p>
        </w:tc>
        <w:tc>
          <w:tcPr>
            <w:tcW w:w="2115" w:type="dxa"/>
            <w:vAlign w:val="bottom"/>
            <w:hideMark/>
          </w:tcPr>
          <w:p w14:paraId="32400785" w14:textId="77777777" w:rsidR="000F69F4" w:rsidRPr="000F69F4" w:rsidRDefault="000F69F4" w:rsidP="0010591F">
            <w:pPr>
              <w:pBdr>
                <w:bottom w:val="single" w:sz="4" w:space="1" w:color="auto"/>
              </w:pBdr>
              <w:tabs>
                <w:tab w:val="left" w:pos="720"/>
                <w:tab w:val="left" w:pos="2160"/>
              </w:tabs>
              <w:jc w:val="center"/>
              <w:rPr>
                <w:rFonts w:ascii="Angsana New" w:hAnsi="Angsana New" w:cs="Angsana New"/>
                <w:sz w:val="32"/>
                <w:szCs w:val="32"/>
              </w:rPr>
            </w:pPr>
            <w:r w:rsidRPr="000F69F4">
              <w:rPr>
                <w:rFonts w:ascii="Angsana New" w:hAnsi="Angsana New" w:cs="Angsana New" w:hint="cs"/>
                <w:sz w:val="32"/>
                <w:szCs w:val="32"/>
              </w:rPr>
              <w:t>256</w:t>
            </w:r>
            <w:r w:rsidRPr="000F69F4">
              <w:rPr>
                <w:rFonts w:ascii="Angsana New" w:hAnsi="Angsana New" w:cs="Angsana New"/>
                <w:sz w:val="32"/>
                <w:szCs w:val="32"/>
              </w:rPr>
              <w:t>6</w:t>
            </w:r>
          </w:p>
        </w:tc>
      </w:tr>
      <w:tr w:rsidR="000F69F4" w:rsidRPr="000F69F4" w14:paraId="26366948" w14:textId="77777777" w:rsidTr="0010591F">
        <w:tc>
          <w:tcPr>
            <w:tcW w:w="5040" w:type="dxa"/>
          </w:tcPr>
          <w:p w14:paraId="4192AB73" w14:textId="77777777" w:rsidR="000F69F4" w:rsidRPr="000F69F4" w:rsidRDefault="000F69F4" w:rsidP="0010591F">
            <w:pPr>
              <w:tabs>
                <w:tab w:val="left" w:pos="720"/>
                <w:tab w:val="left" w:pos="2160"/>
              </w:tabs>
              <w:jc w:val="thaiDistribute"/>
              <w:rPr>
                <w:rFonts w:ascii="Angsana New" w:hAnsi="Angsana New" w:cs="Angsana New"/>
                <w:sz w:val="32"/>
                <w:szCs w:val="32"/>
              </w:rPr>
            </w:pPr>
            <w:r w:rsidRPr="000F69F4">
              <w:rPr>
                <w:rFonts w:ascii="Angsana New" w:hAnsi="Angsana New" w:cs="Angsana New" w:hint="cs"/>
                <w:sz w:val="32"/>
                <w:szCs w:val="32"/>
                <w:cs/>
              </w:rPr>
              <w:t>ยอดคงเหลือ ณ วันต้นปี</w:t>
            </w:r>
          </w:p>
        </w:tc>
        <w:tc>
          <w:tcPr>
            <w:tcW w:w="2115" w:type="dxa"/>
            <w:vAlign w:val="bottom"/>
          </w:tcPr>
          <w:p w14:paraId="32C84374" w14:textId="77777777" w:rsidR="000F69F4" w:rsidRPr="000F69F4" w:rsidRDefault="000F69F4" w:rsidP="0010591F">
            <w:pPr>
              <w:tabs>
                <w:tab w:val="decimal" w:pos="1695"/>
              </w:tabs>
              <w:ind w:left="-14" w:firstLine="14"/>
              <w:jc w:val="both"/>
              <w:rPr>
                <w:rFonts w:ascii="Angsana New" w:hAnsi="Angsana New" w:cs="Angsana New"/>
                <w:sz w:val="32"/>
                <w:szCs w:val="32"/>
              </w:rPr>
            </w:pPr>
            <w:r w:rsidRPr="000F69F4">
              <w:rPr>
                <w:rFonts w:ascii="Angsana New" w:hAnsi="Angsana New" w:cs="Angsana New"/>
                <w:sz w:val="32"/>
                <w:szCs w:val="32"/>
              </w:rPr>
              <w:t>-</w:t>
            </w:r>
          </w:p>
        </w:tc>
        <w:tc>
          <w:tcPr>
            <w:tcW w:w="2115" w:type="dxa"/>
            <w:vAlign w:val="bottom"/>
          </w:tcPr>
          <w:p w14:paraId="47D08977" w14:textId="77777777" w:rsidR="000F69F4" w:rsidRPr="000F69F4" w:rsidRDefault="000F69F4" w:rsidP="0010591F">
            <w:pPr>
              <w:tabs>
                <w:tab w:val="decimal" w:pos="1695"/>
              </w:tabs>
              <w:ind w:left="-14" w:firstLine="14"/>
              <w:jc w:val="both"/>
              <w:rPr>
                <w:rFonts w:ascii="Angsana New" w:hAnsi="Angsana New" w:cs="Angsana New"/>
                <w:sz w:val="32"/>
                <w:szCs w:val="32"/>
              </w:rPr>
            </w:pPr>
            <w:r w:rsidRPr="000F69F4">
              <w:rPr>
                <w:rFonts w:ascii="Angsana New" w:hAnsi="Angsana New" w:cs="Angsana New"/>
                <w:sz w:val="32"/>
                <w:szCs w:val="32"/>
              </w:rPr>
              <w:t>7,821</w:t>
            </w:r>
          </w:p>
        </w:tc>
      </w:tr>
      <w:tr w:rsidR="000F69F4" w:rsidRPr="000F69F4" w14:paraId="3C432A42" w14:textId="77777777" w:rsidTr="0010591F">
        <w:tc>
          <w:tcPr>
            <w:tcW w:w="5040" w:type="dxa"/>
          </w:tcPr>
          <w:p w14:paraId="1071BAD6" w14:textId="77777777" w:rsidR="000F69F4" w:rsidRPr="000F69F4" w:rsidRDefault="000F69F4" w:rsidP="0010591F">
            <w:pPr>
              <w:tabs>
                <w:tab w:val="left" w:pos="720"/>
                <w:tab w:val="left" w:pos="2160"/>
              </w:tabs>
              <w:jc w:val="thaiDistribute"/>
              <w:rPr>
                <w:rFonts w:ascii="Angsana New" w:hAnsi="Angsana New" w:cs="Angsana New"/>
                <w:sz w:val="32"/>
                <w:szCs w:val="32"/>
              </w:rPr>
            </w:pPr>
            <w:r w:rsidRPr="000F69F4">
              <w:rPr>
                <w:rFonts w:ascii="Angsana New" w:hAnsi="Angsana New" w:cs="Angsana New" w:hint="cs"/>
                <w:sz w:val="32"/>
                <w:szCs w:val="32"/>
                <w:cs/>
              </w:rPr>
              <w:t>เพิ่มขึ้น</w:t>
            </w:r>
          </w:p>
        </w:tc>
        <w:tc>
          <w:tcPr>
            <w:tcW w:w="2115" w:type="dxa"/>
            <w:vAlign w:val="bottom"/>
          </w:tcPr>
          <w:p w14:paraId="761968C0" w14:textId="77777777" w:rsidR="000F69F4" w:rsidRPr="000F69F4" w:rsidRDefault="000F69F4" w:rsidP="0010591F">
            <w:pPr>
              <w:tabs>
                <w:tab w:val="decimal" w:pos="1695"/>
              </w:tabs>
              <w:ind w:left="-14" w:firstLine="14"/>
              <w:jc w:val="both"/>
              <w:rPr>
                <w:rFonts w:ascii="Angsana New" w:hAnsi="Angsana New" w:cs="Angsana New"/>
                <w:sz w:val="32"/>
                <w:szCs w:val="32"/>
                <w:cs/>
              </w:rPr>
            </w:pPr>
            <w:r w:rsidRPr="000F69F4">
              <w:rPr>
                <w:rFonts w:ascii="Angsana New" w:hAnsi="Angsana New" w:cs="Angsana New"/>
                <w:sz w:val="32"/>
                <w:szCs w:val="32"/>
              </w:rPr>
              <w:t>-</w:t>
            </w:r>
          </w:p>
        </w:tc>
        <w:tc>
          <w:tcPr>
            <w:tcW w:w="2115" w:type="dxa"/>
            <w:vAlign w:val="bottom"/>
          </w:tcPr>
          <w:p w14:paraId="47D472C1" w14:textId="77777777" w:rsidR="000F69F4" w:rsidRPr="000F69F4" w:rsidRDefault="000F69F4" w:rsidP="0010591F">
            <w:pPr>
              <w:tabs>
                <w:tab w:val="decimal" w:pos="1695"/>
              </w:tabs>
              <w:ind w:left="-14" w:firstLine="14"/>
              <w:jc w:val="both"/>
              <w:rPr>
                <w:rFonts w:ascii="Angsana New" w:hAnsi="Angsana New" w:cs="Angsana New"/>
                <w:sz w:val="32"/>
                <w:szCs w:val="32"/>
              </w:rPr>
            </w:pPr>
            <w:r w:rsidRPr="000F69F4">
              <w:rPr>
                <w:rFonts w:ascii="Angsana New" w:hAnsi="Angsana New" w:cs="Angsana New"/>
                <w:sz w:val="32"/>
                <w:szCs w:val="32"/>
              </w:rPr>
              <w:t>2,115</w:t>
            </w:r>
          </w:p>
        </w:tc>
      </w:tr>
      <w:tr w:rsidR="000F69F4" w:rsidRPr="000F69F4" w14:paraId="3C3C90BA" w14:textId="77777777" w:rsidTr="0010591F">
        <w:tc>
          <w:tcPr>
            <w:tcW w:w="5040" w:type="dxa"/>
          </w:tcPr>
          <w:p w14:paraId="77B8FF23" w14:textId="77777777" w:rsidR="000F69F4" w:rsidRPr="000F69F4" w:rsidRDefault="000F69F4" w:rsidP="0010591F">
            <w:pPr>
              <w:tabs>
                <w:tab w:val="left" w:pos="720"/>
                <w:tab w:val="left" w:pos="2160"/>
              </w:tabs>
              <w:jc w:val="thaiDistribute"/>
              <w:rPr>
                <w:rFonts w:ascii="Angsana New" w:hAnsi="Angsana New" w:cs="Angsana New"/>
                <w:sz w:val="32"/>
                <w:szCs w:val="32"/>
              </w:rPr>
            </w:pPr>
            <w:r w:rsidRPr="000F69F4">
              <w:rPr>
                <w:rFonts w:ascii="Angsana New" w:hAnsi="Angsana New" w:cs="Angsana New" w:hint="cs"/>
                <w:sz w:val="32"/>
                <w:szCs w:val="32"/>
                <w:cs/>
              </w:rPr>
              <w:t>ใช้สิทธิใบสำคัญแสดงสิทธิ</w:t>
            </w:r>
          </w:p>
        </w:tc>
        <w:tc>
          <w:tcPr>
            <w:tcW w:w="2115" w:type="dxa"/>
            <w:vAlign w:val="bottom"/>
          </w:tcPr>
          <w:p w14:paraId="0F20E7C4" w14:textId="77777777" w:rsidR="000F69F4" w:rsidRPr="000F69F4" w:rsidRDefault="000F69F4" w:rsidP="0010591F">
            <w:pPr>
              <w:tabs>
                <w:tab w:val="decimal" w:pos="1695"/>
              </w:tabs>
              <w:ind w:left="-14" w:firstLine="14"/>
              <w:jc w:val="both"/>
              <w:rPr>
                <w:rFonts w:ascii="Angsana New" w:hAnsi="Angsana New" w:cs="Angsana New"/>
                <w:sz w:val="32"/>
                <w:szCs w:val="32"/>
                <w:cs/>
              </w:rPr>
            </w:pPr>
            <w:r w:rsidRPr="000F69F4">
              <w:rPr>
                <w:rFonts w:ascii="Angsana New" w:hAnsi="Angsana New" w:cs="Angsana New"/>
                <w:sz w:val="32"/>
                <w:szCs w:val="32"/>
              </w:rPr>
              <w:t>-</w:t>
            </w:r>
          </w:p>
        </w:tc>
        <w:tc>
          <w:tcPr>
            <w:tcW w:w="2115" w:type="dxa"/>
            <w:vAlign w:val="bottom"/>
          </w:tcPr>
          <w:p w14:paraId="7C67FC07" w14:textId="77777777" w:rsidR="000F69F4" w:rsidRPr="000F69F4" w:rsidRDefault="000F69F4" w:rsidP="0010591F">
            <w:pPr>
              <w:tabs>
                <w:tab w:val="decimal" w:pos="1695"/>
              </w:tabs>
              <w:ind w:left="-14" w:firstLine="14"/>
              <w:jc w:val="both"/>
              <w:rPr>
                <w:rFonts w:ascii="Angsana New" w:hAnsi="Angsana New" w:cs="Angsana New"/>
                <w:sz w:val="32"/>
                <w:szCs w:val="32"/>
              </w:rPr>
            </w:pPr>
            <w:r w:rsidRPr="000F69F4">
              <w:rPr>
                <w:rFonts w:ascii="Angsana New" w:hAnsi="Angsana New" w:cs="Angsana New"/>
                <w:sz w:val="32"/>
                <w:szCs w:val="32"/>
              </w:rPr>
              <w:t>(3,896)</w:t>
            </w:r>
          </w:p>
        </w:tc>
      </w:tr>
      <w:tr w:rsidR="000F69F4" w:rsidRPr="000F69F4" w14:paraId="496D96F7" w14:textId="77777777" w:rsidTr="0010591F">
        <w:tc>
          <w:tcPr>
            <w:tcW w:w="5040" w:type="dxa"/>
          </w:tcPr>
          <w:p w14:paraId="7A8916E5" w14:textId="77777777" w:rsidR="000F69F4" w:rsidRPr="000F69F4" w:rsidRDefault="000F69F4" w:rsidP="0010591F">
            <w:pPr>
              <w:tabs>
                <w:tab w:val="left" w:pos="720"/>
                <w:tab w:val="left" w:pos="2160"/>
              </w:tabs>
              <w:jc w:val="thaiDistribute"/>
              <w:rPr>
                <w:rFonts w:ascii="Angsana New" w:hAnsi="Angsana New" w:cs="Angsana New"/>
                <w:sz w:val="32"/>
                <w:szCs w:val="32"/>
                <w:cs/>
              </w:rPr>
            </w:pPr>
            <w:r w:rsidRPr="000F69F4">
              <w:rPr>
                <w:rFonts w:ascii="Angsana New" w:hAnsi="Angsana New" w:cs="Angsana New" w:hint="cs"/>
                <w:sz w:val="32"/>
                <w:szCs w:val="32"/>
                <w:cs/>
              </w:rPr>
              <w:t>ใบสำคัญแสดงสิทธิหมดอายุ</w:t>
            </w:r>
          </w:p>
        </w:tc>
        <w:tc>
          <w:tcPr>
            <w:tcW w:w="2115" w:type="dxa"/>
            <w:vAlign w:val="bottom"/>
          </w:tcPr>
          <w:p w14:paraId="78403B89" w14:textId="77777777" w:rsidR="000F69F4" w:rsidRPr="000F69F4" w:rsidRDefault="000F69F4" w:rsidP="0010591F">
            <w:pPr>
              <w:pBdr>
                <w:bottom w:val="single" w:sz="4" w:space="1" w:color="auto"/>
              </w:pBdr>
              <w:tabs>
                <w:tab w:val="decimal" w:pos="1695"/>
              </w:tabs>
              <w:ind w:left="-14" w:firstLine="14"/>
              <w:jc w:val="both"/>
              <w:rPr>
                <w:rFonts w:ascii="Angsana New" w:hAnsi="Angsana New" w:cs="Angsana New"/>
                <w:sz w:val="32"/>
                <w:szCs w:val="32"/>
              </w:rPr>
            </w:pPr>
            <w:r w:rsidRPr="000F69F4">
              <w:rPr>
                <w:rFonts w:ascii="Angsana New" w:hAnsi="Angsana New" w:cs="Angsana New"/>
                <w:sz w:val="32"/>
                <w:szCs w:val="32"/>
              </w:rPr>
              <w:t>-</w:t>
            </w:r>
          </w:p>
        </w:tc>
        <w:tc>
          <w:tcPr>
            <w:tcW w:w="2115" w:type="dxa"/>
            <w:vAlign w:val="bottom"/>
          </w:tcPr>
          <w:p w14:paraId="5338E9C9" w14:textId="77777777" w:rsidR="000F69F4" w:rsidRPr="000F69F4" w:rsidRDefault="000F69F4" w:rsidP="0010591F">
            <w:pPr>
              <w:pBdr>
                <w:bottom w:val="single" w:sz="4" w:space="1" w:color="auto"/>
              </w:pBdr>
              <w:tabs>
                <w:tab w:val="decimal" w:pos="1695"/>
              </w:tabs>
              <w:ind w:left="-14" w:firstLine="14"/>
              <w:jc w:val="both"/>
              <w:rPr>
                <w:rFonts w:ascii="Angsana New" w:hAnsi="Angsana New" w:cs="Angsana New"/>
                <w:sz w:val="32"/>
                <w:szCs w:val="32"/>
              </w:rPr>
            </w:pPr>
            <w:r w:rsidRPr="000F69F4">
              <w:rPr>
                <w:rFonts w:ascii="Angsana New" w:hAnsi="Angsana New" w:cs="Angsana New"/>
                <w:sz w:val="32"/>
                <w:szCs w:val="32"/>
              </w:rPr>
              <w:t>(6,040)</w:t>
            </w:r>
          </w:p>
        </w:tc>
      </w:tr>
      <w:tr w:rsidR="000F69F4" w:rsidRPr="004B6426" w14:paraId="15084D5D" w14:textId="77777777" w:rsidTr="0010591F">
        <w:tc>
          <w:tcPr>
            <w:tcW w:w="5040" w:type="dxa"/>
          </w:tcPr>
          <w:p w14:paraId="0C455E7F" w14:textId="77777777" w:rsidR="000F69F4" w:rsidRPr="000F69F4" w:rsidRDefault="000F69F4" w:rsidP="0010591F">
            <w:pPr>
              <w:tabs>
                <w:tab w:val="left" w:pos="720"/>
                <w:tab w:val="left" w:pos="2160"/>
              </w:tabs>
              <w:jc w:val="thaiDistribute"/>
              <w:rPr>
                <w:rFonts w:ascii="Angsana New" w:hAnsi="Angsana New" w:cs="Angsana New"/>
                <w:sz w:val="32"/>
                <w:szCs w:val="32"/>
                <w:cs/>
              </w:rPr>
            </w:pPr>
            <w:r w:rsidRPr="000F69F4">
              <w:rPr>
                <w:rFonts w:ascii="Angsana New" w:hAnsi="Angsana New" w:cs="Angsana New" w:hint="cs"/>
                <w:sz w:val="32"/>
                <w:szCs w:val="32"/>
                <w:cs/>
              </w:rPr>
              <w:t>ยอดคงเหลือ ณ วันปลายปี</w:t>
            </w:r>
          </w:p>
        </w:tc>
        <w:tc>
          <w:tcPr>
            <w:tcW w:w="2115" w:type="dxa"/>
            <w:vAlign w:val="bottom"/>
          </w:tcPr>
          <w:p w14:paraId="5C46DCAA" w14:textId="77777777" w:rsidR="000F69F4" w:rsidRPr="000F69F4" w:rsidRDefault="000F69F4" w:rsidP="0010591F">
            <w:pPr>
              <w:pBdr>
                <w:bottom w:val="double" w:sz="4" w:space="1" w:color="auto"/>
              </w:pBdr>
              <w:tabs>
                <w:tab w:val="decimal" w:pos="1695"/>
              </w:tabs>
              <w:ind w:left="-14" w:firstLine="14"/>
              <w:jc w:val="both"/>
              <w:rPr>
                <w:rFonts w:ascii="Angsana New" w:hAnsi="Angsana New" w:cs="Angsana New"/>
                <w:sz w:val="32"/>
                <w:szCs w:val="32"/>
              </w:rPr>
            </w:pPr>
            <w:r w:rsidRPr="000F69F4">
              <w:rPr>
                <w:rFonts w:ascii="Angsana New" w:hAnsi="Angsana New" w:cs="Angsana New"/>
                <w:sz w:val="32"/>
                <w:szCs w:val="32"/>
              </w:rPr>
              <w:t>-</w:t>
            </w:r>
          </w:p>
        </w:tc>
        <w:tc>
          <w:tcPr>
            <w:tcW w:w="2115" w:type="dxa"/>
            <w:vAlign w:val="bottom"/>
          </w:tcPr>
          <w:p w14:paraId="258C5E3F" w14:textId="77777777" w:rsidR="000F69F4" w:rsidRPr="000F69F4" w:rsidRDefault="000F69F4" w:rsidP="0010591F">
            <w:pPr>
              <w:pBdr>
                <w:bottom w:val="double" w:sz="4" w:space="1" w:color="auto"/>
              </w:pBdr>
              <w:tabs>
                <w:tab w:val="decimal" w:pos="1695"/>
              </w:tabs>
              <w:ind w:left="-14" w:firstLine="14"/>
              <w:jc w:val="both"/>
              <w:rPr>
                <w:rFonts w:ascii="Angsana New" w:hAnsi="Angsana New" w:cs="Angsana New"/>
                <w:sz w:val="32"/>
                <w:szCs w:val="32"/>
              </w:rPr>
            </w:pPr>
            <w:r w:rsidRPr="000F69F4">
              <w:rPr>
                <w:rFonts w:ascii="Angsana New" w:hAnsi="Angsana New" w:cs="Angsana New"/>
                <w:sz w:val="32"/>
                <w:szCs w:val="32"/>
              </w:rPr>
              <w:t>-</w:t>
            </w:r>
          </w:p>
        </w:tc>
      </w:tr>
    </w:tbl>
    <w:p w14:paraId="7A8C9E48" w14:textId="6C2B6F66" w:rsidR="000F69F4" w:rsidRPr="000F69F4" w:rsidRDefault="000F69F4" w:rsidP="000F69F4">
      <w:pPr>
        <w:tabs>
          <w:tab w:val="left" w:pos="540"/>
          <w:tab w:val="left" w:pos="2160"/>
        </w:tabs>
        <w:spacing w:before="120" w:after="120"/>
        <w:ind w:left="547" w:hanging="547"/>
        <w:jc w:val="thaiDistribute"/>
        <w:rPr>
          <w:rFonts w:ascii="Angsana New" w:hAnsi="Angsana New" w:cs="Angsana New"/>
          <w:sz w:val="32"/>
          <w:szCs w:val="32"/>
        </w:rPr>
      </w:pPr>
      <w:r w:rsidRPr="000F69F4">
        <w:rPr>
          <w:rFonts w:ascii="Angsana New" w:hAnsi="Angsana New" w:cs="Angsana New" w:hint="cs"/>
          <w:sz w:val="32"/>
          <w:szCs w:val="32"/>
        </w:rPr>
        <w:tab/>
      </w:r>
      <w:r w:rsidRPr="000F69F4">
        <w:rPr>
          <w:rFonts w:ascii="Angsana New" w:hAnsi="Angsana New" w:cs="Angsana New"/>
          <w:sz w:val="32"/>
          <w:szCs w:val="32"/>
          <w:cs/>
        </w:rPr>
        <w:t xml:space="preserve">ในระหว่างปี </w:t>
      </w:r>
      <w:r w:rsidR="00154242">
        <w:rPr>
          <w:rFonts w:ascii="Angsana New" w:hAnsi="Angsana New" w:cs="Angsana New"/>
          <w:sz w:val="32"/>
          <w:szCs w:val="32"/>
        </w:rPr>
        <w:t>2566</w:t>
      </w:r>
      <w:r w:rsidRPr="000F69F4">
        <w:rPr>
          <w:rFonts w:ascii="Angsana New" w:hAnsi="Angsana New" w:cs="Angsana New"/>
          <w:sz w:val="32"/>
          <w:szCs w:val="32"/>
          <w:cs/>
        </w:rPr>
        <w:t xml:space="preserve"> กลุ่มบริษัทบันทึกค่าใช้จ่ายสำหรับโครงการ </w:t>
      </w:r>
      <w:r w:rsidRPr="000F69F4">
        <w:rPr>
          <w:rFonts w:ascii="Angsana New" w:hAnsi="Angsana New" w:cs="Angsana New"/>
          <w:sz w:val="32"/>
          <w:szCs w:val="32"/>
        </w:rPr>
        <w:t>JMT-ESOP W</w:t>
      </w:r>
      <w:r w:rsidR="00154242">
        <w:rPr>
          <w:rFonts w:ascii="Angsana New" w:hAnsi="Angsana New" w:cs="Angsana New"/>
          <w:sz w:val="32"/>
          <w:szCs w:val="32"/>
        </w:rPr>
        <w:t>1</w:t>
      </w:r>
      <w:r w:rsidRPr="000F69F4">
        <w:rPr>
          <w:rFonts w:ascii="Angsana New" w:hAnsi="Angsana New" w:cs="Angsana New"/>
          <w:sz w:val="32"/>
          <w:szCs w:val="32"/>
          <w:cs/>
        </w:rPr>
        <w:t xml:space="preserve"> เป็นจำนวน </w:t>
      </w:r>
      <w:r w:rsidR="00154242">
        <w:rPr>
          <w:rFonts w:ascii="Angsana New" w:hAnsi="Angsana New" w:cs="Angsana New"/>
          <w:sz w:val="32"/>
          <w:szCs w:val="32"/>
        </w:rPr>
        <w:t xml:space="preserve">2.12 </w:t>
      </w:r>
      <w:r w:rsidRPr="000F69F4">
        <w:rPr>
          <w:rFonts w:ascii="Angsana New" w:hAnsi="Angsana New" w:cs="Angsana New"/>
          <w:sz w:val="32"/>
          <w:szCs w:val="32"/>
          <w:cs/>
        </w:rPr>
        <w:t>ล้านบาท (</w:t>
      </w:r>
      <w:r w:rsidR="00154242">
        <w:rPr>
          <w:rFonts w:ascii="Angsana New" w:hAnsi="Angsana New" w:cs="Angsana New"/>
          <w:sz w:val="32"/>
          <w:szCs w:val="32"/>
        </w:rPr>
        <w:t>2567</w:t>
      </w:r>
      <w:r w:rsidRPr="000F69F4">
        <w:rPr>
          <w:rFonts w:ascii="Angsana New" w:hAnsi="Angsana New" w:cs="Angsana New"/>
          <w:sz w:val="32"/>
          <w:szCs w:val="32"/>
          <w:cs/>
        </w:rPr>
        <w:t xml:space="preserve">: ไม่มี) (เฉพาะบริษัทฯ: </w:t>
      </w:r>
      <w:r w:rsidR="00154242">
        <w:rPr>
          <w:rFonts w:ascii="Angsana New" w:hAnsi="Angsana New" w:cs="Angsana New"/>
          <w:sz w:val="32"/>
          <w:szCs w:val="32"/>
        </w:rPr>
        <w:t xml:space="preserve">1.41 </w:t>
      </w:r>
      <w:r w:rsidRPr="000F69F4">
        <w:rPr>
          <w:rFonts w:ascii="Angsana New" w:hAnsi="Angsana New" w:cs="Angsana New"/>
          <w:sz w:val="32"/>
          <w:szCs w:val="32"/>
          <w:cs/>
        </w:rPr>
        <w:t>ล้านบาท (</w:t>
      </w:r>
      <w:r w:rsidR="00154242">
        <w:rPr>
          <w:rFonts w:ascii="Angsana New" w:hAnsi="Angsana New" w:cs="Angsana New"/>
          <w:sz w:val="32"/>
          <w:szCs w:val="32"/>
        </w:rPr>
        <w:t>2567</w:t>
      </w:r>
      <w:r w:rsidRPr="000F69F4">
        <w:rPr>
          <w:rFonts w:ascii="Angsana New" w:hAnsi="Angsana New" w:cs="Angsana New"/>
          <w:sz w:val="32"/>
          <w:szCs w:val="32"/>
          <w:cs/>
        </w:rPr>
        <w:t>:ไม่มี)) ซึ่งรวมอยู่ในค่าใช้จ่ายเกี่ยวกับพนักงาน</w:t>
      </w:r>
    </w:p>
    <w:p w14:paraId="7FA12484" w14:textId="77777777" w:rsidR="000F69F4" w:rsidRPr="000F69F4" w:rsidRDefault="000F69F4" w:rsidP="000F69F4">
      <w:pPr>
        <w:spacing w:before="120" w:after="120"/>
        <w:ind w:left="547" w:hanging="547"/>
        <w:jc w:val="thaiDistribute"/>
        <w:rPr>
          <w:rFonts w:ascii="Angsana New" w:hAnsi="Angsana New" w:cs="Angsana New"/>
          <w:sz w:val="32"/>
          <w:szCs w:val="32"/>
          <w:u w:val="single"/>
        </w:rPr>
      </w:pPr>
      <w:r w:rsidRPr="000F69F4">
        <w:rPr>
          <w:rFonts w:ascii="Angsana New" w:hAnsi="Angsana New" w:cs="Angsana New" w:hint="cs"/>
          <w:sz w:val="32"/>
          <w:szCs w:val="32"/>
          <w:cs/>
        </w:rPr>
        <w:tab/>
      </w:r>
      <w:r w:rsidRPr="000F69F4">
        <w:rPr>
          <w:rFonts w:ascii="Angsana New" w:hAnsi="Angsana New" w:cs="Angsana New" w:hint="cs"/>
          <w:sz w:val="32"/>
          <w:szCs w:val="32"/>
          <w:u w:val="single"/>
          <w:cs/>
        </w:rPr>
        <w:t>รายการกระทบยอดจำนวนใบสำคัญแสดงสิทธิ</w:t>
      </w:r>
      <w:r w:rsidRPr="000F69F4">
        <w:rPr>
          <w:rFonts w:ascii="Angsana New" w:hAnsi="Angsana New" w:cs="Angsana New" w:hint="cs"/>
          <w:sz w:val="32"/>
          <w:szCs w:val="32"/>
          <w:u w:val="single"/>
        </w:rPr>
        <w:t xml:space="preserve"> JMT-ESOP</w:t>
      </w:r>
      <w:r w:rsidRPr="000F69F4">
        <w:rPr>
          <w:rFonts w:ascii="Angsana New" w:hAnsi="Angsana New" w:cs="Angsana New" w:hint="cs"/>
          <w:sz w:val="32"/>
          <w:szCs w:val="32"/>
          <w:u w:val="single"/>
          <w:cs/>
        </w:rPr>
        <w:t xml:space="preserve"> </w:t>
      </w:r>
      <w:r w:rsidRPr="000F69F4">
        <w:rPr>
          <w:rFonts w:ascii="Angsana New" w:hAnsi="Angsana New" w:cs="Angsana New" w:hint="cs"/>
          <w:sz w:val="32"/>
          <w:szCs w:val="32"/>
          <w:u w:val="single"/>
        </w:rPr>
        <w:t>W1</w:t>
      </w:r>
    </w:p>
    <w:p w14:paraId="6402DF9A" w14:textId="77777777" w:rsidR="000F69F4" w:rsidRPr="000F69F4" w:rsidRDefault="000F69F4" w:rsidP="000F69F4">
      <w:pPr>
        <w:spacing w:before="120"/>
        <w:ind w:left="547" w:hanging="547"/>
        <w:jc w:val="right"/>
        <w:rPr>
          <w:rFonts w:ascii="Angsana New" w:hAnsi="Angsana New" w:cs="Angsana New"/>
          <w:sz w:val="32"/>
          <w:szCs w:val="32"/>
          <w:cs/>
        </w:rPr>
      </w:pPr>
      <w:r w:rsidRPr="000F69F4">
        <w:rPr>
          <w:rFonts w:ascii="Angsana New" w:hAnsi="Angsana New" w:cs="Angsana New" w:hint="cs"/>
          <w:sz w:val="32"/>
          <w:szCs w:val="32"/>
          <w:cs/>
        </w:rPr>
        <w:t>(หน่วย</w:t>
      </w:r>
      <w:r w:rsidRPr="000F69F4">
        <w:rPr>
          <w:rFonts w:ascii="Angsana New" w:hAnsi="Angsana New" w:cs="Angsana New" w:hint="cs"/>
          <w:sz w:val="32"/>
          <w:szCs w:val="32"/>
        </w:rPr>
        <w:t>:</w:t>
      </w:r>
      <w:r w:rsidRPr="000F69F4">
        <w:rPr>
          <w:rFonts w:ascii="Angsana New" w:hAnsi="Angsana New" w:cs="Angsana New" w:hint="cs"/>
          <w:sz w:val="32"/>
          <w:szCs w:val="32"/>
          <w:cs/>
        </w:rPr>
        <w:t xml:space="preserve"> หน่วย)</w:t>
      </w:r>
    </w:p>
    <w:tbl>
      <w:tblPr>
        <w:tblW w:w="9144" w:type="dxa"/>
        <w:tblInd w:w="450" w:type="dxa"/>
        <w:tblLook w:val="04A0" w:firstRow="1" w:lastRow="0" w:firstColumn="1" w:lastColumn="0" w:noHBand="0" w:noVBand="1"/>
      </w:tblPr>
      <w:tblGrid>
        <w:gridCol w:w="4950"/>
        <w:gridCol w:w="2122"/>
        <w:gridCol w:w="2072"/>
      </w:tblGrid>
      <w:tr w:rsidR="000F69F4" w:rsidRPr="000F69F4" w14:paraId="612F9B99" w14:textId="77777777" w:rsidTr="0010591F">
        <w:tc>
          <w:tcPr>
            <w:tcW w:w="4950" w:type="dxa"/>
            <w:shd w:val="clear" w:color="auto" w:fill="auto"/>
          </w:tcPr>
          <w:p w14:paraId="5D48F654" w14:textId="77777777" w:rsidR="000F69F4" w:rsidRPr="000F69F4" w:rsidRDefault="000F69F4" w:rsidP="0010591F">
            <w:pPr>
              <w:jc w:val="thaiDistribute"/>
              <w:rPr>
                <w:rFonts w:ascii="Angsana New" w:hAnsi="Angsana New" w:cs="Angsana New"/>
                <w:sz w:val="32"/>
                <w:szCs w:val="32"/>
              </w:rPr>
            </w:pPr>
          </w:p>
        </w:tc>
        <w:tc>
          <w:tcPr>
            <w:tcW w:w="4194" w:type="dxa"/>
            <w:gridSpan w:val="2"/>
            <w:shd w:val="clear" w:color="auto" w:fill="auto"/>
          </w:tcPr>
          <w:p w14:paraId="531ED71F" w14:textId="77777777" w:rsidR="000F69F4" w:rsidRPr="000F69F4" w:rsidRDefault="000F69F4" w:rsidP="0010591F">
            <w:pPr>
              <w:pBdr>
                <w:bottom w:val="single" w:sz="4" w:space="1" w:color="auto"/>
              </w:pBdr>
              <w:jc w:val="center"/>
              <w:rPr>
                <w:rFonts w:ascii="Angsana New" w:hAnsi="Angsana New" w:cs="Angsana New"/>
                <w:sz w:val="32"/>
                <w:szCs w:val="32"/>
              </w:rPr>
            </w:pPr>
            <w:r w:rsidRPr="000F69F4">
              <w:rPr>
                <w:rFonts w:ascii="Angsana New" w:hAnsi="Angsana New" w:cs="Angsana New" w:hint="cs"/>
                <w:sz w:val="32"/>
                <w:szCs w:val="32"/>
                <w:cs/>
              </w:rPr>
              <w:t>งบการเงินรวมและงบการเงินเฉพาะกิจการ</w:t>
            </w:r>
          </w:p>
        </w:tc>
      </w:tr>
      <w:tr w:rsidR="000F69F4" w:rsidRPr="000F69F4" w14:paraId="6405472C" w14:textId="77777777" w:rsidTr="0010591F">
        <w:tc>
          <w:tcPr>
            <w:tcW w:w="4950" w:type="dxa"/>
            <w:shd w:val="clear" w:color="auto" w:fill="auto"/>
          </w:tcPr>
          <w:p w14:paraId="7A712687" w14:textId="77777777" w:rsidR="000F69F4" w:rsidRPr="000F69F4" w:rsidRDefault="000F69F4" w:rsidP="0010591F">
            <w:pPr>
              <w:jc w:val="thaiDistribute"/>
              <w:rPr>
                <w:rFonts w:ascii="Angsana New" w:hAnsi="Angsana New" w:cs="Angsana New"/>
                <w:sz w:val="32"/>
                <w:szCs w:val="32"/>
                <w:cs/>
              </w:rPr>
            </w:pPr>
          </w:p>
        </w:tc>
        <w:tc>
          <w:tcPr>
            <w:tcW w:w="2122" w:type="dxa"/>
            <w:shd w:val="clear" w:color="auto" w:fill="auto"/>
            <w:vAlign w:val="bottom"/>
          </w:tcPr>
          <w:p w14:paraId="61E00319" w14:textId="77777777" w:rsidR="000F69F4" w:rsidRPr="000F69F4" w:rsidRDefault="000F69F4" w:rsidP="0010591F">
            <w:pPr>
              <w:pBdr>
                <w:bottom w:val="single" w:sz="4" w:space="1" w:color="auto"/>
              </w:pBdr>
              <w:jc w:val="center"/>
              <w:rPr>
                <w:rFonts w:ascii="Angsana New" w:hAnsi="Angsana New" w:cs="Angsana New"/>
                <w:spacing w:val="-4"/>
                <w:sz w:val="32"/>
                <w:szCs w:val="32"/>
              </w:rPr>
            </w:pPr>
            <w:r w:rsidRPr="000F69F4">
              <w:rPr>
                <w:rFonts w:ascii="Angsana New" w:hAnsi="Angsana New" w:cs="Angsana New" w:hint="cs"/>
                <w:spacing w:val="-4"/>
                <w:sz w:val="32"/>
                <w:szCs w:val="32"/>
              </w:rPr>
              <w:t>256</w:t>
            </w:r>
            <w:r w:rsidRPr="000F69F4">
              <w:rPr>
                <w:rFonts w:ascii="Angsana New" w:hAnsi="Angsana New" w:cs="Angsana New"/>
                <w:spacing w:val="-4"/>
                <w:sz w:val="32"/>
                <w:szCs w:val="32"/>
              </w:rPr>
              <w:t>7</w:t>
            </w:r>
          </w:p>
        </w:tc>
        <w:tc>
          <w:tcPr>
            <w:tcW w:w="2072" w:type="dxa"/>
            <w:vAlign w:val="bottom"/>
          </w:tcPr>
          <w:p w14:paraId="69E3D23C" w14:textId="77777777" w:rsidR="000F69F4" w:rsidRPr="000F69F4" w:rsidRDefault="000F69F4" w:rsidP="0010591F">
            <w:pPr>
              <w:pBdr>
                <w:bottom w:val="single" w:sz="4" w:space="1" w:color="auto"/>
              </w:pBdr>
              <w:jc w:val="center"/>
              <w:rPr>
                <w:rFonts w:ascii="Angsana New" w:hAnsi="Angsana New" w:cs="Angsana New"/>
                <w:spacing w:val="-4"/>
                <w:sz w:val="32"/>
                <w:szCs w:val="32"/>
              </w:rPr>
            </w:pPr>
            <w:r w:rsidRPr="000F69F4">
              <w:rPr>
                <w:rFonts w:ascii="Angsana New" w:hAnsi="Angsana New" w:cs="Angsana New" w:hint="cs"/>
                <w:spacing w:val="-4"/>
                <w:sz w:val="32"/>
                <w:szCs w:val="32"/>
              </w:rPr>
              <w:t>256</w:t>
            </w:r>
            <w:r w:rsidRPr="000F69F4">
              <w:rPr>
                <w:rFonts w:ascii="Angsana New" w:hAnsi="Angsana New" w:cs="Angsana New"/>
                <w:spacing w:val="-4"/>
                <w:sz w:val="32"/>
                <w:szCs w:val="32"/>
              </w:rPr>
              <w:t>6</w:t>
            </w:r>
          </w:p>
        </w:tc>
      </w:tr>
      <w:tr w:rsidR="000F69F4" w:rsidRPr="000F69F4" w14:paraId="1FB2D5A4" w14:textId="77777777" w:rsidTr="0010591F">
        <w:tc>
          <w:tcPr>
            <w:tcW w:w="4950" w:type="dxa"/>
            <w:shd w:val="clear" w:color="auto" w:fill="auto"/>
          </w:tcPr>
          <w:p w14:paraId="39885B18" w14:textId="77777777" w:rsidR="000F69F4" w:rsidRPr="000F69F4" w:rsidRDefault="000F69F4" w:rsidP="0010591F">
            <w:pPr>
              <w:jc w:val="thaiDistribute"/>
              <w:rPr>
                <w:rFonts w:ascii="Angsana New" w:hAnsi="Angsana New" w:cs="Angsana New"/>
                <w:sz w:val="32"/>
                <w:szCs w:val="32"/>
                <w:cs/>
              </w:rPr>
            </w:pPr>
            <w:r w:rsidRPr="000F69F4">
              <w:rPr>
                <w:rFonts w:ascii="Angsana New" w:hAnsi="Angsana New" w:cs="Angsana New" w:hint="cs"/>
                <w:sz w:val="32"/>
                <w:szCs w:val="32"/>
                <w:cs/>
              </w:rPr>
              <w:t>จำนวนใบสำคัญแสดงสิทธิ</w:t>
            </w:r>
            <w:r w:rsidRPr="000F69F4">
              <w:rPr>
                <w:rFonts w:ascii="Angsana New" w:hAnsi="Angsana New" w:cs="Angsana New" w:hint="cs"/>
                <w:sz w:val="32"/>
                <w:szCs w:val="32"/>
              </w:rPr>
              <w:t xml:space="preserve"> </w:t>
            </w:r>
            <w:r w:rsidRPr="000F69F4">
              <w:rPr>
                <w:rFonts w:ascii="Angsana New" w:hAnsi="Angsana New" w:cs="Angsana New" w:hint="cs"/>
                <w:sz w:val="32"/>
                <w:szCs w:val="32"/>
                <w:cs/>
              </w:rPr>
              <w:t>ณ วันต้นปี</w:t>
            </w:r>
          </w:p>
        </w:tc>
        <w:tc>
          <w:tcPr>
            <w:tcW w:w="2122" w:type="dxa"/>
            <w:shd w:val="clear" w:color="auto" w:fill="auto"/>
          </w:tcPr>
          <w:p w14:paraId="3F1B8814" w14:textId="77777777" w:rsidR="000F69F4" w:rsidRPr="000F69F4" w:rsidRDefault="000F69F4" w:rsidP="0010591F">
            <w:pPr>
              <w:tabs>
                <w:tab w:val="decimal" w:pos="1695"/>
              </w:tabs>
              <w:ind w:left="-14" w:firstLine="14"/>
              <w:jc w:val="both"/>
              <w:rPr>
                <w:rFonts w:ascii="Angsana New" w:hAnsi="Angsana New" w:cs="Angsana New"/>
                <w:sz w:val="32"/>
                <w:szCs w:val="32"/>
              </w:rPr>
            </w:pPr>
            <w:r w:rsidRPr="000F69F4">
              <w:rPr>
                <w:rFonts w:ascii="Angsana New" w:hAnsi="Angsana New" w:cs="Angsana New"/>
                <w:sz w:val="32"/>
                <w:szCs w:val="32"/>
              </w:rPr>
              <w:t>-</w:t>
            </w:r>
          </w:p>
        </w:tc>
        <w:tc>
          <w:tcPr>
            <w:tcW w:w="2072" w:type="dxa"/>
          </w:tcPr>
          <w:p w14:paraId="1E40315F" w14:textId="77777777" w:rsidR="000F69F4" w:rsidRPr="000F69F4" w:rsidRDefault="000F69F4" w:rsidP="0010591F">
            <w:pPr>
              <w:tabs>
                <w:tab w:val="decimal" w:pos="1695"/>
              </w:tabs>
              <w:ind w:left="-14" w:firstLine="14"/>
              <w:jc w:val="both"/>
              <w:rPr>
                <w:rFonts w:ascii="Angsana New" w:hAnsi="Angsana New" w:cs="Angsana New"/>
                <w:sz w:val="32"/>
                <w:szCs w:val="32"/>
              </w:rPr>
            </w:pPr>
            <w:r w:rsidRPr="000F69F4">
              <w:rPr>
                <w:rFonts w:ascii="Angsana New" w:hAnsi="Angsana New" w:cs="Angsana New"/>
                <w:sz w:val="32"/>
                <w:szCs w:val="32"/>
              </w:rPr>
              <w:t>1,435,445</w:t>
            </w:r>
          </w:p>
        </w:tc>
      </w:tr>
      <w:tr w:rsidR="000F69F4" w:rsidRPr="000F69F4" w14:paraId="461F2CA6" w14:textId="77777777" w:rsidTr="0010591F">
        <w:trPr>
          <w:trHeight w:val="99"/>
        </w:trPr>
        <w:tc>
          <w:tcPr>
            <w:tcW w:w="4950" w:type="dxa"/>
            <w:shd w:val="clear" w:color="auto" w:fill="auto"/>
          </w:tcPr>
          <w:p w14:paraId="2ABABD09" w14:textId="77777777" w:rsidR="000F69F4" w:rsidRPr="000F69F4" w:rsidRDefault="000F69F4" w:rsidP="0010591F">
            <w:pPr>
              <w:jc w:val="thaiDistribute"/>
              <w:rPr>
                <w:rFonts w:ascii="Angsana New" w:hAnsi="Angsana New" w:cs="Angsana New"/>
                <w:sz w:val="32"/>
                <w:szCs w:val="32"/>
              </w:rPr>
            </w:pPr>
            <w:r w:rsidRPr="000F69F4">
              <w:rPr>
                <w:rFonts w:ascii="Angsana New" w:hAnsi="Angsana New" w:cs="Angsana New" w:hint="cs"/>
                <w:sz w:val="32"/>
                <w:szCs w:val="32"/>
                <w:cs/>
              </w:rPr>
              <w:t xml:space="preserve">ใช้สิทธิระหว่างปี </w:t>
            </w:r>
          </w:p>
        </w:tc>
        <w:tc>
          <w:tcPr>
            <w:tcW w:w="2122" w:type="dxa"/>
            <w:shd w:val="clear" w:color="auto" w:fill="auto"/>
          </w:tcPr>
          <w:p w14:paraId="58F2CE8C" w14:textId="77777777" w:rsidR="000F69F4" w:rsidRPr="000F69F4" w:rsidRDefault="000F69F4" w:rsidP="0010591F">
            <w:pPr>
              <w:tabs>
                <w:tab w:val="decimal" w:pos="1695"/>
              </w:tabs>
              <w:ind w:left="-14" w:firstLine="14"/>
              <w:jc w:val="both"/>
              <w:rPr>
                <w:rFonts w:ascii="Angsana New" w:hAnsi="Angsana New" w:cs="Angsana New"/>
                <w:sz w:val="32"/>
                <w:szCs w:val="32"/>
              </w:rPr>
            </w:pPr>
            <w:r w:rsidRPr="000F69F4">
              <w:rPr>
                <w:rFonts w:ascii="Angsana New" w:hAnsi="Angsana New" w:cs="Angsana New"/>
                <w:sz w:val="32"/>
                <w:szCs w:val="32"/>
              </w:rPr>
              <w:t>-</w:t>
            </w:r>
          </w:p>
        </w:tc>
        <w:tc>
          <w:tcPr>
            <w:tcW w:w="2072" w:type="dxa"/>
          </w:tcPr>
          <w:p w14:paraId="75EAA740" w14:textId="77777777" w:rsidR="000F69F4" w:rsidRPr="000F69F4" w:rsidRDefault="000F69F4" w:rsidP="0010591F">
            <w:pPr>
              <w:tabs>
                <w:tab w:val="decimal" w:pos="1695"/>
              </w:tabs>
              <w:ind w:left="-14" w:firstLine="14"/>
              <w:jc w:val="both"/>
              <w:rPr>
                <w:rFonts w:ascii="Angsana New" w:hAnsi="Angsana New" w:cs="Angsana New"/>
                <w:sz w:val="32"/>
                <w:szCs w:val="32"/>
              </w:rPr>
            </w:pPr>
            <w:r w:rsidRPr="000F69F4">
              <w:rPr>
                <w:rFonts w:ascii="Angsana New" w:hAnsi="Angsana New" w:cs="Angsana New"/>
                <w:sz w:val="32"/>
                <w:szCs w:val="32"/>
              </w:rPr>
              <w:t>(567,530)</w:t>
            </w:r>
          </w:p>
        </w:tc>
      </w:tr>
      <w:tr w:rsidR="000F69F4" w:rsidRPr="000F69F4" w14:paraId="53416B19" w14:textId="77777777" w:rsidTr="0010591F">
        <w:trPr>
          <w:trHeight w:val="99"/>
        </w:trPr>
        <w:tc>
          <w:tcPr>
            <w:tcW w:w="4950" w:type="dxa"/>
            <w:shd w:val="clear" w:color="auto" w:fill="auto"/>
          </w:tcPr>
          <w:p w14:paraId="3500B373" w14:textId="77777777" w:rsidR="000F69F4" w:rsidRPr="000F69F4" w:rsidRDefault="000F69F4" w:rsidP="0010591F">
            <w:pPr>
              <w:jc w:val="thaiDistribute"/>
              <w:rPr>
                <w:rFonts w:ascii="Angsana New" w:hAnsi="Angsana New" w:cs="Angsana New"/>
                <w:sz w:val="32"/>
                <w:szCs w:val="32"/>
                <w:cs/>
              </w:rPr>
            </w:pPr>
            <w:r w:rsidRPr="000F69F4">
              <w:rPr>
                <w:rFonts w:ascii="Angsana New" w:hAnsi="Angsana New" w:cs="Angsana New" w:hint="cs"/>
                <w:sz w:val="32"/>
                <w:szCs w:val="32"/>
                <w:cs/>
              </w:rPr>
              <w:t>สิทธิหมดอายุ</w:t>
            </w:r>
          </w:p>
        </w:tc>
        <w:tc>
          <w:tcPr>
            <w:tcW w:w="2122" w:type="dxa"/>
            <w:shd w:val="clear" w:color="auto" w:fill="auto"/>
          </w:tcPr>
          <w:p w14:paraId="76F0FFC4" w14:textId="77777777" w:rsidR="000F69F4" w:rsidRPr="000F69F4" w:rsidRDefault="000F69F4" w:rsidP="0010591F">
            <w:pPr>
              <w:pBdr>
                <w:bottom w:val="single" w:sz="4" w:space="1" w:color="auto"/>
              </w:pBdr>
              <w:tabs>
                <w:tab w:val="decimal" w:pos="1695"/>
              </w:tabs>
              <w:ind w:left="-14" w:firstLine="14"/>
              <w:jc w:val="both"/>
              <w:rPr>
                <w:rFonts w:ascii="Angsana New" w:hAnsi="Angsana New" w:cs="Angsana New"/>
                <w:sz w:val="32"/>
                <w:szCs w:val="32"/>
              </w:rPr>
            </w:pPr>
            <w:r w:rsidRPr="000F69F4">
              <w:rPr>
                <w:rFonts w:ascii="Angsana New" w:hAnsi="Angsana New" w:cs="Angsana New"/>
                <w:sz w:val="32"/>
                <w:szCs w:val="32"/>
              </w:rPr>
              <w:t>-</w:t>
            </w:r>
          </w:p>
        </w:tc>
        <w:tc>
          <w:tcPr>
            <w:tcW w:w="2072" w:type="dxa"/>
          </w:tcPr>
          <w:p w14:paraId="1690FCDD" w14:textId="77777777" w:rsidR="000F69F4" w:rsidRPr="000F69F4" w:rsidRDefault="000F69F4" w:rsidP="0010591F">
            <w:pPr>
              <w:pBdr>
                <w:bottom w:val="single" w:sz="4" w:space="1" w:color="auto"/>
              </w:pBdr>
              <w:tabs>
                <w:tab w:val="decimal" w:pos="1695"/>
              </w:tabs>
              <w:ind w:left="-14" w:firstLine="14"/>
              <w:jc w:val="both"/>
              <w:rPr>
                <w:rFonts w:ascii="Angsana New" w:hAnsi="Angsana New" w:cs="Angsana New"/>
                <w:sz w:val="32"/>
                <w:szCs w:val="32"/>
              </w:rPr>
            </w:pPr>
            <w:r w:rsidRPr="000F69F4">
              <w:rPr>
                <w:rFonts w:ascii="Angsana New" w:hAnsi="Angsana New" w:cs="Angsana New"/>
                <w:sz w:val="32"/>
                <w:szCs w:val="32"/>
              </w:rPr>
              <w:t>(867,915)</w:t>
            </w:r>
          </w:p>
        </w:tc>
      </w:tr>
      <w:tr w:rsidR="000F69F4" w:rsidRPr="00016FD9" w14:paraId="63210F94" w14:textId="77777777" w:rsidTr="0010591F">
        <w:trPr>
          <w:trHeight w:val="80"/>
        </w:trPr>
        <w:tc>
          <w:tcPr>
            <w:tcW w:w="4950" w:type="dxa"/>
            <w:shd w:val="clear" w:color="auto" w:fill="auto"/>
          </w:tcPr>
          <w:p w14:paraId="0FB67C7F" w14:textId="77777777" w:rsidR="000F69F4" w:rsidRPr="000F69F4" w:rsidRDefault="000F69F4" w:rsidP="0010591F">
            <w:pPr>
              <w:jc w:val="thaiDistribute"/>
              <w:rPr>
                <w:rFonts w:ascii="Angsana New" w:hAnsi="Angsana New" w:cs="Angsana New"/>
                <w:sz w:val="32"/>
                <w:szCs w:val="32"/>
                <w:cs/>
              </w:rPr>
            </w:pPr>
            <w:r w:rsidRPr="000F69F4">
              <w:rPr>
                <w:rFonts w:ascii="Angsana New" w:hAnsi="Angsana New" w:cs="Angsana New" w:hint="cs"/>
                <w:sz w:val="32"/>
                <w:szCs w:val="32"/>
                <w:cs/>
              </w:rPr>
              <w:t>จำนวนใบสำคัญแสดงสิทธิ ณ วันปลายปี</w:t>
            </w:r>
          </w:p>
        </w:tc>
        <w:tc>
          <w:tcPr>
            <w:tcW w:w="2122" w:type="dxa"/>
            <w:shd w:val="clear" w:color="auto" w:fill="auto"/>
          </w:tcPr>
          <w:p w14:paraId="66D2C284" w14:textId="77777777" w:rsidR="000F69F4" w:rsidRPr="000F69F4" w:rsidRDefault="000F69F4" w:rsidP="0010591F">
            <w:pPr>
              <w:pBdr>
                <w:bottom w:val="double" w:sz="4" w:space="1" w:color="auto"/>
              </w:pBdr>
              <w:tabs>
                <w:tab w:val="decimal" w:pos="1695"/>
              </w:tabs>
              <w:ind w:left="-14" w:firstLine="14"/>
              <w:jc w:val="both"/>
              <w:rPr>
                <w:rFonts w:ascii="Angsana New" w:hAnsi="Angsana New" w:cs="Angsana New"/>
                <w:sz w:val="32"/>
                <w:szCs w:val="32"/>
              </w:rPr>
            </w:pPr>
            <w:r w:rsidRPr="000F69F4">
              <w:rPr>
                <w:rFonts w:ascii="Angsana New" w:hAnsi="Angsana New" w:cs="Angsana New"/>
                <w:sz w:val="32"/>
                <w:szCs w:val="32"/>
              </w:rPr>
              <w:t>-</w:t>
            </w:r>
          </w:p>
        </w:tc>
        <w:tc>
          <w:tcPr>
            <w:tcW w:w="2072" w:type="dxa"/>
          </w:tcPr>
          <w:p w14:paraId="3E7D2C80" w14:textId="77777777" w:rsidR="000F69F4" w:rsidRPr="000F69F4" w:rsidRDefault="000F69F4" w:rsidP="0010591F">
            <w:pPr>
              <w:pBdr>
                <w:bottom w:val="double" w:sz="4" w:space="1" w:color="auto"/>
              </w:pBdr>
              <w:tabs>
                <w:tab w:val="decimal" w:pos="1695"/>
              </w:tabs>
              <w:ind w:left="-14" w:firstLine="14"/>
              <w:jc w:val="both"/>
              <w:rPr>
                <w:rFonts w:ascii="Angsana New" w:hAnsi="Angsana New" w:cs="Angsana New"/>
                <w:sz w:val="32"/>
                <w:szCs w:val="32"/>
              </w:rPr>
            </w:pPr>
            <w:r w:rsidRPr="000F69F4">
              <w:rPr>
                <w:rFonts w:ascii="Angsana New" w:hAnsi="Angsana New" w:cs="Angsana New"/>
                <w:sz w:val="32"/>
                <w:szCs w:val="32"/>
              </w:rPr>
              <w:t>-</w:t>
            </w:r>
          </w:p>
        </w:tc>
      </w:tr>
    </w:tbl>
    <w:p w14:paraId="065F7BE2" w14:textId="77777777" w:rsidR="000F69F4" w:rsidRPr="000F69F4" w:rsidRDefault="000F69F4" w:rsidP="000F69F4">
      <w:pPr>
        <w:tabs>
          <w:tab w:val="left" w:pos="540"/>
          <w:tab w:val="left" w:pos="2160"/>
        </w:tabs>
        <w:spacing w:before="120" w:after="120"/>
        <w:ind w:left="547" w:hanging="547"/>
        <w:jc w:val="thaiDistribute"/>
        <w:rPr>
          <w:rFonts w:ascii="Angsana New" w:hAnsi="Angsana New" w:cs="Angsana New"/>
          <w:b/>
          <w:bCs/>
          <w:sz w:val="32"/>
          <w:szCs w:val="32"/>
        </w:rPr>
      </w:pPr>
      <w:r w:rsidRPr="000F69F4">
        <w:rPr>
          <w:rFonts w:ascii="Angsana New" w:hAnsi="Angsana New" w:cs="Angsana New" w:hint="cs"/>
          <w:b/>
          <w:bCs/>
          <w:sz w:val="32"/>
          <w:szCs w:val="32"/>
        </w:rPr>
        <w:t>3</w:t>
      </w:r>
      <w:r w:rsidRPr="000F69F4">
        <w:rPr>
          <w:rFonts w:ascii="Angsana New" w:hAnsi="Angsana New" w:cs="Angsana New"/>
          <w:b/>
          <w:bCs/>
          <w:sz w:val="32"/>
          <w:szCs w:val="32"/>
        </w:rPr>
        <w:t>3.2</w:t>
      </w:r>
      <w:r w:rsidRPr="000F69F4">
        <w:rPr>
          <w:rFonts w:ascii="Angsana New" w:hAnsi="Angsana New" w:cs="Angsana New" w:hint="cs"/>
          <w:b/>
          <w:bCs/>
          <w:sz w:val="32"/>
          <w:szCs w:val="32"/>
          <w:cs/>
        </w:rPr>
        <w:t xml:space="preserve"> </w:t>
      </w:r>
      <w:r w:rsidRPr="000F69F4">
        <w:rPr>
          <w:rFonts w:ascii="Angsana New" w:hAnsi="Angsana New" w:cs="Angsana New" w:hint="cs"/>
          <w:b/>
          <w:bCs/>
          <w:sz w:val="32"/>
          <w:szCs w:val="32"/>
          <w:cs/>
        </w:rPr>
        <w:tab/>
        <w:t xml:space="preserve">ใบสำคัญแสดงสิทธิที่จะซื้อหุ้นสามัญของบริษัทครั้งที่ </w:t>
      </w:r>
      <w:r w:rsidRPr="000F69F4">
        <w:rPr>
          <w:rFonts w:ascii="Angsana New" w:hAnsi="Angsana New" w:cs="Angsana New" w:hint="cs"/>
          <w:b/>
          <w:bCs/>
          <w:sz w:val="32"/>
          <w:szCs w:val="32"/>
        </w:rPr>
        <w:t>4</w:t>
      </w:r>
    </w:p>
    <w:p w14:paraId="18203BC9" w14:textId="6219385C" w:rsidR="000F69F4" w:rsidRPr="000F69F4" w:rsidRDefault="000F69F4" w:rsidP="000F69F4">
      <w:pPr>
        <w:tabs>
          <w:tab w:val="left" w:pos="540"/>
          <w:tab w:val="left" w:pos="2160"/>
        </w:tabs>
        <w:spacing w:before="120" w:after="120"/>
        <w:ind w:left="547" w:hanging="547"/>
        <w:jc w:val="thaiDistribute"/>
        <w:rPr>
          <w:rFonts w:ascii="Angsana New" w:hAnsi="Angsana New" w:cs="Angsana New"/>
          <w:sz w:val="32"/>
          <w:szCs w:val="32"/>
        </w:rPr>
      </w:pPr>
      <w:r>
        <w:rPr>
          <w:rFonts w:ascii="Angsana New" w:hAnsi="Angsana New" w:cs="Angsana New"/>
          <w:sz w:val="32"/>
          <w:szCs w:val="32"/>
        </w:rPr>
        <w:tab/>
      </w:r>
      <w:r w:rsidRPr="000F69F4">
        <w:rPr>
          <w:rFonts w:ascii="Angsana New" w:hAnsi="Angsana New" w:cs="Angsana New" w:hint="cs"/>
          <w:sz w:val="32"/>
          <w:szCs w:val="32"/>
          <w:cs/>
        </w:rPr>
        <w:t xml:space="preserve">บริษัทฯ ออกและจัดสรรใบสำคัญแสดงสิทธิที่จะซื้อหุ้นสามัญของบริษัทครั้งที่ </w:t>
      </w:r>
      <w:r w:rsidRPr="000F69F4">
        <w:rPr>
          <w:rFonts w:ascii="Angsana New" w:hAnsi="Angsana New" w:cs="Angsana New" w:hint="cs"/>
          <w:sz w:val="32"/>
          <w:szCs w:val="32"/>
        </w:rPr>
        <w:t xml:space="preserve">4 (“JMT-W4”) </w:t>
      </w:r>
      <w:r w:rsidRPr="000F69F4">
        <w:rPr>
          <w:rFonts w:ascii="Angsana New" w:hAnsi="Angsana New" w:cs="Angsana New" w:hint="cs"/>
          <w:sz w:val="32"/>
          <w:szCs w:val="32"/>
          <w:cs/>
        </w:rPr>
        <w:t xml:space="preserve">เพื่อจัดสรรให้แก่ผู้ถือหุ้นเดิมโดยไม่คิดมูลค่า จำนวน </w:t>
      </w:r>
      <w:r w:rsidRPr="000F69F4">
        <w:rPr>
          <w:rFonts w:ascii="Angsana New" w:hAnsi="Angsana New" w:cs="Angsana New" w:hint="cs"/>
          <w:sz w:val="32"/>
          <w:szCs w:val="32"/>
        </w:rPr>
        <w:t>70,496,181</w:t>
      </w:r>
      <w:r w:rsidRPr="000F69F4">
        <w:rPr>
          <w:rFonts w:ascii="Angsana New" w:hAnsi="Angsana New" w:cs="Angsana New" w:hint="cs"/>
          <w:sz w:val="32"/>
          <w:szCs w:val="32"/>
          <w:cs/>
        </w:rPr>
        <w:t xml:space="preserve"> หน่วย ชนิดระบุชื่อผู้ถือและโอนเปลี่ยนมือได้ ใบสำคัญแสดงสิทธิ </w:t>
      </w:r>
      <w:r w:rsidRPr="000F69F4">
        <w:rPr>
          <w:rFonts w:ascii="Angsana New" w:hAnsi="Angsana New" w:cs="Angsana New" w:hint="cs"/>
          <w:sz w:val="32"/>
          <w:szCs w:val="32"/>
        </w:rPr>
        <w:t>1</w:t>
      </w:r>
      <w:r w:rsidRPr="000F69F4">
        <w:rPr>
          <w:rFonts w:ascii="Angsana New" w:hAnsi="Angsana New" w:cs="Angsana New" w:hint="cs"/>
          <w:sz w:val="32"/>
          <w:szCs w:val="32"/>
          <w:cs/>
        </w:rPr>
        <w:t xml:space="preserve"> หน่วย สามารถใช้สิทธิซื้อหุ้นสามัญได้ </w:t>
      </w:r>
      <w:r w:rsidRPr="000F69F4">
        <w:rPr>
          <w:rFonts w:ascii="Angsana New" w:hAnsi="Angsana New" w:cs="Angsana New" w:hint="cs"/>
          <w:sz w:val="32"/>
          <w:szCs w:val="32"/>
        </w:rPr>
        <w:t>1</w:t>
      </w:r>
      <w:r w:rsidRPr="000F69F4">
        <w:rPr>
          <w:rFonts w:ascii="Angsana New" w:hAnsi="Angsana New" w:cs="Angsana New" w:hint="cs"/>
          <w:sz w:val="32"/>
          <w:szCs w:val="32"/>
          <w:cs/>
        </w:rPr>
        <w:t xml:space="preserve"> หุ้น ในราคาหุ้นละ </w:t>
      </w:r>
      <w:r w:rsidRPr="000F69F4">
        <w:rPr>
          <w:rFonts w:ascii="Angsana New" w:hAnsi="Angsana New" w:cs="Angsana New"/>
          <w:sz w:val="32"/>
          <w:szCs w:val="32"/>
        </w:rPr>
        <w:t>90</w:t>
      </w:r>
      <w:r w:rsidRPr="000F69F4">
        <w:rPr>
          <w:rFonts w:ascii="Angsana New" w:hAnsi="Angsana New" w:cs="Angsana New" w:hint="cs"/>
          <w:sz w:val="32"/>
          <w:szCs w:val="32"/>
          <w:cs/>
        </w:rPr>
        <w:t xml:space="preserve"> บาท โดยมีอายุ </w:t>
      </w:r>
      <w:r w:rsidRPr="000F69F4">
        <w:rPr>
          <w:rFonts w:ascii="Angsana New" w:hAnsi="Angsana New" w:cs="Angsana New" w:hint="cs"/>
          <w:sz w:val="32"/>
          <w:szCs w:val="32"/>
        </w:rPr>
        <w:t>3</w:t>
      </w:r>
      <w:r w:rsidRPr="000F69F4">
        <w:rPr>
          <w:rFonts w:ascii="Angsana New" w:hAnsi="Angsana New" w:cs="Angsana New" w:hint="cs"/>
          <w:sz w:val="32"/>
          <w:szCs w:val="32"/>
          <w:cs/>
        </w:rPr>
        <w:t xml:space="preserve"> ปี ตั้งแต่วันที่ </w:t>
      </w:r>
      <w:r w:rsidRPr="000F69F4">
        <w:rPr>
          <w:rFonts w:ascii="Angsana New" w:hAnsi="Angsana New" w:cs="Angsana New" w:hint="cs"/>
          <w:sz w:val="32"/>
          <w:szCs w:val="32"/>
        </w:rPr>
        <w:t xml:space="preserve">28 </w:t>
      </w:r>
      <w:r w:rsidRPr="000F69F4">
        <w:rPr>
          <w:rFonts w:ascii="Angsana New" w:hAnsi="Angsana New" w:cs="Angsana New" w:hint="cs"/>
          <w:sz w:val="32"/>
          <w:szCs w:val="32"/>
          <w:cs/>
        </w:rPr>
        <w:t xml:space="preserve">ธันวาคม </w:t>
      </w:r>
      <w:r w:rsidRPr="000F69F4">
        <w:rPr>
          <w:rFonts w:ascii="Angsana New" w:hAnsi="Angsana New" w:cs="Angsana New" w:hint="cs"/>
          <w:sz w:val="32"/>
          <w:szCs w:val="32"/>
        </w:rPr>
        <w:t>2564</w:t>
      </w:r>
      <w:r w:rsidRPr="000F69F4">
        <w:rPr>
          <w:rFonts w:ascii="Angsana New" w:hAnsi="Angsana New" w:cs="Angsana New" w:hint="cs"/>
          <w:sz w:val="32"/>
          <w:szCs w:val="32"/>
          <w:cs/>
        </w:rPr>
        <w:t xml:space="preserve"> ถึงวันที่ </w:t>
      </w:r>
      <w:r w:rsidRPr="000F69F4">
        <w:rPr>
          <w:rFonts w:ascii="Angsana New" w:hAnsi="Angsana New" w:cs="Angsana New" w:hint="cs"/>
          <w:sz w:val="32"/>
          <w:szCs w:val="32"/>
        </w:rPr>
        <w:t xml:space="preserve">27 </w:t>
      </w:r>
      <w:r w:rsidRPr="000F69F4">
        <w:rPr>
          <w:rFonts w:ascii="Angsana New" w:hAnsi="Angsana New" w:cs="Angsana New" w:hint="cs"/>
          <w:sz w:val="32"/>
          <w:szCs w:val="32"/>
          <w:cs/>
        </w:rPr>
        <w:t xml:space="preserve">ธันวาคม </w:t>
      </w:r>
      <w:r w:rsidRPr="000F69F4">
        <w:rPr>
          <w:rFonts w:ascii="Angsana New" w:hAnsi="Angsana New" w:cs="Angsana New" w:hint="cs"/>
          <w:sz w:val="32"/>
          <w:szCs w:val="32"/>
        </w:rPr>
        <w:t>2567</w:t>
      </w:r>
      <w:r w:rsidRPr="000F69F4">
        <w:rPr>
          <w:rFonts w:ascii="Angsana New" w:hAnsi="Angsana New" w:cs="Angsana New" w:hint="cs"/>
          <w:sz w:val="32"/>
          <w:szCs w:val="32"/>
          <w:cs/>
        </w:rPr>
        <w:t xml:space="preserve"> โดยเริ่มใช้สิทธิครั้งแรกในวันที่ </w:t>
      </w:r>
      <w:r w:rsidRPr="000F69F4">
        <w:rPr>
          <w:rFonts w:ascii="Angsana New" w:hAnsi="Angsana New" w:cs="Angsana New" w:hint="cs"/>
          <w:sz w:val="32"/>
          <w:szCs w:val="32"/>
        </w:rPr>
        <w:t xml:space="preserve">31 </w:t>
      </w:r>
      <w:r w:rsidRPr="000F69F4">
        <w:rPr>
          <w:rFonts w:ascii="Angsana New" w:hAnsi="Angsana New" w:cs="Angsana New" w:hint="cs"/>
          <w:sz w:val="32"/>
          <w:szCs w:val="32"/>
          <w:cs/>
        </w:rPr>
        <w:t xml:space="preserve">มีนาคม </w:t>
      </w:r>
      <w:r w:rsidRPr="000F69F4">
        <w:rPr>
          <w:rFonts w:ascii="Angsana New" w:hAnsi="Angsana New" w:cs="Angsana New" w:hint="cs"/>
          <w:sz w:val="32"/>
          <w:szCs w:val="32"/>
        </w:rPr>
        <w:t>2565</w:t>
      </w:r>
      <w:r w:rsidRPr="000F69F4">
        <w:rPr>
          <w:rFonts w:ascii="Angsana New" w:hAnsi="Angsana New" w:cs="Angsana New" w:hint="cs"/>
          <w:sz w:val="32"/>
          <w:szCs w:val="32"/>
          <w:cs/>
        </w:rPr>
        <w:t xml:space="preserve"> และสามารถใช้สิทธิได้ในวันทำการสุดท้ายของทุกๆ ไตรมาส</w:t>
      </w:r>
      <w:r w:rsidRPr="000F69F4">
        <w:rPr>
          <w:rFonts w:ascii="Angsana New" w:hAnsi="Angsana New" w:cs="Angsana New" w:hint="cs"/>
          <w:sz w:val="32"/>
          <w:szCs w:val="32"/>
        </w:rPr>
        <w:t xml:space="preserve">  </w:t>
      </w:r>
    </w:p>
    <w:p w14:paraId="27A247B7" w14:textId="77777777" w:rsidR="000F69F4" w:rsidRPr="000F69F4" w:rsidRDefault="000F69F4" w:rsidP="000F69F4">
      <w:pPr>
        <w:tabs>
          <w:tab w:val="left" w:pos="540"/>
          <w:tab w:val="left" w:pos="2160"/>
        </w:tabs>
        <w:spacing w:before="120" w:after="120"/>
        <w:ind w:left="547" w:hanging="547"/>
        <w:jc w:val="thaiDistribute"/>
        <w:rPr>
          <w:rFonts w:ascii="Angsana New" w:hAnsi="Angsana New" w:cs="Angsana New"/>
          <w:sz w:val="32"/>
          <w:szCs w:val="32"/>
        </w:rPr>
      </w:pPr>
      <w:r w:rsidRPr="000F69F4">
        <w:rPr>
          <w:rFonts w:ascii="Angsana New" w:hAnsi="Angsana New" w:cs="Angsana New"/>
          <w:sz w:val="32"/>
          <w:szCs w:val="32"/>
          <w:cs/>
        </w:rPr>
        <w:tab/>
      </w:r>
      <w:r w:rsidRPr="000F69F4">
        <w:rPr>
          <w:rFonts w:ascii="Angsana New" w:hAnsi="Angsana New" w:cs="Angsana New" w:hint="cs"/>
          <w:sz w:val="32"/>
          <w:szCs w:val="32"/>
          <w:cs/>
        </w:rPr>
        <w:t xml:space="preserve">ต่อมาเมื่อวันที่ </w:t>
      </w:r>
      <w:r w:rsidRPr="000F69F4">
        <w:rPr>
          <w:rFonts w:ascii="Angsana New" w:hAnsi="Angsana New" w:cs="Angsana New" w:hint="cs"/>
          <w:sz w:val="32"/>
          <w:szCs w:val="32"/>
        </w:rPr>
        <w:t>1</w:t>
      </w:r>
      <w:r w:rsidRPr="000F69F4">
        <w:rPr>
          <w:rFonts w:ascii="Angsana New" w:hAnsi="Angsana New" w:cs="Angsana New"/>
          <w:sz w:val="32"/>
          <w:szCs w:val="32"/>
        </w:rPr>
        <w:t>0</w:t>
      </w:r>
      <w:r w:rsidRPr="000F69F4">
        <w:rPr>
          <w:rFonts w:ascii="Angsana New" w:hAnsi="Angsana New" w:cs="Angsana New" w:hint="cs"/>
          <w:sz w:val="32"/>
          <w:szCs w:val="32"/>
          <w:cs/>
        </w:rPr>
        <w:t xml:space="preserve"> เมษายน</w:t>
      </w:r>
      <w:r w:rsidRPr="000F69F4">
        <w:rPr>
          <w:rFonts w:ascii="Angsana New" w:hAnsi="Angsana New" w:cs="Angsana New" w:hint="cs"/>
          <w:sz w:val="32"/>
          <w:szCs w:val="32"/>
        </w:rPr>
        <w:t xml:space="preserve"> 256</w:t>
      </w:r>
      <w:r w:rsidRPr="000F69F4">
        <w:rPr>
          <w:rFonts w:ascii="Angsana New" w:hAnsi="Angsana New" w:cs="Angsana New"/>
          <w:sz w:val="32"/>
          <w:szCs w:val="32"/>
        </w:rPr>
        <w:t>6</w:t>
      </w:r>
      <w:r w:rsidRPr="000F69F4">
        <w:rPr>
          <w:rFonts w:ascii="Angsana New" w:hAnsi="Angsana New" w:cs="Angsana New" w:hint="cs"/>
          <w:sz w:val="32"/>
          <w:szCs w:val="32"/>
          <w:cs/>
        </w:rPr>
        <w:t xml:space="preserve"> บริษัทฯ</w:t>
      </w:r>
      <w:r w:rsidRPr="000F69F4">
        <w:rPr>
          <w:rFonts w:ascii="Angsana New" w:hAnsi="Angsana New" w:cs="Angsana New" w:hint="cs"/>
          <w:sz w:val="32"/>
          <w:szCs w:val="32"/>
        </w:rPr>
        <w:t xml:space="preserve"> </w:t>
      </w:r>
      <w:r w:rsidRPr="000F69F4">
        <w:rPr>
          <w:rFonts w:ascii="Angsana New" w:hAnsi="Angsana New" w:cs="Angsana New" w:hint="cs"/>
          <w:sz w:val="32"/>
          <w:szCs w:val="32"/>
          <w:cs/>
        </w:rPr>
        <w:t>ปรับราคาและอัตราการใช้สิทธิของใบสำคัญแสดงสิทธิที่จะซื้อ</w:t>
      </w:r>
      <w:r w:rsidRPr="000F69F4">
        <w:rPr>
          <w:rFonts w:ascii="Angsana New" w:hAnsi="Angsana New" w:cs="Angsana New" w:hint="cs"/>
          <w:sz w:val="32"/>
          <w:szCs w:val="32"/>
        </w:rPr>
        <w:t xml:space="preserve">            </w:t>
      </w:r>
      <w:r w:rsidRPr="000F69F4">
        <w:rPr>
          <w:rFonts w:ascii="Angsana New" w:hAnsi="Angsana New" w:cs="Angsana New" w:hint="cs"/>
          <w:sz w:val="32"/>
          <w:szCs w:val="32"/>
          <w:cs/>
        </w:rPr>
        <w:t>หุ้นสามัญของบริษัทฯ</w:t>
      </w:r>
      <w:r w:rsidRPr="000F69F4">
        <w:rPr>
          <w:rFonts w:ascii="Angsana New" w:hAnsi="Angsana New" w:cs="Angsana New" w:hint="cs"/>
          <w:sz w:val="32"/>
          <w:szCs w:val="32"/>
        </w:rPr>
        <w:t xml:space="preserve"> </w:t>
      </w:r>
      <w:r w:rsidRPr="000F69F4">
        <w:rPr>
          <w:rFonts w:ascii="Angsana New" w:hAnsi="Angsana New" w:cs="Angsana New" w:hint="cs"/>
          <w:sz w:val="32"/>
          <w:szCs w:val="32"/>
          <w:cs/>
        </w:rPr>
        <w:t xml:space="preserve">เป็นใบสำคัญแสดงสิทธิ </w:t>
      </w:r>
      <w:r w:rsidRPr="000F69F4">
        <w:rPr>
          <w:rFonts w:ascii="Angsana New" w:hAnsi="Angsana New" w:cs="Angsana New" w:hint="cs"/>
          <w:sz w:val="32"/>
          <w:szCs w:val="32"/>
        </w:rPr>
        <w:t>1</w:t>
      </w:r>
      <w:r w:rsidRPr="000F69F4">
        <w:rPr>
          <w:rFonts w:ascii="Angsana New" w:hAnsi="Angsana New" w:cs="Angsana New" w:hint="cs"/>
          <w:sz w:val="32"/>
          <w:szCs w:val="32"/>
          <w:cs/>
        </w:rPr>
        <w:t xml:space="preserve"> หน่วย สามารถใช้สิทธิซื้อหุ้นสามัญได้ </w:t>
      </w:r>
      <w:r w:rsidRPr="000F69F4">
        <w:rPr>
          <w:rFonts w:ascii="Angsana New" w:hAnsi="Angsana New" w:cs="Angsana New"/>
          <w:sz w:val="32"/>
          <w:szCs w:val="32"/>
        </w:rPr>
        <w:t>1.00267</w:t>
      </w:r>
      <w:r w:rsidRPr="000F69F4">
        <w:rPr>
          <w:rFonts w:ascii="Angsana New" w:hAnsi="Angsana New" w:cs="Angsana New" w:hint="cs"/>
          <w:sz w:val="32"/>
          <w:szCs w:val="32"/>
          <w:cs/>
        </w:rPr>
        <w:t xml:space="preserve"> หุ้น </w:t>
      </w:r>
      <w:r w:rsidRPr="000F69F4">
        <w:rPr>
          <w:rFonts w:ascii="Angsana New" w:hAnsi="Angsana New" w:cs="Angsana New" w:hint="cs"/>
          <w:sz w:val="32"/>
          <w:szCs w:val="32"/>
        </w:rPr>
        <w:t xml:space="preserve">              </w:t>
      </w:r>
      <w:r w:rsidRPr="000F69F4">
        <w:rPr>
          <w:rFonts w:ascii="Angsana New" w:hAnsi="Angsana New" w:cs="Angsana New" w:hint="cs"/>
          <w:sz w:val="32"/>
          <w:szCs w:val="32"/>
          <w:cs/>
        </w:rPr>
        <w:t xml:space="preserve">ในราคาหุ้นละ </w:t>
      </w:r>
      <w:r w:rsidRPr="000F69F4">
        <w:rPr>
          <w:rFonts w:ascii="Angsana New" w:hAnsi="Angsana New" w:cs="Angsana New"/>
          <w:sz w:val="32"/>
          <w:szCs w:val="32"/>
        </w:rPr>
        <w:t>89.75998</w:t>
      </w:r>
      <w:r w:rsidRPr="000F69F4">
        <w:rPr>
          <w:rFonts w:ascii="Angsana New" w:hAnsi="Angsana New" w:cs="Angsana New" w:hint="cs"/>
          <w:sz w:val="32"/>
          <w:szCs w:val="32"/>
        </w:rPr>
        <w:t xml:space="preserve"> </w:t>
      </w:r>
      <w:r w:rsidRPr="000F69F4">
        <w:rPr>
          <w:rFonts w:ascii="Angsana New" w:hAnsi="Angsana New" w:cs="Angsana New" w:hint="cs"/>
          <w:sz w:val="32"/>
          <w:szCs w:val="32"/>
          <w:cs/>
        </w:rPr>
        <w:t xml:space="preserve">บาท วันที่มีผลบังคับใช้คือวันที่ </w:t>
      </w:r>
      <w:r w:rsidRPr="000F69F4">
        <w:rPr>
          <w:rFonts w:ascii="Angsana New" w:hAnsi="Angsana New" w:cs="Angsana New"/>
          <w:sz w:val="32"/>
          <w:szCs w:val="32"/>
        </w:rPr>
        <w:t>11</w:t>
      </w:r>
      <w:r w:rsidRPr="000F69F4">
        <w:rPr>
          <w:rFonts w:ascii="Angsana New" w:hAnsi="Angsana New" w:cs="Angsana New" w:hint="cs"/>
          <w:sz w:val="32"/>
          <w:szCs w:val="32"/>
          <w:cs/>
        </w:rPr>
        <w:t xml:space="preserve"> เมษายน</w:t>
      </w:r>
      <w:r w:rsidRPr="000F69F4">
        <w:rPr>
          <w:rFonts w:ascii="Angsana New" w:hAnsi="Angsana New" w:cs="Angsana New" w:hint="cs"/>
          <w:sz w:val="32"/>
          <w:szCs w:val="32"/>
        </w:rPr>
        <w:t xml:space="preserve"> 256</w:t>
      </w:r>
      <w:r w:rsidRPr="000F69F4">
        <w:rPr>
          <w:rFonts w:ascii="Angsana New" w:hAnsi="Angsana New" w:cs="Angsana New"/>
          <w:sz w:val="32"/>
          <w:szCs w:val="32"/>
        </w:rPr>
        <w:t>6</w:t>
      </w:r>
    </w:p>
    <w:p w14:paraId="17A60C14" w14:textId="77777777" w:rsidR="000F69F4" w:rsidRPr="000F69F4" w:rsidRDefault="000F69F4" w:rsidP="000F69F4">
      <w:pPr>
        <w:tabs>
          <w:tab w:val="left" w:pos="540"/>
          <w:tab w:val="left" w:pos="2160"/>
        </w:tabs>
        <w:spacing w:before="120" w:after="120"/>
        <w:ind w:left="547" w:hanging="547"/>
        <w:jc w:val="thaiDistribute"/>
        <w:rPr>
          <w:rFonts w:ascii="Angsana New" w:hAnsi="Angsana New" w:cs="Angsana New"/>
          <w:sz w:val="32"/>
          <w:szCs w:val="32"/>
        </w:rPr>
      </w:pPr>
      <w:r w:rsidRPr="000F69F4">
        <w:rPr>
          <w:rFonts w:ascii="Angsana New" w:hAnsi="Angsana New" w:cs="Angsana New"/>
          <w:sz w:val="32"/>
          <w:szCs w:val="32"/>
        </w:rPr>
        <w:tab/>
      </w:r>
      <w:r w:rsidRPr="000F69F4">
        <w:rPr>
          <w:rFonts w:ascii="Angsana New" w:hAnsi="Angsana New" w:cs="Angsana New"/>
          <w:sz w:val="32"/>
          <w:szCs w:val="32"/>
          <w:cs/>
        </w:rPr>
        <w:t xml:space="preserve">ณ วันที่ </w:t>
      </w:r>
      <w:r w:rsidRPr="000F69F4">
        <w:rPr>
          <w:rFonts w:ascii="Angsana New" w:hAnsi="Angsana New" w:cs="Angsana New"/>
          <w:sz w:val="32"/>
          <w:szCs w:val="32"/>
        </w:rPr>
        <w:t>31</w:t>
      </w:r>
      <w:r w:rsidRPr="000F69F4">
        <w:rPr>
          <w:rFonts w:ascii="Angsana New" w:hAnsi="Angsana New" w:cs="Angsana New" w:hint="cs"/>
          <w:sz w:val="32"/>
          <w:szCs w:val="32"/>
          <w:cs/>
        </w:rPr>
        <w:t xml:space="preserve"> ธันวาคม </w:t>
      </w:r>
      <w:r w:rsidRPr="000F69F4">
        <w:rPr>
          <w:rFonts w:ascii="Angsana New" w:hAnsi="Angsana New" w:cs="Angsana New"/>
          <w:sz w:val="32"/>
          <w:szCs w:val="32"/>
        </w:rPr>
        <w:t>2567</w:t>
      </w:r>
      <w:r w:rsidRPr="000F69F4">
        <w:rPr>
          <w:rFonts w:ascii="Angsana New" w:hAnsi="Angsana New" w:cs="Angsana New" w:hint="cs"/>
          <w:sz w:val="32"/>
          <w:szCs w:val="32"/>
          <w:cs/>
        </w:rPr>
        <w:t xml:space="preserve"> ไม่มียอดคงเหลือใบสำคัญแสดงสิทธิครั้งที่ </w:t>
      </w:r>
      <w:r w:rsidRPr="000F69F4">
        <w:rPr>
          <w:rFonts w:ascii="Angsana New" w:hAnsi="Angsana New" w:cs="Angsana New"/>
          <w:sz w:val="32"/>
          <w:szCs w:val="32"/>
        </w:rPr>
        <w:t>4</w:t>
      </w:r>
    </w:p>
    <w:p w14:paraId="5CCE16FF" w14:textId="2FA45DE6" w:rsidR="0068693D" w:rsidRPr="00201EC0" w:rsidRDefault="000F69F4" w:rsidP="000F69F4">
      <w:pPr>
        <w:spacing w:before="120" w:after="120"/>
        <w:ind w:left="547" w:hanging="547"/>
        <w:jc w:val="thaiDistribute"/>
        <w:rPr>
          <w:rFonts w:ascii="Angsana New" w:hAnsi="Angsana New" w:cs="Angsana New"/>
          <w:sz w:val="32"/>
          <w:szCs w:val="32"/>
          <w:u w:val="single"/>
        </w:rPr>
      </w:pPr>
      <w:r w:rsidRPr="000F69F4">
        <w:rPr>
          <w:rFonts w:ascii="Angsana New" w:hAnsi="Angsana New" w:cs="Angsana New" w:hint="cs"/>
          <w:sz w:val="32"/>
          <w:szCs w:val="32"/>
          <w:cs/>
        </w:rPr>
        <w:lastRenderedPageBreak/>
        <w:tab/>
      </w:r>
      <w:r w:rsidR="0068693D" w:rsidRPr="00201EC0">
        <w:rPr>
          <w:rFonts w:ascii="Angsana New" w:hAnsi="Angsana New" w:cs="Angsana New" w:hint="cs"/>
          <w:sz w:val="32"/>
          <w:szCs w:val="32"/>
          <w:cs/>
        </w:rPr>
        <w:tab/>
      </w:r>
      <w:r w:rsidR="0068693D" w:rsidRPr="00201EC0">
        <w:rPr>
          <w:rFonts w:ascii="Angsana New" w:hAnsi="Angsana New" w:cs="Angsana New" w:hint="cs"/>
          <w:sz w:val="32"/>
          <w:szCs w:val="32"/>
          <w:u w:val="single"/>
          <w:cs/>
        </w:rPr>
        <w:t xml:space="preserve">รายการกระทบยอดจำนวนใบสำคัญแสดงสิทธิ </w:t>
      </w:r>
      <w:r w:rsidR="0068693D" w:rsidRPr="00201EC0">
        <w:rPr>
          <w:rFonts w:ascii="Angsana New" w:hAnsi="Angsana New" w:cs="Angsana New" w:hint="cs"/>
          <w:sz w:val="32"/>
          <w:szCs w:val="32"/>
          <w:u w:val="single"/>
        </w:rPr>
        <w:t>JMT-W</w:t>
      </w:r>
      <w:r w:rsidR="0068693D" w:rsidRPr="00201EC0">
        <w:rPr>
          <w:rFonts w:ascii="Angsana New" w:hAnsi="Angsana New" w:cs="Angsana New" w:hint="cs"/>
          <w:sz w:val="32"/>
          <w:szCs w:val="32"/>
          <w:u w:val="single"/>
          <w:cs/>
        </w:rPr>
        <w:t>4</w:t>
      </w:r>
    </w:p>
    <w:p w14:paraId="4C2842A7" w14:textId="77777777" w:rsidR="0068693D" w:rsidRPr="008D644F" w:rsidRDefault="0068693D" w:rsidP="0068693D">
      <w:pPr>
        <w:spacing w:before="120"/>
        <w:ind w:left="547" w:hanging="547"/>
        <w:jc w:val="right"/>
        <w:rPr>
          <w:rFonts w:ascii="Angsana New" w:hAnsi="Angsana New" w:cs="Angsana New"/>
          <w:sz w:val="32"/>
          <w:szCs w:val="32"/>
          <w:cs/>
        </w:rPr>
      </w:pPr>
      <w:r w:rsidRPr="008D644F">
        <w:rPr>
          <w:rFonts w:ascii="Angsana New" w:hAnsi="Angsana New" w:cs="Angsana New" w:hint="cs"/>
          <w:sz w:val="32"/>
          <w:szCs w:val="32"/>
          <w:cs/>
        </w:rPr>
        <w:t>(หน่วย</w:t>
      </w:r>
      <w:r w:rsidRPr="008D644F">
        <w:rPr>
          <w:rFonts w:ascii="Angsana New" w:hAnsi="Angsana New" w:cs="Angsana New" w:hint="cs"/>
          <w:sz w:val="32"/>
          <w:szCs w:val="32"/>
        </w:rPr>
        <w:t>:</w:t>
      </w:r>
      <w:r w:rsidRPr="008D644F">
        <w:rPr>
          <w:rFonts w:ascii="Angsana New" w:hAnsi="Angsana New" w:cs="Angsana New" w:hint="cs"/>
          <w:sz w:val="32"/>
          <w:szCs w:val="32"/>
          <w:cs/>
        </w:rPr>
        <w:t xml:space="preserve"> หน่วย)</w:t>
      </w:r>
    </w:p>
    <w:tbl>
      <w:tblPr>
        <w:tblW w:w="9144" w:type="dxa"/>
        <w:tblInd w:w="450" w:type="dxa"/>
        <w:tblLook w:val="04A0" w:firstRow="1" w:lastRow="0" w:firstColumn="1" w:lastColumn="0" w:noHBand="0" w:noVBand="1"/>
      </w:tblPr>
      <w:tblGrid>
        <w:gridCol w:w="4950"/>
        <w:gridCol w:w="2122"/>
        <w:gridCol w:w="2072"/>
      </w:tblGrid>
      <w:tr w:rsidR="002A7978" w:rsidRPr="008D644F" w14:paraId="03E737DD" w14:textId="77777777">
        <w:tc>
          <w:tcPr>
            <w:tcW w:w="4950" w:type="dxa"/>
            <w:shd w:val="clear" w:color="auto" w:fill="auto"/>
          </w:tcPr>
          <w:p w14:paraId="19E04FAB" w14:textId="77777777" w:rsidR="002A7978" w:rsidRPr="008D644F" w:rsidRDefault="002A7978">
            <w:pPr>
              <w:jc w:val="thaiDistribute"/>
              <w:rPr>
                <w:rFonts w:ascii="Angsana New" w:hAnsi="Angsana New" w:cs="Angsana New"/>
                <w:sz w:val="32"/>
                <w:szCs w:val="32"/>
              </w:rPr>
            </w:pPr>
          </w:p>
        </w:tc>
        <w:tc>
          <w:tcPr>
            <w:tcW w:w="4194" w:type="dxa"/>
            <w:gridSpan w:val="2"/>
            <w:shd w:val="clear" w:color="auto" w:fill="auto"/>
          </w:tcPr>
          <w:p w14:paraId="4D5D0074" w14:textId="77777777" w:rsidR="002A7978" w:rsidRPr="008D644F" w:rsidRDefault="002A7978">
            <w:pPr>
              <w:pBdr>
                <w:bottom w:val="single" w:sz="4" w:space="1" w:color="auto"/>
              </w:pBdr>
              <w:jc w:val="center"/>
              <w:rPr>
                <w:rFonts w:ascii="Angsana New" w:hAnsi="Angsana New" w:cs="Angsana New"/>
                <w:sz w:val="32"/>
                <w:szCs w:val="32"/>
              </w:rPr>
            </w:pPr>
            <w:r w:rsidRPr="008D644F">
              <w:rPr>
                <w:rFonts w:ascii="Angsana New" w:hAnsi="Angsana New" w:cs="Angsana New" w:hint="cs"/>
                <w:sz w:val="32"/>
                <w:szCs w:val="32"/>
                <w:cs/>
              </w:rPr>
              <w:t>งบการเงินรวมและงบการเงินเฉพาะกิจการ</w:t>
            </w:r>
          </w:p>
        </w:tc>
      </w:tr>
      <w:tr w:rsidR="002A7978" w:rsidRPr="008D644F" w14:paraId="718FFE51" w14:textId="77777777">
        <w:tc>
          <w:tcPr>
            <w:tcW w:w="4950" w:type="dxa"/>
            <w:shd w:val="clear" w:color="auto" w:fill="auto"/>
          </w:tcPr>
          <w:p w14:paraId="5856C4F8" w14:textId="77777777" w:rsidR="002A7978" w:rsidRPr="008D644F" w:rsidRDefault="002A7978">
            <w:pPr>
              <w:jc w:val="thaiDistribute"/>
              <w:rPr>
                <w:rFonts w:ascii="Angsana New" w:hAnsi="Angsana New" w:cs="Angsana New"/>
                <w:sz w:val="32"/>
                <w:szCs w:val="32"/>
                <w:cs/>
              </w:rPr>
            </w:pPr>
          </w:p>
        </w:tc>
        <w:tc>
          <w:tcPr>
            <w:tcW w:w="2122" w:type="dxa"/>
            <w:shd w:val="clear" w:color="auto" w:fill="auto"/>
            <w:vAlign w:val="bottom"/>
          </w:tcPr>
          <w:p w14:paraId="13CF33F7" w14:textId="77777777" w:rsidR="002A7978" w:rsidRPr="008D644F" w:rsidRDefault="002A7978">
            <w:pPr>
              <w:pBdr>
                <w:bottom w:val="single" w:sz="4" w:space="1" w:color="auto"/>
              </w:pBdr>
              <w:jc w:val="center"/>
              <w:rPr>
                <w:rFonts w:ascii="Angsana New" w:hAnsi="Angsana New" w:cs="Angsana New"/>
                <w:spacing w:val="-4"/>
                <w:sz w:val="32"/>
                <w:szCs w:val="32"/>
              </w:rPr>
            </w:pPr>
            <w:r w:rsidRPr="008D644F">
              <w:rPr>
                <w:rFonts w:ascii="Angsana New" w:hAnsi="Angsana New" w:cs="Angsana New" w:hint="cs"/>
                <w:spacing w:val="-4"/>
                <w:sz w:val="32"/>
                <w:szCs w:val="32"/>
              </w:rPr>
              <w:t>256</w:t>
            </w:r>
            <w:r>
              <w:rPr>
                <w:rFonts w:ascii="Angsana New" w:hAnsi="Angsana New" w:cs="Angsana New"/>
                <w:spacing w:val="-4"/>
                <w:sz w:val="32"/>
                <w:szCs w:val="32"/>
              </w:rPr>
              <w:t>7</w:t>
            </w:r>
          </w:p>
        </w:tc>
        <w:tc>
          <w:tcPr>
            <w:tcW w:w="2072" w:type="dxa"/>
            <w:vAlign w:val="bottom"/>
          </w:tcPr>
          <w:p w14:paraId="0F09445B" w14:textId="77777777" w:rsidR="002A7978" w:rsidRPr="008D644F" w:rsidRDefault="002A7978">
            <w:pPr>
              <w:pBdr>
                <w:bottom w:val="single" w:sz="4" w:space="1" w:color="auto"/>
              </w:pBdr>
              <w:jc w:val="center"/>
              <w:rPr>
                <w:rFonts w:ascii="Angsana New" w:hAnsi="Angsana New" w:cs="Angsana New"/>
                <w:spacing w:val="-4"/>
                <w:sz w:val="32"/>
                <w:szCs w:val="32"/>
              </w:rPr>
            </w:pPr>
            <w:r w:rsidRPr="008D644F">
              <w:rPr>
                <w:rFonts w:ascii="Angsana New" w:hAnsi="Angsana New" w:cs="Angsana New" w:hint="cs"/>
                <w:spacing w:val="-4"/>
                <w:sz w:val="32"/>
                <w:szCs w:val="32"/>
              </w:rPr>
              <w:t>256</w:t>
            </w:r>
            <w:r>
              <w:rPr>
                <w:rFonts w:ascii="Angsana New" w:hAnsi="Angsana New" w:cs="Angsana New"/>
                <w:spacing w:val="-4"/>
                <w:sz w:val="32"/>
                <w:szCs w:val="32"/>
              </w:rPr>
              <w:t>6</w:t>
            </w:r>
          </w:p>
        </w:tc>
      </w:tr>
      <w:tr w:rsidR="002A7978" w:rsidRPr="008D644F" w14:paraId="6EA7504A" w14:textId="77777777">
        <w:tc>
          <w:tcPr>
            <w:tcW w:w="4950" w:type="dxa"/>
            <w:shd w:val="clear" w:color="auto" w:fill="auto"/>
          </w:tcPr>
          <w:p w14:paraId="3C1C7086" w14:textId="77777777" w:rsidR="002A7978" w:rsidRPr="008D644F" w:rsidRDefault="002A7978">
            <w:pPr>
              <w:jc w:val="thaiDistribute"/>
              <w:rPr>
                <w:rFonts w:ascii="Angsana New" w:hAnsi="Angsana New" w:cs="Angsana New"/>
                <w:sz w:val="32"/>
                <w:szCs w:val="32"/>
                <w:cs/>
              </w:rPr>
            </w:pPr>
            <w:r w:rsidRPr="008D644F">
              <w:rPr>
                <w:rFonts w:ascii="Angsana New" w:hAnsi="Angsana New" w:cs="Angsana New" w:hint="cs"/>
                <w:sz w:val="32"/>
                <w:szCs w:val="32"/>
                <w:cs/>
              </w:rPr>
              <w:t>จำนวนใบสำคัญแสดงสิทธิ</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ณ วันต้นปี</w:t>
            </w:r>
          </w:p>
        </w:tc>
        <w:tc>
          <w:tcPr>
            <w:tcW w:w="2122" w:type="dxa"/>
            <w:shd w:val="clear" w:color="auto" w:fill="auto"/>
          </w:tcPr>
          <w:p w14:paraId="2A158B57" w14:textId="51391270" w:rsidR="002A7978" w:rsidRPr="008D644F" w:rsidRDefault="002A7978">
            <w:pPr>
              <w:tabs>
                <w:tab w:val="decimal" w:pos="1695"/>
              </w:tabs>
              <w:ind w:left="-14" w:firstLine="14"/>
              <w:jc w:val="both"/>
              <w:rPr>
                <w:rFonts w:ascii="Angsana New" w:hAnsi="Angsana New" w:cs="Angsana New"/>
                <w:sz w:val="32"/>
                <w:szCs w:val="32"/>
              </w:rPr>
            </w:pPr>
            <w:r>
              <w:rPr>
                <w:rFonts w:ascii="Angsana New" w:hAnsi="Angsana New" w:cs="Angsana New"/>
                <w:sz w:val="32"/>
                <w:szCs w:val="32"/>
              </w:rPr>
              <w:t>70,180,339</w:t>
            </w:r>
          </w:p>
        </w:tc>
        <w:tc>
          <w:tcPr>
            <w:tcW w:w="2072" w:type="dxa"/>
          </w:tcPr>
          <w:p w14:paraId="178F4719" w14:textId="646EAB59" w:rsidR="002A7978" w:rsidRPr="008D644F" w:rsidRDefault="002A7978">
            <w:pPr>
              <w:tabs>
                <w:tab w:val="decimal" w:pos="1695"/>
              </w:tabs>
              <w:ind w:left="-14" w:firstLine="14"/>
              <w:jc w:val="both"/>
              <w:rPr>
                <w:rFonts w:ascii="Angsana New" w:hAnsi="Angsana New" w:cs="Angsana New"/>
                <w:sz w:val="32"/>
                <w:szCs w:val="32"/>
              </w:rPr>
            </w:pPr>
            <w:r>
              <w:rPr>
                <w:rFonts w:ascii="Angsana New" w:hAnsi="Angsana New" w:cs="Angsana New"/>
                <w:sz w:val="32"/>
                <w:szCs w:val="32"/>
              </w:rPr>
              <w:t>70,180,339</w:t>
            </w:r>
          </w:p>
        </w:tc>
      </w:tr>
      <w:tr w:rsidR="002A7978" w:rsidRPr="008D644F" w14:paraId="1B146BB2" w14:textId="77777777">
        <w:trPr>
          <w:trHeight w:val="99"/>
        </w:trPr>
        <w:tc>
          <w:tcPr>
            <w:tcW w:w="4950" w:type="dxa"/>
            <w:shd w:val="clear" w:color="auto" w:fill="auto"/>
          </w:tcPr>
          <w:p w14:paraId="23C0084B" w14:textId="7E3B55BA" w:rsidR="002A7978" w:rsidRPr="008D644F" w:rsidRDefault="002A7978">
            <w:pPr>
              <w:jc w:val="thaiDistribute"/>
              <w:rPr>
                <w:rFonts w:ascii="Angsana New" w:hAnsi="Angsana New" w:cs="Angsana New"/>
                <w:sz w:val="32"/>
                <w:szCs w:val="32"/>
              </w:rPr>
            </w:pPr>
            <w:r w:rsidRPr="008D644F">
              <w:rPr>
                <w:rFonts w:ascii="Angsana New" w:hAnsi="Angsana New" w:cs="Angsana New" w:hint="cs"/>
                <w:sz w:val="32"/>
                <w:szCs w:val="32"/>
                <w:cs/>
              </w:rPr>
              <w:t xml:space="preserve">ใช้สิทธิระหว่างปี </w:t>
            </w:r>
          </w:p>
        </w:tc>
        <w:tc>
          <w:tcPr>
            <w:tcW w:w="2122" w:type="dxa"/>
            <w:shd w:val="clear" w:color="auto" w:fill="auto"/>
          </w:tcPr>
          <w:p w14:paraId="190ADDD2" w14:textId="47631D39" w:rsidR="002A7978" w:rsidRPr="008D644F" w:rsidRDefault="00ED2D7A">
            <w:pPr>
              <w:tabs>
                <w:tab w:val="decimal" w:pos="1695"/>
              </w:tabs>
              <w:ind w:left="-14" w:firstLine="14"/>
              <w:jc w:val="both"/>
              <w:rPr>
                <w:rFonts w:ascii="Angsana New" w:hAnsi="Angsana New" w:cs="Angsana New"/>
                <w:sz w:val="32"/>
                <w:szCs w:val="32"/>
              </w:rPr>
            </w:pPr>
            <w:r>
              <w:rPr>
                <w:rFonts w:ascii="Angsana New" w:hAnsi="Angsana New" w:cs="Angsana New"/>
                <w:sz w:val="32"/>
                <w:szCs w:val="32"/>
              </w:rPr>
              <w:t>(</w:t>
            </w:r>
            <w:r w:rsidR="002A7978">
              <w:rPr>
                <w:rFonts w:ascii="Angsana New" w:hAnsi="Angsana New" w:cs="Angsana New"/>
                <w:sz w:val="32"/>
                <w:szCs w:val="32"/>
              </w:rPr>
              <w:t>20</w:t>
            </w:r>
            <w:r>
              <w:rPr>
                <w:rFonts w:ascii="Angsana New" w:hAnsi="Angsana New" w:cs="Angsana New"/>
                <w:sz w:val="32"/>
                <w:szCs w:val="32"/>
              </w:rPr>
              <w:t>)</w:t>
            </w:r>
          </w:p>
        </w:tc>
        <w:tc>
          <w:tcPr>
            <w:tcW w:w="2072" w:type="dxa"/>
          </w:tcPr>
          <w:p w14:paraId="50EC7A16" w14:textId="7B27E838" w:rsidR="002A7978" w:rsidRPr="008D644F" w:rsidRDefault="002A7978">
            <w:pPr>
              <w:tabs>
                <w:tab w:val="decimal" w:pos="1695"/>
              </w:tabs>
              <w:ind w:left="-14" w:firstLine="14"/>
              <w:jc w:val="both"/>
              <w:rPr>
                <w:rFonts w:ascii="Angsana New" w:hAnsi="Angsana New" w:cs="Angsana New"/>
                <w:sz w:val="32"/>
                <w:szCs w:val="32"/>
              </w:rPr>
            </w:pPr>
            <w:r>
              <w:rPr>
                <w:rFonts w:ascii="Angsana New" w:hAnsi="Angsana New" w:cs="Angsana New"/>
                <w:sz w:val="32"/>
                <w:szCs w:val="32"/>
              </w:rPr>
              <w:t>-</w:t>
            </w:r>
          </w:p>
        </w:tc>
      </w:tr>
      <w:tr w:rsidR="002A7978" w:rsidRPr="008D644F" w14:paraId="239B6CC3" w14:textId="77777777">
        <w:trPr>
          <w:trHeight w:val="99"/>
        </w:trPr>
        <w:tc>
          <w:tcPr>
            <w:tcW w:w="4950" w:type="dxa"/>
            <w:shd w:val="clear" w:color="auto" w:fill="auto"/>
          </w:tcPr>
          <w:p w14:paraId="79744D00" w14:textId="77777777" w:rsidR="002A7978" w:rsidRPr="008D644F" w:rsidRDefault="002A7978">
            <w:pPr>
              <w:jc w:val="thaiDistribute"/>
              <w:rPr>
                <w:rFonts w:ascii="Angsana New" w:hAnsi="Angsana New" w:cs="Angsana New"/>
                <w:sz w:val="32"/>
                <w:szCs w:val="32"/>
                <w:cs/>
              </w:rPr>
            </w:pPr>
            <w:r>
              <w:rPr>
                <w:rFonts w:ascii="Angsana New" w:hAnsi="Angsana New" w:cs="Angsana New" w:hint="cs"/>
                <w:sz w:val="32"/>
                <w:szCs w:val="32"/>
                <w:cs/>
              </w:rPr>
              <w:t>สิทธิหมดอายุ</w:t>
            </w:r>
          </w:p>
        </w:tc>
        <w:tc>
          <w:tcPr>
            <w:tcW w:w="2122" w:type="dxa"/>
            <w:shd w:val="clear" w:color="auto" w:fill="auto"/>
          </w:tcPr>
          <w:p w14:paraId="7DBAE1D2" w14:textId="49AFF605" w:rsidR="002A7978" w:rsidRDefault="00910C88">
            <w:pPr>
              <w:pBdr>
                <w:bottom w:val="single" w:sz="4" w:space="1" w:color="auto"/>
              </w:pBdr>
              <w:tabs>
                <w:tab w:val="decimal" w:pos="1695"/>
              </w:tabs>
              <w:ind w:left="-14" w:firstLine="14"/>
              <w:jc w:val="both"/>
              <w:rPr>
                <w:rFonts w:ascii="Angsana New" w:hAnsi="Angsana New" w:cs="Angsana New"/>
                <w:sz w:val="32"/>
                <w:szCs w:val="32"/>
              </w:rPr>
            </w:pPr>
            <w:r>
              <w:rPr>
                <w:rFonts w:ascii="Angsana New" w:hAnsi="Angsana New" w:cs="Angsana New"/>
                <w:sz w:val="32"/>
                <w:szCs w:val="32"/>
              </w:rPr>
              <w:t>(</w:t>
            </w:r>
            <w:r w:rsidR="002A7978">
              <w:rPr>
                <w:rFonts w:ascii="Angsana New" w:hAnsi="Angsana New" w:cs="Angsana New"/>
                <w:sz w:val="32"/>
                <w:szCs w:val="32"/>
              </w:rPr>
              <w:t>70,180,319</w:t>
            </w:r>
            <w:r>
              <w:rPr>
                <w:rFonts w:ascii="Angsana New" w:hAnsi="Angsana New" w:cs="Angsana New"/>
                <w:sz w:val="32"/>
                <w:szCs w:val="32"/>
              </w:rPr>
              <w:t>)</w:t>
            </w:r>
          </w:p>
        </w:tc>
        <w:tc>
          <w:tcPr>
            <w:tcW w:w="2072" w:type="dxa"/>
          </w:tcPr>
          <w:p w14:paraId="057639FE" w14:textId="45049B50" w:rsidR="002A7978" w:rsidRPr="008D644F" w:rsidRDefault="002A7978">
            <w:pPr>
              <w:pBdr>
                <w:bottom w:val="single" w:sz="4" w:space="1" w:color="auto"/>
              </w:pBdr>
              <w:tabs>
                <w:tab w:val="decimal" w:pos="1695"/>
              </w:tabs>
              <w:ind w:left="-14" w:firstLine="14"/>
              <w:jc w:val="both"/>
              <w:rPr>
                <w:rFonts w:ascii="Angsana New" w:hAnsi="Angsana New" w:cs="Angsana New"/>
                <w:sz w:val="32"/>
                <w:szCs w:val="32"/>
              </w:rPr>
            </w:pPr>
            <w:r>
              <w:rPr>
                <w:rFonts w:ascii="Angsana New" w:hAnsi="Angsana New" w:cs="Angsana New"/>
                <w:sz w:val="32"/>
                <w:szCs w:val="32"/>
              </w:rPr>
              <w:t>-</w:t>
            </w:r>
          </w:p>
        </w:tc>
      </w:tr>
      <w:tr w:rsidR="002A7978" w:rsidRPr="008D644F" w14:paraId="13508869" w14:textId="77777777">
        <w:trPr>
          <w:trHeight w:val="80"/>
        </w:trPr>
        <w:tc>
          <w:tcPr>
            <w:tcW w:w="4950" w:type="dxa"/>
            <w:shd w:val="clear" w:color="auto" w:fill="auto"/>
          </w:tcPr>
          <w:p w14:paraId="1CA8441E" w14:textId="77777777" w:rsidR="002A7978" w:rsidRPr="008D644F" w:rsidRDefault="002A7978">
            <w:pPr>
              <w:jc w:val="thaiDistribute"/>
              <w:rPr>
                <w:rFonts w:ascii="Angsana New" w:hAnsi="Angsana New" w:cs="Angsana New"/>
                <w:sz w:val="32"/>
                <w:szCs w:val="32"/>
                <w:cs/>
              </w:rPr>
            </w:pPr>
            <w:r w:rsidRPr="008D644F">
              <w:rPr>
                <w:rFonts w:ascii="Angsana New" w:hAnsi="Angsana New" w:cs="Angsana New" w:hint="cs"/>
                <w:sz w:val="32"/>
                <w:szCs w:val="32"/>
                <w:cs/>
              </w:rPr>
              <w:t>จำนวนใบสำคัญแสดงสิทธิ ณ วันปลายปี</w:t>
            </w:r>
          </w:p>
        </w:tc>
        <w:tc>
          <w:tcPr>
            <w:tcW w:w="2122" w:type="dxa"/>
            <w:shd w:val="clear" w:color="auto" w:fill="auto"/>
          </w:tcPr>
          <w:p w14:paraId="7E49ED1D" w14:textId="5F171FD0" w:rsidR="002A7978" w:rsidRPr="008D644F" w:rsidRDefault="002A7978">
            <w:pPr>
              <w:pBdr>
                <w:bottom w:val="double" w:sz="4" w:space="1" w:color="auto"/>
              </w:pBdr>
              <w:tabs>
                <w:tab w:val="decimal" w:pos="1695"/>
              </w:tabs>
              <w:ind w:left="-14" w:firstLine="14"/>
              <w:jc w:val="both"/>
              <w:rPr>
                <w:rFonts w:ascii="Angsana New" w:hAnsi="Angsana New" w:cs="Angsana New"/>
                <w:sz w:val="32"/>
                <w:szCs w:val="32"/>
              </w:rPr>
            </w:pPr>
            <w:r>
              <w:rPr>
                <w:rFonts w:ascii="Angsana New" w:hAnsi="Angsana New" w:cs="Angsana New"/>
                <w:sz w:val="32"/>
                <w:szCs w:val="32"/>
              </w:rPr>
              <w:t>-</w:t>
            </w:r>
          </w:p>
        </w:tc>
        <w:tc>
          <w:tcPr>
            <w:tcW w:w="2072" w:type="dxa"/>
          </w:tcPr>
          <w:p w14:paraId="751A76E8" w14:textId="4FAA6DB5" w:rsidR="002A7978" w:rsidRPr="008D644F" w:rsidRDefault="002A7978">
            <w:pPr>
              <w:pBdr>
                <w:bottom w:val="double" w:sz="4" w:space="1" w:color="auto"/>
              </w:pBdr>
              <w:tabs>
                <w:tab w:val="decimal" w:pos="1695"/>
              </w:tabs>
              <w:ind w:left="-14" w:firstLine="14"/>
              <w:jc w:val="both"/>
              <w:rPr>
                <w:rFonts w:ascii="Angsana New" w:hAnsi="Angsana New" w:cs="Angsana New"/>
                <w:sz w:val="32"/>
                <w:szCs w:val="32"/>
              </w:rPr>
            </w:pPr>
            <w:r>
              <w:rPr>
                <w:rFonts w:ascii="Angsana New" w:hAnsi="Angsana New" w:cs="Angsana New"/>
                <w:sz w:val="32"/>
                <w:szCs w:val="32"/>
              </w:rPr>
              <w:t>70,180,339</w:t>
            </w:r>
          </w:p>
        </w:tc>
      </w:tr>
    </w:tbl>
    <w:p w14:paraId="572E23DB" w14:textId="4C45D601" w:rsidR="008F62EA" w:rsidRPr="008D644F" w:rsidRDefault="007C096F" w:rsidP="000076C5">
      <w:pPr>
        <w:pStyle w:val="Heading1"/>
        <w:spacing w:before="240"/>
        <w:rPr>
          <w:rFonts w:ascii="Angsana New" w:hAnsi="Angsana New" w:cs="Angsana New"/>
          <w:cs/>
        </w:rPr>
      </w:pPr>
      <w:r w:rsidRPr="008D644F">
        <w:rPr>
          <w:rFonts w:ascii="Angsana New" w:hAnsi="Angsana New" w:cs="Angsana New" w:hint="cs"/>
        </w:rPr>
        <w:t>3</w:t>
      </w:r>
      <w:r w:rsidR="00201EC0">
        <w:rPr>
          <w:rFonts w:ascii="Angsana New" w:hAnsi="Angsana New" w:cs="Angsana New"/>
        </w:rPr>
        <w:t>4</w:t>
      </w:r>
      <w:r w:rsidRPr="008D644F">
        <w:rPr>
          <w:rFonts w:ascii="Angsana New" w:hAnsi="Angsana New" w:cs="Angsana New" w:hint="cs"/>
        </w:rPr>
        <w:t>.</w:t>
      </w:r>
      <w:r w:rsidRPr="008D644F">
        <w:rPr>
          <w:rFonts w:ascii="Angsana New" w:hAnsi="Angsana New" w:cs="Angsana New" w:hint="cs"/>
        </w:rPr>
        <w:tab/>
      </w:r>
      <w:r w:rsidR="008F62EA" w:rsidRPr="008D644F">
        <w:rPr>
          <w:rFonts w:ascii="Angsana New" w:hAnsi="Angsana New" w:cs="Angsana New" w:hint="cs"/>
          <w:cs/>
        </w:rPr>
        <w:t>สำรองตามกฎหมาย</w:t>
      </w:r>
    </w:p>
    <w:p w14:paraId="20227E93" w14:textId="365F4B9E" w:rsidR="008F62EA" w:rsidRPr="008D644F" w:rsidRDefault="001D0605" w:rsidP="001D0605">
      <w:pPr>
        <w:spacing w:before="120" w:after="120"/>
        <w:ind w:left="540" w:hanging="540"/>
        <w:jc w:val="thaiDistribute"/>
        <w:rPr>
          <w:rFonts w:ascii="Angsana New" w:hAnsi="Angsana New" w:cs="Angsana New"/>
          <w:sz w:val="32"/>
          <w:szCs w:val="32"/>
          <w:cs/>
        </w:rPr>
      </w:pPr>
      <w:r w:rsidRPr="008D644F">
        <w:rPr>
          <w:rFonts w:ascii="Angsana New" w:hAnsi="Angsana New" w:cs="Angsana New" w:hint="cs"/>
          <w:sz w:val="32"/>
          <w:szCs w:val="32"/>
          <w:cs/>
        </w:rPr>
        <w:tab/>
      </w:r>
      <w:r w:rsidR="008F62EA" w:rsidRPr="008D644F">
        <w:rPr>
          <w:rFonts w:ascii="Angsana New" w:hAnsi="Angsana New" w:cs="Angsana New" w:hint="cs"/>
          <w:sz w:val="32"/>
          <w:szCs w:val="32"/>
          <w:cs/>
        </w:rPr>
        <w:t xml:space="preserve">ภายใต้บทบัญญัติของมาตรา </w:t>
      </w:r>
      <w:r w:rsidR="008F62EA" w:rsidRPr="008D644F">
        <w:rPr>
          <w:rFonts w:ascii="Angsana New" w:hAnsi="Angsana New" w:cs="Angsana New" w:hint="cs"/>
          <w:sz w:val="32"/>
          <w:szCs w:val="32"/>
        </w:rPr>
        <w:t xml:space="preserve">116 </w:t>
      </w:r>
      <w:r w:rsidR="008F62EA" w:rsidRPr="008D644F">
        <w:rPr>
          <w:rFonts w:ascii="Angsana New" w:hAnsi="Angsana New" w:cs="Angsana New" w:hint="cs"/>
          <w:sz w:val="32"/>
          <w:szCs w:val="32"/>
          <w:cs/>
        </w:rPr>
        <w:t xml:space="preserve">แห่งพระราชบัญญัติบริษัทมหาชนจำกัด พ.ศ. </w:t>
      </w:r>
      <w:r w:rsidR="008F62EA" w:rsidRPr="008D644F">
        <w:rPr>
          <w:rFonts w:ascii="Angsana New" w:hAnsi="Angsana New" w:cs="Angsana New" w:hint="cs"/>
          <w:sz w:val="32"/>
          <w:szCs w:val="32"/>
        </w:rPr>
        <w:t>2535</w:t>
      </w:r>
      <w:r w:rsidR="008F62EA" w:rsidRPr="008D644F">
        <w:rPr>
          <w:rFonts w:ascii="Angsana New" w:hAnsi="Angsana New" w:cs="Angsana New" w:hint="cs"/>
          <w:sz w:val="32"/>
          <w:szCs w:val="32"/>
          <w:cs/>
        </w:rPr>
        <w:t xml:space="preserve"> บริษัทฯ</w:t>
      </w:r>
      <w:r w:rsidR="00DF1DB5" w:rsidRPr="008D644F">
        <w:rPr>
          <w:rFonts w:ascii="Angsana New" w:hAnsi="Angsana New" w:cs="Angsana New" w:hint="cs"/>
          <w:sz w:val="32"/>
          <w:szCs w:val="32"/>
          <w:cs/>
        </w:rPr>
        <w:t xml:space="preserve"> </w:t>
      </w:r>
      <w:r w:rsidR="008F62EA" w:rsidRPr="008D644F">
        <w:rPr>
          <w:rFonts w:ascii="Angsana New" w:hAnsi="Angsana New" w:cs="Angsana New" w:hint="cs"/>
          <w:sz w:val="32"/>
          <w:szCs w:val="32"/>
          <w:cs/>
        </w:rPr>
        <w:t xml:space="preserve">ต้องจัดสรรกำไรสุทธิประจำปีส่วนหนึ่งไว้เป็นทุนสำรองไม่น้อยกว่าร้อยละ </w:t>
      </w:r>
      <w:r w:rsidR="008A2AC8" w:rsidRPr="008D644F">
        <w:rPr>
          <w:rFonts w:ascii="Angsana New" w:hAnsi="Angsana New" w:cs="Angsana New" w:hint="cs"/>
          <w:sz w:val="32"/>
          <w:szCs w:val="32"/>
        </w:rPr>
        <w:t>5</w:t>
      </w:r>
      <w:r w:rsidR="008F62EA" w:rsidRPr="008D644F">
        <w:rPr>
          <w:rFonts w:ascii="Angsana New" w:hAnsi="Angsana New" w:cs="Angsana New" w:hint="cs"/>
          <w:sz w:val="32"/>
          <w:szCs w:val="32"/>
          <w:cs/>
        </w:rPr>
        <w:t xml:space="preserve"> ของกำไรสุทธิประจำปีหักด้วย</w:t>
      </w:r>
      <w:r w:rsidR="00582DCE" w:rsidRPr="008D644F">
        <w:rPr>
          <w:rFonts w:ascii="Angsana New" w:hAnsi="Angsana New" w:cs="Angsana New" w:hint="cs"/>
          <w:sz w:val="32"/>
          <w:szCs w:val="32"/>
        </w:rPr>
        <w:t xml:space="preserve">                   </w:t>
      </w:r>
      <w:r w:rsidR="008F62EA" w:rsidRPr="008D644F">
        <w:rPr>
          <w:rFonts w:ascii="Angsana New" w:hAnsi="Angsana New" w:cs="Angsana New" w:hint="cs"/>
          <w:sz w:val="32"/>
          <w:szCs w:val="32"/>
          <w:cs/>
        </w:rPr>
        <w:t xml:space="preserve">ยอดขาดทุนสะสมยกมา (ถ้ามี) จนกว่าทุนสำรองนี้จะมีจำนวนไม่น้อยกว่าร้อยละ </w:t>
      </w:r>
      <w:r w:rsidR="008F62EA" w:rsidRPr="008D644F">
        <w:rPr>
          <w:rFonts w:ascii="Angsana New" w:hAnsi="Angsana New" w:cs="Angsana New" w:hint="cs"/>
          <w:sz w:val="32"/>
          <w:szCs w:val="32"/>
        </w:rPr>
        <w:t xml:space="preserve">10 </w:t>
      </w:r>
      <w:r w:rsidR="008F62EA" w:rsidRPr="008D644F">
        <w:rPr>
          <w:rFonts w:ascii="Angsana New" w:hAnsi="Angsana New" w:cs="Angsana New" w:hint="cs"/>
          <w:sz w:val="32"/>
          <w:szCs w:val="32"/>
          <w:cs/>
        </w:rPr>
        <w:t>ของทุนจดทะเบียนสำรองตามกฎหมายดังกล่าวไม่สามารถนำไปจ่ายเงินปันผลได้</w:t>
      </w:r>
      <w:r w:rsidR="005323B9" w:rsidRPr="008D644F">
        <w:rPr>
          <w:rFonts w:ascii="Angsana New" w:hAnsi="Angsana New" w:cs="Angsana New" w:hint="cs"/>
          <w:sz w:val="32"/>
          <w:szCs w:val="32"/>
        </w:rPr>
        <w:t xml:space="preserve"> </w:t>
      </w:r>
      <w:r w:rsidR="005323B9" w:rsidRPr="008D644F">
        <w:rPr>
          <w:rFonts w:ascii="Angsana New" w:hAnsi="Angsana New" w:cs="Angsana New" w:hint="cs"/>
          <w:sz w:val="32"/>
          <w:szCs w:val="32"/>
          <w:cs/>
        </w:rPr>
        <w:t>ในปัจจุบันบริษัทฯ ได้จัดสรรสำรองตามกฎหมายไว้ครบถ้วนแล้ว</w:t>
      </w:r>
    </w:p>
    <w:p w14:paraId="665E8419" w14:textId="7786B42E" w:rsidR="00D204F8" w:rsidRPr="008D644F" w:rsidRDefault="00D204F8" w:rsidP="008522B4">
      <w:pPr>
        <w:pStyle w:val="Heading1"/>
        <w:rPr>
          <w:rFonts w:ascii="Angsana New" w:hAnsi="Angsana New" w:cs="Angsana New"/>
        </w:rPr>
      </w:pPr>
      <w:r w:rsidRPr="008D644F">
        <w:rPr>
          <w:rFonts w:ascii="Angsana New" w:hAnsi="Angsana New" w:cs="Angsana New" w:hint="cs"/>
        </w:rPr>
        <w:t>3</w:t>
      </w:r>
      <w:r w:rsidR="00201EC0">
        <w:rPr>
          <w:rFonts w:ascii="Angsana New" w:hAnsi="Angsana New" w:cs="Angsana New"/>
        </w:rPr>
        <w:t>5</w:t>
      </w:r>
      <w:r w:rsidR="000076C5">
        <w:rPr>
          <w:rFonts w:ascii="Angsana New" w:hAnsi="Angsana New" w:cs="Angsana New"/>
        </w:rPr>
        <w:t>.</w:t>
      </w:r>
      <w:r w:rsidR="00A65EDC" w:rsidRPr="008D644F">
        <w:rPr>
          <w:rFonts w:ascii="Angsana New" w:hAnsi="Angsana New" w:cs="Angsana New" w:hint="cs"/>
          <w:cs/>
        </w:rPr>
        <w:tab/>
      </w:r>
      <w:r w:rsidRPr="008D644F">
        <w:rPr>
          <w:rFonts w:ascii="Angsana New" w:hAnsi="Angsana New" w:cs="Angsana New" w:hint="cs"/>
          <w:cs/>
        </w:rPr>
        <w:t>รายได้จากสัญญาที่ทำกับลูกค้า</w:t>
      </w:r>
    </w:p>
    <w:p w14:paraId="52FEA3D9" w14:textId="296AB8B7" w:rsidR="00D204F8" w:rsidRPr="008D644F" w:rsidRDefault="00D204F8" w:rsidP="001D0605">
      <w:pPr>
        <w:spacing w:before="120" w:after="120"/>
        <w:ind w:left="540" w:hanging="540"/>
        <w:jc w:val="thaiDistribute"/>
        <w:rPr>
          <w:rFonts w:ascii="Angsana New" w:hAnsi="Angsana New" w:cs="Angsana New"/>
          <w:b/>
          <w:bCs/>
          <w:sz w:val="32"/>
          <w:szCs w:val="32"/>
        </w:rPr>
      </w:pPr>
      <w:r w:rsidRPr="008D644F">
        <w:rPr>
          <w:rFonts w:ascii="Angsana New" w:hAnsi="Angsana New" w:cs="Angsana New" w:hint="cs"/>
          <w:b/>
          <w:bCs/>
          <w:sz w:val="32"/>
          <w:szCs w:val="32"/>
        </w:rPr>
        <w:t>3</w:t>
      </w:r>
      <w:r w:rsidR="00201EC0">
        <w:rPr>
          <w:rFonts w:ascii="Angsana New" w:hAnsi="Angsana New" w:cs="Angsana New"/>
          <w:b/>
          <w:bCs/>
          <w:sz w:val="32"/>
          <w:szCs w:val="32"/>
        </w:rPr>
        <w:t>5</w:t>
      </w:r>
      <w:r w:rsidRPr="008D644F">
        <w:rPr>
          <w:rFonts w:ascii="Angsana New" w:hAnsi="Angsana New" w:cs="Angsana New" w:hint="cs"/>
          <w:b/>
          <w:bCs/>
          <w:sz w:val="32"/>
          <w:szCs w:val="32"/>
        </w:rPr>
        <w:t>.1</w:t>
      </w:r>
      <w:r w:rsidR="00A65EDC" w:rsidRPr="008D644F">
        <w:rPr>
          <w:rFonts w:ascii="Angsana New" w:hAnsi="Angsana New" w:cs="Angsana New" w:hint="cs"/>
          <w:b/>
          <w:bCs/>
          <w:sz w:val="32"/>
          <w:szCs w:val="32"/>
          <w:cs/>
        </w:rPr>
        <w:tab/>
      </w:r>
      <w:r w:rsidRPr="008D644F">
        <w:rPr>
          <w:rFonts w:ascii="Angsana New" w:hAnsi="Angsana New" w:cs="Angsana New" w:hint="cs"/>
          <w:b/>
          <w:bCs/>
          <w:sz w:val="32"/>
          <w:szCs w:val="32"/>
          <w:cs/>
        </w:rPr>
        <w:t>การจำแนกรายได้</w:t>
      </w:r>
    </w:p>
    <w:tbl>
      <w:tblPr>
        <w:tblW w:w="9136" w:type="dxa"/>
        <w:tblInd w:w="450" w:type="dxa"/>
        <w:tblLook w:val="04A0" w:firstRow="1" w:lastRow="0" w:firstColumn="1" w:lastColumn="0" w:noHBand="0" w:noVBand="1"/>
      </w:tblPr>
      <w:tblGrid>
        <w:gridCol w:w="3330"/>
        <w:gridCol w:w="1451"/>
        <w:gridCol w:w="1452"/>
        <w:gridCol w:w="1451"/>
        <w:gridCol w:w="1452"/>
      </w:tblGrid>
      <w:tr w:rsidR="00D204F8" w:rsidRPr="008D644F" w14:paraId="7DFA00B6" w14:textId="77777777" w:rsidTr="005836FB">
        <w:trPr>
          <w:tblHeader/>
        </w:trPr>
        <w:tc>
          <w:tcPr>
            <w:tcW w:w="9136" w:type="dxa"/>
            <w:gridSpan w:val="5"/>
            <w:shd w:val="clear" w:color="auto" w:fill="auto"/>
          </w:tcPr>
          <w:p w14:paraId="0DE0A3D6" w14:textId="77777777" w:rsidR="00D204F8" w:rsidRPr="008D644F" w:rsidRDefault="00D204F8" w:rsidP="005836FB">
            <w:pPr>
              <w:spacing w:line="320" w:lineRule="exact"/>
              <w:jc w:val="right"/>
              <w:rPr>
                <w:rFonts w:ascii="Angsana New" w:hAnsi="Angsana New" w:cs="Angsana New"/>
                <w:sz w:val="28"/>
              </w:rPr>
            </w:pPr>
            <w:r w:rsidRPr="008D644F">
              <w:rPr>
                <w:rFonts w:ascii="Angsana New" w:hAnsi="Angsana New" w:cs="Angsana New" w:hint="cs"/>
                <w:sz w:val="28"/>
              </w:rPr>
              <w:t>(</w:t>
            </w:r>
            <w:r w:rsidRPr="008D644F">
              <w:rPr>
                <w:rFonts w:ascii="Angsana New" w:hAnsi="Angsana New" w:cs="Angsana New" w:hint="cs"/>
                <w:sz w:val="28"/>
                <w:cs/>
              </w:rPr>
              <w:t>หน่วย</w:t>
            </w:r>
            <w:r w:rsidRPr="008D644F">
              <w:rPr>
                <w:rFonts w:ascii="Angsana New" w:hAnsi="Angsana New" w:cs="Angsana New" w:hint="cs"/>
                <w:sz w:val="28"/>
              </w:rPr>
              <w:t xml:space="preserve">: </w:t>
            </w:r>
            <w:r w:rsidRPr="008D644F">
              <w:rPr>
                <w:rFonts w:ascii="Angsana New" w:hAnsi="Angsana New" w:cs="Angsana New" w:hint="cs"/>
                <w:sz w:val="28"/>
                <w:cs/>
              </w:rPr>
              <w:t>พันบาท</w:t>
            </w:r>
            <w:r w:rsidRPr="008D644F">
              <w:rPr>
                <w:rFonts w:ascii="Angsana New" w:hAnsi="Angsana New" w:cs="Angsana New" w:hint="cs"/>
                <w:sz w:val="28"/>
              </w:rPr>
              <w:t>)</w:t>
            </w:r>
          </w:p>
        </w:tc>
      </w:tr>
      <w:tr w:rsidR="00D204F8" w:rsidRPr="008D644F" w14:paraId="5B27EE48" w14:textId="77777777" w:rsidTr="005836FB">
        <w:trPr>
          <w:trHeight w:val="378"/>
          <w:tblHeader/>
        </w:trPr>
        <w:tc>
          <w:tcPr>
            <w:tcW w:w="3330" w:type="dxa"/>
            <w:shd w:val="clear" w:color="auto" w:fill="auto"/>
          </w:tcPr>
          <w:p w14:paraId="7AFA3A41" w14:textId="77777777" w:rsidR="00D204F8" w:rsidRPr="008D644F" w:rsidRDefault="00D204F8" w:rsidP="005836FB">
            <w:pPr>
              <w:spacing w:line="320" w:lineRule="exact"/>
              <w:rPr>
                <w:rFonts w:ascii="Angsana New" w:hAnsi="Angsana New" w:cs="Angsana New"/>
                <w:sz w:val="28"/>
                <w:highlight w:val="lightGray"/>
              </w:rPr>
            </w:pPr>
          </w:p>
        </w:tc>
        <w:tc>
          <w:tcPr>
            <w:tcW w:w="2903" w:type="dxa"/>
            <w:gridSpan w:val="2"/>
            <w:shd w:val="clear" w:color="auto" w:fill="auto"/>
            <w:vAlign w:val="bottom"/>
          </w:tcPr>
          <w:p w14:paraId="6C99BE6E" w14:textId="77777777" w:rsidR="00D204F8" w:rsidRPr="008D644F" w:rsidRDefault="00D204F8" w:rsidP="005836FB">
            <w:pPr>
              <w:pBdr>
                <w:bottom w:val="single" w:sz="4" w:space="1" w:color="auto"/>
              </w:pBdr>
              <w:spacing w:line="320" w:lineRule="exact"/>
              <w:jc w:val="center"/>
              <w:rPr>
                <w:rFonts w:ascii="Angsana New" w:hAnsi="Angsana New" w:cs="Angsana New"/>
                <w:sz w:val="28"/>
                <w:cs/>
              </w:rPr>
            </w:pPr>
            <w:r w:rsidRPr="008D644F">
              <w:rPr>
                <w:rFonts w:ascii="Angsana New" w:hAnsi="Angsana New" w:cs="Angsana New" w:hint="cs"/>
                <w:sz w:val="28"/>
                <w:cs/>
              </w:rPr>
              <w:t>งบการเงินรวม</w:t>
            </w:r>
          </w:p>
        </w:tc>
        <w:tc>
          <w:tcPr>
            <w:tcW w:w="2903" w:type="dxa"/>
            <w:gridSpan w:val="2"/>
            <w:shd w:val="clear" w:color="auto" w:fill="auto"/>
            <w:vAlign w:val="bottom"/>
          </w:tcPr>
          <w:p w14:paraId="612B74AD" w14:textId="77777777" w:rsidR="00D204F8" w:rsidRPr="008D644F" w:rsidRDefault="00D204F8" w:rsidP="005836FB">
            <w:pPr>
              <w:pBdr>
                <w:bottom w:val="single" w:sz="4" w:space="1" w:color="auto"/>
              </w:pBdr>
              <w:spacing w:line="320" w:lineRule="exact"/>
              <w:jc w:val="center"/>
              <w:rPr>
                <w:rFonts w:ascii="Angsana New" w:hAnsi="Angsana New" w:cs="Angsana New"/>
                <w:sz w:val="28"/>
              </w:rPr>
            </w:pPr>
            <w:r w:rsidRPr="008D644F">
              <w:rPr>
                <w:rFonts w:ascii="Angsana New" w:hAnsi="Angsana New" w:cs="Angsana New" w:hint="cs"/>
                <w:sz w:val="28"/>
                <w:cs/>
              </w:rPr>
              <w:t>งบการเงินเฉพาะกิจการ</w:t>
            </w:r>
          </w:p>
        </w:tc>
      </w:tr>
      <w:tr w:rsidR="00A659B8" w:rsidRPr="008D644F" w14:paraId="42BBFAD9" w14:textId="77777777" w:rsidTr="005836FB">
        <w:trPr>
          <w:trHeight w:val="378"/>
          <w:tblHeader/>
        </w:trPr>
        <w:tc>
          <w:tcPr>
            <w:tcW w:w="3330" w:type="dxa"/>
            <w:shd w:val="clear" w:color="auto" w:fill="auto"/>
          </w:tcPr>
          <w:p w14:paraId="25ED2D67" w14:textId="77777777" w:rsidR="00A659B8" w:rsidRPr="008D644F" w:rsidRDefault="00A659B8" w:rsidP="00A659B8">
            <w:pPr>
              <w:spacing w:line="320" w:lineRule="exact"/>
              <w:rPr>
                <w:rFonts w:ascii="Angsana New" w:hAnsi="Angsana New" w:cs="Angsana New"/>
                <w:sz w:val="28"/>
                <w:highlight w:val="lightGray"/>
              </w:rPr>
            </w:pPr>
          </w:p>
        </w:tc>
        <w:tc>
          <w:tcPr>
            <w:tcW w:w="1451" w:type="dxa"/>
            <w:shd w:val="clear" w:color="auto" w:fill="auto"/>
            <w:vAlign w:val="bottom"/>
          </w:tcPr>
          <w:p w14:paraId="16F39BD1" w14:textId="7111BA90" w:rsidR="00A659B8" w:rsidRPr="008D644F" w:rsidRDefault="00A659B8" w:rsidP="00A659B8">
            <w:pPr>
              <w:pBdr>
                <w:bottom w:val="single" w:sz="4" w:space="1" w:color="auto"/>
              </w:pBdr>
              <w:spacing w:line="320" w:lineRule="exact"/>
              <w:jc w:val="center"/>
              <w:rPr>
                <w:rFonts w:ascii="Angsana New" w:hAnsi="Angsana New" w:cs="Angsana New"/>
                <w:sz w:val="28"/>
              </w:rPr>
            </w:pPr>
            <w:r w:rsidRPr="008D644F">
              <w:rPr>
                <w:rFonts w:ascii="Angsana New" w:hAnsi="Angsana New" w:cs="Angsana New" w:hint="cs"/>
                <w:sz w:val="28"/>
              </w:rPr>
              <w:t>256</w:t>
            </w:r>
            <w:r w:rsidR="00893D7E">
              <w:rPr>
                <w:rFonts w:ascii="Angsana New" w:hAnsi="Angsana New" w:cs="Angsana New"/>
                <w:sz w:val="28"/>
              </w:rPr>
              <w:t>7</w:t>
            </w:r>
          </w:p>
        </w:tc>
        <w:tc>
          <w:tcPr>
            <w:tcW w:w="1452" w:type="dxa"/>
            <w:shd w:val="clear" w:color="auto" w:fill="auto"/>
            <w:vAlign w:val="bottom"/>
          </w:tcPr>
          <w:p w14:paraId="1AAD5AC6" w14:textId="19021641" w:rsidR="00A659B8" w:rsidRPr="008D644F" w:rsidRDefault="00A659B8" w:rsidP="00A659B8">
            <w:pPr>
              <w:pBdr>
                <w:bottom w:val="single" w:sz="4" w:space="1" w:color="auto"/>
              </w:pBdr>
              <w:spacing w:line="320" w:lineRule="exact"/>
              <w:jc w:val="center"/>
              <w:rPr>
                <w:rFonts w:ascii="Angsana New" w:hAnsi="Angsana New" w:cs="Angsana New"/>
                <w:sz w:val="28"/>
                <w:cs/>
              </w:rPr>
            </w:pPr>
            <w:r w:rsidRPr="008D644F">
              <w:rPr>
                <w:rFonts w:ascii="Angsana New" w:hAnsi="Angsana New" w:cs="Angsana New" w:hint="cs"/>
                <w:sz w:val="28"/>
              </w:rPr>
              <w:t>256</w:t>
            </w:r>
            <w:r w:rsidR="00893D7E">
              <w:rPr>
                <w:rFonts w:ascii="Angsana New" w:hAnsi="Angsana New" w:cs="Angsana New"/>
                <w:sz w:val="28"/>
              </w:rPr>
              <w:t>6</w:t>
            </w:r>
          </w:p>
        </w:tc>
        <w:tc>
          <w:tcPr>
            <w:tcW w:w="1451" w:type="dxa"/>
            <w:shd w:val="clear" w:color="auto" w:fill="auto"/>
            <w:vAlign w:val="bottom"/>
          </w:tcPr>
          <w:p w14:paraId="07801A1A" w14:textId="627C01DF" w:rsidR="00A659B8" w:rsidRPr="008D644F" w:rsidRDefault="00A659B8" w:rsidP="00A659B8">
            <w:pPr>
              <w:pBdr>
                <w:bottom w:val="single" w:sz="4" w:space="1" w:color="auto"/>
              </w:pBdr>
              <w:spacing w:line="320" w:lineRule="exact"/>
              <w:jc w:val="center"/>
              <w:rPr>
                <w:rFonts w:ascii="Angsana New" w:hAnsi="Angsana New" w:cs="Angsana New"/>
                <w:sz w:val="28"/>
              </w:rPr>
            </w:pPr>
            <w:r w:rsidRPr="008D644F">
              <w:rPr>
                <w:rFonts w:ascii="Angsana New" w:hAnsi="Angsana New" w:cs="Angsana New" w:hint="cs"/>
                <w:sz w:val="28"/>
              </w:rPr>
              <w:t>256</w:t>
            </w:r>
            <w:r w:rsidR="00893D7E">
              <w:rPr>
                <w:rFonts w:ascii="Angsana New" w:hAnsi="Angsana New" w:cs="Angsana New"/>
                <w:sz w:val="28"/>
              </w:rPr>
              <w:t>7</w:t>
            </w:r>
          </w:p>
        </w:tc>
        <w:tc>
          <w:tcPr>
            <w:tcW w:w="1452" w:type="dxa"/>
            <w:shd w:val="clear" w:color="auto" w:fill="auto"/>
            <w:vAlign w:val="bottom"/>
          </w:tcPr>
          <w:p w14:paraId="58760573" w14:textId="7CFF30C5" w:rsidR="00A659B8" w:rsidRPr="008D644F" w:rsidRDefault="00A659B8" w:rsidP="00A659B8">
            <w:pPr>
              <w:pBdr>
                <w:bottom w:val="single" w:sz="4" w:space="1" w:color="auto"/>
              </w:pBdr>
              <w:spacing w:line="320" w:lineRule="exact"/>
              <w:jc w:val="center"/>
              <w:rPr>
                <w:rFonts w:ascii="Angsana New" w:hAnsi="Angsana New" w:cs="Angsana New"/>
                <w:sz w:val="28"/>
                <w:cs/>
              </w:rPr>
            </w:pPr>
            <w:r w:rsidRPr="008D644F">
              <w:rPr>
                <w:rFonts w:ascii="Angsana New" w:hAnsi="Angsana New" w:cs="Angsana New" w:hint="cs"/>
                <w:sz w:val="28"/>
              </w:rPr>
              <w:t>256</w:t>
            </w:r>
            <w:r w:rsidR="00893D7E">
              <w:rPr>
                <w:rFonts w:ascii="Angsana New" w:hAnsi="Angsana New" w:cs="Angsana New"/>
                <w:sz w:val="28"/>
              </w:rPr>
              <w:t>6</w:t>
            </w:r>
          </w:p>
        </w:tc>
      </w:tr>
      <w:tr w:rsidR="00A659B8" w:rsidRPr="008D644F" w14:paraId="63859760" w14:textId="77777777" w:rsidTr="005836FB">
        <w:tc>
          <w:tcPr>
            <w:tcW w:w="3330" w:type="dxa"/>
            <w:shd w:val="clear" w:color="auto" w:fill="auto"/>
          </w:tcPr>
          <w:p w14:paraId="40932A27" w14:textId="77777777" w:rsidR="00A659B8" w:rsidRPr="008D644F" w:rsidRDefault="00A659B8" w:rsidP="00A659B8">
            <w:pPr>
              <w:spacing w:line="320" w:lineRule="exact"/>
              <w:ind w:left="157" w:hanging="157"/>
              <w:rPr>
                <w:rFonts w:ascii="Angsana New" w:hAnsi="Angsana New" w:cs="Angsana New"/>
                <w:sz w:val="28"/>
                <w:highlight w:val="lightGray"/>
              </w:rPr>
            </w:pPr>
            <w:r w:rsidRPr="008D644F">
              <w:rPr>
                <w:rFonts w:ascii="Angsana New" w:hAnsi="Angsana New" w:cs="Angsana New" w:hint="cs"/>
                <w:b/>
                <w:bCs/>
                <w:sz w:val="28"/>
                <w:cs/>
              </w:rPr>
              <w:t>ประเภทของบริการ</w:t>
            </w:r>
          </w:p>
        </w:tc>
        <w:tc>
          <w:tcPr>
            <w:tcW w:w="1451" w:type="dxa"/>
            <w:shd w:val="clear" w:color="auto" w:fill="auto"/>
          </w:tcPr>
          <w:p w14:paraId="68C4F368" w14:textId="77777777" w:rsidR="00A659B8" w:rsidRPr="008D644F" w:rsidRDefault="00A659B8" w:rsidP="00A659B8">
            <w:pPr>
              <w:spacing w:line="320" w:lineRule="exact"/>
              <w:jc w:val="center"/>
              <w:rPr>
                <w:rFonts w:ascii="Angsana New" w:hAnsi="Angsana New" w:cs="Angsana New"/>
                <w:sz w:val="28"/>
                <w:highlight w:val="lightGray"/>
              </w:rPr>
            </w:pPr>
          </w:p>
        </w:tc>
        <w:tc>
          <w:tcPr>
            <w:tcW w:w="1452" w:type="dxa"/>
            <w:shd w:val="clear" w:color="auto" w:fill="auto"/>
          </w:tcPr>
          <w:p w14:paraId="66BAC36E" w14:textId="77777777" w:rsidR="00A659B8" w:rsidRPr="008D644F" w:rsidRDefault="00A659B8" w:rsidP="00A659B8">
            <w:pPr>
              <w:spacing w:line="320" w:lineRule="exact"/>
              <w:jc w:val="center"/>
              <w:rPr>
                <w:rFonts w:ascii="Angsana New" w:hAnsi="Angsana New" w:cs="Angsana New"/>
                <w:sz w:val="28"/>
                <w:highlight w:val="lightGray"/>
              </w:rPr>
            </w:pPr>
          </w:p>
        </w:tc>
        <w:tc>
          <w:tcPr>
            <w:tcW w:w="1451" w:type="dxa"/>
            <w:shd w:val="clear" w:color="auto" w:fill="auto"/>
          </w:tcPr>
          <w:p w14:paraId="25E84D52" w14:textId="77777777" w:rsidR="00A659B8" w:rsidRPr="008D644F" w:rsidRDefault="00A659B8" w:rsidP="00A659B8">
            <w:pPr>
              <w:spacing w:line="320" w:lineRule="exact"/>
              <w:jc w:val="center"/>
              <w:rPr>
                <w:rFonts w:ascii="Angsana New" w:hAnsi="Angsana New" w:cs="Angsana New"/>
                <w:sz w:val="28"/>
                <w:highlight w:val="lightGray"/>
              </w:rPr>
            </w:pPr>
          </w:p>
        </w:tc>
        <w:tc>
          <w:tcPr>
            <w:tcW w:w="1452" w:type="dxa"/>
            <w:shd w:val="clear" w:color="auto" w:fill="auto"/>
          </w:tcPr>
          <w:p w14:paraId="5BEB0E04" w14:textId="77777777" w:rsidR="00A659B8" w:rsidRPr="008D644F" w:rsidRDefault="00A659B8" w:rsidP="00A659B8">
            <w:pPr>
              <w:spacing w:line="320" w:lineRule="exact"/>
              <w:jc w:val="center"/>
              <w:rPr>
                <w:rFonts w:ascii="Angsana New" w:hAnsi="Angsana New" w:cs="Angsana New"/>
                <w:sz w:val="28"/>
                <w:highlight w:val="lightGray"/>
              </w:rPr>
            </w:pPr>
          </w:p>
        </w:tc>
      </w:tr>
      <w:tr w:rsidR="00A659B8" w:rsidRPr="008D644F" w14:paraId="5E9E7D9B" w14:textId="77777777" w:rsidTr="005836FB">
        <w:tc>
          <w:tcPr>
            <w:tcW w:w="3330" w:type="dxa"/>
            <w:shd w:val="clear" w:color="auto" w:fill="auto"/>
          </w:tcPr>
          <w:p w14:paraId="170D3B9C" w14:textId="77777777" w:rsidR="00A659B8" w:rsidRPr="008D644F" w:rsidRDefault="00A659B8" w:rsidP="00A659B8">
            <w:pPr>
              <w:spacing w:line="320" w:lineRule="exact"/>
              <w:ind w:left="342" w:hanging="157"/>
              <w:rPr>
                <w:rFonts w:ascii="Angsana New" w:hAnsi="Angsana New" w:cs="Angsana New"/>
                <w:sz w:val="28"/>
              </w:rPr>
            </w:pPr>
            <w:r w:rsidRPr="008D644F">
              <w:rPr>
                <w:rFonts w:ascii="Angsana New" w:hAnsi="Angsana New" w:cs="Angsana New" w:hint="cs"/>
                <w:sz w:val="28"/>
                <w:cs/>
              </w:rPr>
              <w:t>รายได้จากการบริการติดตามหนี้</w:t>
            </w:r>
          </w:p>
        </w:tc>
        <w:tc>
          <w:tcPr>
            <w:tcW w:w="1451" w:type="dxa"/>
            <w:shd w:val="clear" w:color="auto" w:fill="auto"/>
          </w:tcPr>
          <w:p w14:paraId="71B47B34" w14:textId="77777777" w:rsidR="00A659B8" w:rsidRPr="008D644F" w:rsidRDefault="00A659B8" w:rsidP="00A659B8">
            <w:pPr>
              <w:tabs>
                <w:tab w:val="decimal" w:pos="1090"/>
              </w:tabs>
              <w:spacing w:line="320" w:lineRule="exact"/>
              <w:jc w:val="thaiDistribute"/>
              <w:rPr>
                <w:rFonts w:ascii="Angsana New" w:hAnsi="Angsana New" w:cs="Angsana New"/>
                <w:sz w:val="28"/>
              </w:rPr>
            </w:pPr>
          </w:p>
        </w:tc>
        <w:tc>
          <w:tcPr>
            <w:tcW w:w="1452" w:type="dxa"/>
            <w:shd w:val="clear" w:color="auto" w:fill="auto"/>
          </w:tcPr>
          <w:p w14:paraId="33E76830" w14:textId="77777777" w:rsidR="00A659B8" w:rsidRPr="008D644F" w:rsidRDefault="00A659B8" w:rsidP="00A659B8">
            <w:pPr>
              <w:tabs>
                <w:tab w:val="decimal" w:pos="1090"/>
              </w:tabs>
              <w:spacing w:line="320" w:lineRule="exact"/>
              <w:jc w:val="thaiDistribute"/>
              <w:rPr>
                <w:rFonts w:ascii="Angsana New" w:hAnsi="Angsana New" w:cs="Angsana New"/>
                <w:sz w:val="28"/>
              </w:rPr>
            </w:pPr>
          </w:p>
        </w:tc>
        <w:tc>
          <w:tcPr>
            <w:tcW w:w="1451" w:type="dxa"/>
            <w:shd w:val="clear" w:color="auto" w:fill="auto"/>
          </w:tcPr>
          <w:p w14:paraId="4F94BB4D" w14:textId="77777777" w:rsidR="00A659B8" w:rsidRPr="008D644F" w:rsidRDefault="00A659B8" w:rsidP="00A659B8">
            <w:pPr>
              <w:tabs>
                <w:tab w:val="decimal" w:pos="1090"/>
              </w:tabs>
              <w:spacing w:line="320" w:lineRule="exact"/>
              <w:jc w:val="thaiDistribute"/>
              <w:rPr>
                <w:rFonts w:ascii="Angsana New" w:hAnsi="Angsana New" w:cs="Angsana New"/>
                <w:sz w:val="28"/>
              </w:rPr>
            </w:pPr>
          </w:p>
        </w:tc>
        <w:tc>
          <w:tcPr>
            <w:tcW w:w="1452" w:type="dxa"/>
            <w:shd w:val="clear" w:color="auto" w:fill="auto"/>
          </w:tcPr>
          <w:p w14:paraId="17E245DA" w14:textId="77777777" w:rsidR="00A659B8" w:rsidRPr="008D644F" w:rsidRDefault="00A659B8" w:rsidP="00A659B8">
            <w:pPr>
              <w:tabs>
                <w:tab w:val="decimal" w:pos="1090"/>
              </w:tabs>
              <w:spacing w:line="320" w:lineRule="exact"/>
              <w:jc w:val="thaiDistribute"/>
              <w:rPr>
                <w:rFonts w:ascii="Angsana New" w:hAnsi="Angsana New" w:cs="Angsana New"/>
                <w:sz w:val="28"/>
              </w:rPr>
            </w:pPr>
          </w:p>
        </w:tc>
      </w:tr>
      <w:tr w:rsidR="00893D7E" w:rsidRPr="008D644F" w14:paraId="0D9255CA" w14:textId="77777777" w:rsidTr="005836FB">
        <w:tc>
          <w:tcPr>
            <w:tcW w:w="3330" w:type="dxa"/>
            <w:shd w:val="clear" w:color="auto" w:fill="auto"/>
          </w:tcPr>
          <w:p w14:paraId="0145931B" w14:textId="77777777" w:rsidR="00893D7E" w:rsidRPr="008D644F" w:rsidRDefault="00893D7E" w:rsidP="00893D7E">
            <w:pPr>
              <w:tabs>
                <w:tab w:val="left" w:pos="501"/>
              </w:tabs>
              <w:spacing w:line="320" w:lineRule="exact"/>
              <w:ind w:left="342" w:hanging="157"/>
              <w:rPr>
                <w:rFonts w:ascii="Angsana New" w:hAnsi="Angsana New" w:cs="Angsana New"/>
                <w:sz w:val="28"/>
              </w:rPr>
            </w:pPr>
            <w:r w:rsidRPr="008D644F">
              <w:rPr>
                <w:rFonts w:ascii="Angsana New" w:hAnsi="Angsana New" w:cs="Angsana New" w:hint="cs"/>
                <w:sz w:val="28"/>
                <w:cs/>
              </w:rPr>
              <w:tab/>
              <w:t>และบริการอื่น</w:t>
            </w:r>
          </w:p>
        </w:tc>
        <w:tc>
          <w:tcPr>
            <w:tcW w:w="1451" w:type="dxa"/>
            <w:shd w:val="clear" w:color="auto" w:fill="auto"/>
          </w:tcPr>
          <w:p w14:paraId="65292695" w14:textId="7BECB095" w:rsidR="00893D7E" w:rsidRPr="008D644F" w:rsidRDefault="00292B4C" w:rsidP="00893D7E">
            <w:pPr>
              <w:tabs>
                <w:tab w:val="decimal" w:pos="1090"/>
              </w:tabs>
              <w:spacing w:line="320" w:lineRule="exact"/>
              <w:jc w:val="thaiDistribute"/>
              <w:rPr>
                <w:rFonts w:ascii="Angsana New" w:hAnsi="Angsana New" w:cs="Angsana New"/>
                <w:sz w:val="28"/>
              </w:rPr>
            </w:pPr>
            <w:r w:rsidRPr="00292B4C">
              <w:rPr>
                <w:rFonts w:ascii="Angsana New" w:hAnsi="Angsana New" w:cs="Angsana New"/>
                <w:sz w:val="28"/>
              </w:rPr>
              <w:t>301,880</w:t>
            </w:r>
          </w:p>
        </w:tc>
        <w:tc>
          <w:tcPr>
            <w:tcW w:w="1452" w:type="dxa"/>
            <w:shd w:val="clear" w:color="auto" w:fill="auto"/>
          </w:tcPr>
          <w:p w14:paraId="76BA0FAC" w14:textId="3D25F460" w:rsidR="00893D7E" w:rsidRPr="008D644F" w:rsidRDefault="00893D7E" w:rsidP="00893D7E">
            <w:pPr>
              <w:tabs>
                <w:tab w:val="decimal" w:pos="1090"/>
              </w:tabs>
              <w:spacing w:line="320" w:lineRule="exact"/>
              <w:jc w:val="thaiDistribute"/>
              <w:rPr>
                <w:rFonts w:ascii="Angsana New" w:hAnsi="Angsana New" w:cs="Angsana New"/>
                <w:sz w:val="28"/>
              </w:rPr>
            </w:pPr>
            <w:r>
              <w:rPr>
                <w:rFonts w:ascii="Angsana New" w:hAnsi="Angsana New" w:cs="Angsana New"/>
                <w:sz w:val="28"/>
              </w:rPr>
              <w:t>340,375</w:t>
            </w:r>
          </w:p>
        </w:tc>
        <w:tc>
          <w:tcPr>
            <w:tcW w:w="1451" w:type="dxa"/>
            <w:shd w:val="clear" w:color="auto" w:fill="auto"/>
          </w:tcPr>
          <w:p w14:paraId="5AF83437" w14:textId="14FE98B4" w:rsidR="00893D7E" w:rsidRPr="008D644F" w:rsidRDefault="00292B4C" w:rsidP="00893D7E">
            <w:pPr>
              <w:tabs>
                <w:tab w:val="decimal" w:pos="1090"/>
              </w:tabs>
              <w:spacing w:line="320" w:lineRule="exact"/>
              <w:jc w:val="thaiDistribute"/>
              <w:rPr>
                <w:rFonts w:ascii="Angsana New" w:hAnsi="Angsana New" w:cs="Angsana New"/>
                <w:sz w:val="28"/>
              </w:rPr>
            </w:pPr>
            <w:r w:rsidRPr="00292B4C">
              <w:rPr>
                <w:rFonts w:ascii="Angsana New" w:hAnsi="Angsana New" w:cs="Angsana New"/>
                <w:sz w:val="28"/>
              </w:rPr>
              <w:t>261,832</w:t>
            </w:r>
          </w:p>
        </w:tc>
        <w:tc>
          <w:tcPr>
            <w:tcW w:w="1452" w:type="dxa"/>
            <w:shd w:val="clear" w:color="auto" w:fill="auto"/>
          </w:tcPr>
          <w:p w14:paraId="7EF81032" w14:textId="020B4AE7" w:rsidR="00893D7E" w:rsidRPr="008D644F" w:rsidRDefault="00893D7E" w:rsidP="00893D7E">
            <w:pPr>
              <w:tabs>
                <w:tab w:val="decimal" w:pos="1090"/>
              </w:tabs>
              <w:spacing w:line="320" w:lineRule="exact"/>
              <w:jc w:val="thaiDistribute"/>
              <w:rPr>
                <w:rFonts w:ascii="Angsana New" w:hAnsi="Angsana New" w:cs="Angsana New"/>
                <w:sz w:val="28"/>
              </w:rPr>
            </w:pPr>
            <w:r>
              <w:rPr>
                <w:rFonts w:ascii="Angsana New" w:hAnsi="Angsana New" w:cs="Angsana New"/>
                <w:sz w:val="28"/>
              </w:rPr>
              <w:t>306,907</w:t>
            </w:r>
          </w:p>
        </w:tc>
      </w:tr>
      <w:tr w:rsidR="00893D7E" w:rsidRPr="008D644F" w14:paraId="15B84E6C" w14:textId="77777777" w:rsidTr="005836FB">
        <w:tc>
          <w:tcPr>
            <w:tcW w:w="3330" w:type="dxa"/>
            <w:shd w:val="clear" w:color="auto" w:fill="auto"/>
          </w:tcPr>
          <w:p w14:paraId="41F1D12B" w14:textId="77777777" w:rsidR="00893D7E" w:rsidRPr="008D644F" w:rsidRDefault="00893D7E" w:rsidP="00893D7E">
            <w:pPr>
              <w:spacing w:line="320" w:lineRule="exact"/>
              <w:ind w:left="342" w:right="-124" w:hanging="157"/>
              <w:rPr>
                <w:rFonts w:ascii="Angsana New" w:hAnsi="Angsana New" w:cs="Angsana New"/>
                <w:sz w:val="28"/>
                <w:cs/>
              </w:rPr>
            </w:pPr>
            <w:r w:rsidRPr="008D644F">
              <w:rPr>
                <w:rFonts w:ascii="Angsana New" w:hAnsi="Angsana New" w:cs="Angsana New" w:hint="cs"/>
                <w:sz w:val="28"/>
                <w:cs/>
              </w:rPr>
              <w:t>รายได้ค่านายหน้า</w:t>
            </w:r>
          </w:p>
        </w:tc>
        <w:tc>
          <w:tcPr>
            <w:tcW w:w="1451" w:type="dxa"/>
            <w:shd w:val="clear" w:color="auto" w:fill="auto"/>
            <w:vAlign w:val="bottom"/>
          </w:tcPr>
          <w:p w14:paraId="74F22D98" w14:textId="06427E4D" w:rsidR="00893D7E" w:rsidRPr="008D644F" w:rsidRDefault="00292B4C" w:rsidP="00893D7E">
            <w:pPr>
              <w:pBdr>
                <w:bottom w:val="single" w:sz="4" w:space="1" w:color="auto"/>
              </w:pBdr>
              <w:tabs>
                <w:tab w:val="decimal" w:pos="1090"/>
              </w:tabs>
              <w:spacing w:line="320" w:lineRule="exact"/>
              <w:jc w:val="thaiDistribute"/>
              <w:rPr>
                <w:rFonts w:ascii="Angsana New" w:hAnsi="Angsana New" w:cs="Angsana New"/>
                <w:sz w:val="28"/>
              </w:rPr>
            </w:pPr>
            <w:r w:rsidRPr="00292B4C">
              <w:rPr>
                <w:rFonts w:ascii="Angsana New" w:hAnsi="Angsana New" w:cs="Angsana New"/>
                <w:sz w:val="28"/>
              </w:rPr>
              <w:t>12,8</w:t>
            </w:r>
            <w:r w:rsidR="003A4BB6">
              <w:rPr>
                <w:rFonts w:ascii="Angsana New" w:hAnsi="Angsana New" w:cs="Angsana New"/>
                <w:sz w:val="28"/>
              </w:rPr>
              <w:t>59</w:t>
            </w:r>
          </w:p>
        </w:tc>
        <w:tc>
          <w:tcPr>
            <w:tcW w:w="1452" w:type="dxa"/>
            <w:shd w:val="clear" w:color="auto" w:fill="auto"/>
            <w:vAlign w:val="bottom"/>
          </w:tcPr>
          <w:p w14:paraId="09CC0B4B" w14:textId="06451FD7" w:rsidR="00893D7E" w:rsidRPr="008D644F" w:rsidRDefault="00893D7E" w:rsidP="00893D7E">
            <w:pPr>
              <w:pBdr>
                <w:bottom w:val="single" w:sz="4" w:space="1" w:color="auto"/>
              </w:pBdr>
              <w:tabs>
                <w:tab w:val="decimal" w:pos="1090"/>
              </w:tabs>
              <w:spacing w:line="320" w:lineRule="exact"/>
              <w:jc w:val="thaiDistribute"/>
              <w:rPr>
                <w:rFonts w:ascii="Angsana New" w:hAnsi="Angsana New" w:cs="Angsana New"/>
                <w:sz w:val="28"/>
              </w:rPr>
            </w:pPr>
            <w:r>
              <w:rPr>
                <w:rFonts w:ascii="Angsana New" w:hAnsi="Angsana New" w:cs="Angsana New"/>
                <w:sz w:val="28"/>
              </w:rPr>
              <w:t>14,946</w:t>
            </w:r>
          </w:p>
        </w:tc>
        <w:tc>
          <w:tcPr>
            <w:tcW w:w="1451" w:type="dxa"/>
            <w:shd w:val="clear" w:color="auto" w:fill="auto"/>
            <w:vAlign w:val="bottom"/>
          </w:tcPr>
          <w:p w14:paraId="73DA0573" w14:textId="2B7ED757" w:rsidR="00893D7E" w:rsidRPr="008D644F" w:rsidRDefault="00292B4C" w:rsidP="00893D7E">
            <w:pPr>
              <w:pBdr>
                <w:bottom w:val="single" w:sz="4" w:space="1" w:color="auto"/>
              </w:pBdr>
              <w:tabs>
                <w:tab w:val="decimal" w:pos="1090"/>
              </w:tabs>
              <w:spacing w:line="320" w:lineRule="exact"/>
              <w:jc w:val="thaiDistribute"/>
              <w:rPr>
                <w:rFonts w:ascii="Angsana New" w:hAnsi="Angsana New" w:cs="Angsana New"/>
                <w:sz w:val="28"/>
              </w:rPr>
            </w:pPr>
            <w:r w:rsidRPr="00292B4C">
              <w:rPr>
                <w:rFonts w:ascii="Angsana New" w:hAnsi="Angsana New" w:cs="Angsana New"/>
                <w:sz w:val="28"/>
              </w:rPr>
              <w:t>5,888</w:t>
            </w:r>
          </w:p>
        </w:tc>
        <w:tc>
          <w:tcPr>
            <w:tcW w:w="1452" w:type="dxa"/>
            <w:shd w:val="clear" w:color="auto" w:fill="auto"/>
            <w:vAlign w:val="bottom"/>
          </w:tcPr>
          <w:p w14:paraId="0E0FF861" w14:textId="44917BF9" w:rsidR="00893D7E" w:rsidRPr="008D644F" w:rsidRDefault="00893D7E" w:rsidP="00893D7E">
            <w:pPr>
              <w:pBdr>
                <w:bottom w:val="single" w:sz="4" w:space="1" w:color="auto"/>
              </w:pBdr>
              <w:tabs>
                <w:tab w:val="decimal" w:pos="1090"/>
              </w:tabs>
              <w:spacing w:line="320" w:lineRule="exact"/>
              <w:jc w:val="thaiDistribute"/>
              <w:rPr>
                <w:rFonts w:ascii="Angsana New" w:hAnsi="Angsana New" w:cs="Angsana New"/>
                <w:sz w:val="28"/>
              </w:rPr>
            </w:pPr>
            <w:r>
              <w:rPr>
                <w:rFonts w:ascii="Angsana New" w:hAnsi="Angsana New" w:cs="Angsana New"/>
                <w:sz w:val="28"/>
              </w:rPr>
              <w:t>10,170</w:t>
            </w:r>
          </w:p>
        </w:tc>
      </w:tr>
      <w:tr w:rsidR="00893D7E" w:rsidRPr="008D644F" w14:paraId="03EBF14C" w14:textId="77777777" w:rsidTr="005836FB">
        <w:tc>
          <w:tcPr>
            <w:tcW w:w="3330" w:type="dxa"/>
            <w:shd w:val="clear" w:color="auto" w:fill="auto"/>
          </w:tcPr>
          <w:p w14:paraId="5AA54D04" w14:textId="77777777" w:rsidR="00893D7E" w:rsidRPr="008D644F" w:rsidRDefault="00893D7E" w:rsidP="00893D7E">
            <w:pPr>
              <w:spacing w:line="320" w:lineRule="exact"/>
              <w:ind w:left="345" w:hanging="158"/>
              <w:rPr>
                <w:rFonts w:ascii="Angsana New" w:hAnsi="Angsana New" w:cs="Angsana New"/>
                <w:sz w:val="28"/>
              </w:rPr>
            </w:pPr>
            <w:r w:rsidRPr="008D644F">
              <w:rPr>
                <w:rFonts w:ascii="Angsana New" w:hAnsi="Angsana New" w:cs="Angsana New" w:hint="cs"/>
                <w:sz w:val="28"/>
                <w:cs/>
              </w:rPr>
              <w:t>รวมรายได้จากสัญญาที่ทำกับลูกค้า</w:t>
            </w:r>
          </w:p>
        </w:tc>
        <w:tc>
          <w:tcPr>
            <w:tcW w:w="1451" w:type="dxa"/>
            <w:shd w:val="clear" w:color="auto" w:fill="auto"/>
            <w:vAlign w:val="bottom"/>
          </w:tcPr>
          <w:p w14:paraId="12886CBF" w14:textId="22C3C05A" w:rsidR="00893D7E" w:rsidRPr="008D644F" w:rsidRDefault="00F05CC1" w:rsidP="00893D7E">
            <w:pPr>
              <w:pBdr>
                <w:bottom w:val="double" w:sz="4" w:space="1" w:color="auto"/>
              </w:pBdr>
              <w:tabs>
                <w:tab w:val="decimal" w:pos="1090"/>
              </w:tabs>
              <w:spacing w:line="320" w:lineRule="exact"/>
              <w:jc w:val="thaiDistribute"/>
              <w:rPr>
                <w:rFonts w:ascii="Angsana New" w:hAnsi="Angsana New" w:cs="Angsana New"/>
                <w:sz w:val="28"/>
              </w:rPr>
            </w:pPr>
            <w:r w:rsidRPr="00F05CC1">
              <w:rPr>
                <w:rFonts w:ascii="Angsana New" w:hAnsi="Angsana New" w:cs="Angsana New"/>
                <w:sz w:val="28"/>
              </w:rPr>
              <w:t>314,7</w:t>
            </w:r>
            <w:r w:rsidR="003A4BB6">
              <w:rPr>
                <w:rFonts w:ascii="Angsana New" w:hAnsi="Angsana New" w:cs="Angsana New"/>
                <w:sz w:val="28"/>
              </w:rPr>
              <w:t>39</w:t>
            </w:r>
          </w:p>
        </w:tc>
        <w:tc>
          <w:tcPr>
            <w:tcW w:w="1452" w:type="dxa"/>
            <w:shd w:val="clear" w:color="auto" w:fill="auto"/>
            <w:vAlign w:val="bottom"/>
          </w:tcPr>
          <w:p w14:paraId="16C08A25" w14:textId="1C4DDF11" w:rsidR="00893D7E" w:rsidRPr="008D644F" w:rsidRDefault="00893D7E" w:rsidP="00893D7E">
            <w:pPr>
              <w:pBdr>
                <w:bottom w:val="double" w:sz="4" w:space="1" w:color="auto"/>
              </w:pBdr>
              <w:tabs>
                <w:tab w:val="decimal" w:pos="1090"/>
              </w:tabs>
              <w:spacing w:line="320" w:lineRule="exact"/>
              <w:jc w:val="thaiDistribute"/>
              <w:rPr>
                <w:rFonts w:ascii="Angsana New" w:hAnsi="Angsana New" w:cs="Angsana New"/>
                <w:sz w:val="28"/>
              </w:rPr>
            </w:pPr>
            <w:r>
              <w:rPr>
                <w:rFonts w:ascii="Angsana New" w:hAnsi="Angsana New" w:cs="Angsana New"/>
                <w:sz w:val="28"/>
              </w:rPr>
              <w:t>355,321</w:t>
            </w:r>
          </w:p>
        </w:tc>
        <w:tc>
          <w:tcPr>
            <w:tcW w:w="1451" w:type="dxa"/>
            <w:shd w:val="clear" w:color="auto" w:fill="auto"/>
            <w:vAlign w:val="bottom"/>
          </w:tcPr>
          <w:p w14:paraId="73806E1A" w14:textId="2F247629" w:rsidR="00893D7E" w:rsidRPr="008D644F" w:rsidRDefault="00F05CC1" w:rsidP="00893D7E">
            <w:pPr>
              <w:pBdr>
                <w:bottom w:val="double" w:sz="4" w:space="1" w:color="auto"/>
              </w:pBdr>
              <w:tabs>
                <w:tab w:val="decimal" w:pos="1090"/>
              </w:tabs>
              <w:spacing w:line="320" w:lineRule="exact"/>
              <w:jc w:val="thaiDistribute"/>
              <w:rPr>
                <w:rFonts w:ascii="Angsana New" w:hAnsi="Angsana New" w:cs="Angsana New"/>
                <w:sz w:val="28"/>
              </w:rPr>
            </w:pPr>
            <w:r w:rsidRPr="00F05CC1">
              <w:rPr>
                <w:rFonts w:ascii="Angsana New" w:hAnsi="Angsana New" w:cs="Angsana New"/>
                <w:sz w:val="28"/>
              </w:rPr>
              <w:t>267,720</w:t>
            </w:r>
          </w:p>
        </w:tc>
        <w:tc>
          <w:tcPr>
            <w:tcW w:w="1452" w:type="dxa"/>
            <w:shd w:val="clear" w:color="auto" w:fill="auto"/>
            <w:vAlign w:val="bottom"/>
          </w:tcPr>
          <w:p w14:paraId="210CD249" w14:textId="5D0DF9D9" w:rsidR="00893D7E" w:rsidRPr="008D644F" w:rsidRDefault="00893D7E" w:rsidP="00893D7E">
            <w:pPr>
              <w:pBdr>
                <w:bottom w:val="double" w:sz="4" w:space="1" w:color="auto"/>
              </w:pBdr>
              <w:tabs>
                <w:tab w:val="decimal" w:pos="1090"/>
              </w:tabs>
              <w:spacing w:line="320" w:lineRule="exact"/>
              <w:jc w:val="thaiDistribute"/>
              <w:rPr>
                <w:rFonts w:ascii="Angsana New" w:hAnsi="Angsana New" w:cs="Angsana New"/>
                <w:sz w:val="28"/>
              </w:rPr>
            </w:pPr>
            <w:r>
              <w:rPr>
                <w:rFonts w:ascii="Angsana New" w:hAnsi="Angsana New" w:cs="Angsana New"/>
                <w:sz w:val="28"/>
              </w:rPr>
              <w:t>317,077</w:t>
            </w:r>
          </w:p>
        </w:tc>
      </w:tr>
      <w:tr w:rsidR="00893D7E" w:rsidRPr="008D644F" w14:paraId="40487CF2" w14:textId="77777777" w:rsidTr="005836FB">
        <w:tc>
          <w:tcPr>
            <w:tcW w:w="3330" w:type="dxa"/>
            <w:shd w:val="clear" w:color="auto" w:fill="auto"/>
          </w:tcPr>
          <w:p w14:paraId="0D949B9F" w14:textId="77777777" w:rsidR="00893D7E" w:rsidRPr="008D644F" w:rsidRDefault="00893D7E" w:rsidP="00893D7E">
            <w:pPr>
              <w:spacing w:line="320" w:lineRule="exact"/>
              <w:ind w:left="157" w:hanging="157"/>
              <w:rPr>
                <w:rFonts w:ascii="Angsana New" w:hAnsi="Angsana New" w:cs="Angsana New"/>
                <w:sz w:val="28"/>
              </w:rPr>
            </w:pPr>
            <w:r w:rsidRPr="008D644F">
              <w:rPr>
                <w:rFonts w:ascii="Angsana New" w:hAnsi="Angsana New" w:cs="Angsana New" w:hint="cs"/>
                <w:b/>
                <w:bCs/>
                <w:sz w:val="28"/>
                <w:cs/>
              </w:rPr>
              <w:t>จังหวะเวลาในการรับรู้รายได้</w:t>
            </w:r>
          </w:p>
        </w:tc>
        <w:tc>
          <w:tcPr>
            <w:tcW w:w="1451" w:type="dxa"/>
            <w:shd w:val="clear" w:color="auto" w:fill="auto"/>
          </w:tcPr>
          <w:p w14:paraId="1922E048" w14:textId="77777777" w:rsidR="00893D7E" w:rsidRPr="008D644F" w:rsidRDefault="00893D7E" w:rsidP="00893D7E">
            <w:pPr>
              <w:tabs>
                <w:tab w:val="decimal" w:pos="1090"/>
              </w:tabs>
              <w:spacing w:line="320" w:lineRule="exact"/>
              <w:jc w:val="thaiDistribute"/>
              <w:rPr>
                <w:rFonts w:ascii="Angsana New" w:hAnsi="Angsana New" w:cs="Angsana New"/>
                <w:sz w:val="28"/>
                <w:highlight w:val="lightGray"/>
              </w:rPr>
            </w:pPr>
          </w:p>
        </w:tc>
        <w:tc>
          <w:tcPr>
            <w:tcW w:w="1452" w:type="dxa"/>
            <w:shd w:val="clear" w:color="auto" w:fill="auto"/>
          </w:tcPr>
          <w:p w14:paraId="6A02E280" w14:textId="77777777" w:rsidR="00893D7E" w:rsidRPr="008D644F" w:rsidRDefault="00893D7E" w:rsidP="00893D7E">
            <w:pPr>
              <w:tabs>
                <w:tab w:val="decimal" w:pos="1090"/>
              </w:tabs>
              <w:spacing w:line="320" w:lineRule="exact"/>
              <w:jc w:val="thaiDistribute"/>
              <w:rPr>
                <w:rFonts w:ascii="Angsana New" w:hAnsi="Angsana New" w:cs="Angsana New"/>
                <w:sz w:val="28"/>
                <w:highlight w:val="lightGray"/>
              </w:rPr>
            </w:pPr>
          </w:p>
        </w:tc>
        <w:tc>
          <w:tcPr>
            <w:tcW w:w="1451" w:type="dxa"/>
            <w:shd w:val="clear" w:color="auto" w:fill="auto"/>
          </w:tcPr>
          <w:p w14:paraId="0BB8391F" w14:textId="77777777" w:rsidR="00893D7E" w:rsidRPr="008D644F" w:rsidRDefault="00893D7E" w:rsidP="00893D7E">
            <w:pPr>
              <w:tabs>
                <w:tab w:val="decimal" w:pos="1090"/>
              </w:tabs>
              <w:spacing w:line="320" w:lineRule="exact"/>
              <w:jc w:val="thaiDistribute"/>
              <w:rPr>
                <w:rFonts w:ascii="Angsana New" w:hAnsi="Angsana New" w:cs="Angsana New"/>
                <w:sz w:val="28"/>
                <w:highlight w:val="lightGray"/>
              </w:rPr>
            </w:pPr>
          </w:p>
        </w:tc>
        <w:tc>
          <w:tcPr>
            <w:tcW w:w="1452" w:type="dxa"/>
            <w:shd w:val="clear" w:color="auto" w:fill="auto"/>
          </w:tcPr>
          <w:p w14:paraId="35740DF7" w14:textId="77777777" w:rsidR="00893D7E" w:rsidRPr="008D644F" w:rsidRDefault="00893D7E" w:rsidP="00893D7E">
            <w:pPr>
              <w:tabs>
                <w:tab w:val="decimal" w:pos="1090"/>
              </w:tabs>
              <w:spacing w:line="320" w:lineRule="exact"/>
              <w:jc w:val="thaiDistribute"/>
              <w:rPr>
                <w:rFonts w:ascii="Angsana New" w:hAnsi="Angsana New" w:cs="Angsana New"/>
                <w:sz w:val="28"/>
                <w:highlight w:val="lightGray"/>
              </w:rPr>
            </w:pPr>
          </w:p>
        </w:tc>
      </w:tr>
      <w:tr w:rsidR="00893D7E" w:rsidRPr="008D644F" w14:paraId="1161A7AF" w14:textId="77777777" w:rsidTr="005836FB">
        <w:tc>
          <w:tcPr>
            <w:tcW w:w="3330" w:type="dxa"/>
            <w:shd w:val="clear" w:color="auto" w:fill="auto"/>
          </w:tcPr>
          <w:p w14:paraId="37EE1CF1" w14:textId="77777777" w:rsidR="00893D7E" w:rsidRPr="008D644F" w:rsidRDefault="00893D7E" w:rsidP="00893D7E">
            <w:pPr>
              <w:spacing w:line="320" w:lineRule="exact"/>
              <w:ind w:left="342" w:hanging="157"/>
              <w:rPr>
                <w:rFonts w:ascii="Angsana New" w:hAnsi="Angsana New" w:cs="Angsana New"/>
                <w:sz w:val="28"/>
              </w:rPr>
            </w:pPr>
            <w:r w:rsidRPr="008D644F">
              <w:rPr>
                <w:rFonts w:ascii="Angsana New" w:hAnsi="Angsana New" w:cs="Angsana New" w:hint="cs"/>
                <w:sz w:val="28"/>
                <w:cs/>
              </w:rPr>
              <w:t>รับรู้รายได้ ณ เวลาใดเวลาหนึ่ง</w:t>
            </w:r>
          </w:p>
        </w:tc>
        <w:tc>
          <w:tcPr>
            <w:tcW w:w="1451" w:type="dxa"/>
            <w:shd w:val="clear" w:color="auto" w:fill="auto"/>
            <w:vAlign w:val="bottom"/>
          </w:tcPr>
          <w:p w14:paraId="44D918E6" w14:textId="437F5CAE" w:rsidR="00893D7E" w:rsidRPr="008D644F" w:rsidRDefault="00F05CC1" w:rsidP="00893D7E">
            <w:pPr>
              <w:pBdr>
                <w:bottom w:val="single" w:sz="4" w:space="1" w:color="auto"/>
              </w:pBdr>
              <w:tabs>
                <w:tab w:val="decimal" w:pos="1090"/>
              </w:tabs>
              <w:spacing w:line="320" w:lineRule="exact"/>
              <w:jc w:val="thaiDistribute"/>
              <w:rPr>
                <w:rFonts w:ascii="Angsana New" w:hAnsi="Angsana New" w:cs="Angsana New"/>
                <w:sz w:val="28"/>
              </w:rPr>
            </w:pPr>
            <w:r w:rsidRPr="00F05CC1">
              <w:rPr>
                <w:rFonts w:ascii="Angsana New" w:hAnsi="Angsana New" w:cs="Angsana New"/>
                <w:sz w:val="28"/>
              </w:rPr>
              <w:t>314,7</w:t>
            </w:r>
            <w:r w:rsidR="003A4BB6">
              <w:rPr>
                <w:rFonts w:ascii="Angsana New" w:hAnsi="Angsana New" w:cs="Angsana New"/>
                <w:sz w:val="28"/>
              </w:rPr>
              <w:t>39</w:t>
            </w:r>
          </w:p>
        </w:tc>
        <w:tc>
          <w:tcPr>
            <w:tcW w:w="1452" w:type="dxa"/>
            <w:shd w:val="clear" w:color="auto" w:fill="auto"/>
            <w:vAlign w:val="bottom"/>
          </w:tcPr>
          <w:p w14:paraId="579D171B" w14:textId="7C36D0E5" w:rsidR="00893D7E" w:rsidRPr="008D644F" w:rsidRDefault="00893D7E" w:rsidP="00893D7E">
            <w:pPr>
              <w:pBdr>
                <w:bottom w:val="single" w:sz="4" w:space="1" w:color="auto"/>
              </w:pBdr>
              <w:tabs>
                <w:tab w:val="decimal" w:pos="1090"/>
              </w:tabs>
              <w:spacing w:line="320" w:lineRule="exact"/>
              <w:jc w:val="thaiDistribute"/>
              <w:rPr>
                <w:rFonts w:ascii="Angsana New" w:hAnsi="Angsana New" w:cs="Angsana New"/>
                <w:sz w:val="28"/>
              </w:rPr>
            </w:pPr>
            <w:r>
              <w:rPr>
                <w:rFonts w:ascii="Angsana New" w:hAnsi="Angsana New" w:cs="Angsana New"/>
                <w:sz w:val="28"/>
              </w:rPr>
              <w:t>355,321</w:t>
            </w:r>
          </w:p>
        </w:tc>
        <w:tc>
          <w:tcPr>
            <w:tcW w:w="1451" w:type="dxa"/>
            <w:shd w:val="clear" w:color="auto" w:fill="auto"/>
            <w:vAlign w:val="bottom"/>
          </w:tcPr>
          <w:p w14:paraId="408C41B2" w14:textId="43D3E50B" w:rsidR="00893D7E" w:rsidRPr="008D644F" w:rsidRDefault="00F05CC1" w:rsidP="00893D7E">
            <w:pPr>
              <w:pBdr>
                <w:bottom w:val="single" w:sz="4" w:space="1" w:color="auto"/>
              </w:pBdr>
              <w:tabs>
                <w:tab w:val="decimal" w:pos="1090"/>
              </w:tabs>
              <w:spacing w:line="320" w:lineRule="exact"/>
              <w:jc w:val="thaiDistribute"/>
              <w:rPr>
                <w:rFonts w:ascii="Angsana New" w:hAnsi="Angsana New" w:cs="Angsana New"/>
                <w:sz w:val="28"/>
              </w:rPr>
            </w:pPr>
            <w:r w:rsidRPr="00F05CC1">
              <w:rPr>
                <w:rFonts w:ascii="Angsana New" w:hAnsi="Angsana New" w:cs="Angsana New"/>
                <w:sz w:val="28"/>
              </w:rPr>
              <w:t>267,720</w:t>
            </w:r>
          </w:p>
        </w:tc>
        <w:tc>
          <w:tcPr>
            <w:tcW w:w="1452" w:type="dxa"/>
            <w:shd w:val="clear" w:color="auto" w:fill="auto"/>
            <w:vAlign w:val="bottom"/>
          </w:tcPr>
          <w:p w14:paraId="5FC1302A" w14:textId="255D0654" w:rsidR="00893D7E" w:rsidRPr="008D644F" w:rsidRDefault="00893D7E" w:rsidP="00893D7E">
            <w:pPr>
              <w:pBdr>
                <w:bottom w:val="single" w:sz="4" w:space="1" w:color="auto"/>
              </w:pBdr>
              <w:tabs>
                <w:tab w:val="decimal" w:pos="1090"/>
              </w:tabs>
              <w:spacing w:line="320" w:lineRule="exact"/>
              <w:jc w:val="thaiDistribute"/>
              <w:rPr>
                <w:rFonts w:ascii="Angsana New" w:hAnsi="Angsana New" w:cs="Angsana New"/>
                <w:sz w:val="28"/>
              </w:rPr>
            </w:pPr>
            <w:r>
              <w:rPr>
                <w:rFonts w:ascii="Angsana New" w:hAnsi="Angsana New" w:cs="Angsana New"/>
                <w:sz w:val="28"/>
              </w:rPr>
              <w:t>317,077</w:t>
            </w:r>
          </w:p>
        </w:tc>
      </w:tr>
      <w:tr w:rsidR="00893D7E" w:rsidRPr="008D644F" w14:paraId="45960DFE" w14:textId="77777777" w:rsidTr="005836FB">
        <w:trPr>
          <w:trHeight w:val="189"/>
        </w:trPr>
        <w:tc>
          <w:tcPr>
            <w:tcW w:w="3330" w:type="dxa"/>
            <w:shd w:val="clear" w:color="auto" w:fill="auto"/>
          </w:tcPr>
          <w:p w14:paraId="6A6A91AE" w14:textId="77777777" w:rsidR="00893D7E" w:rsidRPr="008D644F" w:rsidRDefault="00893D7E" w:rsidP="00893D7E">
            <w:pPr>
              <w:spacing w:line="320" w:lineRule="exact"/>
              <w:ind w:left="342" w:hanging="157"/>
              <w:rPr>
                <w:rFonts w:ascii="Angsana New" w:hAnsi="Angsana New" w:cs="Angsana New"/>
                <w:sz w:val="28"/>
              </w:rPr>
            </w:pPr>
            <w:r w:rsidRPr="008D644F">
              <w:rPr>
                <w:rFonts w:ascii="Angsana New" w:hAnsi="Angsana New" w:cs="Angsana New" w:hint="cs"/>
                <w:sz w:val="28"/>
                <w:cs/>
              </w:rPr>
              <w:t>รวมรายได้จากสัญญาที่ทำกับลูกค้า</w:t>
            </w:r>
          </w:p>
        </w:tc>
        <w:tc>
          <w:tcPr>
            <w:tcW w:w="1451" w:type="dxa"/>
            <w:shd w:val="clear" w:color="auto" w:fill="auto"/>
            <w:vAlign w:val="bottom"/>
          </w:tcPr>
          <w:p w14:paraId="1563A764" w14:textId="05F57EF1" w:rsidR="00893D7E" w:rsidRPr="008D644F" w:rsidRDefault="00F05CC1" w:rsidP="00893D7E">
            <w:pPr>
              <w:pBdr>
                <w:bottom w:val="double" w:sz="4" w:space="1" w:color="auto"/>
              </w:pBdr>
              <w:tabs>
                <w:tab w:val="decimal" w:pos="1090"/>
              </w:tabs>
              <w:spacing w:line="320" w:lineRule="exact"/>
              <w:jc w:val="thaiDistribute"/>
              <w:rPr>
                <w:rFonts w:ascii="Angsana New" w:hAnsi="Angsana New" w:cs="Angsana New"/>
                <w:sz w:val="28"/>
              </w:rPr>
            </w:pPr>
            <w:r w:rsidRPr="00F05CC1">
              <w:rPr>
                <w:rFonts w:ascii="Angsana New" w:hAnsi="Angsana New" w:cs="Angsana New"/>
                <w:sz w:val="28"/>
              </w:rPr>
              <w:t>314,7</w:t>
            </w:r>
            <w:r w:rsidR="003A4BB6">
              <w:rPr>
                <w:rFonts w:ascii="Angsana New" w:hAnsi="Angsana New" w:cs="Angsana New"/>
                <w:sz w:val="28"/>
              </w:rPr>
              <w:t>39</w:t>
            </w:r>
          </w:p>
        </w:tc>
        <w:tc>
          <w:tcPr>
            <w:tcW w:w="1452" w:type="dxa"/>
            <w:shd w:val="clear" w:color="auto" w:fill="auto"/>
            <w:vAlign w:val="bottom"/>
          </w:tcPr>
          <w:p w14:paraId="2B195F60" w14:textId="7CC89B5B" w:rsidR="00893D7E" w:rsidRPr="008D644F" w:rsidRDefault="00893D7E" w:rsidP="00893D7E">
            <w:pPr>
              <w:pBdr>
                <w:bottom w:val="double" w:sz="4" w:space="1" w:color="auto"/>
              </w:pBdr>
              <w:tabs>
                <w:tab w:val="decimal" w:pos="1090"/>
              </w:tabs>
              <w:spacing w:line="320" w:lineRule="exact"/>
              <w:jc w:val="thaiDistribute"/>
              <w:rPr>
                <w:rFonts w:ascii="Angsana New" w:hAnsi="Angsana New" w:cs="Angsana New"/>
                <w:sz w:val="28"/>
              </w:rPr>
            </w:pPr>
            <w:r>
              <w:rPr>
                <w:rFonts w:ascii="Angsana New" w:hAnsi="Angsana New" w:cs="Angsana New"/>
                <w:sz w:val="28"/>
              </w:rPr>
              <w:t>355,321</w:t>
            </w:r>
          </w:p>
        </w:tc>
        <w:tc>
          <w:tcPr>
            <w:tcW w:w="1451" w:type="dxa"/>
            <w:shd w:val="clear" w:color="auto" w:fill="auto"/>
            <w:vAlign w:val="bottom"/>
          </w:tcPr>
          <w:p w14:paraId="076CBA9F" w14:textId="23E7C3BD" w:rsidR="00893D7E" w:rsidRPr="008D644F" w:rsidRDefault="00F05CC1" w:rsidP="00893D7E">
            <w:pPr>
              <w:pBdr>
                <w:bottom w:val="double" w:sz="4" w:space="1" w:color="auto"/>
              </w:pBdr>
              <w:tabs>
                <w:tab w:val="decimal" w:pos="1090"/>
              </w:tabs>
              <w:spacing w:line="320" w:lineRule="exact"/>
              <w:jc w:val="thaiDistribute"/>
              <w:rPr>
                <w:rFonts w:ascii="Angsana New" w:hAnsi="Angsana New" w:cs="Angsana New"/>
                <w:sz w:val="28"/>
              </w:rPr>
            </w:pPr>
            <w:r w:rsidRPr="00F05CC1">
              <w:rPr>
                <w:rFonts w:ascii="Angsana New" w:hAnsi="Angsana New" w:cs="Angsana New"/>
                <w:sz w:val="28"/>
              </w:rPr>
              <w:t>267,720</w:t>
            </w:r>
          </w:p>
        </w:tc>
        <w:tc>
          <w:tcPr>
            <w:tcW w:w="1452" w:type="dxa"/>
            <w:shd w:val="clear" w:color="auto" w:fill="auto"/>
            <w:vAlign w:val="bottom"/>
          </w:tcPr>
          <w:p w14:paraId="714029F2" w14:textId="46E9A302" w:rsidR="00893D7E" w:rsidRPr="008D644F" w:rsidRDefault="00893D7E" w:rsidP="00893D7E">
            <w:pPr>
              <w:pBdr>
                <w:bottom w:val="double" w:sz="4" w:space="1" w:color="auto"/>
              </w:pBdr>
              <w:tabs>
                <w:tab w:val="decimal" w:pos="1090"/>
              </w:tabs>
              <w:spacing w:line="320" w:lineRule="exact"/>
              <w:jc w:val="thaiDistribute"/>
              <w:rPr>
                <w:rFonts w:ascii="Angsana New" w:hAnsi="Angsana New" w:cs="Angsana New"/>
                <w:sz w:val="28"/>
              </w:rPr>
            </w:pPr>
            <w:r>
              <w:rPr>
                <w:rFonts w:ascii="Angsana New" w:hAnsi="Angsana New" w:cs="Angsana New"/>
                <w:sz w:val="28"/>
              </w:rPr>
              <w:t>317,077</w:t>
            </w:r>
          </w:p>
        </w:tc>
      </w:tr>
    </w:tbl>
    <w:p w14:paraId="765A6C11" w14:textId="77777777" w:rsidR="00154242" w:rsidRDefault="00913A19" w:rsidP="00A65EDC">
      <w:pPr>
        <w:spacing w:before="240" w:after="120"/>
        <w:ind w:left="547" w:hanging="547"/>
        <w:jc w:val="thaiDistribute"/>
        <w:rPr>
          <w:rFonts w:ascii="Angsana New" w:hAnsi="Angsana New" w:cs="Angsana New"/>
        </w:rPr>
      </w:pPr>
      <w:r w:rsidRPr="008D644F">
        <w:rPr>
          <w:rFonts w:ascii="Angsana New" w:hAnsi="Angsana New" w:cs="Angsana New" w:hint="cs"/>
        </w:rPr>
        <w:tab/>
      </w:r>
    </w:p>
    <w:p w14:paraId="7FE832B4" w14:textId="77777777" w:rsidR="00154242" w:rsidRDefault="00154242">
      <w:pPr>
        <w:rPr>
          <w:rFonts w:ascii="Angsana New" w:hAnsi="Angsana New" w:cs="Angsana New"/>
        </w:rPr>
      </w:pPr>
      <w:r>
        <w:rPr>
          <w:rFonts w:ascii="Angsana New" w:hAnsi="Angsana New" w:cs="Angsana New"/>
        </w:rPr>
        <w:br w:type="page"/>
      </w:r>
    </w:p>
    <w:p w14:paraId="28A3A477" w14:textId="39756DB3" w:rsidR="00D204F8" w:rsidRPr="008D644F" w:rsidRDefault="00154242" w:rsidP="00A65EDC">
      <w:pPr>
        <w:spacing w:before="240" w:after="120"/>
        <w:ind w:left="547" w:hanging="547"/>
        <w:jc w:val="thaiDistribute"/>
        <w:rPr>
          <w:rFonts w:ascii="Angsana New" w:hAnsi="Angsana New" w:cs="Angsana New"/>
          <w:sz w:val="32"/>
          <w:szCs w:val="32"/>
        </w:rPr>
      </w:pPr>
      <w:r>
        <w:rPr>
          <w:rFonts w:ascii="Angsana New" w:hAnsi="Angsana New" w:cs="Angsana New"/>
          <w:sz w:val="32"/>
          <w:szCs w:val="32"/>
        </w:rPr>
        <w:lastRenderedPageBreak/>
        <w:tab/>
      </w:r>
      <w:r w:rsidR="00C96DFC" w:rsidRPr="008D644F">
        <w:rPr>
          <w:rFonts w:ascii="Angsana New" w:hAnsi="Angsana New" w:cs="Angsana New" w:hint="cs"/>
          <w:sz w:val="32"/>
          <w:szCs w:val="32"/>
          <w:cs/>
        </w:rPr>
        <w:t xml:space="preserve">การกระทบยอดระหว่างรายได้จากสัญญาที่ทำกับลูกค้ากับข้อมูลทางการเงินจำแนกตามส่วนงานที่เปิดเผยไว้ในหมายเหตุประกอบงบการเงินข้อ </w:t>
      </w:r>
      <w:r w:rsidR="00014FCD" w:rsidRPr="008D644F">
        <w:rPr>
          <w:rFonts w:ascii="Angsana New" w:hAnsi="Angsana New" w:cs="Angsana New" w:hint="cs"/>
          <w:sz w:val="32"/>
          <w:szCs w:val="32"/>
        </w:rPr>
        <w:t>4</w:t>
      </w:r>
      <w:r w:rsidR="00C97FE3">
        <w:rPr>
          <w:rFonts w:ascii="Angsana New" w:hAnsi="Angsana New" w:cs="Angsana New"/>
          <w:sz w:val="32"/>
          <w:szCs w:val="32"/>
        </w:rPr>
        <w:t>2</w:t>
      </w:r>
      <w:r w:rsidR="00C96DFC" w:rsidRPr="008D644F">
        <w:rPr>
          <w:rFonts w:ascii="Angsana New" w:hAnsi="Angsana New" w:cs="Angsana New" w:hint="cs"/>
          <w:sz w:val="32"/>
          <w:szCs w:val="32"/>
          <w:cs/>
        </w:rPr>
        <w:t xml:space="preserve"> แสดงได้ดังนี้</w:t>
      </w:r>
    </w:p>
    <w:tbl>
      <w:tblPr>
        <w:tblW w:w="9138" w:type="dxa"/>
        <w:tblInd w:w="450" w:type="dxa"/>
        <w:tblLook w:val="04A0" w:firstRow="1" w:lastRow="0" w:firstColumn="1" w:lastColumn="0" w:noHBand="0" w:noVBand="1"/>
      </w:tblPr>
      <w:tblGrid>
        <w:gridCol w:w="3330"/>
        <w:gridCol w:w="1451"/>
        <w:gridCol w:w="1452"/>
        <w:gridCol w:w="1451"/>
        <w:gridCol w:w="1454"/>
      </w:tblGrid>
      <w:tr w:rsidR="00C96DFC" w:rsidRPr="008D644F" w14:paraId="125279AE" w14:textId="77777777" w:rsidTr="00593B2A">
        <w:trPr>
          <w:tblHeader/>
        </w:trPr>
        <w:tc>
          <w:tcPr>
            <w:tcW w:w="9138" w:type="dxa"/>
            <w:gridSpan w:val="5"/>
            <w:shd w:val="clear" w:color="auto" w:fill="auto"/>
          </w:tcPr>
          <w:p w14:paraId="28E91EE2" w14:textId="77777777" w:rsidR="00C96DFC" w:rsidRPr="008D644F" w:rsidRDefault="00C96DFC" w:rsidP="00B7047C">
            <w:pPr>
              <w:jc w:val="right"/>
              <w:rPr>
                <w:rFonts w:ascii="Angsana New" w:hAnsi="Angsana New" w:cs="Angsana New"/>
                <w:sz w:val="28"/>
              </w:rPr>
            </w:pPr>
            <w:r w:rsidRPr="008D644F">
              <w:rPr>
                <w:rFonts w:ascii="Angsana New" w:hAnsi="Angsana New" w:cs="Angsana New" w:hint="cs"/>
                <w:sz w:val="28"/>
              </w:rPr>
              <w:t>(</w:t>
            </w:r>
            <w:r w:rsidRPr="008D644F">
              <w:rPr>
                <w:rFonts w:ascii="Angsana New" w:hAnsi="Angsana New" w:cs="Angsana New" w:hint="cs"/>
                <w:sz w:val="28"/>
                <w:cs/>
              </w:rPr>
              <w:t>หน่วย</w:t>
            </w:r>
            <w:r w:rsidRPr="008D644F">
              <w:rPr>
                <w:rFonts w:ascii="Angsana New" w:hAnsi="Angsana New" w:cs="Angsana New" w:hint="cs"/>
                <w:sz w:val="28"/>
              </w:rPr>
              <w:t xml:space="preserve">: </w:t>
            </w:r>
            <w:r w:rsidRPr="008D644F">
              <w:rPr>
                <w:rFonts w:ascii="Angsana New" w:hAnsi="Angsana New" w:cs="Angsana New" w:hint="cs"/>
                <w:sz w:val="28"/>
                <w:cs/>
              </w:rPr>
              <w:t>พันบาท</w:t>
            </w:r>
            <w:r w:rsidRPr="008D644F">
              <w:rPr>
                <w:rFonts w:ascii="Angsana New" w:hAnsi="Angsana New" w:cs="Angsana New" w:hint="cs"/>
                <w:sz w:val="28"/>
              </w:rPr>
              <w:t>)</w:t>
            </w:r>
          </w:p>
        </w:tc>
      </w:tr>
      <w:tr w:rsidR="00C96DFC" w:rsidRPr="008D644F" w14:paraId="19DC1453" w14:textId="77777777" w:rsidTr="005836FB">
        <w:trPr>
          <w:trHeight w:val="378"/>
          <w:tblHeader/>
        </w:trPr>
        <w:tc>
          <w:tcPr>
            <w:tcW w:w="3330" w:type="dxa"/>
            <w:shd w:val="clear" w:color="auto" w:fill="auto"/>
          </w:tcPr>
          <w:p w14:paraId="0112B6D2" w14:textId="77777777" w:rsidR="00C96DFC" w:rsidRPr="008D644F" w:rsidRDefault="00C96DFC" w:rsidP="00B7047C">
            <w:pPr>
              <w:rPr>
                <w:rFonts w:ascii="Angsana New" w:hAnsi="Angsana New" w:cs="Angsana New"/>
                <w:sz w:val="28"/>
                <w:highlight w:val="lightGray"/>
              </w:rPr>
            </w:pPr>
          </w:p>
        </w:tc>
        <w:tc>
          <w:tcPr>
            <w:tcW w:w="2903" w:type="dxa"/>
            <w:gridSpan w:val="2"/>
            <w:shd w:val="clear" w:color="auto" w:fill="auto"/>
            <w:vAlign w:val="bottom"/>
          </w:tcPr>
          <w:p w14:paraId="45FC4904" w14:textId="77777777" w:rsidR="00C96DFC" w:rsidRPr="008D644F" w:rsidRDefault="00C96DFC" w:rsidP="00B7047C">
            <w:pPr>
              <w:pBdr>
                <w:bottom w:val="single" w:sz="4" w:space="1" w:color="auto"/>
              </w:pBdr>
              <w:jc w:val="center"/>
              <w:rPr>
                <w:rFonts w:ascii="Angsana New" w:hAnsi="Angsana New" w:cs="Angsana New"/>
                <w:sz w:val="28"/>
              </w:rPr>
            </w:pPr>
            <w:r w:rsidRPr="008D644F">
              <w:rPr>
                <w:rFonts w:ascii="Angsana New" w:hAnsi="Angsana New" w:cs="Angsana New" w:hint="cs"/>
                <w:sz w:val="28"/>
                <w:cs/>
              </w:rPr>
              <w:t>งบการเงินรวม</w:t>
            </w:r>
          </w:p>
        </w:tc>
        <w:tc>
          <w:tcPr>
            <w:tcW w:w="2905" w:type="dxa"/>
            <w:gridSpan w:val="2"/>
            <w:shd w:val="clear" w:color="auto" w:fill="auto"/>
            <w:vAlign w:val="bottom"/>
          </w:tcPr>
          <w:p w14:paraId="7A89F72B" w14:textId="77777777" w:rsidR="00C96DFC" w:rsidRPr="008D644F" w:rsidRDefault="00C96DFC" w:rsidP="00B7047C">
            <w:pPr>
              <w:pBdr>
                <w:bottom w:val="single" w:sz="4" w:space="1" w:color="auto"/>
              </w:pBdr>
              <w:jc w:val="center"/>
              <w:rPr>
                <w:rFonts w:ascii="Angsana New" w:hAnsi="Angsana New" w:cs="Angsana New"/>
                <w:sz w:val="28"/>
              </w:rPr>
            </w:pPr>
            <w:r w:rsidRPr="008D644F">
              <w:rPr>
                <w:rFonts w:ascii="Angsana New" w:hAnsi="Angsana New" w:cs="Angsana New" w:hint="cs"/>
                <w:sz w:val="28"/>
                <w:cs/>
              </w:rPr>
              <w:t>งบการเงินเฉพาะกิจการ</w:t>
            </w:r>
          </w:p>
        </w:tc>
      </w:tr>
      <w:tr w:rsidR="00A659B8" w:rsidRPr="008D644F" w14:paraId="4CDC6658" w14:textId="77777777" w:rsidTr="005836FB">
        <w:trPr>
          <w:trHeight w:val="378"/>
          <w:tblHeader/>
        </w:trPr>
        <w:tc>
          <w:tcPr>
            <w:tcW w:w="3330" w:type="dxa"/>
            <w:shd w:val="clear" w:color="auto" w:fill="auto"/>
          </w:tcPr>
          <w:p w14:paraId="2B04769E" w14:textId="77777777" w:rsidR="00A659B8" w:rsidRPr="008D644F" w:rsidRDefault="00A659B8" w:rsidP="00A659B8">
            <w:pPr>
              <w:rPr>
                <w:rFonts w:ascii="Angsana New" w:hAnsi="Angsana New" w:cs="Angsana New"/>
                <w:sz w:val="28"/>
                <w:highlight w:val="lightGray"/>
              </w:rPr>
            </w:pPr>
          </w:p>
        </w:tc>
        <w:tc>
          <w:tcPr>
            <w:tcW w:w="1451" w:type="dxa"/>
            <w:shd w:val="clear" w:color="auto" w:fill="auto"/>
            <w:vAlign w:val="bottom"/>
          </w:tcPr>
          <w:p w14:paraId="6547434B" w14:textId="345A35DC" w:rsidR="00A659B8" w:rsidRPr="008D644F" w:rsidRDefault="00A659B8" w:rsidP="00A659B8">
            <w:pPr>
              <w:pBdr>
                <w:bottom w:val="single" w:sz="4" w:space="1" w:color="auto"/>
              </w:pBdr>
              <w:jc w:val="center"/>
              <w:rPr>
                <w:rFonts w:ascii="Angsana New" w:hAnsi="Angsana New" w:cs="Angsana New"/>
                <w:sz w:val="28"/>
              </w:rPr>
            </w:pPr>
            <w:r w:rsidRPr="008D644F">
              <w:rPr>
                <w:rFonts w:ascii="Angsana New" w:hAnsi="Angsana New" w:cs="Angsana New" w:hint="cs"/>
                <w:sz w:val="28"/>
              </w:rPr>
              <w:t>256</w:t>
            </w:r>
            <w:r w:rsidR="00B11DF2">
              <w:rPr>
                <w:rFonts w:ascii="Angsana New" w:hAnsi="Angsana New" w:cs="Angsana New"/>
                <w:sz w:val="28"/>
              </w:rPr>
              <w:t>7</w:t>
            </w:r>
          </w:p>
        </w:tc>
        <w:tc>
          <w:tcPr>
            <w:tcW w:w="1452" w:type="dxa"/>
            <w:shd w:val="clear" w:color="auto" w:fill="auto"/>
            <w:vAlign w:val="bottom"/>
          </w:tcPr>
          <w:p w14:paraId="79ED816A" w14:textId="29567708" w:rsidR="00A659B8" w:rsidRPr="008D644F" w:rsidRDefault="00A659B8" w:rsidP="00A659B8">
            <w:pPr>
              <w:pBdr>
                <w:bottom w:val="single" w:sz="4" w:space="1" w:color="auto"/>
              </w:pBdr>
              <w:jc w:val="center"/>
              <w:rPr>
                <w:rFonts w:ascii="Angsana New" w:hAnsi="Angsana New" w:cs="Angsana New"/>
                <w:sz w:val="28"/>
                <w:cs/>
              </w:rPr>
            </w:pPr>
            <w:r w:rsidRPr="008D644F">
              <w:rPr>
                <w:rFonts w:ascii="Angsana New" w:hAnsi="Angsana New" w:cs="Angsana New" w:hint="cs"/>
                <w:sz w:val="28"/>
              </w:rPr>
              <w:t>256</w:t>
            </w:r>
            <w:r w:rsidR="00B11DF2">
              <w:rPr>
                <w:rFonts w:ascii="Angsana New" w:hAnsi="Angsana New" w:cs="Angsana New"/>
                <w:sz w:val="28"/>
              </w:rPr>
              <w:t>6</w:t>
            </w:r>
          </w:p>
        </w:tc>
        <w:tc>
          <w:tcPr>
            <w:tcW w:w="1451" w:type="dxa"/>
            <w:shd w:val="clear" w:color="auto" w:fill="auto"/>
            <w:vAlign w:val="bottom"/>
          </w:tcPr>
          <w:p w14:paraId="278AB24D" w14:textId="17C1C7F6" w:rsidR="00A659B8" w:rsidRPr="008D644F" w:rsidRDefault="00A659B8" w:rsidP="00A659B8">
            <w:pPr>
              <w:pBdr>
                <w:bottom w:val="single" w:sz="4" w:space="1" w:color="auto"/>
              </w:pBdr>
              <w:jc w:val="center"/>
              <w:rPr>
                <w:rFonts w:ascii="Angsana New" w:hAnsi="Angsana New" w:cs="Angsana New"/>
                <w:sz w:val="28"/>
              </w:rPr>
            </w:pPr>
            <w:r w:rsidRPr="008D644F">
              <w:rPr>
                <w:rFonts w:ascii="Angsana New" w:hAnsi="Angsana New" w:cs="Angsana New" w:hint="cs"/>
                <w:sz w:val="28"/>
              </w:rPr>
              <w:t>256</w:t>
            </w:r>
            <w:r w:rsidR="00B11DF2">
              <w:rPr>
                <w:rFonts w:ascii="Angsana New" w:hAnsi="Angsana New" w:cs="Angsana New"/>
                <w:sz w:val="28"/>
              </w:rPr>
              <w:t>7</w:t>
            </w:r>
          </w:p>
        </w:tc>
        <w:tc>
          <w:tcPr>
            <w:tcW w:w="1454" w:type="dxa"/>
            <w:shd w:val="clear" w:color="auto" w:fill="auto"/>
            <w:vAlign w:val="bottom"/>
          </w:tcPr>
          <w:p w14:paraId="0EE6F1F1" w14:textId="06E6C76C" w:rsidR="00A659B8" w:rsidRPr="008D644F" w:rsidRDefault="00A659B8" w:rsidP="00A659B8">
            <w:pPr>
              <w:pBdr>
                <w:bottom w:val="single" w:sz="4" w:space="1" w:color="auto"/>
              </w:pBdr>
              <w:jc w:val="center"/>
              <w:rPr>
                <w:rFonts w:ascii="Angsana New" w:hAnsi="Angsana New" w:cs="Angsana New"/>
                <w:sz w:val="28"/>
                <w:cs/>
              </w:rPr>
            </w:pPr>
            <w:r w:rsidRPr="008D644F">
              <w:rPr>
                <w:rFonts w:ascii="Angsana New" w:hAnsi="Angsana New" w:cs="Angsana New" w:hint="cs"/>
                <w:sz w:val="28"/>
              </w:rPr>
              <w:t>256</w:t>
            </w:r>
            <w:r w:rsidR="00B11DF2">
              <w:rPr>
                <w:rFonts w:ascii="Angsana New" w:hAnsi="Angsana New" w:cs="Angsana New"/>
                <w:sz w:val="28"/>
              </w:rPr>
              <w:t>6</w:t>
            </w:r>
          </w:p>
        </w:tc>
      </w:tr>
      <w:tr w:rsidR="00B11DF2" w:rsidRPr="008D644F" w14:paraId="73A6A1F6" w14:textId="77777777" w:rsidTr="005836FB">
        <w:tc>
          <w:tcPr>
            <w:tcW w:w="3330" w:type="dxa"/>
            <w:shd w:val="clear" w:color="auto" w:fill="auto"/>
          </w:tcPr>
          <w:p w14:paraId="3E4F15DC" w14:textId="77777777" w:rsidR="00B11DF2" w:rsidRPr="008D644F" w:rsidRDefault="00B11DF2" w:rsidP="00B11DF2">
            <w:pPr>
              <w:ind w:left="157" w:hanging="157"/>
              <w:rPr>
                <w:rFonts w:ascii="Angsana New" w:hAnsi="Angsana New" w:cs="Angsana New"/>
                <w:sz w:val="28"/>
              </w:rPr>
            </w:pPr>
            <w:r w:rsidRPr="008D644F">
              <w:rPr>
                <w:rFonts w:ascii="Angsana New" w:hAnsi="Angsana New" w:cs="Angsana New" w:hint="cs"/>
                <w:sz w:val="28"/>
                <w:cs/>
              </w:rPr>
              <w:t>รายได้จากลูกค้าภายนอก</w:t>
            </w:r>
          </w:p>
        </w:tc>
        <w:tc>
          <w:tcPr>
            <w:tcW w:w="1451" w:type="dxa"/>
            <w:shd w:val="clear" w:color="auto" w:fill="auto"/>
          </w:tcPr>
          <w:p w14:paraId="7B06753B" w14:textId="29E60A16" w:rsidR="00B11DF2" w:rsidRPr="008D644F" w:rsidRDefault="00942069" w:rsidP="00B11DF2">
            <w:pPr>
              <w:tabs>
                <w:tab w:val="decimal" w:pos="1090"/>
              </w:tabs>
              <w:jc w:val="thaiDistribute"/>
              <w:rPr>
                <w:rFonts w:ascii="Angsana New" w:hAnsi="Angsana New" w:cs="Angsana New"/>
                <w:sz w:val="28"/>
              </w:rPr>
            </w:pPr>
            <w:r w:rsidRPr="00942069">
              <w:rPr>
                <w:rFonts w:ascii="Angsana New" w:hAnsi="Angsana New" w:cs="Angsana New"/>
                <w:sz w:val="28"/>
              </w:rPr>
              <w:t>5,225,87</w:t>
            </w:r>
            <w:r w:rsidR="003A4BB6">
              <w:rPr>
                <w:rFonts w:ascii="Angsana New" w:hAnsi="Angsana New" w:cs="Angsana New"/>
                <w:sz w:val="28"/>
              </w:rPr>
              <w:t>0</w:t>
            </w:r>
          </w:p>
        </w:tc>
        <w:tc>
          <w:tcPr>
            <w:tcW w:w="1452" w:type="dxa"/>
            <w:shd w:val="clear" w:color="auto" w:fill="auto"/>
          </w:tcPr>
          <w:p w14:paraId="41CC503F" w14:textId="146CA8FF" w:rsidR="00B11DF2" w:rsidRPr="008D644F" w:rsidRDefault="00B11DF2" w:rsidP="00B11DF2">
            <w:pPr>
              <w:tabs>
                <w:tab w:val="decimal" w:pos="1090"/>
              </w:tabs>
              <w:jc w:val="thaiDistribute"/>
              <w:rPr>
                <w:rFonts w:ascii="Angsana New" w:hAnsi="Angsana New" w:cs="Angsana New"/>
                <w:sz w:val="28"/>
              </w:rPr>
            </w:pPr>
            <w:r>
              <w:rPr>
                <w:rFonts w:ascii="Angsana New" w:hAnsi="Angsana New" w:cs="Angsana New"/>
                <w:sz w:val="28"/>
              </w:rPr>
              <w:t>5,086,586</w:t>
            </w:r>
          </w:p>
        </w:tc>
        <w:tc>
          <w:tcPr>
            <w:tcW w:w="1451" w:type="dxa"/>
            <w:shd w:val="clear" w:color="auto" w:fill="auto"/>
          </w:tcPr>
          <w:p w14:paraId="562F4572" w14:textId="09B89AF8" w:rsidR="00B11DF2" w:rsidRPr="008D644F" w:rsidRDefault="00942069" w:rsidP="00B11DF2">
            <w:pPr>
              <w:tabs>
                <w:tab w:val="decimal" w:pos="1090"/>
              </w:tabs>
              <w:jc w:val="thaiDistribute"/>
              <w:rPr>
                <w:rFonts w:ascii="Angsana New" w:hAnsi="Angsana New" w:cs="Angsana New"/>
                <w:sz w:val="28"/>
              </w:rPr>
            </w:pPr>
            <w:r w:rsidRPr="00942069">
              <w:rPr>
                <w:rFonts w:ascii="Angsana New" w:hAnsi="Angsana New" w:cs="Angsana New"/>
                <w:sz w:val="28"/>
              </w:rPr>
              <w:t>3,433,851</w:t>
            </w:r>
          </w:p>
        </w:tc>
        <w:tc>
          <w:tcPr>
            <w:tcW w:w="1454" w:type="dxa"/>
            <w:shd w:val="clear" w:color="auto" w:fill="auto"/>
          </w:tcPr>
          <w:p w14:paraId="6E8807F8" w14:textId="200FC426" w:rsidR="00B11DF2" w:rsidRPr="008D644F" w:rsidRDefault="00B11DF2" w:rsidP="00B11DF2">
            <w:pPr>
              <w:tabs>
                <w:tab w:val="decimal" w:pos="1090"/>
              </w:tabs>
              <w:jc w:val="thaiDistribute"/>
              <w:rPr>
                <w:rFonts w:ascii="Angsana New" w:hAnsi="Angsana New" w:cs="Angsana New"/>
                <w:sz w:val="28"/>
              </w:rPr>
            </w:pPr>
            <w:r>
              <w:rPr>
                <w:rFonts w:ascii="Angsana New" w:hAnsi="Angsana New" w:cs="Angsana New"/>
                <w:sz w:val="28"/>
              </w:rPr>
              <w:t>2,962,393</w:t>
            </w:r>
          </w:p>
        </w:tc>
      </w:tr>
      <w:tr w:rsidR="00B11DF2" w:rsidRPr="008D644F" w14:paraId="6F04CEF6" w14:textId="77777777" w:rsidTr="005836FB">
        <w:tc>
          <w:tcPr>
            <w:tcW w:w="3330" w:type="dxa"/>
            <w:shd w:val="clear" w:color="auto" w:fill="auto"/>
          </w:tcPr>
          <w:p w14:paraId="5AA057B9" w14:textId="77777777" w:rsidR="00B11DF2" w:rsidRPr="008D644F" w:rsidRDefault="00B11DF2" w:rsidP="00B11DF2">
            <w:pPr>
              <w:ind w:left="157" w:hanging="157"/>
              <w:rPr>
                <w:rFonts w:ascii="Angsana New" w:hAnsi="Angsana New" w:cs="Angsana New"/>
                <w:sz w:val="28"/>
              </w:rPr>
            </w:pPr>
            <w:r w:rsidRPr="008D644F">
              <w:rPr>
                <w:rFonts w:ascii="Angsana New" w:hAnsi="Angsana New" w:cs="Angsana New" w:hint="cs"/>
                <w:sz w:val="28"/>
                <w:cs/>
              </w:rPr>
              <w:t>รายได้ระหว่างส่วนงาน</w:t>
            </w:r>
          </w:p>
        </w:tc>
        <w:tc>
          <w:tcPr>
            <w:tcW w:w="1451" w:type="dxa"/>
            <w:shd w:val="clear" w:color="auto" w:fill="auto"/>
          </w:tcPr>
          <w:p w14:paraId="545229B3" w14:textId="1DCE857F" w:rsidR="00B11DF2" w:rsidRPr="008D644F" w:rsidRDefault="00942069" w:rsidP="00B11DF2">
            <w:pPr>
              <w:pBdr>
                <w:bottom w:val="single" w:sz="4" w:space="1" w:color="auto"/>
              </w:pBdr>
              <w:tabs>
                <w:tab w:val="decimal" w:pos="1090"/>
              </w:tabs>
              <w:jc w:val="thaiDistribute"/>
              <w:rPr>
                <w:rFonts w:ascii="Angsana New" w:hAnsi="Angsana New" w:cs="Angsana New"/>
                <w:sz w:val="28"/>
              </w:rPr>
            </w:pPr>
            <w:r w:rsidRPr="00942069">
              <w:rPr>
                <w:rFonts w:ascii="Angsana New" w:hAnsi="Angsana New" w:cs="Angsana New"/>
                <w:sz w:val="28"/>
              </w:rPr>
              <w:t>635,458</w:t>
            </w:r>
          </w:p>
        </w:tc>
        <w:tc>
          <w:tcPr>
            <w:tcW w:w="1452" w:type="dxa"/>
            <w:shd w:val="clear" w:color="auto" w:fill="auto"/>
          </w:tcPr>
          <w:p w14:paraId="6F169B88" w14:textId="17E4B1A3" w:rsidR="00B11DF2" w:rsidRPr="008D644F" w:rsidRDefault="00B11DF2" w:rsidP="00B11DF2">
            <w:pPr>
              <w:pBdr>
                <w:bottom w:val="single" w:sz="4" w:space="1" w:color="auto"/>
              </w:pBdr>
              <w:tabs>
                <w:tab w:val="decimal" w:pos="1090"/>
              </w:tabs>
              <w:jc w:val="thaiDistribute"/>
              <w:rPr>
                <w:rFonts w:ascii="Angsana New" w:hAnsi="Angsana New" w:cs="Angsana New"/>
                <w:sz w:val="28"/>
              </w:rPr>
            </w:pPr>
            <w:r>
              <w:rPr>
                <w:rFonts w:ascii="Angsana New" w:hAnsi="Angsana New" w:cs="Angsana New"/>
                <w:sz w:val="28"/>
              </w:rPr>
              <w:t>737,299</w:t>
            </w:r>
          </w:p>
        </w:tc>
        <w:tc>
          <w:tcPr>
            <w:tcW w:w="1451" w:type="dxa"/>
            <w:shd w:val="clear" w:color="auto" w:fill="auto"/>
          </w:tcPr>
          <w:p w14:paraId="515992A3" w14:textId="6E9354B3" w:rsidR="00B11DF2" w:rsidRPr="008D644F" w:rsidRDefault="00942069" w:rsidP="00B11DF2">
            <w:pPr>
              <w:pBdr>
                <w:bottom w:val="single" w:sz="4" w:space="1" w:color="auto"/>
              </w:pBdr>
              <w:tabs>
                <w:tab w:val="decimal" w:pos="1090"/>
              </w:tabs>
              <w:jc w:val="thaiDistribute"/>
              <w:rPr>
                <w:rFonts w:ascii="Angsana New" w:hAnsi="Angsana New" w:cs="Angsana New"/>
                <w:sz w:val="28"/>
              </w:rPr>
            </w:pPr>
            <w:r w:rsidRPr="00942069">
              <w:rPr>
                <w:rFonts w:ascii="Angsana New" w:hAnsi="Angsana New" w:cs="Angsana New"/>
                <w:sz w:val="28"/>
              </w:rPr>
              <w:t xml:space="preserve">-   </w:t>
            </w:r>
          </w:p>
        </w:tc>
        <w:tc>
          <w:tcPr>
            <w:tcW w:w="1454" w:type="dxa"/>
            <w:shd w:val="clear" w:color="auto" w:fill="auto"/>
          </w:tcPr>
          <w:p w14:paraId="745B5625" w14:textId="4B9E4BE8" w:rsidR="00B11DF2" w:rsidRPr="008D644F" w:rsidRDefault="00B11DF2" w:rsidP="00B11DF2">
            <w:pPr>
              <w:pBdr>
                <w:bottom w:val="single" w:sz="4" w:space="1" w:color="auto"/>
              </w:pBdr>
              <w:tabs>
                <w:tab w:val="decimal" w:pos="1090"/>
              </w:tabs>
              <w:jc w:val="thaiDistribute"/>
              <w:rPr>
                <w:rFonts w:ascii="Angsana New" w:hAnsi="Angsana New" w:cs="Angsana New"/>
                <w:sz w:val="28"/>
              </w:rPr>
            </w:pPr>
            <w:r>
              <w:rPr>
                <w:rFonts w:ascii="Angsana New" w:hAnsi="Angsana New" w:cs="Angsana New"/>
                <w:sz w:val="28"/>
              </w:rPr>
              <w:t>-</w:t>
            </w:r>
          </w:p>
        </w:tc>
      </w:tr>
      <w:tr w:rsidR="00B11DF2" w:rsidRPr="008D644F" w14:paraId="600B5173" w14:textId="77777777" w:rsidTr="005836FB">
        <w:tc>
          <w:tcPr>
            <w:tcW w:w="3330" w:type="dxa"/>
            <w:shd w:val="clear" w:color="auto" w:fill="auto"/>
          </w:tcPr>
          <w:p w14:paraId="2684A795" w14:textId="77777777" w:rsidR="00B11DF2" w:rsidRPr="008D644F" w:rsidRDefault="00B11DF2" w:rsidP="00B11DF2">
            <w:pPr>
              <w:ind w:left="157" w:hanging="157"/>
              <w:rPr>
                <w:rFonts w:ascii="Angsana New" w:hAnsi="Angsana New" w:cs="Angsana New"/>
                <w:sz w:val="28"/>
              </w:rPr>
            </w:pPr>
          </w:p>
        </w:tc>
        <w:tc>
          <w:tcPr>
            <w:tcW w:w="1451" w:type="dxa"/>
            <w:shd w:val="clear" w:color="auto" w:fill="auto"/>
          </w:tcPr>
          <w:p w14:paraId="4A1DCE7A" w14:textId="03324E77" w:rsidR="00B11DF2" w:rsidRPr="008D644F" w:rsidRDefault="00BC559D" w:rsidP="00B11DF2">
            <w:pPr>
              <w:tabs>
                <w:tab w:val="decimal" w:pos="1090"/>
              </w:tabs>
              <w:jc w:val="thaiDistribute"/>
              <w:rPr>
                <w:rFonts w:ascii="Angsana New" w:hAnsi="Angsana New" w:cs="Angsana New"/>
                <w:sz w:val="28"/>
              </w:rPr>
            </w:pPr>
            <w:r w:rsidRPr="00BC559D">
              <w:rPr>
                <w:rFonts w:ascii="Angsana New" w:hAnsi="Angsana New" w:cs="Angsana New"/>
                <w:sz w:val="28"/>
              </w:rPr>
              <w:t>5,861,32</w:t>
            </w:r>
            <w:r w:rsidR="003A4BB6">
              <w:rPr>
                <w:rFonts w:ascii="Angsana New" w:hAnsi="Angsana New" w:cs="Angsana New"/>
                <w:sz w:val="28"/>
              </w:rPr>
              <w:t>8</w:t>
            </w:r>
          </w:p>
        </w:tc>
        <w:tc>
          <w:tcPr>
            <w:tcW w:w="1452" w:type="dxa"/>
            <w:shd w:val="clear" w:color="auto" w:fill="auto"/>
          </w:tcPr>
          <w:p w14:paraId="748705DE" w14:textId="12D2D568" w:rsidR="00B11DF2" w:rsidRPr="008D644F" w:rsidRDefault="00B11DF2" w:rsidP="00B11DF2">
            <w:pPr>
              <w:tabs>
                <w:tab w:val="decimal" w:pos="1090"/>
              </w:tabs>
              <w:jc w:val="thaiDistribute"/>
              <w:rPr>
                <w:rFonts w:ascii="Angsana New" w:hAnsi="Angsana New" w:cs="Angsana New"/>
                <w:sz w:val="28"/>
                <w:cs/>
              </w:rPr>
            </w:pPr>
            <w:r>
              <w:rPr>
                <w:rFonts w:ascii="Angsana New" w:hAnsi="Angsana New" w:cs="Angsana New"/>
                <w:sz w:val="28"/>
              </w:rPr>
              <w:t>5,823,885</w:t>
            </w:r>
          </w:p>
        </w:tc>
        <w:tc>
          <w:tcPr>
            <w:tcW w:w="1451" w:type="dxa"/>
            <w:shd w:val="clear" w:color="auto" w:fill="auto"/>
          </w:tcPr>
          <w:p w14:paraId="7AF916E5" w14:textId="0408BB3D" w:rsidR="00B11DF2" w:rsidRPr="008D644F" w:rsidRDefault="00BC559D" w:rsidP="00B11DF2">
            <w:pPr>
              <w:tabs>
                <w:tab w:val="decimal" w:pos="1090"/>
              </w:tabs>
              <w:jc w:val="thaiDistribute"/>
              <w:rPr>
                <w:rFonts w:ascii="Angsana New" w:hAnsi="Angsana New" w:cs="Angsana New"/>
                <w:sz w:val="28"/>
              </w:rPr>
            </w:pPr>
            <w:r w:rsidRPr="00BC559D">
              <w:rPr>
                <w:rFonts w:ascii="Angsana New" w:hAnsi="Angsana New" w:cs="Angsana New"/>
                <w:sz w:val="28"/>
              </w:rPr>
              <w:t>3,433,851</w:t>
            </w:r>
          </w:p>
        </w:tc>
        <w:tc>
          <w:tcPr>
            <w:tcW w:w="1454" w:type="dxa"/>
            <w:shd w:val="clear" w:color="auto" w:fill="auto"/>
          </w:tcPr>
          <w:p w14:paraId="40F05C22" w14:textId="51E48052" w:rsidR="00B11DF2" w:rsidRPr="008D644F" w:rsidRDefault="00B11DF2" w:rsidP="00B11DF2">
            <w:pPr>
              <w:tabs>
                <w:tab w:val="decimal" w:pos="1090"/>
              </w:tabs>
              <w:jc w:val="thaiDistribute"/>
              <w:rPr>
                <w:rFonts w:ascii="Angsana New" w:hAnsi="Angsana New" w:cs="Angsana New"/>
                <w:sz w:val="28"/>
              </w:rPr>
            </w:pPr>
            <w:r>
              <w:rPr>
                <w:rFonts w:ascii="Angsana New" w:hAnsi="Angsana New" w:cs="Angsana New"/>
                <w:sz w:val="28"/>
              </w:rPr>
              <w:t>2,962,393</w:t>
            </w:r>
          </w:p>
        </w:tc>
      </w:tr>
      <w:tr w:rsidR="00B11DF2" w:rsidRPr="008D644F" w14:paraId="092470C7" w14:textId="77777777" w:rsidTr="005836FB">
        <w:tc>
          <w:tcPr>
            <w:tcW w:w="3330" w:type="dxa"/>
            <w:shd w:val="clear" w:color="auto" w:fill="auto"/>
          </w:tcPr>
          <w:p w14:paraId="2D40A576" w14:textId="77777777" w:rsidR="00B11DF2" w:rsidRPr="008D644F" w:rsidRDefault="00B11DF2" w:rsidP="00B11DF2">
            <w:pPr>
              <w:ind w:left="157" w:right="-124" w:hanging="157"/>
              <w:rPr>
                <w:rFonts w:ascii="Angsana New" w:hAnsi="Angsana New" w:cs="Angsana New"/>
                <w:sz w:val="28"/>
                <w:cs/>
              </w:rPr>
            </w:pPr>
            <w:r w:rsidRPr="008D644F">
              <w:rPr>
                <w:rFonts w:ascii="Angsana New" w:hAnsi="Angsana New" w:cs="Angsana New" w:hint="cs"/>
                <w:sz w:val="28"/>
                <w:cs/>
              </w:rPr>
              <w:t>รายการปรับปรุงและตัดรายการระหว่างกัน</w:t>
            </w:r>
          </w:p>
        </w:tc>
        <w:tc>
          <w:tcPr>
            <w:tcW w:w="1451" w:type="dxa"/>
            <w:shd w:val="clear" w:color="auto" w:fill="auto"/>
            <w:vAlign w:val="bottom"/>
          </w:tcPr>
          <w:p w14:paraId="24185CF0" w14:textId="18A661E8" w:rsidR="00B11DF2" w:rsidRPr="008D644F" w:rsidRDefault="00BC559D" w:rsidP="00B11DF2">
            <w:pPr>
              <w:tabs>
                <w:tab w:val="decimal" w:pos="1090"/>
              </w:tabs>
              <w:jc w:val="thaiDistribute"/>
              <w:rPr>
                <w:rFonts w:ascii="Angsana New" w:hAnsi="Angsana New" w:cs="Angsana New"/>
                <w:sz w:val="28"/>
              </w:rPr>
            </w:pPr>
            <w:r w:rsidRPr="00BC559D">
              <w:rPr>
                <w:rFonts w:ascii="Angsana New" w:hAnsi="Angsana New" w:cs="Angsana New"/>
                <w:sz w:val="28"/>
              </w:rPr>
              <w:t>(635,458)</w:t>
            </w:r>
          </w:p>
        </w:tc>
        <w:tc>
          <w:tcPr>
            <w:tcW w:w="1452" w:type="dxa"/>
            <w:shd w:val="clear" w:color="auto" w:fill="auto"/>
            <w:vAlign w:val="bottom"/>
          </w:tcPr>
          <w:p w14:paraId="55B21816" w14:textId="461BA700" w:rsidR="00B11DF2" w:rsidRPr="008D644F" w:rsidRDefault="00B11DF2" w:rsidP="00B11DF2">
            <w:pPr>
              <w:tabs>
                <w:tab w:val="decimal" w:pos="1090"/>
              </w:tabs>
              <w:jc w:val="thaiDistribute"/>
              <w:rPr>
                <w:rFonts w:ascii="Angsana New" w:hAnsi="Angsana New" w:cs="Angsana New"/>
                <w:sz w:val="28"/>
              </w:rPr>
            </w:pPr>
            <w:r>
              <w:rPr>
                <w:rFonts w:ascii="Angsana New" w:hAnsi="Angsana New" w:cs="Angsana New"/>
                <w:sz w:val="28"/>
              </w:rPr>
              <w:t>(737,299)</w:t>
            </w:r>
          </w:p>
        </w:tc>
        <w:tc>
          <w:tcPr>
            <w:tcW w:w="1451" w:type="dxa"/>
            <w:shd w:val="clear" w:color="auto" w:fill="auto"/>
            <w:vAlign w:val="bottom"/>
          </w:tcPr>
          <w:p w14:paraId="2C52E6F9" w14:textId="390F2FAA" w:rsidR="00B11DF2" w:rsidRPr="008D644F" w:rsidRDefault="00BC559D" w:rsidP="00B11DF2">
            <w:pPr>
              <w:tabs>
                <w:tab w:val="decimal" w:pos="1090"/>
              </w:tabs>
              <w:jc w:val="thaiDistribute"/>
              <w:rPr>
                <w:rFonts w:ascii="Angsana New" w:hAnsi="Angsana New" w:cs="Angsana New"/>
                <w:sz w:val="28"/>
              </w:rPr>
            </w:pPr>
            <w:r w:rsidRPr="00BC559D">
              <w:rPr>
                <w:rFonts w:ascii="Angsana New" w:hAnsi="Angsana New" w:cs="Angsana New"/>
                <w:sz w:val="28"/>
              </w:rPr>
              <w:t xml:space="preserve">-   </w:t>
            </w:r>
          </w:p>
        </w:tc>
        <w:tc>
          <w:tcPr>
            <w:tcW w:w="1454" w:type="dxa"/>
            <w:shd w:val="clear" w:color="auto" w:fill="auto"/>
            <w:vAlign w:val="bottom"/>
          </w:tcPr>
          <w:p w14:paraId="0373B647" w14:textId="32BF9824" w:rsidR="00B11DF2" w:rsidRPr="008D644F" w:rsidRDefault="00B11DF2" w:rsidP="00B11DF2">
            <w:pPr>
              <w:tabs>
                <w:tab w:val="decimal" w:pos="1090"/>
              </w:tabs>
              <w:jc w:val="thaiDistribute"/>
              <w:rPr>
                <w:rFonts w:ascii="Angsana New" w:hAnsi="Angsana New" w:cs="Angsana New"/>
                <w:sz w:val="28"/>
              </w:rPr>
            </w:pPr>
            <w:r>
              <w:rPr>
                <w:rFonts w:ascii="Angsana New" w:hAnsi="Angsana New" w:cs="Angsana New"/>
                <w:sz w:val="28"/>
              </w:rPr>
              <w:t>-</w:t>
            </w:r>
          </w:p>
        </w:tc>
      </w:tr>
      <w:tr w:rsidR="00B11DF2" w:rsidRPr="008D644F" w14:paraId="3FA682DE" w14:textId="77777777" w:rsidTr="005836FB">
        <w:tc>
          <w:tcPr>
            <w:tcW w:w="3330" w:type="dxa"/>
            <w:shd w:val="clear" w:color="auto" w:fill="auto"/>
          </w:tcPr>
          <w:p w14:paraId="5607317F" w14:textId="77777777" w:rsidR="00B11DF2" w:rsidRPr="008D644F" w:rsidRDefault="00B11DF2" w:rsidP="00B11DF2">
            <w:pPr>
              <w:ind w:left="157" w:right="-124" w:hanging="157"/>
              <w:rPr>
                <w:rFonts w:ascii="Angsana New" w:hAnsi="Angsana New" w:cs="Angsana New"/>
                <w:sz w:val="28"/>
                <w:cs/>
              </w:rPr>
            </w:pPr>
            <w:r w:rsidRPr="008D644F">
              <w:rPr>
                <w:rFonts w:ascii="Angsana New" w:hAnsi="Angsana New" w:cs="Angsana New" w:hint="cs"/>
                <w:sz w:val="28"/>
                <w:cs/>
              </w:rPr>
              <w:t>รายได้ดอกเบี้ยและเงินปันผล</w:t>
            </w:r>
          </w:p>
        </w:tc>
        <w:tc>
          <w:tcPr>
            <w:tcW w:w="1451" w:type="dxa"/>
            <w:shd w:val="clear" w:color="auto" w:fill="auto"/>
            <w:vAlign w:val="bottom"/>
          </w:tcPr>
          <w:p w14:paraId="6D02BF9B" w14:textId="60EDE7E9" w:rsidR="00B11DF2" w:rsidRPr="008D644F" w:rsidRDefault="00BC559D" w:rsidP="00B11DF2">
            <w:pPr>
              <w:tabs>
                <w:tab w:val="decimal" w:pos="1090"/>
              </w:tabs>
              <w:jc w:val="thaiDistribute"/>
              <w:rPr>
                <w:rFonts w:ascii="Angsana New" w:hAnsi="Angsana New" w:cs="Angsana New"/>
                <w:sz w:val="28"/>
              </w:rPr>
            </w:pPr>
            <w:r w:rsidRPr="00BC559D">
              <w:rPr>
                <w:rFonts w:ascii="Angsana New" w:hAnsi="Angsana New" w:cs="Angsana New"/>
                <w:sz w:val="28"/>
              </w:rPr>
              <w:t>(3,990,206)</w:t>
            </w:r>
          </w:p>
        </w:tc>
        <w:tc>
          <w:tcPr>
            <w:tcW w:w="1452" w:type="dxa"/>
            <w:shd w:val="clear" w:color="auto" w:fill="auto"/>
            <w:vAlign w:val="bottom"/>
          </w:tcPr>
          <w:p w14:paraId="1D7DA1C9" w14:textId="7B3C76C4" w:rsidR="00B11DF2" w:rsidRPr="008D644F" w:rsidRDefault="00B11DF2" w:rsidP="00B11DF2">
            <w:pPr>
              <w:tabs>
                <w:tab w:val="decimal" w:pos="1090"/>
              </w:tabs>
              <w:jc w:val="thaiDistribute"/>
              <w:rPr>
                <w:rFonts w:ascii="Angsana New" w:hAnsi="Angsana New" w:cs="Angsana New"/>
                <w:sz w:val="28"/>
              </w:rPr>
            </w:pPr>
            <w:r>
              <w:rPr>
                <w:rFonts w:ascii="Angsana New" w:hAnsi="Angsana New" w:cs="Angsana New"/>
                <w:sz w:val="28"/>
              </w:rPr>
              <w:t>(3,500,549)</w:t>
            </w:r>
          </w:p>
        </w:tc>
        <w:tc>
          <w:tcPr>
            <w:tcW w:w="1451" w:type="dxa"/>
            <w:shd w:val="clear" w:color="auto" w:fill="auto"/>
            <w:vAlign w:val="bottom"/>
          </w:tcPr>
          <w:p w14:paraId="77B454E3" w14:textId="593952AC" w:rsidR="00B11DF2" w:rsidRPr="008D644F" w:rsidRDefault="00BC559D" w:rsidP="00B11DF2">
            <w:pPr>
              <w:tabs>
                <w:tab w:val="decimal" w:pos="1090"/>
              </w:tabs>
              <w:jc w:val="thaiDistribute"/>
              <w:rPr>
                <w:rFonts w:ascii="Angsana New" w:hAnsi="Angsana New" w:cs="Angsana New"/>
                <w:sz w:val="28"/>
              </w:rPr>
            </w:pPr>
            <w:r w:rsidRPr="00BC559D">
              <w:rPr>
                <w:rFonts w:ascii="Angsana New" w:hAnsi="Angsana New" w:cs="Angsana New"/>
                <w:sz w:val="28"/>
              </w:rPr>
              <w:t>(2,947,279)</w:t>
            </w:r>
          </w:p>
        </w:tc>
        <w:tc>
          <w:tcPr>
            <w:tcW w:w="1454" w:type="dxa"/>
            <w:shd w:val="clear" w:color="auto" w:fill="auto"/>
            <w:vAlign w:val="bottom"/>
          </w:tcPr>
          <w:p w14:paraId="5C29837F" w14:textId="7C5B85C8" w:rsidR="00B11DF2" w:rsidRPr="008D644F" w:rsidRDefault="00B11DF2" w:rsidP="00B11DF2">
            <w:pPr>
              <w:tabs>
                <w:tab w:val="decimal" w:pos="1090"/>
              </w:tabs>
              <w:jc w:val="thaiDistribute"/>
              <w:rPr>
                <w:rFonts w:ascii="Angsana New" w:hAnsi="Angsana New" w:cs="Angsana New"/>
                <w:sz w:val="28"/>
              </w:rPr>
            </w:pPr>
            <w:r>
              <w:rPr>
                <w:rFonts w:ascii="Angsana New" w:hAnsi="Angsana New" w:cs="Angsana New"/>
                <w:sz w:val="28"/>
              </w:rPr>
              <w:t>(2,377,199)</w:t>
            </w:r>
          </w:p>
        </w:tc>
      </w:tr>
      <w:tr w:rsidR="00B11DF2" w:rsidRPr="008D644F" w14:paraId="31415D40" w14:textId="77777777" w:rsidTr="005836FB">
        <w:tc>
          <w:tcPr>
            <w:tcW w:w="3330" w:type="dxa"/>
            <w:shd w:val="clear" w:color="auto" w:fill="auto"/>
          </w:tcPr>
          <w:p w14:paraId="71F74F6B" w14:textId="77777777" w:rsidR="00B11DF2" w:rsidRPr="008D644F" w:rsidRDefault="00B11DF2" w:rsidP="00B11DF2">
            <w:pPr>
              <w:ind w:left="157" w:right="-124" w:hanging="157"/>
              <w:rPr>
                <w:rFonts w:ascii="Angsana New" w:hAnsi="Angsana New" w:cs="Angsana New"/>
                <w:sz w:val="28"/>
                <w:cs/>
              </w:rPr>
            </w:pPr>
            <w:r w:rsidRPr="008D644F">
              <w:rPr>
                <w:rFonts w:ascii="Angsana New" w:hAnsi="Angsana New" w:cs="Angsana New" w:hint="cs"/>
                <w:sz w:val="28"/>
                <w:cs/>
              </w:rPr>
              <w:t>กำไรจากเงินให้สินเชื่อจากการซื้อลูกหนี้</w:t>
            </w:r>
          </w:p>
        </w:tc>
        <w:tc>
          <w:tcPr>
            <w:tcW w:w="1451" w:type="dxa"/>
            <w:shd w:val="clear" w:color="auto" w:fill="auto"/>
            <w:vAlign w:val="bottom"/>
          </w:tcPr>
          <w:p w14:paraId="37AEB4BB" w14:textId="1D7C07DE" w:rsidR="00B11DF2" w:rsidRPr="008D644F" w:rsidRDefault="00BC559D" w:rsidP="00B11DF2">
            <w:pPr>
              <w:tabs>
                <w:tab w:val="decimal" w:pos="1090"/>
              </w:tabs>
              <w:jc w:val="thaiDistribute"/>
              <w:rPr>
                <w:rFonts w:ascii="Angsana New" w:hAnsi="Angsana New" w:cs="Angsana New"/>
                <w:sz w:val="28"/>
              </w:rPr>
            </w:pPr>
            <w:r w:rsidRPr="00BC559D">
              <w:rPr>
                <w:rFonts w:ascii="Angsana New" w:hAnsi="Angsana New" w:cs="Angsana New"/>
                <w:sz w:val="28"/>
              </w:rPr>
              <w:t>(693,715)</w:t>
            </w:r>
          </w:p>
        </w:tc>
        <w:tc>
          <w:tcPr>
            <w:tcW w:w="1452" w:type="dxa"/>
            <w:shd w:val="clear" w:color="auto" w:fill="auto"/>
            <w:vAlign w:val="bottom"/>
          </w:tcPr>
          <w:p w14:paraId="44584353" w14:textId="5E2842D0" w:rsidR="00B11DF2" w:rsidRPr="008D644F" w:rsidRDefault="00B11DF2" w:rsidP="00B11DF2">
            <w:pPr>
              <w:tabs>
                <w:tab w:val="decimal" w:pos="1090"/>
              </w:tabs>
              <w:jc w:val="thaiDistribute"/>
              <w:rPr>
                <w:rFonts w:ascii="Angsana New" w:hAnsi="Angsana New" w:cs="Angsana New"/>
                <w:sz w:val="28"/>
              </w:rPr>
            </w:pPr>
            <w:r>
              <w:rPr>
                <w:rFonts w:ascii="Angsana New" w:hAnsi="Angsana New" w:cs="Angsana New"/>
                <w:sz w:val="28"/>
              </w:rPr>
              <w:t>(914,434)</w:t>
            </w:r>
          </w:p>
        </w:tc>
        <w:tc>
          <w:tcPr>
            <w:tcW w:w="1451" w:type="dxa"/>
            <w:shd w:val="clear" w:color="auto" w:fill="auto"/>
            <w:vAlign w:val="bottom"/>
          </w:tcPr>
          <w:p w14:paraId="091B9562" w14:textId="7834B492" w:rsidR="00B11DF2" w:rsidRPr="008D644F" w:rsidRDefault="00BC559D" w:rsidP="00B11DF2">
            <w:pPr>
              <w:tabs>
                <w:tab w:val="decimal" w:pos="1090"/>
              </w:tabs>
              <w:jc w:val="thaiDistribute"/>
              <w:rPr>
                <w:rFonts w:ascii="Angsana New" w:hAnsi="Angsana New" w:cs="Angsana New"/>
                <w:sz w:val="28"/>
              </w:rPr>
            </w:pPr>
            <w:r w:rsidRPr="00BC559D">
              <w:rPr>
                <w:rFonts w:ascii="Angsana New" w:hAnsi="Angsana New" w:cs="Angsana New"/>
                <w:sz w:val="28"/>
              </w:rPr>
              <w:t>(218,852)</w:t>
            </w:r>
          </w:p>
        </w:tc>
        <w:tc>
          <w:tcPr>
            <w:tcW w:w="1454" w:type="dxa"/>
            <w:shd w:val="clear" w:color="auto" w:fill="auto"/>
            <w:vAlign w:val="bottom"/>
          </w:tcPr>
          <w:p w14:paraId="023E75FF" w14:textId="0F3F83BB" w:rsidR="00B11DF2" w:rsidRPr="008D644F" w:rsidRDefault="00B11DF2" w:rsidP="00B11DF2">
            <w:pPr>
              <w:tabs>
                <w:tab w:val="decimal" w:pos="1090"/>
              </w:tabs>
              <w:jc w:val="thaiDistribute"/>
              <w:rPr>
                <w:rFonts w:ascii="Angsana New" w:hAnsi="Angsana New" w:cs="Angsana New"/>
                <w:sz w:val="28"/>
              </w:rPr>
            </w:pPr>
            <w:r>
              <w:rPr>
                <w:rFonts w:ascii="Angsana New" w:hAnsi="Angsana New" w:cs="Angsana New"/>
                <w:sz w:val="28"/>
              </w:rPr>
              <w:t>(268,117)</w:t>
            </w:r>
          </w:p>
        </w:tc>
      </w:tr>
      <w:tr w:rsidR="00B11DF2" w:rsidRPr="008D644F" w14:paraId="653277C8" w14:textId="77777777" w:rsidTr="005836FB">
        <w:tc>
          <w:tcPr>
            <w:tcW w:w="3330" w:type="dxa"/>
            <w:shd w:val="clear" w:color="auto" w:fill="auto"/>
          </w:tcPr>
          <w:p w14:paraId="33A34123" w14:textId="77777777" w:rsidR="00B11DF2" w:rsidRPr="008D644F" w:rsidRDefault="00B11DF2" w:rsidP="00B11DF2">
            <w:pPr>
              <w:ind w:left="157" w:right="-124" w:hanging="157"/>
              <w:rPr>
                <w:rFonts w:ascii="Angsana New" w:hAnsi="Angsana New" w:cs="Angsana New"/>
                <w:sz w:val="28"/>
                <w:cs/>
              </w:rPr>
            </w:pPr>
            <w:r w:rsidRPr="008D644F">
              <w:rPr>
                <w:rFonts w:ascii="Angsana New" w:hAnsi="Angsana New" w:cs="Angsana New" w:hint="cs"/>
                <w:sz w:val="28"/>
                <w:cs/>
              </w:rPr>
              <w:t>รายได้จากการรับประกันภัย</w:t>
            </w:r>
          </w:p>
        </w:tc>
        <w:tc>
          <w:tcPr>
            <w:tcW w:w="1451" w:type="dxa"/>
            <w:shd w:val="clear" w:color="auto" w:fill="auto"/>
            <w:vAlign w:val="bottom"/>
          </w:tcPr>
          <w:p w14:paraId="1906A0E0" w14:textId="353E8C75" w:rsidR="00B11DF2" w:rsidRPr="008D644F" w:rsidRDefault="00BC559D" w:rsidP="00B11DF2">
            <w:pPr>
              <w:pBdr>
                <w:bottom w:val="single" w:sz="4" w:space="1" w:color="auto"/>
              </w:pBdr>
              <w:tabs>
                <w:tab w:val="decimal" w:pos="1090"/>
              </w:tabs>
              <w:jc w:val="thaiDistribute"/>
              <w:rPr>
                <w:rFonts w:ascii="Angsana New" w:hAnsi="Angsana New" w:cs="Angsana New"/>
                <w:sz w:val="28"/>
              </w:rPr>
            </w:pPr>
            <w:r w:rsidRPr="00BC559D">
              <w:rPr>
                <w:rFonts w:ascii="Angsana New" w:hAnsi="Angsana New" w:cs="Angsana New"/>
                <w:sz w:val="28"/>
              </w:rPr>
              <w:t>(227,210)</w:t>
            </w:r>
          </w:p>
        </w:tc>
        <w:tc>
          <w:tcPr>
            <w:tcW w:w="1452" w:type="dxa"/>
            <w:shd w:val="clear" w:color="auto" w:fill="auto"/>
            <w:vAlign w:val="bottom"/>
          </w:tcPr>
          <w:p w14:paraId="2E567DF4" w14:textId="12AD5AE7" w:rsidR="00B11DF2" w:rsidRPr="008D644F" w:rsidRDefault="00B11DF2" w:rsidP="00B11DF2">
            <w:pPr>
              <w:pBdr>
                <w:bottom w:val="single" w:sz="4" w:space="1" w:color="auto"/>
              </w:pBdr>
              <w:tabs>
                <w:tab w:val="decimal" w:pos="1090"/>
              </w:tabs>
              <w:jc w:val="thaiDistribute"/>
              <w:rPr>
                <w:rFonts w:ascii="Angsana New" w:hAnsi="Angsana New" w:cs="Angsana New"/>
                <w:sz w:val="28"/>
              </w:rPr>
            </w:pPr>
            <w:r>
              <w:rPr>
                <w:rFonts w:ascii="Angsana New" w:hAnsi="Angsana New" w:cs="Angsana New"/>
                <w:sz w:val="28"/>
              </w:rPr>
              <w:t>(316,282)</w:t>
            </w:r>
          </w:p>
        </w:tc>
        <w:tc>
          <w:tcPr>
            <w:tcW w:w="1451" w:type="dxa"/>
            <w:shd w:val="clear" w:color="auto" w:fill="auto"/>
            <w:vAlign w:val="bottom"/>
          </w:tcPr>
          <w:p w14:paraId="472AC58B" w14:textId="3C302CA1" w:rsidR="00B11DF2" w:rsidRPr="008D644F" w:rsidRDefault="00BC559D" w:rsidP="00B11DF2">
            <w:pPr>
              <w:pBdr>
                <w:bottom w:val="single" w:sz="4" w:space="1" w:color="auto"/>
              </w:pBdr>
              <w:tabs>
                <w:tab w:val="decimal" w:pos="1090"/>
              </w:tabs>
              <w:jc w:val="thaiDistribute"/>
              <w:rPr>
                <w:rFonts w:ascii="Angsana New" w:hAnsi="Angsana New" w:cs="Angsana New"/>
                <w:sz w:val="28"/>
              </w:rPr>
            </w:pPr>
            <w:r w:rsidRPr="00BC559D">
              <w:rPr>
                <w:rFonts w:ascii="Angsana New" w:hAnsi="Angsana New" w:cs="Angsana New"/>
                <w:sz w:val="28"/>
              </w:rPr>
              <w:t xml:space="preserve">-   </w:t>
            </w:r>
          </w:p>
        </w:tc>
        <w:tc>
          <w:tcPr>
            <w:tcW w:w="1454" w:type="dxa"/>
            <w:shd w:val="clear" w:color="auto" w:fill="auto"/>
            <w:vAlign w:val="bottom"/>
          </w:tcPr>
          <w:p w14:paraId="4EE93F69" w14:textId="1AA8B20A" w:rsidR="00B11DF2" w:rsidRPr="008D644F" w:rsidRDefault="00B11DF2" w:rsidP="00B11DF2">
            <w:pPr>
              <w:pBdr>
                <w:bottom w:val="single" w:sz="4" w:space="1" w:color="auto"/>
              </w:pBdr>
              <w:tabs>
                <w:tab w:val="decimal" w:pos="1090"/>
              </w:tabs>
              <w:jc w:val="thaiDistribute"/>
              <w:rPr>
                <w:rFonts w:ascii="Angsana New" w:hAnsi="Angsana New" w:cs="Angsana New"/>
                <w:sz w:val="28"/>
              </w:rPr>
            </w:pPr>
            <w:r>
              <w:rPr>
                <w:rFonts w:ascii="Angsana New" w:hAnsi="Angsana New" w:cs="Angsana New"/>
                <w:sz w:val="28"/>
              </w:rPr>
              <w:t>-</w:t>
            </w:r>
          </w:p>
        </w:tc>
      </w:tr>
      <w:tr w:rsidR="00B11DF2" w:rsidRPr="008D644F" w14:paraId="09AD9663" w14:textId="77777777" w:rsidTr="005836FB">
        <w:tc>
          <w:tcPr>
            <w:tcW w:w="3330" w:type="dxa"/>
            <w:shd w:val="clear" w:color="auto" w:fill="auto"/>
          </w:tcPr>
          <w:p w14:paraId="5C2A2F49" w14:textId="77777777" w:rsidR="00B11DF2" w:rsidRPr="008D644F" w:rsidRDefault="00B11DF2" w:rsidP="00B11DF2">
            <w:pPr>
              <w:ind w:left="157" w:hanging="157"/>
              <w:rPr>
                <w:rFonts w:ascii="Angsana New" w:hAnsi="Angsana New" w:cs="Angsana New"/>
                <w:sz w:val="28"/>
              </w:rPr>
            </w:pPr>
            <w:r w:rsidRPr="008D644F">
              <w:rPr>
                <w:rFonts w:ascii="Angsana New" w:hAnsi="Angsana New" w:cs="Angsana New" w:hint="cs"/>
                <w:sz w:val="28"/>
                <w:cs/>
              </w:rPr>
              <w:t>รวมรายได้จากสัญญาที่ทำกับลูกค้า</w:t>
            </w:r>
          </w:p>
        </w:tc>
        <w:tc>
          <w:tcPr>
            <w:tcW w:w="1451" w:type="dxa"/>
            <w:shd w:val="clear" w:color="auto" w:fill="auto"/>
            <w:vAlign w:val="bottom"/>
          </w:tcPr>
          <w:p w14:paraId="5964F87B" w14:textId="4C8F8A7C" w:rsidR="00B11DF2" w:rsidRPr="005B5C3D" w:rsidRDefault="00BC559D" w:rsidP="00B11DF2">
            <w:pPr>
              <w:pBdr>
                <w:bottom w:val="double" w:sz="4" w:space="1" w:color="auto"/>
              </w:pBdr>
              <w:tabs>
                <w:tab w:val="decimal" w:pos="1090"/>
              </w:tabs>
              <w:jc w:val="thaiDistribute"/>
              <w:rPr>
                <w:rFonts w:ascii="Angsana New" w:hAnsi="Angsana New" w:cs="Angsana New"/>
                <w:sz w:val="28"/>
              </w:rPr>
            </w:pPr>
            <w:r w:rsidRPr="00BC559D">
              <w:rPr>
                <w:rFonts w:ascii="Angsana New" w:hAnsi="Angsana New" w:cs="Angsana New"/>
                <w:sz w:val="28"/>
              </w:rPr>
              <w:t>314,7</w:t>
            </w:r>
            <w:r w:rsidR="003A4BB6">
              <w:rPr>
                <w:rFonts w:ascii="Angsana New" w:hAnsi="Angsana New" w:cs="Angsana New"/>
                <w:sz w:val="28"/>
              </w:rPr>
              <w:t>39</w:t>
            </w:r>
          </w:p>
        </w:tc>
        <w:tc>
          <w:tcPr>
            <w:tcW w:w="1452" w:type="dxa"/>
            <w:shd w:val="clear" w:color="auto" w:fill="auto"/>
            <w:vAlign w:val="bottom"/>
          </w:tcPr>
          <w:p w14:paraId="119D7548" w14:textId="54C2FB14" w:rsidR="00B11DF2" w:rsidRPr="008D644F" w:rsidRDefault="00B11DF2" w:rsidP="00B11DF2">
            <w:pPr>
              <w:pBdr>
                <w:bottom w:val="double" w:sz="4" w:space="1" w:color="auto"/>
              </w:pBdr>
              <w:tabs>
                <w:tab w:val="decimal" w:pos="1090"/>
              </w:tabs>
              <w:jc w:val="thaiDistribute"/>
              <w:rPr>
                <w:rFonts w:ascii="Angsana New" w:hAnsi="Angsana New" w:cs="Angsana New"/>
                <w:sz w:val="28"/>
              </w:rPr>
            </w:pPr>
            <w:r w:rsidRPr="005B5C3D">
              <w:rPr>
                <w:rFonts w:ascii="Angsana New" w:hAnsi="Angsana New" w:cs="Angsana New"/>
                <w:sz w:val="28"/>
              </w:rPr>
              <w:t>355,321</w:t>
            </w:r>
          </w:p>
        </w:tc>
        <w:tc>
          <w:tcPr>
            <w:tcW w:w="1451" w:type="dxa"/>
            <w:shd w:val="clear" w:color="auto" w:fill="auto"/>
            <w:vAlign w:val="bottom"/>
          </w:tcPr>
          <w:p w14:paraId="60A90287" w14:textId="79E2C9AE" w:rsidR="00B11DF2" w:rsidRPr="008D644F" w:rsidRDefault="00E31AFE" w:rsidP="00B11DF2">
            <w:pPr>
              <w:pBdr>
                <w:bottom w:val="double" w:sz="4" w:space="1" w:color="auto"/>
              </w:pBdr>
              <w:tabs>
                <w:tab w:val="decimal" w:pos="1090"/>
              </w:tabs>
              <w:jc w:val="thaiDistribute"/>
              <w:rPr>
                <w:rFonts w:ascii="Angsana New" w:hAnsi="Angsana New" w:cs="Angsana New"/>
                <w:sz w:val="28"/>
              </w:rPr>
            </w:pPr>
            <w:r w:rsidRPr="00E31AFE">
              <w:rPr>
                <w:rFonts w:ascii="Angsana New" w:hAnsi="Angsana New" w:cs="Angsana New"/>
                <w:sz w:val="28"/>
              </w:rPr>
              <w:t>267,720</w:t>
            </w:r>
          </w:p>
        </w:tc>
        <w:tc>
          <w:tcPr>
            <w:tcW w:w="1454" w:type="dxa"/>
            <w:shd w:val="clear" w:color="auto" w:fill="auto"/>
            <w:vAlign w:val="bottom"/>
          </w:tcPr>
          <w:p w14:paraId="4ED2D7CC" w14:textId="700ABE40" w:rsidR="00B11DF2" w:rsidRPr="008D644F" w:rsidRDefault="00B11DF2" w:rsidP="00B11DF2">
            <w:pPr>
              <w:pBdr>
                <w:bottom w:val="double" w:sz="4" w:space="1" w:color="auto"/>
              </w:pBdr>
              <w:tabs>
                <w:tab w:val="decimal" w:pos="1090"/>
              </w:tabs>
              <w:jc w:val="thaiDistribute"/>
              <w:rPr>
                <w:rFonts w:ascii="Angsana New" w:hAnsi="Angsana New" w:cs="Angsana New"/>
                <w:sz w:val="28"/>
              </w:rPr>
            </w:pPr>
            <w:r w:rsidRPr="005B5C3D">
              <w:rPr>
                <w:rFonts w:ascii="Angsana New" w:hAnsi="Angsana New" w:cs="Angsana New"/>
                <w:sz w:val="28"/>
              </w:rPr>
              <w:t>317,077</w:t>
            </w:r>
          </w:p>
        </w:tc>
      </w:tr>
    </w:tbl>
    <w:p w14:paraId="36AB1E25" w14:textId="1F3E39EF" w:rsidR="00875D53" w:rsidRPr="008D644F" w:rsidRDefault="008021B0" w:rsidP="006306D9">
      <w:pPr>
        <w:pStyle w:val="Heading1"/>
        <w:spacing w:before="240"/>
        <w:ind w:left="540" w:hanging="540"/>
        <w:rPr>
          <w:rFonts w:ascii="Angsana New" w:hAnsi="Angsana New" w:cs="Angsana New"/>
        </w:rPr>
      </w:pPr>
      <w:r w:rsidRPr="008D644F">
        <w:rPr>
          <w:rFonts w:ascii="Angsana New" w:hAnsi="Angsana New" w:cs="Angsana New" w:hint="cs"/>
        </w:rPr>
        <w:t>3</w:t>
      </w:r>
      <w:r w:rsidR="00201EC0">
        <w:rPr>
          <w:rFonts w:ascii="Angsana New" w:hAnsi="Angsana New" w:cs="Angsana New"/>
        </w:rPr>
        <w:t>6</w:t>
      </w:r>
      <w:r w:rsidR="00875D53" w:rsidRPr="008D644F">
        <w:rPr>
          <w:rFonts w:ascii="Angsana New" w:hAnsi="Angsana New" w:cs="Angsana New" w:hint="cs"/>
        </w:rPr>
        <w:t xml:space="preserve">. </w:t>
      </w:r>
      <w:r w:rsidR="00875D53" w:rsidRPr="008D644F">
        <w:rPr>
          <w:rFonts w:ascii="Angsana New" w:hAnsi="Angsana New" w:cs="Angsana New" w:hint="cs"/>
        </w:rPr>
        <w:tab/>
      </w:r>
      <w:r w:rsidR="00875D53" w:rsidRPr="00C83ECC">
        <w:rPr>
          <w:rFonts w:ascii="Angsana New" w:hAnsi="Angsana New" w:cs="Angsana New" w:hint="cs"/>
          <w:cs/>
        </w:rPr>
        <w:t>รายได้จากการรับประกันภัย</w:t>
      </w:r>
    </w:p>
    <w:p w14:paraId="5DB0401D" w14:textId="662CB75A" w:rsidR="00875D53" w:rsidRPr="008D644F" w:rsidRDefault="00875D53" w:rsidP="00875D53">
      <w:pPr>
        <w:spacing w:before="120" w:after="120"/>
        <w:ind w:left="547" w:hanging="547"/>
        <w:jc w:val="thaiDistribute"/>
        <w:rPr>
          <w:rFonts w:ascii="Angsana New" w:hAnsi="Angsana New" w:cs="Angsana New"/>
          <w:sz w:val="32"/>
          <w:szCs w:val="32"/>
          <w:cs/>
        </w:rPr>
      </w:pPr>
      <w:r w:rsidRPr="008D644F">
        <w:rPr>
          <w:rFonts w:ascii="Angsana New" w:hAnsi="Angsana New" w:cs="Angsana New" w:hint="cs"/>
          <w:sz w:val="32"/>
          <w:szCs w:val="32"/>
        </w:rPr>
        <w:t>        </w:t>
      </w:r>
      <w:r w:rsidRPr="008D644F">
        <w:rPr>
          <w:rFonts w:ascii="Angsana New" w:hAnsi="Angsana New" w:cs="Angsana New" w:hint="cs"/>
          <w:sz w:val="32"/>
          <w:szCs w:val="32"/>
          <w:cs/>
        </w:rPr>
        <w:t xml:space="preserve"> </w:t>
      </w:r>
      <w:r w:rsidRPr="008D644F">
        <w:rPr>
          <w:rFonts w:ascii="Angsana New" w:hAnsi="Angsana New" w:cs="Angsana New" w:hint="cs"/>
          <w:sz w:val="32"/>
          <w:szCs w:val="32"/>
          <w:cs/>
        </w:rPr>
        <w:tab/>
        <w:t>รายได้จากการรับประกันภัยสำหรับ</w:t>
      </w:r>
      <w:r w:rsidR="00D77C42" w:rsidRPr="008D644F">
        <w:rPr>
          <w:rFonts w:ascii="Angsana New" w:hAnsi="Angsana New" w:cs="Angsana New" w:hint="cs"/>
          <w:sz w:val="32"/>
          <w:szCs w:val="32"/>
          <w:cs/>
        </w:rPr>
        <w:t>ปี</w:t>
      </w:r>
      <w:r w:rsidRPr="008D644F">
        <w:rPr>
          <w:rFonts w:ascii="Angsana New" w:hAnsi="Angsana New" w:cs="Angsana New" w:hint="cs"/>
          <w:sz w:val="32"/>
          <w:szCs w:val="32"/>
          <w:cs/>
        </w:rPr>
        <w:t xml:space="preserve">สิ้นสุดวันที่ </w:t>
      </w:r>
      <w:r w:rsidR="00C374F5" w:rsidRPr="008D644F">
        <w:rPr>
          <w:rFonts w:ascii="Angsana New" w:hAnsi="Angsana New" w:cs="Angsana New" w:hint="cs"/>
          <w:sz w:val="32"/>
          <w:szCs w:val="32"/>
        </w:rPr>
        <w:t>31</w:t>
      </w:r>
      <w:r w:rsidR="00D77C42" w:rsidRPr="008D644F">
        <w:rPr>
          <w:rFonts w:ascii="Angsana New" w:hAnsi="Angsana New" w:cs="Angsana New" w:hint="cs"/>
          <w:sz w:val="32"/>
          <w:szCs w:val="32"/>
          <w:cs/>
        </w:rPr>
        <w:t xml:space="preserve"> ธันวาคม</w:t>
      </w:r>
      <w:r w:rsidRPr="008D644F">
        <w:rPr>
          <w:rFonts w:ascii="Angsana New" w:hAnsi="Angsana New" w:cs="Angsana New" w:hint="cs"/>
          <w:sz w:val="32"/>
          <w:szCs w:val="32"/>
          <w:cs/>
        </w:rPr>
        <w:t xml:space="preserve"> </w:t>
      </w:r>
      <w:r w:rsidRPr="008D644F">
        <w:rPr>
          <w:rFonts w:ascii="Angsana New" w:hAnsi="Angsana New" w:cs="Angsana New" w:hint="cs"/>
          <w:sz w:val="32"/>
          <w:szCs w:val="32"/>
        </w:rPr>
        <w:t>256</w:t>
      </w:r>
      <w:r w:rsidR="00B9531D">
        <w:rPr>
          <w:rFonts w:ascii="Angsana New" w:hAnsi="Angsana New" w:cs="Angsana New"/>
          <w:sz w:val="32"/>
          <w:szCs w:val="32"/>
        </w:rPr>
        <w:t>7</w:t>
      </w:r>
      <w:r w:rsidRPr="008D644F">
        <w:rPr>
          <w:rFonts w:ascii="Angsana New" w:hAnsi="Angsana New" w:cs="Angsana New" w:hint="cs"/>
          <w:sz w:val="32"/>
          <w:szCs w:val="32"/>
          <w:cs/>
        </w:rPr>
        <w:t xml:space="preserve"> และ </w:t>
      </w:r>
      <w:r w:rsidRPr="008D644F">
        <w:rPr>
          <w:rFonts w:ascii="Angsana New" w:hAnsi="Angsana New" w:cs="Angsana New" w:hint="cs"/>
          <w:sz w:val="32"/>
          <w:szCs w:val="32"/>
        </w:rPr>
        <w:t>256</w:t>
      </w:r>
      <w:r w:rsidR="00B9531D">
        <w:rPr>
          <w:rFonts w:ascii="Angsana New" w:hAnsi="Angsana New" w:cs="Angsana New"/>
          <w:sz w:val="32"/>
          <w:szCs w:val="32"/>
        </w:rPr>
        <w:t>6</w:t>
      </w:r>
      <w:r w:rsidRPr="008D644F">
        <w:rPr>
          <w:rFonts w:ascii="Angsana New" w:hAnsi="Angsana New" w:cs="Angsana New" w:hint="cs"/>
          <w:sz w:val="32"/>
          <w:szCs w:val="32"/>
          <w:cs/>
        </w:rPr>
        <w:t xml:space="preserve"> ประกอบด้วย</w:t>
      </w:r>
    </w:p>
    <w:tbl>
      <w:tblPr>
        <w:tblW w:w="9090" w:type="dxa"/>
        <w:tblInd w:w="450" w:type="dxa"/>
        <w:tblCellMar>
          <w:left w:w="0" w:type="dxa"/>
          <w:right w:w="0" w:type="dxa"/>
        </w:tblCellMar>
        <w:tblLook w:val="04A0" w:firstRow="1" w:lastRow="0" w:firstColumn="1" w:lastColumn="0" w:noHBand="0" w:noVBand="1"/>
      </w:tblPr>
      <w:tblGrid>
        <w:gridCol w:w="3591"/>
        <w:gridCol w:w="2259"/>
        <w:gridCol w:w="1647"/>
        <w:gridCol w:w="1593"/>
      </w:tblGrid>
      <w:tr w:rsidR="00875D53" w:rsidRPr="008D644F" w14:paraId="665C45CB" w14:textId="77777777" w:rsidTr="00A11513">
        <w:trPr>
          <w:trHeight w:val="72"/>
        </w:trPr>
        <w:tc>
          <w:tcPr>
            <w:tcW w:w="3591" w:type="dxa"/>
            <w:tcMar>
              <w:top w:w="0" w:type="dxa"/>
              <w:left w:w="108" w:type="dxa"/>
              <w:bottom w:w="0" w:type="dxa"/>
              <w:right w:w="108" w:type="dxa"/>
            </w:tcMar>
            <w:vAlign w:val="bottom"/>
          </w:tcPr>
          <w:p w14:paraId="4D988E19" w14:textId="77777777" w:rsidR="00875D53" w:rsidRPr="008D644F" w:rsidRDefault="00875D53" w:rsidP="00D0440F">
            <w:pPr>
              <w:snapToGrid w:val="0"/>
              <w:rPr>
                <w:rFonts w:ascii="Angsana New" w:hAnsi="Angsana New" w:cs="Angsana New"/>
                <w:sz w:val="32"/>
                <w:szCs w:val="32"/>
              </w:rPr>
            </w:pPr>
          </w:p>
        </w:tc>
        <w:tc>
          <w:tcPr>
            <w:tcW w:w="5499" w:type="dxa"/>
            <w:gridSpan w:val="3"/>
            <w:tcMar>
              <w:top w:w="0" w:type="dxa"/>
              <w:left w:w="108" w:type="dxa"/>
              <w:bottom w:w="0" w:type="dxa"/>
              <w:right w:w="108" w:type="dxa"/>
            </w:tcMar>
            <w:vAlign w:val="bottom"/>
            <w:hideMark/>
          </w:tcPr>
          <w:p w14:paraId="70902EB2" w14:textId="77777777" w:rsidR="00875D53" w:rsidRPr="008D644F" w:rsidRDefault="00875D53" w:rsidP="00D0440F">
            <w:pPr>
              <w:snapToGrid w:val="0"/>
              <w:jc w:val="right"/>
              <w:rPr>
                <w:rFonts w:ascii="Angsana New" w:hAnsi="Angsana New" w:cs="Angsana New"/>
                <w:sz w:val="32"/>
                <w:szCs w:val="32"/>
                <w:cs/>
              </w:rPr>
            </w:pPr>
            <w:r w:rsidRPr="008D644F">
              <w:rPr>
                <w:rFonts w:ascii="Angsana New" w:hAnsi="Angsana New" w:cs="Angsana New" w:hint="cs"/>
                <w:sz w:val="32"/>
                <w:szCs w:val="32"/>
                <w:cs/>
              </w:rPr>
              <w:t>(หน่วย: พันบาท)</w:t>
            </w:r>
          </w:p>
        </w:tc>
      </w:tr>
      <w:tr w:rsidR="00875D53" w:rsidRPr="008D644F" w14:paraId="56CF754D" w14:textId="77777777" w:rsidTr="00A11513">
        <w:tc>
          <w:tcPr>
            <w:tcW w:w="5850" w:type="dxa"/>
            <w:gridSpan w:val="2"/>
            <w:tcMar>
              <w:top w:w="0" w:type="dxa"/>
              <w:left w:w="108" w:type="dxa"/>
              <w:bottom w:w="0" w:type="dxa"/>
              <w:right w:w="108" w:type="dxa"/>
            </w:tcMar>
            <w:vAlign w:val="bottom"/>
          </w:tcPr>
          <w:p w14:paraId="7CEE6292" w14:textId="77777777" w:rsidR="00875D53" w:rsidRPr="008D644F" w:rsidRDefault="00875D53" w:rsidP="00D0440F">
            <w:pPr>
              <w:ind w:left="-108"/>
              <w:rPr>
                <w:rFonts w:ascii="Angsana New" w:hAnsi="Angsana New" w:cs="Angsana New"/>
                <w:i/>
                <w:iCs/>
                <w:sz w:val="32"/>
                <w:szCs w:val="32"/>
                <w:u w:val="single"/>
                <w:cs/>
              </w:rPr>
            </w:pPr>
          </w:p>
        </w:tc>
        <w:tc>
          <w:tcPr>
            <w:tcW w:w="3240" w:type="dxa"/>
            <w:gridSpan w:val="2"/>
            <w:tcMar>
              <w:top w:w="0" w:type="dxa"/>
              <w:left w:w="108" w:type="dxa"/>
              <w:bottom w:w="0" w:type="dxa"/>
              <w:right w:w="108" w:type="dxa"/>
            </w:tcMar>
            <w:vAlign w:val="bottom"/>
            <w:hideMark/>
          </w:tcPr>
          <w:p w14:paraId="60487578" w14:textId="77777777" w:rsidR="00875D53" w:rsidRPr="008D644F" w:rsidRDefault="00875D53" w:rsidP="00D0440F">
            <w:pPr>
              <w:pBdr>
                <w:bottom w:val="single" w:sz="4" w:space="1" w:color="auto"/>
              </w:pBdr>
              <w:jc w:val="center"/>
              <w:rPr>
                <w:rFonts w:ascii="Angsana New" w:hAnsi="Angsana New" w:cs="Angsana New"/>
                <w:sz w:val="32"/>
                <w:szCs w:val="32"/>
                <w:cs/>
              </w:rPr>
            </w:pPr>
            <w:r w:rsidRPr="008D644F">
              <w:rPr>
                <w:rFonts w:ascii="Angsana New" w:hAnsi="Angsana New" w:cs="Angsana New" w:hint="cs"/>
                <w:sz w:val="32"/>
                <w:szCs w:val="32"/>
                <w:cs/>
              </w:rPr>
              <w:t>งบการเงินรวม</w:t>
            </w:r>
          </w:p>
        </w:tc>
      </w:tr>
      <w:tr w:rsidR="00875D53" w:rsidRPr="008D644F" w14:paraId="039E0438" w14:textId="77777777" w:rsidTr="00A11513">
        <w:tc>
          <w:tcPr>
            <w:tcW w:w="5850" w:type="dxa"/>
            <w:gridSpan w:val="2"/>
            <w:tcMar>
              <w:top w:w="0" w:type="dxa"/>
              <w:left w:w="108" w:type="dxa"/>
              <w:bottom w:w="0" w:type="dxa"/>
              <w:right w:w="108" w:type="dxa"/>
            </w:tcMar>
            <w:vAlign w:val="bottom"/>
          </w:tcPr>
          <w:p w14:paraId="6FD3FCB6" w14:textId="77777777" w:rsidR="00875D53" w:rsidRPr="008D644F" w:rsidRDefault="00875D53" w:rsidP="00D0440F">
            <w:pPr>
              <w:ind w:left="-108"/>
              <w:rPr>
                <w:rFonts w:ascii="Angsana New" w:hAnsi="Angsana New" w:cs="Angsana New"/>
                <w:i/>
                <w:iCs/>
                <w:sz w:val="32"/>
                <w:szCs w:val="32"/>
                <w:u w:val="single"/>
                <w:cs/>
              </w:rPr>
            </w:pPr>
          </w:p>
        </w:tc>
        <w:tc>
          <w:tcPr>
            <w:tcW w:w="1647" w:type="dxa"/>
            <w:tcMar>
              <w:top w:w="0" w:type="dxa"/>
              <w:left w:w="108" w:type="dxa"/>
              <w:bottom w:w="0" w:type="dxa"/>
              <w:right w:w="108" w:type="dxa"/>
            </w:tcMar>
            <w:vAlign w:val="bottom"/>
            <w:hideMark/>
          </w:tcPr>
          <w:p w14:paraId="3292C7FB" w14:textId="21FAE2F4" w:rsidR="00875D53" w:rsidRPr="008D644F" w:rsidRDefault="00C374F5" w:rsidP="00D0440F">
            <w:pPr>
              <w:pBdr>
                <w:bottom w:val="single" w:sz="4" w:space="1" w:color="auto"/>
              </w:pBdr>
              <w:jc w:val="center"/>
              <w:rPr>
                <w:rFonts w:ascii="Angsana New" w:hAnsi="Angsana New" w:cs="Angsana New"/>
                <w:sz w:val="32"/>
                <w:szCs w:val="32"/>
                <w:cs/>
              </w:rPr>
            </w:pPr>
            <w:r w:rsidRPr="008D644F">
              <w:rPr>
                <w:rFonts w:ascii="Angsana New" w:hAnsi="Angsana New" w:cs="Angsana New" w:hint="cs"/>
                <w:sz w:val="32"/>
                <w:szCs w:val="32"/>
              </w:rPr>
              <w:t>25</w:t>
            </w:r>
            <w:r w:rsidR="00875D53" w:rsidRPr="008D644F">
              <w:rPr>
                <w:rFonts w:ascii="Angsana New" w:hAnsi="Angsana New" w:cs="Angsana New" w:hint="cs"/>
                <w:sz w:val="32"/>
                <w:szCs w:val="32"/>
              </w:rPr>
              <w:t>6</w:t>
            </w:r>
            <w:r w:rsidR="00B9531D">
              <w:rPr>
                <w:rFonts w:ascii="Angsana New" w:hAnsi="Angsana New" w:cs="Angsana New"/>
                <w:sz w:val="32"/>
                <w:szCs w:val="32"/>
              </w:rPr>
              <w:t>7</w:t>
            </w:r>
          </w:p>
        </w:tc>
        <w:tc>
          <w:tcPr>
            <w:tcW w:w="1593" w:type="dxa"/>
            <w:tcMar>
              <w:top w:w="0" w:type="dxa"/>
              <w:left w:w="108" w:type="dxa"/>
              <w:bottom w:w="0" w:type="dxa"/>
              <w:right w:w="108" w:type="dxa"/>
            </w:tcMar>
            <w:vAlign w:val="bottom"/>
            <w:hideMark/>
          </w:tcPr>
          <w:p w14:paraId="440EB762" w14:textId="5165D0C0" w:rsidR="00875D53" w:rsidRPr="008D644F" w:rsidRDefault="00C374F5" w:rsidP="00D0440F">
            <w:pPr>
              <w:pBdr>
                <w:bottom w:val="single" w:sz="4" w:space="1" w:color="auto"/>
              </w:pBdr>
              <w:jc w:val="center"/>
              <w:rPr>
                <w:rFonts w:ascii="Angsana New" w:hAnsi="Angsana New" w:cs="Angsana New"/>
                <w:sz w:val="32"/>
                <w:szCs w:val="32"/>
                <w:cs/>
              </w:rPr>
            </w:pPr>
            <w:r w:rsidRPr="008D644F">
              <w:rPr>
                <w:rFonts w:ascii="Angsana New" w:hAnsi="Angsana New" w:cs="Angsana New" w:hint="cs"/>
                <w:sz w:val="32"/>
                <w:szCs w:val="32"/>
              </w:rPr>
              <w:t>25</w:t>
            </w:r>
            <w:r w:rsidR="00875D53" w:rsidRPr="008D644F">
              <w:rPr>
                <w:rFonts w:ascii="Angsana New" w:hAnsi="Angsana New" w:cs="Angsana New" w:hint="cs"/>
                <w:sz w:val="32"/>
                <w:szCs w:val="32"/>
              </w:rPr>
              <w:t>6</w:t>
            </w:r>
            <w:r w:rsidR="00B9531D">
              <w:rPr>
                <w:rFonts w:ascii="Angsana New" w:hAnsi="Angsana New" w:cs="Angsana New"/>
                <w:sz w:val="32"/>
                <w:szCs w:val="32"/>
              </w:rPr>
              <w:t>6</w:t>
            </w:r>
          </w:p>
        </w:tc>
      </w:tr>
      <w:tr w:rsidR="00B9531D" w:rsidRPr="008D644F" w14:paraId="72DCDFD8" w14:textId="77777777">
        <w:tc>
          <w:tcPr>
            <w:tcW w:w="5850" w:type="dxa"/>
            <w:gridSpan w:val="2"/>
            <w:tcMar>
              <w:top w:w="0" w:type="dxa"/>
              <w:left w:w="108" w:type="dxa"/>
              <w:bottom w:w="0" w:type="dxa"/>
              <w:right w:w="108" w:type="dxa"/>
            </w:tcMar>
            <w:vAlign w:val="bottom"/>
            <w:hideMark/>
          </w:tcPr>
          <w:p w14:paraId="6014951C" w14:textId="77777777" w:rsidR="00B9531D" w:rsidRPr="008D644F" w:rsidRDefault="00B9531D" w:rsidP="00B9531D">
            <w:pPr>
              <w:ind w:left="162" w:hanging="162"/>
              <w:rPr>
                <w:rFonts w:ascii="Angsana New" w:hAnsi="Angsana New" w:cs="Angsana New"/>
                <w:sz w:val="32"/>
                <w:szCs w:val="32"/>
                <w:cs/>
              </w:rPr>
            </w:pPr>
            <w:r w:rsidRPr="008D644F">
              <w:rPr>
                <w:rFonts w:ascii="Angsana New" w:hAnsi="Angsana New" w:cs="Angsana New" w:hint="cs"/>
                <w:sz w:val="32"/>
                <w:szCs w:val="32"/>
                <w:cs/>
              </w:rPr>
              <w:t>เบี้ยประกันภัยรับ</w:t>
            </w:r>
          </w:p>
        </w:tc>
        <w:tc>
          <w:tcPr>
            <w:tcW w:w="1647" w:type="dxa"/>
            <w:tcMar>
              <w:top w:w="0" w:type="dxa"/>
              <w:left w:w="108" w:type="dxa"/>
              <w:bottom w:w="0" w:type="dxa"/>
              <w:right w:w="108" w:type="dxa"/>
            </w:tcMar>
          </w:tcPr>
          <w:p w14:paraId="10A938ED" w14:textId="68D1833A" w:rsidR="00B9531D" w:rsidRPr="008D644F" w:rsidRDefault="002B4EB5" w:rsidP="00B9531D">
            <w:pPr>
              <w:tabs>
                <w:tab w:val="decimal" w:pos="1167"/>
              </w:tabs>
              <w:jc w:val="thaiDistribute"/>
              <w:rPr>
                <w:rFonts w:ascii="Angsana New" w:hAnsi="Angsana New" w:cs="Angsana New"/>
                <w:sz w:val="32"/>
                <w:szCs w:val="32"/>
              </w:rPr>
            </w:pPr>
            <w:r w:rsidRPr="008C282B">
              <w:rPr>
                <w:rFonts w:ascii="Angsana New" w:hAnsi="Angsana New" w:cs="Angsana New"/>
                <w:sz w:val="32"/>
                <w:szCs w:val="32"/>
              </w:rPr>
              <w:t xml:space="preserve"> 366,106 </w:t>
            </w:r>
          </w:p>
        </w:tc>
        <w:tc>
          <w:tcPr>
            <w:tcW w:w="1593" w:type="dxa"/>
            <w:tcMar>
              <w:top w:w="0" w:type="dxa"/>
              <w:left w:w="108" w:type="dxa"/>
              <w:bottom w:w="0" w:type="dxa"/>
              <w:right w:w="108" w:type="dxa"/>
            </w:tcMar>
            <w:vAlign w:val="bottom"/>
          </w:tcPr>
          <w:p w14:paraId="46F9A933" w14:textId="4032A312" w:rsidR="00B9531D" w:rsidRPr="008D644F" w:rsidRDefault="00B9531D" w:rsidP="00B9531D">
            <w:pPr>
              <w:tabs>
                <w:tab w:val="decimal" w:pos="1167"/>
              </w:tabs>
              <w:jc w:val="thaiDistribute"/>
              <w:rPr>
                <w:rFonts w:ascii="Angsana New" w:hAnsi="Angsana New" w:cs="Angsana New"/>
                <w:sz w:val="32"/>
                <w:szCs w:val="32"/>
              </w:rPr>
            </w:pPr>
            <w:r>
              <w:rPr>
                <w:rFonts w:ascii="Angsana New" w:hAnsi="Angsana New" w:cs="Angsana New"/>
                <w:sz w:val="32"/>
                <w:szCs w:val="32"/>
              </w:rPr>
              <w:t>535,304</w:t>
            </w:r>
          </w:p>
        </w:tc>
      </w:tr>
      <w:tr w:rsidR="00B9531D" w:rsidRPr="008D644F" w14:paraId="67A39FFC" w14:textId="77777777">
        <w:tc>
          <w:tcPr>
            <w:tcW w:w="5850" w:type="dxa"/>
            <w:gridSpan w:val="2"/>
            <w:tcMar>
              <w:top w:w="0" w:type="dxa"/>
              <w:left w:w="108" w:type="dxa"/>
              <w:bottom w:w="0" w:type="dxa"/>
              <w:right w:w="108" w:type="dxa"/>
            </w:tcMar>
            <w:vAlign w:val="bottom"/>
            <w:hideMark/>
          </w:tcPr>
          <w:p w14:paraId="1E8444E7" w14:textId="77777777" w:rsidR="00B9531D" w:rsidRPr="008D644F" w:rsidRDefault="00B9531D" w:rsidP="00B9531D">
            <w:pPr>
              <w:ind w:left="342" w:right="-108" w:hanging="342"/>
              <w:rPr>
                <w:rFonts w:ascii="Angsana New" w:hAnsi="Angsana New" w:cs="Angsana New"/>
                <w:sz w:val="32"/>
                <w:szCs w:val="32"/>
                <w:cs/>
              </w:rPr>
            </w:pPr>
            <w:r w:rsidRPr="008D644F">
              <w:rPr>
                <w:rFonts w:ascii="Angsana New" w:hAnsi="Angsana New" w:cs="Angsana New" w:hint="cs"/>
                <w:sz w:val="32"/>
                <w:szCs w:val="32"/>
                <w:cs/>
              </w:rPr>
              <w:t>หัก: เบี้ยประกันภัยจ่ายจากการเอาประกันต่อ</w:t>
            </w:r>
          </w:p>
        </w:tc>
        <w:tc>
          <w:tcPr>
            <w:tcW w:w="1647" w:type="dxa"/>
            <w:tcMar>
              <w:top w:w="0" w:type="dxa"/>
              <w:left w:w="108" w:type="dxa"/>
              <w:bottom w:w="0" w:type="dxa"/>
              <w:right w:w="108" w:type="dxa"/>
            </w:tcMar>
          </w:tcPr>
          <w:p w14:paraId="535406E4" w14:textId="48A42BF3" w:rsidR="00B9531D" w:rsidRPr="008D644F" w:rsidRDefault="002B4EB5" w:rsidP="00B9531D">
            <w:pPr>
              <w:pBdr>
                <w:bottom w:val="single" w:sz="4" w:space="1" w:color="auto"/>
              </w:pBdr>
              <w:tabs>
                <w:tab w:val="decimal" w:pos="1167"/>
              </w:tabs>
              <w:jc w:val="thaiDistribute"/>
              <w:rPr>
                <w:rFonts w:ascii="Angsana New" w:hAnsi="Angsana New" w:cs="Angsana New"/>
                <w:sz w:val="32"/>
                <w:szCs w:val="32"/>
              </w:rPr>
            </w:pPr>
            <w:r w:rsidRPr="008C282B">
              <w:rPr>
                <w:rFonts w:ascii="Angsana New" w:hAnsi="Angsana New" w:cs="Angsana New"/>
                <w:sz w:val="32"/>
                <w:szCs w:val="32"/>
              </w:rPr>
              <w:t xml:space="preserve"> (224,854)</w:t>
            </w:r>
          </w:p>
        </w:tc>
        <w:tc>
          <w:tcPr>
            <w:tcW w:w="1593" w:type="dxa"/>
            <w:tcMar>
              <w:top w:w="0" w:type="dxa"/>
              <w:left w:w="108" w:type="dxa"/>
              <w:bottom w:w="0" w:type="dxa"/>
              <w:right w:w="108" w:type="dxa"/>
            </w:tcMar>
            <w:vAlign w:val="bottom"/>
          </w:tcPr>
          <w:p w14:paraId="599942C7" w14:textId="230A2FC9" w:rsidR="00B9531D" w:rsidRPr="008D644F" w:rsidRDefault="00B9531D" w:rsidP="00B9531D">
            <w:pPr>
              <w:pBdr>
                <w:bottom w:val="single" w:sz="4" w:space="1" w:color="auto"/>
              </w:pBdr>
              <w:tabs>
                <w:tab w:val="decimal" w:pos="1167"/>
              </w:tabs>
              <w:jc w:val="thaiDistribute"/>
              <w:rPr>
                <w:rFonts w:ascii="Angsana New" w:hAnsi="Angsana New" w:cs="Angsana New"/>
                <w:sz w:val="32"/>
                <w:szCs w:val="32"/>
              </w:rPr>
            </w:pPr>
            <w:r>
              <w:rPr>
                <w:rFonts w:ascii="Angsana New" w:hAnsi="Angsana New" w:cs="Angsana New"/>
                <w:sz w:val="32"/>
                <w:szCs w:val="32"/>
              </w:rPr>
              <w:t>(337,910)</w:t>
            </w:r>
          </w:p>
        </w:tc>
      </w:tr>
      <w:tr w:rsidR="00B9531D" w:rsidRPr="008D644F" w14:paraId="7A81A232" w14:textId="77777777" w:rsidTr="00A11513">
        <w:tc>
          <w:tcPr>
            <w:tcW w:w="5850" w:type="dxa"/>
            <w:gridSpan w:val="2"/>
            <w:tcMar>
              <w:top w:w="0" w:type="dxa"/>
              <w:left w:w="108" w:type="dxa"/>
              <w:bottom w:w="0" w:type="dxa"/>
              <w:right w:w="108" w:type="dxa"/>
            </w:tcMar>
            <w:vAlign w:val="bottom"/>
            <w:hideMark/>
          </w:tcPr>
          <w:p w14:paraId="0B3D82A2" w14:textId="77777777" w:rsidR="00B9531D" w:rsidRPr="008D644F" w:rsidRDefault="00B9531D" w:rsidP="00B9531D">
            <w:pPr>
              <w:ind w:left="162" w:hanging="162"/>
              <w:rPr>
                <w:rFonts w:ascii="Angsana New" w:hAnsi="Angsana New" w:cs="Angsana New"/>
                <w:sz w:val="32"/>
                <w:szCs w:val="32"/>
                <w:cs/>
              </w:rPr>
            </w:pPr>
            <w:r w:rsidRPr="008D644F">
              <w:rPr>
                <w:rFonts w:ascii="Angsana New" w:hAnsi="Angsana New" w:cs="Angsana New" w:hint="cs"/>
                <w:sz w:val="32"/>
                <w:szCs w:val="32"/>
                <w:cs/>
              </w:rPr>
              <w:t>เบี้ยประกันภัยรับสุทธิ</w:t>
            </w:r>
          </w:p>
        </w:tc>
        <w:tc>
          <w:tcPr>
            <w:tcW w:w="1647" w:type="dxa"/>
            <w:tcMar>
              <w:top w:w="0" w:type="dxa"/>
              <w:left w:w="108" w:type="dxa"/>
              <w:bottom w:w="0" w:type="dxa"/>
              <w:right w:w="108" w:type="dxa"/>
            </w:tcMar>
            <w:vAlign w:val="bottom"/>
          </w:tcPr>
          <w:p w14:paraId="51C92C89" w14:textId="0F3413E0" w:rsidR="00B9531D" w:rsidRPr="008D644F" w:rsidRDefault="008C282B" w:rsidP="00B9531D">
            <w:pPr>
              <w:tabs>
                <w:tab w:val="decimal" w:pos="1167"/>
              </w:tabs>
              <w:jc w:val="thaiDistribute"/>
              <w:rPr>
                <w:rFonts w:ascii="Angsana New" w:hAnsi="Angsana New" w:cs="Angsana New"/>
                <w:sz w:val="32"/>
                <w:szCs w:val="32"/>
              </w:rPr>
            </w:pPr>
            <w:r w:rsidRPr="008C282B">
              <w:rPr>
                <w:rFonts w:ascii="Angsana New" w:hAnsi="Angsana New" w:cs="Angsana New"/>
                <w:sz w:val="32"/>
                <w:szCs w:val="32"/>
                <w:cs/>
              </w:rPr>
              <w:t>141</w:t>
            </w:r>
            <w:r w:rsidRPr="008C282B">
              <w:rPr>
                <w:rFonts w:ascii="Angsana New" w:hAnsi="Angsana New" w:cs="Angsana New"/>
                <w:sz w:val="32"/>
                <w:szCs w:val="32"/>
              </w:rPr>
              <w:t>,</w:t>
            </w:r>
            <w:r w:rsidRPr="008C282B">
              <w:rPr>
                <w:rFonts w:ascii="Angsana New" w:hAnsi="Angsana New" w:cs="Angsana New"/>
                <w:sz w:val="32"/>
                <w:szCs w:val="32"/>
                <w:cs/>
              </w:rPr>
              <w:t>252</w:t>
            </w:r>
          </w:p>
        </w:tc>
        <w:tc>
          <w:tcPr>
            <w:tcW w:w="1593" w:type="dxa"/>
            <w:tcMar>
              <w:top w:w="0" w:type="dxa"/>
              <w:left w:w="108" w:type="dxa"/>
              <w:bottom w:w="0" w:type="dxa"/>
              <w:right w:w="108" w:type="dxa"/>
            </w:tcMar>
            <w:vAlign w:val="bottom"/>
          </w:tcPr>
          <w:p w14:paraId="2DBE59A4" w14:textId="722C5586" w:rsidR="00B9531D" w:rsidRPr="008D644F" w:rsidRDefault="00B9531D" w:rsidP="00B9531D">
            <w:pPr>
              <w:tabs>
                <w:tab w:val="decimal" w:pos="1167"/>
              </w:tabs>
              <w:jc w:val="thaiDistribute"/>
              <w:rPr>
                <w:rFonts w:ascii="Angsana New" w:hAnsi="Angsana New" w:cs="Angsana New"/>
                <w:sz w:val="32"/>
                <w:szCs w:val="32"/>
              </w:rPr>
            </w:pPr>
            <w:r>
              <w:rPr>
                <w:rFonts w:ascii="Angsana New" w:hAnsi="Angsana New" w:cs="Angsana New"/>
                <w:sz w:val="32"/>
                <w:szCs w:val="32"/>
              </w:rPr>
              <w:t>197,394</w:t>
            </w:r>
          </w:p>
        </w:tc>
      </w:tr>
      <w:tr w:rsidR="00B9531D" w:rsidRPr="008D644F" w14:paraId="42335463" w14:textId="77777777">
        <w:tc>
          <w:tcPr>
            <w:tcW w:w="5850" w:type="dxa"/>
            <w:gridSpan w:val="2"/>
            <w:tcMar>
              <w:top w:w="0" w:type="dxa"/>
              <w:left w:w="108" w:type="dxa"/>
              <w:bottom w:w="0" w:type="dxa"/>
              <w:right w:w="108" w:type="dxa"/>
            </w:tcMar>
            <w:vAlign w:val="bottom"/>
            <w:hideMark/>
          </w:tcPr>
          <w:p w14:paraId="5A384C27" w14:textId="65DF2964" w:rsidR="00B9531D" w:rsidRPr="008D644F" w:rsidRDefault="00B9531D" w:rsidP="00B9531D">
            <w:pPr>
              <w:ind w:left="76" w:right="-115" w:hanging="90"/>
              <w:rPr>
                <w:rFonts w:ascii="Angsana New" w:hAnsi="Angsana New" w:cs="Angsana New"/>
                <w:sz w:val="32"/>
                <w:szCs w:val="32"/>
                <w:cs/>
              </w:rPr>
            </w:pPr>
            <w:r>
              <w:rPr>
                <w:rFonts w:ascii="Angsana New" w:hAnsi="Angsana New" w:cs="Angsana New" w:hint="cs"/>
                <w:sz w:val="32"/>
                <w:szCs w:val="32"/>
                <w:cs/>
              </w:rPr>
              <w:t>บวก</w:t>
            </w:r>
            <w:r>
              <w:rPr>
                <w:rFonts w:ascii="Angsana New" w:hAnsi="Angsana New" w:cs="Angsana New"/>
                <w:sz w:val="32"/>
                <w:szCs w:val="32"/>
              </w:rPr>
              <w:t>:</w:t>
            </w:r>
            <w:r>
              <w:rPr>
                <w:rFonts w:ascii="Angsana New" w:hAnsi="Angsana New" w:cs="Angsana New" w:hint="cs"/>
                <w:sz w:val="32"/>
                <w:szCs w:val="32"/>
                <w:cs/>
              </w:rPr>
              <w:t xml:space="preserve"> </w:t>
            </w:r>
            <w:r w:rsidRPr="008D644F">
              <w:rPr>
                <w:rFonts w:ascii="Angsana New" w:hAnsi="Angsana New" w:cs="Angsana New" w:hint="cs"/>
                <w:sz w:val="32"/>
                <w:szCs w:val="32"/>
                <w:cs/>
              </w:rPr>
              <w:t>สำรองเบี้ยประกันภัยที่ยังไม่ถือเป็นรายได้</w:t>
            </w:r>
            <w:r>
              <w:rPr>
                <w:rFonts w:ascii="Angsana New" w:hAnsi="Angsana New" w:cs="Angsana New" w:hint="cs"/>
                <w:sz w:val="32"/>
                <w:szCs w:val="32"/>
                <w:cs/>
              </w:rPr>
              <w:t>ลดลง</w:t>
            </w:r>
            <w:r w:rsidRPr="008D644F">
              <w:rPr>
                <w:rFonts w:ascii="Angsana New" w:hAnsi="Angsana New" w:cs="Angsana New" w:hint="cs"/>
                <w:sz w:val="32"/>
                <w:szCs w:val="32"/>
                <w:cs/>
              </w:rPr>
              <w:t>จากปีก่อน</w:t>
            </w:r>
          </w:p>
        </w:tc>
        <w:tc>
          <w:tcPr>
            <w:tcW w:w="1647" w:type="dxa"/>
            <w:tcMar>
              <w:top w:w="0" w:type="dxa"/>
              <w:left w:w="108" w:type="dxa"/>
              <w:bottom w:w="0" w:type="dxa"/>
              <w:right w:w="108" w:type="dxa"/>
            </w:tcMar>
          </w:tcPr>
          <w:p w14:paraId="3CCE54E7" w14:textId="19304FD8" w:rsidR="00B9531D" w:rsidRPr="008D644F" w:rsidRDefault="008C282B" w:rsidP="00B9531D">
            <w:pPr>
              <w:pBdr>
                <w:bottom w:val="single" w:sz="4" w:space="1" w:color="auto"/>
              </w:pBdr>
              <w:tabs>
                <w:tab w:val="decimal" w:pos="1167"/>
              </w:tabs>
              <w:jc w:val="thaiDistribute"/>
              <w:rPr>
                <w:rFonts w:ascii="Angsana New" w:hAnsi="Angsana New" w:cs="Angsana New"/>
                <w:sz w:val="32"/>
                <w:szCs w:val="32"/>
              </w:rPr>
            </w:pPr>
            <w:r w:rsidRPr="008C282B">
              <w:rPr>
                <w:rFonts w:ascii="Angsana New" w:hAnsi="Angsana New" w:cs="Angsana New"/>
                <w:sz w:val="32"/>
                <w:szCs w:val="32"/>
              </w:rPr>
              <w:t xml:space="preserve"> 31,913 </w:t>
            </w:r>
          </w:p>
        </w:tc>
        <w:tc>
          <w:tcPr>
            <w:tcW w:w="1593" w:type="dxa"/>
            <w:tcMar>
              <w:top w:w="0" w:type="dxa"/>
              <w:left w:w="108" w:type="dxa"/>
              <w:bottom w:w="0" w:type="dxa"/>
              <w:right w:w="108" w:type="dxa"/>
            </w:tcMar>
            <w:vAlign w:val="bottom"/>
          </w:tcPr>
          <w:p w14:paraId="529BE880" w14:textId="282E02B2" w:rsidR="00B9531D" w:rsidRPr="008D644F" w:rsidRDefault="00B9531D" w:rsidP="00B9531D">
            <w:pPr>
              <w:pBdr>
                <w:bottom w:val="single" w:sz="4" w:space="1" w:color="auto"/>
              </w:pBdr>
              <w:tabs>
                <w:tab w:val="decimal" w:pos="1167"/>
              </w:tabs>
              <w:jc w:val="thaiDistribute"/>
              <w:rPr>
                <w:rFonts w:ascii="Angsana New" w:hAnsi="Angsana New" w:cs="Angsana New"/>
                <w:sz w:val="32"/>
                <w:szCs w:val="32"/>
              </w:rPr>
            </w:pPr>
            <w:r>
              <w:rPr>
                <w:rFonts w:ascii="Angsana New" w:hAnsi="Angsana New" w:cs="Angsana New"/>
                <w:sz w:val="32"/>
                <w:szCs w:val="32"/>
              </w:rPr>
              <w:t>10,458</w:t>
            </w:r>
          </w:p>
        </w:tc>
      </w:tr>
      <w:tr w:rsidR="00B9531D" w:rsidRPr="008D644F" w14:paraId="15D954A7" w14:textId="77777777">
        <w:tc>
          <w:tcPr>
            <w:tcW w:w="5850" w:type="dxa"/>
            <w:gridSpan w:val="2"/>
            <w:tcMar>
              <w:top w:w="0" w:type="dxa"/>
              <w:left w:w="108" w:type="dxa"/>
              <w:bottom w:w="0" w:type="dxa"/>
              <w:right w:w="108" w:type="dxa"/>
            </w:tcMar>
            <w:vAlign w:val="bottom"/>
          </w:tcPr>
          <w:p w14:paraId="4639244B" w14:textId="77777777" w:rsidR="00B9531D" w:rsidRPr="008D644F" w:rsidRDefault="00B9531D" w:rsidP="00B9531D">
            <w:pPr>
              <w:ind w:left="346" w:right="-115" w:hanging="346"/>
              <w:rPr>
                <w:rFonts w:ascii="Angsana New" w:hAnsi="Angsana New" w:cs="Angsana New"/>
                <w:sz w:val="32"/>
                <w:szCs w:val="32"/>
                <w:cs/>
              </w:rPr>
            </w:pPr>
            <w:r w:rsidRPr="008D644F">
              <w:rPr>
                <w:rFonts w:ascii="Angsana New" w:hAnsi="Angsana New" w:cs="Angsana New" w:hint="cs"/>
                <w:sz w:val="32"/>
                <w:szCs w:val="32"/>
                <w:cs/>
              </w:rPr>
              <w:t>เบี้ยประกันภัยที่ถือเป็นรายได้สุทธิจากการประกันภัยต่อ</w:t>
            </w:r>
          </w:p>
        </w:tc>
        <w:tc>
          <w:tcPr>
            <w:tcW w:w="1647" w:type="dxa"/>
            <w:tcMar>
              <w:top w:w="0" w:type="dxa"/>
              <w:left w:w="108" w:type="dxa"/>
              <w:bottom w:w="0" w:type="dxa"/>
              <w:right w:w="108" w:type="dxa"/>
            </w:tcMar>
          </w:tcPr>
          <w:p w14:paraId="19323248" w14:textId="65739A94" w:rsidR="00B9531D" w:rsidRPr="008D644F" w:rsidRDefault="008C282B" w:rsidP="00B9531D">
            <w:pPr>
              <w:tabs>
                <w:tab w:val="decimal" w:pos="1167"/>
              </w:tabs>
              <w:jc w:val="thaiDistribute"/>
              <w:rPr>
                <w:rFonts w:ascii="Angsana New" w:hAnsi="Angsana New" w:cs="Angsana New"/>
                <w:sz w:val="32"/>
                <w:szCs w:val="32"/>
              </w:rPr>
            </w:pPr>
            <w:r w:rsidRPr="008C282B">
              <w:rPr>
                <w:rFonts w:ascii="Angsana New" w:hAnsi="Angsana New" w:cs="Angsana New"/>
                <w:sz w:val="32"/>
                <w:szCs w:val="32"/>
              </w:rPr>
              <w:t xml:space="preserve"> 173,165 </w:t>
            </w:r>
          </w:p>
        </w:tc>
        <w:tc>
          <w:tcPr>
            <w:tcW w:w="1593" w:type="dxa"/>
            <w:tcMar>
              <w:top w:w="0" w:type="dxa"/>
              <w:left w:w="108" w:type="dxa"/>
              <w:bottom w:w="0" w:type="dxa"/>
              <w:right w:w="108" w:type="dxa"/>
            </w:tcMar>
            <w:vAlign w:val="bottom"/>
          </w:tcPr>
          <w:p w14:paraId="35BFB040" w14:textId="57F0C6EC" w:rsidR="00B9531D" w:rsidRPr="008D644F" w:rsidRDefault="00B9531D" w:rsidP="00B9531D">
            <w:pPr>
              <w:tabs>
                <w:tab w:val="decimal" w:pos="1167"/>
              </w:tabs>
              <w:jc w:val="thaiDistribute"/>
              <w:rPr>
                <w:rFonts w:ascii="Angsana New" w:hAnsi="Angsana New" w:cs="Angsana New"/>
                <w:sz w:val="32"/>
                <w:szCs w:val="32"/>
              </w:rPr>
            </w:pPr>
            <w:r>
              <w:rPr>
                <w:rFonts w:ascii="Angsana New" w:hAnsi="Angsana New" w:cs="Angsana New"/>
                <w:sz w:val="32"/>
                <w:szCs w:val="32"/>
              </w:rPr>
              <w:t>207,852</w:t>
            </w:r>
          </w:p>
        </w:tc>
      </w:tr>
      <w:tr w:rsidR="00B9531D" w:rsidRPr="008D644F" w14:paraId="76F12C38" w14:textId="77777777">
        <w:tc>
          <w:tcPr>
            <w:tcW w:w="5850" w:type="dxa"/>
            <w:gridSpan w:val="2"/>
            <w:tcMar>
              <w:top w:w="0" w:type="dxa"/>
              <w:left w:w="108" w:type="dxa"/>
              <w:bottom w:w="0" w:type="dxa"/>
              <w:right w:w="108" w:type="dxa"/>
            </w:tcMar>
            <w:vAlign w:val="bottom"/>
            <w:hideMark/>
          </w:tcPr>
          <w:p w14:paraId="4D91567F" w14:textId="77777777" w:rsidR="00B9531D" w:rsidRPr="008D644F" w:rsidRDefault="00B9531D" w:rsidP="00B9531D">
            <w:pPr>
              <w:ind w:left="162" w:right="-43" w:hanging="162"/>
              <w:jc w:val="thaiDistribute"/>
              <w:rPr>
                <w:rFonts w:ascii="Angsana New" w:hAnsi="Angsana New" w:cs="Angsana New"/>
                <w:sz w:val="32"/>
                <w:szCs w:val="32"/>
                <w:cs/>
              </w:rPr>
            </w:pPr>
            <w:r w:rsidRPr="008D644F">
              <w:rPr>
                <w:rFonts w:ascii="Angsana New" w:hAnsi="Angsana New" w:cs="Angsana New" w:hint="cs"/>
                <w:sz w:val="32"/>
                <w:szCs w:val="32"/>
                <w:cs/>
              </w:rPr>
              <w:t>รายได้ค่าจ้างและค่าบำเหน็จ</w:t>
            </w:r>
          </w:p>
        </w:tc>
        <w:tc>
          <w:tcPr>
            <w:tcW w:w="1647" w:type="dxa"/>
            <w:tcMar>
              <w:top w:w="0" w:type="dxa"/>
              <w:left w:w="108" w:type="dxa"/>
              <w:bottom w:w="0" w:type="dxa"/>
              <w:right w:w="108" w:type="dxa"/>
            </w:tcMar>
          </w:tcPr>
          <w:p w14:paraId="5BB01915" w14:textId="1EFE0931" w:rsidR="00B9531D" w:rsidRPr="008D644F" w:rsidRDefault="008C282B" w:rsidP="00B9531D">
            <w:pPr>
              <w:pBdr>
                <w:bottom w:val="single" w:sz="4" w:space="1" w:color="auto"/>
              </w:pBdr>
              <w:tabs>
                <w:tab w:val="decimal" w:pos="1167"/>
              </w:tabs>
              <w:jc w:val="thaiDistribute"/>
              <w:rPr>
                <w:rFonts w:ascii="Angsana New" w:hAnsi="Angsana New" w:cs="Angsana New"/>
                <w:sz w:val="32"/>
                <w:szCs w:val="32"/>
              </w:rPr>
            </w:pPr>
            <w:r w:rsidRPr="008C282B">
              <w:rPr>
                <w:rFonts w:ascii="Angsana New" w:hAnsi="Angsana New" w:cs="Angsana New"/>
                <w:sz w:val="32"/>
                <w:szCs w:val="32"/>
              </w:rPr>
              <w:t xml:space="preserve"> 54,045 </w:t>
            </w:r>
          </w:p>
        </w:tc>
        <w:tc>
          <w:tcPr>
            <w:tcW w:w="1593" w:type="dxa"/>
            <w:tcMar>
              <w:top w:w="0" w:type="dxa"/>
              <w:left w:w="108" w:type="dxa"/>
              <w:bottom w:w="0" w:type="dxa"/>
              <w:right w:w="108" w:type="dxa"/>
            </w:tcMar>
            <w:vAlign w:val="bottom"/>
          </w:tcPr>
          <w:p w14:paraId="0DBF1765" w14:textId="2DD35583" w:rsidR="00B9531D" w:rsidRPr="008D644F" w:rsidRDefault="00B9531D" w:rsidP="00B9531D">
            <w:pPr>
              <w:pBdr>
                <w:bottom w:val="single" w:sz="4" w:space="1" w:color="auto"/>
              </w:pBdr>
              <w:tabs>
                <w:tab w:val="decimal" w:pos="1167"/>
              </w:tabs>
              <w:jc w:val="thaiDistribute"/>
              <w:rPr>
                <w:rFonts w:ascii="Angsana New" w:hAnsi="Angsana New" w:cs="Angsana New"/>
                <w:sz w:val="32"/>
                <w:szCs w:val="32"/>
              </w:rPr>
            </w:pPr>
            <w:r>
              <w:rPr>
                <w:rFonts w:ascii="Angsana New" w:hAnsi="Angsana New" w:cs="Angsana New"/>
                <w:sz w:val="32"/>
                <w:szCs w:val="32"/>
              </w:rPr>
              <w:t>108,430</w:t>
            </w:r>
          </w:p>
        </w:tc>
      </w:tr>
      <w:tr w:rsidR="00B9531D" w:rsidRPr="008D644F" w14:paraId="536E3973" w14:textId="77777777">
        <w:trPr>
          <w:trHeight w:val="378"/>
        </w:trPr>
        <w:tc>
          <w:tcPr>
            <w:tcW w:w="5850" w:type="dxa"/>
            <w:gridSpan w:val="2"/>
            <w:tcMar>
              <w:top w:w="0" w:type="dxa"/>
              <w:left w:w="108" w:type="dxa"/>
              <w:bottom w:w="0" w:type="dxa"/>
              <w:right w:w="108" w:type="dxa"/>
            </w:tcMar>
            <w:vAlign w:val="bottom"/>
          </w:tcPr>
          <w:p w14:paraId="1D3A58D5" w14:textId="77777777" w:rsidR="00B9531D" w:rsidRPr="008D644F" w:rsidRDefault="00B9531D" w:rsidP="00B9531D">
            <w:pPr>
              <w:ind w:left="162" w:right="-43" w:hanging="162"/>
              <w:jc w:val="thaiDistribute"/>
              <w:rPr>
                <w:rFonts w:ascii="Angsana New" w:hAnsi="Angsana New" w:cs="Angsana New"/>
                <w:sz w:val="32"/>
                <w:szCs w:val="32"/>
                <w:cs/>
              </w:rPr>
            </w:pPr>
            <w:r w:rsidRPr="008D644F">
              <w:rPr>
                <w:rFonts w:ascii="Angsana New" w:hAnsi="Angsana New" w:cs="Angsana New" w:hint="cs"/>
                <w:sz w:val="32"/>
                <w:szCs w:val="32"/>
                <w:cs/>
              </w:rPr>
              <w:t>รวม</w:t>
            </w:r>
          </w:p>
        </w:tc>
        <w:tc>
          <w:tcPr>
            <w:tcW w:w="1647" w:type="dxa"/>
            <w:tcMar>
              <w:top w:w="0" w:type="dxa"/>
              <w:left w:w="108" w:type="dxa"/>
              <w:bottom w:w="0" w:type="dxa"/>
              <w:right w:w="108" w:type="dxa"/>
            </w:tcMar>
          </w:tcPr>
          <w:p w14:paraId="626E99DA" w14:textId="12B36615" w:rsidR="00B9531D" w:rsidRPr="00C83ECC" w:rsidRDefault="008C282B" w:rsidP="00B9531D">
            <w:pPr>
              <w:pBdr>
                <w:bottom w:val="double" w:sz="4" w:space="1" w:color="auto"/>
              </w:pBdr>
              <w:tabs>
                <w:tab w:val="decimal" w:pos="1167"/>
              </w:tabs>
              <w:jc w:val="thaiDistribute"/>
              <w:rPr>
                <w:rFonts w:ascii="Angsana New" w:hAnsi="Angsana New" w:cs="Angsana New"/>
                <w:sz w:val="32"/>
                <w:szCs w:val="32"/>
                <w:cs/>
              </w:rPr>
            </w:pPr>
            <w:r w:rsidRPr="008C282B">
              <w:rPr>
                <w:rFonts w:ascii="Angsana New" w:hAnsi="Angsana New" w:cs="Angsana New"/>
                <w:sz w:val="32"/>
                <w:szCs w:val="32"/>
              </w:rPr>
              <w:t xml:space="preserve"> 227,210 </w:t>
            </w:r>
          </w:p>
        </w:tc>
        <w:tc>
          <w:tcPr>
            <w:tcW w:w="1593" w:type="dxa"/>
            <w:tcMar>
              <w:top w:w="0" w:type="dxa"/>
              <w:left w:w="108" w:type="dxa"/>
              <w:bottom w:w="0" w:type="dxa"/>
              <w:right w:w="108" w:type="dxa"/>
            </w:tcMar>
            <w:vAlign w:val="bottom"/>
          </w:tcPr>
          <w:p w14:paraId="48111C0F" w14:textId="33539FB6" w:rsidR="00B9531D" w:rsidRPr="008D644F" w:rsidRDefault="00B9531D" w:rsidP="00B9531D">
            <w:pPr>
              <w:pBdr>
                <w:bottom w:val="double" w:sz="4" w:space="1" w:color="auto"/>
              </w:pBdr>
              <w:tabs>
                <w:tab w:val="decimal" w:pos="1167"/>
              </w:tabs>
              <w:jc w:val="thaiDistribute"/>
              <w:rPr>
                <w:rFonts w:ascii="Angsana New" w:hAnsi="Angsana New" w:cs="Angsana New"/>
                <w:sz w:val="32"/>
                <w:szCs w:val="32"/>
                <w:cs/>
              </w:rPr>
            </w:pPr>
            <w:r w:rsidRPr="00C83ECC">
              <w:rPr>
                <w:rFonts w:ascii="Angsana New" w:hAnsi="Angsana New" w:cs="Angsana New"/>
                <w:sz w:val="32"/>
                <w:szCs w:val="32"/>
              </w:rPr>
              <w:t>316,282</w:t>
            </w:r>
          </w:p>
        </w:tc>
      </w:tr>
    </w:tbl>
    <w:p w14:paraId="53D9C2E4" w14:textId="77777777" w:rsidR="00154242" w:rsidRDefault="00154242" w:rsidP="00FA7306">
      <w:pPr>
        <w:pStyle w:val="Heading1"/>
        <w:spacing w:before="240"/>
        <w:rPr>
          <w:rFonts w:ascii="Angsana New" w:hAnsi="Angsana New" w:cs="Angsana New"/>
        </w:rPr>
      </w:pPr>
    </w:p>
    <w:p w14:paraId="4DE3B958" w14:textId="77777777" w:rsidR="00154242" w:rsidRDefault="00154242">
      <w:pPr>
        <w:rPr>
          <w:rFonts w:ascii="Angsana New" w:hAnsi="Angsana New" w:cs="Angsana New"/>
          <w:b/>
          <w:bCs/>
          <w:sz w:val="32"/>
          <w:szCs w:val="32"/>
        </w:rPr>
      </w:pPr>
      <w:r>
        <w:rPr>
          <w:rFonts w:ascii="Angsana New" w:hAnsi="Angsana New" w:cs="Angsana New"/>
        </w:rPr>
        <w:br w:type="page"/>
      </w:r>
    </w:p>
    <w:p w14:paraId="469ECDFD" w14:textId="64167DC4" w:rsidR="00875D53" w:rsidRPr="008D644F" w:rsidRDefault="008021B0" w:rsidP="00FA7306">
      <w:pPr>
        <w:pStyle w:val="Heading1"/>
        <w:spacing w:before="240"/>
        <w:rPr>
          <w:rFonts w:ascii="Angsana New" w:hAnsi="Angsana New" w:cs="Angsana New"/>
        </w:rPr>
      </w:pPr>
      <w:r w:rsidRPr="008D644F">
        <w:rPr>
          <w:rFonts w:ascii="Angsana New" w:hAnsi="Angsana New" w:cs="Angsana New" w:hint="cs"/>
        </w:rPr>
        <w:lastRenderedPageBreak/>
        <w:t>3</w:t>
      </w:r>
      <w:r w:rsidR="00201EC0">
        <w:rPr>
          <w:rFonts w:ascii="Angsana New" w:hAnsi="Angsana New" w:cs="Angsana New"/>
        </w:rPr>
        <w:t>7</w:t>
      </w:r>
      <w:r w:rsidR="00875D53" w:rsidRPr="008D644F">
        <w:rPr>
          <w:rFonts w:ascii="Angsana New" w:hAnsi="Angsana New" w:cs="Angsana New" w:hint="cs"/>
        </w:rPr>
        <w:t xml:space="preserve">. </w:t>
      </w:r>
      <w:r w:rsidR="00875D53" w:rsidRPr="008D644F">
        <w:rPr>
          <w:rFonts w:ascii="Angsana New" w:hAnsi="Angsana New" w:cs="Angsana New" w:hint="cs"/>
        </w:rPr>
        <w:tab/>
      </w:r>
      <w:r w:rsidR="00875D53" w:rsidRPr="008D644F">
        <w:rPr>
          <w:rFonts w:ascii="Angsana New" w:hAnsi="Angsana New" w:cs="Angsana New" w:hint="cs"/>
          <w:cs/>
        </w:rPr>
        <w:t>ค่าใช้จ่ายในการรับประกันภัย</w:t>
      </w:r>
    </w:p>
    <w:p w14:paraId="55513B40" w14:textId="404D14E3" w:rsidR="00875D53" w:rsidRPr="008D644F" w:rsidRDefault="00875D53" w:rsidP="00875D53">
      <w:pPr>
        <w:spacing w:before="80" w:after="80"/>
        <w:ind w:left="547" w:hanging="547"/>
        <w:jc w:val="thaiDistribute"/>
        <w:rPr>
          <w:rFonts w:ascii="Angsana New" w:hAnsi="Angsana New" w:cs="Angsana New"/>
          <w:sz w:val="32"/>
          <w:szCs w:val="32"/>
        </w:rPr>
      </w:pPr>
      <w:r w:rsidRPr="008D644F">
        <w:rPr>
          <w:rFonts w:ascii="Angsana New" w:hAnsi="Angsana New" w:cs="Angsana New" w:hint="cs"/>
          <w:sz w:val="32"/>
          <w:szCs w:val="32"/>
        </w:rPr>
        <w:t>        </w:t>
      </w:r>
      <w:r w:rsidRPr="008D644F">
        <w:rPr>
          <w:rFonts w:ascii="Angsana New" w:hAnsi="Angsana New" w:cs="Angsana New" w:hint="cs"/>
          <w:sz w:val="32"/>
          <w:szCs w:val="32"/>
          <w:cs/>
        </w:rPr>
        <w:t xml:space="preserve"> </w:t>
      </w:r>
      <w:r w:rsidRPr="008D644F">
        <w:rPr>
          <w:rFonts w:ascii="Angsana New" w:hAnsi="Angsana New" w:cs="Angsana New" w:hint="cs"/>
          <w:sz w:val="32"/>
          <w:szCs w:val="32"/>
        </w:rPr>
        <w:tab/>
      </w:r>
      <w:r w:rsidRPr="008D644F">
        <w:rPr>
          <w:rFonts w:ascii="Angsana New" w:hAnsi="Angsana New" w:cs="Angsana New" w:hint="cs"/>
          <w:sz w:val="32"/>
          <w:szCs w:val="32"/>
          <w:cs/>
        </w:rPr>
        <w:t>ค่าใช้จ่ายในการรับประกันภัย</w:t>
      </w:r>
      <w:r w:rsidR="00D77C42" w:rsidRPr="008D644F">
        <w:rPr>
          <w:rFonts w:ascii="Angsana New" w:hAnsi="Angsana New" w:cs="Angsana New" w:hint="cs"/>
          <w:sz w:val="32"/>
          <w:szCs w:val="32"/>
          <w:cs/>
        </w:rPr>
        <w:t xml:space="preserve">สำหรับปีสิ้นสุดวันที่ </w:t>
      </w:r>
      <w:r w:rsidR="00C374F5" w:rsidRPr="008D644F">
        <w:rPr>
          <w:rFonts w:ascii="Angsana New" w:hAnsi="Angsana New" w:cs="Angsana New" w:hint="cs"/>
          <w:sz w:val="32"/>
          <w:szCs w:val="32"/>
        </w:rPr>
        <w:t>31</w:t>
      </w:r>
      <w:r w:rsidR="00D77C42" w:rsidRPr="008D644F">
        <w:rPr>
          <w:rFonts w:ascii="Angsana New" w:hAnsi="Angsana New" w:cs="Angsana New" w:hint="cs"/>
          <w:sz w:val="32"/>
          <w:szCs w:val="32"/>
          <w:cs/>
        </w:rPr>
        <w:t xml:space="preserve"> ธันวาคม </w:t>
      </w:r>
      <w:r w:rsidR="00D77C42" w:rsidRPr="008D644F">
        <w:rPr>
          <w:rFonts w:ascii="Angsana New" w:hAnsi="Angsana New" w:cs="Angsana New" w:hint="cs"/>
          <w:sz w:val="32"/>
          <w:szCs w:val="32"/>
        </w:rPr>
        <w:t>256</w:t>
      </w:r>
      <w:r w:rsidR="00B9531D">
        <w:rPr>
          <w:rFonts w:ascii="Angsana New" w:hAnsi="Angsana New" w:cs="Angsana New"/>
          <w:sz w:val="32"/>
          <w:szCs w:val="32"/>
        </w:rPr>
        <w:t>7</w:t>
      </w:r>
      <w:r w:rsidR="00D77C42" w:rsidRPr="008D644F">
        <w:rPr>
          <w:rFonts w:ascii="Angsana New" w:hAnsi="Angsana New" w:cs="Angsana New" w:hint="cs"/>
          <w:sz w:val="32"/>
          <w:szCs w:val="32"/>
          <w:cs/>
        </w:rPr>
        <w:t xml:space="preserve"> และ </w:t>
      </w:r>
      <w:r w:rsidR="00D77C42" w:rsidRPr="008D644F">
        <w:rPr>
          <w:rFonts w:ascii="Angsana New" w:hAnsi="Angsana New" w:cs="Angsana New" w:hint="cs"/>
          <w:sz w:val="32"/>
          <w:szCs w:val="32"/>
        </w:rPr>
        <w:t>256</w:t>
      </w:r>
      <w:r w:rsidR="00B9531D">
        <w:rPr>
          <w:rFonts w:ascii="Angsana New" w:hAnsi="Angsana New" w:cs="Angsana New"/>
          <w:sz w:val="32"/>
          <w:szCs w:val="32"/>
        </w:rPr>
        <w:t>6</w:t>
      </w:r>
      <w:r w:rsidR="00D77C42" w:rsidRPr="008D644F">
        <w:rPr>
          <w:rFonts w:ascii="Angsana New" w:hAnsi="Angsana New" w:cs="Angsana New" w:hint="cs"/>
          <w:sz w:val="32"/>
          <w:szCs w:val="32"/>
          <w:cs/>
        </w:rPr>
        <w:t xml:space="preserve"> ประกอบด้วย</w:t>
      </w:r>
    </w:p>
    <w:tbl>
      <w:tblPr>
        <w:tblW w:w="9092" w:type="dxa"/>
        <w:tblInd w:w="450" w:type="dxa"/>
        <w:tblCellMar>
          <w:left w:w="0" w:type="dxa"/>
          <w:right w:w="0" w:type="dxa"/>
        </w:tblCellMar>
        <w:tblLook w:val="04A0" w:firstRow="1" w:lastRow="0" w:firstColumn="1" w:lastColumn="0" w:noHBand="0" w:noVBand="1"/>
      </w:tblPr>
      <w:tblGrid>
        <w:gridCol w:w="3600"/>
        <w:gridCol w:w="2250"/>
        <w:gridCol w:w="1621"/>
        <w:gridCol w:w="1621"/>
      </w:tblGrid>
      <w:tr w:rsidR="00875D53" w:rsidRPr="008D644F" w14:paraId="4883274B" w14:textId="77777777" w:rsidTr="00A11513">
        <w:trPr>
          <w:trHeight w:val="72"/>
        </w:trPr>
        <w:tc>
          <w:tcPr>
            <w:tcW w:w="3600" w:type="dxa"/>
            <w:tcMar>
              <w:top w:w="0" w:type="dxa"/>
              <w:left w:w="108" w:type="dxa"/>
              <w:bottom w:w="0" w:type="dxa"/>
              <w:right w:w="108" w:type="dxa"/>
            </w:tcMar>
            <w:vAlign w:val="bottom"/>
          </w:tcPr>
          <w:p w14:paraId="285AE603" w14:textId="77777777" w:rsidR="00875D53" w:rsidRPr="008D644F" w:rsidRDefault="00875D53" w:rsidP="002521F6">
            <w:pPr>
              <w:snapToGrid w:val="0"/>
              <w:spacing w:line="400" w:lineRule="exact"/>
              <w:rPr>
                <w:rFonts w:ascii="Angsana New" w:hAnsi="Angsana New" w:cs="Angsana New"/>
                <w:sz w:val="32"/>
                <w:szCs w:val="32"/>
              </w:rPr>
            </w:pPr>
          </w:p>
        </w:tc>
        <w:tc>
          <w:tcPr>
            <w:tcW w:w="5492" w:type="dxa"/>
            <w:gridSpan w:val="3"/>
            <w:tcMar>
              <w:top w:w="0" w:type="dxa"/>
              <w:left w:w="108" w:type="dxa"/>
              <w:bottom w:w="0" w:type="dxa"/>
              <w:right w:w="108" w:type="dxa"/>
            </w:tcMar>
            <w:vAlign w:val="bottom"/>
            <w:hideMark/>
          </w:tcPr>
          <w:p w14:paraId="4236B9D0" w14:textId="77777777" w:rsidR="00875D53" w:rsidRPr="008D644F" w:rsidRDefault="00875D53" w:rsidP="002521F6">
            <w:pPr>
              <w:snapToGrid w:val="0"/>
              <w:spacing w:line="400" w:lineRule="exact"/>
              <w:jc w:val="right"/>
              <w:rPr>
                <w:rFonts w:ascii="Angsana New" w:hAnsi="Angsana New" w:cs="Angsana New"/>
                <w:sz w:val="32"/>
                <w:szCs w:val="32"/>
                <w:cs/>
              </w:rPr>
            </w:pPr>
            <w:r w:rsidRPr="008D644F">
              <w:rPr>
                <w:rFonts w:ascii="Angsana New" w:hAnsi="Angsana New" w:cs="Angsana New" w:hint="cs"/>
                <w:sz w:val="32"/>
                <w:szCs w:val="32"/>
                <w:cs/>
              </w:rPr>
              <w:t>(หน่วย: พันบาท)</w:t>
            </w:r>
          </w:p>
        </w:tc>
      </w:tr>
      <w:tr w:rsidR="00875D53" w:rsidRPr="008D644F" w14:paraId="743EF3E7" w14:textId="77777777" w:rsidTr="00A11513">
        <w:tc>
          <w:tcPr>
            <w:tcW w:w="5850" w:type="dxa"/>
            <w:gridSpan w:val="2"/>
            <w:tcMar>
              <w:top w:w="0" w:type="dxa"/>
              <w:left w:w="108" w:type="dxa"/>
              <w:bottom w:w="0" w:type="dxa"/>
              <w:right w:w="108" w:type="dxa"/>
            </w:tcMar>
            <w:vAlign w:val="bottom"/>
          </w:tcPr>
          <w:p w14:paraId="6A875411" w14:textId="77777777" w:rsidR="00875D53" w:rsidRPr="008D644F" w:rsidRDefault="00875D53" w:rsidP="002521F6">
            <w:pPr>
              <w:spacing w:line="400" w:lineRule="exact"/>
              <w:ind w:left="-108"/>
              <w:rPr>
                <w:rFonts w:ascii="Angsana New" w:hAnsi="Angsana New" w:cs="Angsana New"/>
                <w:i/>
                <w:iCs/>
                <w:sz w:val="32"/>
                <w:szCs w:val="32"/>
                <w:u w:val="single"/>
                <w:cs/>
              </w:rPr>
            </w:pPr>
          </w:p>
        </w:tc>
        <w:tc>
          <w:tcPr>
            <w:tcW w:w="3242" w:type="dxa"/>
            <w:gridSpan w:val="2"/>
            <w:tcMar>
              <w:top w:w="0" w:type="dxa"/>
              <w:left w:w="108" w:type="dxa"/>
              <w:bottom w:w="0" w:type="dxa"/>
              <w:right w:w="108" w:type="dxa"/>
            </w:tcMar>
            <w:vAlign w:val="bottom"/>
            <w:hideMark/>
          </w:tcPr>
          <w:p w14:paraId="64B0F8A0" w14:textId="77777777" w:rsidR="00875D53" w:rsidRPr="008D644F" w:rsidRDefault="00875D53" w:rsidP="002521F6">
            <w:pPr>
              <w:pBdr>
                <w:bottom w:val="single" w:sz="4" w:space="1" w:color="auto"/>
              </w:pBdr>
              <w:spacing w:line="400" w:lineRule="exact"/>
              <w:jc w:val="center"/>
              <w:rPr>
                <w:rFonts w:ascii="Angsana New" w:hAnsi="Angsana New" w:cs="Angsana New"/>
                <w:sz w:val="32"/>
                <w:szCs w:val="32"/>
                <w:cs/>
              </w:rPr>
            </w:pPr>
            <w:r w:rsidRPr="008D644F">
              <w:rPr>
                <w:rFonts w:ascii="Angsana New" w:hAnsi="Angsana New" w:cs="Angsana New" w:hint="cs"/>
                <w:sz w:val="32"/>
                <w:szCs w:val="32"/>
                <w:cs/>
              </w:rPr>
              <w:t>งบการเงินรวม</w:t>
            </w:r>
          </w:p>
        </w:tc>
      </w:tr>
      <w:tr w:rsidR="00B9531D" w:rsidRPr="008D644F" w14:paraId="399C8177" w14:textId="77777777" w:rsidTr="00B9531D">
        <w:tc>
          <w:tcPr>
            <w:tcW w:w="5850" w:type="dxa"/>
            <w:gridSpan w:val="2"/>
            <w:tcMar>
              <w:top w:w="0" w:type="dxa"/>
              <w:left w:w="108" w:type="dxa"/>
              <w:bottom w:w="0" w:type="dxa"/>
              <w:right w:w="108" w:type="dxa"/>
            </w:tcMar>
            <w:vAlign w:val="bottom"/>
          </w:tcPr>
          <w:p w14:paraId="2E1FE6B2" w14:textId="77777777" w:rsidR="00B9531D" w:rsidRPr="008D644F" w:rsidRDefault="00B9531D" w:rsidP="002521F6">
            <w:pPr>
              <w:spacing w:line="400" w:lineRule="exact"/>
              <w:ind w:left="-108"/>
              <w:rPr>
                <w:rFonts w:ascii="Angsana New" w:hAnsi="Angsana New" w:cs="Angsana New"/>
                <w:i/>
                <w:iCs/>
                <w:sz w:val="32"/>
                <w:szCs w:val="32"/>
                <w:u w:val="single"/>
                <w:cs/>
              </w:rPr>
            </w:pPr>
          </w:p>
        </w:tc>
        <w:tc>
          <w:tcPr>
            <w:tcW w:w="1621" w:type="dxa"/>
            <w:tcMar>
              <w:top w:w="0" w:type="dxa"/>
              <w:left w:w="108" w:type="dxa"/>
              <w:bottom w:w="0" w:type="dxa"/>
              <w:right w:w="108" w:type="dxa"/>
            </w:tcMar>
            <w:vAlign w:val="bottom"/>
          </w:tcPr>
          <w:p w14:paraId="18E20538" w14:textId="09A736B8" w:rsidR="00B9531D" w:rsidRPr="008D644F" w:rsidRDefault="00B9531D" w:rsidP="002521F6">
            <w:pPr>
              <w:pBdr>
                <w:bottom w:val="single" w:sz="4" w:space="1" w:color="auto"/>
              </w:pBdr>
              <w:spacing w:line="400" w:lineRule="exact"/>
              <w:jc w:val="center"/>
              <w:rPr>
                <w:rFonts w:ascii="Angsana New" w:hAnsi="Angsana New" w:cs="Angsana New"/>
                <w:sz w:val="32"/>
                <w:szCs w:val="32"/>
                <w:cs/>
              </w:rPr>
            </w:pPr>
            <w:r>
              <w:rPr>
                <w:rFonts w:ascii="Angsana New" w:hAnsi="Angsana New" w:cs="Angsana New"/>
                <w:sz w:val="32"/>
                <w:szCs w:val="32"/>
              </w:rPr>
              <w:t>2567</w:t>
            </w:r>
          </w:p>
        </w:tc>
        <w:tc>
          <w:tcPr>
            <w:tcW w:w="1621" w:type="dxa"/>
            <w:tcMar>
              <w:top w:w="0" w:type="dxa"/>
              <w:left w:w="108" w:type="dxa"/>
              <w:bottom w:w="0" w:type="dxa"/>
              <w:right w:w="108" w:type="dxa"/>
            </w:tcMar>
            <w:vAlign w:val="bottom"/>
            <w:hideMark/>
          </w:tcPr>
          <w:p w14:paraId="31EF04EB" w14:textId="388B5129" w:rsidR="00B9531D" w:rsidRPr="008D644F" w:rsidRDefault="00B9531D" w:rsidP="002521F6">
            <w:pPr>
              <w:pBdr>
                <w:bottom w:val="single" w:sz="4" w:space="1" w:color="auto"/>
              </w:pBdr>
              <w:spacing w:line="400" w:lineRule="exact"/>
              <w:jc w:val="center"/>
              <w:rPr>
                <w:rFonts w:ascii="Angsana New" w:hAnsi="Angsana New" w:cs="Angsana New"/>
                <w:sz w:val="32"/>
                <w:szCs w:val="32"/>
                <w:cs/>
              </w:rPr>
            </w:pPr>
            <w:r w:rsidRPr="008D644F">
              <w:rPr>
                <w:rFonts w:ascii="Angsana New" w:hAnsi="Angsana New" w:cs="Angsana New" w:hint="cs"/>
                <w:sz w:val="32"/>
                <w:szCs w:val="32"/>
              </w:rPr>
              <w:t>256</w:t>
            </w:r>
            <w:r>
              <w:rPr>
                <w:rFonts w:ascii="Angsana New" w:hAnsi="Angsana New" w:cs="Angsana New"/>
                <w:sz w:val="32"/>
                <w:szCs w:val="32"/>
              </w:rPr>
              <w:t>6</w:t>
            </w:r>
          </w:p>
        </w:tc>
      </w:tr>
      <w:tr w:rsidR="00B9531D" w:rsidRPr="008D644F" w14:paraId="290BB956" w14:textId="77777777" w:rsidTr="00A11513">
        <w:tc>
          <w:tcPr>
            <w:tcW w:w="5850" w:type="dxa"/>
            <w:gridSpan w:val="2"/>
            <w:tcMar>
              <w:top w:w="0" w:type="dxa"/>
              <w:left w:w="108" w:type="dxa"/>
              <w:bottom w:w="0" w:type="dxa"/>
              <w:right w:w="108" w:type="dxa"/>
            </w:tcMar>
            <w:vAlign w:val="bottom"/>
            <w:hideMark/>
          </w:tcPr>
          <w:p w14:paraId="441F80C1" w14:textId="09D05BA6" w:rsidR="00B9531D" w:rsidRPr="008D644F" w:rsidRDefault="00B9531D" w:rsidP="002521F6">
            <w:pPr>
              <w:spacing w:line="400" w:lineRule="exact"/>
              <w:ind w:left="162" w:hanging="162"/>
              <w:rPr>
                <w:rFonts w:ascii="Angsana New" w:hAnsi="Angsana New" w:cs="Angsana New"/>
                <w:sz w:val="32"/>
                <w:szCs w:val="32"/>
                <w:cs/>
              </w:rPr>
            </w:pPr>
            <w:r w:rsidRPr="008D644F">
              <w:rPr>
                <w:rFonts w:ascii="Angsana New" w:hAnsi="Angsana New" w:cs="Angsana New" w:hint="cs"/>
                <w:sz w:val="32"/>
                <w:szCs w:val="32"/>
                <w:cs/>
              </w:rPr>
              <w:t>ค่าสินไหมทดแทน</w:t>
            </w:r>
          </w:p>
        </w:tc>
        <w:tc>
          <w:tcPr>
            <w:tcW w:w="1621" w:type="dxa"/>
            <w:tcMar>
              <w:top w:w="0" w:type="dxa"/>
              <w:left w:w="108" w:type="dxa"/>
              <w:bottom w:w="0" w:type="dxa"/>
              <w:right w:w="108" w:type="dxa"/>
            </w:tcMar>
            <w:vAlign w:val="bottom"/>
          </w:tcPr>
          <w:p w14:paraId="079B53BE" w14:textId="167B84B0" w:rsidR="00B9531D" w:rsidRPr="008D644F" w:rsidRDefault="002A4D0C" w:rsidP="002521F6">
            <w:pPr>
              <w:tabs>
                <w:tab w:val="decimal" w:pos="1167"/>
              </w:tabs>
              <w:spacing w:line="400" w:lineRule="exact"/>
              <w:jc w:val="thaiDistribute"/>
              <w:rPr>
                <w:rFonts w:ascii="Angsana New" w:hAnsi="Angsana New" w:cs="Angsana New"/>
                <w:sz w:val="32"/>
                <w:szCs w:val="32"/>
              </w:rPr>
            </w:pPr>
            <w:r>
              <w:rPr>
                <w:rFonts w:ascii="Angsana New" w:hAnsi="Angsana New" w:cs="Angsana New"/>
                <w:sz w:val="32"/>
                <w:szCs w:val="32"/>
              </w:rPr>
              <w:t>317,204</w:t>
            </w:r>
          </w:p>
        </w:tc>
        <w:tc>
          <w:tcPr>
            <w:tcW w:w="1621" w:type="dxa"/>
            <w:tcMar>
              <w:top w:w="0" w:type="dxa"/>
              <w:left w:w="108" w:type="dxa"/>
              <w:bottom w:w="0" w:type="dxa"/>
              <w:right w:w="108" w:type="dxa"/>
            </w:tcMar>
            <w:vAlign w:val="bottom"/>
          </w:tcPr>
          <w:p w14:paraId="6CE85B84" w14:textId="7112A70E" w:rsidR="00B9531D" w:rsidRPr="008D644F" w:rsidRDefault="00B9531D" w:rsidP="002521F6">
            <w:pPr>
              <w:tabs>
                <w:tab w:val="decimal" w:pos="1167"/>
              </w:tabs>
              <w:spacing w:line="400" w:lineRule="exact"/>
              <w:jc w:val="thaiDistribute"/>
              <w:rPr>
                <w:rFonts w:ascii="Angsana New" w:hAnsi="Angsana New" w:cs="Angsana New"/>
                <w:sz w:val="32"/>
                <w:szCs w:val="32"/>
              </w:rPr>
            </w:pPr>
            <w:r>
              <w:rPr>
                <w:rFonts w:ascii="Angsana New" w:hAnsi="Angsana New" w:cs="Angsana New"/>
                <w:sz w:val="32"/>
                <w:szCs w:val="32"/>
              </w:rPr>
              <w:t>294,040</w:t>
            </w:r>
          </w:p>
        </w:tc>
      </w:tr>
      <w:tr w:rsidR="00B9531D" w:rsidRPr="008D644F" w14:paraId="54CD89B2" w14:textId="77777777" w:rsidTr="00A11513">
        <w:tc>
          <w:tcPr>
            <w:tcW w:w="5850" w:type="dxa"/>
            <w:gridSpan w:val="2"/>
            <w:tcMar>
              <w:top w:w="0" w:type="dxa"/>
              <w:left w:w="108" w:type="dxa"/>
              <w:bottom w:w="0" w:type="dxa"/>
              <w:right w:w="108" w:type="dxa"/>
            </w:tcMar>
            <w:vAlign w:val="bottom"/>
            <w:hideMark/>
          </w:tcPr>
          <w:p w14:paraId="41D1DEC0" w14:textId="77777777" w:rsidR="00B9531D" w:rsidRPr="008D644F" w:rsidRDefault="00B9531D" w:rsidP="002521F6">
            <w:pPr>
              <w:spacing w:line="400" w:lineRule="exact"/>
              <w:ind w:left="162" w:right="-108" w:hanging="162"/>
              <w:rPr>
                <w:rFonts w:ascii="Angsana New" w:hAnsi="Angsana New" w:cs="Angsana New"/>
                <w:sz w:val="32"/>
                <w:szCs w:val="32"/>
                <w:cs/>
              </w:rPr>
            </w:pPr>
            <w:r w:rsidRPr="008D644F">
              <w:rPr>
                <w:rFonts w:ascii="Angsana New" w:hAnsi="Angsana New" w:cs="Angsana New" w:hint="cs"/>
                <w:sz w:val="32"/>
                <w:szCs w:val="32"/>
                <w:cs/>
              </w:rPr>
              <w:t>หัก: ค่าสินไหมทดแทนรับคืนจากการประกันภัยต่อ</w:t>
            </w:r>
          </w:p>
        </w:tc>
        <w:tc>
          <w:tcPr>
            <w:tcW w:w="1621" w:type="dxa"/>
            <w:tcMar>
              <w:top w:w="0" w:type="dxa"/>
              <w:left w:w="108" w:type="dxa"/>
              <w:bottom w:w="0" w:type="dxa"/>
              <w:right w:w="108" w:type="dxa"/>
            </w:tcMar>
            <w:vAlign w:val="bottom"/>
          </w:tcPr>
          <w:p w14:paraId="2B5B42AB" w14:textId="56E0214D" w:rsidR="00B9531D" w:rsidRPr="008D644F" w:rsidRDefault="002A4D0C" w:rsidP="002521F6">
            <w:pPr>
              <w:tabs>
                <w:tab w:val="decimal" w:pos="1167"/>
              </w:tabs>
              <w:spacing w:line="400" w:lineRule="exact"/>
              <w:jc w:val="thaiDistribute"/>
              <w:rPr>
                <w:rFonts w:ascii="Angsana New" w:hAnsi="Angsana New" w:cs="Angsana New"/>
                <w:sz w:val="32"/>
                <w:szCs w:val="32"/>
              </w:rPr>
            </w:pPr>
            <w:r>
              <w:rPr>
                <w:rFonts w:ascii="Angsana New" w:hAnsi="Angsana New" w:cs="Angsana New"/>
                <w:sz w:val="32"/>
                <w:szCs w:val="32"/>
              </w:rPr>
              <w:t>(202,690)</w:t>
            </w:r>
          </w:p>
        </w:tc>
        <w:tc>
          <w:tcPr>
            <w:tcW w:w="1621" w:type="dxa"/>
            <w:tcMar>
              <w:top w:w="0" w:type="dxa"/>
              <w:left w:w="108" w:type="dxa"/>
              <w:bottom w:w="0" w:type="dxa"/>
              <w:right w:w="108" w:type="dxa"/>
            </w:tcMar>
            <w:vAlign w:val="bottom"/>
          </w:tcPr>
          <w:p w14:paraId="67196892" w14:textId="4F96C688" w:rsidR="00B9531D" w:rsidRPr="008D644F" w:rsidRDefault="00B9531D" w:rsidP="002521F6">
            <w:pPr>
              <w:tabs>
                <w:tab w:val="decimal" w:pos="1167"/>
              </w:tabs>
              <w:spacing w:line="400" w:lineRule="exact"/>
              <w:jc w:val="thaiDistribute"/>
              <w:rPr>
                <w:rFonts w:ascii="Angsana New" w:hAnsi="Angsana New" w:cs="Angsana New"/>
                <w:sz w:val="32"/>
                <w:szCs w:val="32"/>
              </w:rPr>
            </w:pPr>
            <w:r>
              <w:rPr>
                <w:rFonts w:ascii="Angsana New" w:hAnsi="Angsana New" w:cs="Angsana New"/>
                <w:sz w:val="32"/>
                <w:szCs w:val="32"/>
              </w:rPr>
              <w:t>(164,317)</w:t>
            </w:r>
          </w:p>
        </w:tc>
      </w:tr>
      <w:tr w:rsidR="00B9531D" w:rsidRPr="008D644F" w14:paraId="4B913DF8" w14:textId="77777777" w:rsidTr="00A11513">
        <w:tc>
          <w:tcPr>
            <w:tcW w:w="5850" w:type="dxa"/>
            <w:gridSpan w:val="2"/>
            <w:tcMar>
              <w:top w:w="0" w:type="dxa"/>
              <w:left w:w="108" w:type="dxa"/>
              <w:bottom w:w="0" w:type="dxa"/>
              <w:right w:w="108" w:type="dxa"/>
            </w:tcMar>
            <w:vAlign w:val="center"/>
            <w:hideMark/>
          </w:tcPr>
          <w:p w14:paraId="6C2857A4" w14:textId="1958B6DD" w:rsidR="00B9531D" w:rsidRPr="008D644F" w:rsidRDefault="00B9531D" w:rsidP="002521F6">
            <w:pPr>
              <w:spacing w:line="400" w:lineRule="exact"/>
              <w:ind w:left="162" w:hanging="162"/>
              <w:rPr>
                <w:rFonts w:ascii="Angsana New" w:hAnsi="Angsana New" w:cs="Angsana New"/>
                <w:sz w:val="32"/>
                <w:szCs w:val="32"/>
                <w:cs/>
              </w:rPr>
            </w:pPr>
            <w:r w:rsidRPr="008D644F">
              <w:rPr>
                <w:rFonts w:ascii="Angsana New" w:hAnsi="Angsana New" w:cs="Angsana New" w:hint="cs"/>
                <w:sz w:val="32"/>
                <w:szCs w:val="32"/>
                <w:cs/>
              </w:rPr>
              <w:t>ค่าจ้างและค่าบำเหน็จ</w:t>
            </w:r>
          </w:p>
        </w:tc>
        <w:tc>
          <w:tcPr>
            <w:tcW w:w="1621" w:type="dxa"/>
            <w:tcMar>
              <w:top w:w="0" w:type="dxa"/>
              <w:left w:w="108" w:type="dxa"/>
              <w:bottom w:w="0" w:type="dxa"/>
              <w:right w:w="108" w:type="dxa"/>
            </w:tcMar>
            <w:vAlign w:val="bottom"/>
          </w:tcPr>
          <w:p w14:paraId="62B71095" w14:textId="08E9D221" w:rsidR="00B9531D" w:rsidRPr="008D644F" w:rsidRDefault="005B7834" w:rsidP="002521F6">
            <w:pPr>
              <w:tabs>
                <w:tab w:val="decimal" w:pos="1167"/>
              </w:tabs>
              <w:spacing w:line="400" w:lineRule="exact"/>
              <w:jc w:val="thaiDistribute"/>
              <w:rPr>
                <w:rFonts w:ascii="Angsana New" w:hAnsi="Angsana New" w:cs="Angsana New"/>
                <w:sz w:val="32"/>
                <w:szCs w:val="32"/>
              </w:rPr>
            </w:pPr>
            <w:r>
              <w:rPr>
                <w:rFonts w:ascii="Angsana New" w:hAnsi="Angsana New" w:cs="Angsana New"/>
                <w:sz w:val="32"/>
                <w:szCs w:val="32"/>
              </w:rPr>
              <w:t>52,885</w:t>
            </w:r>
          </w:p>
        </w:tc>
        <w:tc>
          <w:tcPr>
            <w:tcW w:w="1621" w:type="dxa"/>
            <w:tcMar>
              <w:top w:w="0" w:type="dxa"/>
              <w:left w:w="108" w:type="dxa"/>
              <w:bottom w:w="0" w:type="dxa"/>
              <w:right w:w="108" w:type="dxa"/>
            </w:tcMar>
            <w:vAlign w:val="bottom"/>
          </w:tcPr>
          <w:p w14:paraId="24041473" w14:textId="6C57A91C" w:rsidR="00B9531D" w:rsidRPr="008D644F" w:rsidRDefault="00B9531D" w:rsidP="002521F6">
            <w:pPr>
              <w:tabs>
                <w:tab w:val="decimal" w:pos="1167"/>
              </w:tabs>
              <w:spacing w:line="400" w:lineRule="exact"/>
              <w:jc w:val="thaiDistribute"/>
              <w:rPr>
                <w:rFonts w:ascii="Angsana New" w:hAnsi="Angsana New" w:cs="Angsana New"/>
                <w:sz w:val="32"/>
                <w:szCs w:val="32"/>
              </w:rPr>
            </w:pPr>
            <w:r>
              <w:rPr>
                <w:rFonts w:ascii="Angsana New" w:hAnsi="Angsana New" w:cs="Angsana New"/>
                <w:sz w:val="32"/>
                <w:szCs w:val="32"/>
              </w:rPr>
              <w:t>80,625</w:t>
            </w:r>
          </w:p>
        </w:tc>
      </w:tr>
      <w:tr w:rsidR="00B9531D" w:rsidRPr="008D644F" w14:paraId="11F69B9C" w14:textId="77777777" w:rsidTr="00A11513">
        <w:tc>
          <w:tcPr>
            <w:tcW w:w="5850" w:type="dxa"/>
            <w:gridSpan w:val="2"/>
            <w:tcMar>
              <w:top w:w="0" w:type="dxa"/>
              <w:left w:w="108" w:type="dxa"/>
              <w:bottom w:w="0" w:type="dxa"/>
              <w:right w:w="108" w:type="dxa"/>
            </w:tcMar>
            <w:vAlign w:val="bottom"/>
            <w:hideMark/>
          </w:tcPr>
          <w:p w14:paraId="1E0323CB" w14:textId="7B6C01AA" w:rsidR="00B9531D" w:rsidRPr="008D644F" w:rsidRDefault="00B9531D" w:rsidP="002521F6">
            <w:pPr>
              <w:spacing w:line="400" w:lineRule="exact"/>
              <w:ind w:left="162" w:hanging="162"/>
              <w:rPr>
                <w:rFonts w:ascii="Angsana New" w:hAnsi="Angsana New" w:cs="Angsana New"/>
                <w:sz w:val="32"/>
                <w:szCs w:val="32"/>
                <w:cs/>
              </w:rPr>
            </w:pPr>
            <w:r w:rsidRPr="008D644F">
              <w:rPr>
                <w:rFonts w:ascii="Angsana New" w:hAnsi="Angsana New" w:cs="Angsana New" w:hint="cs"/>
                <w:sz w:val="32"/>
                <w:szCs w:val="32"/>
                <w:cs/>
              </w:rPr>
              <w:t>ค่าใช้จ่ายในการรับประกันภัยอื่น</w:t>
            </w:r>
          </w:p>
        </w:tc>
        <w:tc>
          <w:tcPr>
            <w:tcW w:w="1621" w:type="dxa"/>
            <w:tcMar>
              <w:top w:w="0" w:type="dxa"/>
              <w:left w:w="108" w:type="dxa"/>
              <w:bottom w:w="0" w:type="dxa"/>
              <w:right w:w="108" w:type="dxa"/>
            </w:tcMar>
            <w:vAlign w:val="bottom"/>
          </w:tcPr>
          <w:p w14:paraId="7980EE45" w14:textId="55E78420" w:rsidR="00B9531D" w:rsidRPr="008D644F" w:rsidRDefault="005B7834" w:rsidP="002521F6">
            <w:pPr>
              <w:pBdr>
                <w:bottom w:val="single" w:sz="4" w:space="1" w:color="auto"/>
              </w:pBdr>
              <w:tabs>
                <w:tab w:val="decimal" w:pos="1167"/>
              </w:tabs>
              <w:spacing w:line="400" w:lineRule="exact"/>
              <w:jc w:val="thaiDistribute"/>
              <w:rPr>
                <w:rFonts w:ascii="Angsana New" w:hAnsi="Angsana New" w:cs="Angsana New"/>
                <w:sz w:val="32"/>
                <w:szCs w:val="32"/>
              </w:rPr>
            </w:pPr>
            <w:r>
              <w:rPr>
                <w:rFonts w:ascii="Angsana New" w:hAnsi="Angsana New" w:cs="Angsana New"/>
                <w:sz w:val="32"/>
                <w:szCs w:val="32"/>
              </w:rPr>
              <w:t>61,363</w:t>
            </w:r>
          </w:p>
        </w:tc>
        <w:tc>
          <w:tcPr>
            <w:tcW w:w="1621" w:type="dxa"/>
            <w:tcMar>
              <w:top w:w="0" w:type="dxa"/>
              <w:left w:w="108" w:type="dxa"/>
              <w:bottom w:w="0" w:type="dxa"/>
              <w:right w:w="108" w:type="dxa"/>
            </w:tcMar>
            <w:vAlign w:val="bottom"/>
          </w:tcPr>
          <w:p w14:paraId="6241D0DD" w14:textId="59377F79" w:rsidR="00B9531D" w:rsidRPr="008D644F" w:rsidRDefault="00B9531D" w:rsidP="002521F6">
            <w:pPr>
              <w:pBdr>
                <w:bottom w:val="single" w:sz="4" w:space="1" w:color="auto"/>
              </w:pBdr>
              <w:tabs>
                <w:tab w:val="decimal" w:pos="1167"/>
              </w:tabs>
              <w:spacing w:line="400" w:lineRule="exact"/>
              <w:jc w:val="thaiDistribute"/>
              <w:rPr>
                <w:rFonts w:ascii="Angsana New" w:hAnsi="Angsana New" w:cs="Angsana New"/>
                <w:sz w:val="32"/>
                <w:szCs w:val="32"/>
              </w:rPr>
            </w:pPr>
            <w:r>
              <w:rPr>
                <w:rFonts w:ascii="Angsana New" w:hAnsi="Angsana New" w:cs="Angsana New"/>
                <w:sz w:val="32"/>
                <w:szCs w:val="32"/>
              </w:rPr>
              <w:t>49,320</w:t>
            </w:r>
          </w:p>
        </w:tc>
      </w:tr>
      <w:tr w:rsidR="00B9531D" w:rsidRPr="008D644F" w14:paraId="4AB90CC3" w14:textId="77777777" w:rsidTr="002521F6">
        <w:trPr>
          <w:trHeight w:val="80"/>
        </w:trPr>
        <w:tc>
          <w:tcPr>
            <w:tcW w:w="5850" w:type="dxa"/>
            <w:gridSpan w:val="2"/>
            <w:tcMar>
              <w:top w:w="0" w:type="dxa"/>
              <w:left w:w="108" w:type="dxa"/>
              <w:bottom w:w="0" w:type="dxa"/>
              <w:right w:w="108" w:type="dxa"/>
            </w:tcMar>
            <w:hideMark/>
          </w:tcPr>
          <w:p w14:paraId="3CBC63AC" w14:textId="77777777" w:rsidR="00B9531D" w:rsidRPr="008D644F" w:rsidRDefault="00B9531D" w:rsidP="002521F6">
            <w:pPr>
              <w:spacing w:line="400" w:lineRule="exact"/>
              <w:ind w:left="162" w:right="-43" w:hanging="162"/>
              <w:rPr>
                <w:rFonts w:ascii="Angsana New" w:hAnsi="Angsana New" w:cs="Angsana New"/>
                <w:sz w:val="32"/>
                <w:szCs w:val="32"/>
                <w:cs/>
              </w:rPr>
            </w:pPr>
            <w:r w:rsidRPr="008D644F">
              <w:rPr>
                <w:rFonts w:ascii="Angsana New" w:hAnsi="Angsana New" w:cs="Angsana New" w:hint="cs"/>
                <w:sz w:val="32"/>
                <w:szCs w:val="32"/>
                <w:cs/>
              </w:rPr>
              <w:t>รวม</w:t>
            </w:r>
          </w:p>
        </w:tc>
        <w:tc>
          <w:tcPr>
            <w:tcW w:w="1621" w:type="dxa"/>
            <w:tcMar>
              <w:top w:w="0" w:type="dxa"/>
              <w:left w:w="108" w:type="dxa"/>
              <w:bottom w:w="0" w:type="dxa"/>
              <w:right w:w="108" w:type="dxa"/>
            </w:tcMar>
            <w:vAlign w:val="bottom"/>
          </w:tcPr>
          <w:p w14:paraId="22489993" w14:textId="4B16A349" w:rsidR="00B9531D" w:rsidRPr="008D644F" w:rsidRDefault="005B7834" w:rsidP="002521F6">
            <w:pPr>
              <w:pBdr>
                <w:bottom w:val="double" w:sz="4" w:space="1" w:color="auto"/>
              </w:pBdr>
              <w:tabs>
                <w:tab w:val="decimal" w:pos="1167"/>
              </w:tabs>
              <w:spacing w:line="400" w:lineRule="exact"/>
              <w:jc w:val="thaiDistribute"/>
              <w:rPr>
                <w:rFonts w:ascii="Angsana New" w:hAnsi="Angsana New" w:cs="Angsana New"/>
                <w:sz w:val="32"/>
                <w:szCs w:val="32"/>
              </w:rPr>
            </w:pPr>
            <w:r>
              <w:rPr>
                <w:rFonts w:ascii="Angsana New" w:hAnsi="Angsana New" w:cs="Angsana New"/>
                <w:sz w:val="32"/>
                <w:szCs w:val="32"/>
              </w:rPr>
              <w:t>228,762</w:t>
            </w:r>
          </w:p>
        </w:tc>
        <w:tc>
          <w:tcPr>
            <w:tcW w:w="1621" w:type="dxa"/>
            <w:tcMar>
              <w:top w:w="0" w:type="dxa"/>
              <w:left w:w="108" w:type="dxa"/>
              <w:bottom w:w="0" w:type="dxa"/>
              <w:right w:w="108" w:type="dxa"/>
            </w:tcMar>
            <w:vAlign w:val="bottom"/>
          </w:tcPr>
          <w:p w14:paraId="563858F2" w14:textId="548B8F36" w:rsidR="00B9531D" w:rsidRPr="008D644F" w:rsidRDefault="00B9531D" w:rsidP="002521F6">
            <w:pPr>
              <w:pBdr>
                <w:bottom w:val="double" w:sz="4" w:space="1" w:color="auto"/>
              </w:pBdr>
              <w:tabs>
                <w:tab w:val="decimal" w:pos="1167"/>
              </w:tabs>
              <w:spacing w:line="400" w:lineRule="exact"/>
              <w:jc w:val="thaiDistribute"/>
              <w:rPr>
                <w:rFonts w:ascii="Angsana New" w:hAnsi="Angsana New" w:cs="Angsana New"/>
                <w:sz w:val="32"/>
                <w:szCs w:val="32"/>
              </w:rPr>
            </w:pPr>
            <w:r>
              <w:rPr>
                <w:rFonts w:ascii="Angsana New" w:hAnsi="Angsana New" w:cs="Angsana New"/>
                <w:sz w:val="32"/>
                <w:szCs w:val="32"/>
              </w:rPr>
              <w:t>259,668</w:t>
            </w:r>
          </w:p>
        </w:tc>
      </w:tr>
    </w:tbl>
    <w:p w14:paraId="75337B87" w14:textId="31D80C4F" w:rsidR="009467B6" w:rsidRPr="008D644F" w:rsidRDefault="008021B0" w:rsidP="0068693D">
      <w:pPr>
        <w:pStyle w:val="Heading1"/>
        <w:spacing w:before="240"/>
        <w:rPr>
          <w:rFonts w:ascii="Angsana New" w:hAnsi="Angsana New" w:cs="Angsana New"/>
          <w:cs/>
        </w:rPr>
      </w:pPr>
      <w:r w:rsidRPr="008D644F">
        <w:rPr>
          <w:rFonts w:ascii="Angsana New" w:hAnsi="Angsana New" w:cs="Angsana New" w:hint="cs"/>
        </w:rPr>
        <w:t>3</w:t>
      </w:r>
      <w:r w:rsidR="00201EC0">
        <w:rPr>
          <w:rFonts w:ascii="Angsana New" w:hAnsi="Angsana New" w:cs="Angsana New"/>
        </w:rPr>
        <w:t>8</w:t>
      </w:r>
      <w:r w:rsidR="009467B6" w:rsidRPr="008D644F">
        <w:rPr>
          <w:rFonts w:ascii="Angsana New" w:hAnsi="Angsana New" w:cs="Angsana New" w:hint="cs"/>
        </w:rPr>
        <w:t xml:space="preserve">. </w:t>
      </w:r>
      <w:r w:rsidR="005836FB" w:rsidRPr="008D644F">
        <w:rPr>
          <w:rFonts w:ascii="Angsana New" w:hAnsi="Angsana New" w:cs="Angsana New" w:hint="cs"/>
        </w:rPr>
        <w:tab/>
      </w:r>
      <w:r w:rsidR="009467B6" w:rsidRPr="008D644F">
        <w:rPr>
          <w:rFonts w:ascii="Angsana New" w:hAnsi="Angsana New" w:cs="Angsana New" w:hint="cs"/>
          <w:cs/>
        </w:rPr>
        <w:t>ค่าใช้จ่ายตามลักษณะ</w:t>
      </w:r>
    </w:p>
    <w:p w14:paraId="5316D809" w14:textId="006E9BB9" w:rsidR="009467B6" w:rsidRPr="008D644F" w:rsidRDefault="005836FB" w:rsidP="005A2719">
      <w:pPr>
        <w:tabs>
          <w:tab w:val="left" w:pos="900"/>
          <w:tab w:val="left" w:pos="2160"/>
          <w:tab w:val="left" w:pos="2880"/>
        </w:tabs>
        <w:spacing w:before="120" w:after="120"/>
        <w:ind w:left="533" w:right="-43" w:hanging="533"/>
        <w:jc w:val="thaiDistribute"/>
        <w:rPr>
          <w:rFonts w:ascii="Angsana New" w:hAnsi="Angsana New" w:cs="Angsana New"/>
          <w:sz w:val="32"/>
          <w:szCs w:val="32"/>
          <w:cs/>
        </w:rPr>
      </w:pPr>
      <w:r w:rsidRPr="008D644F">
        <w:rPr>
          <w:rFonts w:ascii="Angsana New" w:hAnsi="Angsana New" w:cs="Angsana New" w:hint="cs"/>
          <w:sz w:val="32"/>
          <w:szCs w:val="32"/>
        </w:rPr>
        <w:tab/>
      </w:r>
      <w:r w:rsidR="009467B6" w:rsidRPr="008D644F">
        <w:rPr>
          <w:rFonts w:ascii="Angsana New" w:hAnsi="Angsana New" w:cs="Angsana New" w:hint="cs"/>
          <w:sz w:val="32"/>
          <w:szCs w:val="32"/>
          <w:cs/>
        </w:rPr>
        <w:t>รายการค่าใช้จ่ายแบ่งตามลักษณะประกอบด้วยรายการค่าใช้จ่ายที่สำคัญดังต่อไปนี้</w:t>
      </w:r>
    </w:p>
    <w:tbl>
      <w:tblPr>
        <w:tblW w:w="9090" w:type="dxa"/>
        <w:tblInd w:w="450" w:type="dxa"/>
        <w:tblLayout w:type="fixed"/>
        <w:tblLook w:val="0000" w:firstRow="0" w:lastRow="0" w:firstColumn="0" w:lastColumn="0" w:noHBand="0" w:noVBand="0"/>
      </w:tblPr>
      <w:tblGrid>
        <w:gridCol w:w="4230"/>
        <w:gridCol w:w="1215"/>
        <w:gridCol w:w="1215"/>
        <w:gridCol w:w="1215"/>
        <w:gridCol w:w="1215"/>
      </w:tblGrid>
      <w:tr w:rsidR="009467B6" w:rsidRPr="008D644F" w14:paraId="32FC7677" w14:textId="77777777" w:rsidTr="00410517">
        <w:tc>
          <w:tcPr>
            <w:tcW w:w="4230" w:type="dxa"/>
          </w:tcPr>
          <w:p w14:paraId="2E6AC3FC" w14:textId="77777777" w:rsidR="009467B6" w:rsidRPr="008D644F" w:rsidRDefault="009467B6" w:rsidP="00AB4746">
            <w:pPr>
              <w:ind w:right="-43"/>
              <w:jc w:val="thaiDistribute"/>
              <w:rPr>
                <w:rFonts w:ascii="Angsana New" w:hAnsi="Angsana New" w:cs="Angsana New"/>
                <w:sz w:val="28"/>
                <w:szCs w:val="28"/>
              </w:rPr>
            </w:pPr>
          </w:p>
        </w:tc>
        <w:tc>
          <w:tcPr>
            <w:tcW w:w="2430" w:type="dxa"/>
            <w:gridSpan w:val="2"/>
          </w:tcPr>
          <w:p w14:paraId="50ED77E8" w14:textId="77777777" w:rsidR="009467B6" w:rsidRPr="008D644F" w:rsidRDefault="009467B6" w:rsidP="00AB4746">
            <w:pPr>
              <w:ind w:right="-43"/>
              <w:jc w:val="center"/>
              <w:rPr>
                <w:rFonts w:ascii="Angsana New" w:hAnsi="Angsana New" w:cs="Angsana New"/>
                <w:sz w:val="28"/>
                <w:szCs w:val="28"/>
                <w:cs/>
              </w:rPr>
            </w:pPr>
          </w:p>
        </w:tc>
        <w:tc>
          <w:tcPr>
            <w:tcW w:w="2430" w:type="dxa"/>
            <w:gridSpan w:val="2"/>
          </w:tcPr>
          <w:p w14:paraId="411DE58F" w14:textId="77777777" w:rsidR="009467B6" w:rsidRPr="008D644F" w:rsidRDefault="009467B6" w:rsidP="00AB4746">
            <w:pPr>
              <w:ind w:right="-43"/>
              <w:jc w:val="right"/>
              <w:rPr>
                <w:rFonts w:ascii="Angsana New" w:hAnsi="Angsana New" w:cs="Angsana New"/>
                <w:sz w:val="28"/>
                <w:szCs w:val="28"/>
                <w:cs/>
              </w:rPr>
            </w:pPr>
            <w:r w:rsidRPr="008D644F">
              <w:rPr>
                <w:rFonts w:ascii="Angsana New" w:hAnsi="Angsana New" w:cs="Angsana New" w:hint="cs"/>
                <w:sz w:val="28"/>
                <w:szCs w:val="28"/>
                <w:cs/>
              </w:rPr>
              <w:t>(หน่วย</w:t>
            </w:r>
            <w:r w:rsidRPr="008D644F">
              <w:rPr>
                <w:rFonts w:ascii="Angsana New" w:hAnsi="Angsana New" w:cs="Angsana New" w:hint="cs"/>
                <w:sz w:val="28"/>
                <w:szCs w:val="28"/>
              </w:rPr>
              <w:t xml:space="preserve">: </w:t>
            </w:r>
            <w:r w:rsidRPr="008D644F">
              <w:rPr>
                <w:rFonts w:ascii="Angsana New" w:hAnsi="Angsana New" w:cs="Angsana New" w:hint="cs"/>
                <w:sz w:val="28"/>
                <w:szCs w:val="28"/>
                <w:cs/>
              </w:rPr>
              <w:t>พันบาท)</w:t>
            </w:r>
          </w:p>
        </w:tc>
      </w:tr>
      <w:tr w:rsidR="009467B6" w:rsidRPr="008D644F" w14:paraId="75D21D3F" w14:textId="77777777" w:rsidTr="00410517">
        <w:tc>
          <w:tcPr>
            <w:tcW w:w="4230" w:type="dxa"/>
          </w:tcPr>
          <w:p w14:paraId="1A599311" w14:textId="77777777" w:rsidR="009467B6" w:rsidRPr="008D644F" w:rsidRDefault="009467B6" w:rsidP="00AB4746">
            <w:pPr>
              <w:ind w:right="-43"/>
              <w:jc w:val="thaiDistribute"/>
              <w:rPr>
                <w:rFonts w:ascii="Angsana New" w:hAnsi="Angsana New" w:cs="Angsana New"/>
                <w:sz w:val="28"/>
                <w:szCs w:val="28"/>
              </w:rPr>
            </w:pPr>
          </w:p>
        </w:tc>
        <w:tc>
          <w:tcPr>
            <w:tcW w:w="2430" w:type="dxa"/>
            <w:gridSpan w:val="2"/>
          </w:tcPr>
          <w:p w14:paraId="796BB2DD" w14:textId="77777777" w:rsidR="009467B6" w:rsidRPr="008D644F" w:rsidRDefault="009467B6" w:rsidP="00AB4746">
            <w:pPr>
              <w:pBdr>
                <w:bottom w:val="single" w:sz="4" w:space="1" w:color="auto"/>
              </w:pBdr>
              <w:ind w:right="-43"/>
              <w:jc w:val="center"/>
              <w:rPr>
                <w:rFonts w:ascii="Angsana New" w:hAnsi="Angsana New" w:cs="Angsana New"/>
                <w:sz w:val="28"/>
                <w:szCs w:val="28"/>
                <w:cs/>
              </w:rPr>
            </w:pPr>
            <w:r w:rsidRPr="008D644F">
              <w:rPr>
                <w:rFonts w:ascii="Angsana New" w:hAnsi="Angsana New" w:cs="Angsana New" w:hint="cs"/>
                <w:sz w:val="28"/>
                <w:szCs w:val="28"/>
                <w:cs/>
              </w:rPr>
              <w:t>งบการเงินรวม</w:t>
            </w:r>
          </w:p>
        </w:tc>
        <w:tc>
          <w:tcPr>
            <w:tcW w:w="2430" w:type="dxa"/>
            <w:gridSpan w:val="2"/>
          </w:tcPr>
          <w:p w14:paraId="33B9B143" w14:textId="77777777" w:rsidR="009467B6" w:rsidRPr="008D644F" w:rsidRDefault="009467B6" w:rsidP="00AB4746">
            <w:pPr>
              <w:pBdr>
                <w:bottom w:val="single" w:sz="4" w:space="1" w:color="auto"/>
              </w:pBdr>
              <w:ind w:right="-43"/>
              <w:jc w:val="center"/>
              <w:rPr>
                <w:rFonts w:ascii="Angsana New" w:hAnsi="Angsana New" w:cs="Angsana New"/>
                <w:sz w:val="28"/>
                <w:szCs w:val="28"/>
              </w:rPr>
            </w:pPr>
            <w:r w:rsidRPr="008D644F">
              <w:rPr>
                <w:rFonts w:ascii="Angsana New" w:hAnsi="Angsana New" w:cs="Angsana New" w:hint="cs"/>
                <w:sz w:val="28"/>
                <w:szCs w:val="28"/>
                <w:cs/>
              </w:rPr>
              <w:t>งบการเงินเฉพาะกิจการ</w:t>
            </w:r>
          </w:p>
        </w:tc>
      </w:tr>
      <w:tr w:rsidR="00B9531D" w:rsidRPr="008D644F" w14:paraId="46A58CA7" w14:textId="77777777" w:rsidTr="00410517">
        <w:tc>
          <w:tcPr>
            <w:tcW w:w="4230" w:type="dxa"/>
          </w:tcPr>
          <w:p w14:paraId="18B8E5C9" w14:textId="77777777" w:rsidR="00B9531D" w:rsidRPr="008D644F" w:rsidRDefault="00B9531D" w:rsidP="00B9531D">
            <w:pPr>
              <w:ind w:right="-43"/>
              <w:jc w:val="thaiDistribute"/>
              <w:rPr>
                <w:rFonts w:ascii="Angsana New" w:hAnsi="Angsana New" w:cs="Angsana New"/>
                <w:sz w:val="28"/>
                <w:szCs w:val="28"/>
              </w:rPr>
            </w:pPr>
          </w:p>
        </w:tc>
        <w:tc>
          <w:tcPr>
            <w:tcW w:w="1215" w:type="dxa"/>
            <w:vAlign w:val="bottom"/>
          </w:tcPr>
          <w:p w14:paraId="08541914" w14:textId="0BBD8DAD" w:rsidR="00B9531D" w:rsidRPr="008D644F" w:rsidRDefault="00B9531D" w:rsidP="00B9531D">
            <w:pPr>
              <w:pBdr>
                <w:bottom w:val="single" w:sz="4" w:space="1" w:color="auto"/>
              </w:pBdr>
              <w:ind w:left="540" w:hanging="540"/>
              <w:jc w:val="center"/>
              <w:rPr>
                <w:rFonts w:ascii="Angsana New" w:hAnsi="Angsana New" w:cs="Angsana New"/>
                <w:spacing w:val="-4"/>
                <w:sz w:val="28"/>
                <w:szCs w:val="28"/>
                <w:cs/>
              </w:rPr>
            </w:pPr>
            <w:r>
              <w:rPr>
                <w:rFonts w:ascii="Angsana New" w:hAnsi="Angsana New" w:cs="Angsana New"/>
                <w:spacing w:val="-4"/>
                <w:sz w:val="28"/>
                <w:szCs w:val="28"/>
              </w:rPr>
              <w:t>2567</w:t>
            </w:r>
          </w:p>
        </w:tc>
        <w:tc>
          <w:tcPr>
            <w:tcW w:w="1215" w:type="dxa"/>
            <w:vAlign w:val="bottom"/>
          </w:tcPr>
          <w:p w14:paraId="1D52CB91" w14:textId="470A89F3" w:rsidR="00B9531D" w:rsidRPr="008D644F" w:rsidRDefault="00B9531D" w:rsidP="00B9531D">
            <w:pPr>
              <w:pBdr>
                <w:bottom w:val="single" w:sz="4" w:space="1" w:color="auto"/>
              </w:pBdr>
              <w:ind w:left="540" w:hanging="540"/>
              <w:jc w:val="center"/>
              <w:rPr>
                <w:rFonts w:ascii="Angsana New" w:hAnsi="Angsana New" w:cs="Angsana New"/>
                <w:spacing w:val="-4"/>
                <w:sz w:val="28"/>
                <w:szCs w:val="28"/>
              </w:rPr>
            </w:pPr>
            <w:r w:rsidRPr="008D644F">
              <w:rPr>
                <w:rFonts w:ascii="Angsana New" w:hAnsi="Angsana New" w:cs="Angsana New" w:hint="cs"/>
                <w:spacing w:val="-4"/>
                <w:sz w:val="28"/>
                <w:szCs w:val="28"/>
              </w:rPr>
              <w:t>256</w:t>
            </w:r>
            <w:r>
              <w:rPr>
                <w:rFonts w:ascii="Angsana New" w:hAnsi="Angsana New" w:cs="Angsana New"/>
                <w:spacing w:val="-4"/>
                <w:sz w:val="28"/>
                <w:szCs w:val="28"/>
              </w:rPr>
              <w:t>6</w:t>
            </w:r>
          </w:p>
        </w:tc>
        <w:tc>
          <w:tcPr>
            <w:tcW w:w="1215" w:type="dxa"/>
            <w:vAlign w:val="bottom"/>
          </w:tcPr>
          <w:p w14:paraId="0C582F1A" w14:textId="7FF4EA81" w:rsidR="00B9531D" w:rsidRPr="008D644F" w:rsidRDefault="00B9531D" w:rsidP="00B9531D">
            <w:pPr>
              <w:pBdr>
                <w:bottom w:val="single" w:sz="4" w:space="1" w:color="auto"/>
              </w:pBdr>
              <w:ind w:left="540" w:hanging="540"/>
              <w:jc w:val="center"/>
              <w:rPr>
                <w:rFonts w:ascii="Angsana New" w:hAnsi="Angsana New" w:cs="Angsana New"/>
                <w:spacing w:val="-4"/>
                <w:sz w:val="28"/>
                <w:szCs w:val="28"/>
                <w:cs/>
              </w:rPr>
            </w:pPr>
            <w:r>
              <w:rPr>
                <w:rFonts w:ascii="Angsana New" w:hAnsi="Angsana New" w:cs="Angsana New"/>
                <w:spacing w:val="-4"/>
                <w:sz w:val="28"/>
                <w:szCs w:val="28"/>
              </w:rPr>
              <w:t>2567</w:t>
            </w:r>
          </w:p>
        </w:tc>
        <w:tc>
          <w:tcPr>
            <w:tcW w:w="1215" w:type="dxa"/>
            <w:vAlign w:val="bottom"/>
          </w:tcPr>
          <w:p w14:paraId="2E13BF7B" w14:textId="53955812" w:rsidR="00B9531D" w:rsidRPr="008D644F" w:rsidRDefault="00B9531D" w:rsidP="00B9531D">
            <w:pPr>
              <w:pBdr>
                <w:bottom w:val="single" w:sz="4" w:space="1" w:color="auto"/>
              </w:pBdr>
              <w:ind w:left="540" w:hanging="540"/>
              <w:jc w:val="center"/>
              <w:rPr>
                <w:rFonts w:ascii="Angsana New" w:hAnsi="Angsana New" w:cs="Angsana New"/>
                <w:spacing w:val="-4"/>
                <w:sz w:val="28"/>
                <w:szCs w:val="28"/>
              </w:rPr>
            </w:pPr>
            <w:r w:rsidRPr="008D644F">
              <w:rPr>
                <w:rFonts w:ascii="Angsana New" w:hAnsi="Angsana New" w:cs="Angsana New" w:hint="cs"/>
                <w:spacing w:val="-4"/>
                <w:sz w:val="28"/>
                <w:szCs w:val="28"/>
              </w:rPr>
              <w:t>256</w:t>
            </w:r>
            <w:r>
              <w:rPr>
                <w:rFonts w:ascii="Angsana New" w:hAnsi="Angsana New" w:cs="Angsana New"/>
                <w:spacing w:val="-4"/>
                <w:sz w:val="28"/>
                <w:szCs w:val="28"/>
              </w:rPr>
              <w:t>6</w:t>
            </w:r>
          </w:p>
        </w:tc>
      </w:tr>
      <w:tr w:rsidR="00B9531D" w:rsidRPr="008D644F" w14:paraId="7C994890" w14:textId="77777777" w:rsidTr="00410517">
        <w:tc>
          <w:tcPr>
            <w:tcW w:w="4230" w:type="dxa"/>
          </w:tcPr>
          <w:p w14:paraId="5811BAA2" w14:textId="77777777" w:rsidR="00B9531D" w:rsidRPr="008D644F" w:rsidRDefault="00B9531D" w:rsidP="00B9531D">
            <w:pPr>
              <w:rPr>
                <w:rFonts w:ascii="Angsana New" w:hAnsi="Angsana New" w:cs="Angsana New"/>
                <w:sz w:val="28"/>
                <w:szCs w:val="28"/>
              </w:rPr>
            </w:pPr>
            <w:r w:rsidRPr="008D644F">
              <w:rPr>
                <w:rFonts w:ascii="Angsana New" w:hAnsi="Angsana New" w:cs="Angsana New" w:hint="cs"/>
                <w:sz w:val="28"/>
                <w:szCs w:val="28"/>
                <w:cs/>
              </w:rPr>
              <w:t>เงินเดือน ค่าแรง และผลประโยชน์อื่นของพนักงาน</w:t>
            </w:r>
          </w:p>
        </w:tc>
        <w:tc>
          <w:tcPr>
            <w:tcW w:w="1215" w:type="dxa"/>
            <w:vAlign w:val="bottom"/>
          </w:tcPr>
          <w:p w14:paraId="3B31BC22" w14:textId="501BCF5A" w:rsidR="00B9531D" w:rsidRPr="008D644F" w:rsidRDefault="00450FC5" w:rsidP="00B9531D">
            <w:pPr>
              <w:tabs>
                <w:tab w:val="decimal" w:pos="888"/>
              </w:tabs>
              <w:ind w:right="27"/>
              <w:rPr>
                <w:rFonts w:ascii="Angsana New" w:hAnsi="Angsana New" w:cs="Angsana New"/>
                <w:sz w:val="28"/>
                <w:szCs w:val="28"/>
              </w:rPr>
            </w:pPr>
            <w:r w:rsidRPr="00450FC5">
              <w:rPr>
                <w:rFonts w:ascii="Angsana New" w:hAnsi="Angsana New" w:cs="Angsana New"/>
                <w:sz w:val="28"/>
                <w:szCs w:val="28"/>
              </w:rPr>
              <w:t>940</w:t>
            </w:r>
            <w:r>
              <w:rPr>
                <w:rFonts w:ascii="Angsana New" w:hAnsi="Angsana New" w:cs="Angsana New"/>
                <w:sz w:val="28"/>
                <w:szCs w:val="28"/>
              </w:rPr>
              <w:t>,</w:t>
            </w:r>
            <w:r w:rsidRPr="00450FC5">
              <w:rPr>
                <w:rFonts w:ascii="Angsana New" w:hAnsi="Angsana New" w:cs="Angsana New"/>
                <w:sz w:val="28"/>
                <w:szCs w:val="28"/>
              </w:rPr>
              <w:t>985</w:t>
            </w:r>
          </w:p>
        </w:tc>
        <w:tc>
          <w:tcPr>
            <w:tcW w:w="1215" w:type="dxa"/>
            <w:vAlign w:val="bottom"/>
          </w:tcPr>
          <w:p w14:paraId="7E0B31AD" w14:textId="236097C9" w:rsidR="00B9531D" w:rsidRPr="008D644F" w:rsidRDefault="00B9531D" w:rsidP="00B9531D">
            <w:pPr>
              <w:tabs>
                <w:tab w:val="decimal" w:pos="888"/>
              </w:tabs>
              <w:ind w:right="27"/>
              <w:rPr>
                <w:rFonts w:ascii="Angsana New" w:hAnsi="Angsana New" w:cs="Angsana New"/>
                <w:sz w:val="28"/>
                <w:szCs w:val="28"/>
              </w:rPr>
            </w:pPr>
            <w:r>
              <w:rPr>
                <w:rFonts w:ascii="Angsana New" w:hAnsi="Angsana New" w:cs="Angsana New"/>
                <w:sz w:val="28"/>
                <w:szCs w:val="28"/>
              </w:rPr>
              <w:t>837,810</w:t>
            </w:r>
          </w:p>
        </w:tc>
        <w:tc>
          <w:tcPr>
            <w:tcW w:w="1215" w:type="dxa"/>
            <w:vAlign w:val="bottom"/>
          </w:tcPr>
          <w:p w14:paraId="0E7DA513" w14:textId="6B22EB74" w:rsidR="00B9531D" w:rsidRPr="008D644F" w:rsidRDefault="003E2FF5" w:rsidP="00B9531D">
            <w:pPr>
              <w:tabs>
                <w:tab w:val="decimal" w:pos="888"/>
              </w:tabs>
              <w:ind w:right="27"/>
              <w:rPr>
                <w:rFonts w:ascii="Angsana New" w:hAnsi="Angsana New" w:cs="Angsana New"/>
                <w:sz w:val="28"/>
                <w:szCs w:val="28"/>
              </w:rPr>
            </w:pPr>
            <w:r w:rsidRPr="003E2FF5">
              <w:rPr>
                <w:rFonts w:ascii="Angsana New" w:hAnsi="Angsana New" w:cs="Angsana New"/>
                <w:sz w:val="28"/>
                <w:szCs w:val="28"/>
              </w:rPr>
              <w:t>511</w:t>
            </w:r>
            <w:r>
              <w:rPr>
                <w:rFonts w:ascii="Angsana New" w:hAnsi="Angsana New" w:cs="Angsana New"/>
                <w:sz w:val="28"/>
                <w:szCs w:val="28"/>
              </w:rPr>
              <w:t>,</w:t>
            </w:r>
            <w:r w:rsidRPr="003E2FF5">
              <w:rPr>
                <w:rFonts w:ascii="Angsana New" w:hAnsi="Angsana New" w:cs="Angsana New"/>
                <w:sz w:val="28"/>
                <w:szCs w:val="28"/>
              </w:rPr>
              <w:t>036</w:t>
            </w:r>
          </w:p>
        </w:tc>
        <w:tc>
          <w:tcPr>
            <w:tcW w:w="1215" w:type="dxa"/>
            <w:vAlign w:val="bottom"/>
          </w:tcPr>
          <w:p w14:paraId="05327AAF" w14:textId="6CA3BE02" w:rsidR="00B9531D" w:rsidRPr="008D644F" w:rsidRDefault="00B9531D" w:rsidP="00B9531D">
            <w:pPr>
              <w:tabs>
                <w:tab w:val="decimal" w:pos="888"/>
              </w:tabs>
              <w:ind w:right="27"/>
              <w:rPr>
                <w:rFonts w:ascii="Angsana New" w:hAnsi="Angsana New" w:cs="Angsana New"/>
                <w:sz w:val="28"/>
                <w:szCs w:val="28"/>
              </w:rPr>
            </w:pPr>
            <w:r>
              <w:rPr>
                <w:rFonts w:ascii="Angsana New" w:hAnsi="Angsana New" w:cs="Angsana New"/>
                <w:sz w:val="28"/>
                <w:szCs w:val="28"/>
              </w:rPr>
              <w:t>452,</w:t>
            </w:r>
            <w:r w:rsidRPr="00547E9C">
              <w:rPr>
                <w:rFonts w:ascii="Angsana New" w:hAnsi="Angsana New" w:cs="Angsana New"/>
                <w:sz w:val="28"/>
                <w:szCs w:val="28"/>
              </w:rPr>
              <w:t>934</w:t>
            </w:r>
          </w:p>
        </w:tc>
      </w:tr>
      <w:tr w:rsidR="00B9531D" w:rsidRPr="008D644F" w14:paraId="10B205E8" w14:textId="77777777" w:rsidTr="00410517">
        <w:tc>
          <w:tcPr>
            <w:tcW w:w="4230" w:type="dxa"/>
          </w:tcPr>
          <w:p w14:paraId="7DA4689C" w14:textId="77777777" w:rsidR="00B9531D" w:rsidRPr="008D644F" w:rsidRDefault="00B9531D" w:rsidP="00B9531D">
            <w:pPr>
              <w:rPr>
                <w:rFonts w:ascii="Angsana New" w:hAnsi="Angsana New" w:cs="Angsana New"/>
                <w:sz w:val="28"/>
                <w:szCs w:val="28"/>
              </w:rPr>
            </w:pPr>
            <w:r w:rsidRPr="008D644F">
              <w:rPr>
                <w:rFonts w:ascii="Angsana New" w:hAnsi="Angsana New" w:cs="Angsana New" w:hint="cs"/>
                <w:sz w:val="28"/>
                <w:szCs w:val="28"/>
                <w:cs/>
              </w:rPr>
              <w:t>ค่าใช้จ่ายทางกฎหมาย</w:t>
            </w:r>
          </w:p>
        </w:tc>
        <w:tc>
          <w:tcPr>
            <w:tcW w:w="1215" w:type="dxa"/>
            <w:vAlign w:val="bottom"/>
          </w:tcPr>
          <w:p w14:paraId="274E2415" w14:textId="0192FC34" w:rsidR="00B9531D" w:rsidRPr="008D644F" w:rsidRDefault="002137DF" w:rsidP="00B9531D">
            <w:pPr>
              <w:tabs>
                <w:tab w:val="decimal" w:pos="888"/>
              </w:tabs>
              <w:ind w:right="27"/>
              <w:rPr>
                <w:rFonts w:ascii="Angsana New" w:hAnsi="Angsana New" w:cs="Angsana New"/>
                <w:sz w:val="28"/>
                <w:szCs w:val="28"/>
              </w:rPr>
            </w:pPr>
            <w:r>
              <w:rPr>
                <w:rFonts w:ascii="Angsana New" w:hAnsi="Angsana New" w:cs="Angsana New"/>
                <w:sz w:val="28"/>
                <w:szCs w:val="28"/>
              </w:rPr>
              <w:t>600,041</w:t>
            </w:r>
          </w:p>
        </w:tc>
        <w:tc>
          <w:tcPr>
            <w:tcW w:w="1215" w:type="dxa"/>
            <w:vAlign w:val="bottom"/>
          </w:tcPr>
          <w:p w14:paraId="7BCAF365" w14:textId="60BD4D75" w:rsidR="00B9531D" w:rsidRPr="008D644F" w:rsidRDefault="00B9531D" w:rsidP="00B9531D">
            <w:pPr>
              <w:tabs>
                <w:tab w:val="decimal" w:pos="888"/>
              </w:tabs>
              <w:ind w:right="27"/>
              <w:rPr>
                <w:rFonts w:ascii="Angsana New" w:hAnsi="Angsana New" w:cs="Angsana New"/>
                <w:sz w:val="28"/>
                <w:szCs w:val="28"/>
              </w:rPr>
            </w:pPr>
            <w:r w:rsidRPr="00124182">
              <w:rPr>
                <w:rFonts w:ascii="Angsana New" w:hAnsi="Angsana New" w:cs="Angsana New"/>
                <w:sz w:val="28"/>
                <w:szCs w:val="28"/>
              </w:rPr>
              <w:t>423,726</w:t>
            </w:r>
          </w:p>
        </w:tc>
        <w:tc>
          <w:tcPr>
            <w:tcW w:w="1215" w:type="dxa"/>
            <w:vAlign w:val="bottom"/>
          </w:tcPr>
          <w:p w14:paraId="33E86B9E" w14:textId="70FCF5E7" w:rsidR="00B9531D" w:rsidRPr="008D644F" w:rsidRDefault="00F32A43" w:rsidP="00B9531D">
            <w:pPr>
              <w:tabs>
                <w:tab w:val="decimal" w:pos="888"/>
              </w:tabs>
              <w:ind w:right="27"/>
              <w:rPr>
                <w:rFonts w:ascii="Angsana New" w:hAnsi="Angsana New" w:cs="Angsana New"/>
                <w:sz w:val="28"/>
                <w:szCs w:val="28"/>
              </w:rPr>
            </w:pPr>
            <w:r w:rsidRPr="00F32A43">
              <w:rPr>
                <w:rFonts w:ascii="Angsana New" w:hAnsi="Angsana New" w:cs="Angsana New"/>
                <w:sz w:val="28"/>
                <w:szCs w:val="28"/>
              </w:rPr>
              <w:t>323</w:t>
            </w:r>
            <w:r w:rsidR="008345F4">
              <w:rPr>
                <w:rFonts w:ascii="Angsana New" w:hAnsi="Angsana New" w:cs="Angsana New"/>
                <w:sz w:val="28"/>
                <w:szCs w:val="28"/>
              </w:rPr>
              <w:t>,</w:t>
            </w:r>
            <w:r w:rsidRPr="00F32A43">
              <w:rPr>
                <w:rFonts w:ascii="Angsana New" w:hAnsi="Angsana New" w:cs="Angsana New"/>
                <w:sz w:val="28"/>
                <w:szCs w:val="28"/>
              </w:rPr>
              <w:t>724</w:t>
            </w:r>
          </w:p>
        </w:tc>
        <w:tc>
          <w:tcPr>
            <w:tcW w:w="1215" w:type="dxa"/>
            <w:vAlign w:val="bottom"/>
          </w:tcPr>
          <w:p w14:paraId="76756509" w14:textId="109DBF3B" w:rsidR="00B9531D" w:rsidRPr="008D644F" w:rsidRDefault="00B9531D" w:rsidP="00B9531D">
            <w:pPr>
              <w:tabs>
                <w:tab w:val="decimal" w:pos="888"/>
              </w:tabs>
              <w:ind w:right="27"/>
              <w:rPr>
                <w:rFonts w:ascii="Angsana New" w:hAnsi="Angsana New" w:cs="Angsana New"/>
                <w:sz w:val="28"/>
                <w:szCs w:val="28"/>
              </w:rPr>
            </w:pPr>
            <w:r>
              <w:rPr>
                <w:rFonts w:ascii="Angsana New" w:hAnsi="Angsana New" w:cs="Angsana New"/>
                <w:sz w:val="28"/>
                <w:szCs w:val="28"/>
              </w:rPr>
              <w:t>229,960</w:t>
            </w:r>
          </w:p>
        </w:tc>
      </w:tr>
      <w:tr w:rsidR="00B9531D" w:rsidRPr="008D644F" w14:paraId="0100C4E8" w14:textId="77777777" w:rsidTr="00410517">
        <w:tc>
          <w:tcPr>
            <w:tcW w:w="4230" w:type="dxa"/>
          </w:tcPr>
          <w:p w14:paraId="493AF2A5" w14:textId="11687CF7" w:rsidR="00B9531D" w:rsidRPr="008D644F" w:rsidRDefault="00B9531D" w:rsidP="00B9531D">
            <w:pPr>
              <w:rPr>
                <w:rFonts w:ascii="Angsana New" w:hAnsi="Angsana New" w:cs="Angsana New"/>
                <w:sz w:val="28"/>
                <w:szCs w:val="28"/>
                <w:cs/>
              </w:rPr>
            </w:pPr>
            <w:r w:rsidRPr="008D644F">
              <w:rPr>
                <w:rFonts w:ascii="Angsana New" w:hAnsi="Angsana New" w:cs="Angsana New" w:hint="cs"/>
                <w:sz w:val="28"/>
                <w:szCs w:val="28"/>
                <w:cs/>
              </w:rPr>
              <w:t>ค่าใช้จ่ายในการบริหารงาน</w:t>
            </w:r>
          </w:p>
        </w:tc>
        <w:tc>
          <w:tcPr>
            <w:tcW w:w="1215" w:type="dxa"/>
            <w:vAlign w:val="bottom"/>
          </w:tcPr>
          <w:p w14:paraId="757B8246" w14:textId="54576020" w:rsidR="00B9531D" w:rsidRPr="008D644F" w:rsidRDefault="00763428" w:rsidP="00B9531D">
            <w:pPr>
              <w:tabs>
                <w:tab w:val="decimal" w:pos="888"/>
              </w:tabs>
              <w:ind w:right="27"/>
              <w:rPr>
                <w:rFonts w:ascii="Angsana New" w:hAnsi="Angsana New" w:cs="Angsana New"/>
                <w:sz w:val="28"/>
                <w:szCs w:val="28"/>
              </w:rPr>
            </w:pPr>
            <w:r>
              <w:rPr>
                <w:rFonts w:ascii="Angsana New" w:hAnsi="Angsana New" w:cs="Angsana New"/>
                <w:sz w:val="28"/>
                <w:szCs w:val="28"/>
              </w:rPr>
              <w:t>125,512</w:t>
            </w:r>
          </w:p>
        </w:tc>
        <w:tc>
          <w:tcPr>
            <w:tcW w:w="1215" w:type="dxa"/>
            <w:vAlign w:val="bottom"/>
          </w:tcPr>
          <w:p w14:paraId="1E41AB92" w14:textId="0EBDFB7A" w:rsidR="00B9531D" w:rsidRPr="008D644F" w:rsidRDefault="00B9531D" w:rsidP="00B9531D">
            <w:pPr>
              <w:tabs>
                <w:tab w:val="decimal" w:pos="888"/>
              </w:tabs>
              <w:ind w:right="27"/>
              <w:rPr>
                <w:rFonts w:ascii="Angsana New" w:hAnsi="Angsana New" w:cs="Angsana New"/>
                <w:sz w:val="28"/>
                <w:szCs w:val="28"/>
              </w:rPr>
            </w:pPr>
            <w:r w:rsidRPr="00C109A3">
              <w:rPr>
                <w:rFonts w:ascii="Angsana New" w:hAnsi="Angsana New" w:cs="Angsana New"/>
                <w:sz w:val="28"/>
                <w:szCs w:val="28"/>
              </w:rPr>
              <w:t>125,977</w:t>
            </w:r>
          </w:p>
        </w:tc>
        <w:tc>
          <w:tcPr>
            <w:tcW w:w="1215" w:type="dxa"/>
            <w:vAlign w:val="bottom"/>
          </w:tcPr>
          <w:p w14:paraId="585FC87E" w14:textId="724C2FFB" w:rsidR="00B9531D" w:rsidRPr="008D644F" w:rsidRDefault="00EC1BA5" w:rsidP="00B9531D">
            <w:pPr>
              <w:tabs>
                <w:tab w:val="decimal" w:pos="888"/>
              </w:tabs>
              <w:ind w:right="27"/>
              <w:rPr>
                <w:rFonts w:ascii="Angsana New" w:hAnsi="Angsana New" w:cs="Angsana New"/>
                <w:sz w:val="28"/>
                <w:szCs w:val="28"/>
              </w:rPr>
            </w:pPr>
            <w:r w:rsidRPr="00EC1BA5">
              <w:rPr>
                <w:rFonts w:ascii="Angsana New" w:hAnsi="Angsana New" w:cs="Angsana New"/>
                <w:sz w:val="28"/>
                <w:szCs w:val="28"/>
              </w:rPr>
              <w:t>117</w:t>
            </w:r>
            <w:r>
              <w:rPr>
                <w:rFonts w:ascii="Angsana New" w:hAnsi="Angsana New" w:cs="Angsana New"/>
                <w:sz w:val="28"/>
                <w:szCs w:val="28"/>
              </w:rPr>
              <w:t>,</w:t>
            </w:r>
            <w:r w:rsidRPr="00EC1BA5">
              <w:rPr>
                <w:rFonts w:ascii="Angsana New" w:hAnsi="Angsana New" w:cs="Angsana New"/>
                <w:sz w:val="28"/>
                <w:szCs w:val="28"/>
              </w:rPr>
              <w:t>668</w:t>
            </w:r>
          </w:p>
        </w:tc>
        <w:tc>
          <w:tcPr>
            <w:tcW w:w="1215" w:type="dxa"/>
            <w:vAlign w:val="bottom"/>
          </w:tcPr>
          <w:p w14:paraId="6D9B7C69" w14:textId="59C09DDA" w:rsidR="00B9531D" w:rsidRPr="008D644F" w:rsidRDefault="00B9531D" w:rsidP="00B9531D">
            <w:pPr>
              <w:tabs>
                <w:tab w:val="decimal" w:pos="888"/>
              </w:tabs>
              <w:ind w:right="27"/>
              <w:rPr>
                <w:rFonts w:ascii="Angsana New" w:hAnsi="Angsana New" w:cs="Angsana New"/>
                <w:sz w:val="28"/>
                <w:szCs w:val="28"/>
              </w:rPr>
            </w:pPr>
            <w:r w:rsidRPr="007F36E7">
              <w:rPr>
                <w:rFonts w:ascii="Angsana New" w:hAnsi="Angsana New" w:cs="Angsana New"/>
                <w:sz w:val="28"/>
                <w:szCs w:val="28"/>
              </w:rPr>
              <w:t>116,651</w:t>
            </w:r>
          </w:p>
        </w:tc>
      </w:tr>
      <w:tr w:rsidR="00B9531D" w:rsidRPr="008D644F" w14:paraId="4DCF92DB" w14:textId="77777777" w:rsidTr="00410517">
        <w:tc>
          <w:tcPr>
            <w:tcW w:w="4230" w:type="dxa"/>
          </w:tcPr>
          <w:p w14:paraId="34E64624" w14:textId="77777777" w:rsidR="00B9531D" w:rsidRPr="008D644F" w:rsidRDefault="00B9531D" w:rsidP="00B9531D">
            <w:pPr>
              <w:rPr>
                <w:rFonts w:ascii="Angsana New" w:hAnsi="Angsana New" w:cs="Angsana New"/>
                <w:sz w:val="28"/>
                <w:szCs w:val="28"/>
              </w:rPr>
            </w:pPr>
            <w:r w:rsidRPr="008D644F">
              <w:rPr>
                <w:rFonts w:ascii="Angsana New" w:hAnsi="Angsana New" w:cs="Angsana New" w:hint="cs"/>
                <w:sz w:val="28"/>
                <w:szCs w:val="28"/>
                <w:cs/>
              </w:rPr>
              <w:t>ค่าเสื่อมราคาและค่าตัดจำหน่าย</w:t>
            </w:r>
          </w:p>
        </w:tc>
        <w:tc>
          <w:tcPr>
            <w:tcW w:w="1215" w:type="dxa"/>
            <w:vAlign w:val="bottom"/>
          </w:tcPr>
          <w:p w14:paraId="011DAC19" w14:textId="67382575" w:rsidR="00B9531D" w:rsidRPr="008D644F" w:rsidRDefault="00B72744" w:rsidP="00B9531D">
            <w:pPr>
              <w:tabs>
                <w:tab w:val="decimal" w:pos="888"/>
              </w:tabs>
              <w:ind w:right="27"/>
              <w:rPr>
                <w:rFonts w:ascii="Angsana New" w:hAnsi="Angsana New" w:cs="Angsana New"/>
                <w:sz w:val="28"/>
                <w:szCs w:val="28"/>
              </w:rPr>
            </w:pPr>
            <w:r>
              <w:rPr>
                <w:rFonts w:ascii="Angsana New" w:hAnsi="Angsana New" w:cs="Angsana New"/>
                <w:sz w:val="28"/>
                <w:szCs w:val="28"/>
              </w:rPr>
              <w:t>176,698</w:t>
            </w:r>
          </w:p>
        </w:tc>
        <w:tc>
          <w:tcPr>
            <w:tcW w:w="1215" w:type="dxa"/>
            <w:vAlign w:val="bottom"/>
          </w:tcPr>
          <w:p w14:paraId="6A5FE677" w14:textId="4D748EB5" w:rsidR="00B9531D" w:rsidRPr="008D644F" w:rsidRDefault="00B9531D" w:rsidP="00B9531D">
            <w:pPr>
              <w:tabs>
                <w:tab w:val="decimal" w:pos="888"/>
              </w:tabs>
              <w:ind w:right="27"/>
              <w:rPr>
                <w:rFonts w:ascii="Angsana New" w:hAnsi="Angsana New" w:cs="Angsana New"/>
                <w:sz w:val="28"/>
                <w:szCs w:val="28"/>
              </w:rPr>
            </w:pPr>
            <w:r w:rsidRPr="009E69CF">
              <w:rPr>
                <w:rFonts w:ascii="Angsana New" w:hAnsi="Angsana New" w:cs="Angsana New"/>
                <w:sz w:val="28"/>
                <w:szCs w:val="28"/>
              </w:rPr>
              <w:t>158,383</w:t>
            </w:r>
          </w:p>
        </w:tc>
        <w:tc>
          <w:tcPr>
            <w:tcW w:w="1215" w:type="dxa"/>
            <w:vAlign w:val="bottom"/>
          </w:tcPr>
          <w:p w14:paraId="7C194396" w14:textId="4E48BA37" w:rsidR="00B9531D" w:rsidRPr="008D644F" w:rsidRDefault="00FF1FB6" w:rsidP="00B9531D">
            <w:pPr>
              <w:tabs>
                <w:tab w:val="decimal" w:pos="888"/>
              </w:tabs>
              <w:ind w:right="27"/>
              <w:rPr>
                <w:rFonts w:ascii="Angsana New" w:hAnsi="Angsana New" w:cs="Angsana New"/>
                <w:sz w:val="28"/>
                <w:szCs w:val="28"/>
              </w:rPr>
            </w:pPr>
            <w:r w:rsidRPr="00FF1FB6">
              <w:rPr>
                <w:rFonts w:ascii="Angsana New" w:hAnsi="Angsana New" w:cs="Angsana New"/>
                <w:sz w:val="28"/>
                <w:szCs w:val="28"/>
              </w:rPr>
              <w:t>145</w:t>
            </w:r>
            <w:r>
              <w:rPr>
                <w:rFonts w:ascii="Angsana New" w:hAnsi="Angsana New" w:cs="Angsana New"/>
                <w:sz w:val="28"/>
                <w:szCs w:val="28"/>
              </w:rPr>
              <w:t>,</w:t>
            </w:r>
            <w:r w:rsidRPr="00FF1FB6">
              <w:rPr>
                <w:rFonts w:ascii="Angsana New" w:hAnsi="Angsana New" w:cs="Angsana New"/>
                <w:sz w:val="28"/>
                <w:szCs w:val="28"/>
              </w:rPr>
              <w:t>636</w:t>
            </w:r>
          </w:p>
        </w:tc>
        <w:tc>
          <w:tcPr>
            <w:tcW w:w="1215" w:type="dxa"/>
            <w:vAlign w:val="bottom"/>
          </w:tcPr>
          <w:p w14:paraId="7042CD6C" w14:textId="0384DB9B" w:rsidR="00B9531D" w:rsidRPr="008D644F" w:rsidRDefault="00B9531D" w:rsidP="00B9531D">
            <w:pPr>
              <w:tabs>
                <w:tab w:val="decimal" w:pos="888"/>
              </w:tabs>
              <w:ind w:right="27"/>
              <w:rPr>
                <w:rFonts w:ascii="Angsana New" w:hAnsi="Angsana New" w:cs="Angsana New"/>
                <w:sz w:val="28"/>
                <w:szCs w:val="28"/>
              </w:rPr>
            </w:pPr>
            <w:r w:rsidRPr="003F0CB4">
              <w:rPr>
                <w:rFonts w:ascii="Angsana New" w:hAnsi="Angsana New" w:cs="Angsana New"/>
                <w:sz w:val="28"/>
                <w:szCs w:val="28"/>
              </w:rPr>
              <w:t>131,231</w:t>
            </w:r>
          </w:p>
        </w:tc>
      </w:tr>
      <w:tr w:rsidR="00B9531D" w:rsidRPr="008D644F" w14:paraId="1133919C" w14:textId="77777777" w:rsidTr="00410517">
        <w:tc>
          <w:tcPr>
            <w:tcW w:w="4230" w:type="dxa"/>
          </w:tcPr>
          <w:p w14:paraId="2F41C7AE" w14:textId="77777777" w:rsidR="00B9531D" w:rsidRPr="008D644F" w:rsidRDefault="00B9531D" w:rsidP="00B9531D">
            <w:pPr>
              <w:rPr>
                <w:rFonts w:ascii="Angsana New" w:hAnsi="Angsana New" w:cs="Angsana New"/>
                <w:sz w:val="28"/>
                <w:szCs w:val="28"/>
              </w:rPr>
            </w:pPr>
            <w:r w:rsidRPr="008D644F">
              <w:rPr>
                <w:rFonts w:ascii="Angsana New" w:hAnsi="Angsana New" w:cs="Angsana New" w:hint="cs"/>
                <w:sz w:val="28"/>
                <w:szCs w:val="28"/>
                <w:cs/>
              </w:rPr>
              <w:t>ค่าสาธารณูปโภค</w:t>
            </w:r>
          </w:p>
        </w:tc>
        <w:tc>
          <w:tcPr>
            <w:tcW w:w="1215" w:type="dxa"/>
            <w:vAlign w:val="bottom"/>
          </w:tcPr>
          <w:p w14:paraId="09963C2D" w14:textId="33C59A34" w:rsidR="00B9531D" w:rsidRPr="008D644F" w:rsidRDefault="0020129E" w:rsidP="00B9531D">
            <w:pPr>
              <w:tabs>
                <w:tab w:val="decimal" w:pos="888"/>
              </w:tabs>
              <w:ind w:right="27"/>
              <w:rPr>
                <w:rFonts w:ascii="Angsana New" w:hAnsi="Angsana New" w:cs="Angsana New"/>
                <w:sz w:val="28"/>
                <w:szCs w:val="28"/>
              </w:rPr>
            </w:pPr>
            <w:r>
              <w:rPr>
                <w:rFonts w:ascii="Angsana New" w:hAnsi="Angsana New" w:cs="Angsana New"/>
                <w:sz w:val="28"/>
                <w:szCs w:val="28"/>
              </w:rPr>
              <w:t>61,885</w:t>
            </w:r>
          </w:p>
        </w:tc>
        <w:tc>
          <w:tcPr>
            <w:tcW w:w="1215" w:type="dxa"/>
            <w:vAlign w:val="bottom"/>
          </w:tcPr>
          <w:p w14:paraId="638F3548" w14:textId="1AE9755E" w:rsidR="00B9531D" w:rsidRPr="008D644F" w:rsidRDefault="00B9531D" w:rsidP="00B9531D">
            <w:pPr>
              <w:tabs>
                <w:tab w:val="decimal" w:pos="888"/>
              </w:tabs>
              <w:ind w:right="27"/>
              <w:rPr>
                <w:rFonts w:ascii="Angsana New" w:hAnsi="Angsana New" w:cs="Angsana New"/>
                <w:sz w:val="28"/>
                <w:szCs w:val="28"/>
              </w:rPr>
            </w:pPr>
            <w:r w:rsidRPr="009E69CF">
              <w:rPr>
                <w:rFonts w:ascii="Angsana New" w:hAnsi="Angsana New" w:cs="Angsana New"/>
                <w:sz w:val="28"/>
                <w:szCs w:val="28"/>
              </w:rPr>
              <w:t>61,280</w:t>
            </w:r>
          </w:p>
        </w:tc>
        <w:tc>
          <w:tcPr>
            <w:tcW w:w="1215" w:type="dxa"/>
            <w:vAlign w:val="bottom"/>
          </w:tcPr>
          <w:p w14:paraId="07FBE812" w14:textId="36C4A678" w:rsidR="00B9531D" w:rsidRPr="008D644F" w:rsidRDefault="00CE1351" w:rsidP="00B9531D">
            <w:pPr>
              <w:tabs>
                <w:tab w:val="decimal" w:pos="888"/>
              </w:tabs>
              <w:ind w:right="27"/>
              <w:rPr>
                <w:rFonts w:ascii="Angsana New" w:hAnsi="Angsana New" w:cs="Angsana New"/>
                <w:sz w:val="28"/>
                <w:szCs w:val="28"/>
              </w:rPr>
            </w:pPr>
            <w:r w:rsidRPr="00CE1351">
              <w:rPr>
                <w:rFonts w:ascii="Angsana New" w:hAnsi="Angsana New" w:cs="Angsana New"/>
                <w:sz w:val="28"/>
                <w:szCs w:val="28"/>
              </w:rPr>
              <w:t>55</w:t>
            </w:r>
            <w:r>
              <w:rPr>
                <w:rFonts w:ascii="Angsana New" w:hAnsi="Angsana New" w:cs="Angsana New"/>
                <w:sz w:val="28"/>
                <w:szCs w:val="28"/>
              </w:rPr>
              <w:t>,</w:t>
            </w:r>
            <w:r w:rsidRPr="00CE1351">
              <w:rPr>
                <w:rFonts w:ascii="Angsana New" w:hAnsi="Angsana New" w:cs="Angsana New"/>
                <w:sz w:val="28"/>
                <w:szCs w:val="28"/>
              </w:rPr>
              <w:t>675</w:t>
            </w:r>
          </w:p>
        </w:tc>
        <w:tc>
          <w:tcPr>
            <w:tcW w:w="1215" w:type="dxa"/>
            <w:vAlign w:val="bottom"/>
          </w:tcPr>
          <w:p w14:paraId="6602B701" w14:textId="4561AF74" w:rsidR="00B9531D" w:rsidRPr="008D644F" w:rsidRDefault="00B9531D" w:rsidP="00B9531D">
            <w:pPr>
              <w:tabs>
                <w:tab w:val="decimal" w:pos="888"/>
              </w:tabs>
              <w:ind w:right="27"/>
              <w:rPr>
                <w:rFonts w:ascii="Angsana New" w:hAnsi="Angsana New" w:cs="Angsana New"/>
                <w:sz w:val="28"/>
                <w:szCs w:val="28"/>
              </w:rPr>
            </w:pPr>
            <w:r w:rsidRPr="003F0CB4">
              <w:rPr>
                <w:rFonts w:ascii="Angsana New" w:hAnsi="Angsana New" w:cs="Angsana New"/>
                <w:sz w:val="28"/>
                <w:szCs w:val="28"/>
              </w:rPr>
              <w:t>55,388</w:t>
            </w:r>
          </w:p>
        </w:tc>
      </w:tr>
      <w:tr w:rsidR="00B9531D" w:rsidRPr="008D644F" w14:paraId="16487A78" w14:textId="77777777" w:rsidTr="00410517">
        <w:tc>
          <w:tcPr>
            <w:tcW w:w="4230" w:type="dxa"/>
          </w:tcPr>
          <w:p w14:paraId="2377E9FA" w14:textId="3684944C" w:rsidR="00B9531D" w:rsidRPr="008D644F" w:rsidRDefault="00B9531D" w:rsidP="00B9531D">
            <w:pPr>
              <w:rPr>
                <w:rFonts w:ascii="Angsana New" w:hAnsi="Angsana New" w:cs="Angsana New"/>
                <w:sz w:val="28"/>
                <w:szCs w:val="28"/>
                <w:cs/>
              </w:rPr>
            </w:pPr>
            <w:r w:rsidRPr="008D644F">
              <w:rPr>
                <w:rFonts w:ascii="Angsana New" w:hAnsi="Angsana New" w:cs="Angsana New" w:hint="cs"/>
                <w:sz w:val="28"/>
                <w:szCs w:val="28"/>
                <w:cs/>
              </w:rPr>
              <w:t>ค่าเช่าจ่าย</w:t>
            </w:r>
          </w:p>
        </w:tc>
        <w:tc>
          <w:tcPr>
            <w:tcW w:w="1215" w:type="dxa"/>
            <w:vAlign w:val="bottom"/>
          </w:tcPr>
          <w:p w14:paraId="4A57E89F" w14:textId="3F8CDCDA" w:rsidR="00B9531D" w:rsidRPr="008D644F" w:rsidRDefault="0018256C" w:rsidP="00B9531D">
            <w:pPr>
              <w:tabs>
                <w:tab w:val="decimal" w:pos="888"/>
              </w:tabs>
              <w:ind w:right="27"/>
              <w:rPr>
                <w:rFonts w:ascii="Angsana New" w:hAnsi="Angsana New" w:cs="Angsana New"/>
                <w:sz w:val="28"/>
                <w:szCs w:val="28"/>
              </w:rPr>
            </w:pPr>
            <w:r>
              <w:rPr>
                <w:rFonts w:ascii="Angsana New" w:hAnsi="Angsana New" w:cs="Angsana New"/>
                <w:sz w:val="28"/>
                <w:szCs w:val="28"/>
              </w:rPr>
              <w:t>8,057</w:t>
            </w:r>
          </w:p>
        </w:tc>
        <w:tc>
          <w:tcPr>
            <w:tcW w:w="1215" w:type="dxa"/>
            <w:vAlign w:val="bottom"/>
          </w:tcPr>
          <w:p w14:paraId="2983FC92" w14:textId="4F94C444" w:rsidR="00B9531D" w:rsidRPr="008D644F" w:rsidRDefault="00B9531D" w:rsidP="00B9531D">
            <w:pPr>
              <w:tabs>
                <w:tab w:val="decimal" w:pos="888"/>
              </w:tabs>
              <w:ind w:right="27"/>
              <w:rPr>
                <w:rFonts w:ascii="Angsana New" w:hAnsi="Angsana New" w:cs="Angsana New"/>
                <w:sz w:val="28"/>
                <w:szCs w:val="28"/>
              </w:rPr>
            </w:pPr>
            <w:r w:rsidRPr="009E69CF">
              <w:rPr>
                <w:rFonts w:ascii="Angsana New" w:hAnsi="Angsana New" w:cs="Angsana New"/>
                <w:sz w:val="28"/>
                <w:szCs w:val="28"/>
              </w:rPr>
              <w:t>7,687</w:t>
            </w:r>
          </w:p>
        </w:tc>
        <w:tc>
          <w:tcPr>
            <w:tcW w:w="1215" w:type="dxa"/>
            <w:vAlign w:val="bottom"/>
          </w:tcPr>
          <w:p w14:paraId="477D3A97" w14:textId="25A020EE" w:rsidR="00B9531D" w:rsidRPr="008D644F" w:rsidRDefault="00292412" w:rsidP="00B9531D">
            <w:pPr>
              <w:tabs>
                <w:tab w:val="decimal" w:pos="888"/>
              </w:tabs>
              <w:ind w:right="27"/>
              <w:rPr>
                <w:rFonts w:ascii="Angsana New" w:hAnsi="Angsana New" w:cs="Angsana New"/>
                <w:sz w:val="28"/>
                <w:szCs w:val="28"/>
              </w:rPr>
            </w:pPr>
            <w:r w:rsidRPr="00292412">
              <w:rPr>
                <w:rFonts w:ascii="Angsana New" w:hAnsi="Angsana New" w:cs="Angsana New"/>
                <w:sz w:val="28"/>
                <w:szCs w:val="28"/>
              </w:rPr>
              <w:t>6</w:t>
            </w:r>
            <w:r>
              <w:rPr>
                <w:rFonts w:ascii="Angsana New" w:hAnsi="Angsana New" w:cs="Angsana New"/>
                <w:sz w:val="28"/>
                <w:szCs w:val="28"/>
              </w:rPr>
              <w:t>,</w:t>
            </w:r>
            <w:r w:rsidRPr="00292412">
              <w:rPr>
                <w:rFonts w:ascii="Angsana New" w:hAnsi="Angsana New" w:cs="Angsana New"/>
                <w:sz w:val="28"/>
                <w:szCs w:val="28"/>
              </w:rPr>
              <w:t>814</w:t>
            </w:r>
          </w:p>
        </w:tc>
        <w:tc>
          <w:tcPr>
            <w:tcW w:w="1215" w:type="dxa"/>
            <w:vAlign w:val="bottom"/>
          </w:tcPr>
          <w:p w14:paraId="2A3D8C9F" w14:textId="2B099182" w:rsidR="00B9531D" w:rsidRPr="008D644F" w:rsidRDefault="00B9531D" w:rsidP="00B9531D">
            <w:pPr>
              <w:tabs>
                <w:tab w:val="decimal" w:pos="888"/>
              </w:tabs>
              <w:ind w:right="27"/>
              <w:rPr>
                <w:rFonts w:ascii="Angsana New" w:hAnsi="Angsana New" w:cs="Angsana New"/>
                <w:sz w:val="28"/>
                <w:szCs w:val="28"/>
              </w:rPr>
            </w:pPr>
            <w:r w:rsidRPr="00BE1115">
              <w:rPr>
                <w:rFonts w:ascii="Angsana New" w:hAnsi="Angsana New" w:cs="Angsana New"/>
                <w:sz w:val="28"/>
                <w:szCs w:val="28"/>
              </w:rPr>
              <w:t>6,565</w:t>
            </w:r>
          </w:p>
        </w:tc>
      </w:tr>
      <w:tr w:rsidR="00B9531D" w:rsidRPr="008D644F" w14:paraId="1FA5BAF2" w14:textId="77777777" w:rsidTr="00410517">
        <w:tc>
          <w:tcPr>
            <w:tcW w:w="4230" w:type="dxa"/>
          </w:tcPr>
          <w:p w14:paraId="0265C4E6" w14:textId="77777777" w:rsidR="00B9531D" w:rsidRPr="008D644F" w:rsidRDefault="00B9531D" w:rsidP="00B9531D">
            <w:pPr>
              <w:rPr>
                <w:rFonts w:ascii="Angsana New" w:hAnsi="Angsana New" w:cs="Angsana New"/>
                <w:sz w:val="28"/>
                <w:szCs w:val="28"/>
              </w:rPr>
            </w:pPr>
            <w:r w:rsidRPr="008D644F">
              <w:rPr>
                <w:rFonts w:ascii="Angsana New" w:hAnsi="Angsana New" w:cs="Angsana New" w:hint="cs"/>
                <w:sz w:val="28"/>
                <w:szCs w:val="28"/>
                <w:cs/>
              </w:rPr>
              <w:t>ค่าไปรษณีย์</w:t>
            </w:r>
          </w:p>
        </w:tc>
        <w:tc>
          <w:tcPr>
            <w:tcW w:w="1215" w:type="dxa"/>
            <w:vAlign w:val="bottom"/>
          </w:tcPr>
          <w:p w14:paraId="153F5A03" w14:textId="7C75D50C" w:rsidR="00B9531D" w:rsidRPr="008D644F" w:rsidRDefault="00233345" w:rsidP="00B9531D">
            <w:pPr>
              <w:tabs>
                <w:tab w:val="decimal" w:pos="888"/>
              </w:tabs>
              <w:ind w:right="27"/>
              <w:rPr>
                <w:rFonts w:ascii="Angsana New" w:hAnsi="Angsana New" w:cs="Angsana New"/>
                <w:sz w:val="28"/>
                <w:szCs w:val="28"/>
              </w:rPr>
            </w:pPr>
            <w:r>
              <w:rPr>
                <w:rFonts w:ascii="Angsana New" w:hAnsi="Angsana New" w:cs="Angsana New"/>
                <w:sz w:val="28"/>
                <w:szCs w:val="28"/>
              </w:rPr>
              <w:t>31,728</w:t>
            </w:r>
          </w:p>
        </w:tc>
        <w:tc>
          <w:tcPr>
            <w:tcW w:w="1215" w:type="dxa"/>
            <w:vAlign w:val="bottom"/>
          </w:tcPr>
          <w:p w14:paraId="3A6CF03F" w14:textId="291FF8DA" w:rsidR="00B9531D" w:rsidRPr="008D644F" w:rsidRDefault="00B9531D" w:rsidP="00B9531D">
            <w:pPr>
              <w:tabs>
                <w:tab w:val="decimal" w:pos="888"/>
              </w:tabs>
              <w:ind w:right="27"/>
              <w:rPr>
                <w:rFonts w:ascii="Angsana New" w:hAnsi="Angsana New" w:cs="Angsana New"/>
                <w:sz w:val="28"/>
                <w:szCs w:val="28"/>
              </w:rPr>
            </w:pPr>
            <w:r w:rsidRPr="00A741E4">
              <w:rPr>
                <w:rFonts w:ascii="Angsana New" w:hAnsi="Angsana New" w:cs="Angsana New"/>
                <w:sz w:val="28"/>
                <w:szCs w:val="28"/>
              </w:rPr>
              <w:t>22,164</w:t>
            </w:r>
          </w:p>
        </w:tc>
        <w:tc>
          <w:tcPr>
            <w:tcW w:w="1215" w:type="dxa"/>
            <w:vAlign w:val="bottom"/>
          </w:tcPr>
          <w:p w14:paraId="0049727D" w14:textId="2E149973" w:rsidR="00B9531D" w:rsidRPr="008D644F" w:rsidRDefault="00593F15" w:rsidP="00B9531D">
            <w:pPr>
              <w:tabs>
                <w:tab w:val="decimal" w:pos="888"/>
              </w:tabs>
              <w:ind w:right="27"/>
              <w:rPr>
                <w:rFonts w:ascii="Angsana New" w:hAnsi="Angsana New" w:cs="Angsana New"/>
                <w:sz w:val="28"/>
                <w:szCs w:val="28"/>
              </w:rPr>
            </w:pPr>
            <w:r w:rsidRPr="00593F15">
              <w:rPr>
                <w:rFonts w:ascii="Angsana New" w:hAnsi="Angsana New" w:cs="Angsana New"/>
                <w:sz w:val="28"/>
                <w:szCs w:val="28"/>
              </w:rPr>
              <w:t>22</w:t>
            </w:r>
            <w:r>
              <w:rPr>
                <w:rFonts w:ascii="Angsana New" w:hAnsi="Angsana New" w:cs="Angsana New"/>
                <w:sz w:val="28"/>
                <w:szCs w:val="28"/>
              </w:rPr>
              <w:t>,</w:t>
            </w:r>
            <w:r w:rsidRPr="00593F15">
              <w:rPr>
                <w:rFonts w:ascii="Angsana New" w:hAnsi="Angsana New" w:cs="Angsana New"/>
                <w:sz w:val="28"/>
                <w:szCs w:val="28"/>
              </w:rPr>
              <w:t>323</w:t>
            </w:r>
          </w:p>
        </w:tc>
        <w:tc>
          <w:tcPr>
            <w:tcW w:w="1215" w:type="dxa"/>
            <w:vAlign w:val="bottom"/>
          </w:tcPr>
          <w:p w14:paraId="1CB9D178" w14:textId="0FC304FF" w:rsidR="00B9531D" w:rsidRPr="008D644F" w:rsidRDefault="00B9531D" w:rsidP="00B9531D">
            <w:pPr>
              <w:tabs>
                <w:tab w:val="decimal" w:pos="888"/>
              </w:tabs>
              <w:ind w:right="27"/>
              <w:rPr>
                <w:rFonts w:ascii="Angsana New" w:hAnsi="Angsana New" w:cs="Angsana New"/>
                <w:sz w:val="28"/>
                <w:szCs w:val="28"/>
              </w:rPr>
            </w:pPr>
            <w:r w:rsidRPr="00BE1115">
              <w:rPr>
                <w:rFonts w:ascii="Angsana New" w:hAnsi="Angsana New" w:cs="Angsana New"/>
                <w:sz w:val="28"/>
                <w:szCs w:val="28"/>
              </w:rPr>
              <w:t>15,458</w:t>
            </w:r>
          </w:p>
        </w:tc>
      </w:tr>
      <w:tr w:rsidR="00B9531D" w:rsidRPr="008D644F" w14:paraId="213F53D4" w14:textId="77777777" w:rsidTr="00410517">
        <w:tc>
          <w:tcPr>
            <w:tcW w:w="4230" w:type="dxa"/>
          </w:tcPr>
          <w:p w14:paraId="34018951" w14:textId="77777777" w:rsidR="00B9531D" w:rsidRPr="008D644F" w:rsidRDefault="00B9531D" w:rsidP="00B9531D">
            <w:pPr>
              <w:rPr>
                <w:rFonts w:ascii="Angsana New" w:hAnsi="Angsana New" w:cs="Angsana New"/>
                <w:sz w:val="28"/>
                <w:szCs w:val="28"/>
              </w:rPr>
            </w:pPr>
            <w:r w:rsidRPr="008D644F">
              <w:rPr>
                <w:rFonts w:ascii="Angsana New" w:hAnsi="Angsana New" w:cs="Angsana New" w:hint="cs"/>
                <w:sz w:val="28"/>
                <w:szCs w:val="28"/>
                <w:cs/>
              </w:rPr>
              <w:t>ค่าใช้จ่ายในการเดินทาง</w:t>
            </w:r>
          </w:p>
        </w:tc>
        <w:tc>
          <w:tcPr>
            <w:tcW w:w="1215" w:type="dxa"/>
            <w:vAlign w:val="bottom"/>
          </w:tcPr>
          <w:p w14:paraId="39FDB321" w14:textId="03E14302" w:rsidR="00B9531D" w:rsidRPr="008D644F" w:rsidRDefault="00212748" w:rsidP="00B9531D">
            <w:pPr>
              <w:tabs>
                <w:tab w:val="decimal" w:pos="888"/>
              </w:tabs>
              <w:ind w:right="27"/>
              <w:rPr>
                <w:rFonts w:ascii="Angsana New" w:hAnsi="Angsana New" w:cs="Angsana New"/>
                <w:sz w:val="28"/>
                <w:szCs w:val="28"/>
              </w:rPr>
            </w:pPr>
            <w:r>
              <w:rPr>
                <w:rFonts w:ascii="Angsana New" w:hAnsi="Angsana New" w:cs="Angsana New"/>
                <w:sz w:val="28"/>
                <w:szCs w:val="28"/>
              </w:rPr>
              <w:t>44,493</w:t>
            </w:r>
          </w:p>
        </w:tc>
        <w:tc>
          <w:tcPr>
            <w:tcW w:w="1215" w:type="dxa"/>
            <w:vAlign w:val="bottom"/>
          </w:tcPr>
          <w:p w14:paraId="54CDD67F" w14:textId="47A35B31" w:rsidR="00B9531D" w:rsidRPr="008D644F" w:rsidRDefault="00B9531D" w:rsidP="00B9531D">
            <w:pPr>
              <w:tabs>
                <w:tab w:val="decimal" w:pos="888"/>
              </w:tabs>
              <w:ind w:right="27"/>
              <w:rPr>
                <w:rFonts w:ascii="Angsana New" w:hAnsi="Angsana New" w:cs="Angsana New"/>
                <w:sz w:val="28"/>
                <w:szCs w:val="28"/>
              </w:rPr>
            </w:pPr>
            <w:r w:rsidRPr="00A741E4">
              <w:rPr>
                <w:rFonts w:ascii="Angsana New" w:hAnsi="Angsana New" w:cs="Angsana New"/>
                <w:sz w:val="28"/>
                <w:szCs w:val="28"/>
              </w:rPr>
              <w:t>45,516</w:t>
            </w:r>
          </w:p>
        </w:tc>
        <w:tc>
          <w:tcPr>
            <w:tcW w:w="1215" w:type="dxa"/>
            <w:vAlign w:val="bottom"/>
          </w:tcPr>
          <w:p w14:paraId="77AABA59" w14:textId="6C9537ED" w:rsidR="00B9531D" w:rsidRPr="008D644F" w:rsidRDefault="00CB2C68" w:rsidP="00B9531D">
            <w:pPr>
              <w:tabs>
                <w:tab w:val="decimal" w:pos="888"/>
              </w:tabs>
              <w:ind w:right="27"/>
              <w:rPr>
                <w:rFonts w:ascii="Angsana New" w:hAnsi="Angsana New" w:cs="Angsana New"/>
                <w:sz w:val="28"/>
                <w:szCs w:val="28"/>
              </w:rPr>
            </w:pPr>
            <w:r w:rsidRPr="00CB2C68">
              <w:rPr>
                <w:rFonts w:ascii="Angsana New" w:hAnsi="Angsana New" w:cs="Angsana New"/>
                <w:sz w:val="28"/>
                <w:szCs w:val="28"/>
              </w:rPr>
              <w:t>25</w:t>
            </w:r>
            <w:r>
              <w:rPr>
                <w:rFonts w:ascii="Angsana New" w:hAnsi="Angsana New" w:cs="Angsana New"/>
                <w:sz w:val="28"/>
                <w:szCs w:val="28"/>
              </w:rPr>
              <w:t>,</w:t>
            </w:r>
            <w:r w:rsidRPr="00CB2C68">
              <w:rPr>
                <w:rFonts w:ascii="Angsana New" w:hAnsi="Angsana New" w:cs="Angsana New"/>
                <w:sz w:val="28"/>
                <w:szCs w:val="28"/>
              </w:rPr>
              <w:t>435</w:t>
            </w:r>
          </w:p>
        </w:tc>
        <w:tc>
          <w:tcPr>
            <w:tcW w:w="1215" w:type="dxa"/>
            <w:vAlign w:val="bottom"/>
          </w:tcPr>
          <w:p w14:paraId="6BBBDDF8" w14:textId="4B2B8242" w:rsidR="00B9531D" w:rsidRPr="008D644F" w:rsidRDefault="00B9531D" w:rsidP="00B9531D">
            <w:pPr>
              <w:tabs>
                <w:tab w:val="decimal" w:pos="888"/>
              </w:tabs>
              <w:ind w:right="27"/>
              <w:rPr>
                <w:rFonts w:ascii="Angsana New" w:hAnsi="Angsana New" w:cs="Angsana New"/>
                <w:sz w:val="28"/>
                <w:szCs w:val="28"/>
              </w:rPr>
            </w:pPr>
            <w:r w:rsidRPr="007F36E7">
              <w:rPr>
                <w:rFonts w:ascii="Angsana New" w:hAnsi="Angsana New" w:cs="Angsana New"/>
                <w:sz w:val="28"/>
                <w:szCs w:val="28"/>
              </w:rPr>
              <w:t>26,417</w:t>
            </w:r>
          </w:p>
        </w:tc>
      </w:tr>
      <w:tr w:rsidR="00B9531D" w:rsidRPr="008D644F" w14:paraId="498A0CB4" w14:textId="77777777" w:rsidTr="00410517">
        <w:tc>
          <w:tcPr>
            <w:tcW w:w="4230" w:type="dxa"/>
          </w:tcPr>
          <w:p w14:paraId="157FB2AD" w14:textId="77777777" w:rsidR="00B9531D" w:rsidRPr="008D644F" w:rsidRDefault="00B9531D" w:rsidP="00B9531D">
            <w:pPr>
              <w:rPr>
                <w:rFonts w:ascii="Angsana New" w:hAnsi="Angsana New" w:cs="Angsana New"/>
                <w:sz w:val="28"/>
                <w:szCs w:val="28"/>
                <w:cs/>
              </w:rPr>
            </w:pPr>
            <w:r w:rsidRPr="008D644F">
              <w:rPr>
                <w:rFonts w:ascii="Angsana New" w:hAnsi="Angsana New" w:cs="Angsana New" w:hint="cs"/>
                <w:sz w:val="28"/>
                <w:szCs w:val="28"/>
                <w:cs/>
              </w:rPr>
              <w:t>ค่าใช้จ่ายสำนักงาน</w:t>
            </w:r>
          </w:p>
        </w:tc>
        <w:tc>
          <w:tcPr>
            <w:tcW w:w="1215" w:type="dxa"/>
            <w:vAlign w:val="bottom"/>
          </w:tcPr>
          <w:p w14:paraId="5EF65556" w14:textId="64ECC32C" w:rsidR="00B9531D" w:rsidRPr="008D644F" w:rsidRDefault="00763428" w:rsidP="00B9531D">
            <w:pPr>
              <w:tabs>
                <w:tab w:val="decimal" w:pos="888"/>
              </w:tabs>
              <w:ind w:right="27"/>
              <w:rPr>
                <w:rFonts w:ascii="Angsana New" w:hAnsi="Angsana New" w:cs="Angsana New"/>
                <w:sz w:val="28"/>
                <w:szCs w:val="28"/>
              </w:rPr>
            </w:pPr>
            <w:r>
              <w:rPr>
                <w:rFonts w:ascii="Angsana New" w:hAnsi="Angsana New" w:cs="Angsana New"/>
                <w:sz w:val="28"/>
                <w:szCs w:val="28"/>
              </w:rPr>
              <w:t>118,921</w:t>
            </w:r>
          </w:p>
        </w:tc>
        <w:tc>
          <w:tcPr>
            <w:tcW w:w="1215" w:type="dxa"/>
            <w:vAlign w:val="bottom"/>
          </w:tcPr>
          <w:p w14:paraId="2B34B0D1" w14:textId="5F30FFFB" w:rsidR="00B9531D" w:rsidRPr="008D644F" w:rsidRDefault="00B9531D" w:rsidP="00B9531D">
            <w:pPr>
              <w:tabs>
                <w:tab w:val="decimal" w:pos="888"/>
              </w:tabs>
              <w:ind w:right="27"/>
              <w:rPr>
                <w:rFonts w:ascii="Angsana New" w:hAnsi="Angsana New" w:cs="Angsana New"/>
                <w:sz w:val="28"/>
                <w:szCs w:val="28"/>
              </w:rPr>
            </w:pPr>
            <w:r w:rsidRPr="00A741E4">
              <w:rPr>
                <w:rFonts w:ascii="Angsana New" w:hAnsi="Angsana New" w:cs="Angsana New"/>
                <w:sz w:val="28"/>
                <w:szCs w:val="28"/>
              </w:rPr>
              <w:t>133,527</w:t>
            </w:r>
          </w:p>
        </w:tc>
        <w:tc>
          <w:tcPr>
            <w:tcW w:w="1215" w:type="dxa"/>
            <w:vAlign w:val="bottom"/>
          </w:tcPr>
          <w:p w14:paraId="1F6FFCF9" w14:textId="35D8A24F" w:rsidR="00B9531D" w:rsidRPr="008D644F" w:rsidRDefault="00D15BD7" w:rsidP="00B9531D">
            <w:pPr>
              <w:tabs>
                <w:tab w:val="decimal" w:pos="888"/>
              </w:tabs>
              <w:ind w:right="27"/>
              <w:rPr>
                <w:rFonts w:ascii="Angsana New" w:hAnsi="Angsana New" w:cs="Angsana New"/>
                <w:sz w:val="28"/>
                <w:szCs w:val="28"/>
              </w:rPr>
            </w:pPr>
            <w:r w:rsidRPr="00D15BD7">
              <w:rPr>
                <w:rFonts w:ascii="Angsana New" w:hAnsi="Angsana New" w:cs="Angsana New"/>
                <w:sz w:val="28"/>
                <w:szCs w:val="28"/>
              </w:rPr>
              <w:t>37</w:t>
            </w:r>
            <w:r>
              <w:rPr>
                <w:rFonts w:ascii="Angsana New" w:hAnsi="Angsana New" w:cs="Angsana New"/>
                <w:sz w:val="28"/>
                <w:szCs w:val="28"/>
              </w:rPr>
              <w:t>,</w:t>
            </w:r>
            <w:r w:rsidRPr="00D15BD7">
              <w:rPr>
                <w:rFonts w:ascii="Angsana New" w:hAnsi="Angsana New" w:cs="Angsana New"/>
                <w:sz w:val="28"/>
                <w:szCs w:val="28"/>
              </w:rPr>
              <w:t>571</w:t>
            </w:r>
          </w:p>
        </w:tc>
        <w:tc>
          <w:tcPr>
            <w:tcW w:w="1215" w:type="dxa"/>
            <w:vAlign w:val="bottom"/>
          </w:tcPr>
          <w:p w14:paraId="26489508" w14:textId="687E80EE" w:rsidR="00B9531D" w:rsidRPr="008D644F" w:rsidRDefault="00B9531D" w:rsidP="00B9531D">
            <w:pPr>
              <w:tabs>
                <w:tab w:val="decimal" w:pos="888"/>
              </w:tabs>
              <w:ind w:right="27"/>
              <w:rPr>
                <w:rFonts w:ascii="Angsana New" w:hAnsi="Angsana New" w:cs="Angsana New"/>
                <w:sz w:val="28"/>
                <w:szCs w:val="28"/>
              </w:rPr>
            </w:pPr>
            <w:r w:rsidRPr="00527DAB">
              <w:rPr>
                <w:rFonts w:ascii="Angsana New" w:hAnsi="Angsana New" w:cs="Angsana New"/>
                <w:sz w:val="28"/>
                <w:szCs w:val="28"/>
              </w:rPr>
              <w:t>31,481</w:t>
            </w:r>
          </w:p>
        </w:tc>
      </w:tr>
      <w:tr w:rsidR="00B9531D" w:rsidRPr="008D644F" w14:paraId="026D2827" w14:textId="77777777" w:rsidTr="00410517">
        <w:tc>
          <w:tcPr>
            <w:tcW w:w="4230" w:type="dxa"/>
          </w:tcPr>
          <w:p w14:paraId="322F4C30" w14:textId="77777777" w:rsidR="00B9531D" w:rsidRPr="008D644F" w:rsidRDefault="00B9531D" w:rsidP="00B9531D">
            <w:pPr>
              <w:rPr>
                <w:rFonts w:ascii="Angsana New" w:hAnsi="Angsana New" w:cs="Angsana New"/>
                <w:sz w:val="28"/>
                <w:szCs w:val="28"/>
                <w:cs/>
              </w:rPr>
            </w:pPr>
            <w:r w:rsidRPr="008D644F">
              <w:rPr>
                <w:rFonts w:ascii="Angsana New" w:hAnsi="Angsana New" w:cs="Angsana New" w:hint="cs"/>
                <w:sz w:val="28"/>
                <w:szCs w:val="28"/>
                <w:cs/>
              </w:rPr>
              <w:t>ค่าแบบพิมพ์</w:t>
            </w:r>
          </w:p>
        </w:tc>
        <w:tc>
          <w:tcPr>
            <w:tcW w:w="1215" w:type="dxa"/>
            <w:vAlign w:val="bottom"/>
          </w:tcPr>
          <w:p w14:paraId="5B8AAC12" w14:textId="11CBBACB" w:rsidR="00B9531D" w:rsidRPr="008D644F" w:rsidRDefault="008B062A" w:rsidP="00B9531D">
            <w:pPr>
              <w:tabs>
                <w:tab w:val="decimal" w:pos="888"/>
              </w:tabs>
              <w:ind w:right="27"/>
              <w:rPr>
                <w:rFonts w:ascii="Angsana New" w:hAnsi="Angsana New" w:cs="Angsana New"/>
                <w:sz w:val="28"/>
                <w:szCs w:val="28"/>
              </w:rPr>
            </w:pPr>
            <w:r w:rsidRPr="008B062A">
              <w:rPr>
                <w:rFonts w:ascii="Angsana New" w:hAnsi="Angsana New" w:cs="Angsana New"/>
                <w:sz w:val="28"/>
                <w:szCs w:val="28"/>
              </w:rPr>
              <w:t>11</w:t>
            </w:r>
            <w:r>
              <w:rPr>
                <w:rFonts w:ascii="Angsana New" w:hAnsi="Angsana New" w:cs="Angsana New"/>
                <w:sz w:val="28"/>
                <w:szCs w:val="28"/>
              </w:rPr>
              <w:t>,</w:t>
            </w:r>
            <w:r w:rsidRPr="008B062A">
              <w:rPr>
                <w:rFonts w:ascii="Angsana New" w:hAnsi="Angsana New" w:cs="Angsana New"/>
                <w:sz w:val="28"/>
                <w:szCs w:val="28"/>
              </w:rPr>
              <w:t>335</w:t>
            </w:r>
          </w:p>
        </w:tc>
        <w:tc>
          <w:tcPr>
            <w:tcW w:w="1215" w:type="dxa"/>
            <w:vAlign w:val="bottom"/>
          </w:tcPr>
          <w:p w14:paraId="71F8182F" w14:textId="58252A4A" w:rsidR="00B9531D" w:rsidRPr="008D644F" w:rsidRDefault="00B9531D" w:rsidP="00B9531D">
            <w:pPr>
              <w:tabs>
                <w:tab w:val="decimal" w:pos="888"/>
              </w:tabs>
              <w:ind w:right="27"/>
              <w:rPr>
                <w:rFonts w:ascii="Angsana New" w:hAnsi="Angsana New" w:cs="Angsana New"/>
                <w:sz w:val="28"/>
                <w:szCs w:val="28"/>
              </w:rPr>
            </w:pPr>
            <w:r w:rsidRPr="00A741E4">
              <w:rPr>
                <w:rFonts w:ascii="Angsana New" w:hAnsi="Angsana New" w:cs="Angsana New"/>
                <w:sz w:val="28"/>
                <w:szCs w:val="28"/>
              </w:rPr>
              <w:t>12,837</w:t>
            </w:r>
          </w:p>
        </w:tc>
        <w:tc>
          <w:tcPr>
            <w:tcW w:w="1215" w:type="dxa"/>
            <w:vAlign w:val="bottom"/>
          </w:tcPr>
          <w:p w14:paraId="55C4C79F" w14:textId="4A2DC7B9" w:rsidR="00B9531D" w:rsidRPr="008D644F" w:rsidRDefault="00185648" w:rsidP="00B9531D">
            <w:pPr>
              <w:tabs>
                <w:tab w:val="decimal" w:pos="888"/>
              </w:tabs>
              <w:ind w:right="27"/>
              <w:rPr>
                <w:rFonts w:ascii="Angsana New" w:hAnsi="Angsana New" w:cs="Angsana New"/>
                <w:sz w:val="28"/>
                <w:szCs w:val="28"/>
              </w:rPr>
            </w:pPr>
            <w:r w:rsidRPr="00185648">
              <w:rPr>
                <w:rFonts w:ascii="Angsana New" w:hAnsi="Angsana New" w:cs="Angsana New"/>
                <w:sz w:val="28"/>
                <w:szCs w:val="28"/>
              </w:rPr>
              <w:t>8</w:t>
            </w:r>
            <w:r>
              <w:rPr>
                <w:rFonts w:ascii="Angsana New" w:hAnsi="Angsana New" w:cs="Angsana New"/>
                <w:sz w:val="28"/>
                <w:szCs w:val="28"/>
              </w:rPr>
              <w:t>,</w:t>
            </w:r>
            <w:r w:rsidRPr="00185648">
              <w:rPr>
                <w:rFonts w:ascii="Angsana New" w:hAnsi="Angsana New" w:cs="Angsana New"/>
                <w:sz w:val="28"/>
                <w:szCs w:val="28"/>
              </w:rPr>
              <w:t>304</w:t>
            </w:r>
          </w:p>
        </w:tc>
        <w:tc>
          <w:tcPr>
            <w:tcW w:w="1215" w:type="dxa"/>
            <w:vAlign w:val="bottom"/>
          </w:tcPr>
          <w:p w14:paraId="792B0509" w14:textId="29DC4FE9" w:rsidR="00B9531D" w:rsidRPr="008D644F" w:rsidRDefault="00B9531D" w:rsidP="00B9531D">
            <w:pPr>
              <w:tabs>
                <w:tab w:val="decimal" w:pos="888"/>
              </w:tabs>
              <w:ind w:right="27"/>
              <w:rPr>
                <w:rFonts w:ascii="Angsana New" w:hAnsi="Angsana New" w:cs="Angsana New"/>
                <w:sz w:val="28"/>
                <w:szCs w:val="28"/>
              </w:rPr>
            </w:pPr>
            <w:r w:rsidRPr="00527DAB">
              <w:rPr>
                <w:rFonts w:ascii="Angsana New" w:hAnsi="Angsana New" w:cs="Angsana New"/>
                <w:sz w:val="28"/>
                <w:szCs w:val="28"/>
              </w:rPr>
              <w:t>10,119</w:t>
            </w:r>
          </w:p>
        </w:tc>
      </w:tr>
      <w:tr w:rsidR="00B9531D" w:rsidRPr="008D644F" w14:paraId="232FF9B8" w14:textId="77777777" w:rsidTr="00410517">
        <w:tc>
          <w:tcPr>
            <w:tcW w:w="4230" w:type="dxa"/>
          </w:tcPr>
          <w:p w14:paraId="780DB4E3" w14:textId="035DCAA4" w:rsidR="00B9531D" w:rsidRPr="008D644F" w:rsidRDefault="00B9531D" w:rsidP="00B9531D">
            <w:pPr>
              <w:rPr>
                <w:rFonts w:ascii="Angsana New" w:hAnsi="Angsana New" w:cs="Angsana New"/>
                <w:sz w:val="28"/>
                <w:szCs w:val="28"/>
                <w:cs/>
              </w:rPr>
            </w:pPr>
            <w:r w:rsidRPr="008D644F">
              <w:rPr>
                <w:rFonts w:ascii="Angsana New" w:hAnsi="Angsana New" w:cs="Angsana New" w:hint="cs"/>
                <w:sz w:val="28"/>
                <w:szCs w:val="28"/>
                <w:cs/>
              </w:rPr>
              <w:t>ค่าใช้จ่ายในการติดตามหนี้</w:t>
            </w:r>
          </w:p>
        </w:tc>
        <w:tc>
          <w:tcPr>
            <w:tcW w:w="1215" w:type="dxa"/>
            <w:vAlign w:val="bottom"/>
          </w:tcPr>
          <w:p w14:paraId="40E15A9E" w14:textId="783273B8" w:rsidR="00B9531D" w:rsidRPr="008D644F" w:rsidRDefault="002C3969" w:rsidP="00B9531D">
            <w:pPr>
              <w:tabs>
                <w:tab w:val="decimal" w:pos="888"/>
              </w:tabs>
              <w:ind w:right="27"/>
              <w:rPr>
                <w:rFonts w:ascii="Angsana New" w:hAnsi="Angsana New" w:cs="Angsana New"/>
                <w:sz w:val="28"/>
                <w:szCs w:val="28"/>
              </w:rPr>
            </w:pPr>
            <w:r>
              <w:rPr>
                <w:rFonts w:ascii="Angsana New" w:hAnsi="Angsana New" w:cs="Angsana New"/>
                <w:sz w:val="28"/>
                <w:szCs w:val="28"/>
              </w:rPr>
              <w:t>10,515</w:t>
            </w:r>
          </w:p>
        </w:tc>
        <w:tc>
          <w:tcPr>
            <w:tcW w:w="1215" w:type="dxa"/>
            <w:vAlign w:val="bottom"/>
          </w:tcPr>
          <w:p w14:paraId="205E4215" w14:textId="03F254B9" w:rsidR="00B9531D" w:rsidRPr="008D644F" w:rsidRDefault="00B9531D" w:rsidP="00B9531D">
            <w:pPr>
              <w:tabs>
                <w:tab w:val="decimal" w:pos="888"/>
              </w:tabs>
              <w:ind w:right="27"/>
              <w:rPr>
                <w:rFonts w:ascii="Angsana New" w:hAnsi="Angsana New" w:cs="Angsana New"/>
                <w:sz w:val="28"/>
                <w:szCs w:val="28"/>
              </w:rPr>
            </w:pPr>
            <w:r w:rsidRPr="00F750FD">
              <w:rPr>
                <w:rFonts w:ascii="Angsana New" w:hAnsi="Angsana New" w:cs="Angsana New"/>
                <w:sz w:val="28"/>
                <w:szCs w:val="28"/>
              </w:rPr>
              <w:t>9,920</w:t>
            </w:r>
          </w:p>
        </w:tc>
        <w:tc>
          <w:tcPr>
            <w:tcW w:w="1215" w:type="dxa"/>
            <w:vAlign w:val="bottom"/>
          </w:tcPr>
          <w:p w14:paraId="5B19DB92" w14:textId="10375210" w:rsidR="00B9531D" w:rsidRPr="008D644F" w:rsidRDefault="008770DB" w:rsidP="00B9531D">
            <w:pPr>
              <w:tabs>
                <w:tab w:val="decimal" w:pos="888"/>
              </w:tabs>
              <w:ind w:right="27"/>
              <w:rPr>
                <w:rFonts w:ascii="Angsana New" w:hAnsi="Angsana New" w:cs="Angsana New"/>
                <w:sz w:val="28"/>
                <w:szCs w:val="28"/>
              </w:rPr>
            </w:pPr>
            <w:r>
              <w:rPr>
                <w:rFonts w:ascii="Angsana New" w:hAnsi="Angsana New" w:cs="Angsana New"/>
                <w:sz w:val="28"/>
                <w:szCs w:val="28"/>
              </w:rPr>
              <w:t>7,531</w:t>
            </w:r>
          </w:p>
        </w:tc>
        <w:tc>
          <w:tcPr>
            <w:tcW w:w="1215" w:type="dxa"/>
            <w:vAlign w:val="bottom"/>
          </w:tcPr>
          <w:p w14:paraId="0A0955DF" w14:textId="282512F1" w:rsidR="00B9531D" w:rsidRPr="008D644F" w:rsidRDefault="00B9531D" w:rsidP="00B9531D">
            <w:pPr>
              <w:tabs>
                <w:tab w:val="decimal" w:pos="888"/>
              </w:tabs>
              <w:ind w:right="27"/>
              <w:rPr>
                <w:rFonts w:ascii="Angsana New" w:hAnsi="Angsana New" w:cs="Angsana New"/>
                <w:sz w:val="28"/>
                <w:szCs w:val="28"/>
              </w:rPr>
            </w:pPr>
            <w:r>
              <w:rPr>
                <w:rFonts w:ascii="Angsana New" w:hAnsi="Angsana New" w:cs="Angsana New"/>
                <w:sz w:val="28"/>
                <w:szCs w:val="28"/>
              </w:rPr>
              <w:t>6,292</w:t>
            </w:r>
          </w:p>
        </w:tc>
      </w:tr>
      <w:tr w:rsidR="00B9531D" w:rsidRPr="008D644F" w14:paraId="24DF4765" w14:textId="77777777" w:rsidTr="00410517">
        <w:tc>
          <w:tcPr>
            <w:tcW w:w="4230" w:type="dxa"/>
          </w:tcPr>
          <w:p w14:paraId="30AA19A4" w14:textId="77777777" w:rsidR="00B9531D" w:rsidRPr="008D644F" w:rsidRDefault="00B9531D" w:rsidP="00B9531D">
            <w:pPr>
              <w:rPr>
                <w:rFonts w:ascii="Angsana New" w:hAnsi="Angsana New" w:cs="Angsana New"/>
                <w:sz w:val="28"/>
                <w:szCs w:val="28"/>
                <w:cs/>
              </w:rPr>
            </w:pPr>
            <w:r w:rsidRPr="008D644F">
              <w:rPr>
                <w:rFonts w:ascii="Angsana New" w:hAnsi="Angsana New" w:cs="Angsana New" w:hint="cs"/>
                <w:sz w:val="28"/>
                <w:szCs w:val="28"/>
                <w:cs/>
              </w:rPr>
              <w:t>ค่าถ่ายเอกสาร</w:t>
            </w:r>
          </w:p>
        </w:tc>
        <w:tc>
          <w:tcPr>
            <w:tcW w:w="1215" w:type="dxa"/>
            <w:vAlign w:val="bottom"/>
          </w:tcPr>
          <w:p w14:paraId="08A66846" w14:textId="4D67E28B" w:rsidR="00B9531D" w:rsidRPr="008D644F" w:rsidRDefault="008B2E16" w:rsidP="00B9531D">
            <w:pPr>
              <w:tabs>
                <w:tab w:val="decimal" w:pos="888"/>
              </w:tabs>
              <w:ind w:right="27"/>
              <w:rPr>
                <w:rFonts w:ascii="Angsana New" w:hAnsi="Angsana New" w:cs="Angsana New"/>
                <w:sz w:val="28"/>
                <w:szCs w:val="28"/>
              </w:rPr>
            </w:pPr>
            <w:r w:rsidRPr="008B2E16">
              <w:rPr>
                <w:rFonts w:ascii="Angsana New" w:hAnsi="Angsana New" w:cs="Angsana New"/>
                <w:sz w:val="28"/>
                <w:szCs w:val="28"/>
              </w:rPr>
              <w:t>21</w:t>
            </w:r>
            <w:r>
              <w:rPr>
                <w:rFonts w:ascii="Angsana New" w:hAnsi="Angsana New" w:cs="Angsana New"/>
                <w:sz w:val="28"/>
                <w:szCs w:val="28"/>
              </w:rPr>
              <w:t>,</w:t>
            </w:r>
            <w:r w:rsidRPr="008B2E16">
              <w:rPr>
                <w:rFonts w:ascii="Angsana New" w:hAnsi="Angsana New" w:cs="Angsana New"/>
                <w:sz w:val="28"/>
                <w:szCs w:val="28"/>
              </w:rPr>
              <w:t>041</w:t>
            </w:r>
          </w:p>
        </w:tc>
        <w:tc>
          <w:tcPr>
            <w:tcW w:w="1215" w:type="dxa"/>
            <w:vAlign w:val="bottom"/>
          </w:tcPr>
          <w:p w14:paraId="72FAF8AE" w14:textId="31547AB9" w:rsidR="00B9531D" w:rsidRPr="008D644F" w:rsidRDefault="00B9531D" w:rsidP="00B9531D">
            <w:pPr>
              <w:tabs>
                <w:tab w:val="decimal" w:pos="888"/>
              </w:tabs>
              <w:ind w:right="27"/>
              <w:rPr>
                <w:rFonts w:ascii="Angsana New" w:hAnsi="Angsana New" w:cs="Angsana New"/>
                <w:sz w:val="28"/>
                <w:szCs w:val="28"/>
              </w:rPr>
            </w:pPr>
            <w:r w:rsidRPr="00F750FD">
              <w:rPr>
                <w:rFonts w:ascii="Angsana New" w:hAnsi="Angsana New" w:cs="Angsana New"/>
                <w:sz w:val="28"/>
                <w:szCs w:val="28"/>
              </w:rPr>
              <w:t>10,926</w:t>
            </w:r>
          </w:p>
        </w:tc>
        <w:tc>
          <w:tcPr>
            <w:tcW w:w="1215" w:type="dxa"/>
            <w:vAlign w:val="bottom"/>
          </w:tcPr>
          <w:p w14:paraId="21230E58" w14:textId="50C87080" w:rsidR="00B9531D" w:rsidRPr="008D644F" w:rsidRDefault="00E204F0" w:rsidP="00B9531D">
            <w:pPr>
              <w:tabs>
                <w:tab w:val="decimal" w:pos="888"/>
              </w:tabs>
              <w:ind w:right="27"/>
              <w:rPr>
                <w:rFonts w:ascii="Angsana New" w:hAnsi="Angsana New" w:cs="Angsana New"/>
                <w:sz w:val="28"/>
                <w:szCs w:val="28"/>
              </w:rPr>
            </w:pPr>
            <w:r w:rsidRPr="00E204F0">
              <w:rPr>
                <w:rFonts w:ascii="Angsana New" w:hAnsi="Angsana New" w:cs="Angsana New"/>
                <w:sz w:val="28"/>
                <w:szCs w:val="28"/>
              </w:rPr>
              <w:t>15</w:t>
            </w:r>
            <w:r>
              <w:rPr>
                <w:rFonts w:ascii="Angsana New" w:hAnsi="Angsana New" w:cs="Angsana New"/>
                <w:sz w:val="28"/>
                <w:szCs w:val="28"/>
              </w:rPr>
              <w:t>,</w:t>
            </w:r>
            <w:r w:rsidRPr="00E204F0">
              <w:rPr>
                <w:rFonts w:ascii="Angsana New" w:hAnsi="Angsana New" w:cs="Angsana New"/>
                <w:sz w:val="28"/>
                <w:szCs w:val="28"/>
              </w:rPr>
              <w:t>874</w:t>
            </w:r>
          </w:p>
        </w:tc>
        <w:tc>
          <w:tcPr>
            <w:tcW w:w="1215" w:type="dxa"/>
            <w:vAlign w:val="bottom"/>
          </w:tcPr>
          <w:p w14:paraId="58EA056F" w14:textId="01CE0083" w:rsidR="00B9531D" w:rsidRPr="008D644F" w:rsidRDefault="00B9531D" w:rsidP="00B9531D">
            <w:pPr>
              <w:tabs>
                <w:tab w:val="decimal" w:pos="888"/>
              </w:tabs>
              <w:ind w:right="27"/>
              <w:rPr>
                <w:rFonts w:ascii="Angsana New" w:hAnsi="Angsana New" w:cs="Angsana New"/>
                <w:sz w:val="28"/>
                <w:szCs w:val="28"/>
              </w:rPr>
            </w:pPr>
            <w:r w:rsidRPr="00430926">
              <w:rPr>
                <w:rFonts w:ascii="Angsana New" w:hAnsi="Angsana New" w:cs="Angsana New"/>
                <w:sz w:val="28"/>
                <w:szCs w:val="28"/>
              </w:rPr>
              <w:t>7,626</w:t>
            </w:r>
          </w:p>
        </w:tc>
      </w:tr>
      <w:tr w:rsidR="00B9531D" w:rsidRPr="008D644F" w14:paraId="3DE7E574" w14:textId="77777777" w:rsidTr="00410517">
        <w:tc>
          <w:tcPr>
            <w:tcW w:w="4230" w:type="dxa"/>
          </w:tcPr>
          <w:p w14:paraId="24C2BFE4" w14:textId="77777777" w:rsidR="00B9531D" w:rsidRPr="008D644F" w:rsidRDefault="00B9531D" w:rsidP="00B9531D">
            <w:pPr>
              <w:rPr>
                <w:rFonts w:ascii="Angsana New" w:hAnsi="Angsana New" w:cs="Angsana New"/>
                <w:sz w:val="28"/>
                <w:szCs w:val="28"/>
                <w:cs/>
              </w:rPr>
            </w:pPr>
            <w:r w:rsidRPr="008D644F">
              <w:rPr>
                <w:rFonts w:ascii="Angsana New" w:hAnsi="Angsana New" w:cs="Angsana New" w:hint="cs"/>
                <w:sz w:val="28"/>
                <w:szCs w:val="28"/>
                <w:cs/>
              </w:rPr>
              <w:t>ค่าสอบบัญชี ค่าที่ปรึกษาและค่าใช้จ่าย กลต</w:t>
            </w:r>
          </w:p>
        </w:tc>
        <w:tc>
          <w:tcPr>
            <w:tcW w:w="1215" w:type="dxa"/>
            <w:vAlign w:val="bottom"/>
          </w:tcPr>
          <w:p w14:paraId="5E484B45" w14:textId="5CC93980" w:rsidR="00B9531D" w:rsidRPr="008D644F" w:rsidRDefault="00937524" w:rsidP="00B9531D">
            <w:pPr>
              <w:tabs>
                <w:tab w:val="decimal" w:pos="888"/>
              </w:tabs>
              <w:ind w:right="27"/>
              <w:rPr>
                <w:rFonts w:ascii="Angsana New" w:hAnsi="Angsana New" w:cs="Angsana New"/>
                <w:sz w:val="28"/>
                <w:szCs w:val="28"/>
              </w:rPr>
            </w:pPr>
            <w:r w:rsidRPr="00937524">
              <w:rPr>
                <w:rFonts w:ascii="Angsana New" w:hAnsi="Angsana New" w:cs="Angsana New"/>
                <w:sz w:val="28"/>
                <w:szCs w:val="28"/>
              </w:rPr>
              <w:t>33</w:t>
            </w:r>
            <w:r>
              <w:rPr>
                <w:rFonts w:ascii="Angsana New" w:hAnsi="Angsana New" w:cs="Angsana New"/>
                <w:sz w:val="28"/>
                <w:szCs w:val="28"/>
              </w:rPr>
              <w:t>,</w:t>
            </w:r>
            <w:r w:rsidRPr="00937524">
              <w:rPr>
                <w:rFonts w:ascii="Angsana New" w:hAnsi="Angsana New" w:cs="Angsana New"/>
                <w:sz w:val="28"/>
                <w:szCs w:val="28"/>
              </w:rPr>
              <w:t>570</w:t>
            </w:r>
          </w:p>
        </w:tc>
        <w:tc>
          <w:tcPr>
            <w:tcW w:w="1215" w:type="dxa"/>
            <w:vAlign w:val="bottom"/>
          </w:tcPr>
          <w:p w14:paraId="167C6DCF" w14:textId="56F64D7F" w:rsidR="00B9531D" w:rsidRPr="008D644F" w:rsidRDefault="00B9531D" w:rsidP="00B9531D">
            <w:pPr>
              <w:tabs>
                <w:tab w:val="decimal" w:pos="888"/>
              </w:tabs>
              <w:ind w:right="27"/>
              <w:rPr>
                <w:rFonts w:ascii="Angsana New" w:hAnsi="Angsana New" w:cs="Angsana New"/>
                <w:sz w:val="28"/>
                <w:szCs w:val="28"/>
              </w:rPr>
            </w:pPr>
            <w:r w:rsidRPr="001A50FA">
              <w:rPr>
                <w:rFonts w:ascii="Angsana New" w:hAnsi="Angsana New" w:cs="Angsana New"/>
                <w:sz w:val="28"/>
                <w:szCs w:val="28"/>
              </w:rPr>
              <w:t>27,306</w:t>
            </w:r>
          </w:p>
        </w:tc>
        <w:tc>
          <w:tcPr>
            <w:tcW w:w="1215" w:type="dxa"/>
            <w:vAlign w:val="bottom"/>
          </w:tcPr>
          <w:p w14:paraId="3E8D6C93" w14:textId="32E973DD" w:rsidR="00B9531D" w:rsidRPr="008D644F" w:rsidRDefault="00DF0BEA" w:rsidP="00B9531D">
            <w:pPr>
              <w:tabs>
                <w:tab w:val="decimal" w:pos="888"/>
              </w:tabs>
              <w:ind w:right="27"/>
              <w:rPr>
                <w:rFonts w:ascii="Angsana New" w:hAnsi="Angsana New" w:cs="Angsana New"/>
                <w:sz w:val="28"/>
                <w:szCs w:val="28"/>
              </w:rPr>
            </w:pPr>
            <w:r w:rsidRPr="00DF0BEA">
              <w:rPr>
                <w:rFonts w:ascii="Angsana New" w:hAnsi="Angsana New" w:cs="Angsana New"/>
                <w:sz w:val="28"/>
                <w:szCs w:val="28"/>
              </w:rPr>
              <w:t>17</w:t>
            </w:r>
            <w:r>
              <w:rPr>
                <w:rFonts w:ascii="Angsana New" w:hAnsi="Angsana New" w:cs="Angsana New"/>
                <w:sz w:val="28"/>
                <w:szCs w:val="28"/>
              </w:rPr>
              <w:t>,</w:t>
            </w:r>
            <w:r w:rsidRPr="00DF0BEA">
              <w:rPr>
                <w:rFonts w:ascii="Angsana New" w:hAnsi="Angsana New" w:cs="Angsana New"/>
                <w:sz w:val="28"/>
                <w:szCs w:val="28"/>
              </w:rPr>
              <w:t>345</w:t>
            </w:r>
          </w:p>
        </w:tc>
        <w:tc>
          <w:tcPr>
            <w:tcW w:w="1215" w:type="dxa"/>
            <w:vAlign w:val="bottom"/>
          </w:tcPr>
          <w:p w14:paraId="528B1D17" w14:textId="1ACC00C1" w:rsidR="00B9531D" w:rsidRPr="008D644F" w:rsidRDefault="00B9531D" w:rsidP="00B9531D">
            <w:pPr>
              <w:tabs>
                <w:tab w:val="decimal" w:pos="888"/>
              </w:tabs>
              <w:ind w:right="27"/>
              <w:rPr>
                <w:rFonts w:ascii="Angsana New" w:hAnsi="Angsana New" w:cs="Angsana New"/>
                <w:sz w:val="28"/>
                <w:szCs w:val="28"/>
              </w:rPr>
            </w:pPr>
            <w:r w:rsidRPr="00CE15F7">
              <w:rPr>
                <w:rFonts w:ascii="Angsana New" w:hAnsi="Angsana New" w:cs="Angsana New"/>
                <w:sz w:val="28"/>
                <w:szCs w:val="28"/>
              </w:rPr>
              <w:t>12,307</w:t>
            </w:r>
          </w:p>
        </w:tc>
      </w:tr>
      <w:tr w:rsidR="00B9531D" w:rsidRPr="008D644F" w14:paraId="72A4DBF6" w14:textId="77777777" w:rsidTr="00410517">
        <w:tc>
          <w:tcPr>
            <w:tcW w:w="4230" w:type="dxa"/>
          </w:tcPr>
          <w:p w14:paraId="0F67DA60" w14:textId="3C4C177F" w:rsidR="00B9531D" w:rsidRPr="008D644F" w:rsidRDefault="00B9531D" w:rsidP="00B9531D">
            <w:pPr>
              <w:rPr>
                <w:rFonts w:ascii="Angsana New" w:hAnsi="Angsana New" w:cs="Angsana New"/>
                <w:sz w:val="28"/>
                <w:szCs w:val="28"/>
                <w:cs/>
              </w:rPr>
            </w:pPr>
            <w:r w:rsidRPr="008D644F">
              <w:rPr>
                <w:rFonts w:ascii="Angsana New" w:hAnsi="Angsana New" w:cs="Angsana New" w:hint="cs"/>
                <w:sz w:val="28"/>
                <w:szCs w:val="28"/>
                <w:cs/>
              </w:rPr>
              <w:t>ค่าซ่อมแซมและบำรุงรักษา</w:t>
            </w:r>
          </w:p>
        </w:tc>
        <w:tc>
          <w:tcPr>
            <w:tcW w:w="1215" w:type="dxa"/>
            <w:vAlign w:val="bottom"/>
          </w:tcPr>
          <w:p w14:paraId="1E3155EA" w14:textId="01F5C9AE" w:rsidR="00B9531D" w:rsidRPr="008D644F" w:rsidRDefault="006E64C0" w:rsidP="00B9531D">
            <w:pPr>
              <w:tabs>
                <w:tab w:val="decimal" w:pos="888"/>
              </w:tabs>
              <w:ind w:right="27"/>
              <w:rPr>
                <w:rFonts w:ascii="Angsana New" w:hAnsi="Angsana New" w:cs="Angsana New"/>
                <w:sz w:val="28"/>
                <w:szCs w:val="28"/>
              </w:rPr>
            </w:pPr>
            <w:r w:rsidRPr="006E64C0">
              <w:rPr>
                <w:rFonts w:ascii="Angsana New" w:hAnsi="Angsana New" w:cs="Angsana New"/>
                <w:sz w:val="28"/>
                <w:szCs w:val="28"/>
              </w:rPr>
              <w:t>78</w:t>
            </w:r>
            <w:r>
              <w:rPr>
                <w:rFonts w:ascii="Angsana New" w:hAnsi="Angsana New" w:cs="Angsana New"/>
                <w:sz w:val="28"/>
                <w:szCs w:val="28"/>
              </w:rPr>
              <w:t>,</w:t>
            </w:r>
            <w:r w:rsidRPr="006E64C0">
              <w:rPr>
                <w:rFonts w:ascii="Angsana New" w:hAnsi="Angsana New" w:cs="Angsana New"/>
                <w:sz w:val="28"/>
                <w:szCs w:val="28"/>
              </w:rPr>
              <w:t>047</w:t>
            </w:r>
          </w:p>
        </w:tc>
        <w:tc>
          <w:tcPr>
            <w:tcW w:w="1215" w:type="dxa"/>
            <w:vAlign w:val="bottom"/>
          </w:tcPr>
          <w:p w14:paraId="65B9BEF5" w14:textId="1F459CBE" w:rsidR="00B9531D" w:rsidRPr="008D644F" w:rsidRDefault="00B9531D" w:rsidP="00B9531D">
            <w:pPr>
              <w:tabs>
                <w:tab w:val="decimal" w:pos="888"/>
              </w:tabs>
              <w:ind w:right="27"/>
              <w:rPr>
                <w:rFonts w:ascii="Angsana New" w:hAnsi="Angsana New" w:cs="Angsana New"/>
                <w:sz w:val="28"/>
                <w:szCs w:val="28"/>
              </w:rPr>
            </w:pPr>
            <w:r w:rsidRPr="001A50FA">
              <w:rPr>
                <w:rFonts w:ascii="Angsana New" w:hAnsi="Angsana New" w:cs="Angsana New"/>
                <w:sz w:val="28"/>
                <w:szCs w:val="28"/>
              </w:rPr>
              <w:t>59,707</w:t>
            </w:r>
          </w:p>
        </w:tc>
        <w:tc>
          <w:tcPr>
            <w:tcW w:w="1215" w:type="dxa"/>
            <w:vAlign w:val="bottom"/>
          </w:tcPr>
          <w:p w14:paraId="21DFABC0" w14:textId="4D6B0D79" w:rsidR="00B9531D" w:rsidRPr="008D644F" w:rsidRDefault="001D253D" w:rsidP="00B9531D">
            <w:pPr>
              <w:tabs>
                <w:tab w:val="decimal" w:pos="888"/>
              </w:tabs>
              <w:ind w:right="27"/>
              <w:rPr>
                <w:rFonts w:ascii="Angsana New" w:hAnsi="Angsana New" w:cs="Angsana New"/>
                <w:sz w:val="28"/>
                <w:szCs w:val="28"/>
              </w:rPr>
            </w:pPr>
            <w:r w:rsidRPr="001D253D">
              <w:rPr>
                <w:rFonts w:ascii="Angsana New" w:hAnsi="Angsana New" w:cs="Angsana New"/>
                <w:sz w:val="28"/>
                <w:szCs w:val="28"/>
              </w:rPr>
              <w:t>56</w:t>
            </w:r>
            <w:r>
              <w:rPr>
                <w:rFonts w:ascii="Angsana New" w:hAnsi="Angsana New" w:cs="Angsana New"/>
                <w:sz w:val="28"/>
                <w:szCs w:val="28"/>
              </w:rPr>
              <w:t>,</w:t>
            </w:r>
            <w:r w:rsidRPr="001D253D">
              <w:rPr>
                <w:rFonts w:ascii="Angsana New" w:hAnsi="Angsana New" w:cs="Angsana New"/>
                <w:sz w:val="28"/>
                <w:szCs w:val="28"/>
              </w:rPr>
              <w:t>706</w:t>
            </w:r>
          </w:p>
        </w:tc>
        <w:tc>
          <w:tcPr>
            <w:tcW w:w="1215" w:type="dxa"/>
            <w:vAlign w:val="bottom"/>
          </w:tcPr>
          <w:p w14:paraId="1CCCAA10" w14:textId="775869D7" w:rsidR="00B9531D" w:rsidRPr="008D644F" w:rsidRDefault="00B9531D" w:rsidP="00B9531D">
            <w:pPr>
              <w:tabs>
                <w:tab w:val="decimal" w:pos="888"/>
              </w:tabs>
              <w:ind w:right="27"/>
              <w:rPr>
                <w:rFonts w:ascii="Angsana New" w:hAnsi="Angsana New" w:cs="Angsana New"/>
                <w:sz w:val="28"/>
                <w:szCs w:val="28"/>
              </w:rPr>
            </w:pPr>
            <w:r w:rsidRPr="00B816C0">
              <w:rPr>
                <w:rFonts w:ascii="Angsana New" w:hAnsi="Angsana New" w:cs="Angsana New"/>
                <w:sz w:val="28"/>
                <w:szCs w:val="28"/>
              </w:rPr>
              <w:t>45,524</w:t>
            </w:r>
          </w:p>
        </w:tc>
      </w:tr>
      <w:tr w:rsidR="00B9531D" w:rsidRPr="008D644F" w14:paraId="19B1547A" w14:textId="77777777" w:rsidTr="00410517">
        <w:tc>
          <w:tcPr>
            <w:tcW w:w="4230" w:type="dxa"/>
          </w:tcPr>
          <w:p w14:paraId="6466C1F2" w14:textId="03D0BD2E" w:rsidR="00B9531D" w:rsidRPr="008D644F" w:rsidRDefault="00B9531D" w:rsidP="00B9531D">
            <w:pPr>
              <w:rPr>
                <w:rFonts w:ascii="Angsana New" w:hAnsi="Angsana New" w:cs="Angsana New"/>
                <w:sz w:val="28"/>
                <w:szCs w:val="28"/>
              </w:rPr>
            </w:pPr>
            <w:r w:rsidRPr="008D644F">
              <w:rPr>
                <w:rFonts w:ascii="Angsana New" w:hAnsi="Angsana New" w:cs="Angsana New" w:hint="cs"/>
                <w:sz w:val="28"/>
                <w:szCs w:val="28"/>
                <w:cs/>
              </w:rPr>
              <w:t>ค่าใช้จ่ายส่งเสริมการขาย</w:t>
            </w:r>
          </w:p>
        </w:tc>
        <w:tc>
          <w:tcPr>
            <w:tcW w:w="1215" w:type="dxa"/>
            <w:vAlign w:val="bottom"/>
          </w:tcPr>
          <w:p w14:paraId="552B5294" w14:textId="1307C3DA" w:rsidR="00B9531D" w:rsidRPr="008D644F" w:rsidRDefault="00845FF7" w:rsidP="00B9531D">
            <w:pPr>
              <w:tabs>
                <w:tab w:val="decimal" w:pos="888"/>
              </w:tabs>
              <w:ind w:right="27"/>
              <w:rPr>
                <w:rFonts w:ascii="Angsana New" w:hAnsi="Angsana New" w:cs="Angsana New"/>
                <w:sz w:val="28"/>
                <w:szCs w:val="28"/>
              </w:rPr>
            </w:pPr>
            <w:r w:rsidRPr="00845FF7">
              <w:rPr>
                <w:rFonts w:ascii="Angsana New" w:hAnsi="Angsana New" w:cs="Angsana New"/>
                <w:sz w:val="28"/>
                <w:szCs w:val="28"/>
              </w:rPr>
              <w:t>11</w:t>
            </w:r>
            <w:r>
              <w:rPr>
                <w:rFonts w:ascii="Angsana New" w:hAnsi="Angsana New" w:cs="Angsana New"/>
                <w:sz w:val="28"/>
                <w:szCs w:val="28"/>
              </w:rPr>
              <w:t>,</w:t>
            </w:r>
            <w:r w:rsidRPr="00845FF7">
              <w:rPr>
                <w:rFonts w:ascii="Angsana New" w:hAnsi="Angsana New" w:cs="Angsana New"/>
                <w:sz w:val="28"/>
                <w:szCs w:val="28"/>
              </w:rPr>
              <w:t>246</w:t>
            </w:r>
          </w:p>
        </w:tc>
        <w:tc>
          <w:tcPr>
            <w:tcW w:w="1215" w:type="dxa"/>
            <w:vAlign w:val="bottom"/>
          </w:tcPr>
          <w:p w14:paraId="7A0BE6A8" w14:textId="15E1621B" w:rsidR="00B9531D" w:rsidRPr="008D644F" w:rsidRDefault="00B9531D" w:rsidP="00B9531D">
            <w:pPr>
              <w:tabs>
                <w:tab w:val="decimal" w:pos="888"/>
              </w:tabs>
              <w:ind w:right="27"/>
              <w:rPr>
                <w:rFonts w:ascii="Angsana New" w:hAnsi="Angsana New" w:cs="Angsana New"/>
                <w:sz w:val="28"/>
                <w:szCs w:val="28"/>
              </w:rPr>
            </w:pPr>
            <w:r w:rsidRPr="00F750FD">
              <w:rPr>
                <w:rFonts w:ascii="Angsana New" w:hAnsi="Angsana New" w:cs="Angsana New"/>
                <w:sz w:val="28"/>
                <w:szCs w:val="28"/>
              </w:rPr>
              <w:t>7,804</w:t>
            </w:r>
          </w:p>
        </w:tc>
        <w:tc>
          <w:tcPr>
            <w:tcW w:w="1215" w:type="dxa"/>
            <w:vAlign w:val="bottom"/>
          </w:tcPr>
          <w:p w14:paraId="359CB4A4" w14:textId="6ADBB377" w:rsidR="00B9531D" w:rsidRPr="008D644F" w:rsidRDefault="00737E54" w:rsidP="00B9531D">
            <w:pPr>
              <w:tabs>
                <w:tab w:val="decimal" w:pos="888"/>
              </w:tabs>
              <w:ind w:right="27"/>
              <w:rPr>
                <w:rFonts w:ascii="Angsana New" w:hAnsi="Angsana New" w:cs="Angsana New"/>
                <w:sz w:val="28"/>
                <w:szCs w:val="28"/>
              </w:rPr>
            </w:pPr>
            <w:r w:rsidRPr="00737E54">
              <w:rPr>
                <w:rFonts w:ascii="Angsana New" w:hAnsi="Angsana New" w:cs="Angsana New"/>
                <w:sz w:val="28"/>
                <w:szCs w:val="28"/>
              </w:rPr>
              <w:t>3</w:t>
            </w:r>
            <w:r>
              <w:rPr>
                <w:rFonts w:ascii="Angsana New" w:hAnsi="Angsana New" w:cs="Angsana New"/>
                <w:sz w:val="28"/>
                <w:szCs w:val="28"/>
              </w:rPr>
              <w:t>,</w:t>
            </w:r>
            <w:r w:rsidRPr="00737E54">
              <w:rPr>
                <w:rFonts w:ascii="Angsana New" w:hAnsi="Angsana New" w:cs="Angsana New"/>
                <w:sz w:val="28"/>
                <w:szCs w:val="28"/>
              </w:rPr>
              <w:t>051</w:t>
            </w:r>
          </w:p>
        </w:tc>
        <w:tc>
          <w:tcPr>
            <w:tcW w:w="1215" w:type="dxa"/>
            <w:vAlign w:val="bottom"/>
          </w:tcPr>
          <w:p w14:paraId="57CAC9EC" w14:textId="31F13D04" w:rsidR="00B9531D" w:rsidRPr="008D644F" w:rsidRDefault="00B9531D" w:rsidP="00B9531D">
            <w:pPr>
              <w:tabs>
                <w:tab w:val="decimal" w:pos="888"/>
              </w:tabs>
              <w:ind w:right="27"/>
              <w:rPr>
                <w:rFonts w:ascii="Angsana New" w:hAnsi="Angsana New" w:cs="Angsana New"/>
                <w:sz w:val="28"/>
                <w:szCs w:val="28"/>
              </w:rPr>
            </w:pPr>
            <w:r w:rsidRPr="00430926">
              <w:rPr>
                <w:rFonts w:ascii="Angsana New" w:hAnsi="Angsana New" w:cs="Angsana New"/>
                <w:sz w:val="28"/>
                <w:szCs w:val="28"/>
              </w:rPr>
              <w:t>3,116</w:t>
            </w:r>
          </w:p>
        </w:tc>
      </w:tr>
      <w:tr w:rsidR="00B9531D" w:rsidRPr="008D644F" w14:paraId="11156483" w14:textId="77777777" w:rsidTr="00410517">
        <w:tc>
          <w:tcPr>
            <w:tcW w:w="4230" w:type="dxa"/>
          </w:tcPr>
          <w:p w14:paraId="19CA8903" w14:textId="60E4B454" w:rsidR="00B9531D" w:rsidRPr="008D644F" w:rsidRDefault="00B9531D" w:rsidP="00B9531D">
            <w:pPr>
              <w:rPr>
                <w:rFonts w:ascii="Angsana New" w:hAnsi="Angsana New" w:cs="Angsana New"/>
                <w:sz w:val="28"/>
                <w:szCs w:val="28"/>
                <w:cs/>
              </w:rPr>
            </w:pPr>
            <w:r w:rsidRPr="008D644F">
              <w:rPr>
                <w:rFonts w:ascii="Angsana New" w:hAnsi="Angsana New" w:cs="Angsana New" w:hint="cs"/>
                <w:sz w:val="28"/>
                <w:szCs w:val="28"/>
                <w:cs/>
              </w:rPr>
              <w:t>ผลขาดทุนจากการด้อยค่าทรัพย์สินรอการขาย</w:t>
            </w:r>
          </w:p>
        </w:tc>
        <w:tc>
          <w:tcPr>
            <w:tcW w:w="1215" w:type="dxa"/>
            <w:vAlign w:val="bottom"/>
          </w:tcPr>
          <w:p w14:paraId="09F6E62D" w14:textId="1CC4DE78" w:rsidR="00B9531D" w:rsidRPr="008D644F" w:rsidRDefault="003651D5" w:rsidP="00B9531D">
            <w:pPr>
              <w:tabs>
                <w:tab w:val="decimal" w:pos="888"/>
              </w:tabs>
              <w:ind w:right="27"/>
              <w:rPr>
                <w:rFonts w:ascii="Angsana New" w:hAnsi="Angsana New" w:cs="Angsana New"/>
                <w:sz w:val="28"/>
                <w:szCs w:val="28"/>
              </w:rPr>
            </w:pPr>
            <w:r>
              <w:rPr>
                <w:rFonts w:ascii="Angsana New" w:hAnsi="Angsana New" w:cs="Angsana New"/>
                <w:sz w:val="28"/>
                <w:szCs w:val="28"/>
              </w:rPr>
              <w:t>44,609</w:t>
            </w:r>
          </w:p>
        </w:tc>
        <w:tc>
          <w:tcPr>
            <w:tcW w:w="1215" w:type="dxa"/>
            <w:vAlign w:val="bottom"/>
          </w:tcPr>
          <w:p w14:paraId="5FE8F4A8" w14:textId="0EBE8405" w:rsidR="00B9531D" w:rsidRPr="008D644F" w:rsidRDefault="00B9531D" w:rsidP="00B9531D">
            <w:pPr>
              <w:tabs>
                <w:tab w:val="decimal" w:pos="888"/>
              </w:tabs>
              <w:ind w:right="27"/>
              <w:rPr>
                <w:rFonts w:ascii="Angsana New" w:hAnsi="Angsana New" w:cs="Angsana New"/>
                <w:sz w:val="28"/>
                <w:szCs w:val="28"/>
              </w:rPr>
            </w:pPr>
            <w:r w:rsidRPr="001A50FA">
              <w:rPr>
                <w:rFonts w:ascii="Angsana New" w:hAnsi="Angsana New" w:cs="Angsana New"/>
                <w:sz w:val="28"/>
                <w:szCs w:val="28"/>
              </w:rPr>
              <w:t>55,072</w:t>
            </w:r>
          </w:p>
        </w:tc>
        <w:tc>
          <w:tcPr>
            <w:tcW w:w="1215" w:type="dxa"/>
            <w:vAlign w:val="bottom"/>
          </w:tcPr>
          <w:p w14:paraId="06FEC699" w14:textId="5A7CBED9" w:rsidR="00B9531D" w:rsidRPr="008D644F" w:rsidRDefault="00D67B11" w:rsidP="000F69F4">
            <w:pPr>
              <w:tabs>
                <w:tab w:val="decimal" w:pos="888"/>
              </w:tabs>
              <w:ind w:right="27"/>
              <w:rPr>
                <w:rFonts w:ascii="Angsana New" w:hAnsi="Angsana New" w:cs="Angsana New"/>
                <w:sz w:val="28"/>
                <w:szCs w:val="28"/>
              </w:rPr>
            </w:pPr>
            <w:r>
              <w:rPr>
                <w:rFonts w:ascii="Angsana New" w:hAnsi="Angsana New" w:cs="Angsana New"/>
                <w:sz w:val="28"/>
                <w:szCs w:val="28"/>
              </w:rPr>
              <w:t>1,666</w:t>
            </w:r>
          </w:p>
        </w:tc>
        <w:tc>
          <w:tcPr>
            <w:tcW w:w="1215" w:type="dxa"/>
            <w:vAlign w:val="bottom"/>
          </w:tcPr>
          <w:p w14:paraId="77158ED4" w14:textId="06DB92EF" w:rsidR="00B9531D" w:rsidRPr="008D644F" w:rsidRDefault="00B9531D" w:rsidP="00B9531D">
            <w:pPr>
              <w:tabs>
                <w:tab w:val="decimal" w:pos="888"/>
              </w:tabs>
              <w:ind w:right="27"/>
              <w:rPr>
                <w:rFonts w:ascii="Angsana New" w:hAnsi="Angsana New" w:cs="Angsana New"/>
                <w:sz w:val="28"/>
                <w:szCs w:val="28"/>
              </w:rPr>
            </w:pPr>
            <w:r w:rsidRPr="00DC4942">
              <w:rPr>
                <w:rFonts w:ascii="Angsana New" w:hAnsi="Angsana New" w:cs="Angsana New"/>
                <w:sz w:val="28"/>
                <w:szCs w:val="28"/>
              </w:rPr>
              <w:t xml:space="preserve">- </w:t>
            </w:r>
          </w:p>
        </w:tc>
      </w:tr>
      <w:tr w:rsidR="00B9531D" w:rsidRPr="008D644F" w14:paraId="5ECDAC71" w14:textId="77777777" w:rsidTr="00410517">
        <w:tc>
          <w:tcPr>
            <w:tcW w:w="4230" w:type="dxa"/>
          </w:tcPr>
          <w:p w14:paraId="48D0EB58" w14:textId="172C2E57" w:rsidR="00B9531D" w:rsidRPr="008D644F" w:rsidRDefault="00B9531D" w:rsidP="00B9531D">
            <w:pPr>
              <w:ind w:left="165" w:right="-105" w:hanging="165"/>
              <w:rPr>
                <w:rFonts w:ascii="Angsana New" w:hAnsi="Angsana New" w:cs="Angsana New"/>
                <w:sz w:val="28"/>
                <w:szCs w:val="28"/>
                <w:cs/>
              </w:rPr>
            </w:pPr>
            <w:r w:rsidRPr="008D644F">
              <w:rPr>
                <w:rFonts w:ascii="Angsana New" w:hAnsi="Angsana New" w:cs="Angsana New" w:hint="cs"/>
                <w:sz w:val="28"/>
                <w:szCs w:val="28"/>
                <w:cs/>
              </w:rPr>
              <w:t>ผลขาดทุนด้านเครดิตที่คาดว่าจะเกิดขึ้น</w:t>
            </w:r>
          </w:p>
        </w:tc>
        <w:tc>
          <w:tcPr>
            <w:tcW w:w="1215" w:type="dxa"/>
            <w:vAlign w:val="bottom"/>
          </w:tcPr>
          <w:p w14:paraId="11E16BF6" w14:textId="76C59132" w:rsidR="00B9531D" w:rsidRPr="008D644F" w:rsidRDefault="003A4BB6" w:rsidP="00B9531D">
            <w:pPr>
              <w:tabs>
                <w:tab w:val="decimal" w:pos="888"/>
              </w:tabs>
              <w:ind w:right="27"/>
              <w:rPr>
                <w:rFonts w:ascii="Angsana New" w:hAnsi="Angsana New" w:cs="Angsana New"/>
                <w:sz w:val="28"/>
                <w:szCs w:val="28"/>
              </w:rPr>
            </w:pPr>
            <w:r>
              <w:rPr>
                <w:rFonts w:ascii="Angsana New" w:hAnsi="Angsana New" w:cs="Angsana New"/>
                <w:sz w:val="28"/>
                <w:szCs w:val="28"/>
              </w:rPr>
              <w:t>612,781</w:t>
            </w:r>
          </w:p>
        </w:tc>
        <w:tc>
          <w:tcPr>
            <w:tcW w:w="1215" w:type="dxa"/>
            <w:vAlign w:val="bottom"/>
          </w:tcPr>
          <w:p w14:paraId="0FF77072" w14:textId="2E238160" w:rsidR="00B9531D" w:rsidRPr="008D644F" w:rsidRDefault="00B9531D" w:rsidP="00B9531D">
            <w:pPr>
              <w:tabs>
                <w:tab w:val="decimal" w:pos="888"/>
              </w:tabs>
              <w:ind w:right="27"/>
              <w:rPr>
                <w:rFonts w:ascii="Angsana New" w:hAnsi="Angsana New" w:cs="Angsana New"/>
                <w:sz w:val="28"/>
                <w:szCs w:val="28"/>
              </w:rPr>
            </w:pPr>
            <w:r>
              <w:rPr>
                <w:rFonts w:ascii="Angsana New" w:hAnsi="Angsana New" w:cs="Angsana New"/>
                <w:sz w:val="28"/>
                <w:szCs w:val="28"/>
              </w:rPr>
              <w:t>462,421</w:t>
            </w:r>
          </w:p>
        </w:tc>
        <w:tc>
          <w:tcPr>
            <w:tcW w:w="1215" w:type="dxa"/>
            <w:vAlign w:val="bottom"/>
          </w:tcPr>
          <w:p w14:paraId="22A1821C" w14:textId="36366128" w:rsidR="00B9531D" w:rsidRPr="008D644F" w:rsidRDefault="00EF7F3E" w:rsidP="00B9531D">
            <w:pPr>
              <w:tabs>
                <w:tab w:val="decimal" w:pos="888"/>
              </w:tabs>
              <w:ind w:right="27"/>
              <w:rPr>
                <w:rFonts w:ascii="Angsana New" w:hAnsi="Angsana New" w:cs="Angsana New"/>
                <w:sz w:val="28"/>
                <w:szCs w:val="28"/>
              </w:rPr>
            </w:pPr>
            <w:r w:rsidRPr="00EF7F3E">
              <w:rPr>
                <w:rFonts w:ascii="Angsana New" w:hAnsi="Angsana New" w:cs="Angsana New"/>
                <w:sz w:val="28"/>
                <w:szCs w:val="28"/>
              </w:rPr>
              <w:t>53</w:t>
            </w:r>
            <w:r>
              <w:rPr>
                <w:rFonts w:ascii="Angsana New" w:hAnsi="Angsana New" w:cs="Angsana New"/>
                <w:sz w:val="28"/>
                <w:szCs w:val="28"/>
              </w:rPr>
              <w:t>,</w:t>
            </w:r>
            <w:r w:rsidRPr="00EF7F3E">
              <w:rPr>
                <w:rFonts w:ascii="Angsana New" w:hAnsi="Angsana New" w:cs="Angsana New"/>
                <w:sz w:val="28"/>
                <w:szCs w:val="28"/>
              </w:rPr>
              <w:t>454</w:t>
            </w:r>
          </w:p>
        </w:tc>
        <w:tc>
          <w:tcPr>
            <w:tcW w:w="1215" w:type="dxa"/>
            <w:vAlign w:val="bottom"/>
          </w:tcPr>
          <w:p w14:paraId="29092498" w14:textId="0A77497A" w:rsidR="00B9531D" w:rsidRPr="008D644F" w:rsidRDefault="00B9531D" w:rsidP="00B9531D">
            <w:pPr>
              <w:tabs>
                <w:tab w:val="decimal" w:pos="888"/>
              </w:tabs>
              <w:ind w:right="27"/>
              <w:rPr>
                <w:rFonts w:ascii="Angsana New" w:hAnsi="Angsana New" w:cs="Angsana New"/>
                <w:sz w:val="28"/>
                <w:szCs w:val="28"/>
              </w:rPr>
            </w:pPr>
            <w:r>
              <w:rPr>
                <w:rFonts w:ascii="Angsana New" w:hAnsi="Angsana New" w:cs="Angsana New"/>
                <w:sz w:val="28"/>
                <w:szCs w:val="28"/>
              </w:rPr>
              <w:t>27,624</w:t>
            </w:r>
          </w:p>
        </w:tc>
      </w:tr>
      <w:tr w:rsidR="002521F6" w:rsidRPr="008D644F" w14:paraId="2ED5F637" w14:textId="77777777" w:rsidTr="00410517">
        <w:tc>
          <w:tcPr>
            <w:tcW w:w="4230" w:type="dxa"/>
          </w:tcPr>
          <w:p w14:paraId="7E25FFDA" w14:textId="06A06249" w:rsidR="002521F6" w:rsidRPr="008D644F" w:rsidRDefault="002521F6" w:rsidP="00B9531D">
            <w:pPr>
              <w:ind w:left="165" w:right="-105" w:hanging="165"/>
              <w:rPr>
                <w:rFonts w:ascii="Angsana New" w:hAnsi="Angsana New" w:cs="Angsana New"/>
                <w:sz w:val="28"/>
                <w:szCs w:val="28"/>
                <w:cs/>
              </w:rPr>
            </w:pPr>
            <w:r>
              <w:rPr>
                <w:rFonts w:ascii="Angsana New" w:hAnsi="Angsana New" w:cs="Angsana New" w:hint="cs"/>
                <w:sz w:val="28"/>
                <w:szCs w:val="28"/>
                <w:cs/>
              </w:rPr>
              <w:t>ผลขาดทุนจากการด้อยค่า</w:t>
            </w:r>
          </w:p>
        </w:tc>
        <w:tc>
          <w:tcPr>
            <w:tcW w:w="1215" w:type="dxa"/>
            <w:vAlign w:val="bottom"/>
          </w:tcPr>
          <w:p w14:paraId="12D53812" w14:textId="39307BAB" w:rsidR="002521F6" w:rsidRDefault="002521F6" w:rsidP="00B9531D">
            <w:pPr>
              <w:tabs>
                <w:tab w:val="decimal" w:pos="888"/>
              </w:tabs>
              <w:ind w:right="27"/>
              <w:rPr>
                <w:rFonts w:ascii="Angsana New" w:hAnsi="Angsana New" w:cs="Angsana New"/>
                <w:sz w:val="28"/>
                <w:szCs w:val="28"/>
              </w:rPr>
            </w:pPr>
            <w:r>
              <w:rPr>
                <w:rFonts w:ascii="Angsana New" w:hAnsi="Angsana New" w:cs="Angsana New"/>
                <w:sz w:val="28"/>
                <w:szCs w:val="28"/>
              </w:rPr>
              <w:t>59,000</w:t>
            </w:r>
          </w:p>
        </w:tc>
        <w:tc>
          <w:tcPr>
            <w:tcW w:w="1215" w:type="dxa"/>
            <w:vAlign w:val="bottom"/>
          </w:tcPr>
          <w:p w14:paraId="18D4D758" w14:textId="1405291D" w:rsidR="002521F6" w:rsidRDefault="002521F6" w:rsidP="00B9531D">
            <w:pPr>
              <w:tabs>
                <w:tab w:val="decimal" w:pos="888"/>
              </w:tabs>
              <w:ind w:right="27"/>
              <w:rPr>
                <w:rFonts w:ascii="Angsana New" w:hAnsi="Angsana New" w:cs="Angsana New"/>
                <w:sz w:val="28"/>
                <w:szCs w:val="28"/>
              </w:rPr>
            </w:pPr>
            <w:r>
              <w:rPr>
                <w:rFonts w:ascii="Angsana New" w:hAnsi="Angsana New" w:cs="Angsana New"/>
                <w:sz w:val="28"/>
                <w:szCs w:val="28"/>
              </w:rPr>
              <w:t>-</w:t>
            </w:r>
          </w:p>
        </w:tc>
        <w:tc>
          <w:tcPr>
            <w:tcW w:w="1215" w:type="dxa"/>
            <w:vAlign w:val="bottom"/>
          </w:tcPr>
          <w:p w14:paraId="3856056A" w14:textId="17936895" w:rsidR="002521F6" w:rsidRPr="00EF7F3E" w:rsidRDefault="002521F6" w:rsidP="00B9531D">
            <w:pPr>
              <w:tabs>
                <w:tab w:val="decimal" w:pos="888"/>
              </w:tabs>
              <w:ind w:right="27"/>
              <w:rPr>
                <w:rFonts w:ascii="Angsana New" w:hAnsi="Angsana New" w:cs="Angsana New"/>
                <w:sz w:val="28"/>
                <w:szCs w:val="28"/>
              </w:rPr>
            </w:pPr>
            <w:r>
              <w:rPr>
                <w:rFonts w:ascii="Angsana New" w:hAnsi="Angsana New" w:cs="Angsana New"/>
                <w:sz w:val="28"/>
                <w:szCs w:val="28"/>
              </w:rPr>
              <w:t>59,000</w:t>
            </w:r>
          </w:p>
        </w:tc>
        <w:tc>
          <w:tcPr>
            <w:tcW w:w="1215" w:type="dxa"/>
            <w:vAlign w:val="bottom"/>
          </w:tcPr>
          <w:p w14:paraId="571A810F" w14:textId="0D1FCD6F" w:rsidR="002521F6" w:rsidRDefault="002521F6" w:rsidP="00B9531D">
            <w:pPr>
              <w:tabs>
                <w:tab w:val="decimal" w:pos="888"/>
              </w:tabs>
              <w:ind w:right="27"/>
              <w:rPr>
                <w:rFonts w:ascii="Angsana New" w:hAnsi="Angsana New" w:cs="Angsana New"/>
                <w:sz w:val="28"/>
                <w:szCs w:val="28"/>
              </w:rPr>
            </w:pPr>
            <w:r>
              <w:rPr>
                <w:rFonts w:ascii="Angsana New" w:hAnsi="Angsana New" w:cs="Angsana New"/>
                <w:sz w:val="28"/>
                <w:szCs w:val="28"/>
              </w:rPr>
              <w:t>-</w:t>
            </w:r>
          </w:p>
        </w:tc>
      </w:tr>
      <w:tr w:rsidR="00B9531D" w:rsidRPr="008D644F" w14:paraId="646CBBEF" w14:textId="77777777" w:rsidTr="00410517">
        <w:tc>
          <w:tcPr>
            <w:tcW w:w="4230" w:type="dxa"/>
          </w:tcPr>
          <w:p w14:paraId="7B4B667A" w14:textId="20F08A82" w:rsidR="00B9531D" w:rsidRPr="008D644F" w:rsidRDefault="00B9531D" w:rsidP="00B9531D">
            <w:pPr>
              <w:rPr>
                <w:rFonts w:ascii="Angsana New" w:hAnsi="Angsana New" w:cs="Angsana New"/>
                <w:sz w:val="28"/>
                <w:szCs w:val="28"/>
                <w:cs/>
              </w:rPr>
            </w:pPr>
            <w:r w:rsidRPr="008D644F">
              <w:rPr>
                <w:rFonts w:ascii="Angsana New" w:hAnsi="Angsana New" w:cs="Angsana New" w:hint="cs"/>
                <w:sz w:val="28"/>
                <w:szCs w:val="28"/>
                <w:cs/>
              </w:rPr>
              <w:t>หนี้สูญและค่าเผื่อหนี้สงสัยจะสูญ</w:t>
            </w:r>
            <w:r w:rsidR="00042696">
              <w:rPr>
                <w:rFonts w:ascii="Angsana New" w:hAnsi="Angsana New" w:cs="Angsana New" w:hint="cs"/>
                <w:sz w:val="28"/>
                <w:szCs w:val="28"/>
                <w:cs/>
              </w:rPr>
              <w:t xml:space="preserve"> </w:t>
            </w:r>
          </w:p>
        </w:tc>
        <w:tc>
          <w:tcPr>
            <w:tcW w:w="1215" w:type="dxa"/>
            <w:vAlign w:val="bottom"/>
          </w:tcPr>
          <w:p w14:paraId="16A75D32" w14:textId="504923D2" w:rsidR="00B9531D" w:rsidRPr="008D644F" w:rsidRDefault="003A4BB6" w:rsidP="00B9531D">
            <w:pPr>
              <w:tabs>
                <w:tab w:val="decimal" w:pos="888"/>
              </w:tabs>
              <w:ind w:right="27"/>
              <w:rPr>
                <w:rFonts w:ascii="Angsana New" w:hAnsi="Angsana New" w:cs="Angsana New"/>
                <w:sz w:val="28"/>
                <w:szCs w:val="28"/>
              </w:rPr>
            </w:pPr>
            <w:r>
              <w:rPr>
                <w:rFonts w:ascii="Angsana New" w:hAnsi="Angsana New" w:cs="Angsana New"/>
                <w:sz w:val="28"/>
                <w:szCs w:val="28"/>
              </w:rPr>
              <w:t>455</w:t>
            </w:r>
          </w:p>
        </w:tc>
        <w:tc>
          <w:tcPr>
            <w:tcW w:w="1215" w:type="dxa"/>
            <w:vAlign w:val="bottom"/>
          </w:tcPr>
          <w:p w14:paraId="2DAEF8D8" w14:textId="1D4A8119" w:rsidR="00B9531D" w:rsidRPr="008D644F" w:rsidRDefault="00B9531D" w:rsidP="00B9531D">
            <w:pPr>
              <w:tabs>
                <w:tab w:val="decimal" w:pos="888"/>
              </w:tabs>
              <w:ind w:right="27"/>
              <w:rPr>
                <w:rFonts w:ascii="Angsana New" w:hAnsi="Angsana New" w:cs="Angsana New"/>
                <w:sz w:val="28"/>
                <w:szCs w:val="28"/>
              </w:rPr>
            </w:pPr>
            <w:r>
              <w:rPr>
                <w:rFonts w:ascii="Angsana New" w:hAnsi="Angsana New" w:cs="Angsana New"/>
                <w:sz w:val="28"/>
                <w:szCs w:val="28"/>
              </w:rPr>
              <w:t>291</w:t>
            </w:r>
          </w:p>
        </w:tc>
        <w:tc>
          <w:tcPr>
            <w:tcW w:w="1215" w:type="dxa"/>
            <w:vAlign w:val="bottom"/>
          </w:tcPr>
          <w:p w14:paraId="2C8D3A5B" w14:textId="1F92238A" w:rsidR="00B9531D" w:rsidRPr="008D644F" w:rsidRDefault="00450F43" w:rsidP="00AB369F">
            <w:pPr>
              <w:tabs>
                <w:tab w:val="decimal" w:pos="888"/>
              </w:tabs>
              <w:ind w:right="27"/>
              <w:rPr>
                <w:rFonts w:ascii="Angsana New" w:hAnsi="Angsana New" w:cs="Angsana New"/>
                <w:sz w:val="28"/>
                <w:szCs w:val="28"/>
              </w:rPr>
            </w:pPr>
            <w:r>
              <w:rPr>
                <w:rFonts w:ascii="Angsana New" w:hAnsi="Angsana New" w:cs="Angsana New"/>
                <w:sz w:val="28"/>
                <w:szCs w:val="28"/>
              </w:rPr>
              <w:t>-</w:t>
            </w:r>
          </w:p>
        </w:tc>
        <w:tc>
          <w:tcPr>
            <w:tcW w:w="1215" w:type="dxa"/>
            <w:vAlign w:val="bottom"/>
          </w:tcPr>
          <w:p w14:paraId="41047E44" w14:textId="0C94A2D7" w:rsidR="00B9531D" w:rsidRPr="008D644F" w:rsidRDefault="00B9531D" w:rsidP="00B9531D">
            <w:pPr>
              <w:tabs>
                <w:tab w:val="decimal" w:pos="888"/>
              </w:tabs>
              <w:ind w:right="27"/>
              <w:rPr>
                <w:rFonts w:ascii="Angsana New" w:hAnsi="Angsana New" w:cs="Angsana New"/>
                <w:sz w:val="28"/>
                <w:szCs w:val="28"/>
              </w:rPr>
            </w:pPr>
            <w:r w:rsidRPr="001954A2">
              <w:rPr>
                <w:rFonts w:ascii="Angsana New" w:hAnsi="Angsana New" w:cs="Angsana New"/>
                <w:sz w:val="28"/>
                <w:szCs w:val="28"/>
              </w:rPr>
              <w:t>-</w:t>
            </w:r>
          </w:p>
        </w:tc>
      </w:tr>
    </w:tbl>
    <w:p w14:paraId="045A74C7" w14:textId="60962A0A" w:rsidR="00913A19" w:rsidRPr="008D644F" w:rsidRDefault="00201EC0" w:rsidP="008D644F">
      <w:pPr>
        <w:pStyle w:val="Heading1"/>
        <w:spacing w:before="240" w:after="0"/>
        <w:rPr>
          <w:rFonts w:ascii="Angsana New" w:hAnsi="Angsana New" w:cs="Angsana New"/>
        </w:rPr>
      </w:pPr>
      <w:r>
        <w:rPr>
          <w:rFonts w:ascii="Angsana New" w:hAnsi="Angsana New" w:cs="Angsana New"/>
        </w:rPr>
        <w:lastRenderedPageBreak/>
        <w:t>39</w:t>
      </w:r>
      <w:r w:rsidR="003D4C82" w:rsidRPr="008D644F">
        <w:rPr>
          <w:rFonts w:ascii="Angsana New" w:hAnsi="Angsana New" w:cs="Angsana New" w:hint="cs"/>
          <w:cs/>
        </w:rPr>
        <w:t>.</w:t>
      </w:r>
      <w:r w:rsidR="00787389" w:rsidRPr="008D644F">
        <w:rPr>
          <w:rFonts w:ascii="Angsana New" w:hAnsi="Angsana New" w:cs="Angsana New" w:hint="cs"/>
        </w:rPr>
        <w:tab/>
      </w:r>
      <w:r w:rsidR="00DD7252" w:rsidRPr="008D644F">
        <w:rPr>
          <w:rFonts w:ascii="Angsana New" w:hAnsi="Angsana New" w:cs="Angsana New" w:hint="cs"/>
          <w:cs/>
        </w:rPr>
        <w:t>ต้นทุนทางการเงิน</w:t>
      </w:r>
    </w:p>
    <w:p w14:paraId="1D3E9D68" w14:textId="77777777" w:rsidR="00913A19" w:rsidRPr="008D644F" w:rsidRDefault="00913A19" w:rsidP="00DF74EE">
      <w:pPr>
        <w:spacing w:after="120"/>
        <w:jc w:val="right"/>
        <w:rPr>
          <w:rFonts w:ascii="Angsana New" w:hAnsi="Angsana New" w:cs="Angsana New"/>
          <w:sz w:val="32"/>
          <w:szCs w:val="32"/>
          <w:cs/>
        </w:rPr>
      </w:pPr>
      <w:r w:rsidRPr="008D644F">
        <w:rPr>
          <w:rFonts w:ascii="Angsana New" w:hAnsi="Angsana New" w:cs="Angsana New" w:hint="cs"/>
          <w:sz w:val="32"/>
          <w:szCs w:val="32"/>
          <w:cs/>
        </w:rPr>
        <w:t>(หน่วย: พันบาท)</w:t>
      </w:r>
    </w:p>
    <w:tbl>
      <w:tblPr>
        <w:tblW w:w="9090" w:type="dxa"/>
        <w:tblInd w:w="450" w:type="dxa"/>
        <w:tblLayout w:type="fixed"/>
        <w:tblCellMar>
          <w:left w:w="0" w:type="dxa"/>
          <w:right w:w="0" w:type="dxa"/>
        </w:tblCellMar>
        <w:tblLook w:val="04A0" w:firstRow="1" w:lastRow="0" w:firstColumn="1" w:lastColumn="0" w:noHBand="0" w:noVBand="1"/>
      </w:tblPr>
      <w:tblGrid>
        <w:gridCol w:w="4230"/>
        <w:gridCol w:w="1215"/>
        <w:gridCol w:w="1215"/>
        <w:gridCol w:w="1215"/>
        <w:gridCol w:w="1215"/>
      </w:tblGrid>
      <w:tr w:rsidR="00C72513" w:rsidRPr="008D644F" w14:paraId="68D420CF" w14:textId="77777777" w:rsidTr="000F69F4">
        <w:trPr>
          <w:cantSplit/>
        </w:trPr>
        <w:tc>
          <w:tcPr>
            <w:tcW w:w="4230" w:type="dxa"/>
            <w:vAlign w:val="bottom"/>
          </w:tcPr>
          <w:p w14:paraId="3BD74AE6" w14:textId="77777777" w:rsidR="00C72513" w:rsidRPr="008D644F" w:rsidRDefault="00C72513" w:rsidP="0068693D">
            <w:pPr>
              <w:snapToGrid w:val="0"/>
              <w:spacing w:line="400" w:lineRule="exact"/>
              <w:ind w:left="90" w:right="86"/>
              <w:jc w:val="center"/>
              <w:rPr>
                <w:rFonts w:ascii="Angsana New" w:hAnsi="Angsana New" w:cs="Angsana New"/>
                <w:sz w:val="32"/>
                <w:szCs w:val="32"/>
              </w:rPr>
            </w:pPr>
          </w:p>
        </w:tc>
        <w:tc>
          <w:tcPr>
            <w:tcW w:w="2430" w:type="dxa"/>
            <w:gridSpan w:val="2"/>
          </w:tcPr>
          <w:p w14:paraId="4D611CD7" w14:textId="1EC83DB2" w:rsidR="00C72513" w:rsidRPr="008D644F" w:rsidRDefault="00C90BEA" w:rsidP="0068693D">
            <w:pPr>
              <w:pBdr>
                <w:bottom w:val="single" w:sz="4" w:space="1" w:color="auto"/>
              </w:pBdr>
              <w:snapToGrid w:val="0"/>
              <w:spacing w:line="400" w:lineRule="exact"/>
              <w:ind w:left="86" w:right="86"/>
              <w:jc w:val="center"/>
              <w:rPr>
                <w:rFonts w:ascii="Angsana New" w:eastAsia="Symbol" w:hAnsi="Angsana New" w:cs="Angsana New"/>
                <w:sz w:val="32"/>
                <w:szCs w:val="32"/>
              </w:rPr>
            </w:pPr>
            <w:r w:rsidRPr="008D644F">
              <w:rPr>
                <w:rFonts w:ascii="Angsana New" w:eastAsia="Symbol" w:hAnsi="Angsana New" w:cs="Angsana New" w:hint="cs"/>
                <w:sz w:val="32"/>
                <w:szCs w:val="32"/>
                <w:cs/>
              </w:rPr>
              <w:t>งบการเงินรวม</w:t>
            </w:r>
          </w:p>
        </w:tc>
        <w:tc>
          <w:tcPr>
            <w:tcW w:w="2430" w:type="dxa"/>
            <w:gridSpan w:val="2"/>
            <w:vAlign w:val="bottom"/>
          </w:tcPr>
          <w:p w14:paraId="045FC34D" w14:textId="060C3305" w:rsidR="00C72513" w:rsidRPr="008D644F" w:rsidRDefault="00C90BEA" w:rsidP="0068693D">
            <w:pPr>
              <w:pBdr>
                <w:bottom w:val="single" w:sz="4" w:space="1" w:color="auto"/>
              </w:pBdr>
              <w:snapToGrid w:val="0"/>
              <w:spacing w:line="400" w:lineRule="exact"/>
              <w:ind w:left="86" w:right="86"/>
              <w:jc w:val="center"/>
              <w:rPr>
                <w:rFonts w:ascii="Angsana New" w:hAnsi="Angsana New" w:cs="Angsana New"/>
                <w:sz w:val="32"/>
                <w:szCs w:val="32"/>
              </w:rPr>
            </w:pPr>
            <w:r w:rsidRPr="008D644F">
              <w:rPr>
                <w:rFonts w:ascii="Angsana New" w:hAnsi="Angsana New" w:cs="Angsana New" w:hint="cs"/>
                <w:sz w:val="32"/>
                <w:szCs w:val="32"/>
                <w:cs/>
              </w:rPr>
              <w:t>งบการเงินเฉพาะกิจการ</w:t>
            </w:r>
          </w:p>
        </w:tc>
      </w:tr>
      <w:tr w:rsidR="00B9531D" w:rsidRPr="008D644F" w14:paraId="04405BB9" w14:textId="77777777" w:rsidTr="000F69F4">
        <w:trPr>
          <w:cantSplit/>
        </w:trPr>
        <w:tc>
          <w:tcPr>
            <w:tcW w:w="4230" w:type="dxa"/>
            <w:vAlign w:val="bottom"/>
          </w:tcPr>
          <w:p w14:paraId="06297195" w14:textId="77777777" w:rsidR="00B9531D" w:rsidRPr="008D644F" w:rsidRDefault="00B9531D" w:rsidP="00B9531D">
            <w:pPr>
              <w:snapToGrid w:val="0"/>
              <w:spacing w:line="400" w:lineRule="exact"/>
              <w:ind w:left="90" w:right="86"/>
              <w:jc w:val="center"/>
              <w:rPr>
                <w:rFonts w:ascii="Angsana New" w:hAnsi="Angsana New" w:cs="Angsana New"/>
                <w:sz w:val="32"/>
                <w:szCs w:val="32"/>
              </w:rPr>
            </w:pPr>
          </w:p>
        </w:tc>
        <w:tc>
          <w:tcPr>
            <w:tcW w:w="1215" w:type="dxa"/>
            <w:vAlign w:val="bottom"/>
          </w:tcPr>
          <w:p w14:paraId="4F07952A" w14:textId="7204A561" w:rsidR="00B9531D" w:rsidRPr="008D644F" w:rsidRDefault="00B9531D" w:rsidP="00B9531D">
            <w:pPr>
              <w:pBdr>
                <w:bottom w:val="single" w:sz="4" w:space="1" w:color="auto"/>
              </w:pBdr>
              <w:snapToGrid w:val="0"/>
              <w:spacing w:line="400" w:lineRule="exact"/>
              <w:ind w:left="86" w:right="86"/>
              <w:jc w:val="center"/>
              <w:rPr>
                <w:rFonts w:ascii="Angsana New" w:eastAsia="Symbol" w:hAnsi="Angsana New" w:cs="Angsana New"/>
                <w:sz w:val="32"/>
                <w:szCs w:val="32"/>
              </w:rPr>
            </w:pPr>
            <w:r>
              <w:rPr>
                <w:rFonts w:ascii="Angsana New" w:eastAsia="Symbol" w:hAnsi="Angsana New" w:cs="Angsana New"/>
                <w:sz w:val="32"/>
                <w:szCs w:val="32"/>
              </w:rPr>
              <w:t>2567</w:t>
            </w:r>
          </w:p>
        </w:tc>
        <w:tc>
          <w:tcPr>
            <w:tcW w:w="1215" w:type="dxa"/>
            <w:vAlign w:val="bottom"/>
          </w:tcPr>
          <w:p w14:paraId="33C28FDB" w14:textId="62B67E16" w:rsidR="00B9531D" w:rsidRPr="008D644F" w:rsidRDefault="00B9531D" w:rsidP="00B9531D">
            <w:pPr>
              <w:pBdr>
                <w:bottom w:val="single" w:sz="4" w:space="1" w:color="auto"/>
              </w:pBdr>
              <w:snapToGrid w:val="0"/>
              <w:spacing w:line="400" w:lineRule="exact"/>
              <w:ind w:left="86" w:right="86"/>
              <w:jc w:val="center"/>
              <w:rPr>
                <w:rFonts w:ascii="Angsana New" w:eastAsia="Symbol" w:hAnsi="Angsana New" w:cs="Angsana New"/>
                <w:sz w:val="32"/>
                <w:szCs w:val="32"/>
              </w:rPr>
            </w:pPr>
            <w:r w:rsidRPr="008D644F">
              <w:rPr>
                <w:rFonts w:ascii="Angsana New" w:eastAsia="Symbol" w:hAnsi="Angsana New" w:cs="Angsana New" w:hint="cs"/>
                <w:sz w:val="32"/>
                <w:szCs w:val="32"/>
              </w:rPr>
              <w:t>256</w:t>
            </w:r>
            <w:r>
              <w:rPr>
                <w:rFonts w:ascii="Angsana New" w:eastAsia="Symbol" w:hAnsi="Angsana New" w:cs="Angsana New"/>
                <w:sz w:val="32"/>
                <w:szCs w:val="32"/>
              </w:rPr>
              <w:t>6</w:t>
            </w:r>
          </w:p>
        </w:tc>
        <w:tc>
          <w:tcPr>
            <w:tcW w:w="1215" w:type="dxa"/>
            <w:vAlign w:val="bottom"/>
          </w:tcPr>
          <w:p w14:paraId="7EF70996" w14:textId="1CC13480" w:rsidR="00B9531D" w:rsidRPr="008D644F" w:rsidRDefault="00B9531D" w:rsidP="00B9531D">
            <w:pPr>
              <w:pBdr>
                <w:bottom w:val="single" w:sz="4" w:space="1" w:color="auto"/>
              </w:pBdr>
              <w:snapToGrid w:val="0"/>
              <w:spacing w:line="400" w:lineRule="exact"/>
              <w:ind w:left="86" w:right="86"/>
              <w:jc w:val="center"/>
              <w:rPr>
                <w:rFonts w:ascii="Angsana New" w:eastAsia="Symbol" w:hAnsi="Angsana New" w:cs="Angsana New"/>
                <w:sz w:val="32"/>
                <w:szCs w:val="32"/>
                <w:cs/>
              </w:rPr>
            </w:pPr>
            <w:r>
              <w:rPr>
                <w:rFonts w:ascii="Angsana New" w:eastAsia="Symbol" w:hAnsi="Angsana New" w:cs="Angsana New"/>
                <w:sz w:val="32"/>
                <w:szCs w:val="32"/>
              </w:rPr>
              <w:t>2567</w:t>
            </w:r>
          </w:p>
        </w:tc>
        <w:tc>
          <w:tcPr>
            <w:tcW w:w="1215" w:type="dxa"/>
            <w:vAlign w:val="bottom"/>
            <w:hideMark/>
          </w:tcPr>
          <w:p w14:paraId="6637C2FD" w14:textId="690D5D43" w:rsidR="00B9531D" w:rsidRPr="008D644F" w:rsidRDefault="00B9531D" w:rsidP="00B9531D">
            <w:pPr>
              <w:pBdr>
                <w:bottom w:val="single" w:sz="4" w:space="1" w:color="auto"/>
              </w:pBdr>
              <w:snapToGrid w:val="0"/>
              <w:spacing w:line="400" w:lineRule="exact"/>
              <w:ind w:left="86" w:right="86"/>
              <w:jc w:val="center"/>
              <w:rPr>
                <w:rFonts w:ascii="Angsana New" w:eastAsia="Symbol" w:hAnsi="Angsana New" w:cs="Angsana New"/>
                <w:sz w:val="32"/>
                <w:szCs w:val="32"/>
              </w:rPr>
            </w:pPr>
            <w:r w:rsidRPr="008D644F">
              <w:rPr>
                <w:rFonts w:ascii="Angsana New" w:eastAsia="Symbol" w:hAnsi="Angsana New" w:cs="Angsana New" w:hint="cs"/>
                <w:sz w:val="32"/>
                <w:szCs w:val="32"/>
              </w:rPr>
              <w:t>256</w:t>
            </w:r>
            <w:r>
              <w:rPr>
                <w:rFonts w:ascii="Angsana New" w:eastAsia="Symbol" w:hAnsi="Angsana New" w:cs="Angsana New"/>
                <w:sz w:val="32"/>
                <w:szCs w:val="32"/>
              </w:rPr>
              <w:t>6</w:t>
            </w:r>
          </w:p>
        </w:tc>
      </w:tr>
      <w:tr w:rsidR="000F69F4" w:rsidRPr="008D644F" w14:paraId="64EF7C0B" w14:textId="35F9C8BF" w:rsidTr="000F69F4">
        <w:trPr>
          <w:cantSplit/>
        </w:trPr>
        <w:tc>
          <w:tcPr>
            <w:tcW w:w="4230" w:type="dxa"/>
            <w:vAlign w:val="bottom"/>
            <w:hideMark/>
          </w:tcPr>
          <w:p w14:paraId="340B8CB1" w14:textId="0E5A582B" w:rsidR="000F69F4" w:rsidRPr="008D644F" w:rsidRDefault="000F69F4" w:rsidP="000F69F4">
            <w:pPr>
              <w:pStyle w:val="a"/>
              <w:tabs>
                <w:tab w:val="clear" w:pos="360"/>
                <w:tab w:val="clear" w:pos="720"/>
                <w:tab w:val="left" w:pos="900"/>
              </w:tabs>
              <w:snapToGrid w:val="0"/>
              <w:spacing w:line="400" w:lineRule="exact"/>
              <w:ind w:left="270" w:hanging="180"/>
              <w:rPr>
                <w:rFonts w:ascii="Angsana New" w:hAnsi="Angsana New" w:cs="Angsana New"/>
                <w:sz w:val="32"/>
                <w:szCs w:val="32"/>
                <w:lang w:val="en-GB"/>
              </w:rPr>
            </w:pPr>
            <w:r w:rsidRPr="008D644F">
              <w:rPr>
                <w:rFonts w:ascii="Angsana New" w:hAnsi="Angsana New" w:cs="Angsana New" w:hint="cs"/>
                <w:sz w:val="32"/>
                <w:szCs w:val="32"/>
                <w:cs/>
              </w:rPr>
              <w:t>ค่าใช้จ่ายดอกเบี้ยของเงินกู้ยืม</w:t>
            </w:r>
          </w:p>
        </w:tc>
        <w:tc>
          <w:tcPr>
            <w:tcW w:w="1215" w:type="dxa"/>
          </w:tcPr>
          <w:p w14:paraId="6D1B5456" w14:textId="1EA92210" w:rsidR="000F69F4" w:rsidRPr="008D644F" w:rsidRDefault="000F69F4" w:rsidP="000F69F4">
            <w:pPr>
              <w:tabs>
                <w:tab w:val="decimal" w:pos="1080"/>
              </w:tabs>
              <w:spacing w:line="400" w:lineRule="exact"/>
              <w:ind w:left="86" w:right="86"/>
              <w:rPr>
                <w:rFonts w:ascii="Angsana New" w:hAnsi="Angsana New" w:cs="Angsana New"/>
                <w:sz w:val="32"/>
                <w:szCs w:val="32"/>
                <w:lang w:val="en-GB"/>
              </w:rPr>
            </w:pPr>
            <w:r w:rsidRPr="00E95417">
              <w:rPr>
                <w:rFonts w:ascii="Angsana New" w:hAnsi="Angsana New" w:cs="Angsana New"/>
                <w:sz w:val="32"/>
                <w:szCs w:val="32"/>
                <w:lang w:val="en-GB"/>
              </w:rPr>
              <w:t xml:space="preserve"> 80,106 </w:t>
            </w:r>
          </w:p>
        </w:tc>
        <w:tc>
          <w:tcPr>
            <w:tcW w:w="1215" w:type="dxa"/>
          </w:tcPr>
          <w:p w14:paraId="507D514E" w14:textId="40BFD318" w:rsidR="000F69F4" w:rsidRPr="008D644F" w:rsidRDefault="000F69F4" w:rsidP="000F69F4">
            <w:pPr>
              <w:tabs>
                <w:tab w:val="decimal" w:pos="1080"/>
              </w:tabs>
              <w:spacing w:line="400" w:lineRule="exact"/>
              <w:ind w:left="86" w:right="86"/>
              <w:rPr>
                <w:rFonts w:ascii="Angsana New" w:hAnsi="Angsana New" w:cs="Angsana New"/>
                <w:sz w:val="32"/>
                <w:szCs w:val="32"/>
              </w:rPr>
            </w:pPr>
            <w:r w:rsidRPr="00F34DFB">
              <w:rPr>
                <w:rFonts w:ascii="Angsana New" w:hAnsi="Angsana New" w:cs="Angsana New"/>
                <w:sz w:val="32"/>
                <w:szCs w:val="32"/>
                <w:lang w:val="en-GB"/>
              </w:rPr>
              <w:t xml:space="preserve"> 52,004 </w:t>
            </w:r>
          </w:p>
        </w:tc>
        <w:tc>
          <w:tcPr>
            <w:tcW w:w="1215" w:type="dxa"/>
          </w:tcPr>
          <w:p w14:paraId="3A213CE4" w14:textId="72F0E055" w:rsidR="000F69F4" w:rsidRPr="00923FFF" w:rsidRDefault="000F69F4" w:rsidP="000F69F4">
            <w:pPr>
              <w:tabs>
                <w:tab w:val="decimal" w:pos="1080"/>
              </w:tabs>
              <w:spacing w:line="400" w:lineRule="exact"/>
              <w:ind w:left="86" w:right="86"/>
              <w:rPr>
                <w:rFonts w:ascii="Angsana New" w:hAnsi="Angsana New" w:cs="Angsana New"/>
                <w:sz w:val="32"/>
                <w:szCs w:val="32"/>
                <w:cs/>
                <w:lang w:val="en-GB"/>
              </w:rPr>
            </w:pPr>
            <w:r w:rsidRPr="00E95417">
              <w:rPr>
                <w:rFonts w:ascii="Angsana New" w:hAnsi="Angsana New" w:cs="Angsana New"/>
                <w:sz w:val="32"/>
                <w:szCs w:val="32"/>
                <w:lang w:val="en-GB"/>
              </w:rPr>
              <w:t xml:space="preserve"> 49,239 </w:t>
            </w:r>
          </w:p>
        </w:tc>
        <w:tc>
          <w:tcPr>
            <w:tcW w:w="1215" w:type="dxa"/>
          </w:tcPr>
          <w:p w14:paraId="2829C175" w14:textId="42F81419" w:rsidR="000F69F4" w:rsidRPr="008D644F" w:rsidRDefault="000F69F4" w:rsidP="000F69F4">
            <w:pPr>
              <w:tabs>
                <w:tab w:val="decimal" w:pos="1080"/>
              </w:tabs>
              <w:spacing w:line="400" w:lineRule="exact"/>
              <w:ind w:left="86" w:right="86"/>
              <w:rPr>
                <w:rFonts w:ascii="Angsana New" w:hAnsi="Angsana New" w:cs="Angsana New"/>
                <w:sz w:val="32"/>
                <w:szCs w:val="32"/>
              </w:rPr>
            </w:pPr>
            <w:r w:rsidRPr="00923FFF">
              <w:rPr>
                <w:rFonts w:ascii="Angsana New" w:hAnsi="Angsana New" w:cs="Angsana New"/>
                <w:sz w:val="32"/>
                <w:szCs w:val="32"/>
                <w:lang w:val="en-GB"/>
              </w:rPr>
              <w:t xml:space="preserve"> 37,173 </w:t>
            </w:r>
          </w:p>
        </w:tc>
      </w:tr>
      <w:tr w:rsidR="000F69F4" w:rsidRPr="008D644F" w14:paraId="1F4ADCF2" w14:textId="3CE562CA" w:rsidTr="000F69F4">
        <w:trPr>
          <w:cantSplit/>
        </w:trPr>
        <w:tc>
          <w:tcPr>
            <w:tcW w:w="4230" w:type="dxa"/>
            <w:vAlign w:val="bottom"/>
          </w:tcPr>
          <w:p w14:paraId="426E7DFD" w14:textId="7E08A71E" w:rsidR="000F69F4" w:rsidRPr="008D644F" w:rsidRDefault="000F69F4" w:rsidP="000F69F4">
            <w:pPr>
              <w:pStyle w:val="a"/>
              <w:tabs>
                <w:tab w:val="clear" w:pos="360"/>
                <w:tab w:val="clear" w:pos="720"/>
                <w:tab w:val="left" w:pos="900"/>
              </w:tabs>
              <w:snapToGrid w:val="0"/>
              <w:spacing w:line="400" w:lineRule="exact"/>
              <w:ind w:left="270" w:hanging="180"/>
              <w:rPr>
                <w:rFonts w:ascii="Angsana New" w:hAnsi="Angsana New" w:cs="Angsana New"/>
                <w:sz w:val="32"/>
                <w:szCs w:val="32"/>
                <w:cs/>
              </w:rPr>
            </w:pPr>
            <w:r w:rsidRPr="008D644F">
              <w:rPr>
                <w:rFonts w:ascii="Angsana New" w:hAnsi="Angsana New" w:cs="Angsana New" w:hint="cs"/>
                <w:sz w:val="32"/>
                <w:szCs w:val="32"/>
                <w:cs/>
              </w:rPr>
              <w:t>ค่าใช้จ่ายดอกเบี้ยของหุ้นกู้</w:t>
            </w:r>
          </w:p>
        </w:tc>
        <w:tc>
          <w:tcPr>
            <w:tcW w:w="1215" w:type="dxa"/>
          </w:tcPr>
          <w:p w14:paraId="23E4282E" w14:textId="598C90A9" w:rsidR="000F69F4" w:rsidRPr="00F34DFB" w:rsidRDefault="000F69F4" w:rsidP="000F69F4">
            <w:pPr>
              <w:tabs>
                <w:tab w:val="decimal" w:pos="1080"/>
              </w:tabs>
              <w:spacing w:line="400" w:lineRule="exact"/>
              <w:ind w:left="86" w:right="86"/>
              <w:rPr>
                <w:rFonts w:ascii="Angsana New" w:hAnsi="Angsana New" w:cs="Angsana New"/>
                <w:sz w:val="32"/>
                <w:szCs w:val="32"/>
                <w:lang w:val="en-GB"/>
              </w:rPr>
            </w:pPr>
            <w:r w:rsidRPr="00E95417">
              <w:rPr>
                <w:rFonts w:ascii="Angsana New" w:hAnsi="Angsana New" w:cs="Angsana New"/>
                <w:sz w:val="32"/>
                <w:szCs w:val="32"/>
                <w:lang w:val="en-GB"/>
              </w:rPr>
              <w:t xml:space="preserve"> 439,989 </w:t>
            </w:r>
          </w:p>
        </w:tc>
        <w:tc>
          <w:tcPr>
            <w:tcW w:w="1215" w:type="dxa"/>
          </w:tcPr>
          <w:p w14:paraId="02E63B51" w14:textId="4227E3F7" w:rsidR="000F69F4" w:rsidRPr="008D644F" w:rsidRDefault="000F69F4" w:rsidP="000F69F4">
            <w:pPr>
              <w:tabs>
                <w:tab w:val="decimal" w:pos="1080"/>
              </w:tabs>
              <w:spacing w:line="400" w:lineRule="exact"/>
              <w:ind w:left="86" w:right="86"/>
              <w:rPr>
                <w:rFonts w:ascii="Angsana New" w:hAnsi="Angsana New" w:cs="Angsana New"/>
                <w:sz w:val="32"/>
                <w:szCs w:val="32"/>
              </w:rPr>
            </w:pPr>
            <w:r w:rsidRPr="00F34DFB">
              <w:rPr>
                <w:rFonts w:ascii="Angsana New" w:hAnsi="Angsana New" w:cs="Angsana New"/>
                <w:sz w:val="32"/>
                <w:szCs w:val="32"/>
                <w:lang w:val="en-GB"/>
              </w:rPr>
              <w:t xml:space="preserve"> 410,228 </w:t>
            </w:r>
          </w:p>
        </w:tc>
        <w:tc>
          <w:tcPr>
            <w:tcW w:w="1215" w:type="dxa"/>
          </w:tcPr>
          <w:p w14:paraId="557E344B" w14:textId="1DDB0FF9" w:rsidR="000F69F4" w:rsidRPr="00923FFF" w:rsidRDefault="000F69F4" w:rsidP="000F69F4">
            <w:pPr>
              <w:tabs>
                <w:tab w:val="decimal" w:pos="1080"/>
              </w:tabs>
              <w:spacing w:line="400" w:lineRule="exact"/>
              <w:ind w:left="86" w:right="86"/>
              <w:rPr>
                <w:rFonts w:ascii="Angsana New" w:hAnsi="Angsana New" w:cs="Angsana New"/>
                <w:sz w:val="32"/>
                <w:szCs w:val="32"/>
                <w:lang w:val="en-GB"/>
              </w:rPr>
            </w:pPr>
            <w:r w:rsidRPr="00E95417">
              <w:rPr>
                <w:rFonts w:ascii="Angsana New" w:hAnsi="Angsana New" w:cs="Angsana New"/>
                <w:sz w:val="32"/>
                <w:szCs w:val="32"/>
                <w:lang w:val="en-GB"/>
              </w:rPr>
              <w:t xml:space="preserve"> 439,989 </w:t>
            </w:r>
          </w:p>
        </w:tc>
        <w:tc>
          <w:tcPr>
            <w:tcW w:w="1215" w:type="dxa"/>
          </w:tcPr>
          <w:p w14:paraId="65A8FEFB" w14:textId="22165F46" w:rsidR="000F69F4" w:rsidRPr="008D644F" w:rsidRDefault="000F69F4" w:rsidP="000F69F4">
            <w:pPr>
              <w:tabs>
                <w:tab w:val="decimal" w:pos="1080"/>
              </w:tabs>
              <w:spacing w:line="400" w:lineRule="exact"/>
              <w:ind w:left="86" w:right="86"/>
              <w:rPr>
                <w:rFonts w:ascii="Angsana New" w:hAnsi="Angsana New" w:cs="Angsana New"/>
                <w:sz w:val="32"/>
                <w:szCs w:val="32"/>
              </w:rPr>
            </w:pPr>
            <w:r w:rsidRPr="00923FFF">
              <w:rPr>
                <w:rFonts w:ascii="Angsana New" w:hAnsi="Angsana New" w:cs="Angsana New"/>
                <w:sz w:val="32"/>
                <w:szCs w:val="32"/>
                <w:lang w:val="en-GB"/>
              </w:rPr>
              <w:t xml:space="preserve"> 410,228 </w:t>
            </w:r>
          </w:p>
        </w:tc>
      </w:tr>
      <w:tr w:rsidR="000F69F4" w:rsidRPr="008D644F" w14:paraId="1772A94F" w14:textId="00AE9575" w:rsidTr="000F69F4">
        <w:trPr>
          <w:cantSplit/>
        </w:trPr>
        <w:tc>
          <w:tcPr>
            <w:tcW w:w="4230" w:type="dxa"/>
            <w:vAlign w:val="bottom"/>
            <w:hideMark/>
          </w:tcPr>
          <w:p w14:paraId="5276AA55" w14:textId="11E3C52D" w:rsidR="000F69F4" w:rsidRPr="008D644F" w:rsidRDefault="000F69F4" w:rsidP="000F69F4">
            <w:pPr>
              <w:pStyle w:val="a"/>
              <w:tabs>
                <w:tab w:val="clear" w:pos="360"/>
                <w:tab w:val="clear" w:pos="720"/>
                <w:tab w:val="left" w:pos="900"/>
              </w:tabs>
              <w:snapToGrid w:val="0"/>
              <w:spacing w:line="400" w:lineRule="exact"/>
              <w:ind w:left="270" w:hanging="180"/>
              <w:rPr>
                <w:rFonts w:ascii="Angsana New" w:hAnsi="Angsana New" w:cs="Angsana New"/>
                <w:sz w:val="32"/>
                <w:szCs w:val="32"/>
                <w:lang w:val="en-GB"/>
              </w:rPr>
            </w:pPr>
            <w:r w:rsidRPr="008D644F">
              <w:rPr>
                <w:rFonts w:ascii="Angsana New" w:hAnsi="Angsana New" w:cs="Angsana New" w:hint="cs"/>
                <w:sz w:val="32"/>
                <w:szCs w:val="32"/>
                <w:cs/>
              </w:rPr>
              <w:t>ค่าใช้จ่ายดอกเบี้ยของหนี้สินตามสัญญาเช่า</w:t>
            </w:r>
          </w:p>
        </w:tc>
        <w:tc>
          <w:tcPr>
            <w:tcW w:w="1215" w:type="dxa"/>
          </w:tcPr>
          <w:p w14:paraId="475379D5" w14:textId="00967CDD" w:rsidR="000F69F4" w:rsidRPr="00F34DFB" w:rsidRDefault="000F69F4" w:rsidP="000F69F4">
            <w:pPr>
              <w:pBdr>
                <w:bottom w:val="single" w:sz="4" w:space="1" w:color="auto"/>
              </w:pBdr>
              <w:tabs>
                <w:tab w:val="decimal" w:pos="1080"/>
              </w:tabs>
              <w:spacing w:line="400" w:lineRule="exact"/>
              <w:ind w:left="86" w:right="86"/>
              <w:rPr>
                <w:rFonts w:ascii="Angsana New" w:hAnsi="Angsana New" w:cs="Angsana New"/>
                <w:sz w:val="32"/>
                <w:szCs w:val="32"/>
                <w:cs/>
                <w:lang w:val="en-GB"/>
              </w:rPr>
            </w:pPr>
            <w:r w:rsidRPr="00E95417">
              <w:rPr>
                <w:rFonts w:ascii="Angsana New" w:hAnsi="Angsana New" w:cs="Angsana New"/>
                <w:sz w:val="32"/>
                <w:szCs w:val="32"/>
                <w:lang w:val="en-GB"/>
              </w:rPr>
              <w:t xml:space="preserve"> 3,689 </w:t>
            </w:r>
          </w:p>
        </w:tc>
        <w:tc>
          <w:tcPr>
            <w:tcW w:w="1215" w:type="dxa"/>
          </w:tcPr>
          <w:p w14:paraId="6B6DE095" w14:textId="4F51B40E" w:rsidR="000F69F4" w:rsidRPr="008D644F" w:rsidRDefault="000F69F4" w:rsidP="000F69F4">
            <w:pPr>
              <w:pBdr>
                <w:bottom w:val="single" w:sz="4" w:space="1" w:color="auto"/>
              </w:pBdr>
              <w:tabs>
                <w:tab w:val="decimal" w:pos="1080"/>
              </w:tabs>
              <w:spacing w:line="400" w:lineRule="exact"/>
              <w:ind w:left="86" w:right="86"/>
              <w:rPr>
                <w:rFonts w:ascii="Angsana New" w:hAnsi="Angsana New" w:cs="Angsana New"/>
                <w:sz w:val="32"/>
                <w:szCs w:val="32"/>
                <w:cs/>
              </w:rPr>
            </w:pPr>
            <w:r w:rsidRPr="00F34DFB">
              <w:rPr>
                <w:rFonts w:ascii="Angsana New" w:hAnsi="Angsana New" w:cs="Angsana New"/>
                <w:sz w:val="32"/>
                <w:szCs w:val="32"/>
                <w:lang w:val="en-GB"/>
              </w:rPr>
              <w:t xml:space="preserve"> 3,825 </w:t>
            </w:r>
          </w:p>
        </w:tc>
        <w:tc>
          <w:tcPr>
            <w:tcW w:w="1215" w:type="dxa"/>
          </w:tcPr>
          <w:p w14:paraId="2D714DC8" w14:textId="780076EE" w:rsidR="000F69F4" w:rsidRPr="00923FFF" w:rsidRDefault="000F69F4" w:rsidP="000F69F4">
            <w:pPr>
              <w:pBdr>
                <w:bottom w:val="single" w:sz="4" w:space="1" w:color="auto"/>
              </w:pBdr>
              <w:tabs>
                <w:tab w:val="decimal" w:pos="1080"/>
              </w:tabs>
              <w:spacing w:line="400" w:lineRule="exact"/>
              <w:ind w:left="86" w:right="86"/>
              <w:rPr>
                <w:rFonts w:ascii="Angsana New" w:hAnsi="Angsana New" w:cs="Angsana New"/>
                <w:sz w:val="32"/>
                <w:szCs w:val="32"/>
                <w:cs/>
                <w:lang w:val="en-GB"/>
              </w:rPr>
            </w:pPr>
            <w:r w:rsidRPr="00E95417">
              <w:rPr>
                <w:rFonts w:ascii="Angsana New" w:hAnsi="Angsana New" w:cs="Angsana New"/>
                <w:sz w:val="32"/>
                <w:szCs w:val="32"/>
                <w:lang w:val="en-GB"/>
              </w:rPr>
              <w:t xml:space="preserve"> 2,644 </w:t>
            </w:r>
          </w:p>
        </w:tc>
        <w:tc>
          <w:tcPr>
            <w:tcW w:w="1215" w:type="dxa"/>
          </w:tcPr>
          <w:p w14:paraId="6EC1AF65" w14:textId="66239F89" w:rsidR="000F69F4" w:rsidRPr="008D644F" w:rsidRDefault="000F69F4" w:rsidP="000F69F4">
            <w:pPr>
              <w:pBdr>
                <w:bottom w:val="single" w:sz="4" w:space="1" w:color="auto"/>
              </w:pBdr>
              <w:tabs>
                <w:tab w:val="decimal" w:pos="1080"/>
              </w:tabs>
              <w:spacing w:line="400" w:lineRule="exact"/>
              <w:ind w:left="86" w:right="86"/>
              <w:rPr>
                <w:rFonts w:ascii="Angsana New" w:hAnsi="Angsana New" w:cs="Angsana New"/>
                <w:sz w:val="32"/>
                <w:szCs w:val="32"/>
              </w:rPr>
            </w:pPr>
            <w:r w:rsidRPr="00923FFF">
              <w:rPr>
                <w:rFonts w:ascii="Angsana New" w:hAnsi="Angsana New" w:cs="Angsana New"/>
                <w:sz w:val="32"/>
                <w:szCs w:val="32"/>
                <w:lang w:val="en-GB"/>
              </w:rPr>
              <w:t>2,632</w:t>
            </w:r>
          </w:p>
        </w:tc>
      </w:tr>
      <w:tr w:rsidR="000F69F4" w:rsidRPr="008D644F" w14:paraId="3D08EBDE" w14:textId="36FF3083" w:rsidTr="000F69F4">
        <w:trPr>
          <w:cantSplit/>
          <w:trHeight w:val="90"/>
        </w:trPr>
        <w:tc>
          <w:tcPr>
            <w:tcW w:w="4230" w:type="dxa"/>
            <w:vAlign w:val="bottom"/>
            <w:hideMark/>
          </w:tcPr>
          <w:p w14:paraId="24D5F9AB" w14:textId="77777777" w:rsidR="000F69F4" w:rsidRPr="008D644F" w:rsidRDefault="000F69F4" w:rsidP="000F69F4">
            <w:pPr>
              <w:tabs>
                <w:tab w:val="left" w:pos="900"/>
              </w:tabs>
              <w:snapToGrid w:val="0"/>
              <w:spacing w:line="400" w:lineRule="exact"/>
              <w:ind w:left="270" w:right="86" w:hanging="180"/>
              <w:rPr>
                <w:rFonts w:ascii="Angsana New" w:hAnsi="Angsana New" w:cs="Angsana New"/>
                <w:sz w:val="32"/>
                <w:szCs w:val="32"/>
              </w:rPr>
            </w:pPr>
            <w:r w:rsidRPr="008D644F">
              <w:rPr>
                <w:rFonts w:ascii="Angsana New" w:hAnsi="Angsana New" w:cs="Angsana New" w:hint="cs"/>
                <w:sz w:val="32"/>
                <w:szCs w:val="32"/>
                <w:cs/>
              </w:rPr>
              <w:t>รวม</w:t>
            </w:r>
          </w:p>
        </w:tc>
        <w:tc>
          <w:tcPr>
            <w:tcW w:w="1215" w:type="dxa"/>
          </w:tcPr>
          <w:p w14:paraId="13CC7086" w14:textId="2840D91E" w:rsidR="000F69F4" w:rsidRPr="00F34DFB" w:rsidRDefault="000F69F4" w:rsidP="000F69F4">
            <w:pPr>
              <w:pBdr>
                <w:bottom w:val="double" w:sz="4" w:space="1" w:color="auto"/>
              </w:pBdr>
              <w:tabs>
                <w:tab w:val="decimal" w:pos="1080"/>
              </w:tabs>
              <w:spacing w:line="400" w:lineRule="exact"/>
              <w:ind w:left="86" w:right="86"/>
              <w:rPr>
                <w:rFonts w:ascii="Angsana New" w:hAnsi="Angsana New" w:cs="Angsana New"/>
                <w:sz w:val="32"/>
                <w:szCs w:val="32"/>
                <w:cs/>
                <w:lang w:val="en-GB"/>
              </w:rPr>
            </w:pPr>
            <w:r w:rsidRPr="00E95417">
              <w:rPr>
                <w:rFonts w:ascii="Angsana New" w:hAnsi="Angsana New" w:cs="Angsana New"/>
                <w:sz w:val="32"/>
                <w:szCs w:val="32"/>
                <w:lang w:val="en-GB"/>
              </w:rPr>
              <w:t xml:space="preserve"> 523,784 </w:t>
            </w:r>
          </w:p>
        </w:tc>
        <w:tc>
          <w:tcPr>
            <w:tcW w:w="1215" w:type="dxa"/>
          </w:tcPr>
          <w:p w14:paraId="44D2F2FC" w14:textId="7FAC35D7" w:rsidR="000F69F4" w:rsidRPr="008D644F" w:rsidRDefault="000F69F4" w:rsidP="000F69F4">
            <w:pPr>
              <w:pBdr>
                <w:bottom w:val="double" w:sz="4" w:space="1" w:color="auto"/>
              </w:pBdr>
              <w:tabs>
                <w:tab w:val="decimal" w:pos="1080"/>
              </w:tabs>
              <w:spacing w:line="400" w:lineRule="exact"/>
              <w:ind w:left="86" w:right="86"/>
              <w:rPr>
                <w:rFonts w:ascii="Angsana New" w:hAnsi="Angsana New" w:cs="Angsana New"/>
                <w:sz w:val="32"/>
                <w:szCs w:val="32"/>
                <w:cs/>
              </w:rPr>
            </w:pPr>
            <w:r w:rsidRPr="00F34DFB">
              <w:rPr>
                <w:rFonts w:ascii="Angsana New" w:hAnsi="Angsana New" w:cs="Angsana New"/>
                <w:sz w:val="32"/>
                <w:szCs w:val="32"/>
                <w:lang w:val="en-GB"/>
              </w:rPr>
              <w:t xml:space="preserve"> 466,057 </w:t>
            </w:r>
          </w:p>
        </w:tc>
        <w:tc>
          <w:tcPr>
            <w:tcW w:w="1215" w:type="dxa"/>
          </w:tcPr>
          <w:p w14:paraId="3FD7D0EA" w14:textId="44DF807F" w:rsidR="000F69F4" w:rsidRPr="00923FFF" w:rsidRDefault="000F69F4" w:rsidP="000F69F4">
            <w:pPr>
              <w:pBdr>
                <w:bottom w:val="double" w:sz="4" w:space="1" w:color="auto"/>
              </w:pBdr>
              <w:tabs>
                <w:tab w:val="decimal" w:pos="1080"/>
              </w:tabs>
              <w:spacing w:line="400" w:lineRule="exact"/>
              <w:ind w:left="86" w:right="86"/>
              <w:rPr>
                <w:rFonts w:ascii="Angsana New" w:hAnsi="Angsana New" w:cs="Angsana New"/>
                <w:sz w:val="32"/>
                <w:szCs w:val="32"/>
                <w:cs/>
                <w:lang w:val="en-GB"/>
              </w:rPr>
            </w:pPr>
            <w:r w:rsidRPr="00E95417">
              <w:rPr>
                <w:rFonts w:ascii="Angsana New" w:hAnsi="Angsana New" w:cs="Angsana New"/>
                <w:sz w:val="32"/>
                <w:szCs w:val="32"/>
                <w:lang w:val="en-GB"/>
              </w:rPr>
              <w:t xml:space="preserve"> 491,872 </w:t>
            </w:r>
          </w:p>
        </w:tc>
        <w:tc>
          <w:tcPr>
            <w:tcW w:w="1215" w:type="dxa"/>
            <w:vAlign w:val="bottom"/>
          </w:tcPr>
          <w:p w14:paraId="557678E6" w14:textId="4447E149" w:rsidR="000F69F4" w:rsidRPr="008D644F" w:rsidRDefault="000F69F4" w:rsidP="000F69F4">
            <w:pPr>
              <w:pBdr>
                <w:bottom w:val="double" w:sz="4" w:space="1" w:color="auto"/>
              </w:pBdr>
              <w:tabs>
                <w:tab w:val="decimal" w:pos="1080"/>
              </w:tabs>
              <w:spacing w:line="400" w:lineRule="exact"/>
              <w:ind w:left="86" w:right="86"/>
              <w:rPr>
                <w:rFonts w:ascii="Angsana New" w:hAnsi="Angsana New" w:cs="Angsana New"/>
                <w:sz w:val="32"/>
                <w:szCs w:val="32"/>
              </w:rPr>
            </w:pPr>
            <w:r w:rsidRPr="00923FFF">
              <w:rPr>
                <w:rFonts w:ascii="Angsana New" w:hAnsi="Angsana New" w:cs="Angsana New"/>
                <w:sz w:val="32"/>
                <w:szCs w:val="32"/>
                <w:lang w:val="en-GB"/>
              </w:rPr>
              <w:t>450,033</w:t>
            </w:r>
          </w:p>
        </w:tc>
      </w:tr>
    </w:tbl>
    <w:p w14:paraId="28920491" w14:textId="60AEA4FC" w:rsidR="008052DD" w:rsidRDefault="00A500A6" w:rsidP="00154242">
      <w:pPr>
        <w:pStyle w:val="Heading1"/>
        <w:spacing w:before="240"/>
        <w:rPr>
          <w:rFonts w:ascii="Angsana New" w:hAnsi="Angsana New" w:cs="Angsana New"/>
        </w:rPr>
      </w:pPr>
      <w:r w:rsidRPr="008D644F">
        <w:rPr>
          <w:rFonts w:ascii="Angsana New" w:hAnsi="Angsana New" w:cs="Angsana New" w:hint="cs"/>
          <w:cs/>
        </w:rPr>
        <w:t>4</w:t>
      </w:r>
      <w:r w:rsidR="00201EC0">
        <w:rPr>
          <w:rFonts w:ascii="Angsana New" w:hAnsi="Angsana New" w:cs="Angsana New"/>
        </w:rPr>
        <w:t>0</w:t>
      </w:r>
      <w:r w:rsidR="00913A19" w:rsidRPr="008D644F">
        <w:rPr>
          <w:rFonts w:ascii="Angsana New" w:hAnsi="Angsana New" w:cs="Angsana New" w:hint="cs"/>
        </w:rPr>
        <w:t>.</w:t>
      </w:r>
      <w:r w:rsidR="00913A19" w:rsidRPr="008D644F">
        <w:rPr>
          <w:rFonts w:ascii="Angsana New" w:hAnsi="Angsana New" w:cs="Angsana New" w:hint="cs"/>
        </w:rPr>
        <w:tab/>
      </w:r>
      <w:r w:rsidR="003D4C82" w:rsidRPr="008D644F">
        <w:rPr>
          <w:rFonts w:ascii="Angsana New" w:hAnsi="Angsana New" w:cs="Angsana New" w:hint="cs"/>
          <w:cs/>
        </w:rPr>
        <w:t>ภาษีเงินได้</w:t>
      </w:r>
    </w:p>
    <w:p w14:paraId="6208F73D" w14:textId="68206DB1" w:rsidR="00E9267F" w:rsidRPr="008D644F" w:rsidRDefault="00E9267F" w:rsidP="00154242">
      <w:pPr>
        <w:tabs>
          <w:tab w:val="left" w:pos="2160"/>
          <w:tab w:val="right" w:pos="7200"/>
          <w:tab w:val="right" w:pos="8540"/>
        </w:tabs>
        <w:spacing w:before="120"/>
        <w:ind w:left="547" w:right="-43" w:hanging="547"/>
        <w:jc w:val="thaiDistribute"/>
        <w:rPr>
          <w:rFonts w:ascii="Angsana New" w:hAnsi="Angsana New" w:cs="Angsana New"/>
          <w:sz w:val="32"/>
          <w:szCs w:val="32"/>
        </w:rPr>
      </w:pPr>
      <w:r w:rsidRPr="008D644F">
        <w:rPr>
          <w:rFonts w:ascii="Angsana New" w:hAnsi="Angsana New" w:cs="Angsana New" w:hint="cs"/>
          <w:sz w:val="32"/>
          <w:szCs w:val="32"/>
        </w:rPr>
        <w:tab/>
      </w:r>
      <w:r w:rsidRPr="008D644F">
        <w:rPr>
          <w:rFonts w:ascii="Angsana New" w:hAnsi="Angsana New" w:cs="Angsana New" w:hint="cs"/>
          <w:sz w:val="32"/>
          <w:szCs w:val="32"/>
          <w:cs/>
        </w:rPr>
        <w:t xml:space="preserve">ค่าใช้จ่ายภาษีเงินได้สำหรับปีสิ้นสุดวันที่ </w:t>
      </w:r>
      <w:r w:rsidRPr="008D644F">
        <w:rPr>
          <w:rFonts w:ascii="Angsana New" w:hAnsi="Angsana New" w:cs="Angsana New" w:hint="cs"/>
          <w:sz w:val="32"/>
          <w:szCs w:val="32"/>
        </w:rPr>
        <w:t>31</w:t>
      </w:r>
      <w:r w:rsidRPr="008D644F">
        <w:rPr>
          <w:rFonts w:ascii="Angsana New" w:hAnsi="Angsana New" w:cs="Angsana New" w:hint="cs"/>
          <w:sz w:val="32"/>
          <w:szCs w:val="32"/>
          <w:cs/>
        </w:rPr>
        <w:t xml:space="preserve"> ธันวาคม </w:t>
      </w:r>
      <w:r w:rsidRPr="008D644F">
        <w:rPr>
          <w:rFonts w:ascii="Angsana New" w:hAnsi="Angsana New" w:cs="Angsana New" w:hint="cs"/>
          <w:sz w:val="32"/>
          <w:szCs w:val="32"/>
        </w:rPr>
        <w:t>256</w:t>
      </w:r>
      <w:r w:rsidR="00A10A7A">
        <w:rPr>
          <w:rFonts w:ascii="Angsana New" w:hAnsi="Angsana New" w:cs="Angsana New"/>
          <w:sz w:val="32"/>
          <w:szCs w:val="32"/>
        </w:rPr>
        <w:t>7</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และ</w:t>
      </w:r>
      <w:r w:rsidRPr="008D644F">
        <w:rPr>
          <w:rFonts w:ascii="Angsana New" w:hAnsi="Angsana New" w:cs="Angsana New" w:hint="cs"/>
          <w:sz w:val="32"/>
          <w:szCs w:val="32"/>
        </w:rPr>
        <w:t xml:space="preserve"> 256</w:t>
      </w:r>
      <w:r w:rsidR="00A10A7A">
        <w:rPr>
          <w:rFonts w:ascii="Angsana New" w:hAnsi="Angsana New" w:cs="Angsana New"/>
          <w:sz w:val="32"/>
          <w:szCs w:val="32"/>
        </w:rPr>
        <w:t>6</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สรุปได้ดังนี้</w:t>
      </w:r>
    </w:p>
    <w:tbl>
      <w:tblPr>
        <w:tblW w:w="9180" w:type="dxa"/>
        <w:tblInd w:w="450" w:type="dxa"/>
        <w:tblLayout w:type="fixed"/>
        <w:tblLook w:val="0000" w:firstRow="0" w:lastRow="0" w:firstColumn="0" w:lastColumn="0" w:noHBand="0" w:noVBand="0"/>
      </w:tblPr>
      <w:tblGrid>
        <w:gridCol w:w="4500"/>
        <w:gridCol w:w="1170"/>
        <w:gridCol w:w="1170"/>
        <w:gridCol w:w="1170"/>
        <w:gridCol w:w="1170"/>
      </w:tblGrid>
      <w:tr w:rsidR="00E9267F" w:rsidRPr="00421A4E" w14:paraId="1611C773" w14:textId="77777777">
        <w:tc>
          <w:tcPr>
            <w:tcW w:w="9180" w:type="dxa"/>
            <w:gridSpan w:val="5"/>
          </w:tcPr>
          <w:p w14:paraId="0D01B88E" w14:textId="77777777" w:rsidR="00E9267F" w:rsidRPr="00421A4E" w:rsidRDefault="00E9267F" w:rsidP="00154242">
            <w:pPr>
              <w:ind w:left="43" w:right="-14" w:hanging="43"/>
              <w:jc w:val="right"/>
              <w:rPr>
                <w:rFonts w:ascii="Angsana New" w:hAnsi="Angsana New" w:cs="Angsana New"/>
                <w:sz w:val="30"/>
                <w:szCs w:val="30"/>
              </w:rPr>
            </w:pPr>
            <w:r w:rsidRPr="00421A4E">
              <w:rPr>
                <w:rFonts w:ascii="Angsana New" w:hAnsi="Angsana New" w:cs="Angsana New" w:hint="cs"/>
                <w:sz w:val="30"/>
                <w:szCs w:val="30"/>
              </w:rPr>
              <w:t>(</w:t>
            </w:r>
            <w:r w:rsidRPr="00421A4E">
              <w:rPr>
                <w:rFonts w:ascii="Angsana New" w:hAnsi="Angsana New" w:cs="Angsana New" w:hint="cs"/>
                <w:sz w:val="30"/>
                <w:szCs w:val="30"/>
                <w:cs/>
              </w:rPr>
              <w:t>หน่วย</w:t>
            </w:r>
            <w:r w:rsidRPr="00421A4E">
              <w:rPr>
                <w:rFonts w:ascii="Angsana New" w:hAnsi="Angsana New" w:cs="Angsana New" w:hint="cs"/>
                <w:sz w:val="30"/>
                <w:szCs w:val="30"/>
              </w:rPr>
              <w:t xml:space="preserve">: </w:t>
            </w:r>
            <w:r w:rsidRPr="00421A4E">
              <w:rPr>
                <w:rFonts w:ascii="Angsana New" w:hAnsi="Angsana New" w:cs="Angsana New" w:hint="cs"/>
                <w:sz w:val="30"/>
                <w:szCs w:val="30"/>
                <w:cs/>
              </w:rPr>
              <w:t>พันบาท</w:t>
            </w:r>
            <w:r w:rsidRPr="00421A4E">
              <w:rPr>
                <w:rFonts w:ascii="Angsana New" w:hAnsi="Angsana New" w:cs="Angsana New" w:hint="cs"/>
                <w:sz w:val="30"/>
                <w:szCs w:val="30"/>
              </w:rPr>
              <w:t>)</w:t>
            </w:r>
          </w:p>
        </w:tc>
      </w:tr>
      <w:tr w:rsidR="00E9267F" w:rsidRPr="00421A4E" w14:paraId="376AA891" w14:textId="77777777">
        <w:tc>
          <w:tcPr>
            <w:tcW w:w="4500" w:type="dxa"/>
          </w:tcPr>
          <w:p w14:paraId="431D5288" w14:textId="77777777" w:rsidR="00E9267F" w:rsidRPr="00421A4E" w:rsidRDefault="00E9267F" w:rsidP="00154242">
            <w:pPr>
              <w:ind w:left="43" w:right="-14" w:hanging="43"/>
              <w:jc w:val="thaiDistribute"/>
              <w:rPr>
                <w:rFonts w:ascii="Angsana New" w:hAnsi="Angsana New" w:cs="Angsana New"/>
                <w:sz w:val="30"/>
                <w:szCs w:val="30"/>
              </w:rPr>
            </w:pPr>
          </w:p>
        </w:tc>
        <w:tc>
          <w:tcPr>
            <w:tcW w:w="2340" w:type="dxa"/>
            <w:gridSpan w:val="2"/>
          </w:tcPr>
          <w:p w14:paraId="56F3F762" w14:textId="77777777" w:rsidR="00E9267F" w:rsidRPr="00421A4E" w:rsidRDefault="00E9267F" w:rsidP="00154242">
            <w:pPr>
              <w:pBdr>
                <w:bottom w:val="single" w:sz="6" w:space="1" w:color="auto"/>
              </w:pBdr>
              <w:ind w:left="43" w:right="-14" w:hanging="43"/>
              <w:jc w:val="center"/>
              <w:rPr>
                <w:rFonts w:ascii="Angsana New" w:hAnsi="Angsana New" w:cs="Angsana New"/>
                <w:sz w:val="30"/>
                <w:szCs w:val="30"/>
              </w:rPr>
            </w:pPr>
            <w:r w:rsidRPr="00421A4E">
              <w:rPr>
                <w:rFonts w:ascii="Angsana New" w:hAnsi="Angsana New" w:cs="Angsana New" w:hint="cs"/>
                <w:sz w:val="30"/>
                <w:szCs w:val="30"/>
                <w:cs/>
              </w:rPr>
              <w:t>งบการเงินรวม</w:t>
            </w:r>
          </w:p>
        </w:tc>
        <w:tc>
          <w:tcPr>
            <w:tcW w:w="2340" w:type="dxa"/>
            <w:gridSpan w:val="2"/>
          </w:tcPr>
          <w:p w14:paraId="68664B7B" w14:textId="77777777" w:rsidR="00E9267F" w:rsidRPr="00421A4E" w:rsidRDefault="00E9267F" w:rsidP="00154242">
            <w:pPr>
              <w:pBdr>
                <w:bottom w:val="single" w:sz="6" w:space="1" w:color="auto"/>
              </w:pBdr>
              <w:ind w:left="43" w:right="-14" w:hanging="43"/>
              <w:jc w:val="center"/>
              <w:rPr>
                <w:rFonts w:ascii="Angsana New" w:hAnsi="Angsana New" w:cs="Angsana New"/>
                <w:sz w:val="30"/>
                <w:szCs w:val="30"/>
              </w:rPr>
            </w:pPr>
            <w:r w:rsidRPr="00421A4E">
              <w:rPr>
                <w:rFonts w:ascii="Angsana New" w:hAnsi="Angsana New" w:cs="Angsana New" w:hint="cs"/>
                <w:sz w:val="30"/>
                <w:szCs w:val="30"/>
                <w:cs/>
              </w:rPr>
              <w:t>งบการเงินเฉพาะกิจการ</w:t>
            </w:r>
          </w:p>
        </w:tc>
      </w:tr>
      <w:tr w:rsidR="00A10A7A" w:rsidRPr="00421A4E" w14:paraId="5AB42872" w14:textId="77777777" w:rsidTr="0032525D">
        <w:tc>
          <w:tcPr>
            <w:tcW w:w="4500" w:type="dxa"/>
          </w:tcPr>
          <w:p w14:paraId="11D19852" w14:textId="7E42FFEC" w:rsidR="00A10A7A" w:rsidRPr="00421A4E" w:rsidRDefault="0032525D" w:rsidP="00154242">
            <w:pPr>
              <w:ind w:left="43" w:right="-14" w:hanging="43"/>
              <w:jc w:val="thaiDistribute"/>
              <w:rPr>
                <w:rFonts w:ascii="Angsana New" w:hAnsi="Angsana New" w:cs="Angsana New"/>
                <w:b/>
                <w:bCs/>
                <w:sz w:val="30"/>
                <w:szCs w:val="30"/>
                <w:u w:val="single"/>
              </w:rPr>
            </w:pPr>
            <w:r>
              <w:br w:type="page"/>
            </w:r>
          </w:p>
        </w:tc>
        <w:tc>
          <w:tcPr>
            <w:tcW w:w="1170" w:type="dxa"/>
            <w:vAlign w:val="bottom"/>
          </w:tcPr>
          <w:p w14:paraId="30CD4CDE" w14:textId="01863AB1" w:rsidR="00A10A7A" w:rsidRPr="00421A4E" w:rsidRDefault="00A10A7A" w:rsidP="00154242">
            <w:pPr>
              <w:pBdr>
                <w:bottom w:val="single" w:sz="4" w:space="1" w:color="auto"/>
              </w:pBdr>
              <w:ind w:left="540" w:hanging="540"/>
              <w:jc w:val="center"/>
              <w:rPr>
                <w:rFonts w:ascii="Angsana New" w:hAnsi="Angsana New" w:cs="Angsana New"/>
                <w:spacing w:val="-4"/>
                <w:sz w:val="30"/>
                <w:szCs w:val="30"/>
                <w:cs/>
              </w:rPr>
            </w:pPr>
            <w:r w:rsidRPr="00421A4E">
              <w:rPr>
                <w:rFonts w:ascii="Angsana New" w:hAnsi="Angsana New" w:cs="Angsana New"/>
                <w:spacing w:val="-4"/>
                <w:sz w:val="30"/>
                <w:szCs w:val="30"/>
              </w:rPr>
              <w:t>2567</w:t>
            </w:r>
          </w:p>
        </w:tc>
        <w:tc>
          <w:tcPr>
            <w:tcW w:w="1170" w:type="dxa"/>
            <w:vAlign w:val="bottom"/>
          </w:tcPr>
          <w:p w14:paraId="4F0ABAA3" w14:textId="604AB4B0" w:rsidR="00A10A7A" w:rsidRPr="00421A4E" w:rsidRDefault="00A10A7A" w:rsidP="00154242">
            <w:pPr>
              <w:pBdr>
                <w:bottom w:val="single" w:sz="4" w:space="1" w:color="auto"/>
              </w:pBdr>
              <w:ind w:left="540" w:hanging="540"/>
              <w:jc w:val="center"/>
              <w:rPr>
                <w:rFonts w:ascii="Angsana New" w:hAnsi="Angsana New" w:cs="Angsana New"/>
                <w:spacing w:val="-4"/>
                <w:sz w:val="30"/>
                <w:szCs w:val="30"/>
              </w:rPr>
            </w:pPr>
            <w:r w:rsidRPr="00421A4E">
              <w:rPr>
                <w:rFonts w:ascii="Angsana New" w:hAnsi="Angsana New" w:cs="Angsana New" w:hint="cs"/>
                <w:spacing w:val="-4"/>
                <w:sz w:val="30"/>
                <w:szCs w:val="30"/>
              </w:rPr>
              <w:t>256</w:t>
            </w:r>
            <w:r w:rsidRPr="00421A4E">
              <w:rPr>
                <w:rFonts w:ascii="Angsana New" w:hAnsi="Angsana New" w:cs="Angsana New"/>
                <w:spacing w:val="-4"/>
                <w:sz w:val="30"/>
                <w:szCs w:val="30"/>
              </w:rPr>
              <w:t>6</w:t>
            </w:r>
          </w:p>
        </w:tc>
        <w:tc>
          <w:tcPr>
            <w:tcW w:w="1170" w:type="dxa"/>
            <w:vAlign w:val="bottom"/>
          </w:tcPr>
          <w:p w14:paraId="69A6DED2" w14:textId="1E30BD80" w:rsidR="00A10A7A" w:rsidRPr="00421A4E" w:rsidRDefault="00A10A7A" w:rsidP="00154242">
            <w:pPr>
              <w:pBdr>
                <w:bottom w:val="single" w:sz="4" w:space="1" w:color="auto"/>
              </w:pBdr>
              <w:ind w:left="540" w:hanging="540"/>
              <w:jc w:val="center"/>
              <w:rPr>
                <w:rFonts w:ascii="Angsana New" w:hAnsi="Angsana New" w:cs="Angsana New"/>
                <w:spacing w:val="-4"/>
                <w:sz w:val="30"/>
                <w:szCs w:val="30"/>
                <w:cs/>
              </w:rPr>
            </w:pPr>
            <w:r w:rsidRPr="00421A4E">
              <w:rPr>
                <w:rFonts w:ascii="Angsana New" w:hAnsi="Angsana New" w:cs="Angsana New"/>
                <w:spacing w:val="-4"/>
                <w:sz w:val="30"/>
                <w:szCs w:val="30"/>
              </w:rPr>
              <w:t>2567</w:t>
            </w:r>
          </w:p>
        </w:tc>
        <w:tc>
          <w:tcPr>
            <w:tcW w:w="1170" w:type="dxa"/>
            <w:vAlign w:val="bottom"/>
          </w:tcPr>
          <w:p w14:paraId="41BF15CD" w14:textId="5AB4F4F9" w:rsidR="00A10A7A" w:rsidRPr="00421A4E" w:rsidRDefault="00A10A7A" w:rsidP="00154242">
            <w:pPr>
              <w:pBdr>
                <w:bottom w:val="single" w:sz="4" w:space="1" w:color="auto"/>
              </w:pBdr>
              <w:ind w:left="540" w:hanging="540"/>
              <w:jc w:val="center"/>
              <w:rPr>
                <w:rFonts w:ascii="Angsana New" w:hAnsi="Angsana New" w:cs="Angsana New"/>
                <w:spacing w:val="-4"/>
                <w:sz w:val="30"/>
                <w:szCs w:val="30"/>
              </w:rPr>
            </w:pPr>
            <w:r w:rsidRPr="00421A4E">
              <w:rPr>
                <w:rFonts w:ascii="Angsana New" w:hAnsi="Angsana New" w:cs="Angsana New" w:hint="cs"/>
                <w:spacing w:val="-4"/>
                <w:sz w:val="30"/>
                <w:szCs w:val="30"/>
              </w:rPr>
              <w:t>256</w:t>
            </w:r>
            <w:r w:rsidRPr="00421A4E">
              <w:rPr>
                <w:rFonts w:ascii="Angsana New" w:hAnsi="Angsana New" w:cs="Angsana New"/>
                <w:spacing w:val="-4"/>
                <w:sz w:val="30"/>
                <w:szCs w:val="30"/>
              </w:rPr>
              <w:t>6</w:t>
            </w:r>
          </w:p>
        </w:tc>
      </w:tr>
      <w:tr w:rsidR="00A10A7A" w:rsidRPr="00421A4E" w14:paraId="11329EB5" w14:textId="77777777" w:rsidTr="0032525D">
        <w:tc>
          <w:tcPr>
            <w:tcW w:w="4500" w:type="dxa"/>
            <w:vAlign w:val="bottom"/>
          </w:tcPr>
          <w:p w14:paraId="4C80887C" w14:textId="77777777" w:rsidR="00A10A7A" w:rsidRPr="00421A4E" w:rsidRDefault="00A10A7A" w:rsidP="00154242">
            <w:pPr>
              <w:ind w:left="222" w:right="-43" w:hanging="222"/>
              <w:rPr>
                <w:rFonts w:ascii="Angsana New" w:hAnsi="Angsana New" w:cs="Angsana New"/>
                <w:b/>
                <w:bCs/>
                <w:sz w:val="30"/>
                <w:szCs w:val="30"/>
                <w:cs/>
              </w:rPr>
            </w:pPr>
            <w:r w:rsidRPr="00421A4E">
              <w:rPr>
                <w:rFonts w:ascii="Angsana New" w:hAnsi="Angsana New" w:cs="Angsana New" w:hint="cs"/>
                <w:b/>
                <w:bCs/>
                <w:sz w:val="30"/>
                <w:szCs w:val="30"/>
                <w:cs/>
              </w:rPr>
              <w:t>ภาษีเงินได้ปัจจุบัน</w:t>
            </w:r>
            <w:r w:rsidRPr="00421A4E">
              <w:rPr>
                <w:rFonts w:ascii="Angsana New" w:hAnsi="Angsana New" w:cs="Angsana New" w:hint="cs"/>
                <w:b/>
                <w:bCs/>
                <w:sz w:val="30"/>
                <w:szCs w:val="30"/>
              </w:rPr>
              <w:t>:</w:t>
            </w:r>
          </w:p>
        </w:tc>
        <w:tc>
          <w:tcPr>
            <w:tcW w:w="1170" w:type="dxa"/>
            <w:vAlign w:val="bottom"/>
          </w:tcPr>
          <w:p w14:paraId="7A00EC89" w14:textId="77777777" w:rsidR="00A10A7A" w:rsidRPr="00421A4E" w:rsidRDefault="00A10A7A" w:rsidP="00154242">
            <w:pPr>
              <w:tabs>
                <w:tab w:val="decimal" w:pos="972"/>
              </w:tabs>
              <w:ind w:left="43" w:right="-14" w:hanging="43"/>
              <w:rPr>
                <w:rFonts w:ascii="Angsana New" w:hAnsi="Angsana New" w:cs="Angsana New"/>
                <w:sz w:val="30"/>
                <w:szCs w:val="30"/>
              </w:rPr>
            </w:pPr>
          </w:p>
        </w:tc>
        <w:tc>
          <w:tcPr>
            <w:tcW w:w="1170" w:type="dxa"/>
            <w:vAlign w:val="bottom"/>
          </w:tcPr>
          <w:p w14:paraId="107F4EC4" w14:textId="77777777" w:rsidR="00A10A7A" w:rsidRPr="00421A4E" w:rsidRDefault="00A10A7A" w:rsidP="00154242">
            <w:pPr>
              <w:tabs>
                <w:tab w:val="decimal" w:pos="972"/>
              </w:tabs>
              <w:ind w:left="43" w:right="-14" w:hanging="43"/>
              <w:rPr>
                <w:rFonts w:ascii="Angsana New" w:hAnsi="Angsana New" w:cs="Angsana New"/>
                <w:sz w:val="30"/>
                <w:szCs w:val="30"/>
              </w:rPr>
            </w:pPr>
          </w:p>
        </w:tc>
        <w:tc>
          <w:tcPr>
            <w:tcW w:w="1170" w:type="dxa"/>
            <w:vAlign w:val="bottom"/>
          </w:tcPr>
          <w:p w14:paraId="7EFD6694" w14:textId="77777777" w:rsidR="00A10A7A" w:rsidRPr="00421A4E" w:rsidRDefault="00A10A7A" w:rsidP="00154242">
            <w:pPr>
              <w:tabs>
                <w:tab w:val="decimal" w:pos="972"/>
              </w:tabs>
              <w:ind w:left="43" w:right="-14" w:hanging="43"/>
              <w:rPr>
                <w:rFonts w:ascii="Angsana New" w:hAnsi="Angsana New" w:cs="Angsana New"/>
                <w:sz w:val="30"/>
                <w:szCs w:val="30"/>
              </w:rPr>
            </w:pPr>
          </w:p>
        </w:tc>
        <w:tc>
          <w:tcPr>
            <w:tcW w:w="1170" w:type="dxa"/>
            <w:vAlign w:val="bottom"/>
          </w:tcPr>
          <w:p w14:paraId="5A553081" w14:textId="77777777" w:rsidR="00A10A7A" w:rsidRPr="00421A4E" w:rsidRDefault="00A10A7A" w:rsidP="00154242">
            <w:pPr>
              <w:tabs>
                <w:tab w:val="decimal" w:pos="972"/>
              </w:tabs>
              <w:ind w:left="43" w:right="-14" w:hanging="43"/>
              <w:rPr>
                <w:rFonts w:ascii="Angsana New" w:hAnsi="Angsana New" w:cs="Angsana New"/>
                <w:sz w:val="30"/>
                <w:szCs w:val="30"/>
              </w:rPr>
            </w:pPr>
          </w:p>
        </w:tc>
      </w:tr>
      <w:tr w:rsidR="00B24EA3" w:rsidRPr="00421A4E" w14:paraId="5E3DA7B1" w14:textId="77777777" w:rsidTr="0032525D">
        <w:tc>
          <w:tcPr>
            <w:tcW w:w="4500" w:type="dxa"/>
            <w:vAlign w:val="bottom"/>
          </w:tcPr>
          <w:p w14:paraId="5DFF3110" w14:textId="77777777" w:rsidR="00B24EA3" w:rsidRPr="00421A4E" w:rsidRDefault="00B24EA3" w:rsidP="00154242">
            <w:pPr>
              <w:ind w:left="216" w:right="-43" w:hanging="216"/>
              <w:rPr>
                <w:rFonts w:ascii="Angsana New" w:hAnsi="Angsana New" w:cs="Angsana New"/>
                <w:sz w:val="30"/>
                <w:szCs w:val="30"/>
              </w:rPr>
            </w:pPr>
            <w:r w:rsidRPr="00421A4E">
              <w:rPr>
                <w:rFonts w:ascii="Angsana New" w:hAnsi="Angsana New" w:cs="Angsana New" w:hint="cs"/>
                <w:sz w:val="30"/>
                <w:szCs w:val="30"/>
                <w:cs/>
              </w:rPr>
              <w:t>ภาษีเงินได้นิติบุคคลสำหรับปี</w:t>
            </w:r>
          </w:p>
        </w:tc>
        <w:tc>
          <w:tcPr>
            <w:tcW w:w="1170" w:type="dxa"/>
            <w:vAlign w:val="bottom"/>
          </w:tcPr>
          <w:p w14:paraId="220A0C34" w14:textId="75C2E8EB" w:rsidR="00B24EA3" w:rsidRPr="00421A4E" w:rsidRDefault="00B24EA3" w:rsidP="00154242">
            <w:pPr>
              <w:tabs>
                <w:tab w:val="decimal" w:pos="886"/>
              </w:tabs>
              <w:ind w:right="-43"/>
              <w:jc w:val="thaiDistribute"/>
              <w:rPr>
                <w:rFonts w:ascii="Angsana New" w:hAnsi="Angsana New" w:cs="Angsana New"/>
                <w:spacing w:val="-4"/>
                <w:sz w:val="30"/>
                <w:szCs w:val="30"/>
              </w:rPr>
            </w:pPr>
            <w:r w:rsidRPr="00A80384">
              <w:rPr>
                <w:rFonts w:ascii="Angsana New" w:hAnsi="Angsana New" w:cs="Angsana New"/>
                <w:spacing w:val="-4"/>
                <w:sz w:val="30"/>
                <w:szCs w:val="30"/>
              </w:rPr>
              <w:t>328,681</w:t>
            </w:r>
          </w:p>
        </w:tc>
        <w:tc>
          <w:tcPr>
            <w:tcW w:w="1170" w:type="dxa"/>
            <w:vAlign w:val="bottom"/>
          </w:tcPr>
          <w:p w14:paraId="7682F51D" w14:textId="13D6C21F" w:rsidR="00B24EA3" w:rsidRPr="00421A4E" w:rsidRDefault="00B24EA3" w:rsidP="00154242">
            <w:pPr>
              <w:tabs>
                <w:tab w:val="decimal" w:pos="886"/>
              </w:tabs>
              <w:ind w:right="-43"/>
              <w:jc w:val="thaiDistribute"/>
              <w:rPr>
                <w:rFonts w:ascii="Angsana New" w:hAnsi="Angsana New" w:cs="Angsana New"/>
                <w:spacing w:val="-4"/>
                <w:sz w:val="30"/>
                <w:szCs w:val="30"/>
              </w:rPr>
            </w:pPr>
            <w:r w:rsidRPr="00421A4E">
              <w:rPr>
                <w:rFonts w:ascii="Angsana New" w:hAnsi="Angsana New" w:cs="Angsana New"/>
                <w:spacing w:val="-4"/>
                <w:sz w:val="30"/>
                <w:szCs w:val="30"/>
              </w:rPr>
              <w:t>394,791</w:t>
            </w:r>
          </w:p>
        </w:tc>
        <w:tc>
          <w:tcPr>
            <w:tcW w:w="1170" w:type="dxa"/>
            <w:vAlign w:val="bottom"/>
          </w:tcPr>
          <w:p w14:paraId="19024BA7" w14:textId="30E1CC12" w:rsidR="00B24EA3" w:rsidRPr="00421A4E" w:rsidRDefault="00B24EA3" w:rsidP="00154242">
            <w:pPr>
              <w:tabs>
                <w:tab w:val="decimal" w:pos="886"/>
              </w:tabs>
              <w:ind w:right="-43"/>
              <w:jc w:val="thaiDistribute"/>
              <w:rPr>
                <w:rFonts w:ascii="Angsana New" w:hAnsi="Angsana New" w:cs="Angsana New"/>
                <w:spacing w:val="-4"/>
                <w:sz w:val="30"/>
                <w:szCs w:val="30"/>
              </w:rPr>
            </w:pPr>
            <w:r w:rsidRPr="00584DD5">
              <w:rPr>
                <w:rFonts w:ascii="Angsana New" w:hAnsi="Angsana New" w:cs="Angsana New"/>
                <w:spacing w:val="-4"/>
                <w:sz w:val="30"/>
                <w:szCs w:val="30"/>
              </w:rPr>
              <w:t>323,388</w:t>
            </w:r>
          </w:p>
        </w:tc>
        <w:tc>
          <w:tcPr>
            <w:tcW w:w="1170" w:type="dxa"/>
            <w:vAlign w:val="bottom"/>
          </w:tcPr>
          <w:p w14:paraId="081D11B9" w14:textId="1780ADF7" w:rsidR="00B24EA3" w:rsidRPr="00421A4E" w:rsidRDefault="00B24EA3" w:rsidP="00154242">
            <w:pPr>
              <w:tabs>
                <w:tab w:val="decimal" w:pos="886"/>
              </w:tabs>
              <w:ind w:right="-43"/>
              <w:jc w:val="thaiDistribute"/>
              <w:rPr>
                <w:rFonts w:ascii="Angsana New" w:hAnsi="Angsana New" w:cs="Angsana New"/>
                <w:spacing w:val="-4"/>
                <w:sz w:val="30"/>
                <w:szCs w:val="30"/>
              </w:rPr>
            </w:pPr>
            <w:r w:rsidRPr="00421A4E">
              <w:rPr>
                <w:rFonts w:ascii="Angsana New" w:hAnsi="Angsana New" w:cs="Angsana New"/>
                <w:spacing w:val="-4"/>
                <w:sz w:val="30"/>
                <w:szCs w:val="30"/>
              </w:rPr>
              <w:t>315,689</w:t>
            </w:r>
          </w:p>
        </w:tc>
      </w:tr>
      <w:tr w:rsidR="00B24EA3" w:rsidRPr="00421A4E" w14:paraId="0F0F011D" w14:textId="77777777" w:rsidTr="0032525D">
        <w:tc>
          <w:tcPr>
            <w:tcW w:w="4500" w:type="dxa"/>
            <w:vAlign w:val="bottom"/>
          </w:tcPr>
          <w:p w14:paraId="7E57280F" w14:textId="77777777" w:rsidR="00B24EA3" w:rsidRPr="00421A4E" w:rsidRDefault="00B24EA3" w:rsidP="00154242">
            <w:pPr>
              <w:ind w:left="222" w:right="-43" w:hanging="222"/>
              <w:rPr>
                <w:rFonts w:ascii="Angsana New" w:hAnsi="Angsana New" w:cs="Angsana New"/>
                <w:b/>
                <w:bCs/>
                <w:sz w:val="30"/>
                <w:szCs w:val="30"/>
                <w:cs/>
              </w:rPr>
            </w:pPr>
            <w:r w:rsidRPr="00421A4E">
              <w:rPr>
                <w:rFonts w:ascii="Angsana New" w:hAnsi="Angsana New" w:cs="Angsana New" w:hint="cs"/>
                <w:b/>
                <w:bCs/>
                <w:sz w:val="30"/>
                <w:szCs w:val="30"/>
                <w:cs/>
              </w:rPr>
              <w:t>ภาษีเงินได้รอการตัดบัญชี</w:t>
            </w:r>
            <w:r w:rsidRPr="00421A4E">
              <w:rPr>
                <w:rFonts w:ascii="Angsana New" w:hAnsi="Angsana New" w:cs="Angsana New" w:hint="cs"/>
                <w:b/>
                <w:bCs/>
                <w:sz w:val="30"/>
                <w:szCs w:val="30"/>
              </w:rPr>
              <w:t>:</w:t>
            </w:r>
            <w:r w:rsidRPr="00421A4E">
              <w:rPr>
                <w:rFonts w:ascii="Angsana New" w:hAnsi="Angsana New" w:cs="Angsana New" w:hint="cs"/>
                <w:b/>
                <w:bCs/>
                <w:sz w:val="30"/>
                <w:szCs w:val="30"/>
                <w:cs/>
              </w:rPr>
              <w:t xml:space="preserve"> </w:t>
            </w:r>
          </w:p>
        </w:tc>
        <w:tc>
          <w:tcPr>
            <w:tcW w:w="1170" w:type="dxa"/>
            <w:vAlign w:val="bottom"/>
          </w:tcPr>
          <w:p w14:paraId="70A8C3D4" w14:textId="77777777" w:rsidR="00B24EA3" w:rsidRPr="00421A4E" w:rsidRDefault="00B24EA3" w:rsidP="00154242">
            <w:pPr>
              <w:tabs>
                <w:tab w:val="decimal" w:pos="886"/>
              </w:tabs>
              <w:ind w:right="-43"/>
              <w:jc w:val="thaiDistribute"/>
              <w:rPr>
                <w:rFonts w:ascii="Angsana New" w:hAnsi="Angsana New" w:cs="Angsana New"/>
                <w:spacing w:val="-4"/>
                <w:sz w:val="30"/>
                <w:szCs w:val="30"/>
              </w:rPr>
            </w:pPr>
          </w:p>
        </w:tc>
        <w:tc>
          <w:tcPr>
            <w:tcW w:w="1170" w:type="dxa"/>
            <w:vAlign w:val="bottom"/>
          </w:tcPr>
          <w:p w14:paraId="156D89F0" w14:textId="77777777" w:rsidR="00B24EA3" w:rsidRPr="00421A4E" w:rsidRDefault="00B24EA3" w:rsidP="00154242">
            <w:pPr>
              <w:tabs>
                <w:tab w:val="decimal" w:pos="886"/>
              </w:tabs>
              <w:ind w:right="-43"/>
              <w:jc w:val="thaiDistribute"/>
              <w:rPr>
                <w:rFonts w:ascii="Angsana New" w:hAnsi="Angsana New" w:cs="Angsana New"/>
                <w:spacing w:val="-4"/>
                <w:sz w:val="30"/>
                <w:szCs w:val="30"/>
              </w:rPr>
            </w:pPr>
          </w:p>
        </w:tc>
        <w:tc>
          <w:tcPr>
            <w:tcW w:w="1170" w:type="dxa"/>
            <w:vAlign w:val="bottom"/>
          </w:tcPr>
          <w:p w14:paraId="265181A6" w14:textId="77777777" w:rsidR="00B24EA3" w:rsidRPr="00421A4E" w:rsidRDefault="00B24EA3" w:rsidP="00154242">
            <w:pPr>
              <w:tabs>
                <w:tab w:val="decimal" w:pos="886"/>
              </w:tabs>
              <w:ind w:right="-43"/>
              <w:jc w:val="thaiDistribute"/>
              <w:rPr>
                <w:rFonts w:ascii="Angsana New" w:hAnsi="Angsana New" w:cs="Angsana New"/>
                <w:spacing w:val="-4"/>
                <w:sz w:val="30"/>
                <w:szCs w:val="30"/>
              </w:rPr>
            </w:pPr>
          </w:p>
        </w:tc>
        <w:tc>
          <w:tcPr>
            <w:tcW w:w="1170" w:type="dxa"/>
            <w:vAlign w:val="bottom"/>
          </w:tcPr>
          <w:p w14:paraId="1FE77F65" w14:textId="77777777" w:rsidR="00B24EA3" w:rsidRPr="00421A4E" w:rsidRDefault="00B24EA3" w:rsidP="00154242">
            <w:pPr>
              <w:tabs>
                <w:tab w:val="decimal" w:pos="886"/>
              </w:tabs>
              <w:ind w:right="-43"/>
              <w:jc w:val="thaiDistribute"/>
              <w:rPr>
                <w:rFonts w:ascii="Angsana New" w:hAnsi="Angsana New" w:cs="Angsana New"/>
                <w:spacing w:val="-4"/>
                <w:sz w:val="30"/>
                <w:szCs w:val="30"/>
              </w:rPr>
            </w:pPr>
          </w:p>
        </w:tc>
      </w:tr>
      <w:tr w:rsidR="00B24EA3" w:rsidRPr="00421A4E" w14:paraId="7CAADDD0" w14:textId="77777777" w:rsidTr="0032525D">
        <w:tc>
          <w:tcPr>
            <w:tcW w:w="4500" w:type="dxa"/>
            <w:vAlign w:val="bottom"/>
          </w:tcPr>
          <w:p w14:paraId="4DAA6A95" w14:textId="77777777" w:rsidR="00B24EA3" w:rsidRPr="00421A4E" w:rsidRDefault="00B24EA3" w:rsidP="00154242">
            <w:pPr>
              <w:ind w:left="216" w:right="-43" w:hanging="216"/>
              <w:rPr>
                <w:rFonts w:ascii="Angsana New" w:hAnsi="Angsana New" w:cs="Angsana New"/>
                <w:sz w:val="30"/>
                <w:szCs w:val="30"/>
                <w:cs/>
              </w:rPr>
            </w:pPr>
            <w:r w:rsidRPr="00421A4E">
              <w:rPr>
                <w:rFonts w:ascii="Angsana New" w:hAnsi="Angsana New" w:cs="Angsana New" w:hint="cs"/>
                <w:sz w:val="30"/>
                <w:szCs w:val="30"/>
                <w:cs/>
              </w:rPr>
              <w:t>ภาษีเงินได้รอการตัดบัญชีจากการเกิดผลแตกต่างชั่วคราวและการกลับรายการผลแตกต่างชั่วคราว</w:t>
            </w:r>
          </w:p>
        </w:tc>
        <w:tc>
          <w:tcPr>
            <w:tcW w:w="1170" w:type="dxa"/>
          </w:tcPr>
          <w:p w14:paraId="13C3016F" w14:textId="77777777" w:rsidR="00B24EA3" w:rsidRDefault="00B24EA3" w:rsidP="00154242">
            <w:pPr>
              <w:pBdr>
                <w:bottom w:val="single" w:sz="4" w:space="1" w:color="auto"/>
              </w:pBdr>
              <w:tabs>
                <w:tab w:val="decimal" w:pos="886"/>
              </w:tabs>
              <w:ind w:right="-43"/>
              <w:jc w:val="thaiDistribute"/>
              <w:rPr>
                <w:rFonts w:ascii="Angsana New" w:hAnsi="Angsana New" w:cs="Angsana New"/>
                <w:spacing w:val="-4"/>
                <w:sz w:val="30"/>
                <w:szCs w:val="30"/>
              </w:rPr>
            </w:pPr>
          </w:p>
          <w:p w14:paraId="1DC7C70C" w14:textId="6FFC1629" w:rsidR="004E31E5" w:rsidRPr="00421A4E" w:rsidRDefault="004E31E5" w:rsidP="00154242">
            <w:pPr>
              <w:pBdr>
                <w:bottom w:val="single" w:sz="4" w:space="1" w:color="auto"/>
              </w:pBdr>
              <w:tabs>
                <w:tab w:val="decimal" w:pos="886"/>
              </w:tabs>
              <w:ind w:right="-43"/>
              <w:jc w:val="thaiDistribute"/>
              <w:rPr>
                <w:rFonts w:ascii="Angsana New" w:hAnsi="Angsana New" w:cs="Angsana New"/>
                <w:spacing w:val="-4"/>
                <w:sz w:val="30"/>
                <w:szCs w:val="30"/>
              </w:rPr>
            </w:pPr>
            <w:r>
              <w:rPr>
                <w:rFonts w:ascii="Angsana New" w:hAnsi="Angsana New" w:cs="Angsana New"/>
                <w:spacing w:val="-4"/>
                <w:sz w:val="30"/>
                <w:szCs w:val="30"/>
              </w:rPr>
              <w:t>(1,038)</w:t>
            </w:r>
          </w:p>
        </w:tc>
        <w:tc>
          <w:tcPr>
            <w:tcW w:w="1170" w:type="dxa"/>
          </w:tcPr>
          <w:p w14:paraId="04B08629" w14:textId="77777777" w:rsidR="00B24EA3" w:rsidRPr="00421A4E" w:rsidRDefault="00B24EA3" w:rsidP="00154242">
            <w:pPr>
              <w:pBdr>
                <w:bottom w:val="single" w:sz="4" w:space="1" w:color="auto"/>
              </w:pBdr>
              <w:tabs>
                <w:tab w:val="decimal" w:pos="886"/>
              </w:tabs>
              <w:ind w:right="-43"/>
              <w:jc w:val="thaiDistribute"/>
              <w:rPr>
                <w:rFonts w:ascii="Angsana New" w:hAnsi="Angsana New" w:cs="Angsana New"/>
                <w:spacing w:val="-4"/>
                <w:sz w:val="30"/>
                <w:szCs w:val="30"/>
              </w:rPr>
            </w:pPr>
          </w:p>
          <w:p w14:paraId="142BE6F0" w14:textId="0317974F" w:rsidR="00B24EA3" w:rsidRPr="00421A4E" w:rsidRDefault="00B24EA3" w:rsidP="00154242">
            <w:pPr>
              <w:pBdr>
                <w:bottom w:val="single" w:sz="4" w:space="1" w:color="auto"/>
              </w:pBdr>
              <w:tabs>
                <w:tab w:val="decimal" w:pos="886"/>
              </w:tabs>
              <w:ind w:right="-43"/>
              <w:jc w:val="thaiDistribute"/>
              <w:rPr>
                <w:rFonts w:ascii="Angsana New" w:hAnsi="Angsana New" w:cs="Angsana New"/>
                <w:spacing w:val="-4"/>
                <w:sz w:val="30"/>
                <w:szCs w:val="30"/>
              </w:rPr>
            </w:pPr>
            <w:r w:rsidRPr="00421A4E">
              <w:rPr>
                <w:rFonts w:ascii="Angsana New" w:hAnsi="Angsana New" w:cs="Angsana New"/>
                <w:spacing w:val="-4"/>
                <w:sz w:val="30"/>
                <w:szCs w:val="30"/>
              </w:rPr>
              <w:t>(31,673)</w:t>
            </w:r>
          </w:p>
        </w:tc>
        <w:tc>
          <w:tcPr>
            <w:tcW w:w="1170" w:type="dxa"/>
          </w:tcPr>
          <w:p w14:paraId="3B145EF5" w14:textId="77777777" w:rsidR="00B24EA3" w:rsidRPr="00421A4E" w:rsidRDefault="00B24EA3" w:rsidP="00154242">
            <w:pPr>
              <w:pBdr>
                <w:bottom w:val="single" w:sz="4" w:space="1" w:color="auto"/>
              </w:pBdr>
              <w:tabs>
                <w:tab w:val="decimal" w:pos="886"/>
              </w:tabs>
              <w:ind w:right="-43"/>
              <w:jc w:val="thaiDistribute"/>
              <w:rPr>
                <w:rFonts w:ascii="Angsana New" w:hAnsi="Angsana New" w:cs="Angsana New"/>
                <w:spacing w:val="-4"/>
                <w:sz w:val="30"/>
                <w:szCs w:val="30"/>
              </w:rPr>
            </w:pPr>
          </w:p>
          <w:p w14:paraId="734734EA" w14:textId="178BABC2" w:rsidR="00B24EA3" w:rsidRPr="00421A4E" w:rsidRDefault="00B24EA3" w:rsidP="00154242">
            <w:pPr>
              <w:pBdr>
                <w:bottom w:val="single" w:sz="4" w:space="1" w:color="auto"/>
              </w:pBdr>
              <w:tabs>
                <w:tab w:val="decimal" w:pos="886"/>
              </w:tabs>
              <w:ind w:right="-43"/>
              <w:jc w:val="thaiDistribute"/>
              <w:rPr>
                <w:rFonts w:ascii="Angsana New" w:hAnsi="Angsana New" w:cs="Angsana New"/>
                <w:spacing w:val="-4"/>
                <w:sz w:val="30"/>
                <w:szCs w:val="30"/>
              </w:rPr>
            </w:pPr>
            <w:r w:rsidRPr="00584DD5">
              <w:rPr>
                <w:rFonts w:ascii="Angsana New" w:hAnsi="Angsana New" w:cs="Angsana New"/>
                <w:spacing w:val="-4"/>
                <w:sz w:val="30"/>
                <w:szCs w:val="30"/>
              </w:rPr>
              <w:t>20,753</w:t>
            </w:r>
          </w:p>
        </w:tc>
        <w:tc>
          <w:tcPr>
            <w:tcW w:w="1170" w:type="dxa"/>
            <w:vAlign w:val="bottom"/>
          </w:tcPr>
          <w:p w14:paraId="0DC5E9E6" w14:textId="1ABB4B0E" w:rsidR="00B24EA3" w:rsidRPr="00421A4E" w:rsidRDefault="00B24EA3" w:rsidP="00154242">
            <w:pPr>
              <w:pBdr>
                <w:bottom w:val="single" w:sz="4" w:space="1" w:color="auto"/>
              </w:pBdr>
              <w:tabs>
                <w:tab w:val="decimal" w:pos="886"/>
              </w:tabs>
              <w:ind w:right="-43"/>
              <w:jc w:val="thaiDistribute"/>
              <w:rPr>
                <w:rFonts w:ascii="Angsana New" w:hAnsi="Angsana New" w:cs="Angsana New"/>
                <w:spacing w:val="-4"/>
                <w:sz w:val="30"/>
                <w:szCs w:val="30"/>
              </w:rPr>
            </w:pPr>
            <w:r w:rsidRPr="00421A4E">
              <w:rPr>
                <w:rFonts w:ascii="Angsana New" w:hAnsi="Angsana New" w:cs="Angsana New"/>
                <w:spacing w:val="-4"/>
                <w:sz w:val="30"/>
                <w:szCs w:val="30"/>
              </w:rPr>
              <w:t>1,910</w:t>
            </w:r>
          </w:p>
        </w:tc>
      </w:tr>
      <w:tr w:rsidR="00B24EA3" w:rsidRPr="00421A4E" w14:paraId="766B57D5" w14:textId="77777777" w:rsidTr="0032525D">
        <w:tc>
          <w:tcPr>
            <w:tcW w:w="4500" w:type="dxa"/>
            <w:vAlign w:val="bottom"/>
          </w:tcPr>
          <w:p w14:paraId="420C7CC8" w14:textId="77777777" w:rsidR="00B24EA3" w:rsidRPr="00421A4E" w:rsidRDefault="00B24EA3" w:rsidP="00154242">
            <w:pPr>
              <w:ind w:left="222" w:right="-43" w:hanging="222"/>
              <w:rPr>
                <w:rFonts w:ascii="Angsana New" w:hAnsi="Angsana New" w:cs="Angsana New"/>
                <w:b/>
                <w:bCs/>
                <w:sz w:val="30"/>
                <w:szCs w:val="30"/>
                <w:cs/>
              </w:rPr>
            </w:pPr>
            <w:r w:rsidRPr="00421A4E">
              <w:rPr>
                <w:rFonts w:ascii="Angsana New" w:hAnsi="Angsana New" w:cs="Angsana New" w:hint="cs"/>
                <w:b/>
                <w:bCs/>
                <w:sz w:val="30"/>
                <w:szCs w:val="30"/>
                <w:cs/>
              </w:rPr>
              <w:t>ค่าใช้จ่ายภาษีเงินได้ที่แสดงอยู่ในกำไรขาดทุน</w:t>
            </w:r>
          </w:p>
        </w:tc>
        <w:tc>
          <w:tcPr>
            <w:tcW w:w="1170" w:type="dxa"/>
          </w:tcPr>
          <w:p w14:paraId="741BE72F" w14:textId="49BF04E3" w:rsidR="00B24EA3" w:rsidRPr="00421A4E" w:rsidRDefault="004E31E5" w:rsidP="00154242">
            <w:pPr>
              <w:pBdr>
                <w:bottom w:val="double" w:sz="4" w:space="1" w:color="auto"/>
              </w:pBdr>
              <w:tabs>
                <w:tab w:val="decimal" w:pos="879"/>
              </w:tabs>
              <w:ind w:right="-43"/>
              <w:jc w:val="thaiDistribute"/>
              <w:rPr>
                <w:rFonts w:ascii="Angsana New" w:hAnsi="Angsana New" w:cs="Angsana New"/>
                <w:spacing w:val="-4"/>
                <w:sz w:val="30"/>
                <w:szCs w:val="30"/>
              </w:rPr>
            </w:pPr>
            <w:r>
              <w:rPr>
                <w:rFonts w:ascii="Angsana New" w:hAnsi="Angsana New" w:cs="Angsana New"/>
                <w:spacing w:val="-4"/>
                <w:sz w:val="30"/>
                <w:szCs w:val="30"/>
              </w:rPr>
              <w:t>327,643</w:t>
            </w:r>
          </w:p>
        </w:tc>
        <w:tc>
          <w:tcPr>
            <w:tcW w:w="1170" w:type="dxa"/>
          </w:tcPr>
          <w:p w14:paraId="6D80F0CE" w14:textId="1D1B2C3F" w:rsidR="00B24EA3" w:rsidRPr="00421A4E" w:rsidRDefault="00B24EA3" w:rsidP="00154242">
            <w:pPr>
              <w:pBdr>
                <w:bottom w:val="double" w:sz="4" w:space="1" w:color="auto"/>
              </w:pBdr>
              <w:tabs>
                <w:tab w:val="decimal" w:pos="886"/>
              </w:tabs>
              <w:ind w:right="-43"/>
              <w:jc w:val="thaiDistribute"/>
              <w:rPr>
                <w:rFonts w:ascii="Angsana New" w:hAnsi="Angsana New" w:cs="Angsana New"/>
                <w:spacing w:val="-4"/>
                <w:sz w:val="30"/>
                <w:szCs w:val="30"/>
              </w:rPr>
            </w:pPr>
            <w:r w:rsidRPr="00421A4E">
              <w:rPr>
                <w:rFonts w:ascii="Angsana New" w:hAnsi="Angsana New" w:cs="Angsana New"/>
                <w:spacing w:val="-4"/>
                <w:sz w:val="30"/>
                <w:szCs w:val="30"/>
              </w:rPr>
              <w:t>363,118</w:t>
            </w:r>
          </w:p>
        </w:tc>
        <w:tc>
          <w:tcPr>
            <w:tcW w:w="1170" w:type="dxa"/>
          </w:tcPr>
          <w:p w14:paraId="06A2FD0F" w14:textId="367D28AE" w:rsidR="00B24EA3" w:rsidRPr="00421A4E" w:rsidRDefault="00B24EA3" w:rsidP="00154242">
            <w:pPr>
              <w:pBdr>
                <w:bottom w:val="double" w:sz="4" w:space="1" w:color="auto"/>
              </w:pBdr>
              <w:tabs>
                <w:tab w:val="decimal" w:pos="886"/>
              </w:tabs>
              <w:ind w:right="-43"/>
              <w:jc w:val="thaiDistribute"/>
              <w:rPr>
                <w:rFonts w:ascii="Angsana New" w:hAnsi="Angsana New" w:cs="Angsana New"/>
                <w:spacing w:val="-4"/>
                <w:sz w:val="30"/>
                <w:szCs w:val="30"/>
              </w:rPr>
            </w:pPr>
            <w:r w:rsidRPr="00584DD5">
              <w:rPr>
                <w:rFonts w:ascii="Angsana New" w:hAnsi="Angsana New" w:cs="Angsana New"/>
                <w:spacing w:val="-4"/>
                <w:sz w:val="30"/>
                <w:szCs w:val="30"/>
              </w:rPr>
              <w:t>344,141</w:t>
            </w:r>
          </w:p>
        </w:tc>
        <w:tc>
          <w:tcPr>
            <w:tcW w:w="1170" w:type="dxa"/>
            <w:vAlign w:val="bottom"/>
          </w:tcPr>
          <w:p w14:paraId="35D2E36B" w14:textId="1BC488EB" w:rsidR="00B24EA3" w:rsidRPr="00421A4E" w:rsidRDefault="00B24EA3" w:rsidP="00154242">
            <w:pPr>
              <w:pBdr>
                <w:bottom w:val="double" w:sz="4" w:space="1" w:color="auto"/>
              </w:pBdr>
              <w:tabs>
                <w:tab w:val="decimal" w:pos="886"/>
              </w:tabs>
              <w:ind w:right="-43"/>
              <w:jc w:val="thaiDistribute"/>
              <w:rPr>
                <w:rFonts w:ascii="Angsana New" w:hAnsi="Angsana New" w:cs="Angsana New"/>
                <w:spacing w:val="-4"/>
                <w:sz w:val="30"/>
                <w:szCs w:val="30"/>
              </w:rPr>
            </w:pPr>
            <w:r w:rsidRPr="00421A4E">
              <w:rPr>
                <w:rFonts w:ascii="Angsana New" w:hAnsi="Angsana New" w:cs="Angsana New"/>
                <w:spacing w:val="-4"/>
                <w:sz w:val="30"/>
                <w:szCs w:val="30"/>
              </w:rPr>
              <w:t>317,599</w:t>
            </w:r>
          </w:p>
        </w:tc>
      </w:tr>
    </w:tbl>
    <w:p w14:paraId="0F159007" w14:textId="426821F0" w:rsidR="00E9267F" w:rsidRPr="008D644F" w:rsidRDefault="00E9267F" w:rsidP="00994AFE">
      <w:pPr>
        <w:spacing w:before="240" w:line="380" w:lineRule="exact"/>
        <w:ind w:left="547" w:right="-43"/>
        <w:jc w:val="thaiDistribute"/>
        <w:rPr>
          <w:rFonts w:ascii="Angsana New" w:hAnsi="Angsana New" w:cs="Angsana New"/>
          <w:sz w:val="32"/>
          <w:szCs w:val="32"/>
        </w:rPr>
      </w:pPr>
      <w:r w:rsidRPr="001E7E7F">
        <w:rPr>
          <w:rFonts w:ascii="Angsana New" w:hAnsi="Angsana New" w:cs="Angsana New" w:hint="cs"/>
          <w:sz w:val="32"/>
          <w:szCs w:val="32"/>
          <w:cs/>
        </w:rPr>
        <w:t>จำนวนภาษีเงินได้ที่เกี่ยวข้องกับส่วนป</w:t>
      </w:r>
      <w:r w:rsidRPr="008D644F">
        <w:rPr>
          <w:rFonts w:ascii="Angsana New" w:hAnsi="Angsana New" w:cs="Angsana New" w:hint="cs"/>
          <w:sz w:val="32"/>
          <w:szCs w:val="32"/>
          <w:cs/>
        </w:rPr>
        <w:t xml:space="preserve">ระกอบแต่ละส่วนของกำไรขาดทุนเบ็ดเสร็จอื่นสำหรับปีสิ้นสุดวันที่ </w:t>
      </w:r>
      <w:r w:rsidRPr="008D644F">
        <w:rPr>
          <w:rFonts w:ascii="Angsana New" w:hAnsi="Angsana New" w:cs="Angsana New" w:hint="cs"/>
          <w:sz w:val="32"/>
          <w:szCs w:val="32"/>
        </w:rPr>
        <w:t xml:space="preserve">31 </w:t>
      </w:r>
      <w:r w:rsidRPr="008D644F">
        <w:rPr>
          <w:rFonts w:ascii="Angsana New" w:hAnsi="Angsana New" w:cs="Angsana New" w:hint="cs"/>
          <w:sz w:val="32"/>
          <w:szCs w:val="32"/>
          <w:cs/>
        </w:rPr>
        <w:t xml:space="preserve">ธันวาคม </w:t>
      </w:r>
      <w:r w:rsidRPr="008D644F">
        <w:rPr>
          <w:rFonts w:ascii="Angsana New" w:hAnsi="Angsana New" w:cs="Angsana New" w:hint="cs"/>
          <w:sz w:val="32"/>
          <w:szCs w:val="32"/>
        </w:rPr>
        <w:t>256</w:t>
      </w:r>
      <w:r w:rsidR="00A10A7A">
        <w:rPr>
          <w:rFonts w:ascii="Angsana New" w:hAnsi="Angsana New" w:cs="Angsana New"/>
          <w:sz w:val="32"/>
          <w:szCs w:val="32"/>
        </w:rPr>
        <w:t>7</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และ </w:t>
      </w:r>
      <w:r w:rsidRPr="008D644F">
        <w:rPr>
          <w:rFonts w:ascii="Angsana New" w:hAnsi="Angsana New" w:cs="Angsana New" w:hint="cs"/>
          <w:sz w:val="32"/>
          <w:szCs w:val="32"/>
        </w:rPr>
        <w:t>256</w:t>
      </w:r>
      <w:r w:rsidR="00A10A7A">
        <w:rPr>
          <w:rFonts w:ascii="Angsana New" w:hAnsi="Angsana New" w:cs="Angsana New"/>
          <w:sz w:val="32"/>
          <w:szCs w:val="32"/>
        </w:rPr>
        <w:t>6</w:t>
      </w:r>
      <w:r w:rsidRPr="008D644F">
        <w:rPr>
          <w:rFonts w:ascii="Angsana New" w:hAnsi="Angsana New" w:cs="Angsana New" w:hint="cs"/>
          <w:sz w:val="32"/>
          <w:szCs w:val="32"/>
          <w:cs/>
        </w:rPr>
        <w:t xml:space="preserve"> สรุปได้ดังนี้ </w:t>
      </w:r>
    </w:p>
    <w:tbl>
      <w:tblPr>
        <w:tblW w:w="9180" w:type="dxa"/>
        <w:tblInd w:w="450" w:type="dxa"/>
        <w:tblCellMar>
          <w:left w:w="0" w:type="dxa"/>
          <w:right w:w="0" w:type="dxa"/>
        </w:tblCellMar>
        <w:tblLook w:val="04A0" w:firstRow="1" w:lastRow="0" w:firstColumn="1" w:lastColumn="0" w:noHBand="0" w:noVBand="1"/>
      </w:tblPr>
      <w:tblGrid>
        <w:gridCol w:w="4500"/>
        <w:gridCol w:w="1170"/>
        <w:gridCol w:w="1170"/>
        <w:gridCol w:w="1170"/>
        <w:gridCol w:w="1170"/>
      </w:tblGrid>
      <w:tr w:rsidR="00E9267F" w:rsidRPr="00421A4E" w14:paraId="2AED36F5" w14:textId="77777777">
        <w:tc>
          <w:tcPr>
            <w:tcW w:w="9180" w:type="dxa"/>
            <w:gridSpan w:val="5"/>
            <w:tcMar>
              <w:top w:w="0" w:type="dxa"/>
              <w:left w:w="108" w:type="dxa"/>
              <w:bottom w:w="0" w:type="dxa"/>
              <w:right w:w="108" w:type="dxa"/>
            </w:tcMar>
            <w:hideMark/>
          </w:tcPr>
          <w:p w14:paraId="49430395" w14:textId="77777777" w:rsidR="00E9267F" w:rsidRPr="00421A4E" w:rsidRDefault="00E9267F" w:rsidP="00154242">
            <w:pPr>
              <w:ind w:left="1440" w:right="58" w:hanging="1440"/>
              <w:jc w:val="right"/>
              <w:rPr>
                <w:rFonts w:ascii="Angsana New" w:hAnsi="Angsana New" w:cs="Angsana New"/>
                <w:sz w:val="27"/>
                <w:szCs w:val="27"/>
                <w:cs/>
              </w:rPr>
            </w:pPr>
            <w:r w:rsidRPr="00421A4E">
              <w:rPr>
                <w:rFonts w:ascii="Angsana New" w:hAnsi="Angsana New" w:cs="Angsana New" w:hint="cs"/>
                <w:sz w:val="27"/>
                <w:szCs w:val="27"/>
              </w:rPr>
              <w:t>(</w:t>
            </w:r>
            <w:r w:rsidRPr="00421A4E">
              <w:rPr>
                <w:rFonts w:ascii="Angsana New" w:hAnsi="Angsana New" w:cs="Angsana New" w:hint="cs"/>
                <w:sz w:val="27"/>
                <w:szCs w:val="27"/>
                <w:cs/>
              </w:rPr>
              <w:t>หน่วย: พันบาท</w:t>
            </w:r>
            <w:r w:rsidRPr="00421A4E">
              <w:rPr>
                <w:rFonts w:ascii="Angsana New" w:hAnsi="Angsana New" w:cs="Angsana New" w:hint="cs"/>
                <w:sz w:val="27"/>
                <w:szCs w:val="27"/>
              </w:rPr>
              <w:t>)</w:t>
            </w:r>
          </w:p>
        </w:tc>
      </w:tr>
      <w:tr w:rsidR="00E9267F" w:rsidRPr="00421A4E" w14:paraId="264C133E" w14:textId="77777777">
        <w:trPr>
          <w:trHeight w:val="80"/>
        </w:trPr>
        <w:tc>
          <w:tcPr>
            <w:tcW w:w="4500" w:type="dxa"/>
            <w:tcMar>
              <w:top w:w="0" w:type="dxa"/>
              <w:left w:w="108" w:type="dxa"/>
              <w:bottom w:w="0" w:type="dxa"/>
              <w:right w:w="108" w:type="dxa"/>
            </w:tcMar>
          </w:tcPr>
          <w:p w14:paraId="696227F3" w14:textId="77777777" w:rsidR="00E9267F" w:rsidRPr="00421A4E" w:rsidRDefault="00E9267F" w:rsidP="00154242">
            <w:pPr>
              <w:jc w:val="thaiDistribute"/>
              <w:rPr>
                <w:rFonts w:ascii="Angsana New" w:hAnsi="Angsana New" w:cs="Angsana New"/>
                <w:spacing w:val="-4"/>
                <w:sz w:val="27"/>
                <w:szCs w:val="27"/>
              </w:rPr>
            </w:pPr>
          </w:p>
        </w:tc>
        <w:tc>
          <w:tcPr>
            <w:tcW w:w="2340" w:type="dxa"/>
            <w:gridSpan w:val="2"/>
            <w:tcMar>
              <w:top w:w="0" w:type="dxa"/>
              <w:left w:w="108" w:type="dxa"/>
              <w:bottom w:w="0" w:type="dxa"/>
              <w:right w:w="108" w:type="dxa"/>
            </w:tcMar>
            <w:hideMark/>
          </w:tcPr>
          <w:p w14:paraId="75A37209" w14:textId="77777777" w:rsidR="00E9267F" w:rsidRPr="00421A4E" w:rsidRDefault="00E9267F" w:rsidP="00154242">
            <w:pPr>
              <w:pBdr>
                <w:bottom w:val="single" w:sz="4" w:space="1" w:color="auto"/>
              </w:pBdr>
              <w:ind w:right="-43"/>
              <w:jc w:val="center"/>
              <w:rPr>
                <w:rFonts w:ascii="Angsana New" w:hAnsi="Angsana New" w:cs="Angsana New"/>
                <w:sz w:val="27"/>
                <w:szCs w:val="27"/>
              </w:rPr>
            </w:pPr>
            <w:r w:rsidRPr="00421A4E">
              <w:rPr>
                <w:rFonts w:ascii="Angsana New" w:hAnsi="Angsana New" w:cs="Angsana New" w:hint="cs"/>
                <w:sz w:val="27"/>
                <w:szCs w:val="27"/>
                <w:cs/>
              </w:rPr>
              <w:t>งบการเงินรวม</w:t>
            </w:r>
          </w:p>
        </w:tc>
        <w:tc>
          <w:tcPr>
            <w:tcW w:w="2340" w:type="dxa"/>
            <w:gridSpan w:val="2"/>
            <w:tcMar>
              <w:top w:w="0" w:type="dxa"/>
              <w:left w:w="108" w:type="dxa"/>
              <w:bottom w:w="0" w:type="dxa"/>
              <w:right w:w="108" w:type="dxa"/>
            </w:tcMar>
            <w:hideMark/>
          </w:tcPr>
          <w:p w14:paraId="1A5ABE87" w14:textId="77777777" w:rsidR="00E9267F" w:rsidRPr="00421A4E" w:rsidRDefault="00E9267F" w:rsidP="00154242">
            <w:pPr>
              <w:pBdr>
                <w:bottom w:val="single" w:sz="4" w:space="1" w:color="auto"/>
              </w:pBdr>
              <w:ind w:right="-43"/>
              <w:jc w:val="center"/>
              <w:rPr>
                <w:rFonts w:ascii="Angsana New" w:hAnsi="Angsana New" w:cs="Angsana New"/>
                <w:sz w:val="27"/>
                <w:szCs w:val="27"/>
              </w:rPr>
            </w:pPr>
            <w:r w:rsidRPr="00421A4E">
              <w:rPr>
                <w:rFonts w:ascii="Angsana New" w:hAnsi="Angsana New" w:cs="Angsana New" w:hint="cs"/>
                <w:sz w:val="27"/>
                <w:szCs w:val="27"/>
                <w:cs/>
              </w:rPr>
              <w:t>งบการเงินเฉพาะกิจการ</w:t>
            </w:r>
          </w:p>
        </w:tc>
      </w:tr>
      <w:tr w:rsidR="00A10A7A" w:rsidRPr="00421A4E" w14:paraId="4441986F" w14:textId="77777777" w:rsidTr="00A10A7A">
        <w:tc>
          <w:tcPr>
            <w:tcW w:w="4500" w:type="dxa"/>
            <w:tcMar>
              <w:top w:w="0" w:type="dxa"/>
              <w:left w:w="108" w:type="dxa"/>
              <w:bottom w:w="0" w:type="dxa"/>
              <w:right w:w="108" w:type="dxa"/>
            </w:tcMar>
          </w:tcPr>
          <w:p w14:paraId="4F8AEEF7" w14:textId="77777777" w:rsidR="00A10A7A" w:rsidRPr="00421A4E" w:rsidRDefault="00A10A7A" w:rsidP="00154242">
            <w:pPr>
              <w:jc w:val="thaiDistribute"/>
              <w:rPr>
                <w:rFonts w:ascii="Angsana New" w:hAnsi="Angsana New" w:cs="Angsana New"/>
                <w:spacing w:val="-4"/>
                <w:sz w:val="27"/>
                <w:szCs w:val="27"/>
              </w:rPr>
            </w:pPr>
          </w:p>
        </w:tc>
        <w:tc>
          <w:tcPr>
            <w:tcW w:w="1170" w:type="dxa"/>
            <w:tcMar>
              <w:top w:w="0" w:type="dxa"/>
              <w:left w:w="108" w:type="dxa"/>
              <w:bottom w:w="0" w:type="dxa"/>
              <w:right w:w="108" w:type="dxa"/>
            </w:tcMar>
            <w:vAlign w:val="bottom"/>
          </w:tcPr>
          <w:p w14:paraId="1FFE5179" w14:textId="4F6E0156" w:rsidR="00A10A7A" w:rsidRPr="00421A4E" w:rsidRDefault="00A10A7A" w:rsidP="00154242">
            <w:pPr>
              <w:pBdr>
                <w:bottom w:val="single" w:sz="4" w:space="1" w:color="auto"/>
              </w:pBdr>
              <w:ind w:right="-43"/>
              <w:jc w:val="center"/>
              <w:rPr>
                <w:rFonts w:ascii="Angsana New" w:hAnsi="Angsana New" w:cs="Angsana New"/>
                <w:spacing w:val="-4"/>
                <w:sz w:val="27"/>
                <w:szCs w:val="27"/>
                <w:cs/>
              </w:rPr>
            </w:pPr>
            <w:r w:rsidRPr="00421A4E">
              <w:rPr>
                <w:rFonts w:ascii="Angsana New" w:hAnsi="Angsana New" w:cs="Angsana New"/>
                <w:spacing w:val="-4"/>
                <w:sz w:val="27"/>
                <w:szCs w:val="27"/>
              </w:rPr>
              <w:t>2567</w:t>
            </w:r>
          </w:p>
        </w:tc>
        <w:tc>
          <w:tcPr>
            <w:tcW w:w="1170" w:type="dxa"/>
            <w:tcMar>
              <w:top w:w="0" w:type="dxa"/>
              <w:left w:w="108" w:type="dxa"/>
              <w:bottom w:w="0" w:type="dxa"/>
              <w:right w:w="108" w:type="dxa"/>
            </w:tcMar>
            <w:vAlign w:val="bottom"/>
          </w:tcPr>
          <w:p w14:paraId="7A885D54" w14:textId="1CFAC916" w:rsidR="00A10A7A" w:rsidRPr="00421A4E" w:rsidRDefault="00A10A7A" w:rsidP="00154242">
            <w:pPr>
              <w:pBdr>
                <w:bottom w:val="single" w:sz="4" w:space="1" w:color="auto"/>
              </w:pBdr>
              <w:ind w:right="-43"/>
              <w:jc w:val="center"/>
              <w:rPr>
                <w:rFonts w:ascii="Angsana New" w:hAnsi="Angsana New" w:cs="Angsana New"/>
                <w:spacing w:val="-4"/>
                <w:sz w:val="27"/>
                <w:szCs w:val="27"/>
              </w:rPr>
            </w:pPr>
            <w:r w:rsidRPr="00421A4E">
              <w:rPr>
                <w:rFonts w:ascii="Angsana New" w:hAnsi="Angsana New" w:cs="Angsana New" w:hint="cs"/>
                <w:spacing w:val="-4"/>
                <w:sz w:val="27"/>
                <w:szCs w:val="27"/>
              </w:rPr>
              <w:t>256</w:t>
            </w:r>
            <w:r w:rsidRPr="00421A4E">
              <w:rPr>
                <w:rFonts w:ascii="Angsana New" w:hAnsi="Angsana New" w:cs="Angsana New"/>
                <w:spacing w:val="-4"/>
                <w:sz w:val="27"/>
                <w:szCs w:val="27"/>
              </w:rPr>
              <w:t>6</w:t>
            </w:r>
          </w:p>
        </w:tc>
        <w:tc>
          <w:tcPr>
            <w:tcW w:w="1170" w:type="dxa"/>
            <w:tcMar>
              <w:top w:w="0" w:type="dxa"/>
              <w:left w:w="108" w:type="dxa"/>
              <w:bottom w:w="0" w:type="dxa"/>
              <w:right w:w="108" w:type="dxa"/>
            </w:tcMar>
            <w:vAlign w:val="bottom"/>
          </w:tcPr>
          <w:p w14:paraId="5C715F91" w14:textId="538552D6" w:rsidR="00A10A7A" w:rsidRPr="00421A4E" w:rsidRDefault="00A10A7A" w:rsidP="00154242">
            <w:pPr>
              <w:pBdr>
                <w:bottom w:val="single" w:sz="4" w:space="1" w:color="auto"/>
              </w:pBdr>
              <w:ind w:right="-43"/>
              <w:jc w:val="center"/>
              <w:rPr>
                <w:rFonts w:ascii="Angsana New" w:hAnsi="Angsana New" w:cs="Angsana New"/>
                <w:spacing w:val="-4"/>
                <w:sz w:val="27"/>
                <w:szCs w:val="27"/>
                <w:cs/>
              </w:rPr>
            </w:pPr>
            <w:r w:rsidRPr="00421A4E">
              <w:rPr>
                <w:rFonts w:ascii="Angsana New" w:hAnsi="Angsana New" w:cs="Angsana New"/>
                <w:spacing w:val="-4"/>
                <w:sz w:val="27"/>
                <w:szCs w:val="27"/>
              </w:rPr>
              <w:t>2567</w:t>
            </w:r>
          </w:p>
        </w:tc>
        <w:tc>
          <w:tcPr>
            <w:tcW w:w="1170" w:type="dxa"/>
            <w:tcMar>
              <w:top w:w="0" w:type="dxa"/>
              <w:left w:w="108" w:type="dxa"/>
              <w:bottom w:w="0" w:type="dxa"/>
              <w:right w:w="108" w:type="dxa"/>
            </w:tcMar>
            <w:vAlign w:val="bottom"/>
            <w:hideMark/>
          </w:tcPr>
          <w:p w14:paraId="046C27DA" w14:textId="6AB00EA4" w:rsidR="00A10A7A" w:rsidRPr="00421A4E" w:rsidRDefault="00A10A7A" w:rsidP="00154242">
            <w:pPr>
              <w:pBdr>
                <w:bottom w:val="single" w:sz="4" w:space="1" w:color="auto"/>
              </w:pBdr>
              <w:ind w:right="-43"/>
              <w:jc w:val="center"/>
              <w:rPr>
                <w:rFonts w:ascii="Angsana New" w:hAnsi="Angsana New" w:cs="Angsana New"/>
                <w:spacing w:val="-4"/>
                <w:sz w:val="27"/>
                <w:szCs w:val="27"/>
              </w:rPr>
            </w:pPr>
            <w:r w:rsidRPr="00421A4E">
              <w:rPr>
                <w:rFonts w:ascii="Angsana New" w:hAnsi="Angsana New" w:cs="Angsana New" w:hint="cs"/>
                <w:spacing w:val="-4"/>
                <w:sz w:val="27"/>
                <w:szCs w:val="27"/>
              </w:rPr>
              <w:t>256</w:t>
            </w:r>
            <w:r w:rsidRPr="00421A4E">
              <w:rPr>
                <w:rFonts w:ascii="Angsana New" w:hAnsi="Angsana New" w:cs="Angsana New"/>
                <w:spacing w:val="-4"/>
                <w:sz w:val="27"/>
                <w:szCs w:val="27"/>
              </w:rPr>
              <w:t>6</w:t>
            </w:r>
          </w:p>
        </w:tc>
      </w:tr>
      <w:tr w:rsidR="00B24EA3" w:rsidRPr="00421A4E" w14:paraId="6369188B" w14:textId="77777777">
        <w:tc>
          <w:tcPr>
            <w:tcW w:w="4500" w:type="dxa"/>
            <w:tcMar>
              <w:top w:w="0" w:type="dxa"/>
              <w:left w:w="108" w:type="dxa"/>
              <w:bottom w:w="0" w:type="dxa"/>
              <w:right w:w="108" w:type="dxa"/>
            </w:tcMar>
          </w:tcPr>
          <w:p w14:paraId="2381A3AE" w14:textId="07FF31C5" w:rsidR="00B24EA3" w:rsidRPr="00421A4E" w:rsidRDefault="00B24EA3" w:rsidP="00154242">
            <w:pPr>
              <w:ind w:left="259" w:right="-115" w:hanging="259"/>
              <w:rPr>
                <w:rFonts w:ascii="Angsana New" w:hAnsi="Angsana New" w:cs="Angsana New"/>
                <w:sz w:val="27"/>
                <w:szCs w:val="27"/>
                <w:cs/>
              </w:rPr>
            </w:pPr>
            <w:r w:rsidRPr="00421A4E">
              <w:rPr>
                <w:rFonts w:ascii="Angsana New" w:hAnsi="Angsana New" w:cs="Angsana New" w:hint="cs"/>
                <w:sz w:val="27"/>
                <w:szCs w:val="27"/>
                <w:cs/>
              </w:rPr>
              <w:t>ภาษีเงินได้รอการตัดบัญชีที่เกี่ยวข้องกับกำไรจากการวัด</w:t>
            </w:r>
            <w:r>
              <w:rPr>
                <w:rFonts w:ascii="Angsana New" w:hAnsi="Angsana New" w:cs="Angsana New"/>
                <w:sz w:val="27"/>
                <w:szCs w:val="27"/>
              </w:rPr>
              <w:t xml:space="preserve">            </w:t>
            </w:r>
            <w:r w:rsidRPr="00421A4E">
              <w:rPr>
                <w:rFonts w:ascii="Angsana New" w:hAnsi="Angsana New" w:cs="Angsana New" w:hint="cs"/>
                <w:sz w:val="27"/>
                <w:szCs w:val="27"/>
                <w:cs/>
              </w:rPr>
              <w:t>มูลค่าสินทรัพย์ทางการเงินด้วยมูลค่ายุติธรรมผ่าน</w:t>
            </w:r>
            <w:r>
              <w:rPr>
                <w:rFonts w:ascii="Angsana New" w:hAnsi="Angsana New" w:cs="Angsana New"/>
                <w:sz w:val="27"/>
                <w:szCs w:val="27"/>
              </w:rPr>
              <w:t xml:space="preserve">                </w:t>
            </w:r>
            <w:r w:rsidRPr="00421A4E">
              <w:rPr>
                <w:rFonts w:ascii="Angsana New" w:hAnsi="Angsana New" w:cs="Angsana New" w:hint="cs"/>
                <w:sz w:val="27"/>
                <w:szCs w:val="27"/>
                <w:cs/>
              </w:rPr>
              <w:t>กำไรขาดทุนเบ็ดเสร็จอื่น</w:t>
            </w:r>
          </w:p>
        </w:tc>
        <w:tc>
          <w:tcPr>
            <w:tcW w:w="1170" w:type="dxa"/>
            <w:tcMar>
              <w:top w:w="0" w:type="dxa"/>
              <w:left w:w="108" w:type="dxa"/>
              <w:bottom w:w="0" w:type="dxa"/>
              <w:right w:w="108" w:type="dxa"/>
            </w:tcMar>
            <w:vAlign w:val="bottom"/>
          </w:tcPr>
          <w:p w14:paraId="3F711D62" w14:textId="662078EA" w:rsidR="00B24EA3" w:rsidRPr="00421A4E" w:rsidRDefault="00154242" w:rsidP="00154242">
            <w:pPr>
              <w:tabs>
                <w:tab w:val="decimal" w:pos="886"/>
              </w:tabs>
              <w:ind w:right="-43"/>
              <w:jc w:val="thaiDistribute"/>
              <w:rPr>
                <w:rFonts w:ascii="Angsana New" w:hAnsi="Angsana New" w:cs="Angsana New"/>
                <w:spacing w:val="-4"/>
                <w:sz w:val="27"/>
                <w:szCs w:val="27"/>
              </w:rPr>
            </w:pPr>
            <w:r w:rsidRPr="003974AE">
              <w:rPr>
                <w:rFonts w:ascii="Angsana New" w:hAnsi="Angsana New" w:cs="Angsana New"/>
                <w:spacing w:val="-4"/>
                <w:sz w:val="27"/>
                <w:szCs w:val="27"/>
                <w:cs/>
              </w:rPr>
              <w:t>735</w:t>
            </w:r>
          </w:p>
        </w:tc>
        <w:tc>
          <w:tcPr>
            <w:tcW w:w="1170" w:type="dxa"/>
            <w:tcMar>
              <w:top w:w="0" w:type="dxa"/>
              <w:left w:w="108" w:type="dxa"/>
              <w:bottom w:w="0" w:type="dxa"/>
              <w:right w:w="108" w:type="dxa"/>
            </w:tcMar>
            <w:vAlign w:val="bottom"/>
          </w:tcPr>
          <w:p w14:paraId="718103E7" w14:textId="578971D1" w:rsidR="00B24EA3" w:rsidRPr="00421A4E" w:rsidRDefault="00B24EA3" w:rsidP="00154242">
            <w:pPr>
              <w:tabs>
                <w:tab w:val="decimal" w:pos="886"/>
              </w:tabs>
              <w:ind w:right="-43"/>
              <w:jc w:val="thaiDistribute"/>
              <w:rPr>
                <w:rFonts w:ascii="Angsana New" w:hAnsi="Angsana New" w:cs="Angsana New"/>
                <w:spacing w:val="-4"/>
                <w:sz w:val="27"/>
                <w:szCs w:val="27"/>
              </w:rPr>
            </w:pPr>
            <w:r w:rsidRPr="00421A4E">
              <w:rPr>
                <w:rFonts w:ascii="Angsana New" w:hAnsi="Angsana New" w:cs="Angsana New"/>
                <w:spacing w:val="-4"/>
                <w:sz w:val="27"/>
                <w:szCs w:val="27"/>
              </w:rPr>
              <w:t>2,692</w:t>
            </w:r>
          </w:p>
        </w:tc>
        <w:tc>
          <w:tcPr>
            <w:tcW w:w="1170" w:type="dxa"/>
            <w:tcMar>
              <w:top w:w="0" w:type="dxa"/>
              <w:left w:w="108" w:type="dxa"/>
              <w:bottom w:w="0" w:type="dxa"/>
              <w:right w:w="108" w:type="dxa"/>
            </w:tcMar>
            <w:vAlign w:val="bottom"/>
          </w:tcPr>
          <w:p w14:paraId="7D7FA3CF" w14:textId="4EE03B63" w:rsidR="00B24EA3" w:rsidRPr="00421A4E" w:rsidRDefault="00B24EA3" w:rsidP="00154242">
            <w:pPr>
              <w:tabs>
                <w:tab w:val="decimal" w:pos="886"/>
              </w:tabs>
              <w:ind w:right="-43"/>
              <w:jc w:val="thaiDistribute"/>
              <w:rPr>
                <w:rFonts w:ascii="Angsana New" w:hAnsi="Angsana New" w:cs="Angsana New"/>
                <w:spacing w:val="-4"/>
                <w:sz w:val="27"/>
                <w:szCs w:val="27"/>
              </w:rPr>
            </w:pPr>
            <w:r w:rsidRPr="00421A4E">
              <w:rPr>
                <w:rFonts w:ascii="Angsana New" w:hAnsi="Angsana New" w:cs="Angsana New"/>
                <w:spacing w:val="-4"/>
                <w:sz w:val="27"/>
                <w:szCs w:val="27"/>
              </w:rPr>
              <w:t>-</w:t>
            </w:r>
          </w:p>
        </w:tc>
        <w:tc>
          <w:tcPr>
            <w:tcW w:w="1170" w:type="dxa"/>
            <w:tcMar>
              <w:top w:w="0" w:type="dxa"/>
              <w:left w:w="108" w:type="dxa"/>
              <w:bottom w:w="0" w:type="dxa"/>
              <w:right w:w="108" w:type="dxa"/>
            </w:tcMar>
            <w:vAlign w:val="bottom"/>
          </w:tcPr>
          <w:p w14:paraId="24BC35CF" w14:textId="4BB400D1" w:rsidR="00B24EA3" w:rsidRPr="00421A4E" w:rsidRDefault="00B24EA3" w:rsidP="00154242">
            <w:pPr>
              <w:tabs>
                <w:tab w:val="decimal" w:pos="886"/>
              </w:tabs>
              <w:ind w:right="-43"/>
              <w:jc w:val="thaiDistribute"/>
              <w:rPr>
                <w:rFonts w:ascii="Angsana New" w:hAnsi="Angsana New" w:cs="Angsana New"/>
                <w:spacing w:val="-4"/>
                <w:sz w:val="27"/>
                <w:szCs w:val="27"/>
              </w:rPr>
            </w:pPr>
            <w:r w:rsidRPr="00421A4E">
              <w:rPr>
                <w:rFonts w:ascii="Angsana New" w:hAnsi="Angsana New" w:cs="Angsana New"/>
                <w:spacing w:val="-4"/>
                <w:sz w:val="27"/>
                <w:szCs w:val="27"/>
              </w:rPr>
              <w:t>-</w:t>
            </w:r>
          </w:p>
        </w:tc>
      </w:tr>
      <w:tr w:rsidR="00B24EA3" w:rsidRPr="00421A4E" w14:paraId="543919B9" w14:textId="77777777">
        <w:tc>
          <w:tcPr>
            <w:tcW w:w="4500" w:type="dxa"/>
            <w:tcMar>
              <w:top w:w="0" w:type="dxa"/>
              <w:left w:w="108" w:type="dxa"/>
              <w:bottom w:w="0" w:type="dxa"/>
              <w:right w:w="108" w:type="dxa"/>
            </w:tcMar>
          </w:tcPr>
          <w:p w14:paraId="51DF7E3D" w14:textId="3B08D346" w:rsidR="00B24EA3" w:rsidRPr="00421A4E" w:rsidRDefault="00B24EA3" w:rsidP="00154242">
            <w:pPr>
              <w:ind w:left="252" w:right="-108" w:hanging="252"/>
              <w:rPr>
                <w:rFonts w:ascii="Angsana New" w:hAnsi="Angsana New" w:cs="Angsana New"/>
                <w:sz w:val="27"/>
                <w:szCs w:val="27"/>
                <w:cs/>
              </w:rPr>
            </w:pPr>
            <w:r w:rsidRPr="00421A4E">
              <w:rPr>
                <w:rFonts w:ascii="Angsana New" w:hAnsi="Angsana New" w:cs="Angsana New" w:hint="cs"/>
                <w:sz w:val="27"/>
                <w:szCs w:val="27"/>
                <w:cs/>
              </w:rPr>
              <w:t>ภาษีเงินได้รอการตัดบัญชีที่เกี่ยวข้องกับขาดทุนจากการประมาณการตามหลักคณิตศาสตร์ประกันภัย</w:t>
            </w:r>
          </w:p>
        </w:tc>
        <w:tc>
          <w:tcPr>
            <w:tcW w:w="1170" w:type="dxa"/>
            <w:tcMar>
              <w:top w:w="0" w:type="dxa"/>
              <w:left w:w="108" w:type="dxa"/>
              <w:bottom w:w="0" w:type="dxa"/>
              <w:right w:w="108" w:type="dxa"/>
            </w:tcMar>
            <w:vAlign w:val="bottom"/>
          </w:tcPr>
          <w:p w14:paraId="05FAB9AA" w14:textId="76E17FD2" w:rsidR="00B24EA3" w:rsidRPr="00421A4E" w:rsidRDefault="004F04B8" w:rsidP="00154242">
            <w:pPr>
              <w:pBdr>
                <w:bottom w:val="single" w:sz="4" w:space="1" w:color="auto"/>
              </w:pBdr>
              <w:tabs>
                <w:tab w:val="decimal" w:pos="886"/>
              </w:tabs>
              <w:ind w:right="-43"/>
              <w:jc w:val="thaiDistribute"/>
              <w:rPr>
                <w:rFonts w:ascii="Angsana New" w:hAnsi="Angsana New" w:cs="Angsana New"/>
                <w:spacing w:val="-4"/>
                <w:sz w:val="27"/>
                <w:szCs w:val="27"/>
              </w:rPr>
            </w:pPr>
            <w:r>
              <w:rPr>
                <w:rFonts w:ascii="Angsana New" w:hAnsi="Angsana New" w:cs="Angsana New"/>
                <w:spacing w:val="-4"/>
                <w:sz w:val="27"/>
                <w:szCs w:val="27"/>
              </w:rPr>
              <w:t>(3,1</w:t>
            </w:r>
            <w:r w:rsidR="004E31E5">
              <w:rPr>
                <w:rFonts w:ascii="Angsana New" w:hAnsi="Angsana New" w:cs="Angsana New"/>
                <w:spacing w:val="-4"/>
                <w:sz w:val="27"/>
                <w:szCs w:val="27"/>
              </w:rPr>
              <w:t>39</w:t>
            </w:r>
            <w:r>
              <w:rPr>
                <w:rFonts w:ascii="Angsana New" w:hAnsi="Angsana New" w:cs="Angsana New"/>
                <w:spacing w:val="-4"/>
                <w:sz w:val="27"/>
                <w:szCs w:val="27"/>
              </w:rPr>
              <w:t>)</w:t>
            </w:r>
          </w:p>
        </w:tc>
        <w:tc>
          <w:tcPr>
            <w:tcW w:w="1170" w:type="dxa"/>
            <w:tcMar>
              <w:top w:w="0" w:type="dxa"/>
              <w:left w:w="108" w:type="dxa"/>
              <w:bottom w:w="0" w:type="dxa"/>
              <w:right w:w="108" w:type="dxa"/>
            </w:tcMar>
            <w:vAlign w:val="bottom"/>
          </w:tcPr>
          <w:p w14:paraId="7EB15784" w14:textId="79E26E86" w:rsidR="00B24EA3" w:rsidRPr="00421A4E" w:rsidRDefault="00B24EA3" w:rsidP="00154242">
            <w:pPr>
              <w:pBdr>
                <w:bottom w:val="single" w:sz="4" w:space="1" w:color="auto"/>
              </w:pBdr>
              <w:tabs>
                <w:tab w:val="decimal" w:pos="886"/>
              </w:tabs>
              <w:ind w:right="-43"/>
              <w:jc w:val="thaiDistribute"/>
              <w:rPr>
                <w:rFonts w:ascii="Angsana New" w:hAnsi="Angsana New" w:cs="Angsana New"/>
                <w:spacing w:val="-4"/>
                <w:sz w:val="27"/>
                <w:szCs w:val="27"/>
              </w:rPr>
            </w:pPr>
            <w:r w:rsidRPr="00421A4E">
              <w:rPr>
                <w:rFonts w:ascii="Angsana New" w:hAnsi="Angsana New" w:cs="Angsana New"/>
                <w:spacing w:val="-4"/>
                <w:sz w:val="27"/>
                <w:szCs w:val="27"/>
              </w:rPr>
              <w:t>-</w:t>
            </w:r>
          </w:p>
        </w:tc>
        <w:tc>
          <w:tcPr>
            <w:tcW w:w="1170" w:type="dxa"/>
            <w:tcMar>
              <w:top w:w="0" w:type="dxa"/>
              <w:left w:w="108" w:type="dxa"/>
              <w:bottom w:w="0" w:type="dxa"/>
              <w:right w:w="108" w:type="dxa"/>
            </w:tcMar>
            <w:vAlign w:val="bottom"/>
          </w:tcPr>
          <w:p w14:paraId="74775BF6" w14:textId="25095ADE" w:rsidR="00B24EA3" w:rsidRPr="00421A4E" w:rsidRDefault="004F04B8" w:rsidP="00154242">
            <w:pPr>
              <w:pBdr>
                <w:bottom w:val="single" w:sz="4" w:space="1" w:color="auto"/>
              </w:pBdr>
              <w:tabs>
                <w:tab w:val="decimal" w:pos="886"/>
              </w:tabs>
              <w:ind w:right="-43"/>
              <w:jc w:val="thaiDistribute"/>
              <w:rPr>
                <w:rFonts w:ascii="Angsana New" w:hAnsi="Angsana New" w:cs="Angsana New"/>
                <w:spacing w:val="-4"/>
                <w:sz w:val="27"/>
                <w:szCs w:val="27"/>
              </w:rPr>
            </w:pPr>
            <w:r>
              <w:rPr>
                <w:rFonts w:ascii="Angsana New" w:hAnsi="Angsana New" w:cs="Angsana New"/>
                <w:spacing w:val="-4"/>
                <w:sz w:val="27"/>
                <w:szCs w:val="27"/>
              </w:rPr>
              <w:t>(1,270)</w:t>
            </w:r>
          </w:p>
        </w:tc>
        <w:tc>
          <w:tcPr>
            <w:tcW w:w="1170" w:type="dxa"/>
            <w:tcMar>
              <w:top w:w="0" w:type="dxa"/>
              <w:left w:w="108" w:type="dxa"/>
              <w:bottom w:w="0" w:type="dxa"/>
              <w:right w:w="108" w:type="dxa"/>
            </w:tcMar>
            <w:vAlign w:val="bottom"/>
          </w:tcPr>
          <w:p w14:paraId="220FD3B2" w14:textId="1FC6B1A3" w:rsidR="00B24EA3" w:rsidRPr="00421A4E" w:rsidRDefault="00B24EA3" w:rsidP="00154242">
            <w:pPr>
              <w:pBdr>
                <w:bottom w:val="single" w:sz="4" w:space="1" w:color="auto"/>
              </w:pBdr>
              <w:tabs>
                <w:tab w:val="decimal" w:pos="886"/>
              </w:tabs>
              <w:ind w:right="-43"/>
              <w:jc w:val="thaiDistribute"/>
              <w:rPr>
                <w:rFonts w:ascii="Angsana New" w:hAnsi="Angsana New" w:cs="Angsana New"/>
                <w:spacing w:val="-4"/>
                <w:sz w:val="27"/>
                <w:szCs w:val="27"/>
              </w:rPr>
            </w:pPr>
            <w:r w:rsidRPr="00421A4E">
              <w:rPr>
                <w:rFonts w:ascii="Angsana New" w:hAnsi="Angsana New" w:cs="Angsana New"/>
                <w:spacing w:val="-4"/>
                <w:sz w:val="27"/>
                <w:szCs w:val="27"/>
              </w:rPr>
              <w:t>-</w:t>
            </w:r>
          </w:p>
        </w:tc>
      </w:tr>
      <w:tr w:rsidR="00B24EA3" w:rsidRPr="00421A4E" w14:paraId="5D002111" w14:textId="77777777">
        <w:tc>
          <w:tcPr>
            <w:tcW w:w="4500" w:type="dxa"/>
            <w:tcMar>
              <w:top w:w="0" w:type="dxa"/>
              <w:left w:w="108" w:type="dxa"/>
              <w:bottom w:w="0" w:type="dxa"/>
              <w:right w:w="108" w:type="dxa"/>
            </w:tcMar>
          </w:tcPr>
          <w:p w14:paraId="2D9CA1AE" w14:textId="77777777" w:rsidR="00B24EA3" w:rsidRPr="00421A4E" w:rsidRDefault="00B24EA3" w:rsidP="00154242">
            <w:pPr>
              <w:ind w:left="252" w:right="-108" w:hanging="252"/>
              <w:rPr>
                <w:rFonts w:ascii="Angsana New" w:hAnsi="Angsana New" w:cs="Angsana New"/>
                <w:sz w:val="27"/>
                <w:szCs w:val="27"/>
                <w:cs/>
              </w:rPr>
            </w:pPr>
          </w:p>
        </w:tc>
        <w:tc>
          <w:tcPr>
            <w:tcW w:w="1170" w:type="dxa"/>
            <w:tcMar>
              <w:top w:w="0" w:type="dxa"/>
              <w:left w:w="108" w:type="dxa"/>
              <w:bottom w:w="0" w:type="dxa"/>
              <w:right w:w="108" w:type="dxa"/>
            </w:tcMar>
            <w:vAlign w:val="bottom"/>
          </w:tcPr>
          <w:p w14:paraId="6CF35106" w14:textId="268B06A9" w:rsidR="00B24EA3" w:rsidRPr="00421A4E" w:rsidRDefault="004F04B8" w:rsidP="00154242">
            <w:pPr>
              <w:pBdr>
                <w:bottom w:val="double" w:sz="4" w:space="1" w:color="auto"/>
              </w:pBdr>
              <w:tabs>
                <w:tab w:val="decimal" w:pos="886"/>
              </w:tabs>
              <w:ind w:right="-43"/>
              <w:jc w:val="thaiDistribute"/>
              <w:rPr>
                <w:rFonts w:ascii="Angsana New" w:hAnsi="Angsana New" w:cs="Angsana New"/>
                <w:spacing w:val="-4"/>
                <w:sz w:val="27"/>
                <w:szCs w:val="27"/>
              </w:rPr>
            </w:pPr>
            <w:r>
              <w:rPr>
                <w:rFonts w:ascii="Angsana New" w:hAnsi="Angsana New" w:cs="Angsana New"/>
                <w:spacing w:val="-4"/>
                <w:sz w:val="27"/>
                <w:szCs w:val="27"/>
              </w:rPr>
              <w:t>(2,40</w:t>
            </w:r>
            <w:r w:rsidR="004E31E5">
              <w:rPr>
                <w:rFonts w:ascii="Angsana New" w:hAnsi="Angsana New" w:cs="Angsana New"/>
                <w:spacing w:val="-4"/>
                <w:sz w:val="27"/>
                <w:szCs w:val="27"/>
              </w:rPr>
              <w:t>4</w:t>
            </w:r>
            <w:r>
              <w:rPr>
                <w:rFonts w:ascii="Angsana New" w:hAnsi="Angsana New" w:cs="Angsana New"/>
                <w:spacing w:val="-4"/>
                <w:sz w:val="27"/>
                <w:szCs w:val="27"/>
              </w:rPr>
              <w:t>)</w:t>
            </w:r>
          </w:p>
        </w:tc>
        <w:tc>
          <w:tcPr>
            <w:tcW w:w="1170" w:type="dxa"/>
            <w:tcMar>
              <w:top w:w="0" w:type="dxa"/>
              <w:left w:w="108" w:type="dxa"/>
              <w:bottom w:w="0" w:type="dxa"/>
              <w:right w:w="108" w:type="dxa"/>
            </w:tcMar>
            <w:vAlign w:val="bottom"/>
          </w:tcPr>
          <w:p w14:paraId="4D783197" w14:textId="698DA971" w:rsidR="00B24EA3" w:rsidRPr="00421A4E" w:rsidRDefault="00B24EA3" w:rsidP="00154242">
            <w:pPr>
              <w:pBdr>
                <w:bottom w:val="double" w:sz="4" w:space="1" w:color="auto"/>
              </w:pBdr>
              <w:tabs>
                <w:tab w:val="decimal" w:pos="886"/>
              </w:tabs>
              <w:ind w:right="-43"/>
              <w:jc w:val="thaiDistribute"/>
              <w:rPr>
                <w:rFonts w:ascii="Angsana New" w:hAnsi="Angsana New" w:cs="Angsana New"/>
                <w:spacing w:val="-4"/>
                <w:sz w:val="27"/>
                <w:szCs w:val="27"/>
              </w:rPr>
            </w:pPr>
            <w:r w:rsidRPr="00421A4E">
              <w:rPr>
                <w:rFonts w:ascii="Angsana New" w:hAnsi="Angsana New" w:cs="Angsana New"/>
                <w:spacing w:val="-4"/>
                <w:sz w:val="27"/>
                <w:szCs w:val="27"/>
              </w:rPr>
              <w:t>2,692</w:t>
            </w:r>
          </w:p>
        </w:tc>
        <w:tc>
          <w:tcPr>
            <w:tcW w:w="1170" w:type="dxa"/>
            <w:tcMar>
              <w:top w:w="0" w:type="dxa"/>
              <w:left w:w="108" w:type="dxa"/>
              <w:bottom w:w="0" w:type="dxa"/>
              <w:right w:w="108" w:type="dxa"/>
            </w:tcMar>
            <w:vAlign w:val="bottom"/>
          </w:tcPr>
          <w:p w14:paraId="1713429A" w14:textId="30DCE351" w:rsidR="00B24EA3" w:rsidRPr="00421A4E" w:rsidRDefault="004F04B8" w:rsidP="00154242">
            <w:pPr>
              <w:pBdr>
                <w:bottom w:val="double" w:sz="4" w:space="1" w:color="auto"/>
              </w:pBdr>
              <w:tabs>
                <w:tab w:val="decimal" w:pos="886"/>
              </w:tabs>
              <w:ind w:right="-43"/>
              <w:jc w:val="thaiDistribute"/>
              <w:rPr>
                <w:rFonts w:ascii="Angsana New" w:hAnsi="Angsana New" w:cs="Angsana New"/>
                <w:spacing w:val="-4"/>
                <w:sz w:val="27"/>
                <w:szCs w:val="27"/>
              </w:rPr>
            </w:pPr>
            <w:r>
              <w:rPr>
                <w:rFonts w:ascii="Angsana New" w:hAnsi="Angsana New" w:cs="Angsana New"/>
                <w:spacing w:val="-4"/>
                <w:sz w:val="27"/>
                <w:szCs w:val="27"/>
              </w:rPr>
              <w:t>(1,270)</w:t>
            </w:r>
          </w:p>
        </w:tc>
        <w:tc>
          <w:tcPr>
            <w:tcW w:w="1170" w:type="dxa"/>
            <w:tcMar>
              <w:top w:w="0" w:type="dxa"/>
              <w:left w:w="108" w:type="dxa"/>
              <w:bottom w:w="0" w:type="dxa"/>
              <w:right w:w="108" w:type="dxa"/>
            </w:tcMar>
            <w:vAlign w:val="bottom"/>
          </w:tcPr>
          <w:p w14:paraId="58EED221" w14:textId="16267E08" w:rsidR="00B24EA3" w:rsidRPr="00421A4E" w:rsidRDefault="00B24EA3" w:rsidP="00154242">
            <w:pPr>
              <w:pBdr>
                <w:bottom w:val="double" w:sz="4" w:space="1" w:color="auto"/>
              </w:pBdr>
              <w:tabs>
                <w:tab w:val="decimal" w:pos="886"/>
              </w:tabs>
              <w:ind w:right="-43"/>
              <w:jc w:val="thaiDistribute"/>
              <w:rPr>
                <w:rFonts w:ascii="Angsana New" w:hAnsi="Angsana New" w:cs="Angsana New"/>
                <w:spacing w:val="-4"/>
                <w:sz w:val="27"/>
                <w:szCs w:val="27"/>
              </w:rPr>
            </w:pPr>
            <w:r w:rsidRPr="00421A4E">
              <w:rPr>
                <w:rFonts w:ascii="Angsana New" w:hAnsi="Angsana New" w:cs="Angsana New"/>
                <w:spacing w:val="-4"/>
                <w:sz w:val="27"/>
                <w:szCs w:val="27"/>
              </w:rPr>
              <w:t>-</w:t>
            </w:r>
          </w:p>
        </w:tc>
      </w:tr>
    </w:tbl>
    <w:p w14:paraId="77A5B20C" w14:textId="77777777" w:rsidR="00154242" w:rsidRDefault="00154242" w:rsidP="00994AFE">
      <w:pPr>
        <w:spacing w:before="160" w:line="380" w:lineRule="exact"/>
        <w:ind w:left="547" w:right="-43"/>
        <w:jc w:val="thaiDistribute"/>
        <w:rPr>
          <w:rFonts w:ascii="Angsana New" w:hAnsi="Angsana New" w:cs="Angsana New"/>
          <w:sz w:val="32"/>
          <w:szCs w:val="32"/>
          <w:cs/>
        </w:rPr>
      </w:pPr>
    </w:p>
    <w:p w14:paraId="3236C78D" w14:textId="77777777" w:rsidR="00154242" w:rsidRDefault="00154242">
      <w:pPr>
        <w:rPr>
          <w:rFonts w:ascii="Angsana New" w:hAnsi="Angsana New" w:cs="Angsana New"/>
          <w:sz w:val="32"/>
          <w:szCs w:val="32"/>
          <w:cs/>
        </w:rPr>
      </w:pPr>
      <w:r>
        <w:rPr>
          <w:rFonts w:ascii="Angsana New" w:hAnsi="Angsana New" w:cs="Angsana New"/>
          <w:sz w:val="32"/>
          <w:szCs w:val="32"/>
          <w:cs/>
        </w:rPr>
        <w:br w:type="page"/>
      </w:r>
    </w:p>
    <w:p w14:paraId="69016449" w14:textId="2AAC61F5" w:rsidR="00E9267F" w:rsidRPr="008D644F" w:rsidRDefault="00E9267F" w:rsidP="00994AFE">
      <w:pPr>
        <w:spacing w:before="160" w:line="380" w:lineRule="exact"/>
        <w:ind w:left="547" w:right="-43"/>
        <w:jc w:val="thaiDistribute"/>
        <w:rPr>
          <w:rFonts w:ascii="Angsana New" w:hAnsi="Angsana New" w:cs="Angsana New"/>
          <w:sz w:val="32"/>
          <w:szCs w:val="32"/>
        </w:rPr>
      </w:pPr>
      <w:r w:rsidRPr="008D644F">
        <w:rPr>
          <w:rFonts w:ascii="Angsana New" w:hAnsi="Angsana New" w:cs="Angsana New" w:hint="cs"/>
          <w:sz w:val="32"/>
          <w:szCs w:val="32"/>
          <w:cs/>
        </w:rPr>
        <w:lastRenderedPageBreak/>
        <w:t>รายการกระทบยอดระหว่างกำไรทางบัญชีกับค่าใช้จ่ายทางภาษีเงินได้ มีดังนี้</w:t>
      </w:r>
    </w:p>
    <w:tbl>
      <w:tblPr>
        <w:tblW w:w="9180" w:type="dxa"/>
        <w:tblInd w:w="450" w:type="dxa"/>
        <w:tblLayout w:type="fixed"/>
        <w:tblLook w:val="01E0" w:firstRow="1" w:lastRow="1" w:firstColumn="1" w:lastColumn="1" w:noHBand="0" w:noVBand="0"/>
      </w:tblPr>
      <w:tblGrid>
        <w:gridCol w:w="4500"/>
        <w:gridCol w:w="1170"/>
        <w:gridCol w:w="1170"/>
        <w:gridCol w:w="1170"/>
        <w:gridCol w:w="1170"/>
      </w:tblGrid>
      <w:tr w:rsidR="00E9267F" w:rsidRPr="00421A4E" w14:paraId="14AE4729" w14:textId="77777777">
        <w:tc>
          <w:tcPr>
            <w:tcW w:w="9180" w:type="dxa"/>
            <w:gridSpan w:val="5"/>
          </w:tcPr>
          <w:p w14:paraId="75713FEC" w14:textId="77777777" w:rsidR="00E9267F" w:rsidRPr="00421A4E" w:rsidRDefault="00E9267F" w:rsidP="00B24EA3">
            <w:pPr>
              <w:tabs>
                <w:tab w:val="left" w:pos="360"/>
                <w:tab w:val="left" w:pos="720"/>
                <w:tab w:val="left" w:pos="2160"/>
                <w:tab w:val="right" w:pos="7200"/>
                <w:tab w:val="right" w:pos="8540"/>
              </w:tabs>
              <w:spacing w:line="320" w:lineRule="exact"/>
              <w:ind w:left="1440" w:right="58" w:hanging="1440"/>
              <w:jc w:val="right"/>
              <w:rPr>
                <w:rFonts w:ascii="Angsana New" w:hAnsi="Angsana New" w:cs="Angsana New"/>
                <w:sz w:val="27"/>
                <w:szCs w:val="27"/>
              </w:rPr>
            </w:pPr>
            <w:r w:rsidRPr="00421A4E">
              <w:rPr>
                <w:rFonts w:ascii="Angsana New" w:hAnsi="Angsana New" w:cs="Angsana New" w:hint="cs"/>
                <w:sz w:val="27"/>
                <w:szCs w:val="27"/>
              </w:rPr>
              <w:t>(</w:t>
            </w:r>
            <w:r w:rsidRPr="00421A4E">
              <w:rPr>
                <w:rFonts w:ascii="Angsana New" w:hAnsi="Angsana New" w:cs="Angsana New" w:hint="cs"/>
                <w:sz w:val="27"/>
                <w:szCs w:val="27"/>
                <w:cs/>
              </w:rPr>
              <w:t>หน่วย:</w:t>
            </w:r>
            <w:r w:rsidRPr="00421A4E">
              <w:rPr>
                <w:rFonts w:ascii="Angsana New" w:hAnsi="Angsana New" w:cs="Angsana New" w:hint="cs"/>
                <w:sz w:val="27"/>
                <w:szCs w:val="27"/>
              </w:rPr>
              <w:t xml:space="preserve"> </w:t>
            </w:r>
            <w:r w:rsidRPr="00421A4E">
              <w:rPr>
                <w:rFonts w:ascii="Angsana New" w:hAnsi="Angsana New" w:cs="Angsana New" w:hint="cs"/>
                <w:sz w:val="27"/>
                <w:szCs w:val="27"/>
                <w:cs/>
              </w:rPr>
              <w:t>พันบาท</w:t>
            </w:r>
            <w:r w:rsidRPr="00421A4E">
              <w:rPr>
                <w:rFonts w:ascii="Angsana New" w:hAnsi="Angsana New" w:cs="Angsana New" w:hint="cs"/>
                <w:sz w:val="27"/>
                <w:szCs w:val="27"/>
              </w:rPr>
              <w:t>)</w:t>
            </w:r>
          </w:p>
        </w:tc>
      </w:tr>
      <w:tr w:rsidR="00E9267F" w:rsidRPr="00421A4E" w14:paraId="617C1668" w14:textId="77777777">
        <w:tc>
          <w:tcPr>
            <w:tcW w:w="4500" w:type="dxa"/>
          </w:tcPr>
          <w:p w14:paraId="7CEC9E46" w14:textId="77777777" w:rsidR="00E9267F" w:rsidRPr="00421A4E" w:rsidRDefault="00E9267F" w:rsidP="00B24EA3">
            <w:pPr>
              <w:tabs>
                <w:tab w:val="left" w:pos="1440"/>
              </w:tabs>
              <w:spacing w:line="320" w:lineRule="exact"/>
              <w:jc w:val="thaiDistribute"/>
              <w:rPr>
                <w:rFonts w:ascii="Angsana New" w:hAnsi="Angsana New" w:cs="Angsana New"/>
                <w:spacing w:val="-4"/>
                <w:sz w:val="27"/>
                <w:szCs w:val="27"/>
              </w:rPr>
            </w:pPr>
          </w:p>
        </w:tc>
        <w:tc>
          <w:tcPr>
            <w:tcW w:w="2340" w:type="dxa"/>
            <w:gridSpan w:val="2"/>
          </w:tcPr>
          <w:p w14:paraId="1C80CDFB" w14:textId="77777777" w:rsidR="00E9267F" w:rsidRPr="00421A4E" w:rsidRDefault="00E9267F" w:rsidP="00B24EA3">
            <w:pPr>
              <w:pBdr>
                <w:bottom w:val="single" w:sz="4" w:space="1" w:color="auto"/>
              </w:pBdr>
              <w:spacing w:line="320" w:lineRule="exact"/>
              <w:ind w:right="-43" w:hanging="15"/>
              <w:jc w:val="center"/>
              <w:rPr>
                <w:rFonts w:ascii="Angsana New" w:hAnsi="Angsana New" w:cs="Angsana New"/>
                <w:sz w:val="27"/>
                <w:szCs w:val="27"/>
                <w:cs/>
              </w:rPr>
            </w:pPr>
            <w:r w:rsidRPr="00421A4E">
              <w:rPr>
                <w:rFonts w:ascii="Angsana New" w:hAnsi="Angsana New" w:cs="Angsana New" w:hint="cs"/>
                <w:sz w:val="27"/>
                <w:szCs w:val="27"/>
                <w:cs/>
              </w:rPr>
              <w:t>งบการเงินรวม</w:t>
            </w:r>
          </w:p>
        </w:tc>
        <w:tc>
          <w:tcPr>
            <w:tcW w:w="2340" w:type="dxa"/>
            <w:gridSpan w:val="2"/>
          </w:tcPr>
          <w:p w14:paraId="146AD50D" w14:textId="77777777" w:rsidR="00E9267F" w:rsidRPr="00421A4E" w:rsidRDefault="00E9267F" w:rsidP="00B24EA3">
            <w:pPr>
              <w:pBdr>
                <w:bottom w:val="single" w:sz="4" w:space="1" w:color="auto"/>
              </w:pBdr>
              <w:spacing w:line="320" w:lineRule="exact"/>
              <w:ind w:right="-43" w:hanging="15"/>
              <w:jc w:val="center"/>
              <w:rPr>
                <w:rFonts w:ascii="Angsana New" w:hAnsi="Angsana New" w:cs="Angsana New"/>
                <w:sz w:val="27"/>
                <w:szCs w:val="27"/>
              </w:rPr>
            </w:pPr>
            <w:r w:rsidRPr="00421A4E">
              <w:rPr>
                <w:rFonts w:ascii="Angsana New" w:hAnsi="Angsana New" w:cs="Angsana New" w:hint="cs"/>
                <w:sz w:val="27"/>
                <w:szCs w:val="27"/>
                <w:cs/>
              </w:rPr>
              <w:t>งบการเงินเฉพาะกิจการ</w:t>
            </w:r>
          </w:p>
        </w:tc>
      </w:tr>
      <w:tr w:rsidR="00A659B8" w:rsidRPr="00421A4E" w14:paraId="71BC8B94" w14:textId="77777777">
        <w:tc>
          <w:tcPr>
            <w:tcW w:w="4500" w:type="dxa"/>
          </w:tcPr>
          <w:p w14:paraId="707486F2" w14:textId="77777777" w:rsidR="00A659B8" w:rsidRPr="00421A4E" w:rsidRDefault="00A659B8" w:rsidP="00B24EA3">
            <w:pPr>
              <w:tabs>
                <w:tab w:val="left" w:pos="1440"/>
              </w:tabs>
              <w:spacing w:line="320" w:lineRule="exact"/>
              <w:jc w:val="thaiDistribute"/>
              <w:rPr>
                <w:rFonts w:ascii="Angsana New" w:hAnsi="Angsana New" w:cs="Angsana New"/>
                <w:spacing w:val="-4"/>
                <w:sz w:val="27"/>
                <w:szCs w:val="27"/>
              </w:rPr>
            </w:pPr>
          </w:p>
        </w:tc>
        <w:tc>
          <w:tcPr>
            <w:tcW w:w="1170" w:type="dxa"/>
            <w:vAlign w:val="bottom"/>
          </w:tcPr>
          <w:p w14:paraId="4169D2B9" w14:textId="0EDB199D" w:rsidR="00A659B8" w:rsidRPr="00421A4E" w:rsidRDefault="00A659B8" w:rsidP="00B24EA3">
            <w:pPr>
              <w:pBdr>
                <w:bottom w:val="single" w:sz="4" w:space="1" w:color="auto"/>
              </w:pBdr>
              <w:spacing w:line="320" w:lineRule="exact"/>
              <w:ind w:right="-43" w:hanging="15"/>
              <w:jc w:val="center"/>
              <w:rPr>
                <w:rFonts w:ascii="Angsana New" w:hAnsi="Angsana New" w:cs="Angsana New"/>
                <w:sz w:val="27"/>
                <w:szCs w:val="27"/>
                <w:cs/>
              </w:rPr>
            </w:pPr>
            <w:r w:rsidRPr="00421A4E">
              <w:rPr>
                <w:rFonts w:ascii="Angsana New" w:hAnsi="Angsana New" w:cs="Angsana New" w:hint="cs"/>
                <w:sz w:val="27"/>
                <w:szCs w:val="27"/>
              </w:rPr>
              <w:t>256</w:t>
            </w:r>
            <w:r w:rsidR="007C6796" w:rsidRPr="00421A4E">
              <w:rPr>
                <w:rFonts w:ascii="Angsana New" w:hAnsi="Angsana New" w:cs="Angsana New"/>
                <w:sz w:val="27"/>
                <w:szCs w:val="27"/>
              </w:rPr>
              <w:t>7</w:t>
            </w:r>
          </w:p>
        </w:tc>
        <w:tc>
          <w:tcPr>
            <w:tcW w:w="1170" w:type="dxa"/>
            <w:vAlign w:val="bottom"/>
          </w:tcPr>
          <w:p w14:paraId="13C5D0C3" w14:textId="4E63499A" w:rsidR="00A659B8" w:rsidRPr="00421A4E" w:rsidRDefault="00A659B8" w:rsidP="00B24EA3">
            <w:pPr>
              <w:pBdr>
                <w:bottom w:val="single" w:sz="4" w:space="1" w:color="auto"/>
              </w:pBdr>
              <w:spacing w:line="320" w:lineRule="exact"/>
              <w:ind w:right="-43" w:hanging="15"/>
              <w:jc w:val="center"/>
              <w:rPr>
                <w:rFonts w:ascii="Angsana New" w:hAnsi="Angsana New" w:cs="Angsana New"/>
                <w:sz w:val="27"/>
                <w:szCs w:val="27"/>
              </w:rPr>
            </w:pPr>
            <w:r w:rsidRPr="00421A4E">
              <w:rPr>
                <w:rFonts w:ascii="Angsana New" w:hAnsi="Angsana New" w:cs="Angsana New" w:hint="cs"/>
                <w:sz w:val="27"/>
                <w:szCs w:val="27"/>
              </w:rPr>
              <w:t>256</w:t>
            </w:r>
            <w:r w:rsidR="007C6796" w:rsidRPr="00421A4E">
              <w:rPr>
                <w:rFonts w:ascii="Angsana New" w:hAnsi="Angsana New" w:cs="Angsana New"/>
                <w:sz w:val="27"/>
                <w:szCs w:val="27"/>
              </w:rPr>
              <w:t>6</w:t>
            </w:r>
          </w:p>
        </w:tc>
        <w:tc>
          <w:tcPr>
            <w:tcW w:w="1170" w:type="dxa"/>
            <w:vAlign w:val="bottom"/>
          </w:tcPr>
          <w:p w14:paraId="26E67C3E" w14:textId="418A872F" w:rsidR="00A659B8" w:rsidRPr="00421A4E" w:rsidRDefault="00A659B8" w:rsidP="00B24EA3">
            <w:pPr>
              <w:pBdr>
                <w:bottom w:val="single" w:sz="4" w:space="1" w:color="auto"/>
              </w:pBdr>
              <w:spacing w:line="320" w:lineRule="exact"/>
              <w:ind w:right="-43" w:hanging="15"/>
              <w:jc w:val="center"/>
              <w:rPr>
                <w:rFonts w:ascii="Angsana New" w:hAnsi="Angsana New" w:cs="Angsana New"/>
                <w:sz w:val="27"/>
                <w:szCs w:val="27"/>
                <w:cs/>
              </w:rPr>
            </w:pPr>
            <w:r w:rsidRPr="00421A4E">
              <w:rPr>
                <w:rFonts w:ascii="Angsana New" w:hAnsi="Angsana New" w:cs="Angsana New" w:hint="cs"/>
                <w:sz w:val="27"/>
                <w:szCs w:val="27"/>
              </w:rPr>
              <w:t>256</w:t>
            </w:r>
            <w:r w:rsidR="007C6796" w:rsidRPr="00421A4E">
              <w:rPr>
                <w:rFonts w:ascii="Angsana New" w:hAnsi="Angsana New" w:cs="Angsana New"/>
                <w:sz w:val="27"/>
                <w:szCs w:val="27"/>
              </w:rPr>
              <w:t>7</w:t>
            </w:r>
          </w:p>
        </w:tc>
        <w:tc>
          <w:tcPr>
            <w:tcW w:w="1170" w:type="dxa"/>
            <w:vAlign w:val="bottom"/>
          </w:tcPr>
          <w:p w14:paraId="73392139" w14:textId="5B7F80DB" w:rsidR="00A659B8" w:rsidRPr="00421A4E" w:rsidRDefault="00A659B8" w:rsidP="00B24EA3">
            <w:pPr>
              <w:pBdr>
                <w:bottom w:val="single" w:sz="4" w:space="1" w:color="auto"/>
              </w:pBdr>
              <w:spacing w:line="320" w:lineRule="exact"/>
              <w:ind w:right="-43" w:hanging="15"/>
              <w:jc w:val="center"/>
              <w:rPr>
                <w:rFonts w:ascii="Angsana New" w:hAnsi="Angsana New" w:cs="Angsana New"/>
                <w:sz w:val="27"/>
                <w:szCs w:val="27"/>
              </w:rPr>
            </w:pPr>
            <w:r w:rsidRPr="00421A4E">
              <w:rPr>
                <w:rFonts w:ascii="Angsana New" w:hAnsi="Angsana New" w:cs="Angsana New" w:hint="cs"/>
                <w:sz w:val="27"/>
                <w:szCs w:val="27"/>
              </w:rPr>
              <w:t>256</w:t>
            </w:r>
            <w:r w:rsidR="007C6796" w:rsidRPr="00421A4E">
              <w:rPr>
                <w:rFonts w:ascii="Angsana New" w:hAnsi="Angsana New" w:cs="Angsana New"/>
                <w:sz w:val="27"/>
                <w:szCs w:val="27"/>
              </w:rPr>
              <w:t>6</w:t>
            </w:r>
          </w:p>
        </w:tc>
      </w:tr>
      <w:tr w:rsidR="00B24EA3" w:rsidRPr="00421A4E" w14:paraId="53531CCF" w14:textId="77777777">
        <w:tc>
          <w:tcPr>
            <w:tcW w:w="4500" w:type="dxa"/>
            <w:vAlign w:val="bottom"/>
          </w:tcPr>
          <w:p w14:paraId="6943A0FA" w14:textId="77777777" w:rsidR="00B24EA3" w:rsidRPr="00421A4E" w:rsidRDefault="00B24EA3" w:rsidP="00B24EA3">
            <w:pPr>
              <w:spacing w:line="320" w:lineRule="exact"/>
              <w:ind w:left="312" w:right="-43" w:hanging="270"/>
              <w:jc w:val="both"/>
              <w:rPr>
                <w:rFonts w:ascii="Angsana New" w:hAnsi="Angsana New" w:cs="Angsana New"/>
                <w:sz w:val="27"/>
                <w:szCs w:val="27"/>
              </w:rPr>
            </w:pPr>
            <w:r w:rsidRPr="00421A4E">
              <w:rPr>
                <w:rFonts w:ascii="Angsana New" w:hAnsi="Angsana New" w:cs="Angsana New" w:hint="cs"/>
                <w:sz w:val="27"/>
                <w:szCs w:val="27"/>
                <w:cs/>
              </w:rPr>
              <w:t>กำไรทางบัญชีก่อนภาษีเงินได้นิติบุคคล</w:t>
            </w:r>
          </w:p>
        </w:tc>
        <w:tc>
          <w:tcPr>
            <w:tcW w:w="1170" w:type="dxa"/>
            <w:vAlign w:val="bottom"/>
          </w:tcPr>
          <w:p w14:paraId="62838C88" w14:textId="4E3DEB10" w:rsidR="00B24EA3" w:rsidRPr="00421A4E" w:rsidRDefault="004E31E5" w:rsidP="00B24EA3">
            <w:pPr>
              <w:pBdr>
                <w:bottom w:val="double" w:sz="4" w:space="1" w:color="auto"/>
              </w:pBdr>
              <w:tabs>
                <w:tab w:val="decimal" w:pos="882"/>
              </w:tabs>
              <w:spacing w:line="320" w:lineRule="exact"/>
              <w:ind w:right="-43" w:hanging="15"/>
              <w:jc w:val="thaiDistribute"/>
              <w:rPr>
                <w:rFonts w:ascii="Angsana New" w:hAnsi="Angsana New" w:cs="Angsana New"/>
                <w:spacing w:val="-4"/>
                <w:sz w:val="27"/>
                <w:szCs w:val="27"/>
              </w:rPr>
            </w:pPr>
            <w:r>
              <w:rPr>
                <w:rFonts w:ascii="Angsana New" w:hAnsi="Angsana New" w:cs="Angsana New"/>
                <w:spacing w:val="-4"/>
                <w:sz w:val="27"/>
                <w:szCs w:val="27"/>
              </w:rPr>
              <w:t>1,960,807</w:t>
            </w:r>
          </w:p>
        </w:tc>
        <w:tc>
          <w:tcPr>
            <w:tcW w:w="1170" w:type="dxa"/>
            <w:vAlign w:val="bottom"/>
          </w:tcPr>
          <w:p w14:paraId="6BB324F4" w14:textId="40C387E9" w:rsidR="00B24EA3" w:rsidRPr="00421A4E" w:rsidRDefault="00B24EA3" w:rsidP="00B24EA3">
            <w:pPr>
              <w:pBdr>
                <w:bottom w:val="double" w:sz="4" w:space="1" w:color="auto"/>
              </w:pBdr>
              <w:tabs>
                <w:tab w:val="decimal" w:pos="882"/>
              </w:tabs>
              <w:spacing w:line="320" w:lineRule="exact"/>
              <w:ind w:right="-43" w:hanging="15"/>
              <w:jc w:val="thaiDistribute"/>
              <w:rPr>
                <w:rFonts w:ascii="Angsana New" w:hAnsi="Angsana New" w:cs="Angsana New"/>
                <w:spacing w:val="-4"/>
                <w:sz w:val="27"/>
                <w:szCs w:val="27"/>
              </w:rPr>
            </w:pPr>
            <w:r w:rsidRPr="00421A4E">
              <w:rPr>
                <w:rFonts w:ascii="Angsana New" w:hAnsi="Angsana New" w:cs="Angsana New"/>
                <w:spacing w:val="-4"/>
                <w:sz w:val="27"/>
                <w:szCs w:val="27"/>
              </w:rPr>
              <w:t>2,436,522</w:t>
            </w:r>
          </w:p>
        </w:tc>
        <w:tc>
          <w:tcPr>
            <w:tcW w:w="1170" w:type="dxa"/>
            <w:vAlign w:val="bottom"/>
          </w:tcPr>
          <w:p w14:paraId="529DA5E4" w14:textId="5FFB07EA" w:rsidR="00B24EA3" w:rsidRPr="00421A4E" w:rsidRDefault="004E31E5" w:rsidP="00B24EA3">
            <w:pPr>
              <w:pBdr>
                <w:bottom w:val="double" w:sz="4" w:space="1" w:color="auto"/>
              </w:pBdr>
              <w:tabs>
                <w:tab w:val="decimal" w:pos="882"/>
              </w:tabs>
              <w:spacing w:line="320" w:lineRule="exact"/>
              <w:ind w:right="-43" w:hanging="15"/>
              <w:jc w:val="thaiDistribute"/>
              <w:rPr>
                <w:rFonts w:ascii="Angsana New" w:hAnsi="Angsana New" w:cs="Angsana New"/>
                <w:spacing w:val="-4"/>
                <w:sz w:val="27"/>
                <w:szCs w:val="27"/>
              </w:rPr>
            </w:pPr>
            <w:r>
              <w:rPr>
                <w:rFonts w:ascii="Angsana New" w:hAnsi="Angsana New" w:cs="Angsana New"/>
                <w:spacing w:val="-4"/>
                <w:sz w:val="27"/>
                <w:szCs w:val="27"/>
              </w:rPr>
              <w:t>1,959,364</w:t>
            </w:r>
          </w:p>
        </w:tc>
        <w:tc>
          <w:tcPr>
            <w:tcW w:w="1170" w:type="dxa"/>
            <w:vAlign w:val="bottom"/>
          </w:tcPr>
          <w:p w14:paraId="04F20269" w14:textId="1F4F7447" w:rsidR="00B24EA3" w:rsidRPr="00421A4E" w:rsidRDefault="00B24EA3" w:rsidP="00B24EA3">
            <w:pPr>
              <w:pBdr>
                <w:bottom w:val="double" w:sz="4" w:space="1" w:color="auto"/>
              </w:pBdr>
              <w:tabs>
                <w:tab w:val="decimal" w:pos="882"/>
              </w:tabs>
              <w:spacing w:line="320" w:lineRule="exact"/>
              <w:ind w:right="-43" w:hanging="15"/>
              <w:jc w:val="thaiDistribute"/>
              <w:rPr>
                <w:rFonts w:ascii="Angsana New" w:hAnsi="Angsana New" w:cs="Angsana New"/>
                <w:spacing w:val="-4"/>
                <w:sz w:val="27"/>
                <w:szCs w:val="27"/>
              </w:rPr>
            </w:pPr>
            <w:r w:rsidRPr="00421A4E">
              <w:rPr>
                <w:rFonts w:ascii="Angsana New" w:hAnsi="Angsana New" w:cs="Angsana New"/>
                <w:spacing w:val="-4"/>
                <w:sz w:val="27"/>
                <w:szCs w:val="27"/>
              </w:rPr>
              <w:t>2,328,256</w:t>
            </w:r>
          </w:p>
        </w:tc>
      </w:tr>
      <w:tr w:rsidR="00B24EA3" w:rsidRPr="00421A4E" w14:paraId="7D81EE5B" w14:textId="77777777">
        <w:tc>
          <w:tcPr>
            <w:tcW w:w="4500" w:type="dxa"/>
            <w:vAlign w:val="bottom"/>
          </w:tcPr>
          <w:p w14:paraId="3685008D" w14:textId="77777777" w:rsidR="00B24EA3" w:rsidRPr="00421A4E" w:rsidRDefault="00B24EA3" w:rsidP="0032525D">
            <w:pPr>
              <w:spacing w:line="160" w:lineRule="exact"/>
              <w:ind w:left="312" w:right="-43" w:hanging="270"/>
              <w:jc w:val="both"/>
              <w:rPr>
                <w:rFonts w:ascii="Angsana New" w:hAnsi="Angsana New" w:cs="Angsana New"/>
                <w:sz w:val="27"/>
                <w:szCs w:val="27"/>
              </w:rPr>
            </w:pPr>
          </w:p>
        </w:tc>
        <w:tc>
          <w:tcPr>
            <w:tcW w:w="1170" w:type="dxa"/>
            <w:vAlign w:val="bottom"/>
          </w:tcPr>
          <w:p w14:paraId="2772E269" w14:textId="77777777" w:rsidR="00B24EA3" w:rsidRPr="00421A4E" w:rsidRDefault="00B24EA3" w:rsidP="0032525D">
            <w:pPr>
              <w:tabs>
                <w:tab w:val="decimal" w:pos="882"/>
              </w:tabs>
              <w:spacing w:line="160" w:lineRule="exact"/>
              <w:ind w:right="-43" w:hanging="15"/>
              <w:jc w:val="thaiDistribute"/>
              <w:rPr>
                <w:rFonts w:ascii="Angsana New" w:hAnsi="Angsana New" w:cs="Angsana New"/>
                <w:spacing w:val="-4"/>
                <w:sz w:val="27"/>
                <w:szCs w:val="27"/>
              </w:rPr>
            </w:pPr>
          </w:p>
        </w:tc>
        <w:tc>
          <w:tcPr>
            <w:tcW w:w="1170" w:type="dxa"/>
            <w:vAlign w:val="bottom"/>
          </w:tcPr>
          <w:p w14:paraId="7D64B107" w14:textId="77777777" w:rsidR="00B24EA3" w:rsidRPr="00421A4E" w:rsidRDefault="00B24EA3" w:rsidP="0032525D">
            <w:pPr>
              <w:tabs>
                <w:tab w:val="decimal" w:pos="882"/>
              </w:tabs>
              <w:spacing w:line="160" w:lineRule="exact"/>
              <w:ind w:right="-43" w:hanging="15"/>
              <w:jc w:val="thaiDistribute"/>
              <w:rPr>
                <w:rFonts w:ascii="Angsana New" w:hAnsi="Angsana New" w:cs="Angsana New"/>
                <w:spacing w:val="-4"/>
                <w:sz w:val="27"/>
                <w:szCs w:val="27"/>
              </w:rPr>
            </w:pPr>
          </w:p>
        </w:tc>
        <w:tc>
          <w:tcPr>
            <w:tcW w:w="1170" w:type="dxa"/>
            <w:vAlign w:val="bottom"/>
          </w:tcPr>
          <w:p w14:paraId="1AE86669" w14:textId="77777777" w:rsidR="00B24EA3" w:rsidRPr="00421A4E" w:rsidRDefault="00B24EA3" w:rsidP="0032525D">
            <w:pPr>
              <w:tabs>
                <w:tab w:val="decimal" w:pos="882"/>
              </w:tabs>
              <w:spacing w:line="160" w:lineRule="exact"/>
              <w:ind w:right="-43" w:hanging="15"/>
              <w:jc w:val="thaiDistribute"/>
              <w:rPr>
                <w:rFonts w:ascii="Angsana New" w:hAnsi="Angsana New" w:cs="Angsana New"/>
                <w:spacing w:val="-4"/>
                <w:sz w:val="27"/>
                <w:szCs w:val="27"/>
              </w:rPr>
            </w:pPr>
          </w:p>
        </w:tc>
        <w:tc>
          <w:tcPr>
            <w:tcW w:w="1170" w:type="dxa"/>
            <w:vAlign w:val="bottom"/>
          </w:tcPr>
          <w:p w14:paraId="60AD9033" w14:textId="77777777" w:rsidR="00B24EA3" w:rsidRPr="00421A4E" w:rsidRDefault="00B24EA3" w:rsidP="0032525D">
            <w:pPr>
              <w:tabs>
                <w:tab w:val="decimal" w:pos="792"/>
              </w:tabs>
              <w:spacing w:line="160" w:lineRule="exact"/>
              <w:ind w:right="-43" w:hanging="15"/>
              <w:jc w:val="thaiDistribute"/>
              <w:rPr>
                <w:rFonts w:ascii="Angsana New" w:hAnsi="Angsana New" w:cs="Angsana New"/>
                <w:spacing w:val="-4"/>
                <w:sz w:val="27"/>
                <w:szCs w:val="27"/>
              </w:rPr>
            </w:pPr>
          </w:p>
        </w:tc>
      </w:tr>
      <w:tr w:rsidR="00B24EA3" w:rsidRPr="00421A4E" w14:paraId="47D2A2D7" w14:textId="77777777">
        <w:tc>
          <w:tcPr>
            <w:tcW w:w="4500" w:type="dxa"/>
            <w:vAlign w:val="bottom"/>
          </w:tcPr>
          <w:p w14:paraId="7CA22698" w14:textId="77777777" w:rsidR="00B24EA3" w:rsidRPr="00421A4E" w:rsidRDefault="00B24EA3" w:rsidP="00B24EA3">
            <w:pPr>
              <w:spacing w:line="320" w:lineRule="exact"/>
              <w:ind w:left="312" w:right="-43" w:hanging="270"/>
              <w:jc w:val="both"/>
              <w:rPr>
                <w:rFonts w:ascii="Angsana New" w:hAnsi="Angsana New" w:cs="Angsana New"/>
                <w:sz w:val="27"/>
                <w:szCs w:val="27"/>
                <w:cs/>
              </w:rPr>
            </w:pPr>
            <w:r w:rsidRPr="00421A4E">
              <w:rPr>
                <w:rFonts w:ascii="Angsana New" w:hAnsi="Angsana New" w:cs="Angsana New" w:hint="cs"/>
                <w:sz w:val="27"/>
                <w:szCs w:val="27"/>
                <w:cs/>
              </w:rPr>
              <w:t>อัตราภาษีเงินได้นิติบุคคล</w:t>
            </w:r>
          </w:p>
        </w:tc>
        <w:tc>
          <w:tcPr>
            <w:tcW w:w="1170" w:type="dxa"/>
            <w:vAlign w:val="bottom"/>
          </w:tcPr>
          <w:p w14:paraId="73AF9A10" w14:textId="7CDEDAF4" w:rsidR="00B24EA3" w:rsidRPr="00421A4E" w:rsidRDefault="00B24EA3" w:rsidP="00B24EA3">
            <w:pPr>
              <w:tabs>
                <w:tab w:val="decimal" w:pos="882"/>
              </w:tabs>
              <w:spacing w:line="320" w:lineRule="exact"/>
              <w:ind w:right="-43" w:hanging="15"/>
              <w:jc w:val="thaiDistribute"/>
              <w:rPr>
                <w:rFonts w:ascii="Angsana New" w:hAnsi="Angsana New" w:cs="Angsana New"/>
                <w:spacing w:val="-4"/>
                <w:sz w:val="27"/>
                <w:szCs w:val="27"/>
              </w:rPr>
            </w:pPr>
            <w:r w:rsidRPr="00421A4E">
              <w:rPr>
                <w:rFonts w:ascii="Angsana New" w:hAnsi="Angsana New" w:cs="Angsana New" w:hint="cs"/>
                <w:spacing w:val="-4"/>
                <w:sz w:val="27"/>
                <w:szCs w:val="27"/>
              </w:rPr>
              <w:t>20%</w:t>
            </w:r>
          </w:p>
        </w:tc>
        <w:tc>
          <w:tcPr>
            <w:tcW w:w="1170" w:type="dxa"/>
            <w:vAlign w:val="bottom"/>
          </w:tcPr>
          <w:p w14:paraId="32B659F7" w14:textId="0D26A4EA" w:rsidR="00B24EA3" w:rsidRPr="00421A4E" w:rsidRDefault="00B24EA3" w:rsidP="00B24EA3">
            <w:pPr>
              <w:tabs>
                <w:tab w:val="decimal" w:pos="882"/>
              </w:tabs>
              <w:spacing w:line="320" w:lineRule="exact"/>
              <w:ind w:right="-43" w:hanging="15"/>
              <w:jc w:val="thaiDistribute"/>
              <w:rPr>
                <w:rFonts w:ascii="Angsana New" w:hAnsi="Angsana New" w:cs="Angsana New"/>
                <w:spacing w:val="-4"/>
                <w:sz w:val="27"/>
                <w:szCs w:val="27"/>
              </w:rPr>
            </w:pPr>
            <w:r w:rsidRPr="00421A4E">
              <w:rPr>
                <w:rFonts w:ascii="Angsana New" w:hAnsi="Angsana New" w:cs="Angsana New" w:hint="cs"/>
                <w:spacing w:val="-4"/>
                <w:sz w:val="27"/>
                <w:szCs w:val="27"/>
              </w:rPr>
              <w:t>20%</w:t>
            </w:r>
          </w:p>
        </w:tc>
        <w:tc>
          <w:tcPr>
            <w:tcW w:w="1170" w:type="dxa"/>
            <w:vAlign w:val="bottom"/>
          </w:tcPr>
          <w:p w14:paraId="18A61FD7" w14:textId="1E91611A" w:rsidR="00B24EA3" w:rsidRPr="00421A4E" w:rsidRDefault="00B24EA3" w:rsidP="00B24EA3">
            <w:pPr>
              <w:tabs>
                <w:tab w:val="decimal" w:pos="882"/>
              </w:tabs>
              <w:spacing w:line="320" w:lineRule="exact"/>
              <w:ind w:right="-43" w:hanging="15"/>
              <w:jc w:val="thaiDistribute"/>
              <w:rPr>
                <w:rFonts w:ascii="Angsana New" w:hAnsi="Angsana New" w:cs="Angsana New"/>
                <w:spacing w:val="-4"/>
                <w:sz w:val="27"/>
                <w:szCs w:val="27"/>
                <w:cs/>
              </w:rPr>
            </w:pPr>
            <w:r w:rsidRPr="00421A4E">
              <w:rPr>
                <w:rFonts w:ascii="Angsana New" w:hAnsi="Angsana New" w:cs="Angsana New" w:hint="cs"/>
                <w:spacing w:val="-4"/>
                <w:sz w:val="27"/>
                <w:szCs w:val="27"/>
              </w:rPr>
              <w:t>20%</w:t>
            </w:r>
          </w:p>
        </w:tc>
        <w:tc>
          <w:tcPr>
            <w:tcW w:w="1170" w:type="dxa"/>
            <w:vAlign w:val="bottom"/>
          </w:tcPr>
          <w:p w14:paraId="38203D0B" w14:textId="625CB2E4" w:rsidR="00B24EA3" w:rsidRPr="00421A4E" w:rsidRDefault="00B24EA3" w:rsidP="00B24EA3">
            <w:pPr>
              <w:tabs>
                <w:tab w:val="decimal" w:pos="882"/>
              </w:tabs>
              <w:spacing w:line="320" w:lineRule="exact"/>
              <w:ind w:right="-43" w:hanging="15"/>
              <w:jc w:val="thaiDistribute"/>
              <w:rPr>
                <w:rFonts w:ascii="Angsana New" w:hAnsi="Angsana New" w:cs="Angsana New"/>
                <w:spacing w:val="-4"/>
                <w:sz w:val="27"/>
                <w:szCs w:val="27"/>
              </w:rPr>
            </w:pPr>
            <w:r w:rsidRPr="00421A4E">
              <w:rPr>
                <w:rFonts w:ascii="Angsana New" w:hAnsi="Angsana New" w:cs="Angsana New" w:hint="cs"/>
                <w:spacing w:val="-4"/>
                <w:sz w:val="27"/>
                <w:szCs w:val="27"/>
              </w:rPr>
              <w:t>20%</w:t>
            </w:r>
          </w:p>
        </w:tc>
      </w:tr>
      <w:tr w:rsidR="00B24EA3" w:rsidRPr="00421A4E" w14:paraId="12DAF2C1" w14:textId="77777777">
        <w:tc>
          <w:tcPr>
            <w:tcW w:w="4500" w:type="dxa"/>
            <w:vAlign w:val="bottom"/>
          </w:tcPr>
          <w:p w14:paraId="76BDF5C2" w14:textId="77777777" w:rsidR="00B24EA3" w:rsidRPr="00421A4E" w:rsidRDefault="00B24EA3" w:rsidP="00B24EA3">
            <w:pPr>
              <w:spacing w:line="320" w:lineRule="exact"/>
              <w:ind w:left="317" w:right="-43" w:hanging="274"/>
              <w:jc w:val="both"/>
              <w:rPr>
                <w:rFonts w:ascii="Angsana New" w:hAnsi="Angsana New" w:cs="Angsana New"/>
                <w:sz w:val="27"/>
                <w:szCs w:val="27"/>
              </w:rPr>
            </w:pPr>
            <w:r w:rsidRPr="00421A4E">
              <w:rPr>
                <w:rFonts w:ascii="Angsana New" w:hAnsi="Angsana New" w:cs="Angsana New" w:hint="cs"/>
                <w:sz w:val="27"/>
                <w:szCs w:val="27"/>
                <w:cs/>
              </w:rPr>
              <w:t>กำไรทางบัญชีก่อนภาษีเงินได้นิติบุคคลคูณอัตราภาษี</w:t>
            </w:r>
          </w:p>
        </w:tc>
        <w:tc>
          <w:tcPr>
            <w:tcW w:w="1170" w:type="dxa"/>
            <w:vAlign w:val="bottom"/>
          </w:tcPr>
          <w:p w14:paraId="708A03A4" w14:textId="7054A243" w:rsidR="00B24EA3" w:rsidRPr="00421A4E" w:rsidRDefault="004E31E5" w:rsidP="00B24EA3">
            <w:pPr>
              <w:tabs>
                <w:tab w:val="decimal" w:pos="882"/>
              </w:tabs>
              <w:spacing w:line="320" w:lineRule="exact"/>
              <w:ind w:right="-43" w:hanging="15"/>
              <w:jc w:val="thaiDistribute"/>
              <w:rPr>
                <w:rFonts w:ascii="Angsana New" w:hAnsi="Angsana New" w:cs="Angsana New"/>
                <w:spacing w:val="-4"/>
                <w:sz w:val="27"/>
                <w:szCs w:val="27"/>
              </w:rPr>
            </w:pPr>
            <w:r>
              <w:rPr>
                <w:rFonts w:ascii="Angsana New" w:hAnsi="Angsana New" w:cs="Angsana New"/>
                <w:spacing w:val="-4"/>
                <w:sz w:val="27"/>
                <w:szCs w:val="27"/>
              </w:rPr>
              <w:t>392,161</w:t>
            </w:r>
          </w:p>
        </w:tc>
        <w:tc>
          <w:tcPr>
            <w:tcW w:w="1170" w:type="dxa"/>
            <w:vAlign w:val="bottom"/>
          </w:tcPr>
          <w:p w14:paraId="79BAA7A1" w14:textId="35A0DD57" w:rsidR="00B24EA3" w:rsidRPr="00421A4E" w:rsidRDefault="00B24EA3" w:rsidP="00B24EA3">
            <w:pPr>
              <w:tabs>
                <w:tab w:val="decimal" w:pos="882"/>
              </w:tabs>
              <w:spacing w:line="320" w:lineRule="exact"/>
              <w:ind w:right="-43" w:hanging="15"/>
              <w:jc w:val="thaiDistribute"/>
              <w:rPr>
                <w:rFonts w:ascii="Angsana New" w:hAnsi="Angsana New" w:cs="Angsana New"/>
                <w:spacing w:val="-4"/>
                <w:sz w:val="27"/>
                <w:szCs w:val="27"/>
              </w:rPr>
            </w:pPr>
            <w:r w:rsidRPr="00421A4E">
              <w:rPr>
                <w:rFonts w:ascii="Angsana New" w:hAnsi="Angsana New" w:cs="Angsana New"/>
                <w:spacing w:val="-4"/>
                <w:sz w:val="27"/>
                <w:szCs w:val="27"/>
              </w:rPr>
              <w:t>487,304</w:t>
            </w:r>
          </w:p>
        </w:tc>
        <w:tc>
          <w:tcPr>
            <w:tcW w:w="1170" w:type="dxa"/>
            <w:vAlign w:val="bottom"/>
          </w:tcPr>
          <w:p w14:paraId="08BDD1D7" w14:textId="5EF39A1D" w:rsidR="00B24EA3" w:rsidRPr="00421A4E" w:rsidRDefault="004E31E5" w:rsidP="00B24EA3">
            <w:pPr>
              <w:tabs>
                <w:tab w:val="decimal" w:pos="882"/>
              </w:tabs>
              <w:spacing w:line="320" w:lineRule="exact"/>
              <w:ind w:right="-43" w:hanging="15"/>
              <w:jc w:val="thaiDistribute"/>
              <w:rPr>
                <w:rFonts w:ascii="Angsana New" w:hAnsi="Angsana New" w:cs="Angsana New"/>
                <w:spacing w:val="-4"/>
                <w:sz w:val="27"/>
                <w:szCs w:val="27"/>
              </w:rPr>
            </w:pPr>
            <w:r>
              <w:rPr>
                <w:rFonts w:ascii="Angsana New" w:hAnsi="Angsana New" w:cs="Angsana New"/>
                <w:spacing w:val="-4"/>
                <w:sz w:val="27"/>
                <w:szCs w:val="27"/>
              </w:rPr>
              <w:t>391,873</w:t>
            </w:r>
          </w:p>
        </w:tc>
        <w:tc>
          <w:tcPr>
            <w:tcW w:w="1170" w:type="dxa"/>
            <w:vAlign w:val="bottom"/>
          </w:tcPr>
          <w:p w14:paraId="7527CC71" w14:textId="100B386A" w:rsidR="00B24EA3" w:rsidRPr="00421A4E" w:rsidRDefault="00B24EA3" w:rsidP="00B24EA3">
            <w:pPr>
              <w:tabs>
                <w:tab w:val="decimal" w:pos="882"/>
              </w:tabs>
              <w:spacing w:line="320" w:lineRule="exact"/>
              <w:ind w:right="-43" w:hanging="15"/>
              <w:jc w:val="thaiDistribute"/>
              <w:rPr>
                <w:rFonts w:ascii="Angsana New" w:hAnsi="Angsana New" w:cs="Angsana New"/>
                <w:spacing w:val="-4"/>
                <w:sz w:val="27"/>
                <w:szCs w:val="27"/>
              </w:rPr>
            </w:pPr>
            <w:r w:rsidRPr="00421A4E">
              <w:rPr>
                <w:rFonts w:ascii="Angsana New" w:hAnsi="Angsana New" w:cs="Angsana New"/>
                <w:spacing w:val="-4"/>
                <w:sz w:val="27"/>
                <w:szCs w:val="27"/>
              </w:rPr>
              <w:t>465,651</w:t>
            </w:r>
          </w:p>
        </w:tc>
      </w:tr>
      <w:tr w:rsidR="00B24EA3" w:rsidRPr="00421A4E" w14:paraId="10A9C968" w14:textId="77777777">
        <w:tc>
          <w:tcPr>
            <w:tcW w:w="4500" w:type="dxa"/>
            <w:vAlign w:val="bottom"/>
          </w:tcPr>
          <w:p w14:paraId="749F9892" w14:textId="77777777" w:rsidR="00B24EA3" w:rsidRPr="00421A4E" w:rsidRDefault="00B24EA3" w:rsidP="00B24EA3">
            <w:pPr>
              <w:spacing w:line="320" w:lineRule="exact"/>
              <w:ind w:left="312" w:right="-43" w:hanging="270"/>
              <w:rPr>
                <w:rFonts w:ascii="Angsana New" w:hAnsi="Angsana New" w:cs="Angsana New"/>
                <w:spacing w:val="-4"/>
                <w:sz w:val="27"/>
                <w:szCs w:val="27"/>
              </w:rPr>
            </w:pPr>
            <w:r w:rsidRPr="00421A4E">
              <w:rPr>
                <w:rFonts w:ascii="Angsana New" w:hAnsi="Angsana New" w:cs="Angsana New" w:hint="cs"/>
                <w:spacing w:val="-4"/>
                <w:sz w:val="27"/>
                <w:szCs w:val="27"/>
                <w:cs/>
              </w:rPr>
              <w:t>ผลแตกต่างชั่วคราวและขาดทุนทางภาษีที่ไม่ได้บันทึก</w:t>
            </w:r>
          </w:p>
          <w:p w14:paraId="29AD1DAA" w14:textId="3BD722AD" w:rsidR="00B24EA3" w:rsidRPr="00421A4E" w:rsidRDefault="00B24EA3" w:rsidP="00B24EA3">
            <w:pPr>
              <w:spacing w:line="320" w:lineRule="exact"/>
              <w:ind w:left="222" w:right="-43" w:hanging="180"/>
              <w:jc w:val="both"/>
              <w:rPr>
                <w:rFonts w:ascii="Angsana New" w:hAnsi="Angsana New" w:cs="Angsana New"/>
                <w:spacing w:val="-4"/>
                <w:sz w:val="27"/>
                <w:szCs w:val="27"/>
                <w:cs/>
              </w:rPr>
            </w:pPr>
            <w:r w:rsidRPr="00421A4E">
              <w:rPr>
                <w:rFonts w:ascii="Angsana New" w:hAnsi="Angsana New" w:cs="Angsana New" w:hint="cs"/>
                <w:spacing w:val="-4"/>
                <w:sz w:val="27"/>
                <w:szCs w:val="27"/>
              </w:rPr>
              <w:t xml:space="preserve">   </w:t>
            </w:r>
            <w:r w:rsidRPr="00421A4E">
              <w:rPr>
                <w:rFonts w:ascii="Angsana New" w:hAnsi="Angsana New" w:cs="Angsana New" w:hint="cs"/>
                <w:spacing w:val="-4"/>
                <w:sz w:val="27"/>
                <w:szCs w:val="27"/>
              </w:rPr>
              <w:tab/>
            </w:r>
            <w:r w:rsidRPr="00421A4E">
              <w:rPr>
                <w:rFonts w:ascii="Angsana New" w:hAnsi="Angsana New" w:cs="Angsana New" w:hint="cs"/>
                <w:spacing w:val="-4"/>
                <w:sz w:val="27"/>
                <w:szCs w:val="27"/>
                <w:cs/>
              </w:rPr>
              <w:t>เป็นหนี้สินภาษีเงินได้รอตัดบัญชี</w:t>
            </w:r>
          </w:p>
        </w:tc>
        <w:tc>
          <w:tcPr>
            <w:tcW w:w="1170" w:type="dxa"/>
            <w:vAlign w:val="bottom"/>
          </w:tcPr>
          <w:p w14:paraId="7157C9B6" w14:textId="7D06DFDA" w:rsidR="00B24EA3" w:rsidRPr="00421A4E" w:rsidRDefault="004E31E5" w:rsidP="00B24EA3">
            <w:pPr>
              <w:tabs>
                <w:tab w:val="decimal" w:pos="882"/>
              </w:tabs>
              <w:spacing w:line="320" w:lineRule="exact"/>
              <w:ind w:right="-43" w:hanging="15"/>
              <w:jc w:val="thaiDistribute"/>
              <w:rPr>
                <w:rFonts w:ascii="Angsana New" w:hAnsi="Angsana New" w:cs="Angsana New"/>
                <w:spacing w:val="-4"/>
                <w:sz w:val="27"/>
                <w:szCs w:val="27"/>
              </w:rPr>
            </w:pPr>
            <w:r>
              <w:rPr>
                <w:rFonts w:ascii="Angsana New" w:hAnsi="Angsana New" w:cs="Angsana New"/>
                <w:spacing w:val="-4"/>
                <w:sz w:val="27"/>
                <w:szCs w:val="27"/>
              </w:rPr>
              <w:t>(</w:t>
            </w:r>
            <w:r w:rsidR="006E56FA">
              <w:rPr>
                <w:rFonts w:ascii="Angsana New" w:hAnsi="Angsana New" w:cs="Angsana New"/>
                <w:spacing w:val="-4"/>
                <w:sz w:val="27"/>
                <w:szCs w:val="27"/>
              </w:rPr>
              <w:t>74,485</w:t>
            </w:r>
            <w:r>
              <w:rPr>
                <w:rFonts w:ascii="Angsana New" w:hAnsi="Angsana New" w:cs="Angsana New"/>
                <w:spacing w:val="-4"/>
                <w:sz w:val="27"/>
                <w:szCs w:val="27"/>
              </w:rPr>
              <w:t>)</w:t>
            </w:r>
          </w:p>
        </w:tc>
        <w:tc>
          <w:tcPr>
            <w:tcW w:w="1170" w:type="dxa"/>
            <w:vAlign w:val="bottom"/>
          </w:tcPr>
          <w:p w14:paraId="4FE24BD8" w14:textId="0838419C" w:rsidR="00B24EA3" w:rsidRPr="00421A4E" w:rsidRDefault="00B24EA3" w:rsidP="00B24EA3">
            <w:pPr>
              <w:tabs>
                <w:tab w:val="decimal" w:pos="882"/>
              </w:tabs>
              <w:spacing w:line="320" w:lineRule="exact"/>
              <w:ind w:right="-43" w:hanging="15"/>
              <w:jc w:val="thaiDistribute"/>
              <w:rPr>
                <w:rFonts w:ascii="Angsana New" w:hAnsi="Angsana New" w:cs="Angsana New"/>
                <w:spacing w:val="-4"/>
                <w:sz w:val="27"/>
                <w:szCs w:val="27"/>
              </w:rPr>
            </w:pPr>
            <w:r w:rsidRPr="00421A4E">
              <w:rPr>
                <w:rFonts w:ascii="Angsana New" w:hAnsi="Angsana New" w:cs="Angsana New"/>
                <w:spacing w:val="-4"/>
                <w:sz w:val="27"/>
                <w:szCs w:val="27"/>
              </w:rPr>
              <w:t>(92,686)</w:t>
            </w:r>
          </w:p>
        </w:tc>
        <w:tc>
          <w:tcPr>
            <w:tcW w:w="1170" w:type="dxa"/>
            <w:vAlign w:val="bottom"/>
          </w:tcPr>
          <w:p w14:paraId="378479B5" w14:textId="51803141" w:rsidR="00B24EA3" w:rsidRPr="00421A4E" w:rsidRDefault="004E31E5" w:rsidP="00B24EA3">
            <w:pPr>
              <w:tabs>
                <w:tab w:val="decimal" w:pos="882"/>
              </w:tabs>
              <w:spacing w:line="320" w:lineRule="exact"/>
              <w:ind w:right="-43" w:hanging="15"/>
              <w:jc w:val="thaiDistribute"/>
              <w:rPr>
                <w:rFonts w:ascii="Angsana New" w:hAnsi="Angsana New" w:cs="Angsana New"/>
                <w:spacing w:val="-4"/>
                <w:sz w:val="27"/>
                <w:szCs w:val="27"/>
              </w:rPr>
            </w:pPr>
            <w:r>
              <w:rPr>
                <w:rFonts w:ascii="Angsana New" w:hAnsi="Angsana New" w:cs="Angsana New"/>
                <w:spacing w:val="-4"/>
                <w:sz w:val="27"/>
                <w:szCs w:val="27"/>
              </w:rPr>
              <w:t>(</w:t>
            </w:r>
            <w:r w:rsidR="006E56FA">
              <w:rPr>
                <w:rFonts w:ascii="Angsana New" w:hAnsi="Angsana New" w:cs="Angsana New"/>
                <w:spacing w:val="-4"/>
                <w:sz w:val="27"/>
                <w:szCs w:val="27"/>
              </w:rPr>
              <w:t>55,105</w:t>
            </w:r>
            <w:r w:rsidR="004C6A33">
              <w:rPr>
                <w:rFonts w:ascii="Angsana New" w:hAnsi="Angsana New" w:cs="Angsana New"/>
                <w:spacing w:val="-4"/>
                <w:sz w:val="27"/>
                <w:szCs w:val="27"/>
              </w:rPr>
              <w:t>)</w:t>
            </w:r>
          </w:p>
        </w:tc>
        <w:tc>
          <w:tcPr>
            <w:tcW w:w="1170" w:type="dxa"/>
            <w:vAlign w:val="bottom"/>
          </w:tcPr>
          <w:p w14:paraId="703DDF3B" w14:textId="4484348F" w:rsidR="00B24EA3" w:rsidRPr="00421A4E" w:rsidRDefault="00B24EA3" w:rsidP="00B24EA3">
            <w:pPr>
              <w:tabs>
                <w:tab w:val="decimal" w:pos="882"/>
              </w:tabs>
              <w:spacing w:line="320" w:lineRule="exact"/>
              <w:ind w:right="-43" w:hanging="15"/>
              <w:jc w:val="thaiDistribute"/>
              <w:rPr>
                <w:rFonts w:ascii="Angsana New" w:hAnsi="Angsana New" w:cs="Angsana New"/>
                <w:spacing w:val="-4"/>
                <w:sz w:val="27"/>
                <w:szCs w:val="27"/>
              </w:rPr>
            </w:pPr>
            <w:r w:rsidRPr="00421A4E">
              <w:rPr>
                <w:rFonts w:ascii="Angsana New" w:hAnsi="Angsana New" w:cs="Angsana New"/>
                <w:spacing w:val="-4"/>
                <w:sz w:val="27"/>
                <w:szCs w:val="27"/>
              </w:rPr>
              <w:t>(139,713)</w:t>
            </w:r>
          </w:p>
        </w:tc>
      </w:tr>
      <w:tr w:rsidR="00B24EA3" w:rsidRPr="00421A4E" w14:paraId="7C7E718B" w14:textId="77777777">
        <w:tc>
          <w:tcPr>
            <w:tcW w:w="4500" w:type="dxa"/>
            <w:vAlign w:val="bottom"/>
          </w:tcPr>
          <w:p w14:paraId="5CA04EB5" w14:textId="77777777" w:rsidR="00B24EA3" w:rsidRPr="00421A4E" w:rsidRDefault="00B24EA3" w:rsidP="00B24EA3">
            <w:pPr>
              <w:spacing w:line="320" w:lineRule="exact"/>
              <w:ind w:left="312" w:right="-43" w:hanging="270"/>
              <w:rPr>
                <w:rFonts w:ascii="Angsana New" w:hAnsi="Angsana New" w:cs="Angsana New"/>
                <w:spacing w:val="-4"/>
                <w:sz w:val="27"/>
                <w:szCs w:val="27"/>
                <w:cs/>
              </w:rPr>
            </w:pPr>
            <w:r w:rsidRPr="00421A4E">
              <w:rPr>
                <w:rFonts w:ascii="Angsana New" w:hAnsi="Angsana New" w:cs="Angsana New" w:hint="cs"/>
                <w:spacing w:val="-4"/>
                <w:sz w:val="27"/>
                <w:szCs w:val="27"/>
                <w:cs/>
              </w:rPr>
              <w:t>การปรับลดมูลค่าสินทรัพย์ภาษีเงินได้รอการตัดบัญชี</w:t>
            </w:r>
          </w:p>
        </w:tc>
        <w:tc>
          <w:tcPr>
            <w:tcW w:w="1170" w:type="dxa"/>
            <w:vAlign w:val="bottom"/>
          </w:tcPr>
          <w:p w14:paraId="0CF84AE0" w14:textId="4CFD5419" w:rsidR="00B24EA3" w:rsidRPr="00421A4E" w:rsidRDefault="00B24EA3" w:rsidP="00B24EA3">
            <w:pPr>
              <w:tabs>
                <w:tab w:val="decimal" w:pos="882"/>
              </w:tabs>
              <w:spacing w:line="320" w:lineRule="exact"/>
              <w:ind w:right="-43" w:hanging="15"/>
              <w:jc w:val="thaiDistribute"/>
              <w:rPr>
                <w:rFonts w:ascii="Angsana New" w:hAnsi="Angsana New" w:cs="Angsana New"/>
                <w:spacing w:val="-4"/>
                <w:sz w:val="27"/>
                <w:szCs w:val="27"/>
              </w:rPr>
            </w:pPr>
            <w:r w:rsidRPr="00421A4E">
              <w:rPr>
                <w:rFonts w:ascii="Angsana New" w:hAnsi="Angsana New" w:cs="Angsana New"/>
                <w:spacing w:val="-4"/>
                <w:sz w:val="27"/>
                <w:szCs w:val="27"/>
              </w:rPr>
              <w:t>-</w:t>
            </w:r>
          </w:p>
        </w:tc>
        <w:tc>
          <w:tcPr>
            <w:tcW w:w="1170" w:type="dxa"/>
            <w:vAlign w:val="bottom"/>
          </w:tcPr>
          <w:p w14:paraId="2C5D340A" w14:textId="0CB25B69" w:rsidR="00B24EA3" w:rsidRPr="00421A4E" w:rsidRDefault="00B24EA3" w:rsidP="00B24EA3">
            <w:pPr>
              <w:tabs>
                <w:tab w:val="decimal" w:pos="882"/>
              </w:tabs>
              <w:spacing w:line="320" w:lineRule="exact"/>
              <w:ind w:right="-43" w:hanging="15"/>
              <w:jc w:val="thaiDistribute"/>
              <w:rPr>
                <w:rFonts w:ascii="Angsana New" w:hAnsi="Angsana New" w:cs="Angsana New"/>
                <w:spacing w:val="-4"/>
                <w:sz w:val="27"/>
                <w:szCs w:val="27"/>
              </w:rPr>
            </w:pPr>
            <w:r w:rsidRPr="00421A4E">
              <w:rPr>
                <w:rFonts w:ascii="Angsana New" w:hAnsi="Angsana New" w:cs="Angsana New"/>
                <w:spacing w:val="-4"/>
                <w:sz w:val="27"/>
                <w:szCs w:val="27"/>
              </w:rPr>
              <w:t>1,567</w:t>
            </w:r>
          </w:p>
        </w:tc>
        <w:tc>
          <w:tcPr>
            <w:tcW w:w="1170" w:type="dxa"/>
            <w:vAlign w:val="bottom"/>
          </w:tcPr>
          <w:p w14:paraId="0EA2341C" w14:textId="31697E2C" w:rsidR="00B24EA3" w:rsidRPr="00421A4E" w:rsidRDefault="00B24EA3" w:rsidP="00B24EA3">
            <w:pPr>
              <w:tabs>
                <w:tab w:val="decimal" w:pos="882"/>
              </w:tabs>
              <w:spacing w:line="320" w:lineRule="exact"/>
              <w:ind w:right="-43" w:hanging="15"/>
              <w:jc w:val="thaiDistribute"/>
              <w:rPr>
                <w:rFonts w:ascii="Angsana New" w:hAnsi="Angsana New" w:cs="Angsana New"/>
                <w:spacing w:val="-4"/>
                <w:sz w:val="27"/>
                <w:szCs w:val="27"/>
              </w:rPr>
            </w:pPr>
            <w:r w:rsidRPr="00421A4E">
              <w:rPr>
                <w:rFonts w:ascii="Angsana New" w:hAnsi="Angsana New" w:cs="Angsana New"/>
                <w:spacing w:val="-4"/>
                <w:sz w:val="27"/>
                <w:szCs w:val="27"/>
              </w:rPr>
              <w:t>-</w:t>
            </w:r>
          </w:p>
        </w:tc>
        <w:tc>
          <w:tcPr>
            <w:tcW w:w="1170" w:type="dxa"/>
            <w:vAlign w:val="bottom"/>
          </w:tcPr>
          <w:p w14:paraId="7FB5CCCB" w14:textId="16F7D77B" w:rsidR="00B24EA3" w:rsidRPr="00421A4E" w:rsidRDefault="00B24EA3" w:rsidP="00B24EA3">
            <w:pPr>
              <w:tabs>
                <w:tab w:val="decimal" w:pos="882"/>
              </w:tabs>
              <w:spacing w:line="320" w:lineRule="exact"/>
              <w:ind w:right="-43" w:hanging="15"/>
              <w:jc w:val="thaiDistribute"/>
              <w:rPr>
                <w:rFonts w:ascii="Angsana New" w:hAnsi="Angsana New" w:cs="Angsana New"/>
                <w:spacing w:val="-4"/>
                <w:sz w:val="27"/>
                <w:szCs w:val="27"/>
              </w:rPr>
            </w:pPr>
            <w:r w:rsidRPr="00421A4E">
              <w:rPr>
                <w:rFonts w:ascii="Angsana New" w:hAnsi="Angsana New" w:cs="Angsana New"/>
                <w:spacing w:val="-4"/>
                <w:sz w:val="27"/>
                <w:szCs w:val="27"/>
              </w:rPr>
              <w:t>-</w:t>
            </w:r>
          </w:p>
        </w:tc>
      </w:tr>
      <w:tr w:rsidR="00B24EA3" w:rsidRPr="00421A4E" w14:paraId="2D47282A" w14:textId="77777777">
        <w:tc>
          <w:tcPr>
            <w:tcW w:w="4500" w:type="dxa"/>
            <w:vAlign w:val="bottom"/>
          </w:tcPr>
          <w:p w14:paraId="19D6CD9F" w14:textId="77777777" w:rsidR="00B24EA3" w:rsidRPr="00421A4E" w:rsidRDefault="00B24EA3" w:rsidP="00B24EA3">
            <w:pPr>
              <w:spacing w:line="320" w:lineRule="exact"/>
              <w:ind w:left="312" w:right="-43" w:hanging="270"/>
              <w:jc w:val="both"/>
              <w:rPr>
                <w:rFonts w:ascii="Angsana New" w:hAnsi="Angsana New" w:cs="Angsana New"/>
                <w:sz w:val="27"/>
                <w:szCs w:val="27"/>
              </w:rPr>
            </w:pPr>
            <w:r w:rsidRPr="00421A4E">
              <w:rPr>
                <w:rFonts w:ascii="Angsana New" w:hAnsi="Angsana New" w:cs="Angsana New" w:hint="cs"/>
                <w:sz w:val="27"/>
                <w:szCs w:val="27"/>
                <w:cs/>
              </w:rPr>
              <w:t>ผลกระทบทางภาษีสำหรับ</w:t>
            </w:r>
            <w:r w:rsidRPr="00421A4E">
              <w:rPr>
                <w:rFonts w:ascii="Angsana New" w:hAnsi="Angsana New" w:cs="Angsana New" w:hint="cs"/>
                <w:sz w:val="27"/>
                <w:szCs w:val="27"/>
              </w:rPr>
              <w:t>:</w:t>
            </w:r>
          </w:p>
        </w:tc>
        <w:tc>
          <w:tcPr>
            <w:tcW w:w="1170" w:type="dxa"/>
            <w:vAlign w:val="bottom"/>
          </w:tcPr>
          <w:p w14:paraId="609B046F" w14:textId="77777777" w:rsidR="00B24EA3" w:rsidRPr="00421A4E" w:rsidRDefault="00B24EA3" w:rsidP="00B24EA3">
            <w:pPr>
              <w:tabs>
                <w:tab w:val="decimal" w:pos="882"/>
              </w:tabs>
              <w:spacing w:line="320" w:lineRule="exact"/>
              <w:ind w:right="-43" w:hanging="15"/>
              <w:jc w:val="thaiDistribute"/>
              <w:rPr>
                <w:rFonts w:ascii="Angsana New" w:hAnsi="Angsana New" w:cs="Angsana New"/>
                <w:spacing w:val="-4"/>
                <w:sz w:val="27"/>
                <w:szCs w:val="27"/>
              </w:rPr>
            </w:pPr>
          </w:p>
        </w:tc>
        <w:tc>
          <w:tcPr>
            <w:tcW w:w="1170" w:type="dxa"/>
            <w:vAlign w:val="bottom"/>
          </w:tcPr>
          <w:p w14:paraId="3605EE97" w14:textId="3D1253CA" w:rsidR="00B24EA3" w:rsidRPr="00421A4E" w:rsidRDefault="00B24EA3" w:rsidP="00B24EA3">
            <w:pPr>
              <w:tabs>
                <w:tab w:val="decimal" w:pos="882"/>
              </w:tabs>
              <w:spacing w:line="320" w:lineRule="exact"/>
              <w:ind w:right="-43" w:hanging="15"/>
              <w:jc w:val="thaiDistribute"/>
              <w:rPr>
                <w:rFonts w:ascii="Angsana New" w:hAnsi="Angsana New" w:cs="Angsana New"/>
                <w:spacing w:val="-4"/>
                <w:sz w:val="27"/>
                <w:szCs w:val="27"/>
              </w:rPr>
            </w:pPr>
          </w:p>
        </w:tc>
        <w:tc>
          <w:tcPr>
            <w:tcW w:w="1170" w:type="dxa"/>
            <w:vAlign w:val="bottom"/>
          </w:tcPr>
          <w:p w14:paraId="1C9EEFA6" w14:textId="1BF8022D" w:rsidR="00B24EA3" w:rsidRPr="00421A4E" w:rsidRDefault="00B24EA3" w:rsidP="00B24EA3">
            <w:pPr>
              <w:tabs>
                <w:tab w:val="decimal" w:pos="882"/>
              </w:tabs>
              <w:spacing w:line="320" w:lineRule="exact"/>
              <w:ind w:right="-43" w:hanging="15"/>
              <w:jc w:val="thaiDistribute"/>
              <w:rPr>
                <w:rFonts w:ascii="Angsana New" w:hAnsi="Angsana New" w:cs="Angsana New"/>
                <w:spacing w:val="-4"/>
                <w:sz w:val="27"/>
                <w:szCs w:val="27"/>
              </w:rPr>
            </w:pPr>
          </w:p>
        </w:tc>
        <w:tc>
          <w:tcPr>
            <w:tcW w:w="1170" w:type="dxa"/>
            <w:vAlign w:val="bottom"/>
          </w:tcPr>
          <w:p w14:paraId="185C7026" w14:textId="3FCFBFCB" w:rsidR="00B24EA3" w:rsidRPr="00421A4E" w:rsidRDefault="00B24EA3" w:rsidP="00B24EA3">
            <w:pPr>
              <w:tabs>
                <w:tab w:val="decimal" w:pos="882"/>
              </w:tabs>
              <w:spacing w:line="320" w:lineRule="exact"/>
              <w:ind w:right="-43" w:hanging="15"/>
              <w:jc w:val="thaiDistribute"/>
              <w:rPr>
                <w:rFonts w:ascii="Angsana New" w:hAnsi="Angsana New" w:cs="Angsana New"/>
                <w:spacing w:val="-4"/>
                <w:sz w:val="27"/>
                <w:szCs w:val="27"/>
              </w:rPr>
            </w:pPr>
          </w:p>
        </w:tc>
      </w:tr>
      <w:tr w:rsidR="00B24EA3" w:rsidRPr="00421A4E" w14:paraId="6FE3C333" w14:textId="77777777">
        <w:tc>
          <w:tcPr>
            <w:tcW w:w="4500" w:type="dxa"/>
            <w:vAlign w:val="bottom"/>
          </w:tcPr>
          <w:p w14:paraId="1DDC9C3E" w14:textId="77777777" w:rsidR="00B24EA3" w:rsidRPr="00421A4E" w:rsidRDefault="00B24EA3" w:rsidP="00B24EA3">
            <w:pPr>
              <w:spacing w:line="320" w:lineRule="exact"/>
              <w:ind w:left="222" w:right="-43"/>
              <w:jc w:val="both"/>
              <w:rPr>
                <w:rFonts w:ascii="Angsana New" w:hAnsi="Angsana New" w:cs="Angsana New"/>
                <w:sz w:val="27"/>
                <w:szCs w:val="27"/>
                <w:cs/>
              </w:rPr>
            </w:pPr>
            <w:r w:rsidRPr="00421A4E">
              <w:rPr>
                <w:rFonts w:ascii="Angsana New" w:hAnsi="Angsana New" w:cs="Angsana New" w:hint="cs"/>
                <w:sz w:val="27"/>
                <w:szCs w:val="27"/>
                <w:cs/>
              </w:rPr>
              <w:t>ค่าใช้จ่ายต้องห้าม</w:t>
            </w:r>
          </w:p>
        </w:tc>
        <w:tc>
          <w:tcPr>
            <w:tcW w:w="1170" w:type="dxa"/>
            <w:vAlign w:val="bottom"/>
          </w:tcPr>
          <w:p w14:paraId="3362A6DA" w14:textId="23D2BDCE" w:rsidR="00B24EA3" w:rsidRPr="00421A4E" w:rsidRDefault="00B24EA3" w:rsidP="00B24EA3">
            <w:pPr>
              <w:tabs>
                <w:tab w:val="decimal" w:pos="882"/>
              </w:tabs>
              <w:spacing w:line="320" w:lineRule="exact"/>
              <w:ind w:right="-43" w:hanging="15"/>
              <w:jc w:val="thaiDistribute"/>
              <w:rPr>
                <w:rFonts w:ascii="Angsana New" w:hAnsi="Angsana New" w:cs="Angsana New"/>
                <w:spacing w:val="-4"/>
                <w:sz w:val="27"/>
                <w:szCs w:val="27"/>
              </w:rPr>
            </w:pPr>
            <w:r w:rsidRPr="00421A4E">
              <w:rPr>
                <w:rFonts w:ascii="Angsana New" w:hAnsi="Angsana New" w:cs="Angsana New" w:hint="cs"/>
                <w:noProof/>
                <w:spacing w:val="-4"/>
                <w:sz w:val="27"/>
                <w:szCs w:val="27"/>
              </w:rPr>
              <mc:AlternateContent>
                <mc:Choice Requires="wps">
                  <w:drawing>
                    <wp:anchor distT="0" distB="0" distL="114300" distR="114300" simplePos="0" relativeHeight="251665412" behindDoc="0" locked="0" layoutInCell="1" allowOverlap="1" wp14:anchorId="5E784286" wp14:editId="712CB624">
                      <wp:simplePos x="0" y="0"/>
                      <wp:positionH relativeFrom="column">
                        <wp:posOffset>-25400</wp:posOffset>
                      </wp:positionH>
                      <wp:positionV relativeFrom="paragraph">
                        <wp:posOffset>7620</wp:posOffset>
                      </wp:positionV>
                      <wp:extent cx="637540" cy="808355"/>
                      <wp:effectExtent l="0" t="0" r="10160" b="10795"/>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7540" cy="808355"/>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A34643" id="Rectangle 10" o:spid="_x0000_s1026" style="position:absolute;margin-left:-2pt;margin-top:.6pt;width:50.2pt;height:63.65pt;z-index:2516654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" filled="f" strokeweight=".25pt"/>
                  </w:pict>
                </mc:Fallback>
              </mc:AlternateContent>
            </w:r>
            <w:r w:rsidR="004E31E5">
              <w:rPr>
                <w:rFonts w:ascii="Angsana New" w:hAnsi="Angsana New" w:cs="Angsana New"/>
                <w:spacing w:val="-4"/>
                <w:sz w:val="27"/>
                <w:szCs w:val="27"/>
              </w:rPr>
              <w:t>16,343</w:t>
            </w:r>
            <w:r w:rsidRPr="00421A4E">
              <w:rPr>
                <w:rFonts w:ascii="Angsana New" w:hAnsi="Angsana New" w:cs="Angsana New"/>
                <w:spacing w:val="-4"/>
                <w:sz w:val="27"/>
                <w:szCs w:val="27"/>
              </w:rPr>
              <w:t xml:space="preserve"> </w:t>
            </w:r>
          </w:p>
        </w:tc>
        <w:tc>
          <w:tcPr>
            <w:tcW w:w="1170" w:type="dxa"/>
            <w:vAlign w:val="bottom"/>
          </w:tcPr>
          <w:p w14:paraId="6AA7D91A" w14:textId="51D703C0" w:rsidR="00B24EA3" w:rsidRPr="00421A4E" w:rsidRDefault="00B24EA3" w:rsidP="00B24EA3">
            <w:pPr>
              <w:tabs>
                <w:tab w:val="decimal" w:pos="882"/>
              </w:tabs>
              <w:spacing w:line="320" w:lineRule="exact"/>
              <w:ind w:right="-43" w:hanging="15"/>
              <w:jc w:val="thaiDistribute"/>
              <w:rPr>
                <w:rFonts w:ascii="Angsana New" w:hAnsi="Angsana New" w:cs="Angsana New"/>
                <w:spacing w:val="-4"/>
                <w:sz w:val="27"/>
                <w:szCs w:val="27"/>
              </w:rPr>
            </w:pPr>
            <w:r w:rsidRPr="00421A4E">
              <w:rPr>
                <w:rFonts w:ascii="Angsana New" w:hAnsi="Angsana New" w:cs="Angsana New" w:hint="cs"/>
                <w:noProof/>
                <w:spacing w:val="-4"/>
                <w:sz w:val="27"/>
                <w:szCs w:val="27"/>
              </w:rPr>
              <mc:AlternateContent>
                <mc:Choice Requires="wps">
                  <w:drawing>
                    <wp:anchor distT="0" distB="0" distL="114300" distR="114300" simplePos="0" relativeHeight="251666436" behindDoc="0" locked="0" layoutInCell="1" allowOverlap="1" wp14:anchorId="40B7AE46" wp14:editId="534B7523">
                      <wp:simplePos x="0" y="0"/>
                      <wp:positionH relativeFrom="column">
                        <wp:posOffset>-19685</wp:posOffset>
                      </wp:positionH>
                      <wp:positionV relativeFrom="paragraph">
                        <wp:posOffset>7620</wp:posOffset>
                      </wp:positionV>
                      <wp:extent cx="637540" cy="808355"/>
                      <wp:effectExtent l="0" t="0" r="10160" b="1079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7540" cy="808355"/>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5AF3EA" id="Rectangle 1" o:spid="_x0000_s1026" style="position:absolute;margin-left:-1.55pt;margin-top:.6pt;width:50.2pt;height:63.65pt;z-index:2516664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" filled="f" strokeweight=".25pt"/>
                  </w:pict>
                </mc:Fallback>
              </mc:AlternateContent>
            </w:r>
            <w:r w:rsidRPr="00421A4E">
              <w:rPr>
                <w:rFonts w:ascii="Angsana New" w:hAnsi="Angsana New" w:cs="Angsana New"/>
                <w:spacing w:val="-4"/>
                <w:sz w:val="27"/>
                <w:szCs w:val="27"/>
              </w:rPr>
              <w:t>4,</w:t>
            </w:r>
            <w:r w:rsidRPr="00421A4E">
              <w:rPr>
                <w:rFonts w:ascii="Angsana New" w:hAnsi="Angsana New" w:cs="Angsana New" w:hint="cs"/>
                <w:spacing w:val="-4"/>
                <w:sz w:val="27"/>
                <w:szCs w:val="27"/>
                <w:cs/>
              </w:rPr>
              <w:t>304</w:t>
            </w:r>
            <w:r w:rsidRPr="00421A4E">
              <w:rPr>
                <w:rFonts w:ascii="Angsana New" w:hAnsi="Angsana New" w:cs="Angsana New"/>
                <w:spacing w:val="-4"/>
                <w:sz w:val="27"/>
                <w:szCs w:val="27"/>
              </w:rPr>
              <w:t xml:space="preserve"> </w:t>
            </w:r>
          </w:p>
        </w:tc>
        <w:tc>
          <w:tcPr>
            <w:tcW w:w="1170" w:type="dxa"/>
            <w:vAlign w:val="bottom"/>
          </w:tcPr>
          <w:p w14:paraId="4440A777" w14:textId="1577D2C1" w:rsidR="00B24EA3" w:rsidRPr="00421A4E" w:rsidRDefault="004E31E5" w:rsidP="00B24EA3">
            <w:pPr>
              <w:tabs>
                <w:tab w:val="decimal" w:pos="882"/>
              </w:tabs>
              <w:spacing w:line="320" w:lineRule="exact"/>
              <w:ind w:right="-43" w:hanging="15"/>
              <w:jc w:val="thaiDistribute"/>
              <w:rPr>
                <w:rFonts w:ascii="Angsana New" w:hAnsi="Angsana New" w:cs="Angsana New"/>
                <w:spacing w:val="-4"/>
                <w:sz w:val="27"/>
                <w:szCs w:val="27"/>
              </w:rPr>
            </w:pPr>
            <w:r>
              <w:rPr>
                <w:rFonts w:ascii="Angsana New" w:hAnsi="Angsana New" w:cs="Angsana New"/>
                <w:spacing w:val="-4"/>
                <w:sz w:val="27"/>
                <w:szCs w:val="27"/>
              </w:rPr>
              <w:t>16,182</w:t>
            </w:r>
          </w:p>
        </w:tc>
        <w:tc>
          <w:tcPr>
            <w:tcW w:w="1170" w:type="dxa"/>
            <w:vAlign w:val="bottom"/>
          </w:tcPr>
          <w:p w14:paraId="7F656515" w14:textId="77BF0224" w:rsidR="00B24EA3" w:rsidRPr="00421A4E" w:rsidRDefault="00B24EA3" w:rsidP="00B24EA3">
            <w:pPr>
              <w:tabs>
                <w:tab w:val="decimal" w:pos="882"/>
              </w:tabs>
              <w:spacing w:line="320" w:lineRule="exact"/>
              <w:ind w:right="-43" w:hanging="15"/>
              <w:jc w:val="thaiDistribute"/>
              <w:rPr>
                <w:rFonts w:ascii="Angsana New" w:hAnsi="Angsana New" w:cs="Angsana New"/>
                <w:spacing w:val="-4"/>
                <w:sz w:val="27"/>
                <w:szCs w:val="27"/>
              </w:rPr>
            </w:pPr>
            <w:r w:rsidRPr="00421A4E">
              <w:rPr>
                <w:rFonts w:ascii="Angsana New" w:hAnsi="Angsana New" w:cs="Angsana New" w:hint="cs"/>
                <w:noProof/>
                <w:spacing w:val="-4"/>
                <w:sz w:val="27"/>
                <w:szCs w:val="27"/>
              </w:rPr>
              <mc:AlternateContent>
                <mc:Choice Requires="wps">
                  <w:drawing>
                    <wp:anchor distT="0" distB="0" distL="114300" distR="114300" simplePos="0" relativeHeight="251668484" behindDoc="0" locked="0" layoutInCell="1" allowOverlap="1" wp14:anchorId="3ED1E02F" wp14:editId="01CC0129">
                      <wp:simplePos x="0" y="0"/>
                      <wp:positionH relativeFrom="column">
                        <wp:posOffset>-19685</wp:posOffset>
                      </wp:positionH>
                      <wp:positionV relativeFrom="paragraph">
                        <wp:posOffset>7620</wp:posOffset>
                      </wp:positionV>
                      <wp:extent cx="637540" cy="808355"/>
                      <wp:effectExtent l="0" t="0" r="10160" b="10795"/>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7540" cy="808355"/>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476A85" id="Rectangle 11" o:spid="_x0000_s1026" style="position:absolute;margin-left:-1.55pt;margin-top:.6pt;width:50.2pt;height:63.65pt;z-index:2516684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" filled="f" strokeweight=".25pt"/>
                  </w:pict>
                </mc:Fallback>
              </mc:AlternateContent>
            </w:r>
            <w:r w:rsidRPr="00421A4E">
              <w:rPr>
                <w:rFonts w:ascii="Angsana New" w:hAnsi="Angsana New" w:cs="Angsana New"/>
                <w:spacing w:val="-4"/>
                <w:sz w:val="27"/>
                <w:szCs w:val="27"/>
              </w:rPr>
              <w:t>4,078</w:t>
            </w:r>
          </w:p>
        </w:tc>
      </w:tr>
      <w:tr w:rsidR="00B24EA3" w:rsidRPr="00421A4E" w14:paraId="681384DA" w14:textId="77777777">
        <w:tc>
          <w:tcPr>
            <w:tcW w:w="4500" w:type="dxa"/>
            <w:vAlign w:val="bottom"/>
          </w:tcPr>
          <w:p w14:paraId="0FC45D03" w14:textId="77777777" w:rsidR="00B24EA3" w:rsidRPr="00421A4E" w:rsidRDefault="00B24EA3" w:rsidP="00B24EA3">
            <w:pPr>
              <w:spacing w:line="320" w:lineRule="exact"/>
              <w:ind w:left="222" w:right="-43"/>
              <w:jc w:val="both"/>
              <w:rPr>
                <w:rFonts w:ascii="Angsana New" w:hAnsi="Angsana New" w:cs="Angsana New"/>
                <w:sz w:val="27"/>
                <w:szCs w:val="27"/>
                <w:cs/>
              </w:rPr>
            </w:pPr>
            <w:r w:rsidRPr="00421A4E">
              <w:rPr>
                <w:rFonts w:ascii="Angsana New" w:hAnsi="Angsana New" w:cs="Angsana New" w:hint="cs"/>
                <w:sz w:val="27"/>
                <w:szCs w:val="27"/>
                <w:cs/>
              </w:rPr>
              <w:t>ค่าใช้จ่ายที่มีสิทธิหักได้เพิ่มขึ้น</w:t>
            </w:r>
          </w:p>
        </w:tc>
        <w:tc>
          <w:tcPr>
            <w:tcW w:w="1170" w:type="dxa"/>
            <w:vAlign w:val="bottom"/>
          </w:tcPr>
          <w:p w14:paraId="7B30FBB3" w14:textId="65259A51" w:rsidR="00B24EA3" w:rsidRPr="00421A4E" w:rsidRDefault="00B24EA3" w:rsidP="00B24EA3">
            <w:pPr>
              <w:tabs>
                <w:tab w:val="decimal" w:pos="882"/>
              </w:tabs>
              <w:spacing w:line="320" w:lineRule="exact"/>
              <w:ind w:right="-43" w:hanging="15"/>
              <w:jc w:val="thaiDistribute"/>
              <w:rPr>
                <w:rFonts w:ascii="Angsana New" w:hAnsi="Angsana New" w:cs="Angsana New"/>
                <w:spacing w:val="-4"/>
                <w:sz w:val="27"/>
                <w:szCs w:val="27"/>
              </w:rPr>
            </w:pPr>
            <w:r w:rsidRPr="00873C99">
              <w:rPr>
                <w:rFonts w:ascii="Angsana New" w:hAnsi="Angsana New" w:cs="Angsana New"/>
                <w:spacing w:val="-4"/>
                <w:sz w:val="27"/>
                <w:szCs w:val="27"/>
              </w:rPr>
              <w:t>(</w:t>
            </w:r>
            <w:r w:rsidR="004E31E5">
              <w:rPr>
                <w:rFonts w:ascii="Angsana New" w:hAnsi="Angsana New" w:cs="Angsana New"/>
                <w:spacing w:val="-4"/>
                <w:sz w:val="27"/>
                <w:szCs w:val="27"/>
              </w:rPr>
              <w:t>236,465</w:t>
            </w:r>
            <w:r w:rsidRPr="00873C99">
              <w:rPr>
                <w:rFonts w:ascii="Angsana New" w:hAnsi="Angsana New" w:cs="Angsana New"/>
                <w:spacing w:val="-4"/>
                <w:sz w:val="27"/>
                <w:szCs w:val="27"/>
              </w:rPr>
              <w:t>)</w:t>
            </w:r>
          </w:p>
        </w:tc>
        <w:tc>
          <w:tcPr>
            <w:tcW w:w="1170" w:type="dxa"/>
            <w:vAlign w:val="bottom"/>
          </w:tcPr>
          <w:p w14:paraId="21350A66" w14:textId="5C17F9F5" w:rsidR="00B24EA3" w:rsidRPr="00421A4E" w:rsidRDefault="00B24EA3" w:rsidP="00B24EA3">
            <w:pPr>
              <w:tabs>
                <w:tab w:val="decimal" w:pos="882"/>
              </w:tabs>
              <w:spacing w:line="320" w:lineRule="exact"/>
              <w:ind w:right="-43" w:hanging="15"/>
              <w:jc w:val="thaiDistribute"/>
              <w:rPr>
                <w:rFonts w:ascii="Angsana New" w:hAnsi="Angsana New" w:cs="Angsana New"/>
                <w:spacing w:val="-4"/>
                <w:sz w:val="27"/>
                <w:szCs w:val="27"/>
              </w:rPr>
            </w:pPr>
            <w:r w:rsidRPr="00421A4E">
              <w:rPr>
                <w:rFonts w:ascii="Angsana New" w:hAnsi="Angsana New" w:cs="Angsana New"/>
                <w:spacing w:val="-4"/>
                <w:sz w:val="27"/>
                <w:szCs w:val="27"/>
              </w:rPr>
              <w:t>(245,075)</w:t>
            </w:r>
          </w:p>
        </w:tc>
        <w:tc>
          <w:tcPr>
            <w:tcW w:w="1170" w:type="dxa"/>
            <w:vAlign w:val="bottom"/>
          </w:tcPr>
          <w:p w14:paraId="0ADCB503" w14:textId="1EDD1069" w:rsidR="00B24EA3" w:rsidRPr="00421A4E" w:rsidRDefault="00B24EA3" w:rsidP="00B24EA3">
            <w:pPr>
              <w:tabs>
                <w:tab w:val="decimal" w:pos="882"/>
              </w:tabs>
              <w:spacing w:line="320" w:lineRule="exact"/>
              <w:ind w:right="-43" w:hanging="15"/>
              <w:jc w:val="thaiDistribute"/>
              <w:rPr>
                <w:rFonts w:ascii="Angsana New" w:hAnsi="Angsana New" w:cs="Angsana New"/>
                <w:spacing w:val="-4"/>
                <w:sz w:val="27"/>
                <w:szCs w:val="27"/>
              </w:rPr>
            </w:pPr>
            <w:r w:rsidRPr="00EF46E4">
              <w:rPr>
                <w:rFonts w:ascii="Angsana New" w:hAnsi="Angsana New" w:cs="Angsana New"/>
                <w:spacing w:val="-4"/>
                <w:sz w:val="27"/>
                <w:szCs w:val="27"/>
                <w:cs/>
              </w:rPr>
              <w:t>(142</w:t>
            </w:r>
            <w:r w:rsidRPr="00EF46E4">
              <w:rPr>
                <w:rFonts w:ascii="Angsana New" w:hAnsi="Angsana New" w:cs="Angsana New"/>
                <w:spacing w:val="-4"/>
                <w:sz w:val="27"/>
                <w:szCs w:val="27"/>
              </w:rPr>
              <w:t>,</w:t>
            </w:r>
            <w:r w:rsidRPr="00EF46E4">
              <w:rPr>
                <w:rFonts w:ascii="Angsana New" w:hAnsi="Angsana New" w:cs="Angsana New"/>
                <w:spacing w:val="-4"/>
                <w:sz w:val="27"/>
                <w:szCs w:val="27"/>
                <w:cs/>
              </w:rPr>
              <w:t>523)</w:t>
            </w:r>
          </w:p>
        </w:tc>
        <w:tc>
          <w:tcPr>
            <w:tcW w:w="1170" w:type="dxa"/>
            <w:vAlign w:val="bottom"/>
          </w:tcPr>
          <w:p w14:paraId="5018F248" w14:textId="0F9EEE0E" w:rsidR="00B24EA3" w:rsidRPr="00421A4E" w:rsidRDefault="00B24EA3" w:rsidP="00B24EA3">
            <w:pPr>
              <w:tabs>
                <w:tab w:val="decimal" w:pos="882"/>
              </w:tabs>
              <w:spacing w:line="320" w:lineRule="exact"/>
              <w:ind w:right="-43" w:hanging="15"/>
              <w:jc w:val="thaiDistribute"/>
              <w:rPr>
                <w:rFonts w:ascii="Angsana New" w:hAnsi="Angsana New" w:cs="Angsana New"/>
                <w:spacing w:val="-4"/>
                <w:sz w:val="27"/>
                <w:szCs w:val="27"/>
              </w:rPr>
            </w:pPr>
            <w:r w:rsidRPr="00421A4E">
              <w:rPr>
                <w:rFonts w:ascii="Angsana New" w:hAnsi="Angsana New" w:cs="Angsana New"/>
                <w:spacing w:val="-4"/>
                <w:sz w:val="27"/>
                <w:szCs w:val="27"/>
              </w:rPr>
              <w:t>(163,162)</w:t>
            </w:r>
          </w:p>
        </w:tc>
      </w:tr>
      <w:tr w:rsidR="00B24EA3" w:rsidRPr="00421A4E" w14:paraId="79461F0B" w14:textId="77777777">
        <w:tc>
          <w:tcPr>
            <w:tcW w:w="4500" w:type="dxa"/>
            <w:vAlign w:val="bottom"/>
          </w:tcPr>
          <w:p w14:paraId="0289258F" w14:textId="29466D3F" w:rsidR="00B24EA3" w:rsidRPr="00421A4E" w:rsidRDefault="00B24EA3" w:rsidP="00B24EA3">
            <w:pPr>
              <w:spacing w:line="320" w:lineRule="exact"/>
              <w:ind w:left="222" w:right="-43"/>
              <w:jc w:val="both"/>
              <w:rPr>
                <w:rFonts w:ascii="Angsana New" w:hAnsi="Angsana New" w:cs="Angsana New"/>
                <w:sz w:val="27"/>
                <w:szCs w:val="27"/>
                <w:cs/>
              </w:rPr>
            </w:pPr>
            <w:r>
              <w:rPr>
                <w:rFonts w:ascii="Angsana New" w:hAnsi="Angsana New" w:cs="Angsana New" w:hint="cs"/>
                <w:sz w:val="27"/>
                <w:szCs w:val="27"/>
                <w:cs/>
              </w:rPr>
              <w:t>รายได้ที่</w:t>
            </w:r>
            <w:r w:rsidR="00E34B6F">
              <w:rPr>
                <w:rFonts w:ascii="Angsana New" w:hAnsi="Angsana New" w:cs="Angsana New" w:hint="cs"/>
                <w:sz w:val="27"/>
                <w:szCs w:val="27"/>
                <w:cs/>
              </w:rPr>
              <w:t>ได้รับการยกเว้น</w:t>
            </w:r>
          </w:p>
        </w:tc>
        <w:tc>
          <w:tcPr>
            <w:tcW w:w="1170" w:type="dxa"/>
            <w:vAlign w:val="bottom"/>
          </w:tcPr>
          <w:p w14:paraId="62729678" w14:textId="6E8EE70C" w:rsidR="00B24EA3" w:rsidRPr="00421A4E" w:rsidRDefault="002F3839" w:rsidP="00B24EA3">
            <w:pPr>
              <w:tabs>
                <w:tab w:val="decimal" w:pos="882"/>
              </w:tabs>
              <w:spacing w:line="320" w:lineRule="exact"/>
              <w:ind w:right="-43" w:hanging="15"/>
              <w:jc w:val="thaiDistribute"/>
              <w:rPr>
                <w:rFonts w:ascii="Angsana New" w:hAnsi="Angsana New" w:cs="Angsana New"/>
                <w:spacing w:val="-4"/>
                <w:sz w:val="27"/>
                <w:szCs w:val="27"/>
              </w:rPr>
            </w:pPr>
            <w:r>
              <w:rPr>
                <w:rFonts w:ascii="Angsana New" w:hAnsi="Angsana New" w:cs="Angsana New"/>
                <w:spacing w:val="-4"/>
                <w:sz w:val="27"/>
                <w:szCs w:val="27"/>
              </w:rPr>
              <w:t>(6,343)</w:t>
            </w:r>
          </w:p>
        </w:tc>
        <w:tc>
          <w:tcPr>
            <w:tcW w:w="1170" w:type="dxa"/>
            <w:vAlign w:val="bottom"/>
          </w:tcPr>
          <w:p w14:paraId="61036A49" w14:textId="7B42A8CC" w:rsidR="00B24EA3" w:rsidRPr="00421A4E" w:rsidRDefault="002F3839" w:rsidP="00B24EA3">
            <w:pPr>
              <w:tabs>
                <w:tab w:val="decimal" w:pos="882"/>
              </w:tabs>
              <w:spacing w:line="320" w:lineRule="exact"/>
              <w:ind w:right="-43" w:hanging="15"/>
              <w:jc w:val="thaiDistribute"/>
              <w:rPr>
                <w:rFonts w:ascii="Angsana New" w:hAnsi="Angsana New" w:cs="Angsana New"/>
                <w:spacing w:val="-4"/>
                <w:sz w:val="27"/>
                <w:szCs w:val="27"/>
              </w:rPr>
            </w:pPr>
            <w:r>
              <w:rPr>
                <w:rFonts w:ascii="Angsana New" w:hAnsi="Angsana New" w:cs="Angsana New"/>
                <w:spacing w:val="-4"/>
                <w:sz w:val="27"/>
                <w:szCs w:val="27"/>
              </w:rPr>
              <w:t>-</w:t>
            </w:r>
          </w:p>
        </w:tc>
        <w:tc>
          <w:tcPr>
            <w:tcW w:w="1170" w:type="dxa"/>
            <w:vAlign w:val="bottom"/>
          </w:tcPr>
          <w:p w14:paraId="5B116A8E" w14:textId="5F1F4568" w:rsidR="00B24EA3" w:rsidRPr="00421A4E" w:rsidRDefault="00B24EA3" w:rsidP="00B24EA3">
            <w:pPr>
              <w:tabs>
                <w:tab w:val="decimal" w:pos="882"/>
              </w:tabs>
              <w:spacing w:line="320" w:lineRule="exact"/>
              <w:ind w:right="-43" w:hanging="15"/>
              <w:jc w:val="thaiDistribute"/>
              <w:rPr>
                <w:rFonts w:ascii="Angsana New" w:hAnsi="Angsana New" w:cs="Angsana New"/>
                <w:spacing w:val="-4"/>
                <w:sz w:val="27"/>
                <w:szCs w:val="27"/>
              </w:rPr>
            </w:pPr>
            <w:r w:rsidRPr="00EF46E4">
              <w:rPr>
                <w:rFonts w:ascii="Angsana New" w:hAnsi="Angsana New" w:cs="Angsana New"/>
                <w:spacing w:val="-4"/>
                <w:sz w:val="27"/>
                <w:szCs w:val="27"/>
                <w:cs/>
              </w:rPr>
              <w:t>(6</w:t>
            </w:r>
            <w:r w:rsidRPr="00EF46E4">
              <w:rPr>
                <w:rFonts w:ascii="Angsana New" w:hAnsi="Angsana New" w:cs="Angsana New"/>
                <w:spacing w:val="-4"/>
                <w:sz w:val="27"/>
                <w:szCs w:val="27"/>
              </w:rPr>
              <w:t>,</w:t>
            </w:r>
            <w:r w:rsidRPr="00EF46E4">
              <w:rPr>
                <w:rFonts w:ascii="Angsana New" w:hAnsi="Angsana New" w:cs="Angsana New"/>
                <w:spacing w:val="-4"/>
                <w:sz w:val="27"/>
                <w:szCs w:val="27"/>
                <w:cs/>
              </w:rPr>
              <w:t>343)</w:t>
            </w:r>
          </w:p>
        </w:tc>
        <w:tc>
          <w:tcPr>
            <w:tcW w:w="1170" w:type="dxa"/>
            <w:vAlign w:val="bottom"/>
          </w:tcPr>
          <w:p w14:paraId="4631A2FA" w14:textId="47529A9C" w:rsidR="00B24EA3" w:rsidRPr="00421A4E" w:rsidRDefault="002F3839" w:rsidP="00B24EA3">
            <w:pPr>
              <w:tabs>
                <w:tab w:val="decimal" w:pos="882"/>
              </w:tabs>
              <w:spacing w:line="320" w:lineRule="exact"/>
              <w:ind w:right="-43" w:hanging="15"/>
              <w:jc w:val="thaiDistribute"/>
              <w:rPr>
                <w:rFonts w:ascii="Angsana New" w:hAnsi="Angsana New" w:cs="Angsana New"/>
                <w:spacing w:val="-4"/>
                <w:sz w:val="27"/>
                <w:szCs w:val="27"/>
              </w:rPr>
            </w:pPr>
            <w:r>
              <w:rPr>
                <w:rFonts w:ascii="Angsana New" w:hAnsi="Angsana New" w:cs="Angsana New"/>
                <w:spacing w:val="-4"/>
                <w:sz w:val="27"/>
                <w:szCs w:val="27"/>
              </w:rPr>
              <w:t>-</w:t>
            </w:r>
          </w:p>
        </w:tc>
      </w:tr>
      <w:tr w:rsidR="00B24EA3" w:rsidRPr="00421A4E" w14:paraId="0AB2834F" w14:textId="77777777">
        <w:tc>
          <w:tcPr>
            <w:tcW w:w="4500" w:type="dxa"/>
            <w:vAlign w:val="bottom"/>
          </w:tcPr>
          <w:p w14:paraId="4FDC9116" w14:textId="77777777" w:rsidR="00B24EA3" w:rsidRPr="00421A4E" w:rsidRDefault="00B24EA3" w:rsidP="00B24EA3">
            <w:pPr>
              <w:spacing w:line="320" w:lineRule="exact"/>
              <w:ind w:left="222" w:right="-43"/>
              <w:jc w:val="both"/>
              <w:rPr>
                <w:rFonts w:ascii="Angsana New" w:hAnsi="Angsana New" w:cs="Angsana New"/>
                <w:sz w:val="27"/>
                <w:szCs w:val="27"/>
                <w:cs/>
              </w:rPr>
            </w:pPr>
            <w:r w:rsidRPr="00421A4E">
              <w:rPr>
                <w:rFonts w:ascii="Angsana New" w:hAnsi="Angsana New" w:cs="Angsana New" w:hint="cs"/>
                <w:sz w:val="27"/>
                <w:szCs w:val="27"/>
                <w:cs/>
              </w:rPr>
              <w:t>รายได้เพิ่มเติม</w:t>
            </w:r>
          </w:p>
        </w:tc>
        <w:tc>
          <w:tcPr>
            <w:tcW w:w="1170" w:type="dxa"/>
            <w:vAlign w:val="bottom"/>
          </w:tcPr>
          <w:p w14:paraId="5BB6D66D" w14:textId="2C764C8B" w:rsidR="00B24EA3" w:rsidRPr="00421A4E" w:rsidRDefault="006E56FA" w:rsidP="00B24EA3">
            <w:pPr>
              <w:tabs>
                <w:tab w:val="decimal" w:pos="882"/>
              </w:tabs>
              <w:spacing w:line="320" w:lineRule="exact"/>
              <w:ind w:right="-43" w:hanging="15"/>
              <w:jc w:val="thaiDistribute"/>
              <w:rPr>
                <w:rFonts w:ascii="Angsana New" w:hAnsi="Angsana New" w:cs="Angsana New"/>
                <w:spacing w:val="-4"/>
                <w:sz w:val="27"/>
                <w:szCs w:val="27"/>
              </w:rPr>
            </w:pPr>
            <w:r>
              <w:rPr>
                <w:rFonts w:ascii="Angsana New" w:hAnsi="Angsana New" w:cs="Angsana New"/>
                <w:spacing w:val="-4"/>
                <w:sz w:val="27"/>
                <w:szCs w:val="27"/>
              </w:rPr>
              <w:t>236,432</w:t>
            </w:r>
          </w:p>
        </w:tc>
        <w:tc>
          <w:tcPr>
            <w:tcW w:w="1170" w:type="dxa"/>
            <w:vAlign w:val="bottom"/>
          </w:tcPr>
          <w:p w14:paraId="104D00D9" w14:textId="37CDF01E" w:rsidR="00B24EA3" w:rsidRPr="00421A4E" w:rsidRDefault="00B24EA3" w:rsidP="00B24EA3">
            <w:pPr>
              <w:tabs>
                <w:tab w:val="decimal" w:pos="882"/>
              </w:tabs>
              <w:spacing w:line="320" w:lineRule="exact"/>
              <w:ind w:right="-43" w:hanging="15"/>
              <w:jc w:val="thaiDistribute"/>
              <w:rPr>
                <w:rFonts w:ascii="Angsana New" w:hAnsi="Angsana New" w:cs="Angsana New"/>
                <w:spacing w:val="-4"/>
                <w:sz w:val="27"/>
                <w:szCs w:val="27"/>
                <w:cs/>
              </w:rPr>
            </w:pPr>
            <w:r w:rsidRPr="00421A4E">
              <w:rPr>
                <w:rFonts w:ascii="Angsana New" w:hAnsi="Angsana New" w:cs="Angsana New"/>
                <w:spacing w:val="-4"/>
                <w:sz w:val="27"/>
                <w:szCs w:val="27"/>
              </w:rPr>
              <w:t>207,704</w:t>
            </w:r>
          </w:p>
        </w:tc>
        <w:tc>
          <w:tcPr>
            <w:tcW w:w="1170" w:type="dxa"/>
            <w:vAlign w:val="bottom"/>
          </w:tcPr>
          <w:p w14:paraId="752631DC" w14:textId="69BDAD88" w:rsidR="00B24EA3" w:rsidRPr="00421A4E" w:rsidRDefault="006E56FA" w:rsidP="00B24EA3">
            <w:pPr>
              <w:tabs>
                <w:tab w:val="decimal" w:pos="882"/>
              </w:tabs>
              <w:spacing w:line="320" w:lineRule="exact"/>
              <w:ind w:right="-43" w:hanging="15"/>
              <w:jc w:val="thaiDistribute"/>
              <w:rPr>
                <w:rFonts w:ascii="Angsana New" w:hAnsi="Angsana New" w:cs="Angsana New"/>
                <w:spacing w:val="-4"/>
                <w:sz w:val="27"/>
                <w:szCs w:val="27"/>
              </w:rPr>
            </w:pPr>
            <w:r>
              <w:rPr>
                <w:rFonts w:ascii="Angsana New" w:hAnsi="Angsana New" w:cs="Angsana New"/>
                <w:spacing w:val="-4"/>
                <w:sz w:val="27"/>
                <w:szCs w:val="27"/>
              </w:rPr>
              <w:t>140,057</w:t>
            </w:r>
          </w:p>
        </w:tc>
        <w:tc>
          <w:tcPr>
            <w:tcW w:w="1170" w:type="dxa"/>
            <w:vAlign w:val="bottom"/>
          </w:tcPr>
          <w:p w14:paraId="5553CB7E" w14:textId="5266E21C" w:rsidR="00B24EA3" w:rsidRPr="00421A4E" w:rsidRDefault="00B24EA3" w:rsidP="00B24EA3">
            <w:pPr>
              <w:tabs>
                <w:tab w:val="decimal" w:pos="882"/>
              </w:tabs>
              <w:spacing w:line="320" w:lineRule="exact"/>
              <w:ind w:right="-43" w:hanging="15"/>
              <w:jc w:val="thaiDistribute"/>
              <w:rPr>
                <w:rFonts w:ascii="Angsana New" w:hAnsi="Angsana New" w:cs="Angsana New"/>
                <w:spacing w:val="-4"/>
                <w:sz w:val="27"/>
                <w:szCs w:val="27"/>
              </w:rPr>
            </w:pPr>
            <w:r w:rsidRPr="00421A4E">
              <w:rPr>
                <w:rFonts w:ascii="Angsana New" w:hAnsi="Angsana New" w:cs="Angsana New"/>
                <w:spacing w:val="-4"/>
                <w:sz w:val="27"/>
                <w:szCs w:val="27"/>
              </w:rPr>
              <w:t>150,745</w:t>
            </w:r>
          </w:p>
        </w:tc>
      </w:tr>
      <w:tr w:rsidR="00B24EA3" w:rsidRPr="00421A4E" w14:paraId="5324F3B2" w14:textId="77777777">
        <w:tc>
          <w:tcPr>
            <w:tcW w:w="4500" w:type="dxa"/>
            <w:vAlign w:val="bottom"/>
          </w:tcPr>
          <w:p w14:paraId="7D641BB4" w14:textId="77777777" w:rsidR="00B24EA3" w:rsidRPr="00421A4E" w:rsidRDefault="00B24EA3" w:rsidP="00B24EA3">
            <w:pPr>
              <w:spacing w:line="320" w:lineRule="exact"/>
              <w:ind w:left="312" w:right="-43" w:hanging="270"/>
              <w:jc w:val="both"/>
              <w:rPr>
                <w:rFonts w:ascii="Angsana New" w:hAnsi="Angsana New" w:cs="Angsana New"/>
                <w:sz w:val="27"/>
                <w:szCs w:val="27"/>
              </w:rPr>
            </w:pPr>
            <w:r w:rsidRPr="00421A4E">
              <w:rPr>
                <w:rFonts w:ascii="Angsana New" w:hAnsi="Angsana New" w:cs="Angsana New" w:hint="cs"/>
                <w:sz w:val="27"/>
                <w:szCs w:val="27"/>
                <w:cs/>
              </w:rPr>
              <w:t>รวม</w:t>
            </w:r>
          </w:p>
        </w:tc>
        <w:tc>
          <w:tcPr>
            <w:tcW w:w="1170" w:type="dxa"/>
            <w:vAlign w:val="bottom"/>
          </w:tcPr>
          <w:p w14:paraId="0487B677" w14:textId="035B9DCF" w:rsidR="00B24EA3" w:rsidRPr="00421A4E" w:rsidRDefault="006E56FA" w:rsidP="00B24EA3">
            <w:pPr>
              <w:pBdr>
                <w:bottom w:val="single" w:sz="4" w:space="1" w:color="auto"/>
              </w:pBdr>
              <w:tabs>
                <w:tab w:val="decimal" w:pos="882"/>
              </w:tabs>
              <w:spacing w:line="320" w:lineRule="exact"/>
              <w:ind w:right="-43" w:hanging="15"/>
              <w:jc w:val="thaiDistribute"/>
              <w:rPr>
                <w:rFonts w:ascii="Angsana New" w:hAnsi="Angsana New" w:cs="Angsana New"/>
                <w:spacing w:val="-4"/>
                <w:sz w:val="27"/>
                <w:szCs w:val="27"/>
              </w:rPr>
            </w:pPr>
            <w:r>
              <w:rPr>
                <w:rFonts w:ascii="Angsana New" w:hAnsi="Angsana New" w:cs="Angsana New"/>
                <w:spacing w:val="-4"/>
                <w:sz w:val="27"/>
                <w:szCs w:val="27"/>
              </w:rPr>
              <w:t>9,967</w:t>
            </w:r>
          </w:p>
        </w:tc>
        <w:tc>
          <w:tcPr>
            <w:tcW w:w="1170" w:type="dxa"/>
            <w:vAlign w:val="bottom"/>
          </w:tcPr>
          <w:p w14:paraId="656FA043" w14:textId="60633F29" w:rsidR="00B24EA3" w:rsidRPr="00421A4E" w:rsidRDefault="00B24EA3" w:rsidP="00B24EA3">
            <w:pPr>
              <w:pBdr>
                <w:bottom w:val="single" w:sz="4" w:space="1" w:color="auto"/>
              </w:pBdr>
              <w:tabs>
                <w:tab w:val="decimal" w:pos="882"/>
              </w:tabs>
              <w:spacing w:line="320" w:lineRule="exact"/>
              <w:ind w:right="-43" w:hanging="15"/>
              <w:jc w:val="thaiDistribute"/>
              <w:rPr>
                <w:rFonts w:ascii="Angsana New" w:hAnsi="Angsana New" w:cs="Angsana New"/>
                <w:spacing w:val="-4"/>
                <w:sz w:val="27"/>
                <w:szCs w:val="27"/>
              </w:rPr>
            </w:pPr>
            <w:r w:rsidRPr="00421A4E">
              <w:rPr>
                <w:rFonts w:ascii="Angsana New" w:hAnsi="Angsana New" w:cs="Angsana New"/>
                <w:spacing w:val="-4"/>
                <w:sz w:val="27"/>
                <w:szCs w:val="27"/>
              </w:rPr>
              <w:t>(33,067)</w:t>
            </w:r>
          </w:p>
        </w:tc>
        <w:tc>
          <w:tcPr>
            <w:tcW w:w="1170" w:type="dxa"/>
            <w:vAlign w:val="bottom"/>
          </w:tcPr>
          <w:p w14:paraId="06640A8D" w14:textId="75E5D437" w:rsidR="00B24EA3" w:rsidRPr="00421A4E" w:rsidRDefault="0032525D" w:rsidP="00B24EA3">
            <w:pPr>
              <w:pBdr>
                <w:bottom w:val="single" w:sz="4" w:space="1" w:color="auto"/>
              </w:pBdr>
              <w:tabs>
                <w:tab w:val="decimal" w:pos="882"/>
              </w:tabs>
              <w:spacing w:line="320" w:lineRule="exact"/>
              <w:ind w:right="-43" w:hanging="15"/>
              <w:jc w:val="thaiDistribute"/>
              <w:rPr>
                <w:rFonts w:ascii="Angsana New" w:hAnsi="Angsana New" w:cs="Angsana New"/>
                <w:spacing w:val="-4"/>
                <w:sz w:val="27"/>
                <w:szCs w:val="27"/>
              </w:rPr>
            </w:pPr>
            <w:r w:rsidRPr="00421A4E">
              <w:rPr>
                <w:rFonts w:ascii="Angsana New" w:hAnsi="Angsana New" w:cs="Angsana New" w:hint="cs"/>
                <w:noProof/>
                <w:spacing w:val="-4"/>
                <w:sz w:val="27"/>
                <w:szCs w:val="27"/>
              </w:rPr>
              <mc:AlternateContent>
                <mc:Choice Requires="wps">
                  <w:drawing>
                    <wp:anchor distT="0" distB="0" distL="114300" distR="114300" simplePos="0" relativeHeight="251667460" behindDoc="0" locked="0" layoutInCell="1" allowOverlap="1" wp14:anchorId="490EC654" wp14:editId="0848E1D6">
                      <wp:simplePos x="0" y="0"/>
                      <wp:positionH relativeFrom="column">
                        <wp:posOffset>-14605</wp:posOffset>
                      </wp:positionH>
                      <wp:positionV relativeFrom="paragraph">
                        <wp:posOffset>-806450</wp:posOffset>
                      </wp:positionV>
                      <wp:extent cx="637540" cy="808355"/>
                      <wp:effectExtent l="0" t="0" r="10160" b="1079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7540" cy="808355"/>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C2FEB9" id="Rectangle 9" o:spid="_x0000_s1026" style="position:absolute;margin-left:-1.15pt;margin-top:-63.5pt;width:50.2pt;height:63.65pt;z-index:2516674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" filled="f" strokeweight=".25pt"/>
                  </w:pict>
                </mc:Fallback>
              </mc:AlternateContent>
            </w:r>
            <w:r w:rsidR="006E56FA">
              <w:rPr>
                <w:rFonts w:ascii="Angsana New" w:hAnsi="Angsana New" w:cs="Angsana New"/>
                <w:spacing w:val="-4"/>
                <w:sz w:val="27"/>
                <w:szCs w:val="27"/>
              </w:rPr>
              <w:t>7,373</w:t>
            </w:r>
          </w:p>
        </w:tc>
        <w:tc>
          <w:tcPr>
            <w:tcW w:w="1170" w:type="dxa"/>
            <w:vAlign w:val="bottom"/>
          </w:tcPr>
          <w:p w14:paraId="46F57F64" w14:textId="23BA3724" w:rsidR="00B24EA3" w:rsidRPr="00421A4E" w:rsidRDefault="00B24EA3" w:rsidP="00B24EA3">
            <w:pPr>
              <w:pBdr>
                <w:bottom w:val="single" w:sz="4" w:space="1" w:color="auto"/>
              </w:pBdr>
              <w:tabs>
                <w:tab w:val="decimal" w:pos="882"/>
              </w:tabs>
              <w:spacing w:line="320" w:lineRule="exact"/>
              <w:ind w:right="-43" w:hanging="15"/>
              <w:jc w:val="thaiDistribute"/>
              <w:rPr>
                <w:rFonts w:ascii="Angsana New" w:hAnsi="Angsana New" w:cs="Angsana New"/>
                <w:spacing w:val="-4"/>
                <w:sz w:val="27"/>
                <w:szCs w:val="27"/>
              </w:rPr>
            </w:pPr>
            <w:r w:rsidRPr="00421A4E">
              <w:rPr>
                <w:rFonts w:ascii="Angsana New" w:hAnsi="Angsana New" w:cs="Angsana New"/>
                <w:spacing w:val="-4"/>
                <w:sz w:val="27"/>
                <w:szCs w:val="27"/>
              </w:rPr>
              <w:t>(8,339)</w:t>
            </w:r>
          </w:p>
        </w:tc>
      </w:tr>
      <w:tr w:rsidR="00B24EA3" w:rsidRPr="00421A4E" w14:paraId="734E822B" w14:textId="77777777">
        <w:trPr>
          <w:trHeight w:val="351"/>
        </w:trPr>
        <w:tc>
          <w:tcPr>
            <w:tcW w:w="4500" w:type="dxa"/>
            <w:vAlign w:val="bottom"/>
          </w:tcPr>
          <w:p w14:paraId="4BA5E1BC" w14:textId="77777777" w:rsidR="00B24EA3" w:rsidRPr="00421A4E" w:rsidRDefault="00B24EA3" w:rsidP="00B24EA3">
            <w:pPr>
              <w:spacing w:line="320" w:lineRule="exact"/>
              <w:ind w:left="222" w:right="-43" w:hanging="180"/>
              <w:jc w:val="both"/>
              <w:rPr>
                <w:rFonts w:ascii="Angsana New" w:hAnsi="Angsana New" w:cs="Angsana New"/>
                <w:sz w:val="27"/>
                <w:szCs w:val="27"/>
              </w:rPr>
            </w:pPr>
            <w:r w:rsidRPr="00421A4E">
              <w:rPr>
                <w:rFonts w:ascii="Angsana New" w:hAnsi="Angsana New" w:cs="Angsana New" w:hint="cs"/>
                <w:sz w:val="27"/>
                <w:szCs w:val="27"/>
                <w:cs/>
              </w:rPr>
              <w:t>ค่าใช้จ่ายภาษีเงินได้ที่แสดงอยู่ในกำไรขาดทุน</w:t>
            </w:r>
          </w:p>
        </w:tc>
        <w:tc>
          <w:tcPr>
            <w:tcW w:w="1170" w:type="dxa"/>
            <w:vAlign w:val="bottom"/>
          </w:tcPr>
          <w:p w14:paraId="35D1BC9E" w14:textId="17D87F69" w:rsidR="00B24EA3" w:rsidRPr="00421A4E" w:rsidRDefault="004E31E5" w:rsidP="00B24EA3">
            <w:pPr>
              <w:pBdr>
                <w:bottom w:val="double" w:sz="4" w:space="1" w:color="auto"/>
              </w:pBdr>
              <w:tabs>
                <w:tab w:val="decimal" w:pos="882"/>
              </w:tabs>
              <w:spacing w:line="320" w:lineRule="exact"/>
              <w:ind w:right="-43" w:hanging="15"/>
              <w:jc w:val="thaiDistribute"/>
              <w:rPr>
                <w:rFonts w:ascii="Angsana New" w:hAnsi="Angsana New" w:cs="Angsana New"/>
                <w:spacing w:val="-4"/>
                <w:sz w:val="27"/>
                <w:szCs w:val="27"/>
              </w:rPr>
            </w:pPr>
            <w:r>
              <w:rPr>
                <w:rFonts w:ascii="Angsana New" w:hAnsi="Angsana New" w:cs="Angsana New"/>
                <w:spacing w:val="-4"/>
                <w:sz w:val="27"/>
                <w:szCs w:val="27"/>
              </w:rPr>
              <w:t>327,643</w:t>
            </w:r>
          </w:p>
        </w:tc>
        <w:tc>
          <w:tcPr>
            <w:tcW w:w="1170" w:type="dxa"/>
            <w:vAlign w:val="bottom"/>
          </w:tcPr>
          <w:p w14:paraId="4A3DD2A3" w14:textId="64137087" w:rsidR="00B24EA3" w:rsidRPr="00421A4E" w:rsidRDefault="00B24EA3" w:rsidP="00B24EA3">
            <w:pPr>
              <w:pBdr>
                <w:bottom w:val="double" w:sz="4" w:space="1" w:color="auto"/>
              </w:pBdr>
              <w:tabs>
                <w:tab w:val="decimal" w:pos="882"/>
              </w:tabs>
              <w:spacing w:line="320" w:lineRule="exact"/>
              <w:ind w:right="-43" w:hanging="15"/>
              <w:jc w:val="thaiDistribute"/>
              <w:rPr>
                <w:rFonts w:ascii="Angsana New" w:hAnsi="Angsana New" w:cs="Angsana New"/>
                <w:spacing w:val="-4"/>
                <w:sz w:val="27"/>
                <w:szCs w:val="27"/>
              </w:rPr>
            </w:pPr>
            <w:r w:rsidRPr="00421A4E">
              <w:rPr>
                <w:rFonts w:ascii="Angsana New" w:hAnsi="Angsana New" w:cs="Angsana New"/>
                <w:spacing w:val="-4"/>
                <w:sz w:val="27"/>
                <w:szCs w:val="27"/>
              </w:rPr>
              <w:t>363,118</w:t>
            </w:r>
          </w:p>
        </w:tc>
        <w:tc>
          <w:tcPr>
            <w:tcW w:w="1170" w:type="dxa"/>
            <w:vAlign w:val="bottom"/>
          </w:tcPr>
          <w:p w14:paraId="40C69DDE" w14:textId="58D0CC99" w:rsidR="00B24EA3" w:rsidRPr="00421A4E" w:rsidRDefault="00B24EA3" w:rsidP="00B24EA3">
            <w:pPr>
              <w:pBdr>
                <w:bottom w:val="double" w:sz="4" w:space="1" w:color="auto"/>
              </w:pBdr>
              <w:tabs>
                <w:tab w:val="decimal" w:pos="882"/>
              </w:tabs>
              <w:spacing w:line="320" w:lineRule="exact"/>
              <w:ind w:right="-43" w:hanging="15"/>
              <w:jc w:val="thaiDistribute"/>
              <w:rPr>
                <w:rFonts w:ascii="Angsana New" w:hAnsi="Angsana New" w:cs="Angsana New"/>
                <w:spacing w:val="-4"/>
                <w:sz w:val="27"/>
                <w:szCs w:val="27"/>
              </w:rPr>
            </w:pPr>
            <w:r w:rsidRPr="00FB7B87">
              <w:rPr>
                <w:rFonts w:ascii="Angsana New" w:hAnsi="Angsana New" w:cs="Angsana New"/>
                <w:spacing w:val="-4"/>
                <w:sz w:val="27"/>
                <w:szCs w:val="27"/>
                <w:cs/>
              </w:rPr>
              <w:t>344</w:t>
            </w:r>
            <w:r w:rsidRPr="00FB7B87">
              <w:rPr>
                <w:rFonts w:ascii="Angsana New" w:hAnsi="Angsana New" w:cs="Angsana New"/>
                <w:spacing w:val="-4"/>
                <w:sz w:val="27"/>
                <w:szCs w:val="27"/>
              </w:rPr>
              <w:t>,</w:t>
            </w:r>
            <w:r w:rsidRPr="00FB7B87">
              <w:rPr>
                <w:rFonts w:ascii="Angsana New" w:hAnsi="Angsana New" w:cs="Angsana New"/>
                <w:spacing w:val="-4"/>
                <w:sz w:val="27"/>
                <w:szCs w:val="27"/>
                <w:cs/>
              </w:rPr>
              <w:t>141</w:t>
            </w:r>
          </w:p>
        </w:tc>
        <w:tc>
          <w:tcPr>
            <w:tcW w:w="1170" w:type="dxa"/>
            <w:vAlign w:val="bottom"/>
          </w:tcPr>
          <w:p w14:paraId="1EA321A5" w14:textId="600C970E" w:rsidR="00B24EA3" w:rsidRPr="00421A4E" w:rsidRDefault="00B24EA3" w:rsidP="00B24EA3">
            <w:pPr>
              <w:pBdr>
                <w:bottom w:val="double" w:sz="4" w:space="1" w:color="auto"/>
              </w:pBdr>
              <w:tabs>
                <w:tab w:val="decimal" w:pos="882"/>
              </w:tabs>
              <w:spacing w:line="320" w:lineRule="exact"/>
              <w:ind w:right="-43" w:hanging="15"/>
              <w:jc w:val="thaiDistribute"/>
              <w:rPr>
                <w:rFonts w:ascii="Angsana New" w:hAnsi="Angsana New" w:cs="Angsana New"/>
                <w:spacing w:val="-4"/>
                <w:sz w:val="27"/>
                <w:szCs w:val="27"/>
              </w:rPr>
            </w:pPr>
            <w:r w:rsidRPr="00421A4E">
              <w:rPr>
                <w:rFonts w:ascii="Angsana New" w:hAnsi="Angsana New" w:cs="Angsana New"/>
                <w:spacing w:val="-4"/>
                <w:sz w:val="27"/>
                <w:szCs w:val="27"/>
              </w:rPr>
              <w:t>317,599</w:t>
            </w:r>
          </w:p>
        </w:tc>
      </w:tr>
    </w:tbl>
    <w:p w14:paraId="25E4938C" w14:textId="77777777" w:rsidR="00E9267F" w:rsidRPr="008D644F" w:rsidRDefault="00E9267F" w:rsidP="007214EA">
      <w:pPr>
        <w:spacing w:before="120"/>
        <w:ind w:left="547" w:right="-43"/>
        <w:jc w:val="thaiDistribute"/>
        <w:rPr>
          <w:rFonts w:ascii="Angsana New" w:hAnsi="Angsana New" w:cs="Angsana New"/>
          <w:sz w:val="32"/>
          <w:szCs w:val="32"/>
        </w:rPr>
      </w:pPr>
      <w:r w:rsidRPr="008D644F">
        <w:rPr>
          <w:rFonts w:ascii="Angsana New" w:hAnsi="Angsana New" w:cs="Angsana New" w:hint="cs"/>
          <w:sz w:val="32"/>
          <w:szCs w:val="32"/>
          <w:cs/>
        </w:rPr>
        <w:t>ส่วนประกอบของสินทรัพย์ภาษีเงินได้รอการตัดบัญชีและหนี้สินภาษีเงินได้รอการตัดบัญชีประกอบด้วยรายการดังต่อไปนี้</w:t>
      </w:r>
    </w:p>
    <w:tbl>
      <w:tblPr>
        <w:tblW w:w="9180" w:type="dxa"/>
        <w:tblInd w:w="450" w:type="dxa"/>
        <w:tblLook w:val="0000" w:firstRow="0" w:lastRow="0" w:firstColumn="0" w:lastColumn="0" w:noHBand="0" w:noVBand="0"/>
      </w:tblPr>
      <w:tblGrid>
        <w:gridCol w:w="4435"/>
        <w:gridCol w:w="1186"/>
        <w:gridCol w:w="1186"/>
        <w:gridCol w:w="1186"/>
        <w:gridCol w:w="1187"/>
      </w:tblGrid>
      <w:tr w:rsidR="00E9267F" w:rsidRPr="008D644F" w14:paraId="7E7B56E9" w14:textId="77777777">
        <w:trPr>
          <w:tblHeader/>
        </w:trPr>
        <w:tc>
          <w:tcPr>
            <w:tcW w:w="4435" w:type="dxa"/>
            <w:tcBorders>
              <w:top w:val="nil"/>
              <w:left w:val="nil"/>
              <w:bottom w:val="nil"/>
              <w:right w:val="nil"/>
            </w:tcBorders>
          </w:tcPr>
          <w:p w14:paraId="4CFD394D" w14:textId="77777777" w:rsidR="00E9267F" w:rsidRPr="008D644F" w:rsidRDefault="00E9267F" w:rsidP="00154242">
            <w:pPr>
              <w:tabs>
                <w:tab w:val="left" w:pos="567"/>
                <w:tab w:val="left" w:pos="1134"/>
                <w:tab w:val="left" w:pos="1701"/>
              </w:tabs>
              <w:spacing w:line="290" w:lineRule="exact"/>
              <w:jc w:val="thaiDistribute"/>
              <w:rPr>
                <w:rFonts w:ascii="Angsana New" w:hAnsi="Angsana New" w:cs="Angsana New"/>
              </w:rPr>
            </w:pPr>
          </w:p>
        </w:tc>
        <w:tc>
          <w:tcPr>
            <w:tcW w:w="4745" w:type="dxa"/>
            <w:gridSpan w:val="4"/>
            <w:tcBorders>
              <w:top w:val="nil"/>
              <w:left w:val="nil"/>
              <w:bottom w:val="nil"/>
              <w:right w:val="nil"/>
            </w:tcBorders>
          </w:tcPr>
          <w:p w14:paraId="298C17D7" w14:textId="77777777" w:rsidR="00E9267F" w:rsidRPr="008D644F" w:rsidRDefault="00E9267F" w:rsidP="00154242">
            <w:pPr>
              <w:spacing w:line="290" w:lineRule="exact"/>
              <w:ind w:left="1440" w:right="58" w:hanging="1440"/>
              <w:jc w:val="right"/>
              <w:rPr>
                <w:rFonts w:ascii="Angsana New" w:hAnsi="Angsana New" w:cs="Angsana New"/>
              </w:rPr>
            </w:pPr>
            <w:r w:rsidRPr="008D644F">
              <w:rPr>
                <w:rFonts w:ascii="Angsana New" w:hAnsi="Angsana New" w:cs="Angsana New" w:hint="cs"/>
              </w:rPr>
              <w:t>(</w:t>
            </w:r>
            <w:r w:rsidRPr="008D644F">
              <w:rPr>
                <w:rFonts w:ascii="Angsana New" w:hAnsi="Angsana New" w:cs="Angsana New" w:hint="cs"/>
                <w:cs/>
              </w:rPr>
              <w:t>หน่วย:</w:t>
            </w:r>
            <w:r w:rsidRPr="008D644F">
              <w:rPr>
                <w:rFonts w:ascii="Angsana New" w:hAnsi="Angsana New" w:cs="Angsana New" w:hint="cs"/>
              </w:rPr>
              <w:t xml:space="preserve"> </w:t>
            </w:r>
            <w:r w:rsidRPr="008D644F">
              <w:rPr>
                <w:rFonts w:ascii="Angsana New" w:hAnsi="Angsana New" w:cs="Angsana New" w:hint="cs"/>
                <w:cs/>
              </w:rPr>
              <w:t>พันบาท</w:t>
            </w:r>
            <w:r w:rsidRPr="008D644F">
              <w:rPr>
                <w:rFonts w:ascii="Angsana New" w:hAnsi="Angsana New" w:cs="Angsana New" w:hint="cs"/>
              </w:rPr>
              <w:t>)</w:t>
            </w:r>
          </w:p>
        </w:tc>
      </w:tr>
      <w:tr w:rsidR="00E9267F" w:rsidRPr="008D644F" w14:paraId="158550B7" w14:textId="77777777">
        <w:trPr>
          <w:tblHeader/>
        </w:trPr>
        <w:tc>
          <w:tcPr>
            <w:tcW w:w="4435" w:type="dxa"/>
            <w:tcBorders>
              <w:top w:val="nil"/>
              <w:left w:val="nil"/>
              <w:bottom w:val="nil"/>
              <w:right w:val="nil"/>
            </w:tcBorders>
          </w:tcPr>
          <w:p w14:paraId="5CC2379B" w14:textId="77777777" w:rsidR="00E9267F" w:rsidRPr="008D644F" w:rsidRDefault="00E9267F" w:rsidP="00154242">
            <w:pPr>
              <w:tabs>
                <w:tab w:val="left" w:pos="567"/>
                <w:tab w:val="left" w:pos="1134"/>
                <w:tab w:val="left" w:pos="1701"/>
              </w:tabs>
              <w:spacing w:line="290" w:lineRule="exact"/>
              <w:jc w:val="thaiDistribute"/>
              <w:rPr>
                <w:rFonts w:ascii="Angsana New" w:hAnsi="Angsana New" w:cs="Angsana New"/>
              </w:rPr>
            </w:pPr>
          </w:p>
        </w:tc>
        <w:tc>
          <w:tcPr>
            <w:tcW w:w="4745" w:type="dxa"/>
            <w:gridSpan w:val="4"/>
            <w:tcBorders>
              <w:top w:val="nil"/>
              <w:left w:val="nil"/>
              <w:bottom w:val="nil"/>
            </w:tcBorders>
            <w:vAlign w:val="bottom"/>
          </w:tcPr>
          <w:p w14:paraId="21DC2507" w14:textId="32BB0B21" w:rsidR="00E9267F" w:rsidRPr="008D644F" w:rsidRDefault="00E9267F" w:rsidP="00154242">
            <w:pPr>
              <w:pBdr>
                <w:bottom w:val="single" w:sz="4" w:space="1" w:color="auto"/>
              </w:pBdr>
              <w:spacing w:line="290" w:lineRule="exact"/>
              <w:ind w:left="-16" w:hanging="16"/>
              <w:jc w:val="center"/>
              <w:rPr>
                <w:rFonts w:ascii="Angsana New" w:hAnsi="Angsana New" w:cs="Angsana New"/>
              </w:rPr>
            </w:pPr>
            <w:r w:rsidRPr="008D644F">
              <w:rPr>
                <w:rFonts w:ascii="Angsana New" w:hAnsi="Angsana New" w:cs="Angsana New" w:hint="cs"/>
                <w:cs/>
              </w:rPr>
              <w:t>งบฐานะการเงิน</w:t>
            </w:r>
          </w:p>
        </w:tc>
      </w:tr>
      <w:tr w:rsidR="00E9267F" w:rsidRPr="008D644F" w14:paraId="57AE33F0" w14:textId="77777777" w:rsidTr="0032525D">
        <w:trPr>
          <w:tblHeader/>
        </w:trPr>
        <w:tc>
          <w:tcPr>
            <w:tcW w:w="4435" w:type="dxa"/>
            <w:tcBorders>
              <w:top w:val="nil"/>
              <w:left w:val="nil"/>
              <w:bottom w:val="nil"/>
              <w:right w:val="nil"/>
            </w:tcBorders>
          </w:tcPr>
          <w:p w14:paraId="367647C9" w14:textId="368C35B7" w:rsidR="00E9267F" w:rsidRPr="008D644F" w:rsidRDefault="0032525D" w:rsidP="00154242">
            <w:pPr>
              <w:tabs>
                <w:tab w:val="left" w:pos="567"/>
                <w:tab w:val="left" w:pos="1134"/>
                <w:tab w:val="left" w:pos="1701"/>
              </w:tabs>
              <w:spacing w:line="290" w:lineRule="exact"/>
              <w:jc w:val="thaiDistribute"/>
              <w:rPr>
                <w:rFonts w:ascii="Angsana New" w:hAnsi="Angsana New" w:cs="Angsana New"/>
              </w:rPr>
            </w:pPr>
            <w:r>
              <w:br w:type="page"/>
            </w:r>
          </w:p>
        </w:tc>
        <w:tc>
          <w:tcPr>
            <w:tcW w:w="2372" w:type="dxa"/>
            <w:gridSpan w:val="2"/>
            <w:tcBorders>
              <w:top w:val="nil"/>
              <w:left w:val="nil"/>
              <w:bottom w:val="nil"/>
            </w:tcBorders>
          </w:tcPr>
          <w:p w14:paraId="72ACB28C" w14:textId="77777777" w:rsidR="00E9267F" w:rsidRPr="008D644F" w:rsidRDefault="00E9267F" w:rsidP="00154242">
            <w:pPr>
              <w:pBdr>
                <w:bottom w:val="single" w:sz="4" w:space="1" w:color="auto"/>
              </w:pBdr>
              <w:spacing w:line="290" w:lineRule="exact"/>
              <w:ind w:left="-16" w:hanging="16"/>
              <w:jc w:val="center"/>
              <w:rPr>
                <w:rFonts w:ascii="Angsana New" w:hAnsi="Angsana New" w:cs="Angsana New"/>
                <w:cs/>
              </w:rPr>
            </w:pPr>
            <w:r w:rsidRPr="008D644F">
              <w:rPr>
                <w:rFonts w:ascii="Angsana New" w:hAnsi="Angsana New" w:cs="Angsana New" w:hint="cs"/>
                <w:cs/>
              </w:rPr>
              <w:t>งบการเงินรวม</w:t>
            </w:r>
          </w:p>
        </w:tc>
        <w:tc>
          <w:tcPr>
            <w:tcW w:w="2373" w:type="dxa"/>
            <w:gridSpan w:val="2"/>
          </w:tcPr>
          <w:p w14:paraId="664A9E77" w14:textId="77777777" w:rsidR="00E9267F" w:rsidRPr="008D644F" w:rsidRDefault="00E9267F" w:rsidP="00154242">
            <w:pPr>
              <w:pBdr>
                <w:bottom w:val="single" w:sz="4" w:space="1" w:color="auto"/>
              </w:pBdr>
              <w:spacing w:line="290" w:lineRule="exact"/>
              <w:ind w:left="-16" w:hanging="16"/>
              <w:jc w:val="center"/>
              <w:rPr>
                <w:rFonts w:ascii="Angsana New" w:hAnsi="Angsana New" w:cs="Angsana New"/>
              </w:rPr>
            </w:pPr>
            <w:r w:rsidRPr="008D644F">
              <w:rPr>
                <w:rFonts w:ascii="Angsana New" w:hAnsi="Angsana New" w:cs="Angsana New" w:hint="cs"/>
                <w:cs/>
              </w:rPr>
              <w:t>งบการเงินเฉพาะกิจการ</w:t>
            </w:r>
          </w:p>
        </w:tc>
      </w:tr>
      <w:tr w:rsidR="00E8173F" w:rsidRPr="008D644F" w14:paraId="0CB0F6A5" w14:textId="77777777" w:rsidTr="0032525D">
        <w:trPr>
          <w:tblHeader/>
        </w:trPr>
        <w:tc>
          <w:tcPr>
            <w:tcW w:w="4435" w:type="dxa"/>
            <w:tcBorders>
              <w:top w:val="nil"/>
              <w:left w:val="nil"/>
              <w:bottom w:val="nil"/>
              <w:right w:val="nil"/>
            </w:tcBorders>
          </w:tcPr>
          <w:p w14:paraId="510B6FEE" w14:textId="7D7BE84A" w:rsidR="00E8173F" w:rsidRPr="008D644F" w:rsidRDefault="00E8173F" w:rsidP="00154242">
            <w:pPr>
              <w:tabs>
                <w:tab w:val="left" w:pos="567"/>
                <w:tab w:val="left" w:pos="1134"/>
                <w:tab w:val="left" w:pos="1701"/>
              </w:tabs>
              <w:spacing w:line="290" w:lineRule="exact"/>
              <w:jc w:val="thaiDistribute"/>
              <w:rPr>
                <w:rFonts w:ascii="Angsana New" w:hAnsi="Angsana New" w:cs="Angsana New"/>
                <w:cs/>
              </w:rPr>
            </w:pPr>
          </w:p>
        </w:tc>
        <w:tc>
          <w:tcPr>
            <w:tcW w:w="1186" w:type="dxa"/>
            <w:vAlign w:val="bottom"/>
          </w:tcPr>
          <w:p w14:paraId="3ED1CCF6" w14:textId="413EF761" w:rsidR="00E8173F" w:rsidRPr="008D644F" w:rsidRDefault="00E8173F" w:rsidP="00154242">
            <w:pPr>
              <w:pBdr>
                <w:bottom w:val="single" w:sz="4" w:space="1" w:color="auto"/>
              </w:pBdr>
              <w:spacing w:line="290" w:lineRule="exact"/>
              <w:ind w:left="-16" w:hanging="16"/>
              <w:jc w:val="center"/>
              <w:rPr>
                <w:rFonts w:ascii="Angsana New" w:hAnsi="Angsana New" w:cs="Angsana New"/>
                <w:cs/>
              </w:rPr>
            </w:pPr>
            <w:r>
              <w:rPr>
                <w:rFonts w:ascii="Angsana New" w:hAnsi="Angsana New" w:cs="Angsana New"/>
              </w:rPr>
              <w:t>2567</w:t>
            </w:r>
          </w:p>
        </w:tc>
        <w:tc>
          <w:tcPr>
            <w:tcW w:w="1186" w:type="dxa"/>
            <w:vAlign w:val="bottom"/>
          </w:tcPr>
          <w:p w14:paraId="11B0C87F" w14:textId="6473A024" w:rsidR="00E8173F" w:rsidRPr="008D644F" w:rsidRDefault="00E8173F" w:rsidP="00154242">
            <w:pPr>
              <w:pBdr>
                <w:bottom w:val="single" w:sz="4" w:space="1" w:color="auto"/>
              </w:pBdr>
              <w:spacing w:line="290" w:lineRule="exact"/>
              <w:ind w:left="-16" w:hanging="16"/>
              <w:jc w:val="center"/>
              <w:rPr>
                <w:rFonts w:ascii="Angsana New" w:hAnsi="Angsana New" w:cs="Angsana New"/>
              </w:rPr>
            </w:pPr>
            <w:r w:rsidRPr="008D644F">
              <w:rPr>
                <w:rFonts w:ascii="Angsana New" w:hAnsi="Angsana New" w:cs="Angsana New" w:hint="cs"/>
              </w:rPr>
              <w:t>256</w:t>
            </w:r>
            <w:r>
              <w:rPr>
                <w:rFonts w:ascii="Angsana New" w:hAnsi="Angsana New" w:cs="Angsana New" w:hint="cs"/>
                <w:cs/>
              </w:rPr>
              <w:t>6</w:t>
            </w:r>
          </w:p>
        </w:tc>
        <w:tc>
          <w:tcPr>
            <w:tcW w:w="1186" w:type="dxa"/>
            <w:vAlign w:val="bottom"/>
          </w:tcPr>
          <w:p w14:paraId="46085C6B" w14:textId="353C174D" w:rsidR="00E8173F" w:rsidRPr="008D644F" w:rsidRDefault="00E8173F" w:rsidP="00154242">
            <w:pPr>
              <w:pBdr>
                <w:bottom w:val="single" w:sz="4" w:space="1" w:color="auto"/>
              </w:pBdr>
              <w:spacing w:line="290" w:lineRule="exact"/>
              <w:ind w:left="-16" w:hanging="16"/>
              <w:jc w:val="center"/>
              <w:rPr>
                <w:rFonts w:ascii="Angsana New" w:hAnsi="Angsana New" w:cs="Angsana New"/>
                <w:cs/>
              </w:rPr>
            </w:pPr>
            <w:r>
              <w:rPr>
                <w:rFonts w:ascii="Angsana New" w:hAnsi="Angsana New" w:cs="Angsana New"/>
              </w:rPr>
              <w:t>2567</w:t>
            </w:r>
          </w:p>
        </w:tc>
        <w:tc>
          <w:tcPr>
            <w:tcW w:w="1187" w:type="dxa"/>
            <w:vAlign w:val="bottom"/>
          </w:tcPr>
          <w:p w14:paraId="49CE5C1F" w14:textId="42F4582C" w:rsidR="00E8173F" w:rsidRPr="008D644F" w:rsidRDefault="00E8173F" w:rsidP="00154242">
            <w:pPr>
              <w:pBdr>
                <w:bottom w:val="single" w:sz="4" w:space="1" w:color="auto"/>
              </w:pBdr>
              <w:spacing w:line="290" w:lineRule="exact"/>
              <w:ind w:left="-16" w:hanging="16"/>
              <w:jc w:val="center"/>
              <w:rPr>
                <w:rFonts w:ascii="Angsana New" w:hAnsi="Angsana New" w:cs="Angsana New"/>
              </w:rPr>
            </w:pPr>
            <w:r w:rsidRPr="008D644F">
              <w:rPr>
                <w:rFonts w:ascii="Angsana New" w:hAnsi="Angsana New" w:cs="Angsana New" w:hint="cs"/>
              </w:rPr>
              <w:t>256</w:t>
            </w:r>
            <w:r>
              <w:rPr>
                <w:rFonts w:ascii="Angsana New" w:hAnsi="Angsana New" w:cs="Angsana New" w:hint="cs"/>
                <w:cs/>
              </w:rPr>
              <w:t>6</w:t>
            </w:r>
          </w:p>
        </w:tc>
      </w:tr>
      <w:tr w:rsidR="00E8173F" w:rsidRPr="008D644F" w14:paraId="126905C7" w14:textId="77777777" w:rsidTr="0032525D">
        <w:tc>
          <w:tcPr>
            <w:tcW w:w="4435" w:type="dxa"/>
            <w:tcBorders>
              <w:top w:val="nil"/>
              <w:left w:val="nil"/>
              <w:bottom w:val="nil"/>
              <w:right w:val="nil"/>
            </w:tcBorders>
          </w:tcPr>
          <w:p w14:paraId="7BF2C233" w14:textId="77777777" w:rsidR="00E8173F" w:rsidRPr="008D644F" w:rsidRDefault="00E8173F" w:rsidP="00154242">
            <w:pPr>
              <w:tabs>
                <w:tab w:val="left" w:pos="567"/>
                <w:tab w:val="left" w:pos="1134"/>
                <w:tab w:val="left" w:pos="1701"/>
              </w:tabs>
              <w:spacing w:line="290" w:lineRule="exact"/>
              <w:jc w:val="thaiDistribute"/>
              <w:rPr>
                <w:rFonts w:ascii="Angsana New" w:hAnsi="Angsana New" w:cs="Angsana New"/>
                <w:b/>
                <w:bCs/>
              </w:rPr>
            </w:pPr>
            <w:r w:rsidRPr="008D644F">
              <w:rPr>
                <w:rFonts w:ascii="Angsana New" w:hAnsi="Angsana New" w:cs="Angsana New" w:hint="cs"/>
                <w:b/>
                <w:bCs/>
                <w:cs/>
              </w:rPr>
              <w:t>สินทรัพย์ภาษีเงินได้รอการตัดบัญชี</w:t>
            </w:r>
          </w:p>
        </w:tc>
        <w:tc>
          <w:tcPr>
            <w:tcW w:w="1186" w:type="dxa"/>
            <w:tcBorders>
              <w:top w:val="nil"/>
              <w:left w:val="nil"/>
              <w:bottom w:val="nil"/>
            </w:tcBorders>
          </w:tcPr>
          <w:p w14:paraId="2B110974" w14:textId="77777777" w:rsidR="00E8173F" w:rsidRPr="008D644F" w:rsidRDefault="00E8173F" w:rsidP="00154242">
            <w:pPr>
              <w:tabs>
                <w:tab w:val="decimal" w:pos="612"/>
              </w:tabs>
              <w:spacing w:line="290" w:lineRule="exact"/>
              <w:jc w:val="both"/>
              <w:rPr>
                <w:rFonts w:ascii="Angsana New" w:hAnsi="Angsana New" w:cs="Angsana New"/>
                <w:spacing w:val="-4"/>
              </w:rPr>
            </w:pPr>
          </w:p>
        </w:tc>
        <w:tc>
          <w:tcPr>
            <w:tcW w:w="1186" w:type="dxa"/>
            <w:tcBorders>
              <w:top w:val="nil"/>
              <w:bottom w:val="nil"/>
            </w:tcBorders>
          </w:tcPr>
          <w:p w14:paraId="47A46269" w14:textId="77777777" w:rsidR="00E8173F" w:rsidRPr="008D644F" w:rsidRDefault="00E8173F" w:rsidP="00154242">
            <w:pPr>
              <w:tabs>
                <w:tab w:val="decimal" w:pos="612"/>
              </w:tabs>
              <w:spacing w:line="290" w:lineRule="exact"/>
              <w:jc w:val="both"/>
              <w:rPr>
                <w:rFonts w:ascii="Angsana New" w:hAnsi="Angsana New" w:cs="Angsana New"/>
                <w:spacing w:val="-4"/>
              </w:rPr>
            </w:pPr>
          </w:p>
        </w:tc>
        <w:tc>
          <w:tcPr>
            <w:tcW w:w="1186" w:type="dxa"/>
          </w:tcPr>
          <w:p w14:paraId="086023A0" w14:textId="77777777" w:rsidR="00E8173F" w:rsidRPr="008D644F" w:rsidRDefault="00E8173F" w:rsidP="00154242">
            <w:pPr>
              <w:tabs>
                <w:tab w:val="decimal" w:pos="612"/>
              </w:tabs>
              <w:spacing w:line="290" w:lineRule="exact"/>
              <w:jc w:val="both"/>
              <w:rPr>
                <w:rFonts w:ascii="Angsana New" w:hAnsi="Angsana New" w:cs="Angsana New"/>
                <w:spacing w:val="-4"/>
              </w:rPr>
            </w:pPr>
          </w:p>
        </w:tc>
        <w:tc>
          <w:tcPr>
            <w:tcW w:w="1187" w:type="dxa"/>
          </w:tcPr>
          <w:p w14:paraId="6B435D8E" w14:textId="77777777" w:rsidR="00E8173F" w:rsidRPr="008D644F" w:rsidRDefault="00E8173F" w:rsidP="00154242">
            <w:pPr>
              <w:tabs>
                <w:tab w:val="decimal" w:pos="612"/>
              </w:tabs>
              <w:spacing w:line="290" w:lineRule="exact"/>
              <w:jc w:val="both"/>
              <w:rPr>
                <w:rFonts w:ascii="Angsana New" w:hAnsi="Angsana New" w:cs="Angsana New"/>
                <w:spacing w:val="-4"/>
              </w:rPr>
            </w:pPr>
          </w:p>
        </w:tc>
      </w:tr>
      <w:tr w:rsidR="00B24EA3" w:rsidRPr="008D644F" w14:paraId="5D33ED90" w14:textId="77777777" w:rsidTr="0032525D">
        <w:trPr>
          <w:trHeight w:val="99"/>
        </w:trPr>
        <w:tc>
          <w:tcPr>
            <w:tcW w:w="4435" w:type="dxa"/>
            <w:tcBorders>
              <w:top w:val="nil"/>
              <w:left w:val="nil"/>
              <w:bottom w:val="nil"/>
              <w:right w:val="nil"/>
            </w:tcBorders>
          </w:tcPr>
          <w:p w14:paraId="620F5A10" w14:textId="77777777" w:rsidR="00B24EA3" w:rsidRPr="008D644F" w:rsidRDefault="00B24EA3" w:rsidP="00154242">
            <w:pPr>
              <w:spacing w:line="290" w:lineRule="exact"/>
              <w:ind w:left="158" w:right="-43"/>
              <w:jc w:val="both"/>
              <w:rPr>
                <w:rFonts w:ascii="Angsana New" w:hAnsi="Angsana New" w:cs="Angsana New"/>
                <w:cs/>
              </w:rPr>
            </w:pPr>
            <w:r w:rsidRPr="008D644F">
              <w:rPr>
                <w:rFonts w:ascii="Angsana New" w:hAnsi="Angsana New" w:cs="Angsana New" w:hint="cs"/>
                <w:cs/>
              </w:rPr>
              <w:t>ค่าเผื่อผลขาดทุนด้านเครดิตที่คาดว่าจะเกิดขึ้น</w:t>
            </w:r>
          </w:p>
        </w:tc>
        <w:tc>
          <w:tcPr>
            <w:tcW w:w="1186" w:type="dxa"/>
            <w:tcBorders>
              <w:top w:val="nil"/>
              <w:left w:val="nil"/>
              <w:bottom w:val="nil"/>
            </w:tcBorders>
          </w:tcPr>
          <w:p w14:paraId="01FF0F8D" w14:textId="653952FF" w:rsidR="00B24EA3" w:rsidRPr="0032525D" w:rsidRDefault="00B24EA3" w:rsidP="00154242">
            <w:pPr>
              <w:tabs>
                <w:tab w:val="decimal" w:pos="853"/>
              </w:tabs>
              <w:spacing w:line="290" w:lineRule="exact"/>
              <w:rPr>
                <w:rFonts w:ascii="Angsana New" w:hAnsi="Angsana New" w:cs="Angsana New"/>
                <w:color w:val="auto"/>
                <w:spacing w:val="-4"/>
              </w:rPr>
            </w:pPr>
            <w:r w:rsidRPr="0032525D">
              <w:rPr>
                <w:rFonts w:ascii="Angsana New" w:hAnsi="Angsana New" w:cs="Angsana New"/>
                <w:color w:val="auto"/>
                <w:spacing w:val="-4"/>
              </w:rPr>
              <w:t>84</w:t>
            </w:r>
          </w:p>
        </w:tc>
        <w:tc>
          <w:tcPr>
            <w:tcW w:w="1186" w:type="dxa"/>
            <w:tcBorders>
              <w:top w:val="nil"/>
              <w:bottom w:val="nil"/>
            </w:tcBorders>
          </w:tcPr>
          <w:p w14:paraId="310451BD" w14:textId="0C96F4FA" w:rsidR="00B24EA3" w:rsidRPr="0032525D" w:rsidRDefault="00B24EA3" w:rsidP="00154242">
            <w:pPr>
              <w:tabs>
                <w:tab w:val="decimal" w:pos="853"/>
              </w:tabs>
              <w:spacing w:line="290" w:lineRule="exact"/>
              <w:rPr>
                <w:rFonts w:ascii="Angsana New" w:hAnsi="Angsana New" w:cs="Angsana New"/>
                <w:color w:val="auto"/>
                <w:spacing w:val="-4"/>
              </w:rPr>
            </w:pPr>
            <w:r w:rsidRPr="0032525D">
              <w:rPr>
                <w:rFonts w:ascii="Angsana New" w:hAnsi="Angsana New" w:cs="Angsana New"/>
                <w:color w:val="auto"/>
                <w:spacing w:val="-4"/>
              </w:rPr>
              <w:t>117</w:t>
            </w:r>
          </w:p>
        </w:tc>
        <w:tc>
          <w:tcPr>
            <w:tcW w:w="1186" w:type="dxa"/>
          </w:tcPr>
          <w:p w14:paraId="0DC09E60" w14:textId="2E6D1B5F" w:rsidR="00B24EA3" w:rsidRPr="0032525D" w:rsidRDefault="00B24EA3" w:rsidP="00154242">
            <w:pPr>
              <w:tabs>
                <w:tab w:val="decimal" w:pos="853"/>
              </w:tabs>
              <w:spacing w:line="290" w:lineRule="exact"/>
              <w:rPr>
                <w:rFonts w:ascii="Angsana New" w:hAnsi="Angsana New" w:cs="Angsana New"/>
                <w:color w:val="auto"/>
                <w:spacing w:val="-4"/>
              </w:rPr>
            </w:pPr>
            <w:r w:rsidRPr="0032525D">
              <w:rPr>
                <w:rFonts w:ascii="Angsana New" w:hAnsi="Angsana New" w:cs="Angsana New"/>
                <w:color w:val="auto"/>
                <w:spacing w:val="-4"/>
                <w:cs/>
              </w:rPr>
              <w:t>-</w:t>
            </w:r>
          </w:p>
        </w:tc>
        <w:tc>
          <w:tcPr>
            <w:tcW w:w="1187" w:type="dxa"/>
            <w:vAlign w:val="bottom"/>
          </w:tcPr>
          <w:p w14:paraId="318883C5" w14:textId="0436D147" w:rsidR="00B24EA3" w:rsidRPr="008D644F" w:rsidRDefault="00B24EA3" w:rsidP="00154242">
            <w:pPr>
              <w:tabs>
                <w:tab w:val="decimal" w:pos="853"/>
              </w:tabs>
              <w:spacing w:line="290" w:lineRule="exact"/>
              <w:rPr>
                <w:rFonts w:ascii="Angsana New" w:hAnsi="Angsana New" w:cs="Angsana New"/>
                <w:spacing w:val="-4"/>
              </w:rPr>
            </w:pPr>
            <w:r w:rsidRPr="00BD767F">
              <w:rPr>
                <w:rFonts w:ascii="Angsana New" w:hAnsi="Angsana New" w:cs="Angsana New"/>
                <w:color w:val="auto"/>
                <w:spacing w:val="-4"/>
              </w:rPr>
              <w:t>-</w:t>
            </w:r>
          </w:p>
        </w:tc>
      </w:tr>
      <w:tr w:rsidR="00B24EA3" w:rsidRPr="008D644F" w14:paraId="031ED9F6" w14:textId="77777777" w:rsidTr="0032525D">
        <w:trPr>
          <w:trHeight w:val="76"/>
        </w:trPr>
        <w:tc>
          <w:tcPr>
            <w:tcW w:w="4435" w:type="dxa"/>
            <w:tcBorders>
              <w:top w:val="nil"/>
              <w:left w:val="nil"/>
              <w:bottom w:val="nil"/>
              <w:right w:val="nil"/>
            </w:tcBorders>
          </w:tcPr>
          <w:p w14:paraId="2C2D94B7" w14:textId="77777777" w:rsidR="00B24EA3" w:rsidRPr="008D644F" w:rsidRDefault="00B24EA3" w:rsidP="00154242">
            <w:pPr>
              <w:spacing w:line="290" w:lineRule="exact"/>
              <w:ind w:left="162" w:right="-43"/>
              <w:jc w:val="both"/>
              <w:rPr>
                <w:rFonts w:ascii="Angsana New" w:hAnsi="Angsana New" w:cs="Angsana New"/>
              </w:rPr>
            </w:pPr>
            <w:r w:rsidRPr="008D644F">
              <w:rPr>
                <w:rFonts w:ascii="Angsana New" w:hAnsi="Angsana New" w:cs="Angsana New" w:hint="cs"/>
                <w:cs/>
              </w:rPr>
              <w:t>สำรองผลประโยชน์ระยะยาวของพนักงาน</w:t>
            </w:r>
          </w:p>
        </w:tc>
        <w:tc>
          <w:tcPr>
            <w:tcW w:w="1186" w:type="dxa"/>
            <w:tcBorders>
              <w:top w:val="nil"/>
              <w:left w:val="nil"/>
              <w:bottom w:val="nil"/>
            </w:tcBorders>
          </w:tcPr>
          <w:p w14:paraId="6BAEFD6E" w14:textId="1153BD7C" w:rsidR="00B24EA3" w:rsidRPr="0032525D" w:rsidRDefault="004F04B8" w:rsidP="00154242">
            <w:pPr>
              <w:tabs>
                <w:tab w:val="decimal" w:pos="853"/>
              </w:tabs>
              <w:spacing w:line="290" w:lineRule="exact"/>
              <w:rPr>
                <w:rFonts w:ascii="Angsana New" w:hAnsi="Angsana New" w:cs="Angsana New"/>
                <w:color w:val="auto"/>
                <w:spacing w:val="-4"/>
              </w:rPr>
            </w:pPr>
            <w:r>
              <w:rPr>
                <w:rFonts w:ascii="Angsana New" w:hAnsi="Angsana New" w:cs="Angsana New"/>
                <w:color w:val="auto"/>
                <w:spacing w:val="-4"/>
              </w:rPr>
              <w:t>5,089</w:t>
            </w:r>
          </w:p>
        </w:tc>
        <w:tc>
          <w:tcPr>
            <w:tcW w:w="1186" w:type="dxa"/>
            <w:tcBorders>
              <w:top w:val="nil"/>
              <w:bottom w:val="nil"/>
            </w:tcBorders>
          </w:tcPr>
          <w:p w14:paraId="333D53B5" w14:textId="1EFB554C" w:rsidR="00B24EA3" w:rsidRPr="0032525D" w:rsidRDefault="00B24EA3" w:rsidP="00154242">
            <w:pPr>
              <w:tabs>
                <w:tab w:val="decimal" w:pos="853"/>
              </w:tabs>
              <w:spacing w:line="290" w:lineRule="exact"/>
              <w:rPr>
                <w:rFonts w:ascii="Angsana New" w:hAnsi="Angsana New" w:cs="Angsana New"/>
                <w:color w:val="auto"/>
                <w:spacing w:val="-4"/>
              </w:rPr>
            </w:pPr>
            <w:r w:rsidRPr="0032525D">
              <w:rPr>
                <w:rFonts w:ascii="Angsana New" w:hAnsi="Angsana New" w:cs="Angsana New"/>
                <w:color w:val="auto"/>
                <w:spacing w:val="-4"/>
              </w:rPr>
              <w:t>1,580</w:t>
            </w:r>
          </w:p>
        </w:tc>
        <w:tc>
          <w:tcPr>
            <w:tcW w:w="1186" w:type="dxa"/>
          </w:tcPr>
          <w:p w14:paraId="52C10C36" w14:textId="12B190FD" w:rsidR="00B24EA3" w:rsidRPr="0032525D" w:rsidRDefault="004F04B8" w:rsidP="00154242">
            <w:pPr>
              <w:tabs>
                <w:tab w:val="decimal" w:pos="853"/>
              </w:tabs>
              <w:spacing w:line="290" w:lineRule="exact"/>
              <w:rPr>
                <w:rFonts w:ascii="Angsana New" w:hAnsi="Angsana New" w:cs="Angsana New"/>
                <w:color w:val="auto"/>
                <w:spacing w:val="-4"/>
              </w:rPr>
            </w:pPr>
            <w:r>
              <w:rPr>
                <w:rFonts w:ascii="Angsana New" w:hAnsi="Angsana New" w:cs="Angsana New"/>
                <w:color w:val="auto"/>
                <w:spacing w:val="-4"/>
              </w:rPr>
              <w:t>2,470</w:t>
            </w:r>
          </w:p>
        </w:tc>
        <w:tc>
          <w:tcPr>
            <w:tcW w:w="1187" w:type="dxa"/>
            <w:vAlign w:val="bottom"/>
          </w:tcPr>
          <w:p w14:paraId="52FE5C11" w14:textId="29097D06" w:rsidR="00B24EA3" w:rsidRPr="008D644F" w:rsidRDefault="00B24EA3" w:rsidP="00154242">
            <w:pPr>
              <w:tabs>
                <w:tab w:val="decimal" w:pos="853"/>
              </w:tabs>
              <w:spacing w:line="290" w:lineRule="exact"/>
              <w:rPr>
                <w:rFonts w:ascii="Angsana New" w:hAnsi="Angsana New" w:cs="Angsana New"/>
                <w:spacing w:val="-4"/>
              </w:rPr>
            </w:pPr>
            <w:r w:rsidRPr="00BD767F">
              <w:rPr>
                <w:rFonts w:ascii="Angsana New" w:hAnsi="Angsana New" w:cs="Angsana New"/>
                <w:color w:val="auto"/>
                <w:spacing w:val="-4"/>
              </w:rPr>
              <w:t>1,033</w:t>
            </w:r>
          </w:p>
        </w:tc>
      </w:tr>
      <w:tr w:rsidR="00B24EA3" w:rsidRPr="008D644F" w14:paraId="29EEF326" w14:textId="77777777" w:rsidTr="0032525D">
        <w:trPr>
          <w:trHeight w:val="76"/>
        </w:trPr>
        <w:tc>
          <w:tcPr>
            <w:tcW w:w="4435" w:type="dxa"/>
            <w:tcBorders>
              <w:top w:val="nil"/>
              <w:left w:val="nil"/>
              <w:bottom w:val="nil"/>
              <w:right w:val="nil"/>
            </w:tcBorders>
          </w:tcPr>
          <w:p w14:paraId="519C676A" w14:textId="77777777" w:rsidR="00B24EA3" w:rsidRPr="008D644F" w:rsidRDefault="00B24EA3" w:rsidP="00154242">
            <w:pPr>
              <w:spacing w:line="290" w:lineRule="exact"/>
              <w:ind w:left="162" w:right="-43"/>
              <w:jc w:val="both"/>
              <w:rPr>
                <w:rFonts w:ascii="Angsana New" w:hAnsi="Angsana New" w:cs="Angsana New"/>
                <w:cs/>
              </w:rPr>
            </w:pPr>
            <w:r w:rsidRPr="008D644F">
              <w:rPr>
                <w:rFonts w:ascii="Angsana New" w:hAnsi="Angsana New" w:cs="Angsana New" w:hint="cs"/>
                <w:cs/>
              </w:rPr>
              <w:t>ขาดทุนทางภาษีที่ยังไม่ได้ใช้</w:t>
            </w:r>
          </w:p>
        </w:tc>
        <w:tc>
          <w:tcPr>
            <w:tcW w:w="1186" w:type="dxa"/>
            <w:tcBorders>
              <w:top w:val="nil"/>
              <w:left w:val="nil"/>
              <w:bottom w:val="nil"/>
            </w:tcBorders>
          </w:tcPr>
          <w:p w14:paraId="78383E6D" w14:textId="09C8D437" w:rsidR="00B24EA3" w:rsidRPr="0032525D" w:rsidRDefault="004E31E5" w:rsidP="00154242">
            <w:pPr>
              <w:tabs>
                <w:tab w:val="decimal" w:pos="853"/>
              </w:tabs>
              <w:spacing w:line="290" w:lineRule="exact"/>
              <w:rPr>
                <w:rFonts w:ascii="Angsana New" w:hAnsi="Angsana New" w:cs="Angsana New"/>
                <w:color w:val="auto"/>
                <w:spacing w:val="-4"/>
              </w:rPr>
            </w:pPr>
            <w:r>
              <w:rPr>
                <w:rFonts w:ascii="Angsana New" w:hAnsi="Angsana New" w:cs="Angsana New"/>
                <w:color w:val="auto"/>
                <w:spacing w:val="-4"/>
              </w:rPr>
              <w:t>6,052</w:t>
            </w:r>
          </w:p>
        </w:tc>
        <w:tc>
          <w:tcPr>
            <w:tcW w:w="1186" w:type="dxa"/>
            <w:tcBorders>
              <w:top w:val="nil"/>
              <w:bottom w:val="nil"/>
            </w:tcBorders>
          </w:tcPr>
          <w:p w14:paraId="20BFC22D" w14:textId="0EC09EDF" w:rsidR="00B24EA3" w:rsidRPr="0032525D" w:rsidRDefault="00B24EA3" w:rsidP="00154242">
            <w:pPr>
              <w:tabs>
                <w:tab w:val="decimal" w:pos="853"/>
              </w:tabs>
              <w:spacing w:line="290" w:lineRule="exact"/>
              <w:rPr>
                <w:rFonts w:ascii="Angsana New" w:hAnsi="Angsana New" w:cs="Angsana New"/>
                <w:color w:val="auto"/>
                <w:spacing w:val="-4"/>
              </w:rPr>
            </w:pPr>
            <w:r w:rsidRPr="0032525D">
              <w:rPr>
                <w:rFonts w:ascii="Angsana New" w:hAnsi="Angsana New" w:cs="Angsana New"/>
                <w:color w:val="auto"/>
                <w:spacing w:val="-4"/>
              </w:rPr>
              <w:t>469</w:t>
            </w:r>
          </w:p>
        </w:tc>
        <w:tc>
          <w:tcPr>
            <w:tcW w:w="1186" w:type="dxa"/>
          </w:tcPr>
          <w:p w14:paraId="77890572" w14:textId="67709D0C" w:rsidR="00B24EA3" w:rsidRPr="0032525D" w:rsidRDefault="00B24EA3" w:rsidP="00154242">
            <w:pPr>
              <w:tabs>
                <w:tab w:val="decimal" w:pos="853"/>
              </w:tabs>
              <w:spacing w:line="290" w:lineRule="exact"/>
              <w:rPr>
                <w:rFonts w:ascii="Angsana New" w:hAnsi="Angsana New" w:cs="Angsana New"/>
                <w:color w:val="auto"/>
                <w:spacing w:val="-4"/>
              </w:rPr>
            </w:pPr>
            <w:r w:rsidRPr="0032525D">
              <w:rPr>
                <w:rFonts w:ascii="Angsana New" w:hAnsi="Angsana New" w:cs="Angsana New"/>
                <w:color w:val="auto"/>
                <w:spacing w:val="-4"/>
                <w:cs/>
              </w:rPr>
              <w:t>-</w:t>
            </w:r>
          </w:p>
        </w:tc>
        <w:tc>
          <w:tcPr>
            <w:tcW w:w="1187" w:type="dxa"/>
            <w:vAlign w:val="bottom"/>
          </w:tcPr>
          <w:p w14:paraId="5EA2E318" w14:textId="0D2CD167" w:rsidR="00B24EA3" w:rsidRPr="008D644F" w:rsidRDefault="00B24EA3" w:rsidP="00154242">
            <w:pPr>
              <w:tabs>
                <w:tab w:val="decimal" w:pos="853"/>
              </w:tabs>
              <w:spacing w:line="290" w:lineRule="exact"/>
              <w:rPr>
                <w:rFonts w:ascii="Angsana New" w:hAnsi="Angsana New" w:cs="Angsana New"/>
                <w:spacing w:val="-4"/>
              </w:rPr>
            </w:pPr>
            <w:r w:rsidRPr="00BD767F">
              <w:rPr>
                <w:rFonts w:ascii="Angsana New" w:hAnsi="Angsana New" w:cs="Angsana New" w:hint="cs"/>
                <w:color w:val="auto"/>
                <w:spacing w:val="-4"/>
              </w:rPr>
              <w:t>-</w:t>
            </w:r>
          </w:p>
        </w:tc>
      </w:tr>
      <w:tr w:rsidR="00B24EA3" w:rsidRPr="008D644F" w14:paraId="37971AFB" w14:textId="77777777" w:rsidTr="0032525D">
        <w:trPr>
          <w:trHeight w:val="76"/>
        </w:trPr>
        <w:tc>
          <w:tcPr>
            <w:tcW w:w="4435" w:type="dxa"/>
            <w:tcBorders>
              <w:top w:val="nil"/>
              <w:left w:val="nil"/>
              <w:bottom w:val="nil"/>
              <w:right w:val="nil"/>
            </w:tcBorders>
          </w:tcPr>
          <w:p w14:paraId="4EF2D411" w14:textId="77777777" w:rsidR="00B24EA3" w:rsidRPr="008D644F" w:rsidRDefault="00B24EA3" w:rsidP="00154242">
            <w:pPr>
              <w:spacing w:line="290" w:lineRule="exact"/>
              <w:ind w:left="162" w:right="-43"/>
              <w:jc w:val="both"/>
              <w:rPr>
                <w:rFonts w:ascii="Angsana New" w:hAnsi="Angsana New" w:cs="Angsana New"/>
                <w:cs/>
              </w:rPr>
            </w:pPr>
            <w:r w:rsidRPr="008D644F">
              <w:rPr>
                <w:rFonts w:ascii="Angsana New" w:hAnsi="Angsana New" w:cs="Angsana New" w:hint="cs"/>
                <w:cs/>
              </w:rPr>
              <w:t>ค่าเผื่อการด้อยค่าของทรัพย์สินรอการขาย</w:t>
            </w:r>
          </w:p>
        </w:tc>
        <w:tc>
          <w:tcPr>
            <w:tcW w:w="1186" w:type="dxa"/>
            <w:tcBorders>
              <w:top w:val="nil"/>
              <w:left w:val="nil"/>
              <w:bottom w:val="nil"/>
            </w:tcBorders>
          </w:tcPr>
          <w:p w14:paraId="54BE7328" w14:textId="0221DF76" w:rsidR="00B24EA3" w:rsidRPr="0032525D" w:rsidRDefault="00B24EA3" w:rsidP="00154242">
            <w:pPr>
              <w:tabs>
                <w:tab w:val="decimal" w:pos="853"/>
              </w:tabs>
              <w:spacing w:line="290" w:lineRule="exact"/>
              <w:rPr>
                <w:rFonts w:ascii="Angsana New" w:hAnsi="Angsana New" w:cs="Angsana New"/>
                <w:color w:val="auto"/>
                <w:spacing w:val="-4"/>
              </w:rPr>
            </w:pPr>
            <w:r w:rsidRPr="0032525D">
              <w:rPr>
                <w:rFonts w:ascii="Angsana New" w:hAnsi="Angsana New" w:cs="Angsana New"/>
                <w:color w:val="auto"/>
                <w:spacing w:val="-4"/>
              </w:rPr>
              <w:t>40,480</w:t>
            </w:r>
          </w:p>
        </w:tc>
        <w:tc>
          <w:tcPr>
            <w:tcW w:w="1186" w:type="dxa"/>
            <w:tcBorders>
              <w:top w:val="nil"/>
              <w:bottom w:val="nil"/>
            </w:tcBorders>
          </w:tcPr>
          <w:p w14:paraId="29549D59" w14:textId="0740EEC4" w:rsidR="00B24EA3" w:rsidRPr="0032525D" w:rsidRDefault="00B24EA3" w:rsidP="00154242">
            <w:pPr>
              <w:tabs>
                <w:tab w:val="decimal" w:pos="853"/>
              </w:tabs>
              <w:spacing w:line="290" w:lineRule="exact"/>
              <w:rPr>
                <w:rFonts w:ascii="Angsana New" w:hAnsi="Angsana New" w:cs="Angsana New"/>
                <w:color w:val="auto"/>
                <w:spacing w:val="-4"/>
              </w:rPr>
            </w:pPr>
            <w:r w:rsidRPr="0032525D">
              <w:rPr>
                <w:rFonts w:ascii="Angsana New" w:hAnsi="Angsana New" w:cs="Angsana New"/>
                <w:color w:val="auto"/>
                <w:spacing w:val="-4"/>
              </w:rPr>
              <w:t>31,559</w:t>
            </w:r>
          </w:p>
        </w:tc>
        <w:tc>
          <w:tcPr>
            <w:tcW w:w="1186" w:type="dxa"/>
          </w:tcPr>
          <w:p w14:paraId="2E2534AD" w14:textId="611496B0" w:rsidR="00B24EA3" w:rsidRPr="0032525D" w:rsidRDefault="00B24EA3" w:rsidP="00154242">
            <w:pPr>
              <w:tabs>
                <w:tab w:val="decimal" w:pos="853"/>
              </w:tabs>
              <w:spacing w:line="290" w:lineRule="exact"/>
              <w:rPr>
                <w:rFonts w:ascii="Angsana New" w:hAnsi="Angsana New" w:cs="Angsana New"/>
                <w:color w:val="auto"/>
                <w:spacing w:val="-4"/>
              </w:rPr>
            </w:pPr>
            <w:r w:rsidRPr="0032525D">
              <w:rPr>
                <w:rFonts w:ascii="Angsana New" w:hAnsi="Angsana New" w:cs="Angsana New"/>
                <w:color w:val="auto"/>
                <w:spacing w:val="-4"/>
                <w:cs/>
              </w:rPr>
              <w:t>333</w:t>
            </w:r>
          </w:p>
        </w:tc>
        <w:tc>
          <w:tcPr>
            <w:tcW w:w="1187" w:type="dxa"/>
            <w:vAlign w:val="bottom"/>
          </w:tcPr>
          <w:p w14:paraId="6462A66A" w14:textId="66511D49" w:rsidR="00B24EA3" w:rsidRPr="008D644F" w:rsidRDefault="00B24EA3" w:rsidP="00154242">
            <w:pPr>
              <w:tabs>
                <w:tab w:val="decimal" w:pos="853"/>
              </w:tabs>
              <w:spacing w:line="290" w:lineRule="exact"/>
              <w:rPr>
                <w:rFonts w:ascii="Angsana New" w:hAnsi="Angsana New" w:cs="Angsana New"/>
                <w:spacing w:val="-4"/>
              </w:rPr>
            </w:pPr>
            <w:r w:rsidRPr="00BD767F">
              <w:rPr>
                <w:rFonts w:ascii="Angsana New" w:hAnsi="Angsana New" w:cs="Angsana New" w:hint="cs"/>
                <w:color w:val="auto"/>
                <w:spacing w:val="-4"/>
              </w:rPr>
              <w:t>-</w:t>
            </w:r>
          </w:p>
        </w:tc>
      </w:tr>
      <w:tr w:rsidR="00B24EA3" w:rsidRPr="008D644F" w14:paraId="5A39DD19" w14:textId="77777777" w:rsidTr="0032525D">
        <w:trPr>
          <w:trHeight w:val="76"/>
        </w:trPr>
        <w:tc>
          <w:tcPr>
            <w:tcW w:w="4435" w:type="dxa"/>
            <w:tcBorders>
              <w:top w:val="nil"/>
              <w:left w:val="nil"/>
              <w:bottom w:val="nil"/>
              <w:right w:val="nil"/>
            </w:tcBorders>
          </w:tcPr>
          <w:p w14:paraId="3AF2ED4B" w14:textId="77777777" w:rsidR="00B24EA3" w:rsidRPr="008D644F" w:rsidRDefault="00B24EA3" w:rsidP="00154242">
            <w:pPr>
              <w:spacing w:line="290" w:lineRule="exact"/>
              <w:ind w:left="162" w:right="-43"/>
              <w:jc w:val="both"/>
              <w:rPr>
                <w:rFonts w:ascii="Angsana New" w:hAnsi="Angsana New" w:cs="Angsana New"/>
                <w:cs/>
              </w:rPr>
            </w:pPr>
            <w:r w:rsidRPr="008D644F">
              <w:rPr>
                <w:rFonts w:ascii="Angsana New" w:hAnsi="Angsana New" w:cs="Angsana New" w:hint="cs"/>
                <w:cs/>
              </w:rPr>
              <w:t>ส่วนต่างปรับมูลค่าทรัพย์สินรอการขาย</w:t>
            </w:r>
          </w:p>
        </w:tc>
        <w:tc>
          <w:tcPr>
            <w:tcW w:w="1186" w:type="dxa"/>
            <w:tcBorders>
              <w:top w:val="nil"/>
              <w:left w:val="nil"/>
              <w:bottom w:val="nil"/>
            </w:tcBorders>
          </w:tcPr>
          <w:p w14:paraId="1486357C" w14:textId="6DE5D4B2" w:rsidR="00B24EA3" w:rsidRPr="0032525D" w:rsidRDefault="00B24EA3" w:rsidP="00154242">
            <w:pPr>
              <w:tabs>
                <w:tab w:val="decimal" w:pos="853"/>
              </w:tabs>
              <w:spacing w:line="290" w:lineRule="exact"/>
              <w:rPr>
                <w:rFonts w:ascii="Angsana New" w:hAnsi="Angsana New" w:cs="Angsana New"/>
                <w:color w:val="auto"/>
                <w:spacing w:val="-4"/>
              </w:rPr>
            </w:pPr>
            <w:r w:rsidRPr="0032525D">
              <w:rPr>
                <w:rFonts w:ascii="Angsana New" w:hAnsi="Angsana New" w:cs="Angsana New"/>
                <w:color w:val="auto"/>
                <w:spacing w:val="-4"/>
              </w:rPr>
              <w:t>77,739</w:t>
            </w:r>
          </w:p>
        </w:tc>
        <w:tc>
          <w:tcPr>
            <w:tcW w:w="1186" w:type="dxa"/>
            <w:tcBorders>
              <w:top w:val="nil"/>
              <w:bottom w:val="nil"/>
            </w:tcBorders>
          </w:tcPr>
          <w:p w14:paraId="7BBE8459" w14:textId="7E846CEA" w:rsidR="00B24EA3" w:rsidRPr="0032525D" w:rsidRDefault="00B24EA3" w:rsidP="00154242">
            <w:pPr>
              <w:tabs>
                <w:tab w:val="decimal" w:pos="853"/>
              </w:tabs>
              <w:spacing w:line="290" w:lineRule="exact"/>
              <w:rPr>
                <w:rFonts w:ascii="Angsana New" w:hAnsi="Angsana New" w:cs="Angsana New"/>
                <w:color w:val="auto"/>
                <w:spacing w:val="-4"/>
              </w:rPr>
            </w:pPr>
            <w:r w:rsidRPr="0032525D">
              <w:rPr>
                <w:rFonts w:ascii="Angsana New" w:hAnsi="Angsana New" w:cs="Angsana New"/>
                <w:color w:val="auto"/>
                <w:spacing w:val="-4"/>
              </w:rPr>
              <w:t>70,359</w:t>
            </w:r>
          </w:p>
        </w:tc>
        <w:tc>
          <w:tcPr>
            <w:tcW w:w="1186" w:type="dxa"/>
          </w:tcPr>
          <w:p w14:paraId="56E85446" w14:textId="395338C1" w:rsidR="00B24EA3" w:rsidRPr="0032525D" w:rsidRDefault="00B24EA3" w:rsidP="00154242">
            <w:pPr>
              <w:tabs>
                <w:tab w:val="decimal" w:pos="853"/>
              </w:tabs>
              <w:spacing w:line="290" w:lineRule="exact"/>
              <w:rPr>
                <w:rFonts w:ascii="Angsana New" w:hAnsi="Angsana New" w:cs="Angsana New"/>
                <w:color w:val="auto"/>
                <w:spacing w:val="-4"/>
              </w:rPr>
            </w:pPr>
            <w:r w:rsidRPr="0032525D">
              <w:rPr>
                <w:rFonts w:ascii="Angsana New" w:hAnsi="Angsana New" w:cs="Angsana New"/>
                <w:color w:val="auto"/>
                <w:spacing w:val="-4"/>
                <w:cs/>
              </w:rPr>
              <w:t>60</w:t>
            </w:r>
          </w:p>
        </w:tc>
        <w:tc>
          <w:tcPr>
            <w:tcW w:w="1187" w:type="dxa"/>
            <w:vAlign w:val="bottom"/>
          </w:tcPr>
          <w:p w14:paraId="29F5EAB5" w14:textId="570813EB" w:rsidR="00B24EA3" w:rsidRPr="008D644F" w:rsidRDefault="00B24EA3" w:rsidP="00154242">
            <w:pPr>
              <w:tabs>
                <w:tab w:val="decimal" w:pos="853"/>
              </w:tabs>
              <w:spacing w:line="290" w:lineRule="exact"/>
              <w:rPr>
                <w:rFonts w:ascii="Angsana New" w:hAnsi="Angsana New" w:cs="Angsana New"/>
                <w:spacing w:val="-4"/>
              </w:rPr>
            </w:pPr>
            <w:r w:rsidRPr="00BD767F">
              <w:rPr>
                <w:rFonts w:ascii="Angsana New" w:hAnsi="Angsana New" w:cs="Angsana New" w:hint="cs"/>
                <w:color w:val="auto"/>
                <w:spacing w:val="-4"/>
              </w:rPr>
              <w:t>-</w:t>
            </w:r>
          </w:p>
        </w:tc>
      </w:tr>
      <w:tr w:rsidR="00B24EA3" w:rsidRPr="008D644F" w14:paraId="00AB7BEA" w14:textId="77777777" w:rsidTr="0032525D">
        <w:trPr>
          <w:trHeight w:val="76"/>
        </w:trPr>
        <w:tc>
          <w:tcPr>
            <w:tcW w:w="4435" w:type="dxa"/>
            <w:tcBorders>
              <w:top w:val="nil"/>
              <w:left w:val="nil"/>
              <w:bottom w:val="nil"/>
              <w:right w:val="nil"/>
            </w:tcBorders>
          </w:tcPr>
          <w:p w14:paraId="78E3DC86" w14:textId="7DAA9193" w:rsidR="00B24EA3" w:rsidRPr="008D644F" w:rsidRDefault="00B24EA3" w:rsidP="00154242">
            <w:pPr>
              <w:spacing w:line="290" w:lineRule="exact"/>
              <w:ind w:left="345" w:right="-43" w:hanging="183"/>
              <w:jc w:val="both"/>
              <w:rPr>
                <w:rFonts w:ascii="Angsana New" w:hAnsi="Angsana New" w:cs="Angsana New"/>
                <w:cs/>
              </w:rPr>
            </w:pPr>
            <w:r>
              <w:rPr>
                <w:rStyle w:val="ui-provider"/>
                <w:rFonts w:cs="Angsana New"/>
                <w:cs/>
              </w:rPr>
              <w:t>ขาดทุ</w:t>
            </w:r>
            <w:r>
              <w:rPr>
                <w:rStyle w:val="ui-provider"/>
                <w:rFonts w:cs="Angsana New" w:hint="cs"/>
                <w:cs/>
              </w:rPr>
              <w:t>น</w:t>
            </w:r>
            <w:r>
              <w:rPr>
                <w:rStyle w:val="ui-provider"/>
                <w:rFonts w:cs="Angsana New"/>
                <w:cs/>
              </w:rPr>
              <w:t>จากกา</w:t>
            </w:r>
            <w:r>
              <w:rPr>
                <w:rStyle w:val="ui-provider"/>
                <w:rFonts w:cs="Angsana New" w:hint="cs"/>
                <w:cs/>
              </w:rPr>
              <w:t>รวัด</w:t>
            </w:r>
            <w:r>
              <w:rPr>
                <w:rStyle w:val="ui-provider"/>
                <w:rFonts w:cs="Angsana New"/>
                <w:cs/>
              </w:rPr>
              <w:t>มูลค่าอสังหาริมทรัพย์เพื่อการลงทุน</w:t>
            </w:r>
            <w:r>
              <w:rPr>
                <w:rStyle w:val="ui-provider"/>
                <w:rFonts w:cs="Angsana New" w:hint="cs"/>
                <w:cs/>
              </w:rPr>
              <w:t xml:space="preserve">                           ด้วยมูลค่ายุติธรรม</w:t>
            </w:r>
          </w:p>
        </w:tc>
        <w:tc>
          <w:tcPr>
            <w:tcW w:w="1186" w:type="dxa"/>
            <w:tcBorders>
              <w:top w:val="nil"/>
              <w:left w:val="nil"/>
              <w:bottom w:val="nil"/>
            </w:tcBorders>
            <w:vAlign w:val="bottom"/>
          </w:tcPr>
          <w:p w14:paraId="25D26332" w14:textId="48B525BF" w:rsidR="00B24EA3" w:rsidRPr="0032525D" w:rsidRDefault="00B24EA3" w:rsidP="00154242">
            <w:pPr>
              <w:tabs>
                <w:tab w:val="decimal" w:pos="853"/>
              </w:tabs>
              <w:spacing w:line="290" w:lineRule="exact"/>
              <w:rPr>
                <w:rFonts w:ascii="Angsana New" w:hAnsi="Angsana New" w:cs="Angsana New"/>
                <w:color w:val="auto"/>
                <w:spacing w:val="-4"/>
              </w:rPr>
            </w:pPr>
            <w:r w:rsidRPr="0032525D">
              <w:rPr>
                <w:rFonts w:ascii="Angsana New" w:hAnsi="Angsana New" w:cs="Angsana New"/>
                <w:color w:val="auto"/>
                <w:spacing w:val="-4"/>
              </w:rPr>
              <w:t>2,022</w:t>
            </w:r>
          </w:p>
        </w:tc>
        <w:tc>
          <w:tcPr>
            <w:tcW w:w="1186" w:type="dxa"/>
            <w:tcBorders>
              <w:top w:val="nil"/>
              <w:bottom w:val="nil"/>
            </w:tcBorders>
            <w:vAlign w:val="bottom"/>
          </w:tcPr>
          <w:p w14:paraId="1334365B" w14:textId="0CCD3A16" w:rsidR="00B24EA3" w:rsidRPr="0032525D" w:rsidRDefault="00B24EA3" w:rsidP="00154242">
            <w:pPr>
              <w:tabs>
                <w:tab w:val="decimal" w:pos="853"/>
              </w:tabs>
              <w:spacing w:line="290" w:lineRule="exact"/>
              <w:rPr>
                <w:rFonts w:ascii="Angsana New" w:hAnsi="Angsana New" w:cs="Angsana New"/>
                <w:color w:val="auto"/>
                <w:spacing w:val="-4"/>
              </w:rPr>
            </w:pPr>
            <w:r w:rsidRPr="0032525D">
              <w:rPr>
                <w:rFonts w:ascii="Angsana New" w:hAnsi="Angsana New" w:cs="Angsana New"/>
                <w:color w:val="auto"/>
                <w:spacing w:val="-4"/>
              </w:rPr>
              <w:t>1,807</w:t>
            </w:r>
          </w:p>
        </w:tc>
        <w:tc>
          <w:tcPr>
            <w:tcW w:w="1186" w:type="dxa"/>
            <w:vAlign w:val="bottom"/>
          </w:tcPr>
          <w:p w14:paraId="5515F595" w14:textId="383A0674" w:rsidR="00B24EA3" w:rsidRPr="0032525D" w:rsidRDefault="00B24EA3" w:rsidP="00154242">
            <w:pPr>
              <w:tabs>
                <w:tab w:val="decimal" w:pos="853"/>
              </w:tabs>
              <w:spacing w:line="290" w:lineRule="exact"/>
              <w:rPr>
                <w:rFonts w:ascii="Angsana New" w:hAnsi="Angsana New" w:cs="Angsana New"/>
                <w:color w:val="auto"/>
                <w:spacing w:val="-4"/>
              </w:rPr>
            </w:pPr>
            <w:r w:rsidRPr="0032525D">
              <w:rPr>
                <w:rFonts w:ascii="Angsana New" w:hAnsi="Angsana New" w:cs="Angsana New"/>
                <w:color w:val="auto"/>
                <w:spacing w:val="-4"/>
                <w:cs/>
              </w:rPr>
              <w:t>2</w:t>
            </w:r>
            <w:r w:rsidRPr="0032525D">
              <w:rPr>
                <w:rFonts w:ascii="Angsana New" w:hAnsi="Angsana New" w:cs="Angsana New"/>
                <w:color w:val="auto"/>
                <w:spacing w:val="-4"/>
              </w:rPr>
              <w:t>,</w:t>
            </w:r>
            <w:r w:rsidRPr="0032525D">
              <w:rPr>
                <w:rFonts w:ascii="Angsana New" w:hAnsi="Angsana New" w:cs="Angsana New"/>
                <w:color w:val="auto"/>
                <w:spacing w:val="-4"/>
                <w:cs/>
              </w:rPr>
              <w:t>022</w:t>
            </w:r>
          </w:p>
        </w:tc>
        <w:tc>
          <w:tcPr>
            <w:tcW w:w="1187" w:type="dxa"/>
            <w:vAlign w:val="bottom"/>
          </w:tcPr>
          <w:p w14:paraId="467B3BA1" w14:textId="35F182C6" w:rsidR="00B24EA3" w:rsidRPr="008D644F" w:rsidRDefault="00B24EA3" w:rsidP="00154242">
            <w:pPr>
              <w:tabs>
                <w:tab w:val="decimal" w:pos="853"/>
              </w:tabs>
              <w:spacing w:line="290" w:lineRule="exact"/>
              <w:rPr>
                <w:rFonts w:ascii="Angsana New" w:hAnsi="Angsana New" w:cs="Angsana New"/>
                <w:spacing w:val="-4"/>
              </w:rPr>
            </w:pPr>
            <w:r w:rsidRPr="00BD767F">
              <w:rPr>
                <w:rFonts w:ascii="Angsana New" w:hAnsi="Angsana New" w:cs="Angsana New"/>
                <w:color w:val="auto"/>
                <w:spacing w:val="-4"/>
              </w:rPr>
              <w:t>1,807</w:t>
            </w:r>
          </w:p>
        </w:tc>
      </w:tr>
      <w:tr w:rsidR="00B24EA3" w:rsidRPr="008D644F" w14:paraId="4DC510AB" w14:textId="77777777" w:rsidTr="0032525D">
        <w:trPr>
          <w:trHeight w:val="288"/>
        </w:trPr>
        <w:tc>
          <w:tcPr>
            <w:tcW w:w="4435" w:type="dxa"/>
            <w:tcBorders>
              <w:top w:val="nil"/>
              <w:left w:val="nil"/>
              <w:bottom w:val="nil"/>
              <w:right w:val="nil"/>
            </w:tcBorders>
          </w:tcPr>
          <w:p w14:paraId="4DBD6D1D" w14:textId="77777777" w:rsidR="00B24EA3" w:rsidRPr="008D644F" w:rsidRDefault="00B24EA3" w:rsidP="00154242">
            <w:pPr>
              <w:spacing w:line="290" w:lineRule="exact"/>
              <w:ind w:left="162" w:right="-43"/>
              <w:jc w:val="both"/>
              <w:rPr>
                <w:rFonts w:ascii="Angsana New" w:hAnsi="Angsana New" w:cs="Angsana New"/>
                <w:cs/>
              </w:rPr>
            </w:pPr>
            <w:r w:rsidRPr="008D644F">
              <w:rPr>
                <w:rFonts w:ascii="Angsana New" w:hAnsi="Angsana New" w:cs="Angsana New" w:hint="cs"/>
                <w:cs/>
              </w:rPr>
              <w:t>สัญญาเช่า</w:t>
            </w:r>
          </w:p>
        </w:tc>
        <w:tc>
          <w:tcPr>
            <w:tcW w:w="1186" w:type="dxa"/>
            <w:tcBorders>
              <w:top w:val="nil"/>
              <w:left w:val="nil"/>
              <w:bottom w:val="nil"/>
            </w:tcBorders>
          </w:tcPr>
          <w:p w14:paraId="770FD8B6" w14:textId="25166D47" w:rsidR="00B24EA3" w:rsidRPr="0032525D" w:rsidRDefault="00B24EA3" w:rsidP="00154242">
            <w:pPr>
              <w:tabs>
                <w:tab w:val="decimal" w:pos="853"/>
              </w:tabs>
              <w:spacing w:line="290" w:lineRule="exact"/>
              <w:rPr>
                <w:rFonts w:ascii="Angsana New" w:hAnsi="Angsana New" w:cs="Angsana New"/>
                <w:color w:val="auto"/>
                <w:spacing w:val="-4"/>
              </w:rPr>
            </w:pPr>
            <w:r w:rsidRPr="0032525D">
              <w:rPr>
                <w:rFonts w:ascii="Angsana New" w:hAnsi="Angsana New" w:cs="Angsana New"/>
                <w:color w:val="auto"/>
                <w:spacing w:val="-4"/>
              </w:rPr>
              <w:t>5,624</w:t>
            </w:r>
          </w:p>
        </w:tc>
        <w:tc>
          <w:tcPr>
            <w:tcW w:w="1186" w:type="dxa"/>
            <w:tcBorders>
              <w:top w:val="nil"/>
              <w:bottom w:val="nil"/>
            </w:tcBorders>
          </w:tcPr>
          <w:p w14:paraId="35F9A7FE" w14:textId="6E0B4522" w:rsidR="00B24EA3" w:rsidRPr="0032525D" w:rsidRDefault="00B24EA3" w:rsidP="00154242">
            <w:pPr>
              <w:tabs>
                <w:tab w:val="decimal" w:pos="853"/>
              </w:tabs>
              <w:spacing w:line="290" w:lineRule="exact"/>
              <w:rPr>
                <w:rFonts w:ascii="Angsana New" w:hAnsi="Angsana New" w:cs="Angsana New"/>
                <w:color w:val="auto"/>
                <w:spacing w:val="-4"/>
              </w:rPr>
            </w:pPr>
            <w:r w:rsidRPr="0032525D">
              <w:rPr>
                <w:rFonts w:ascii="Angsana New" w:hAnsi="Angsana New" w:cs="Angsana New"/>
                <w:color w:val="auto"/>
                <w:spacing w:val="-4"/>
              </w:rPr>
              <w:t>6,602</w:t>
            </w:r>
          </w:p>
        </w:tc>
        <w:tc>
          <w:tcPr>
            <w:tcW w:w="1186" w:type="dxa"/>
          </w:tcPr>
          <w:p w14:paraId="45AE8813" w14:textId="41682E6D" w:rsidR="00B24EA3" w:rsidRPr="0032525D" w:rsidRDefault="00B24EA3" w:rsidP="00154242">
            <w:pPr>
              <w:tabs>
                <w:tab w:val="decimal" w:pos="853"/>
              </w:tabs>
              <w:spacing w:line="290" w:lineRule="exact"/>
              <w:rPr>
                <w:rFonts w:ascii="Angsana New" w:hAnsi="Angsana New" w:cs="Angsana New"/>
                <w:color w:val="auto"/>
                <w:spacing w:val="-4"/>
              </w:rPr>
            </w:pPr>
            <w:r w:rsidRPr="0032525D">
              <w:rPr>
                <w:rFonts w:ascii="Angsana New" w:hAnsi="Angsana New" w:cs="Angsana New"/>
                <w:color w:val="auto"/>
                <w:spacing w:val="-4"/>
                <w:cs/>
              </w:rPr>
              <w:t>5</w:t>
            </w:r>
            <w:r w:rsidRPr="0032525D">
              <w:rPr>
                <w:rFonts w:ascii="Angsana New" w:hAnsi="Angsana New" w:cs="Angsana New"/>
                <w:color w:val="auto"/>
                <w:spacing w:val="-4"/>
              </w:rPr>
              <w:t>,</w:t>
            </w:r>
            <w:r w:rsidRPr="0032525D">
              <w:rPr>
                <w:rFonts w:ascii="Angsana New" w:hAnsi="Angsana New" w:cs="Angsana New"/>
                <w:color w:val="auto"/>
                <w:spacing w:val="-4"/>
                <w:cs/>
              </w:rPr>
              <w:t>606</w:t>
            </w:r>
          </w:p>
        </w:tc>
        <w:tc>
          <w:tcPr>
            <w:tcW w:w="1187" w:type="dxa"/>
            <w:vAlign w:val="bottom"/>
          </w:tcPr>
          <w:p w14:paraId="53A721B5" w14:textId="0A9C5258" w:rsidR="00B24EA3" w:rsidRPr="008D644F" w:rsidRDefault="00B24EA3" w:rsidP="00154242">
            <w:pPr>
              <w:tabs>
                <w:tab w:val="decimal" w:pos="853"/>
              </w:tabs>
              <w:spacing w:line="290" w:lineRule="exact"/>
              <w:rPr>
                <w:rFonts w:ascii="Angsana New" w:hAnsi="Angsana New" w:cs="Angsana New"/>
                <w:spacing w:val="-4"/>
              </w:rPr>
            </w:pPr>
            <w:r w:rsidRPr="00BD767F">
              <w:rPr>
                <w:rFonts w:ascii="Angsana New" w:hAnsi="Angsana New" w:cs="Angsana New"/>
                <w:color w:val="auto"/>
                <w:spacing w:val="-4"/>
              </w:rPr>
              <w:t>6,596</w:t>
            </w:r>
          </w:p>
        </w:tc>
      </w:tr>
      <w:tr w:rsidR="00B24EA3" w:rsidRPr="008D644F" w14:paraId="6AA678D8" w14:textId="77777777" w:rsidTr="0032525D">
        <w:trPr>
          <w:trHeight w:val="288"/>
        </w:trPr>
        <w:tc>
          <w:tcPr>
            <w:tcW w:w="4435" w:type="dxa"/>
            <w:tcBorders>
              <w:top w:val="nil"/>
              <w:left w:val="nil"/>
              <w:bottom w:val="nil"/>
              <w:right w:val="nil"/>
            </w:tcBorders>
          </w:tcPr>
          <w:p w14:paraId="406D5B0A" w14:textId="4D344916" w:rsidR="00B24EA3" w:rsidRPr="008D644F" w:rsidRDefault="00B24EA3" w:rsidP="00154242">
            <w:pPr>
              <w:spacing w:line="290" w:lineRule="exact"/>
              <w:ind w:left="162" w:right="-43"/>
              <w:jc w:val="both"/>
              <w:rPr>
                <w:rFonts w:ascii="Angsana New" w:hAnsi="Angsana New" w:cs="Angsana New"/>
                <w:cs/>
              </w:rPr>
            </w:pPr>
            <w:r>
              <w:rPr>
                <w:rFonts w:ascii="Angsana New" w:hAnsi="Angsana New" w:cs="Angsana New" w:hint="cs"/>
                <w:cs/>
              </w:rPr>
              <w:t>รายได้ค่าธรรมเนียมเงินให้กู้ยืมรอตัดจ่าย</w:t>
            </w:r>
          </w:p>
        </w:tc>
        <w:tc>
          <w:tcPr>
            <w:tcW w:w="1186" w:type="dxa"/>
            <w:tcBorders>
              <w:top w:val="nil"/>
              <w:left w:val="nil"/>
              <w:bottom w:val="nil"/>
            </w:tcBorders>
          </w:tcPr>
          <w:p w14:paraId="3E4A60D4" w14:textId="54C9D5DA" w:rsidR="00B24EA3" w:rsidRPr="0032525D" w:rsidRDefault="00B24EA3" w:rsidP="00154242">
            <w:pPr>
              <w:pBdr>
                <w:bottom w:val="single" w:sz="4" w:space="1" w:color="auto"/>
              </w:pBdr>
              <w:tabs>
                <w:tab w:val="decimal" w:pos="853"/>
              </w:tabs>
              <w:spacing w:line="290" w:lineRule="exact"/>
              <w:rPr>
                <w:rFonts w:ascii="Angsana New" w:hAnsi="Angsana New" w:cs="Angsana New"/>
                <w:color w:val="auto"/>
                <w:spacing w:val="-4"/>
              </w:rPr>
            </w:pPr>
            <w:r w:rsidRPr="0032525D">
              <w:rPr>
                <w:rFonts w:ascii="Angsana New" w:hAnsi="Angsana New" w:cs="Angsana New"/>
                <w:color w:val="auto"/>
                <w:spacing w:val="-4"/>
              </w:rPr>
              <w:t>4,285</w:t>
            </w:r>
          </w:p>
        </w:tc>
        <w:tc>
          <w:tcPr>
            <w:tcW w:w="1186" w:type="dxa"/>
            <w:tcBorders>
              <w:top w:val="nil"/>
              <w:bottom w:val="nil"/>
            </w:tcBorders>
          </w:tcPr>
          <w:p w14:paraId="467188D2" w14:textId="3C17588E" w:rsidR="00B24EA3" w:rsidRPr="0032525D" w:rsidRDefault="00B24EA3" w:rsidP="00154242">
            <w:pPr>
              <w:pBdr>
                <w:bottom w:val="single" w:sz="4" w:space="1" w:color="auto"/>
              </w:pBdr>
              <w:tabs>
                <w:tab w:val="decimal" w:pos="853"/>
              </w:tabs>
              <w:spacing w:line="290" w:lineRule="exact"/>
              <w:rPr>
                <w:rFonts w:ascii="Angsana New" w:hAnsi="Angsana New" w:cs="Angsana New"/>
                <w:color w:val="auto"/>
                <w:spacing w:val="-4"/>
              </w:rPr>
            </w:pPr>
            <w:r w:rsidRPr="0032525D">
              <w:rPr>
                <w:rFonts w:ascii="Angsana New" w:hAnsi="Angsana New" w:cs="Angsana New"/>
                <w:color w:val="auto"/>
                <w:spacing w:val="-4"/>
              </w:rPr>
              <w:t>4,849</w:t>
            </w:r>
          </w:p>
        </w:tc>
        <w:tc>
          <w:tcPr>
            <w:tcW w:w="1186" w:type="dxa"/>
          </w:tcPr>
          <w:p w14:paraId="0C9AB809" w14:textId="66AD0C9C" w:rsidR="00B24EA3" w:rsidRPr="0032525D" w:rsidRDefault="00B24EA3" w:rsidP="00154242">
            <w:pPr>
              <w:pBdr>
                <w:bottom w:val="single" w:sz="4" w:space="1" w:color="auto"/>
              </w:pBdr>
              <w:tabs>
                <w:tab w:val="decimal" w:pos="853"/>
              </w:tabs>
              <w:spacing w:line="290" w:lineRule="exact"/>
              <w:rPr>
                <w:rFonts w:ascii="Angsana New" w:hAnsi="Angsana New" w:cs="Angsana New"/>
                <w:color w:val="auto"/>
                <w:spacing w:val="-4"/>
              </w:rPr>
            </w:pPr>
            <w:r w:rsidRPr="0032525D">
              <w:rPr>
                <w:rFonts w:ascii="Angsana New" w:hAnsi="Angsana New" w:cs="Angsana New"/>
                <w:color w:val="auto"/>
                <w:spacing w:val="-4"/>
                <w:cs/>
              </w:rPr>
              <w:t>4</w:t>
            </w:r>
            <w:r w:rsidRPr="0032525D">
              <w:rPr>
                <w:rFonts w:ascii="Angsana New" w:hAnsi="Angsana New" w:cs="Angsana New"/>
                <w:color w:val="auto"/>
                <w:spacing w:val="-4"/>
              </w:rPr>
              <w:t>,</w:t>
            </w:r>
            <w:r w:rsidRPr="0032525D">
              <w:rPr>
                <w:rFonts w:ascii="Angsana New" w:hAnsi="Angsana New" w:cs="Angsana New"/>
                <w:color w:val="auto"/>
                <w:spacing w:val="-4"/>
                <w:cs/>
              </w:rPr>
              <w:t>285</w:t>
            </w:r>
          </w:p>
        </w:tc>
        <w:tc>
          <w:tcPr>
            <w:tcW w:w="1187" w:type="dxa"/>
          </w:tcPr>
          <w:p w14:paraId="2692D948" w14:textId="6D2F3AEF" w:rsidR="00B24EA3" w:rsidRDefault="00B24EA3" w:rsidP="00154242">
            <w:pPr>
              <w:pBdr>
                <w:bottom w:val="single" w:sz="4" w:space="1" w:color="auto"/>
              </w:pBdr>
              <w:tabs>
                <w:tab w:val="decimal" w:pos="853"/>
              </w:tabs>
              <w:spacing w:line="290" w:lineRule="exact"/>
              <w:rPr>
                <w:rFonts w:ascii="Angsana New" w:hAnsi="Angsana New" w:cs="Angsana New"/>
                <w:spacing w:val="-4"/>
              </w:rPr>
            </w:pPr>
            <w:r w:rsidRPr="00BD767F">
              <w:rPr>
                <w:rFonts w:ascii="Angsana New" w:hAnsi="Angsana New" w:cs="Angsana New"/>
                <w:color w:val="auto"/>
                <w:spacing w:val="-4"/>
              </w:rPr>
              <w:t>4,849</w:t>
            </w:r>
          </w:p>
        </w:tc>
      </w:tr>
      <w:tr w:rsidR="00B24EA3" w:rsidRPr="008D644F" w14:paraId="5997D2D7" w14:textId="77777777" w:rsidTr="0032525D">
        <w:tc>
          <w:tcPr>
            <w:tcW w:w="4435" w:type="dxa"/>
            <w:tcBorders>
              <w:top w:val="nil"/>
              <w:left w:val="nil"/>
              <w:bottom w:val="nil"/>
              <w:right w:val="nil"/>
            </w:tcBorders>
          </w:tcPr>
          <w:p w14:paraId="1C1D49E3" w14:textId="77777777" w:rsidR="00B24EA3" w:rsidRPr="008D644F" w:rsidRDefault="00B24EA3" w:rsidP="00154242">
            <w:pPr>
              <w:spacing w:line="290" w:lineRule="exact"/>
              <w:ind w:right="-43"/>
              <w:jc w:val="both"/>
              <w:rPr>
                <w:rFonts w:ascii="Angsana New" w:hAnsi="Angsana New" w:cs="Angsana New"/>
              </w:rPr>
            </w:pPr>
            <w:r w:rsidRPr="008D644F">
              <w:rPr>
                <w:rFonts w:ascii="Angsana New" w:hAnsi="Angsana New" w:cs="Angsana New" w:hint="cs"/>
                <w:cs/>
              </w:rPr>
              <w:t>รวม</w:t>
            </w:r>
          </w:p>
        </w:tc>
        <w:tc>
          <w:tcPr>
            <w:tcW w:w="1186" w:type="dxa"/>
            <w:tcBorders>
              <w:top w:val="nil"/>
              <w:left w:val="nil"/>
              <w:bottom w:val="nil"/>
            </w:tcBorders>
            <w:vAlign w:val="bottom"/>
          </w:tcPr>
          <w:p w14:paraId="2AA8542C" w14:textId="1E952BE2" w:rsidR="00B24EA3" w:rsidRPr="0032525D" w:rsidRDefault="004E31E5" w:rsidP="00154242">
            <w:pPr>
              <w:pBdr>
                <w:bottom w:val="single" w:sz="4" w:space="1" w:color="auto"/>
              </w:pBdr>
              <w:tabs>
                <w:tab w:val="decimal" w:pos="853"/>
              </w:tabs>
              <w:spacing w:line="290" w:lineRule="exact"/>
              <w:rPr>
                <w:rFonts w:ascii="Angsana New" w:hAnsi="Angsana New" w:cs="Angsana New"/>
                <w:color w:val="auto"/>
                <w:spacing w:val="-4"/>
              </w:rPr>
            </w:pPr>
            <w:r>
              <w:rPr>
                <w:rFonts w:ascii="Angsana New" w:hAnsi="Angsana New" w:cs="Angsana New"/>
                <w:color w:val="auto"/>
                <w:spacing w:val="-4"/>
              </w:rPr>
              <w:t>141,375</w:t>
            </w:r>
          </w:p>
        </w:tc>
        <w:tc>
          <w:tcPr>
            <w:tcW w:w="1186" w:type="dxa"/>
            <w:tcBorders>
              <w:top w:val="nil"/>
              <w:bottom w:val="nil"/>
            </w:tcBorders>
            <w:vAlign w:val="bottom"/>
          </w:tcPr>
          <w:p w14:paraId="16B1D322" w14:textId="7049500E" w:rsidR="00B24EA3" w:rsidRPr="0032525D" w:rsidRDefault="00B24EA3" w:rsidP="00154242">
            <w:pPr>
              <w:pBdr>
                <w:bottom w:val="single" w:sz="4" w:space="1" w:color="auto"/>
              </w:pBdr>
              <w:tabs>
                <w:tab w:val="decimal" w:pos="853"/>
              </w:tabs>
              <w:spacing w:line="290" w:lineRule="exact"/>
              <w:rPr>
                <w:rFonts w:ascii="Angsana New" w:hAnsi="Angsana New" w:cs="Angsana New"/>
                <w:color w:val="auto"/>
                <w:spacing w:val="-4"/>
              </w:rPr>
            </w:pPr>
            <w:r w:rsidRPr="0032525D">
              <w:rPr>
                <w:rFonts w:ascii="Angsana New" w:hAnsi="Angsana New" w:cs="Angsana New"/>
                <w:color w:val="auto"/>
                <w:spacing w:val="-4"/>
              </w:rPr>
              <w:t>117,342</w:t>
            </w:r>
          </w:p>
        </w:tc>
        <w:tc>
          <w:tcPr>
            <w:tcW w:w="1186" w:type="dxa"/>
            <w:vAlign w:val="bottom"/>
          </w:tcPr>
          <w:p w14:paraId="3EFD8D34" w14:textId="611BDF58" w:rsidR="00B24EA3" w:rsidRPr="0032525D" w:rsidRDefault="004F04B8" w:rsidP="00154242">
            <w:pPr>
              <w:pBdr>
                <w:bottom w:val="single" w:sz="4" w:space="1" w:color="auto"/>
              </w:pBdr>
              <w:tabs>
                <w:tab w:val="decimal" w:pos="853"/>
              </w:tabs>
              <w:spacing w:line="290" w:lineRule="exact"/>
              <w:rPr>
                <w:rFonts w:ascii="Angsana New" w:hAnsi="Angsana New" w:cs="Angsana New"/>
                <w:color w:val="auto"/>
                <w:spacing w:val="-4"/>
              </w:rPr>
            </w:pPr>
            <w:r>
              <w:rPr>
                <w:rFonts w:ascii="Angsana New" w:hAnsi="Angsana New" w:cs="Angsana New"/>
                <w:color w:val="auto"/>
                <w:spacing w:val="-4"/>
              </w:rPr>
              <w:t>14,776</w:t>
            </w:r>
          </w:p>
        </w:tc>
        <w:tc>
          <w:tcPr>
            <w:tcW w:w="1187" w:type="dxa"/>
            <w:vAlign w:val="bottom"/>
          </w:tcPr>
          <w:p w14:paraId="201ED32B" w14:textId="1575DA27" w:rsidR="00B24EA3" w:rsidRPr="008D644F" w:rsidRDefault="00B24EA3" w:rsidP="00154242">
            <w:pPr>
              <w:pBdr>
                <w:bottom w:val="single" w:sz="4" w:space="1" w:color="auto"/>
              </w:pBdr>
              <w:tabs>
                <w:tab w:val="decimal" w:pos="853"/>
              </w:tabs>
              <w:spacing w:line="290" w:lineRule="exact"/>
              <w:rPr>
                <w:rFonts w:ascii="Angsana New" w:hAnsi="Angsana New" w:cs="Angsana New"/>
                <w:spacing w:val="-4"/>
              </w:rPr>
            </w:pPr>
            <w:r w:rsidRPr="00BD767F">
              <w:rPr>
                <w:rFonts w:ascii="Angsana New" w:hAnsi="Angsana New" w:cs="Angsana New"/>
                <w:color w:val="auto"/>
                <w:spacing w:val="-4"/>
              </w:rPr>
              <w:t>14,285</w:t>
            </w:r>
          </w:p>
        </w:tc>
      </w:tr>
      <w:tr w:rsidR="00B24EA3" w:rsidRPr="008D644F" w14:paraId="7BC2D496" w14:textId="77777777" w:rsidTr="0032525D">
        <w:tc>
          <w:tcPr>
            <w:tcW w:w="4435" w:type="dxa"/>
            <w:tcBorders>
              <w:top w:val="nil"/>
              <w:left w:val="nil"/>
              <w:bottom w:val="nil"/>
              <w:right w:val="nil"/>
            </w:tcBorders>
          </w:tcPr>
          <w:p w14:paraId="3080611E" w14:textId="77777777" w:rsidR="00B24EA3" w:rsidRPr="008D644F" w:rsidRDefault="00B24EA3" w:rsidP="00154242">
            <w:pPr>
              <w:spacing w:line="290" w:lineRule="exact"/>
              <w:ind w:right="-43"/>
              <w:jc w:val="both"/>
              <w:rPr>
                <w:rFonts w:ascii="Angsana New" w:hAnsi="Angsana New" w:cs="Angsana New"/>
                <w:b/>
                <w:bCs/>
                <w:cs/>
              </w:rPr>
            </w:pPr>
            <w:r w:rsidRPr="008D644F">
              <w:rPr>
                <w:rFonts w:ascii="Angsana New" w:hAnsi="Angsana New" w:cs="Angsana New" w:hint="cs"/>
                <w:b/>
                <w:bCs/>
                <w:cs/>
              </w:rPr>
              <w:t>หนี้สินภาษีเงินได้รอการตัดบัญชี</w:t>
            </w:r>
          </w:p>
        </w:tc>
        <w:tc>
          <w:tcPr>
            <w:tcW w:w="1186" w:type="dxa"/>
            <w:tcBorders>
              <w:top w:val="nil"/>
              <w:left w:val="nil"/>
              <w:bottom w:val="nil"/>
            </w:tcBorders>
            <w:vAlign w:val="bottom"/>
          </w:tcPr>
          <w:p w14:paraId="481A7BAA" w14:textId="77777777" w:rsidR="00B24EA3" w:rsidRPr="0032525D" w:rsidRDefault="00B24EA3" w:rsidP="00154242">
            <w:pPr>
              <w:tabs>
                <w:tab w:val="decimal" w:pos="853"/>
              </w:tabs>
              <w:spacing w:line="290" w:lineRule="exact"/>
              <w:rPr>
                <w:rFonts w:ascii="Angsana New" w:hAnsi="Angsana New" w:cs="Angsana New"/>
                <w:color w:val="auto"/>
                <w:spacing w:val="-4"/>
              </w:rPr>
            </w:pPr>
          </w:p>
        </w:tc>
        <w:tc>
          <w:tcPr>
            <w:tcW w:w="1186" w:type="dxa"/>
            <w:tcBorders>
              <w:top w:val="nil"/>
              <w:bottom w:val="nil"/>
            </w:tcBorders>
            <w:vAlign w:val="bottom"/>
          </w:tcPr>
          <w:p w14:paraId="3B06F257" w14:textId="77777777" w:rsidR="00B24EA3" w:rsidRPr="0032525D" w:rsidRDefault="00B24EA3" w:rsidP="00154242">
            <w:pPr>
              <w:tabs>
                <w:tab w:val="decimal" w:pos="853"/>
              </w:tabs>
              <w:spacing w:line="290" w:lineRule="exact"/>
              <w:rPr>
                <w:rFonts w:ascii="Angsana New" w:hAnsi="Angsana New" w:cs="Angsana New"/>
                <w:color w:val="auto"/>
                <w:spacing w:val="-4"/>
              </w:rPr>
            </w:pPr>
          </w:p>
        </w:tc>
        <w:tc>
          <w:tcPr>
            <w:tcW w:w="1186" w:type="dxa"/>
            <w:vAlign w:val="bottom"/>
          </w:tcPr>
          <w:p w14:paraId="148BB552" w14:textId="77777777" w:rsidR="00B24EA3" w:rsidRPr="0032525D" w:rsidRDefault="00B24EA3" w:rsidP="00154242">
            <w:pPr>
              <w:tabs>
                <w:tab w:val="decimal" w:pos="853"/>
              </w:tabs>
              <w:spacing w:line="290" w:lineRule="exact"/>
              <w:rPr>
                <w:rFonts w:ascii="Angsana New" w:hAnsi="Angsana New" w:cs="Angsana New"/>
                <w:color w:val="auto"/>
                <w:spacing w:val="-4"/>
              </w:rPr>
            </w:pPr>
          </w:p>
        </w:tc>
        <w:tc>
          <w:tcPr>
            <w:tcW w:w="1187" w:type="dxa"/>
            <w:vAlign w:val="bottom"/>
          </w:tcPr>
          <w:p w14:paraId="4EB7C9BA" w14:textId="77777777" w:rsidR="00B24EA3" w:rsidRPr="008D644F" w:rsidRDefault="00B24EA3" w:rsidP="00154242">
            <w:pPr>
              <w:tabs>
                <w:tab w:val="decimal" w:pos="853"/>
              </w:tabs>
              <w:spacing w:line="290" w:lineRule="exact"/>
              <w:rPr>
                <w:rFonts w:ascii="Angsana New" w:hAnsi="Angsana New" w:cs="Angsana New"/>
                <w:spacing w:val="-4"/>
              </w:rPr>
            </w:pPr>
          </w:p>
        </w:tc>
      </w:tr>
      <w:tr w:rsidR="00B24EA3" w:rsidRPr="008D644F" w14:paraId="2F722DE5" w14:textId="77777777" w:rsidTr="0032525D">
        <w:tc>
          <w:tcPr>
            <w:tcW w:w="4435" w:type="dxa"/>
            <w:tcBorders>
              <w:top w:val="nil"/>
              <w:left w:val="nil"/>
              <w:bottom w:val="nil"/>
              <w:right w:val="nil"/>
            </w:tcBorders>
          </w:tcPr>
          <w:p w14:paraId="5BE5C25B" w14:textId="2D07D2E0" w:rsidR="00B24EA3" w:rsidRPr="008D644F" w:rsidRDefault="00B24EA3" w:rsidP="00154242">
            <w:pPr>
              <w:spacing w:line="290" w:lineRule="exact"/>
              <w:ind w:left="342" w:right="-43" w:hanging="180"/>
              <w:jc w:val="both"/>
              <w:rPr>
                <w:rFonts w:ascii="Angsana New" w:hAnsi="Angsana New" w:cs="Angsana New"/>
                <w:cs/>
              </w:rPr>
            </w:pPr>
            <w:r w:rsidRPr="008D644F">
              <w:rPr>
                <w:rFonts w:ascii="Angsana New" w:hAnsi="Angsana New" w:cs="Angsana New" w:hint="cs"/>
                <w:cs/>
              </w:rPr>
              <w:t>เงินให้สินเชื่อจากการซื้อลูกหนี้</w:t>
            </w:r>
          </w:p>
        </w:tc>
        <w:tc>
          <w:tcPr>
            <w:tcW w:w="1186" w:type="dxa"/>
            <w:tcBorders>
              <w:top w:val="nil"/>
              <w:left w:val="nil"/>
              <w:bottom w:val="nil"/>
            </w:tcBorders>
          </w:tcPr>
          <w:p w14:paraId="185DFE18" w14:textId="2310A762" w:rsidR="00B24EA3" w:rsidRPr="0032525D" w:rsidRDefault="00B24EA3" w:rsidP="00154242">
            <w:pPr>
              <w:tabs>
                <w:tab w:val="decimal" w:pos="853"/>
              </w:tabs>
              <w:spacing w:line="290" w:lineRule="exact"/>
              <w:rPr>
                <w:rFonts w:ascii="Angsana New" w:hAnsi="Angsana New" w:cs="Angsana New"/>
                <w:color w:val="auto"/>
                <w:spacing w:val="-4"/>
              </w:rPr>
            </w:pPr>
            <w:r w:rsidRPr="0032525D">
              <w:rPr>
                <w:rFonts w:ascii="Angsana New" w:hAnsi="Angsana New" w:cs="Angsana New"/>
                <w:color w:val="auto"/>
                <w:spacing w:val="-4"/>
              </w:rPr>
              <w:t>(55,</w:t>
            </w:r>
            <w:r w:rsidR="00A75B07">
              <w:rPr>
                <w:rFonts w:ascii="Angsana New" w:hAnsi="Angsana New" w:cs="Angsana New"/>
                <w:color w:val="auto"/>
                <w:spacing w:val="-4"/>
              </w:rPr>
              <w:t>256</w:t>
            </w:r>
            <w:r w:rsidR="00BA771E">
              <w:rPr>
                <w:rFonts w:ascii="Angsana New" w:hAnsi="Angsana New" w:cs="Angsana New"/>
                <w:color w:val="auto"/>
                <w:spacing w:val="-4"/>
              </w:rPr>
              <w:t>)</w:t>
            </w:r>
          </w:p>
        </w:tc>
        <w:tc>
          <w:tcPr>
            <w:tcW w:w="1186" w:type="dxa"/>
            <w:tcBorders>
              <w:top w:val="nil"/>
              <w:bottom w:val="nil"/>
            </w:tcBorders>
          </w:tcPr>
          <w:p w14:paraId="68E99ACF" w14:textId="3903647F" w:rsidR="00B24EA3" w:rsidRPr="0032525D" w:rsidRDefault="00B24EA3" w:rsidP="00154242">
            <w:pPr>
              <w:tabs>
                <w:tab w:val="decimal" w:pos="853"/>
              </w:tabs>
              <w:spacing w:line="290" w:lineRule="exact"/>
              <w:rPr>
                <w:rFonts w:ascii="Angsana New" w:hAnsi="Angsana New" w:cs="Angsana New"/>
                <w:color w:val="auto"/>
                <w:spacing w:val="-4"/>
              </w:rPr>
            </w:pPr>
            <w:r w:rsidRPr="0032525D">
              <w:rPr>
                <w:rFonts w:ascii="Angsana New" w:hAnsi="Angsana New" w:cs="Angsana New"/>
                <w:color w:val="auto"/>
                <w:spacing w:val="-4"/>
              </w:rPr>
              <w:t>(32,012)</w:t>
            </w:r>
          </w:p>
        </w:tc>
        <w:tc>
          <w:tcPr>
            <w:tcW w:w="1186" w:type="dxa"/>
          </w:tcPr>
          <w:p w14:paraId="64E4EAF6" w14:textId="52333A8C" w:rsidR="00B24EA3" w:rsidRPr="0032525D" w:rsidRDefault="00B24EA3" w:rsidP="00154242">
            <w:pPr>
              <w:tabs>
                <w:tab w:val="decimal" w:pos="853"/>
              </w:tabs>
              <w:spacing w:line="290" w:lineRule="exact"/>
              <w:rPr>
                <w:rFonts w:ascii="Angsana New" w:hAnsi="Angsana New" w:cs="Angsana New"/>
                <w:color w:val="auto"/>
                <w:spacing w:val="-4"/>
              </w:rPr>
            </w:pPr>
            <w:r w:rsidRPr="0032525D">
              <w:rPr>
                <w:rFonts w:ascii="Angsana New" w:hAnsi="Angsana New" w:cs="Angsana New"/>
                <w:color w:val="auto"/>
                <w:spacing w:val="-4"/>
                <w:cs/>
              </w:rPr>
              <w:t>(51</w:t>
            </w:r>
            <w:r w:rsidRPr="0032525D">
              <w:rPr>
                <w:rFonts w:ascii="Angsana New" w:hAnsi="Angsana New" w:cs="Angsana New"/>
                <w:color w:val="auto"/>
                <w:spacing w:val="-4"/>
              </w:rPr>
              <w:t>,</w:t>
            </w:r>
            <w:r w:rsidRPr="0032525D">
              <w:rPr>
                <w:rFonts w:ascii="Angsana New" w:hAnsi="Angsana New" w:cs="Angsana New"/>
                <w:color w:val="auto"/>
                <w:spacing w:val="-4"/>
                <w:cs/>
              </w:rPr>
              <w:t>113)</w:t>
            </w:r>
          </w:p>
        </w:tc>
        <w:tc>
          <w:tcPr>
            <w:tcW w:w="1187" w:type="dxa"/>
            <w:vAlign w:val="bottom"/>
          </w:tcPr>
          <w:p w14:paraId="3D16D18F" w14:textId="090341FC" w:rsidR="00B24EA3" w:rsidRPr="008D644F" w:rsidRDefault="00B24EA3" w:rsidP="00154242">
            <w:pPr>
              <w:tabs>
                <w:tab w:val="decimal" w:pos="853"/>
              </w:tabs>
              <w:spacing w:line="290" w:lineRule="exact"/>
              <w:rPr>
                <w:rFonts w:ascii="Angsana New" w:hAnsi="Angsana New" w:cs="Angsana New"/>
                <w:spacing w:val="-4"/>
              </w:rPr>
            </w:pPr>
            <w:r>
              <w:rPr>
                <w:rFonts w:ascii="Angsana New" w:hAnsi="Angsana New" w:cs="Angsana New"/>
                <w:spacing w:val="-4"/>
              </w:rPr>
              <w:t>(27,779)</w:t>
            </w:r>
          </w:p>
        </w:tc>
      </w:tr>
      <w:tr w:rsidR="00B24EA3" w:rsidRPr="008D644F" w14:paraId="73BCDA8C" w14:textId="77777777" w:rsidTr="0032525D">
        <w:tc>
          <w:tcPr>
            <w:tcW w:w="4435" w:type="dxa"/>
            <w:tcBorders>
              <w:top w:val="nil"/>
              <w:left w:val="nil"/>
              <w:bottom w:val="nil"/>
              <w:right w:val="nil"/>
            </w:tcBorders>
          </w:tcPr>
          <w:p w14:paraId="00B98172" w14:textId="77777777" w:rsidR="00B24EA3" w:rsidRPr="008D644F" w:rsidRDefault="00B24EA3" w:rsidP="00154242">
            <w:pPr>
              <w:spacing w:line="290" w:lineRule="exact"/>
              <w:ind w:left="345" w:right="-43" w:hanging="187"/>
              <w:jc w:val="both"/>
              <w:rPr>
                <w:rFonts w:ascii="Angsana New" w:hAnsi="Angsana New" w:cs="Angsana New"/>
                <w:cs/>
              </w:rPr>
            </w:pPr>
            <w:r w:rsidRPr="008D644F">
              <w:rPr>
                <w:rFonts w:ascii="Angsana New" w:hAnsi="Angsana New" w:cs="Angsana New" w:hint="cs"/>
                <w:cs/>
              </w:rPr>
              <w:t>ค่าธรรมเนียมการออกหุ้นกู้</w:t>
            </w:r>
          </w:p>
        </w:tc>
        <w:tc>
          <w:tcPr>
            <w:tcW w:w="1186" w:type="dxa"/>
            <w:tcBorders>
              <w:top w:val="nil"/>
              <w:left w:val="nil"/>
              <w:bottom w:val="nil"/>
            </w:tcBorders>
          </w:tcPr>
          <w:p w14:paraId="67A793E8" w14:textId="1259E19B" w:rsidR="00B24EA3" w:rsidRPr="0032525D" w:rsidRDefault="00B24EA3" w:rsidP="00154242">
            <w:pPr>
              <w:tabs>
                <w:tab w:val="decimal" w:pos="853"/>
              </w:tabs>
              <w:spacing w:line="290" w:lineRule="exact"/>
              <w:rPr>
                <w:rFonts w:ascii="Angsana New" w:hAnsi="Angsana New" w:cs="Angsana New"/>
                <w:color w:val="auto"/>
                <w:spacing w:val="-4"/>
              </w:rPr>
            </w:pPr>
            <w:r w:rsidRPr="0032525D">
              <w:rPr>
                <w:rFonts w:ascii="Angsana New" w:hAnsi="Angsana New" w:cs="Angsana New"/>
                <w:color w:val="auto"/>
                <w:spacing w:val="-4"/>
              </w:rPr>
              <w:t>(3,866)</w:t>
            </w:r>
          </w:p>
        </w:tc>
        <w:tc>
          <w:tcPr>
            <w:tcW w:w="1186" w:type="dxa"/>
            <w:tcBorders>
              <w:top w:val="nil"/>
              <w:bottom w:val="nil"/>
            </w:tcBorders>
          </w:tcPr>
          <w:p w14:paraId="22E20C8B" w14:textId="7195B5D9" w:rsidR="00B24EA3" w:rsidRPr="0032525D" w:rsidRDefault="00B24EA3" w:rsidP="00154242">
            <w:pPr>
              <w:tabs>
                <w:tab w:val="decimal" w:pos="853"/>
              </w:tabs>
              <w:spacing w:line="290" w:lineRule="exact"/>
              <w:rPr>
                <w:rFonts w:ascii="Angsana New" w:hAnsi="Angsana New" w:cs="Angsana New"/>
                <w:color w:val="auto"/>
                <w:spacing w:val="-4"/>
              </w:rPr>
            </w:pPr>
            <w:r w:rsidRPr="0032525D">
              <w:rPr>
                <w:rFonts w:ascii="Angsana New" w:hAnsi="Angsana New" w:cs="Angsana New"/>
                <w:color w:val="auto"/>
                <w:spacing w:val="-4"/>
              </w:rPr>
              <w:t>(6,321)</w:t>
            </w:r>
          </w:p>
        </w:tc>
        <w:tc>
          <w:tcPr>
            <w:tcW w:w="1186" w:type="dxa"/>
          </w:tcPr>
          <w:p w14:paraId="5507E698" w14:textId="176E4750" w:rsidR="00B24EA3" w:rsidRPr="0032525D" w:rsidRDefault="00B24EA3" w:rsidP="00154242">
            <w:pPr>
              <w:tabs>
                <w:tab w:val="decimal" w:pos="853"/>
              </w:tabs>
              <w:spacing w:line="290" w:lineRule="exact"/>
              <w:rPr>
                <w:rFonts w:ascii="Angsana New" w:hAnsi="Angsana New" w:cs="Angsana New"/>
                <w:color w:val="auto"/>
                <w:spacing w:val="-4"/>
              </w:rPr>
            </w:pPr>
            <w:r w:rsidRPr="0032525D">
              <w:rPr>
                <w:rFonts w:ascii="Angsana New" w:hAnsi="Angsana New" w:cs="Angsana New"/>
                <w:color w:val="auto"/>
                <w:spacing w:val="-4"/>
                <w:cs/>
              </w:rPr>
              <w:t>(3</w:t>
            </w:r>
            <w:r w:rsidRPr="0032525D">
              <w:rPr>
                <w:rFonts w:ascii="Angsana New" w:hAnsi="Angsana New" w:cs="Angsana New"/>
                <w:color w:val="auto"/>
                <w:spacing w:val="-4"/>
              </w:rPr>
              <w:t>,</w:t>
            </w:r>
            <w:r w:rsidRPr="0032525D">
              <w:rPr>
                <w:rFonts w:ascii="Angsana New" w:hAnsi="Angsana New" w:cs="Angsana New"/>
                <w:color w:val="auto"/>
                <w:spacing w:val="-4"/>
                <w:cs/>
              </w:rPr>
              <w:t>866)</w:t>
            </w:r>
          </w:p>
        </w:tc>
        <w:tc>
          <w:tcPr>
            <w:tcW w:w="1187" w:type="dxa"/>
          </w:tcPr>
          <w:p w14:paraId="2B26349B" w14:textId="1A4E1A4D" w:rsidR="00B24EA3" w:rsidRPr="008D644F" w:rsidRDefault="00B24EA3" w:rsidP="00154242">
            <w:pPr>
              <w:tabs>
                <w:tab w:val="decimal" w:pos="853"/>
              </w:tabs>
              <w:spacing w:line="290" w:lineRule="exact"/>
              <w:rPr>
                <w:rFonts w:ascii="Angsana New" w:hAnsi="Angsana New" w:cs="Angsana New"/>
                <w:spacing w:val="-4"/>
              </w:rPr>
            </w:pPr>
            <w:r>
              <w:rPr>
                <w:rFonts w:ascii="Angsana New" w:hAnsi="Angsana New" w:cs="Angsana New"/>
                <w:spacing w:val="-4"/>
              </w:rPr>
              <w:t>(6,321)</w:t>
            </w:r>
          </w:p>
        </w:tc>
      </w:tr>
      <w:tr w:rsidR="00B24EA3" w:rsidRPr="008D644F" w14:paraId="3E19CA90" w14:textId="77777777" w:rsidTr="0032525D">
        <w:tc>
          <w:tcPr>
            <w:tcW w:w="4435" w:type="dxa"/>
            <w:tcBorders>
              <w:top w:val="nil"/>
              <w:left w:val="nil"/>
              <w:bottom w:val="nil"/>
              <w:right w:val="nil"/>
            </w:tcBorders>
          </w:tcPr>
          <w:p w14:paraId="2F192E90" w14:textId="77777777" w:rsidR="00B24EA3" w:rsidRPr="008D644F" w:rsidRDefault="00B24EA3" w:rsidP="00154242">
            <w:pPr>
              <w:spacing w:line="290" w:lineRule="exact"/>
              <w:ind w:left="342" w:right="-43" w:hanging="180"/>
              <w:jc w:val="both"/>
              <w:rPr>
                <w:rFonts w:ascii="Angsana New" w:hAnsi="Angsana New" w:cs="Angsana New"/>
                <w:cs/>
              </w:rPr>
            </w:pPr>
            <w:r w:rsidRPr="008D644F">
              <w:rPr>
                <w:rFonts w:ascii="Angsana New" w:hAnsi="Angsana New" w:cs="Angsana New" w:hint="cs"/>
                <w:cs/>
              </w:rPr>
              <w:t>กำไรที่ยังไม่เกิดขึ้นจากการเปลี่ยนแปลงมูลค่ายุติธรรมของสินทรัพย์ทางการเงิน</w:t>
            </w:r>
          </w:p>
        </w:tc>
        <w:tc>
          <w:tcPr>
            <w:tcW w:w="1186" w:type="dxa"/>
            <w:tcBorders>
              <w:top w:val="nil"/>
              <w:left w:val="nil"/>
              <w:bottom w:val="nil"/>
            </w:tcBorders>
          </w:tcPr>
          <w:p w14:paraId="7CB276BD" w14:textId="77777777" w:rsidR="00B24EA3" w:rsidRPr="0032525D" w:rsidRDefault="00B24EA3" w:rsidP="00154242">
            <w:pPr>
              <w:tabs>
                <w:tab w:val="decimal" w:pos="853"/>
              </w:tabs>
              <w:spacing w:line="290" w:lineRule="exact"/>
              <w:rPr>
                <w:rFonts w:ascii="Angsana New" w:hAnsi="Angsana New" w:cs="Angsana New"/>
                <w:color w:val="auto"/>
                <w:spacing w:val="-4"/>
              </w:rPr>
            </w:pPr>
          </w:p>
          <w:p w14:paraId="7350E41E" w14:textId="65823714" w:rsidR="00B24EA3" w:rsidRPr="0032525D" w:rsidRDefault="00B24EA3" w:rsidP="00154242">
            <w:pPr>
              <w:tabs>
                <w:tab w:val="decimal" w:pos="853"/>
              </w:tabs>
              <w:spacing w:line="290" w:lineRule="exact"/>
              <w:rPr>
                <w:rFonts w:ascii="Angsana New" w:hAnsi="Angsana New" w:cs="Angsana New"/>
                <w:color w:val="auto"/>
                <w:spacing w:val="-4"/>
              </w:rPr>
            </w:pPr>
            <w:r w:rsidRPr="0032525D">
              <w:rPr>
                <w:rFonts w:ascii="Angsana New" w:hAnsi="Angsana New" w:cs="Angsana New"/>
                <w:color w:val="auto"/>
                <w:spacing w:val="-4"/>
              </w:rPr>
              <w:t>(3,251)</w:t>
            </w:r>
          </w:p>
        </w:tc>
        <w:tc>
          <w:tcPr>
            <w:tcW w:w="1186" w:type="dxa"/>
            <w:tcBorders>
              <w:top w:val="nil"/>
              <w:bottom w:val="nil"/>
            </w:tcBorders>
          </w:tcPr>
          <w:p w14:paraId="2DDD2810" w14:textId="77777777" w:rsidR="00B24EA3" w:rsidRPr="0032525D" w:rsidRDefault="00B24EA3" w:rsidP="00154242">
            <w:pPr>
              <w:tabs>
                <w:tab w:val="decimal" w:pos="853"/>
              </w:tabs>
              <w:spacing w:line="290" w:lineRule="exact"/>
              <w:rPr>
                <w:rFonts w:ascii="Angsana New" w:hAnsi="Angsana New" w:cs="Angsana New"/>
                <w:color w:val="auto"/>
                <w:spacing w:val="-4"/>
              </w:rPr>
            </w:pPr>
          </w:p>
          <w:p w14:paraId="014C4B03" w14:textId="1856AC88" w:rsidR="00B24EA3" w:rsidRPr="0032525D" w:rsidRDefault="00B24EA3" w:rsidP="00154242">
            <w:pPr>
              <w:tabs>
                <w:tab w:val="decimal" w:pos="853"/>
              </w:tabs>
              <w:spacing w:line="290" w:lineRule="exact"/>
              <w:rPr>
                <w:rFonts w:ascii="Angsana New" w:hAnsi="Angsana New" w:cs="Angsana New"/>
                <w:color w:val="auto"/>
                <w:spacing w:val="-4"/>
              </w:rPr>
            </w:pPr>
            <w:r w:rsidRPr="0032525D">
              <w:rPr>
                <w:rFonts w:ascii="Angsana New" w:hAnsi="Angsana New" w:cs="Angsana New"/>
                <w:color w:val="auto"/>
                <w:spacing w:val="-4"/>
              </w:rPr>
              <w:t>(3,449)</w:t>
            </w:r>
          </w:p>
        </w:tc>
        <w:tc>
          <w:tcPr>
            <w:tcW w:w="1186" w:type="dxa"/>
          </w:tcPr>
          <w:p w14:paraId="50259228" w14:textId="77777777" w:rsidR="00B24EA3" w:rsidRPr="0032525D" w:rsidRDefault="00B24EA3" w:rsidP="00154242">
            <w:pPr>
              <w:tabs>
                <w:tab w:val="decimal" w:pos="853"/>
              </w:tabs>
              <w:spacing w:line="290" w:lineRule="exact"/>
              <w:rPr>
                <w:rFonts w:ascii="Angsana New" w:hAnsi="Angsana New" w:cs="Angsana New"/>
                <w:color w:val="auto"/>
                <w:spacing w:val="-4"/>
              </w:rPr>
            </w:pPr>
          </w:p>
          <w:p w14:paraId="66E66C28" w14:textId="4C64DD93" w:rsidR="00B24EA3" w:rsidRPr="0032525D" w:rsidRDefault="00B24EA3" w:rsidP="00154242">
            <w:pPr>
              <w:tabs>
                <w:tab w:val="decimal" w:pos="853"/>
              </w:tabs>
              <w:spacing w:line="290" w:lineRule="exact"/>
              <w:rPr>
                <w:rFonts w:ascii="Angsana New" w:hAnsi="Angsana New" w:cs="Angsana New"/>
                <w:color w:val="auto"/>
                <w:spacing w:val="-4"/>
              </w:rPr>
            </w:pPr>
            <w:r w:rsidRPr="0032525D">
              <w:rPr>
                <w:rFonts w:ascii="Angsana New" w:hAnsi="Angsana New" w:cs="Angsana New"/>
                <w:color w:val="auto"/>
                <w:spacing w:val="-4"/>
                <w:cs/>
              </w:rPr>
              <w:t>(14)</w:t>
            </w:r>
          </w:p>
        </w:tc>
        <w:tc>
          <w:tcPr>
            <w:tcW w:w="1187" w:type="dxa"/>
            <w:vAlign w:val="bottom"/>
          </w:tcPr>
          <w:p w14:paraId="30D031F8" w14:textId="6FB10445" w:rsidR="00B24EA3" w:rsidRPr="008D644F" w:rsidRDefault="00B24EA3" w:rsidP="00154242">
            <w:pPr>
              <w:tabs>
                <w:tab w:val="decimal" w:pos="853"/>
              </w:tabs>
              <w:spacing w:line="290" w:lineRule="exact"/>
              <w:rPr>
                <w:rFonts w:ascii="Angsana New" w:hAnsi="Angsana New" w:cs="Angsana New"/>
                <w:spacing w:val="-4"/>
              </w:rPr>
            </w:pPr>
            <w:r>
              <w:rPr>
                <w:rFonts w:ascii="Angsana New" w:hAnsi="Angsana New" w:cs="Angsana New"/>
                <w:spacing w:val="-4"/>
              </w:rPr>
              <w:t>(919)</w:t>
            </w:r>
          </w:p>
        </w:tc>
      </w:tr>
      <w:tr w:rsidR="00B24EA3" w:rsidRPr="008D644F" w14:paraId="31C57B1B" w14:textId="77777777" w:rsidTr="0032525D">
        <w:tc>
          <w:tcPr>
            <w:tcW w:w="4435" w:type="dxa"/>
            <w:tcBorders>
              <w:top w:val="nil"/>
              <w:left w:val="nil"/>
              <w:bottom w:val="nil"/>
              <w:right w:val="nil"/>
            </w:tcBorders>
          </w:tcPr>
          <w:p w14:paraId="6E89EABD" w14:textId="1E6658F1" w:rsidR="00B24EA3" w:rsidRPr="008D644F" w:rsidRDefault="00B24EA3" w:rsidP="00154242">
            <w:pPr>
              <w:tabs>
                <w:tab w:val="left" w:pos="567"/>
                <w:tab w:val="left" w:pos="1134"/>
                <w:tab w:val="left" w:pos="1701"/>
              </w:tabs>
              <w:spacing w:line="290" w:lineRule="exact"/>
              <w:jc w:val="thaiDistribute"/>
              <w:rPr>
                <w:rFonts w:ascii="Angsana New" w:hAnsi="Angsana New" w:cs="Angsana New"/>
                <w:cs/>
                <w:lang w:val="th-TH"/>
              </w:rPr>
            </w:pPr>
            <w:r w:rsidRPr="008D644F">
              <w:rPr>
                <w:rFonts w:ascii="Angsana New" w:hAnsi="Angsana New" w:cs="Angsana New" w:hint="cs"/>
                <w:cs/>
              </w:rPr>
              <w:t>รวม</w:t>
            </w:r>
          </w:p>
        </w:tc>
        <w:tc>
          <w:tcPr>
            <w:tcW w:w="1186" w:type="dxa"/>
            <w:tcBorders>
              <w:top w:val="nil"/>
              <w:left w:val="nil"/>
              <w:bottom w:val="nil"/>
            </w:tcBorders>
            <w:vAlign w:val="bottom"/>
          </w:tcPr>
          <w:p w14:paraId="3BFF43B4" w14:textId="60BAC56D" w:rsidR="00B24EA3" w:rsidRPr="0032525D" w:rsidRDefault="00B24EA3" w:rsidP="00154242">
            <w:pPr>
              <w:pBdr>
                <w:top w:val="single" w:sz="4" w:space="1" w:color="auto"/>
                <w:bottom w:val="single" w:sz="4" w:space="1" w:color="auto"/>
              </w:pBdr>
              <w:tabs>
                <w:tab w:val="decimal" w:pos="853"/>
              </w:tabs>
              <w:spacing w:line="290" w:lineRule="exact"/>
              <w:rPr>
                <w:rFonts w:ascii="Angsana New" w:hAnsi="Angsana New" w:cs="Angsana New"/>
                <w:color w:val="auto"/>
                <w:spacing w:val="-4"/>
              </w:rPr>
            </w:pPr>
            <w:r w:rsidRPr="0032525D">
              <w:rPr>
                <w:rFonts w:ascii="Angsana New" w:hAnsi="Angsana New" w:cs="Angsana New"/>
                <w:color w:val="auto"/>
                <w:spacing w:val="-4"/>
              </w:rPr>
              <w:t>(</w:t>
            </w:r>
            <w:r w:rsidR="004F04B8">
              <w:rPr>
                <w:rFonts w:ascii="Angsana New" w:hAnsi="Angsana New" w:cs="Angsana New"/>
                <w:color w:val="auto"/>
                <w:spacing w:val="-4"/>
              </w:rPr>
              <w:t>62,373</w:t>
            </w:r>
            <w:r w:rsidRPr="0032525D">
              <w:rPr>
                <w:rFonts w:ascii="Angsana New" w:hAnsi="Angsana New" w:cs="Angsana New"/>
                <w:color w:val="auto"/>
                <w:spacing w:val="-4"/>
              </w:rPr>
              <w:t>)</w:t>
            </w:r>
          </w:p>
        </w:tc>
        <w:tc>
          <w:tcPr>
            <w:tcW w:w="1186" w:type="dxa"/>
            <w:tcBorders>
              <w:top w:val="nil"/>
              <w:bottom w:val="nil"/>
            </w:tcBorders>
            <w:vAlign w:val="bottom"/>
          </w:tcPr>
          <w:p w14:paraId="4AD531B9" w14:textId="5A38D27A" w:rsidR="00B24EA3" w:rsidRPr="0032525D" w:rsidRDefault="00B24EA3" w:rsidP="00154242">
            <w:pPr>
              <w:pBdr>
                <w:top w:val="single" w:sz="4" w:space="1" w:color="auto"/>
                <w:bottom w:val="single" w:sz="4" w:space="1" w:color="auto"/>
              </w:pBdr>
              <w:tabs>
                <w:tab w:val="decimal" w:pos="853"/>
              </w:tabs>
              <w:spacing w:line="290" w:lineRule="exact"/>
              <w:rPr>
                <w:rFonts w:ascii="Angsana New" w:hAnsi="Angsana New" w:cs="Angsana New"/>
                <w:color w:val="auto"/>
                <w:spacing w:val="-4"/>
              </w:rPr>
            </w:pPr>
            <w:r w:rsidRPr="0032525D">
              <w:rPr>
                <w:rFonts w:ascii="Angsana New" w:hAnsi="Angsana New" w:cs="Angsana New"/>
                <w:color w:val="auto"/>
                <w:spacing w:val="-4"/>
              </w:rPr>
              <w:t>(41,782)</w:t>
            </w:r>
          </w:p>
        </w:tc>
        <w:tc>
          <w:tcPr>
            <w:tcW w:w="1186" w:type="dxa"/>
            <w:vAlign w:val="bottom"/>
          </w:tcPr>
          <w:p w14:paraId="6FE15E2C" w14:textId="50EF7FA4" w:rsidR="00B24EA3" w:rsidRPr="0032525D" w:rsidRDefault="00B24EA3" w:rsidP="00154242">
            <w:pPr>
              <w:pBdr>
                <w:top w:val="single" w:sz="4" w:space="1" w:color="auto"/>
                <w:bottom w:val="single" w:sz="4" w:space="1" w:color="auto"/>
              </w:pBdr>
              <w:tabs>
                <w:tab w:val="decimal" w:pos="853"/>
              </w:tabs>
              <w:spacing w:line="290" w:lineRule="exact"/>
              <w:rPr>
                <w:rFonts w:ascii="Angsana New" w:hAnsi="Angsana New" w:cs="Angsana New"/>
                <w:color w:val="auto"/>
                <w:spacing w:val="-4"/>
              </w:rPr>
            </w:pPr>
            <w:r w:rsidRPr="0032525D">
              <w:rPr>
                <w:rFonts w:ascii="Angsana New" w:hAnsi="Angsana New" w:cs="Angsana New"/>
                <w:color w:val="auto"/>
                <w:spacing w:val="-4"/>
                <w:cs/>
              </w:rPr>
              <w:t>(54</w:t>
            </w:r>
            <w:r w:rsidRPr="0032525D">
              <w:rPr>
                <w:rFonts w:ascii="Angsana New" w:hAnsi="Angsana New" w:cs="Angsana New"/>
                <w:color w:val="auto"/>
                <w:spacing w:val="-4"/>
              </w:rPr>
              <w:t>,</w:t>
            </w:r>
            <w:r w:rsidRPr="0032525D">
              <w:rPr>
                <w:rFonts w:ascii="Angsana New" w:hAnsi="Angsana New" w:cs="Angsana New"/>
                <w:color w:val="auto"/>
                <w:spacing w:val="-4"/>
                <w:cs/>
              </w:rPr>
              <w:t>993)</w:t>
            </w:r>
          </w:p>
        </w:tc>
        <w:tc>
          <w:tcPr>
            <w:tcW w:w="1187" w:type="dxa"/>
            <w:vAlign w:val="bottom"/>
          </w:tcPr>
          <w:p w14:paraId="33E6A144" w14:textId="260936B5" w:rsidR="00B24EA3" w:rsidRPr="008D644F" w:rsidRDefault="00B24EA3" w:rsidP="00154242">
            <w:pPr>
              <w:pBdr>
                <w:top w:val="single" w:sz="4" w:space="1" w:color="auto"/>
                <w:bottom w:val="single" w:sz="4" w:space="1" w:color="auto"/>
              </w:pBdr>
              <w:tabs>
                <w:tab w:val="decimal" w:pos="853"/>
              </w:tabs>
              <w:spacing w:line="290" w:lineRule="exact"/>
              <w:rPr>
                <w:rFonts w:ascii="Angsana New" w:hAnsi="Angsana New" w:cs="Angsana New"/>
                <w:spacing w:val="-4"/>
              </w:rPr>
            </w:pPr>
            <w:r>
              <w:rPr>
                <w:rFonts w:ascii="Angsana New" w:hAnsi="Angsana New" w:cs="Angsana New"/>
                <w:spacing w:val="-4"/>
              </w:rPr>
              <w:t>(35,019)</w:t>
            </w:r>
          </w:p>
        </w:tc>
      </w:tr>
      <w:tr w:rsidR="00B24EA3" w:rsidRPr="008D644F" w14:paraId="67A0C5C9" w14:textId="77777777" w:rsidTr="0032525D">
        <w:tc>
          <w:tcPr>
            <w:tcW w:w="4435" w:type="dxa"/>
            <w:tcBorders>
              <w:top w:val="nil"/>
              <w:left w:val="nil"/>
              <w:bottom w:val="nil"/>
              <w:right w:val="nil"/>
            </w:tcBorders>
          </w:tcPr>
          <w:p w14:paraId="001086A4" w14:textId="77777777" w:rsidR="00B24EA3" w:rsidRPr="008D644F" w:rsidRDefault="00B24EA3" w:rsidP="00154242">
            <w:pPr>
              <w:tabs>
                <w:tab w:val="left" w:pos="567"/>
                <w:tab w:val="left" w:pos="1134"/>
                <w:tab w:val="left" w:pos="1701"/>
              </w:tabs>
              <w:spacing w:line="160" w:lineRule="exact"/>
              <w:jc w:val="thaiDistribute"/>
              <w:rPr>
                <w:rFonts w:ascii="Angsana New" w:hAnsi="Angsana New" w:cs="Angsana New"/>
                <w:cs/>
                <w:lang w:val="th-TH"/>
              </w:rPr>
            </w:pPr>
          </w:p>
        </w:tc>
        <w:tc>
          <w:tcPr>
            <w:tcW w:w="1186" w:type="dxa"/>
            <w:tcBorders>
              <w:top w:val="nil"/>
              <w:left w:val="nil"/>
              <w:bottom w:val="nil"/>
            </w:tcBorders>
            <w:vAlign w:val="bottom"/>
          </w:tcPr>
          <w:p w14:paraId="1509EE2A" w14:textId="77777777" w:rsidR="00B24EA3" w:rsidRPr="0032525D" w:rsidRDefault="00B24EA3" w:rsidP="00154242">
            <w:pPr>
              <w:tabs>
                <w:tab w:val="decimal" w:pos="853"/>
              </w:tabs>
              <w:spacing w:line="160" w:lineRule="exact"/>
              <w:rPr>
                <w:rFonts w:ascii="Angsana New" w:hAnsi="Angsana New" w:cs="Angsana New"/>
                <w:color w:val="auto"/>
                <w:spacing w:val="-4"/>
              </w:rPr>
            </w:pPr>
          </w:p>
        </w:tc>
        <w:tc>
          <w:tcPr>
            <w:tcW w:w="1186" w:type="dxa"/>
            <w:tcBorders>
              <w:top w:val="nil"/>
              <w:bottom w:val="nil"/>
            </w:tcBorders>
            <w:vAlign w:val="bottom"/>
          </w:tcPr>
          <w:p w14:paraId="390277A8" w14:textId="77777777" w:rsidR="00B24EA3" w:rsidRPr="0032525D" w:rsidRDefault="00B24EA3" w:rsidP="00154242">
            <w:pPr>
              <w:tabs>
                <w:tab w:val="decimal" w:pos="853"/>
              </w:tabs>
              <w:spacing w:line="160" w:lineRule="exact"/>
              <w:rPr>
                <w:rFonts w:ascii="Angsana New" w:hAnsi="Angsana New" w:cs="Angsana New"/>
                <w:color w:val="auto"/>
                <w:spacing w:val="-4"/>
              </w:rPr>
            </w:pPr>
          </w:p>
        </w:tc>
        <w:tc>
          <w:tcPr>
            <w:tcW w:w="1186" w:type="dxa"/>
            <w:vAlign w:val="bottom"/>
          </w:tcPr>
          <w:p w14:paraId="2EB54A95" w14:textId="77777777" w:rsidR="00B24EA3" w:rsidRPr="0032525D" w:rsidRDefault="00B24EA3" w:rsidP="00154242">
            <w:pPr>
              <w:tabs>
                <w:tab w:val="decimal" w:pos="853"/>
              </w:tabs>
              <w:spacing w:line="160" w:lineRule="exact"/>
              <w:rPr>
                <w:rFonts w:ascii="Angsana New" w:hAnsi="Angsana New" w:cs="Angsana New"/>
                <w:color w:val="auto"/>
                <w:spacing w:val="-4"/>
              </w:rPr>
            </w:pPr>
          </w:p>
        </w:tc>
        <w:tc>
          <w:tcPr>
            <w:tcW w:w="1187" w:type="dxa"/>
            <w:vAlign w:val="bottom"/>
          </w:tcPr>
          <w:p w14:paraId="7BFB02A1" w14:textId="77777777" w:rsidR="00B24EA3" w:rsidRPr="008D644F" w:rsidRDefault="00B24EA3" w:rsidP="00154242">
            <w:pPr>
              <w:tabs>
                <w:tab w:val="decimal" w:pos="853"/>
              </w:tabs>
              <w:spacing w:line="160" w:lineRule="exact"/>
              <w:rPr>
                <w:rFonts w:ascii="Angsana New" w:hAnsi="Angsana New" w:cs="Angsana New"/>
                <w:spacing w:val="-4"/>
              </w:rPr>
            </w:pPr>
          </w:p>
        </w:tc>
      </w:tr>
      <w:tr w:rsidR="00B24EA3" w:rsidRPr="008D644F" w14:paraId="028FC884" w14:textId="77777777" w:rsidTr="0032525D">
        <w:trPr>
          <w:trHeight w:val="297"/>
        </w:trPr>
        <w:tc>
          <w:tcPr>
            <w:tcW w:w="4435" w:type="dxa"/>
            <w:tcBorders>
              <w:top w:val="nil"/>
              <w:left w:val="nil"/>
              <w:bottom w:val="nil"/>
              <w:right w:val="nil"/>
            </w:tcBorders>
          </w:tcPr>
          <w:p w14:paraId="1DD08E0F" w14:textId="77777777" w:rsidR="00B24EA3" w:rsidRPr="008D644F" w:rsidRDefault="00B24EA3" w:rsidP="00154242">
            <w:pPr>
              <w:tabs>
                <w:tab w:val="left" w:pos="567"/>
                <w:tab w:val="left" w:pos="1134"/>
                <w:tab w:val="left" w:pos="1701"/>
              </w:tabs>
              <w:spacing w:line="290" w:lineRule="exact"/>
              <w:jc w:val="thaiDistribute"/>
              <w:rPr>
                <w:rFonts w:ascii="Angsana New" w:hAnsi="Angsana New" w:cs="Angsana New"/>
                <w:cs/>
              </w:rPr>
            </w:pPr>
            <w:r w:rsidRPr="008D644F">
              <w:rPr>
                <w:rFonts w:ascii="Angsana New" w:hAnsi="Angsana New" w:cs="Angsana New" w:hint="cs"/>
                <w:cs/>
                <w:lang w:val="th-TH"/>
              </w:rPr>
              <w:t>สินทรัพย์ภาษีเงินได้รอการตัดบัญชี</w:t>
            </w:r>
            <w:r w:rsidRPr="008D644F">
              <w:rPr>
                <w:rFonts w:ascii="Angsana New" w:hAnsi="Angsana New" w:cs="Angsana New" w:hint="cs"/>
              </w:rPr>
              <w:t xml:space="preserve"> </w:t>
            </w:r>
          </w:p>
        </w:tc>
        <w:tc>
          <w:tcPr>
            <w:tcW w:w="1186" w:type="dxa"/>
            <w:tcBorders>
              <w:top w:val="nil"/>
              <w:left w:val="nil"/>
              <w:bottom w:val="nil"/>
            </w:tcBorders>
            <w:vAlign w:val="bottom"/>
          </w:tcPr>
          <w:p w14:paraId="64E68759" w14:textId="3661911D" w:rsidR="00B24EA3" w:rsidRPr="0032525D" w:rsidRDefault="004E31E5" w:rsidP="00154242">
            <w:pPr>
              <w:tabs>
                <w:tab w:val="decimal" w:pos="853"/>
              </w:tabs>
              <w:spacing w:line="290" w:lineRule="exact"/>
              <w:rPr>
                <w:rFonts w:ascii="Angsana New" w:hAnsi="Angsana New" w:cs="Angsana New"/>
                <w:color w:val="auto"/>
                <w:spacing w:val="-4"/>
              </w:rPr>
            </w:pPr>
            <w:r>
              <w:rPr>
                <w:rFonts w:ascii="Angsana New" w:hAnsi="Angsana New" w:cs="Angsana New"/>
                <w:color w:val="auto"/>
                <w:spacing w:val="-4"/>
              </w:rPr>
              <w:t>122,484</w:t>
            </w:r>
          </w:p>
        </w:tc>
        <w:tc>
          <w:tcPr>
            <w:tcW w:w="1186" w:type="dxa"/>
            <w:tcBorders>
              <w:top w:val="nil"/>
              <w:bottom w:val="nil"/>
            </w:tcBorders>
            <w:vAlign w:val="bottom"/>
          </w:tcPr>
          <w:p w14:paraId="7AE3607B" w14:textId="62A6D51E" w:rsidR="00B24EA3" w:rsidRPr="0032525D" w:rsidRDefault="00B24EA3" w:rsidP="00154242">
            <w:pPr>
              <w:tabs>
                <w:tab w:val="decimal" w:pos="853"/>
              </w:tabs>
              <w:spacing w:line="290" w:lineRule="exact"/>
              <w:rPr>
                <w:rFonts w:ascii="Angsana New" w:hAnsi="Angsana New" w:cs="Angsana New"/>
                <w:color w:val="auto"/>
                <w:spacing w:val="-4"/>
                <w:cs/>
              </w:rPr>
            </w:pPr>
            <w:r w:rsidRPr="0032525D">
              <w:rPr>
                <w:rFonts w:ascii="Angsana New" w:hAnsi="Angsana New" w:cs="Angsana New"/>
                <w:color w:val="auto"/>
                <w:spacing w:val="-4"/>
              </w:rPr>
              <w:t>98,824</w:t>
            </w:r>
          </w:p>
        </w:tc>
        <w:tc>
          <w:tcPr>
            <w:tcW w:w="1186" w:type="dxa"/>
            <w:vAlign w:val="bottom"/>
          </w:tcPr>
          <w:p w14:paraId="7FF95840" w14:textId="543A213B" w:rsidR="00B24EA3" w:rsidRPr="0032525D" w:rsidRDefault="00923A8A" w:rsidP="00154242">
            <w:pPr>
              <w:tabs>
                <w:tab w:val="decimal" w:pos="853"/>
              </w:tabs>
              <w:spacing w:line="290" w:lineRule="exact"/>
              <w:rPr>
                <w:rFonts w:ascii="Angsana New" w:hAnsi="Angsana New" w:cs="Angsana New"/>
                <w:color w:val="auto"/>
                <w:spacing w:val="-4"/>
              </w:rPr>
            </w:pPr>
            <w:r>
              <w:rPr>
                <w:rFonts w:ascii="Angsana New" w:hAnsi="Angsana New" w:cs="Angsana New"/>
                <w:color w:val="auto"/>
                <w:spacing w:val="-4"/>
              </w:rPr>
              <w:t>-</w:t>
            </w:r>
          </w:p>
        </w:tc>
        <w:tc>
          <w:tcPr>
            <w:tcW w:w="1187" w:type="dxa"/>
            <w:vAlign w:val="bottom"/>
          </w:tcPr>
          <w:p w14:paraId="1BBB7BF9" w14:textId="3966FE7B" w:rsidR="00B24EA3" w:rsidRPr="008D644F" w:rsidRDefault="00B24EA3" w:rsidP="00154242">
            <w:pPr>
              <w:tabs>
                <w:tab w:val="decimal" w:pos="853"/>
              </w:tabs>
              <w:spacing w:line="290" w:lineRule="exact"/>
              <w:rPr>
                <w:rFonts w:ascii="Angsana New" w:hAnsi="Angsana New" w:cs="Angsana New"/>
                <w:spacing w:val="-4"/>
              </w:rPr>
            </w:pPr>
            <w:r>
              <w:rPr>
                <w:rFonts w:ascii="Angsana New" w:hAnsi="Angsana New" w:cs="Angsana New"/>
                <w:spacing w:val="-4"/>
              </w:rPr>
              <w:t>-</w:t>
            </w:r>
          </w:p>
        </w:tc>
      </w:tr>
      <w:tr w:rsidR="00B24EA3" w:rsidRPr="008D644F" w14:paraId="03450C53" w14:textId="77777777" w:rsidTr="0032525D">
        <w:trPr>
          <w:trHeight w:val="297"/>
        </w:trPr>
        <w:tc>
          <w:tcPr>
            <w:tcW w:w="4435" w:type="dxa"/>
            <w:tcBorders>
              <w:top w:val="nil"/>
              <w:left w:val="nil"/>
              <w:bottom w:val="nil"/>
              <w:right w:val="nil"/>
            </w:tcBorders>
          </w:tcPr>
          <w:p w14:paraId="610C2740" w14:textId="77777777" w:rsidR="00B24EA3" w:rsidRPr="008D644F" w:rsidRDefault="00B24EA3" w:rsidP="00154242">
            <w:pPr>
              <w:tabs>
                <w:tab w:val="left" w:pos="567"/>
                <w:tab w:val="left" w:pos="1134"/>
                <w:tab w:val="left" w:pos="1701"/>
              </w:tabs>
              <w:spacing w:line="290" w:lineRule="exact"/>
              <w:jc w:val="thaiDistribute"/>
              <w:rPr>
                <w:rFonts w:ascii="Angsana New" w:hAnsi="Angsana New" w:cs="Angsana New"/>
                <w:cs/>
                <w:lang w:val="th-TH"/>
              </w:rPr>
            </w:pPr>
            <w:r w:rsidRPr="008D644F">
              <w:rPr>
                <w:rFonts w:ascii="Angsana New" w:hAnsi="Angsana New" w:cs="Angsana New" w:hint="cs"/>
                <w:cs/>
                <w:lang w:val="th-TH"/>
              </w:rPr>
              <w:t>หนี้สินภาษีเงินได้รอการตัดบัญชี</w:t>
            </w:r>
          </w:p>
        </w:tc>
        <w:tc>
          <w:tcPr>
            <w:tcW w:w="1186" w:type="dxa"/>
            <w:tcBorders>
              <w:top w:val="nil"/>
              <w:left w:val="nil"/>
              <w:bottom w:val="nil"/>
            </w:tcBorders>
            <w:vAlign w:val="bottom"/>
          </w:tcPr>
          <w:p w14:paraId="2A4A9E0B" w14:textId="7C9510DC" w:rsidR="00B24EA3" w:rsidRPr="0032525D" w:rsidRDefault="004F04B8" w:rsidP="00154242">
            <w:pPr>
              <w:pBdr>
                <w:bottom w:val="single" w:sz="4" w:space="1" w:color="auto"/>
              </w:pBdr>
              <w:tabs>
                <w:tab w:val="decimal" w:pos="853"/>
              </w:tabs>
              <w:spacing w:line="290" w:lineRule="exact"/>
              <w:rPr>
                <w:rFonts w:ascii="Angsana New" w:hAnsi="Angsana New" w:cs="Angsana New"/>
                <w:color w:val="auto"/>
                <w:spacing w:val="-4"/>
              </w:rPr>
            </w:pPr>
            <w:r>
              <w:rPr>
                <w:rFonts w:ascii="Angsana New" w:hAnsi="Angsana New" w:cs="Angsana New"/>
                <w:color w:val="auto"/>
                <w:spacing w:val="-4"/>
              </w:rPr>
              <w:t>(43,482)</w:t>
            </w:r>
          </w:p>
        </w:tc>
        <w:tc>
          <w:tcPr>
            <w:tcW w:w="1186" w:type="dxa"/>
            <w:tcBorders>
              <w:top w:val="nil"/>
              <w:bottom w:val="nil"/>
            </w:tcBorders>
            <w:vAlign w:val="bottom"/>
          </w:tcPr>
          <w:p w14:paraId="0B9DC3AC" w14:textId="79761068" w:rsidR="00B24EA3" w:rsidRPr="0032525D" w:rsidRDefault="00B24EA3" w:rsidP="00154242">
            <w:pPr>
              <w:pBdr>
                <w:bottom w:val="single" w:sz="4" w:space="1" w:color="auto"/>
              </w:pBdr>
              <w:tabs>
                <w:tab w:val="decimal" w:pos="853"/>
              </w:tabs>
              <w:spacing w:line="290" w:lineRule="exact"/>
              <w:rPr>
                <w:rFonts w:ascii="Angsana New" w:hAnsi="Angsana New" w:cs="Angsana New"/>
                <w:color w:val="auto"/>
                <w:spacing w:val="-4"/>
              </w:rPr>
            </w:pPr>
            <w:r w:rsidRPr="0032525D">
              <w:rPr>
                <w:rFonts w:ascii="Angsana New" w:hAnsi="Angsana New" w:cs="Angsana New"/>
                <w:color w:val="auto"/>
                <w:spacing w:val="-4"/>
              </w:rPr>
              <w:t>(23,264)</w:t>
            </w:r>
          </w:p>
        </w:tc>
        <w:tc>
          <w:tcPr>
            <w:tcW w:w="1186" w:type="dxa"/>
            <w:vAlign w:val="bottom"/>
          </w:tcPr>
          <w:p w14:paraId="3E684F63" w14:textId="21929444" w:rsidR="00B24EA3" w:rsidRPr="0032525D" w:rsidRDefault="00B24EA3" w:rsidP="00154242">
            <w:pPr>
              <w:pBdr>
                <w:bottom w:val="single" w:sz="4" w:space="1" w:color="auto"/>
              </w:pBdr>
              <w:tabs>
                <w:tab w:val="decimal" w:pos="853"/>
              </w:tabs>
              <w:spacing w:line="290" w:lineRule="exact"/>
              <w:rPr>
                <w:rFonts w:ascii="Angsana New" w:hAnsi="Angsana New" w:cs="Angsana New"/>
                <w:color w:val="auto"/>
                <w:spacing w:val="-4"/>
              </w:rPr>
            </w:pPr>
            <w:r w:rsidRPr="0032525D">
              <w:rPr>
                <w:rFonts w:ascii="Angsana New" w:hAnsi="Angsana New" w:cs="Angsana New"/>
                <w:color w:val="auto"/>
                <w:spacing w:val="-4"/>
                <w:cs/>
              </w:rPr>
              <w:t>(</w:t>
            </w:r>
            <w:r w:rsidR="004F04B8">
              <w:rPr>
                <w:rFonts w:ascii="Angsana New" w:hAnsi="Angsana New" w:cs="Angsana New"/>
                <w:color w:val="auto"/>
                <w:spacing w:val="-4"/>
              </w:rPr>
              <w:t>40,217</w:t>
            </w:r>
            <w:r w:rsidRPr="0032525D">
              <w:rPr>
                <w:rFonts w:ascii="Angsana New" w:hAnsi="Angsana New" w:cs="Angsana New"/>
                <w:color w:val="auto"/>
                <w:spacing w:val="-4"/>
                <w:cs/>
              </w:rPr>
              <w:t>)</w:t>
            </w:r>
          </w:p>
        </w:tc>
        <w:tc>
          <w:tcPr>
            <w:tcW w:w="1187" w:type="dxa"/>
            <w:vAlign w:val="bottom"/>
          </w:tcPr>
          <w:p w14:paraId="42BA61C1" w14:textId="3A49E252" w:rsidR="00B24EA3" w:rsidRPr="008D644F" w:rsidRDefault="00B24EA3" w:rsidP="00154242">
            <w:pPr>
              <w:pBdr>
                <w:bottom w:val="single" w:sz="4" w:space="1" w:color="auto"/>
              </w:pBdr>
              <w:tabs>
                <w:tab w:val="decimal" w:pos="853"/>
              </w:tabs>
              <w:spacing w:line="290" w:lineRule="exact"/>
              <w:rPr>
                <w:rFonts w:ascii="Angsana New" w:hAnsi="Angsana New" w:cs="Angsana New"/>
                <w:spacing w:val="-4"/>
              </w:rPr>
            </w:pPr>
            <w:r>
              <w:rPr>
                <w:rFonts w:ascii="Angsana New" w:hAnsi="Angsana New" w:cs="Angsana New"/>
                <w:spacing w:val="-4"/>
              </w:rPr>
              <w:t>(20,734)</w:t>
            </w:r>
          </w:p>
        </w:tc>
      </w:tr>
      <w:tr w:rsidR="00B24EA3" w:rsidRPr="008D644F" w14:paraId="53BE66E8" w14:textId="77777777" w:rsidTr="0032525D">
        <w:trPr>
          <w:trHeight w:val="297"/>
        </w:trPr>
        <w:tc>
          <w:tcPr>
            <w:tcW w:w="4435" w:type="dxa"/>
            <w:tcBorders>
              <w:top w:val="nil"/>
              <w:left w:val="nil"/>
              <w:bottom w:val="nil"/>
              <w:right w:val="nil"/>
            </w:tcBorders>
          </w:tcPr>
          <w:p w14:paraId="0AF66C26" w14:textId="77777777" w:rsidR="00B24EA3" w:rsidRPr="008D644F" w:rsidRDefault="00B24EA3" w:rsidP="00154242">
            <w:pPr>
              <w:tabs>
                <w:tab w:val="left" w:pos="567"/>
                <w:tab w:val="left" w:pos="1134"/>
                <w:tab w:val="left" w:pos="1701"/>
              </w:tabs>
              <w:spacing w:line="290" w:lineRule="exact"/>
              <w:jc w:val="thaiDistribute"/>
              <w:rPr>
                <w:rFonts w:ascii="Angsana New" w:hAnsi="Angsana New" w:cs="Angsana New"/>
                <w:b/>
                <w:bCs/>
                <w:cs/>
                <w:lang w:val="th-TH"/>
              </w:rPr>
            </w:pPr>
            <w:r w:rsidRPr="008D644F">
              <w:rPr>
                <w:rFonts w:ascii="Angsana New" w:hAnsi="Angsana New" w:cs="Angsana New" w:hint="cs"/>
                <w:b/>
                <w:bCs/>
                <w:cs/>
                <w:lang w:val="th-TH"/>
              </w:rPr>
              <w:t>สุทธิ</w:t>
            </w:r>
          </w:p>
        </w:tc>
        <w:tc>
          <w:tcPr>
            <w:tcW w:w="1186" w:type="dxa"/>
            <w:tcBorders>
              <w:top w:val="nil"/>
              <w:left w:val="nil"/>
              <w:bottom w:val="nil"/>
            </w:tcBorders>
            <w:vAlign w:val="bottom"/>
          </w:tcPr>
          <w:p w14:paraId="2A9FB6CA" w14:textId="2ED6E773" w:rsidR="00B24EA3" w:rsidRPr="00F236C4" w:rsidRDefault="004E31E5" w:rsidP="00154242">
            <w:pPr>
              <w:pBdr>
                <w:bottom w:val="double" w:sz="4" w:space="1" w:color="auto"/>
              </w:pBdr>
              <w:tabs>
                <w:tab w:val="decimal" w:pos="853"/>
              </w:tabs>
              <w:spacing w:line="290" w:lineRule="exact"/>
              <w:rPr>
                <w:rFonts w:ascii="Angsana New" w:hAnsi="Angsana New" w:cs="Angsana New"/>
                <w:b/>
                <w:bCs/>
                <w:color w:val="auto"/>
                <w:spacing w:val="-4"/>
              </w:rPr>
            </w:pPr>
            <w:r>
              <w:rPr>
                <w:rFonts w:ascii="Angsana New" w:hAnsi="Angsana New" w:cs="Angsana New"/>
                <w:b/>
                <w:bCs/>
                <w:color w:val="auto"/>
                <w:spacing w:val="-4"/>
              </w:rPr>
              <w:t>79,002</w:t>
            </w:r>
          </w:p>
        </w:tc>
        <w:tc>
          <w:tcPr>
            <w:tcW w:w="1186" w:type="dxa"/>
            <w:tcBorders>
              <w:top w:val="nil"/>
              <w:bottom w:val="nil"/>
            </w:tcBorders>
            <w:vAlign w:val="bottom"/>
          </w:tcPr>
          <w:p w14:paraId="4C342AB4" w14:textId="29FFF840" w:rsidR="00B24EA3" w:rsidRPr="00F236C4" w:rsidRDefault="00B24EA3" w:rsidP="00154242">
            <w:pPr>
              <w:pBdr>
                <w:bottom w:val="double" w:sz="4" w:space="1" w:color="auto"/>
              </w:pBdr>
              <w:tabs>
                <w:tab w:val="decimal" w:pos="853"/>
              </w:tabs>
              <w:spacing w:line="290" w:lineRule="exact"/>
              <w:rPr>
                <w:rFonts w:ascii="Angsana New" w:hAnsi="Angsana New" w:cs="Angsana New"/>
                <w:b/>
                <w:bCs/>
                <w:color w:val="auto"/>
                <w:spacing w:val="-4"/>
              </w:rPr>
            </w:pPr>
            <w:r w:rsidRPr="00F236C4">
              <w:rPr>
                <w:rFonts w:ascii="Angsana New" w:hAnsi="Angsana New" w:cs="Angsana New"/>
                <w:b/>
                <w:bCs/>
                <w:color w:val="auto"/>
                <w:spacing w:val="-4"/>
              </w:rPr>
              <w:t>75,560</w:t>
            </w:r>
          </w:p>
        </w:tc>
        <w:tc>
          <w:tcPr>
            <w:tcW w:w="1186" w:type="dxa"/>
            <w:vAlign w:val="bottom"/>
          </w:tcPr>
          <w:p w14:paraId="0857295A" w14:textId="7CF47A6F" w:rsidR="00B24EA3" w:rsidRPr="00F236C4" w:rsidRDefault="00B24EA3" w:rsidP="00154242">
            <w:pPr>
              <w:pBdr>
                <w:bottom w:val="double" w:sz="4" w:space="1" w:color="auto"/>
              </w:pBdr>
              <w:tabs>
                <w:tab w:val="decimal" w:pos="853"/>
              </w:tabs>
              <w:spacing w:line="290" w:lineRule="exact"/>
              <w:rPr>
                <w:rFonts w:ascii="Angsana New" w:hAnsi="Angsana New" w:cs="Angsana New"/>
                <w:b/>
                <w:bCs/>
                <w:color w:val="auto"/>
                <w:spacing w:val="-4"/>
              </w:rPr>
            </w:pPr>
            <w:r w:rsidRPr="00F236C4">
              <w:rPr>
                <w:rFonts w:ascii="Angsana New" w:hAnsi="Angsana New" w:cs="Angsana New"/>
                <w:b/>
                <w:bCs/>
                <w:color w:val="auto"/>
                <w:spacing w:val="-4"/>
                <w:cs/>
              </w:rPr>
              <w:t>(</w:t>
            </w:r>
            <w:r w:rsidR="004F04B8">
              <w:rPr>
                <w:rFonts w:ascii="Angsana New" w:hAnsi="Angsana New" w:cs="Angsana New"/>
                <w:b/>
                <w:bCs/>
                <w:color w:val="auto"/>
                <w:spacing w:val="-4"/>
              </w:rPr>
              <w:t>40,217)</w:t>
            </w:r>
          </w:p>
        </w:tc>
        <w:tc>
          <w:tcPr>
            <w:tcW w:w="1187" w:type="dxa"/>
            <w:vAlign w:val="bottom"/>
          </w:tcPr>
          <w:p w14:paraId="12DA1759" w14:textId="7711B063" w:rsidR="00B24EA3" w:rsidRPr="008D644F" w:rsidRDefault="00B24EA3" w:rsidP="00154242">
            <w:pPr>
              <w:pBdr>
                <w:bottom w:val="double" w:sz="4" w:space="1" w:color="auto"/>
              </w:pBdr>
              <w:tabs>
                <w:tab w:val="decimal" w:pos="853"/>
              </w:tabs>
              <w:spacing w:line="290" w:lineRule="exact"/>
              <w:rPr>
                <w:rFonts w:ascii="Angsana New" w:hAnsi="Angsana New" w:cs="Angsana New"/>
                <w:b/>
                <w:bCs/>
                <w:spacing w:val="-4"/>
              </w:rPr>
            </w:pPr>
            <w:r w:rsidRPr="00FF5A16">
              <w:rPr>
                <w:rFonts w:ascii="Angsana New" w:hAnsi="Angsana New" w:cs="Angsana New"/>
                <w:b/>
                <w:bCs/>
                <w:spacing w:val="-4"/>
              </w:rPr>
              <w:t>(</w:t>
            </w:r>
            <w:r>
              <w:rPr>
                <w:rFonts w:ascii="Angsana New" w:hAnsi="Angsana New" w:cs="Angsana New"/>
                <w:b/>
                <w:bCs/>
                <w:spacing w:val="-4"/>
              </w:rPr>
              <w:t>20,734</w:t>
            </w:r>
            <w:r w:rsidRPr="00FF5A16">
              <w:rPr>
                <w:rFonts w:ascii="Angsana New" w:hAnsi="Angsana New" w:cs="Angsana New"/>
                <w:b/>
                <w:bCs/>
                <w:spacing w:val="-4"/>
              </w:rPr>
              <w:t>)</w:t>
            </w:r>
          </w:p>
        </w:tc>
      </w:tr>
    </w:tbl>
    <w:p w14:paraId="4A7EA740" w14:textId="589069CD" w:rsidR="00E9267F" w:rsidRPr="008D644F" w:rsidRDefault="00E9267F" w:rsidP="0050234D">
      <w:pPr>
        <w:spacing w:before="120" w:after="120"/>
        <w:ind w:left="547"/>
        <w:jc w:val="thaiDistribute"/>
        <w:rPr>
          <w:rFonts w:ascii="Angsana New" w:eastAsia="Symbol" w:hAnsi="Angsana New" w:cs="Angsana New"/>
          <w:sz w:val="32"/>
          <w:szCs w:val="32"/>
        </w:rPr>
      </w:pPr>
      <w:r w:rsidRPr="008D644F">
        <w:rPr>
          <w:rFonts w:ascii="Angsana New" w:eastAsia="Symbol" w:hAnsi="Angsana New" w:cs="Angsana New" w:hint="cs"/>
          <w:sz w:val="32"/>
          <w:szCs w:val="32"/>
          <w:cs/>
        </w:rPr>
        <w:lastRenderedPageBreak/>
        <w:t xml:space="preserve">ณ วันที่ </w:t>
      </w:r>
      <w:r w:rsidRPr="008D644F">
        <w:rPr>
          <w:rFonts w:ascii="Angsana New" w:eastAsia="Symbol" w:hAnsi="Angsana New" w:cs="Angsana New" w:hint="cs"/>
          <w:sz w:val="32"/>
          <w:szCs w:val="32"/>
        </w:rPr>
        <w:t>31</w:t>
      </w:r>
      <w:r w:rsidRPr="008D644F">
        <w:rPr>
          <w:rFonts w:ascii="Angsana New" w:eastAsia="Symbol" w:hAnsi="Angsana New" w:cs="Angsana New" w:hint="cs"/>
          <w:sz w:val="32"/>
          <w:szCs w:val="32"/>
          <w:cs/>
        </w:rPr>
        <w:t xml:space="preserve"> ธันวาคม </w:t>
      </w:r>
      <w:r w:rsidRPr="008D644F">
        <w:rPr>
          <w:rFonts w:ascii="Angsana New" w:eastAsia="Symbol" w:hAnsi="Angsana New" w:cs="Angsana New" w:hint="cs"/>
          <w:sz w:val="32"/>
          <w:szCs w:val="32"/>
        </w:rPr>
        <w:t>256</w:t>
      </w:r>
      <w:r w:rsidR="000474F6">
        <w:rPr>
          <w:rFonts w:ascii="Angsana New" w:eastAsia="Symbol" w:hAnsi="Angsana New" w:cs="Angsana New"/>
          <w:sz w:val="32"/>
          <w:szCs w:val="32"/>
        </w:rPr>
        <w:t>7</w:t>
      </w:r>
      <w:r w:rsidRPr="008D644F">
        <w:rPr>
          <w:rFonts w:ascii="Angsana New" w:eastAsia="Symbol" w:hAnsi="Angsana New" w:cs="Angsana New" w:hint="cs"/>
          <w:sz w:val="32"/>
          <w:szCs w:val="32"/>
          <w:cs/>
        </w:rPr>
        <w:t xml:space="preserve"> บริษัทย่อยมีรายการผลแตกต่างชั่วคราวที่ใช้หักภาษีและขาดทุนทางภาษีที่ยัง</w:t>
      </w:r>
      <w:r w:rsidRPr="00B26126">
        <w:rPr>
          <w:rFonts w:ascii="Angsana New" w:eastAsia="Symbol" w:hAnsi="Angsana New" w:cs="Angsana New" w:hint="cs"/>
          <w:sz w:val="32"/>
          <w:szCs w:val="32"/>
          <w:cs/>
        </w:rPr>
        <w:t xml:space="preserve">ไม่ได้ใช้จำนวน </w:t>
      </w:r>
      <w:r w:rsidR="004E31E5">
        <w:rPr>
          <w:rFonts w:ascii="Angsana New" w:eastAsia="Symbol" w:hAnsi="Angsana New" w:cs="Angsana New"/>
          <w:sz w:val="32"/>
          <w:szCs w:val="32"/>
        </w:rPr>
        <w:t>436</w:t>
      </w:r>
      <w:r w:rsidRPr="00B26126">
        <w:rPr>
          <w:rFonts w:ascii="Angsana New" w:eastAsia="Symbol" w:hAnsi="Angsana New" w:cs="Angsana New" w:hint="cs"/>
          <w:sz w:val="32"/>
          <w:szCs w:val="32"/>
        </w:rPr>
        <w:t xml:space="preserve"> </w:t>
      </w:r>
      <w:r w:rsidRPr="00B26126">
        <w:rPr>
          <w:rFonts w:ascii="Angsana New" w:eastAsia="Symbol" w:hAnsi="Angsana New" w:cs="Angsana New" w:hint="cs"/>
          <w:sz w:val="32"/>
          <w:szCs w:val="32"/>
          <w:cs/>
        </w:rPr>
        <w:t>ล้านบาท</w:t>
      </w:r>
      <w:r w:rsidRPr="008D644F">
        <w:rPr>
          <w:rFonts w:ascii="Angsana New" w:eastAsia="Symbol" w:hAnsi="Angsana New" w:cs="Angsana New" w:hint="cs"/>
          <w:sz w:val="32"/>
          <w:szCs w:val="32"/>
          <w:cs/>
        </w:rPr>
        <w:t xml:space="preserve"> (</w:t>
      </w:r>
      <w:r w:rsidRPr="008D644F">
        <w:rPr>
          <w:rFonts w:ascii="Angsana New" w:eastAsia="Symbol" w:hAnsi="Angsana New" w:cs="Angsana New" w:hint="cs"/>
          <w:sz w:val="32"/>
          <w:szCs w:val="32"/>
        </w:rPr>
        <w:t>256</w:t>
      </w:r>
      <w:r w:rsidR="000474F6">
        <w:rPr>
          <w:rFonts w:ascii="Angsana New" w:eastAsia="Symbol" w:hAnsi="Angsana New" w:cs="Angsana New"/>
          <w:sz w:val="32"/>
          <w:szCs w:val="32"/>
        </w:rPr>
        <w:t>6</w:t>
      </w:r>
      <w:r w:rsidRPr="008D644F">
        <w:rPr>
          <w:rFonts w:ascii="Angsana New" w:eastAsia="Symbol" w:hAnsi="Angsana New" w:cs="Angsana New" w:hint="cs"/>
          <w:sz w:val="32"/>
          <w:szCs w:val="32"/>
        </w:rPr>
        <w:t xml:space="preserve">: </w:t>
      </w:r>
      <w:r w:rsidR="00F52612">
        <w:rPr>
          <w:rFonts w:ascii="Angsana New" w:eastAsia="Symbol" w:hAnsi="Angsana New" w:cs="Angsana New"/>
          <w:sz w:val="32"/>
          <w:szCs w:val="32"/>
        </w:rPr>
        <w:t>4</w:t>
      </w:r>
      <w:r w:rsidR="000474F6">
        <w:rPr>
          <w:rFonts w:ascii="Angsana New" w:eastAsia="Symbol" w:hAnsi="Angsana New" w:cs="Angsana New"/>
          <w:sz w:val="32"/>
          <w:szCs w:val="32"/>
        </w:rPr>
        <w:t>12</w:t>
      </w:r>
      <w:r w:rsidR="00F52612">
        <w:rPr>
          <w:rFonts w:ascii="Angsana New" w:eastAsia="Symbol" w:hAnsi="Angsana New" w:cs="Angsana New"/>
          <w:sz w:val="32"/>
          <w:szCs w:val="32"/>
        </w:rPr>
        <w:t xml:space="preserve"> </w:t>
      </w:r>
      <w:r w:rsidRPr="008D644F">
        <w:rPr>
          <w:rFonts w:ascii="Angsana New" w:eastAsia="Symbol" w:hAnsi="Angsana New" w:cs="Angsana New" w:hint="cs"/>
          <w:sz w:val="32"/>
          <w:szCs w:val="32"/>
          <w:cs/>
        </w:rPr>
        <w:t>ล้านบาท) ที่บริษัทย่อยไม่ได้บันทึกสินทรัพย์ภาษีเงินได้รอการตัดบัญชี เนื่องจากบริษัทฯ</w:t>
      </w:r>
      <w:r w:rsidRPr="008D644F">
        <w:rPr>
          <w:rFonts w:ascii="Angsana New" w:eastAsia="Symbol" w:hAnsi="Angsana New" w:cs="Angsana New" w:hint="cs"/>
          <w:sz w:val="32"/>
          <w:szCs w:val="32"/>
        </w:rPr>
        <w:t xml:space="preserve"> </w:t>
      </w:r>
      <w:r w:rsidRPr="008D644F">
        <w:rPr>
          <w:rFonts w:ascii="Angsana New" w:eastAsia="Symbol" w:hAnsi="Angsana New" w:cs="Angsana New" w:hint="cs"/>
          <w:sz w:val="32"/>
          <w:szCs w:val="32"/>
          <w:cs/>
        </w:rPr>
        <w:t>พิจารณาแล้วเห็นว่าบริษัทย่อยอาจไม่มีกำไรทางภาษีในอนาคตเพียงพอที่จะนำผลแตกต่างชั่วคราวและผลขาดทุนทางภาษีมาใช้ประโยชน์ได้</w:t>
      </w:r>
    </w:p>
    <w:p w14:paraId="77E31B56" w14:textId="3290C33F" w:rsidR="00E9267F" w:rsidRPr="008D644F" w:rsidRDefault="00E9267F" w:rsidP="0050234D">
      <w:pPr>
        <w:spacing w:before="120" w:after="120"/>
        <w:ind w:left="533" w:right="-43"/>
        <w:jc w:val="thaiDistribute"/>
        <w:rPr>
          <w:rFonts w:ascii="Angsana New" w:eastAsia="Symbol" w:hAnsi="Angsana New" w:cs="Angsana New"/>
          <w:sz w:val="32"/>
          <w:szCs w:val="32"/>
        </w:rPr>
      </w:pPr>
      <w:r w:rsidRPr="008D644F">
        <w:rPr>
          <w:rFonts w:ascii="Angsana New" w:eastAsia="Symbol" w:hAnsi="Angsana New" w:cs="Angsana New" w:hint="cs"/>
          <w:sz w:val="32"/>
          <w:szCs w:val="32"/>
          <w:cs/>
        </w:rPr>
        <w:t xml:space="preserve">ผลขาดทุนทางภาษีที่ยังไม่ได้ใช้มีจำนวนเงิน </w:t>
      </w:r>
      <w:r w:rsidR="001B4B97">
        <w:rPr>
          <w:rFonts w:ascii="Angsana New" w:eastAsia="Symbol" w:hAnsi="Angsana New" w:cs="Angsana New"/>
          <w:sz w:val="32"/>
          <w:szCs w:val="32"/>
        </w:rPr>
        <w:t>409</w:t>
      </w:r>
      <w:r w:rsidRPr="008D644F">
        <w:rPr>
          <w:rFonts w:ascii="Angsana New" w:eastAsia="Symbol" w:hAnsi="Angsana New" w:cs="Angsana New" w:hint="cs"/>
          <w:sz w:val="32"/>
          <w:szCs w:val="32"/>
        </w:rPr>
        <w:t xml:space="preserve"> </w:t>
      </w:r>
      <w:r w:rsidRPr="008D644F">
        <w:rPr>
          <w:rFonts w:ascii="Angsana New" w:eastAsia="Symbol" w:hAnsi="Angsana New" w:cs="Angsana New" w:hint="cs"/>
          <w:sz w:val="32"/>
          <w:szCs w:val="32"/>
          <w:cs/>
        </w:rPr>
        <w:t xml:space="preserve">ล้านบาท ซึ่งจะทยอยสิ้นสุดระยะเวลาการให้ประโยชน์ภายในปี </w:t>
      </w:r>
      <w:r w:rsidRPr="00EA7364">
        <w:rPr>
          <w:rFonts w:ascii="Angsana New" w:eastAsia="Symbol" w:hAnsi="Angsana New" w:cs="Angsana New"/>
          <w:sz w:val="32"/>
          <w:szCs w:val="32"/>
        </w:rPr>
        <w:t>257</w:t>
      </w:r>
      <w:r w:rsidR="001D243F">
        <w:rPr>
          <w:rFonts w:ascii="Angsana New" w:eastAsia="Symbol" w:hAnsi="Angsana New" w:cs="Angsana New"/>
          <w:sz w:val="32"/>
          <w:szCs w:val="32"/>
        </w:rPr>
        <w:t>2</w:t>
      </w:r>
    </w:p>
    <w:p w14:paraId="5E9CB152" w14:textId="2969A850" w:rsidR="00E9267F" w:rsidRDefault="00E9267F" w:rsidP="0050234D">
      <w:pPr>
        <w:tabs>
          <w:tab w:val="left" w:pos="900"/>
          <w:tab w:val="left" w:pos="2160"/>
          <w:tab w:val="left" w:pos="2880"/>
        </w:tabs>
        <w:spacing w:before="120" w:after="120"/>
        <w:ind w:left="540" w:right="-36" w:hanging="540"/>
        <w:jc w:val="thaiDistribute"/>
        <w:rPr>
          <w:rFonts w:ascii="Angsana New" w:hAnsi="Angsana New" w:cs="Angsana New"/>
          <w:sz w:val="32"/>
          <w:szCs w:val="32"/>
        </w:rPr>
      </w:pPr>
      <w:r w:rsidRPr="008D644F">
        <w:rPr>
          <w:rFonts w:ascii="Angsana New" w:hAnsi="Angsana New" w:cs="Angsana New" w:hint="cs"/>
          <w:sz w:val="32"/>
          <w:szCs w:val="32"/>
        </w:rPr>
        <w:tab/>
      </w:r>
      <w:r w:rsidRPr="008D644F">
        <w:rPr>
          <w:rFonts w:ascii="Angsana New" w:hAnsi="Angsana New" w:cs="Angsana New" w:hint="cs"/>
          <w:sz w:val="32"/>
          <w:szCs w:val="32"/>
          <w:cs/>
        </w:rPr>
        <w:t xml:space="preserve">ณ วันที่ </w:t>
      </w:r>
      <w:r w:rsidRPr="008D644F">
        <w:rPr>
          <w:rFonts w:ascii="Angsana New" w:hAnsi="Angsana New" w:cs="Angsana New" w:hint="cs"/>
          <w:sz w:val="32"/>
          <w:szCs w:val="32"/>
        </w:rPr>
        <w:t xml:space="preserve">31 </w:t>
      </w:r>
      <w:r w:rsidRPr="008D644F">
        <w:rPr>
          <w:rFonts w:ascii="Angsana New" w:hAnsi="Angsana New" w:cs="Angsana New" w:hint="cs"/>
          <w:sz w:val="32"/>
          <w:szCs w:val="32"/>
          <w:cs/>
        </w:rPr>
        <w:t xml:space="preserve">ธันวาคม </w:t>
      </w:r>
      <w:r w:rsidRPr="008D644F">
        <w:rPr>
          <w:rFonts w:ascii="Angsana New" w:hAnsi="Angsana New" w:cs="Angsana New" w:hint="cs"/>
          <w:sz w:val="32"/>
          <w:szCs w:val="32"/>
        </w:rPr>
        <w:t>256</w:t>
      </w:r>
      <w:r w:rsidR="000474F6">
        <w:rPr>
          <w:rFonts w:ascii="Angsana New" w:hAnsi="Angsana New" w:cs="Angsana New"/>
          <w:sz w:val="32"/>
          <w:szCs w:val="32"/>
        </w:rPr>
        <w:t>7</w:t>
      </w:r>
      <w:r w:rsidRPr="008D644F">
        <w:rPr>
          <w:rFonts w:ascii="Angsana New" w:hAnsi="Angsana New" w:cs="Angsana New" w:hint="cs"/>
          <w:sz w:val="32"/>
          <w:szCs w:val="32"/>
          <w:cs/>
        </w:rPr>
        <w:t xml:space="preserve"> บริษัทฯ</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มีผลแตกต่างชั่วคราวที่เกี่ยวข้องกับเงินลงทุนในบริษัทย่อย ซึ่งไม่ได้รับรู้เป็นหนี้สินภาษีเงินได้รอการตัดบัญชีเป็นจำนวนรวม</w:t>
      </w:r>
      <w:r w:rsidRPr="008D644F">
        <w:rPr>
          <w:rFonts w:ascii="Angsana New" w:hAnsi="Angsana New" w:cs="Angsana New" w:hint="cs"/>
          <w:sz w:val="32"/>
          <w:szCs w:val="32"/>
        </w:rPr>
        <w:t xml:space="preserve"> </w:t>
      </w:r>
      <w:r w:rsidR="004E31E5">
        <w:rPr>
          <w:rFonts w:ascii="Angsana New" w:hAnsi="Angsana New" w:cs="Angsana New"/>
          <w:sz w:val="32"/>
          <w:szCs w:val="32"/>
        </w:rPr>
        <w:t>4,790.2</w:t>
      </w:r>
      <w:r w:rsidR="00F52612">
        <w:rPr>
          <w:rFonts w:ascii="Angsana New" w:hAnsi="Angsana New" w:cs="Angsana New"/>
          <w:sz w:val="32"/>
          <w:szCs w:val="32"/>
        </w:rPr>
        <w:t xml:space="preserve"> </w:t>
      </w:r>
      <w:r w:rsidRPr="008D644F">
        <w:rPr>
          <w:rFonts w:ascii="Angsana New" w:hAnsi="Angsana New" w:cs="Angsana New" w:hint="cs"/>
          <w:sz w:val="32"/>
          <w:szCs w:val="32"/>
          <w:cs/>
        </w:rPr>
        <w:t>ล้านบาท</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w:t>
      </w:r>
      <w:r w:rsidRPr="008D644F">
        <w:rPr>
          <w:rFonts w:ascii="Angsana New" w:hAnsi="Angsana New" w:cs="Angsana New" w:hint="cs"/>
          <w:sz w:val="32"/>
          <w:szCs w:val="32"/>
        </w:rPr>
        <w:t>256</w:t>
      </w:r>
      <w:r w:rsidR="000474F6">
        <w:rPr>
          <w:rFonts w:ascii="Angsana New" w:hAnsi="Angsana New" w:cs="Angsana New"/>
          <w:sz w:val="32"/>
          <w:szCs w:val="32"/>
        </w:rPr>
        <w:t>6</w:t>
      </w:r>
      <w:r w:rsidRPr="008D644F">
        <w:rPr>
          <w:rFonts w:ascii="Angsana New" w:hAnsi="Angsana New" w:cs="Angsana New" w:hint="cs"/>
          <w:sz w:val="32"/>
          <w:szCs w:val="32"/>
          <w:cs/>
        </w:rPr>
        <w:t xml:space="preserve">: </w:t>
      </w:r>
      <w:r w:rsidR="000474F6">
        <w:rPr>
          <w:rFonts w:ascii="Angsana New" w:hAnsi="Angsana New" w:cs="Angsana New"/>
          <w:sz w:val="32"/>
          <w:szCs w:val="32"/>
        </w:rPr>
        <w:t xml:space="preserve">4,471.3 </w:t>
      </w:r>
      <w:r w:rsidRPr="008D644F">
        <w:rPr>
          <w:rFonts w:ascii="Angsana New" w:hAnsi="Angsana New" w:cs="Angsana New" w:hint="cs"/>
          <w:sz w:val="32"/>
          <w:szCs w:val="32"/>
          <w:cs/>
        </w:rPr>
        <w:t>ล้านบาท)</w:t>
      </w:r>
    </w:p>
    <w:p w14:paraId="4E87E11D" w14:textId="2827B099" w:rsidR="007214EA" w:rsidRPr="008D644F" w:rsidRDefault="007214EA" w:rsidP="0050234D">
      <w:pPr>
        <w:tabs>
          <w:tab w:val="left" w:pos="900"/>
          <w:tab w:val="left" w:pos="2160"/>
          <w:tab w:val="left" w:pos="2880"/>
        </w:tabs>
        <w:spacing w:before="120" w:after="120"/>
        <w:ind w:left="540" w:right="-36" w:hanging="540"/>
        <w:jc w:val="thaiDistribute"/>
        <w:rPr>
          <w:rFonts w:ascii="Angsana New" w:hAnsi="Angsana New" w:cs="Angsana New"/>
          <w:sz w:val="32"/>
          <w:szCs w:val="32"/>
          <w:cs/>
        </w:rPr>
      </w:pPr>
      <w:r>
        <w:rPr>
          <w:rFonts w:ascii="Angsana New" w:hAnsi="Angsana New" w:cs="Angsana New"/>
          <w:sz w:val="32"/>
          <w:szCs w:val="32"/>
        </w:rPr>
        <w:tab/>
      </w:r>
      <w:r>
        <w:rPr>
          <w:rFonts w:ascii="Angsana New" w:hAnsi="Angsana New" w:cs="Angsana New" w:hint="cs"/>
          <w:sz w:val="32"/>
          <w:szCs w:val="32"/>
          <w:cs/>
        </w:rPr>
        <w:t xml:space="preserve">ณ วันที่ </w:t>
      </w:r>
      <w:r>
        <w:rPr>
          <w:rFonts w:ascii="Angsana New" w:hAnsi="Angsana New" w:cs="Angsana New"/>
          <w:sz w:val="32"/>
          <w:szCs w:val="32"/>
        </w:rPr>
        <w:t xml:space="preserve">31 </w:t>
      </w:r>
      <w:r>
        <w:rPr>
          <w:rFonts w:ascii="Angsana New" w:hAnsi="Angsana New" w:cs="Angsana New" w:hint="cs"/>
          <w:sz w:val="32"/>
          <w:szCs w:val="32"/>
          <w:cs/>
        </w:rPr>
        <w:t xml:space="preserve">ธันวาคม </w:t>
      </w:r>
      <w:r>
        <w:rPr>
          <w:rFonts w:ascii="Angsana New" w:hAnsi="Angsana New" w:cs="Angsana New"/>
          <w:sz w:val="32"/>
          <w:szCs w:val="32"/>
        </w:rPr>
        <w:t>256</w:t>
      </w:r>
      <w:r w:rsidR="000474F6">
        <w:rPr>
          <w:rFonts w:ascii="Angsana New" w:hAnsi="Angsana New" w:cs="Angsana New"/>
          <w:sz w:val="32"/>
          <w:szCs w:val="32"/>
        </w:rPr>
        <w:t>7</w:t>
      </w:r>
      <w:r>
        <w:rPr>
          <w:rFonts w:ascii="Angsana New" w:hAnsi="Angsana New" w:cs="Angsana New"/>
          <w:sz w:val="32"/>
          <w:szCs w:val="32"/>
        </w:rPr>
        <w:t xml:space="preserve"> </w:t>
      </w:r>
      <w:r>
        <w:rPr>
          <w:rFonts w:ascii="Angsana New" w:hAnsi="Angsana New" w:cs="Angsana New" w:hint="cs"/>
          <w:sz w:val="32"/>
          <w:szCs w:val="32"/>
          <w:cs/>
        </w:rPr>
        <w:t xml:space="preserve">กลุ่มบริษัทมีผลแตกต่างชั่วคราวที่เกี่ยวข้องกับเงินลงทุนในการร่วมค้า ซึ่งไม่ได้รับรู้เป็นหนี้สินภาษีเงินได้รอการตัดบัญชีจำนวน </w:t>
      </w:r>
      <w:r w:rsidR="004E31E5">
        <w:rPr>
          <w:rFonts w:ascii="Angsana New" w:hAnsi="Angsana New" w:cs="Angsana New"/>
          <w:sz w:val="32"/>
          <w:szCs w:val="32"/>
        </w:rPr>
        <w:t>898.9</w:t>
      </w:r>
      <w:r>
        <w:rPr>
          <w:rFonts w:ascii="Angsana New" w:hAnsi="Angsana New" w:cs="Angsana New"/>
          <w:sz w:val="32"/>
          <w:szCs w:val="32"/>
        </w:rPr>
        <w:t xml:space="preserve"> </w:t>
      </w:r>
      <w:r>
        <w:rPr>
          <w:rFonts w:ascii="Angsana New" w:hAnsi="Angsana New" w:cs="Angsana New" w:hint="cs"/>
          <w:sz w:val="32"/>
          <w:szCs w:val="32"/>
          <w:cs/>
        </w:rPr>
        <w:t>ล้านบาท</w:t>
      </w:r>
      <w:r w:rsidR="00496482">
        <w:rPr>
          <w:rFonts w:ascii="Angsana New" w:hAnsi="Angsana New" w:cs="Angsana New"/>
          <w:sz w:val="32"/>
          <w:szCs w:val="32"/>
        </w:rPr>
        <w:t xml:space="preserve"> (256</w:t>
      </w:r>
      <w:r w:rsidR="000474F6">
        <w:rPr>
          <w:rFonts w:ascii="Angsana New" w:hAnsi="Angsana New" w:cs="Angsana New"/>
          <w:sz w:val="32"/>
          <w:szCs w:val="32"/>
        </w:rPr>
        <w:t>6</w:t>
      </w:r>
      <w:r w:rsidR="00496482">
        <w:rPr>
          <w:rFonts w:ascii="Angsana New" w:hAnsi="Angsana New" w:cs="Angsana New"/>
          <w:sz w:val="32"/>
          <w:szCs w:val="32"/>
        </w:rPr>
        <w:t xml:space="preserve">: </w:t>
      </w:r>
      <w:r w:rsidR="000474F6">
        <w:rPr>
          <w:rFonts w:ascii="Angsana New" w:hAnsi="Angsana New" w:cs="Angsana New"/>
          <w:sz w:val="32"/>
          <w:szCs w:val="32"/>
        </w:rPr>
        <w:t xml:space="preserve">635.7 </w:t>
      </w:r>
      <w:r w:rsidR="00F52612">
        <w:rPr>
          <w:rFonts w:ascii="Angsana New" w:hAnsi="Angsana New" w:cs="Angsana New" w:hint="cs"/>
          <w:sz w:val="32"/>
          <w:szCs w:val="32"/>
          <w:cs/>
        </w:rPr>
        <w:t>ล้านบาท</w:t>
      </w:r>
      <w:r w:rsidR="00F52612">
        <w:rPr>
          <w:rFonts w:ascii="Angsana New" w:hAnsi="Angsana New" w:cs="Angsana New"/>
          <w:sz w:val="32"/>
          <w:szCs w:val="32"/>
        </w:rPr>
        <w:t xml:space="preserve"> </w:t>
      </w:r>
      <w:r w:rsidR="00496482">
        <w:rPr>
          <w:rFonts w:ascii="Angsana New" w:hAnsi="Angsana New" w:cs="Angsana New"/>
          <w:sz w:val="32"/>
          <w:szCs w:val="32"/>
        </w:rPr>
        <w:t>)</w:t>
      </w:r>
    </w:p>
    <w:p w14:paraId="3C4B7307" w14:textId="4282CE89" w:rsidR="00E9267F" w:rsidRPr="008D644F" w:rsidRDefault="00E9267F" w:rsidP="0050234D">
      <w:pPr>
        <w:pStyle w:val="Heading1"/>
        <w:rPr>
          <w:rFonts w:ascii="Angsana New" w:hAnsi="Angsana New" w:cs="Angsana New"/>
        </w:rPr>
      </w:pPr>
      <w:r w:rsidRPr="008D644F">
        <w:rPr>
          <w:rFonts w:ascii="Angsana New" w:hAnsi="Angsana New" w:cs="Angsana New" w:hint="cs"/>
        </w:rPr>
        <w:t>4</w:t>
      </w:r>
      <w:r w:rsidR="00201EC0">
        <w:rPr>
          <w:rFonts w:ascii="Angsana New" w:hAnsi="Angsana New" w:cs="Angsana New"/>
        </w:rPr>
        <w:t>1</w:t>
      </w:r>
      <w:r w:rsidRPr="008D644F">
        <w:rPr>
          <w:rFonts w:ascii="Angsana New" w:hAnsi="Angsana New" w:cs="Angsana New" w:hint="cs"/>
        </w:rPr>
        <w:t xml:space="preserve">. </w:t>
      </w:r>
      <w:r w:rsidRPr="008D644F">
        <w:rPr>
          <w:rFonts w:ascii="Angsana New" w:hAnsi="Angsana New" w:cs="Angsana New" w:hint="cs"/>
        </w:rPr>
        <w:tab/>
      </w:r>
      <w:r w:rsidRPr="008D644F">
        <w:rPr>
          <w:rFonts w:ascii="Angsana New" w:hAnsi="Angsana New" w:cs="Angsana New" w:hint="cs"/>
          <w:cs/>
        </w:rPr>
        <w:t>กำไรต่อหุ้น</w:t>
      </w:r>
    </w:p>
    <w:p w14:paraId="3693895E" w14:textId="3BC36AC8" w:rsidR="008A0687" w:rsidRPr="008D644F" w:rsidRDefault="008A0687" w:rsidP="0050234D">
      <w:pPr>
        <w:tabs>
          <w:tab w:val="left" w:pos="900"/>
          <w:tab w:val="left" w:pos="2160"/>
          <w:tab w:val="left" w:pos="2880"/>
        </w:tabs>
        <w:spacing w:before="120" w:after="120"/>
        <w:ind w:left="547" w:right="-43" w:hanging="547"/>
        <w:jc w:val="thaiDistribute"/>
        <w:rPr>
          <w:rFonts w:ascii="Angsana New" w:hAnsi="Angsana New" w:cs="Angsana New"/>
          <w:sz w:val="32"/>
          <w:szCs w:val="32"/>
        </w:rPr>
      </w:pPr>
      <w:r w:rsidRPr="008D644F">
        <w:rPr>
          <w:rFonts w:ascii="Angsana New" w:hAnsi="Angsana New" w:cs="Angsana New" w:hint="cs"/>
          <w:sz w:val="32"/>
          <w:szCs w:val="32"/>
        </w:rPr>
        <w:tab/>
      </w:r>
      <w:r w:rsidRPr="008D644F">
        <w:rPr>
          <w:rFonts w:ascii="Angsana New" w:hAnsi="Angsana New" w:cs="Angsana New" w:hint="cs"/>
          <w:sz w:val="32"/>
          <w:szCs w:val="32"/>
          <w:cs/>
        </w:rPr>
        <w:t>กำไรต่อหุ้นขั้นพื้นฐานคำนวณโดยหารกำไรสำหรับปีที่เป็นของผู้ถือหุ้นของบริษัทฯ (ไม่รวมกำไรขาดทุนเบ็ดเสร็จอื่น) ด้วยจำนวนถัวเฉลี่ยถ่วงน้ำหนักของหุ้นสามัญที่ออกอยู่ในระหว่างปี</w:t>
      </w:r>
      <w:r w:rsidR="00583AA1" w:rsidRPr="008D644F">
        <w:rPr>
          <w:rFonts w:ascii="Angsana New" w:hAnsi="Angsana New" w:cs="Angsana New" w:hint="cs"/>
          <w:sz w:val="32"/>
          <w:szCs w:val="32"/>
          <w:cs/>
        </w:rPr>
        <w:t xml:space="preserve"> </w:t>
      </w:r>
    </w:p>
    <w:p w14:paraId="5509A3AE" w14:textId="6530F29A" w:rsidR="008A0687" w:rsidRPr="008D644F" w:rsidRDefault="006414A5" w:rsidP="0050234D">
      <w:pPr>
        <w:tabs>
          <w:tab w:val="left" w:pos="900"/>
          <w:tab w:val="left" w:pos="2160"/>
          <w:tab w:val="left" w:pos="2880"/>
        </w:tabs>
        <w:spacing w:before="120" w:after="120"/>
        <w:ind w:left="540" w:right="-36" w:hanging="540"/>
        <w:jc w:val="thaiDistribute"/>
        <w:rPr>
          <w:rFonts w:ascii="Angsana New" w:hAnsi="Angsana New" w:cs="Angsana New"/>
          <w:sz w:val="32"/>
          <w:szCs w:val="32"/>
        </w:rPr>
      </w:pPr>
      <w:r w:rsidRPr="008D644F">
        <w:rPr>
          <w:rFonts w:ascii="Angsana New" w:hAnsi="Angsana New" w:cs="Angsana New" w:hint="cs"/>
          <w:sz w:val="32"/>
          <w:szCs w:val="32"/>
        </w:rPr>
        <w:tab/>
      </w:r>
      <w:r w:rsidR="008A0687" w:rsidRPr="008D644F">
        <w:rPr>
          <w:rFonts w:ascii="Angsana New" w:hAnsi="Angsana New" w:cs="Angsana New" w:hint="cs"/>
          <w:sz w:val="32"/>
          <w:szCs w:val="32"/>
          <w:cs/>
        </w:rPr>
        <w:t>กำไรต่อหุ้นปรับลดคำนวณโดยหารกำไรสำหรับปีที่เป็นของผู้ถือหุ้นของบริษัทฯ (ไม่รวมกำไรขาดทุนเบ็ดเสร็จอื่น) ด้วยผลรวมของจำนวนถัวเฉลี่ยถ่วงน้ำหนักของหุ้นสามัญที่ออกอยู่ในระหว่างปีกับจำนวนถัวเฉลี่ยถ่วงน้ำหนักของหุ้นสามัญที่บริษัทฯ</w:t>
      </w:r>
      <w:r w:rsidR="00891F54" w:rsidRPr="008D644F">
        <w:rPr>
          <w:rFonts w:ascii="Angsana New" w:hAnsi="Angsana New" w:cs="Angsana New" w:hint="cs"/>
          <w:sz w:val="32"/>
          <w:szCs w:val="32"/>
          <w:cs/>
        </w:rPr>
        <w:t xml:space="preserve"> </w:t>
      </w:r>
      <w:r w:rsidR="008A0687" w:rsidRPr="008D644F">
        <w:rPr>
          <w:rFonts w:ascii="Angsana New" w:hAnsi="Angsana New" w:cs="Angsana New" w:hint="cs"/>
          <w:sz w:val="32"/>
          <w:szCs w:val="32"/>
          <w:cs/>
        </w:rPr>
        <w:t>อาจต้องออกเพื่อแปลงหุ้นสามัญเทียบเท่าปรับลดทั้งสิ้นให้เป็นหุ้นสามัญ โดยสมมติว่าได้มีการแปลงเป็นหุ้นสามัญ</w:t>
      </w:r>
      <w:r w:rsidR="005C014B">
        <w:rPr>
          <w:rFonts w:ascii="Angsana New" w:hAnsi="Angsana New" w:cs="Angsana New" w:hint="cs"/>
          <w:sz w:val="32"/>
          <w:szCs w:val="32"/>
          <w:cs/>
        </w:rPr>
        <w:t xml:space="preserve"> </w:t>
      </w:r>
      <w:r w:rsidR="008A0687" w:rsidRPr="008D644F">
        <w:rPr>
          <w:rFonts w:ascii="Angsana New" w:hAnsi="Angsana New" w:cs="Angsana New" w:hint="cs"/>
          <w:sz w:val="32"/>
          <w:szCs w:val="32"/>
          <w:cs/>
        </w:rPr>
        <w:t>ณ วัน</w:t>
      </w:r>
      <w:r w:rsidR="00410517" w:rsidRPr="008D644F">
        <w:rPr>
          <w:rFonts w:ascii="Angsana New" w:hAnsi="Angsana New" w:cs="Angsana New" w:hint="cs"/>
          <w:sz w:val="32"/>
          <w:szCs w:val="32"/>
        </w:rPr>
        <w:t xml:space="preserve"> </w:t>
      </w:r>
      <w:r w:rsidR="008A0687" w:rsidRPr="008D644F">
        <w:rPr>
          <w:rFonts w:ascii="Angsana New" w:hAnsi="Angsana New" w:cs="Angsana New" w:hint="cs"/>
          <w:sz w:val="32"/>
          <w:szCs w:val="32"/>
          <w:cs/>
        </w:rPr>
        <w:t>ต้นปีหรือ ณ วันออกหุ้นสามัญเทียบเท่า</w:t>
      </w:r>
    </w:p>
    <w:p w14:paraId="6DD91D74" w14:textId="77777777" w:rsidR="008A0687" w:rsidRPr="008D644F" w:rsidRDefault="008A0687" w:rsidP="0050234D">
      <w:pPr>
        <w:tabs>
          <w:tab w:val="left" w:pos="900"/>
          <w:tab w:val="left" w:pos="2160"/>
          <w:tab w:val="left" w:pos="2880"/>
        </w:tabs>
        <w:spacing w:before="120" w:after="120"/>
        <w:ind w:left="540" w:right="-36" w:hanging="540"/>
        <w:jc w:val="thaiDistribute"/>
        <w:rPr>
          <w:rFonts w:ascii="Angsana New" w:hAnsi="Angsana New" w:cs="Angsana New"/>
          <w:sz w:val="32"/>
          <w:szCs w:val="32"/>
        </w:rPr>
      </w:pPr>
      <w:r w:rsidRPr="008D644F">
        <w:rPr>
          <w:rFonts w:ascii="Angsana New" w:hAnsi="Angsana New" w:cs="Angsana New" w:hint="cs"/>
          <w:sz w:val="32"/>
          <w:szCs w:val="32"/>
          <w:cs/>
        </w:rPr>
        <w:tab/>
        <w:t>กำไรต่อหุ้นขั้นพื้นฐานและกำไรต่อหุ้นปรับลดแสดงการคำนวณได้ดังนี้</w:t>
      </w:r>
    </w:p>
    <w:tbl>
      <w:tblPr>
        <w:tblW w:w="9180" w:type="dxa"/>
        <w:tblInd w:w="450" w:type="dxa"/>
        <w:tblLayout w:type="fixed"/>
        <w:tblLook w:val="04A0" w:firstRow="1" w:lastRow="0" w:firstColumn="1" w:lastColumn="0" w:noHBand="0" w:noVBand="1"/>
      </w:tblPr>
      <w:tblGrid>
        <w:gridCol w:w="3780"/>
        <w:gridCol w:w="900"/>
        <w:gridCol w:w="900"/>
        <w:gridCol w:w="900"/>
        <w:gridCol w:w="900"/>
        <w:gridCol w:w="900"/>
        <w:gridCol w:w="900"/>
      </w:tblGrid>
      <w:tr w:rsidR="008A0687" w:rsidRPr="008D644F" w14:paraId="501645C0" w14:textId="77777777" w:rsidTr="00464815">
        <w:trPr>
          <w:cantSplit/>
        </w:trPr>
        <w:tc>
          <w:tcPr>
            <w:tcW w:w="3780" w:type="dxa"/>
          </w:tcPr>
          <w:p w14:paraId="3D4BE3C7" w14:textId="77777777" w:rsidR="008A0687" w:rsidRPr="008D644F" w:rsidRDefault="008A0687" w:rsidP="00994AFE">
            <w:pPr>
              <w:spacing w:line="300" w:lineRule="exact"/>
              <w:ind w:right="-115"/>
              <w:jc w:val="center"/>
              <w:rPr>
                <w:rFonts w:ascii="Angsana New" w:hAnsi="Angsana New" w:cs="Angsana New"/>
              </w:rPr>
            </w:pPr>
          </w:p>
        </w:tc>
        <w:tc>
          <w:tcPr>
            <w:tcW w:w="5400" w:type="dxa"/>
            <w:gridSpan w:val="6"/>
            <w:hideMark/>
          </w:tcPr>
          <w:p w14:paraId="236E0DDB" w14:textId="77777777" w:rsidR="008A0687" w:rsidRPr="008D644F" w:rsidRDefault="008A0687" w:rsidP="00994AFE">
            <w:pPr>
              <w:pBdr>
                <w:bottom w:val="single" w:sz="4" w:space="1" w:color="auto"/>
              </w:pBdr>
              <w:spacing w:line="300" w:lineRule="exact"/>
              <w:jc w:val="center"/>
              <w:rPr>
                <w:rFonts w:ascii="Angsana New" w:hAnsi="Angsana New" w:cs="Angsana New"/>
              </w:rPr>
            </w:pPr>
            <w:r w:rsidRPr="008D644F">
              <w:rPr>
                <w:rFonts w:ascii="Angsana New" w:hAnsi="Angsana New" w:cs="Angsana New" w:hint="cs"/>
                <w:cs/>
              </w:rPr>
              <w:t>งบการเงินรวมและงบการเงินเฉพาะกิจการ</w:t>
            </w:r>
          </w:p>
        </w:tc>
      </w:tr>
      <w:tr w:rsidR="008A0687" w:rsidRPr="008D644F" w14:paraId="2832BEAA" w14:textId="77777777" w:rsidTr="00464815">
        <w:trPr>
          <w:cantSplit/>
        </w:trPr>
        <w:tc>
          <w:tcPr>
            <w:tcW w:w="3780" w:type="dxa"/>
          </w:tcPr>
          <w:p w14:paraId="017EC3A0" w14:textId="77777777" w:rsidR="008A0687" w:rsidRPr="008D644F" w:rsidRDefault="008A0687" w:rsidP="00994AFE">
            <w:pPr>
              <w:spacing w:line="300" w:lineRule="exact"/>
              <w:ind w:right="-108"/>
              <w:jc w:val="center"/>
              <w:rPr>
                <w:rFonts w:ascii="Angsana New" w:hAnsi="Angsana New" w:cs="Angsana New"/>
              </w:rPr>
            </w:pPr>
          </w:p>
        </w:tc>
        <w:tc>
          <w:tcPr>
            <w:tcW w:w="5400" w:type="dxa"/>
            <w:gridSpan w:val="6"/>
          </w:tcPr>
          <w:p w14:paraId="772381AD" w14:textId="77777777" w:rsidR="008A0687" w:rsidRPr="008D644F" w:rsidRDefault="008A0687" w:rsidP="00994AFE">
            <w:pPr>
              <w:pBdr>
                <w:bottom w:val="single" w:sz="4" w:space="1" w:color="auto"/>
              </w:pBdr>
              <w:spacing w:line="300" w:lineRule="exact"/>
              <w:jc w:val="center"/>
              <w:rPr>
                <w:rFonts w:ascii="Angsana New" w:hAnsi="Angsana New" w:cs="Angsana New"/>
                <w:cs/>
              </w:rPr>
            </w:pPr>
            <w:r w:rsidRPr="008D644F">
              <w:rPr>
                <w:rFonts w:ascii="Angsana New" w:hAnsi="Angsana New" w:cs="Angsana New" w:hint="cs"/>
                <w:cs/>
              </w:rPr>
              <w:t xml:space="preserve">สำหรับปีสิ้นสุดวันที่ </w:t>
            </w:r>
            <w:r w:rsidR="008C7AFE" w:rsidRPr="008D644F">
              <w:rPr>
                <w:rFonts w:ascii="Angsana New" w:hAnsi="Angsana New" w:cs="Angsana New" w:hint="cs"/>
              </w:rPr>
              <w:t>31</w:t>
            </w:r>
            <w:r w:rsidRPr="008D644F">
              <w:rPr>
                <w:rFonts w:ascii="Angsana New" w:hAnsi="Angsana New" w:cs="Angsana New" w:hint="cs"/>
                <w:cs/>
              </w:rPr>
              <w:t xml:space="preserve"> ธันวาคม</w:t>
            </w:r>
          </w:p>
        </w:tc>
      </w:tr>
      <w:tr w:rsidR="008A0687" w:rsidRPr="008D644F" w14:paraId="09461B54" w14:textId="77777777" w:rsidTr="00464815">
        <w:tc>
          <w:tcPr>
            <w:tcW w:w="3780" w:type="dxa"/>
          </w:tcPr>
          <w:p w14:paraId="3DC945AB" w14:textId="77777777" w:rsidR="008A0687" w:rsidRPr="008D644F" w:rsidRDefault="008A0687" w:rsidP="00994AFE">
            <w:pPr>
              <w:spacing w:line="300" w:lineRule="exact"/>
              <w:ind w:right="-108"/>
              <w:jc w:val="center"/>
              <w:rPr>
                <w:rFonts w:ascii="Angsana New" w:hAnsi="Angsana New" w:cs="Angsana New"/>
                <w:cs/>
              </w:rPr>
            </w:pPr>
          </w:p>
        </w:tc>
        <w:tc>
          <w:tcPr>
            <w:tcW w:w="1800" w:type="dxa"/>
            <w:gridSpan w:val="2"/>
            <w:vAlign w:val="bottom"/>
            <w:hideMark/>
          </w:tcPr>
          <w:p w14:paraId="6D8276A7" w14:textId="77777777" w:rsidR="008A0687" w:rsidRPr="008D644F" w:rsidRDefault="008A0687" w:rsidP="00994AFE">
            <w:pPr>
              <w:pBdr>
                <w:bottom w:val="single" w:sz="4" w:space="1" w:color="auto"/>
              </w:pBdr>
              <w:spacing w:line="300" w:lineRule="exact"/>
              <w:jc w:val="center"/>
              <w:rPr>
                <w:rFonts w:ascii="Angsana New" w:hAnsi="Angsana New" w:cs="Angsana New"/>
              </w:rPr>
            </w:pPr>
            <w:r w:rsidRPr="008D644F">
              <w:rPr>
                <w:rFonts w:ascii="Angsana New" w:hAnsi="Angsana New" w:cs="Angsana New" w:hint="cs"/>
                <w:cs/>
              </w:rPr>
              <w:t>กำไรสำหรับ</w:t>
            </w:r>
            <w:r w:rsidR="0074332A" w:rsidRPr="008D644F">
              <w:rPr>
                <w:rFonts w:ascii="Angsana New" w:hAnsi="Angsana New" w:cs="Angsana New" w:hint="cs"/>
                <w:cs/>
              </w:rPr>
              <w:t>ปี</w:t>
            </w:r>
          </w:p>
        </w:tc>
        <w:tc>
          <w:tcPr>
            <w:tcW w:w="1800" w:type="dxa"/>
            <w:gridSpan w:val="2"/>
            <w:vAlign w:val="bottom"/>
            <w:hideMark/>
          </w:tcPr>
          <w:p w14:paraId="410ED416" w14:textId="77777777" w:rsidR="008A0687" w:rsidRPr="008D644F" w:rsidRDefault="008A0687" w:rsidP="00994AFE">
            <w:pPr>
              <w:pBdr>
                <w:bottom w:val="single" w:sz="4" w:space="1" w:color="auto"/>
              </w:pBdr>
              <w:spacing w:line="300" w:lineRule="exact"/>
              <w:jc w:val="center"/>
              <w:rPr>
                <w:rFonts w:ascii="Angsana New" w:hAnsi="Angsana New" w:cs="Angsana New"/>
              </w:rPr>
            </w:pPr>
            <w:r w:rsidRPr="008D644F">
              <w:rPr>
                <w:rFonts w:ascii="Angsana New" w:hAnsi="Angsana New" w:cs="Angsana New" w:hint="cs"/>
                <w:cs/>
              </w:rPr>
              <w:t>จำนวนหุ้นสามัญ                ถัวเฉลี่ยถ่วงน้ำหนัก</w:t>
            </w:r>
          </w:p>
        </w:tc>
        <w:tc>
          <w:tcPr>
            <w:tcW w:w="1800" w:type="dxa"/>
            <w:gridSpan w:val="2"/>
            <w:vAlign w:val="bottom"/>
            <w:hideMark/>
          </w:tcPr>
          <w:p w14:paraId="70EB2DBA" w14:textId="77777777" w:rsidR="008A0687" w:rsidRPr="008D644F" w:rsidRDefault="008A0687" w:rsidP="00994AFE">
            <w:pPr>
              <w:pBdr>
                <w:bottom w:val="single" w:sz="4" w:space="1" w:color="auto"/>
              </w:pBdr>
              <w:spacing w:line="300" w:lineRule="exact"/>
              <w:jc w:val="center"/>
              <w:rPr>
                <w:rFonts w:ascii="Angsana New" w:hAnsi="Angsana New" w:cs="Angsana New"/>
              </w:rPr>
            </w:pPr>
            <w:r w:rsidRPr="008D644F">
              <w:rPr>
                <w:rFonts w:ascii="Angsana New" w:hAnsi="Angsana New" w:cs="Angsana New" w:hint="cs"/>
                <w:cs/>
              </w:rPr>
              <w:t>กำไรต่อหุ้น</w:t>
            </w:r>
          </w:p>
        </w:tc>
      </w:tr>
      <w:tr w:rsidR="00F52612" w:rsidRPr="008D644F" w14:paraId="69741C3F" w14:textId="77777777" w:rsidTr="00646D7B">
        <w:tc>
          <w:tcPr>
            <w:tcW w:w="3780" w:type="dxa"/>
          </w:tcPr>
          <w:p w14:paraId="61932893" w14:textId="77777777" w:rsidR="00F52612" w:rsidRPr="008D644F" w:rsidRDefault="00F52612" w:rsidP="00994AFE">
            <w:pPr>
              <w:spacing w:line="300" w:lineRule="exact"/>
              <w:ind w:right="-108"/>
              <w:jc w:val="both"/>
              <w:rPr>
                <w:rFonts w:ascii="Angsana New" w:hAnsi="Angsana New" w:cs="Angsana New"/>
              </w:rPr>
            </w:pPr>
          </w:p>
        </w:tc>
        <w:tc>
          <w:tcPr>
            <w:tcW w:w="900" w:type="dxa"/>
            <w:vAlign w:val="bottom"/>
            <w:hideMark/>
          </w:tcPr>
          <w:p w14:paraId="65887F0B" w14:textId="78E67A53" w:rsidR="00F52612" w:rsidRPr="008D644F" w:rsidRDefault="00F52612" w:rsidP="00994AFE">
            <w:pPr>
              <w:pBdr>
                <w:bottom w:val="single" w:sz="4" w:space="1" w:color="auto"/>
              </w:pBdr>
              <w:spacing w:line="300" w:lineRule="exact"/>
              <w:jc w:val="center"/>
              <w:rPr>
                <w:rFonts w:ascii="Angsana New" w:hAnsi="Angsana New" w:cs="Angsana New"/>
              </w:rPr>
            </w:pPr>
            <w:r w:rsidRPr="008D644F">
              <w:rPr>
                <w:rFonts w:ascii="Angsana New" w:hAnsi="Angsana New" w:cs="Angsana New" w:hint="cs"/>
              </w:rPr>
              <w:t>256</w:t>
            </w:r>
            <w:r w:rsidR="00A5181E">
              <w:rPr>
                <w:rFonts w:ascii="Angsana New" w:hAnsi="Angsana New" w:cs="Angsana New"/>
              </w:rPr>
              <w:t>7</w:t>
            </w:r>
          </w:p>
        </w:tc>
        <w:tc>
          <w:tcPr>
            <w:tcW w:w="900" w:type="dxa"/>
            <w:vAlign w:val="bottom"/>
            <w:hideMark/>
          </w:tcPr>
          <w:p w14:paraId="407EBB90" w14:textId="52007142" w:rsidR="00F52612" w:rsidRPr="008D644F" w:rsidRDefault="00F52612" w:rsidP="00994AFE">
            <w:pPr>
              <w:pBdr>
                <w:bottom w:val="single" w:sz="4" w:space="1" w:color="auto"/>
              </w:pBdr>
              <w:spacing w:line="300" w:lineRule="exact"/>
              <w:jc w:val="center"/>
              <w:rPr>
                <w:rFonts w:ascii="Angsana New" w:hAnsi="Angsana New" w:cs="Angsana New"/>
              </w:rPr>
            </w:pPr>
            <w:r w:rsidRPr="008D644F">
              <w:rPr>
                <w:rFonts w:ascii="Angsana New" w:hAnsi="Angsana New" w:cs="Angsana New" w:hint="cs"/>
              </w:rPr>
              <w:t>256</w:t>
            </w:r>
            <w:r w:rsidR="00A5181E">
              <w:rPr>
                <w:rFonts w:ascii="Angsana New" w:hAnsi="Angsana New" w:cs="Angsana New"/>
              </w:rPr>
              <w:t>6</w:t>
            </w:r>
          </w:p>
        </w:tc>
        <w:tc>
          <w:tcPr>
            <w:tcW w:w="900" w:type="dxa"/>
            <w:vAlign w:val="bottom"/>
            <w:hideMark/>
          </w:tcPr>
          <w:p w14:paraId="58EE52BC" w14:textId="5B1C793D" w:rsidR="00F52612" w:rsidRPr="008D644F" w:rsidRDefault="00F52612" w:rsidP="00994AFE">
            <w:pPr>
              <w:pBdr>
                <w:bottom w:val="single" w:sz="4" w:space="1" w:color="auto"/>
              </w:pBdr>
              <w:spacing w:line="300" w:lineRule="exact"/>
              <w:jc w:val="center"/>
              <w:rPr>
                <w:rFonts w:ascii="Angsana New" w:hAnsi="Angsana New" w:cs="Angsana New"/>
              </w:rPr>
            </w:pPr>
            <w:r w:rsidRPr="008D644F">
              <w:rPr>
                <w:rFonts w:ascii="Angsana New" w:hAnsi="Angsana New" w:cs="Angsana New" w:hint="cs"/>
              </w:rPr>
              <w:t>256</w:t>
            </w:r>
            <w:r w:rsidR="00A5181E">
              <w:rPr>
                <w:rFonts w:ascii="Angsana New" w:hAnsi="Angsana New" w:cs="Angsana New"/>
              </w:rPr>
              <w:t>7</w:t>
            </w:r>
          </w:p>
        </w:tc>
        <w:tc>
          <w:tcPr>
            <w:tcW w:w="900" w:type="dxa"/>
            <w:vAlign w:val="bottom"/>
            <w:hideMark/>
          </w:tcPr>
          <w:p w14:paraId="49E8E4D1" w14:textId="0C42CF1B" w:rsidR="00F52612" w:rsidRPr="008D644F" w:rsidRDefault="00F52612" w:rsidP="00994AFE">
            <w:pPr>
              <w:pBdr>
                <w:bottom w:val="single" w:sz="4" w:space="1" w:color="auto"/>
              </w:pBdr>
              <w:spacing w:line="300" w:lineRule="exact"/>
              <w:jc w:val="center"/>
              <w:rPr>
                <w:rFonts w:ascii="Angsana New" w:hAnsi="Angsana New" w:cs="Angsana New"/>
              </w:rPr>
            </w:pPr>
            <w:r w:rsidRPr="008D644F">
              <w:rPr>
                <w:rFonts w:ascii="Angsana New" w:hAnsi="Angsana New" w:cs="Angsana New" w:hint="cs"/>
              </w:rPr>
              <w:t>256</w:t>
            </w:r>
            <w:r w:rsidR="00A5181E">
              <w:rPr>
                <w:rFonts w:ascii="Angsana New" w:hAnsi="Angsana New" w:cs="Angsana New"/>
              </w:rPr>
              <w:t>6</w:t>
            </w:r>
          </w:p>
        </w:tc>
        <w:tc>
          <w:tcPr>
            <w:tcW w:w="900" w:type="dxa"/>
            <w:vAlign w:val="bottom"/>
            <w:hideMark/>
          </w:tcPr>
          <w:p w14:paraId="069EFCB2" w14:textId="5108299B" w:rsidR="00F52612" w:rsidRPr="008D644F" w:rsidRDefault="00F52612" w:rsidP="00994AFE">
            <w:pPr>
              <w:pBdr>
                <w:bottom w:val="single" w:sz="4" w:space="1" w:color="auto"/>
              </w:pBdr>
              <w:spacing w:line="300" w:lineRule="exact"/>
              <w:jc w:val="center"/>
              <w:rPr>
                <w:rFonts w:ascii="Angsana New" w:hAnsi="Angsana New" w:cs="Angsana New"/>
              </w:rPr>
            </w:pPr>
            <w:r w:rsidRPr="008D644F">
              <w:rPr>
                <w:rFonts w:ascii="Angsana New" w:hAnsi="Angsana New" w:cs="Angsana New" w:hint="cs"/>
              </w:rPr>
              <w:t>256</w:t>
            </w:r>
            <w:r w:rsidR="00A5181E">
              <w:rPr>
                <w:rFonts w:ascii="Angsana New" w:hAnsi="Angsana New" w:cs="Angsana New"/>
              </w:rPr>
              <w:t>7</w:t>
            </w:r>
          </w:p>
        </w:tc>
        <w:tc>
          <w:tcPr>
            <w:tcW w:w="900" w:type="dxa"/>
            <w:vAlign w:val="bottom"/>
            <w:hideMark/>
          </w:tcPr>
          <w:p w14:paraId="1C50F92E" w14:textId="0DED02D3" w:rsidR="00F52612" w:rsidRPr="008D644F" w:rsidRDefault="00F52612" w:rsidP="00994AFE">
            <w:pPr>
              <w:pBdr>
                <w:bottom w:val="single" w:sz="4" w:space="1" w:color="auto"/>
              </w:pBdr>
              <w:spacing w:line="300" w:lineRule="exact"/>
              <w:jc w:val="center"/>
              <w:rPr>
                <w:rFonts w:ascii="Angsana New" w:hAnsi="Angsana New" w:cs="Angsana New"/>
              </w:rPr>
            </w:pPr>
            <w:r w:rsidRPr="008D644F">
              <w:rPr>
                <w:rFonts w:ascii="Angsana New" w:hAnsi="Angsana New" w:cs="Angsana New" w:hint="cs"/>
              </w:rPr>
              <w:t>256</w:t>
            </w:r>
            <w:r w:rsidR="00A5181E">
              <w:rPr>
                <w:rFonts w:ascii="Angsana New" w:hAnsi="Angsana New" w:cs="Angsana New"/>
              </w:rPr>
              <w:t>6</w:t>
            </w:r>
          </w:p>
        </w:tc>
      </w:tr>
      <w:tr w:rsidR="00776E9F" w:rsidRPr="008D644F" w14:paraId="31C7FCFA" w14:textId="77777777" w:rsidTr="00464815">
        <w:tc>
          <w:tcPr>
            <w:tcW w:w="3780" w:type="dxa"/>
          </w:tcPr>
          <w:p w14:paraId="266C821E" w14:textId="77777777" w:rsidR="00776E9F" w:rsidRPr="008D644F" w:rsidRDefault="00776E9F" w:rsidP="00994AFE">
            <w:pPr>
              <w:spacing w:line="300" w:lineRule="exact"/>
              <w:ind w:right="-108"/>
              <w:jc w:val="both"/>
              <w:rPr>
                <w:rFonts w:ascii="Angsana New" w:hAnsi="Angsana New" w:cs="Angsana New"/>
              </w:rPr>
            </w:pPr>
          </w:p>
        </w:tc>
        <w:tc>
          <w:tcPr>
            <w:tcW w:w="900" w:type="dxa"/>
            <w:hideMark/>
          </w:tcPr>
          <w:p w14:paraId="2BC87B96" w14:textId="77777777" w:rsidR="00776E9F" w:rsidRPr="008D644F" w:rsidRDefault="00776E9F" w:rsidP="00994AFE">
            <w:pPr>
              <w:spacing w:line="300" w:lineRule="exact"/>
              <w:jc w:val="center"/>
              <w:rPr>
                <w:rFonts w:ascii="Angsana New" w:hAnsi="Angsana New" w:cs="Angsana New"/>
              </w:rPr>
            </w:pPr>
            <w:r w:rsidRPr="008D644F">
              <w:rPr>
                <w:rFonts w:ascii="Angsana New" w:hAnsi="Angsana New" w:cs="Angsana New" w:hint="cs"/>
              </w:rPr>
              <w:t>(</w:t>
            </w:r>
            <w:r w:rsidRPr="008D644F">
              <w:rPr>
                <w:rFonts w:ascii="Angsana New" w:hAnsi="Angsana New" w:cs="Angsana New" w:hint="cs"/>
                <w:cs/>
              </w:rPr>
              <w:t>พันบาท</w:t>
            </w:r>
            <w:r w:rsidRPr="008D644F">
              <w:rPr>
                <w:rFonts w:ascii="Angsana New" w:hAnsi="Angsana New" w:cs="Angsana New" w:hint="cs"/>
              </w:rPr>
              <w:t>)</w:t>
            </w:r>
          </w:p>
        </w:tc>
        <w:tc>
          <w:tcPr>
            <w:tcW w:w="900" w:type="dxa"/>
            <w:hideMark/>
          </w:tcPr>
          <w:p w14:paraId="4539F64B" w14:textId="77777777" w:rsidR="00776E9F" w:rsidRPr="008D644F" w:rsidRDefault="00776E9F" w:rsidP="00994AFE">
            <w:pPr>
              <w:spacing w:line="300" w:lineRule="exact"/>
              <w:jc w:val="center"/>
              <w:rPr>
                <w:rFonts w:ascii="Angsana New" w:hAnsi="Angsana New" w:cs="Angsana New"/>
              </w:rPr>
            </w:pPr>
            <w:r w:rsidRPr="008D644F">
              <w:rPr>
                <w:rFonts w:ascii="Angsana New" w:hAnsi="Angsana New" w:cs="Angsana New" w:hint="cs"/>
              </w:rPr>
              <w:t>(</w:t>
            </w:r>
            <w:r w:rsidRPr="008D644F">
              <w:rPr>
                <w:rFonts w:ascii="Angsana New" w:hAnsi="Angsana New" w:cs="Angsana New" w:hint="cs"/>
                <w:cs/>
              </w:rPr>
              <w:t>พันบาท</w:t>
            </w:r>
            <w:r w:rsidRPr="008D644F">
              <w:rPr>
                <w:rFonts w:ascii="Angsana New" w:hAnsi="Angsana New" w:cs="Angsana New" w:hint="cs"/>
              </w:rPr>
              <w:t>)</w:t>
            </w:r>
          </w:p>
        </w:tc>
        <w:tc>
          <w:tcPr>
            <w:tcW w:w="900" w:type="dxa"/>
            <w:hideMark/>
          </w:tcPr>
          <w:p w14:paraId="5BAA7C0D" w14:textId="77777777" w:rsidR="00776E9F" w:rsidRPr="008D644F" w:rsidRDefault="00776E9F" w:rsidP="00994AFE">
            <w:pPr>
              <w:spacing w:line="300" w:lineRule="exact"/>
              <w:jc w:val="center"/>
              <w:rPr>
                <w:rFonts w:ascii="Angsana New" w:hAnsi="Angsana New" w:cs="Angsana New"/>
              </w:rPr>
            </w:pPr>
            <w:r w:rsidRPr="008D644F">
              <w:rPr>
                <w:rFonts w:ascii="Angsana New" w:hAnsi="Angsana New" w:cs="Angsana New" w:hint="cs"/>
              </w:rPr>
              <w:t>(</w:t>
            </w:r>
            <w:r w:rsidRPr="008D644F">
              <w:rPr>
                <w:rFonts w:ascii="Angsana New" w:hAnsi="Angsana New" w:cs="Angsana New" w:hint="cs"/>
                <w:cs/>
              </w:rPr>
              <w:t>พันหุ้น</w:t>
            </w:r>
            <w:r w:rsidRPr="008D644F">
              <w:rPr>
                <w:rFonts w:ascii="Angsana New" w:hAnsi="Angsana New" w:cs="Angsana New" w:hint="cs"/>
              </w:rPr>
              <w:t>)</w:t>
            </w:r>
          </w:p>
        </w:tc>
        <w:tc>
          <w:tcPr>
            <w:tcW w:w="900" w:type="dxa"/>
            <w:hideMark/>
          </w:tcPr>
          <w:p w14:paraId="3665F2A3" w14:textId="77777777" w:rsidR="00776E9F" w:rsidRPr="008D644F" w:rsidRDefault="00776E9F" w:rsidP="00994AFE">
            <w:pPr>
              <w:spacing w:line="300" w:lineRule="exact"/>
              <w:jc w:val="center"/>
              <w:rPr>
                <w:rFonts w:ascii="Angsana New" w:hAnsi="Angsana New" w:cs="Angsana New"/>
              </w:rPr>
            </w:pPr>
            <w:r w:rsidRPr="008D644F">
              <w:rPr>
                <w:rFonts w:ascii="Angsana New" w:hAnsi="Angsana New" w:cs="Angsana New" w:hint="cs"/>
              </w:rPr>
              <w:t>(</w:t>
            </w:r>
            <w:r w:rsidRPr="008D644F">
              <w:rPr>
                <w:rFonts w:ascii="Angsana New" w:hAnsi="Angsana New" w:cs="Angsana New" w:hint="cs"/>
                <w:cs/>
              </w:rPr>
              <w:t>พันหุ้น</w:t>
            </w:r>
            <w:r w:rsidRPr="008D644F">
              <w:rPr>
                <w:rFonts w:ascii="Angsana New" w:hAnsi="Angsana New" w:cs="Angsana New" w:hint="cs"/>
              </w:rPr>
              <w:t>)</w:t>
            </w:r>
          </w:p>
        </w:tc>
        <w:tc>
          <w:tcPr>
            <w:tcW w:w="900" w:type="dxa"/>
            <w:hideMark/>
          </w:tcPr>
          <w:p w14:paraId="001A30FC" w14:textId="77777777" w:rsidR="00776E9F" w:rsidRPr="008D644F" w:rsidRDefault="00776E9F" w:rsidP="00994AFE">
            <w:pPr>
              <w:spacing w:line="300" w:lineRule="exact"/>
              <w:jc w:val="center"/>
              <w:rPr>
                <w:rFonts w:ascii="Angsana New" w:hAnsi="Angsana New" w:cs="Angsana New"/>
              </w:rPr>
            </w:pPr>
            <w:r w:rsidRPr="008D644F">
              <w:rPr>
                <w:rFonts w:ascii="Angsana New" w:hAnsi="Angsana New" w:cs="Angsana New" w:hint="cs"/>
              </w:rPr>
              <w:t>(</w:t>
            </w:r>
            <w:r w:rsidRPr="008D644F">
              <w:rPr>
                <w:rFonts w:ascii="Angsana New" w:hAnsi="Angsana New" w:cs="Angsana New" w:hint="cs"/>
                <w:cs/>
              </w:rPr>
              <w:t>บาท</w:t>
            </w:r>
            <w:r w:rsidRPr="008D644F">
              <w:rPr>
                <w:rFonts w:ascii="Angsana New" w:hAnsi="Angsana New" w:cs="Angsana New" w:hint="cs"/>
              </w:rPr>
              <w:t>)</w:t>
            </w:r>
          </w:p>
        </w:tc>
        <w:tc>
          <w:tcPr>
            <w:tcW w:w="900" w:type="dxa"/>
            <w:hideMark/>
          </w:tcPr>
          <w:p w14:paraId="07D5D7E4" w14:textId="77777777" w:rsidR="00776E9F" w:rsidRPr="008D644F" w:rsidRDefault="00776E9F" w:rsidP="00994AFE">
            <w:pPr>
              <w:spacing w:line="300" w:lineRule="exact"/>
              <w:jc w:val="center"/>
              <w:rPr>
                <w:rFonts w:ascii="Angsana New" w:hAnsi="Angsana New" w:cs="Angsana New"/>
              </w:rPr>
            </w:pPr>
            <w:r w:rsidRPr="008D644F">
              <w:rPr>
                <w:rFonts w:ascii="Angsana New" w:hAnsi="Angsana New" w:cs="Angsana New" w:hint="cs"/>
              </w:rPr>
              <w:t>(</w:t>
            </w:r>
            <w:r w:rsidRPr="008D644F">
              <w:rPr>
                <w:rFonts w:ascii="Angsana New" w:hAnsi="Angsana New" w:cs="Angsana New" w:hint="cs"/>
                <w:cs/>
              </w:rPr>
              <w:t>บาท</w:t>
            </w:r>
            <w:r w:rsidRPr="008D644F">
              <w:rPr>
                <w:rFonts w:ascii="Angsana New" w:hAnsi="Angsana New" w:cs="Angsana New" w:hint="cs"/>
              </w:rPr>
              <w:t>)</w:t>
            </w:r>
          </w:p>
        </w:tc>
      </w:tr>
      <w:tr w:rsidR="00776E9F" w:rsidRPr="008D644F" w14:paraId="08501FDF" w14:textId="77777777" w:rsidTr="00464815">
        <w:tc>
          <w:tcPr>
            <w:tcW w:w="3780" w:type="dxa"/>
            <w:hideMark/>
          </w:tcPr>
          <w:p w14:paraId="6040DF0C" w14:textId="77777777" w:rsidR="00776E9F" w:rsidRPr="008D644F" w:rsidRDefault="00776E9F" w:rsidP="00994AFE">
            <w:pPr>
              <w:spacing w:line="300" w:lineRule="exact"/>
              <w:ind w:right="-108"/>
              <w:jc w:val="both"/>
              <w:rPr>
                <w:rFonts w:ascii="Angsana New" w:hAnsi="Angsana New" w:cs="Angsana New"/>
                <w:b/>
                <w:bCs/>
              </w:rPr>
            </w:pPr>
            <w:r w:rsidRPr="008D644F">
              <w:rPr>
                <w:rFonts w:ascii="Angsana New" w:hAnsi="Angsana New" w:cs="Angsana New" w:hint="cs"/>
                <w:b/>
                <w:bCs/>
                <w:cs/>
              </w:rPr>
              <w:t>กำไรต่อหุ้นขั้นพื้นฐาน</w:t>
            </w:r>
          </w:p>
        </w:tc>
        <w:tc>
          <w:tcPr>
            <w:tcW w:w="900" w:type="dxa"/>
          </w:tcPr>
          <w:p w14:paraId="33B9B0F4" w14:textId="77777777" w:rsidR="00776E9F" w:rsidRPr="008D644F" w:rsidRDefault="00776E9F" w:rsidP="00994AFE">
            <w:pPr>
              <w:spacing w:line="300" w:lineRule="exact"/>
              <w:jc w:val="both"/>
              <w:rPr>
                <w:rFonts w:ascii="Angsana New" w:hAnsi="Angsana New" w:cs="Angsana New"/>
              </w:rPr>
            </w:pPr>
          </w:p>
        </w:tc>
        <w:tc>
          <w:tcPr>
            <w:tcW w:w="900" w:type="dxa"/>
          </w:tcPr>
          <w:p w14:paraId="75C65DD9" w14:textId="77777777" w:rsidR="00776E9F" w:rsidRPr="008D644F" w:rsidRDefault="00776E9F" w:rsidP="00994AFE">
            <w:pPr>
              <w:spacing w:line="300" w:lineRule="exact"/>
              <w:jc w:val="both"/>
              <w:rPr>
                <w:rFonts w:ascii="Angsana New" w:hAnsi="Angsana New" w:cs="Angsana New"/>
              </w:rPr>
            </w:pPr>
          </w:p>
        </w:tc>
        <w:tc>
          <w:tcPr>
            <w:tcW w:w="900" w:type="dxa"/>
          </w:tcPr>
          <w:p w14:paraId="560B4C89" w14:textId="77777777" w:rsidR="00776E9F" w:rsidRPr="008D644F" w:rsidRDefault="00776E9F" w:rsidP="00994AFE">
            <w:pPr>
              <w:spacing w:line="300" w:lineRule="exact"/>
              <w:jc w:val="both"/>
              <w:rPr>
                <w:rFonts w:ascii="Angsana New" w:hAnsi="Angsana New" w:cs="Angsana New"/>
              </w:rPr>
            </w:pPr>
          </w:p>
        </w:tc>
        <w:tc>
          <w:tcPr>
            <w:tcW w:w="900" w:type="dxa"/>
          </w:tcPr>
          <w:p w14:paraId="0A84039B" w14:textId="77777777" w:rsidR="00776E9F" w:rsidRPr="008D644F" w:rsidRDefault="00776E9F" w:rsidP="00994AFE">
            <w:pPr>
              <w:spacing w:line="300" w:lineRule="exact"/>
              <w:jc w:val="both"/>
              <w:rPr>
                <w:rFonts w:ascii="Angsana New" w:hAnsi="Angsana New" w:cs="Angsana New"/>
              </w:rPr>
            </w:pPr>
          </w:p>
        </w:tc>
        <w:tc>
          <w:tcPr>
            <w:tcW w:w="900" w:type="dxa"/>
          </w:tcPr>
          <w:p w14:paraId="058B1100" w14:textId="77777777" w:rsidR="00776E9F" w:rsidRPr="008D644F" w:rsidRDefault="00776E9F" w:rsidP="00994AFE">
            <w:pPr>
              <w:spacing w:line="300" w:lineRule="exact"/>
              <w:jc w:val="both"/>
              <w:rPr>
                <w:rFonts w:ascii="Angsana New" w:hAnsi="Angsana New" w:cs="Angsana New"/>
              </w:rPr>
            </w:pPr>
          </w:p>
        </w:tc>
        <w:tc>
          <w:tcPr>
            <w:tcW w:w="900" w:type="dxa"/>
          </w:tcPr>
          <w:p w14:paraId="4317EF9D" w14:textId="77777777" w:rsidR="00776E9F" w:rsidRPr="008D644F" w:rsidRDefault="00776E9F" w:rsidP="00994AFE">
            <w:pPr>
              <w:spacing w:line="300" w:lineRule="exact"/>
              <w:jc w:val="both"/>
              <w:rPr>
                <w:rFonts w:ascii="Angsana New" w:hAnsi="Angsana New" w:cs="Angsana New"/>
              </w:rPr>
            </w:pPr>
          </w:p>
        </w:tc>
      </w:tr>
      <w:tr w:rsidR="00A5181E" w:rsidRPr="008D644F" w14:paraId="143CB848" w14:textId="77777777" w:rsidTr="00464815">
        <w:tc>
          <w:tcPr>
            <w:tcW w:w="3780" w:type="dxa"/>
          </w:tcPr>
          <w:p w14:paraId="04E36C95" w14:textId="77777777" w:rsidR="00A5181E" w:rsidRPr="008D644F" w:rsidRDefault="00A5181E" w:rsidP="00994AFE">
            <w:pPr>
              <w:spacing w:line="300" w:lineRule="exact"/>
              <w:ind w:right="-108"/>
              <w:jc w:val="both"/>
              <w:rPr>
                <w:rFonts w:ascii="Angsana New" w:hAnsi="Angsana New" w:cs="Angsana New"/>
                <w:cs/>
              </w:rPr>
            </w:pPr>
            <w:r w:rsidRPr="008D644F">
              <w:rPr>
                <w:rFonts w:ascii="Angsana New" w:hAnsi="Angsana New" w:cs="Angsana New" w:hint="cs"/>
                <w:b/>
                <w:bCs/>
              </w:rPr>
              <w:t xml:space="preserve">   </w:t>
            </w:r>
            <w:r w:rsidRPr="008D644F">
              <w:rPr>
                <w:rFonts w:ascii="Angsana New" w:hAnsi="Angsana New" w:cs="Angsana New" w:hint="cs"/>
                <w:cs/>
              </w:rPr>
              <w:t>กำไรส่วนที่เป็นของผู้ถือหุ้นของบริษัทฯ</w:t>
            </w:r>
          </w:p>
        </w:tc>
        <w:tc>
          <w:tcPr>
            <w:tcW w:w="900" w:type="dxa"/>
          </w:tcPr>
          <w:p w14:paraId="23C936F2" w14:textId="6655D6AE" w:rsidR="00A5181E" w:rsidRPr="00901345" w:rsidRDefault="004C6A33" w:rsidP="00A75B07">
            <w:pPr>
              <w:tabs>
                <w:tab w:val="decimal" w:pos="853"/>
              </w:tabs>
              <w:spacing w:line="290" w:lineRule="exact"/>
              <w:rPr>
                <w:rFonts w:ascii="Angsana New" w:hAnsi="Angsana New" w:cs="Angsana New"/>
              </w:rPr>
            </w:pPr>
            <w:r>
              <w:rPr>
                <w:rFonts w:ascii="Angsana New" w:hAnsi="Angsana New" w:cs="Angsana New"/>
              </w:rPr>
              <w:t>1,615,223</w:t>
            </w:r>
          </w:p>
        </w:tc>
        <w:tc>
          <w:tcPr>
            <w:tcW w:w="900" w:type="dxa"/>
          </w:tcPr>
          <w:p w14:paraId="794D98D5" w14:textId="13CC7502" w:rsidR="00A5181E" w:rsidRPr="008D644F" w:rsidRDefault="00A5181E" w:rsidP="00994AFE">
            <w:pPr>
              <w:tabs>
                <w:tab w:val="decimal" w:pos="615"/>
              </w:tabs>
              <w:spacing w:line="300" w:lineRule="exact"/>
              <w:rPr>
                <w:rFonts w:ascii="Angsana New" w:hAnsi="Angsana New" w:cs="Angsana New"/>
              </w:rPr>
            </w:pPr>
            <w:r>
              <w:rPr>
                <w:rFonts w:ascii="Angsana New" w:hAnsi="Angsana New" w:cs="Angsana New"/>
              </w:rPr>
              <w:t>2,010,656</w:t>
            </w:r>
          </w:p>
        </w:tc>
        <w:tc>
          <w:tcPr>
            <w:tcW w:w="900" w:type="dxa"/>
          </w:tcPr>
          <w:p w14:paraId="30ED290D" w14:textId="2ED9BE56" w:rsidR="00A5181E" w:rsidRPr="008D644F" w:rsidRDefault="00AD40A0" w:rsidP="00994AFE">
            <w:pPr>
              <w:tabs>
                <w:tab w:val="decimal" w:pos="615"/>
              </w:tabs>
              <w:spacing w:line="300" w:lineRule="exact"/>
              <w:ind w:right="-115"/>
              <w:rPr>
                <w:rFonts w:ascii="Angsana New" w:hAnsi="Angsana New" w:cs="Angsana New"/>
              </w:rPr>
            </w:pPr>
            <w:r w:rsidRPr="00AD40A0">
              <w:rPr>
                <w:rFonts w:ascii="Angsana New" w:hAnsi="Angsana New" w:cs="Angsana New"/>
              </w:rPr>
              <w:t>1,459,740</w:t>
            </w:r>
            <w:r w:rsidR="00154242" w:rsidRPr="00154242">
              <w:rPr>
                <w:rFonts w:ascii="Angsana New" w:hAnsi="Angsana New" w:cs="Angsana New"/>
                <w:vertAlign w:val="superscript"/>
              </w:rPr>
              <w:t>*</w:t>
            </w:r>
          </w:p>
        </w:tc>
        <w:tc>
          <w:tcPr>
            <w:tcW w:w="900" w:type="dxa"/>
          </w:tcPr>
          <w:p w14:paraId="154CB35D" w14:textId="447EC466" w:rsidR="00A5181E" w:rsidRPr="008D644F" w:rsidRDefault="00A5181E" w:rsidP="00994AFE">
            <w:pPr>
              <w:tabs>
                <w:tab w:val="decimal" w:pos="615"/>
              </w:tabs>
              <w:spacing w:line="300" w:lineRule="exact"/>
              <w:ind w:left="-114" w:right="-105"/>
              <w:rPr>
                <w:rFonts w:ascii="Angsana New" w:hAnsi="Angsana New" w:cs="Angsana New"/>
              </w:rPr>
            </w:pPr>
            <w:r>
              <w:rPr>
                <w:rFonts w:ascii="Angsana New" w:hAnsi="Angsana New" w:cs="Angsana New"/>
              </w:rPr>
              <w:t>1,459,533</w:t>
            </w:r>
          </w:p>
        </w:tc>
        <w:tc>
          <w:tcPr>
            <w:tcW w:w="900" w:type="dxa"/>
          </w:tcPr>
          <w:p w14:paraId="3A89AFE2" w14:textId="20B46C64" w:rsidR="00A5181E" w:rsidRPr="008D644F" w:rsidRDefault="000F69F4" w:rsidP="00994AFE">
            <w:pPr>
              <w:pBdr>
                <w:bottom w:val="double" w:sz="4" w:space="1" w:color="auto"/>
              </w:pBdr>
              <w:tabs>
                <w:tab w:val="decimal" w:pos="431"/>
              </w:tabs>
              <w:spacing w:line="300" w:lineRule="exact"/>
              <w:rPr>
                <w:rFonts w:ascii="Angsana New" w:hAnsi="Angsana New" w:cs="Angsana New"/>
              </w:rPr>
            </w:pPr>
            <w:r>
              <w:rPr>
                <w:rFonts w:ascii="Angsana New" w:hAnsi="Angsana New" w:cs="Angsana New"/>
              </w:rPr>
              <w:t>1.1</w:t>
            </w:r>
            <w:r w:rsidR="004C6A33">
              <w:rPr>
                <w:rFonts w:ascii="Angsana New" w:hAnsi="Angsana New" w:cs="Angsana New"/>
              </w:rPr>
              <w:t>1</w:t>
            </w:r>
          </w:p>
        </w:tc>
        <w:tc>
          <w:tcPr>
            <w:tcW w:w="900" w:type="dxa"/>
          </w:tcPr>
          <w:p w14:paraId="4F2D3450" w14:textId="70E0DD4F" w:rsidR="00A5181E" w:rsidRPr="008D644F" w:rsidRDefault="00A5181E" w:rsidP="00994AFE">
            <w:pPr>
              <w:pBdr>
                <w:bottom w:val="double" w:sz="4" w:space="1" w:color="auto"/>
              </w:pBdr>
              <w:tabs>
                <w:tab w:val="decimal" w:pos="431"/>
              </w:tabs>
              <w:spacing w:line="300" w:lineRule="exact"/>
              <w:rPr>
                <w:rFonts w:ascii="Angsana New" w:hAnsi="Angsana New" w:cs="Angsana New"/>
              </w:rPr>
            </w:pPr>
            <w:r>
              <w:rPr>
                <w:rFonts w:ascii="Angsana New" w:hAnsi="Angsana New" w:cs="Angsana New"/>
              </w:rPr>
              <w:t>1.38</w:t>
            </w:r>
          </w:p>
        </w:tc>
      </w:tr>
      <w:tr w:rsidR="00A5181E" w:rsidRPr="008D644F" w14:paraId="1BF829F6" w14:textId="77777777" w:rsidTr="00464815">
        <w:tc>
          <w:tcPr>
            <w:tcW w:w="3780" w:type="dxa"/>
            <w:hideMark/>
          </w:tcPr>
          <w:p w14:paraId="7876661D" w14:textId="77777777" w:rsidR="00A5181E" w:rsidRPr="008D644F" w:rsidRDefault="00A5181E" w:rsidP="00994AFE">
            <w:pPr>
              <w:spacing w:line="300" w:lineRule="exact"/>
              <w:ind w:right="-108"/>
              <w:jc w:val="both"/>
              <w:rPr>
                <w:rFonts w:ascii="Angsana New" w:hAnsi="Angsana New" w:cs="Angsana New"/>
                <w:b/>
                <w:bCs/>
              </w:rPr>
            </w:pPr>
            <w:r w:rsidRPr="008D644F">
              <w:rPr>
                <w:rFonts w:ascii="Angsana New" w:hAnsi="Angsana New" w:cs="Angsana New" w:hint="cs"/>
                <w:b/>
                <w:bCs/>
                <w:cs/>
              </w:rPr>
              <w:t>ผลกระทบของหุ้นสามัญเทียบเท่าปรับลด</w:t>
            </w:r>
          </w:p>
        </w:tc>
        <w:tc>
          <w:tcPr>
            <w:tcW w:w="900" w:type="dxa"/>
          </w:tcPr>
          <w:p w14:paraId="71385D12" w14:textId="77777777" w:rsidR="00A5181E" w:rsidRPr="008D644F" w:rsidRDefault="00A5181E" w:rsidP="00994AFE">
            <w:pPr>
              <w:tabs>
                <w:tab w:val="decimal" w:pos="615"/>
              </w:tabs>
              <w:spacing w:line="300" w:lineRule="exact"/>
              <w:rPr>
                <w:rFonts w:ascii="Angsana New" w:hAnsi="Angsana New" w:cs="Angsana New"/>
              </w:rPr>
            </w:pPr>
          </w:p>
        </w:tc>
        <w:tc>
          <w:tcPr>
            <w:tcW w:w="900" w:type="dxa"/>
          </w:tcPr>
          <w:p w14:paraId="1A57632B" w14:textId="77777777" w:rsidR="00A5181E" w:rsidRPr="008D644F" w:rsidRDefault="00A5181E" w:rsidP="00994AFE">
            <w:pPr>
              <w:tabs>
                <w:tab w:val="decimal" w:pos="615"/>
              </w:tabs>
              <w:spacing w:line="300" w:lineRule="exact"/>
              <w:rPr>
                <w:rFonts w:ascii="Angsana New" w:hAnsi="Angsana New" w:cs="Angsana New"/>
              </w:rPr>
            </w:pPr>
          </w:p>
        </w:tc>
        <w:tc>
          <w:tcPr>
            <w:tcW w:w="900" w:type="dxa"/>
          </w:tcPr>
          <w:p w14:paraId="25842431" w14:textId="77777777" w:rsidR="00A5181E" w:rsidRPr="008D644F" w:rsidRDefault="00A5181E" w:rsidP="00994AFE">
            <w:pPr>
              <w:tabs>
                <w:tab w:val="decimal" w:pos="577"/>
                <w:tab w:val="decimal" w:pos="615"/>
              </w:tabs>
              <w:spacing w:line="300" w:lineRule="exact"/>
              <w:rPr>
                <w:rFonts w:ascii="Angsana New" w:hAnsi="Angsana New" w:cs="Angsana New"/>
              </w:rPr>
            </w:pPr>
          </w:p>
        </w:tc>
        <w:tc>
          <w:tcPr>
            <w:tcW w:w="900" w:type="dxa"/>
          </w:tcPr>
          <w:p w14:paraId="596D2EC9" w14:textId="77777777" w:rsidR="00A5181E" w:rsidRPr="008D644F" w:rsidRDefault="00A5181E" w:rsidP="00994AFE">
            <w:pPr>
              <w:tabs>
                <w:tab w:val="decimal" w:pos="577"/>
                <w:tab w:val="decimal" w:pos="615"/>
              </w:tabs>
              <w:spacing w:line="300" w:lineRule="exact"/>
              <w:rPr>
                <w:rFonts w:ascii="Angsana New" w:hAnsi="Angsana New" w:cs="Angsana New"/>
              </w:rPr>
            </w:pPr>
          </w:p>
        </w:tc>
        <w:tc>
          <w:tcPr>
            <w:tcW w:w="900" w:type="dxa"/>
          </w:tcPr>
          <w:p w14:paraId="4CA8BDB2" w14:textId="77777777" w:rsidR="00A5181E" w:rsidRPr="008D644F" w:rsidRDefault="00A5181E" w:rsidP="00994AFE">
            <w:pPr>
              <w:tabs>
                <w:tab w:val="decimal" w:pos="431"/>
              </w:tabs>
              <w:spacing w:line="300" w:lineRule="exact"/>
              <w:jc w:val="both"/>
              <w:rPr>
                <w:rFonts w:ascii="Angsana New" w:hAnsi="Angsana New" w:cs="Angsana New"/>
              </w:rPr>
            </w:pPr>
          </w:p>
        </w:tc>
        <w:tc>
          <w:tcPr>
            <w:tcW w:w="900" w:type="dxa"/>
          </w:tcPr>
          <w:p w14:paraId="008225FE" w14:textId="77777777" w:rsidR="00A5181E" w:rsidRPr="008D644F" w:rsidRDefault="00A5181E" w:rsidP="00994AFE">
            <w:pPr>
              <w:tabs>
                <w:tab w:val="decimal" w:pos="431"/>
              </w:tabs>
              <w:spacing w:line="300" w:lineRule="exact"/>
              <w:jc w:val="both"/>
              <w:rPr>
                <w:rFonts w:ascii="Angsana New" w:hAnsi="Angsana New" w:cs="Angsana New"/>
              </w:rPr>
            </w:pPr>
          </w:p>
        </w:tc>
      </w:tr>
      <w:tr w:rsidR="00A5181E" w:rsidRPr="008D644F" w14:paraId="040205F0" w14:textId="77777777" w:rsidTr="00464815">
        <w:tc>
          <w:tcPr>
            <w:tcW w:w="3780" w:type="dxa"/>
          </w:tcPr>
          <w:p w14:paraId="31243AA7" w14:textId="68FFF19C" w:rsidR="00A5181E" w:rsidRPr="008D644F" w:rsidRDefault="00A5181E" w:rsidP="00994AFE">
            <w:pPr>
              <w:spacing w:line="300" w:lineRule="exact"/>
              <w:ind w:left="230" w:right="-115" w:hanging="115"/>
              <w:jc w:val="both"/>
              <w:rPr>
                <w:rFonts w:ascii="Angsana New" w:hAnsi="Angsana New" w:cs="Angsana New"/>
              </w:rPr>
            </w:pPr>
            <w:r w:rsidRPr="008D644F">
              <w:rPr>
                <w:rFonts w:ascii="Angsana New" w:hAnsi="Angsana New" w:cs="Angsana New" w:hint="cs"/>
                <w:cs/>
              </w:rPr>
              <w:t>ใบสำคัญแสดงสิทธิที่จะซื้อหุ้นสามัญของบริษัทฯ</w:t>
            </w:r>
            <w:r w:rsidRPr="008D644F">
              <w:rPr>
                <w:rFonts w:ascii="Angsana New" w:hAnsi="Angsana New" w:cs="Angsana New" w:hint="cs"/>
              </w:rPr>
              <w:t xml:space="preserve">                 </w:t>
            </w:r>
            <w:r w:rsidRPr="008D644F">
              <w:rPr>
                <w:rFonts w:ascii="Angsana New" w:hAnsi="Angsana New" w:cs="Angsana New" w:hint="cs"/>
                <w:cs/>
              </w:rPr>
              <w:t xml:space="preserve"> ซึ่งจัดสรรให้แก่กรรมการผู้บริหารและพนักงานของบริษัทฯ</w:t>
            </w:r>
            <w:r w:rsidR="000F69F4">
              <w:rPr>
                <w:rFonts w:ascii="Angsana New" w:hAnsi="Angsana New" w:cs="Angsana New"/>
              </w:rPr>
              <w:t xml:space="preserve"> </w:t>
            </w:r>
            <w:r w:rsidRPr="008D644F">
              <w:rPr>
                <w:rFonts w:ascii="Angsana New" w:hAnsi="Angsana New" w:cs="Angsana New" w:hint="cs"/>
                <w:cs/>
              </w:rPr>
              <w:t xml:space="preserve">และ/หรือบริษัทย่อย ครั้งที่ </w:t>
            </w:r>
            <w:r w:rsidRPr="008D644F">
              <w:rPr>
                <w:rFonts w:ascii="Angsana New" w:hAnsi="Angsana New" w:cs="Angsana New" w:hint="cs"/>
              </w:rPr>
              <w:t>1</w:t>
            </w:r>
          </w:p>
        </w:tc>
        <w:tc>
          <w:tcPr>
            <w:tcW w:w="900" w:type="dxa"/>
            <w:vAlign w:val="bottom"/>
          </w:tcPr>
          <w:p w14:paraId="55EAEC11" w14:textId="536D15C9" w:rsidR="00A5181E" w:rsidRPr="008D644F" w:rsidRDefault="00CC1E94" w:rsidP="00994AFE">
            <w:pPr>
              <w:pBdr>
                <w:bottom w:val="single" w:sz="4" w:space="1" w:color="auto"/>
              </w:pBdr>
              <w:tabs>
                <w:tab w:val="decimal" w:pos="615"/>
              </w:tabs>
              <w:spacing w:line="300" w:lineRule="exact"/>
              <w:rPr>
                <w:rFonts w:ascii="Angsana New" w:hAnsi="Angsana New" w:cs="Angsana New"/>
                <w:cs/>
              </w:rPr>
            </w:pPr>
            <w:r>
              <w:rPr>
                <w:rFonts w:ascii="Angsana New" w:hAnsi="Angsana New" w:cs="Angsana New"/>
              </w:rPr>
              <w:t>-</w:t>
            </w:r>
          </w:p>
        </w:tc>
        <w:tc>
          <w:tcPr>
            <w:tcW w:w="900" w:type="dxa"/>
            <w:vAlign w:val="bottom"/>
          </w:tcPr>
          <w:p w14:paraId="306F1906" w14:textId="76DC9EFB" w:rsidR="00A5181E" w:rsidRPr="008D644F" w:rsidRDefault="00A5181E" w:rsidP="00994AFE">
            <w:pPr>
              <w:pBdr>
                <w:bottom w:val="single" w:sz="4" w:space="1" w:color="auto"/>
              </w:pBdr>
              <w:tabs>
                <w:tab w:val="decimal" w:pos="615"/>
              </w:tabs>
              <w:spacing w:line="300" w:lineRule="exact"/>
              <w:rPr>
                <w:rFonts w:ascii="Angsana New" w:hAnsi="Angsana New" w:cs="Angsana New"/>
              </w:rPr>
            </w:pPr>
            <w:r>
              <w:rPr>
                <w:rFonts w:ascii="Angsana New" w:hAnsi="Angsana New" w:cs="Angsana New"/>
              </w:rPr>
              <w:t>-</w:t>
            </w:r>
          </w:p>
        </w:tc>
        <w:tc>
          <w:tcPr>
            <w:tcW w:w="900" w:type="dxa"/>
            <w:vAlign w:val="bottom"/>
          </w:tcPr>
          <w:p w14:paraId="311FD4A5" w14:textId="2F349781" w:rsidR="00A5181E" w:rsidRPr="008D644F" w:rsidRDefault="00DE3836" w:rsidP="00994AFE">
            <w:pPr>
              <w:pBdr>
                <w:bottom w:val="single" w:sz="4" w:space="1" w:color="auto"/>
              </w:pBdr>
              <w:tabs>
                <w:tab w:val="decimal" w:pos="615"/>
              </w:tabs>
              <w:spacing w:line="300" w:lineRule="exact"/>
              <w:rPr>
                <w:rFonts w:ascii="Angsana New" w:hAnsi="Angsana New" w:cs="Angsana New"/>
              </w:rPr>
            </w:pPr>
            <w:r>
              <w:rPr>
                <w:rFonts w:ascii="Angsana New" w:hAnsi="Angsana New" w:cs="Angsana New"/>
              </w:rPr>
              <w:t>-</w:t>
            </w:r>
          </w:p>
        </w:tc>
        <w:tc>
          <w:tcPr>
            <w:tcW w:w="900" w:type="dxa"/>
            <w:vAlign w:val="bottom"/>
          </w:tcPr>
          <w:p w14:paraId="2D2D9323" w14:textId="6FE37249" w:rsidR="00A5181E" w:rsidRPr="008D644F" w:rsidRDefault="00A5181E" w:rsidP="00994AFE">
            <w:pPr>
              <w:pBdr>
                <w:bottom w:val="single" w:sz="4" w:space="1" w:color="auto"/>
              </w:pBdr>
              <w:tabs>
                <w:tab w:val="decimal" w:pos="615"/>
              </w:tabs>
              <w:spacing w:line="300" w:lineRule="exact"/>
              <w:rPr>
                <w:rFonts w:ascii="Angsana New" w:hAnsi="Angsana New" w:cs="Angsana New"/>
              </w:rPr>
            </w:pPr>
            <w:r>
              <w:rPr>
                <w:rFonts w:ascii="Angsana New" w:hAnsi="Angsana New" w:cs="Angsana New"/>
              </w:rPr>
              <w:t>149</w:t>
            </w:r>
          </w:p>
        </w:tc>
        <w:tc>
          <w:tcPr>
            <w:tcW w:w="900" w:type="dxa"/>
            <w:vAlign w:val="bottom"/>
          </w:tcPr>
          <w:p w14:paraId="48726D59" w14:textId="77777777" w:rsidR="00A5181E" w:rsidRPr="008D644F" w:rsidRDefault="00A5181E" w:rsidP="00994AFE">
            <w:pPr>
              <w:tabs>
                <w:tab w:val="decimal" w:pos="431"/>
              </w:tabs>
              <w:spacing w:line="300" w:lineRule="exact"/>
              <w:rPr>
                <w:rFonts w:ascii="Angsana New" w:hAnsi="Angsana New" w:cs="Angsana New"/>
              </w:rPr>
            </w:pPr>
          </w:p>
        </w:tc>
        <w:tc>
          <w:tcPr>
            <w:tcW w:w="900" w:type="dxa"/>
            <w:vAlign w:val="bottom"/>
          </w:tcPr>
          <w:p w14:paraId="68D9BBAF" w14:textId="77777777" w:rsidR="00A5181E" w:rsidRPr="008D644F" w:rsidRDefault="00A5181E" w:rsidP="00994AFE">
            <w:pPr>
              <w:tabs>
                <w:tab w:val="decimal" w:pos="431"/>
              </w:tabs>
              <w:spacing w:line="300" w:lineRule="exact"/>
              <w:rPr>
                <w:rFonts w:ascii="Angsana New" w:hAnsi="Angsana New" w:cs="Angsana New"/>
              </w:rPr>
            </w:pPr>
          </w:p>
        </w:tc>
      </w:tr>
      <w:tr w:rsidR="00A5181E" w:rsidRPr="008D644F" w14:paraId="50C79411" w14:textId="77777777" w:rsidTr="00464815">
        <w:tc>
          <w:tcPr>
            <w:tcW w:w="3780" w:type="dxa"/>
          </w:tcPr>
          <w:p w14:paraId="6A1684B7" w14:textId="77777777" w:rsidR="00A5181E" w:rsidRPr="008D644F" w:rsidRDefault="00A5181E" w:rsidP="00994AFE">
            <w:pPr>
              <w:spacing w:line="300" w:lineRule="exact"/>
              <w:ind w:right="-108"/>
              <w:jc w:val="both"/>
              <w:rPr>
                <w:rFonts w:ascii="Angsana New" w:hAnsi="Angsana New" w:cs="Angsana New"/>
                <w:b/>
                <w:bCs/>
              </w:rPr>
            </w:pPr>
            <w:r w:rsidRPr="008D644F">
              <w:rPr>
                <w:rFonts w:ascii="Angsana New" w:hAnsi="Angsana New" w:cs="Angsana New" w:hint="cs"/>
                <w:b/>
                <w:bCs/>
                <w:cs/>
              </w:rPr>
              <w:t>กำไรต่อหุ้นปรับลด</w:t>
            </w:r>
          </w:p>
        </w:tc>
        <w:tc>
          <w:tcPr>
            <w:tcW w:w="900" w:type="dxa"/>
            <w:vAlign w:val="bottom"/>
          </w:tcPr>
          <w:p w14:paraId="7CEE4B06" w14:textId="77777777" w:rsidR="00A5181E" w:rsidRPr="008D644F" w:rsidRDefault="00A5181E" w:rsidP="00994AFE">
            <w:pPr>
              <w:tabs>
                <w:tab w:val="decimal" w:pos="615"/>
              </w:tabs>
              <w:spacing w:line="300" w:lineRule="exact"/>
              <w:rPr>
                <w:rFonts w:ascii="Angsana New" w:hAnsi="Angsana New" w:cs="Angsana New"/>
              </w:rPr>
            </w:pPr>
          </w:p>
        </w:tc>
        <w:tc>
          <w:tcPr>
            <w:tcW w:w="900" w:type="dxa"/>
            <w:vAlign w:val="bottom"/>
          </w:tcPr>
          <w:p w14:paraId="5CC1309F" w14:textId="77777777" w:rsidR="00A5181E" w:rsidRPr="008D644F" w:rsidRDefault="00A5181E" w:rsidP="00994AFE">
            <w:pPr>
              <w:tabs>
                <w:tab w:val="decimal" w:pos="615"/>
              </w:tabs>
              <w:spacing w:line="300" w:lineRule="exact"/>
              <w:rPr>
                <w:rFonts w:ascii="Angsana New" w:hAnsi="Angsana New" w:cs="Angsana New"/>
              </w:rPr>
            </w:pPr>
          </w:p>
        </w:tc>
        <w:tc>
          <w:tcPr>
            <w:tcW w:w="900" w:type="dxa"/>
            <w:vAlign w:val="bottom"/>
          </w:tcPr>
          <w:p w14:paraId="7A731EF2" w14:textId="77777777" w:rsidR="00A5181E" w:rsidRPr="008D644F" w:rsidRDefault="00A5181E" w:rsidP="00994AFE">
            <w:pPr>
              <w:tabs>
                <w:tab w:val="decimal" w:pos="615"/>
              </w:tabs>
              <w:spacing w:line="300" w:lineRule="exact"/>
              <w:rPr>
                <w:rFonts w:ascii="Angsana New" w:hAnsi="Angsana New" w:cs="Angsana New"/>
              </w:rPr>
            </w:pPr>
          </w:p>
        </w:tc>
        <w:tc>
          <w:tcPr>
            <w:tcW w:w="900" w:type="dxa"/>
            <w:vAlign w:val="bottom"/>
          </w:tcPr>
          <w:p w14:paraId="2D772C4A" w14:textId="77777777" w:rsidR="00A5181E" w:rsidRPr="008D644F" w:rsidRDefault="00A5181E" w:rsidP="00994AFE">
            <w:pPr>
              <w:tabs>
                <w:tab w:val="decimal" w:pos="615"/>
              </w:tabs>
              <w:spacing w:line="300" w:lineRule="exact"/>
              <w:rPr>
                <w:rFonts w:ascii="Angsana New" w:hAnsi="Angsana New" w:cs="Angsana New"/>
              </w:rPr>
            </w:pPr>
          </w:p>
        </w:tc>
        <w:tc>
          <w:tcPr>
            <w:tcW w:w="900" w:type="dxa"/>
            <w:vAlign w:val="bottom"/>
          </w:tcPr>
          <w:p w14:paraId="4FEAEED2" w14:textId="77777777" w:rsidR="00A5181E" w:rsidRPr="008D644F" w:rsidRDefault="00A5181E" w:rsidP="00994AFE">
            <w:pPr>
              <w:tabs>
                <w:tab w:val="decimal" w:pos="431"/>
              </w:tabs>
              <w:spacing w:line="300" w:lineRule="exact"/>
              <w:rPr>
                <w:rFonts w:ascii="Angsana New" w:hAnsi="Angsana New" w:cs="Angsana New"/>
              </w:rPr>
            </w:pPr>
          </w:p>
        </w:tc>
        <w:tc>
          <w:tcPr>
            <w:tcW w:w="900" w:type="dxa"/>
            <w:vAlign w:val="bottom"/>
          </w:tcPr>
          <w:p w14:paraId="02D8C343" w14:textId="77777777" w:rsidR="00A5181E" w:rsidRPr="008D644F" w:rsidRDefault="00A5181E" w:rsidP="00994AFE">
            <w:pPr>
              <w:tabs>
                <w:tab w:val="decimal" w:pos="431"/>
              </w:tabs>
              <w:spacing w:line="300" w:lineRule="exact"/>
              <w:rPr>
                <w:rFonts w:ascii="Angsana New" w:hAnsi="Angsana New" w:cs="Angsana New"/>
              </w:rPr>
            </w:pPr>
          </w:p>
        </w:tc>
      </w:tr>
      <w:tr w:rsidR="00A5181E" w:rsidRPr="008D644F" w14:paraId="41509332" w14:textId="77777777" w:rsidTr="00464815">
        <w:tc>
          <w:tcPr>
            <w:tcW w:w="3780" w:type="dxa"/>
          </w:tcPr>
          <w:p w14:paraId="138828E5" w14:textId="77777777" w:rsidR="00A5181E" w:rsidRPr="008D644F" w:rsidRDefault="00A5181E" w:rsidP="00994AFE">
            <w:pPr>
              <w:spacing w:line="300" w:lineRule="exact"/>
              <w:ind w:left="240" w:right="-108" w:hanging="120"/>
              <w:jc w:val="both"/>
              <w:rPr>
                <w:rFonts w:ascii="Angsana New" w:hAnsi="Angsana New" w:cs="Angsana New"/>
                <w:cs/>
              </w:rPr>
            </w:pPr>
            <w:r w:rsidRPr="008D644F">
              <w:rPr>
                <w:rFonts w:ascii="Angsana New" w:hAnsi="Angsana New" w:cs="Angsana New" w:hint="cs"/>
                <w:cs/>
              </w:rPr>
              <w:t>กำไรที่เป็นของผู้ถือหุ้นสามัญสมมติว่ามีการใช้สิทธิ</w:t>
            </w:r>
          </w:p>
        </w:tc>
        <w:tc>
          <w:tcPr>
            <w:tcW w:w="900" w:type="dxa"/>
            <w:vAlign w:val="bottom"/>
          </w:tcPr>
          <w:p w14:paraId="6995A611" w14:textId="77777777" w:rsidR="00A5181E" w:rsidRPr="008D644F" w:rsidRDefault="00A5181E" w:rsidP="00994AFE">
            <w:pPr>
              <w:tabs>
                <w:tab w:val="decimal" w:pos="615"/>
              </w:tabs>
              <w:spacing w:line="300" w:lineRule="exact"/>
              <w:rPr>
                <w:rFonts w:ascii="Angsana New" w:hAnsi="Angsana New" w:cs="Angsana New"/>
              </w:rPr>
            </w:pPr>
          </w:p>
        </w:tc>
        <w:tc>
          <w:tcPr>
            <w:tcW w:w="900" w:type="dxa"/>
            <w:vAlign w:val="bottom"/>
          </w:tcPr>
          <w:p w14:paraId="2D10C1F4" w14:textId="77777777" w:rsidR="00A5181E" w:rsidRPr="008D644F" w:rsidRDefault="00A5181E" w:rsidP="00994AFE">
            <w:pPr>
              <w:tabs>
                <w:tab w:val="decimal" w:pos="615"/>
              </w:tabs>
              <w:spacing w:line="300" w:lineRule="exact"/>
              <w:rPr>
                <w:rFonts w:ascii="Angsana New" w:hAnsi="Angsana New" w:cs="Angsana New"/>
              </w:rPr>
            </w:pPr>
          </w:p>
        </w:tc>
        <w:tc>
          <w:tcPr>
            <w:tcW w:w="900" w:type="dxa"/>
            <w:vAlign w:val="bottom"/>
          </w:tcPr>
          <w:p w14:paraId="76ED7711" w14:textId="77777777" w:rsidR="00A5181E" w:rsidRPr="008D644F" w:rsidRDefault="00A5181E" w:rsidP="00994AFE">
            <w:pPr>
              <w:tabs>
                <w:tab w:val="decimal" w:pos="615"/>
              </w:tabs>
              <w:spacing w:line="300" w:lineRule="exact"/>
              <w:rPr>
                <w:rFonts w:ascii="Angsana New" w:hAnsi="Angsana New" w:cs="Angsana New"/>
              </w:rPr>
            </w:pPr>
          </w:p>
        </w:tc>
        <w:tc>
          <w:tcPr>
            <w:tcW w:w="900" w:type="dxa"/>
            <w:vAlign w:val="bottom"/>
          </w:tcPr>
          <w:p w14:paraId="0EFDC7AE" w14:textId="77777777" w:rsidR="00A5181E" w:rsidRPr="008D644F" w:rsidRDefault="00A5181E" w:rsidP="00994AFE">
            <w:pPr>
              <w:tabs>
                <w:tab w:val="decimal" w:pos="615"/>
              </w:tabs>
              <w:spacing w:line="300" w:lineRule="exact"/>
              <w:rPr>
                <w:rFonts w:ascii="Angsana New" w:hAnsi="Angsana New" w:cs="Angsana New"/>
              </w:rPr>
            </w:pPr>
          </w:p>
        </w:tc>
        <w:tc>
          <w:tcPr>
            <w:tcW w:w="900" w:type="dxa"/>
            <w:vAlign w:val="bottom"/>
          </w:tcPr>
          <w:p w14:paraId="38E22578" w14:textId="77777777" w:rsidR="00A5181E" w:rsidRPr="008D644F" w:rsidRDefault="00A5181E" w:rsidP="00994AFE">
            <w:pPr>
              <w:tabs>
                <w:tab w:val="decimal" w:pos="431"/>
              </w:tabs>
              <w:spacing w:line="300" w:lineRule="exact"/>
              <w:rPr>
                <w:rFonts w:ascii="Angsana New" w:hAnsi="Angsana New" w:cs="Angsana New"/>
              </w:rPr>
            </w:pPr>
          </w:p>
        </w:tc>
        <w:tc>
          <w:tcPr>
            <w:tcW w:w="900" w:type="dxa"/>
            <w:vAlign w:val="bottom"/>
          </w:tcPr>
          <w:p w14:paraId="56C43C77" w14:textId="77777777" w:rsidR="00A5181E" w:rsidRPr="008D644F" w:rsidRDefault="00A5181E" w:rsidP="00994AFE">
            <w:pPr>
              <w:tabs>
                <w:tab w:val="decimal" w:pos="431"/>
              </w:tabs>
              <w:spacing w:line="300" w:lineRule="exact"/>
              <w:rPr>
                <w:rFonts w:ascii="Angsana New" w:hAnsi="Angsana New" w:cs="Angsana New"/>
              </w:rPr>
            </w:pPr>
          </w:p>
        </w:tc>
      </w:tr>
      <w:tr w:rsidR="00A5181E" w:rsidRPr="008D644F" w14:paraId="059A65A6" w14:textId="77777777" w:rsidTr="00464815">
        <w:tc>
          <w:tcPr>
            <w:tcW w:w="3780" w:type="dxa"/>
          </w:tcPr>
          <w:p w14:paraId="4B2BC991" w14:textId="77777777" w:rsidR="00A5181E" w:rsidRPr="008D644F" w:rsidRDefault="00A5181E" w:rsidP="00994AFE">
            <w:pPr>
              <w:spacing w:line="300" w:lineRule="exact"/>
              <w:ind w:left="240" w:right="-108" w:hanging="120"/>
              <w:jc w:val="both"/>
              <w:rPr>
                <w:rFonts w:ascii="Angsana New" w:hAnsi="Angsana New" w:cs="Angsana New"/>
                <w:cs/>
              </w:rPr>
            </w:pPr>
            <w:r w:rsidRPr="008D644F">
              <w:rPr>
                <w:rFonts w:ascii="Angsana New" w:hAnsi="Angsana New" w:cs="Angsana New" w:hint="cs"/>
                <w:cs/>
              </w:rPr>
              <w:t xml:space="preserve">  </w:t>
            </w:r>
            <w:r w:rsidRPr="008D644F">
              <w:rPr>
                <w:rFonts w:ascii="Angsana New" w:hAnsi="Angsana New" w:cs="Angsana New" w:hint="cs"/>
                <w:cs/>
              </w:rPr>
              <w:tab/>
              <w:t>ซื้อหุ้นสามัญจากใบสำคัญแสดงสิทธิ</w:t>
            </w:r>
          </w:p>
        </w:tc>
        <w:tc>
          <w:tcPr>
            <w:tcW w:w="900" w:type="dxa"/>
            <w:vAlign w:val="bottom"/>
          </w:tcPr>
          <w:p w14:paraId="69E0A8CC" w14:textId="553945CD" w:rsidR="00A5181E" w:rsidRPr="008D644F" w:rsidRDefault="004C6A33" w:rsidP="00994AFE">
            <w:pPr>
              <w:pBdr>
                <w:bottom w:val="double" w:sz="4" w:space="1" w:color="auto"/>
              </w:pBdr>
              <w:tabs>
                <w:tab w:val="decimal" w:pos="615"/>
              </w:tabs>
              <w:spacing w:line="300" w:lineRule="exact"/>
              <w:rPr>
                <w:rFonts w:ascii="Angsana New" w:hAnsi="Angsana New" w:cs="Angsana New"/>
              </w:rPr>
            </w:pPr>
            <w:r>
              <w:rPr>
                <w:rFonts w:ascii="Angsana New" w:hAnsi="Angsana New" w:cs="Angsana New"/>
              </w:rPr>
              <w:t>1,615,223</w:t>
            </w:r>
          </w:p>
        </w:tc>
        <w:tc>
          <w:tcPr>
            <w:tcW w:w="900" w:type="dxa"/>
            <w:vAlign w:val="bottom"/>
          </w:tcPr>
          <w:p w14:paraId="6AB8943D" w14:textId="03A4527C" w:rsidR="00A5181E" w:rsidRPr="008D644F" w:rsidRDefault="00A5181E" w:rsidP="00994AFE">
            <w:pPr>
              <w:pBdr>
                <w:bottom w:val="double" w:sz="4" w:space="1" w:color="auto"/>
              </w:pBdr>
              <w:tabs>
                <w:tab w:val="decimal" w:pos="615"/>
              </w:tabs>
              <w:spacing w:line="300" w:lineRule="exact"/>
              <w:rPr>
                <w:rFonts w:ascii="Angsana New" w:hAnsi="Angsana New" w:cs="Angsana New"/>
              </w:rPr>
            </w:pPr>
            <w:r>
              <w:rPr>
                <w:rFonts w:ascii="Angsana New" w:hAnsi="Angsana New" w:cs="Angsana New"/>
              </w:rPr>
              <w:t>2,010,656</w:t>
            </w:r>
          </w:p>
        </w:tc>
        <w:tc>
          <w:tcPr>
            <w:tcW w:w="900" w:type="dxa"/>
            <w:vAlign w:val="bottom"/>
          </w:tcPr>
          <w:p w14:paraId="461BEB36" w14:textId="0A24F8DE" w:rsidR="00A5181E" w:rsidRPr="008D644F" w:rsidRDefault="00AD40A0" w:rsidP="00994AFE">
            <w:pPr>
              <w:pBdr>
                <w:bottom w:val="double" w:sz="4" w:space="1" w:color="auto"/>
              </w:pBdr>
              <w:tabs>
                <w:tab w:val="decimal" w:pos="615"/>
              </w:tabs>
              <w:spacing w:line="300" w:lineRule="exact"/>
              <w:rPr>
                <w:rFonts w:ascii="Angsana New" w:hAnsi="Angsana New" w:cs="Angsana New"/>
              </w:rPr>
            </w:pPr>
            <w:r w:rsidRPr="00AD40A0">
              <w:rPr>
                <w:rFonts w:ascii="Angsana New" w:hAnsi="Angsana New" w:cs="Angsana New"/>
              </w:rPr>
              <w:t>1,459,740</w:t>
            </w:r>
          </w:p>
        </w:tc>
        <w:tc>
          <w:tcPr>
            <w:tcW w:w="900" w:type="dxa"/>
            <w:vAlign w:val="bottom"/>
          </w:tcPr>
          <w:p w14:paraId="381B448B" w14:textId="453A7CCD" w:rsidR="00A5181E" w:rsidRPr="008D644F" w:rsidRDefault="00A5181E" w:rsidP="00994AFE">
            <w:pPr>
              <w:pBdr>
                <w:bottom w:val="double" w:sz="4" w:space="1" w:color="auto"/>
              </w:pBdr>
              <w:tabs>
                <w:tab w:val="decimal" w:pos="615"/>
              </w:tabs>
              <w:spacing w:line="300" w:lineRule="exact"/>
              <w:rPr>
                <w:rFonts w:ascii="Angsana New" w:hAnsi="Angsana New" w:cs="Angsana New"/>
              </w:rPr>
            </w:pPr>
            <w:r>
              <w:rPr>
                <w:rFonts w:ascii="Angsana New" w:hAnsi="Angsana New" w:cs="Angsana New"/>
              </w:rPr>
              <w:t>1,459,682</w:t>
            </w:r>
          </w:p>
        </w:tc>
        <w:tc>
          <w:tcPr>
            <w:tcW w:w="900" w:type="dxa"/>
            <w:vAlign w:val="bottom"/>
          </w:tcPr>
          <w:p w14:paraId="09215EBE" w14:textId="053753E9" w:rsidR="00A5181E" w:rsidRPr="008D644F" w:rsidRDefault="000F69F4" w:rsidP="00994AFE">
            <w:pPr>
              <w:pBdr>
                <w:bottom w:val="double" w:sz="4" w:space="1" w:color="auto"/>
              </w:pBdr>
              <w:tabs>
                <w:tab w:val="decimal" w:pos="431"/>
              </w:tabs>
              <w:spacing w:line="300" w:lineRule="exact"/>
              <w:rPr>
                <w:rFonts w:ascii="Angsana New" w:hAnsi="Angsana New" w:cs="Angsana New"/>
              </w:rPr>
            </w:pPr>
            <w:r>
              <w:rPr>
                <w:rFonts w:ascii="Angsana New" w:hAnsi="Angsana New" w:cs="Angsana New"/>
              </w:rPr>
              <w:t>1.1</w:t>
            </w:r>
            <w:r w:rsidR="004C6A33">
              <w:rPr>
                <w:rFonts w:ascii="Angsana New" w:hAnsi="Angsana New" w:cs="Angsana New"/>
              </w:rPr>
              <w:t>1</w:t>
            </w:r>
          </w:p>
        </w:tc>
        <w:tc>
          <w:tcPr>
            <w:tcW w:w="900" w:type="dxa"/>
            <w:vAlign w:val="bottom"/>
          </w:tcPr>
          <w:p w14:paraId="603C551F" w14:textId="25EF9DDD" w:rsidR="00A5181E" w:rsidRPr="008D644F" w:rsidRDefault="00A5181E" w:rsidP="00994AFE">
            <w:pPr>
              <w:pBdr>
                <w:bottom w:val="double" w:sz="4" w:space="1" w:color="auto"/>
              </w:pBdr>
              <w:tabs>
                <w:tab w:val="decimal" w:pos="431"/>
              </w:tabs>
              <w:spacing w:line="300" w:lineRule="exact"/>
              <w:rPr>
                <w:rFonts w:ascii="Angsana New" w:hAnsi="Angsana New" w:cs="Angsana New"/>
              </w:rPr>
            </w:pPr>
            <w:r>
              <w:rPr>
                <w:rFonts w:ascii="Angsana New" w:hAnsi="Angsana New" w:cs="Angsana New"/>
              </w:rPr>
              <w:t>1.38</w:t>
            </w:r>
          </w:p>
        </w:tc>
      </w:tr>
    </w:tbl>
    <w:p w14:paraId="4CC4952A" w14:textId="15A1B437" w:rsidR="00BB7781" w:rsidRDefault="006F6B29" w:rsidP="00891F54">
      <w:pPr>
        <w:tabs>
          <w:tab w:val="left" w:pos="900"/>
          <w:tab w:val="left" w:pos="2160"/>
          <w:tab w:val="left" w:pos="2880"/>
        </w:tabs>
        <w:spacing w:before="120" w:after="120"/>
        <w:ind w:left="547" w:right="-43" w:hanging="547"/>
        <w:jc w:val="thaiDistribute"/>
        <w:rPr>
          <w:rFonts w:ascii="Angsana New" w:hAnsi="Angsana New" w:cs="Angsana New"/>
          <w:sz w:val="32"/>
          <w:szCs w:val="32"/>
          <w:cs/>
        </w:rPr>
      </w:pPr>
      <w:r>
        <w:rPr>
          <w:rFonts w:ascii="Angsana New" w:hAnsi="Angsana New" w:cs="Angsana New"/>
          <w:sz w:val="32"/>
          <w:szCs w:val="32"/>
          <w:cs/>
        </w:rPr>
        <w:tab/>
      </w:r>
      <w:r w:rsidR="00BB7781" w:rsidRPr="00154242">
        <w:rPr>
          <w:rFonts w:ascii="Angsana New" w:hAnsi="Angsana New" w:cs="Angsana New"/>
          <w:vertAlign w:val="superscript"/>
        </w:rPr>
        <w:t>*</w:t>
      </w:r>
      <w:r w:rsidR="00BB7781">
        <w:rPr>
          <w:rFonts w:ascii="Angsana New" w:hAnsi="Angsana New" w:cs="Angsana New" w:hint="cs"/>
          <w:vertAlign w:val="superscript"/>
          <w:cs/>
        </w:rPr>
        <w:t xml:space="preserve"> </w:t>
      </w:r>
      <w:r w:rsidR="00BB7781" w:rsidRPr="00BB7781">
        <w:rPr>
          <w:rFonts w:ascii="Angsana New" w:hAnsi="Angsana New" w:cs="Angsana New" w:hint="cs"/>
          <w:cs/>
        </w:rPr>
        <w:t>รวมหุ้นสามัญที่เกิดจากเงินรับล่วงหน้าค่าหุ้น</w:t>
      </w:r>
    </w:p>
    <w:p w14:paraId="3888283C" w14:textId="52D948D4" w:rsidR="004222DF" w:rsidRDefault="00BB7781" w:rsidP="00891F54">
      <w:pPr>
        <w:tabs>
          <w:tab w:val="left" w:pos="900"/>
          <w:tab w:val="left" w:pos="2160"/>
          <w:tab w:val="left" w:pos="2880"/>
        </w:tabs>
        <w:spacing w:before="120" w:after="120"/>
        <w:ind w:left="547" w:right="-43" w:hanging="547"/>
        <w:jc w:val="thaiDistribute"/>
        <w:rPr>
          <w:rFonts w:ascii="Angsana New" w:hAnsi="Angsana New" w:cs="Angsana New"/>
          <w:sz w:val="32"/>
          <w:szCs w:val="32"/>
        </w:rPr>
      </w:pPr>
      <w:r>
        <w:rPr>
          <w:rFonts w:ascii="Angsana New" w:hAnsi="Angsana New" w:cs="Angsana New"/>
          <w:sz w:val="32"/>
          <w:szCs w:val="32"/>
        </w:rPr>
        <w:lastRenderedPageBreak/>
        <w:tab/>
      </w:r>
      <w:r w:rsidR="00891F54" w:rsidRPr="008D644F">
        <w:rPr>
          <w:rFonts w:ascii="Angsana New" w:hAnsi="Angsana New" w:cs="Angsana New" w:hint="cs"/>
          <w:sz w:val="32"/>
          <w:szCs w:val="32"/>
          <w:cs/>
        </w:rPr>
        <w:t>เนื่องจากราคาหุ้นสามัญถัวเฉลี่ย</w:t>
      </w:r>
      <w:r w:rsidR="002C631A">
        <w:rPr>
          <w:rFonts w:ascii="Angsana New" w:hAnsi="Angsana New" w:cs="Angsana New" w:hint="cs"/>
          <w:sz w:val="32"/>
          <w:szCs w:val="32"/>
          <w:cs/>
        </w:rPr>
        <w:t xml:space="preserve">สำหรับปีสิ้นสุดวันที่ </w:t>
      </w:r>
      <w:r w:rsidR="00955EE8">
        <w:rPr>
          <w:rFonts w:ascii="Angsana New" w:hAnsi="Angsana New" w:cs="Angsana New"/>
          <w:sz w:val="32"/>
          <w:szCs w:val="32"/>
        </w:rPr>
        <w:t>31</w:t>
      </w:r>
      <w:r w:rsidR="002C631A">
        <w:rPr>
          <w:rFonts w:ascii="Angsana New" w:hAnsi="Angsana New" w:cs="Angsana New"/>
          <w:sz w:val="32"/>
          <w:szCs w:val="32"/>
          <w:cs/>
        </w:rPr>
        <w:t xml:space="preserve"> </w:t>
      </w:r>
      <w:r w:rsidR="002C631A">
        <w:rPr>
          <w:rFonts w:ascii="Angsana New" w:hAnsi="Angsana New" w:cs="Angsana New" w:hint="cs"/>
          <w:sz w:val="32"/>
          <w:szCs w:val="32"/>
          <w:cs/>
        </w:rPr>
        <w:t xml:space="preserve">ธันวาคม </w:t>
      </w:r>
      <w:r w:rsidR="00955EE8">
        <w:rPr>
          <w:rFonts w:ascii="Angsana New" w:hAnsi="Angsana New" w:cs="Angsana New"/>
          <w:sz w:val="32"/>
          <w:szCs w:val="32"/>
        </w:rPr>
        <w:t>256</w:t>
      </w:r>
      <w:r w:rsidR="00862DD7">
        <w:rPr>
          <w:rFonts w:ascii="Angsana New" w:hAnsi="Angsana New" w:cs="Angsana New"/>
          <w:sz w:val="32"/>
          <w:szCs w:val="32"/>
        </w:rPr>
        <w:t>6</w:t>
      </w:r>
      <w:r w:rsidR="002C631A">
        <w:rPr>
          <w:rFonts w:ascii="Angsana New" w:hAnsi="Angsana New" w:cs="Angsana New"/>
          <w:sz w:val="32"/>
          <w:szCs w:val="32"/>
          <w:cs/>
        </w:rPr>
        <w:t xml:space="preserve"> </w:t>
      </w:r>
      <w:r w:rsidR="00891F54" w:rsidRPr="008D644F">
        <w:rPr>
          <w:rFonts w:ascii="Angsana New" w:hAnsi="Angsana New" w:cs="Angsana New" w:hint="cs"/>
          <w:sz w:val="32"/>
          <w:szCs w:val="32"/>
          <w:cs/>
        </w:rPr>
        <w:t>ต่ำกว่าราคาใช้สิทธิของใบสำคัญแสดงสิทธิที่จะซื้อหุ้นสามัญของบริษัท</w:t>
      </w:r>
      <w:r w:rsidR="00DF1DB5" w:rsidRPr="008D644F">
        <w:rPr>
          <w:rFonts w:ascii="Angsana New" w:hAnsi="Angsana New" w:cs="Angsana New" w:hint="cs"/>
          <w:sz w:val="32"/>
          <w:szCs w:val="32"/>
          <w:cs/>
        </w:rPr>
        <w:t>ฯ</w:t>
      </w:r>
      <w:r w:rsidR="00891F54" w:rsidRPr="008D644F">
        <w:rPr>
          <w:rFonts w:ascii="Angsana New" w:hAnsi="Angsana New" w:cs="Angsana New" w:hint="cs"/>
          <w:sz w:val="32"/>
          <w:szCs w:val="32"/>
          <w:cs/>
        </w:rPr>
        <w:t xml:space="preserve"> ครั้งที่ </w:t>
      </w:r>
      <w:r w:rsidR="00955EE8">
        <w:rPr>
          <w:rFonts w:ascii="Angsana New" w:hAnsi="Angsana New" w:cs="Angsana New"/>
          <w:sz w:val="32"/>
          <w:szCs w:val="32"/>
        </w:rPr>
        <w:t>4</w:t>
      </w:r>
      <w:r w:rsidR="00891F54" w:rsidRPr="008D644F">
        <w:rPr>
          <w:rFonts w:ascii="Angsana New" w:hAnsi="Angsana New" w:cs="Angsana New" w:hint="cs"/>
          <w:sz w:val="32"/>
          <w:szCs w:val="32"/>
          <w:cs/>
        </w:rPr>
        <w:t xml:space="preserve"> (</w:t>
      </w:r>
      <w:r w:rsidR="00891F54" w:rsidRPr="008D644F">
        <w:rPr>
          <w:rFonts w:ascii="Angsana New" w:hAnsi="Angsana New" w:cs="Angsana New" w:hint="cs"/>
          <w:sz w:val="32"/>
          <w:szCs w:val="32"/>
        </w:rPr>
        <w:t>JMT-</w:t>
      </w:r>
      <w:r w:rsidR="00955EE8">
        <w:rPr>
          <w:rFonts w:ascii="Angsana New" w:hAnsi="Angsana New" w:cs="Angsana New"/>
          <w:sz w:val="32"/>
          <w:szCs w:val="32"/>
        </w:rPr>
        <w:t>W4</w:t>
      </w:r>
      <w:r w:rsidR="00891F54" w:rsidRPr="008D644F">
        <w:rPr>
          <w:rFonts w:ascii="Angsana New" w:hAnsi="Angsana New" w:cs="Angsana New" w:hint="cs"/>
          <w:sz w:val="32"/>
          <w:szCs w:val="32"/>
          <w:cs/>
        </w:rPr>
        <w:t>) บริษัทฯ</w:t>
      </w:r>
      <w:r w:rsidR="00DF1DB5" w:rsidRPr="008D644F">
        <w:rPr>
          <w:rFonts w:ascii="Angsana New" w:hAnsi="Angsana New" w:cs="Angsana New" w:hint="cs"/>
          <w:sz w:val="32"/>
          <w:szCs w:val="32"/>
          <w:cs/>
        </w:rPr>
        <w:t xml:space="preserve"> </w:t>
      </w:r>
      <w:r w:rsidR="00891F54" w:rsidRPr="008D644F">
        <w:rPr>
          <w:rFonts w:ascii="Angsana New" w:hAnsi="Angsana New" w:cs="Angsana New" w:hint="cs"/>
          <w:sz w:val="32"/>
          <w:szCs w:val="32"/>
          <w:cs/>
        </w:rPr>
        <w:t>จึงไม่ได้คำนวณการปรับลดกำไรต่อหุ้นที่อาจเกิดจากการใช้สิทธิของใบสำคัญแสดงสิทธิที่จะซื้อหุ้นสามัญดังกล่าว</w:t>
      </w:r>
    </w:p>
    <w:p w14:paraId="7656A3EB" w14:textId="07102A55" w:rsidR="00AF2CDD" w:rsidRPr="008D644F" w:rsidRDefault="007D3D2A" w:rsidP="007D3D2A">
      <w:pPr>
        <w:pStyle w:val="Heading1"/>
        <w:rPr>
          <w:rFonts w:ascii="Angsana New" w:hAnsi="Angsana New" w:cs="Angsana New"/>
        </w:rPr>
      </w:pPr>
      <w:r w:rsidRPr="008D644F">
        <w:rPr>
          <w:rFonts w:ascii="Angsana New" w:hAnsi="Angsana New" w:cs="Angsana New" w:hint="cs"/>
        </w:rPr>
        <w:t>4</w:t>
      </w:r>
      <w:r w:rsidR="00201EC0">
        <w:rPr>
          <w:rFonts w:ascii="Angsana New" w:hAnsi="Angsana New" w:cs="Angsana New"/>
        </w:rPr>
        <w:t>2</w:t>
      </w:r>
      <w:r w:rsidR="00474489" w:rsidRPr="008D644F">
        <w:rPr>
          <w:rFonts w:ascii="Angsana New" w:hAnsi="Angsana New" w:cs="Angsana New" w:hint="cs"/>
        </w:rPr>
        <w:t>.</w:t>
      </w:r>
      <w:r w:rsidR="00AF2CDD" w:rsidRPr="008D644F">
        <w:rPr>
          <w:rFonts w:ascii="Angsana New" w:hAnsi="Angsana New" w:cs="Angsana New" w:hint="cs"/>
        </w:rPr>
        <w:tab/>
      </w:r>
      <w:r w:rsidR="00474489" w:rsidRPr="008D644F">
        <w:rPr>
          <w:rFonts w:ascii="Angsana New" w:hAnsi="Angsana New" w:cs="Angsana New" w:hint="cs"/>
          <w:cs/>
        </w:rPr>
        <w:t>ข้อมูลทางการเงินจำแนกตามส่วนงาน</w:t>
      </w:r>
    </w:p>
    <w:p w14:paraId="74DB60DC" w14:textId="0A89B93A" w:rsidR="002066E0" w:rsidRPr="008D644F" w:rsidRDefault="002066E0" w:rsidP="00410517">
      <w:pPr>
        <w:tabs>
          <w:tab w:val="left" w:pos="960"/>
        </w:tabs>
        <w:spacing w:before="120" w:after="120"/>
        <w:ind w:left="547" w:hanging="547"/>
        <w:jc w:val="thaiDistribute"/>
        <w:rPr>
          <w:rFonts w:ascii="Angsana New" w:eastAsia="AngsanaUPC" w:hAnsi="Angsana New" w:cs="Angsana New"/>
          <w:sz w:val="32"/>
          <w:szCs w:val="32"/>
        </w:rPr>
      </w:pPr>
      <w:r w:rsidRPr="008D644F">
        <w:rPr>
          <w:rFonts w:ascii="Angsana New" w:eastAsia="AngsanaUPC" w:hAnsi="Angsana New" w:cs="Angsana New" w:hint="cs"/>
          <w:sz w:val="32"/>
          <w:szCs w:val="32"/>
        </w:rPr>
        <w:tab/>
      </w:r>
      <w:r w:rsidRPr="008D644F">
        <w:rPr>
          <w:rFonts w:ascii="Angsana New" w:eastAsia="AngsanaUPC" w:hAnsi="Angsana New" w:cs="Angsana New" w:hint="cs"/>
          <w:sz w:val="32"/>
          <w:szCs w:val="32"/>
          <w:cs/>
        </w:rPr>
        <w:t>ข้อมูลส่วนงานดำเนินงานที่นำเสนอนี้สอดคล้องกับรายงานภายในของบริษัทฯที่ผู้มีอำนาจตัดสินใจสูงสุดด้านการดำเนินงานได้รับและสอบทานอย่างสม่ำเสมอเพื่อใช้ในการตัดสินใจในการจัดสรรทรัพยากร</w:t>
      </w:r>
      <w:r w:rsidR="00E83960" w:rsidRPr="008D644F">
        <w:rPr>
          <w:rFonts w:ascii="Angsana New" w:eastAsia="AngsanaUPC" w:hAnsi="Angsana New" w:cs="Angsana New" w:hint="cs"/>
          <w:sz w:val="32"/>
          <w:szCs w:val="32"/>
        </w:rPr>
        <w:t xml:space="preserve">                  </w:t>
      </w:r>
      <w:r w:rsidRPr="008D644F">
        <w:rPr>
          <w:rFonts w:ascii="Angsana New" w:eastAsia="AngsanaUPC" w:hAnsi="Angsana New" w:cs="Angsana New" w:hint="cs"/>
          <w:sz w:val="32"/>
          <w:szCs w:val="32"/>
          <w:cs/>
        </w:rPr>
        <w:t>ให้กับส่วนงานและประเมินผลการดำเนินงานของส่วนงาน</w:t>
      </w:r>
    </w:p>
    <w:p w14:paraId="1F1FC6BE" w14:textId="4C2F808D" w:rsidR="00474489" w:rsidRPr="008D644F" w:rsidRDefault="00994AFE" w:rsidP="00A201FF">
      <w:pPr>
        <w:tabs>
          <w:tab w:val="left" w:pos="960"/>
        </w:tabs>
        <w:spacing w:before="120" w:after="120"/>
        <w:ind w:left="547" w:hanging="547"/>
        <w:jc w:val="thaiDistribute"/>
        <w:rPr>
          <w:rFonts w:ascii="Angsana New" w:eastAsia="AngsanaUPC" w:hAnsi="Angsana New" w:cs="Angsana New"/>
          <w:sz w:val="32"/>
          <w:szCs w:val="32"/>
          <w:cs/>
        </w:rPr>
      </w:pPr>
      <w:r>
        <w:rPr>
          <w:rFonts w:ascii="Angsana New" w:eastAsia="AngsanaUPC" w:hAnsi="Angsana New" w:cs="Angsana New"/>
          <w:sz w:val="32"/>
          <w:szCs w:val="32"/>
          <w:cs/>
        </w:rPr>
        <w:tab/>
      </w:r>
      <w:r w:rsidR="00474489" w:rsidRPr="008D644F">
        <w:rPr>
          <w:rFonts w:ascii="Angsana New" w:eastAsia="AngsanaUPC" w:hAnsi="Angsana New" w:cs="Angsana New" w:hint="cs"/>
          <w:sz w:val="32"/>
          <w:szCs w:val="32"/>
          <w:cs/>
        </w:rPr>
        <w:t xml:space="preserve">เพื่อวัตถุประสงค์ในการบริหารงาน </w:t>
      </w:r>
      <w:r w:rsidR="00226003" w:rsidRPr="008D644F">
        <w:rPr>
          <w:rFonts w:ascii="Angsana New" w:hAnsi="Angsana New" w:cs="Angsana New" w:hint="cs"/>
          <w:sz w:val="32"/>
          <w:szCs w:val="32"/>
          <w:cs/>
        </w:rPr>
        <w:t>กลุ่มบริษัท</w:t>
      </w:r>
      <w:r w:rsidR="00474489" w:rsidRPr="008D644F">
        <w:rPr>
          <w:rFonts w:ascii="Angsana New" w:eastAsia="AngsanaUPC" w:hAnsi="Angsana New" w:cs="Angsana New" w:hint="cs"/>
          <w:sz w:val="32"/>
          <w:szCs w:val="32"/>
          <w:cs/>
        </w:rPr>
        <w:t>จัดโครงสร้างองค์กรเป็นหน่วยธุรกิจตามป</w:t>
      </w:r>
      <w:r w:rsidR="007B0EAF" w:rsidRPr="008D644F">
        <w:rPr>
          <w:rFonts w:ascii="Angsana New" w:eastAsia="AngsanaUPC" w:hAnsi="Angsana New" w:cs="Angsana New" w:hint="cs"/>
          <w:sz w:val="32"/>
          <w:szCs w:val="32"/>
          <w:cs/>
        </w:rPr>
        <w:t>ระเภทของผลิตภัณฑ์และบริการ</w:t>
      </w:r>
      <w:r w:rsidR="007B0EAF" w:rsidRPr="008D644F">
        <w:rPr>
          <w:rFonts w:ascii="Angsana New" w:eastAsia="AngsanaUPC" w:hAnsi="Angsana New" w:cs="Angsana New" w:hint="cs"/>
          <w:sz w:val="32"/>
          <w:szCs w:val="32"/>
        </w:rPr>
        <w:t xml:space="preserve"> </w:t>
      </w:r>
      <w:r w:rsidR="00226003" w:rsidRPr="008D644F">
        <w:rPr>
          <w:rFonts w:ascii="Angsana New" w:hAnsi="Angsana New" w:cs="Angsana New" w:hint="cs"/>
          <w:sz w:val="32"/>
          <w:szCs w:val="32"/>
          <w:cs/>
        </w:rPr>
        <w:t>กลุ่มบริษัท</w:t>
      </w:r>
      <w:r w:rsidR="00474489" w:rsidRPr="008D644F">
        <w:rPr>
          <w:rFonts w:ascii="Angsana New" w:eastAsia="AngsanaUPC" w:hAnsi="Angsana New" w:cs="Angsana New" w:hint="cs"/>
          <w:sz w:val="32"/>
          <w:szCs w:val="32"/>
          <w:cs/>
        </w:rPr>
        <w:t>มีส่วนงานที่รายงานทั้งสิ้น</w:t>
      </w:r>
      <w:r w:rsidR="000B58BE" w:rsidRPr="008D644F">
        <w:rPr>
          <w:rFonts w:ascii="Angsana New" w:eastAsia="AngsanaUPC" w:hAnsi="Angsana New" w:cs="Angsana New" w:hint="cs"/>
          <w:sz w:val="32"/>
          <w:szCs w:val="32"/>
        </w:rPr>
        <w:t xml:space="preserve"> </w:t>
      </w:r>
      <w:r w:rsidR="00E83960" w:rsidRPr="008D644F">
        <w:rPr>
          <w:rFonts w:ascii="Angsana New" w:eastAsia="AngsanaUPC" w:hAnsi="Angsana New" w:cs="Angsana New" w:hint="cs"/>
          <w:sz w:val="32"/>
          <w:szCs w:val="32"/>
        </w:rPr>
        <w:t>3</w:t>
      </w:r>
      <w:r w:rsidR="00474489" w:rsidRPr="008D644F">
        <w:rPr>
          <w:rFonts w:ascii="Angsana New" w:eastAsia="AngsanaUPC" w:hAnsi="Angsana New" w:cs="Angsana New" w:hint="cs"/>
          <w:sz w:val="32"/>
          <w:szCs w:val="32"/>
        </w:rPr>
        <w:t xml:space="preserve"> </w:t>
      </w:r>
      <w:r w:rsidR="00474489" w:rsidRPr="008D644F">
        <w:rPr>
          <w:rFonts w:ascii="Angsana New" w:eastAsia="AngsanaUPC" w:hAnsi="Angsana New" w:cs="Angsana New" w:hint="cs"/>
          <w:sz w:val="32"/>
          <w:szCs w:val="32"/>
          <w:cs/>
        </w:rPr>
        <w:t>ส่วนงาน ดังนี้</w:t>
      </w:r>
    </w:p>
    <w:p w14:paraId="21183361" w14:textId="43C50DDA" w:rsidR="00474489" w:rsidRPr="008D644F" w:rsidRDefault="00474489" w:rsidP="007B0EAF">
      <w:pPr>
        <w:numPr>
          <w:ilvl w:val="0"/>
          <w:numId w:val="17"/>
        </w:numPr>
        <w:spacing w:before="80" w:after="80"/>
        <w:ind w:left="900"/>
        <w:jc w:val="thaiDistribute"/>
        <w:rPr>
          <w:rFonts w:ascii="Angsana New" w:hAnsi="Angsana New" w:cs="Angsana New"/>
          <w:sz w:val="32"/>
          <w:szCs w:val="32"/>
        </w:rPr>
      </w:pPr>
      <w:r w:rsidRPr="008D644F">
        <w:rPr>
          <w:rFonts w:ascii="Angsana New" w:hAnsi="Angsana New" w:cs="Angsana New" w:hint="cs"/>
          <w:sz w:val="32"/>
          <w:szCs w:val="32"/>
          <w:cs/>
        </w:rPr>
        <w:t>ส่วนงานติดตามเร่งรัดหนี้ เป็นส่วนงาน</w:t>
      </w:r>
      <w:r w:rsidR="00D503FD" w:rsidRPr="008D644F">
        <w:rPr>
          <w:rFonts w:ascii="Angsana New" w:hAnsi="Angsana New" w:cs="Angsana New" w:hint="cs"/>
          <w:sz w:val="32"/>
          <w:szCs w:val="32"/>
          <w:cs/>
        </w:rPr>
        <w:t>ที่ให้บริการติดตามเร่งรัดหนี้ในส่วนที่เป็นหนี้ด้อยคุณภาพที่เจ้าหนี้ไม่สามารถติดตามได้หรือไม่ประสงค์จะติดตาม</w:t>
      </w:r>
    </w:p>
    <w:p w14:paraId="3877C73D" w14:textId="79B137BD" w:rsidR="00474489" w:rsidRPr="008D644F" w:rsidRDefault="00474489" w:rsidP="006E50F6">
      <w:pPr>
        <w:numPr>
          <w:ilvl w:val="0"/>
          <w:numId w:val="17"/>
        </w:numPr>
        <w:spacing w:before="80" w:after="80"/>
        <w:ind w:left="900"/>
        <w:jc w:val="thaiDistribute"/>
        <w:rPr>
          <w:rFonts w:ascii="Angsana New" w:hAnsi="Angsana New" w:cs="Angsana New"/>
          <w:sz w:val="32"/>
          <w:szCs w:val="32"/>
        </w:rPr>
      </w:pPr>
      <w:r w:rsidRPr="008D644F">
        <w:rPr>
          <w:rFonts w:ascii="Angsana New" w:hAnsi="Angsana New" w:cs="Angsana New" w:hint="cs"/>
          <w:sz w:val="32"/>
          <w:szCs w:val="32"/>
          <w:cs/>
        </w:rPr>
        <w:t>ส่วนงานบริหารหนี้ด้อยคุณภาพ เป็นส่วนงาน</w:t>
      </w:r>
      <w:r w:rsidR="00D503FD" w:rsidRPr="008D644F">
        <w:rPr>
          <w:rFonts w:ascii="Angsana New" w:hAnsi="Angsana New" w:cs="Angsana New" w:hint="cs"/>
          <w:sz w:val="32"/>
          <w:szCs w:val="32"/>
          <w:cs/>
        </w:rPr>
        <w:t>ที่บริหารหนี้ด้อยคุณภาพอันเป็นผลจากการที่สถาบันการเงินรวมถึงบริษัทเช่าซื้อบางแห่งจำหน่าย</w:t>
      </w:r>
    </w:p>
    <w:p w14:paraId="66232F12" w14:textId="1EB43BCF" w:rsidR="00CD6575" w:rsidRPr="008D644F" w:rsidRDefault="00CD6575" w:rsidP="007B0EAF">
      <w:pPr>
        <w:numPr>
          <w:ilvl w:val="0"/>
          <w:numId w:val="17"/>
        </w:numPr>
        <w:spacing w:before="80" w:after="80"/>
        <w:ind w:left="900"/>
        <w:jc w:val="thaiDistribute"/>
        <w:rPr>
          <w:rFonts w:ascii="Angsana New" w:hAnsi="Angsana New" w:cs="Angsana New"/>
          <w:sz w:val="32"/>
          <w:szCs w:val="32"/>
        </w:rPr>
      </w:pPr>
      <w:r w:rsidRPr="008D644F">
        <w:rPr>
          <w:rFonts w:ascii="Angsana New" w:hAnsi="Angsana New" w:cs="Angsana New" w:hint="cs"/>
          <w:sz w:val="32"/>
          <w:szCs w:val="32"/>
          <w:cs/>
        </w:rPr>
        <w:t>ส่วนงานประกันภัย เป็นส่วนงานรับประกันวินาศภัย</w:t>
      </w:r>
    </w:p>
    <w:p w14:paraId="6ED1C36B" w14:textId="77777777" w:rsidR="00D503FD" w:rsidRPr="008D644F" w:rsidRDefault="00226003" w:rsidP="00E83960">
      <w:pPr>
        <w:spacing w:before="120" w:after="120"/>
        <w:ind w:left="540"/>
        <w:jc w:val="thaiDistribute"/>
        <w:rPr>
          <w:rFonts w:ascii="Angsana New" w:hAnsi="Angsana New" w:cs="Angsana New"/>
          <w:sz w:val="32"/>
          <w:szCs w:val="32"/>
        </w:rPr>
      </w:pPr>
      <w:r w:rsidRPr="008D644F">
        <w:rPr>
          <w:rFonts w:ascii="Angsana New" w:hAnsi="Angsana New" w:cs="Angsana New" w:hint="cs"/>
          <w:sz w:val="32"/>
          <w:szCs w:val="32"/>
          <w:cs/>
        </w:rPr>
        <w:t>กลุ่มบริษัท</w:t>
      </w:r>
      <w:r w:rsidR="00D503FD" w:rsidRPr="008D644F">
        <w:rPr>
          <w:rFonts w:ascii="Angsana New" w:hAnsi="Angsana New" w:cs="Angsana New" w:hint="cs"/>
          <w:sz w:val="32"/>
          <w:szCs w:val="32"/>
          <w:cs/>
        </w:rPr>
        <w:t>ไม่มีการรวมส่วนงานดำเนินงานเป็นส่วนงานที่รายงานข้างต้น</w:t>
      </w:r>
    </w:p>
    <w:p w14:paraId="0042BFB5" w14:textId="073FB0A1" w:rsidR="00D503FD" w:rsidRPr="008D644F" w:rsidRDefault="00D503FD" w:rsidP="00994AFE">
      <w:pPr>
        <w:spacing w:before="120" w:after="120"/>
        <w:ind w:left="547"/>
        <w:jc w:val="thaiDistribute"/>
        <w:rPr>
          <w:rFonts w:ascii="Angsana New" w:hAnsi="Angsana New" w:cs="Angsana New"/>
          <w:sz w:val="32"/>
          <w:szCs w:val="32"/>
          <w:cs/>
        </w:rPr>
      </w:pPr>
      <w:r w:rsidRPr="008D644F">
        <w:rPr>
          <w:rFonts w:ascii="Angsana New" w:hAnsi="Angsana New" w:cs="Angsana New" w:hint="cs"/>
          <w:sz w:val="32"/>
          <w:szCs w:val="32"/>
          <w:cs/>
        </w:rPr>
        <w:t>ผู้มีอำนาจตัดสินใจสูงสุดสอบทานผลการดำเนินงานของแต่ละหน่วยธุรกิจแยกจากกันเพื่อวัตถุประสงค์ในการตัดสินใจเกี่ยวกับการจัดสรรทรัพยากรและการประเมินผลการปฏิบัติงาน บริษัทฯ</w:t>
      </w:r>
      <w:r w:rsidR="00DF1DB5" w:rsidRPr="008D644F">
        <w:rPr>
          <w:rFonts w:ascii="Angsana New" w:hAnsi="Angsana New" w:cs="Angsana New" w:hint="cs"/>
          <w:sz w:val="32"/>
          <w:szCs w:val="32"/>
          <w:cs/>
        </w:rPr>
        <w:t xml:space="preserve"> </w:t>
      </w:r>
      <w:r w:rsidRPr="008D644F">
        <w:rPr>
          <w:rFonts w:ascii="Angsana New" w:hAnsi="Angsana New" w:cs="Angsana New" w:hint="cs"/>
          <w:sz w:val="32"/>
          <w:szCs w:val="32"/>
          <w:cs/>
        </w:rPr>
        <w:t>ประเมินผลการปฏิบัติงานของส่วนงานโดยพิจารณาจากกำไรหรือขาดทุนจากการดำเนินงานและสินทรัพย์รวมซึ่งวัดมูลค่าโดยใช้เกณฑ์เดียวกับที่ใช้ในการวัดกำไรหรือขาดทุนจากการดำเนินงานและสินทรัพย์รวมในงบการเงิน</w:t>
      </w:r>
      <w:r w:rsidRPr="008D644F">
        <w:rPr>
          <w:rFonts w:ascii="Angsana New" w:hAnsi="Angsana New" w:cs="Angsana New" w:hint="cs"/>
          <w:sz w:val="32"/>
          <w:szCs w:val="32"/>
        </w:rPr>
        <w:t xml:space="preserve"> </w:t>
      </w:r>
    </w:p>
    <w:p w14:paraId="26C0E86A" w14:textId="77777777" w:rsidR="00A82226" w:rsidRPr="008D644F" w:rsidRDefault="00D503FD" w:rsidP="006414A5">
      <w:pPr>
        <w:spacing w:before="120" w:after="120"/>
        <w:ind w:left="540"/>
        <w:jc w:val="thaiDistribute"/>
        <w:rPr>
          <w:rFonts w:ascii="Angsana New" w:hAnsi="Angsana New" w:cs="Angsana New"/>
          <w:sz w:val="32"/>
          <w:szCs w:val="32"/>
        </w:rPr>
      </w:pPr>
      <w:r w:rsidRPr="008D644F">
        <w:rPr>
          <w:rFonts w:ascii="Angsana New" w:hAnsi="Angsana New" w:cs="Angsana New" w:hint="cs"/>
          <w:sz w:val="32"/>
          <w:szCs w:val="32"/>
          <w:cs/>
        </w:rPr>
        <w:t>การบันทึกบัญชีสำหรับรายการระหว่างส่วนงานที่รายงานเป็นไปในลักษณะเดียวกับการบันทึกบัญชีสำหรับรายการธุรกิจกับบุคคลภายนอก</w:t>
      </w:r>
    </w:p>
    <w:p w14:paraId="1399603C" w14:textId="587EC8A6" w:rsidR="008C6C83" w:rsidRDefault="00D503FD" w:rsidP="001669E9">
      <w:pPr>
        <w:spacing w:before="120"/>
        <w:ind w:left="547"/>
        <w:jc w:val="thaiDistribute"/>
        <w:rPr>
          <w:rFonts w:ascii="Angsana New" w:hAnsi="Angsana New" w:cs="Angsana New"/>
          <w:sz w:val="32"/>
          <w:szCs w:val="32"/>
        </w:rPr>
      </w:pPr>
      <w:r w:rsidRPr="008D644F">
        <w:rPr>
          <w:rFonts w:ascii="Angsana New" w:hAnsi="Angsana New" w:cs="Angsana New" w:hint="cs"/>
          <w:sz w:val="32"/>
          <w:szCs w:val="32"/>
          <w:cs/>
        </w:rPr>
        <w:t>ข้อมูลรายได้และกำไร</w:t>
      </w:r>
      <w:r w:rsidR="004858A6">
        <w:rPr>
          <w:rFonts w:ascii="Angsana New" w:hAnsi="Angsana New" w:cs="Angsana New"/>
          <w:sz w:val="32"/>
          <w:szCs w:val="32"/>
        </w:rPr>
        <w:t xml:space="preserve"> </w:t>
      </w:r>
      <w:r w:rsidR="004858A6">
        <w:rPr>
          <w:rFonts w:ascii="Angsana New" w:hAnsi="Angsana New" w:cs="Angsana New" w:hint="cs"/>
          <w:sz w:val="32"/>
          <w:szCs w:val="32"/>
          <w:cs/>
        </w:rPr>
        <w:t>(ขาดทุน</w:t>
      </w:r>
      <w:r w:rsidR="004858A6">
        <w:rPr>
          <w:rFonts w:ascii="Angsana New" w:hAnsi="Angsana New" w:cs="Angsana New"/>
          <w:sz w:val="32"/>
          <w:szCs w:val="32"/>
        </w:rPr>
        <w:t xml:space="preserve">) </w:t>
      </w:r>
      <w:r w:rsidRPr="008D644F">
        <w:rPr>
          <w:rFonts w:ascii="Angsana New" w:hAnsi="Angsana New" w:cs="Angsana New" w:hint="cs"/>
          <w:sz w:val="32"/>
          <w:szCs w:val="32"/>
          <w:cs/>
        </w:rPr>
        <w:t>ของส่วนงานของ</w:t>
      </w:r>
      <w:r w:rsidR="00226003" w:rsidRPr="008D644F">
        <w:rPr>
          <w:rFonts w:ascii="Angsana New" w:hAnsi="Angsana New" w:cs="Angsana New" w:hint="cs"/>
          <w:sz w:val="32"/>
          <w:szCs w:val="32"/>
          <w:cs/>
        </w:rPr>
        <w:t>กลุ่มบริษัท</w:t>
      </w:r>
      <w:r w:rsidR="00C15F16" w:rsidRPr="008D644F">
        <w:rPr>
          <w:rFonts w:ascii="Angsana New" w:hAnsi="Angsana New" w:cs="Angsana New" w:hint="cs"/>
          <w:sz w:val="32"/>
          <w:szCs w:val="32"/>
          <w:cs/>
        </w:rPr>
        <w:t>สำหรับปีสิ้นสุดวันที่</w:t>
      </w:r>
      <w:r w:rsidR="00226003" w:rsidRPr="008D644F">
        <w:rPr>
          <w:rFonts w:ascii="Angsana New" w:hAnsi="Angsana New" w:cs="Angsana New" w:hint="cs"/>
          <w:sz w:val="32"/>
          <w:szCs w:val="32"/>
          <w:cs/>
        </w:rPr>
        <w:t xml:space="preserve"> </w:t>
      </w:r>
      <w:r w:rsidR="00E20C92" w:rsidRPr="008D644F">
        <w:rPr>
          <w:rFonts w:ascii="Angsana New" w:hAnsi="Angsana New" w:cs="Angsana New" w:hint="cs"/>
          <w:sz w:val="32"/>
          <w:szCs w:val="32"/>
        </w:rPr>
        <w:t>31</w:t>
      </w:r>
      <w:r w:rsidRPr="008D644F">
        <w:rPr>
          <w:rFonts w:ascii="Angsana New" w:hAnsi="Angsana New" w:cs="Angsana New" w:hint="cs"/>
          <w:sz w:val="32"/>
          <w:szCs w:val="32"/>
          <w:cs/>
        </w:rPr>
        <w:t xml:space="preserve"> ธันวาคม </w:t>
      </w:r>
      <w:r w:rsidR="00E650AA" w:rsidRPr="008D644F">
        <w:rPr>
          <w:rFonts w:ascii="Angsana New" w:hAnsi="Angsana New" w:cs="Angsana New" w:hint="cs"/>
          <w:sz w:val="32"/>
          <w:szCs w:val="32"/>
        </w:rPr>
        <w:t>256</w:t>
      </w:r>
      <w:r w:rsidR="00A0023B">
        <w:rPr>
          <w:rFonts w:ascii="Angsana New" w:hAnsi="Angsana New" w:cs="Angsana New"/>
          <w:sz w:val="32"/>
          <w:szCs w:val="32"/>
        </w:rPr>
        <w:t>7</w:t>
      </w:r>
      <w:r w:rsidRPr="008D644F">
        <w:rPr>
          <w:rFonts w:ascii="Angsana New" w:hAnsi="Angsana New" w:cs="Angsana New" w:hint="cs"/>
          <w:sz w:val="32"/>
          <w:szCs w:val="32"/>
          <w:cs/>
        </w:rPr>
        <w:t xml:space="preserve"> และ </w:t>
      </w:r>
      <w:r w:rsidR="00E650AA" w:rsidRPr="008D644F">
        <w:rPr>
          <w:rFonts w:ascii="Angsana New" w:hAnsi="Angsana New" w:cs="Angsana New" w:hint="cs"/>
          <w:sz w:val="32"/>
          <w:szCs w:val="32"/>
        </w:rPr>
        <w:t>256</w:t>
      </w:r>
      <w:r w:rsidR="00A0023B">
        <w:rPr>
          <w:rFonts w:ascii="Angsana New" w:hAnsi="Angsana New" w:cs="Angsana New"/>
          <w:sz w:val="32"/>
          <w:szCs w:val="32"/>
        </w:rPr>
        <w:t>6</w:t>
      </w:r>
      <w:r w:rsidR="00776E9F" w:rsidRPr="008D644F">
        <w:rPr>
          <w:rFonts w:ascii="Angsana New" w:hAnsi="Angsana New" w:cs="Angsana New" w:hint="cs"/>
          <w:sz w:val="32"/>
          <w:szCs w:val="32"/>
        </w:rPr>
        <w:t xml:space="preserve"> </w:t>
      </w:r>
      <w:r w:rsidRPr="008D644F">
        <w:rPr>
          <w:rFonts w:ascii="Angsana New" w:hAnsi="Angsana New" w:cs="Angsana New" w:hint="cs"/>
          <w:sz w:val="32"/>
          <w:szCs w:val="32"/>
          <w:cs/>
        </w:rPr>
        <w:t>มีดังต่อไปนี้</w:t>
      </w:r>
    </w:p>
    <w:p w14:paraId="36341F2E" w14:textId="77777777" w:rsidR="00BB7781" w:rsidRDefault="00BB7781">
      <w:r>
        <w:br w:type="page"/>
      </w:r>
    </w:p>
    <w:tbl>
      <w:tblPr>
        <w:tblW w:w="10288" w:type="dxa"/>
        <w:tblInd w:w="-72" w:type="dxa"/>
        <w:tblLayout w:type="fixed"/>
        <w:tblLook w:val="0000" w:firstRow="0" w:lastRow="0" w:firstColumn="0" w:lastColumn="0" w:noHBand="0" w:noVBand="0"/>
      </w:tblPr>
      <w:tblGrid>
        <w:gridCol w:w="2245"/>
        <w:gridCol w:w="1149"/>
        <w:gridCol w:w="20"/>
        <w:gridCol w:w="1129"/>
        <w:gridCol w:w="40"/>
        <w:gridCol w:w="1002"/>
        <w:gridCol w:w="107"/>
        <w:gridCol w:w="1062"/>
        <w:gridCol w:w="87"/>
        <w:gridCol w:w="1082"/>
        <w:gridCol w:w="67"/>
        <w:gridCol w:w="1102"/>
        <w:gridCol w:w="47"/>
        <w:gridCol w:w="1149"/>
      </w:tblGrid>
      <w:tr w:rsidR="004F6950" w:rsidRPr="008C6C83" w14:paraId="1ED470F9" w14:textId="77777777" w:rsidTr="00955D1A">
        <w:tc>
          <w:tcPr>
            <w:tcW w:w="2245" w:type="dxa"/>
          </w:tcPr>
          <w:p w14:paraId="26A39C14" w14:textId="3DCB2AC2" w:rsidR="004F6950" w:rsidRPr="008C6C83" w:rsidRDefault="004F6950" w:rsidP="00955D1A">
            <w:pPr>
              <w:spacing w:line="220" w:lineRule="exact"/>
              <w:jc w:val="right"/>
              <w:rPr>
                <w:rFonts w:ascii="Angsana New" w:hAnsi="Angsana New" w:cs="Angsana New"/>
                <w:sz w:val="20"/>
                <w:szCs w:val="20"/>
              </w:rPr>
            </w:pPr>
            <w:r w:rsidRPr="008C6C83">
              <w:rPr>
                <w:rFonts w:ascii="Angsana New" w:hAnsi="Angsana New" w:cs="Angsana New" w:hint="cs"/>
                <w:sz w:val="20"/>
                <w:szCs w:val="20"/>
              </w:rPr>
              <w:lastRenderedPageBreak/>
              <w:br w:type="page"/>
            </w:r>
          </w:p>
        </w:tc>
        <w:tc>
          <w:tcPr>
            <w:tcW w:w="1169" w:type="dxa"/>
            <w:gridSpan w:val="2"/>
          </w:tcPr>
          <w:p w14:paraId="6DA7839B" w14:textId="77777777" w:rsidR="004F6950" w:rsidRPr="008C6C83" w:rsidRDefault="004F6950" w:rsidP="00955D1A">
            <w:pPr>
              <w:spacing w:line="232" w:lineRule="exact"/>
              <w:jc w:val="right"/>
              <w:rPr>
                <w:rFonts w:ascii="Angsana New" w:hAnsi="Angsana New" w:cs="Angsana New"/>
                <w:sz w:val="20"/>
                <w:szCs w:val="20"/>
              </w:rPr>
            </w:pPr>
          </w:p>
        </w:tc>
        <w:tc>
          <w:tcPr>
            <w:tcW w:w="1169" w:type="dxa"/>
            <w:gridSpan w:val="2"/>
          </w:tcPr>
          <w:p w14:paraId="4E70B111" w14:textId="77777777" w:rsidR="004F6950" w:rsidRPr="008C6C83" w:rsidRDefault="004F6950" w:rsidP="00955D1A">
            <w:pPr>
              <w:spacing w:line="232" w:lineRule="exact"/>
              <w:jc w:val="right"/>
              <w:rPr>
                <w:rFonts w:ascii="Angsana New" w:hAnsi="Angsana New" w:cs="Angsana New"/>
                <w:sz w:val="20"/>
                <w:szCs w:val="20"/>
                <w:cs/>
              </w:rPr>
            </w:pPr>
          </w:p>
        </w:tc>
        <w:tc>
          <w:tcPr>
            <w:tcW w:w="1002" w:type="dxa"/>
          </w:tcPr>
          <w:p w14:paraId="5445B869" w14:textId="77777777" w:rsidR="004F6950" w:rsidRPr="008C6C83" w:rsidRDefault="004F6950" w:rsidP="00955D1A">
            <w:pPr>
              <w:spacing w:line="232" w:lineRule="exact"/>
              <w:jc w:val="right"/>
              <w:rPr>
                <w:rFonts w:ascii="Angsana New" w:hAnsi="Angsana New" w:cs="Angsana New"/>
                <w:sz w:val="20"/>
                <w:szCs w:val="20"/>
              </w:rPr>
            </w:pPr>
          </w:p>
        </w:tc>
        <w:tc>
          <w:tcPr>
            <w:tcW w:w="1169" w:type="dxa"/>
            <w:gridSpan w:val="2"/>
          </w:tcPr>
          <w:p w14:paraId="11C068D1" w14:textId="77777777" w:rsidR="004F6950" w:rsidRPr="008C6C83" w:rsidRDefault="004F6950" w:rsidP="00955D1A">
            <w:pPr>
              <w:spacing w:line="232" w:lineRule="exact"/>
              <w:jc w:val="right"/>
              <w:rPr>
                <w:rFonts w:ascii="Angsana New" w:hAnsi="Angsana New" w:cs="Angsana New"/>
                <w:sz w:val="20"/>
                <w:szCs w:val="20"/>
              </w:rPr>
            </w:pPr>
          </w:p>
        </w:tc>
        <w:tc>
          <w:tcPr>
            <w:tcW w:w="1169" w:type="dxa"/>
            <w:gridSpan w:val="2"/>
          </w:tcPr>
          <w:p w14:paraId="1D81D725" w14:textId="77777777" w:rsidR="004F6950" w:rsidRPr="008C6C83" w:rsidRDefault="004F6950" w:rsidP="00955D1A">
            <w:pPr>
              <w:spacing w:line="232" w:lineRule="exact"/>
              <w:jc w:val="right"/>
              <w:rPr>
                <w:rFonts w:ascii="Angsana New" w:hAnsi="Angsana New" w:cs="Angsana New"/>
                <w:sz w:val="20"/>
                <w:szCs w:val="20"/>
              </w:rPr>
            </w:pPr>
          </w:p>
        </w:tc>
        <w:tc>
          <w:tcPr>
            <w:tcW w:w="1169" w:type="dxa"/>
            <w:gridSpan w:val="2"/>
          </w:tcPr>
          <w:p w14:paraId="19276948" w14:textId="77777777" w:rsidR="004F6950" w:rsidRPr="008C6C83" w:rsidRDefault="004F6950" w:rsidP="00955D1A">
            <w:pPr>
              <w:spacing w:line="232" w:lineRule="exact"/>
              <w:jc w:val="right"/>
              <w:rPr>
                <w:rFonts w:ascii="Angsana New" w:hAnsi="Angsana New" w:cs="Angsana New"/>
                <w:sz w:val="20"/>
                <w:szCs w:val="20"/>
              </w:rPr>
            </w:pPr>
          </w:p>
        </w:tc>
        <w:tc>
          <w:tcPr>
            <w:tcW w:w="1196" w:type="dxa"/>
            <w:gridSpan w:val="2"/>
          </w:tcPr>
          <w:p w14:paraId="17FEA389" w14:textId="77777777" w:rsidR="004F6950" w:rsidRPr="008C6C83" w:rsidRDefault="004F6950" w:rsidP="00955D1A">
            <w:pPr>
              <w:spacing w:line="232" w:lineRule="exact"/>
              <w:jc w:val="right"/>
              <w:rPr>
                <w:rFonts w:ascii="Angsana New" w:hAnsi="Angsana New" w:cs="Angsana New"/>
                <w:sz w:val="20"/>
                <w:szCs w:val="20"/>
              </w:rPr>
            </w:pPr>
            <w:r w:rsidRPr="008C6C83">
              <w:rPr>
                <w:rFonts w:ascii="Angsana New" w:hAnsi="Angsana New" w:cs="Angsana New" w:hint="cs"/>
                <w:sz w:val="20"/>
                <w:szCs w:val="20"/>
                <w:cs/>
              </w:rPr>
              <w:t>(หน่วย</w:t>
            </w:r>
            <w:r w:rsidRPr="008C6C83">
              <w:rPr>
                <w:rFonts w:ascii="Angsana New" w:hAnsi="Angsana New" w:cs="Angsana New" w:hint="cs"/>
                <w:sz w:val="20"/>
                <w:szCs w:val="20"/>
              </w:rPr>
              <w:t xml:space="preserve">: </w:t>
            </w:r>
            <w:r w:rsidRPr="008C6C83">
              <w:rPr>
                <w:rFonts w:ascii="Angsana New" w:hAnsi="Angsana New" w:cs="Angsana New" w:hint="cs"/>
                <w:sz w:val="20"/>
                <w:szCs w:val="20"/>
                <w:cs/>
              </w:rPr>
              <w:t>ล้านบาท)</w:t>
            </w:r>
          </w:p>
        </w:tc>
      </w:tr>
      <w:tr w:rsidR="004F6950" w:rsidRPr="008C6C83" w14:paraId="4F705B62" w14:textId="77777777" w:rsidTr="00955D1A">
        <w:tc>
          <w:tcPr>
            <w:tcW w:w="2245" w:type="dxa"/>
          </w:tcPr>
          <w:p w14:paraId="56FECEC2" w14:textId="77777777" w:rsidR="004F6950" w:rsidRPr="008C6C83" w:rsidRDefault="004F6950" w:rsidP="00955D1A">
            <w:pPr>
              <w:spacing w:line="220" w:lineRule="exact"/>
              <w:rPr>
                <w:rFonts w:ascii="Angsana New" w:hAnsi="Angsana New" w:cs="Angsana New"/>
                <w:sz w:val="20"/>
                <w:szCs w:val="20"/>
              </w:rPr>
            </w:pPr>
          </w:p>
        </w:tc>
        <w:tc>
          <w:tcPr>
            <w:tcW w:w="8043" w:type="dxa"/>
            <w:gridSpan w:val="13"/>
          </w:tcPr>
          <w:p w14:paraId="084EBB33" w14:textId="434CF9B8" w:rsidR="004F6950" w:rsidRPr="008C6C83" w:rsidRDefault="004F6950" w:rsidP="00955D1A">
            <w:pPr>
              <w:pBdr>
                <w:bottom w:val="single" w:sz="4" w:space="1" w:color="auto"/>
              </w:pBdr>
              <w:spacing w:line="232" w:lineRule="exact"/>
              <w:jc w:val="center"/>
              <w:rPr>
                <w:rFonts w:ascii="Angsana New" w:hAnsi="Angsana New" w:cs="Angsana New"/>
                <w:sz w:val="20"/>
                <w:szCs w:val="20"/>
              </w:rPr>
            </w:pPr>
            <w:r w:rsidRPr="008C6C83">
              <w:rPr>
                <w:rFonts w:ascii="Angsana New" w:hAnsi="Angsana New" w:cs="Angsana New" w:hint="cs"/>
                <w:sz w:val="20"/>
                <w:szCs w:val="20"/>
                <w:cs/>
              </w:rPr>
              <w:t>สำหรับปีสิ้นสุดวันที่</w:t>
            </w:r>
            <w:r w:rsidRPr="008C6C83">
              <w:rPr>
                <w:rFonts w:ascii="Angsana New" w:hAnsi="Angsana New" w:cs="Angsana New" w:hint="cs"/>
                <w:sz w:val="20"/>
                <w:szCs w:val="20"/>
              </w:rPr>
              <w:t xml:space="preserve"> 31 </w:t>
            </w:r>
            <w:r w:rsidRPr="008C6C83">
              <w:rPr>
                <w:rFonts w:ascii="Angsana New" w:hAnsi="Angsana New" w:cs="Angsana New" w:hint="cs"/>
                <w:sz w:val="20"/>
                <w:szCs w:val="20"/>
                <w:cs/>
              </w:rPr>
              <w:t xml:space="preserve">ธันวาคม </w:t>
            </w:r>
            <w:r w:rsidRPr="008C6C83">
              <w:rPr>
                <w:rFonts w:ascii="Angsana New" w:hAnsi="Angsana New" w:cs="Angsana New" w:hint="cs"/>
                <w:sz w:val="20"/>
                <w:szCs w:val="20"/>
              </w:rPr>
              <w:t>256</w:t>
            </w:r>
            <w:r>
              <w:rPr>
                <w:rFonts w:ascii="Angsana New" w:hAnsi="Angsana New" w:cs="Angsana New"/>
                <w:sz w:val="20"/>
                <w:szCs w:val="20"/>
              </w:rPr>
              <w:t>7</w:t>
            </w:r>
          </w:p>
        </w:tc>
      </w:tr>
      <w:tr w:rsidR="004F6950" w:rsidRPr="008C6C83" w14:paraId="426DD98D" w14:textId="77777777" w:rsidTr="00955D1A">
        <w:tc>
          <w:tcPr>
            <w:tcW w:w="2245" w:type="dxa"/>
          </w:tcPr>
          <w:p w14:paraId="246E9FDC" w14:textId="77777777" w:rsidR="004F6950" w:rsidRPr="008C6C83" w:rsidRDefault="004F6950" w:rsidP="00955D1A">
            <w:pPr>
              <w:spacing w:line="220" w:lineRule="exact"/>
              <w:rPr>
                <w:rFonts w:ascii="Angsana New" w:hAnsi="Angsana New" w:cs="Angsana New"/>
                <w:sz w:val="20"/>
                <w:szCs w:val="20"/>
              </w:rPr>
            </w:pPr>
          </w:p>
        </w:tc>
        <w:tc>
          <w:tcPr>
            <w:tcW w:w="1149" w:type="dxa"/>
          </w:tcPr>
          <w:p w14:paraId="42F78BEB" w14:textId="77777777" w:rsidR="004F6950" w:rsidRPr="008C6C83" w:rsidRDefault="004F6950" w:rsidP="00955D1A">
            <w:pPr>
              <w:spacing w:line="232" w:lineRule="exact"/>
              <w:jc w:val="center"/>
              <w:rPr>
                <w:rFonts w:ascii="Angsana New" w:hAnsi="Angsana New" w:cs="Angsana New"/>
                <w:sz w:val="20"/>
                <w:szCs w:val="20"/>
              </w:rPr>
            </w:pPr>
          </w:p>
        </w:tc>
        <w:tc>
          <w:tcPr>
            <w:tcW w:w="1149" w:type="dxa"/>
            <w:gridSpan w:val="2"/>
          </w:tcPr>
          <w:p w14:paraId="2DBF9DC6" w14:textId="77777777" w:rsidR="004F6950" w:rsidRPr="008C6C83" w:rsidRDefault="004F6950" w:rsidP="00955D1A">
            <w:pPr>
              <w:spacing w:line="232" w:lineRule="exact"/>
              <w:jc w:val="center"/>
              <w:rPr>
                <w:rFonts w:ascii="Angsana New" w:hAnsi="Angsana New" w:cs="Angsana New"/>
                <w:sz w:val="20"/>
                <w:szCs w:val="20"/>
                <w:cs/>
              </w:rPr>
            </w:pPr>
          </w:p>
        </w:tc>
        <w:tc>
          <w:tcPr>
            <w:tcW w:w="1149" w:type="dxa"/>
            <w:gridSpan w:val="3"/>
          </w:tcPr>
          <w:p w14:paraId="2B1481E2" w14:textId="77777777" w:rsidR="004F6950" w:rsidRPr="008C6C83" w:rsidRDefault="004F6950" w:rsidP="00955D1A">
            <w:pPr>
              <w:spacing w:line="232" w:lineRule="exact"/>
              <w:jc w:val="center"/>
              <w:rPr>
                <w:rFonts w:ascii="Angsana New" w:hAnsi="Angsana New" w:cs="Angsana New"/>
                <w:sz w:val="20"/>
                <w:szCs w:val="20"/>
              </w:rPr>
            </w:pPr>
          </w:p>
        </w:tc>
        <w:tc>
          <w:tcPr>
            <w:tcW w:w="1149" w:type="dxa"/>
            <w:gridSpan w:val="2"/>
          </w:tcPr>
          <w:p w14:paraId="4CC7837B" w14:textId="77777777" w:rsidR="004F6950" w:rsidRPr="008C6C83" w:rsidRDefault="004F6950" w:rsidP="00955D1A">
            <w:pPr>
              <w:spacing w:line="232" w:lineRule="exact"/>
              <w:jc w:val="center"/>
              <w:rPr>
                <w:rFonts w:ascii="Angsana New" w:hAnsi="Angsana New" w:cs="Angsana New"/>
                <w:sz w:val="20"/>
                <w:szCs w:val="20"/>
              </w:rPr>
            </w:pPr>
          </w:p>
        </w:tc>
        <w:tc>
          <w:tcPr>
            <w:tcW w:w="1149" w:type="dxa"/>
            <w:gridSpan w:val="2"/>
          </w:tcPr>
          <w:p w14:paraId="1D0BF15C" w14:textId="77777777" w:rsidR="004F6950" w:rsidRPr="008C6C83" w:rsidRDefault="004F6950" w:rsidP="00955D1A">
            <w:pPr>
              <w:spacing w:line="232" w:lineRule="exact"/>
              <w:jc w:val="center"/>
              <w:rPr>
                <w:rFonts w:ascii="Angsana New" w:hAnsi="Angsana New" w:cs="Angsana New"/>
                <w:sz w:val="20"/>
                <w:szCs w:val="20"/>
              </w:rPr>
            </w:pPr>
          </w:p>
        </w:tc>
        <w:tc>
          <w:tcPr>
            <w:tcW w:w="1149" w:type="dxa"/>
            <w:gridSpan w:val="2"/>
          </w:tcPr>
          <w:p w14:paraId="6E370A92" w14:textId="77777777" w:rsidR="004F6950" w:rsidRPr="008C6C83" w:rsidRDefault="004F6950" w:rsidP="00955D1A">
            <w:pPr>
              <w:spacing w:line="232" w:lineRule="exact"/>
              <w:jc w:val="center"/>
              <w:rPr>
                <w:rFonts w:ascii="Angsana New" w:hAnsi="Angsana New" w:cs="Angsana New"/>
                <w:sz w:val="20"/>
                <w:szCs w:val="20"/>
                <w:cs/>
              </w:rPr>
            </w:pPr>
            <w:r w:rsidRPr="008C6C83">
              <w:rPr>
                <w:rFonts w:ascii="Angsana New" w:hAnsi="Angsana New" w:cs="Angsana New" w:hint="cs"/>
                <w:sz w:val="20"/>
                <w:szCs w:val="20"/>
                <w:cs/>
              </w:rPr>
              <w:t>รายการปรับปรุง</w:t>
            </w:r>
          </w:p>
        </w:tc>
        <w:tc>
          <w:tcPr>
            <w:tcW w:w="1149" w:type="dxa"/>
          </w:tcPr>
          <w:p w14:paraId="509D6D10" w14:textId="77777777" w:rsidR="004F6950" w:rsidRPr="008C6C83" w:rsidRDefault="004F6950" w:rsidP="00955D1A">
            <w:pPr>
              <w:spacing w:line="232" w:lineRule="exact"/>
              <w:jc w:val="center"/>
              <w:rPr>
                <w:rFonts w:ascii="Angsana New" w:hAnsi="Angsana New" w:cs="Angsana New"/>
                <w:sz w:val="20"/>
                <w:szCs w:val="20"/>
              </w:rPr>
            </w:pPr>
          </w:p>
        </w:tc>
      </w:tr>
      <w:tr w:rsidR="004F6950" w:rsidRPr="008C6C83" w14:paraId="7C071B25" w14:textId="77777777" w:rsidTr="00955D1A">
        <w:tc>
          <w:tcPr>
            <w:tcW w:w="2245" w:type="dxa"/>
          </w:tcPr>
          <w:p w14:paraId="0B3FCECB" w14:textId="77777777" w:rsidR="004F6950" w:rsidRPr="008C6C83" w:rsidRDefault="004F6950" w:rsidP="00955D1A">
            <w:pPr>
              <w:spacing w:line="220" w:lineRule="exact"/>
              <w:rPr>
                <w:rFonts w:ascii="Angsana New" w:hAnsi="Angsana New" w:cs="Angsana New"/>
                <w:sz w:val="20"/>
                <w:szCs w:val="20"/>
              </w:rPr>
            </w:pPr>
          </w:p>
        </w:tc>
        <w:tc>
          <w:tcPr>
            <w:tcW w:w="1149" w:type="dxa"/>
          </w:tcPr>
          <w:p w14:paraId="29ECE9AF" w14:textId="77777777" w:rsidR="004F6950" w:rsidRPr="008C6C83" w:rsidRDefault="004F6950" w:rsidP="00955D1A">
            <w:pPr>
              <w:spacing w:line="232" w:lineRule="exact"/>
              <w:jc w:val="center"/>
              <w:rPr>
                <w:rFonts w:ascii="Angsana New" w:hAnsi="Angsana New" w:cs="Angsana New"/>
                <w:sz w:val="20"/>
                <w:szCs w:val="20"/>
              </w:rPr>
            </w:pPr>
            <w:r w:rsidRPr="008C6C83">
              <w:rPr>
                <w:rFonts w:ascii="Angsana New" w:hAnsi="Angsana New" w:cs="Angsana New" w:hint="cs"/>
                <w:sz w:val="20"/>
                <w:szCs w:val="20"/>
                <w:cs/>
              </w:rPr>
              <w:t>ธุรกิจติดตาม</w:t>
            </w:r>
          </w:p>
        </w:tc>
        <w:tc>
          <w:tcPr>
            <w:tcW w:w="1149" w:type="dxa"/>
            <w:gridSpan w:val="2"/>
          </w:tcPr>
          <w:p w14:paraId="00CDB14D" w14:textId="77777777" w:rsidR="004F6950" w:rsidRPr="008C6C83" w:rsidRDefault="004F6950" w:rsidP="00955D1A">
            <w:pPr>
              <w:spacing w:line="232" w:lineRule="exact"/>
              <w:jc w:val="center"/>
              <w:rPr>
                <w:rFonts w:ascii="Angsana New" w:hAnsi="Angsana New" w:cs="Angsana New"/>
                <w:sz w:val="20"/>
                <w:szCs w:val="20"/>
              </w:rPr>
            </w:pPr>
            <w:r w:rsidRPr="008C6C83">
              <w:rPr>
                <w:rFonts w:ascii="Angsana New" w:hAnsi="Angsana New" w:cs="Angsana New" w:hint="cs"/>
                <w:sz w:val="20"/>
                <w:szCs w:val="20"/>
                <w:cs/>
              </w:rPr>
              <w:t>ธุรกิจบริหาร</w:t>
            </w:r>
          </w:p>
        </w:tc>
        <w:tc>
          <w:tcPr>
            <w:tcW w:w="1149" w:type="dxa"/>
            <w:gridSpan w:val="3"/>
          </w:tcPr>
          <w:p w14:paraId="6E177877" w14:textId="77777777" w:rsidR="004F6950" w:rsidRPr="008C6C83" w:rsidRDefault="004F6950" w:rsidP="00955D1A">
            <w:pPr>
              <w:spacing w:line="232" w:lineRule="exact"/>
              <w:jc w:val="center"/>
              <w:rPr>
                <w:rFonts w:ascii="Angsana New" w:hAnsi="Angsana New" w:cs="Angsana New"/>
                <w:sz w:val="20"/>
                <w:szCs w:val="20"/>
                <w:cs/>
              </w:rPr>
            </w:pPr>
            <w:r w:rsidRPr="008C6C83">
              <w:rPr>
                <w:rFonts w:ascii="Angsana New" w:hAnsi="Angsana New" w:cs="Angsana New" w:hint="cs"/>
                <w:sz w:val="20"/>
                <w:szCs w:val="20"/>
                <w:cs/>
              </w:rPr>
              <w:t>ธุรกิจ</w:t>
            </w:r>
          </w:p>
        </w:tc>
        <w:tc>
          <w:tcPr>
            <w:tcW w:w="1149" w:type="dxa"/>
            <w:gridSpan w:val="2"/>
          </w:tcPr>
          <w:p w14:paraId="15754E7E" w14:textId="77777777" w:rsidR="004F6950" w:rsidRPr="008C6C83" w:rsidRDefault="004F6950" w:rsidP="00955D1A">
            <w:pPr>
              <w:spacing w:line="232" w:lineRule="exact"/>
              <w:jc w:val="center"/>
              <w:rPr>
                <w:rFonts w:ascii="Angsana New" w:hAnsi="Angsana New" w:cs="Angsana New"/>
                <w:sz w:val="20"/>
                <w:szCs w:val="20"/>
                <w:cs/>
              </w:rPr>
            </w:pPr>
          </w:p>
        </w:tc>
        <w:tc>
          <w:tcPr>
            <w:tcW w:w="1149" w:type="dxa"/>
            <w:gridSpan w:val="2"/>
          </w:tcPr>
          <w:p w14:paraId="5050EDF2" w14:textId="77777777" w:rsidR="004F6950" w:rsidRPr="008C6C83" w:rsidRDefault="004F6950" w:rsidP="00955D1A">
            <w:pPr>
              <w:spacing w:line="232" w:lineRule="exact"/>
              <w:jc w:val="center"/>
              <w:rPr>
                <w:rFonts w:ascii="Angsana New" w:hAnsi="Angsana New" w:cs="Angsana New"/>
                <w:sz w:val="20"/>
                <w:szCs w:val="20"/>
              </w:rPr>
            </w:pPr>
            <w:r w:rsidRPr="008C6C83">
              <w:rPr>
                <w:rFonts w:ascii="Angsana New" w:hAnsi="Angsana New" w:cs="Angsana New" w:hint="cs"/>
                <w:sz w:val="20"/>
                <w:szCs w:val="20"/>
                <w:cs/>
              </w:rPr>
              <w:t>รวมส่วน</w:t>
            </w:r>
          </w:p>
        </w:tc>
        <w:tc>
          <w:tcPr>
            <w:tcW w:w="1149" w:type="dxa"/>
            <w:gridSpan w:val="2"/>
          </w:tcPr>
          <w:p w14:paraId="4BC54344" w14:textId="77777777" w:rsidR="004F6950" w:rsidRPr="008C6C83" w:rsidRDefault="004F6950" w:rsidP="00955D1A">
            <w:pPr>
              <w:spacing w:line="232" w:lineRule="exact"/>
              <w:jc w:val="center"/>
              <w:rPr>
                <w:rFonts w:ascii="Angsana New" w:hAnsi="Angsana New" w:cs="Angsana New"/>
                <w:sz w:val="20"/>
                <w:szCs w:val="20"/>
              </w:rPr>
            </w:pPr>
            <w:r w:rsidRPr="008C6C83">
              <w:rPr>
                <w:rFonts w:ascii="Angsana New" w:hAnsi="Angsana New" w:cs="Angsana New" w:hint="cs"/>
                <w:sz w:val="20"/>
                <w:szCs w:val="20"/>
                <w:cs/>
              </w:rPr>
              <w:t>และตัดรายการ</w:t>
            </w:r>
          </w:p>
        </w:tc>
        <w:tc>
          <w:tcPr>
            <w:tcW w:w="1149" w:type="dxa"/>
          </w:tcPr>
          <w:p w14:paraId="69B2662F" w14:textId="77777777" w:rsidR="004F6950" w:rsidRPr="008C6C83" w:rsidRDefault="004F6950" w:rsidP="00955D1A">
            <w:pPr>
              <w:spacing w:line="232" w:lineRule="exact"/>
              <w:jc w:val="center"/>
              <w:rPr>
                <w:rFonts w:ascii="Angsana New" w:hAnsi="Angsana New" w:cs="Angsana New"/>
                <w:sz w:val="20"/>
                <w:szCs w:val="20"/>
              </w:rPr>
            </w:pPr>
          </w:p>
        </w:tc>
      </w:tr>
      <w:tr w:rsidR="004F6950" w:rsidRPr="008C6C83" w14:paraId="2B37FEF7" w14:textId="77777777" w:rsidTr="00955D1A">
        <w:tc>
          <w:tcPr>
            <w:tcW w:w="2245" w:type="dxa"/>
          </w:tcPr>
          <w:p w14:paraId="37A9673C" w14:textId="77777777" w:rsidR="004F6950" w:rsidRPr="008C6C83" w:rsidRDefault="004F6950" w:rsidP="00955D1A">
            <w:pPr>
              <w:spacing w:line="220" w:lineRule="exact"/>
              <w:rPr>
                <w:rFonts w:ascii="Angsana New" w:hAnsi="Angsana New" w:cs="Angsana New"/>
                <w:sz w:val="20"/>
                <w:szCs w:val="20"/>
              </w:rPr>
            </w:pPr>
          </w:p>
        </w:tc>
        <w:tc>
          <w:tcPr>
            <w:tcW w:w="1149" w:type="dxa"/>
          </w:tcPr>
          <w:p w14:paraId="78EA27F5" w14:textId="77777777" w:rsidR="004F6950" w:rsidRPr="008C6C83" w:rsidRDefault="004F6950" w:rsidP="00955D1A">
            <w:pPr>
              <w:pBdr>
                <w:bottom w:val="single" w:sz="4" w:space="1" w:color="auto"/>
              </w:pBdr>
              <w:spacing w:line="232" w:lineRule="exact"/>
              <w:jc w:val="center"/>
              <w:rPr>
                <w:rFonts w:ascii="Angsana New" w:hAnsi="Angsana New" w:cs="Angsana New"/>
                <w:sz w:val="20"/>
                <w:szCs w:val="20"/>
              </w:rPr>
            </w:pPr>
            <w:r w:rsidRPr="008C6C83">
              <w:rPr>
                <w:rFonts w:ascii="Angsana New" w:hAnsi="Angsana New" w:cs="Angsana New" w:hint="cs"/>
                <w:sz w:val="20"/>
                <w:szCs w:val="20"/>
                <w:cs/>
              </w:rPr>
              <w:t>เร่งรัดหนี้</w:t>
            </w:r>
          </w:p>
        </w:tc>
        <w:tc>
          <w:tcPr>
            <w:tcW w:w="1149" w:type="dxa"/>
            <w:gridSpan w:val="2"/>
          </w:tcPr>
          <w:p w14:paraId="4A0BE6ED" w14:textId="77777777" w:rsidR="004F6950" w:rsidRPr="008C6C83" w:rsidRDefault="004F6950" w:rsidP="00955D1A">
            <w:pPr>
              <w:pBdr>
                <w:bottom w:val="single" w:sz="4" w:space="1" w:color="auto"/>
              </w:pBdr>
              <w:spacing w:line="232" w:lineRule="exact"/>
              <w:jc w:val="center"/>
              <w:rPr>
                <w:rFonts w:ascii="Angsana New" w:hAnsi="Angsana New" w:cs="Angsana New"/>
                <w:sz w:val="20"/>
                <w:szCs w:val="20"/>
              </w:rPr>
            </w:pPr>
            <w:r w:rsidRPr="008C6C83">
              <w:rPr>
                <w:rFonts w:ascii="Angsana New" w:hAnsi="Angsana New" w:cs="Angsana New" w:hint="cs"/>
                <w:sz w:val="20"/>
                <w:szCs w:val="20"/>
                <w:cs/>
              </w:rPr>
              <w:t>หนี้ด้อยคุณภาพ</w:t>
            </w:r>
          </w:p>
        </w:tc>
        <w:tc>
          <w:tcPr>
            <w:tcW w:w="1149" w:type="dxa"/>
            <w:gridSpan w:val="3"/>
          </w:tcPr>
          <w:p w14:paraId="45A6F4EE" w14:textId="77777777" w:rsidR="004F6950" w:rsidRPr="008C6C83" w:rsidRDefault="004F6950" w:rsidP="00955D1A">
            <w:pPr>
              <w:pBdr>
                <w:bottom w:val="single" w:sz="4" w:space="1" w:color="auto"/>
              </w:pBdr>
              <w:spacing w:line="232" w:lineRule="exact"/>
              <w:jc w:val="center"/>
              <w:rPr>
                <w:rFonts w:ascii="Angsana New" w:hAnsi="Angsana New" w:cs="Angsana New"/>
                <w:sz w:val="20"/>
                <w:szCs w:val="20"/>
                <w:cs/>
                <w:lang w:val="en-GB"/>
              </w:rPr>
            </w:pPr>
            <w:r w:rsidRPr="008C6C83">
              <w:rPr>
                <w:rFonts w:ascii="Angsana New" w:hAnsi="Angsana New" w:cs="Angsana New" w:hint="cs"/>
                <w:sz w:val="20"/>
                <w:szCs w:val="20"/>
                <w:cs/>
                <w:lang w:val="en-GB"/>
              </w:rPr>
              <w:t>ประกันภัย</w:t>
            </w:r>
          </w:p>
        </w:tc>
        <w:tc>
          <w:tcPr>
            <w:tcW w:w="1149" w:type="dxa"/>
            <w:gridSpan w:val="2"/>
          </w:tcPr>
          <w:p w14:paraId="310F1857" w14:textId="77777777" w:rsidR="004F6950" w:rsidRPr="008C6C83" w:rsidRDefault="004F6950" w:rsidP="00955D1A">
            <w:pPr>
              <w:pBdr>
                <w:bottom w:val="single" w:sz="4" w:space="1" w:color="auto"/>
              </w:pBdr>
              <w:spacing w:line="232" w:lineRule="exact"/>
              <w:jc w:val="center"/>
              <w:rPr>
                <w:rFonts w:ascii="Angsana New" w:hAnsi="Angsana New" w:cs="Angsana New"/>
                <w:sz w:val="20"/>
                <w:szCs w:val="20"/>
                <w:cs/>
              </w:rPr>
            </w:pPr>
            <w:r w:rsidRPr="008C6C83">
              <w:rPr>
                <w:rFonts w:ascii="Angsana New" w:hAnsi="Angsana New" w:cs="Angsana New" w:hint="cs"/>
                <w:sz w:val="20"/>
                <w:szCs w:val="20"/>
                <w:cs/>
                <w:lang w:val="en-GB"/>
              </w:rPr>
              <w:t>อื่นๆ</w:t>
            </w:r>
          </w:p>
        </w:tc>
        <w:tc>
          <w:tcPr>
            <w:tcW w:w="1149" w:type="dxa"/>
            <w:gridSpan w:val="2"/>
          </w:tcPr>
          <w:p w14:paraId="2B259F31" w14:textId="77777777" w:rsidR="004F6950" w:rsidRPr="008C6C83" w:rsidRDefault="004F6950" w:rsidP="00955D1A">
            <w:pPr>
              <w:pBdr>
                <w:bottom w:val="single" w:sz="4" w:space="1" w:color="auto"/>
              </w:pBdr>
              <w:spacing w:line="232" w:lineRule="exact"/>
              <w:jc w:val="center"/>
              <w:rPr>
                <w:rFonts w:ascii="Angsana New" w:hAnsi="Angsana New" w:cs="Angsana New"/>
                <w:sz w:val="20"/>
                <w:szCs w:val="20"/>
              </w:rPr>
            </w:pPr>
            <w:r w:rsidRPr="008C6C83">
              <w:rPr>
                <w:rFonts w:ascii="Angsana New" w:hAnsi="Angsana New" w:cs="Angsana New" w:hint="cs"/>
                <w:sz w:val="20"/>
                <w:szCs w:val="20"/>
                <w:cs/>
              </w:rPr>
              <w:t>งานที่รายงาน</w:t>
            </w:r>
          </w:p>
        </w:tc>
        <w:tc>
          <w:tcPr>
            <w:tcW w:w="1149" w:type="dxa"/>
            <w:gridSpan w:val="2"/>
          </w:tcPr>
          <w:p w14:paraId="5D58EF9E" w14:textId="77777777" w:rsidR="004F6950" w:rsidRPr="008C6C83" w:rsidRDefault="004F6950" w:rsidP="00955D1A">
            <w:pPr>
              <w:pBdr>
                <w:bottom w:val="single" w:sz="4" w:space="1" w:color="auto"/>
              </w:pBdr>
              <w:spacing w:line="232" w:lineRule="exact"/>
              <w:jc w:val="center"/>
              <w:rPr>
                <w:rFonts w:ascii="Angsana New" w:hAnsi="Angsana New" w:cs="Angsana New"/>
                <w:sz w:val="20"/>
                <w:szCs w:val="20"/>
              </w:rPr>
            </w:pPr>
            <w:r w:rsidRPr="008C6C83">
              <w:rPr>
                <w:rFonts w:ascii="Angsana New" w:hAnsi="Angsana New" w:cs="Angsana New" w:hint="cs"/>
                <w:sz w:val="20"/>
                <w:szCs w:val="20"/>
                <w:cs/>
              </w:rPr>
              <w:t>ระหว่างกัน</w:t>
            </w:r>
          </w:p>
        </w:tc>
        <w:tc>
          <w:tcPr>
            <w:tcW w:w="1149" w:type="dxa"/>
          </w:tcPr>
          <w:p w14:paraId="37ED71EA" w14:textId="77777777" w:rsidR="004F6950" w:rsidRPr="008C6C83" w:rsidRDefault="004F6950" w:rsidP="00955D1A">
            <w:pPr>
              <w:pBdr>
                <w:bottom w:val="single" w:sz="4" w:space="1" w:color="auto"/>
              </w:pBdr>
              <w:spacing w:line="232" w:lineRule="exact"/>
              <w:jc w:val="center"/>
              <w:rPr>
                <w:rFonts w:ascii="Angsana New" w:hAnsi="Angsana New" w:cs="Angsana New"/>
                <w:sz w:val="20"/>
                <w:szCs w:val="20"/>
              </w:rPr>
            </w:pPr>
            <w:r w:rsidRPr="008C6C83">
              <w:rPr>
                <w:rFonts w:ascii="Angsana New" w:hAnsi="Angsana New" w:cs="Angsana New" w:hint="cs"/>
                <w:sz w:val="20"/>
                <w:szCs w:val="20"/>
                <w:cs/>
              </w:rPr>
              <w:t>งบการเงินรวม</w:t>
            </w:r>
          </w:p>
        </w:tc>
      </w:tr>
      <w:tr w:rsidR="004F6950" w:rsidRPr="008C6C83" w14:paraId="2C3F12CC" w14:textId="77777777" w:rsidTr="00955D1A">
        <w:tc>
          <w:tcPr>
            <w:tcW w:w="2245" w:type="dxa"/>
          </w:tcPr>
          <w:p w14:paraId="1E3D2538" w14:textId="77777777" w:rsidR="004F6950" w:rsidRPr="008C6C83" w:rsidRDefault="004F6950" w:rsidP="00955D1A">
            <w:pPr>
              <w:pStyle w:val="Footer"/>
              <w:tabs>
                <w:tab w:val="clear" w:pos="4153"/>
                <w:tab w:val="clear" w:pos="8306"/>
              </w:tabs>
              <w:spacing w:line="220" w:lineRule="exact"/>
              <w:rPr>
                <w:rFonts w:ascii="Angsana New" w:hAnsi="Angsana New"/>
                <w:sz w:val="20"/>
                <w:szCs w:val="20"/>
                <w:cs/>
              </w:rPr>
            </w:pPr>
            <w:r w:rsidRPr="008C6C83">
              <w:rPr>
                <w:rFonts w:ascii="Angsana New" w:hAnsi="Angsana New" w:hint="cs"/>
                <w:sz w:val="20"/>
                <w:szCs w:val="20"/>
                <w:cs/>
              </w:rPr>
              <w:t>รายได้จากลูกค้าภายนอก</w:t>
            </w:r>
          </w:p>
        </w:tc>
        <w:tc>
          <w:tcPr>
            <w:tcW w:w="1149" w:type="dxa"/>
          </w:tcPr>
          <w:p w14:paraId="2AC9A6DE" w14:textId="77777777" w:rsidR="004F6950" w:rsidRPr="008C6C83" w:rsidRDefault="004F6950" w:rsidP="00955D1A">
            <w:pPr>
              <w:tabs>
                <w:tab w:val="decimal" w:pos="702"/>
              </w:tabs>
              <w:spacing w:line="232" w:lineRule="exact"/>
              <w:rPr>
                <w:rFonts w:ascii="Angsana New" w:hAnsi="Angsana New" w:cs="Angsana New"/>
                <w:sz w:val="20"/>
                <w:szCs w:val="20"/>
              </w:rPr>
            </w:pPr>
          </w:p>
        </w:tc>
        <w:tc>
          <w:tcPr>
            <w:tcW w:w="1149" w:type="dxa"/>
            <w:gridSpan w:val="2"/>
          </w:tcPr>
          <w:p w14:paraId="15135E1B" w14:textId="77777777" w:rsidR="004F6950" w:rsidRPr="008C6C83" w:rsidRDefault="004F6950" w:rsidP="00955D1A">
            <w:pPr>
              <w:tabs>
                <w:tab w:val="decimal" w:pos="702"/>
              </w:tabs>
              <w:spacing w:line="232" w:lineRule="exact"/>
              <w:rPr>
                <w:rFonts w:ascii="Angsana New" w:hAnsi="Angsana New" w:cs="Angsana New"/>
                <w:sz w:val="20"/>
                <w:szCs w:val="20"/>
              </w:rPr>
            </w:pPr>
          </w:p>
        </w:tc>
        <w:tc>
          <w:tcPr>
            <w:tcW w:w="1149" w:type="dxa"/>
            <w:gridSpan w:val="3"/>
          </w:tcPr>
          <w:p w14:paraId="230DE1EA" w14:textId="77777777" w:rsidR="004F6950" w:rsidRPr="008C6C83" w:rsidRDefault="004F6950" w:rsidP="00955D1A">
            <w:pPr>
              <w:tabs>
                <w:tab w:val="decimal" w:pos="702"/>
              </w:tabs>
              <w:spacing w:line="232" w:lineRule="exact"/>
              <w:rPr>
                <w:rFonts w:ascii="Angsana New" w:hAnsi="Angsana New" w:cs="Angsana New"/>
                <w:sz w:val="20"/>
                <w:szCs w:val="20"/>
              </w:rPr>
            </w:pPr>
          </w:p>
        </w:tc>
        <w:tc>
          <w:tcPr>
            <w:tcW w:w="1149" w:type="dxa"/>
            <w:gridSpan w:val="2"/>
          </w:tcPr>
          <w:p w14:paraId="66A09902" w14:textId="77777777" w:rsidR="004F6950" w:rsidRPr="008C6C83" w:rsidRDefault="004F6950" w:rsidP="00955D1A">
            <w:pPr>
              <w:tabs>
                <w:tab w:val="decimal" w:pos="702"/>
              </w:tabs>
              <w:spacing w:line="232" w:lineRule="exact"/>
              <w:rPr>
                <w:rFonts w:ascii="Angsana New" w:hAnsi="Angsana New" w:cs="Angsana New"/>
                <w:sz w:val="20"/>
                <w:szCs w:val="20"/>
              </w:rPr>
            </w:pPr>
          </w:p>
        </w:tc>
        <w:tc>
          <w:tcPr>
            <w:tcW w:w="1149" w:type="dxa"/>
            <w:gridSpan w:val="2"/>
          </w:tcPr>
          <w:p w14:paraId="3A1ADB1C" w14:textId="77777777" w:rsidR="004F6950" w:rsidRPr="008C6C83" w:rsidRDefault="004F6950" w:rsidP="00955D1A">
            <w:pPr>
              <w:tabs>
                <w:tab w:val="decimal" w:pos="702"/>
              </w:tabs>
              <w:spacing w:line="232" w:lineRule="exact"/>
              <w:rPr>
                <w:rFonts w:ascii="Angsana New" w:hAnsi="Angsana New" w:cs="Angsana New"/>
                <w:sz w:val="20"/>
                <w:szCs w:val="20"/>
              </w:rPr>
            </w:pPr>
          </w:p>
        </w:tc>
        <w:tc>
          <w:tcPr>
            <w:tcW w:w="1149" w:type="dxa"/>
            <w:gridSpan w:val="2"/>
          </w:tcPr>
          <w:p w14:paraId="3354A4E7" w14:textId="77777777" w:rsidR="004F6950" w:rsidRPr="008C6C83" w:rsidRDefault="004F6950" w:rsidP="00955D1A">
            <w:pPr>
              <w:tabs>
                <w:tab w:val="decimal" w:pos="702"/>
              </w:tabs>
              <w:spacing w:line="232" w:lineRule="exact"/>
              <w:rPr>
                <w:rFonts w:ascii="Angsana New" w:hAnsi="Angsana New" w:cs="Angsana New"/>
                <w:sz w:val="20"/>
                <w:szCs w:val="20"/>
              </w:rPr>
            </w:pPr>
          </w:p>
        </w:tc>
        <w:tc>
          <w:tcPr>
            <w:tcW w:w="1149" w:type="dxa"/>
          </w:tcPr>
          <w:p w14:paraId="514702B1" w14:textId="77777777" w:rsidR="004F6950" w:rsidRPr="008C6C83" w:rsidRDefault="004F6950" w:rsidP="00955D1A">
            <w:pPr>
              <w:tabs>
                <w:tab w:val="decimal" w:pos="702"/>
              </w:tabs>
              <w:spacing w:line="232" w:lineRule="exact"/>
              <w:rPr>
                <w:rFonts w:ascii="Angsana New" w:hAnsi="Angsana New" w:cs="Angsana New"/>
                <w:sz w:val="20"/>
                <w:szCs w:val="20"/>
              </w:rPr>
            </w:pPr>
          </w:p>
        </w:tc>
      </w:tr>
      <w:tr w:rsidR="004F6950" w:rsidRPr="008C6C83" w14:paraId="4B7C092F" w14:textId="77777777" w:rsidTr="00955D1A">
        <w:tc>
          <w:tcPr>
            <w:tcW w:w="2245" w:type="dxa"/>
          </w:tcPr>
          <w:p w14:paraId="0AC0F56D" w14:textId="77777777" w:rsidR="004F6950" w:rsidRPr="008C6C83" w:rsidRDefault="004F6950" w:rsidP="00955D1A">
            <w:pPr>
              <w:pStyle w:val="Footer"/>
              <w:tabs>
                <w:tab w:val="clear" w:pos="4153"/>
                <w:tab w:val="clear" w:pos="8306"/>
              </w:tabs>
              <w:spacing w:line="220" w:lineRule="exact"/>
              <w:ind w:left="99" w:hanging="99"/>
              <w:rPr>
                <w:rFonts w:ascii="Angsana New" w:hAnsi="Angsana New"/>
                <w:sz w:val="20"/>
                <w:szCs w:val="20"/>
                <w:cs/>
                <w:lang w:val="en-US"/>
              </w:rPr>
            </w:pPr>
            <w:r w:rsidRPr="008C6C83">
              <w:rPr>
                <w:rFonts w:ascii="Angsana New" w:hAnsi="Angsana New" w:hint="cs"/>
                <w:sz w:val="20"/>
                <w:szCs w:val="20"/>
              </w:rPr>
              <w:tab/>
            </w:r>
            <w:r w:rsidRPr="008C6C83">
              <w:rPr>
                <w:rFonts w:ascii="Angsana New" w:hAnsi="Angsana New" w:hint="cs"/>
                <w:sz w:val="20"/>
                <w:szCs w:val="20"/>
                <w:cs/>
                <w:lang w:val="en-US"/>
              </w:rPr>
              <w:t>รายได้จากสัญญาที่ทำกับลูกค้า</w:t>
            </w:r>
          </w:p>
        </w:tc>
        <w:tc>
          <w:tcPr>
            <w:tcW w:w="1149" w:type="dxa"/>
          </w:tcPr>
          <w:p w14:paraId="27941DDB" w14:textId="2FE1BAB3" w:rsidR="004F6950" w:rsidRPr="008C6C83" w:rsidRDefault="00261D0E" w:rsidP="00955D1A">
            <w:pPr>
              <w:tabs>
                <w:tab w:val="decimal" w:pos="779"/>
              </w:tabs>
              <w:spacing w:line="232" w:lineRule="exact"/>
              <w:rPr>
                <w:rFonts w:ascii="Angsana New" w:hAnsi="Angsana New" w:cs="Angsana New"/>
                <w:sz w:val="20"/>
                <w:szCs w:val="20"/>
              </w:rPr>
            </w:pPr>
            <w:r>
              <w:rPr>
                <w:rFonts w:ascii="Angsana New" w:hAnsi="Angsana New" w:cs="Angsana New"/>
                <w:sz w:val="20"/>
                <w:szCs w:val="20"/>
              </w:rPr>
              <w:t>261</w:t>
            </w:r>
          </w:p>
        </w:tc>
        <w:tc>
          <w:tcPr>
            <w:tcW w:w="1149" w:type="dxa"/>
            <w:gridSpan w:val="2"/>
          </w:tcPr>
          <w:p w14:paraId="784A2A6E" w14:textId="28E498E2" w:rsidR="004F6950" w:rsidRPr="008C6C83" w:rsidRDefault="00145204" w:rsidP="00955D1A">
            <w:pPr>
              <w:tabs>
                <w:tab w:val="decimal" w:pos="779"/>
              </w:tabs>
              <w:spacing w:line="232" w:lineRule="exact"/>
              <w:rPr>
                <w:rFonts w:ascii="Angsana New" w:hAnsi="Angsana New" w:cs="Angsana New"/>
                <w:sz w:val="20"/>
                <w:szCs w:val="20"/>
              </w:rPr>
            </w:pPr>
            <w:r>
              <w:rPr>
                <w:rFonts w:ascii="Angsana New" w:hAnsi="Angsana New" w:cs="Angsana New"/>
                <w:sz w:val="20"/>
                <w:szCs w:val="20"/>
              </w:rPr>
              <w:t>-</w:t>
            </w:r>
          </w:p>
        </w:tc>
        <w:tc>
          <w:tcPr>
            <w:tcW w:w="1149" w:type="dxa"/>
            <w:gridSpan w:val="3"/>
          </w:tcPr>
          <w:p w14:paraId="504AAFED" w14:textId="239DE9C9" w:rsidR="004F6950" w:rsidRPr="008C6C83" w:rsidRDefault="007E0D9E" w:rsidP="00955D1A">
            <w:pPr>
              <w:tabs>
                <w:tab w:val="decimal" w:pos="779"/>
              </w:tabs>
              <w:spacing w:line="232" w:lineRule="exact"/>
              <w:rPr>
                <w:rFonts w:ascii="Angsana New" w:hAnsi="Angsana New" w:cs="Angsana New"/>
                <w:sz w:val="20"/>
                <w:szCs w:val="20"/>
              </w:rPr>
            </w:pPr>
            <w:r>
              <w:rPr>
                <w:rFonts w:ascii="Angsana New" w:hAnsi="Angsana New" w:cs="Angsana New"/>
                <w:sz w:val="20"/>
                <w:szCs w:val="20"/>
              </w:rPr>
              <w:t>-</w:t>
            </w:r>
          </w:p>
        </w:tc>
        <w:tc>
          <w:tcPr>
            <w:tcW w:w="1149" w:type="dxa"/>
            <w:gridSpan w:val="2"/>
          </w:tcPr>
          <w:p w14:paraId="5C4BFB93" w14:textId="209F1A44" w:rsidR="004F6950" w:rsidRPr="008C6C83" w:rsidRDefault="00FC3D01" w:rsidP="00955D1A">
            <w:pPr>
              <w:tabs>
                <w:tab w:val="decimal" w:pos="779"/>
              </w:tabs>
              <w:spacing w:line="232" w:lineRule="exact"/>
              <w:rPr>
                <w:rFonts w:ascii="Angsana New" w:hAnsi="Angsana New" w:cs="Angsana New"/>
                <w:sz w:val="20"/>
                <w:szCs w:val="20"/>
              </w:rPr>
            </w:pPr>
            <w:r>
              <w:rPr>
                <w:rFonts w:ascii="Angsana New" w:hAnsi="Angsana New" w:cs="Angsana New"/>
                <w:sz w:val="20"/>
                <w:szCs w:val="20"/>
              </w:rPr>
              <w:t>54</w:t>
            </w:r>
          </w:p>
        </w:tc>
        <w:tc>
          <w:tcPr>
            <w:tcW w:w="1149" w:type="dxa"/>
            <w:gridSpan w:val="2"/>
          </w:tcPr>
          <w:p w14:paraId="69FF267E" w14:textId="44D172E1" w:rsidR="004F6950" w:rsidRPr="008C6C83" w:rsidRDefault="002E7EEE" w:rsidP="00955D1A">
            <w:pPr>
              <w:tabs>
                <w:tab w:val="decimal" w:pos="779"/>
              </w:tabs>
              <w:spacing w:line="232" w:lineRule="exact"/>
              <w:rPr>
                <w:rFonts w:ascii="Angsana New" w:hAnsi="Angsana New" w:cs="Angsana New"/>
                <w:sz w:val="20"/>
                <w:szCs w:val="20"/>
              </w:rPr>
            </w:pPr>
            <w:r>
              <w:rPr>
                <w:rFonts w:ascii="Angsana New" w:hAnsi="Angsana New" w:cs="Angsana New"/>
                <w:sz w:val="20"/>
                <w:szCs w:val="20"/>
              </w:rPr>
              <w:t>315</w:t>
            </w:r>
          </w:p>
        </w:tc>
        <w:tc>
          <w:tcPr>
            <w:tcW w:w="1149" w:type="dxa"/>
            <w:gridSpan w:val="2"/>
          </w:tcPr>
          <w:p w14:paraId="7C74A5C8" w14:textId="7C2EFBFC" w:rsidR="004F6950" w:rsidRPr="008C6C83" w:rsidRDefault="00112520" w:rsidP="00955D1A">
            <w:pPr>
              <w:tabs>
                <w:tab w:val="decimal" w:pos="779"/>
              </w:tabs>
              <w:spacing w:line="232" w:lineRule="exact"/>
              <w:rPr>
                <w:rFonts w:ascii="Angsana New" w:hAnsi="Angsana New" w:cs="Angsana New"/>
                <w:sz w:val="20"/>
                <w:szCs w:val="20"/>
              </w:rPr>
            </w:pPr>
            <w:r>
              <w:rPr>
                <w:rFonts w:ascii="Angsana New" w:hAnsi="Angsana New" w:cs="Angsana New"/>
                <w:sz w:val="20"/>
                <w:szCs w:val="20"/>
              </w:rPr>
              <w:t>-</w:t>
            </w:r>
          </w:p>
        </w:tc>
        <w:tc>
          <w:tcPr>
            <w:tcW w:w="1149" w:type="dxa"/>
          </w:tcPr>
          <w:p w14:paraId="2208ED15" w14:textId="6A8E4477" w:rsidR="004F6950" w:rsidRPr="008C6C83" w:rsidRDefault="00112520" w:rsidP="00955D1A">
            <w:pPr>
              <w:tabs>
                <w:tab w:val="decimal" w:pos="779"/>
              </w:tabs>
              <w:spacing w:line="232" w:lineRule="exact"/>
              <w:rPr>
                <w:rFonts w:ascii="Angsana New" w:hAnsi="Angsana New" w:cs="Angsana New"/>
                <w:sz w:val="20"/>
                <w:szCs w:val="20"/>
              </w:rPr>
            </w:pPr>
            <w:r>
              <w:rPr>
                <w:rFonts w:ascii="Angsana New" w:hAnsi="Angsana New" w:cs="Angsana New"/>
                <w:sz w:val="20"/>
                <w:szCs w:val="20"/>
              </w:rPr>
              <w:t>315</w:t>
            </w:r>
          </w:p>
        </w:tc>
      </w:tr>
      <w:tr w:rsidR="004F6950" w:rsidRPr="008C6C83" w14:paraId="11A6C0FF" w14:textId="77777777" w:rsidTr="00955D1A">
        <w:tc>
          <w:tcPr>
            <w:tcW w:w="2245" w:type="dxa"/>
          </w:tcPr>
          <w:p w14:paraId="70791FA5" w14:textId="77777777" w:rsidR="004F6950" w:rsidRPr="008C6C83" w:rsidRDefault="004F6950" w:rsidP="00955D1A">
            <w:pPr>
              <w:pStyle w:val="Footer"/>
              <w:tabs>
                <w:tab w:val="clear" w:pos="4153"/>
                <w:tab w:val="clear" w:pos="8306"/>
              </w:tabs>
              <w:spacing w:line="220" w:lineRule="exact"/>
              <w:ind w:left="99" w:hanging="99"/>
              <w:rPr>
                <w:rFonts w:ascii="Angsana New" w:hAnsi="Angsana New"/>
                <w:sz w:val="20"/>
                <w:szCs w:val="20"/>
                <w:cs/>
              </w:rPr>
            </w:pPr>
            <w:r w:rsidRPr="008C6C83">
              <w:rPr>
                <w:rFonts w:ascii="Angsana New" w:hAnsi="Angsana New" w:hint="cs"/>
                <w:sz w:val="20"/>
                <w:szCs w:val="20"/>
                <w:cs/>
              </w:rPr>
              <w:tab/>
              <w:t>รายได้ดอกเบี้ยและเงินปันผล</w:t>
            </w:r>
          </w:p>
        </w:tc>
        <w:tc>
          <w:tcPr>
            <w:tcW w:w="1149" w:type="dxa"/>
          </w:tcPr>
          <w:p w14:paraId="71BFF965" w14:textId="130CFD36" w:rsidR="004F6950" w:rsidRPr="008C6C83" w:rsidRDefault="00DC6C9A" w:rsidP="00955D1A">
            <w:pPr>
              <w:tabs>
                <w:tab w:val="decimal" w:pos="779"/>
              </w:tabs>
              <w:spacing w:line="232" w:lineRule="exact"/>
              <w:rPr>
                <w:rFonts w:ascii="Angsana New" w:hAnsi="Angsana New" w:cs="Angsana New"/>
                <w:sz w:val="20"/>
                <w:szCs w:val="20"/>
              </w:rPr>
            </w:pPr>
            <w:r>
              <w:rPr>
                <w:rFonts w:ascii="Angsana New" w:hAnsi="Angsana New" w:cs="Angsana New"/>
                <w:sz w:val="20"/>
                <w:szCs w:val="20"/>
              </w:rPr>
              <w:t>-</w:t>
            </w:r>
          </w:p>
        </w:tc>
        <w:tc>
          <w:tcPr>
            <w:tcW w:w="1149" w:type="dxa"/>
            <w:gridSpan w:val="2"/>
          </w:tcPr>
          <w:p w14:paraId="6CCF8CA7" w14:textId="46452A76" w:rsidR="004F6950" w:rsidRPr="008C6C83" w:rsidRDefault="008860C8" w:rsidP="00955D1A">
            <w:pPr>
              <w:tabs>
                <w:tab w:val="decimal" w:pos="779"/>
              </w:tabs>
              <w:spacing w:line="232" w:lineRule="exact"/>
              <w:rPr>
                <w:rFonts w:ascii="Angsana New" w:hAnsi="Angsana New" w:cs="Angsana New"/>
                <w:sz w:val="20"/>
                <w:szCs w:val="20"/>
              </w:rPr>
            </w:pPr>
            <w:r>
              <w:rPr>
                <w:rFonts w:ascii="Angsana New" w:hAnsi="Angsana New" w:cs="Angsana New"/>
                <w:sz w:val="20"/>
                <w:szCs w:val="20"/>
              </w:rPr>
              <w:t>3,637</w:t>
            </w:r>
          </w:p>
        </w:tc>
        <w:tc>
          <w:tcPr>
            <w:tcW w:w="1149" w:type="dxa"/>
            <w:gridSpan w:val="3"/>
          </w:tcPr>
          <w:p w14:paraId="7153D156" w14:textId="7C1E7B50" w:rsidR="004F6950" w:rsidRPr="008C6C83" w:rsidRDefault="007E0D9E" w:rsidP="00955D1A">
            <w:pPr>
              <w:tabs>
                <w:tab w:val="decimal" w:pos="779"/>
              </w:tabs>
              <w:spacing w:line="232" w:lineRule="exact"/>
              <w:rPr>
                <w:rFonts w:ascii="Angsana New" w:hAnsi="Angsana New" w:cs="Angsana New"/>
                <w:sz w:val="20"/>
                <w:szCs w:val="20"/>
              </w:rPr>
            </w:pPr>
            <w:r>
              <w:rPr>
                <w:rFonts w:ascii="Angsana New" w:hAnsi="Angsana New" w:cs="Angsana New"/>
                <w:sz w:val="20"/>
                <w:szCs w:val="20"/>
              </w:rPr>
              <w:t>-</w:t>
            </w:r>
          </w:p>
        </w:tc>
        <w:tc>
          <w:tcPr>
            <w:tcW w:w="1149" w:type="dxa"/>
            <w:gridSpan w:val="2"/>
          </w:tcPr>
          <w:p w14:paraId="3792B506" w14:textId="17CDDC97" w:rsidR="004F6950" w:rsidRPr="008C6C83" w:rsidRDefault="00FC3D01" w:rsidP="00955D1A">
            <w:pPr>
              <w:tabs>
                <w:tab w:val="decimal" w:pos="779"/>
              </w:tabs>
              <w:spacing w:line="232" w:lineRule="exact"/>
              <w:rPr>
                <w:rFonts w:ascii="Angsana New" w:hAnsi="Angsana New" w:cs="Angsana New"/>
                <w:sz w:val="20"/>
                <w:szCs w:val="20"/>
              </w:rPr>
            </w:pPr>
            <w:r>
              <w:rPr>
                <w:rFonts w:ascii="Angsana New" w:hAnsi="Angsana New" w:cs="Angsana New"/>
                <w:sz w:val="20"/>
                <w:szCs w:val="20"/>
              </w:rPr>
              <w:t>353</w:t>
            </w:r>
          </w:p>
        </w:tc>
        <w:tc>
          <w:tcPr>
            <w:tcW w:w="1149" w:type="dxa"/>
            <w:gridSpan w:val="2"/>
          </w:tcPr>
          <w:p w14:paraId="1237667F" w14:textId="6F787BB7" w:rsidR="004F6950" w:rsidRPr="008C6C83" w:rsidRDefault="002E7EEE" w:rsidP="00955D1A">
            <w:pPr>
              <w:tabs>
                <w:tab w:val="decimal" w:pos="779"/>
              </w:tabs>
              <w:spacing w:line="232" w:lineRule="exact"/>
              <w:rPr>
                <w:rFonts w:ascii="Angsana New" w:hAnsi="Angsana New" w:cs="Angsana New"/>
                <w:sz w:val="20"/>
                <w:szCs w:val="20"/>
              </w:rPr>
            </w:pPr>
            <w:r>
              <w:rPr>
                <w:rFonts w:ascii="Angsana New" w:hAnsi="Angsana New" w:cs="Angsana New"/>
                <w:sz w:val="20"/>
                <w:szCs w:val="20"/>
              </w:rPr>
              <w:t>3</w:t>
            </w:r>
            <w:r w:rsidR="00112520">
              <w:rPr>
                <w:rFonts w:ascii="Angsana New" w:hAnsi="Angsana New" w:cs="Angsana New"/>
                <w:sz w:val="20"/>
                <w:szCs w:val="20"/>
              </w:rPr>
              <w:t>,</w:t>
            </w:r>
            <w:r>
              <w:rPr>
                <w:rFonts w:ascii="Angsana New" w:hAnsi="Angsana New" w:cs="Angsana New"/>
                <w:sz w:val="20"/>
                <w:szCs w:val="20"/>
              </w:rPr>
              <w:t>990</w:t>
            </w:r>
          </w:p>
        </w:tc>
        <w:tc>
          <w:tcPr>
            <w:tcW w:w="1149" w:type="dxa"/>
            <w:gridSpan w:val="2"/>
          </w:tcPr>
          <w:p w14:paraId="7263DC44" w14:textId="3185F0F4" w:rsidR="004F6950" w:rsidRPr="008C6C83" w:rsidRDefault="00112520" w:rsidP="00955D1A">
            <w:pPr>
              <w:tabs>
                <w:tab w:val="decimal" w:pos="779"/>
              </w:tabs>
              <w:spacing w:line="232" w:lineRule="exact"/>
              <w:rPr>
                <w:rFonts w:ascii="Angsana New" w:hAnsi="Angsana New" w:cs="Angsana New"/>
                <w:sz w:val="20"/>
                <w:szCs w:val="20"/>
              </w:rPr>
            </w:pPr>
            <w:r>
              <w:rPr>
                <w:rFonts w:ascii="Angsana New" w:hAnsi="Angsana New" w:cs="Angsana New"/>
                <w:sz w:val="20"/>
                <w:szCs w:val="20"/>
              </w:rPr>
              <w:t>-</w:t>
            </w:r>
          </w:p>
        </w:tc>
        <w:tc>
          <w:tcPr>
            <w:tcW w:w="1149" w:type="dxa"/>
          </w:tcPr>
          <w:p w14:paraId="7C061D80" w14:textId="18A70AA7" w:rsidR="004F6950" w:rsidRPr="008C6C83" w:rsidRDefault="00112520" w:rsidP="00955D1A">
            <w:pPr>
              <w:tabs>
                <w:tab w:val="decimal" w:pos="779"/>
              </w:tabs>
              <w:spacing w:line="232" w:lineRule="exact"/>
              <w:rPr>
                <w:rFonts w:ascii="Angsana New" w:hAnsi="Angsana New" w:cs="Angsana New"/>
                <w:sz w:val="20"/>
                <w:szCs w:val="20"/>
              </w:rPr>
            </w:pPr>
            <w:r>
              <w:rPr>
                <w:rFonts w:ascii="Angsana New" w:hAnsi="Angsana New" w:cs="Angsana New"/>
                <w:sz w:val="20"/>
                <w:szCs w:val="20"/>
              </w:rPr>
              <w:t>3,990</w:t>
            </w:r>
          </w:p>
        </w:tc>
      </w:tr>
      <w:tr w:rsidR="004F6950" w:rsidRPr="008C6C83" w14:paraId="166B1897" w14:textId="77777777" w:rsidTr="00955D1A">
        <w:tc>
          <w:tcPr>
            <w:tcW w:w="2245" w:type="dxa"/>
          </w:tcPr>
          <w:p w14:paraId="4546B61A" w14:textId="77777777" w:rsidR="004F6950" w:rsidRPr="008C6C83" w:rsidRDefault="004F6950" w:rsidP="00955D1A">
            <w:pPr>
              <w:pStyle w:val="Footer"/>
              <w:tabs>
                <w:tab w:val="clear" w:pos="4153"/>
                <w:tab w:val="clear" w:pos="8306"/>
                <w:tab w:val="left" w:pos="229"/>
              </w:tabs>
              <w:spacing w:line="220" w:lineRule="exact"/>
              <w:ind w:left="99" w:hanging="99"/>
              <w:rPr>
                <w:rFonts w:ascii="Angsana New" w:hAnsi="Angsana New"/>
                <w:sz w:val="20"/>
                <w:szCs w:val="20"/>
                <w:cs/>
              </w:rPr>
            </w:pPr>
            <w:r w:rsidRPr="008C6C83">
              <w:rPr>
                <w:rFonts w:ascii="Angsana New" w:hAnsi="Angsana New" w:hint="cs"/>
                <w:sz w:val="20"/>
                <w:szCs w:val="20"/>
                <w:cs/>
              </w:rPr>
              <w:tab/>
              <w:t>กำไรจากเงินให้สินเชื่อจากการ</w:t>
            </w:r>
            <w:r w:rsidRPr="008C6C83">
              <w:rPr>
                <w:rFonts w:ascii="Angsana New" w:hAnsi="Angsana New" w:hint="cs"/>
                <w:sz w:val="20"/>
                <w:szCs w:val="20"/>
                <w:lang w:val="en-US"/>
              </w:rPr>
              <w:t xml:space="preserve">          </w:t>
            </w:r>
            <w:r w:rsidRPr="008C6C83">
              <w:rPr>
                <w:rFonts w:ascii="Angsana New" w:hAnsi="Angsana New" w:hint="cs"/>
                <w:sz w:val="20"/>
                <w:szCs w:val="20"/>
                <w:lang w:val="en-US"/>
              </w:rPr>
              <w:tab/>
            </w:r>
            <w:r w:rsidRPr="008C6C83">
              <w:rPr>
                <w:rFonts w:ascii="Angsana New" w:hAnsi="Angsana New" w:hint="cs"/>
                <w:sz w:val="20"/>
                <w:szCs w:val="20"/>
                <w:cs/>
              </w:rPr>
              <w:t>ซื้อลูกหนี้</w:t>
            </w:r>
          </w:p>
        </w:tc>
        <w:tc>
          <w:tcPr>
            <w:tcW w:w="1149" w:type="dxa"/>
            <w:vAlign w:val="bottom"/>
          </w:tcPr>
          <w:p w14:paraId="44C4D784" w14:textId="745AC6AC" w:rsidR="004F6950" w:rsidRPr="008C6C83" w:rsidRDefault="00DC6C9A" w:rsidP="00955D1A">
            <w:pPr>
              <w:tabs>
                <w:tab w:val="decimal" w:pos="779"/>
              </w:tabs>
              <w:spacing w:line="232" w:lineRule="exact"/>
              <w:rPr>
                <w:rFonts w:ascii="Angsana New" w:hAnsi="Angsana New" w:cs="Angsana New"/>
                <w:sz w:val="20"/>
                <w:szCs w:val="20"/>
              </w:rPr>
            </w:pPr>
            <w:r>
              <w:rPr>
                <w:rFonts w:ascii="Angsana New" w:hAnsi="Angsana New" w:cs="Angsana New"/>
                <w:sz w:val="20"/>
                <w:szCs w:val="20"/>
              </w:rPr>
              <w:t>-</w:t>
            </w:r>
          </w:p>
        </w:tc>
        <w:tc>
          <w:tcPr>
            <w:tcW w:w="1149" w:type="dxa"/>
            <w:gridSpan w:val="2"/>
          </w:tcPr>
          <w:p w14:paraId="10C207CA" w14:textId="77777777" w:rsidR="004F6950" w:rsidRDefault="004F6950" w:rsidP="00955D1A">
            <w:pPr>
              <w:tabs>
                <w:tab w:val="decimal" w:pos="779"/>
              </w:tabs>
              <w:spacing w:line="232" w:lineRule="exact"/>
              <w:rPr>
                <w:rFonts w:ascii="Angsana New" w:hAnsi="Angsana New" w:cs="Angsana New"/>
                <w:sz w:val="20"/>
                <w:szCs w:val="20"/>
              </w:rPr>
            </w:pPr>
          </w:p>
          <w:p w14:paraId="070E569D" w14:textId="12B2F8E6" w:rsidR="004F6950" w:rsidRPr="008C6C83" w:rsidRDefault="002768C5" w:rsidP="00955D1A">
            <w:pPr>
              <w:tabs>
                <w:tab w:val="decimal" w:pos="779"/>
              </w:tabs>
              <w:spacing w:line="232" w:lineRule="exact"/>
              <w:rPr>
                <w:rFonts w:ascii="Angsana New" w:hAnsi="Angsana New" w:cs="Angsana New"/>
                <w:sz w:val="20"/>
                <w:szCs w:val="20"/>
              </w:rPr>
            </w:pPr>
            <w:r>
              <w:rPr>
                <w:rFonts w:ascii="Angsana New" w:hAnsi="Angsana New" w:cs="Angsana New"/>
                <w:sz w:val="20"/>
                <w:szCs w:val="20"/>
              </w:rPr>
              <w:t>694</w:t>
            </w:r>
          </w:p>
        </w:tc>
        <w:tc>
          <w:tcPr>
            <w:tcW w:w="1149" w:type="dxa"/>
            <w:gridSpan w:val="3"/>
            <w:vAlign w:val="bottom"/>
          </w:tcPr>
          <w:p w14:paraId="4C1D766A" w14:textId="386DAE37" w:rsidR="004F6950" w:rsidRPr="008C6C83" w:rsidRDefault="007E0D9E" w:rsidP="00955D1A">
            <w:pPr>
              <w:tabs>
                <w:tab w:val="decimal" w:pos="779"/>
              </w:tabs>
              <w:spacing w:line="232" w:lineRule="exact"/>
              <w:rPr>
                <w:rFonts w:ascii="Angsana New" w:hAnsi="Angsana New" w:cs="Angsana New"/>
                <w:sz w:val="20"/>
                <w:szCs w:val="20"/>
              </w:rPr>
            </w:pPr>
            <w:r>
              <w:rPr>
                <w:rFonts w:ascii="Angsana New" w:hAnsi="Angsana New" w:cs="Angsana New"/>
                <w:sz w:val="20"/>
                <w:szCs w:val="20"/>
              </w:rPr>
              <w:t>-</w:t>
            </w:r>
          </w:p>
        </w:tc>
        <w:tc>
          <w:tcPr>
            <w:tcW w:w="1149" w:type="dxa"/>
            <w:gridSpan w:val="2"/>
            <w:vAlign w:val="bottom"/>
          </w:tcPr>
          <w:p w14:paraId="21548EE3" w14:textId="4F9447F9" w:rsidR="004F6950" w:rsidRPr="008C6C83" w:rsidRDefault="00FC3D01" w:rsidP="00955D1A">
            <w:pPr>
              <w:tabs>
                <w:tab w:val="decimal" w:pos="779"/>
              </w:tabs>
              <w:spacing w:line="232" w:lineRule="exact"/>
              <w:rPr>
                <w:rFonts w:ascii="Angsana New" w:hAnsi="Angsana New" w:cs="Angsana New"/>
                <w:sz w:val="20"/>
                <w:szCs w:val="20"/>
              </w:rPr>
            </w:pPr>
            <w:r>
              <w:rPr>
                <w:rFonts w:ascii="Angsana New" w:hAnsi="Angsana New" w:cs="Angsana New"/>
                <w:sz w:val="20"/>
                <w:szCs w:val="20"/>
              </w:rPr>
              <w:t>-</w:t>
            </w:r>
          </w:p>
        </w:tc>
        <w:tc>
          <w:tcPr>
            <w:tcW w:w="1149" w:type="dxa"/>
            <w:gridSpan w:val="2"/>
            <w:vAlign w:val="bottom"/>
          </w:tcPr>
          <w:p w14:paraId="43FA4DCA" w14:textId="28201569" w:rsidR="004F6950" w:rsidRPr="008C6C83" w:rsidRDefault="002E7EEE" w:rsidP="00955D1A">
            <w:pPr>
              <w:tabs>
                <w:tab w:val="decimal" w:pos="779"/>
              </w:tabs>
              <w:spacing w:line="232" w:lineRule="exact"/>
              <w:rPr>
                <w:rFonts w:ascii="Angsana New" w:hAnsi="Angsana New" w:cs="Angsana New"/>
                <w:sz w:val="20"/>
                <w:szCs w:val="20"/>
              </w:rPr>
            </w:pPr>
            <w:r>
              <w:rPr>
                <w:rFonts w:ascii="Angsana New" w:hAnsi="Angsana New" w:cs="Angsana New"/>
                <w:sz w:val="20"/>
                <w:szCs w:val="20"/>
              </w:rPr>
              <w:t>694</w:t>
            </w:r>
          </w:p>
        </w:tc>
        <w:tc>
          <w:tcPr>
            <w:tcW w:w="1149" w:type="dxa"/>
            <w:gridSpan w:val="2"/>
            <w:vAlign w:val="bottom"/>
          </w:tcPr>
          <w:p w14:paraId="7487287A" w14:textId="7A798499" w:rsidR="004F6950" w:rsidRPr="008C6C83" w:rsidRDefault="00112520" w:rsidP="00955D1A">
            <w:pPr>
              <w:tabs>
                <w:tab w:val="decimal" w:pos="779"/>
              </w:tabs>
              <w:spacing w:line="232" w:lineRule="exact"/>
              <w:rPr>
                <w:rFonts w:ascii="Angsana New" w:hAnsi="Angsana New" w:cs="Angsana New"/>
                <w:sz w:val="20"/>
                <w:szCs w:val="20"/>
              </w:rPr>
            </w:pPr>
            <w:r>
              <w:rPr>
                <w:rFonts w:ascii="Angsana New" w:hAnsi="Angsana New" w:cs="Angsana New"/>
                <w:sz w:val="20"/>
                <w:szCs w:val="20"/>
              </w:rPr>
              <w:t>-</w:t>
            </w:r>
          </w:p>
        </w:tc>
        <w:tc>
          <w:tcPr>
            <w:tcW w:w="1149" w:type="dxa"/>
          </w:tcPr>
          <w:p w14:paraId="375E6CEC" w14:textId="77777777" w:rsidR="004F6950" w:rsidRDefault="004F6950" w:rsidP="00955D1A">
            <w:pPr>
              <w:tabs>
                <w:tab w:val="decimal" w:pos="779"/>
              </w:tabs>
              <w:spacing w:line="232" w:lineRule="exact"/>
              <w:rPr>
                <w:rFonts w:ascii="Angsana New" w:hAnsi="Angsana New" w:cs="Angsana New"/>
                <w:sz w:val="20"/>
                <w:szCs w:val="20"/>
              </w:rPr>
            </w:pPr>
          </w:p>
          <w:p w14:paraId="39FF68FA" w14:textId="4966E098" w:rsidR="004F6950" w:rsidRPr="008C6C83" w:rsidRDefault="0066258E" w:rsidP="00955D1A">
            <w:pPr>
              <w:tabs>
                <w:tab w:val="decimal" w:pos="779"/>
              </w:tabs>
              <w:spacing w:line="232" w:lineRule="exact"/>
              <w:rPr>
                <w:rFonts w:ascii="Angsana New" w:hAnsi="Angsana New" w:cs="Angsana New"/>
                <w:sz w:val="20"/>
                <w:szCs w:val="20"/>
              </w:rPr>
            </w:pPr>
            <w:r>
              <w:rPr>
                <w:rFonts w:ascii="Angsana New" w:hAnsi="Angsana New" w:cs="Angsana New"/>
                <w:sz w:val="20"/>
                <w:szCs w:val="20"/>
              </w:rPr>
              <w:t>694</w:t>
            </w:r>
          </w:p>
        </w:tc>
      </w:tr>
      <w:tr w:rsidR="004F6950" w:rsidRPr="008C6C83" w14:paraId="07E143E8" w14:textId="77777777" w:rsidTr="00955D1A">
        <w:tc>
          <w:tcPr>
            <w:tcW w:w="2245" w:type="dxa"/>
          </w:tcPr>
          <w:p w14:paraId="259B0B95" w14:textId="77777777" w:rsidR="004F6950" w:rsidRPr="008C6C83" w:rsidRDefault="004F6950" w:rsidP="00955D1A">
            <w:pPr>
              <w:pStyle w:val="Footer"/>
              <w:tabs>
                <w:tab w:val="clear" w:pos="4153"/>
                <w:tab w:val="clear" w:pos="8306"/>
                <w:tab w:val="left" w:pos="229"/>
              </w:tabs>
              <w:spacing w:line="220" w:lineRule="exact"/>
              <w:ind w:left="99" w:hanging="99"/>
              <w:rPr>
                <w:rFonts w:ascii="Angsana New" w:hAnsi="Angsana New"/>
                <w:sz w:val="20"/>
                <w:szCs w:val="20"/>
                <w:cs/>
                <w:lang w:val="en-US"/>
              </w:rPr>
            </w:pPr>
            <w:r w:rsidRPr="008C6C83">
              <w:rPr>
                <w:rFonts w:ascii="Angsana New" w:hAnsi="Angsana New" w:hint="cs"/>
                <w:sz w:val="20"/>
                <w:szCs w:val="20"/>
                <w:cs/>
              </w:rPr>
              <w:tab/>
            </w:r>
            <w:r w:rsidRPr="008C6C83">
              <w:rPr>
                <w:rFonts w:ascii="Angsana New" w:hAnsi="Angsana New" w:hint="cs"/>
                <w:sz w:val="20"/>
                <w:szCs w:val="20"/>
                <w:cs/>
                <w:lang w:val="en-US"/>
              </w:rPr>
              <w:t>รายได้จากการรับประกันภัย</w:t>
            </w:r>
          </w:p>
        </w:tc>
        <w:tc>
          <w:tcPr>
            <w:tcW w:w="1149" w:type="dxa"/>
          </w:tcPr>
          <w:p w14:paraId="48182BD8" w14:textId="5984AE51" w:rsidR="004F6950" w:rsidRPr="008C6C83" w:rsidRDefault="00DC6C9A" w:rsidP="00955D1A">
            <w:pPr>
              <w:tabs>
                <w:tab w:val="decimal" w:pos="779"/>
              </w:tabs>
              <w:spacing w:line="232" w:lineRule="exact"/>
              <w:rPr>
                <w:rFonts w:ascii="Angsana New" w:hAnsi="Angsana New" w:cs="Angsana New"/>
                <w:sz w:val="20"/>
                <w:szCs w:val="20"/>
              </w:rPr>
            </w:pPr>
            <w:r>
              <w:rPr>
                <w:rFonts w:ascii="Angsana New" w:hAnsi="Angsana New" w:cs="Angsana New"/>
                <w:sz w:val="20"/>
                <w:szCs w:val="20"/>
              </w:rPr>
              <w:t>-</w:t>
            </w:r>
          </w:p>
        </w:tc>
        <w:tc>
          <w:tcPr>
            <w:tcW w:w="1149" w:type="dxa"/>
            <w:gridSpan w:val="2"/>
          </w:tcPr>
          <w:p w14:paraId="6256D9B4" w14:textId="77034BCB" w:rsidR="004F6950" w:rsidRPr="008C6C83" w:rsidRDefault="002768C5" w:rsidP="00955D1A">
            <w:pPr>
              <w:tabs>
                <w:tab w:val="decimal" w:pos="779"/>
              </w:tabs>
              <w:spacing w:line="232" w:lineRule="exact"/>
              <w:rPr>
                <w:rFonts w:ascii="Angsana New" w:hAnsi="Angsana New" w:cs="Angsana New"/>
                <w:sz w:val="20"/>
                <w:szCs w:val="20"/>
              </w:rPr>
            </w:pPr>
            <w:r>
              <w:rPr>
                <w:rFonts w:ascii="Angsana New" w:hAnsi="Angsana New" w:cs="Angsana New"/>
                <w:sz w:val="20"/>
                <w:szCs w:val="20"/>
              </w:rPr>
              <w:t>-</w:t>
            </w:r>
          </w:p>
        </w:tc>
        <w:tc>
          <w:tcPr>
            <w:tcW w:w="1149" w:type="dxa"/>
            <w:gridSpan w:val="3"/>
          </w:tcPr>
          <w:p w14:paraId="38EABF3C" w14:textId="0EF94818" w:rsidR="004F6950" w:rsidRPr="008C6C83" w:rsidRDefault="007E0D9E" w:rsidP="00955D1A">
            <w:pPr>
              <w:tabs>
                <w:tab w:val="decimal" w:pos="779"/>
              </w:tabs>
              <w:spacing w:line="232" w:lineRule="exact"/>
              <w:rPr>
                <w:rFonts w:ascii="Angsana New" w:hAnsi="Angsana New" w:cs="Angsana New"/>
                <w:sz w:val="20"/>
                <w:szCs w:val="20"/>
              </w:rPr>
            </w:pPr>
            <w:r>
              <w:rPr>
                <w:rFonts w:ascii="Angsana New" w:hAnsi="Angsana New" w:cs="Angsana New"/>
                <w:sz w:val="20"/>
                <w:szCs w:val="20"/>
              </w:rPr>
              <w:t>227</w:t>
            </w:r>
          </w:p>
        </w:tc>
        <w:tc>
          <w:tcPr>
            <w:tcW w:w="1149" w:type="dxa"/>
            <w:gridSpan w:val="2"/>
          </w:tcPr>
          <w:p w14:paraId="20B72968" w14:textId="069A015D" w:rsidR="004F6950" w:rsidRPr="008C6C83" w:rsidRDefault="00FC3D01" w:rsidP="00955D1A">
            <w:pPr>
              <w:tabs>
                <w:tab w:val="decimal" w:pos="779"/>
              </w:tabs>
              <w:spacing w:line="232" w:lineRule="exact"/>
              <w:rPr>
                <w:rFonts w:ascii="Angsana New" w:hAnsi="Angsana New" w:cs="Angsana New"/>
                <w:sz w:val="20"/>
                <w:szCs w:val="20"/>
              </w:rPr>
            </w:pPr>
            <w:r>
              <w:rPr>
                <w:rFonts w:ascii="Angsana New" w:hAnsi="Angsana New" w:cs="Angsana New"/>
                <w:sz w:val="20"/>
                <w:szCs w:val="20"/>
              </w:rPr>
              <w:t>-</w:t>
            </w:r>
          </w:p>
        </w:tc>
        <w:tc>
          <w:tcPr>
            <w:tcW w:w="1149" w:type="dxa"/>
            <w:gridSpan w:val="2"/>
          </w:tcPr>
          <w:p w14:paraId="2DBC2EA2" w14:textId="39D475DE" w:rsidR="004F6950" w:rsidRPr="008C6C83" w:rsidRDefault="002E7EEE" w:rsidP="00955D1A">
            <w:pPr>
              <w:tabs>
                <w:tab w:val="decimal" w:pos="779"/>
              </w:tabs>
              <w:spacing w:line="232" w:lineRule="exact"/>
              <w:rPr>
                <w:rFonts w:ascii="Angsana New" w:hAnsi="Angsana New" w:cs="Angsana New"/>
                <w:sz w:val="20"/>
                <w:szCs w:val="20"/>
              </w:rPr>
            </w:pPr>
            <w:r>
              <w:rPr>
                <w:rFonts w:ascii="Angsana New" w:hAnsi="Angsana New" w:cs="Angsana New"/>
                <w:sz w:val="20"/>
                <w:szCs w:val="20"/>
              </w:rPr>
              <w:t>227</w:t>
            </w:r>
          </w:p>
        </w:tc>
        <w:tc>
          <w:tcPr>
            <w:tcW w:w="1149" w:type="dxa"/>
            <w:gridSpan w:val="2"/>
          </w:tcPr>
          <w:p w14:paraId="2755CB01" w14:textId="22E0D81F" w:rsidR="004F6950" w:rsidRPr="008C6C83" w:rsidRDefault="00112520" w:rsidP="00955D1A">
            <w:pPr>
              <w:tabs>
                <w:tab w:val="decimal" w:pos="779"/>
              </w:tabs>
              <w:spacing w:line="232" w:lineRule="exact"/>
              <w:rPr>
                <w:rFonts w:ascii="Angsana New" w:hAnsi="Angsana New" w:cs="Angsana New"/>
                <w:sz w:val="20"/>
                <w:szCs w:val="20"/>
              </w:rPr>
            </w:pPr>
            <w:r>
              <w:rPr>
                <w:rFonts w:ascii="Angsana New" w:hAnsi="Angsana New" w:cs="Angsana New"/>
                <w:sz w:val="20"/>
                <w:szCs w:val="20"/>
              </w:rPr>
              <w:t>-</w:t>
            </w:r>
          </w:p>
        </w:tc>
        <w:tc>
          <w:tcPr>
            <w:tcW w:w="1149" w:type="dxa"/>
          </w:tcPr>
          <w:p w14:paraId="2159AA26" w14:textId="2A3F26A5" w:rsidR="004F6950" w:rsidRPr="008C6C83" w:rsidRDefault="0066258E" w:rsidP="00955D1A">
            <w:pPr>
              <w:tabs>
                <w:tab w:val="decimal" w:pos="779"/>
              </w:tabs>
              <w:spacing w:line="232" w:lineRule="exact"/>
              <w:rPr>
                <w:rFonts w:ascii="Angsana New" w:hAnsi="Angsana New" w:cs="Angsana New"/>
                <w:sz w:val="20"/>
                <w:szCs w:val="20"/>
              </w:rPr>
            </w:pPr>
            <w:r>
              <w:rPr>
                <w:rFonts w:ascii="Angsana New" w:hAnsi="Angsana New" w:cs="Angsana New"/>
                <w:sz w:val="20"/>
                <w:szCs w:val="20"/>
              </w:rPr>
              <w:t>227</w:t>
            </w:r>
          </w:p>
        </w:tc>
      </w:tr>
      <w:tr w:rsidR="004F6950" w:rsidRPr="008C6C83" w14:paraId="66746070" w14:textId="77777777" w:rsidTr="00955D1A">
        <w:tc>
          <w:tcPr>
            <w:tcW w:w="2245" w:type="dxa"/>
          </w:tcPr>
          <w:p w14:paraId="67F6D56C" w14:textId="77777777" w:rsidR="004F6950" w:rsidRPr="008C6C83" w:rsidRDefault="004F6950" w:rsidP="00955D1A">
            <w:pPr>
              <w:pStyle w:val="Footer"/>
              <w:tabs>
                <w:tab w:val="clear" w:pos="4153"/>
                <w:tab w:val="clear" w:pos="8306"/>
              </w:tabs>
              <w:spacing w:line="220" w:lineRule="exact"/>
              <w:rPr>
                <w:rFonts w:ascii="Angsana New" w:hAnsi="Angsana New"/>
                <w:sz w:val="20"/>
                <w:szCs w:val="20"/>
                <w:cs/>
              </w:rPr>
            </w:pPr>
            <w:r w:rsidRPr="008C6C83">
              <w:rPr>
                <w:rFonts w:ascii="Angsana New" w:hAnsi="Angsana New" w:hint="cs"/>
                <w:sz w:val="20"/>
                <w:szCs w:val="20"/>
                <w:cs/>
              </w:rPr>
              <w:t>รายได้ระหว่างส่วนงาน</w:t>
            </w:r>
          </w:p>
        </w:tc>
        <w:tc>
          <w:tcPr>
            <w:tcW w:w="1149" w:type="dxa"/>
          </w:tcPr>
          <w:p w14:paraId="03668EA4" w14:textId="522040C0" w:rsidR="004F6950" w:rsidRPr="008C6C83" w:rsidRDefault="00DC6C9A" w:rsidP="00955D1A">
            <w:pPr>
              <w:tabs>
                <w:tab w:val="decimal" w:pos="779"/>
              </w:tabs>
              <w:spacing w:line="232" w:lineRule="exact"/>
              <w:rPr>
                <w:rFonts w:ascii="Angsana New" w:hAnsi="Angsana New" w:cs="Angsana New"/>
                <w:sz w:val="20"/>
                <w:szCs w:val="20"/>
              </w:rPr>
            </w:pPr>
            <w:r>
              <w:rPr>
                <w:rFonts w:ascii="Angsana New" w:hAnsi="Angsana New" w:cs="Angsana New"/>
                <w:sz w:val="20"/>
                <w:szCs w:val="20"/>
              </w:rPr>
              <w:t>2</w:t>
            </w:r>
          </w:p>
        </w:tc>
        <w:tc>
          <w:tcPr>
            <w:tcW w:w="1149" w:type="dxa"/>
            <w:gridSpan w:val="2"/>
          </w:tcPr>
          <w:p w14:paraId="107AED77" w14:textId="547FAC72" w:rsidR="004F6950" w:rsidRPr="008C6C83" w:rsidRDefault="002768C5" w:rsidP="00955D1A">
            <w:pPr>
              <w:tabs>
                <w:tab w:val="decimal" w:pos="779"/>
              </w:tabs>
              <w:spacing w:line="232" w:lineRule="exact"/>
              <w:rPr>
                <w:rFonts w:ascii="Angsana New" w:hAnsi="Angsana New" w:cs="Angsana New"/>
                <w:sz w:val="20"/>
                <w:szCs w:val="20"/>
              </w:rPr>
            </w:pPr>
            <w:r>
              <w:rPr>
                <w:rFonts w:ascii="Angsana New" w:hAnsi="Angsana New" w:cs="Angsana New"/>
                <w:sz w:val="20"/>
                <w:szCs w:val="20"/>
              </w:rPr>
              <w:t>-</w:t>
            </w:r>
          </w:p>
        </w:tc>
        <w:tc>
          <w:tcPr>
            <w:tcW w:w="1149" w:type="dxa"/>
            <w:gridSpan w:val="3"/>
          </w:tcPr>
          <w:p w14:paraId="56F4B76F" w14:textId="0C4F7E03" w:rsidR="004F6950" w:rsidRPr="008C6C83" w:rsidRDefault="007E0D9E" w:rsidP="00955D1A">
            <w:pPr>
              <w:tabs>
                <w:tab w:val="decimal" w:pos="779"/>
              </w:tabs>
              <w:spacing w:line="232" w:lineRule="exact"/>
              <w:rPr>
                <w:rFonts w:ascii="Angsana New" w:hAnsi="Angsana New" w:cs="Angsana New"/>
                <w:sz w:val="20"/>
                <w:szCs w:val="20"/>
              </w:rPr>
            </w:pPr>
            <w:r>
              <w:rPr>
                <w:rFonts w:ascii="Angsana New" w:hAnsi="Angsana New" w:cs="Angsana New"/>
                <w:sz w:val="20"/>
                <w:szCs w:val="20"/>
              </w:rPr>
              <w:t>5</w:t>
            </w:r>
          </w:p>
        </w:tc>
        <w:tc>
          <w:tcPr>
            <w:tcW w:w="1149" w:type="dxa"/>
            <w:gridSpan w:val="2"/>
          </w:tcPr>
          <w:p w14:paraId="052E08ED" w14:textId="57CF3A8A" w:rsidR="004F6950" w:rsidRPr="008C6C83" w:rsidRDefault="00785480" w:rsidP="00955D1A">
            <w:pPr>
              <w:tabs>
                <w:tab w:val="decimal" w:pos="779"/>
              </w:tabs>
              <w:spacing w:line="232" w:lineRule="exact"/>
              <w:rPr>
                <w:rFonts w:ascii="Angsana New" w:hAnsi="Angsana New" w:cs="Angsana New"/>
                <w:sz w:val="20"/>
                <w:szCs w:val="20"/>
              </w:rPr>
            </w:pPr>
            <w:r>
              <w:rPr>
                <w:rFonts w:ascii="Angsana New" w:hAnsi="Angsana New" w:cs="Angsana New"/>
                <w:sz w:val="20"/>
                <w:szCs w:val="20"/>
              </w:rPr>
              <w:t>62</w:t>
            </w:r>
            <w:r w:rsidR="003A4BB6">
              <w:rPr>
                <w:rFonts w:ascii="Angsana New" w:hAnsi="Angsana New" w:cs="Angsana New"/>
                <w:sz w:val="20"/>
                <w:szCs w:val="20"/>
              </w:rPr>
              <w:t>8</w:t>
            </w:r>
          </w:p>
        </w:tc>
        <w:tc>
          <w:tcPr>
            <w:tcW w:w="1149" w:type="dxa"/>
            <w:gridSpan w:val="2"/>
          </w:tcPr>
          <w:p w14:paraId="52191947" w14:textId="28B6B730" w:rsidR="004F6950" w:rsidRPr="00A25AF3" w:rsidRDefault="00112520" w:rsidP="00955D1A">
            <w:pPr>
              <w:tabs>
                <w:tab w:val="decimal" w:pos="779"/>
              </w:tabs>
              <w:spacing w:line="232" w:lineRule="exact"/>
              <w:rPr>
                <w:rFonts w:ascii="Angsana New" w:hAnsi="Angsana New" w:cs="Angsana New"/>
                <w:sz w:val="20"/>
                <w:szCs w:val="20"/>
                <w:highlight w:val="yellow"/>
              </w:rPr>
            </w:pPr>
            <w:r w:rsidRPr="00112520">
              <w:rPr>
                <w:rFonts w:ascii="Angsana New" w:hAnsi="Angsana New" w:cs="Angsana New"/>
                <w:sz w:val="20"/>
                <w:szCs w:val="20"/>
              </w:rPr>
              <w:t>63</w:t>
            </w:r>
            <w:r w:rsidR="003A4BB6">
              <w:rPr>
                <w:rFonts w:ascii="Angsana New" w:hAnsi="Angsana New" w:cs="Angsana New"/>
                <w:sz w:val="20"/>
                <w:szCs w:val="20"/>
              </w:rPr>
              <w:t>5</w:t>
            </w:r>
          </w:p>
        </w:tc>
        <w:tc>
          <w:tcPr>
            <w:tcW w:w="1149" w:type="dxa"/>
            <w:gridSpan w:val="2"/>
          </w:tcPr>
          <w:p w14:paraId="27EBA6F0" w14:textId="4D70278C" w:rsidR="004F6950" w:rsidRPr="008C6C83" w:rsidRDefault="00112520" w:rsidP="00955D1A">
            <w:pPr>
              <w:tabs>
                <w:tab w:val="decimal" w:pos="779"/>
              </w:tabs>
              <w:spacing w:line="232" w:lineRule="exact"/>
              <w:rPr>
                <w:rFonts w:ascii="Angsana New" w:hAnsi="Angsana New" w:cs="Angsana New"/>
                <w:sz w:val="20"/>
                <w:szCs w:val="20"/>
              </w:rPr>
            </w:pPr>
            <w:r>
              <w:rPr>
                <w:rFonts w:ascii="Angsana New" w:hAnsi="Angsana New" w:cs="Angsana New"/>
                <w:sz w:val="20"/>
                <w:szCs w:val="20"/>
              </w:rPr>
              <w:t>(63</w:t>
            </w:r>
            <w:r w:rsidR="003A4BB6">
              <w:rPr>
                <w:rFonts w:ascii="Angsana New" w:hAnsi="Angsana New" w:cs="Angsana New"/>
                <w:sz w:val="20"/>
                <w:szCs w:val="20"/>
              </w:rPr>
              <w:t>5</w:t>
            </w:r>
            <w:r>
              <w:rPr>
                <w:rFonts w:ascii="Angsana New" w:hAnsi="Angsana New" w:cs="Angsana New"/>
                <w:sz w:val="20"/>
                <w:szCs w:val="20"/>
              </w:rPr>
              <w:t>)</w:t>
            </w:r>
          </w:p>
        </w:tc>
        <w:tc>
          <w:tcPr>
            <w:tcW w:w="1149" w:type="dxa"/>
          </w:tcPr>
          <w:p w14:paraId="16701F7B" w14:textId="53BA4E00" w:rsidR="004F6950" w:rsidRPr="008C6C83" w:rsidRDefault="0066258E" w:rsidP="00955D1A">
            <w:pPr>
              <w:tabs>
                <w:tab w:val="decimal" w:pos="779"/>
              </w:tabs>
              <w:spacing w:line="232" w:lineRule="exact"/>
              <w:rPr>
                <w:rFonts w:ascii="Angsana New" w:hAnsi="Angsana New" w:cs="Angsana New"/>
                <w:sz w:val="20"/>
                <w:szCs w:val="20"/>
              </w:rPr>
            </w:pPr>
            <w:r>
              <w:rPr>
                <w:rFonts w:ascii="Angsana New" w:hAnsi="Angsana New" w:cs="Angsana New"/>
                <w:sz w:val="20"/>
                <w:szCs w:val="20"/>
              </w:rPr>
              <w:t>-</w:t>
            </w:r>
          </w:p>
        </w:tc>
      </w:tr>
      <w:tr w:rsidR="004F6950" w:rsidRPr="008C6C83" w14:paraId="566FBFBE" w14:textId="77777777" w:rsidTr="00955D1A">
        <w:tc>
          <w:tcPr>
            <w:tcW w:w="2245" w:type="dxa"/>
          </w:tcPr>
          <w:p w14:paraId="19A48FB7" w14:textId="48DAF508" w:rsidR="004F6950" w:rsidRPr="005E6297" w:rsidRDefault="004F6950" w:rsidP="00955D1A">
            <w:pPr>
              <w:spacing w:line="220" w:lineRule="exact"/>
              <w:rPr>
                <w:rFonts w:ascii="Angsana New" w:hAnsi="Angsana New" w:cs="Angsana New"/>
                <w:b/>
                <w:bCs/>
                <w:sz w:val="20"/>
                <w:szCs w:val="20"/>
                <w:cs/>
              </w:rPr>
            </w:pPr>
            <w:r w:rsidRPr="005E6297">
              <w:rPr>
                <w:rFonts w:ascii="Angsana New" w:hAnsi="Angsana New" w:cs="Angsana New" w:hint="cs"/>
                <w:b/>
                <w:bCs/>
                <w:sz w:val="20"/>
                <w:szCs w:val="20"/>
                <w:cs/>
              </w:rPr>
              <w:t>กำไร</w:t>
            </w:r>
            <w:r w:rsidR="002A1154">
              <w:rPr>
                <w:rFonts w:ascii="Angsana New" w:hAnsi="Angsana New" w:cs="Angsana New"/>
                <w:b/>
                <w:bCs/>
                <w:sz w:val="20"/>
                <w:szCs w:val="20"/>
              </w:rPr>
              <w:t xml:space="preserve"> </w:t>
            </w:r>
            <w:r w:rsidR="002A1154">
              <w:rPr>
                <w:rFonts w:ascii="Angsana New" w:hAnsi="Angsana New" w:cs="Angsana New" w:hint="cs"/>
                <w:b/>
                <w:bCs/>
                <w:sz w:val="20"/>
                <w:szCs w:val="20"/>
                <w:cs/>
              </w:rPr>
              <w:t xml:space="preserve">(ขาดทุน) </w:t>
            </w:r>
            <w:r w:rsidRPr="005E6297">
              <w:rPr>
                <w:rFonts w:ascii="Angsana New" w:hAnsi="Angsana New" w:cs="Angsana New" w:hint="cs"/>
                <w:b/>
                <w:bCs/>
                <w:sz w:val="20"/>
                <w:szCs w:val="20"/>
                <w:cs/>
              </w:rPr>
              <w:t>ขั้นต้น</w:t>
            </w:r>
          </w:p>
        </w:tc>
        <w:tc>
          <w:tcPr>
            <w:tcW w:w="1149" w:type="dxa"/>
          </w:tcPr>
          <w:p w14:paraId="592A2FF4" w14:textId="5B8FC06D" w:rsidR="004F6950" w:rsidRPr="005E6297" w:rsidRDefault="00DC6C9A" w:rsidP="00955D1A">
            <w:pPr>
              <w:tabs>
                <w:tab w:val="decimal" w:pos="779"/>
              </w:tabs>
              <w:spacing w:line="232" w:lineRule="exact"/>
              <w:rPr>
                <w:rFonts w:ascii="Angsana New" w:hAnsi="Angsana New" w:cs="Angsana New"/>
                <w:b/>
                <w:bCs/>
                <w:sz w:val="20"/>
                <w:szCs w:val="20"/>
              </w:rPr>
            </w:pPr>
            <w:r>
              <w:rPr>
                <w:rFonts w:ascii="Angsana New" w:hAnsi="Angsana New" w:cs="Angsana New"/>
                <w:b/>
                <w:bCs/>
                <w:sz w:val="20"/>
                <w:szCs w:val="20"/>
              </w:rPr>
              <w:t>191</w:t>
            </w:r>
          </w:p>
        </w:tc>
        <w:tc>
          <w:tcPr>
            <w:tcW w:w="1149" w:type="dxa"/>
            <w:gridSpan w:val="2"/>
          </w:tcPr>
          <w:p w14:paraId="427E80A0" w14:textId="6BDFBD77" w:rsidR="004F6950" w:rsidRPr="005E6297" w:rsidRDefault="002768C5" w:rsidP="00955D1A">
            <w:pPr>
              <w:tabs>
                <w:tab w:val="decimal" w:pos="779"/>
              </w:tabs>
              <w:spacing w:line="232" w:lineRule="exact"/>
              <w:rPr>
                <w:rFonts w:ascii="Angsana New" w:hAnsi="Angsana New" w:cs="Angsana New"/>
                <w:b/>
                <w:bCs/>
                <w:sz w:val="20"/>
                <w:szCs w:val="20"/>
              </w:rPr>
            </w:pPr>
            <w:r>
              <w:rPr>
                <w:rFonts w:ascii="Angsana New" w:hAnsi="Angsana New" w:cs="Angsana New"/>
                <w:b/>
                <w:bCs/>
                <w:sz w:val="20"/>
                <w:szCs w:val="20"/>
              </w:rPr>
              <w:t>2,962</w:t>
            </w:r>
          </w:p>
        </w:tc>
        <w:tc>
          <w:tcPr>
            <w:tcW w:w="1149" w:type="dxa"/>
            <w:gridSpan w:val="3"/>
          </w:tcPr>
          <w:p w14:paraId="0A1963ED" w14:textId="73C49B23" w:rsidR="004F6950" w:rsidRPr="005E6297" w:rsidRDefault="007E0D9E" w:rsidP="00955D1A">
            <w:pPr>
              <w:tabs>
                <w:tab w:val="decimal" w:pos="779"/>
              </w:tabs>
              <w:spacing w:line="232" w:lineRule="exact"/>
              <w:rPr>
                <w:rFonts w:ascii="Angsana New" w:hAnsi="Angsana New" w:cs="Angsana New"/>
                <w:b/>
                <w:bCs/>
                <w:sz w:val="20"/>
                <w:szCs w:val="20"/>
              </w:rPr>
            </w:pPr>
            <w:r>
              <w:rPr>
                <w:rFonts w:ascii="Angsana New" w:hAnsi="Angsana New" w:cs="Angsana New"/>
                <w:b/>
                <w:bCs/>
                <w:sz w:val="20"/>
                <w:szCs w:val="20"/>
              </w:rPr>
              <w:t>(3)</w:t>
            </w:r>
          </w:p>
        </w:tc>
        <w:tc>
          <w:tcPr>
            <w:tcW w:w="1149" w:type="dxa"/>
            <w:gridSpan w:val="2"/>
          </w:tcPr>
          <w:p w14:paraId="0B1B40DC" w14:textId="69B2BE74" w:rsidR="004F6950" w:rsidRPr="005E6297" w:rsidRDefault="00785480" w:rsidP="00955D1A">
            <w:pPr>
              <w:tabs>
                <w:tab w:val="decimal" w:pos="779"/>
              </w:tabs>
              <w:spacing w:line="232" w:lineRule="exact"/>
              <w:rPr>
                <w:rFonts w:ascii="Angsana New" w:hAnsi="Angsana New" w:cs="Angsana New"/>
                <w:b/>
                <w:bCs/>
                <w:sz w:val="20"/>
                <w:szCs w:val="20"/>
              </w:rPr>
            </w:pPr>
            <w:r>
              <w:rPr>
                <w:rFonts w:ascii="Angsana New" w:hAnsi="Angsana New" w:cs="Angsana New"/>
                <w:b/>
                <w:bCs/>
                <w:sz w:val="20"/>
                <w:szCs w:val="20"/>
              </w:rPr>
              <w:t>874</w:t>
            </w:r>
          </w:p>
        </w:tc>
        <w:tc>
          <w:tcPr>
            <w:tcW w:w="1149" w:type="dxa"/>
            <w:gridSpan w:val="2"/>
          </w:tcPr>
          <w:p w14:paraId="2F93EF85" w14:textId="0F3FD218" w:rsidR="004F6950" w:rsidRPr="005E6297" w:rsidRDefault="00112520" w:rsidP="00955D1A">
            <w:pPr>
              <w:tabs>
                <w:tab w:val="decimal" w:pos="779"/>
              </w:tabs>
              <w:spacing w:line="232" w:lineRule="exact"/>
              <w:rPr>
                <w:rFonts w:ascii="Angsana New" w:hAnsi="Angsana New" w:cs="Angsana New"/>
                <w:b/>
                <w:bCs/>
                <w:sz w:val="20"/>
                <w:szCs w:val="20"/>
                <w:cs/>
              </w:rPr>
            </w:pPr>
            <w:r>
              <w:rPr>
                <w:rFonts w:ascii="Angsana New" w:hAnsi="Angsana New" w:cs="Angsana New"/>
                <w:b/>
                <w:bCs/>
                <w:sz w:val="20"/>
                <w:szCs w:val="20"/>
              </w:rPr>
              <w:t>4,024</w:t>
            </w:r>
          </w:p>
        </w:tc>
        <w:tc>
          <w:tcPr>
            <w:tcW w:w="1149" w:type="dxa"/>
            <w:gridSpan w:val="2"/>
          </w:tcPr>
          <w:p w14:paraId="5958929D" w14:textId="6661706F" w:rsidR="004F6950" w:rsidRPr="005E6297" w:rsidRDefault="00112520" w:rsidP="00955D1A">
            <w:pPr>
              <w:tabs>
                <w:tab w:val="decimal" w:pos="779"/>
              </w:tabs>
              <w:spacing w:line="232" w:lineRule="exact"/>
              <w:rPr>
                <w:rFonts w:ascii="Angsana New" w:hAnsi="Angsana New" w:cs="Angsana New"/>
                <w:b/>
                <w:bCs/>
                <w:sz w:val="20"/>
                <w:szCs w:val="20"/>
              </w:rPr>
            </w:pPr>
            <w:r>
              <w:rPr>
                <w:rFonts w:ascii="Angsana New" w:hAnsi="Angsana New" w:cs="Angsana New"/>
                <w:b/>
                <w:bCs/>
                <w:sz w:val="20"/>
                <w:szCs w:val="20"/>
              </w:rPr>
              <w:t>(596)</w:t>
            </w:r>
          </w:p>
        </w:tc>
        <w:tc>
          <w:tcPr>
            <w:tcW w:w="1149" w:type="dxa"/>
          </w:tcPr>
          <w:p w14:paraId="35FD6DF2" w14:textId="10C995AC" w:rsidR="004F6950" w:rsidRPr="005E6297" w:rsidRDefault="00EC7CFF" w:rsidP="00955D1A">
            <w:pPr>
              <w:tabs>
                <w:tab w:val="decimal" w:pos="779"/>
              </w:tabs>
              <w:spacing w:line="232" w:lineRule="exact"/>
              <w:rPr>
                <w:rFonts w:ascii="Angsana New" w:hAnsi="Angsana New" w:cs="Angsana New"/>
                <w:b/>
                <w:bCs/>
                <w:sz w:val="20"/>
                <w:szCs w:val="20"/>
              </w:rPr>
            </w:pPr>
            <w:r>
              <w:rPr>
                <w:rFonts w:ascii="Angsana New" w:hAnsi="Angsana New" w:cs="Angsana New"/>
                <w:b/>
                <w:bCs/>
                <w:sz w:val="20"/>
                <w:szCs w:val="20"/>
              </w:rPr>
              <w:t>3,428</w:t>
            </w:r>
          </w:p>
        </w:tc>
      </w:tr>
      <w:tr w:rsidR="004F6950" w:rsidRPr="008C6C83" w14:paraId="6A4001F6" w14:textId="77777777" w:rsidTr="00955D1A">
        <w:tc>
          <w:tcPr>
            <w:tcW w:w="2245" w:type="dxa"/>
          </w:tcPr>
          <w:p w14:paraId="181BCC45" w14:textId="77777777" w:rsidR="004F6950" w:rsidRPr="008C6C83" w:rsidRDefault="004F6950" w:rsidP="00955D1A">
            <w:pPr>
              <w:spacing w:line="220" w:lineRule="exact"/>
              <w:rPr>
                <w:rFonts w:ascii="Angsana New" w:hAnsi="Angsana New" w:cs="Angsana New"/>
                <w:b/>
                <w:bCs/>
                <w:sz w:val="20"/>
                <w:szCs w:val="20"/>
                <w:cs/>
              </w:rPr>
            </w:pPr>
            <w:r w:rsidRPr="008C6C83">
              <w:rPr>
                <w:rFonts w:ascii="Angsana New" w:hAnsi="Angsana New" w:cs="Angsana New" w:hint="cs"/>
                <w:b/>
                <w:bCs/>
                <w:sz w:val="20"/>
                <w:szCs w:val="20"/>
                <w:cs/>
              </w:rPr>
              <w:t>รายได้และค่าใช้จ่ายที่ไม่ได้ปันส่วน</w:t>
            </w:r>
          </w:p>
        </w:tc>
        <w:tc>
          <w:tcPr>
            <w:tcW w:w="1149" w:type="dxa"/>
          </w:tcPr>
          <w:p w14:paraId="7D782A49" w14:textId="77777777" w:rsidR="004F6950" w:rsidRPr="008F17B7" w:rsidRDefault="004F6950" w:rsidP="00955D1A">
            <w:pPr>
              <w:tabs>
                <w:tab w:val="decimal" w:pos="779"/>
              </w:tabs>
              <w:spacing w:line="232" w:lineRule="exact"/>
              <w:rPr>
                <w:rFonts w:ascii="Angsana New" w:hAnsi="Angsana New" w:cs="Angsana New"/>
                <w:sz w:val="20"/>
                <w:szCs w:val="20"/>
              </w:rPr>
            </w:pPr>
          </w:p>
        </w:tc>
        <w:tc>
          <w:tcPr>
            <w:tcW w:w="1149" w:type="dxa"/>
            <w:gridSpan w:val="2"/>
          </w:tcPr>
          <w:p w14:paraId="05FB2DB5" w14:textId="77777777" w:rsidR="004F6950" w:rsidRPr="008F17B7" w:rsidRDefault="004F6950" w:rsidP="00955D1A">
            <w:pPr>
              <w:tabs>
                <w:tab w:val="decimal" w:pos="779"/>
              </w:tabs>
              <w:spacing w:line="232" w:lineRule="exact"/>
              <w:rPr>
                <w:rFonts w:ascii="Angsana New" w:hAnsi="Angsana New" w:cs="Angsana New"/>
                <w:sz w:val="20"/>
                <w:szCs w:val="20"/>
              </w:rPr>
            </w:pPr>
          </w:p>
        </w:tc>
        <w:tc>
          <w:tcPr>
            <w:tcW w:w="1149" w:type="dxa"/>
            <w:gridSpan w:val="3"/>
          </w:tcPr>
          <w:p w14:paraId="10151D8C" w14:textId="77777777" w:rsidR="004F6950" w:rsidRPr="008F17B7" w:rsidRDefault="004F6950" w:rsidP="00955D1A">
            <w:pPr>
              <w:tabs>
                <w:tab w:val="decimal" w:pos="779"/>
              </w:tabs>
              <w:spacing w:line="232" w:lineRule="exact"/>
              <w:rPr>
                <w:rFonts w:ascii="Angsana New" w:hAnsi="Angsana New" w:cs="Angsana New"/>
                <w:sz w:val="20"/>
                <w:szCs w:val="20"/>
              </w:rPr>
            </w:pPr>
          </w:p>
        </w:tc>
        <w:tc>
          <w:tcPr>
            <w:tcW w:w="1149" w:type="dxa"/>
            <w:gridSpan w:val="2"/>
          </w:tcPr>
          <w:p w14:paraId="151B3E75" w14:textId="77777777" w:rsidR="004F6950" w:rsidRPr="008F17B7" w:rsidRDefault="004F6950" w:rsidP="00955D1A">
            <w:pPr>
              <w:tabs>
                <w:tab w:val="decimal" w:pos="779"/>
              </w:tabs>
              <w:spacing w:line="232" w:lineRule="exact"/>
              <w:rPr>
                <w:rFonts w:ascii="Angsana New" w:hAnsi="Angsana New" w:cs="Angsana New"/>
                <w:sz w:val="20"/>
                <w:szCs w:val="20"/>
              </w:rPr>
            </w:pPr>
          </w:p>
        </w:tc>
        <w:tc>
          <w:tcPr>
            <w:tcW w:w="1149" w:type="dxa"/>
            <w:gridSpan w:val="2"/>
          </w:tcPr>
          <w:p w14:paraId="5137C3A1" w14:textId="77777777" w:rsidR="004F6950" w:rsidRPr="008F17B7" w:rsidRDefault="004F6950" w:rsidP="00955D1A">
            <w:pPr>
              <w:tabs>
                <w:tab w:val="decimal" w:pos="779"/>
              </w:tabs>
              <w:spacing w:line="232" w:lineRule="exact"/>
              <w:rPr>
                <w:rFonts w:ascii="Angsana New" w:hAnsi="Angsana New" w:cs="Angsana New"/>
                <w:sz w:val="20"/>
                <w:szCs w:val="20"/>
              </w:rPr>
            </w:pPr>
          </w:p>
        </w:tc>
        <w:tc>
          <w:tcPr>
            <w:tcW w:w="1149" w:type="dxa"/>
            <w:gridSpan w:val="2"/>
          </w:tcPr>
          <w:p w14:paraId="6358C902" w14:textId="77777777" w:rsidR="004F6950" w:rsidRPr="008F17B7" w:rsidRDefault="004F6950" w:rsidP="00955D1A">
            <w:pPr>
              <w:tabs>
                <w:tab w:val="decimal" w:pos="779"/>
              </w:tabs>
              <w:spacing w:line="232" w:lineRule="exact"/>
              <w:rPr>
                <w:rFonts w:ascii="Angsana New" w:hAnsi="Angsana New" w:cs="Angsana New"/>
                <w:sz w:val="20"/>
                <w:szCs w:val="20"/>
              </w:rPr>
            </w:pPr>
          </w:p>
        </w:tc>
        <w:tc>
          <w:tcPr>
            <w:tcW w:w="1149" w:type="dxa"/>
          </w:tcPr>
          <w:p w14:paraId="6024438A" w14:textId="77777777" w:rsidR="004F6950" w:rsidRPr="008C6C83" w:rsidRDefault="004F6950" w:rsidP="00955D1A">
            <w:pPr>
              <w:tabs>
                <w:tab w:val="decimal" w:pos="779"/>
              </w:tabs>
              <w:spacing w:line="232" w:lineRule="exact"/>
              <w:rPr>
                <w:rFonts w:ascii="Angsana New" w:hAnsi="Angsana New" w:cs="Angsana New"/>
                <w:sz w:val="20"/>
                <w:szCs w:val="20"/>
              </w:rPr>
            </w:pPr>
          </w:p>
        </w:tc>
      </w:tr>
      <w:tr w:rsidR="004F6950" w:rsidRPr="008C6C83" w14:paraId="41A50F81" w14:textId="77777777" w:rsidTr="00955D1A">
        <w:tc>
          <w:tcPr>
            <w:tcW w:w="2245" w:type="dxa"/>
          </w:tcPr>
          <w:p w14:paraId="34982BBC" w14:textId="77777777" w:rsidR="004F6950" w:rsidRPr="008C6C83" w:rsidRDefault="004F6950" w:rsidP="00994AFE">
            <w:pPr>
              <w:pStyle w:val="Footer"/>
              <w:tabs>
                <w:tab w:val="clear" w:pos="4153"/>
                <w:tab w:val="clear" w:pos="8306"/>
                <w:tab w:val="left" w:pos="229"/>
              </w:tabs>
              <w:spacing w:line="220" w:lineRule="exact"/>
              <w:ind w:left="101" w:hanging="101"/>
              <w:rPr>
                <w:rFonts w:ascii="Angsana New" w:hAnsi="Angsana New"/>
                <w:sz w:val="20"/>
                <w:szCs w:val="20"/>
                <w:cs/>
              </w:rPr>
            </w:pPr>
            <w:r w:rsidRPr="008C6C83">
              <w:rPr>
                <w:rFonts w:ascii="Angsana New" w:hAnsi="Angsana New" w:hint="cs"/>
                <w:sz w:val="20"/>
                <w:szCs w:val="20"/>
                <w:cs/>
              </w:rPr>
              <w:t>กำไรจากตราสารหนี้ที่กำหนดให้วัดมูลค่าด้วยมูลค่ายุติธรรมผ่านกำไรหรือขาดทุน</w:t>
            </w:r>
          </w:p>
        </w:tc>
        <w:tc>
          <w:tcPr>
            <w:tcW w:w="1149" w:type="dxa"/>
            <w:vAlign w:val="bottom"/>
          </w:tcPr>
          <w:p w14:paraId="4CD29E51" w14:textId="77777777" w:rsidR="004F6950" w:rsidRPr="008F17B7" w:rsidRDefault="004F6950" w:rsidP="00955D1A">
            <w:pPr>
              <w:tabs>
                <w:tab w:val="decimal" w:pos="779"/>
              </w:tabs>
              <w:spacing w:line="232" w:lineRule="exact"/>
              <w:rPr>
                <w:rFonts w:ascii="Angsana New" w:hAnsi="Angsana New" w:cs="Angsana New"/>
                <w:sz w:val="20"/>
                <w:szCs w:val="20"/>
              </w:rPr>
            </w:pPr>
          </w:p>
        </w:tc>
        <w:tc>
          <w:tcPr>
            <w:tcW w:w="1149" w:type="dxa"/>
            <w:gridSpan w:val="2"/>
            <w:vAlign w:val="bottom"/>
          </w:tcPr>
          <w:p w14:paraId="47106D28" w14:textId="77777777" w:rsidR="004F6950" w:rsidRPr="008F17B7" w:rsidRDefault="004F6950" w:rsidP="00955D1A">
            <w:pPr>
              <w:tabs>
                <w:tab w:val="decimal" w:pos="779"/>
              </w:tabs>
              <w:spacing w:line="232" w:lineRule="exact"/>
              <w:rPr>
                <w:rFonts w:ascii="Angsana New" w:hAnsi="Angsana New" w:cs="Angsana New"/>
                <w:sz w:val="20"/>
                <w:szCs w:val="20"/>
              </w:rPr>
            </w:pPr>
          </w:p>
        </w:tc>
        <w:tc>
          <w:tcPr>
            <w:tcW w:w="1149" w:type="dxa"/>
            <w:gridSpan w:val="3"/>
          </w:tcPr>
          <w:p w14:paraId="5C38684D" w14:textId="77777777" w:rsidR="004F6950" w:rsidRPr="008F17B7" w:rsidRDefault="004F6950" w:rsidP="00955D1A">
            <w:pPr>
              <w:tabs>
                <w:tab w:val="decimal" w:pos="779"/>
              </w:tabs>
              <w:spacing w:line="232" w:lineRule="exact"/>
              <w:rPr>
                <w:rFonts w:ascii="Angsana New" w:hAnsi="Angsana New" w:cs="Angsana New"/>
                <w:sz w:val="20"/>
                <w:szCs w:val="20"/>
              </w:rPr>
            </w:pPr>
          </w:p>
        </w:tc>
        <w:tc>
          <w:tcPr>
            <w:tcW w:w="1149" w:type="dxa"/>
            <w:gridSpan w:val="2"/>
            <w:vAlign w:val="bottom"/>
          </w:tcPr>
          <w:p w14:paraId="7B064AD4" w14:textId="77777777" w:rsidR="004F6950" w:rsidRPr="008F17B7" w:rsidRDefault="004F6950" w:rsidP="00955D1A">
            <w:pPr>
              <w:tabs>
                <w:tab w:val="decimal" w:pos="779"/>
              </w:tabs>
              <w:spacing w:line="232" w:lineRule="exact"/>
              <w:rPr>
                <w:rFonts w:ascii="Angsana New" w:hAnsi="Angsana New" w:cs="Angsana New"/>
                <w:sz w:val="20"/>
                <w:szCs w:val="20"/>
              </w:rPr>
            </w:pPr>
          </w:p>
        </w:tc>
        <w:tc>
          <w:tcPr>
            <w:tcW w:w="1149" w:type="dxa"/>
            <w:gridSpan w:val="2"/>
            <w:vAlign w:val="bottom"/>
          </w:tcPr>
          <w:p w14:paraId="3B71A6B2" w14:textId="77777777" w:rsidR="004F6950" w:rsidRPr="008F17B7" w:rsidRDefault="004F6950" w:rsidP="00955D1A">
            <w:pPr>
              <w:tabs>
                <w:tab w:val="decimal" w:pos="779"/>
              </w:tabs>
              <w:spacing w:line="232" w:lineRule="exact"/>
              <w:rPr>
                <w:rFonts w:ascii="Angsana New" w:hAnsi="Angsana New" w:cs="Angsana New"/>
                <w:sz w:val="20"/>
                <w:szCs w:val="20"/>
              </w:rPr>
            </w:pPr>
          </w:p>
        </w:tc>
        <w:tc>
          <w:tcPr>
            <w:tcW w:w="1149" w:type="dxa"/>
            <w:gridSpan w:val="2"/>
            <w:vAlign w:val="bottom"/>
          </w:tcPr>
          <w:p w14:paraId="1214C1ED" w14:textId="77777777" w:rsidR="004F6950" w:rsidRPr="008F17B7" w:rsidRDefault="004F6950" w:rsidP="00955D1A">
            <w:pPr>
              <w:tabs>
                <w:tab w:val="decimal" w:pos="779"/>
              </w:tabs>
              <w:spacing w:line="232" w:lineRule="exact"/>
              <w:rPr>
                <w:rFonts w:ascii="Angsana New" w:hAnsi="Angsana New" w:cs="Angsana New"/>
                <w:sz w:val="20"/>
                <w:szCs w:val="20"/>
              </w:rPr>
            </w:pPr>
          </w:p>
        </w:tc>
        <w:tc>
          <w:tcPr>
            <w:tcW w:w="1149" w:type="dxa"/>
          </w:tcPr>
          <w:p w14:paraId="1BDC03E4" w14:textId="77777777" w:rsidR="004F6950" w:rsidRDefault="004F6950" w:rsidP="00955D1A">
            <w:pPr>
              <w:tabs>
                <w:tab w:val="decimal" w:pos="779"/>
              </w:tabs>
              <w:spacing w:line="232" w:lineRule="exact"/>
              <w:rPr>
                <w:rFonts w:ascii="Angsana New" w:hAnsi="Angsana New" w:cs="Angsana New"/>
                <w:sz w:val="20"/>
                <w:szCs w:val="20"/>
              </w:rPr>
            </w:pPr>
          </w:p>
          <w:p w14:paraId="05A345A6" w14:textId="77777777" w:rsidR="00725D6D" w:rsidRDefault="00725D6D" w:rsidP="00955D1A">
            <w:pPr>
              <w:tabs>
                <w:tab w:val="decimal" w:pos="779"/>
              </w:tabs>
              <w:spacing w:line="232" w:lineRule="exact"/>
              <w:rPr>
                <w:rFonts w:ascii="Angsana New" w:hAnsi="Angsana New" w:cs="Angsana New"/>
                <w:sz w:val="20"/>
                <w:szCs w:val="20"/>
              </w:rPr>
            </w:pPr>
          </w:p>
          <w:p w14:paraId="76FF77D5" w14:textId="2E86EA6B" w:rsidR="004F6950" w:rsidRPr="00A93DF4" w:rsidRDefault="00725D6D" w:rsidP="00955D1A">
            <w:pPr>
              <w:tabs>
                <w:tab w:val="decimal" w:pos="779"/>
              </w:tabs>
              <w:spacing w:line="232" w:lineRule="exact"/>
              <w:rPr>
                <w:rFonts w:ascii="Angsana New" w:hAnsi="Angsana New" w:cs="Angsana New"/>
                <w:sz w:val="20"/>
                <w:szCs w:val="20"/>
              </w:rPr>
            </w:pPr>
            <w:r>
              <w:rPr>
                <w:rFonts w:ascii="Angsana New" w:hAnsi="Angsana New" w:cs="Angsana New"/>
                <w:sz w:val="20"/>
                <w:szCs w:val="20"/>
              </w:rPr>
              <w:t>2</w:t>
            </w:r>
            <w:r w:rsidR="003A4BB6">
              <w:rPr>
                <w:rFonts w:ascii="Angsana New" w:hAnsi="Angsana New" w:cs="Angsana New"/>
                <w:sz w:val="20"/>
                <w:szCs w:val="20"/>
              </w:rPr>
              <w:t>3</w:t>
            </w:r>
          </w:p>
        </w:tc>
      </w:tr>
      <w:tr w:rsidR="004F6950" w:rsidRPr="008C6C83" w14:paraId="79E6071B" w14:textId="77777777" w:rsidTr="00955D1A">
        <w:tc>
          <w:tcPr>
            <w:tcW w:w="2245" w:type="dxa"/>
          </w:tcPr>
          <w:p w14:paraId="74509BB5" w14:textId="77777777" w:rsidR="004F6950" w:rsidRPr="008C6C83" w:rsidRDefault="004F6950" w:rsidP="00955D1A">
            <w:pPr>
              <w:spacing w:line="220" w:lineRule="exact"/>
              <w:rPr>
                <w:rFonts w:ascii="Angsana New" w:hAnsi="Angsana New" w:cs="Angsana New"/>
                <w:sz w:val="20"/>
                <w:szCs w:val="20"/>
                <w:cs/>
                <w:lang w:val="x-none" w:eastAsia="x-none"/>
              </w:rPr>
            </w:pPr>
            <w:r w:rsidRPr="008C6C83">
              <w:rPr>
                <w:rFonts w:ascii="Angsana New" w:hAnsi="Angsana New" w:cs="Angsana New" w:hint="cs"/>
                <w:sz w:val="20"/>
                <w:szCs w:val="20"/>
                <w:cs/>
                <w:lang w:val="x-none" w:eastAsia="x-none"/>
              </w:rPr>
              <w:t>รายได้อื่น</w:t>
            </w:r>
          </w:p>
        </w:tc>
        <w:tc>
          <w:tcPr>
            <w:tcW w:w="1149" w:type="dxa"/>
            <w:vAlign w:val="bottom"/>
          </w:tcPr>
          <w:p w14:paraId="53725268" w14:textId="77777777" w:rsidR="004F6950" w:rsidRPr="008F17B7" w:rsidRDefault="004F6950" w:rsidP="00955D1A">
            <w:pPr>
              <w:tabs>
                <w:tab w:val="decimal" w:pos="779"/>
              </w:tabs>
              <w:spacing w:line="232" w:lineRule="exact"/>
              <w:rPr>
                <w:rFonts w:ascii="Angsana New" w:hAnsi="Angsana New" w:cs="Angsana New"/>
                <w:sz w:val="20"/>
                <w:szCs w:val="20"/>
              </w:rPr>
            </w:pPr>
          </w:p>
        </w:tc>
        <w:tc>
          <w:tcPr>
            <w:tcW w:w="1149" w:type="dxa"/>
            <w:gridSpan w:val="2"/>
            <w:vAlign w:val="bottom"/>
          </w:tcPr>
          <w:p w14:paraId="63D05019" w14:textId="77777777" w:rsidR="004F6950" w:rsidRPr="008F17B7" w:rsidRDefault="004F6950" w:rsidP="00955D1A">
            <w:pPr>
              <w:tabs>
                <w:tab w:val="decimal" w:pos="779"/>
              </w:tabs>
              <w:spacing w:line="232" w:lineRule="exact"/>
              <w:rPr>
                <w:rFonts w:ascii="Angsana New" w:hAnsi="Angsana New" w:cs="Angsana New"/>
                <w:sz w:val="20"/>
                <w:szCs w:val="20"/>
              </w:rPr>
            </w:pPr>
          </w:p>
        </w:tc>
        <w:tc>
          <w:tcPr>
            <w:tcW w:w="1149" w:type="dxa"/>
            <w:gridSpan w:val="3"/>
          </w:tcPr>
          <w:p w14:paraId="499DB3A3" w14:textId="77777777" w:rsidR="004F6950" w:rsidRPr="008F17B7" w:rsidRDefault="004F6950" w:rsidP="00955D1A">
            <w:pPr>
              <w:tabs>
                <w:tab w:val="decimal" w:pos="779"/>
              </w:tabs>
              <w:spacing w:line="232" w:lineRule="exact"/>
              <w:rPr>
                <w:rFonts w:ascii="Angsana New" w:hAnsi="Angsana New" w:cs="Angsana New"/>
                <w:sz w:val="20"/>
                <w:szCs w:val="20"/>
              </w:rPr>
            </w:pPr>
          </w:p>
        </w:tc>
        <w:tc>
          <w:tcPr>
            <w:tcW w:w="1149" w:type="dxa"/>
            <w:gridSpan w:val="2"/>
            <w:vAlign w:val="bottom"/>
          </w:tcPr>
          <w:p w14:paraId="420144EA" w14:textId="77777777" w:rsidR="004F6950" w:rsidRPr="008F17B7" w:rsidRDefault="004F6950" w:rsidP="00955D1A">
            <w:pPr>
              <w:tabs>
                <w:tab w:val="decimal" w:pos="779"/>
              </w:tabs>
              <w:spacing w:line="232" w:lineRule="exact"/>
              <w:rPr>
                <w:rFonts w:ascii="Angsana New" w:hAnsi="Angsana New" w:cs="Angsana New"/>
                <w:sz w:val="20"/>
                <w:szCs w:val="20"/>
              </w:rPr>
            </w:pPr>
          </w:p>
        </w:tc>
        <w:tc>
          <w:tcPr>
            <w:tcW w:w="1149" w:type="dxa"/>
            <w:gridSpan w:val="2"/>
            <w:vAlign w:val="bottom"/>
          </w:tcPr>
          <w:p w14:paraId="45BD9089" w14:textId="77777777" w:rsidR="004F6950" w:rsidRPr="008F17B7" w:rsidRDefault="004F6950" w:rsidP="00955D1A">
            <w:pPr>
              <w:tabs>
                <w:tab w:val="decimal" w:pos="779"/>
              </w:tabs>
              <w:spacing w:line="232" w:lineRule="exact"/>
              <w:rPr>
                <w:rFonts w:ascii="Angsana New" w:hAnsi="Angsana New" w:cs="Angsana New"/>
                <w:sz w:val="20"/>
                <w:szCs w:val="20"/>
              </w:rPr>
            </w:pPr>
          </w:p>
        </w:tc>
        <w:tc>
          <w:tcPr>
            <w:tcW w:w="1149" w:type="dxa"/>
            <w:gridSpan w:val="2"/>
            <w:vAlign w:val="bottom"/>
          </w:tcPr>
          <w:p w14:paraId="145EB535" w14:textId="77777777" w:rsidR="004F6950" w:rsidRPr="008F17B7" w:rsidRDefault="004F6950" w:rsidP="00955D1A">
            <w:pPr>
              <w:tabs>
                <w:tab w:val="decimal" w:pos="779"/>
              </w:tabs>
              <w:spacing w:line="232" w:lineRule="exact"/>
              <w:rPr>
                <w:rFonts w:ascii="Angsana New" w:hAnsi="Angsana New" w:cs="Angsana New"/>
                <w:sz w:val="20"/>
                <w:szCs w:val="20"/>
              </w:rPr>
            </w:pPr>
          </w:p>
        </w:tc>
        <w:tc>
          <w:tcPr>
            <w:tcW w:w="1149" w:type="dxa"/>
          </w:tcPr>
          <w:p w14:paraId="105A7924" w14:textId="7FB0E836" w:rsidR="004F6950" w:rsidRPr="00A93DF4" w:rsidRDefault="00725D6D" w:rsidP="00955D1A">
            <w:pPr>
              <w:tabs>
                <w:tab w:val="decimal" w:pos="779"/>
              </w:tabs>
              <w:spacing w:line="232" w:lineRule="exact"/>
              <w:rPr>
                <w:rFonts w:ascii="Angsana New" w:hAnsi="Angsana New" w:cs="Angsana New"/>
                <w:sz w:val="20"/>
                <w:szCs w:val="20"/>
              </w:rPr>
            </w:pPr>
            <w:r>
              <w:rPr>
                <w:rFonts w:ascii="Angsana New" w:hAnsi="Angsana New" w:cs="Angsana New"/>
                <w:sz w:val="20"/>
                <w:szCs w:val="20"/>
              </w:rPr>
              <w:t>86</w:t>
            </w:r>
          </w:p>
        </w:tc>
      </w:tr>
      <w:tr w:rsidR="004F6950" w:rsidRPr="008C6C83" w14:paraId="1DECBD8E" w14:textId="77777777" w:rsidTr="00955D1A">
        <w:tc>
          <w:tcPr>
            <w:tcW w:w="2245" w:type="dxa"/>
          </w:tcPr>
          <w:p w14:paraId="08AB9D62" w14:textId="77777777" w:rsidR="004F6950" w:rsidRPr="008C6C83" w:rsidRDefault="004F6950" w:rsidP="00955D1A">
            <w:pPr>
              <w:pStyle w:val="Footer"/>
              <w:tabs>
                <w:tab w:val="clear" w:pos="4153"/>
                <w:tab w:val="clear" w:pos="8306"/>
                <w:tab w:val="left" w:pos="229"/>
              </w:tabs>
              <w:spacing w:line="220" w:lineRule="exact"/>
              <w:ind w:left="99" w:hanging="99"/>
              <w:rPr>
                <w:rFonts w:ascii="Angsana New" w:hAnsi="Angsana New"/>
                <w:sz w:val="20"/>
                <w:szCs w:val="20"/>
                <w:cs/>
              </w:rPr>
            </w:pPr>
            <w:r w:rsidRPr="00946D3C">
              <w:rPr>
                <w:rFonts w:ascii="Angsana New" w:hAnsi="Angsana New"/>
                <w:sz w:val="20"/>
                <w:szCs w:val="20"/>
                <w:cs/>
              </w:rPr>
              <w:t>ส่วนแบ่งกำไรจากเงินลงทุนใน</w:t>
            </w:r>
            <w:r>
              <w:rPr>
                <w:rFonts w:ascii="Angsana New" w:hAnsi="Angsana New" w:hint="cs"/>
                <w:sz w:val="20"/>
                <w:szCs w:val="20"/>
                <w:cs/>
                <w:lang w:val="en-US"/>
              </w:rPr>
              <w:t>การ</w:t>
            </w:r>
            <w:r w:rsidRPr="00946D3C">
              <w:rPr>
                <w:rFonts w:ascii="Angsana New" w:hAnsi="Angsana New"/>
                <w:sz w:val="20"/>
                <w:szCs w:val="20"/>
                <w:cs/>
              </w:rPr>
              <w:t>ร่วมค้า</w:t>
            </w:r>
          </w:p>
        </w:tc>
        <w:tc>
          <w:tcPr>
            <w:tcW w:w="1149" w:type="dxa"/>
            <w:vAlign w:val="bottom"/>
          </w:tcPr>
          <w:p w14:paraId="3AC174C5" w14:textId="77777777" w:rsidR="004F6950" w:rsidRPr="008F17B7" w:rsidRDefault="004F6950" w:rsidP="00955D1A">
            <w:pPr>
              <w:tabs>
                <w:tab w:val="decimal" w:pos="779"/>
              </w:tabs>
              <w:spacing w:line="232" w:lineRule="exact"/>
              <w:rPr>
                <w:rFonts w:ascii="Angsana New" w:hAnsi="Angsana New" w:cs="Angsana New"/>
                <w:sz w:val="20"/>
                <w:szCs w:val="20"/>
              </w:rPr>
            </w:pPr>
          </w:p>
        </w:tc>
        <w:tc>
          <w:tcPr>
            <w:tcW w:w="1149" w:type="dxa"/>
            <w:gridSpan w:val="2"/>
            <w:vAlign w:val="bottom"/>
          </w:tcPr>
          <w:p w14:paraId="2AA97DF0" w14:textId="77777777" w:rsidR="004F6950" w:rsidRPr="008F17B7" w:rsidRDefault="004F6950" w:rsidP="00955D1A">
            <w:pPr>
              <w:tabs>
                <w:tab w:val="decimal" w:pos="779"/>
              </w:tabs>
              <w:spacing w:line="232" w:lineRule="exact"/>
              <w:rPr>
                <w:rFonts w:ascii="Angsana New" w:hAnsi="Angsana New" w:cs="Angsana New"/>
                <w:sz w:val="20"/>
                <w:szCs w:val="20"/>
              </w:rPr>
            </w:pPr>
          </w:p>
        </w:tc>
        <w:tc>
          <w:tcPr>
            <w:tcW w:w="1149" w:type="dxa"/>
            <w:gridSpan w:val="3"/>
          </w:tcPr>
          <w:p w14:paraId="435127E5" w14:textId="77777777" w:rsidR="004F6950" w:rsidRPr="008F17B7" w:rsidRDefault="004F6950" w:rsidP="00955D1A">
            <w:pPr>
              <w:tabs>
                <w:tab w:val="decimal" w:pos="779"/>
              </w:tabs>
              <w:spacing w:line="232" w:lineRule="exact"/>
              <w:rPr>
                <w:rFonts w:ascii="Angsana New" w:hAnsi="Angsana New" w:cs="Angsana New"/>
                <w:sz w:val="20"/>
                <w:szCs w:val="20"/>
              </w:rPr>
            </w:pPr>
          </w:p>
        </w:tc>
        <w:tc>
          <w:tcPr>
            <w:tcW w:w="1149" w:type="dxa"/>
            <w:gridSpan w:val="2"/>
            <w:vAlign w:val="bottom"/>
          </w:tcPr>
          <w:p w14:paraId="1B744F84" w14:textId="77777777" w:rsidR="004F6950" w:rsidRPr="008F17B7" w:rsidRDefault="004F6950" w:rsidP="00955D1A">
            <w:pPr>
              <w:tabs>
                <w:tab w:val="decimal" w:pos="779"/>
              </w:tabs>
              <w:spacing w:line="232" w:lineRule="exact"/>
              <w:rPr>
                <w:rFonts w:ascii="Angsana New" w:hAnsi="Angsana New" w:cs="Angsana New"/>
                <w:sz w:val="20"/>
                <w:szCs w:val="20"/>
              </w:rPr>
            </w:pPr>
          </w:p>
        </w:tc>
        <w:tc>
          <w:tcPr>
            <w:tcW w:w="1149" w:type="dxa"/>
            <w:gridSpan w:val="2"/>
            <w:vAlign w:val="bottom"/>
          </w:tcPr>
          <w:p w14:paraId="581B2DD4" w14:textId="77777777" w:rsidR="004F6950" w:rsidRPr="008F17B7" w:rsidRDefault="004F6950" w:rsidP="00955D1A">
            <w:pPr>
              <w:tabs>
                <w:tab w:val="decimal" w:pos="779"/>
              </w:tabs>
              <w:spacing w:line="232" w:lineRule="exact"/>
              <w:rPr>
                <w:rFonts w:ascii="Angsana New" w:hAnsi="Angsana New" w:cs="Angsana New"/>
                <w:sz w:val="20"/>
                <w:szCs w:val="20"/>
              </w:rPr>
            </w:pPr>
          </w:p>
        </w:tc>
        <w:tc>
          <w:tcPr>
            <w:tcW w:w="1149" w:type="dxa"/>
            <w:gridSpan w:val="2"/>
            <w:vAlign w:val="bottom"/>
          </w:tcPr>
          <w:p w14:paraId="25BA04AB" w14:textId="77777777" w:rsidR="004F6950" w:rsidRPr="008F17B7" w:rsidRDefault="004F6950" w:rsidP="00955D1A">
            <w:pPr>
              <w:tabs>
                <w:tab w:val="decimal" w:pos="779"/>
              </w:tabs>
              <w:spacing w:line="232" w:lineRule="exact"/>
              <w:rPr>
                <w:rFonts w:ascii="Angsana New" w:hAnsi="Angsana New" w:cs="Angsana New"/>
                <w:sz w:val="20"/>
                <w:szCs w:val="20"/>
              </w:rPr>
            </w:pPr>
          </w:p>
        </w:tc>
        <w:tc>
          <w:tcPr>
            <w:tcW w:w="1149" w:type="dxa"/>
          </w:tcPr>
          <w:p w14:paraId="0B611F5F" w14:textId="77777777" w:rsidR="004F6950" w:rsidRDefault="004F6950" w:rsidP="00955D1A">
            <w:pPr>
              <w:tabs>
                <w:tab w:val="decimal" w:pos="779"/>
              </w:tabs>
              <w:spacing w:line="232" w:lineRule="exact"/>
              <w:rPr>
                <w:rFonts w:ascii="Angsana New" w:hAnsi="Angsana New" w:cs="Angsana New"/>
                <w:sz w:val="20"/>
                <w:szCs w:val="20"/>
              </w:rPr>
            </w:pPr>
          </w:p>
          <w:p w14:paraId="1D429221" w14:textId="47576C76" w:rsidR="004F6950" w:rsidRPr="00A93DF4" w:rsidRDefault="004A108F" w:rsidP="00955D1A">
            <w:pPr>
              <w:tabs>
                <w:tab w:val="decimal" w:pos="779"/>
              </w:tabs>
              <w:spacing w:line="232" w:lineRule="exact"/>
              <w:rPr>
                <w:rFonts w:ascii="Angsana New" w:hAnsi="Angsana New" w:cs="Angsana New"/>
                <w:sz w:val="20"/>
                <w:szCs w:val="20"/>
              </w:rPr>
            </w:pPr>
            <w:r>
              <w:rPr>
                <w:rFonts w:ascii="Angsana New" w:hAnsi="Angsana New" w:cs="Angsana New"/>
                <w:sz w:val="20"/>
                <w:szCs w:val="20"/>
              </w:rPr>
              <w:t>464</w:t>
            </w:r>
          </w:p>
        </w:tc>
      </w:tr>
      <w:tr w:rsidR="004F6950" w:rsidRPr="008C6C83" w14:paraId="5492FABB" w14:textId="77777777" w:rsidTr="00955D1A">
        <w:tc>
          <w:tcPr>
            <w:tcW w:w="2245" w:type="dxa"/>
          </w:tcPr>
          <w:p w14:paraId="1E30A197" w14:textId="77777777" w:rsidR="004F6950" w:rsidRPr="008C6C83" w:rsidRDefault="004F6950" w:rsidP="00955D1A">
            <w:pPr>
              <w:spacing w:line="220" w:lineRule="exact"/>
              <w:rPr>
                <w:rFonts w:ascii="Angsana New" w:hAnsi="Angsana New" w:cs="Angsana New"/>
                <w:sz w:val="20"/>
                <w:szCs w:val="20"/>
                <w:cs/>
                <w:lang w:val="x-none" w:eastAsia="x-none"/>
              </w:rPr>
            </w:pPr>
            <w:r w:rsidRPr="008C6C83">
              <w:rPr>
                <w:rFonts w:ascii="Angsana New" w:hAnsi="Angsana New" w:cs="Angsana New" w:hint="cs"/>
                <w:sz w:val="20"/>
                <w:szCs w:val="20"/>
                <w:cs/>
                <w:lang w:val="x-none" w:eastAsia="x-none"/>
              </w:rPr>
              <w:t>ต้นทุนทางการเงิน</w:t>
            </w:r>
          </w:p>
        </w:tc>
        <w:tc>
          <w:tcPr>
            <w:tcW w:w="1149" w:type="dxa"/>
          </w:tcPr>
          <w:p w14:paraId="4AB3EFC0" w14:textId="77777777" w:rsidR="004F6950" w:rsidRPr="008F17B7" w:rsidRDefault="004F6950" w:rsidP="00955D1A">
            <w:pPr>
              <w:tabs>
                <w:tab w:val="decimal" w:pos="779"/>
              </w:tabs>
              <w:spacing w:line="232" w:lineRule="exact"/>
              <w:rPr>
                <w:rFonts w:ascii="Angsana New" w:hAnsi="Angsana New" w:cs="Angsana New"/>
                <w:sz w:val="20"/>
                <w:szCs w:val="20"/>
              </w:rPr>
            </w:pPr>
          </w:p>
        </w:tc>
        <w:tc>
          <w:tcPr>
            <w:tcW w:w="1149" w:type="dxa"/>
            <w:gridSpan w:val="2"/>
          </w:tcPr>
          <w:p w14:paraId="7401870B" w14:textId="77777777" w:rsidR="004F6950" w:rsidRPr="008F17B7" w:rsidRDefault="004F6950" w:rsidP="00955D1A">
            <w:pPr>
              <w:tabs>
                <w:tab w:val="decimal" w:pos="779"/>
              </w:tabs>
              <w:spacing w:line="232" w:lineRule="exact"/>
              <w:rPr>
                <w:rFonts w:ascii="Angsana New" w:hAnsi="Angsana New" w:cs="Angsana New"/>
                <w:sz w:val="20"/>
                <w:szCs w:val="20"/>
              </w:rPr>
            </w:pPr>
          </w:p>
        </w:tc>
        <w:tc>
          <w:tcPr>
            <w:tcW w:w="1149" w:type="dxa"/>
            <w:gridSpan w:val="3"/>
          </w:tcPr>
          <w:p w14:paraId="79A69938" w14:textId="77777777" w:rsidR="004F6950" w:rsidRPr="008F17B7" w:rsidRDefault="004F6950" w:rsidP="00955D1A">
            <w:pPr>
              <w:tabs>
                <w:tab w:val="decimal" w:pos="779"/>
              </w:tabs>
              <w:spacing w:line="232" w:lineRule="exact"/>
              <w:rPr>
                <w:rFonts w:ascii="Angsana New" w:hAnsi="Angsana New" w:cs="Angsana New"/>
                <w:sz w:val="20"/>
                <w:szCs w:val="20"/>
              </w:rPr>
            </w:pPr>
          </w:p>
        </w:tc>
        <w:tc>
          <w:tcPr>
            <w:tcW w:w="1149" w:type="dxa"/>
            <w:gridSpan w:val="2"/>
          </w:tcPr>
          <w:p w14:paraId="0750ECAA" w14:textId="77777777" w:rsidR="004F6950" w:rsidRPr="008F17B7" w:rsidRDefault="004F6950" w:rsidP="00955D1A">
            <w:pPr>
              <w:tabs>
                <w:tab w:val="decimal" w:pos="779"/>
              </w:tabs>
              <w:spacing w:line="232" w:lineRule="exact"/>
              <w:rPr>
                <w:rFonts w:ascii="Angsana New" w:hAnsi="Angsana New" w:cs="Angsana New"/>
                <w:sz w:val="20"/>
                <w:szCs w:val="20"/>
              </w:rPr>
            </w:pPr>
          </w:p>
        </w:tc>
        <w:tc>
          <w:tcPr>
            <w:tcW w:w="1149" w:type="dxa"/>
            <w:gridSpan w:val="2"/>
          </w:tcPr>
          <w:p w14:paraId="4693D7DA" w14:textId="77777777" w:rsidR="004F6950" w:rsidRPr="008F17B7" w:rsidRDefault="004F6950" w:rsidP="00955D1A">
            <w:pPr>
              <w:tabs>
                <w:tab w:val="decimal" w:pos="779"/>
              </w:tabs>
              <w:spacing w:line="232" w:lineRule="exact"/>
              <w:rPr>
                <w:rFonts w:ascii="Angsana New" w:hAnsi="Angsana New" w:cs="Angsana New"/>
                <w:sz w:val="20"/>
                <w:szCs w:val="20"/>
              </w:rPr>
            </w:pPr>
          </w:p>
        </w:tc>
        <w:tc>
          <w:tcPr>
            <w:tcW w:w="1149" w:type="dxa"/>
            <w:gridSpan w:val="2"/>
          </w:tcPr>
          <w:p w14:paraId="30CC9279" w14:textId="77777777" w:rsidR="004F6950" w:rsidRPr="008F17B7" w:rsidRDefault="004F6950" w:rsidP="00955D1A">
            <w:pPr>
              <w:tabs>
                <w:tab w:val="decimal" w:pos="779"/>
              </w:tabs>
              <w:spacing w:line="232" w:lineRule="exact"/>
              <w:rPr>
                <w:rFonts w:ascii="Angsana New" w:hAnsi="Angsana New" w:cs="Angsana New"/>
                <w:sz w:val="20"/>
                <w:szCs w:val="20"/>
              </w:rPr>
            </w:pPr>
          </w:p>
        </w:tc>
        <w:tc>
          <w:tcPr>
            <w:tcW w:w="1149" w:type="dxa"/>
          </w:tcPr>
          <w:p w14:paraId="331C025A" w14:textId="6CECA83B" w:rsidR="004F6950" w:rsidRPr="00A93DF4" w:rsidRDefault="009B7BB8" w:rsidP="00955D1A">
            <w:pPr>
              <w:tabs>
                <w:tab w:val="decimal" w:pos="779"/>
              </w:tabs>
              <w:spacing w:line="232" w:lineRule="exact"/>
              <w:rPr>
                <w:rFonts w:ascii="Angsana New" w:hAnsi="Angsana New" w:cs="Angsana New"/>
                <w:sz w:val="20"/>
                <w:szCs w:val="20"/>
              </w:rPr>
            </w:pPr>
            <w:r>
              <w:rPr>
                <w:rFonts w:ascii="Angsana New" w:hAnsi="Angsana New" w:cs="Angsana New"/>
                <w:sz w:val="20"/>
                <w:szCs w:val="20"/>
              </w:rPr>
              <w:t>(524)</w:t>
            </w:r>
          </w:p>
        </w:tc>
      </w:tr>
      <w:tr w:rsidR="004F6950" w:rsidRPr="008C6C83" w14:paraId="6EEE9421" w14:textId="77777777" w:rsidTr="00955D1A">
        <w:tc>
          <w:tcPr>
            <w:tcW w:w="2245" w:type="dxa"/>
          </w:tcPr>
          <w:p w14:paraId="25A9AF14" w14:textId="77777777" w:rsidR="004F6950" w:rsidRPr="008C6C83" w:rsidRDefault="004F6950" w:rsidP="00955D1A">
            <w:pPr>
              <w:spacing w:line="220" w:lineRule="exact"/>
              <w:rPr>
                <w:rFonts w:ascii="Angsana New" w:hAnsi="Angsana New" w:cs="Angsana New"/>
                <w:sz w:val="20"/>
                <w:szCs w:val="20"/>
                <w:cs/>
                <w:lang w:val="x-none" w:eastAsia="x-none"/>
              </w:rPr>
            </w:pPr>
            <w:r w:rsidRPr="008C6C83">
              <w:rPr>
                <w:rFonts w:ascii="Angsana New" w:hAnsi="Angsana New" w:cs="Angsana New" w:hint="cs"/>
                <w:sz w:val="20"/>
                <w:szCs w:val="20"/>
                <w:cs/>
                <w:lang w:val="x-none" w:eastAsia="x-none"/>
              </w:rPr>
              <w:t>ค่าเสื่อมราคาและตัดจำหน่าย</w:t>
            </w:r>
          </w:p>
        </w:tc>
        <w:tc>
          <w:tcPr>
            <w:tcW w:w="1149" w:type="dxa"/>
          </w:tcPr>
          <w:p w14:paraId="79AE4F41" w14:textId="77777777" w:rsidR="004F6950" w:rsidRPr="008F17B7" w:rsidRDefault="004F6950" w:rsidP="00955D1A">
            <w:pPr>
              <w:tabs>
                <w:tab w:val="decimal" w:pos="779"/>
              </w:tabs>
              <w:spacing w:line="232" w:lineRule="exact"/>
              <w:rPr>
                <w:rFonts w:ascii="Angsana New" w:hAnsi="Angsana New" w:cs="Angsana New"/>
                <w:sz w:val="20"/>
                <w:szCs w:val="20"/>
              </w:rPr>
            </w:pPr>
          </w:p>
        </w:tc>
        <w:tc>
          <w:tcPr>
            <w:tcW w:w="1149" w:type="dxa"/>
            <w:gridSpan w:val="2"/>
          </w:tcPr>
          <w:p w14:paraId="2F236B46" w14:textId="77777777" w:rsidR="004F6950" w:rsidRPr="008F17B7" w:rsidRDefault="004F6950" w:rsidP="00955D1A">
            <w:pPr>
              <w:tabs>
                <w:tab w:val="decimal" w:pos="779"/>
              </w:tabs>
              <w:spacing w:line="232" w:lineRule="exact"/>
              <w:rPr>
                <w:rFonts w:ascii="Angsana New" w:hAnsi="Angsana New" w:cs="Angsana New"/>
                <w:sz w:val="20"/>
                <w:szCs w:val="20"/>
              </w:rPr>
            </w:pPr>
          </w:p>
        </w:tc>
        <w:tc>
          <w:tcPr>
            <w:tcW w:w="1149" w:type="dxa"/>
            <w:gridSpan w:val="3"/>
          </w:tcPr>
          <w:p w14:paraId="7CD71D3D" w14:textId="77777777" w:rsidR="004F6950" w:rsidRPr="008F17B7" w:rsidRDefault="004F6950" w:rsidP="00955D1A">
            <w:pPr>
              <w:tabs>
                <w:tab w:val="decimal" w:pos="779"/>
              </w:tabs>
              <w:spacing w:line="232" w:lineRule="exact"/>
              <w:rPr>
                <w:rFonts w:ascii="Angsana New" w:hAnsi="Angsana New" w:cs="Angsana New"/>
                <w:sz w:val="20"/>
                <w:szCs w:val="20"/>
              </w:rPr>
            </w:pPr>
          </w:p>
        </w:tc>
        <w:tc>
          <w:tcPr>
            <w:tcW w:w="1149" w:type="dxa"/>
            <w:gridSpan w:val="2"/>
          </w:tcPr>
          <w:p w14:paraId="6389B1EE" w14:textId="77777777" w:rsidR="004F6950" w:rsidRPr="008F17B7" w:rsidRDefault="004F6950" w:rsidP="00955D1A">
            <w:pPr>
              <w:tabs>
                <w:tab w:val="decimal" w:pos="779"/>
              </w:tabs>
              <w:spacing w:line="232" w:lineRule="exact"/>
              <w:rPr>
                <w:rFonts w:ascii="Angsana New" w:hAnsi="Angsana New" w:cs="Angsana New"/>
                <w:sz w:val="20"/>
                <w:szCs w:val="20"/>
              </w:rPr>
            </w:pPr>
          </w:p>
        </w:tc>
        <w:tc>
          <w:tcPr>
            <w:tcW w:w="1149" w:type="dxa"/>
            <w:gridSpan w:val="2"/>
          </w:tcPr>
          <w:p w14:paraId="347BF292" w14:textId="77777777" w:rsidR="004F6950" w:rsidRPr="008F17B7" w:rsidRDefault="004F6950" w:rsidP="00955D1A">
            <w:pPr>
              <w:tabs>
                <w:tab w:val="decimal" w:pos="779"/>
              </w:tabs>
              <w:spacing w:line="232" w:lineRule="exact"/>
              <w:rPr>
                <w:rFonts w:ascii="Angsana New" w:hAnsi="Angsana New" w:cs="Angsana New"/>
                <w:sz w:val="20"/>
                <w:szCs w:val="20"/>
              </w:rPr>
            </w:pPr>
          </w:p>
        </w:tc>
        <w:tc>
          <w:tcPr>
            <w:tcW w:w="1149" w:type="dxa"/>
            <w:gridSpan w:val="2"/>
          </w:tcPr>
          <w:p w14:paraId="12158F3A" w14:textId="77777777" w:rsidR="004F6950" w:rsidRPr="008F17B7" w:rsidRDefault="004F6950" w:rsidP="00955D1A">
            <w:pPr>
              <w:tabs>
                <w:tab w:val="decimal" w:pos="779"/>
              </w:tabs>
              <w:spacing w:line="232" w:lineRule="exact"/>
              <w:rPr>
                <w:rFonts w:ascii="Angsana New" w:hAnsi="Angsana New" w:cs="Angsana New"/>
                <w:sz w:val="20"/>
                <w:szCs w:val="20"/>
              </w:rPr>
            </w:pPr>
          </w:p>
        </w:tc>
        <w:tc>
          <w:tcPr>
            <w:tcW w:w="1149" w:type="dxa"/>
          </w:tcPr>
          <w:p w14:paraId="602462C9" w14:textId="485FE6D9" w:rsidR="004F6950" w:rsidRPr="00A93DF4" w:rsidRDefault="009471D8" w:rsidP="00955D1A">
            <w:pPr>
              <w:tabs>
                <w:tab w:val="decimal" w:pos="779"/>
              </w:tabs>
              <w:spacing w:line="232" w:lineRule="exact"/>
              <w:rPr>
                <w:rFonts w:ascii="Angsana New" w:hAnsi="Angsana New" w:cs="Angsana New"/>
                <w:sz w:val="20"/>
                <w:szCs w:val="20"/>
              </w:rPr>
            </w:pPr>
            <w:r>
              <w:rPr>
                <w:rFonts w:ascii="Angsana New" w:hAnsi="Angsana New" w:cs="Angsana New"/>
                <w:sz w:val="20"/>
                <w:szCs w:val="20"/>
              </w:rPr>
              <w:t>(141)</w:t>
            </w:r>
          </w:p>
        </w:tc>
      </w:tr>
      <w:tr w:rsidR="004F6950" w:rsidRPr="008C6C83" w14:paraId="26D812C0" w14:textId="77777777" w:rsidTr="00955D1A">
        <w:tc>
          <w:tcPr>
            <w:tcW w:w="2245" w:type="dxa"/>
          </w:tcPr>
          <w:p w14:paraId="51B5B165" w14:textId="77777777" w:rsidR="004F6950" w:rsidRPr="008C6C83" w:rsidRDefault="004F6950" w:rsidP="00955D1A">
            <w:pPr>
              <w:pStyle w:val="Footer"/>
              <w:tabs>
                <w:tab w:val="clear" w:pos="4153"/>
                <w:tab w:val="clear" w:pos="8306"/>
                <w:tab w:val="left" w:pos="229"/>
              </w:tabs>
              <w:spacing w:line="220" w:lineRule="exact"/>
              <w:ind w:left="99" w:hanging="99"/>
              <w:rPr>
                <w:rFonts w:ascii="Angsana New" w:hAnsi="Angsana New"/>
                <w:sz w:val="20"/>
                <w:szCs w:val="20"/>
                <w:cs/>
              </w:rPr>
            </w:pPr>
            <w:r w:rsidRPr="008C6C83">
              <w:rPr>
                <w:rFonts w:ascii="Angsana New" w:hAnsi="Angsana New" w:hint="cs"/>
                <w:sz w:val="20"/>
                <w:szCs w:val="20"/>
                <w:cs/>
              </w:rPr>
              <w:t>ค่าใช้จ่ายในการบริหาร</w:t>
            </w:r>
          </w:p>
        </w:tc>
        <w:tc>
          <w:tcPr>
            <w:tcW w:w="1149" w:type="dxa"/>
          </w:tcPr>
          <w:p w14:paraId="42634FD3" w14:textId="77777777" w:rsidR="004F6950" w:rsidRPr="008F17B7" w:rsidRDefault="004F6950" w:rsidP="00955D1A">
            <w:pPr>
              <w:tabs>
                <w:tab w:val="decimal" w:pos="779"/>
              </w:tabs>
              <w:spacing w:line="232" w:lineRule="exact"/>
              <w:rPr>
                <w:rFonts w:ascii="Angsana New" w:hAnsi="Angsana New" w:cs="Angsana New"/>
                <w:sz w:val="20"/>
                <w:szCs w:val="20"/>
              </w:rPr>
            </w:pPr>
          </w:p>
        </w:tc>
        <w:tc>
          <w:tcPr>
            <w:tcW w:w="1149" w:type="dxa"/>
            <w:gridSpan w:val="2"/>
          </w:tcPr>
          <w:p w14:paraId="76FA2D36" w14:textId="77777777" w:rsidR="004F6950" w:rsidRPr="008F17B7" w:rsidRDefault="004F6950" w:rsidP="00955D1A">
            <w:pPr>
              <w:tabs>
                <w:tab w:val="decimal" w:pos="779"/>
              </w:tabs>
              <w:spacing w:line="232" w:lineRule="exact"/>
              <w:rPr>
                <w:rFonts w:ascii="Angsana New" w:hAnsi="Angsana New" w:cs="Angsana New"/>
                <w:sz w:val="20"/>
                <w:szCs w:val="20"/>
              </w:rPr>
            </w:pPr>
          </w:p>
        </w:tc>
        <w:tc>
          <w:tcPr>
            <w:tcW w:w="1149" w:type="dxa"/>
            <w:gridSpan w:val="3"/>
          </w:tcPr>
          <w:p w14:paraId="76A56F78" w14:textId="77777777" w:rsidR="004F6950" w:rsidRPr="008F17B7" w:rsidRDefault="004F6950" w:rsidP="00955D1A">
            <w:pPr>
              <w:tabs>
                <w:tab w:val="decimal" w:pos="779"/>
              </w:tabs>
              <w:spacing w:line="232" w:lineRule="exact"/>
              <w:rPr>
                <w:rFonts w:ascii="Angsana New" w:hAnsi="Angsana New" w:cs="Angsana New"/>
                <w:sz w:val="20"/>
                <w:szCs w:val="20"/>
              </w:rPr>
            </w:pPr>
          </w:p>
        </w:tc>
        <w:tc>
          <w:tcPr>
            <w:tcW w:w="1149" w:type="dxa"/>
            <w:gridSpan w:val="2"/>
          </w:tcPr>
          <w:p w14:paraId="43B23C5D" w14:textId="77777777" w:rsidR="004F6950" w:rsidRPr="008F17B7" w:rsidRDefault="004F6950" w:rsidP="00955D1A">
            <w:pPr>
              <w:tabs>
                <w:tab w:val="decimal" w:pos="779"/>
              </w:tabs>
              <w:spacing w:line="232" w:lineRule="exact"/>
              <w:rPr>
                <w:rFonts w:ascii="Angsana New" w:hAnsi="Angsana New" w:cs="Angsana New"/>
                <w:sz w:val="20"/>
                <w:szCs w:val="20"/>
              </w:rPr>
            </w:pPr>
          </w:p>
        </w:tc>
        <w:tc>
          <w:tcPr>
            <w:tcW w:w="1149" w:type="dxa"/>
            <w:gridSpan w:val="2"/>
          </w:tcPr>
          <w:p w14:paraId="27C299AC" w14:textId="77777777" w:rsidR="004F6950" w:rsidRPr="008F17B7" w:rsidRDefault="004F6950" w:rsidP="00955D1A">
            <w:pPr>
              <w:tabs>
                <w:tab w:val="decimal" w:pos="779"/>
              </w:tabs>
              <w:spacing w:line="232" w:lineRule="exact"/>
              <w:rPr>
                <w:rFonts w:ascii="Angsana New" w:hAnsi="Angsana New" w:cs="Angsana New"/>
                <w:sz w:val="20"/>
                <w:szCs w:val="20"/>
              </w:rPr>
            </w:pPr>
          </w:p>
        </w:tc>
        <w:tc>
          <w:tcPr>
            <w:tcW w:w="1149" w:type="dxa"/>
            <w:gridSpan w:val="2"/>
          </w:tcPr>
          <w:p w14:paraId="6F8E25D0" w14:textId="77777777" w:rsidR="004F6950" w:rsidRPr="008F17B7" w:rsidRDefault="004F6950" w:rsidP="00955D1A">
            <w:pPr>
              <w:tabs>
                <w:tab w:val="decimal" w:pos="779"/>
              </w:tabs>
              <w:spacing w:line="232" w:lineRule="exact"/>
              <w:rPr>
                <w:rFonts w:ascii="Angsana New" w:hAnsi="Angsana New" w:cs="Angsana New"/>
                <w:sz w:val="20"/>
                <w:szCs w:val="20"/>
              </w:rPr>
            </w:pPr>
          </w:p>
        </w:tc>
        <w:tc>
          <w:tcPr>
            <w:tcW w:w="1149" w:type="dxa"/>
          </w:tcPr>
          <w:p w14:paraId="3B4D7D98" w14:textId="61F3CE6E" w:rsidR="004F6950" w:rsidRPr="00A93DF4" w:rsidRDefault="00614BA1" w:rsidP="00955D1A">
            <w:pPr>
              <w:tabs>
                <w:tab w:val="decimal" w:pos="779"/>
              </w:tabs>
              <w:spacing w:line="232" w:lineRule="exact"/>
              <w:rPr>
                <w:rFonts w:ascii="Angsana New" w:hAnsi="Angsana New" w:cs="Angsana New"/>
                <w:sz w:val="20"/>
                <w:szCs w:val="20"/>
              </w:rPr>
            </w:pPr>
            <w:r>
              <w:rPr>
                <w:rFonts w:ascii="Angsana New" w:hAnsi="Angsana New" w:cs="Angsana New"/>
                <w:sz w:val="20"/>
                <w:szCs w:val="20"/>
              </w:rPr>
              <w:t>(7</w:t>
            </w:r>
            <w:r w:rsidR="00305AD8">
              <w:rPr>
                <w:rFonts w:ascii="Angsana New" w:hAnsi="Angsana New" w:cs="Angsana New"/>
                <w:sz w:val="20"/>
                <w:szCs w:val="20"/>
              </w:rPr>
              <w:t>62</w:t>
            </w:r>
            <w:r>
              <w:rPr>
                <w:rFonts w:ascii="Angsana New" w:hAnsi="Angsana New" w:cs="Angsana New"/>
                <w:sz w:val="20"/>
                <w:szCs w:val="20"/>
              </w:rPr>
              <w:t>)</w:t>
            </w:r>
          </w:p>
        </w:tc>
      </w:tr>
      <w:tr w:rsidR="004F6950" w:rsidRPr="008C6C83" w14:paraId="50CC6588" w14:textId="77777777" w:rsidTr="00955D1A">
        <w:tc>
          <w:tcPr>
            <w:tcW w:w="2245" w:type="dxa"/>
          </w:tcPr>
          <w:p w14:paraId="4A54241E" w14:textId="77777777" w:rsidR="004F6950" w:rsidRPr="008C6C83" w:rsidRDefault="004F6950" w:rsidP="00955D1A">
            <w:pPr>
              <w:pStyle w:val="Footer"/>
              <w:tabs>
                <w:tab w:val="clear" w:pos="4153"/>
                <w:tab w:val="clear" w:pos="8306"/>
                <w:tab w:val="left" w:pos="229"/>
              </w:tabs>
              <w:spacing w:line="220" w:lineRule="exact"/>
              <w:ind w:left="99" w:hanging="99"/>
              <w:rPr>
                <w:rFonts w:ascii="Angsana New" w:hAnsi="Angsana New"/>
                <w:sz w:val="20"/>
                <w:szCs w:val="20"/>
                <w:cs/>
              </w:rPr>
            </w:pPr>
            <w:r w:rsidRPr="008C6C83">
              <w:rPr>
                <w:rFonts w:ascii="Angsana New" w:hAnsi="Angsana New" w:hint="cs"/>
                <w:sz w:val="20"/>
                <w:szCs w:val="20"/>
                <w:cs/>
              </w:rPr>
              <w:t>ผลขาดทุนด้านเครดิตที่คาดว่าจะเกิดขึ้น</w:t>
            </w:r>
          </w:p>
        </w:tc>
        <w:tc>
          <w:tcPr>
            <w:tcW w:w="1149" w:type="dxa"/>
          </w:tcPr>
          <w:p w14:paraId="18FA80F9" w14:textId="77777777" w:rsidR="004F6950" w:rsidRPr="008F17B7" w:rsidRDefault="004F6950" w:rsidP="00955D1A">
            <w:pPr>
              <w:tabs>
                <w:tab w:val="decimal" w:pos="779"/>
              </w:tabs>
              <w:spacing w:line="232" w:lineRule="exact"/>
              <w:rPr>
                <w:rFonts w:ascii="Angsana New" w:hAnsi="Angsana New" w:cs="Angsana New"/>
                <w:sz w:val="20"/>
                <w:szCs w:val="20"/>
              </w:rPr>
            </w:pPr>
          </w:p>
        </w:tc>
        <w:tc>
          <w:tcPr>
            <w:tcW w:w="1149" w:type="dxa"/>
            <w:gridSpan w:val="2"/>
          </w:tcPr>
          <w:p w14:paraId="5D327D6A" w14:textId="77777777" w:rsidR="004F6950" w:rsidRPr="008F17B7" w:rsidRDefault="004F6950" w:rsidP="00955D1A">
            <w:pPr>
              <w:tabs>
                <w:tab w:val="decimal" w:pos="779"/>
              </w:tabs>
              <w:spacing w:line="232" w:lineRule="exact"/>
              <w:rPr>
                <w:rFonts w:ascii="Angsana New" w:hAnsi="Angsana New" w:cs="Angsana New"/>
                <w:sz w:val="20"/>
                <w:szCs w:val="20"/>
              </w:rPr>
            </w:pPr>
          </w:p>
        </w:tc>
        <w:tc>
          <w:tcPr>
            <w:tcW w:w="1149" w:type="dxa"/>
            <w:gridSpan w:val="3"/>
          </w:tcPr>
          <w:p w14:paraId="750224BF" w14:textId="77777777" w:rsidR="004F6950" w:rsidRPr="008F17B7" w:rsidRDefault="004F6950" w:rsidP="00955D1A">
            <w:pPr>
              <w:tabs>
                <w:tab w:val="decimal" w:pos="779"/>
              </w:tabs>
              <w:spacing w:line="232" w:lineRule="exact"/>
              <w:rPr>
                <w:rFonts w:ascii="Angsana New" w:hAnsi="Angsana New" w:cs="Angsana New"/>
                <w:sz w:val="20"/>
                <w:szCs w:val="20"/>
              </w:rPr>
            </w:pPr>
          </w:p>
        </w:tc>
        <w:tc>
          <w:tcPr>
            <w:tcW w:w="1149" w:type="dxa"/>
            <w:gridSpan w:val="2"/>
          </w:tcPr>
          <w:p w14:paraId="6E489A09" w14:textId="77777777" w:rsidR="004F6950" w:rsidRPr="008F17B7" w:rsidRDefault="004F6950" w:rsidP="00955D1A">
            <w:pPr>
              <w:tabs>
                <w:tab w:val="decimal" w:pos="779"/>
              </w:tabs>
              <w:spacing w:line="232" w:lineRule="exact"/>
              <w:rPr>
                <w:rFonts w:ascii="Angsana New" w:hAnsi="Angsana New" w:cs="Angsana New"/>
                <w:sz w:val="20"/>
                <w:szCs w:val="20"/>
              </w:rPr>
            </w:pPr>
          </w:p>
        </w:tc>
        <w:tc>
          <w:tcPr>
            <w:tcW w:w="1149" w:type="dxa"/>
            <w:gridSpan w:val="2"/>
          </w:tcPr>
          <w:p w14:paraId="724A45C6" w14:textId="77777777" w:rsidR="004F6950" w:rsidRPr="008F17B7" w:rsidRDefault="004F6950" w:rsidP="00955D1A">
            <w:pPr>
              <w:tabs>
                <w:tab w:val="decimal" w:pos="779"/>
              </w:tabs>
              <w:spacing w:line="232" w:lineRule="exact"/>
              <w:rPr>
                <w:rFonts w:ascii="Angsana New" w:hAnsi="Angsana New" w:cs="Angsana New"/>
                <w:sz w:val="20"/>
                <w:szCs w:val="20"/>
              </w:rPr>
            </w:pPr>
          </w:p>
        </w:tc>
        <w:tc>
          <w:tcPr>
            <w:tcW w:w="1149" w:type="dxa"/>
            <w:gridSpan w:val="2"/>
          </w:tcPr>
          <w:p w14:paraId="2663BC89" w14:textId="77777777" w:rsidR="004F6950" w:rsidRPr="008F17B7" w:rsidRDefault="004F6950" w:rsidP="00955D1A">
            <w:pPr>
              <w:tabs>
                <w:tab w:val="decimal" w:pos="779"/>
              </w:tabs>
              <w:spacing w:line="232" w:lineRule="exact"/>
              <w:rPr>
                <w:rFonts w:ascii="Angsana New" w:hAnsi="Angsana New" w:cs="Angsana New"/>
                <w:sz w:val="20"/>
                <w:szCs w:val="20"/>
              </w:rPr>
            </w:pPr>
          </w:p>
        </w:tc>
        <w:tc>
          <w:tcPr>
            <w:tcW w:w="1149" w:type="dxa"/>
          </w:tcPr>
          <w:p w14:paraId="553F141A" w14:textId="77777777" w:rsidR="00404265" w:rsidRDefault="00404265" w:rsidP="00955D1A">
            <w:pPr>
              <w:tabs>
                <w:tab w:val="decimal" w:pos="779"/>
              </w:tabs>
              <w:spacing w:line="232" w:lineRule="exact"/>
              <w:rPr>
                <w:rFonts w:ascii="Angsana New" w:hAnsi="Angsana New" w:cs="Angsana New"/>
                <w:sz w:val="20"/>
                <w:szCs w:val="20"/>
              </w:rPr>
            </w:pPr>
          </w:p>
          <w:p w14:paraId="70F3B750" w14:textId="24A3CE47" w:rsidR="004F6950" w:rsidRPr="00A93DF4" w:rsidRDefault="00614BA1" w:rsidP="00955D1A">
            <w:pPr>
              <w:tabs>
                <w:tab w:val="decimal" w:pos="779"/>
              </w:tabs>
              <w:spacing w:line="232" w:lineRule="exact"/>
              <w:rPr>
                <w:rFonts w:ascii="Angsana New" w:hAnsi="Angsana New" w:cs="Angsana New"/>
                <w:sz w:val="20"/>
                <w:szCs w:val="20"/>
              </w:rPr>
            </w:pPr>
            <w:r>
              <w:rPr>
                <w:rFonts w:ascii="Angsana New" w:hAnsi="Angsana New" w:cs="Angsana New"/>
                <w:sz w:val="20"/>
                <w:szCs w:val="20"/>
              </w:rPr>
              <w:t>(61</w:t>
            </w:r>
            <w:r w:rsidR="00F1644C">
              <w:rPr>
                <w:rFonts w:ascii="Angsana New" w:hAnsi="Angsana New" w:cs="Angsana New"/>
                <w:sz w:val="20"/>
                <w:szCs w:val="20"/>
              </w:rPr>
              <w:t>3</w:t>
            </w:r>
            <w:r>
              <w:rPr>
                <w:rFonts w:ascii="Angsana New" w:hAnsi="Angsana New" w:cs="Angsana New"/>
                <w:sz w:val="20"/>
                <w:szCs w:val="20"/>
              </w:rPr>
              <w:t>)</w:t>
            </w:r>
          </w:p>
        </w:tc>
      </w:tr>
      <w:tr w:rsidR="004F6950" w:rsidRPr="008C6C83" w14:paraId="224CF507" w14:textId="77777777" w:rsidTr="00955D1A">
        <w:tc>
          <w:tcPr>
            <w:tcW w:w="2245" w:type="dxa"/>
          </w:tcPr>
          <w:p w14:paraId="4C5FFAC8" w14:textId="77777777" w:rsidR="004F6950" w:rsidRPr="008C6C83" w:rsidRDefault="004F6950" w:rsidP="00955D1A">
            <w:pPr>
              <w:spacing w:line="220" w:lineRule="exact"/>
              <w:rPr>
                <w:rFonts w:ascii="Angsana New" w:hAnsi="Angsana New" w:cs="Angsana New"/>
                <w:sz w:val="20"/>
                <w:szCs w:val="20"/>
                <w:cs/>
                <w:lang w:val="x-none" w:eastAsia="x-none"/>
              </w:rPr>
            </w:pPr>
            <w:r w:rsidRPr="008C6C83">
              <w:rPr>
                <w:rFonts w:ascii="Angsana New" w:hAnsi="Angsana New" w:cs="Angsana New" w:hint="cs"/>
                <w:sz w:val="20"/>
                <w:szCs w:val="20"/>
                <w:cs/>
                <w:lang w:val="x-none" w:eastAsia="x-none"/>
              </w:rPr>
              <w:t>ค่าใช้จ่ายภาษีเงินได้</w:t>
            </w:r>
          </w:p>
        </w:tc>
        <w:tc>
          <w:tcPr>
            <w:tcW w:w="1149" w:type="dxa"/>
          </w:tcPr>
          <w:p w14:paraId="1924A579" w14:textId="77777777" w:rsidR="004F6950" w:rsidRPr="008F17B7" w:rsidRDefault="004F6950" w:rsidP="00955D1A">
            <w:pPr>
              <w:tabs>
                <w:tab w:val="decimal" w:pos="779"/>
              </w:tabs>
              <w:spacing w:line="232" w:lineRule="exact"/>
              <w:rPr>
                <w:rFonts w:ascii="Angsana New" w:hAnsi="Angsana New" w:cs="Angsana New"/>
                <w:sz w:val="20"/>
                <w:szCs w:val="20"/>
              </w:rPr>
            </w:pPr>
          </w:p>
        </w:tc>
        <w:tc>
          <w:tcPr>
            <w:tcW w:w="1149" w:type="dxa"/>
            <w:gridSpan w:val="2"/>
          </w:tcPr>
          <w:p w14:paraId="2DECCC21" w14:textId="77777777" w:rsidR="004F6950" w:rsidRPr="008F17B7" w:rsidRDefault="004F6950" w:rsidP="00955D1A">
            <w:pPr>
              <w:tabs>
                <w:tab w:val="decimal" w:pos="779"/>
              </w:tabs>
              <w:spacing w:line="232" w:lineRule="exact"/>
              <w:rPr>
                <w:rFonts w:ascii="Angsana New" w:hAnsi="Angsana New" w:cs="Angsana New"/>
                <w:sz w:val="20"/>
                <w:szCs w:val="20"/>
              </w:rPr>
            </w:pPr>
          </w:p>
        </w:tc>
        <w:tc>
          <w:tcPr>
            <w:tcW w:w="1149" w:type="dxa"/>
            <w:gridSpan w:val="3"/>
          </w:tcPr>
          <w:p w14:paraId="705FD82A" w14:textId="77777777" w:rsidR="004F6950" w:rsidRPr="008F17B7" w:rsidRDefault="004F6950" w:rsidP="00955D1A">
            <w:pPr>
              <w:tabs>
                <w:tab w:val="decimal" w:pos="779"/>
              </w:tabs>
              <w:spacing w:line="232" w:lineRule="exact"/>
              <w:rPr>
                <w:rFonts w:ascii="Angsana New" w:hAnsi="Angsana New" w:cs="Angsana New"/>
                <w:sz w:val="20"/>
                <w:szCs w:val="20"/>
              </w:rPr>
            </w:pPr>
          </w:p>
        </w:tc>
        <w:tc>
          <w:tcPr>
            <w:tcW w:w="1149" w:type="dxa"/>
            <w:gridSpan w:val="2"/>
          </w:tcPr>
          <w:p w14:paraId="27F4BCB8" w14:textId="77777777" w:rsidR="004F6950" w:rsidRPr="008F17B7" w:rsidRDefault="004F6950" w:rsidP="00955D1A">
            <w:pPr>
              <w:tabs>
                <w:tab w:val="decimal" w:pos="779"/>
              </w:tabs>
              <w:spacing w:line="232" w:lineRule="exact"/>
              <w:rPr>
                <w:rFonts w:ascii="Angsana New" w:hAnsi="Angsana New" w:cs="Angsana New"/>
                <w:sz w:val="20"/>
                <w:szCs w:val="20"/>
              </w:rPr>
            </w:pPr>
          </w:p>
        </w:tc>
        <w:tc>
          <w:tcPr>
            <w:tcW w:w="1149" w:type="dxa"/>
            <w:gridSpan w:val="2"/>
          </w:tcPr>
          <w:p w14:paraId="72F8A340" w14:textId="77777777" w:rsidR="004F6950" w:rsidRPr="008F17B7" w:rsidRDefault="004F6950" w:rsidP="00955D1A">
            <w:pPr>
              <w:tabs>
                <w:tab w:val="decimal" w:pos="779"/>
              </w:tabs>
              <w:spacing w:line="232" w:lineRule="exact"/>
              <w:rPr>
                <w:rFonts w:ascii="Angsana New" w:hAnsi="Angsana New" w:cs="Angsana New"/>
                <w:sz w:val="20"/>
                <w:szCs w:val="20"/>
              </w:rPr>
            </w:pPr>
          </w:p>
        </w:tc>
        <w:tc>
          <w:tcPr>
            <w:tcW w:w="1149" w:type="dxa"/>
            <w:gridSpan w:val="2"/>
          </w:tcPr>
          <w:p w14:paraId="479BC83C" w14:textId="77777777" w:rsidR="004F6950" w:rsidRPr="008F17B7" w:rsidRDefault="004F6950" w:rsidP="00955D1A">
            <w:pPr>
              <w:tabs>
                <w:tab w:val="decimal" w:pos="779"/>
              </w:tabs>
              <w:spacing w:line="232" w:lineRule="exact"/>
              <w:rPr>
                <w:rFonts w:ascii="Angsana New" w:hAnsi="Angsana New" w:cs="Angsana New"/>
                <w:sz w:val="20"/>
                <w:szCs w:val="20"/>
              </w:rPr>
            </w:pPr>
          </w:p>
        </w:tc>
        <w:tc>
          <w:tcPr>
            <w:tcW w:w="1149" w:type="dxa"/>
          </w:tcPr>
          <w:p w14:paraId="3E5D748C" w14:textId="49C1A40F" w:rsidR="004F6950" w:rsidRPr="00A93DF4" w:rsidRDefault="0066354E" w:rsidP="00955D1A">
            <w:pPr>
              <w:pBdr>
                <w:bottom w:val="single" w:sz="4" w:space="1" w:color="auto"/>
              </w:pBdr>
              <w:tabs>
                <w:tab w:val="decimal" w:pos="779"/>
              </w:tabs>
              <w:spacing w:line="232" w:lineRule="exact"/>
              <w:rPr>
                <w:rFonts w:ascii="Angsana New" w:hAnsi="Angsana New" w:cs="Angsana New"/>
                <w:sz w:val="20"/>
                <w:szCs w:val="20"/>
              </w:rPr>
            </w:pPr>
            <w:r>
              <w:rPr>
                <w:rFonts w:ascii="Angsana New" w:hAnsi="Angsana New" w:cs="Angsana New"/>
                <w:sz w:val="20"/>
                <w:szCs w:val="20"/>
              </w:rPr>
              <w:t>(3</w:t>
            </w:r>
            <w:r w:rsidR="00305AD8">
              <w:rPr>
                <w:rFonts w:ascii="Angsana New" w:hAnsi="Angsana New" w:cs="Angsana New"/>
                <w:sz w:val="20"/>
                <w:szCs w:val="20"/>
              </w:rPr>
              <w:t>28</w:t>
            </w:r>
            <w:r>
              <w:rPr>
                <w:rFonts w:ascii="Angsana New" w:hAnsi="Angsana New" w:cs="Angsana New"/>
                <w:sz w:val="20"/>
                <w:szCs w:val="20"/>
              </w:rPr>
              <w:t>)</w:t>
            </w:r>
          </w:p>
        </w:tc>
      </w:tr>
      <w:tr w:rsidR="004F6950" w:rsidRPr="008C6C83" w14:paraId="553CE8C8" w14:textId="77777777" w:rsidTr="00955D1A">
        <w:trPr>
          <w:trHeight w:val="80"/>
        </w:trPr>
        <w:tc>
          <w:tcPr>
            <w:tcW w:w="2245" w:type="dxa"/>
          </w:tcPr>
          <w:p w14:paraId="7D60E308" w14:textId="77777777" w:rsidR="004F6950" w:rsidRPr="008C6C83" w:rsidRDefault="004F6950" w:rsidP="00955D1A">
            <w:pPr>
              <w:spacing w:line="220" w:lineRule="exact"/>
              <w:rPr>
                <w:rFonts w:ascii="Angsana New" w:hAnsi="Angsana New" w:cs="Angsana New"/>
                <w:b/>
                <w:bCs/>
                <w:sz w:val="20"/>
                <w:szCs w:val="20"/>
                <w:cs/>
              </w:rPr>
            </w:pPr>
            <w:r w:rsidRPr="008C6C83">
              <w:rPr>
                <w:rFonts w:ascii="Angsana New" w:hAnsi="Angsana New" w:cs="Angsana New" w:hint="cs"/>
                <w:b/>
                <w:bCs/>
                <w:sz w:val="20"/>
                <w:szCs w:val="20"/>
                <w:cs/>
              </w:rPr>
              <w:t>กำไรสำหรับปี</w:t>
            </w:r>
          </w:p>
        </w:tc>
        <w:tc>
          <w:tcPr>
            <w:tcW w:w="1149" w:type="dxa"/>
          </w:tcPr>
          <w:p w14:paraId="08F2B3C7" w14:textId="77777777" w:rsidR="004F6950" w:rsidRPr="008F17B7" w:rsidRDefault="004F6950" w:rsidP="00955D1A">
            <w:pPr>
              <w:tabs>
                <w:tab w:val="decimal" w:pos="779"/>
              </w:tabs>
              <w:spacing w:line="232" w:lineRule="exact"/>
              <w:rPr>
                <w:rFonts w:ascii="Angsana New" w:hAnsi="Angsana New" w:cs="Angsana New"/>
                <w:sz w:val="20"/>
                <w:szCs w:val="20"/>
              </w:rPr>
            </w:pPr>
          </w:p>
        </w:tc>
        <w:tc>
          <w:tcPr>
            <w:tcW w:w="1149" w:type="dxa"/>
            <w:gridSpan w:val="2"/>
          </w:tcPr>
          <w:p w14:paraId="61E79529" w14:textId="77777777" w:rsidR="004F6950" w:rsidRPr="008F17B7" w:rsidRDefault="004F6950" w:rsidP="00955D1A">
            <w:pPr>
              <w:tabs>
                <w:tab w:val="decimal" w:pos="779"/>
              </w:tabs>
              <w:spacing w:line="232" w:lineRule="exact"/>
              <w:rPr>
                <w:rFonts w:ascii="Angsana New" w:hAnsi="Angsana New" w:cs="Angsana New"/>
                <w:sz w:val="20"/>
                <w:szCs w:val="20"/>
              </w:rPr>
            </w:pPr>
          </w:p>
        </w:tc>
        <w:tc>
          <w:tcPr>
            <w:tcW w:w="1149" w:type="dxa"/>
            <w:gridSpan w:val="3"/>
          </w:tcPr>
          <w:p w14:paraId="0C5224C2" w14:textId="77777777" w:rsidR="004F6950" w:rsidRPr="008F17B7" w:rsidRDefault="004F6950" w:rsidP="00955D1A">
            <w:pPr>
              <w:tabs>
                <w:tab w:val="decimal" w:pos="779"/>
              </w:tabs>
              <w:spacing w:line="232" w:lineRule="exact"/>
              <w:rPr>
                <w:rFonts w:ascii="Angsana New" w:hAnsi="Angsana New" w:cs="Angsana New"/>
                <w:sz w:val="20"/>
                <w:szCs w:val="20"/>
              </w:rPr>
            </w:pPr>
          </w:p>
        </w:tc>
        <w:tc>
          <w:tcPr>
            <w:tcW w:w="1149" w:type="dxa"/>
            <w:gridSpan w:val="2"/>
          </w:tcPr>
          <w:p w14:paraId="4658D84E" w14:textId="77777777" w:rsidR="004F6950" w:rsidRPr="008F17B7" w:rsidRDefault="004F6950" w:rsidP="00955D1A">
            <w:pPr>
              <w:tabs>
                <w:tab w:val="decimal" w:pos="779"/>
              </w:tabs>
              <w:spacing w:line="232" w:lineRule="exact"/>
              <w:rPr>
                <w:rFonts w:ascii="Angsana New" w:hAnsi="Angsana New" w:cs="Angsana New"/>
                <w:sz w:val="20"/>
                <w:szCs w:val="20"/>
              </w:rPr>
            </w:pPr>
          </w:p>
        </w:tc>
        <w:tc>
          <w:tcPr>
            <w:tcW w:w="1149" w:type="dxa"/>
            <w:gridSpan w:val="2"/>
          </w:tcPr>
          <w:p w14:paraId="596EFA28" w14:textId="77777777" w:rsidR="004F6950" w:rsidRPr="008F17B7" w:rsidRDefault="004F6950" w:rsidP="00955D1A">
            <w:pPr>
              <w:tabs>
                <w:tab w:val="decimal" w:pos="779"/>
              </w:tabs>
              <w:spacing w:line="232" w:lineRule="exact"/>
              <w:rPr>
                <w:rFonts w:ascii="Angsana New" w:hAnsi="Angsana New" w:cs="Angsana New"/>
                <w:sz w:val="20"/>
                <w:szCs w:val="20"/>
              </w:rPr>
            </w:pPr>
          </w:p>
        </w:tc>
        <w:tc>
          <w:tcPr>
            <w:tcW w:w="1149" w:type="dxa"/>
            <w:gridSpan w:val="2"/>
          </w:tcPr>
          <w:p w14:paraId="117FB7DC" w14:textId="77777777" w:rsidR="004F6950" w:rsidRPr="008F17B7" w:rsidRDefault="004F6950" w:rsidP="00955D1A">
            <w:pPr>
              <w:tabs>
                <w:tab w:val="decimal" w:pos="779"/>
              </w:tabs>
              <w:spacing w:line="232" w:lineRule="exact"/>
              <w:rPr>
                <w:rFonts w:ascii="Angsana New" w:hAnsi="Angsana New" w:cs="Angsana New"/>
                <w:sz w:val="20"/>
                <w:szCs w:val="20"/>
              </w:rPr>
            </w:pPr>
          </w:p>
        </w:tc>
        <w:tc>
          <w:tcPr>
            <w:tcW w:w="1149" w:type="dxa"/>
          </w:tcPr>
          <w:p w14:paraId="6BBD38E7" w14:textId="42839D70" w:rsidR="004F6950" w:rsidRPr="00A93DF4" w:rsidRDefault="0066354E" w:rsidP="00955D1A">
            <w:pPr>
              <w:pBdr>
                <w:bottom w:val="double" w:sz="4" w:space="1" w:color="auto"/>
              </w:pBdr>
              <w:tabs>
                <w:tab w:val="decimal" w:pos="779"/>
              </w:tabs>
              <w:spacing w:line="232" w:lineRule="exact"/>
              <w:rPr>
                <w:rFonts w:ascii="Angsana New" w:hAnsi="Angsana New" w:cs="Angsana New"/>
                <w:b/>
                <w:bCs/>
                <w:sz w:val="20"/>
                <w:szCs w:val="20"/>
              </w:rPr>
            </w:pPr>
            <w:r>
              <w:rPr>
                <w:rFonts w:ascii="Angsana New" w:hAnsi="Angsana New" w:cs="Angsana New"/>
                <w:b/>
                <w:bCs/>
                <w:sz w:val="20"/>
                <w:szCs w:val="20"/>
              </w:rPr>
              <w:t>1,6</w:t>
            </w:r>
            <w:r w:rsidR="00305AD8">
              <w:rPr>
                <w:rFonts w:ascii="Angsana New" w:hAnsi="Angsana New" w:cs="Angsana New"/>
                <w:b/>
                <w:bCs/>
                <w:sz w:val="20"/>
                <w:szCs w:val="20"/>
              </w:rPr>
              <w:t>33</w:t>
            </w:r>
          </w:p>
        </w:tc>
      </w:tr>
      <w:tr w:rsidR="00C01BA6" w:rsidRPr="008C6C83" w14:paraId="67F5E839" w14:textId="77777777" w:rsidTr="00DF74EE">
        <w:tc>
          <w:tcPr>
            <w:tcW w:w="2245" w:type="dxa"/>
          </w:tcPr>
          <w:p w14:paraId="07B294A8" w14:textId="77777777" w:rsidR="00CD6575" w:rsidRPr="008C6C83" w:rsidRDefault="00CD6575" w:rsidP="00281836">
            <w:pPr>
              <w:spacing w:line="240" w:lineRule="exact"/>
              <w:jc w:val="right"/>
              <w:rPr>
                <w:rFonts w:ascii="Angsana New" w:hAnsi="Angsana New" w:cs="Angsana New"/>
                <w:sz w:val="20"/>
                <w:szCs w:val="20"/>
              </w:rPr>
            </w:pPr>
            <w:r w:rsidRPr="008C6C83">
              <w:rPr>
                <w:rFonts w:ascii="Angsana New" w:hAnsi="Angsana New" w:cs="Angsana New" w:hint="cs"/>
                <w:sz w:val="20"/>
                <w:szCs w:val="20"/>
              </w:rPr>
              <w:br w:type="page"/>
            </w:r>
          </w:p>
        </w:tc>
        <w:tc>
          <w:tcPr>
            <w:tcW w:w="1169" w:type="dxa"/>
            <w:gridSpan w:val="2"/>
          </w:tcPr>
          <w:p w14:paraId="68FDAB2C" w14:textId="77777777" w:rsidR="00CD6575" w:rsidRPr="008C6C83" w:rsidRDefault="00CD6575" w:rsidP="00281836">
            <w:pPr>
              <w:spacing w:line="240" w:lineRule="exact"/>
              <w:jc w:val="right"/>
              <w:rPr>
                <w:rFonts w:ascii="Angsana New" w:hAnsi="Angsana New" w:cs="Angsana New"/>
                <w:sz w:val="20"/>
                <w:szCs w:val="20"/>
              </w:rPr>
            </w:pPr>
          </w:p>
        </w:tc>
        <w:tc>
          <w:tcPr>
            <w:tcW w:w="1169" w:type="dxa"/>
            <w:gridSpan w:val="2"/>
          </w:tcPr>
          <w:p w14:paraId="669CB563" w14:textId="77777777" w:rsidR="00CD6575" w:rsidRPr="008C6C83" w:rsidRDefault="00CD6575" w:rsidP="00281836">
            <w:pPr>
              <w:spacing w:line="240" w:lineRule="exact"/>
              <w:jc w:val="right"/>
              <w:rPr>
                <w:rFonts w:ascii="Angsana New" w:hAnsi="Angsana New" w:cs="Angsana New"/>
                <w:sz w:val="20"/>
                <w:szCs w:val="20"/>
                <w:cs/>
              </w:rPr>
            </w:pPr>
          </w:p>
        </w:tc>
        <w:tc>
          <w:tcPr>
            <w:tcW w:w="1002" w:type="dxa"/>
          </w:tcPr>
          <w:p w14:paraId="24E78137" w14:textId="77777777" w:rsidR="00CD6575" w:rsidRPr="008C6C83" w:rsidRDefault="00CD6575" w:rsidP="00281836">
            <w:pPr>
              <w:spacing w:line="240" w:lineRule="exact"/>
              <w:jc w:val="right"/>
              <w:rPr>
                <w:rFonts w:ascii="Angsana New" w:hAnsi="Angsana New" w:cs="Angsana New"/>
                <w:sz w:val="20"/>
                <w:szCs w:val="20"/>
              </w:rPr>
            </w:pPr>
          </w:p>
        </w:tc>
        <w:tc>
          <w:tcPr>
            <w:tcW w:w="1169" w:type="dxa"/>
            <w:gridSpan w:val="2"/>
          </w:tcPr>
          <w:p w14:paraId="6054E42F" w14:textId="77777777" w:rsidR="00CD6575" w:rsidRPr="008C6C83" w:rsidRDefault="00CD6575" w:rsidP="00281836">
            <w:pPr>
              <w:spacing w:line="240" w:lineRule="exact"/>
              <w:jc w:val="right"/>
              <w:rPr>
                <w:rFonts w:ascii="Angsana New" w:hAnsi="Angsana New" w:cs="Angsana New"/>
                <w:sz w:val="20"/>
                <w:szCs w:val="20"/>
              </w:rPr>
            </w:pPr>
          </w:p>
        </w:tc>
        <w:tc>
          <w:tcPr>
            <w:tcW w:w="1169" w:type="dxa"/>
            <w:gridSpan w:val="2"/>
          </w:tcPr>
          <w:p w14:paraId="33C2CAAC" w14:textId="77777777" w:rsidR="00CD6575" w:rsidRPr="008C6C83" w:rsidRDefault="00CD6575" w:rsidP="00281836">
            <w:pPr>
              <w:spacing w:line="240" w:lineRule="exact"/>
              <w:jc w:val="right"/>
              <w:rPr>
                <w:rFonts w:ascii="Angsana New" w:hAnsi="Angsana New" w:cs="Angsana New"/>
                <w:sz w:val="20"/>
                <w:szCs w:val="20"/>
              </w:rPr>
            </w:pPr>
          </w:p>
        </w:tc>
        <w:tc>
          <w:tcPr>
            <w:tcW w:w="1169" w:type="dxa"/>
            <w:gridSpan w:val="2"/>
          </w:tcPr>
          <w:p w14:paraId="52E5FC07" w14:textId="77777777" w:rsidR="00CD6575" w:rsidRPr="008C6C83" w:rsidRDefault="00CD6575" w:rsidP="00281836">
            <w:pPr>
              <w:spacing w:line="240" w:lineRule="exact"/>
              <w:jc w:val="right"/>
              <w:rPr>
                <w:rFonts w:ascii="Angsana New" w:hAnsi="Angsana New" w:cs="Angsana New"/>
                <w:sz w:val="20"/>
                <w:szCs w:val="20"/>
              </w:rPr>
            </w:pPr>
          </w:p>
        </w:tc>
        <w:tc>
          <w:tcPr>
            <w:tcW w:w="1196" w:type="dxa"/>
            <w:gridSpan w:val="2"/>
          </w:tcPr>
          <w:p w14:paraId="5C0286B0" w14:textId="77777777" w:rsidR="00CD6575" w:rsidRPr="008C6C83" w:rsidRDefault="00CD6575" w:rsidP="00BB7781">
            <w:pPr>
              <w:spacing w:before="240" w:line="240" w:lineRule="exact"/>
              <w:jc w:val="right"/>
              <w:rPr>
                <w:rFonts w:ascii="Angsana New" w:hAnsi="Angsana New" w:cs="Angsana New"/>
                <w:sz w:val="20"/>
                <w:szCs w:val="20"/>
              </w:rPr>
            </w:pPr>
            <w:r w:rsidRPr="008C6C83">
              <w:rPr>
                <w:rFonts w:ascii="Angsana New" w:hAnsi="Angsana New" w:cs="Angsana New" w:hint="cs"/>
                <w:sz w:val="20"/>
                <w:szCs w:val="20"/>
                <w:cs/>
              </w:rPr>
              <w:t>(หน่วย</w:t>
            </w:r>
            <w:r w:rsidRPr="008C6C83">
              <w:rPr>
                <w:rFonts w:ascii="Angsana New" w:hAnsi="Angsana New" w:cs="Angsana New" w:hint="cs"/>
                <w:sz w:val="20"/>
                <w:szCs w:val="20"/>
              </w:rPr>
              <w:t xml:space="preserve">: </w:t>
            </w:r>
            <w:r w:rsidRPr="008C6C83">
              <w:rPr>
                <w:rFonts w:ascii="Angsana New" w:hAnsi="Angsana New" w:cs="Angsana New" w:hint="cs"/>
                <w:sz w:val="20"/>
                <w:szCs w:val="20"/>
                <w:cs/>
              </w:rPr>
              <w:t>ล้านบาท)</w:t>
            </w:r>
          </w:p>
        </w:tc>
      </w:tr>
      <w:tr w:rsidR="00C01BA6" w:rsidRPr="008C6C83" w14:paraId="6BDD1BB3" w14:textId="77777777" w:rsidTr="00DF74EE">
        <w:tc>
          <w:tcPr>
            <w:tcW w:w="2245" w:type="dxa"/>
          </w:tcPr>
          <w:p w14:paraId="5FDACE30" w14:textId="77777777" w:rsidR="00DC3721" w:rsidRPr="008C6C83" w:rsidRDefault="00DC3721" w:rsidP="00281836">
            <w:pPr>
              <w:spacing w:line="240" w:lineRule="exact"/>
              <w:rPr>
                <w:rFonts w:ascii="Angsana New" w:hAnsi="Angsana New" w:cs="Angsana New"/>
                <w:sz w:val="20"/>
                <w:szCs w:val="20"/>
              </w:rPr>
            </w:pPr>
          </w:p>
        </w:tc>
        <w:tc>
          <w:tcPr>
            <w:tcW w:w="8043" w:type="dxa"/>
            <w:gridSpan w:val="13"/>
          </w:tcPr>
          <w:p w14:paraId="6824EE76" w14:textId="43A8F901" w:rsidR="00DC3721" w:rsidRPr="008C6C83" w:rsidRDefault="00DC3721" w:rsidP="00281836">
            <w:pPr>
              <w:pBdr>
                <w:bottom w:val="single" w:sz="4" w:space="1" w:color="auto"/>
              </w:pBdr>
              <w:spacing w:line="240" w:lineRule="exact"/>
              <w:jc w:val="center"/>
              <w:rPr>
                <w:rFonts w:ascii="Angsana New" w:hAnsi="Angsana New" w:cs="Angsana New"/>
                <w:sz w:val="20"/>
                <w:szCs w:val="20"/>
              </w:rPr>
            </w:pPr>
            <w:r w:rsidRPr="008C6C83">
              <w:rPr>
                <w:rFonts w:ascii="Angsana New" w:hAnsi="Angsana New" w:cs="Angsana New" w:hint="cs"/>
                <w:sz w:val="20"/>
                <w:szCs w:val="20"/>
                <w:cs/>
              </w:rPr>
              <w:t>สำหรับปีสิ้นสุดวันที่</w:t>
            </w:r>
            <w:r w:rsidRPr="008C6C83">
              <w:rPr>
                <w:rFonts w:ascii="Angsana New" w:hAnsi="Angsana New" w:cs="Angsana New" w:hint="cs"/>
                <w:sz w:val="20"/>
                <w:szCs w:val="20"/>
              </w:rPr>
              <w:t xml:space="preserve"> 31 </w:t>
            </w:r>
            <w:r w:rsidRPr="008C6C83">
              <w:rPr>
                <w:rFonts w:ascii="Angsana New" w:hAnsi="Angsana New" w:cs="Angsana New" w:hint="cs"/>
                <w:sz w:val="20"/>
                <w:szCs w:val="20"/>
                <w:cs/>
              </w:rPr>
              <w:t xml:space="preserve">ธันวาคม </w:t>
            </w:r>
            <w:r w:rsidRPr="008C6C83">
              <w:rPr>
                <w:rFonts w:ascii="Angsana New" w:hAnsi="Angsana New" w:cs="Angsana New" w:hint="cs"/>
                <w:sz w:val="20"/>
                <w:szCs w:val="20"/>
              </w:rPr>
              <w:t>256</w:t>
            </w:r>
            <w:r w:rsidR="00F52612">
              <w:rPr>
                <w:rFonts w:ascii="Angsana New" w:hAnsi="Angsana New" w:cs="Angsana New"/>
                <w:sz w:val="20"/>
                <w:szCs w:val="20"/>
              </w:rPr>
              <w:t>6</w:t>
            </w:r>
          </w:p>
        </w:tc>
      </w:tr>
      <w:tr w:rsidR="00C01BA6" w:rsidRPr="008C6C83" w14:paraId="2F5FF8DE" w14:textId="77777777" w:rsidTr="00DF74EE">
        <w:tc>
          <w:tcPr>
            <w:tcW w:w="2245" w:type="dxa"/>
          </w:tcPr>
          <w:p w14:paraId="1C7CA561" w14:textId="77777777" w:rsidR="0086217C" w:rsidRPr="008C6C83" w:rsidRDefault="0086217C" w:rsidP="00281836">
            <w:pPr>
              <w:spacing w:line="240" w:lineRule="exact"/>
              <w:rPr>
                <w:rFonts w:ascii="Angsana New" w:hAnsi="Angsana New" w:cs="Angsana New"/>
                <w:sz w:val="20"/>
                <w:szCs w:val="20"/>
              </w:rPr>
            </w:pPr>
          </w:p>
        </w:tc>
        <w:tc>
          <w:tcPr>
            <w:tcW w:w="1149" w:type="dxa"/>
          </w:tcPr>
          <w:p w14:paraId="74E13DBF" w14:textId="77777777" w:rsidR="0086217C" w:rsidRPr="008C6C83" w:rsidRDefault="0086217C" w:rsidP="00281836">
            <w:pPr>
              <w:spacing w:line="240" w:lineRule="exact"/>
              <w:jc w:val="center"/>
              <w:rPr>
                <w:rFonts w:ascii="Angsana New" w:hAnsi="Angsana New" w:cs="Angsana New"/>
                <w:sz w:val="20"/>
                <w:szCs w:val="20"/>
              </w:rPr>
            </w:pPr>
          </w:p>
        </w:tc>
        <w:tc>
          <w:tcPr>
            <w:tcW w:w="1149" w:type="dxa"/>
            <w:gridSpan w:val="2"/>
          </w:tcPr>
          <w:p w14:paraId="000ABB7B" w14:textId="77777777" w:rsidR="0086217C" w:rsidRPr="008C6C83" w:rsidRDefault="0086217C" w:rsidP="00281836">
            <w:pPr>
              <w:spacing w:line="240" w:lineRule="exact"/>
              <w:jc w:val="center"/>
              <w:rPr>
                <w:rFonts w:ascii="Angsana New" w:hAnsi="Angsana New" w:cs="Angsana New"/>
                <w:sz w:val="20"/>
                <w:szCs w:val="20"/>
                <w:cs/>
              </w:rPr>
            </w:pPr>
          </w:p>
        </w:tc>
        <w:tc>
          <w:tcPr>
            <w:tcW w:w="1149" w:type="dxa"/>
            <w:gridSpan w:val="3"/>
          </w:tcPr>
          <w:p w14:paraId="36C71129" w14:textId="77777777" w:rsidR="0086217C" w:rsidRPr="008C6C83" w:rsidRDefault="0086217C" w:rsidP="00281836">
            <w:pPr>
              <w:spacing w:line="240" w:lineRule="exact"/>
              <w:jc w:val="center"/>
              <w:rPr>
                <w:rFonts w:ascii="Angsana New" w:hAnsi="Angsana New" w:cs="Angsana New"/>
                <w:sz w:val="20"/>
                <w:szCs w:val="20"/>
              </w:rPr>
            </w:pPr>
          </w:p>
        </w:tc>
        <w:tc>
          <w:tcPr>
            <w:tcW w:w="1149" w:type="dxa"/>
            <w:gridSpan w:val="2"/>
          </w:tcPr>
          <w:p w14:paraId="0DEA2392" w14:textId="77777777" w:rsidR="0086217C" w:rsidRPr="008C6C83" w:rsidRDefault="0086217C" w:rsidP="00281836">
            <w:pPr>
              <w:spacing w:line="240" w:lineRule="exact"/>
              <w:jc w:val="center"/>
              <w:rPr>
                <w:rFonts w:ascii="Angsana New" w:hAnsi="Angsana New" w:cs="Angsana New"/>
                <w:sz w:val="20"/>
                <w:szCs w:val="20"/>
              </w:rPr>
            </w:pPr>
          </w:p>
        </w:tc>
        <w:tc>
          <w:tcPr>
            <w:tcW w:w="1149" w:type="dxa"/>
            <w:gridSpan w:val="2"/>
          </w:tcPr>
          <w:p w14:paraId="6A6358B3" w14:textId="77777777" w:rsidR="0086217C" w:rsidRPr="008C6C83" w:rsidRDefault="0086217C" w:rsidP="00281836">
            <w:pPr>
              <w:spacing w:line="240" w:lineRule="exact"/>
              <w:jc w:val="center"/>
              <w:rPr>
                <w:rFonts w:ascii="Angsana New" w:hAnsi="Angsana New" w:cs="Angsana New"/>
                <w:sz w:val="20"/>
                <w:szCs w:val="20"/>
              </w:rPr>
            </w:pPr>
          </w:p>
        </w:tc>
        <w:tc>
          <w:tcPr>
            <w:tcW w:w="1149" w:type="dxa"/>
            <w:gridSpan w:val="2"/>
          </w:tcPr>
          <w:p w14:paraId="004EC1DE" w14:textId="77777777" w:rsidR="0086217C" w:rsidRPr="008C6C83" w:rsidRDefault="00014FCD" w:rsidP="00281836">
            <w:pPr>
              <w:spacing w:line="240" w:lineRule="exact"/>
              <w:jc w:val="center"/>
              <w:rPr>
                <w:rFonts w:ascii="Angsana New" w:hAnsi="Angsana New" w:cs="Angsana New"/>
                <w:sz w:val="20"/>
                <w:szCs w:val="20"/>
                <w:cs/>
              </w:rPr>
            </w:pPr>
            <w:r w:rsidRPr="008C6C83">
              <w:rPr>
                <w:rFonts w:ascii="Angsana New" w:hAnsi="Angsana New" w:cs="Angsana New" w:hint="cs"/>
                <w:sz w:val="20"/>
                <w:szCs w:val="20"/>
                <w:cs/>
              </w:rPr>
              <w:t>รายการ</w:t>
            </w:r>
            <w:r w:rsidR="0086217C" w:rsidRPr="008C6C83">
              <w:rPr>
                <w:rFonts w:ascii="Angsana New" w:hAnsi="Angsana New" w:cs="Angsana New" w:hint="cs"/>
                <w:sz w:val="20"/>
                <w:szCs w:val="20"/>
                <w:cs/>
              </w:rPr>
              <w:t>ปรับปรุง</w:t>
            </w:r>
          </w:p>
        </w:tc>
        <w:tc>
          <w:tcPr>
            <w:tcW w:w="1149" w:type="dxa"/>
          </w:tcPr>
          <w:p w14:paraId="68701845" w14:textId="77777777" w:rsidR="0086217C" w:rsidRPr="008C6C83" w:rsidRDefault="0086217C" w:rsidP="00281836">
            <w:pPr>
              <w:spacing w:line="240" w:lineRule="exact"/>
              <w:jc w:val="center"/>
              <w:rPr>
                <w:rFonts w:ascii="Angsana New" w:hAnsi="Angsana New" w:cs="Angsana New"/>
                <w:sz w:val="20"/>
                <w:szCs w:val="20"/>
              </w:rPr>
            </w:pPr>
          </w:p>
        </w:tc>
      </w:tr>
      <w:tr w:rsidR="00C01BA6" w:rsidRPr="008C6C83" w14:paraId="35C24867" w14:textId="77777777" w:rsidTr="00DF74EE">
        <w:tc>
          <w:tcPr>
            <w:tcW w:w="2245" w:type="dxa"/>
          </w:tcPr>
          <w:p w14:paraId="0FDB30CC" w14:textId="77777777" w:rsidR="0086217C" w:rsidRPr="008C6C83" w:rsidRDefault="0086217C" w:rsidP="00281836">
            <w:pPr>
              <w:spacing w:line="240" w:lineRule="exact"/>
              <w:rPr>
                <w:rFonts w:ascii="Angsana New" w:hAnsi="Angsana New" w:cs="Angsana New"/>
                <w:sz w:val="20"/>
                <w:szCs w:val="20"/>
              </w:rPr>
            </w:pPr>
          </w:p>
        </w:tc>
        <w:tc>
          <w:tcPr>
            <w:tcW w:w="1149" w:type="dxa"/>
          </w:tcPr>
          <w:p w14:paraId="66EBB4E9" w14:textId="77777777" w:rsidR="0086217C" w:rsidRPr="008C6C83" w:rsidRDefault="0086217C" w:rsidP="00281836">
            <w:pPr>
              <w:spacing w:line="240" w:lineRule="exact"/>
              <w:jc w:val="center"/>
              <w:rPr>
                <w:rFonts w:ascii="Angsana New" w:hAnsi="Angsana New" w:cs="Angsana New"/>
                <w:sz w:val="20"/>
                <w:szCs w:val="20"/>
              </w:rPr>
            </w:pPr>
            <w:r w:rsidRPr="008C6C83">
              <w:rPr>
                <w:rFonts w:ascii="Angsana New" w:hAnsi="Angsana New" w:cs="Angsana New" w:hint="cs"/>
                <w:sz w:val="20"/>
                <w:szCs w:val="20"/>
                <w:cs/>
              </w:rPr>
              <w:t>ธุรกิจติดตาม</w:t>
            </w:r>
          </w:p>
        </w:tc>
        <w:tc>
          <w:tcPr>
            <w:tcW w:w="1149" w:type="dxa"/>
            <w:gridSpan w:val="2"/>
          </w:tcPr>
          <w:p w14:paraId="7B882E53" w14:textId="77777777" w:rsidR="0086217C" w:rsidRPr="008C6C83" w:rsidRDefault="00014FCD" w:rsidP="00281836">
            <w:pPr>
              <w:spacing w:line="240" w:lineRule="exact"/>
              <w:jc w:val="center"/>
              <w:rPr>
                <w:rFonts w:ascii="Angsana New" w:hAnsi="Angsana New" w:cs="Angsana New"/>
                <w:sz w:val="20"/>
                <w:szCs w:val="20"/>
              </w:rPr>
            </w:pPr>
            <w:r w:rsidRPr="008C6C83">
              <w:rPr>
                <w:rFonts w:ascii="Angsana New" w:hAnsi="Angsana New" w:cs="Angsana New" w:hint="cs"/>
                <w:sz w:val="20"/>
                <w:szCs w:val="20"/>
                <w:cs/>
              </w:rPr>
              <w:t>ธุรกิจบริหาร</w:t>
            </w:r>
          </w:p>
        </w:tc>
        <w:tc>
          <w:tcPr>
            <w:tcW w:w="1149" w:type="dxa"/>
            <w:gridSpan w:val="3"/>
          </w:tcPr>
          <w:p w14:paraId="326624A2" w14:textId="77777777" w:rsidR="0086217C" w:rsidRPr="008C6C83" w:rsidRDefault="0086217C" w:rsidP="00281836">
            <w:pPr>
              <w:spacing w:line="240" w:lineRule="exact"/>
              <w:jc w:val="center"/>
              <w:rPr>
                <w:rFonts w:ascii="Angsana New" w:hAnsi="Angsana New" w:cs="Angsana New"/>
                <w:sz w:val="20"/>
                <w:szCs w:val="20"/>
                <w:cs/>
              </w:rPr>
            </w:pPr>
            <w:r w:rsidRPr="008C6C83">
              <w:rPr>
                <w:rFonts w:ascii="Angsana New" w:hAnsi="Angsana New" w:cs="Angsana New" w:hint="cs"/>
                <w:sz w:val="20"/>
                <w:szCs w:val="20"/>
                <w:cs/>
              </w:rPr>
              <w:t>ธุรกิจ</w:t>
            </w:r>
          </w:p>
        </w:tc>
        <w:tc>
          <w:tcPr>
            <w:tcW w:w="1149" w:type="dxa"/>
            <w:gridSpan w:val="2"/>
          </w:tcPr>
          <w:p w14:paraId="139825B5" w14:textId="77777777" w:rsidR="0086217C" w:rsidRPr="008C6C83" w:rsidRDefault="0086217C" w:rsidP="00281836">
            <w:pPr>
              <w:spacing w:line="240" w:lineRule="exact"/>
              <w:jc w:val="center"/>
              <w:rPr>
                <w:rFonts w:ascii="Angsana New" w:hAnsi="Angsana New" w:cs="Angsana New"/>
                <w:sz w:val="20"/>
                <w:szCs w:val="20"/>
                <w:cs/>
              </w:rPr>
            </w:pPr>
          </w:p>
        </w:tc>
        <w:tc>
          <w:tcPr>
            <w:tcW w:w="1149" w:type="dxa"/>
            <w:gridSpan w:val="2"/>
          </w:tcPr>
          <w:p w14:paraId="4EEB55D6" w14:textId="77777777" w:rsidR="0086217C" w:rsidRPr="008C6C83" w:rsidRDefault="00014FCD" w:rsidP="00281836">
            <w:pPr>
              <w:spacing w:line="240" w:lineRule="exact"/>
              <w:jc w:val="center"/>
              <w:rPr>
                <w:rFonts w:ascii="Angsana New" w:hAnsi="Angsana New" w:cs="Angsana New"/>
                <w:sz w:val="20"/>
                <w:szCs w:val="20"/>
              </w:rPr>
            </w:pPr>
            <w:r w:rsidRPr="008C6C83">
              <w:rPr>
                <w:rFonts w:ascii="Angsana New" w:hAnsi="Angsana New" w:cs="Angsana New" w:hint="cs"/>
                <w:sz w:val="20"/>
                <w:szCs w:val="20"/>
                <w:cs/>
              </w:rPr>
              <w:t>รวมส่วน</w:t>
            </w:r>
          </w:p>
        </w:tc>
        <w:tc>
          <w:tcPr>
            <w:tcW w:w="1149" w:type="dxa"/>
            <w:gridSpan w:val="2"/>
          </w:tcPr>
          <w:p w14:paraId="3548DEB7" w14:textId="77777777" w:rsidR="0086217C" w:rsidRPr="008C6C83" w:rsidRDefault="0086217C" w:rsidP="00281836">
            <w:pPr>
              <w:spacing w:line="240" w:lineRule="exact"/>
              <w:jc w:val="center"/>
              <w:rPr>
                <w:rFonts w:ascii="Angsana New" w:hAnsi="Angsana New" w:cs="Angsana New"/>
                <w:sz w:val="20"/>
                <w:szCs w:val="20"/>
              </w:rPr>
            </w:pPr>
            <w:r w:rsidRPr="008C6C83">
              <w:rPr>
                <w:rFonts w:ascii="Angsana New" w:hAnsi="Angsana New" w:cs="Angsana New" w:hint="cs"/>
                <w:sz w:val="20"/>
                <w:szCs w:val="20"/>
                <w:cs/>
              </w:rPr>
              <w:t>และตัดรายการ</w:t>
            </w:r>
          </w:p>
        </w:tc>
        <w:tc>
          <w:tcPr>
            <w:tcW w:w="1149" w:type="dxa"/>
          </w:tcPr>
          <w:p w14:paraId="4794E281" w14:textId="77777777" w:rsidR="0086217C" w:rsidRPr="008C6C83" w:rsidRDefault="0086217C" w:rsidP="00281836">
            <w:pPr>
              <w:spacing w:line="240" w:lineRule="exact"/>
              <w:jc w:val="center"/>
              <w:rPr>
                <w:rFonts w:ascii="Angsana New" w:hAnsi="Angsana New" w:cs="Angsana New"/>
                <w:sz w:val="20"/>
                <w:szCs w:val="20"/>
              </w:rPr>
            </w:pPr>
          </w:p>
        </w:tc>
      </w:tr>
      <w:tr w:rsidR="00C01BA6" w:rsidRPr="008C6C83" w14:paraId="6F8842D1" w14:textId="77777777" w:rsidTr="00DF74EE">
        <w:tc>
          <w:tcPr>
            <w:tcW w:w="2245" w:type="dxa"/>
          </w:tcPr>
          <w:p w14:paraId="79607394" w14:textId="77777777" w:rsidR="0086217C" w:rsidRPr="008C6C83" w:rsidRDefault="0086217C" w:rsidP="00281836">
            <w:pPr>
              <w:spacing w:line="240" w:lineRule="exact"/>
              <w:rPr>
                <w:rFonts w:ascii="Angsana New" w:hAnsi="Angsana New" w:cs="Angsana New"/>
                <w:sz w:val="20"/>
                <w:szCs w:val="20"/>
              </w:rPr>
            </w:pPr>
          </w:p>
        </w:tc>
        <w:tc>
          <w:tcPr>
            <w:tcW w:w="1149" w:type="dxa"/>
          </w:tcPr>
          <w:p w14:paraId="043EDEA5" w14:textId="77777777" w:rsidR="0086217C" w:rsidRPr="008C6C83" w:rsidRDefault="0086217C" w:rsidP="00281836">
            <w:pPr>
              <w:pBdr>
                <w:bottom w:val="single" w:sz="4" w:space="1" w:color="auto"/>
              </w:pBdr>
              <w:spacing w:line="240" w:lineRule="exact"/>
              <w:jc w:val="center"/>
              <w:rPr>
                <w:rFonts w:ascii="Angsana New" w:hAnsi="Angsana New" w:cs="Angsana New"/>
                <w:sz w:val="20"/>
                <w:szCs w:val="20"/>
              </w:rPr>
            </w:pPr>
            <w:r w:rsidRPr="008C6C83">
              <w:rPr>
                <w:rFonts w:ascii="Angsana New" w:hAnsi="Angsana New" w:cs="Angsana New" w:hint="cs"/>
                <w:sz w:val="20"/>
                <w:szCs w:val="20"/>
                <w:cs/>
              </w:rPr>
              <w:t>เร่งรัดหนี้</w:t>
            </w:r>
          </w:p>
        </w:tc>
        <w:tc>
          <w:tcPr>
            <w:tcW w:w="1149" w:type="dxa"/>
            <w:gridSpan w:val="2"/>
          </w:tcPr>
          <w:p w14:paraId="7AF00660" w14:textId="77777777" w:rsidR="0086217C" w:rsidRPr="008C6C83" w:rsidRDefault="00014FCD" w:rsidP="00281836">
            <w:pPr>
              <w:pBdr>
                <w:bottom w:val="single" w:sz="4" w:space="1" w:color="auto"/>
              </w:pBdr>
              <w:spacing w:line="240" w:lineRule="exact"/>
              <w:jc w:val="center"/>
              <w:rPr>
                <w:rFonts w:ascii="Angsana New" w:hAnsi="Angsana New" w:cs="Angsana New"/>
                <w:sz w:val="20"/>
                <w:szCs w:val="20"/>
              </w:rPr>
            </w:pPr>
            <w:r w:rsidRPr="008C6C83">
              <w:rPr>
                <w:rFonts w:ascii="Angsana New" w:hAnsi="Angsana New" w:cs="Angsana New" w:hint="cs"/>
                <w:sz w:val="20"/>
                <w:szCs w:val="20"/>
                <w:cs/>
              </w:rPr>
              <w:t>หนี้ด้อย</w:t>
            </w:r>
            <w:r w:rsidR="0086217C" w:rsidRPr="008C6C83">
              <w:rPr>
                <w:rFonts w:ascii="Angsana New" w:hAnsi="Angsana New" w:cs="Angsana New" w:hint="cs"/>
                <w:sz w:val="20"/>
                <w:szCs w:val="20"/>
                <w:cs/>
              </w:rPr>
              <w:t>คุณภาพ</w:t>
            </w:r>
          </w:p>
        </w:tc>
        <w:tc>
          <w:tcPr>
            <w:tcW w:w="1149" w:type="dxa"/>
            <w:gridSpan w:val="3"/>
          </w:tcPr>
          <w:p w14:paraId="6531980B" w14:textId="77777777" w:rsidR="0086217C" w:rsidRPr="008C6C83" w:rsidRDefault="0086217C" w:rsidP="00281836">
            <w:pPr>
              <w:pBdr>
                <w:bottom w:val="single" w:sz="4" w:space="1" w:color="auto"/>
              </w:pBdr>
              <w:spacing w:line="240" w:lineRule="exact"/>
              <w:jc w:val="center"/>
              <w:rPr>
                <w:rFonts w:ascii="Angsana New" w:hAnsi="Angsana New" w:cs="Angsana New"/>
                <w:sz w:val="20"/>
                <w:szCs w:val="20"/>
                <w:cs/>
                <w:lang w:val="en-GB"/>
              </w:rPr>
            </w:pPr>
            <w:r w:rsidRPr="008C6C83">
              <w:rPr>
                <w:rFonts w:ascii="Angsana New" w:hAnsi="Angsana New" w:cs="Angsana New" w:hint="cs"/>
                <w:sz w:val="20"/>
                <w:szCs w:val="20"/>
                <w:cs/>
                <w:lang w:val="en-GB"/>
              </w:rPr>
              <w:t>ประกันภัย</w:t>
            </w:r>
          </w:p>
        </w:tc>
        <w:tc>
          <w:tcPr>
            <w:tcW w:w="1149" w:type="dxa"/>
            <w:gridSpan w:val="2"/>
          </w:tcPr>
          <w:p w14:paraId="3AA2D1E9" w14:textId="77777777" w:rsidR="0086217C" w:rsidRPr="008C6C83" w:rsidRDefault="0086217C" w:rsidP="00281836">
            <w:pPr>
              <w:pBdr>
                <w:bottom w:val="single" w:sz="4" w:space="1" w:color="auto"/>
              </w:pBdr>
              <w:spacing w:line="240" w:lineRule="exact"/>
              <w:jc w:val="center"/>
              <w:rPr>
                <w:rFonts w:ascii="Angsana New" w:hAnsi="Angsana New" w:cs="Angsana New"/>
                <w:sz w:val="20"/>
                <w:szCs w:val="20"/>
                <w:cs/>
              </w:rPr>
            </w:pPr>
            <w:r w:rsidRPr="008C6C83">
              <w:rPr>
                <w:rFonts w:ascii="Angsana New" w:hAnsi="Angsana New" w:cs="Angsana New" w:hint="cs"/>
                <w:sz w:val="20"/>
                <w:szCs w:val="20"/>
                <w:cs/>
                <w:lang w:val="en-GB"/>
              </w:rPr>
              <w:t>อื่นๆ</w:t>
            </w:r>
          </w:p>
        </w:tc>
        <w:tc>
          <w:tcPr>
            <w:tcW w:w="1149" w:type="dxa"/>
            <w:gridSpan w:val="2"/>
          </w:tcPr>
          <w:p w14:paraId="135BB169" w14:textId="77777777" w:rsidR="0086217C" w:rsidRPr="008C6C83" w:rsidRDefault="00014FCD" w:rsidP="00281836">
            <w:pPr>
              <w:pBdr>
                <w:bottom w:val="single" w:sz="4" w:space="1" w:color="auto"/>
              </w:pBdr>
              <w:spacing w:line="240" w:lineRule="exact"/>
              <w:jc w:val="center"/>
              <w:rPr>
                <w:rFonts w:ascii="Angsana New" w:hAnsi="Angsana New" w:cs="Angsana New"/>
                <w:sz w:val="20"/>
                <w:szCs w:val="20"/>
              </w:rPr>
            </w:pPr>
            <w:r w:rsidRPr="008C6C83">
              <w:rPr>
                <w:rFonts w:ascii="Angsana New" w:hAnsi="Angsana New" w:cs="Angsana New" w:hint="cs"/>
                <w:sz w:val="20"/>
                <w:szCs w:val="20"/>
                <w:cs/>
              </w:rPr>
              <w:t>งาน</w:t>
            </w:r>
            <w:r w:rsidR="0086217C" w:rsidRPr="008C6C83">
              <w:rPr>
                <w:rFonts w:ascii="Angsana New" w:hAnsi="Angsana New" w:cs="Angsana New" w:hint="cs"/>
                <w:sz w:val="20"/>
                <w:szCs w:val="20"/>
                <w:cs/>
              </w:rPr>
              <w:t>ที่รายงาน</w:t>
            </w:r>
          </w:p>
        </w:tc>
        <w:tc>
          <w:tcPr>
            <w:tcW w:w="1149" w:type="dxa"/>
            <w:gridSpan w:val="2"/>
          </w:tcPr>
          <w:p w14:paraId="3FB1D3D9" w14:textId="77777777" w:rsidR="0086217C" w:rsidRPr="008C6C83" w:rsidRDefault="0086217C" w:rsidP="00281836">
            <w:pPr>
              <w:pBdr>
                <w:bottom w:val="single" w:sz="4" w:space="1" w:color="auto"/>
              </w:pBdr>
              <w:spacing w:line="240" w:lineRule="exact"/>
              <w:jc w:val="center"/>
              <w:rPr>
                <w:rFonts w:ascii="Angsana New" w:hAnsi="Angsana New" w:cs="Angsana New"/>
                <w:sz w:val="20"/>
                <w:szCs w:val="20"/>
              </w:rPr>
            </w:pPr>
            <w:r w:rsidRPr="008C6C83">
              <w:rPr>
                <w:rFonts w:ascii="Angsana New" w:hAnsi="Angsana New" w:cs="Angsana New" w:hint="cs"/>
                <w:sz w:val="20"/>
                <w:szCs w:val="20"/>
                <w:cs/>
              </w:rPr>
              <w:t>ระหว่างกัน</w:t>
            </w:r>
          </w:p>
        </w:tc>
        <w:tc>
          <w:tcPr>
            <w:tcW w:w="1149" w:type="dxa"/>
          </w:tcPr>
          <w:p w14:paraId="24190958" w14:textId="77777777" w:rsidR="0086217C" w:rsidRPr="008C6C83" w:rsidRDefault="0086217C" w:rsidP="00281836">
            <w:pPr>
              <w:pBdr>
                <w:bottom w:val="single" w:sz="4" w:space="1" w:color="auto"/>
              </w:pBdr>
              <w:spacing w:line="240" w:lineRule="exact"/>
              <w:jc w:val="center"/>
              <w:rPr>
                <w:rFonts w:ascii="Angsana New" w:hAnsi="Angsana New" w:cs="Angsana New"/>
                <w:sz w:val="20"/>
                <w:szCs w:val="20"/>
              </w:rPr>
            </w:pPr>
            <w:r w:rsidRPr="008C6C83">
              <w:rPr>
                <w:rFonts w:ascii="Angsana New" w:hAnsi="Angsana New" w:cs="Angsana New" w:hint="cs"/>
                <w:sz w:val="20"/>
                <w:szCs w:val="20"/>
                <w:cs/>
              </w:rPr>
              <w:t>งบการเงินรวม</w:t>
            </w:r>
          </w:p>
        </w:tc>
      </w:tr>
      <w:tr w:rsidR="00C01BA6" w:rsidRPr="008C6C83" w14:paraId="6528CB57" w14:textId="77777777" w:rsidTr="00DF74EE">
        <w:tc>
          <w:tcPr>
            <w:tcW w:w="2245" w:type="dxa"/>
          </w:tcPr>
          <w:p w14:paraId="59784190" w14:textId="529EFAC2" w:rsidR="008C6C83" w:rsidRPr="008C6C83" w:rsidRDefault="008C6C83" w:rsidP="00281836">
            <w:pPr>
              <w:pStyle w:val="Footer"/>
              <w:tabs>
                <w:tab w:val="clear" w:pos="4153"/>
                <w:tab w:val="clear" w:pos="8306"/>
              </w:tabs>
              <w:spacing w:line="240" w:lineRule="exact"/>
              <w:rPr>
                <w:rFonts w:ascii="Angsana New" w:hAnsi="Angsana New"/>
                <w:sz w:val="20"/>
                <w:szCs w:val="20"/>
                <w:cs/>
              </w:rPr>
            </w:pPr>
            <w:r w:rsidRPr="008C6C83">
              <w:rPr>
                <w:rFonts w:ascii="Angsana New" w:hAnsi="Angsana New" w:hint="cs"/>
                <w:sz w:val="20"/>
                <w:szCs w:val="20"/>
                <w:cs/>
              </w:rPr>
              <w:t>รายได้จากลูกค้าภายนอก</w:t>
            </w:r>
          </w:p>
        </w:tc>
        <w:tc>
          <w:tcPr>
            <w:tcW w:w="1149" w:type="dxa"/>
          </w:tcPr>
          <w:p w14:paraId="7578120B" w14:textId="77777777" w:rsidR="008C6C83" w:rsidRPr="008C6C83" w:rsidRDefault="008C6C83" w:rsidP="00281836">
            <w:pPr>
              <w:tabs>
                <w:tab w:val="decimal" w:pos="702"/>
              </w:tabs>
              <w:spacing w:line="240" w:lineRule="exact"/>
              <w:rPr>
                <w:rFonts w:ascii="Angsana New" w:hAnsi="Angsana New" w:cs="Angsana New"/>
                <w:sz w:val="20"/>
                <w:szCs w:val="20"/>
              </w:rPr>
            </w:pPr>
          </w:p>
        </w:tc>
        <w:tc>
          <w:tcPr>
            <w:tcW w:w="1149" w:type="dxa"/>
            <w:gridSpan w:val="2"/>
          </w:tcPr>
          <w:p w14:paraId="1A591CF2" w14:textId="77777777" w:rsidR="008C6C83" w:rsidRPr="008C6C83" w:rsidRDefault="008C6C83" w:rsidP="00281836">
            <w:pPr>
              <w:tabs>
                <w:tab w:val="decimal" w:pos="702"/>
              </w:tabs>
              <w:spacing w:line="240" w:lineRule="exact"/>
              <w:rPr>
                <w:rFonts w:ascii="Angsana New" w:hAnsi="Angsana New" w:cs="Angsana New"/>
                <w:sz w:val="20"/>
                <w:szCs w:val="20"/>
              </w:rPr>
            </w:pPr>
          </w:p>
        </w:tc>
        <w:tc>
          <w:tcPr>
            <w:tcW w:w="1149" w:type="dxa"/>
            <w:gridSpan w:val="3"/>
          </w:tcPr>
          <w:p w14:paraId="67B82795" w14:textId="77777777" w:rsidR="008C6C83" w:rsidRPr="008C6C83" w:rsidRDefault="008C6C83" w:rsidP="00281836">
            <w:pPr>
              <w:tabs>
                <w:tab w:val="decimal" w:pos="702"/>
              </w:tabs>
              <w:spacing w:line="240" w:lineRule="exact"/>
              <w:rPr>
                <w:rFonts w:ascii="Angsana New" w:hAnsi="Angsana New" w:cs="Angsana New"/>
                <w:sz w:val="20"/>
                <w:szCs w:val="20"/>
              </w:rPr>
            </w:pPr>
          </w:p>
        </w:tc>
        <w:tc>
          <w:tcPr>
            <w:tcW w:w="1149" w:type="dxa"/>
            <w:gridSpan w:val="2"/>
          </w:tcPr>
          <w:p w14:paraId="1ED37DC3" w14:textId="77777777" w:rsidR="008C6C83" w:rsidRPr="008C6C83" w:rsidRDefault="008C6C83" w:rsidP="00281836">
            <w:pPr>
              <w:tabs>
                <w:tab w:val="decimal" w:pos="702"/>
              </w:tabs>
              <w:spacing w:line="240" w:lineRule="exact"/>
              <w:rPr>
                <w:rFonts w:ascii="Angsana New" w:hAnsi="Angsana New" w:cs="Angsana New"/>
                <w:sz w:val="20"/>
                <w:szCs w:val="20"/>
              </w:rPr>
            </w:pPr>
          </w:p>
        </w:tc>
        <w:tc>
          <w:tcPr>
            <w:tcW w:w="1149" w:type="dxa"/>
            <w:gridSpan w:val="2"/>
          </w:tcPr>
          <w:p w14:paraId="328C5445" w14:textId="77777777" w:rsidR="008C6C83" w:rsidRPr="008C6C83" w:rsidRDefault="008C6C83" w:rsidP="00281836">
            <w:pPr>
              <w:tabs>
                <w:tab w:val="decimal" w:pos="702"/>
              </w:tabs>
              <w:spacing w:line="240" w:lineRule="exact"/>
              <w:rPr>
                <w:rFonts w:ascii="Angsana New" w:hAnsi="Angsana New" w:cs="Angsana New"/>
                <w:sz w:val="20"/>
                <w:szCs w:val="20"/>
              </w:rPr>
            </w:pPr>
          </w:p>
        </w:tc>
        <w:tc>
          <w:tcPr>
            <w:tcW w:w="1149" w:type="dxa"/>
            <w:gridSpan w:val="2"/>
          </w:tcPr>
          <w:p w14:paraId="4C8997E8" w14:textId="77777777" w:rsidR="008C6C83" w:rsidRPr="008C6C83" w:rsidRDefault="008C6C83" w:rsidP="00281836">
            <w:pPr>
              <w:tabs>
                <w:tab w:val="decimal" w:pos="702"/>
              </w:tabs>
              <w:spacing w:line="240" w:lineRule="exact"/>
              <w:rPr>
                <w:rFonts w:ascii="Angsana New" w:hAnsi="Angsana New" w:cs="Angsana New"/>
                <w:sz w:val="20"/>
                <w:szCs w:val="20"/>
              </w:rPr>
            </w:pPr>
          </w:p>
        </w:tc>
        <w:tc>
          <w:tcPr>
            <w:tcW w:w="1149" w:type="dxa"/>
          </w:tcPr>
          <w:p w14:paraId="55958C00" w14:textId="77777777" w:rsidR="008C6C83" w:rsidRPr="008C6C83" w:rsidRDefault="008C6C83" w:rsidP="00281836">
            <w:pPr>
              <w:tabs>
                <w:tab w:val="decimal" w:pos="702"/>
              </w:tabs>
              <w:spacing w:line="240" w:lineRule="exact"/>
              <w:rPr>
                <w:rFonts w:ascii="Angsana New" w:hAnsi="Angsana New" w:cs="Angsana New"/>
                <w:sz w:val="20"/>
                <w:szCs w:val="20"/>
              </w:rPr>
            </w:pPr>
          </w:p>
        </w:tc>
      </w:tr>
      <w:tr w:rsidR="00C01BA6" w:rsidRPr="008C6C83" w14:paraId="02DE031A" w14:textId="77777777" w:rsidTr="00DF74EE">
        <w:tc>
          <w:tcPr>
            <w:tcW w:w="2245" w:type="dxa"/>
          </w:tcPr>
          <w:p w14:paraId="690DC5A9" w14:textId="7977704A" w:rsidR="008C6C83" w:rsidRPr="008C6C83" w:rsidRDefault="008C6C83" w:rsidP="00281836">
            <w:pPr>
              <w:pStyle w:val="Footer"/>
              <w:tabs>
                <w:tab w:val="clear" w:pos="4153"/>
                <w:tab w:val="clear" w:pos="8306"/>
              </w:tabs>
              <w:spacing w:line="240" w:lineRule="exact"/>
              <w:ind w:left="101" w:hanging="101"/>
              <w:rPr>
                <w:rFonts w:ascii="Angsana New" w:hAnsi="Angsana New"/>
                <w:sz w:val="20"/>
                <w:szCs w:val="20"/>
                <w:cs/>
                <w:lang w:val="en-US"/>
              </w:rPr>
            </w:pPr>
            <w:r w:rsidRPr="008C6C83">
              <w:rPr>
                <w:rFonts w:ascii="Angsana New" w:hAnsi="Angsana New" w:hint="cs"/>
                <w:sz w:val="20"/>
                <w:szCs w:val="20"/>
              </w:rPr>
              <w:tab/>
            </w:r>
            <w:r w:rsidRPr="008C6C83">
              <w:rPr>
                <w:rFonts w:ascii="Angsana New" w:hAnsi="Angsana New" w:hint="cs"/>
                <w:sz w:val="20"/>
                <w:szCs w:val="20"/>
                <w:cs/>
                <w:lang w:val="en-US"/>
              </w:rPr>
              <w:t>รายได้จากสัญญาที่ทำกับลูกค้า</w:t>
            </w:r>
          </w:p>
        </w:tc>
        <w:tc>
          <w:tcPr>
            <w:tcW w:w="1149" w:type="dxa"/>
          </w:tcPr>
          <w:p w14:paraId="5064C44D" w14:textId="1276CCEB" w:rsidR="008C6C83" w:rsidRPr="008C6C83" w:rsidRDefault="00AE7456" w:rsidP="00281836">
            <w:pPr>
              <w:tabs>
                <w:tab w:val="decimal" w:pos="779"/>
              </w:tabs>
              <w:spacing w:line="240" w:lineRule="exact"/>
              <w:rPr>
                <w:rFonts w:ascii="Angsana New" w:hAnsi="Angsana New" w:cs="Angsana New"/>
                <w:sz w:val="20"/>
                <w:szCs w:val="20"/>
              </w:rPr>
            </w:pPr>
            <w:r>
              <w:rPr>
                <w:rFonts w:ascii="Angsana New" w:hAnsi="Angsana New" w:cs="Angsana New"/>
                <w:sz w:val="20"/>
                <w:szCs w:val="20"/>
              </w:rPr>
              <w:t>303</w:t>
            </w:r>
          </w:p>
        </w:tc>
        <w:tc>
          <w:tcPr>
            <w:tcW w:w="1149" w:type="dxa"/>
            <w:gridSpan w:val="2"/>
          </w:tcPr>
          <w:p w14:paraId="44CBAAFE" w14:textId="1F6CEE4D" w:rsidR="008C6C83" w:rsidRPr="008C6C83" w:rsidRDefault="008C6C83" w:rsidP="00281836">
            <w:pPr>
              <w:tabs>
                <w:tab w:val="decimal" w:pos="779"/>
              </w:tabs>
              <w:spacing w:line="240" w:lineRule="exact"/>
              <w:rPr>
                <w:rFonts w:ascii="Angsana New" w:hAnsi="Angsana New" w:cs="Angsana New"/>
                <w:sz w:val="20"/>
                <w:szCs w:val="20"/>
              </w:rPr>
            </w:pPr>
            <w:r w:rsidRPr="008C6C83">
              <w:rPr>
                <w:rFonts w:ascii="Angsana New" w:hAnsi="Angsana New" w:cs="Angsana New" w:hint="cs"/>
                <w:sz w:val="20"/>
                <w:szCs w:val="20"/>
              </w:rPr>
              <w:t>-</w:t>
            </w:r>
          </w:p>
        </w:tc>
        <w:tc>
          <w:tcPr>
            <w:tcW w:w="1149" w:type="dxa"/>
            <w:gridSpan w:val="3"/>
          </w:tcPr>
          <w:p w14:paraId="546BB720" w14:textId="30FEBD0A" w:rsidR="008C6C83" w:rsidRPr="008C6C83" w:rsidRDefault="008C6C83" w:rsidP="00281836">
            <w:pPr>
              <w:tabs>
                <w:tab w:val="decimal" w:pos="779"/>
              </w:tabs>
              <w:spacing w:line="240" w:lineRule="exact"/>
              <w:rPr>
                <w:rFonts w:ascii="Angsana New" w:hAnsi="Angsana New" w:cs="Angsana New"/>
                <w:sz w:val="20"/>
                <w:szCs w:val="20"/>
              </w:rPr>
            </w:pPr>
            <w:r w:rsidRPr="008C6C83">
              <w:rPr>
                <w:rFonts w:ascii="Angsana New" w:hAnsi="Angsana New" w:cs="Angsana New" w:hint="cs"/>
                <w:sz w:val="20"/>
                <w:szCs w:val="20"/>
              </w:rPr>
              <w:t>-</w:t>
            </w:r>
          </w:p>
        </w:tc>
        <w:tc>
          <w:tcPr>
            <w:tcW w:w="1149" w:type="dxa"/>
            <w:gridSpan w:val="2"/>
          </w:tcPr>
          <w:p w14:paraId="435D3332" w14:textId="3AA04B67" w:rsidR="008C6C83" w:rsidRPr="008C6C83" w:rsidRDefault="00A06A35" w:rsidP="00281836">
            <w:pPr>
              <w:tabs>
                <w:tab w:val="decimal" w:pos="779"/>
              </w:tabs>
              <w:spacing w:line="240" w:lineRule="exact"/>
              <w:rPr>
                <w:rFonts w:ascii="Angsana New" w:hAnsi="Angsana New" w:cs="Angsana New"/>
                <w:sz w:val="20"/>
                <w:szCs w:val="20"/>
              </w:rPr>
            </w:pPr>
            <w:r w:rsidRPr="008F17B7">
              <w:rPr>
                <w:rFonts w:ascii="Angsana New" w:hAnsi="Angsana New" w:cs="Angsana New"/>
                <w:sz w:val="20"/>
                <w:szCs w:val="20"/>
              </w:rPr>
              <w:t xml:space="preserve">52 </w:t>
            </w:r>
          </w:p>
        </w:tc>
        <w:tc>
          <w:tcPr>
            <w:tcW w:w="1149" w:type="dxa"/>
            <w:gridSpan w:val="2"/>
          </w:tcPr>
          <w:p w14:paraId="6981E692" w14:textId="4E5674FE" w:rsidR="008C6C83" w:rsidRPr="008C6C83" w:rsidRDefault="00656AF5" w:rsidP="00281836">
            <w:pPr>
              <w:tabs>
                <w:tab w:val="decimal" w:pos="779"/>
              </w:tabs>
              <w:spacing w:line="240" w:lineRule="exact"/>
              <w:rPr>
                <w:rFonts w:ascii="Angsana New" w:hAnsi="Angsana New" w:cs="Angsana New"/>
                <w:sz w:val="20"/>
                <w:szCs w:val="20"/>
              </w:rPr>
            </w:pPr>
            <w:r w:rsidRPr="00656AF5">
              <w:rPr>
                <w:rFonts w:ascii="Angsana New" w:hAnsi="Angsana New" w:cs="Angsana New"/>
                <w:sz w:val="20"/>
                <w:szCs w:val="20"/>
              </w:rPr>
              <w:t>355</w:t>
            </w:r>
          </w:p>
        </w:tc>
        <w:tc>
          <w:tcPr>
            <w:tcW w:w="1149" w:type="dxa"/>
            <w:gridSpan w:val="2"/>
          </w:tcPr>
          <w:p w14:paraId="37774DF9" w14:textId="3949AECD" w:rsidR="008C6C83" w:rsidRPr="008C6C83" w:rsidRDefault="008C6C83" w:rsidP="00281836">
            <w:pPr>
              <w:tabs>
                <w:tab w:val="decimal" w:pos="779"/>
              </w:tabs>
              <w:spacing w:line="240" w:lineRule="exact"/>
              <w:rPr>
                <w:rFonts w:ascii="Angsana New" w:hAnsi="Angsana New" w:cs="Angsana New"/>
                <w:sz w:val="20"/>
                <w:szCs w:val="20"/>
              </w:rPr>
            </w:pPr>
            <w:r w:rsidRPr="008C6C83">
              <w:rPr>
                <w:rFonts w:ascii="Angsana New" w:hAnsi="Angsana New" w:cs="Angsana New" w:hint="cs"/>
                <w:sz w:val="20"/>
                <w:szCs w:val="20"/>
              </w:rPr>
              <w:t>-</w:t>
            </w:r>
          </w:p>
        </w:tc>
        <w:tc>
          <w:tcPr>
            <w:tcW w:w="1149" w:type="dxa"/>
          </w:tcPr>
          <w:p w14:paraId="76F7289D" w14:textId="089A5579" w:rsidR="008C6C83" w:rsidRPr="008C6C83" w:rsidRDefault="009E12E3" w:rsidP="00281836">
            <w:pPr>
              <w:tabs>
                <w:tab w:val="decimal" w:pos="779"/>
              </w:tabs>
              <w:spacing w:line="240" w:lineRule="exact"/>
              <w:rPr>
                <w:rFonts w:ascii="Angsana New" w:hAnsi="Angsana New" w:cs="Angsana New"/>
                <w:sz w:val="20"/>
                <w:szCs w:val="20"/>
              </w:rPr>
            </w:pPr>
            <w:r w:rsidRPr="008F17B7">
              <w:rPr>
                <w:rFonts w:ascii="Angsana New" w:hAnsi="Angsana New" w:cs="Angsana New"/>
                <w:sz w:val="20"/>
                <w:szCs w:val="20"/>
              </w:rPr>
              <w:t xml:space="preserve">355 </w:t>
            </w:r>
          </w:p>
        </w:tc>
      </w:tr>
      <w:tr w:rsidR="00C01BA6" w:rsidRPr="008C6C83" w14:paraId="191EEDBD" w14:textId="77777777" w:rsidTr="00DF74EE">
        <w:tc>
          <w:tcPr>
            <w:tcW w:w="2245" w:type="dxa"/>
          </w:tcPr>
          <w:p w14:paraId="1A29BDDC" w14:textId="4F9F123F" w:rsidR="008C6C83" w:rsidRPr="008C6C83" w:rsidRDefault="008C6C83" w:rsidP="00281836">
            <w:pPr>
              <w:pStyle w:val="Footer"/>
              <w:tabs>
                <w:tab w:val="clear" w:pos="4153"/>
                <w:tab w:val="clear" w:pos="8306"/>
              </w:tabs>
              <w:spacing w:line="240" w:lineRule="exact"/>
              <w:ind w:left="99" w:hanging="99"/>
              <w:rPr>
                <w:rFonts w:ascii="Angsana New" w:hAnsi="Angsana New"/>
                <w:sz w:val="20"/>
                <w:szCs w:val="20"/>
                <w:cs/>
              </w:rPr>
            </w:pPr>
            <w:r w:rsidRPr="008C6C83">
              <w:rPr>
                <w:rFonts w:ascii="Angsana New" w:hAnsi="Angsana New" w:hint="cs"/>
                <w:sz w:val="20"/>
                <w:szCs w:val="20"/>
                <w:cs/>
              </w:rPr>
              <w:tab/>
              <w:t>รายได้ดอกเบี้ยและเงินปันผล</w:t>
            </w:r>
          </w:p>
        </w:tc>
        <w:tc>
          <w:tcPr>
            <w:tcW w:w="1149" w:type="dxa"/>
          </w:tcPr>
          <w:p w14:paraId="4E656A5A" w14:textId="248BD900" w:rsidR="008C6C83" w:rsidRPr="008C6C83" w:rsidRDefault="008C6C83" w:rsidP="00281836">
            <w:pPr>
              <w:tabs>
                <w:tab w:val="decimal" w:pos="779"/>
              </w:tabs>
              <w:spacing w:line="240" w:lineRule="exact"/>
              <w:rPr>
                <w:rFonts w:ascii="Angsana New" w:hAnsi="Angsana New" w:cs="Angsana New"/>
                <w:sz w:val="20"/>
                <w:szCs w:val="20"/>
              </w:rPr>
            </w:pPr>
            <w:r w:rsidRPr="008C6C83">
              <w:rPr>
                <w:rFonts w:ascii="Angsana New" w:hAnsi="Angsana New" w:cs="Angsana New" w:hint="cs"/>
                <w:sz w:val="20"/>
                <w:szCs w:val="20"/>
              </w:rPr>
              <w:t>-</w:t>
            </w:r>
          </w:p>
        </w:tc>
        <w:tc>
          <w:tcPr>
            <w:tcW w:w="1149" w:type="dxa"/>
            <w:gridSpan w:val="2"/>
          </w:tcPr>
          <w:p w14:paraId="23ADEFD7" w14:textId="41C583E6" w:rsidR="008C6C83" w:rsidRPr="008C6C83" w:rsidRDefault="007D4AC0" w:rsidP="00281836">
            <w:pPr>
              <w:tabs>
                <w:tab w:val="decimal" w:pos="779"/>
              </w:tabs>
              <w:spacing w:line="240" w:lineRule="exact"/>
              <w:rPr>
                <w:rFonts w:ascii="Angsana New" w:hAnsi="Angsana New" w:cs="Angsana New"/>
                <w:sz w:val="20"/>
                <w:szCs w:val="20"/>
              </w:rPr>
            </w:pPr>
            <w:r w:rsidRPr="008F17B7">
              <w:rPr>
                <w:rFonts w:ascii="Angsana New" w:hAnsi="Angsana New" w:cs="Angsana New"/>
                <w:sz w:val="20"/>
                <w:szCs w:val="20"/>
              </w:rPr>
              <w:t xml:space="preserve">3,263 </w:t>
            </w:r>
          </w:p>
        </w:tc>
        <w:tc>
          <w:tcPr>
            <w:tcW w:w="1149" w:type="dxa"/>
            <w:gridSpan w:val="3"/>
          </w:tcPr>
          <w:p w14:paraId="62D6C938" w14:textId="2A1F78AF" w:rsidR="008C6C83" w:rsidRPr="008C6C83" w:rsidRDefault="008C6C83" w:rsidP="00281836">
            <w:pPr>
              <w:tabs>
                <w:tab w:val="decimal" w:pos="779"/>
              </w:tabs>
              <w:spacing w:line="240" w:lineRule="exact"/>
              <w:rPr>
                <w:rFonts w:ascii="Angsana New" w:hAnsi="Angsana New" w:cs="Angsana New"/>
                <w:sz w:val="20"/>
                <w:szCs w:val="20"/>
              </w:rPr>
            </w:pPr>
            <w:r w:rsidRPr="008C6C83">
              <w:rPr>
                <w:rFonts w:ascii="Angsana New" w:hAnsi="Angsana New" w:cs="Angsana New" w:hint="cs"/>
                <w:sz w:val="20"/>
                <w:szCs w:val="20"/>
              </w:rPr>
              <w:t>-</w:t>
            </w:r>
          </w:p>
        </w:tc>
        <w:tc>
          <w:tcPr>
            <w:tcW w:w="1149" w:type="dxa"/>
            <w:gridSpan w:val="2"/>
          </w:tcPr>
          <w:p w14:paraId="64F2596F" w14:textId="7AB2460D" w:rsidR="008C6C83" w:rsidRPr="008C6C83" w:rsidRDefault="00A06A35" w:rsidP="00281836">
            <w:pPr>
              <w:tabs>
                <w:tab w:val="decimal" w:pos="779"/>
              </w:tabs>
              <w:spacing w:line="240" w:lineRule="exact"/>
              <w:rPr>
                <w:rFonts w:ascii="Angsana New" w:hAnsi="Angsana New" w:cs="Angsana New"/>
                <w:sz w:val="20"/>
                <w:szCs w:val="20"/>
              </w:rPr>
            </w:pPr>
            <w:r w:rsidRPr="008F17B7">
              <w:rPr>
                <w:rFonts w:ascii="Angsana New" w:hAnsi="Angsana New" w:cs="Angsana New"/>
                <w:sz w:val="20"/>
                <w:szCs w:val="20"/>
              </w:rPr>
              <w:t xml:space="preserve">238 </w:t>
            </w:r>
          </w:p>
        </w:tc>
        <w:tc>
          <w:tcPr>
            <w:tcW w:w="1149" w:type="dxa"/>
            <w:gridSpan w:val="2"/>
          </w:tcPr>
          <w:p w14:paraId="405DED56" w14:textId="161B9881" w:rsidR="008C6C83" w:rsidRPr="008C6C83" w:rsidRDefault="00656AF5" w:rsidP="00281836">
            <w:pPr>
              <w:tabs>
                <w:tab w:val="decimal" w:pos="779"/>
              </w:tabs>
              <w:spacing w:line="240" w:lineRule="exact"/>
              <w:rPr>
                <w:rFonts w:ascii="Angsana New" w:hAnsi="Angsana New" w:cs="Angsana New"/>
                <w:sz w:val="20"/>
                <w:szCs w:val="20"/>
              </w:rPr>
            </w:pPr>
            <w:r w:rsidRPr="00656AF5">
              <w:rPr>
                <w:rFonts w:ascii="Angsana New" w:hAnsi="Angsana New" w:cs="Angsana New"/>
                <w:sz w:val="20"/>
                <w:szCs w:val="20"/>
              </w:rPr>
              <w:t>3,501</w:t>
            </w:r>
          </w:p>
        </w:tc>
        <w:tc>
          <w:tcPr>
            <w:tcW w:w="1149" w:type="dxa"/>
            <w:gridSpan w:val="2"/>
          </w:tcPr>
          <w:p w14:paraId="6E66D94D" w14:textId="523962DE" w:rsidR="008C6C83" w:rsidRPr="008C6C83" w:rsidRDefault="008C6C83" w:rsidP="00281836">
            <w:pPr>
              <w:tabs>
                <w:tab w:val="decimal" w:pos="779"/>
              </w:tabs>
              <w:spacing w:line="240" w:lineRule="exact"/>
              <w:rPr>
                <w:rFonts w:ascii="Angsana New" w:hAnsi="Angsana New" w:cs="Angsana New"/>
                <w:sz w:val="20"/>
                <w:szCs w:val="20"/>
              </w:rPr>
            </w:pPr>
            <w:r w:rsidRPr="008C6C83">
              <w:rPr>
                <w:rFonts w:ascii="Angsana New" w:hAnsi="Angsana New" w:cs="Angsana New" w:hint="cs"/>
                <w:sz w:val="20"/>
                <w:szCs w:val="20"/>
              </w:rPr>
              <w:t>-</w:t>
            </w:r>
          </w:p>
        </w:tc>
        <w:tc>
          <w:tcPr>
            <w:tcW w:w="1149" w:type="dxa"/>
          </w:tcPr>
          <w:p w14:paraId="7AAB4FBD" w14:textId="273B4238" w:rsidR="008C6C83" w:rsidRPr="008C6C83" w:rsidRDefault="009E12E3" w:rsidP="00281836">
            <w:pPr>
              <w:tabs>
                <w:tab w:val="decimal" w:pos="779"/>
              </w:tabs>
              <w:spacing w:line="240" w:lineRule="exact"/>
              <w:rPr>
                <w:rFonts w:ascii="Angsana New" w:hAnsi="Angsana New" w:cs="Angsana New"/>
                <w:sz w:val="20"/>
                <w:szCs w:val="20"/>
              </w:rPr>
            </w:pPr>
            <w:r w:rsidRPr="008F17B7">
              <w:rPr>
                <w:rFonts w:ascii="Angsana New" w:hAnsi="Angsana New" w:cs="Angsana New"/>
                <w:sz w:val="20"/>
                <w:szCs w:val="20"/>
              </w:rPr>
              <w:t xml:space="preserve">3,501 </w:t>
            </w:r>
          </w:p>
        </w:tc>
      </w:tr>
      <w:tr w:rsidR="0010367F" w:rsidRPr="008C6C83" w14:paraId="6D90CB19" w14:textId="77777777">
        <w:tc>
          <w:tcPr>
            <w:tcW w:w="2245" w:type="dxa"/>
          </w:tcPr>
          <w:p w14:paraId="52932AAD" w14:textId="4CD1A7F4" w:rsidR="008C6C83" w:rsidRPr="008C6C83" w:rsidRDefault="008C6C83" w:rsidP="00281836">
            <w:pPr>
              <w:pStyle w:val="Footer"/>
              <w:tabs>
                <w:tab w:val="clear" w:pos="4153"/>
                <w:tab w:val="clear" w:pos="8306"/>
                <w:tab w:val="left" w:pos="229"/>
              </w:tabs>
              <w:spacing w:line="240" w:lineRule="exact"/>
              <w:ind w:left="101" w:hanging="101"/>
              <w:rPr>
                <w:rFonts w:ascii="Angsana New" w:hAnsi="Angsana New"/>
                <w:sz w:val="20"/>
                <w:szCs w:val="20"/>
                <w:cs/>
              </w:rPr>
            </w:pPr>
            <w:r w:rsidRPr="008C6C83">
              <w:rPr>
                <w:rFonts w:ascii="Angsana New" w:hAnsi="Angsana New" w:hint="cs"/>
                <w:sz w:val="20"/>
                <w:szCs w:val="20"/>
                <w:cs/>
              </w:rPr>
              <w:tab/>
              <w:t>กำไรจากเงินให้สินเชื่อจากการ</w:t>
            </w:r>
            <w:r w:rsidRPr="008C6C83">
              <w:rPr>
                <w:rFonts w:ascii="Angsana New" w:hAnsi="Angsana New" w:hint="cs"/>
                <w:sz w:val="20"/>
                <w:szCs w:val="20"/>
                <w:lang w:val="en-US"/>
              </w:rPr>
              <w:t xml:space="preserve">          </w:t>
            </w:r>
            <w:r w:rsidRPr="008C6C83">
              <w:rPr>
                <w:rFonts w:ascii="Angsana New" w:hAnsi="Angsana New" w:hint="cs"/>
                <w:sz w:val="20"/>
                <w:szCs w:val="20"/>
                <w:lang w:val="en-US"/>
              </w:rPr>
              <w:tab/>
            </w:r>
            <w:r w:rsidRPr="008C6C83">
              <w:rPr>
                <w:rFonts w:ascii="Angsana New" w:hAnsi="Angsana New" w:hint="cs"/>
                <w:sz w:val="20"/>
                <w:szCs w:val="20"/>
                <w:cs/>
              </w:rPr>
              <w:t>ซื้อลูกหนี้</w:t>
            </w:r>
          </w:p>
        </w:tc>
        <w:tc>
          <w:tcPr>
            <w:tcW w:w="1149" w:type="dxa"/>
            <w:vAlign w:val="bottom"/>
          </w:tcPr>
          <w:p w14:paraId="72D8FF78" w14:textId="22250A78" w:rsidR="008C6C83" w:rsidRPr="008C6C83" w:rsidRDefault="008C6C83" w:rsidP="00281836">
            <w:pPr>
              <w:tabs>
                <w:tab w:val="decimal" w:pos="779"/>
              </w:tabs>
              <w:spacing w:line="240" w:lineRule="exact"/>
              <w:rPr>
                <w:rFonts w:ascii="Angsana New" w:hAnsi="Angsana New" w:cs="Angsana New"/>
                <w:sz w:val="20"/>
                <w:szCs w:val="20"/>
              </w:rPr>
            </w:pPr>
            <w:r w:rsidRPr="008C6C83">
              <w:rPr>
                <w:rFonts w:ascii="Angsana New" w:hAnsi="Angsana New" w:cs="Angsana New" w:hint="cs"/>
                <w:sz w:val="20"/>
                <w:szCs w:val="20"/>
              </w:rPr>
              <w:t>-</w:t>
            </w:r>
          </w:p>
        </w:tc>
        <w:tc>
          <w:tcPr>
            <w:tcW w:w="1149" w:type="dxa"/>
            <w:gridSpan w:val="2"/>
          </w:tcPr>
          <w:p w14:paraId="31AE08DE" w14:textId="77777777" w:rsidR="008F17B7" w:rsidRDefault="008F17B7" w:rsidP="00281836">
            <w:pPr>
              <w:tabs>
                <w:tab w:val="decimal" w:pos="779"/>
              </w:tabs>
              <w:spacing w:line="240" w:lineRule="exact"/>
              <w:rPr>
                <w:rFonts w:ascii="Angsana New" w:hAnsi="Angsana New" w:cs="Angsana New"/>
                <w:sz w:val="20"/>
                <w:szCs w:val="20"/>
              </w:rPr>
            </w:pPr>
          </w:p>
          <w:p w14:paraId="09CD8985" w14:textId="29426C88" w:rsidR="008C6C83" w:rsidRPr="008C6C83" w:rsidRDefault="007E69EB" w:rsidP="00281836">
            <w:pPr>
              <w:tabs>
                <w:tab w:val="decimal" w:pos="779"/>
              </w:tabs>
              <w:spacing w:line="240" w:lineRule="exact"/>
              <w:rPr>
                <w:rFonts w:ascii="Angsana New" w:hAnsi="Angsana New" w:cs="Angsana New"/>
                <w:sz w:val="20"/>
                <w:szCs w:val="20"/>
              </w:rPr>
            </w:pPr>
            <w:r>
              <w:rPr>
                <w:rFonts w:ascii="Angsana New" w:hAnsi="Angsana New" w:cs="Angsana New"/>
                <w:sz w:val="20"/>
                <w:szCs w:val="20"/>
              </w:rPr>
              <w:t>914</w:t>
            </w:r>
          </w:p>
        </w:tc>
        <w:tc>
          <w:tcPr>
            <w:tcW w:w="1149" w:type="dxa"/>
            <w:gridSpan w:val="3"/>
            <w:vAlign w:val="bottom"/>
          </w:tcPr>
          <w:p w14:paraId="2D216E96" w14:textId="21246B86" w:rsidR="008C6C83" w:rsidRPr="008C6C83" w:rsidRDefault="008C6C83" w:rsidP="00281836">
            <w:pPr>
              <w:tabs>
                <w:tab w:val="decimal" w:pos="779"/>
              </w:tabs>
              <w:spacing w:line="240" w:lineRule="exact"/>
              <w:rPr>
                <w:rFonts w:ascii="Angsana New" w:hAnsi="Angsana New" w:cs="Angsana New"/>
                <w:sz w:val="20"/>
                <w:szCs w:val="20"/>
              </w:rPr>
            </w:pPr>
            <w:r w:rsidRPr="008C6C83">
              <w:rPr>
                <w:rFonts w:ascii="Angsana New" w:hAnsi="Angsana New" w:cs="Angsana New" w:hint="cs"/>
                <w:sz w:val="20"/>
                <w:szCs w:val="20"/>
              </w:rPr>
              <w:t>-</w:t>
            </w:r>
          </w:p>
        </w:tc>
        <w:tc>
          <w:tcPr>
            <w:tcW w:w="1149" w:type="dxa"/>
            <w:gridSpan w:val="2"/>
            <w:vAlign w:val="bottom"/>
          </w:tcPr>
          <w:p w14:paraId="769C3DF7" w14:textId="0D3DB134" w:rsidR="008C6C83" w:rsidRPr="008C6C83" w:rsidRDefault="008C6C83" w:rsidP="00281836">
            <w:pPr>
              <w:tabs>
                <w:tab w:val="decimal" w:pos="779"/>
              </w:tabs>
              <w:spacing w:line="240" w:lineRule="exact"/>
              <w:rPr>
                <w:rFonts w:ascii="Angsana New" w:hAnsi="Angsana New" w:cs="Angsana New"/>
                <w:sz w:val="20"/>
                <w:szCs w:val="20"/>
              </w:rPr>
            </w:pPr>
            <w:r w:rsidRPr="008C6C83">
              <w:rPr>
                <w:rFonts w:ascii="Angsana New" w:hAnsi="Angsana New" w:cs="Angsana New" w:hint="cs"/>
                <w:sz w:val="20"/>
                <w:szCs w:val="20"/>
              </w:rPr>
              <w:t>-</w:t>
            </w:r>
          </w:p>
        </w:tc>
        <w:tc>
          <w:tcPr>
            <w:tcW w:w="1149" w:type="dxa"/>
            <w:gridSpan w:val="2"/>
            <w:vAlign w:val="bottom"/>
          </w:tcPr>
          <w:p w14:paraId="630225E3" w14:textId="2CC81647" w:rsidR="008C6C83" w:rsidRPr="008C6C83" w:rsidRDefault="00656AF5" w:rsidP="00281836">
            <w:pPr>
              <w:tabs>
                <w:tab w:val="decimal" w:pos="779"/>
              </w:tabs>
              <w:spacing w:line="240" w:lineRule="exact"/>
              <w:rPr>
                <w:rFonts w:ascii="Angsana New" w:hAnsi="Angsana New" w:cs="Angsana New"/>
                <w:sz w:val="20"/>
                <w:szCs w:val="20"/>
              </w:rPr>
            </w:pPr>
            <w:r w:rsidRPr="00656AF5">
              <w:rPr>
                <w:rFonts w:ascii="Angsana New" w:hAnsi="Angsana New" w:cs="Angsana New"/>
                <w:sz w:val="20"/>
                <w:szCs w:val="20"/>
              </w:rPr>
              <w:t>91</w:t>
            </w:r>
            <w:r w:rsidR="007E69EB">
              <w:rPr>
                <w:rFonts w:ascii="Angsana New" w:hAnsi="Angsana New" w:cs="Angsana New"/>
                <w:sz w:val="20"/>
                <w:szCs w:val="20"/>
              </w:rPr>
              <w:t>4</w:t>
            </w:r>
          </w:p>
        </w:tc>
        <w:tc>
          <w:tcPr>
            <w:tcW w:w="1149" w:type="dxa"/>
            <w:gridSpan w:val="2"/>
            <w:vAlign w:val="bottom"/>
          </w:tcPr>
          <w:p w14:paraId="64746ABA" w14:textId="7ACB38EC" w:rsidR="008C6C83" w:rsidRPr="008C6C83" w:rsidRDefault="008C6C83" w:rsidP="00281836">
            <w:pPr>
              <w:tabs>
                <w:tab w:val="decimal" w:pos="779"/>
              </w:tabs>
              <w:spacing w:line="240" w:lineRule="exact"/>
              <w:rPr>
                <w:rFonts w:ascii="Angsana New" w:hAnsi="Angsana New" w:cs="Angsana New"/>
                <w:sz w:val="20"/>
                <w:szCs w:val="20"/>
              </w:rPr>
            </w:pPr>
            <w:r w:rsidRPr="008C6C83">
              <w:rPr>
                <w:rFonts w:ascii="Angsana New" w:hAnsi="Angsana New" w:cs="Angsana New" w:hint="cs"/>
                <w:sz w:val="20"/>
                <w:szCs w:val="20"/>
              </w:rPr>
              <w:t>-</w:t>
            </w:r>
          </w:p>
        </w:tc>
        <w:tc>
          <w:tcPr>
            <w:tcW w:w="1149" w:type="dxa"/>
          </w:tcPr>
          <w:p w14:paraId="54568716" w14:textId="77777777" w:rsidR="00DB5421" w:rsidRDefault="00DB5421" w:rsidP="00281836">
            <w:pPr>
              <w:tabs>
                <w:tab w:val="decimal" w:pos="779"/>
              </w:tabs>
              <w:spacing w:line="240" w:lineRule="exact"/>
              <w:rPr>
                <w:rFonts w:ascii="Angsana New" w:hAnsi="Angsana New" w:cs="Angsana New"/>
                <w:sz w:val="20"/>
                <w:szCs w:val="20"/>
              </w:rPr>
            </w:pPr>
          </w:p>
          <w:p w14:paraId="612F45AC" w14:textId="1E649D2B" w:rsidR="008C6C83" w:rsidRPr="008C6C83" w:rsidRDefault="00EE45C4" w:rsidP="00281836">
            <w:pPr>
              <w:tabs>
                <w:tab w:val="decimal" w:pos="779"/>
              </w:tabs>
              <w:spacing w:line="240" w:lineRule="exact"/>
              <w:rPr>
                <w:rFonts w:ascii="Angsana New" w:hAnsi="Angsana New" w:cs="Angsana New"/>
                <w:sz w:val="20"/>
                <w:szCs w:val="20"/>
              </w:rPr>
            </w:pPr>
            <w:r>
              <w:rPr>
                <w:rFonts w:ascii="Angsana New" w:hAnsi="Angsana New" w:cs="Angsana New"/>
                <w:sz w:val="20"/>
                <w:szCs w:val="20"/>
              </w:rPr>
              <w:t>914</w:t>
            </w:r>
          </w:p>
        </w:tc>
      </w:tr>
      <w:tr w:rsidR="00C01BA6" w:rsidRPr="008C6C83" w14:paraId="7AFA26F5" w14:textId="77777777" w:rsidTr="00DF74EE">
        <w:tc>
          <w:tcPr>
            <w:tcW w:w="2245" w:type="dxa"/>
          </w:tcPr>
          <w:p w14:paraId="66CC6256" w14:textId="03CD40A8" w:rsidR="008C6C83" w:rsidRPr="008C6C83" w:rsidRDefault="008C6C83" w:rsidP="00281836">
            <w:pPr>
              <w:pStyle w:val="Footer"/>
              <w:tabs>
                <w:tab w:val="clear" w:pos="4153"/>
                <w:tab w:val="clear" w:pos="8306"/>
                <w:tab w:val="left" w:pos="229"/>
              </w:tabs>
              <w:spacing w:line="240" w:lineRule="exact"/>
              <w:ind w:left="99" w:hanging="99"/>
              <w:rPr>
                <w:rFonts w:ascii="Angsana New" w:hAnsi="Angsana New"/>
                <w:sz w:val="20"/>
                <w:szCs w:val="20"/>
                <w:cs/>
                <w:lang w:val="en-US"/>
              </w:rPr>
            </w:pPr>
            <w:r w:rsidRPr="008C6C83">
              <w:rPr>
                <w:rFonts w:ascii="Angsana New" w:hAnsi="Angsana New" w:hint="cs"/>
                <w:sz w:val="20"/>
                <w:szCs w:val="20"/>
                <w:cs/>
              </w:rPr>
              <w:tab/>
            </w:r>
            <w:r w:rsidRPr="008C6C83">
              <w:rPr>
                <w:rFonts w:ascii="Angsana New" w:hAnsi="Angsana New" w:hint="cs"/>
                <w:sz w:val="20"/>
                <w:szCs w:val="20"/>
                <w:cs/>
                <w:lang w:val="en-US"/>
              </w:rPr>
              <w:t>รายได้จากการรับประกันภัย</w:t>
            </w:r>
          </w:p>
        </w:tc>
        <w:tc>
          <w:tcPr>
            <w:tcW w:w="1149" w:type="dxa"/>
          </w:tcPr>
          <w:p w14:paraId="49E55894" w14:textId="74361604" w:rsidR="008C6C83" w:rsidRPr="008C6C83" w:rsidRDefault="008C6C83" w:rsidP="00281836">
            <w:pPr>
              <w:tabs>
                <w:tab w:val="decimal" w:pos="779"/>
              </w:tabs>
              <w:spacing w:line="240" w:lineRule="exact"/>
              <w:rPr>
                <w:rFonts w:ascii="Angsana New" w:hAnsi="Angsana New" w:cs="Angsana New"/>
                <w:sz w:val="20"/>
                <w:szCs w:val="20"/>
              </w:rPr>
            </w:pPr>
            <w:r w:rsidRPr="008C6C83">
              <w:rPr>
                <w:rFonts w:ascii="Angsana New" w:hAnsi="Angsana New" w:cs="Angsana New" w:hint="cs"/>
                <w:sz w:val="20"/>
                <w:szCs w:val="20"/>
              </w:rPr>
              <w:t>-</w:t>
            </w:r>
          </w:p>
        </w:tc>
        <w:tc>
          <w:tcPr>
            <w:tcW w:w="1149" w:type="dxa"/>
            <w:gridSpan w:val="2"/>
          </w:tcPr>
          <w:p w14:paraId="7E840FB6" w14:textId="59F77F01" w:rsidR="008C6C83" w:rsidRPr="008C6C83" w:rsidRDefault="008C6C83" w:rsidP="00281836">
            <w:pPr>
              <w:tabs>
                <w:tab w:val="decimal" w:pos="779"/>
              </w:tabs>
              <w:spacing w:line="240" w:lineRule="exact"/>
              <w:rPr>
                <w:rFonts w:ascii="Angsana New" w:hAnsi="Angsana New" w:cs="Angsana New"/>
                <w:sz w:val="20"/>
                <w:szCs w:val="20"/>
              </w:rPr>
            </w:pPr>
            <w:r w:rsidRPr="008C6C83">
              <w:rPr>
                <w:rFonts w:ascii="Angsana New" w:hAnsi="Angsana New" w:cs="Angsana New" w:hint="cs"/>
                <w:sz w:val="20"/>
                <w:szCs w:val="20"/>
              </w:rPr>
              <w:t>-</w:t>
            </w:r>
          </w:p>
        </w:tc>
        <w:tc>
          <w:tcPr>
            <w:tcW w:w="1149" w:type="dxa"/>
            <w:gridSpan w:val="3"/>
          </w:tcPr>
          <w:p w14:paraId="2B5BB32D" w14:textId="1CE561F6" w:rsidR="008C6C83" w:rsidRPr="008C6C83" w:rsidRDefault="00137256" w:rsidP="00281836">
            <w:pPr>
              <w:tabs>
                <w:tab w:val="decimal" w:pos="779"/>
              </w:tabs>
              <w:spacing w:line="240" w:lineRule="exact"/>
              <w:rPr>
                <w:rFonts w:ascii="Angsana New" w:hAnsi="Angsana New" w:cs="Angsana New"/>
                <w:sz w:val="20"/>
                <w:szCs w:val="20"/>
              </w:rPr>
            </w:pPr>
            <w:r w:rsidRPr="008F17B7">
              <w:rPr>
                <w:rFonts w:ascii="Angsana New" w:hAnsi="Angsana New" w:cs="Angsana New"/>
                <w:sz w:val="20"/>
                <w:szCs w:val="20"/>
              </w:rPr>
              <w:t xml:space="preserve">316 </w:t>
            </w:r>
          </w:p>
        </w:tc>
        <w:tc>
          <w:tcPr>
            <w:tcW w:w="1149" w:type="dxa"/>
            <w:gridSpan w:val="2"/>
          </w:tcPr>
          <w:p w14:paraId="77F59B23" w14:textId="7A11517D" w:rsidR="008C6C83" w:rsidRPr="008C6C83" w:rsidRDefault="008C6C83" w:rsidP="00281836">
            <w:pPr>
              <w:tabs>
                <w:tab w:val="decimal" w:pos="779"/>
              </w:tabs>
              <w:spacing w:line="240" w:lineRule="exact"/>
              <w:rPr>
                <w:rFonts w:ascii="Angsana New" w:hAnsi="Angsana New" w:cs="Angsana New"/>
                <w:sz w:val="20"/>
                <w:szCs w:val="20"/>
              </w:rPr>
            </w:pPr>
            <w:r w:rsidRPr="008C6C83">
              <w:rPr>
                <w:rFonts w:ascii="Angsana New" w:hAnsi="Angsana New" w:cs="Angsana New" w:hint="cs"/>
                <w:sz w:val="20"/>
                <w:szCs w:val="20"/>
              </w:rPr>
              <w:t>-</w:t>
            </w:r>
          </w:p>
        </w:tc>
        <w:tc>
          <w:tcPr>
            <w:tcW w:w="1149" w:type="dxa"/>
            <w:gridSpan w:val="2"/>
          </w:tcPr>
          <w:p w14:paraId="244D8D18" w14:textId="17AA3DF9" w:rsidR="008C6C83" w:rsidRPr="008C6C83" w:rsidRDefault="003022DC" w:rsidP="00281836">
            <w:pPr>
              <w:tabs>
                <w:tab w:val="decimal" w:pos="779"/>
              </w:tabs>
              <w:spacing w:line="240" w:lineRule="exact"/>
              <w:rPr>
                <w:rFonts w:ascii="Angsana New" w:hAnsi="Angsana New" w:cs="Angsana New"/>
                <w:sz w:val="20"/>
                <w:szCs w:val="20"/>
              </w:rPr>
            </w:pPr>
            <w:r w:rsidRPr="003022DC">
              <w:rPr>
                <w:rFonts w:ascii="Angsana New" w:hAnsi="Angsana New" w:cs="Angsana New"/>
                <w:sz w:val="20"/>
                <w:szCs w:val="20"/>
              </w:rPr>
              <w:t>316</w:t>
            </w:r>
          </w:p>
        </w:tc>
        <w:tc>
          <w:tcPr>
            <w:tcW w:w="1149" w:type="dxa"/>
            <w:gridSpan w:val="2"/>
          </w:tcPr>
          <w:p w14:paraId="4E2AA377" w14:textId="3C5F8EEF" w:rsidR="008C6C83" w:rsidRPr="008C6C83" w:rsidRDefault="008C6C83" w:rsidP="00281836">
            <w:pPr>
              <w:tabs>
                <w:tab w:val="decimal" w:pos="779"/>
              </w:tabs>
              <w:spacing w:line="240" w:lineRule="exact"/>
              <w:rPr>
                <w:rFonts w:ascii="Angsana New" w:hAnsi="Angsana New" w:cs="Angsana New"/>
                <w:sz w:val="20"/>
                <w:szCs w:val="20"/>
              </w:rPr>
            </w:pPr>
            <w:r w:rsidRPr="008C6C83">
              <w:rPr>
                <w:rFonts w:ascii="Angsana New" w:hAnsi="Angsana New" w:cs="Angsana New" w:hint="cs"/>
                <w:sz w:val="20"/>
                <w:szCs w:val="20"/>
              </w:rPr>
              <w:t>-</w:t>
            </w:r>
          </w:p>
        </w:tc>
        <w:tc>
          <w:tcPr>
            <w:tcW w:w="1149" w:type="dxa"/>
          </w:tcPr>
          <w:p w14:paraId="54CDEC96" w14:textId="43F5405A" w:rsidR="008C6C83" w:rsidRPr="008C6C83" w:rsidRDefault="009E12E3" w:rsidP="00281836">
            <w:pPr>
              <w:tabs>
                <w:tab w:val="decimal" w:pos="779"/>
              </w:tabs>
              <w:spacing w:line="240" w:lineRule="exact"/>
              <w:rPr>
                <w:rFonts w:ascii="Angsana New" w:hAnsi="Angsana New" w:cs="Angsana New"/>
                <w:sz w:val="20"/>
                <w:szCs w:val="20"/>
              </w:rPr>
            </w:pPr>
            <w:r w:rsidRPr="008F17B7">
              <w:rPr>
                <w:rFonts w:ascii="Angsana New" w:hAnsi="Angsana New" w:cs="Angsana New"/>
                <w:sz w:val="20"/>
                <w:szCs w:val="20"/>
              </w:rPr>
              <w:t xml:space="preserve">316 </w:t>
            </w:r>
          </w:p>
        </w:tc>
      </w:tr>
      <w:tr w:rsidR="00C01BA6" w:rsidRPr="008C6C83" w14:paraId="55972EB7" w14:textId="77777777" w:rsidTr="00DF74EE">
        <w:tc>
          <w:tcPr>
            <w:tcW w:w="2245" w:type="dxa"/>
          </w:tcPr>
          <w:p w14:paraId="69B5777E" w14:textId="615D0AFF" w:rsidR="008C6C83" w:rsidRPr="008C6C83" w:rsidRDefault="008C6C83" w:rsidP="00281836">
            <w:pPr>
              <w:pStyle w:val="Footer"/>
              <w:tabs>
                <w:tab w:val="clear" w:pos="4153"/>
                <w:tab w:val="clear" w:pos="8306"/>
              </w:tabs>
              <w:spacing w:line="240" w:lineRule="exact"/>
              <w:rPr>
                <w:rFonts w:ascii="Angsana New" w:hAnsi="Angsana New"/>
                <w:sz w:val="20"/>
                <w:szCs w:val="20"/>
                <w:cs/>
              </w:rPr>
            </w:pPr>
            <w:r w:rsidRPr="008C6C83">
              <w:rPr>
                <w:rFonts w:ascii="Angsana New" w:hAnsi="Angsana New" w:hint="cs"/>
                <w:sz w:val="20"/>
                <w:szCs w:val="20"/>
                <w:cs/>
              </w:rPr>
              <w:t>รายได้ระหว่างส่วนงาน</w:t>
            </w:r>
          </w:p>
        </w:tc>
        <w:tc>
          <w:tcPr>
            <w:tcW w:w="1149" w:type="dxa"/>
          </w:tcPr>
          <w:p w14:paraId="71B60B97" w14:textId="497BC2CF" w:rsidR="008C6C83" w:rsidRPr="008C6C83" w:rsidRDefault="008C6C83" w:rsidP="00281836">
            <w:pPr>
              <w:tabs>
                <w:tab w:val="decimal" w:pos="779"/>
              </w:tabs>
              <w:spacing w:line="240" w:lineRule="exact"/>
              <w:rPr>
                <w:rFonts w:ascii="Angsana New" w:hAnsi="Angsana New" w:cs="Angsana New"/>
                <w:sz w:val="20"/>
                <w:szCs w:val="20"/>
              </w:rPr>
            </w:pPr>
            <w:r w:rsidRPr="008C6C83">
              <w:rPr>
                <w:rFonts w:ascii="Angsana New" w:hAnsi="Angsana New" w:cs="Angsana New" w:hint="cs"/>
                <w:sz w:val="20"/>
                <w:szCs w:val="20"/>
              </w:rPr>
              <w:t>4</w:t>
            </w:r>
          </w:p>
        </w:tc>
        <w:tc>
          <w:tcPr>
            <w:tcW w:w="1149" w:type="dxa"/>
            <w:gridSpan w:val="2"/>
          </w:tcPr>
          <w:p w14:paraId="6FE7927E" w14:textId="2BED67CD" w:rsidR="008C6C83" w:rsidRPr="008C6C83" w:rsidRDefault="008C6C83" w:rsidP="00281836">
            <w:pPr>
              <w:tabs>
                <w:tab w:val="decimal" w:pos="779"/>
              </w:tabs>
              <w:spacing w:line="240" w:lineRule="exact"/>
              <w:rPr>
                <w:rFonts w:ascii="Angsana New" w:hAnsi="Angsana New" w:cs="Angsana New"/>
                <w:sz w:val="20"/>
                <w:szCs w:val="20"/>
              </w:rPr>
            </w:pPr>
            <w:r w:rsidRPr="008C6C83">
              <w:rPr>
                <w:rFonts w:ascii="Angsana New" w:hAnsi="Angsana New" w:cs="Angsana New" w:hint="cs"/>
                <w:sz w:val="20"/>
                <w:szCs w:val="20"/>
              </w:rPr>
              <w:t>-</w:t>
            </w:r>
          </w:p>
        </w:tc>
        <w:tc>
          <w:tcPr>
            <w:tcW w:w="1149" w:type="dxa"/>
            <w:gridSpan w:val="3"/>
          </w:tcPr>
          <w:p w14:paraId="21EBE8AE" w14:textId="40D9F6E8" w:rsidR="008C6C83" w:rsidRPr="008C6C83" w:rsidRDefault="00137256" w:rsidP="00281836">
            <w:pPr>
              <w:tabs>
                <w:tab w:val="decimal" w:pos="779"/>
              </w:tabs>
              <w:spacing w:line="240" w:lineRule="exact"/>
              <w:rPr>
                <w:rFonts w:ascii="Angsana New" w:hAnsi="Angsana New" w:cs="Angsana New"/>
                <w:sz w:val="20"/>
                <w:szCs w:val="20"/>
              </w:rPr>
            </w:pPr>
            <w:r w:rsidRPr="008F17B7">
              <w:rPr>
                <w:rFonts w:ascii="Angsana New" w:hAnsi="Angsana New" w:cs="Angsana New"/>
                <w:sz w:val="20"/>
                <w:szCs w:val="20"/>
              </w:rPr>
              <w:t xml:space="preserve">4 </w:t>
            </w:r>
          </w:p>
        </w:tc>
        <w:tc>
          <w:tcPr>
            <w:tcW w:w="1149" w:type="dxa"/>
            <w:gridSpan w:val="2"/>
          </w:tcPr>
          <w:p w14:paraId="724A2D41" w14:textId="09B9EBEE" w:rsidR="008C6C83" w:rsidRPr="008C6C83" w:rsidRDefault="00912BCE" w:rsidP="00281836">
            <w:pPr>
              <w:tabs>
                <w:tab w:val="decimal" w:pos="779"/>
              </w:tabs>
              <w:spacing w:line="240" w:lineRule="exact"/>
              <w:rPr>
                <w:rFonts w:ascii="Angsana New" w:hAnsi="Angsana New" w:cs="Angsana New"/>
                <w:sz w:val="20"/>
                <w:szCs w:val="20"/>
              </w:rPr>
            </w:pPr>
            <w:r w:rsidRPr="008F17B7">
              <w:rPr>
                <w:rFonts w:ascii="Angsana New" w:hAnsi="Angsana New" w:cs="Angsana New"/>
                <w:sz w:val="20"/>
                <w:szCs w:val="20"/>
              </w:rPr>
              <w:t xml:space="preserve">730 </w:t>
            </w:r>
          </w:p>
        </w:tc>
        <w:tc>
          <w:tcPr>
            <w:tcW w:w="1149" w:type="dxa"/>
            <w:gridSpan w:val="2"/>
          </w:tcPr>
          <w:p w14:paraId="22B712D9" w14:textId="34833831" w:rsidR="008C6C83" w:rsidRPr="00A25AF3" w:rsidRDefault="00CA4131" w:rsidP="00281836">
            <w:pPr>
              <w:tabs>
                <w:tab w:val="decimal" w:pos="779"/>
              </w:tabs>
              <w:spacing w:line="240" w:lineRule="exact"/>
              <w:rPr>
                <w:rFonts w:ascii="Angsana New" w:hAnsi="Angsana New" w:cs="Angsana New"/>
                <w:sz w:val="20"/>
                <w:szCs w:val="20"/>
                <w:highlight w:val="yellow"/>
              </w:rPr>
            </w:pPr>
            <w:r w:rsidRPr="00CA4131">
              <w:rPr>
                <w:rFonts w:ascii="Angsana New" w:hAnsi="Angsana New" w:cs="Angsana New"/>
                <w:sz w:val="20"/>
                <w:szCs w:val="20"/>
              </w:rPr>
              <w:t>738</w:t>
            </w:r>
          </w:p>
        </w:tc>
        <w:tc>
          <w:tcPr>
            <w:tcW w:w="1149" w:type="dxa"/>
            <w:gridSpan w:val="2"/>
          </w:tcPr>
          <w:p w14:paraId="645AC89A" w14:textId="52153265" w:rsidR="008C6C83" w:rsidRPr="008C6C83" w:rsidRDefault="008C6C83" w:rsidP="00281836">
            <w:pPr>
              <w:tabs>
                <w:tab w:val="decimal" w:pos="779"/>
              </w:tabs>
              <w:spacing w:line="240" w:lineRule="exact"/>
              <w:rPr>
                <w:rFonts w:ascii="Angsana New" w:hAnsi="Angsana New" w:cs="Angsana New"/>
                <w:sz w:val="20"/>
                <w:szCs w:val="20"/>
              </w:rPr>
            </w:pPr>
            <w:r w:rsidRPr="008F17B7">
              <w:rPr>
                <w:rFonts w:ascii="Angsana New" w:hAnsi="Angsana New" w:cs="Angsana New" w:hint="cs"/>
                <w:sz w:val="20"/>
                <w:szCs w:val="20"/>
              </w:rPr>
              <w:t>(</w:t>
            </w:r>
            <w:r w:rsidR="009E12E3" w:rsidRPr="008F17B7">
              <w:rPr>
                <w:rFonts w:ascii="Angsana New" w:hAnsi="Angsana New" w:cs="Angsana New"/>
                <w:sz w:val="20"/>
                <w:szCs w:val="20"/>
              </w:rPr>
              <w:t>738</w:t>
            </w:r>
            <w:r w:rsidRPr="008F17B7">
              <w:rPr>
                <w:rFonts w:ascii="Angsana New" w:hAnsi="Angsana New" w:cs="Angsana New" w:hint="cs"/>
                <w:sz w:val="20"/>
                <w:szCs w:val="20"/>
              </w:rPr>
              <w:t>)</w:t>
            </w:r>
          </w:p>
        </w:tc>
        <w:tc>
          <w:tcPr>
            <w:tcW w:w="1149" w:type="dxa"/>
          </w:tcPr>
          <w:p w14:paraId="09CE9783" w14:textId="1AF837D5" w:rsidR="008C6C83" w:rsidRPr="008C6C83" w:rsidRDefault="008C6C83" w:rsidP="00281836">
            <w:pPr>
              <w:tabs>
                <w:tab w:val="decimal" w:pos="779"/>
              </w:tabs>
              <w:spacing w:line="240" w:lineRule="exact"/>
              <w:rPr>
                <w:rFonts w:ascii="Angsana New" w:hAnsi="Angsana New" w:cs="Angsana New"/>
                <w:sz w:val="20"/>
                <w:szCs w:val="20"/>
              </w:rPr>
            </w:pPr>
            <w:r w:rsidRPr="008C6C83">
              <w:rPr>
                <w:rFonts w:ascii="Angsana New" w:hAnsi="Angsana New" w:cs="Angsana New" w:hint="cs"/>
                <w:sz w:val="20"/>
                <w:szCs w:val="20"/>
              </w:rPr>
              <w:t>-</w:t>
            </w:r>
          </w:p>
        </w:tc>
      </w:tr>
      <w:tr w:rsidR="00C01BA6" w:rsidRPr="008C6C83" w14:paraId="3DB892B4" w14:textId="77777777" w:rsidTr="00DF74EE">
        <w:tc>
          <w:tcPr>
            <w:tcW w:w="2245" w:type="dxa"/>
          </w:tcPr>
          <w:p w14:paraId="23E8102D" w14:textId="5FFFF4D4" w:rsidR="008C6C83" w:rsidRPr="005E6297" w:rsidRDefault="008C6C83" w:rsidP="00281836">
            <w:pPr>
              <w:spacing w:line="240" w:lineRule="exact"/>
              <w:rPr>
                <w:rFonts w:ascii="Angsana New" w:hAnsi="Angsana New" w:cs="Angsana New"/>
                <w:b/>
                <w:bCs/>
                <w:sz w:val="20"/>
                <w:szCs w:val="20"/>
                <w:cs/>
              </w:rPr>
            </w:pPr>
            <w:r w:rsidRPr="005E6297">
              <w:rPr>
                <w:rFonts w:ascii="Angsana New" w:hAnsi="Angsana New" w:cs="Angsana New" w:hint="cs"/>
                <w:b/>
                <w:bCs/>
                <w:sz w:val="20"/>
                <w:szCs w:val="20"/>
                <w:cs/>
              </w:rPr>
              <w:t>กำไรขั้นต้น</w:t>
            </w:r>
          </w:p>
        </w:tc>
        <w:tc>
          <w:tcPr>
            <w:tcW w:w="1149" w:type="dxa"/>
          </w:tcPr>
          <w:p w14:paraId="18C16531" w14:textId="12E16537" w:rsidR="008C6C83" w:rsidRPr="005E6297" w:rsidRDefault="008C6C83" w:rsidP="00281836">
            <w:pPr>
              <w:tabs>
                <w:tab w:val="decimal" w:pos="779"/>
              </w:tabs>
              <w:spacing w:line="240" w:lineRule="exact"/>
              <w:rPr>
                <w:rFonts w:ascii="Angsana New" w:hAnsi="Angsana New" w:cs="Angsana New"/>
                <w:b/>
                <w:bCs/>
                <w:sz w:val="20"/>
                <w:szCs w:val="20"/>
              </w:rPr>
            </w:pPr>
            <w:r w:rsidRPr="005E6297">
              <w:rPr>
                <w:rFonts w:ascii="Angsana New" w:hAnsi="Angsana New" w:cs="Angsana New" w:hint="cs"/>
                <w:b/>
                <w:bCs/>
                <w:sz w:val="20"/>
                <w:szCs w:val="20"/>
              </w:rPr>
              <w:t>1</w:t>
            </w:r>
            <w:r w:rsidR="002759DF" w:rsidRPr="005E6297">
              <w:rPr>
                <w:rFonts w:ascii="Angsana New" w:hAnsi="Angsana New" w:cs="Angsana New"/>
                <w:b/>
                <w:bCs/>
                <w:sz w:val="20"/>
                <w:szCs w:val="20"/>
              </w:rPr>
              <w:t>3</w:t>
            </w:r>
            <w:r w:rsidR="005D6A49" w:rsidRPr="005E6297">
              <w:rPr>
                <w:rFonts w:ascii="Angsana New" w:hAnsi="Angsana New" w:cs="Angsana New"/>
                <w:b/>
                <w:bCs/>
                <w:sz w:val="20"/>
                <w:szCs w:val="20"/>
              </w:rPr>
              <w:t>9</w:t>
            </w:r>
          </w:p>
        </w:tc>
        <w:tc>
          <w:tcPr>
            <w:tcW w:w="1149" w:type="dxa"/>
            <w:gridSpan w:val="2"/>
          </w:tcPr>
          <w:p w14:paraId="4E53D048" w14:textId="167541E6" w:rsidR="008C6C83" w:rsidRPr="005E6297" w:rsidRDefault="007D4AC0" w:rsidP="00281836">
            <w:pPr>
              <w:tabs>
                <w:tab w:val="decimal" w:pos="779"/>
              </w:tabs>
              <w:spacing w:line="240" w:lineRule="exact"/>
              <w:rPr>
                <w:rFonts w:ascii="Angsana New" w:hAnsi="Angsana New" w:cs="Angsana New"/>
                <w:b/>
                <w:bCs/>
                <w:sz w:val="20"/>
                <w:szCs w:val="20"/>
              </w:rPr>
            </w:pPr>
            <w:r w:rsidRPr="005E6297">
              <w:rPr>
                <w:rFonts w:ascii="Angsana New" w:hAnsi="Angsana New" w:cs="Angsana New"/>
                <w:b/>
                <w:bCs/>
                <w:sz w:val="20"/>
                <w:szCs w:val="20"/>
              </w:rPr>
              <w:t>3,0</w:t>
            </w:r>
            <w:r w:rsidR="007E69EB">
              <w:rPr>
                <w:rFonts w:ascii="Angsana New" w:hAnsi="Angsana New" w:cs="Angsana New"/>
                <w:b/>
                <w:bCs/>
                <w:sz w:val="20"/>
                <w:szCs w:val="20"/>
              </w:rPr>
              <w:t>83</w:t>
            </w:r>
          </w:p>
        </w:tc>
        <w:tc>
          <w:tcPr>
            <w:tcW w:w="1149" w:type="dxa"/>
            <w:gridSpan w:val="3"/>
          </w:tcPr>
          <w:p w14:paraId="006A3EF0" w14:textId="6BA92D68" w:rsidR="008C6C83" w:rsidRPr="005E6297" w:rsidRDefault="00137256" w:rsidP="00281836">
            <w:pPr>
              <w:tabs>
                <w:tab w:val="decimal" w:pos="779"/>
              </w:tabs>
              <w:spacing w:line="240" w:lineRule="exact"/>
              <w:rPr>
                <w:rFonts w:ascii="Angsana New" w:hAnsi="Angsana New" w:cs="Angsana New"/>
                <w:b/>
                <w:bCs/>
                <w:sz w:val="20"/>
                <w:szCs w:val="20"/>
              </w:rPr>
            </w:pPr>
            <w:r w:rsidRPr="005E6297">
              <w:rPr>
                <w:rFonts w:ascii="Angsana New" w:hAnsi="Angsana New" w:cs="Angsana New"/>
                <w:b/>
                <w:bCs/>
                <w:sz w:val="20"/>
                <w:szCs w:val="20"/>
              </w:rPr>
              <w:t xml:space="preserve">50 </w:t>
            </w:r>
          </w:p>
        </w:tc>
        <w:tc>
          <w:tcPr>
            <w:tcW w:w="1149" w:type="dxa"/>
            <w:gridSpan w:val="2"/>
          </w:tcPr>
          <w:p w14:paraId="06FD3C6E" w14:textId="641D33F4" w:rsidR="008C6C83" w:rsidRPr="005E6297" w:rsidRDefault="00912BCE" w:rsidP="00281836">
            <w:pPr>
              <w:tabs>
                <w:tab w:val="decimal" w:pos="779"/>
              </w:tabs>
              <w:spacing w:line="240" w:lineRule="exact"/>
              <w:rPr>
                <w:rFonts w:ascii="Angsana New" w:hAnsi="Angsana New" w:cs="Angsana New"/>
                <w:b/>
                <w:bCs/>
                <w:sz w:val="20"/>
                <w:szCs w:val="20"/>
              </w:rPr>
            </w:pPr>
            <w:r w:rsidRPr="005E6297">
              <w:rPr>
                <w:rFonts w:ascii="Angsana New" w:hAnsi="Angsana New" w:cs="Angsana New"/>
                <w:b/>
                <w:bCs/>
                <w:sz w:val="20"/>
                <w:szCs w:val="20"/>
              </w:rPr>
              <w:t xml:space="preserve">925 </w:t>
            </w:r>
          </w:p>
        </w:tc>
        <w:tc>
          <w:tcPr>
            <w:tcW w:w="1149" w:type="dxa"/>
            <w:gridSpan w:val="2"/>
          </w:tcPr>
          <w:p w14:paraId="3C040721" w14:textId="76608B93" w:rsidR="00DA6229" w:rsidRPr="005E6297" w:rsidRDefault="003022DC" w:rsidP="00281836">
            <w:pPr>
              <w:tabs>
                <w:tab w:val="decimal" w:pos="779"/>
              </w:tabs>
              <w:spacing w:line="240" w:lineRule="exact"/>
              <w:rPr>
                <w:rFonts w:ascii="Angsana New" w:hAnsi="Angsana New" w:cs="Angsana New"/>
                <w:b/>
                <w:bCs/>
                <w:sz w:val="20"/>
                <w:szCs w:val="20"/>
                <w:cs/>
              </w:rPr>
            </w:pPr>
            <w:r w:rsidRPr="003022DC">
              <w:rPr>
                <w:rFonts w:ascii="Angsana New" w:hAnsi="Angsana New" w:cs="Angsana New"/>
                <w:b/>
                <w:bCs/>
                <w:sz w:val="20"/>
                <w:szCs w:val="20"/>
              </w:rPr>
              <w:t>4,19</w:t>
            </w:r>
            <w:r w:rsidR="00EE45C4">
              <w:rPr>
                <w:rFonts w:ascii="Angsana New" w:hAnsi="Angsana New" w:cs="Angsana New"/>
                <w:b/>
                <w:bCs/>
                <w:sz w:val="20"/>
                <w:szCs w:val="20"/>
              </w:rPr>
              <w:t>7</w:t>
            </w:r>
          </w:p>
        </w:tc>
        <w:tc>
          <w:tcPr>
            <w:tcW w:w="1149" w:type="dxa"/>
            <w:gridSpan w:val="2"/>
          </w:tcPr>
          <w:p w14:paraId="019240B1" w14:textId="0580BBB5" w:rsidR="008C6C83" w:rsidRPr="005E6297" w:rsidRDefault="008C6C83" w:rsidP="00281836">
            <w:pPr>
              <w:tabs>
                <w:tab w:val="decimal" w:pos="779"/>
              </w:tabs>
              <w:spacing w:line="240" w:lineRule="exact"/>
              <w:rPr>
                <w:rFonts w:ascii="Angsana New" w:hAnsi="Angsana New" w:cs="Angsana New"/>
                <w:b/>
                <w:bCs/>
                <w:sz w:val="20"/>
                <w:szCs w:val="20"/>
              </w:rPr>
            </w:pPr>
            <w:r w:rsidRPr="005E6297">
              <w:rPr>
                <w:rFonts w:ascii="Angsana New" w:hAnsi="Angsana New" w:cs="Angsana New" w:hint="cs"/>
                <w:b/>
                <w:bCs/>
                <w:sz w:val="20"/>
                <w:szCs w:val="20"/>
              </w:rPr>
              <w:t>(</w:t>
            </w:r>
            <w:r w:rsidR="009E12E3" w:rsidRPr="005E6297">
              <w:rPr>
                <w:rFonts w:ascii="Angsana New" w:hAnsi="Angsana New" w:cs="Angsana New"/>
                <w:b/>
                <w:bCs/>
                <w:sz w:val="20"/>
                <w:szCs w:val="20"/>
              </w:rPr>
              <w:t>678</w:t>
            </w:r>
            <w:r w:rsidRPr="005E6297">
              <w:rPr>
                <w:rFonts w:ascii="Angsana New" w:hAnsi="Angsana New" w:cs="Angsana New" w:hint="cs"/>
                <w:b/>
                <w:bCs/>
                <w:sz w:val="20"/>
                <w:szCs w:val="20"/>
              </w:rPr>
              <w:t>)</w:t>
            </w:r>
          </w:p>
        </w:tc>
        <w:tc>
          <w:tcPr>
            <w:tcW w:w="1149" w:type="dxa"/>
          </w:tcPr>
          <w:p w14:paraId="62C86ADD" w14:textId="52FDACB5" w:rsidR="008C6C83" w:rsidRPr="005E6297" w:rsidRDefault="000B125F" w:rsidP="00281836">
            <w:pPr>
              <w:tabs>
                <w:tab w:val="decimal" w:pos="779"/>
              </w:tabs>
              <w:spacing w:line="240" w:lineRule="exact"/>
              <w:rPr>
                <w:rFonts w:ascii="Angsana New" w:hAnsi="Angsana New" w:cs="Angsana New"/>
                <w:b/>
                <w:bCs/>
                <w:sz w:val="20"/>
                <w:szCs w:val="20"/>
              </w:rPr>
            </w:pPr>
            <w:r w:rsidRPr="005E6297">
              <w:rPr>
                <w:rFonts w:ascii="Angsana New" w:hAnsi="Angsana New" w:cs="Angsana New"/>
                <w:b/>
                <w:bCs/>
                <w:sz w:val="20"/>
                <w:szCs w:val="20"/>
              </w:rPr>
              <w:t>3,5</w:t>
            </w:r>
            <w:r w:rsidR="007E69EB">
              <w:rPr>
                <w:rFonts w:ascii="Angsana New" w:hAnsi="Angsana New" w:cs="Angsana New"/>
                <w:b/>
                <w:bCs/>
                <w:sz w:val="20"/>
                <w:szCs w:val="20"/>
              </w:rPr>
              <w:t>19</w:t>
            </w:r>
          </w:p>
        </w:tc>
      </w:tr>
      <w:tr w:rsidR="00C01BA6" w:rsidRPr="008C6C83" w14:paraId="55A37859" w14:textId="77777777" w:rsidTr="00DF74EE">
        <w:tc>
          <w:tcPr>
            <w:tcW w:w="2245" w:type="dxa"/>
          </w:tcPr>
          <w:p w14:paraId="6CE0D057" w14:textId="4F1C5267" w:rsidR="008C6C83" w:rsidRPr="008C6C83" w:rsidRDefault="008C6C83" w:rsidP="00281836">
            <w:pPr>
              <w:spacing w:line="240" w:lineRule="exact"/>
              <w:rPr>
                <w:rFonts w:ascii="Angsana New" w:hAnsi="Angsana New" w:cs="Angsana New"/>
                <w:b/>
                <w:bCs/>
                <w:sz w:val="20"/>
                <w:szCs w:val="20"/>
                <w:cs/>
              </w:rPr>
            </w:pPr>
            <w:r w:rsidRPr="008C6C83">
              <w:rPr>
                <w:rFonts w:ascii="Angsana New" w:hAnsi="Angsana New" w:cs="Angsana New" w:hint="cs"/>
                <w:b/>
                <w:bCs/>
                <w:sz w:val="20"/>
                <w:szCs w:val="20"/>
                <w:cs/>
              </w:rPr>
              <w:t>รายได้และค่าใช้จ่ายที่ไม่ได้ปันส่วน</w:t>
            </w:r>
          </w:p>
        </w:tc>
        <w:tc>
          <w:tcPr>
            <w:tcW w:w="1149" w:type="dxa"/>
          </w:tcPr>
          <w:p w14:paraId="07A5885A" w14:textId="77777777" w:rsidR="008C6C83" w:rsidRPr="008F17B7" w:rsidRDefault="008C6C83" w:rsidP="00281836">
            <w:pPr>
              <w:tabs>
                <w:tab w:val="decimal" w:pos="779"/>
              </w:tabs>
              <w:spacing w:line="240" w:lineRule="exact"/>
              <w:rPr>
                <w:rFonts w:ascii="Angsana New" w:hAnsi="Angsana New" w:cs="Angsana New"/>
                <w:sz w:val="20"/>
                <w:szCs w:val="20"/>
              </w:rPr>
            </w:pPr>
          </w:p>
        </w:tc>
        <w:tc>
          <w:tcPr>
            <w:tcW w:w="1149" w:type="dxa"/>
            <w:gridSpan w:val="2"/>
          </w:tcPr>
          <w:p w14:paraId="746CAA27" w14:textId="77777777" w:rsidR="008C6C83" w:rsidRPr="008F17B7" w:rsidRDefault="008C6C83" w:rsidP="00281836">
            <w:pPr>
              <w:tabs>
                <w:tab w:val="decimal" w:pos="779"/>
              </w:tabs>
              <w:spacing w:line="240" w:lineRule="exact"/>
              <w:rPr>
                <w:rFonts w:ascii="Angsana New" w:hAnsi="Angsana New" w:cs="Angsana New"/>
                <w:sz w:val="20"/>
                <w:szCs w:val="20"/>
              </w:rPr>
            </w:pPr>
          </w:p>
        </w:tc>
        <w:tc>
          <w:tcPr>
            <w:tcW w:w="1149" w:type="dxa"/>
            <w:gridSpan w:val="3"/>
          </w:tcPr>
          <w:p w14:paraId="07C8829F" w14:textId="77777777" w:rsidR="008C6C83" w:rsidRPr="008F17B7" w:rsidRDefault="008C6C83" w:rsidP="00281836">
            <w:pPr>
              <w:tabs>
                <w:tab w:val="decimal" w:pos="779"/>
              </w:tabs>
              <w:spacing w:line="240" w:lineRule="exact"/>
              <w:rPr>
                <w:rFonts w:ascii="Angsana New" w:hAnsi="Angsana New" w:cs="Angsana New"/>
                <w:sz w:val="20"/>
                <w:szCs w:val="20"/>
              </w:rPr>
            </w:pPr>
          </w:p>
        </w:tc>
        <w:tc>
          <w:tcPr>
            <w:tcW w:w="1149" w:type="dxa"/>
            <w:gridSpan w:val="2"/>
          </w:tcPr>
          <w:p w14:paraId="3247C955" w14:textId="77777777" w:rsidR="008C6C83" w:rsidRPr="008F17B7" w:rsidRDefault="008C6C83" w:rsidP="00281836">
            <w:pPr>
              <w:tabs>
                <w:tab w:val="decimal" w:pos="779"/>
              </w:tabs>
              <w:spacing w:line="240" w:lineRule="exact"/>
              <w:rPr>
                <w:rFonts w:ascii="Angsana New" w:hAnsi="Angsana New" w:cs="Angsana New"/>
                <w:sz w:val="20"/>
                <w:szCs w:val="20"/>
              </w:rPr>
            </w:pPr>
          </w:p>
        </w:tc>
        <w:tc>
          <w:tcPr>
            <w:tcW w:w="1149" w:type="dxa"/>
            <w:gridSpan w:val="2"/>
          </w:tcPr>
          <w:p w14:paraId="070384DE" w14:textId="1BCA5A90" w:rsidR="008C6C83" w:rsidRPr="008F17B7" w:rsidRDefault="008C6C83" w:rsidP="00281836">
            <w:pPr>
              <w:tabs>
                <w:tab w:val="decimal" w:pos="779"/>
              </w:tabs>
              <w:spacing w:line="240" w:lineRule="exact"/>
              <w:rPr>
                <w:rFonts w:ascii="Angsana New" w:hAnsi="Angsana New" w:cs="Angsana New"/>
                <w:sz w:val="20"/>
                <w:szCs w:val="20"/>
              </w:rPr>
            </w:pPr>
          </w:p>
        </w:tc>
        <w:tc>
          <w:tcPr>
            <w:tcW w:w="1149" w:type="dxa"/>
            <w:gridSpan w:val="2"/>
          </w:tcPr>
          <w:p w14:paraId="2D0CFAF6" w14:textId="77777777" w:rsidR="008C6C83" w:rsidRPr="008F17B7" w:rsidRDefault="008C6C83" w:rsidP="00281836">
            <w:pPr>
              <w:tabs>
                <w:tab w:val="decimal" w:pos="779"/>
              </w:tabs>
              <w:spacing w:line="240" w:lineRule="exact"/>
              <w:rPr>
                <w:rFonts w:ascii="Angsana New" w:hAnsi="Angsana New" w:cs="Angsana New"/>
                <w:sz w:val="20"/>
                <w:szCs w:val="20"/>
              </w:rPr>
            </w:pPr>
          </w:p>
        </w:tc>
        <w:tc>
          <w:tcPr>
            <w:tcW w:w="1149" w:type="dxa"/>
          </w:tcPr>
          <w:p w14:paraId="66047FB0" w14:textId="77777777" w:rsidR="008C6C83" w:rsidRPr="008C6C83" w:rsidRDefault="008C6C83" w:rsidP="00281836">
            <w:pPr>
              <w:tabs>
                <w:tab w:val="decimal" w:pos="779"/>
              </w:tabs>
              <w:spacing w:line="240" w:lineRule="exact"/>
              <w:rPr>
                <w:rFonts w:ascii="Angsana New" w:hAnsi="Angsana New" w:cs="Angsana New"/>
                <w:sz w:val="20"/>
                <w:szCs w:val="20"/>
              </w:rPr>
            </w:pPr>
          </w:p>
        </w:tc>
      </w:tr>
      <w:tr w:rsidR="0010367F" w:rsidRPr="008C6C83" w14:paraId="692288F7" w14:textId="77777777">
        <w:tc>
          <w:tcPr>
            <w:tcW w:w="2245" w:type="dxa"/>
          </w:tcPr>
          <w:p w14:paraId="7B4CE05F" w14:textId="5C808B0F" w:rsidR="008C6C83" w:rsidRPr="008C6C83" w:rsidRDefault="008C6C83" w:rsidP="00281836">
            <w:pPr>
              <w:pStyle w:val="Footer"/>
              <w:tabs>
                <w:tab w:val="clear" w:pos="4153"/>
                <w:tab w:val="clear" w:pos="8306"/>
                <w:tab w:val="left" w:pos="229"/>
              </w:tabs>
              <w:spacing w:line="240" w:lineRule="exact"/>
              <w:ind w:left="99" w:hanging="99"/>
              <w:rPr>
                <w:rFonts w:ascii="Angsana New" w:hAnsi="Angsana New"/>
                <w:sz w:val="20"/>
                <w:szCs w:val="20"/>
                <w:cs/>
              </w:rPr>
            </w:pPr>
            <w:r w:rsidRPr="008C6C83">
              <w:rPr>
                <w:rFonts w:ascii="Angsana New" w:hAnsi="Angsana New" w:hint="cs"/>
                <w:sz w:val="20"/>
                <w:szCs w:val="20"/>
                <w:cs/>
              </w:rPr>
              <w:t>กำไรจากตราสารหนี้ที่กำหนดให้วัดมูลค่าด้วยมูลค่ายุติธรรมผ่านกำไรหรือขาดทุน</w:t>
            </w:r>
          </w:p>
        </w:tc>
        <w:tc>
          <w:tcPr>
            <w:tcW w:w="1149" w:type="dxa"/>
            <w:vAlign w:val="bottom"/>
          </w:tcPr>
          <w:p w14:paraId="4F4887E2" w14:textId="77777777" w:rsidR="008C6C83" w:rsidRPr="008F17B7" w:rsidRDefault="008C6C83" w:rsidP="00281836">
            <w:pPr>
              <w:tabs>
                <w:tab w:val="decimal" w:pos="779"/>
              </w:tabs>
              <w:spacing w:line="240" w:lineRule="exact"/>
              <w:rPr>
                <w:rFonts w:ascii="Angsana New" w:hAnsi="Angsana New" w:cs="Angsana New"/>
                <w:sz w:val="20"/>
                <w:szCs w:val="20"/>
              </w:rPr>
            </w:pPr>
          </w:p>
        </w:tc>
        <w:tc>
          <w:tcPr>
            <w:tcW w:w="1149" w:type="dxa"/>
            <w:gridSpan w:val="2"/>
            <w:vAlign w:val="bottom"/>
          </w:tcPr>
          <w:p w14:paraId="2C91CE2E" w14:textId="77777777" w:rsidR="008C6C83" w:rsidRPr="008F17B7" w:rsidRDefault="008C6C83" w:rsidP="00281836">
            <w:pPr>
              <w:tabs>
                <w:tab w:val="decimal" w:pos="779"/>
              </w:tabs>
              <w:spacing w:line="240" w:lineRule="exact"/>
              <w:rPr>
                <w:rFonts w:ascii="Angsana New" w:hAnsi="Angsana New" w:cs="Angsana New"/>
                <w:sz w:val="20"/>
                <w:szCs w:val="20"/>
              </w:rPr>
            </w:pPr>
          </w:p>
        </w:tc>
        <w:tc>
          <w:tcPr>
            <w:tcW w:w="1149" w:type="dxa"/>
            <w:gridSpan w:val="3"/>
          </w:tcPr>
          <w:p w14:paraId="709F95D2" w14:textId="77777777" w:rsidR="008C6C83" w:rsidRPr="008F17B7" w:rsidRDefault="008C6C83" w:rsidP="00281836">
            <w:pPr>
              <w:tabs>
                <w:tab w:val="decimal" w:pos="779"/>
              </w:tabs>
              <w:spacing w:line="240" w:lineRule="exact"/>
              <w:rPr>
                <w:rFonts w:ascii="Angsana New" w:hAnsi="Angsana New" w:cs="Angsana New"/>
                <w:sz w:val="20"/>
                <w:szCs w:val="20"/>
              </w:rPr>
            </w:pPr>
          </w:p>
        </w:tc>
        <w:tc>
          <w:tcPr>
            <w:tcW w:w="1149" w:type="dxa"/>
            <w:gridSpan w:val="2"/>
            <w:vAlign w:val="bottom"/>
          </w:tcPr>
          <w:p w14:paraId="354394B2" w14:textId="77777777" w:rsidR="008C6C83" w:rsidRPr="008F17B7" w:rsidRDefault="008C6C83" w:rsidP="00281836">
            <w:pPr>
              <w:tabs>
                <w:tab w:val="decimal" w:pos="779"/>
              </w:tabs>
              <w:spacing w:line="240" w:lineRule="exact"/>
              <w:rPr>
                <w:rFonts w:ascii="Angsana New" w:hAnsi="Angsana New" w:cs="Angsana New"/>
                <w:sz w:val="20"/>
                <w:szCs w:val="20"/>
              </w:rPr>
            </w:pPr>
          </w:p>
        </w:tc>
        <w:tc>
          <w:tcPr>
            <w:tcW w:w="1149" w:type="dxa"/>
            <w:gridSpan w:val="2"/>
            <w:vAlign w:val="bottom"/>
          </w:tcPr>
          <w:p w14:paraId="7CAC50CB" w14:textId="77777777" w:rsidR="008C6C83" w:rsidRPr="008F17B7" w:rsidRDefault="008C6C83" w:rsidP="00281836">
            <w:pPr>
              <w:tabs>
                <w:tab w:val="decimal" w:pos="779"/>
              </w:tabs>
              <w:spacing w:line="240" w:lineRule="exact"/>
              <w:rPr>
                <w:rFonts w:ascii="Angsana New" w:hAnsi="Angsana New" w:cs="Angsana New"/>
                <w:sz w:val="20"/>
                <w:szCs w:val="20"/>
              </w:rPr>
            </w:pPr>
          </w:p>
        </w:tc>
        <w:tc>
          <w:tcPr>
            <w:tcW w:w="1149" w:type="dxa"/>
            <w:gridSpan w:val="2"/>
            <w:vAlign w:val="bottom"/>
          </w:tcPr>
          <w:p w14:paraId="79A47DAB" w14:textId="77777777" w:rsidR="008C6C83" w:rsidRPr="008F17B7" w:rsidRDefault="008C6C83" w:rsidP="00281836">
            <w:pPr>
              <w:tabs>
                <w:tab w:val="decimal" w:pos="779"/>
              </w:tabs>
              <w:spacing w:line="240" w:lineRule="exact"/>
              <w:rPr>
                <w:rFonts w:ascii="Angsana New" w:hAnsi="Angsana New" w:cs="Angsana New"/>
                <w:sz w:val="20"/>
                <w:szCs w:val="20"/>
              </w:rPr>
            </w:pPr>
          </w:p>
        </w:tc>
        <w:tc>
          <w:tcPr>
            <w:tcW w:w="1149" w:type="dxa"/>
          </w:tcPr>
          <w:p w14:paraId="73A89620" w14:textId="77777777" w:rsidR="008F17B7" w:rsidRPr="00A93DF4" w:rsidRDefault="008F17B7" w:rsidP="00281836">
            <w:pPr>
              <w:tabs>
                <w:tab w:val="decimal" w:pos="779"/>
              </w:tabs>
              <w:spacing w:line="240" w:lineRule="exact"/>
              <w:rPr>
                <w:rFonts w:ascii="Angsana New" w:hAnsi="Angsana New" w:cs="Angsana New"/>
                <w:sz w:val="20"/>
                <w:szCs w:val="20"/>
              </w:rPr>
            </w:pPr>
          </w:p>
          <w:p w14:paraId="4393AAC4" w14:textId="77777777" w:rsidR="008F17B7" w:rsidRPr="00A93DF4" w:rsidRDefault="008F17B7" w:rsidP="00281836">
            <w:pPr>
              <w:tabs>
                <w:tab w:val="decimal" w:pos="779"/>
              </w:tabs>
              <w:spacing w:line="240" w:lineRule="exact"/>
              <w:rPr>
                <w:rFonts w:ascii="Angsana New" w:hAnsi="Angsana New" w:cs="Angsana New"/>
                <w:sz w:val="20"/>
                <w:szCs w:val="20"/>
              </w:rPr>
            </w:pPr>
          </w:p>
          <w:p w14:paraId="36760820" w14:textId="25944123" w:rsidR="008C6C83" w:rsidRPr="00A93DF4" w:rsidRDefault="00B104A9" w:rsidP="00281836">
            <w:pPr>
              <w:tabs>
                <w:tab w:val="decimal" w:pos="779"/>
              </w:tabs>
              <w:spacing w:line="240" w:lineRule="exact"/>
              <w:rPr>
                <w:rFonts w:ascii="Angsana New" w:hAnsi="Angsana New" w:cs="Angsana New"/>
                <w:sz w:val="20"/>
                <w:szCs w:val="20"/>
              </w:rPr>
            </w:pPr>
            <w:r w:rsidRPr="00A93DF4">
              <w:rPr>
                <w:rFonts w:ascii="Angsana New" w:hAnsi="Angsana New" w:cs="Angsana New"/>
                <w:sz w:val="20"/>
                <w:szCs w:val="20"/>
              </w:rPr>
              <w:t xml:space="preserve">30 </w:t>
            </w:r>
          </w:p>
        </w:tc>
      </w:tr>
      <w:tr w:rsidR="0010367F" w:rsidRPr="008C6C83" w14:paraId="53BCF358" w14:textId="77777777">
        <w:tc>
          <w:tcPr>
            <w:tcW w:w="2245" w:type="dxa"/>
          </w:tcPr>
          <w:p w14:paraId="74EDFD5E" w14:textId="6807FFC3" w:rsidR="008C6C83" w:rsidRPr="008C6C83" w:rsidRDefault="008C6C83" w:rsidP="00281836">
            <w:pPr>
              <w:spacing w:line="240" w:lineRule="exact"/>
              <w:rPr>
                <w:rFonts w:ascii="Angsana New" w:hAnsi="Angsana New" w:cs="Angsana New"/>
                <w:sz w:val="20"/>
                <w:szCs w:val="20"/>
                <w:cs/>
                <w:lang w:val="x-none" w:eastAsia="x-none"/>
              </w:rPr>
            </w:pPr>
            <w:r w:rsidRPr="008C6C83">
              <w:rPr>
                <w:rFonts w:ascii="Angsana New" w:hAnsi="Angsana New" w:cs="Angsana New" w:hint="cs"/>
                <w:sz w:val="20"/>
                <w:szCs w:val="20"/>
                <w:cs/>
                <w:lang w:val="x-none" w:eastAsia="x-none"/>
              </w:rPr>
              <w:t>รายได้อื่น</w:t>
            </w:r>
          </w:p>
        </w:tc>
        <w:tc>
          <w:tcPr>
            <w:tcW w:w="1149" w:type="dxa"/>
            <w:vAlign w:val="bottom"/>
          </w:tcPr>
          <w:p w14:paraId="691DEC51" w14:textId="77777777" w:rsidR="008C6C83" w:rsidRPr="008F17B7" w:rsidRDefault="008C6C83" w:rsidP="00281836">
            <w:pPr>
              <w:tabs>
                <w:tab w:val="decimal" w:pos="779"/>
              </w:tabs>
              <w:spacing w:line="240" w:lineRule="exact"/>
              <w:rPr>
                <w:rFonts w:ascii="Angsana New" w:hAnsi="Angsana New" w:cs="Angsana New"/>
                <w:sz w:val="20"/>
                <w:szCs w:val="20"/>
              </w:rPr>
            </w:pPr>
          </w:p>
        </w:tc>
        <w:tc>
          <w:tcPr>
            <w:tcW w:w="1149" w:type="dxa"/>
            <w:gridSpan w:val="2"/>
            <w:vAlign w:val="bottom"/>
          </w:tcPr>
          <w:p w14:paraId="3BFFD24B" w14:textId="77777777" w:rsidR="008C6C83" w:rsidRPr="008F17B7" w:rsidRDefault="008C6C83" w:rsidP="00281836">
            <w:pPr>
              <w:tabs>
                <w:tab w:val="decimal" w:pos="779"/>
              </w:tabs>
              <w:spacing w:line="240" w:lineRule="exact"/>
              <w:rPr>
                <w:rFonts w:ascii="Angsana New" w:hAnsi="Angsana New" w:cs="Angsana New"/>
                <w:sz w:val="20"/>
                <w:szCs w:val="20"/>
              </w:rPr>
            </w:pPr>
          </w:p>
        </w:tc>
        <w:tc>
          <w:tcPr>
            <w:tcW w:w="1149" w:type="dxa"/>
            <w:gridSpan w:val="3"/>
          </w:tcPr>
          <w:p w14:paraId="60334C2E" w14:textId="77777777" w:rsidR="008C6C83" w:rsidRPr="008F17B7" w:rsidRDefault="008C6C83" w:rsidP="00281836">
            <w:pPr>
              <w:tabs>
                <w:tab w:val="decimal" w:pos="779"/>
              </w:tabs>
              <w:spacing w:line="240" w:lineRule="exact"/>
              <w:rPr>
                <w:rFonts w:ascii="Angsana New" w:hAnsi="Angsana New" w:cs="Angsana New"/>
                <w:sz w:val="20"/>
                <w:szCs w:val="20"/>
              </w:rPr>
            </w:pPr>
          </w:p>
        </w:tc>
        <w:tc>
          <w:tcPr>
            <w:tcW w:w="1149" w:type="dxa"/>
            <w:gridSpan w:val="2"/>
            <w:vAlign w:val="bottom"/>
          </w:tcPr>
          <w:p w14:paraId="2AFE5EBF" w14:textId="77777777" w:rsidR="008C6C83" w:rsidRPr="008F17B7" w:rsidRDefault="008C6C83" w:rsidP="00281836">
            <w:pPr>
              <w:tabs>
                <w:tab w:val="decimal" w:pos="779"/>
              </w:tabs>
              <w:spacing w:line="240" w:lineRule="exact"/>
              <w:rPr>
                <w:rFonts w:ascii="Angsana New" w:hAnsi="Angsana New" w:cs="Angsana New"/>
                <w:sz w:val="20"/>
                <w:szCs w:val="20"/>
              </w:rPr>
            </w:pPr>
          </w:p>
        </w:tc>
        <w:tc>
          <w:tcPr>
            <w:tcW w:w="1149" w:type="dxa"/>
            <w:gridSpan w:val="2"/>
            <w:vAlign w:val="bottom"/>
          </w:tcPr>
          <w:p w14:paraId="7B859DA6" w14:textId="77777777" w:rsidR="008C6C83" w:rsidRPr="008F17B7" w:rsidRDefault="008C6C83" w:rsidP="00281836">
            <w:pPr>
              <w:tabs>
                <w:tab w:val="decimal" w:pos="779"/>
              </w:tabs>
              <w:spacing w:line="240" w:lineRule="exact"/>
              <w:rPr>
                <w:rFonts w:ascii="Angsana New" w:hAnsi="Angsana New" w:cs="Angsana New"/>
                <w:sz w:val="20"/>
                <w:szCs w:val="20"/>
              </w:rPr>
            </w:pPr>
          </w:p>
        </w:tc>
        <w:tc>
          <w:tcPr>
            <w:tcW w:w="1149" w:type="dxa"/>
            <w:gridSpan w:val="2"/>
            <w:vAlign w:val="bottom"/>
          </w:tcPr>
          <w:p w14:paraId="4FFDE875" w14:textId="77777777" w:rsidR="008C6C83" w:rsidRPr="008F17B7" w:rsidRDefault="008C6C83" w:rsidP="00281836">
            <w:pPr>
              <w:tabs>
                <w:tab w:val="decimal" w:pos="779"/>
              </w:tabs>
              <w:spacing w:line="240" w:lineRule="exact"/>
              <w:rPr>
                <w:rFonts w:ascii="Angsana New" w:hAnsi="Angsana New" w:cs="Angsana New"/>
                <w:sz w:val="20"/>
                <w:szCs w:val="20"/>
              </w:rPr>
            </w:pPr>
          </w:p>
        </w:tc>
        <w:tc>
          <w:tcPr>
            <w:tcW w:w="1149" w:type="dxa"/>
          </w:tcPr>
          <w:p w14:paraId="5ACBB3C8" w14:textId="035159FA" w:rsidR="008C6C83" w:rsidRPr="00A93DF4" w:rsidRDefault="00B104A9" w:rsidP="00281836">
            <w:pPr>
              <w:tabs>
                <w:tab w:val="decimal" w:pos="779"/>
              </w:tabs>
              <w:spacing w:line="240" w:lineRule="exact"/>
              <w:rPr>
                <w:rFonts w:ascii="Angsana New" w:hAnsi="Angsana New" w:cs="Angsana New"/>
                <w:sz w:val="20"/>
                <w:szCs w:val="20"/>
              </w:rPr>
            </w:pPr>
            <w:r w:rsidRPr="00A93DF4">
              <w:rPr>
                <w:rFonts w:ascii="Angsana New" w:hAnsi="Angsana New" w:cs="Angsana New"/>
                <w:sz w:val="20"/>
                <w:szCs w:val="20"/>
              </w:rPr>
              <w:t xml:space="preserve">71 </w:t>
            </w:r>
          </w:p>
        </w:tc>
      </w:tr>
      <w:tr w:rsidR="0010367F" w:rsidRPr="008C6C83" w14:paraId="64DAA8BA" w14:textId="77777777">
        <w:tc>
          <w:tcPr>
            <w:tcW w:w="2245" w:type="dxa"/>
          </w:tcPr>
          <w:p w14:paraId="0009BBC8" w14:textId="6D8DF60F" w:rsidR="00946D3C" w:rsidRPr="008C6C83" w:rsidRDefault="00946D3C" w:rsidP="00281836">
            <w:pPr>
              <w:pStyle w:val="Footer"/>
              <w:tabs>
                <w:tab w:val="clear" w:pos="4153"/>
                <w:tab w:val="clear" w:pos="8306"/>
                <w:tab w:val="left" w:pos="229"/>
              </w:tabs>
              <w:spacing w:line="240" w:lineRule="exact"/>
              <w:ind w:left="99" w:hanging="99"/>
              <w:rPr>
                <w:rFonts w:ascii="Angsana New" w:hAnsi="Angsana New"/>
                <w:sz w:val="20"/>
                <w:szCs w:val="20"/>
                <w:cs/>
              </w:rPr>
            </w:pPr>
            <w:r w:rsidRPr="00946D3C">
              <w:rPr>
                <w:rFonts w:ascii="Angsana New" w:hAnsi="Angsana New"/>
                <w:sz w:val="20"/>
                <w:szCs w:val="20"/>
                <w:cs/>
              </w:rPr>
              <w:t>ส่วนแบ่งกำไรจากเงินลงทุนใน</w:t>
            </w:r>
            <w:r w:rsidR="002F5D43">
              <w:rPr>
                <w:rFonts w:ascii="Angsana New" w:hAnsi="Angsana New" w:hint="cs"/>
                <w:sz w:val="20"/>
                <w:szCs w:val="20"/>
                <w:cs/>
                <w:lang w:val="en-US"/>
              </w:rPr>
              <w:t>การ</w:t>
            </w:r>
            <w:r w:rsidRPr="00946D3C">
              <w:rPr>
                <w:rFonts w:ascii="Angsana New" w:hAnsi="Angsana New"/>
                <w:sz w:val="20"/>
                <w:szCs w:val="20"/>
                <w:cs/>
              </w:rPr>
              <w:t>ร่วมค้า</w:t>
            </w:r>
          </w:p>
        </w:tc>
        <w:tc>
          <w:tcPr>
            <w:tcW w:w="1149" w:type="dxa"/>
            <w:vAlign w:val="bottom"/>
          </w:tcPr>
          <w:p w14:paraId="107598E3" w14:textId="77777777" w:rsidR="00946D3C" w:rsidRPr="008F17B7" w:rsidRDefault="00946D3C" w:rsidP="00281836">
            <w:pPr>
              <w:tabs>
                <w:tab w:val="decimal" w:pos="779"/>
              </w:tabs>
              <w:spacing w:line="240" w:lineRule="exact"/>
              <w:rPr>
                <w:rFonts w:ascii="Angsana New" w:hAnsi="Angsana New" w:cs="Angsana New"/>
                <w:sz w:val="20"/>
                <w:szCs w:val="20"/>
              </w:rPr>
            </w:pPr>
          </w:p>
        </w:tc>
        <w:tc>
          <w:tcPr>
            <w:tcW w:w="1149" w:type="dxa"/>
            <w:gridSpan w:val="2"/>
            <w:vAlign w:val="bottom"/>
          </w:tcPr>
          <w:p w14:paraId="0A76FCE8" w14:textId="77777777" w:rsidR="00946D3C" w:rsidRPr="008F17B7" w:rsidRDefault="00946D3C" w:rsidP="00281836">
            <w:pPr>
              <w:tabs>
                <w:tab w:val="decimal" w:pos="779"/>
              </w:tabs>
              <w:spacing w:line="240" w:lineRule="exact"/>
              <w:rPr>
                <w:rFonts w:ascii="Angsana New" w:hAnsi="Angsana New" w:cs="Angsana New"/>
                <w:sz w:val="20"/>
                <w:szCs w:val="20"/>
              </w:rPr>
            </w:pPr>
          </w:p>
        </w:tc>
        <w:tc>
          <w:tcPr>
            <w:tcW w:w="1149" w:type="dxa"/>
            <w:gridSpan w:val="3"/>
          </w:tcPr>
          <w:p w14:paraId="11D11982" w14:textId="77777777" w:rsidR="00946D3C" w:rsidRPr="008F17B7" w:rsidRDefault="00946D3C" w:rsidP="00281836">
            <w:pPr>
              <w:tabs>
                <w:tab w:val="decimal" w:pos="779"/>
              </w:tabs>
              <w:spacing w:line="240" w:lineRule="exact"/>
              <w:rPr>
                <w:rFonts w:ascii="Angsana New" w:hAnsi="Angsana New" w:cs="Angsana New"/>
                <w:sz w:val="20"/>
                <w:szCs w:val="20"/>
              </w:rPr>
            </w:pPr>
          </w:p>
        </w:tc>
        <w:tc>
          <w:tcPr>
            <w:tcW w:w="1149" w:type="dxa"/>
            <w:gridSpan w:val="2"/>
            <w:vAlign w:val="bottom"/>
          </w:tcPr>
          <w:p w14:paraId="1DCC4D9D" w14:textId="77777777" w:rsidR="00946D3C" w:rsidRPr="008F17B7" w:rsidRDefault="00946D3C" w:rsidP="00281836">
            <w:pPr>
              <w:tabs>
                <w:tab w:val="decimal" w:pos="779"/>
              </w:tabs>
              <w:spacing w:line="240" w:lineRule="exact"/>
              <w:rPr>
                <w:rFonts w:ascii="Angsana New" w:hAnsi="Angsana New" w:cs="Angsana New"/>
                <w:sz w:val="20"/>
                <w:szCs w:val="20"/>
              </w:rPr>
            </w:pPr>
          </w:p>
        </w:tc>
        <w:tc>
          <w:tcPr>
            <w:tcW w:w="1149" w:type="dxa"/>
            <w:gridSpan w:val="2"/>
            <w:vAlign w:val="bottom"/>
          </w:tcPr>
          <w:p w14:paraId="41CA48F6" w14:textId="77777777" w:rsidR="00946D3C" w:rsidRPr="008F17B7" w:rsidRDefault="00946D3C" w:rsidP="00281836">
            <w:pPr>
              <w:tabs>
                <w:tab w:val="decimal" w:pos="779"/>
              </w:tabs>
              <w:spacing w:line="240" w:lineRule="exact"/>
              <w:rPr>
                <w:rFonts w:ascii="Angsana New" w:hAnsi="Angsana New" w:cs="Angsana New"/>
                <w:sz w:val="20"/>
                <w:szCs w:val="20"/>
              </w:rPr>
            </w:pPr>
          </w:p>
        </w:tc>
        <w:tc>
          <w:tcPr>
            <w:tcW w:w="1149" w:type="dxa"/>
            <w:gridSpan w:val="2"/>
            <w:vAlign w:val="bottom"/>
          </w:tcPr>
          <w:p w14:paraId="085DCD3A" w14:textId="77777777" w:rsidR="00946D3C" w:rsidRPr="008F17B7" w:rsidRDefault="00946D3C" w:rsidP="00281836">
            <w:pPr>
              <w:tabs>
                <w:tab w:val="decimal" w:pos="779"/>
              </w:tabs>
              <w:spacing w:line="240" w:lineRule="exact"/>
              <w:rPr>
                <w:rFonts w:ascii="Angsana New" w:hAnsi="Angsana New" w:cs="Angsana New"/>
                <w:sz w:val="20"/>
                <w:szCs w:val="20"/>
              </w:rPr>
            </w:pPr>
          </w:p>
        </w:tc>
        <w:tc>
          <w:tcPr>
            <w:tcW w:w="1149" w:type="dxa"/>
          </w:tcPr>
          <w:p w14:paraId="0FBDBDD0" w14:textId="77777777" w:rsidR="008F17B7" w:rsidRPr="00A93DF4" w:rsidRDefault="008F17B7" w:rsidP="00281836">
            <w:pPr>
              <w:tabs>
                <w:tab w:val="decimal" w:pos="779"/>
              </w:tabs>
              <w:spacing w:line="240" w:lineRule="exact"/>
              <w:rPr>
                <w:rFonts w:ascii="Angsana New" w:hAnsi="Angsana New" w:cs="Angsana New"/>
                <w:sz w:val="20"/>
                <w:szCs w:val="20"/>
              </w:rPr>
            </w:pPr>
          </w:p>
          <w:p w14:paraId="1196E4F8" w14:textId="7C7AD802" w:rsidR="00946D3C" w:rsidRPr="00A93DF4" w:rsidRDefault="00B2305A" w:rsidP="00281836">
            <w:pPr>
              <w:tabs>
                <w:tab w:val="decimal" w:pos="779"/>
              </w:tabs>
              <w:spacing w:line="240" w:lineRule="exact"/>
              <w:rPr>
                <w:rFonts w:ascii="Angsana New" w:hAnsi="Angsana New" w:cs="Angsana New"/>
                <w:sz w:val="20"/>
                <w:szCs w:val="20"/>
              </w:rPr>
            </w:pPr>
            <w:r w:rsidRPr="00A93DF4">
              <w:rPr>
                <w:rFonts w:ascii="Angsana New" w:hAnsi="Angsana New" w:cs="Angsana New"/>
                <w:sz w:val="20"/>
                <w:szCs w:val="20"/>
              </w:rPr>
              <w:t xml:space="preserve">538 </w:t>
            </w:r>
          </w:p>
        </w:tc>
      </w:tr>
      <w:tr w:rsidR="00C01BA6" w:rsidRPr="008C6C83" w14:paraId="3887AA32" w14:textId="77777777" w:rsidTr="00DF74EE">
        <w:tc>
          <w:tcPr>
            <w:tcW w:w="2245" w:type="dxa"/>
          </w:tcPr>
          <w:p w14:paraId="3827000C" w14:textId="65B262A6" w:rsidR="008C6C83" w:rsidRPr="008C6C83" w:rsidRDefault="008C6C83" w:rsidP="00281836">
            <w:pPr>
              <w:spacing w:line="240" w:lineRule="exact"/>
              <w:rPr>
                <w:rFonts w:ascii="Angsana New" w:hAnsi="Angsana New" w:cs="Angsana New"/>
                <w:sz w:val="20"/>
                <w:szCs w:val="20"/>
                <w:cs/>
                <w:lang w:val="x-none" w:eastAsia="x-none"/>
              </w:rPr>
            </w:pPr>
            <w:r w:rsidRPr="008C6C83">
              <w:rPr>
                <w:rFonts w:ascii="Angsana New" w:hAnsi="Angsana New" w:cs="Angsana New" w:hint="cs"/>
                <w:sz w:val="20"/>
                <w:szCs w:val="20"/>
                <w:cs/>
                <w:lang w:val="x-none" w:eastAsia="x-none"/>
              </w:rPr>
              <w:t>ต้นทุนทางการเงิน</w:t>
            </w:r>
          </w:p>
        </w:tc>
        <w:tc>
          <w:tcPr>
            <w:tcW w:w="1149" w:type="dxa"/>
          </w:tcPr>
          <w:p w14:paraId="4B39962A" w14:textId="77777777" w:rsidR="008C6C83" w:rsidRPr="008F17B7" w:rsidRDefault="008C6C83" w:rsidP="00281836">
            <w:pPr>
              <w:tabs>
                <w:tab w:val="decimal" w:pos="779"/>
              </w:tabs>
              <w:spacing w:line="240" w:lineRule="exact"/>
              <w:rPr>
                <w:rFonts w:ascii="Angsana New" w:hAnsi="Angsana New" w:cs="Angsana New"/>
                <w:sz w:val="20"/>
                <w:szCs w:val="20"/>
              </w:rPr>
            </w:pPr>
          </w:p>
        </w:tc>
        <w:tc>
          <w:tcPr>
            <w:tcW w:w="1149" w:type="dxa"/>
            <w:gridSpan w:val="2"/>
          </w:tcPr>
          <w:p w14:paraId="7B429FDF" w14:textId="77777777" w:rsidR="008C6C83" w:rsidRPr="008F17B7" w:rsidRDefault="008C6C83" w:rsidP="00281836">
            <w:pPr>
              <w:tabs>
                <w:tab w:val="decimal" w:pos="779"/>
              </w:tabs>
              <w:spacing w:line="240" w:lineRule="exact"/>
              <w:rPr>
                <w:rFonts w:ascii="Angsana New" w:hAnsi="Angsana New" w:cs="Angsana New"/>
                <w:sz w:val="20"/>
                <w:szCs w:val="20"/>
              </w:rPr>
            </w:pPr>
          </w:p>
        </w:tc>
        <w:tc>
          <w:tcPr>
            <w:tcW w:w="1149" w:type="dxa"/>
            <w:gridSpan w:val="3"/>
          </w:tcPr>
          <w:p w14:paraId="45FC2D51" w14:textId="77777777" w:rsidR="008C6C83" w:rsidRPr="008F17B7" w:rsidRDefault="008C6C83" w:rsidP="00281836">
            <w:pPr>
              <w:tabs>
                <w:tab w:val="decimal" w:pos="779"/>
              </w:tabs>
              <w:spacing w:line="240" w:lineRule="exact"/>
              <w:rPr>
                <w:rFonts w:ascii="Angsana New" w:hAnsi="Angsana New" w:cs="Angsana New"/>
                <w:sz w:val="20"/>
                <w:szCs w:val="20"/>
              </w:rPr>
            </w:pPr>
          </w:p>
        </w:tc>
        <w:tc>
          <w:tcPr>
            <w:tcW w:w="1149" w:type="dxa"/>
            <w:gridSpan w:val="2"/>
          </w:tcPr>
          <w:p w14:paraId="76634747" w14:textId="77777777" w:rsidR="008C6C83" w:rsidRPr="008F17B7" w:rsidRDefault="008C6C83" w:rsidP="00281836">
            <w:pPr>
              <w:tabs>
                <w:tab w:val="decimal" w:pos="779"/>
              </w:tabs>
              <w:spacing w:line="240" w:lineRule="exact"/>
              <w:rPr>
                <w:rFonts w:ascii="Angsana New" w:hAnsi="Angsana New" w:cs="Angsana New"/>
                <w:sz w:val="20"/>
                <w:szCs w:val="20"/>
              </w:rPr>
            </w:pPr>
          </w:p>
        </w:tc>
        <w:tc>
          <w:tcPr>
            <w:tcW w:w="1149" w:type="dxa"/>
            <w:gridSpan w:val="2"/>
          </w:tcPr>
          <w:p w14:paraId="59B25A3D" w14:textId="77777777" w:rsidR="008C6C83" w:rsidRPr="008F17B7" w:rsidRDefault="008C6C83" w:rsidP="00281836">
            <w:pPr>
              <w:tabs>
                <w:tab w:val="decimal" w:pos="779"/>
              </w:tabs>
              <w:spacing w:line="240" w:lineRule="exact"/>
              <w:rPr>
                <w:rFonts w:ascii="Angsana New" w:hAnsi="Angsana New" w:cs="Angsana New"/>
                <w:sz w:val="20"/>
                <w:szCs w:val="20"/>
              </w:rPr>
            </w:pPr>
          </w:p>
        </w:tc>
        <w:tc>
          <w:tcPr>
            <w:tcW w:w="1149" w:type="dxa"/>
            <w:gridSpan w:val="2"/>
          </w:tcPr>
          <w:p w14:paraId="2A3CC249" w14:textId="77777777" w:rsidR="008C6C83" w:rsidRPr="008F17B7" w:rsidRDefault="008C6C83" w:rsidP="00281836">
            <w:pPr>
              <w:tabs>
                <w:tab w:val="decimal" w:pos="779"/>
              </w:tabs>
              <w:spacing w:line="240" w:lineRule="exact"/>
              <w:rPr>
                <w:rFonts w:ascii="Angsana New" w:hAnsi="Angsana New" w:cs="Angsana New"/>
                <w:sz w:val="20"/>
                <w:szCs w:val="20"/>
              </w:rPr>
            </w:pPr>
          </w:p>
        </w:tc>
        <w:tc>
          <w:tcPr>
            <w:tcW w:w="1149" w:type="dxa"/>
          </w:tcPr>
          <w:p w14:paraId="77F6221D" w14:textId="43D5317F" w:rsidR="008C6C83" w:rsidRPr="00A93DF4" w:rsidRDefault="008C6C83" w:rsidP="00281836">
            <w:pPr>
              <w:tabs>
                <w:tab w:val="decimal" w:pos="779"/>
              </w:tabs>
              <w:spacing w:line="240" w:lineRule="exact"/>
              <w:rPr>
                <w:rFonts w:ascii="Angsana New" w:hAnsi="Angsana New" w:cs="Angsana New"/>
                <w:sz w:val="20"/>
                <w:szCs w:val="20"/>
              </w:rPr>
            </w:pPr>
            <w:r w:rsidRPr="00A93DF4">
              <w:rPr>
                <w:rFonts w:ascii="Angsana New" w:hAnsi="Angsana New" w:cs="Angsana New" w:hint="cs"/>
                <w:sz w:val="20"/>
                <w:szCs w:val="20"/>
              </w:rPr>
              <w:t>(</w:t>
            </w:r>
            <w:r w:rsidR="00B2305A" w:rsidRPr="00A93DF4">
              <w:rPr>
                <w:rFonts w:ascii="Angsana New" w:hAnsi="Angsana New" w:cs="Angsana New"/>
                <w:sz w:val="20"/>
                <w:szCs w:val="20"/>
              </w:rPr>
              <w:t>466</w:t>
            </w:r>
            <w:r w:rsidRPr="00A93DF4">
              <w:rPr>
                <w:rFonts w:ascii="Angsana New" w:hAnsi="Angsana New" w:cs="Angsana New" w:hint="cs"/>
                <w:sz w:val="20"/>
                <w:szCs w:val="20"/>
              </w:rPr>
              <w:t>)</w:t>
            </w:r>
          </w:p>
        </w:tc>
      </w:tr>
      <w:tr w:rsidR="00C01BA6" w:rsidRPr="008C6C83" w14:paraId="4BDBAA90" w14:textId="77777777" w:rsidTr="00DF74EE">
        <w:tc>
          <w:tcPr>
            <w:tcW w:w="2245" w:type="dxa"/>
          </w:tcPr>
          <w:p w14:paraId="47991D26" w14:textId="4261B965" w:rsidR="008C6C83" w:rsidRPr="008C6C83" w:rsidRDefault="008C6C83" w:rsidP="00281836">
            <w:pPr>
              <w:spacing w:line="240" w:lineRule="exact"/>
              <w:rPr>
                <w:rFonts w:ascii="Angsana New" w:hAnsi="Angsana New" w:cs="Angsana New"/>
                <w:sz w:val="20"/>
                <w:szCs w:val="20"/>
                <w:cs/>
                <w:lang w:val="x-none" w:eastAsia="x-none"/>
              </w:rPr>
            </w:pPr>
            <w:r w:rsidRPr="008C6C83">
              <w:rPr>
                <w:rFonts w:ascii="Angsana New" w:hAnsi="Angsana New" w:cs="Angsana New" w:hint="cs"/>
                <w:sz w:val="20"/>
                <w:szCs w:val="20"/>
                <w:cs/>
                <w:lang w:val="x-none" w:eastAsia="x-none"/>
              </w:rPr>
              <w:t>ค่าเสื่อมราคาและตัดจำหน่าย</w:t>
            </w:r>
          </w:p>
        </w:tc>
        <w:tc>
          <w:tcPr>
            <w:tcW w:w="1149" w:type="dxa"/>
          </w:tcPr>
          <w:p w14:paraId="5800249A" w14:textId="77777777" w:rsidR="008C6C83" w:rsidRPr="008F17B7" w:rsidRDefault="008C6C83" w:rsidP="00281836">
            <w:pPr>
              <w:tabs>
                <w:tab w:val="decimal" w:pos="779"/>
              </w:tabs>
              <w:spacing w:line="240" w:lineRule="exact"/>
              <w:rPr>
                <w:rFonts w:ascii="Angsana New" w:hAnsi="Angsana New" w:cs="Angsana New"/>
                <w:sz w:val="20"/>
                <w:szCs w:val="20"/>
              </w:rPr>
            </w:pPr>
          </w:p>
        </w:tc>
        <w:tc>
          <w:tcPr>
            <w:tcW w:w="1149" w:type="dxa"/>
            <w:gridSpan w:val="2"/>
          </w:tcPr>
          <w:p w14:paraId="18891412" w14:textId="77777777" w:rsidR="008C6C83" w:rsidRPr="008F17B7" w:rsidRDefault="008C6C83" w:rsidP="00281836">
            <w:pPr>
              <w:tabs>
                <w:tab w:val="decimal" w:pos="779"/>
              </w:tabs>
              <w:spacing w:line="240" w:lineRule="exact"/>
              <w:rPr>
                <w:rFonts w:ascii="Angsana New" w:hAnsi="Angsana New" w:cs="Angsana New"/>
                <w:sz w:val="20"/>
                <w:szCs w:val="20"/>
              </w:rPr>
            </w:pPr>
          </w:p>
        </w:tc>
        <w:tc>
          <w:tcPr>
            <w:tcW w:w="1149" w:type="dxa"/>
            <w:gridSpan w:val="3"/>
          </w:tcPr>
          <w:p w14:paraId="5DD3AE22" w14:textId="77777777" w:rsidR="008C6C83" w:rsidRPr="008F17B7" w:rsidRDefault="008C6C83" w:rsidP="00281836">
            <w:pPr>
              <w:tabs>
                <w:tab w:val="decimal" w:pos="779"/>
              </w:tabs>
              <w:spacing w:line="240" w:lineRule="exact"/>
              <w:rPr>
                <w:rFonts w:ascii="Angsana New" w:hAnsi="Angsana New" w:cs="Angsana New"/>
                <w:sz w:val="20"/>
                <w:szCs w:val="20"/>
              </w:rPr>
            </w:pPr>
          </w:p>
        </w:tc>
        <w:tc>
          <w:tcPr>
            <w:tcW w:w="1149" w:type="dxa"/>
            <w:gridSpan w:val="2"/>
          </w:tcPr>
          <w:p w14:paraId="1CCC4604" w14:textId="77777777" w:rsidR="008C6C83" w:rsidRPr="008F17B7" w:rsidRDefault="008C6C83" w:rsidP="00281836">
            <w:pPr>
              <w:tabs>
                <w:tab w:val="decimal" w:pos="779"/>
              </w:tabs>
              <w:spacing w:line="240" w:lineRule="exact"/>
              <w:rPr>
                <w:rFonts w:ascii="Angsana New" w:hAnsi="Angsana New" w:cs="Angsana New"/>
                <w:sz w:val="20"/>
                <w:szCs w:val="20"/>
              </w:rPr>
            </w:pPr>
          </w:p>
        </w:tc>
        <w:tc>
          <w:tcPr>
            <w:tcW w:w="1149" w:type="dxa"/>
            <w:gridSpan w:val="2"/>
          </w:tcPr>
          <w:p w14:paraId="63A6BE00" w14:textId="77777777" w:rsidR="008C6C83" w:rsidRPr="008F17B7" w:rsidRDefault="008C6C83" w:rsidP="00281836">
            <w:pPr>
              <w:tabs>
                <w:tab w:val="decimal" w:pos="779"/>
              </w:tabs>
              <w:spacing w:line="240" w:lineRule="exact"/>
              <w:rPr>
                <w:rFonts w:ascii="Angsana New" w:hAnsi="Angsana New" w:cs="Angsana New"/>
                <w:sz w:val="20"/>
                <w:szCs w:val="20"/>
              </w:rPr>
            </w:pPr>
          </w:p>
        </w:tc>
        <w:tc>
          <w:tcPr>
            <w:tcW w:w="1149" w:type="dxa"/>
            <w:gridSpan w:val="2"/>
          </w:tcPr>
          <w:p w14:paraId="0ED3E8D5" w14:textId="77777777" w:rsidR="008C6C83" w:rsidRPr="008F17B7" w:rsidRDefault="008C6C83" w:rsidP="00281836">
            <w:pPr>
              <w:tabs>
                <w:tab w:val="decimal" w:pos="779"/>
              </w:tabs>
              <w:spacing w:line="240" w:lineRule="exact"/>
              <w:rPr>
                <w:rFonts w:ascii="Angsana New" w:hAnsi="Angsana New" w:cs="Angsana New"/>
                <w:sz w:val="20"/>
                <w:szCs w:val="20"/>
              </w:rPr>
            </w:pPr>
          </w:p>
        </w:tc>
        <w:tc>
          <w:tcPr>
            <w:tcW w:w="1149" w:type="dxa"/>
          </w:tcPr>
          <w:p w14:paraId="7297FD41" w14:textId="670586C4" w:rsidR="008C6C83" w:rsidRPr="00A93DF4" w:rsidRDefault="008C6C83" w:rsidP="00281836">
            <w:pPr>
              <w:tabs>
                <w:tab w:val="decimal" w:pos="779"/>
              </w:tabs>
              <w:spacing w:line="240" w:lineRule="exact"/>
              <w:rPr>
                <w:rFonts w:ascii="Angsana New" w:hAnsi="Angsana New" w:cs="Angsana New"/>
                <w:sz w:val="20"/>
                <w:szCs w:val="20"/>
              </w:rPr>
            </w:pPr>
            <w:r w:rsidRPr="00A93DF4">
              <w:rPr>
                <w:rFonts w:ascii="Angsana New" w:hAnsi="Angsana New" w:cs="Angsana New" w:hint="cs"/>
                <w:sz w:val="20"/>
                <w:szCs w:val="20"/>
              </w:rPr>
              <w:t>(</w:t>
            </w:r>
            <w:r w:rsidR="00B2305A" w:rsidRPr="00A93DF4">
              <w:rPr>
                <w:rFonts w:ascii="Angsana New" w:hAnsi="Angsana New" w:cs="Angsana New"/>
                <w:sz w:val="20"/>
                <w:szCs w:val="20"/>
              </w:rPr>
              <w:t>123</w:t>
            </w:r>
            <w:r w:rsidRPr="00A93DF4">
              <w:rPr>
                <w:rFonts w:ascii="Angsana New" w:hAnsi="Angsana New" w:cs="Angsana New" w:hint="cs"/>
                <w:sz w:val="20"/>
                <w:szCs w:val="20"/>
              </w:rPr>
              <w:t>)</w:t>
            </w:r>
          </w:p>
        </w:tc>
      </w:tr>
      <w:tr w:rsidR="00C01BA6" w:rsidRPr="008C6C83" w14:paraId="0D70B64C" w14:textId="77777777" w:rsidTr="00DF74EE">
        <w:tc>
          <w:tcPr>
            <w:tcW w:w="2245" w:type="dxa"/>
          </w:tcPr>
          <w:p w14:paraId="452B2B35" w14:textId="5BC5AFF3" w:rsidR="008C6C83" w:rsidRPr="008C6C83" w:rsidRDefault="008C6C83" w:rsidP="00281836">
            <w:pPr>
              <w:pStyle w:val="Footer"/>
              <w:tabs>
                <w:tab w:val="clear" w:pos="4153"/>
                <w:tab w:val="clear" w:pos="8306"/>
                <w:tab w:val="left" w:pos="229"/>
              </w:tabs>
              <w:spacing w:line="240" w:lineRule="exact"/>
              <w:ind w:left="99" w:hanging="99"/>
              <w:rPr>
                <w:rFonts w:ascii="Angsana New" w:hAnsi="Angsana New"/>
                <w:sz w:val="20"/>
                <w:szCs w:val="20"/>
                <w:cs/>
              </w:rPr>
            </w:pPr>
            <w:r w:rsidRPr="008C6C83">
              <w:rPr>
                <w:rFonts w:ascii="Angsana New" w:hAnsi="Angsana New" w:hint="cs"/>
                <w:sz w:val="20"/>
                <w:szCs w:val="20"/>
                <w:cs/>
              </w:rPr>
              <w:t>ค่าใช้จ่ายในการบริหาร</w:t>
            </w:r>
          </w:p>
        </w:tc>
        <w:tc>
          <w:tcPr>
            <w:tcW w:w="1149" w:type="dxa"/>
          </w:tcPr>
          <w:p w14:paraId="24256261" w14:textId="77777777" w:rsidR="008C6C83" w:rsidRPr="008F17B7" w:rsidRDefault="008C6C83" w:rsidP="00281836">
            <w:pPr>
              <w:tabs>
                <w:tab w:val="decimal" w:pos="779"/>
              </w:tabs>
              <w:spacing w:line="240" w:lineRule="exact"/>
              <w:rPr>
                <w:rFonts w:ascii="Angsana New" w:hAnsi="Angsana New" w:cs="Angsana New"/>
                <w:sz w:val="20"/>
                <w:szCs w:val="20"/>
              </w:rPr>
            </w:pPr>
          </w:p>
        </w:tc>
        <w:tc>
          <w:tcPr>
            <w:tcW w:w="1149" w:type="dxa"/>
            <w:gridSpan w:val="2"/>
          </w:tcPr>
          <w:p w14:paraId="493BD9B6" w14:textId="77777777" w:rsidR="008C6C83" w:rsidRPr="008F17B7" w:rsidRDefault="008C6C83" w:rsidP="00281836">
            <w:pPr>
              <w:tabs>
                <w:tab w:val="decimal" w:pos="779"/>
              </w:tabs>
              <w:spacing w:line="240" w:lineRule="exact"/>
              <w:rPr>
                <w:rFonts w:ascii="Angsana New" w:hAnsi="Angsana New" w:cs="Angsana New"/>
                <w:sz w:val="20"/>
                <w:szCs w:val="20"/>
              </w:rPr>
            </w:pPr>
          </w:p>
        </w:tc>
        <w:tc>
          <w:tcPr>
            <w:tcW w:w="1149" w:type="dxa"/>
            <w:gridSpan w:val="3"/>
          </w:tcPr>
          <w:p w14:paraId="181BF6FB" w14:textId="77777777" w:rsidR="008C6C83" w:rsidRPr="008F17B7" w:rsidRDefault="008C6C83" w:rsidP="00281836">
            <w:pPr>
              <w:tabs>
                <w:tab w:val="decimal" w:pos="779"/>
              </w:tabs>
              <w:spacing w:line="240" w:lineRule="exact"/>
              <w:rPr>
                <w:rFonts w:ascii="Angsana New" w:hAnsi="Angsana New" w:cs="Angsana New"/>
                <w:sz w:val="20"/>
                <w:szCs w:val="20"/>
              </w:rPr>
            </w:pPr>
          </w:p>
        </w:tc>
        <w:tc>
          <w:tcPr>
            <w:tcW w:w="1149" w:type="dxa"/>
            <w:gridSpan w:val="2"/>
          </w:tcPr>
          <w:p w14:paraId="03DEC930" w14:textId="77777777" w:rsidR="008C6C83" w:rsidRPr="008F17B7" w:rsidRDefault="008C6C83" w:rsidP="00281836">
            <w:pPr>
              <w:tabs>
                <w:tab w:val="decimal" w:pos="779"/>
              </w:tabs>
              <w:spacing w:line="240" w:lineRule="exact"/>
              <w:rPr>
                <w:rFonts w:ascii="Angsana New" w:hAnsi="Angsana New" w:cs="Angsana New"/>
                <w:sz w:val="20"/>
                <w:szCs w:val="20"/>
              </w:rPr>
            </w:pPr>
          </w:p>
        </w:tc>
        <w:tc>
          <w:tcPr>
            <w:tcW w:w="1149" w:type="dxa"/>
            <w:gridSpan w:val="2"/>
          </w:tcPr>
          <w:p w14:paraId="14D8ED4A" w14:textId="77777777" w:rsidR="008C6C83" w:rsidRPr="008F17B7" w:rsidRDefault="008C6C83" w:rsidP="00281836">
            <w:pPr>
              <w:tabs>
                <w:tab w:val="decimal" w:pos="779"/>
              </w:tabs>
              <w:spacing w:line="240" w:lineRule="exact"/>
              <w:rPr>
                <w:rFonts w:ascii="Angsana New" w:hAnsi="Angsana New" w:cs="Angsana New"/>
                <w:sz w:val="20"/>
                <w:szCs w:val="20"/>
              </w:rPr>
            </w:pPr>
          </w:p>
        </w:tc>
        <w:tc>
          <w:tcPr>
            <w:tcW w:w="1149" w:type="dxa"/>
            <w:gridSpan w:val="2"/>
          </w:tcPr>
          <w:p w14:paraId="6113E1DC" w14:textId="77777777" w:rsidR="008C6C83" w:rsidRPr="008F17B7" w:rsidRDefault="008C6C83" w:rsidP="00281836">
            <w:pPr>
              <w:tabs>
                <w:tab w:val="decimal" w:pos="779"/>
              </w:tabs>
              <w:spacing w:line="240" w:lineRule="exact"/>
              <w:rPr>
                <w:rFonts w:ascii="Angsana New" w:hAnsi="Angsana New" w:cs="Angsana New"/>
                <w:sz w:val="20"/>
                <w:szCs w:val="20"/>
              </w:rPr>
            </w:pPr>
          </w:p>
        </w:tc>
        <w:tc>
          <w:tcPr>
            <w:tcW w:w="1149" w:type="dxa"/>
          </w:tcPr>
          <w:p w14:paraId="52CC94AE" w14:textId="3415E982" w:rsidR="008C6C83" w:rsidRPr="00A93DF4" w:rsidRDefault="008C6C83" w:rsidP="00281836">
            <w:pPr>
              <w:tabs>
                <w:tab w:val="decimal" w:pos="779"/>
              </w:tabs>
              <w:spacing w:line="240" w:lineRule="exact"/>
              <w:rPr>
                <w:rFonts w:ascii="Angsana New" w:hAnsi="Angsana New" w:cs="Angsana New"/>
                <w:sz w:val="20"/>
                <w:szCs w:val="20"/>
              </w:rPr>
            </w:pPr>
            <w:r w:rsidRPr="00A93DF4">
              <w:rPr>
                <w:rFonts w:ascii="Angsana New" w:hAnsi="Angsana New" w:cs="Angsana New" w:hint="cs"/>
                <w:sz w:val="20"/>
                <w:szCs w:val="20"/>
              </w:rPr>
              <w:t>(</w:t>
            </w:r>
            <w:r w:rsidR="00B2305A" w:rsidRPr="00A93DF4">
              <w:rPr>
                <w:rFonts w:ascii="Angsana New" w:hAnsi="Angsana New" w:cs="Angsana New"/>
                <w:sz w:val="20"/>
                <w:szCs w:val="20"/>
              </w:rPr>
              <w:t>670</w:t>
            </w:r>
            <w:r w:rsidRPr="00A93DF4">
              <w:rPr>
                <w:rFonts w:ascii="Angsana New" w:hAnsi="Angsana New" w:cs="Angsana New" w:hint="cs"/>
                <w:sz w:val="20"/>
                <w:szCs w:val="20"/>
              </w:rPr>
              <w:t>)</w:t>
            </w:r>
          </w:p>
        </w:tc>
      </w:tr>
      <w:tr w:rsidR="00C01BA6" w:rsidRPr="008C6C83" w14:paraId="32700B88" w14:textId="77777777" w:rsidTr="00DF74EE">
        <w:tc>
          <w:tcPr>
            <w:tcW w:w="2245" w:type="dxa"/>
          </w:tcPr>
          <w:p w14:paraId="1F75CD9D" w14:textId="5CB4F45D" w:rsidR="008C6C83" w:rsidRPr="008C6C83" w:rsidRDefault="008C6C83" w:rsidP="00281836">
            <w:pPr>
              <w:pStyle w:val="Footer"/>
              <w:tabs>
                <w:tab w:val="clear" w:pos="4153"/>
                <w:tab w:val="clear" w:pos="8306"/>
                <w:tab w:val="left" w:pos="229"/>
              </w:tabs>
              <w:spacing w:line="240" w:lineRule="exact"/>
              <w:ind w:left="99" w:hanging="99"/>
              <w:rPr>
                <w:rFonts w:ascii="Angsana New" w:hAnsi="Angsana New"/>
                <w:sz w:val="20"/>
                <w:szCs w:val="20"/>
                <w:cs/>
              </w:rPr>
            </w:pPr>
            <w:r w:rsidRPr="008C6C83">
              <w:rPr>
                <w:rFonts w:ascii="Angsana New" w:hAnsi="Angsana New" w:hint="cs"/>
                <w:sz w:val="20"/>
                <w:szCs w:val="20"/>
                <w:cs/>
              </w:rPr>
              <w:t>ผลขาดทุนด้านเครดิตที่คาดว่าจะเกิดขึ้น</w:t>
            </w:r>
          </w:p>
        </w:tc>
        <w:tc>
          <w:tcPr>
            <w:tcW w:w="1149" w:type="dxa"/>
          </w:tcPr>
          <w:p w14:paraId="055DCECA" w14:textId="77777777" w:rsidR="008C6C83" w:rsidRPr="008F17B7" w:rsidRDefault="008C6C83" w:rsidP="00281836">
            <w:pPr>
              <w:tabs>
                <w:tab w:val="decimal" w:pos="779"/>
              </w:tabs>
              <w:spacing w:line="240" w:lineRule="exact"/>
              <w:rPr>
                <w:rFonts w:ascii="Angsana New" w:hAnsi="Angsana New" w:cs="Angsana New"/>
                <w:sz w:val="20"/>
                <w:szCs w:val="20"/>
              </w:rPr>
            </w:pPr>
          </w:p>
        </w:tc>
        <w:tc>
          <w:tcPr>
            <w:tcW w:w="1149" w:type="dxa"/>
            <w:gridSpan w:val="2"/>
          </w:tcPr>
          <w:p w14:paraId="7AD2CB2F" w14:textId="77777777" w:rsidR="008C6C83" w:rsidRPr="008F17B7" w:rsidRDefault="008C6C83" w:rsidP="00281836">
            <w:pPr>
              <w:tabs>
                <w:tab w:val="decimal" w:pos="779"/>
              </w:tabs>
              <w:spacing w:line="240" w:lineRule="exact"/>
              <w:rPr>
                <w:rFonts w:ascii="Angsana New" w:hAnsi="Angsana New" w:cs="Angsana New"/>
                <w:sz w:val="20"/>
                <w:szCs w:val="20"/>
              </w:rPr>
            </w:pPr>
          </w:p>
        </w:tc>
        <w:tc>
          <w:tcPr>
            <w:tcW w:w="1149" w:type="dxa"/>
            <w:gridSpan w:val="3"/>
          </w:tcPr>
          <w:p w14:paraId="03C9C5EF" w14:textId="77777777" w:rsidR="008C6C83" w:rsidRPr="008F17B7" w:rsidRDefault="008C6C83" w:rsidP="00281836">
            <w:pPr>
              <w:tabs>
                <w:tab w:val="decimal" w:pos="779"/>
              </w:tabs>
              <w:spacing w:line="240" w:lineRule="exact"/>
              <w:rPr>
                <w:rFonts w:ascii="Angsana New" w:hAnsi="Angsana New" w:cs="Angsana New"/>
                <w:sz w:val="20"/>
                <w:szCs w:val="20"/>
              </w:rPr>
            </w:pPr>
          </w:p>
        </w:tc>
        <w:tc>
          <w:tcPr>
            <w:tcW w:w="1149" w:type="dxa"/>
            <w:gridSpan w:val="2"/>
          </w:tcPr>
          <w:p w14:paraId="6EBB1F0A" w14:textId="77777777" w:rsidR="008C6C83" w:rsidRPr="008F17B7" w:rsidRDefault="008C6C83" w:rsidP="00281836">
            <w:pPr>
              <w:tabs>
                <w:tab w:val="decimal" w:pos="779"/>
              </w:tabs>
              <w:spacing w:line="240" w:lineRule="exact"/>
              <w:rPr>
                <w:rFonts w:ascii="Angsana New" w:hAnsi="Angsana New" w:cs="Angsana New"/>
                <w:sz w:val="20"/>
                <w:szCs w:val="20"/>
              </w:rPr>
            </w:pPr>
          </w:p>
        </w:tc>
        <w:tc>
          <w:tcPr>
            <w:tcW w:w="1149" w:type="dxa"/>
            <w:gridSpan w:val="2"/>
          </w:tcPr>
          <w:p w14:paraId="1BA2ABD6" w14:textId="77777777" w:rsidR="008C6C83" w:rsidRPr="008F17B7" w:rsidRDefault="008C6C83" w:rsidP="00281836">
            <w:pPr>
              <w:tabs>
                <w:tab w:val="decimal" w:pos="779"/>
              </w:tabs>
              <w:spacing w:line="240" w:lineRule="exact"/>
              <w:rPr>
                <w:rFonts w:ascii="Angsana New" w:hAnsi="Angsana New" w:cs="Angsana New"/>
                <w:sz w:val="20"/>
                <w:szCs w:val="20"/>
              </w:rPr>
            </w:pPr>
          </w:p>
        </w:tc>
        <w:tc>
          <w:tcPr>
            <w:tcW w:w="1149" w:type="dxa"/>
            <w:gridSpan w:val="2"/>
          </w:tcPr>
          <w:p w14:paraId="4AA6E51E" w14:textId="77777777" w:rsidR="008C6C83" w:rsidRPr="008F17B7" w:rsidRDefault="008C6C83" w:rsidP="00281836">
            <w:pPr>
              <w:tabs>
                <w:tab w:val="decimal" w:pos="779"/>
              </w:tabs>
              <w:spacing w:line="240" w:lineRule="exact"/>
              <w:rPr>
                <w:rFonts w:ascii="Angsana New" w:hAnsi="Angsana New" w:cs="Angsana New"/>
                <w:sz w:val="20"/>
                <w:szCs w:val="20"/>
              </w:rPr>
            </w:pPr>
          </w:p>
        </w:tc>
        <w:tc>
          <w:tcPr>
            <w:tcW w:w="1149" w:type="dxa"/>
          </w:tcPr>
          <w:p w14:paraId="252E5F1D" w14:textId="77777777" w:rsidR="008F17B7" w:rsidRPr="00A93DF4" w:rsidRDefault="008F17B7" w:rsidP="00281836">
            <w:pPr>
              <w:tabs>
                <w:tab w:val="decimal" w:pos="779"/>
              </w:tabs>
              <w:spacing w:line="240" w:lineRule="exact"/>
              <w:rPr>
                <w:rFonts w:ascii="Angsana New" w:hAnsi="Angsana New" w:cs="Angsana New"/>
                <w:sz w:val="20"/>
                <w:szCs w:val="20"/>
              </w:rPr>
            </w:pPr>
          </w:p>
          <w:p w14:paraId="7FB08876" w14:textId="334C265F" w:rsidR="008C6C83" w:rsidRPr="00A93DF4" w:rsidRDefault="00B2305A" w:rsidP="00281836">
            <w:pPr>
              <w:tabs>
                <w:tab w:val="decimal" w:pos="779"/>
              </w:tabs>
              <w:spacing w:line="240" w:lineRule="exact"/>
              <w:rPr>
                <w:rFonts w:ascii="Angsana New" w:hAnsi="Angsana New" w:cs="Angsana New"/>
                <w:sz w:val="20"/>
                <w:szCs w:val="20"/>
              </w:rPr>
            </w:pPr>
            <w:r w:rsidRPr="00A93DF4">
              <w:rPr>
                <w:rFonts w:ascii="Angsana New" w:hAnsi="Angsana New" w:cs="Angsana New"/>
                <w:sz w:val="20"/>
                <w:szCs w:val="20"/>
              </w:rPr>
              <w:t>(</w:t>
            </w:r>
            <w:r w:rsidR="007E69EB">
              <w:rPr>
                <w:rFonts w:ascii="Angsana New" w:hAnsi="Angsana New" w:cs="Angsana New"/>
                <w:sz w:val="20"/>
                <w:szCs w:val="20"/>
              </w:rPr>
              <w:t>463</w:t>
            </w:r>
            <w:r w:rsidRPr="00A93DF4">
              <w:rPr>
                <w:rFonts w:ascii="Angsana New" w:hAnsi="Angsana New" w:cs="Angsana New"/>
                <w:sz w:val="20"/>
                <w:szCs w:val="20"/>
              </w:rPr>
              <w:t>)</w:t>
            </w:r>
          </w:p>
        </w:tc>
      </w:tr>
      <w:tr w:rsidR="00C01BA6" w:rsidRPr="008C6C83" w14:paraId="4166A57D" w14:textId="77777777" w:rsidTr="00DF74EE">
        <w:tc>
          <w:tcPr>
            <w:tcW w:w="2245" w:type="dxa"/>
          </w:tcPr>
          <w:p w14:paraId="380E4858" w14:textId="65AF540A" w:rsidR="008C6C83" w:rsidRPr="008C6C83" w:rsidRDefault="008C6C83" w:rsidP="00281836">
            <w:pPr>
              <w:spacing w:line="240" w:lineRule="exact"/>
              <w:rPr>
                <w:rFonts w:ascii="Angsana New" w:hAnsi="Angsana New" w:cs="Angsana New"/>
                <w:sz w:val="20"/>
                <w:szCs w:val="20"/>
                <w:cs/>
                <w:lang w:val="x-none" w:eastAsia="x-none"/>
              </w:rPr>
            </w:pPr>
            <w:r w:rsidRPr="008C6C83">
              <w:rPr>
                <w:rFonts w:ascii="Angsana New" w:hAnsi="Angsana New" w:cs="Angsana New" w:hint="cs"/>
                <w:sz w:val="20"/>
                <w:szCs w:val="20"/>
                <w:cs/>
                <w:lang w:val="x-none" w:eastAsia="x-none"/>
              </w:rPr>
              <w:t>ค่าใช้จ่ายภาษีเงินได้</w:t>
            </w:r>
          </w:p>
        </w:tc>
        <w:tc>
          <w:tcPr>
            <w:tcW w:w="1149" w:type="dxa"/>
          </w:tcPr>
          <w:p w14:paraId="16FA1D6E" w14:textId="77777777" w:rsidR="008C6C83" w:rsidRPr="008F17B7" w:rsidRDefault="008C6C83" w:rsidP="00281836">
            <w:pPr>
              <w:tabs>
                <w:tab w:val="decimal" w:pos="779"/>
              </w:tabs>
              <w:spacing w:line="240" w:lineRule="exact"/>
              <w:rPr>
                <w:rFonts w:ascii="Angsana New" w:hAnsi="Angsana New" w:cs="Angsana New"/>
                <w:sz w:val="20"/>
                <w:szCs w:val="20"/>
              </w:rPr>
            </w:pPr>
          </w:p>
        </w:tc>
        <w:tc>
          <w:tcPr>
            <w:tcW w:w="1149" w:type="dxa"/>
            <w:gridSpan w:val="2"/>
          </w:tcPr>
          <w:p w14:paraId="1447C70D" w14:textId="77777777" w:rsidR="008C6C83" w:rsidRPr="008F17B7" w:rsidRDefault="008C6C83" w:rsidP="00281836">
            <w:pPr>
              <w:tabs>
                <w:tab w:val="decimal" w:pos="779"/>
              </w:tabs>
              <w:spacing w:line="240" w:lineRule="exact"/>
              <w:rPr>
                <w:rFonts w:ascii="Angsana New" w:hAnsi="Angsana New" w:cs="Angsana New"/>
                <w:sz w:val="20"/>
                <w:szCs w:val="20"/>
              </w:rPr>
            </w:pPr>
          </w:p>
        </w:tc>
        <w:tc>
          <w:tcPr>
            <w:tcW w:w="1149" w:type="dxa"/>
            <w:gridSpan w:val="3"/>
          </w:tcPr>
          <w:p w14:paraId="20ABF925" w14:textId="77777777" w:rsidR="008C6C83" w:rsidRPr="008F17B7" w:rsidRDefault="008C6C83" w:rsidP="00281836">
            <w:pPr>
              <w:tabs>
                <w:tab w:val="decimal" w:pos="779"/>
              </w:tabs>
              <w:spacing w:line="240" w:lineRule="exact"/>
              <w:rPr>
                <w:rFonts w:ascii="Angsana New" w:hAnsi="Angsana New" w:cs="Angsana New"/>
                <w:sz w:val="20"/>
                <w:szCs w:val="20"/>
              </w:rPr>
            </w:pPr>
          </w:p>
        </w:tc>
        <w:tc>
          <w:tcPr>
            <w:tcW w:w="1149" w:type="dxa"/>
            <w:gridSpan w:val="2"/>
          </w:tcPr>
          <w:p w14:paraId="0081B57F" w14:textId="77777777" w:rsidR="008C6C83" w:rsidRPr="008F17B7" w:rsidRDefault="008C6C83" w:rsidP="00281836">
            <w:pPr>
              <w:tabs>
                <w:tab w:val="decimal" w:pos="779"/>
              </w:tabs>
              <w:spacing w:line="240" w:lineRule="exact"/>
              <w:rPr>
                <w:rFonts w:ascii="Angsana New" w:hAnsi="Angsana New" w:cs="Angsana New"/>
                <w:sz w:val="20"/>
                <w:szCs w:val="20"/>
              </w:rPr>
            </w:pPr>
          </w:p>
        </w:tc>
        <w:tc>
          <w:tcPr>
            <w:tcW w:w="1149" w:type="dxa"/>
            <w:gridSpan w:val="2"/>
          </w:tcPr>
          <w:p w14:paraId="0B1C6D55" w14:textId="77777777" w:rsidR="008C6C83" w:rsidRPr="008F17B7" w:rsidRDefault="008C6C83" w:rsidP="00281836">
            <w:pPr>
              <w:tabs>
                <w:tab w:val="decimal" w:pos="779"/>
              </w:tabs>
              <w:spacing w:line="240" w:lineRule="exact"/>
              <w:rPr>
                <w:rFonts w:ascii="Angsana New" w:hAnsi="Angsana New" w:cs="Angsana New"/>
                <w:sz w:val="20"/>
                <w:szCs w:val="20"/>
              </w:rPr>
            </w:pPr>
          </w:p>
        </w:tc>
        <w:tc>
          <w:tcPr>
            <w:tcW w:w="1149" w:type="dxa"/>
            <w:gridSpan w:val="2"/>
          </w:tcPr>
          <w:p w14:paraId="5C9AFF17" w14:textId="77777777" w:rsidR="008C6C83" w:rsidRPr="008F17B7" w:rsidRDefault="008C6C83" w:rsidP="00281836">
            <w:pPr>
              <w:tabs>
                <w:tab w:val="decimal" w:pos="779"/>
              </w:tabs>
              <w:spacing w:line="240" w:lineRule="exact"/>
              <w:rPr>
                <w:rFonts w:ascii="Angsana New" w:hAnsi="Angsana New" w:cs="Angsana New"/>
                <w:sz w:val="20"/>
                <w:szCs w:val="20"/>
              </w:rPr>
            </w:pPr>
          </w:p>
        </w:tc>
        <w:tc>
          <w:tcPr>
            <w:tcW w:w="1149" w:type="dxa"/>
          </w:tcPr>
          <w:p w14:paraId="4138F6F3" w14:textId="7C5F0A42" w:rsidR="008C6C83" w:rsidRPr="00A93DF4" w:rsidRDefault="008C6C83" w:rsidP="00281836">
            <w:pPr>
              <w:pBdr>
                <w:bottom w:val="single" w:sz="4" w:space="1" w:color="auto"/>
              </w:pBdr>
              <w:tabs>
                <w:tab w:val="decimal" w:pos="779"/>
              </w:tabs>
              <w:spacing w:line="240" w:lineRule="exact"/>
              <w:rPr>
                <w:rFonts w:ascii="Angsana New" w:hAnsi="Angsana New" w:cs="Angsana New"/>
                <w:sz w:val="20"/>
                <w:szCs w:val="20"/>
              </w:rPr>
            </w:pPr>
            <w:r w:rsidRPr="00A93DF4">
              <w:rPr>
                <w:rFonts w:ascii="Angsana New" w:hAnsi="Angsana New" w:cs="Angsana New" w:hint="cs"/>
                <w:sz w:val="20"/>
                <w:szCs w:val="20"/>
              </w:rPr>
              <w:t>(</w:t>
            </w:r>
            <w:r w:rsidR="004C01B1" w:rsidRPr="00A93DF4">
              <w:rPr>
                <w:rFonts w:ascii="Angsana New" w:hAnsi="Angsana New" w:cs="Angsana New"/>
                <w:sz w:val="20"/>
                <w:szCs w:val="20"/>
              </w:rPr>
              <w:t>3</w:t>
            </w:r>
            <w:r w:rsidR="007E69EB">
              <w:rPr>
                <w:rFonts w:ascii="Angsana New" w:hAnsi="Angsana New" w:cs="Angsana New"/>
                <w:sz w:val="20"/>
                <w:szCs w:val="20"/>
              </w:rPr>
              <w:t>63</w:t>
            </w:r>
            <w:r w:rsidRPr="00A93DF4">
              <w:rPr>
                <w:rFonts w:ascii="Angsana New" w:hAnsi="Angsana New" w:cs="Angsana New" w:hint="cs"/>
                <w:sz w:val="20"/>
                <w:szCs w:val="20"/>
              </w:rPr>
              <w:t>)</w:t>
            </w:r>
          </w:p>
        </w:tc>
      </w:tr>
      <w:tr w:rsidR="00C01BA6" w:rsidRPr="008C6C83" w14:paraId="16EA3EB8" w14:textId="77777777" w:rsidTr="00014FCD">
        <w:trPr>
          <w:trHeight w:val="80"/>
        </w:trPr>
        <w:tc>
          <w:tcPr>
            <w:tcW w:w="2245" w:type="dxa"/>
          </w:tcPr>
          <w:p w14:paraId="19E784C1" w14:textId="0067AB1E" w:rsidR="008C6C83" w:rsidRPr="008C6C83" w:rsidRDefault="008C6C83" w:rsidP="00281836">
            <w:pPr>
              <w:spacing w:line="240" w:lineRule="exact"/>
              <w:rPr>
                <w:rFonts w:ascii="Angsana New" w:hAnsi="Angsana New" w:cs="Angsana New"/>
                <w:b/>
                <w:bCs/>
                <w:sz w:val="20"/>
                <w:szCs w:val="20"/>
                <w:cs/>
              </w:rPr>
            </w:pPr>
            <w:r w:rsidRPr="008C6C83">
              <w:rPr>
                <w:rFonts w:ascii="Angsana New" w:hAnsi="Angsana New" w:cs="Angsana New" w:hint="cs"/>
                <w:b/>
                <w:bCs/>
                <w:sz w:val="20"/>
                <w:szCs w:val="20"/>
                <w:cs/>
              </w:rPr>
              <w:t>กำไรสำหรับปี</w:t>
            </w:r>
          </w:p>
        </w:tc>
        <w:tc>
          <w:tcPr>
            <w:tcW w:w="1149" w:type="dxa"/>
          </w:tcPr>
          <w:p w14:paraId="61DC9982" w14:textId="77777777" w:rsidR="008C6C83" w:rsidRPr="008F17B7" w:rsidRDefault="008C6C83" w:rsidP="00281836">
            <w:pPr>
              <w:tabs>
                <w:tab w:val="decimal" w:pos="779"/>
              </w:tabs>
              <w:spacing w:line="240" w:lineRule="exact"/>
              <w:rPr>
                <w:rFonts w:ascii="Angsana New" w:hAnsi="Angsana New" w:cs="Angsana New"/>
                <w:sz w:val="20"/>
                <w:szCs w:val="20"/>
              </w:rPr>
            </w:pPr>
          </w:p>
        </w:tc>
        <w:tc>
          <w:tcPr>
            <w:tcW w:w="1149" w:type="dxa"/>
            <w:gridSpan w:val="2"/>
          </w:tcPr>
          <w:p w14:paraId="66F9EF4F" w14:textId="77777777" w:rsidR="008C6C83" w:rsidRPr="008F17B7" w:rsidRDefault="008C6C83" w:rsidP="00281836">
            <w:pPr>
              <w:tabs>
                <w:tab w:val="decimal" w:pos="779"/>
              </w:tabs>
              <w:spacing w:line="240" w:lineRule="exact"/>
              <w:rPr>
                <w:rFonts w:ascii="Angsana New" w:hAnsi="Angsana New" w:cs="Angsana New"/>
                <w:sz w:val="20"/>
                <w:szCs w:val="20"/>
              </w:rPr>
            </w:pPr>
          </w:p>
        </w:tc>
        <w:tc>
          <w:tcPr>
            <w:tcW w:w="1149" w:type="dxa"/>
            <w:gridSpan w:val="3"/>
          </w:tcPr>
          <w:p w14:paraId="1D5E96CC" w14:textId="77777777" w:rsidR="008C6C83" w:rsidRPr="008F17B7" w:rsidRDefault="008C6C83" w:rsidP="00281836">
            <w:pPr>
              <w:tabs>
                <w:tab w:val="decimal" w:pos="779"/>
              </w:tabs>
              <w:spacing w:line="240" w:lineRule="exact"/>
              <w:rPr>
                <w:rFonts w:ascii="Angsana New" w:hAnsi="Angsana New" w:cs="Angsana New"/>
                <w:sz w:val="20"/>
                <w:szCs w:val="20"/>
              </w:rPr>
            </w:pPr>
          </w:p>
        </w:tc>
        <w:tc>
          <w:tcPr>
            <w:tcW w:w="1149" w:type="dxa"/>
            <w:gridSpan w:val="2"/>
          </w:tcPr>
          <w:p w14:paraId="50CBD591" w14:textId="77777777" w:rsidR="008C6C83" w:rsidRPr="008F17B7" w:rsidRDefault="008C6C83" w:rsidP="00281836">
            <w:pPr>
              <w:tabs>
                <w:tab w:val="decimal" w:pos="779"/>
              </w:tabs>
              <w:spacing w:line="240" w:lineRule="exact"/>
              <w:rPr>
                <w:rFonts w:ascii="Angsana New" w:hAnsi="Angsana New" w:cs="Angsana New"/>
                <w:sz w:val="20"/>
                <w:szCs w:val="20"/>
              </w:rPr>
            </w:pPr>
          </w:p>
        </w:tc>
        <w:tc>
          <w:tcPr>
            <w:tcW w:w="1149" w:type="dxa"/>
            <w:gridSpan w:val="2"/>
          </w:tcPr>
          <w:p w14:paraId="36CD0420" w14:textId="77777777" w:rsidR="008C6C83" w:rsidRPr="008F17B7" w:rsidRDefault="008C6C83" w:rsidP="00281836">
            <w:pPr>
              <w:tabs>
                <w:tab w:val="decimal" w:pos="779"/>
              </w:tabs>
              <w:spacing w:line="240" w:lineRule="exact"/>
              <w:rPr>
                <w:rFonts w:ascii="Angsana New" w:hAnsi="Angsana New" w:cs="Angsana New"/>
                <w:sz w:val="20"/>
                <w:szCs w:val="20"/>
              </w:rPr>
            </w:pPr>
          </w:p>
        </w:tc>
        <w:tc>
          <w:tcPr>
            <w:tcW w:w="1149" w:type="dxa"/>
            <w:gridSpan w:val="2"/>
          </w:tcPr>
          <w:p w14:paraId="72242167" w14:textId="77777777" w:rsidR="008C6C83" w:rsidRPr="008F17B7" w:rsidRDefault="008C6C83" w:rsidP="00281836">
            <w:pPr>
              <w:tabs>
                <w:tab w:val="decimal" w:pos="779"/>
              </w:tabs>
              <w:spacing w:line="240" w:lineRule="exact"/>
              <w:rPr>
                <w:rFonts w:ascii="Angsana New" w:hAnsi="Angsana New" w:cs="Angsana New"/>
                <w:sz w:val="20"/>
                <w:szCs w:val="20"/>
              </w:rPr>
            </w:pPr>
          </w:p>
        </w:tc>
        <w:tc>
          <w:tcPr>
            <w:tcW w:w="1149" w:type="dxa"/>
          </w:tcPr>
          <w:p w14:paraId="6F226E31" w14:textId="7BDE0A7A" w:rsidR="008C6C83" w:rsidRPr="00A93DF4" w:rsidRDefault="004C01B1" w:rsidP="00281836">
            <w:pPr>
              <w:pBdr>
                <w:bottom w:val="double" w:sz="4" w:space="1" w:color="auto"/>
              </w:pBdr>
              <w:tabs>
                <w:tab w:val="decimal" w:pos="779"/>
              </w:tabs>
              <w:spacing w:line="240" w:lineRule="exact"/>
              <w:rPr>
                <w:rFonts w:ascii="Angsana New" w:hAnsi="Angsana New" w:cs="Angsana New"/>
                <w:b/>
                <w:bCs/>
                <w:sz w:val="20"/>
                <w:szCs w:val="20"/>
              </w:rPr>
            </w:pPr>
            <w:r w:rsidRPr="00A93DF4">
              <w:rPr>
                <w:rFonts w:ascii="Angsana New" w:hAnsi="Angsana New" w:cs="Angsana New"/>
                <w:b/>
                <w:bCs/>
                <w:sz w:val="20"/>
                <w:szCs w:val="20"/>
              </w:rPr>
              <w:t>2,0</w:t>
            </w:r>
            <w:r w:rsidR="007E69EB">
              <w:rPr>
                <w:rFonts w:ascii="Angsana New" w:hAnsi="Angsana New" w:cs="Angsana New"/>
                <w:b/>
                <w:bCs/>
                <w:sz w:val="20"/>
                <w:szCs w:val="20"/>
              </w:rPr>
              <w:t>73</w:t>
            </w:r>
            <w:r w:rsidRPr="00A93DF4">
              <w:rPr>
                <w:rFonts w:ascii="Angsana New" w:hAnsi="Angsana New" w:cs="Angsana New"/>
                <w:b/>
                <w:bCs/>
                <w:sz w:val="20"/>
                <w:szCs w:val="20"/>
              </w:rPr>
              <w:t xml:space="preserve"> </w:t>
            </w:r>
          </w:p>
        </w:tc>
      </w:tr>
    </w:tbl>
    <w:p w14:paraId="7190966C" w14:textId="77777777" w:rsidR="00BB7781" w:rsidRDefault="00BB7781" w:rsidP="00994AFE">
      <w:pPr>
        <w:spacing w:before="240" w:after="120"/>
        <w:ind w:left="547"/>
        <w:rPr>
          <w:rFonts w:ascii="Angsana New" w:hAnsi="Angsana New" w:cs="Angsana New"/>
          <w:sz w:val="32"/>
          <w:szCs w:val="32"/>
          <w:u w:val="single"/>
          <w:cs/>
        </w:rPr>
      </w:pPr>
    </w:p>
    <w:p w14:paraId="1E4DE38A" w14:textId="52E7A8A4" w:rsidR="00A3738B" w:rsidRPr="008D644F" w:rsidRDefault="00A3738B" w:rsidP="00994AFE">
      <w:pPr>
        <w:spacing w:before="240" w:after="120"/>
        <w:ind w:left="547"/>
        <w:rPr>
          <w:rFonts w:ascii="Angsana New" w:hAnsi="Angsana New" w:cs="Angsana New"/>
          <w:sz w:val="32"/>
          <w:szCs w:val="32"/>
          <w:u w:val="single"/>
        </w:rPr>
      </w:pPr>
      <w:r w:rsidRPr="008D644F">
        <w:rPr>
          <w:rFonts w:ascii="Angsana New" w:hAnsi="Angsana New" w:cs="Angsana New" w:hint="cs"/>
          <w:sz w:val="32"/>
          <w:szCs w:val="32"/>
          <w:u w:val="single"/>
          <w:cs/>
        </w:rPr>
        <w:lastRenderedPageBreak/>
        <w:t xml:space="preserve">ข้อมูลเกี่ยวกับเขตภูมิศาสตร์ </w:t>
      </w:r>
    </w:p>
    <w:p w14:paraId="2D1EF562" w14:textId="77777777" w:rsidR="00B72912" w:rsidRPr="008D644F" w:rsidRDefault="00B72912" w:rsidP="00994AFE">
      <w:pPr>
        <w:spacing w:before="120"/>
        <w:ind w:left="547"/>
        <w:rPr>
          <w:rFonts w:ascii="Angsana New" w:hAnsi="Angsana New" w:cs="Angsana New"/>
          <w:sz w:val="32"/>
          <w:szCs w:val="32"/>
        </w:rPr>
      </w:pPr>
      <w:r w:rsidRPr="008D644F">
        <w:rPr>
          <w:rFonts w:ascii="Angsana New" w:hAnsi="Angsana New" w:cs="Angsana New" w:hint="cs"/>
          <w:sz w:val="32"/>
          <w:szCs w:val="32"/>
          <w:cs/>
        </w:rPr>
        <w:t>รายได้จากลูกค้าภายนอกกำหนดขึ้นตามสถานที่ตั้งของลูกค้า</w:t>
      </w:r>
    </w:p>
    <w:p w14:paraId="17B878AF" w14:textId="77777777" w:rsidR="00747B8C" w:rsidRPr="008D644F" w:rsidRDefault="00747B8C" w:rsidP="00BB7781">
      <w:pPr>
        <w:ind w:left="547" w:hanging="547"/>
        <w:jc w:val="right"/>
        <w:rPr>
          <w:rFonts w:ascii="Angsana New" w:hAnsi="Angsana New" w:cs="Angsana New"/>
          <w:sz w:val="32"/>
          <w:szCs w:val="32"/>
        </w:rPr>
      </w:pPr>
      <w:r w:rsidRPr="008D644F">
        <w:rPr>
          <w:rFonts w:ascii="Angsana New" w:hAnsi="Angsana New" w:cs="Angsana New" w:hint="cs"/>
          <w:sz w:val="32"/>
          <w:szCs w:val="32"/>
        </w:rPr>
        <w:t>(</w:t>
      </w:r>
      <w:r w:rsidRPr="008D644F">
        <w:rPr>
          <w:rFonts w:ascii="Angsana New" w:hAnsi="Angsana New" w:cs="Angsana New" w:hint="cs"/>
          <w:sz w:val="32"/>
          <w:szCs w:val="32"/>
          <w:cs/>
        </w:rPr>
        <w:t>หน่วย: พันบาท)</w:t>
      </w:r>
    </w:p>
    <w:tbl>
      <w:tblPr>
        <w:tblW w:w="9090" w:type="dxa"/>
        <w:tblInd w:w="450" w:type="dxa"/>
        <w:tblLayout w:type="fixed"/>
        <w:tblLook w:val="01E0" w:firstRow="1" w:lastRow="1" w:firstColumn="1" w:lastColumn="1" w:noHBand="0" w:noVBand="0"/>
      </w:tblPr>
      <w:tblGrid>
        <w:gridCol w:w="6030"/>
        <w:gridCol w:w="1530"/>
        <w:gridCol w:w="1530"/>
      </w:tblGrid>
      <w:tr w:rsidR="006270F0" w:rsidRPr="008D644F" w14:paraId="39696980" w14:textId="77777777" w:rsidTr="006270F0">
        <w:tc>
          <w:tcPr>
            <w:tcW w:w="6030" w:type="dxa"/>
          </w:tcPr>
          <w:p w14:paraId="1AFAA160" w14:textId="77777777" w:rsidR="006270F0" w:rsidRPr="008D644F" w:rsidRDefault="006270F0" w:rsidP="00994AFE">
            <w:pPr>
              <w:ind w:left="-18" w:firstLine="18"/>
              <w:jc w:val="thaiDistribute"/>
              <w:rPr>
                <w:rFonts w:ascii="Angsana New" w:hAnsi="Angsana New" w:cs="Angsana New"/>
                <w:sz w:val="32"/>
                <w:szCs w:val="32"/>
                <w:cs/>
                <w:lang w:val="en-GB"/>
              </w:rPr>
            </w:pPr>
          </w:p>
        </w:tc>
        <w:tc>
          <w:tcPr>
            <w:tcW w:w="3060" w:type="dxa"/>
            <w:gridSpan w:val="2"/>
            <w:vAlign w:val="bottom"/>
          </w:tcPr>
          <w:p w14:paraId="526CF7C0" w14:textId="31D1B0B7" w:rsidR="006270F0" w:rsidRPr="008D644F" w:rsidRDefault="006270F0" w:rsidP="00994AFE">
            <w:pPr>
              <w:pBdr>
                <w:bottom w:val="single" w:sz="4" w:space="1" w:color="auto"/>
              </w:pBdr>
              <w:ind w:left="-18" w:firstLine="18"/>
              <w:jc w:val="center"/>
              <w:rPr>
                <w:rFonts w:ascii="Angsana New" w:hAnsi="Angsana New" w:cs="Angsana New"/>
                <w:sz w:val="32"/>
                <w:szCs w:val="32"/>
                <w:cs/>
              </w:rPr>
            </w:pPr>
            <w:r w:rsidRPr="008D644F">
              <w:rPr>
                <w:rFonts w:ascii="Angsana New" w:hAnsi="Angsana New" w:cs="Angsana New" w:hint="cs"/>
                <w:sz w:val="32"/>
                <w:szCs w:val="32"/>
                <w:cs/>
              </w:rPr>
              <w:t>งบการเงินรวม</w:t>
            </w:r>
          </w:p>
        </w:tc>
      </w:tr>
      <w:tr w:rsidR="00022FC4" w:rsidRPr="008D644F" w14:paraId="7DC5AB50" w14:textId="77777777" w:rsidTr="003D7B80">
        <w:tc>
          <w:tcPr>
            <w:tcW w:w="6030" w:type="dxa"/>
          </w:tcPr>
          <w:p w14:paraId="108858F2" w14:textId="77777777" w:rsidR="00022FC4" w:rsidRPr="008D644F" w:rsidRDefault="00022FC4" w:rsidP="00994AFE">
            <w:pPr>
              <w:ind w:left="-18" w:firstLine="18"/>
              <w:jc w:val="thaiDistribute"/>
              <w:rPr>
                <w:rFonts w:ascii="Angsana New" w:hAnsi="Angsana New" w:cs="Angsana New"/>
                <w:sz w:val="32"/>
                <w:szCs w:val="32"/>
                <w:cs/>
                <w:lang w:val="en-GB"/>
              </w:rPr>
            </w:pPr>
          </w:p>
        </w:tc>
        <w:tc>
          <w:tcPr>
            <w:tcW w:w="1530" w:type="dxa"/>
            <w:vAlign w:val="bottom"/>
          </w:tcPr>
          <w:p w14:paraId="59C8F59C" w14:textId="4CBAA1A9" w:rsidR="00022FC4" w:rsidRPr="008D644F" w:rsidRDefault="00022FC4" w:rsidP="00994AFE">
            <w:pPr>
              <w:pBdr>
                <w:bottom w:val="single" w:sz="4" w:space="1" w:color="auto"/>
              </w:pBdr>
              <w:tabs>
                <w:tab w:val="left" w:pos="3090"/>
                <w:tab w:val="left" w:pos="4860"/>
              </w:tabs>
              <w:ind w:left="-18" w:firstLine="18"/>
              <w:jc w:val="center"/>
              <w:rPr>
                <w:rFonts w:ascii="Angsana New" w:hAnsi="Angsana New" w:cs="Angsana New"/>
                <w:snapToGrid w:val="0"/>
                <w:sz w:val="32"/>
                <w:szCs w:val="32"/>
                <w:lang w:eastAsia="th-TH"/>
              </w:rPr>
            </w:pPr>
            <w:r>
              <w:rPr>
                <w:rFonts w:ascii="Angsana New" w:hAnsi="Angsana New" w:cs="Angsana New"/>
                <w:snapToGrid w:val="0"/>
                <w:sz w:val="32"/>
                <w:szCs w:val="32"/>
                <w:lang w:eastAsia="th-TH"/>
              </w:rPr>
              <w:t>2567</w:t>
            </w:r>
          </w:p>
        </w:tc>
        <w:tc>
          <w:tcPr>
            <w:tcW w:w="1530" w:type="dxa"/>
            <w:vAlign w:val="bottom"/>
          </w:tcPr>
          <w:p w14:paraId="0D833645" w14:textId="004E8BD9" w:rsidR="00022FC4" w:rsidRPr="008D644F" w:rsidRDefault="00022FC4" w:rsidP="00994AFE">
            <w:pPr>
              <w:pBdr>
                <w:bottom w:val="single" w:sz="4" w:space="1" w:color="auto"/>
              </w:pBdr>
              <w:ind w:left="-18" w:firstLine="18"/>
              <w:jc w:val="center"/>
              <w:rPr>
                <w:rFonts w:ascii="Angsana New" w:hAnsi="Angsana New" w:cs="Angsana New"/>
                <w:snapToGrid w:val="0"/>
                <w:sz w:val="32"/>
                <w:szCs w:val="32"/>
                <w:lang w:eastAsia="th-TH"/>
              </w:rPr>
            </w:pPr>
            <w:r w:rsidRPr="008D644F">
              <w:rPr>
                <w:rFonts w:ascii="Angsana New" w:hAnsi="Angsana New" w:cs="Angsana New" w:hint="cs"/>
                <w:snapToGrid w:val="0"/>
                <w:sz w:val="32"/>
                <w:szCs w:val="32"/>
                <w:lang w:eastAsia="th-TH"/>
              </w:rPr>
              <w:t>256</w:t>
            </w:r>
            <w:r>
              <w:rPr>
                <w:rFonts w:ascii="Angsana New" w:hAnsi="Angsana New" w:cs="Angsana New"/>
                <w:snapToGrid w:val="0"/>
                <w:sz w:val="32"/>
                <w:szCs w:val="32"/>
                <w:lang w:eastAsia="th-TH"/>
              </w:rPr>
              <w:t>6</w:t>
            </w:r>
          </w:p>
        </w:tc>
      </w:tr>
      <w:tr w:rsidR="00022FC4" w:rsidRPr="008D644F" w14:paraId="50316F7B" w14:textId="77777777" w:rsidTr="003D7B80">
        <w:tc>
          <w:tcPr>
            <w:tcW w:w="6030" w:type="dxa"/>
          </w:tcPr>
          <w:p w14:paraId="1C012ACB" w14:textId="77777777" w:rsidR="00022FC4" w:rsidRPr="008D644F" w:rsidRDefault="00022FC4" w:rsidP="00994AFE">
            <w:pPr>
              <w:rPr>
                <w:rFonts w:ascii="Angsana New" w:hAnsi="Angsana New" w:cs="Angsana New"/>
                <w:sz w:val="32"/>
                <w:szCs w:val="32"/>
              </w:rPr>
            </w:pPr>
            <w:r w:rsidRPr="008D644F">
              <w:rPr>
                <w:rFonts w:ascii="Angsana New" w:hAnsi="Angsana New" w:cs="Angsana New" w:hint="cs"/>
                <w:sz w:val="32"/>
                <w:szCs w:val="32"/>
                <w:cs/>
              </w:rPr>
              <w:t xml:space="preserve">รายได้จากลูกค้าภายนอก </w:t>
            </w:r>
          </w:p>
        </w:tc>
        <w:tc>
          <w:tcPr>
            <w:tcW w:w="1530" w:type="dxa"/>
          </w:tcPr>
          <w:p w14:paraId="73D378AC" w14:textId="77777777" w:rsidR="00022FC4" w:rsidRPr="008D644F" w:rsidRDefault="00022FC4" w:rsidP="00994AFE">
            <w:pPr>
              <w:tabs>
                <w:tab w:val="decimal" w:pos="1602"/>
              </w:tabs>
              <w:ind w:left="-18" w:right="252" w:firstLine="18"/>
              <w:rPr>
                <w:rFonts w:ascii="Angsana New" w:hAnsi="Angsana New" w:cs="Angsana New"/>
                <w:sz w:val="32"/>
                <w:szCs w:val="32"/>
              </w:rPr>
            </w:pPr>
          </w:p>
        </w:tc>
        <w:tc>
          <w:tcPr>
            <w:tcW w:w="1530" w:type="dxa"/>
          </w:tcPr>
          <w:p w14:paraId="12C950E7" w14:textId="77777777" w:rsidR="00022FC4" w:rsidRPr="008D644F" w:rsidRDefault="00022FC4" w:rsidP="00994AFE">
            <w:pPr>
              <w:tabs>
                <w:tab w:val="decimal" w:pos="1602"/>
              </w:tabs>
              <w:ind w:left="-18" w:firstLine="18"/>
              <w:rPr>
                <w:rFonts w:ascii="Angsana New" w:hAnsi="Angsana New" w:cs="Angsana New"/>
                <w:sz w:val="32"/>
                <w:szCs w:val="32"/>
              </w:rPr>
            </w:pPr>
          </w:p>
        </w:tc>
      </w:tr>
      <w:tr w:rsidR="00022FC4" w:rsidRPr="008D644F" w14:paraId="2C129E87" w14:textId="77777777" w:rsidTr="003D7B80">
        <w:tc>
          <w:tcPr>
            <w:tcW w:w="6030" w:type="dxa"/>
          </w:tcPr>
          <w:p w14:paraId="138E990E" w14:textId="77777777" w:rsidR="00022FC4" w:rsidRPr="008D644F" w:rsidRDefault="00022FC4" w:rsidP="00994AFE">
            <w:pPr>
              <w:rPr>
                <w:rFonts w:ascii="Angsana New" w:hAnsi="Angsana New" w:cs="Angsana New"/>
                <w:sz w:val="32"/>
                <w:szCs w:val="32"/>
              </w:rPr>
            </w:pPr>
            <w:r w:rsidRPr="008D644F">
              <w:rPr>
                <w:rFonts w:ascii="Angsana New" w:hAnsi="Angsana New" w:cs="Angsana New" w:hint="cs"/>
                <w:sz w:val="32"/>
                <w:szCs w:val="32"/>
                <w:cs/>
              </w:rPr>
              <w:t>ประเทศไทย</w:t>
            </w:r>
          </w:p>
        </w:tc>
        <w:tc>
          <w:tcPr>
            <w:tcW w:w="1530" w:type="dxa"/>
          </w:tcPr>
          <w:p w14:paraId="6092599E" w14:textId="317CF106" w:rsidR="00022FC4" w:rsidRPr="008D644F" w:rsidRDefault="004571AA" w:rsidP="00994AFE">
            <w:pPr>
              <w:tabs>
                <w:tab w:val="decimal" w:pos="1155"/>
              </w:tabs>
              <w:ind w:left="-18" w:firstLine="18"/>
              <w:rPr>
                <w:rFonts w:ascii="Angsana New" w:hAnsi="Angsana New" w:cs="Angsana New"/>
                <w:sz w:val="32"/>
                <w:szCs w:val="32"/>
              </w:rPr>
            </w:pPr>
            <w:r w:rsidRPr="004571AA">
              <w:rPr>
                <w:rFonts w:ascii="Angsana New" w:hAnsi="Angsana New" w:cs="Angsana New"/>
                <w:sz w:val="32"/>
                <w:szCs w:val="32"/>
                <w:cs/>
              </w:rPr>
              <w:t>5</w:t>
            </w:r>
            <w:r w:rsidRPr="004571AA">
              <w:rPr>
                <w:rFonts w:ascii="Angsana New" w:hAnsi="Angsana New" w:cs="Angsana New"/>
                <w:sz w:val="32"/>
                <w:szCs w:val="32"/>
              </w:rPr>
              <w:t>,</w:t>
            </w:r>
            <w:r w:rsidRPr="004571AA">
              <w:rPr>
                <w:rFonts w:ascii="Angsana New" w:hAnsi="Angsana New" w:cs="Angsana New"/>
                <w:sz w:val="32"/>
                <w:szCs w:val="32"/>
                <w:cs/>
              </w:rPr>
              <w:t>225</w:t>
            </w:r>
            <w:r w:rsidRPr="004571AA">
              <w:rPr>
                <w:rFonts w:ascii="Angsana New" w:hAnsi="Angsana New" w:cs="Angsana New"/>
                <w:sz w:val="32"/>
                <w:szCs w:val="32"/>
              </w:rPr>
              <w:t>,</w:t>
            </w:r>
            <w:r w:rsidRPr="004571AA">
              <w:rPr>
                <w:rFonts w:ascii="Angsana New" w:hAnsi="Angsana New" w:cs="Angsana New"/>
                <w:sz w:val="32"/>
                <w:szCs w:val="32"/>
                <w:cs/>
              </w:rPr>
              <w:t>870</w:t>
            </w:r>
          </w:p>
        </w:tc>
        <w:tc>
          <w:tcPr>
            <w:tcW w:w="1530" w:type="dxa"/>
          </w:tcPr>
          <w:p w14:paraId="6984F0B1" w14:textId="1E5717F0" w:rsidR="00022FC4" w:rsidRPr="008D644F" w:rsidRDefault="00022FC4" w:rsidP="00994AFE">
            <w:pPr>
              <w:tabs>
                <w:tab w:val="decimal" w:pos="1155"/>
              </w:tabs>
              <w:ind w:left="-18" w:firstLine="18"/>
              <w:rPr>
                <w:rFonts w:ascii="Angsana New" w:hAnsi="Angsana New" w:cs="Angsana New"/>
                <w:sz w:val="32"/>
                <w:szCs w:val="32"/>
              </w:rPr>
            </w:pPr>
            <w:r w:rsidRPr="00C44D8F">
              <w:rPr>
                <w:rFonts w:ascii="Angsana New" w:hAnsi="Angsana New" w:cs="Angsana New"/>
                <w:sz w:val="32"/>
                <w:szCs w:val="32"/>
              </w:rPr>
              <w:t xml:space="preserve"> 5,088,447 </w:t>
            </w:r>
          </w:p>
        </w:tc>
      </w:tr>
      <w:tr w:rsidR="00022FC4" w:rsidRPr="008D644F" w14:paraId="10F89CA0" w14:textId="77777777" w:rsidTr="003D7B80">
        <w:trPr>
          <w:trHeight w:val="396"/>
        </w:trPr>
        <w:tc>
          <w:tcPr>
            <w:tcW w:w="6030" w:type="dxa"/>
          </w:tcPr>
          <w:p w14:paraId="3590045F" w14:textId="77777777" w:rsidR="00022FC4" w:rsidRPr="008D644F" w:rsidRDefault="00022FC4" w:rsidP="00994AFE">
            <w:pPr>
              <w:rPr>
                <w:rFonts w:ascii="Angsana New" w:hAnsi="Angsana New" w:cs="Angsana New"/>
                <w:sz w:val="32"/>
                <w:szCs w:val="32"/>
              </w:rPr>
            </w:pPr>
            <w:r w:rsidRPr="008D644F">
              <w:rPr>
                <w:rFonts w:ascii="Angsana New" w:hAnsi="Angsana New" w:cs="Angsana New" w:hint="cs"/>
                <w:sz w:val="32"/>
                <w:szCs w:val="32"/>
                <w:cs/>
              </w:rPr>
              <w:t>รวม</w:t>
            </w:r>
          </w:p>
        </w:tc>
        <w:tc>
          <w:tcPr>
            <w:tcW w:w="1530" w:type="dxa"/>
          </w:tcPr>
          <w:p w14:paraId="7104796B" w14:textId="21B9870E" w:rsidR="00022FC4" w:rsidRPr="008D644F" w:rsidRDefault="00492CA4" w:rsidP="00994AFE">
            <w:pPr>
              <w:pBdr>
                <w:top w:val="single" w:sz="4" w:space="1" w:color="auto"/>
                <w:bottom w:val="double" w:sz="4" w:space="1" w:color="auto"/>
              </w:pBdr>
              <w:tabs>
                <w:tab w:val="decimal" w:pos="1155"/>
              </w:tabs>
              <w:ind w:left="-18" w:firstLine="18"/>
              <w:rPr>
                <w:rFonts w:ascii="Angsana New" w:hAnsi="Angsana New" w:cs="Angsana New"/>
                <w:sz w:val="32"/>
                <w:szCs w:val="32"/>
                <w:cs/>
              </w:rPr>
            </w:pPr>
            <w:r w:rsidRPr="00492CA4">
              <w:rPr>
                <w:rFonts w:ascii="Angsana New" w:hAnsi="Angsana New" w:cs="Angsana New"/>
                <w:sz w:val="32"/>
                <w:szCs w:val="32"/>
                <w:cs/>
              </w:rPr>
              <w:t>5</w:t>
            </w:r>
            <w:r w:rsidRPr="00492CA4">
              <w:rPr>
                <w:rFonts w:ascii="Angsana New" w:hAnsi="Angsana New" w:cs="Angsana New"/>
                <w:sz w:val="32"/>
                <w:szCs w:val="32"/>
              </w:rPr>
              <w:t>,</w:t>
            </w:r>
            <w:r w:rsidRPr="00492CA4">
              <w:rPr>
                <w:rFonts w:ascii="Angsana New" w:hAnsi="Angsana New" w:cs="Angsana New"/>
                <w:sz w:val="32"/>
                <w:szCs w:val="32"/>
                <w:cs/>
              </w:rPr>
              <w:t>225</w:t>
            </w:r>
            <w:r w:rsidRPr="00492CA4">
              <w:rPr>
                <w:rFonts w:ascii="Angsana New" w:hAnsi="Angsana New" w:cs="Angsana New"/>
                <w:sz w:val="32"/>
                <w:szCs w:val="32"/>
              </w:rPr>
              <w:t>,</w:t>
            </w:r>
            <w:r w:rsidRPr="00492CA4">
              <w:rPr>
                <w:rFonts w:ascii="Angsana New" w:hAnsi="Angsana New" w:cs="Angsana New"/>
                <w:sz w:val="32"/>
                <w:szCs w:val="32"/>
                <w:cs/>
              </w:rPr>
              <w:t>870</w:t>
            </w:r>
          </w:p>
        </w:tc>
        <w:tc>
          <w:tcPr>
            <w:tcW w:w="1530" w:type="dxa"/>
          </w:tcPr>
          <w:p w14:paraId="53B2E499" w14:textId="7EF89F12" w:rsidR="00022FC4" w:rsidRPr="008D644F" w:rsidRDefault="00022FC4" w:rsidP="00994AFE">
            <w:pPr>
              <w:pBdr>
                <w:top w:val="single" w:sz="4" w:space="1" w:color="auto"/>
                <w:bottom w:val="double" w:sz="4" w:space="1" w:color="auto"/>
              </w:pBdr>
              <w:tabs>
                <w:tab w:val="decimal" w:pos="1155"/>
              </w:tabs>
              <w:ind w:left="-18" w:firstLine="18"/>
              <w:rPr>
                <w:rFonts w:ascii="Angsana New" w:hAnsi="Angsana New" w:cs="Angsana New"/>
                <w:sz w:val="32"/>
                <w:szCs w:val="32"/>
                <w:cs/>
              </w:rPr>
            </w:pPr>
            <w:r w:rsidRPr="00C44D8F">
              <w:rPr>
                <w:rFonts w:ascii="Angsana New" w:hAnsi="Angsana New" w:cs="Angsana New"/>
                <w:sz w:val="32"/>
                <w:szCs w:val="32"/>
              </w:rPr>
              <w:t xml:space="preserve"> 5,088,447 </w:t>
            </w:r>
          </w:p>
        </w:tc>
      </w:tr>
    </w:tbl>
    <w:p w14:paraId="2C9D4DD7" w14:textId="77777777" w:rsidR="00A3738B" w:rsidRPr="008D644F" w:rsidRDefault="00A3738B" w:rsidP="00994AFE">
      <w:pPr>
        <w:spacing w:before="240" w:after="120"/>
        <w:ind w:left="547"/>
        <w:rPr>
          <w:rFonts w:ascii="Angsana New" w:hAnsi="Angsana New" w:cs="Angsana New"/>
          <w:sz w:val="32"/>
          <w:szCs w:val="32"/>
          <w:u w:val="single"/>
        </w:rPr>
      </w:pPr>
      <w:r w:rsidRPr="008D644F">
        <w:rPr>
          <w:rFonts w:ascii="Angsana New" w:hAnsi="Angsana New" w:cs="Angsana New" w:hint="cs"/>
          <w:sz w:val="32"/>
          <w:szCs w:val="32"/>
          <w:u w:val="single"/>
          <w:cs/>
        </w:rPr>
        <w:t>ข้อมูลเกี่ยวกับลูกค้ารายใหญ่</w:t>
      </w:r>
    </w:p>
    <w:p w14:paraId="29BFEEEC" w14:textId="7F598527" w:rsidR="00A3738B" w:rsidRPr="008D644F" w:rsidRDefault="00A3738B" w:rsidP="00994AFE">
      <w:pPr>
        <w:spacing w:before="120" w:after="120"/>
        <w:ind w:left="547"/>
        <w:jc w:val="thaiDistribute"/>
        <w:rPr>
          <w:rFonts w:ascii="Angsana New" w:hAnsi="Angsana New" w:cs="Angsana New"/>
          <w:sz w:val="32"/>
          <w:szCs w:val="32"/>
        </w:rPr>
      </w:pPr>
      <w:r w:rsidRPr="008D644F">
        <w:rPr>
          <w:rFonts w:ascii="Angsana New" w:hAnsi="Angsana New" w:cs="Angsana New" w:hint="cs"/>
          <w:sz w:val="32"/>
          <w:szCs w:val="32"/>
          <w:cs/>
        </w:rPr>
        <w:t>ในปี</w:t>
      </w:r>
      <w:r w:rsidR="007B0EAF" w:rsidRPr="008D644F">
        <w:rPr>
          <w:rFonts w:ascii="Angsana New" w:hAnsi="Angsana New" w:cs="Angsana New" w:hint="cs"/>
          <w:sz w:val="32"/>
          <w:szCs w:val="32"/>
          <w:cs/>
        </w:rPr>
        <w:t xml:space="preserve"> </w:t>
      </w:r>
      <w:r w:rsidR="00E650AA" w:rsidRPr="008D644F">
        <w:rPr>
          <w:rFonts w:ascii="Angsana New" w:hAnsi="Angsana New" w:cs="Angsana New" w:hint="cs"/>
          <w:sz w:val="32"/>
          <w:szCs w:val="32"/>
        </w:rPr>
        <w:t>256</w:t>
      </w:r>
      <w:r w:rsidR="005625DF">
        <w:rPr>
          <w:rFonts w:ascii="Angsana New" w:hAnsi="Angsana New" w:cs="Angsana New"/>
          <w:sz w:val="32"/>
          <w:szCs w:val="32"/>
        </w:rPr>
        <w:t>7</w:t>
      </w:r>
      <w:r w:rsidR="007B0EAF" w:rsidRPr="008D644F">
        <w:rPr>
          <w:rFonts w:ascii="Angsana New" w:hAnsi="Angsana New" w:cs="Angsana New" w:hint="cs"/>
          <w:sz w:val="32"/>
          <w:szCs w:val="32"/>
          <w:cs/>
        </w:rPr>
        <w:t xml:space="preserve"> และ </w:t>
      </w:r>
      <w:r w:rsidR="00E650AA" w:rsidRPr="008D644F">
        <w:rPr>
          <w:rFonts w:ascii="Angsana New" w:hAnsi="Angsana New" w:cs="Angsana New" w:hint="cs"/>
          <w:sz w:val="32"/>
          <w:szCs w:val="32"/>
        </w:rPr>
        <w:t>256</w:t>
      </w:r>
      <w:r w:rsidR="005625DF">
        <w:rPr>
          <w:rFonts w:ascii="Angsana New" w:hAnsi="Angsana New" w:cs="Angsana New"/>
          <w:sz w:val="32"/>
          <w:szCs w:val="32"/>
        </w:rPr>
        <w:t>6</w:t>
      </w:r>
      <w:r w:rsidR="007B0EAF" w:rsidRPr="008D644F">
        <w:rPr>
          <w:rFonts w:ascii="Angsana New" w:hAnsi="Angsana New" w:cs="Angsana New" w:hint="cs"/>
          <w:sz w:val="32"/>
          <w:szCs w:val="32"/>
          <w:cs/>
        </w:rPr>
        <w:t xml:space="preserve"> </w:t>
      </w:r>
      <w:r w:rsidR="00226003" w:rsidRPr="008C6C83">
        <w:rPr>
          <w:rFonts w:ascii="Angsana New" w:hAnsi="Angsana New" w:cs="Angsana New" w:hint="cs"/>
          <w:sz w:val="32"/>
          <w:szCs w:val="32"/>
          <w:cs/>
        </w:rPr>
        <w:t>กลุ่มบริษัท</w:t>
      </w:r>
      <w:r w:rsidRPr="008C6C83">
        <w:rPr>
          <w:rFonts w:ascii="Angsana New" w:hAnsi="Angsana New" w:cs="Angsana New" w:hint="cs"/>
          <w:sz w:val="32"/>
          <w:szCs w:val="32"/>
          <w:cs/>
        </w:rPr>
        <w:t>ไม่มีรายได้</w:t>
      </w:r>
      <w:r w:rsidRPr="008D644F">
        <w:rPr>
          <w:rFonts w:ascii="Angsana New" w:hAnsi="Angsana New" w:cs="Angsana New" w:hint="cs"/>
          <w:sz w:val="32"/>
          <w:szCs w:val="32"/>
          <w:cs/>
        </w:rPr>
        <w:t xml:space="preserve">จากลูกค้ารายใดที่มีมูลค่าเท่ากับหรือมากกว่าร้อยละ </w:t>
      </w:r>
      <w:r w:rsidR="006B053B" w:rsidRPr="008D644F">
        <w:rPr>
          <w:rFonts w:ascii="Angsana New" w:hAnsi="Angsana New" w:cs="Angsana New" w:hint="cs"/>
          <w:sz w:val="32"/>
          <w:szCs w:val="32"/>
        </w:rPr>
        <w:t>10</w:t>
      </w:r>
      <w:r w:rsidRPr="008D644F">
        <w:rPr>
          <w:rFonts w:ascii="Angsana New" w:hAnsi="Angsana New" w:cs="Angsana New" w:hint="cs"/>
          <w:sz w:val="32"/>
          <w:szCs w:val="32"/>
          <w:cs/>
        </w:rPr>
        <w:t xml:space="preserve"> ของรายได้ของกิจการ</w:t>
      </w:r>
    </w:p>
    <w:p w14:paraId="433DA7F4" w14:textId="401669C3" w:rsidR="00A3738B" w:rsidRPr="008D644F" w:rsidRDefault="0015092C" w:rsidP="00DD313E">
      <w:pPr>
        <w:pStyle w:val="Heading1"/>
        <w:rPr>
          <w:rFonts w:ascii="Angsana New" w:hAnsi="Angsana New" w:cs="Angsana New"/>
        </w:rPr>
      </w:pPr>
      <w:r w:rsidRPr="008D644F">
        <w:rPr>
          <w:rFonts w:ascii="Angsana New" w:hAnsi="Angsana New" w:cs="Angsana New" w:hint="cs"/>
        </w:rPr>
        <w:t>4</w:t>
      </w:r>
      <w:r w:rsidR="00201EC0">
        <w:rPr>
          <w:rFonts w:ascii="Angsana New" w:hAnsi="Angsana New" w:cs="Angsana New"/>
        </w:rPr>
        <w:t>3</w:t>
      </w:r>
      <w:r w:rsidR="00A3738B" w:rsidRPr="008D644F">
        <w:rPr>
          <w:rFonts w:ascii="Angsana New" w:hAnsi="Angsana New" w:cs="Angsana New" w:hint="cs"/>
        </w:rPr>
        <w:t>.</w:t>
      </w:r>
      <w:r w:rsidR="00A3738B" w:rsidRPr="008D644F">
        <w:rPr>
          <w:rFonts w:ascii="Angsana New" w:hAnsi="Angsana New" w:cs="Angsana New" w:hint="cs"/>
        </w:rPr>
        <w:tab/>
      </w:r>
      <w:r w:rsidR="00A3738B" w:rsidRPr="008D644F">
        <w:rPr>
          <w:rFonts w:ascii="Angsana New" w:hAnsi="Angsana New" w:cs="Angsana New" w:hint="cs"/>
          <w:cs/>
        </w:rPr>
        <w:t>กองทุนสำรองเลี้ยงชีพ</w:t>
      </w:r>
    </w:p>
    <w:p w14:paraId="1E507C24" w14:textId="4F4B6711" w:rsidR="00AB369F" w:rsidRDefault="00A3738B" w:rsidP="00AB369F">
      <w:pPr>
        <w:tabs>
          <w:tab w:val="left" w:pos="900"/>
          <w:tab w:val="right" w:pos="7200"/>
          <w:tab w:val="right" w:pos="8540"/>
        </w:tabs>
        <w:spacing w:before="80" w:after="80"/>
        <w:ind w:left="547" w:hanging="547"/>
        <w:jc w:val="thaiDistribute"/>
        <w:rPr>
          <w:rFonts w:ascii="Angsana New" w:hAnsi="Angsana New" w:cs="Angsana New"/>
          <w:sz w:val="32"/>
          <w:szCs w:val="32"/>
          <w:cs/>
        </w:rPr>
      </w:pPr>
      <w:r w:rsidRPr="008D644F">
        <w:rPr>
          <w:rFonts w:ascii="Angsana New" w:hAnsi="Angsana New" w:cs="Angsana New" w:hint="cs"/>
          <w:sz w:val="32"/>
          <w:szCs w:val="32"/>
          <w:cs/>
        </w:rPr>
        <w:tab/>
      </w:r>
      <w:r w:rsidR="00AB369F" w:rsidRPr="007619EC">
        <w:rPr>
          <w:rFonts w:ascii="Angsana New" w:hAnsi="Angsana New" w:cs="Angsana New" w:hint="cs"/>
          <w:sz w:val="32"/>
          <w:szCs w:val="32"/>
          <w:cs/>
        </w:rPr>
        <w:t>กลุ่มบริษัทและพนักงานได้ร่วมกันจัดตั้งกองทุนสำรองเลี้ยงชีพขึ้นตามพระราชบัญญัติกองทุน</w:t>
      </w:r>
      <w:r w:rsidR="00AB369F">
        <w:rPr>
          <w:rFonts w:ascii="Angsana New" w:hAnsi="Angsana New" w:cs="Angsana New"/>
          <w:sz w:val="32"/>
          <w:szCs w:val="32"/>
        </w:rPr>
        <w:t xml:space="preserve">                         </w:t>
      </w:r>
      <w:r w:rsidR="00AB369F" w:rsidRPr="007619EC">
        <w:rPr>
          <w:rFonts w:ascii="Angsana New" w:hAnsi="Angsana New" w:cs="Angsana New" w:hint="cs"/>
          <w:sz w:val="32"/>
          <w:szCs w:val="32"/>
          <w:cs/>
        </w:rPr>
        <w:t xml:space="preserve">สำรองเลี้ยงชีพ พ.ศ. </w:t>
      </w:r>
      <w:r w:rsidR="00AB369F" w:rsidRPr="007619EC">
        <w:rPr>
          <w:rFonts w:ascii="Angsana New" w:hAnsi="Angsana New" w:cs="Angsana New" w:hint="cs"/>
          <w:sz w:val="32"/>
          <w:szCs w:val="32"/>
        </w:rPr>
        <w:t xml:space="preserve">2530 </w:t>
      </w:r>
      <w:r w:rsidR="00AB369F" w:rsidRPr="007619EC">
        <w:rPr>
          <w:rFonts w:ascii="Angsana New" w:hAnsi="Angsana New" w:cs="Angsana New" w:hint="cs"/>
          <w:sz w:val="32"/>
          <w:szCs w:val="32"/>
          <w:cs/>
        </w:rPr>
        <w:t xml:space="preserve">โดยกลุ่มบริษัทจะจ่ายสมทบเข้ากองทุนเป็นรายเดือนในอัตราร้อยละ </w:t>
      </w:r>
      <w:r w:rsidR="00AB369F" w:rsidRPr="007619EC">
        <w:rPr>
          <w:rFonts w:ascii="Angsana New" w:hAnsi="Angsana New" w:cs="Angsana New" w:hint="cs"/>
          <w:sz w:val="32"/>
          <w:szCs w:val="32"/>
        </w:rPr>
        <w:t>3</w:t>
      </w:r>
      <w:r w:rsidR="00AB369F" w:rsidRPr="007619EC">
        <w:rPr>
          <w:rFonts w:ascii="Angsana New" w:hAnsi="Angsana New" w:cs="Angsana New" w:hint="cs"/>
          <w:sz w:val="32"/>
          <w:szCs w:val="32"/>
          <w:cs/>
        </w:rPr>
        <w:t xml:space="preserve"> ของเงินเดือน และพนักงานจะจ่ายสมทบเข้ากองทุนเป็นรายเดือนในอัตราร้อยละ</w:t>
      </w:r>
      <w:r w:rsidR="00AB369F" w:rsidRPr="007619EC">
        <w:rPr>
          <w:rFonts w:ascii="Angsana New" w:hAnsi="Angsana New" w:cs="Angsana New" w:hint="cs"/>
          <w:sz w:val="32"/>
          <w:szCs w:val="32"/>
        </w:rPr>
        <w:t xml:space="preserve"> 3</w:t>
      </w:r>
      <w:r w:rsidR="00AB369F" w:rsidRPr="007619EC">
        <w:rPr>
          <w:rFonts w:ascii="Angsana New" w:hAnsi="Angsana New" w:cs="Angsana New"/>
          <w:sz w:val="32"/>
          <w:szCs w:val="32"/>
        </w:rPr>
        <w:t xml:space="preserve"> </w:t>
      </w:r>
      <w:r w:rsidR="00AB369F" w:rsidRPr="007619EC">
        <w:rPr>
          <w:rFonts w:ascii="Angsana New" w:hAnsi="Angsana New" w:cs="Angsana New" w:hint="cs"/>
          <w:sz w:val="32"/>
          <w:szCs w:val="32"/>
        </w:rPr>
        <w:t>-</w:t>
      </w:r>
      <w:r w:rsidR="00AB369F" w:rsidRPr="007619EC">
        <w:rPr>
          <w:rFonts w:ascii="Angsana New" w:hAnsi="Angsana New" w:cs="Angsana New"/>
          <w:sz w:val="32"/>
          <w:szCs w:val="32"/>
        </w:rPr>
        <w:t xml:space="preserve"> </w:t>
      </w:r>
      <w:r w:rsidR="00AB369F" w:rsidRPr="007619EC">
        <w:rPr>
          <w:rFonts w:ascii="Angsana New" w:hAnsi="Angsana New" w:cs="Angsana New" w:hint="cs"/>
          <w:sz w:val="32"/>
          <w:szCs w:val="32"/>
        </w:rPr>
        <w:t>15</w:t>
      </w:r>
      <w:r w:rsidR="00AB369F" w:rsidRPr="007619EC">
        <w:rPr>
          <w:rFonts w:ascii="Angsana New" w:hAnsi="Angsana New" w:cs="Angsana New" w:hint="cs"/>
          <w:sz w:val="32"/>
          <w:szCs w:val="32"/>
          <w:cs/>
        </w:rPr>
        <w:t xml:space="preserve"> ของเงินเดือน</w:t>
      </w:r>
      <w:r w:rsidR="00AB369F" w:rsidRPr="007619EC">
        <w:rPr>
          <w:rFonts w:ascii="Angsana New" w:hAnsi="Angsana New" w:cs="Angsana New" w:hint="cs"/>
          <w:sz w:val="32"/>
          <w:szCs w:val="32"/>
        </w:rPr>
        <w:t xml:space="preserve"> </w:t>
      </w:r>
      <w:r w:rsidR="00AB369F">
        <w:rPr>
          <w:rFonts w:ascii="Angsana New" w:hAnsi="Angsana New" w:cs="Angsana New"/>
          <w:sz w:val="32"/>
          <w:szCs w:val="32"/>
        </w:rPr>
        <w:t xml:space="preserve">                   </w:t>
      </w:r>
      <w:r w:rsidR="00AB369F" w:rsidRPr="007619EC">
        <w:rPr>
          <w:rFonts w:ascii="Angsana New" w:hAnsi="Angsana New" w:cs="Angsana New" w:hint="cs"/>
          <w:sz w:val="32"/>
          <w:szCs w:val="32"/>
          <w:cs/>
        </w:rPr>
        <w:t>กองทุนสำรองเลี้ยงชีพนี้บริหารโดยบริษัทหลักทรัพย์จัดการกองทุน ทิสโก้ จำกัด และจะจ่ายให้แก่พนักงานเมื่อพนักงานนั้นออกจากงานตามระเบียบว่าด้วยกองทุนของกลุ่มบริษัท ในระหว่างปี</w:t>
      </w:r>
      <w:r w:rsidR="00AB369F" w:rsidRPr="007619EC">
        <w:rPr>
          <w:rFonts w:ascii="Angsana New" w:hAnsi="Angsana New" w:cs="Angsana New" w:hint="cs"/>
          <w:sz w:val="32"/>
          <w:szCs w:val="32"/>
        </w:rPr>
        <w:t xml:space="preserve"> 256</w:t>
      </w:r>
      <w:r w:rsidR="00AB369F" w:rsidRPr="007619EC">
        <w:rPr>
          <w:rFonts w:ascii="Angsana New" w:hAnsi="Angsana New" w:cs="Angsana New"/>
          <w:sz w:val="32"/>
          <w:szCs w:val="32"/>
        </w:rPr>
        <w:t>7</w:t>
      </w:r>
      <w:r w:rsidR="00AB369F" w:rsidRPr="007619EC">
        <w:rPr>
          <w:rFonts w:ascii="Angsana New" w:hAnsi="Angsana New" w:cs="Angsana New" w:hint="cs"/>
          <w:sz w:val="32"/>
          <w:szCs w:val="32"/>
          <w:cs/>
        </w:rPr>
        <w:t xml:space="preserve"> กลุ่มบริษัทรับรู้เงินสมทบดังกล่าวเป็นค่าใช้จ่ายจำนวน</w:t>
      </w:r>
      <w:r w:rsidR="00AB369F" w:rsidRPr="007619EC">
        <w:rPr>
          <w:rFonts w:ascii="Angsana New" w:hAnsi="Angsana New" w:cs="Angsana New" w:hint="cs"/>
          <w:sz w:val="32"/>
          <w:szCs w:val="32"/>
        </w:rPr>
        <w:t xml:space="preserve"> 5 </w:t>
      </w:r>
      <w:r w:rsidR="00AB369F" w:rsidRPr="007619EC">
        <w:rPr>
          <w:rFonts w:ascii="Angsana New" w:hAnsi="Angsana New" w:cs="Angsana New" w:hint="cs"/>
          <w:sz w:val="32"/>
          <w:szCs w:val="32"/>
          <w:cs/>
        </w:rPr>
        <w:t>ล้านบาท (</w:t>
      </w:r>
      <w:r w:rsidR="00AB369F" w:rsidRPr="007619EC">
        <w:rPr>
          <w:rFonts w:ascii="Angsana New" w:hAnsi="Angsana New" w:cs="Angsana New" w:hint="cs"/>
          <w:sz w:val="32"/>
          <w:szCs w:val="32"/>
        </w:rPr>
        <w:t>256</w:t>
      </w:r>
      <w:r w:rsidR="00AB369F" w:rsidRPr="007619EC">
        <w:rPr>
          <w:rFonts w:ascii="Angsana New" w:hAnsi="Angsana New" w:cs="Angsana New"/>
          <w:sz w:val="32"/>
          <w:szCs w:val="32"/>
        </w:rPr>
        <w:t>6:</w:t>
      </w:r>
      <w:r w:rsidR="00AB369F" w:rsidRPr="007619EC">
        <w:rPr>
          <w:rFonts w:ascii="Angsana New" w:hAnsi="Angsana New" w:cs="Angsana New" w:hint="cs"/>
          <w:sz w:val="32"/>
          <w:szCs w:val="32"/>
        </w:rPr>
        <w:t xml:space="preserve"> </w:t>
      </w:r>
      <w:r w:rsidR="00AB369F" w:rsidRPr="007619EC">
        <w:rPr>
          <w:rFonts w:ascii="Angsana New" w:hAnsi="Angsana New" w:cs="Angsana New"/>
          <w:sz w:val="32"/>
          <w:szCs w:val="32"/>
        </w:rPr>
        <w:t>5</w:t>
      </w:r>
      <w:r w:rsidR="00AB369F" w:rsidRPr="007619EC">
        <w:rPr>
          <w:rFonts w:ascii="Angsana New" w:hAnsi="Angsana New" w:cs="Angsana New" w:hint="cs"/>
          <w:sz w:val="32"/>
          <w:szCs w:val="32"/>
        </w:rPr>
        <w:t xml:space="preserve"> </w:t>
      </w:r>
      <w:r w:rsidR="00AB369F" w:rsidRPr="007619EC">
        <w:rPr>
          <w:rFonts w:ascii="Angsana New" w:hAnsi="Angsana New" w:cs="Angsana New" w:hint="cs"/>
          <w:sz w:val="32"/>
          <w:szCs w:val="32"/>
          <w:cs/>
        </w:rPr>
        <w:t>ล้านบาท</w:t>
      </w:r>
      <w:r w:rsidR="00AB369F" w:rsidRPr="007619EC">
        <w:rPr>
          <w:rFonts w:ascii="Angsana New" w:hAnsi="Angsana New" w:cs="Angsana New" w:hint="cs"/>
          <w:sz w:val="32"/>
          <w:szCs w:val="32"/>
        </w:rPr>
        <w:t>)</w:t>
      </w:r>
    </w:p>
    <w:p w14:paraId="3B73567E" w14:textId="10B73EA2" w:rsidR="009442A0" w:rsidRPr="008D644F" w:rsidRDefault="008021B0" w:rsidP="00AB369F">
      <w:pPr>
        <w:pStyle w:val="Heading1"/>
        <w:rPr>
          <w:rFonts w:ascii="Angsana New" w:hAnsi="Angsana New" w:cs="Angsana New"/>
        </w:rPr>
      </w:pPr>
      <w:r w:rsidRPr="008D644F">
        <w:rPr>
          <w:rFonts w:ascii="Angsana New" w:hAnsi="Angsana New" w:cs="Angsana New" w:hint="cs"/>
        </w:rPr>
        <w:t>4</w:t>
      </w:r>
      <w:r w:rsidR="00201EC0">
        <w:rPr>
          <w:rFonts w:ascii="Angsana New" w:hAnsi="Angsana New" w:cs="Angsana New"/>
        </w:rPr>
        <w:t>4</w:t>
      </w:r>
      <w:r w:rsidR="002B7BA9" w:rsidRPr="008D644F">
        <w:rPr>
          <w:rFonts w:ascii="Angsana New" w:hAnsi="Angsana New" w:cs="Angsana New" w:hint="cs"/>
        </w:rPr>
        <w:t>.</w:t>
      </w:r>
      <w:r w:rsidR="002B7BA9" w:rsidRPr="008D644F">
        <w:rPr>
          <w:rFonts w:ascii="Angsana New" w:hAnsi="Angsana New" w:cs="Angsana New" w:hint="cs"/>
        </w:rPr>
        <w:tab/>
      </w:r>
      <w:r w:rsidR="002B7BA9" w:rsidRPr="008D644F">
        <w:rPr>
          <w:rFonts w:ascii="Angsana New" w:hAnsi="Angsana New" w:cs="Angsana New" w:hint="cs"/>
          <w:cs/>
        </w:rPr>
        <w:t>เงินปันผลจ่าย</w:t>
      </w:r>
    </w:p>
    <w:p w14:paraId="52C9F843" w14:textId="70455181" w:rsidR="009442A0" w:rsidRDefault="009442A0" w:rsidP="000C1893">
      <w:pPr>
        <w:tabs>
          <w:tab w:val="left" w:pos="900"/>
          <w:tab w:val="right" w:pos="7200"/>
          <w:tab w:val="right" w:pos="8540"/>
        </w:tabs>
        <w:spacing w:before="80" w:after="80"/>
        <w:ind w:left="547" w:hanging="547"/>
        <w:jc w:val="thaiDistribute"/>
        <w:rPr>
          <w:rFonts w:ascii="Angsana New" w:hAnsi="Angsana New" w:cs="Angsana New"/>
          <w:sz w:val="32"/>
          <w:szCs w:val="32"/>
        </w:rPr>
      </w:pPr>
      <w:r w:rsidRPr="008D644F">
        <w:rPr>
          <w:rFonts w:ascii="Angsana New" w:hAnsi="Angsana New" w:cs="Angsana New" w:hint="cs"/>
          <w:b/>
          <w:bCs/>
          <w:sz w:val="32"/>
          <w:szCs w:val="32"/>
        </w:rPr>
        <w:tab/>
      </w:r>
      <w:r w:rsidRPr="008D644F">
        <w:rPr>
          <w:rFonts w:ascii="Angsana New" w:hAnsi="Angsana New" w:cs="Angsana New" w:hint="cs"/>
          <w:sz w:val="32"/>
          <w:szCs w:val="32"/>
          <w:cs/>
        </w:rPr>
        <w:t xml:space="preserve">เงินปันผลที่ประกาศจ่ายในปี </w:t>
      </w:r>
      <w:r w:rsidR="00E650AA" w:rsidRPr="008D644F">
        <w:rPr>
          <w:rFonts w:ascii="Angsana New" w:hAnsi="Angsana New" w:cs="Angsana New" w:hint="cs"/>
          <w:sz w:val="32"/>
          <w:szCs w:val="32"/>
        </w:rPr>
        <w:t>256</w:t>
      </w:r>
      <w:r w:rsidR="00FE6A7F">
        <w:rPr>
          <w:rFonts w:ascii="Angsana New" w:hAnsi="Angsana New" w:cs="Angsana New"/>
          <w:sz w:val="32"/>
          <w:szCs w:val="32"/>
        </w:rPr>
        <w:t>7</w:t>
      </w:r>
      <w:r w:rsidRPr="008D644F">
        <w:rPr>
          <w:rFonts w:ascii="Angsana New" w:hAnsi="Angsana New" w:cs="Angsana New" w:hint="cs"/>
          <w:sz w:val="32"/>
          <w:szCs w:val="32"/>
          <w:cs/>
        </w:rPr>
        <w:t xml:space="preserve"> และ </w:t>
      </w:r>
      <w:r w:rsidR="00E650AA" w:rsidRPr="008D644F">
        <w:rPr>
          <w:rFonts w:ascii="Angsana New" w:hAnsi="Angsana New" w:cs="Angsana New" w:hint="cs"/>
          <w:sz w:val="32"/>
          <w:szCs w:val="32"/>
        </w:rPr>
        <w:t>256</w:t>
      </w:r>
      <w:r w:rsidR="00FE6A7F">
        <w:rPr>
          <w:rFonts w:ascii="Angsana New" w:hAnsi="Angsana New" w:cs="Angsana New"/>
          <w:sz w:val="32"/>
          <w:szCs w:val="32"/>
        </w:rPr>
        <w:t>6</w:t>
      </w:r>
      <w:r w:rsidRPr="008D644F">
        <w:rPr>
          <w:rFonts w:ascii="Angsana New" w:hAnsi="Angsana New" w:cs="Angsana New" w:hint="cs"/>
          <w:sz w:val="32"/>
          <w:szCs w:val="32"/>
          <w:cs/>
        </w:rPr>
        <w:t xml:space="preserve"> ประกอบด้วย</w:t>
      </w:r>
    </w:p>
    <w:tbl>
      <w:tblPr>
        <w:tblW w:w="9810" w:type="dxa"/>
        <w:tblInd w:w="270" w:type="dxa"/>
        <w:tblLayout w:type="fixed"/>
        <w:tblLook w:val="01E0" w:firstRow="1" w:lastRow="1" w:firstColumn="1" w:lastColumn="1" w:noHBand="0" w:noVBand="0"/>
      </w:tblPr>
      <w:tblGrid>
        <w:gridCol w:w="3240"/>
        <w:gridCol w:w="2610"/>
        <w:gridCol w:w="1300"/>
        <w:gridCol w:w="1580"/>
        <w:gridCol w:w="1080"/>
      </w:tblGrid>
      <w:tr w:rsidR="00577C6F" w:rsidRPr="006F762B" w14:paraId="1565A091" w14:textId="77777777">
        <w:tc>
          <w:tcPr>
            <w:tcW w:w="3240" w:type="dxa"/>
            <w:vAlign w:val="bottom"/>
            <w:hideMark/>
          </w:tcPr>
          <w:p w14:paraId="2B031D97" w14:textId="77777777" w:rsidR="00577C6F" w:rsidRDefault="00577C6F" w:rsidP="00BB7781">
            <w:pPr>
              <w:pBdr>
                <w:bottom w:val="single" w:sz="4" w:space="1" w:color="auto"/>
              </w:pBdr>
              <w:tabs>
                <w:tab w:val="left" w:pos="900"/>
              </w:tabs>
              <w:jc w:val="center"/>
              <w:rPr>
                <w:rFonts w:ascii="Angsana New" w:hAnsi="Angsana New" w:cs="Angsana New"/>
                <w:sz w:val="28"/>
                <w:szCs w:val="28"/>
                <w:cs/>
              </w:rPr>
            </w:pPr>
            <w:r>
              <w:rPr>
                <w:rFonts w:ascii="Angsana New" w:hAnsi="Angsana New" w:cs="Angsana New" w:hint="cs"/>
                <w:sz w:val="28"/>
                <w:szCs w:val="28"/>
                <w:cs/>
              </w:rPr>
              <w:t xml:space="preserve">เงินปันผล </w:t>
            </w:r>
          </w:p>
        </w:tc>
        <w:tc>
          <w:tcPr>
            <w:tcW w:w="2610" w:type="dxa"/>
            <w:vAlign w:val="bottom"/>
            <w:hideMark/>
          </w:tcPr>
          <w:p w14:paraId="3192ED5E" w14:textId="77777777" w:rsidR="00577C6F" w:rsidRDefault="00577C6F" w:rsidP="00BB7781">
            <w:pPr>
              <w:pBdr>
                <w:bottom w:val="single" w:sz="4" w:space="1" w:color="auto"/>
              </w:pBdr>
              <w:tabs>
                <w:tab w:val="left" w:pos="900"/>
              </w:tabs>
              <w:jc w:val="center"/>
              <w:rPr>
                <w:rFonts w:ascii="Angsana New" w:hAnsi="Angsana New" w:cs="Angsana New"/>
                <w:sz w:val="28"/>
                <w:szCs w:val="28"/>
                <w:cs/>
              </w:rPr>
            </w:pPr>
            <w:r>
              <w:rPr>
                <w:rFonts w:ascii="Angsana New" w:hAnsi="Angsana New" w:cs="Angsana New" w:hint="cs"/>
                <w:sz w:val="28"/>
                <w:szCs w:val="28"/>
                <w:cs/>
              </w:rPr>
              <w:t>อนุมัติโดย</w:t>
            </w:r>
          </w:p>
        </w:tc>
        <w:tc>
          <w:tcPr>
            <w:tcW w:w="1300" w:type="dxa"/>
            <w:vAlign w:val="bottom"/>
            <w:hideMark/>
          </w:tcPr>
          <w:p w14:paraId="6CA8FBDF" w14:textId="77777777" w:rsidR="00577C6F" w:rsidRDefault="00577C6F" w:rsidP="00BB7781">
            <w:pPr>
              <w:pBdr>
                <w:bottom w:val="single" w:sz="4" w:space="1" w:color="auto"/>
              </w:pBdr>
              <w:tabs>
                <w:tab w:val="left" w:pos="900"/>
              </w:tabs>
              <w:jc w:val="center"/>
              <w:rPr>
                <w:rFonts w:ascii="Angsana New" w:hAnsi="Angsana New" w:cs="Angsana New"/>
                <w:sz w:val="28"/>
                <w:szCs w:val="28"/>
                <w:cs/>
              </w:rPr>
            </w:pPr>
            <w:r>
              <w:rPr>
                <w:rFonts w:ascii="Angsana New" w:hAnsi="Angsana New" w:cs="Angsana New" w:hint="cs"/>
                <w:sz w:val="28"/>
                <w:szCs w:val="28"/>
                <w:cs/>
              </w:rPr>
              <w:t xml:space="preserve">รวมปันผลจ่าย </w:t>
            </w:r>
          </w:p>
        </w:tc>
        <w:tc>
          <w:tcPr>
            <w:tcW w:w="1580" w:type="dxa"/>
            <w:hideMark/>
          </w:tcPr>
          <w:p w14:paraId="29D39A37" w14:textId="77777777" w:rsidR="00577C6F" w:rsidRDefault="00577C6F" w:rsidP="00BB7781">
            <w:pPr>
              <w:pBdr>
                <w:bottom w:val="single" w:sz="4" w:space="1" w:color="auto"/>
              </w:pBdr>
              <w:tabs>
                <w:tab w:val="left" w:pos="900"/>
              </w:tabs>
              <w:jc w:val="center"/>
              <w:rPr>
                <w:rFonts w:ascii="Angsana New" w:hAnsi="Angsana New" w:cs="Angsana New"/>
                <w:sz w:val="28"/>
                <w:szCs w:val="28"/>
                <w:cs/>
              </w:rPr>
            </w:pPr>
            <w:r>
              <w:rPr>
                <w:rFonts w:ascii="Angsana New" w:hAnsi="Angsana New" w:cs="Angsana New" w:hint="cs"/>
                <w:sz w:val="28"/>
                <w:szCs w:val="28"/>
                <w:cs/>
              </w:rPr>
              <w:t>หุ้นที่มีสิทธิได้รับ</w:t>
            </w:r>
          </w:p>
          <w:p w14:paraId="35D001BA" w14:textId="77777777" w:rsidR="00577C6F" w:rsidRDefault="00577C6F" w:rsidP="00BB7781">
            <w:pPr>
              <w:pBdr>
                <w:bottom w:val="single" w:sz="4" w:space="1" w:color="auto"/>
              </w:pBdr>
              <w:tabs>
                <w:tab w:val="left" w:pos="900"/>
              </w:tabs>
              <w:jc w:val="center"/>
              <w:rPr>
                <w:rFonts w:ascii="Angsana New" w:hAnsi="Angsana New" w:cs="Angsana New"/>
                <w:sz w:val="28"/>
                <w:szCs w:val="28"/>
              </w:rPr>
            </w:pPr>
            <w:r>
              <w:rPr>
                <w:rFonts w:ascii="Angsana New" w:hAnsi="Angsana New" w:cs="Angsana New" w:hint="cs"/>
                <w:sz w:val="28"/>
                <w:szCs w:val="28"/>
                <w:cs/>
              </w:rPr>
              <w:t>เงินปันผล</w:t>
            </w:r>
          </w:p>
        </w:tc>
        <w:tc>
          <w:tcPr>
            <w:tcW w:w="1080" w:type="dxa"/>
            <w:vAlign w:val="bottom"/>
            <w:hideMark/>
          </w:tcPr>
          <w:p w14:paraId="07DF1CEF" w14:textId="77777777" w:rsidR="00577C6F" w:rsidRDefault="00577C6F" w:rsidP="00BB7781">
            <w:pPr>
              <w:pBdr>
                <w:bottom w:val="single" w:sz="4" w:space="1" w:color="auto"/>
              </w:pBdr>
              <w:tabs>
                <w:tab w:val="left" w:pos="900"/>
              </w:tabs>
              <w:jc w:val="center"/>
              <w:rPr>
                <w:rFonts w:ascii="Angsana New" w:hAnsi="Angsana New" w:cs="Angsana New"/>
                <w:sz w:val="28"/>
                <w:szCs w:val="28"/>
                <w:cs/>
              </w:rPr>
            </w:pPr>
            <w:r>
              <w:rPr>
                <w:rFonts w:ascii="Angsana New" w:hAnsi="Angsana New" w:cs="Angsana New" w:hint="cs"/>
                <w:sz w:val="28"/>
                <w:szCs w:val="28"/>
                <w:cs/>
              </w:rPr>
              <w:t xml:space="preserve">เงินปันผลจ่ายต่อหุ้น </w:t>
            </w:r>
          </w:p>
        </w:tc>
      </w:tr>
      <w:tr w:rsidR="00577C6F" w:rsidRPr="006F762B" w14:paraId="62477F9B" w14:textId="77777777">
        <w:tc>
          <w:tcPr>
            <w:tcW w:w="3240" w:type="dxa"/>
          </w:tcPr>
          <w:p w14:paraId="76CDA6CD" w14:textId="77777777" w:rsidR="00577C6F" w:rsidRDefault="00577C6F" w:rsidP="00BB7781">
            <w:pPr>
              <w:tabs>
                <w:tab w:val="left" w:pos="900"/>
              </w:tabs>
              <w:jc w:val="center"/>
              <w:rPr>
                <w:rFonts w:ascii="Angsana New" w:hAnsi="Angsana New" w:cs="Angsana New"/>
                <w:sz w:val="28"/>
                <w:szCs w:val="28"/>
                <w:cs/>
              </w:rPr>
            </w:pPr>
          </w:p>
        </w:tc>
        <w:tc>
          <w:tcPr>
            <w:tcW w:w="2610" w:type="dxa"/>
            <w:vAlign w:val="bottom"/>
          </w:tcPr>
          <w:p w14:paraId="4A84F54B" w14:textId="77777777" w:rsidR="00577C6F" w:rsidRDefault="00577C6F" w:rsidP="00BB7781">
            <w:pPr>
              <w:tabs>
                <w:tab w:val="left" w:pos="900"/>
              </w:tabs>
              <w:jc w:val="center"/>
              <w:rPr>
                <w:rFonts w:ascii="Angsana New" w:hAnsi="Angsana New" w:cs="Angsana New"/>
                <w:sz w:val="28"/>
                <w:szCs w:val="28"/>
                <w:cs/>
              </w:rPr>
            </w:pPr>
          </w:p>
        </w:tc>
        <w:tc>
          <w:tcPr>
            <w:tcW w:w="1300" w:type="dxa"/>
            <w:vAlign w:val="bottom"/>
            <w:hideMark/>
          </w:tcPr>
          <w:p w14:paraId="69C30A99" w14:textId="77777777" w:rsidR="00577C6F" w:rsidRDefault="00577C6F" w:rsidP="00BB7781">
            <w:pPr>
              <w:tabs>
                <w:tab w:val="left" w:pos="900"/>
              </w:tabs>
              <w:jc w:val="center"/>
              <w:rPr>
                <w:rFonts w:ascii="Angsana New" w:hAnsi="Angsana New" w:cs="Angsana New"/>
                <w:sz w:val="28"/>
                <w:szCs w:val="28"/>
                <w:cs/>
              </w:rPr>
            </w:pPr>
            <w:r>
              <w:rPr>
                <w:rFonts w:ascii="Angsana New" w:hAnsi="Angsana New" w:cs="Angsana New" w:hint="cs"/>
                <w:sz w:val="28"/>
                <w:szCs w:val="28"/>
                <w:cs/>
              </w:rPr>
              <w:t>(พันบาท)</w:t>
            </w:r>
          </w:p>
        </w:tc>
        <w:tc>
          <w:tcPr>
            <w:tcW w:w="1580" w:type="dxa"/>
            <w:hideMark/>
          </w:tcPr>
          <w:p w14:paraId="7A7A6CF0" w14:textId="77777777" w:rsidR="00577C6F" w:rsidRDefault="00577C6F" w:rsidP="00BB7781">
            <w:pPr>
              <w:tabs>
                <w:tab w:val="left" w:pos="900"/>
              </w:tabs>
              <w:jc w:val="center"/>
              <w:rPr>
                <w:rFonts w:ascii="Angsana New" w:hAnsi="Angsana New" w:cs="Angsana New"/>
                <w:sz w:val="28"/>
                <w:szCs w:val="28"/>
                <w:cs/>
              </w:rPr>
            </w:pPr>
            <w:r>
              <w:rPr>
                <w:rFonts w:ascii="Angsana New" w:hAnsi="Angsana New" w:cs="Angsana New" w:hint="cs"/>
                <w:sz w:val="28"/>
                <w:szCs w:val="28"/>
                <w:cs/>
              </w:rPr>
              <w:t>(พันหุ้น)</w:t>
            </w:r>
          </w:p>
        </w:tc>
        <w:tc>
          <w:tcPr>
            <w:tcW w:w="1080" w:type="dxa"/>
            <w:vAlign w:val="bottom"/>
            <w:hideMark/>
          </w:tcPr>
          <w:p w14:paraId="45B23FD4" w14:textId="77777777" w:rsidR="00577C6F" w:rsidRDefault="00577C6F" w:rsidP="00BB7781">
            <w:pPr>
              <w:tabs>
                <w:tab w:val="left" w:pos="900"/>
              </w:tabs>
              <w:jc w:val="center"/>
              <w:rPr>
                <w:rFonts w:ascii="Angsana New" w:hAnsi="Angsana New" w:cs="Angsana New"/>
                <w:sz w:val="28"/>
                <w:szCs w:val="28"/>
                <w:cs/>
              </w:rPr>
            </w:pPr>
            <w:r>
              <w:rPr>
                <w:rFonts w:ascii="Angsana New" w:hAnsi="Angsana New" w:cs="Angsana New" w:hint="cs"/>
                <w:sz w:val="28"/>
                <w:szCs w:val="28"/>
                <w:cs/>
              </w:rPr>
              <w:t>(บาท)</w:t>
            </w:r>
          </w:p>
        </w:tc>
      </w:tr>
      <w:tr w:rsidR="00577C6F" w:rsidRPr="006F762B" w14:paraId="6FF57233" w14:textId="77777777">
        <w:trPr>
          <w:trHeight w:val="80"/>
        </w:trPr>
        <w:tc>
          <w:tcPr>
            <w:tcW w:w="3240" w:type="dxa"/>
            <w:hideMark/>
          </w:tcPr>
          <w:p w14:paraId="6BF7441C" w14:textId="1E18A3B8" w:rsidR="00577C6F" w:rsidRDefault="00577C6F" w:rsidP="00BB7781">
            <w:pPr>
              <w:tabs>
                <w:tab w:val="left" w:pos="900"/>
              </w:tabs>
              <w:ind w:left="165" w:hanging="165"/>
              <w:rPr>
                <w:rFonts w:ascii="Angsana New" w:hAnsi="Angsana New" w:cs="Angsana New"/>
                <w:sz w:val="28"/>
                <w:szCs w:val="28"/>
                <w:cs/>
              </w:rPr>
            </w:pPr>
            <w:r>
              <w:rPr>
                <w:rFonts w:ascii="Angsana New" w:hAnsi="Angsana New" w:cs="Angsana New" w:hint="cs"/>
                <w:sz w:val="28"/>
                <w:szCs w:val="28"/>
                <w:cs/>
              </w:rPr>
              <w:t>เงินปันผลจากผลการดำเนินงาน</w:t>
            </w:r>
          </w:p>
        </w:tc>
        <w:tc>
          <w:tcPr>
            <w:tcW w:w="2610" w:type="dxa"/>
            <w:hideMark/>
          </w:tcPr>
          <w:p w14:paraId="07FCC81B" w14:textId="6476C5CF" w:rsidR="00577C6F" w:rsidRDefault="00577C6F" w:rsidP="00BB7781">
            <w:pPr>
              <w:tabs>
                <w:tab w:val="left" w:pos="900"/>
              </w:tabs>
              <w:ind w:left="165" w:hanging="165"/>
              <w:rPr>
                <w:rFonts w:ascii="Angsana New" w:hAnsi="Angsana New" w:cs="Angsana New"/>
                <w:sz w:val="28"/>
                <w:szCs w:val="28"/>
              </w:rPr>
            </w:pPr>
            <w:r>
              <w:rPr>
                <w:rFonts w:ascii="Angsana New" w:hAnsi="Angsana New" w:cs="Angsana New" w:hint="cs"/>
                <w:sz w:val="28"/>
                <w:szCs w:val="28"/>
                <w:cs/>
              </w:rPr>
              <w:t>ที่ประชุมสามัญผู้ถือหุ้นประจำปี</w:t>
            </w:r>
          </w:p>
        </w:tc>
        <w:tc>
          <w:tcPr>
            <w:tcW w:w="1300" w:type="dxa"/>
          </w:tcPr>
          <w:p w14:paraId="079576E0" w14:textId="77777777" w:rsidR="00577C6F" w:rsidRDefault="00577C6F" w:rsidP="00BB7781">
            <w:pPr>
              <w:tabs>
                <w:tab w:val="left" w:pos="900"/>
              </w:tabs>
              <w:ind w:left="165" w:hanging="165"/>
              <w:rPr>
                <w:rFonts w:ascii="Angsana New" w:hAnsi="Angsana New" w:cs="Angsana New"/>
                <w:sz w:val="28"/>
                <w:szCs w:val="28"/>
                <w:cs/>
              </w:rPr>
            </w:pPr>
          </w:p>
        </w:tc>
        <w:tc>
          <w:tcPr>
            <w:tcW w:w="1580" w:type="dxa"/>
          </w:tcPr>
          <w:p w14:paraId="0BFE124C" w14:textId="77777777" w:rsidR="00577C6F" w:rsidRDefault="00577C6F" w:rsidP="00BB7781">
            <w:pPr>
              <w:tabs>
                <w:tab w:val="left" w:pos="900"/>
              </w:tabs>
              <w:ind w:left="165" w:hanging="165"/>
              <w:rPr>
                <w:rFonts w:ascii="Angsana New" w:hAnsi="Angsana New" w:cs="Angsana New"/>
                <w:sz w:val="28"/>
                <w:szCs w:val="28"/>
              </w:rPr>
            </w:pPr>
          </w:p>
        </w:tc>
        <w:tc>
          <w:tcPr>
            <w:tcW w:w="1080" w:type="dxa"/>
          </w:tcPr>
          <w:p w14:paraId="2D109373" w14:textId="77777777" w:rsidR="00577C6F" w:rsidRDefault="00577C6F" w:rsidP="00BB7781">
            <w:pPr>
              <w:tabs>
                <w:tab w:val="left" w:pos="900"/>
              </w:tabs>
              <w:ind w:left="165" w:hanging="165"/>
              <w:rPr>
                <w:rFonts w:ascii="Angsana New" w:hAnsi="Angsana New" w:cs="Angsana New"/>
                <w:sz w:val="28"/>
                <w:szCs w:val="28"/>
              </w:rPr>
            </w:pPr>
          </w:p>
        </w:tc>
      </w:tr>
      <w:tr w:rsidR="00577C6F" w:rsidRPr="006F762B" w14:paraId="687F1593" w14:textId="77777777">
        <w:trPr>
          <w:trHeight w:val="80"/>
        </w:trPr>
        <w:tc>
          <w:tcPr>
            <w:tcW w:w="3240" w:type="dxa"/>
            <w:hideMark/>
          </w:tcPr>
          <w:p w14:paraId="362AFD0C" w14:textId="18B6F600" w:rsidR="00577C6F" w:rsidRDefault="006F762B" w:rsidP="00BB7781">
            <w:pPr>
              <w:tabs>
                <w:tab w:val="left" w:pos="900"/>
              </w:tabs>
              <w:ind w:left="165" w:hanging="165"/>
              <w:rPr>
                <w:rFonts w:ascii="Angsana New" w:hAnsi="Angsana New" w:cs="Angsana New"/>
                <w:sz w:val="28"/>
                <w:szCs w:val="28"/>
              </w:rPr>
            </w:pPr>
            <w:r>
              <w:rPr>
                <w:rFonts w:ascii="Angsana New" w:hAnsi="Angsana New" w:cs="Angsana New"/>
                <w:sz w:val="28"/>
                <w:szCs w:val="28"/>
              </w:rPr>
              <w:t xml:space="preserve">  </w:t>
            </w:r>
            <w:r w:rsidR="00577C6F">
              <w:rPr>
                <w:rFonts w:ascii="Angsana New" w:hAnsi="Angsana New" w:cs="Angsana New" w:hint="cs"/>
                <w:sz w:val="28"/>
                <w:szCs w:val="28"/>
                <w:cs/>
              </w:rPr>
              <w:t xml:space="preserve">สำหรับผลการดำเนินงานประจำปี </w:t>
            </w:r>
            <w:r w:rsidR="00577C6F">
              <w:rPr>
                <w:rFonts w:ascii="Angsana New" w:hAnsi="Angsana New" w:cs="Angsana New" w:hint="cs"/>
                <w:sz w:val="28"/>
                <w:szCs w:val="28"/>
              </w:rPr>
              <w:t>256</w:t>
            </w:r>
            <w:r w:rsidR="005A5758">
              <w:rPr>
                <w:rFonts w:ascii="Angsana New" w:hAnsi="Angsana New" w:cs="Angsana New"/>
                <w:sz w:val="28"/>
                <w:szCs w:val="28"/>
              </w:rPr>
              <w:t>6</w:t>
            </w:r>
            <w:r w:rsidR="00577C6F">
              <w:rPr>
                <w:rFonts w:ascii="Angsana New" w:hAnsi="Angsana New" w:cs="Angsana New" w:hint="cs"/>
                <w:sz w:val="28"/>
                <w:szCs w:val="28"/>
                <w:cs/>
              </w:rPr>
              <w:t xml:space="preserve"> </w:t>
            </w:r>
          </w:p>
        </w:tc>
        <w:tc>
          <w:tcPr>
            <w:tcW w:w="2610" w:type="dxa"/>
            <w:hideMark/>
          </w:tcPr>
          <w:p w14:paraId="2A3A8C34" w14:textId="5D8922BE" w:rsidR="00577C6F" w:rsidRDefault="00577C6F" w:rsidP="00BB7781">
            <w:pPr>
              <w:tabs>
                <w:tab w:val="left" w:pos="900"/>
              </w:tabs>
              <w:ind w:left="165" w:hanging="165"/>
              <w:rPr>
                <w:rFonts w:ascii="Angsana New" w:hAnsi="Angsana New" w:cs="Angsana New"/>
                <w:sz w:val="28"/>
                <w:szCs w:val="28"/>
              </w:rPr>
            </w:pPr>
            <w:r>
              <w:rPr>
                <w:rFonts w:ascii="Angsana New" w:hAnsi="Angsana New" w:cs="Angsana New" w:hint="cs"/>
                <w:sz w:val="28"/>
                <w:szCs w:val="28"/>
                <w:cs/>
              </w:rPr>
              <w:t xml:space="preserve">   วันที่ </w:t>
            </w:r>
            <w:r w:rsidR="009C0BBB">
              <w:rPr>
                <w:rFonts w:ascii="Angsana New" w:hAnsi="Angsana New" w:cs="Angsana New"/>
                <w:sz w:val="28"/>
                <w:szCs w:val="28"/>
              </w:rPr>
              <w:t>5</w:t>
            </w:r>
            <w:r>
              <w:rPr>
                <w:rFonts w:ascii="Angsana New" w:hAnsi="Angsana New" w:cs="Angsana New" w:hint="cs"/>
                <w:sz w:val="28"/>
                <w:szCs w:val="28"/>
              </w:rPr>
              <w:t xml:space="preserve"> </w:t>
            </w:r>
            <w:r>
              <w:rPr>
                <w:rFonts w:ascii="Angsana New" w:hAnsi="Angsana New" w:cs="Angsana New" w:hint="cs"/>
                <w:sz w:val="28"/>
                <w:szCs w:val="28"/>
                <w:cs/>
              </w:rPr>
              <w:t xml:space="preserve">เมษายน </w:t>
            </w:r>
            <w:r>
              <w:rPr>
                <w:rFonts w:ascii="Angsana New" w:hAnsi="Angsana New" w:cs="Angsana New" w:hint="cs"/>
                <w:sz w:val="28"/>
                <w:szCs w:val="28"/>
              </w:rPr>
              <w:t>256</w:t>
            </w:r>
            <w:r w:rsidR="005A5758">
              <w:rPr>
                <w:rFonts w:ascii="Angsana New" w:hAnsi="Angsana New" w:cs="Angsana New"/>
                <w:sz w:val="28"/>
                <w:szCs w:val="28"/>
              </w:rPr>
              <w:t>7</w:t>
            </w:r>
          </w:p>
        </w:tc>
        <w:tc>
          <w:tcPr>
            <w:tcW w:w="1300" w:type="dxa"/>
          </w:tcPr>
          <w:p w14:paraId="23216E60" w14:textId="7106C9DB" w:rsidR="00577C6F" w:rsidRPr="00E94D2A" w:rsidRDefault="009C0BBB" w:rsidP="00BB7781">
            <w:pPr>
              <w:tabs>
                <w:tab w:val="decimal" w:pos="967"/>
              </w:tabs>
              <w:rPr>
                <w:rFonts w:ascii="Angsana New" w:hAnsi="Angsana New" w:cs="Angsana New"/>
                <w:sz w:val="28"/>
                <w:szCs w:val="28"/>
              </w:rPr>
            </w:pPr>
            <w:r>
              <w:rPr>
                <w:rFonts w:ascii="Angsana New" w:hAnsi="Angsana New" w:cs="Angsana New"/>
                <w:sz w:val="28"/>
                <w:szCs w:val="28"/>
              </w:rPr>
              <w:t>715,172</w:t>
            </w:r>
          </w:p>
        </w:tc>
        <w:tc>
          <w:tcPr>
            <w:tcW w:w="1580" w:type="dxa"/>
          </w:tcPr>
          <w:p w14:paraId="5494174A" w14:textId="2C7AD9E9" w:rsidR="00577C6F" w:rsidRPr="00E94D2A" w:rsidRDefault="009C0BBB" w:rsidP="00BB7781">
            <w:pPr>
              <w:tabs>
                <w:tab w:val="decimal" w:pos="967"/>
              </w:tabs>
              <w:rPr>
                <w:rFonts w:ascii="Angsana New" w:hAnsi="Angsana New" w:cs="Angsana New"/>
                <w:sz w:val="28"/>
                <w:szCs w:val="28"/>
              </w:rPr>
            </w:pPr>
            <w:r>
              <w:rPr>
                <w:rFonts w:ascii="Angsana New" w:hAnsi="Angsana New" w:cs="Angsana New"/>
                <w:sz w:val="28"/>
                <w:szCs w:val="28"/>
              </w:rPr>
              <w:t>1,459,535</w:t>
            </w:r>
          </w:p>
        </w:tc>
        <w:tc>
          <w:tcPr>
            <w:tcW w:w="1080" w:type="dxa"/>
          </w:tcPr>
          <w:p w14:paraId="504E577C" w14:textId="00068329" w:rsidR="00577C6F" w:rsidRPr="00732F11" w:rsidRDefault="009C0BBB" w:rsidP="00BB7781">
            <w:pPr>
              <w:tabs>
                <w:tab w:val="decimal" w:pos="967"/>
              </w:tabs>
              <w:rPr>
                <w:rFonts w:ascii="Angsana New" w:hAnsi="Angsana New" w:cs="Angsana New"/>
                <w:sz w:val="28"/>
                <w:szCs w:val="28"/>
              </w:rPr>
            </w:pPr>
            <w:r>
              <w:rPr>
                <w:rFonts w:ascii="Angsana New" w:hAnsi="Angsana New" w:cs="Angsana New"/>
                <w:sz w:val="28"/>
                <w:szCs w:val="28"/>
              </w:rPr>
              <w:t>0.49</w:t>
            </w:r>
          </w:p>
        </w:tc>
      </w:tr>
      <w:tr w:rsidR="00577C6F" w:rsidRPr="006F762B" w14:paraId="2323D7B7" w14:textId="77777777">
        <w:trPr>
          <w:trHeight w:val="80"/>
        </w:trPr>
        <w:tc>
          <w:tcPr>
            <w:tcW w:w="3240" w:type="dxa"/>
            <w:hideMark/>
          </w:tcPr>
          <w:p w14:paraId="6E6B86F6" w14:textId="4BE057D1" w:rsidR="00577C6F" w:rsidRPr="00883C94" w:rsidRDefault="00577C6F" w:rsidP="00BB7781">
            <w:pPr>
              <w:tabs>
                <w:tab w:val="left" w:pos="900"/>
              </w:tabs>
              <w:ind w:left="165" w:hanging="165"/>
              <w:rPr>
                <w:rFonts w:ascii="Angsana New" w:hAnsi="Angsana New" w:cs="Angsana New"/>
                <w:sz w:val="28"/>
                <w:szCs w:val="28"/>
              </w:rPr>
            </w:pPr>
            <w:r w:rsidRPr="00883C94">
              <w:rPr>
                <w:rFonts w:ascii="Angsana New" w:hAnsi="Angsana New" w:cs="Angsana New"/>
                <w:sz w:val="28"/>
                <w:szCs w:val="28"/>
                <w:cs/>
              </w:rPr>
              <w:t xml:space="preserve">เงินปันผลระหว่างกาลสำหรับปี </w:t>
            </w:r>
            <w:r>
              <w:rPr>
                <w:rFonts w:ascii="Angsana New" w:hAnsi="Angsana New" w:cs="Angsana New"/>
                <w:sz w:val="28"/>
                <w:szCs w:val="28"/>
              </w:rPr>
              <w:t>256</w:t>
            </w:r>
            <w:r w:rsidR="005A5758">
              <w:rPr>
                <w:rFonts w:ascii="Angsana New" w:hAnsi="Angsana New" w:cs="Angsana New"/>
                <w:sz w:val="28"/>
                <w:szCs w:val="28"/>
              </w:rPr>
              <w:t>7</w:t>
            </w:r>
          </w:p>
        </w:tc>
        <w:tc>
          <w:tcPr>
            <w:tcW w:w="2610" w:type="dxa"/>
          </w:tcPr>
          <w:p w14:paraId="2E256E0D" w14:textId="25C9AD63" w:rsidR="00577C6F" w:rsidRPr="00883C94" w:rsidRDefault="00577C6F" w:rsidP="00BB7781">
            <w:pPr>
              <w:tabs>
                <w:tab w:val="left" w:pos="900"/>
              </w:tabs>
              <w:ind w:left="165" w:hanging="165"/>
              <w:rPr>
                <w:rFonts w:ascii="Angsana New" w:hAnsi="Angsana New" w:cs="Angsana New"/>
                <w:sz w:val="28"/>
                <w:szCs w:val="28"/>
                <w:cs/>
              </w:rPr>
            </w:pPr>
            <w:r w:rsidRPr="00883C94">
              <w:rPr>
                <w:rFonts w:ascii="Angsana New" w:hAnsi="Angsana New" w:cs="Angsana New"/>
                <w:sz w:val="28"/>
                <w:szCs w:val="28"/>
                <w:cs/>
              </w:rPr>
              <w:t>ที่ประชุม</w:t>
            </w:r>
            <w:r w:rsidRPr="00883C94">
              <w:rPr>
                <w:rFonts w:ascii="Angsana New" w:hAnsi="Angsana New" w:cs="Angsana New" w:hint="cs"/>
                <w:sz w:val="28"/>
                <w:szCs w:val="28"/>
                <w:cs/>
              </w:rPr>
              <w:t>คณะกรรมการบริษัทฯ</w:t>
            </w:r>
          </w:p>
        </w:tc>
        <w:tc>
          <w:tcPr>
            <w:tcW w:w="1300" w:type="dxa"/>
          </w:tcPr>
          <w:p w14:paraId="6CFBA4BD" w14:textId="77777777" w:rsidR="00577C6F" w:rsidRPr="00E94D2A" w:rsidRDefault="00577C6F" w:rsidP="00BB7781">
            <w:pPr>
              <w:tabs>
                <w:tab w:val="decimal" w:pos="967"/>
              </w:tabs>
              <w:rPr>
                <w:rFonts w:ascii="Angsana New" w:hAnsi="Angsana New" w:cs="Angsana New"/>
                <w:sz w:val="28"/>
                <w:szCs w:val="28"/>
                <w:cs/>
              </w:rPr>
            </w:pPr>
          </w:p>
        </w:tc>
        <w:tc>
          <w:tcPr>
            <w:tcW w:w="1580" w:type="dxa"/>
          </w:tcPr>
          <w:p w14:paraId="0CEBD376" w14:textId="77777777" w:rsidR="00577C6F" w:rsidRPr="00E94D2A" w:rsidRDefault="00577C6F" w:rsidP="00BB7781">
            <w:pPr>
              <w:tabs>
                <w:tab w:val="decimal" w:pos="967"/>
              </w:tabs>
              <w:rPr>
                <w:rFonts w:ascii="Angsana New" w:hAnsi="Angsana New" w:cs="Angsana New"/>
                <w:sz w:val="28"/>
                <w:szCs w:val="28"/>
              </w:rPr>
            </w:pPr>
          </w:p>
        </w:tc>
        <w:tc>
          <w:tcPr>
            <w:tcW w:w="1080" w:type="dxa"/>
          </w:tcPr>
          <w:p w14:paraId="4E1BFF74" w14:textId="77777777" w:rsidR="00577C6F" w:rsidRPr="006F762B" w:rsidRDefault="00577C6F" w:rsidP="00BB7781">
            <w:pPr>
              <w:tabs>
                <w:tab w:val="decimal" w:pos="967"/>
              </w:tabs>
              <w:rPr>
                <w:rFonts w:ascii="Angsana New" w:hAnsi="Angsana New" w:cs="Angsana New"/>
                <w:sz w:val="28"/>
                <w:szCs w:val="28"/>
              </w:rPr>
            </w:pPr>
          </w:p>
        </w:tc>
      </w:tr>
      <w:tr w:rsidR="00577C6F" w:rsidRPr="006F762B" w14:paraId="7909EFC6" w14:textId="77777777">
        <w:trPr>
          <w:trHeight w:val="80"/>
        </w:trPr>
        <w:tc>
          <w:tcPr>
            <w:tcW w:w="3240" w:type="dxa"/>
          </w:tcPr>
          <w:p w14:paraId="31174167" w14:textId="77777777" w:rsidR="00577C6F" w:rsidRPr="00883C94" w:rsidRDefault="00577C6F" w:rsidP="00BB7781">
            <w:pPr>
              <w:tabs>
                <w:tab w:val="left" w:pos="900"/>
              </w:tabs>
              <w:ind w:left="165" w:hanging="165"/>
              <w:rPr>
                <w:rFonts w:ascii="Angsana New" w:hAnsi="Angsana New" w:cs="Angsana New"/>
                <w:sz w:val="28"/>
                <w:szCs w:val="28"/>
                <w:cs/>
              </w:rPr>
            </w:pPr>
          </w:p>
        </w:tc>
        <w:tc>
          <w:tcPr>
            <w:tcW w:w="2610" w:type="dxa"/>
          </w:tcPr>
          <w:p w14:paraId="6434CF8D" w14:textId="2DF9558D" w:rsidR="00577C6F" w:rsidRPr="00883C94" w:rsidRDefault="00577C6F" w:rsidP="00BB7781">
            <w:pPr>
              <w:tabs>
                <w:tab w:val="left" w:pos="900"/>
              </w:tabs>
              <w:ind w:left="165" w:hanging="165"/>
              <w:rPr>
                <w:rFonts w:ascii="Angsana New" w:hAnsi="Angsana New" w:cs="Angsana New"/>
                <w:sz w:val="28"/>
                <w:szCs w:val="28"/>
                <w:cs/>
              </w:rPr>
            </w:pPr>
            <w:r>
              <w:rPr>
                <w:rFonts w:ascii="Angsana New" w:hAnsi="Angsana New" w:cs="Angsana New"/>
                <w:sz w:val="28"/>
                <w:szCs w:val="28"/>
                <w:cs/>
              </w:rPr>
              <w:tab/>
            </w:r>
            <w:r w:rsidRPr="00883C94">
              <w:rPr>
                <w:rFonts w:ascii="Angsana New" w:hAnsi="Angsana New" w:cs="Angsana New" w:hint="cs"/>
                <w:sz w:val="28"/>
                <w:szCs w:val="28"/>
                <w:cs/>
              </w:rPr>
              <w:t xml:space="preserve">วันที่ </w:t>
            </w:r>
            <w:r w:rsidR="009C0BBB">
              <w:rPr>
                <w:rFonts w:ascii="Angsana New" w:hAnsi="Angsana New" w:cs="Angsana New"/>
                <w:sz w:val="28"/>
                <w:szCs w:val="28"/>
              </w:rPr>
              <w:t>9</w:t>
            </w:r>
            <w:r w:rsidRPr="00883C94">
              <w:rPr>
                <w:rFonts w:ascii="Angsana New" w:hAnsi="Angsana New" w:cs="Angsana New" w:hint="cs"/>
                <w:sz w:val="28"/>
                <w:szCs w:val="28"/>
              </w:rPr>
              <w:t xml:space="preserve"> </w:t>
            </w:r>
            <w:r w:rsidRPr="00883C94">
              <w:rPr>
                <w:rFonts w:ascii="Angsana New" w:hAnsi="Angsana New" w:cs="Angsana New" w:hint="cs"/>
                <w:sz w:val="28"/>
                <w:szCs w:val="28"/>
                <w:cs/>
              </w:rPr>
              <w:t xml:space="preserve">สิงหาคม </w:t>
            </w:r>
            <w:r w:rsidRPr="00883C94">
              <w:rPr>
                <w:rFonts w:ascii="Angsana New" w:hAnsi="Angsana New" w:cs="Angsana New" w:hint="cs"/>
                <w:sz w:val="28"/>
                <w:szCs w:val="28"/>
              </w:rPr>
              <w:t>256</w:t>
            </w:r>
            <w:r w:rsidR="005A5758">
              <w:rPr>
                <w:rFonts w:ascii="Angsana New" w:hAnsi="Angsana New" w:cs="Angsana New"/>
                <w:sz w:val="28"/>
                <w:szCs w:val="28"/>
              </w:rPr>
              <w:t>7</w:t>
            </w:r>
          </w:p>
        </w:tc>
        <w:tc>
          <w:tcPr>
            <w:tcW w:w="1300" w:type="dxa"/>
          </w:tcPr>
          <w:p w14:paraId="590B4AD5" w14:textId="5153D039" w:rsidR="00577C6F" w:rsidRDefault="009C0BBB" w:rsidP="00BB7781">
            <w:pPr>
              <w:pBdr>
                <w:bottom w:val="single" w:sz="4" w:space="1" w:color="auto"/>
              </w:pBdr>
              <w:tabs>
                <w:tab w:val="decimal" w:pos="967"/>
              </w:tabs>
              <w:rPr>
                <w:rFonts w:ascii="Angsana New" w:hAnsi="Angsana New" w:cs="Angsana New"/>
                <w:sz w:val="28"/>
                <w:szCs w:val="28"/>
              </w:rPr>
            </w:pPr>
            <w:r>
              <w:rPr>
                <w:rFonts w:ascii="Angsana New" w:hAnsi="Angsana New" w:cs="Angsana New"/>
                <w:sz w:val="28"/>
                <w:szCs w:val="28"/>
              </w:rPr>
              <w:t>554,623</w:t>
            </w:r>
          </w:p>
        </w:tc>
        <w:tc>
          <w:tcPr>
            <w:tcW w:w="1580" w:type="dxa"/>
          </w:tcPr>
          <w:p w14:paraId="2142BBD3" w14:textId="1767F7EC" w:rsidR="00577C6F" w:rsidRDefault="009C0BBB" w:rsidP="00BB7781">
            <w:pPr>
              <w:tabs>
                <w:tab w:val="decimal" w:pos="967"/>
              </w:tabs>
              <w:rPr>
                <w:rFonts w:ascii="Angsana New" w:hAnsi="Angsana New" w:cs="Angsana New"/>
                <w:sz w:val="28"/>
                <w:szCs w:val="28"/>
              </w:rPr>
            </w:pPr>
            <w:r>
              <w:rPr>
                <w:rFonts w:ascii="Angsana New" w:hAnsi="Angsana New" w:cs="Angsana New"/>
                <w:sz w:val="28"/>
                <w:szCs w:val="28"/>
              </w:rPr>
              <w:t>1,459,535</w:t>
            </w:r>
          </w:p>
        </w:tc>
        <w:tc>
          <w:tcPr>
            <w:tcW w:w="1080" w:type="dxa"/>
          </w:tcPr>
          <w:p w14:paraId="182C5D74" w14:textId="0A9ECAB7" w:rsidR="00577C6F" w:rsidRPr="006F762B" w:rsidRDefault="009C0BBB" w:rsidP="00BB7781">
            <w:pPr>
              <w:tabs>
                <w:tab w:val="decimal" w:pos="967"/>
              </w:tabs>
              <w:rPr>
                <w:rFonts w:ascii="Angsana New" w:hAnsi="Angsana New" w:cs="Angsana New"/>
                <w:sz w:val="28"/>
                <w:szCs w:val="28"/>
              </w:rPr>
            </w:pPr>
            <w:r>
              <w:rPr>
                <w:rFonts w:ascii="Angsana New" w:hAnsi="Angsana New" w:cs="Angsana New"/>
                <w:sz w:val="28"/>
                <w:szCs w:val="28"/>
              </w:rPr>
              <w:t>0.38</w:t>
            </w:r>
          </w:p>
        </w:tc>
      </w:tr>
      <w:tr w:rsidR="00577C6F" w:rsidRPr="006F762B" w14:paraId="6476C511" w14:textId="77777777">
        <w:trPr>
          <w:trHeight w:val="80"/>
        </w:trPr>
        <w:tc>
          <w:tcPr>
            <w:tcW w:w="3240" w:type="dxa"/>
          </w:tcPr>
          <w:p w14:paraId="0D406775" w14:textId="6BF22686" w:rsidR="00577C6F" w:rsidRPr="00883C94" w:rsidRDefault="005F24C4" w:rsidP="00BB7781">
            <w:pPr>
              <w:tabs>
                <w:tab w:val="left" w:pos="900"/>
              </w:tabs>
              <w:ind w:left="165" w:hanging="165"/>
              <w:rPr>
                <w:rFonts w:ascii="Angsana New" w:hAnsi="Angsana New" w:cs="Angsana New"/>
                <w:sz w:val="28"/>
                <w:szCs w:val="28"/>
                <w:cs/>
              </w:rPr>
            </w:pPr>
            <w:r w:rsidRPr="00883C94">
              <w:rPr>
                <w:rFonts w:ascii="Angsana New" w:hAnsi="Angsana New" w:cs="Angsana New" w:hint="cs"/>
                <w:sz w:val="28"/>
                <w:szCs w:val="28"/>
                <w:cs/>
              </w:rPr>
              <w:t>รวมเงินปันผล</w:t>
            </w:r>
            <w:r>
              <w:rPr>
                <w:rFonts w:ascii="Angsana New" w:hAnsi="Angsana New" w:cs="Angsana New" w:hint="cs"/>
                <w:sz w:val="28"/>
                <w:szCs w:val="28"/>
                <w:cs/>
              </w:rPr>
              <w:t xml:space="preserve">สำหรับปี </w:t>
            </w:r>
            <w:r>
              <w:rPr>
                <w:rFonts w:ascii="Angsana New" w:hAnsi="Angsana New" w:cs="Angsana New"/>
                <w:sz w:val="28"/>
                <w:szCs w:val="28"/>
              </w:rPr>
              <w:t>256</w:t>
            </w:r>
            <w:r w:rsidR="00F73145">
              <w:rPr>
                <w:rFonts w:ascii="Angsana New" w:hAnsi="Angsana New" w:cs="Angsana New"/>
                <w:sz w:val="28"/>
                <w:szCs w:val="28"/>
              </w:rPr>
              <w:t>7</w:t>
            </w:r>
          </w:p>
        </w:tc>
        <w:tc>
          <w:tcPr>
            <w:tcW w:w="2610" w:type="dxa"/>
          </w:tcPr>
          <w:p w14:paraId="7ACDB5F6" w14:textId="77777777" w:rsidR="00577C6F" w:rsidRPr="00883C94" w:rsidRDefault="00577C6F" w:rsidP="00BB7781">
            <w:pPr>
              <w:tabs>
                <w:tab w:val="left" w:pos="900"/>
              </w:tabs>
              <w:ind w:left="165" w:hanging="165"/>
              <w:rPr>
                <w:rFonts w:ascii="Angsana New" w:hAnsi="Angsana New" w:cs="Angsana New"/>
                <w:sz w:val="28"/>
                <w:szCs w:val="28"/>
                <w:cs/>
              </w:rPr>
            </w:pPr>
          </w:p>
        </w:tc>
        <w:tc>
          <w:tcPr>
            <w:tcW w:w="1300" w:type="dxa"/>
          </w:tcPr>
          <w:p w14:paraId="38DBB13B" w14:textId="5D51ED67" w:rsidR="00577C6F" w:rsidRDefault="009C0BBB" w:rsidP="00BB7781">
            <w:pPr>
              <w:pBdr>
                <w:bottom w:val="double" w:sz="4" w:space="1" w:color="auto"/>
              </w:pBdr>
              <w:tabs>
                <w:tab w:val="decimal" w:pos="967"/>
              </w:tabs>
              <w:rPr>
                <w:rFonts w:ascii="Angsana New" w:hAnsi="Angsana New" w:cs="Angsana New"/>
                <w:sz w:val="28"/>
                <w:szCs w:val="28"/>
              </w:rPr>
            </w:pPr>
            <w:r w:rsidRPr="00382996">
              <w:rPr>
                <w:rFonts w:ascii="Angsana New" w:hAnsi="Angsana New" w:cs="Angsana New"/>
                <w:sz w:val="28"/>
                <w:szCs w:val="28"/>
              </w:rPr>
              <w:t>1,</w:t>
            </w:r>
            <w:r>
              <w:rPr>
                <w:rFonts w:ascii="Angsana New" w:hAnsi="Angsana New" w:cs="Angsana New"/>
                <w:sz w:val="28"/>
                <w:szCs w:val="28"/>
              </w:rPr>
              <w:t>269,795</w:t>
            </w:r>
          </w:p>
        </w:tc>
        <w:tc>
          <w:tcPr>
            <w:tcW w:w="1580" w:type="dxa"/>
          </w:tcPr>
          <w:p w14:paraId="5F2AFECC" w14:textId="77777777" w:rsidR="00577C6F" w:rsidRDefault="00577C6F" w:rsidP="00BB7781">
            <w:pPr>
              <w:tabs>
                <w:tab w:val="decimal" w:pos="967"/>
              </w:tabs>
              <w:rPr>
                <w:rFonts w:ascii="Angsana New" w:hAnsi="Angsana New" w:cs="Angsana New"/>
                <w:sz w:val="28"/>
                <w:szCs w:val="28"/>
              </w:rPr>
            </w:pPr>
          </w:p>
        </w:tc>
        <w:tc>
          <w:tcPr>
            <w:tcW w:w="1080" w:type="dxa"/>
          </w:tcPr>
          <w:p w14:paraId="0F7DB433" w14:textId="77777777" w:rsidR="00577C6F" w:rsidRPr="006F762B" w:rsidRDefault="00577C6F" w:rsidP="00BB7781">
            <w:pPr>
              <w:tabs>
                <w:tab w:val="decimal" w:pos="967"/>
              </w:tabs>
              <w:rPr>
                <w:rFonts w:ascii="Angsana New" w:hAnsi="Angsana New" w:cs="Angsana New"/>
                <w:sz w:val="28"/>
                <w:szCs w:val="28"/>
              </w:rPr>
            </w:pPr>
          </w:p>
        </w:tc>
      </w:tr>
      <w:tr w:rsidR="00DD6E10" w:rsidRPr="006F762B" w14:paraId="1D8E291F" w14:textId="77777777">
        <w:trPr>
          <w:trHeight w:val="80"/>
        </w:trPr>
        <w:tc>
          <w:tcPr>
            <w:tcW w:w="3240" w:type="dxa"/>
          </w:tcPr>
          <w:p w14:paraId="0D3D5DAC" w14:textId="77777777" w:rsidR="00DD6E10" w:rsidRPr="00883C94" w:rsidRDefault="00DD6E10" w:rsidP="00BB7781">
            <w:pPr>
              <w:tabs>
                <w:tab w:val="left" w:pos="900"/>
              </w:tabs>
              <w:ind w:left="165" w:hanging="165"/>
              <w:rPr>
                <w:rFonts w:ascii="Angsana New" w:hAnsi="Angsana New" w:cs="Angsana New"/>
                <w:sz w:val="28"/>
                <w:szCs w:val="28"/>
                <w:cs/>
              </w:rPr>
            </w:pPr>
          </w:p>
        </w:tc>
        <w:tc>
          <w:tcPr>
            <w:tcW w:w="2610" w:type="dxa"/>
          </w:tcPr>
          <w:p w14:paraId="063F5180" w14:textId="77777777" w:rsidR="00DD6E10" w:rsidRPr="00883C94" w:rsidRDefault="00DD6E10" w:rsidP="00BB7781">
            <w:pPr>
              <w:tabs>
                <w:tab w:val="left" w:pos="900"/>
              </w:tabs>
              <w:ind w:left="165" w:hanging="165"/>
              <w:rPr>
                <w:rFonts w:ascii="Angsana New" w:hAnsi="Angsana New" w:cs="Angsana New"/>
                <w:sz w:val="28"/>
                <w:szCs w:val="28"/>
                <w:cs/>
              </w:rPr>
            </w:pPr>
          </w:p>
        </w:tc>
        <w:tc>
          <w:tcPr>
            <w:tcW w:w="1300" w:type="dxa"/>
          </w:tcPr>
          <w:p w14:paraId="46264FF3" w14:textId="77777777" w:rsidR="00DD6E10" w:rsidRPr="00382996" w:rsidRDefault="00DD6E10" w:rsidP="00BB7781">
            <w:pPr>
              <w:tabs>
                <w:tab w:val="decimal" w:pos="967"/>
              </w:tabs>
              <w:rPr>
                <w:rFonts w:ascii="Angsana New" w:hAnsi="Angsana New" w:cs="Angsana New"/>
                <w:sz w:val="28"/>
                <w:szCs w:val="28"/>
              </w:rPr>
            </w:pPr>
          </w:p>
        </w:tc>
        <w:tc>
          <w:tcPr>
            <w:tcW w:w="1580" w:type="dxa"/>
          </w:tcPr>
          <w:p w14:paraId="46D5FCD0" w14:textId="77777777" w:rsidR="00DD6E10" w:rsidRDefault="00DD6E10" w:rsidP="00BB7781">
            <w:pPr>
              <w:tabs>
                <w:tab w:val="decimal" w:pos="967"/>
              </w:tabs>
              <w:rPr>
                <w:rFonts w:ascii="Angsana New" w:hAnsi="Angsana New" w:cs="Angsana New"/>
                <w:sz w:val="28"/>
                <w:szCs w:val="28"/>
              </w:rPr>
            </w:pPr>
          </w:p>
        </w:tc>
        <w:tc>
          <w:tcPr>
            <w:tcW w:w="1080" w:type="dxa"/>
          </w:tcPr>
          <w:p w14:paraId="1A5081BE" w14:textId="77777777" w:rsidR="00DD6E10" w:rsidRPr="006F762B" w:rsidRDefault="00DD6E10" w:rsidP="00BB7781">
            <w:pPr>
              <w:tabs>
                <w:tab w:val="decimal" w:pos="967"/>
              </w:tabs>
              <w:rPr>
                <w:rFonts w:ascii="Angsana New" w:hAnsi="Angsana New" w:cs="Angsana New"/>
                <w:sz w:val="28"/>
                <w:szCs w:val="28"/>
              </w:rPr>
            </w:pPr>
          </w:p>
        </w:tc>
      </w:tr>
    </w:tbl>
    <w:p w14:paraId="08EA96B1" w14:textId="77777777" w:rsidR="00BB7781" w:rsidRDefault="00BB7781">
      <w:r>
        <w:br w:type="page"/>
      </w:r>
    </w:p>
    <w:tbl>
      <w:tblPr>
        <w:tblW w:w="9810" w:type="dxa"/>
        <w:tblInd w:w="270" w:type="dxa"/>
        <w:tblLayout w:type="fixed"/>
        <w:tblLook w:val="01E0" w:firstRow="1" w:lastRow="1" w:firstColumn="1" w:lastColumn="1" w:noHBand="0" w:noVBand="0"/>
      </w:tblPr>
      <w:tblGrid>
        <w:gridCol w:w="3240"/>
        <w:gridCol w:w="2610"/>
        <w:gridCol w:w="1300"/>
        <w:gridCol w:w="1580"/>
        <w:gridCol w:w="1080"/>
      </w:tblGrid>
      <w:tr w:rsidR="003A3B46" w14:paraId="16AB1F41" w14:textId="77777777">
        <w:tc>
          <w:tcPr>
            <w:tcW w:w="3240" w:type="dxa"/>
            <w:vAlign w:val="bottom"/>
            <w:hideMark/>
          </w:tcPr>
          <w:p w14:paraId="2CBB6D19" w14:textId="54B39867" w:rsidR="003A3B46" w:rsidRDefault="003A3B46" w:rsidP="00BB7781">
            <w:pPr>
              <w:pBdr>
                <w:bottom w:val="single" w:sz="4" w:space="1" w:color="auto"/>
              </w:pBdr>
              <w:tabs>
                <w:tab w:val="left" w:pos="900"/>
              </w:tabs>
              <w:jc w:val="center"/>
              <w:rPr>
                <w:rFonts w:ascii="Angsana New" w:hAnsi="Angsana New" w:cs="Angsana New"/>
                <w:sz w:val="28"/>
                <w:szCs w:val="28"/>
                <w:cs/>
              </w:rPr>
            </w:pPr>
            <w:r>
              <w:rPr>
                <w:rFonts w:ascii="Angsana New" w:hAnsi="Angsana New" w:cs="Angsana New" w:hint="cs"/>
                <w:sz w:val="28"/>
                <w:szCs w:val="28"/>
                <w:cs/>
              </w:rPr>
              <w:lastRenderedPageBreak/>
              <w:t xml:space="preserve">เงินปันผล </w:t>
            </w:r>
          </w:p>
        </w:tc>
        <w:tc>
          <w:tcPr>
            <w:tcW w:w="2610" w:type="dxa"/>
            <w:vAlign w:val="bottom"/>
            <w:hideMark/>
          </w:tcPr>
          <w:p w14:paraId="2D55361E" w14:textId="77777777" w:rsidR="003A3B46" w:rsidRDefault="003A3B46" w:rsidP="00BB7781">
            <w:pPr>
              <w:pBdr>
                <w:bottom w:val="single" w:sz="4" w:space="1" w:color="auto"/>
              </w:pBdr>
              <w:tabs>
                <w:tab w:val="left" w:pos="900"/>
              </w:tabs>
              <w:jc w:val="center"/>
              <w:rPr>
                <w:rFonts w:ascii="Angsana New" w:hAnsi="Angsana New" w:cs="Angsana New"/>
                <w:sz w:val="28"/>
                <w:szCs w:val="28"/>
                <w:cs/>
              </w:rPr>
            </w:pPr>
            <w:r>
              <w:rPr>
                <w:rFonts w:ascii="Angsana New" w:hAnsi="Angsana New" w:cs="Angsana New" w:hint="cs"/>
                <w:sz w:val="28"/>
                <w:szCs w:val="28"/>
                <w:cs/>
              </w:rPr>
              <w:t>อนุมัติโดย</w:t>
            </w:r>
          </w:p>
        </w:tc>
        <w:tc>
          <w:tcPr>
            <w:tcW w:w="1300" w:type="dxa"/>
            <w:vAlign w:val="bottom"/>
            <w:hideMark/>
          </w:tcPr>
          <w:p w14:paraId="3909F52A" w14:textId="77777777" w:rsidR="003A3B46" w:rsidRDefault="003A3B46" w:rsidP="00BB7781">
            <w:pPr>
              <w:pBdr>
                <w:bottom w:val="single" w:sz="4" w:space="1" w:color="auto"/>
              </w:pBdr>
              <w:tabs>
                <w:tab w:val="left" w:pos="900"/>
              </w:tabs>
              <w:jc w:val="center"/>
              <w:rPr>
                <w:rFonts w:ascii="Angsana New" w:hAnsi="Angsana New" w:cs="Angsana New"/>
                <w:sz w:val="28"/>
                <w:szCs w:val="28"/>
                <w:cs/>
              </w:rPr>
            </w:pPr>
            <w:r>
              <w:rPr>
                <w:rFonts w:ascii="Angsana New" w:hAnsi="Angsana New" w:cs="Angsana New" w:hint="cs"/>
                <w:sz w:val="28"/>
                <w:szCs w:val="28"/>
                <w:cs/>
              </w:rPr>
              <w:t xml:space="preserve">รวมปันผลจ่าย </w:t>
            </w:r>
          </w:p>
        </w:tc>
        <w:tc>
          <w:tcPr>
            <w:tcW w:w="1580" w:type="dxa"/>
            <w:hideMark/>
          </w:tcPr>
          <w:p w14:paraId="4E0F250C" w14:textId="77777777" w:rsidR="003A3B46" w:rsidRDefault="003A3B46" w:rsidP="00BB7781">
            <w:pPr>
              <w:pBdr>
                <w:bottom w:val="single" w:sz="4" w:space="1" w:color="auto"/>
              </w:pBdr>
              <w:tabs>
                <w:tab w:val="left" w:pos="900"/>
              </w:tabs>
              <w:jc w:val="center"/>
              <w:rPr>
                <w:rFonts w:ascii="Angsana New" w:hAnsi="Angsana New" w:cs="Angsana New"/>
                <w:sz w:val="28"/>
                <w:szCs w:val="28"/>
                <w:cs/>
              </w:rPr>
            </w:pPr>
            <w:r>
              <w:rPr>
                <w:rFonts w:ascii="Angsana New" w:hAnsi="Angsana New" w:cs="Angsana New" w:hint="cs"/>
                <w:sz w:val="28"/>
                <w:szCs w:val="28"/>
                <w:cs/>
              </w:rPr>
              <w:t>หุ้นที่มีสิทธิได้รับ</w:t>
            </w:r>
          </w:p>
          <w:p w14:paraId="360D2091" w14:textId="77777777" w:rsidR="003A3B46" w:rsidRDefault="003A3B46" w:rsidP="00BB7781">
            <w:pPr>
              <w:pBdr>
                <w:bottom w:val="single" w:sz="4" w:space="1" w:color="auto"/>
              </w:pBdr>
              <w:tabs>
                <w:tab w:val="left" w:pos="900"/>
              </w:tabs>
              <w:jc w:val="center"/>
              <w:rPr>
                <w:rFonts w:ascii="Angsana New" w:hAnsi="Angsana New" w:cs="Angsana New"/>
                <w:sz w:val="28"/>
                <w:szCs w:val="28"/>
              </w:rPr>
            </w:pPr>
            <w:r>
              <w:rPr>
                <w:rFonts w:ascii="Angsana New" w:hAnsi="Angsana New" w:cs="Angsana New" w:hint="cs"/>
                <w:sz w:val="28"/>
                <w:szCs w:val="28"/>
                <w:cs/>
              </w:rPr>
              <w:t>เงินปันผล</w:t>
            </w:r>
          </w:p>
        </w:tc>
        <w:tc>
          <w:tcPr>
            <w:tcW w:w="1080" w:type="dxa"/>
            <w:vAlign w:val="bottom"/>
            <w:hideMark/>
          </w:tcPr>
          <w:p w14:paraId="30A72109" w14:textId="77777777" w:rsidR="003A3B46" w:rsidRDefault="003A3B46" w:rsidP="00BB7781">
            <w:pPr>
              <w:pBdr>
                <w:bottom w:val="single" w:sz="4" w:space="1" w:color="auto"/>
              </w:pBdr>
              <w:tabs>
                <w:tab w:val="left" w:pos="900"/>
              </w:tabs>
              <w:jc w:val="center"/>
              <w:rPr>
                <w:rFonts w:ascii="Angsana New" w:hAnsi="Angsana New" w:cs="Angsana New"/>
                <w:sz w:val="28"/>
                <w:szCs w:val="28"/>
                <w:cs/>
              </w:rPr>
            </w:pPr>
            <w:r>
              <w:rPr>
                <w:rFonts w:ascii="Angsana New" w:hAnsi="Angsana New" w:cs="Angsana New" w:hint="cs"/>
                <w:sz w:val="28"/>
                <w:szCs w:val="28"/>
                <w:cs/>
              </w:rPr>
              <w:t xml:space="preserve">เงินปันผลจ่ายต่อหุ้น </w:t>
            </w:r>
          </w:p>
        </w:tc>
      </w:tr>
      <w:tr w:rsidR="003A3B46" w14:paraId="1AF0983B" w14:textId="77777777">
        <w:tc>
          <w:tcPr>
            <w:tcW w:w="3240" w:type="dxa"/>
          </w:tcPr>
          <w:p w14:paraId="3DDAB0F1" w14:textId="77777777" w:rsidR="003A3B46" w:rsidRDefault="003A3B46" w:rsidP="00BB7781">
            <w:pPr>
              <w:tabs>
                <w:tab w:val="left" w:pos="900"/>
              </w:tabs>
              <w:jc w:val="center"/>
              <w:rPr>
                <w:rFonts w:ascii="Angsana New" w:hAnsi="Angsana New" w:cs="Angsana New"/>
                <w:sz w:val="28"/>
                <w:szCs w:val="28"/>
                <w:cs/>
              </w:rPr>
            </w:pPr>
          </w:p>
        </w:tc>
        <w:tc>
          <w:tcPr>
            <w:tcW w:w="2610" w:type="dxa"/>
            <w:vAlign w:val="bottom"/>
          </w:tcPr>
          <w:p w14:paraId="09C2ED76" w14:textId="77777777" w:rsidR="003A3B46" w:rsidRDefault="003A3B46" w:rsidP="00BB7781">
            <w:pPr>
              <w:tabs>
                <w:tab w:val="left" w:pos="900"/>
              </w:tabs>
              <w:jc w:val="center"/>
              <w:rPr>
                <w:rFonts w:ascii="Angsana New" w:hAnsi="Angsana New" w:cs="Angsana New"/>
                <w:sz w:val="28"/>
                <w:szCs w:val="28"/>
                <w:cs/>
              </w:rPr>
            </w:pPr>
          </w:p>
        </w:tc>
        <w:tc>
          <w:tcPr>
            <w:tcW w:w="1300" w:type="dxa"/>
            <w:vAlign w:val="bottom"/>
            <w:hideMark/>
          </w:tcPr>
          <w:p w14:paraId="161C8E87" w14:textId="77777777" w:rsidR="003A3B46" w:rsidRDefault="003A3B46" w:rsidP="00BB7781">
            <w:pPr>
              <w:tabs>
                <w:tab w:val="left" w:pos="900"/>
              </w:tabs>
              <w:jc w:val="center"/>
              <w:rPr>
                <w:rFonts w:ascii="Angsana New" w:hAnsi="Angsana New" w:cs="Angsana New"/>
                <w:sz w:val="28"/>
                <w:szCs w:val="28"/>
                <w:cs/>
              </w:rPr>
            </w:pPr>
            <w:r>
              <w:rPr>
                <w:rFonts w:ascii="Angsana New" w:hAnsi="Angsana New" w:cs="Angsana New" w:hint="cs"/>
                <w:sz w:val="28"/>
                <w:szCs w:val="28"/>
                <w:cs/>
              </w:rPr>
              <w:t>(พันบาท)</w:t>
            </w:r>
          </w:p>
        </w:tc>
        <w:tc>
          <w:tcPr>
            <w:tcW w:w="1580" w:type="dxa"/>
            <w:hideMark/>
          </w:tcPr>
          <w:p w14:paraId="60948F88" w14:textId="77777777" w:rsidR="003A3B46" w:rsidRDefault="003A3B46" w:rsidP="00BB7781">
            <w:pPr>
              <w:tabs>
                <w:tab w:val="left" w:pos="900"/>
              </w:tabs>
              <w:jc w:val="center"/>
              <w:rPr>
                <w:rFonts w:ascii="Angsana New" w:hAnsi="Angsana New" w:cs="Angsana New"/>
                <w:sz w:val="28"/>
                <w:szCs w:val="28"/>
                <w:cs/>
              </w:rPr>
            </w:pPr>
            <w:r>
              <w:rPr>
                <w:rFonts w:ascii="Angsana New" w:hAnsi="Angsana New" w:cs="Angsana New" w:hint="cs"/>
                <w:sz w:val="28"/>
                <w:szCs w:val="28"/>
                <w:cs/>
              </w:rPr>
              <w:t>(พันหุ้น)</w:t>
            </w:r>
          </w:p>
        </w:tc>
        <w:tc>
          <w:tcPr>
            <w:tcW w:w="1080" w:type="dxa"/>
            <w:vAlign w:val="bottom"/>
            <w:hideMark/>
          </w:tcPr>
          <w:p w14:paraId="3E5340FA" w14:textId="77777777" w:rsidR="003A3B46" w:rsidRDefault="003A3B46" w:rsidP="00BB7781">
            <w:pPr>
              <w:tabs>
                <w:tab w:val="left" w:pos="900"/>
              </w:tabs>
              <w:jc w:val="center"/>
              <w:rPr>
                <w:rFonts w:ascii="Angsana New" w:hAnsi="Angsana New" w:cs="Angsana New"/>
                <w:sz w:val="28"/>
                <w:szCs w:val="28"/>
                <w:cs/>
              </w:rPr>
            </w:pPr>
            <w:r>
              <w:rPr>
                <w:rFonts w:ascii="Angsana New" w:hAnsi="Angsana New" w:cs="Angsana New" w:hint="cs"/>
                <w:sz w:val="28"/>
                <w:szCs w:val="28"/>
                <w:cs/>
              </w:rPr>
              <w:t>(บาท)</w:t>
            </w:r>
          </w:p>
        </w:tc>
      </w:tr>
      <w:tr w:rsidR="005A5758" w14:paraId="19800709" w14:textId="77777777">
        <w:tc>
          <w:tcPr>
            <w:tcW w:w="3240" w:type="dxa"/>
            <w:hideMark/>
          </w:tcPr>
          <w:p w14:paraId="3B731463" w14:textId="6D72296A" w:rsidR="005A5758" w:rsidRDefault="005A5758" w:rsidP="00BB7781">
            <w:pPr>
              <w:tabs>
                <w:tab w:val="left" w:pos="900"/>
              </w:tabs>
              <w:ind w:left="165" w:hanging="165"/>
              <w:rPr>
                <w:rFonts w:ascii="Angsana New" w:hAnsi="Angsana New" w:cs="Angsana New"/>
                <w:sz w:val="28"/>
                <w:szCs w:val="28"/>
              </w:rPr>
            </w:pPr>
            <w:r>
              <w:rPr>
                <w:rFonts w:ascii="Angsana New" w:hAnsi="Angsana New" w:cs="Angsana New" w:hint="cs"/>
                <w:sz w:val="28"/>
                <w:szCs w:val="28"/>
                <w:cs/>
              </w:rPr>
              <w:t>เงินปันผลจากผลการดำเนินงาน</w:t>
            </w:r>
          </w:p>
        </w:tc>
        <w:tc>
          <w:tcPr>
            <w:tcW w:w="2610" w:type="dxa"/>
            <w:hideMark/>
          </w:tcPr>
          <w:p w14:paraId="48E1F36E" w14:textId="0C69DF3F" w:rsidR="005A5758" w:rsidRDefault="005A5758" w:rsidP="00BB7781">
            <w:pPr>
              <w:tabs>
                <w:tab w:val="left" w:pos="900"/>
              </w:tabs>
              <w:jc w:val="thaiDistribute"/>
              <w:rPr>
                <w:rFonts w:ascii="Angsana New" w:hAnsi="Angsana New" w:cs="Angsana New"/>
                <w:sz w:val="28"/>
                <w:szCs w:val="28"/>
                <w:cs/>
              </w:rPr>
            </w:pPr>
            <w:r>
              <w:rPr>
                <w:rFonts w:ascii="Angsana New" w:hAnsi="Angsana New" w:cs="Angsana New" w:hint="cs"/>
                <w:sz w:val="28"/>
                <w:szCs w:val="28"/>
                <w:cs/>
              </w:rPr>
              <w:t>ที่ประชุมสามัญผู้ถือหุ้นประจำปี</w:t>
            </w:r>
          </w:p>
        </w:tc>
        <w:tc>
          <w:tcPr>
            <w:tcW w:w="1300" w:type="dxa"/>
          </w:tcPr>
          <w:p w14:paraId="1F449828" w14:textId="77777777" w:rsidR="005A5758" w:rsidRDefault="005A5758" w:rsidP="00BB7781">
            <w:pPr>
              <w:tabs>
                <w:tab w:val="decimal" w:pos="967"/>
              </w:tabs>
              <w:rPr>
                <w:rFonts w:ascii="Angsana New" w:hAnsi="Angsana New" w:cs="Angsana New"/>
                <w:sz w:val="28"/>
                <w:szCs w:val="28"/>
                <w:cs/>
              </w:rPr>
            </w:pPr>
          </w:p>
        </w:tc>
        <w:tc>
          <w:tcPr>
            <w:tcW w:w="1580" w:type="dxa"/>
          </w:tcPr>
          <w:p w14:paraId="258DFE2A" w14:textId="77777777" w:rsidR="005A5758" w:rsidRDefault="005A5758" w:rsidP="00BB7781">
            <w:pPr>
              <w:tabs>
                <w:tab w:val="decimal" w:pos="1113"/>
              </w:tabs>
              <w:rPr>
                <w:rFonts w:ascii="Angsana New" w:hAnsi="Angsana New" w:cs="Angsana New"/>
                <w:sz w:val="28"/>
                <w:szCs w:val="28"/>
                <w:cs/>
              </w:rPr>
            </w:pPr>
          </w:p>
        </w:tc>
        <w:tc>
          <w:tcPr>
            <w:tcW w:w="1080" w:type="dxa"/>
          </w:tcPr>
          <w:p w14:paraId="535C5D9C" w14:textId="77777777" w:rsidR="005A5758" w:rsidRDefault="005A5758" w:rsidP="00BB7781">
            <w:pPr>
              <w:tabs>
                <w:tab w:val="left" w:pos="900"/>
              </w:tabs>
              <w:jc w:val="thaiDistribute"/>
              <w:rPr>
                <w:rFonts w:ascii="Angsana New" w:hAnsi="Angsana New" w:cs="Angsana New"/>
                <w:sz w:val="28"/>
                <w:szCs w:val="28"/>
                <w:cs/>
              </w:rPr>
            </w:pPr>
          </w:p>
        </w:tc>
      </w:tr>
      <w:tr w:rsidR="005A5758" w14:paraId="7C11D709" w14:textId="77777777">
        <w:trPr>
          <w:trHeight w:val="80"/>
        </w:trPr>
        <w:tc>
          <w:tcPr>
            <w:tcW w:w="3240" w:type="dxa"/>
          </w:tcPr>
          <w:p w14:paraId="5F9AA42F" w14:textId="062F81BA" w:rsidR="005A5758" w:rsidRDefault="005A5758" w:rsidP="00BB7781">
            <w:pPr>
              <w:tabs>
                <w:tab w:val="left" w:pos="900"/>
              </w:tabs>
              <w:ind w:left="165" w:right="-105" w:hanging="165"/>
              <w:rPr>
                <w:rFonts w:ascii="Angsana New" w:hAnsi="Angsana New" w:cs="Angsana New"/>
                <w:sz w:val="28"/>
                <w:szCs w:val="28"/>
                <w:cs/>
              </w:rPr>
            </w:pPr>
            <w:r>
              <w:rPr>
                <w:rFonts w:ascii="Angsana New" w:hAnsi="Angsana New" w:cs="Angsana New" w:hint="cs"/>
                <w:sz w:val="28"/>
                <w:szCs w:val="28"/>
                <w:cs/>
              </w:rPr>
              <w:tab/>
              <w:t xml:space="preserve">สำหรับผลการดำเนินงานประจำปี </w:t>
            </w:r>
            <w:r>
              <w:rPr>
                <w:rFonts w:ascii="Angsana New" w:hAnsi="Angsana New" w:cs="Angsana New" w:hint="cs"/>
                <w:sz w:val="28"/>
                <w:szCs w:val="28"/>
              </w:rPr>
              <w:t>256</w:t>
            </w:r>
            <w:r>
              <w:rPr>
                <w:rFonts w:ascii="Angsana New" w:hAnsi="Angsana New" w:cs="Angsana New"/>
                <w:sz w:val="28"/>
                <w:szCs w:val="28"/>
              </w:rPr>
              <w:t>5</w:t>
            </w:r>
            <w:r>
              <w:rPr>
                <w:rFonts w:ascii="Angsana New" w:hAnsi="Angsana New" w:cs="Angsana New" w:hint="cs"/>
                <w:sz w:val="28"/>
                <w:szCs w:val="28"/>
                <w:cs/>
              </w:rPr>
              <w:t xml:space="preserve"> </w:t>
            </w:r>
          </w:p>
        </w:tc>
        <w:tc>
          <w:tcPr>
            <w:tcW w:w="2610" w:type="dxa"/>
            <w:hideMark/>
          </w:tcPr>
          <w:p w14:paraId="4A997697" w14:textId="2B91A93F" w:rsidR="005A5758" w:rsidRDefault="005A5758" w:rsidP="00BB7781">
            <w:pPr>
              <w:tabs>
                <w:tab w:val="left" w:pos="900"/>
              </w:tabs>
              <w:ind w:left="165" w:right="-196" w:hanging="165"/>
              <w:rPr>
                <w:rFonts w:ascii="Angsana New" w:hAnsi="Angsana New" w:cs="Angsana New"/>
                <w:sz w:val="28"/>
                <w:szCs w:val="28"/>
              </w:rPr>
            </w:pPr>
            <w:r>
              <w:rPr>
                <w:rFonts w:ascii="Angsana New" w:hAnsi="Angsana New" w:cs="Angsana New" w:hint="cs"/>
                <w:sz w:val="28"/>
                <w:szCs w:val="28"/>
                <w:cs/>
              </w:rPr>
              <w:t xml:space="preserve">   วันที่ </w:t>
            </w:r>
            <w:r>
              <w:rPr>
                <w:rFonts w:ascii="Angsana New" w:hAnsi="Angsana New" w:cs="Angsana New"/>
                <w:sz w:val="28"/>
                <w:szCs w:val="28"/>
              </w:rPr>
              <w:t>4</w:t>
            </w:r>
            <w:r>
              <w:rPr>
                <w:rFonts w:ascii="Angsana New" w:hAnsi="Angsana New" w:cs="Angsana New" w:hint="cs"/>
                <w:sz w:val="28"/>
                <w:szCs w:val="28"/>
              </w:rPr>
              <w:t xml:space="preserve"> </w:t>
            </w:r>
            <w:r>
              <w:rPr>
                <w:rFonts w:ascii="Angsana New" w:hAnsi="Angsana New" w:cs="Angsana New" w:hint="cs"/>
                <w:sz w:val="28"/>
                <w:szCs w:val="28"/>
                <w:cs/>
              </w:rPr>
              <w:t xml:space="preserve">เมษายน </w:t>
            </w:r>
            <w:r>
              <w:rPr>
                <w:rFonts w:ascii="Angsana New" w:hAnsi="Angsana New" w:cs="Angsana New" w:hint="cs"/>
                <w:sz w:val="28"/>
                <w:szCs w:val="28"/>
              </w:rPr>
              <w:t>256</w:t>
            </w:r>
            <w:r>
              <w:rPr>
                <w:rFonts w:ascii="Angsana New" w:hAnsi="Angsana New" w:cs="Angsana New"/>
                <w:sz w:val="28"/>
                <w:szCs w:val="28"/>
              </w:rPr>
              <w:t>6</w:t>
            </w:r>
          </w:p>
        </w:tc>
        <w:tc>
          <w:tcPr>
            <w:tcW w:w="1300" w:type="dxa"/>
          </w:tcPr>
          <w:p w14:paraId="7C675EAF" w14:textId="17746357" w:rsidR="005A5758" w:rsidRDefault="005A5758" w:rsidP="00BB7781">
            <w:pPr>
              <w:tabs>
                <w:tab w:val="decimal" w:pos="967"/>
              </w:tabs>
              <w:rPr>
                <w:rFonts w:ascii="Angsana New" w:hAnsi="Angsana New" w:cs="Angsana New"/>
                <w:sz w:val="28"/>
                <w:szCs w:val="28"/>
                <w:cs/>
              </w:rPr>
            </w:pPr>
            <w:r>
              <w:rPr>
                <w:rFonts w:ascii="Angsana New" w:hAnsi="Angsana New" w:cs="Angsana New"/>
                <w:sz w:val="28"/>
                <w:szCs w:val="28"/>
              </w:rPr>
              <w:t>861,136</w:t>
            </w:r>
          </w:p>
        </w:tc>
        <w:tc>
          <w:tcPr>
            <w:tcW w:w="1580" w:type="dxa"/>
          </w:tcPr>
          <w:p w14:paraId="24A86BFE" w14:textId="7B4C2BA6" w:rsidR="005A5758" w:rsidRDefault="005A5758" w:rsidP="00BB7781">
            <w:pPr>
              <w:tabs>
                <w:tab w:val="decimal" w:pos="1113"/>
              </w:tabs>
              <w:rPr>
                <w:rFonts w:ascii="Angsana New" w:hAnsi="Angsana New" w:cs="Angsana New"/>
                <w:sz w:val="28"/>
                <w:szCs w:val="28"/>
              </w:rPr>
            </w:pPr>
            <w:r>
              <w:rPr>
                <w:rFonts w:ascii="Angsana New" w:hAnsi="Angsana New" w:cs="Angsana New"/>
                <w:sz w:val="28"/>
                <w:szCs w:val="28"/>
              </w:rPr>
              <w:t>1,459,553</w:t>
            </w:r>
          </w:p>
        </w:tc>
        <w:tc>
          <w:tcPr>
            <w:tcW w:w="1080" w:type="dxa"/>
          </w:tcPr>
          <w:p w14:paraId="6C43B208" w14:textId="36A110B2" w:rsidR="005A5758" w:rsidRDefault="005A5758" w:rsidP="00BB7781">
            <w:pPr>
              <w:tabs>
                <w:tab w:val="left" w:pos="900"/>
              </w:tabs>
              <w:jc w:val="center"/>
              <w:rPr>
                <w:rFonts w:ascii="Angsana New" w:hAnsi="Angsana New" w:cs="Angsana New"/>
                <w:sz w:val="28"/>
                <w:szCs w:val="28"/>
              </w:rPr>
            </w:pPr>
            <w:r w:rsidRPr="00732F11">
              <w:rPr>
                <w:rFonts w:ascii="Angsana New" w:hAnsi="Angsana New" w:cs="Angsana New"/>
                <w:sz w:val="28"/>
                <w:szCs w:val="28"/>
              </w:rPr>
              <w:t>0.59</w:t>
            </w:r>
          </w:p>
        </w:tc>
      </w:tr>
      <w:tr w:rsidR="005A5758" w14:paraId="22A0F0A7" w14:textId="77777777">
        <w:trPr>
          <w:trHeight w:val="324"/>
        </w:trPr>
        <w:tc>
          <w:tcPr>
            <w:tcW w:w="3240" w:type="dxa"/>
          </w:tcPr>
          <w:p w14:paraId="53737778" w14:textId="13018BE9" w:rsidR="005A5758" w:rsidRDefault="005A5758" w:rsidP="00BB7781">
            <w:pPr>
              <w:tabs>
                <w:tab w:val="left" w:pos="900"/>
              </w:tabs>
              <w:ind w:left="165" w:hanging="165"/>
              <w:rPr>
                <w:rFonts w:ascii="Angsana New" w:hAnsi="Angsana New" w:cs="Angsana New"/>
                <w:sz w:val="28"/>
                <w:szCs w:val="28"/>
              </w:rPr>
            </w:pPr>
            <w:r w:rsidRPr="00883C94">
              <w:rPr>
                <w:rFonts w:ascii="Angsana New" w:hAnsi="Angsana New" w:cs="Angsana New"/>
                <w:sz w:val="28"/>
                <w:szCs w:val="28"/>
                <w:cs/>
              </w:rPr>
              <w:t xml:space="preserve">เงินปันผลระหว่างกาลสำหรับปี </w:t>
            </w:r>
            <w:r>
              <w:rPr>
                <w:rFonts w:ascii="Angsana New" w:hAnsi="Angsana New" w:cs="Angsana New"/>
                <w:sz w:val="28"/>
                <w:szCs w:val="28"/>
              </w:rPr>
              <w:t>2566</w:t>
            </w:r>
          </w:p>
        </w:tc>
        <w:tc>
          <w:tcPr>
            <w:tcW w:w="2610" w:type="dxa"/>
          </w:tcPr>
          <w:p w14:paraId="0FBB1289" w14:textId="524AD890" w:rsidR="005A5758" w:rsidRDefault="005A5758" w:rsidP="00BB7781">
            <w:pPr>
              <w:tabs>
                <w:tab w:val="left" w:pos="900"/>
              </w:tabs>
              <w:jc w:val="center"/>
              <w:rPr>
                <w:rFonts w:ascii="Angsana New" w:hAnsi="Angsana New" w:cs="Angsana New"/>
                <w:sz w:val="28"/>
                <w:szCs w:val="28"/>
                <w:cs/>
              </w:rPr>
            </w:pPr>
            <w:r w:rsidRPr="00883C94">
              <w:rPr>
                <w:rFonts w:ascii="Angsana New" w:hAnsi="Angsana New" w:cs="Angsana New"/>
                <w:sz w:val="28"/>
                <w:szCs w:val="28"/>
                <w:cs/>
              </w:rPr>
              <w:t>ที่ประชุม</w:t>
            </w:r>
            <w:r w:rsidRPr="00883C94">
              <w:rPr>
                <w:rFonts w:ascii="Angsana New" w:hAnsi="Angsana New" w:cs="Angsana New" w:hint="cs"/>
                <w:sz w:val="28"/>
                <w:szCs w:val="28"/>
                <w:cs/>
              </w:rPr>
              <w:t>คณะกรรมการบริษัทฯ</w:t>
            </w:r>
          </w:p>
        </w:tc>
        <w:tc>
          <w:tcPr>
            <w:tcW w:w="1300" w:type="dxa"/>
          </w:tcPr>
          <w:p w14:paraId="16C2C061" w14:textId="77777777" w:rsidR="005A5758" w:rsidRDefault="005A5758" w:rsidP="00BB7781">
            <w:pPr>
              <w:tabs>
                <w:tab w:val="decimal" w:pos="967"/>
              </w:tabs>
              <w:rPr>
                <w:rFonts w:ascii="Angsana New" w:hAnsi="Angsana New" w:cs="Angsana New"/>
                <w:sz w:val="28"/>
                <w:szCs w:val="28"/>
                <w:cs/>
              </w:rPr>
            </w:pPr>
          </w:p>
        </w:tc>
        <w:tc>
          <w:tcPr>
            <w:tcW w:w="1580" w:type="dxa"/>
          </w:tcPr>
          <w:p w14:paraId="485AFBF7" w14:textId="77777777" w:rsidR="005A5758" w:rsidRDefault="005A5758" w:rsidP="00BB7781">
            <w:pPr>
              <w:tabs>
                <w:tab w:val="decimal" w:pos="1113"/>
              </w:tabs>
              <w:rPr>
                <w:rFonts w:ascii="Angsana New" w:hAnsi="Angsana New" w:cs="Angsana New"/>
                <w:sz w:val="28"/>
                <w:szCs w:val="28"/>
              </w:rPr>
            </w:pPr>
          </w:p>
        </w:tc>
        <w:tc>
          <w:tcPr>
            <w:tcW w:w="1080" w:type="dxa"/>
          </w:tcPr>
          <w:p w14:paraId="65810B72" w14:textId="77777777" w:rsidR="005A5758" w:rsidRDefault="005A5758" w:rsidP="00BB7781">
            <w:pPr>
              <w:tabs>
                <w:tab w:val="left" w:pos="900"/>
              </w:tabs>
              <w:jc w:val="center"/>
              <w:rPr>
                <w:rFonts w:ascii="Angsana New" w:hAnsi="Angsana New" w:cs="Angsana New"/>
                <w:sz w:val="28"/>
                <w:szCs w:val="28"/>
              </w:rPr>
            </w:pPr>
          </w:p>
        </w:tc>
      </w:tr>
      <w:tr w:rsidR="005A5758" w14:paraId="457C21B0" w14:textId="77777777">
        <w:trPr>
          <w:trHeight w:val="80"/>
        </w:trPr>
        <w:tc>
          <w:tcPr>
            <w:tcW w:w="3240" w:type="dxa"/>
          </w:tcPr>
          <w:p w14:paraId="133D0126" w14:textId="77777777" w:rsidR="005A5758" w:rsidRPr="000C5EF5" w:rsidRDefault="005A5758" w:rsidP="00BB7781">
            <w:pPr>
              <w:tabs>
                <w:tab w:val="left" w:pos="900"/>
              </w:tabs>
              <w:ind w:left="165" w:hanging="165"/>
              <w:rPr>
                <w:rFonts w:ascii="Angsana New" w:hAnsi="Angsana New" w:cs="Angsana New"/>
                <w:sz w:val="28"/>
                <w:szCs w:val="28"/>
                <w:cs/>
              </w:rPr>
            </w:pPr>
          </w:p>
        </w:tc>
        <w:tc>
          <w:tcPr>
            <w:tcW w:w="2610" w:type="dxa"/>
          </w:tcPr>
          <w:p w14:paraId="2661D769" w14:textId="185DE0C4" w:rsidR="005A5758" w:rsidRPr="002A46F6" w:rsidRDefault="005A5758" w:rsidP="00BB7781">
            <w:pPr>
              <w:tabs>
                <w:tab w:val="left" w:pos="900"/>
              </w:tabs>
              <w:ind w:left="165" w:right="-196" w:hanging="165"/>
              <w:rPr>
                <w:rFonts w:ascii="Angsana New" w:hAnsi="Angsana New" w:cs="Angsana New"/>
                <w:sz w:val="28"/>
                <w:szCs w:val="28"/>
                <w:cs/>
              </w:rPr>
            </w:pPr>
            <w:r>
              <w:rPr>
                <w:rFonts w:ascii="Angsana New" w:hAnsi="Angsana New" w:cs="Angsana New"/>
                <w:sz w:val="28"/>
                <w:szCs w:val="28"/>
                <w:cs/>
              </w:rPr>
              <w:tab/>
            </w:r>
            <w:r w:rsidRPr="00883C94">
              <w:rPr>
                <w:rFonts w:ascii="Angsana New" w:hAnsi="Angsana New" w:cs="Angsana New" w:hint="cs"/>
                <w:sz w:val="28"/>
                <w:szCs w:val="28"/>
                <w:cs/>
              </w:rPr>
              <w:t xml:space="preserve">วันที่ </w:t>
            </w:r>
            <w:r w:rsidRPr="00883C94">
              <w:rPr>
                <w:rFonts w:ascii="Angsana New" w:hAnsi="Angsana New" w:cs="Angsana New"/>
                <w:sz w:val="28"/>
                <w:szCs w:val="28"/>
              </w:rPr>
              <w:t>10</w:t>
            </w:r>
            <w:r w:rsidRPr="00883C94">
              <w:rPr>
                <w:rFonts w:ascii="Angsana New" w:hAnsi="Angsana New" w:cs="Angsana New" w:hint="cs"/>
                <w:sz w:val="28"/>
                <w:szCs w:val="28"/>
              </w:rPr>
              <w:t xml:space="preserve"> </w:t>
            </w:r>
            <w:r w:rsidRPr="00883C94">
              <w:rPr>
                <w:rFonts w:ascii="Angsana New" w:hAnsi="Angsana New" w:cs="Angsana New" w:hint="cs"/>
                <w:sz w:val="28"/>
                <w:szCs w:val="28"/>
                <w:cs/>
              </w:rPr>
              <w:t xml:space="preserve">สิงหาคม </w:t>
            </w:r>
            <w:r w:rsidRPr="00883C94">
              <w:rPr>
                <w:rFonts w:ascii="Angsana New" w:hAnsi="Angsana New" w:cs="Angsana New" w:hint="cs"/>
                <w:sz w:val="28"/>
                <w:szCs w:val="28"/>
              </w:rPr>
              <w:t>256</w:t>
            </w:r>
            <w:r w:rsidRPr="00883C94">
              <w:rPr>
                <w:rFonts w:ascii="Angsana New" w:hAnsi="Angsana New" w:cs="Angsana New"/>
                <w:sz w:val="28"/>
                <w:szCs w:val="28"/>
              </w:rPr>
              <w:t>6</w:t>
            </w:r>
          </w:p>
        </w:tc>
        <w:tc>
          <w:tcPr>
            <w:tcW w:w="1300" w:type="dxa"/>
          </w:tcPr>
          <w:p w14:paraId="1291B15C" w14:textId="4A7D945F" w:rsidR="005A5758" w:rsidRDefault="005A5758" w:rsidP="00BB7781">
            <w:pPr>
              <w:pBdr>
                <w:bottom w:val="single" w:sz="4" w:space="1" w:color="auto"/>
              </w:pBdr>
              <w:tabs>
                <w:tab w:val="decimal" w:pos="967"/>
              </w:tabs>
              <w:rPr>
                <w:rFonts w:ascii="Angsana New" w:hAnsi="Angsana New" w:cs="Angsana New"/>
                <w:sz w:val="28"/>
                <w:szCs w:val="28"/>
              </w:rPr>
            </w:pPr>
            <w:r>
              <w:rPr>
                <w:rFonts w:ascii="Angsana New" w:hAnsi="Angsana New" w:cs="Angsana New"/>
                <w:sz w:val="28"/>
                <w:szCs w:val="28"/>
              </w:rPr>
              <w:t>496,189</w:t>
            </w:r>
          </w:p>
        </w:tc>
        <w:tc>
          <w:tcPr>
            <w:tcW w:w="1580" w:type="dxa"/>
          </w:tcPr>
          <w:p w14:paraId="7A4DE492" w14:textId="17E1A292" w:rsidR="005A5758" w:rsidRDefault="005A5758" w:rsidP="00BB7781">
            <w:pPr>
              <w:tabs>
                <w:tab w:val="decimal" w:pos="1113"/>
              </w:tabs>
              <w:rPr>
                <w:rFonts w:ascii="Angsana New" w:hAnsi="Angsana New" w:cs="Angsana New"/>
                <w:sz w:val="28"/>
                <w:szCs w:val="28"/>
              </w:rPr>
            </w:pPr>
            <w:r>
              <w:rPr>
                <w:rFonts w:ascii="Angsana New" w:hAnsi="Angsana New" w:cs="Angsana New"/>
                <w:sz w:val="28"/>
                <w:szCs w:val="28"/>
              </w:rPr>
              <w:t>1,459,379</w:t>
            </w:r>
          </w:p>
        </w:tc>
        <w:tc>
          <w:tcPr>
            <w:tcW w:w="1080" w:type="dxa"/>
          </w:tcPr>
          <w:p w14:paraId="1946A030" w14:textId="4A597BE9" w:rsidR="005A5758" w:rsidRDefault="005A5758" w:rsidP="00BB7781">
            <w:pPr>
              <w:tabs>
                <w:tab w:val="left" w:pos="900"/>
              </w:tabs>
              <w:jc w:val="center"/>
              <w:rPr>
                <w:rFonts w:ascii="Angsana New" w:hAnsi="Angsana New" w:cs="Angsana New"/>
                <w:sz w:val="28"/>
                <w:szCs w:val="28"/>
              </w:rPr>
            </w:pPr>
            <w:r w:rsidRPr="004327E4">
              <w:rPr>
                <w:rFonts w:ascii="Angsana New" w:hAnsi="Angsana New" w:cs="Angsana New"/>
                <w:sz w:val="28"/>
                <w:szCs w:val="28"/>
              </w:rPr>
              <w:t>0.</w:t>
            </w:r>
            <w:r>
              <w:rPr>
                <w:rFonts w:ascii="Angsana New" w:hAnsi="Angsana New" w:cs="Angsana New"/>
                <w:sz w:val="28"/>
                <w:szCs w:val="28"/>
              </w:rPr>
              <w:t>34</w:t>
            </w:r>
          </w:p>
        </w:tc>
      </w:tr>
      <w:tr w:rsidR="005A5758" w14:paraId="59242D12" w14:textId="77777777" w:rsidTr="00F166EA">
        <w:trPr>
          <w:trHeight w:val="486"/>
        </w:trPr>
        <w:tc>
          <w:tcPr>
            <w:tcW w:w="3240" w:type="dxa"/>
          </w:tcPr>
          <w:p w14:paraId="46252505" w14:textId="48BEC0EA" w:rsidR="005A5758" w:rsidRPr="000C5EF5" w:rsidRDefault="005A5758" w:rsidP="00BB7781">
            <w:pPr>
              <w:tabs>
                <w:tab w:val="left" w:pos="900"/>
              </w:tabs>
              <w:ind w:left="165" w:hanging="165"/>
              <w:rPr>
                <w:rFonts w:ascii="Angsana New" w:hAnsi="Angsana New" w:cs="Angsana New"/>
                <w:sz w:val="28"/>
                <w:szCs w:val="28"/>
                <w:cs/>
              </w:rPr>
            </w:pPr>
            <w:r w:rsidRPr="00883C94">
              <w:rPr>
                <w:rFonts w:ascii="Angsana New" w:hAnsi="Angsana New" w:cs="Angsana New" w:hint="cs"/>
                <w:sz w:val="28"/>
                <w:szCs w:val="28"/>
                <w:cs/>
              </w:rPr>
              <w:t>รวมเงินปันผล</w:t>
            </w:r>
            <w:r>
              <w:rPr>
                <w:rFonts w:ascii="Angsana New" w:hAnsi="Angsana New" w:cs="Angsana New" w:hint="cs"/>
                <w:sz w:val="28"/>
                <w:szCs w:val="28"/>
                <w:cs/>
              </w:rPr>
              <w:t xml:space="preserve">สำหรับปี </w:t>
            </w:r>
            <w:r>
              <w:rPr>
                <w:rFonts w:ascii="Angsana New" w:hAnsi="Angsana New" w:cs="Angsana New"/>
                <w:sz w:val="28"/>
                <w:szCs w:val="28"/>
              </w:rPr>
              <w:t>2566</w:t>
            </w:r>
          </w:p>
        </w:tc>
        <w:tc>
          <w:tcPr>
            <w:tcW w:w="2610" w:type="dxa"/>
          </w:tcPr>
          <w:p w14:paraId="1A0A009E" w14:textId="77777777" w:rsidR="005A5758" w:rsidRPr="002A46F6" w:rsidRDefault="005A5758" w:rsidP="00BB7781">
            <w:pPr>
              <w:tabs>
                <w:tab w:val="left" w:pos="900"/>
              </w:tabs>
              <w:jc w:val="center"/>
              <w:rPr>
                <w:rFonts w:ascii="Angsana New" w:hAnsi="Angsana New" w:cs="Angsana New"/>
                <w:sz w:val="28"/>
                <w:szCs w:val="28"/>
                <w:cs/>
              </w:rPr>
            </w:pPr>
          </w:p>
        </w:tc>
        <w:tc>
          <w:tcPr>
            <w:tcW w:w="1300" w:type="dxa"/>
          </w:tcPr>
          <w:p w14:paraId="3411856F" w14:textId="4BDE6118" w:rsidR="005A5758" w:rsidRDefault="005A5758" w:rsidP="00BB7781">
            <w:pPr>
              <w:pBdr>
                <w:bottom w:val="double" w:sz="4" w:space="1" w:color="auto"/>
              </w:pBdr>
              <w:tabs>
                <w:tab w:val="decimal" w:pos="967"/>
              </w:tabs>
              <w:rPr>
                <w:rFonts w:ascii="Angsana New" w:hAnsi="Angsana New" w:cs="Angsana New"/>
                <w:sz w:val="28"/>
                <w:szCs w:val="28"/>
              </w:rPr>
            </w:pPr>
            <w:r>
              <w:rPr>
                <w:rFonts w:ascii="Angsana New" w:hAnsi="Angsana New" w:cs="Angsana New"/>
                <w:sz w:val="28"/>
                <w:szCs w:val="28"/>
              </w:rPr>
              <w:t>1,357,325</w:t>
            </w:r>
          </w:p>
        </w:tc>
        <w:tc>
          <w:tcPr>
            <w:tcW w:w="1580" w:type="dxa"/>
          </w:tcPr>
          <w:p w14:paraId="1F38B5B7" w14:textId="77777777" w:rsidR="005A5758" w:rsidRDefault="005A5758" w:rsidP="00BB7781">
            <w:pPr>
              <w:tabs>
                <w:tab w:val="decimal" w:pos="1113"/>
              </w:tabs>
              <w:rPr>
                <w:rFonts w:ascii="Angsana New" w:hAnsi="Angsana New" w:cs="Angsana New"/>
                <w:sz w:val="28"/>
                <w:szCs w:val="28"/>
              </w:rPr>
            </w:pPr>
          </w:p>
        </w:tc>
        <w:tc>
          <w:tcPr>
            <w:tcW w:w="1080" w:type="dxa"/>
          </w:tcPr>
          <w:p w14:paraId="5D9FDE68" w14:textId="77777777" w:rsidR="005A5758" w:rsidRDefault="005A5758" w:rsidP="00BB7781">
            <w:pPr>
              <w:tabs>
                <w:tab w:val="left" w:pos="900"/>
              </w:tabs>
              <w:jc w:val="center"/>
              <w:rPr>
                <w:rFonts w:ascii="Angsana New" w:hAnsi="Angsana New" w:cs="Angsana New"/>
                <w:sz w:val="28"/>
                <w:szCs w:val="28"/>
              </w:rPr>
            </w:pPr>
          </w:p>
        </w:tc>
      </w:tr>
    </w:tbl>
    <w:p w14:paraId="6C6CF43A" w14:textId="1F491C27" w:rsidR="003815C6" w:rsidRPr="008D644F" w:rsidRDefault="008021B0" w:rsidP="00DD6E10">
      <w:pPr>
        <w:pStyle w:val="Heading1"/>
        <w:spacing w:before="240" w:after="0"/>
        <w:rPr>
          <w:rFonts w:ascii="Angsana New" w:hAnsi="Angsana New" w:cs="Angsana New"/>
        </w:rPr>
      </w:pPr>
      <w:r w:rsidRPr="008D644F">
        <w:rPr>
          <w:rFonts w:ascii="Angsana New" w:hAnsi="Angsana New" w:cs="Angsana New" w:hint="cs"/>
        </w:rPr>
        <w:t>4</w:t>
      </w:r>
      <w:r w:rsidR="00201EC0">
        <w:rPr>
          <w:rFonts w:ascii="Angsana New" w:hAnsi="Angsana New" w:cs="Angsana New"/>
        </w:rPr>
        <w:t>5</w:t>
      </w:r>
      <w:r w:rsidR="003815C6" w:rsidRPr="008D644F">
        <w:rPr>
          <w:rFonts w:ascii="Angsana New" w:hAnsi="Angsana New" w:cs="Angsana New" w:hint="cs"/>
        </w:rPr>
        <w:t>.</w:t>
      </w:r>
      <w:r w:rsidR="003815C6" w:rsidRPr="008D644F">
        <w:rPr>
          <w:rFonts w:ascii="Angsana New" w:hAnsi="Angsana New" w:cs="Angsana New" w:hint="cs"/>
        </w:rPr>
        <w:tab/>
      </w:r>
      <w:r w:rsidR="003815C6" w:rsidRPr="008D644F">
        <w:rPr>
          <w:rFonts w:ascii="Angsana New" w:hAnsi="Angsana New" w:cs="Angsana New" w:hint="cs"/>
          <w:cs/>
        </w:rPr>
        <w:t>เงินสมทบกองทุนประกันวินาศภัย</w:t>
      </w:r>
    </w:p>
    <w:p w14:paraId="2AE2373A" w14:textId="77777777" w:rsidR="003815C6" w:rsidRPr="008D644F" w:rsidRDefault="003815C6" w:rsidP="003815C6">
      <w:pPr>
        <w:tabs>
          <w:tab w:val="left" w:pos="900"/>
          <w:tab w:val="right" w:pos="5130"/>
          <w:tab w:val="right" w:pos="5850"/>
          <w:tab w:val="right" w:pos="7380"/>
          <w:tab w:val="left" w:pos="7560"/>
          <w:tab w:val="right" w:pos="8640"/>
        </w:tabs>
        <w:ind w:left="360" w:hanging="360"/>
        <w:jc w:val="right"/>
        <w:rPr>
          <w:rFonts w:ascii="Angsana New" w:hAnsi="Angsana New" w:cs="Angsana New"/>
          <w:sz w:val="32"/>
          <w:szCs w:val="32"/>
        </w:rPr>
      </w:pPr>
      <w:r w:rsidRPr="008D644F">
        <w:rPr>
          <w:rFonts w:ascii="Angsana New" w:hAnsi="Angsana New" w:cs="Angsana New" w:hint="cs"/>
          <w:sz w:val="32"/>
          <w:szCs w:val="32"/>
          <w:cs/>
        </w:rPr>
        <w:t>(หน่วย</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พันบาท)</w:t>
      </w:r>
    </w:p>
    <w:tbl>
      <w:tblPr>
        <w:tblW w:w="9090" w:type="dxa"/>
        <w:tblInd w:w="450" w:type="dxa"/>
        <w:tblLayout w:type="fixed"/>
        <w:tblLook w:val="0000" w:firstRow="0" w:lastRow="0" w:firstColumn="0" w:lastColumn="0" w:noHBand="0" w:noVBand="0"/>
      </w:tblPr>
      <w:tblGrid>
        <w:gridCol w:w="5580"/>
        <w:gridCol w:w="1755"/>
        <w:gridCol w:w="1755"/>
      </w:tblGrid>
      <w:tr w:rsidR="003815C6" w:rsidRPr="008D644F" w14:paraId="41ECC871" w14:textId="77777777" w:rsidTr="00D64A76">
        <w:tc>
          <w:tcPr>
            <w:tcW w:w="5580" w:type="dxa"/>
          </w:tcPr>
          <w:p w14:paraId="436D841C" w14:textId="77777777" w:rsidR="003815C6" w:rsidRPr="008D644F" w:rsidRDefault="003815C6" w:rsidP="00D9489F">
            <w:pPr>
              <w:tabs>
                <w:tab w:val="left" w:pos="900"/>
                <w:tab w:val="left" w:pos="2880"/>
              </w:tabs>
              <w:jc w:val="thaiDistribute"/>
              <w:rPr>
                <w:rFonts w:ascii="Angsana New" w:hAnsi="Angsana New" w:cs="Angsana New"/>
                <w:sz w:val="32"/>
                <w:szCs w:val="32"/>
                <w:cs/>
              </w:rPr>
            </w:pPr>
          </w:p>
        </w:tc>
        <w:tc>
          <w:tcPr>
            <w:tcW w:w="3510" w:type="dxa"/>
            <w:gridSpan w:val="2"/>
            <w:vAlign w:val="bottom"/>
          </w:tcPr>
          <w:p w14:paraId="5B72106B" w14:textId="77777777" w:rsidR="003815C6" w:rsidRPr="008D644F" w:rsidRDefault="003815C6" w:rsidP="00D9489F">
            <w:pPr>
              <w:pBdr>
                <w:bottom w:val="single" w:sz="4" w:space="1" w:color="auto"/>
              </w:pBdr>
              <w:jc w:val="center"/>
              <w:rPr>
                <w:rFonts w:ascii="Angsana New" w:hAnsi="Angsana New" w:cs="Angsana New"/>
                <w:sz w:val="32"/>
                <w:szCs w:val="32"/>
                <w:cs/>
              </w:rPr>
            </w:pPr>
            <w:r w:rsidRPr="008D644F">
              <w:rPr>
                <w:rFonts w:ascii="Angsana New" w:hAnsi="Angsana New" w:cs="Angsana New" w:hint="cs"/>
                <w:sz w:val="32"/>
                <w:szCs w:val="32"/>
                <w:cs/>
              </w:rPr>
              <w:t>งบการเงินรวม</w:t>
            </w:r>
          </w:p>
        </w:tc>
      </w:tr>
      <w:tr w:rsidR="003815C6" w:rsidRPr="008D644F" w14:paraId="1BDFC3F6" w14:textId="77777777" w:rsidTr="00D64A76">
        <w:tc>
          <w:tcPr>
            <w:tcW w:w="5580" w:type="dxa"/>
          </w:tcPr>
          <w:p w14:paraId="33D25C49" w14:textId="77777777" w:rsidR="003815C6" w:rsidRPr="008D644F" w:rsidRDefault="003815C6" w:rsidP="00D9489F">
            <w:pPr>
              <w:tabs>
                <w:tab w:val="left" w:pos="900"/>
                <w:tab w:val="left" w:pos="2880"/>
              </w:tabs>
              <w:jc w:val="thaiDistribute"/>
              <w:rPr>
                <w:rFonts w:ascii="Angsana New" w:hAnsi="Angsana New" w:cs="Angsana New"/>
                <w:sz w:val="32"/>
                <w:szCs w:val="32"/>
                <w:cs/>
              </w:rPr>
            </w:pPr>
          </w:p>
        </w:tc>
        <w:tc>
          <w:tcPr>
            <w:tcW w:w="3510" w:type="dxa"/>
            <w:gridSpan w:val="2"/>
            <w:vAlign w:val="bottom"/>
          </w:tcPr>
          <w:p w14:paraId="282B3011" w14:textId="77777777" w:rsidR="003815C6" w:rsidRPr="008D644F" w:rsidRDefault="003815C6" w:rsidP="00D9489F">
            <w:pPr>
              <w:pBdr>
                <w:bottom w:val="single" w:sz="4" w:space="1" w:color="auto"/>
              </w:pBdr>
              <w:jc w:val="center"/>
              <w:rPr>
                <w:rFonts w:ascii="Angsana New" w:hAnsi="Angsana New" w:cs="Angsana New"/>
                <w:sz w:val="32"/>
                <w:szCs w:val="32"/>
                <w:cs/>
              </w:rPr>
            </w:pPr>
            <w:r w:rsidRPr="008D644F">
              <w:rPr>
                <w:rFonts w:ascii="Angsana New" w:hAnsi="Angsana New" w:cs="Angsana New" w:hint="cs"/>
                <w:sz w:val="32"/>
                <w:szCs w:val="32"/>
                <w:cs/>
              </w:rPr>
              <w:t xml:space="preserve">สำหรับปีสิ้นสุดวันที่ </w:t>
            </w:r>
            <w:r w:rsidRPr="008D644F">
              <w:rPr>
                <w:rFonts w:ascii="Angsana New" w:hAnsi="Angsana New" w:cs="Angsana New" w:hint="cs"/>
                <w:sz w:val="32"/>
                <w:szCs w:val="32"/>
              </w:rPr>
              <w:t>31</w:t>
            </w:r>
            <w:r w:rsidRPr="008D644F">
              <w:rPr>
                <w:rFonts w:ascii="Angsana New" w:hAnsi="Angsana New" w:cs="Angsana New" w:hint="cs"/>
                <w:sz w:val="32"/>
                <w:szCs w:val="32"/>
                <w:cs/>
              </w:rPr>
              <w:t xml:space="preserve"> ธันวาคม</w:t>
            </w:r>
          </w:p>
        </w:tc>
      </w:tr>
      <w:tr w:rsidR="002C1CE8" w:rsidRPr="008D644F" w14:paraId="5642E409" w14:textId="77777777" w:rsidTr="00D64A76">
        <w:tc>
          <w:tcPr>
            <w:tcW w:w="5580" w:type="dxa"/>
          </w:tcPr>
          <w:p w14:paraId="726D684A" w14:textId="77777777" w:rsidR="002C1CE8" w:rsidRPr="008D644F" w:rsidRDefault="002C1CE8" w:rsidP="002C1CE8">
            <w:pPr>
              <w:tabs>
                <w:tab w:val="left" w:pos="900"/>
                <w:tab w:val="left" w:pos="2880"/>
              </w:tabs>
              <w:jc w:val="thaiDistribute"/>
              <w:rPr>
                <w:rFonts w:ascii="Angsana New" w:hAnsi="Angsana New" w:cs="Angsana New"/>
                <w:sz w:val="32"/>
                <w:szCs w:val="32"/>
                <w:cs/>
              </w:rPr>
            </w:pPr>
          </w:p>
        </w:tc>
        <w:tc>
          <w:tcPr>
            <w:tcW w:w="1755" w:type="dxa"/>
            <w:vAlign w:val="bottom"/>
          </w:tcPr>
          <w:p w14:paraId="6A46DA5D" w14:textId="0CD08E01" w:rsidR="002C1CE8" w:rsidRPr="008D644F" w:rsidRDefault="002C1CE8" w:rsidP="002C1CE8">
            <w:pPr>
              <w:pBdr>
                <w:bottom w:val="single" w:sz="4" w:space="1" w:color="auto"/>
              </w:pBdr>
              <w:jc w:val="center"/>
              <w:rPr>
                <w:rFonts w:ascii="Angsana New" w:hAnsi="Angsana New" w:cs="Angsana New"/>
                <w:sz w:val="32"/>
                <w:szCs w:val="32"/>
              </w:rPr>
            </w:pPr>
            <w:r>
              <w:rPr>
                <w:rFonts w:ascii="Angsana New" w:hAnsi="Angsana New" w:cs="Angsana New"/>
                <w:sz w:val="32"/>
                <w:szCs w:val="32"/>
              </w:rPr>
              <w:t>2567</w:t>
            </w:r>
          </w:p>
        </w:tc>
        <w:tc>
          <w:tcPr>
            <w:tcW w:w="1755" w:type="dxa"/>
            <w:vAlign w:val="bottom"/>
          </w:tcPr>
          <w:p w14:paraId="3B3408D0" w14:textId="66C7077D" w:rsidR="002C1CE8" w:rsidRPr="008D644F" w:rsidRDefault="002C1CE8" w:rsidP="002C1CE8">
            <w:pPr>
              <w:pBdr>
                <w:bottom w:val="single" w:sz="4" w:space="1" w:color="auto"/>
              </w:pBdr>
              <w:jc w:val="center"/>
              <w:rPr>
                <w:rFonts w:ascii="Angsana New" w:hAnsi="Angsana New" w:cs="Angsana New"/>
                <w:sz w:val="32"/>
                <w:szCs w:val="32"/>
              </w:rPr>
            </w:pPr>
            <w:r w:rsidRPr="008D644F">
              <w:rPr>
                <w:rFonts w:ascii="Angsana New" w:hAnsi="Angsana New" w:cs="Angsana New" w:hint="cs"/>
                <w:sz w:val="32"/>
                <w:szCs w:val="32"/>
              </w:rPr>
              <w:t>256</w:t>
            </w:r>
            <w:r>
              <w:rPr>
                <w:rFonts w:ascii="Angsana New" w:hAnsi="Angsana New" w:cs="Angsana New"/>
                <w:sz w:val="32"/>
                <w:szCs w:val="32"/>
              </w:rPr>
              <w:t>6</w:t>
            </w:r>
          </w:p>
        </w:tc>
      </w:tr>
      <w:tr w:rsidR="002C1CE8" w:rsidRPr="008D644F" w14:paraId="465367AA" w14:textId="77777777" w:rsidTr="00D64A76">
        <w:tc>
          <w:tcPr>
            <w:tcW w:w="5580" w:type="dxa"/>
          </w:tcPr>
          <w:p w14:paraId="5F330A41" w14:textId="77777777" w:rsidR="002C1CE8" w:rsidRPr="008D644F" w:rsidRDefault="002C1CE8" w:rsidP="002C1CE8">
            <w:pPr>
              <w:tabs>
                <w:tab w:val="left" w:pos="900"/>
                <w:tab w:val="left" w:pos="2880"/>
              </w:tabs>
              <w:jc w:val="thaiDistribute"/>
              <w:rPr>
                <w:rFonts w:ascii="Angsana New" w:hAnsi="Angsana New" w:cs="Angsana New"/>
                <w:sz w:val="32"/>
                <w:szCs w:val="32"/>
                <w:cs/>
              </w:rPr>
            </w:pPr>
            <w:r w:rsidRPr="008D644F">
              <w:rPr>
                <w:rFonts w:ascii="Angsana New" w:hAnsi="Angsana New" w:cs="Angsana New" w:hint="cs"/>
                <w:sz w:val="32"/>
                <w:szCs w:val="32"/>
                <w:cs/>
              </w:rPr>
              <w:t>ยอดเงินสมทบกองทุนประกันวินาศภัยสะสมต้นปี</w:t>
            </w:r>
          </w:p>
        </w:tc>
        <w:tc>
          <w:tcPr>
            <w:tcW w:w="1755" w:type="dxa"/>
            <w:vAlign w:val="bottom"/>
          </w:tcPr>
          <w:p w14:paraId="441D4969" w14:textId="5ACBA4D5" w:rsidR="002C1CE8" w:rsidRPr="008D644F" w:rsidRDefault="00E5583F" w:rsidP="002C1CE8">
            <w:pPr>
              <w:tabs>
                <w:tab w:val="decimal" w:pos="1422"/>
              </w:tabs>
              <w:snapToGrid w:val="0"/>
              <w:rPr>
                <w:rFonts w:ascii="Angsana New" w:hAnsi="Angsana New" w:cs="Angsana New"/>
                <w:sz w:val="32"/>
                <w:szCs w:val="32"/>
              </w:rPr>
            </w:pPr>
            <w:r>
              <w:rPr>
                <w:rFonts w:ascii="Angsana New" w:hAnsi="Angsana New" w:cs="Angsana New"/>
                <w:sz w:val="32"/>
                <w:szCs w:val="32"/>
              </w:rPr>
              <w:t>9,80</w:t>
            </w:r>
            <w:r w:rsidR="003A4BB6">
              <w:rPr>
                <w:rFonts w:ascii="Angsana New" w:hAnsi="Angsana New" w:cs="Angsana New"/>
                <w:sz w:val="32"/>
                <w:szCs w:val="32"/>
              </w:rPr>
              <w:t>3</w:t>
            </w:r>
          </w:p>
        </w:tc>
        <w:tc>
          <w:tcPr>
            <w:tcW w:w="1755" w:type="dxa"/>
            <w:vAlign w:val="bottom"/>
          </w:tcPr>
          <w:p w14:paraId="32962D44" w14:textId="013F8760" w:rsidR="002C1CE8" w:rsidRPr="008D644F" w:rsidRDefault="002C1CE8" w:rsidP="002C1CE8">
            <w:pPr>
              <w:tabs>
                <w:tab w:val="decimal" w:pos="1422"/>
              </w:tabs>
              <w:snapToGrid w:val="0"/>
              <w:rPr>
                <w:rFonts w:ascii="Angsana New" w:hAnsi="Angsana New" w:cs="Angsana New"/>
                <w:sz w:val="32"/>
                <w:szCs w:val="32"/>
              </w:rPr>
            </w:pPr>
            <w:r>
              <w:rPr>
                <w:rFonts w:ascii="Angsana New" w:hAnsi="Angsana New" w:cs="Angsana New"/>
                <w:sz w:val="32"/>
                <w:szCs w:val="32"/>
              </w:rPr>
              <w:t>8,122</w:t>
            </w:r>
          </w:p>
        </w:tc>
      </w:tr>
      <w:tr w:rsidR="002C1CE8" w:rsidRPr="008D644F" w14:paraId="30C205B9" w14:textId="77777777" w:rsidTr="00D64A76">
        <w:tc>
          <w:tcPr>
            <w:tcW w:w="5580" w:type="dxa"/>
          </w:tcPr>
          <w:p w14:paraId="371B908B" w14:textId="77777777" w:rsidR="002C1CE8" w:rsidRPr="008D644F" w:rsidRDefault="002C1CE8" w:rsidP="002C1CE8">
            <w:pPr>
              <w:tabs>
                <w:tab w:val="left" w:pos="450"/>
                <w:tab w:val="left" w:pos="2880"/>
              </w:tabs>
              <w:jc w:val="thaiDistribute"/>
              <w:rPr>
                <w:rFonts w:ascii="Angsana New" w:hAnsi="Angsana New" w:cs="Angsana New"/>
                <w:sz w:val="32"/>
                <w:szCs w:val="32"/>
                <w:cs/>
              </w:rPr>
            </w:pPr>
            <w:r w:rsidRPr="008D644F">
              <w:rPr>
                <w:rFonts w:ascii="Angsana New" w:hAnsi="Angsana New" w:cs="Angsana New" w:hint="cs"/>
                <w:sz w:val="32"/>
                <w:szCs w:val="32"/>
                <w:cs/>
              </w:rPr>
              <w:t>เงินสมทบกองทุนประกันวินาศภัยในปี</w:t>
            </w:r>
          </w:p>
        </w:tc>
        <w:tc>
          <w:tcPr>
            <w:tcW w:w="1755" w:type="dxa"/>
            <w:vAlign w:val="bottom"/>
          </w:tcPr>
          <w:p w14:paraId="3784F951" w14:textId="208E087D" w:rsidR="002C1CE8" w:rsidRPr="008D644F" w:rsidRDefault="00E5583F" w:rsidP="002C1CE8">
            <w:pPr>
              <w:pBdr>
                <w:bottom w:val="single" w:sz="4" w:space="1" w:color="000000"/>
              </w:pBdr>
              <w:tabs>
                <w:tab w:val="decimal" w:pos="1422"/>
              </w:tabs>
              <w:snapToGrid w:val="0"/>
              <w:rPr>
                <w:rFonts w:ascii="Angsana New" w:hAnsi="Angsana New" w:cs="Angsana New"/>
                <w:sz w:val="32"/>
                <w:szCs w:val="32"/>
              </w:rPr>
            </w:pPr>
            <w:r>
              <w:rPr>
                <w:rFonts w:ascii="Angsana New" w:hAnsi="Angsana New" w:cs="Angsana New"/>
                <w:sz w:val="32"/>
                <w:szCs w:val="32"/>
              </w:rPr>
              <w:t>1,84</w:t>
            </w:r>
            <w:r w:rsidR="003A4BB6">
              <w:rPr>
                <w:rFonts w:ascii="Angsana New" w:hAnsi="Angsana New" w:cs="Angsana New"/>
                <w:sz w:val="32"/>
                <w:szCs w:val="32"/>
              </w:rPr>
              <w:t>5</w:t>
            </w:r>
          </w:p>
        </w:tc>
        <w:tc>
          <w:tcPr>
            <w:tcW w:w="1755" w:type="dxa"/>
            <w:vAlign w:val="bottom"/>
          </w:tcPr>
          <w:p w14:paraId="035D6395" w14:textId="120C5F07" w:rsidR="002C1CE8" w:rsidRPr="008D644F" w:rsidRDefault="002C1CE8" w:rsidP="002C1CE8">
            <w:pPr>
              <w:pBdr>
                <w:bottom w:val="single" w:sz="4" w:space="1" w:color="000000"/>
              </w:pBdr>
              <w:tabs>
                <w:tab w:val="decimal" w:pos="1422"/>
              </w:tabs>
              <w:snapToGrid w:val="0"/>
              <w:rPr>
                <w:rFonts w:ascii="Angsana New" w:hAnsi="Angsana New" w:cs="Angsana New"/>
                <w:sz w:val="32"/>
                <w:szCs w:val="32"/>
              </w:rPr>
            </w:pPr>
            <w:r>
              <w:rPr>
                <w:rFonts w:ascii="Angsana New" w:hAnsi="Angsana New" w:cs="Angsana New"/>
                <w:sz w:val="32"/>
                <w:szCs w:val="32"/>
              </w:rPr>
              <w:t>1,681</w:t>
            </w:r>
          </w:p>
        </w:tc>
      </w:tr>
      <w:tr w:rsidR="002C1CE8" w:rsidRPr="008D644F" w14:paraId="1AB5744C" w14:textId="77777777" w:rsidTr="00D64A76">
        <w:trPr>
          <w:trHeight w:val="351"/>
        </w:trPr>
        <w:tc>
          <w:tcPr>
            <w:tcW w:w="5580" w:type="dxa"/>
          </w:tcPr>
          <w:p w14:paraId="1E6265B2" w14:textId="77777777" w:rsidR="002C1CE8" w:rsidRPr="008D644F" w:rsidRDefault="002C1CE8" w:rsidP="002C1CE8">
            <w:pPr>
              <w:tabs>
                <w:tab w:val="left" w:pos="450"/>
                <w:tab w:val="left" w:pos="2880"/>
              </w:tabs>
              <w:jc w:val="thaiDistribute"/>
              <w:rPr>
                <w:rFonts w:ascii="Angsana New" w:hAnsi="Angsana New" w:cs="Angsana New"/>
                <w:sz w:val="32"/>
                <w:szCs w:val="32"/>
                <w:cs/>
              </w:rPr>
            </w:pPr>
            <w:r w:rsidRPr="008D644F">
              <w:rPr>
                <w:rFonts w:ascii="Angsana New" w:hAnsi="Angsana New" w:cs="Angsana New" w:hint="cs"/>
                <w:sz w:val="32"/>
                <w:szCs w:val="32"/>
                <w:cs/>
              </w:rPr>
              <w:t>ยอดเงินสมทบกองทุนประกันวินาศภัยสะสมปลายปี</w:t>
            </w:r>
          </w:p>
        </w:tc>
        <w:tc>
          <w:tcPr>
            <w:tcW w:w="1755" w:type="dxa"/>
            <w:vAlign w:val="bottom"/>
          </w:tcPr>
          <w:p w14:paraId="3FE42F30" w14:textId="74F7DE10" w:rsidR="002C1CE8" w:rsidRPr="008D644F" w:rsidRDefault="00947246" w:rsidP="002C1CE8">
            <w:pPr>
              <w:pBdr>
                <w:bottom w:val="double" w:sz="4" w:space="1" w:color="auto"/>
              </w:pBdr>
              <w:tabs>
                <w:tab w:val="decimal" w:pos="1422"/>
              </w:tabs>
              <w:snapToGrid w:val="0"/>
              <w:rPr>
                <w:rFonts w:ascii="Angsana New" w:hAnsi="Angsana New" w:cs="Angsana New"/>
                <w:sz w:val="32"/>
                <w:szCs w:val="32"/>
              </w:rPr>
            </w:pPr>
            <w:r>
              <w:rPr>
                <w:rFonts w:ascii="Angsana New" w:hAnsi="Angsana New" w:cs="Angsana New"/>
                <w:sz w:val="32"/>
                <w:szCs w:val="32"/>
              </w:rPr>
              <w:t>11,64</w:t>
            </w:r>
            <w:r w:rsidR="00EE10BD">
              <w:rPr>
                <w:rFonts w:ascii="Angsana New" w:hAnsi="Angsana New" w:cs="Angsana New"/>
                <w:sz w:val="32"/>
                <w:szCs w:val="32"/>
              </w:rPr>
              <w:t>8</w:t>
            </w:r>
          </w:p>
        </w:tc>
        <w:tc>
          <w:tcPr>
            <w:tcW w:w="1755" w:type="dxa"/>
            <w:vAlign w:val="bottom"/>
          </w:tcPr>
          <w:p w14:paraId="2FF30FE4" w14:textId="2BF23F9F" w:rsidR="002C1CE8" w:rsidRPr="008D644F" w:rsidRDefault="002C1CE8" w:rsidP="002C1CE8">
            <w:pPr>
              <w:pBdr>
                <w:bottom w:val="double" w:sz="4" w:space="1" w:color="auto"/>
              </w:pBdr>
              <w:tabs>
                <w:tab w:val="decimal" w:pos="1422"/>
              </w:tabs>
              <w:snapToGrid w:val="0"/>
              <w:rPr>
                <w:rFonts w:ascii="Angsana New" w:hAnsi="Angsana New" w:cs="Angsana New"/>
                <w:sz w:val="32"/>
                <w:szCs w:val="32"/>
              </w:rPr>
            </w:pPr>
            <w:r>
              <w:rPr>
                <w:rFonts w:ascii="Angsana New" w:hAnsi="Angsana New" w:cs="Angsana New"/>
                <w:sz w:val="32"/>
                <w:szCs w:val="32"/>
              </w:rPr>
              <w:t>9,803</w:t>
            </w:r>
          </w:p>
        </w:tc>
      </w:tr>
    </w:tbl>
    <w:p w14:paraId="04DD240F" w14:textId="216E7168" w:rsidR="002B7BA9" w:rsidRPr="008D644F" w:rsidRDefault="008021B0" w:rsidP="00DD0BE3">
      <w:pPr>
        <w:pStyle w:val="Heading1"/>
        <w:spacing w:before="240"/>
        <w:rPr>
          <w:rFonts w:ascii="Angsana New" w:hAnsi="Angsana New" w:cs="Angsana New"/>
        </w:rPr>
      </w:pPr>
      <w:r w:rsidRPr="008D644F">
        <w:rPr>
          <w:rFonts w:ascii="Angsana New" w:hAnsi="Angsana New" w:cs="Angsana New" w:hint="cs"/>
        </w:rPr>
        <w:t>4</w:t>
      </w:r>
      <w:r w:rsidR="00201EC0">
        <w:rPr>
          <w:rFonts w:ascii="Angsana New" w:hAnsi="Angsana New" w:cs="Angsana New"/>
        </w:rPr>
        <w:t>6</w:t>
      </w:r>
      <w:r w:rsidR="002B7BA9" w:rsidRPr="008D644F">
        <w:rPr>
          <w:rFonts w:ascii="Angsana New" w:hAnsi="Angsana New" w:cs="Angsana New" w:hint="cs"/>
        </w:rPr>
        <w:t>.</w:t>
      </w:r>
      <w:r w:rsidR="002B7BA9" w:rsidRPr="008D644F">
        <w:rPr>
          <w:rFonts w:ascii="Angsana New" w:hAnsi="Angsana New" w:cs="Angsana New" w:hint="cs"/>
        </w:rPr>
        <w:tab/>
      </w:r>
      <w:r w:rsidR="002B7BA9" w:rsidRPr="008D644F">
        <w:rPr>
          <w:rFonts w:ascii="Angsana New" w:hAnsi="Angsana New" w:cs="Angsana New" w:hint="cs"/>
          <w:cs/>
        </w:rPr>
        <w:t>ภาระผูกพันและหนี้สินที่อาจเกิดขึ้น</w:t>
      </w:r>
    </w:p>
    <w:p w14:paraId="32BD10D1" w14:textId="41791B14" w:rsidR="00814C6F" w:rsidRPr="008D644F" w:rsidRDefault="008021B0" w:rsidP="00814C6F">
      <w:pPr>
        <w:tabs>
          <w:tab w:val="left" w:pos="900"/>
          <w:tab w:val="left" w:pos="2160"/>
          <w:tab w:val="left" w:pos="2880"/>
        </w:tabs>
        <w:spacing w:before="120" w:after="120"/>
        <w:ind w:left="547" w:right="-43" w:hanging="547"/>
        <w:jc w:val="thaiDistribute"/>
        <w:rPr>
          <w:rFonts w:ascii="Angsana New" w:hAnsi="Angsana New" w:cs="Angsana New"/>
          <w:b/>
          <w:bCs/>
          <w:sz w:val="32"/>
          <w:szCs w:val="32"/>
        </w:rPr>
      </w:pPr>
      <w:r w:rsidRPr="008D644F">
        <w:rPr>
          <w:rFonts w:ascii="Angsana New" w:hAnsi="Angsana New" w:cs="Angsana New" w:hint="cs"/>
          <w:b/>
          <w:bCs/>
          <w:sz w:val="32"/>
          <w:szCs w:val="32"/>
        </w:rPr>
        <w:t>4</w:t>
      </w:r>
      <w:r w:rsidR="00201EC0">
        <w:rPr>
          <w:rFonts w:ascii="Angsana New" w:hAnsi="Angsana New" w:cs="Angsana New"/>
          <w:b/>
          <w:bCs/>
          <w:sz w:val="32"/>
          <w:szCs w:val="32"/>
        </w:rPr>
        <w:t>6</w:t>
      </w:r>
      <w:r w:rsidR="00814C6F" w:rsidRPr="008D644F">
        <w:rPr>
          <w:rFonts w:ascii="Angsana New" w:hAnsi="Angsana New" w:cs="Angsana New" w:hint="cs"/>
          <w:b/>
          <w:bCs/>
          <w:sz w:val="32"/>
          <w:szCs w:val="32"/>
        </w:rPr>
        <w:t xml:space="preserve">.1 </w:t>
      </w:r>
      <w:r w:rsidR="00814C6F" w:rsidRPr="008D644F">
        <w:rPr>
          <w:rFonts w:ascii="Angsana New" w:hAnsi="Angsana New" w:cs="Angsana New" w:hint="cs"/>
          <w:b/>
          <w:bCs/>
          <w:sz w:val="32"/>
          <w:szCs w:val="32"/>
        </w:rPr>
        <w:tab/>
      </w:r>
      <w:r w:rsidR="00814C6F" w:rsidRPr="008D644F">
        <w:rPr>
          <w:rFonts w:ascii="Angsana New" w:hAnsi="Angsana New" w:cs="Angsana New" w:hint="cs"/>
          <w:b/>
          <w:bCs/>
          <w:sz w:val="32"/>
          <w:szCs w:val="32"/>
          <w:cs/>
        </w:rPr>
        <w:t>ภาระผูกพันเกี่ยวกับรายจ่ายฝ่ายทุน</w:t>
      </w:r>
    </w:p>
    <w:p w14:paraId="1CD89B48" w14:textId="400E1980" w:rsidR="00184FFF" w:rsidRDefault="00814C6F" w:rsidP="000139D5">
      <w:pPr>
        <w:tabs>
          <w:tab w:val="left" w:pos="2160"/>
          <w:tab w:val="right" w:pos="7920"/>
        </w:tabs>
        <w:spacing w:before="240" w:after="120"/>
        <w:ind w:left="547" w:right="-43" w:hanging="547"/>
        <w:jc w:val="thaiDistribute"/>
        <w:rPr>
          <w:rFonts w:ascii="Angsana New" w:hAnsi="Angsana New" w:cs="Angsana New"/>
          <w:sz w:val="32"/>
          <w:szCs w:val="32"/>
        </w:rPr>
      </w:pPr>
      <w:r w:rsidRPr="008D644F">
        <w:rPr>
          <w:rFonts w:ascii="Angsana New" w:hAnsi="Angsana New" w:cs="Angsana New" w:hint="cs"/>
          <w:sz w:val="32"/>
          <w:szCs w:val="32"/>
        </w:rPr>
        <w:tab/>
      </w:r>
      <w:r w:rsidRPr="008D644F">
        <w:rPr>
          <w:rFonts w:ascii="Angsana New" w:hAnsi="Angsana New" w:cs="Angsana New" w:hint="cs"/>
          <w:sz w:val="32"/>
          <w:szCs w:val="32"/>
          <w:cs/>
        </w:rPr>
        <w:t xml:space="preserve">ณ วันที่ </w:t>
      </w:r>
      <w:r w:rsidRPr="008D644F">
        <w:rPr>
          <w:rFonts w:ascii="Angsana New" w:hAnsi="Angsana New" w:cs="Angsana New" w:hint="cs"/>
          <w:sz w:val="32"/>
          <w:szCs w:val="32"/>
        </w:rPr>
        <w:t xml:space="preserve">31 </w:t>
      </w:r>
      <w:r w:rsidRPr="008D644F">
        <w:rPr>
          <w:rFonts w:ascii="Angsana New" w:hAnsi="Angsana New" w:cs="Angsana New" w:hint="cs"/>
          <w:sz w:val="32"/>
          <w:szCs w:val="32"/>
          <w:cs/>
        </w:rPr>
        <w:t xml:space="preserve">ธันวาคม </w:t>
      </w:r>
      <w:r w:rsidRPr="008D644F">
        <w:rPr>
          <w:rFonts w:ascii="Angsana New" w:hAnsi="Angsana New" w:cs="Angsana New" w:hint="cs"/>
          <w:sz w:val="32"/>
          <w:szCs w:val="32"/>
        </w:rPr>
        <w:t>256</w:t>
      </w:r>
      <w:r w:rsidR="00A04B89">
        <w:rPr>
          <w:rFonts w:ascii="Angsana New" w:hAnsi="Angsana New" w:cs="Angsana New"/>
          <w:sz w:val="32"/>
          <w:szCs w:val="32"/>
        </w:rPr>
        <w:t>7</w:t>
      </w:r>
      <w:r w:rsidRPr="008D644F">
        <w:rPr>
          <w:rFonts w:ascii="Angsana New" w:hAnsi="Angsana New" w:cs="Angsana New" w:hint="cs"/>
          <w:sz w:val="32"/>
          <w:szCs w:val="32"/>
        </w:rPr>
        <w:t xml:space="preserve"> </w:t>
      </w:r>
      <w:r w:rsidR="00683C5B" w:rsidRPr="008D644F">
        <w:rPr>
          <w:rFonts w:ascii="Angsana New" w:hAnsi="Angsana New" w:cs="Angsana New" w:hint="cs"/>
          <w:sz w:val="32"/>
          <w:szCs w:val="32"/>
          <w:cs/>
        </w:rPr>
        <w:t>บริษัทฯ</w:t>
      </w:r>
      <w:r w:rsidR="00405E0B" w:rsidRPr="008D644F">
        <w:rPr>
          <w:rFonts w:ascii="Angsana New" w:hAnsi="Angsana New" w:cs="Angsana New" w:hint="cs"/>
          <w:sz w:val="32"/>
          <w:szCs w:val="32"/>
        </w:rPr>
        <w:t xml:space="preserve"> </w:t>
      </w:r>
      <w:r w:rsidR="00683C5B" w:rsidRPr="008D644F">
        <w:rPr>
          <w:rFonts w:ascii="Angsana New" w:hAnsi="Angsana New" w:cs="Angsana New" w:hint="cs"/>
          <w:sz w:val="32"/>
          <w:szCs w:val="32"/>
          <w:cs/>
        </w:rPr>
        <w:t>มีภาระผูกพันเกี่ยวกับรายจ่ายฝ่ายทุนที่เกี่ยวข้องกับสัญญาควบคุมงานก่อสร้างและออกแบบอาคาร</w:t>
      </w:r>
      <w:r w:rsidR="00496482">
        <w:rPr>
          <w:rFonts w:ascii="Angsana New" w:hAnsi="Angsana New" w:cs="Angsana New" w:hint="cs"/>
          <w:sz w:val="32"/>
          <w:szCs w:val="32"/>
          <w:cs/>
        </w:rPr>
        <w:t>และการติดตั้งระบบโปรแกรมคอมพิวเตอร์</w:t>
      </w:r>
      <w:r w:rsidR="00AB4746" w:rsidRPr="008D644F">
        <w:rPr>
          <w:rFonts w:ascii="Angsana New" w:hAnsi="Angsana New" w:cs="Angsana New" w:hint="cs"/>
          <w:sz w:val="32"/>
          <w:szCs w:val="32"/>
          <w:cs/>
        </w:rPr>
        <w:t>จำนวนเงิน</w:t>
      </w:r>
      <w:r w:rsidR="00AA4FE2" w:rsidRPr="008D644F">
        <w:rPr>
          <w:rFonts w:ascii="Angsana New" w:hAnsi="Angsana New" w:cs="Angsana New" w:hint="cs"/>
          <w:sz w:val="32"/>
          <w:szCs w:val="32"/>
          <w:cs/>
        </w:rPr>
        <w:t xml:space="preserve"> </w:t>
      </w:r>
      <w:r w:rsidR="00AD5AB5">
        <w:rPr>
          <w:rFonts w:ascii="Angsana New" w:hAnsi="Angsana New" w:cs="Angsana New"/>
          <w:sz w:val="32"/>
          <w:szCs w:val="32"/>
        </w:rPr>
        <w:t>2</w:t>
      </w:r>
      <w:r w:rsidR="00DB26D0">
        <w:rPr>
          <w:rFonts w:ascii="Angsana New" w:hAnsi="Angsana New" w:cs="Angsana New"/>
          <w:sz w:val="32"/>
          <w:szCs w:val="32"/>
        </w:rPr>
        <w:t>2</w:t>
      </w:r>
      <w:r w:rsidR="00AB4746" w:rsidRPr="008D644F">
        <w:rPr>
          <w:rFonts w:ascii="Angsana New" w:hAnsi="Angsana New" w:cs="Angsana New" w:hint="cs"/>
          <w:sz w:val="32"/>
          <w:szCs w:val="32"/>
          <w:cs/>
        </w:rPr>
        <w:t xml:space="preserve"> ล้านบาท</w:t>
      </w:r>
      <w:r w:rsidR="000139D5">
        <w:rPr>
          <w:rFonts w:ascii="Angsana New" w:hAnsi="Angsana New" w:cs="Angsana New"/>
          <w:sz w:val="32"/>
          <w:szCs w:val="32"/>
        </w:rPr>
        <w:t xml:space="preserve"> </w:t>
      </w:r>
      <w:r w:rsidR="00F166EA">
        <w:rPr>
          <w:rFonts w:ascii="Angsana New" w:hAnsi="Angsana New" w:cs="Angsana New" w:hint="cs"/>
          <w:sz w:val="32"/>
          <w:szCs w:val="32"/>
          <w:cs/>
        </w:rPr>
        <w:t xml:space="preserve">                       </w:t>
      </w:r>
      <w:r w:rsidR="00683C5B" w:rsidRPr="008D644F">
        <w:rPr>
          <w:rFonts w:ascii="Angsana New" w:hAnsi="Angsana New" w:cs="Angsana New" w:hint="cs"/>
          <w:sz w:val="32"/>
          <w:szCs w:val="32"/>
          <w:cs/>
        </w:rPr>
        <w:t>(</w:t>
      </w:r>
      <w:r w:rsidR="000139D5">
        <w:rPr>
          <w:rFonts w:ascii="Angsana New" w:hAnsi="Angsana New" w:cs="Angsana New"/>
          <w:sz w:val="32"/>
          <w:szCs w:val="32"/>
        </w:rPr>
        <w:t>256</w:t>
      </w:r>
      <w:r w:rsidR="00A04B89">
        <w:rPr>
          <w:rFonts w:ascii="Angsana New" w:hAnsi="Angsana New" w:cs="Angsana New"/>
          <w:sz w:val="32"/>
          <w:szCs w:val="32"/>
        </w:rPr>
        <w:t>6</w:t>
      </w:r>
      <w:r w:rsidR="00683C5B" w:rsidRPr="008D644F">
        <w:rPr>
          <w:rFonts w:ascii="Angsana New" w:hAnsi="Angsana New" w:cs="Angsana New" w:hint="cs"/>
          <w:sz w:val="32"/>
          <w:szCs w:val="32"/>
          <w:cs/>
        </w:rPr>
        <w:t xml:space="preserve">: </w:t>
      </w:r>
      <w:r w:rsidR="00A04B89">
        <w:rPr>
          <w:rFonts w:ascii="Angsana New" w:hAnsi="Angsana New" w:cs="Angsana New"/>
          <w:sz w:val="32"/>
          <w:szCs w:val="32"/>
        </w:rPr>
        <w:t>117</w:t>
      </w:r>
      <w:r w:rsidR="00D92B16" w:rsidRPr="008D644F">
        <w:rPr>
          <w:rFonts w:ascii="Angsana New" w:hAnsi="Angsana New" w:cs="Angsana New" w:hint="cs"/>
          <w:sz w:val="32"/>
          <w:szCs w:val="32"/>
        </w:rPr>
        <w:t xml:space="preserve"> </w:t>
      </w:r>
      <w:r w:rsidR="00683C5B" w:rsidRPr="008D644F">
        <w:rPr>
          <w:rFonts w:ascii="Angsana New" w:hAnsi="Angsana New" w:cs="Angsana New" w:hint="cs"/>
          <w:sz w:val="32"/>
          <w:szCs w:val="32"/>
          <w:cs/>
        </w:rPr>
        <w:t>ล้านบาท)</w:t>
      </w:r>
      <w:r w:rsidR="00ED763E" w:rsidRPr="008D644F">
        <w:rPr>
          <w:rFonts w:ascii="Angsana New" w:hAnsi="Angsana New" w:cs="Angsana New" w:hint="cs"/>
          <w:sz w:val="32"/>
          <w:szCs w:val="32"/>
        </w:rPr>
        <w:t xml:space="preserve"> </w:t>
      </w:r>
    </w:p>
    <w:p w14:paraId="1A3AF2B3" w14:textId="55E5D7B0" w:rsidR="00814C6F" w:rsidRPr="008D644F" w:rsidRDefault="00192327" w:rsidP="00192327">
      <w:pPr>
        <w:tabs>
          <w:tab w:val="left" w:pos="2160"/>
          <w:tab w:val="right" w:pos="7920"/>
        </w:tabs>
        <w:spacing w:before="240" w:after="120"/>
        <w:ind w:left="547" w:right="-43" w:hanging="7"/>
        <w:jc w:val="thaiDistribute"/>
        <w:rPr>
          <w:rFonts w:ascii="Angsana New" w:hAnsi="Angsana New" w:cs="Angsana New"/>
          <w:sz w:val="32"/>
          <w:szCs w:val="32"/>
        </w:rPr>
      </w:pPr>
      <w:r>
        <w:rPr>
          <w:rFonts w:ascii="Angsana New" w:hAnsi="Angsana New" w:cs="Angsana New" w:hint="cs"/>
          <w:sz w:val="32"/>
          <w:szCs w:val="32"/>
          <w:cs/>
        </w:rPr>
        <w:t xml:space="preserve">ณ วันที่ </w:t>
      </w:r>
      <w:r>
        <w:rPr>
          <w:rFonts w:ascii="Angsana New" w:hAnsi="Angsana New" w:cs="Angsana New"/>
          <w:sz w:val="32"/>
          <w:szCs w:val="32"/>
        </w:rPr>
        <w:t xml:space="preserve">31 </w:t>
      </w:r>
      <w:r>
        <w:rPr>
          <w:rFonts w:ascii="Angsana New" w:hAnsi="Angsana New" w:cs="Angsana New" w:hint="cs"/>
          <w:sz w:val="32"/>
          <w:szCs w:val="32"/>
          <w:cs/>
        </w:rPr>
        <w:t xml:space="preserve">ธันวาคม </w:t>
      </w:r>
      <w:r>
        <w:rPr>
          <w:rFonts w:ascii="Angsana New" w:hAnsi="Angsana New" w:cs="Angsana New"/>
          <w:sz w:val="32"/>
          <w:szCs w:val="32"/>
        </w:rPr>
        <w:t xml:space="preserve">2566 </w:t>
      </w:r>
      <w:r>
        <w:rPr>
          <w:rFonts w:ascii="Angsana New" w:hAnsi="Angsana New" w:cs="Angsana New" w:hint="cs"/>
          <w:sz w:val="32"/>
          <w:szCs w:val="32"/>
          <w:cs/>
        </w:rPr>
        <w:t>บริษัทฯ มีภาระผูกพันเกี่ยวกับรายจ่ายลงทุนในกองทุนตามสัญญาการจองซื้อ (</w:t>
      </w:r>
      <w:proofErr w:type="spellStart"/>
      <w:r>
        <w:rPr>
          <w:rFonts w:ascii="Angsana New" w:hAnsi="Angsana New" w:cs="Angsana New"/>
          <w:sz w:val="32"/>
          <w:szCs w:val="32"/>
        </w:rPr>
        <w:t>Subsciption</w:t>
      </w:r>
      <w:proofErr w:type="spellEnd"/>
      <w:r>
        <w:rPr>
          <w:rFonts w:ascii="Angsana New" w:hAnsi="Angsana New" w:cs="Angsana New"/>
          <w:sz w:val="32"/>
          <w:szCs w:val="32"/>
        </w:rPr>
        <w:t xml:space="preserve"> deed) </w:t>
      </w:r>
      <w:r>
        <w:rPr>
          <w:rFonts w:ascii="Angsana New" w:hAnsi="Angsana New" w:cs="Angsana New" w:hint="cs"/>
          <w:sz w:val="32"/>
          <w:szCs w:val="32"/>
          <w:cs/>
        </w:rPr>
        <w:t xml:space="preserve">กับกองทุนในต่างประเทศกองหนึ่งจำนวนเงิน </w:t>
      </w:r>
      <w:r>
        <w:rPr>
          <w:rFonts w:ascii="Angsana New" w:hAnsi="Angsana New" w:cs="Angsana New"/>
          <w:sz w:val="32"/>
          <w:szCs w:val="32"/>
        </w:rPr>
        <w:t xml:space="preserve">1 </w:t>
      </w:r>
      <w:r>
        <w:rPr>
          <w:rFonts w:ascii="Angsana New" w:hAnsi="Angsana New" w:cs="Angsana New" w:hint="cs"/>
          <w:sz w:val="32"/>
          <w:szCs w:val="32"/>
          <w:cs/>
        </w:rPr>
        <w:t>ล้านเหรียญสหรัฐ (</w:t>
      </w:r>
      <w:r>
        <w:rPr>
          <w:rFonts w:ascii="Angsana New" w:hAnsi="Angsana New" w:cs="Angsana New"/>
          <w:sz w:val="32"/>
          <w:szCs w:val="32"/>
        </w:rPr>
        <w:t xml:space="preserve">2567: </w:t>
      </w:r>
      <w:r w:rsidR="00E03ABF">
        <w:rPr>
          <w:rFonts w:ascii="Angsana New" w:hAnsi="Angsana New" w:cs="Angsana New" w:hint="cs"/>
          <w:sz w:val="32"/>
          <w:szCs w:val="32"/>
          <w:cs/>
        </w:rPr>
        <w:t>ไม่มี</w:t>
      </w:r>
      <w:r>
        <w:rPr>
          <w:rFonts w:ascii="Angsana New" w:hAnsi="Angsana New" w:cs="Angsana New" w:hint="cs"/>
          <w:sz w:val="32"/>
          <w:szCs w:val="32"/>
          <w:cs/>
        </w:rPr>
        <w:t>)</w:t>
      </w:r>
    </w:p>
    <w:p w14:paraId="2B078554" w14:textId="77777777" w:rsidR="00BB7781" w:rsidRDefault="00BB7781">
      <w:pPr>
        <w:rPr>
          <w:rFonts w:ascii="Angsana New" w:hAnsi="Angsana New" w:cs="Angsana New"/>
          <w:b/>
          <w:bCs/>
          <w:sz w:val="32"/>
          <w:szCs w:val="32"/>
        </w:rPr>
      </w:pPr>
      <w:r>
        <w:rPr>
          <w:rFonts w:ascii="Angsana New" w:hAnsi="Angsana New" w:cs="Angsana New"/>
          <w:b/>
          <w:bCs/>
          <w:sz w:val="32"/>
          <w:szCs w:val="32"/>
        </w:rPr>
        <w:br w:type="page"/>
      </w:r>
    </w:p>
    <w:p w14:paraId="3C8C1C0E" w14:textId="0E749F14" w:rsidR="009A0E5F" w:rsidRPr="008D644F" w:rsidRDefault="008021B0" w:rsidP="00BB7781">
      <w:pPr>
        <w:tabs>
          <w:tab w:val="left" w:pos="900"/>
          <w:tab w:val="left" w:pos="2160"/>
          <w:tab w:val="left" w:pos="2880"/>
        </w:tabs>
        <w:spacing w:before="80" w:after="80"/>
        <w:ind w:left="547" w:right="-43" w:hanging="547"/>
        <w:jc w:val="thaiDistribute"/>
        <w:rPr>
          <w:rFonts w:ascii="Angsana New" w:hAnsi="Angsana New" w:cs="Angsana New"/>
          <w:b/>
          <w:bCs/>
          <w:sz w:val="32"/>
          <w:szCs w:val="32"/>
        </w:rPr>
      </w:pPr>
      <w:r w:rsidRPr="008D644F">
        <w:rPr>
          <w:rFonts w:ascii="Angsana New" w:hAnsi="Angsana New" w:cs="Angsana New" w:hint="cs"/>
          <w:b/>
          <w:bCs/>
          <w:sz w:val="32"/>
          <w:szCs w:val="32"/>
        </w:rPr>
        <w:lastRenderedPageBreak/>
        <w:t>4</w:t>
      </w:r>
      <w:r w:rsidR="00201EC0">
        <w:rPr>
          <w:rFonts w:ascii="Angsana New" w:hAnsi="Angsana New" w:cs="Angsana New"/>
          <w:b/>
          <w:bCs/>
          <w:sz w:val="32"/>
          <w:szCs w:val="32"/>
        </w:rPr>
        <w:t>6</w:t>
      </w:r>
      <w:r w:rsidR="00162E4C" w:rsidRPr="008D644F">
        <w:rPr>
          <w:rFonts w:ascii="Angsana New" w:hAnsi="Angsana New" w:cs="Angsana New" w:hint="cs"/>
          <w:b/>
          <w:bCs/>
          <w:sz w:val="32"/>
          <w:szCs w:val="32"/>
        </w:rPr>
        <w:t>.</w:t>
      </w:r>
      <w:r w:rsidR="00407E71" w:rsidRPr="008D644F">
        <w:rPr>
          <w:rFonts w:ascii="Angsana New" w:hAnsi="Angsana New" w:cs="Angsana New" w:hint="cs"/>
          <w:b/>
          <w:bCs/>
          <w:sz w:val="32"/>
          <w:szCs w:val="32"/>
        </w:rPr>
        <w:t>2</w:t>
      </w:r>
      <w:r w:rsidR="009A0E5F" w:rsidRPr="008D644F">
        <w:rPr>
          <w:rFonts w:ascii="Angsana New" w:hAnsi="Angsana New" w:cs="Angsana New" w:hint="cs"/>
          <w:b/>
          <w:bCs/>
          <w:sz w:val="32"/>
          <w:szCs w:val="32"/>
        </w:rPr>
        <w:t xml:space="preserve"> </w:t>
      </w:r>
      <w:r w:rsidR="009A0E5F" w:rsidRPr="008D644F">
        <w:rPr>
          <w:rFonts w:ascii="Angsana New" w:hAnsi="Angsana New" w:cs="Angsana New" w:hint="cs"/>
          <w:b/>
          <w:bCs/>
          <w:sz w:val="32"/>
          <w:szCs w:val="32"/>
        </w:rPr>
        <w:tab/>
      </w:r>
      <w:r w:rsidR="009A0E5F" w:rsidRPr="008D644F">
        <w:rPr>
          <w:rFonts w:ascii="Angsana New" w:hAnsi="Angsana New" w:cs="Angsana New" w:hint="cs"/>
          <w:b/>
          <w:bCs/>
          <w:sz w:val="32"/>
          <w:szCs w:val="32"/>
          <w:cs/>
        </w:rPr>
        <w:t>ภาระผูกพันเกี่ยวกับ</w:t>
      </w:r>
      <w:r w:rsidR="00A311C8">
        <w:rPr>
          <w:rFonts w:ascii="Angsana New" w:hAnsi="Angsana New" w:cs="Angsana New" w:hint="cs"/>
          <w:b/>
          <w:bCs/>
          <w:sz w:val="32"/>
          <w:szCs w:val="32"/>
          <w:cs/>
        </w:rPr>
        <w:t>สัญญาเช่าดำเนินงาน</w:t>
      </w:r>
    </w:p>
    <w:p w14:paraId="44FE4EE9" w14:textId="059CD6DE" w:rsidR="00A311C8" w:rsidRDefault="00377F46" w:rsidP="00BB7781">
      <w:pPr>
        <w:tabs>
          <w:tab w:val="left" w:pos="900"/>
          <w:tab w:val="left" w:pos="2160"/>
          <w:tab w:val="left" w:pos="2880"/>
        </w:tabs>
        <w:spacing w:before="80"/>
        <w:ind w:left="547" w:right="-43" w:hanging="547"/>
        <w:jc w:val="thaiDistribute"/>
        <w:rPr>
          <w:rFonts w:ascii="Angsana New" w:hAnsi="Angsana New" w:cs="Angsana New"/>
          <w:sz w:val="32"/>
          <w:szCs w:val="32"/>
        </w:rPr>
      </w:pPr>
      <w:r>
        <w:rPr>
          <w:rFonts w:ascii="Angsana New" w:hAnsi="Angsana New" w:cs="Angsana New"/>
          <w:sz w:val="32"/>
          <w:szCs w:val="32"/>
          <w:cs/>
        </w:rPr>
        <w:tab/>
      </w:r>
      <w:r w:rsidRPr="008D644F">
        <w:rPr>
          <w:rFonts w:ascii="Angsana New" w:hAnsi="Angsana New" w:cs="Angsana New" w:hint="cs"/>
          <w:sz w:val="32"/>
          <w:szCs w:val="32"/>
          <w:cs/>
        </w:rPr>
        <w:t xml:space="preserve">ณ วันที่ </w:t>
      </w:r>
      <w:r w:rsidRPr="008D644F">
        <w:rPr>
          <w:rFonts w:ascii="Angsana New" w:hAnsi="Angsana New" w:cs="Angsana New" w:hint="cs"/>
          <w:sz w:val="32"/>
          <w:szCs w:val="32"/>
        </w:rPr>
        <w:t xml:space="preserve">31 </w:t>
      </w:r>
      <w:r w:rsidRPr="008D644F">
        <w:rPr>
          <w:rFonts w:ascii="Angsana New" w:hAnsi="Angsana New" w:cs="Angsana New" w:hint="cs"/>
          <w:sz w:val="32"/>
          <w:szCs w:val="32"/>
          <w:cs/>
        </w:rPr>
        <w:t xml:space="preserve">ธันวาคม </w:t>
      </w:r>
      <w:r w:rsidRPr="008D644F">
        <w:rPr>
          <w:rFonts w:ascii="Angsana New" w:hAnsi="Angsana New" w:cs="Angsana New" w:hint="cs"/>
          <w:sz w:val="32"/>
          <w:szCs w:val="32"/>
        </w:rPr>
        <w:t>256</w:t>
      </w:r>
      <w:r>
        <w:rPr>
          <w:rFonts w:ascii="Angsana New" w:hAnsi="Angsana New" w:cs="Angsana New"/>
          <w:sz w:val="32"/>
          <w:szCs w:val="32"/>
        </w:rPr>
        <w:t>7</w:t>
      </w:r>
      <w:r>
        <w:rPr>
          <w:rFonts w:ascii="Angsana New" w:hAnsi="Angsana New" w:cs="Angsana New" w:hint="cs"/>
          <w:sz w:val="32"/>
          <w:szCs w:val="32"/>
          <w:cs/>
        </w:rPr>
        <w:t xml:space="preserve"> </w:t>
      </w:r>
      <w:r w:rsidR="006634A3">
        <w:rPr>
          <w:rFonts w:ascii="Angsana New" w:hAnsi="Angsana New" w:cs="Angsana New" w:hint="cs"/>
          <w:sz w:val="32"/>
          <w:szCs w:val="32"/>
          <w:cs/>
        </w:rPr>
        <w:t xml:space="preserve">และ </w:t>
      </w:r>
      <w:r w:rsidR="006634A3">
        <w:rPr>
          <w:rFonts w:ascii="Angsana New" w:hAnsi="Angsana New" w:cs="Angsana New"/>
          <w:sz w:val="32"/>
          <w:szCs w:val="32"/>
        </w:rPr>
        <w:t xml:space="preserve">2566 </w:t>
      </w:r>
      <w:r w:rsidR="00BB7781">
        <w:rPr>
          <w:rFonts w:ascii="Angsana New" w:hAnsi="Angsana New" w:cs="Angsana New" w:hint="cs"/>
          <w:sz w:val="32"/>
          <w:szCs w:val="32"/>
          <w:cs/>
        </w:rPr>
        <w:t>กลุ่ม</w:t>
      </w:r>
      <w:r>
        <w:rPr>
          <w:rFonts w:ascii="Angsana New" w:hAnsi="Angsana New" w:cs="Angsana New" w:hint="cs"/>
          <w:sz w:val="32"/>
          <w:szCs w:val="32"/>
          <w:cs/>
        </w:rPr>
        <w:t>บริษัท</w:t>
      </w:r>
      <w:r w:rsidR="00E0560E">
        <w:rPr>
          <w:rFonts w:ascii="Angsana New" w:hAnsi="Angsana New" w:cs="Angsana New" w:hint="cs"/>
          <w:sz w:val="32"/>
          <w:szCs w:val="32"/>
          <w:cs/>
        </w:rPr>
        <w:t>มีจำนวนเงินขั้นต่ำที่ต้องจ่ายในอนาคตทั้งสิ้นภายใต้สัญญา</w:t>
      </w:r>
      <w:r w:rsidR="00B223E7">
        <w:rPr>
          <w:rFonts w:ascii="Angsana New" w:hAnsi="Angsana New" w:cs="Angsana New" w:hint="cs"/>
          <w:sz w:val="32"/>
          <w:szCs w:val="32"/>
          <w:cs/>
        </w:rPr>
        <w:t>เช่า</w:t>
      </w:r>
      <w:r w:rsidR="008A183E">
        <w:rPr>
          <w:rFonts w:ascii="Angsana New" w:hAnsi="Angsana New" w:cs="Angsana New" w:hint="cs"/>
          <w:sz w:val="32"/>
          <w:szCs w:val="32"/>
          <w:cs/>
        </w:rPr>
        <w:t>และบริการที่เกี่ยวข้อง</w:t>
      </w:r>
      <w:r w:rsidR="0071692E">
        <w:rPr>
          <w:rFonts w:ascii="Angsana New" w:hAnsi="Angsana New" w:cs="Angsana New" w:hint="cs"/>
          <w:sz w:val="32"/>
          <w:szCs w:val="32"/>
          <w:cs/>
        </w:rPr>
        <w:t>กับสัญญาเช่าระยะสั้นและสัญญาเช่าซึ่งสินทรัพย์อ้างอิง</w:t>
      </w:r>
      <w:r w:rsidR="00133EB8">
        <w:rPr>
          <w:rFonts w:ascii="Angsana New" w:hAnsi="Angsana New" w:cs="Angsana New" w:hint="cs"/>
          <w:sz w:val="32"/>
          <w:szCs w:val="32"/>
          <w:cs/>
        </w:rPr>
        <w:t>มีมูลค่าต่ำและสัญญาบริการ</w:t>
      </w:r>
      <w:r w:rsidR="002801AE">
        <w:rPr>
          <w:rFonts w:ascii="Angsana New" w:hAnsi="Angsana New" w:cs="Angsana New" w:hint="cs"/>
          <w:sz w:val="32"/>
          <w:szCs w:val="32"/>
          <w:cs/>
        </w:rPr>
        <w:t xml:space="preserve"> ดังนี้</w:t>
      </w:r>
    </w:p>
    <w:p w14:paraId="52E9D4DE" w14:textId="44D46487" w:rsidR="008C5779" w:rsidRPr="008D644F" w:rsidRDefault="008C5779" w:rsidP="008C5779">
      <w:pPr>
        <w:tabs>
          <w:tab w:val="left" w:pos="900"/>
          <w:tab w:val="right" w:pos="5130"/>
          <w:tab w:val="right" w:pos="5850"/>
          <w:tab w:val="right" w:pos="7380"/>
          <w:tab w:val="left" w:pos="7560"/>
          <w:tab w:val="right" w:pos="8640"/>
        </w:tabs>
        <w:ind w:left="360" w:hanging="360"/>
        <w:jc w:val="right"/>
        <w:rPr>
          <w:rFonts w:ascii="Angsana New" w:hAnsi="Angsana New" w:cs="Angsana New"/>
          <w:sz w:val="32"/>
          <w:szCs w:val="32"/>
        </w:rPr>
      </w:pPr>
      <w:r w:rsidRPr="008D644F">
        <w:rPr>
          <w:rFonts w:ascii="Angsana New" w:hAnsi="Angsana New" w:cs="Angsana New" w:hint="cs"/>
          <w:sz w:val="32"/>
          <w:szCs w:val="32"/>
          <w:cs/>
        </w:rPr>
        <w:t>(หน่วย</w:t>
      </w:r>
      <w:r w:rsidRPr="008D644F">
        <w:rPr>
          <w:rFonts w:ascii="Angsana New" w:hAnsi="Angsana New" w:cs="Angsana New" w:hint="cs"/>
          <w:sz w:val="32"/>
          <w:szCs w:val="32"/>
        </w:rPr>
        <w:t xml:space="preserve">: </w:t>
      </w:r>
      <w:r>
        <w:rPr>
          <w:rFonts w:ascii="Angsana New" w:hAnsi="Angsana New" w:cs="Angsana New" w:hint="cs"/>
          <w:sz w:val="32"/>
          <w:szCs w:val="32"/>
          <w:cs/>
        </w:rPr>
        <w:t>ล้าน</w:t>
      </w:r>
      <w:r w:rsidRPr="008D644F">
        <w:rPr>
          <w:rFonts w:ascii="Angsana New" w:hAnsi="Angsana New" w:cs="Angsana New" w:hint="cs"/>
          <w:sz w:val="32"/>
          <w:szCs w:val="32"/>
          <w:cs/>
        </w:rPr>
        <w:t>บาท)</w:t>
      </w:r>
    </w:p>
    <w:tbl>
      <w:tblPr>
        <w:tblW w:w="9090" w:type="dxa"/>
        <w:tblInd w:w="450" w:type="dxa"/>
        <w:tblLayout w:type="fixed"/>
        <w:tblLook w:val="0000" w:firstRow="0" w:lastRow="0" w:firstColumn="0" w:lastColumn="0" w:noHBand="0" w:noVBand="0"/>
      </w:tblPr>
      <w:tblGrid>
        <w:gridCol w:w="5580"/>
        <w:gridCol w:w="1755"/>
        <w:gridCol w:w="1755"/>
      </w:tblGrid>
      <w:tr w:rsidR="008C5779" w:rsidRPr="008D644F" w14:paraId="54EC435E" w14:textId="77777777">
        <w:tc>
          <w:tcPr>
            <w:tcW w:w="5580" w:type="dxa"/>
          </w:tcPr>
          <w:p w14:paraId="1E7378F9" w14:textId="4EFD756C" w:rsidR="008C5779" w:rsidRPr="008D644F" w:rsidRDefault="00DA1123" w:rsidP="00A75B07">
            <w:pPr>
              <w:tabs>
                <w:tab w:val="left" w:pos="900"/>
                <w:tab w:val="left" w:pos="2880"/>
              </w:tabs>
              <w:spacing w:line="360" w:lineRule="exact"/>
              <w:jc w:val="thaiDistribute"/>
              <w:rPr>
                <w:rFonts w:ascii="Angsana New" w:hAnsi="Angsana New" w:cs="Angsana New"/>
                <w:sz w:val="32"/>
                <w:szCs w:val="32"/>
                <w:cs/>
              </w:rPr>
            </w:pPr>
            <w:r>
              <w:rPr>
                <w:rFonts w:ascii="Angsana New" w:hAnsi="Angsana New" w:cs="Angsana New" w:hint="cs"/>
                <w:sz w:val="32"/>
                <w:szCs w:val="32"/>
                <w:cs/>
              </w:rPr>
              <w:t>จ่ายชำระภายใน</w:t>
            </w:r>
          </w:p>
        </w:tc>
        <w:tc>
          <w:tcPr>
            <w:tcW w:w="1755" w:type="dxa"/>
            <w:vAlign w:val="bottom"/>
          </w:tcPr>
          <w:p w14:paraId="4EF4BAE1" w14:textId="77777777" w:rsidR="008C5779" w:rsidRPr="008D644F" w:rsidRDefault="008C5779" w:rsidP="00A75B07">
            <w:pPr>
              <w:pBdr>
                <w:bottom w:val="single" w:sz="4" w:space="1" w:color="auto"/>
              </w:pBdr>
              <w:spacing w:line="360" w:lineRule="exact"/>
              <w:jc w:val="center"/>
              <w:rPr>
                <w:rFonts w:ascii="Angsana New" w:hAnsi="Angsana New" w:cs="Angsana New"/>
                <w:sz w:val="32"/>
                <w:szCs w:val="32"/>
              </w:rPr>
            </w:pPr>
            <w:r>
              <w:rPr>
                <w:rFonts w:ascii="Angsana New" w:hAnsi="Angsana New" w:cs="Angsana New"/>
                <w:sz w:val="32"/>
                <w:szCs w:val="32"/>
              </w:rPr>
              <w:t>2567</w:t>
            </w:r>
          </w:p>
        </w:tc>
        <w:tc>
          <w:tcPr>
            <w:tcW w:w="1755" w:type="dxa"/>
            <w:vAlign w:val="bottom"/>
          </w:tcPr>
          <w:p w14:paraId="1DB21C16" w14:textId="77777777" w:rsidR="008C5779" w:rsidRPr="008D644F" w:rsidRDefault="008C5779" w:rsidP="00A75B07">
            <w:pPr>
              <w:pBdr>
                <w:bottom w:val="single" w:sz="4" w:space="1" w:color="auto"/>
              </w:pBdr>
              <w:spacing w:line="360" w:lineRule="exact"/>
              <w:jc w:val="center"/>
              <w:rPr>
                <w:rFonts w:ascii="Angsana New" w:hAnsi="Angsana New" w:cs="Angsana New"/>
                <w:sz w:val="32"/>
                <w:szCs w:val="32"/>
              </w:rPr>
            </w:pPr>
            <w:r w:rsidRPr="008D644F">
              <w:rPr>
                <w:rFonts w:ascii="Angsana New" w:hAnsi="Angsana New" w:cs="Angsana New" w:hint="cs"/>
                <w:sz w:val="32"/>
                <w:szCs w:val="32"/>
              </w:rPr>
              <w:t>256</w:t>
            </w:r>
            <w:r>
              <w:rPr>
                <w:rFonts w:ascii="Angsana New" w:hAnsi="Angsana New" w:cs="Angsana New"/>
                <w:sz w:val="32"/>
                <w:szCs w:val="32"/>
              </w:rPr>
              <w:t>6</w:t>
            </w:r>
          </w:p>
        </w:tc>
      </w:tr>
      <w:tr w:rsidR="008C5779" w:rsidRPr="008D644F" w14:paraId="1BB9B47A" w14:textId="77777777">
        <w:tc>
          <w:tcPr>
            <w:tcW w:w="5580" w:type="dxa"/>
          </w:tcPr>
          <w:p w14:paraId="26E9B241" w14:textId="6D747ECF" w:rsidR="008C5779" w:rsidRPr="008D644F" w:rsidRDefault="00DA1123" w:rsidP="00A75B07">
            <w:pPr>
              <w:tabs>
                <w:tab w:val="left" w:pos="450"/>
                <w:tab w:val="left" w:pos="2880"/>
              </w:tabs>
              <w:spacing w:line="360" w:lineRule="exact"/>
              <w:ind w:left="339"/>
              <w:jc w:val="thaiDistribute"/>
              <w:rPr>
                <w:rFonts w:ascii="Angsana New" w:hAnsi="Angsana New" w:cs="Angsana New"/>
                <w:sz w:val="32"/>
                <w:szCs w:val="32"/>
                <w:cs/>
              </w:rPr>
            </w:pPr>
            <w:r>
              <w:rPr>
                <w:rFonts w:ascii="Angsana New" w:hAnsi="Angsana New" w:cs="Angsana New"/>
                <w:sz w:val="32"/>
                <w:szCs w:val="32"/>
              </w:rPr>
              <w:t xml:space="preserve">1 </w:t>
            </w:r>
            <w:r>
              <w:rPr>
                <w:rFonts w:ascii="Angsana New" w:hAnsi="Angsana New" w:cs="Angsana New" w:hint="cs"/>
                <w:sz w:val="32"/>
                <w:szCs w:val="32"/>
                <w:cs/>
              </w:rPr>
              <w:t>ปี</w:t>
            </w:r>
          </w:p>
        </w:tc>
        <w:tc>
          <w:tcPr>
            <w:tcW w:w="1755" w:type="dxa"/>
            <w:vAlign w:val="bottom"/>
          </w:tcPr>
          <w:p w14:paraId="6E68383C" w14:textId="2851BFED" w:rsidR="008C5779" w:rsidRPr="008D644F" w:rsidRDefault="00CF2C01" w:rsidP="00A75B07">
            <w:pPr>
              <w:tabs>
                <w:tab w:val="decimal" w:pos="1422"/>
              </w:tabs>
              <w:snapToGrid w:val="0"/>
              <w:spacing w:line="360" w:lineRule="exact"/>
              <w:rPr>
                <w:rFonts w:ascii="Angsana New" w:hAnsi="Angsana New" w:cs="Angsana New"/>
                <w:sz w:val="32"/>
                <w:szCs w:val="32"/>
              </w:rPr>
            </w:pPr>
            <w:r>
              <w:rPr>
                <w:rFonts w:ascii="Angsana New" w:hAnsi="Angsana New" w:cs="Angsana New"/>
                <w:sz w:val="32"/>
                <w:szCs w:val="32"/>
              </w:rPr>
              <w:t>7</w:t>
            </w:r>
          </w:p>
        </w:tc>
        <w:tc>
          <w:tcPr>
            <w:tcW w:w="1755" w:type="dxa"/>
            <w:vAlign w:val="bottom"/>
          </w:tcPr>
          <w:p w14:paraId="2F4240B9" w14:textId="4D250EE6" w:rsidR="008C5779" w:rsidRPr="008D644F" w:rsidRDefault="004357E4" w:rsidP="00A75B07">
            <w:pPr>
              <w:tabs>
                <w:tab w:val="decimal" w:pos="1422"/>
              </w:tabs>
              <w:snapToGrid w:val="0"/>
              <w:spacing w:line="360" w:lineRule="exact"/>
              <w:rPr>
                <w:rFonts w:ascii="Angsana New" w:hAnsi="Angsana New" w:cs="Angsana New"/>
                <w:sz w:val="32"/>
                <w:szCs w:val="32"/>
              </w:rPr>
            </w:pPr>
            <w:r>
              <w:rPr>
                <w:rFonts w:ascii="Angsana New" w:hAnsi="Angsana New" w:cs="Angsana New"/>
                <w:sz w:val="32"/>
                <w:szCs w:val="32"/>
              </w:rPr>
              <w:t>15</w:t>
            </w:r>
          </w:p>
        </w:tc>
      </w:tr>
      <w:tr w:rsidR="00DA1123" w:rsidRPr="008D644F" w14:paraId="2ED73330" w14:textId="77777777">
        <w:trPr>
          <w:trHeight w:val="351"/>
        </w:trPr>
        <w:tc>
          <w:tcPr>
            <w:tcW w:w="5580" w:type="dxa"/>
          </w:tcPr>
          <w:p w14:paraId="21763CCC" w14:textId="582A9FEC" w:rsidR="00DA1123" w:rsidRPr="008D644F" w:rsidRDefault="00DA1123" w:rsidP="00A75B07">
            <w:pPr>
              <w:tabs>
                <w:tab w:val="left" w:pos="450"/>
                <w:tab w:val="left" w:pos="2880"/>
              </w:tabs>
              <w:spacing w:line="360" w:lineRule="exact"/>
              <w:ind w:left="339"/>
              <w:jc w:val="thaiDistribute"/>
              <w:rPr>
                <w:rFonts w:ascii="Angsana New" w:hAnsi="Angsana New" w:cs="Angsana New"/>
                <w:sz w:val="32"/>
                <w:szCs w:val="32"/>
                <w:cs/>
              </w:rPr>
            </w:pPr>
            <w:r>
              <w:rPr>
                <w:rFonts w:ascii="Angsana New" w:hAnsi="Angsana New" w:cs="Angsana New" w:hint="cs"/>
                <w:sz w:val="32"/>
                <w:szCs w:val="32"/>
                <w:cs/>
              </w:rPr>
              <w:t xml:space="preserve">มากกว่า </w:t>
            </w:r>
            <w:r>
              <w:rPr>
                <w:rFonts w:ascii="Angsana New" w:hAnsi="Angsana New" w:cs="Angsana New"/>
                <w:sz w:val="32"/>
                <w:szCs w:val="32"/>
              </w:rPr>
              <w:t xml:space="preserve">1 </w:t>
            </w:r>
            <w:r>
              <w:rPr>
                <w:rFonts w:ascii="Angsana New" w:hAnsi="Angsana New" w:cs="Angsana New" w:hint="cs"/>
                <w:sz w:val="32"/>
                <w:szCs w:val="32"/>
                <w:cs/>
              </w:rPr>
              <w:t xml:space="preserve">ปี แต่ไม่เกิน </w:t>
            </w:r>
            <w:r>
              <w:rPr>
                <w:rFonts w:ascii="Angsana New" w:hAnsi="Angsana New" w:cs="Angsana New"/>
                <w:sz w:val="32"/>
                <w:szCs w:val="32"/>
              </w:rPr>
              <w:t xml:space="preserve">5 </w:t>
            </w:r>
            <w:r>
              <w:rPr>
                <w:rFonts w:ascii="Angsana New" w:hAnsi="Angsana New" w:cs="Angsana New" w:hint="cs"/>
                <w:sz w:val="32"/>
                <w:szCs w:val="32"/>
                <w:cs/>
              </w:rPr>
              <w:t>ปี</w:t>
            </w:r>
          </w:p>
        </w:tc>
        <w:tc>
          <w:tcPr>
            <w:tcW w:w="1755" w:type="dxa"/>
            <w:vAlign w:val="bottom"/>
          </w:tcPr>
          <w:p w14:paraId="500723B8" w14:textId="5ADFBE9C" w:rsidR="00DA1123" w:rsidRPr="008D644F" w:rsidRDefault="004357E4" w:rsidP="00A75B07">
            <w:pPr>
              <w:pBdr>
                <w:bottom w:val="single" w:sz="4" w:space="1" w:color="auto"/>
              </w:pBdr>
              <w:tabs>
                <w:tab w:val="decimal" w:pos="1422"/>
              </w:tabs>
              <w:snapToGrid w:val="0"/>
              <w:spacing w:line="360" w:lineRule="exact"/>
              <w:rPr>
                <w:rFonts w:ascii="Angsana New" w:hAnsi="Angsana New" w:cs="Angsana New"/>
                <w:sz w:val="32"/>
                <w:szCs w:val="32"/>
              </w:rPr>
            </w:pPr>
            <w:r>
              <w:rPr>
                <w:rFonts w:ascii="Angsana New" w:hAnsi="Angsana New" w:cs="Angsana New"/>
                <w:sz w:val="32"/>
                <w:szCs w:val="32"/>
              </w:rPr>
              <w:t>9</w:t>
            </w:r>
          </w:p>
        </w:tc>
        <w:tc>
          <w:tcPr>
            <w:tcW w:w="1755" w:type="dxa"/>
            <w:vAlign w:val="bottom"/>
          </w:tcPr>
          <w:p w14:paraId="3CF219DE" w14:textId="09D7173A" w:rsidR="00DA1123" w:rsidRDefault="004357E4" w:rsidP="00A75B07">
            <w:pPr>
              <w:pBdr>
                <w:bottom w:val="single" w:sz="4" w:space="1" w:color="auto"/>
              </w:pBdr>
              <w:tabs>
                <w:tab w:val="decimal" w:pos="1422"/>
              </w:tabs>
              <w:snapToGrid w:val="0"/>
              <w:spacing w:line="360" w:lineRule="exact"/>
              <w:rPr>
                <w:rFonts w:ascii="Angsana New" w:hAnsi="Angsana New" w:cs="Angsana New"/>
                <w:sz w:val="32"/>
                <w:szCs w:val="32"/>
              </w:rPr>
            </w:pPr>
            <w:r>
              <w:rPr>
                <w:rFonts w:ascii="Angsana New" w:hAnsi="Angsana New" w:cs="Angsana New"/>
                <w:sz w:val="32"/>
                <w:szCs w:val="32"/>
              </w:rPr>
              <w:t>4</w:t>
            </w:r>
          </w:p>
        </w:tc>
      </w:tr>
      <w:tr w:rsidR="008C5779" w:rsidRPr="008D644F" w14:paraId="7E1C30F1" w14:textId="77777777">
        <w:trPr>
          <w:trHeight w:val="351"/>
        </w:trPr>
        <w:tc>
          <w:tcPr>
            <w:tcW w:w="5580" w:type="dxa"/>
          </w:tcPr>
          <w:p w14:paraId="3E4D79CC" w14:textId="7C2005B8" w:rsidR="008C5779" w:rsidRPr="008D644F" w:rsidRDefault="00E34A51" w:rsidP="00A75B07">
            <w:pPr>
              <w:tabs>
                <w:tab w:val="left" w:pos="450"/>
                <w:tab w:val="left" w:pos="2880"/>
              </w:tabs>
              <w:spacing w:line="360" w:lineRule="exact"/>
              <w:ind w:left="339"/>
              <w:jc w:val="thaiDistribute"/>
              <w:rPr>
                <w:rFonts w:ascii="Angsana New" w:hAnsi="Angsana New" w:cs="Angsana New"/>
                <w:sz w:val="32"/>
                <w:szCs w:val="32"/>
                <w:cs/>
              </w:rPr>
            </w:pPr>
            <w:r>
              <w:rPr>
                <w:rFonts w:ascii="Angsana New" w:hAnsi="Angsana New" w:cs="Angsana New" w:hint="cs"/>
                <w:sz w:val="32"/>
                <w:szCs w:val="32"/>
                <w:cs/>
              </w:rPr>
              <w:t>รวม</w:t>
            </w:r>
          </w:p>
        </w:tc>
        <w:tc>
          <w:tcPr>
            <w:tcW w:w="1755" w:type="dxa"/>
            <w:vAlign w:val="bottom"/>
          </w:tcPr>
          <w:p w14:paraId="3D4659E8" w14:textId="4F7592EF" w:rsidR="008C5779" w:rsidRPr="008D644F" w:rsidRDefault="004357E4" w:rsidP="00A75B07">
            <w:pPr>
              <w:pBdr>
                <w:bottom w:val="double" w:sz="4" w:space="1" w:color="auto"/>
              </w:pBdr>
              <w:tabs>
                <w:tab w:val="decimal" w:pos="1422"/>
              </w:tabs>
              <w:snapToGrid w:val="0"/>
              <w:spacing w:line="360" w:lineRule="exact"/>
              <w:rPr>
                <w:rFonts w:ascii="Angsana New" w:hAnsi="Angsana New" w:cs="Angsana New"/>
                <w:sz w:val="32"/>
                <w:szCs w:val="32"/>
              </w:rPr>
            </w:pPr>
            <w:r>
              <w:rPr>
                <w:rFonts w:ascii="Angsana New" w:hAnsi="Angsana New" w:cs="Angsana New"/>
                <w:sz w:val="32"/>
                <w:szCs w:val="32"/>
              </w:rPr>
              <w:t>16</w:t>
            </w:r>
          </w:p>
        </w:tc>
        <w:tc>
          <w:tcPr>
            <w:tcW w:w="1755" w:type="dxa"/>
            <w:vAlign w:val="bottom"/>
          </w:tcPr>
          <w:p w14:paraId="4EF3E81B" w14:textId="445478CF" w:rsidR="008C5779" w:rsidRPr="008D644F" w:rsidRDefault="004357E4" w:rsidP="00A75B07">
            <w:pPr>
              <w:pBdr>
                <w:bottom w:val="double" w:sz="4" w:space="1" w:color="auto"/>
              </w:pBdr>
              <w:tabs>
                <w:tab w:val="decimal" w:pos="1422"/>
              </w:tabs>
              <w:snapToGrid w:val="0"/>
              <w:spacing w:line="360" w:lineRule="exact"/>
              <w:rPr>
                <w:rFonts w:ascii="Angsana New" w:hAnsi="Angsana New" w:cs="Angsana New"/>
                <w:sz w:val="32"/>
                <w:szCs w:val="32"/>
              </w:rPr>
            </w:pPr>
            <w:r>
              <w:rPr>
                <w:rFonts w:ascii="Angsana New" w:hAnsi="Angsana New" w:cs="Angsana New"/>
                <w:sz w:val="32"/>
                <w:szCs w:val="32"/>
              </w:rPr>
              <w:t>19</w:t>
            </w:r>
          </w:p>
        </w:tc>
      </w:tr>
    </w:tbl>
    <w:p w14:paraId="0846F8EF" w14:textId="4DDFFC49" w:rsidR="00814C6F" w:rsidRDefault="008021B0" w:rsidP="00BB7781">
      <w:pPr>
        <w:tabs>
          <w:tab w:val="left" w:pos="540"/>
          <w:tab w:val="left" w:pos="2160"/>
          <w:tab w:val="right" w:pos="7920"/>
        </w:tabs>
        <w:spacing w:before="80" w:after="80"/>
        <w:ind w:right="-43"/>
        <w:jc w:val="thaiDistribute"/>
        <w:rPr>
          <w:rFonts w:ascii="Angsana New" w:hAnsi="Angsana New" w:cs="Angsana New"/>
          <w:b/>
          <w:bCs/>
          <w:sz w:val="32"/>
          <w:szCs w:val="32"/>
        </w:rPr>
      </w:pPr>
      <w:r w:rsidRPr="008D644F">
        <w:rPr>
          <w:rFonts w:ascii="Angsana New" w:hAnsi="Angsana New" w:cs="Angsana New" w:hint="cs"/>
          <w:b/>
          <w:bCs/>
          <w:sz w:val="32"/>
          <w:szCs w:val="32"/>
        </w:rPr>
        <w:t>4</w:t>
      </w:r>
      <w:r w:rsidR="00201EC0">
        <w:rPr>
          <w:rFonts w:ascii="Angsana New" w:hAnsi="Angsana New" w:cs="Angsana New"/>
          <w:b/>
          <w:bCs/>
          <w:sz w:val="32"/>
          <w:szCs w:val="32"/>
        </w:rPr>
        <w:t>6</w:t>
      </w:r>
      <w:r w:rsidR="00162E4C" w:rsidRPr="008D644F">
        <w:rPr>
          <w:rFonts w:ascii="Angsana New" w:hAnsi="Angsana New" w:cs="Angsana New" w:hint="cs"/>
          <w:b/>
          <w:bCs/>
          <w:sz w:val="32"/>
          <w:szCs w:val="32"/>
        </w:rPr>
        <w:t>.</w:t>
      </w:r>
      <w:r w:rsidR="009A0E5F">
        <w:rPr>
          <w:rFonts w:ascii="Angsana New" w:hAnsi="Angsana New" w:cs="Angsana New"/>
          <w:b/>
          <w:bCs/>
          <w:sz w:val="32"/>
          <w:szCs w:val="32"/>
        </w:rPr>
        <w:t>3</w:t>
      </w:r>
      <w:r w:rsidR="00814C6F" w:rsidRPr="008D644F">
        <w:rPr>
          <w:rFonts w:ascii="Angsana New" w:hAnsi="Angsana New" w:cs="Angsana New" w:hint="cs"/>
          <w:b/>
          <w:bCs/>
          <w:sz w:val="32"/>
          <w:szCs w:val="32"/>
        </w:rPr>
        <w:tab/>
      </w:r>
      <w:r w:rsidR="00814C6F" w:rsidRPr="008D644F">
        <w:rPr>
          <w:rFonts w:ascii="Angsana New" w:hAnsi="Angsana New" w:cs="Angsana New" w:hint="cs"/>
          <w:b/>
          <w:bCs/>
          <w:sz w:val="32"/>
          <w:szCs w:val="32"/>
          <w:cs/>
        </w:rPr>
        <w:t>การค้ำประกัน</w:t>
      </w:r>
    </w:p>
    <w:p w14:paraId="530AE4C2" w14:textId="277ABBD5" w:rsidR="00A35890" w:rsidRDefault="00A35890" w:rsidP="00BB7781">
      <w:pPr>
        <w:tabs>
          <w:tab w:val="left" w:pos="2160"/>
          <w:tab w:val="right" w:pos="7920"/>
        </w:tabs>
        <w:spacing w:before="80" w:after="80"/>
        <w:ind w:left="1080" w:right="-43" w:hanging="540"/>
        <w:jc w:val="thaiDistribute"/>
        <w:rPr>
          <w:rFonts w:ascii="Angsana New" w:hAnsi="Angsana New" w:cs="Angsana New"/>
          <w:sz w:val="32"/>
          <w:szCs w:val="32"/>
        </w:rPr>
      </w:pPr>
      <w:r>
        <w:rPr>
          <w:rFonts w:ascii="Angsana New" w:hAnsi="Angsana New" w:cs="Angsana New"/>
          <w:sz w:val="32"/>
          <w:szCs w:val="32"/>
        </w:rPr>
        <w:t>(1)</w:t>
      </w:r>
      <w:r w:rsidRPr="00955010">
        <w:rPr>
          <w:rFonts w:ascii="Angsana New" w:hAnsi="Angsana New" w:cs="Angsana New"/>
          <w:sz w:val="32"/>
          <w:szCs w:val="32"/>
          <w:cs/>
        </w:rPr>
        <w:tab/>
      </w:r>
      <w:r w:rsidRPr="008D644F">
        <w:rPr>
          <w:rFonts w:ascii="Angsana New" w:hAnsi="Angsana New" w:cs="Angsana New" w:hint="cs"/>
          <w:sz w:val="32"/>
          <w:szCs w:val="32"/>
          <w:cs/>
        </w:rPr>
        <w:t xml:space="preserve">ณ วันที่ </w:t>
      </w:r>
      <w:r w:rsidRPr="008D644F">
        <w:rPr>
          <w:rFonts w:ascii="Angsana New" w:hAnsi="Angsana New" w:cs="Angsana New" w:hint="cs"/>
          <w:sz w:val="32"/>
          <w:szCs w:val="32"/>
        </w:rPr>
        <w:t xml:space="preserve">31 </w:t>
      </w:r>
      <w:r w:rsidRPr="008D644F">
        <w:rPr>
          <w:rFonts w:ascii="Angsana New" w:hAnsi="Angsana New" w:cs="Angsana New" w:hint="cs"/>
          <w:sz w:val="32"/>
          <w:szCs w:val="32"/>
          <w:cs/>
        </w:rPr>
        <w:t xml:space="preserve">ธันวาคม </w:t>
      </w:r>
      <w:r w:rsidRPr="008D644F">
        <w:rPr>
          <w:rFonts w:ascii="Angsana New" w:hAnsi="Angsana New" w:cs="Angsana New" w:hint="cs"/>
          <w:sz w:val="32"/>
          <w:szCs w:val="32"/>
        </w:rPr>
        <w:t>256</w:t>
      </w:r>
      <w:r w:rsidR="0063246F">
        <w:rPr>
          <w:rFonts w:ascii="Angsana New" w:hAnsi="Angsana New" w:cs="Angsana New"/>
          <w:sz w:val="32"/>
          <w:szCs w:val="32"/>
        </w:rPr>
        <w:t>7</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กลุ่มบริษัทมีภาระผูกพันจากการที่ธนาคารออกหนังสือค้ำประกันในนามของกลุ่มบริษัทจำนวนเงิน</w:t>
      </w:r>
      <w:r w:rsidRPr="008D644F">
        <w:rPr>
          <w:rFonts w:ascii="Angsana New" w:hAnsi="Angsana New" w:cs="Angsana New" w:hint="cs"/>
          <w:sz w:val="32"/>
          <w:szCs w:val="32"/>
        </w:rPr>
        <w:t xml:space="preserve"> </w:t>
      </w:r>
      <w:r w:rsidR="003A4BB6">
        <w:rPr>
          <w:rFonts w:ascii="Angsana New" w:hAnsi="Angsana New" w:cs="Angsana New"/>
          <w:sz w:val="32"/>
          <w:szCs w:val="32"/>
        </w:rPr>
        <w:t>6.16</w:t>
      </w:r>
      <w:r>
        <w:rPr>
          <w:rFonts w:ascii="Angsana New" w:hAnsi="Angsana New" w:cs="Angsana New"/>
          <w:sz w:val="32"/>
          <w:szCs w:val="32"/>
        </w:rPr>
        <w:t xml:space="preserve"> </w:t>
      </w:r>
      <w:r w:rsidRPr="008D644F">
        <w:rPr>
          <w:rFonts w:ascii="Angsana New" w:hAnsi="Angsana New" w:cs="Angsana New" w:hint="cs"/>
          <w:sz w:val="32"/>
          <w:szCs w:val="32"/>
          <w:cs/>
        </w:rPr>
        <w:t xml:space="preserve">ล้านบาท </w:t>
      </w:r>
      <w:r w:rsidRPr="008D644F">
        <w:rPr>
          <w:rFonts w:ascii="Angsana New" w:hAnsi="Angsana New" w:cs="Angsana New" w:hint="cs"/>
          <w:sz w:val="32"/>
          <w:szCs w:val="32"/>
        </w:rPr>
        <w:t>(</w:t>
      </w:r>
      <w:r w:rsidRPr="008D644F">
        <w:rPr>
          <w:rFonts w:ascii="Angsana New" w:hAnsi="Angsana New" w:cs="Angsana New" w:hint="cs"/>
          <w:sz w:val="32"/>
          <w:szCs w:val="32"/>
          <w:cs/>
        </w:rPr>
        <w:t>เฉพาะบริษัทฯ</w:t>
      </w:r>
      <w:r w:rsidRPr="008D644F">
        <w:rPr>
          <w:rFonts w:ascii="Angsana New" w:hAnsi="Angsana New" w:cs="Angsana New" w:hint="cs"/>
          <w:sz w:val="32"/>
          <w:szCs w:val="32"/>
        </w:rPr>
        <w:t xml:space="preserve">: </w:t>
      </w:r>
      <w:r w:rsidR="0052643A" w:rsidRPr="0052643A">
        <w:rPr>
          <w:rFonts w:ascii="Angsana New" w:hAnsi="Angsana New" w:cs="Angsana New"/>
          <w:sz w:val="32"/>
          <w:szCs w:val="32"/>
        </w:rPr>
        <w:t>5</w:t>
      </w:r>
      <w:r w:rsidR="0052643A">
        <w:rPr>
          <w:rFonts w:ascii="Angsana New" w:hAnsi="Angsana New" w:cs="Angsana New"/>
          <w:sz w:val="32"/>
          <w:szCs w:val="32"/>
        </w:rPr>
        <w:t>.</w:t>
      </w:r>
      <w:r w:rsidR="0052643A" w:rsidRPr="0052643A">
        <w:rPr>
          <w:rFonts w:ascii="Angsana New" w:hAnsi="Angsana New" w:cs="Angsana New"/>
          <w:sz w:val="32"/>
          <w:szCs w:val="32"/>
        </w:rPr>
        <w:t>11</w:t>
      </w:r>
      <w:r w:rsidR="00DB26D0">
        <w:rPr>
          <w:rFonts w:ascii="Angsana New" w:hAnsi="Angsana New" w:cs="Angsana New"/>
          <w:sz w:val="32"/>
          <w:szCs w:val="32"/>
        </w:rPr>
        <w:t xml:space="preserve"> </w:t>
      </w:r>
      <w:r w:rsidRPr="008D644F">
        <w:rPr>
          <w:rFonts w:ascii="Angsana New" w:hAnsi="Angsana New" w:cs="Angsana New" w:hint="cs"/>
          <w:sz w:val="32"/>
          <w:szCs w:val="32"/>
          <w:cs/>
        </w:rPr>
        <w:t>ล้านบาท</w:t>
      </w:r>
      <w:r w:rsidRPr="008D644F">
        <w:rPr>
          <w:rFonts w:ascii="Angsana New" w:hAnsi="Angsana New" w:cs="Angsana New" w:hint="cs"/>
          <w:sz w:val="32"/>
          <w:szCs w:val="32"/>
        </w:rPr>
        <w:t>) (256</w:t>
      </w:r>
      <w:r w:rsidR="0063246F">
        <w:rPr>
          <w:rFonts w:ascii="Angsana New" w:hAnsi="Angsana New" w:cs="Angsana New"/>
          <w:sz w:val="32"/>
          <w:szCs w:val="32"/>
        </w:rPr>
        <w:t>6</w:t>
      </w:r>
      <w:r w:rsidRPr="008D644F">
        <w:rPr>
          <w:rFonts w:ascii="Angsana New" w:hAnsi="Angsana New" w:cs="Angsana New" w:hint="cs"/>
          <w:sz w:val="32"/>
          <w:szCs w:val="32"/>
        </w:rPr>
        <w:t xml:space="preserve">: </w:t>
      </w:r>
      <w:r w:rsidR="0063246F">
        <w:rPr>
          <w:rFonts w:ascii="Angsana New" w:hAnsi="Angsana New" w:cs="Angsana New"/>
          <w:sz w:val="32"/>
          <w:szCs w:val="32"/>
        </w:rPr>
        <w:t xml:space="preserve">4.46 </w:t>
      </w:r>
      <w:r w:rsidR="0063246F" w:rsidRPr="008D644F">
        <w:rPr>
          <w:rFonts w:ascii="Angsana New" w:hAnsi="Angsana New" w:cs="Angsana New" w:hint="cs"/>
          <w:sz w:val="32"/>
          <w:szCs w:val="32"/>
          <w:cs/>
        </w:rPr>
        <w:t xml:space="preserve">ล้านบาท </w:t>
      </w:r>
      <w:r w:rsidR="0063246F" w:rsidRPr="008D644F">
        <w:rPr>
          <w:rFonts w:ascii="Angsana New" w:hAnsi="Angsana New" w:cs="Angsana New" w:hint="cs"/>
          <w:sz w:val="32"/>
          <w:szCs w:val="32"/>
        </w:rPr>
        <w:t>(</w:t>
      </w:r>
      <w:r w:rsidR="0063246F" w:rsidRPr="008D644F">
        <w:rPr>
          <w:rFonts w:ascii="Angsana New" w:hAnsi="Angsana New" w:cs="Angsana New" w:hint="cs"/>
          <w:sz w:val="32"/>
          <w:szCs w:val="32"/>
          <w:cs/>
        </w:rPr>
        <w:t>เฉพาะบริษัทฯ</w:t>
      </w:r>
      <w:r w:rsidR="0063246F" w:rsidRPr="008D644F">
        <w:rPr>
          <w:rFonts w:ascii="Angsana New" w:hAnsi="Angsana New" w:cs="Angsana New" w:hint="cs"/>
          <w:sz w:val="32"/>
          <w:szCs w:val="32"/>
        </w:rPr>
        <w:t xml:space="preserve">: </w:t>
      </w:r>
      <w:proofErr w:type="gramStart"/>
      <w:r w:rsidR="0063246F">
        <w:rPr>
          <w:rFonts w:ascii="Angsana New" w:hAnsi="Angsana New" w:cs="Angsana New"/>
          <w:sz w:val="32"/>
          <w:szCs w:val="32"/>
        </w:rPr>
        <w:t xml:space="preserve">3.21 </w:t>
      </w:r>
      <w:r w:rsidRPr="008D644F">
        <w:rPr>
          <w:rFonts w:ascii="Angsana New" w:hAnsi="Angsana New" w:cs="Angsana New" w:hint="cs"/>
          <w:sz w:val="32"/>
          <w:szCs w:val="32"/>
          <w:cs/>
        </w:rPr>
        <w:t xml:space="preserve"> ล้านบาท</w:t>
      </w:r>
      <w:proofErr w:type="gramEnd"/>
      <w:r w:rsidRPr="008D644F">
        <w:rPr>
          <w:rFonts w:ascii="Angsana New" w:hAnsi="Angsana New" w:cs="Angsana New" w:hint="cs"/>
          <w:sz w:val="32"/>
          <w:szCs w:val="32"/>
        </w:rPr>
        <w:t>))</w:t>
      </w:r>
      <w:r w:rsidRPr="008D644F">
        <w:rPr>
          <w:rFonts w:ascii="Angsana New" w:hAnsi="Angsana New" w:cs="Angsana New" w:hint="cs"/>
          <w:sz w:val="32"/>
          <w:szCs w:val="32"/>
          <w:cs/>
        </w:rPr>
        <w:t xml:space="preserve"> ซึ่งเกี่ยวเนื่องกับภาระผูกพันทางปฏิบัติบางประการตามปกติธุรกิจของกลุ่มบริษัท</w:t>
      </w:r>
    </w:p>
    <w:p w14:paraId="5DF4DA84" w14:textId="68FE4AE2" w:rsidR="00C46091" w:rsidRDefault="00A35890" w:rsidP="00BB7781">
      <w:pPr>
        <w:tabs>
          <w:tab w:val="left" w:pos="2160"/>
          <w:tab w:val="right" w:pos="7920"/>
        </w:tabs>
        <w:spacing w:before="80" w:after="80"/>
        <w:ind w:left="1080" w:right="-43" w:hanging="540"/>
        <w:jc w:val="thaiDistribute"/>
        <w:rPr>
          <w:rFonts w:ascii="Angsana New" w:hAnsi="Angsana New" w:cs="Angsana New"/>
          <w:sz w:val="32"/>
          <w:szCs w:val="32"/>
        </w:rPr>
      </w:pPr>
      <w:r>
        <w:rPr>
          <w:rFonts w:ascii="Angsana New" w:hAnsi="Angsana New" w:cs="Angsana New"/>
          <w:sz w:val="32"/>
          <w:szCs w:val="32"/>
        </w:rPr>
        <w:t>(2)</w:t>
      </w:r>
      <w:r>
        <w:rPr>
          <w:rFonts w:ascii="Angsana New" w:hAnsi="Angsana New" w:cs="Angsana New"/>
          <w:sz w:val="32"/>
          <w:szCs w:val="32"/>
        </w:rPr>
        <w:tab/>
      </w:r>
      <w:r>
        <w:rPr>
          <w:rFonts w:ascii="Angsana New" w:hAnsi="Angsana New" w:cs="Angsana New" w:hint="cs"/>
          <w:sz w:val="32"/>
          <w:szCs w:val="32"/>
          <w:cs/>
        </w:rPr>
        <w:t>บริษัทฯ ค้ำประกันวงเงินกู้ยืมจากธนาคารหรือสถาบันการเงินให้แก่บริษัทที่เกี่ยวข้องกันแห่งหนึ่ง</w:t>
      </w:r>
      <w:r>
        <w:rPr>
          <w:rFonts w:ascii="Angsana New" w:hAnsi="Angsana New" w:cs="Angsana New"/>
          <w:sz w:val="32"/>
          <w:szCs w:val="32"/>
          <w:cs/>
        </w:rPr>
        <w:t xml:space="preserve">                   </w:t>
      </w:r>
      <w:r>
        <w:rPr>
          <w:rFonts w:ascii="Angsana New" w:hAnsi="Angsana New" w:cs="Angsana New" w:hint="cs"/>
          <w:sz w:val="32"/>
          <w:szCs w:val="32"/>
          <w:cs/>
        </w:rPr>
        <w:t xml:space="preserve">ตามที่กล่าวไว้ในหมายเหตุประกอบงบการเงินข้อ </w:t>
      </w:r>
      <w:r w:rsidR="00F31414">
        <w:rPr>
          <w:rFonts w:ascii="Angsana New" w:hAnsi="Angsana New" w:cs="Angsana New"/>
          <w:sz w:val="32"/>
          <w:szCs w:val="32"/>
        </w:rPr>
        <w:t>6</w:t>
      </w:r>
    </w:p>
    <w:p w14:paraId="0FD1CE5F" w14:textId="7FE341C1" w:rsidR="00814C6F" w:rsidRPr="008D644F" w:rsidRDefault="00162E4C" w:rsidP="00BB7781">
      <w:pPr>
        <w:tabs>
          <w:tab w:val="left" w:pos="540"/>
          <w:tab w:val="left" w:pos="2160"/>
          <w:tab w:val="right" w:pos="7920"/>
        </w:tabs>
        <w:spacing w:before="80" w:after="80"/>
        <w:ind w:left="900" w:right="-43" w:hanging="900"/>
        <w:jc w:val="thaiDistribute"/>
        <w:rPr>
          <w:rFonts w:ascii="Angsana New" w:hAnsi="Angsana New" w:cs="Angsana New"/>
          <w:b/>
          <w:bCs/>
          <w:sz w:val="32"/>
          <w:szCs w:val="32"/>
        </w:rPr>
      </w:pPr>
      <w:r w:rsidRPr="008D644F">
        <w:rPr>
          <w:rFonts w:ascii="Angsana New" w:hAnsi="Angsana New" w:cs="Angsana New" w:hint="cs"/>
          <w:b/>
          <w:bCs/>
          <w:sz w:val="32"/>
          <w:szCs w:val="32"/>
        </w:rPr>
        <w:t>4</w:t>
      </w:r>
      <w:r w:rsidR="00201EC0">
        <w:rPr>
          <w:rFonts w:ascii="Angsana New" w:hAnsi="Angsana New" w:cs="Angsana New"/>
          <w:b/>
          <w:bCs/>
          <w:sz w:val="32"/>
          <w:szCs w:val="32"/>
        </w:rPr>
        <w:t>6</w:t>
      </w:r>
      <w:r w:rsidRPr="008D644F">
        <w:rPr>
          <w:rFonts w:ascii="Angsana New" w:hAnsi="Angsana New" w:cs="Angsana New" w:hint="cs"/>
          <w:b/>
          <w:bCs/>
          <w:sz w:val="32"/>
          <w:szCs w:val="32"/>
        </w:rPr>
        <w:t>.</w:t>
      </w:r>
      <w:r w:rsidR="009A0E5F">
        <w:rPr>
          <w:rFonts w:ascii="Angsana New" w:hAnsi="Angsana New" w:cs="Angsana New"/>
          <w:b/>
          <w:bCs/>
          <w:sz w:val="32"/>
          <w:szCs w:val="32"/>
        </w:rPr>
        <w:t>4</w:t>
      </w:r>
      <w:r w:rsidR="00814C6F" w:rsidRPr="008D644F">
        <w:rPr>
          <w:rFonts w:ascii="Angsana New" w:hAnsi="Angsana New" w:cs="Angsana New" w:hint="cs"/>
          <w:b/>
          <w:bCs/>
          <w:sz w:val="32"/>
          <w:szCs w:val="32"/>
        </w:rPr>
        <w:tab/>
      </w:r>
      <w:r w:rsidR="00814C6F" w:rsidRPr="008D644F">
        <w:rPr>
          <w:rFonts w:ascii="Angsana New" w:hAnsi="Angsana New" w:cs="Angsana New" w:hint="cs"/>
          <w:b/>
          <w:bCs/>
          <w:sz w:val="32"/>
          <w:szCs w:val="32"/>
          <w:cs/>
        </w:rPr>
        <w:t>คดีฟ้องร้อง</w:t>
      </w:r>
    </w:p>
    <w:p w14:paraId="3A8B002E" w14:textId="53A87E70" w:rsidR="00DD0BE3" w:rsidRPr="008D644F" w:rsidRDefault="00814C6F" w:rsidP="00BB7781">
      <w:pPr>
        <w:tabs>
          <w:tab w:val="left" w:pos="2160"/>
          <w:tab w:val="right" w:pos="7920"/>
        </w:tabs>
        <w:spacing w:before="80" w:after="80"/>
        <w:ind w:left="547" w:right="-43" w:hanging="547"/>
        <w:jc w:val="thaiDistribute"/>
        <w:rPr>
          <w:rFonts w:ascii="Angsana New" w:hAnsi="Angsana New" w:cs="Angsana New"/>
          <w:b/>
          <w:bCs/>
          <w:sz w:val="32"/>
          <w:szCs w:val="32"/>
        </w:rPr>
      </w:pPr>
      <w:r w:rsidRPr="008D644F">
        <w:rPr>
          <w:rFonts w:ascii="Angsana New" w:hAnsi="Angsana New" w:cs="Angsana New" w:hint="cs"/>
          <w:sz w:val="32"/>
          <w:szCs w:val="32"/>
          <w:cs/>
        </w:rPr>
        <w:tab/>
        <w:t xml:space="preserve">ณ วันที่ </w:t>
      </w:r>
      <w:r w:rsidRPr="008D644F">
        <w:rPr>
          <w:rFonts w:ascii="Angsana New" w:hAnsi="Angsana New" w:cs="Angsana New" w:hint="cs"/>
          <w:sz w:val="32"/>
          <w:szCs w:val="32"/>
        </w:rPr>
        <w:t xml:space="preserve">31 </w:t>
      </w:r>
      <w:r w:rsidRPr="008D644F">
        <w:rPr>
          <w:rFonts w:ascii="Angsana New" w:hAnsi="Angsana New" w:cs="Angsana New" w:hint="cs"/>
          <w:sz w:val="32"/>
          <w:szCs w:val="32"/>
          <w:cs/>
        </w:rPr>
        <w:t xml:space="preserve">ธันวาคม </w:t>
      </w:r>
      <w:r w:rsidRPr="008D644F">
        <w:rPr>
          <w:rFonts w:ascii="Angsana New" w:hAnsi="Angsana New" w:cs="Angsana New" w:hint="cs"/>
          <w:sz w:val="32"/>
          <w:szCs w:val="32"/>
        </w:rPr>
        <w:t>256</w:t>
      </w:r>
      <w:r w:rsidR="00817EDB">
        <w:rPr>
          <w:rFonts w:ascii="Angsana New" w:hAnsi="Angsana New" w:cs="Angsana New"/>
          <w:sz w:val="32"/>
          <w:szCs w:val="32"/>
        </w:rPr>
        <w:t>7</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บริษัทย่อยมีคดีความต่าง ๆ ที่ถูกฟ้องร้องเรียกค่าเสียหายจากการเป็นผู้รับประกันภัย โดยมีทุนทรัพย์ที่ฟ้องจำนวน </w:t>
      </w:r>
      <w:r w:rsidR="002B1D00">
        <w:rPr>
          <w:rFonts w:ascii="Angsana New" w:hAnsi="Angsana New" w:cs="Angsana New"/>
          <w:sz w:val="32"/>
          <w:szCs w:val="32"/>
        </w:rPr>
        <w:t>92.5</w:t>
      </w:r>
      <w:r w:rsidR="00E1271C">
        <w:rPr>
          <w:rFonts w:ascii="Angsana New" w:hAnsi="Angsana New" w:cs="Angsana New"/>
          <w:sz w:val="32"/>
          <w:szCs w:val="32"/>
        </w:rPr>
        <w:t xml:space="preserve"> </w:t>
      </w:r>
      <w:r w:rsidRPr="008D644F">
        <w:rPr>
          <w:rFonts w:ascii="Angsana New" w:hAnsi="Angsana New" w:cs="Angsana New" w:hint="cs"/>
          <w:sz w:val="32"/>
          <w:szCs w:val="32"/>
          <w:cs/>
        </w:rPr>
        <w:t xml:space="preserve">ล้านบาท </w:t>
      </w:r>
      <w:r w:rsidR="00506995" w:rsidRPr="008D644F">
        <w:rPr>
          <w:rFonts w:ascii="Angsana New" w:hAnsi="Angsana New" w:cs="Angsana New" w:hint="cs"/>
          <w:sz w:val="32"/>
          <w:szCs w:val="32"/>
        </w:rPr>
        <w:t>(256</w:t>
      </w:r>
      <w:r w:rsidR="00817EDB">
        <w:rPr>
          <w:rFonts w:ascii="Angsana New" w:hAnsi="Angsana New" w:cs="Angsana New"/>
          <w:sz w:val="32"/>
          <w:szCs w:val="32"/>
        </w:rPr>
        <w:t>6</w:t>
      </w:r>
      <w:r w:rsidR="00506995" w:rsidRPr="008D644F">
        <w:rPr>
          <w:rFonts w:ascii="Angsana New" w:hAnsi="Angsana New" w:cs="Angsana New" w:hint="cs"/>
          <w:sz w:val="32"/>
          <w:szCs w:val="32"/>
        </w:rPr>
        <w:t xml:space="preserve">: </w:t>
      </w:r>
      <w:r w:rsidR="00817EDB">
        <w:rPr>
          <w:rFonts w:ascii="Angsana New" w:hAnsi="Angsana New" w:cs="Angsana New"/>
          <w:sz w:val="32"/>
          <w:szCs w:val="32"/>
        </w:rPr>
        <w:t xml:space="preserve">43.9 </w:t>
      </w:r>
      <w:r w:rsidR="00506995" w:rsidRPr="008D644F">
        <w:rPr>
          <w:rFonts w:ascii="Angsana New" w:hAnsi="Angsana New" w:cs="Angsana New" w:hint="cs"/>
          <w:sz w:val="32"/>
          <w:szCs w:val="32"/>
          <w:cs/>
        </w:rPr>
        <w:t>ล้านบาท</w:t>
      </w:r>
      <w:r w:rsidR="00506995" w:rsidRPr="008D644F">
        <w:rPr>
          <w:rFonts w:ascii="Angsana New" w:hAnsi="Angsana New" w:cs="Angsana New" w:hint="cs"/>
          <w:sz w:val="32"/>
          <w:szCs w:val="32"/>
        </w:rPr>
        <w:t>)</w:t>
      </w:r>
      <w:r w:rsidR="00506995" w:rsidRPr="008D644F">
        <w:rPr>
          <w:rFonts w:ascii="Angsana New" w:hAnsi="Angsana New" w:cs="Angsana New" w:hint="cs"/>
          <w:sz w:val="32"/>
          <w:szCs w:val="32"/>
          <w:cs/>
        </w:rPr>
        <w:t xml:space="preserve"> </w:t>
      </w:r>
      <w:r w:rsidRPr="008D644F">
        <w:rPr>
          <w:rFonts w:ascii="Angsana New" w:hAnsi="Angsana New" w:cs="Angsana New" w:hint="cs"/>
          <w:sz w:val="32"/>
          <w:szCs w:val="32"/>
          <w:cs/>
        </w:rPr>
        <w:t>ซึ่งผลของการพิจารณาคดี</w:t>
      </w:r>
      <w:r w:rsidR="00E83960"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ยังไม่สิ้นสุด อย่างไรก็ตาม บริษัทย่อยได้บันทึกสำรองเผื่อผลเสียหายที่อาจเกิดขึ้นในงบการเงินจำนวน </w:t>
      </w:r>
      <w:r w:rsidR="00496482">
        <w:rPr>
          <w:rFonts w:ascii="Angsana New" w:hAnsi="Angsana New" w:cs="Angsana New" w:hint="cs"/>
          <w:sz w:val="32"/>
          <w:szCs w:val="32"/>
          <w:cs/>
        </w:rPr>
        <w:t xml:space="preserve">               </w:t>
      </w:r>
      <w:r w:rsidR="000610EC">
        <w:rPr>
          <w:rFonts w:ascii="Angsana New" w:hAnsi="Angsana New" w:cs="Angsana New"/>
          <w:sz w:val="32"/>
          <w:szCs w:val="32"/>
        </w:rPr>
        <w:t>7.9</w:t>
      </w:r>
      <w:r w:rsidR="00E1271C">
        <w:rPr>
          <w:rFonts w:ascii="Angsana New" w:hAnsi="Angsana New" w:cs="Angsana New"/>
          <w:sz w:val="32"/>
          <w:szCs w:val="32"/>
        </w:rPr>
        <w:t xml:space="preserve"> </w:t>
      </w:r>
      <w:r w:rsidRPr="008D644F">
        <w:rPr>
          <w:rFonts w:ascii="Angsana New" w:hAnsi="Angsana New" w:cs="Angsana New" w:hint="cs"/>
          <w:sz w:val="32"/>
          <w:szCs w:val="32"/>
          <w:cs/>
        </w:rPr>
        <w:t>ล้านบาท</w:t>
      </w:r>
      <w:r w:rsidR="001736E7" w:rsidRPr="008D644F">
        <w:rPr>
          <w:rFonts w:ascii="Angsana New" w:hAnsi="Angsana New" w:cs="Angsana New" w:hint="cs"/>
          <w:sz w:val="32"/>
          <w:szCs w:val="32"/>
          <w:cs/>
        </w:rPr>
        <w:t xml:space="preserve"> </w:t>
      </w:r>
      <w:r w:rsidR="00506995" w:rsidRPr="008D644F">
        <w:rPr>
          <w:rFonts w:ascii="Angsana New" w:hAnsi="Angsana New" w:cs="Angsana New" w:hint="cs"/>
          <w:sz w:val="32"/>
          <w:szCs w:val="32"/>
        </w:rPr>
        <w:t>(256</w:t>
      </w:r>
      <w:r w:rsidR="00817EDB">
        <w:rPr>
          <w:rFonts w:ascii="Angsana New" w:hAnsi="Angsana New" w:cs="Angsana New"/>
          <w:sz w:val="32"/>
          <w:szCs w:val="32"/>
        </w:rPr>
        <w:t>6</w:t>
      </w:r>
      <w:r w:rsidR="00506995" w:rsidRPr="008D644F">
        <w:rPr>
          <w:rFonts w:ascii="Angsana New" w:hAnsi="Angsana New" w:cs="Angsana New" w:hint="cs"/>
          <w:sz w:val="32"/>
          <w:szCs w:val="32"/>
        </w:rPr>
        <w:t xml:space="preserve">: </w:t>
      </w:r>
      <w:r w:rsidR="00E1271C" w:rsidRPr="008D644F">
        <w:rPr>
          <w:rFonts w:ascii="Angsana New" w:hAnsi="Angsana New" w:cs="Angsana New" w:hint="cs"/>
          <w:sz w:val="32"/>
          <w:szCs w:val="32"/>
        </w:rPr>
        <w:t>4.</w:t>
      </w:r>
      <w:r w:rsidR="00817EDB">
        <w:rPr>
          <w:rFonts w:ascii="Angsana New" w:hAnsi="Angsana New" w:cs="Angsana New"/>
          <w:sz w:val="32"/>
          <w:szCs w:val="32"/>
        </w:rPr>
        <w:t>8</w:t>
      </w:r>
      <w:r w:rsidR="00E1271C" w:rsidRPr="008D644F">
        <w:rPr>
          <w:rFonts w:ascii="Angsana New" w:hAnsi="Angsana New" w:cs="Angsana New" w:hint="cs"/>
          <w:sz w:val="32"/>
          <w:szCs w:val="32"/>
        </w:rPr>
        <w:t xml:space="preserve"> </w:t>
      </w:r>
      <w:r w:rsidR="00506995" w:rsidRPr="008D644F">
        <w:rPr>
          <w:rFonts w:ascii="Angsana New" w:hAnsi="Angsana New" w:cs="Angsana New" w:hint="cs"/>
          <w:sz w:val="32"/>
          <w:szCs w:val="32"/>
          <w:cs/>
        </w:rPr>
        <w:t>ล้านบาท</w:t>
      </w:r>
      <w:r w:rsidR="00506995" w:rsidRPr="008D644F">
        <w:rPr>
          <w:rFonts w:ascii="Angsana New" w:hAnsi="Angsana New" w:cs="Angsana New" w:hint="cs"/>
          <w:sz w:val="32"/>
          <w:szCs w:val="32"/>
        </w:rPr>
        <w:t>)</w:t>
      </w:r>
      <w:r w:rsidRPr="008D644F">
        <w:rPr>
          <w:rFonts w:ascii="Angsana New" w:hAnsi="Angsana New" w:cs="Angsana New" w:hint="cs"/>
          <w:sz w:val="32"/>
          <w:szCs w:val="32"/>
          <w:cs/>
        </w:rPr>
        <w:t xml:space="preserve"> ซึ่งฝ่ายบริหารของบริษัทย่อยเชื่อว่าสำรองเผื่อผลเสียหายที่อาจเกิดขึ้นจำนวนดังกล่าวเพียงพอแล้ว</w:t>
      </w:r>
    </w:p>
    <w:p w14:paraId="6E9DD2B2" w14:textId="77777777" w:rsidR="00281836" w:rsidRPr="00281836" w:rsidRDefault="00281836" w:rsidP="00BB7781">
      <w:pPr>
        <w:tabs>
          <w:tab w:val="left" w:pos="2160"/>
          <w:tab w:val="right" w:pos="7920"/>
        </w:tabs>
        <w:spacing w:before="80" w:after="80"/>
        <w:ind w:left="547" w:right="-43" w:hanging="547"/>
        <w:jc w:val="thaiDistribute"/>
        <w:rPr>
          <w:rFonts w:ascii="Angsana New" w:hAnsi="Angsana New" w:cs="Angsana New"/>
          <w:b/>
          <w:bCs/>
          <w:sz w:val="32"/>
          <w:szCs w:val="32"/>
          <w:cs/>
        </w:rPr>
      </w:pPr>
      <w:r w:rsidRPr="00281836">
        <w:rPr>
          <w:rFonts w:ascii="Angsana New" w:hAnsi="Angsana New" w:cs="Angsana New"/>
          <w:b/>
          <w:bCs/>
          <w:sz w:val="32"/>
          <w:szCs w:val="32"/>
        </w:rPr>
        <w:t xml:space="preserve">46.5 </w:t>
      </w:r>
      <w:r w:rsidRPr="00281836">
        <w:rPr>
          <w:rFonts w:ascii="Angsana New" w:hAnsi="Angsana New" w:cs="Angsana New"/>
          <w:b/>
          <w:bCs/>
          <w:sz w:val="32"/>
          <w:szCs w:val="32"/>
          <w:cs/>
        </w:rPr>
        <w:tab/>
      </w:r>
      <w:r w:rsidRPr="00281836">
        <w:rPr>
          <w:rFonts w:ascii="Angsana New" w:hAnsi="Angsana New" w:cs="Angsana New" w:hint="cs"/>
          <w:b/>
          <w:bCs/>
          <w:sz w:val="32"/>
          <w:szCs w:val="32"/>
          <w:cs/>
        </w:rPr>
        <w:t>ข้อพิพาท</w:t>
      </w:r>
    </w:p>
    <w:p w14:paraId="37A8F18C" w14:textId="40F31641" w:rsidR="00281836" w:rsidRPr="005067E7" w:rsidRDefault="00281836" w:rsidP="00BB7781">
      <w:pPr>
        <w:tabs>
          <w:tab w:val="left" w:pos="2160"/>
          <w:tab w:val="right" w:pos="7920"/>
        </w:tabs>
        <w:spacing w:before="80" w:after="80"/>
        <w:ind w:left="547" w:right="-43" w:hanging="547"/>
        <w:jc w:val="thaiDistribute"/>
        <w:rPr>
          <w:rFonts w:ascii="Angsana New" w:hAnsi="Angsana New" w:cs="Angsana New"/>
          <w:sz w:val="32"/>
          <w:szCs w:val="32"/>
        </w:rPr>
      </w:pPr>
      <w:r>
        <w:rPr>
          <w:rFonts w:ascii="Angsana New" w:hAnsi="Angsana New" w:cs="Angsana New"/>
          <w:sz w:val="32"/>
          <w:szCs w:val="32"/>
          <w:cs/>
        </w:rPr>
        <w:tab/>
      </w:r>
      <w:r w:rsidRPr="005067E7">
        <w:rPr>
          <w:rFonts w:ascii="Angsana New" w:hAnsi="Angsana New" w:cs="Angsana New"/>
          <w:sz w:val="32"/>
          <w:szCs w:val="32"/>
          <w:cs/>
        </w:rPr>
        <w:t xml:space="preserve">เมื่อวันที่ </w:t>
      </w:r>
      <w:r w:rsidRPr="005067E7">
        <w:rPr>
          <w:rFonts w:ascii="Angsana New" w:hAnsi="Angsana New" w:cs="Angsana New"/>
          <w:sz w:val="32"/>
          <w:szCs w:val="32"/>
        </w:rPr>
        <w:t xml:space="preserve">28 </w:t>
      </w:r>
      <w:r w:rsidRPr="005067E7">
        <w:rPr>
          <w:rFonts w:ascii="Angsana New" w:hAnsi="Angsana New" w:cs="Angsana New" w:hint="cs"/>
          <w:sz w:val="32"/>
          <w:szCs w:val="32"/>
          <w:cs/>
        </w:rPr>
        <w:t xml:space="preserve">มิถุนายน </w:t>
      </w:r>
      <w:r w:rsidRPr="005067E7">
        <w:rPr>
          <w:rFonts w:ascii="Angsana New" w:hAnsi="Angsana New" w:cs="Angsana New"/>
          <w:sz w:val="32"/>
          <w:szCs w:val="32"/>
        </w:rPr>
        <w:t xml:space="preserve">2567 </w:t>
      </w:r>
      <w:r w:rsidRPr="005067E7">
        <w:rPr>
          <w:rFonts w:ascii="Angsana New" w:hAnsi="Angsana New" w:cs="Angsana New" w:hint="cs"/>
          <w:sz w:val="32"/>
          <w:szCs w:val="32"/>
          <w:cs/>
        </w:rPr>
        <w:t xml:space="preserve">บริษัทแห่งหนึ่ง </w:t>
      </w:r>
      <w:r w:rsidRPr="005067E7">
        <w:rPr>
          <w:rFonts w:ascii="Angsana New" w:hAnsi="Angsana New" w:cs="Angsana New"/>
          <w:sz w:val="32"/>
          <w:szCs w:val="32"/>
        </w:rPr>
        <w:t>(</w:t>
      </w:r>
      <w:r w:rsidRPr="005067E7">
        <w:rPr>
          <w:rFonts w:ascii="Angsana New" w:hAnsi="Angsana New" w:cs="Angsana New" w:hint="cs"/>
          <w:sz w:val="32"/>
          <w:szCs w:val="32"/>
          <w:cs/>
        </w:rPr>
        <w:t>ในฐานะผู้เรียกร้อง</w:t>
      </w:r>
      <w:r w:rsidRPr="005067E7">
        <w:rPr>
          <w:rFonts w:ascii="Angsana New" w:hAnsi="Angsana New" w:cs="Angsana New"/>
          <w:sz w:val="32"/>
          <w:szCs w:val="32"/>
        </w:rPr>
        <w:t xml:space="preserve">) </w:t>
      </w:r>
      <w:r w:rsidRPr="005067E7">
        <w:rPr>
          <w:rFonts w:ascii="Angsana New" w:hAnsi="Angsana New" w:cs="Angsana New" w:hint="cs"/>
          <w:sz w:val="32"/>
          <w:szCs w:val="32"/>
          <w:cs/>
        </w:rPr>
        <w:t xml:space="preserve">ได้เสนอข้อพิพาทต่อศูนย์อนุญาโตตุลาการระหว่างประเทศสิงคโปร์ต่อบริษัทฯ </w:t>
      </w:r>
      <w:r w:rsidRPr="005067E7">
        <w:rPr>
          <w:rFonts w:ascii="Angsana New" w:hAnsi="Angsana New" w:cs="Angsana New"/>
          <w:sz w:val="32"/>
          <w:szCs w:val="32"/>
        </w:rPr>
        <w:t>(</w:t>
      </w:r>
      <w:r w:rsidRPr="005067E7">
        <w:rPr>
          <w:rFonts w:ascii="Angsana New" w:hAnsi="Angsana New" w:cs="Angsana New" w:hint="cs"/>
          <w:sz w:val="32"/>
          <w:szCs w:val="32"/>
          <w:cs/>
        </w:rPr>
        <w:t xml:space="preserve">ในฐานะผู้คัดค้านที่ </w:t>
      </w:r>
      <w:r w:rsidRPr="005067E7">
        <w:rPr>
          <w:rFonts w:ascii="Angsana New" w:hAnsi="Angsana New" w:cs="Angsana New"/>
          <w:sz w:val="32"/>
          <w:szCs w:val="32"/>
        </w:rPr>
        <w:t>2</w:t>
      </w:r>
      <w:r w:rsidRPr="005067E7">
        <w:rPr>
          <w:rFonts w:ascii="Angsana New" w:hAnsi="Angsana New" w:cs="Angsana New" w:hint="cs"/>
          <w:sz w:val="32"/>
          <w:szCs w:val="32"/>
          <w:cs/>
        </w:rPr>
        <w:t>)</w:t>
      </w:r>
      <w:r w:rsidRPr="005067E7">
        <w:rPr>
          <w:rFonts w:ascii="Angsana New" w:hAnsi="Angsana New" w:cs="Angsana New"/>
          <w:sz w:val="32"/>
          <w:szCs w:val="32"/>
        </w:rPr>
        <w:t xml:space="preserve"> </w:t>
      </w:r>
      <w:r w:rsidRPr="005067E7">
        <w:rPr>
          <w:rFonts w:ascii="Angsana New" w:hAnsi="Angsana New" w:cs="Angsana New" w:hint="cs"/>
          <w:sz w:val="32"/>
          <w:szCs w:val="32"/>
          <w:cs/>
        </w:rPr>
        <w:t xml:space="preserve">เนื่องจากบริษัทฯ เป็นผู้ค้ำประกันของบริษัทที่เกี่ยวข้องกัน (ในฐานะผู้คัดค้านที่ </w:t>
      </w:r>
      <w:r>
        <w:rPr>
          <w:rFonts w:ascii="Angsana New" w:hAnsi="Angsana New" w:cs="Angsana New"/>
          <w:sz w:val="32"/>
          <w:szCs w:val="32"/>
        </w:rPr>
        <w:t>1</w:t>
      </w:r>
      <w:r w:rsidRPr="005067E7">
        <w:rPr>
          <w:rFonts w:ascii="Angsana New" w:hAnsi="Angsana New" w:cs="Angsana New" w:hint="cs"/>
          <w:sz w:val="32"/>
          <w:szCs w:val="32"/>
          <w:cs/>
        </w:rPr>
        <w:t xml:space="preserve">) ตามสัญญาพิพาทที่เกี่ยวกับการชำระค่าใช้บริการโปรแกรมคอมพิวเตอร์ทางด้านธุรกิจสินเชื่อ เป็นจำนวนเงิน </w:t>
      </w:r>
      <w:r>
        <w:rPr>
          <w:rFonts w:ascii="Angsana New" w:hAnsi="Angsana New" w:cs="Angsana New"/>
          <w:sz w:val="32"/>
          <w:szCs w:val="32"/>
        </w:rPr>
        <w:t>1,018.75</w:t>
      </w:r>
      <w:r w:rsidRPr="005067E7">
        <w:rPr>
          <w:rFonts w:ascii="Angsana New" w:hAnsi="Angsana New" w:cs="Angsana New"/>
          <w:sz w:val="32"/>
          <w:szCs w:val="32"/>
        </w:rPr>
        <w:t xml:space="preserve"> </w:t>
      </w:r>
      <w:r w:rsidRPr="005067E7">
        <w:rPr>
          <w:rFonts w:ascii="Angsana New" w:hAnsi="Angsana New" w:cs="Angsana New" w:hint="cs"/>
          <w:sz w:val="32"/>
          <w:szCs w:val="32"/>
          <w:cs/>
        </w:rPr>
        <w:t xml:space="preserve">ล้านเยน สำหรับค่าบริการที่ค้างชำระและค่าเสียหายจากการบอกเลิกสัญญา พร้อมอัตราดอกเบี้ยร้อยละ </w:t>
      </w:r>
      <w:r w:rsidRPr="005067E7">
        <w:rPr>
          <w:rFonts w:ascii="Angsana New" w:hAnsi="Angsana New" w:cs="Angsana New"/>
          <w:sz w:val="32"/>
          <w:szCs w:val="32"/>
        </w:rPr>
        <w:t xml:space="preserve">14 </w:t>
      </w:r>
      <w:r w:rsidRPr="005067E7">
        <w:rPr>
          <w:rFonts w:ascii="Angsana New" w:hAnsi="Angsana New" w:cs="Angsana New" w:hint="cs"/>
          <w:sz w:val="32"/>
          <w:szCs w:val="32"/>
          <w:cs/>
        </w:rPr>
        <w:t>ของค่าบริการที่ค้างชำระนับแต่วันที่ครบกำหนดชำระจนกว่าจะชำระเต็มจำนวน รวมถึงค่าธรรมเนียมอนุญาโตตุลาการและค่าธรรมเนียมทางกฎหมายที่เกี่ยวเนื่องกั</w:t>
      </w:r>
      <w:r>
        <w:rPr>
          <w:rFonts w:ascii="Angsana New" w:hAnsi="Angsana New" w:cs="Angsana New" w:hint="cs"/>
          <w:sz w:val="32"/>
          <w:szCs w:val="32"/>
          <w:cs/>
        </w:rPr>
        <w:t>บ</w:t>
      </w:r>
      <w:r w:rsidR="00D73845">
        <w:rPr>
          <w:rFonts w:ascii="Angsana New" w:hAnsi="Angsana New" w:cs="Angsana New" w:hint="cs"/>
          <w:sz w:val="32"/>
          <w:szCs w:val="32"/>
          <w:cs/>
        </w:rPr>
        <w:t xml:space="preserve">          </w:t>
      </w:r>
      <w:r w:rsidRPr="005067E7">
        <w:rPr>
          <w:rFonts w:ascii="Angsana New" w:hAnsi="Angsana New" w:cs="Angsana New" w:hint="cs"/>
          <w:sz w:val="32"/>
          <w:szCs w:val="32"/>
          <w:cs/>
        </w:rPr>
        <w:t>ข้อพิพาท (ยังไม่สามารถคำนวณได้ขณะนี้) ทั้งนี้ บริษัทฯ และบริษัทที่เกี่ยวข้องกันได้ดำเนินการร่วมกัน</w:t>
      </w:r>
      <w:r w:rsidR="00D73845">
        <w:rPr>
          <w:rFonts w:ascii="Angsana New" w:hAnsi="Angsana New" w:cs="Angsana New" w:hint="cs"/>
          <w:sz w:val="32"/>
          <w:szCs w:val="32"/>
          <w:cs/>
        </w:rPr>
        <w:t xml:space="preserve"> </w:t>
      </w:r>
      <w:r>
        <w:rPr>
          <w:rFonts w:ascii="Angsana New" w:hAnsi="Angsana New" w:cs="Angsana New"/>
          <w:sz w:val="32"/>
          <w:szCs w:val="32"/>
        </w:rPr>
        <w:t xml:space="preserve"> </w:t>
      </w:r>
      <w:r w:rsidRPr="005067E7">
        <w:rPr>
          <w:rFonts w:ascii="Angsana New" w:hAnsi="Angsana New" w:cs="Angsana New" w:hint="cs"/>
          <w:sz w:val="32"/>
          <w:szCs w:val="32"/>
          <w:cs/>
        </w:rPr>
        <w:t>เพื่อต่อสู้และหาแนวทางยุติข้อพิพาทดังกล่าวเพื่อประโยชน์สูงสุดของบริษัทฯ และบริษัทที่เกี่ยวข้องกัน</w:t>
      </w:r>
    </w:p>
    <w:p w14:paraId="67475D80" w14:textId="77777777" w:rsidR="00281836" w:rsidRPr="00955010" w:rsidRDefault="00281836" w:rsidP="00281836">
      <w:pPr>
        <w:tabs>
          <w:tab w:val="left" w:pos="2160"/>
          <w:tab w:val="right" w:pos="7920"/>
        </w:tabs>
        <w:spacing w:before="120" w:after="120"/>
        <w:ind w:left="547" w:right="-43" w:hanging="547"/>
        <w:jc w:val="thaiDistribute"/>
        <w:rPr>
          <w:rFonts w:ascii="Angsana New" w:hAnsi="Angsana New" w:cs="Angsana New"/>
          <w:sz w:val="32"/>
          <w:szCs w:val="32"/>
        </w:rPr>
      </w:pPr>
      <w:r>
        <w:rPr>
          <w:rFonts w:ascii="Angsana New" w:hAnsi="Angsana New" w:cs="Angsana New"/>
          <w:sz w:val="32"/>
          <w:szCs w:val="32"/>
        </w:rPr>
        <w:lastRenderedPageBreak/>
        <w:tab/>
      </w:r>
      <w:r w:rsidRPr="004E6391">
        <w:rPr>
          <w:rFonts w:ascii="Angsana New" w:hAnsi="Angsana New" w:cs="Angsana New"/>
          <w:sz w:val="32"/>
          <w:szCs w:val="32"/>
          <w:cs/>
        </w:rPr>
        <w:t>ณ วันที่</w:t>
      </w:r>
      <w:r w:rsidRPr="004E6391">
        <w:rPr>
          <w:rFonts w:ascii="Angsana New" w:hAnsi="Angsana New" w:cs="Angsana New"/>
          <w:sz w:val="32"/>
          <w:szCs w:val="32"/>
        </w:rPr>
        <w:t> 3</w:t>
      </w:r>
      <w:r>
        <w:rPr>
          <w:rFonts w:ascii="Angsana New" w:hAnsi="Angsana New" w:cs="Angsana New"/>
          <w:sz w:val="32"/>
          <w:szCs w:val="32"/>
        </w:rPr>
        <w:t>1</w:t>
      </w:r>
      <w:r w:rsidRPr="004E6391">
        <w:rPr>
          <w:rFonts w:ascii="Angsana New" w:hAnsi="Angsana New" w:cs="Angsana New"/>
          <w:sz w:val="32"/>
          <w:szCs w:val="32"/>
        </w:rPr>
        <w:t xml:space="preserve"> </w:t>
      </w:r>
      <w:r>
        <w:rPr>
          <w:rFonts w:ascii="Angsana New" w:hAnsi="Angsana New" w:cs="Angsana New" w:hint="cs"/>
          <w:sz w:val="32"/>
          <w:szCs w:val="32"/>
          <w:cs/>
        </w:rPr>
        <w:t>ธันวาคม</w:t>
      </w:r>
      <w:r w:rsidRPr="004E6391">
        <w:rPr>
          <w:rFonts w:ascii="Angsana New" w:hAnsi="Angsana New" w:cs="Angsana New"/>
          <w:sz w:val="32"/>
          <w:szCs w:val="32"/>
        </w:rPr>
        <w:t xml:space="preserve"> 2567 </w:t>
      </w:r>
      <w:r w:rsidRPr="004E6391">
        <w:rPr>
          <w:rFonts w:ascii="Angsana New" w:hAnsi="Angsana New" w:cs="Angsana New"/>
          <w:sz w:val="32"/>
          <w:szCs w:val="32"/>
          <w:cs/>
        </w:rPr>
        <w:t>ผลของข้อพิพาทยังไม่สิ้นสุด ฝ่ายบริหารของบริษัทฯ คาดว่าจะไม่ได้รับ</w:t>
      </w:r>
      <w:r>
        <w:rPr>
          <w:rFonts w:ascii="Angsana New" w:hAnsi="Angsana New" w:cs="Angsana New" w:hint="cs"/>
          <w:sz w:val="32"/>
          <w:szCs w:val="32"/>
          <w:cs/>
        </w:rPr>
        <w:t xml:space="preserve">              </w:t>
      </w:r>
      <w:r w:rsidRPr="004E6391">
        <w:rPr>
          <w:rFonts w:ascii="Angsana New" w:hAnsi="Angsana New" w:cs="Angsana New"/>
          <w:sz w:val="32"/>
          <w:szCs w:val="32"/>
          <w:cs/>
        </w:rPr>
        <w:t>ผลเสียหายอย่างเป็นสาระสำคัญจากข้อพิพาทดังกล่าวจึงพิจารณาไม่ตั้งสำรองหนี้สินที่อาจเกิดขึ้น</w:t>
      </w:r>
    </w:p>
    <w:p w14:paraId="760B5F3B" w14:textId="354CF636" w:rsidR="007A54A2" w:rsidRPr="008D644F" w:rsidRDefault="00145B5D" w:rsidP="006D2AD3">
      <w:pPr>
        <w:pStyle w:val="Heading1"/>
        <w:rPr>
          <w:rFonts w:ascii="Angsana New" w:hAnsi="Angsana New" w:cs="Angsana New"/>
        </w:rPr>
      </w:pPr>
      <w:r w:rsidRPr="008D644F">
        <w:rPr>
          <w:rFonts w:ascii="Angsana New" w:hAnsi="Angsana New" w:cs="Angsana New" w:hint="cs"/>
        </w:rPr>
        <w:t>4</w:t>
      </w:r>
      <w:r w:rsidR="00201EC0">
        <w:rPr>
          <w:rFonts w:ascii="Angsana New" w:hAnsi="Angsana New" w:cs="Angsana New"/>
        </w:rPr>
        <w:t>7</w:t>
      </w:r>
      <w:r w:rsidR="00ED57EB" w:rsidRPr="008D644F">
        <w:rPr>
          <w:rFonts w:ascii="Angsana New" w:hAnsi="Angsana New" w:cs="Angsana New" w:hint="cs"/>
        </w:rPr>
        <w:t>.</w:t>
      </w:r>
      <w:r w:rsidR="00ED57EB" w:rsidRPr="008D644F">
        <w:rPr>
          <w:rFonts w:ascii="Angsana New" w:hAnsi="Angsana New" w:cs="Angsana New" w:hint="cs"/>
          <w:cs/>
        </w:rPr>
        <w:tab/>
      </w:r>
      <w:r w:rsidR="007A54A2" w:rsidRPr="008D644F">
        <w:rPr>
          <w:rFonts w:ascii="Angsana New" w:hAnsi="Angsana New" w:cs="Angsana New" w:hint="cs"/>
          <w:cs/>
        </w:rPr>
        <w:t>ลำดับชั้นของมูลค่ายุติธรรม</w:t>
      </w:r>
    </w:p>
    <w:p w14:paraId="2D514ECC" w14:textId="3F29C0CA" w:rsidR="007A54A2" w:rsidRPr="008D644F" w:rsidRDefault="00965295" w:rsidP="00E83960">
      <w:pPr>
        <w:spacing w:before="120" w:after="120"/>
        <w:ind w:left="540"/>
        <w:jc w:val="thaiDistribute"/>
        <w:rPr>
          <w:rFonts w:ascii="Angsana New" w:hAnsi="Angsana New" w:cs="Angsana New"/>
          <w:i/>
          <w:iCs/>
          <w:color w:val="FF0000"/>
          <w:sz w:val="32"/>
          <w:szCs w:val="32"/>
          <w:cs/>
        </w:rPr>
      </w:pPr>
      <w:r w:rsidRPr="008D644F">
        <w:rPr>
          <w:rFonts w:ascii="Angsana New" w:hAnsi="Angsana New" w:cs="Angsana New" w:hint="cs"/>
          <w:sz w:val="32"/>
          <w:szCs w:val="32"/>
          <w:cs/>
        </w:rPr>
        <w:t>ณ</w:t>
      </w:r>
      <w:r w:rsidR="003815C6" w:rsidRPr="008D644F">
        <w:rPr>
          <w:rFonts w:ascii="Angsana New" w:hAnsi="Angsana New" w:cs="Angsana New" w:hint="cs"/>
          <w:sz w:val="32"/>
          <w:szCs w:val="32"/>
          <w:cs/>
        </w:rPr>
        <w:t xml:space="preserve"> วันที่ </w:t>
      </w:r>
      <w:r w:rsidR="003815C6" w:rsidRPr="008D644F">
        <w:rPr>
          <w:rFonts w:ascii="Angsana New" w:hAnsi="Angsana New" w:cs="Angsana New" w:hint="cs"/>
          <w:sz w:val="32"/>
          <w:szCs w:val="32"/>
        </w:rPr>
        <w:t>31</w:t>
      </w:r>
      <w:r w:rsidR="003815C6" w:rsidRPr="008D644F">
        <w:rPr>
          <w:rFonts w:ascii="Angsana New" w:hAnsi="Angsana New" w:cs="Angsana New" w:hint="cs"/>
          <w:sz w:val="32"/>
          <w:szCs w:val="32"/>
          <w:cs/>
        </w:rPr>
        <w:t xml:space="preserve"> ธันวาคม </w:t>
      </w:r>
      <w:r w:rsidR="003815C6" w:rsidRPr="008D644F">
        <w:rPr>
          <w:rFonts w:ascii="Angsana New" w:hAnsi="Angsana New" w:cs="Angsana New" w:hint="cs"/>
          <w:sz w:val="32"/>
          <w:szCs w:val="32"/>
        </w:rPr>
        <w:t>256</w:t>
      </w:r>
      <w:r w:rsidR="00FA7031">
        <w:rPr>
          <w:rFonts w:ascii="Angsana New" w:hAnsi="Angsana New" w:cs="Angsana New"/>
          <w:sz w:val="32"/>
          <w:szCs w:val="32"/>
        </w:rPr>
        <w:t>7</w:t>
      </w:r>
      <w:r w:rsidR="003815C6" w:rsidRPr="008D644F">
        <w:rPr>
          <w:rFonts w:ascii="Angsana New" w:hAnsi="Angsana New" w:cs="Angsana New" w:hint="cs"/>
          <w:sz w:val="32"/>
          <w:szCs w:val="32"/>
          <w:cs/>
        </w:rPr>
        <w:t xml:space="preserve"> และ </w:t>
      </w:r>
      <w:r w:rsidR="003815C6" w:rsidRPr="008D644F">
        <w:rPr>
          <w:rFonts w:ascii="Angsana New" w:hAnsi="Angsana New" w:cs="Angsana New" w:hint="cs"/>
          <w:sz w:val="32"/>
          <w:szCs w:val="32"/>
        </w:rPr>
        <w:t>256</w:t>
      </w:r>
      <w:r w:rsidR="00FA7031">
        <w:rPr>
          <w:rFonts w:ascii="Angsana New" w:hAnsi="Angsana New" w:cs="Angsana New"/>
          <w:sz w:val="32"/>
          <w:szCs w:val="32"/>
        </w:rPr>
        <w:t>6</w:t>
      </w:r>
      <w:r w:rsidRPr="008D644F">
        <w:rPr>
          <w:rFonts w:ascii="Angsana New" w:hAnsi="Angsana New" w:cs="Angsana New" w:hint="cs"/>
          <w:sz w:val="32"/>
          <w:szCs w:val="32"/>
          <w:cs/>
        </w:rPr>
        <w:t xml:space="preserve"> </w:t>
      </w:r>
      <w:r w:rsidR="00226003" w:rsidRPr="008D644F">
        <w:rPr>
          <w:rFonts w:ascii="Angsana New" w:hAnsi="Angsana New" w:cs="Angsana New" w:hint="cs"/>
          <w:sz w:val="32"/>
          <w:szCs w:val="32"/>
          <w:cs/>
        </w:rPr>
        <w:t>กลุ่มบริษัท</w:t>
      </w:r>
      <w:r w:rsidRPr="008D644F">
        <w:rPr>
          <w:rFonts w:ascii="Angsana New" w:hAnsi="Angsana New" w:cs="Angsana New" w:hint="cs"/>
          <w:sz w:val="32"/>
          <w:szCs w:val="32"/>
          <w:cs/>
        </w:rPr>
        <w:t>มีสินทรัพย์และหนี้สินที่วัดมูลค่าด้วยมูลค่ายุติธรรมหรือเปิดเผยมูลค่ายุติธรรมแยกแสดงตามลำดับชั้นของมูลค่ายุติธรรม ดังนี้</w:t>
      </w:r>
    </w:p>
    <w:tbl>
      <w:tblPr>
        <w:tblW w:w="9113" w:type="dxa"/>
        <w:tblInd w:w="360" w:type="dxa"/>
        <w:tblLayout w:type="fixed"/>
        <w:tblLook w:val="04A0" w:firstRow="1" w:lastRow="0" w:firstColumn="1" w:lastColumn="0" w:noHBand="0" w:noVBand="1"/>
      </w:tblPr>
      <w:tblGrid>
        <w:gridCol w:w="3870"/>
        <w:gridCol w:w="1310"/>
        <w:gridCol w:w="1311"/>
        <w:gridCol w:w="1311"/>
        <w:gridCol w:w="1311"/>
      </w:tblGrid>
      <w:tr w:rsidR="00031036" w:rsidRPr="00AC329D" w14:paraId="39C99300" w14:textId="77777777" w:rsidTr="00E83960">
        <w:trPr>
          <w:trHeight w:val="73"/>
        </w:trPr>
        <w:tc>
          <w:tcPr>
            <w:tcW w:w="9113" w:type="dxa"/>
            <w:gridSpan w:val="5"/>
            <w:vAlign w:val="bottom"/>
          </w:tcPr>
          <w:p w14:paraId="2348C566" w14:textId="77777777" w:rsidR="00031036" w:rsidRPr="00AC329D" w:rsidRDefault="00837E1D" w:rsidP="00BB7781">
            <w:pPr>
              <w:pStyle w:val="BodyTextIndent3"/>
              <w:spacing w:after="0" w:line="370" w:lineRule="exact"/>
              <w:ind w:left="0"/>
              <w:jc w:val="right"/>
              <w:rPr>
                <w:rFonts w:ascii="Angsana New" w:hAnsi="Angsana New"/>
                <w:kern w:val="28"/>
                <w:sz w:val="32"/>
                <w:szCs w:val="32"/>
              </w:rPr>
            </w:pPr>
            <w:r w:rsidRPr="00AC329D">
              <w:rPr>
                <w:rFonts w:ascii="Angsana New" w:hAnsi="Angsana New" w:hint="cs"/>
                <w:kern w:val="28"/>
                <w:sz w:val="32"/>
                <w:szCs w:val="32"/>
              </w:rPr>
              <w:t xml:space="preserve"> </w:t>
            </w:r>
            <w:r w:rsidR="00031036" w:rsidRPr="00AC329D">
              <w:rPr>
                <w:rFonts w:ascii="Angsana New" w:hAnsi="Angsana New" w:hint="cs"/>
                <w:kern w:val="28"/>
                <w:sz w:val="32"/>
                <w:szCs w:val="32"/>
              </w:rPr>
              <w:t>(</w:t>
            </w:r>
            <w:proofErr w:type="spellStart"/>
            <w:r w:rsidR="00031036" w:rsidRPr="00AC329D">
              <w:rPr>
                <w:rFonts w:ascii="Angsana New" w:hAnsi="Angsana New" w:hint="cs"/>
                <w:kern w:val="28"/>
                <w:sz w:val="32"/>
                <w:szCs w:val="32"/>
                <w:cs/>
              </w:rPr>
              <w:t>หน่วย</w:t>
            </w:r>
            <w:proofErr w:type="spellEnd"/>
            <w:r w:rsidR="00031036" w:rsidRPr="00AC329D">
              <w:rPr>
                <w:rFonts w:ascii="Angsana New" w:hAnsi="Angsana New" w:hint="cs"/>
                <w:kern w:val="28"/>
                <w:sz w:val="32"/>
                <w:szCs w:val="32"/>
              </w:rPr>
              <w:t xml:space="preserve">: </w:t>
            </w:r>
            <w:r w:rsidR="00031036" w:rsidRPr="00AC329D">
              <w:rPr>
                <w:rFonts w:ascii="Angsana New" w:hAnsi="Angsana New" w:hint="cs"/>
                <w:kern w:val="28"/>
                <w:sz w:val="32"/>
                <w:szCs w:val="32"/>
                <w:cs/>
              </w:rPr>
              <w:t>ล้านบาท</w:t>
            </w:r>
            <w:r w:rsidR="00031036" w:rsidRPr="00AC329D">
              <w:rPr>
                <w:rFonts w:ascii="Angsana New" w:hAnsi="Angsana New" w:hint="cs"/>
                <w:kern w:val="28"/>
                <w:sz w:val="32"/>
                <w:szCs w:val="32"/>
              </w:rPr>
              <w:t>)</w:t>
            </w:r>
          </w:p>
        </w:tc>
      </w:tr>
      <w:tr w:rsidR="00031036" w:rsidRPr="00AC329D" w14:paraId="658A1E0E" w14:textId="77777777" w:rsidTr="00E83960">
        <w:trPr>
          <w:trHeight w:val="414"/>
          <w:tblHeader/>
        </w:trPr>
        <w:tc>
          <w:tcPr>
            <w:tcW w:w="3870" w:type="dxa"/>
            <w:vAlign w:val="bottom"/>
          </w:tcPr>
          <w:p w14:paraId="051942A4" w14:textId="77777777" w:rsidR="00031036" w:rsidRPr="00AC329D" w:rsidRDefault="00031036" w:rsidP="00BB7781">
            <w:pPr>
              <w:pStyle w:val="BodyTextIndent3"/>
              <w:spacing w:after="0" w:line="370" w:lineRule="exact"/>
              <w:ind w:left="243" w:hanging="180"/>
              <w:rPr>
                <w:rFonts w:ascii="Angsana New" w:hAnsi="Angsana New"/>
                <w:kern w:val="28"/>
                <w:sz w:val="32"/>
                <w:szCs w:val="32"/>
              </w:rPr>
            </w:pPr>
          </w:p>
        </w:tc>
        <w:tc>
          <w:tcPr>
            <w:tcW w:w="5243" w:type="dxa"/>
            <w:gridSpan w:val="4"/>
          </w:tcPr>
          <w:p w14:paraId="351E46AD" w14:textId="77777777" w:rsidR="00031036" w:rsidRPr="00AC329D" w:rsidRDefault="00031036" w:rsidP="00BB7781">
            <w:pPr>
              <w:pStyle w:val="BodyTextIndent3"/>
              <w:pBdr>
                <w:bottom w:val="single" w:sz="4" w:space="1" w:color="auto"/>
              </w:pBdr>
              <w:spacing w:after="0" w:line="370" w:lineRule="exact"/>
              <w:ind w:left="0"/>
              <w:jc w:val="center"/>
              <w:rPr>
                <w:rFonts w:ascii="Angsana New" w:hAnsi="Angsana New"/>
                <w:kern w:val="28"/>
                <w:sz w:val="32"/>
                <w:szCs w:val="32"/>
                <w:cs/>
                <w:lang w:val="en-US"/>
              </w:rPr>
            </w:pPr>
            <w:r w:rsidRPr="00AC329D">
              <w:rPr>
                <w:rFonts w:ascii="Angsana New" w:hAnsi="Angsana New" w:hint="cs"/>
                <w:kern w:val="28"/>
                <w:sz w:val="32"/>
                <w:szCs w:val="32"/>
                <w:cs/>
              </w:rPr>
              <w:t>งบการเงินรว</w:t>
            </w:r>
            <w:r w:rsidR="00837E1D" w:rsidRPr="00AC329D">
              <w:rPr>
                <w:rFonts w:ascii="Angsana New" w:hAnsi="Angsana New" w:hint="cs"/>
                <w:kern w:val="28"/>
                <w:sz w:val="32"/>
                <w:szCs w:val="32"/>
                <w:cs/>
                <w:lang w:val="en-US"/>
              </w:rPr>
              <w:t>ม</w:t>
            </w:r>
          </w:p>
        </w:tc>
      </w:tr>
      <w:tr w:rsidR="00031036" w:rsidRPr="00AC329D" w14:paraId="141325E1" w14:textId="77777777" w:rsidTr="00E83960">
        <w:trPr>
          <w:trHeight w:val="414"/>
          <w:tblHeader/>
        </w:trPr>
        <w:tc>
          <w:tcPr>
            <w:tcW w:w="3870" w:type="dxa"/>
            <w:vAlign w:val="bottom"/>
          </w:tcPr>
          <w:p w14:paraId="7EAFFCAA" w14:textId="77777777" w:rsidR="00031036" w:rsidRPr="00AC329D" w:rsidRDefault="00031036" w:rsidP="00BB7781">
            <w:pPr>
              <w:pStyle w:val="BodyTextIndent3"/>
              <w:spacing w:after="0" w:line="370" w:lineRule="exact"/>
              <w:ind w:left="243" w:hanging="180"/>
              <w:rPr>
                <w:rFonts w:ascii="Angsana New" w:hAnsi="Angsana New"/>
                <w:kern w:val="28"/>
                <w:sz w:val="32"/>
                <w:szCs w:val="32"/>
              </w:rPr>
            </w:pPr>
          </w:p>
        </w:tc>
        <w:tc>
          <w:tcPr>
            <w:tcW w:w="5243" w:type="dxa"/>
            <w:gridSpan w:val="4"/>
          </w:tcPr>
          <w:p w14:paraId="407CF015" w14:textId="0A4BE61B" w:rsidR="00031036" w:rsidRPr="00AC329D" w:rsidRDefault="00B214E7" w:rsidP="00BB7781">
            <w:pPr>
              <w:pStyle w:val="BodyTextIndent3"/>
              <w:pBdr>
                <w:bottom w:val="single" w:sz="4" w:space="1" w:color="auto"/>
              </w:pBdr>
              <w:spacing w:after="0" w:line="370" w:lineRule="exact"/>
              <w:ind w:left="0"/>
              <w:jc w:val="center"/>
              <w:rPr>
                <w:rFonts w:ascii="Angsana New" w:hAnsi="Angsana New"/>
                <w:kern w:val="28"/>
                <w:sz w:val="32"/>
                <w:szCs w:val="32"/>
                <w:lang w:val="en-US"/>
              </w:rPr>
            </w:pPr>
            <w:r w:rsidRPr="00AC329D">
              <w:rPr>
                <w:rFonts w:ascii="Angsana New" w:hAnsi="Angsana New" w:hint="cs"/>
                <w:kern w:val="28"/>
                <w:sz w:val="32"/>
                <w:szCs w:val="32"/>
              </w:rPr>
              <w:t>256</w:t>
            </w:r>
            <w:r w:rsidR="00FA7031">
              <w:rPr>
                <w:rFonts w:ascii="Angsana New" w:hAnsi="Angsana New"/>
                <w:kern w:val="28"/>
                <w:sz w:val="32"/>
                <w:szCs w:val="32"/>
                <w:lang w:val="en-US"/>
              </w:rPr>
              <w:t>7</w:t>
            </w:r>
          </w:p>
        </w:tc>
      </w:tr>
      <w:tr w:rsidR="00031036" w:rsidRPr="00AC329D" w14:paraId="773C1731" w14:textId="77777777" w:rsidTr="00E83960">
        <w:trPr>
          <w:tblHeader/>
        </w:trPr>
        <w:tc>
          <w:tcPr>
            <w:tcW w:w="3870" w:type="dxa"/>
            <w:vAlign w:val="bottom"/>
          </w:tcPr>
          <w:p w14:paraId="3DA0F0D2" w14:textId="77777777" w:rsidR="00031036" w:rsidRPr="00AC329D" w:rsidRDefault="00031036" w:rsidP="00BB7781">
            <w:pPr>
              <w:pStyle w:val="BodyTextIndent3"/>
              <w:spacing w:after="0" w:line="370" w:lineRule="exact"/>
              <w:ind w:left="243" w:hanging="180"/>
              <w:rPr>
                <w:rFonts w:ascii="Angsana New" w:hAnsi="Angsana New"/>
                <w:kern w:val="28"/>
                <w:sz w:val="32"/>
                <w:szCs w:val="32"/>
              </w:rPr>
            </w:pPr>
          </w:p>
        </w:tc>
        <w:tc>
          <w:tcPr>
            <w:tcW w:w="1310" w:type="dxa"/>
          </w:tcPr>
          <w:p w14:paraId="62437816" w14:textId="77777777" w:rsidR="00031036" w:rsidRPr="00AC329D" w:rsidRDefault="00031036" w:rsidP="00BB7781">
            <w:pPr>
              <w:pStyle w:val="BodyTextIndent3"/>
              <w:pBdr>
                <w:bottom w:val="single" w:sz="4" w:space="1" w:color="auto"/>
              </w:pBdr>
              <w:spacing w:after="0" w:line="370" w:lineRule="exact"/>
              <w:ind w:left="0"/>
              <w:jc w:val="center"/>
              <w:rPr>
                <w:rFonts w:ascii="Angsana New" w:hAnsi="Angsana New"/>
                <w:kern w:val="28"/>
                <w:sz w:val="32"/>
                <w:szCs w:val="32"/>
              </w:rPr>
            </w:pPr>
            <w:r w:rsidRPr="00AC329D">
              <w:rPr>
                <w:rFonts w:ascii="Angsana New" w:hAnsi="Angsana New" w:hint="cs"/>
                <w:kern w:val="28"/>
                <w:sz w:val="32"/>
                <w:szCs w:val="32"/>
                <w:cs/>
              </w:rPr>
              <w:t xml:space="preserve">ระดับ </w:t>
            </w:r>
            <w:r w:rsidRPr="00AC329D">
              <w:rPr>
                <w:rFonts w:ascii="Angsana New" w:hAnsi="Angsana New" w:hint="cs"/>
                <w:kern w:val="28"/>
                <w:sz w:val="32"/>
                <w:szCs w:val="32"/>
              </w:rPr>
              <w:t>1</w:t>
            </w:r>
          </w:p>
        </w:tc>
        <w:tc>
          <w:tcPr>
            <w:tcW w:w="1311" w:type="dxa"/>
          </w:tcPr>
          <w:p w14:paraId="5162CEFD" w14:textId="77777777" w:rsidR="00031036" w:rsidRPr="00AC329D" w:rsidRDefault="00031036" w:rsidP="00BB7781">
            <w:pPr>
              <w:pStyle w:val="BodyTextIndent3"/>
              <w:pBdr>
                <w:bottom w:val="single" w:sz="4" w:space="1" w:color="auto"/>
              </w:pBdr>
              <w:spacing w:after="0" w:line="370" w:lineRule="exact"/>
              <w:ind w:left="0"/>
              <w:jc w:val="center"/>
              <w:rPr>
                <w:rFonts w:ascii="Angsana New" w:hAnsi="Angsana New"/>
                <w:kern w:val="28"/>
                <w:sz w:val="32"/>
                <w:szCs w:val="32"/>
              </w:rPr>
            </w:pPr>
            <w:r w:rsidRPr="00AC329D">
              <w:rPr>
                <w:rFonts w:ascii="Angsana New" w:hAnsi="Angsana New" w:hint="cs"/>
                <w:kern w:val="28"/>
                <w:sz w:val="32"/>
                <w:szCs w:val="32"/>
                <w:cs/>
              </w:rPr>
              <w:t xml:space="preserve">ระดับ </w:t>
            </w:r>
            <w:r w:rsidRPr="00AC329D">
              <w:rPr>
                <w:rFonts w:ascii="Angsana New" w:hAnsi="Angsana New" w:hint="cs"/>
                <w:kern w:val="28"/>
                <w:sz w:val="32"/>
                <w:szCs w:val="32"/>
              </w:rPr>
              <w:t>2</w:t>
            </w:r>
          </w:p>
        </w:tc>
        <w:tc>
          <w:tcPr>
            <w:tcW w:w="1311" w:type="dxa"/>
            <w:vAlign w:val="bottom"/>
          </w:tcPr>
          <w:p w14:paraId="56ABA86F" w14:textId="77777777" w:rsidR="00031036" w:rsidRPr="00AC329D" w:rsidRDefault="00031036" w:rsidP="00BB7781">
            <w:pPr>
              <w:pStyle w:val="BodyTextIndent3"/>
              <w:pBdr>
                <w:bottom w:val="single" w:sz="4" w:space="1" w:color="auto"/>
              </w:pBdr>
              <w:spacing w:after="0" w:line="370" w:lineRule="exact"/>
              <w:ind w:left="0"/>
              <w:jc w:val="center"/>
              <w:rPr>
                <w:rFonts w:ascii="Angsana New" w:hAnsi="Angsana New"/>
                <w:kern w:val="28"/>
                <w:sz w:val="32"/>
                <w:szCs w:val="32"/>
              </w:rPr>
            </w:pPr>
            <w:r w:rsidRPr="00AC329D">
              <w:rPr>
                <w:rFonts w:ascii="Angsana New" w:hAnsi="Angsana New" w:hint="cs"/>
                <w:kern w:val="28"/>
                <w:sz w:val="32"/>
                <w:szCs w:val="32"/>
                <w:cs/>
              </w:rPr>
              <w:t xml:space="preserve">ระดับ </w:t>
            </w:r>
            <w:r w:rsidRPr="00AC329D">
              <w:rPr>
                <w:rFonts w:ascii="Angsana New" w:hAnsi="Angsana New" w:hint="cs"/>
                <w:kern w:val="28"/>
                <w:sz w:val="32"/>
                <w:szCs w:val="32"/>
              </w:rPr>
              <w:t>3</w:t>
            </w:r>
          </w:p>
        </w:tc>
        <w:tc>
          <w:tcPr>
            <w:tcW w:w="1311" w:type="dxa"/>
            <w:vAlign w:val="bottom"/>
          </w:tcPr>
          <w:p w14:paraId="12699314" w14:textId="77777777" w:rsidR="00031036" w:rsidRPr="00AC329D" w:rsidRDefault="00031036" w:rsidP="00BB7781">
            <w:pPr>
              <w:pStyle w:val="BodyTextIndent3"/>
              <w:pBdr>
                <w:bottom w:val="single" w:sz="4" w:space="1" w:color="auto"/>
              </w:pBdr>
              <w:spacing w:after="0" w:line="370" w:lineRule="exact"/>
              <w:ind w:left="0"/>
              <w:jc w:val="center"/>
              <w:rPr>
                <w:rFonts w:ascii="Angsana New" w:hAnsi="Angsana New"/>
                <w:kern w:val="28"/>
                <w:sz w:val="32"/>
                <w:szCs w:val="32"/>
                <w:cs/>
              </w:rPr>
            </w:pPr>
            <w:r w:rsidRPr="00AC329D">
              <w:rPr>
                <w:rFonts w:ascii="Angsana New" w:hAnsi="Angsana New" w:hint="cs"/>
                <w:kern w:val="28"/>
                <w:sz w:val="32"/>
                <w:szCs w:val="32"/>
                <w:cs/>
              </w:rPr>
              <w:t>รวม</w:t>
            </w:r>
          </w:p>
        </w:tc>
      </w:tr>
      <w:tr w:rsidR="009D0477" w:rsidRPr="00AC329D" w14:paraId="186DF8C6" w14:textId="77777777" w:rsidTr="00E83960">
        <w:trPr>
          <w:trHeight w:val="73"/>
        </w:trPr>
        <w:tc>
          <w:tcPr>
            <w:tcW w:w="9113" w:type="dxa"/>
            <w:gridSpan w:val="5"/>
            <w:vAlign w:val="bottom"/>
          </w:tcPr>
          <w:p w14:paraId="5752A417" w14:textId="77777777" w:rsidR="009D0477" w:rsidRPr="00AC329D" w:rsidRDefault="009D0477" w:rsidP="00BB7781">
            <w:pPr>
              <w:pStyle w:val="BodyTextIndent3"/>
              <w:spacing w:after="0" w:line="370" w:lineRule="exact"/>
              <w:ind w:left="243" w:right="-198" w:hanging="180"/>
              <w:rPr>
                <w:rFonts w:ascii="Angsana New" w:hAnsi="Angsana New"/>
                <w:b/>
                <w:bCs/>
                <w:kern w:val="28"/>
                <w:sz w:val="32"/>
                <w:szCs w:val="32"/>
              </w:rPr>
            </w:pPr>
            <w:r w:rsidRPr="00AC329D">
              <w:rPr>
                <w:rFonts w:ascii="Angsana New" w:hAnsi="Angsana New" w:hint="cs"/>
                <w:b/>
                <w:bCs/>
                <w:kern w:val="28"/>
                <w:sz w:val="32"/>
                <w:szCs w:val="32"/>
                <w:cs/>
              </w:rPr>
              <w:t>สินทรัพย์ที่วัดมูลค่าด้วยมูลค่ายุติธรรม</w:t>
            </w:r>
          </w:p>
        </w:tc>
      </w:tr>
      <w:tr w:rsidR="009D0477" w:rsidRPr="00AC329D" w14:paraId="5946D6CB" w14:textId="77777777" w:rsidTr="00E83960">
        <w:trPr>
          <w:trHeight w:val="73"/>
        </w:trPr>
        <w:tc>
          <w:tcPr>
            <w:tcW w:w="3870" w:type="dxa"/>
            <w:vAlign w:val="bottom"/>
          </w:tcPr>
          <w:p w14:paraId="4DED856B" w14:textId="77777777" w:rsidR="009D0477" w:rsidRPr="00AC329D" w:rsidRDefault="00014FCD" w:rsidP="00BB7781">
            <w:pPr>
              <w:pStyle w:val="BodyTextIndent3"/>
              <w:spacing w:after="0" w:line="370" w:lineRule="exact"/>
              <w:ind w:left="243" w:hanging="180"/>
              <w:rPr>
                <w:rFonts w:ascii="Angsana New" w:hAnsi="Angsana New"/>
                <w:kern w:val="28"/>
                <w:sz w:val="32"/>
                <w:szCs w:val="32"/>
                <w:cs/>
              </w:rPr>
            </w:pPr>
            <w:r w:rsidRPr="00AC329D">
              <w:rPr>
                <w:rFonts w:ascii="Angsana New" w:hAnsi="Angsana New" w:hint="cs"/>
                <w:kern w:val="28"/>
                <w:sz w:val="32"/>
                <w:szCs w:val="32"/>
                <w:cs/>
              </w:rPr>
              <w:t>สินทรัพย์ทางการเงินที่วัดมูลค่าด้วยมูลค่ายุติธรรมผ่านกำไรหรือขาดทุน</w:t>
            </w:r>
          </w:p>
        </w:tc>
        <w:tc>
          <w:tcPr>
            <w:tcW w:w="1310" w:type="dxa"/>
          </w:tcPr>
          <w:p w14:paraId="2C242A45" w14:textId="6348279C" w:rsidR="009D0477" w:rsidRPr="00AC329D" w:rsidRDefault="009D0477" w:rsidP="00BB7781">
            <w:pPr>
              <w:pStyle w:val="BodyTextIndent3"/>
              <w:tabs>
                <w:tab w:val="decimal" w:pos="972"/>
              </w:tabs>
              <w:spacing w:after="0" w:line="370" w:lineRule="exact"/>
              <w:ind w:left="0" w:hanging="18"/>
              <w:rPr>
                <w:rFonts w:ascii="Angsana New" w:hAnsi="Angsana New"/>
                <w:kern w:val="28"/>
                <w:sz w:val="32"/>
                <w:szCs w:val="32"/>
                <w:lang w:val="en-US"/>
              </w:rPr>
            </w:pPr>
          </w:p>
        </w:tc>
        <w:tc>
          <w:tcPr>
            <w:tcW w:w="1311" w:type="dxa"/>
          </w:tcPr>
          <w:p w14:paraId="02766F17" w14:textId="5B2A5501" w:rsidR="009D0477" w:rsidRPr="00AC329D" w:rsidRDefault="009D0477" w:rsidP="00BB7781">
            <w:pPr>
              <w:pStyle w:val="BodyTextIndent3"/>
              <w:tabs>
                <w:tab w:val="decimal" w:pos="972"/>
              </w:tabs>
              <w:spacing w:after="0" w:line="370" w:lineRule="exact"/>
              <w:ind w:left="0" w:hanging="18"/>
              <w:rPr>
                <w:rFonts w:ascii="Angsana New" w:hAnsi="Angsana New"/>
                <w:kern w:val="28"/>
                <w:sz w:val="32"/>
                <w:szCs w:val="32"/>
                <w:lang w:val="en-US"/>
              </w:rPr>
            </w:pPr>
          </w:p>
        </w:tc>
        <w:tc>
          <w:tcPr>
            <w:tcW w:w="1311" w:type="dxa"/>
          </w:tcPr>
          <w:p w14:paraId="1490668D" w14:textId="77777777" w:rsidR="009D0477" w:rsidRPr="00AC329D" w:rsidRDefault="009D0477" w:rsidP="00BB7781">
            <w:pPr>
              <w:pStyle w:val="BodyTextIndent3"/>
              <w:tabs>
                <w:tab w:val="decimal" w:pos="972"/>
              </w:tabs>
              <w:spacing w:after="0" w:line="370" w:lineRule="exact"/>
              <w:ind w:left="0" w:hanging="18"/>
              <w:rPr>
                <w:rFonts w:ascii="Angsana New" w:hAnsi="Angsana New"/>
                <w:kern w:val="28"/>
                <w:sz w:val="32"/>
                <w:szCs w:val="32"/>
                <w:lang w:val="en-US"/>
              </w:rPr>
            </w:pPr>
          </w:p>
        </w:tc>
        <w:tc>
          <w:tcPr>
            <w:tcW w:w="1311" w:type="dxa"/>
          </w:tcPr>
          <w:p w14:paraId="02BAF49D" w14:textId="2999414A" w:rsidR="009D0477" w:rsidRPr="00AC329D" w:rsidRDefault="009D0477" w:rsidP="00BB7781">
            <w:pPr>
              <w:pStyle w:val="BodyTextIndent3"/>
              <w:tabs>
                <w:tab w:val="decimal" w:pos="972"/>
              </w:tabs>
              <w:spacing w:after="0" w:line="370" w:lineRule="exact"/>
              <w:ind w:left="0" w:hanging="18"/>
              <w:rPr>
                <w:rFonts w:ascii="Angsana New" w:hAnsi="Angsana New"/>
                <w:kern w:val="28"/>
                <w:sz w:val="32"/>
                <w:szCs w:val="32"/>
                <w:lang w:val="en-US"/>
              </w:rPr>
            </w:pPr>
          </w:p>
        </w:tc>
      </w:tr>
      <w:tr w:rsidR="00546763" w:rsidRPr="00AC329D" w14:paraId="6421298F" w14:textId="77777777" w:rsidTr="00E83960">
        <w:trPr>
          <w:trHeight w:val="73"/>
        </w:trPr>
        <w:tc>
          <w:tcPr>
            <w:tcW w:w="3870" w:type="dxa"/>
            <w:vAlign w:val="bottom"/>
          </w:tcPr>
          <w:p w14:paraId="0DAB0697" w14:textId="22DA60BC" w:rsidR="00546763" w:rsidRPr="00AC329D" w:rsidRDefault="00546763" w:rsidP="00BB7781">
            <w:pPr>
              <w:pStyle w:val="BodyTextIndent3"/>
              <w:spacing w:after="0" w:line="370" w:lineRule="exact"/>
              <w:ind w:left="525" w:firstLine="3"/>
              <w:rPr>
                <w:rFonts w:ascii="Angsana New" w:hAnsi="Angsana New"/>
                <w:kern w:val="28"/>
                <w:sz w:val="32"/>
                <w:szCs w:val="32"/>
                <w:lang w:val="en-US"/>
              </w:rPr>
            </w:pPr>
            <w:r w:rsidRPr="00AC329D">
              <w:rPr>
                <w:rFonts w:ascii="Angsana New" w:hAnsi="Angsana New" w:hint="cs"/>
                <w:kern w:val="28"/>
                <w:sz w:val="32"/>
                <w:szCs w:val="32"/>
                <w:cs/>
              </w:rPr>
              <w:t>เงินลงทุนในตราสารทุน</w:t>
            </w:r>
          </w:p>
        </w:tc>
        <w:tc>
          <w:tcPr>
            <w:tcW w:w="1310" w:type="dxa"/>
          </w:tcPr>
          <w:p w14:paraId="752874FE" w14:textId="10AB5FCB" w:rsidR="00546763" w:rsidRPr="00AC329D" w:rsidRDefault="00B673D0" w:rsidP="00BB7781">
            <w:pPr>
              <w:tabs>
                <w:tab w:val="decimal" w:pos="975"/>
              </w:tabs>
              <w:spacing w:line="370" w:lineRule="exact"/>
              <w:ind w:left="-18" w:firstLine="18"/>
              <w:rPr>
                <w:rFonts w:ascii="Angsana New" w:hAnsi="Angsana New" w:cs="Angsana New"/>
                <w:sz w:val="32"/>
                <w:szCs w:val="32"/>
              </w:rPr>
            </w:pPr>
            <w:r w:rsidRPr="00704E8A">
              <w:rPr>
                <w:rFonts w:ascii="Angsana New" w:hAnsi="Angsana New" w:cs="Angsana New"/>
                <w:sz w:val="32"/>
                <w:szCs w:val="32"/>
              </w:rPr>
              <w:t xml:space="preserve"> 1</w:t>
            </w:r>
            <w:r>
              <w:rPr>
                <w:rFonts w:ascii="Angsana New" w:hAnsi="Angsana New" w:cs="Angsana New"/>
                <w:sz w:val="32"/>
                <w:szCs w:val="32"/>
              </w:rPr>
              <w:t>3</w:t>
            </w:r>
            <w:r w:rsidRPr="00704E8A">
              <w:rPr>
                <w:rFonts w:ascii="Angsana New" w:hAnsi="Angsana New" w:cs="Angsana New"/>
                <w:sz w:val="32"/>
                <w:szCs w:val="32"/>
              </w:rPr>
              <w:t xml:space="preserve"> </w:t>
            </w:r>
          </w:p>
        </w:tc>
        <w:tc>
          <w:tcPr>
            <w:tcW w:w="1311" w:type="dxa"/>
          </w:tcPr>
          <w:p w14:paraId="2C1D1F93" w14:textId="709286DA" w:rsidR="00546763" w:rsidRPr="00AC329D" w:rsidRDefault="00B673D0" w:rsidP="00BB7781">
            <w:pPr>
              <w:tabs>
                <w:tab w:val="decimal" w:pos="975"/>
              </w:tabs>
              <w:spacing w:line="370" w:lineRule="exact"/>
              <w:ind w:left="-18" w:firstLine="18"/>
              <w:rPr>
                <w:rFonts w:ascii="Angsana New" w:hAnsi="Angsana New" w:cs="Angsana New"/>
                <w:sz w:val="32"/>
                <w:szCs w:val="32"/>
              </w:rPr>
            </w:pPr>
            <w:r w:rsidRPr="00704E8A">
              <w:rPr>
                <w:rFonts w:ascii="Angsana New" w:hAnsi="Angsana New" w:cs="Angsana New"/>
                <w:sz w:val="32"/>
                <w:szCs w:val="32"/>
              </w:rPr>
              <w:t xml:space="preserve"> -</w:t>
            </w:r>
          </w:p>
        </w:tc>
        <w:tc>
          <w:tcPr>
            <w:tcW w:w="1311" w:type="dxa"/>
          </w:tcPr>
          <w:p w14:paraId="74510212" w14:textId="404C4AA3" w:rsidR="00546763" w:rsidRPr="00AC329D" w:rsidRDefault="00B673D0" w:rsidP="00BB7781">
            <w:pPr>
              <w:tabs>
                <w:tab w:val="decimal" w:pos="975"/>
              </w:tabs>
              <w:spacing w:line="370" w:lineRule="exact"/>
              <w:rPr>
                <w:rFonts w:ascii="Angsana New" w:hAnsi="Angsana New" w:cs="Angsana New"/>
                <w:sz w:val="32"/>
                <w:szCs w:val="32"/>
              </w:rPr>
            </w:pPr>
            <w:r w:rsidRPr="00704E8A">
              <w:rPr>
                <w:rFonts w:ascii="Angsana New" w:hAnsi="Angsana New" w:cs="Angsana New"/>
                <w:sz w:val="32"/>
                <w:szCs w:val="32"/>
              </w:rPr>
              <w:t xml:space="preserve"> -</w:t>
            </w:r>
          </w:p>
        </w:tc>
        <w:tc>
          <w:tcPr>
            <w:tcW w:w="1311" w:type="dxa"/>
          </w:tcPr>
          <w:p w14:paraId="62C96B2B" w14:textId="16169559" w:rsidR="00546763" w:rsidRPr="00AC329D" w:rsidRDefault="00B673D0" w:rsidP="00BB7781">
            <w:pPr>
              <w:tabs>
                <w:tab w:val="decimal" w:pos="975"/>
              </w:tabs>
              <w:spacing w:line="370" w:lineRule="exact"/>
              <w:ind w:left="-18" w:firstLine="18"/>
              <w:rPr>
                <w:rFonts w:ascii="Angsana New" w:hAnsi="Angsana New" w:cs="Angsana New"/>
                <w:sz w:val="32"/>
                <w:szCs w:val="32"/>
              </w:rPr>
            </w:pPr>
            <w:r w:rsidRPr="00704E8A">
              <w:rPr>
                <w:rFonts w:ascii="Angsana New" w:hAnsi="Angsana New" w:cs="Angsana New"/>
                <w:sz w:val="32"/>
                <w:szCs w:val="32"/>
              </w:rPr>
              <w:t xml:space="preserve"> 1</w:t>
            </w:r>
            <w:r>
              <w:rPr>
                <w:rFonts w:ascii="Angsana New" w:hAnsi="Angsana New" w:cs="Angsana New"/>
                <w:sz w:val="32"/>
                <w:szCs w:val="32"/>
              </w:rPr>
              <w:t>3</w:t>
            </w:r>
            <w:r w:rsidRPr="00704E8A">
              <w:rPr>
                <w:rFonts w:ascii="Angsana New" w:hAnsi="Angsana New" w:cs="Angsana New"/>
                <w:sz w:val="32"/>
                <w:szCs w:val="32"/>
              </w:rPr>
              <w:t xml:space="preserve"> </w:t>
            </w:r>
          </w:p>
        </w:tc>
      </w:tr>
      <w:tr w:rsidR="00546763" w:rsidRPr="00AC329D" w14:paraId="37E50BEB" w14:textId="77777777" w:rsidTr="00E83960">
        <w:trPr>
          <w:trHeight w:val="73"/>
        </w:trPr>
        <w:tc>
          <w:tcPr>
            <w:tcW w:w="3870" w:type="dxa"/>
            <w:vAlign w:val="bottom"/>
          </w:tcPr>
          <w:p w14:paraId="67444417" w14:textId="77777777" w:rsidR="00546763" w:rsidRPr="00AC329D" w:rsidRDefault="00546763" w:rsidP="00BB7781">
            <w:pPr>
              <w:pStyle w:val="BodyTextIndent3"/>
              <w:spacing w:after="0" w:line="370" w:lineRule="exact"/>
              <w:ind w:left="525" w:firstLine="3"/>
              <w:rPr>
                <w:rFonts w:ascii="Angsana New" w:hAnsi="Angsana New"/>
                <w:kern w:val="28"/>
                <w:sz w:val="32"/>
                <w:szCs w:val="32"/>
              </w:rPr>
            </w:pPr>
            <w:r w:rsidRPr="00AC329D">
              <w:rPr>
                <w:rFonts w:ascii="Angsana New" w:hAnsi="Angsana New" w:hint="cs"/>
                <w:kern w:val="28"/>
                <w:sz w:val="32"/>
                <w:szCs w:val="32"/>
                <w:cs/>
              </w:rPr>
              <w:t>เงินลงทุนในตราสารหนี้</w:t>
            </w:r>
          </w:p>
        </w:tc>
        <w:tc>
          <w:tcPr>
            <w:tcW w:w="1310" w:type="dxa"/>
          </w:tcPr>
          <w:p w14:paraId="40F50AD6" w14:textId="23AEF65D" w:rsidR="00546763" w:rsidRPr="00AC329D" w:rsidRDefault="00AB163F" w:rsidP="00BB7781">
            <w:pPr>
              <w:tabs>
                <w:tab w:val="decimal" w:pos="975"/>
              </w:tabs>
              <w:spacing w:line="370" w:lineRule="exact"/>
              <w:ind w:left="-18" w:firstLine="18"/>
              <w:rPr>
                <w:rFonts w:ascii="Angsana New" w:hAnsi="Angsana New" w:cs="Angsana New"/>
                <w:sz w:val="32"/>
                <w:szCs w:val="32"/>
              </w:rPr>
            </w:pPr>
            <w:r w:rsidRPr="00704E8A">
              <w:rPr>
                <w:rFonts w:ascii="Angsana New" w:hAnsi="Angsana New" w:cs="Angsana New"/>
                <w:sz w:val="32"/>
                <w:szCs w:val="32"/>
              </w:rPr>
              <w:t>-</w:t>
            </w:r>
          </w:p>
        </w:tc>
        <w:tc>
          <w:tcPr>
            <w:tcW w:w="1311" w:type="dxa"/>
          </w:tcPr>
          <w:p w14:paraId="13AD7D7A" w14:textId="320C1B09" w:rsidR="00546763" w:rsidRPr="00AC329D" w:rsidRDefault="00AB163F" w:rsidP="00BB7781">
            <w:pPr>
              <w:tabs>
                <w:tab w:val="decimal" w:pos="975"/>
              </w:tabs>
              <w:spacing w:line="370" w:lineRule="exact"/>
              <w:ind w:left="-18" w:firstLine="18"/>
              <w:rPr>
                <w:rFonts w:ascii="Angsana New" w:hAnsi="Angsana New" w:cs="Angsana New"/>
                <w:sz w:val="32"/>
                <w:szCs w:val="32"/>
              </w:rPr>
            </w:pPr>
            <w:r w:rsidRPr="00AB163F">
              <w:rPr>
                <w:rFonts w:ascii="Angsana New" w:hAnsi="Angsana New" w:cs="Angsana New"/>
                <w:sz w:val="32"/>
                <w:szCs w:val="32"/>
              </w:rPr>
              <w:t xml:space="preserve"> 2,008 </w:t>
            </w:r>
          </w:p>
        </w:tc>
        <w:tc>
          <w:tcPr>
            <w:tcW w:w="1311" w:type="dxa"/>
          </w:tcPr>
          <w:p w14:paraId="01B35A9C" w14:textId="1575E74A" w:rsidR="00546763" w:rsidRPr="00AC329D" w:rsidRDefault="00AB163F" w:rsidP="00BB7781">
            <w:pPr>
              <w:tabs>
                <w:tab w:val="decimal" w:pos="975"/>
              </w:tabs>
              <w:spacing w:line="370" w:lineRule="exact"/>
              <w:ind w:left="-18" w:firstLine="18"/>
              <w:rPr>
                <w:rFonts w:ascii="Angsana New" w:hAnsi="Angsana New" w:cs="Angsana New"/>
                <w:sz w:val="32"/>
                <w:szCs w:val="32"/>
              </w:rPr>
            </w:pPr>
            <w:r w:rsidRPr="00AB163F">
              <w:rPr>
                <w:rFonts w:ascii="Angsana New" w:hAnsi="Angsana New" w:cs="Angsana New"/>
                <w:sz w:val="32"/>
                <w:szCs w:val="32"/>
              </w:rPr>
              <w:t xml:space="preserve"> 65 </w:t>
            </w:r>
          </w:p>
        </w:tc>
        <w:tc>
          <w:tcPr>
            <w:tcW w:w="1311" w:type="dxa"/>
          </w:tcPr>
          <w:p w14:paraId="58A7C95E" w14:textId="6736AC24" w:rsidR="00546763" w:rsidRPr="00AC329D" w:rsidRDefault="00AB163F" w:rsidP="00BB7781">
            <w:pPr>
              <w:tabs>
                <w:tab w:val="decimal" w:pos="975"/>
              </w:tabs>
              <w:spacing w:line="370" w:lineRule="exact"/>
              <w:ind w:left="-18" w:firstLine="18"/>
              <w:rPr>
                <w:rFonts w:ascii="Angsana New" w:hAnsi="Angsana New" w:cs="Angsana New"/>
                <w:sz w:val="32"/>
                <w:szCs w:val="32"/>
              </w:rPr>
            </w:pPr>
            <w:r w:rsidRPr="00AB163F">
              <w:rPr>
                <w:rFonts w:ascii="Angsana New" w:hAnsi="Angsana New" w:cs="Angsana New"/>
                <w:sz w:val="32"/>
                <w:szCs w:val="32"/>
              </w:rPr>
              <w:t xml:space="preserve"> 2,073 </w:t>
            </w:r>
          </w:p>
        </w:tc>
      </w:tr>
      <w:tr w:rsidR="00014FCD" w:rsidRPr="00AC329D" w14:paraId="7D1D707E" w14:textId="77777777" w:rsidTr="00E83960">
        <w:trPr>
          <w:trHeight w:val="73"/>
        </w:trPr>
        <w:tc>
          <w:tcPr>
            <w:tcW w:w="3870" w:type="dxa"/>
            <w:vAlign w:val="bottom"/>
          </w:tcPr>
          <w:p w14:paraId="69070F02" w14:textId="77777777" w:rsidR="00014FCD" w:rsidRPr="00AC329D" w:rsidRDefault="00014FCD" w:rsidP="00BB7781">
            <w:pPr>
              <w:pStyle w:val="BodyTextIndent3"/>
              <w:spacing w:after="0" w:line="370" w:lineRule="exact"/>
              <w:ind w:left="243" w:hanging="180"/>
              <w:rPr>
                <w:rFonts w:ascii="Angsana New" w:hAnsi="Angsana New"/>
                <w:kern w:val="28"/>
                <w:sz w:val="32"/>
                <w:szCs w:val="32"/>
                <w:cs/>
              </w:rPr>
            </w:pPr>
            <w:r w:rsidRPr="00AC329D">
              <w:rPr>
                <w:rFonts w:ascii="Angsana New" w:hAnsi="Angsana New" w:hint="cs"/>
                <w:kern w:val="28"/>
                <w:sz w:val="32"/>
                <w:szCs w:val="32"/>
                <w:cs/>
              </w:rPr>
              <w:t>สินทรัพย์ทางการเงินที่วัดมูลค่าด้วยมูลค่ายุติธรรมผ่านกำไรขาดทุนเบ็ดเสร็จอื่น</w:t>
            </w:r>
          </w:p>
        </w:tc>
        <w:tc>
          <w:tcPr>
            <w:tcW w:w="1310" w:type="dxa"/>
          </w:tcPr>
          <w:p w14:paraId="4ED7BB5C" w14:textId="77777777" w:rsidR="00014FCD" w:rsidRPr="00704E8A" w:rsidRDefault="00014FCD" w:rsidP="00BB7781">
            <w:pPr>
              <w:tabs>
                <w:tab w:val="decimal" w:pos="975"/>
              </w:tabs>
              <w:spacing w:line="370" w:lineRule="exact"/>
              <w:ind w:left="-18" w:firstLine="18"/>
              <w:rPr>
                <w:rFonts w:ascii="Angsana New" w:hAnsi="Angsana New" w:cs="Angsana New"/>
                <w:sz w:val="32"/>
                <w:szCs w:val="32"/>
              </w:rPr>
            </w:pPr>
          </w:p>
        </w:tc>
        <w:tc>
          <w:tcPr>
            <w:tcW w:w="1311" w:type="dxa"/>
          </w:tcPr>
          <w:p w14:paraId="453B8706" w14:textId="77777777" w:rsidR="00014FCD" w:rsidRPr="00704E8A" w:rsidRDefault="00014FCD" w:rsidP="00BB7781">
            <w:pPr>
              <w:tabs>
                <w:tab w:val="decimal" w:pos="975"/>
              </w:tabs>
              <w:spacing w:line="370" w:lineRule="exact"/>
              <w:ind w:left="-18" w:firstLine="18"/>
              <w:rPr>
                <w:rFonts w:ascii="Angsana New" w:hAnsi="Angsana New" w:cs="Angsana New"/>
                <w:sz w:val="32"/>
                <w:szCs w:val="32"/>
              </w:rPr>
            </w:pPr>
          </w:p>
        </w:tc>
        <w:tc>
          <w:tcPr>
            <w:tcW w:w="1311" w:type="dxa"/>
          </w:tcPr>
          <w:p w14:paraId="17B7B96A" w14:textId="77777777" w:rsidR="00014FCD" w:rsidRPr="00704E8A" w:rsidRDefault="00014FCD" w:rsidP="00BB7781">
            <w:pPr>
              <w:tabs>
                <w:tab w:val="decimal" w:pos="975"/>
              </w:tabs>
              <w:spacing w:line="370" w:lineRule="exact"/>
              <w:ind w:left="-18" w:firstLine="18"/>
              <w:rPr>
                <w:rFonts w:ascii="Angsana New" w:hAnsi="Angsana New" w:cs="Angsana New"/>
                <w:sz w:val="32"/>
                <w:szCs w:val="32"/>
              </w:rPr>
            </w:pPr>
          </w:p>
        </w:tc>
        <w:tc>
          <w:tcPr>
            <w:tcW w:w="1311" w:type="dxa"/>
          </w:tcPr>
          <w:p w14:paraId="7E50CEE0" w14:textId="77777777" w:rsidR="00014FCD" w:rsidRPr="00704E8A" w:rsidRDefault="00014FCD" w:rsidP="00BB7781">
            <w:pPr>
              <w:tabs>
                <w:tab w:val="decimal" w:pos="975"/>
              </w:tabs>
              <w:spacing w:line="370" w:lineRule="exact"/>
              <w:ind w:left="-18" w:firstLine="18"/>
              <w:rPr>
                <w:rFonts w:ascii="Angsana New" w:hAnsi="Angsana New" w:cs="Angsana New"/>
                <w:sz w:val="32"/>
                <w:szCs w:val="32"/>
              </w:rPr>
            </w:pPr>
          </w:p>
        </w:tc>
      </w:tr>
      <w:tr w:rsidR="008D4B40" w:rsidRPr="00AC329D" w14:paraId="59232534" w14:textId="77777777" w:rsidTr="00E83960">
        <w:trPr>
          <w:trHeight w:val="73"/>
        </w:trPr>
        <w:tc>
          <w:tcPr>
            <w:tcW w:w="3870" w:type="dxa"/>
            <w:vAlign w:val="bottom"/>
          </w:tcPr>
          <w:p w14:paraId="6D717B32" w14:textId="77777777" w:rsidR="008D4B40" w:rsidRPr="00AC329D" w:rsidRDefault="008D4B40" w:rsidP="00BB7781">
            <w:pPr>
              <w:pStyle w:val="BodyTextIndent3"/>
              <w:spacing w:after="0" w:line="370" w:lineRule="exact"/>
              <w:ind w:left="525" w:firstLine="3"/>
              <w:rPr>
                <w:rFonts w:ascii="Angsana New" w:hAnsi="Angsana New"/>
                <w:kern w:val="28"/>
                <w:sz w:val="32"/>
                <w:szCs w:val="32"/>
              </w:rPr>
            </w:pPr>
            <w:r w:rsidRPr="00AC329D">
              <w:rPr>
                <w:rFonts w:ascii="Angsana New" w:hAnsi="Angsana New" w:hint="cs"/>
                <w:kern w:val="28"/>
                <w:sz w:val="32"/>
                <w:szCs w:val="32"/>
                <w:cs/>
              </w:rPr>
              <w:t>เงินลงทุนในตราสารทุน</w:t>
            </w:r>
          </w:p>
        </w:tc>
        <w:tc>
          <w:tcPr>
            <w:tcW w:w="1310" w:type="dxa"/>
          </w:tcPr>
          <w:p w14:paraId="35901CE2" w14:textId="2AD280F8" w:rsidR="008D4B40" w:rsidRPr="00AC329D" w:rsidRDefault="002769AB" w:rsidP="00BB7781">
            <w:pPr>
              <w:tabs>
                <w:tab w:val="decimal" w:pos="975"/>
              </w:tabs>
              <w:spacing w:line="370" w:lineRule="exact"/>
              <w:ind w:left="-18" w:firstLine="18"/>
              <w:rPr>
                <w:rFonts w:ascii="Angsana New" w:hAnsi="Angsana New" w:cs="Angsana New"/>
                <w:sz w:val="32"/>
                <w:szCs w:val="32"/>
              </w:rPr>
            </w:pPr>
            <w:r w:rsidRPr="00704E8A">
              <w:rPr>
                <w:rFonts w:ascii="Angsana New" w:hAnsi="Angsana New" w:cs="Angsana New"/>
                <w:sz w:val="32"/>
                <w:szCs w:val="32"/>
              </w:rPr>
              <w:t>-</w:t>
            </w:r>
          </w:p>
        </w:tc>
        <w:tc>
          <w:tcPr>
            <w:tcW w:w="1311" w:type="dxa"/>
          </w:tcPr>
          <w:p w14:paraId="74B0DD58" w14:textId="1F51CED3" w:rsidR="008D4B40" w:rsidRPr="00AC329D" w:rsidRDefault="002769AB" w:rsidP="00BB7781">
            <w:pPr>
              <w:tabs>
                <w:tab w:val="decimal" w:pos="975"/>
              </w:tabs>
              <w:spacing w:line="370" w:lineRule="exact"/>
              <w:ind w:left="-18" w:firstLine="18"/>
              <w:rPr>
                <w:rFonts w:ascii="Angsana New" w:hAnsi="Angsana New" w:cs="Angsana New"/>
                <w:sz w:val="32"/>
                <w:szCs w:val="32"/>
              </w:rPr>
            </w:pPr>
            <w:r w:rsidRPr="00704E8A">
              <w:rPr>
                <w:rFonts w:ascii="Angsana New" w:hAnsi="Angsana New" w:cs="Angsana New"/>
                <w:sz w:val="32"/>
                <w:szCs w:val="32"/>
              </w:rPr>
              <w:t>-</w:t>
            </w:r>
          </w:p>
        </w:tc>
        <w:tc>
          <w:tcPr>
            <w:tcW w:w="1311" w:type="dxa"/>
          </w:tcPr>
          <w:p w14:paraId="4028719B" w14:textId="28F1A44E" w:rsidR="008D4B40" w:rsidRPr="00AC329D" w:rsidRDefault="00142C16" w:rsidP="00BB7781">
            <w:pPr>
              <w:tabs>
                <w:tab w:val="decimal" w:pos="975"/>
              </w:tabs>
              <w:spacing w:line="370" w:lineRule="exact"/>
              <w:ind w:left="-18" w:firstLine="18"/>
              <w:rPr>
                <w:rFonts w:ascii="Angsana New" w:hAnsi="Angsana New" w:cs="Angsana New"/>
                <w:sz w:val="32"/>
                <w:szCs w:val="32"/>
              </w:rPr>
            </w:pPr>
            <w:r w:rsidRPr="002769AB">
              <w:rPr>
                <w:rFonts w:ascii="Angsana New" w:hAnsi="Angsana New" w:cs="Angsana New"/>
                <w:sz w:val="32"/>
                <w:szCs w:val="32"/>
              </w:rPr>
              <w:t xml:space="preserve"> 67 </w:t>
            </w:r>
          </w:p>
        </w:tc>
        <w:tc>
          <w:tcPr>
            <w:tcW w:w="1311" w:type="dxa"/>
          </w:tcPr>
          <w:p w14:paraId="6A9B0BDE" w14:textId="59390A3E" w:rsidR="008D4B40" w:rsidRPr="00AC329D" w:rsidRDefault="00142C16" w:rsidP="00BB7781">
            <w:pPr>
              <w:tabs>
                <w:tab w:val="decimal" w:pos="975"/>
              </w:tabs>
              <w:spacing w:line="370" w:lineRule="exact"/>
              <w:ind w:left="-18" w:firstLine="18"/>
              <w:rPr>
                <w:rFonts w:ascii="Angsana New" w:hAnsi="Angsana New" w:cs="Angsana New"/>
                <w:sz w:val="32"/>
                <w:szCs w:val="32"/>
              </w:rPr>
            </w:pPr>
            <w:r w:rsidRPr="002769AB">
              <w:rPr>
                <w:rFonts w:ascii="Angsana New" w:hAnsi="Angsana New" w:cs="Angsana New"/>
                <w:sz w:val="32"/>
                <w:szCs w:val="32"/>
              </w:rPr>
              <w:t xml:space="preserve"> 67 </w:t>
            </w:r>
          </w:p>
        </w:tc>
      </w:tr>
      <w:tr w:rsidR="008D4B40" w:rsidRPr="00AC329D" w14:paraId="69E17ECC" w14:textId="77777777" w:rsidTr="00E83960">
        <w:trPr>
          <w:trHeight w:val="73"/>
        </w:trPr>
        <w:tc>
          <w:tcPr>
            <w:tcW w:w="3870" w:type="dxa"/>
            <w:vAlign w:val="bottom"/>
          </w:tcPr>
          <w:p w14:paraId="78718AF3" w14:textId="09667E7A" w:rsidR="008D4B40" w:rsidRPr="00AC329D" w:rsidRDefault="008D4B40" w:rsidP="00BB7781">
            <w:pPr>
              <w:pStyle w:val="BodyTextIndent3"/>
              <w:spacing w:after="0" w:line="370" w:lineRule="exact"/>
              <w:ind w:left="243" w:hanging="180"/>
              <w:rPr>
                <w:rFonts w:ascii="Angsana New" w:hAnsi="Angsana New"/>
                <w:kern w:val="28"/>
                <w:sz w:val="32"/>
                <w:szCs w:val="32"/>
                <w:cs/>
                <w:lang w:val="en-US"/>
              </w:rPr>
            </w:pPr>
            <w:r w:rsidRPr="00AC329D">
              <w:rPr>
                <w:rFonts w:ascii="Angsana New" w:hAnsi="Angsana New" w:hint="cs"/>
                <w:kern w:val="28"/>
                <w:sz w:val="32"/>
                <w:szCs w:val="32"/>
                <w:cs/>
              </w:rPr>
              <w:t>อสังหาริมทรัพย์</w:t>
            </w:r>
            <w:r w:rsidRPr="00AC329D">
              <w:rPr>
                <w:rFonts w:ascii="Angsana New" w:hAnsi="Angsana New" w:hint="cs"/>
                <w:kern w:val="28"/>
                <w:sz w:val="32"/>
                <w:szCs w:val="32"/>
                <w:cs/>
                <w:lang w:val="en-US"/>
              </w:rPr>
              <w:t>เพื่อการลงทุน</w:t>
            </w:r>
          </w:p>
        </w:tc>
        <w:tc>
          <w:tcPr>
            <w:tcW w:w="1310" w:type="dxa"/>
          </w:tcPr>
          <w:p w14:paraId="36EC867C" w14:textId="3019691E" w:rsidR="008D4B40" w:rsidRPr="00AC329D" w:rsidRDefault="002769AB" w:rsidP="00BB7781">
            <w:pPr>
              <w:tabs>
                <w:tab w:val="decimal" w:pos="975"/>
              </w:tabs>
              <w:spacing w:line="370" w:lineRule="exact"/>
              <w:ind w:left="-18" w:firstLine="18"/>
              <w:rPr>
                <w:rFonts w:ascii="Angsana New" w:hAnsi="Angsana New" w:cs="Angsana New"/>
                <w:sz w:val="32"/>
                <w:szCs w:val="32"/>
              </w:rPr>
            </w:pPr>
            <w:r w:rsidRPr="00704E8A">
              <w:rPr>
                <w:rFonts w:ascii="Angsana New" w:hAnsi="Angsana New" w:cs="Angsana New"/>
                <w:sz w:val="32"/>
                <w:szCs w:val="32"/>
              </w:rPr>
              <w:t>-</w:t>
            </w:r>
          </w:p>
        </w:tc>
        <w:tc>
          <w:tcPr>
            <w:tcW w:w="1311" w:type="dxa"/>
          </w:tcPr>
          <w:p w14:paraId="2AF026C7" w14:textId="04D1461F" w:rsidR="008D4B40" w:rsidRPr="00AC329D" w:rsidRDefault="002769AB" w:rsidP="00BB7781">
            <w:pPr>
              <w:tabs>
                <w:tab w:val="decimal" w:pos="975"/>
              </w:tabs>
              <w:spacing w:line="370" w:lineRule="exact"/>
              <w:ind w:left="-18" w:firstLine="18"/>
              <w:rPr>
                <w:rFonts w:ascii="Angsana New" w:hAnsi="Angsana New" w:cs="Angsana New"/>
                <w:sz w:val="32"/>
                <w:szCs w:val="32"/>
              </w:rPr>
            </w:pPr>
            <w:r w:rsidRPr="00704E8A">
              <w:rPr>
                <w:rFonts w:ascii="Angsana New" w:hAnsi="Angsana New" w:cs="Angsana New"/>
                <w:sz w:val="32"/>
                <w:szCs w:val="32"/>
              </w:rPr>
              <w:t>-</w:t>
            </w:r>
          </w:p>
        </w:tc>
        <w:tc>
          <w:tcPr>
            <w:tcW w:w="1311" w:type="dxa"/>
          </w:tcPr>
          <w:p w14:paraId="5A0C7110" w14:textId="41A9A49E" w:rsidR="008D4B40" w:rsidRPr="00AC329D" w:rsidRDefault="00142C16" w:rsidP="00BB7781">
            <w:pPr>
              <w:tabs>
                <w:tab w:val="decimal" w:pos="975"/>
              </w:tabs>
              <w:spacing w:line="370" w:lineRule="exact"/>
              <w:ind w:left="-18" w:firstLine="18"/>
              <w:rPr>
                <w:rFonts w:ascii="Angsana New" w:hAnsi="Angsana New" w:cs="Angsana New"/>
                <w:sz w:val="32"/>
                <w:szCs w:val="32"/>
              </w:rPr>
            </w:pPr>
            <w:r w:rsidRPr="002769AB">
              <w:rPr>
                <w:rFonts w:ascii="Angsana New" w:hAnsi="Angsana New" w:cs="Angsana New"/>
                <w:sz w:val="32"/>
                <w:szCs w:val="32"/>
              </w:rPr>
              <w:t xml:space="preserve"> 26 </w:t>
            </w:r>
          </w:p>
        </w:tc>
        <w:tc>
          <w:tcPr>
            <w:tcW w:w="1311" w:type="dxa"/>
          </w:tcPr>
          <w:p w14:paraId="2A5A6BAC" w14:textId="241D2428" w:rsidR="008D4B40" w:rsidRPr="00AC329D" w:rsidRDefault="00142C16" w:rsidP="00BB7781">
            <w:pPr>
              <w:tabs>
                <w:tab w:val="decimal" w:pos="975"/>
              </w:tabs>
              <w:spacing w:line="370" w:lineRule="exact"/>
              <w:ind w:left="-18" w:firstLine="18"/>
              <w:rPr>
                <w:rFonts w:ascii="Angsana New" w:hAnsi="Angsana New" w:cs="Angsana New"/>
                <w:sz w:val="32"/>
                <w:szCs w:val="32"/>
              </w:rPr>
            </w:pPr>
            <w:r w:rsidRPr="002769AB">
              <w:rPr>
                <w:rFonts w:ascii="Angsana New" w:hAnsi="Angsana New" w:cs="Angsana New"/>
                <w:sz w:val="32"/>
                <w:szCs w:val="32"/>
              </w:rPr>
              <w:t xml:space="preserve"> 26 </w:t>
            </w:r>
          </w:p>
        </w:tc>
      </w:tr>
      <w:tr w:rsidR="00AC329D" w:rsidRPr="00AC329D" w14:paraId="0F36DA9E" w14:textId="77777777" w:rsidTr="00E83960">
        <w:trPr>
          <w:trHeight w:val="73"/>
        </w:trPr>
        <w:tc>
          <w:tcPr>
            <w:tcW w:w="3870" w:type="dxa"/>
            <w:vAlign w:val="bottom"/>
          </w:tcPr>
          <w:p w14:paraId="4A16C366" w14:textId="51052B5E" w:rsidR="00AC329D" w:rsidRPr="00AC329D" w:rsidRDefault="00AC329D" w:rsidP="00BB7781">
            <w:pPr>
              <w:pStyle w:val="BodyTextIndent3"/>
              <w:spacing w:after="0" w:line="370" w:lineRule="exact"/>
              <w:ind w:left="243" w:hanging="180"/>
              <w:rPr>
                <w:rFonts w:ascii="Angsana New" w:hAnsi="Angsana New"/>
                <w:b/>
                <w:bCs/>
                <w:kern w:val="28"/>
                <w:sz w:val="32"/>
                <w:szCs w:val="32"/>
                <w:cs/>
                <w:lang w:val="en-US"/>
              </w:rPr>
            </w:pPr>
            <w:r w:rsidRPr="00AC329D">
              <w:rPr>
                <w:rFonts w:ascii="Angsana New" w:hAnsi="Angsana New" w:hint="cs"/>
                <w:b/>
                <w:bCs/>
                <w:kern w:val="28"/>
                <w:sz w:val="32"/>
                <w:szCs w:val="32"/>
                <w:cs/>
                <w:lang w:val="en-US"/>
              </w:rPr>
              <w:t>หนี้สินที่เปิดเผยมูลค่ายุติธรรม</w:t>
            </w:r>
          </w:p>
        </w:tc>
        <w:tc>
          <w:tcPr>
            <w:tcW w:w="1310" w:type="dxa"/>
          </w:tcPr>
          <w:p w14:paraId="6652EDE7" w14:textId="77777777" w:rsidR="00AC329D" w:rsidRPr="00AC329D" w:rsidRDefault="00AC329D" w:rsidP="00BB7781">
            <w:pPr>
              <w:tabs>
                <w:tab w:val="decimal" w:pos="975"/>
              </w:tabs>
              <w:spacing w:line="370" w:lineRule="exact"/>
              <w:ind w:left="-18" w:firstLine="18"/>
              <w:rPr>
                <w:rFonts w:ascii="Angsana New" w:hAnsi="Angsana New" w:cs="Angsana New"/>
                <w:sz w:val="32"/>
                <w:szCs w:val="32"/>
              </w:rPr>
            </w:pPr>
          </w:p>
        </w:tc>
        <w:tc>
          <w:tcPr>
            <w:tcW w:w="1311" w:type="dxa"/>
          </w:tcPr>
          <w:p w14:paraId="167DAC8F" w14:textId="77777777" w:rsidR="00AC329D" w:rsidRPr="00AC329D" w:rsidRDefault="00AC329D" w:rsidP="00BB7781">
            <w:pPr>
              <w:tabs>
                <w:tab w:val="decimal" w:pos="975"/>
              </w:tabs>
              <w:spacing w:line="370" w:lineRule="exact"/>
              <w:ind w:left="-18" w:firstLine="18"/>
              <w:rPr>
                <w:rFonts w:ascii="Angsana New" w:hAnsi="Angsana New" w:cs="Angsana New"/>
                <w:sz w:val="32"/>
                <w:szCs w:val="32"/>
              </w:rPr>
            </w:pPr>
          </w:p>
        </w:tc>
        <w:tc>
          <w:tcPr>
            <w:tcW w:w="1311" w:type="dxa"/>
          </w:tcPr>
          <w:p w14:paraId="6E51A42A" w14:textId="77777777" w:rsidR="00AC329D" w:rsidRPr="00AC329D" w:rsidRDefault="00AC329D" w:rsidP="00BB7781">
            <w:pPr>
              <w:tabs>
                <w:tab w:val="decimal" w:pos="975"/>
              </w:tabs>
              <w:spacing w:line="370" w:lineRule="exact"/>
              <w:ind w:left="-18" w:firstLine="18"/>
              <w:rPr>
                <w:rFonts w:ascii="Angsana New" w:hAnsi="Angsana New" w:cs="Angsana New"/>
                <w:sz w:val="32"/>
                <w:szCs w:val="32"/>
              </w:rPr>
            </w:pPr>
          </w:p>
        </w:tc>
        <w:tc>
          <w:tcPr>
            <w:tcW w:w="1311" w:type="dxa"/>
          </w:tcPr>
          <w:p w14:paraId="4D13E4A1" w14:textId="77777777" w:rsidR="00AC329D" w:rsidRPr="00AC329D" w:rsidRDefault="00AC329D" w:rsidP="00BB7781">
            <w:pPr>
              <w:tabs>
                <w:tab w:val="decimal" w:pos="975"/>
              </w:tabs>
              <w:spacing w:line="370" w:lineRule="exact"/>
              <w:ind w:left="-18" w:firstLine="18"/>
              <w:rPr>
                <w:rFonts w:ascii="Angsana New" w:hAnsi="Angsana New" w:cs="Angsana New"/>
                <w:sz w:val="32"/>
                <w:szCs w:val="32"/>
              </w:rPr>
            </w:pPr>
          </w:p>
        </w:tc>
      </w:tr>
      <w:tr w:rsidR="005D19CC" w:rsidRPr="00AC329D" w14:paraId="09FA55A6" w14:textId="77777777" w:rsidTr="00E83960">
        <w:trPr>
          <w:trHeight w:val="73"/>
        </w:trPr>
        <w:tc>
          <w:tcPr>
            <w:tcW w:w="3870" w:type="dxa"/>
            <w:vAlign w:val="bottom"/>
          </w:tcPr>
          <w:p w14:paraId="36C28151" w14:textId="71722D9B" w:rsidR="005D19CC" w:rsidRPr="00AC329D" w:rsidRDefault="005D19CC" w:rsidP="00BB7781">
            <w:pPr>
              <w:pStyle w:val="BodyTextIndent3"/>
              <w:spacing w:after="0" w:line="370" w:lineRule="exact"/>
              <w:ind w:left="243" w:hanging="180"/>
              <w:rPr>
                <w:rFonts w:ascii="Angsana New" w:hAnsi="Angsana New"/>
                <w:kern w:val="28"/>
                <w:sz w:val="32"/>
                <w:szCs w:val="32"/>
                <w:cs/>
                <w:lang w:val="en-US"/>
              </w:rPr>
            </w:pPr>
            <w:r w:rsidRPr="00AC329D">
              <w:rPr>
                <w:rFonts w:ascii="Angsana New" w:hAnsi="Angsana New" w:hint="cs"/>
                <w:b/>
                <w:bCs/>
                <w:kern w:val="28"/>
                <w:sz w:val="32"/>
                <w:szCs w:val="32"/>
                <w:cs/>
                <w:lang w:val="en-US"/>
              </w:rPr>
              <w:tab/>
            </w:r>
            <w:r w:rsidRPr="00AC329D">
              <w:rPr>
                <w:rFonts w:ascii="Angsana New" w:hAnsi="Angsana New" w:hint="cs"/>
                <w:kern w:val="28"/>
                <w:sz w:val="32"/>
                <w:szCs w:val="32"/>
                <w:cs/>
                <w:lang w:val="en-US"/>
              </w:rPr>
              <w:t>หุ้นกู้</w:t>
            </w:r>
          </w:p>
        </w:tc>
        <w:tc>
          <w:tcPr>
            <w:tcW w:w="1310" w:type="dxa"/>
          </w:tcPr>
          <w:p w14:paraId="5EE7C9EE" w14:textId="77C99734" w:rsidR="005D19CC" w:rsidRPr="00AC329D" w:rsidRDefault="002769AB" w:rsidP="00BB7781">
            <w:pPr>
              <w:tabs>
                <w:tab w:val="decimal" w:pos="975"/>
              </w:tabs>
              <w:spacing w:line="370" w:lineRule="exact"/>
              <w:ind w:left="-18" w:firstLine="18"/>
              <w:rPr>
                <w:rFonts w:ascii="Angsana New" w:hAnsi="Angsana New" w:cs="Angsana New"/>
                <w:sz w:val="32"/>
                <w:szCs w:val="32"/>
              </w:rPr>
            </w:pPr>
            <w:r w:rsidRPr="00704E8A">
              <w:rPr>
                <w:rFonts w:ascii="Angsana New" w:hAnsi="Angsana New" w:cs="Angsana New"/>
                <w:sz w:val="32"/>
                <w:szCs w:val="32"/>
              </w:rPr>
              <w:t>-</w:t>
            </w:r>
          </w:p>
        </w:tc>
        <w:tc>
          <w:tcPr>
            <w:tcW w:w="1311" w:type="dxa"/>
          </w:tcPr>
          <w:p w14:paraId="7D3A9091" w14:textId="787059D4" w:rsidR="005D19CC" w:rsidRPr="00AC329D" w:rsidRDefault="002769AB" w:rsidP="00BB7781">
            <w:pPr>
              <w:tabs>
                <w:tab w:val="decimal" w:pos="975"/>
              </w:tabs>
              <w:spacing w:line="370" w:lineRule="exact"/>
              <w:ind w:left="-18" w:firstLine="18"/>
              <w:rPr>
                <w:rFonts w:ascii="Angsana New" w:hAnsi="Angsana New" w:cs="Angsana New"/>
                <w:sz w:val="32"/>
                <w:szCs w:val="32"/>
              </w:rPr>
            </w:pPr>
            <w:r w:rsidRPr="002769AB">
              <w:rPr>
                <w:rFonts w:ascii="Angsana New" w:hAnsi="Angsana New" w:cs="Angsana New"/>
                <w:sz w:val="32"/>
                <w:szCs w:val="32"/>
              </w:rPr>
              <w:t xml:space="preserve"> 9,755 </w:t>
            </w:r>
          </w:p>
        </w:tc>
        <w:tc>
          <w:tcPr>
            <w:tcW w:w="1311" w:type="dxa"/>
          </w:tcPr>
          <w:p w14:paraId="4AC8F419" w14:textId="0154E781" w:rsidR="005D19CC" w:rsidRPr="00AC329D" w:rsidRDefault="002769AB" w:rsidP="00BB7781">
            <w:pPr>
              <w:tabs>
                <w:tab w:val="decimal" w:pos="975"/>
              </w:tabs>
              <w:spacing w:line="370" w:lineRule="exact"/>
              <w:ind w:left="-18" w:firstLine="18"/>
              <w:rPr>
                <w:rFonts w:ascii="Angsana New" w:hAnsi="Angsana New" w:cs="Angsana New"/>
                <w:sz w:val="32"/>
                <w:szCs w:val="32"/>
              </w:rPr>
            </w:pPr>
            <w:r w:rsidRPr="00704E8A">
              <w:rPr>
                <w:rFonts w:ascii="Angsana New" w:hAnsi="Angsana New" w:cs="Angsana New"/>
                <w:sz w:val="32"/>
                <w:szCs w:val="32"/>
              </w:rPr>
              <w:t>-</w:t>
            </w:r>
          </w:p>
        </w:tc>
        <w:tc>
          <w:tcPr>
            <w:tcW w:w="1311" w:type="dxa"/>
          </w:tcPr>
          <w:p w14:paraId="1A4952CE" w14:textId="08A146BF" w:rsidR="005D19CC" w:rsidRPr="00AC329D" w:rsidRDefault="002769AB" w:rsidP="00BB7781">
            <w:pPr>
              <w:tabs>
                <w:tab w:val="decimal" w:pos="975"/>
              </w:tabs>
              <w:spacing w:line="370" w:lineRule="exact"/>
              <w:ind w:left="-18" w:firstLine="18"/>
              <w:rPr>
                <w:rFonts w:ascii="Angsana New" w:hAnsi="Angsana New" w:cs="Angsana New"/>
                <w:sz w:val="32"/>
                <w:szCs w:val="32"/>
              </w:rPr>
            </w:pPr>
            <w:r w:rsidRPr="002769AB">
              <w:rPr>
                <w:rFonts w:ascii="Angsana New" w:hAnsi="Angsana New" w:cs="Angsana New"/>
                <w:sz w:val="32"/>
                <w:szCs w:val="32"/>
              </w:rPr>
              <w:t xml:space="preserve"> 9,755 </w:t>
            </w:r>
          </w:p>
        </w:tc>
      </w:tr>
      <w:tr w:rsidR="00AB4D6F" w:rsidRPr="00AC329D" w14:paraId="438EA1FB" w14:textId="77777777" w:rsidTr="009B2BB4">
        <w:trPr>
          <w:trHeight w:val="73"/>
        </w:trPr>
        <w:tc>
          <w:tcPr>
            <w:tcW w:w="9113" w:type="dxa"/>
            <w:gridSpan w:val="5"/>
            <w:vAlign w:val="bottom"/>
          </w:tcPr>
          <w:p w14:paraId="5DBD55BA" w14:textId="4229BF90" w:rsidR="00AB4D6F" w:rsidRPr="00AC329D" w:rsidRDefault="00AB4D6F" w:rsidP="00BB7781">
            <w:pPr>
              <w:pStyle w:val="BodyTextIndent3"/>
              <w:spacing w:before="240" w:after="0" w:line="370" w:lineRule="exact"/>
              <w:ind w:left="0"/>
              <w:jc w:val="right"/>
              <w:rPr>
                <w:rFonts w:ascii="Angsana New" w:hAnsi="Angsana New"/>
                <w:kern w:val="28"/>
                <w:sz w:val="32"/>
                <w:szCs w:val="32"/>
              </w:rPr>
            </w:pPr>
            <w:r w:rsidRPr="00AC329D">
              <w:rPr>
                <w:rFonts w:ascii="Angsana New" w:hAnsi="Angsana New" w:hint="cs"/>
                <w:kern w:val="28"/>
                <w:sz w:val="32"/>
                <w:szCs w:val="32"/>
              </w:rPr>
              <w:t>(</w:t>
            </w:r>
            <w:proofErr w:type="spellStart"/>
            <w:r w:rsidRPr="00AC329D">
              <w:rPr>
                <w:rFonts w:ascii="Angsana New" w:hAnsi="Angsana New" w:hint="cs"/>
                <w:kern w:val="28"/>
                <w:sz w:val="32"/>
                <w:szCs w:val="32"/>
                <w:cs/>
              </w:rPr>
              <w:t>หน่วย</w:t>
            </w:r>
            <w:proofErr w:type="spellEnd"/>
            <w:r w:rsidRPr="00AC329D">
              <w:rPr>
                <w:rFonts w:ascii="Angsana New" w:hAnsi="Angsana New" w:hint="cs"/>
                <w:kern w:val="28"/>
                <w:sz w:val="32"/>
                <w:szCs w:val="32"/>
              </w:rPr>
              <w:t xml:space="preserve">: </w:t>
            </w:r>
            <w:r w:rsidRPr="00AC329D">
              <w:rPr>
                <w:rFonts w:ascii="Angsana New" w:hAnsi="Angsana New" w:hint="cs"/>
                <w:kern w:val="28"/>
                <w:sz w:val="32"/>
                <w:szCs w:val="32"/>
                <w:cs/>
              </w:rPr>
              <w:t>ล้านบาท</w:t>
            </w:r>
            <w:r w:rsidRPr="00AC329D">
              <w:rPr>
                <w:rFonts w:ascii="Angsana New" w:hAnsi="Angsana New" w:hint="cs"/>
                <w:kern w:val="28"/>
                <w:sz w:val="32"/>
                <w:szCs w:val="32"/>
              </w:rPr>
              <w:t>)</w:t>
            </w:r>
          </w:p>
        </w:tc>
      </w:tr>
      <w:tr w:rsidR="00AB4D6F" w:rsidRPr="00AC329D" w14:paraId="4CAFE890" w14:textId="77777777" w:rsidTr="009B2BB4">
        <w:trPr>
          <w:trHeight w:val="414"/>
          <w:tblHeader/>
        </w:trPr>
        <w:tc>
          <w:tcPr>
            <w:tcW w:w="3870" w:type="dxa"/>
            <w:vAlign w:val="bottom"/>
          </w:tcPr>
          <w:p w14:paraId="51E8E9C2" w14:textId="77777777" w:rsidR="00AB4D6F" w:rsidRPr="00AC329D" w:rsidRDefault="00AB4D6F" w:rsidP="00BB7781">
            <w:pPr>
              <w:pStyle w:val="BodyTextIndent3"/>
              <w:spacing w:after="0" w:line="370" w:lineRule="exact"/>
              <w:ind w:left="243" w:hanging="180"/>
              <w:rPr>
                <w:rFonts w:ascii="Angsana New" w:hAnsi="Angsana New"/>
                <w:kern w:val="28"/>
                <w:sz w:val="32"/>
                <w:szCs w:val="32"/>
              </w:rPr>
            </w:pPr>
          </w:p>
        </w:tc>
        <w:tc>
          <w:tcPr>
            <w:tcW w:w="5243" w:type="dxa"/>
            <w:gridSpan w:val="4"/>
          </w:tcPr>
          <w:p w14:paraId="6F5C8D91" w14:textId="77777777" w:rsidR="00AB4D6F" w:rsidRPr="00AC329D" w:rsidRDefault="00AB4D6F" w:rsidP="00BB7781">
            <w:pPr>
              <w:pStyle w:val="BodyTextIndent3"/>
              <w:pBdr>
                <w:bottom w:val="single" w:sz="4" w:space="1" w:color="auto"/>
              </w:pBdr>
              <w:spacing w:after="0" w:line="370" w:lineRule="exact"/>
              <w:ind w:left="0"/>
              <w:jc w:val="center"/>
              <w:rPr>
                <w:rFonts w:ascii="Angsana New" w:hAnsi="Angsana New"/>
                <w:kern w:val="28"/>
                <w:sz w:val="32"/>
                <w:szCs w:val="32"/>
                <w:cs/>
                <w:lang w:val="en-US"/>
              </w:rPr>
            </w:pPr>
            <w:r w:rsidRPr="00AC329D">
              <w:rPr>
                <w:rFonts w:ascii="Angsana New" w:hAnsi="Angsana New" w:hint="cs"/>
                <w:kern w:val="28"/>
                <w:sz w:val="32"/>
                <w:szCs w:val="32"/>
                <w:cs/>
              </w:rPr>
              <w:t>งบการเงินรว</w:t>
            </w:r>
            <w:r w:rsidRPr="00AC329D">
              <w:rPr>
                <w:rFonts w:ascii="Angsana New" w:hAnsi="Angsana New" w:hint="cs"/>
                <w:kern w:val="28"/>
                <w:sz w:val="32"/>
                <w:szCs w:val="32"/>
                <w:cs/>
                <w:lang w:val="en-US"/>
              </w:rPr>
              <w:t>ม</w:t>
            </w:r>
          </w:p>
        </w:tc>
      </w:tr>
      <w:tr w:rsidR="00AB4D6F" w:rsidRPr="00AC329D" w14:paraId="68947860" w14:textId="77777777" w:rsidTr="009B2BB4">
        <w:trPr>
          <w:trHeight w:val="414"/>
          <w:tblHeader/>
        </w:trPr>
        <w:tc>
          <w:tcPr>
            <w:tcW w:w="3870" w:type="dxa"/>
            <w:vAlign w:val="bottom"/>
          </w:tcPr>
          <w:p w14:paraId="1379C3F1" w14:textId="77777777" w:rsidR="00AB4D6F" w:rsidRPr="00AC329D" w:rsidRDefault="00AB4D6F" w:rsidP="00BB7781">
            <w:pPr>
              <w:pStyle w:val="BodyTextIndent3"/>
              <w:spacing w:after="0" w:line="370" w:lineRule="exact"/>
              <w:ind w:left="243" w:hanging="180"/>
              <w:rPr>
                <w:rFonts w:ascii="Angsana New" w:hAnsi="Angsana New"/>
                <w:kern w:val="28"/>
                <w:sz w:val="32"/>
                <w:szCs w:val="32"/>
              </w:rPr>
            </w:pPr>
          </w:p>
        </w:tc>
        <w:tc>
          <w:tcPr>
            <w:tcW w:w="5243" w:type="dxa"/>
            <w:gridSpan w:val="4"/>
          </w:tcPr>
          <w:p w14:paraId="415EB00B" w14:textId="3665B54F" w:rsidR="00AB4D6F" w:rsidRPr="00AC329D" w:rsidRDefault="00AB4D6F" w:rsidP="00BB7781">
            <w:pPr>
              <w:pStyle w:val="BodyTextIndent3"/>
              <w:pBdr>
                <w:bottom w:val="single" w:sz="4" w:space="1" w:color="auto"/>
              </w:pBdr>
              <w:spacing w:after="0" w:line="370" w:lineRule="exact"/>
              <w:ind w:left="0"/>
              <w:jc w:val="center"/>
              <w:rPr>
                <w:rFonts w:ascii="Angsana New" w:hAnsi="Angsana New"/>
                <w:kern w:val="28"/>
                <w:sz w:val="32"/>
                <w:szCs w:val="32"/>
                <w:lang w:val="en-US"/>
              </w:rPr>
            </w:pPr>
            <w:r w:rsidRPr="00AC329D">
              <w:rPr>
                <w:rFonts w:ascii="Angsana New" w:hAnsi="Angsana New" w:hint="cs"/>
                <w:kern w:val="28"/>
                <w:sz w:val="32"/>
                <w:szCs w:val="32"/>
              </w:rPr>
              <w:t>256</w:t>
            </w:r>
            <w:r w:rsidR="003C1D21">
              <w:rPr>
                <w:rFonts w:ascii="Angsana New" w:hAnsi="Angsana New"/>
                <w:kern w:val="28"/>
                <w:sz w:val="32"/>
                <w:szCs w:val="32"/>
                <w:lang w:val="en-US"/>
              </w:rPr>
              <w:t>6</w:t>
            </w:r>
          </w:p>
        </w:tc>
      </w:tr>
      <w:tr w:rsidR="00AB4D6F" w:rsidRPr="00AC329D" w14:paraId="6E9B65C0" w14:textId="77777777" w:rsidTr="009B2BB4">
        <w:trPr>
          <w:tblHeader/>
        </w:trPr>
        <w:tc>
          <w:tcPr>
            <w:tcW w:w="3870" w:type="dxa"/>
            <w:vAlign w:val="bottom"/>
          </w:tcPr>
          <w:p w14:paraId="22DAE7AC" w14:textId="77777777" w:rsidR="00AB4D6F" w:rsidRPr="00AC329D" w:rsidRDefault="00AB4D6F" w:rsidP="00BB7781">
            <w:pPr>
              <w:pStyle w:val="BodyTextIndent3"/>
              <w:spacing w:after="0" w:line="370" w:lineRule="exact"/>
              <w:ind w:left="243" w:hanging="180"/>
              <w:rPr>
                <w:rFonts w:ascii="Angsana New" w:hAnsi="Angsana New"/>
                <w:kern w:val="28"/>
                <w:sz w:val="32"/>
                <w:szCs w:val="32"/>
              </w:rPr>
            </w:pPr>
          </w:p>
        </w:tc>
        <w:tc>
          <w:tcPr>
            <w:tcW w:w="1310" w:type="dxa"/>
          </w:tcPr>
          <w:p w14:paraId="42F6816F" w14:textId="77777777" w:rsidR="00AB4D6F" w:rsidRPr="00AC329D" w:rsidRDefault="00AB4D6F" w:rsidP="00BB7781">
            <w:pPr>
              <w:pStyle w:val="BodyTextIndent3"/>
              <w:pBdr>
                <w:bottom w:val="single" w:sz="4" w:space="1" w:color="auto"/>
              </w:pBdr>
              <w:spacing w:after="0" w:line="370" w:lineRule="exact"/>
              <w:ind w:left="0"/>
              <w:jc w:val="center"/>
              <w:rPr>
                <w:rFonts w:ascii="Angsana New" w:hAnsi="Angsana New"/>
                <w:kern w:val="28"/>
                <w:sz w:val="32"/>
                <w:szCs w:val="32"/>
              </w:rPr>
            </w:pPr>
            <w:r w:rsidRPr="00AC329D">
              <w:rPr>
                <w:rFonts w:ascii="Angsana New" w:hAnsi="Angsana New" w:hint="cs"/>
                <w:kern w:val="28"/>
                <w:sz w:val="32"/>
                <w:szCs w:val="32"/>
                <w:cs/>
              </w:rPr>
              <w:t xml:space="preserve">ระดับ </w:t>
            </w:r>
            <w:r w:rsidRPr="00AC329D">
              <w:rPr>
                <w:rFonts w:ascii="Angsana New" w:hAnsi="Angsana New" w:hint="cs"/>
                <w:kern w:val="28"/>
                <w:sz w:val="32"/>
                <w:szCs w:val="32"/>
              </w:rPr>
              <w:t>1</w:t>
            </w:r>
          </w:p>
        </w:tc>
        <w:tc>
          <w:tcPr>
            <w:tcW w:w="1311" w:type="dxa"/>
          </w:tcPr>
          <w:p w14:paraId="05D051E6" w14:textId="77777777" w:rsidR="00AB4D6F" w:rsidRPr="00AC329D" w:rsidRDefault="00AB4D6F" w:rsidP="00BB7781">
            <w:pPr>
              <w:pStyle w:val="BodyTextIndent3"/>
              <w:pBdr>
                <w:bottom w:val="single" w:sz="4" w:space="1" w:color="auto"/>
              </w:pBdr>
              <w:spacing w:after="0" w:line="370" w:lineRule="exact"/>
              <w:ind w:left="0"/>
              <w:jc w:val="center"/>
              <w:rPr>
                <w:rFonts w:ascii="Angsana New" w:hAnsi="Angsana New"/>
                <w:kern w:val="28"/>
                <w:sz w:val="32"/>
                <w:szCs w:val="32"/>
              </w:rPr>
            </w:pPr>
            <w:r w:rsidRPr="00AC329D">
              <w:rPr>
                <w:rFonts w:ascii="Angsana New" w:hAnsi="Angsana New" w:hint="cs"/>
                <w:kern w:val="28"/>
                <w:sz w:val="32"/>
                <w:szCs w:val="32"/>
                <w:cs/>
              </w:rPr>
              <w:t xml:space="preserve">ระดับ </w:t>
            </w:r>
            <w:r w:rsidRPr="00AC329D">
              <w:rPr>
                <w:rFonts w:ascii="Angsana New" w:hAnsi="Angsana New" w:hint="cs"/>
                <w:kern w:val="28"/>
                <w:sz w:val="32"/>
                <w:szCs w:val="32"/>
              </w:rPr>
              <w:t>2</w:t>
            </w:r>
          </w:p>
        </w:tc>
        <w:tc>
          <w:tcPr>
            <w:tcW w:w="1311" w:type="dxa"/>
            <w:vAlign w:val="bottom"/>
          </w:tcPr>
          <w:p w14:paraId="23E29E7A" w14:textId="77777777" w:rsidR="00AB4D6F" w:rsidRPr="00AC329D" w:rsidRDefault="00AB4D6F" w:rsidP="00BB7781">
            <w:pPr>
              <w:pStyle w:val="BodyTextIndent3"/>
              <w:pBdr>
                <w:bottom w:val="single" w:sz="4" w:space="1" w:color="auto"/>
              </w:pBdr>
              <w:spacing w:after="0" w:line="370" w:lineRule="exact"/>
              <w:ind w:left="0"/>
              <w:jc w:val="center"/>
              <w:rPr>
                <w:rFonts w:ascii="Angsana New" w:hAnsi="Angsana New"/>
                <w:kern w:val="28"/>
                <w:sz w:val="32"/>
                <w:szCs w:val="32"/>
              </w:rPr>
            </w:pPr>
            <w:r w:rsidRPr="00AC329D">
              <w:rPr>
                <w:rFonts w:ascii="Angsana New" w:hAnsi="Angsana New" w:hint="cs"/>
                <w:kern w:val="28"/>
                <w:sz w:val="32"/>
                <w:szCs w:val="32"/>
                <w:cs/>
              </w:rPr>
              <w:t xml:space="preserve">ระดับ </w:t>
            </w:r>
            <w:r w:rsidRPr="00AC329D">
              <w:rPr>
                <w:rFonts w:ascii="Angsana New" w:hAnsi="Angsana New" w:hint="cs"/>
                <w:kern w:val="28"/>
                <w:sz w:val="32"/>
                <w:szCs w:val="32"/>
              </w:rPr>
              <w:t>3</w:t>
            </w:r>
          </w:p>
        </w:tc>
        <w:tc>
          <w:tcPr>
            <w:tcW w:w="1311" w:type="dxa"/>
            <w:vAlign w:val="bottom"/>
          </w:tcPr>
          <w:p w14:paraId="47E67175" w14:textId="77777777" w:rsidR="00AB4D6F" w:rsidRPr="00AC329D" w:rsidRDefault="00AB4D6F" w:rsidP="00BB7781">
            <w:pPr>
              <w:pStyle w:val="BodyTextIndent3"/>
              <w:pBdr>
                <w:bottom w:val="single" w:sz="4" w:space="1" w:color="auto"/>
              </w:pBdr>
              <w:spacing w:after="0" w:line="370" w:lineRule="exact"/>
              <w:ind w:left="0"/>
              <w:jc w:val="center"/>
              <w:rPr>
                <w:rFonts w:ascii="Angsana New" w:hAnsi="Angsana New"/>
                <w:kern w:val="28"/>
                <w:sz w:val="32"/>
                <w:szCs w:val="32"/>
                <w:cs/>
              </w:rPr>
            </w:pPr>
            <w:r w:rsidRPr="00AC329D">
              <w:rPr>
                <w:rFonts w:ascii="Angsana New" w:hAnsi="Angsana New" w:hint="cs"/>
                <w:kern w:val="28"/>
                <w:sz w:val="32"/>
                <w:szCs w:val="32"/>
                <w:cs/>
              </w:rPr>
              <w:t>รวม</w:t>
            </w:r>
          </w:p>
        </w:tc>
      </w:tr>
      <w:tr w:rsidR="00AB4D6F" w:rsidRPr="00AC329D" w14:paraId="1685FF1E" w14:textId="77777777" w:rsidTr="009B2BB4">
        <w:trPr>
          <w:trHeight w:val="73"/>
        </w:trPr>
        <w:tc>
          <w:tcPr>
            <w:tcW w:w="9113" w:type="dxa"/>
            <w:gridSpan w:val="5"/>
            <w:vAlign w:val="bottom"/>
          </w:tcPr>
          <w:p w14:paraId="5A9B6531" w14:textId="77777777" w:rsidR="00AB4D6F" w:rsidRPr="00AC329D" w:rsidRDefault="00AB4D6F" w:rsidP="00BB7781">
            <w:pPr>
              <w:pStyle w:val="BodyTextIndent3"/>
              <w:spacing w:after="0" w:line="370" w:lineRule="exact"/>
              <w:ind w:left="243" w:right="-198" w:hanging="180"/>
              <w:rPr>
                <w:rFonts w:ascii="Angsana New" w:hAnsi="Angsana New"/>
                <w:b/>
                <w:bCs/>
                <w:kern w:val="28"/>
                <w:sz w:val="32"/>
                <w:szCs w:val="32"/>
              </w:rPr>
            </w:pPr>
            <w:r w:rsidRPr="00AC329D">
              <w:rPr>
                <w:rFonts w:ascii="Angsana New" w:hAnsi="Angsana New" w:hint="cs"/>
                <w:b/>
                <w:bCs/>
                <w:kern w:val="28"/>
                <w:sz w:val="32"/>
                <w:szCs w:val="32"/>
                <w:cs/>
              </w:rPr>
              <w:t>สินทรัพย์ที่วัดมูลค่าด้วยมูลค่ายุติธรรม</w:t>
            </w:r>
          </w:p>
        </w:tc>
      </w:tr>
      <w:tr w:rsidR="00AB4D6F" w:rsidRPr="00AC329D" w14:paraId="490CA4F4" w14:textId="77777777" w:rsidTr="009B2BB4">
        <w:trPr>
          <w:trHeight w:val="73"/>
        </w:trPr>
        <w:tc>
          <w:tcPr>
            <w:tcW w:w="3870" w:type="dxa"/>
            <w:vAlign w:val="bottom"/>
          </w:tcPr>
          <w:p w14:paraId="2D98CE1C" w14:textId="77777777" w:rsidR="00AB4D6F" w:rsidRPr="00AC329D" w:rsidRDefault="00AB4D6F" w:rsidP="00BB7781">
            <w:pPr>
              <w:pStyle w:val="BodyTextIndent3"/>
              <w:spacing w:after="0" w:line="370" w:lineRule="exact"/>
              <w:ind w:left="243" w:hanging="180"/>
              <w:rPr>
                <w:rFonts w:ascii="Angsana New" w:hAnsi="Angsana New"/>
                <w:kern w:val="28"/>
                <w:sz w:val="32"/>
                <w:szCs w:val="32"/>
                <w:cs/>
              </w:rPr>
            </w:pPr>
            <w:r w:rsidRPr="00AC329D">
              <w:rPr>
                <w:rFonts w:ascii="Angsana New" w:hAnsi="Angsana New" w:hint="cs"/>
                <w:kern w:val="28"/>
                <w:sz w:val="32"/>
                <w:szCs w:val="32"/>
                <w:cs/>
              </w:rPr>
              <w:t>สินทรัพย์ทางการเงินที่วัดมูลค่าด้วยมูลค่ายุติธรรมผ่านกำไรหรือขาดทุน</w:t>
            </w:r>
          </w:p>
        </w:tc>
        <w:tc>
          <w:tcPr>
            <w:tcW w:w="1310" w:type="dxa"/>
          </w:tcPr>
          <w:p w14:paraId="5A27C217" w14:textId="77777777" w:rsidR="00AB4D6F" w:rsidRPr="00AC329D" w:rsidRDefault="00AB4D6F" w:rsidP="00BB7781">
            <w:pPr>
              <w:pStyle w:val="BodyTextIndent3"/>
              <w:tabs>
                <w:tab w:val="decimal" w:pos="972"/>
              </w:tabs>
              <w:spacing w:after="0" w:line="370" w:lineRule="exact"/>
              <w:ind w:left="0" w:hanging="18"/>
              <w:rPr>
                <w:rFonts w:ascii="Angsana New" w:hAnsi="Angsana New"/>
                <w:kern w:val="28"/>
                <w:sz w:val="32"/>
                <w:szCs w:val="32"/>
                <w:lang w:val="en-US"/>
              </w:rPr>
            </w:pPr>
          </w:p>
        </w:tc>
        <w:tc>
          <w:tcPr>
            <w:tcW w:w="1311" w:type="dxa"/>
          </w:tcPr>
          <w:p w14:paraId="424DD5DB" w14:textId="77777777" w:rsidR="00AB4D6F" w:rsidRPr="00AC329D" w:rsidRDefault="00AB4D6F" w:rsidP="00BB7781">
            <w:pPr>
              <w:pStyle w:val="BodyTextIndent3"/>
              <w:tabs>
                <w:tab w:val="decimal" w:pos="972"/>
              </w:tabs>
              <w:spacing w:after="0" w:line="370" w:lineRule="exact"/>
              <w:ind w:left="0" w:hanging="18"/>
              <w:rPr>
                <w:rFonts w:ascii="Angsana New" w:hAnsi="Angsana New"/>
                <w:kern w:val="28"/>
                <w:sz w:val="32"/>
                <w:szCs w:val="32"/>
                <w:lang w:val="en-US"/>
              </w:rPr>
            </w:pPr>
          </w:p>
        </w:tc>
        <w:tc>
          <w:tcPr>
            <w:tcW w:w="1311" w:type="dxa"/>
          </w:tcPr>
          <w:p w14:paraId="3F1202CF" w14:textId="77777777" w:rsidR="00AB4D6F" w:rsidRPr="00AC329D" w:rsidRDefault="00AB4D6F" w:rsidP="00BB7781">
            <w:pPr>
              <w:pStyle w:val="BodyTextIndent3"/>
              <w:tabs>
                <w:tab w:val="decimal" w:pos="972"/>
              </w:tabs>
              <w:spacing w:after="0" w:line="370" w:lineRule="exact"/>
              <w:ind w:left="0" w:hanging="18"/>
              <w:rPr>
                <w:rFonts w:ascii="Angsana New" w:hAnsi="Angsana New"/>
                <w:kern w:val="28"/>
                <w:sz w:val="32"/>
                <w:szCs w:val="32"/>
                <w:lang w:val="en-US"/>
              </w:rPr>
            </w:pPr>
          </w:p>
        </w:tc>
        <w:tc>
          <w:tcPr>
            <w:tcW w:w="1311" w:type="dxa"/>
          </w:tcPr>
          <w:p w14:paraId="31028748" w14:textId="77777777" w:rsidR="00AB4D6F" w:rsidRPr="00AC329D" w:rsidRDefault="00AB4D6F" w:rsidP="00BB7781">
            <w:pPr>
              <w:pStyle w:val="BodyTextIndent3"/>
              <w:tabs>
                <w:tab w:val="decimal" w:pos="972"/>
              </w:tabs>
              <w:spacing w:after="0" w:line="370" w:lineRule="exact"/>
              <w:ind w:left="0" w:hanging="18"/>
              <w:rPr>
                <w:rFonts w:ascii="Angsana New" w:hAnsi="Angsana New"/>
                <w:kern w:val="28"/>
                <w:sz w:val="32"/>
                <w:szCs w:val="32"/>
                <w:lang w:val="en-US"/>
              </w:rPr>
            </w:pPr>
          </w:p>
        </w:tc>
      </w:tr>
      <w:tr w:rsidR="003C1D21" w:rsidRPr="00AC329D" w14:paraId="4DDDBA73" w14:textId="77777777" w:rsidTr="009B2BB4">
        <w:trPr>
          <w:trHeight w:val="73"/>
        </w:trPr>
        <w:tc>
          <w:tcPr>
            <w:tcW w:w="3870" w:type="dxa"/>
            <w:vAlign w:val="bottom"/>
          </w:tcPr>
          <w:p w14:paraId="05210FA4" w14:textId="77777777" w:rsidR="003C1D21" w:rsidRPr="00AC329D" w:rsidRDefault="003C1D21" w:rsidP="00BB7781">
            <w:pPr>
              <w:pStyle w:val="BodyTextIndent3"/>
              <w:spacing w:after="0" w:line="370" w:lineRule="exact"/>
              <w:ind w:left="525" w:firstLine="3"/>
              <w:rPr>
                <w:rFonts w:ascii="Angsana New" w:hAnsi="Angsana New"/>
                <w:kern w:val="28"/>
                <w:sz w:val="32"/>
                <w:szCs w:val="32"/>
              </w:rPr>
            </w:pPr>
            <w:r w:rsidRPr="00AC329D">
              <w:rPr>
                <w:rFonts w:ascii="Angsana New" w:hAnsi="Angsana New" w:hint="cs"/>
                <w:kern w:val="28"/>
                <w:sz w:val="32"/>
                <w:szCs w:val="32"/>
                <w:cs/>
              </w:rPr>
              <w:t>เงินลงทุนในตราสารทุน</w:t>
            </w:r>
          </w:p>
        </w:tc>
        <w:tc>
          <w:tcPr>
            <w:tcW w:w="1310" w:type="dxa"/>
          </w:tcPr>
          <w:p w14:paraId="6061C8BD" w14:textId="703687F5" w:rsidR="003C1D21" w:rsidRPr="00AC329D" w:rsidRDefault="003C1D21" w:rsidP="00BB7781">
            <w:pPr>
              <w:tabs>
                <w:tab w:val="decimal" w:pos="975"/>
              </w:tabs>
              <w:spacing w:line="370" w:lineRule="exact"/>
              <w:ind w:left="-18" w:firstLine="18"/>
              <w:rPr>
                <w:rFonts w:ascii="Angsana New" w:hAnsi="Angsana New" w:cs="Angsana New"/>
                <w:sz w:val="32"/>
                <w:szCs w:val="32"/>
              </w:rPr>
            </w:pPr>
            <w:r w:rsidRPr="00704E8A">
              <w:rPr>
                <w:rFonts w:ascii="Angsana New" w:hAnsi="Angsana New" w:cs="Angsana New"/>
                <w:sz w:val="32"/>
                <w:szCs w:val="32"/>
              </w:rPr>
              <w:t xml:space="preserve"> 14 </w:t>
            </w:r>
          </w:p>
        </w:tc>
        <w:tc>
          <w:tcPr>
            <w:tcW w:w="1311" w:type="dxa"/>
          </w:tcPr>
          <w:p w14:paraId="225EE369" w14:textId="6E9ECCE7" w:rsidR="003C1D21" w:rsidRPr="00AC329D" w:rsidRDefault="003C1D21" w:rsidP="00BB7781">
            <w:pPr>
              <w:tabs>
                <w:tab w:val="decimal" w:pos="975"/>
              </w:tabs>
              <w:spacing w:line="370" w:lineRule="exact"/>
              <w:ind w:left="-18" w:firstLine="18"/>
              <w:rPr>
                <w:rFonts w:ascii="Angsana New" w:hAnsi="Angsana New" w:cs="Angsana New"/>
                <w:sz w:val="32"/>
                <w:szCs w:val="32"/>
              </w:rPr>
            </w:pPr>
            <w:r w:rsidRPr="00704E8A">
              <w:rPr>
                <w:rFonts w:ascii="Angsana New" w:hAnsi="Angsana New" w:cs="Angsana New"/>
                <w:sz w:val="32"/>
                <w:szCs w:val="32"/>
              </w:rPr>
              <w:t xml:space="preserve"> -</w:t>
            </w:r>
          </w:p>
        </w:tc>
        <w:tc>
          <w:tcPr>
            <w:tcW w:w="1311" w:type="dxa"/>
          </w:tcPr>
          <w:p w14:paraId="2D470A70" w14:textId="5736135A" w:rsidR="003C1D21" w:rsidRPr="00AC329D" w:rsidRDefault="003C1D21" w:rsidP="00BB7781">
            <w:pPr>
              <w:tabs>
                <w:tab w:val="decimal" w:pos="975"/>
              </w:tabs>
              <w:spacing w:line="370" w:lineRule="exact"/>
              <w:ind w:left="-18" w:firstLine="18"/>
              <w:rPr>
                <w:rFonts w:ascii="Angsana New" w:hAnsi="Angsana New" w:cs="Angsana New"/>
                <w:sz w:val="32"/>
                <w:szCs w:val="32"/>
              </w:rPr>
            </w:pPr>
            <w:r w:rsidRPr="00704E8A">
              <w:rPr>
                <w:rFonts w:ascii="Angsana New" w:hAnsi="Angsana New" w:cs="Angsana New"/>
                <w:sz w:val="32"/>
                <w:szCs w:val="32"/>
              </w:rPr>
              <w:t xml:space="preserve"> -</w:t>
            </w:r>
          </w:p>
        </w:tc>
        <w:tc>
          <w:tcPr>
            <w:tcW w:w="1311" w:type="dxa"/>
          </w:tcPr>
          <w:p w14:paraId="1968359E" w14:textId="73566FDF" w:rsidR="003C1D21" w:rsidRPr="00AC329D" w:rsidRDefault="003C1D21" w:rsidP="00BB7781">
            <w:pPr>
              <w:tabs>
                <w:tab w:val="decimal" w:pos="975"/>
              </w:tabs>
              <w:spacing w:line="370" w:lineRule="exact"/>
              <w:ind w:left="-18" w:firstLine="18"/>
              <w:rPr>
                <w:rFonts w:ascii="Angsana New" w:hAnsi="Angsana New" w:cs="Angsana New"/>
                <w:sz w:val="32"/>
                <w:szCs w:val="32"/>
              </w:rPr>
            </w:pPr>
            <w:r w:rsidRPr="00704E8A">
              <w:rPr>
                <w:rFonts w:ascii="Angsana New" w:hAnsi="Angsana New" w:cs="Angsana New"/>
                <w:sz w:val="32"/>
                <w:szCs w:val="32"/>
              </w:rPr>
              <w:t xml:space="preserve"> 14 </w:t>
            </w:r>
          </w:p>
        </w:tc>
      </w:tr>
      <w:tr w:rsidR="003C1D21" w:rsidRPr="00AC329D" w14:paraId="25F409C9" w14:textId="77777777" w:rsidTr="009B2BB4">
        <w:trPr>
          <w:trHeight w:val="73"/>
        </w:trPr>
        <w:tc>
          <w:tcPr>
            <w:tcW w:w="3870" w:type="dxa"/>
            <w:vAlign w:val="bottom"/>
          </w:tcPr>
          <w:p w14:paraId="4E46B5A1" w14:textId="77777777" w:rsidR="003C1D21" w:rsidRPr="00AC329D" w:rsidRDefault="003C1D21" w:rsidP="00BB7781">
            <w:pPr>
              <w:pStyle w:val="BodyTextIndent3"/>
              <w:spacing w:after="0" w:line="370" w:lineRule="exact"/>
              <w:ind w:left="525" w:firstLine="3"/>
              <w:rPr>
                <w:rFonts w:ascii="Angsana New" w:hAnsi="Angsana New"/>
                <w:kern w:val="28"/>
                <w:sz w:val="32"/>
                <w:szCs w:val="32"/>
              </w:rPr>
            </w:pPr>
            <w:r w:rsidRPr="00AC329D">
              <w:rPr>
                <w:rFonts w:ascii="Angsana New" w:hAnsi="Angsana New" w:hint="cs"/>
                <w:kern w:val="28"/>
                <w:sz w:val="32"/>
                <w:szCs w:val="32"/>
                <w:cs/>
              </w:rPr>
              <w:t>เงินลงทุนในตราสารหนี้</w:t>
            </w:r>
          </w:p>
        </w:tc>
        <w:tc>
          <w:tcPr>
            <w:tcW w:w="1310" w:type="dxa"/>
          </w:tcPr>
          <w:p w14:paraId="09B2B1E4" w14:textId="0E8FF690" w:rsidR="003C1D21" w:rsidRPr="00AC329D" w:rsidRDefault="003C1D21" w:rsidP="00BB7781">
            <w:pPr>
              <w:tabs>
                <w:tab w:val="decimal" w:pos="975"/>
              </w:tabs>
              <w:spacing w:line="370" w:lineRule="exact"/>
              <w:ind w:left="-18" w:firstLine="18"/>
              <w:rPr>
                <w:rFonts w:ascii="Angsana New" w:hAnsi="Angsana New" w:cs="Angsana New"/>
                <w:sz w:val="32"/>
                <w:szCs w:val="32"/>
              </w:rPr>
            </w:pPr>
            <w:r w:rsidRPr="00704E8A">
              <w:rPr>
                <w:rFonts w:ascii="Angsana New" w:hAnsi="Angsana New" w:cs="Angsana New"/>
                <w:sz w:val="32"/>
                <w:szCs w:val="32"/>
              </w:rPr>
              <w:t xml:space="preserve"> -</w:t>
            </w:r>
          </w:p>
        </w:tc>
        <w:tc>
          <w:tcPr>
            <w:tcW w:w="1311" w:type="dxa"/>
          </w:tcPr>
          <w:p w14:paraId="275F277C" w14:textId="4D50B941" w:rsidR="003C1D21" w:rsidRPr="00AC329D" w:rsidRDefault="003C1D21" w:rsidP="00BB7781">
            <w:pPr>
              <w:tabs>
                <w:tab w:val="decimal" w:pos="975"/>
              </w:tabs>
              <w:spacing w:line="370" w:lineRule="exact"/>
              <w:ind w:left="-18" w:firstLine="18"/>
              <w:rPr>
                <w:rFonts w:ascii="Angsana New" w:hAnsi="Angsana New" w:cs="Angsana New"/>
                <w:sz w:val="32"/>
                <w:szCs w:val="32"/>
              </w:rPr>
            </w:pPr>
            <w:r w:rsidRPr="00704E8A">
              <w:rPr>
                <w:rFonts w:ascii="Angsana New" w:hAnsi="Angsana New" w:cs="Angsana New"/>
                <w:sz w:val="32"/>
                <w:szCs w:val="32"/>
              </w:rPr>
              <w:t xml:space="preserve"> 1,662 </w:t>
            </w:r>
          </w:p>
        </w:tc>
        <w:tc>
          <w:tcPr>
            <w:tcW w:w="1311" w:type="dxa"/>
          </w:tcPr>
          <w:p w14:paraId="087A879B" w14:textId="22489D94" w:rsidR="003C1D21" w:rsidRPr="00AC329D" w:rsidRDefault="003C1D21" w:rsidP="00BB7781">
            <w:pPr>
              <w:tabs>
                <w:tab w:val="decimal" w:pos="975"/>
              </w:tabs>
              <w:spacing w:line="370" w:lineRule="exact"/>
              <w:ind w:left="-18" w:firstLine="18"/>
              <w:rPr>
                <w:rFonts w:ascii="Angsana New" w:hAnsi="Angsana New" w:cs="Angsana New"/>
                <w:sz w:val="32"/>
                <w:szCs w:val="32"/>
              </w:rPr>
            </w:pPr>
            <w:r w:rsidRPr="00704E8A">
              <w:rPr>
                <w:rFonts w:ascii="Angsana New" w:hAnsi="Angsana New" w:cs="Angsana New"/>
                <w:sz w:val="32"/>
                <w:szCs w:val="32"/>
              </w:rPr>
              <w:t xml:space="preserve"> 30 </w:t>
            </w:r>
          </w:p>
        </w:tc>
        <w:tc>
          <w:tcPr>
            <w:tcW w:w="1311" w:type="dxa"/>
          </w:tcPr>
          <w:p w14:paraId="5FB10AB1" w14:textId="52EB0674" w:rsidR="003C1D21" w:rsidRPr="00AC329D" w:rsidRDefault="003C1D21" w:rsidP="00BB7781">
            <w:pPr>
              <w:tabs>
                <w:tab w:val="decimal" w:pos="975"/>
              </w:tabs>
              <w:spacing w:line="370" w:lineRule="exact"/>
              <w:ind w:left="-18" w:firstLine="18"/>
              <w:rPr>
                <w:rFonts w:ascii="Angsana New" w:hAnsi="Angsana New" w:cs="Angsana New"/>
                <w:sz w:val="32"/>
                <w:szCs w:val="32"/>
              </w:rPr>
            </w:pPr>
            <w:r w:rsidRPr="00704E8A">
              <w:rPr>
                <w:rFonts w:ascii="Angsana New" w:hAnsi="Angsana New" w:cs="Angsana New"/>
                <w:sz w:val="32"/>
                <w:szCs w:val="32"/>
              </w:rPr>
              <w:t xml:space="preserve"> 1,692 </w:t>
            </w:r>
          </w:p>
        </w:tc>
      </w:tr>
      <w:tr w:rsidR="003C1D21" w:rsidRPr="00AC329D" w14:paraId="795FED62" w14:textId="77777777" w:rsidTr="009B2BB4">
        <w:trPr>
          <w:trHeight w:val="73"/>
        </w:trPr>
        <w:tc>
          <w:tcPr>
            <w:tcW w:w="3870" w:type="dxa"/>
            <w:vAlign w:val="bottom"/>
          </w:tcPr>
          <w:p w14:paraId="1E282390" w14:textId="77777777" w:rsidR="003C1D21" w:rsidRPr="00AC329D" w:rsidRDefault="003C1D21" w:rsidP="00BB7781">
            <w:pPr>
              <w:pStyle w:val="BodyTextIndent3"/>
              <w:spacing w:after="0" w:line="370" w:lineRule="exact"/>
              <w:ind w:left="243" w:hanging="180"/>
              <w:rPr>
                <w:rFonts w:ascii="Angsana New" w:hAnsi="Angsana New"/>
                <w:kern w:val="28"/>
                <w:sz w:val="32"/>
                <w:szCs w:val="32"/>
                <w:cs/>
              </w:rPr>
            </w:pPr>
            <w:r w:rsidRPr="00AC329D">
              <w:rPr>
                <w:rFonts w:ascii="Angsana New" w:hAnsi="Angsana New" w:hint="cs"/>
                <w:kern w:val="28"/>
                <w:sz w:val="32"/>
                <w:szCs w:val="32"/>
                <w:cs/>
              </w:rPr>
              <w:t>สินทรัพย์ทางการเงินที่วัดมูลค่าด้วยมูลค่ายุติธรรมผ่านกำไรขาดทุนเบ็ดเสร็จอื่น</w:t>
            </w:r>
          </w:p>
        </w:tc>
        <w:tc>
          <w:tcPr>
            <w:tcW w:w="1310" w:type="dxa"/>
          </w:tcPr>
          <w:p w14:paraId="04E8FFFE" w14:textId="77777777" w:rsidR="003C1D21" w:rsidRPr="00AC329D" w:rsidRDefault="003C1D21" w:rsidP="00BB7781">
            <w:pPr>
              <w:pStyle w:val="BodyTextIndent3"/>
              <w:tabs>
                <w:tab w:val="decimal" w:pos="972"/>
              </w:tabs>
              <w:spacing w:after="0" w:line="370" w:lineRule="exact"/>
              <w:ind w:left="0" w:hanging="18"/>
              <w:rPr>
                <w:rFonts w:ascii="Angsana New" w:hAnsi="Angsana New"/>
                <w:kern w:val="28"/>
                <w:sz w:val="32"/>
                <w:szCs w:val="32"/>
                <w:lang w:val="en-US"/>
              </w:rPr>
            </w:pPr>
          </w:p>
        </w:tc>
        <w:tc>
          <w:tcPr>
            <w:tcW w:w="1311" w:type="dxa"/>
          </w:tcPr>
          <w:p w14:paraId="79B15AFB" w14:textId="77777777" w:rsidR="003C1D21" w:rsidRPr="00AC329D" w:rsidRDefault="003C1D21" w:rsidP="00BB7781">
            <w:pPr>
              <w:pStyle w:val="BodyTextIndent3"/>
              <w:tabs>
                <w:tab w:val="decimal" w:pos="972"/>
              </w:tabs>
              <w:spacing w:after="0" w:line="370" w:lineRule="exact"/>
              <w:ind w:left="0" w:hanging="18"/>
              <w:rPr>
                <w:rFonts w:ascii="Angsana New" w:hAnsi="Angsana New"/>
                <w:kern w:val="28"/>
                <w:sz w:val="32"/>
                <w:szCs w:val="32"/>
                <w:lang w:val="en-US"/>
              </w:rPr>
            </w:pPr>
          </w:p>
        </w:tc>
        <w:tc>
          <w:tcPr>
            <w:tcW w:w="1311" w:type="dxa"/>
          </w:tcPr>
          <w:p w14:paraId="23FC59BA" w14:textId="77777777" w:rsidR="003C1D21" w:rsidRPr="00AC329D" w:rsidRDefault="003C1D21" w:rsidP="00BB7781">
            <w:pPr>
              <w:pStyle w:val="BodyTextIndent3"/>
              <w:tabs>
                <w:tab w:val="decimal" w:pos="972"/>
              </w:tabs>
              <w:spacing w:after="0" w:line="370" w:lineRule="exact"/>
              <w:ind w:left="0" w:hanging="18"/>
              <w:rPr>
                <w:rFonts w:ascii="Angsana New" w:hAnsi="Angsana New"/>
                <w:kern w:val="28"/>
                <w:sz w:val="32"/>
                <w:szCs w:val="32"/>
                <w:lang w:val="en-US"/>
              </w:rPr>
            </w:pPr>
          </w:p>
        </w:tc>
        <w:tc>
          <w:tcPr>
            <w:tcW w:w="1311" w:type="dxa"/>
          </w:tcPr>
          <w:p w14:paraId="230B08DE" w14:textId="77777777" w:rsidR="003C1D21" w:rsidRPr="00AC329D" w:rsidRDefault="003C1D21" w:rsidP="00BB7781">
            <w:pPr>
              <w:pStyle w:val="BodyTextIndent3"/>
              <w:tabs>
                <w:tab w:val="decimal" w:pos="972"/>
              </w:tabs>
              <w:spacing w:after="0" w:line="370" w:lineRule="exact"/>
              <w:ind w:left="0" w:hanging="18"/>
              <w:rPr>
                <w:rFonts w:ascii="Angsana New" w:hAnsi="Angsana New"/>
                <w:kern w:val="28"/>
                <w:sz w:val="32"/>
                <w:szCs w:val="32"/>
                <w:lang w:val="en-US"/>
              </w:rPr>
            </w:pPr>
          </w:p>
        </w:tc>
      </w:tr>
      <w:tr w:rsidR="003C1D21" w:rsidRPr="00AC329D" w14:paraId="01E92A79" w14:textId="77777777" w:rsidTr="009B2BB4">
        <w:trPr>
          <w:trHeight w:val="73"/>
        </w:trPr>
        <w:tc>
          <w:tcPr>
            <w:tcW w:w="3870" w:type="dxa"/>
            <w:vAlign w:val="bottom"/>
          </w:tcPr>
          <w:p w14:paraId="7022C667" w14:textId="77777777" w:rsidR="003C1D21" w:rsidRPr="00AC329D" w:rsidRDefault="003C1D21" w:rsidP="00BB7781">
            <w:pPr>
              <w:pStyle w:val="BodyTextIndent3"/>
              <w:spacing w:after="0" w:line="370" w:lineRule="exact"/>
              <w:ind w:left="525" w:firstLine="3"/>
              <w:rPr>
                <w:rFonts w:ascii="Angsana New" w:hAnsi="Angsana New"/>
                <w:kern w:val="28"/>
                <w:sz w:val="32"/>
                <w:szCs w:val="32"/>
              </w:rPr>
            </w:pPr>
            <w:r w:rsidRPr="00AC329D">
              <w:rPr>
                <w:rFonts w:ascii="Angsana New" w:hAnsi="Angsana New" w:hint="cs"/>
                <w:kern w:val="28"/>
                <w:sz w:val="32"/>
                <w:szCs w:val="32"/>
                <w:cs/>
              </w:rPr>
              <w:t>เงินลงทุนในตราสารทุน</w:t>
            </w:r>
          </w:p>
        </w:tc>
        <w:tc>
          <w:tcPr>
            <w:tcW w:w="1310" w:type="dxa"/>
          </w:tcPr>
          <w:p w14:paraId="01225CBA" w14:textId="0DDC4635" w:rsidR="003C1D21" w:rsidRPr="00AC329D" w:rsidRDefault="003C1D21" w:rsidP="00BB7781">
            <w:pPr>
              <w:tabs>
                <w:tab w:val="decimal" w:pos="975"/>
              </w:tabs>
              <w:spacing w:line="370" w:lineRule="exact"/>
              <w:ind w:left="-18" w:firstLine="18"/>
              <w:rPr>
                <w:rFonts w:ascii="Angsana New" w:hAnsi="Angsana New" w:cs="Angsana New"/>
                <w:sz w:val="32"/>
                <w:szCs w:val="32"/>
              </w:rPr>
            </w:pPr>
            <w:r w:rsidRPr="00704E8A">
              <w:rPr>
                <w:rFonts w:ascii="Angsana New" w:hAnsi="Angsana New" w:cs="Angsana New"/>
                <w:sz w:val="32"/>
                <w:szCs w:val="32"/>
              </w:rPr>
              <w:t xml:space="preserve"> -</w:t>
            </w:r>
          </w:p>
        </w:tc>
        <w:tc>
          <w:tcPr>
            <w:tcW w:w="1311" w:type="dxa"/>
          </w:tcPr>
          <w:p w14:paraId="1E4BF010" w14:textId="3E05FD14" w:rsidR="003C1D21" w:rsidRPr="00AC329D" w:rsidRDefault="003C1D21" w:rsidP="00BB7781">
            <w:pPr>
              <w:tabs>
                <w:tab w:val="decimal" w:pos="975"/>
              </w:tabs>
              <w:spacing w:line="370" w:lineRule="exact"/>
              <w:ind w:left="-18" w:firstLine="18"/>
              <w:rPr>
                <w:rFonts w:ascii="Angsana New" w:hAnsi="Angsana New" w:cs="Angsana New"/>
                <w:sz w:val="32"/>
                <w:szCs w:val="32"/>
              </w:rPr>
            </w:pPr>
            <w:r w:rsidRPr="00704E8A">
              <w:rPr>
                <w:rFonts w:ascii="Angsana New" w:hAnsi="Angsana New" w:cs="Angsana New"/>
                <w:sz w:val="32"/>
                <w:szCs w:val="32"/>
              </w:rPr>
              <w:t xml:space="preserve"> -</w:t>
            </w:r>
          </w:p>
        </w:tc>
        <w:tc>
          <w:tcPr>
            <w:tcW w:w="1311" w:type="dxa"/>
          </w:tcPr>
          <w:p w14:paraId="62455AE5" w14:textId="2CD5A85A" w:rsidR="003C1D21" w:rsidRPr="00AC329D" w:rsidRDefault="003C1D21" w:rsidP="00BB7781">
            <w:pPr>
              <w:tabs>
                <w:tab w:val="decimal" w:pos="975"/>
              </w:tabs>
              <w:spacing w:line="370" w:lineRule="exact"/>
              <w:ind w:left="-18" w:firstLine="18"/>
              <w:rPr>
                <w:rFonts w:ascii="Angsana New" w:hAnsi="Angsana New" w:cs="Angsana New"/>
                <w:sz w:val="32"/>
                <w:szCs w:val="32"/>
              </w:rPr>
            </w:pPr>
            <w:r w:rsidRPr="00704E8A">
              <w:rPr>
                <w:rFonts w:ascii="Angsana New" w:hAnsi="Angsana New" w:cs="Angsana New"/>
                <w:sz w:val="32"/>
                <w:szCs w:val="32"/>
              </w:rPr>
              <w:t xml:space="preserve"> 64 </w:t>
            </w:r>
          </w:p>
        </w:tc>
        <w:tc>
          <w:tcPr>
            <w:tcW w:w="1311" w:type="dxa"/>
          </w:tcPr>
          <w:p w14:paraId="19BCFAAB" w14:textId="21E9C5DA" w:rsidR="003C1D21" w:rsidRPr="00AC329D" w:rsidRDefault="003C1D21" w:rsidP="00BB7781">
            <w:pPr>
              <w:tabs>
                <w:tab w:val="decimal" w:pos="975"/>
              </w:tabs>
              <w:spacing w:line="370" w:lineRule="exact"/>
              <w:ind w:left="-18" w:firstLine="18"/>
              <w:rPr>
                <w:rFonts w:ascii="Angsana New" w:hAnsi="Angsana New" w:cs="Angsana New"/>
                <w:sz w:val="32"/>
                <w:szCs w:val="32"/>
              </w:rPr>
            </w:pPr>
            <w:r w:rsidRPr="00704E8A">
              <w:rPr>
                <w:rFonts w:ascii="Angsana New" w:hAnsi="Angsana New" w:cs="Angsana New"/>
                <w:sz w:val="32"/>
                <w:szCs w:val="32"/>
              </w:rPr>
              <w:t xml:space="preserve"> 64 </w:t>
            </w:r>
          </w:p>
        </w:tc>
      </w:tr>
      <w:tr w:rsidR="003C1D21" w:rsidRPr="00AC329D" w14:paraId="6C761A01" w14:textId="77777777" w:rsidTr="009B2BB4">
        <w:trPr>
          <w:trHeight w:val="73"/>
        </w:trPr>
        <w:tc>
          <w:tcPr>
            <w:tcW w:w="3870" w:type="dxa"/>
            <w:vAlign w:val="bottom"/>
          </w:tcPr>
          <w:p w14:paraId="0318007C" w14:textId="1C1157EF" w:rsidR="003C1D21" w:rsidRPr="00AC329D" w:rsidRDefault="003C1D21" w:rsidP="00BB7781">
            <w:pPr>
              <w:pStyle w:val="BodyTextIndent3"/>
              <w:spacing w:after="0" w:line="370" w:lineRule="exact"/>
              <w:ind w:left="243" w:hanging="180"/>
              <w:rPr>
                <w:rFonts w:ascii="Angsana New" w:hAnsi="Angsana New"/>
                <w:kern w:val="28"/>
                <w:sz w:val="32"/>
                <w:szCs w:val="32"/>
                <w:cs/>
              </w:rPr>
            </w:pPr>
            <w:r w:rsidRPr="00AC329D">
              <w:rPr>
                <w:rFonts w:ascii="Angsana New" w:hAnsi="Angsana New" w:hint="cs"/>
                <w:kern w:val="28"/>
                <w:sz w:val="32"/>
                <w:szCs w:val="32"/>
                <w:cs/>
              </w:rPr>
              <w:t>อสังหาริมทรัพย์</w:t>
            </w:r>
            <w:r w:rsidRPr="00AC329D">
              <w:rPr>
                <w:rFonts w:ascii="Angsana New" w:hAnsi="Angsana New" w:hint="cs"/>
                <w:kern w:val="28"/>
                <w:sz w:val="32"/>
                <w:szCs w:val="32"/>
                <w:cs/>
                <w:lang w:val="en-US"/>
              </w:rPr>
              <w:t>เพื่อการลงทุน</w:t>
            </w:r>
          </w:p>
        </w:tc>
        <w:tc>
          <w:tcPr>
            <w:tcW w:w="1310" w:type="dxa"/>
          </w:tcPr>
          <w:p w14:paraId="4AD756D5" w14:textId="6DB4100D" w:rsidR="003C1D21" w:rsidRPr="00AC329D" w:rsidRDefault="003C1D21" w:rsidP="00BB7781">
            <w:pPr>
              <w:tabs>
                <w:tab w:val="decimal" w:pos="975"/>
              </w:tabs>
              <w:spacing w:line="370" w:lineRule="exact"/>
              <w:ind w:left="-18" w:firstLine="18"/>
              <w:rPr>
                <w:rFonts w:ascii="Angsana New" w:hAnsi="Angsana New" w:cs="Angsana New"/>
                <w:sz w:val="32"/>
                <w:szCs w:val="32"/>
              </w:rPr>
            </w:pPr>
            <w:r w:rsidRPr="00704E8A">
              <w:rPr>
                <w:rFonts w:ascii="Angsana New" w:hAnsi="Angsana New" w:cs="Angsana New"/>
                <w:sz w:val="32"/>
                <w:szCs w:val="32"/>
              </w:rPr>
              <w:t xml:space="preserve"> -</w:t>
            </w:r>
          </w:p>
        </w:tc>
        <w:tc>
          <w:tcPr>
            <w:tcW w:w="1311" w:type="dxa"/>
          </w:tcPr>
          <w:p w14:paraId="422B15A7" w14:textId="292276C6" w:rsidR="003C1D21" w:rsidRPr="00AC329D" w:rsidRDefault="003C1D21" w:rsidP="00BB7781">
            <w:pPr>
              <w:tabs>
                <w:tab w:val="decimal" w:pos="975"/>
              </w:tabs>
              <w:spacing w:line="370" w:lineRule="exact"/>
              <w:ind w:left="-18" w:firstLine="18"/>
              <w:rPr>
                <w:rFonts w:ascii="Angsana New" w:hAnsi="Angsana New" w:cs="Angsana New"/>
                <w:sz w:val="32"/>
                <w:szCs w:val="32"/>
              </w:rPr>
            </w:pPr>
            <w:r w:rsidRPr="00704E8A">
              <w:rPr>
                <w:rFonts w:ascii="Angsana New" w:hAnsi="Angsana New" w:cs="Angsana New"/>
                <w:sz w:val="32"/>
                <w:szCs w:val="32"/>
              </w:rPr>
              <w:t xml:space="preserve"> -</w:t>
            </w:r>
          </w:p>
        </w:tc>
        <w:tc>
          <w:tcPr>
            <w:tcW w:w="1311" w:type="dxa"/>
          </w:tcPr>
          <w:p w14:paraId="09EA8435" w14:textId="10C96B44" w:rsidR="003C1D21" w:rsidRPr="00AC329D" w:rsidRDefault="003C1D21" w:rsidP="00BB7781">
            <w:pPr>
              <w:tabs>
                <w:tab w:val="decimal" w:pos="975"/>
              </w:tabs>
              <w:spacing w:line="370" w:lineRule="exact"/>
              <w:ind w:left="-18" w:firstLine="18"/>
              <w:rPr>
                <w:rFonts w:ascii="Angsana New" w:hAnsi="Angsana New" w:cs="Angsana New"/>
                <w:sz w:val="32"/>
                <w:szCs w:val="32"/>
              </w:rPr>
            </w:pPr>
            <w:r w:rsidRPr="00704E8A">
              <w:rPr>
                <w:rFonts w:ascii="Angsana New" w:hAnsi="Angsana New" w:cs="Angsana New"/>
                <w:sz w:val="32"/>
                <w:szCs w:val="32"/>
              </w:rPr>
              <w:t xml:space="preserve"> 27 </w:t>
            </w:r>
          </w:p>
        </w:tc>
        <w:tc>
          <w:tcPr>
            <w:tcW w:w="1311" w:type="dxa"/>
          </w:tcPr>
          <w:p w14:paraId="04DEA53F" w14:textId="125A4B1D" w:rsidR="003C1D21" w:rsidRPr="00AC329D" w:rsidRDefault="003C1D21" w:rsidP="00BB7781">
            <w:pPr>
              <w:tabs>
                <w:tab w:val="decimal" w:pos="975"/>
              </w:tabs>
              <w:spacing w:line="370" w:lineRule="exact"/>
              <w:ind w:left="-18" w:firstLine="18"/>
              <w:rPr>
                <w:rFonts w:ascii="Angsana New" w:hAnsi="Angsana New" w:cs="Angsana New"/>
                <w:sz w:val="32"/>
                <w:szCs w:val="32"/>
              </w:rPr>
            </w:pPr>
            <w:r w:rsidRPr="00704E8A">
              <w:rPr>
                <w:rFonts w:ascii="Angsana New" w:hAnsi="Angsana New" w:cs="Angsana New"/>
                <w:sz w:val="32"/>
                <w:szCs w:val="32"/>
              </w:rPr>
              <w:t xml:space="preserve"> 27 </w:t>
            </w:r>
          </w:p>
        </w:tc>
      </w:tr>
      <w:tr w:rsidR="003C1D21" w:rsidRPr="00AC329D" w14:paraId="50EDFF2C" w14:textId="77777777" w:rsidTr="009B2BB4">
        <w:trPr>
          <w:trHeight w:val="73"/>
        </w:trPr>
        <w:tc>
          <w:tcPr>
            <w:tcW w:w="3870" w:type="dxa"/>
            <w:vAlign w:val="bottom"/>
          </w:tcPr>
          <w:p w14:paraId="3B241F4A" w14:textId="3F40CE42" w:rsidR="003C1D21" w:rsidRPr="00AC329D" w:rsidRDefault="003C1D21" w:rsidP="00BB7781">
            <w:pPr>
              <w:pStyle w:val="BodyTextIndent3"/>
              <w:spacing w:after="0" w:line="370" w:lineRule="exact"/>
              <w:ind w:left="243" w:right="-198" w:hanging="180"/>
              <w:rPr>
                <w:rFonts w:ascii="Angsana New" w:hAnsi="Angsana New"/>
                <w:b/>
                <w:bCs/>
                <w:kern w:val="28"/>
                <w:sz w:val="32"/>
                <w:szCs w:val="32"/>
                <w:cs/>
              </w:rPr>
            </w:pPr>
            <w:r w:rsidRPr="00AC329D">
              <w:rPr>
                <w:rFonts w:ascii="Angsana New" w:hAnsi="Angsana New" w:hint="cs"/>
                <w:b/>
                <w:bCs/>
                <w:kern w:val="28"/>
                <w:sz w:val="32"/>
                <w:szCs w:val="32"/>
                <w:cs/>
              </w:rPr>
              <w:t>หนี้สินที่เปิดเผยมูลค่ายุติธรรม</w:t>
            </w:r>
          </w:p>
        </w:tc>
        <w:tc>
          <w:tcPr>
            <w:tcW w:w="1310" w:type="dxa"/>
          </w:tcPr>
          <w:p w14:paraId="73D121F6" w14:textId="77777777" w:rsidR="003C1D21" w:rsidRPr="00AC329D" w:rsidRDefault="003C1D21" w:rsidP="00BB7781">
            <w:pPr>
              <w:tabs>
                <w:tab w:val="decimal" w:pos="975"/>
              </w:tabs>
              <w:spacing w:line="370" w:lineRule="exact"/>
              <w:ind w:left="-18" w:firstLine="18"/>
              <w:rPr>
                <w:rFonts w:ascii="Angsana New" w:hAnsi="Angsana New" w:cs="Angsana New"/>
                <w:sz w:val="32"/>
                <w:szCs w:val="32"/>
              </w:rPr>
            </w:pPr>
          </w:p>
        </w:tc>
        <w:tc>
          <w:tcPr>
            <w:tcW w:w="1311" w:type="dxa"/>
          </w:tcPr>
          <w:p w14:paraId="3910D088" w14:textId="77777777" w:rsidR="003C1D21" w:rsidRPr="00AC329D" w:rsidRDefault="003C1D21" w:rsidP="00BB7781">
            <w:pPr>
              <w:tabs>
                <w:tab w:val="decimal" w:pos="975"/>
              </w:tabs>
              <w:spacing w:line="370" w:lineRule="exact"/>
              <w:ind w:left="-18" w:firstLine="18"/>
              <w:rPr>
                <w:rFonts w:ascii="Angsana New" w:hAnsi="Angsana New" w:cs="Angsana New"/>
                <w:sz w:val="32"/>
                <w:szCs w:val="32"/>
              </w:rPr>
            </w:pPr>
          </w:p>
        </w:tc>
        <w:tc>
          <w:tcPr>
            <w:tcW w:w="1311" w:type="dxa"/>
          </w:tcPr>
          <w:p w14:paraId="551CB61D" w14:textId="77777777" w:rsidR="003C1D21" w:rsidRPr="00AC329D" w:rsidRDefault="003C1D21" w:rsidP="00BB7781">
            <w:pPr>
              <w:tabs>
                <w:tab w:val="decimal" w:pos="975"/>
              </w:tabs>
              <w:spacing w:line="370" w:lineRule="exact"/>
              <w:ind w:left="-18" w:firstLine="18"/>
              <w:rPr>
                <w:rFonts w:ascii="Angsana New" w:hAnsi="Angsana New" w:cs="Angsana New"/>
                <w:sz w:val="32"/>
                <w:szCs w:val="32"/>
              </w:rPr>
            </w:pPr>
          </w:p>
        </w:tc>
        <w:tc>
          <w:tcPr>
            <w:tcW w:w="1311" w:type="dxa"/>
          </w:tcPr>
          <w:p w14:paraId="49836607" w14:textId="77777777" w:rsidR="003C1D21" w:rsidRPr="00AC329D" w:rsidRDefault="003C1D21" w:rsidP="00BB7781">
            <w:pPr>
              <w:tabs>
                <w:tab w:val="decimal" w:pos="975"/>
              </w:tabs>
              <w:spacing w:line="370" w:lineRule="exact"/>
              <w:ind w:left="-18" w:firstLine="18"/>
              <w:rPr>
                <w:rFonts w:ascii="Angsana New" w:hAnsi="Angsana New" w:cs="Angsana New"/>
                <w:sz w:val="32"/>
                <w:szCs w:val="32"/>
              </w:rPr>
            </w:pPr>
          </w:p>
        </w:tc>
      </w:tr>
      <w:tr w:rsidR="003C1D21" w:rsidRPr="00AC329D" w14:paraId="25148D3D" w14:textId="77777777" w:rsidTr="009B2BB4">
        <w:trPr>
          <w:trHeight w:val="73"/>
        </w:trPr>
        <w:tc>
          <w:tcPr>
            <w:tcW w:w="3870" w:type="dxa"/>
            <w:vAlign w:val="bottom"/>
          </w:tcPr>
          <w:p w14:paraId="30820934" w14:textId="207B1476" w:rsidR="003C1D21" w:rsidRPr="00AC329D" w:rsidRDefault="003C1D21" w:rsidP="00BB7781">
            <w:pPr>
              <w:pStyle w:val="BodyTextIndent3"/>
              <w:spacing w:after="0" w:line="370" w:lineRule="exact"/>
              <w:ind w:left="243" w:hanging="180"/>
              <w:rPr>
                <w:rFonts w:ascii="Angsana New" w:hAnsi="Angsana New"/>
                <w:b/>
                <w:bCs/>
                <w:kern w:val="28"/>
                <w:sz w:val="32"/>
                <w:szCs w:val="32"/>
                <w:cs/>
                <w:lang w:val="en-US"/>
              </w:rPr>
            </w:pPr>
            <w:r w:rsidRPr="00AC329D">
              <w:rPr>
                <w:rFonts w:ascii="Angsana New" w:hAnsi="Angsana New" w:hint="cs"/>
                <w:b/>
                <w:bCs/>
                <w:kern w:val="28"/>
                <w:sz w:val="32"/>
                <w:szCs w:val="32"/>
                <w:cs/>
                <w:lang w:val="en-US"/>
              </w:rPr>
              <w:tab/>
            </w:r>
            <w:r w:rsidRPr="00AC329D">
              <w:rPr>
                <w:rFonts w:ascii="Angsana New" w:hAnsi="Angsana New" w:hint="cs"/>
                <w:kern w:val="28"/>
                <w:sz w:val="32"/>
                <w:szCs w:val="32"/>
                <w:cs/>
              </w:rPr>
              <w:t>หุ้น</w:t>
            </w:r>
            <w:r w:rsidRPr="00AC329D">
              <w:rPr>
                <w:rFonts w:ascii="Angsana New" w:hAnsi="Angsana New" w:hint="cs"/>
                <w:kern w:val="28"/>
                <w:sz w:val="32"/>
                <w:szCs w:val="32"/>
                <w:cs/>
                <w:lang w:val="en-US"/>
              </w:rPr>
              <w:t>กู้</w:t>
            </w:r>
          </w:p>
        </w:tc>
        <w:tc>
          <w:tcPr>
            <w:tcW w:w="1310" w:type="dxa"/>
          </w:tcPr>
          <w:p w14:paraId="07A7D8A6" w14:textId="024A013C" w:rsidR="003C1D21" w:rsidRPr="00AC329D" w:rsidRDefault="003C1D21" w:rsidP="00BB7781">
            <w:pPr>
              <w:tabs>
                <w:tab w:val="decimal" w:pos="975"/>
              </w:tabs>
              <w:spacing w:line="370" w:lineRule="exact"/>
              <w:ind w:left="-18" w:firstLine="18"/>
              <w:rPr>
                <w:rFonts w:ascii="Angsana New" w:hAnsi="Angsana New" w:cs="Angsana New"/>
                <w:sz w:val="32"/>
                <w:szCs w:val="32"/>
              </w:rPr>
            </w:pPr>
            <w:r w:rsidRPr="00704E8A">
              <w:rPr>
                <w:rFonts w:ascii="Angsana New" w:hAnsi="Angsana New" w:cs="Angsana New"/>
                <w:sz w:val="32"/>
                <w:szCs w:val="32"/>
              </w:rPr>
              <w:t xml:space="preserve"> -</w:t>
            </w:r>
          </w:p>
        </w:tc>
        <w:tc>
          <w:tcPr>
            <w:tcW w:w="1311" w:type="dxa"/>
          </w:tcPr>
          <w:p w14:paraId="4D2F1A17" w14:textId="59D9B0CC" w:rsidR="003C1D21" w:rsidRPr="00AC329D" w:rsidRDefault="003C1D21" w:rsidP="00BB7781">
            <w:pPr>
              <w:tabs>
                <w:tab w:val="decimal" w:pos="975"/>
              </w:tabs>
              <w:spacing w:line="370" w:lineRule="exact"/>
              <w:ind w:left="-18" w:firstLine="18"/>
              <w:rPr>
                <w:rFonts w:ascii="Angsana New" w:hAnsi="Angsana New" w:cs="Angsana New"/>
                <w:sz w:val="32"/>
                <w:szCs w:val="32"/>
              </w:rPr>
            </w:pPr>
            <w:r w:rsidRPr="00704E8A">
              <w:rPr>
                <w:rFonts w:ascii="Angsana New" w:hAnsi="Angsana New" w:cs="Angsana New"/>
                <w:sz w:val="32"/>
                <w:szCs w:val="32"/>
              </w:rPr>
              <w:t xml:space="preserve"> </w:t>
            </w:r>
            <w:r w:rsidRPr="007044DF">
              <w:rPr>
                <w:rFonts w:ascii="Angsana New" w:hAnsi="Angsana New" w:cs="Angsana New"/>
                <w:sz w:val="32"/>
                <w:szCs w:val="32"/>
              </w:rPr>
              <w:t xml:space="preserve"> 11,412 </w:t>
            </w:r>
            <w:r w:rsidRPr="00704E8A">
              <w:rPr>
                <w:rFonts w:ascii="Angsana New" w:hAnsi="Angsana New" w:cs="Angsana New"/>
                <w:sz w:val="32"/>
                <w:szCs w:val="32"/>
              </w:rPr>
              <w:t xml:space="preserve"> </w:t>
            </w:r>
          </w:p>
        </w:tc>
        <w:tc>
          <w:tcPr>
            <w:tcW w:w="1311" w:type="dxa"/>
          </w:tcPr>
          <w:p w14:paraId="2308D0A1" w14:textId="02DBDB1A" w:rsidR="003C1D21" w:rsidRPr="00AC329D" w:rsidRDefault="003C1D21" w:rsidP="00BB7781">
            <w:pPr>
              <w:tabs>
                <w:tab w:val="decimal" w:pos="975"/>
              </w:tabs>
              <w:spacing w:line="370" w:lineRule="exact"/>
              <w:ind w:left="-18" w:firstLine="18"/>
              <w:rPr>
                <w:rFonts w:ascii="Angsana New" w:hAnsi="Angsana New" w:cs="Angsana New"/>
                <w:sz w:val="32"/>
                <w:szCs w:val="32"/>
              </w:rPr>
            </w:pPr>
            <w:r w:rsidRPr="00704E8A">
              <w:rPr>
                <w:rFonts w:ascii="Angsana New" w:hAnsi="Angsana New" w:cs="Angsana New"/>
                <w:sz w:val="32"/>
                <w:szCs w:val="32"/>
              </w:rPr>
              <w:t xml:space="preserve"> -</w:t>
            </w:r>
          </w:p>
        </w:tc>
        <w:tc>
          <w:tcPr>
            <w:tcW w:w="1311" w:type="dxa"/>
          </w:tcPr>
          <w:p w14:paraId="24387606" w14:textId="5C79CA5F" w:rsidR="003C1D21" w:rsidRPr="00AC329D" w:rsidRDefault="003C1D21" w:rsidP="00BB7781">
            <w:pPr>
              <w:tabs>
                <w:tab w:val="decimal" w:pos="975"/>
              </w:tabs>
              <w:spacing w:line="370" w:lineRule="exact"/>
              <w:ind w:left="-18" w:firstLine="18"/>
              <w:rPr>
                <w:rFonts w:ascii="Angsana New" w:hAnsi="Angsana New" w:cs="Angsana New"/>
                <w:sz w:val="32"/>
                <w:szCs w:val="32"/>
              </w:rPr>
            </w:pPr>
            <w:r w:rsidRPr="00704E8A">
              <w:rPr>
                <w:rFonts w:ascii="Angsana New" w:hAnsi="Angsana New" w:cs="Angsana New"/>
                <w:sz w:val="32"/>
                <w:szCs w:val="32"/>
              </w:rPr>
              <w:t xml:space="preserve"> </w:t>
            </w:r>
            <w:r w:rsidRPr="007044DF">
              <w:rPr>
                <w:rFonts w:ascii="Angsana New" w:hAnsi="Angsana New" w:cs="Angsana New"/>
                <w:sz w:val="32"/>
                <w:szCs w:val="32"/>
              </w:rPr>
              <w:t xml:space="preserve"> 11,412</w:t>
            </w:r>
          </w:p>
        </w:tc>
      </w:tr>
      <w:tr w:rsidR="000C744D" w:rsidRPr="008D644F" w14:paraId="4EAED65A" w14:textId="77777777" w:rsidTr="00E83960">
        <w:trPr>
          <w:tblHeader/>
        </w:trPr>
        <w:tc>
          <w:tcPr>
            <w:tcW w:w="9113" w:type="dxa"/>
            <w:gridSpan w:val="5"/>
            <w:vAlign w:val="bottom"/>
          </w:tcPr>
          <w:p w14:paraId="469EA1B7" w14:textId="68882B15" w:rsidR="000C744D" w:rsidRPr="008D644F" w:rsidRDefault="000C744D" w:rsidP="00BB7781">
            <w:pPr>
              <w:pStyle w:val="BodyTextIndent3"/>
              <w:spacing w:after="0"/>
              <w:ind w:left="0"/>
              <w:jc w:val="right"/>
              <w:rPr>
                <w:rFonts w:ascii="Angsana New" w:hAnsi="Angsana New"/>
                <w:kern w:val="28"/>
                <w:sz w:val="32"/>
                <w:szCs w:val="32"/>
              </w:rPr>
            </w:pPr>
            <w:r>
              <w:lastRenderedPageBreak/>
              <w:br w:type="page"/>
            </w:r>
            <w:r w:rsidRPr="008D644F">
              <w:rPr>
                <w:rFonts w:ascii="Angsana New" w:hAnsi="Angsana New" w:hint="cs"/>
              </w:rPr>
              <w:br w:type="page"/>
            </w:r>
            <w:r w:rsidRPr="008D644F">
              <w:rPr>
                <w:rFonts w:ascii="Angsana New" w:hAnsi="Angsana New" w:hint="cs"/>
                <w:kern w:val="28"/>
                <w:sz w:val="32"/>
                <w:szCs w:val="32"/>
              </w:rPr>
              <w:t>(</w:t>
            </w:r>
            <w:proofErr w:type="spellStart"/>
            <w:r w:rsidRPr="008D644F">
              <w:rPr>
                <w:rFonts w:ascii="Angsana New" w:hAnsi="Angsana New" w:hint="cs"/>
                <w:kern w:val="28"/>
                <w:sz w:val="32"/>
                <w:szCs w:val="32"/>
                <w:cs/>
              </w:rPr>
              <w:t>หน่วย</w:t>
            </w:r>
            <w:proofErr w:type="spellEnd"/>
            <w:r w:rsidRPr="008D644F">
              <w:rPr>
                <w:rFonts w:ascii="Angsana New" w:hAnsi="Angsana New" w:hint="cs"/>
                <w:kern w:val="28"/>
                <w:sz w:val="32"/>
                <w:szCs w:val="32"/>
              </w:rPr>
              <w:t xml:space="preserve">: </w:t>
            </w:r>
            <w:r w:rsidRPr="008D644F">
              <w:rPr>
                <w:rFonts w:ascii="Angsana New" w:hAnsi="Angsana New" w:hint="cs"/>
                <w:kern w:val="28"/>
                <w:sz w:val="32"/>
                <w:szCs w:val="32"/>
                <w:cs/>
              </w:rPr>
              <w:t>ล้านบาท</w:t>
            </w:r>
            <w:r w:rsidRPr="008D644F">
              <w:rPr>
                <w:rFonts w:ascii="Angsana New" w:hAnsi="Angsana New" w:hint="cs"/>
                <w:kern w:val="28"/>
                <w:sz w:val="32"/>
                <w:szCs w:val="32"/>
              </w:rPr>
              <w:t>)</w:t>
            </w:r>
          </w:p>
        </w:tc>
      </w:tr>
      <w:tr w:rsidR="000C744D" w:rsidRPr="008D644F" w14:paraId="027CAFB5" w14:textId="77777777" w:rsidTr="00E83960">
        <w:trPr>
          <w:trHeight w:val="414"/>
          <w:tblHeader/>
        </w:trPr>
        <w:tc>
          <w:tcPr>
            <w:tcW w:w="3870" w:type="dxa"/>
            <w:vAlign w:val="bottom"/>
          </w:tcPr>
          <w:p w14:paraId="2462119D" w14:textId="77777777" w:rsidR="000C744D" w:rsidRPr="008D644F" w:rsidRDefault="000C744D" w:rsidP="002B149E">
            <w:pPr>
              <w:pStyle w:val="BodyTextIndent3"/>
              <w:spacing w:after="0"/>
              <w:ind w:left="243" w:hanging="180"/>
              <w:rPr>
                <w:rFonts w:ascii="Angsana New" w:hAnsi="Angsana New"/>
                <w:kern w:val="28"/>
                <w:sz w:val="32"/>
                <w:szCs w:val="32"/>
              </w:rPr>
            </w:pPr>
          </w:p>
        </w:tc>
        <w:tc>
          <w:tcPr>
            <w:tcW w:w="5243" w:type="dxa"/>
            <w:gridSpan w:val="4"/>
          </w:tcPr>
          <w:p w14:paraId="614A827C" w14:textId="77777777" w:rsidR="000C744D" w:rsidRPr="008D644F" w:rsidRDefault="000C744D" w:rsidP="002B149E">
            <w:pPr>
              <w:pStyle w:val="BodyTextIndent3"/>
              <w:pBdr>
                <w:bottom w:val="single" w:sz="4" w:space="1" w:color="auto"/>
              </w:pBdr>
              <w:spacing w:after="0"/>
              <w:ind w:left="0"/>
              <w:jc w:val="center"/>
              <w:rPr>
                <w:rFonts w:ascii="Angsana New" w:hAnsi="Angsana New"/>
                <w:kern w:val="28"/>
                <w:sz w:val="32"/>
                <w:szCs w:val="32"/>
                <w:cs/>
                <w:lang w:val="en-US"/>
              </w:rPr>
            </w:pPr>
            <w:r w:rsidRPr="008D644F">
              <w:rPr>
                <w:rFonts w:ascii="Angsana New" w:hAnsi="Angsana New" w:hint="cs"/>
                <w:kern w:val="28"/>
                <w:sz w:val="32"/>
                <w:szCs w:val="32"/>
                <w:cs/>
              </w:rPr>
              <w:t>งบการเงินเฉพาะกิจการ</w:t>
            </w:r>
          </w:p>
        </w:tc>
      </w:tr>
      <w:tr w:rsidR="000C744D" w:rsidRPr="008D644F" w14:paraId="49C7797B" w14:textId="77777777" w:rsidTr="00E83960">
        <w:trPr>
          <w:trHeight w:val="414"/>
          <w:tblHeader/>
        </w:trPr>
        <w:tc>
          <w:tcPr>
            <w:tcW w:w="3870" w:type="dxa"/>
            <w:vAlign w:val="bottom"/>
          </w:tcPr>
          <w:p w14:paraId="046D725F" w14:textId="77777777" w:rsidR="000C744D" w:rsidRPr="008D644F" w:rsidRDefault="000C744D" w:rsidP="002B149E">
            <w:pPr>
              <w:pStyle w:val="BodyTextIndent3"/>
              <w:spacing w:after="0"/>
              <w:ind w:left="243" w:hanging="180"/>
              <w:rPr>
                <w:rFonts w:ascii="Angsana New" w:hAnsi="Angsana New"/>
                <w:kern w:val="28"/>
                <w:sz w:val="32"/>
                <w:szCs w:val="32"/>
              </w:rPr>
            </w:pPr>
          </w:p>
        </w:tc>
        <w:tc>
          <w:tcPr>
            <w:tcW w:w="5243" w:type="dxa"/>
            <w:gridSpan w:val="4"/>
          </w:tcPr>
          <w:p w14:paraId="75C96227" w14:textId="1A9EBD2E" w:rsidR="000C744D" w:rsidRPr="008D644F" w:rsidRDefault="000C744D" w:rsidP="002B149E">
            <w:pPr>
              <w:pStyle w:val="BodyTextIndent3"/>
              <w:pBdr>
                <w:bottom w:val="single" w:sz="4" w:space="1" w:color="auto"/>
              </w:pBdr>
              <w:spacing w:after="0"/>
              <w:ind w:left="0"/>
              <w:jc w:val="center"/>
              <w:rPr>
                <w:rFonts w:ascii="Angsana New" w:hAnsi="Angsana New"/>
                <w:kern w:val="28"/>
                <w:sz w:val="32"/>
                <w:szCs w:val="32"/>
                <w:lang w:val="en-US"/>
              </w:rPr>
            </w:pPr>
            <w:r w:rsidRPr="008D644F">
              <w:rPr>
                <w:rFonts w:ascii="Angsana New" w:hAnsi="Angsana New" w:hint="cs"/>
                <w:kern w:val="28"/>
                <w:sz w:val="32"/>
                <w:szCs w:val="32"/>
              </w:rPr>
              <w:t>25</w:t>
            </w:r>
            <w:r w:rsidRPr="008D644F">
              <w:rPr>
                <w:rFonts w:ascii="Angsana New" w:hAnsi="Angsana New" w:hint="cs"/>
                <w:kern w:val="28"/>
                <w:sz w:val="32"/>
                <w:szCs w:val="32"/>
                <w:lang w:val="en-US"/>
              </w:rPr>
              <w:t>6</w:t>
            </w:r>
            <w:r w:rsidR="00F16886">
              <w:rPr>
                <w:rFonts w:ascii="Angsana New" w:hAnsi="Angsana New"/>
                <w:kern w:val="28"/>
                <w:sz w:val="32"/>
                <w:szCs w:val="32"/>
                <w:lang w:val="en-US"/>
              </w:rPr>
              <w:t>7</w:t>
            </w:r>
          </w:p>
        </w:tc>
      </w:tr>
      <w:tr w:rsidR="000C744D" w:rsidRPr="008D644F" w14:paraId="7F8C46E5" w14:textId="77777777" w:rsidTr="00E83960">
        <w:trPr>
          <w:tblHeader/>
        </w:trPr>
        <w:tc>
          <w:tcPr>
            <w:tcW w:w="3870" w:type="dxa"/>
            <w:vAlign w:val="bottom"/>
          </w:tcPr>
          <w:p w14:paraId="048C300A" w14:textId="77777777" w:rsidR="000C744D" w:rsidRPr="008D644F" w:rsidRDefault="000C744D" w:rsidP="002B149E">
            <w:pPr>
              <w:pStyle w:val="BodyTextIndent3"/>
              <w:spacing w:after="0"/>
              <w:ind w:left="243" w:hanging="180"/>
              <w:rPr>
                <w:rFonts w:ascii="Angsana New" w:hAnsi="Angsana New"/>
                <w:kern w:val="28"/>
                <w:sz w:val="32"/>
                <w:szCs w:val="32"/>
              </w:rPr>
            </w:pPr>
          </w:p>
        </w:tc>
        <w:tc>
          <w:tcPr>
            <w:tcW w:w="1310" w:type="dxa"/>
          </w:tcPr>
          <w:p w14:paraId="111BA6A2" w14:textId="77777777" w:rsidR="000C744D" w:rsidRPr="008D644F" w:rsidRDefault="000C744D" w:rsidP="002B149E">
            <w:pPr>
              <w:pStyle w:val="BodyTextIndent3"/>
              <w:pBdr>
                <w:bottom w:val="single" w:sz="4" w:space="1" w:color="auto"/>
              </w:pBdr>
              <w:spacing w:after="0"/>
              <w:ind w:left="0"/>
              <w:jc w:val="center"/>
              <w:rPr>
                <w:rFonts w:ascii="Angsana New" w:hAnsi="Angsana New"/>
                <w:kern w:val="28"/>
                <w:sz w:val="32"/>
                <w:szCs w:val="32"/>
              </w:rPr>
            </w:pPr>
            <w:r w:rsidRPr="008D644F">
              <w:rPr>
                <w:rFonts w:ascii="Angsana New" w:hAnsi="Angsana New" w:hint="cs"/>
                <w:kern w:val="28"/>
                <w:sz w:val="32"/>
                <w:szCs w:val="32"/>
                <w:cs/>
              </w:rPr>
              <w:t xml:space="preserve">ระดับ </w:t>
            </w:r>
            <w:r w:rsidRPr="008D644F">
              <w:rPr>
                <w:rFonts w:ascii="Angsana New" w:hAnsi="Angsana New" w:hint="cs"/>
                <w:kern w:val="28"/>
                <w:sz w:val="32"/>
                <w:szCs w:val="32"/>
              </w:rPr>
              <w:t>1</w:t>
            </w:r>
          </w:p>
        </w:tc>
        <w:tc>
          <w:tcPr>
            <w:tcW w:w="1311" w:type="dxa"/>
          </w:tcPr>
          <w:p w14:paraId="6CD454C3" w14:textId="77777777" w:rsidR="000C744D" w:rsidRPr="008D644F" w:rsidRDefault="000C744D" w:rsidP="002B149E">
            <w:pPr>
              <w:pStyle w:val="BodyTextIndent3"/>
              <w:pBdr>
                <w:bottom w:val="single" w:sz="4" w:space="1" w:color="auto"/>
              </w:pBdr>
              <w:spacing w:after="0"/>
              <w:ind w:left="0"/>
              <w:jc w:val="center"/>
              <w:rPr>
                <w:rFonts w:ascii="Angsana New" w:hAnsi="Angsana New"/>
                <w:kern w:val="28"/>
                <w:sz w:val="32"/>
                <w:szCs w:val="32"/>
              </w:rPr>
            </w:pPr>
            <w:r w:rsidRPr="008D644F">
              <w:rPr>
                <w:rFonts w:ascii="Angsana New" w:hAnsi="Angsana New" w:hint="cs"/>
                <w:kern w:val="28"/>
                <w:sz w:val="32"/>
                <w:szCs w:val="32"/>
                <w:cs/>
              </w:rPr>
              <w:t xml:space="preserve">ระดับ </w:t>
            </w:r>
            <w:r w:rsidRPr="008D644F">
              <w:rPr>
                <w:rFonts w:ascii="Angsana New" w:hAnsi="Angsana New" w:hint="cs"/>
                <w:kern w:val="28"/>
                <w:sz w:val="32"/>
                <w:szCs w:val="32"/>
              </w:rPr>
              <w:t>2</w:t>
            </w:r>
          </w:p>
        </w:tc>
        <w:tc>
          <w:tcPr>
            <w:tcW w:w="1311" w:type="dxa"/>
            <w:vAlign w:val="bottom"/>
          </w:tcPr>
          <w:p w14:paraId="28C4BAB9" w14:textId="77777777" w:rsidR="000C744D" w:rsidRPr="008D644F" w:rsidRDefault="000C744D" w:rsidP="002B149E">
            <w:pPr>
              <w:pStyle w:val="BodyTextIndent3"/>
              <w:pBdr>
                <w:bottom w:val="single" w:sz="4" w:space="1" w:color="auto"/>
              </w:pBdr>
              <w:spacing w:after="0"/>
              <w:ind w:left="0"/>
              <w:jc w:val="center"/>
              <w:rPr>
                <w:rFonts w:ascii="Angsana New" w:hAnsi="Angsana New"/>
                <w:kern w:val="28"/>
                <w:sz w:val="32"/>
                <w:szCs w:val="32"/>
              </w:rPr>
            </w:pPr>
            <w:r w:rsidRPr="008D644F">
              <w:rPr>
                <w:rFonts w:ascii="Angsana New" w:hAnsi="Angsana New" w:hint="cs"/>
                <w:kern w:val="28"/>
                <w:sz w:val="32"/>
                <w:szCs w:val="32"/>
                <w:cs/>
              </w:rPr>
              <w:t xml:space="preserve">ระดับ </w:t>
            </w:r>
            <w:r w:rsidRPr="008D644F">
              <w:rPr>
                <w:rFonts w:ascii="Angsana New" w:hAnsi="Angsana New" w:hint="cs"/>
                <w:kern w:val="28"/>
                <w:sz w:val="32"/>
                <w:szCs w:val="32"/>
              </w:rPr>
              <w:t>3</w:t>
            </w:r>
          </w:p>
        </w:tc>
        <w:tc>
          <w:tcPr>
            <w:tcW w:w="1311" w:type="dxa"/>
            <w:vAlign w:val="bottom"/>
          </w:tcPr>
          <w:p w14:paraId="1E3C04AE" w14:textId="77777777" w:rsidR="000C744D" w:rsidRPr="008D644F" w:rsidRDefault="000C744D" w:rsidP="002B149E">
            <w:pPr>
              <w:pStyle w:val="BodyTextIndent3"/>
              <w:pBdr>
                <w:bottom w:val="single" w:sz="4" w:space="1" w:color="auto"/>
              </w:pBdr>
              <w:spacing w:after="0"/>
              <w:ind w:left="0"/>
              <w:jc w:val="center"/>
              <w:rPr>
                <w:rFonts w:ascii="Angsana New" w:hAnsi="Angsana New"/>
                <w:kern w:val="28"/>
                <w:sz w:val="32"/>
                <w:szCs w:val="32"/>
                <w:cs/>
              </w:rPr>
            </w:pPr>
            <w:r w:rsidRPr="008D644F">
              <w:rPr>
                <w:rFonts w:ascii="Angsana New" w:hAnsi="Angsana New" w:hint="cs"/>
                <w:kern w:val="28"/>
                <w:sz w:val="32"/>
                <w:szCs w:val="32"/>
                <w:cs/>
              </w:rPr>
              <w:t>รวม</w:t>
            </w:r>
          </w:p>
        </w:tc>
      </w:tr>
      <w:tr w:rsidR="000C744D" w:rsidRPr="008D644F" w14:paraId="327AF3FB" w14:textId="77777777" w:rsidTr="00E83960">
        <w:trPr>
          <w:trHeight w:val="73"/>
        </w:trPr>
        <w:tc>
          <w:tcPr>
            <w:tcW w:w="3870" w:type="dxa"/>
            <w:vAlign w:val="bottom"/>
          </w:tcPr>
          <w:p w14:paraId="4388CE88" w14:textId="77777777" w:rsidR="000C744D" w:rsidRPr="008D644F" w:rsidRDefault="000C744D" w:rsidP="002B149E">
            <w:pPr>
              <w:pStyle w:val="BodyTextIndent3"/>
              <w:spacing w:after="0"/>
              <w:ind w:left="243" w:right="-198" w:hanging="180"/>
              <w:rPr>
                <w:rFonts w:ascii="Angsana New" w:hAnsi="Angsana New"/>
                <w:b/>
                <w:bCs/>
                <w:kern w:val="28"/>
                <w:sz w:val="32"/>
                <w:szCs w:val="32"/>
              </w:rPr>
            </w:pPr>
            <w:r w:rsidRPr="008D644F">
              <w:rPr>
                <w:rFonts w:ascii="Angsana New" w:hAnsi="Angsana New" w:hint="cs"/>
                <w:b/>
                <w:bCs/>
                <w:kern w:val="28"/>
                <w:sz w:val="32"/>
                <w:szCs w:val="32"/>
                <w:cs/>
              </w:rPr>
              <w:t>สินทรัพย์ที่วัดมูลค่าด้วยมูลค่ายุติธรรม</w:t>
            </w:r>
          </w:p>
        </w:tc>
        <w:tc>
          <w:tcPr>
            <w:tcW w:w="1310" w:type="dxa"/>
          </w:tcPr>
          <w:p w14:paraId="7267FD50" w14:textId="77777777" w:rsidR="000C744D" w:rsidRPr="008D644F" w:rsidRDefault="000C744D" w:rsidP="002B149E">
            <w:pPr>
              <w:pStyle w:val="BodyTextIndent3"/>
              <w:tabs>
                <w:tab w:val="decimal" w:pos="972"/>
              </w:tabs>
              <w:spacing w:after="0"/>
              <w:ind w:left="0" w:hanging="18"/>
              <w:rPr>
                <w:rFonts w:ascii="Angsana New" w:hAnsi="Angsana New"/>
                <w:kern w:val="28"/>
                <w:sz w:val="32"/>
                <w:szCs w:val="32"/>
                <w:lang w:val="en-US"/>
              </w:rPr>
            </w:pPr>
          </w:p>
        </w:tc>
        <w:tc>
          <w:tcPr>
            <w:tcW w:w="1311" w:type="dxa"/>
          </w:tcPr>
          <w:p w14:paraId="1A6DD1F6" w14:textId="77777777" w:rsidR="000C744D" w:rsidRPr="008D644F" w:rsidRDefault="000C744D" w:rsidP="002B149E">
            <w:pPr>
              <w:pStyle w:val="BodyTextIndent3"/>
              <w:tabs>
                <w:tab w:val="decimal" w:pos="972"/>
              </w:tabs>
              <w:spacing w:after="0"/>
              <w:ind w:left="0" w:hanging="18"/>
              <w:rPr>
                <w:rFonts w:ascii="Angsana New" w:hAnsi="Angsana New"/>
                <w:kern w:val="28"/>
                <w:sz w:val="32"/>
                <w:szCs w:val="32"/>
                <w:lang w:val="en-US"/>
              </w:rPr>
            </w:pPr>
          </w:p>
        </w:tc>
        <w:tc>
          <w:tcPr>
            <w:tcW w:w="1311" w:type="dxa"/>
          </w:tcPr>
          <w:p w14:paraId="021C936D" w14:textId="77777777" w:rsidR="000C744D" w:rsidRPr="008D644F" w:rsidRDefault="000C744D" w:rsidP="002B149E">
            <w:pPr>
              <w:pStyle w:val="BodyTextIndent3"/>
              <w:tabs>
                <w:tab w:val="decimal" w:pos="972"/>
              </w:tabs>
              <w:spacing w:after="0"/>
              <w:ind w:left="0" w:hanging="18"/>
              <w:rPr>
                <w:rFonts w:ascii="Angsana New" w:hAnsi="Angsana New"/>
                <w:kern w:val="28"/>
                <w:sz w:val="32"/>
                <w:szCs w:val="32"/>
                <w:lang w:val="en-US"/>
              </w:rPr>
            </w:pPr>
          </w:p>
        </w:tc>
        <w:tc>
          <w:tcPr>
            <w:tcW w:w="1311" w:type="dxa"/>
          </w:tcPr>
          <w:p w14:paraId="1D5073E6" w14:textId="77777777" w:rsidR="000C744D" w:rsidRPr="008D644F" w:rsidRDefault="000C744D" w:rsidP="002B149E">
            <w:pPr>
              <w:pStyle w:val="BodyTextIndent3"/>
              <w:tabs>
                <w:tab w:val="decimal" w:pos="972"/>
              </w:tabs>
              <w:spacing w:after="0"/>
              <w:ind w:left="0" w:hanging="18"/>
              <w:rPr>
                <w:rFonts w:ascii="Angsana New" w:hAnsi="Angsana New"/>
                <w:kern w:val="28"/>
                <w:sz w:val="32"/>
                <w:szCs w:val="32"/>
                <w:lang w:val="en-US"/>
              </w:rPr>
            </w:pPr>
          </w:p>
        </w:tc>
      </w:tr>
      <w:tr w:rsidR="000C744D" w:rsidRPr="008D644F" w14:paraId="6F60EB64" w14:textId="77777777" w:rsidTr="00E83960">
        <w:trPr>
          <w:trHeight w:val="73"/>
        </w:trPr>
        <w:tc>
          <w:tcPr>
            <w:tcW w:w="3870" w:type="dxa"/>
            <w:vAlign w:val="bottom"/>
          </w:tcPr>
          <w:p w14:paraId="31EEC238" w14:textId="77777777" w:rsidR="000C744D" w:rsidRPr="008D644F" w:rsidRDefault="000C744D" w:rsidP="002B149E">
            <w:pPr>
              <w:pStyle w:val="BodyTextIndent3"/>
              <w:spacing w:after="0"/>
              <w:ind w:left="243" w:hanging="180"/>
              <w:rPr>
                <w:rFonts w:ascii="Angsana New" w:hAnsi="Angsana New"/>
                <w:kern w:val="28"/>
                <w:sz w:val="32"/>
                <w:szCs w:val="32"/>
                <w:cs/>
              </w:rPr>
            </w:pPr>
            <w:r w:rsidRPr="008D644F">
              <w:rPr>
                <w:rFonts w:ascii="Angsana New" w:hAnsi="Angsana New" w:hint="cs"/>
                <w:kern w:val="28"/>
                <w:sz w:val="32"/>
                <w:szCs w:val="32"/>
                <w:cs/>
              </w:rPr>
              <w:t>สินทรัพย์ทางการเงินที่วัดมูลค่าด้วยมูลค่ายุติธรรมผ่านกำไรหรือขาดทุน</w:t>
            </w:r>
          </w:p>
        </w:tc>
        <w:tc>
          <w:tcPr>
            <w:tcW w:w="1310" w:type="dxa"/>
          </w:tcPr>
          <w:p w14:paraId="2F9DB69C" w14:textId="77777777" w:rsidR="000C744D" w:rsidRPr="008D644F" w:rsidRDefault="000C744D" w:rsidP="002B149E">
            <w:pPr>
              <w:tabs>
                <w:tab w:val="decimal" w:pos="975"/>
              </w:tabs>
              <w:ind w:left="-18" w:firstLine="18"/>
              <w:rPr>
                <w:rFonts w:ascii="Angsana New" w:hAnsi="Angsana New" w:cs="Angsana New"/>
                <w:sz w:val="32"/>
                <w:szCs w:val="32"/>
              </w:rPr>
            </w:pPr>
          </w:p>
        </w:tc>
        <w:tc>
          <w:tcPr>
            <w:tcW w:w="1311" w:type="dxa"/>
          </w:tcPr>
          <w:p w14:paraId="50735776" w14:textId="77777777" w:rsidR="000C744D" w:rsidRPr="008D644F" w:rsidRDefault="000C744D" w:rsidP="002B149E">
            <w:pPr>
              <w:tabs>
                <w:tab w:val="decimal" w:pos="975"/>
              </w:tabs>
              <w:ind w:left="-18" w:firstLine="18"/>
              <w:rPr>
                <w:rFonts w:ascii="Angsana New" w:hAnsi="Angsana New" w:cs="Angsana New"/>
                <w:sz w:val="32"/>
                <w:szCs w:val="32"/>
              </w:rPr>
            </w:pPr>
          </w:p>
        </w:tc>
        <w:tc>
          <w:tcPr>
            <w:tcW w:w="1311" w:type="dxa"/>
          </w:tcPr>
          <w:p w14:paraId="73EF2D12" w14:textId="77777777" w:rsidR="000C744D" w:rsidRPr="008D644F" w:rsidRDefault="000C744D" w:rsidP="002B149E">
            <w:pPr>
              <w:tabs>
                <w:tab w:val="decimal" w:pos="975"/>
              </w:tabs>
              <w:ind w:left="-18" w:firstLine="18"/>
              <w:rPr>
                <w:rFonts w:ascii="Angsana New" w:hAnsi="Angsana New" w:cs="Angsana New"/>
                <w:sz w:val="32"/>
                <w:szCs w:val="32"/>
              </w:rPr>
            </w:pPr>
          </w:p>
        </w:tc>
        <w:tc>
          <w:tcPr>
            <w:tcW w:w="1311" w:type="dxa"/>
          </w:tcPr>
          <w:p w14:paraId="39A0F843" w14:textId="77777777" w:rsidR="000C744D" w:rsidRPr="008D644F" w:rsidRDefault="000C744D" w:rsidP="002B149E">
            <w:pPr>
              <w:tabs>
                <w:tab w:val="decimal" w:pos="975"/>
              </w:tabs>
              <w:ind w:left="-18" w:firstLine="18"/>
              <w:rPr>
                <w:rFonts w:ascii="Angsana New" w:hAnsi="Angsana New" w:cs="Angsana New"/>
                <w:sz w:val="32"/>
                <w:szCs w:val="32"/>
              </w:rPr>
            </w:pPr>
          </w:p>
        </w:tc>
      </w:tr>
      <w:tr w:rsidR="00456FBC" w:rsidRPr="008D644F" w14:paraId="4604C9B0" w14:textId="77777777" w:rsidTr="00E83960">
        <w:trPr>
          <w:trHeight w:val="73"/>
        </w:trPr>
        <w:tc>
          <w:tcPr>
            <w:tcW w:w="3870" w:type="dxa"/>
            <w:vAlign w:val="bottom"/>
          </w:tcPr>
          <w:p w14:paraId="4CB96DCA" w14:textId="77777777" w:rsidR="00456FBC" w:rsidRPr="008D644F" w:rsidRDefault="00456FBC" w:rsidP="00456FBC">
            <w:pPr>
              <w:pStyle w:val="BodyTextIndent3"/>
              <w:spacing w:after="0"/>
              <w:ind w:left="525" w:firstLine="3"/>
              <w:rPr>
                <w:rFonts w:ascii="Angsana New" w:hAnsi="Angsana New"/>
                <w:kern w:val="28"/>
                <w:sz w:val="32"/>
                <w:szCs w:val="32"/>
              </w:rPr>
            </w:pPr>
            <w:r w:rsidRPr="008D644F">
              <w:rPr>
                <w:rFonts w:ascii="Angsana New" w:hAnsi="Angsana New" w:hint="cs"/>
                <w:kern w:val="28"/>
                <w:sz w:val="32"/>
                <w:szCs w:val="32"/>
                <w:cs/>
              </w:rPr>
              <w:t>เงินลงทุนในตราสารหนี้</w:t>
            </w:r>
          </w:p>
        </w:tc>
        <w:tc>
          <w:tcPr>
            <w:tcW w:w="1310" w:type="dxa"/>
          </w:tcPr>
          <w:p w14:paraId="00B5B53B" w14:textId="6EBA9EBB" w:rsidR="00456FBC" w:rsidRPr="008D644F" w:rsidRDefault="00EB4889" w:rsidP="00456FBC">
            <w:pPr>
              <w:tabs>
                <w:tab w:val="decimal" w:pos="975"/>
              </w:tabs>
              <w:ind w:left="-18" w:firstLine="18"/>
              <w:rPr>
                <w:rFonts w:ascii="Angsana New" w:hAnsi="Angsana New" w:cs="Angsana New"/>
                <w:sz w:val="32"/>
                <w:szCs w:val="32"/>
              </w:rPr>
            </w:pPr>
            <w:r w:rsidRPr="00704E8A">
              <w:rPr>
                <w:rFonts w:ascii="Angsana New" w:hAnsi="Angsana New" w:cs="Angsana New"/>
                <w:sz w:val="32"/>
                <w:szCs w:val="32"/>
              </w:rPr>
              <w:t>-</w:t>
            </w:r>
          </w:p>
        </w:tc>
        <w:tc>
          <w:tcPr>
            <w:tcW w:w="1311" w:type="dxa"/>
          </w:tcPr>
          <w:p w14:paraId="55F6398D" w14:textId="0CCB3AB3" w:rsidR="00456FBC" w:rsidRPr="008D644F" w:rsidRDefault="00F705BE" w:rsidP="00456FBC">
            <w:pPr>
              <w:tabs>
                <w:tab w:val="decimal" w:pos="975"/>
              </w:tabs>
              <w:ind w:left="-18" w:firstLine="18"/>
              <w:rPr>
                <w:rFonts w:ascii="Angsana New" w:hAnsi="Angsana New" w:cs="Angsana New"/>
                <w:sz w:val="32"/>
                <w:szCs w:val="32"/>
              </w:rPr>
            </w:pPr>
            <w:r w:rsidRPr="00EB4889">
              <w:rPr>
                <w:rFonts w:ascii="Angsana New" w:hAnsi="Angsana New" w:cs="Angsana New"/>
                <w:sz w:val="32"/>
                <w:szCs w:val="32"/>
              </w:rPr>
              <w:t xml:space="preserve"> 1,956 </w:t>
            </w:r>
          </w:p>
        </w:tc>
        <w:tc>
          <w:tcPr>
            <w:tcW w:w="1311" w:type="dxa"/>
          </w:tcPr>
          <w:p w14:paraId="620ABB00" w14:textId="6B979341" w:rsidR="00456FBC" w:rsidRPr="008D644F" w:rsidRDefault="00F705BE" w:rsidP="00456FBC">
            <w:pPr>
              <w:tabs>
                <w:tab w:val="decimal" w:pos="975"/>
              </w:tabs>
              <w:ind w:left="-18" w:firstLine="18"/>
              <w:rPr>
                <w:rFonts w:ascii="Angsana New" w:hAnsi="Angsana New" w:cs="Angsana New"/>
                <w:sz w:val="32"/>
                <w:szCs w:val="32"/>
              </w:rPr>
            </w:pPr>
            <w:r w:rsidRPr="00EB4889">
              <w:rPr>
                <w:rFonts w:ascii="Angsana New" w:hAnsi="Angsana New" w:cs="Angsana New"/>
                <w:sz w:val="32"/>
                <w:szCs w:val="32"/>
              </w:rPr>
              <w:t xml:space="preserve"> 65 </w:t>
            </w:r>
          </w:p>
        </w:tc>
        <w:tc>
          <w:tcPr>
            <w:tcW w:w="1311" w:type="dxa"/>
          </w:tcPr>
          <w:p w14:paraId="50B4E011" w14:textId="30F92797" w:rsidR="00456FBC" w:rsidRPr="008D644F" w:rsidRDefault="00F705BE" w:rsidP="00456FBC">
            <w:pPr>
              <w:tabs>
                <w:tab w:val="decimal" w:pos="975"/>
              </w:tabs>
              <w:ind w:left="-18" w:firstLine="18"/>
              <w:rPr>
                <w:rFonts w:ascii="Angsana New" w:hAnsi="Angsana New" w:cs="Angsana New"/>
                <w:sz w:val="32"/>
                <w:szCs w:val="32"/>
              </w:rPr>
            </w:pPr>
            <w:r w:rsidRPr="00EB4889">
              <w:rPr>
                <w:rFonts w:ascii="Angsana New" w:hAnsi="Angsana New" w:cs="Angsana New"/>
                <w:sz w:val="32"/>
                <w:szCs w:val="32"/>
              </w:rPr>
              <w:t xml:space="preserve"> 2,021 </w:t>
            </w:r>
          </w:p>
        </w:tc>
      </w:tr>
      <w:tr w:rsidR="000C744D" w:rsidRPr="008D644F" w14:paraId="023A6635" w14:textId="77777777" w:rsidTr="00E83960">
        <w:trPr>
          <w:trHeight w:val="73"/>
        </w:trPr>
        <w:tc>
          <w:tcPr>
            <w:tcW w:w="3870" w:type="dxa"/>
            <w:vAlign w:val="bottom"/>
          </w:tcPr>
          <w:p w14:paraId="40BA32CA" w14:textId="77777777" w:rsidR="000C744D" w:rsidRPr="008D644F" w:rsidRDefault="000C744D" w:rsidP="002B149E">
            <w:pPr>
              <w:pStyle w:val="BodyTextIndent3"/>
              <w:spacing w:after="0"/>
              <w:ind w:left="243" w:hanging="180"/>
              <w:rPr>
                <w:rFonts w:ascii="Angsana New" w:hAnsi="Angsana New"/>
                <w:kern w:val="28"/>
                <w:sz w:val="32"/>
                <w:szCs w:val="32"/>
                <w:cs/>
              </w:rPr>
            </w:pPr>
            <w:r w:rsidRPr="008D644F">
              <w:rPr>
                <w:rFonts w:ascii="Angsana New" w:hAnsi="Angsana New" w:hint="cs"/>
                <w:kern w:val="28"/>
                <w:sz w:val="32"/>
                <w:szCs w:val="32"/>
                <w:cs/>
              </w:rPr>
              <w:t>สินทรัพย์ทางการเงินที่วัดมูลค่าด้วยมูลค่ายุติธรรมผ่านกำไรขาดทุนเบ็ดเสร็จอื่น</w:t>
            </w:r>
          </w:p>
        </w:tc>
        <w:tc>
          <w:tcPr>
            <w:tcW w:w="1310" w:type="dxa"/>
          </w:tcPr>
          <w:p w14:paraId="423B3EA8" w14:textId="77777777" w:rsidR="000C744D" w:rsidRPr="008D644F" w:rsidRDefault="000C744D" w:rsidP="002B149E">
            <w:pPr>
              <w:tabs>
                <w:tab w:val="decimal" w:pos="975"/>
              </w:tabs>
              <w:ind w:left="-18" w:firstLine="18"/>
              <w:rPr>
                <w:rFonts w:ascii="Angsana New" w:hAnsi="Angsana New" w:cs="Angsana New"/>
                <w:sz w:val="32"/>
                <w:szCs w:val="32"/>
              </w:rPr>
            </w:pPr>
          </w:p>
        </w:tc>
        <w:tc>
          <w:tcPr>
            <w:tcW w:w="1311" w:type="dxa"/>
          </w:tcPr>
          <w:p w14:paraId="75DF939C" w14:textId="77777777" w:rsidR="000C744D" w:rsidRPr="008D644F" w:rsidRDefault="000C744D" w:rsidP="002B149E">
            <w:pPr>
              <w:tabs>
                <w:tab w:val="decimal" w:pos="975"/>
              </w:tabs>
              <w:ind w:left="-18" w:firstLine="18"/>
              <w:rPr>
                <w:rFonts w:ascii="Angsana New" w:hAnsi="Angsana New" w:cs="Angsana New"/>
                <w:sz w:val="32"/>
                <w:szCs w:val="32"/>
              </w:rPr>
            </w:pPr>
          </w:p>
        </w:tc>
        <w:tc>
          <w:tcPr>
            <w:tcW w:w="1311" w:type="dxa"/>
          </w:tcPr>
          <w:p w14:paraId="1D2ECD0C" w14:textId="77777777" w:rsidR="000C744D" w:rsidRPr="008D644F" w:rsidRDefault="000C744D" w:rsidP="002B149E">
            <w:pPr>
              <w:tabs>
                <w:tab w:val="decimal" w:pos="975"/>
              </w:tabs>
              <w:ind w:left="-18" w:firstLine="18"/>
              <w:rPr>
                <w:rFonts w:ascii="Angsana New" w:hAnsi="Angsana New" w:cs="Angsana New"/>
                <w:sz w:val="32"/>
                <w:szCs w:val="32"/>
              </w:rPr>
            </w:pPr>
          </w:p>
        </w:tc>
        <w:tc>
          <w:tcPr>
            <w:tcW w:w="1311" w:type="dxa"/>
          </w:tcPr>
          <w:p w14:paraId="277D0520" w14:textId="77777777" w:rsidR="000C744D" w:rsidRPr="008D644F" w:rsidRDefault="000C744D" w:rsidP="002B149E">
            <w:pPr>
              <w:tabs>
                <w:tab w:val="decimal" w:pos="975"/>
              </w:tabs>
              <w:ind w:left="-18" w:firstLine="18"/>
              <w:rPr>
                <w:rFonts w:ascii="Angsana New" w:hAnsi="Angsana New" w:cs="Angsana New"/>
                <w:sz w:val="32"/>
                <w:szCs w:val="32"/>
              </w:rPr>
            </w:pPr>
          </w:p>
        </w:tc>
      </w:tr>
      <w:tr w:rsidR="00141A2C" w:rsidRPr="008D644F" w14:paraId="40194A40" w14:textId="77777777" w:rsidTr="00E83960">
        <w:trPr>
          <w:trHeight w:val="73"/>
        </w:trPr>
        <w:tc>
          <w:tcPr>
            <w:tcW w:w="3870" w:type="dxa"/>
            <w:vAlign w:val="bottom"/>
          </w:tcPr>
          <w:p w14:paraId="156FC0F8" w14:textId="77777777" w:rsidR="00141A2C" w:rsidRPr="008D644F" w:rsidRDefault="00141A2C" w:rsidP="00141A2C">
            <w:pPr>
              <w:pStyle w:val="BodyTextIndent3"/>
              <w:spacing w:after="0"/>
              <w:ind w:left="525" w:firstLine="3"/>
              <w:rPr>
                <w:rFonts w:ascii="Angsana New" w:hAnsi="Angsana New"/>
                <w:kern w:val="28"/>
                <w:sz w:val="32"/>
                <w:szCs w:val="32"/>
              </w:rPr>
            </w:pPr>
            <w:r w:rsidRPr="008D644F">
              <w:rPr>
                <w:rFonts w:ascii="Angsana New" w:hAnsi="Angsana New" w:hint="cs"/>
                <w:kern w:val="28"/>
                <w:sz w:val="32"/>
                <w:szCs w:val="32"/>
                <w:cs/>
              </w:rPr>
              <w:t>เงินลงทุนในตราสารทุน</w:t>
            </w:r>
          </w:p>
        </w:tc>
        <w:tc>
          <w:tcPr>
            <w:tcW w:w="1310" w:type="dxa"/>
          </w:tcPr>
          <w:p w14:paraId="7B4AA908" w14:textId="78EC3830" w:rsidR="00141A2C" w:rsidRPr="008D644F" w:rsidRDefault="00F705BE" w:rsidP="00141A2C">
            <w:pPr>
              <w:tabs>
                <w:tab w:val="decimal" w:pos="975"/>
              </w:tabs>
              <w:ind w:left="-18" w:firstLine="18"/>
              <w:rPr>
                <w:rFonts w:ascii="Angsana New" w:hAnsi="Angsana New" w:cs="Angsana New"/>
                <w:sz w:val="32"/>
                <w:szCs w:val="32"/>
              </w:rPr>
            </w:pPr>
            <w:r w:rsidRPr="000F5883">
              <w:rPr>
                <w:rFonts w:ascii="Angsana New" w:hAnsi="Angsana New" w:cs="Angsana New"/>
                <w:sz w:val="32"/>
                <w:szCs w:val="32"/>
              </w:rPr>
              <w:t xml:space="preserve"> -</w:t>
            </w:r>
          </w:p>
        </w:tc>
        <w:tc>
          <w:tcPr>
            <w:tcW w:w="1311" w:type="dxa"/>
          </w:tcPr>
          <w:p w14:paraId="7A439EEC" w14:textId="2E85A130" w:rsidR="00141A2C" w:rsidRPr="008D644F" w:rsidRDefault="00F705BE" w:rsidP="00141A2C">
            <w:pPr>
              <w:tabs>
                <w:tab w:val="decimal" w:pos="975"/>
              </w:tabs>
              <w:ind w:left="-18" w:firstLine="18"/>
              <w:rPr>
                <w:rFonts w:ascii="Angsana New" w:hAnsi="Angsana New" w:cs="Angsana New"/>
                <w:sz w:val="32"/>
                <w:szCs w:val="32"/>
              </w:rPr>
            </w:pPr>
            <w:r w:rsidRPr="0045566C">
              <w:rPr>
                <w:rFonts w:ascii="Angsana New" w:hAnsi="Angsana New" w:cs="Angsana New"/>
                <w:sz w:val="32"/>
                <w:szCs w:val="32"/>
              </w:rPr>
              <w:t xml:space="preserve"> -</w:t>
            </w:r>
          </w:p>
        </w:tc>
        <w:tc>
          <w:tcPr>
            <w:tcW w:w="1311" w:type="dxa"/>
          </w:tcPr>
          <w:p w14:paraId="0F34D03A" w14:textId="045F23E8" w:rsidR="00141A2C" w:rsidRPr="008D644F" w:rsidRDefault="00F705BE" w:rsidP="00141A2C">
            <w:pPr>
              <w:tabs>
                <w:tab w:val="decimal" w:pos="975"/>
              </w:tabs>
              <w:ind w:left="-18" w:firstLine="18"/>
              <w:rPr>
                <w:rFonts w:ascii="Angsana New" w:hAnsi="Angsana New" w:cs="Angsana New"/>
                <w:sz w:val="32"/>
                <w:szCs w:val="32"/>
              </w:rPr>
            </w:pPr>
            <w:r w:rsidRPr="00EB4889">
              <w:rPr>
                <w:rFonts w:ascii="Angsana New" w:hAnsi="Angsana New" w:cs="Angsana New"/>
                <w:sz w:val="32"/>
                <w:szCs w:val="32"/>
              </w:rPr>
              <w:t xml:space="preserve"> 51 </w:t>
            </w:r>
          </w:p>
        </w:tc>
        <w:tc>
          <w:tcPr>
            <w:tcW w:w="1311" w:type="dxa"/>
          </w:tcPr>
          <w:p w14:paraId="78250AB9" w14:textId="50F1302E" w:rsidR="00141A2C" w:rsidRPr="008D644F" w:rsidRDefault="00F705BE" w:rsidP="00141A2C">
            <w:pPr>
              <w:tabs>
                <w:tab w:val="decimal" w:pos="975"/>
              </w:tabs>
              <w:ind w:left="-18" w:firstLine="18"/>
              <w:rPr>
                <w:rFonts w:ascii="Angsana New" w:hAnsi="Angsana New" w:cs="Angsana New"/>
                <w:sz w:val="32"/>
                <w:szCs w:val="32"/>
              </w:rPr>
            </w:pPr>
            <w:r w:rsidRPr="00EB4889">
              <w:rPr>
                <w:rFonts w:ascii="Angsana New" w:hAnsi="Angsana New" w:cs="Angsana New"/>
                <w:sz w:val="32"/>
                <w:szCs w:val="32"/>
              </w:rPr>
              <w:t xml:space="preserve"> 51 </w:t>
            </w:r>
          </w:p>
        </w:tc>
      </w:tr>
      <w:tr w:rsidR="00141A2C" w:rsidRPr="008D644F" w14:paraId="77F1C432" w14:textId="77777777" w:rsidTr="00E83960">
        <w:trPr>
          <w:trHeight w:val="73"/>
        </w:trPr>
        <w:tc>
          <w:tcPr>
            <w:tcW w:w="3870" w:type="dxa"/>
            <w:vAlign w:val="bottom"/>
          </w:tcPr>
          <w:p w14:paraId="492A3524" w14:textId="2DBE9F20" w:rsidR="00141A2C" w:rsidRPr="008D644F" w:rsidRDefault="00141A2C" w:rsidP="00141A2C">
            <w:pPr>
              <w:pStyle w:val="BodyTextIndent3"/>
              <w:spacing w:after="0"/>
              <w:ind w:left="243" w:hanging="180"/>
              <w:rPr>
                <w:rFonts w:ascii="Angsana New" w:hAnsi="Angsana New"/>
                <w:kern w:val="28"/>
                <w:sz w:val="32"/>
                <w:szCs w:val="32"/>
                <w:cs/>
              </w:rPr>
            </w:pPr>
            <w:r w:rsidRPr="00A96D17">
              <w:rPr>
                <w:rFonts w:ascii="Angsana New" w:hAnsi="Angsana New" w:hint="cs"/>
                <w:kern w:val="28"/>
                <w:sz w:val="32"/>
                <w:szCs w:val="32"/>
                <w:cs/>
              </w:rPr>
              <w:t>อสังหาริมทรัพย์</w:t>
            </w:r>
            <w:r>
              <w:rPr>
                <w:rFonts w:ascii="Angsana New" w:hAnsi="Angsana New" w:hint="cs"/>
                <w:kern w:val="28"/>
                <w:sz w:val="32"/>
                <w:szCs w:val="32"/>
                <w:cs/>
                <w:lang w:val="en-US"/>
              </w:rPr>
              <w:t>เพื่อการลงทุน</w:t>
            </w:r>
          </w:p>
        </w:tc>
        <w:tc>
          <w:tcPr>
            <w:tcW w:w="1310" w:type="dxa"/>
          </w:tcPr>
          <w:p w14:paraId="73457AF8" w14:textId="0F5A8CB6" w:rsidR="00141A2C" w:rsidRPr="008D644F" w:rsidRDefault="00F705BE" w:rsidP="00141A2C">
            <w:pPr>
              <w:tabs>
                <w:tab w:val="decimal" w:pos="975"/>
              </w:tabs>
              <w:ind w:left="-18" w:firstLine="18"/>
              <w:rPr>
                <w:rFonts w:ascii="Angsana New" w:hAnsi="Angsana New" w:cs="Angsana New"/>
                <w:sz w:val="32"/>
                <w:szCs w:val="32"/>
              </w:rPr>
            </w:pPr>
            <w:r w:rsidRPr="000F5883">
              <w:rPr>
                <w:rFonts w:ascii="Angsana New" w:hAnsi="Angsana New" w:cs="Angsana New"/>
                <w:sz w:val="32"/>
                <w:szCs w:val="32"/>
              </w:rPr>
              <w:t xml:space="preserve"> -</w:t>
            </w:r>
          </w:p>
        </w:tc>
        <w:tc>
          <w:tcPr>
            <w:tcW w:w="1311" w:type="dxa"/>
          </w:tcPr>
          <w:p w14:paraId="4B8B7494" w14:textId="350408EB" w:rsidR="00141A2C" w:rsidRPr="008D644F" w:rsidRDefault="00F705BE" w:rsidP="00141A2C">
            <w:pPr>
              <w:tabs>
                <w:tab w:val="decimal" w:pos="975"/>
              </w:tabs>
              <w:ind w:left="-18" w:firstLine="18"/>
              <w:rPr>
                <w:rFonts w:ascii="Angsana New" w:hAnsi="Angsana New" w:cs="Angsana New"/>
                <w:sz w:val="32"/>
                <w:szCs w:val="32"/>
              </w:rPr>
            </w:pPr>
            <w:r w:rsidRPr="0045566C">
              <w:rPr>
                <w:rFonts w:ascii="Angsana New" w:hAnsi="Angsana New" w:cs="Angsana New"/>
                <w:sz w:val="32"/>
                <w:szCs w:val="32"/>
              </w:rPr>
              <w:t xml:space="preserve"> -</w:t>
            </w:r>
          </w:p>
        </w:tc>
        <w:tc>
          <w:tcPr>
            <w:tcW w:w="1311" w:type="dxa"/>
          </w:tcPr>
          <w:p w14:paraId="40042E9A" w14:textId="37FAA93E" w:rsidR="00141A2C" w:rsidRPr="008D644F" w:rsidRDefault="00F705BE" w:rsidP="00141A2C">
            <w:pPr>
              <w:tabs>
                <w:tab w:val="decimal" w:pos="975"/>
              </w:tabs>
              <w:ind w:left="-18" w:firstLine="18"/>
              <w:rPr>
                <w:rFonts w:ascii="Angsana New" w:hAnsi="Angsana New" w:cs="Angsana New"/>
                <w:sz w:val="32"/>
                <w:szCs w:val="32"/>
              </w:rPr>
            </w:pPr>
            <w:r w:rsidRPr="00EB4889">
              <w:rPr>
                <w:rFonts w:ascii="Angsana New" w:hAnsi="Angsana New" w:cs="Angsana New"/>
                <w:sz w:val="32"/>
                <w:szCs w:val="32"/>
              </w:rPr>
              <w:t xml:space="preserve"> 26 </w:t>
            </w:r>
          </w:p>
        </w:tc>
        <w:tc>
          <w:tcPr>
            <w:tcW w:w="1311" w:type="dxa"/>
          </w:tcPr>
          <w:p w14:paraId="7B7CA5CE" w14:textId="263B8518" w:rsidR="00141A2C" w:rsidRPr="008D644F" w:rsidRDefault="00F705BE" w:rsidP="00141A2C">
            <w:pPr>
              <w:tabs>
                <w:tab w:val="decimal" w:pos="975"/>
              </w:tabs>
              <w:ind w:left="-18" w:firstLine="18"/>
              <w:rPr>
                <w:rFonts w:ascii="Angsana New" w:hAnsi="Angsana New" w:cs="Angsana New"/>
                <w:sz w:val="32"/>
                <w:szCs w:val="32"/>
              </w:rPr>
            </w:pPr>
            <w:r w:rsidRPr="00EB4889">
              <w:rPr>
                <w:rFonts w:ascii="Angsana New" w:hAnsi="Angsana New" w:cs="Angsana New"/>
                <w:sz w:val="32"/>
                <w:szCs w:val="32"/>
              </w:rPr>
              <w:t xml:space="preserve"> 26 </w:t>
            </w:r>
          </w:p>
        </w:tc>
      </w:tr>
      <w:tr w:rsidR="000C744D" w:rsidRPr="00AC329D" w14:paraId="43CC6286" w14:textId="77777777">
        <w:trPr>
          <w:trHeight w:val="73"/>
        </w:trPr>
        <w:tc>
          <w:tcPr>
            <w:tcW w:w="3870" w:type="dxa"/>
            <w:vAlign w:val="bottom"/>
          </w:tcPr>
          <w:p w14:paraId="686E4217" w14:textId="77777777" w:rsidR="000C744D" w:rsidRPr="00AC329D" w:rsidRDefault="000C744D" w:rsidP="002B149E">
            <w:pPr>
              <w:pStyle w:val="BodyTextIndent3"/>
              <w:spacing w:after="0"/>
              <w:ind w:left="243" w:right="-198" w:hanging="180"/>
              <w:rPr>
                <w:rFonts w:ascii="Angsana New" w:hAnsi="Angsana New"/>
                <w:b/>
                <w:bCs/>
                <w:kern w:val="28"/>
                <w:sz w:val="32"/>
                <w:szCs w:val="32"/>
                <w:cs/>
              </w:rPr>
            </w:pPr>
            <w:r w:rsidRPr="00AC329D">
              <w:rPr>
                <w:rFonts w:ascii="Angsana New" w:hAnsi="Angsana New" w:hint="cs"/>
                <w:b/>
                <w:bCs/>
                <w:kern w:val="28"/>
                <w:sz w:val="32"/>
                <w:szCs w:val="32"/>
                <w:cs/>
              </w:rPr>
              <w:t>หนี้สินที่เปิดเผยมูลค่ายุติธรรม</w:t>
            </w:r>
          </w:p>
        </w:tc>
        <w:tc>
          <w:tcPr>
            <w:tcW w:w="1310" w:type="dxa"/>
          </w:tcPr>
          <w:p w14:paraId="68EA4DE9" w14:textId="77777777" w:rsidR="000C744D" w:rsidRPr="00AC329D" w:rsidRDefault="000C744D" w:rsidP="002B149E">
            <w:pPr>
              <w:tabs>
                <w:tab w:val="decimal" w:pos="975"/>
              </w:tabs>
              <w:ind w:left="-18" w:firstLine="18"/>
              <w:rPr>
                <w:rFonts w:ascii="Angsana New" w:hAnsi="Angsana New" w:cs="Angsana New"/>
                <w:sz w:val="32"/>
                <w:szCs w:val="32"/>
              </w:rPr>
            </w:pPr>
          </w:p>
        </w:tc>
        <w:tc>
          <w:tcPr>
            <w:tcW w:w="1311" w:type="dxa"/>
          </w:tcPr>
          <w:p w14:paraId="7FBBD083" w14:textId="77777777" w:rsidR="000C744D" w:rsidRPr="00AC329D" w:rsidRDefault="000C744D" w:rsidP="002B149E">
            <w:pPr>
              <w:tabs>
                <w:tab w:val="decimal" w:pos="975"/>
              </w:tabs>
              <w:ind w:left="-18" w:firstLine="18"/>
              <w:rPr>
                <w:rFonts w:ascii="Angsana New" w:hAnsi="Angsana New" w:cs="Angsana New"/>
                <w:sz w:val="32"/>
                <w:szCs w:val="32"/>
              </w:rPr>
            </w:pPr>
          </w:p>
        </w:tc>
        <w:tc>
          <w:tcPr>
            <w:tcW w:w="1311" w:type="dxa"/>
          </w:tcPr>
          <w:p w14:paraId="633B2EDE" w14:textId="77777777" w:rsidR="000C744D" w:rsidRPr="00AC329D" w:rsidRDefault="000C744D" w:rsidP="002B149E">
            <w:pPr>
              <w:tabs>
                <w:tab w:val="decimal" w:pos="975"/>
              </w:tabs>
              <w:ind w:left="-18" w:firstLine="18"/>
              <w:rPr>
                <w:rFonts w:ascii="Angsana New" w:hAnsi="Angsana New" w:cs="Angsana New"/>
                <w:sz w:val="32"/>
                <w:szCs w:val="32"/>
              </w:rPr>
            </w:pPr>
          </w:p>
        </w:tc>
        <w:tc>
          <w:tcPr>
            <w:tcW w:w="1311" w:type="dxa"/>
          </w:tcPr>
          <w:p w14:paraId="7081EF76" w14:textId="77777777" w:rsidR="000C744D" w:rsidRPr="00AC329D" w:rsidRDefault="000C744D" w:rsidP="002B149E">
            <w:pPr>
              <w:tabs>
                <w:tab w:val="decimal" w:pos="975"/>
              </w:tabs>
              <w:ind w:left="-18" w:firstLine="18"/>
              <w:rPr>
                <w:rFonts w:ascii="Angsana New" w:hAnsi="Angsana New" w:cs="Angsana New"/>
                <w:sz w:val="32"/>
                <w:szCs w:val="32"/>
              </w:rPr>
            </w:pPr>
          </w:p>
        </w:tc>
      </w:tr>
      <w:tr w:rsidR="00E27C89" w:rsidRPr="00AC329D" w14:paraId="0780E0CB" w14:textId="77777777">
        <w:trPr>
          <w:trHeight w:val="73"/>
        </w:trPr>
        <w:tc>
          <w:tcPr>
            <w:tcW w:w="3870" w:type="dxa"/>
            <w:vAlign w:val="bottom"/>
          </w:tcPr>
          <w:p w14:paraId="12EC94CF" w14:textId="77777777" w:rsidR="00E27C89" w:rsidRPr="00AC329D" w:rsidRDefault="00E27C89" w:rsidP="00E27C89">
            <w:pPr>
              <w:pStyle w:val="BodyTextIndent3"/>
              <w:spacing w:after="0"/>
              <w:ind w:left="243" w:hanging="180"/>
              <w:rPr>
                <w:rFonts w:ascii="Angsana New" w:hAnsi="Angsana New"/>
                <w:b/>
                <w:bCs/>
                <w:kern w:val="28"/>
                <w:sz w:val="32"/>
                <w:szCs w:val="32"/>
                <w:cs/>
                <w:lang w:val="en-US"/>
              </w:rPr>
            </w:pPr>
            <w:r w:rsidRPr="00AC329D">
              <w:rPr>
                <w:rFonts w:ascii="Angsana New" w:hAnsi="Angsana New" w:hint="cs"/>
                <w:b/>
                <w:bCs/>
                <w:kern w:val="28"/>
                <w:sz w:val="32"/>
                <w:szCs w:val="32"/>
                <w:cs/>
                <w:lang w:val="en-US"/>
              </w:rPr>
              <w:tab/>
            </w:r>
            <w:r w:rsidRPr="00AC329D">
              <w:rPr>
                <w:rFonts w:ascii="Angsana New" w:hAnsi="Angsana New" w:hint="cs"/>
                <w:kern w:val="28"/>
                <w:sz w:val="32"/>
                <w:szCs w:val="32"/>
                <w:cs/>
              </w:rPr>
              <w:t>หุ้น</w:t>
            </w:r>
            <w:r w:rsidRPr="00AC329D">
              <w:rPr>
                <w:rFonts w:ascii="Angsana New" w:hAnsi="Angsana New" w:hint="cs"/>
                <w:kern w:val="28"/>
                <w:sz w:val="32"/>
                <w:szCs w:val="32"/>
                <w:cs/>
                <w:lang w:val="en-US"/>
              </w:rPr>
              <w:t>กู้</w:t>
            </w:r>
          </w:p>
        </w:tc>
        <w:tc>
          <w:tcPr>
            <w:tcW w:w="1310" w:type="dxa"/>
          </w:tcPr>
          <w:p w14:paraId="191592C8" w14:textId="7F19D7D1" w:rsidR="00E27C89" w:rsidRPr="00AC329D" w:rsidRDefault="00EB4889" w:rsidP="00E27C89">
            <w:pPr>
              <w:tabs>
                <w:tab w:val="decimal" w:pos="975"/>
              </w:tabs>
              <w:ind w:left="-18" w:firstLine="18"/>
              <w:rPr>
                <w:rFonts w:ascii="Angsana New" w:hAnsi="Angsana New" w:cs="Angsana New"/>
                <w:sz w:val="32"/>
                <w:szCs w:val="32"/>
              </w:rPr>
            </w:pPr>
            <w:r w:rsidRPr="00704E8A">
              <w:rPr>
                <w:rFonts w:ascii="Angsana New" w:hAnsi="Angsana New" w:cs="Angsana New"/>
                <w:sz w:val="32"/>
                <w:szCs w:val="32"/>
              </w:rPr>
              <w:t>-</w:t>
            </w:r>
          </w:p>
        </w:tc>
        <w:tc>
          <w:tcPr>
            <w:tcW w:w="1311" w:type="dxa"/>
          </w:tcPr>
          <w:p w14:paraId="6BACC45E" w14:textId="2A464942" w:rsidR="00E27C89" w:rsidRPr="00AC329D" w:rsidRDefault="00EB4889" w:rsidP="00E27C89">
            <w:pPr>
              <w:tabs>
                <w:tab w:val="decimal" w:pos="975"/>
              </w:tabs>
              <w:ind w:left="-18" w:firstLine="18"/>
              <w:rPr>
                <w:rFonts w:ascii="Angsana New" w:hAnsi="Angsana New" w:cs="Angsana New"/>
                <w:sz w:val="32"/>
                <w:szCs w:val="32"/>
              </w:rPr>
            </w:pPr>
            <w:r w:rsidRPr="00EB4889">
              <w:rPr>
                <w:rFonts w:ascii="Angsana New" w:hAnsi="Angsana New" w:cs="Angsana New"/>
                <w:sz w:val="32"/>
                <w:szCs w:val="32"/>
              </w:rPr>
              <w:t xml:space="preserve"> 9,755 </w:t>
            </w:r>
          </w:p>
        </w:tc>
        <w:tc>
          <w:tcPr>
            <w:tcW w:w="1311" w:type="dxa"/>
          </w:tcPr>
          <w:p w14:paraId="5DF62F73" w14:textId="30BDA869" w:rsidR="00E27C89" w:rsidRPr="00AC329D" w:rsidRDefault="00EB4889" w:rsidP="00E27C89">
            <w:pPr>
              <w:tabs>
                <w:tab w:val="decimal" w:pos="975"/>
              </w:tabs>
              <w:ind w:left="-18" w:firstLine="18"/>
              <w:rPr>
                <w:rFonts w:ascii="Angsana New" w:hAnsi="Angsana New" w:cs="Angsana New"/>
                <w:sz w:val="32"/>
                <w:szCs w:val="32"/>
              </w:rPr>
            </w:pPr>
            <w:r w:rsidRPr="00704E8A">
              <w:rPr>
                <w:rFonts w:ascii="Angsana New" w:hAnsi="Angsana New" w:cs="Angsana New"/>
                <w:sz w:val="32"/>
                <w:szCs w:val="32"/>
              </w:rPr>
              <w:t>-</w:t>
            </w:r>
          </w:p>
        </w:tc>
        <w:tc>
          <w:tcPr>
            <w:tcW w:w="1311" w:type="dxa"/>
          </w:tcPr>
          <w:p w14:paraId="48873ECC" w14:textId="5A978B61" w:rsidR="00E27C89" w:rsidRPr="00AC329D" w:rsidRDefault="00EB4889" w:rsidP="00E27C89">
            <w:pPr>
              <w:tabs>
                <w:tab w:val="decimal" w:pos="975"/>
              </w:tabs>
              <w:ind w:left="-18" w:firstLine="18"/>
              <w:rPr>
                <w:rFonts w:ascii="Angsana New" w:hAnsi="Angsana New" w:cs="Angsana New"/>
                <w:sz w:val="32"/>
                <w:szCs w:val="32"/>
              </w:rPr>
            </w:pPr>
            <w:r w:rsidRPr="00EB4889">
              <w:rPr>
                <w:rFonts w:ascii="Angsana New" w:hAnsi="Angsana New" w:cs="Angsana New"/>
                <w:sz w:val="32"/>
                <w:szCs w:val="32"/>
              </w:rPr>
              <w:t xml:space="preserve"> 9,755 </w:t>
            </w:r>
          </w:p>
        </w:tc>
      </w:tr>
      <w:tr w:rsidR="000C744D" w:rsidRPr="008D644F" w14:paraId="60C0B4B1" w14:textId="77777777" w:rsidTr="00AB4D6F">
        <w:trPr>
          <w:tblHeader/>
        </w:trPr>
        <w:tc>
          <w:tcPr>
            <w:tcW w:w="9113" w:type="dxa"/>
            <w:gridSpan w:val="5"/>
            <w:vAlign w:val="bottom"/>
          </w:tcPr>
          <w:p w14:paraId="5D38A28C" w14:textId="1E3386B1" w:rsidR="000C744D" w:rsidRPr="008D644F" w:rsidRDefault="00281836" w:rsidP="002B149E">
            <w:pPr>
              <w:pStyle w:val="BodyTextIndent3"/>
              <w:spacing w:before="240" w:after="0"/>
              <w:ind w:left="0"/>
              <w:jc w:val="right"/>
              <w:rPr>
                <w:rFonts w:ascii="Angsana New" w:hAnsi="Angsana New"/>
                <w:kern w:val="28"/>
                <w:sz w:val="32"/>
                <w:szCs w:val="32"/>
              </w:rPr>
            </w:pPr>
            <w:r>
              <w:br w:type="page"/>
            </w:r>
            <w:r w:rsidR="000C744D" w:rsidRPr="008D644F">
              <w:rPr>
                <w:rFonts w:ascii="Angsana New" w:hAnsi="Angsana New" w:hint="cs"/>
                <w:sz w:val="24"/>
                <w:szCs w:val="24"/>
                <w:lang w:val="en-US" w:eastAsia="en-US"/>
              </w:rPr>
              <w:br w:type="page"/>
            </w:r>
            <w:r w:rsidR="000C744D" w:rsidRPr="008D644F">
              <w:rPr>
                <w:rFonts w:ascii="Angsana New" w:hAnsi="Angsana New" w:hint="cs"/>
                <w:kern w:val="28"/>
                <w:sz w:val="32"/>
                <w:szCs w:val="32"/>
              </w:rPr>
              <w:br w:type="page"/>
              <w:t>(</w:t>
            </w:r>
            <w:proofErr w:type="spellStart"/>
            <w:r w:rsidR="000C744D" w:rsidRPr="008D644F">
              <w:rPr>
                <w:rFonts w:ascii="Angsana New" w:hAnsi="Angsana New" w:hint="cs"/>
                <w:kern w:val="28"/>
                <w:sz w:val="32"/>
                <w:szCs w:val="32"/>
                <w:cs/>
              </w:rPr>
              <w:t>หน่วย</w:t>
            </w:r>
            <w:proofErr w:type="spellEnd"/>
            <w:r w:rsidR="000C744D" w:rsidRPr="008D644F">
              <w:rPr>
                <w:rFonts w:ascii="Angsana New" w:hAnsi="Angsana New" w:hint="cs"/>
                <w:kern w:val="28"/>
                <w:sz w:val="32"/>
                <w:szCs w:val="32"/>
              </w:rPr>
              <w:t xml:space="preserve">: </w:t>
            </w:r>
            <w:r w:rsidR="000C744D" w:rsidRPr="008D644F">
              <w:rPr>
                <w:rFonts w:ascii="Angsana New" w:hAnsi="Angsana New" w:hint="cs"/>
                <w:kern w:val="28"/>
                <w:sz w:val="32"/>
                <w:szCs w:val="32"/>
                <w:cs/>
              </w:rPr>
              <w:t>ล้านบาท</w:t>
            </w:r>
            <w:r w:rsidR="000C744D" w:rsidRPr="008D644F">
              <w:rPr>
                <w:rFonts w:ascii="Angsana New" w:hAnsi="Angsana New" w:hint="cs"/>
                <w:kern w:val="28"/>
                <w:sz w:val="32"/>
                <w:szCs w:val="32"/>
              </w:rPr>
              <w:t>)</w:t>
            </w:r>
          </w:p>
        </w:tc>
      </w:tr>
      <w:tr w:rsidR="000C744D" w:rsidRPr="008D644F" w14:paraId="2BCE8D52" w14:textId="77777777" w:rsidTr="009B2BB4">
        <w:trPr>
          <w:trHeight w:val="414"/>
          <w:tblHeader/>
        </w:trPr>
        <w:tc>
          <w:tcPr>
            <w:tcW w:w="3870" w:type="dxa"/>
            <w:vAlign w:val="bottom"/>
          </w:tcPr>
          <w:p w14:paraId="5BE0D05A" w14:textId="77777777" w:rsidR="000C744D" w:rsidRPr="008D644F" w:rsidRDefault="000C744D" w:rsidP="002B149E">
            <w:pPr>
              <w:pStyle w:val="BodyTextIndent3"/>
              <w:spacing w:after="0"/>
              <w:ind w:left="243" w:hanging="180"/>
              <w:rPr>
                <w:rFonts w:ascii="Angsana New" w:hAnsi="Angsana New"/>
                <w:kern w:val="28"/>
                <w:sz w:val="32"/>
                <w:szCs w:val="32"/>
              </w:rPr>
            </w:pPr>
          </w:p>
        </w:tc>
        <w:tc>
          <w:tcPr>
            <w:tcW w:w="5243" w:type="dxa"/>
            <w:gridSpan w:val="4"/>
          </w:tcPr>
          <w:p w14:paraId="5AA5F5AB" w14:textId="77777777" w:rsidR="000C744D" w:rsidRPr="008D644F" w:rsidRDefault="000C744D" w:rsidP="002B149E">
            <w:pPr>
              <w:pStyle w:val="BodyTextIndent3"/>
              <w:pBdr>
                <w:bottom w:val="single" w:sz="4" w:space="1" w:color="auto"/>
              </w:pBdr>
              <w:spacing w:after="0"/>
              <w:ind w:left="0"/>
              <w:jc w:val="center"/>
              <w:rPr>
                <w:rFonts w:ascii="Angsana New" w:hAnsi="Angsana New"/>
                <w:kern w:val="28"/>
                <w:sz w:val="32"/>
                <w:szCs w:val="32"/>
                <w:cs/>
                <w:lang w:val="en-US"/>
              </w:rPr>
            </w:pPr>
            <w:r w:rsidRPr="008D644F">
              <w:rPr>
                <w:rFonts w:ascii="Angsana New" w:hAnsi="Angsana New" w:hint="cs"/>
                <w:kern w:val="28"/>
                <w:sz w:val="32"/>
                <w:szCs w:val="32"/>
                <w:cs/>
              </w:rPr>
              <w:t>งบการเงินเฉพาะกิจการ</w:t>
            </w:r>
          </w:p>
        </w:tc>
      </w:tr>
      <w:tr w:rsidR="000C744D" w:rsidRPr="008D644F" w14:paraId="0A109416" w14:textId="77777777" w:rsidTr="009B2BB4">
        <w:trPr>
          <w:trHeight w:val="414"/>
          <w:tblHeader/>
        </w:trPr>
        <w:tc>
          <w:tcPr>
            <w:tcW w:w="3870" w:type="dxa"/>
            <w:vAlign w:val="bottom"/>
          </w:tcPr>
          <w:p w14:paraId="2E10415B" w14:textId="77777777" w:rsidR="000C744D" w:rsidRPr="008D644F" w:rsidRDefault="000C744D" w:rsidP="002B149E">
            <w:pPr>
              <w:pStyle w:val="BodyTextIndent3"/>
              <w:spacing w:after="0"/>
              <w:ind w:left="243" w:hanging="180"/>
              <w:rPr>
                <w:rFonts w:ascii="Angsana New" w:hAnsi="Angsana New"/>
                <w:kern w:val="28"/>
                <w:sz w:val="32"/>
                <w:szCs w:val="32"/>
              </w:rPr>
            </w:pPr>
          </w:p>
        </w:tc>
        <w:tc>
          <w:tcPr>
            <w:tcW w:w="5243" w:type="dxa"/>
            <w:gridSpan w:val="4"/>
          </w:tcPr>
          <w:p w14:paraId="40A80D3C" w14:textId="7E572B90" w:rsidR="000C744D" w:rsidRPr="008D644F" w:rsidRDefault="000C744D" w:rsidP="002B149E">
            <w:pPr>
              <w:pStyle w:val="BodyTextIndent3"/>
              <w:pBdr>
                <w:bottom w:val="single" w:sz="4" w:space="1" w:color="auto"/>
              </w:pBdr>
              <w:spacing w:after="0"/>
              <w:ind w:left="0"/>
              <w:jc w:val="center"/>
              <w:rPr>
                <w:rFonts w:ascii="Angsana New" w:hAnsi="Angsana New"/>
                <w:kern w:val="28"/>
                <w:sz w:val="32"/>
                <w:szCs w:val="32"/>
                <w:lang w:val="en-US"/>
              </w:rPr>
            </w:pPr>
            <w:r w:rsidRPr="008D644F">
              <w:rPr>
                <w:rFonts w:ascii="Angsana New" w:hAnsi="Angsana New" w:hint="cs"/>
                <w:kern w:val="28"/>
                <w:sz w:val="32"/>
                <w:szCs w:val="32"/>
              </w:rPr>
              <w:t>256</w:t>
            </w:r>
            <w:r w:rsidR="00F16886">
              <w:rPr>
                <w:rFonts w:ascii="Angsana New" w:hAnsi="Angsana New"/>
                <w:kern w:val="28"/>
                <w:sz w:val="32"/>
                <w:szCs w:val="32"/>
                <w:lang w:val="en-US"/>
              </w:rPr>
              <w:t>6</w:t>
            </w:r>
          </w:p>
        </w:tc>
      </w:tr>
      <w:tr w:rsidR="000C744D" w:rsidRPr="008D644F" w14:paraId="4361FF24" w14:textId="77777777" w:rsidTr="009B2BB4">
        <w:trPr>
          <w:tblHeader/>
        </w:trPr>
        <w:tc>
          <w:tcPr>
            <w:tcW w:w="3870" w:type="dxa"/>
            <w:vAlign w:val="bottom"/>
          </w:tcPr>
          <w:p w14:paraId="390DC8F0" w14:textId="77777777" w:rsidR="000C744D" w:rsidRPr="008D644F" w:rsidRDefault="000C744D" w:rsidP="002B149E">
            <w:pPr>
              <w:pStyle w:val="BodyTextIndent3"/>
              <w:spacing w:after="0"/>
              <w:ind w:left="243" w:hanging="180"/>
              <w:rPr>
                <w:rFonts w:ascii="Angsana New" w:hAnsi="Angsana New"/>
                <w:kern w:val="28"/>
                <w:sz w:val="32"/>
                <w:szCs w:val="32"/>
              </w:rPr>
            </w:pPr>
          </w:p>
        </w:tc>
        <w:tc>
          <w:tcPr>
            <w:tcW w:w="1310" w:type="dxa"/>
          </w:tcPr>
          <w:p w14:paraId="60E27AD3" w14:textId="77777777" w:rsidR="000C744D" w:rsidRPr="008D644F" w:rsidRDefault="000C744D" w:rsidP="002B149E">
            <w:pPr>
              <w:pStyle w:val="BodyTextIndent3"/>
              <w:pBdr>
                <w:bottom w:val="single" w:sz="4" w:space="1" w:color="auto"/>
              </w:pBdr>
              <w:spacing w:after="0"/>
              <w:ind w:left="0"/>
              <w:jc w:val="center"/>
              <w:rPr>
                <w:rFonts w:ascii="Angsana New" w:hAnsi="Angsana New"/>
                <w:kern w:val="28"/>
                <w:sz w:val="32"/>
                <w:szCs w:val="32"/>
              </w:rPr>
            </w:pPr>
            <w:r w:rsidRPr="008D644F">
              <w:rPr>
                <w:rFonts w:ascii="Angsana New" w:hAnsi="Angsana New" w:hint="cs"/>
                <w:kern w:val="28"/>
                <w:sz w:val="32"/>
                <w:szCs w:val="32"/>
                <w:cs/>
              </w:rPr>
              <w:t xml:space="preserve">ระดับ </w:t>
            </w:r>
            <w:r w:rsidRPr="008D644F">
              <w:rPr>
                <w:rFonts w:ascii="Angsana New" w:hAnsi="Angsana New" w:hint="cs"/>
                <w:kern w:val="28"/>
                <w:sz w:val="32"/>
                <w:szCs w:val="32"/>
              </w:rPr>
              <w:t>1</w:t>
            </w:r>
          </w:p>
        </w:tc>
        <w:tc>
          <w:tcPr>
            <w:tcW w:w="1311" w:type="dxa"/>
          </w:tcPr>
          <w:p w14:paraId="6B8ED01C" w14:textId="77777777" w:rsidR="000C744D" w:rsidRPr="008D644F" w:rsidRDefault="000C744D" w:rsidP="002B149E">
            <w:pPr>
              <w:pStyle w:val="BodyTextIndent3"/>
              <w:pBdr>
                <w:bottom w:val="single" w:sz="4" w:space="1" w:color="auto"/>
              </w:pBdr>
              <w:spacing w:after="0"/>
              <w:ind w:left="0"/>
              <w:jc w:val="center"/>
              <w:rPr>
                <w:rFonts w:ascii="Angsana New" w:hAnsi="Angsana New"/>
                <w:kern w:val="28"/>
                <w:sz w:val="32"/>
                <w:szCs w:val="32"/>
              </w:rPr>
            </w:pPr>
            <w:r w:rsidRPr="008D644F">
              <w:rPr>
                <w:rFonts w:ascii="Angsana New" w:hAnsi="Angsana New" w:hint="cs"/>
                <w:kern w:val="28"/>
                <w:sz w:val="32"/>
                <w:szCs w:val="32"/>
                <w:cs/>
              </w:rPr>
              <w:t xml:space="preserve">ระดับ </w:t>
            </w:r>
            <w:r w:rsidRPr="008D644F">
              <w:rPr>
                <w:rFonts w:ascii="Angsana New" w:hAnsi="Angsana New" w:hint="cs"/>
                <w:kern w:val="28"/>
                <w:sz w:val="32"/>
                <w:szCs w:val="32"/>
              </w:rPr>
              <w:t>2</w:t>
            </w:r>
          </w:p>
        </w:tc>
        <w:tc>
          <w:tcPr>
            <w:tcW w:w="1311" w:type="dxa"/>
            <w:vAlign w:val="bottom"/>
          </w:tcPr>
          <w:p w14:paraId="60D2ABBF" w14:textId="77777777" w:rsidR="000C744D" w:rsidRPr="008D644F" w:rsidRDefault="000C744D" w:rsidP="002B149E">
            <w:pPr>
              <w:pStyle w:val="BodyTextIndent3"/>
              <w:pBdr>
                <w:bottom w:val="single" w:sz="4" w:space="1" w:color="auto"/>
              </w:pBdr>
              <w:spacing w:after="0"/>
              <w:ind w:left="0"/>
              <w:jc w:val="center"/>
              <w:rPr>
                <w:rFonts w:ascii="Angsana New" w:hAnsi="Angsana New"/>
                <w:kern w:val="28"/>
                <w:sz w:val="32"/>
                <w:szCs w:val="32"/>
              </w:rPr>
            </w:pPr>
            <w:r w:rsidRPr="008D644F">
              <w:rPr>
                <w:rFonts w:ascii="Angsana New" w:hAnsi="Angsana New" w:hint="cs"/>
                <w:kern w:val="28"/>
                <w:sz w:val="32"/>
                <w:szCs w:val="32"/>
                <w:cs/>
              </w:rPr>
              <w:t xml:space="preserve">ระดับ </w:t>
            </w:r>
            <w:r w:rsidRPr="008D644F">
              <w:rPr>
                <w:rFonts w:ascii="Angsana New" w:hAnsi="Angsana New" w:hint="cs"/>
                <w:kern w:val="28"/>
                <w:sz w:val="32"/>
                <w:szCs w:val="32"/>
              </w:rPr>
              <w:t>3</w:t>
            </w:r>
          </w:p>
        </w:tc>
        <w:tc>
          <w:tcPr>
            <w:tcW w:w="1311" w:type="dxa"/>
            <w:vAlign w:val="bottom"/>
          </w:tcPr>
          <w:p w14:paraId="0D1395AE" w14:textId="77777777" w:rsidR="000C744D" w:rsidRPr="008D644F" w:rsidRDefault="000C744D" w:rsidP="002B149E">
            <w:pPr>
              <w:pStyle w:val="BodyTextIndent3"/>
              <w:pBdr>
                <w:bottom w:val="single" w:sz="4" w:space="1" w:color="auto"/>
              </w:pBdr>
              <w:spacing w:after="0"/>
              <w:ind w:left="0"/>
              <w:jc w:val="center"/>
              <w:rPr>
                <w:rFonts w:ascii="Angsana New" w:hAnsi="Angsana New"/>
                <w:kern w:val="28"/>
                <w:sz w:val="32"/>
                <w:szCs w:val="32"/>
                <w:cs/>
              </w:rPr>
            </w:pPr>
            <w:r w:rsidRPr="008D644F">
              <w:rPr>
                <w:rFonts w:ascii="Angsana New" w:hAnsi="Angsana New" w:hint="cs"/>
                <w:kern w:val="28"/>
                <w:sz w:val="32"/>
                <w:szCs w:val="32"/>
                <w:cs/>
              </w:rPr>
              <w:t>รวม</w:t>
            </w:r>
          </w:p>
        </w:tc>
      </w:tr>
      <w:tr w:rsidR="000C744D" w:rsidRPr="008D644F" w14:paraId="677098DA" w14:textId="77777777" w:rsidTr="009B2BB4">
        <w:trPr>
          <w:trHeight w:val="73"/>
        </w:trPr>
        <w:tc>
          <w:tcPr>
            <w:tcW w:w="3870" w:type="dxa"/>
            <w:vAlign w:val="bottom"/>
          </w:tcPr>
          <w:p w14:paraId="2185D422" w14:textId="77777777" w:rsidR="000C744D" w:rsidRPr="008D644F" w:rsidRDefault="000C744D" w:rsidP="002B149E">
            <w:pPr>
              <w:pStyle w:val="BodyTextIndent3"/>
              <w:spacing w:after="0"/>
              <w:ind w:left="243" w:right="-198" w:hanging="180"/>
              <w:rPr>
                <w:rFonts w:ascii="Angsana New" w:hAnsi="Angsana New"/>
                <w:b/>
                <w:bCs/>
                <w:kern w:val="28"/>
                <w:sz w:val="32"/>
                <w:szCs w:val="32"/>
              </w:rPr>
            </w:pPr>
            <w:r w:rsidRPr="008D644F">
              <w:rPr>
                <w:rFonts w:ascii="Angsana New" w:hAnsi="Angsana New" w:hint="cs"/>
                <w:b/>
                <w:bCs/>
                <w:kern w:val="28"/>
                <w:sz w:val="32"/>
                <w:szCs w:val="32"/>
                <w:cs/>
              </w:rPr>
              <w:t>สินทรัพย์ที่วัดมูลค่าด้วยมูลค่ายุติธรรม</w:t>
            </w:r>
          </w:p>
        </w:tc>
        <w:tc>
          <w:tcPr>
            <w:tcW w:w="1310" w:type="dxa"/>
          </w:tcPr>
          <w:p w14:paraId="2627DDD7" w14:textId="77777777" w:rsidR="000C744D" w:rsidRPr="008D644F" w:rsidRDefault="000C744D" w:rsidP="002B149E">
            <w:pPr>
              <w:pStyle w:val="BodyTextIndent3"/>
              <w:tabs>
                <w:tab w:val="decimal" w:pos="972"/>
              </w:tabs>
              <w:spacing w:after="0"/>
              <w:ind w:left="0" w:hanging="18"/>
              <w:rPr>
                <w:rFonts w:ascii="Angsana New" w:hAnsi="Angsana New"/>
                <w:kern w:val="28"/>
                <w:sz w:val="32"/>
                <w:szCs w:val="32"/>
                <w:lang w:val="en-US"/>
              </w:rPr>
            </w:pPr>
          </w:p>
        </w:tc>
        <w:tc>
          <w:tcPr>
            <w:tcW w:w="1311" w:type="dxa"/>
          </w:tcPr>
          <w:p w14:paraId="62765180" w14:textId="77777777" w:rsidR="000C744D" w:rsidRPr="008D644F" w:rsidRDefault="000C744D" w:rsidP="002B149E">
            <w:pPr>
              <w:pStyle w:val="BodyTextIndent3"/>
              <w:tabs>
                <w:tab w:val="decimal" w:pos="972"/>
              </w:tabs>
              <w:spacing w:after="0"/>
              <w:ind w:left="0" w:hanging="18"/>
              <w:rPr>
                <w:rFonts w:ascii="Angsana New" w:hAnsi="Angsana New"/>
                <w:kern w:val="28"/>
                <w:sz w:val="32"/>
                <w:szCs w:val="32"/>
                <w:lang w:val="en-US"/>
              </w:rPr>
            </w:pPr>
          </w:p>
        </w:tc>
        <w:tc>
          <w:tcPr>
            <w:tcW w:w="1311" w:type="dxa"/>
          </w:tcPr>
          <w:p w14:paraId="702197E1" w14:textId="77777777" w:rsidR="000C744D" w:rsidRPr="008D644F" w:rsidRDefault="000C744D" w:rsidP="002B149E">
            <w:pPr>
              <w:pStyle w:val="BodyTextIndent3"/>
              <w:tabs>
                <w:tab w:val="decimal" w:pos="972"/>
              </w:tabs>
              <w:spacing w:after="0"/>
              <w:ind w:left="0" w:hanging="18"/>
              <w:rPr>
                <w:rFonts w:ascii="Angsana New" w:hAnsi="Angsana New"/>
                <w:kern w:val="28"/>
                <w:sz w:val="32"/>
                <w:szCs w:val="32"/>
                <w:lang w:val="en-US"/>
              </w:rPr>
            </w:pPr>
          </w:p>
        </w:tc>
        <w:tc>
          <w:tcPr>
            <w:tcW w:w="1311" w:type="dxa"/>
          </w:tcPr>
          <w:p w14:paraId="53CC80A8" w14:textId="77777777" w:rsidR="000C744D" w:rsidRPr="008D644F" w:rsidRDefault="000C744D" w:rsidP="002B149E">
            <w:pPr>
              <w:pStyle w:val="BodyTextIndent3"/>
              <w:tabs>
                <w:tab w:val="decimal" w:pos="972"/>
              </w:tabs>
              <w:spacing w:after="0"/>
              <w:ind w:left="0" w:hanging="18"/>
              <w:rPr>
                <w:rFonts w:ascii="Angsana New" w:hAnsi="Angsana New"/>
                <w:kern w:val="28"/>
                <w:sz w:val="32"/>
                <w:szCs w:val="32"/>
                <w:lang w:val="en-US"/>
              </w:rPr>
            </w:pPr>
          </w:p>
        </w:tc>
      </w:tr>
      <w:tr w:rsidR="000C744D" w:rsidRPr="008D644F" w14:paraId="5CB768F6" w14:textId="77777777" w:rsidTr="009B2BB4">
        <w:trPr>
          <w:trHeight w:val="73"/>
        </w:trPr>
        <w:tc>
          <w:tcPr>
            <w:tcW w:w="3870" w:type="dxa"/>
            <w:vAlign w:val="bottom"/>
          </w:tcPr>
          <w:p w14:paraId="65A4CBA5" w14:textId="77777777" w:rsidR="000C744D" w:rsidRPr="008D644F" w:rsidRDefault="000C744D" w:rsidP="002B149E">
            <w:pPr>
              <w:pStyle w:val="BodyTextIndent3"/>
              <w:spacing w:after="0"/>
              <w:ind w:left="243" w:hanging="180"/>
              <w:rPr>
                <w:rFonts w:ascii="Angsana New" w:hAnsi="Angsana New"/>
                <w:kern w:val="28"/>
                <w:sz w:val="32"/>
                <w:szCs w:val="32"/>
                <w:cs/>
              </w:rPr>
            </w:pPr>
            <w:r w:rsidRPr="008D644F">
              <w:rPr>
                <w:rFonts w:ascii="Angsana New" w:hAnsi="Angsana New" w:hint="cs"/>
                <w:kern w:val="28"/>
                <w:sz w:val="32"/>
                <w:szCs w:val="32"/>
                <w:cs/>
              </w:rPr>
              <w:t>สินทรัพย์ทางการเงินที่วัดมูลค่าด้วยมูลค่ายุติธรรมผ่านกำไรหรือขาดทุน</w:t>
            </w:r>
          </w:p>
        </w:tc>
        <w:tc>
          <w:tcPr>
            <w:tcW w:w="1310" w:type="dxa"/>
          </w:tcPr>
          <w:p w14:paraId="7E255AB8" w14:textId="77777777" w:rsidR="000C744D" w:rsidRPr="008D644F" w:rsidRDefault="000C744D" w:rsidP="002B149E">
            <w:pPr>
              <w:tabs>
                <w:tab w:val="decimal" w:pos="975"/>
              </w:tabs>
              <w:ind w:left="-18" w:firstLine="18"/>
              <w:rPr>
                <w:rFonts w:ascii="Angsana New" w:hAnsi="Angsana New" w:cs="Angsana New"/>
                <w:sz w:val="32"/>
                <w:szCs w:val="32"/>
              </w:rPr>
            </w:pPr>
          </w:p>
        </w:tc>
        <w:tc>
          <w:tcPr>
            <w:tcW w:w="1311" w:type="dxa"/>
          </w:tcPr>
          <w:p w14:paraId="7A16469E" w14:textId="77777777" w:rsidR="000C744D" w:rsidRPr="008D644F" w:rsidRDefault="000C744D" w:rsidP="002B149E">
            <w:pPr>
              <w:tabs>
                <w:tab w:val="decimal" w:pos="975"/>
              </w:tabs>
              <w:ind w:left="-18" w:firstLine="18"/>
              <w:rPr>
                <w:rFonts w:ascii="Angsana New" w:hAnsi="Angsana New" w:cs="Angsana New"/>
                <w:sz w:val="32"/>
                <w:szCs w:val="32"/>
              </w:rPr>
            </w:pPr>
          </w:p>
        </w:tc>
        <w:tc>
          <w:tcPr>
            <w:tcW w:w="1311" w:type="dxa"/>
          </w:tcPr>
          <w:p w14:paraId="43A00C51" w14:textId="77777777" w:rsidR="000C744D" w:rsidRPr="008D644F" w:rsidRDefault="000C744D" w:rsidP="002B149E">
            <w:pPr>
              <w:tabs>
                <w:tab w:val="decimal" w:pos="975"/>
              </w:tabs>
              <w:ind w:left="-18" w:firstLine="18"/>
              <w:rPr>
                <w:rFonts w:ascii="Angsana New" w:hAnsi="Angsana New" w:cs="Angsana New"/>
                <w:sz w:val="32"/>
                <w:szCs w:val="32"/>
              </w:rPr>
            </w:pPr>
          </w:p>
        </w:tc>
        <w:tc>
          <w:tcPr>
            <w:tcW w:w="1311" w:type="dxa"/>
          </w:tcPr>
          <w:p w14:paraId="6E054F12" w14:textId="77777777" w:rsidR="000C744D" w:rsidRPr="008D644F" w:rsidRDefault="000C744D" w:rsidP="002B149E">
            <w:pPr>
              <w:tabs>
                <w:tab w:val="decimal" w:pos="975"/>
              </w:tabs>
              <w:ind w:left="-18" w:firstLine="18"/>
              <w:rPr>
                <w:rFonts w:ascii="Angsana New" w:hAnsi="Angsana New" w:cs="Angsana New"/>
                <w:sz w:val="32"/>
                <w:szCs w:val="32"/>
              </w:rPr>
            </w:pPr>
          </w:p>
        </w:tc>
      </w:tr>
      <w:tr w:rsidR="00F16886" w:rsidRPr="008D644F" w14:paraId="7BD620AF" w14:textId="77777777" w:rsidTr="009B2BB4">
        <w:trPr>
          <w:trHeight w:val="73"/>
        </w:trPr>
        <w:tc>
          <w:tcPr>
            <w:tcW w:w="3870" w:type="dxa"/>
            <w:vAlign w:val="bottom"/>
          </w:tcPr>
          <w:p w14:paraId="0342964A" w14:textId="77777777" w:rsidR="00F16886" w:rsidRPr="008D644F" w:rsidRDefault="00F16886" w:rsidP="00F16886">
            <w:pPr>
              <w:pStyle w:val="BodyTextIndent3"/>
              <w:spacing w:after="0"/>
              <w:ind w:left="525" w:firstLine="3"/>
              <w:rPr>
                <w:rFonts w:ascii="Angsana New" w:hAnsi="Angsana New"/>
                <w:kern w:val="28"/>
                <w:sz w:val="32"/>
                <w:szCs w:val="32"/>
              </w:rPr>
            </w:pPr>
            <w:r w:rsidRPr="008D644F">
              <w:rPr>
                <w:rFonts w:ascii="Angsana New" w:hAnsi="Angsana New" w:hint="cs"/>
                <w:kern w:val="28"/>
                <w:sz w:val="32"/>
                <w:szCs w:val="32"/>
                <w:cs/>
              </w:rPr>
              <w:t>เงินลงทุนในตราสารหนี้</w:t>
            </w:r>
          </w:p>
        </w:tc>
        <w:tc>
          <w:tcPr>
            <w:tcW w:w="1310" w:type="dxa"/>
          </w:tcPr>
          <w:p w14:paraId="2C8C3E18" w14:textId="49E25172" w:rsidR="00F16886" w:rsidRPr="008D644F" w:rsidRDefault="00F16886" w:rsidP="00F16886">
            <w:pPr>
              <w:tabs>
                <w:tab w:val="decimal" w:pos="975"/>
              </w:tabs>
              <w:ind w:left="-18" w:firstLine="18"/>
              <w:rPr>
                <w:rFonts w:ascii="Angsana New" w:hAnsi="Angsana New" w:cs="Angsana New"/>
                <w:sz w:val="32"/>
                <w:szCs w:val="32"/>
              </w:rPr>
            </w:pPr>
            <w:r w:rsidRPr="00E27C89">
              <w:rPr>
                <w:rFonts w:ascii="Angsana New" w:hAnsi="Angsana New" w:cs="Angsana New"/>
                <w:sz w:val="32"/>
                <w:szCs w:val="32"/>
              </w:rPr>
              <w:t xml:space="preserve"> -</w:t>
            </w:r>
          </w:p>
        </w:tc>
        <w:tc>
          <w:tcPr>
            <w:tcW w:w="1311" w:type="dxa"/>
          </w:tcPr>
          <w:p w14:paraId="1B36F4D1" w14:textId="6F75E9B2" w:rsidR="00F16886" w:rsidRPr="008D644F" w:rsidRDefault="00F16886" w:rsidP="00F16886">
            <w:pPr>
              <w:tabs>
                <w:tab w:val="decimal" w:pos="975"/>
              </w:tabs>
              <w:ind w:left="-18" w:firstLine="18"/>
              <w:rPr>
                <w:rFonts w:ascii="Angsana New" w:hAnsi="Angsana New" w:cs="Angsana New"/>
                <w:sz w:val="32"/>
                <w:szCs w:val="32"/>
              </w:rPr>
            </w:pPr>
            <w:r w:rsidRPr="00E27C89">
              <w:rPr>
                <w:rFonts w:ascii="Angsana New" w:hAnsi="Angsana New" w:cs="Angsana New"/>
                <w:sz w:val="32"/>
                <w:szCs w:val="32"/>
              </w:rPr>
              <w:t xml:space="preserve"> 1,662 </w:t>
            </w:r>
          </w:p>
        </w:tc>
        <w:tc>
          <w:tcPr>
            <w:tcW w:w="1311" w:type="dxa"/>
          </w:tcPr>
          <w:p w14:paraId="265AB518" w14:textId="40266C85" w:rsidR="00F16886" w:rsidRPr="008D644F" w:rsidRDefault="00F16886" w:rsidP="00F16886">
            <w:pPr>
              <w:tabs>
                <w:tab w:val="decimal" w:pos="975"/>
              </w:tabs>
              <w:ind w:left="-18" w:firstLine="18"/>
              <w:rPr>
                <w:rFonts w:ascii="Angsana New" w:hAnsi="Angsana New" w:cs="Angsana New"/>
                <w:sz w:val="32"/>
                <w:szCs w:val="32"/>
              </w:rPr>
            </w:pPr>
            <w:r w:rsidRPr="00E27C89">
              <w:rPr>
                <w:rFonts w:ascii="Angsana New" w:hAnsi="Angsana New" w:cs="Angsana New"/>
                <w:sz w:val="32"/>
                <w:szCs w:val="32"/>
              </w:rPr>
              <w:t xml:space="preserve"> 30 </w:t>
            </w:r>
          </w:p>
        </w:tc>
        <w:tc>
          <w:tcPr>
            <w:tcW w:w="1311" w:type="dxa"/>
          </w:tcPr>
          <w:p w14:paraId="00E211EB" w14:textId="25780E59" w:rsidR="00F16886" w:rsidRPr="008D644F" w:rsidRDefault="00F16886" w:rsidP="00F16886">
            <w:pPr>
              <w:tabs>
                <w:tab w:val="decimal" w:pos="975"/>
              </w:tabs>
              <w:ind w:left="-18" w:firstLine="18"/>
              <w:rPr>
                <w:rFonts w:ascii="Angsana New" w:hAnsi="Angsana New" w:cs="Angsana New"/>
                <w:sz w:val="32"/>
                <w:szCs w:val="32"/>
              </w:rPr>
            </w:pPr>
            <w:r w:rsidRPr="00E27C89">
              <w:rPr>
                <w:rFonts w:ascii="Angsana New" w:hAnsi="Angsana New" w:cs="Angsana New"/>
                <w:sz w:val="32"/>
                <w:szCs w:val="32"/>
              </w:rPr>
              <w:t xml:space="preserve"> 1,692 </w:t>
            </w:r>
          </w:p>
        </w:tc>
      </w:tr>
      <w:tr w:rsidR="00F16886" w:rsidRPr="008D644F" w14:paraId="3F2ACD7E" w14:textId="77777777" w:rsidTr="009B2BB4">
        <w:trPr>
          <w:trHeight w:val="73"/>
        </w:trPr>
        <w:tc>
          <w:tcPr>
            <w:tcW w:w="3870" w:type="dxa"/>
            <w:vAlign w:val="bottom"/>
          </w:tcPr>
          <w:p w14:paraId="60B0E23E" w14:textId="77777777" w:rsidR="00F16886" w:rsidRPr="008D644F" w:rsidRDefault="00F16886" w:rsidP="00F16886">
            <w:pPr>
              <w:pStyle w:val="BodyTextIndent3"/>
              <w:spacing w:after="0"/>
              <w:ind w:left="243" w:hanging="180"/>
              <w:rPr>
                <w:rFonts w:ascii="Angsana New" w:hAnsi="Angsana New"/>
                <w:kern w:val="28"/>
                <w:sz w:val="32"/>
                <w:szCs w:val="32"/>
                <w:cs/>
              </w:rPr>
            </w:pPr>
            <w:r w:rsidRPr="008D644F">
              <w:rPr>
                <w:rFonts w:ascii="Angsana New" w:hAnsi="Angsana New" w:hint="cs"/>
                <w:kern w:val="28"/>
                <w:sz w:val="32"/>
                <w:szCs w:val="32"/>
                <w:cs/>
              </w:rPr>
              <w:t>สินทรัพย์ทางการเงินที่วัดมูลค่าด้วยมูลค่ายุติธรรมผ่านกำไรขาดทุนเบ็ดเสร็จอื่น</w:t>
            </w:r>
          </w:p>
        </w:tc>
        <w:tc>
          <w:tcPr>
            <w:tcW w:w="1310" w:type="dxa"/>
          </w:tcPr>
          <w:p w14:paraId="7CE455E3" w14:textId="77777777" w:rsidR="00F16886" w:rsidRPr="008D644F" w:rsidRDefault="00F16886" w:rsidP="00F16886">
            <w:pPr>
              <w:tabs>
                <w:tab w:val="decimal" w:pos="975"/>
              </w:tabs>
              <w:ind w:left="-18" w:firstLine="18"/>
              <w:rPr>
                <w:rFonts w:ascii="Angsana New" w:hAnsi="Angsana New" w:cs="Angsana New"/>
                <w:sz w:val="32"/>
                <w:szCs w:val="32"/>
              </w:rPr>
            </w:pPr>
          </w:p>
        </w:tc>
        <w:tc>
          <w:tcPr>
            <w:tcW w:w="1311" w:type="dxa"/>
          </w:tcPr>
          <w:p w14:paraId="5EBFDED9" w14:textId="77777777" w:rsidR="00F16886" w:rsidRPr="008D644F" w:rsidRDefault="00F16886" w:rsidP="00F16886">
            <w:pPr>
              <w:tabs>
                <w:tab w:val="decimal" w:pos="975"/>
              </w:tabs>
              <w:ind w:left="-18" w:firstLine="18"/>
              <w:rPr>
                <w:rFonts w:ascii="Angsana New" w:hAnsi="Angsana New" w:cs="Angsana New"/>
                <w:sz w:val="32"/>
                <w:szCs w:val="32"/>
              </w:rPr>
            </w:pPr>
          </w:p>
        </w:tc>
        <w:tc>
          <w:tcPr>
            <w:tcW w:w="1311" w:type="dxa"/>
          </w:tcPr>
          <w:p w14:paraId="01D50E91" w14:textId="77777777" w:rsidR="00F16886" w:rsidRPr="008D644F" w:rsidRDefault="00F16886" w:rsidP="00F16886">
            <w:pPr>
              <w:tabs>
                <w:tab w:val="decimal" w:pos="975"/>
              </w:tabs>
              <w:ind w:left="-18" w:firstLine="18"/>
              <w:rPr>
                <w:rFonts w:ascii="Angsana New" w:hAnsi="Angsana New" w:cs="Angsana New"/>
                <w:sz w:val="32"/>
                <w:szCs w:val="32"/>
              </w:rPr>
            </w:pPr>
          </w:p>
        </w:tc>
        <w:tc>
          <w:tcPr>
            <w:tcW w:w="1311" w:type="dxa"/>
          </w:tcPr>
          <w:p w14:paraId="659C7B15" w14:textId="77777777" w:rsidR="00F16886" w:rsidRPr="008D644F" w:rsidRDefault="00F16886" w:rsidP="00F16886">
            <w:pPr>
              <w:tabs>
                <w:tab w:val="decimal" w:pos="975"/>
              </w:tabs>
              <w:ind w:left="-18" w:firstLine="18"/>
              <w:rPr>
                <w:rFonts w:ascii="Angsana New" w:hAnsi="Angsana New" w:cs="Angsana New"/>
                <w:sz w:val="32"/>
                <w:szCs w:val="32"/>
              </w:rPr>
            </w:pPr>
          </w:p>
        </w:tc>
      </w:tr>
      <w:tr w:rsidR="00F16886" w:rsidRPr="008D644F" w14:paraId="27488E30" w14:textId="77777777" w:rsidTr="009B2BB4">
        <w:trPr>
          <w:trHeight w:val="73"/>
        </w:trPr>
        <w:tc>
          <w:tcPr>
            <w:tcW w:w="3870" w:type="dxa"/>
            <w:vAlign w:val="bottom"/>
          </w:tcPr>
          <w:p w14:paraId="681A24BA" w14:textId="77777777" w:rsidR="00F16886" w:rsidRPr="008D644F" w:rsidRDefault="00F16886" w:rsidP="00F16886">
            <w:pPr>
              <w:pStyle w:val="BodyTextIndent3"/>
              <w:spacing w:after="0"/>
              <w:ind w:left="525" w:firstLine="3"/>
              <w:rPr>
                <w:rFonts w:ascii="Angsana New" w:hAnsi="Angsana New"/>
                <w:kern w:val="28"/>
                <w:sz w:val="32"/>
                <w:szCs w:val="32"/>
              </w:rPr>
            </w:pPr>
            <w:r w:rsidRPr="008D644F">
              <w:rPr>
                <w:rFonts w:ascii="Angsana New" w:hAnsi="Angsana New" w:hint="cs"/>
                <w:kern w:val="28"/>
                <w:sz w:val="32"/>
                <w:szCs w:val="32"/>
                <w:cs/>
              </w:rPr>
              <w:t>เงินลงทุนในตราสารทุน</w:t>
            </w:r>
          </w:p>
        </w:tc>
        <w:tc>
          <w:tcPr>
            <w:tcW w:w="1310" w:type="dxa"/>
          </w:tcPr>
          <w:p w14:paraId="4DFFD820" w14:textId="555B82A6" w:rsidR="00F16886" w:rsidRPr="008D644F" w:rsidRDefault="00F16886" w:rsidP="00F16886">
            <w:pPr>
              <w:tabs>
                <w:tab w:val="decimal" w:pos="975"/>
              </w:tabs>
              <w:ind w:left="-18" w:firstLine="18"/>
              <w:rPr>
                <w:rFonts w:ascii="Angsana New" w:hAnsi="Angsana New" w:cs="Angsana New"/>
                <w:sz w:val="32"/>
                <w:szCs w:val="32"/>
              </w:rPr>
            </w:pPr>
            <w:r w:rsidRPr="00E27C89">
              <w:rPr>
                <w:rFonts w:ascii="Angsana New" w:hAnsi="Angsana New" w:cs="Angsana New"/>
                <w:sz w:val="32"/>
                <w:szCs w:val="32"/>
              </w:rPr>
              <w:t xml:space="preserve"> -</w:t>
            </w:r>
          </w:p>
        </w:tc>
        <w:tc>
          <w:tcPr>
            <w:tcW w:w="1311" w:type="dxa"/>
          </w:tcPr>
          <w:p w14:paraId="6B131452" w14:textId="23E5593A" w:rsidR="00F16886" w:rsidRPr="008D644F" w:rsidRDefault="00F16886" w:rsidP="00F16886">
            <w:pPr>
              <w:tabs>
                <w:tab w:val="decimal" w:pos="975"/>
              </w:tabs>
              <w:ind w:left="-18" w:firstLine="18"/>
              <w:rPr>
                <w:rFonts w:ascii="Angsana New" w:hAnsi="Angsana New" w:cs="Angsana New"/>
                <w:sz w:val="32"/>
                <w:szCs w:val="32"/>
              </w:rPr>
            </w:pPr>
            <w:r w:rsidRPr="00E27C89">
              <w:rPr>
                <w:rFonts w:ascii="Angsana New" w:hAnsi="Angsana New" w:cs="Angsana New"/>
                <w:sz w:val="32"/>
                <w:szCs w:val="32"/>
              </w:rPr>
              <w:t xml:space="preserve"> -</w:t>
            </w:r>
          </w:p>
        </w:tc>
        <w:tc>
          <w:tcPr>
            <w:tcW w:w="1311" w:type="dxa"/>
          </w:tcPr>
          <w:p w14:paraId="55FF7FAE" w14:textId="0A0804B2" w:rsidR="00F16886" w:rsidRPr="008D644F" w:rsidRDefault="00F16886" w:rsidP="00F16886">
            <w:pPr>
              <w:tabs>
                <w:tab w:val="decimal" w:pos="975"/>
              </w:tabs>
              <w:ind w:left="-18" w:firstLine="18"/>
              <w:rPr>
                <w:rFonts w:ascii="Angsana New" w:hAnsi="Angsana New" w:cs="Angsana New"/>
                <w:sz w:val="32"/>
                <w:szCs w:val="32"/>
              </w:rPr>
            </w:pPr>
            <w:r w:rsidRPr="00E27C89">
              <w:rPr>
                <w:rFonts w:ascii="Angsana New" w:hAnsi="Angsana New" w:cs="Angsana New"/>
                <w:sz w:val="32"/>
                <w:szCs w:val="32"/>
              </w:rPr>
              <w:t xml:space="preserve"> 51 </w:t>
            </w:r>
          </w:p>
        </w:tc>
        <w:tc>
          <w:tcPr>
            <w:tcW w:w="1311" w:type="dxa"/>
          </w:tcPr>
          <w:p w14:paraId="45D213A6" w14:textId="1810188E" w:rsidR="00F16886" w:rsidRPr="008D644F" w:rsidRDefault="00F16886" w:rsidP="00F16886">
            <w:pPr>
              <w:tabs>
                <w:tab w:val="decimal" w:pos="975"/>
              </w:tabs>
              <w:ind w:left="-18" w:firstLine="18"/>
              <w:rPr>
                <w:rFonts w:ascii="Angsana New" w:hAnsi="Angsana New" w:cs="Angsana New"/>
                <w:sz w:val="32"/>
                <w:szCs w:val="32"/>
              </w:rPr>
            </w:pPr>
            <w:r w:rsidRPr="00E27C89">
              <w:rPr>
                <w:rFonts w:ascii="Angsana New" w:hAnsi="Angsana New" w:cs="Angsana New"/>
                <w:sz w:val="32"/>
                <w:szCs w:val="32"/>
              </w:rPr>
              <w:t xml:space="preserve"> 51 </w:t>
            </w:r>
          </w:p>
        </w:tc>
      </w:tr>
      <w:tr w:rsidR="00F16886" w:rsidRPr="008D644F" w14:paraId="5BD68CC3" w14:textId="77777777" w:rsidTr="009B2BB4">
        <w:trPr>
          <w:trHeight w:val="73"/>
        </w:trPr>
        <w:tc>
          <w:tcPr>
            <w:tcW w:w="3870" w:type="dxa"/>
            <w:vAlign w:val="bottom"/>
          </w:tcPr>
          <w:p w14:paraId="39143626" w14:textId="2EB18673" w:rsidR="00F16886" w:rsidRPr="008D644F" w:rsidRDefault="00F16886" w:rsidP="00F16886">
            <w:pPr>
              <w:pStyle w:val="BodyTextIndent3"/>
              <w:spacing w:after="0"/>
              <w:ind w:left="243" w:hanging="180"/>
              <w:rPr>
                <w:rFonts w:ascii="Angsana New" w:hAnsi="Angsana New"/>
                <w:kern w:val="28"/>
                <w:sz w:val="32"/>
                <w:szCs w:val="32"/>
                <w:cs/>
              </w:rPr>
            </w:pPr>
            <w:r w:rsidRPr="00A96D17">
              <w:rPr>
                <w:rFonts w:ascii="Angsana New" w:hAnsi="Angsana New" w:hint="cs"/>
                <w:kern w:val="28"/>
                <w:sz w:val="32"/>
                <w:szCs w:val="32"/>
                <w:cs/>
              </w:rPr>
              <w:t>อสังหาริมทรัพย์</w:t>
            </w:r>
            <w:r>
              <w:rPr>
                <w:rFonts w:ascii="Angsana New" w:hAnsi="Angsana New" w:hint="cs"/>
                <w:kern w:val="28"/>
                <w:sz w:val="32"/>
                <w:szCs w:val="32"/>
                <w:cs/>
                <w:lang w:val="en-US"/>
              </w:rPr>
              <w:t>เพื่อการลงทุน</w:t>
            </w:r>
          </w:p>
        </w:tc>
        <w:tc>
          <w:tcPr>
            <w:tcW w:w="1310" w:type="dxa"/>
          </w:tcPr>
          <w:p w14:paraId="576E284B" w14:textId="30F5B39F" w:rsidR="00F16886" w:rsidRPr="008D644F" w:rsidRDefault="00F16886" w:rsidP="00F16886">
            <w:pPr>
              <w:tabs>
                <w:tab w:val="decimal" w:pos="975"/>
              </w:tabs>
              <w:ind w:left="-18" w:firstLine="18"/>
              <w:rPr>
                <w:rFonts w:ascii="Angsana New" w:hAnsi="Angsana New" w:cs="Angsana New"/>
                <w:sz w:val="32"/>
                <w:szCs w:val="32"/>
              </w:rPr>
            </w:pPr>
            <w:r w:rsidRPr="00E27C89">
              <w:rPr>
                <w:rFonts w:ascii="Angsana New" w:hAnsi="Angsana New" w:cs="Angsana New"/>
                <w:sz w:val="32"/>
                <w:szCs w:val="32"/>
              </w:rPr>
              <w:t xml:space="preserve"> -</w:t>
            </w:r>
          </w:p>
        </w:tc>
        <w:tc>
          <w:tcPr>
            <w:tcW w:w="1311" w:type="dxa"/>
          </w:tcPr>
          <w:p w14:paraId="380CB2F1" w14:textId="4C018BF2" w:rsidR="00F16886" w:rsidRPr="008D644F" w:rsidRDefault="00F16886" w:rsidP="00F16886">
            <w:pPr>
              <w:tabs>
                <w:tab w:val="decimal" w:pos="975"/>
              </w:tabs>
              <w:ind w:left="-18" w:firstLine="18"/>
              <w:rPr>
                <w:rFonts w:ascii="Angsana New" w:hAnsi="Angsana New" w:cs="Angsana New"/>
                <w:sz w:val="32"/>
                <w:szCs w:val="32"/>
              </w:rPr>
            </w:pPr>
            <w:r w:rsidRPr="00E27C89">
              <w:rPr>
                <w:rFonts w:ascii="Angsana New" w:hAnsi="Angsana New" w:cs="Angsana New"/>
                <w:sz w:val="32"/>
                <w:szCs w:val="32"/>
              </w:rPr>
              <w:t xml:space="preserve"> -</w:t>
            </w:r>
          </w:p>
        </w:tc>
        <w:tc>
          <w:tcPr>
            <w:tcW w:w="1311" w:type="dxa"/>
          </w:tcPr>
          <w:p w14:paraId="5A399E64" w14:textId="4BB16EF5" w:rsidR="00F16886" w:rsidRPr="008D644F" w:rsidRDefault="00F16886" w:rsidP="00F16886">
            <w:pPr>
              <w:tabs>
                <w:tab w:val="decimal" w:pos="975"/>
              </w:tabs>
              <w:ind w:left="-18" w:firstLine="18"/>
              <w:rPr>
                <w:rFonts w:ascii="Angsana New" w:hAnsi="Angsana New" w:cs="Angsana New"/>
                <w:sz w:val="32"/>
                <w:szCs w:val="32"/>
              </w:rPr>
            </w:pPr>
            <w:r w:rsidRPr="00E27C89">
              <w:rPr>
                <w:rFonts w:ascii="Angsana New" w:hAnsi="Angsana New" w:cs="Angsana New"/>
                <w:sz w:val="32"/>
                <w:szCs w:val="32"/>
              </w:rPr>
              <w:t xml:space="preserve"> 27 </w:t>
            </w:r>
          </w:p>
        </w:tc>
        <w:tc>
          <w:tcPr>
            <w:tcW w:w="1311" w:type="dxa"/>
          </w:tcPr>
          <w:p w14:paraId="6F7E502C" w14:textId="57BD4B00" w:rsidR="00F16886" w:rsidRPr="008D644F" w:rsidRDefault="00F16886" w:rsidP="00F16886">
            <w:pPr>
              <w:tabs>
                <w:tab w:val="decimal" w:pos="975"/>
              </w:tabs>
              <w:ind w:left="-18" w:firstLine="18"/>
              <w:rPr>
                <w:rFonts w:ascii="Angsana New" w:hAnsi="Angsana New" w:cs="Angsana New"/>
                <w:sz w:val="32"/>
                <w:szCs w:val="32"/>
              </w:rPr>
            </w:pPr>
            <w:r w:rsidRPr="00E27C89">
              <w:rPr>
                <w:rFonts w:ascii="Angsana New" w:hAnsi="Angsana New" w:cs="Angsana New"/>
                <w:sz w:val="32"/>
                <w:szCs w:val="32"/>
              </w:rPr>
              <w:t xml:space="preserve"> 27 </w:t>
            </w:r>
          </w:p>
        </w:tc>
      </w:tr>
      <w:tr w:rsidR="00F16886" w:rsidRPr="00AC329D" w14:paraId="3D00B125" w14:textId="77777777">
        <w:trPr>
          <w:trHeight w:val="73"/>
        </w:trPr>
        <w:tc>
          <w:tcPr>
            <w:tcW w:w="3870" w:type="dxa"/>
            <w:vAlign w:val="bottom"/>
          </w:tcPr>
          <w:p w14:paraId="3F93C5D1" w14:textId="77777777" w:rsidR="00F16886" w:rsidRPr="00AC329D" w:rsidRDefault="00F16886" w:rsidP="00F16886">
            <w:pPr>
              <w:pStyle w:val="BodyTextIndent3"/>
              <w:spacing w:after="0"/>
              <w:ind w:left="243" w:right="-198" w:hanging="180"/>
              <w:rPr>
                <w:rFonts w:ascii="Angsana New" w:hAnsi="Angsana New"/>
                <w:b/>
                <w:bCs/>
                <w:kern w:val="28"/>
                <w:sz w:val="32"/>
                <w:szCs w:val="32"/>
                <w:cs/>
              </w:rPr>
            </w:pPr>
            <w:r w:rsidRPr="00AC329D">
              <w:rPr>
                <w:rFonts w:ascii="Angsana New" w:hAnsi="Angsana New" w:hint="cs"/>
                <w:b/>
                <w:bCs/>
                <w:kern w:val="28"/>
                <w:sz w:val="32"/>
                <w:szCs w:val="32"/>
                <w:cs/>
              </w:rPr>
              <w:t>หนี้สินที่เปิดเผยมูลค่ายุติธรรม</w:t>
            </w:r>
          </w:p>
        </w:tc>
        <w:tc>
          <w:tcPr>
            <w:tcW w:w="1310" w:type="dxa"/>
          </w:tcPr>
          <w:p w14:paraId="2318CBAD" w14:textId="77777777" w:rsidR="00F16886" w:rsidRPr="00AC329D" w:rsidRDefault="00F16886" w:rsidP="00F16886">
            <w:pPr>
              <w:tabs>
                <w:tab w:val="decimal" w:pos="975"/>
              </w:tabs>
              <w:ind w:left="-18" w:firstLine="18"/>
              <w:rPr>
                <w:rFonts w:ascii="Angsana New" w:hAnsi="Angsana New" w:cs="Angsana New"/>
                <w:sz w:val="32"/>
                <w:szCs w:val="32"/>
              </w:rPr>
            </w:pPr>
          </w:p>
        </w:tc>
        <w:tc>
          <w:tcPr>
            <w:tcW w:w="1311" w:type="dxa"/>
          </w:tcPr>
          <w:p w14:paraId="094A8325" w14:textId="77777777" w:rsidR="00F16886" w:rsidRPr="00AC329D" w:rsidRDefault="00F16886" w:rsidP="00F16886">
            <w:pPr>
              <w:tabs>
                <w:tab w:val="decimal" w:pos="975"/>
              </w:tabs>
              <w:ind w:left="-18" w:firstLine="18"/>
              <w:rPr>
                <w:rFonts w:ascii="Angsana New" w:hAnsi="Angsana New" w:cs="Angsana New"/>
                <w:sz w:val="32"/>
                <w:szCs w:val="32"/>
              </w:rPr>
            </w:pPr>
          </w:p>
        </w:tc>
        <w:tc>
          <w:tcPr>
            <w:tcW w:w="1311" w:type="dxa"/>
          </w:tcPr>
          <w:p w14:paraId="0A95C703" w14:textId="77777777" w:rsidR="00F16886" w:rsidRPr="00AC329D" w:rsidRDefault="00F16886" w:rsidP="00F16886">
            <w:pPr>
              <w:tabs>
                <w:tab w:val="decimal" w:pos="975"/>
              </w:tabs>
              <w:ind w:left="-18" w:firstLine="18"/>
              <w:rPr>
                <w:rFonts w:ascii="Angsana New" w:hAnsi="Angsana New" w:cs="Angsana New"/>
                <w:sz w:val="32"/>
                <w:szCs w:val="32"/>
              </w:rPr>
            </w:pPr>
          </w:p>
        </w:tc>
        <w:tc>
          <w:tcPr>
            <w:tcW w:w="1311" w:type="dxa"/>
          </w:tcPr>
          <w:p w14:paraId="2F0063C8" w14:textId="77777777" w:rsidR="00F16886" w:rsidRPr="00AC329D" w:rsidRDefault="00F16886" w:rsidP="00F16886">
            <w:pPr>
              <w:tabs>
                <w:tab w:val="decimal" w:pos="975"/>
              </w:tabs>
              <w:ind w:left="-18" w:firstLine="18"/>
              <w:rPr>
                <w:rFonts w:ascii="Angsana New" w:hAnsi="Angsana New" w:cs="Angsana New"/>
                <w:sz w:val="32"/>
                <w:szCs w:val="32"/>
              </w:rPr>
            </w:pPr>
          </w:p>
        </w:tc>
      </w:tr>
      <w:tr w:rsidR="00F16886" w:rsidRPr="00AC329D" w14:paraId="6646B330" w14:textId="77777777">
        <w:trPr>
          <w:trHeight w:val="73"/>
        </w:trPr>
        <w:tc>
          <w:tcPr>
            <w:tcW w:w="3870" w:type="dxa"/>
            <w:vAlign w:val="bottom"/>
          </w:tcPr>
          <w:p w14:paraId="5E98A8D7" w14:textId="77777777" w:rsidR="00F16886" w:rsidRPr="00AC329D" w:rsidRDefault="00F16886" w:rsidP="00F16886">
            <w:pPr>
              <w:pStyle w:val="BodyTextIndent3"/>
              <w:spacing w:after="0"/>
              <w:ind w:left="243" w:hanging="180"/>
              <w:rPr>
                <w:rFonts w:ascii="Angsana New" w:hAnsi="Angsana New"/>
                <w:b/>
                <w:bCs/>
                <w:kern w:val="28"/>
                <w:sz w:val="32"/>
                <w:szCs w:val="32"/>
                <w:cs/>
                <w:lang w:val="en-US"/>
              </w:rPr>
            </w:pPr>
            <w:r w:rsidRPr="00AC329D">
              <w:rPr>
                <w:rFonts w:ascii="Angsana New" w:hAnsi="Angsana New" w:hint="cs"/>
                <w:b/>
                <w:bCs/>
                <w:kern w:val="28"/>
                <w:sz w:val="32"/>
                <w:szCs w:val="32"/>
                <w:cs/>
                <w:lang w:val="en-US"/>
              </w:rPr>
              <w:tab/>
            </w:r>
            <w:r w:rsidRPr="00AC329D">
              <w:rPr>
                <w:rFonts w:ascii="Angsana New" w:hAnsi="Angsana New" w:hint="cs"/>
                <w:kern w:val="28"/>
                <w:sz w:val="32"/>
                <w:szCs w:val="32"/>
                <w:cs/>
              </w:rPr>
              <w:t>หุ้น</w:t>
            </w:r>
            <w:r w:rsidRPr="00AC329D">
              <w:rPr>
                <w:rFonts w:ascii="Angsana New" w:hAnsi="Angsana New" w:hint="cs"/>
                <w:kern w:val="28"/>
                <w:sz w:val="32"/>
                <w:szCs w:val="32"/>
                <w:cs/>
                <w:lang w:val="en-US"/>
              </w:rPr>
              <w:t>กู้</w:t>
            </w:r>
          </w:p>
        </w:tc>
        <w:tc>
          <w:tcPr>
            <w:tcW w:w="1310" w:type="dxa"/>
          </w:tcPr>
          <w:p w14:paraId="21921620" w14:textId="7096BB91" w:rsidR="00F16886" w:rsidRPr="00AC329D" w:rsidRDefault="00F16886" w:rsidP="00F16886">
            <w:pPr>
              <w:tabs>
                <w:tab w:val="decimal" w:pos="975"/>
              </w:tabs>
              <w:ind w:left="-18" w:firstLine="18"/>
              <w:rPr>
                <w:rFonts w:ascii="Angsana New" w:hAnsi="Angsana New" w:cs="Angsana New"/>
                <w:sz w:val="32"/>
                <w:szCs w:val="32"/>
              </w:rPr>
            </w:pPr>
            <w:r w:rsidRPr="00E27C89">
              <w:rPr>
                <w:rFonts w:ascii="Angsana New" w:hAnsi="Angsana New" w:cs="Angsana New"/>
                <w:sz w:val="32"/>
                <w:szCs w:val="32"/>
              </w:rPr>
              <w:t xml:space="preserve"> -</w:t>
            </w:r>
          </w:p>
        </w:tc>
        <w:tc>
          <w:tcPr>
            <w:tcW w:w="1311" w:type="dxa"/>
          </w:tcPr>
          <w:p w14:paraId="7C67912E" w14:textId="50D8B99B" w:rsidR="00F16886" w:rsidRPr="00AC329D" w:rsidRDefault="00F16886" w:rsidP="00F16886">
            <w:pPr>
              <w:tabs>
                <w:tab w:val="decimal" w:pos="975"/>
              </w:tabs>
              <w:ind w:left="-18" w:firstLine="18"/>
              <w:rPr>
                <w:rFonts w:ascii="Angsana New" w:hAnsi="Angsana New" w:cs="Angsana New"/>
                <w:sz w:val="32"/>
                <w:szCs w:val="32"/>
              </w:rPr>
            </w:pPr>
            <w:r w:rsidRPr="00E27C89">
              <w:rPr>
                <w:rFonts w:ascii="Angsana New" w:hAnsi="Angsana New" w:cs="Angsana New"/>
                <w:sz w:val="32"/>
                <w:szCs w:val="32"/>
              </w:rPr>
              <w:t xml:space="preserve"> </w:t>
            </w:r>
            <w:r w:rsidRPr="007044DF">
              <w:rPr>
                <w:rFonts w:ascii="Angsana New" w:hAnsi="Angsana New" w:cs="Angsana New"/>
                <w:sz w:val="32"/>
                <w:szCs w:val="32"/>
              </w:rPr>
              <w:t xml:space="preserve"> 11,412</w:t>
            </w:r>
          </w:p>
        </w:tc>
        <w:tc>
          <w:tcPr>
            <w:tcW w:w="1311" w:type="dxa"/>
          </w:tcPr>
          <w:p w14:paraId="2C397D76" w14:textId="563CCD72" w:rsidR="00F16886" w:rsidRPr="00AC329D" w:rsidRDefault="00F16886" w:rsidP="00F16886">
            <w:pPr>
              <w:tabs>
                <w:tab w:val="decimal" w:pos="975"/>
              </w:tabs>
              <w:ind w:left="-18" w:firstLine="18"/>
              <w:rPr>
                <w:rFonts w:ascii="Angsana New" w:hAnsi="Angsana New" w:cs="Angsana New"/>
                <w:sz w:val="32"/>
                <w:szCs w:val="32"/>
              </w:rPr>
            </w:pPr>
            <w:r w:rsidRPr="00E27C89">
              <w:rPr>
                <w:rFonts w:ascii="Angsana New" w:hAnsi="Angsana New" w:cs="Angsana New"/>
                <w:sz w:val="32"/>
                <w:szCs w:val="32"/>
              </w:rPr>
              <w:t xml:space="preserve"> -</w:t>
            </w:r>
          </w:p>
        </w:tc>
        <w:tc>
          <w:tcPr>
            <w:tcW w:w="1311" w:type="dxa"/>
          </w:tcPr>
          <w:p w14:paraId="348ED323" w14:textId="759CD3B8" w:rsidR="00F16886" w:rsidRPr="00AC329D" w:rsidRDefault="00F16886" w:rsidP="00F16886">
            <w:pPr>
              <w:tabs>
                <w:tab w:val="decimal" w:pos="975"/>
              </w:tabs>
              <w:ind w:left="-18" w:firstLine="18"/>
              <w:rPr>
                <w:rFonts w:ascii="Angsana New" w:hAnsi="Angsana New" w:cs="Angsana New"/>
                <w:sz w:val="32"/>
                <w:szCs w:val="32"/>
              </w:rPr>
            </w:pPr>
            <w:r w:rsidRPr="00E27C89">
              <w:rPr>
                <w:rFonts w:ascii="Angsana New" w:hAnsi="Angsana New" w:cs="Angsana New"/>
                <w:sz w:val="32"/>
                <w:szCs w:val="32"/>
              </w:rPr>
              <w:t xml:space="preserve"> </w:t>
            </w:r>
            <w:r w:rsidRPr="007044DF">
              <w:rPr>
                <w:rFonts w:ascii="Angsana New" w:hAnsi="Angsana New" w:cs="Angsana New"/>
                <w:sz w:val="32"/>
                <w:szCs w:val="32"/>
              </w:rPr>
              <w:t xml:space="preserve"> 11,412</w:t>
            </w:r>
          </w:p>
        </w:tc>
      </w:tr>
    </w:tbl>
    <w:p w14:paraId="05A16AB3" w14:textId="77777777" w:rsidR="00BB7781" w:rsidRDefault="00BB7781" w:rsidP="003A3B46">
      <w:pPr>
        <w:pStyle w:val="Heading1"/>
        <w:spacing w:before="240"/>
        <w:rPr>
          <w:rFonts w:ascii="Angsana New" w:hAnsi="Angsana New" w:cs="Angsana New"/>
        </w:rPr>
      </w:pPr>
    </w:p>
    <w:p w14:paraId="05EA912F" w14:textId="77777777" w:rsidR="00BB7781" w:rsidRDefault="00BB7781">
      <w:pPr>
        <w:rPr>
          <w:rFonts w:ascii="Angsana New" w:hAnsi="Angsana New" w:cs="Angsana New"/>
          <w:b/>
          <w:bCs/>
          <w:sz w:val="32"/>
          <w:szCs w:val="32"/>
        </w:rPr>
      </w:pPr>
      <w:r>
        <w:rPr>
          <w:rFonts w:ascii="Angsana New" w:hAnsi="Angsana New" w:cs="Angsana New"/>
        </w:rPr>
        <w:br w:type="page"/>
      </w:r>
    </w:p>
    <w:p w14:paraId="7DA86CB5" w14:textId="1C871984" w:rsidR="00394C63" w:rsidRPr="008D644F" w:rsidRDefault="00145B5D" w:rsidP="003A3B46">
      <w:pPr>
        <w:pStyle w:val="Heading1"/>
        <w:spacing w:before="240"/>
        <w:rPr>
          <w:rFonts w:ascii="Angsana New" w:hAnsi="Angsana New" w:cs="Angsana New"/>
          <w:cs/>
        </w:rPr>
      </w:pPr>
      <w:r w:rsidRPr="008D644F">
        <w:rPr>
          <w:rFonts w:ascii="Angsana New" w:hAnsi="Angsana New" w:cs="Angsana New" w:hint="cs"/>
        </w:rPr>
        <w:lastRenderedPageBreak/>
        <w:t>4</w:t>
      </w:r>
      <w:r w:rsidR="00201EC0">
        <w:rPr>
          <w:rFonts w:ascii="Angsana New" w:hAnsi="Angsana New" w:cs="Angsana New"/>
        </w:rPr>
        <w:t>8</w:t>
      </w:r>
      <w:r w:rsidR="00394C63" w:rsidRPr="008D644F">
        <w:rPr>
          <w:rFonts w:ascii="Angsana New" w:hAnsi="Angsana New" w:cs="Angsana New" w:hint="cs"/>
        </w:rPr>
        <w:t xml:space="preserve">. </w:t>
      </w:r>
      <w:r w:rsidR="00394C63" w:rsidRPr="008D644F">
        <w:rPr>
          <w:rFonts w:ascii="Angsana New" w:hAnsi="Angsana New" w:cs="Angsana New" w:hint="cs"/>
        </w:rPr>
        <w:tab/>
      </w:r>
      <w:r w:rsidR="00394C63" w:rsidRPr="008D644F">
        <w:rPr>
          <w:rFonts w:ascii="Angsana New" w:hAnsi="Angsana New" w:cs="Angsana New" w:hint="cs"/>
          <w:cs/>
        </w:rPr>
        <w:t>ความเสี่ยงของบริษัทประกันวินาศภัย</w:t>
      </w:r>
    </w:p>
    <w:p w14:paraId="415F5643" w14:textId="1D84AF9C" w:rsidR="00394C63" w:rsidRPr="008D644F" w:rsidRDefault="0015307C" w:rsidP="003D542B">
      <w:pPr>
        <w:tabs>
          <w:tab w:val="left" w:pos="2160"/>
          <w:tab w:val="center" w:pos="7110"/>
          <w:tab w:val="right" w:pos="8540"/>
        </w:tabs>
        <w:spacing w:before="120" w:after="120"/>
        <w:ind w:left="540" w:hanging="540"/>
        <w:jc w:val="thaiDistribute"/>
        <w:rPr>
          <w:rFonts w:ascii="Angsana New" w:hAnsi="Angsana New" w:cs="Angsana New"/>
          <w:b/>
          <w:bCs/>
          <w:sz w:val="32"/>
          <w:szCs w:val="32"/>
        </w:rPr>
      </w:pPr>
      <w:r>
        <w:rPr>
          <w:rFonts w:ascii="Angsana New" w:hAnsi="Angsana New" w:cs="Angsana New"/>
          <w:b/>
          <w:bCs/>
          <w:sz w:val="32"/>
          <w:szCs w:val="32"/>
        </w:rPr>
        <w:tab/>
      </w:r>
      <w:r w:rsidR="00394C63" w:rsidRPr="008D644F">
        <w:rPr>
          <w:rFonts w:ascii="Angsana New" w:hAnsi="Angsana New" w:cs="Angsana New" w:hint="cs"/>
          <w:b/>
          <w:bCs/>
          <w:sz w:val="32"/>
          <w:szCs w:val="32"/>
          <w:cs/>
        </w:rPr>
        <w:t>ความเสี่ยงจากการรับประกันภัย</w:t>
      </w:r>
    </w:p>
    <w:p w14:paraId="017D2195" w14:textId="77777777" w:rsidR="00396CEC" w:rsidRPr="008D644F" w:rsidRDefault="00396CEC" w:rsidP="003D542B">
      <w:pPr>
        <w:spacing w:before="120" w:after="120"/>
        <w:ind w:left="540"/>
        <w:jc w:val="thaiDistribute"/>
        <w:rPr>
          <w:rFonts w:ascii="Angsana New" w:hAnsi="Angsana New" w:cs="Angsana New"/>
          <w:sz w:val="32"/>
          <w:szCs w:val="32"/>
        </w:rPr>
      </w:pPr>
      <w:r w:rsidRPr="008D644F">
        <w:rPr>
          <w:rFonts w:ascii="Angsana New" w:hAnsi="Angsana New" w:cs="Angsana New" w:hint="cs"/>
          <w:sz w:val="32"/>
          <w:szCs w:val="32"/>
          <w:cs/>
        </w:rPr>
        <w:t>บริษัท</w:t>
      </w:r>
      <w:r w:rsidR="00583AA1" w:rsidRPr="008D644F">
        <w:rPr>
          <w:rFonts w:ascii="Angsana New" w:hAnsi="Angsana New" w:cs="Angsana New" w:hint="cs"/>
          <w:sz w:val="32"/>
          <w:szCs w:val="32"/>
          <w:cs/>
        </w:rPr>
        <w:t>ย่อย</w:t>
      </w:r>
      <w:r w:rsidRPr="008D644F">
        <w:rPr>
          <w:rFonts w:ascii="Angsana New" w:hAnsi="Angsana New" w:cs="Angsana New" w:hint="cs"/>
          <w:sz w:val="32"/>
          <w:szCs w:val="32"/>
          <w:cs/>
        </w:rPr>
        <w:t>ได้ดำเนินนโยบายการรับประกันภัยอย่างรัดกุม เพื่อทำให้มั่นใจได้ว่าจะได้รับผลกำไรจากการรับประกันภัย และ กระบวนการพิจารณารับประกันภัยได้รับการปฎิบัติตามคู่มือการปฎิบัติงานอย่างมีขั้นตอน ตลอดจนมีการบริหารต้นทุนให้มีประสิทธิผล นอกจากนี้ยังมีการประเมินความเสี่ยงภัย เพื่อเป็นการเตรียมพร้อมในการรับความเสี่ยงภัย ดังนี้</w:t>
      </w:r>
    </w:p>
    <w:p w14:paraId="387E116B" w14:textId="77777777" w:rsidR="00396CEC" w:rsidRPr="008D644F" w:rsidRDefault="00396CEC" w:rsidP="003D542B">
      <w:pPr>
        <w:spacing w:before="120" w:after="120"/>
        <w:ind w:left="900" w:hanging="360"/>
        <w:jc w:val="thaiDistribute"/>
        <w:rPr>
          <w:rFonts w:ascii="Angsana New" w:hAnsi="Angsana New" w:cs="Angsana New"/>
          <w:sz w:val="32"/>
          <w:szCs w:val="32"/>
        </w:rPr>
      </w:pPr>
      <w:r w:rsidRPr="008D644F">
        <w:rPr>
          <w:rFonts w:ascii="Angsana New" w:hAnsi="Angsana New" w:cs="Angsana New" w:hint="cs"/>
          <w:sz w:val="32"/>
          <w:szCs w:val="32"/>
        </w:rPr>
        <w:t xml:space="preserve">1. </w:t>
      </w:r>
      <w:r w:rsidRPr="008D644F">
        <w:rPr>
          <w:rFonts w:ascii="Angsana New" w:hAnsi="Angsana New" w:cs="Angsana New" w:hint="cs"/>
          <w:sz w:val="32"/>
          <w:szCs w:val="32"/>
        </w:rPr>
        <w:tab/>
      </w:r>
      <w:r w:rsidRPr="008D644F">
        <w:rPr>
          <w:rFonts w:ascii="Angsana New" w:hAnsi="Angsana New" w:cs="Angsana New" w:hint="cs"/>
          <w:sz w:val="32"/>
          <w:szCs w:val="32"/>
          <w:cs/>
        </w:rPr>
        <w:t xml:space="preserve">การหลีกเลี่ยงความเสี่ยง สำหรับภัยที่พิจารณาแล้วมีโอกาสเกิดขี้นสูงและความรุนแรงของความเสียหายอยู่ในระดับสูง </w:t>
      </w:r>
      <w:r w:rsidR="00583AA1" w:rsidRPr="008D644F">
        <w:rPr>
          <w:rFonts w:ascii="Angsana New" w:hAnsi="Angsana New" w:cs="Angsana New" w:hint="cs"/>
          <w:sz w:val="32"/>
          <w:szCs w:val="32"/>
          <w:cs/>
        </w:rPr>
        <w:t>บริษัทย่อย</w:t>
      </w:r>
      <w:r w:rsidRPr="008D644F">
        <w:rPr>
          <w:rFonts w:ascii="Angsana New" w:hAnsi="Angsana New" w:cs="Angsana New" w:hint="cs"/>
          <w:sz w:val="32"/>
          <w:szCs w:val="32"/>
          <w:cs/>
        </w:rPr>
        <w:t>จะปฎิเสธการรับประกันภัยหรือใช้อัตราเบี้ยประกันภัยในระดับสูงสุดหรือเพิ่มเติมเงื่อนไขข้อจำกัด เพิ่มเงื่อนไขความเสียหายส่วนแรก หรือ ข้อยกเว้นความคุ้มครองบางรายการที่มีความเสี่ยงสูง</w:t>
      </w:r>
    </w:p>
    <w:p w14:paraId="576F09DE" w14:textId="7CEE1566" w:rsidR="00396CEC" w:rsidRPr="008D644F" w:rsidRDefault="00396CEC" w:rsidP="00DF74EE">
      <w:pPr>
        <w:suppressAutoHyphens/>
        <w:spacing w:before="120" w:after="120"/>
        <w:ind w:left="907" w:hanging="360"/>
        <w:jc w:val="thaiDistribute"/>
        <w:rPr>
          <w:rFonts w:ascii="Angsana New" w:eastAsia="AngsanaUPC" w:hAnsi="Angsana New" w:cs="Angsana New"/>
          <w:kern w:val="2"/>
          <w:sz w:val="32"/>
          <w:szCs w:val="32"/>
          <w:lang w:eastAsia="th-TH"/>
        </w:rPr>
      </w:pPr>
      <w:r w:rsidRPr="008D644F">
        <w:rPr>
          <w:rFonts w:ascii="Angsana New" w:eastAsia="AngsanaUPC" w:hAnsi="Angsana New" w:cs="Angsana New" w:hint="cs"/>
          <w:kern w:val="2"/>
          <w:sz w:val="32"/>
          <w:szCs w:val="32"/>
          <w:lang w:eastAsia="th-TH"/>
        </w:rPr>
        <w:t xml:space="preserve">2. </w:t>
      </w:r>
      <w:r w:rsidRPr="008D644F">
        <w:rPr>
          <w:rFonts w:ascii="Angsana New" w:eastAsia="AngsanaUPC" w:hAnsi="Angsana New" w:cs="Angsana New" w:hint="cs"/>
          <w:kern w:val="2"/>
          <w:sz w:val="32"/>
          <w:szCs w:val="32"/>
          <w:lang w:eastAsia="th-TH"/>
        </w:rPr>
        <w:tab/>
      </w:r>
      <w:r w:rsidRPr="008D644F">
        <w:rPr>
          <w:rFonts w:ascii="Angsana New" w:eastAsia="AngsanaUPC" w:hAnsi="Angsana New" w:cs="Angsana New" w:hint="cs"/>
          <w:kern w:val="2"/>
          <w:sz w:val="32"/>
          <w:szCs w:val="32"/>
          <w:cs/>
          <w:lang w:eastAsia="th-TH"/>
        </w:rPr>
        <w:t>การลดความเสี่ยง สำหรับภัยที่พิจารณาแล้วมีโอกาสเกิดขึ้นสูงแต่ความรุนแรงของความเสียหาย</w:t>
      </w:r>
      <w:r w:rsidR="00E83960" w:rsidRPr="008D644F">
        <w:rPr>
          <w:rFonts w:ascii="Angsana New" w:eastAsia="AngsanaUPC" w:hAnsi="Angsana New" w:cs="Angsana New" w:hint="cs"/>
          <w:kern w:val="2"/>
          <w:sz w:val="32"/>
          <w:szCs w:val="32"/>
          <w:lang w:eastAsia="th-TH"/>
        </w:rPr>
        <w:t xml:space="preserve">                  </w:t>
      </w:r>
      <w:r w:rsidRPr="008D644F">
        <w:rPr>
          <w:rFonts w:ascii="Angsana New" w:eastAsia="AngsanaUPC" w:hAnsi="Angsana New" w:cs="Angsana New" w:hint="cs"/>
          <w:kern w:val="2"/>
          <w:sz w:val="32"/>
          <w:szCs w:val="32"/>
          <w:cs/>
          <w:lang w:eastAsia="th-TH"/>
        </w:rPr>
        <w:t xml:space="preserve">อยู่ในระดับต่ำ </w:t>
      </w:r>
      <w:r w:rsidR="00583AA1" w:rsidRPr="008D644F">
        <w:rPr>
          <w:rFonts w:ascii="Angsana New" w:hAnsi="Angsana New" w:cs="Angsana New" w:hint="cs"/>
          <w:sz w:val="32"/>
          <w:szCs w:val="32"/>
          <w:cs/>
        </w:rPr>
        <w:t>บริษัทย่อย</w:t>
      </w:r>
      <w:r w:rsidRPr="008D644F">
        <w:rPr>
          <w:rFonts w:ascii="Angsana New" w:eastAsia="AngsanaUPC" w:hAnsi="Angsana New" w:cs="Angsana New" w:hint="cs"/>
          <w:kern w:val="2"/>
          <w:sz w:val="32"/>
          <w:szCs w:val="32"/>
          <w:cs/>
          <w:lang w:eastAsia="th-TH"/>
        </w:rPr>
        <w:t>จะรับประกันภัยโด</w:t>
      </w:r>
      <w:r w:rsidR="005D1A0C" w:rsidRPr="008D644F">
        <w:rPr>
          <w:rFonts w:ascii="Angsana New" w:eastAsia="AngsanaUPC" w:hAnsi="Angsana New" w:cs="Angsana New" w:hint="cs"/>
          <w:kern w:val="2"/>
          <w:sz w:val="32"/>
          <w:szCs w:val="32"/>
          <w:cs/>
          <w:lang w:eastAsia="th-TH"/>
        </w:rPr>
        <w:t>ย</w:t>
      </w:r>
      <w:r w:rsidRPr="008D644F">
        <w:rPr>
          <w:rFonts w:ascii="Angsana New" w:eastAsia="AngsanaUPC" w:hAnsi="Angsana New" w:cs="Angsana New" w:hint="cs"/>
          <w:kern w:val="2"/>
          <w:sz w:val="32"/>
          <w:szCs w:val="32"/>
          <w:cs/>
          <w:lang w:eastAsia="th-TH"/>
        </w:rPr>
        <w:t>เพิ่มเติมเงื่อนไข ข้อจำกัด หรือข้อยกเว้นความคุ้มครองบางรายการที่มีความเสี่ยงสูง หรือระบุให้ผู้เอาประกันภัยดำเนินการอย่างหนึ่งอย่างใดเพื่อลดความเสี่ยงที่อาจจะก่อให้เกิดความสูญเสียในอนาคต</w:t>
      </w:r>
    </w:p>
    <w:p w14:paraId="59DA6057" w14:textId="77777777" w:rsidR="00396CEC" w:rsidRPr="008D644F" w:rsidRDefault="00396CEC" w:rsidP="003D542B">
      <w:pPr>
        <w:suppressAutoHyphens/>
        <w:spacing w:before="120" w:after="120"/>
        <w:ind w:left="900" w:hanging="360"/>
        <w:jc w:val="thaiDistribute"/>
        <w:rPr>
          <w:rFonts w:ascii="Angsana New" w:eastAsia="AngsanaUPC" w:hAnsi="Angsana New" w:cs="Angsana New"/>
          <w:kern w:val="2"/>
          <w:sz w:val="32"/>
          <w:szCs w:val="32"/>
          <w:lang w:eastAsia="th-TH"/>
        </w:rPr>
      </w:pPr>
      <w:r w:rsidRPr="008D644F">
        <w:rPr>
          <w:rFonts w:ascii="Angsana New" w:eastAsia="AngsanaUPC" w:hAnsi="Angsana New" w:cs="Angsana New" w:hint="cs"/>
          <w:kern w:val="2"/>
          <w:sz w:val="32"/>
          <w:szCs w:val="32"/>
          <w:lang w:eastAsia="th-TH"/>
        </w:rPr>
        <w:t xml:space="preserve">3. </w:t>
      </w:r>
      <w:r w:rsidRPr="008D644F">
        <w:rPr>
          <w:rFonts w:ascii="Angsana New" w:eastAsia="AngsanaUPC" w:hAnsi="Angsana New" w:cs="Angsana New" w:hint="cs"/>
          <w:kern w:val="2"/>
          <w:sz w:val="32"/>
          <w:szCs w:val="32"/>
          <w:lang w:eastAsia="th-TH"/>
        </w:rPr>
        <w:tab/>
      </w:r>
      <w:r w:rsidRPr="008D644F">
        <w:rPr>
          <w:rFonts w:ascii="Angsana New" w:eastAsia="AngsanaUPC" w:hAnsi="Angsana New" w:cs="Angsana New" w:hint="cs"/>
          <w:kern w:val="2"/>
          <w:sz w:val="32"/>
          <w:szCs w:val="32"/>
          <w:cs/>
          <w:lang w:eastAsia="th-TH"/>
        </w:rPr>
        <w:t xml:space="preserve">การกระจายความเสี่ยง สำหรับภัยที่มีโอกาสเกิดขึ้นต่ำและความรุนแรงของความเสียหายอยู่ในระดับต่ำ </w:t>
      </w:r>
      <w:r w:rsidR="00583AA1" w:rsidRPr="008D644F">
        <w:rPr>
          <w:rFonts w:ascii="Angsana New" w:hAnsi="Angsana New" w:cs="Angsana New" w:hint="cs"/>
          <w:sz w:val="32"/>
          <w:szCs w:val="32"/>
          <w:cs/>
        </w:rPr>
        <w:t>บริษัทย่อย</w:t>
      </w:r>
      <w:r w:rsidRPr="008D644F">
        <w:rPr>
          <w:rFonts w:ascii="Angsana New" w:eastAsia="AngsanaUPC" w:hAnsi="Angsana New" w:cs="Angsana New" w:hint="cs"/>
          <w:kern w:val="2"/>
          <w:sz w:val="32"/>
          <w:szCs w:val="32"/>
          <w:cs/>
          <w:lang w:eastAsia="th-TH"/>
        </w:rPr>
        <w:t>ดำเนินการการรับประกันภัยไว้ในสัดส่วนที่สูง และ จัดสรรการประกันภัยต่อตามสัญญาประกันภัยต่อหรือตามกฎหมายและข้อบังคับ</w:t>
      </w:r>
    </w:p>
    <w:p w14:paraId="29AEC984" w14:textId="6375B388" w:rsidR="00396CEC" w:rsidRPr="008D644F" w:rsidRDefault="00396CEC" w:rsidP="003D542B">
      <w:pPr>
        <w:suppressAutoHyphens/>
        <w:spacing w:before="120" w:after="120"/>
        <w:ind w:left="540"/>
        <w:jc w:val="thaiDistribute"/>
        <w:rPr>
          <w:rFonts w:ascii="Angsana New" w:eastAsia="AngsanaUPC" w:hAnsi="Angsana New" w:cs="Angsana New"/>
          <w:kern w:val="2"/>
          <w:sz w:val="32"/>
          <w:szCs w:val="32"/>
          <w:lang w:eastAsia="th-TH"/>
        </w:rPr>
      </w:pPr>
      <w:r w:rsidRPr="008D644F">
        <w:rPr>
          <w:rFonts w:ascii="Angsana New" w:eastAsia="AngsanaUPC" w:hAnsi="Angsana New" w:cs="Angsana New" w:hint="cs"/>
          <w:kern w:val="2"/>
          <w:sz w:val="32"/>
          <w:szCs w:val="32"/>
          <w:cs/>
          <w:lang w:eastAsia="th-TH"/>
        </w:rPr>
        <w:t xml:space="preserve">กรณีที่ความสามารถในการรับเสี่ยงภัยไว้เองมีจำกัด </w:t>
      </w:r>
      <w:r w:rsidR="00583AA1" w:rsidRPr="008D644F">
        <w:rPr>
          <w:rFonts w:ascii="Angsana New" w:hAnsi="Angsana New" w:cs="Angsana New" w:hint="cs"/>
          <w:sz w:val="32"/>
          <w:szCs w:val="32"/>
          <w:cs/>
        </w:rPr>
        <w:t>บริษัทย่อย</w:t>
      </w:r>
      <w:r w:rsidRPr="008D644F">
        <w:rPr>
          <w:rFonts w:ascii="Angsana New" w:eastAsia="AngsanaUPC" w:hAnsi="Angsana New" w:cs="Angsana New" w:hint="cs"/>
          <w:kern w:val="2"/>
          <w:sz w:val="32"/>
          <w:szCs w:val="32"/>
          <w:cs/>
          <w:lang w:eastAsia="th-TH"/>
        </w:rPr>
        <w:t>จัดให้มีการโอนความเสี่ยงภัย</w:t>
      </w:r>
      <w:r w:rsidR="00E83960" w:rsidRPr="008D644F">
        <w:rPr>
          <w:rFonts w:ascii="Angsana New" w:eastAsia="AngsanaUPC" w:hAnsi="Angsana New" w:cs="Angsana New" w:hint="cs"/>
          <w:kern w:val="2"/>
          <w:sz w:val="32"/>
          <w:szCs w:val="32"/>
          <w:lang w:eastAsia="th-TH"/>
        </w:rPr>
        <w:t xml:space="preserve">                            </w:t>
      </w:r>
      <w:r w:rsidRPr="008D644F">
        <w:rPr>
          <w:rFonts w:ascii="Angsana New" w:eastAsia="AngsanaUPC" w:hAnsi="Angsana New" w:cs="Angsana New" w:hint="cs"/>
          <w:kern w:val="2"/>
          <w:sz w:val="32"/>
          <w:szCs w:val="32"/>
          <w:cs/>
          <w:lang w:eastAsia="th-TH"/>
        </w:rPr>
        <w:t xml:space="preserve"> (</w:t>
      </w:r>
      <w:r w:rsidRPr="008D644F">
        <w:rPr>
          <w:rFonts w:ascii="Angsana New" w:eastAsia="AngsanaUPC" w:hAnsi="Angsana New" w:cs="Angsana New" w:hint="cs"/>
          <w:kern w:val="2"/>
          <w:sz w:val="32"/>
          <w:szCs w:val="32"/>
          <w:lang w:eastAsia="th-TH"/>
        </w:rPr>
        <w:t xml:space="preserve">Risk Transfer) </w:t>
      </w:r>
      <w:r w:rsidRPr="008D644F">
        <w:rPr>
          <w:rFonts w:ascii="Angsana New" w:eastAsia="AngsanaUPC" w:hAnsi="Angsana New" w:cs="Angsana New" w:hint="cs"/>
          <w:kern w:val="2"/>
          <w:sz w:val="32"/>
          <w:szCs w:val="32"/>
          <w:cs/>
          <w:lang w:eastAsia="th-TH"/>
        </w:rPr>
        <w:t>ให้แก่บริษัทรับประกันภัยต่อที่มีฐานะมั่นคง มีขีดความสามารถและความเชี่ยวชาญในการรับประกันภัยต่อ ทั้งการประกันภัยต่อตามสัญญา (</w:t>
      </w:r>
      <w:r w:rsidRPr="008D644F">
        <w:rPr>
          <w:rFonts w:ascii="Angsana New" w:eastAsia="AngsanaUPC" w:hAnsi="Angsana New" w:cs="Angsana New" w:hint="cs"/>
          <w:kern w:val="2"/>
          <w:sz w:val="32"/>
          <w:szCs w:val="32"/>
          <w:lang w:eastAsia="th-TH"/>
        </w:rPr>
        <w:t xml:space="preserve">Treaty Reinsurance) </w:t>
      </w:r>
      <w:r w:rsidRPr="008D644F">
        <w:rPr>
          <w:rFonts w:ascii="Angsana New" w:eastAsia="AngsanaUPC" w:hAnsi="Angsana New" w:cs="Angsana New" w:hint="cs"/>
          <w:kern w:val="2"/>
          <w:sz w:val="32"/>
          <w:szCs w:val="32"/>
          <w:cs/>
          <w:lang w:eastAsia="th-TH"/>
        </w:rPr>
        <w:t>และการประกันภัยต่อแบบเฉพาะราย (</w:t>
      </w:r>
      <w:r w:rsidRPr="008D644F">
        <w:rPr>
          <w:rFonts w:ascii="Angsana New" w:eastAsia="AngsanaUPC" w:hAnsi="Angsana New" w:cs="Angsana New" w:hint="cs"/>
          <w:kern w:val="2"/>
          <w:sz w:val="32"/>
          <w:szCs w:val="32"/>
          <w:lang w:eastAsia="th-TH"/>
        </w:rPr>
        <w:t xml:space="preserve">Facultative Reinsurance) </w:t>
      </w:r>
      <w:r w:rsidRPr="008D644F">
        <w:rPr>
          <w:rFonts w:ascii="Angsana New" w:eastAsia="AngsanaUPC" w:hAnsi="Angsana New" w:cs="Angsana New" w:hint="cs"/>
          <w:kern w:val="2"/>
          <w:sz w:val="32"/>
          <w:szCs w:val="32"/>
          <w:cs/>
          <w:lang w:eastAsia="th-TH"/>
        </w:rPr>
        <w:t>รวมถึงการทำสัญญาประกันภัยต่อแบบความเสียหายส่วนเกินรวม (</w:t>
      </w:r>
      <w:r w:rsidRPr="008D644F">
        <w:rPr>
          <w:rFonts w:ascii="Angsana New" w:eastAsia="AngsanaUPC" w:hAnsi="Angsana New" w:cs="Angsana New" w:hint="cs"/>
          <w:kern w:val="2"/>
          <w:sz w:val="32"/>
          <w:szCs w:val="32"/>
          <w:lang w:eastAsia="th-TH"/>
        </w:rPr>
        <w:t>Whole Account Excess of Loss Reinsurance Treaty)</w:t>
      </w:r>
    </w:p>
    <w:p w14:paraId="3175939D" w14:textId="77777777" w:rsidR="00396CEC" w:rsidRPr="008D644F" w:rsidRDefault="00396CEC" w:rsidP="003D542B">
      <w:pPr>
        <w:suppressAutoHyphens/>
        <w:spacing w:before="120" w:after="120"/>
        <w:ind w:left="540"/>
        <w:jc w:val="thaiDistribute"/>
        <w:rPr>
          <w:rFonts w:ascii="Angsana New" w:eastAsia="AngsanaUPC" w:hAnsi="Angsana New" w:cs="Angsana New"/>
          <w:kern w:val="2"/>
          <w:sz w:val="32"/>
          <w:szCs w:val="32"/>
          <w:lang w:eastAsia="th-TH"/>
        </w:rPr>
      </w:pPr>
      <w:r w:rsidRPr="008D644F">
        <w:rPr>
          <w:rFonts w:ascii="Angsana New" w:eastAsia="AngsanaUPC" w:hAnsi="Angsana New" w:cs="Angsana New" w:hint="cs"/>
          <w:kern w:val="2"/>
          <w:sz w:val="32"/>
          <w:szCs w:val="32"/>
          <w:cs/>
          <w:lang w:eastAsia="th-TH"/>
        </w:rPr>
        <w:t xml:space="preserve">นอกจากนี้ </w:t>
      </w:r>
      <w:r w:rsidR="00583AA1" w:rsidRPr="008D644F">
        <w:rPr>
          <w:rFonts w:ascii="Angsana New" w:hAnsi="Angsana New" w:cs="Angsana New" w:hint="cs"/>
          <w:sz w:val="32"/>
          <w:szCs w:val="32"/>
          <w:cs/>
        </w:rPr>
        <w:t>บริษัทย่อย</w:t>
      </w:r>
      <w:r w:rsidRPr="008D644F">
        <w:rPr>
          <w:rFonts w:ascii="Angsana New" w:eastAsia="AngsanaUPC" w:hAnsi="Angsana New" w:cs="Angsana New" w:hint="cs"/>
          <w:kern w:val="2"/>
          <w:sz w:val="32"/>
          <w:szCs w:val="32"/>
          <w:cs/>
          <w:lang w:eastAsia="th-TH"/>
        </w:rPr>
        <w:t>ได้จัดให้มีนโยบายดังนี้</w:t>
      </w:r>
    </w:p>
    <w:p w14:paraId="06ACAC87" w14:textId="77777777" w:rsidR="00396CEC" w:rsidRPr="008D644F" w:rsidRDefault="00396CEC" w:rsidP="003D542B">
      <w:pPr>
        <w:suppressAutoHyphens/>
        <w:spacing w:before="120" w:after="120"/>
        <w:ind w:left="900" w:hanging="360"/>
        <w:jc w:val="thaiDistribute"/>
        <w:rPr>
          <w:rFonts w:ascii="Angsana New" w:eastAsia="AngsanaUPC" w:hAnsi="Angsana New" w:cs="Angsana New"/>
          <w:kern w:val="2"/>
          <w:sz w:val="32"/>
          <w:szCs w:val="32"/>
          <w:lang w:eastAsia="th-TH"/>
        </w:rPr>
      </w:pPr>
      <w:r w:rsidRPr="008D644F">
        <w:rPr>
          <w:rFonts w:ascii="Angsana New" w:eastAsia="AngsanaUPC" w:hAnsi="Angsana New" w:cs="Angsana New" w:hint="cs"/>
          <w:kern w:val="2"/>
          <w:sz w:val="32"/>
          <w:szCs w:val="32"/>
          <w:lang w:eastAsia="th-TH"/>
        </w:rPr>
        <w:t>-</w:t>
      </w:r>
      <w:r w:rsidRPr="008D644F">
        <w:rPr>
          <w:rFonts w:ascii="Angsana New" w:eastAsia="AngsanaUPC" w:hAnsi="Angsana New" w:cs="Angsana New" w:hint="cs"/>
          <w:kern w:val="2"/>
          <w:sz w:val="32"/>
          <w:szCs w:val="32"/>
          <w:lang w:eastAsia="th-TH"/>
        </w:rPr>
        <w:tab/>
      </w:r>
      <w:r w:rsidRPr="008D644F">
        <w:rPr>
          <w:rFonts w:ascii="Angsana New" w:eastAsia="AngsanaUPC" w:hAnsi="Angsana New" w:cs="Angsana New" w:hint="cs"/>
          <w:kern w:val="2"/>
          <w:sz w:val="32"/>
          <w:szCs w:val="32"/>
          <w:cs/>
          <w:lang w:eastAsia="th-TH"/>
        </w:rPr>
        <w:t>กำหนดหลักเกณฑ์การคิดทุนประกันภัย ความคุ้มครองและเงื่อนไขการรับประกันภัยที่เหมาะสมกับระดับความเสี่ยง</w:t>
      </w:r>
    </w:p>
    <w:p w14:paraId="20F04B53" w14:textId="4EF0ECEB" w:rsidR="000618CD" w:rsidRPr="008D644F" w:rsidRDefault="00396CEC" w:rsidP="00D72250">
      <w:pPr>
        <w:suppressAutoHyphens/>
        <w:spacing w:before="120" w:after="120"/>
        <w:ind w:left="900" w:hanging="360"/>
        <w:jc w:val="thaiDistribute"/>
        <w:rPr>
          <w:rFonts w:ascii="Angsana New" w:eastAsia="AngsanaUPC" w:hAnsi="Angsana New" w:cs="Angsana New"/>
          <w:kern w:val="2"/>
          <w:sz w:val="32"/>
          <w:szCs w:val="32"/>
          <w:lang w:eastAsia="th-TH"/>
        </w:rPr>
      </w:pPr>
      <w:r w:rsidRPr="008D644F">
        <w:rPr>
          <w:rFonts w:ascii="Angsana New" w:eastAsia="AngsanaUPC" w:hAnsi="Angsana New" w:cs="Angsana New" w:hint="cs"/>
          <w:kern w:val="2"/>
          <w:sz w:val="32"/>
          <w:szCs w:val="32"/>
          <w:lang w:eastAsia="th-TH"/>
        </w:rPr>
        <w:t>-</w:t>
      </w:r>
      <w:r w:rsidRPr="008D644F">
        <w:rPr>
          <w:rFonts w:ascii="Angsana New" w:eastAsia="AngsanaUPC" w:hAnsi="Angsana New" w:cs="Angsana New" w:hint="cs"/>
          <w:kern w:val="2"/>
          <w:sz w:val="32"/>
          <w:szCs w:val="32"/>
          <w:lang w:eastAsia="th-TH"/>
        </w:rPr>
        <w:tab/>
      </w:r>
      <w:r w:rsidRPr="008D644F">
        <w:rPr>
          <w:rFonts w:ascii="Angsana New" w:eastAsia="AngsanaUPC" w:hAnsi="Angsana New" w:cs="Angsana New" w:hint="cs"/>
          <w:kern w:val="2"/>
          <w:sz w:val="32"/>
          <w:szCs w:val="32"/>
          <w:cs/>
          <w:lang w:eastAsia="th-TH"/>
        </w:rPr>
        <w:t>การจัดหาประกันภัยต่อมารองรับตามความจำเป็น ในกรณีที่ขีดความสามารถ (</w:t>
      </w:r>
      <w:r w:rsidRPr="008D644F">
        <w:rPr>
          <w:rFonts w:ascii="Angsana New" w:eastAsia="AngsanaUPC" w:hAnsi="Angsana New" w:cs="Angsana New" w:hint="cs"/>
          <w:kern w:val="2"/>
          <w:sz w:val="32"/>
          <w:szCs w:val="32"/>
          <w:lang w:eastAsia="th-TH"/>
        </w:rPr>
        <w:t xml:space="preserve">Capacity) </w:t>
      </w:r>
      <w:r w:rsidR="00D20A7E" w:rsidRPr="008D644F">
        <w:rPr>
          <w:rFonts w:ascii="Angsana New" w:eastAsia="AngsanaUPC" w:hAnsi="Angsana New" w:cs="Angsana New" w:hint="cs"/>
          <w:kern w:val="2"/>
          <w:sz w:val="32"/>
          <w:szCs w:val="32"/>
          <w:cs/>
          <w:lang w:eastAsia="th-TH"/>
        </w:rPr>
        <w:t>ของบริษัทย่อย</w:t>
      </w:r>
      <w:r w:rsidRPr="008D644F">
        <w:rPr>
          <w:rFonts w:ascii="Angsana New" w:eastAsia="AngsanaUPC" w:hAnsi="Angsana New" w:cs="Angsana New" w:hint="cs"/>
          <w:kern w:val="2"/>
          <w:sz w:val="32"/>
          <w:szCs w:val="32"/>
          <w:cs/>
          <w:lang w:eastAsia="th-TH"/>
        </w:rPr>
        <w:t xml:space="preserve">ไม่สามารถรับประกันภัยได้เต็มทุนประกัน ตามข้อกำหนดของ คปภ. ซึ่งกำหนดให้บริษัทฯสามารถรับความเสี่ยงภัยไว้เองไม่เกินร้อยละ </w:t>
      </w:r>
      <w:r w:rsidRPr="008D644F">
        <w:rPr>
          <w:rFonts w:ascii="Angsana New" w:eastAsia="AngsanaUPC" w:hAnsi="Angsana New" w:cs="Angsana New" w:hint="cs"/>
          <w:kern w:val="2"/>
          <w:sz w:val="32"/>
          <w:szCs w:val="32"/>
          <w:lang w:eastAsia="th-TH"/>
        </w:rPr>
        <w:t xml:space="preserve">10 </w:t>
      </w:r>
      <w:r w:rsidRPr="008D644F">
        <w:rPr>
          <w:rFonts w:ascii="Angsana New" w:eastAsia="AngsanaUPC" w:hAnsi="Angsana New" w:cs="Angsana New" w:hint="cs"/>
          <w:kern w:val="2"/>
          <w:sz w:val="32"/>
          <w:szCs w:val="32"/>
          <w:cs/>
          <w:lang w:eastAsia="th-TH"/>
        </w:rPr>
        <w:t>ของเงินกองทุน</w:t>
      </w:r>
    </w:p>
    <w:p w14:paraId="5E734C25" w14:textId="77777777" w:rsidR="00BB7781" w:rsidRDefault="00BB7781">
      <w:pPr>
        <w:rPr>
          <w:rFonts w:ascii="Angsana New" w:eastAsia="AngsanaUPC" w:hAnsi="Angsana New" w:cs="Angsana New"/>
          <w:kern w:val="2"/>
          <w:sz w:val="32"/>
          <w:szCs w:val="32"/>
          <w:lang w:eastAsia="th-TH"/>
        </w:rPr>
      </w:pPr>
      <w:r>
        <w:rPr>
          <w:rFonts w:ascii="Angsana New" w:eastAsia="AngsanaUPC" w:hAnsi="Angsana New" w:cs="Angsana New"/>
          <w:kern w:val="2"/>
          <w:sz w:val="32"/>
          <w:szCs w:val="32"/>
          <w:lang w:eastAsia="th-TH"/>
        </w:rPr>
        <w:br w:type="page"/>
      </w:r>
    </w:p>
    <w:p w14:paraId="2578704F" w14:textId="12D05C58" w:rsidR="000618CD" w:rsidRPr="008D644F" w:rsidRDefault="00396CEC" w:rsidP="000618CD">
      <w:pPr>
        <w:suppressAutoHyphens/>
        <w:spacing w:before="120" w:after="120"/>
        <w:ind w:left="900" w:hanging="360"/>
        <w:jc w:val="thaiDistribute"/>
        <w:rPr>
          <w:rFonts w:ascii="Angsana New" w:eastAsia="AngsanaUPC" w:hAnsi="Angsana New" w:cs="Angsana New"/>
          <w:kern w:val="2"/>
          <w:sz w:val="32"/>
          <w:szCs w:val="32"/>
          <w:lang w:eastAsia="th-TH"/>
        </w:rPr>
      </w:pPr>
      <w:r w:rsidRPr="008D644F">
        <w:rPr>
          <w:rFonts w:ascii="Angsana New" w:eastAsia="AngsanaUPC" w:hAnsi="Angsana New" w:cs="Angsana New" w:hint="cs"/>
          <w:kern w:val="2"/>
          <w:sz w:val="32"/>
          <w:szCs w:val="32"/>
          <w:lang w:eastAsia="th-TH"/>
        </w:rPr>
        <w:lastRenderedPageBreak/>
        <w:t>-</w:t>
      </w:r>
      <w:r w:rsidRPr="008D644F">
        <w:rPr>
          <w:rFonts w:ascii="Angsana New" w:eastAsia="AngsanaUPC" w:hAnsi="Angsana New" w:cs="Angsana New" w:hint="cs"/>
          <w:kern w:val="2"/>
          <w:sz w:val="32"/>
          <w:szCs w:val="32"/>
          <w:lang w:eastAsia="th-TH"/>
        </w:rPr>
        <w:tab/>
      </w:r>
      <w:r w:rsidR="000618CD" w:rsidRPr="008D644F">
        <w:rPr>
          <w:rFonts w:ascii="Angsana New" w:eastAsia="AngsanaUPC" w:hAnsi="Angsana New" w:cs="Angsana New" w:hint="cs"/>
          <w:kern w:val="2"/>
          <w:sz w:val="32"/>
          <w:szCs w:val="32"/>
          <w:cs/>
          <w:lang w:eastAsia="th-TH"/>
        </w:rPr>
        <w:t xml:space="preserve">คัดเลือกบริษัทรับประกันภัยต่อที่มีฐานะการเงินมั่นคงและได้รับการจัดอันดับความน่าเชื่อถือไม่ต่ำกว่าเกณฑ์ที่ คปภ. กำหนดไว้ โดยบริษัทรับประกันภัยต่อที่มีความน่าเชื่อถือระดับความเสี่ยงที่ </w:t>
      </w:r>
      <w:r w:rsidR="000618CD" w:rsidRPr="008D644F">
        <w:rPr>
          <w:rFonts w:ascii="Angsana New" w:eastAsia="AngsanaUPC" w:hAnsi="Angsana New" w:cs="Angsana New" w:hint="cs"/>
          <w:kern w:val="2"/>
          <w:sz w:val="32"/>
          <w:szCs w:val="32"/>
          <w:lang w:eastAsia="th-TH"/>
        </w:rPr>
        <w:t xml:space="preserve">1 - 3 </w:t>
      </w:r>
      <w:r w:rsidR="000618CD" w:rsidRPr="008D644F">
        <w:rPr>
          <w:rFonts w:ascii="Angsana New" w:eastAsia="AngsanaUPC" w:hAnsi="Angsana New" w:cs="Angsana New" w:hint="cs"/>
          <w:kern w:val="2"/>
          <w:sz w:val="32"/>
          <w:szCs w:val="32"/>
          <w:cs/>
          <w:lang w:eastAsia="th-TH"/>
        </w:rPr>
        <w:t xml:space="preserve">จะไม่จำกัดสัดส่วนของเบี้ยเอาประกันภัยต่อต่างประเทศทุกรายต่อเบี้ยเอาประกันภัยต่อต่างประเทศทั้งสิ้น และบริษัทรับประกันภัยต่อที่มีความน่าเชื่อถือระดับความเสี่ยงที่ </w:t>
      </w:r>
      <w:r w:rsidR="000618CD" w:rsidRPr="008D644F">
        <w:rPr>
          <w:rFonts w:ascii="Angsana New" w:eastAsia="AngsanaUPC" w:hAnsi="Angsana New" w:cs="Angsana New" w:hint="cs"/>
          <w:kern w:val="2"/>
          <w:sz w:val="32"/>
          <w:szCs w:val="32"/>
          <w:lang w:eastAsia="th-TH"/>
        </w:rPr>
        <w:t xml:space="preserve">4 </w:t>
      </w:r>
      <w:r w:rsidR="000618CD" w:rsidRPr="008D644F">
        <w:rPr>
          <w:rFonts w:ascii="Angsana New" w:eastAsia="AngsanaUPC" w:hAnsi="Angsana New" w:cs="Angsana New" w:hint="cs"/>
          <w:kern w:val="2"/>
          <w:sz w:val="32"/>
          <w:szCs w:val="32"/>
          <w:cs/>
          <w:lang w:eastAsia="th-TH"/>
        </w:rPr>
        <w:t xml:space="preserve">จะจำกัดสัดส่วนไม่เกินร้อยละห้าสิบของสัดส่วนของเบี้ยเอาประกันภัยต่อต่างประเทศทุกรายต่อเบี้ยเอาประกันภัยต่อต่างประเทศทั้งสิ้น ตามการจัดอันดับความน่าเชื่อถือของ </w:t>
      </w:r>
      <w:r w:rsidR="000618CD" w:rsidRPr="008D644F">
        <w:rPr>
          <w:rFonts w:ascii="Angsana New" w:eastAsia="AngsanaUPC" w:hAnsi="Angsana New" w:cs="Angsana New" w:hint="cs"/>
          <w:kern w:val="2"/>
          <w:sz w:val="32"/>
          <w:szCs w:val="32"/>
          <w:lang w:eastAsia="th-TH"/>
        </w:rPr>
        <w:t xml:space="preserve">S&amp;P , A.M. Best ,Moody’s </w:t>
      </w:r>
      <w:r w:rsidR="000618CD" w:rsidRPr="008D644F">
        <w:rPr>
          <w:rFonts w:ascii="Angsana New" w:eastAsia="AngsanaUPC" w:hAnsi="Angsana New" w:cs="Angsana New" w:hint="cs"/>
          <w:kern w:val="2"/>
          <w:sz w:val="32"/>
          <w:szCs w:val="32"/>
          <w:cs/>
          <w:lang w:eastAsia="th-TH"/>
        </w:rPr>
        <w:t xml:space="preserve">และ </w:t>
      </w:r>
      <w:r w:rsidR="000618CD" w:rsidRPr="008D644F">
        <w:rPr>
          <w:rFonts w:ascii="Angsana New" w:eastAsia="AngsanaUPC" w:hAnsi="Angsana New" w:cs="Angsana New" w:hint="cs"/>
          <w:kern w:val="2"/>
          <w:sz w:val="32"/>
          <w:szCs w:val="32"/>
          <w:lang w:eastAsia="th-TH"/>
        </w:rPr>
        <w:t>Fitch</w:t>
      </w:r>
    </w:p>
    <w:p w14:paraId="7D85C8F6" w14:textId="77777777" w:rsidR="00396CEC" w:rsidRPr="008D644F" w:rsidRDefault="00396CEC" w:rsidP="00396CEC">
      <w:pPr>
        <w:suppressAutoHyphens/>
        <w:spacing w:before="120" w:after="120"/>
        <w:ind w:left="900" w:hanging="360"/>
        <w:jc w:val="thaiDistribute"/>
        <w:rPr>
          <w:rFonts w:ascii="Angsana New" w:eastAsia="AngsanaUPC" w:hAnsi="Angsana New" w:cs="Angsana New"/>
          <w:kern w:val="2"/>
          <w:sz w:val="32"/>
          <w:szCs w:val="32"/>
          <w:lang w:eastAsia="th-TH"/>
        </w:rPr>
      </w:pPr>
      <w:r w:rsidRPr="008D644F">
        <w:rPr>
          <w:rFonts w:ascii="Angsana New" w:eastAsia="AngsanaUPC" w:hAnsi="Angsana New" w:cs="Angsana New" w:hint="cs"/>
          <w:kern w:val="2"/>
          <w:sz w:val="32"/>
          <w:szCs w:val="32"/>
          <w:lang w:eastAsia="th-TH"/>
        </w:rPr>
        <w:t>-</w:t>
      </w:r>
      <w:r w:rsidRPr="008D644F">
        <w:rPr>
          <w:rFonts w:ascii="Angsana New" w:eastAsia="AngsanaUPC" w:hAnsi="Angsana New" w:cs="Angsana New" w:hint="cs"/>
          <w:kern w:val="2"/>
          <w:sz w:val="32"/>
          <w:szCs w:val="32"/>
          <w:lang w:eastAsia="th-TH"/>
        </w:rPr>
        <w:tab/>
      </w:r>
      <w:r w:rsidRPr="008D644F">
        <w:rPr>
          <w:rFonts w:ascii="Angsana New" w:eastAsia="AngsanaUPC" w:hAnsi="Angsana New" w:cs="Angsana New" w:hint="cs"/>
          <w:kern w:val="2"/>
          <w:sz w:val="32"/>
          <w:szCs w:val="32"/>
          <w:cs/>
          <w:lang w:eastAsia="th-TH"/>
        </w:rPr>
        <w:t>กำหนดผู้รับผิดชอบการปฏิบัติงานในแต่ละขั้นตอน ผู้สอบทานความถูกต้องครบถ้วนในการรับประกันภัยและผู้มีอำนาจในการพิจารณาอนุมัติการรับประกันภัยตามทุนประกันภัย</w:t>
      </w:r>
    </w:p>
    <w:p w14:paraId="107B8AE5" w14:textId="10DA16B8" w:rsidR="00394C63" w:rsidRPr="008D644F" w:rsidRDefault="00BB7781" w:rsidP="00BB7781">
      <w:pPr>
        <w:tabs>
          <w:tab w:val="left" w:pos="900"/>
          <w:tab w:val="decimal" w:pos="5580"/>
          <w:tab w:val="decimal" w:pos="6750"/>
          <w:tab w:val="decimal" w:pos="7920"/>
          <w:tab w:val="decimal" w:pos="9090"/>
        </w:tabs>
        <w:spacing w:before="120" w:after="120"/>
        <w:ind w:left="547" w:right="-43" w:hanging="547"/>
        <w:jc w:val="thaiDistribute"/>
        <w:rPr>
          <w:rFonts w:ascii="Angsana New" w:eastAsia="AngsanaUPC" w:hAnsi="Angsana New" w:cs="Angsana New"/>
          <w:kern w:val="2"/>
          <w:sz w:val="32"/>
          <w:szCs w:val="32"/>
          <w:lang w:eastAsia="th-TH"/>
        </w:rPr>
      </w:pPr>
      <w:r>
        <w:rPr>
          <w:rFonts w:ascii="Angsana New" w:eastAsia="AngsanaUPC" w:hAnsi="Angsana New" w:cs="Angsana New"/>
          <w:kern w:val="2"/>
          <w:sz w:val="32"/>
          <w:szCs w:val="32"/>
          <w:cs/>
          <w:lang w:eastAsia="th-TH"/>
        </w:rPr>
        <w:tab/>
      </w:r>
      <w:r w:rsidR="00394C63" w:rsidRPr="008D644F">
        <w:rPr>
          <w:rFonts w:ascii="Angsana New" w:eastAsia="AngsanaUPC" w:hAnsi="Angsana New" w:cs="Angsana New" w:hint="cs"/>
          <w:kern w:val="2"/>
          <w:sz w:val="32"/>
          <w:szCs w:val="32"/>
          <w:cs/>
          <w:lang w:eastAsia="th-TH"/>
        </w:rPr>
        <w:t>ทั้งนี้ หนี้สินจาก</w:t>
      </w:r>
      <w:r w:rsidR="00394C63" w:rsidRPr="00BB7781">
        <w:rPr>
          <w:rFonts w:ascii="Angsana New" w:hAnsi="Angsana New" w:cs="Angsana New" w:hint="cs"/>
          <w:sz w:val="32"/>
          <w:szCs w:val="32"/>
          <w:cs/>
        </w:rPr>
        <w:t>สัญญา</w:t>
      </w:r>
      <w:r w:rsidR="00394C63" w:rsidRPr="008D644F">
        <w:rPr>
          <w:rFonts w:ascii="Angsana New" w:eastAsia="AngsanaUPC" w:hAnsi="Angsana New" w:cs="Angsana New" w:hint="cs"/>
          <w:kern w:val="2"/>
          <w:sz w:val="32"/>
          <w:szCs w:val="32"/>
          <w:cs/>
          <w:lang w:eastAsia="th-TH"/>
        </w:rPr>
        <w:t>ประกันภัย สามารถแยกตามประเภทการรับประกันภัย ได้ดังนี้</w:t>
      </w:r>
    </w:p>
    <w:tbl>
      <w:tblPr>
        <w:tblW w:w="9144" w:type="dxa"/>
        <w:tblInd w:w="450" w:type="dxa"/>
        <w:tblLook w:val="04A0" w:firstRow="1" w:lastRow="0" w:firstColumn="1" w:lastColumn="0" w:noHBand="0" w:noVBand="1"/>
      </w:tblPr>
      <w:tblGrid>
        <w:gridCol w:w="1620"/>
        <w:gridCol w:w="1224"/>
        <w:gridCol w:w="1260"/>
        <w:gridCol w:w="1260"/>
        <w:gridCol w:w="1260"/>
        <w:gridCol w:w="1260"/>
        <w:gridCol w:w="1260"/>
      </w:tblGrid>
      <w:tr w:rsidR="00394C63" w:rsidRPr="008D644F" w14:paraId="5EFDF9C7" w14:textId="77777777" w:rsidTr="0066294A">
        <w:tc>
          <w:tcPr>
            <w:tcW w:w="1620" w:type="dxa"/>
            <w:shd w:val="clear" w:color="auto" w:fill="auto"/>
          </w:tcPr>
          <w:p w14:paraId="6E8C1AAD" w14:textId="77777777" w:rsidR="00394C63" w:rsidRPr="008D644F" w:rsidRDefault="00394C63" w:rsidP="00D9489F">
            <w:pPr>
              <w:rPr>
                <w:rFonts w:ascii="Angsana New" w:hAnsi="Angsana New" w:cs="Angsana New"/>
                <w:sz w:val="25"/>
                <w:szCs w:val="25"/>
              </w:rPr>
            </w:pPr>
          </w:p>
        </w:tc>
        <w:tc>
          <w:tcPr>
            <w:tcW w:w="7524" w:type="dxa"/>
            <w:gridSpan w:val="6"/>
            <w:shd w:val="clear" w:color="auto" w:fill="auto"/>
          </w:tcPr>
          <w:p w14:paraId="0FE8547D" w14:textId="77777777" w:rsidR="00394C63" w:rsidRPr="008D644F" w:rsidRDefault="00394C63" w:rsidP="00D9489F">
            <w:pPr>
              <w:jc w:val="right"/>
              <w:rPr>
                <w:rFonts w:ascii="Angsana New" w:hAnsi="Angsana New" w:cs="Angsana New"/>
                <w:sz w:val="25"/>
                <w:szCs w:val="25"/>
                <w:cs/>
              </w:rPr>
            </w:pPr>
            <w:r w:rsidRPr="008D644F">
              <w:rPr>
                <w:rFonts w:ascii="Angsana New" w:hAnsi="Angsana New" w:cs="Angsana New" w:hint="cs"/>
                <w:sz w:val="25"/>
                <w:szCs w:val="25"/>
                <w:cs/>
              </w:rPr>
              <w:t>(หน่วย</w:t>
            </w:r>
            <w:r w:rsidRPr="008D644F">
              <w:rPr>
                <w:rFonts w:ascii="Angsana New" w:hAnsi="Angsana New" w:cs="Angsana New" w:hint="cs"/>
                <w:sz w:val="25"/>
                <w:szCs w:val="25"/>
              </w:rPr>
              <w:t>:</w:t>
            </w:r>
            <w:r w:rsidRPr="008D644F">
              <w:rPr>
                <w:rFonts w:ascii="Angsana New" w:hAnsi="Angsana New" w:cs="Angsana New" w:hint="cs"/>
                <w:sz w:val="25"/>
                <w:szCs w:val="25"/>
                <w:cs/>
              </w:rPr>
              <w:t xml:space="preserve"> ล้านบาท)</w:t>
            </w:r>
          </w:p>
        </w:tc>
      </w:tr>
      <w:tr w:rsidR="00394C63" w:rsidRPr="008D644F" w14:paraId="520E54F8" w14:textId="77777777" w:rsidTr="0066294A">
        <w:tc>
          <w:tcPr>
            <w:tcW w:w="1620" w:type="dxa"/>
            <w:shd w:val="clear" w:color="auto" w:fill="auto"/>
          </w:tcPr>
          <w:p w14:paraId="5064343D" w14:textId="77777777" w:rsidR="00394C63" w:rsidRPr="008D644F" w:rsidRDefault="00394C63" w:rsidP="00D9489F">
            <w:pPr>
              <w:rPr>
                <w:rFonts w:ascii="Angsana New" w:hAnsi="Angsana New" w:cs="Angsana New"/>
                <w:sz w:val="25"/>
                <w:szCs w:val="25"/>
              </w:rPr>
            </w:pPr>
          </w:p>
        </w:tc>
        <w:tc>
          <w:tcPr>
            <w:tcW w:w="3744" w:type="dxa"/>
            <w:gridSpan w:val="3"/>
            <w:shd w:val="clear" w:color="auto" w:fill="auto"/>
          </w:tcPr>
          <w:p w14:paraId="2F34E60C" w14:textId="148E5178" w:rsidR="00394C63" w:rsidRPr="008D644F" w:rsidRDefault="00394C63" w:rsidP="00D9489F">
            <w:pPr>
              <w:pBdr>
                <w:bottom w:val="single" w:sz="4" w:space="1" w:color="auto"/>
              </w:pBdr>
              <w:jc w:val="center"/>
              <w:rPr>
                <w:rFonts w:ascii="Angsana New" w:hAnsi="Angsana New" w:cs="Angsana New"/>
                <w:sz w:val="25"/>
                <w:szCs w:val="25"/>
              </w:rPr>
            </w:pPr>
            <w:r w:rsidRPr="008D644F">
              <w:rPr>
                <w:rFonts w:ascii="Angsana New" w:hAnsi="Angsana New" w:cs="Angsana New" w:hint="cs"/>
                <w:sz w:val="25"/>
                <w:szCs w:val="25"/>
              </w:rPr>
              <w:t>256</w:t>
            </w:r>
            <w:r w:rsidR="00C15DBD">
              <w:rPr>
                <w:rFonts w:ascii="Angsana New" w:hAnsi="Angsana New" w:cs="Angsana New"/>
                <w:sz w:val="25"/>
                <w:szCs w:val="25"/>
              </w:rPr>
              <w:t>7</w:t>
            </w:r>
          </w:p>
        </w:tc>
        <w:tc>
          <w:tcPr>
            <w:tcW w:w="3780" w:type="dxa"/>
            <w:gridSpan w:val="3"/>
            <w:shd w:val="clear" w:color="auto" w:fill="auto"/>
          </w:tcPr>
          <w:p w14:paraId="1B6A24B1" w14:textId="27B3F079" w:rsidR="00394C63" w:rsidRPr="008D644F" w:rsidRDefault="00394C63" w:rsidP="00D9489F">
            <w:pPr>
              <w:pBdr>
                <w:bottom w:val="single" w:sz="4" w:space="1" w:color="auto"/>
              </w:pBdr>
              <w:jc w:val="center"/>
              <w:rPr>
                <w:rFonts w:ascii="Angsana New" w:hAnsi="Angsana New" w:cs="Angsana New"/>
                <w:sz w:val="25"/>
                <w:szCs w:val="25"/>
              </w:rPr>
            </w:pPr>
            <w:r w:rsidRPr="008D644F">
              <w:rPr>
                <w:rFonts w:ascii="Angsana New" w:hAnsi="Angsana New" w:cs="Angsana New" w:hint="cs"/>
                <w:sz w:val="25"/>
                <w:szCs w:val="25"/>
              </w:rPr>
              <w:t>256</w:t>
            </w:r>
            <w:r w:rsidR="00C15DBD">
              <w:rPr>
                <w:rFonts w:ascii="Angsana New" w:hAnsi="Angsana New" w:cs="Angsana New"/>
                <w:sz w:val="25"/>
                <w:szCs w:val="25"/>
              </w:rPr>
              <w:t>6</w:t>
            </w:r>
          </w:p>
        </w:tc>
      </w:tr>
      <w:tr w:rsidR="00394C63" w:rsidRPr="008D644F" w14:paraId="60AEC32B" w14:textId="77777777" w:rsidTr="0066294A">
        <w:tc>
          <w:tcPr>
            <w:tcW w:w="1620" w:type="dxa"/>
            <w:shd w:val="clear" w:color="auto" w:fill="auto"/>
          </w:tcPr>
          <w:p w14:paraId="0ADE908E" w14:textId="77777777" w:rsidR="00394C63" w:rsidRPr="008D644F" w:rsidRDefault="00394C63" w:rsidP="00D9489F">
            <w:pPr>
              <w:rPr>
                <w:rFonts w:ascii="Angsana New" w:hAnsi="Angsana New" w:cs="Angsana New"/>
                <w:sz w:val="25"/>
                <w:szCs w:val="25"/>
              </w:rPr>
            </w:pPr>
          </w:p>
        </w:tc>
        <w:tc>
          <w:tcPr>
            <w:tcW w:w="1224" w:type="dxa"/>
            <w:shd w:val="clear" w:color="auto" w:fill="auto"/>
            <w:vAlign w:val="bottom"/>
          </w:tcPr>
          <w:p w14:paraId="175C3EA0" w14:textId="77777777" w:rsidR="00394C63" w:rsidRPr="008D644F" w:rsidRDefault="00394C63" w:rsidP="00D9489F">
            <w:pPr>
              <w:pBdr>
                <w:bottom w:val="single" w:sz="4" w:space="1" w:color="auto"/>
              </w:pBdr>
              <w:jc w:val="center"/>
              <w:rPr>
                <w:rFonts w:ascii="Angsana New" w:hAnsi="Angsana New" w:cs="Angsana New"/>
                <w:sz w:val="25"/>
                <w:szCs w:val="25"/>
                <w:cs/>
              </w:rPr>
            </w:pPr>
            <w:r w:rsidRPr="008D644F">
              <w:rPr>
                <w:rFonts w:ascii="Angsana New" w:hAnsi="Angsana New" w:cs="Angsana New" w:hint="cs"/>
                <w:sz w:val="25"/>
                <w:szCs w:val="25"/>
                <w:cs/>
              </w:rPr>
              <w:t>สำรอง                 เบี้ยประกันภัยก่อนการประกันภัยต่อ</w:t>
            </w:r>
          </w:p>
        </w:tc>
        <w:tc>
          <w:tcPr>
            <w:tcW w:w="1260" w:type="dxa"/>
            <w:shd w:val="clear" w:color="auto" w:fill="auto"/>
            <w:vAlign w:val="bottom"/>
          </w:tcPr>
          <w:p w14:paraId="48DB4BF4" w14:textId="77777777" w:rsidR="00394C63" w:rsidRPr="008D644F" w:rsidRDefault="00394C63" w:rsidP="00D9489F">
            <w:pPr>
              <w:pBdr>
                <w:bottom w:val="single" w:sz="4" w:space="1" w:color="auto"/>
              </w:pBdr>
              <w:jc w:val="center"/>
              <w:rPr>
                <w:rFonts w:ascii="Angsana New" w:hAnsi="Angsana New" w:cs="Angsana New"/>
                <w:sz w:val="25"/>
                <w:szCs w:val="25"/>
              </w:rPr>
            </w:pPr>
            <w:r w:rsidRPr="008D644F">
              <w:rPr>
                <w:rFonts w:ascii="Angsana New" w:hAnsi="Angsana New" w:cs="Angsana New" w:hint="cs"/>
                <w:sz w:val="25"/>
                <w:szCs w:val="25"/>
                <w:cs/>
              </w:rPr>
              <w:t>สำรอง                 เบี้ยประกันภัยส่วนที่           ประกันภัยต่อ</w:t>
            </w:r>
          </w:p>
        </w:tc>
        <w:tc>
          <w:tcPr>
            <w:tcW w:w="1260" w:type="dxa"/>
            <w:shd w:val="clear" w:color="auto" w:fill="auto"/>
            <w:vAlign w:val="bottom"/>
          </w:tcPr>
          <w:p w14:paraId="1FFDA297" w14:textId="77777777" w:rsidR="00394C63" w:rsidRPr="008D644F" w:rsidRDefault="00394C63" w:rsidP="00D9489F">
            <w:pPr>
              <w:pBdr>
                <w:bottom w:val="single" w:sz="4" w:space="1" w:color="auto"/>
              </w:pBdr>
              <w:jc w:val="center"/>
              <w:rPr>
                <w:rFonts w:ascii="Angsana New" w:hAnsi="Angsana New" w:cs="Angsana New"/>
                <w:sz w:val="25"/>
                <w:szCs w:val="25"/>
              </w:rPr>
            </w:pPr>
            <w:r w:rsidRPr="008D644F">
              <w:rPr>
                <w:rFonts w:ascii="Angsana New" w:hAnsi="Angsana New" w:cs="Angsana New" w:hint="cs"/>
                <w:sz w:val="25"/>
                <w:szCs w:val="25"/>
                <w:cs/>
              </w:rPr>
              <w:t>สุทธิ</w:t>
            </w:r>
          </w:p>
        </w:tc>
        <w:tc>
          <w:tcPr>
            <w:tcW w:w="1260" w:type="dxa"/>
            <w:shd w:val="clear" w:color="auto" w:fill="auto"/>
            <w:vAlign w:val="bottom"/>
          </w:tcPr>
          <w:p w14:paraId="60533140" w14:textId="77777777" w:rsidR="00394C63" w:rsidRPr="008D644F" w:rsidRDefault="00394C63" w:rsidP="00D9489F">
            <w:pPr>
              <w:pBdr>
                <w:bottom w:val="single" w:sz="4" w:space="1" w:color="auto"/>
              </w:pBdr>
              <w:jc w:val="center"/>
              <w:rPr>
                <w:rFonts w:ascii="Angsana New" w:hAnsi="Angsana New" w:cs="Angsana New"/>
                <w:sz w:val="25"/>
                <w:szCs w:val="25"/>
                <w:cs/>
              </w:rPr>
            </w:pPr>
            <w:r w:rsidRPr="008D644F">
              <w:rPr>
                <w:rFonts w:ascii="Angsana New" w:hAnsi="Angsana New" w:cs="Angsana New" w:hint="cs"/>
                <w:sz w:val="25"/>
                <w:szCs w:val="25"/>
                <w:cs/>
              </w:rPr>
              <w:t>สำรอง                 เบี้ยประกันภัยก่อนการประกันภัยต่อ</w:t>
            </w:r>
          </w:p>
        </w:tc>
        <w:tc>
          <w:tcPr>
            <w:tcW w:w="1260" w:type="dxa"/>
            <w:shd w:val="clear" w:color="auto" w:fill="auto"/>
            <w:vAlign w:val="bottom"/>
          </w:tcPr>
          <w:p w14:paraId="72955F81" w14:textId="77777777" w:rsidR="00394C63" w:rsidRPr="008D644F" w:rsidRDefault="00394C63" w:rsidP="00D9489F">
            <w:pPr>
              <w:pBdr>
                <w:bottom w:val="single" w:sz="4" w:space="1" w:color="auto"/>
              </w:pBdr>
              <w:jc w:val="center"/>
              <w:rPr>
                <w:rFonts w:ascii="Angsana New" w:hAnsi="Angsana New" w:cs="Angsana New"/>
                <w:sz w:val="25"/>
                <w:szCs w:val="25"/>
              </w:rPr>
            </w:pPr>
            <w:r w:rsidRPr="008D644F">
              <w:rPr>
                <w:rFonts w:ascii="Angsana New" w:hAnsi="Angsana New" w:cs="Angsana New" w:hint="cs"/>
                <w:sz w:val="25"/>
                <w:szCs w:val="25"/>
                <w:cs/>
              </w:rPr>
              <w:t>สำรอง                 เบี้ยประกันภัยส่วนที่             ประกันภัยต่อ</w:t>
            </w:r>
          </w:p>
        </w:tc>
        <w:tc>
          <w:tcPr>
            <w:tcW w:w="1260" w:type="dxa"/>
            <w:shd w:val="clear" w:color="auto" w:fill="auto"/>
            <w:vAlign w:val="bottom"/>
          </w:tcPr>
          <w:p w14:paraId="677DD059" w14:textId="77777777" w:rsidR="00394C63" w:rsidRPr="008D644F" w:rsidRDefault="00394C63" w:rsidP="00D9489F">
            <w:pPr>
              <w:pBdr>
                <w:bottom w:val="single" w:sz="4" w:space="1" w:color="auto"/>
              </w:pBdr>
              <w:jc w:val="center"/>
              <w:rPr>
                <w:rFonts w:ascii="Angsana New" w:hAnsi="Angsana New" w:cs="Angsana New"/>
                <w:sz w:val="25"/>
                <w:szCs w:val="25"/>
              </w:rPr>
            </w:pPr>
            <w:r w:rsidRPr="008D644F">
              <w:rPr>
                <w:rFonts w:ascii="Angsana New" w:hAnsi="Angsana New" w:cs="Angsana New" w:hint="cs"/>
                <w:sz w:val="25"/>
                <w:szCs w:val="25"/>
                <w:cs/>
              </w:rPr>
              <w:t>สุทธิ</w:t>
            </w:r>
          </w:p>
        </w:tc>
      </w:tr>
      <w:tr w:rsidR="00620CE1" w:rsidRPr="008D644F" w14:paraId="1FE6A803" w14:textId="77777777" w:rsidTr="006C01B4">
        <w:tc>
          <w:tcPr>
            <w:tcW w:w="1620" w:type="dxa"/>
            <w:shd w:val="clear" w:color="auto" w:fill="auto"/>
          </w:tcPr>
          <w:p w14:paraId="2B82247C" w14:textId="77777777" w:rsidR="00620CE1" w:rsidRPr="008D644F" w:rsidRDefault="00620CE1" w:rsidP="00620CE1">
            <w:pPr>
              <w:rPr>
                <w:rFonts w:ascii="Angsana New" w:hAnsi="Angsana New" w:cs="Angsana New"/>
                <w:sz w:val="25"/>
                <w:szCs w:val="25"/>
              </w:rPr>
            </w:pPr>
            <w:r w:rsidRPr="008D644F">
              <w:rPr>
                <w:rFonts w:ascii="Angsana New" w:hAnsi="Angsana New" w:cs="Angsana New" w:hint="cs"/>
                <w:sz w:val="25"/>
                <w:szCs w:val="25"/>
                <w:cs/>
              </w:rPr>
              <w:t>อัคคีภัย</w:t>
            </w:r>
          </w:p>
        </w:tc>
        <w:tc>
          <w:tcPr>
            <w:tcW w:w="1224" w:type="dxa"/>
            <w:shd w:val="clear" w:color="auto" w:fill="auto"/>
          </w:tcPr>
          <w:p w14:paraId="3ABE770C" w14:textId="783CAEB5" w:rsidR="00620CE1" w:rsidRPr="008D644F" w:rsidRDefault="00620CE1" w:rsidP="00620CE1">
            <w:pPr>
              <w:tabs>
                <w:tab w:val="decimal" w:pos="660"/>
              </w:tabs>
              <w:rPr>
                <w:rFonts w:ascii="Angsana New" w:hAnsi="Angsana New" w:cs="Angsana New"/>
                <w:sz w:val="25"/>
                <w:szCs w:val="25"/>
              </w:rPr>
            </w:pPr>
            <w:r w:rsidRPr="00620CE1">
              <w:rPr>
                <w:rFonts w:ascii="Angsana New" w:hAnsi="Angsana New" w:cs="Angsana New"/>
                <w:sz w:val="25"/>
                <w:szCs w:val="25"/>
              </w:rPr>
              <w:t>2.73</w:t>
            </w:r>
          </w:p>
        </w:tc>
        <w:tc>
          <w:tcPr>
            <w:tcW w:w="1260" w:type="dxa"/>
            <w:shd w:val="clear" w:color="auto" w:fill="auto"/>
          </w:tcPr>
          <w:p w14:paraId="37E9E492" w14:textId="4B074DDE" w:rsidR="00620CE1" w:rsidRPr="008D644F" w:rsidRDefault="00620CE1" w:rsidP="00620CE1">
            <w:pPr>
              <w:tabs>
                <w:tab w:val="decimal" w:pos="660"/>
              </w:tabs>
              <w:rPr>
                <w:rFonts w:ascii="Angsana New" w:hAnsi="Angsana New" w:cs="Angsana New"/>
                <w:sz w:val="25"/>
                <w:szCs w:val="25"/>
              </w:rPr>
            </w:pPr>
            <w:r w:rsidRPr="00620CE1">
              <w:rPr>
                <w:rFonts w:ascii="Angsana New" w:hAnsi="Angsana New" w:cs="Angsana New"/>
                <w:sz w:val="25"/>
                <w:szCs w:val="25"/>
              </w:rPr>
              <w:t>(1.80)</w:t>
            </w:r>
          </w:p>
        </w:tc>
        <w:tc>
          <w:tcPr>
            <w:tcW w:w="1260" w:type="dxa"/>
            <w:shd w:val="clear" w:color="auto" w:fill="auto"/>
          </w:tcPr>
          <w:p w14:paraId="22F28D62" w14:textId="72430EA5" w:rsidR="00620CE1" w:rsidRPr="008D644F" w:rsidRDefault="00620CE1" w:rsidP="00620CE1">
            <w:pPr>
              <w:tabs>
                <w:tab w:val="decimal" w:pos="660"/>
              </w:tabs>
              <w:rPr>
                <w:rFonts w:ascii="Angsana New" w:hAnsi="Angsana New" w:cs="Angsana New"/>
                <w:sz w:val="25"/>
                <w:szCs w:val="25"/>
              </w:rPr>
            </w:pPr>
            <w:r w:rsidRPr="00620CE1">
              <w:rPr>
                <w:rFonts w:ascii="Angsana New" w:hAnsi="Angsana New" w:cs="Angsana New"/>
                <w:sz w:val="25"/>
                <w:szCs w:val="25"/>
              </w:rPr>
              <w:t>0.93</w:t>
            </w:r>
          </w:p>
        </w:tc>
        <w:tc>
          <w:tcPr>
            <w:tcW w:w="1260" w:type="dxa"/>
            <w:shd w:val="clear" w:color="auto" w:fill="auto"/>
            <w:vAlign w:val="bottom"/>
          </w:tcPr>
          <w:p w14:paraId="4E26A1FF" w14:textId="436AEA1D" w:rsidR="00620CE1" w:rsidRPr="008D644F" w:rsidRDefault="00620CE1" w:rsidP="00620CE1">
            <w:pPr>
              <w:tabs>
                <w:tab w:val="decimal" w:pos="660"/>
              </w:tabs>
              <w:rPr>
                <w:rFonts w:ascii="Angsana New" w:hAnsi="Angsana New" w:cs="Angsana New"/>
                <w:sz w:val="25"/>
                <w:szCs w:val="25"/>
              </w:rPr>
            </w:pPr>
            <w:r>
              <w:rPr>
                <w:rFonts w:ascii="Angsana New" w:hAnsi="Angsana New" w:cs="Angsana New"/>
                <w:sz w:val="25"/>
                <w:szCs w:val="25"/>
              </w:rPr>
              <w:t>2.41</w:t>
            </w:r>
          </w:p>
        </w:tc>
        <w:tc>
          <w:tcPr>
            <w:tcW w:w="1260" w:type="dxa"/>
            <w:shd w:val="clear" w:color="auto" w:fill="auto"/>
            <w:vAlign w:val="bottom"/>
          </w:tcPr>
          <w:p w14:paraId="3B2192B9" w14:textId="70914305" w:rsidR="00620CE1" w:rsidRPr="008D644F" w:rsidRDefault="00620CE1" w:rsidP="00620CE1">
            <w:pPr>
              <w:tabs>
                <w:tab w:val="decimal" w:pos="660"/>
              </w:tabs>
              <w:rPr>
                <w:rFonts w:ascii="Angsana New" w:hAnsi="Angsana New" w:cs="Angsana New"/>
                <w:sz w:val="25"/>
                <w:szCs w:val="25"/>
              </w:rPr>
            </w:pPr>
            <w:r>
              <w:rPr>
                <w:rFonts w:ascii="Angsana New" w:hAnsi="Angsana New" w:cs="Angsana New"/>
                <w:sz w:val="25"/>
                <w:szCs w:val="25"/>
              </w:rPr>
              <w:t>(1.75)</w:t>
            </w:r>
          </w:p>
        </w:tc>
        <w:tc>
          <w:tcPr>
            <w:tcW w:w="1260" w:type="dxa"/>
            <w:shd w:val="clear" w:color="auto" w:fill="auto"/>
            <w:vAlign w:val="bottom"/>
          </w:tcPr>
          <w:p w14:paraId="120689F1" w14:textId="154AC100" w:rsidR="00620CE1" w:rsidRPr="008D644F" w:rsidRDefault="00620CE1" w:rsidP="00620CE1">
            <w:pPr>
              <w:tabs>
                <w:tab w:val="decimal" w:pos="660"/>
              </w:tabs>
              <w:rPr>
                <w:rFonts w:ascii="Angsana New" w:hAnsi="Angsana New" w:cs="Angsana New"/>
                <w:sz w:val="25"/>
                <w:szCs w:val="25"/>
              </w:rPr>
            </w:pPr>
            <w:r>
              <w:rPr>
                <w:rFonts w:ascii="Angsana New" w:hAnsi="Angsana New" w:cs="Angsana New"/>
                <w:sz w:val="25"/>
                <w:szCs w:val="25"/>
              </w:rPr>
              <w:t>0.66</w:t>
            </w:r>
          </w:p>
        </w:tc>
      </w:tr>
      <w:tr w:rsidR="00620CE1" w:rsidRPr="008D644F" w14:paraId="2D91B937" w14:textId="77777777" w:rsidTr="006C01B4">
        <w:tc>
          <w:tcPr>
            <w:tcW w:w="1620" w:type="dxa"/>
            <w:shd w:val="clear" w:color="auto" w:fill="auto"/>
          </w:tcPr>
          <w:p w14:paraId="6EC83D2D" w14:textId="77777777" w:rsidR="00620CE1" w:rsidRPr="008D644F" w:rsidRDefault="00620CE1" w:rsidP="00620CE1">
            <w:pPr>
              <w:rPr>
                <w:rFonts w:ascii="Angsana New" w:hAnsi="Angsana New" w:cs="Angsana New"/>
                <w:sz w:val="25"/>
                <w:szCs w:val="25"/>
              </w:rPr>
            </w:pPr>
            <w:r w:rsidRPr="008D644F">
              <w:rPr>
                <w:rFonts w:ascii="Angsana New" w:hAnsi="Angsana New" w:cs="Angsana New" w:hint="cs"/>
                <w:sz w:val="25"/>
                <w:szCs w:val="25"/>
                <w:cs/>
              </w:rPr>
              <w:t>ทางทะเลและขนส่ง</w:t>
            </w:r>
          </w:p>
        </w:tc>
        <w:tc>
          <w:tcPr>
            <w:tcW w:w="1224" w:type="dxa"/>
            <w:shd w:val="clear" w:color="auto" w:fill="auto"/>
          </w:tcPr>
          <w:p w14:paraId="12DFC922" w14:textId="1195B758" w:rsidR="00620CE1" w:rsidRPr="008D644F" w:rsidRDefault="00620CE1" w:rsidP="00620CE1">
            <w:pPr>
              <w:tabs>
                <w:tab w:val="decimal" w:pos="660"/>
              </w:tabs>
              <w:rPr>
                <w:rFonts w:ascii="Angsana New" w:hAnsi="Angsana New" w:cs="Angsana New"/>
                <w:sz w:val="25"/>
                <w:szCs w:val="25"/>
              </w:rPr>
            </w:pPr>
            <w:r w:rsidRPr="00620CE1">
              <w:rPr>
                <w:rFonts w:ascii="Angsana New" w:hAnsi="Angsana New" w:cs="Angsana New"/>
                <w:sz w:val="25"/>
                <w:szCs w:val="25"/>
              </w:rPr>
              <w:t>2.12</w:t>
            </w:r>
          </w:p>
        </w:tc>
        <w:tc>
          <w:tcPr>
            <w:tcW w:w="1260" w:type="dxa"/>
            <w:shd w:val="clear" w:color="auto" w:fill="auto"/>
          </w:tcPr>
          <w:p w14:paraId="2E33D27A" w14:textId="37A777EC" w:rsidR="00620CE1" w:rsidRPr="008D644F" w:rsidRDefault="00620CE1" w:rsidP="00620CE1">
            <w:pPr>
              <w:tabs>
                <w:tab w:val="decimal" w:pos="660"/>
              </w:tabs>
              <w:rPr>
                <w:rFonts w:ascii="Angsana New" w:hAnsi="Angsana New" w:cs="Angsana New"/>
                <w:sz w:val="25"/>
                <w:szCs w:val="25"/>
              </w:rPr>
            </w:pPr>
            <w:r w:rsidRPr="00620CE1">
              <w:rPr>
                <w:rFonts w:ascii="Angsana New" w:hAnsi="Angsana New" w:cs="Angsana New"/>
                <w:sz w:val="25"/>
                <w:szCs w:val="25"/>
              </w:rPr>
              <w:t>(1.54)</w:t>
            </w:r>
          </w:p>
        </w:tc>
        <w:tc>
          <w:tcPr>
            <w:tcW w:w="1260" w:type="dxa"/>
            <w:shd w:val="clear" w:color="auto" w:fill="auto"/>
          </w:tcPr>
          <w:p w14:paraId="151E63D8" w14:textId="2EB0611E" w:rsidR="00620CE1" w:rsidRPr="008D644F" w:rsidRDefault="00620CE1" w:rsidP="00620CE1">
            <w:pPr>
              <w:tabs>
                <w:tab w:val="decimal" w:pos="660"/>
              </w:tabs>
              <w:rPr>
                <w:rFonts w:ascii="Angsana New" w:hAnsi="Angsana New" w:cs="Angsana New"/>
                <w:sz w:val="25"/>
                <w:szCs w:val="25"/>
              </w:rPr>
            </w:pPr>
            <w:r w:rsidRPr="00620CE1">
              <w:rPr>
                <w:rFonts w:ascii="Angsana New" w:hAnsi="Angsana New" w:cs="Angsana New"/>
                <w:sz w:val="25"/>
                <w:szCs w:val="25"/>
              </w:rPr>
              <w:t>0.58</w:t>
            </w:r>
          </w:p>
        </w:tc>
        <w:tc>
          <w:tcPr>
            <w:tcW w:w="1260" w:type="dxa"/>
            <w:shd w:val="clear" w:color="auto" w:fill="auto"/>
            <w:vAlign w:val="bottom"/>
          </w:tcPr>
          <w:p w14:paraId="49E920EC" w14:textId="394E808D" w:rsidR="00620CE1" w:rsidRPr="008D644F" w:rsidRDefault="00620CE1" w:rsidP="00620CE1">
            <w:pPr>
              <w:tabs>
                <w:tab w:val="decimal" w:pos="660"/>
              </w:tabs>
              <w:rPr>
                <w:rFonts w:ascii="Angsana New" w:hAnsi="Angsana New" w:cs="Angsana New"/>
                <w:sz w:val="25"/>
                <w:szCs w:val="25"/>
              </w:rPr>
            </w:pPr>
            <w:r>
              <w:rPr>
                <w:rFonts w:ascii="Angsana New" w:hAnsi="Angsana New" w:cs="Angsana New"/>
                <w:sz w:val="25"/>
                <w:szCs w:val="25"/>
              </w:rPr>
              <w:t>3.89</w:t>
            </w:r>
          </w:p>
        </w:tc>
        <w:tc>
          <w:tcPr>
            <w:tcW w:w="1260" w:type="dxa"/>
            <w:shd w:val="clear" w:color="auto" w:fill="auto"/>
            <w:vAlign w:val="bottom"/>
          </w:tcPr>
          <w:p w14:paraId="0FA0D434" w14:textId="75A65CA7" w:rsidR="00620CE1" w:rsidRPr="008D644F" w:rsidRDefault="00620CE1" w:rsidP="00620CE1">
            <w:pPr>
              <w:tabs>
                <w:tab w:val="decimal" w:pos="660"/>
              </w:tabs>
              <w:rPr>
                <w:rFonts w:ascii="Angsana New" w:hAnsi="Angsana New" w:cs="Angsana New"/>
                <w:sz w:val="25"/>
                <w:szCs w:val="25"/>
              </w:rPr>
            </w:pPr>
            <w:r>
              <w:rPr>
                <w:rFonts w:ascii="Angsana New" w:hAnsi="Angsana New" w:cs="Angsana New"/>
                <w:sz w:val="25"/>
                <w:szCs w:val="25"/>
              </w:rPr>
              <w:t>(2.83)</w:t>
            </w:r>
          </w:p>
        </w:tc>
        <w:tc>
          <w:tcPr>
            <w:tcW w:w="1260" w:type="dxa"/>
            <w:shd w:val="clear" w:color="auto" w:fill="auto"/>
            <w:vAlign w:val="bottom"/>
          </w:tcPr>
          <w:p w14:paraId="27F999E5" w14:textId="7169F265" w:rsidR="00620CE1" w:rsidRPr="008D644F" w:rsidRDefault="00620CE1" w:rsidP="00620CE1">
            <w:pPr>
              <w:tabs>
                <w:tab w:val="decimal" w:pos="660"/>
              </w:tabs>
              <w:rPr>
                <w:rFonts w:ascii="Angsana New" w:hAnsi="Angsana New" w:cs="Angsana New"/>
                <w:sz w:val="25"/>
                <w:szCs w:val="25"/>
              </w:rPr>
            </w:pPr>
            <w:r>
              <w:rPr>
                <w:rFonts w:ascii="Angsana New" w:hAnsi="Angsana New" w:cs="Angsana New"/>
                <w:sz w:val="25"/>
                <w:szCs w:val="25"/>
              </w:rPr>
              <w:t>1.06</w:t>
            </w:r>
          </w:p>
        </w:tc>
      </w:tr>
      <w:tr w:rsidR="00620CE1" w:rsidRPr="008D644F" w14:paraId="291E7139" w14:textId="77777777" w:rsidTr="006C01B4">
        <w:tc>
          <w:tcPr>
            <w:tcW w:w="1620" w:type="dxa"/>
            <w:shd w:val="clear" w:color="auto" w:fill="auto"/>
          </w:tcPr>
          <w:p w14:paraId="4A7B3059" w14:textId="77777777" w:rsidR="00620CE1" w:rsidRPr="008D644F" w:rsidRDefault="00620CE1" w:rsidP="00620CE1">
            <w:pPr>
              <w:rPr>
                <w:rFonts w:ascii="Angsana New" w:hAnsi="Angsana New" w:cs="Angsana New"/>
                <w:sz w:val="25"/>
                <w:szCs w:val="25"/>
              </w:rPr>
            </w:pPr>
            <w:r w:rsidRPr="008D644F">
              <w:rPr>
                <w:rFonts w:ascii="Angsana New" w:hAnsi="Angsana New" w:cs="Angsana New" w:hint="cs"/>
                <w:sz w:val="25"/>
                <w:szCs w:val="25"/>
                <w:cs/>
              </w:rPr>
              <w:t>รถยนต์</w:t>
            </w:r>
          </w:p>
        </w:tc>
        <w:tc>
          <w:tcPr>
            <w:tcW w:w="1224" w:type="dxa"/>
            <w:shd w:val="clear" w:color="auto" w:fill="auto"/>
          </w:tcPr>
          <w:p w14:paraId="72FA971A" w14:textId="08F22586" w:rsidR="00620CE1" w:rsidRPr="008D644F" w:rsidRDefault="000A058D" w:rsidP="00620CE1">
            <w:pPr>
              <w:tabs>
                <w:tab w:val="decimal" w:pos="660"/>
              </w:tabs>
              <w:rPr>
                <w:rFonts w:ascii="Angsana New" w:hAnsi="Angsana New" w:cs="Angsana New"/>
                <w:sz w:val="25"/>
                <w:szCs w:val="25"/>
              </w:rPr>
            </w:pPr>
            <w:r>
              <w:rPr>
                <w:rFonts w:ascii="Angsana New" w:hAnsi="Angsana New" w:cs="Angsana New"/>
                <w:sz w:val="25"/>
                <w:szCs w:val="25"/>
              </w:rPr>
              <w:t>90.40</w:t>
            </w:r>
          </w:p>
        </w:tc>
        <w:tc>
          <w:tcPr>
            <w:tcW w:w="1260" w:type="dxa"/>
            <w:shd w:val="clear" w:color="auto" w:fill="auto"/>
          </w:tcPr>
          <w:p w14:paraId="1283B94F" w14:textId="3F8BA8C5" w:rsidR="00620CE1" w:rsidRPr="008D644F" w:rsidRDefault="00620CE1" w:rsidP="00620CE1">
            <w:pPr>
              <w:tabs>
                <w:tab w:val="decimal" w:pos="660"/>
              </w:tabs>
              <w:rPr>
                <w:rFonts w:ascii="Angsana New" w:hAnsi="Angsana New" w:cs="Angsana New"/>
                <w:sz w:val="25"/>
                <w:szCs w:val="25"/>
              </w:rPr>
            </w:pPr>
            <w:r w:rsidRPr="00620CE1">
              <w:rPr>
                <w:rFonts w:ascii="Angsana New" w:hAnsi="Angsana New" w:cs="Angsana New"/>
                <w:sz w:val="25"/>
                <w:szCs w:val="25"/>
              </w:rPr>
              <w:t>(60.43)</w:t>
            </w:r>
          </w:p>
        </w:tc>
        <w:tc>
          <w:tcPr>
            <w:tcW w:w="1260" w:type="dxa"/>
            <w:shd w:val="clear" w:color="auto" w:fill="auto"/>
          </w:tcPr>
          <w:p w14:paraId="6268BEB9" w14:textId="26CF1F36" w:rsidR="00620CE1" w:rsidRPr="008D644F" w:rsidRDefault="000A058D" w:rsidP="00620CE1">
            <w:pPr>
              <w:tabs>
                <w:tab w:val="decimal" w:pos="660"/>
              </w:tabs>
              <w:rPr>
                <w:rFonts w:ascii="Angsana New" w:hAnsi="Angsana New" w:cs="Angsana New"/>
                <w:sz w:val="25"/>
                <w:szCs w:val="25"/>
              </w:rPr>
            </w:pPr>
            <w:r>
              <w:rPr>
                <w:rFonts w:ascii="Angsana New" w:hAnsi="Angsana New" w:cs="Angsana New"/>
                <w:sz w:val="25"/>
                <w:szCs w:val="25"/>
              </w:rPr>
              <w:t>29.97</w:t>
            </w:r>
          </w:p>
        </w:tc>
        <w:tc>
          <w:tcPr>
            <w:tcW w:w="1260" w:type="dxa"/>
            <w:shd w:val="clear" w:color="auto" w:fill="auto"/>
            <w:vAlign w:val="bottom"/>
          </w:tcPr>
          <w:p w14:paraId="6769B3CB" w14:textId="725DE998" w:rsidR="00620CE1" w:rsidRPr="008D644F" w:rsidRDefault="00620CE1" w:rsidP="00620CE1">
            <w:pPr>
              <w:tabs>
                <w:tab w:val="decimal" w:pos="660"/>
              </w:tabs>
              <w:rPr>
                <w:rFonts w:ascii="Angsana New" w:hAnsi="Angsana New" w:cs="Angsana New"/>
                <w:sz w:val="25"/>
                <w:szCs w:val="25"/>
              </w:rPr>
            </w:pPr>
            <w:r>
              <w:rPr>
                <w:rFonts w:ascii="Angsana New" w:hAnsi="Angsana New" w:cs="Angsana New"/>
                <w:sz w:val="25"/>
                <w:szCs w:val="25"/>
              </w:rPr>
              <w:t>205.43</w:t>
            </w:r>
          </w:p>
        </w:tc>
        <w:tc>
          <w:tcPr>
            <w:tcW w:w="1260" w:type="dxa"/>
            <w:shd w:val="clear" w:color="auto" w:fill="auto"/>
            <w:vAlign w:val="bottom"/>
          </w:tcPr>
          <w:p w14:paraId="5D2364DC" w14:textId="3DDA6365" w:rsidR="00620CE1" w:rsidRPr="008D644F" w:rsidRDefault="00620CE1" w:rsidP="00620CE1">
            <w:pPr>
              <w:tabs>
                <w:tab w:val="decimal" w:pos="660"/>
              </w:tabs>
              <w:rPr>
                <w:rFonts w:ascii="Angsana New" w:hAnsi="Angsana New" w:cs="Angsana New"/>
                <w:sz w:val="25"/>
                <w:szCs w:val="25"/>
              </w:rPr>
            </w:pPr>
            <w:r>
              <w:rPr>
                <w:rFonts w:ascii="Angsana New" w:hAnsi="Angsana New" w:cs="Angsana New"/>
                <w:sz w:val="25"/>
                <w:szCs w:val="25"/>
              </w:rPr>
              <w:t>(133.01)</w:t>
            </w:r>
          </w:p>
        </w:tc>
        <w:tc>
          <w:tcPr>
            <w:tcW w:w="1260" w:type="dxa"/>
            <w:shd w:val="clear" w:color="auto" w:fill="auto"/>
            <w:vAlign w:val="bottom"/>
          </w:tcPr>
          <w:p w14:paraId="31E13E43" w14:textId="420C338E" w:rsidR="00620CE1" w:rsidRPr="008D644F" w:rsidRDefault="00620CE1" w:rsidP="00620CE1">
            <w:pPr>
              <w:tabs>
                <w:tab w:val="decimal" w:pos="660"/>
              </w:tabs>
              <w:rPr>
                <w:rFonts w:ascii="Angsana New" w:hAnsi="Angsana New" w:cs="Angsana New"/>
                <w:sz w:val="25"/>
                <w:szCs w:val="25"/>
              </w:rPr>
            </w:pPr>
            <w:r>
              <w:rPr>
                <w:rFonts w:ascii="Angsana New" w:hAnsi="Angsana New" w:cs="Angsana New"/>
                <w:sz w:val="25"/>
                <w:szCs w:val="25"/>
              </w:rPr>
              <w:t>72.42</w:t>
            </w:r>
          </w:p>
        </w:tc>
      </w:tr>
      <w:tr w:rsidR="00620CE1" w:rsidRPr="008D644F" w14:paraId="61DCBC59" w14:textId="77777777" w:rsidTr="006C01B4">
        <w:tc>
          <w:tcPr>
            <w:tcW w:w="1620" w:type="dxa"/>
            <w:shd w:val="clear" w:color="auto" w:fill="auto"/>
          </w:tcPr>
          <w:p w14:paraId="0FEA6C3B" w14:textId="77777777" w:rsidR="00620CE1" w:rsidRPr="008D644F" w:rsidRDefault="00620CE1" w:rsidP="00620CE1">
            <w:pPr>
              <w:rPr>
                <w:rFonts w:ascii="Angsana New" w:hAnsi="Angsana New" w:cs="Angsana New"/>
                <w:sz w:val="25"/>
                <w:szCs w:val="25"/>
              </w:rPr>
            </w:pPr>
            <w:r w:rsidRPr="008D644F">
              <w:rPr>
                <w:rFonts w:ascii="Angsana New" w:hAnsi="Angsana New" w:cs="Angsana New" w:hint="cs"/>
                <w:sz w:val="25"/>
                <w:szCs w:val="25"/>
                <w:cs/>
              </w:rPr>
              <w:t>อุบัติเหตุส่วนบุคคล</w:t>
            </w:r>
          </w:p>
        </w:tc>
        <w:tc>
          <w:tcPr>
            <w:tcW w:w="1224" w:type="dxa"/>
            <w:shd w:val="clear" w:color="auto" w:fill="auto"/>
          </w:tcPr>
          <w:p w14:paraId="2F46C2B7" w14:textId="1809B321" w:rsidR="00620CE1" w:rsidRPr="008D644F" w:rsidRDefault="000A058D" w:rsidP="00620CE1">
            <w:pPr>
              <w:tabs>
                <w:tab w:val="decimal" w:pos="660"/>
              </w:tabs>
              <w:rPr>
                <w:rFonts w:ascii="Angsana New" w:hAnsi="Angsana New" w:cs="Angsana New"/>
                <w:sz w:val="25"/>
                <w:szCs w:val="25"/>
              </w:rPr>
            </w:pPr>
            <w:r>
              <w:rPr>
                <w:rFonts w:ascii="Angsana New" w:hAnsi="Angsana New" w:cs="Angsana New"/>
                <w:sz w:val="25"/>
                <w:szCs w:val="25"/>
              </w:rPr>
              <w:t>11.31</w:t>
            </w:r>
          </w:p>
        </w:tc>
        <w:tc>
          <w:tcPr>
            <w:tcW w:w="1260" w:type="dxa"/>
            <w:shd w:val="clear" w:color="auto" w:fill="auto"/>
          </w:tcPr>
          <w:p w14:paraId="48A8B18F" w14:textId="78B1160A" w:rsidR="00620CE1" w:rsidRPr="008D644F" w:rsidRDefault="00620CE1" w:rsidP="00620CE1">
            <w:pPr>
              <w:tabs>
                <w:tab w:val="decimal" w:pos="660"/>
              </w:tabs>
              <w:rPr>
                <w:rFonts w:ascii="Angsana New" w:hAnsi="Angsana New" w:cs="Angsana New"/>
                <w:sz w:val="25"/>
                <w:szCs w:val="25"/>
              </w:rPr>
            </w:pPr>
            <w:r w:rsidRPr="00620CE1">
              <w:rPr>
                <w:rFonts w:ascii="Angsana New" w:hAnsi="Angsana New" w:cs="Angsana New"/>
                <w:sz w:val="25"/>
                <w:szCs w:val="25"/>
              </w:rPr>
              <w:t>(5.64)</w:t>
            </w:r>
          </w:p>
        </w:tc>
        <w:tc>
          <w:tcPr>
            <w:tcW w:w="1260" w:type="dxa"/>
            <w:shd w:val="clear" w:color="auto" w:fill="auto"/>
          </w:tcPr>
          <w:p w14:paraId="0AB094F1" w14:textId="55DBBDD4" w:rsidR="00620CE1" w:rsidRPr="008D644F" w:rsidRDefault="000A058D" w:rsidP="00620CE1">
            <w:pPr>
              <w:tabs>
                <w:tab w:val="decimal" w:pos="660"/>
              </w:tabs>
              <w:rPr>
                <w:rFonts w:ascii="Angsana New" w:hAnsi="Angsana New" w:cs="Angsana New"/>
                <w:sz w:val="25"/>
                <w:szCs w:val="25"/>
              </w:rPr>
            </w:pPr>
            <w:r>
              <w:rPr>
                <w:rFonts w:ascii="Angsana New" w:hAnsi="Angsana New" w:cs="Angsana New"/>
                <w:sz w:val="25"/>
                <w:szCs w:val="25"/>
              </w:rPr>
              <w:t>5.67</w:t>
            </w:r>
          </w:p>
        </w:tc>
        <w:tc>
          <w:tcPr>
            <w:tcW w:w="1260" w:type="dxa"/>
            <w:shd w:val="clear" w:color="auto" w:fill="auto"/>
            <w:vAlign w:val="bottom"/>
          </w:tcPr>
          <w:p w14:paraId="334E9ACC" w14:textId="7284652E" w:rsidR="00620CE1" w:rsidRPr="008D644F" w:rsidRDefault="00620CE1" w:rsidP="00620CE1">
            <w:pPr>
              <w:tabs>
                <w:tab w:val="decimal" w:pos="660"/>
              </w:tabs>
              <w:rPr>
                <w:rFonts w:ascii="Angsana New" w:hAnsi="Angsana New" w:cs="Angsana New"/>
                <w:sz w:val="25"/>
                <w:szCs w:val="25"/>
              </w:rPr>
            </w:pPr>
            <w:r>
              <w:rPr>
                <w:rFonts w:ascii="Angsana New" w:hAnsi="Angsana New" w:cs="Angsana New"/>
                <w:sz w:val="25"/>
                <w:szCs w:val="25"/>
              </w:rPr>
              <w:t>8.76</w:t>
            </w:r>
          </w:p>
        </w:tc>
        <w:tc>
          <w:tcPr>
            <w:tcW w:w="1260" w:type="dxa"/>
            <w:shd w:val="clear" w:color="auto" w:fill="auto"/>
            <w:vAlign w:val="bottom"/>
          </w:tcPr>
          <w:p w14:paraId="69955541" w14:textId="66871D9E" w:rsidR="00620CE1" w:rsidRPr="008D644F" w:rsidRDefault="00620CE1" w:rsidP="00620CE1">
            <w:pPr>
              <w:tabs>
                <w:tab w:val="decimal" w:pos="660"/>
              </w:tabs>
              <w:rPr>
                <w:rFonts w:ascii="Angsana New" w:hAnsi="Angsana New" w:cs="Angsana New"/>
                <w:sz w:val="25"/>
                <w:szCs w:val="25"/>
              </w:rPr>
            </w:pPr>
            <w:r>
              <w:rPr>
                <w:rFonts w:ascii="Angsana New" w:hAnsi="Angsana New" w:cs="Angsana New"/>
                <w:sz w:val="25"/>
                <w:szCs w:val="25"/>
              </w:rPr>
              <w:t>(6.96)</w:t>
            </w:r>
          </w:p>
        </w:tc>
        <w:tc>
          <w:tcPr>
            <w:tcW w:w="1260" w:type="dxa"/>
            <w:shd w:val="clear" w:color="auto" w:fill="auto"/>
            <w:vAlign w:val="bottom"/>
          </w:tcPr>
          <w:p w14:paraId="20F493F4" w14:textId="4AA6BA82" w:rsidR="00620CE1" w:rsidRPr="008D644F" w:rsidRDefault="00620CE1" w:rsidP="00620CE1">
            <w:pPr>
              <w:tabs>
                <w:tab w:val="decimal" w:pos="660"/>
              </w:tabs>
              <w:rPr>
                <w:rFonts w:ascii="Angsana New" w:hAnsi="Angsana New" w:cs="Angsana New"/>
                <w:sz w:val="25"/>
                <w:szCs w:val="25"/>
              </w:rPr>
            </w:pPr>
            <w:r>
              <w:rPr>
                <w:rFonts w:ascii="Angsana New" w:hAnsi="Angsana New" w:cs="Angsana New"/>
                <w:sz w:val="25"/>
                <w:szCs w:val="25"/>
              </w:rPr>
              <w:t>1.80</w:t>
            </w:r>
          </w:p>
        </w:tc>
      </w:tr>
      <w:tr w:rsidR="00620CE1" w:rsidRPr="008D644F" w14:paraId="7C2221EF" w14:textId="77777777" w:rsidTr="006C01B4">
        <w:tc>
          <w:tcPr>
            <w:tcW w:w="1620" w:type="dxa"/>
            <w:shd w:val="clear" w:color="auto" w:fill="auto"/>
          </w:tcPr>
          <w:p w14:paraId="6C3291D3" w14:textId="77777777" w:rsidR="00620CE1" w:rsidRPr="008D644F" w:rsidRDefault="00620CE1" w:rsidP="00620CE1">
            <w:pPr>
              <w:rPr>
                <w:rFonts w:ascii="Angsana New" w:hAnsi="Angsana New" w:cs="Angsana New"/>
                <w:sz w:val="25"/>
                <w:szCs w:val="25"/>
              </w:rPr>
            </w:pPr>
            <w:r w:rsidRPr="008D644F">
              <w:rPr>
                <w:rFonts w:ascii="Angsana New" w:hAnsi="Angsana New" w:cs="Angsana New" w:hint="cs"/>
                <w:sz w:val="25"/>
                <w:szCs w:val="25"/>
                <w:cs/>
              </w:rPr>
              <w:t>เบ็ดเตล็ด</w:t>
            </w:r>
          </w:p>
        </w:tc>
        <w:tc>
          <w:tcPr>
            <w:tcW w:w="1224" w:type="dxa"/>
            <w:shd w:val="clear" w:color="auto" w:fill="auto"/>
          </w:tcPr>
          <w:p w14:paraId="6B113047" w14:textId="5109CBFE" w:rsidR="00620CE1" w:rsidRPr="008D644F" w:rsidRDefault="000A058D" w:rsidP="00620CE1">
            <w:pPr>
              <w:pBdr>
                <w:bottom w:val="single" w:sz="4" w:space="1" w:color="auto"/>
              </w:pBdr>
              <w:tabs>
                <w:tab w:val="decimal" w:pos="660"/>
              </w:tabs>
              <w:rPr>
                <w:rFonts w:ascii="Angsana New" w:hAnsi="Angsana New" w:cs="Angsana New"/>
                <w:sz w:val="25"/>
                <w:szCs w:val="25"/>
              </w:rPr>
            </w:pPr>
            <w:r>
              <w:rPr>
                <w:rFonts w:ascii="Angsana New" w:hAnsi="Angsana New" w:cs="Angsana New"/>
                <w:sz w:val="25"/>
                <w:szCs w:val="25"/>
              </w:rPr>
              <w:t>58.11</w:t>
            </w:r>
          </w:p>
        </w:tc>
        <w:tc>
          <w:tcPr>
            <w:tcW w:w="1260" w:type="dxa"/>
            <w:shd w:val="clear" w:color="auto" w:fill="auto"/>
          </w:tcPr>
          <w:p w14:paraId="0D7611E7" w14:textId="78949A9C" w:rsidR="00620CE1" w:rsidRPr="008D644F" w:rsidRDefault="00620CE1" w:rsidP="00620CE1">
            <w:pPr>
              <w:pBdr>
                <w:bottom w:val="single" w:sz="4" w:space="1" w:color="auto"/>
              </w:pBdr>
              <w:tabs>
                <w:tab w:val="decimal" w:pos="660"/>
              </w:tabs>
              <w:rPr>
                <w:rFonts w:ascii="Angsana New" w:hAnsi="Angsana New" w:cs="Angsana New"/>
                <w:sz w:val="25"/>
                <w:szCs w:val="25"/>
              </w:rPr>
            </w:pPr>
            <w:r w:rsidRPr="00620CE1">
              <w:rPr>
                <w:rFonts w:ascii="Angsana New" w:hAnsi="Angsana New" w:cs="Angsana New"/>
                <w:sz w:val="25"/>
                <w:szCs w:val="25"/>
              </w:rPr>
              <w:t>(26.0</w:t>
            </w:r>
            <w:r w:rsidR="000A058D">
              <w:rPr>
                <w:rFonts w:ascii="Angsana New" w:hAnsi="Angsana New" w:cs="Angsana New"/>
                <w:sz w:val="25"/>
                <w:szCs w:val="25"/>
              </w:rPr>
              <w:t>5</w:t>
            </w:r>
            <w:r w:rsidRPr="00620CE1">
              <w:rPr>
                <w:rFonts w:ascii="Angsana New" w:hAnsi="Angsana New" w:cs="Angsana New"/>
                <w:sz w:val="25"/>
                <w:szCs w:val="25"/>
              </w:rPr>
              <w:t>)</w:t>
            </w:r>
          </w:p>
        </w:tc>
        <w:tc>
          <w:tcPr>
            <w:tcW w:w="1260" w:type="dxa"/>
            <w:shd w:val="clear" w:color="auto" w:fill="auto"/>
          </w:tcPr>
          <w:p w14:paraId="05997302" w14:textId="2B82D7AF" w:rsidR="00620CE1" w:rsidRPr="008D644F" w:rsidRDefault="000A058D" w:rsidP="00620CE1">
            <w:pPr>
              <w:pBdr>
                <w:bottom w:val="single" w:sz="4" w:space="1" w:color="auto"/>
              </w:pBdr>
              <w:tabs>
                <w:tab w:val="decimal" w:pos="660"/>
              </w:tabs>
              <w:rPr>
                <w:rFonts w:ascii="Angsana New" w:hAnsi="Angsana New" w:cs="Angsana New"/>
                <w:sz w:val="25"/>
                <w:szCs w:val="25"/>
              </w:rPr>
            </w:pPr>
            <w:r>
              <w:rPr>
                <w:rFonts w:ascii="Angsana New" w:hAnsi="Angsana New" w:cs="Angsana New"/>
                <w:sz w:val="25"/>
                <w:szCs w:val="25"/>
              </w:rPr>
              <w:t>32.06</w:t>
            </w:r>
          </w:p>
        </w:tc>
        <w:tc>
          <w:tcPr>
            <w:tcW w:w="1260" w:type="dxa"/>
            <w:shd w:val="clear" w:color="auto" w:fill="auto"/>
            <w:vAlign w:val="bottom"/>
          </w:tcPr>
          <w:p w14:paraId="6ADDCE05" w14:textId="3CA928B8" w:rsidR="00620CE1" w:rsidRPr="008D644F" w:rsidRDefault="00620CE1" w:rsidP="00620CE1">
            <w:pPr>
              <w:pBdr>
                <w:bottom w:val="single" w:sz="4" w:space="1" w:color="auto"/>
              </w:pBdr>
              <w:tabs>
                <w:tab w:val="decimal" w:pos="660"/>
              </w:tabs>
              <w:rPr>
                <w:rFonts w:ascii="Angsana New" w:hAnsi="Angsana New" w:cs="Angsana New"/>
                <w:sz w:val="25"/>
                <w:szCs w:val="25"/>
              </w:rPr>
            </w:pPr>
            <w:r>
              <w:rPr>
                <w:rFonts w:ascii="Angsana New" w:hAnsi="Angsana New" w:cs="Angsana New"/>
                <w:sz w:val="25"/>
                <w:szCs w:val="25"/>
              </w:rPr>
              <w:t>53.49</w:t>
            </w:r>
          </w:p>
        </w:tc>
        <w:tc>
          <w:tcPr>
            <w:tcW w:w="1260" w:type="dxa"/>
            <w:shd w:val="clear" w:color="auto" w:fill="auto"/>
            <w:vAlign w:val="bottom"/>
          </w:tcPr>
          <w:p w14:paraId="5A357BCB" w14:textId="538A3701" w:rsidR="00620CE1" w:rsidRPr="008D644F" w:rsidRDefault="00620CE1" w:rsidP="00620CE1">
            <w:pPr>
              <w:pBdr>
                <w:bottom w:val="single" w:sz="4" w:space="1" w:color="auto"/>
              </w:pBdr>
              <w:tabs>
                <w:tab w:val="decimal" w:pos="660"/>
              </w:tabs>
              <w:rPr>
                <w:rFonts w:ascii="Angsana New" w:hAnsi="Angsana New" w:cs="Angsana New"/>
                <w:sz w:val="25"/>
                <w:szCs w:val="25"/>
              </w:rPr>
            </w:pPr>
            <w:r>
              <w:rPr>
                <w:rFonts w:ascii="Angsana New" w:hAnsi="Angsana New" w:cs="Angsana New"/>
                <w:sz w:val="25"/>
                <w:szCs w:val="25"/>
              </w:rPr>
              <w:t>(28.31)</w:t>
            </w:r>
          </w:p>
        </w:tc>
        <w:tc>
          <w:tcPr>
            <w:tcW w:w="1260" w:type="dxa"/>
            <w:shd w:val="clear" w:color="auto" w:fill="auto"/>
            <w:vAlign w:val="bottom"/>
          </w:tcPr>
          <w:p w14:paraId="50DAFCD4" w14:textId="0A6BEEDB" w:rsidR="00620CE1" w:rsidRPr="008D644F" w:rsidRDefault="00620CE1" w:rsidP="00620CE1">
            <w:pPr>
              <w:pBdr>
                <w:bottom w:val="single" w:sz="4" w:space="1" w:color="auto"/>
              </w:pBdr>
              <w:tabs>
                <w:tab w:val="decimal" w:pos="660"/>
              </w:tabs>
              <w:rPr>
                <w:rFonts w:ascii="Angsana New" w:hAnsi="Angsana New" w:cs="Angsana New"/>
                <w:sz w:val="25"/>
                <w:szCs w:val="25"/>
              </w:rPr>
            </w:pPr>
            <w:r>
              <w:rPr>
                <w:rFonts w:ascii="Angsana New" w:hAnsi="Angsana New" w:cs="Angsana New"/>
                <w:sz w:val="25"/>
                <w:szCs w:val="25"/>
              </w:rPr>
              <w:t>25.18</w:t>
            </w:r>
          </w:p>
        </w:tc>
      </w:tr>
      <w:tr w:rsidR="00620CE1" w:rsidRPr="008D644F" w14:paraId="25302A8B" w14:textId="77777777" w:rsidTr="006C01B4">
        <w:tc>
          <w:tcPr>
            <w:tcW w:w="1620" w:type="dxa"/>
            <w:shd w:val="clear" w:color="auto" w:fill="auto"/>
          </w:tcPr>
          <w:p w14:paraId="447CD49F" w14:textId="77777777" w:rsidR="00620CE1" w:rsidRPr="008D644F" w:rsidRDefault="00620CE1" w:rsidP="00620CE1">
            <w:pPr>
              <w:rPr>
                <w:rFonts w:ascii="Angsana New" w:hAnsi="Angsana New" w:cs="Angsana New"/>
                <w:sz w:val="25"/>
                <w:szCs w:val="25"/>
                <w:cs/>
              </w:rPr>
            </w:pPr>
            <w:r w:rsidRPr="008D644F">
              <w:rPr>
                <w:rFonts w:ascii="Angsana New" w:hAnsi="Angsana New" w:cs="Angsana New" w:hint="cs"/>
                <w:sz w:val="25"/>
                <w:szCs w:val="25"/>
                <w:cs/>
              </w:rPr>
              <w:t>รวม</w:t>
            </w:r>
          </w:p>
        </w:tc>
        <w:tc>
          <w:tcPr>
            <w:tcW w:w="1224" w:type="dxa"/>
            <w:shd w:val="clear" w:color="auto" w:fill="auto"/>
          </w:tcPr>
          <w:p w14:paraId="03F5A8EA" w14:textId="139EE68B" w:rsidR="00620CE1" w:rsidRPr="008D644F" w:rsidRDefault="000A058D" w:rsidP="00620CE1">
            <w:pPr>
              <w:pBdr>
                <w:bottom w:val="double" w:sz="4" w:space="1" w:color="auto"/>
              </w:pBdr>
              <w:tabs>
                <w:tab w:val="decimal" w:pos="660"/>
              </w:tabs>
              <w:rPr>
                <w:rFonts w:ascii="Angsana New" w:hAnsi="Angsana New" w:cs="Angsana New"/>
                <w:sz w:val="25"/>
                <w:szCs w:val="25"/>
              </w:rPr>
            </w:pPr>
            <w:r>
              <w:rPr>
                <w:rFonts w:ascii="Angsana New" w:hAnsi="Angsana New" w:cs="Angsana New"/>
                <w:sz w:val="25"/>
                <w:szCs w:val="25"/>
              </w:rPr>
              <w:t>1</w:t>
            </w:r>
            <w:r w:rsidR="008D3085">
              <w:rPr>
                <w:rFonts w:ascii="Angsana New" w:hAnsi="Angsana New" w:cs="Angsana New"/>
                <w:sz w:val="25"/>
                <w:szCs w:val="25"/>
              </w:rPr>
              <w:t>6</w:t>
            </w:r>
            <w:r>
              <w:rPr>
                <w:rFonts w:ascii="Angsana New" w:hAnsi="Angsana New" w:cs="Angsana New"/>
                <w:sz w:val="25"/>
                <w:szCs w:val="25"/>
              </w:rPr>
              <w:t>4.67</w:t>
            </w:r>
          </w:p>
        </w:tc>
        <w:tc>
          <w:tcPr>
            <w:tcW w:w="1260" w:type="dxa"/>
            <w:shd w:val="clear" w:color="auto" w:fill="auto"/>
          </w:tcPr>
          <w:p w14:paraId="025DC19F" w14:textId="266028FC" w:rsidR="00620CE1" w:rsidRPr="008D644F" w:rsidRDefault="00620CE1" w:rsidP="00620CE1">
            <w:pPr>
              <w:pBdr>
                <w:bottom w:val="double" w:sz="4" w:space="1" w:color="auto"/>
              </w:pBdr>
              <w:tabs>
                <w:tab w:val="decimal" w:pos="660"/>
              </w:tabs>
              <w:rPr>
                <w:rFonts w:ascii="Angsana New" w:hAnsi="Angsana New" w:cs="Angsana New"/>
                <w:sz w:val="25"/>
                <w:szCs w:val="25"/>
              </w:rPr>
            </w:pPr>
            <w:r w:rsidRPr="00620CE1">
              <w:rPr>
                <w:rFonts w:ascii="Angsana New" w:hAnsi="Angsana New" w:cs="Angsana New"/>
                <w:sz w:val="25"/>
                <w:szCs w:val="25"/>
              </w:rPr>
              <w:t xml:space="preserve"> (95.4</w:t>
            </w:r>
            <w:r w:rsidR="000A058D">
              <w:rPr>
                <w:rFonts w:ascii="Angsana New" w:hAnsi="Angsana New" w:cs="Angsana New"/>
                <w:sz w:val="25"/>
                <w:szCs w:val="25"/>
              </w:rPr>
              <w:t>6</w:t>
            </w:r>
            <w:r w:rsidRPr="00620CE1">
              <w:rPr>
                <w:rFonts w:ascii="Angsana New" w:hAnsi="Angsana New" w:cs="Angsana New"/>
                <w:sz w:val="25"/>
                <w:szCs w:val="25"/>
              </w:rPr>
              <w:t>)</w:t>
            </w:r>
          </w:p>
        </w:tc>
        <w:tc>
          <w:tcPr>
            <w:tcW w:w="1260" w:type="dxa"/>
            <w:shd w:val="clear" w:color="auto" w:fill="auto"/>
          </w:tcPr>
          <w:p w14:paraId="61D9B578" w14:textId="53E93A58" w:rsidR="00620CE1" w:rsidRPr="008D644F" w:rsidRDefault="000A058D" w:rsidP="00620CE1">
            <w:pPr>
              <w:pBdr>
                <w:bottom w:val="double" w:sz="4" w:space="1" w:color="auto"/>
              </w:pBdr>
              <w:tabs>
                <w:tab w:val="decimal" w:pos="660"/>
              </w:tabs>
              <w:rPr>
                <w:rFonts w:ascii="Angsana New" w:hAnsi="Angsana New" w:cs="Angsana New"/>
                <w:sz w:val="25"/>
                <w:szCs w:val="25"/>
              </w:rPr>
            </w:pPr>
            <w:r>
              <w:rPr>
                <w:rFonts w:ascii="Angsana New" w:hAnsi="Angsana New" w:cs="Angsana New"/>
                <w:sz w:val="25"/>
                <w:szCs w:val="25"/>
              </w:rPr>
              <w:t>69.21</w:t>
            </w:r>
          </w:p>
        </w:tc>
        <w:tc>
          <w:tcPr>
            <w:tcW w:w="1260" w:type="dxa"/>
            <w:shd w:val="clear" w:color="auto" w:fill="auto"/>
            <w:vAlign w:val="bottom"/>
          </w:tcPr>
          <w:p w14:paraId="7813AC16" w14:textId="2C9850A2" w:rsidR="00620CE1" w:rsidRPr="008D644F" w:rsidRDefault="00620CE1" w:rsidP="00620CE1">
            <w:pPr>
              <w:pBdr>
                <w:bottom w:val="double" w:sz="4" w:space="1" w:color="auto"/>
              </w:pBdr>
              <w:tabs>
                <w:tab w:val="decimal" w:pos="660"/>
              </w:tabs>
              <w:rPr>
                <w:rFonts w:ascii="Angsana New" w:hAnsi="Angsana New" w:cs="Angsana New"/>
                <w:sz w:val="25"/>
                <w:szCs w:val="25"/>
              </w:rPr>
            </w:pPr>
            <w:r>
              <w:rPr>
                <w:rFonts w:ascii="Angsana New" w:hAnsi="Angsana New" w:cs="Angsana New"/>
                <w:sz w:val="25"/>
                <w:szCs w:val="25"/>
              </w:rPr>
              <w:t>273.98</w:t>
            </w:r>
          </w:p>
        </w:tc>
        <w:tc>
          <w:tcPr>
            <w:tcW w:w="1260" w:type="dxa"/>
            <w:shd w:val="clear" w:color="auto" w:fill="auto"/>
            <w:vAlign w:val="bottom"/>
          </w:tcPr>
          <w:p w14:paraId="25BDC3A0" w14:textId="1CC0B961" w:rsidR="00620CE1" w:rsidRPr="008D644F" w:rsidRDefault="00620CE1" w:rsidP="00620CE1">
            <w:pPr>
              <w:pBdr>
                <w:bottom w:val="double" w:sz="4" w:space="1" w:color="auto"/>
              </w:pBdr>
              <w:tabs>
                <w:tab w:val="decimal" w:pos="660"/>
              </w:tabs>
              <w:rPr>
                <w:rFonts w:ascii="Angsana New" w:hAnsi="Angsana New" w:cs="Angsana New"/>
                <w:sz w:val="25"/>
                <w:szCs w:val="25"/>
              </w:rPr>
            </w:pPr>
            <w:r>
              <w:rPr>
                <w:rFonts w:ascii="Angsana New" w:hAnsi="Angsana New" w:cs="Angsana New"/>
                <w:sz w:val="25"/>
                <w:szCs w:val="25"/>
              </w:rPr>
              <w:t>(172.86)</w:t>
            </w:r>
          </w:p>
        </w:tc>
        <w:tc>
          <w:tcPr>
            <w:tcW w:w="1260" w:type="dxa"/>
            <w:shd w:val="clear" w:color="auto" w:fill="auto"/>
            <w:vAlign w:val="bottom"/>
          </w:tcPr>
          <w:p w14:paraId="7C069FDF" w14:textId="61FDC999" w:rsidR="00620CE1" w:rsidRPr="008D644F" w:rsidRDefault="00620CE1" w:rsidP="00620CE1">
            <w:pPr>
              <w:pBdr>
                <w:bottom w:val="double" w:sz="4" w:space="1" w:color="auto"/>
              </w:pBdr>
              <w:tabs>
                <w:tab w:val="decimal" w:pos="660"/>
              </w:tabs>
              <w:rPr>
                <w:rFonts w:ascii="Angsana New" w:hAnsi="Angsana New" w:cs="Angsana New"/>
                <w:sz w:val="25"/>
                <w:szCs w:val="25"/>
              </w:rPr>
            </w:pPr>
            <w:r>
              <w:rPr>
                <w:rFonts w:ascii="Angsana New" w:hAnsi="Angsana New" w:cs="Angsana New"/>
                <w:sz w:val="25"/>
                <w:szCs w:val="25"/>
              </w:rPr>
              <w:t>101.12</w:t>
            </w:r>
          </w:p>
        </w:tc>
      </w:tr>
    </w:tbl>
    <w:p w14:paraId="43DCEC24" w14:textId="77777777" w:rsidR="00394C63" w:rsidRPr="008D644F" w:rsidRDefault="00394C63" w:rsidP="00394C63">
      <w:pPr>
        <w:rPr>
          <w:rFonts w:ascii="Angsana New" w:hAnsi="Angsana New" w:cs="Angsana New"/>
          <w:sz w:val="25"/>
          <w:szCs w:val="25"/>
        </w:rPr>
      </w:pPr>
    </w:p>
    <w:tbl>
      <w:tblPr>
        <w:tblW w:w="9180" w:type="dxa"/>
        <w:tblInd w:w="450" w:type="dxa"/>
        <w:tblLook w:val="04A0" w:firstRow="1" w:lastRow="0" w:firstColumn="1" w:lastColumn="0" w:noHBand="0" w:noVBand="1"/>
      </w:tblPr>
      <w:tblGrid>
        <w:gridCol w:w="1620"/>
        <w:gridCol w:w="1260"/>
        <w:gridCol w:w="1260"/>
        <w:gridCol w:w="1260"/>
        <w:gridCol w:w="1260"/>
        <w:gridCol w:w="1260"/>
        <w:gridCol w:w="1260"/>
      </w:tblGrid>
      <w:tr w:rsidR="00394C63" w:rsidRPr="008D644F" w14:paraId="2B7191ED" w14:textId="77777777" w:rsidTr="0066294A">
        <w:tc>
          <w:tcPr>
            <w:tcW w:w="1620" w:type="dxa"/>
            <w:shd w:val="clear" w:color="auto" w:fill="auto"/>
          </w:tcPr>
          <w:p w14:paraId="0D5BEC29" w14:textId="77777777" w:rsidR="00394C63" w:rsidRPr="008D644F" w:rsidRDefault="00394C63" w:rsidP="00D9489F">
            <w:pPr>
              <w:rPr>
                <w:rFonts w:ascii="Angsana New" w:hAnsi="Angsana New" w:cs="Angsana New"/>
                <w:sz w:val="25"/>
                <w:szCs w:val="25"/>
                <w:cs/>
              </w:rPr>
            </w:pPr>
            <w:r w:rsidRPr="008D644F">
              <w:rPr>
                <w:rFonts w:ascii="Angsana New" w:hAnsi="Angsana New" w:cs="Angsana New" w:hint="cs"/>
              </w:rPr>
              <w:br w:type="page"/>
            </w:r>
          </w:p>
        </w:tc>
        <w:tc>
          <w:tcPr>
            <w:tcW w:w="7560" w:type="dxa"/>
            <w:gridSpan w:val="6"/>
            <w:shd w:val="clear" w:color="auto" w:fill="auto"/>
          </w:tcPr>
          <w:p w14:paraId="1A7F9486" w14:textId="77777777" w:rsidR="00394C63" w:rsidRPr="008D644F" w:rsidRDefault="00394C63" w:rsidP="00D9489F">
            <w:pPr>
              <w:jc w:val="right"/>
              <w:rPr>
                <w:rFonts w:ascii="Angsana New" w:hAnsi="Angsana New" w:cs="Angsana New"/>
                <w:sz w:val="25"/>
                <w:szCs w:val="25"/>
                <w:cs/>
              </w:rPr>
            </w:pPr>
            <w:r w:rsidRPr="008D644F">
              <w:rPr>
                <w:rFonts w:ascii="Angsana New" w:hAnsi="Angsana New" w:cs="Angsana New" w:hint="cs"/>
                <w:sz w:val="25"/>
                <w:szCs w:val="25"/>
                <w:cs/>
              </w:rPr>
              <w:t>(หน่วย</w:t>
            </w:r>
            <w:r w:rsidRPr="008D644F">
              <w:rPr>
                <w:rFonts w:ascii="Angsana New" w:hAnsi="Angsana New" w:cs="Angsana New" w:hint="cs"/>
                <w:sz w:val="25"/>
                <w:szCs w:val="25"/>
              </w:rPr>
              <w:t>:</w:t>
            </w:r>
            <w:r w:rsidRPr="008D644F">
              <w:rPr>
                <w:rFonts w:ascii="Angsana New" w:hAnsi="Angsana New" w:cs="Angsana New" w:hint="cs"/>
                <w:sz w:val="25"/>
                <w:szCs w:val="25"/>
                <w:cs/>
              </w:rPr>
              <w:t xml:space="preserve"> ล้านบาท)</w:t>
            </w:r>
          </w:p>
        </w:tc>
      </w:tr>
      <w:tr w:rsidR="00AB4D6F" w:rsidRPr="008D644F" w14:paraId="1ECC9AC5" w14:textId="77777777" w:rsidTr="0066294A">
        <w:tc>
          <w:tcPr>
            <w:tcW w:w="1620" w:type="dxa"/>
            <w:shd w:val="clear" w:color="auto" w:fill="auto"/>
          </w:tcPr>
          <w:p w14:paraId="3EF8023F" w14:textId="77777777" w:rsidR="00AB4D6F" w:rsidRPr="008D644F" w:rsidRDefault="00AB4D6F" w:rsidP="00AB4D6F">
            <w:pPr>
              <w:rPr>
                <w:rFonts w:ascii="Angsana New" w:hAnsi="Angsana New" w:cs="Angsana New"/>
                <w:sz w:val="25"/>
                <w:szCs w:val="25"/>
                <w:cs/>
              </w:rPr>
            </w:pPr>
          </w:p>
        </w:tc>
        <w:tc>
          <w:tcPr>
            <w:tcW w:w="3780" w:type="dxa"/>
            <w:gridSpan w:val="3"/>
            <w:shd w:val="clear" w:color="auto" w:fill="auto"/>
          </w:tcPr>
          <w:p w14:paraId="4B7AF9DC" w14:textId="7DC039D0" w:rsidR="00AB4D6F" w:rsidRPr="008D644F" w:rsidRDefault="00AB4D6F" w:rsidP="00AB4D6F">
            <w:pPr>
              <w:pBdr>
                <w:bottom w:val="single" w:sz="4" w:space="1" w:color="auto"/>
              </w:pBdr>
              <w:jc w:val="center"/>
              <w:rPr>
                <w:rFonts w:ascii="Angsana New" w:hAnsi="Angsana New" w:cs="Angsana New"/>
                <w:sz w:val="25"/>
                <w:szCs w:val="25"/>
              </w:rPr>
            </w:pPr>
            <w:r w:rsidRPr="008D644F">
              <w:rPr>
                <w:rFonts w:ascii="Angsana New" w:hAnsi="Angsana New" w:cs="Angsana New" w:hint="cs"/>
                <w:sz w:val="25"/>
                <w:szCs w:val="25"/>
              </w:rPr>
              <w:t>256</w:t>
            </w:r>
            <w:r w:rsidR="008A61EE">
              <w:rPr>
                <w:rFonts w:ascii="Angsana New" w:hAnsi="Angsana New" w:cs="Angsana New"/>
                <w:sz w:val="25"/>
                <w:szCs w:val="25"/>
              </w:rPr>
              <w:t>7</w:t>
            </w:r>
          </w:p>
        </w:tc>
        <w:tc>
          <w:tcPr>
            <w:tcW w:w="3780" w:type="dxa"/>
            <w:gridSpan w:val="3"/>
            <w:shd w:val="clear" w:color="auto" w:fill="auto"/>
          </w:tcPr>
          <w:p w14:paraId="47D057FF" w14:textId="37401E04" w:rsidR="00AB4D6F" w:rsidRPr="008D644F" w:rsidRDefault="00AB4D6F" w:rsidP="00AB4D6F">
            <w:pPr>
              <w:pBdr>
                <w:bottom w:val="single" w:sz="4" w:space="1" w:color="auto"/>
              </w:pBdr>
              <w:jc w:val="center"/>
              <w:rPr>
                <w:rFonts w:ascii="Angsana New" w:hAnsi="Angsana New" w:cs="Angsana New"/>
                <w:sz w:val="25"/>
                <w:szCs w:val="25"/>
              </w:rPr>
            </w:pPr>
            <w:r w:rsidRPr="008D644F">
              <w:rPr>
                <w:rFonts w:ascii="Angsana New" w:hAnsi="Angsana New" w:cs="Angsana New" w:hint="cs"/>
                <w:sz w:val="25"/>
                <w:szCs w:val="25"/>
              </w:rPr>
              <w:t>256</w:t>
            </w:r>
            <w:r w:rsidR="008A61EE">
              <w:rPr>
                <w:rFonts w:ascii="Angsana New" w:hAnsi="Angsana New" w:cs="Angsana New"/>
                <w:sz w:val="25"/>
                <w:szCs w:val="25"/>
              </w:rPr>
              <w:t>6</w:t>
            </w:r>
          </w:p>
        </w:tc>
      </w:tr>
      <w:tr w:rsidR="00AB4D6F" w:rsidRPr="008D644F" w14:paraId="1635C921" w14:textId="77777777" w:rsidTr="0066294A">
        <w:tc>
          <w:tcPr>
            <w:tcW w:w="1620" w:type="dxa"/>
            <w:shd w:val="clear" w:color="auto" w:fill="auto"/>
          </w:tcPr>
          <w:p w14:paraId="2A5A35D5" w14:textId="77777777" w:rsidR="00AB4D6F" w:rsidRPr="008D644F" w:rsidRDefault="00AB4D6F" w:rsidP="00AB4D6F">
            <w:pPr>
              <w:rPr>
                <w:rFonts w:ascii="Angsana New" w:hAnsi="Angsana New" w:cs="Angsana New"/>
                <w:sz w:val="25"/>
                <w:szCs w:val="25"/>
                <w:cs/>
              </w:rPr>
            </w:pPr>
          </w:p>
        </w:tc>
        <w:tc>
          <w:tcPr>
            <w:tcW w:w="1260" w:type="dxa"/>
            <w:shd w:val="clear" w:color="auto" w:fill="auto"/>
            <w:vAlign w:val="bottom"/>
          </w:tcPr>
          <w:p w14:paraId="61D0040B" w14:textId="6AC78224" w:rsidR="00AB4D6F" w:rsidRPr="008D644F" w:rsidRDefault="00AB4D6F" w:rsidP="00AB4D6F">
            <w:pPr>
              <w:pBdr>
                <w:bottom w:val="single" w:sz="4" w:space="1" w:color="auto"/>
              </w:pBdr>
              <w:jc w:val="center"/>
              <w:rPr>
                <w:rFonts w:ascii="Angsana New" w:hAnsi="Angsana New" w:cs="Angsana New"/>
                <w:sz w:val="25"/>
                <w:szCs w:val="25"/>
              </w:rPr>
            </w:pPr>
            <w:r w:rsidRPr="008D644F">
              <w:rPr>
                <w:rFonts w:ascii="Angsana New" w:hAnsi="Angsana New" w:cs="Angsana New" w:hint="cs"/>
                <w:sz w:val="25"/>
                <w:szCs w:val="25"/>
                <w:cs/>
              </w:rPr>
              <w:t>สำรอง                   ค่าสินไหมทดแทน</w:t>
            </w:r>
            <w:r w:rsidRPr="008D644F">
              <w:rPr>
                <w:rFonts w:ascii="Angsana New" w:hAnsi="Angsana New" w:cs="Angsana New" w:hint="cs"/>
                <w:sz w:val="25"/>
                <w:szCs w:val="25"/>
              </w:rPr>
              <w:t xml:space="preserve">              </w:t>
            </w:r>
            <w:r w:rsidRPr="008D644F">
              <w:rPr>
                <w:rFonts w:ascii="Angsana New" w:hAnsi="Angsana New" w:cs="Angsana New" w:hint="cs"/>
                <w:sz w:val="25"/>
                <w:szCs w:val="25"/>
                <w:cs/>
              </w:rPr>
              <w:t>ก่อนการประกันภัยต่อ</w:t>
            </w:r>
          </w:p>
        </w:tc>
        <w:tc>
          <w:tcPr>
            <w:tcW w:w="1260" w:type="dxa"/>
            <w:shd w:val="clear" w:color="auto" w:fill="auto"/>
            <w:vAlign w:val="bottom"/>
          </w:tcPr>
          <w:p w14:paraId="043807C5" w14:textId="77777777" w:rsidR="00AB4D6F" w:rsidRPr="008D644F" w:rsidRDefault="00AB4D6F" w:rsidP="00AB4D6F">
            <w:pPr>
              <w:pBdr>
                <w:bottom w:val="single" w:sz="4" w:space="1" w:color="auto"/>
              </w:pBdr>
              <w:jc w:val="center"/>
              <w:rPr>
                <w:rFonts w:ascii="Angsana New" w:hAnsi="Angsana New" w:cs="Angsana New"/>
                <w:sz w:val="25"/>
                <w:szCs w:val="25"/>
              </w:rPr>
            </w:pPr>
            <w:r w:rsidRPr="008D644F">
              <w:rPr>
                <w:rFonts w:ascii="Angsana New" w:hAnsi="Angsana New" w:cs="Angsana New" w:hint="cs"/>
                <w:sz w:val="25"/>
                <w:szCs w:val="25"/>
                <w:cs/>
              </w:rPr>
              <w:t>สำรอง                      ค่าสินไหมทดแทนส่วนที่ประกันภัยต่อ</w:t>
            </w:r>
          </w:p>
        </w:tc>
        <w:tc>
          <w:tcPr>
            <w:tcW w:w="1260" w:type="dxa"/>
            <w:shd w:val="clear" w:color="auto" w:fill="auto"/>
            <w:vAlign w:val="bottom"/>
          </w:tcPr>
          <w:p w14:paraId="748EC803" w14:textId="77777777" w:rsidR="00AB4D6F" w:rsidRPr="008D644F" w:rsidRDefault="00AB4D6F" w:rsidP="00AB4D6F">
            <w:pPr>
              <w:pBdr>
                <w:bottom w:val="single" w:sz="4" w:space="1" w:color="auto"/>
              </w:pBdr>
              <w:jc w:val="center"/>
              <w:rPr>
                <w:rFonts w:ascii="Angsana New" w:hAnsi="Angsana New" w:cs="Angsana New"/>
                <w:sz w:val="25"/>
                <w:szCs w:val="25"/>
              </w:rPr>
            </w:pPr>
            <w:r w:rsidRPr="008D644F">
              <w:rPr>
                <w:rFonts w:ascii="Angsana New" w:hAnsi="Angsana New" w:cs="Angsana New" w:hint="cs"/>
                <w:sz w:val="25"/>
                <w:szCs w:val="25"/>
                <w:cs/>
              </w:rPr>
              <w:t>สุทธิ</w:t>
            </w:r>
          </w:p>
        </w:tc>
        <w:tc>
          <w:tcPr>
            <w:tcW w:w="1260" w:type="dxa"/>
            <w:shd w:val="clear" w:color="auto" w:fill="auto"/>
            <w:vAlign w:val="bottom"/>
          </w:tcPr>
          <w:p w14:paraId="249C04D1" w14:textId="0A2F0158" w:rsidR="00AB4D6F" w:rsidRPr="008D644F" w:rsidRDefault="00AB4D6F" w:rsidP="00AB4D6F">
            <w:pPr>
              <w:pBdr>
                <w:bottom w:val="single" w:sz="4" w:space="1" w:color="auto"/>
              </w:pBdr>
              <w:jc w:val="center"/>
              <w:rPr>
                <w:rFonts w:ascii="Angsana New" w:hAnsi="Angsana New" w:cs="Angsana New"/>
                <w:sz w:val="25"/>
                <w:szCs w:val="25"/>
              </w:rPr>
            </w:pPr>
            <w:r w:rsidRPr="008D644F">
              <w:rPr>
                <w:rFonts w:ascii="Angsana New" w:hAnsi="Angsana New" w:cs="Angsana New" w:hint="cs"/>
                <w:sz w:val="25"/>
                <w:szCs w:val="25"/>
                <w:cs/>
              </w:rPr>
              <w:t>สำรอง                   ค่าสินไหมทดแทน</w:t>
            </w:r>
            <w:r w:rsidRPr="008D644F">
              <w:rPr>
                <w:rFonts w:ascii="Angsana New" w:hAnsi="Angsana New" w:cs="Angsana New" w:hint="cs"/>
                <w:sz w:val="25"/>
                <w:szCs w:val="25"/>
              </w:rPr>
              <w:t xml:space="preserve">              </w:t>
            </w:r>
            <w:r w:rsidRPr="008D644F">
              <w:rPr>
                <w:rFonts w:ascii="Angsana New" w:hAnsi="Angsana New" w:cs="Angsana New" w:hint="cs"/>
                <w:sz w:val="25"/>
                <w:szCs w:val="25"/>
                <w:cs/>
              </w:rPr>
              <w:t>ก่อนการประกันภัยต่อ</w:t>
            </w:r>
          </w:p>
        </w:tc>
        <w:tc>
          <w:tcPr>
            <w:tcW w:w="1260" w:type="dxa"/>
            <w:shd w:val="clear" w:color="auto" w:fill="auto"/>
            <w:vAlign w:val="bottom"/>
          </w:tcPr>
          <w:p w14:paraId="107184CB" w14:textId="77777777" w:rsidR="00AB4D6F" w:rsidRPr="008D644F" w:rsidRDefault="00AB4D6F" w:rsidP="00AB4D6F">
            <w:pPr>
              <w:pBdr>
                <w:bottom w:val="single" w:sz="4" w:space="1" w:color="auto"/>
              </w:pBdr>
              <w:jc w:val="center"/>
              <w:rPr>
                <w:rFonts w:ascii="Angsana New" w:hAnsi="Angsana New" w:cs="Angsana New"/>
                <w:sz w:val="25"/>
                <w:szCs w:val="25"/>
              </w:rPr>
            </w:pPr>
            <w:r w:rsidRPr="008D644F">
              <w:rPr>
                <w:rFonts w:ascii="Angsana New" w:hAnsi="Angsana New" w:cs="Angsana New" w:hint="cs"/>
                <w:sz w:val="25"/>
                <w:szCs w:val="25"/>
                <w:cs/>
              </w:rPr>
              <w:t>สำรอง                      ค่าสินไหมทดแทนส่วนที่ประกันภัยต่อ</w:t>
            </w:r>
          </w:p>
        </w:tc>
        <w:tc>
          <w:tcPr>
            <w:tcW w:w="1260" w:type="dxa"/>
            <w:shd w:val="clear" w:color="auto" w:fill="auto"/>
            <w:vAlign w:val="bottom"/>
          </w:tcPr>
          <w:p w14:paraId="6E00226E" w14:textId="77777777" w:rsidR="00AB4D6F" w:rsidRPr="008D644F" w:rsidRDefault="00AB4D6F" w:rsidP="00AB4D6F">
            <w:pPr>
              <w:pBdr>
                <w:bottom w:val="single" w:sz="4" w:space="1" w:color="auto"/>
              </w:pBdr>
              <w:jc w:val="center"/>
              <w:rPr>
                <w:rFonts w:ascii="Angsana New" w:hAnsi="Angsana New" w:cs="Angsana New"/>
                <w:sz w:val="25"/>
                <w:szCs w:val="25"/>
              </w:rPr>
            </w:pPr>
            <w:r w:rsidRPr="008D644F">
              <w:rPr>
                <w:rFonts w:ascii="Angsana New" w:hAnsi="Angsana New" w:cs="Angsana New" w:hint="cs"/>
                <w:sz w:val="25"/>
                <w:szCs w:val="25"/>
                <w:cs/>
              </w:rPr>
              <w:t>สุทธิ</w:t>
            </w:r>
          </w:p>
        </w:tc>
      </w:tr>
      <w:tr w:rsidR="00620CE1" w:rsidRPr="008D644F" w14:paraId="0134C14B" w14:textId="77777777" w:rsidTr="00A67DD7">
        <w:tc>
          <w:tcPr>
            <w:tcW w:w="1620" w:type="dxa"/>
            <w:shd w:val="clear" w:color="auto" w:fill="auto"/>
          </w:tcPr>
          <w:p w14:paraId="2871B182" w14:textId="77777777" w:rsidR="00620CE1" w:rsidRPr="008D644F" w:rsidRDefault="00620CE1" w:rsidP="00620CE1">
            <w:pPr>
              <w:rPr>
                <w:rFonts w:ascii="Angsana New" w:hAnsi="Angsana New" w:cs="Angsana New"/>
                <w:sz w:val="25"/>
                <w:szCs w:val="25"/>
              </w:rPr>
            </w:pPr>
            <w:r w:rsidRPr="008D644F">
              <w:rPr>
                <w:rFonts w:ascii="Angsana New" w:hAnsi="Angsana New" w:cs="Angsana New" w:hint="cs"/>
                <w:sz w:val="25"/>
                <w:szCs w:val="25"/>
                <w:cs/>
              </w:rPr>
              <w:t>อัคคีภัย</w:t>
            </w:r>
          </w:p>
        </w:tc>
        <w:tc>
          <w:tcPr>
            <w:tcW w:w="1260" w:type="dxa"/>
            <w:shd w:val="clear" w:color="auto" w:fill="auto"/>
          </w:tcPr>
          <w:p w14:paraId="2CB39CBF" w14:textId="018886B1" w:rsidR="00620CE1" w:rsidRPr="008D644F" w:rsidRDefault="00620CE1" w:rsidP="00620CE1">
            <w:pPr>
              <w:tabs>
                <w:tab w:val="decimal" w:pos="660"/>
              </w:tabs>
              <w:rPr>
                <w:rFonts w:ascii="Angsana New" w:hAnsi="Angsana New" w:cs="Angsana New"/>
                <w:sz w:val="25"/>
                <w:szCs w:val="25"/>
              </w:rPr>
            </w:pPr>
            <w:r w:rsidRPr="00620CE1">
              <w:rPr>
                <w:rFonts w:ascii="Angsana New" w:hAnsi="Angsana New" w:cs="Angsana New"/>
                <w:sz w:val="25"/>
                <w:szCs w:val="25"/>
              </w:rPr>
              <w:t>1.30</w:t>
            </w:r>
          </w:p>
        </w:tc>
        <w:tc>
          <w:tcPr>
            <w:tcW w:w="1260" w:type="dxa"/>
            <w:shd w:val="clear" w:color="auto" w:fill="auto"/>
          </w:tcPr>
          <w:p w14:paraId="01912109" w14:textId="6DA3E72D" w:rsidR="00620CE1" w:rsidRPr="008D644F" w:rsidRDefault="00620CE1" w:rsidP="00620CE1">
            <w:pPr>
              <w:tabs>
                <w:tab w:val="decimal" w:pos="660"/>
              </w:tabs>
              <w:rPr>
                <w:rFonts w:ascii="Angsana New" w:hAnsi="Angsana New" w:cs="Angsana New"/>
                <w:sz w:val="25"/>
                <w:szCs w:val="25"/>
              </w:rPr>
            </w:pPr>
            <w:r w:rsidRPr="00620CE1">
              <w:rPr>
                <w:rFonts w:ascii="Angsana New" w:hAnsi="Angsana New" w:cs="Angsana New"/>
                <w:sz w:val="25"/>
                <w:szCs w:val="25"/>
              </w:rPr>
              <w:t>(0.84)</w:t>
            </w:r>
          </w:p>
        </w:tc>
        <w:tc>
          <w:tcPr>
            <w:tcW w:w="1260" w:type="dxa"/>
            <w:shd w:val="clear" w:color="auto" w:fill="auto"/>
          </w:tcPr>
          <w:p w14:paraId="37ACFAFC" w14:textId="43E89000" w:rsidR="00620CE1" w:rsidRPr="008D644F" w:rsidRDefault="00620CE1" w:rsidP="00620CE1">
            <w:pPr>
              <w:tabs>
                <w:tab w:val="decimal" w:pos="660"/>
              </w:tabs>
              <w:rPr>
                <w:rFonts w:ascii="Angsana New" w:hAnsi="Angsana New" w:cs="Angsana New"/>
                <w:sz w:val="25"/>
                <w:szCs w:val="25"/>
              </w:rPr>
            </w:pPr>
            <w:r w:rsidRPr="00620CE1">
              <w:rPr>
                <w:rFonts w:ascii="Angsana New" w:hAnsi="Angsana New" w:cs="Angsana New"/>
                <w:sz w:val="25"/>
                <w:szCs w:val="25"/>
              </w:rPr>
              <w:t>0.46</w:t>
            </w:r>
          </w:p>
        </w:tc>
        <w:tc>
          <w:tcPr>
            <w:tcW w:w="1260" w:type="dxa"/>
            <w:shd w:val="clear" w:color="auto" w:fill="auto"/>
            <w:vAlign w:val="bottom"/>
          </w:tcPr>
          <w:p w14:paraId="02256F8B" w14:textId="1474284E" w:rsidR="00620CE1" w:rsidRPr="008D644F" w:rsidRDefault="00620CE1" w:rsidP="00620CE1">
            <w:pPr>
              <w:tabs>
                <w:tab w:val="decimal" w:pos="660"/>
              </w:tabs>
              <w:rPr>
                <w:rFonts w:ascii="Angsana New" w:hAnsi="Angsana New" w:cs="Angsana New"/>
                <w:sz w:val="25"/>
                <w:szCs w:val="25"/>
              </w:rPr>
            </w:pPr>
            <w:r>
              <w:rPr>
                <w:rFonts w:ascii="Angsana New" w:hAnsi="Angsana New" w:cs="Angsana New"/>
                <w:sz w:val="25"/>
                <w:szCs w:val="25"/>
              </w:rPr>
              <w:t>0.49</w:t>
            </w:r>
          </w:p>
        </w:tc>
        <w:tc>
          <w:tcPr>
            <w:tcW w:w="1260" w:type="dxa"/>
            <w:shd w:val="clear" w:color="auto" w:fill="auto"/>
            <w:vAlign w:val="bottom"/>
          </w:tcPr>
          <w:p w14:paraId="7134C5D7" w14:textId="3A66FCE2" w:rsidR="00620CE1" w:rsidRPr="008D644F" w:rsidRDefault="00620CE1" w:rsidP="00620CE1">
            <w:pPr>
              <w:tabs>
                <w:tab w:val="decimal" w:pos="660"/>
              </w:tabs>
              <w:rPr>
                <w:rFonts w:ascii="Angsana New" w:hAnsi="Angsana New" w:cs="Angsana New"/>
                <w:sz w:val="25"/>
                <w:szCs w:val="25"/>
              </w:rPr>
            </w:pPr>
            <w:r>
              <w:rPr>
                <w:rFonts w:ascii="Angsana New" w:hAnsi="Angsana New" w:cs="Angsana New"/>
                <w:sz w:val="25"/>
                <w:szCs w:val="25"/>
              </w:rPr>
              <w:t>(0.29)</w:t>
            </w:r>
          </w:p>
        </w:tc>
        <w:tc>
          <w:tcPr>
            <w:tcW w:w="1260" w:type="dxa"/>
            <w:shd w:val="clear" w:color="auto" w:fill="auto"/>
            <w:vAlign w:val="bottom"/>
          </w:tcPr>
          <w:p w14:paraId="1096B89B" w14:textId="4E80C5A6" w:rsidR="00620CE1" w:rsidRPr="008D644F" w:rsidRDefault="00620CE1" w:rsidP="00620CE1">
            <w:pPr>
              <w:tabs>
                <w:tab w:val="decimal" w:pos="660"/>
              </w:tabs>
              <w:rPr>
                <w:rFonts w:ascii="Angsana New" w:hAnsi="Angsana New" w:cs="Angsana New"/>
                <w:sz w:val="25"/>
                <w:szCs w:val="25"/>
              </w:rPr>
            </w:pPr>
            <w:r>
              <w:rPr>
                <w:rFonts w:ascii="Angsana New" w:hAnsi="Angsana New" w:cs="Angsana New"/>
                <w:sz w:val="25"/>
                <w:szCs w:val="25"/>
              </w:rPr>
              <w:t>0.20</w:t>
            </w:r>
          </w:p>
        </w:tc>
      </w:tr>
      <w:tr w:rsidR="00620CE1" w:rsidRPr="008D644F" w14:paraId="6055E0A6" w14:textId="77777777" w:rsidTr="00A67DD7">
        <w:tc>
          <w:tcPr>
            <w:tcW w:w="1620" w:type="dxa"/>
            <w:shd w:val="clear" w:color="auto" w:fill="auto"/>
          </w:tcPr>
          <w:p w14:paraId="5FE80973" w14:textId="77777777" w:rsidR="00620CE1" w:rsidRPr="008D644F" w:rsidRDefault="00620CE1" w:rsidP="00620CE1">
            <w:pPr>
              <w:rPr>
                <w:rFonts w:ascii="Angsana New" w:hAnsi="Angsana New" w:cs="Angsana New"/>
                <w:sz w:val="25"/>
                <w:szCs w:val="25"/>
              </w:rPr>
            </w:pPr>
            <w:r w:rsidRPr="008D644F">
              <w:rPr>
                <w:rFonts w:ascii="Angsana New" w:hAnsi="Angsana New" w:cs="Angsana New" w:hint="cs"/>
                <w:sz w:val="25"/>
                <w:szCs w:val="25"/>
                <w:cs/>
              </w:rPr>
              <w:t>ทางทะเลและขนส่ง</w:t>
            </w:r>
          </w:p>
        </w:tc>
        <w:tc>
          <w:tcPr>
            <w:tcW w:w="1260" w:type="dxa"/>
            <w:shd w:val="clear" w:color="auto" w:fill="auto"/>
          </w:tcPr>
          <w:p w14:paraId="63BF6B40" w14:textId="4BE92F88" w:rsidR="00620CE1" w:rsidRPr="008D644F" w:rsidRDefault="00620CE1" w:rsidP="00620CE1">
            <w:pPr>
              <w:tabs>
                <w:tab w:val="decimal" w:pos="660"/>
              </w:tabs>
              <w:rPr>
                <w:rFonts w:ascii="Angsana New" w:hAnsi="Angsana New" w:cs="Angsana New"/>
                <w:sz w:val="25"/>
                <w:szCs w:val="25"/>
              </w:rPr>
            </w:pPr>
            <w:r w:rsidRPr="00620CE1">
              <w:rPr>
                <w:rFonts w:ascii="Angsana New" w:hAnsi="Angsana New" w:cs="Angsana New"/>
                <w:sz w:val="25"/>
                <w:szCs w:val="25"/>
              </w:rPr>
              <w:t>1.43</w:t>
            </w:r>
          </w:p>
        </w:tc>
        <w:tc>
          <w:tcPr>
            <w:tcW w:w="1260" w:type="dxa"/>
            <w:shd w:val="clear" w:color="auto" w:fill="auto"/>
          </w:tcPr>
          <w:p w14:paraId="41825FD3" w14:textId="4BD164F3" w:rsidR="00620CE1" w:rsidRPr="008D644F" w:rsidRDefault="00620CE1" w:rsidP="00620CE1">
            <w:pPr>
              <w:tabs>
                <w:tab w:val="decimal" w:pos="660"/>
              </w:tabs>
              <w:rPr>
                <w:rFonts w:ascii="Angsana New" w:hAnsi="Angsana New" w:cs="Angsana New"/>
                <w:sz w:val="25"/>
                <w:szCs w:val="25"/>
              </w:rPr>
            </w:pPr>
            <w:r w:rsidRPr="00620CE1">
              <w:rPr>
                <w:rFonts w:ascii="Angsana New" w:hAnsi="Angsana New" w:cs="Angsana New"/>
                <w:sz w:val="25"/>
                <w:szCs w:val="25"/>
              </w:rPr>
              <w:t>(0.96)</w:t>
            </w:r>
          </w:p>
        </w:tc>
        <w:tc>
          <w:tcPr>
            <w:tcW w:w="1260" w:type="dxa"/>
            <w:shd w:val="clear" w:color="auto" w:fill="auto"/>
          </w:tcPr>
          <w:p w14:paraId="41A2F8DE" w14:textId="3B1A9160" w:rsidR="00620CE1" w:rsidRPr="008D644F" w:rsidRDefault="00620CE1" w:rsidP="00620CE1">
            <w:pPr>
              <w:tabs>
                <w:tab w:val="decimal" w:pos="660"/>
              </w:tabs>
              <w:rPr>
                <w:rFonts w:ascii="Angsana New" w:hAnsi="Angsana New" w:cs="Angsana New"/>
                <w:sz w:val="25"/>
                <w:szCs w:val="25"/>
              </w:rPr>
            </w:pPr>
            <w:r w:rsidRPr="00620CE1">
              <w:rPr>
                <w:rFonts w:ascii="Angsana New" w:hAnsi="Angsana New" w:cs="Angsana New"/>
                <w:sz w:val="25"/>
                <w:szCs w:val="25"/>
              </w:rPr>
              <w:t>0.47</w:t>
            </w:r>
          </w:p>
        </w:tc>
        <w:tc>
          <w:tcPr>
            <w:tcW w:w="1260" w:type="dxa"/>
            <w:shd w:val="clear" w:color="auto" w:fill="auto"/>
            <w:vAlign w:val="bottom"/>
          </w:tcPr>
          <w:p w14:paraId="243246F9" w14:textId="4175B609" w:rsidR="00620CE1" w:rsidRPr="008D644F" w:rsidRDefault="00620CE1" w:rsidP="00620CE1">
            <w:pPr>
              <w:tabs>
                <w:tab w:val="decimal" w:pos="660"/>
              </w:tabs>
              <w:rPr>
                <w:rFonts w:ascii="Angsana New" w:hAnsi="Angsana New" w:cs="Angsana New"/>
                <w:sz w:val="25"/>
                <w:szCs w:val="25"/>
              </w:rPr>
            </w:pPr>
            <w:r>
              <w:rPr>
                <w:rFonts w:ascii="Angsana New" w:hAnsi="Angsana New" w:cs="Angsana New"/>
                <w:sz w:val="25"/>
                <w:szCs w:val="25"/>
              </w:rPr>
              <w:t>1.92</w:t>
            </w:r>
          </w:p>
        </w:tc>
        <w:tc>
          <w:tcPr>
            <w:tcW w:w="1260" w:type="dxa"/>
            <w:shd w:val="clear" w:color="auto" w:fill="auto"/>
            <w:vAlign w:val="bottom"/>
          </w:tcPr>
          <w:p w14:paraId="37D98EA2" w14:textId="213C54DB" w:rsidR="00620CE1" w:rsidRPr="008D644F" w:rsidRDefault="00620CE1" w:rsidP="00620CE1">
            <w:pPr>
              <w:tabs>
                <w:tab w:val="decimal" w:pos="660"/>
              </w:tabs>
              <w:rPr>
                <w:rFonts w:ascii="Angsana New" w:hAnsi="Angsana New" w:cs="Angsana New"/>
                <w:sz w:val="25"/>
                <w:szCs w:val="25"/>
              </w:rPr>
            </w:pPr>
            <w:r>
              <w:rPr>
                <w:rFonts w:ascii="Angsana New" w:hAnsi="Angsana New" w:cs="Angsana New"/>
                <w:sz w:val="25"/>
                <w:szCs w:val="25"/>
              </w:rPr>
              <w:t>(0.94)</w:t>
            </w:r>
          </w:p>
        </w:tc>
        <w:tc>
          <w:tcPr>
            <w:tcW w:w="1260" w:type="dxa"/>
            <w:shd w:val="clear" w:color="auto" w:fill="auto"/>
            <w:vAlign w:val="bottom"/>
          </w:tcPr>
          <w:p w14:paraId="30419DF7" w14:textId="0C8BFADD" w:rsidR="00620CE1" w:rsidRPr="008D644F" w:rsidRDefault="00620CE1" w:rsidP="00620CE1">
            <w:pPr>
              <w:tabs>
                <w:tab w:val="decimal" w:pos="660"/>
              </w:tabs>
              <w:rPr>
                <w:rFonts w:ascii="Angsana New" w:hAnsi="Angsana New" w:cs="Angsana New"/>
                <w:sz w:val="25"/>
                <w:szCs w:val="25"/>
              </w:rPr>
            </w:pPr>
            <w:r>
              <w:rPr>
                <w:rFonts w:ascii="Angsana New" w:hAnsi="Angsana New" w:cs="Angsana New"/>
                <w:sz w:val="25"/>
                <w:szCs w:val="25"/>
              </w:rPr>
              <w:t>0.98</w:t>
            </w:r>
          </w:p>
        </w:tc>
      </w:tr>
      <w:tr w:rsidR="00620CE1" w:rsidRPr="008D644F" w14:paraId="50B30C37" w14:textId="77777777" w:rsidTr="00A67DD7">
        <w:tc>
          <w:tcPr>
            <w:tcW w:w="1620" w:type="dxa"/>
            <w:shd w:val="clear" w:color="auto" w:fill="auto"/>
          </w:tcPr>
          <w:p w14:paraId="59982AED" w14:textId="77777777" w:rsidR="00620CE1" w:rsidRPr="008D644F" w:rsidRDefault="00620CE1" w:rsidP="00620CE1">
            <w:pPr>
              <w:rPr>
                <w:rFonts w:ascii="Angsana New" w:hAnsi="Angsana New" w:cs="Angsana New"/>
                <w:sz w:val="25"/>
                <w:szCs w:val="25"/>
              </w:rPr>
            </w:pPr>
            <w:r w:rsidRPr="008D644F">
              <w:rPr>
                <w:rFonts w:ascii="Angsana New" w:hAnsi="Angsana New" w:cs="Angsana New" w:hint="cs"/>
                <w:sz w:val="25"/>
                <w:szCs w:val="25"/>
                <w:cs/>
              </w:rPr>
              <w:t>รถยนต์</w:t>
            </w:r>
          </w:p>
        </w:tc>
        <w:tc>
          <w:tcPr>
            <w:tcW w:w="1260" w:type="dxa"/>
            <w:shd w:val="clear" w:color="auto" w:fill="auto"/>
          </w:tcPr>
          <w:p w14:paraId="3DB3B225" w14:textId="0547D437" w:rsidR="00620CE1" w:rsidRPr="008D644F" w:rsidRDefault="00620CE1" w:rsidP="00620CE1">
            <w:pPr>
              <w:tabs>
                <w:tab w:val="decimal" w:pos="660"/>
              </w:tabs>
              <w:rPr>
                <w:rFonts w:ascii="Angsana New" w:hAnsi="Angsana New" w:cs="Angsana New"/>
                <w:sz w:val="25"/>
                <w:szCs w:val="25"/>
              </w:rPr>
            </w:pPr>
            <w:r w:rsidRPr="00620CE1">
              <w:rPr>
                <w:rFonts w:ascii="Angsana New" w:hAnsi="Angsana New" w:cs="Angsana New"/>
                <w:sz w:val="25"/>
                <w:szCs w:val="25"/>
              </w:rPr>
              <w:t>106.97</w:t>
            </w:r>
          </w:p>
        </w:tc>
        <w:tc>
          <w:tcPr>
            <w:tcW w:w="1260" w:type="dxa"/>
            <w:shd w:val="clear" w:color="auto" w:fill="auto"/>
          </w:tcPr>
          <w:p w14:paraId="31C60C6F" w14:textId="2FA4E845" w:rsidR="00620CE1" w:rsidRPr="008D644F" w:rsidRDefault="00620CE1" w:rsidP="00620CE1">
            <w:pPr>
              <w:tabs>
                <w:tab w:val="decimal" w:pos="660"/>
              </w:tabs>
              <w:rPr>
                <w:rFonts w:ascii="Angsana New" w:hAnsi="Angsana New" w:cs="Angsana New"/>
                <w:sz w:val="25"/>
                <w:szCs w:val="25"/>
              </w:rPr>
            </w:pPr>
            <w:r w:rsidRPr="00620CE1">
              <w:rPr>
                <w:rFonts w:ascii="Angsana New" w:hAnsi="Angsana New" w:cs="Angsana New"/>
                <w:sz w:val="25"/>
                <w:szCs w:val="25"/>
              </w:rPr>
              <w:t>(65.67)</w:t>
            </w:r>
          </w:p>
        </w:tc>
        <w:tc>
          <w:tcPr>
            <w:tcW w:w="1260" w:type="dxa"/>
            <w:shd w:val="clear" w:color="auto" w:fill="auto"/>
          </w:tcPr>
          <w:p w14:paraId="15D7D3BF" w14:textId="646F71EF" w:rsidR="00620CE1" w:rsidRPr="008D644F" w:rsidRDefault="00620CE1" w:rsidP="00620CE1">
            <w:pPr>
              <w:tabs>
                <w:tab w:val="decimal" w:pos="660"/>
              </w:tabs>
              <w:rPr>
                <w:rFonts w:ascii="Angsana New" w:hAnsi="Angsana New" w:cs="Angsana New"/>
                <w:sz w:val="25"/>
                <w:szCs w:val="25"/>
              </w:rPr>
            </w:pPr>
            <w:r w:rsidRPr="00620CE1">
              <w:rPr>
                <w:rFonts w:ascii="Angsana New" w:hAnsi="Angsana New" w:cs="Angsana New"/>
                <w:sz w:val="25"/>
                <w:szCs w:val="25"/>
              </w:rPr>
              <w:t>41.30</w:t>
            </w:r>
          </w:p>
        </w:tc>
        <w:tc>
          <w:tcPr>
            <w:tcW w:w="1260" w:type="dxa"/>
            <w:shd w:val="clear" w:color="auto" w:fill="auto"/>
            <w:vAlign w:val="bottom"/>
          </w:tcPr>
          <w:p w14:paraId="13E2FC90" w14:textId="020E81D5" w:rsidR="00620CE1" w:rsidRPr="008D644F" w:rsidRDefault="00620CE1" w:rsidP="00620CE1">
            <w:pPr>
              <w:tabs>
                <w:tab w:val="decimal" w:pos="660"/>
              </w:tabs>
              <w:rPr>
                <w:rFonts w:ascii="Angsana New" w:hAnsi="Angsana New" w:cs="Angsana New"/>
                <w:sz w:val="25"/>
                <w:szCs w:val="25"/>
              </w:rPr>
            </w:pPr>
            <w:r>
              <w:rPr>
                <w:rFonts w:ascii="Angsana New" w:hAnsi="Angsana New" w:cs="Angsana New"/>
                <w:sz w:val="25"/>
                <w:szCs w:val="25"/>
              </w:rPr>
              <w:t>144.85</w:t>
            </w:r>
          </w:p>
        </w:tc>
        <w:tc>
          <w:tcPr>
            <w:tcW w:w="1260" w:type="dxa"/>
            <w:shd w:val="clear" w:color="auto" w:fill="auto"/>
            <w:vAlign w:val="bottom"/>
          </w:tcPr>
          <w:p w14:paraId="05FFE04E" w14:textId="299467F6" w:rsidR="00620CE1" w:rsidRPr="008D644F" w:rsidRDefault="00620CE1" w:rsidP="00620CE1">
            <w:pPr>
              <w:tabs>
                <w:tab w:val="decimal" w:pos="660"/>
              </w:tabs>
              <w:rPr>
                <w:rFonts w:ascii="Angsana New" w:hAnsi="Angsana New" w:cs="Angsana New"/>
                <w:sz w:val="25"/>
                <w:szCs w:val="25"/>
              </w:rPr>
            </w:pPr>
            <w:r>
              <w:rPr>
                <w:rFonts w:ascii="Angsana New" w:hAnsi="Angsana New" w:cs="Angsana New"/>
                <w:sz w:val="25"/>
                <w:szCs w:val="25"/>
              </w:rPr>
              <w:t>(81.68)</w:t>
            </w:r>
          </w:p>
        </w:tc>
        <w:tc>
          <w:tcPr>
            <w:tcW w:w="1260" w:type="dxa"/>
            <w:shd w:val="clear" w:color="auto" w:fill="auto"/>
            <w:vAlign w:val="bottom"/>
          </w:tcPr>
          <w:p w14:paraId="444CC875" w14:textId="69C45B9A" w:rsidR="00620CE1" w:rsidRPr="008D644F" w:rsidRDefault="00620CE1" w:rsidP="00620CE1">
            <w:pPr>
              <w:tabs>
                <w:tab w:val="decimal" w:pos="660"/>
              </w:tabs>
              <w:rPr>
                <w:rFonts w:ascii="Angsana New" w:hAnsi="Angsana New" w:cs="Angsana New"/>
                <w:sz w:val="25"/>
                <w:szCs w:val="25"/>
              </w:rPr>
            </w:pPr>
            <w:r>
              <w:rPr>
                <w:rFonts w:ascii="Angsana New" w:hAnsi="Angsana New" w:cs="Angsana New"/>
                <w:sz w:val="25"/>
                <w:szCs w:val="25"/>
              </w:rPr>
              <w:t>63.17</w:t>
            </w:r>
          </w:p>
        </w:tc>
      </w:tr>
      <w:tr w:rsidR="00620CE1" w:rsidRPr="008D644F" w14:paraId="71D57C86" w14:textId="77777777" w:rsidTr="00A67DD7">
        <w:tc>
          <w:tcPr>
            <w:tcW w:w="1620" w:type="dxa"/>
            <w:shd w:val="clear" w:color="auto" w:fill="auto"/>
          </w:tcPr>
          <w:p w14:paraId="7FE88067" w14:textId="77777777" w:rsidR="00620CE1" w:rsidRPr="008D644F" w:rsidRDefault="00620CE1" w:rsidP="00620CE1">
            <w:pPr>
              <w:rPr>
                <w:rFonts w:ascii="Angsana New" w:hAnsi="Angsana New" w:cs="Angsana New"/>
                <w:sz w:val="25"/>
                <w:szCs w:val="25"/>
              </w:rPr>
            </w:pPr>
            <w:r w:rsidRPr="008D644F">
              <w:rPr>
                <w:rFonts w:ascii="Angsana New" w:hAnsi="Angsana New" w:cs="Angsana New" w:hint="cs"/>
                <w:sz w:val="25"/>
                <w:szCs w:val="25"/>
                <w:cs/>
              </w:rPr>
              <w:t>อุบัติเหตุส่วนบุคคล</w:t>
            </w:r>
          </w:p>
        </w:tc>
        <w:tc>
          <w:tcPr>
            <w:tcW w:w="1260" w:type="dxa"/>
            <w:shd w:val="clear" w:color="auto" w:fill="auto"/>
          </w:tcPr>
          <w:p w14:paraId="1592FB3D" w14:textId="2272D9FC" w:rsidR="00620CE1" w:rsidRPr="008D644F" w:rsidRDefault="00620CE1" w:rsidP="00620CE1">
            <w:pPr>
              <w:tabs>
                <w:tab w:val="decimal" w:pos="660"/>
              </w:tabs>
              <w:rPr>
                <w:rFonts w:ascii="Angsana New" w:hAnsi="Angsana New" w:cs="Angsana New"/>
                <w:sz w:val="25"/>
                <w:szCs w:val="25"/>
              </w:rPr>
            </w:pPr>
            <w:r w:rsidRPr="00620CE1">
              <w:rPr>
                <w:rFonts w:ascii="Angsana New" w:hAnsi="Angsana New" w:cs="Angsana New"/>
                <w:sz w:val="25"/>
                <w:szCs w:val="25"/>
              </w:rPr>
              <w:t>4.33</w:t>
            </w:r>
          </w:p>
        </w:tc>
        <w:tc>
          <w:tcPr>
            <w:tcW w:w="1260" w:type="dxa"/>
            <w:shd w:val="clear" w:color="auto" w:fill="auto"/>
          </w:tcPr>
          <w:p w14:paraId="42BD048A" w14:textId="2B214B33" w:rsidR="00620CE1" w:rsidRPr="008D644F" w:rsidRDefault="00620CE1" w:rsidP="00620CE1">
            <w:pPr>
              <w:tabs>
                <w:tab w:val="decimal" w:pos="660"/>
              </w:tabs>
              <w:rPr>
                <w:rFonts w:ascii="Angsana New" w:hAnsi="Angsana New" w:cs="Angsana New"/>
                <w:sz w:val="25"/>
                <w:szCs w:val="25"/>
              </w:rPr>
            </w:pPr>
            <w:r w:rsidRPr="00620CE1">
              <w:rPr>
                <w:rFonts w:ascii="Angsana New" w:hAnsi="Angsana New" w:cs="Angsana New"/>
                <w:sz w:val="25"/>
                <w:szCs w:val="25"/>
              </w:rPr>
              <w:t>(1.60)</w:t>
            </w:r>
          </w:p>
        </w:tc>
        <w:tc>
          <w:tcPr>
            <w:tcW w:w="1260" w:type="dxa"/>
            <w:shd w:val="clear" w:color="auto" w:fill="auto"/>
          </w:tcPr>
          <w:p w14:paraId="6863F081" w14:textId="374EB546" w:rsidR="00620CE1" w:rsidRPr="008D644F" w:rsidRDefault="00620CE1" w:rsidP="00620CE1">
            <w:pPr>
              <w:tabs>
                <w:tab w:val="decimal" w:pos="660"/>
              </w:tabs>
              <w:rPr>
                <w:rFonts w:ascii="Angsana New" w:hAnsi="Angsana New" w:cs="Angsana New"/>
                <w:sz w:val="25"/>
                <w:szCs w:val="25"/>
              </w:rPr>
            </w:pPr>
            <w:r w:rsidRPr="00620CE1">
              <w:rPr>
                <w:rFonts w:ascii="Angsana New" w:hAnsi="Angsana New" w:cs="Angsana New"/>
                <w:sz w:val="25"/>
                <w:szCs w:val="25"/>
              </w:rPr>
              <w:t>2.73</w:t>
            </w:r>
          </w:p>
        </w:tc>
        <w:tc>
          <w:tcPr>
            <w:tcW w:w="1260" w:type="dxa"/>
            <w:shd w:val="clear" w:color="auto" w:fill="auto"/>
            <w:vAlign w:val="bottom"/>
          </w:tcPr>
          <w:p w14:paraId="5D0E84EA" w14:textId="34B4D1B3" w:rsidR="00620CE1" w:rsidRPr="008D644F" w:rsidRDefault="00620CE1" w:rsidP="00620CE1">
            <w:pPr>
              <w:tabs>
                <w:tab w:val="decimal" w:pos="660"/>
              </w:tabs>
              <w:rPr>
                <w:rFonts w:ascii="Angsana New" w:hAnsi="Angsana New" w:cs="Angsana New"/>
                <w:sz w:val="25"/>
                <w:szCs w:val="25"/>
              </w:rPr>
            </w:pPr>
            <w:r>
              <w:rPr>
                <w:rFonts w:ascii="Angsana New" w:hAnsi="Angsana New" w:cs="Angsana New"/>
                <w:sz w:val="25"/>
                <w:szCs w:val="25"/>
              </w:rPr>
              <w:t>2.28</w:t>
            </w:r>
          </w:p>
        </w:tc>
        <w:tc>
          <w:tcPr>
            <w:tcW w:w="1260" w:type="dxa"/>
            <w:shd w:val="clear" w:color="auto" w:fill="auto"/>
            <w:vAlign w:val="bottom"/>
          </w:tcPr>
          <w:p w14:paraId="110DEF1C" w14:textId="2A92D4C3" w:rsidR="00620CE1" w:rsidRPr="008D644F" w:rsidRDefault="00620CE1" w:rsidP="00620CE1">
            <w:pPr>
              <w:tabs>
                <w:tab w:val="decimal" w:pos="660"/>
              </w:tabs>
              <w:rPr>
                <w:rFonts w:ascii="Angsana New" w:hAnsi="Angsana New" w:cs="Angsana New"/>
                <w:sz w:val="25"/>
                <w:szCs w:val="25"/>
              </w:rPr>
            </w:pPr>
            <w:r>
              <w:rPr>
                <w:rFonts w:ascii="Angsana New" w:hAnsi="Angsana New" w:cs="Angsana New"/>
                <w:sz w:val="25"/>
                <w:szCs w:val="25"/>
              </w:rPr>
              <w:t>(1.52)</w:t>
            </w:r>
          </w:p>
        </w:tc>
        <w:tc>
          <w:tcPr>
            <w:tcW w:w="1260" w:type="dxa"/>
            <w:shd w:val="clear" w:color="auto" w:fill="auto"/>
            <w:vAlign w:val="bottom"/>
          </w:tcPr>
          <w:p w14:paraId="5E9AC070" w14:textId="36EDCE23" w:rsidR="00620CE1" w:rsidRPr="008D644F" w:rsidRDefault="00620CE1" w:rsidP="00620CE1">
            <w:pPr>
              <w:tabs>
                <w:tab w:val="decimal" w:pos="660"/>
              </w:tabs>
              <w:rPr>
                <w:rFonts w:ascii="Angsana New" w:hAnsi="Angsana New" w:cs="Angsana New"/>
                <w:sz w:val="25"/>
                <w:szCs w:val="25"/>
              </w:rPr>
            </w:pPr>
            <w:r>
              <w:rPr>
                <w:rFonts w:ascii="Angsana New" w:hAnsi="Angsana New" w:cs="Angsana New"/>
                <w:sz w:val="25"/>
                <w:szCs w:val="25"/>
              </w:rPr>
              <w:t>0.76</w:t>
            </w:r>
          </w:p>
        </w:tc>
      </w:tr>
      <w:tr w:rsidR="00620CE1" w:rsidRPr="008D644F" w14:paraId="2B4EDF54" w14:textId="77777777" w:rsidTr="00A67DD7">
        <w:tc>
          <w:tcPr>
            <w:tcW w:w="1620" w:type="dxa"/>
            <w:shd w:val="clear" w:color="auto" w:fill="auto"/>
          </w:tcPr>
          <w:p w14:paraId="261719D7" w14:textId="77777777" w:rsidR="00620CE1" w:rsidRPr="008D644F" w:rsidRDefault="00620CE1" w:rsidP="00620CE1">
            <w:pPr>
              <w:rPr>
                <w:rFonts w:ascii="Angsana New" w:hAnsi="Angsana New" w:cs="Angsana New"/>
                <w:sz w:val="25"/>
                <w:szCs w:val="25"/>
              </w:rPr>
            </w:pPr>
            <w:r w:rsidRPr="008D644F">
              <w:rPr>
                <w:rFonts w:ascii="Angsana New" w:hAnsi="Angsana New" w:cs="Angsana New" w:hint="cs"/>
                <w:sz w:val="25"/>
                <w:szCs w:val="25"/>
                <w:cs/>
              </w:rPr>
              <w:t>เบ็ดเตล็ด</w:t>
            </w:r>
          </w:p>
        </w:tc>
        <w:tc>
          <w:tcPr>
            <w:tcW w:w="1260" w:type="dxa"/>
            <w:shd w:val="clear" w:color="auto" w:fill="auto"/>
          </w:tcPr>
          <w:p w14:paraId="5F471C01" w14:textId="618D1EC9" w:rsidR="00620CE1" w:rsidRPr="008D644F" w:rsidRDefault="00620CE1" w:rsidP="00620CE1">
            <w:pPr>
              <w:pBdr>
                <w:bottom w:val="single" w:sz="4" w:space="1" w:color="auto"/>
              </w:pBdr>
              <w:tabs>
                <w:tab w:val="decimal" w:pos="660"/>
              </w:tabs>
              <w:rPr>
                <w:rFonts w:ascii="Angsana New" w:hAnsi="Angsana New" w:cs="Angsana New"/>
                <w:sz w:val="25"/>
                <w:szCs w:val="25"/>
              </w:rPr>
            </w:pPr>
            <w:r w:rsidRPr="00620CE1">
              <w:rPr>
                <w:rFonts w:ascii="Angsana New" w:hAnsi="Angsana New" w:cs="Angsana New"/>
                <w:sz w:val="25"/>
                <w:szCs w:val="25"/>
              </w:rPr>
              <w:t>62.55</w:t>
            </w:r>
          </w:p>
        </w:tc>
        <w:tc>
          <w:tcPr>
            <w:tcW w:w="1260" w:type="dxa"/>
            <w:shd w:val="clear" w:color="auto" w:fill="auto"/>
          </w:tcPr>
          <w:p w14:paraId="460A3678" w14:textId="289449A0" w:rsidR="00620CE1" w:rsidRPr="008D644F" w:rsidRDefault="00620CE1" w:rsidP="00620CE1">
            <w:pPr>
              <w:pBdr>
                <w:bottom w:val="single" w:sz="4" w:space="1" w:color="auto"/>
              </w:pBdr>
              <w:tabs>
                <w:tab w:val="decimal" w:pos="660"/>
              </w:tabs>
              <w:rPr>
                <w:rFonts w:ascii="Angsana New" w:hAnsi="Angsana New" w:cs="Angsana New"/>
                <w:sz w:val="25"/>
                <w:szCs w:val="25"/>
              </w:rPr>
            </w:pPr>
            <w:r w:rsidRPr="00620CE1">
              <w:rPr>
                <w:rFonts w:ascii="Angsana New" w:hAnsi="Angsana New" w:cs="Angsana New"/>
                <w:sz w:val="25"/>
                <w:szCs w:val="25"/>
              </w:rPr>
              <w:t>(55.9</w:t>
            </w:r>
            <w:r w:rsidR="000A058D">
              <w:rPr>
                <w:rFonts w:ascii="Angsana New" w:hAnsi="Angsana New" w:cs="Angsana New"/>
                <w:sz w:val="25"/>
                <w:szCs w:val="25"/>
              </w:rPr>
              <w:t>7</w:t>
            </w:r>
            <w:r w:rsidRPr="00620CE1">
              <w:rPr>
                <w:rFonts w:ascii="Angsana New" w:hAnsi="Angsana New" w:cs="Angsana New"/>
                <w:sz w:val="25"/>
                <w:szCs w:val="25"/>
              </w:rPr>
              <w:t>)</w:t>
            </w:r>
          </w:p>
        </w:tc>
        <w:tc>
          <w:tcPr>
            <w:tcW w:w="1260" w:type="dxa"/>
            <w:shd w:val="clear" w:color="auto" w:fill="auto"/>
          </w:tcPr>
          <w:p w14:paraId="10D866D9" w14:textId="6CAE235A" w:rsidR="00620CE1" w:rsidRPr="008D644F" w:rsidRDefault="00620CE1" w:rsidP="00620CE1">
            <w:pPr>
              <w:pBdr>
                <w:bottom w:val="single" w:sz="4" w:space="1" w:color="auto"/>
              </w:pBdr>
              <w:tabs>
                <w:tab w:val="decimal" w:pos="660"/>
              </w:tabs>
              <w:rPr>
                <w:rFonts w:ascii="Angsana New" w:hAnsi="Angsana New" w:cs="Angsana New"/>
                <w:sz w:val="25"/>
                <w:szCs w:val="25"/>
              </w:rPr>
            </w:pPr>
            <w:r w:rsidRPr="00620CE1">
              <w:rPr>
                <w:rFonts w:ascii="Angsana New" w:hAnsi="Angsana New" w:cs="Angsana New"/>
                <w:sz w:val="25"/>
                <w:szCs w:val="25"/>
              </w:rPr>
              <w:t>6.5</w:t>
            </w:r>
            <w:r w:rsidR="000A058D">
              <w:rPr>
                <w:rFonts w:ascii="Angsana New" w:hAnsi="Angsana New" w:cs="Angsana New"/>
                <w:sz w:val="25"/>
                <w:szCs w:val="25"/>
              </w:rPr>
              <w:t>8</w:t>
            </w:r>
          </w:p>
        </w:tc>
        <w:tc>
          <w:tcPr>
            <w:tcW w:w="1260" w:type="dxa"/>
            <w:shd w:val="clear" w:color="auto" w:fill="auto"/>
            <w:vAlign w:val="bottom"/>
          </w:tcPr>
          <w:p w14:paraId="58EE50B9" w14:textId="003D5B5D" w:rsidR="00620CE1" w:rsidRPr="008D644F" w:rsidRDefault="00620CE1" w:rsidP="00620CE1">
            <w:pPr>
              <w:pBdr>
                <w:bottom w:val="single" w:sz="4" w:space="1" w:color="auto"/>
              </w:pBdr>
              <w:tabs>
                <w:tab w:val="decimal" w:pos="660"/>
              </w:tabs>
              <w:rPr>
                <w:rFonts w:ascii="Angsana New" w:hAnsi="Angsana New" w:cs="Angsana New"/>
                <w:sz w:val="25"/>
                <w:szCs w:val="25"/>
              </w:rPr>
            </w:pPr>
            <w:r>
              <w:rPr>
                <w:rFonts w:ascii="Angsana New" w:hAnsi="Angsana New" w:cs="Angsana New"/>
                <w:sz w:val="25"/>
                <w:szCs w:val="25"/>
              </w:rPr>
              <w:t>26.62</w:t>
            </w:r>
          </w:p>
        </w:tc>
        <w:tc>
          <w:tcPr>
            <w:tcW w:w="1260" w:type="dxa"/>
            <w:shd w:val="clear" w:color="auto" w:fill="auto"/>
            <w:vAlign w:val="bottom"/>
          </w:tcPr>
          <w:p w14:paraId="499BA465" w14:textId="4720FF3B" w:rsidR="00620CE1" w:rsidRPr="008D644F" w:rsidRDefault="00620CE1" w:rsidP="00620CE1">
            <w:pPr>
              <w:pBdr>
                <w:bottom w:val="single" w:sz="4" w:space="1" w:color="auto"/>
              </w:pBdr>
              <w:tabs>
                <w:tab w:val="decimal" w:pos="660"/>
              </w:tabs>
              <w:rPr>
                <w:rFonts w:ascii="Angsana New" w:hAnsi="Angsana New" w:cs="Angsana New"/>
                <w:sz w:val="25"/>
                <w:szCs w:val="25"/>
              </w:rPr>
            </w:pPr>
            <w:r>
              <w:rPr>
                <w:rFonts w:ascii="Angsana New" w:hAnsi="Angsana New" w:cs="Angsana New"/>
                <w:sz w:val="25"/>
                <w:szCs w:val="25"/>
              </w:rPr>
              <w:t>(15.63)</w:t>
            </w:r>
          </w:p>
        </w:tc>
        <w:tc>
          <w:tcPr>
            <w:tcW w:w="1260" w:type="dxa"/>
            <w:shd w:val="clear" w:color="auto" w:fill="auto"/>
            <w:vAlign w:val="bottom"/>
          </w:tcPr>
          <w:p w14:paraId="72FE92B3" w14:textId="2232DE8A" w:rsidR="00620CE1" w:rsidRPr="008D644F" w:rsidRDefault="00620CE1" w:rsidP="00620CE1">
            <w:pPr>
              <w:pBdr>
                <w:bottom w:val="single" w:sz="4" w:space="1" w:color="auto"/>
              </w:pBdr>
              <w:tabs>
                <w:tab w:val="decimal" w:pos="660"/>
              </w:tabs>
              <w:rPr>
                <w:rFonts w:ascii="Angsana New" w:hAnsi="Angsana New" w:cs="Angsana New"/>
                <w:sz w:val="25"/>
                <w:szCs w:val="25"/>
              </w:rPr>
            </w:pPr>
            <w:r>
              <w:rPr>
                <w:rFonts w:ascii="Angsana New" w:hAnsi="Angsana New" w:cs="Angsana New"/>
                <w:sz w:val="25"/>
                <w:szCs w:val="25"/>
              </w:rPr>
              <w:t>10.99</w:t>
            </w:r>
          </w:p>
        </w:tc>
      </w:tr>
      <w:tr w:rsidR="00620CE1" w:rsidRPr="008D644F" w14:paraId="39097DCB" w14:textId="77777777" w:rsidTr="00A67DD7">
        <w:tc>
          <w:tcPr>
            <w:tcW w:w="1620" w:type="dxa"/>
            <w:shd w:val="clear" w:color="auto" w:fill="auto"/>
          </w:tcPr>
          <w:p w14:paraId="0BDA6E90" w14:textId="77777777" w:rsidR="00620CE1" w:rsidRPr="008D644F" w:rsidRDefault="00620CE1" w:rsidP="00620CE1">
            <w:pPr>
              <w:rPr>
                <w:rFonts w:ascii="Angsana New" w:hAnsi="Angsana New" w:cs="Angsana New"/>
                <w:sz w:val="25"/>
                <w:szCs w:val="25"/>
                <w:cs/>
              </w:rPr>
            </w:pPr>
            <w:r w:rsidRPr="008D644F">
              <w:rPr>
                <w:rFonts w:ascii="Angsana New" w:hAnsi="Angsana New" w:cs="Angsana New" w:hint="cs"/>
                <w:sz w:val="25"/>
                <w:szCs w:val="25"/>
                <w:cs/>
              </w:rPr>
              <w:t>รวม</w:t>
            </w:r>
          </w:p>
        </w:tc>
        <w:tc>
          <w:tcPr>
            <w:tcW w:w="1260" w:type="dxa"/>
            <w:shd w:val="clear" w:color="auto" w:fill="auto"/>
          </w:tcPr>
          <w:p w14:paraId="55D04402" w14:textId="54B2DE96" w:rsidR="00620CE1" w:rsidRPr="008D644F" w:rsidRDefault="00620CE1" w:rsidP="00620CE1">
            <w:pPr>
              <w:pBdr>
                <w:bottom w:val="double" w:sz="4" w:space="1" w:color="auto"/>
              </w:pBdr>
              <w:tabs>
                <w:tab w:val="decimal" w:pos="660"/>
              </w:tabs>
              <w:rPr>
                <w:rFonts w:ascii="Angsana New" w:hAnsi="Angsana New" w:cs="Angsana New"/>
                <w:sz w:val="25"/>
                <w:szCs w:val="25"/>
              </w:rPr>
            </w:pPr>
            <w:r w:rsidRPr="00620CE1">
              <w:rPr>
                <w:rFonts w:ascii="Angsana New" w:hAnsi="Angsana New" w:cs="Angsana New"/>
                <w:sz w:val="25"/>
                <w:szCs w:val="25"/>
              </w:rPr>
              <w:t xml:space="preserve"> 176.58 </w:t>
            </w:r>
          </w:p>
        </w:tc>
        <w:tc>
          <w:tcPr>
            <w:tcW w:w="1260" w:type="dxa"/>
            <w:shd w:val="clear" w:color="auto" w:fill="auto"/>
          </w:tcPr>
          <w:p w14:paraId="31CDD552" w14:textId="370F68C4" w:rsidR="00620CE1" w:rsidRPr="008D644F" w:rsidRDefault="00620CE1" w:rsidP="00620CE1">
            <w:pPr>
              <w:pBdr>
                <w:bottom w:val="double" w:sz="4" w:space="1" w:color="auto"/>
              </w:pBdr>
              <w:tabs>
                <w:tab w:val="decimal" w:pos="660"/>
              </w:tabs>
              <w:rPr>
                <w:rFonts w:ascii="Angsana New" w:hAnsi="Angsana New" w:cs="Angsana New"/>
                <w:sz w:val="25"/>
                <w:szCs w:val="25"/>
              </w:rPr>
            </w:pPr>
            <w:r w:rsidRPr="00620CE1">
              <w:rPr>
                <w:rFonts w:ascii="Angsana New" w:hAnsi="Angsana New" w:cs="Angsana New"/>
                <w:sz w:val="25"/>
                <w:szCs w:val="25"/>
              </w:rPr>
              <w:t xml:space="preserve"> (125.0</w:t>
            </w:r>
            <w:r w:rsidR="000A058D">
              <w:rPr>
                <w:rFonts w:ascii="Angsana New" w:hAnsi="Angsana New" w:cs="Angsana New"/>
                <w:sz w:val="25"/>
                <w:szCs w:val="25"/>
              </w:rPr>
              <w:t>4</w:t>
            </w:r>
            <w:r w:rsidRPr="00620CE1">
              <w:rPr>
                <w:rFonts w:ascii="Angsana New" w:hAnsi="Angsana New" w:cs="Angsana New"/>
                <w:sz w:val="25"/>
                <w:szCs w:val="25"/>
              </w:rPr>
              <w:t>)</w:t>
            </w:r>
          </w:p>
        </w:tc>
        <w:tc>
          <w:tcPr>
            <w:tcW w:w="1260" w:type="dxa"/>
            <w:shd w:val="clear" w:color="auto" w:fill="auto"/>
          </w:tcPr>
          <w:p w14:paraId="407D8767" w14:textId="6270BF9D" w:rsidR="00620CE1" w:rsidRPr="008D644F" w:rsidRDefault="00620CE1" w:rsidP="00620CE1">
            <w:pPr>
              <w:pBdr>
                <w:bottom w:val="double" w:sz="4" w:space="1" w:color="auto"/>
              </w:pBdr>
              <w:tabs>
                <w:tab w:val="decimal" w:pos="660"/>
              </w:tabs>
              <w:rPr>
                <w:rFonts w:ascii="Angsana New" w:hAnsi="Angsana New" w:cs="Angsana New"/>
                <w:sz w:val="25"/>
                <w:szCs w:val="25"/>
              </w:rPr>
            </w:pPr>
            <w:r w:rsidRPr="00620CE1">
              <w:rPr>
                <w:rFonts w:ascii="Angsana New" w:hAnsi="Angsana New" w:cs="Angsana New"/>
                <w:sz w:val="25"/>
                <w:szCs w:val="25"/>
              </w:rPr>
              <w:t xml:space="preserve"> 51.5</w:t>
            </w:r>
            <w:r w:rsidR="000A058D">
              <w:rPr>
                <w:rFonts w:ascii="Angsana New" w:hAnsi="Angsana New" w:cs="Angsana New"/>
                <w:sz w:val="25"/>
                <w:szCs w:val="25"/>
              </w:rPr>
              <w:t>4</w:t>
            </w:r>
            <w:r w:rsidRPr="00620CE1">
              <w:rPr>
                <w:rFonts w:ascii="Angsana New" w:hAnsi="Angsana New" w:cs="Angsana New"/>
                <w:sz w:val="25"/>
                <w:szCs w:val="25"/>
              </w:rPr>
              <w:t xml:space="preserve"> </w:t>
            </w:r>
          </w:p>
        </w:tc>
        <w:tc>
          <w:tcPr>
            <w:tcW w:w="1260" w:type="dxa"/>
            <w:shd w:val="clear" w:color="auto" w:fill="auto"/>
            <w:vAlign w:val="bottom"/>
          </w:tcPr>
          <w:p w14:paraId="2AC04160" w14:textId="79B96134" w:rsidR="00620CE1" w:rsidRPr="008D644F" w:rsidRDefault="00620CE1" w:rsidP="00620CE1">
            <w:pPr>
              <w:pBdr>
                <w:bottom w:val="double" w:sz="4" w:space="1" w:color="auto"/>
              </w:pBdr>
              <w:tabs>
                <w:tab w:val="decimal" w:pos="660"/>
              </w:tabs>
              <w:rPr>
                <w:rFonts w:ascii="Angsana New" w:hAnsi="Angsana New" w:cs="Angsana New"/>
                <w:sz w:val="25"/>
                <w:szCs w:val="25"/>
              </w:rPr>
            </w:pPr>
            <w:r>
              <w:rPr>
                <w:rFonts w:ascii="Angsana New" w:hAnsi="Angsana New" w:cs="Angsana New"/>
                <w:sz w:val="25"/>
                <w:szCs w:val="25"/>
              </w:rPr>
              <w:t>176.16</w:t>
            </w:r>
          </w:p>
        </w:tc>
        <w:tc>
          <w:tcPr>
            <w:tcW w:w="1260" w:type="dxa"/>
            <w:shd w:val="clear" w:color="auto" w:fill="auto"/>
            <w:vAlign w:val="bottom"/>
          </w:tcPr>
          <w:p w14:paraId="2C98DA3D" w14:textId="5620F015" w:rsidR="00620CE1" w:rsidRPr="008D644F" w:rsidRDefault="00620CE1" w:rsidP="00620CE1">
            <w:pPr>
              <w:pBdr>
                <w:bottom w:val="double" w:sz="4" w:space="1" w:color="auto"/>
              </w:pBdr>
              <w:tabs>
                <w:tab w:val="decimal" w:pos="660"/>
              </w:tabs>
              <w:rPr>
                <w:rFonts w:ascii="Angsana New" w:hAnsi="Angsana New" w:cs="Angsana New"/>
                <w:sz w:val="25"/>
                <w:szCs w:val="25"/>
              </w:rPr>
            </w:pPr>
            <w:r>
              <w:rPr>
                <w:rFonts w:ascii="Angsana New" w:hAnsi="Angsana New" w:cs="Angsana New"/>
                <w:sz w:val="25"/>
                <w:szCs w:val="25"/>
              </w:rPr>
              <w:t>(100.06)</w:t>
            </w:r>
          </w:p>
        </w:tc>
        <w:tc>
          <w:tcPr>
            <w:tcW w:w="1260" w:type="dxa"/>
            <w:shd w:val="clear" w:color="auto" w:fill="auto"/>
            <w:vAlign w:val="bottom"/>
          </w:tcPr>
          <w:p w14:paraId="7EF9323E" w14:textId="529DEBB4" w:rsidR="00620CE1" w:rsidRPr="008D644F" w:rsidRDefault="00620CE1" w:rsidP="00620CE1">
            <w:pPr>
              <w:pBdr>
                <w:bottom w:val="double" w:sz="4" w:space="1" w:color="auto"/>
              </w:pBdr>
              <w:tabs>
                <w:tab w:val="decimal" w:pos="660"/>
              </w:tabs>
              <w:rPr>
                <w:rFonts w:ascii="Angsana New" w:hAnsi="Angsana New" w:cs="Angsana New"/>
                <w:sz w:val="25"/>
                <w:szCs w:val="25"/>
              </w:rPr>
            </w:pPr>
            <w:r>
              <w:rPr>
                <w:rFonts w:ascii="Angsana New" w:hAnsi="Angsana New" w:cs="Angsana New"/>
                <w:sz w:val="25"/>
                <w:szCs w:val="25"/>
              </w:rPr>
              <w:t>76.10</w:t>
            </w:r>
          </w:p>
        </w:tc>
      </w:tr>
    </w:tbl>
    <w:p w14:paraId="3C2BA598" w14:textId="77777777" w:rsidR="00394C63" w:rsidRPr="008D644F" w:rsidRDefault="00394C63" w:rsidP="00394C63">
      <w:pPr>
        <w:tabs>
          <w:tab w:val="left" w:pos="900"/>
          <w:tab w:val="decimal" w:pos="5580"/>
          <w:tab w:val="decimal" w:pos="6750"/>
          <w:tab w:val="decimal" w:pos="7920"/>
          <w:tab w:val="decimal" w:pos="9090"/>
        </w:tabs>
        <w:spacing w:before="240" w:after="120"/>
        <w:ind w:left="547" w:right="-43" w:hanging="547"/>
        <w:jc w:val="thaiDistribute"/>
        <w:rPr>
          <w:rFonts w:ascii="Angsana New" w:hAnsi="Angsana New" w:cs="Angsana New"/>
          <w:sz w:val="32"/>
          <w:szCs w:val="32"/>
        </w:rPr>
      </w:pPr>
      <w:r w:rsidRPr="008D644F">
        <w:rPr>
          <w:rFonts w:ascii="Angsana New" w:hAnsi="Angsana New" w:cs="Angsana New" w:hint="cs"/>
          <w:sz w:val="32"/>
          <w:szCs w:val="32"/>
        </w:rPr>
        <w:lastRenderedPageBreak/>
        <w:tab/>
      </w:r>
      <w:r w:rsidRPr="008D644F">
        <w:rPr>
          <w:rFonts w:ascii="Angsana New" w:hAnsi="Angsana New" w:cs="Angsana New" w:hint="cs"/>
          <w:sz w:val="32"/>
          <w:szCs w:val="32"/>
          <w:cs/>
        </w:rPr>
        <w:t>การทดสอบความอ่อนไหวเป็นการวิเคราะห์ความเสี่ยงที่หนี้สินจากการรับประกันภัยจะเพิ่มขึ้นหรือลดลงเนื่องมาจากความผันผวนของสมมติฐานที่ใช้ในการคำนวณ</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ซึ่งจะกระทบต่อภาระผูกพันด้านสินไหมทดแทนทั้งด้านก่อนการรับประกันภัยต่อ และหลังการรับประกันภัยต่อ โดยความเสี่ยงอาจเกิดจากความถี่</w:t>
      </w:r>
      <w:r w:rsidRPr="008D644F">
        <w:rPr>
          <w:rFonts w:ascii="Angsana New" w:hAnsi="Angsana New" w:cs="Angsana New" w:hint="cs"/>
          <w:spacing w:val="-2"/>
          <w:sz w:val="32"/>
          <w:szCs w:val="32"/>
          <w:cs/>
        </w:rPr>
        <w:t>และความรุนแรงที่เกิดความเสียหาย หรือ ค่าใช้จ่ายที่ใช้ในการจัดการสินไหมทดแทนไม่เป็นไปตามที่คาด</w:t>
      </w:r>
      <w:r w:rsidRPr="008D644F">
        <w:rPr>
          <w:rFonts w:ascii="Angsana New" w:hAnsi="Angsana New" w:cs="Angsana New" w:hint="cs"/>
          <w:sz w:val="32"/>
          <w:szCs w:val="32"/>
          <w:cs/>
        </w:rPr>
        <w:t>ไว้</w:t>
      </w:r>
    </w:p>
    <w:p w14:paraId="52EDBBC4" w14:textId="7D79AB0F" w:rsidR="005316E9" w:rsidRPr="008D644F" w:rsidRDefault="006E1688" w:rsidP="000618CD">
      <w:pPr>
        <w:spacing w:before="120" w:after="120"/>
        <w:ind w:left="547" w:hanging="547"/>
        <w:jc w:val="thaiDistribute"/>
        <w:rPr>
          <w:rFonts w:ascii="Angsana New" w:hAnsi="Angsana New" w:cs="Angsana New"/>
          <w:spacing w:val="-2"/>
          <w:sz w:val="32"/>
          <w:szCs w:val="32"/>
        </w:rPr>
      </w:pPr>
      <w:r w:rsidRPr="008D644F">
        <w:rPr>
          <w:rFonts w:ascii="Angsana New" w:hAnsi="Angsana New" w:cs="Angsana New" w:hint="cs"/>
          <w:sz w:val="32"/>
          <w:szCs w:val="32"/>
          <w:cs/>
        </w:rPr>
        <w:tab/>
      </w:r>
      <w:r w:rsidR="005316E9" w:rsidRPr="008D644F">
        <w:rPr>
          <w:rFonts w:ascii="Angsana New" w:hAnsi="Angsana New" w:cs="Angsana New" w:hint="cs"/>
          <w:spacing w:val="-2"/>
          <w:sz w:val="32"/>
          <w:szCs w:val="32"/>
          <w:cs/>
        </w:rPr>
        <w:t xml:space="preserve">ณ วันที่ </w:t>
      </w:r>
      <w:r w:rsidR="005316E9" w:rsidRPr="008D644F">
        <w:rPr>
          <w:rFonts w:ascii="Angsana New" w:hAnsi="Angsana New" w:cs="Angsana New" w:hint="cs"/>
          <w:spacing w:val="-2"/>
          <w:sz w:val="32"/>
          <w:szCs w:val="32"/>
        </w:rPr>
        <w:t>31</w:t>
      </w:r>
      <w:r w:rsidR="005316E9" w:rsidRPr="008D644F">
        <w:rPr>
          <w:rFonts w:ascii="Angsana New" w:hAnsi="Angsana New" w:cs="Angsana New" w:hint="cs"/>
          <w:spacing w:val="-2"/>
          <w:sz w:val="32"/>
          <w:szCs w:val="32"/>
          <w:cs/>
        </w:rPr>
        <w:t xml:space="preserve"> ธันวาคม </w:t>
      </w:r>
      <w:r w:rsidR="005316E9" w:rsidRPr="008D644F">
        <w:rPr>
          <w:rFonts w:ascii="Angsana New" w:hAnsi="Angsana New" w:cs="Angsana New" w:hint="cs"/>
          <w:spacing w:val="-2"/>
          <w:sz w:val="32"/>
          <w:szCs w:val="32"/>
        </w:rPr>
        <w:t>256</w:t>
      </w:r>
      <w:r w:rsidR="002A3D19">
        <w:rPr>
          <w:rFonts w:ascii="Angsana New" w:hAnsi="Angsana New" w:cs="Angsana New"/>
          <w:spacing w:val="-2"/>
          <w:sz w:val="32"/>
          <w:szCs w:val="32"/>
        </w:rPr>
        <w:t>7</w:t>
      </w:r>
      <w:r w:rsidR="005316E9" w:rsidRPr="008D644F">
        <w:rPr>
          <w:rFonts w:ascii="Angsana New" w:hAnsi="Angsana New" w:cs="Angsana New" w:hint="cs"/>
          <w:spacing w:val="-2"/>
          <w:sz w:val="32"/>
          <w:szCs w:val="32"/>
        </w:rPr>
        <w:t xml:space="preserve"> </w:t>
      </w:r>
      <w:r w:rsidR="005316E9" w:rsidRPr="008D644F">
        <w:rPr>
          <w:rFonts w:ascii="Angsana New" w:hAnsi="Angsana New" w:cs="Angsana New" w:hint="cs"/>
          <w:spacing w:val="-2"/>
          <w:sz w:val="32"/>
          <w:szCs w:val="32"/>
          <w:cs/>
        </w:rPr>
        <w:t xml:space="preserve">และ </w:t>
      </w:r>
      <w:r w:rsidR="005316E9" w:rsidRPr="008D644F">
        <w:rPr>
          <w:rFonts w:ascii="Angsana New" w:hAnsi="Angsana New" w:cs="Angsana New" w:hint="cs"/>
          <w:spacing w:val="-2"/>
          <w:sz w:val="32"/>
          <w:szCs w:val="32"/>
        </w:rPr>
        <w:t>256</w:t>
      </w:r>
      <w:r w:rsidR="002A3D19">
        <w:rPr>
          <w:rFonts w:ascii="Angsana New" w:hAnsi="Angsana New" w:cs="Angsana New"/>
          <w:spacing w:val="-2"/>
          <w:sz w:val="32"/>
          <w:szCs w:val="32"/>
        </w:rPr>
        <w:t>6</w:t>
      </w:r>
      <w:r w:rsidR="005316E9" w:rsidRPr="008D644F">
        <w:rPr>
          <w:rFonts w:ascii="Angsana New" w:hAnsi="Angsana New" w:cs="Angsana New" w:hint="cs"/>
          <w:spacing w:val="-2"/>
          <w:sz w:val="32"/>
          <w:szCs w:val="32"/>
        </w:rPr>
        <w:t xml:space="preserve"> </w:t>
      </w:r>
      <w:r w:rsidR="005316E9" w:rsidRPr="008D644F">
        <w:rPr>
          <w:rFonts w:ascii="Angsana New" w:hAnsi="Angsana New" w:cs="Angsana New" w:hint="cs"/>
          <w:spacing w:val="-2"/>
          <w:sz w:val="32"/>
          <w:szCs w:val="32"/>
          <w:cs/>
        </w:rPr>
        <w:t>ผลกระทบต่อประมาณการที่ดีที่สุดของค่าสินไหมทดแทนเมื่อตัวแปรหลักมีการเปลี่ยนแปลง เป็นดังนี้</w:t>
      </w:r>
    </w:p>
    <w:p w14:paraId="05493C47" w14:textId="77777777" w:rsidR="005316E9" w:rsidRPr="008D644F" w:rsidRDefault="005316E9" w:rsidP="00455AC4">
      <w:pPr>
        <w:spacing w:before="120"/>
        <w:ind w:left="547" w:hanging="547"/>
        <w:jc w:val="right"/>
        <w:rPr>
          <w:rFonts w:ascii="Angsana New" w:hAnsi="Angsana New" w:cs="Angsana New"/>
          <w:sz w:val="26"/>
          <w:szCs w:val="26"/>
        </w:rPr>
      </w:pPr>
      <w:r w:rsidRPr="008D644F">
        <w:rPr>
          <w:rFonts w:ascii="Angsana New" w:hAnsi="Angsana New" w:cs="Angsana New" w:hint="cs"/>
          <w:sz w:val="26"/>
          <w:szCs w:val="26"/>
        </w:rPr>
        <w:t>(</w:t>
      </w:r>
      <w:r w:rsidRPr="008D644F">
        <w:rPr>
          <w:rFonts w:ascii="Angsana New" w:hAnsi="Angsana New" w:cs="Angsana New" w:hint="cs"/>
          <w:sz w:val="26"/>
          <w:szCs w:val="26"/>
          <w:cs/>
          <w:lang w:val="en-GB"/>
        </w:rPr>
        <w:t>หน่วย</w:t>
      </w:r>
      <w:r w:rsidRPr="008D644F">
        <w:rPr>
          <w:rFonts w:ascii="Angsana New" w:hAnsi="Angsana New" w:cs="Angsana New" w:hint="cs"/>
          <w:sz w:val="26"/>
          <w:szCs w:val="26"/>
        </w:rPr>
        <w:t xml:space="preserve">: </w:t>
      </w:r>
      <w:r w:rsidRPr="008D644F">
        <w:rPr>
          <w:rFonts w:ascii="Angsana New" w:hAnsi="Angsana New" w:cs="Angsana New" w:hint="cs"/>
          <w:sz w:val="26"/>
          <w:szCs w:val="26"/>
          <w:cs/>
          <w:lang w:val="en-GB"/>
        </w:rPr>
        <w:t>ล้านบาท</w:t>
      </w:r>
      <w:r w:rsidRPr="008D644F">
        <w:rPr>
          <w:rFonts w:ascii="Angsana New" w:hAnsi="Angsana New" w:cs="Angsana New" w:hint="cs"/>
          <w:sz w:val="26"/>
          <w:szCs w:val="26"/>
        </w:rPr>
        <w:t>)</w:t>
      </w:r>
    </w:p>
    <w:tbl>
      <w:tblPr>
        <w:tblW w:w="9180" w:type="dxa"/>
        <w:tblInd w:w="450" w:type="dxa"/>
        <w:tblCellMar>
          <w:left w:w="0" w:type="dxa"/>
          <w:right w:w="0" w:type="dxa"/>
        </w:tblCellMar>
        <w:tblLook w:val="04A0" w:firstRow="1" w:lastRow="0" w:firstColumn="1" w:lastColumn="0" w:noHBand="0" w:noVBand="1"/>
      </w:tblPr>
      <w:tblGrid>
        <w:gridCol w:w="2250"/>
        <w:gridCol w:w="1386"/>
        <w:gridCol w:w="1386"/>
        <w:gridCol w:w="1386"/>
        <w:gridCol w:w="1386"/>
        <w:gridCol w:w="1386"/>
      </w:tblGrid>
      <w:tr w:rsidR="005316E9" w:rsidRPr="008D644F" w14:paraId="17713291" w14:textId="77777777" w:rsidTr="00464815">
        <w:tc>
          <w:tcPr>
            <w:tcW w:w="2250" w:type="dxa"/>
            <w:tcMar>
              <w:top w:w="0" w:type="dxa"/>
              <w:left w:w="108" w:type="dxa"/>
              <w:bottom w:w="0" w:type="dxa"/>
              <w:right w:w="108" w:type="dxa"/>
            </w:tcMar>
          </w:tcPr>
          <w:p w14:paraId="659A1CBF" w14:textId="77777777" w:rsidR="005316E9" w:rsidRPr="008D644F" w:rsidRDefault="005316E9" w:rsidP="00464815">
            <w:pPr>
              <w:rPr>
                <w:rFonts w:ascii="Angsana New" w:hAnsi="Angsana New" w:cs="Angsana New"/>
                <w:sz w:val="26"/>
                <w:szCs w:val="26"/>
              </w:rPr>
            </w:pPr>
          </w:p>
        </w:tc>
        <w:tc>
          <w:tcPr>
            <w:tcW w:w="6930" w:type="dxa"/>
            <w:gridSpan w:val="5"/>
            <w:tcMar>
              <w:top w:w="0" w:type="dxa"/>
              <w:left w:w="108" w:type="dxa"/>
              <w:bottom w:w="0" w:type="dxa"/>
              <w:right w:w="108" w:type="dxa"/>
            </w:tcMar>
            <w:vAlign w:val="bottom"/>
            <w:hideMark/>
          </w:tcPr>
          <w:p w14:paraId="644DCAFD" w14:textId="3E12BFB3" w:rsidR="005316E9" w:rsidRPr="008D644F" w:rsidRDefault="005316E9" w:rsidP="00464815">
            <w:pPr>
              <w:pBdr>
                <w:bottom w:val="single" w:sz="4" w:space="1" w:color="auto"/>
              </w:pBdr>
              <w:jc w:val="center"/>
              <w:rPr>
                <w:rFonts w:ascii="Angsana New" w:hAnsi="Angsana New" w:cs="Angsana New"/>
                <w:sz w:val="26"/>
                <w:szCs w:val="26"/>
              </w:rPr>
            </w:pPr>
            <w:r w:rsidRPr="008D644F">
              <w:rPr>
                <w:rFonts w:ascii="Angsana New" w:hAnsi="Angsana New" w:cs="Angsana New" w:hint="cs"/>
                <w:sz w:val="26"/>
                <w:szCs w:val="26"/>
              </w:rPr>
              <w:t>256</w:t>
            </w:r>
            <w:r w:rsidR="002A3D19">
              <w:rPr>
                <w:rFonts w:ascii="Angsana New" w:hAnsi="Angsana New" w:cs="Angsana New"/>
                <w:sz w:val="26"/>
                <w:szCs w:val="26"/>
              </w:rPr>
              <w:t>7</w:t>
            </w:r>
          </w:p>
        </w:tc>
      </w:tr>
      <w:tr w:rsidR="005316E9" w:rsidRPr="008D644F" w14:paraId="77C98060" w14:textId="77777777" w:rsidTr="00464815">
        <w:tc>
          <w:tcPr>
            <w:tcW w:w="2250" w:type="dxa"/>
            <w:tcMar>
              <w:top w:w="0" w:type="dxa"/>
              <w:left w:w="108" w:type="dxa"/>
              <w:bottom w:w="0" w:type="dxa"/>
              <w:right w:w="108" w:type="dxa"/>
            </w:tcMar>
          </w:tcPr>
          <w:p w14:paraId="6CAD924E" w14:textId="77777777" w:rsidR="005316E9" w:rsidRPr="008D644F" w:rsidRDefault="005316E9" w:rsidP="00464815">
            <w:pPr>
              <w:rPr>
                <w:rFonts w:ascii="Angsana New" w:hAnsi="Angsana New" w:cs="Angsana New"/>
                <w:sz w:val="26"/>
                <w:szCs w:val="26"/>
              </w:rPr>
            </w:pPr>
          </w:p>
        </w:tc>
        <w:tc>
          <w:tcPr>
            <w:tcW w:w="1386" w:type="dxa"/>
            <w:tcMar>
              <w:top w:w="0" w:type="dxa"/>
              <w:left w:w="108" w:type="dxa"/>
              <w:bottom w:w="0" w:type="dxa"/>
              <w:right w:w="108" w:type="dxa"/>
            </w:tcMar>
            <w:vAlign w:val="bottom"/>
            <w:hideMark/>
          </w:tcPr>
          <w:p w14:paraId="59D2ABED" w14:textId="77777777" w:rsidR="005316E9" w:rsidRPr="008D644F" w:rsidRDefault="005316E9" w:rsidP="00464815">
            <w:pPr>
              <w:pBdr>
                <w:bottom w:val="single" w:sz="4" w:space="1" w:color="auto"/>
              </w:pBdr>
              <w:jc w:val="center"/>
              <w:rPr>
                <w:rFonts w:ascii="Angsana New" w:hAnsi="Angsana New" w:cs="Angsana New"/>
                <w:sz w:val="26"/>
                <w:szCs w:val="26"/>
              </w:rPr>
            </w:pPr>
            <w:r w:rsidRPr="008D644F">
              <w:rPr>
                <w:rFonts w:ascii="Angsana New" w:hAnsi="Angsana New" w:cs="Angsana New" w:hint="cs"/>
                <w:sz w:val="26"/>
                <w:szCs w:val="26"/>
                <w:cs/>
              </w:rPr>
              <w:t>สมมติฐานที่เปลี่ยนแปลง</w:t>
            </w:r>
          </w:p>
        </w:tc>
        <w:tc>
          <w:tcPr>
            <w:tcW w:w="1386" w:type="dxa"/>
            <w:tcMar>
              <w:top w:w="0" w:type="dxa"/>
              <w:left w:w="108" w:type="dxa"/>
              <w:bottom w:w="0" w:type="dxa"/>
              <w:right w:w="108" w:type="dxa"/>
            </w:tcMar>
            <w:vAlign w:val="bottom"/>
            <w:hideMark/>
          </w:tcPr>
          <w:p w14:paraId="021A8B07" w14:textId="77777777" w:rsidR="005316E9" w:rsidRPr="008D644F" w:rsidRDefault="005316E9" w:rsidP="00464815">
            <w:pPr>
              <w:pBdr>
                <w:bottom w:val="single" w:sz="4" w:space="1" w:color="auto"/>
              </w:pBdr>
              <w:jc w:val="center"/>
              <w:rPr>
                <w:rFonts w:ascii="Angsana New" w:hAnsi="Angsana New" w:cs="Angsana New"/>
                <w:sz w:val="26"/>
                <w:szCs w:val="26"/>
              </w:rPr>
            </w:pPr>
            <w:r w:rsidRPr="008D644F">
              <w:rPr>
                <w:rFonts w:ascii="Angsana New" w:hAnsi="Angsana New" w:cs="Angsana New" w:hint="cs"/>
                <w:sz w:val="26"/>
                <w:szCs w:val="26"/>
                <w:cs/>
              </w:rPr>
              <w:t>ภาระผูกพันด้านสินไหมทดแทนก่อนการรับประกันภัยต่อเพิ่มขึ้น (ลดลง)</w:t>
            </w:r>
          </w:p>
        </w:tc>
        <w:tc>
          <w:tcPr>
            <w:tcW w:w="1386" w:type="dxa"/>
            <w:tcMar>
              <w:top w:w="0" w:type="dxa"/>
              <w:left w:w="108" w:type="dxa"/>
              <w:bottom w:w="0" w:type="dxa"/>
              <w:right w:w="108" w:type="dxa"/>
            </w:tcMar>
            <w:vAlign w:val="bottom"/>
            <w:hideMark/>
          </w:tcPr>
          <w:p w14:paraId="4F543C8C" w14:textId="77777777" w:rsidR="005316E9" w:rsidRPr="008D644F" w:rsidRDefault="005316E9" w:rsidP="00464815">
            <w:pPr>
              <w:pBdr>
                <w:bottom w:val="single" w:sz="4" w:space="1" w:color="auto"/>
              </w:pBdr>
              <w:jc w:val="center"/>
              <w:rPr>
                <w:rFonts w:ascii="Angsana New" w:hAnsi="Angsana New" w:cs="Angsana New"/>
                <w:sz w:val="26"/>
                <w:szCs w:val="26"/>
              </w:rPr>
            </w:pPr>
            <w:r w:rsidRPr="008D644F">
              <w:rPr>
                <w:rFonts w:ascii="Angsana New" w:hAnsi="Angsana New" w:cs="Angsana New" w:hint="cs"/>
                <w:sz w:val="26"/>
                <w:szCs w:val="26"/>
                <w:cs/>
              </w:rPr>
              <w:t>ภาระผูกพันด้านสินไหมทดแทนหลังการรับประกันภัยต่อเพิ่มขึ้น (ลดลง)</w:t>
            </w:r>
          </w:p>
        </w:tc>
        <w:tc>
          <w:tcPr>
            <w:tcW w:w="1386" w:type="dxa"/>
            <w:tcMar>
              <w:top w:w="0" w:type="dxa"/>
              <w:left w:w="108" w:type="dxa"/>
              <w:bottom w:w="0" w:type="dxa"/>
              <w:right w:w="108" w:type="dxa"/>
            </w:tcMar>
            <w:vAlign w:val="bottom"/>
            <w:hideMark/>
          </w:tcPr>
          <w:p w14:paraId="6DA398C2" w14:textId="77777777" w:rsidR="005316E9" w:rsidRPr="008D644F" w:rsidRDefault="005316E9" w:rsidP="00464815">
            <w:pPr>
              <w:pBdr>
                <w:bottom w:val="single" w:sz="4" w:space="1" w:color="auto"/>
              </w:pBdr>
              <w:jc w:val="center"/>
              <w:rPr>
                <w:rFonts w:ascii="Angsana New" w:hAnsi="Angsana New" w:cs="Angsana New"/>
                <w:sz w:val="26"/>
                <w:szCs w:val="26"/>
              </w:rPr>
            </w:pPr>
            <w:r w:rsidRPr="008D644F">
              <w:rPr>
                <w:rFonts w:ascii="Angsana New" w:hAnsi="Angsana New" w:cs="Angsana New" w:hint="cs"/>
                <w:sz w:val="26"/>
                <w:szCs w:val="26"/>
                <w:cs/>
              </w:rPr>
              <w:t>กำไรก่อนภาษีเงินได้เพิ่มขึ้น (ลดลง)</w:t>
            </w:r>
          </w:p>
        </w:tc>
        <w:tc>
          <w:tcPr>
            <w:tcW w:w="1386" w:type="dxa"/>
            <w:tcMar>
              <w:top w:w="0" w:type="dxa"/>
              <w:left w:w="108" w:type="dxa"/>
              <w:bottom w:w="0" w:type="dxa"/>
              <w:right w:w="108" w:type="dxa"/>
            </w:tcMar>
            <w:vAlign w:val="bottom"/>
            <w:hideMark/>
          </w:tcPr>
          <w:p w14:paraId="38282969" w14:textId="77777777" w:rsidR="005316E9" w:rsidRPr="008D644F" w:rsidRDefault="005316E9" w:rsidP="00464815">
            <w:pPr>
              <w:pBdr>
                <w:bottom w:val="single" w:sz="4" w:space="1" w:color="auto"/>
              </w:pBdr>
              <w:jc w:val="center"/>
              <w:rPr>
                <w:rFonts w:ascii="Angsana New" w:hAnsi="Angsana New" w:cs="Angsana New"/>
                <w:sz w:val="26"/>
                <w:szCs w:val="26"/>
                <w:cs/>
              </w:rPr>
            </w:pPr>
            <w:r w:rsidRPr="008D644F">
              <w:rPr>
                <w:rFonts w:ascii="Angsana New" w:hAnsi="Angsana New" w:cs="Angsana New" w:hint="cs"/>
                <w:sz w:val="26"/>
                <w:szCs w:val="26"/>
                <w:cs/>
              </w:rPr>
              <w:t>ส่วนของเจ้าของเพิ่มขึ้น (ลดลง)</w:t>
            </w:r>
          </w:p>
        </w:tc>
      </w:tr>
      <w:tr w:rsidR="00620CE1" w:rsidRPr="008D644F" w14:paraId="61A0305A" w14:textId="77777777" w:rsidTr="00EF4C60">
        <w:tc>
          <w:tcPr>
            <w:tcW w:w="2250" w:type="dxa"/>
            <w:tcMar>
              <w:top w:w="0" w:type="dxa"/>
              <w:left w:w="108" w:type="dxa"/>
              <w:bottom w:w="0" w:type="dxa"/>
              <w:right w:w="108" w:type="dxa"/>
            </w:tcMar>
            <w:hideMark/>
          </w:tcPr>
          <w:p w14:paraId="084EDDE9" w14:textId="77777777" w:rsidR="00620CE1" w:rsidRPr="008D644F" w:rsidRDefault="00620CE1" w:rsidP="00620CE1">
            <w:pPr>
              <w:ind w:left="162" w:hanging="162"/>
              <w:rPr>
                <w:rFonts w:ascii="Angsana New" w:hAnsi="Angsana New" w:cs="Angsana New"/>
                <w:sz w:val="26"/>
                <w:szCs w:val="26"/>
                <w:cs/>
              </w:rPr>
            </w:pPr>
            <w:r w:rsidRPr="008D644F">
              <w:rPr>
                <w:rFonts w:ascii="Angsana New" w:hAnsi="Angsana New" w:cs="Angsana New" w:hint="cs"/>
                <w:sz w:val="26"/>
                <w:szCs w:val="26"/>
                <w:cs/>
              </w:rPr>
              <w:t>อัตราส่วนค่าสินไหมทดแทนสัมบูรณ์</w:t>
            </w:r>
          </w:p>
        </w:tc>
        <w:tc>
          <w:tcPr>
            <w:tcW w:w="1386" w:type="dxa"/>
            <w:tcMar>
              <w:top w:w="0" w:type="dxa"/>
              <w:left w:w="108" w:type="dxa"/>
              <w:bottom w:w="0" w:type="dxa"/>
              <w:right w:w="108" w:type="dxa"/>
            </w:tcMar>
            <w:vAlign w:val="bottom"/>
          </w:tcPr>
          <w:p w14:paraId="54A3F103" w14:textId="094AF003" w:rsidR="00620CE1" w:rsidRPr="008D644F" w:rsidRDefault="00620CE1" w:rsidP="00620CE1">
            <w:pPr>
              <w:jc w:val="center"/>
              <w:rPr>
                <w:rFonts w:ascii="Angsana New" w:hAnsi="Angsana New" w:cs="Angsana New"/>
                <w:sz w:val="26"/>
                <w:szCs w:val="26"/>
              </w:rPr>
            </w:pPr>
            <w:r w:rsidRPr="008D644F">
              <w:rPr>
                <w:rFonts w:ascii="Angsana New" w:hAnsi="Angsana New" w:cs="Angsana New" w:hint="cs"/>
                <w:sz w:val="26"/>
                <w:szCs w:val="26"/>
                <w:cs/>
              </w:rPr>
              <w:t xml:space="preserve">เพิ่มขึ้นร้อยละ </w:t>
            </w:r>
            <w:r w:rsidRPr="008D644F">
              <w:rPr>
                <w:rFonts w:ascii="Angsana New" w:hAnsi="Angsana New" w:cs="Angsana New" w:hint="cs"/>
                <w:sz w:val="26"/>
                <w:szCs w:val="26"/>
              </w:rPr>
              <w:t>5</w:t>
            </w:r>
          </w:p>
        </w:tc>
        <w:tc>
          <w:tcPr>
            <w:tcW w:w="1386" w:type="dxa"/>
            <w:tcMar>
              <w:top w:w="0" w:type="dxa"/>
              <w:left w:w="108" w:type="dxa"/>
              <w:bottom w:w="0" w:type="dxa"/>
              <w:right w:w="108" w:type="dxa"/>
            </w:tcMar>
          </w:tcPr>
          <w:p w14:paraId="31BD532C" w14:textId="77777777" w:rsidR="00620CE1" w:rsidRPr="00620CE1" w:rsidRDefault="00620CE1" w:rsidP="00620CE1">
            <w:pPr>
              <w:tabs>
                <w:tab w:val="decimal" w:pos="800"/>
              </w:tabs>
              <w:jc w:val="thaiDistribute"/>
              <w:rPr>
                <w:rFonts w:ascii="Angsana New" w:hAnsi="Angsana New" w:cs="Angsana New"/>
                <w:color w:val="auto"/>
                <w:sz w:val="26"/>
                <w:szCs w:val="26"/>
              </w:rPr>
            </w:pPr>
          </w:p>
          <w:p w14:paraId="3061D0DD" w14:textId="472C827F" w:rsidR="00620CE1" w:rsidRPr="008556D6" w:rsidRDefault="00620CE1" w:rsidP="00620CE1">
            <w:pPr>
              <w:tabs>
                <w:tab w:val="decimal" w:pos="800"/>
              </w:tabs>
              <w:jc w:val="thaiDistribute"/>
              <w:rPr>
                <w:rFonts w:ascii="Angsana New" w:hAnsi="Angsana New" w:cs="Angsana New"/>
                <w:color w:val="auto"/>
                <w:sz w:val="26"/>
                <w:szCs w:val="26"/>
                <w:cs/>
              </w:rPr>
            </w:pPr>
            <w:r w:rsidRPr="00620CE1">
              <w:rPr>
                <w:rFonts w:ascii="Angsana New" w:hAnsi="Angsana New" w:cs="Angsana New"/>
                <w:color w:val="auto"/>
                <w:sz w:val="26"/>
                <w:szCs w:val="26"/>
              </w:rPr>
              <w:t>5.3</w:t>
            </w:r>
          </w:p>
        </w:tc>
        <w:tc>
          <w:tcPr>
            <w:tcW w:w="1386" w:type="dxa"/>
            <w:tcMar>
              <w:top w:w="0" w:type="dxa"/>
              <w:left w:w="108" w:type="dxa"/>
              <w:bottom w:w="0" w:type="dxa"/>
              <w:right w:w="108" w:type="dxa"/>
            </w:tcMar>
          </w:tcPr>
          <w:p w14:paraId="11970EDE" w14:textId="77777777" w:rsidR="00620CE1" w:rsidRPr="00620CE1" w:rsidRDefault="00620CE1" w:rsidP="00620CE1">
            <w:pPr>
              <w:tabs>
                <w:tab w:val="decimal" w:pos="800"/>
              </w:tabs>
              <w:jc w:val="thaiDistribute"/>
              <w:rPr>
                <w:rFonts w:ascii="Angsana New" w:hAnsi="Angsana New" w:cs="Angsana New"/>
                <w:color w:val="auto"/>
                <w:sz w:val="26"/>
                <w:szCs w:val="26"/>
              </w:rPr>
            </w:pPr>
          </w:p>
          <w:p w14:paraId="339680C8" w14:textId="6B220E1F" w:rsidR="00620CE1" w:rsidRPr="00620CE1" w:rsidRDefault="00620CE1" w:rsidP="00620CE1">
            <w:pPr>
              <w:tabs>
                <w:tab w:val="decimal" w:pos="800"/>
              </w:tabs>
              <w:jc w:val="thaiDistribute"/>
              <w:rPr>
                <w:rFonts w:ascii="Angsana New" w:hAnsi="Angsana New" w:cs="Angsana New"/>
                <w:color w:val="auto"/>
                <w:sz w:val="26"/>
                <w:szCs w:val="26"/>
              </w:rPr>
            </w:pPr>
            <w:r w:rsidRPr="00620CE1">
              <w:rPr>
                <w:rFonts w:ascii="Angsana New" w:hAnsi="Angsana New" w:cs="Angsana New"/>
                <w:color w:val="auto"/>
                <w:sz w:val="26"/>
                <w:szCs w:val="26"/>
              </w:rPr>
              <w:t>2.0</w:t>
            </w:r>
          </w:p>
        </w:tc>
        <w:tc>
          <w:tcPr>
            <w:tcW w:w="1386" w:type="dxa"/>
            <w:tcMar>
              <w:top w:w="0" w:type="dxa"/>
              <w:left w:w="108" w:type="dxa"/>
              <w:bottom w:w="0" w:type="dxa"/>
              <w:right w:w="108" w:type="dxa"/>
            </w:tcMar>
          </w:tcPr>
          <w:p w14:paraId="1484B34D" w14:textId="77777777" w:rsidR="00620CE1" w:rsidRPr="00620CE1" w:rsidRDefault="00620CE1" w:rsidP="00620CE1">
            <w:pPr>
              <w:tabs>
                <w:tab w:val="decimal" w:pos="800"/>
              </w:tabs>
              <w:jc w:val="thaiDistribute"/>
              <w:rPr>
                <w:rFonts w:ascii="Angsana New" w:hAnsi="Angsana New" w:cs="Angsana New"/>
                <w:color w:val="auto"/>
                <w:sz w:val="26"/>
                <w:szCs w:val="26"/>
              </w:rPr>
            </w:pPr>
          </w:p>
          <w:p w14:paraId="2FD751F9" w14:textId="41DF4426" w:rsidR="00620CE1" w:rsidRPr="00620CE1" w:rsidRDefault="00620CE1" w:rsidP="00620CE1">
            <w:pPr>
              <w:tabs>
                <w:tab w:val="decimal" w:pos="800"/>
              </w:tabs>
              <w:jc w:val="thaiDistribute"/>
              <w:rPr>
                <w:rFonts w:ascii="Angsana New" w:hAnsi="Angsana New" w:cs="Angsana New"/>
                <w:color w:val="auto"/>
                <w:sz w:val="26"/>
                <w:szCs w:val="26"/>
              </w:rPr>
            </w:pPr>
            <w:r w:rsidRPr="00620CE1">
              <w:rPr>
                <w:rFonts w:ascii="Angsana New" w:hAnsi="Angsana New" w:cs="Angsana New"/>
                <w:color w:val="auto"/>
                <w:sz w:val="26"/>
                <w:szCs w:val="26"/>
              </w:rPr>
              <w:t>(2.0)</w:t>
            </w:r>
          </w:p>
        </w:tc>
        <w:tc>
          <w:tcPr>
            <w:tcW w:w="1386" w:type="dxa"/>
            <w:tcMar>
              <w:top w:w="0" w:type="dxa"/>
              <w:left w:w="108" w:type="dxa"/>
              <w:bottom w:w="0" w:type="dxa"/>
              <w:right w:w="108" w:type="dxa"/>
            </w:tcMar>
          </w:tcPr>
          <w:p w14:paraId="2D4641F8" w14:textId="77777777" w:rsidR="00620CE1" w:rsidRPr="00620CE1" w:rsidRDefault="00620CE1" w:rsidP="00620CE1">
            <w:pPr>
              <w:tabs>
                <w:tab w:val="decimal" w:pos="800"/>
              </w:tabs>
              <w:jc w:val="thaiDistribute"/>
              <w:rPr>
                <w:rFonts w:ascii="Angsana New" w:hAnsi="Angsana New" w:cs="Angsana New"/>
                <w:color w:val="auto"/>
                <w:sz w:val="26"/>
                <w:szCs w:val="26"/>
              </w:rPr>
            </w:pPr>
          </w:p>
          <w:p w14:paraId="727084B6" w14:textId="7B5D8A9A" w:rsidR="00620CE1" w:rsidRPr="00620CE1" w:rsidRDefault="00620CE1" w:rsidP="00620CE1">
            <w:pPr>
              <w:tabs>
                <w:tab w:val="decimal" w:pos="800"/>
              </w:tabs>
              <w:jc w:val="thaiDistribute"/>
              <w:rPr>
                <w:rFonts w:ascii="Angsana New" w:hAnsi="Angsana New" w:cs="Angsana New"/>
                <w:color w:val="auto"/>
                <w:sz w:val="26"/>
                <w:szCs w:val="26"/>
              </w:rPr>
            </w:pPr>
            <w:r w:rsidRPr="00620CE1">
              <w:rPr>
                <w:rFonts w:ascii="Angsana New" w:hAnsi="Angsana New" w:cs="Angsana New"/>
                <w:color w:val="auto"/>
                <w:sz w:val="26"/>
                <w:szCs w:val="26"/>
              </w:rPr>
              <w:t>(2.0)</w:t>
            </w:r>
          </w:p>
        </w:tc>
      </w:tr>
      <w:tr w:rsidR="00620CE1" w:rsidRPr="008D644F" w14:paraId="1018EDAC" w14:textId="77777777" w:rsidTr="00EF4C60">
        <w:tc>
          <w:tcPr>
            <w:tcW w:w="2250" w:type="dxa"/>
            <w:tcMar>
              <w:top w:w="0" w:type="dxa"/>
              <w:left w:w="108" w:type="dxa"/>
              <w:bottom w:w="0" w:type="dxa"/>
              <w:right w:w="108" w:type="dxa"/>
            </w:tcMar>
            <w:hideMark/>
          </w:tcPr>
          <w:p w14:paraId="596BDECF" w14:textId="77777777" w:rsidR="00620CE1" w:rsidRPr="008D644F" w:rsidRDefault="00620CE1" w:rsidP="00620CE1">
            <w:pPr>
              <w:ind w:left="162" w:hanging="162"/>
              <w:rPr>
                <w:rFonts w:ascii="Angsana New" w:hAnsi="Angsana New" w:cs="Angsana New"/>
                <w:sz w:val="26"/>
                <w:szCs w:val="26"/>
              </w:rPr>
            </w:pPr>
            <w:r w:rsidRPr="008D644F">
              <w:rPr>
                <w:rFonts w:ascii="Angsana New" w:hAnsi="Angsana New" w:cs="Angsana New" w:hint="cs"/>
                <w:sz w:val="26"/>
                <w:szCs w:val="26"/>
                <w:cs/>
              </w:rPr>
              <w:t>อัตราส่วนค่าสินไหมทดแทนสัมบูรณ์</w:t>
            </w:r>
          </w:p>
        </w:tc>
        <w:tc>
          <w:tcPr>
            <w:tcW w:w="1386" w:type="dxa"/>
            <w:tcMar>
              <w:top w:w="0" w:type="dxa"/>
              <w:left w:w="108" w:type="dxa"/>
              <w:bottom w:w="0" w:type="dxa"/>
              <w:right w:w="108" w:type="dxa"/>
            </w:tcMar>
            <w:vAlign w:val="bottom"/>
          </w:tcPr>
          <w:p w14:paraId="1A4F9D8B" w14:textId="38EDD08D" w:rsidR="00620CE1" w:rsidRPr="008D644F" w:rsidRDefault="00620CE1" w:rsidP="00620CE1">
            <w:pPr>
              <w:jc w:val="center"/>
              <w:rPr>
                <w:rFonts w:ascii="Angsana New" w:hAnsi="Angsana New" w:cs="Angsana New"/>
                <w:sz w:val="26"/>
                <w:szCs w:val="26"/>
              </w:rPr>
            </w:pPr>
            <w:r w:rsidRPr="008D644F">
              <w:rPr>
                <w:rFonts w:ascii="Angsana New" w:hAnsi="Angsana New" w:cs="Angsana New" w:hint="cs"/>
                <w:sz w:val="26"/>
                <w:szCs w:val="26"/>
                <w:cs/>
              </w:rPr>
              <w:t xml:space="preserve">ลดลงร้อยละ </w:t>
            </w:r>
            <w:r w:rsidRPr="008D644F">
              <w:rPr>
                <w:rFonts w:ascii="Angsana New" w:hAnsi="Angsana New" w:cs="Angsana New" w:hint="cs"/>
                <w:sz w:val="26"/>
                <w:szCs w:val="26"/>
              </w:rPr>
              <w:t>5</w:t>
            </w:r>
          </w:p>
        </w:tc>
        <w:tc>
          <w:tcPr>
            <w:tcW w:w="1386" w:type="dxa"/>
            <w:tcMar>
              <w:top w:w="0" w:type="dxa"/>
              <w:left w:w="108" w:type="dxa"/>
              <w:bottom w:w="0" w:type="dxa"/>
              <w:right w:w="108" w:type="dxa"/>
            </w:tcMar>
          </w:tcPr>
          <w:p w14:paraId="4E9B2909" w14:textId="77777777" w:rsidR="00620CE1" w:rsidRPr="00620CE1" w:rsidRDefault="00620CE1" w:rsidP="00620CE1">
            <w:pPr>
              <w:tabs>
                <w:tab w:val="decimal" w:pos="800"/>
              </w:tabs>
              <w:jc w:val="thaiDistribute"/>
              <w:rPr>
                <w:rFonts w:ascii="Angsana New" w:hAnsi="Angsana New" w:cs="Angsana New"/>
                <w:color w:val="auto"/>
                <w:sz w:val="26"/>
                <w:szCs w:val="26"/>
              </w:rPr>
            </w:pPr>
          </w:p>
          <w:p w14:paraId="7B5B9803" w14:textId="3182181C" w:rsidR="00620CE1" w:rsidRPr="008556D6" w:rsidRDefault="00620CE1" w:rsidP="00620CE1">
            <w:pPr>
              <w:tabs>
                <w:tab w:val="decimal" w:pos="800"/>
              </w:tabs>
              <w:jc w:val="thaiDistribute"/>
              <w:rPr>
                <w:rFonts w:ascii="Angsana New" w:hAnsi="Angsana New" w:cs="Angsana New"/>
                <w:color w:val="auto"/>
                <w:sz w:val="26"/>
                <w:szCs w:val="26"/>
              </w:rPr>
            </w:pPr>
            <w:r w:rsidRPr="00620CE1">
              <w:rPr>
                <w:rFonts w:ascii="Angsana New" w:hAnsi="Angsana New" w:cs="Angsana New"/>
                <w:color w:val="auto"/>
                <w:sz w:val="26"/>
                <w:szCs w:val="26"/>
              </w:rPr>
              <w:t>(5.3)</w:t>
            </w:r>
          </w:p>
        </w:tc>
        <w:tc>
          <w:tcPr>
            <w:tcW w:w="1386" w:type="dxa"/>
            <w:tcMar>
              <w:top w:w="0" w:type="dxa"/>
              <w:left w:w="108" w:type="dxa"/>
              <w:bottom w:w="0" w:type="dxa"/>
              <w:right w:w="108" w:type="dxa"/>
            </w:tcMar>
          </w:tcPr>
          <w:p w14:paraId="66E3BBD7" w14:textId="77777777" w:rsidR="00620CE1" w:rsidRPr="00620CE1" w:rsidRDefault="00620CE1" w:rsidP="00620CE1">
            <w:pPr>
              <w:tabs>
                <w:tab w:val="decimal" w:pos="800"/>
              </w:tabs>
              <w:jc w:val="thaiDistribute"/>
              <w:rPr>
                <w:rFonts w:ascii="Angsana New" w:hAnsi="Angsana New" w:cs="Angsana New"/>
                <w:color w:val="auto"/>
                <w:sz w:val="26"/>
                <w:szCs w:val="26"/>
              </w:rPr>
            </w:pPr>
          </w:p>
          <w:p w14:paraId="03E3A5FA" w14:textId="49AA26DC" w:rsidR="00620CE1" w:rsidRPr="00620CE1" w:rsidRDefault="00620CE1" w:rsidP="00620CE1">
            <w:pPr>
              <w:tabs>
                <w:tab w:val="decimal" w:pos="800"/>
              </w:tabs>
              <w:jc w:val="thaiDistribute"/>
              <w:rPr>
                <w:rFonts w:ascii="Angsana New" w:hAnsi="Angsana New" w:cs="Angsana New"/>
                <w:color w:val="auto"/>
                <w:sz w:val="26"/>
                <w:szCs w:val="26"/>
              </w:rPr>
            </w:pPr>
            <w:r w:rsidRPr="00620CE1">
              <w:rPr>
                <w:rFonts w:ascii="Angsana New" w:hAnsi="Angsana New" w:cs="Angsana New"/>
                <w:color w:val="auto"/>
                <w:sz w:val="26"/>
                <w:szCs w:val="26"/>
              </w:rPr>
              <w:t>(2.0)</w:t>
            </w:r>
          </w:p>
        </w:tc>
        <w:tc>
          <w:tcPr>
            <w:tcW w:w="1386" w:type="dxa"/>
            <w:tcMar>
              <w:top w:w="0" w:type="dxa"/>
              <w:left w:w="108" w:type="dxa"/>
              <w:bottom w:w="0" w:type="dxa"/>
              <w:right w:w="108" w:type="dxa"/>
            </w:tcMar>
          </w:tcPr>
          <w:p w14:paraId="1FA19426" w14:textId="77777777" w:rsidR="00620CE1" w:rsidRPr="00620CE1" w:rsidRDefault="00620CE1" w:rsidP="00620CE1">
            <w:pPr>
              <w:tabs>
                <w:tab w:val="decimal" w:pos="800"/>
              </w:tabs>
              <w:jc w:val="thaiDistribute"/>
              <w:rPr>
                <w:rFonts w:ascii="Angsana New" w:hAnsi="Angsana New" w:cs="Angsana New"/>
                <w:color w:val="auto"/>
                <w:sz w:val="26"/>
                <w:szCs w:val="26"/>
              </w:rPr>
            </w:pPr>
          </w:p>
          <w:p w14:paraId="4F631719" w14:textId="14BD418F" w:rsidR="00620CE1" w:rsidRPr="00620CE1" w:rsidRDefault="00620CE1" w:rsidP="00620CE1">
            <w:pPr>
              <w:tabs>
                <w:tab w:val="decimal" w:pos="800"/>
              </w:tabs>
              <w:jc w:val="thaiDistribute"/>
              <w:rPr>
                <w:rFonts w:ascii="Angsana New" w:hAnsi="Angsana New" w:cs="Angsana New"/>
                <w:color w:val="auto"/>
                <w:sz w:val="26"/>
                <w:szCs w:val="26"/>
              </w:rPr>
            </w:pPr>
            <w:r w:rsidRPr="00620CE1">
              <w:rPr>
                <w:rFonts w:ascii="Angsana New" w:hAnsi="Angsana New" w:cs="Angsana New"/>
                <w:color w:val="auto"/>
                <w:sz w:val="26"/>
                <w:szCs w:val="26"/>
              </w:rPr>
              <w:t>2.0</w:t>
            </w:r>
          </w:p>
        </w:tc>
        <w:tc>
          <w:tcPr>
            <w:tcW w:w="1386" w:type="dxa"/>
            <w:tcMar>
              <w:top w:w="0" w:type="dxa"/>
              <w:left w:w="108" w:type="dxa"/>
              <w:bottom w:w="0" w:type="dxa"/>
              <w:right w:w="108" w:type="dxa"/>
            </w:tcMar>
          </w:tcPr>
          <w:p w14:paraId="3B88D6ED" w14:textId="77777777" w:rsidR="00620CE1" w:rsidRPr="00620CE1" w:rsidRDefault="00620CE1" w:rsidP="00620CE1">
            <w:pPr>
              <w:tabs>
                <w:tab w:val="decimal" w:pos="800"/>
              </w:tabs>
              <w:jc w:val="thaiDistribute"/>
              <w:rPr>
                <w:rFonts w:ascii="Angsana New" w:hAnsi="Angsana New" w:cs="Angsana New"/>
                <w:color w:val="auto"/>
                <w:sz w:val="26"/>
                <w:szCs w:val="26"/>
              </w:rPr>
            </w:pPr>
          </w:p>
          <w:p w14:paraId="277A0B86" w14:textId="0BAA22FC" w:rsidR="00620CE1" w:rsidRPr="00620CE1" w:rsidRDefault="00620CE1" w:rsidP="00620CE1">
            <w:pPr>
              <w:tabs>
                <w:tab w:val="decimal" w:pos="800"/>
              </w:tabs>
              <w:jc w:val="thaiDistribute"/>
              <w:rPr>
                <w:rFonts w:ascii="Angsana New" w:hAnsi="Angsana New" w:cs="Angsana New"/>
                <w:color w:val="auto"/>
                <w:sz w:val="26"/>
                <w:szCs w:val="26"/>
              </w:rPr>
            </w:pPr>
            <w:r w:rsidRPr="00620CE1">
              <w:rPr>
                <w:rFonts w:ascii="Angsana New" w:hAnsi="Angsana New" w:cs="Angsana New"/>
                <w:color w:val="auto"/>
                <w:sz w:val="26"/>
                <w:szCs w:val="26"/>
              </w:rPr>
              <w:t>2.0</w:t>
            </w:r>
          </w:p>
        </w:tc>
      </w:tr>
      <w:tr w:rsidR="00620CE1" w:rsidRPr="008D644F" w14:paraId="02E70E2B" w14:textId="77777777" w:rsidTr="00EF4C60">
        <w:tc>
          <w:tcPr>
            <w:tcW w:w="2250" w:type="dxa"/>
            <w:tcMar>
              <w:top w:w="0" w:type="dxa"/>
              <w:left w:w="108" w:type="dxa"/>
              <w:bottom w:w="0" w:type="dxa"/>
              <w:right w:w="108" w:type="dxa"/>
            </w:tcMar>
            <w:hideMark/>
          </w:tcPr>
          <w:p w14:paraId="276298BB" w14:textId="77777777" w:rsidR="00620CE1" w:rsidRPr="008D644F" w:rsidRDefault="00620CE1" w:rsidP="00620CE1">
            <w:pPr>
              <w:ind w:left="162" w:hanging="162"/>
              <w:rPr>
                <w:rFonts w:ascii="Angsana New" w:hAnsi="Angsana New" w:cs="Angsana New"/>
                <w:sz w:val="26"/>
                <w:szCs w:val="26"/>
              </w:rPr>
            </w:pPr>
            <w:r w:rsidRPr="008D644F">
              <w:rPr>
                <w:rFonts w:ascii="Angsana New" w:hAnsi="Angsana New" w:cs="Angsana New" w:hint="cs"/>
                <w:sz w:val="26"/>
                <w:szCs w:val="26"/>
                <w:cs/>
              </w:rPr>
              <w:t>ค่าใช้จ่ายในการจัดการสินไหมเฉลี่ย</w:t>
            </w:r>
          </w:p>
        </w:tc>
        <w:tc>
          <w:tcPr>
            <w:tcW w:w="1386" w:type="dxa"/>
            <w:tcMar>
              <w:top w:w="0" w:type="dxa"/>
              <w:left w:w="108" w:type="dxa"/>
              <w:bottom w:w="0" w:type="dxa"/>
              <w:right w:w="108" w:type="dxa"/>
            </w:tcMar>
            <w:vAlign w:val="bottom"/>
          </w:tcPr>
          <w:p w14:paraId="0C8A0F16" w14:textId="4B7F8E64" w:rsidR="00620CE1" w:rsidRPr="008D644F" w:rsidRDefault="00620CE1" w:rsidP="00620CE1">
            <w:pPr>
              <w:jc w:val="center"/>
              <w:rPr>
                <w:rFonts w:ascii="Angsana New" w:hAnsi="Angsana New" w:cs="Angsana New"/>
                <w:sz w:val="26"/>
                <w:szCs w:val="26"/>
              </w:rPr>
            </w:pPr>
            <w:r w:rsidRPr="008D644F">
              <w:rPr>
                <w:rFonts w:ascii="Angsana New" w:hAnsi="Angsana New" w:cs="Angsana New" w:hint="cs"/>
                <w:sz w:val="26"/>
                <w:szCs w:val="26"/>
                <w:cs/>
              </w:rPr>
              <w:t xml:space="preserve">เพิ่มขึ้นร้อยละ </w:t>
            </w:r>
            <w:r w:rsidRPr="008D644F">
              <w:rPr>
                <w:rFonts w:ascii="Angsana New" w:hAnsi="Angsana New" w:cs="Angsana New" w:hint="cs"/>
                <w:sz w:val="26"/>
                <w:szCs w:val="26"/>
              </w:rPr>
              <w:t>1</w:t>
            </w:r>
          </w:p>
        </w:tc>
        <w:tc>
          <w:tcPr>
            <w:tcW w:w="1386" w:type="dxa"/>
            <w:tcMar>
              <w:top w:w="0" w:type="dxa"/>
              <w:left w:w="108" w:type="dxa"/>
              <w:bottom w:w="0" w:type="dxa"/>
              <w:right w:w="108" w:type="dxa"/>
            </w:tcMar>
          </w:tcPr>
          <w:p w14:paraId="190CCBB5" w14:textId="77777777" w:rsidR="00620CE1" w:rsidRPr="00620CE1" w:rsidRDefault="00620CE1" w:rsidP="00620CE1">
            <w:pPr>
              <w:tabs>
                <w:tab w:val="decimal" w:pos="800"/>
              </w:tabs>
              <w:jc w:val="thaiDistribute"/>
              <w:rPr>
                <w:rFonts w:ascii="Angsana New" w:hAnsi="Angsana New" w:cs="Angsana New"/>
                <w:color w:val="auto"/>
                <w:sz w:val="26"/>
                <w:szCs w:val="26"/>
              </w:rPr>
            </w:pPr>
          </w:p>
          <w:p w14:paraId="2771679B" w14:textId="1AEF8E09" w:rsidR="00620CE1" w:rsidRPr="00620CE1" w:rsidRDefault="00620CE1" w:rsidP="00620CE1">
            <w:pPr>
              <w:tabs>
                <w:tab w:val="decimal" w:pos="800"/>
              </w:tabs>
              <w:jc w:val="thaiDistribute"/>
              <w:rPr>
                <w:rFonts w:ascii="Angsana New" w:hAnsi="Angsana New" w:cs="Angsana New"/>
                <w:color w:val="auto"/>
                <w:sz w:val="26"/>
                <w:szCs w:val="26"/>
              </w:rPr>
            </w:pPr>
            <w:r w:rsidRPr="00620CE1">
              <w:rPr>
                <w:rFonts w:ascii="Angsana New" w:hAnsi="Angsana New" w:cs="Angsana New"/>
                <w:color w:val="auto"/>
                <w:sz w:val="26"/>
                <w:szCs w:val="26"/>
              </w:rPr>
              <w:t>1.1</w:t>
            </w:r>
          </w:p>
        </w:tc>
        <w:tc>
          <w:tcPr>
            <w:tcW w:w="1386" w:type="dxa"/>
            <w:tcMar>
              <w:top w:w="0" w:type="dxa"/>
              <w:left w:w="108" w:type="dxa"/>
              <w:bottom w:w="0" w:type="dxa"/>
              <w:right w:w="108" w:type="dxa"/>
            </w:tcMar>
          </w:tcPr>
          <w:p w14:paraId="7328BA58" w14:textId="77777777" w:rsidR="00620CE1" w:rsidRPr="00620CE1" w:rsidRDefault="00620CE1" w:rsidP="00620CE1">
            <w:pPr>
              <w:tabs>
                <w:tab w:val="decimal" w:pos="800"/>
              </w:tabs>
              <w:jc w:val="thaiDistribute"/>
              <w:rPr>
                <w:rFonts w:ascii="Angsana New" w:hAnsi="Angsana New" w:cs="Angsana New"/>
                <w:color w:val="auto"/>
                <w:sz w:val="26"/>
                <w:szCs w:val="26"/>
              </w:rPr>
            </w:pPr>
          </w:p>
          <w:p w14:paraId="44A06A05" w14:textId="7C81C251" w:rsidR="00620CE1" w:rsidRPr="00620CE1" w:rsidRDefault="00620CE1" w:rsidP="00620CE1">
            <w:pPr>
              <w:tabs>
                <w:tab w:val="decimal" w:pos="800"/>
              </w:tabs>
              <w:jc w:val="thaiDistribute"/>
              <w:rPr>
                <w:rFonts w:ascii="Angsana New" w:hAnsi="Angsana New" w:cs="Angsana New"/>
                <w:color w:val="auto"/>
                <w:sz w:val="26"/>
                <w:szCs w:val="26"/>
              </w:rPr>
            </w:pPr>
            <w:r w:rsidRPr="00620CE1">
              <w:rPr>
                <w:rFonts w:ascii="Angsana New" w:hAnsi="Angsana New" w:cs="Angsana New"/>
                <w:color w:val="auto"/>
                <w:sz w:val="26"/>
                <w:szCs w:val="26"/>
              </w:rPr>
              <w:t>1.1</w:t>
            </w:r>
          </w:p>
        </w:tc>
        <w:tc>
          <w:tcPr>
            <w:tcW w:w="1386" w:type="dxa"/>
            <w:tcMar>
              <w:top w:w="0" w:type="dxa"/>
              <w:left w:w="108" w:type="dxa"/>
              <w:bottom w:w="0" w:type="dxa"/>
              <w:right w:w="108" w:type="dxa"/>
            </w:tcMar>
          </w:tcPr>
          <w:p w14:paraId="1908A37A" w14:textId="77777777" w:rsidR="00620CE1" w:rsidRPr="00620CE1" w:rsidRDefault="00620CE1" w:rsidP="00620CE1">
            <w:pPr>
              <w:tabs>
                <w:tab w:val="decimal" w:pos="800"/>
              </w:tabs>
              <w:jc w:val="thaiDistribute"/>
              <w:rPr>
                <w:rFonts w:ascii="Angsana New" w:hAnsi="Angsana New" w:cs="Angsana New"/>
                <w:color w:val="auto"/>
                <w:sz w:val="26"/>
                <w:szCs w:val="26"/>
              </w:rPr>
            </w:pPr>
          </w:p>
          <w:p w14:paraId="59100AF2" w14:textId="7B743125" w:rsidR="00620CE1" w:rsidRPr="00620CE1" w:rsidRDefault="00620CE1" w:rsidP="00620CE1">
            <w:pPr>
              <w:tabs>
                <w:tab w:val="decimal" w:pos="800"/>
              </w:tabs>
              <w:jc w:val="thaiDistribute"/>
              <w:rPr>
                <w:rFonts w:ascii="Angsana New" w:hAnsi="Angsana New" w:cs="Angsana New"/>
                <w:color w:val="auto"/>
                <w:sz w:val="26"/>
                <w:szCs w:val="26"/>
              </w:rPr>
            </w:pPr>
            <w:r w:rsidRPr="00620CE1">
              <w:rPr>
                <w:rFonts w:ascii="Angsana New" w:hAnsi="Angsana New" w:cs="Angsana New"/>
                <w:color w:val="auto"/>
                <w:sz w:val="26"/>
                <w:szCs w:val="26"/>
              </w:rPr>
              <w:t>(1.1)</w:t>
            </w:r>
          </w:p>
        </w:tc>
        <w:tc>
          <w:tcPr>
            <w:tcW w:w="1386" w:type="dxa"/>
            <w:tcMar>
              <w:top w:w="0" w:type="dxa"/>
              <w:left w:w="108" w:type="dxa"/>
              <w:bottom w:w="0" w:type="dxa"/>
              <w:right w:w="108" w:type="dxa"/>
            </w:tcMar>
          </w:tcPr>
          <w:p w14:paraId="338E50A1" w14:textId="77777777" w:rsidR="00620CE1" w:rsidRPr="00620CE1" w:rsidRDefault="00620CE1" w:rsidP="00620CE1">
            <w:pPr>
              <w:tabs>
                <w:tab w:val="decimal" w:pos="800"/>
              </w:tabs>
              <w:jc w:val="thaiDistribute"/>
              <w:rPr>
                <w:rFonts w:ascii="Angsana New" w:hAnsi="Angsana New" w:cs="Angsana New"/>
                <w:color w:val="auto"/>
                <w:sz w:val="26"/>
                <w:szCs w:val="26"/>
              </w:rPr>
            </w:pPr>
          </w:p>
          <w:p w14:paraId="5780CA8B" w14:textId="75B7F173" w:rsidR="00620CE1" w:rsidRPr="00620CE1" w:rsidRDefault="00620CE1" w:rsidP="00620CE1">
            <w:pPr>
              <w:tabs>
                <w:tab w:val="decimal" w:pos="800"/>
              </w:tabs>
              <w:jc w:val="thaiDistribute"/>
              <w:rPr>
                <w:rFonts w:ascii="Angsana New" w:hAnsi="Angsana New" w:cs="Angsana New"/>
                <w:color w:val="auto"/>
                <w:sz w:val="26"/>
                <w:szCs w:val="26"/>
              </w:rPr>
            </w:pPr>
            <w:r w:rsidRPr="00620CE1">
              <w:rPr>
                <w:rFonts w:ascii="Angsana New" w:hAnsi="Angsana New" w:cs="Angsana New"/>
                <w:color w:val="auto"/>
                <w:sz w:val="26"/>
                <w:szCs w:val="26"/>
              </w:rPr>
              <w:t>(1.1)</w:t>
            </w:r>
          </w:p>
        </w:tc>
      </w:tr>
      <w:tr w:rsidR="00620CE1" w:rsidRPr="008D644F" w14:paraId="4EAE7536" w14:textId="77777777" w:rsidTr="00EF4C60">
        <w:tc>
          <w:tcPr>
            <w:tcW w:w="2250" w:type="dxa"/>
            <w:tcMar>
              <w:top w:w="0" w:type="dxa"/>
              <w:left w:w="108" w:type="dxa"/>
              <w:bottom w:w="0" w:type="dxa"/>
              <w:right w:w="108" w:type="dxa"/>
            </w:tcMar>
            <w:hideMark/>
          </w:tcPr>
          <w:p w14:paraId="751728A9" w14:textId="77777777" w:rsidR="00620CE1" w:rsidRPr="008D644F" w:rsidRDefault="00620CE1" w:rsidP="00620CE1">
            <w:pPr>
              <w:ind w:left="162" w:hanging="162"/>
              <w:rPr>
                <w:rFonts w:ascii="Angsana New" w:hAnsi="Angsana New" w:cs="Angsana New"/>
                <w:sz w:val="26"/>
                <w:szCs w:val="26"/>
              </w:rPr>
            </w:pPr>
            <w:r w:rsidRPr="008D644F">
              <w:rPr>
                <w:rFonts w:ascii="Angsana New" w:hAnsi="Angsana New" w:cs="Angsana New" w:hint="cs"/>
                <w:sz w:val="26"/>
                <w:szCs w:val="26"/>
                <w:cs/>
              </w:rPr>
              <w:t>ค่าใช้จ่ายในการจัดการสินไหมเฉลี่ย</w:t>
            </w:r>
          </w:p>
        </w:tc>
        <w:tc>
          <w:tcPr>
            <w:tcW w:w="1386" w:type="dxa"/>
            <w:tcMar>
              <w:top w:w="0" w:type="dxa"/>
              <w:left w:w="108" w:type="dxa"/>
              <w:bottom w:w="0" w:type="dxa"/>
              <w:right w:w="108" w:type="dxa"/>
            </w:tcMar>
            <w:vAlign w:val="bottom"/>
          </w:tcPr>
          <w:p w14:paraId="147FDF93" w14:textId="6295B0EC" w:rsidR="00620CE1" w:rsidRPr="008D644F" w:rsidRDefault="00620CE1" w:rsidP="00620CE1">
            <w:pPr>
              <w:jc w:val="center"/>
              <w:rPr>
                <w:rFonts w:ascii="Angsana New" w:hAnsi="Angsana New" w:cs="Angsana New"/>
                <w:sz w:val="26"/>
                <w:szCs w:val="26"/>
              </w:rPr>
            </w:pPr>
            <w:r w:rsidRPr="008D644F">
              <w:rPr>
                <w:rFonts w:ascii="Angsana New" w:hAnsi="Angsana New" w:cs="Angsana New" w:hint="cs"/>
                <w:sz w:val="26"/>
                <w:szCs w:val="26"/>
                <w:cs/>
              </w:rPr>
              <w:t xml:space="preserve">ลดลงร้อยละ </w:t>
            </w:r>
            <w:r w:rsidRPr="008D644F">
              <w:rPr>
                <w:rFonts w:ascii="Angsana New" w:hAnsi="Angsana New" w:cs="Angsana New" w:hint="cs"/>
                <w:sz w:val="26"/>
                <w:szCs w:val="26"/>
              </w:rPr>
              <w:t>1</w:t>
            </w:r>
          </w:p>
        </w:tc>
        <w:tc>
          <w:tcPr>
            <w:tcW w:w="1386" w:type="dxa"/>
            <w:tcMar>
              <w:top w:w="0" w:type="dxa"/>
              <w:left w:w="108" w:type="dxa"/>
              <w:bottom w:w="0" w:type="dxa"/>
              <w:right w:w="108" w:type="dxa"/>
            </w:tcMar>
          </w:tcPr>
          <w:p w14:paraId="2CB6B520" w14:textId="77777777" w:rsidR="00620CE1" w:rsidRPr="00620CE1" w:rsidRDefault="00620CE1" w:rsidP="00620CE1">
            <w:pPr>
              <w:tabs>
                <w:tab w:val="decimal" w:pos="800"/>
              </w:tabs>
              <w:jc w:val="thaiDistribute"/>
              <w:rPr>
                <w:rFonts w:ascii="Angsana New" w:hAnsi="Angsana New" w:cs="Angsana New"/>
                <w:color w:val="auto"/>
                <w:sz w:val="26"/>
                <w:szCs w:val="26"/>
              </w:rPr>
            </w:pPr>
          </w:p>
          <w:p w14:paraId="08B0BE7B" w14:textId="784F5946" w:rsidR="00620CE1" w:rsidRPr="00620CE1" w:rsidRDefault="00620CE1" w:rsidP="00620CE1">
            <w:pPr>
              <w:tabs>
                <w:tab w:val="decimal" w:pos="800"/>
              </w:tabs>
              <w:jc w:val="thaiDistribute"/>
              <w:rPr>
                <w:rFonts w:ascii="Angsana New" w:hAnsi="Angsana New" w:cs="Angsana New"/>
                <w:color w:val="auto"/>
                <w:sz w:val="26"/>
                <w:szCs w:val="26"/>
              </w:rPr>
            </w:pPr>
            <w:r w:rsidRPr="00620CE1">
              <w:rPr>
                <w:rFonts w:ascii="Angsana New" w:hAnsi="Angsana New" w:cs="Angsana New"/>
                <w:color w:val="auto"/>
                <w:sz w:val="26"/>
                <w:szCs w:val="26"/>
              </w:rPr>
              <w:t>(1.1)</w:t>
            </w:r>
          </w:p>
        </w:tc>
        <w:tc>
          <w:tcPr>
            <w:tcW w:w="1386" w:type="dxa"/>
            <w:tcMar>
              <w:top w:w="0" w:type="dxa"/>
              <w:left w:w="108" w:type="dxa"/>
              <w:bottom w:w="0" w:type="dxa"/>
              <w:right w:w="108" w:type="dxa"/>
            </w:tcMar>
          </w:tcPr>
          <w:p w14:paraId="1720CBAB" w14:textId="77777777" w:rsidR="00620CE1" w:rsidRPr="00620CE1" w:rsidRDefault="00620CE1" w:rsidP="00620CE1">
            <w:pPr>
              <w:tabs>
                <w:tab w:val="decimal" w:pos="800"/>
              </w:tabs>
              <w:jc w:val="thaiDistribute"/>
              <w:rPr>
                <w:rFonts w:ascii="Angsana New" w:hAnsi="Angsana New" w:cs="Angsana New"/>
                <w:color w:val="auto"/>
                <w:sz w:val="26"/>
                <w:szCs w:val="26"/>
              </w:rPr>
            </w:pPr>
          </w:p>
          <w:p w14:paraId="7F88315F" w14:textId="60320EB3" w:rsidR="00620CE1" w:rsidRPr="00620CE1" w:rsidRDefault="00620CE1" w:rsidP="00620CE1">
            <w:pPr>
              <w:tabs>
                <w:tab w:val="decimal" w:pos="800"/>
              </w:tabs>
              <w:jc w:val="thaiDistribute"/>
              <w:rPr>
                <w:rFonts w:ascii="Angsana New" w:hAnsi="Angsana New" w:cs="Angsana New"/>
                <w:color w:val="auto"/>
                <w:sz w:val="26"/>
                <w:szCs w:val="26"/>
              </w:rPr>
            </w:pPr>
            <w:r w:rsidRPr="00620CE1">
              <w:rPr>
                <w:rFonts w:ascii="Angsana New" w:hAnsi="Angsana New" w:cs="Angsana New"/>
                <w:color w:val="auto"/>
                <w:sz w:val="26"/>
                <w:szCs w:val="26"/>
              </w:rPr>
              <w:t>(1.1)</w:t>
            </w:r>
          </w:p>
        </w:tc>
        <w:tc>
          <w:tcPr>
            <w:tcW w:w="1386" w:type="dxa"/>
            <w:tcMar>
              <w:top w:w="0" w:type="dxa"/>
              <w:left w:w="108" w:type="dxa"/>
              <w:bottom w:w="0" w:type="dxa"/>
              <w:right w:w="108" w:type="dxa"/>
            </w:tcMar>
          </w:tcPr>
          <w:p w14:paraId="7B6ACFFA" w14:textId="77777777" w:rsidR="00620CE1" w:rsidRPr="00620CE1" w:rsidRDefault="00620CE1" w:rsidP="00620CE1">
            <w:pPr>
              <w:tabs>
                <w:tab w:val="decimal" w:pos="800"/>
              </w:tabs>
              <w:jc w:val="thaiDistribute"/>
              <w:rPr>
                <w:rFonts w:ascii="Angsana New" w:hAnsi="Angsana New" w:cs="Angsana New"/>
                <w:color w:val="auto"/>
                <w:sz w:val="26"/>
                <w:szCs w:val="26"/>
              </w:rPr>
            </w:pPr>
          </w:p>
          <w:p w14:paraId="26DB0EA9" w14:textId="4BB999B0" w:rsidR="00620CE1" w:rsidRPr="00620CE1" w:rsidRDefault="00620CE1" w:rsidP="00620CE1">
            <w:pPr>
              <w:tabs>
                <w:tab w:val="decimal" w:pos="800"/>
              </w:tabs>
              <w:jc w:val="thaiDistribute"/>
              <w:rPr>
                <w:rFonts w:ascii="Angsana New" w:hAnsi="Angsana New" w:cs="Angsana New"/>
                <w:color w:val="auto"/>
                <w:sz w:val="26"/>
                <w:szCs w:val="26"/>
              </w:rPr>
            </w:pPr>
            <w:r w:rsidRPr="00620CE1">
              <w:rPr>
                <w:rFonts w:ascii="Angsana New" w:hAnsi="Angsana New" w:cs="Angsana New"/>
                <w:color w:val="auto"/>
                <w:sz w:val="26"/>
                <w:szCs w:val="26"/>
              </w:rPr>
              <w:t>1.1</w:t>
            </w:r>
          </w:p>
        </w:tc>
        <w:tc>
          <w:tcPr>
            <w:tcW w:w="1386" w:type="dxa"/>
            <w:tcMar>
              <w:top w:w="0" w:type="dxa"/>
              <w:left w:w="108" w:type="dxa"/>
              <w:bottom w:w="0" w:type="dxa"/>
              <w:right w:w="108" w:type="dxa"/>
            </w:tcMar>
          </w:tcPr>
          <w:p w14:paraId="2A49D61F" w14:textId="77777777" w:rsidR="00620CE1" w:rsidRPr="00620CE1" w:rsidRDefault="00620CE1" w:rsidP="00620CE1">
            <w:pPr>
              <w:tabs>
                <w:tab w:val="decimal" w:pos="800"/>
              </w:tabs>
              <w:jc w:val="thaiDistribute"/>
              <w:rPr>
                <w:rFonts w:ascii="Angsana New" w:hAnsi="Angsana New" w:cs="Angsana New"/>
                <w:color w:val="auto"/>
                <w:sz w:val="26"/>
                <w:szCs w:val="26"/>
              </w:rPr>
            </w:pPr>
          </w:p>
          <w:p w14:paraId="3CCE3AB1" w14:textId="6DA82D4A" w:rsidR="00620CE1" w:rsidRPr="00620CE1" w:rsidRDefault="00620CE1" w:rsidP="00620CE1">
            <w:pPr>
              <w:tabs>
                <w:tab w:val="decimal" w:pos="800"/>
              </w:tabs>
              <w:jc w:val="thaiDistribute"/>
              <w:rPr>
                <w:rFonts w:ascii="Angsana New" w:hAnsi="Angsana New" w:cs="Angsana New"/>
                <w:color w:val="auto"/>
                <w:sz w:val="26"/>
                <w:szCs w:val="26"/>
              </w:rPr>
            </w:pPr>
            <w:r w:rsidRPr="00620CE1">
              <w:rPr>
                <w:rFonts w:ascii="Angsana New" w:hAnsi="Angsana New" w:cs="Angsana New"/>
                <w:color w:val="auto"/>
                <w:sz w:val="26"/>
                <w:szCs w:val="26"/>
              </w:rPr>
              <w:t>1.1</w:t>
            </w:r>
          </w:p>
        </w:tc>
      </w:tr>
    </w:tbl>
    <w:p w14:paraId="3A03FDE2" w14:textId="77777777" w:rsidR="00AB4D6F" w:rsidRPr="008D644F" w:rsidRDefault="00AB4D6F" w:rsidP="00AB4D6F">
      <w:pPr>
        <w:spacing w:before="240"/>
        <w:ind w:left="547" w:hanging="547"/>
        <w:jc w:val="right"/>
        <w:rPr>
          <w:rFonts w:ascii="Angsana New" w:hAnsi="Angsana New" w:cs="Angsana New"/>
          <w:sz w:val="26"/>
          <w:szCs w:val="26"/>
        </w:rPr>
      </w:pPr>
      <w:r w:rsidRPr="008D644F">
        <w:rPr>
          <w:rFonts w:ascii="Angsana New" w:hAnsi="Angsana New" w:cs="Angsana New" w:hint="cs"/>
          <w:sz w:val="26"/>
          <w:szCs w:val="26"/>
        </w:rPr>
        <w:t>(</w:t>
      </w:r>
      <w:r w:rsidRPr="008D644F">
        <w:rPr>
          <w:rFonts w:ascii="Angsana New" w:hAnsi="Angsana New" w:cs="Angsana New" w:hint="cs"/>
          <w:sz w:val="26"/>
          <w:szCs w:val="26"/>
          <w:cs/>
          <w:lang w:val="en-GB"/>
        </w:rPr>
        <w:t>หน่วย</w:t>
      </w:r>
      <w:r w:rsidRPr="008D644F">
        <w:rPr>
          <w:rFonts w:ascii="Angsana New" w:hAnsi="Angsana New" w:cs="Angsana New" w:hint="cs"/>
          <w:sz w:val="26"/>
          <w:szCs w:val="26"/>
        </w:rPr>
        <w:t xml:space="preserve">: </w:t>
      </w:r>
      <w:r w:rsidRPr="008D644F">
        <w:rPr>
          <w:rFonts w:ascii="Angsana New" w:hAnsi="Angsana New" w:cs="Angsana New" w:hint="cs"/>
          <w:sz w:val="26"/>
          <w:szCs w:val="26"/>
          <w:cs/>
          <w:lang w:val="en-GB"/>
        </w:rPr>
        <w:t>ล้านบาท</w:t>
      </w:r>
      <w:r w:rsidRPr="008D644F">
        <w:rPr>
          <w:rFonts w:ascii="Angsana New" w:hAnsi="Angsana New" w:cs="Angsana New" w:hint="cs"/>
          <w:sz w:val="26"/>
          <w:szCs w:val="26"/>
        </w:rPr>
        <w:t>)</w:t>
      </w:r>
    </w:p>
    <w:tbl>
      <w:tblPr>
        <w:tblW w:w="9180" w:type="dxa"/>
        <w:tblInd w:w="450" w:type="dxa"/>
        <w:tblCellMar>
          <w:left w:w="0" w:type="dxa"/>
          <w:right w:w="0" w:type="dxa"/>
        </w:tblCellMar>
        <w:tblLook w:val="04A0" w:firstRow="1" w:lastRow="0" w:firstColumn="1" w:lastColumn="0" w:noHBand="0" w:noVBand="1"/>
      </w:tblPr>
      <w:tblGrid>
        <w:gridCol w:w="2250"/>
        <w:gridCol w:w="1386"/>
        <w:gridCol w:w="1386"/>
        <w:gridCol w:w="1386"/>
        <w:gridCol w:w="1386"/>
        <w:gridCol w:w="1386"/>
      </w:tblGrid>
      <w:tr w:rsidR="00AB4D6F" w:rsidRPr="008D644F" w14:paraId="6FFEDE1E" w14:textId="77777777" w:rsidTr="009B2BB4">
        <w:tc>
          <w:tcPr>
            <w:tcW w:w="2250" w:type="dxa"/>
            <w:tcMar>
              <w:top w:w="0" w:type="dxa"/>
              <w:left w:w="108" w:type="dxa"/>
              <w:bottom w:w="0" w:type="dxa"/>
              <w:right w:w="108" w:type="dxa"/>
            </w:tcMar>
          </w:tcPr>
          <w:p w14:paraId="462F93E7" w14:textId="77777777" w:rsidR="00AB4D6F" w:rsidRPr="008D644F" w:rsidRDefault="00AB4D6F" w:rsidP="009B2BB4">
            <w:pPr>
              <w:rPr>
                <w:rFonts w:ascii="Angsana New" w:hAnsi="Angsana New" w:cs="Angsana New"/>
                <w:sz w:val="26"/>
                <w:szCs w:val="26"/>
              </w:rPr>
            </w:pPr>
          </w:p>
        </w:tc>
        <w:tc>
          <w:tcPr>
            <w:tcW w:w="6930" w:type="dxa"/>
            <w:gridSpan w:val="5"/>
            <w:tcMar>
              <w:top w:w="0" w:type="dxa"/>
              <w:left w:w="108" w:type="dxa"/>
              <w:bottom w:w="0" w:type="dxa"/>
              <w:right w:w="108" w:type="dxa"/>
            </w:tcMar>
            <w:vAlign w:val="bottom"/>
            <w:hideMark/>
          </w:tcPr>
          <w:p w14:paraId="2A49E5BA" w14:textId="7289B5EB" w:rsidR="00AB4D6F" w:rsidRPr="008D644F" w:rsidRDefault="00AB4D6F" w:rsidP="009B2BB4">
            <w:pPr>
              <w:pBdr>
                <w:bottom w:val="single" w:sz="4" w:space="1" w:color="auto"/>
              </w:pBdr>
              <w:jc w:val="center"/>
              <w:rPr>
                <w:rFonts w:ascii="Angsana New" w:hAnsi="Angsana New" w:cs="Angsana New"/>
                <w:sz w:val="26"/>
                <w:szCs w:val="26"/>
              </w:rPr>
            </w:pPr>
            <w:r w:rsidRPr="008D644F">
              <w:rPr>
                <w:rFonts w:ascii="Angsana New" w:hAnsi="Angsana New" w:cs="Angsana New" w:hint="cs"/>
                <w:sz w:val="26"/>
                <w:szCs w:val="26"/>
              </w:rPr>
              <w:t>256</w:t>
            </w:r>
            <w:r w:rsidR="002A3D19">
              <w:rPr>
                <w:rFonts w:ascii="Angsana New" w:hAnsi="Angsana New" w:cs="Angsana New"/>
                <w:sz w:val="26"/>
                <w:szCs w:val="26"/>
              </w:rPr>
              <w:t>6</w:t>
            </w:r>
          </w:p>
        </w:tc>
      </w:tr>
      <w:tr w:rsidR="00AB4D6F" w:rsidRPr="008D644F" w14:paraId="34718D72" w14:textId="77777777" w:rsidTr="009B2BB4">
        <w:tc>
          <w:tcPr>
            <w:tcW w:w="2250" w:type="dxa"/>
            <w:tcMar>
              <w:top w:w="0" w:type="dxa"/>
              <w:left w:w="108" w:type="dxa"/>
              <w:bottom w:w="0" w:type="dxa"/>
              <w:right w:w="108" w:type="dxa"/>
            </w:tcMar>
          </w:tcPr>
          <w:p w14:paraId="1F9C2507" w14:textId="77777777" w:rsidR="00AB4D6F" w:rsidRPr="008D644F" w:rsidRDefault="00AB4D6F" w:rsidP="009B2BB4">
            <w:pPr>
              <w:rPr>
                <w:rFonts w:ascii="Angsana New" w:hAnsi="Angsana New" w:cs="Angsana New"/>
                <w:sz w:val="26"/>
                <w:szCs w:val="26"/>
              </w:rPr>
            </w:pPr>
          </w:p>
        </w:tc>
        <w:tc>
          <w:tcPr>
            <w:tcW w:w="1386" w:type="dxa"/>
            <w:tcMar>
              <w:top w:w="0" w:type="dxa"/>
              <w:left w:w="108" w:type="dxa"/>
              <w:bottom w:w="0" w:type="dxa"/>
              <w:right w:w="108" w:type="dxa"/>
            </w:tcMar>
            <w:vAlign w:val="bottom"/>
            <w:hideMark/>
          </w:tcPr>
          <w:p w14:paraId="44454865" w14:textId="77777777" w:rsidR="00AB4D6F" w:rsidRPr="008D644F" w:rsidRDefault="00AB4D6F" w:rsidP="009B2BB4">
            <w:pPr>
              <w:pBdr>
                <w:bottom w:val="single" w:sz="4" w:space="1" w:color="auto"/>
              </w:pBdr>
              <w:jc w:val="center"/>
              <w:rPr>
                <w:rFonts w:ascii="Angsana New" w:hAnsi="Angsana New" w:cs="Angsana New"/>
                <w:sz w:val="26"/>
                <w:szCs w:val="26"/>
              </w:rPr>
            </w:pPr>
            <w:r w:rsidRPr="008D644F">
              <w:rPr>
                <w:rFonts w:ascii="Angsana New" w:hAnsi="Angsana New" w:cs="Angsana New" w:hint="cs"/>
                <w:sz w:val="26"/>
                <w:szCs w:val="26"/>
                <w:cs/>
              </w:rPr>
              <w:t>สมมติฐานที่เปลี่ยนแปลง</w:t>
            </w:r>
          </w:p>
        </w:tc>
        <w:tc>
          <w:tcPr>
            <w:tcW w:w="1386" w:type="dxa"/>
            <w:tcMar>
              <w:top w:w="0" w:type="dxa"/>
              <w:left w:w="108" w:type="dxa"/>
              <w:bottom w:w="0" w:type="dxa"/>
              <w:right w:w="108" w:type="dxa"/>
            </w:tcMar>
            <w:vAlign w:val="bottom"/>
            <w:hideMark/>
          </w:tcPr>
          <w:p w14:paraId="30F73624" w14:textId="77777777" w:rsidR="00AB4D6F" w:rsidRPr="008D644F" w:rsidRDefault="00AB4D6F" w:rsidP="009B2BB4">
            <w:pPr>
              <w:pBdr>
                <w:bottom w:val="single" w:sz="4" w:space="1" w:color="auto"/>
              </w:pBdr>
              <w:jc w:val="center"/>
              <w:rPr>
                <w:rFonts w:ascii="Angsana New" w:hAnsi="Angsana New" w:cs="Angsana New"/>
                <w:sz w:val="26"/>
                <w:szCs w:val="26"/>
              </w:rPr>
            </w:pPr>
            <w:r w:rsidRPr="008D644F">
              <w:rPr>
                <w:rFonts w:ascii="Angsana New" w:hAnsi="Angsana New" w:cs="Angsana New" w:hint="cs"/>
                <w:sz w:val="26"/>
                <w:szCs w:val="26"/>
                <w:cs/>
              </w:rPr>
              <w:t>ภาระผูกพันด้านสินไหมทดแทนก่อนการรับประกันภัยต่อเพิ่มขึ้น (ลดลง)</w:t>
            </w:r>
          </w:p>
        </w:tc>
        <w:tc>
          <w:tcPr>
            <w:tcW w:w="1386" w:type="dxa"/>
            <w:tcMar>
              <w:top w:w="0" w:type="dxa"/>
              <w:left w:w="108" w:type="dxa"/>
              <w:bottom w:w="0" w:type="dxa"/>
              <w:right w:w="108" w:type="dxa"/>
            </w:tcMar>
            <w:vAlign w:val="bottom"/>
            <w:hideMark/>
          </w:tcPr>
          <w:p w14:paraId="16E4C8B0" w14:textId="77777777" w:rsidR="00AB4D6F" w:rsidRPr="008D644F" w:rsidRDefault="00AB4D6F" w:rsidP="009B2BB4">
            <w:pPr>
              <w:pBdr>
                <w:bottom w:val="single" w:sz="4" w:space="1" w:color="auto"/>
              </w:pBdr>
              <w:jc w:val="center"/>
              <w:rPr>
                <w:rFonts w:ascii="Angsana New" w:hAnsi="Angsana New" w:cs="Angsana New"/>
                <w:sz w:val="26"/>
                <w:szCs w:val="26"/>
              </w:rPr>
            </w:pPr>
            <w:r w:rsidRPr="008D644F">
              <w:rPr>
                <w:rFonts w:ascii="Angsana New" w:hAnsi="Angsana New" w:cs="Angsana New" w:hint="cs"/>
                <w:sz w:val="26"/>
                <w:szCs w:val="26"/>
                <w:cs/>
              </w:rPr>
              <w:t>ภาระผูกพันด้านสินไหมทดแทนหลังการรับประกันภัยต่อเพิ่มขึ้น (ลดลง)</w:t>
            </w:r>
          </w:p>
        </w:tc>
        <w:tc>
          <w:tcPr>
            <w:tcW w:w="1386" w:type="dxa"/>
            <w:tcMar>
              <w:top w:w="0" w:type="dxa"/>
              <w:left w:w="108" w:type="dxa"/>
              <w:bottom w:w="0" w:type="dxa"/>
              <w:right w:w="108" w:type="dxa"/>
            </w:tcMar>
            <w:vAlign w:val="bottom"/>
            <w:hideMark/>
          </w:tcPr>
          <w:p w14:paraId="61F3D7F6" w14:textId="77777777" w:rsidR="00AB4D6F" w:rsidRPr="008D644F" w:rsidRDefault="00AB4D6F" w:rsidP="009B2BB4">
            <w:pPr>
              <w:pBdr>
                <w:bottom w:val="single" w:sz="4" w:space="1" w:color="auto"/>
              </w:pBdr>
              <w:jc w:val="center"/>
              <w:rPr>
                <w:rFonts w:ascii="Angsana New" w:hAnsi="Angsana New" w:cs="Angsana New"/>
                <w:sz w:val="26"/>
                <w:szCs w:val="26"/>
              </w:rPr>
            </w:pPr>
            <w:r w:rsidRPr="008D644F">
              <w:rPr>
                <w:rFonts w:ascii="Angsana New" w:hAnsi="Angsana New" w:cs="Angsana New" w:hint="cs"/>
                <w:sz w:val="26"/>
                <w:szCs w:val="26"/>
                <w:cs/>
              </w:rPr>
              <w:t>กำไรก่อนภาษีเงินได้เพิ่มขึ้น (ลดลง)</w:t>
            </w:r>
          </w:p>
        </w:tc>
        <w:tc>
          <w:tcPr>
            <w:tcW w:w="1386" w:type="dxa"/>
            <w:tcMar>
              <w:top w:w="0" w:type="dxa"/>
              <w:left w:w="108" w:type="dxa"/>
              <w:bottom w:w="0" w:type="dxa"/>
              <w:right w:w="108" w:type="dxa"/>
            </w:tcMar>
            <w:vAlign w:val="bottom"/>
            <w:hideMark/>
          </w:tcPr>
          <w:p w14:paraId="62B0D1E8" w14:textId="77777777" w:rsidR="00AB4D6F" w:rsidRPr="008D644F" w:rsidRDefault="00AB4D6F" w:rsidP="009B2BB4">
            <w:pPr>
              <w:pBdr>
                <w:bottom w:val="single" w:sz="4" w:space="1" w:color="auto"/>
              </w:pBdr>
              <w:jc w:val="center"/>
              <w:rPr>
                <w:rFonts w:ascii="Angsana New" w:hAnsi="Angsana New" w:cs="Angsana New"/>
                <w:sz w:val="26"/>
                <w:szCs w:val="26"/>
                <w:cs/>
              </w:rPr>
            </w:pPr>
            <w:r w:rsidRPr="008D644F">
              <w:rPr>
                <w:rFonts w:ascii="Angsana New" w:hAnsi="Angsana New" w:cs="Angsana New" w:hint="cs"/>
                <w:sz w:val="26"/>
                <w:szCs w:val="26"/>
                <w:cs/>
              </w:rPr>
              <w:t>ส่วนของเจ้าของเพิ่มขึ้น (ลดลง)</w:t>
            </w:r>
          </w:p>
        </w:tc>
      </w:tr>
      <w:tr w:rsidR="002A3D19" w:rsidRPr="008D644F" w14:paraId="431946D1" w14:textId="77777777" w:rsidTr="009B2BB4">
        <w:tc>
          <w:tcPr>
            <w:tcW w:w="2250" w:type="dxa"/>
            <w:tcMar>
              <w:top w:w="0" w:type="dxa"/>
              <w:left w:w="108" w:type="dxa"/>
              <w:bottom w:w="0" w:type="dxa"/>
              <w:right w:w="108" w:type="dxa"/>
            </w:tcMar>
            <w:hideMark/>
          </w:tcPr>
          <w:p w14:paraId="034C11EE" w14:textId="77777777" w:rsidR="002A3D19" w:rsidRPr="008D644F" w:rsidRDefault="002A3D19" w:rsidP="002A3D19">
            <w:pPr>
              <w:ind w:left="162" w:hanging="162"/>
              <w:rPr>
                <w:rFonts w:ascii="Angsana New" w:hAnsi="Angsana New" w:cs="Angsana New"/>
                <w:sz w:val="26"/>
                <w:szCs w:val="26"/>
                <w:cs/>
              </w:rPr>
            </w:pPr>
            <w:r w:rsidRPr="008D644F">
              <w:rPr>
                <w:rFonts w:ascii="Angsana New" w:hAnsi="Angsana New" w:cs="Angsana New" w:hint="cs"/>
                <w:sz w:val="26"/>
                <w:szCs w:val="26"/>
                <w:cs/>
              </w:rPr>
              <w:t>อัตราส่วนค่าสินไหมทดแทนสัมบูรณ์</w:t>
            </w:r>
          </w:p>
        </w:tc>
        <w:tc>
          <w:tcPr>
            <w:tcW w:w="1386" w:type="dxa"/>
            <w:tcMar>
              <w:top w:w="0" w:type="dxa"/>
              <w:left w:w="108" w:type="dxa"/>
              <w:bottom w:w="0" w:type="dxa"/>
              <w:right w:w="108" w:type="dxa"/>
            </w:tcMar>
            <w:vAlign w:val="bottom"/>
          </w:tcPr>
          <w:p w14:paraId="18587DD4" w14:textId="77777777" w:rsidR="002A3D19" w:rsidRPr="008D644F" w:rsidRDefault="002A3D19" w:rsidP="002A3D19">
            <w:pPr>
              <w:jc w:val="center"/>
              <w:rPr>
                <w:rFonts w:ascii="Angsana New" w:hAnsi="Angsana New" w:cs="Angsana New"/>
                <w:sz w:val="26"/>
                <w:szCs w:val="26"/>
              </w:rPr>
            </w:pPr>
            <w:r w:rsidRPr="008D644F">
              <w:rPr>
                <w:rFonts w:ascii="Angsana New" w:hAnsi="Angsana New" w:cs="Angsana New" w:hint="cs"/>
                <w:sz w:val="26"/>
                <w:szCs w:val="26"/>
                <w:cs/>
              </w:rPr>
              <w:t xml:space="preserve">เพิ่มขึ้นร้อยละ </w:t>
            </w:r>
            <w:r w:rsidRPr="008D644F">
              <w:rPr>
                <w:rFonts w:ascii="Angsana New" w:hAnsi="Angsana New" w:cs="Angsana New" w:hint="cs"/>
                <w:sz w:val="26"/>
                <w:szCs w:val="26"/>
              </w:rPr>
              <w:t>5</w:t>
            </w:r>
          </w:p>
        </w:tc>
        <w:tc>
          <w:tcPr>
            <w:tcW w:w="1386" w:type="dxa"/>
            <w:tcMar>
              <w:top w:w="0" w:type="dxa"/>
              <w:left w:w="108" w:type="dxa"/>
              <w:bottom w:w="0" w:type="dxa"/>
              <w:right w:w="108" w:type="dxa"/>
            </w:tcMar>
            <w:vAlign w:val="bottom"/>
          </w:tcPr>
          <w:p w14:paraId="15DFE17F" w14:textId="0FBDD00E" w:rsidR="002A3D19" w:rsidRPr="008D644F" w:rsidRDefault="002A3D19" w:rsidP="002A3D19">
            <w:pPr>
              <w:tabs>
                <w:tab w:val="decimal" w:pos="800"/>
              </w:tabs>
              <w:jc w:val="thaiDistribute"/>
              <w:rPr>
                <w:rFonts w:ascii="Angsana New" w:hAnsi="Angsana New" w:cs="Angsana New"/>
                <w:sz w:val="26"/>
                <w:szCs w:val="26"/>
                <w:cs/>
              </w:rPr>
            </w:pPr>
            <w:r w:rsidRPr="008556D6">
              <w:rPr>
                <w:rFonts w:ascii="Angsana New" w:hAnsi="Angsana New" w:cs="Angsana New"/>
                <w:color w:val="auto"/>
                <w:sz w:val="26"/>
                <w:szCs w:val="26"/>
              </w:rPr>
              <w:t>6.9</w:t>
            </w:r>
          </w:p>
        </w:tc>
        <w:tc>
          <w:tcPr>
            <w:tcW w:w="1386" w:type="dxa"/>
            <w:tcMar>
              <w:top w:w="0" w:type="dxa"/>
              <w:left w:w="108" w:type="dxa"/>
              <w:bottom w:w="0" w:type="dxa"/>
              <w:right w:w="108" w:type="dxa"/>
            </w:tcMar>
            <w:vAlign w:val="bottom"/>
          </w:tcPr>
          <w:p w14:paraId="48DA8773" w14:textId="51938446" w:rsidR="002A3D19" w:rsidRPr="008D644F" w:rsidRDefault="002A3D19" w:rsidP="002A3D19">
            <w:pPr>
              <w:tabs>
                <w:tab w:val="decimal" w:pos="800"/>
              </w:tabs>
              <w:jc w:val="thaiDistribute"/>
              <w:rPr>
                <w:rFonts w:ascii="Angsana New" w:hAnsi="Angsana New" w:cs="Angsana New"/>
                <w:sz w:val="26"/>
                <w:szCs w:val="26"/>
              </w:rPr>
            </w:pPr>
            <w:r>
              <w:rPr>
                <w:rFonts w:ascii="Angsana New" w:hAnsi="Angsana New" w:cs="Angsana New"/>
                <w:sz w:val="26"/>
                <w:szCs w:val="26"/>
              </w:rPr>
              <w:t>2.7</w:t>
            </w:r>
          </w:p>
        </w:tc>
        <w:tc>
          <w:tcPr>
            <w:tcW w:w="1386" w:type="dxa"/>
            <w:tcMar>
              <w:top w:w="0" w:type="dxa"/>
              <w:left w:w="108" w:type="dxa"/>
              <w:bottom w:w="0" w:type="dxa"/>
              <w:right w:w="108" w:type="dxa"/>
            </w:tcMar>
            <w:vAlign w:val="bottom"/>
          </w:tcPr>
          <w:p w14:paraId="028B171B" w14:textId="5E37BFE8" w:rsidR="002A3D19" w:rsidRPr="008D644F" w:rsidRDefault="002A3D19" w:rsidP="002A3D19">
            <w:pPr>
              <w:tabs>
                <w:tab w:val="decimal" w:pos="800"/>
              </w:tabs>
              <w:jc w:val="thaiDistribute"/>
              <w:rPr>
                <w:rFonts w:ascii="Angsana New" w:hAnsi="Angsana New" w:cs="Angsana New"/>
                <w:sz w:val="26"/>
                <w:szCs w:val="26"/>
              </w:rPr>
            </w:pPr>
            <w:r>
              <w:rPr>
                <w:rFonts w:ascii="Angsana New" w:hAnsi="Angsana New" w:cs="Angsana New"/>
                <w:sz w:val="26"/>
                <w:szCs w:val="26"/>
              </w:rPr>
              <w:t>(2.7)</w:t>
            </w:r>
          </w:p>
        </w:tc>
        <w:tc>
          <w:tcPr>
            <w:tcW w:w="1386" w:type="dxa"/>
            <w:tcMar>
              <w:top w:w="0" w:type="dxa"/>
              <w:left w:w="108" w:type="dxa"/>
              <w:bottom w:w="0" w:type="dxa"/>
              <w:right w:w="108" w:type="dxa"/>
            </w:tcMar>
            <w:vAlign w:val="bottom"/>
          </w:tcPr>
          <w:p w14:paraId="2D020F7F" w14:textId="2F0A1A67" w:rsidR="002A3D19" w:rsidRPr="008D644F" w:rsidRDefault="002A3D19" w:rsidP="002A3D19">
            <w:pPr>
              <w:tabs>
                <w:tab w:val="decimal" w:pos="800"/>
              </w:tabs>
              <w:jc w:val="thaiDistribute"/>
              <w:rPr>
                <w:rFonts w:ascii="Angsana New" w:hAnsi="Angsana New" w:cs="Angsana New"/>
                <w:sz w:val="26"/>
                <w:szCs w:val="26"/>
              </w:rPr>
            </w:pPr>
            <w:r>
              <w:rPr>
                <w:rFonts w:ascii="Angsana New" w:hAnsi="Angsana New" w:cs="Angsana New"/>
                <w:sz w:val="26"/>
                <w:szCs w:val="26"/>
              </w:rPr>
              <w:t>(2.7)</w:t>
            </w:r>
          </w:p>
        </w:tc>
      </w:tr>
      <w:tr w:rsidR="002A3D19" w:rsidRPr="008D644F" w14:paraId="64464D0D" w14:textId="77777777" w:rsidTr="009B2BB4">
        <w:tc>
          <w:tcPr>
            <w:tcW w:w="2250" w:type="dxa"/>
            <w:tcMar>
              <w:top w:w="0" w:type="dxa"/>
              <w:left w:w="108" w:type="dxa"/>
              <w:bottom w:w="0" w:type="dxa"/>
              <w:right w:w="108" w:type="dxa"/>
            </w:tcMar>
            <w:hideMark/>
          </w:tcPr>
          <w:p w14:paraId="3BBE9BF0" w14:textId="77777777" w:rsidR="002A3D19" w:rsidRPr="008D644F" w:rsidRDefault="002A3D19" w:rsidP="002A3D19">
            <w:pPr>
              <w:ind w:left="162" w:hanging="162"/>
              <w:rPr>
                <w:rFonts w:ascii="Angsana New" w:hAnsi="Angsana New" w:cs="Angsana New"/>
                <w:sz w:val="26"/>
                <w:szCs w:val="26"/>
              </w:rPr>
            </w:pPr>
            <w:r w:rsidRPr="008D644F">
              <w:rPr>
                <w:rFonts w:ascii="Angsana New" w:hAnsi="Angsana New" w:cs="Angsana New" w:hint="cs"/>
                <w:sz w:val="26"/>
                <w:szCs w:val="26"/>
                <w:cs/>
              </w:rPr>
              <w:t>อัตราส่วนค่าสินไหมทดแทนสัมบูรณ์</w:t>
            </w:r>
          </w:p>
        </w:tc>
        <w:tc>
          <w:tcPr>
            <w:tcW w:w="1386" w:type="dxa"/>
            <w:tcMar>
              <w:top w:w="0" w:type="dxa"/>
              <w:left w:w="108" w:type="dxa"/>
              <w:bottom w:w="0" w:type="dxa"/>
              <w:right w:w="108" w:type="dxa"/>
            </w:tcMar>
            <w:vAlign w:val="bottom"/>
          </w:tcPr>
          <w:p w14:paraId="1A712221" w14:textId="77777777" w:rsidR="002A3D19" w:rsidRPr="008D644F" w:rsidRDefault="002A3D19" w:rsidP="002A3D19">
            <w:pPr>
              <w:jc w:val="center"/>
              <w:rPr>
                <w:rFonts w:ascii="Angsana New" w:hAnsi="Angsana New" w:cs="Angsana New"/>
                <w:sz w:val="26"/>
                <w:szCs w:val="26"/>
              </w:rPr>
            </w:pPr>
            <w:r w:rsidRPr="008D644F">
              <w:rPr>
                <w:rFonts w:ascii="Angsana New" w:hAnsi="Angsana New" w:cs="Angsana New" w:hint="cs"/>
                <w:sz w:val="26"/>
                <w:szCs w:val="26"/>
                <w:cs/>
              </w:rPr>
              <w:t xml:space="preserve">ลดลงร้อยละ </w:t>
            </w:r>
            <w:r w:rsidRPr="008D644F">
              <w:rPr>
                <w:rFonts w:ascii="Angsana New" w:hAnsi="Angsana New" w:cs="Angsana New" w:hint="cs"/>
                <w:sz w:val="26"/>
                <w:szCs w:val="26"/>
              </w:rPr>
              <w:t>5</w:t>
            </w:r>
          </w:p>
        </w:tc>
        <w:tc>
          <w:tcPr>
            <w:tcW w:w="1386" w:type="dxa"/>
            <w:tcMar>
              <w:top w:w="0" w:type="dxa"/>
              <w:left w:w="108" w:type="dxa"/>
              <w:bottom w:w="0" w:type="dxa"/>
              <w:right w:w="108" w:type="dxa"/>
            </w:tcMar>
            <w:vAlign w:val="bottom"/>
          </w:tcPr>
          <w:p w14:paraId="0136FA99" w14:textId="6DA4CF11" w:rsidR="002A3D19" w:rsidRPr="008D644F" w:rsidRDefault="002A3D19" w:rsidP="002A3D19">
            <w:pPr>
              <w:tabs>
                <w:tab w:val="decimal" w:pos="800"/>
              </w:tabs>
              <w:jc w:val="thaiDistribute"/>
              <w:rPr>
                <w:rFonts w:ascii="Angsana New" w:hAnsi="Angsana New" w:cs="Angsana New"/>
                <w:sz w:val="26"/>
                <w:szCs w:val="26"/>
              </w:rPr>
            </w:pPr>
            <w:r w:rsidRPr="008556D6">
              <w:rPr>
                <w:rFonts w:ascii="Angsana New" w:hAnsi="Angsana New" w:cs="Angsana New"/>
                <w:color w:val="auto"/>
                <w:sz w:val="26"/>
                <w:szCs w:val="26"/>
              </w:rPr>
              <w:t>(6.9)</w:t>
            </w:r>
          </w:p>
        </w:tc>
        <w:tc>
          <w:tcPr>
            <w:tcW w:w="1386" w:type="dxa"/>
            <w:tcMar>
              <w:top w:w="0" w:type="dxa"/>
              <w:left w:w="108" w:type="dxa"/>
              <w:bottom w:w="0" w:type="dxa"/>
              <w:right w:w="108" w:type="dxa"/>
            </w:tcMar>
            <w:vAlign w:val="bottom"/>
          </w:tcPr>
          <w:p w14:paraId="3538724F" w14:textId="6E4AB174" w:rsidR="002A3D19" w:rsidRPr="008D644F" w:rsidRDefault="002A3D19" w:rsidP="002A3D19">
            <w:pPr>
              <w:tabs>
                <w:tab w:val="decimal" w:pos="800"/>
              </w:tabs>
              <w:jc w:val="thaiDistribute"/>
              <w:rPr>
                <w:rFonts w:ascii="Angsana New" w:hAnsi="Angsana New" w:cs="Angsana New"/>
                <w:sz w:val="26"/>
                <w:szCs w:val="26"/>
              </w:rPr>
            </w:pPr>
            <w:r>
              <w:rPr>
                <w:rFonts w:ascii="Angsana New" w:hAnsi="Angsana New" w:cs="Angsana New"/>
                <w:sz w:val="26"/>
                <w:szCs w:val="26"/>
              </w:rPr>
              <w:t>(2.7)</w:t>
            </w:r>
          </w:p>
        </w:tc>
        <w:tc>
          <w:tcPr>
            <w:tcW w:w="1386" w:type="dxa"/>
            <w:tcMar>
              <w:top w:w="0" w:type="dxa"/>
              <w:left w:w="108" w:type="dxa"/>
              <w:bottom w:w="0" w:type="dxa"/>
              <w:right w:w="108" w:type="dxa"/>
            </w:tcMar>
            <w:vAlign w:val="bottom"/>
          </w:tcPr>
          <w:p w14:paraId="5186196A" w14:textId="439179AF" w:rsidR="002A3D19" w:rsidRPr="008D644F" w:rsidRDefault="002A3D19" w:rsidP="002A3D19">
            <w:pPr>
              <w:tabs>
                <w:tab w:val="decimal" w:pos="800"/>
              </w:tabs>
              <w:jc w:val="thaiDistribute"/>
              <w:rPr>
                <w:rFonts w:ascii="Angsana New" w:hAnsi="Angsana New" w:cs="Angsana New"/>
                <w:sz w:val="26"/>
                <w:szCs w:val="26"/>
              </w:rPr>
            </w:pPr>
            <w:r>
              <w:rPr>
                <w:rFonts w:ascii="Angsana New" w:hAnsi="Angsana New" w:cs="Angsana New"/>
                <w:sz w:val="26"/>
                <w:szCs w:val="26"/>
              </w:rPr>
              <w:t>2.7</w:t>
            </w:r>
          </w:p>
        </w:tc>
        <w:tc>
          <w:tcPr>
            <w:tcW w:w="1386" w:type="dxa"/>
            <w:tcMar>
              <w:top w:w="0" w:type="dxa"/>
              <w:left w:w="108" w:type="dxa"/>
              <w:bottom w:w="0" w:type="dxa"/>
              <w:right w:w="108" w:type="dxa"/>
            </w:tcMar>
            <w:vAlign w:val="bottom"/>
          </w:tcPr>
          <w:p w14:paraId="2089DF40" w14:textId="00B3306A" w:rsidR="002A3D19" w:rsidRPr="008D644F" w:rsidRDefault="002A3D19" w:rsidP="002A3D19">
            <w:pPr>
              <w:tabs>
                <w:tab w:val="decimal" w:pos="800"/>
              </w:tabs>
              <w:jc w:val="thaiDistribute"/>
              <w:rPr>
                <w:rFonts w:ascii="Angsana New" w:hAnsi="Angsana New" w:cs="Angsana New"/>
                <w:sz w:val="26"/>
                <w:szCs w:val="26"/>
              </w:rPr>
            </w:pPr>
            <w:r>
              <w:rPr>
                <w:rFonts w:ascii="Angsana New" w:hAnsi="Angsana New" w:cs="Angsana New"/>
                <w:sz w:val="26"/>
                <w:szCs w:val="26"/>
              </w:rPr>
              <w:t>2.7</w:t>
            </w:r>
          </w:p>
        </w:tc>
      </w:tr>
      <w:tr w:rsidR="002A3D19" w:rsidRPr="008D644F" w14:paraId="4923DF5B" w14:textId="77777777" w:rsidTr="009B2BB4">
        <w:tc>
          <w:tcPr>
            <w:tcW w:w="2250" w:type="dxa"/>
            <w:tcMar>
              <w:top w:w="0" w:type="dxa"/>
              <w:left w:w="108" w:type="dxa"/>
              <w:bottom w:w="0" w:type="dxa"/>
              <w:right w:w="108" w:type="dxa"/>
            </w:tcMar>
            <w:hideMark/>
          </w:tcPr>
          <w:p w14:paraId="7806CB67" w14:textId="77777777" w:rsidR="002A3D19" w:rsidRPr="008D644F" w:rsidRDefault="002A3D19" w:rsidP="002A3D19">
            <w:pPr>
              <w:ind w:left="162" w:hanging="162"/>
              <w:rPr>
                <w:rFonts w:ascii="Angsana New" w:hAnsi="Angsana New" w:cs="Angsana New"/>
                <w:sz w:val="26"/>
                <w:szCs w:val="26"/>
              </w:rPr>
            </w:pPr>
            <w:r w:rsidRPr="008D644F">
              <w:rPr>
                <w:rFonts w:ascii="Angsana New" w:hAnsi="Angsana New" w:cs="Angsana New" w:hint="cs"/>
                <w:sz w:val="26"/>
                <w:szCs w:val="26"/>
                <w:cs/>
              </w:rPr>
              <w:t>ค่าใช้จ่ายในการจัดการสินไหมเฉลี่ย</w:t>
            </w:r>
          </w:p>
        </w:tc>
        <w:tc>
          <w:tcPr>
            <w:tcW w:w="1386" w:type="dxa"/>
            <w:tcMar>
              <w:top w:w="0" w:type="dxa"/>
              <w:left w:w="108" w:type="dxa"/>
              <w:bottom w:w="0" w:type="dxa"/>
              <w:right w:w="108" w:type="dxa"/>
            </w:tcMar>
            <w:vAlign w:val="bottom"/>
          </w:tcPr>
          <w:p w14:paraId="37B62CE6" w14:textId="77777777" w:rsidR="002A3D19" w:rsidRPr="008D644F" w:rsidRDefault="002A3D19" w:rsidP="002A3D19">
            <w:pPr>
              <w:jc w:val="center"/>
              <w:rPr>
                <w:rFonts w:ascii="Angsana New" w:hAnsi="Angsana New" w:cs="Angsana New"/>
                <w:sz w:val="26"/>
                <w:szCs w:val="26"/>
              </w:rPr>
            </w:pPr>
            <w:r w:rsidRPr="008D644F">
              <w:rPr>
                <w:rFonts w:ascii="Angsana New" w:hAnsi="Angsana New" w:cs="Angsana New" w:hint="cs"/>
                <w:sz w:val="26"/>
                <w:szCs w:val="26"/>
                <w:cs/>
              </w:rPr>
              <w:t xml:space="preserve">เพิ่มขึ้นร้อยละ </w:t>
            </w:r>
            <w:r w:rsidRPr="008D644F">
              <w:rPr>
                <w:rFonts w:ascii="Angsana New" w:hAnsi="Angsana New" w:cs="Angsana New" w:hint="cs"/>
                <w:sz w:val="26"/>
                <w:szCs w:val="26"/>
              </w:rPr>
              <w:t>1</w:t>
            </w:r>
          </w:p>
        </w:tc>
        <w:tc>
          <w:tcPr>
            <w:tcW w:w="1386" w:type="dxa"/>
            <w:tcMar>
              <w:top w:w="0" w:type="dxa"/>
              <w:left w:w="108" w:type="dxa"/>
              <w:bottom w:w="0" w:type="dxa"/>
              <w:right w:w="108" w:type="dxa"/>
            </w:tcMar>
            <w:vAlign w:val="bottom"/>
          </w:tcPr>
          <w:p w14:paraId="62E53E68" w14:textId="5B0CB81F" w:rsidR="002A3D19" w:rsidRPr="008D644F" w:rsidRDefault="002A3D19" w:rsidP="002A3D19">
            <w:pPr>
              <w:tabs>
                <w:tab w:val="decimal" w:pos="800"/>
              </w:tabs>
              <w:jc w:val="thaiDistribute"/>
              <w:rPr>
                <w:rFonts w:ascii="Angsana New" w:hAnsi="Angsana New" w:cs="Angsana New"/>
                <w:sz w:val="26"/>
                <w:szCs w:val="26"/>
              </w:rPr>
            </w:pPr>
            <w:r>
              <w:rPr>
                <w:rFonts w:ascii="Angsana New" w:hAnsi="Angsana New" w:cs="Angsana New"/>
                <w:sz w:val="26"/>
                <w:szCs w:val="26"/>
              </w:rPr>
              <w:t>1.0</w:t>
            </w:r>
          </w:p>
        </w:tc>
        <w:tc>
          <w:tcPr>
            <w:tcW w:w="1386" w:type="dxa"/>
            <w:tcMar>
              <w:top w:w="0" w:type="dxa"/>
              <w:left w:w="108" w:type="dxa"/>
              <w:bottom w:w="0" w:type="dxa"/>
              <w:right w:w="108" w:type="dxa"/>
            </w:tcMar>
            <w:vAlign w:val="bottom"/>
          </w:tcPr>
          <w:p w14:paraId="0F98073B" w14:textId="3572EB94" w:rsidR="002A3D19" w:rsidRPr="008D644F" w:rsidRDefault="002A3D19" w:rsidP="002A3D19">
            <w:pPr>
              <w:tabs>
                <w:tab w:val="decimal" w:pos="800"/>
              </w:tabs>
              <w:jc w:val="thaiDistribute"/>
              <w:rPr>
                <w:rFonts w:ascii="Angsana New" w:hAnsi="Angsana New" w:cs="Angsana New"/>
                <w:sz w:val="26"/>
                <w:szCs w:val="26"/>
              </w:rPr>
            </w:pPr>
            <w:r>
              <w:rPr>
                <w:rFonts w:ascii="Angsana New" w:hAnsi="Angsana New" w:cs="Angsana New"/>
                <w:sz w:val="26"/>
                <w:szCs w:val="26"/>
              </w:rPr>
              <w:t>1.0</w:t>
            </w:r>
          </w:p>
        </w:tc>
        <w:tc>
          <w:tcPr>
            <w:tcW w:w="1386" w:type="dxa"/>
            <w:tcMar>
              <w:top w:w="0" w:type="dxa"/>
              <w:left w:w="108" w:type="dxa"/>
              <w:bottom w:w="0" w:type="dxa"/>
              <w:right w:w="108" w:type="dxa"/>
            </w:tcMar>
            <w:vAlign w:val="bottom"/>
          </w:tcPr>
          <w:p w14:paraId="565A280A" w14:textId="4D7E9B88" w:rsidR="002A3D19" w:rsidRPr="008D644F" w:rsidRDefault="002A3D19" w:rsidP="002A3D19">
            <w:pPr>
              <w:tabs>
                <w:tab w:val="decimal" w:pos="800"/>
              </w:tabs>
              <w:jc w:val="thaiDistribute"/>
              <w:rPr>
                <w:rFonts w:ascii="Angsana New" w:hAnsi="Angsana New" w:cs="Angsana New"/>
                <w:sz w:val="26"/>
                <w:szCs w:val="26"/>
              </w:rPr>
            </w:pPr>
            <w:r>
              <w:rPr>
                <w:rFonts w:ascii="Angsana New" w:hAnsi="Angsana New" w:cs="Angsana New"/>
                <w:sz w:val="26"/>
                <w:szCs w:val="26"/>
              </w:rPr>
              <w:t>(1.0)</w:t>
            </w:r>
          </w:p>
        </w:tc>
        <w:tc>
          <w:tcPr>
            <w:tcW w:w="1386" w:type="dxa"/>
            <w:tcMar>
              <w:top w:w="0" w:type="dxa"/>
              <w:left w:w="108" w:type="dxa"/>
              <w:bottom w:w="0" w:type="dxa"/>
              <w:right w:w="108" w:type="dxa"/>
            </w:tcMar>
            <w:vAlign w:val="bottom"/>
          </w:tcPr>
          <w:p w14:paraId="5BBEFE05" w14:textId="5C599231" w:rsidR="002A3D19" w:rsidRPr="008D644F" w:rsidRDefault="002A3D19" w:rsidP="002A3D19">
            <w:pPr>
              <w:tabs>
                <w:tab w:val="decimal" w:pos="800"/>
              </w:tabs>
              <w:jc w:val="thaiDistribute"/>
              <w:rPr>
                <w:rFonts w:ascii="Angsana New" w:hAnsi="Angsana New" w:cs="Angsana New"/>
                <w:sz w:val="26"/>
                <w:szCs w:val="26"/>
              </w:rPr>
            </w:pPr>
            <w:r>
              <w:rPr>
                <w:rFonts w:ascii="Angsana New" w:hAnsi="Angsana New" w:cs="Angsana New"/>
                <w:sz w:val="26"/>
                <w:szCs w:val="26"/>
              </w:rPr>
              <w:t>(1.0)</w:t>
            </w:r>
          </w:p>
        </w:tc>
      </w:tr>
      <w:tr w:rsidR="002A3D19" w:rsidRPr="008D644F" w14:paraId="632A3B77" w14:textId="77777777" w:rsidTr="009B2BB4">
        <w:tc>
          <w:tcPr>
            <w:tcW w:w="2250" w:type="dxa"/>
            <w:tcMar>
              <w:top w:w="0" w:type="dxa"/>
              <w:left w:w="108" w:type="dxa"/>
              <w:bottom w:w="0" w:type="dxa"/>
              <w:right w:w="108" w:type="dxa"/>
            </w:tcMar>
            <w:hideMark/>
          </w:tcPr>
          <w:p w14:paraId="003C823A" w14:textId="77777777" w:rsidR="002A3D19" w:rsidRPr="008D644F" w:rsidRDefault="002A3D19" w:rsidP="002A3D19">
            <w:pPr>
              <w:ind w:left="162" w:hanging="162"/>
              <w:rPr>
                <w:rFonts w:ascii="Angsana New" w:hAnsi="Angsana New" w:cs="Angsana New"/>
                <w:sz w:val="26"/>
                <w:szCs w:val="26"/>
              </w:rPr>
            </w:pPr>
            <w:r w:rsidRPr="008D644F">
              <w:rPr>
                <w:rFonts w:ascii="Angsana New" w:hAnsi="Angsana New" w:cs="Angsana New" w:hint="cs"/>
                <w:sz w:val="26"/>
                <w:szCs w:val="26"/>
                <w:cs/>
              </w:rPr>
              <w:t>ค่าใช้จ่ายในการจัดการสินไหมเฉลี่ย</w:t>
            </w:r>
          </w:p>
        </w:tc>
        <w:tc>
          <w:tcPr>
            <w:tcW w:w="1386" w:type="dxa"/>
            <w:tcMar>
              <w:top w:w="0" w:type="dxa"/>
              <w:left w:w="108" w:type="dxa"/>
              <w:bottom w:w="0" w:type="dxa"/>
              <w:right w:w="108" w:type="dxa"/>
            </w:tcMar>
            <w:vAlign w:val="bottom"/>
          </w:tcPr>
          <w:p w14:paraId="2C5C8838" w14:textId="77777777" w:rsidR="002A3D19" w:rsidRPr="008D644F" w:rsidRDefault="002A3D19" w:rsidP="002A3D19">
            <w:pPr>
              <w:jc w:val="center"/>
              <w:rPr>
                <w:rFonts w:ascii="Angsana New" w:hAnsi="Angsana New" w:cs="Angsana New"/>
                <w:sz w:val="26"/>
                <w:szCs w:val="26"/>
              </w:rPr>
            </w:pPr>
            <w:r w:rsidRPr="008D644F">
              <w:rPr>
                <w:rFonts w:ascii="Angsana New" w:hAnsi="Angsana New" w:cs="Angsana New" w:hint="cs"/>
                <w:sz w:val="26"/>
                <w:szCs w:val="26"/>
                <w:cs/>
              </w:rPr>
              <w:t xml:space="preserve">ลดลงร้อยละ </w:t>
            </w:r>
            <w:r w:rsidRPr="008D644F">
              <w:rPr>
                <w:rFonts w:ascii="Angsana New" w:hAnsi="Angsana New" w:cs="Angsana New" w:hint="cs"/>
                <w:sz w:val="26"/>
                <w:szCs w:val="26"/>
              </w:rPr>
              <w:t>1</w:t>
            </w:r>
          </w:p>
        </w:tc>
        <w:tc>
          <w:tcPr>
            <w:tcW w:w="1386" w:type="dxa"/>
            <w:tcMar>
              <w:top w:w="0" w:type="dxa"/>
              <w:left w:w="108" w:type="dxa"/>
              <w:bottom w:w="0" w:type="dxa"/>
              <w:right w:w="108" w:type="dxa"/>
            </w:tcMar>
            <w:vAlign w:val="bottom"/>
          </w:tcPr>
          <w:p w14:paraId="74E29912" w14:textId="0617A3A1" w:rsidR="002A3D19" w:rsidRPr="008D644F" w:rsidRDefault="002A3D19" w:rsidP="002A3D19">
            <w:pPr>
              <w:tabs>
                <w:tab w:val="decimal" w:pos="800"/>
              </w:tabs>
              <w:jc w:val="thaiDistribute"/>
              <w:rPr>
                <w:rFonts w:ascii="Angsana New" w:hAnsi="Angsana New" w:cs="Angsana New"/>
                <w:sz w:val="26"/>
                <w:szCs w:val="26"/>
              </w:rPr>
            </w:pPr>
            <w:r>
              <w:rPr>
                <w:rFonts w:ascii="Angsana New" w:hAnsi="Angsana New" w:cs="Angsana New"/>
                <w:sz w:val="26"/>
                <w:szCs w:val="26"/>
              </w:rPr>
              <w:t>(1.0)</w:t>
            </w:r>
          </w:p>
        </w:tc>
        <w:tc>
          <w:tcPr>
            <w:tcW w:w="1386" w:type="dxa"/>
            <w:tcMar>
              <w:top w:w="0" w:type="dxa"/>
              <w:left w:w="108" w:type="dxa"/>
              <w:bottom w:w="0" w:type="dxa"/>
              <w:right w:w="108" w:type="dxa"/>
            </w:tcMar>
            <w:vAlign w:val="bottom"/>
          </w:tcPr>
          <w:p w14:paraId="34172FC4" w14:textId="458011C9" w:rsidR="002A3D19" w:rsidRPr="008D644F" w:rsidRDefault="002A3D19" w:rsidP="002A3D19">
            <w:pPr>
              <w:tabs>
                <w:tab w:val="decimal" w:pos="800"/>
              </w:tabs>
              <w:jc w:val="thaiDistribute"/>
              <w:rPr>
                <w:rFonts w:ascii="Angsana New" w:hAnsi="Angsana New" w:cs="Angsana New"/>
                <w:sz w:val="26"/>
                <w:szCs w:val="26"/>
              </w:rPr>
            </w:pPr>
            <w:r>
              <w:rPr>
                <w:rFonts w:ascii="Angsana New" w:hAnsi="Angsana New" w:cs="Angsana New"/>
                <w:sz w:val="26"/>
                <w:szCs w:val="26"/>
              </w:rPr>
              <w:t>(1.0)</w:t>
            </w:r>
          </w:p>
        </w:tc>
        <w:tc>
          <w:tcPr>
            <w:tcW w:w="1386" w:type="dxa"/>
            <w:tcMar>
              <w:top w:w="0" w:type="dxa"/>
              <w:left w:w="108" w:type="dxa"/>
              <w:bottom w:w="0" w:type="dxa"/>
              <w:right w:w="108" w:type="dxa"/>
            </w:tcMar>
            <w:vAlign w:val="bottom"/>
          </w:tcPr>
          <w:p w14:paraId="78903F27" w14:textId="27248110" w:rsidR="002A3D19" w:rsidRPr="008D644F" w:rsidRDefault="002A3D19" w:rsidP="002A3D19">
            <w:pPr>
              <w:tabs>
                <w:tab w:val="decimal" w:pos="800"/>
              </w:tabs>
              <w:jc w:val="thaiDistribute"/>
              <w:rPr>
                <w:rFonts w:ascii="Angsana New" w:hAnsi="Angsana New" w:cs="Angsana New"/>
                <w:sz w:val="26"/>
                <w:szCs w:val="26"/>
              </w:rPr>
            </w:pPr>
            <w:r>
              <w:rPr>
                <w:rFonts w:ascii="Angsana New" w:hAnsi="Angsana New" w:cs="Angsana New"/>
                <w:sz w:val="26"/>
                <w:szCs w:val="26"/>
              </w:rPr>
              <w:t>1.0</w:t>
            </w:r>
          </w:p>
        </w:tc>
        <w:tc>
          <w:tcPr>
            <w:tcW w:w="1386" w:type="dxa"/>
            <w:tcMar>
              <w:top w:w="0" w:type="dxa"/>
              <w:left w:w="108" w:type="dxa"/>
              <w:bottom w:w="0" w:type="dxa"/>
              <w:right w:w="108" w:type="dxa"/>
            </w:tcMar>
            <w:vAlign w:val="bottom"/>
          </w:tcPr>
          <w:p w14:paraId="50D3A9E9" w14:textId="1D412EC3" w:rsidR="002A3D19" w:rsidRPr="008D644F" w:rsidRDefault="002A3D19" w:rsidP="002A3D19">
            <w:pPr>
              <w:tabs>
                <w:tab w:val="decimal" w:pos="800"/>
              </w:tabs>
              <w:jc w:val="thaiDistribute"/>
              <w:rPr>
                <w:rFonts w:ascii="Angsana New" w:hAnsi="Angsana New" w:cs="Angsana New"/>
                <w:sz w:val="26"/>
                <w:szCs w:val="26"/>
              </w:rPr>
            </w:pPr>
            <w:r>
              <w:rPr>
                <w:rFonts w:ascii="Angsana New" w:hAnsi="Angsana New" w:cs="Angsana New"/>
                <w:sz w:val="26"/>
                <w:szCs w:val="26"/>
              </w:rPr>
              <w:t>1.0</w:t>
            </w:r>
          </w:p>
        </w:tc>
      </w:tr>
    </w:tbl>
    <w:p w14:paraId="26B94DDE" w14:textId="77777777" w:rsidR="003A3B46" w:rsidRDefault="003A3B46">
      <w:pPr>
        <w:rPr>
          <w:rFonts w:ascii="Angsana New" w:hAnsi="Angsana New" w:cs="Angsana New"/>
          <w:b/>
          <w:bCs/>
          <w:sz w:val="32"/>
          <w:szCs w:val="32"/>
        </w:rPr>
      </w:pPr>
      <w:r>
        <w:rPr>
          <w:rFonts w:ascii="Angsana New" w:hAnsi="Angsana New" w:cs="Angsana New"/>
        </w:rPr>
        <w:br w:type="page"/>
      </w:r>
    </w:p>
    <w:p w14:paraId="3677CA03" w14:textId="4ABEC595" w:rsidR="007A54A2" w:rsidRPr="008D644F" w:rsidRDefault="00201EC0" w:rsidP="00D438AA">
      <w:pPr>
        <w:pStyle w:val="Heading1"/>
        <w:rPr>
          <w:rFonts w:ascii="Angsana New" w:hAnsi="Angsana New" w:cs="Angsana New"/>
          <w:cs/>
        </w:rPr>
      </w:pPr>
      <w:r>
        <w:rPr>
          <w:rFonts w:ascii="Angsana New" w:hAnsi="Angsana New" w:cs="Angsana New"/>
        </w:rPr>
        <w:lastRenderedPageBreak/>
        <w:t>49</w:t>
      </w:r>
      <w:r w:rsidR="007A54A2" w:rsidRPr="008D644F">
        <w:rPr>
          <w:rFonts w:ascii="Angsana New" w:hAnsi="Angsana New" w:cs="Angsana New" w:hint="cs"/>
        </w:rPr>
        <w:t>.</w:t>
      </w:r>
      <w:r w:rsidR="007A54A2" w:rsidRPr="008D644F">
        <w:rPr>
          <w:rFonts w:ascii="Angsana New" w:hAnsi="Angsana New" w:cs="Angsana New" w:hint="cs"/>
          <w:cs/>
        </w:rPr>
        <w:tab/>
        <w:t>เครื่องมือทางการเงิน</w:t>
      </w:r>
    </w:p>
    <w:p w14:paraId="2C8DAF4E" w14:textId="2F72AD6A" w:rsidR="007A54A2" w:rsidRPr="008D644F" w:rsidRDefault="00201EC0" w:rsidP="00D438AA">
      <w:pPr>
        <w:tabs>
          <w:tab w:val="left" w:pos="900"/>
          <w:tab w:val="left" w:pos="2160"/>
          <w:tab w:val="left" w:pos="2880"/>
        </w:tabs>
        <w:spacing w:before="120" w:after="120"/>
        <w:ind w:left="540" w:right="-36" w:hanging="535"/>
        <w:jc w:val="thaiDistribute"/>
        <w:rPr>
          <w:rFonts w:ascii="Angsana New" w:hAnsi="Angsana New" w:cs="Angsana New"/>
          <w:b/>
          <w:bCs/>
          <w:sz w:val="32"/>
          <w:szCs w:val="32"/>
          <w:cs/>
        </w:rPr>
      </w:pPr>
      <w:r>
        <w:rPr>
          <w:rFonts w:ascii="Angsana New" w:hAnsi="Angsana New" w:cs="Angsana New"/>
          <w:b/>
          <w:bCs/>
          <w:sz w:val="32"/>
          <w:szCs w:val="32"/>
        </w:rPr>
        <w:t>49</w:t>
      </w:r>
      <w:r w:rsidR="007A54A2" w:rsidRPr="008D644F">
        <w:rPr>
          <w:rFonts w:ascii="Angsana New" w:hAnsi="Angsana New" w:cs="Angsana New" w:hint="cs"/>
          <w:b/>
          <w:bCs/>
          <w:sz w:val="32"/>
          <w:szCs w:val="32"/>
        </w:rPr>
        <w:t>.1</w:t>
      </w:r>
      <w:r w:rsidR="007A54A2" w:rsidRPr="008D644F">
        <w:rPr>
          <w:rFonts w:ascii="Angsana New" w:hAnsi="Angsana New" w:cs="Angsana New" w:hint="cs"/>
          <w:b/>
          <w:bCs/>
          <w:sz w:val="32"/>
          <w:szCs w:val="32"/>
        </w:rPr>
        <w:tab/>
      </w:r>
      <w:r w:rsidR="00FA69F4" w:rsidRPr="008D644F">
        <w:rPr>
          <w:rFonts w:ascii="Angsana New" w:hAnsi="Angsana New" w:cs="Angsana New" w:hint="cs"/>
          <w:b/>
          <w:bCs/>
          <w:sz w:val="32"/>
          <w:szCs w:val="32"/>
          <w:cs/>
        </w:rPr>
        <w:t>วัตถ</w:t>
      </w:r>
      <w:r w:rsidR="002A1154">
        <w:rPr>
          <w:rFonts w:ascii="Angsana New" w:hAnsi="Angsana New" w:cs="Angsana New" w:hint="cs"/>
          <w:b/>
          <w:bCs/>
          <w:sz w:val="32"/>
          <w:szCs w:val="32"/>
          <w:cs/>
        </w:rPr>
        <w:t>ุ</w:t>
      </w:r>
      <w:r w:rsidR="00FA69F4" w:rsidRPr="008D644F">
        <w:rPr>
          <w:rFonts w:ascii="Angsana New" w:hAnsi="Angsana New" w:cs="Angsana New" w:hint="cs"/>
          <w:b/>
          <w:bCs/>
          <w:sz w:val="32"/>
          <w:szCs w:val="32"/>
          <w:cs/>
        </w:rPr>
        <w:t>ประสงค์และ</w:t>
      </w:r>
      <w:r w:rsidR="007A54A2" w:rsidRPr="008D644F">
        <w:rPr>
          <w:rFonts w:ascii="Angsana New" w:hAnsi="Angsana New" w:cs="Angsana New" w:hint="cs"/>
          <w:b/>
          <w:bCs/>
          <w:sz w:val="32"/>
          <w:szCs w:val="32"/>
          <w:cs/>
        </w:rPr>
        <w:t>นโยบายการบริหารความเสี่ยง</w:t>
      </w:r>
      <w:r w:rsidR="00FA69F4" w:rsidRPr="008D644F">
        <w:rPr>
          <w:rFonts w:ascii="Angsana New" w:hAnsi="Angsana New" w:cs="Angsana New" w:hint="cs"/>
          <w:b/>
          <w:bCs/>
          <w:sz w:val="32"/>
          <w:szCs w:val="32"/>
          <w:cs/>
        </w:rPr>
        <w:t>ทางการเงิน</w:t>
      </w:r>
    </w:p>
    <w:p w14:paraId="528B117C" w14:textId="54C72238" w:rsidR="005F30D7" w:rsidRPr="008D644F" w:rsidRDefault="005F30D7" w:rsidP="00D438AA">
      <w:pPr>
        <w:tabs>
          <w:tab w:val="left" w:pos="1440"/>
        </w:tabs>
        <w:spacing w:before="120" w:after="120"/>
        <w:ind w:left="540"/>
        <w:jc w:val="thaiDistribute"/>
        <w:rPr>
          <w:rFonts w:ascii="Angsana New" w:hAnsi="Angsana New" w:cs="Angsana New"/>
          <w:sz w:val="32"/>
          <w:szCs w:val="32"/>
        </w:rPr>
      </w:pPr>
      <w:r w:rsidRPr="008D644F">
        <w:rPr>
          <w:rFonts w:ascii="Angsana New" w:hAnsi="Angsana New" w:cs="Angsana New" w:hint="cs"/>
          <w:sz w:val="32"/>
          <w:szCs w:val="32"/>
          <w:cs/>
        </w:rPr>
        <w:t xml:space="preserve">เครื่องมือทางการเงินที่สำคัญของกลุ่มบริษัท ประกอบด้วย เงินสดและรายการเทียบเท่าเงินสด เงินฝากธนาคารที่มีข้อจำกัดในการใช้ ลูกหนี้การค้าและลูกหนี้อื่น รายได้ค้างรับ สินทรัพย์ทางการเงินอื่น </w:t>
      </w:r>
      <w:r w:rsidR="0001631A"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เงินให้กู้ยืมระยะสั้นแก่บริษัทที่เกี่ยวข้องกัน เงินฝากธนาคารที่มีภาระค้ำประกัน เงินให้สินเชื่อจากการซื้อลูกหนี้ </w:t>
      </w:r>
      <w:r w:rsidR="00955EE8">
        <w:rPr>
          <w:rFonts w:ascii="Angsana New" w:hAnsi="Angsana New" w:cs="Angsana New" w:hint="cs"/>
          <w:sz w:val="32"/>
          <w:szCs w:val="32"/>
          <w:cs/>
        </w:rPr>
        <w:t xml:space="preserve">เงินให้กู้ยืมระยะยาวแก่บริษัทที่เกี่ยวข้องกัน </w:t>
      </w:r>
      <w:r w:rsidRPr="008D644F">
        <w:rPr>
          <w:rFonts w:ascii="Angsana New" w:hAnsi="Angsana New" w:cs="Angsana New" w:hint="cs"/>
          <w:sz w:val="32"/>
          <w:szCs w:val="32"/>
          <w:cs/>
        </w:rPr>
        <w:t>เงินกู้ยืมระยะสั้นจากสถาบันการเงิน เจ้าหนี้การค้าและเจ้าหนี้อื่น</w:t>
      </w:r>
      <w:r w:rsidR="00D64A76" w:rsidRPr="008D644F">
        <w:rPr>
          <w:rFonts w:ascii="Angsana New" w:hAnsi="Angsana New" w:cs="Angsana New" w:hint="cs"/>
          <w:sz w:val="32"/>
          <w:szCs w:val="32"/>
          <w:cs/>
        </w:rPr>
        <w:t xml:space="preserve"> เจ้าหนี้จากการซื้อลูกหนี้</w:t>
      </w:r>
      <w:r w:rsidRPr="008D644F">
        <w:rPr>
          <w:rFonts w:ascii="Angsana New" w:hAnsi="Angsana New" w:cs="Angsana New" w:hint="cs"/>
          <w:sz w:val="32"/>
          <w:szCs w:val="32"/>
          <w:cs/>
        </w:rPr>
        <w:t xml:space="preserve"> เงินกู้ยืมระยะยาวและหุ้นกู้ กลุ่มบริษัทมีความเสี่ยงที่เกี่ยวข้องกับเครื่องมือทางการเงินดังกล่าว และมีนโยบายการบริหารความเสี่ยงดังนี้</w:t>
      </w:r>
      <w:r w:rsidR="007A54A2" w:rsidRPr="008D644F">
        <w:rPr>
          <w:rFonts w:ascii="Angsana New" w:hAnsi="Angsana New" w:cs="Angsana New" w:hint="cs"/>
          <w:sz w:val="32"/>
          <w:szCs w:val="32"/>
        </w:rPr>
        <w:tab/>
      </w:r>
    </w:p>
    <w:p w14:paraId="3C2AAD32" w14:textId="77777777" w:rsidR="007A54A2" w:rsidRPr="008D644F" w:rsidRDefault="00286D66" w:rsidP="00D438AA">
      <w:pPr>
        <w:tabs>
          <w:tab w:val="left" w:pos="600"/>
          <w:tab w:val="left" w:pos="900"/>
          <w:tab w:val="left" w:pos="2160"/>
          <w:tab w:val="left" w:pos="2880"/>
        </w:tabs>
        <w:spacing w:before="120" w:after="120"/>
        <w:ind w:left="540" w:right="-36" w:hanging="535"/>
        <w:jc w:val="thaiDistribute"/>
        <w:rPr>
          <w:rFonts w:ascii="Angsana New" w:hAnsi="Angsana New" w:cs="Angsana New"/>
          <w:b/>
          <w:bCs/>
          <w:i/>
          <w:iCs/>
          <w:sz w:val="32"/>
          <w:szCs w:val="32"/>
          <w:cs/>
        </w:rPr>
      </w:pPr>
      <w:r w:rsidRPr="008D644F">
        <w:rPr>
          <w:rFonts w:ascii="Angsana New" w:hAnsi="Angsana New" w:cs="Angsana New" w:hint="cs"/>
          <w:b/>
          <w:bCs/>
          <w:i/>
          <w:iCs/>
          <w:sz w:val="32"/>
          <w:szCs w:val="32"/>
        </w:rPr>
        <w:tab/>
      </w:r>
      <w:r w:rsidR="007A54A2" w:rsidRPr="008D644F">
        <w:rPr>
          <w:rFonts w:ascii="Angsana New" w:hAnsi="Angsana New" w:cs="Angsana New" w:hint="cs"/>
          <w:b/>
          <w:bCs/>
          <w:i/>
          <w:iCs/>
          <w:sz w:val="32"/>
          <w:szCs w:val="32"/>
          <w:cs/>
        </w:rPr>
        <w:t>ความเสี่ยงด้าน</w:t>
      </w:r>
      <w:r w:rsidR="00DE2441" w:rsidRPr="008D644F">
        <w:rPr>
          <w:rFonts w:ascii="Angsana New" w:hAnsi="Angsana New" w:cs="Angsana New" w:hint="cs"/>
          <w:b/>
          <w:bCs/>
          <w:i/>
          <w:iCs/>
          <w:sz w:val="32"/>
          <w:szCs w:val="32"/>
          <w:cs/>
        </w:rPr>
        <w:t>เครดิต</w:t>
      </w:r>
    </w:p>
    <w:p w14:paraId="4C432743" w14:textId="1A73E18C" w:rsidR="007A54A2" w:rsidRPr="008D644F" w:rsidRDefault="00A34775" w:rsidP="006306D9">
      <w:pPr>
        <w:tabs>
          <w:tab w:val="left" w:pos="1440"/>
        </w:tabs>
        <w:spacing w:before="120" w:after="120"/>
        <w:ind w:left="547" w:hanging="533"/>
        <w:jc w:val="thaiDistribute"/>
        <w:rPr>
          <w:rFonts w:ascii="Angsana New" w:hAnsi="Angsana New" w:cs="Angsana New"/>
          <w:sz w:val="32"/>
          <w:szCs w:val="32"/>
        </w:rPr>
      </w:pPr>
      <w:r w:rsidRPr="008D644F">
        <w:rPr>
          <w:rFonts w:ascii="Angsana New" w:hAnsi="Angsana New" w:cs="Angsana New" w:hint="cs"/>
          <w:sz w:val="32"/>
          <w:szCs w:val="32"/>
        </w:rPr>
        <w:tab/>
      </w:r>
      <w:r w:rsidR="00226003" w:rsidRPr="008D644F">
        <w:rPr>
          <w:rFonts w:ascii="Angsana New" w:hAnsi="Angsana New" w:cs="Angsana New" w:hint="cs"/>
          <w:sz w:val="32"/>
          <w:szCs w:val="32"/>
          <w:cs/>
        </w:rPr>
        <w:t>กลุ่มบริษัท</w:t>
      </w:r>
      <w:r w:rsidR="007A54A2" w:rsidRPr="008D644F">
        <w:rPr>
          <w:rFonts w:ascii="Angsana New" w:hAnsi="Angsana New" w:cs="Angsana New" w:hint="cs"/>
          <w:sz w:val="32"/>
          <w:szCs w:val="32"/>
          <w:cs/>
        </w:rPr>
        <w:t>มีความเสี่ยงด้าน</w:t>
      </w:r>
      <w:r w:rsidR="00DE2441" w:rsidRPr="008D644F">
        <w:rPr>
          <w:rFonts w:ascii="Angsana New" w:hAnsi="Angsana New" w:cs="Angsana New" w:hint="cs"/>
          <w:sz w:val="32"/>
          <w:szCs w:val="32"/>
          <w:cs/>
        </w:rPr>
        <w:t>เครดิต</w:t>
      </w:r>
      <w:r w:rsidR="00FF759F" w:rsidRPr="008D644F">
        <w:rPr>
          <w:rFonts w:ascii="Angsana New" w:hAnsi="Angsana New" w:cs="Angsana New" w:hint="cs"/>
          <w:sz w:val="32"/>
          <w:szCs w:val="32"/>
          <w:cs/>
        </w:rPr>
        <w:t>ที่เกี่ยวเนื่องกับ</w:t>
      </w:r>
      <w:r w:rsidR="00D64A76" w:rsidRPr="008D644F">
        <w:rPr>
          <w:rFonts w:ascii="Angsana New" w:hAnsi="Angsana New" w:cs="Angsana New" w:hint="cs"/>
          <w:sz w:val="32"/>
          <w:szCs w:val="32"/>
          <w:cs/>
        </w:rPr>
        <w:t xml:space="preserve">เงินสดและรายการเทียบเท่าเงินสด เงินฝากธนาคารที่มีข้อจำกัดในการใช้ </w:t>
      </w:r>
      <w:r w:rsidR="00FF759F" w:rsidRPr="008D644F">
        <w:rPr>
          <w:rFonts w:ascii="Angsana New" w:hAnsi="Angsana New" w:cs="Angsana New" w:hint="cs"/>
          <w:sz w:val="32"/>
          <w:szCs w:val="32"/>
          <w:cs/>
        </w:rPr>
        <w:t>ลูกหนี้การค้าและ</w:t>
      </w:r>
      <w:r w:rsidR="007A54A2" w:rsidRPr="008D644F">
        <w:rPr>
          <w:rFonts w:ascii="Angsana New" w:hAnsi="Angsana New" w:cs="Angsana New" w:hint="cs"/>
          <w:sz w:val="32"/>
          <w:szCs w:val="32"/>
          <w:cs/>
        </w:rPr>
        <w:t>ลูกหนี้อื่น</w:t>
      </w:r>
      <w:r w:rsidR="007A54A2" w:rsidRPr="008D644F">
        <w:rPr>
          <w:rFonts w:ascii="Angsana New" w:hAnsi="Angsana New" w:cs="Angsana New" w:hint="cs"/>
          <w:sz w:val="32"/>
          <w:szCs w:val="32"/>
        </w:rPr>
        <w:t xml:space="preserve"> </w:t>
      </w:r>
      <w:r w:rsidR="00394C63" w:rsidRPr="008D644F">
        <w:rPr>
          <w:rFonts w:ascii="Angsana New" w:hAnsi="Angsana New" w:cs="Angsana New" w:hint="cs"/>
          <w:sz w:val="32"/>
          <w:szCs w:val="32"/>
          <w:cs/>
        </w:rPr>
        <w:t>รายได้ค้างรับ</w:t>
      </w:r>
      <w:r w:rsidR="00455AC4" w:rsidRPr="008D644F">
        <w:rPr>
          <w:rFonts w:ascii="Angsana New" w:hAnsi="Angsana New" w:cs="Angsana New" w:hint="cs"/>
          <w:sz w:val="32"/>
          <w:szCs w:val="32"/>
          <w:cs/>
        </w:rPr>
        <w:t xml:space="preserve"> </w:t>
      </w:r>
      <w:r w:rsidR="00DE2441" w:rsidRPr="008D644F">
        <w:rPr>
          <w:rFonts w:ascii="Angsana New" w:hAnsi="Angsana New" w:cs="Angsana New" w:hint="cs"/>
          <w:sz w:val="32"/>
          <w:szCs w:val="32"/>
          <w:cs/>
        </w:rPr>
        <w:t>สินทรัพย์ทางการเงินอื่น</w:t>
      </w:r>
      <w:r w:rsidR="00394C63" w:rsidRPr="008D644F">
        <w:rPr>
          <w:rFonts w:ascii="Angsana New" w:hAnsi="Angsana New" w:cs="Angsana New" w:hint="cs"/>
          <w:sz w:val="32"/>
          <w:szCs w:val="32"/>
          <w:cs/>
        </w:rPr>
        <w:t xml:space="preserve"> </w:t>
      </w:r>
      <w:r w:rsidR="00AB511B" w:rsidRPr="008D644F">
        <w:rPr>
          <w:rFonts w:ascii="Angsana New" w:hAnsi="Angsana New" w:cs="Angsana New" w:hint="cs"/>
          <w:sz w:val="32"/>
          <w:szCs w:val="32"/>
          <w:cs/>
        </w:rPr>
        <w:t xml:space="preserve">เงินให้กู้ยืมระยะสั้นแก่กิจการที่เกี่ยวข้องกัน </w:t>
      </w:r>
      <w:r w:rsidR="000B2889" w:rsidRPr="008D644F">
        <w:rPr>
          <w:rFonts w:ascii="Angsana New" w:hAnsi="Angsana New" w:cs="Angsana New" w:hint="cs"/>
          <w:sz w:val="32"/>
          <w:szCs w:val="32"/>
          <w:cs/>
        </w:rPr>
        <w:t xml:space="preserve">เงินฝากธนาคารที่มีภาระค้ำประกัน </w:t>
      </w:r>
      <w:r w:rsidR="00112B1F" w:rsidRPr="008D644F">
        <w:rPr>
          <w:rFonts w:ascii="Angsana New" w:hAnsi="Angsana New" w:cs="Angsana New" w:hint="cs"/>
          <w:sz w:val="32"/>
          <w:szCs w:val="32"/>
          <w:cs/>
        </w:rPr>
        <w:t xml:space="preserve">เงินให้สินเชื่อจากการซื้อลูกหนี้ </w:t>
      </w:r>
      <w:r w:rsidR="00955EE8">
        <w:rPr>
          <w:rFonts w:ascii="Angsana New" w:hAnsi="Angsana New" w:cs="Angsana New" w:hint="cs"/>
          <w:sz w:val="32"/>
          <w:szCs w:val="32"/>
          <w:cs/>
        </w:rPr>
        <w:t xml:space="preserve">และเงินให้กู้ยืมระยะยาวแก่กิจการที่เกี่ยวข้องกัน </w:t>
      </w:r>
      <w:r w:rsidR="007A54A2" w:rsidRPr="008D644F">
        <w:rPr>
          <w:rFonts w:ascii="Angsana New" w:hAnsi="Angsana New" w:cs="Angsana New" w:hint="cs"/>
          <w:sz w:val="32"/>
          <w:szCs w:val="32"/>
          <w:cs/>
        </w:rPr>
        <w:t>ฝ่ายบริหารควบคุมความเสี่ยงนี้โดยการกำหนดให้มีนโยบายและวิธีการในการควบคุมสินเชื่อที่เหมาะสม ดังนั้น</w:t>
      </w:r>
      <w:r w:rsidR="00226003" w:rsidRPr="008D644F">
        <w:rPr>
          <w:rFonts w:ascii="Angsana New" w:hAnsi="Angsana New" w:cs="Angsana New" w:hint="cs"/>
          <w:sz w:val="32"/>
          <w:szCs w:val="32"/>
          <w:cs/>
        </w:rPr>
        <w:t>กลุ่มบริษัท</w:t>
      </w:r>
      <w:r w:rsidR="007A54A2" w:rsidRPr="008D644F">
        <w:rPr>
          <w:rFonts w:ascii="Angsana New" w:hAnsi="Angsana New" w:cs="Angsana New" w:hint="cs"/>
          <w:sz w:val="32"/>
          <w:szCs w:val="32"/>
          <w:cs/>
        </w:rPr>
        <w:t>จึงไม่คาดว่าจะได้รับความเสียหายที่เป็นสาระสำ</w:t>
      </w:r>
      <w:r w:rsidR="00C87696" w:rsidRPr="008D644F">
        <w:rPr>
          <w:rFonts w:ascii="Angsana New" w:hAnsi="Angsana New" w:cs="Angsana New" w:hint="cs"/>
          <w:sz w:val="32"/>
          <w:szCs w:val="32"/>
          <w:cs/>
        </w:rPr>
        <w:t xml:space="preserve">คัญจากการให้สินเชื่อ นอกจากนี้ </w:t>
      </w:r>
      <w:r w:rsidR="007A54A2" w:rsidRPr="008D644F">
        <w:rPr>
          <w:rFonts w:ascii="Angsana New" w:hAnsi="Angsana New" w:cs="Angsana New" w:hint="cs"/>
          <w:sz w:val="32"/>
          <w:szCs w:val="32"/>
          <w:cs/>
        </w:rPr>
        <w:t>การให้สินเชื่อของ</w:t>
      </w:r>
      <w:r w:rsidR="00226003" w:rsidRPr="008D644F">
        <w:rPr>
          <w:rFonts w:ascii="Angsana New" w:hAnsi="Angsana New" w:cs="Angsana New" w:hint="cs"/>
          <w:sz w:val="32"/>
          <w:szCs w:val="32"/>
          <w:cs/>
        </w:rPr>
        <w:t>กลุ่มบริษัท</w:t>
      </w:r>
      <w:r w:rsidR="007A54A2" w:rsidRPr="008D644F">
        <w:rPr>
          <w:rFonts w:ascii="Angsana New" w:hAnsi="Angsana New" w:cs="Angsana New" w:hint="cs"/>
          <w:sz w:val="32"/>
          <w:szCs w:val="32"/>
          <w:cs/>
        </w:rPr>
        <w:t>ไม่มีการกระจุกตัวเนื่องจาก</w:t>
      </w:r>
      <w:r w:rsidR="00226003" w:rsidRPr="008D644F">
        <w:rPr>
          <w:rFonts w:ascii="Angsana New" w:hAnsi="Angsana New" w:cs="Angsana New" w:hint="cs"/>
          <w:sz w:val="32"/>
          <w:szCs w:val="32"/>
          <w:cs/>
        </w:rPr>
        <w:t>กลุ่มบริษัท</w:t>
      </w:r>
      <w:r w:rsidR="007A54A2" w:rsidRPr="008D644F">
        <w:rPr>
          <w:rFonts w:ascii="Angsana New" w:hAnsi="Angsana New" w:cs="Angsana New" w:hint="cs"/>
          <w:sz w:val="32"/>
          <w:szCs w:val="32"/>
          <w:cs/>
        </w:rPr>
        <w:t>มีฐานของลูกค้าที่หลากหลายและมีอยู่จำนวนมากราย จำนวนเงินสูงสุดที่</w:t>
      </w:r>
      <w:r w:rsidR="00226003" w:rsidRPr="008D644F">
        <w:rPr>
          <w:rFonts w:ascii="Angsana New" w:hAnsi="Angsana New" w:cs="Angsana New" w:hint="cs"/>
          <w:sz w:val="32"/>
          <w:szCs w:val="32"/>
          <w:cs/>
        </w:rPr>
        <w:t>กลุ่มบริษัท</w:t>
      </w:r>
      <w:r w:rsidR="007A54A2" w:rsidRPr="008D644F">
        <w:rPr>
          <w:rFonts w:ascii="Angsana New" w:hAnsi="Angsana New" w:cs="Angsana New" w:hint="cs"/>
          <w:sz w:val="32"/>
          <w:szCs w:val="32"/>
          <w:cs/>
        </w:rPr>
        <w:t>อาจต้องสูญเสียจากการให้สินเชื่อคือมูลค่าตามบัญชีของ</w:t>
      </w:r>
      <w:r w:rsidR="00D64A76" w:rsidRPr="008D644F">
        <w:rPr>
          <w:rFonts w:ascii="Angsana New" w:hAnsi="Angsana New" w:cs="Angsana New" w:hint="cs"/>
          <w:sz w:val="32"/>
          <w:szCs w:val="32"/>
          <w:cs/>
        </w:rPr>
        <w:t xml:space="preserve">เงินสดและรายการเทียบเท่าเงินสดเงินฝากธนาคารที่มีข้อจำกัดในการใช้ </w:t>
      </w:r>
      <w:r w:rsidR="000105C9" w:rsidRPr="008D644F">
        <w:rPr>
          <w:rFonts w:ascii="Angsana New" w:hAnsi="Angsana New" w:cs="Angsana New" w:hint="cs"/>
          <w:sz w:val="32"/>
          <w:szCs w:val="32"/>
          <w:cs/>
        </w:rPr>
        <w:t>ลูกหนี้การค้าและลูกหนี้อื่น</w:t>
      </w:r>
      <w:r w:rsidR="000105C9" w:rsidRPr="008D644F">
        <w:rPr>
          <w:rFonts w:ascii="Angsana New" w:hAnsi="Angsana New" w:cs="Angsana New" w:hint="cs"/>
          <w:sz w:val="32"/>
          <w:szCs w:val="32"/>
        </w:rPr>
        <w:t xml:space="preserve"> </w:t>
      </w:r>
      <w:r w:rsidR="000105C9" w:rsidRPr="008D644F">
        <w:rPr>
          <w:rFonts w:ascii="Angsana New" w:hAnsi="Angsana New" w:cs="Angsana New" w:hint="cs"/>
          <w:sz w:val="32"/>
          <w:szCs w:val="32"/>
          <w:cs/>
        </w:rPr>
        <w:t xml:space="preserve">รายได้ค้างรับ </w:t>
      </w:r>
      <w:r w:rsidR="00745A59" w:rsidRPr="008D644F">
        <w:rPr>
          <w:rFonts w:ascii="Angsana New" w:hAnsi="Angsana New" w:cs="Angsana New" w:hint="cs"/>
          <w:sz w:val="32"/>
          <w:szCs w:val="32"/>
          <w:cs/>
        </w:rPr>
        <w:t>สินทรัพย์ทางการเงินอื่น</w:t>
      </w:r>
      <w:r w:rsidR="000105C9" w:rsidRPr="008D644F">
        <w:rPr>
          <w:rFonts w:ascii="Angsana New" w:hAnsi="Angsana New" w:cs="Angsana New" w:hint="cs"/>
          <w:sz w:val="32"/>
          <w:szCs w:val="32"/>
          <w:cs/>
        </w:rPr>
        <w:t xml:space="preserve"> เงินให้กู้ยืมระยะสั้นแก่กิจการที่เกี่ยวข้องกัน</w:t>
      </w:r>
      <w:r w:rsidR="0014504F" w:rsidRPr="008D644F">
        <w:rPr>
          <w:rFonts w:ascii="Angsana New" w:hAnsi="Angsana New" w:cs="Angsana New" w:hint="cs"/>
          <w:sz w:val="32"/>
          <w:szCs w:val="32"/>
          <w:cs/>
        </w:rPr>
        <w:t xml:space="preserve"> </w:t>
      </w:r>
      <w:r w:rsidR="000B2889" w:rsidRPr="008D644F">
        <w:rPr>
          <w:rFonts w:ascii="Angsana New" w:hAnsi="Angsana New" w:cs="Angsana New" w:hint="cs"/>
          <w:sz w:val="32"/>
          <w:szCs w:val="32"/>
          <w:cs/>
        </w:rPr>
        <w:t xml:space="preserve">เงินฝากธนาคารที่มีภาระค้ำประกัน </w:t>
      </w:r>
      <w:r w:rsidR="000105C9" w:rsidRPr="008D644F">
        <w:rPr>
          <w:rFonts w:ascii="Angsana New" w:hAnsi="Angsana New" w:cs="Angsana New" w:hint="cs"/>
          <w:sz w:val="32"/>
          <w:szCs w:val="32"/>
          <w:cs/>
        </w:rPr>
        <w:t>เงินให้สินเชื่อจากการซื้อลูกหนี้</w:t>
      </w:r>
      <w:r w:rsidR="00955EE8">
        <w:rPr>
          <w:rFonts w:ascii="Angsana New" w:hAnsi="Angsana New" w:cs="Angsana New" w:hint="cs"/>
          <w:sz w:val="32"/>
          <w:szCs w:val="32"/>
          <w:cs/>
        </w:rPr>
        <w:t xml:space="preserve"> และเงินให้กู้ยืมระยะยาวแก่กิจการที่เกี่ยวข้องกัน</w:t>
      </w:r>
      <w:r w:rsidR="007A54A2" w:rsidRPr="008D644F">
        <w:rPr>
          <w:rFonts w:ascii="Angsana New" w:hAnsi="Angsana New" w:cs="Angsana New" w:hint="cs"/>
          <w:sz w:val="32"/>
          <w:szCs w:val="32"/>
          <w:cs/>
        </w:rPr>
        <w:t>ที่แสดงอยู่ในงบฐานะการเงิน</w:t>
      </w:r>
    </w:p>
    <w:p w14:paraId="474615D9" w14:textId="77777777" w:rsidR="00C3021F" w:rsidRPr="008D644F" w:rsidRDefault="00C3021F" w:rsidP="00D438AA">
      <w:pPr>
        <w:pStyle w:val="BodyText"/>
        <w:spacing w:before="120" w:after="120"/>
        <w:ind w:left="540"/>
        <w:jc w:val="thaiDistribute"/>
        <w:rPr>
          <w:rFonts w:ascii="Angsana New" w:hAnsi="Angsana New"/>
          <w:sz w:val="32"/>
          <w:szCs w:val="32"/>
          <w:u w:val="single"/>
        </w:rPr>
      </w:pPr>
      <w:r w:rsidRPr="008D644F">
        <w:rPr>
          <w:rFonts w:ascii="Angsana New" w:hAnsi="Angsana New" w:hint="cs"/>
          <w:sz w:val="32"/>
          <w:szCs w:val="32"/>
          <w:u w:val="single"/>
          <w:cs/>
        </w:rPr>
        <w:t>ฐานะเปิดสูงสุดต่อความเสี่ยงด้าน</w:t>
      </w:r>
      <w:r w:rsidR="00797BA7" w:rsidRPr="008D644F">
        <w:rPr>
          <w:rFonts w:ascii="Angsana New" w:hAnsi="Angsana New" w:hint="cs"/>
          <w:sz w:val="32"/>
          <w:szCs w:val="32"/>
          <w:u w:val="single"/>
          <w:cs/>
        </w:rPr>
        <w:t>เครดิต</w:t>
      </w:r>
    </w:p>
    <w:p w14:paraId="66C0FDDF" w14:textId="5171E89A" w:rsidR="00C3021F" w:rsidRPr="008D644F" w:rsidRDefault="00C3021F" w:rsidP="00D438AA">
      <w:pPr>
        <w:pStyle w:val="BodyText"/>
        <w:spacing w:before="120" w:after="120"/>
        <w:ind w:left="540"/>
        <w:jc w:val="thaiDistribute"/>
        <w:rPr>
          <w:rFonts w:ascii="Angsana New" w:hAnsi="Angsana New"/>
          <w:b/>
          <w:bCs/>
          <w:sz w:val="32"/>
          <w:szCs w:val="32"/>
        </w:rPr>
      </w:pPr>
      <w:r w:rsidRPr="008D644F">
        <w:rPr>
          <w:rFonts w:ascii="Angsana New" w:hAnsi="Angsana New" w:hint="cs"/>
          <w:sz w:val="32"/>
          <w:szCs w:val="32"/>
          <w:cs/>
        </w:rPr>
        <w:t>ตารางด้านล่างนี้แสดงฐานะเปิดสูงสุดต่อความเสี่ยงด้าน</w:t>
      </w:r>
      <w:r w:rsidR="00797BA7" w:rsidRPr="008D644F">
        <w:rPr>
          <w:rFonts w:ascii="Angsana New" w:hAnsi="Angsana New" w:hint="cs"/>
          <w:sz w:val="32"/>
          <w:szCs w:val="32"/>
          <w:cs/>
        </w:rPr>
        <w:t>เครดิต</w:t>
      </w:r>
      <w:r w:rsidRPr="008D644F">
        <w:rPr>
          <w:rFonts w:ascii="Angsana New" w:hAnsi="Angsana New" w:hint="cs"/>
          <w:sz w:val="32"/>
          <w:szCs w:val="32"/>
          <w:cs/>
        </w:rPr>
        <w:t>สำหรับเครื่องมือทางการเงิน โดยฐานะเปิดต่อความเสี่ยงสูงสุดเป็นมูลค่าขั้นต้นของเครื่องมือทางการเงินโดยไม่คำนึงถึงหลักประกันและ</w:t>
      </w:r>
      <w:r w:rsidR="0001631A" w:rsidRPr="008D644F">
        <w:rPr>
          <w:rFonts w:ascii="Angsana New" w:hAnsi="Angsana New" w:hint="cs"/>
          <w:sz w:val="32"/>
          <w:szCs w:val="32"/>
          <w:lang w:val="en-US"/>
        </w:rPr>
        <w:t xml:space="preserve">                        </w:t>
      </w:r>
      <w:r w:rsidRPr="008D644F">
        <w:rPr>
          <w:rFonts w:ascii="Angsana New" w:hAnsi="Angsana New" w:hint="cs"/>
          <w:sz w:val="32"/>
          <w:szCs w:val="32"/>
          <w:cs/>
        </w:rPr>
        <w:t xml:space="preserve">การดำเนินการใด ๆ เพื่อเพิ่มความน่าเชื่อถือ </w:t>
      </w:r>
    </w:p>
    <w:p w14:paraId="14D83E43" w14:textId="415FEE1D" w:rsidR="00C3021F" w:rsidRPr="008D644F" w:rsidRDefault="00145B5D" w:rsidP="00C3021F">
      <w:pPr>
        <w:pStyle w:val="BodyText"/>
        <w:spacing w:before="120" w:after="120"/>
        <w:ind w:left="540"/>
        <w:jc w:val="thaiDistribute"/>
        <w:rPr>
          <w:rFonts w:ascii="Angsana New" w:hAnsi="Angsana New"/>
          <w:sz w:val="32"/>
          <w:szCs w:val="32"/>
        </w:rPr>
      </w:pPr>
      <w:r w:rsidRPr="008D644F">
        <w:rPr>
          <w:rFonts w:ascii="Angsana New" w:hAnsi="Angsana New" w:hint="cs"/>
          <w:sz w:val="32"/>
          <w:szCs w:val="32"/>
          <w:cs/>
        </w:rPr>
        <w:br w:type="page"/>
      </w:r>
      <w:r w:rsidR="00C3021F" w:rsidRPr="008D644F">
        <w:rPr>
          <w:rFonts w:ascii="Angsana New" w:hAnsi="Angsana New" w:hint="cs"/>
          <w:sz w:val="32"/>
          <w:szCs w:val="32"/>
          <w:cs/>
        </w:rPr>
        <w:lastRenderedPageBreak/>
        <w:t xml:space="preserve">ณ วันที่ </w:t>
      </w:r>
      <w:r w:rsidR="00C3021F" w:rsidRPr="008D644F">
        <w:rPr>
          <w:rFonts w:ascii="Angsana New" w:hAnsi="Angsana New" w:hint="cs"/>
          <w:sz w:val="32"/>
          <w:szCs w:val="32"/>
        </w:rPr>
        <w:t>3</w:t>
      </w:r>
      <w:r w:rsidR="00F60763" w:rsidRPr="008D644F">
        <w:rPr>
          <w:rFonts w:ascii="Angsana New" w:hAnsi="Angsana New" w:hint="cs"/>
          <w:sz w:val="32"/>
          <w:szCs w:val="32"/>
          <w:lang w:val="en-US"/>
        </w:rPr>
        <w:t>1</w:t>
      </w:r>
      <w:r w:rsidR="00C3021F" w:rsidRPr="008D644F">
        <w:rPr>
          <w:rFonts w:ascii="Angsana New" w:hAnsi="Angsana New" w:hint="cs"/>
          <w:sz w:val="32"/>
          <w:szCs w:val="32"/>
          <w:cs/>
        </w:rPr>
        <w:t xml:space="preserve"> </w:t>
      </w:r>
      <w:r w:rsidR="00F60763" w:rsidRPr="008D644F">
        <w:rPr>
          <w:rFonts w:ascii="Angsana New" w:hAnsi="Angsana New" w:hint="cs"/>
          <w:sz w:val="32"/>
          <w:szCs w:val="32"/>
          <w:cs/>
        </w:rPr>
        <w:t>ธันวาคม</w:t>
      </w:r>
      <w:r w:rsidR="00C3021F" w:rsidRPr="008D644F">
        <w:rPr>
          <w:rFonts w:ascii="Angsana New" w:hAnsi="Angsana New" w:hint="cs"/>
          <w:sz w:val="32"/>
          <w:szCs w:val="32"/>
          <w:cs/>
        </w:rPr>
        <w:t xml:space="preserve"> </w:t>
      </w:r>
      <w:r w:rsidR="00C3021F" w:rsidRPr="008D644F">
        <w:rPr>
          <w:rFonts w:ascii="Angsana New" w:hAnsi="Angsana New" w:hint="cs"/>
          <w:sz w:val="32"/>
          <w:szCs w:val="32"/>
        </w:rPr>
        <w:t>256</w:t>
      </w:r>
      <w:r w:rsidR="006B4BC9">
        <w:rPr>
          <w:rFonts w:ascii="Angsana New" w:hAnsi="Angsana New"/>
          <w:sz w:val="32"/>
          <w:szCs w:val="32"/>
          <w:lang w:val="en-US"/>
        </w:rPr>
        <w:t>7</w:t>
      </w:r>
      <w:r w:rsidR="00C3021F" w:rsidRPr="008D644F">
        <w:rPr>
          <w:rFonts w:ascii="Angsana New" w:hAnsi="Angsana New" w:hint="cs"/>
          <w:sz w:val="32"/>
          <w:szCs w:val="32"/>
          <w:cs/>
        </w:rPr>
        <w:t xml:space="preserve"> และ </w:t>
      </w:r>
      <w:r w:rsidR="00C3021F" w:rsidRPr="008D644F">
        <w:rPr>
          <w:rFonts w:ascii="Angsana New" w:hAnsi="Angsana New" w:hint="cs"/>
          <w:sz w:val="32"/>
          <w:szCs w:val="32"/>
        </w:rPr>
        <w:t>256</w:t>
      </w:r>
      <w:r w:rsidR="006B4BC9">
        <w:rPr>
          <w:rFonts w:ascii="Angsana New" w:hAnsi="Angsana New"/>
          <w:sz w:val="32"/>
          <w:szCs w:val="32"/>
          <w:lang w:val="en-US"/>
        </w:rPr>
        <w:t>6</w:t>
      </w:r>
      <w:r w:rsidR="00C3021F" w:rsidRPr="008D644F">
        <w:rPr>
          <w:rFonts w:ascii="Angsana New" w:hAnsi="Angsana New" w:hint="cs"/>
          <w:sz w:val="32"/>
          <w:szCs w:val="32"/>
          <w:cs/>
        </w:rPr>
        <w:t xml:space="preserve"> ฐานะเปิดต่อความเสี่ยงด้าน</w:t>
      </w:r>
      <w:r w:rsidR="00F60763" w:rsidRPr="008D644F">
        <w:rPr>
          <w:rFonts w:ascii="Angsana New" w:hAnsi="Angsana New" w:hint="cs"/>
          <w:sz w:val="32"/>
          <w:szCs w:val="32"/>
          <w:cs/>
        </w:rPr>
        <w:t>การให้สินเชื่อ</w:t>
      </w:r>
      <w:r w:rsidR="00C3021F" w:rsidRPr="008D644F">
        <w:rPr>
          <w:rFonts w:ascii="Angsana New" w:hAnsi="Angsana New" w:hint="cs"/>
          <w:sz w:val="32"/>
          <w:szCs w:val="32"/>
          <w:cs/>
        </w:rPr>
        <w:t xml:space="preserve"> ดังนี้</w:t>
      </w:r>
    </w:p>
    <w:tbl>
      <w:tblPr>
        <w:tblW w:w="9180" w:type="dxa"/>
        <w:tblInd w:w="450" w:type="dxa"/>
        <w:tblLayout w:type="fixed"/>
        <w:tblLook w:val="04A0" w:firstRow="1" w:lastRow="0" w:firstColumn="1" w:lastColumn="0" w:noHBand="0" w:noVBand="1"/>
      </w:tblPr>
      <w:tblGrid>
        <w:gridCol w:w="550"/>
        <w:gridCol w:w="1090"/>
        <w:gridCol w:w="2140"/>
        <w:gridCol w:w="1350"/>
        <w:gridCol w:w="1350"/>
        <w:gridCol w:w="1350"/>
        <w:gridCol w:w="1350"/>
      </w:tblGrid>
      <w:tr w:rsidR="0041185F" w:rsidRPr="008D644F" w14:paraId="02FB4E87" w14:textId="77777777" w:rsidTr="0041185F">
        <w:trPr>
          <w:trHeight w:val="315"/>
        </w:trPr>
        <w:tc>
          <w:tcPr>
            <w:tcW w:w="550" w:type="dxa"/>
            <w:shd w:val="clear" w:color="auto" w:fill="FFFFFF"/>
            <w:noWrap/>
            <w:vAlign w:val="bottom"/>
            <w:hideMark/>
          </w:tcPr>
          <w:p w14:paraId="36CE95F0" w14:textId="77777777" w:rsidR="0041185F" w:rsidRPr="008D644F" w:rsidRDefault="0041185F" w:rsidP="0041185F">
            <w:pPr>
              <w:rPr>
                <w:rFonts w:ascii="Angsana New" w:hAnsi="Angsana New" w:cs="Angsana New"/>
                <w:b/>
                <w:bCs/>
                <w:sz w:val="30"/>
                <w:szCs w:val="30"/>
              </w:rPr>
            </w:pPr>
            <w:r w:rsidRPr="008D644F">
              <w:rPr>
                <w:rFonts w:ascii="Angsana New" w:hAnsi="Angsana New" w:cs="Angsana New" w:hint="cs"/>
                <w:sz w:val="30"/>
                <w:szCs w:val="30"/>
              </w:rPr>
              <w:t> </w:t>
            </w:r>
          </w:p>
        </w:tc>
        <w:tc>
          <w:tcPr>
            <w:tcW w:w="1090" w:type="dxa"/>
            <w:shd w:val="clear" w:color="auto" w:fill="FFFFFF"/>
            <w:noWrap/>
            <w:vAlign w:val="bottom"/>
            <w:hideMark/>
          </w:tcPr>
          <w:p w14:paraId="2E5AF21A" w14:textId="77777777" w:rsidR="0041185F" w:rsidRPr="008D644F" w:rsidRDefault="0041185F" w:rsidP="0041185F">
            <w:pPr>
              <w:rPr>
                <w:rFonts w:ascii="Angsana New" w:hAnsi="Angsana New" w:cs="Angsana New"/>
                <w:b/>
                <w:bCs/>
                <w:sz w:val="30"/>
                <w:szCs w:val="30"/>
              </w:rPr>
            </w:pPr>
            <w:r w:rsidRPr="008D644F">
              <w:rPr>
                <w:rFonts w:ascii="Angsana New" w:hAnsi="Angsana New" w:cs="Angsana New" w:hint="cs"/>
                <w:sz w:val="30"/>
                <w:szCs w:val="30"/>
              </w:rPr>
              <w:t> </w:t>
            </w:r>
          </w:p>
        </w:tc>
        <w:tc>
          <w:tcPr>
            <w:tcW w:w="2140" w:type="dxa"/>
            <w:shd w:val="clear" w:color="auto" w:fill="FFFFFF"/>
            <w:noWrap/>
            <w:vAlign w:val="bottom"/>
            <w:hideMark/>
          </w:tcPr>
          <w:p w14:paraId="7206A815" w14:textId="77777777" w:rsidR="0041185F" w:rsidRPr="008D644F" w:rsidRDefault="0041185F" w:rsidP="0041185F">
            <w:pPr>
              <w:rPr>
                <w:rFonts w:ascii="Angsana New" w:hAnsi="Angsana New" w:cs="Angsana New"/>
                <w:b/>
                <w:bCs/>
                <w:sz w:val="30"/>
                <w:szCs w:val="30"/>
              </w:rPr>
            </w:pPr>
            <w:r w:rsidRPr="008D644F">
              <w:rPr>
                <w:rFonts w:ascii="Angsana New" w:hAnsi="Angsana New" w:cs="Angsana New" w:hint="cs"/>
                <w:sz w:val="30"/>
                <w:szCs w:val="30"/>
              </w:rPr>
              <w:t> </w:t>
            </w:r>
          </w:p>
        </w:tc>
        <w:tc>
          <w:tcPr>
            <w:tcW w:w="1350" w:type="dxa"/>
            <w:noWrap/>
            <w:vAlign w:val="bottom"/>
            <w:hideMark/>
          </w:tcPr>
          <w:p w14:paraId="046B2944" w14:textId="77777777" w:rsidR="0041185F" w:rsidRPr="008D644F" w:rsidRDefault="0041185F" w:rsidP="0041185F">
            <w:pPr>
              <w:rPr>
                <w:rFonts w:ascii="Angsana New" w:hAnsi="Angsana New" w:cs="Angsana New"/>
                <w:b/>
                <w:bCs/>
                <w:sz w:val="30"/>
                <w:szCs w:val="30"/>
              </w:rPr>
            </w:pPr>
          </w:p>
        </w:tc>
        <w:tc>
          <w:tcPr>
            <w:tcW w:w="4050" w:type="dxa"/>
            <w:gridSpan w:val="3"/>
            <w:shd w:val="clear" w:color="auto" w:fill="FFFFFF"/>
            <w:noWrap/>
            <w:hideMark/>
          </w:tcPr>
          <w:p w14:paraId="1E1ABE18" w14:textId="22C02E80" w:rsidR="0041185F" w:rsidRPr="008D644F" w:rsidRDefault="0041185F" w:rsidP="0041185F">
            <w:pPr>
              <w:jc w:val="right"/>
              <w:rPr>
                <w:rFonts w:ascii="Angsana New" w:hAnsi="Angsana New" w:cs="Angsana New"/>
                <w:sz w:val="30"/>
                <w:szCs w:val="30"/>
                <w:cs/>
              </w:rPr>
            </w:pPr>
            <w:r w:rsidRPr="008D644F">
              <w:rPr>
                <w:rFonts w:ascii="Angsana New" w:hAnsi="Angsana New" w:cs="Angsana New" w:hint="cs"/>
                <w:sz w:val="30"/>
                <w:szCs w:val="30"/>
                <w:cs/>
              </w:rPr>
              <w:t>(หน่วย: ล้านบาท)</w:t>
            </w:r>
          </w:p>
        </w:tc>
      </w:tr>
      <w:tr w:rsidR="0041185F" w:rsidRPr="008D644F" w14:paraId="1DF86617" w14:textId="77777777" w:rsidTr="0041185F">
        <w:trPr>
          <w:trHeight w:val="315"/>
        </w:trPr>
        <w:tc>
          <w:tcPr>
            <w:tcW w:w="550" w:type="dxa"/>
            <w:shd w:val="clear" w:color="auto" w:fill="FFFFFF"/>
            <w:noWrap/>
            <w:vAlign w:val="bottom"/>
            <w:hideMark/>
          </w:tcPr>
          <w:p w14:paraId="7E00402B" w14:textId="77777777" w:rsidR="0041185F" w:rsidRPr="008D644F" w:rsidRDefault="0041185F" w:rsidP="0041185F">
            <w:pPr>
              <w:rPr>
                <w:rFonts w:ascii="Angsana New" w:hAnsi="Angsana New" w:cs="Angsana New"/>
                <w:b/>
                <w:bCs/>
                <w:sz w:val="30"/>
                <w:szCs w:val="30"/>
              </w:rPr>
            </w:pPr>
            <w:r w:rsidRPr="008D644F">
              <w:rPr>
                <w:rFonts w:ascii="Angsana New" w:hAnsi="Angsana New" w:cs="Angsana New" w:hint="cs"/>
                <w:sz w:val="30"/>
                <w:szCs w:val="30"/>
              </w:rPr>
              <w:t> </w:t>
            </w:r>
          </w:p>
        </w:tc>
        <w:tc>
          <w:tcPr>
            <w:tcW w:w="1090" w:type="dxa"/>
            <w:shd w:val="clear" w:color="auto" w:fill="FFFFFF"/>
            <w:noWrap/>
            <w:vAlign w:val="bottom"/>
            <w:hideMark/>
          </w:tcPr>
          <w:p w14:paraId="6AAABB7D" w14:textId="77777777" w:rsidR="0041185F" w:rsidRPr="008D644F" w:rsidRDefault="0041185F" w:rsidP="0041185F">
            <w:pPr>
              <w:rPr>
                <w:rFonts w:ascii="Angsana New" w:hAnsi="Angsana New" w:cs="Angsana New"/>
                <w:b/>
                <w:bCs/>
                <w:sz w:val="30"/>
                <w:szCs w:val="30"/>
              </w:rPr>
            </w:pPr>
            <w:r w:rsidRPr="008D644F">
              <w:rPr>
                <w:rFonts w:ascii="Angsana New" w:hAnsi="Angsana New" w:cs="Angsana New" w:hint="cs"/>
                <w:sz w:val="30"/>
                <w:szCs w:val="30"/>
              </w:rPr>
              <w:t> </w:t>
            </w:r>
          </w:p>
        </w:tc>
        <w:tc>
          <w:tcPr>
            <w:tcW w:w="2140" w:type="dxa"/>
            <w:shd w:val="clear" w:color="auto" w:fill="FFFFFF"/>
            <w:noWrap/>
            <w:vAlign w:val="bottom"/>
            <w:hideMark/>
          </w:tcPr>
          <w:p w14:paraId="32E7A3B8" w14:textId="77777777" w:rsidR="0041185F" w:rsidRPr="008D644F" w:rsidRDefault="0041185F" w:rsidP="0041185F">
            <w:pPr>
              <w:rPr>
                <w:rFonts w:ascii="Angsana New" w:hAnsi="Angsana New" w:cs="Angsana New"/>
                <w:b/>
                <w:bCs/>
                <w:sz w:val="30"/>
                <w:szCs w:val="30"/>
              </w:rPr>
            </w:pPr>
            <w:r w:rsidRPr="008D644F">
              <w:rPr>
                <w:rFonts w:ascii="Angsana New" w:hAnsi="Angsana New" w:cs="Angsana New" w:hint="cs"/>
                <w:sz w:val="30"/>
                <w:szCs w:val="30"/>
              </w:rPr>
              <w:t> </w:t>
            </w:r>
          </w:p>
        </w:tc>
        <w:tc>
          <w:tcPr>
            <w:tcW w:w="2700" w:type="dxa"/>
            <w:gridSpan w:val="2"/>
            <w:shd w:val="clear" w:color="auto" w:fill="FFFFFF"/>
            <w:vAlign w:val="bottom"/>
          </w:tcPr>
          <w:p w14:paraId="7B80A69A" w14:textId="457FB8FA" w:rsidR="0041185F" w:rsidRPr="008D644F" w:rsidRDefault="0041185F" w:rsidP="0041185F">
            <w:pPr>
              <w:pBdr>
                <w:bottom w:val="single" w:sz="4" w:space="1" w:color="auto"/>
              </w:pBdr>
              <w:jc w:val="center"/>
              <w:rPr>
                <w:rFonts w:ascii="Angsana New" w:hAnsi="Angsana New" w:cs="Angsana New"/>
                <w:sz w:val="30"/>
                <w:szCs w:val="30"/>
                <w:cs/>
              </w:rPr>
            </w:pPr>
            <w:r w:rsidRPr="008D644F">
              <w:rPr>
                <w:rFonts w:ascii="Angsana New" w:hAnsi="Angsana New" w:cs="Angsana New" w:hint="cs"/>
                <w:sz w:val="30"/>
                <w:szCs w:val="30"/>
                <w:cs/>
              </w:rPr>
              <w:t>งบการเงินรวม</w:t>
            </w:r>
          </w:p>
        </w:tc>
        <w:tc>
          <w:tcPr>
            <w:tcW w:w="2700" w:type="dxa"/>
            <w:gridSpan w:val="2"/>
            <w:shd w:val="clear" w:color="auto" w:fill="FFFFFF"/>
            <w:vAlign w:val="bottom"/>
          </w:tcPr>
          <w:p w14:paraId="11845D35" w14:textId="2579E5A2" w:rsidR="0041185F" w:rsidRPr="008D644F" w:rsidRDefault="0041185F" w:rsidP="0041185F">
            <w:pPr>
              <w:pBdr>
                <w:bottom w:val="single" w:sz="4" w:space="1" w:color="auto"/>
              </w:pBdr>
              <w:jc w:val="center"/>
              <w:rPr>
                <w:rFonts w:ascii="Angsana New" w:hAnsi="Angsana New" w:cs="Angsana New"/>
                <w:sz w:val="30"/>
                <w:szCs w:val="30"/>
              </w:rPr>
            </w:pPr>
            <w:r w:rsidRPr="008D644F">
              <w:rPr>
                <w:rFonts w:ascii="Angsana New" w:hAnsi="Angsana New" w:cs="Angsana New" w:hint="cs"/>
                <w:sz w:val="30"/>
                <w:szCs w:val="30"/>
                <w:cs/>
              </w:rPr>
              <w:t>งบการเงิ</w:t>
            </w:r>
            <w:r w:rsidR="00074836" w:rsidRPr="008D644F">
              <w:rPr>
                <w:rFonts w:ascii="Angsana New" w:hAnsi="Angsana New" w:cs="Angsana New" w:hint="cs"/>
                <w:sz w:val="30"/>
                <w:szCs w:val="30"/>
                <w:cs/>
              </w:rPr>
              <w:t>น</w:t>
            </w:r>
            <w:r w:rsidRPr="008D644F">
              <w:rPr>
                <w:rFonts w:ascii="Angsana New" w:hAnsi="Angsana New" w:cs="Angsana New" w:hint="cs"/>
                <w:sz w:val="30"/>
                <w:szCs w:val="30"/>
                <w:cs/>
              </w:rPr>
              <w:t>เฉพาะกิจการ</w:t>
            </w:r>
          </w:p>
        </w:tc>
      </w:tr>
      <w:tr w:rsidR="009750D9" w:rsidRPr="008D644F" w14:paraId="79DCFFCC" w14:textId="77777777" w:rsidTr="0041185F">
        <w:trPr>
          <w:trHeight w:val="315"/>
        </w:trPr>
        <w:tc>
          <w:tcPr>
            <w:tcW w:w="550" w:type="dxa"/>
            <w:shd w:val="clear" w:color="auto" w:fill="FFFFFF"/>
            <w:noWrap/>
            <w:vAlign w:val="bottom"/>
          </w:tcPr>
          <w:p w14:paraId="5D713DCC" w14:textId="77777777" w:rsidR="009750D9" w:rsidRPr="008D644F" w:rsidRDefault="009750D9" w:rsidP="009750D9">
            <w:pPr>
              <w:rPr>
                <w:rFonts w:ascii="Angsana New" w:hAnsi="Angsana New" w:cs="Angsana New"/>
                <w:sz w:val="30"/>
                <w:szCs w:val="30"/>
              </w:rPr>
            </w:pPr>
          </w:p>
        </w:tc>
        <w:tc>
          <w:tcPr>
            <w:tcW w:w="1090" w:type="dxa"/>
            <w:shd w:val="clear" w:color="auto" w:fill="FFFFFF"/>
            <w:noWrap/>
            <w:vAlign w:val="bottom"/>
          </w:tcPr>
          <w:p w14:paraId="5C5C92D9" w14:textId="77777777" w:rsidR="009750D9" w:rsidRPr="008D644F" w:rsidRDefault="009750D9" w:rsidP="009750D9">
            <w:pPr>
              <w:rPr>
                <w:rFonts w:ascii="Angsana New" w:hAnsi="Angsana New" w:cs="Angsana New"/>
                <w:sz w:val="30"/>
                <w:szCs w:val="30"/>
              </w:rPr>
            </w:pPr>
          </w:p>
        </w:tc>
        <w:tc>
          <w:tcPr>
            <w:tcW w:w="2140" w:type="dxa"/>
            <w:shd w:val="clear" w:color="auto" w:fill="FFFFFF"/>
            <w:noWrap/>
            <w:vAlign w:val="bottom"/>
          </w:tcPr>
          <w:p w14:paraId="667A8391" w14:textId="77777777" w:rsidR="009750D9" w:rsidRPr="008D644F" w:rsidRDefault="009750D9" w:rsidP="009750D9">
            <w:pPr>
              <w:rPr>
                <w:rFonts w:ascii="Angsana New" w:hAnsi="Angsana New" w:cs="Angsana New"/>
                <w:sz w:val="30"/>
                <w:szCs w:val="30"/>
              </w:rPr>
            </w:pPr>
          </w:p>
        </w:tc>
        <w:tc>
          <w:tcPr>
            <w:tcW w:w="1350" w:type="dxa"/>
            <w:shd w:val="clear" w:color="auto" w:fill="FFFFFF"/>
            <w:vAlign w:val="bottom"/>
          </w:tcPr>
          <w:p w14:paraId="051651BB" w14:textId="1F54C89A" w:rsidR="009750D9" w:rsidRPr="008D644F" w:rsidRDefault="009750D9" w:rsidP="009750D9">
            <w:pPr>
              <w:pBdr>
                <w:bottom w:val="single" w:sz="4" w:space="1" w:color="auto"/>
              </w:pBdr>
              <w:jc w:val="center"/>
              <w:rPr>
                <w:rFonts w:ascii="Angsana New" w:hAnsi="Angsana New" w:cs="Angsana New"/>
                <w:sz w:val="30"/>
                <w:szCs w:val="30"/>
              </w:rPr>
            </w:pPr>
            <w:r>
              <w:rPr>
                <w:rFonts w:ascii="Angsana New" w:hAnsi="Angsana New" w:cs="Angsana New"/>
                <w:sz w:val="30"/>
                <w:szCs w:val="30"/>
              </w:rPr>
              <w:t>2567</w:t>
            </w:r>
          </w:p>
        </w:tc>
        <w:tc>
          <w:tcPr>
            <w:tcW w:w="1350" w:type="dxa"/>
            <w:shd w:val="clear" w:color="auto" w:fill="FFFFFF"/>
            <w:vAlign w:val="bottom"/>
          </w:tcPr>
          <w:p w14:paraId="444A36AB" w14:textId="2AC0F20F" w:rsidR="009750D9" w:rsidRPr="008D644F" w:rsidRDefault="009750D9" w:rsidP="009750D9">
            <w:pPr>
              <w:pBdr>
                <w:bottom w:val="single" w:sz="4" w:space="1" w:color="auto"/>
              </w:pBdr>
              <w:jc w:val="center"/>
              <w:rPr>
                <w:rFonts w:ascii="Angsana New" w:hAnsi="Angsana New" w:cs="Angsana New"/>
                <w:sz w:val="30"/>
                <w:szCs w:val="30"/>
              </w:rPr>
            </w:pPr>
            <w:r w:rsidRPr="008D644F">
              <w:rPr>
                <w:rFonts w:ascii="Angsana New" w:hAnsi="Angsana New" w:cs="Angsana New" w:hint="cs"/>
                <w:sz w:val="30"/>
                <w:szCs w:val="30"/>
              </w:rPr>
              <w:t>256</w:t>
            </w:r>
            <w:r>
              <w:rPr>
                <w:rFonts w:ascii="Angsana New" w:hAnsi="Angsana New" w:cs="Angsana New"/>
                <w:sz w:val="30"/>
                <w:szCs w:val="30"/>
              </w:rPr>
              <w:t>6</w:t>
            </w:r>
          </w:p>
        </w:tc>
        <w:tc>
          <w:tcPr>
            <w:tcW w:w="1350" w:type="dxa"/>
            <w:shd w:val="clear" w:color="auto" w:fill="FFFFFF"/>
            <w:vAlign w:val="bottom"/>
          </w:tcPr>
          <w:p w14:paraId="6E201FC0" w14:textId="7D65D0DB" w:rsidR="009750D9" w:rsidRPr="008D644F" w:rsidRDefault="009750D9" w:rsidP="009750D9">
            <w:pPr>
              <w:pBdr>
                <w:bottom w:val="single" w:sz="4" w:space="1" w:color="auto"/>
              </w:pBdr>
              <w:jc w:val="center"/>
              <w:rPr>
                <w:rFonts w:ascii="Angsana New" w:hAnsi="Angsana New" w:cs="Angsana New"/>
                <w:sz w:val="30"/>
                <w:szCs w:val="30"/>
              </w:rPr>
            </w:pPr>
            <w:r>
              <w:rPr>
                <w:rFonts w:ascii="Angsana New" w:hAnsi="Angsana New" w:cs="Angsana New"/>
                <w:sz w:val="30"/>
                <w:szCs w:val="30"/>
              </w:rPr>
              <w:t>2567</w:t>
            </w:r>
          </w:p>
        </w:tc>
        <w:tc>
          <w:tcPr>
            <w:tcW w:w="1350" w:type="dxa"/>
            <w:shd w:val="clear" w:color="auto" w:fill="FFFFFF"/>
            <w:vAlign w:val="bottom"/>
          </w:tcPr>
          <w:p w14:paraId="616EFC96" w14:textId="26042B5D" w:rsidR="009750D9" w:rsidRPr="008D644F" w:rsidRDefault="009750D9" w:rsidP="009750D9">
            <w:pPr>
              <w:pBdr>
                <w:bottom w:val="single" w:sz="4" w:space="1" w:color="auto"/>
              </w:pBdr>
              <w:jc w:val="center"/>
              <w:rPr>
                <w:rFonts w:ascii="Angsana New" w:hAnsi="Angsana New" w:cs="Angsana New"/>
                <w:sz w:val="30"/>
                <w:szCs w:val="30"/>
              </w:rPr>
            </w:pPr>
            <w:r w:rsidRPr="008D644F">
              <w:rPr>
                <w:rFonts w:ascii="Angsana New" w:hAnsi="Angsana New" w:cs="Angsana New" w:hint="cs"/>
                <w:sz w:val="30"/>
                <w:szCs w:val="30"/>
              </w:rPr>
              <w:t>256</w:t>
            </w:r>
            <w:r>
              <w:rPr>
                <w:rFonts w:ascii="Angsana New" w:hAnsi="Angsana New" w:cs="Angsana New"/>
                <w:sz w:val="30"/>
                <w:szCs w:val="30"/>
              </w:rPr>
              <w:t>6</w:t>
            </w:r>
          </w:p>
        </w:tc>
      </w:tr>
      <w:tr w:rsidR="004839B6" w:rsidRPr="008D644F" w14:paraId="4C1FF028" w14:textId="77777777" w:rsidTr="00955D1A">
        <w:trPr>
          <w:trHeight w:val="315"/>
        </w:trPr>
        <w:tc>
          <w:tcPr>
            <w:tcW w:w="3780" w:type="dxa"/>
            <w:gridSpan w:val="3"/>
            <w:shd w:val="clear" w:color="auto" w:fill="FFFFFF"/>
            <w:noWrap/>
            <w:hideMark/>
          </w:tcPr>
          <w:p w14:paraId="2E4E383C" w14:textId="44D9427D" w:rsidR="004839B6" w:rsidRPr="002A0684" w:rsidRDefault="004839B6" w:rsidP="004839B6">
            <w:pPr>
              <w:ind w:left="258" w:hanging="258"/>
              <w:rPr>
                <w:rFonts w:ascii="Angsana New" w:hAnsi="Angsana New" w:cs="Angsana New"/>
                <w:sz w:val="30"/>
                <w:szCs w:val="30"/>
              </w:rPr>
            </w:pPr>
            <w:r w:rsidRPr="002A0684">
              <w:rPr>
                <w:rFonts w:ascii="Angsana New" w:hAnsi="Angsana New" w:cs="Angsana New" w:hint="cs"/>
                <w:sz w:val="30"/>
                <w:szCs w:val="30"/>
                <w:cs/>
              </w:rPr>
              <w:t>เงินสดและรายการเทียบเท่าเงินสด</w:t>
            </w:r>
          </w:p>
        </w:tc>
        <w:tc>
          <w:tcPr>
            <w:tcW w:w="1350" w:type="dxa"/>
            <w:shd w:val="clear" w:color="auto" w:fill="FFFFFF"/>
            <w:noWrap/>
            <w:vAlign w:val="bottom"/>
          </w:tcPr>
          <w:p w14:paraId="09D02AD8" w14:textId="6850D881" w:rsidR="004839B6" w:rsidRPr="002A0684" w:rsidRDefault="00EB0B04" w:rsidP="004839B6">
            <w:pPr>
              <w:tabs>
                <w:tab w:val="decimal" w:pos="1056"/>
              </w:tabs>
              <w:rPr>
                <w:rFonts w:ascii="Angsana New" w:hAnsi="Angsana New" w:cs="Angsana New"/>
                <w:sz w:val="30"/>
                <w:szCs w:val="30"/>
              </w:rPr>
            </w:pPr>
            <w:r w:rsidRPr="00EB0B04">
              <w:rPr>
                <w:rFonts w:ascii="Angsana New" w:hAnsi="Angsana New" w:cs="Angsana New"/>
                <w:sz w:val="30"/>
                <w:szCs w:val="30"/>
                <w:cs/>
              </w:rPr>
              <w:t>1</w:t>
            </w:r>
            <w:r w:rsidRPr="00EB0B04">
              <w:rPr>
                <w:rFonts w:ascii="Angsana New" w:hAnsi="Angsana New" w:cs="Angsana New"/>
                <w:sz w:val="30"/>
                <w:szCs w:val="30"/>
              </w:rPr>
              <w:t>,</w:t>
            </w:r>
            <w:r w:rsidRPr="00EB0B04">
              <w:rPr>
                <w:rFonts w:ascii="Angsana New" w:hAnsi="Angsana New" w:cs="Angsana New"/>
                <w:sz w:val="30"/>
                <w:szCs w:val="30"/>
                <w:cs/>
              </w:rPr>
              <w:t>101</w:t>
            </w:r>
          </w:p>
        </w:tc>
        <w:tc>
          <w:tcPr>
            <w:tcW w:w="1350" w:type="dxa"/>
            <w:shd w:val="clear" w:color="auto" w:fill="FFFFFF"/>
            <w:noWrap/>
            <w:vAlign w:val="bottom"/>
          </w:tcPr>
          <w:p w14:paraId="12085A2B" w14:textId="7517D842" w:rsidR="004839B6" w:rsidRPr="0008231C" w:rsidRDefault="004839B6" w:rsidP="004839B6">
            <w:pPr>
              <w:tabs>
                <w:tab w:val="decimal" w:pos="1056"/>
              </w:tabs>
              <w:rPr>
                <w:rFonts w:ascii="Angsana New" w:hAnsi="Angsana New" w:cs="Angsana New"/>
                <w:sz w:val="30"/>
                <w:szCs w:val="30"/>
              </w:rPr>
            </w:pPr>
            <w:r w:rsidRPr="00DD24BC">
              <w:rPr>
                <w:rFonts w:ascii="Angsana New" w:hAnsi="Angsana New" w:cs="Angsana New"/>
                <w:sz w:val="30"/>
                <w:szCs w:val="30"/>
              </w:rPr>
              <w:t>1,786</w:t>
            </w:r>
          </w:p>
        </w:tc>
        <w:tc>
          <w:tcPr>
            <w:tcW w:w="1350" w:type="dxa"/>
            <w:shd w:val="clear" w:color="auto" w:fill="FFFFFF"/>
          </w:tcPr>
          <w:p w14:paraId="6577D1DA" w14:textId="0E188D87" w:rsidR="004839B6" w:rsidRPr="00D9474A" w:rsidRDefault="00E933D2" w:rsidP="004839B6">
            <w:pPr>
              <w:tabs>
                <w:tab w:val="decimal" w:pos="1056"/>
              </w:tabs>
              <w:rPr>
                <w:rFonts w:ascii="Angsana New" w:hAnsi="Angsana New" w:cs="Angsana New"/>
                <w:sz w:val="30"/>
                <w:szCs w:val="30"/>
              </w:rPr>
            </w:pPr>
            <w:r w:rsidRPr="00E933D2">
              <w:rPr>
                <w:rFonts w:ascii="Angsana New" w:hAnsi="Angsana New" w:cs="Angsana New"/>
                <w:sz w:val="30"/>
                <w:szCs w:val="30"/>
              </w:rPr>
              <w:t>898</w:t>
            </w:r>
          </w:p>
        </w:tc>
        <w:tc>
          <w:tcPr>
            <w:tcW w:w="1350" w:type="dxa"/>
            <w:shd w:val="clear" w:color="auto" w:fill="FFFFFF"/>
          </w:tcPr>
          <w:p w14:paraId="40BA74CF" w14:textId="2AD84A4D" w:rsidR="004839B6" w:rsidRPr="002A0684" w:rsidRDefault="004839B6" w:rsidP="004839B6">
            <w:pPr>
              <w:tabs>
                <w:tab w:val="decimal" w:pos="1056"/>
              </w:tabs>
              <w:rPr>
                <w:rFonts w:ascii="Angsana New" w:hAnsi="Angsana New" w:cs="Angsana New"/>
                <w:sz w:val="30"/>
                <w:szCs w:val="30"/>
              </w:rPr>
            </w:pPr>
            <w:r w:rsidRPr="004839B6">
              <w:rPr>
                <w:rFonts w:ascii="Angsana New" w:hAnsi="Angsana New" w:cs="Angsana New"/>
                <w:sz w:val="30"/>
                <w:szCs w:val="30"/>
              </w:rPr>
              <w:t xml:space="preserve"> 1,502 </w:t>
            </w:r>
          </w:p>
        </w:tc>
      </w:tr>
      <w:tr w:rsidR="004839B6" w:rsidRPr="008D644F" w14:paraId="35FFB875" w14:textId="77777777" w:rsidTr="00955D1A">
        <w:trPr>
          <w:trHeight w:val="315"/>
        </w:trPr>
        <w:tc>
          <w:tcPr>
            <w:tcW w:w="3780" w:type="dxa"/>
            <w:gridSpan w:val="3"/>
            <w:shd w:val="clear" w:color="auto" w:fill="FFFFFF"/>
            <w:noWrap/>
            <w:vAlign w:val="bottom"/>
            <w:hideMark/>
          </w:tcPr>
          <w:p w14:paraId="004D08E6" w14:textId="56950C16" w:rsidR="004839B6" w:rsidRPr="002A0684" w:rsidRDefault="004839B6" w:rsidP="004839B6">
            <w:pPr>
              <w:ind w:left="258" w:hanging="258"/>
              <w:rPr>
                <w:rFonts w:ascii="Angsana New" w:hAnsi="Angsana New" w:cs="Angsana New"/>
                <w:sz w:val="30"/>
                <w:szCs w:val="30"/>
              </w:rPr>
            </w:pPr>
            <w:r w:rsidRPr="002A0684">
              <w:rPr>
                <w:rFonts w:ascii="Angsana New" w:hAnsi="Angsana New" w:cs="Angsana New" w:hint="cs"/>
                <w:sz w:val="30"/>
                <w:szCs w:val="30"/>
                <w:cs/>
              </w:rPr>
              <w:t>เงินฝากธนาคารที่มีข้อจำกัดในการใช้</w:t>
            </w:r>
          </w:p>
        </w:tc>
        <w:tc>
          <w:tcPr>
            <w:tcW w:w="1350" w:type="dxa"/>
            <w:shd w:val="clear" w:color="auto" w:fill="FFFFFF"/>
            <w:noWrap/>
            <w:vAlign w:val="bottom"/>
          </w:tcPr>
          <w:p w14:paraId="265B1548" w14:textId="24E88F83" w:rsidR="004839B6" w:rsidRPr="002A0684" w:rsidRDefault="00D04D0F" w:rsidP="004839B6">
            <w:pPr>
              <w:tabs>
                <w:tab w:val="decimal" w:pos="1056"/>
              </w:tabs>
              <w:rPr>
                <w:rFonts w:ascii="Angsana New" w:hAnsi="Angsana New" w:cs="Angsana New"/>
                <w:sz w:val="30"/>
                <w:szCs w:val="30"/>
              </w:rPr>
            </w:pPr>
            <w:r w:rsidRPr="00D04D0F">
              <w:rPr>
                <w:rFonts w:ascii="Angsana New" w:hAnsi="Angsana New" w:cs="Angsana New"/>
                <w:sz w:val="30"/>
                <w:szCs w:val="30"/>
                <w:cs/>
              </w:rPr>
              <w:t>11</w:t>
            </w:r>
          </w:p>
        </w:tc>
        <w:tc>
          <w:tcPr>
            <w:tcW w:w="1350" w:type="dxa"/>
            <w:shd w:val="clear" w:color="auto" w:fill="FFFFFF"/>
            <w:noWrap/>
            <w:vAlign w:val="bottom"/>
          </w:tcPr>
          <w:p w14:paraId="0F4C27B4" w14:textId="07E09FBE" w:rsidR="004839B6" w:rsidRPr="0008231C" w:rsidRDefault="004839B6" w:rsidP="004839B6">
            <w:pPr>
              <w:tabs>
                <w:tab w:val="decimal" w:pos="1056"/>
              </w:tabs>
              <w:rPr>
                <w:rFonts w:ascii="Angsana New" w:hAnsi="Angsana New" w:cs="Angsana New"/>
                <w:sz w:val="30"/>
                <w:szCs w:val="30"/>
              </w:rPr>
            </w:pPr>
            <w:r w:rsidRPr="00DD24BC">
              <w:rPr>
                <w:rFonts w:ascii="Angsana New" w:hAnsi="Angsana New" w:cs="Angsana New"/>
                <w:sz w:val="30"/>
                <w:szCs w:val="30"/>
              </w:rPr>
              <w:t>7</w:t>
            </w:r>
          </w:p>
        </w:tc>
        <w:tc>
          <w:tcPr>
            <w:tcW w:w="1350" w:type="dxa"/>
            <w:shd w:val="clear" w:color="auto" w:fill="FFFFFF"/>
          </w:tcPr>
          <w:p w14:paraId="779BDD42" w14:textId="5DC81DF7" w:rsidR="004839B6" w:rsidRPr="00D9474A" w:rsidRDefault="00496A7B" w:rsidP="004839B6">
            <w:pPr>
              <w:tabs>
                <w:tab w:val="decimal" w:pos="1056"/>
              </w:tabs>
              <w:rPr>
                <w:rFonts w:ascii="Angsana New" w:hAnsi="Angsana New" w:cs="Angsana New"/>
                <w:sz w:val="30"/>
                <w:szCs w:val="30"/>
              </w:rPr>
            </w:pPr>
            <w:r w:rsidRPr="004839B6">
              <w:rPr>
                <w:rFonts w:ascii="Angsana New" w:hAnsi="Angsana New" w:cs="Angsana New"/>
                <w:sz w:val="30"/>
                <w:szCs w:val="30"/>
              </w:rPr>
              <w:t>-</w:t>
            </w:r>
          </w:p>
        </w:tc>
        <w:tc>
          <w:tcPr>
            <w:tcW w:w="1350" w:type="dxa"/>
            <w:shd w:val="clear" w:color="auto" w:fill="FFFFFF"/>
          </w:tcPr>
          <w:p w14:paraId="31842803" w14:textId="178D6C80" w:rsidR="004839B6" w:rsidRPr="002A0684" w:rsidRDefault="004839B6" w:rsidP="004839B6">
            <w:pPr>
              <w:tabs>
                <w:tab w:val="decimal" w:pos="1056"/>
              </w:tabs>
              <w:rPr>
                <w:rFonts w:ascii="Angsana New" w:hAnsi="Angsana New" w:cs="Angsana New"/>
                <w:sz w:val="30"/>
                <w:szCs w:val="30"/>
              </w:rPr>
            </w:pPr>
            <w:r w:rsidRPr="004839B6">
              <w:rPr>
                <w:rFonts w:ascii="Angsana New" w:hAnsi="Angsana New" w:cs="Angsana New"/>
                <w:sz w:val="30"/>
                <w:szCs w:val="30"/>
              </w:rPr>
              <w:t>-</w:t>
            </w:r>
          </w:p>
        </w:tc>
      </w:tr>
      <w:tr w:rsidR="00D04D0F" w:rsidRPr="008D644F" w14:paraId="63A8F8CB" w14:textId="77777777" w:rsidTr="00955D1A">
        <w:trPr>
          <w:trHeight w:val="315"/>
        </w:trPr>
        <w:tc>
          <w:tcPr>
            <w:tcW w:w="3780" w:type="dxa"/>
            <w:gridSpan w:val="3"/>
            <w:shd w:val="clear" w:color="auto" w:fill="FFFFFF"/>
            <w:noWrap/>
            <w:vAlign w:val="bottom"/>
          </w:tcPr>
          <w:p w14:paraId="2E543147" w14:textId="50CEDE81" w:rsidR="00D04D0F" w:rsidRPr="002A0684" w:rsidRDefault="00D04D0F" w:rsidP="00D04D0F">
            <w:pPr>
              <w:ind w:left="258" w:right="-111" w:hanging="258"/>
              <w:rPr>
                <w:rFonts w:ascii="Angsana New" w:hAnsi="Angsana New" w:cs="Angsana New"/>
                <w:sz w:val="30"/>
                <w:szCs w:val="30"/>
              </w:rPr>
            </w:pPr>
            <w:r w:rsidRPr="002A0684">
              <w:rPr>
                <w:rFonts w:ascii="Angsana New" w:hAnsi="Angsana New" w:cs="Angsana New" w:hint="cs"/>
                <w:sz w:val="30"/>
                <w:szCs w:val="30"/>
                <w:cs/>
              </w:rPr>
              <w:t>ลูกหนี้การค้าและลูกหนี้อื่น</w:t>
            </w:r>
          </w:p>
        </w:tc>
        <w:tc>
          <w:tcPr>
            <w:tcW w:w="1350" w:type="dxa"/>
            <w:shd w:val="clear" w:color="auto" w:fill="FFFFFF"/>
            <w:noWrap/>
          </w:tcPr>
          <w:p w14:paraId="6EF34349" w14:textId="356948A6" w:rsidR="00D04D0F" w:rsidRPr="002A0684" w:rsidRDefault="007D3149" w:rsidP="00D04D0F">
            <w:pPr>
              <w:tabs>
                <w:tab w:val="decimal" w:pos="1056"/>
              </w:tabs>
              <w:rPr>
                <w:rFonts w:ascii="Angsana New" w:hAnsi="Angsana New" w:cs="Angsana New"/>
                <w:sz w:val="30"/>
                <w:szCs w:val="30"/>
              </w:rPr>
            </w:pPr>
            <w:r w:rsidRPr="00522C4F">
              <w:rPr>
                <w:rFonts w:ascii="Angsana New" w:hAnsi="Angsana New" w:cs="Angsana New"/>
                <w:sz w:val="30"/>
                <w:szCs w:val="30"/>
              </w:rPr>
              <w:t>428</w:t>
            </w:r>
          </w:p>
        </w:tc>
        <w:tc>
          <w:tcPr>
            <w:tcW w:w="1350" w:type="dxa"/>
            <w:shd w:val="clear" w:color="auto" w:fill="FFFFFF"/>
            <w:noWrap/>
          </w:tcPr>
          <w:p w14:paraId="05694734" w14:textId="3D81DA79" w:rsidR="00D04D0F" w:rsidRPr="0008231C" w:rsidRDefault="00D04D0F" w:rsidP="00D04D0F">
            <w:pPr>
              <w:tabs>
                <w:tab w:val="decimal" w:pos="1056"/>
              </w:tabs>
              <w:rPr>
                <w:rFonts w:ascii="Angsana New" w:hAnsi="Angsana New" w:cs="Angsana New"/>
                <w:sz w:val="30"/>
                <w:szCs w:val="30"/>
              </w:rPr>
            </w:pPr>
            <w:r w:rsidRPr="00DD24BC">
              <w:rPr>
                <w:rFonts w:ascii="Angsana New" w:hAnsi="Angsana New" w:cs="Angsana New"/>
                <w:sz w:val="30"/>
                <w:szCs w:val="30"/>
              </w:rPr>
              <w:t xml:space="preserve"> 639 </w:t>
            </w:r>
          </w:p>
        </w:tc>
        <w:tc>
          <w:tcPr>
            <w:tcW w:w="1350" w:type="dxa"/>
            <w:shd w:val="clear" w:color="auto" w:fill="FFFFFF"/>
          </w:tcPr>
          <w:p w14:paraId="32DD36C9" w14:textId="0D604F97" w:rsidR="00D04D0F" w:rsidRPr="00D9474A" w:rsidRDefault="00E933D2" w:rsidP="00D04D0F">
            <w:pPr>
              <w:tabs>
                <w:tab w:val="decimal" w:pos="1056"/>
              </w:tabs>
              <w:rPr>
                <w:rFonts w:ascii="Angsana New" w:hAnsi="Angsana New" w:cs="Angsana New"/>
                <w:sz w:val="30"/>
                <w:szCs w:val="30"/>
              </w:rPr>
            </w:pPr>
            <w:r w:rsidRPr="00E933D2">
              <w:rPr>
                <w:rFonts w:ascii="Angsana New" w:hAnsi="Angsana New" w:cs="Angsana New"/>
                <w:sz w:val="30"/>
                <w:szCs w:val="30"/>
              </w:rPr>
              <w:t>49</w:t>
            </w:r>
          </w:p>
        </w:tc>
        <w:tc>
          <w:tcPr>
            <w:tcW w:w="1350" w:type="dxa"/>
            <w:shd w:val="clear" w:color="auto" w:fill="FFFFFF"/>
          </w:tcPr>
          <w:p w14:paraId="6B8B8CE4" w14:textId="2CAAC938" w:rsidR="00D04D0F" w:rsidRPr="002A0684" w:rsidRDefault="00D04D0F" w:rsidP="00D04D0F">
            <w:pPr>
              <w:tabs>
                <w:tab w:val="decimal" w:pos="1056"/>
              </w:tabs>
              <w:rPr>
                <w:rFonts w:ascii="Angsana New" w:hAnsi="Angsana New" w:cs="Angsana New"/>
                <w:sz w:val="30"/>
                <w:szCs w:val="30"/>
              </w:rPr>
            </w:pPr>
            <w:r w:rsidRPr="004839B6">
              <w:rPr>
                <w:rFonts w:ascii="Angsana New" w:hAnsi="Angsana New" w:cs="Angsana New"/>
                <w:sz w:val="30"/>
                <w:szCs w:val="30"/>
              </w:rPr>
              <w:t xml:space="preserve"> 52 </w:t>
            </w:r>
          </w:p>
        </w:tc>
      </w:tr>
      <w:tr w:rsidR="00D04D0F" w:rsidRPr="008D644F" w14:paraId="217C275A" w14:textId="77777777" w:rsidTr="00955D1A">
        <w:trPr>
          <w:trHeight w:val="315"/>
        </w:trPr>
        <w:tc>
          <w:tcPr>
            <w:tcW w:w="3780" w:type="dxa"/>
            <w:gridSpan w:val="3"/>
            <w:shd w:val="clear" w:color="auto" w:fill="FFFFFF"/>
            <w:noWrap/>
            <w:vAlign w:val="bottom"/>
          </w:tcPr>
          <w:p w14:paraId="645D6839" w14:textId="0B9CE7F4" w:rsidR="00D04D0F" w:rsidRPr="002A0684" w:rsidRDefault="00D04D0F" w:rsidP="00D04D0F">
            <w:pPr>
              <w:ind w:left="258" w:right="-111" w:hanging="258"/>
              <w:rPr>
                <w:rFonts w:ascii="Angsana New" w:hAnsi="Angsana New" w:cs="Angsana New"/>
                <w:sz w:val="30"/>
                <w:szCs w:val="30"/>
              </w:rPr>
            </w:pPr>
            <w:r w:rsidRPr="002A0684">
              <w:rPr>
                <w:rFonts w:ascii="Angsana New" w:hAnsi="Angsana New" w:cs="Angsana New" w:hint="cs"/>
                <w:sz w:val="30"/>
                <w:szCs w:val="30"/>
                <w:cs/>
              </w:rPr>
              <w:t>รายได้ค้างรับ</w:t>
            </w:r>
          </w:p>
        </w:tc>
        <w:tc>
          <w:tcPr>
            <w:tcW w:w="1350" w:type="dxa"/>
            <w:shd w:val="clear" w:color="auto" w:fill="FFFFFF"/>
            <w:noWrap/>
          </w:tcPr>
          <w:p w14:paraId="6E7442CC" w14:textId="7FF25398" w:rsidR="00D04D0F" w:rsidRPr="002A0684" w:rsidRDefault="00D04D0F" w:rsidP="00D04D0F">
            <w:pPr>
              <w:tabs>
                <w:tab w:val="decimal" w:pos="1056"/>
              </w:tabs>
              <w:rPr>
                <w:rFonts w:ascii="Angsana New" w:hAnsi="Angsana New" w:cs="Angsana New"/>
                <w:sz w:val="30"/>
                <w:szCs w:val="30"/>
              </w:rPr>
            </w:pPr>
            <w:r w:rsidRPr="00522C4F">
              <w:rPr>
                <w:rFonts w:ascii="Angsana New" w:hAnsi="Angsana New" w:cs="Angsana New"/>
                <w:sz w:val="30"/>
                <w:szCs w:val="30"/>
              </w:rPr>
              <w:t xml:space="preserve"> 30 </w:t>
            </w:r>
          </w:p>
        </w:tc>
        <w:tc>
          <w:tcPr>
            <w:tcW w:w="1350" w:type="dxa"/>
            <w:shd w:val="clear" w:color="auto" w:fill="FFFFFF"/>
            <w:noWrap/>
          </w:tcPr>
          <w:p w14:paraId="7D33821E" w14:textId="5A89BFD4" w:rsidR="00D04D0F" w:rsidRPr="0008231C" w:rsidRDefault="00D04D0F" w:rsidP="00D04D0F">
            <w:pPr>
              <w:tabs>
                <w:tab w:val="decimal" w:pos="1056"/>
              </w:tabs>
              <w:rPr>
                <w:rFonts w:ascii="Angsana New" w:hAnsi="Angsana New" w:cs="Angsana New"/>
                <w:sz w:val="30"/>
                <w:szCs w:val="30"/>
              </w:rPr>
            </w:pPr>
            <w:r w:rsidRPr="00DD24BC">
              <w:rPr>
                <w:rFonts w:ascii="Angsana New" w:hAnsi="Angsana New" w:cs="Angsana New"/>
                <w:sz w:val="30"/>
                <w:szCs w:val="30"/>
              </w:rPr>
              <w:t xml:space="preserve"> 24 </w:t>
            </w:r>
          </w:p>
        </w:tc>
        <w:tc>
          <w:tcPr>
            <w:tcW w:w="1350" w:type="dxa"/>
            <w:shd w:val="clear" w:color="auto" w:fill="FFFFFF"/>
          </w:tcPr>
          <w:p w14:paraId="3C13BC66" w14:textId="5C3B9DAC" w:rsidR="00D04D0F" w:rsidRPr="00D9474A" w:rsidRDefault="00DD15E5" w:rsidP="00D04D0F">
            <w:pPr>
              <w:tabs>
                <w:tab w:val="decimal" w:pos="1056"/>
              </w:tabs>
              <w:rPr>
                <w:rFonts w:ascii="Angsana New" w:hAnsi="Angsana New" w:cs="Angsana New"/>
                <w:sz w:val="30"/>
                <w:szCs w:val="30"/>
              </w:rPr>
            </w:pPr>
            <w:r w:rsidRPr="00DD15E5">
              <w:rPr>
                <w:rFonts w:ascii="Angsana New" w:hAnsi="Angsana New" w:cs="Angsana New"/>
                <w:sz w:val="30"/>
                <w:szCs w:val="30"/>
              </w:rPr>
              <w:t>23</w:t>
            </w:r>
          </w:p>
        </w:tc>
        <w:tc>
          <w:tcPr>
            <w:tcW w:w="1350" w:type="dxa"/>
            <w:shd w:val="clear" w:color="auto" w:fill="FFFFFF"/>
          </w:tcPr>
          <w:p w14:paraId="5C2F6680" w14:textId="33632E76" w:rsidR="00D04D0F" w:rsidRPr="002A0684" w:rsidRDefault="00D04D0F" w:rsidP="00D04D0F">
            <w:pPr>
              <w:tabs>
                <w:tab w:val="decimal" w:pos="1056"/>
              </w:tabs>
              <w:rPr>
                <w:rFonts w:ascii="Angsana New" w:hAnsi="Angsana New" w:cs="Angsana New"/>
                <w:sz w:val="30"/>
                <w:szCs w:val="30"/>
              </w:rPr>
            </w:pPr>
            <w:r w:rsidRPr="004839B6">
              <w:rPr>
                <w:rFonts w:ascii="Angsana New" w:hAnsi="Angsana New" w:cs="Angsana New"/>
                <w:sz w:val="30"/>
                <w:szCs w:val="30"/>
              </w:rPr>
              <w:t xml:space="preserve"> 17 </w:t>
            </w:r>
          </w:p>
        </w:tc>
      </w:tr>
      <w:tr w:rsidR="004839B6" w:rsidRPr="008D644F" w14:paraId="55B149CD" w14:textId="77777777" w:rsidTr="00955D1A">
        <w:trPr>
          <w:trHeight w:val="315"/>
        </w:trPr>
        <w:tc>
          <w:tcPr>
            <w:tcW w:w="3780" w:type="dxa"/>
            <w:gridSpan w:val="3"/>
            <w:shd w:val="clear" w:color="auto" w:fill="FFFFFF"/>
            <w:noWrap/>
            <w:vAlign w:val="bottom"/>
          </w:tcPr>
          <w:p w14:paraId="32FE5BEC" w14:textId="1A413E45" w:rsidR="004839B6" w:rsidRPr="002A0684" w:rsidRDefault="004839B6" w:rsidP="004839B6">
            <w:pPr>
              <w:ind w:left="258" w:right="-111" w:hanging="258"/>
              <w:rPr>
                <w:rFonts w:ascii="Angsana New" w:hAnsi="Angsana New" w:cs="Angsana New"/>
                <w:sz w:val="30"/>
                <w:szCs w:val="30"/>
              </w:rPr>
            </w:pPr>
            <w:r w:rsidRPr="002A0684">
              <w:rPr>
                <w:rFonts w:ascii="Angsana New" w:hAnsi="Angsana New" w:cs="Angsana New" w:hint="cs"/>
                <w:sz w:val="30"/>
                <w:szCs w:val="30"/>
                <w:cs/>
              </w:rPr>
              <w:t>เงินให้กู้ยืมระยะสั้นแก่บริษัทที่เกี่ยวข้องกัน</w:t>
            </w:r>
          </w:p>
        </w:tc>
        <w:tc>
          <w:tcPr>
            <w:tcW w:w="1350" w:type="dxa"/>
            <w:shd w:val="clear" w:color="auto" w:fill="FFFFFF"/>
            <w:noWrap/>
            <w:vAlign w:val="bottom"/>
          </w:tcPr>
          <w:p w14:paraId="6319375C" w14:textId="7830AECC" w:rsidR="004839B6" w:rsidRPr="002A0684" w:rsidRDefault="00517E0D" w:rsidP="004839B6">
            <w:pPr>
              <w:tabs>
                <w:tab w:val="decimal" w:pos="1056"/>
              </w:tabs>
              <w:rPr>
                <w:rFonts w:ascii="Angsana New" w:hAnsi="Angsana New" w:cs="Angsana New"/>
                <w:sz w:val="30"/>
                <w:szCs w:val="30"/>
              </w:rPr>
            </w:pPr>
            <w:r w:rsidRPr="00DD24BC">
              <w:rPr>
                <w:rFonts w:ascii="Angsana New" w:hAnsi="Angsana New" w:cs="Angsana New"/>
                <w:sz w:val="30"/>
                <w:szCs w:val="30"/>
              </w:rPr>
              <w:t>-</w:t>
            </w:r>
          </w:p>
        </w:tc>
        <w:tc>
          <w:tcPr>
            <w:tcW w:w="1350" w:type="dxa"/>
            <w:shd w:val="clear" w:color="auto" w:fill="FFFFFF"/>
            <w:noWrap/>
            <w:vAlign w:val="bottom"/>
          </w:tcPr>
          <w:p w14:paraId="596DC153" w14:textId="639399A2" w:rsidR="004839B6" w:rsidRPr="0008231C" w:rsidRDefault="004839B6" w:rsidP="004839B6">
            <w:pPr>
              <w:tabs>
                <w:tab w:val="decimal" w:pos="1056"/>
              </w:tabs>
              <w:rPr>
                <w:rFonts w:ascii="Angsana New" w:hAnsi="Angsana New" w:cs="Angsana New"/>
                <w:sz w:val="30"/>
                <w:szCs w:val="30"/>
              </w:rPr>
            </w:pPr>
            <w:r w:rsidRPr="00DD24BC">
              <w:rPr>
                <w:rFonts w:ascii="Angsana New" w:hAnsi="Angsana New" w:cs="Angsana New"/>
                <w:sz w:val="30"/>
                <w:szCs w:val="30"/>
              </w:rPr>
              <w:t>-</w:t>
            </w:r>
          </w:p>
        </w:tc>
        <w:tc>
          <w:tcPr>
            <w:tcW w:w="1350" w:type="dxa"/>
            <w:shd w:val="clear" w:color="auto" w:fill="FFFFFF"/>
          </w:tcPr>
          <w:p w14:paraId="629E857C" w14:textId="29850920" w:rsidR="004839B6" w:rsidRPr="00D9474A" w:rsidRDefault="00DD15E5" w:rsidP="004839B6">
            <w:pPr>
              <w:tabs>
                <w:tab w:val="decimal" w:pos="1056"/>
              </w:tabs>
              <w:rPr>
                <w:rFonts w:ascii="Angsana New" w:hAnsi="Angsana New" w:cs="Angsana New"/>
                <w:sz w:val="30"/>
                <w:szCs w:val="30"/>
              </w:rPr>
            </w:pPr>
            <w:r w:rsidRPr="00DD15E5">
              <w:rPr>
                <w:rFonts w:ascii="Angsana New" w:hAnsi="Angsana New" w:cs="Angsana New"/>
                <w:sz w:val="30"/>
                <w:szCs w:val="30"/>
              </w:rPr>
              <w:t>11,652</w:t>
            </w:r>
          </w:p>
        </w:tc>
        <w:tc>
          <w:tcPr>
            <w:tcW w:w="1350" w:type="dxa"/>
            <w:shd w:val="clear" w:color="auto" w:fill="FFFFFF"/>
          </w:tcPr>
          <w:p w14:paraId="7673DB4F" w14:textId="5FE00776" w:rsidR="004839B6" w:rsidRPr="002A0684" w:rsidRDefault="004839B6" w:rsidP="004839B6">
            <w:pPr>
              <w:tabs>
                <w:tab w:val="decimal" w:pos="1056"/>
              </w:tabs>
              <w:rPr>
                <w:rFonts w:ascii="Angsana New" w:hAnsi="Angsana New" w:cs="Angsana New"/>
                <w:sz w:val="30"/>
                <w:szCs w:val="30"/>
              </w:rPr>
            </w:pPr>
            <w:r w:rsidRPr="004839B6">
              <w:rPr>
                <w:rFonts w:ascii="Angsana New" w:hAnsi="Angsana New" w:cs="Angsana New"/>
                <w:sz w:val="30"/>
                <w:szCs w:val="30"/>
              </w:rPr>
              <w:t xml:space="preserve"> 12,628 </w:t>
            </w:r>
          </w:p>
        </w:tc>
      </w:tr>
      <w:tr w:rsidR="004839B6" w:rsidRPr="008D644F" w14:paraId="0A4C670F" w14:textId="77777777" w:rsidTr="00955D1A">
        <w:trPr>
          <w:trHeight w:val="315"/>
        </w:trPr>
        <w:tc>
          <w:tcPr>
            <w:tcW w:w="3780" w:type="dxa"/>
            <w:gridSpan w:val="3"/>
            <w:shd w:val="clear" w:color="auto" w:fill="FFFFFF"/>
            <w:noWrap/>
            <w:vAlign w:val="bottom"/>
            <w:hideMark/>
          </w:tcPr>
          <w:p w14:paraId="1E798432" w14:textId="5BC552F1" w:rsidR="004839B6" w:rsidRPr="002A0684" w:rsidRDefault="004839B6" w:rsidP="004839B6">
            <w:pPr>
              <w:ind w:left="258" w:hanging="258"/>
              <w:rPr>
                <w:rFonts w:ascii="Angsana New" w:hAnsi="Angsana New" w:cs="Angsana New"/>
                <w:sz w:val="30"/>
                <w:szCs w:val="30"/>
              </w:rPr>
            </w:pPr>
            <w:r w:rsidRPr="002A0684">
              <w:rPr>
                <w:rFonts w:ascii="Angsana New" w:hAnsi="Angsana New" w:cs="Angsana New" w:hint="cs"/>
                <w:sz w:val="30"/>
                <w:szCs w:val="30"/>
                <w:cs/>
              </w:rPr>
              <w:t>เงินฝากธนาคารที่มีภาระค้ำประกัน</w:t>
            </w:r>
          </w:p>
        </w:tc>
        <w:tc>
          <w:tcPr>
            <w:tcW w:w="1350" w:type="dxa"/>
            <w:shd w:val="clear" w:color="auto" w:fill="FFFFFF"/>
            <w:noWrap/>
            <w:vAlign w:val="bottom"/>
          </w:tcPr>
          <w:p w14:paraId="36D12484" w14:textId="2B618474" w:rsidR="004839B6" w:rsidRPr="002A0684" w:rsidRDefault="000A058D" w:rsidP="004839B6">
            <w:pPr>
              <w:tabs>
                <w:tab w:val="decimal" w:pos="1056"/>
              </w:tabs>
              <w:rPr>
                <w:rFonts w:ascii="Angsana New" w:hAnsi="Angsana New" w:cs="Angsana New"/>
                <w:sz w:val="30"/>
                <w:szCs w:val="30"/>
              </w:rPr>
            </w:pPr>
            <w:r>
              <w:rPr>
                <w:rFonts w:ascii="Angsana New" w:hAnsi="Angsana New" w:cs="Angsana New"/>
                <w:sz w:val="30"/>
                <w:szCs w:val="30"/>
              </w:rPr>
              <w:t>2</w:t>
            </w:r>
          </w:p>
        </w:tc>
        <w:tc>
          <w:tcPr>
            <w:tcW w:w="1350" w:type="dxa"/>
            <w:shd w:val="clear" w:color="auto" w:fill="FFFFFF"/>
            <w:noWrap/>
            <w:vAlign w:val="bottom"/>
          </w:tcPr>
          <w:p w14:paraId="1072B831" w14:textId="4B2D3717" w:rsidR="004839B6" w:rsidRPr="0008231C" w:rsidRDefault="004839B6" w:rsidP="004839B6">
            <w:pPr>
              <w:tabs>
                <w:tab w:val="decimal" w:pos="1056"/>
              </w:tabs>
              <w:rPr>
                <w:rFonts w:ascii="Angsana New" w:hAnsi="Angsana New" w:cs="Angsana New"/>
                <w:sz w:val="30"/>
                <w:szCs w:val="30"/>
              </w:rPr>
            </w:pPr>
            <w:r w:rsidRPr="00DD24BC">
              <w:rPr>
                <w:rFonts w:ascii="Angsana New" w:hAnsi="Angsana New" w:cs="Angsana New"/>
                <w:sz w:val="30"/>
                <w:szCs w:val="30"/>
              </w:rPr>
              <w:t>2</w:t>
            </w:r>
          </w:p>
        </w:tc>
        <w:tc>
          <w:tcPr>
            <w:tcW w:w="1350" w:type="dxa"/>
            <w:shd w:val="clear" w:color="auto" w:fill="FFFFFF"/>
          </w:tcPr>
          <w:p w14:paraId="1C10FA48" w14:textId="78E16FB0" w:rsidR="004839B6" w:rsidRPr="00D9474A" w:rsidRDefault="00556919" w:rsidP="004839B6">
            <w:pPr>
              <w:tabs>
                <w:tab w:val="decimal" w:pos="1056"/>
              </w:tabs>
              <w:rPr>
                <w:rFonts w:ascii="Angsana New" w:hAnsi="Angsana New" w:cs="Angsana New"/>
                <w:sz w:val="30"/>
                <w:szCs w:val="30"/>
              </w:rPr>
            </w:pPr>
            <w:r w:rsidRPr="00556919">
              <w:rPr>
                <w:rFonts w:ascii="Angsana New" w:hAnsi="Angsana New" w:cs="Angsana New"/>
                <w:sz w:val="30"/>
                <w:szCs w:val="30"/>
              </w:rPr>
              <w:t>1</w:t>
            </w:r>
          </w:p>
        </w:tc>
        <w:tc>
          <w:tcPr>
            <w:tcW w:w="1350" w:type="dxa"/>
            <w:shd w:val="clear" w:color="auto" w:fill="FFFFFF"/>
          </w:tcPr>
          <w:p w14:paraId="525E64C3" w14:textId="644BC3BB" w:rsidR="004839B6" w:rsidRPr="002A0684" w:rsidRDefault="004839B6" w:rsidP="004839B6">
            <w:pPr>
              <w:tabs>
                <w:tab w:val="decimal" w:pos="1056"/>
              </w:tabs>
              <w:rPr>
                <w:rFonts w:ascii="Angsana New" w:hAnsi="Angsana New" w:cs="Angsana New"/>
                <w:sz w:val="30"/>
                <w:szCs w:val="30"/>
              </w:rPr>
            </w:pPr>
            <w:r w:rsidRPr="004839B6">
              <w:rPr>
                <w:rFonts w:ascii="Angsana New" w:hAnsi="Angsana New" w:cs="Angsana New"/>
                <w:sz w:val="30"/>
                <w:szCs w:val="30"/>
              </w:rPr>
              <w:t>1</w:t>
            </w:r>
          </w:p>
        </w:tc>
      </w:tr>
      <w:tr w:rsidR="004839B6" w:rsidRPr="008D644F" w14:paraId="16CA99E7" w14:textId="77777777">
        <w:trPr>
          <w:trHeight w:val="315"/>
        </w:trPr>
        <w:tc>
          <w:tcPr>
            <w:tcW w:w="3780" w:type="dxa"/>
            <w:gridSpan w:val="3"/>
            <w:shd w:val="clear" w:color="auto" w:fill="FFFFFF"/>
            <w:noWrap/>
            <w:vAlign w:val="bottom"/>
          </w:tcPr>
          <w:p w14:paraId="301A523D" w14:textId="2B17FEB7" w:rsidR="004839B6" w:rsidRPr="002A0684" w:rsidRDefault="004839B6" w:rsidP="004839B6">
            <w:pPr>
              <w:ind w:left="258" w:hanging="258"/>
              <w:rPr>
                <w:rFonts w:ascii="Angsana New" w:hAnsi="Angsana New" w:cs="Angsana New"/>
                <w:sz w:val="30"/>
                <w:szCs w:val="30"/>
              </w:rPr>
            </w:pPr>
            <w:r w:rsidRPr="002A0684">
              <w:rPr>
                <w:rFonts w:ascii="Angsana New" w:hAnsi="Angsana New" w:cs="Angsana New" w:hint="cs"/>
                <w:sz w:val="30"/>
                <w:szCs w:val="30"/>
                <w:cs/>
              </w:rPr>
              <w:t>เงินให้สินเชื่อจากการซื้อลูกหนี้</w:t>
            </w:r>
          </w:p>
        </w:tc>
        <w:tc>
          <w:tcPr>
            <w:tcW w:w="1350" w:type="dxa"/>
            <w:shd w:val="clear" w:color="auto" w:fill="FFFFFF"/>
            <w:noWrap/>
            <w:vAlign w:val="bottom"/>
          </w:tcPr>
          <w:p w14:paraId="7CD1B2F1" w14:textId="3639203F" w:rsidR="004839B6" w:rsidRPr="00D5173E" w:rsidRDefault="00C33E67" w:rsidP="004839B6">
            <w:pPr>
              <w:tabs>
                <w:tab w:val="decimal" w:pos="1056"/>
              </w:tabs>
              <w:rPr>
                <w:rFonts w:ascii="Angsana New" w:hAnsi="Angsana New" w:cs="Angsana New"/>
                <w:sz w:val="30"/>
                <w:szCs w:val="30"/>
              </w:rPr>
            </w:pPr>
            <w:r w:rsidRPr="00C33E67">
              <w:rPr>
                <w:rFonts w:ascii="Angsana New" w:hAnsi="Angsana New" w:cs="Angsana New"/>
                <w:sz w:val="30"/>
                <w:szCs w:val="30"/>
                <w:cs/>
              </w:rPr>
              <w:t>23</w:t>
            </w:r>
            <w:r w:rsidRPr="00C33E67">
              <w:rPr>
                <w:rFonts w:ascii="Angsana New" w:hAnsi="Angsana New" w:cs="Angsana New"/>
                <w:sz w:val="30"/>
                <w:szCs w:val="30"/>
              </w:rPr>
              <w:t>,</w:t>
            </w:r>
            <w:r w:rsidRPr="00C33E67">
              <w:rPr>
                <w:rFonts w:ascii="Angsana New" w:hAnsi="Angsana New" w:cs="Angsana New"/>
                <w:sz w:val="30"/>
                <w:szCs w:val="30"/>
                <w:cs/>
              </w:rPr>
              <w:t>240</w:t>
            </w:r>
          </w:p>
        </w:tc>
        <w:tc>
          <w:tcPr>
            <w:tcW w:w="1350" w:type="dxa"/>
            <w:shd w:val="clear" w:color="auto" w:fill="FFFFFF"/>
            <w:noWrap/>
            <w:vAlign w:val="bottom"/>
          </w:tcPr>
          <w:p w14:paraId="13CABE04" w14:textId="4B7D252E" w:rsidR="004839B6" w:rsidRPr="00D5173E" w:rsidRDefault="004839B6" w:rsidP="004839B6">
            <w:pPr>
              <w:tabs>
                <w:tab w:val="decimal" w:pos="1056"/>
              </w:tabs>
              <w:rPr>
                <w:rFonts w:ascii="Angsana New" w:hAnsi="Angsana New" w:cs="Angsana New"/>
                <w:sz w:val="30"/>
                <w:szCs w:val="30"/>
              </w:rPr>
            </w:pPr>
            <w:r w:rsidRPr="00DD24BC">
              <w:rPr>
                <w:rFonts w:ascii="Angsana New" w:hAnsi="Angsana New" w:cs="Angsana New"/>
                <w:sz w:val="30"/>
                <w:szCs w:val="30"/>
              </w:rPr>
              <w:t>23,973</w:t>
            </w:r>
          </w:p>
        </w:tc>
        <w:tc>
          <w:tcPr>
            <w:tcW w:w="1350" w:type="dxa"/>
            <w:shd w:val="clear" w:color="auto" w:fill="FFFFFF"/>
          </w:tcPr>
          <w:p w14:paraId="63E859AC" w14:textId="27974740" w:rsidR="004839B6" w:rsidRPr="00D5173E" w:rsidRDefault="00496A7B" w:rsidP="004839B6">
            <w:pPr>
              <w:tabs>
                <w:tab w:val="decimal" w:pos="1056"/>
              </w:tabs>
              <w:rPr>
                <w:rFonts w:ascii="Angsana New" w:hAnsi="Angsana New" w:cs="Angsana New"/>
                <w:sz w:val="30"/>
                <w:szCs w:val="30"/>
              </w:rPr>
            </w:pPr>
            <w:r w:rsidRPr="00496A7B">
              <w:rPr>
                <w:rFonts w:ascii="Angsana New" w:hAnsi="Angsana New" w:cs="Angsana New"/>
                <w:sz w:val="30"/>
                <w:szCs w:val="30"/>
              </w:rPr>
              <w:t>12,67</w:t>
            </w:r>
            <w:r w:rsidR="00A055E0">
              <w:rPr>
                <w:rFonts w:ascii="Angsana New" w:hAnsi="Angsana New" w:cs="Angsana New"/>
                <w:sz w:val="30"/>
                <w:szCs w:val="30"/>
              </w:rPr>
              <w:t>9</w:t>
            </w:r>
          </w:p>
        </w:tc>
        <w:tc>
          <w:tcPr>
            <w:tcW w:w="1350" w:type="dxa"/>
            <w:shd w:val="clear" w:color="auto" w:fill="FFFFFF"/>
            <w:vAlign w:val="bottom"/>
          </w:tcPr>
          <w:p w14:paraId="63C4FA7E" w14:textId="3A2B2694" w:rsidR="004839B6" w:rsidRPr="00D5173E" w:rsidRDefault="004839B6" w:rsidP="004839B6">
            <w:pPr>
              <w:tabs>
                <w:tab w:val="decimal" w:pos="1056"/>
              </w:tabs>
              <w:rPr>
                <w:rFonts w:ascii="Angsana New" w:hAnsi="Angsana New" w:cs="Angsana New"/>
                <w:sz w:val="30"/>
                <w:szCs w:val="30"/>
              </w:rPr>
            </w:pPr>
            <w:r w:rsidRPr="004839B6">
              <w:rPr>
                <w:rFonts w:ascii="Angsana New" w:hAnsi="Angsana New" w:cs="Angsana New"/>
                <w:sz w:val="30"/>
                <w:szCs w:val="30"/>
              </w:rPr>
              <w:t xml:space="preserve">12,257 </w:t>
            </w:r>
          </w:p>
        </w:tc>
      </w:tr>
      <w:tr w:rsidR="004839B6" w:rsidRPr="008D644F" w14:paraId="69390708" w14:textId="77777777" w:rsidTr="00955D1A">
        <w:trPr>
          <w:trHeight w:val="315"/>
        </w:trPr>
        <w:tc>
          <w:tcPr>
            <w:tcW w:w="3780" w:type="dxa"/>
            <w:gridSpan w:val="3"/>
            <w:shd w:val="clear" w:color="auto" w:fill="FFFFFF"/>
            <w:noWrap/>
            <w:vAlign w:val="bottom"/>
          </w:tcPr>
          <w:p w14:paraId="0F6F9BC4" w14:textId="0AEA6632" w:rsidR="004839B6" w:rsidRPr="002A0684" w:rsidRDefault="004839B6" w:rsidP="004839B6">
            <w:pPr>
              <w:ind w:left="258" w:hanging="258"/>
              <w:rPr>
                <w:rFonts w:ascii="Angsana New" w:hAnsi="Angsana New" w:cs="Angsana New"/>
                <w:sz w:val="30"/>
                <w:szCs w:val="30"/>
                <w:cs/>
              </w:rPr>
            </w:pPr>
            <w:r w:rsidRPr="002A0684">
              <w:rPr>
                <w:rFonts w:ascii="Angsana New" w:hAnsi="Angsana New" w:cs="Angsana New" w:hint="cs"/>
                <w:sz w:val="30"/>
                <w:szCs w:val="30"/>
                <w:cs/>
              </w:rPr>
              <w:t>เงินให้กู้ยืมระยะยาวแก่บริษัทที่เกี่ยวข้องกัน</w:t>
            </w:r>
          </w:p>
        </w:tc>
        <w:tc>
          <w:tcPr>
            <w:tcW w:w="1350" w:type="dxa"/>
            <w:shd w:val="clear" w:color="auto" w:fill="FFFFFF"/>
            <w:noWrap/>
            <w:vAlign w:val="bottom"/>
          </w:tcPr>
          <w:p w14:paraId="47B7565D" w14:textId="77C0666F" w:rsidR="004839B6" w:rsidRPr="00D5173E" w:rsidRDefault="00BB6799" w:rsidP="004839B6">
            <w:pPr>
              <w:tabs>
                <w:tab w:val="decimal" w:pos="1056"/>
              </w:tabs>
              <w:rPr>
                <w:rFonts w:ascii="Angsana New" w:hAnsi="Angsana New" w:cs="Angsana New"/>
                <w:sz w:val="30"/>
                <w:szCs w:val="30"/>
              </w:rPr>
            </w:pPr>
            <w:r w:rsidRPr="00BB6799">
              <w:rPr>
                <w:rFonts w:ascii="Angsana New" w:hAnsi="Angsana New" w:cs="Angsana New"/>
                <w:sz w:val="30"/>
                <w:szCs w:val="30"/>
                <w:cs/>
              </w:rPr>
              <w:t>4</w:t>
            </w:r>
            <w:r w:rsidRPr="00BB6799">
              <w:rPr>
                <w:rFonts w:ascii="Angsana New" w:hAnsi="Angsana New" w:cs="Angsana New"/>
                <w:sz w:val="30"/>
                <w:szCs w:val="30"/>
              </w:rPr>
              <w:t>,</w:t>
            </w:r>
            <w:r w:rsidRPr="00BB6799">
              <w:rPr>
                <w:rFonts w:ascii="Angsana New" w:hAnsi="Angsana New" w:cs="Angsana New"/>
                <w:sz w:val="30"/>
                <w:szCs w:val="30"/>
                <w:cs/>
              </w:rPr>
              <w:t>1</w:t>
            </w:r>
            <w:r w:rsidR="000A058D">
              <w:rPr>
                <w:rFonts w:ascii="Angsana New" w:hAnsi="Angsana New" w:cs="Angsana New"/>
                <w:sz w:val="30"/>
                <w:szCs w:val="30"/>
              </w:rPr>
              <w:t>78</w:t>
            </w:r>
          </w:p>
        </w:tc>
        <w:tc>
          <w:tcPr>
            <w:tcW w:w="1350" w:type="dxa"/>
            <w:shd w:val="clear" w:color="auto" w:fill="FFFFFF"/>
            <w:noWrap/>
            <w:vAlign w:val="bottom"/>
          </w:tcPr>
          <w:p w14:paraId="5F791569" w14:textId="276D9F5B" w:rsidR="004839B6" w:rsidRPr="00D5173E" w:rsidRDefault="004839B6" w:rsidP="004839B6">
            <w:pPr>
              <w:tabs>
                <w:tab w:val="decimal" w:pos="1056"/>
              </w:tabs>
              <w:rPr>
                <w:rFonts w:ascii="Angsana New" w:hAnsi="Angsana New" w:cs="Angsana New"/>
                <w:sz w:val="30"/>
                <w:szCs w:val="30"/>
              </w:rPr>
            </w:pPr>
            <w:r w:rsidRPr="00DD24BC">
              <w:rPr>
                <w:rFonts w:ascii="Angsana New" w:hAnsi="Angsana New" w:cs="Angsana New"/>
                <w:sz w:val="30"/>
                <w:szCs w:val="30"/>
                <w:cs/>
              </w:rPr>
              <w:t>4</w:t>
            </w:r>
            <w:r w:rsidRPr="00DD24BC">
              <w:rPr>
                <w:rFonts w:ascii="Angsana New" w:hAnsi="Angsana New" w:cs="Angsana New"/>
                <w:sz w:val="30"/>
                <w:szCs w:val="30"/>
              </w:rPr>
              <w:t>,</w:t>
            </w:r>
            <w:r w:rsidRPr="00DD24BC">
              <w:rPr>
                <w:rFonts w:ascii="Angsana New" w:hAnsi="Angsana New" w:cs="Angsana New"/>
                <w:sz w:val="30"/>
                <w:szCs w:val="30"/>
                <w:cs/>
              </w:rPr>
              <w:t>900</w:t>
            </w:r>
          </w:p>
        </w:tc>
        <w:tc>
          <w:tcPr>
            <w:tcW w:w="1350" w:type="dxa"/>
            <w:shd w:val="clear" w:color="auto" w:fill="FFFFFF"/>
          </w:tcPr>
          <w:p w14:paraId="43373F00" w14:textId="0DE5751A" w:rsidR="004839B6" w:rsidRDefault="00556919" w:rsidP="004839B6">
            <w:pPr>
              <w:tabs>
                <w:tab w:val="decimal" w:pos="1056"/>
              </w:tabs>
              <w:rPr>
                <w:rFonts w:ascii="Angsana New" w:hAnsi="Angsana New" w:cs="Angsana New"/>
                <w:sz w:val="30"/>
                <w:szCs w:val="30"/>
              </w:rPr>
            </w:pPr>
            <w:r w:rsidRPr="00556919">
              <w:rPr>
                <w:rFonts w:ascii="Angsana New" w:hAnsi="Angsana New" w:cs="Angsana New"/>
                <w:sz w:val="30"/>
                <w:szCs w:val="30"/>
              </w:rPr>
              <w:t>4,1</w:t>
            </w:r>
            <w:r w:rsidR="00A055E0">
              <w:rPr>
                <w:rFonts w:ascii="Angsana New" w:hAnsi="Angsana New" w:cs="Angsana New"/>
                <w:sz w:val="30"/>
                <w:szCs w:val="30"/>
              </w:rPr>
              <w:t>78</w:t>
            </w:r>
          </w:p>
        </w:tc>
        <w:tc>
          <w:tcPr>
            <w:tcW w:w="1350" w:type="dxa"/>
            <w:shd w:val="clear" w:color="auto" w:fill="FFFFFF"/>
          </w:tcPr>
          <w:p w14:paraId="3978C562" w14:textId="0A85F09B" w:rsidR="004839B6" w:rsidRPr="00D5173E" w:rsidRDefault="004839B6" w:rsidP="004839B6">
            <w:pPr>
              <w:tabs>
                <w:tab w:val="decimal" w:pos="1056"/>
              </w:tabs>
              <w:rPr>
                <w:rFonts w:ascii="Angsana New" w:hAnsi="Angsana New" w:cs="Angsana New"/>
                <w:sz w:val="30"/>
                <w:szCs w:val="30"/>
              </w:rPr>
            </w:pPr>
            <w:r w:rsidRPr="004839B6">
              <w:rPr>
                <w:rFonts w:ascii="Angsana New" w:hAnsi="Angsana New" w:cs="Angsana New"/>
                <w:sz w:val="30"/>
                <w:szCs w:val="30"/>
              </w:rPr>
              <w:t xml:space="preserve"> 4,900 </w:t>
            </w:r>
          </w:p>
        </w:tc>
      </w:tr>
      <w:tr w:rsidR="00496A7B" w:rsidRPr="008D644F" w14:paraId="03D2D61E" w14:textId="77777777">
        <w:trPr>
          <w:trHeight w:val="315"/>
        </w:trPr>
        <w:tc>
          <w:tcPr>
            <w:tcW w:w="3780" w:type="dxa"/>
            <w:gridSpan w:val="3"/>
            <w:shd w:val="clear" w:color="auto" w:fill="FFFFFF"/>
            <w:noWrap/>
            <w:vAlign w:val="bottom"/>
          </w:tcPr>
          <w:p w14:paraId="757EFC7F" w14:textId="3669D436" w:rsidR="00496A7B" w:rsidRPr="002A0684" w:rsidRDefault="00496A7B" w:rsidP="00496A7B">
            <w:pPr>
              <w:ind w:left="258" w:hanging="258"/>
              <w:rPr>
                <w:rFonts w:ascii="Angsana New" w:hAnsi="Angsana New" w:cs="Angsana New"/>
                <w:sz w:val="30"/>
                <w:szCs w:val="30"/>
              </w:rPr>
            </w:pPr>
            <w:r w:rsidRPr="002A0684">
              <w:rPr>
                <w:rFonts w:ascii="Angsana New" w:hAnsi="Angsana New" w:cs="Angsana New" w:hint="cs"/>
                <w:sz w:val="30"/>
                <w:szCs w:val="30"/>
                <w:cs/>
              </w:rPr>
              <w:t>สินทรัพย์ทางการเงินอื่น</w:t>
            </w:r>
          </w:p>
        </w:tc>
        <w:tc>
          <w:tcPr>
            <w:tcW w:w="1350" w:type="dxa"/>
            <w:shd w:val="clear" w:color="auto" w:fill="FFFFFF"/>
            <w:noWrap/>
          </w:tcPr>
          <w:p w14:paraId="23A97C37" w14:textId="134872AB" w:rsidR="00496A7B" w:rsidRPr="002A0684" w:rsidRDefault="00496A7B" w:rsidP="00496A7B">
            <w:pPr>
              <w:tabs>
                <w:tab w:val="decimal" w:pos="1056"/>
              </w:tabs>
              <w:rPr>
                <w:rFonts w:ascii="Angsana New" w:hAnsi="Angsana New" w:cs="Angsana New"/>
                <w:sz w:val="30"/>
                <w:szCs w:val="30"/>
              </w:rPr>
            </w:pPr>
            <w:r w:rsidRPr="00522C4F">
              <w:rPr>
                <w:rFonts w:ascii="Angsana New" w:hAnsi="Angsana New" w:cs="Angsana New"/>
                <w:sz w:val="30"/>
                <w:szCs w:val="30"/>
              </w:rPr>
              <w:t xml:space="preserve"> 9</w:t>
            </w:r>
            <w:r w:rsidR="000A058D">
              <w:rPr>
                <w:rFonts w:ascii="Angsana New" w:hAnsi="Angsana New" w:cs="Angsana New"/>
                <w:sz w:val="30"/>
                <w:szCs w:val="30"/>
              </w:rPr>
              <w:t>45</w:t>
            </w:r>
            <w:r w:rsidRPr="00522C4F">
              <w:rPr>
                <w:rFonts w:ascii="Angsana New" w:hAnsi="Angsana New" w:cs="Angsana New"/>
                <w:sz w:val="30"/>
                <w:szCs w:val="30"/>
              </w:rPr>
              <w:t xml:space="preserve"> </w:t>
            </w:r>
          </w:p>
        </w:tc>
        <w:tc>
          <w:tcPr>
            <w:tcW w:w="1350" w:type="dxa"/>
            <w:shd w:val="clear" w:color="auto" w:fill="FFFFFF"/>
            <w:noWrap/>
            <w:vAlign w:val="bottom"/>
          </w:tcPr>
          <w:p w14:paraId="380F08FF" w14:textId="6688ADC7" w:rsidR="00496A7B" w:rsidRPr="0008231C" w:rsidRDefault="00496A7B" w:rsidP="00496A7B">
            <w:pPr>
              <w:tabs>
                <w:tab w:val="decimal" w:pos="1056"/>
              </w:tabs>
              <w:rPr>
                <w:rFonts w:ascii="Angsana New" w:hAnsi="Angsana New" w:cs="Angsana New"/>
                <w:sz w:val="30"/>
                <w:szCs w:val="30"/>
              </w:rPr>
            </w:pPr>
            <w:r w:rsidRPr="00DD24BC">
              <w:rPr>
                <w:rFonts w:ascii="Angsana New" w:hAnsi="Angsana New" w:cs="Angsana New"/>
                <w:sz w:val="30"/>
                <w:szCs w:val="30"/>
              </w:rPr>
              <w:t>963</w:t>
            </w:r>
          </w:p>
        </w:tc>
        <w:tc>
          <w:tcPr>
            <w:tcW w:w="1350" w:type="dxa"/>
            <w:shd w:val="clear" w:color="auto" w:fill="FFFFFF"/>
          </w:tcPr>
          <w:p w14:paraId="33D8EF43" w14:textId="03318C37" w:rsidR="00496A7B" w:rsidRPr="00D9474A" w:rsidRDefault="00496A7B" w:rsidP="00496A7B">
            <w:pPr>
              <w:tabs>
                <w:tab w:val="decimal" w:pos="1056"/>
              </w:tabs>
              <w:rPr>
                <w:rFonts w:ascii="Angsana New" w:hAnsi="Angsana New" w:cs="Angsana New"/>
                <w:sz w:val="30"/>
                <w:szCs w:val="30"/>
              </w:rPr>
            </w:pPr>
            <w:r w:rsidRPr="00496A7B">
              <w:rPr>
                <w:rFonts w:ascii="Angsana New" w:hAnsi="Angsana New" w:cs="Angsana New"/>
                <w:sz w:val="30"/>
                <w:szCs w:val="30"/>
              </w:rPr>
              <w:t xml:space="preserve"> 15 </w:t>
            </w:r>
          </w:p>
        </w:tc>
        <w:tc>
          <w:tcPr>
            <w:tcW w:w="1350" w:type="dxa"/>
            <w:shd w:val="clear" w:color="auto" w:fill="FFFFFF"/>
          </w:tcPr>
          <w:p w14:paraId="245FA1E7" w14:textId="01B9B9F4" w:rsidR="00496A7B" w:rsidRPr="002A0684" w:rsidRDefault="00496A7B" w:rsidP="00496A7B">
            <w:pPr>
              <w:tabs>
                <w:tab w:val="decimal" w:pos="1056"/>
              </w:tabs>
              <w:rPr>
                <w:rFonts w:ascii="Angsana New" w:hAnsi="Angsana New" w:cs="Angsana New"/>
                <w:sz w:val="30"/>
                <w:szCs w:val="30"/>
              </w:rPr>
            </w:pPr>
            <w:r w:rsidRPr="004839B6">
              <w:rPr>
                <w:rFonts w:ascii="Angsana New" w:hAnsi="Angsana New" w:cs="Angsana New"/>
                <w:sz w:val="30"/>
                <w:szCs w:val="30"/>
              </w:rPr>
              <w:t xml:space="preserve"> 12 </w:t>
            </w:r>
          </w:p>
        </w:tc>
      </w:tr>
      <w:tr w:rsidR="00496A7B" w:rsidRPr="008D644F" w14:paraId="0EED9005" w14:textId="77777777">
        <w:trPr>
          <w:trHeight w:val="80"/>
        </w:trPr>
        <w:tc>
          <w:tcPr>
            <w:tcW w:w="3780" w:type="dxa"/>
            <w:gridSpan w:val="3"/>
            <w:shd w:val="clear" w:color="auto" w:fill="FFFFFF"/>
            <w:noWrap/>
            <w:vAlign w:val="bottom"/>
            <w:hideMark/>
          </w:tcPr>
          <w:p w14:paraId="4A6CDD0B" w14:textId="4A2E42B2" w:rsidR="00496A7B" w:rsidRPr="008D644F" w:rsidRDefault="00496A7B" w:rsidP="00496A7B">
            <w:pPr>
              <w:ind w:left="258" w:right="-114" w:hanging="258"/>
              <w:rPr>
                <w:rFonts w:ascii="Angsana New" w:hAnsi="Angsana New" w:cs="Angsana New"/>
                <w:sz w:val="30"/>
                <w:szCs w:val="30"/>
              </w:rPr>
            </w:pPr>
            <w:r w:rsidRPr="008D644F">
              <w:rPr>
                <w:rFonts w:ascii="Angsana New" w:hAnsi="Angsana New" w:cs="Angsana New" w:hint="cs"/>
                <w:sz w:val="30"/>
                <w:szCs w:val="30"/>
                <w:cs/>
              </w:rPr>
              <w:t>รวมฐานะเปิดต่อความเสี่ยงด้านการให้สินเชื่อ</w:t>
            </w:r>
          </w:p>
        </w:tc>
        <w:tc>
          <w:tcPr>
            <w:tcW w:w="1350" w:type="dxa"/>
            <w:shd w:val="clear" w:color="auto" w:fill="FFFFFF"/>
            <w:noWrap/>
          </w:tcPr>
          <w:p w14:paraId="4D68C5EA" w14:textId="2B069B87" w:rsidR="00496A7B" w:rsidRPr="008D644F" w:rsidRDefault="00496A7B" w:rsidP="00496A7B">
            <w:pPr>
              <w:pBdr>
                <w:top w:val="single" w:sz="4" w:space="1" w:color="auto"/>
                <w:bottom w:val="double" w:sz="4" w:space="1" w:color="auto"/>
              </w:pBdr>
              <w:tabs>
                <w:tab w:val="decimal" w:pos="1056"/>
              </w:tabs>
              <w:rPr>
                <w:rFonts w:ascii="Angsana New" w:hAnsi="Angsana New" w:cs="Angsana New"/>
                <w:sz w:val="30"/>
                <w:szCs w:val="30"/>
                <w:cs/>
              </w:rPr>
            </w:pPr>
            <w:r w:rsidRPr="00522C4F">
              <w:rPr>
                <w:rFonts w:ascii="Angsana New" w:hAnsi="Angsana New" w:cs="Angsana New"/>
                <w:sz w:val="30"/>
                <w:szCs w:val="30"/>
              </w:rPr>
              <w:t xml:space="preserve"> 29,93</w:t>
            </w:r>
            <w:r w:rsidR="008D3085">
              <w:rPr>
                <w:rFonts w:ascii="Angsana New" w:hAnsi="Angsana New" w:cs="Angsana New"/>
                <w:sz w:val="30"/>
                <w:szCs w:val="30"/>
              </w:rPr>
              <w:t>5</w:t>
            </w:r>
            <w:r w:rsidRPr="00522C4F">
              <w:rPr>
                <w:rFonts w:ascii="Angsana New" w:hAnsi="Angsana New" w:cs="Angsana New"/>
                <w:sz w:val="30"/>
                <w:szCs w:val="30"/>
              </w:rPr>
              <w:t xml:space="preserve"> </w:t>
            </w:r>
          </w:p>
        </w:tc>
        <w:tc>
          <w:tcPr>
            <w:tcW w:w="1350" w:type="dxa"/>
            <w:shd w:val="clear" w:color="auto" w:fill="FFFFFF"/>
            <w:noWrap/>
            <w:vAlign w:val="bottom"/>
          </w:tcPr>
          <w:p w14:paraId="477D7075" w14:textId="4CBB68A9" w:rsidR="00496A7B" w:rsidRPr="008D644F" w:rsidRDefault="00496A7B" w:rsidP="00496A7B">
            <w:pPr>
              <w:pBdr>
                <w:top w:val="single" w:sz="4" w:space="1" w:color="auto"/>
                <w:bottom w:val="double" w:sz="4" w:space="1" w:color="auto"/>
              </w:pBdr>
              <w:tabs>
                <w:tab w:val="decimal" w:pos="1056"/>
              </w:tabs>
              <w:rPr>
                <w:rFonts w:ascii="Angsana New" w:hAnsi="Angsana New" w:cs="Angsana New"/>
                <w:sz w:val="30"/>
                <w:szCs w:val="30"/>
              </w:rPr>
            </w:pPr>
            <w:r w:rsidRPr="00DD24BC">
              <w:rPr>
                <w:rFonts w:ascii="Angsana New" w:hAnsi="Angsana New" w:cs="Angsana New"/>
                <w:sz w:val="30"/>
                <w:szCs w:val="30"/>
              </w:rPr>
              <w:t>32,294</w:t>
            </w:r>
          </w:p>
        </w:tc>
        <w:tc>
          <w:tcPr>
            <w:tcW w:w="1350" w:type="dxa"/>
            <w:shd w:val="clear" w:color="auto" w:fill="FFFFFF"/>
          </w:tcPr>
          <w:p w14:paraId="3250192A" w14:textId="38F50E08" w:rsidR="00496A7B" w:rsidRPr="008D644F" w:rsidRDefault="00496A7B" w:rsidP="00496A7B">
            <w:pPr>
              <w:pBdr>
                <w:top w:val="single" w:sz="4" w:space="1" w:color="auto"/>
                <w:bottom w:val="double" w:sz="4" w:space="1" w:color="auto"/>
              </w:pBdr>
              <w:tabs>
                <w:tab w:val="decimal" w:pos="1056"/>
              </w:tabs>
              <w:rPr>
                <w:rFonts w:ascii="Angsana New" w:hAnsi="Angsana New" w:cs="Angsana New"/>
                <w:sz w:val="30"/>
                <w:szCs w:val="30"/>
                <w:cs/>
              </w:rPr>
            </w:pPr>
            <w:r w:rsidRPr="00496A7B">
              <w:rPr>
                <w:rFonts w:ascii="Angsana New" w:hAnsi="Angsana New" w:cs="Angsana New"/>
                <w:sz w:val="30"/>
                <w:szCs w:val="30"/>
              </w:rPr>
              <w:t xml:space="preserve"> 29,4</w:t>
            </w:r>
            <w:r w:rsidR="008D3085">
              <w:rPr>
                <w:rFonts w:ascii="Angsana New" w:hAnsi="Angsana New" w:cs="Angsana New"/>
                <w:sz w:val="30"/>
                <w:szCs w:val="30"/>
              </w:rPr>
              <w:t>95</w:t>
            </w:r>
          </w:p>
        </w:tc>
        <w:tc>
          <w:tcPr>
            <w:tcW w:w="1350" w:type="dxa"/>
            <w:shd w:val="clear" w:color="auto" w:fill="FFFFFF"/>
          </w:tcPr>
          <w:p w14:paraId="45E21FDF" w14:textId="4CA1381F" w:rsidR="00496A7B" w:rsidRPr="008D644F" w:rsidRDefault="00496A7B" w:rsidP="00496A7B">
            <w:pPr>
              <w:pBdr>
                <w:top w:val="single" w:sz="4" w:space="1" w:color="auto"/>
                <w:bottom w:val="double" w:sz="4" w:space="1" w:color="auto"/>
              </w:pBdr>
              <w:tabs>
                <w:tab w:val="decimal" w:pos="1056"/>
              </w:tabs>
              <w:rPr>
                <w:rFonts w:ascii="Angsana New" w:hAnsi="Angsana New" w:cs="Angsana New"/>
                <w:sz w:val="30"/>
                <w:szCs w:val="30"/>
              </w:rPr>
            </w:pPr>
            <w:r w:rsidRPr="004839B6">
              <w:rPr>
                <w:rFonts w:ascii="Angsana New" w:hAnsi="Angsana New" w:cs="Angsana New"/>
                <w:sz w:val="30"/>
                <w:szCs w:val="30"/>
              </w:rPr>
              <w:t>31,369</w:t>
            </w:r>
          </w:p>
        </w:tc>
      </w:tr>
    </w:tbl>
    <w:p w14:paraId="057F740B" w14:textId="77777777" w:rsidR="00C3021F" w:rsidRPr="008D644F" w:rsidRDefault="00C3021F" w:rsidP="00D438AA">
      <w:pPr>
        <w:pStyle w:val="BodyText"/>
        <w:spacing w:before="240" w:after="120"/>
        <w:ind w:firstLine="547"/>
        <w:jc w:val="thaiDistribute"/>
        <w:rPr>
          <w:rFonts w:ascii="Angsana New" w:hAnsi="Angsana New"/>
          <w:b/>
          <w:bCs/>
          <w:sz w:val="32"/>
          <w:szCs w:val="32"/>
          <w:u w:val="single"/>
        </w:rPr>
      </w:pPr>
      <w:r w:rsidRPr="008D644F">
        <w:rPr>
          <w:rFonts w:ascii="Angsana New" w:hAnsi="Angsana New" w:hint="cs"/>
          <w:sz w:val="32"/>
          <w:szCs w:val="32"/>
          <w:u w:val="single"/>
          <w:cs/>
        </w:rPr>
        <w:t>การวิเคราะห์คุณภาพด้าน</w:t>
      </w:r>
      <w:r w:rsidR="00797BA7" w:rsidRPr="008D644F">
        <w:rPr>
          <w:rFonts w:ascii="Angsana New" w:hAnsi="Angsana New" w:hint="cs"/>
          <w:sz w:val="32"/>
          <w:szCs w:val="32"/>
          <w:u w:val="single"/>
          <w:cs/>
        </w:rPr>
        <w:t>เครดิต</w:t>
      </w:r>
    </w:p>
    <w:p w14:paraId="0593723D" w14:textId="0B7B6A86" w:rsidR="00C3021F" w:rsidRPr="008D644F" w:rsidRDefault="00C3021F" w:rsidP="00C3021F">
      <w:pPr>
        <w:pStyle w:val="BodyText"/>
        <w:tabs>
          <w:tab w:val="left" w:pos="540"/>
          <w:tab w:val="left" w:pos="1134"/>
        </w:tabs>
        <w:spacing w:before="120" w:after="120"/>
        <w:ind w:left="547"/>
        <w:jc w:val="thaiDistribute"/>
        <w:rPr>
          <w:rFonts w:ascii="Angsana New" w:eastAsia="AngsanaUPC" w:hAnsi="Angsana New"/>
          <w:b/>
          <w:bCs/>
          <w:sz w:val="32"/>
          <w:szCs w:val="32"/>
        </w:rPr>
      </w:pPr>
      <w:r w:rsidRPr="008D644F">
        <w:rPr>
          <w:rFonts w:ascii="Angsana New" w:eastAsia="AngsanaUPC" w:hAnsi="Angsana New" w:hint="cs"/>
          <w:sz w:val="32"/>
          <w:szCs w:val="32"/>
          <w:cs/>
        </w:rPr>
        <w:t>ความเสี่ยงด้าน</w:t>
      </w:r>
      <w:r w:rsidR="00797BA7" w:rsidRPr="008D644F">
        <w:rPr>
          <w:rFonts w:ascii="Angsana New" w:eastAsia="AngsanaUPC" w:hAnsi="Angsana New" w:hint="cs"/>
          <w:sz w:val="32"/>
          <w:szCs w:val="32"/>
          <w:cs/>
        </w:rPr>
        <w:t>เครดิต</w:t>
      </w:r>
      <w:r w:rsidRPr="008D644F">
        <w:rPr>
          <w:rFonts w:ascii="Angsana New" w:eastAsia="AngsanaUPC" w:hAnsi="Angsana New" w:hint="cs"/>
          <w:sz w:val="32"/>
          <w:szCs w:val="32"/>
          <w:cs/>
        </w:rPr>
        <w:t>เป็นความเสี่ยงที่ลูกหนี้หรือคู่สัญญาจะไม่สามารถปฏิบัติได้ตามสัญญาส่งผลให้</w:t>
      </w:r>
      <w:r w:rsidR="0001631A" w:rsidRPr="008D644F">
        <w:rPr>
          <w:rFonts w:ascii="Angsana New" w:eastAsia="AngsanaUPC" w:hAnsi="Angsana New" w:hint="cs"/>
          <w:sz w:val="32"/>
          <w:szCs w:val="32"/>
          <w:lang w:val="en-US"/>
        </w:rPr>
        <w:t xml:space="preserve">                </w:t>
      </w:r>
      <w:r w:rsidR="00F60763" w:rsidRPr="008D644F">
        <w:rPr>
          <w:rFonts w:ascii="Angsana New" w:eastAsia="AngsanaUPC" w:hAnsi="Angsana New" w:hint="cs"/>
          <w:sz w:val="32"/>
          <w:szCs w:val="32"/>
          <w:cs/>
        </w:rPr>
        <w:t>กลุ่มบริษัท</w:t>
      </w:r>
      <w:r w:rsidRPr="008D644F">
        <w:rPr>
          <w:rFonts w:ascii="Angsana New" w:eastAsia="AngsanaUPC" w:hAnsi="Angsana New" w:hint="cs"/>
          <w:sz w:val="32"/>
          <w:szCs w:val="32"/>
          <w:cs/>
        </w:rPr>
        <w:t xml:space="preserve">ขาดทุน </w:t>
      </w:r>
      <w:r w:rsidR="00F60763" w:rsidRPr="008D644F">
        <w:rPr>
          <w:rFonts w:ascii="Angsana New" w:eastAsia="AngsanaUPC" w:hAnsi="Angsana New" w:hint="cs"/>
          <w:sz w:val="32"/>
          <w:szCs w:val="32"/>
          <w:cs/>
        </w:rPr>
        <w:t>กลุ่มบริษัท</w:t>
      </w:r>
      <w:r w:rsidRPr="008D644F">
        <w:rPr>
          <w:rFonts w:ascii="Angsana New" w:eastAsia="AngsanaUPC" w:hAnsi="Angsana New" w:hint="cs"/>
          <w:sz w:val="32"/>
          <w:szCs w:val="32"/>
          <w:cs/>
        </w:rPr>
        <w:t>กำหนดนโยบายในการป้องกันความเสี่ยงด้าน</w:t>
      </w:r>
      <w:r w:rsidR="00797BA7" w:rsidRPr="008D644F">
        <w:rPr>
          <w:rFonts w:ascii="Angsana New" w:eastAsia="AngsanaUPC" w:hAnsi="Angsana New" w:hint="cs"/>
          <w:sz w:val="32"/>
          <w:szCs w:val="32"/>
          <w:cs/>
        </w:rPr>
        <w:t xml:space="preserve">เครดิต </w:t>
      </w:r>
      <w:r w:rsidRPr="008D644F">
        <w:rPr>
          <w:rFonts w:ascii="Angsana New" w:eastAsia="AngsanaUPC" w:hAnsi="Angsana New" w:hint="cs"/>
          <w:sz w:val="32"/>
          <w:szCs w:val="32"/>
          <w:cs/>
        </w:rPr>
        <w:t xml:space="preserve">โดยต้องมีการติดตามและควบคุมไม่ให้ลูกหนี้ผิดนัดชำระหนี้หรือติดตามให้ลูกหนี้ปฏิบัติตามเงื่อนไขในสัญญา หากมีการผิดนัดชำระหนี้หรือไม่ปฏิบัติตามเงื่อนไขในสัญญาฯ จะต้องเร่งเจรจากับลูกหนี้เพื่อให้ได้ข้อยุติโดยเร็ว หากไม่สามารถเจรจากับลูกหนี้ได้ต้องดำเนินการตามกระบวนการทางกฎหมายเพื่อให้เกิดสภาพบังคับกับลูกหนี้และหลักประกันต่อไป </w:t>
      </w:r>
    </w:p>
    <w:p w14:paraId="04923008" w14:textId="5063ADBB" w:rsidR="00C3021F" w:rsidRPr="008D644F" w:rsidRDefault="00C3021F" w:rsidP="00C3021F">
      <w:pPr>
        <w:pStyle w:val="BodyText"/>
        <w:tabs>
          <w:tab w:val="left" w:pos="540"/>
          <w:tab w:val="left" w:pos="1134"/>
        </w:tabs>
        <w:spacing w:before="120" w:after="120"/>
        <w:ind w:left="547"/>
        <w:jc w:val="thaiDistribute"/>
        <w:rPr>
          <w:rFonts w:ascii="Angsana New" w:eastAsia="AngsanaUPC" w:hAnsi="Angsana New"/>
          <w:sz w:val="32"/>
          <w:szCs w:val="32"/>
        </w:rPr>
      </w:pPr>
      <w:r w:rsidRPr="008D644F">
        <w:rPr>
          <w:rFonts w:ascii="Angsana New" w:eastAsia="AngsanaUPC" w:hAnsi="Angsana New" w:hint="cs"/>
          <w:sz w:val="32"/>
          <w:szCs w:val="32"/>
          <w:cs/>
        </w:rPr>
        <w:t>ตารางด้านล่าง แสดงข้อมูลเกี่ยวกับคุณภาพด้า</w:t>
      </w:r>
      <w:r w:rsidR="00D44BE2" w:rsidRPr="008D644F">
        <w:rPr>
          <w:rFonts w:ascii="Angsana New" w:eastAsia="AngsanaUPC" w:hAnsi="Angsana New" w:hint="cs"/>
          <w:sz w:val="32"/>
          <w:szCs w:val="32"/>
          <w:cs/>
        </w:rPr>
        <w:t>นเครดิต</w:t>
      </w:r>
      <w:r w:rsidRPr="008D644F">
        <w:rPr>
          <w:rFonts w:ascii="Angsana New" w:eastAsia="AngsanaUPC" w:hAnsi="Angsana New" w:hint="cs"/>
          <w:sz w:val="32"/>
          <w:szCs w:val="32"/>
          <w:cs/>
        </w:rPr>
        <w:t>ของสินทรัพย์ทางการเงิน จำนวนเงินที่แสดง</w:t>
      </w:r>
      <w:r w:rsidR="00D44BE2" w:rsidRPr="008D644F">
        <w:rPr>
          <w:rFonts w:ascii="Angsana New" w:eastAsia="AngsanaUPC" w:hAnsi="Angsana New" w:hint="cs"/>
          <w:sz w:val="32"/>
          <w:szCs w:val="32"/>
          <w:cs/>
        </w:rPr>
        <w:t xml:space="preserve">                    </w:t>
      </w:r>
      <w:r w:rsidRPr="008D644F">
        <w:rPr>
          <w:rFonts w:ascii="Angsana New" w:eastAsia="AngsanaUPC" w:hAnsi="Angsana New" w:hint="cs"/>
          <w:sz w:val="32"/>
          <w:szCs w:val="32"/>
          <w:cs/>
        </w:rPr>
        <w:t>ในตารางสำหรับสินทรัพย์ทางการเงิน คือ มูลค่าตามบัญชีขั้นต้น (ก่อนหักค่าเผื่อการด้อยค่า)</w:t>
      </w:r>
    </w:p>
    <w:p w14:paraId="77495A46" w14:textId="2D9D9624" w:rsidR="00C3021F" w:rsidRPr="008D644F" w:rsidRDefault="00C3021F" w:rsidP="00C3021F">
      <w:pPr>
        <w:pStyle w:val="BodyText"/>
        <w:tabs>
          <w:tab w:val="left" w:pos="540"/>
          <w:tab w:val="left" w:pos="1134"/>
        </w:tabs>
        <w:spacing w:before="120" w:after="120"/>
        <w:ind w:left="547"/>
        <w:jc w:val="thaiDistribute"/>
        <w:rPr>
          <w:rFonts w:ascii="Angsana New" w:eastAsia="AngsanaUPC" w:hAnsi="Angsana New"/>
          <w:sz w:val="32"/>
          <w:szCs w:val="32"/>
          <w:lang w:val="en-US"/>
        </w:rPr>
      </w:pPr>
      <w:r w:rsidRPr="008D644F">
        <w:rPr>
          <w:rFonts w:ascii="Angsana New" w:eastAsia="AngsanaUPC" w:hAnsi="Angsana New" w:hint="cs"/>
          <w:sz w:val="32"/>
          <w:szCs w:val="32"/>
          <w:cs/>
        </w:rPr>
        <w:t xml:space="preserve">คำอธิบายของผลขาดทุนด้านเครดิตที่คาดว่าจะเกิดขึ้นภายใน </w:t>
      </w:r>
      <w:r w:rsidRPr="008D644F">
        <w:rPr>
          <w:rFonts w:ascii="Angsana New" w:eastAsia="AngsanaUPC" w:hAnsi="Angsana New" w:hint="cs"/>
          <w:sz w:val="32"/>
          <w:szCs w:val="32"/>
        </w:rPr>
        <w:t>12</w:t>
      </w:r>
      <w:r w:rsidRPr="008D644F">
        <w:rPr>
          <w:rFonts w:ascii="Angsana New" w:eastAsia="AngsanaUPC" w:hAnsi="Angsana New" w:hint="cs"/>
          <w:sz w:val="32"/>
          <w:szCs w:val="32"/>
          <w:cs/>
        </w:rPr>
        <w:t xml:space="preserve"> เดือน ผลขาดทุนด้านเครดิตที่คาดว่า</w:t>
      </w:r>
      <w:r w:rsidR="0001631A" w:rsidRPr="008D644F">
        <w:rPr>
          <w:rFonts w:ascii="Angsana New" w:eastAsia="AngsanaUPC" w:hAnsi="Angsana New" w:hint="cs"/>
          <w:sz w:val="32"/>
          <w:szCs w:val="32"/>
          <w:lang w:val="en-US"/>
        </w:rPr>
        <w:t xml:space="preserve">                    </w:t>
      </w:r>
      <w:r w:rsidRPr="008D644F">
        <w:rPr>
          <w:rFonts w:ascii="Angsana New" w:eastAsia="AngsanaUPC" w:hAnsi="Angsana New" w:hint="cs"/>
          <w:sz w:val="32"/>
          <w:szCs w:val="32"/>
          <w:cs/>
        </w:rPr>
        <w:t>จะเกิดขึ้นตลอดช่วงอายุที่คาดไว้ การด้อยค่าด้านเครดิต</w:t>
      </w:r>
      <w:r w:rsidR="00C73362" w:rsidRPr="008D644F">
        <w:rPr>
          <w:rFonts w:ascii="Angsana New" w:eastAsia="AngsanaUPC" w:hAnsi="Angsana New" w:hint="cs"/>
          <w:sz w:val="32"/>
          <w:szCs w:val="32"/>
          <w:cs/>
        </w:rPr>
        <w:t xml:space="preserve"> ผลขาดทุนที่คาดว่าจะเกิดขึ้นตลอดอายุโดยวิธี              การอย่างง</w:t>
      </w:r>
      <w:r w:rsidR="0041185F" w:rsidRPr="008D644F">
        <w:rPr>
          <w:rFonts w:ascii="Angsana New" w:eastAsia="AngsanaUPC" w:hAnsi="Angsana New" w:hint="cs"/>
          <w:sz w:val="32"/>
          <w:szCs w:val="32"/>
          <w:cs/>
        </w:rPr>
        <w:t>่</w:t>
      </w:r>
      <w:r w:rsidR="00C73362" w:rsidRPr="008D644F">
        <w:rPr>
          <w:rFonts w:ascii="Angsana New" w:eastAsia="AngsanaUPC" w:hAnsi="Angsana New" w:hint="cs"/>
          <w:sz w:val="32"/>
          <w:szCs w:val="32"/>
          <w:cs/>
        </w:rPr>
        <w:t>าย</w:t>
      </w:r>
      <w:r w:rsidRPr="008D644F">
        <w:rPr>
          <w:rFonts w:ascii="Angsana New" w:eastAsia="AngsanaUPC" w:hAnsi="Angsana New" w:hint="cs"/>
          <w:sz w:val="32"/>
          <w:szCs w:val="32"/>
          <w:cs/>
        </w:rPr>
        <w:t xml:space="preserve"> และการด้อยค่าด้านเครดิตเมื่อซื้อหรือเมื่อเกิดรายการอธิบายไว้ในหมายเหตุประกอบ</w:t>
      </w:r>
      <w:r w:rsidR="00EF5D31" w:rsidRPr="008D644F">
        <w:rPr>
          <w:rFonts w:ascii="Angsana New" w:eastAsia="AngsanaUPC" w:hAnsi="Angsana New" w:hint="cs"/>
          <w:sz w:val="32"/>
          <w:szCs w:val="32"/>
          <w:cs/>
        </w:rPr>
        <w:t xml:space="preserve">                      </w:t>
      </w:r>
      <w:r w:rsidRPr="008D644F">
        <w:rPr>
          <w:rFonts w:ascii="Angsana New" w:eastAsia="AngsanaUPC" w:hAnsi="Angsana New" w:hint="cs"/>
          <w:sz w:val="32"/>
          <w:szCs w:val="32"/>
          <w:cs/>
        </w:rPr>
        <w:t>งบการเงิน</w:t>
      </w:r>
      <w:r w:rsidR="00D25300" w:rsidRPr="008D644F">
        <w:rPr>
          <w:rFonts w:ascii="Angsana New" w:eastAsia="AngsanaUPC" w:hAnsi="Angsana New" w:hint="cs"/>
          <w:sz w:val="32"/>
          <w:szCs w:val="32"/>
          <w:cs/>
        </w:rPr>
        <w:t>รวม</w:t>
      </w:r>
      <w:r w:rsidRPr="008D644F">
        <w:rPr>
          <w:rFonts w:ascii="Angsana New" w:eastAsia="AngsanaUPC" w:hAnsi="Angsana New" w:hint="cs"/>
          <w:sz w:val="32"/>
          <w:szCs w:val="32"/>
          <w:cs/>
        </w:rPr>
        <w:t xml:space="preserve">ข้อ </w:t>
      </w:r>
      <w:r w:rsidR="00F31414">
        <w:rPr>
          <w:rFonts w:ascii="Angsana New" w:eastAsia="AngsanaUPC" w:hAnsi="Angsana New"/>
          <w:sz w:val="32"/>
          <w:szCs w:val="32"/>
          <w:lang w:val="en-US"/>
        </w:rPr>
        <w:t>4</w:t>
      </w:r>
    </w:p>
    <w:p w14:paraId="5419388C" w14:textId="77777777" w:rsidR="00C51DF9" w:rsidRPr="008D644F" w:rsidRDefault="00C51DF9">
      <w:pPr>
        <w:rPr>
          <w:rFonts w:ascii="Angsana New" w:hAnsi="Angsana New" w:cs="Angsana New"/>
        </w:rPr>
      </w:pPr>
    </w:p>
    <w:p w14:paraId="669B3C48" w14:textId="77777777" w:rsidR="00C51DF9" w:rsidRPr="008D644F" w:rsidRDefault="00C51DF9">
      <w:pPr>
        <w:rPr>
          <w:rFonts w:ascii="Angsana New" w:hAnsi="Angsana New" w:cs="Angsana New"/>
        </w:rPr>
      </w:pPr>
    </w:p>
    <w:p w14:paraId="5FA13A7D" w14:textId="77777777" w:rsidR="00AD4D33" w:rsidRDefault="0066294A">
      <w:pPr>
        <w:rPr>
          <w:rFonts w:ascii="Angsana New" w:hAnsi="Angsana New" w:cs="Angsana New"/>
        </w:rPr>
      </w:pPr>
      <w:r w:rsidRPr="008D644F">
        <w:rPr>
          <w:rFonts w:ascii="Angsana New" w:hAnsi="Angsana New" w:cs="Angsana New" w:hint="cs"/>
        </w:rPr>
        <w:br w:type="page"/>
      </w:r>
    </w:p>
    <w:tbl>
      <w:tblPr>
        <w:tblW w:w="9990" w:type="dxa"/>
        <w:tblLook w:val="04A0" w:firstRow="1" w:lastRow="0" w:firstColumn="1" w:lastColumn="0" w:noHBand="0" w:noVBand="1"/>
      </w:tblPr>
      <w:tblGrid>
        <w:gridCol w:w="1080"/>
        <w:gridCol w:w="1800"/>
        <w:gridCol w:w="1184"/>
        <w:gridCol w:w="1184"/>
        <w:gridCol w:w="1184"/>
        <w:gridCol w:w="1184"/>
        <w:gridCol w:w="1145"/>
        <w:gridCol w:w="1229"/>
      </w:tblGrid>
      <w:tr w:rsidR="00AD4D33" w:rsidRPr="00E80C47" w14:paraId="0D0B5685" w14:textId="77777777" w:rsidTr="00955D1A">
        <w:trPr>
          <w:trHeight w:val="80"/>
        </w:trPr>
        <w:tc>
          <w:tcPr>
            <w:tcW w:w="1080" w:type="dxa"/>
            <w:shd w:val="clear" w:color="auto" w:fill="auto"/>
            <w:noWrap/>
            <w:vAlign w:val="bottom"/>
            <w:hideMark/>
          </w:tcPr>
          <w:p w14:paraId="474DBCC1" w14:textId="77777777" w:rsidR="00AD4D33" w:rsidRPr="008D644F" w:rsidRDefault="00AD4D33" w:rsidP="00955D1A">
            <w:pPr>
              <w:spacing w:line="214" w:lineRule="exact"/>
              <w:rPr>
                <w:rFonts w:ascii="Angsana New" w:hAnsi="Angsana New" w:cs="Angsana New"/>
                <w:b/>
                <w:bCs/>
                <w:color w:val="auto"/>
                <w:sz w:val="20"/>
                <w:szCs w:val="20"/>
              </w:rPr>
            </w:pPr>
            <w:r w:rsidRPr="008D644F">
              <w:rPr>
                <w:rFonts w:ascii="Angsana New" w:hAnsi="Angsana New" w:cs="Angsana New" w:hint="cs"/>
                <w:color w:val="auto"/>
                <w:sz w:val="20"/>
                <w:szCs w:val="20"/>
              </w:rPr>
              <w:lastRenderedPageBreak/>
              <w:t> </w:t>
            </w:r>
          </w:p>
        </w:tc>
        <w:tc>
          <w:tcPr>
            <w:tcW w:w="1800" w:type="dxa"/>
            <w:shd w:val="clear" w:color="auto" w:fill="auto"/>
            <w:noWrap/>
            <w:vAlign w:val="bottom"/>
            <w:hideMark/>
          </w:tcPr>
          <w:p w14:paraId="0C4F0ECF" w14:textId="77777777" w:rsidR="00AD4D33" w:rsidRPr="008D644F" w:rsidRDefault="00AD4D33" w:rsidP="00955D1A">
            <w:pPr>
              <w:spacing w:line="214"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tc>
        <w:tc>
          <w:tcPr>
            <w:tcW w:w="1184" w:type="dxa"/>
            <w:shd w:val="clear" w:color="auto" w:fill="auto"/>
            <w:noWrap/>
            <w:vAlign w:val="bottom"/>
            <w:hideMark/>
          </w:tcPr>
          <w:p w14:paraId="4FF7D4BE" w14:textId="77777777" w:rsidR="00AD4D33" w:rsidRPr="008D644F" w:rsidRDefault="00AD4D33" w:rsidP="00955D1A">
            <w:pPr>
              <w:spacing w:line="214"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tc>
        <w:tc>
          <w:tcPr>
            <w:tcW w:w="1184" w:type="dxa"/>
            <w:shd w:val="clear" w:color="auto" w:fill="auto"/>
            <w:noWrap/>
            <w:vAlign w:val="bottom"/>
            <w:hideMark/>
          </w:tcPr>
          <w:p w14:paraId="71A96A0B" w14:textId="77777777" w:rsidR="00AD4D33" w:rsidRPr="008D644F" w:rsidRDefault="00AD4D33" w:rsidP="00955D1A">
            <w:pPr>
              <w:spacing w:line="214"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tc>
        <w:tc>
          <w:tcPr>
            <w:tcW w:w="1184" w:type="dxa"/>
            <w:shd w:val="clear" w:color="auto" w:fill="auto"/>
            <w:noWrap/>
            <w:vAlign w:val="bottom"/>
            <w:hideMark/>
          </w:tcPr>
          <w:p w14:paraId="0B560CDA" w14:textId="77777777" w:rsidR="00AD4D33" w:rsidRPr="008D644F" w:rsidRDefault="00AD4D33" w:rsidP="00955D1A">
            <w:pPr>
              <w:spacing w:line="214"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tc>
        <w:tc>
          <w:tcPr>
            <w:tcW w:w="1184" w:type="dxa"/>
          </w:tcPr>
          <w:p w14:paraId="7F37CD8D" w14:textId="77777777" w:rsidR="00AD4D33" w:rsidRPr="008D644F" w:rsidRDefault="00AD4D33" w:rsidP="00955D1A">
            <w:pPr>
              <w:spacing w:line="214" w:lineRule="exact"/>
              <w:jc w:val="right"/>
              <w:rPr>
                <w:rFonts w:ascii="Angsana New" w:hAnsi="Angsana New" w:cs="Angsana New"/>
                <w:color w:val="auto"/>
                <w:sz w:val="20"/>
                <w:szCs w:val="20"/>
              </w:rPr>
            </w:pPr>
          </w:p>
        </w:tc>
        <w:tc>
          <w:tcPr>
            <w:tcW w:w="2374" w:type="dxa"/>
            <w:gridSpan w:val="2"/>
            <w:shd w:val="clear" w:color="auto" w:fill="auto"/>
            <w:noWrap/>
            <w:vAlign w:val="bottom"/>
            <w:hideMark/>
          </w:tcPr>
          <w:p w14:paraId="1AD58992" w14:textId="77777777" w:rsidR="00AD4D33" w:rsidRPr="00CB6556" w:rsidRDefault="00AD4D33" w:rsidP="00955D1A">
            <w:pPr>
              <w:spacing w:line="214" w:lineRule="exact"/>
              <w:jc w:val="right"/>
              <w:rPr>
                <w:rFonts w:ascii="Angsana New" w:hAnsi="Angsana New" w:cs="Angsana New"/>
                <w:color w:val="auto"/>
                <w:sz w:val="20"/>
                <w:szCs w:val="20"/>
              </w:rPr>
            </w:pPr>
            <w:r w:rsidRPr="008D644F">
              <w:rPr>
                <w:rFonts w:ascii="Angsana New" w:hAnsi="Angsana New" w:cs="Angsana New" w:hint="cs"/>
                <w:color w:val="auto"/>
                <w:sz w:val="20"/>
                <w:szCs w:val="20"/>
              </w:rPr>
              <w:t> </w:t>
            </w:r>
            <w:r w:rsidRPr="00CB6556">
              <w:rPr>
                <w:rFonts w:ascii="Angsana New" w:hAnsi="Angsana New" w:cs="Angsana New" w:hint="cs"/>
                <w:color w:val="auto"/>
                <w:sz w:val="20"/>
                <w:szCs w:val="20"/>
                <w:cs/>
              </w:rPr>
              <w:t>(หน่วย: ล้านบาท)</w:t>
            </w:r>
          </w:p>
        </w:tc>
      </w:tr>
      <w:tr w:rsidR="00AD4D33" w:rsidRPr="00E80C47" w14:paraId="20FAD8B5" w14:textId="77777777" w:rsidTr="00955D1A">
        <w:trPr>
          <w:trHeight w:val="80"/>
        </w:trPr>
        <w:tc>
          <w:tcPr>
            <w:tcW w:w="1080" w:type="dxa"/>
            <w:shd w:val="clear" w:color="auto" w:fill="auto"/>
            <w:noWrap/>
            <w:vAlign w:val="bottom"/>
            <w:hideMark/>
          </w:tcPr>
          <w:p w14:paraId="0702F3CD" w14:textId="77777777" w:rsidR="00AD4D33" w:rsidRPr="00CB6556" w:rsidRDefault="00AD4D33" w:rsidP="00955D1A">
            <w:pPr>
              <w:spacing w:line="214" w:lineRule="exact"/>
              <w:rPr>
                <w:rFonts w:ascii="Angsana New" w:hAnsi="Angsana New" w:cs="Angsana New"/>
                <w:b/>
                <w:bCs/>
                <w:color w:val="auto"/>
                <w:sz w:val="20"/>
                <w:szCs w:val="20"/>
              </w:rPr>
            </w:pPr>
            <w:r w:rsidRPr="00CB6556">
              <w:rPr>
                <w:rFonts w:ascii="Angsana New" w:hAnsi="Angsana New" w:cs="Angsana New" w:hint="cs"/>
                <w:color w:val="auto"/>
                <w:sz w:val="20"/>
                <w:szCs w:val="20"/>
              </w:rPr>
              <w:t> </w:t>
            </w:r>
          </w:p>
        </w:tc>
        <w:tc>
          <w:tcPr>
            <w:tcW w:w="1800" w:type="dxa"/>
            <w:shd w:val="clear" w:color="auto" w:fill="auto"/>
            <w:noWrap/>
            <w:vAlign w:val="bottom"/>
            <w:hideMark/>
          </w:tcPr>
          <w:p w14:paraId="174FBDE4" w14:textId="77777777" w:rsidR="00AD4D33" w:rsidRPr="00CB6556" w:rsidRDefault="00AD4D33" w:rsidP="00955D1A">
            <w:pPr>
              <w:spacing w:line="214" w:lineRule="exact"/>
              <w:rPr>
                <w:rFonts w:ascii="Angsana New" w:hAnsi="Angsana New" w:cs="Angsana New"/>
                <w:b/>
                <w:bCs/>
                <w:color w:val="auto"/>
                <w:sz w:val="20"/>
                <w:szCs w:val="20"/>
              </w:rPr>
            </w:pPr>
            <w:r w:rsidRPr="00CB6556">
              <w:rPr>
                <w:rFonts w:ascii="Angsana New" w:hAnsi="Angsana New" w:cs="Angsana New" w:hint="cs"/>
                <w:color w:val="auto"/>
                <w:sz w:val="20"/>
                <w:szCs w:val="20"/>
              </w:rPr>
              <w:t> </w:t>
            </w:r>
          </w:p>
        </w:tc>
        <w:tc>
          <w:tcPr>
            <w:tcW w:w="7110" w:type="dxa"/>
            <w:gridSpan w:val="6"/>
          </w:tcPr>
          <w:p w14:paraId="69349311" w14:textId="77777777" w:rsidR="00AD4D33" w:rsidRPr="00CB6556" w:rsidRDefault="00AD4D33" w:rsidP="00955D1A">
            <w:pPr>
              <w:pBdr>
                <w:bottom w:val="single" w:sz="4" w:space="1" w:color="auto"/>
              </w:pBdr>
              <w:spacing w:line="214" w:lineRule="exact"/>
              <w:jc w:val="center"/>
              <w:rPr>
                <w:rFonts w:ascii="Angsana New" w:hAnsi="Angsana New" w:cs="Angsana New"/>
                <w:color w:val="auto"/>
                <w:sz w:val="20"/>
                <w:szCs w:val="20"/>
              </w:rPr>
            </w:pPr>
            <w:r w:rsidRPr="00CB6556">
              <w:rPr>
                <w:rFonts w:ascii="Angsana New" w:hAnsi="Angsana New" w:cs="Angsana New" w:hint="cs"/>
                <w:color w:val="auto"/>
                <w:sz w:val="20"/>
                <w:szCs w:val="20"/>
                <w:cs/>
              </w:rPr>
              <w:t>งบการเงินรวม</w:t>
            </w:r>
          </w:p>
        </w:tc>
      </w:tr>
      <w:tr w:rsidR="00AD4D33" w:rsidRPr="00E80C47" w14:paraId="02158888" w14:textId="77777777" w:rsidTr="00955D1A">
        <w:trPr>
          <w:trHeight w:val="80"/>
        </w:trPr>
        <w:tc>
          <w:tcPr>
            <w:tcW w:w="1080" w:type="dxa"/>
            <w:shd w:val="clear" w:color="auto" w:fill="auto"/>
            <w:noWrap/>
            <w:vAlign w:val="bottom"/>
          </w:tcPr>
          <w:p w14:paraId="52584FF3" w14:textId="77777777" w:rsidR="00AD4D33" w:rsidRPr="00CB6556" w:rsidRDefault="00AD4D33" w:rsidP="00955D1A">
            <w:pPr>
              <w:spacing w:line="214" w:lineRule="exact"/>
              <w:rPr>
                <w:rFonts w:ascii="Angsana New" w:hAnsi="Angsana New" w:cs="Angsana New"/>
                <w:color w:val="auto"/>
                <w:sz w:val="20"/>
                <w:szCs w:val="20"/>
              </w:rPr>
            </w:pPr>
          </w:p>
        </w:tc>
        <w:tc>
          <w:tcPr>
            <w:tcW w:w="1800" w:type="dxa"/>
            <w:shd w:val="clear" w:color="auto" w:fill="auto"/>
            <w:noWrap/>
            <w:vAlign w:val="bottom"/>
          </w:tcPr>
          <w:p w14:paraId="20FFFFF6" w14:textId="77777777" w:rsidR="00AD4D33" w:rsidRPr="00CB6556" w:rsidRDefault="00AD4D33" w:rsidP="00955D1A">
            <w:pPr>
              <w:spacing w:line="214" w:lineRule="exact"/>
              <w:rPr>
                <w:rFonts w:ascii="Angsana New" w:hAnsi="Angsana New" w:cs="Angsana New"/>
                <w:color w:val="auto"/>
                <w:sz w:val="20"/>
                <w:szCs w:val="20"/>
              </w:rPr>
            </w:pPr>
          </w:p>
        </w:tc>
        <w:tc>
          <w:tcPr>
            <w:tcW w:w="7110" w:type="dxa"/>
            <w:gridSpan w:val="6"/>
          </w:tcPr>
          <w:p w14:paraId="180B3C50" w14:textId="6D5FCD34" w:rsidR="00AD4D33" w:rsidRPr="00CB6556" w:rsidRDefault="00AD4D33" w:rsidP="00955D1A">
            <w:pPr>
              <w:pBdr>
                <w:bottom w:val="single" w:sz="4" w:space="1" w:color="auto"/>
              </w:pBdr>
              <w:spacing w:line="214" w:lineRule="exact"/>
              <w:jc w:val="center"/>
              <w:rPr>
                <w:rFonts w:ascii="Angsana New" w:hAnsi="Angsana New" w:cs="Angsana New"/>
                <w:color w:val="auto"/>
                <w:sz w:val="20"/>
                <w:szCs w:val="20"/>
                <w:cs/>
              </w:rPr>
            </w:pPr>
            <w:r w:rsidRPr="00CB6556">
              <w:rPr>
                <w:rFonts w:ascii="Angsana New" w:hAnsi="Angsana New" w:cs="Angsana New" w:hint="cs"/>
                <w:color w:val="auto"/>
                <w:sz w:val="20"/>
                <w:szCs w:val="20"/>
              </w:rPr>
              <w:t xml:space="preserve">31 </w:t>
            </w:r>
            <w:r w:rsidRPr="00CB6556">
              <w:rPr>
                <w:rFonts w:ascii="Angsana New" w:hAnsi="Angsana New" w:cs="Angsana New" w:hint="cs"/>
                <w:color w:val="auto"/>
                <w:sz w:val="20"/>
                <w:szCs w:val="20"/>
                <w:cs/>
              </w:rPr>
              <w:t xml:space="preserve">ธันวาคม </w:t>
            </w:r>
            <w:r w:rsidRPr="00CB6556">
              <w:rPr>
                <w:rFonts w:ascii="Angsana New" w:hAnsi="Angsana New" w:cs="Angsana New" w:hint="cs"/>
                <w:color w:val="auto"/>
                <w:sz w:val="20"/>
                <w:szCs w:val="20"/>
              </w:rPr>
              <w:t>256</w:t>
            </w:r>
            <w:r>
              <w:rPr>
                <w:rFonts w:ascii="Angsana New" w:hAnsi="Angsana New" w:cs="Angsana New"/>
                <w:color w:val="auto"/>
                <w:sz w:val="20"/>
                <w:szCs w:val="20"/>
              </w:rPr>
              <w:t>7</w:t>
            </w:r>
          </w:p>
        </w:tc>
      </w:tr>
      <w:tr w:rsidR="00AD4D33" w:rsidRPr="00E80C47" w14:paraId="5FC2A77C" w14:textId="77777777" w:rsidTr="00955D1A">
        <w:trPr>
          <w:trHeight w:val="80"/>
        </w:trPr>
        <w:tc>
          <w:tcPr>
            <w:tcW w:w="1080" w:type="dxa"/>
            <w:shd w:val="clear" w:color="auto" w:fill="auto"/>
            <w:noWrap/>
            <w:vAlign w:val="bottom"/>
            <w:hideMark/>
          </w:tcPr>
          <w:p w14:paraId="0F23771E" w14:textId="77777777" w:rsidR="00AD4D33" w:rsidRPr="00CB6556" w:rsidRDefault="00AD4D33" w:rsidP="00955D1A">
            <w:pPr>
              <w:spacing w:line="214" w:lineRule="exact"/>
              <w:rPr>
                <w:rFonts w:ascii="Angsana New" w:hAnsi="Angsana New" w:cs="Angsana New"/>
                <w:b/>
                <w:bCs/>
                <w:color w:val="auto"/>
                <w:sz w:val="20"/>
                <w:szCs w:val="20"/>
              </w:rPr>
            </w:pPr>
            <w:r w:rsidRPr="00CB6556">
              <w:rPr>
                <w:rFonts w:ascii="Angsana New" w:hAnsi="Angsana New" w:cs="Angsana New" w:hint="cs"/>
                <w:color w:val="auto"/>
                <w:sz w:val="20"/>
                <w:szCs w:val="20"/>
              </w:rPr>
              <w:t>  </w:t>
            </w:r>
          </w:p>
          <w:p w14:paraId="5E9D65BB" w14:textId="77777777" w:rsidR="00AD4D33" w:rsidRPr="00CB6556" w:rsidRDefault="00AD4D33" w:rsidP="00955D1A">
            <w:pPr>
              <w:spacing w:line="214" w:lineRule="exact"/>
              <w:rPr>
                <w:rFonts w:ascii="Angsana New" w:hAnsi="Angsana New" w:cs="Angsana New"/>
                <w:b/>
                <w:bCs/>
                <w:color w:val="auto"/>
                <w:sz w:val="20"/>
                <w:szCs w:val="20"/>
              </w:rPr>
            </w:pPr>
            <w:r w:rsidRPr="00CB6556">
              <w:rPr>
                <w:rFonts w:ascii="Angsana New" w:hAnsi="Angsana New" w:cs="Angsana New" w:hint="cs"/>
                <w:color w:val="auto"/>
                <w:sz w:val="20"/>
                <w:szCs w:val="20"/>
              </w:rPr>
              <w:t> </w:t>
            </w:r>
          </w:p>
          <w:p w14:paraId="5754B1BD" w14:textId="77777777" w:rsidR="00AD4D33" w:rsidRPr="00CB6556" w:rsidRDefault="00AD4D33" w:rsidP="00955D1A">
            <w:pPr>
              <w:spacing w:line="214" w:lineRule="exact"/>
              <w:rPr>
                <w:rFonts w:ascii="Angsana New" w:hAnsi="Angsana New" w:cs="Angsana New"/>
                <w:b/>
                <w:bCs/>
                <w:color w:val="auto"/>
                <w:sz w:val="20"/>
                <w:szCs w:val="20"/>
              </w:rPr>
            </w:pPr>
            <w:r w:rsidRPr="00CB6556">
              <w:rPr>
                <w:rFonts w:ascii="Angsana New" w:hAnsi="Angsana New" w:cs="Angsana New" w:hint="cs"/>
                <w:color w:val="auto"/>
                <w:sz w:val="20"/>
                <w:szCs w:val="20"/>
              </w:rPr>
              <w:t> </w:t>
            </w:r>
          </w:p>
          <w:p w14:paraId="673394B2" w14:textId="77777777" w:rsidR="00AD4D33" w:rsidRPr="00CB6556" w:rsidRDefault="00AD4D33" w:rsidP="00955D1A">
            <w:pPr>
              <w:spacing w:line="214" w:lineRule="exact"/>
              <w:rPr>
                <w:rFonts w:ascii="Angsana New" w:hAnsi="Angsana New" w:cs="Angsana New"/>
                <w:b/>
                <w:bCs/>
                <w:color w:val="auto"/>
                <w:sz w:val="20"/>
                <w:szCs w:val="20"/>
              </w:rPr>
            </w:pPr>
            <w:r w:rsidRPr="00CB6556">
              <w:rPr>
                <w:rFonts w:ascii="Angsana New" w:hAnsi="Angsana New" w:cs="Angsana New" w:hint="cs"/>
                <w:color w:val="auto"/>
                <w:sz w:val="20"/>
                <w:szCs w:val="20"/>
              </w:rPr>
              <w:t> </w:t>
            </w:r>
          </w:p>
          <w:p w14:paraId="40DC663A" w14:textId="77777777" w:rsidR="00AD4D33" w:rsidRPr="00CB6556" w:rsidRDefault="00AD4D33" w:rsidP="00955D1A">
            <w:pPr>
              <w:spacing w:line="214" w:lineRule="exact"/>
              <w:rPr>
                <w:rFonts w:ascii="Angsana New" w:hAnsi="Angsana New" w:cs="Angsana New"/>
                <w:b/>
                <w:bCs/>
                <w:color w:val="auto"/>
                <w:sz w:val="20"/>
                <w:szCs w:val="20"/>
              </w:rPr>
            </w:pPr>
            <w:r w:rsidRPr="00CB6556">
              <w:rPr>
                <w:rFonts w:ascii="Angsana New" w:hAnsi="Angsana New" w:cs="Angsana New" w:hint="cs"/>
                <w:color w:val="auto"/>
                <w:sz w:val="20"/>
                <w:szCs w:val="20"/>
              </w:rPr>
              <w:t> </w:t>
            </w:r>
          </w:p>
          <w:p w14:paraId="624A98AF" w14:textId="77777777" w:rsidR="00AD4D33" w:rsidRPr="00CB6556" w:rsidRDefault="00AD4D33" w:rsidP="00955D1A">
            <w:pPr>
              <w:spacing w:line="214" w:lineRule="exact"/>
              <w:rPr>
                <w:rFonts w:ascii="Angsana New" w:hAnsi="Angsana New" w:cs="Angsana New"/>
                <w:b/>
                <w:bCs/>
                <w:color w:val="auto"/>
                <w:sz w:val="20"/>
                <w:szCs w:val="20"/>
              </w:rPr>
            </w:pPr>
            <w:r w:rsidRPr="00CB6556">
              <w:rPr>
                <w:rFonts w:ascii="Angsana New" w:hAnsi="Angsana New" w:cs="Angsana New" w:hint="cs"/>
                <w:color w:val="auto"/>
                <w:sz w:val="20"/>
                <w:szCs w:val="20"/>
              </w:rPr>
              <w:t> </w:t>
            </w:r>
          </w:p>
        </w:tc>
        <w:tc>
          <w:tcPr>
            <w:tcW w:w="1800" w:type="dxa"/>
            <w:shd w:val="clear" w:color="auto" w:fill="auto"/>
            <w:noWrap/>
            <w:vAlign w:val="bottom"/>
            <w:hideMark/>
          </w:tcPr>
          <w:p w14:paraId="62D054B4" w14:textId="77777777" w:rsidR="00AD4D33" w:rsidRPr="00CB6556" w:rsidRDefault="00AD4D33" w:rsidP="00955D1A">
            <w:pPr>
              <w:spacing w:line="214" w:lineRule="exact"/>
              <w:rPr>
                <w:rFonts w:ascii="Angsana New" w:hAnsi="Angsana New" w:cs="Angsana New"/>
                <w:b/>
                <w:bCs/>
                <w:color w:val="auto"/>
                <w:sz w:val="20"/>
                <w:szCs w:val="20"/>
                <w:cs/>
              </w:rPr>
            </w:pPr>
            <w:r w:rsidRPr="00CB6556">
              <w:rPr>
                <w:rFonts w:ascii="Angsana New" w:hAnsi="Angsana New" w:cs="Angsana New" w:hint="cs"/>
                <w:color w:val="auto"/>
                <w:sz w:val="20"/>
                <w:szCs w:val="20"/>
              </w:rPr>
              <w:t> </w:t>
            </w:r>
          </w:p>
          <w:p w14:paraId="6D4E6324" w14:textId="77777777" w:rsidR="00AD4D33" w:rsidRPr="00CB6556" w:rsidRDefault="00AD4D33" w:rsidP="00955D1A">
            <w:pPr>
              <w:spacing w:line="214" w:lineRule="exact"/>
              <w:rPr>
                <w:rFonts w:ascii="Angsana New" w:hAnsi="Angsana New" w:cs="Angsana New"/>
                <w:b/>
                <w:bCs/>
                <w:color w:val="auto"/>
                <w:sz w:val="20"/>
                <w:szCs w:val="20"/>
              </w:rPr>
            </w:pPr>
            <w:r w:rsidRPr="00CB6556">
              <w:rPr>
                <w:rFonts w:ascii="Angsana New" w:hAnsi="Angsana New" w:cs="Angsana New" w:hint="cs"/>
                <w:color w:val="auto"/>
                <w:sz w:val="20"/>
                <w:szCs w:val="20"/>
              </w:rPr>
              <w:t> </w:t>
            </w:r>
          </w:p>
          <w:p w14:paraId="733E4F8A" w14:textId="77777777" w:rsidR="00AD4D33" w:rsidRPr="00CB6556" w:rsidRDefault="00AD4D33" w:rsidP="00955D1A">
            <w:pPr>
              <w:spacing w:line="214" w:lineRule="exact"/>
              <w:rPr>
                <w:rFonts w:ascii="Angsana New" w:hAnsi="Angsana New" w:cs="Angsana New"/>
                <w:b/>
                <w:bCs/>
                <w:color w:val="auto"/>
                <w:sz w:val="20"/>
                <w:szCs w:val="20"/>
              </w:rPr>
            </w:pPr>
            <w:r w:rsidRPr="00CB6556">
              <w:rPr>
                <w:rFonts w:ascii="Angsana New" w:hAnsi="Angsana New" w:cs="Angsana New" w:hint="cs"/>
                <w:color w:val="auto"/>
                <w:sz w:val="20"/>
                <w:szCs w:val="20"/>
              </w:rPr>
              <w:t> </w:t>
            </w:r>
          </w:p>
          <w:p w14:paraId="387E5DE4" w14:textId="77777777" w:rsidR="00AD4D33" w:rsidRPr="00CB6556" w:rsidRDefault="00AD4D33" w:rsidP="00955D1A">
            <w:pPr>
              <w:spacing w:line="214" w:lineRule="exact"/>
              <w:rPr>
                <w:rFonts w:ascii="Angsana New" w:hAnsi="Angsana New" w:cs="Angsana New"/>
                <w:b/>
                <w:bCs/>
                <w:color w:val="auto"/>
                <w:sz w:val="20"/>
                <w:szCs w:val="20"/>
              </w:rPr>
            </w:pPr>
            <w:r w:rsidRPr="00CB6556">
              <w:rPr>
                <w:rFonts w:ascii="Angsana New" w:hAnsi="Angsana New" w:cs="Angsana New" w:hint="cs"/>
                <w:color w:val="auto"/>
                <w:sz w:val="20"/>
                <w:szCs w:val="20"/>
              </w:rPr>
              <w:t> </w:t>
            </w:r>
          </w:p>
          <w:p w14:paraId="62E4B7F0" w14:textId="77777777" w:rsidR="00AD4D33" w:rsidRPr="00CB6556" w:rsidRDefault="00AD4D33" w:rsidP="00955D1A">
            <w:pPr>
              <w:spacing w:line="214" w:lineRule="exact"/>
              <w:rPr>
                <w:rFonts w:ascii="Angsana New" w:hAnsi="Angsana New" w:cs="Angsana New"/>
                <w:b/>
                <w:bCs/>
                <w:color w:val="auto"/>
                <w:sz w:val="20"/>
                <w:szCs w:val="20"/>
              </w:rPr>
            </w:pPr>
            <w:r w:rsidRPr="00CB6556">
              <w:rPr>
                <w:rFonts w:ascii="Angsana New" w:hAnsi="Angsana New" w:cs="Angsana New" w:hint="cs"/>
                <w:color w:val="auto"/>
                <w:sz w:val="20"/>
                <w:szCs w:val="20"/>
              </w:rPr>
              <w:t> </w:t>
            </w:r>
          </w:p>
          <w:p w14:paraId="7B71504B" w14:textId="77777777" w:rsidR="00AD4D33" w:rsidRPr="00CB6556" w:rsidRDefault="00AD4D33" w:rsidP="00955D1A">
            <w:pPr>
              <w:spacing w:line="214" w:lineRule="exact"/>
              <w:rPr>
                <w:rFonts w:ascii="Angsana New" w:hAnsi="Angsana New" w:cs="Angsana New"/>
                <w:b/>
                <w:bCs/>
                <w:color w:val="auto"/>
                <w:sz w:val="20"/>
                <w:szCs w:val="20"/>
              </w:rPr>
            </w:pPr>
            <w:r w:rsidRPr="00CB6556">
              <w:rPr>
                <w:rFonts w:ascii="Angsana New" w:hAnsi="Angsana New" w:cs="Angsana New" w:hint="cs"/>
                <w:color w:val="auto"/>
                <w:sz w:val="20"/>
                <w:szCs w:val="20"/>
              </w:rPr>
              <w:t> </w:t>
            </w:r>
          </w:p>
        </w:tc>
        <w:tc>
          <w:tcPr>
            <w:tcW w:w="1184" w:type="dxa"/>
            <w:shd w:val="clear" w:color="auto" w:fill="auto"/>
            <w:vAlign w:val="bottom"/>
            <w:hideMark/>
          </w:tcPr>
          <w:p w14:paraId="452252D8" w14:textId="77777777" w:rsidR="00AD4D33" w:rsidRPr="00CB6556" w:rsidRDefault="00AD4D33" w:rsidP="00955D1A">
            <w:pPr>
              <w:pBdr>
                <w:bottom w:val="single" w:sz="4" w:space="1" w:color="auto"/>
              </w:pBdr>
              <w:spacing w:line="214" w:lineRule="exact"/>
              <w:jc w:val="center"/>
              <w:rPr>
                <w:rFonts w:ascii="Angsana New" w:hAnsi="Angsana New" w:cs="Angsana New"/>
                <w:b/>
                <w:bCs/>
                <w:color w:val="auto"/>
                <w:sz w:val="20"/>
                <w:szCs w:val="20"/>
              </w:rPr>
            </w:pPr>
            <w:r w:rsidRPr="00CB6556">
              <w:rPr>
                <w:rFonts w:ascii="Angsana New" w:hAnsi="Angsana New" w:cs="Angsana New" w:hint="cs"/>
                <w:color w:val="auto"/>
                <w:sz w:val="20"/>
                <w:szCs w:val="20"/>
                <w:cs/>
              </w:rPr>
              <w:t>สินทรัพย์</w:t>
            </w:r>
            <w:r w:rsidRPr="00CB6556">
              <w:rPr>
                <w:rFonts w:ascii="Angsana New" w:hAnsi="Angsana New" w:cs="Angsana New" w:hint="cs"/>
                <w:color w:val="auto"/>
                <w:sz w:val="20"/>
                <w:szCs w:val="20"/>
              </w:rPr>
              <w:t xml:space="preserve">            </w:t>
            </w:r>
            <w:r w:rsidRPr="00CB6556">
              <w:rPr>
                <w:rFonts w:ascii="Angsana New" w:hAnsi="Angsana New" w:cs="Angsana New" w:hint="cs"/>
                <w:color w:val="auto"/>
                <w:sz w:val="20"/>
                <w:szCs w:val="20"/>
                <w:cs/>
              </w:rPr>
              <w:t>ทางการเงินที่</w:t>
            </w:r>
            <w:r w:rsidRPr="00CB6556">
              <w:rPr>
                <w:rFonts w:ascii="Angsana New" w:hAnsi="Angsana New" w:cs="Angsana New" w:hint="cs"/>
                <w:color w:val="auto"/>
                <w:sz w:val="20"/>
                <w:szCs w:val="20"/>
              </w:rPr>
              <w:t xml:space="preserve">         </w:t>
            </w:r>
            <w:r w:rsidRPr="00CB6556">
              <w:rPr>
                <w:rFonts w:ascii="Angsana New" w:hAnsi="Angsana New" w:cs="Angsana New" w:hint="cs"/>
                <w:color w:val="auto"/>
                <w:sz w:val="20"/>
                <w:szCs w:val="20"/>
                <w:cs/>
              </w:rPr>
              <w:t>ไม่มีการเพิ่มขึ้นอย่างมีนัยสำคัญของความเสี่ยง</w:t>
            </w:r>
            <w:r w:rsidRPr="00CB6556">
              <w:rPr>
                <w:rFonts w:ascii="Angsana New" w:hAnsi="Angsana New" w:cs="Angsana New" w:hint="cs"/>
                <w:color w:val="auto"/>
                <w:sz w:val="20"/>
                <w:szCs w:val="20"/>
              </w:rPr>
              <w:t xml:space="preserve">             </w:t>
            </w:r>
            <w:r w:rsidRPr="00CB6556">
              <w:rPr>
                <w:rFonts w:ascii="Angsana New" w:hAnsi="Angsana New" w:cs="Angsana New" w:hint="cs"/>
                <w:color w:val="auto"/>
                <w:sz w:val="20"/>
                <w:szCs w:val="20"/>
                <w:cs/>
              </w:rPr>
              <w:t>ด้านเครดิต</w:t>
            </w:r>
            <w:r w:rsidRPr="00CB6556">
              <w:rPr>
                <w:rFonts w:ascii="Angsana New" w:hAnsi="Angsana New" w:cs="Angsana New" w:hint="cs"/>
                <w:color w:val="auto"/>
                <w:sz w:val="20"/>
                <w:szCs w:val="20"/>
              </w:rPr>
              <w:t xml:space="preserve">                 </w:t>
            </w:r>
            <w:r w:rsidRPr="00CB6556">
              <w:rPr>
                <w:rFonts w:ascii="Angsana New" w:hAnsi="Angsana New" w:cs="Angsana New" w:hint="cs"/>
                <w:color w:val="auto"/>
                <w:sz w:val="20"/>
                <w:szCs w:val="20"/>
                <w:cs/>
              </w:rPr>
              <w:t xml:space="preserve"> (</w:t>
            </w:r>
            <w:r w:rsidRPr="00CB6556">
              <w:rPr>
                <w:rFonts w:ascii="Angsana New" w:hAnsi="Angsana New" w:cs="Angsana New" w:hint="cs"/>
                <w:color w:val="auto"/>
                <w:sz w:val="20"/>
                <w:szCs w:val="20"/>
              </w:rPr>
              <w:t>12</w:t>
            </w:r>
            <w:r w:rsidRPr="00CB6556">
              <w:rPr>
                <w:rFonts w:ascii="Angsana New" w:hAnsi="Angsana New" w:cs="Angsana New" w:hint="cs"/>
                <w:color w:val="auto"/>
                <w:sz w:val="20"/>
                <w:szCs w:val="20"/>
                <w:cs/>
              </w:rPr>
              <w:t>-</w:t>
            </w:r>
            <w:r w:rsidRPr="00CB6556">
              <w:rPr>
                <w:rFonts w:ascii="Angsana New" w:hAnsi="Angsana New" w:cs="Angsana New" w:hint="cs"/>
                <w:color w:val="auto"/>
                <w:sz w:val="20"/>
                <w:szCs w:val="20"/>
              </w:rPr>
              <w:t xml:space="preserve">month ECL </w:t>
            </w:r>
            <w:r w:rsidRPr="00CB6556">
              <w:rPr>
                <w:rFonts w:ascii="Angsana New" w:hAnsi="Angsana New" w:cs="Angsana New" w:hint="cs"/>
                <w:color w:val="auto"/>
                <w:sz w:val="20"/>
                <w:szCs w:val="20"/>
                <w:cs/>
              </w:rPr>
              <w:t>)</w:t>
            </w:r>
          </w:p>
        </w:tc>
        <w:tc>
          <w:tcPr>
            <w:tcW w:w="1184" w:type="dxa"/>
            <w:shd w:val="clear" w:color="auto" w:fill="auto"/>
            <w:vAlign w:val="bottom"/>
            <w:hideMark/>
          </w:tcPr>
          <w:p w14:paraId="50D0FD36" w14:textId="77777777" w:rsidR="00AD4D33" w:rsidRPr="00CB6556" w:rsidRDefault="00AD4D33" w:rsidP="00955D1A">
            <w:pPr>
              <w:pBdr>
                <w:bottom w:val="single" w:sz="4" w:space="1" w:color="auto"/>
              </w:pBdr>
              <w:spacing w:line="214" w:lineRule="exact"/>
              <w:jc w:val="center"/>
              <w:rPr>
                <w:rFonts w:ascii="Angsana New" w:hAnsi="Angsana New" w:cs="Angsana New"/>
                <w:b/>
                <w:bCs/>
                <w:color w:val="auto"/>
                <w:sz w:val="20"/>
                <w:szCs w:val="20"/>
              </w:rPr>
            </w:pPr>
            <w:r w:rsidRPr="00CB6556">
              <w:rPr>
                <w:rFonts w:ascii="Angsana New" w:hAnsi="Angsana New" w:cs="Angsana New" w:hint="cs"/>
                <w:color w:val="auto"/>
                <w:sz w:val="20"/>
                <w:szCs w:val="20"/>
                <w:cs/>
              </w:rPr>
              <w:t>สินทรัพย์ทางการเงินที่มีการเพิ่มขึ้นอย่างมีนัยสำคัญของความเสี่ยงด้านเครดิต (</w:t>
            </w:r>
            <w:r w:rsidRPr="00CB6556">
              <w:rPr>
                <w:rFonts w:ascii="Angsana New" w:hAnsi="Angsana New" w:cs="Angsana New" w:hint="cs"/>
                <w:color w:val="auto"/>
                <w:sz w:val="20"/>
                <w:szCs w:val="20"/>
              </w:rPr>
              <w:t>Lifetime ECL</w:t>
            </w:r>
            <w:r w:rsidRPr="00CB6556">
              <w:rPr>
                <w:rFonts w:ascii="Angsana New" w:hAnsi="Angsana New" w:cs="Angsana New" w:hint="cs"/>
                <w:color w:val="auto"/>
                <w:sz w:val="20"/>
                <w:szCs w:val="20"/>
                <w:cs/>
              </w:rPr>
              <w:t>-</w:t>
            </w:r>
            <w:r w:rsidRPr="00CB6556">
              <w:rPr>
                <w:rFonts w:ascii="Angsana New" w:hAnsi="Angsana New" w:cs="Angsana New" w:hint="cs"/>
                <w:color w:val="auto"/>
                <w:sz w:val="20"/>
                <w:szCs w:val="20"/>
              </w:rPr>
              <w:t xml:space="preserve">not credit impaired </w:t>
            </w:r>
            <w:r w:rsidRPr="00CB6556">
              <w:rPr>
                <w:rFonts w:ascii="Angsana New" w:hAnsi="Angsana New" w:cs="Angsana New" w:hint="cs"/>
                <w:color w:val="auto"/>
                <w:sz w:val="20"/>
                <w:szCs w:val="20"/>
                <w:cs/>
              </w:rPr>
              <w:t>)</w:t>
            </w:r>
          </w:p>
        </w:tc>
        <w:tc>
          <w:tcPr>
            <w:tcW w:w="1184" w:type="dxa"/>
            <w:shd w:val="clear" w:color="auto" w:fill="auto"/>
            <w:vAlign w:val="bottom"/>
            <w:hideMark/>
          </w:tcPr>
          <w:p w14:paraId="7C8EEB29" w14:textId="77777777" w:rsidR="00AD4D33" w:rsidRPr="00CB6556" w:rsidRDefault="00AD4D33" w:rsidP="00955D1A">
            <w:pPr>
              <w:pBdr>
                <w:bottom w:val="single" w:sz="4" w:space="1" w:color="auto"/>
              </w:pBdr>
              <w:spacing w:line="214" w:lineRule="exact"/>
              <w:jc w:val="center"/>
              <w:rPr>
                <w:rFonts w:ascii="Angsana New" w:hAnsi="Angsana New" w:cs="Angsana New"/>
                <w:b/>
                <w:bCs/>
                <w:color w:val="auto"/>
                <w:sz w:val="20"/>
                <w:szCs w:val="20"/>
              </w:rPr>
            </w:pPr>
            <w:r w:rsidRPr="00CB6556">
              <w:rPr>
                <w:rFonts w:ascii="Angsana New" w:hAnsi="Angsana New" w:cs="Angsana New" w:hint="cs"/>
                <w:color w:val="auto"/>
                <w:sz w:val="20"/>
                <w:szCs w:val="20"/>
                <w:cs/>
              </w:rPr>
              <w:t>สินทรัพย์ทางการเงินที่มีการด้อยค่าด้านเครดิต (</w:t>
            </w:r>
            <w:r w:rsidRPr="00CB6556">
              <w:rPr>
                <w:rFonts w:ascii="Angsana New" w:hAnsi="Angsana New" w:cs="Angsana New" w:hint="cs"/>
                <w:color w:val="auto"/>
                <w:sz w:val="20"/>
                <w:szCs w:val="20"/>
              </w:rPr>
              <w:t>Lifetime ECL</w:t>
            </w:r>
            <w:r w:rsidRPr="00CB6556">
              <w:rPr>
                <w:rFonts w:ascii="Angsana New" w:hAnsi="Angsana New" w:cs="Angsana New" w:hint="cs"/>
                <w:color w:val="auto"/>
                <w:sz w:val="20"/>
                <w:szCs w:val="20"/>
                <w:cs/>
              </w:rPr>
              <w:t xml:space="preserve"> - </w:t>
            </w:r>
            <w:r w:rsidRPr="00CB6556">
              <w:rPr>
                <w:rFonts w:ascii="Angsana New" w:hAnsi="Angsana New" w:cs="Angsana New" w:hint="cs"/>
                <w:color w:val="auto"/>
                <w:sz w:val="20"/>
                <w:szCs w:val="20"/>
              </w:rPr>
              <w:t>credit impaired</w:t>
            </w:r>
            <w:r w:rsidRPr="00CB6556">
              <w:rPr>
                <w:rFonts w:ascii="Angsana New" w:hAnsi="Angsana New" w:cs="Angsana New" w:hint="cs"/>
                <w:color w:val="auto"/>
                <w:sz w:val="20"/>
                <w:szCs w:val="20"/>
                <w:cs/>
              </w:rPr>
              <w:t>)</w:t>
            </w:r>
          </w:p>
        </w:tc>
        <w:tc>
          <w:tcPr>
            <w:tcW w:w="1184" w:type="dxa"/>
            <w:shd w:val="clear" w:color="auto" w:fill="auto"/>
            <w:noWrap/>
            <w:vAlign w:val="bottom"/>
            <w:hideMark/>
          </w:tcPr>
          <w:p w14:paraId="11E08F57" w14:textId="77777777" w:rsidR="00AD4D33" w:rsidRPr="00CB6556" w:rsidRDefault="00AD4D33" w:rsidP="00955D1A">
            <w:pPr>
              <w:pBdr>
                <w:bottom w:val="single" w:sz="4" w:space="1" w:color="auto"/>
              </w:pBdr>
              <w:spacing w:line="214" w:lineRule="exact"/>
              <w:jc w:val="center"/>
              <w:rPr>
                <w:rFonts w:ascii="Angsana New" w:hAnsi="Angsana New" w:cs="Angsana New"/>
                <w:color w:val="auto"/>
                <w:sz w:val="20"/>
                <w:szCs w:val="20"/>
              </w:rPr>
            </w:pPr>
            <w:r w:rsidRPr="00CB6556">
              <w:rPr>
                <w:rFonts w:ascii="Angsana New" w:hAnsi="Angsana New" w:cs="Angsana New" w:hint="cs"/>
                <w:color w:val="auto"/>
                <w:sz w:val="20"/>
                <w:szCs w:val="20"/>
                <w:cs/>
              </w:rPr>
              <w:t>สินทรัพย์</w:t>
            </w:r>
            <w:r w:rsidRPr="00CB6556">
              <w:rPr>
                <w:rFonts w:ascii="Angsana New" w:hAnsi="Angsana New" w:cs="Angsana New" w:hint="cs"/>
                <w:color w:val="auto"/>
                <w:sz w:val="20"/>
                <w:szCs w:val="20"/>
              </w:rPr>
              <w:t xml:space="preserve">               </w:t>
            </w:r>
            <w:r w:rsidRPr="00CB6556">
              <w:rPr>
                <w:rFonts w:ascii="Angsana New" w:hAnsi="Angsana New" w:cs="Angsana New" w:hint="cs"/>
                <w:color w:val="auto"/>
                <w:sz w:val="20"/>
                <w:szCs w:val="20"/>
                <w:cs/>
              </w:rPr>
              <w:t>ทางการเงินที่ใช้วิธีอย่างง่ายใน</w:t>
            </w:r>
            <w:r w:rsidRPr="00CB6556">
              <w:rPr>
                <w:rFonts w:ascii="Angsana New" w:hAnsi="Angsana New" w:cs="Angsana New" w:hint="cs"/>
                <w:color w:val="auto"/>
                <w:sz w:val="20"/>
                <w:szCs w:val="20"/>
              </w:rPr>
              <w:t xml:space="preserve">   </w:t>
            </w:r>
            <w:r w:rsidRPr="00CB6556">
              <w:rPr>
                <w:rFonts w:ascii="Angsana New" w:hAnsi="Angsana New" w:cs="Angsana New" w:hint="cs"/>
                <w:color w:val="auto"/>
                <w:sz w:val="20"/>
                <w:szCs w:val="20"/>
                <w:cs/>
              </w:rPr>
              <w:t>การคำนวณผลขาดทุนด้านเครดิตที่คาดว่า</w:t>
            </w:r>
            <w:r w:rsidRPr="00CB6556">
              <w:rPr>
                <w:rFonts w:ascii="Angsana New" w:hAnsi="Angsana New" w:cs="Angsana New" w:hint="cs"/>
                <w:color w:val="auto"/>
                <w:sz w:val="20"/>
                <w:szCs w:val="20"/>
              </w:rPr>
              <w:t xml:space="preserve">       </w:t>
            </w:r>
            <w:r w:rsidRPr="00CB6556">
              <w:rPr>
                <w:rFonts w:ascii="Angsana New" w:hAnsi="Angsana New" w:cs="Angsana New" w:hint="cs"/>
                <w:color w:val="auto"/>
                <w:sz w:val="20"/>
                <w:szCs w:val="20"/>
                <w:cs/>
              </w:rPr>
              <w:t>จะเกิดขึ้น          ตลอดอายุ</w:t>
            </w:r>
          </w:p>
          <w:p w14:paraId="6EE7B16D" w14:textId="77777777" w:rsidR="00AD4D33" w:rsidRPr="00CB6556" w:rsidRDefault="00AD4D33" w:rsidP="00955D1A">
            <w:pPr>
              <w:pBdr>
                <w:bottom w:val="single" w:sz="4" w:space="1" w:color="auto"/>
              </w:pBdr>
              <w:spacing w:line="214" w:lineRule="exact"/>
              <w:jc w:val="center"/>
              <w:rPr>
                <w:rFonts w:ascii="Angsana New" w:hAnsi="Angsana New" w:cs="Angsana New"/>
                <w:b/>
                <w:bCs/>
                <w:color w:val="auto"/>
                <w:sz w:val="20"/>
                <w:szCs w:val="20"/>
              </w:rPr>
            </w:pPr>
            <w:r w:rsidRPr="00CB6556">
              <w:rPr>
                <w:rFonts w:ascii="Angsana New" w:hAnsi="Angsana New" w:cs="Angsana New" w:hint="cs"/>
                <w:color w:val="auto"/>
                <w:sz w:val="20"/>
                <w:szCs w:val="20"/>
                <w:cs/>
              </w:rPr>
              <w:t>(</w:t>
            </w:r>
            <w:r w:rsidRPr="00CB6556">
              <w:rPr>
                <w:rFonts w:ascii="Angsana New" w:hAnsi="Angsana New" w:cs="Angsana New" w:hint="cs"/>
                <w:color w:val="auto"/>
                <w:sz w:val="20"/>
                <w:szCs w:val="20"/>
              </w:rPr>
              <w:t>Lifetime            ECL - simplified approach)</w:t>
            </w:r>
          </w:p>
        </w:tc>
        <w:tc>
          <w:tcPr>
            <w:tcW w:w="1145" w:type="dxa"/>
            <w:vAlign w:val="bottom"/>
          </w:tcPr>
          <w:p w14:paraId="498EA4F9" w14:textId="77777777" w:rsidR="00AD4D33" w:rsidRPr="00CB6556" w:rsidRDefault="00AD4D33" w:rsidP="00955D1A">
            <w:pPr>
              <w:pBdr>
                <w:bottom w:val="single" w:sz="4" w:space="1" w:color="auto"/>
              </w:pBdr>
              <w:spacing w:line="214" w:lineRule="exact"/>
              <w:jc w:val="center"/>
              <w:rPr>
                <w:rFonts w:ascii="Angsana New" w:hAnsi="Angsana New" w:cs="Angsana New"/>
                <w:color w:val="auto"/>
                <w:sz w:val="20"/>
                <w:szCs w:val="20"/>
              </w:rPr>
            </w:pPr>
          </w:p>
          <w:p w14:paraId="005BC066" w14:textId="77777777" w:rsidR="00AD4D33" w:rsidRPr="00CB6556" w:rsidRDefault="00AD4D33" w:rsidP="00955D1A">
            <w:pPr>
              <w:pBdr>
                <w:bottom w:val="single" w:sz="4" w:space="1" w:color="auto"/>
              </w:pBdr>
              <w:spacing w:line="214" w:lineRule="exact"/>
              <w:jc w:val="center"/>
              <w:rPr>
                <w:rFonts w:ascii="Angsana New" w:hAnsi="Angsana New" w:cs="Angsana New"/>
                <w:color w:val="auto"/>
                <w:sz w:val="20"/>
                <w:szCs w:val="20"/>
                <w:cs/>
              </w:rPr>
            </w:pPr>
            <w:r w:rsidRPr="00CB6556">
              <w:rPr>
                <w:rFonts w:ascii="Angsana New" w:hAnsi="Angsana New" w:cs="Angsana New" w:hint="cs"/>
                <w:color w:val="auto"/>
                <w:sz w:val="20"/>
                <w:szCs w:val="20"/>
                <w:cs/>
              </w:rPr>
              <w:t>สินทรัพย์</w:t>
            </w:r>
            <w:r w:rsidRPr="00CB6556">
              <w:rPr>
                <w:rFonts w:ascii="Angsana New" w:hAnsi="Angsana New" w:cs="Angsana New" w:hint="cs"/>
                <w:color w:val="auto"/>
                <w:sz w:val="20"/>
                <w:szCs w:val="20"/>
              </w:rPr>
              <w:t xml:space="preserve">            </w:t>
            </w:r>
            <w:r w:rsidRPr="00CB6556">
              <w:rPr>
                <w:rFonts w:ascii="Angsana New" w:hAnsi="Angsana New" w:cs="Angsana New" w:hint="cs"/>
                <w:color w:val="auto"/>
                <w:sz w:val="20"/>
                <w:szCs w:val="20"/>
                <w:cs/>
              </w:rPr>
              <w:t>ทางการเงินที่มีการด้อยค่า</w:t>
            </w:r>
            <w:r w:rsidRPr="00CB6556">
              <w:rPr>
                <w:rFonts w:ascii="Angsana New" w:hAnsi="Angsana New" w:cs="Angsana New" w:hint="cs"/>
                <w:color w:val="auto"/>
                <w:sz w:val="20"/>
                <w:szCs w:val="20"/>
              </w:rPr>
              <w:t xml:space="preserve">           </w:t>
            </w:r>
            <w:r w:rsidRPr="00CB6556">
              <w:rPr>
                <w:rFonts w:ascii="Angsana New" w:hAnsi="Angsana New" w:cs="Angsana New" w:hint="cs"/>
                <w:color w:val="auto"/>
                <w:sz w:val="20"/>
                <w:szCs w:val="20"/>
                <w:cs/>
              </w:rPr>
              <w:t>ด้านเครดิต</w:t>
            </w:r>
            <w:r w:rsidRPr="00CB6556">
              <w:rPr>
                <w:rFonts w:ascii="Angsana New" w:hAnsi="Angsana New" w:cs="Angsana New" w:hint="cs"/>
                <w:color w:val="auto"/>
                <w:sz w:val="20"/>
                <w:szCs w:val="20"/>
              </w:rPr>
              <w:t xml:space="preserve">           </w:t>
            </w:r>
            <w:r w:rsidRPr="00CB6556">
              <w:rPr>
                <w:rFonts w:ascii="Angsana New" w:hAnsi="Angsana New" w:cs="Angsana New" w:hint="cs"/>
                <w:color w:val="auto"/>
                <w:sz w:val="20"/>
                <w:szCs w:val="20"/>
                <w:cs/>
              </w:rPr>
              <w:t>เมื่อซื้อหรือ                เมื่อเกิดรายการ(</w:t>
            </w:r>
            <w:r w:rsidRPr="00CB6556">
              <w:rPr>
                <w:rFonts w:ascii="Angsana New" w:hAnsi="Angsana New" w:cs="Angsana New" w:hint="cs"/>
                <w:color w:val="auto"/>
                <w:sz w:val="20"/>
                <w:szCs w:val="20"/>
              </w:rPr>
              <w:t>Purchased or originated credit-impaired)</w:t>
            </w:r>
          </w:p>
        </w:tc>
        <w:tc>
          <w:tcPr>
            <w:tcW w:w="1229" w:type="dxa"/>
            <w:shd w:val="clear" w:color="auto" w:fill="auto"/>
            <w:noWrap/>
            <w:vAlign w:val="bottom"/>
            <w:hideMark/>
          </w:tcPr>
          <w:p w14:paraId="5AF0B7A9" w14:textId="77777777" w:rsidR="00AD4D33" w:rsidRPr="00CB6556" w:rsidRDefault="00AD4D33" w:rsidP="00955D1A">
            <w:pPr>
              <w:pBdr>
                <w:bottom w:val="single" w:sz="4" w:space="1" w:color="auto"/>
              </w:pBdr>
              <w:spacing w:line="214" w:lineRule="exact"/>
              <w:jc w:val="center"/>
              <w:rPr>
                <w:rFonts w:ascii="Angsana New" w:hAnsi="Angsana New" w:cs="Angsana New"/>
                <w:b/>
                <w:bCs/>
                <w:color w:val="auto"/>
                <w:sz w:val="20"/>
                <w:szCs w:val="20"/>
              </w:rPr>
            </w:pPr>
            <w:r w:rsidRPr="00CB6556">
              <w:rPr>
                <w:rFonts w:ascii="Angsana New" w:hAnsi="Angsana New" w:cs="Angsana New" w:hint="cs"/>
                <w:color w:val="auto"/>
                <w:sz w:val="20"/>
                <w:szCs w:val="20"/>
                <w:cs/>
              </w:rPr>
              <w:t>รวม</w:t>
            </w:r>
          </w:p>
        </w:tc>
      </w:tr>
      <w:tr w:rsidR="00AD4D33" w:rsidRPr="00E80C47" w14:paraId="7E65E96A" w14:textId="77777777" w:rsidTr="00955D1A">
        <w:trPr>
          <w:trHeight w:val="66"/>
        </w:trPr>
        <w:tc>
          <w:tcPr>
            <w:tcW w:w="2880" w:type="dxa"/>
            <w:gridSpan w:val="2"/>
            <w:shd w:val="clear" w:color="auto" w:fill="auto"/>
            <w:noWrap/>
            <w:vAlign w:val="bottom"/>
            <w:hideMark/>
          </w:tcPr>
          <w:p w14:paraId="49A02726" w14:textId="77777777" w:rsidR="00AD4D33" w:rsidRPr="00073587" w:rsidRDefault="00AD4D33" w:rsidP="00955D1A">
            <w:pPr>
              <w:spacing w:line="214" w:lineRule="exact"/>
              <w:ind w:left="160" w:right="-102" w:hanging="160"/>
              <w:rPr>
                <w:rFonts w:ascii="Angsana New" w:hAnsi="Angsana New" w:cs="Angsana New"/>
                <w:b/>
                <w:bCs/>
                <w:color w:val="auto"/>
                <w:sz w:val="20"/>
                <w:szCs w:val="20"/>
              </w:rPr>
            </w:pPr>
            <w:r w:rsidRPr="00073587">
              <w:rPr>
                <w:rFonts w:ascii="Angsana New" w:hAnsi="Angsana New" w:cs="Angsana New" w:hint="cs"/>
                <w:b/>
                <w:bCs/>
                <w:color w:val="auto"/>
                <w:sz w:val="20"/>
                <w:szCs w:val="20"/>
                <w:cs/>
              </w:rPr>
              <w:t>เงินสดและรายการเทียบเท่าเงินสด</w:t>
            </w:r>
          </w:p>
        </w:tc>
        <w:tc>
          <w:tcPr>
            <w:tcW w:w="1184" w:type="dxa"/>
            <w:shd w:val="clear" w:color="auto" w:fill="auto"/>
            <w:noWrap/>
            <w:vAlign w:val="bottom"/>
            <w:hideMark/>
          </w:tcPr>
          <w:p w14:paraId="200AB440" w14:textId="77777777" w:rsidR="00AD4D33" w:rsidRPr="00797F70" w:rsidRDefault="00AD4D33" w:rsidP="00955D1A">
            <w:pPr>
              <w:spacing w:line="214" w:lineRule="exact"/>
              <w:rPr>
                <w:rFonts w:ascii="Angsana New" w:hAnsi="Angsana New" w:cs="Angsana New"/>
                <w:b/>
                <w:bCs/>
                <w:color w:val="auto"/>
                <w:sz w:val="20"/>
                <w:szCs w:val="20"/>
              </w:rPr>
            </w:pPr>
            <w:r w:rsidRPr="00797F70">
              <w:rPr>
                <w:rFonts w:ascii="Angsana New" w:hAnsi="Angsana New" w:cs="Angsana New" w:hint="cs"/>
                <w:color w:val="auto"/>
                <w:sz w:val="20"/>
                <w:szCs w:val="20"/>
              </w:rPr>
              <w:t> </w:t>
            </w:r>
          </w:p>
        </w:tc>
        <w:tc>
          <w:tcPr>
            <w:tcW w:w="1184" w:type="dxa"/>
            <w:shd w:val="clear" w:color="auto" w:fill="auto"/>
            <w:noWrap/>
            <w:vAlign w:val="bottom"/>
            <w:hideMark/>
          </w:tcPr>
          <w:p w14:paraId="55B1ADC0" w14:textId="77777777" w:rsidR="00AD4D33" w:rsidRPr="00797F70" w:rsidRDefault="00AD4D33" w:rsidP="00955D1A">
            <w:pPr>
              <w:spacing w:line="214" w:lineRule="exact"/>
              <w:rPr>
                <w:rFonts w:ascii="Angsana New" w:hAnsi="Angsana New" w:cs="Angsana New"/>
                <w:b/>
                <w:bCs/>
                <w:color w:val="auto"/>
                <w:sz w:val="20"/>
                <w:szCs w:val="20"/>
              </w:rPr>
            </w:pPr>
            <w:r w:rsidRPr="00797F70">
              <w:rPr>
                <w:rFonts w:ascii="Angsana New" w:hAnsi="Angsana New" w:cs="Angsana New" w:hint="cs"/>
                <w:color w:val="auto"/>
                <w:sz w:val="20"/>
                <w:szCs w:val="20"/>
              </w:rPr>
              <w:t> </w:t>
            </w:r>
          </w:p>
        </w:tc>
        <w:tc>
          <w:tcPr>
            <w:tcW w:w="1184" w:type="dxa"/>
            <w:shd w:val="clear" w:color="auto" w:fill="auto"/>
            <w:noWrap/>
            <w:vAlign w:val="bottom"/>
            <w:hideMark/>
          </w:tcPr>
          <w:p w14:paraId="1C6388ED" w14:textId="77777777" w:rsidR="00AD4D33" w:rsidRPr="00797F70" w:rsidRDefault="00AD4D33" w:rsidP="00955D1A">
            <w:pPr>
              <w:spacing w:line="214" w:lineRule="exact"/>
              <w:rPr>
                <w:rFonts w:ascii="Angsana New" w:hAnsi="Angsana New" w:cs="Angsana New"/>
                <w:b/>
                <w:bCs/>
                <w:color w:val="auto"/>
                <w:sz w:val="20"/>
                <w:szCs w:val="20"/>
              </w:rPr>
            </w:pPr>
            <w:r w:rsidRPr="00797F70">
              <w:rPr>
                <w:rFonts w:ascii="Angsana New" w:hAnsi="Angsana New" w:cs="Angsana New" w:hint="cs"/>
                <w:color w:val="auto"/>
                <w:sz w:val="20"/>
                <w:szCs w:val="20"/>
              </w:rPr>
              <w:t> </w:t>
            </w:r>
          </w:p>
        </w:tc>
        <w:tc>
          <w:tcPr>
            <w:tcW w:w="1184" w:type="dxa"/>
            <w:shd w:val="clear" w:color="auto" w:fill="auto"/>
            <w:noWrap/>
            <w:vAlign w:val="bottom"/>
            <w:hideMark/>
          </w:tcPr>
          <w:p w14:paraId="3188AE56" w14:textId="77777777" w:rsidR="00AD4D33" w:rsidRPr="00797F70" w:rsidRDefault="00AD4D33" w:rsidP="00955D1A">
            <w:pPr>
              <w:spacing w:line="214" w:lineRule="exact"/>
              <w:rPr>
                <w:rFonts w:ascii="Angsana New" w:hAnsi="Angsana New" w:cs="Angsana New"/>
                <w:b/>
                <w:bCs/>
                <w:color w:val="auto"/>
                <w:sz w:val="20"/>
                <w:szCs w:val="20"/>
              </w:rPr>
            </w:pPr>
            <w:r w:rsidRPr="00797F70">
              <w:rPr>
                <w:rFonts w:ascii="Angsana New" w:hAnsi="Angsana New" w:cs="Angsana New" w:hint="cs"/>
                <w:color w:val="auto"/>
                <w:sz w:val="20"/>
                <w:szCs w:val="20"/>
              </w:rPr>
              <w:t> </w:t>
            </w:r>
          </w:p>
        </w:tc>
        <w:tc>
          <w:tcPr>
            <w:tcW w:w="1145" w:type="dxa"/>
          </w:tcPr>
          <w:p w14:paraId="6394E298" w14:textId="77777777" w:rsidR="00AD4D33" w:rsidRPr="00797F70" w:rsidRDefault="00AD4D33" w:rsidP="00955D1A">
            <w:pPr>
              <w:spacing w:line="214" w:lineRule="exact"/>
              <w:rPr>
                <w:rFonts w:ascii="Angsana New" w:hAnsi="Angsana New" w:cs="Angsana New"/>
                <w:color w:val="auto"/>
                <w:sz w:val="20"/>
                <w:szCs w:val="20"/>
              </w:rPr>
            </w:pPr>
          </w:p>
        </w:tc>
        <w:tc>
          <w:tcPr>
            <w:tcW w:w="1229" w:type="dxa"/>
            <w:shd w:val="clear" w:color="auto" w:fill="auto"/>
            <w:noWrap/>
            <w:vAlign w:val="bottom"/>
            <w:hideMark/>
          </w:tcPr>
          <w:p w14:paraId="61C5DAC0" w14:textId="77777777" w:rsidR="00AD4D33" w:rsidRPr="00797F70" w:rsidRDefault="00AD4D33" w:rsidP="00955D1A">
            <w:pPr>
              <w:spacing w:line="214" w:lineRule="exact"/>
              <w:rPr>
                <w:rFonts w:ascii="Angsana New" w:hAnsi="Angsana New" w:cs="Angsana New"/>
                <w:b/>
                <w:bCs/>
                <w:color w:val="auto"/>
                <w:sz w:val="20"/>
                <w:szCs w:val="20"/>
              </w:rPr>
            </w:pPr>
            <w:r w:rsidRPr="00797F70">
              <w:rPr>
                <w:rFonts w:ascii="Angsana New" w:hAnsi="Angsana New" w:cs="Angsana New" w:hint="cs"/>
                <w:color w:val="auto"/>
                <w:sz w:val="20"/>
                <w:szCs w:val="20"/>
              </w:rPr>
              <w:t> </w:t>
            </w:r>
          </w:p>
        </w:tc>
      </w:tr>
      <w:tr w:rsidR="00AD4D33" w:rsidRPr="00E80C47" w14:paraId="3ECF7019" w14:textId="77777777">
        <w:trPr>
          <w:trHeight w:val="66"/>
        </w:trPr>
        <w:tc>
          <w:tcPr>
            <w:tcW w:w="2880" w:type="dxa"/>
            <w:gridSpan w:val="2"/>
            <w:shd w:val="clear" w:color="auto" w:fill="auto"/>
            <w:noWrap/>
            <w:vAlign w:val="bottom"/>
          </w:tcPr>
          <w:p w14:paraId="26B87667" w14:textId="77777777" w:rsidR="00AD4D33" w:rsidRPr="00073587" w:rsidRDefault="00AD4D33" w:rsidP="00955D1A">
            <w:pPr>
              <w:spacing w:line="214" w:lineRule="exact"/>
              <w:rPr>
                <w:rFonts w:ascii="Angsana New" w:hAnsi="Angsana New" w:cs="Angsana New"/>
                <w:color w:val="auto"/>
                <w:sz w:val="20"/>
                <w:szCs w:val="20"/>
                <w:cs/>
              </w:rPr>
            </w:pPr>
            <w:r w:rsidRPr="00073587">
              <w:rPr>
                <w:rFonts w:ascii="Angsana New" w:hAnsi="Angsana New" w:cs="Angsana New" w:hint="cs"/>
                <w:color w:val="auto"/>
                <w:sz w:val="20"/>
                <w:szCs w:val="20"/>
                <w:cs/>
              </w:rPr>
              <w:t>ระดับน่าลงทุน (</w:t>
            </w:r>
            <w:r w:rsidRPr="00073587">
              <w:rPr>
                <w:rFonts w:ascii="Angsana New" w:hAnsi="Angsana New" w:cs="Angsana New" w:hint="cs"/>
                <w:color w:val="auto"/>
                <w:sz w:val="20"/>
                <w:szCs w:val="20"/>
              </w:rPr>
              <w:t>Investment grade</w:t>
            </w:r>
            <w:r w:rsidRPr="00073587">
              <w:rPr>
                <w:rFonts w:ascii="Angsana New" w:hAnsi="Angsana New" w:cs="Angsana New" w:hint="cs"/>
                <w:color w:val="auto"/>
                <w:sz w:val="20"/>
                <w:szCs w:val="20"/>
                <w:cs/>
              </w:rPr>
              <w:t>)</w:t>
            </w:r>
          </w:p>
        </w:tc>
        <w:tc>
          <w:tcPr>
            <w:tcW w:w="1184" w:type="dxa"/>
            <w:shd w:val="clear" w:color="auto" w:fill="auto"/>
            <w:noWrap/>
            <w:vAlign w:val="bottom"/>
          </w:tcPr>
          <w:p w14:paraId="0DA320AB" w14:textId="7E5EBFC0" w:rsidR="00AD4D33" w:rsidRPr="00797F70" w:rsidRDefault="00E942E0" w:rsidP="00955D1A">
            <w:pPr>
              <w:tabs>
                <w:tab w:val="decimal" w:pos="885"/>
              </w:tabs>
              <w:spacing w:line="214" w:lineRule="exact"/>
              <w:rPr>
                <w:rFonts w:ascii="Angsana New" w:hAnsi="Angsana New" w:cs="Angsana New"/>
                <w:color w:val="auto"/>
                <w:sz w:val="20"/>
                <w:szCs w:val="20"/>
              </w:rPr>
            </w:pPr>
            <w:r w:rsidRPr="00E942E0">
              <w:rPr>
                <w:rFonts w:ascii="Angsana New" w:hAnsi="Angsana New" w:cs="Angsana New"/>
                <w:color w:val="auto"/>
                <w:sz w:val="20"/>
                <w:szCs w:val="20"/>
              </w:rPr>
              <w:t>1,10</w:t>
            </w:r>
            <w:r w:rsidR="00AB369F">
              <w:rPr>
                <w:rFonts w:ascii="Angsana New" w:hAnsi="Angsana New" w:cs="Angsana New"/>
                <w:color w:val="auto"/>
                <w:sz w:val="20"/>
                <w:szCs w:val="20"/>
              </w:rPr>
              <w:t>1</w:t>
            </w:r>
          </w:p>
        </w:tc>
        <w:tc>
          <w:tcPr>
            <w:tcW w:w="1184" w:type="dxa"/>
            <w:shd w:val="clear" w:color="auto" w:fill="auto"/>
            <w:noWrap/>
          </w:tcPr>
          <w:p w14:paraId="4628EC07" w14:textId="02E8B667" w:rsidR="00AD4D33" w:rsidRPr="00797F70" w:rsidRDefault="00E942E0" w:rsidP="00955D1A">
            <w:pPr>
              <w:tabs>
                <w:tab w:val="decimal" w:pos="885"/>
              </w:tabs>
              <w:spacing w:line="214" w:lineRule="exact"/>
              <w:rPr>
                <w:rFonts w:ascii="Angsana New" w:hAnsi="Angsana New" w:cs="Angsana New"/>
                <w:color w:val="auto"/>
                <w:sz w:val="20"/>
                <w:szCs w:val="20"/>
              </w:rPr>
            </w:pPr>
            <w:r w:rsidRPr="004E2803">
              <w:rPr>
                <w:rFonts w:ascii="Angsana New" w:hAnsi="Angsana New" w:cs="Angsana New"/>
                <w:color w:val="auto"/>
                <w:sz w:val="20"/>
                <w:szCs w:val="20"/>
              </w:rPr>
              <w:t>-</w:t>
            </w:r>
          </w:p>
        </w:tc>
        <w:tc>
          <w:tcPr>
            <w:tcW w:w="1184" w:type="dxa"/>
            <w:shd w:val="clear" w:color="auto" w:fill="auto"/>
            <w:noWrap/>
          </w:tcPr>
          <w:p w14:paraId="2AF3B351" w14:textId="3F14880F" w:rsidR="00AD4D33" w:rsidRPr="00797F70" w:rsidRDefault="00E942E0" w:rsidP="00955D1A">
            <w:pPr>
              <w:tabs>
                <w:tab w:val="decimal" w:pos="885"/>
              </w:tabs>
              <w:spacing w:line="214" w:lineRule="exact"/>
              <w:rPr>
                <w:rFonts w:ascii="Angsana New" w:hAnsi="Angsana New" w:cs="Angsana New"/>
                <w:color w:val="auto"/>
                <w:sz w:val="20"/>
                <w:szCs w:val="20"/>
              </w:rPr>
            </w:pPr>
            <w:r w:rsidRPr="004E2803">
              <w:rPr>
                <w:rFonts w:ascii="Angsana New" w:hAnsi="Angsana New" w:cs="Angsana New"/>
                <w:color w:val="auto"/>
                <w:sz w:val="20"/>
                <w:szCs w:val="20"/>
              </w:rPr>
              <w:t>-</w:t>
            </w:r>
          </w:p>
        </w:tc>
        <w:tc>
          <w:tcPr>
            <w:tcW w:w="1184" w:type="dxa"/>
            <w:shd w:val="clear" w:color="auto" w:fill="auto"/>
            <w:noWrap/>
          </w:tcPr>
          <w:p w14:paraId="6232FE0B" w14:textId="58841D09" w:rsidR="00AD4D33" w:rsidRPr="00797F70" w:rsidRDefault="00E942E0" w:rsidP="00955D1A">
            <w:pPr>
              <w:tabs>
                <w:tab w:val="decimal" w:pos="885"/>
              </w:tabs>
              <w:spacing w:line="214" w:lineRule="exact"/>
              <w:rPr>
                <w:rFonts w:ascii="Angsana New" w:hAnsi="Angsana New" w:cs="Angsana New"/>
                <w:color w:val="auto"/>
                <w:sz w:val="20"/>
                <w:szCs w:val="20"/>
              </w:rPr>
            </w:pPr>
            <w:r w:rsidRPr="004E2803">
              <w:rPr>
                <w:rFonts w:ascii="Angsana New" w:hAnsi="Angsana New" w:cs="Angsana New"/>
                <w:color w:val="auto"/>
                <w:sz w:val="20"/>
                <w:szCs w:val="20"/>
              </w:rPr>
              <w:t>-</w:t>
            </w:r>
          </w:p>
        </w:tc>
        <w:tc>
          <w:tcPr>
            <w:tcW w:w="1145" w:type="dxa"/>
          </w:tcPr>
          <w:p w14:paraId="5948E11C" w14:textId="0F86AD23" w:rsidR="00AD4D33" w:rsidRPr="00797F70" w:rsidRDefault="00E942E0" w:rsidP="00955D1A">
            <w:pPr>
              <w:tabs>
                <w:tab w:val="decimal" w:pos="885"/>
              </w:tabs>
              <w:spacing w:line="214" w:lineRule="exact"/>
              <w:rPr>
                <w:rFonts w:ascii="Angsana New" w:hAnsi="Angsana New" w:cs="Angsana New"/>
                <w:color w:val="auto"/>
                <w:sz w:val="20"/>
                <w:szCs w:val="20"/>
              </w:rPr>
            </w:pPr>
            <w:r w:rsidRPr="004E2803">
              <w:rPr>
                <w:rFonts w:ascii="Angsana New" w:hAnsi="Angsana New" w:cs="Angsana New"/>
                <w:color w:val="auto"/>
                <w:sz w:val="20"/>
                <w:szCs w:val="20"/>
              </w:rPr>
              <w:t>-</w:t>
            </w:r>
          </w:p>
        </w:tc>
        <w:tc>
          <w:tcPr>
            <w:tcW w:w="1229" w:type="dxa"/>
            <w:shd w:val="clear" w:color="auto" w:fill="auto"/>
            <w:noWrap/>
            <w:vAlign w:val="bottom"/>
          </w:tcPr>
          <w:p w14:paraId="5BF0C557" w14:textId="4648CE02" w:rsidR="00AD4D33" w:rsidRPr="00797F70" w:rsidRDefault="00E942E0" w:rsidP="00955D1A">
            <w:pPr>
              <w:tabs>
                <w:tab w:val="decimal" w:pos="885"/>
              </w:tabs>
              <w:spacing w:line="214" w:lineRule="exact"/>
              <w:rPr>
                <w:rFonts w:ascii="Angsana New" w:hAnsi="Angsana New" w:cs="Angsana New"/>
                <w:color w:val="auto"/>
                <w:sz w:val="20"/>
                <w:szCs w:val="20"/>
              </w:rPr>
            </w:pPr>
            <w:r w:rsidRPr="00E942E0">
              <w:rPr>
                <w:rFonts w:ascii="Angsana New" w:hAnsi="Angsana New" w:cs="Angsana New"/>
                <w:color w:val="auto"/>
                <w:sz w:val="20"/>
                <w:szCs w:val="20"/>
              </w:rPr>
              <w:t>1,10</w:t>
            </w:r>
            <w:r w:rsidR="00AB369F">
              <w:rPr>
                <w:rFonts w:ascii="Angsana New" w:hAnsi="Angsana New" w:cs="Angsana New"/>
                <w:color w:val="auto"/>
                <w:sz w:val="20"/>
                <w:szCs w:val="20"/>
              </w:rPr>
              <w:t>1</w:t>
            </w:r>
          </w:p>
        </w:tc>
      </w:tr>
      <w:tr w:rsidR="00AD4D33" w:rsidRPr="00E80C47" w14:paraId="4A9ACE95" w14:textId="77777777">
        <w:trPr>
          <w:trHeight w:val="66"/>
        </w:trPr>
        <w:tc>
          <w:tcPr>
            <w:tcW w:w="2880" w:type="dxa"/>
            <w:gridSpan w:val="2"/>
            <w:shd w:val="clear" w:color="auto" w:fill="auto"/>
            <w:noWrap/>
            <w:vAlign w:val="bottom"/>
          </w:tcPr>
          <w:p w14:paraId="370C5296" w14:textId="77777777" w:rsidR="00AD4D33" w:rsidRPr="00073587" w:rsidRDefault="00AD4D33" w:rsidP="00955D1A">
            <w:pPr>
              <w:spacing w:line="214" w:lineRule="exact"/>
              <w:ind w:left="345" w:right="-103" w:hanging="345"/>
              <w:rPr>
                <w:rFonts w:ascii="Angsana New" w:hAnsi="Angsana New" w:cs="Angsana New"/>
                <w:b/>
                <w:bCs/>
                <w:color w:val="auto"/>
                <w:sz w:val="20"/>
                <w:szCs w:val="20"/>
              </w:rPr>
            </w:pPr>
            <w:r w:rsidRPr="00073587">
              <w:rPr>
                <w:rFonts w:ascii="Angsana New" w:hAnsi="Angsana New" w:cs="Angsana New" w:hint="cs"/>
                <w:color w:val="auto"/>
                <w:sz w:val="20"/>
                <w:szCs w:val="20"/>
                <w:cs/>
              </w:rPr>
              <w:t>หัก</w:t>
            </w:r>
            <w:r w:rsidRPr="00073587">
              <w:rPr>
                <w:rFonts w:ascii="Angsana New" w:hAnsi="Angsana New" w:cs="Angsana New" w:hint="cs"/>
                <w:color w:val="auto"/>
                <w:sz w:val="20"/>
                <w:szCs w:val="20"/>
              </w:rPr>
              <w:t xml:space="preserve">: </w:t>
            </w:r>
            <w:r w:rsidRPr="00073587">
              <w:rPr>
                <w:rFonts w:ascii="Angsana New" w:hAnsi="Angsana New" w:cs="Angsana New" w:hint="cs"/>
                <w:color w:val="auto"/>
                <w:sz w:val="20"/>
                <w:szCs w:val="20"/>
                <w:cs/>
              </w:rPr>
              <w:t>ค่าเผื่อผลขาดทุนด้านเครดิตที่คาดว่าจะเกิดขึ้น</w:t>
            </w:r>
          </w:p>
        </w:tc>
        <w:tc>
          <w:tcPr>
            <w:tcW w:w="1184" w:type="dxa"/>
            <w:shd w:val="clear" w:color="auto" w:fill="auto"/>
            <w:noWrap/>
            <w:vAlign w:val="bottom"/>
          </w:tcPr>
          <w:p w14:paraId="6EC926B8" w14:textId="7340DE2F" w:rsidR="00AD4D33" w:rsidRPr="00797F70" w:rsidRDefault="00E942E0" w:rsidP="00955D1A">
            <w:pPr>
              <w:pBdr>
                <w:bottom w:val="single" w:sz="4" w:space="1" w:color="auto"/>
              </w:pBdr>
              <w:tabs>
                <w:tab w:val="decimal" w:pos="885"/>
              </w:tabs>
              <w:spacing w:line="214" w:lineRule="exact"/>
              <w:rPr>
                <w:rFonts w:ascii="Angsana New" w:hAnsi="Angsana New" w:cs="Angsana New"/>
                <w:color w:val="auto"/>
                <w:sz w:val="20"/>
                <w:szCs w:val="20"/>
                <w:cs/>
              </w:rPr>
            </w:pPr>
            <w:r w:rsidRPr="00797F70">
              <w:rPr>
                <w:rFonts w:ascii="Angsana New" w:hAnsi="Angsana New" w:cs="Angsana New"/>
                <w:color w:val="auto"/>
                <w:sz w:val="20"/>
                <w:szCs w:val="20"/>
              </w:rPr>
              <w:t>-</w:t>
            </w:r>
          </w:p>
        </w:tc>
        <w:tc>
          <w:tcPr>
            <w:tcW w:w="1184" w:type="dxa"/>
            <w:shd w:val="clear" w:color="auto" w:fill="auto"/>
            <w:noWrap/>
          </w:tcPr>
          <w:p w14:paraId="35DF6611" w14:textId="34AA4C49" w:rsidR="00AD4D33" w:rsidRPr="00797F70" w:rsidRDefault="00E942E0" w:rsidP="00955D1A">
            <w:pPr>
              <w:pBdr>
                <w:bottom w:val="single" w:sz="4" w:space="1" w:color="auto"/>
              </w:pBdr>
              <w:tabs>
                <w:tab w:val="decimal" w:pos="885"/>
              </w:tabs>
              <w:spacing w:line="214" w:lineRule="exact"/>
              <w:rPr>
                <w:rFonts w:ascii="Angsana New" w:hAnsi="Angsana New" w:cs="Angsana New"/>
                <w:color w:val="auto"/>
                <w:sz w:val="20"/>
                <w:szCs w:val="20"/>
              </w:rPr>
            </w:pPr>
            <w:r w:rsidRPr="004E2803">
              <w:rPr>
                <w:rFonts w:ascii="Angsana New" w:hAnsi="Angsana New" w:cs="Angsana New"/>
                <w:color w:val="auto"/>
                <w:sz w:val="20"/>
                <w:szCs w:val="20"/>
              </w:rPr>
              <w:t>-</w:t>
            </w:r>
          </w:p>
        </w:tc>
        <w:tc>
          <w:tcPr>
            <w:tcW w:w="1184" w:type="dxa"/>
            <w:shd w:val="clear" w:color="auto" w:fill="auto"/>
            <w:noWrap/>
          </w:tcPr>
          <w:p w14:paraId="565B7284" w14:textId="11B47F32" w:rsidR="00AD4D33" w:rsidRPr="00797F70" w:rsidRDefault="00E942E0" w:rsidP="00955D1A">
            <w:pPr>
              <w:pBdr>
                <w:bottom w:val="single" w:sz="4" w:space="1" w:color="auto"/>
              </w:pBdr>
              <w:tabs>
                <w:tab w:val="decimal" w:pos="885"/>
              </w:tabs>
              <w:spacing w:line="214" w:lineRule="exact"/>
              <w:rPr>
                <w:rFonts w:ascii="Angsana New" w:hAnsi="Angsana New" w:cs="Angsana New"/>
                <w:color w:val="auto"/>
                <w:sz w:val="20"/>
                <w:szCs w:val="20"/>
              </w:rPr>
            </w:pPr>
            <w:r w:rsidRPr="004E2803">
              <w:rPr>
                <w:rFonts w:ascii="Angsana New" w:hAnsi="Angsana New" w:cs="Angsana New"/>
                <w:color w:val="auto"/>
                <w:sz w:val="20"/>
                <w:szCs w:val="20"/>
              </w:rPr>
              <w:t>-</w:t>
            </w:r>
          </w:p>
        </w:tc>
        <w:tc>
          <w:tcPr>
            <w:tcW w:w="1184" w:type="dxa"/>
            <w:shd w:val="clear" w:color="auto" w:fill="auto"/>
            <w:noWrap/>
          </w:tcPr>
          <w:p w14:paraId="0D4511B7" w14:textId="5F5ACC5E" w:rsidR="00AD4D33" w:rsidRPr="00797F70" w:rsidRDefault="00E942E0" w:rsidP="00955D1A">
            <w:pPr>
              <w:pBdr>
                <w:bottom w:val="single" w:sz="4" w:space="1" w:color="auto"/>
              </w:pBdr>
              <w:tabs>
                <w:tab w:val="decimal" w:pos="885"/>
              </w:tabs>
              <w:spacing w:line="214" w:lineRule="exact"/>
              <w:rPr>
                <w:rFonts w:ascii="Angsana New" w:hAnsi="Angsana New" w:cs="Angsana New"/>
                <w:color w:val="auto"/>
                <w:sz w:val="20"/>
                <w:szCs w:val="20"/>
              </w:rPr>
            </w:pPr>
            <w:r w:rsidRPr="004E2803">
              <w:rPr>
                <w:rFonts w:ascii="Angsana New" w:hAnsi="Angsana New" w:cs="Angsana New"/>
                <w:color w:val="auto"/>
                <w:sz w:val="20"/>
                <w:szCs w:val="20"/>
              </w:rPr>
              <w:t>-</w:t>
            </w:r>
          </w:p>
        </w:tc>
        <w:tc>
          <w:tcPr>
            <w:tcW w:w="1145" w:type="dxa"/>
          </w:tcPr>
          <w:p w14:paraId="2DC55234" w14:textId="3CACC426" w:rsidR="00AD4D33" w:rsidRPr="00797F70" w:rsidRDefault="00E942E0" w:rsidP="00955D1A">
            <w:pPr>
              <w:pBdr>
                <w:bottom w:val="single" w:sz="4" w:space="1" w:color="auto"/>
              </w:pBdr>
              <w:tabs>
                <w:tab w:val="decimal" w:pos="885"/>
              </w:tabs>
              <w:spacing w:line="214" w:lineRule="exact"/>
              <w:rPr>
                <w:rFonts w:ascii="Angsana New" w:hAnsi="Angsana New" w:cs="Angsana New"/>
                <w:color w:val="auto"/>
                <w:sz w:val="20"/>
                <w:szCs w:val="20"/>
              </w:rPr>
            </w:pPr>
            <w:r w:rsidRPr="004E2803">
              <w:rPr>
                <w:rFonts w:ascii="Angsana New" w:hAnsi="Angsana New" w:cs="Angsana New"/>
                <w:color w:val="auto"/>
                <w:sz w:val="20"/>
                <w:szCs w:val="20"/>
              </w:rPr>
              <w:t>-</w:t>
            </w:r>
          </w:p>
        </w:tc>
        <w:tc>
          <w:tcPr>
            <w:tcW w:w="1229" w:type="dxa"/>
            <w:shd w:val="clear" w:color="auto" w:fill="auto"/>
            <w:noWrap/>
            <w:vAlign w:val="bottom"/>
          </w:tcPr>
          <w:p w14:paraId="05EF5BA0" w14:textId="6BDED889" w:rsidR="00AD4D33" w:rsidRPr="00797F70" w:rsidRDefault="00E942E0" w:rsidP="00955D1A">
            <w:pPr>
              <w:pBdr>
                <w:bottom w:val="single" w:sz="4" w:space="1" w:color="auto"/>
              </w:pBdr>
              <w:tabs>
                <w:tab w:val="decimal" w:pos="885"/>
              </w:tabs>
              <w:spacing w:line="214" w:lineRule="exact"/>
              <w:rPr>
                <w:rFonts w:ascii="Angsana New" w:hAnsi="Angsana New" w:cs="Angsana New"/>
                <w:color w:val="auto"/>
                <w:sz w:val="20"/>
                <w:szCs w:val="20"/>
              </w:rPr>
            </w:pPr>
            <w:r w:rsidRPr="00797F70">
              <w:rPr>
                <w:rFonts w:ascii="Angsana New" w:hAnsi="Angsana New" w:cs="Angsana New"/>
                <w:color w:val="auto"/>
                <w:sz w:val="20"/>
                <w:szCs w:val="20"/>
              </w:rPr>
              <w:t>-</w:t>
            </w:r>
          </w:p>
        </w:tc>
      </w:tr>
      <w:tr w:rsidR="00AD4D33" w:rsidRPr="00E80C47" w14:paraId="7A6B10F4" w14:textId="77777777">
        <w:trPr>
          <w:trHeight w:val="80"/>
        </w:trPr>
        <w:tc>
          <w:tcPr>
            <w:tcW w:w="2880" w:type="dxa"/>
            <w:gridSpan w:val="2"/>
            <w:shd w:val="clear" w:color="auto" w:fill="auto"/>
            <w:noWrap/>
            <w:vAlign w:val="bottom"/>
            <w:hideMark/>
          </w:tcPr>
          <w:p w14:paraId="2FF41295" w14:textId="77777777" w:rsidR="00AD4D33" w:rsidRPr="00073587" w:rsidRDefault="00AD4D33" w:rsidP="00955D1A">
            <w:pPr>
              <w:spacing w:line="214" w:lineRule="exact"/>
              <w:rPr>
                <w:rFonts w:ascii="Angsana New" w:hAnsi="Angsana New" w:cs="Angsana New"/>
                <w:b/>
                <w:bCs/>
                <w:color w:val="auto"/>
                <w:sz w:val="20"/>
                <w:szCs w:val="20"/>
              </w:rPr>
            </w:pPr>
            <w:r w:rsidRPr="00073587">
              <w:rPr>
                <w:rFonts w:ascii="Angsana New" w:hAnsi="Angsana New" w:cs="Angsana New" w:hint="cs"/>
                <w:color w:val="auto"/>
                <w:sz w:val="20"/>
                <w:szCs w:val="20"/>
                <w:cs/>
              </w:rPr>
              <w:t>มูลค่าตามบัญชีสุทธิ</w:t>
            </w:r>
          </w:p>
        </w:tc>
        <w:tc>
          <w:tcPr>
            <w:tcW w:w="1184" w:type="dxa"/>
            <w:shd w:val="clear" w:color="auto" w:fill="auto"/>
            <w:noWrap/>
            <w:vAlign w:val="bottom"/>
          </w:tcPr>
          <w:p w14:paraId="4179998C" w14:textId="5AE2F4DD" w:rsidR="00AD4D33" w:rsidRPr="00797F70" w:rsidRDefault="00E942E0" w:rsidP="00955D1A">
            <w:pPr>
              <w:pBdr>
                <w:bottom w:val="double" w:sz="4" w:space="1" w:color="auto"/>
              </w:pBdr>
              <w:tabs>
                <w:tab w:val="decimal" w:pos="885"/>
              </w:tabs>
              <w:spacing w:line="214" w:lineRule="exact"/>
              <w:rPr>
                <w:rFonts w:ascii="Angsana New" w:hAnsi="Angsana New" w:cs="Angsana New"/>
                <w:color w:val="auto"/>
                <w:sz w:val="20"/>
                <w:szCs w:val="20"/>
              </w:rPr>
            </w:pPr>
            <w:r w:rsidRPr="00E942E0">
              <w:rPr>
                <w:rFonts w:ascii="Angsana New" w:hAnsi="Angsana New" w:cs="Angsana New"/>
                <w:color w:val="auto"/>
                <w:sz w:val="20"/>
                <w:szCs w:val="20"/>
              </w:rPr>
              <w:t>1,10</w:t>
            </w:r>
            <w:r w:rsidR="00AB369F">
              <w:rPr>
                <w:rFonts w:ascii="Angsana New" w:hAnsi="Angsana New" w:cs="Angsana New"/>
                <w:color w:val="auto"/>
                <w:sz w:val="20"/>
                <w:szCs w:val="20"/>
              </w:rPr>
              <w:t>1</w:t>
            </w:r>
          </w:p>
        </w:tc>
        <w:tc>
          <w:tcPr>
            <w:tcW w:w="1184" w:type="dxa"/>
            <w:shd w:val="clear" w:color="auto" w:fill="auto"/>
            <w:noWrap/>
          </w:tcPr>
          <w:p w14:paraId="71046B45" w14:textId="043D4F36" w:rsidR="00AD4D33" w:rsidRPr="00797F70" w:rsidRDefault="00E942E0" w:rsidP="00955D1A">
            <w:pPr>
              <w:pBdr>
                <w:bottom w:val="double" w:sz="4" w:space="1" w:color="auto"/>
              </w:pBdr>
              <w:tabs>
                <w:tab w:val="decimal" w:pos="885"/>
              </w:tabs>
              <w:spacing w:line="214" w:lineRule="exact"/>
              <w:rPr>
                <w:rFonts w:ascii="Angsana New" w:hAnsi="Angsana New" w:cs="Angsana New"/>
                <w:color w:val="auto"/>
                <w:sz w:val="20"/>
                <w:szCs w:val="20"/>
              </w:rPr>
            </w:pPr>
            <w:r w:rsidRPr="004E2803">
              <w:rPr>
                <w:rFonts w:ascii="Angsana New" w:hAnsi="Angsana New" w:cs="Angsana New"/>
                <w:color w:val="auto"/>
                <w:sz w:val="20"/>
                <w:szCs w:val="20"/>
              </w:rPr>
              <w:t>-</w:t>
            </w:r>
          </w:p>
        </w:tc>
        <w:tc>
          <w:tcPr>
            <w:tcW w:w="1184" w:type="dxa"/>
            <w:shd w:val="clear" w:color="auto" w:fill="auto"/>
            <w:noWrap/>
          </w:tcPr>
          <w:p w14:paraId="519426FC" w14:textId="5480492D" w:rsidR="00AD4D33" w:rsidRPr="00797F70" w:rsidRDefault="00E942E0" w:rsidP="00955D1A">
            <w:pPr>
              <w:pBdr>
                <w:bottom w:val="double" w:sz="4" w:space="1" w:color="auto"/>
              </w:pBdr>
              <w:tabs>
                <w:tab w:val="decimal" w:pos="885"/>
              </w:tabs>
              <w:spacing w:line="214" w:lineRule="exact"/>
              <w:rPr>
                <w:rFonts w:ascii="Angsana New" w:hAnsi="Angsana New" w:cs="Angsana New"/>
                <w:color w:val="auto"/>
                <w:sz w:val="20"/>
                <w:szCs w:val="20"/>
              </w:rPr>
            </w:pPr>
            <w:r w:rsidRPr="004E2803">
              <w:rPr>
                <w:rFonts w:ascii="Angsana New" w:hAnsi="Angsana New" w:cs="Angsana New"/>
                <w:color w:val="auto"/>
                <w:sz w:val="20"/>
                <w:szCs w:val="20"/>
              </w:rPr>
              <w:t>-</w:t>
            </w:r>
          </w:p>
        </w:tc>
        <w:tc>
          <w:tcPr>
            <w:tcW w:w="1184" w:type="dxa"/>
            <w:shd w:val="clear" w:color="auto" w:fill="auto"/>
            <w:noWrap/>
          </w:tcPr>
          <w:p w14:paraId="3BA86132" w14:textId="395F13C8" w:rsidR="00AD4D33" w:rsidRPr="00797F70" w:rsidRDefault="00E942E0" w:rsidP="00955D1A">
            <w:pPr>
              <w:pBdr>
                <w:bottom w:val="double" w:sz="4" w:space="1" w:color="auto"/>
              </w:pBdr>
              <w:tabs>
                <w:tab w:val="decimal" w:pos="885"/>
              </w:tabs>
              <w:spacing w:line="214" w:lineRule="exact"/>
              <w:rPr>
                <w:rFonts w:ascii="Angsana New" w:hAnsi="Angsana New" w:cs="Angsana New"/>
                <w:color w:val="auto"/>
                <w:sz w:val="20"/>
                <w:szCs w:val="20"/>
              </w:rPr>
            </w:pPr>
            <w:r w:rsidRPr="004E2803">
              <w:rPr>
                <w:rFonts w:ascii="Angsana New" w:hAnsi="Angsana New" w:cs="Angsana New"/>
                <w:color w:val="auto"/>
                <w:sz w:val="20"/>
                <w:szCs w:val="20"/>
              </w:rPr>
              <w:t>-</w:t>
            </w:r>
          </w:p>
        </w:tc>
        <w:tc>
          <w:tcPr>
            <w:tcW w:w="1145" w:type="dxa"/>
          </w:tcPr>
          <w:p w14:paraId="45A5983A" w14:textId="4AEDB4A1" w:rsidR="00AD4D33" w:rsidRPr="00797F70" w:rsidRDefault="00E942E0" w:rsidP="00955D1A">
            <w:pPr>
              <w:pBdr>
                <w:bottom w:val="double" w:sz="4" w:space="1" w:color="auto"/>
              </w:pBdr>
              <w:tabs>
                <w:tab w:val="decimal" w:pos="885"/>
              </w:tabs>
              <w:spacing w:line="214" w:lineRule="exact"/>
              <w:rPr>
                <w:rFonts w:ascii="Angsana New" w:hAnsi="Angsana New" w:cs="Angsana New"/>
                <w:color w:val="auto"/>
                <w:sz w:val="20"/>
                <w:szCs w:val="20"/>
              </w:rPr>
            </w:pPr>
            <w:r w:rsidRPr="004E2803">
              <w:rPr>
                <w:rFonts w:ascii="Angsana New" w:hAnsi="Angsana New" w:cs="Angsana New"/>
                <w:color w:val="auto"/>
                <w:sz w:val="20"/>
                <w:szCs w:val="20"/>
              </w:rPr>
              <w:t>-</w:t>
            </w:r>
          </w:p>
        </w:tc>
        <w:tc>
          <w:tcPr>
            <w:tcW w:w="1229" w:type="dxa"/>
            <w:shd w:val="clear" w:color="auto" w:fill="auto"/>
            <w:noWrap/>
            <w:vAlign w:val="bottom"/>
          </w:tcPr>
          <w:p w14:paraId="7CCDB379" w14:textId="05A76303" w:rsidR="00AD4D33" w:rsidRPr="00797F70" w:rsidRDefault="00E942E0" w:rsidP="00955D1A">
            <w:pPr>
              <w:pBdr>
                <w:bottom w:val="double" w:sz="4" w:space="1" w:color="auto"/>
              </w:pBdr>
              <w:tabs>
                <w:tab w:val="decimal" w:pos="885"/>
              </w:tabs>
              <w:spacing w:line="214" w:lineRule="exact"/>
              <w:rPr>
                <w:rFonts w:ascii="Angsana New" w:hAnsi="Angsana New" w:cs="Angsana New"/>
                <w:color w:val="auto"/>
                <w:sz w:val="20"/>
                <w:szCs w:val="20"/>
              </w:rPr>
            </w:pPr>
            <w:r w:rsidRPr="00E942E0">
              <w:rPr>
                <w:rFonts w:ascii="Angsana New" w:hAnsi="Angsana New" w:cs="Angsana New"/>
                <w:color w:val="auto"/>
                <w:sz w:val="20"/>
                <w:szCs w:val="20"/>
              </w:rPr>
              <w:t>1,10</w:t>
            </w:r>
            <w:r w:rsidR="00AB369F">
              <w:rPr>
                <w:rFonts w:ascii="Angsana New" w:hAnsi="Angsana New" w:cs="Angsana New"/>
                <w:color w:val="auto"/>
                <w:sz w:val="20"/>
                <w:szCs w:val="20"/>
              </w:rPr>
              <w:t>1</w:t>
            </w:r>
          </w:p>
        </w:tc>
      </w:tr>
      <w:tr w:rsidR="00AD4D33" w:rsidRPr="00E80C47" w14:paraId="295128F1" w14:textId="77777777" w:rsidTr="00955D1A">
        <w:trPr>
          <w:trHeight w:val="80"/>
        </w:trPr>
        <w:tc>
          <w:tcPr>
            <w:tcW w:w="2880" w:type="dxa"/>
            <w:gridSpan w:val="2"/>
            <w:shd w:val="clear" w:color="auto" w:fill="auto"/>
            <w:noWrap/>
            <w:vAlign w:val="bottom"/>
          </w:tcPr>
          <w:p w14:paraId="78766556" w14:textId="77777777" w:rsidR="00AD4D33" w:rsidRPr="00073587" w:rsidRDefault="00AD4D33" w:rsidP="00955D1A">
            <w:pPr>
              <w:spacing w:line="214" w:lineRule="exact"/>
              <w:rPr>
                <w:rFonts w:ascii="Angsana New" w:hAnsi="Angsana New" w:cs="Angsana New"/>
                <w:color w:val="auto"/>
                <w:sz w:val="20"/>
                <w:szCs w:val="20"/>
                <w:cs/>
              </w:rPr>
            </w:pPr>
          </w:p>
        </w:tc>
        <w:tc>
          <w:tcPr>
            <w:tcW w:w="1184" w:type="dxa"/>
            <w:shd w:val="clear" w:color="auto" w:fill="auto"/>
            <w:noWrap/>
            <w:vAlign w:val="bottom"/>
          </w:tcPr>
          <w:p w14:paraId="711A8874" w14:textId="77777777" w:rsidR="00AD4D33" w:rsidRPr="003A03FB" w:rsidRDefault="00AD4D33" w:rsidP="00955D1A">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21F1BFDB" w14:textId="77777777" w:rsidR="00AD4D33" w:rsidRPr="003A03FB" w:rsidRDefault="00AD4D33" w:rsidP="00955D1A">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5259F5D2" w14:textId="77777777" w:rsidR="00AD4D33" w:rsidRPr="003A03FB" w:rsidRDefault="00AD4D33" w:rsidP="00955D1A">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60385B25" w14:textId="77777777" w:rsidR="00AD4D33" w:rsidRPr="003A03FB" w:rsidRDefault="00AD4D33" w:rsidP="00955D1A">
            <w:pPr>
              <w:tabs>
                <w:tab w:val="decimal" w:pos="885"/>
              </w:tabs>
              <w:spacing w:line="214" w:lineRule="exact"/>
              <w:rPr>
                <w:rFonts w:ascii="Angsana New" w:hAnsi="Angsana New" w:cs="Angsana New"/>
                <w:color w:val="auto"/>
                <w:sz w:val="20"/>
                <w:szCs w:val="20"/>
              </w:rPr>
            </w:pPr>
          </w:p>
        </w:tc>
        <w:tc>
          <w:tcPr>
            <w:tcW w:w="1145" w:type="dxa"/>
          </w:tcPr>
          <w:p w14:paraId="6D0D7CD2" w14:textId="77777777" w:rsidR="00AD4D33" w:rsidRPr="003A03FB" w:rsidRDefault="00AD4D33" w:rsidP="00955D1A">
            <w:pPr>
              <w:tabs>
                <w:tab w:val="decimal" w:pos="885"/>
              </w:tabs>
              <w:spacing w:line="214" w:lineRule="exact"/>
              <w:rPr>
                <w:rFonts w:ascii="Angsana New" w:hAnsi="Angsana New" w:cs="Angsana New"/>
                <w:color w:val="auto"/>
                <w:sz w:val="20"/>
                <w:szCs w:val="20"/>
              </w:rPr>
            </w:pPr>
          </w:p>
        </w:tc>
        <w:tc>
          <w:tcPr>
            <w:tcW w:w="1229" w:type="dxa"/>
            <w:shd w:val="clear" w:color="auto" w:fill="auto"/>
            <w:noWrap/>
            <w:vAlign w:val="bottom"/>
          </w:tcPr>
          <w:p w14:paraId="397A7116" w14:textId="77777777" w:rsidR="00AD4D33" w:rsidRPr="003A03FB" w:rsidRDefault="00AD4D33" w:rsidP="00955D1A">
            <w:pPr>
              <w:tabs>
                <w:tab w:val="decimal" w:pos="885"/>
              </w:tabs>
              <w:spacing w:line="214" w:lineRule="exact"/>
              <w:rPr>
                <w:rFonts w:ascii="Angsana New" w:hAnsi="Angsana New" w:cs="Angsana New"/>
                <w:color w:val="auto"/>
                <w:sz w:val="20"/>
                <w:szCs w:val="20"/>
              </w:rPr>
            </w:pPr>
          </w:p>
        </w:tc>
      </w:tr>
      <w:tr w:rsidR="00AD4D33" w:rsidRPr="00E80C47" w14:paraId="5425F711" w14:textId="77777777" w:rsidTr="00955D1A">
        <w:trPr>
          <w:trHeight w:val="66"/>
        </w:trPr>
        <w:tc>
          <w:tcPr>
            <w:tcW w:w="2880" w:type="dxa"/>
            <w:gridSpan w:val="2"/>
            <w:shd w:val="clear" w:color="auto" w:fill="auto"/>
            <w:noWrap/>
            <w:vAlign w:val="bottom"/>
          </w:tcPr>
          <w:p w14:paraId="299C7820" w14:textId="77777777" w:rsidR="00AD4D33" w:rsidRPr="00073587" w:rsidRDefault="00AD4D33" w:rsidP="00955D1A">
            <w:pPr>
              <w:spacing w:line="214" w:lineRule="exact"/>
              <w:ind w:left="160" w:hanging="160"/>
              <w:rPr>
                <w:rFonts w:ascii="Angsana New" w:hAnsi="Angsana New" w:cs="Angsana New"/>
                <w:b/>
                <w:bCs/>
                <w:color w:val="auto"/>
                <w:sz w:val="20"/>
                <w:szCs w:val="20"/>
                <w:cs/>
              </w:rPr>
            </w:pPr>
            <w:r w:rsidRPr="00073587">
              <w:rPr>
                <w:rFonts w:ascii="Angsana New" w:hAnsi="Angsana New" w:cs="Angsana New" w:hint="cs"/>
                <w:b/>
                <w:bCs/>
                <w:color w:val="auto"/>
                <w:sz w:val="20"/>
                <w:szCs w:val="20"/>
                <w:cs/>
              </w:rPr>
              <w:t>เงินฝากธนาคารที่มีข้อจำกัดในการใช้</w:t>
            </w:r>
          </w:p>
        </w:tc>
        <w:tc>
          <w:tcPr>
            <w:tcW w:w="1184" w:type="dxa"/>
            <w:shd w:val="clear" w:color="auto" w:fill="auto"/>
            <w:noWrap/>
            <w:vAlign w:val="bottom"/>
          </w:tcPr>
          <w:p w14:paraId="72B91D8B" w14:textId="77777777" w:rsidR="00AD4D33" w:rsidRPr="003A03FB" w:rsidRDefault="00AD4D33" w:rsidP="00955D1A">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42AF46FF" w14:textId="77777777" w:rsidR="00AD4D33" w:rsidRPr="003A03FB" w:rsidRDefault="00AD4D33" w:rsidP="00955D1A">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594374E2" w14:textId="77777777" w:rsidR="00AD4D33" w:rsidRPr="003A03FB" w:rsidRDefault="00AD4D33" w:rsidP="00955D1A">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0BE7F08D" w14:textId="77777777" w:rsidR="00AD4D33" w:rsidRPr="003A03FB" w:rsidRDefault="00AD4D33" w:rsidP="00955D1A">
            <w:pPr>
              <w:tabs>
                <w:tab w:val="decimal" w:pos="885"/>
              </w:tabs>
              <w:spacing w:line="214" w:lineRule="exact"/>
              <w:rPr>
                <w:rFonts w:ascii="Angsana New" w:hAnsi="Angsana New" w:cs="Angsana New"/>
                <w:color w:val="auto"/>
                <w:sz w:val="20"/>
                <w:szCs w:val="20"/>
              </w:rPr>
            </w:pPr>
          </w:p>
        </w:tc>
        <w:tc>
          <w:tcPr>
            <w:tcW w:w="1145" w:type="dxa"/>
          </w:tcPr>
          <w:p w14:paraId="5C03FAA8" w14:textId="77777777" w:rsidR="00AD4D33" w:rsidRPr="003A03FB" w:rsidRDefault="00AD4D33" w:rsidP="00955D1A">
            <w:pPr>
              <w:tabs>
                <w:tab w:val="decimal" w:pos="885"/>
              </w:tabs>
              <w:spacing w:line="214" w:lineRule="exact"/>
              <w:rPr>
                <w:rFonts w:ascii="Angsana New" w:hAnsi="Angsana New" w:cs="Angsana New"/>
                <w:color w:val="auto"/>
                <w:sz w:val="20"/>
                <w:szCs w:val="20"/>
              </w:rPr>
            </w:pPr>
          </w:p>
        </w:tc>
        <w:tc>
          <w:tcPr>
            <w:tcW w:w="1229" w:type="dxa"/>
            <w:shd w:val="clear" w:color="auto" w:fill="auto"/>
            <w:noWrap/>
            <w:vAlign w:val="bottom"/>
          </w:tcPr>
          <w:p w14:paraId="1FB3EA08" w14:textId="77777777" w:rsidR="00AD4D33" w:rsidRPr="003A03FB" w:rsidRDefault="00AD4D33" w:rsidP="00955D1A">
            <w:pPr>
              <w:tabs>
                <w:tab w:val="decimal" w:pos="885"/>
              </w:tabs>
              <w:spacing w:line="214" w:lineRule="exact"/>
              <w:rPr>
                <w:rFonts w:ascii="Angsana New" w:hAnsi="Angsana New" w:cs="Angsana New"/>
                <w:color w:val="auto"/>
                <w:sz w:val="20"/>
                <w:szCs w:val="20"/>
              </w:rPr>
            </w:pPr>
          </w:p>
        </w:tc>
      </w:tr>
      <w:tr w:rsidR="00AD4D33" w:rsidRPr="00E80C47" w14:paraId="25268A6F" w14:textId="77777777">
        <w:trPr>
          <w:trHeight w:val="66"/>
        </w:trPr>
        <w:tc>
          <w:tcPr>
            <w:tcW w:w="2880" w:type="dxa"/>
            <w:gridSpan w:val="2"/>
            <w:shd w:val="clear" w:color="auto" w:fill="auto"/>
            <w:noWrap/>
            <w:vAlign w:val="bottom"/>
          </w:tcPr>
          <w:p w14:paraId="4F842FED" w14:textId="77777777" w:rsidR="00AD4D33" w:rsidRPr="00073587" w:rsidRDefault="00AD4D33" w:rsidP="00955D1A">
            <w:pPr>
              <w:spacing w:line="214" w:lineRule="exact"/>
              <w:ind w:left="160" w:hanging="160"/>
              <w:rPr>
                <w:rFonts w:ascii="Angsana New" w:hAnsi="Angsana New" w:cs="Angsana New"/>
                <w:b/>
                <w:bCs/>
                <w:color w:val="auto"/>
                <w:sz w:val="20"/>
                <w:szCs w:val="20"/>
                <w:cs/>
              </w:rPr>
            </w:pPr>
            <w:r w:rsidRPr="00073587">
              <w:rPr>
                <w:rFonts w:ascii="Angsana New" w:hAnsi="Angsana New" w:cs="Angsana New" w:hint="cs"/>
                <w:color w:val="auto"/>
                <w:sz w:val="20"/>
                <w:szCs w:val="20"/>
                <w:cs/>
              </w:rPr>
              <w:t>ระดับน่าลงทุน (</w:t>
            </w:r>
            <w:r w:rsidRPr="00073587">
              <w:rPr>
                <w:rFonts w:ascii="Angsana New" w:hAnsi="Angsana New" w:cs="Angsana New" w:hint="cs"/>
                <w:color w:val="auto"/>
                <w:sz w:val="20"/>
                <w:szCs w:val="20"/>
              </w:rPr>
              <w:t>Investment grade</w:t>
            </w:r>
            <w:r w:rsidRPr="00073587">
              <w:rPr>
                <w:rFonts w:ascii="Angsana New" w:hAnsi="Angsana New" w:cs="Angsana New" w:hint="cs"/>
                <w:color w:val="auto"/>
                <w:sz w:val="20"/>
                <w:szCs w:val="20"/>
                <w:cs/>
              </w:rPr>
              <w:t>)</w:t>
            </w:r>
          </w:p>
        </w:tc>
        <w:tc>
          <w:tcPr>
            <w:tcW w:w="1184" w:type="dxa"/>
            <w:shd w:val="clear" w:color="auto" w:fill="auto"/>
            <w:noWrap/>
            <w:vAlign w:val="center"/>
          </w:tcPr>
          <w:p w14:paraId="1D2F6E64" w14:textId="1C66BB2A" w:rsidR="00AD4D33" w:rsidRPr="003A03FB" w:rsidRDefault="00FC0C09" w:rsidP="00955D1A">
            <w:pPr>
              <w:tabs>
                <w:tab w:val="decimal" w:pos="885"/>
              </w:tabs>
              <w:spacing w:line="214" w:lineRule="exact"/>
              <w:rPr>
                <w:rFonts w:ascii="Angsana New" w:hAnsi="Angsana New" w:cs="Angsana New"/>
                <w:color w:val="auto"/>
                <w:sz w:val="20"/>
                <w:szCs w:val="20"/>
              </w:rPr>
            </w:pPr>
            <w:r w:rsidRPr="00FC0C09">
              <w:rPr>
                <w:rFonts w:ascii="Angsana New" w:hAnsi="Angsana New" w:cs="Angsana New"/>
                <w:color w:val="auto"/>
                <w:sz w:val="20"/>
                <w:szCs w:val="20"/>
              </w:rPr>
              <w:t>11</w:t>
            </w:r>
          </w:p>
        </w:tc>
        <w:tc>
          <w:tcPr>
            <w:tcW w:w="1184" w:type="dxa"/>
            <w:shd w:val="clear" w:color="auto" w:fill="auto"/>
            <w:noWrap/>
          </w:tcPr>
          <w:p w14:paraId="3FAABD42" w14:textId="050B34B8" w:rsidR="00AD4D33" w:rsidRPr="003A03FB" w:rsidRDefault="00FC0C09" w:rsidP="00955D1A">
            <w:pPr>
              <w:tabs>
                <w:tab w:val="decimal" w:pos="885"/>
              </w:tabs>
              <w:spacing w:line="214" w:lineRule="exact"/>
              <w:rPr>
                <w:rFonts w:ascii="Angsana New" w:hAnsi="Angsana New" w:cs="Angsana New"/>
                <w:color w:val="auto"/>
                <w:sz w:val="20"/>
                <w:szCs w:val="20"/>
              </w:rPr>
            </w:pPr>
            <w:r w:rsidRPr="00114EC1">
              <w:rPr>
                <w:rFonts w:ascii="Angsana New" w:hAnsi="Angsana New" w:cs="Angsana New"/>
                <w:color w:val="auto"/>
                <w:sz w:val="20"/>
                <w:szCs w:val="20"/>
              </w:rPr>
              <w:t>-</w:t>
            </w:r>
          </w:p>
        </w:tc>
        <w:tc>
          <w:tcPr>
            <w:tcW w:w="1184" w:type="dxa"/>
            <w:shd w:val="clear" w:color="auto" w:fill="auto"/>
            <w:noWrap/>
          </w:tcPr>
          <w:p w14:paraId="142B5908" w14:textId="03C60598" w:rsidR="00AD4D33" w:rsidRPr="003A03FB" w:rsidRDefault="00FC0C09" w:rsidP="00955D1A">
            <w:pPr>
              <w:tabs>
                <w:tab w:val="decimal" w:pos="885"/>
              </w:tabs>
              <w:spacing w:line="214" w:lineRule="exact"/>
              <w:rPr>
                <w:rFonts w:ascii="Angsana New" w:hAnsi="Angsana New" w:cs="Angsana New"/>
                <w:color w:val="auto"/>
                <w:sz w:val="20"/>
                <w:szCs w:val="20"/>
              </w:rPr>
            </w:pPr>
            <w:r w:rsidRPr="00114EC1">
              <w:rPr>
                <w:rFonts w:ascii="Angsana New" w:hAnsi="Angsana New" w:cs="Angsana New"/>
                <w:color w:val="auto"/>
                <w:sz w:val="20"/>
                <w:szCs w:val="20"/>
              </w:rPr>
              <w:t>-</w:t>
            </w:r>
          </w:p>
        </w:tc>
        <w:tc>
          <w:tcPr>
            <w:tcW w:w="1184" w:type="dxa"/>
            <w:shd w:val="clear" w:color="auto" w:fill="auto"/>
            <w:noWrap/>
          </w:tcPr>
          <w:p w14:paraId="5E034964" w14:textId="05D8DA02" w:rsidR="00AD4D33" w:rsidRPr="003A03FB" w:rsidRDefault="00FC0C09" w:rsidP="00955D1A">
            <w:pPr>
              <w:tabs>
                <w:tab w:val="decimal" w:pos="885"/>
              </w:tabs>
              <w:spacing w:line="214" w:lineRule="exact"/>
              <w:rPr>
                <w:rFonts w:ascii="Angsana New" w:hAnsi="Angsana New" w:cs="Angsana New"/>
                <w:color w:val="auto"/>
                <w:sz w:val="20"/>
                <w:szCs w:val="20"/>
              </w:rPr>
            </w:pPr>
            <w:r w:rsidRPr="00114EC1">
              <w:rPr>
                <w:rFonts w:ascii="Angsana New" w:hAnsi="Angsana New" w:cs="Angsana New"/>
                <w:color w:val="auto"/>
                <w:sz w:val="20"/>
                <w:szCs w:val="20"/>
              </w:rPr>
              <w:t>-</w:t>
            </w:r>
          </w:p>
        </w:tc>
        <w:tc>
          <w:tcPr>
            <w:tcW w:w="1145" w:type="dxa"/>
          </w:tcPr>
          <w:p w14:paraId="3F237817" w14:textId="2DB74C9D" w:rsidR="00AD4D33" w:rsidRPr="003A03FB" w:rsidRDefault="00FC0C09" w:rsidP="00955D1A">
            <w:pPr>
              <w:tabs>
                <w:tab w:val="decimal" w:pos="885"/>
              </w:tabs>
              <w:spacing w:line="214" w:lineRule="exact"/>
              <w:rPr>
                <w:rFonts w:ascii="Angsana New" w:hAnsi="Angsana New" w:cs="Angsana New"/>
                <w:color w:val="auto"/>
                <w:sz w:val="20"/>
                <w:szCs w:val="20"/>
              </w:rPr>
            </w:pPr>
            <w:r w:rsidRPr="00114EC1">
              <w:rPr>
                <w:rFonts w:ascii="Angsana New" w:hAnsi="Angsana New" w:cs="Angsana New"/>
                <w:color w:val="auto"/>
                <w:sz w:val="20"/>
                <w:szCs w:val="20"/>
              </w:rPr>
              <w:t>-</w:t>
            </w:r>
          </w:p>
        </w:tc>
        <w:tc>
          <w:tcPr>
            <w:tcW w:w="1229" w:type="dxa"/>
            <w:shd w:val="clear" w:color="auto" w:fill="auto"/>
            <w:noWrap/>
            <w:vAlign w:val="center"/>
          </w:tcPr>
          <w:p w14:paraId="4EC2E05F" w14:textId="6555283B" w:rsidR="00AD4D33" w:rsidRPr="003A03FB" w:rsidRDefault="00FC0C09" w:rsidP="00955D1A">
            <w:pPr>
              <w:tabs>
                <w:tab w:val="decimal" w:pos="885"/>
              </w:tabs>
              <w:spacing w:line="214" w:lineRule="exact"/>
              <w:rPr>
                <w:rFonts w:ascii="Angsana New" w:hAnsi="Angsana New" w:cs="Angsana New"/>
                <w:color w:val="auto"/>
                <w:sz w:val="20"/>
                <w:szCs w:val="20"/>
              </w:rPr>
            </w:pPr>
            <w:r w:rsidRPr="00FC0C09">
              <w:rPr>
                <w:rFonts w:ascii="Angsana New" w:hAnsi="Angsana New" w:cs="Angsana New"/>
                <w:color w:val="auto"/>
                <w:sz w:val="20"/>
                <w:szCs w:val="20"/>
              </w:rPr>
              <w:t>11</w:t>
            </w:r>
          </w:p>
        </w:tc>
      </w:tr>
      <w:tr w:rsidR="00AD4D33" w:rsidRPr="00E80C47" w14:paraId="4BA1B4D8" w14:textId="77777777">
        <w:trPr>
          <w:trHeight w:val="66"/>
        </w:trPr>
        <w:tc>
          <w:tcPr>
            <w:tcW w:w="2880" w:type="dxa"/>
            <w:gridSpan w:val="2"/>
            <w:shd w:val="clear" w:color="auto" w:fill="auto"/>
            <w:noWrap/>
            <w:vAlign w:val="bottom"/>
          </w:tcPr>
          <w:p w14:paraId="529989B5" w14:textId="77777777" w:rsidR="00AD4D33" w:rsidRPr="00073587" w:rsidRDefault="00AD4D33" w:rsidP="00955D1A">
            <w:pPr>
              <w:spacing w:line="214" w:lineRule="exact"/>
              <w:ind w:left="160" w:hanging="160"/>
              <w:rPr>
                <w:rFonts w:ascii="Angsana New" w:hAnsi="Angsana New" w:cs="Angsana New"/>
                <w:b/>
                <w:bCs/>
                <w:color w:val="auto"/>
                <w:sz w:val="20"/>
                <w:szCs w:val="20"/>
                <w:cs/>
              </w:rPr>
            </w:pPr>
            <w:r w:rsidRPr="00073587">
              <w:rPr>
                <w:rFonts w:ascii="Angsana New" w:hAnsi="Angsana New" w:cs="Angsana New" w:hint="cs"/>
                <w:color w:val="auto"/>
                <w:sz w:val="20"/>
                <w:szCs w:val="20"/>
                <w:cs/>
              </w:rPr>
              <w:t>หัก</w:t>
            </w:r>
            <w:r w:rsidRPr="00073587">
              <w:rPr>
                <w:rFonts w:ascii="Angsana New" w:hAnsi="Angsana New" w:cs="Angsana New" w:hint="cs"/>
                <w:color w:val="auto"/>
                <w:sz w:val="20"/>
                <w:szCs w:val="20"/>
              </w:rPr>
              <w:t xml:space="preserve">: </w:t>
            </w:r>
            <w:r w:rsidRPr="00073587">
              <w:rPr>
                <w:rFonts w:ascii="Angsana New" w:hAnsi="Angsana New" w:cs="Angsana New" w:hint="cs"/>
                <w:color w:val="auto"/>
                <w:sz w:val="20"/>
                <w:szCs w:val="20"/>
                <w:cs/>
              </w:rPr>
              <w:t>ค่าเผื่อผลขาดทุนด้านเครดิตที่คาดว่าจะเกิดขึ้น</w:t>
            </w:r>
          </w:p>
        </w:tc>
        <w:tc>
          <w:tcPr>
            <w:tcW w:w="1184" w:type="dxa"/>
            <w:shd w:val="clear" w:color="auto" w:fill="auto"/>
            <w:noWrap/>
            <w:vAlign w:val="bottom"/>
          </w:tcPr>
          <w:p w14:paraId="6744C63C" w14:textId="19112327" w:rsidR="00AD4D33" w:rsidRPr="003A03FB" w:rsidRDefault="00FC0C09" w:rsidP="00955D1A">
            <w:pPr>
              <w:pBdr>
                <w:bottom w:val="single" w:sz="4" w:space="1" w:color="auto"/>
              </w:pBdr>
              <w:tabs>
                <w:tab w:val="decimal" w:pos="885"/>
              </w:tabs>
              <w:spacing w:line="214" w:lineRule="exact"/>
              <w:rPr>
                <w:rFonts w:ascii="Angsana New" w:hAnsi="Angsana New" w:cs="Angsana New"/>
                <w:color w:val="auto"/>
                <w:sz w:val="20"/>
                <w:szCs w:val="20"/>
              </w:rPr>
            </w:pPr>
            <w:r w:rsidRPr="00797F70">
              <w:rPr>
                <w:rFonts w:ascii="Angsana New" w:hAnsi="Angsana New" w:cs="Angsana New"/>
                <w:color w:val="auto"/>
                <w:sz w:val="20"/>
                <w:szCs w:val="20"/>
              </w:rPr>
              <w:t>-</w:t>
            </w:r>
          </w:p>
        </w:tc>
        <w:tc>
          <w:tcPr>
            <w:tcW w:w="1184" w:type="dxa"/>
            <w:shd w:val="clear" w:color="auto" w:fill="auto"/>
            <w:noWrap/>
          </w:tcPr>
          <w:p w14:paraId="5475D1B3" w14:textId="19F233B0" w:rsidR="00AD4D33" w:rsidRPr="003A03FB" w:rsidRDefault="00FC0C09" w:rsidP="00955D1A">
            <w:pPr>
              <w:pBdr>
                <w:bottom w:val="single" w:sz="4" w:space="1" w:color="auto"/>
              </w:pBdr>
              <w:tabs>
                <w:tab w:val="decimal" w:pos="885"/>
              </w:tabs>
              <w:spacing w:line="214" w:lineRule="exact"/>
              <w:rPr>
                <w:rFonts w:ascii="Angsana New" w:hAnsi="Angsana New" w:cs="Angsana New"/>
                <w:color w:val="auto"/>
                <w:sz w:val="20"/>
                <w:szCs w:val="20"/>
              </w:rPr>
            </w:pPr>
            <w:r w:rsidRPr="00114EC1">
              <w:rPr>
                <w:rFonts w:ascii="Angsana New" w:hAnsi="Angsana New" w:cs="Angsana New"/>
                <w:color w:val="auto"/>
                <w:sz w:val="20"/>
                <w:szCs w:val="20"/>
              </w:rPr>
              <w:t>-</w:t>
            </w:r>
          </w:p>
        </w:tc>
        <w:tc>
          <w:tcPr>
            <w:tcW w:w="1184" w:type="dxa"/>
            <w:shd w:val="clear" w:color="auto" w:fill="auto"/>
            <w:noWrap/>
          </w:tcPr>
          <w:p w14:paraId="46FA9B11" w14:textId="5ED148B2" w:rsidR="00AD4D33" w:rsidRPr="003A03FB" w:rsidRDefault="00FC0C09" w:rsidP="00955D1A">
            <w:pPr>
              <w:pBdr>
                <w:bottom w:val="single" w:sz="4" w:space="1" w:color="auto"/>
              </w:pBdr>
              <w:tabs>
                <w:tab w:val="decimal" w:pos="885"/>
              </w:tabs>
              <w:spacing w:line="214" w:lineRule="exact"/>
              <w:rPr>
                <w:rFonts w:ascii="Angsana New" w:hAnsi="Angsana New" w:cs="Angsana New"/>
                <w:color w:val="auto"/>
                <w:sz w:val="20"/>
                <w:szCs w:val="20"/>
              </w:rPr>
            </w:pPr>
            <w:r w:rsidRPr="00114EC1">
              <w:rPr>
                <w:rFonts w:ascii="Angsana New" w:hAnsi="Angsana New" w:cs="Angsana New"/>
                <w:color w:val="auto"/>
                <w:sz w:val="20"/>
                <w:szCs w:val="20"/>
              </w:rPr>
              <w:t>-</w:t>
            </w:r>
          </w:p>
        </w:tc>
        <w:tc>
          <w:tcPr>
            <w:tcW w:w="1184" w:type="dxa"/>
            <w:shd w:val="clear" w:color="auto" w:fill="auto"/>
            <w:noWrap/>
          </w:tcPr>
          <w:p w14:paraId="171BA941" w14:textId="6B303DF7" w:rsidR="00AD4D33" w:rsidRPr="003A03FB" w:rsidRDefault="00FC0C09" w:rsidP="00955D1A">
            <w:pPr>
              <w:pBdr>
                <w:bottom w:val="single" w:sz="4" w:space="1" w:color="auto"/>
              </w:pBdr>
              <w:tabs>
                <w:tab w:val="decimal" w:pos="885"/>
              </w:tabs>
              <w:spacing w:line="214" w:lineRule="exact"/>
              <w:rPr>
                <w:rFonts w:ascii="Angsana New" w:hAnsi="Angsana New" w:cs="Angsana New"/>
                <w:color w:val="auto"/>
                <w:sz w:val="20"/>
                <w:szCs w:val="20"/>
              </w:rPr>
            </w:pPr>
            <w:r w:rsidRPr="00114EC1">
              <w:rPr>
                <w:rFonts w:ascii="Angsana New" w:hAnsi="Angsana New" w:cs="Angsana New"/>
                <w:color w:val="auto"/>
                <w:sz w:val="20"/>
                <w:szCs w:val="20"/>
              </w:rPr>
              <w:t>-</w:t>
            </w:r>
          </w:p>
        </w:tc>
        <w:tc>
          <w:tcPr>
            <w:tcW w:w="1145" w:type="dxa"/>
          </w:tcPr>
          <w:p w14:paraId="1B38E06F" w14:textId="6C02E652" w:rsidR="00AD4D33" w:rsidRPr="003A03FB" w:rsidRDefault="00FC0C09" w:rsidP="00955D1A">
            <w:pPr>
              <w:pBdr>
                <w:bottom w:val="single" w:sz="4" w:space="1" w:color="auto"/>
              </w:pBdr>
              <w:tabs>
                <w:tab w:val="decimal" w:pos="885"/>
              </w:tabs>
              <w:spacing w:line="214" w:lineRule="exact"/>
              <w:rPr>
                <w:rFonts w:ascii="Angsana New" w:hAnsi="Angsana New" w:cs="Angsana New"/>
                <w:color w:val="auto"/>
                <w:sz w:val="20"/>
                <w:szCs w:val="20"/>
              </w:rPr>
            </w:pPr>
            <w:r w:rsidRPr="00114EC1">
              <w:rPr>
                <w:rFonts w:ascii="Angsana New" w:hAnsi="Angsana New" w:cs="Angsana New"/>
                <w:color w:val="auto"/>
                <w:sz w:val="20"/>
                <w:szCs w:val="20"/>
              </w:rPr>
              <w:t>-</w:t>
            </w:r>
          </w:p>
        </w:tc>
        <w:tc>
          <w:tcPr>
            <w:tcW w:w="1229" w:type="dxa"/>
            <w:shd w:val="clear" w:color="auto" w:fill="auto"/>
            <w:noWrap/>
            <w:vAlign w:val="bottom"/>
          </w:tcPr>
          <w:p w14:paraId="7006B02D" w14:textId="0EF5408B" w:rsidR="00AD4D33" w:rsidRPr="003A03FB" w:rsidRDefault="00FC0C09" w:rsidP="00955D1A">
            <w:pPr>
              <w:pBdr>
                <w:bottom w:val="single" w:sz="4" w:space="1" w:color="auto"/>
              </w:pBdr>
              <w:tabs>
                <w:tab w:val="decimal" w:pos="885"/>
              </w:tabs>
              <w:spacing w:line="214" w:lineRule="exact"/>
              <w:rPr>
                <w:rFonts w:ascii="Angsana New" w:hAnsi="Angsana New" w:cs="Angsana New"/>
                <w:color w:val="auto"/>
                <w:sz w:val="20"/>
                <w:szCs w:val="20"/>
              </w:rPr>
            </w:pPr>
            <w:r w:rsidRPr="00797F70">
              <w:rPr>
                <w:rFonts w:ascii="Angsana New" w:hAnsi="Angsana New" w:cs="Angsana New"/>
                <w:color w:val="auto"/>
                <w:sz w:val="20"/>
                <w:szCs w:val="20"/>
              </w:rPr>
              <w:t>-</w:t>
            </w:r>
          </w:p>
        </w:tc>
      </w:tr>
      <w:tr w:rsidR="00AD4D33" w:rsidRPr="00E80C47" w14:paraId="63D700EE" w14:textId="77777777">
        <w:trPr>
          <w:trHeight w:val="66"/>
        </w:trPr>
        <w:tc>
          <w:tcPr>
            <w:tcW w:w="2880" w:type="dxa"/>
            <w:gridSpan w:val="2"/>
            <w:shd w:val="clear" w:color="auto" w:fill="auto"/>
            <w:noWrap/>
            <w:vAlign w:val="bottom"/>
          </w:tcPr>
          <w:p w14:paraId="15A39E1C" w14:textId="77777777" w:rsidR="00AD4D33" w:rsidRPr="00073587" w:rsidRDefault="00AD4D33" w:rsidP="00955D1A">
            <w:pPr>
              <w:spacing w:line="214" w:lineRule="exact"/>
              <w:ind w:left="160" w:hanging="160"/>
              <w:rPr>
                <w:rFonts w:ascii="Angsana New" w:hAnsi="Angsana New" w:cs="Angsana New"/>
                <w:b/>
                <w:bCs/>
                <w:color w:val="auto"/>
                <w:sz w:val="20"/>
                <w:szCs w:val="20"/>
                <w:cs/>
              </w:rPr>
            </w:pPr>
            <w:r w:rsidRPr="00073587">
              <w:rPr>
                <w:rFonts w:ascii="Angsana New" w:hAnsi="Angsana New" w:cs="Angsana New" w:hint="cs"/>
                <w:color w:val="auto"/>
                <w:sz w:val="20"/>
                <w:szCs w:val="20"/>
                <w:cs/>
              </w:rPr>
              <w:t>มูลค่าตามบัญชีสุทธิ</w:t>
            </w:r>
          </w:p>
        </w:tc>
        <w:tc>
          <w:tcPr>
            <w:tcW w:w="1184" w:type="dxa"/>
            <w:shd w:val="clear" w:color="auto" w:fill="auto"/>
            <w:noWrap/>
            <w:vAlign w:val="bottom"/>
          </w:tcPr>
          <w:p w14:paraId="40F55144" w14:textId="5F37EE8B" w:rsidR="00AD4D33" w:rsidRPr="003A03FB" w:rsidRDefault="00FC0C09" w:rsidP="00955D1A">
            <w:pPr>
              <w:pBdr>
                <w:bottom w:val="double" w:sz="4" w:space="1" w:color="auto"/>
              </w:pBdr>
              <w:tabs>
                <w:tab w:val="decimal" w:pos="885"/>
              </w:tabs>
              <w:spacing w:line="214" w:lineRule="exact"/>
              <w:rPr>
                <w:rFonts w:ascii="Angsana New" w:hAnsi="Angsana New" w:cs="Angsana New"/>
                <w:color w:val="auto"/>
                <w:sz w:val="20"/>
                <w:szCs w:val="20"/>
              </w:rPr>
            </w:pPr>
            <w:r w:rsidRPr="00FC0C09">
              <w:rPr>
                <w:rFonts w:ascii="Angsana New" w:hAnsi="Angsana New" w:cs="Angsana New"/>
                <w:color w:val="auto"/>
                <w:sz w:val="20"/>
                <w:szCs w:val="20"/>
              </w:rPr>
              <w:t>11</w:t>
            </w:r>
          </w:p>
        </w:tc>
        <w:tc>
          <w:tcPr>
            <w:tcW w:w="1184" w:type="dxa"/>
            <w:shd w:val="clear" w:color="auto" w:fill="auto"/>
            <w:noWrap/>
          </w:tcPr>
          <w:p w14:paraId="1E3B8748" w14:textId="7BB5AD4B" w:rsidR="00AD4D33" w:rsidRPr="003A03FB" w:rsidRDefault="00FC0C09" w:rsidP="00955D1A">
            <w:pPr>
              <w:pBdr>
                <w:bottom w:val="double" w:sz="4" w:space="1" w:color="auto"/>
              </w:pBdr>
              <w:tabs>
                <w:tab w:val="decimal" w:pos="885"/>
              </w:tabs>
              <w:spacing w:line="214" w:lineRule="exact"/>
              <w:rPr>
                <w:rFonts w:ascii="Angsana New" w:hAnsi="Angsana New" w:cs="Angsana New"/>
                <w:color w:val="auto"/>
                <w:sz w:val="20"/>
                <w:szCs w:val="20"/>
              </w:rPr>
            </w:pPr>
            <w:r w:rsidRPr="00114EC1">
              <w:rPr>
                <w:rFonts w:ascii="Angsana New" w:hAnsi="Angsana New" w:cs="Angsana New"/>
                <w:color w:val="auto"/>
                <w:sz w:val="20"/>
                <w:szCs w:val="20"/>
              </w:rPr>
              <w:t>-</w:t>
            </w:r>
          </w:p>
        </w:tc>
        <w:tc>
          <w:tcPr>
            <w:tcW w:w="1184" w:type="dxa"/>
            <w:shd w:val="clear" w:color="auto" w:fill="auto"/>
            <w:noWrap/>
          </w:tcPr>
          <w:p w14:paraId="6CC18602" w14:textId="1DDEC283" w:rsidR="00AD4D33" w:rsidRPr="003A03FB" w:rsidRDefault="00FC0C09" w:rsidP="00955D1A">
            <w:pPr>
              <w:pBdr>
                <w:bottom w:val="double" w:sz="4" w:space="1" w:color="auto"/>
              </w:pBdr>
              <w:tabs>
                <w:tab w:val="decimal" w:pos="885"/>
              </w:tabs>
              <w:spacing w:line="214" w:lineRule="exact"/>
              <w:rPr>
                <w:rFonts w:ascii="Angsana New" w:hAnsi="Angsana New" w:cs="Angsana New"/>
                <w:color w:val="auto"/>
                <w:sz w:val="20"/>
                <w:szCs w:val="20"/>
              </w:rPr>
            </w:pPr>
            <w:r w:rsidRPr="00114EC1">
              <w:rPr>
                <w:rFonts w:ascii="Angsana New" w:hAnsi="Angsana New" w:cs="Angsana New"/>
                <w:color w:val="auto"/>
                <w:sz w:val="20"/>
                <w:szCs w:val="20"/>
              </w:rPr>
              <w:t>-</w:t>
            </w:r>
          </w:p>
        </w:tc>
        <w:tc>
          <w:tcPr>
            <w:tcW w:w="1184" w:type="dxa"/>
            <w:shd w:val="clear" w:color="auto" w:fill="auto"/>
            <w:noWrap/>
          </w:tcPr>
          <w:p w14:paraId="573EE50C" w14:textId="34C61242" w:rsidR="00AD4D33" w:rsidRPr="003A03FB" w:rsidRDefault="00FC0C09" w:rsidP="00955D1A">
            <w:pPr>
              <w:pBdr>
                <w:bottom w:val="double" w:sz="4" w:space="1" w:color="auto"/>
              </w:pBdr>
              <w:tabs>
                <w:tab w:val="decimal" w:pos="885"/>
              </w:tabs>
              <w:spacing w:line="214" w:lineRule="exact"/>
              <w:rPr>
                <w:rFonts w:ascii="Angsana New" w:hAnsi="Angsana New" w:cs="Angsana New"/>
                <w:color w:val="auto"/>
                <w:sz w:val="20"/>
                <w:szCs w:val="20"/>
              </w:rPr>
            </w:pPr>
            <w:r w:rsidRPr="00114EC1">
              <w:rPr>
                <w:rFonts w:ascii="Angsana New" w:hAnsi="Angsana New" w:cs="Angsana New"/>
                <w:color w:val="auto"/>
                <w:sz w:val="20"/>
                <w:szCs w:val="20"/>
              </w:rPr>
              <w:t>-</w:t>
            </w:r>
          </w:p>
        </w:tc>
        <w:tc>
          <w:tcPr>
            <w:tcW w:w="1145" w:type="dxa"/>
          </w:tcPr>
          <w:p w14:paraId="22E5F3F9" w14:textId="464AB5F9" w:rsidR="00AD4D33" w:rsidRPr="003A03FB" w:rsidRDefault="00FC0C09" w:rsidP="00955D1A">
            <w:pPr>
              <w:pBdr>
                <w:bottom w:val="double" w:sz="4" w:space="1" w:color="auto"/>
              </w:pBdr>
              <w:tabs>
                <w:tab w:val="decimal" w:pos="885"/>
              </w:tabs>
              <w:spacing w:line="214" w:lineRule="exact"/>
              <w:rPr>
                <w:rFonts w:ascii="Angsana New" w:hAnsi="Angsana New" w:cs="Angsana New"/>
                <w:color w:val="auto"/>
                <w:sz w:val="20"/>
                <w:szCs w:val="20"/>
              </w:rPr>
            </w:pPr>
            <w:r w:rsidRPr="00114EC1">
              <w:rPr>
                <w:rFonts w:ascii="Angsana New" w:hAnsi="Angsana New" w:cs="Angsana New"/>
                <w:color w:val="auto"/>
                <w:sz w:val="20"/>
                <w:szCs w:val="20"/>
              </w:rPr>
              <w:t>-</w:t>
            </w:r>
          </w:p>
        </w:tc>
        <w:tc>
          <w:tcPr>
            <w:tcW w:w="1229" w:type="dxa"/>
            <w:shd w:val="clear" w:color="auto" w:fill="auto"/>
            <w:noWrap/>
            <w:vAlign w:val="bottom"/>
          </w:tcPr>
          <w:p w14:paraId="6ACD5F89" w14:textId="71B9D78E" w:rsidR="00AD4D33" w:rsidRPr="003A03FB" w:rsidRDefault="00FC0C09" w:rsidP="00955D1A">
            <w:pPr>
              <w:pBdr>
                <w:bottom w:val="double" w:sz="4" w:space="1" w:color="auto"/>
              </w:pBdr>
              <w:tabs>
                <w:tab w:val="decimal" w:pos="885"/>
              </w:tabs>
              <w:spacing w:line="214" w:lineRule="exact"/>
              <w:rPr>
                <w:rFonts w:ascii="Angsana New" w:hAnsi="Angsana New" w:cs="Angsana New"/>
                <w:color w:val="auto"/>
                <w:sz w:val="20"/>
                <w:szCs w:val="20"/>
              </w:rPr>
            </w:pPr>
            <w:r w:rsidRPr="00FC0C09">
              <w:rPr>
                <w:rFonts w:ascii="Angsana New" w:hAnsi="Angsana New" w:cs="Angsana New"/>
                <w:color w:val="auto"/>
                <w:sz w:val="20"/>
                <w:szCs w:val="20"/>
              </w:rPr>
              <w:t>11</w:t>
            </w:r>
          </w:p>
        </w:tc>
      </w:tr>
      <w:tr w:rsidR="00AD4D33" w:rsidRPr="00E80C47" w14:paraId="2B8B270A" w14:textId="77777777" w:rsidTr="00955D1A">
        <w:trPr>
          <w:trHeight w:val="66"/>
        </w:trPr>
        <w:tc>
          <w:tcPr>
            <w:tcW w:w="2880" w:type="dxa"/>
            <w:gridSpan w:val="2"/>
            <w:shd w:val="clear" w:color="auto" w:fill="auto"/>
            <w:noWrap/>
            <w:vAlign w:val="bottom"/>
          </w:tcPr>
          <w:p w14:paraId="4A4B9588" w14:textId="77777777" w:rsidR="00AD4D33" w:rsidRPr="00073587" w:rsidRDefault="00AD4D33" w:rsidP="00955D1A">
            <w:pPr>
              <w:spacing w:line="214" w:lineRule="exact"/>
              <w:ind w:left="160" w:hanging="160"/>
              <w:rPr>
                <w:rFonts w:ascii="Angsana New" w:hAnsi="Angsana New" w:cs="Angsana New"/>
                <w:color w:val="auto"/>
                <w:sz w:val="20"/>
                <w:szCs w:val="20"/>
                <w:cs/>
              </w:rPr>
            </w:pPr>
          </w:p>
        </w:tc>
        <w:tc>
          <w:tcPr>
            <w:tcW w:w="1184" w:type="dxa"/>
            <w:shd w:val="clear" w:color="auto" w:fill="auto"/>
            <w:noWrap/>
            <w:vAlign w:val="bottom"/>
          </w:tcPr>
          <w:p w14:paraId="50B471E6" w14:textId="77777777" w:rsidR="00AD4D33" w:rsidRPr="00073587" w:rsidRDefault="00AD4D33" w:rsidP="00955D1A">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3582692F" w14:textId="77777777" w:rsidR="00AD4D33" w:rsidRPr="00073587" w:rsidRDefault="00AD4D33" w:rsidP="00955D1A">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670A07BD" w14:textId="77777777" w:rsidR="00AD4D33" w:rsidRPr="00073587" w:rsidRDefault="00AD4D33" w:rsidP="00955D1A">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06D7CB6F" w14:textId="77777777" w:rsidR="00AD4D33" w:rsidRPr="00073587" w:rsidRDefault="00AD4D33" w:rsidP="00955D1A">
            <w:pPr>
              <w:tabs>
                <w:tab w:val="decimal" w:pos="885"/>
              </w:tabs>
              <w:spacing w:line="214" w:lineRule="exact"/>
              <w:rPr>
                <w:rFonts w:ascii="Angsana New" w:hAnsi="Angsana New" w:cs="Angsana New"/>
                <w:color w:val="auto"/>
                <w:sz w:val="20"/>
                <w:szCs w:val="20"/>
              </w:rPr>
            </w:pPr>
          </w:p>
        </w:tc>
        <w:tc>
          <w:tcPr>
            <w:tcW w:w="1145" w:type="dxa"/>
          </w:tcPr>
          <w:p w14:paraId="1FA418C6" w14:textId="77777777" w:rsidR="00AD4D33" w:rsidRPr="00073587" w:rsidRDefault="00AD4D33" w:rsidP="00955D1A">
            <w:pPr>
              <w:tabs>
                <w:tab w:val="decimal" w:pos="885"/>
              </w:tabs>
              <w:spacing w:line="214" w:lineRule="exact"/>
              <w:rPr>
                <w:rFonts w:ascii="Angsana New" w:hAnsi="Angsana New" w:cs="Angsana New"/>
                <w:color w:val="auto"/>
                <w:sz w:val="20"/>
                <w:szCs w:val="20"/>
              </w:rPr>
            </w:pPr>
          </w:p>
        </w:tc>
        <w:tc>
          <w:tcPr>
            <w:tcW w:w="1229" w:type="dxa"/>
            <w:shd w:val="clear" w:color="auto" w:fill="auto"/>
            <w:noWrap/>
            <w:vAlign w:val="bottom"/>
          </w:tcPr>
          <w:p w14:paraId="7557274A" w14:textId="77777777" w:rsidR="00AD4D33" w:rsidRPr="00073587" w:rsidRDefault="00AD4D33" w:rsidP="00955D1A">
            <w:pPr>
              <w:tabs>
                <w:tab w:val="decimal" w:pos="885"/>
              </w:tabs>
              <w:spacing w:line="214" w:lineRule="exact"/>
              <w:rPr>
                <w:rFonts w:ascii="Angsana New" w:hAnsi="Angsana New" w:cs="Angsana New"/>
                <w:color w:val="auto"/>
                <w:sz w:val="20"/>
                <w:szCs w:val="20"/>
              </w:rPr>
            </w:pPr>
          </w:p>
        </w:tc>
      </w:tr>
      <w:tr w:rsidR="00AD4D33" w:rsidRPr="00E80C47" w14:paraId="2F27312B" w14:textId="77777777">
        <w:trPr>
          <w:trHeight w:val="66"/>
        </w:trPr>
        <w:tc>
          <w:tcPr>
            <w:tcW w:w="2880" w:type="dxa"/>
            <w:gridSpan w:val="2"/>
            <w:shd w:val="clear" w:color="auto" w:fill="auto"/>
            <w:noWrap/>
            <w:vAlign w:val="bottom"/>
          </w:tcPr>
          <w:p w14:paraId="14656681" w14:textId="77777777" w:rsidR="00AD4D33" w:rsidRPr="00073587" w:rsidRDefault="00AD4D33" w:rsidP="00955D1A">
            <w:pPr>
              <w:spacing w:line="214" w:lineRule="exact"/>
              <w:ind w:left="160" w:hanging="160"/>
              <w:rPr>
                <w:rFonts w:ascii="Angsana New" w:hAnsi="Angsana New" w:cs="Angsana New"/>
                <w:b/>
                <w:bCs/>
                <w:color w:val="auto"/>
                <w:sz w:val="20"/>
                <w:szCs w:val="20"/>
                <w:cs/>
              </w:rPr>
            </w:pPr>
            <w:r w:rsidRPr="00073587">
              <w:rPr>
                <w:rFonts w:ascii="Angsana New" w:hAnsi="Angsana New" w:cs="Angsana New" w:hint="cs"/>
                <w:b/>
                <w:bCs/>
                <w:color w:val="auto"/>
                <w:sz w:val="20"/>
                <w:szCs w:val="20"/>
                <w:cs/>
              </w:rPr>
              <w:t>ลูกหนี้การค้าและลูกหนี้อื่น</w:t>
            </w:r>
          </w:p>
        </w:tc>
        <w:tc>
          <w:tcPr>
            <w:tcW w:w="1184" w:type="dxa"/>
            <w:shd w:val="clear" w:color="auto" w:fill="auto"/>
            <w:noWrap/>
            <w:vAlign w:val="bottom"/>
          </w:tcPr>
          <w:p w14:paraId="111A1B5D" w14:textId="77777777" w:rsidR="00AD4D33" w:rsidRPr="00073587" w:rsidRDefault="00AD4D33" w:rsidP="00955D1A">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3198709D" w14:textId="77777777" w:rsidR="00AD4D33" w:rsidRPr="00073587" w:rsidRDefault="00AD4D33" w:rsidP="00955D1A">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402508DB" w14:textId="77777777" w:rsidR="00AD4D33" w:rsidRPr="00073587" w:rsidRDefault="00AD4D33" w:rsidP="00955D1A">
            <w:pPr>
              <w:tabs>
                <w:tab w:val="decimal" w:pos="885"/>
              </w:tabs>
              <w:spacing w:line="214" w:lineRule="exact"/>
              <w:rPr>
                <w:rFonts w:ascii="Angsana New" w:hAnsi="Angsana New" w:cs="Angsana New"/>
                <w:color w:val="auto"/>
                <w:sz w:val="20"/>
                <w:szCs w:val="20"/>
              </w:rPr>
            </w:pPr>
          </w:p>
        </w:tc>
        <w:tc>
          <w:tcPr>
            <w:tcW w:w="1184" w:type="dxa"/>
            <w:shd w:val="clear" w:color="auto" w:fill="auto"/>
            <w:noWrap/>
          </w:tcPr>
          <w:p w14:paraId="67D1A0E2" w14:textId="45C1BEA1" w:rsidR="00AD4D33" w:rsidRPr="00073587" w:rsidRDefault="00AD4D33" w:rsidP="00955D1A">
            <w:pPr>
              <w:tabs>
                <w:tab w:val="decimal" w:pos="885"/>
              </w:tabs>
              <w:spacing w:line="214" w:lineRule="exact"/>
              <w:rPr>
                <w:rFonts w:ascii="Angsana New" w:hAnsi="Angsana New" w:cs="Angsana New"/>
                <w:color w:val="auto"/>
                <w:sz w:val="20"/>
                <w:szCs w:val="20"/>
              </w:rPr>
            </w:pPr>
          </w:p>
        </w:tc>
        <w:tc>
          <w:tcPr>
            <w:tcW w:w="1145" w:type="dxa"/>
          </w:tcPr>
          <w:p w14:paraId="7015EA72" w14:textId="77777777" w:rsidR="00AD4D33" w:rsidRPr="00073587" w:rsidRDefault="00AD4D33" w:rsidP="00955D1A">
            <w:pPr>
              <w:tabs>
                <w:tab w:val="decimal" w:pos="885"/>
              </w:tabs>
              <w:spacing w:line="214" w:lineRule="exact"/>
              <w:rPr>
                <w:rFonts w:ascii="Angsana New" w:hAnsi="Angsana New" w:cs="Angsana New"/>
                <w:color w:val="auto"/>
                <w:sz w:val="20"/>
                <w:szCs w:val="20"/>
              </w:rPr>
            </w:pPr>
          </w:p>
        </w:tc>
        <w:tc>
          <w:tcPr>
            <w:tcW w:w="1229" w:type="dxa"/>
            <w:shd w:val="clear" w:color="auto" w:fill="auto"/>
            <w:noWrap/>
            <w:vAlign w:val="bottom"/>
          </w:tcPr>
          <w:p w14:paraId="13D00A48" w14:textId="77777777" w:rsidR="00AD4D33" w:rsidRPr="00073587" w:rsidRDefault="00AD4D33" w:rsidP="00955D1A">
            <w:pPr>
              <w:tabs>
                <w:tab w:val="decimal" w:pos="885"/>
              </w:tabs>
              <w:spacing w:line="214" w:lineRule="exact"/>
              <w:rPr>
                <w:rFonts w:ascii="Angsana New" w:hAnsi="Angsana New" w:cs="Angsana New"/>
                <w:color w:val="auto"/>
                <w:sz w:val="20"/>
                <w:szCs w:val="20"/>
              </w:rPr>
            </w:pPr>
          </w:p>
        </w:tc>
      </w:tr>
      <w:tr w:rsidR="00AD4D33" w:rsidRPr="00E80C47" w14:paraId="62A7AF45" w14:textId="77777777">
        <w:trPr>
          <w:trHeight w:val="66"/>
        </w:trPr>
        <w:tc>
          <w:tcPr>
            <w:tcW w:w="2880" w:type="dxa"/>
            <w:gridSpan w:val="2"/>
            <w:shd w:val="clear" w:color="auto" w:fill="auto"/>
            <w:noWrap/>
          </w:tcPr>
          <w:p w14:paraId="0D95FD44" w14:textId="77777777" w:rsidR="00AD4D33" w:rsidRPr="00073587" w:rsidRDefault="00AD4D33" w:rsidP="00955D1A">
            <w:pPr>
              <w:spacing w:line="214" w:lineRule="exact"/>
              <w:ind w:left="160" w:hanging="160"/>
              <w:rPr>
                <w:rFonts w:ascii="Angsana New" w:hAnsi="Angsana New" w:cs="Angsana New"/>
                <w:color w:val="auto"/>
                <w:sz w:val="20"/>
                <w:szCs w:val="20"/>
                <w:cs/>
              </w:rPr>
            </w:pPr>
            <w:r w:rsidRPr="00073587">
              <w:rPr>
                <w:rFonts w:ascii="Angsana New" w:hAnsi="Angsana New" w:cs="Angsana New" w:hint="cs"/>
                <w:color w:val="auto"/>
                <w:sz w:val="20"/>
                <w:szCs w:val="20"/>
                <w:cs/>
              </w:rPr>
              <w:t>ลูกหนี้การค้าและลูกหนี้อื่น</w:t>
            </w:r>
          </w:p>
        </w:tc>
        <w:tc>
          <w:tcPr>
            <w:tcW w:w="1184" w:type="dxa"/>
            <w:shd w:val="clear" w:color="auto" w:fill="auto"/>
            <w:noWrap/>
          </w:tcPr>
          <w:p w14:paraId="4E21C77C" w14:textId="2F5ED689" w:rsidR="00AD4D33" w:rsidRPr="00073587" w:rsidRDefault="00F737B3" w:rsidP="00955D1A">
            <w:pPr>
              <w:tabs>
                <w:tab w:val="decimal" w:pos="885"/>
              </w:tabs>
              <w:spacing w:line="214" w:lineRule="exact"/>
              <w:rPr>
                <w:rFonts w:ascii="Angsana New" w:hAnsi="Angsana New" w:cs="Angsana New"/>
                <w:color w:val="auto"/>
                <w:sz w:val="20"/>
                <w:szCs w:val="20"/>
              </w:rPr>
            </w:pPr>
            <w:r w:rsidRPr="00114EC1">
              <w:rPr>
                <w:rFonts w:ascii="Angsana New" w:hAnsi="Angsana New" w:cs="Angsana New"/>
                <w:color w:val="auto"/>
                <w:sz w:val="20"/>
                <w:szCs w:val="20"/>
              </w:rPr>
              <w:t>-</w:t>
            </w:r>
          </w:p>
        </w:tc>
        <w:tc>
          <w:tcPr>
            <w:tcW w:w="1184" w:type="dxa"/>
            <w:shd w:val="clear" w:color="auto" w:fill="auto"/>
            <w:noWrap/>
          </w:tcPr>
          <w:p w14:paraId="00EEB937" w14:textId="7008448B" w:rsidR="00AD4D33" w:rsidRPr="00073587" w:rsidRDefault="00F737B3" w:rsidP="00955D1A">
            <w:pPr>
              <w:tabs>
                <w:tab w:val="decimal" w:pos="885"/>
              </w:tabs>
              <w:spacing w:line="214" w:lineRule="exact"/>
              <w:rPr>
                <w:rFonts w:ascii="Angsana New" w:hAnsi="Angsana New" w:cs="Angsana New"/>
                <w:color w:val="auto"/>
                <w:sz w:val="20"/>
                <w:szCs w:val="20"/>
              </w:rPr>
            </w:pPr>
            <w:r w:rsidRPr="00114EC1">
              <w:rPr>
                <w:rFonts w:ascii="Angsana New" w:hAnsi="Angsana New" w:cs="Angsana New"/>
                <w:color w:val="auto"/>
                <w:sz w:val="20"/>
                <w:szCs w:val="20"/>
              </w:rPr>
              <w:t>-</w:t>
            </w:r>
          </w:p>
        </w:tc>
        <w:tc>
          <w:tcPr>
            <w:tcW w:w="1184" w:type="dxa"/>
            <w:shd w:val="clear" w:color="auto" w:fill="auto"/>
            <w:noWrap/>
          </w:tcPr>
          <w:p w14:paraId="61442C4D" w14:textId="271F8E4D" w:rsidR="00AD4D33" w:rsidRPr="00073587" w:rsidRDefault="00F737B3" w:rsidP="00955D1A">
            <w:pPr>
              <w:tabs>
                <w:tab w:val="decimal" w:pos="885"/>
              </w:tabs>
              <w:spacing w:line="214" w:lineRule="exact"/>
              <w:rPr>
                <w:rFonts w:ascii="Angsana New" w:hAnsi="Angsana New" w:cs="Angsana New"/>
                <w:color w:val="auto"/>
                <w:sz w:val="20"/>
                <w:szCs w:val="20"/>
              </w:rPr>
            </w:pPr>
            <w:r w:rsidRPr="00114EC1">
              <w:rPr>
                <w:rFonts w:ascii="Angsana New" w:hAnsi="Angsana New" w:cs="Angsana New"/>
                <w:color w:val="auto"/>
                <w:sz w:val="20"/>
                <w:szCs w:val="20"/>
              </w:rPr>
              <w:t>-</w:t>
            </w:r>
          </w:p>
        </w:tc>
        <w:tc>
          <w:tcPr>
            <w:tcW w:w="1184" w:type="dxa"/>
            <w:shd w:val="clear" w:color="auto" w:fill="auto"/>
            <w:noWrap/>
          </w:tcPr>
          <w:p w14:paraId="0F645E18" w14:textId="690C4B7C" w:rsidR="00AD4D33" w:rsidRPr="00073587" w:rsidRDefault="00F737B3" w:rsidP="00955D1A">
            <w:pPr>
              <w:tabs>
                <w:tab w:val="decimal" w:pos="885"/>
              </w:tabs>
              <w:spacing w:line="214" w:lineRule="exact"/>
              <w:rPr>
                <w:rFonts w:ascii="Angsana New" w:hAnsi="Angsana New" w:cs="Angsana New"/>
                <w:color w:val="auto"/>
                <w:sz w:val="20"/>
                <w:szCs w:val="20"/>
              </w:rPr>
            </w:pPr>
            <w:r w:rsidRPr="00CB7DF3">
              <w:rPr>
                <w:rFonts w:ascii="Angsana New" w:hAnsi="Angsana New" w:cs="Angsana New"/>
                <w:color w:val="auto"/>
                <w:sz w:val="20"/>
                <w:szCs w:val="20"/>
              </w:rPr>
              <w:t>42</w:t>
            </w:r>
            <w:r w:rsidR="00BB7781">
              <w:rPr>
                <w:rFonts w:ascii="Angsana New" w:hAnsi="Angsana New" w:cs="Angsana New"/>
                <w:color w:val="auto"/>
                <w:sz w:val="20"/>
                <w:szCs w:val="20"/>
              </w:rPr>
              <w:t>8</w:t>
            </w:r>
          </w:p>
        </w:tc>
        <w:tc>
          <w:tcPr>
            <w:tcW w:w="1145" w:type="dxa"/>
          </w:tcPr>
          <w:p w14:paraId="187A6EAD" w14:textId="5322CF1A" w:rsidR="00AD4D33" w:rsidRPr="00073587" w:rsidRDefault="00F737B3" w:rsidP="00955D1A">
            <w:pPr>
              <w:tabs>
                <w:tab w:val="decimal" w:pos="885"/>
              </w:tabs>
              <w:spacing w:line="214" w:lineRule="exact"/>
              <w:rPr>
                <w:rFonts w:ascii="Angsana New" w:hAnsi="Angsana New" w:cs="Angsana New"/>
                <w:color w:val="auto"/>
                <w:sz w:val="20"/>
                <w:szCs w:val="20"/>
              </w:rPr>
            </w:pPr>
            <w:r w:rsidRPr="00114EC1">
              <w:rPr>
                <w:rFonts w:ascii="Angsana New" w:hAnsi="Angsana New" w:cs="Angsana New"/>
                <w:color w:val="auto"/>
                <w:sz w:val="20"/>
                <w:szCs w:val="20"/>
              </w:rPr>
              <w:t>-</w:t>
            </w:r>
          </w:p>
        </w:tc>
        <w:tc>
          <w:tcPr>
            <w:tcW w:w="1229" w:type="dxa"/>
            <w:shd w:val="clear" w:color="auto" w:fill="auto"/>
            <w:noWrap/>
          </w:tcPr>
          <w:p w14:paraId="2BF49FEA" w14:textId="28FB49B1" w:rsidR="00AD4D33" w:rsidRPr="00073587" w:rsidRDefault="00F737B3" w:rsidP="00955D1A">
            <w:pPr>
              <w:tabs>
                <w:tab w:val="decimal" w:pos="885"/>
              </w:tabs>
              <w:spacing w:line="214" w:lineRule="exact"/>
              <w:rPr>
                <w:rFonts w:ascii="Angsana New" w:hAnsi="Angsana New" w:cs="Angsana New"/>
                <w:color w:val="auto"/>
                <w:sz w:val="20"/>
                <w:szCs w:val="20"/>
              </w:rPr>
            </w:pPr>
            <w:r w:rsidRPr="00CB7DF3">
              <w:rPr>
                <w:rFonts w:ascii="Angsana New" w:hAnsi="Angsana New" w:cs="Angsana New"/>
                <w:color w:val="auto"/>
                <w:sz w:val="20"/>
                <w:szCs w:val="20"/>
              </w:rPr>
              <w:t>42</w:t>
            </w:r>
            <w:r w:rsidR="00BB7781">
              <w:rPr>
                <w:rFonts w:ascii="Angsana New" w:hAnsi="Angsana New" w:cs="Angsana New"/>
                <w:color w:val="auto"/>
                <w:sz w:val="20"/>
                <w:szCs w:val="20"/>
              </w:rPr>
              <w:t>8</w:t>
            </w:r>
          </w:p>
        </w:tc>
      </w:tr>
      <w:tr w:rsidR="00AD4D33" w:rsidRPr="00E80C47" w14:paraId="0122A048" w14:textId="77777777">
        <w:trPr>
          <w:trHeight w:val="66"/>
        </w:trPr>
        <w:tc>
          <w:tcPr>
            <w:tcW w:w="2880" w:type="dxa"/>
            <w:gridSpan w:val="2"/>
            <w:shd w:val="clear" w:color="auto" w:fill="auto"/>
            <w:noWrap/>
            <w:vAlign w:val="bottom"/>
          </w:tcPr>
          <w:p w14:paraId="55FBCD0C" w14:textId="77777777" w:rsidR="00AD4D33" w:rsidRPr="00073587" w:rsidRDefault="00AD4D33" w:rsidP="00955D1A">
            <w:pPr>
              <w:spacing w:line="214" w:lineRule="exact"/>
              <w:ind w:left="160" w:hanging="160"/>
              <w:rPr>
                <w:rFonts w:ascii="Angsana New" w:hAnsi="Angsana New" w:cs="Angsana New"/>
                <w:b/>
                <w:bCs/>
                <w:color w:val="auto"/>
                <w:sz w:val="20"/>
                <w:szCs w:val="20"/>
                <w:cs/>
              </w:rPr>
            </w:pPr>
            <w:r w:rsidRPr="00073587">
              <w:rPr>
                <w:rFonts w:ascii="Angsana New" w:hAnsi="Angsana New" w:cs="Angsana New" w:hint="cs"/>
                <w:color w:val="auto"/>
                <w:sz w:val="20"/>
                <w:szCs w:val="20"/>
                <w:cs/>
              </w:rPr>
              <w:t>หัก</w:t>
            </w:r>
            <w:r w:rsidRPr="00073587">
              <w:rPr>
                <w:rFonts w:ascii="Angsana New" w:hAnsi="Angsana New" w:cs="Angsana New" w:hint="cs"/>
                <w:color w:val="auto"/>
                <w:sz w:val="20"/>
                <w:szCs w:val="20"/>
              </w:rPr>
              <w:t xml:space="preserve">: </w:t>
            </w:r>
            <w:r w:rsidRPr="00073587">
              <w:rPr>
                <w:rFonts w:ascii="Angsana New" w:hAnsi="Angsana New" w:cs="Angsana New" w:hint="cs"/>
                <w:color w:val="auto"/>
                <w:sz w:val="20"/>
                <w:szCs w:val="20"/>
                <w:cs/>
              </w:rPr>
              <w:t>ค่าเผื่อผลขาดทุนด้านเครดิตที่คาดว่าจะเกิดขึ้น</w:t>
            </w:r>
          </w:p>
        </w:tc>
        <w:tc>
          <w:tcPr>
            <w:tcW w:w="1184" w:type="dxa"/>
            <w:shd w:val="clear" w:color="auto" w:fill="auto"/>
            <w:noWrap/>
          </w:tcPr>
          <w:p w14:paraId="37F61D2D" w14:textId="64591E1C" w:rsidR="00AD4D33" w:rsidRPr="00073587" w:rsidRDefault="00F737B3" w:rsidP="00955D1A">
            <w:pPr>
              <w:pBdr>
                <w:bottom w:val="single" w:sz="4" w:space="1" w:color="auto"/>
              </w:pBdr>
              <w:tabs>
                <w:tab w:val="decimal" w:pos="885"/>
              </w:tabs>
              <w:spacing w:line="214" w:lineRule="exact"/>
              <w:rPr>
                <w:rFonts w:ascii="Angsana New" w:hAnsi="Angsana New" w:cs="Angsana New"/>
                <w:color w:val="auto"/>
                <w:sz w:val="20"/>
                <w:szCs w:val="20"/>
              </w:rPr>
            </w:pPr>
            <w:r w:rsidRPr="00114EC1">
              <w:rPr>
                <w:rFonts w:ascii="Angsana New" w:hAnsi="Angsana New" w:cs="Angsana New"/>
                <w:color w:val="auto"/>
                <w:sz w:val="20"/>
                <w:szCs w:val="20"/>
              </w:rPr>
              <w:t>-</w:t>
            </w:r>
          </w:p>
        </w:tc>
        <w:tc>
          <w:tcPr>
            <w:tcW w:w="1184" w:type="dxa"/>
            <w:shd w:val="clear" w:color="auto" w:fill="auto"/>
            <w:noWrap/>
          </w:tcPr>
          <w:p w14:paraId="77CA1CB0" w14:textId="083A7598" w:rsidR="00AD4D33" w:rsidRPr="00073587" w:rsidRDefault="00F737B3" w:rsidP="00955D1A">
            <w:pPr>
              <w:pBdr>
                <w:bottom w:val="single" w:sz="4" w:space="1" w:color="auto"/>
              </w:pBdr>
              <w:tabs>
                <w:tab w:val="decimal" w:pos="885"/>
              </w:tabs>
              <w:spacing w:line="214" w:lineRule="exact"/>
              <w:rPr>
                <w:rFonts w:ascii="Angsana New" w:hAnsi="Angsana New" w:cs="Angsana New"/>
                <w:color w:val="auto"/>
                <w:sz w:val="20"/>
                <w:szCs w:val="20"/>
              </w:rPr>
            </w:pPr>
            <w:r w:rsidRPr="00114EC1">
              <w:rPr>
                <w:rFonts w:ascii="Angsana New" w:hAnsi="Angsana New" w:cs="Angsana New"/>
                <w:color w:val="auto"/>
                <w:sz w:val="20"/>
                <w:szCs w:val="20"/>
              </w:rPr>
              <w:t>-</w:t>
            </w:r>
          </w:p>
        </w:tc>
        <w:tc>
          <w:tcPr>
            <w:tcW w:w="1184" w:type="dxa"/>
            <w:shd w:val="clear" w:color="auto" w:fill="auto"/>
            <w:noWrap/>
          </w:tcPr>
          <w:p w14:paraId="1FBB87DF" w14:textId="00A2DB65" w:rsidR="00AD4D33" w:rsidRPr="00073587" w:rsidRDefault="00F737B3" w:rsidP="00955D1A">
            <w:pPr>
              <w:pBdr>
                <w:bottom w:val="single" w:sz="4" w:space="1" w:color="auto"/>
              </w:pBdr>
              <w:tabs>
                <w:tab w:val="decimal" w:pos="885"/>
              </w:tabs>
              <w:spacing w:line="214" w:lineRule="exact"/>
              <w:rPr>
                <w:rFonts w:ascii="Angsana New" w:hAnsi="Angsana New" w:cs="Angsana New"/>
                <w:color w:val="auto"/>
                <w:sz w:val="20"/>
                <w:szCs w:val="20"/>
              </w:rPr>
            </w:pPr>
            <w:r w:rsidRPr="00114EC1">
              <w:rPr>
                <w:rFonts w:ascii="Angsana New" w:hAnsi="Angsana New" w:cs="Angsana New"/>
                <w:color w:val="auto"/>
                <w:sz w:val="20"/>
                <w:szCs w:val="20"/>
              </w:rPr>
              <w:t>-</w:t>
            </w:r>
          </w:p>
        </w:tc>
        <w:tc>
          <w:tcPr>
            <w:tcW w:w="1184" w:type="dxa"/>
            <w:shd w:val="clear" w:color="auto" w:fill="auto"/>
            <w:noWrap/>
          </w:tcPr>
          <w:p w14:paraId="78583A45" w14:textId="75CF35EB" w:rsidR="00AD4D33" w:rsidRPr="002F623D" w:rsidRDefault="00BB7781" w:rsidP="00955D1A">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tcPr>
          <w:p w14:paraId="6BC0551C" w14:textId="797002C4" w:rsidR="00AD4D33" w:rsidRPr="00073587" w:rsidRDefault="00F737B3" w:rsidP="00955D1A">
            <w:pPr>
              <w:pBdr>
                <w:bottom w:val="single" w:sz="4" w:space="1" w:color="auto"/>
              </w:pBdr>
              <w:tabs>
                <w:tab w:val="decimal" w:pos="885"/>
              </w:tabs>
              <w:spacing w:line="214" w:lineRule="exact"/>
              <w:rPr>
                <w:rFonts w:ascii="Angsana New" w:hAnsi="Angsana New" w:cs="Angsana New"/>
                <w:color w:val="auto"/>
                <w:sz w:val="20"/>
                <w:szCs w:val="20"/>
              </w:rPr>
            </w:pPr>
            <w:r w:rsidRPr="00114EC1">
              <w:rPr>
                <w:rFonts w:ascii="Angsana New" w:hAnsi="Angsana New" w:cs="Angsana New"/>
                <w:color w:val="auto"/>
                <w:sz w:val="20"/>
                <w:szCs w:val="20"/>
              </w:rPr>
              <w:t>-</w:t>
            </w:r>
          </w:p>
        </w:tc>
        <w:tc>
          <w:tcPr>
            <w:tcW w:w="1229" w:type="dxa"/>
            <w:shd w:val="clear" w:color="auto" w:fill="auto"/>
            <w:noWrap/>
          </w:tcPr>
          <w:p w14:paraId="4C8E10AD" w14:textId="24D3FCEB" w:rsidR="00AD4D33" w:rsidRPr="00073587" w:rsidRDefault="00BB7781" w:rsidP="00955D1A">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r>
      <w:tr w:rsidR="00AD4D33" w:rsidRPr="00E80C47" w14:paraId="1072AC23" w14:textId="77777777">
        <w:trPr>
          <w:trHeight w:val="66"/>
        </w:trPr>
        <w:tc>
          <w:tcPr>
            <w:tcW w:w="2880" w:type="dxa"/>
            <w:gridSpan w:val="2"/>
            <w:shd w:val="clear" w:color="auto" w:fill="auto"/>
            <w:noWrap/>
            <w:vAlign w:val="bottom"/>
          </w:tcPr>
          <w:p w14:paraId="286B9F0F" w14:textId="77777777" w:rsidR="00AD4D33" w:rsidRPr="00073587" w:rsidRDefault="00AD4D33" w:rsidP="00955D1A">
            <w:pPr>
              <w:spacing w:line="214" w:lineRule="exact"/>
              <w:ind w:left="160" w:hanging="160"/>
              <w:rPr>
                <w:rFonts w:ascii="Angsana New" w:hAnsi="Angsana New" w:cs="Angsana New"/>
                <w:b/>
                <w:bCs/>
                <w:color w:val="auto"/>
                <w:sz w:val="20"/>
                <w:szCs w:val="20"/>
                <w:cs/>
              </w:rPr>
            </w:pPr>
            <w:r w:rsidRPr="00073587">
              <w:rPr>
                <w:rFonts w:ascii="Angsana New" w:hAnsi="Angsana New" w:cs="Angsana New" w:hint="cs"/>
                <w:color w:val="auto"/>
                <w:sz w:val="20"/>
                <w:szCs w:val="20"/>
                <w:cs/>
              </w:rPr>
              <w:t>มูลค่าตามบัญชีสุทธิ</w:t>
            </w:r>
          </w:p>
        </w:tc>
        <w:tc>
          <w:tcPr>
            <w:tcW w:w="1184" w:type="dxa"/>
            <w:shd w:val="clear" w:color="auto" w:fill="auto"/>
            <w:noWrap/>
          </w:tcPr>
          <w:p w14:paraId="43C1BF11" w14:textId="49E4F7EE" w:rsidR="00AD4D33" w:rsidRPr="00073587" w:rsidRDefault="00F737B3" w:rsidP="00955D1A">
            <w:pPr>
              <w:pBdr>
                <w:bottom w:val="double" w:sz="4" w:space="1" w:color="auto"/>
              </w:pBdr>
              <w:tabs>
                <w:tab w:val="decimal" w:pos="885"/>
              </w:tabs>
              <w:spacing w:line="214" w:lineRule="exact"/>
              <w:rPr>
                <w:rFonts w:ascii="Angsana New" w:hAnsi="Angsana New" w:cs="Angsana New"/>
                <w:color w:val="auto"/>
                <w:sz w:val="20"/>
                <w:szCs w:val="20"/>
              </w:rPr>
            </w:pPr>
            <w:r w:rsidRPr="00114EC1">
              <w:rPr>
                <w:rFonts w:ascii="Angsana New" w:hAnsi="Angsana New" w:cs="Angsana New"/>
                <w:color w:val="auto"/>
                <w:sz w:val="20"/>
                <w:szCs w:val="20"/>
              </w:rPr>
              <w:t>-</w:t>
            </w:r>
          </w:p>
        </w:tc>
        <w:tc>
          <w:tcPr>
            <w:tcW w:w="1184" w:type="dxa"/>
            <w:shd w:val="clear" w:color="auto" w:fill="auto"/>
            <w:noWrap/>
          </w:tcPr>
          <w:p w14:paraId="7ACBD27D" w14:textId="45BE0DAD" w:rsidR="00AD4D33" w:rsidRPr="00073587" w:rsidRDefault="00F737B3" w:rsidP="00955D1A">
            <w:pPr>
              <w:pBdr>
                <w:bottom w:val="double" w:sz="4" w:space="1" w:color="auto"/>
              </w:pBdr>
              <w:tabs>
                <w:tab w:val="decimal" w:pos="885"/>
              </w:tabs>
              <w:spacing w:line="214" w:lineRule="exact"/>
              <w:rPr>
                <w:rFonts w:ascii="Angsana New" w:hAnsi="Angsana New" w:cs="Angsana New"/>
                <w:color w:val="auto"/>
                <w:sz w:val="20"/>
                <w:szCs w:val="20"/>
              </w:rPr>
            </w:pPr>
            <w:r w:rsidRPr="00114EC1">
              <w:rPr>
                <w:rFonts w:ascii="Angsana New" w:hAnsi="Angsana New" w:cs="Angsana New"/>
                <w:color w:val="auto"/>
                <w:sz w:val="20"/>
                <w:szCs w:val="20"/>
              </w:rPr>
              <w:t>-</w:t>
            </w:r>
          </w:p>
        </w:tc>
        <w:tc>
          <w:tcPr>
            <w:tcW w:w="1184" w:type="dxa"/>
            <w:shd w:val="clear" w:color="auto" w:fill="auto"/>
            <w:noWrap/>
          </w:tcPr>
          <w:p w14:paraId="78570FBA" w14:textId="02C766BF" w:rsidR="00AD4D33" w:rsidRPr="00073587" w:rsidRDefault="00F737B3" w:rsidP="00955D1A">
            <w:pPr>
              <w:pBdr>
                <w:bottom w:val="double" w:sz="4" w:space="1" w:color="auto"/>
              </w:pBdr>
              <w:tabs>
                <w:tab w:val="decimal" w:pos="885"/>
              </w:tabs>
              <w:spacing w:line="214" w:lineRule="exact"/>
              <w:rPr>
                <w:rFonts w:ascii="Angsana New" w:hAnsi="Angsana New" w:cs="Angsana New"/>
                <w:color w:val="auto"/>
                <w:sz w:val="20"/>
                <w:szCs w:val="20"/>
              </w:rPr>
            </w:pPr>
            <w:r w:rsidRPr="00114EC1">
              <w:rPr>
                <w:rFonts w:ascii="Angsana New" w:hAnsi="Angsana New" w:cs="Angsana New"/>
                <w:color w:val="auto"/>
                <w:sz w:val="20"/>
                <w:szCs w:val="20"/>
              </w:rPr>
              <w:t>-</w:t>
            </w:r>
          </w:p>
        </w:tc>
        <w:tc>
          <w:tcPr>
            <w:tcW w:w="1184" w:type="dxa"/>
            <w:shd w:val="clear" w:color="auto" w:fill="auto"/>
            <w:noWrap/>
          </w:tcPr>
          <w:p w14:paraId="3F033866" w14:textId="5BD15B5E" w:rsidR="00AD4D33" w:rsidRPr="002F623D" w:rsidRDefault="00F737B3" w:rsidP="00955D1A">
            <w:pPr>
              <w:pBdr>
                <w:bottom w:val="double" w:sz="4" w:space="1" w:color="auto"/>
              </w:pBdr>
              <w:tabs>
                <w:tab w:val="decimal" w:pos="885"/>
              </w:tabs>
              <w:spacing w:line="214" w:lineRule="exact"/>
              <w:rPr>
                <w:rFonts w:ascii="Angsana New" w:hAnsi="Angsana New" w:cs="Angsana New"/>
                <w:color w:val="auto"/>
                <w:sz w:val="20"/>
                <w:szCs w:val="20"/>
              </w:rPr>
            </w:pPr>
            <w:r w:rsidRPr="00CB7DF3">
              <w:rPr>
                <w:rFonts w:ascii="Angsana New" w:hAnsi="Angsana New" w:cs="Angsana New"/>
                <w:color w:val="auto"/>
                <w:sz w:val="20"/>
                <w:szCs w:val="20"/>
              </w:rPr>
              <w:t>428</w:t>
            </w:r>
          </w:p>
        </w:tc>
        <w:tc>
          <w:tcPr>
            <w:tcW w:w="1145" w:type="dxa"/>
          </w:tcPr>
          <w:p w14:paraId="79977532" w14:textId="59270FBD" w:rsidR="00AD4D33" w:rsidRPr="00073587" w:rsidRDefault="00F737B3" w:rsidP="00955D1A">
            <w:pPr>
              <w:pBdr>
                <w:bottom w:val="double" w:sz="4" w:space="1" w:color="auto"/>
              </w:pBdr>
              <w:tabs>
                <w:tab w:val="decimal" w:pos="885"/>
              </w:tabs>
              <w:spacing w:line="214" w:lineRule="exact"/>
              <w:rPr>
                <w:rFonts w:ascii="Angsana New" w:hAnsi="Angsana New" w:cs="Angsana New"/>
                <w:color w:val="auto"/>
                <w:sz w:val="20"/>
                <w:szCs w:val="20"/>
              </w:rPr>
            </w:pPr>
            <w:r w:rsidRPr="00114EC1">
              <w:rPr>
                <w:rFonts w:ascii="Angsana New" w:hAnsi="Angsana New" w:cs="Angsana New"/>
                <w:color w:val="auto"/>
                <w:sz w:val="20"/>
                <w:szCs w:val="20"/>
              </w:rPr>
              <w:t>-</w:t>
            </w:r>
          </w:p>
        </w:tc>
        <w:tc>
          <w:tcPr>
            <w:tcW w:w="1229" w:type="dxa"/>
            <w:shd w:val="clear" w:color="auto" w:fill="auto"/>
            <w:noWrap/>
          </w:tcPr>
          <w:p w14:paraId="4277FEB1" w14:textId="3465BE31" w:rsidR="00AD4D33" w:rsidRPr="00073587" w:rsidRDefault="00F737B3" w:rsidP="00955D1A">
            <w:pPr>
              <w:pBdr>
                <w:bottom w:val="double" w:sz="4" w:space="1" w:color="auto"/>
              </w:pBdr>
              <w:tabs>
                <w:tab w:val="decimal" w:pos="885"/>
              </w:tabs>
              <w:spacing w:line="214" w:lineRule="exact"/>
              <w:rPr>
                <w:rFonts w:ascii="Angsana New" w:hAnsi="Angsana New" w:cs="Angsana New"/>
                <w:color w:val="auto"/>
                <w:sz w:val="20"/>
                <w:szCs w:val="20"/>
              </w:rPr>
            </w:pPr>
            <w:r w:rsidRPr="00CB7DF3">
              <w:rPr>
                <w:rFonts w:ascii="Angsana New" w:hAnsi="Angsana New" w:cs="Angsana New"/>
                <w:color w:val="auto"/>
                <w:sz w:val="20"/>
                <w:szCs w:val="20"/>
              </w:rPr>
              <w:t>428</w:t>
            </w:r>
          </w:p>
        </w:tc>
      </w:tr>
      <w:tr w:rsidR="00AD4D33" w:rsidRPr="00E80C47" w14:paraId="1A6F248C" w14:textId="77777777" w:rsidTr="00955D1A">
        <w:trPr>
          <w:trHeight w:val="66"/>
        </w:trPr>
        <w:tc>
          <w:tcPr>
            <w:tcW w:w="2880" w:type="dxa"/>
            <w:gridSpan w:val="2"/>
            <w:shd w:val="clear" w:color="auto" w:fill="auto"/>
            <w:noWrap/>
            <w:vAlign w:val="bottom"/>
          </w:tcPr>
          <w:p w14:paraId="1A427A68" w14:textId="77777777" w:rsidR="00AD4D33" w:rsidRPr="00073587" w:rsidRDefault="00AD4D33" w:rsidP="00955D1A">
            <w:pPr>
              <w:spacing w:line="214" w:lineRule="exact"/>
              <w:ind w:left="160" w:hanging="160"/>
              <w:rPr>
                <w:rFonts w:ascii="Angsana New" w:hAnsi="Angsana New" w:cs="Angsana New"/>
                <w:color w:val="auto"/>
                <w:sz w:val="20"/>
                <w:szCs w:val="20"/>
                <w:cs/>
              </w:rPr>
            </w:pPr>
          </w:p>
        </w:tc>
        <w:tc>
          <w:tcPr>
            <w:tcW w:w="1184" w:type="dxa"/>
            <w:shd w:val="clear" w:color="auto" w:fill="auto"/>
            <w:noWrap/>
            <w:vAlign w:val="bottom"/>
          </w:tcPr>
          <w:p w14:paraId="035EAA66" w14:textId="77777777" w:rsidR="00AD4D33" w:rsidRPr="00073587" w:rsidRDefault="00AD4D33" w:rsidP="00955D1A">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61BBAA86" w14:textId="77777777" w:rsidR="00AD4D33" w:rsidRPr="00073587" w:rsidRDefault="00AD4D33" w:rsidP="00955D1A">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7789BB9B" w14:textId="77777777" w:rsidR="00AD4D33" w:rsidRPr="00073587" w:rsidRDefault="00AD4D33" w:rsidP="00955D1A">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79EF1CD8" w14:textId="77777777" w:rsidR="00AD4D33" w:rsidRPr="00073587" w:rsidRDefault="00AD4D33" w:rsidP="00955D1A">
            <w:pPr>
              <w:tabs>
                <w:tab w:val="decimal" w:pos="885"/>
              </w:tabs>
              <w:spacing w:line="214" w:lineRule="exact"/>
              <w:rPr>
                <w:rFonts w:ascii="Angsana New" w:hAnsi="Angsana New" w:cs="Angsana New"/>
                <w:color w:val="auto"/>
                <w:sz w:val="20"/>
                <w:szCs w:val="20"/>
              </w:rPr>
            </w:pPr>
          </w:p>
        </w:tc>
        <w:tc>
          <w:tcPr>
            <w:tcW w:w="1145" w:type="dxa"/>
          </w:tcPr>
          <w:p w14:paraId="65328E44" w14:textId="77777777" w:rsidR="00AD4D33" w:rsidRPr="00073587" w:rsidRDefault="00AD4D33" w:rsidP="00955D1A">
            <w:pPr>
              <w:tabs>
                <w:tab w:val="decimal" w:pos="885"/>
              </w:tabs>
              <w:spacing w:line="214" w:lineRule="exact"/>
              <w:rPr>
                <w:rFonts w:ascii="Angsana New" w:hAnsi="Angsana New" w:cs="Angsana New"/>
                <w:color w:val="auto"/>
                <w:sz w:val="20"/>
                <w:szCs w:val="20"/>
              </w:rPr>
            </w:pPr>
          </w:p>
        </w:tc>
        <w:tc>
          <w:tcPr>
            <w:tcW w:w="1229" w:type="dxa"/>
            <w:shd w:val="clear" w:color="auto" w:fill="auto"/>
            <w:noWrap/>
            <w:vAlign w:val="bottom"/>
          </w:tcPr>
          <w:p w14:paraId="5F88B406" w14:textId="77777777" w:rsidR="00AD4D33" w:rsidRPr="00073587" w:rsidRDefault="00AD4D33" w:rsidP="00955D1A">
            <w:pPr>
              <w:tabs>
                <w:tab w:val="decimal" w:pos="885"/>
              </w:tabs>
              <w:spacing w:line="214" w:lineRule="exact"/>
              <w:rPr>
                <w:rFonts w:ascii="Angsana New" w:hAnsi="Angsana New" w:cs="Angsana New"/>
                <w:color w:val="auto"/>
                <w:sz w:val="20"/>
                <w:szCs w:val="20"/>
              </w:rPr>
            </w:pPr>
          </w:p>
        </w:tc>
      </w:tr>
      <w:tr w:rsidR="00AD4D33" w:rsidRPr="00E80C47" w14:paraId="1F9BEC28" w14:textId="77777777" w:rsidTr="00955D1A">
        <w:trPr>
          <w:trHeight w:val="66"/>
        </w:trPr>
        <w:tc>
          <w:tcPr>
            <w:tcW w:w="2880" w:type="dxa"/>
            <w:gridSpan w:val="2"/>
            <w:shd w:val="clear" w:color="auto" w:fill="auto"/>
            <w:noWrap/>
            <w:vAlign w:val="bottom"/>
          </w:tcPr>
          <w:p w14:paraId="34D9C495" w14:textId="77777777" w:rsidR="00AD4D33" w:rsidRPr="00073587" w:rsidRDefault="00AD4D33" w:rsidP="00955D1A">
            <w:pPr>
              <w:spacing w:line="214" w:lineRule="exact"/>
              <w:rPr>
                <w:rFonts w:ascii="Angsana New" w:hAnsi="Angsana New" w:cs="Angsana New"/>
                <w:b/>
                <w:bCs/>
                <w:color w:val="auto"/>
                <w:sz w:val="20"/>
                <w:szCs w:val="20"/>
                <w:cs/>
              </w:rPr>
            </w:pPr>
            <w:r w:rsidRPr="00073587">
              <w:rPr>
                <w:rFonts w:ascii="Angsana New" w:hAnsi="Angsana New" w:cs="Angsana New" w:hint="cs"/>
                <w:b/>
                <w:bCs/>
                <w:color w:val="auto"/>
                <w:sz w:val="20"/>
                <w:szCs w:val="20"/>
                <w:cs/>
              </w:rPr>
              <w:t>รายได้ค้างรับ</w:t>
            </w:r>
          </w:p>
        </w:tc>
        <w:tc>
          <w:tcPr>
            <w:tcW w:w="1184" w:type="dxa"/>
            <w:shd w:val="clear" w:color="auto" w:fill="auto"/>
            <w:noWrap/>
            <w:vAlign w:val="bottom"/>
          </w:tcPr>
          <w:p w14:paraId="21576B09" w14:textId="77777777" w:rsidR="00AD4D33" w:rsidRPr="00073587" w:rsidRDefault="00AD4D33" w:rsidP="00955D1A">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31B2091E" w14:textId="77777777" w:rsidR="00AD4D33" w:rsidRPr="00073587" w:rsidRDefault="00AD4D33" w:rsidP="00955D1A">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16149D5E" w14:textId="77777777" w:rsidR="00AD4D33" w:rsidRPr="00073587" w:rsidRDefault="00AD4D33" w:rsidP="00955D1A">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2FE5CDFB" w14:textId="77777777" w:rsidR="00AD4D33" w:rsidRPr="00073587" w:rsidRDefault="00AD4D33" w:rsidP="00955D1A">
            <w:pPr>
              <w:tabs>
                <w:tab w:val="decimal" w:pos="885"/>
              </w:tabs>
              <w:spacing w:line="214" w:lineRule="exact"/>
              <w:rPr>
                <w:rFonts w:ascii="Angsana New" w:hAnsi="Angsana New" w:cs="Angsana New"/>
                <w:color w:val="auto"/>
                <w:sz w:val="20"/>
                <w:szCs w:val="20"/>
              </w:rPr>
            </w:pPr>
          </w:p>
        </w:tc>
        <w:tc>
          <w:tcPr>
            <w:tcW w:w="1145" w:type="dxa"/>
          </w:tcPr>
          <w:p w14:paraId="1E1BDDD1" w14:textId="77777777" w:rsidR="00AD4D33" w:rsidRPr="00073587" w:rsidRDefault="00AD4D33" w:rsidP="00955D1A">
            <w:pPr>
              <w:tabs>
                <w:tab w:val="decimal" w:pos="885"/>
              </w:tabs>
              <w:spacing w:line="214" w:lineRule="exact"/>
              <w:rPr>
                <w:rFonts w:ascii="Angsana New" w:hAnsi="Angsana New" w:cs="Angsana New"/>
                <w:color w:val="auto"/>
                <w:sz w:val="20"/>
                <w:szCs w:val="20"/>
              </w:rPr>
            </w:pPr>
          </w:p>
        </w:tc>
        <w:tc>
          <w:tcPr>
            <w:tcW w:w="1229" w:type="dxa"/>
            <w:shd w:val="clear" w:color="auto" w:fill="auto"/>
            <w:noWrap/>
            <w:vAlign w:val="bottom"/>
          </w:tcPr>
          <w:p w14:paraId="2E196747" w14:textId="77777777" w:rsidR="00AD4D33" w:rsidRPr="00073587" w:rsidRDefault="00AD4D33" w:rsidP="00955D1A">
            <w:pPr>
              <w:tabs>
                <w:tab w:val="decimal" w:pos="885"/>
              </w:tabs>
              <w:spacing w:line="214" w:lineRule="exact"/>
              <w:rPr>
                <w:rFonts w:ascii="Angsana New" w:hAnsi="Angsana New" w:cs="Angsana New"/>
                <w:color w:val="auto"/>
                <w:sz w:val="20"/>
                <w:szCs w:val="20"/>
              </w:rPr>
            </w:pPr>
          </w:p>
        </w:tc>
      </w:tr>
      <w:tr w:rsidR="00AD4D33" w:rsidRPr="00E80C47" w14:paraId="41075CB2" w14:textId="77777777">
        <w:trPr>
          <w:trHeight w:val="66"/>
        </w:trPr>
        <w:tc>
          <w:tcPr>
            <w:tcW w:w="2880" w:type="dxa"/>
            <w:gridSpan w:val="2"/>
            <w:shd w:val="clear" w:color="auto" w:fill="auto"/>
            <w:noWrap/>
            <w:vAlign w:val="bottom"/>
          </w:tcPr>
          <w:p w14:paraId="3BBF7A72" w14:textId="77777777" w:rsidR="00AD4D33" w:rsidRPr="00073587" w:rsidRDefault="00AD4D33" w:rsidP="00955D1A">
            <w:pPr>
              <w:spacing w:line="214" w:lineRule="exact"/>
              <w:ind w:left="160" w:hanging="160"/>
              <w:rPr>
                <w:rFonts w:ascii="Angsana New" w:hAnsi="Angsana New" w:cs="Angsana New"/>
                <w:color w:val="auto"/>
                <w:sz w:val="20"/>
                <w:szCs w:val="20"/>
                <w:cs/>
              </w:rPr>
            </w:pPr>
            <w:r w:rsidRPr="00073587">
              <w:rPr>
                <w:rFonts w:ascii="Angsana New" w:hAnsi="Angsana New" w:cs="Angsana New" w:hint="cs"/>
                <w:color w:val="auto"/>
                <w:sz w:val="20"/>
                <w:szCs w:val="20"/>
                <w:cs/>
              </w:rPr>
              <w:t>รายได้ค้างรับ</w:t>
            </w:r>
          </w:p>
        </w:tc>
        <w:tc>
          <w:tcPr>
            <w:tcW w:w="1184" w:type="dxa"/>
            <w:shd w:val="clear" w:color="auto" w:fill="auto"/>
            <w:noWrap/>
          </w:tcPr>
          <w:p w14:paraId="3BC93EEE" w14:textId="0C7E5247" w:rsidR="00AD4D33" w:rsidRPr="00073587" w:rsidRDefault="00D84790" w:rsidP="00955D1A">
            <w:pPr>
              <w:tabs>
                <w:tab w:val="decimal" w:pos="885"/>
              </w:tabs>
              <w:spacing w:line="214" w:lineRule="exact"/>
              <w:rPr>
                <w:rFonts w:ascii="Angsana New" w:hAnsi="Angsana New" w:cs="Angsana New"/>
                <w:color w:val="auto"/>
                <w:sz w:val="20"/>
                <w:szCs w:val="20"/>
              </w:rPr>
            </w:pPr>
            <w:r w:rsidRPr="00114EC1">
              <w:rPr>
                <w:rFonts w:ascii="Angsana New" w:hAnsi="Angsana New" w:cs="Angsana New"/>
                <w:color w:val="auto"/>
                <w:sz w:val="20"/>
                <w:szCs w:val="20"/>
              </w:rPr>
              <w:t>-</w:t>
            </w:r>
          </w:p>
        </w:tc>
        <w:tc>
          <w:tcPr>
            <w:tcW w:w="1184" w:type="dxa"/>
            <w:shd w:val="clear" w:color="auto" w:fill="auto"/>
            <w:noWrap/>
          </w:tcPr>
          <w:p w14:paraId="3280104C" w14:textId="42CBEC2D" w:rsidR="00AD4D33" w:rsidRPr="00073587" w:rsidRDefault="00D84790" w:rsidP="00955D1A">
            <w:pPr>
              <w:tabs>
                <w:tab w:val="decimal" w:pos="885"/>
              </w:tabs>
              <w:spacing w:line="214" w:lineRule="exact"/>
              <w:rPr>
                <w:rFonts w:ascii="Angsana New" w:hAnsi="Angsana New" w:cs="Angsana New"/>
                <w:color w:val="auto"/>
                <w:sz w:val="20"/>
                <w:szCs w:val="20"/>
              </w:rPr>
            </w:pPr>
            <w:r w:rsidRPr="00114EC1">
              <w:rPr>
                <w:rFonts w:ascii="Angsana New" w:hAnsi="Angsana New" w:cs="Angsana New"/>
                <w:color w:val="auto"/>
                <w:sz w:val="20"/>
                <w:szCs w:val="20"/>
              </w:rPr>
              <w:t>-</w:t>
            </w:r>
          </w:p>
        </w:tc>
        <w:tc>
          <w:tcPr>
            <w:tcW w:w="1184" w:type="dxa"/>
            <w:shd w:val="clear" w:color="auto" w:fill="auto"/>
            <w:noWrap/>
          </w:tcPr>
          <w:p w14:paraId="75FDF34C" w14:textId="241C8523" w:rsidR="00AD4D33" w:rsidRPr="00073587" w:rsidRDefault="00D84790" w:rsidP="00955D1A">
            <w:pPr>
              <w:tabs>
                <w:tab w:val="decimal" w:pos="885"/>
              </w:tabs>
              <w:spacing w:line="214" w:lineRule="exact"/>
              <w:rPr>
                <w:rFonts w:ascii="Angsana New" w:hAnsi="Angsana New" w:cs="Angsana New"/>
                <w:color w:val="auto"/>
                <w:sz w:val="20"/>
                <w:szCs w:val="20"/>
              </w:rPr>
            </w:pPr>
            <w:r w:rsidRPr="00114EC1">
              <w:rPr>
                <w:rFonts w:ascii="Angsana New" w:hAnsi="Angsana New" w:cs="Angsana New"/>
                <w:color w:val="auto"/>
                <w:sz w:val="20"/>
                <w:szCs w:val="20"/>
              </w:rPr>
              <w:t>-</w:t>
            </w:r>
          </w:p>
        </w:tc>
        <w:tc>
          <w:tcPr>
            <w:tcW w:w="1184" w:type="dxa"/>
            <w:shd w:val="clear" w:color="auto" w:fill="auto"/>
            <w:noWrap/>
            <w:vAlign w:val="bottom"/>
          </w:tcPr>
          <w:p w14:paraId="2A6B9396" w14:textId="33782D39" w:rsidR="00AD4D33" w:rsidRPr="00A91234" w:rsidRDefault="00D84790" w:rsidP="00955D1A">
            <w:pPr>
              <w:tabs>
                <w:tab w:val="decimal" w:pos="885"/>
              </w:tabs>
              <w:spacing w:line="214" w:lineRule="exact"/>
              <w:rPr>
                <w:rFonts w:ascii="Angsana New" w:hAnsi="Angsana New" w:cs="Angsana New"/>
                <w:color w:val="auto"/>
                <w:sz w:val="20"/>
                <w:szCs w:val="20"/>
              </w:rPr>
            </w:pPr>
            <w:r w:rsidRPr="00D84790">
              <w:rPr>
                <w:rFonts w:ascii="Angsana New" w:hAnsi="Angsana New" w:cs="Angsana New"/>
                <w:color w:val="auto"/>
                <w:sz w:val="20"/>
                <w:szCs w:val="20"/>
              </w:rPr>
              <w:t>30</w:t>
            </w:r>
          </w:p>
        </w:tc>
        <w:tc>
          <w:tcPr>
            <w:tcW w:w="1145" w:type="dxa"/>
          </w:tcPr>
          <w:p w14:paraId="7C09A766" w14:textId="2AD1F5B3" w:rsidR="00AD4D33" w:rsidRPr="00073587" w:rsidRDefault="00D84790" w:rsidP="00955D1A">
            <w:pPr>
              <w:tabs>
                <w:tab w:val="decimal" w:pos="885"/>
              </w:tabs>
              <w:spacing w:line="214" w:lineRule="exact"/>
              <w:rPr>
                <w:rFonts w:ascii="Angsana New" w:hAnsi="Angsana New" w:cs="Angsana New"/>
                <w:color w:val="auto"/>
                <w:sz w:val="20"/>
                <w:szCs w:val="20"/>
              </w:rPr>
            </w:pPr>
            <w:r w:rsidRPr="00114EC1">
              <w:rPr>
                <w:rFonts w:ascii="Angsana New" w:hAnsi="Angsana New" w:cs="Angsana New"/>
                <w:color w:val="auto"/>
                <w:sz w:val="20"/>
                <w:szCs w:val="20"/>
              </w:rPr>
              <w:t>-</w:t>
            </w:r>
          </w:p>
        </w:tc>
        <w:tc>
          <w:tcPr>
            <w:tcW w:w="1229" w:type="dxa"/>
            <w:shd w:val="clear" w:color="auto" w:fill="auto"/>
            <w:noWrap/>
            <w:vAlign w:val="bottom"/>
          </w:tcPr>
          <w:p w14:paraId="1967DFF4" w14:textId="0376237E" w:rsidR="00AD4D33" w:rsidRPr="00073587" w:rsidRDefault="00D84790" w:rsidP="00955D1A">
            <w:pPr>
              <w:tabs>
                <w:tab w:val="decimal" w:pos="885"/>
              </w:tabs>
              <w:spacing w:line="214" w:lineRule="exact"/>
              <w:rPr>
                <w:rFonts w:ascii="Angsana New" w:hAnsi="Angsana New" w:cs="Angsana New"/>
                <w:color w:val="auto"/>
                <w:sz w:val="20"/>
                <w:szCs w:val="20"/>
              </w:rPr>
            </w:pPr>
            <w:r w:rsidRPr="00D84790">
              <w:rPr>
                <w:rFonts w:ascii="Angsana New" w:hAnsi="Angsana New" w:cs="Angsana New"/>
                <w:color w:val="auto"/>
                <w:sz w:val="20"/>
                <w:szCs w:val="20"/>
              </w:rPr>
              <w:t>30</w:t>
            </w:r>
          </w:p>
        </w:tc>
      </w:tr>
      <w:tr w:rsidR="00AD4D33" w:rsidRPr="00E80C47" w14:paraId="3B905411" w14:textId="77777777">
        <w:trPr>
          <w:trHeight w:val="66"/>
        </w:trPr>
        <w:tc>
          <w:tcPr>
            <w:tcW w:w="2880" w:type="dxa"/>
            <w:gridSpan w:val="2"/>
            <w:shd w:val="clear" w:color="auto" w:fill="auto"/>
            <w:noWrap/>
            <w:vAlign w:val="bottom"/>
          </w:tcPr>
          <w:p w14:paraId="527BF653" w14:textId="77777777" w:rsidR="00AD4D33" w:rsidRPr="00073587" w:rsidRDefault="00AD4D33" w:rsidP="00955D1A">
            <w:pPr>
              <w:spacing w:line="214" w:lineRule="exact"/>
              <w:ind w:left="160" w:hanging="160"/>
              <w:rPr>
                <w:rFonts w:ascii="Angsana New" w:hAnsi="Angsana New" w:cs="Angsana New"/>
                <w:color w:val="auto"/>
                <w:sz w:val="20"/>
                <w:szCs w:val="20"/>
                <w:cs/>
              </w:rPr>
            </w:pPr>
            <w:r w:rsidRPr="00073587">
              <w:rPr>
                <w:rFonts w:ascii="Angsana New" w:hAnsi="Angsana New" w:cs="Angsana New" w:hint="cs"/>
                <w:color w:val="auto"/>
                <w:sz w:val="20"/>
                <w:szCs w:val="20"/>
                <w:cs/>
              </w:rPr>
              <w:t>หัก</w:t>
            </w:r>
            <w:r w:rsidRPr="00073587">
              <w:rPr>
                <w:rFonts w:ascii="Angsana New" w:hAnsi="Angsana New" w:cs="Angsana New" w:hint="cs"/>
                <w:color w:val="auto"/>
                <w:sz w:val="20"/>
                <w:szCs w:val="20"/>
              </w:rPr>
              <w:t xml:space="preserve">: </w:t>
            </w:r>
            <w:r w:rsidRPr="00073587">
              <w:rPr>
                <w:rFonts w:ascii="Angsana New" w:hAnsi="Angsana New" w:cs="Angsana New" w:hint="cs"/>
                <w:color w:val="auto"/>
                <w:sz w:val="20"/>
                <w:szCs w:val="20"/>
                <w:cs/>
              </w:rPr>
              <w:t>ค่าเผื่อผลขาดทุนด้านเครดิตที่คาดว่าจะเกิดขึ้น</w:t>
            </w:r>
          </w:p>
        </w:tc>
        <w:tc>
          <w:tcPr>
            <w:tcW w:w="1184" w:type="dxa"/>
            <w:shd w:val="clear" w:color="auto" w:fill="auto"/>
            <w:noWrap/>
          </w:tcPr>
          <w:p w14:paraId="78A5A9F0" w14:textId="652721DE" w:rsidR="00AD4D33" w:rsidRPr="00073587" w:rsidRDefault="00D84790" w:rsidP="00955D1A">
            <w:pPr>
              <w:pBdr>
                <w:bottom w:val="single" w:sz="4" w:space="1" w:color="auto"/>
              </w:pBdr>
              <w:tabs>
                <w:tab w:val="decimal" w:pos="885"/>
              </w:tabs>
              <w:spacing w:line="214" w:lineRule="exact"/>
              <w:rPr>
                <w:rFonts w:ascii="Angsana New" w:hAnsi="Angsana New" w:cs="Angsana New"/>
                <w:color w:val="auto"/>
                <w:sz w:val="20"/>
                <w:szCs w:val="20"/>
              </w:rPr>
            </w:pPr>
            <w:r w:rsidRPr="00114EC1">
              <w:rPr>
                <w:rFonts w:ascii="Angsana New" w:hAnsi="Angsana New" w:cs="Angsana New"/>
                <w:color w:val="auto"/>
                <w:sz w:val="20"/>
                <w:szCs w:val="20"/>
              </w:rPr>
              <w:t>-</w:t>
            </w:r>
          </w:p>
        </w:tc>
        <w:tc>
          <w:tcPr>
            <w:tcW w:w="1184" w:type="dxa"/>
            <w:shd w:val="clear" w:color="auto" w:fill="auto"/>
            <w:noWrap/>
          </w:tcPr>
          <w:p w14:paraId="06754996" w14:textId="24304B92" w:rsidR="00AD4D33" w:rsidRPr="00073587" w:rsidRDefault="00D84790" w:rsidP="00955D1A">
            <w:pPr>
              <w:pBdr>
                <w:bottom w:val="single" w:sz="4" w:space="1" w:color="auto"/>
              </w:pBdr>
              <w:tabs>
                <w:tab w:val="decimal" w:pos="885"/>
              </w:tabs>
              <w:spacing w:line="214" w:lineRule="exact"/>
              <w:rPr>
                <w:rFonts w:ascii="Angsana New" w:hAnsi="Angsana New" w:cs="Angsana New"/>
                <w:color w:val="auto"/>
                <w:sz w:val="20"/>
                <w:szCs w:val="20"/>
              </w:rPr>
            </w:pPr>
            <w:r w:rsidRPr="00114EC1">
              <w:rPr>
                <w:rFonts w:ascii="Angsana New" w:hAnsi="Angsana New" w:cs="Angsana New"/>
                <w:color w:val="auto"/>
                <w:sz w:val="20"/>
                <w:szCs w:val="20"/>
              </w:rPr>
              <w:t>-</w:t>
            </w:r>
          </w:p>
        </w:tc>
        <w:tc>
          <w:tcPr>
            <w:tcW w:w="1184" w:type="dxa"/>
            <w:shd w:val="clear" w:color="auto" w:fill="auto"/>
            <w:noWrap/>
          </w:tcPr>
          <w:p w14:paraId="5C94BA76" w14:textId="752C595E" w:rsidR="00AD4D33" w:rsidRPr="00073587" w:rsidRDefault="00D84790" w:rsidP="00955D1A">
            <w:pPr>
              <w:pBdr>
                <w:bottom w:val="single" w:sz="4" w:space="1" w:color="auto"/>
              </w:pBdr>
              <w:tabs>
                <w:tab w:val="decimal" w:pos="885"/>
              </w:tabs>
              <w:spacing w:line="214" w:lineRule="exact"/>
              <w:rPr>
                <w:rFonts w:ascii="Angsana New" w:hAnsi="Angsana New" w:cs="Angsana New"/>
                <w:color w:val="auto"/>
                <w:sz w:val="20"/>
                <w:szCs w:val="20"/>
              </w:rPr>
            </w:pPr>
            <w:r w:rsidRPr="00114EC1">
              <w:rPr>
                <w:rFonts w:ascii="Angsana New" w:hAnsi="Angsana New" w:cs="Angsana New"/>
                <w:color w:val="auto"/>
                <w:sz w:val="20"/>
                <w:szCs w:val="20"/>
              </w:rPr>
              <w:t>-</w:t>
            </w:r>
          </w:p>
        </w:tc>
        <w:tc>
          <w:tcPr>
            <w:tcW w:w="1184" w:type="dxa"/>
            <w:shd w:val="clear" w:color="auto" w:fill="auto"/>
            <w:noWrap/>
            <w:vAlign w:val="bottom"/>
          </w:tcPr>
          <w:p w14:paraId="50C218D5" w14:textId="4BC4C782" w:rsidR="00AD4D33" w:rsidRPr="00A91234" w:rsidRDefault="00D84790" w:rsidP="00955D1A">
            <w:pPr>
              <w:pBdr>
                <w:bottom w:val="single" w:sz="4" w:space="1" w:color="auto"/>
              </w:pBdr>
              <w:tabs>
                <w:tab w:val="decimal" w:pos="885"/>
              </w:tabs>
              <w:spacing w:line="214" w:lineRule="exact"/>
              <w:rPr>
                <w:rFonts w:ascii="Angsana New" w:hAnsi="Angsana New" w:cs="Angsana New"/>
                <w:color w:val="auto"/>
                <w:sz w:val="20"/>
                <w:szCs w:val="20"/>
              </w:rPr>
            </w:pPr>
            <w:r w:rsidRPr="00114EC1">
              <w:rPr>
                <w:rFonts w:ascii="Angsana New" w:hAnsi="Angsana New" w:cs="Angsana New"/>
                <w:color w:val="auto"/>
                <w:sz w:val="20"/>
                <w:szCs w:val="20"/>
              </w:rPr>
              <w:t>-</w:t>
            </w:r>
          </w:p>
        </w:tc>
        <w:tc>
          <w:tcPr>
            <w:tcW w:w="1145" w:type="dxa"/>
          </w:tcPr>
          <w:p w14:paraId="413F86A9" w14:textId="53CBB0DD" w:rsidR="00AD4D33" w:rsidRPr="00073587" w:rsidRDefault="00D84790" w:rsidP="00955D1A">
            <w:pPr>
              <w:pBdr>
                <w:bottom w:val="single" w:sz="4" w:space="1" w:color="auto"/>
              </w:pBdr>
              <w:tabs>
                <w:tab w:val="decimal" w:pos="885"/>
              </w:tabs>
              <w:spacing w:line="214" w:lineRule="exact"/>
              <w:rPr>
                <w:rFonts w:ascii="Angsana New" w:hAnsi="Angsana New" w:cs="Angsana New"/>
                <w:color w:val="auto"/>
                <w:sz w:val="20"/>
                <w:szCs w:val="20"/>
              </w:rPr>
            </w:pPr>
            <w:r w:rsidRPr="00114EC1">
              <w:rPr>
                <w:rFonts w:ascii="Angsana New" w:hAnsi="Angsana New" w:cs="Angsana New"/>
                <w:color w:val="auto"/>
                <w:sz w:val="20"/>
                <w:szCs w:val="20"/>
              </w:rPr>
              <w:t>-</w:t>
            </w:r>
          </w:p>
        </w:tc>
        <w:tc>
          <w:tcPr>
            <w:tcW w:w="1229" w:type="dxa"/>
            <w:shd w:val="clear" w:color="auto" w:fill="auto"/>
            <w:noWrap/>
            <w:vAlign w:val="bottom"/>
          </w:tcPr>
          <w:p w14:paraId="3D1DCEB9" w14:textId="663C3997" w:rsidR="00AD4D33" w:rsidRPr="00073587" w:rsidRDefault="00D84790" w:rsidP="00955D1A">
            <w:pPr>
              <w:pBdr>
                <w:bottom w:val="single" w:sz="4" w:space="1" w:color="auto"/>
              </w:pBdr>
              <w:tabs>
                <w:tab w:val="decimal" w:pos="885"/>
              </w:tabs>
              <w:spacing w:line="214" w:lineRule="exact"/>
              <w:rPr>
                <w:rFonts w:ascii="Angsana New" w:hAnsi="Angsana New" w:cs="Angsana New"/>
                <w:color w:val="auto"/>
                <w:sz w:val="20"/>
                <w:szCs w:val="20"/>
              </w:rPr>
            </w:pPr>
            <w:r w:rsidRPr="00114EC1">
              <w:rPr>
                <w:rFonts w:ascii="Angsana New" w:hAnsi="Angsana New" w:cs="Angsana New"/>
                <w:color w:val="auto"/>
                <w:sz w:val="20"/>
                <w:szCs w:val="20"/>
              </w:rPr>
              <w:t>-</w:t>
            </w:r>
          </w:p>
        </w:tc>
      </w:tr>
      <w:tr w:rsidR="00AD4D33" w:rsidRPr="00E80C47" w14:paraId="100F9D95" w14:textId="77777777">
        <w:trPr>
          <w:trHeight w:val="66"/>
        </w:trPr>
        <w:tc>
          <w:tcPr>
            <w:tcW w:w="2880" w:type="dxa"/>
            <w:gridSpan w:val="2"/>
            <w:shd w:val="clear" w:color="auto" w:fill="auto"/>
            <w:noWrap/>
          </w:tcPr>
          <w:p w14:paraId="2AF5E73E" w14:textId="77777777" w:rsidR="00AD4D33" w:rsidRPr="00073587" w:rsidRDefault="00AD4D33" w:rsidP="00955D1A">
            <w:pPr>
              <w:spacing w:line="214" w:lineRule="exact"/>
              <w:ind w:left="160" w:hanging="160"/>
              <w:rPr>
                <w:rFonts w:ascii="Angsana New" w:hAnsi="Angsana New" w:cs="Angsana New"/>
                <w:color w:val="auto"/>
                <w:sz w:val="20"/>
                <w:szCs w:val="20"/>
                <w:cs/>
              </w:rPr>
            </w:pPr>
            <w:r w:rsidRPr="00073587">
              <w:rPr>
                <w:rFonts w:ascii="Angsana New" w:hAnsi="Angsana New" w:cs="Angsana New" w:hint="cs"/>
                <w:color w:val="auto"/>
                <w:sz w:val="20"/>
                <w:szCs w:val="20"/>
                <w:cs/>
              </w:rPr>
              <w:t>มูลค่าตามบัญชีสุทธิ</w:t>
            </w:r>
          </w:p>
        </w:tc>
        <w:tc>
          <w:tcPr>
            <w:tcW w:w="1184" w:type="dxa"/>
            <w:shd w:val="clear" w:color="auto" w:fill="auto"/>
            <w:noWrap/>
          </w:tcPr>
          <w:p w14:paraId="36B511E9" w14:textId="294B24B5" w:rsidR="00AD4D33" w:rsidRPr="00073587" w:rsidRDefault="00D84790" w:rsidP="00955D1A">
            <w:pPr>
              <w:pBdr>
                <w:bottom w:val="double" w:sz="4" w:space="1" w:color="auto"/>
              </w:pBdr>
              <w:tabs>
                <w:tab w:val="decimal" w:pos="885"/>
              </w:tabs>
              <w:spacing w:line="214" w:lineRule="exact"/>
              <w:rPr>
                <w:rFonts w:ascii="Angsana New" w:hAnsi="Angsana New" w:cs="Angsana New"/>
                <w:color w:val="auto"/>
                <w:sz w:val="20"/>
                <w:szCs w:val="20"/>
              </w:rPr>
            </w:pPr>
            <w:r w:rsidRPr="00114EC1">
              <w:rPr>
                <w:rFonts w:ascii="Angsana New" w:hAnsi="Angsana New" w:cs="Angsana New"/>
                <w:color w:val="auto"/>
                <w:sz w:val="20"/>
                <w:szCs w:val="20"/>
              </w:rPr>
              <w:t>-</w:t>
            </w:r>
          </w:p>
        </w:tc>
        <w:tc>
          <w:tcPr>
            <w:tcW w:w="1184" w:type="dxa"/>
            <w:shd w:val="clear" w:color="auto" w:fill="auto"/>
            <w:noWrap/>
          </w:tcPr>
          <w:p w14:paraId="5B7CF00F" w14:textId="6BCFF5FB" w:rsidR="00AD4D33" w:rsidRPr="00073587" w:rsidRDefault="00D84790" w:rsidP="00955D1A">
            <w:pPr>
              <w:pBdr>
                <w:bottom w:val="double" w:sz="4" w:space="1" w:color="auto"/>
              </w:pBdr>
              <w:tabs>
                <w:tab w:val="decimal" w:pos="885"/>
              </w:tabs>
              <w:spacing w:line="214" w:lineRule="exact"/>
              <w:rPr>
                <w:rFonts w:ascii="Angsana New" w:hAnsi="Angsana New" w:cs="Angsana New"/>
                <w:color w:val="auto"/>
                <w:sz w:val="20"/>
                <w:szCs w:val="20"/>
              </w:rPr>
            </w:pPr>
            <w:r w:rsidRPr="00114EC1">
              <w:rPr>
                <w:rFonts w:ascii="Angsana New" w:hAnsi="Angsana New" w:cs="Angsana New"/>
                <w:color w:val="auto"/>
                <w:sz w:val="20"/>
                <w:szCs w:val="20"/>
              </w:rPr>
              <w:t>-</w:t>
            </w:r>
          </w:p>
        </w:tc>
        <w:tc>
          <w:tcPr>
            <w:tcW w:w="1184" w:type="dxa"/>
            <w:shd w:val="clear" w:color="auto" w:fill="auto"/>
            <w:noWrap/>
          </w:tcPr>
          <w:p w14:paraId="6312562D" w14:textId="416D5A31" w:rsidR="00AD4D33" w:rsidRPr="00073587" w:rsidRDefault="00D84790" w:rsidP="00955D1A">
            <w:pPr>
              <w:pBdr>
                <w:bottom w:val="double" w:sz="4" w:space="1" w:color="auto"/>
              </w:pBdr>
              <w:tabs>
                <w:tab w:val="decimal" w:pos="885"/>
              </w:tabs>
              <w:spacing w:line="214" w:lineRule="exact"/>
              <w:rPr>
                <w:rFonts w:ascii="Angsana New" w:hAnsi="Angsana New" w:cs="Angsana New"/>
                <w:color w:val="auto"/>
                <w:sz w:val="20"/>
                <w:szCs w:val="20"/>
              </w:rPr>
            </w:pPr>
            <w:r w:rsidRPr="00114EC1">
              <w:rPr>
                <w:rFonts w:ascii="Angsana New" w:hAnsi="Angsana New" w:cs="Angsana New"/>
                <w:color w:val="auto"/>
                <w:sz w:val="20"/>
                <w:szCs w:val="20"/>
              </w:rPr>
              <w:t>-</w:t>
            </w:r>
          </w:p>
        </w:tc>
        <w:tc>
          <w:tcPr>
            <w:tcW w:w="1184" w:type="dxa"/>
            <w:shd w:val="clear" w:color="auto" w:fill="auto"/>
            <w:noWrap/>
            <w:vAlign w:val="bottom"/>
          </w:tcPr>
          <w:p w14:paraId="5180D74F" w14:textId="2B8C3A6E" w:rsidR="00AD4D33" w:rsidRPr="00A91234" w:rsidRDefault="00D84790" w:rsidP="00955D1A">
            <w:pPr>
              <w:pBdr>
                <w:bottom w:val="double" w:sz="4" w:space="1" w:color="auto"/>
              </w:pBdr>
              <w:tabs>
                <w:tab w:val="decimal" w:pos="885"/>
              </w:tabs>
              <w:spacing w:line="214" w:lineRule="exact"/>
              <w:rPr>
                <w:rFonts w:ascii="Angsana New" w:hAnsi="Angsana New" w:cs="Angsana New"/>
                <w:color w:val="auto"/>
                <w:sz w:val="20"/>
                <w:szCs w:val="20"/>
              </w:rPr>
            </w:pPr>
            <w:r w:rsidRPr="00D84790">
              <w:rPr>
                <w:rFonts w:ascii="Angsana New" w:hAnsi="Angsana New" w:cs="Angsana New"/>
                <w:color w:val="auto"/>
                <w:sz w:val="20"/>
                <w:szCs w:val="20"/>
              </w:rPr>
              <w:t>30</w:t>
            </w:r>
          </w:p>
        </w:tc>
        <w:tc>
          <w:tcPr>
            <w:tcW w:w="1145" w:type="dxa"/>
          </w:tcPr>
          <w:p w14:paraId="56D0DF2B" w14:textId="484CEA26" w:rsidR="00AD4D33" w:rsidRPr="00073587" w:rsidRDefault="00D84790" w:rsidP="00955D1A">
            <w:pPr>
              <w:pBdr>
                <w:bottom w:val="double" w:sz="4" w:space="1" w:color="auto"/>
              </w:pBdr>
              <w:tabs>
                <w:tab w:val="decimal" w:pos="885"/>
              </w:tabs>
              <w:spacing w:line="214" w:lineRule="exact"/>
              <w:rPr>
                <w:rFonts w:ascii="Angsana New" w:hAnsi="Angsana New" w:cs="Angsana New"/>
                <w:color w:val="auto"/>
                <w:sz w:val="20"/>
                <w:szCs w:val="20"/>
              </w:rPr>
            </w:pPr>
            <w:r w:rsidRPr="00114EC1">
              <w:rPr>
                <w:rFonts w:ascii="Angsana New" w:hAnsi="Angsana New" w:cs="Angsana New"/>
                <w:color w:val="auto"/>
                <w:sz w:val="20"/>
                <w:szCs w:val="20"/>
              </w:rPr>
              <w:t>-</w:t>
            </w:r>
          </w:p>
        </w:tc>
        <w:tc>
          <w:tcPr>
            <w:tcW w:w="1229" w:type="dxa"/>
            <w:shd w:val="clear" w:color="auto" w:fill="auto"/>
            <w:noWrap/>
            <w:vAlign w:val="bottom"/>
          </w:tcPr>
          <w:p w14:paraId="260E5CEC" w14:textId="2F7A4520" w:rsidR="00AD4D33" w:rsidRPr="00073587" w:rsidRDefault="00D84790" w:rsidP="00955D1A">
            <w:pPr>
              <w:pBdr>
                <w:bottom w:val="double" w:sz="4" w:space="1" w:color="auto"/>
              </w:pBdr>
              <w:tabs>
                <w:tab w:val="decimal" w:pos="885"/>
              </w:tabs>
              <w:spacing w:line="214" w:lineRule="exact"/>
              <w:rPr>
                <w:rFonts w:ascii="Angsana New" w:hAnsi="Angsana New" w:cs="Angsana New"/>
                <w:color w:val="auto"/>
                <w:sz w:val="20"/>
                <w:szCs w:val="20"/>
              </w:rPr>
            </w:pPr>
            <w:r w:rsidRPr="00D84790">
              <w:rPr>
                <w:rFonts w:ascii="Angsana New" w:hAnsi="Angsana New" w:cs="Angsana New"/>
                <w:color w:val="auto"/>
                <w:sz w:val="20"/>
                <w:szCs w:val="20"/>
              </w:rPr>
              <w:t>30</w:t>
            </w:r>
          </w:p>
        </w:tc>
      </w:tr>
      <w:tr w:rsidR="00AD4D33" w:rsidRPr="00E80C47" w14:paraId="2484AFD5" w14:textId="77777777" w:rsidTr="00955D1A">
        <w:trPr>
          <w:trHeight w:val="66"/>
        </w:trPr>
        <w:tc>
          <w:tcPr>
            <w:tcW w:w="2880" w:type="dxa"/>
            <w:gridSpan w:val="2"/>
            <w:shd w:val="clear" w:color="auto" w:fill="auto"/>
            <w:noWrap/>
          </w:tcPr>
          <w:p w14:paraId="421D1A6C" w14:textId="77777777" w:rsidR="00AD4D33" w:rsidRPr="000D265B" w:rsidRDefault="00AD4D33" w:rsidP="00955D1A">
            <w:pPr>
              <w:spacing w:line="214" w:lineRule="exact"/>
              <w:ind w:left="160" w:hanging="160"/>
              <w:rPr>
                <w:rFonts w:ascii="Angsana New" w:hAnsi="Angsana New" w:cs="Angsana New"/>
                <w:color w:val="auto"/>
                <w:sz w:val="20"/>
                <w:szCs w:val="20"/>
                <w:cs/>
              </w:rPr>
            </w:pPr>
          </w:p>
        </w:tc>
        <w:tc>
          <w:tcPr>
            <w:tcW w:w="1184" w:type="dxa"/>
            <w:shd w:val="clear" w:color="auto" w:fill="auto"/>
            <w:noWrap/>
            <w:vAlign w:val="bottom"/>
          </w:tcPr>
          <w:p w14:paraId="718B6B09" w14:textId="77777777" w:rsidR="00AD4D33" w:rsidRPr="00CB7DF3" w:rsidRDefault="00AD4D33" w:rsidP="00955D1A">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0C963541" w14:textId="77777777" w:rsidR="00AD4D33" w:rsidRPr="00CB7DF3" w:rsidRDefault="00AD4D33" w:rsidP="00955D1A">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7985B130" w14:textId="77777777" w:rsidR="00AD4D33" w:rsidRPr="00CB7DF3" w:rsidRDefault="00AD4D33" w:rsidP="00955D1A">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18EB6F95" w14:textId="77777777" w:rsidR="00AD4D33" w:rsidRPr="00CB7DF3" w:rsidRDefault="00AD4D33" w:rsidP="00955D1A">
            <w:pPr>
              <w:tabs>
                <w:tab w:val="decimal" w:pos="885"/>
              </w:tabs>
              <w:spacing w:line="214" w:lineRule="exact"/>
              <w:rPr>
                <w:rFonts w:ascii="Angsana New" w:hAnsi="Angsana New" w:cs="Angsana New"/>
                <w:color w:val="auto"/>
                <w:sz w:val="20"/>
                <w:szCs w:val="20"/>
              </w:rPr>
            </w:pPr>
          </w:p>
        </w:tc>
        <w:tc>
          <w:tcPr>
            <w:tcW w:w="1145" w:type="dxa"/>
          </w:tcPr>
          <w:p w14:paraId="1B246566" w14:textId="77777777" w:rsidR="00AD4D33" w:rsidRPr="00CB7DF3" w:rsidRDefault="00AD4D33" w:rsidP="00955D1A">
            <w:pPr>
              <w:tabs>
                <w:tab w:val="decimal" w:pos="885"/>
              </w:tabs>
              <w:spacing w:line="214" w:lineRule="exact"/>
              <w:rPr>
                <w:rFonts w:ascii="Angsana New" w:hAnsi="Angsana New" w:cs="Angsana New"/>
                <w:color w:val="auto"/>
                <w:sz w:val="20"/>
                <w:szCs w:val="20"/>
              </w:rPr>
            </w:pPr>
          </w:p>
        </w:tc>
        <w:tc>
          <w:tcPr>
            <w:tcW w:w="1229" w:type="dxa"/>
            <w:shd w:val="clear" w:color="auto" w:fill="auto"/>
            <w:noWrap/>
            <w:vAlign w:val="bottom"/>
          </w:tcPr>
          <w:p w14:paraId="5E52AB5B" w14:textId="77777777" w:rsidR="00AD4D33" w:rsidRPr="00CB7DF3" w:rsidRDefault="00AD4D33" w:rsidP="00955D1A">
            <w:pPr>
              <w:tabs>
                <w:tab w:val="decimal" w:pos="885"/>
              </w:tabs>
              <w:spacing w:line="214" w:lineRule="exact"/>
              <w:rPr>
                <w:rFonts w:ascii="Angsana New" w:hAnsi="Angsana New" w:cs="Angsana New"/>
                <w:color w:val="auto"/>
                <w:sz w:val="20"/>
                <w:szCs w:val="20"/>
              </w:rPr>
            </w:pPr>
          </w:p>
        </w:tc>
      </w:tr>
      <w:tr w:rsidR="00AD4D33" w:rsidRPr="00E80C47" w14:paraId="2677A64C" w14:textId="77777777" w:rsidTr="00955D1A">
        <w:trPr>
          <w:trHeight w:val="66"/>
        </w:trPr>
        <w:tc>
          <w:tcPr>
            <w:tcW w:w="2880" w:type="dxa"/>
            <w:gridSpan w:val="2"/>
            <w:shd w:val="clear" w:color="auto" w:fill="auto"/>
            <w:noWrap/>
            <w:vAlign w:val="bottom"/>
          </w:tcPr>
          <w:p w14:paraId="115A35D4" w14:textId="77777777" w:rsidR="00AD4D33" w:rsidRPr="000D265B" w:rsidRDefault="00AD4D33" w:rsidP="00955D1A">
            <w:pPr>
              <w:spacing w:line="214" w:lineRule="exact"/>
              <w:ind w:left="160" w:hanging="160"/>
              <w:rPr>
                <w:rFonts w:ascii="Angsana New" w:hAnsi="Angsana New" w:cs="Angsana New"/>
                <w:b/>
                <w:bCs/>
                <w:color w:val="auto"/>
                <w:sz w:val="20"/>
                <w:szCs w:val="20"/>
                <w:cs/>
              </w:rPr>
            </w:pPr>
            <w:r w:rsidRPr="000D265B">
              <w:rPr>
                <w:rFonts w:ascii="Angsana New" w:hAnsi="Angsana New" w:cs="Angsana New" w:hint="cs"/>
                <w:b/>
                <w:bCs/>
                <w:color w:val="auto"/>
                <w:sz w:val="20"/>
                <w:szCs w:val="20"/>
                <w:cs/>
              </w:rPr>
              <w:t>เงินฝากธนาคารที่มีภาระค้ำประกัน</w:t>
            </w:r>
          </w:p>
        </w:tc>
        <w:tc>
          <w:tcPr>
            <w:tcW w:w="1184" w:type="dxa"/>
            <w:shd w:val="clear" w:color="auto" w:fill="auto"/>
            <w:noWrap/>
            <w:vAlign w:val="bottom"/>
          </w:tcPr>
          <w:p w14:paraId="4CCFC960" w14:textId="77777777" w:rsidR="00AD4D33" w:rsidRPr="00CB7DF3" w:rsidRDefault="00AD4D33" w:rsidP="00955D1A">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5A6D4D07" w14:textId="77777777" w:rsidR="00AD4D33" w:rsidRPr="00CB7DF3" w:rsidRDefault="00AD4D33" w:rsidP="00955D1A">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2E30E7A0" w14:textId="77777777" w:rsidR="00AD4D33" w:rsidRPr="00CB7DF3" w:rsidRDefault="00AD4D33" w:rsidP="00955D1A">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2532B60D" w14:textId="77777777" w:rsidR="00AD4D33" w:rsidRPr="00CB7DF3" w:rsidRDefault="00AD4D33" w:rsidP="00955D1A">
            <w:pPr>
              <w:tabs>
                <w:tab w:val="decimal" w:pos="885"/>
              </w:tabs>
              <w:spacing w:line="214" w:lineRule="exact"/>
              <w:rPr>
                <w:rFonts w:ascii="Angsana New" w:hAnsi="Angsana New" w:cs="Angsana New"/>
                <w:color w:val="auto"/>
                <w:sz w:val="20"/>
                <w:szCs w:val="20"/>
              </w:rPr>
            </w:pPr>
          </w:p>
        </w:tc>
        <w:tc>
          <w:tcPr>
            <w:tcW w:w="1145" w:type="dxa"/>
          </w:tcPr>
          <w:p w14:paraId="257ECACB" w14:textId="77777777" w:rsidR="00AD4D33" w:rsidRPr="00CB7DF3" w:rsidRDefault="00AD4D33" w:rsidP="00955D1A">
            <w:pPr>
              <w:tabs>
                <w:tab w:val="decimal" w:pos="885"/>
              </w:tabs>
              <w:spacing w:line="214" w:lineRule="exact"/>
              <w:rPr>
                <w:rFonts w:ascii="Angsana New" w:hAnsi="Angsana New" w:cs="Angsana New"/>
                <w:color w:val="auto"/>
                <w:sz w:val="20"/>
                <w:szCs w:val="20"/>
              </w:rPr>
            </w:pPr>
          </w:p>
        </w:tc>
        <w:tc>
          <w:tcPr>
            <w:tcW w:w="1229" w:type="dxa"/>
            <w:shd w:val="clear" w:color="auto" w:fill="auto"/>
            <w:noWrap/>
            <w:vAlign w:val="bottom"/>
          </w:tcPr>
          <w:p w14:paraId="0C369ED2" w14:textId="77777777" w:rsidR="00AD4D33" w:rsidRPr="00CB7DF3" w:rsidRDefault="00AD4D33" w:rsidP="00955D1A">
            <w:pPr>
              <w:tabs>
                <w:tab w:val="decimal" w:pos="885"/>
              </w:tabs>
              <w:spacing w:line="214" w:lineRule="exact"/>
              <w:rPr>
                <w:rFonts w:ascii="Angsana New" w:hAnsi="Angsana New" w:cs="Angsana New"/>
                <w:color w:val="auto"/>
                <w:sz w:val="20"/>
                <w:szCs w:val="20"/>
              </w:rPr>
            </w:pPr>
          </w:p>
        </w:tc>
      </w:tr>
      <w:tr w:rsidR="00AD4D33" w:rsidRPr="00E80C47" w14:paraId="0C0E7409" w14:textId="77777777">
        <w:trPr>
          <w:trHeight w:val="66"/>
        </w:trPr>
        <w:tc>
          <w:tcPr>
            <w:tcW w:w="2880" w:type="dxa"/>
            <w:gridSpan w:val="2"/>
            <w:shd w:val="clear" w:color="auto" w:fill="auto"/>
            <w:noWrap/>
            <w:vAlign w:val="bottom"/>
          </w:tcPr>
          <w:p w14:paraId="57337A70" w14:textId="77777777" w:rsidR="00AD4D33" w:rsidRPr="000D265B" w:rsidRDefault="00AD4D33" w:rsidP="00955D1A">
            <w:pPr>
              <w:spacing w:line="214" w:lineRule="exact"/>
              <w:ind w:left="160" w:hanging="160"/>
              <w:rPr>
                <w:rFonts w:ascii="Angsana New" w:hAnsi="Angsana New" w:cs="Angsana New"/>
                <w:b/>
                <w:bCs/>
                <w:color w:val="auto"/>
                <w:sz w:val="20"/>
                <w:szCs w:val="20"/>
                <w:cs/>
              </w:rPr>
            </w:pPr>
            <w:r w:rsidRPr="000D265B">
              <w:rPr>
                <w:rFonts w:ascii="Angsana New" w:hAnsi="Angsana New" w:cs="Angsana New" w:hint="cs"/>
                <w:color w:val="auto"/>
                <w:sz w:val="20"/>
                <w:szCs w:val="20"/>
                <w:cs/>
              </w:rPr>
              <w:t>ระดับน่าลงทุน (</w:t>
            </w:r>
            <w:r w:rsidRPr="000D265B">
              <w:rPr>
                <w:rFonts w:ascii="Angsana New" w:hAnsi="Angsana New" w:cs="Angsana New" w:hint="cs"/>
                <w:color w:val="auto"/>
                <w:sz w:val="20"/>
                <w:szCs w:val="20"/>
              </w:rPr>
              <w:t>Investment grade</w:t>
            </w:r>
            <w:r w:rsidRPr="000D265B">
              <w:rPr>
                <w:rFonts w:ascii="Angsana New" w:hAnsi="Angsana New" w:cs="Angsana New" w:hint="cs"/>
                <w:color w:val="auto"/>
                <w:sz w:val="20"/>
                <w:szCs w:val="20"/>
                <w:cs/>
              </w:rPr>
              <w:t>)</w:t>
            </w:r>
          </w:p>
        </w:tc>
        <w:tc>
          <w:tcPr>
            <w:tcW w:w="1184" w:type="dxa"/>
            <w:shd w:val="clear" w:color="auto" w:fill="auto"/>
            <w:noWrap/>
            <w:vAlign w:val="bottom"/>
          </w:tcPr>
          <w:p w14:paraId="6CED09CE" w14:textId="23D54218" w:rsidR="00AD4D33" w:rsidRPr="008F4DAD" w:rsidRDefault="008F6DA1" w:rsidP="00955D1A">
            <w:pPr>
              <w:tabs>
                <w:tab w:val="decimal" w:pos="885"/>
              </w:tabs>
              <w:spacing w:line="214" w:lineRule="exact"/>
              <w:rPr>
                <w:rFonts w:ascii="Angsana New" w:hAnsi="Angsana New" w:cs="Angsana New"/>
                <w:color w:val="auto"/>
                <w:sz w:val="20"/>
                <w:szCs w:val="20"/>
              </w:rPr>
            </w:pPr>
            <w:r w:rsidRPr="008F6DA1">
              <w:rPr>
                <w:rFonts w:ascii="Angsana New" w:hAnsi="Angsana New" w:cs="Angsana New"/>
                <w:color w:val="auto"/>
                <w:sz w:val="20"/>
                <w:szCs w:val="20"/>
              </w:rPr>
              <w:t>2</w:t>
            </w:r>
          </w:p>
        </w:tc>
        <w:tc>
          <w:tcPr>
            <w:tcW w:w="1184" w:type="dxa"/>
            <w:shd w:val="clear" w:color="auto" w:fill="auto"/>
            <w:noWrap/>
          </w:tcPr>
          <w:p w14:paraId="5C9E0BFC" w14:textId="29729525" w:rsidR="00AD4D33" w:rsidRPr="008F4DAD" w:rsidRDefault="008F6DA1" w:rsidP="00955D1A">
            <w:pPr>
              <w:tabs>
                <w:tab w:val="decimal" w:pos="885"/>
              </w:tabs>
              <w:spacing w:line="214" w:lineRule="exact"/>
              <w:rPr>
                <w:rFonts w:ascii="Angsana New" w:hAnsi="Angsana New" w:cs="Angsana New"/>
                <w:color w:val="auto"/>
                <w:sz w:val="20"/>
                <w:szCs w:val="20"/>
              </w:rPr>
            </w:pPr>
            <w:r w:rsidRPr="00114EC1">
              <w:rPr>
                <w:rFonts w:ascii="Angsana New" w:hAnsi="Angsana New" w:cs="Angsana New"/>
                <w:color w:val="auto"/>
                <w:sz w:val="20"/>
                <w:szCs w:val="20"/>
              </w:rPr>
              <w:t>-</w:t>
            </w:r>
          </w:p>
        </w:tc>
        <w:tc>
          <w:tcPr>
            <w:tcW w:w="1184" w:type="dxa"/>
            <w:shd w:val="clear" w:color="auto" w:fill="auto"/>
            <w:noWrap/>
          </w:tcPr>
          <w:p w14:paraId="363EAEF8" w14:textId="7D6FB17A" w:rsidR="00AD4D33" w:rsidRPr="008F4DAD" w:rsidRDefault="008F6DA1" w:rsidP="00955D1A">
            <w:pPr>
              <w:tabs>
                <w:tab w:val="decimal" w:pos="885"/>
              </w:tabs>
              <w:spacing w:line="214" w:lineRule="exact"/>
              <w:rPr>
                <w:rFonts w:ascii="Angsana New" w:hAnsi="Angsana New" w:cs="Angsana New"/>
                <w:color w:val="auto"/>
                <w:sz w:val="20"/>
                <w:szCs w:val="20"/>
              </w:rPr>
            </w:pPr>
            <w:r w:rsidRPr="00114EC1">
              <w:rPr>
                <w:rFonts w:ascii="Angsana New" w:hAnsi="Angsana New" w:cs="Angsana New"/>
                <w:color w:val="auto"/>
                <w:sz w:val="20"/>
                <w:szCs w:val="20"/>
              </w:rPr>
              <w:t>-</w:t>
            </w:r>
          </w:p>
        </w:tc>
        <w:tc>
          <w:tcPr>
            <w:tcW w:w="1184" w:type="dxa"/>
            <w:shd w:val="clear" w:color="auto" w:fill="auto"/>
            <w:noWrap/>
          </w:tcPr>
          <w:p w14:paraId="1DCB3391" w14:textId="044ABC47" w:rsidR="00AD4D33" w:rsidRPr="008F4DAD" w:rsidRDefault="008F6DA1" w:rsidP="00955D1A">
            <w:pPr>
              <w:tabs>
                <w:tab w:val="decimal" w:pos="885"/>
              </w:tabs>
              <w:spacing w:line="214" w:lineRule="exact"/>
              <w:rPr>
                <w:rFonts w:ascii="Angsana New" w:hAnsi="Angsana New" w:cs="Angsana New"/>
                <w:color w:val="auto"/>
                <w:sz w:val="20"/>
                <w:szCs w:val="20"/>
              </w:rPr>
            </w:pPr>
            <w:r w:rsidRPr="00114EC1">
              <w:rPr>
                <w:rFonts w:ascii="Angsana New" w:hAnsi="Angsana New" w:cs="Angsana New"/>
                <w:color w:val="auto"/>
                <w:sz w:val="20"/>
                <w:szCs w:val="20"/>
              </w:rPr>
              <w:t>-</w:t>
            </w:r>
          </w:p>
        </w:tc>
        <w:tc>
          <w:tcPr>
            <w:tcW w:w="1145" w:type="dxa"/>
          </w:tcPr>
          <w:p w14:paraId="1786027E" w14:textId="0D57F294" w:rsidR="00AD4D33" w:rsidRPr="008F4DAD" w:rsidRDefault="008F6DA1" w:rsidP="00955D1A">
            <w:pPr>
              <w:tabs>
                <w:tab w:val="decimal" w:pos="885"/>
              </w:tabs>
              <w:spacing w:line="214" w:lineRule="exact"/>
              <w:rPr>
                <w:rFonts w:ascii="Angsana New" w:hAnsi="Angsana New" w:cs="Angsana New"/>
                <w:color w:val="auto"/>
                <w:sz w:val="20"/>
                <w:szCs w:val="20"/>
              </w:rPr>
            </w:pPr>
            <w:r w:rsidRPr="00114EC1">
              <w:rPr>
                <w:rFonts w:ascii="Angsana New" w:hAnsi="Angsana New" w:cs="Angsana New"/>
                <w:color w:val="auto"/>
                <w:sz w:val="20"/>
                <w:szCs w:val="20"/>
              </w:rPr>
              <w:t>-</w:t>
            </w:r>
          </w:p>
        </w:tc>
        <w:tc>
          <w:tcPr>
            <w:tcW w:w="1229" w:type="dxa"/>
            <w:shd w:val="clear" w:color="auto" w:fill="auto"/>
            <w:noWrap/>
            <w:vAlign w:val="bottom"/>
          </w:tcPr>
          <w:p w14:paraId="0B1A53D3" w14:textId="5AB14C3B" w:rsidR="00AD4D33" w:rsidRPr="008F4DAD" w:rsidRDefault="008F6DA1" w:rsidP="00955D1A">
            <w:pPr>
              <w:tabs>
                <w:tab w:val="decimal" w:pos="885"/>
              </w:tabs>
              <w:spacing w:line="214" w:lineRule="exact"/>
              <w:rPr>
                <w:rFonts w:ascii="Angsana New" w:hAnsi="Angsana New" w:cs="Angsana New"/>
                <w:color w:val="auto"/>
                <w:sz w:val="20"/>
                <w:szCs w:val="20"/>
              </w:rPr>
            </w:pPr>
            <w:r w:rsidRPr="008F6DA1">
              <w:rPr>
                <w:rFonts w:ascii="Angsana New" w:hAnsi="Angsana New" w:cs="Angsana New"/>
                <w:color w:val="auto"/>
                <w:sz w:val="20"/>
                <w:szCs w:val="20"/>
              </w:rPr>
              <w:t>2</w:t>
            </w:r>
          </w:p>
        </w:tc>
      </w:tr>
      <w:tr w:rsidR="00AD4D33" w:rsidRPr="00E80C47" w14:paraId="5C24BFED" w14:textId="77777777">
        <w:trPr>
          <w:trHeight w:val="66"/>
        </w:trPr>
        <w:tc>
          <w:tcPr>
            <w:tcW w:w="2880" w:type="dxa"/>
            <w:gridSpan w:val="2"/>
            <w:shd w:val="clear" w:color="auto" w:fill="auto"/>
            <w:noWrap/>
            <w:vAlign w:val="bottom"/>
          </w:tcPr>
          <w:p w14:paraId="21864175" w14:textId="77777777" w:rsidR="00AD4D33" w:rsidRPr="000D265B" w:rsidRDefault="00AD4D33" w:rsidP="00955D1A">
            <w:pPr>
              <w:spacing w:line="214" w:lineRule="exact"/>
              <w:ind w:left="160" w:hanging="160"/>
              <w:rPr>
                <w:rFonts w:ascii="Angsana New" w:hAnsi="Angsana New" w:cs="Angsana New"/>
                <w:b/>
                <w:bCs/>
                <w:color w:val="auto"/>
                <w:sz w:val="20"/>
                <w:szCs w:val="20"/>
                <w:cs/>
              </w:rPr>
            </w:pPr>
            <w:r w:rsidRPr="000D265B">
              <w:rPr>
                <w:rFonts w:ascii="Angsana New" w:hAnsi="Angsana New" w:cs="Angsana New" w:hint="cs"/>
                <w:color w:val="auto"/>
                <w:sz w:val="20"/>
                <w:szCs w:val="20"/>
                <w:cs/>
              </w:rPr>
              <w:t>หัก</w:t>
            </w:r>
            <w:r w:rsidRPr="000D265B">
              <w:rPr>
                <w:rFonts w:ascii="Angsana New" w:hAnsi="Angsana New" w:cs="Angsana New" w:hint="cs"/>
                <w:color w:val="auto"/>
                <w:sz w:val="20"/>
                <w:szCs w:val="20"/>
              </w:rPr>
              <w:t xml:space="preserve">: </w:t>
            </w:r>
            <w:r w:rsidRPr="000D265B">
              <w:rPr>
                <w:rFonts w:ascii="Angsana New" w:hAnsi="Angsana New" w:cs="Angsana New" w:hint="cs"/>
                <w:color w:val="auto"/>
                <w:sz w:val="20"/>
                <w:szCs w:val="20"/>
                <w:cs/>
              </w:rPr>
              <w:t>ค่าเผื่อผลขาดทุนด้านเครดิตที่คาดว่าจะเกิดขึ้น</w:t>
            </w:r>
          </w:p>
        </w:tc>
        <w:tc>
          <w:tcPr>
            <w:tcW w:w="1184" w:type="dxa"/>
            <w:shd w:val="clear" w:color="auto" w:fill="auto"/>
            <w:noWrap/>
            <w:vAlign w:val="bottom"/>
          </w:tcPr>
          <w:p w14:paraId="3689E438" w14:textId="00D19B84" w:rsidR="00AD4D33" w:rsidRPr="008F4DAD" w:rsidRDefault="008F6DA1" w:rsidP="00955D1A">
            <w:pPr>
              <w:pBdr>
                <w:bottom w:val="single" w:sz="4" w:space="1" w:color="auto"/>
              </w:pBdr>
              <w:tabs>
                <w:tab w:val="decimal" w:pos="885"/>
              </w:tabs>
              <w:spacing w:line="214" w:lineRule="exact"/>
              <w:rPr>
                <w:rFonts w:ascii="Angsana New" w:hAnsi="Angsana New" w:cs="Angsana New"/>
                <w:color w:val="auto"/>
                <w:sz w:val="20"/>
                <w:szCs w:val="20"/>
              </w:rPr>
            </w:pPr>
            <w:r w:rsidRPr="00114EC1">
              <w:rPr>
                <w:rFonts w:ascii="Angsana New" w:hAnsi="Angsana New" w:cs="Angsana New"/>
                <w:color w:val="auto"/>
                <w:sz w:val="20"/>
                <w:szCs w:val="20"/>
              </w:rPr>
              <w:t>-</w:t>
            </w:r>
          </w:p>
        </w:tc>
        <w:tc>
          <w:tcPr>
            <w:tcW w:w="1184" w:type="dxa"/>
            <w:shd w:val="clear" w:color="auto" w:fill="auto"/>
            <w:noWrap/>
          </w:tcPr>
          <w:p w14:paraId="63051374" w14:textId="2BD063F7" w:rsidR="00AD4D33" w:rsidRPr="008F4DAD" w:rsidRDefault="008F6DA1" w:rsidP="00955D1A">
            <w:pPr>
              <w:pBdr>
                <w:bottom w:val="single" w:sz="4" w:space="1" w:color="auto"/>
              </w:pBdr>
              <w:tabs>
                <w:tab w:val="decimal" w:pos="885"/>
              </w:tabs>
              <w:spacing w:line="214" w:lineRule="exact"/>
              <w:rPr>
                <w:rFonts w:ascii="Angsana New" w:hAnsi="Angsana New" w:cs="Angsana New"/>
                <w:color w:val="auto"/>
                <w:sz w:val="20"/>
                <w:szCs w:val="20"/>
              </w:rPr>
            </w:pPr>
            <w:r w:rsidRPr="00114EC1">
              <w:rPr>
                <w:rFonts w:ascii="Angsana New" w:hAnsi="Angsana New" w:cs="Angsana New"/>
                <w:color w:val="auto"/>
                <w:sz w:val="20"/>
                <w:szCs w:val="20"/>
              </w:rPr>
              <w:t>-</w:t>
            </w:r>
          </w:p>
        </w:tc>
        <w:tc>
          <w:tcPr>
            <w:tcW w:w="1184" w:type="dxa"/>
            <w:shd w:val="clear" w:color="auto" w:fill="auto"/>
            <w:noWrap/>
          </w:tcPr>
          <w:p w14:paraId="54C8448C" w14:textId="40F89E37" w:rsidR="00AD4D33" w:rsidRPr="008F4DAD" w:rsidRDefault="008F6DA1" w:rsidP="00955D1A">
            <w:pPr>
              <w:pBdr>
                <w:bottom w:val="single" w:sz="4" w:space="1" w:color="auto"/>
              </w:pBdr>
              <w:tabs>
                <w:tab w:val="decimal" w:pos="885"/>
              </w:tabs>
              <w:spacing w:line="214" w:lineRule="exact"/>
              <w:rPr>
                <w:rFonts w:ascii="Angsana New" w:hAnsi="Angsana New" w:cs="Angsana New"/>
                <w:color w:val="auto"/>
                <w:sz w:val="20"/>
                <w:szCs w:val="20"/>
              </w:rPr>
            </w:pPr>
            <w:r w:rsidRPr="00114EC1">
              <w:rPr>
                <w:rFonts w:ascii="Angsana New" w:hAnsi="Angsana New" w:cs="Angsana New"/>
                <w:color w:val="auto"/>
                <w:sz w:val="20"/>
                <w:szCs w:val="20"/>
              </w:rPr>
              <w:t>-</w:t>
            </w:r>
          </w:p>
        </w:tc>
        <w:tc>
          <w:tcPr>
            <w:tcW w:w="1184" w:type="dxa"/>
            <w:shd w:val="clear" w:color="auto" w:fill="auto"/>
            <w:noWrap/>
          </w:tcPr>
          <w:p w14:paraId="21FA8EEB" w14:textId="422598A1" w:rsidR="00AD4D33" w:rsidRPr="008F4DAD" w:rsidRDefault="008F6DA1" w:rsidP="00955D1A">
            <w:pPr>
              <w:pBdr>
                <w:bottom w:val="single" w:sz="4" w:space="1" w:color="auto"/>
              </w:pBdr>
              <w:tabs>
                <w:tab w:val="decimal" w:pos="885"/>
              </w:tabs>
              <w:spacing w:line="214" w:lineRule="exact"/>
              <w:rPr>
                <w:rFonts w:ascii="Angsana New" w:hAnsi="Angsana New" w:cs="Angsana New"/>
                <w:color w:val="auto"/>
                <w:sz w:val="20"/>
                <w:szCs w:val="20"/>
              </w:rPr>
            </w:pPr>
            <w:r w:rsidRPr="00114EC1">
              <w:rPr>
                <w:rFonts w:ascii="Angsana New" w:hAnsi="Angsana New" w:cs="Angsana New"/>
                <w:color w:val="auto"/>
                <w:sz w:val="20"/>
                <w:szCs w:val="20"/>
              </w:rPr>
              <w:t>-</w:t>
            </w:r>
          </w:p>
        </w:tc>
        <w:tc>
          <w:tcPr>
            <w:tcW w:w="1145" w:type="dxa"/>
          </w:tcPr>
          <w:p w14:paraId="2449A1F8" w14:textId="0201D729" w:rsidR="00AD4D33" w:rsidRPr="008F4DAD" w:rsidRDefault="008F6DA1" w:rsidP="00955D1A">
            <w:pPr>
              <w:pBdr>
                <w:bottom w:val="single" w:sz="4" w:space="1" w:color="auto"/>
              </w:pBdr>
              <w:tabs>
                <w:tab w:val="decimal" w:pos="885"/>
              </w:tabs>
              <w:spacing w:line="214" w:lineRule="exact"/>
              <w:rPr>
                <w:rFonts w:ascii="Angsana New" w:hAnsi="Angsana New" w:cs="Angsana New"/>
                <w:color w:val="auto"/>
                <w:sz w:val="20"/>
                <w:szCs w:val="20"/>
              </w:rPr>
            </w:pPr>
            <w:r w:rsidRPr="00114EC1">
              <w:rPr>
                <w:rFonts w:ascii="Angsana New" w:hAnsi="Angsana New" w:cs="Angsana New"/>
                <w:color w:val="auto"/>
                <w:sz w:val="20"/>
                <w:szCs w:val="20"/>
              </w:rPr>
              <w:t>-</w:t>
            </w:r>
          </w:p>
        </w:tc>
        <w:tc>
          <w:tcPr>
            <w:tcW w:w="1229" w:type="dxa"/>
            <w:shd w:val="clear" w:color="auto" w:fill="auto"/>
            <w:noWrap/>
            <w:vAlign w:val="bottom"/>
          </w:tcPr>
          <w:p w14:paraId="37D75D58" w14:textId="5EC65C7B" w:rsidR="00AD4D33" w:rsidRPr="008F4DAD" w:rsidRDefault="008F6DA1" w:rsidP="00955D1A">
            <w:pPr>
              <w:pBdr>
                <w:bottom w:val="single" w:sz="4" w:space="1" w:color="auto"/>
              </w:pBdr>
              <w:tabs>
                <w:tab w:val="decimal" w:pos="885"/>
              </w:tabs>
              <w:spacing w:line="214" w:lineRule="exact"/>
              <w:rPr>
                <w:rFonts w:ascii="Angsana New" w:hAnsi="Angsana New" w:cs="Angsana New"/>
                <w:color w:val="auto"/>
                <w:sz w:val="20"/>
                <w:szCs w:val="20"/>
              </w:rPr>
            </w:pPr>
            <w:r w:rsidRPr="00114EC1">
              <w:rPr>
                <w:rFonts w:ascii="Angsana New" w:hAnsi="Angsana New" w:cs="Angsana New"/>
                <w:color w:val="auto"/>
                <w:sz w:val="20"/>
                <w:szCs w:val="20"/>
              </w:rPr>
              <w:t>-</w:t>
            </w:r>
          </w:p>
        </w:tc>
      </w:tr>
      <w:tr w:rsidR="00AD4D33" w:rsidRPr="00E80C47" w14:paraId="5296CB8E" w14:textId="77777777">
        <w:trPr>
          <w:trHeight w:val="66"/>
        </w:trPr>
        <w:tc>
          <w:tcPr>
            <w:tcW w:w="2880" w:type="dxa"/>
            <w:gridSpan w:val="2"/>
            <w:shd w:val="clear" w:color="auto" w:fill="auto"/>
            <w:noWrap/>
            <w:vAlign w:val="bottom"/>
          </w:tcPr>
          <w:p w14:paraId="08E3C177" w14:textId="77777777" w:rsidR="00AD4D33" w:rsidRPr="000D265B" w:rsidRDefault="00AD4D33" w:rsidP="00955D1A">
            <w:pPr>
              <w:spacing w:line="214" w:lineRule="exact"/>
              <w:ind w:left="160" w:hanging="160"/>
              <w:rPr>
                <w:rFonts w:ascii="Angsana New" w:hAnsi="Angsana New" w:cs="Angsana New"/>
                <w:b/>
                <w:bCs/>
                <w:color w:val="auto"/>
                <w:sz w:val="20"/>
                <w:szCs w:val="20"/>
                <w:cs/>
              </w:rPr>
            </w:pPr>
            <w:r w:rsidRPr="000D265B">
              <w:rPr>
                <w:rFonts w:ascii="Angsana New" w:hAnsi="Angsana New" w:cs="Angsana New" w:hint="cs"/>
                <w:color w:val="auto"/>
                <w:sz w:val="20"/>
                <w:szCs w:val="20"/>
                <w:cs/>
              </w:rPr>
              <w:t>มูลค่าตามบัญชีสุทธิ</w:t>
            </w:r>
          </w:p>
        </w:tc>
        <w:tc>
          <w:tcPr>
            <w:tcW w:w="1184" w:type="dxa"/>
            <w:shd w:val="clear" w:color="auto" w:fill="auto"/>
            <w:noWrap/>
            <w:vAlign w:val="bottom"/>
          </w:tcPr>
          <w:p w14:paraId="2481A7F5" w14:textId="486E980B" w:rsidR="00AD4D33" w:rsidRPr="008F4DAD" w:rsidRDefault="008F6DA1" w:rsidP="00955D1A">
            <w:pPr>
              <w:pBdr>
                <w:bottom w:val="double" w:sz="4" w:space="1" w:color="auto"/>
              </w:pBdr>
              <w:tabs>
                <w:tab w:val="decimal" w:pos="885"/>
              </w:tabs>
              <w:spacing w:line="214" w:lineRule="exact"/>
              <w:rPr>
                <w:rFonts w:ascii="Angsana New" w:hAnsi="Angsana New" w:cs="Angsana New"/>
                <w:color w:val="auto"/>
                <w:sz w:val="20"/>
                <w:szCs w:val="20"/>
              </w:rPr>
            </w:pPr>
            <w:r w:rsidRPr="008F6DA1">
              <w:rPr>
                <w:rFonts w:ascii="Angsana New" w:hAnsi="Angsana New" w:cs="Angsana New"/>
                <w:color w:val="auto"/>
                <w:sz w:val="20"/>
                <w:szCs w:val="20"/>
              </w:rPr>
              <w:t>2</w:t>
            </w:r>
          </w:p>
        </w:tc>
        <w:tc>
          <w:tcPr>
            <w:tcW w:w="1184" w:type="dxa"/>
            <w:shd w:val="clear" w:color="auto" w:fill="auto"/>
            <w:noWrap/>
          </w:tcPr>
          <w:p w14:paraId="1D151E8C" w14:textId="7497C50E" w:rsidR="00AD4D33" w:rsidRPr="008F4DAD" w:rsidRDefault="008F6DA1" w:rsidP="00955D1A">
            <w:pPr>
              <w:pBdr>
                <w:bottom w:val="double" w:sz="4" w:space="1" w:color="auto"/>
              </w:pBdr>
              <w:tabs>
                <w:tab w:val="decimal" w:pos="885"/>
              </w:tabs>
              <w:spacing w:line="214" w:lineRule="exact"/>
              <w:rPr>
                <w:rFonts w:ascii="Angsana New" w:hAnsi="Angsana New" w:cs="Angsana New"/>
                <w:color w:val="auto"/>
                <w:sz w:val="20"/>
                <w:szCs w:val="20"/>
              </w:rPr>
            </w:pPr>
            <w:r w:rsidRPr="00114EC1">
              <w:rPr>
                <w:rFonts w:ascii="Angsana New" w:hAnsi="Angsana New" w:cs="Angsana New"/>
                <w:color w:val="auto"/>
                <w:sz w:val="20"/>
                <w:szCs w:val="20"/>
              </w:rPr>
              <w:t>-</w:t>
            </w:r>
          </w:p>
        </w:tc>
        <w:tc>
          <w:tcPr>
            <w:tcW w:w="1184" w:type="dxa"/>
            <w:shd w:val="clear" w:color="auto" w:fill="auto"/>
            <w:noWrap/>
          </w:tcPr>
          <w:p w14:paraId="4E41B1B5" w14:textId="1CDA786D" w:rsidR="00AD4D33" w:rsidRPr="008F4DAD" w:rsidRDefault="008F6DA1" w:rsidP="00955D1A">
            <w:pPr>
              <w:pBdr>
                <w:bottom w:val="double" w:sz="4" w:space="1" w:color="auto"/>
              </w:pBdr>
              <w:tabs>
                <w:tab w:val="decimal" w:pos="885"/>
              </w:tabs>
              <w:spacing w:line="214" w:lineRule="exact"/>
              <w:rPr>
                <w:rFonts w:ascii="Angsana New" w:hAnsi="Angsana New" w:cs="Angsana New"/>
                <w:color w:val="auto"/>
                <w:sz w:val="20"/>
                <w:szCs w:val="20"/>
              </w:rPr>
            </w:pPr>
            <w:r w:rsidRPr="00114EC1">
              <w:rPr>
                <w:rFonts w:ascii="Angsana New" w:hAnsi="Angsana New" w:cs="Angsana New"/>
                <w:color w:val="auto"/>
                <w:sz w:val="20"/>
                <w:szCs w:val="20"/>
              </w:rPr>
              <w:t>-</w:t>
            </w:r>
          </w:p>
        </w:tc>
        <w:tc>
          <w:tcPr>
            <w:tcW w:w="1184" w:type="dxa"/>
            <w:shd w:val="clear" w:color="auto" w:fill="auto"/>
            <w:noWrap/>
          </w:tcPr>
          <w:p w14:paraId="494B4638" w14:textId="375D321A" w:rsidR="00AD4D33" w:rsidRPr="008F4DAD" w:rsidRDefault="008F6DA1" w:rsidP="00955D1A">
            <w:pPr>
              <w:pBdr>
                <w:bottom w:val="double" w:sz="4" w:space="1" w:color="auto"/>
              </w:pBdr>
              <w:tabs>
                <w:tab w:val="decimal" w:pos="885"/>
              </w:tabs>
              <w:spacing w:line="214" w:lineRule="exact"/>
              <w:rPr>
                <w:rFonts w:ascii="Angsana New" w:hAnsi="Angsana New" w:cs="Angsana New"/>
                <w:color w:val="auto"/>
                <w:sz w:val="20"/>
                <w:szCs w:val="20"/>
              </w:rPr>
            </w:pPr>
            <w:r w:rsidRPr="00114EC1">
              <w:rPr>
                <w:rFonts w:ascii="Angsana New" w:hAnsi="Angsana New" w:cs="Angsana New"/>
                <w:color w:val="auto"/>
                <w:sz w:val="20"/>
                <w:szCs w:val="20"/>
              </w:rPr>
              <w:t>-</w:t>
            </w:r>
          </w:p>
        </w:tc>
        <w:tc>
          <w:tcPr>
            <w:tcW w:w="1145" w:type="dxa"/>
          </w:tcPr>
          <w:p w14:paraId="67D1A789" w14:textId="1BA7E6A3" w:rsidR="00AD4D33" w:rsidRPr="008F4DAD" w:rsidRDefault="008F6DA1" w:rsidP="00955D1A">
            <w:pPr>
              <w:pBdr>
                <w:bottom w:val="double" w:sz="4" w:space="1" w:color="auto"/>
              </w:pBdr>
              <w:tabs>
                <w:tab w:val="decimal" w:pos="885"/>
              </w:tabs>
              <w:spacing w:line="214" w:lineRule="exact"/>
              <w:rPr>
                <w:rFonts w:ascii="Angsana New" w:hAnsi="Angsana New" w:cs="Angsana New"/>
                <w:color w:val="auto"/>
                <w:sz w:val="20"/>
                <w:szCs w:val="20"/>
              </w:rPr>
            </w:pPr>
            <w:r w:rsidRPr="00114EC1">
              <w:rPr>
                <w:rFonts w:ascii="Angsana New" w:hAnsi="Angsana New" w:cs="Angsana New"/>
                <w:color w:val="auto"/>
                <w:sz w:val="20"/>
                <w:szCs w:val="20"/>
              </w:rPr>
              <w:t>-</w:t>
            </w:r>
          </w:p>
        </w:tc>
        <w:tc>
          <w:tcPr>
            <w:tcW w:w="1229" w:type="dxa"/>
            <w:shd w:val="clear" w:color="auto" w:fill="auto"/>
            <w:noWrap/>
            <w:vAlign w:val="bottom"/>
          </w:tcPr>
          <w:p w14:paraId="711520C3" w14:textId="7AD6CDD8" w:rsidR="00AD4D33" w:rsidRPr="008F4DAD" w:rsidRDefault="008F6DA1" w:rsidP="00955D1A">
            <w:pPr>
              <w:pBdr>
                <w:bottom w:val="double" w:sz="4" w:space="1" w:color="auto"/>
              </w:pBdr>
              <w:tabs>
                <w:tab w:val="decimal" w:pos="885"/>
              </w:tabs>
              <w:spacing w:line="214" w:lineRule="exact"/>
              <w:rPr>
                <w:rFonts w:ascii="Angsana New" w:hAnsi="Angsana New" w:cs="Angsana New"/>
                <w:color w:val="auto"/>
                <w:sz w:val="20"/>
                <w:szCs w:val="20"/>
              </w:rPr>
            </w:pPr>
            <w:r w:rsidRPr="008F6DA1">
              <w:rPr>
                <w:rFonts w:ascii="Angsana New" w:hAnsi="Angsana New" w:cs="Angsana New"/>
                <w:color w:val="auto"/>
                <w:sz w:val="20"/>
                <w:szCs w:val="20"/>
              </w:rPr>
              <w:t>2</w:t>
            </w:r>
          </w:p>
        </w:tc>
      </w:tr>
      <w:tr w:rsidR="00AD4D33" w:rsidRPr="00E80C47" w14:paraId="2A682B79" w14:textId="77777777" w:rsidTr="00955D1A">
        <w:trPr>
          <w:trHeight w:val="66"/>
        </w:trPr>
        <w:tc>
          <w:tcPr>
            <w:tcW w:w="2880" w:type="dxa"/>
            <w:gridSpan w:val="2"/>
            <w:shd w:val="clear" w:color="auto" w:fill="auto"/>
            <w:noWrap/>
            <w:vAlign w:val="bottom"/>
          </w:tcPr>
          <w:p w14:paraId="7E0BE405" w14:textId="77777777" w:rsidR="00AD4D33" w:rsidRPr="00E80C47" w:rsidRDefault="00AD4D33" w:rsidP="00955D1A">
            <w:pPr>
              <w:spacing w:line="214" w:lineRule="exact"/>
              <w:ind w:left="160" w:hanging="160"/>
              <w:rPr>
                <w:rFonts w:ascii="Angsana New" w:hAnsi="Angsana New" w:cs="Angsana New"/>
                <w:color w:val="auto"/>
                <w:sz w:val="20"/>
                <w:szCs w:val="20"/>
                <w:highlight w:val="yellow"/>
                <w:cs/>
              </w:rPr>
            </w:pPr>
          </w:p>
        </w:tc>
        <w:tc>
          <w:tcPr>
            <w:tcW w:w="1184" w:type="dxa"/>
            <w:shd w:val="clear" w:color="auto" w:fill="auto"/>
            <w:noWrap/>
            <w:vAlign w:val="bottom"/>
          </w:tcPr>
          <w:p w14:paraId="29378110" w14:textId="77777777" w:rsidR="00AD4D33" w:rsidRPr="00CB7DF3" w:rsidRDefault="00AD4D33" w:rsidP="00955D1A">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515F165B" w14:textId="77777777" w:rsidR="00AD4D33" w:rsidRPr="00CB7DF3" w:rsidRDefault="00AD4D33" w:rsidP="00955D1A">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47E98F34" w14:textId="77777777" w:rsidR="00AD4D33" w:rsidRPr="00CB7DF3" w:rsidRDefault="00AD4D33" w:rsidP="00955D1A">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6627982D" w14:textId="77777777" w:rsidR="00AD4D33" w:rsidRPr="00CB7DF3" w:rsidRDefault="00AD4D33" w:rsidP="00955D1A">
            <w:pPr>
              <w:tabs>
                <w:tab w:val="decimal" w:pos="885"/>
              </w:tabs>
              <w:spacing w:line="214" w:lineRule="exact"/>
              <w:rPr>
                <w:rFonts w:ascii="Angsana New" w:hAnsi="Angsana New" w:cs="Angsana New"/>
                <w:color w:val="auto"/>
                <w:sz w:val="20"/>
                <w:szCs w:val="20"/>
              </w:rPr>
            </w:pPr>
          </w:p>
        </w:tc>
        <w:tc>
          <w:tcPr>
            <w:tcW w:w="1145" w:type="dxa"/>
          </w:tcPr>
          <w:p w14:paraId="1805F1D5" w14:textId="77777777" w:rsidR="00AD4D33" w:rsidRPr="00CB7DF3" w:rsidRDefault="00AD4D33" w:rsidP="00955D1A">
            <w:pPr>
              <w:tabs>
                <w:tab w:val="decimal" w:pos="885"/>
              </w:tabs>
              <w:spacing w:line="214" w:lineRule="exact"/>
              <w:rPr>
                <w:rFonts w:ascii="Angsana New" w:hAnsi="Angsana New" w:cs="Angsana New"/>
                <w:color w:val="auto"/>
                <w:sz w:val="20"/>
                <w:szCs w:val="20"/>
              </w:rPr>
            </w:pPr>
          </w:p>
        </w:tc>
        <w:tc>
          <w:tcPr>
            <w:tcW w:w="1229" w:type="dxa"/>
            <w:shd w:val="clear" w:color="auto" w:fill="auto"/>
            <w:noWrap/>
            <w:vAlign w:val="bottom"/>
          </w:tcPr>
          <w:p w14:paraId="371B390B" w14:textId="77777777" w:rsidR="00AD4D33" w:rsidRPr="00CB7DF3" w:rsidRDefault="00AD4D33" w:rsidP="00955D1A">
            <w:pPr>
              <w:tabs>
                <w:tab w:val="decimal" w:pos="885"/>
              </w:tabs>
              <w:spacing w:line="214" w:lineRule="exact"/>
              <w:rPr>
                <w:rFonts w:ascii="Angsana New" w:hAnsi="Angsana New" w:cs="Angsana New"/>
                <w:color w:val="auto"/>
                <w:sz w:val="20"/>
                <w:szCs w:val="20"/>
              </w:rPr>
            </w:pPr>
          </w:p>
        </w:tc>
      </w:tr>
      <w:tr w:rsidR="00AD4D33" w:rsidRPr="00E80C47" w14:paraId="69325A48" w14:textId="77777777" w:rsidTr="00955D1A">
        <w:trPr>
          <w:trHeight w:val="66"/>
        </w:trPr>
        <w:tc>
          <w:tcPr>
            <w:tcW w:w="2880" w:type="dxa"/>
            <w:gridSpan w:val="2"/>
            <w:shd w:val="clear" w:color="auto" w:fill="auto"/>
            <w:noWrap/>
            <w:vAlign w:val="bottom"/>
          </w:tcPr>
          <w:p w14:paraId="79587794" w14:textId="77777777" w:rsidR="00AD4D33" w:rsidRPr="0017552A" w:rsidRDefault="00AD4D33" w:rsidP="00955D1A">
            <w:pPr>
              <w:spacing w:line="214" w:lineRule="exact"/>
              <w:ind w:left="160" w:hanging="160"/>
              <w:rPr>
                <w:rFonts w:ascii="Angsana New" w:hAnsi="Angsana New" w:cs="Angsana New"/>
                <w:b/>
                <w:bCs/>
                <w:color w:val="auto"/>
                <w:sz w:val="20"/>
                <w:szCs w:val="20"/>
                <w:cs/>
              </w:rPr>
            </w:pPr>
            <w:r w:rsidRPr="0017552A">
              <w:rPr>
                <w:rFonts w:ascii="Angsana New" w:hAnsi="Angsana New" w:cs="Angsana New" w:hint="cs"/>
                <w:b/>
                <w:bCs/>
                <w:color w:val="auto"/>
                <w:sz w:val="20"/>
                <w:szCs w:val="20"/>
                <w:cs/>
              </w:rPr>
              <w:t>เงินให้สินเชื่อจากการซื้อลูกหนี้</w:t>
            </w:r>
          </w:p>
        </w:tc>
        <w:tc>
          <w:tcPr>
            <w:tcW w:w="1184" w:type="dxa"/>
            <w:shd w:val="clear" w:color="auto" w:fill="auto"/>
            <w:noWrap/>
            <w:vAlign w:val="bottom"/>
          </w:tcPr>
          <w:p w14:paraId="51F05290" w14:textId="77777777" w:rsidR="00AD4D33" w:rsidRPr="00CB7DF3" w:rsidRDefault="00AD4D33" w:rsidP="00955D1A">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0B9C4A70" w14:textId="77777777" w:rsidR="00AD4D33" w:rsidRPr="00CB7DF3" w:rsidRDefault="00AD4D33" w:rsidP="00955D1A">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05E0624A" w14:textId="77777777" w:rsidR="00AD4D33" w:rsidRPr="00CB7DF3" w:rsidRDefault="00AD4D33" w:rsidP="00955D1A">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0C275BD2" w14:textId="77777777" w:rsidR="00AD4D33" w:rsidRPr="00CB7DF3" w:rsidRDefault="00AD4D33" w:rsidP="00955D1A">
            <w:pPr>
              <w:tabs>
                <w:tab w:val="decimal" w:pos="885"/>
              </w:tabs>
              <w:spacing w:line="214" w:lineRule="exact"/>
              <w:rPr>
                <w:rFonts w:ascii="Angsana New" w:hAnsi="Angsana New" w:cs="Angsana New"/>
                <w:color w:val="auto"/>
                <w:sz w:val="20"/>
                <w:szCs w:val="20"/>
              </w:rPr>
            </w:pPr>
          </w:p>
        </w:tc>
        <w:tc>
          <w:tcPr>
            <w:tcW w:w="1145" w:type="dxa"/>
          </w:tcPr>
          <w:p w14:paraId="5CFA3DD6" w14:textId="77777777" w:rsidR="00AD4D33" w:rsidRPr="00CB7DF3" w:rsidRDefault="00AD4D33" w:rsidP="00955D1A">
            <w:pPr>
              <w:tabs>
                <w:tab w:val="decimal" w:pos="885"/>
              </w:tabs>
              <w:spacing w:line="214" w:lineRule="exact"/>
              <w:rPr>
                <w:rFonts w:ascii="Angsana New" w:hAnsi="Angsana New" w:cs="Angsana New"/>
                <w:color w:val="auto"/>
                <w:sz w:val="20"/>
                <w:szCs w:val="20"/>
              </w:rPr>
            </w:pPr>
          </w:p>
        </w:tc>
        <w:tc>
          <w:tcPr>
            <w:tcW w:w="1229" w:type="dxa"/>
            <w:shd w:val="clear" w:color="auto" w:fill="auto"/>
            <w:noWrap/>
            <w:vAlign w:val="bottom"/>
          </w:tcPr>
          <w:p w14:paraId="07231D94" w14:textId="77777777" w:rsidR="00AD4D33" w:rsidRPr="00CB7DF3" w:rsidRDefault="00AD4D33" w:rsidP="00955D1A">
            <w:pPr>
              <w:tabs>
                <w:tab w:val="decimal" w:pos="885"/>
              </w:tabs>
              <w:spacing w:line="214" w:lineRule="exact"/>
              <w:rPr>
                <w:rFonts w:ascii="Angsana New" w:hAnsi="Angsana New" w:cs="Angsana New"/>
                <w:color w:val="auto"/>
                <w:sz w:val="20"/>
                <w:szCs w:val="20"/>
              </w:rPr>
            </w:pPr>
          </w:p>
        </w:tc>
      </w:tr>
      <w:tr w:rsidR="00AD4D33" w:rsidRPr="00E80C47" w14:paraId="0B1A8EC9" w14:textId="77777777">
        <w:trPr>
          <w:trHeight w:val="80"/>
        </w:trPr>
        <w:tc>
          <w:tcPr>
            <w:tcW w:w="2880" w:type="dxa"/>
            <w:gridSpan w:val="2"/>
            <w:shd w:val="clear" w:color="auto" w:fill="auto"/>
            <w:noWrap/>
            <w:vAlign w:val="bottom"/>
          </w:tcPr>
          <w:p w14:paraId="4BBE59BE" w14:textId="77777777" w:rsidR="00AD4D33" w:rsidRPr="0017552A" w:rsidRDefault="00AD4D33" w:rsidP="00955D1A">
            <w:pPr>
              <w:spacing w:line="214" w:lineRule="exact"/>
              <w:ind w:left="160" w:hanging="160"/>
              <w:rPr>
                <w:rFonts w:ascii="Angsana New" w:hAnsi="Angsana New" w:cs="Angsana New"/>
                <w:color w:val="auto"/>
                <w:sz w:val="20"/>
                <w:szCs w:val="20"/>
                <w:cs/>
              </w:rPr>
            </w:pPr>
            <w:r w:rsidRPr="0017552A">
              <w:rPr>
                <w:rFonts w:ascii="Angsana New" w:hAnsi="Angsana New" w:cs="Angsana New" w:hint="cs"/>
                <w:color w:val="auto"/>
                <w:sz w:val="20"/>
                <w:szCs w:val="20"/>
                <w:cs/>
              </w:rPr>
              <w:t>ด้อยค่าด้านเครดิตเมื่อซื้อหรือเมื่อเกิดรายการ</w:t>
            </w:r>
          </w:p>
        </w:tc>
        <w:tc>
          <w:tcPr>
            <w:tcW w:w="1184" w:type="dxa"/>
            <w:shd w:val="clear" w:color="auto" w:fill="auto"/>
            <w:noWrap/>
          </w:tcPr>
          <w:p w14:paraId="6085A2D7" w14:textId="4C436822" w:rsidR="00AD4D33" w:rsidRPr="00CB7DF3" w:rsidRDefault="000C1169" w:rsidP="00955D1A">
            <w:pPr>
              <w:tabs>
                <w:tab w:val="decimal" w:pos="885"/>
              </w:tabs>
              <w:spacing w:line="214" w:lineRule="exact"/>
              <w:rPr>
                <w:rFonts w:ascii="Angsana New" w:hAnsi="Angsana New" w:cs="Angsana New"/>
                <w:color w:val="auto"/>
                <w:sz w:val="20"/>
                <w:szCs w:val="20"/>
              </w:rPr>
            </w:pPr>
            <w:r w:rsidRPr="00114EC1">
              <w:rPr>
                <w:rFonts w:ascii="Angsana New" w:hAnsi="Angsana New" w:cs="Angsana New"/>
                <w:color w:val="auto"/>
                <w:sz w:val="20"/>
                <w:szCs w:val="20"/>
              </w:rPr>
              <w:t>-</w:t>
            </w:r>
          </w:p>
        </w:tc>
        <w:tc>
          <w:tcPr>
            <w:tcW w:w="1184" w:type="dxa"/>
            <w:shd w:val="clear" w:color="auto" w:fill="auto"/>
            <w:noWrap/>
          </w:tcPr>
          <w:p w14:paraId="01C503A0" w14:textId="0884385C" w:rsidR="00AD4D33" w:rsidRPr="00CB7DF3" w:rsidRDefault="000C1169" w:rsidP="00955D1A">
            <w:pPr>
              <w:tabs>
                <w:tab w:val="decimal" w:pos="885"/>
              </w:tabs>
              <w:spacing w:line="214" w:lineRule="exact"/>
              <w:rPr>
                <w:rFonts w:ascii="Angsana New" w:hAnsi="Angsana New" w:cs="Angsana New"/>
                <w:color w:val="auto"/>
                <w:sz w:val="20"/>
                <w:szCs w:val="20"/>
              </w:rPr>
            </w:pPr>
            <w:r w:rsidRPr="00114EC1">
              <w:rPr>
                <w:rFonts w:ascii="Angsana New" w:hAnsi="Angsana New" w:cs="Angsana New"/>
                <w:color w:val="auto"/>
                <w:sz w:val="20"/>
                <w:szCs w:val="20"/>
              </w:rPr>
              <w:t>-</w:t>
            </w:r>
          </w:p>
        </w:tc>
        <w:tc>
          <w:tcPr>
            <w:tcW w:w="1184" w:type="dxa"/>
            <w:shd w:val="clear" w:color="auto" w:fill="auto"/>
            <w:noWrap/>
          </w:tcPr>
          <w:p w14:paraId="7E28CBB7" w14:textId="271E7C7E" w:rsidR="00AD4D33" w:rsidRPr="00971F82" w:rsidRDefault="000C1169" w:rsidP="00955D1A">
            <w:pPr>
              <w:tabs>
                <w:tab w:val="decimal" w:pos="885"/>
              </w:tabs>
              <w:spacing w:line="214" w:lineRule="exact"/>
              <w:rPr>
                <w:rFonts w:ascii="Angsana New" w:hAnsi="Angsana New" w:cs="Angsana New"/>
                <w:color w:val="auto"/>
                <w:sz w:val="20"/>
                <w:szCs w:val="20"/>
              </w:rPr>
            </w:pPr>
            <w:r w:rsidRPr="00114EC1">
              <w:rPr>
                <w:rFonts w:ascii="Angsana New" w:hAnsi="Angsana New" w:cs="Angsana New"/>
                <w:color w:val="auto"/>
                <w:sz w:val="20"/>
                <w:szCs w:val="20"/>
              </w:rPr>
              <w:t>-</w:t>
            </w:r>
          </w:p>
        </w:tc>
        <w:tc>
          <w:tcPr>
            <w:tcW w:w="1184" w:type="dxa"/>
            <w:shd w:val="clear" w:color="auto" w:fill="auto"/>
            <w:noWrap/>
          </w:tcPr>
          <w:p w14:paraId="7E1C2D54" w14:textId="793E5A20" w:rsidR="00AD4D33" w:rsidRPr="00971F82" w:rsidRDefault="000C1169" w:rsidP="00955D1A">
            <w:pPr>
              <w:tabs>
                <w:tab w:val="decimal" w:pos="885"/>
              </w:tabs>
              <w:spacing w:line="214" w:lineRule="exact"/>
              <w:rPr>
                <w:rFonts w:ascii="Angsana New" w:hAnsi="Angsana New" w:cs="Angsana New"/>
                <w:color w:val="auto"/>
                <w:sz w:val="20"/>
                <w:szCs w:val="20"/>
              </w:rPr>
            </w:pPr>
            <w:r w:rsidRPr="00114EC1">
              <w:rPr>
                <w:rFonts w:ascii="Angsana New" w:hAnsi="Angsana New" w:cs="Angsana New"/>
                <w:color w:val="auto"/>
                <w:sz w:val="20"/>
                <w:szCs w:val="20"/>
              </w:rPr>
              <w:t>-</w:t>
            </w:r>
          </w:p>
        </w:tc>
        <w:tc>
          <w:tcPr>
            <w:tcW w:w="1145" w:type="dxa"/>
          </w:tcPr>
          <w:p w14:paraId="1A03FE68" w14:textId="31FDD5AB" w:rsidR="00AD4D33" w:rsidRPr="00971F82" w:rsidRDefault="003A596E" w:rsidP="00955D1A">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2</w:t>
            </w:r>
            <w:r w:rsidR="00384BC2">
              <w:rPr>
                <w:rFonts w:ascii="Angsana New" w:hAnsi="Angsana New" w:cs="Angsana New"/>
                <w:color w:val="auto"/>
                <w:sz w:val="20"/>
                <w:szCs w:val="20"/>
              </w:rPr>
              <w:t>3</w:t>
            </w:r>
            <w:r>
              <w:rPr>
                <w:rFonts w:ascii="Angsana New" w:hAnsi="Angsana New" w:cs="Angsana New"/>
                <w:color w:val="auto"/>
                <w:sz w:val="20"/>
                <w:szCs w:val="20"/>
              </w:rPr>
              <w:t>,</w:t>
            </w:r>
            <w:r w:rsidR="00384BC2">
              <w:rPr>
                <w:rFonts w:ascii="Angsana New" w:hAnsi="Angsana New" w:cs="Angsana New"/>
                <w:color w:val="auto"/>
                <w:sz w:val="20"/>
                <w:szCs w:val="20"/>
              </w:rPr>
              <w:t>240</w:t>
            </w:r>
          </w:p>
        </w:tc>
        <w:tc>
          <w:tcPr>
            <w:tcW w:w="1229" w:type="dxa"/>
            <w:shd w:val="clear" w:color="auto" w:fill="auto"/>
            <w:noWrap/>
          </w:tcPr>
          <w:p w14:paraId="26439E3F" w14:textId="0DCD4152" w:rsidR="00AD4D33" w:rsidRPr="00971F82" w:rsidRDefault="000C1169" w:rsidP="00955D1A">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23,240</w:t>
            </w:r>
          </w:p>
        </w:tc>
      </w:tr>
      <w:tr w:rsidR="00AD4D33" w:rsidRPr="00E80C47" w14:paraId="4FD69721" w14:textId="77777777">
        <w:trPr>
          <w:trHeight w:val="66"/>
        </w:trPr>
        <w:tc>
          <w:tcPr>
            <w:tcW w:w="2880" w:type="dxa"/>
            <w:gridSpan w:val="2"/>
            <w:shd w:val="clear" w:color="auto" w:fill="auto"/>
            <w:noWrap/>
            <w:vAlign w:val="bottom"/>
          </w:tcPr>
          <w:p w14:paraId="14E47BD4" w14:textId="77777777" w:rsidR="00AD4D33" w:rsidRPr="0017552A" w:rsidRDefault="00AD4D33" w:rsidP="00955D1A">
            <w:pPr>
              <w:spacing w:line="214" w:lineRule="exact"/>
              <w:ind w:left="345" w:right="-103" w:hanging="345"/>
              <w:rPr>
                <w:rFonts w:ascii="Angsana New" w:hAnsi="Angsana New" w:cs="Angsana New"/>
                <w:color w:val="auto"/>
                <w:sz w:val="20"/>
                <w:szCs w:val="20"/>
                <w:cs/>
              </w:rPr>
            </w:pPr>
            <w:r w:rsidRPr="0017552A">
              <w:rPr>
                <w:rFonts w:ascii="Angsana New" w:hAnsi="Angsana New" w:cs="Angsana New" w:hint="cs"/>
                <w:color w:val="auto"/>
                <w:sz w:val="20"/>
                <w:szCs w:val="20"/>
                <w:cs/>
              </w:rPr>
              <w:t>หัก</w:t>
            </w:r>
            <w:r w:rsidRPr="0017552A">
              <w:rPr>
                <w:rFonts w:ascii="Angsana New" w:hAnsi="Angsana New" w:cs="Angsana New" w:hint="cs"/>
                <w:color w:val="auto"/>
                <w:sz w:val="20"/>
                <w:szCs w:val="20"/>
              </w:rPr>
              <w:t xml:space="preserve">: </w:t>
            </w:r>
            <w:r w:rsidRPr="0017552A">
              <w:rPr>
                <w:rFonts w:ascii="Angsana New" w:hAnsi="Angsana New" w:cs="Angsana New" w:hint="cs"/>
                <w:color w:val="auto"/>
                <w:sz w:val="20"/>
                <w:szCs w:val="20"/>
                <w:cs/>
              </w:rPr>
              <w:t>ค่าเผื่อผลขาดทุนด้านเครดิตที่คาดว่าจะเกิดขึ้น</w:t>
            </w:r>
          </w:p>
        </w:tc>
        <w:tc>
          <w:tcPr>
            <w:tcW w:w="1184" w:type="dxa"/>
            <w:shd w:val="clear" w:color="auto" w:fill="auto"/>
            <w:noWrap/>
          </w:tcPr>
          <w:p w14:paraId="1C6F4072" w14:textId="50FEAC7A" w:rsidR="00AD4D33" w:rsidRPr="00CB7DF3" w:rsidRDefault="000C1169" w:rsidP="00955D1A">
            <w:pPr>
              <w:pBdr>
                <w:bottom w:val="single" w:sz="4" w:space="1" w:color="auto"/>
              </w:pBdr>
              <w:tabs>
                <w:tab w:val="decimal" w:pos="885"/>
              </w:tabs>
              <w:spacing w:line="214" w:lineRule="exact"/>
              <w:rPr>
                <w:rFonts w:ascii="Angsana New" w:hAnsi="Angsana New" w:cs="Angsana New"/>
                <w:color w:val="auto"/>
                <w:sz w:val="20"/>
                <w:szCs w:val="20"/>
              </w:rPr>
            </w:pPr>
            <w:r w:rsidRPr="00114EC1">
              <w:rPr>
                <w:rFonts w:ascii="Angsana New" w:hAnsi="Angsana New" w:cs="Angsana New"/>
                <w:color w:val="auto"/>
                <w:sz w:val="20"/>
                <w:szCs w:val="20"/>
              </w:rPr>
              <w:t>-</w:t>
            </w:r>
          </w:p>
        </w:tc>
        <w:tc>
          <w:tcPr>
            <w:tcW w:w="1184" w:type="dxa"/>
            <w:shd w:val="clear" w:color="auto" w:fill="auto"/>
            <w:noWrap/>
          </w:tcPr>
          <w:p w14:paraId="73081361" w14:textId="5372D173" w:rsidR="00AD4D33" w:rsidRPr="00CB7DF3" w:rsidRDefault="000C1169" w:rsidP="00955D1A">
            <w:pPr>
              <w:pBdr>
                <w:bottom w:val="single" w:sz="4" w:space="1" w:color="auto"/>
              </w:pBdr>
              <w:tabs>
                <w:tab w:val="decimal" w:pos="885"/>
              </w:tabs>
              <w:spacing w:line="214" w:lineRule="exact"/>
              <w:rPr>
                <w:rFonts w:ascii="Angsana New" w:hAnsi="Angsana New" w:cs="Angsana New"/>
                <w:color w:val="auto"/>
                <w:sz w:val="20"/>
                <w:szCs w:val="20"/>
              </w:rPr>
            </w:pPr>
            <w:r w:rsidRPr="00114EC1">
              <w:rPr>
                <w:rFonts w:ascii="Angsana New" w:hAnsi="Angsana New" w:cs="Angsana New"/>
                <w:color w:val="auto"/>
                <w:sz w:val="20"/>
                <w:szCs w:val="20"/>
              </w:rPr>
              <w:t>-</w:t>
            </w:r>
          </w:p>
        </w:tc>
        <w:tc>
          <w:tcPr>
            <w:tcW w:w="1184" w:type="dxa"/>
            <w:shd w:val="clear" w:color="auto" w:fill="auto"/>
            <w:noWrap/>
          </w:tcPr>
          <w:p w14:paraId="17DC5266" w14:textId="579AAAD7" w:rsidR="00AD4D33" w:rsidRPr="00971F82" w:rsidRDefault="000C1169" w:rsidP="00955D1A">
            <w:pPr>
              <w:pBdr>
                <w:bottom w:val="single" w:sz="4" w:space="1" w:color="auto"/>
              </w:pBdr>
              <w:tabs>
                <w:tab w:val="decimal" w:pos="885"/>
              </w:tabs>
              <w:spacing w:line="214" w:lineRule="exact"/>
              <w:rPr>
                <w:rFonts w:ascii="Angsana New" w:hAnsi="Angsana New" w:cs="Angsana New"/>
                <w:color w:val="auto"/>
                <w:sz w:val="20"/>
                <w:szCs w:val="20"/>
              </w:rPr>
            </w:pPr>
            <w:r w:rsidRPr="00114EC1">
              <w:rPr>
                <w:rFonts w:ascii="Angsana New" w:hAnsi="Angsana New" w:cs="Angsana New"/>
                <w:color w:val="auto"/>
                <w:sz w:val="20"/>
                <w:szCs w:val="20"/>
              </w:rPr>
              <w:t>-</w:t>
            </w:r>
          </w:p>
        </w:tc>
        <w:tc>
          <w:tcPr>
            <w:tcW w:w="1184" w:type="dxa"/>
            <w:shd w:val="clear" w:color="auto" w:fill="auto"/>
            <w:noWrap/>
          </w:tcPr>
          <w:p w14:paraId="7A51C4BB" w14:textId="68147BCD" w:rsidR="00AD4D33" w:rsidRPr="00971F82" w:rsidRDefault="000C1169" w:rsidP="00955D1A">
            <w:pPr>
              <w:pBdr>
                <w:bottom w:val="single" w:sz="4" w:space="1" w:color="auto"/>
              </w:pBdr>
              <w:tabs>
                <w:tab w:val="decimal" w:pos="885"/>
              </w:tabs>
              <w:spacing w:line="214" w:lineRule="exact"/>
              <w:rPr>
                <w:rFonts w:ascii="Angsana New" w:hAnsi="Angsana New" w:cs="Angsana New"/>
                <w:color w:val="auto"/>
                <w:sz w:val="20"/>
                <w:szCs w:val="20"/>
              </w:rPr>
            </w:pPr>
            <w:r w:rsidRPr="00114EC1">
              <w:rPr>
                <w:rFonts w:ascii="Angsana New" w:hAnsi="Angsana New" w:cs="Angsana New"/>
                <w:color w:val="auto"/>
                <w:sz w:val="20"/>
                <w:szCs w:val="20"/>
              </w:rPr>
              <w:t>-</w:t>
            </w:r>
          </w:p>
        </w:tc>
        <w:tc>
          <w:tcPr>
            <w:tcW w:w="1145" w:type="dxa"/>
          </w:tcPr>
          <w:p w14:paraId="2DF5242F" w14:textId="6D60AF59" w:rsidR="00AD4D33" w:rsidRPr="00971F82" w:rsidRDefault="003A596E" w:rsidP="00955D1A">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(1,</w:t>
            </w:r>
            <w:r w:rsidR="000C1169">
              <w:rPr>
                <w:rFonts w:ascii="Angsana New" w:hAnsi="Angsana New" w:cs="Angsana New"/>
                <w:color w:val="auto"/>
                <w:sz w:val="20"/>
                <w:szCs w:val="20"/>
              </w:rPr>
              <w:t>642</w:t>
            </w:r>
            <w:r>
              <w:rPr>
                <w:rFonts w:ascii="Angsana New" w:hAnsi="Angsana New" w:cs="Angsana New"/>
                <w:color w:val="auto"/>
                <w:sz w:val="20"/>
                <w:szCs w:val="20"/>
              </w:rPr>
              <w:t>)</w:t>
            </w:r>
          </w:p>
        </w:tc>
        <w:tc>
          <w:tcPr>
            <w:tcW w:w="1229" w:type="dxa"/>
            <w:shd w:val="clear" w:color="auto" w:fill="auto"/>
            <w:noWrap/>
          </w:tcPr>
          <w:p w14:paraId="3079E86E" w14:textId="164F994B" w:rsidR="00AD4D33" w:rsidRPr="00971F82" w:rsidRDefault="000C1169" w:rsidP="00955D1A">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(1,642)</w:t>
            </w:r>
          </w:p>
        </w:tc>
      </w:tr>
      <w:tr w:rsidR="00AD4D33" w:rsidRPr="00E80C47" w14:paraId="70221657" w14:textId="77777777">
        <w:trPr>
          <w:trHeight w:val="66"/>
        </w:trPr>
        <w:tc>
          <w:tcPr>
            <w:tcW w:w="2880" w:type="dxa"/>
            <w:gridSpan w:val="2"/>
            <w:shd w:val="clear" w:color="auto" w:fill="auto"/>
            <w:noWrap/>
            <w:vAlign w:val="bottom"/>
          </w:tcPr>
          <w:p w14:paraId="7670BEA7" w14:textId="77777777" w:rsidR="00AD4D33" w:rsidRPr="0017552A" w:rsidRDefault="00AD4D33" w:rsidP="00955D1A">
            <w:pPr>
              <w:spacing w:line="214" w:lineRule="exact"/>
              <w:rPr>
                <w:rFonts w:ascii="Angsana New" w:hAnsi="Angsana New" w:cs="Angsana New"/>
                <w:color w:val="auto"/>
                <w:sz w:val="20"/>
                <w:szCs w:val="20"/>
                <w:cs/>
              </w:rPr>
            </w:pPr>
            <w:r w:rsidRPr="0017552A">
              <w:rPr>
                <w:rFonts w:ascii="Angsana New" w:hAnsi="Angsana New" w:cs="Angsana New" w:hint="cs"/>
                <w:color w:val="auto"/>
                <w:sz w:val="20"/>
                <w:szCs w:val="20"/>
                <w:cs/>
              </w:rPr>
              <w:t>มูลค่าตามบัญชีสุทธิ</w:t>
            </w:r>
          </w:p>
        </w:tc>
        <w:tc>
          <w:tcPr>
            <w:tcW w:w="1184" w:type="dxa"/>
            <w:shd w:val="clear" w:color="auto" w:fill="auto"/>
            <w:noWrap/>
          </w:tcPr>
          <w:p w14:paraId="5E4EFB8F" w14:textId="552BB323" w:rsidR="00AD4D33" w:rsidRPr="00CB7DF3" w:rsidRDefault="000C1169" w:rsidP="00955D1A">
            <w:pPr>
              <w:pBdr>
                <w:bottom w:val="double" w:sz="4" w:space="1" w:color="auto"/>
              </w:pBdr>
              <w:tabs>
                <w:tab w:val="decimal" w:pos="885"/>
              </w:tabs>
              <w:spacing w:line="214" w:lineRule="exact"/>
              <w:rPr>
                <w:rFonts w:ascii="Angsana New" w:hAnsi="Angsana New" w:cs="Angsana New"/>
                <w:color w:val="auto"/>
                <w:sz w:val="20"/>
                <w:szCs w:val="20"/>
              </w:rPr>
            </w:pPr>
            <w:r w:rsidRPr="00114EC1">
              <w:rPr>
                <w:rFonts w:ascii="Angsana New" w:hAnsi="Angsana New" w:cs="Angsana New"/>
                <w:color w:val="auto"/>
                <w:sz w:val="20"/>
                <w:szCs w:val="20"/>
              </w:rPr>
              <w:t>-</w:t>
            </w:r>
          </w:p>
        </w:tc>
        <w:tc>
          <w:tcPr>
            <w:tcW w:w="1184" w:type="dxa"/>
            <w:shd w:val="clear" w:color="auto" w:fill="auto"/>
            <w:noWrap/>
          </w:tcPr>
          <w:p w14:paraId="17159690" w14:textId="76DA132C" w:rsidR="00AD4D33" w:rsidRPr="00CB7DF3" w:rsidRDefault="000C1169" w:rsidP="00955D1A">
            <w:pPr>
              <w:pBdr>
                <w:bottom w:val="double" w:sz="4" w:space="1" w:color="auto"/>
              </w:pBdr>
              <w:tabs>
                <w:tab w:val="decimal" w:pos="885"/>
              </w:tabs>
              <w:spacing w:line="214" w:lineRule="exact"/>
              <w:rPr>
                <w:rFonts w:ascii="Angsana New" w:hAnsi="Angsana New" w:cs="Angsana New"/>
                <w:color w:val="auto"/>
                <w:sz w:val="20"/>
                <w:szCs w:val="20"/>
              </w:rPr>
            </w:pPr>
            <w:r w:rsidRPr="00114EC1">
              <w:rPr>
                <w:rFonts w:ascii="Angsana New" w:hAnsi="Angsana New" w:cs="Angsana New"/>
                <w:color w:val="auto"/>
                <w:sz w:val="20"/>
                <w:szCs w:val="20"/>
              </w:rPr>
              <w:t>-</w:t>
            </w:r>
          </w:p>
        </w:tc>
        <w:tc>
          <w:tcPr>
            <w:tcW w:w="1184" w:type="dxa"/>
            <w:shd w:val="clear" w:color="auto" w:fill="auto"/>
            <w:noWrap/>
          </w:tcPr>
          <w:p w14:paraId="323DBE39" w14:textId="6398D55E" w:rsidR="00AD4D33" w:rsidRPr="00971F82" w:rsidRDefault="000C1169" w:rsidP="00955D1A">
            <w:pPr>
              <w:pBdr>
                <w:bottom w:val="double" w:sz="4" w:space="1" w:color="auto"/>
              </w:pBdr>
              <w:tabs>
                <w:tab w:val="decimal" w:pos="885"/>
              </w:tabs>
              <w:spacing w:line="214" w:lineRule="exact"/>
              <w:rPr>
                <w:rFonts w:ascii="Angsana New" w:hAnsi="Angsana New" w:cs="Angsana New"/>
                <w:color w:val="auto"/>
                <w:sz w:val="20"/>
                <w:szCs w:val="20"/>
              </w:rPr>
            </w:pPr>
            <w:r w:rsidRPr="00114EC1">
              <w:rPr>
                <w:rFonts w:ascii="Angsana New" w:hAnsi="Angsana New" w:cs="Angsana New"/>
                <w:color w:val="auto"/>
                <w:sz w:val="20"/>
                <w:szCs w:val="20"/>
              </w:rPr>
              <w:t>-</w:t>
            </w:r>
          </w:p>
        </w:tc>
        <w:tc>
          <w:tcPr>
            <w:tcW w:w="1184" w:type="dxa"/>
            <w:shd w:val="clear" w:color="auto" w:fill="auto"/>
            <w:noWrap/>
          </w:tcPr>
          <w:p w14:paraId="05B7551F" w14:textId="74DE632D" w:rsidR="00AD4D33" w:rsidRPr="00971F82" w:rsidRDefault="000C1169" w:rsidP="00955D1A">
            <w:pPr>
              <w:pBdr>
                <w:bottom w:val="double" w:sz="4" w:space="1" w:color="auto"/>
              </w:pBdr>
              <w:tabs>
                <w:tab w:val="decimal" w:pos="885"/>
              </w:tabs>
              <w:spacing w:line="214" w:lineRule="exact"/>
              <w:rPr>
                <w:rFonts w:ascii="Angsana New" w:hAnsi="Angsana New" w:cs="Angsana New"/>
                <w:color w:val="auto"/>
                <w:sz w:val="20"/>
                <w:szCs w:val="20"/>
              </w:rPr>
            </w:pPr>
            <w:r w:rsidRPr="00114EC1">
              <w:rPr>
                <w:rFonts w:ascii="Angsana New" w:hAnsi="Angsana New" w:cs="Angsana New"/>
                <w:color w:val="auto"/>
                <w:sz w:val="20"/>
                <w:szCs w:val="20"/>
              </w:rPr>
              <w:t>-</w:t>
            </w:r>
          </w:p>
        </w:tc>
        <w:tc>
          <w:tcPr>
            <w:tcW w:w="1145" w:type="dxa"/>
          </w:tcPr>
          <w:p w14:paraId="65493384" w14:textId="286F4B73" w:rsidR="00AD4D33" w:rsidRPr="00971F82" w:rsidRDefault="0090482F" w:rsidP="00955D1A">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21,598</w:t>
            </w:r>
          </w:p>
        </w:tc>
        <w:tc>
          <w:tcPr>
            <w:tcW w:w="1229" w:type="dxa"/>
            <w:shd w:val="clear" w:color="auto" w:fill="auto"/>
            <w:noWrap/>
          </w:tcPr>
          <w:p w14:paraId="444A4411" w14:textId="06B8960F" w:rsidR="00AD4D33" w:rsidRPr="00971F82" w:rsidRDefault="000C1169" w:rsidP="00955D1A">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21,598</w:t>
            </w:r>
          </w:p>
        </w:tc>
      </w:tr>
      <w:tr w:rsidR="00AD4D33" w:rsidRPr="00E80C47" w14:paraId="12214501" w14:textId="77777777" w:rsidTr="00955D1A">
        <w:trPr>
          <w:trHeight w:val="117"/>
        </w:trPr>
        <w:tc>
          <w:tcPr>
            <w:tcW w:w="2880" w:type="dxa"/>
            <w:gridSpan w:val="2"/>
            <w:shd w:val="clear" w:color="auto" w:fill="auto"/>
            <w:noWrap/>
            <w:vAlign w:val="bottom"/>
          </w:tcPr>
          <w:p w14:paraId="66C00376" w14:textId="77777777" w:rsidR="00AD4D33" w:rsidRPr="00E80C47" w:rsidRDefault="00AD4D33" w:rsidP="00955D1A">
            <w:pPr>
              <w:spacing w:line="214" w:lineRule="exact"/>
              <w:ind w:left="160" w:hanging="160"/>
              <w:rPr>
                <w:rFonts w:ascii="Angsana New" w:hAnsi="Angsana New" w:cs="Angsana New"/>
                <w:color w:val="auto"/>
                <w:sz w:val="20"/>
                <w:szCs w:val="20"/>
                <w:highlight w:val="yellow"/>
                <w:cs/>
              </w:rPr>
            </w:pPr>
          </w:p>
        </w:tc>
        <w:tc>
          <w:tcPr>
            <w:tcW w:w="1184" w:type="dxa"/>
            <w:shd w:val="clear" w:color="auto" w:fill="auto"/>
            <w:noWrap/>
            <w:vAlign w:val="bottom"/>
          </w:tcPr>
          <w:p w14:paraId="6F51A972" w14:textId="77777777" w:rsidR="00AD4D33" w:rsidRPr="00CB7DF3" w:rsidRDefault="00AD4D33" w:rsidP="00CB7DF3">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2ADE639D" w14:textId="77777777" w:rsidR="00AD4D33" w:rsidRPr="00CB7DF3" w:rsidRDefault="00AD4D33" w:rsidP="00CB7DF3">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30A058C6" w14:textId="77777777" w:rsidR="00AD4D33" w:rsidRPr="00CB7DF3" w:rsidRDefault="00AD4D33" w:rsidP="00CB7DF3">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127A7C7F" w14:textId="77777777" w:rsidR="00AD4D33" w:rsidRPr="00CB7DF3" w:rsidRDefault="00AD4D33" w:rsidP="00CB7DF3">
            <w:pPr>
              <w:tabs>
                <w:tab w:val="decimal" w:pos="885"/>
              </w:tabs>
              <w:spacing w:line="214" w:lineRule="exact"/>
              <w:rPr>
                <w:rFonts w:ascii="Angsana New" w:hAnsi="Angsana New" w:cs="Angsana New"/>
                <w:color w:val="auto"/>
                <w:sz w:val="20"/>
                <w:szCs w:val="20"/>
              </w:rPr>
            </w:pPr>
          </w:p>
        </w:tc>
        <w:tc>
          <w:tcPr>
            <w:tcW w:w="1145" w:type="dxa"/>
          </w:tcPr>
          <w:p w14:paraId="0006E271" w14:textId="77777777" w:rsidR="00AD4D33" w:rsidRPr="00CB7DF3" w:rsidRDefault="00AD4D33" w:rsidP="00CB7DF3">
            <w:pPr>
              <w:tabs>
                <w:tab w:val="decimal" w:pos="885"/>
              </w:tabs>
              <w:spacing w:line="214" w:lineRule="exact"/>
              <w:rPr>
                <w:rFonts w:ascii="Angsana New" w:hAnsi="Angsana New" w:cs="Angsana New"/>
                <w:color w:val="auto"/>
                <w:sz w:val="20"/>
                <w:szCs w:val="20"/>
              </w:rPr>
            </w:pPr>
          </w:p>
        </w:tc>
        <w:tc>
          <w:tcPr>
            <w:tcW w:w="1229" w:type="dxa"/>
            <w:shd w:val="clear" w:color="auto" w:fill="auto"/>
            <w:noWrap/>
          </w:tcPr>
          <w:p w14:paraId="2329B569" w14:textId="77777777" w:rsidR="00AD4D33" w:rsidRPr="00CB7DF3" w:rsidRDefault="00AD4D33" w:rsidP="00CB7DF3">
            <w:pPr>
              <w:tabs>
                <w:tab w:val="decimal" w:pos="885"/>
              </w:tabs>
              <w:spacing w:line="214" w:lineRule="exact"/>
              <w:rPr>
                <w:rFonts w:ascii="Angsana New" w:hAnsi="Angsana New" w:cs="Angsana New"/>
                <w:color w:val="auto"/>
                <w:sz w:val="20"/>
                <w:szCs w:val="20"/>
              </w:rPr>
            </w:pPr>
          </w:p>
        </w:tc>
      </w:tr>
      <w:tr w:rsidR="00AD4D33" w:rsidRPr="00E80C47" w14:paraId="3E10996F" w14:textId="77777777" w:rsidTr="00955D1A">
        <w:trPr>
          <w:trHeight w:val="66"/>
        </w:trPr>
        <w:tc>
          <w:tcPr>
            <w:tcW w:w="2880" w:type="dxa"/>
            <w:gridSpan w:val="2"/>
            <w:shd w:val="clear" w:color="auto" w:fill="auto"/>
            <w:noWrap/>
          </w:tcPr>
          <w:p w14:paraId="2160FFE5" w14:textId="77777777" w:rsidR="00AD4D33" w:rsidRPr="000D265B" w:rsidRDefault="00AD4D33" w:rsidP="00955D1A">
            <w:pPr>
              <w:spacing w:line="214" w:lineRule="exact"/>
              <w:ind w:left="160" w:hanging="160"/>
              <w:rPr>
                <w:rFonts w:ascii="Angsana New" w:hAnsi="Angsana New" w:cs="Angsana New"/>
                <w:b/>
                <w:bCs/>
                <w:color w:val="auto"/>
                <w:sz w:val="20"/>
                <w:szCs w:val="20"/>
                <w:cs/>
              </w:rPr>
            </w:pPr>
            <w:r w:rsidRPr="000D265B">
              <w:rPr>
                <w:rFonts w:ascii="Angsana New" w:hAnsi="Angsana New" w:cs="Angsana New" w:hint="cs"/>
                <w:b/>
                <w:bCs/>
                <w:color w:val="auto"/>
                <w:sz w:val="20"/>
                <w:szCs w:val="20"/>
                <w:cs/>
              </w:rPr>
              <w:t>เงินให้กู้ยืมระยะยาวแก่บริษัทที่เกี่ยวข้องกัน</w:t>
            </w:r>
          </w:p>
        </w:tc>
        <w:tc>
          <w:tcPr>
            <w:tcW w:w="1184" w:type="dxa"/>
            <w:shd w:val="clear" w:color="auto" w:fill="auto"/>
            <w:noWrap/>
            <w:vAlign w:val="bottom"/>
          </w:tcPr>
          <w:p w14:paraId="2145C770" w14:textId="77777777" w:rsidR="00AD4D33" w:rsidRPr="00CB7DF3" w:rsidRDefault="00AD4D33" w:rsidP="00955D1A">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0D00E5F6" w14:textId="77777777" w:rsidR="00AD4D33" w:rsidRPr="00CB7DF3" w:rsidRDefault="00AD4D33" w:rsidP="00955D1A">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7682D2C6" w14:textId="77777777" w:rsidR="00AD4D33" w:rsidRPr="00CB7DF3" w:rsidRDefault="00AD4D33" w:rsidP="00955D1A">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13DCEFEA" w14:textId="77777777" w:rsidR="00AD4D33" w:rsidRPr="00CB7DF3" w:rsidRDefault="00AD4D33" w:rsidP="00955D1A">
            <w:pPr>
              <w:tabs>
                <w:tab w:val="decimal" w:pos="885"/>
              </w:tabs>
              <w:spacing w:line="214" w:lineRule="exact"/>
              <w:rPr>
                <w:rFonts w:ascii="Angsana New" w:hAnsi="Angsana New" w:cs="Angsana New"/>
                <w:color w:val="auto"/>
                <w:sz w:val="20"/>
                <w:szCs w:val="20"/>
              </w:rPr>
            </w:pPr>
          </w:p>
        </w:tc>
        <w:tc>
          <w:tcPr>
            <w:tcW w:w="1145" w:type="dxa"/>
          </w:tcPr>
          <w:p w14:paraId="1DECB2C3" w14:textId="77777777" w:rsidR="00AD4D33" w:rsidRPr="00CB7DF3" w:rsidRDefault="00AD4D33" w:rsidP="00955D1A">
            <w:pPr>
              <w:tabs>
                <w:tab w:val="decimal" w:pos="885"/>
              </w:tabs>
              <w:spacing w:line="214" w:lineRule="exact"/>
              <w:rPr>
                <w:rFonts w:ascii="Angsana New" w:hAnsi="Angsana New" w:cs="Angsana New"/>
                <w:color w:val="auto"/>
                <w:sz w:val="20"/>
                <w:szCs w:val="20"/>
              </w:rPr>
            </w:pPr>
          </w:p>
        </w:tc>
        <w:tc>
          <w:tcPr>
            <w:tcW w:w="1229" w:type="dxa"/>
            <w:shd w:val="clear" w:color="auto" w:fill="auto"/>
            <w:noWrap/>
            <w:vAlign w:val="bottom"/>
          </w:tcPr>
          <w:p w14:paraId="1C9292A6" w14:textId="77777777" w:rsidR="00AD4D33" w:rsidRPr="00CB7DF3" w:rsidRDefault="00AD4D33" w:rsidP="00955D1A">
            <w:pPr>
              <w:tabs>
                <w:tab w:val="decimal" w:pos="885"/>
              </w:tabs>
              <w:spacing w:line="214" w:lineRule="exact"/>
              <w:rPr>
                <w:rFonts w:ascii="Angsana New" w:hAnsi="Angsana New" w:cs="Angsana New"/>
                <w:color w:val="auto"/>
                <w:sz w:val="20"/>
                <w:szCs w:val="20"/>
              </w:rPr>
            </w:pPr>
          </w:p>
        </w:tc>
      </w:tr>
      <w:tr w:rsidR="00AD4D33" w:rsidRPr="00E80C47" w14:paraId="165C5DAC" w14:textId="77777777">
        <w:trPr>
          <w:trHeight w:val="66"/>
        </w:trPr>
        <w:tc>
          <w:tcPr>
            <w:tcW w:w="2880" w:type="dxa"/>
            <w:gridSpan w:val="2"/>
            <w:shd w:val="clear" w:color="auto" w:fill="auto"/>
            <w:noWrap/>
          </w:tcPr>
          <w:p w14:paraId="1DDB1AD5" w14:textId="77777777" w:rsidR="00AD4D33" w:rsidRPr="000D265B" w:rsidRDefault="00AD4D33" w:rsidP="00955D1A">
            <w:pPr>
              <w:spacing w:line="214" w:lineRule="exact"/>
              <w:ind w:left="160" w:hanging="160"/>
              <w:rPr>
                <w:rFonts w:ascii="Angsana New" w:hAnsi="Angsana New" w:cs="Angsana New"/>
                <w:color w:val="auto"/>
                <w:sz w:val="20"/>
                <w:szCs w:val="20"/>
                <w:cs/>
              </w:rPr>
            </w:pPr>
            <w:r w:rsidRPr="000D265B">
              <w:rPr>
                <w:rFonts w:ascii="Angsana New" w:hAnsi="Angsana New" w:cs="Angsana New" w:hint="cs"/>
                <w:color w:val="auto"/>
                <w:sz w:val="20"/>
                <w:szCs w:val="20"/>
                <w:cs/>
              </w:rPr>
              <w:t>เงินให้กู้ยืมระยะ</w:t>
            </w:r>
            <w:r>
              <w:rPr>
                <w:rFonts w:ascii="Angsana New" w:hAnsi="Angsana New" w:cs="Angsana New" w:hint="cs"/>
                <w:color w:val="auto"/>
                <w:sz w:val="20"/>
                <w:szCs w:val="20"/>
                <w:cs/>
              </w:rPr>
              <w:t>ยาว</w:t>
            </w:r>
            <w:r w:rsidRPr="000D265B">
              <w:rPr>
                <w:rFonts w:ascii="Angsana New" w:hAnsi="Angsana New" w:cs="Angsana New" w:hint="cs"/>
                <w:color w:val="auto"/>
                <w:sz w:val="20"/>
                <w:szCs w:val="20"/>
                <w:cs/>
              </w:rPr>
              <w:t>แก่บริษัทที่กี่ยวข้องกัน</w:t>
            </w:r>
          </w:p>
        </w:tc>
        <w:tc>
          <w:tcPr>
            <w:tcW w:w="1184" w:type="dxa"/>
            <w:shd w:val="clear" w:color="auto" w:fill="auto"/>
            <w:noWrap/>
          </w:tcPr>
          <w:p w14:paraId="79A1193E" w14:textId="2CCCCCC4" w:rsidR="00AD4D33" w:rsidRPr="00CB7DF3" w:rsidRDefault="00646428" w:rsidP="00955D1A">
            <w:pPr>
              <w:tabs>
                <w:tab w:val="decimal" w:pos="885"/>
              </w:tabs>
              <w:spacing w:line="214" w:lineRule="exact"/>
              <w:rPr>
                <w:rFonts w:ascii="Angsana New" w:hAnsi="Angsana New" w:cs="Angsana New"/>
                <w:color w:val="auto"/>
                <w:sz w:val="20"/>
                <w:szCs w:val="20"/>
              </w:rPr>
            </w:pPr>
            <w:r w:rsidRPr="00254A4D">
              <w:rPr>
                <w:rFonts w:ascii="Angsana New" w:hAnsi="Angsana New" w:cs="Angsana New"/>
                <w:color w:val="auto"/>
                <w:sz w:val="20"/>
                <w:szCs w:val="20"/>
              </w:rPr>
              <w:t>-</w:t>
            </w:r>
          </w:p>
        </w:tc>
        <w:tc>
          <w:tcPr>
            <w:tcW w:w="1184" w:type="dxa"/>
            <w:shd w:val="clear" w:color="auto" w:fill="auto"/>
            <w:noWrap/>
          </w:tcPr>
          <w:p w14:paraId="345264BF" w14:textId="43A85618" w:rsidR="00AD4D33" w:rsidRPr="00CB7DF3" w:rsidRDefault="00646428" w:rsidP="00955D1A">
            <w:pPr>
              <w:tabs>
                <w:tab w:val="decimal" w:pos="885"/>
              </w:tabs>
              <w:spacing w:line="214" w:lineRule="exact"/>
              <w:rPr>
                <w:rFonts w:ascii="Angsana New" w:hAnsi="Angsana New" w:cs="Angsana New"/>
                <w:color w:val="auto"/>
                <w:sz w:val="20"/>
                <w:szCs w:val="20"/>
              </w:rPr>
            </w:pPr>
            <w:r w:rsidRPr="00254A4D">
              <w:rPr>
                <w:rFonts w:ascii="Angsana New" w:hAnsi="Angsana New" w:cs="Angsana New"/>
                <w:color w:val="auto"/>
                <w:sz w:val="20"/>
                <w:szCs w:val="20"/>
              </w:rPr>
              <w:t>-</w:t>
            </w:r>
          </w:p>
        </w:tc>
        <w:tc>
          <w:tcPr>
            <w:tcW w:w="1184" w:type="dxa"/>
            <w:shd w:val="clear" w:color="auto" w:fill="auto"/>
            <w:noWrap/>
          </w:tcPr>
          <w:p w14:paraId="57EFCBBA" w14:textId="318828E6" w:rsidR="00AD4D33" w:rsidRPr="00CB7DF3" w:rsidRDefault="00646428" w:rsidP="00955D1A">
            <w:pPr>
              <w:tabs>
                <w:tab w:val="decimal" w:pos="885"/>
              </w:tabs>
              <w:spacing w:line="214" w:lineRule="exact"/>
              <w:rPr>
                <w:rFonts w:ascii="Angsana New" w:hAnsi="Angsana New" w:cs="Angsana New"/>
                <w:color w:val="auto"/>
                <w:sz w:val="20"/>
                <w:szCs w:val="20"/>
              </w:rPr>
            </w:pPr>
            <w:r w:rsidRPr="00254A4D">
              <w:rPr>
                <w:rFonts w:ascii="Angsana New" w:hAnsi="Angsana New" w:cs="Angsana New"/>
                <w:color w:val="auto"/>
                <w:sz w:val="20"/>
                <w:szCs w:val="20"/>
              </w:rPr>
              <w:t>-</w:t>
            </w:r>
          </w:p>
        </w:tc>
        <w:tc>
          <w:tcPr>
            <w:tcW w:w="1184" w:type="dxa"/>
            <w:shd w:val="clear" w:color="auto" w:fill="auto"/>
            <w:noWrap/>
            <w:vAlign w:val="bottom"/>
          </w:tcPr>
          <w:p w14:paraId="25677E55" w14:textId="7E1FEE18" w:rsidR="00AD4D33" w:rsidRPr="008203E5" w:rsidRDefault="00646428" w:rsidP="00955D1A">
            <w:pPr>
              <w:tabs>
                <w:tab w:val="decimal" w:pos="885"/>
              </w:tabs>
              <w:spacing w:line="214" w:lineRule="exact"/>
              <w:rPr>
                <w:rFonts w:ascii="Angsana New" w:hAnsi="Angsana New" w:cs="Angsana New"/>
                <w:color w:val="auto"/>
                <w:sz w:val="20"/>
                <w:szCs w:val="20"/>
              </w:rPr>
            </w:pPr>
            <w:r w:rsidRPr="00CB7DF3">
              <w:rPr>
                <w:rFonts w:ascii="Angsana New" w:hAnsi="Angsana New" w:cs="Angsana New"/>
                <w:color w:val="auto"/>
                <w:sz w:val="20"/>
                <w:szCs w:val="20"/>
              </w:rPr>
              <w:t>4,178</w:t>
            </w:r>
          </w:p>
        </w:tc>
        <w:tc>
          <w:tcPr>
            <w:tcW w:w="1145" w:type="dxa"/>
          </w:tcPr>
          <w:p w14:paraId="0E663B9A" w14:textId="380347CB" w:rsidR="00AD4D33" w:rsidRPr="00CB7DF3" w:rsidRDefault="00646428" w:rsidP="00955D1A">
            <w:pPr>
              <w:tabs>
                <w:tab w:val="decimal" w:pos="885"/>
              </w:tabs>
              <w:spacing w:line="214" w:lineRule="exact"/>
              <w:rPr>
                <w:rFonts w:ascii="Angsana New" w:hAnsi="Angsana New" w:cs="Angsana New"/>
                <w:color w:val="auto"/>
                <w:sz w:val="20"/>
                <w:szCs w:val="20"/>
              </w:rPr>
            </w:pPr>
            <w:r w:rsidRPr="00EF4A59">
              <w:rPr>
                <w:rFonts w:ascii="Angsana New" w:hAnsi="Angsana New" w:cs="Angsana New"/>
                <w:color w:val="auto"/>
                <w:sz w:val="20"/>
                <w:szCs w:val="20"/>
              </w:rPr>
              <w:t>-</w:t>
            </w:r>
          </w:p>
        </w:tc>
        <w:tc>
          <w:tcPr>
            <w:tcW w:w="1229" w:type="dxa"/>
            <w:shd w:val="clear" w:color="auto" w:fill="auto"/>
            <w:noWrap/>
            <w:vAlign w:val="bottom"/>
          </w:tcPr>
          <w:p w14:paraId="030949AF" w14:textId="6A5D5378" w:rsidR="00AD4D33" w:rsidRPr="00CB7DF3" w:rsidRDefault="00646428" w:rsidP="00955D1A">
            <w:pPr>
              <w:tabs>
                <w:tab w:val="decimal" w:pos="885"/>
              </w:tabs>
              <w:spacing w:line="214" w:lineRule="exact"/>
              <w:rPr>
                <w:rFonts w:ascii="Angsana New" w:hAnsi="Angsana New" w:cs="Angsana New"/>
                <w:color w:val="auto"/>
                <w:sz w:val="20"/>
                <w:szCs w:val="20"/>
              </w:rPr>
            </w:pPr>
            <w:r w:rsidRPr="00CB7DF3">
              <w:rPr>
                <w:rFonts w:ascii="Angsana New" w:hAnsi="Angsana New" w:cs="Angsana New"/>
                <w:color w:val="auto"/>
                <w:sz w:val="20"/>
                <w:szCs w:val="20"/>
              </w:rPr>
              <w:t>4,178</w:t>
            </w:r>
          </w:p>
        </w:tc>
      </w:tr>
      <w:tr w:rsidR="00AD4D33" w:rsidRPr="00E80C47" w14:paraId="6F1CBD02" w14:textId="77777777">
        <w:trPr>
          <w:trHeight w:val="66"/>
        </w:trPr>
        <w:tc>
          <w:tcPr>
            <w:tcW w:w="2880" w:type="dxa"/>
            <w:gridSpan w:val="2"/>
            <w:shd w:val="clear" w:color="auto" w:fill="auto"/>
            <w:noWrap/>
          </w:tcPr>
          <w:p w14:paraId="70825192" w14:textId="77777777" w:rsidR="00AD4D33" w:rsidRPr="000D265B" w:rsidRDefault="00AD4D33" w:rsidP="00955D1A">
            <w:pPr>
              <w:spacing w:line="214" w:lineRule="exact"/>
              <w:ind w:left="160" w:hanging="160"/>
              <w:rPr>
                <w:rFonts w:ascii="Angsana New" w:hAnsi="Angsana New" w:cs="Angsana New"/>
                <w:color w:val="auto"/>
                <w:sz w:val="20"/>
                <w:szCs w:val="20"/>
                <w:cs/>
              </w:rPr>
            </w:pPr>
            <w:r w:rsidRPr="000D265B">
              <w:rPr>
                <w:rFonts w:ascii="Angsana New" w:hAnsi="Angsana New" w:cs="Angsana New" w:hint="cs"/>
                <w:color w:val="auto"/>
                <w:sz w:val="20"/>
                <w:szCs w:val="20"/>
                <w:cs/>
              </w:rPr>
              <w:t>หัก</w:t>
            </w:r>
            <w:r w:rsidRPr="000D265B">
              <w:rPr>
                <w:rFonts w:ascii="Angsana New" w:hAnsi="Angsana New" w:cs="Angsana New"/>
                <w:color w:val="auto"/>
                <w:sz w:val="20"/>
                <w:szCs w:val="20"/>
              </w:rPr>
              <w:t>:</w:t>
            </w:r>
            <w:r w:rsidRPr="000D265B">
              <w:rPr>
                <w:rFonts w:ascii="Angsana New" w:hAnsi="Angsana New" w:cs="Angsana New" w:hint="cs"/>
                <w:color w:val="auto"/>
                <w:sz w:val="20"/>
                <w:szCs w:val="20"/>
                <w:cs/>
              </w:rPr>
              <w:t xml:space="preserve"> ค่าเผื่อผลขาดทุนด้านเครดิตที่คาดว่าจะเกิดขึ้น</w:t>
            </w:r>
          </w:p>
        </w:tc>
        <w:tc>
          <w:tcPr>
            <w:tcW w:w="1184" w:type="dxa"/>
            <w:shd w:val="clear" w:color="auto" w:fill="auto"/>
            <w:noWrap/>
          </w:tcPr>
          <w:p w14:paraId="528046D3" w14:textId="4F5AAEA7" w:rsidR="00AD4D33" w:rsidRPr="00CB7DF3" w:rsidRDefault="00646428" w:rsidP="00955D1A">
            <w:pPr>
              <w:pBdr>
                <w:bottom w:val="single" w:sz="4" w:space="1" w:color="auto"/>
              </w:pBdr>
              <w:tabs>
                <w:tab w:val="decimal" w:pos="885"/>
              </w:tabs>
              <w:spacing w:line="214" w:lineRule="exact"/>
              <w:rPr>
                <w:rFonts w:ascii="Angsana New" w:hAnsi="Angsana New" w:cs="Angsana New"/>
                <w:color w:val="auto"/>
                <w:sz w:val="20"/>
                <w:szCs w:val="20"/>
              </w:rPr>
            </w:pPr>
            <w:r w:rsidRPr="00254A4D">
              <w:rPr>
                <w:rFonts w:ascii="Angsana New" w:hAnsi="Angsana New" w:cs="Angsana New"/>
                <w:color w:val="auto"/>
                <w:sz w:val="20"/>
                <w:szCs w:val="20"/>
              </w:rPr>
              <w:t>-</w:t>
            </w:r>
          </w:p>
        </w:tc>
        <w:tc>
          <w:tcPr>
            <w:tcW w:w="1184" w:type="dxa"/>
            <w:shd w:val="clear" w:color="auto" w:fill="auto"/>
            <w:noWrap/>
          </w:tcPr>
          <w:p w14:paraId="1E29DF00" w14:textId="7104B761" w:rsidR="00AD4D33" w:rsidRPr="00CB7DF3" w:rsidRDefault="00646428" w:rsidP="00955D1A">
            <w:pPr>
              <w:pBdr>
                <w:bottom w:val="single" w:sz="4" w:space="1" w:color="auto"/>
              </w:pBdr>
              <w:tabs>
                <w:tab w:val="decimal" w:pos="885"/>
              </w:tabs>
              <w:spacing w:line="214" w:lineRule="exact"/>
              <w:rPr>
                <w:rFonts w:ascii="Angsana New" w:hAnsi="Angsana New" w:cs="Angsana New"/>
                <w:color w:val="auto"/>
                <w:sz w:val="20"/>
                <w:szCs w:val="20"/>
              </w:rPr>
            </w:pPr>
            <w:r w:rsidRPr="00254A4D">
              <w:rPr>
                <w:rFonts w:ascii="Angsana New" w:hAnsi="Angsana New" w:cs="Angsana New"/>
                <w:color w:val="auto"/>
                <w:sz w:val="20"/>
                <w:szCs w:val="20"/>
              </w:rPr>
              <w:t>-</w:t>
            </w:r>
          </w:p>
        </w:tc>
        <w:tc>
          <w:tcPr>
            <w:tcW w:w="1184" w:type="dxa"/>
            <w:shd w:val="clear" w:color="auto" w:fill="auto"/>
            <w:noWrap/>
          </w:tcPr>
          <w:p w14:paraId="475CCE61" w14:textId="3E86259F" w:rsidR="00AD4D33" w:rsidRPr="00CB7DF3" w:rsidRDefault="00646428" w:rsidP="00955D1A">
            <w:pPr>
              <w:pBdr>
                <w:bottom w:val="single" w:sz="4" w:space="1" w:color="auto"/>
              </w:pBdr>
              <w:tabs>
                <w:tab w:val="decimal" w:pos="885"/>
              </w:tabs>
              <w:spacing w:line="214" w:lineRule="exact"/>
              <w:rPr>
                <w:rFonts w:ascii="Angsana New" w:hAnsi="Angsana New" w:cs="Angsana New"/>
                <w:color w:val="auto"/>
                <w:sz w:val="20"/>
                <w:szCs w:val="20"/>
              </w:rPr>
            </w:pPr>
            <w:r w:rsidRPr="00254A4D">
              <w:rPr>
                <w:rFonts w:ascii="Angsana New" w:hAnsi="Angsana New" w:cs="Angsana New"/>
                <w:color w:val="auto"/>
                <w:sz w:val="20"/>
                <w:szCs w:val="20"/>
              </w:rPr>
              <w:t>-</w:t>
            </w:r>
          </w:p>
        </w:tc>
        <w:tc>
          <w:tcPr>
            <w:tcW w:w="1184" w:type="dxa"/>
            <w:shd w:val="clear" w:color="auto" w:fill="auto"/>
            <w:noWrap/>
            <w:vAlign w:val="bottom"/>
          </w:tcPr>
          <w:p w14:paraId="4E662EBD" w14:textId="1BD202B8" w:rsidR="00AD4D33" w:rsidRPr="008203E5" w:rsidRDefault="00646428" w:rsidP="00955D1A">
            <w:pPr>
              <w:pBdr>
                <w:bottom w:val="single" w:sz="4" w:space="1" w:color="auto"/>
              </w:pBdr>
              <w:tabs>
                <w:tab w:val="decimal" w:pos="885"/>
              </w:tabs>
              <w:spacing w:line="214" w:lineRule="exact"/>
              <w:rPr>
                <w:rFonts w:ascii="Angsana New" w:hAnsi="Angsana New" w:cs="Angsana New"/>
                <w:color w:val="auto"/>
                <w:sz w:val="20"/>
                <w:szCs w:val="20"/>
              </w:rPr>
            </w:pPr>
            <w:r w:rsidRPr="00114EC1">
              <w:rPr>
                <w:rFonts w:ascii="Angsana New" w:hAnsi="Angsana New" w:cs="Angsana New"/>
                <w:color w:val="auto"/>
                <w:sz w:val="20"/>
                <w:szCs w:val="20"/>
              </w:rPr>
              <w:t>-</w:t>
            </w:r>
          </w:p>
        </w:tc>
        <w:tc>
          <w:tcPr>
            <w:tcW w:w="1145" w:type="dxa"/>
          </w:tcPr>
          <w:p w14:paraId="411BD7C9" w14:textId="70E6196D" w:rsidR="00AD4D33" w:rsidRPr="00CB7DF3" w:rsidRDefault="00646428" w:rsidP="00955D1A">
            <w:pPr>
              <w:pBdr>
                <w:bottom w:val="single" w:sz="4" w:space="1" w:color="auto"/>
              </w:pBdr>
              <w:tabs>
                <w:tab w:val="decimal" w:pos="885"/>
              </w:tabs>
              <w:spacing w:line="214" w:lineRule="exact"/>
              <w:rPr>
                <w:rFonts w:ascii="Angsana New" w:hAnsi="Angsana New" w:cs="Angsana New"/>
                <w:color w:val="auto"/>
                <w:sz w:val="20"/>
                <w:szCs w:val="20"/>
              </w:rPr>
            </w:pPr>
            <w:r w:rsidRPr="00EF4A59">
              <w:rPr>
                <w:rFonts w:ascii="Angsana New" w:hAnsi="Angsana New" w:cs="Angsana New"/>
                <w:color w:val="auto"/>
                <w:sz w:val="20"/>
                <w:szCs w:val="20"/>
              </w:rPr>
              <w:t>-</w:t>
            </w:r>
          </w:p>
        </w:tc>
        <w:tc>
          <w:tcPr>
            <w:tcW w:w="1229" w:type="dxa"/>
            <w:shd w:val="clear" w:color="auto" w:fill="auto"/>
            <w:noWrap/>
            <w:vAlign w:val="bottom"/>
          </w:tcPr>
          <w:p w14:paraId="64320CAA" w14:textId="195817DC" w:rsidR="00AD4D33" w:rsidRPr="00CB7DF3" w:rsidRDefault="00646428" w:rsidP="00955D1A">
            <w:pPr>
              <w:pBdr>
                <w:bottom w:val="single" w:sz="4" w:space="1" w:color="auto"/>
              </w:pBdr>
              <w:tabs>
                <w:tab w:val="decimal" w:pos="885"/>
              </w:tabs>
              <w:spacing w:line="214" w:lineRule="exact"/>
              <w:rPr>
                <w:rFonts w:ascii="Angsana New" w:hAnsi="Angsana New" w:cs="Angsana New"/>
                <w:color w:val="auto"/>
                <w:sz w:val="20"/>
                <w:szCs w:val="20"/>
              </w:rPr>
            </w:pPr>
            <w:r w:rsidRPr="00114EC1">
              <w:rPr>
                <w:rFonts w:ascii="Angsana New" w:hAnsi="Angsana New" w:cs="Angsana New"/>
                <w:color w:val="auto"/>
                <w:sz w:val="20"/>
                <w:szCs w:val="20"/>
              </w:rPr>
              <w:t>-</w:t>
            </w:r>
          </w:p>
        </w:tc>
      </w:tr>
      <w:tr w:rsidR="00AD4D33" w:rsidRPr="00E80C47" w14:paraId="1A78B99E" w14:textId="77777777">
        <w:trPr>
          <w:trHeight w:val="66"/>
        </w:trPr>
        <w:tc>
          <w:tcPr>
            <w:tcW w:w="2880" w:type="dxa"/>
            <w:gridSpan w:val="2"/>
            <w:shd w:val="clear" w:color="auto" w:fill="auto"/>
            <w:noWrap/>
          </w:tcPr>
          <w:p w14:paraId="3C8BDB1B" w14:textId="77777777" w:rsidR="00AD4D33" w:rsidRPr="000D265B" w:rsidRDefault="00AD4D33" w:rsidP="00955D1A">
            <w:pPr>
              <w:spacing w:line="214" w:lineRule="exact"/>
              <w:ind w:left="160" w:hanging="160"/>
              <w:rPr>
                <w:rFonts w:ascii="Angsana New" w:hAnsi="Angsana New" w:cs="Angsana New"/>
                <w:color w:val="auto"/>
                <w:sz w:val="20"/>
                <w:szCs w:val="20"/>
                <w:cs/>
              </w:rPr>
            </w:pPr>
            <w:r w:rsidRPr="000D265B">
              <w:rPr>
                <w:rFonts w:ascii="Angsana New" w:hAnsi="Angsana New" w:cs="Angsana New" w:hint="cs"/>
                <w:color w:val="auto"/>
                <w:sz w:val="20"/>
                <w:szCs w:val="20"/>
                <w:cs/>
              </w:rPr>
              <w:t>มูลค่าตามบัญชีสุทธิ</w:t>
            </w:r>
          </w:p>
        </w:tc>
        <w:tc>
          <w:tcPr>
            <w:tcW w:w="1184" w:type="dxa"/>
            <w:shd w:val="clear" w:color="auto" w:fill="auto"/>
            <w:noWrap/>
          </w:tcPr>
          <w:p w14:paraId="5C616B81" w14:textId="2B3B3A59" w:rsidR="00AD4D33" w:rsidRPr="00CB7DF3" w:rsidRDefault="00646428" w:rsidP="00955D1A">
            <w:pPr>
              <w:pBdr>
                <w:bottom w:val="double" w:sz="4" w:space="1" w:color="auto"/>
              </w:pBdr>
              <w:tabs>
                <w:tab w:val="decimal" w:pos="885"/>
              </w:tabs>
              <w:spacing w:line="214" w:lineRule="exact"/>
              <w:rPr>
                <w:rFonts w:ascii="Angsana New" w:hAnsi="Angsana New" w:cs="Angsana New"/>
                <w:color w:val="auto"/>
                <w:sz w:val="20"/>
                <w:szCs w:val="20"/>
              </w:rPr>
            </w:pPr>
            <w:r w:rsidRPr="00254A4D">
              <w:rPr>
                <w:rFonts w:ascii="Angsana New" w:hAnsi="Angsana New" w:cs="Angsana New"/>
                <w:color w:val="auto"/>
                <w:sz w:val="20"/>
                <w:szCs w:val="20"/>
              </w:rPr>
              <w:t>-</w:t>
            </w:r>
          </w:p>
        </w:tc>
        <w:tc>
          <w:tcPr>
            <w:tcW w:w="1184" w:type="dxa"/>
            <w:shd w:val="clear" w:color="auto" w:fill="auto"/>
            <w:noWrap/>
          </w:tcPr>
          <w:p w14:paraId="206625C2" w14:textId="48019A4D" w:rsidR="00AD4D33" w:rsidRPr="00CB7DF3" w:rsidRDefault="00646428" w:rsidP="00955D1A">
            <w:pPr>
              <w:pBdr>
                <w:bottom w:val="double" w:sz="4" w:space="1" w:color="auto"/>
              </w:pBdr>
              <w:tabs>
                <w:tab w:val="decimal" w:pos="885"/>
              </w:tabs>
              <w:spacing w:line="214" w:lineRule="exact"/>
              <w:rPr>
                <w:rFonts w:ascii="Angsana New" w:hAnsi="Angsana New" w:cs="Angsana New"/>
                <w:color w:val="auto"/>
                <w:sz w:val="20"/>
                <w:szCs w:val="20"/>
              </w:rPr>
            </w:pPr>
            <w:r w:rsidRPr="00254A4D">
              <w:rPr>
                <w:rFonts w:ascii="Angsana New" w:hAnsi="Angsana New" w:cs="Angsana New"/>
                <w:color w:val="auto"/>
                <w:sz w:val="20"/>
                <w:szCs w:val="20"/>
              </w:rPr>
              <w:t>-</w:t>
            </w:r>
          </w:p>
        </w:tc>
        <w:tc>
          <w:tcPr>
            <w:tcW w:w="1184" w:type="dxa"/>
            <w:shd w:val="clear" w:color="auto" w:fill="auto"/>
            <w:noWrap/>
          </w:tcPr>
          <w:p w14:paraId="09C33A8D" w14:textId="24083449" w:rsidR="00AD4D33" w:rsidRPr="00CB7DF3" w:rsidRDefault="00646428" w:rsidP="00955D1A">
            <w:pPr>
              <w:pBdr>
                <w:bottom w:val="double" w:sz="4" w:space="1" w:color="auto"/>
              </w:pBdr>
              <w:tabs>
                <w:tab w:val="decimal" w:pos="885"/>
              </w:tabs>
              <w:spacing w:line="214" w:lineRule="exact"/>
              <w:rPr>
                <w:rFonts w:ascii="Angsana New" w:hAnsi="Angsana New" w:cs="Angsana New"/>
                <w:color w:val="auto"/>
                <w:sz w:val="20"/>
                <w:szCs w:val="20"/>
              </w:rPr>
            </w:pPr>
            <w:r w:rsidRPr="00254A4D">
              <w:rPr>
                <w:rFonts w:ascii="Angsana New" w:hAnsi="Angsana New" w:cs="Angsana New"/>
                <w:color w:val="auto"/>
                <w:sz w:val="20"/>
                <w:szCs w:val="20"/>
              </w:rPr>
              <w:t>-</w:t>
            </w:r>
          </w:p>
        </w:tc>
        <w:tc>
          <w:tcPr>
            <w:tcW w:w="1184" w:type="dxa"/>
            <w:shd w:val="clear" w:color="auto" w:fill="auto"/>
            <w:noWrap/>
            <w:vAlign w:val="bottom"/>
          </w:tcPr>
          <w:p w14:paraId="21A9FA1B" w14:textId="11704576" w:rsidR="00AD4D33" w:rsidRPr="008203E5" w:rsidRDefault="00646428" w:rsidP="00955D1A">
            <w:pPr>
              <w:pBdr>
                <w:bottom w:val="double" w:sz="4" w:space="1" w:color="auto"/>
              </w:pBdr>
              <w:tabs>
                <w:tab w:val="decimal" w:pos="885"/>
              </w:tabs>
              <w:spacing w:line="214" w:lineRule="exact"/>
              <w:rPr>
                <w:rFonts w:ascii="Angsana New" w:hAnsi="Angsana New" w:cs="Angsana New"/>
                <w:color w:val="auto"/>
                <w:sz w:val="20"/>
                <w:szCs w:val="20"/>
              </w:rPr>
            </w:pPr>
            <w:r w:rsidRPr="00CB7DF3">
              <w:rPr>
                <w:rFonts w:ascii="Angsana New" w:hAnsi="Angsana New" w:cs="Angsana New"/>
                <w:color w:val="auto"/>
                <w:sz w:val="20"/>
                <w:szCs w:val="20"/>
              </w:rPr>
              <w:t>4,178</w:t>
            </w:r>
          </w:p>
        </w:tc>
        <w:tc>
          <w:tcPr>
            <w:tcW w:w="1145" w:type="dxa"/>
          </w:tcPr>
          <w:p w14:paraId="10ECB135" w14:textId="466A4CE7" w:rsidR="00AD4D33" w:rsidRPr="00CB7DF3" w:rsidRDefault="00646428" w:rsidP="00955D1A">
            <w:pPr>
              <w:pBdr>
                <w:bottom w:val="double" w:sz="4" w:space="1" w:color="auto"/>
              </w:pBdr>
              <w:tabs>
                <w:tab w:val="decimal" w:pos="885"/>
              </w:tabs>
              <w:spacing w:line="214" w:lineRule="exact"/>
              <w:rPr>
                <w:rFonts w:ascii="Angsana New" w:hAnsi="Angsana New" w:cs="Angsana New"/>
                <w:color w:val="auto"/>
                <w:sz w:val="20"/>
                <w:szCs w:val="20"/>
              </w:rPr>
            </w:pPr>
            <w:r w:rsidRPr="00EF4A59">
              <w:rPr>
                <w:rFonts w:ascii="Angsana New" w:hAnsi="Angsana New" w:cs="Angsana New"/>
                <w:color w:val="auto"/>
                <w:sz w:val="20"/>
                <w:szCs w:val="20"/>
              </w:rPr>
              <w:t>-</w:t>
            </w:r>
          </w:p>
        </w:tc>
        <w:tc>
          <w:tcPr>
            <w:tcW w:w="1229" w:type="dxa"/>
            <w:shd w:val="clear" w:color="auto" w:fill="auto"/>
            <w:noWrap/>
            <w:vAlign w:val="bottom"/>
          </w:tcPr>
          <w:p w14:paraId="6356F819" w14:textId="639810A9" w:rsidR="00AD4D33" w:rsidRPr="00CB7DF3" w:rsidRDefault="00646428" w:rsidP="00955D1A">
            <w:pPr>
              <w:pBdr>
                <w:bottom w:val="double" w:sz="4" w:space="1" w:color="auto"/>
              </w:pBdr>
              <w:tabs>
                <w:tab w:val="decimal" w:pos="885"/>
              </w:tabs>
              <w:spacing w:line="214" w:lineRule="exact"/>
              <w:rPr>
                <w:rFonts w:ascii="Angsana New" w:hAnsi="Angsana New" w:cs="Angsana New"/>
                <w:color w:val="auto"/>
                <w:sz w:val="20"/>
                <w:szCs w:val="20"/>
              </w:rPr>
            </w:pPr>
            <w:r w:rsidRPr="00CB7DF3">
              <w:rPr>
                <w:rFonts w:ascii="Angsana New" w:hAnsi="Angsana New" w:cs="Angsana New"/>
                <w:color w:val="auto"/>
                <w:sz w:val="20"/>
                <w:szCs w:val="20"/>
              </w:rPr>
              <w:t>4,178</w:t>
            </w:r>
          </w:p>
        </w:tc>
      </w:tr>
      <w:tr w:rsidR="00AD4D33" w:rsidRPr="00E80C47" w14:paraId="0B1AD55A" w14:textId="77777777" w:rsidTr="00955D1A">
        <w:trPr>
          <w:trHeight w:val="66"/>
        </w:trPr>
        <w:tc>
          <w:tcPr>
            <w:tcW w:w="2880" w:type="dxa"/>
            <w:gridSpan w:val="2"/>
            <w:shd w:val="clear" w:color="auto" w:fill="auto"/>
            <w:noWrap/>
          </w:tcPr>
          <w:p w14:paraId="24759068" w14:textId="77777777" w:rsidR="00AD4D33" w:rsidRPr="000D265B" w:rsidRDefault="00AD4D33" w:rsidP="00955D1A">
            <w:pPr>
              <w:spacing w:line="214" w:lineRule="exact"/>
              <w:ind w:left="160" w:hanging="160"/>
              <w:rPr>
                <w:rFonts w:ascii="Angsana New" w:hAnsi="Angsana New" w:cs="Angsana New"/>
                <w:color w:val="auto"/>
                <w:sz w:val="20"/>
                <w:szCs w:val="20"/>
                <w:cs/>
              </w:rPr>
            </w:pPr>
          </w:p>
        </w:tc>
        <w:tc>
          <w:tcPr>
            <w:tcW w:w="1184" w:type="dxa"/>
            <w:shd w:val="clear" w:color="auto" w:fill="auto"/>
            <w:noWrap/>
            <w:vAlign w:val="bottom"/>
          </w:tcPr>
          <w:p w14:paraId="4D31AD7D" w14:textId="77777777" w:rsidR="00AD4D33" w:rsidRPr="00CB7DF3" w:rsidRDefault="00AD4D33" w:rsidP="00955D1A">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05D967BC" w14:textId="77777777" w:rsidR="00AD4D33" w:rsidRPr="00CB7DF3" w:rsidRDefault="00AD4D33" w:rsidP="00955D1A">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006D4A2D" w14:textId="77777777" w:rsidR="00AD4D33" w:rsidRPr="00CB7DF3" w:rsidRDefault="00AD4D33" w:rsidP="00955D1A">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7BC360A2" w14:textId="77777777" w:rsidR="00AD4D33" w:rsidRPr="00CB7DF3" w:rsidRDefault="00AD4D33" w:rsidP="00955D1A">
            <w:pPr>
              <w:tabs>
                <w:tab w:val="decimal" w:pos="885"/>
              </w:tabs>
              <w:spacing w:line="214" w:lineRule="exact"/>
              <w:rPr>
                <w:rFonts w:ascii="Angsana New" w:hAnsi="Angsana New" w:cs="Angsana New"/>
                <w:color w:val="auto"/>
                <w:sz w:val="20"/>
                <w:szCs w:val="20"/>
              </w:rPr>
            </w:pPr>
          </w:p>
        </w:tc>
        <w:tc>
          <w:tcPr>
            <w:tcW w:w="1145" w:type="dxa"/>
          </w:tcPr>
          <w:p w14:paraId="115F2137" w14:textId="77777777" w:rsidR="00AD4D33" w:rsidRPr="00CB7DF3" w:rsidRDefault="00AD4D33" w:rsidP="00955D1A">
            <w:pPr>
              <w:tabs>
                <w:tab w:val="decimal" w:pos="885"/>
              </w:tabs>
              <w:spacing w:line="214" w:lineRule="exact"/>
              <w:rPr>
                <w:rFonts w:ascii="Angsana New" w:hAnsi="Angsana New" w:cs="Angsana New"/>
                <w:color w:val="auto"/>
                <w:sz w:val="20"/>
                <w:szCs w:val="20"/>
              </w:rPr>
            </w:pPr>
          </w:p>
        </w:tc>
        <w:tc>
          <w:tcPr>
            <w:tcW w:w="1229" w:type="dxa"/>
            <w:shd w:val="clear" w:color="auto" w:fill="auto"/>
            <w:noWrap/>
            <w:vAlign w:val="bottom"/>
          </w:tcPr>
          <w:p w14:paraId="0989EB76" w14:textId="77777777" w:rsidR="00AD4D33" w:rsidRPr="00CB7DF3" w:rsidRDefault="00AD4D33" w:rsidP="00955D1A">
            <w:pPr>
              <w:tabs>
                <w:tab w:val="decimal" w:pos="885"/>
              </w:tabs>
              <w:spacing w:line="214" w:lineRule="exact"/>
              <w:rPr>
                <w:rFonts w:ascii="Angsana New" w:hAnsi="Angsana New" w:cs="Angsana New"/>
                <w:color w:val="auto"/>
                <w:sz w:val="20"/>
                <w:szCs w:val="20"/>
              </w:rPr>
            </w:pPr>
          </w:p>
        </w:tc>
      </w:tr>
      <w:tr w:rsidR="00AD4D33" w:rsidRPr="00E80C47" w14:paraId="33C2B2AE" w14:textId="77777777" w:rsidTr="00955D1A">
        <w:trPr>
          <w:trHeight w:val="117"/>
        </w:trPr>
        <w:tc>
          <w:tcPr>
            <w:tcW w:w="2880" w:type="dxa"/>
            <w:gridSpan w:val="2"/>
            <w:shd w:val="clear" w:color="auto" w:fill="auto"/>
            <w:noWrap/>
            <w:vAlign w:val="bottom"/>
          </w:tcPr>
          <w:p w14:paraId="1F779C1D" w14:textId="77777777" w:rsidR="00AD4D33" w:rsidRPr="00715C51" w:rsidRDefault="00AD4D33" w:rsidP="00955D1A">
            <w:pPr>
              <w:spacing w:line="214" w:lineRule="exact"/>
              <w:ind w:left="160" w:hanging="160"/>
              <w:rPr>
                <w:rFonts w:ascii="Angsana New" w:hAnsi="Angsana New" w:cs="Angsana New"/>
                <w:b/>
                <w:bCs/>
                <w:color w:val="auto"/>
                <w:sz w:val="20"/>
                <w:szCs w:val="20"/>
                <w:cs/>
              </w:rPr>
            </w:pPr>
            <w:r w:rsidRPr="00715C51">
              <w:rPr>
                <w:rFonts w:ascii="Angsana New" w:hAnsi="Angsana New" w:cs="Angsana New" w:hint="cs"/>
                <w:b/>
                <w:bCs/>
                <w:color w:val="auto"/>
                <w:sz w:val="20"/>
                <w:szCs w:val="20"/>
                <w:cs/>
              </w:rPr>
              <w:t>สินทรัพย์ทางการเงินอื่น</w:t>
            </w:r>
          </w:p>
        </w:tc>
        <w:tc>
          <w:tcPr>
            <w:tcW w:w="1184" w:type="dxa"/>
            <w:shd w:val="clear" w:color="auto" w:fill="auto"/>
            <w:noWrap/>
            <w:vAlign w:val="bottom"/>
          </w:tcPr>
          <w:p w14:paraId="4AACC3C6" w14:textId="77777777" w:rsidR="00AD4D33" w:rsidRPr="00715C51" w:rsidRDefault="00AD4D33" w:rsidP="00CB7DF3">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60DF6875" w14:textId="77777777" w:rsidR="00AD4D33" w:rsidRPr="00CB7DF3" w:rsidRDefault="00AD4D33" w:rsidP="00CB7DF3">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75B72F0F" w14:textId="77777777" w:rsidR="00AD4D33" w:rsidRPr="00CB7DF3" w:rsidRDefault="00AD4D33" w:rsidP="00CB7DF3">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0F955B7F" w14:textId="77777777" w:rsidR="00AD4D33" w:rsidRPr="00CB7DF3" w:rsidRDefault="00AD4D33" w:rsidP="00CB7DF3">
            <w:pPr>
              <w:tabs>
                <w:tab w:val="decimal" w:pos="885"/>
              </w:tabs>
              <w:spacing w:line="214" w:lineRule="exact"/>
              <w:rPr>
                <w:rFonts w:ascii="Angsana New" w:hAnsi="Angsana New" w:cs="Angsana New"/>
                <w:color w:val="auto"/>
                <w:sz w:val="20"/>
                <w:szCs w:val="20"/>
              </w:rPr>
            </w:pPr>
          </w:p>
        </w:tc>
        <w:tc>
          <w:tcPr>
            <w:tcW w:w="1145" w:type="dxa"/>
          </w:tcPr>
          <w:p w14:paraId="6FE3D327" w14:textId="77777777" w:rsidR="00AD4D33" w:rsidRPr="00CB7DF3" w:rsidRDefault="00AD4D33" w:rsidP="00CB7DF3">
            <w:pPr>
              <w:tabs>
                <w:tab w:val="decimal" w:pos="885"/>
              </w:tabs>
              <w:spacing w:line="214" w:lineRule="exact"/>
              <w:rPr>
                <w:rFonts w:ascii="Angsana New" w:hAnsi="Angsana New" w:cs="Angsana New"/>
                <w:color w:val="auto"/>
                <w:sz w:val="20"/>
                <w:szCs w:val="20"/>
              </w:rPr>
            </w:pPr>
          </w:p>
        </w:tc>
        <w:tc>
          <w:tcPr>
            <w:tcW w:w="1229" w:type="dxa"/>
            <w:shd w:val="clear" w:color="auto" w:fill="auto"/>
            <w:noWrap/>
          </w:tcPr>
          <w:p w14:paraId="12286BF8" w14:textId="77777777" w:rsidR="00AD4D33" w:rsidRPr="00CB7DF3" w:rsidRDefault="00AD4D33" w:rsidP="00CB7DF3">
            <w:pPr>
              <w:tabs>
                <w:tab w:val="decimal" w:pos="885"/>
              </w:tabs>
              <w:spacing w:line="214" w:lineRule="exact"/>
              <w:rPr>
                <w:rFonts w:ascii="Angsana New" w:hAnsi="Angsana New" w:cs="Angsana New"/>
                <w:color w:val="auto"/>
                <w:sz w:val="20"/>
                <w:szCs w:val="20"/>
              </w:rPr>
            </w:pPr>
          </w:p>
        </w:tc>
      </w:tr>
      <w:tr w:rsidR="00AD4D33" w:rsidRPr="00E80C47" w14:paraId="777A0EEE" w14:textId="77777777" w:rsidTr="00955D1A">
        <w:trPr>
          <w:trHeight w:val="66"/>
        </w:trPr>
        <w:tc>
          <w:tcPr>
            <w:tcW w:w="2880" w:type="dxa"/>
            <w:gridSpan w:val="2"/>
            <w:shd w:val="clear" w:color="auto" w:fill="auto"/>
            <w:noWrap/>
            <w:vAlign w:val="bottom"/>
          </w:tcPr>
          <w:p w14:paraId="4F4D8FC8" w14:textId="77777777" w:rsidR="00AD4D33" w:rsidRPr="00715C51" w:rsidRDefault="00AD4D33" w:rsidP="00955D1A">
            <w:pPr>
              <w:spacing w:line="214" w:lineRule="exact"/>
              <w:rPr>
                <w:rFonts w:ascii="Angsana New" w:hAnsi="Angsana New" w:cs="Angsana New"/>
                <w:color w:val="auto"/>
                <w:sz w:val="20"/>
                <w:szCs w:val="20"/>
                <w:cs/>
              </w:rPr>
            </w:pPr>
            <w:r w:rsidRPr="00715C51">
              <w:rPr>
                <w:rFonts w:ascii="Angsana New" w:hAnsi="Angsana New" w:cs="Angsana New" w:hint="cs"/>
                <w:color w:val="auto"/>
                <w:sz w:val="20"/>
                <w:szCs w:val="20"/>
                <w:cs/>
              </w:rPr>
              <w:t>ตราสารหนี้ที่วัดมูลค่าด้วยราคาทุนตัดจำหน่าย</w:t>
            </w:r>
          </w:p>
        </w:tc>
        <w:tc>
          <w:tcPr>
            <w:tcW w:w="1184" w:type="dxa"/>
            <w:shd w:val="clear" w:color="auto" w:fill="auto"/>
            <w:noWrap/>
            <w:vAlign w:val="bottom"/>
          </w:tcPr>
          <w:p w14:paraId="6D91CBF0" w14:textId="77777777" w:rsidR="00AD4D33" w:rsidRPr="00715C51" w:rsidRDefault="00AD4D33" w:rsidP="00955D1A">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0D499FB1" w14:textId="77777777" w:rsidR="00AD4D33" w:rsidRPr="00CB7DF3" w:rsidRDefault="00AD4D33" w:rsidP="00955D1A">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5C7FF32F" w14:textId="77777777" w:rsidR="00AD4D33" w:rsidRPr="00CB7DF3" w:rsidRDefault="00AD4D33" w:rsidP="00955D1A">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33A14085" w14:textId="77777777" w:rsidR="00AD4D33" w:rsidRPr="00CB7DF3" w:rsidRDefault="00AD4D33" w:rsidP="00955D1A">
            <w:pPr>
              <w:tabs>
                <w:tab w:val="decimal" w:pos="885"/>
              </w:tabs>
              <w:spacing w:line="214" w:lineRule="exact"/>
              <w:rPr>
                <w:rFonts w:ascii="Angsana New" w:hAnsi="Angsana New" w:cs="Angsana New"/>
                <w:color w:val="auto"/>
                <w:sz w:val="20"/>
                <w:szCs w:val="20"/>
              </w:rPr>
            </w:pPr>
          </w:p>
        </w:tc>
        <w:tc>
          <w:tcPr>
            <w:tcW w:w="1145" w:type="dxa"/>
          </w:tcPr>
          <w:p w14:paraId="4C34FE1D" w14:textId="77777777" w:rsidR="00AD4D33" w:rsidRPr="00CB7DF3" w:rsidRDefault="00AD4D33" w:rsidP="00955D1A">
            <w:pPr>
              <w:tabs>
                <w:tab w:val="decimal" w:pos="885"/>
              </w:tabs>
              <w:spacing w:line="214" w:lineRule="exact"/>
              <w:rPr>
                <w:rFonts w:ascii="Angsana New" w:hAnsi="Angsana New" w:cs="Angsana New"/>
                <w:color w:val="auto"/>
                <w:sz w:val="20"/>
                <w:szCs w:val="20"/>
              </w:rPr>
            </w:pPr>
          </w:p>
        </w:tc>
        <w:tc>
          <w:tcPr>
            <w:tcW w:w="1229" w:type="dxa"/>
            <w:shd w:val="clear" w:color="auto" w:fill="auto"/>
            <w:noWrap/>
          </w:tcPr>
          <w:p w14:paraId="28058989" w14:textId="77777777" w:rsidR="00AD4D33" w:rsidRPr="00CB7DF3" w:rsidRDefault="00AD4D33" w:rsidP="00955D1A">
            <w:pPr>
              <w:tabs>
                <w:tab w:val="decimal" w:pos="885"/>
              </w:tabs>
              <w:spacing w:line="214" w:lineRule="exact"/>
              <w:rPr>
                <w:rFonts w:ascii="Angsana New" w:hAnsi="Angsana New" w:cs="Angsana New"/>
                <w:color w:val="auto"/>
                <w:sz w:val="20"/>
                <w:szCs w:val="20"/>
              </w:rPr>
            </w:pPr>
          </w:p>
        </w:tc>
      </w:tr>
      <w:tr w:rsidR="00AD4D33" w:rsidRPr="00E80C47" w14:paraId="562A84BA" w14:textId="77777777">
        <w:trPr>
          <w:trHeight w:val="66"/>
        </w:trPr>
        <w:tc>
          <w:tcPr>
            <w:tcW w:w="2880" w:type="dxa"/>
            <w:gridSpan w:val="2"/>
            <w:shd w:val="clear" w:color="auto" w:fill="auto"/>
            <w:noWrap/>
            <w:vAlign w:val="bottom"/>
          </w:tcPr>
          <w:p w14:paraId="209BA937" w14:textId="77777777" w:rsidR="00AD4D33" w:rsidRPr="00715C51" w:rsidRDefault="00AD4D33" w:rsidP="00955D1A">
            <w:pPr>
              <w:spacing w:line="214" w:lineRule="exact"/>
              <w:ind w:left="157" w:hanging="157"/>
              <w:rPr>
                <w:rFonts w:ascii="Angsana New" w:hAnsi="Angsana New" w:cs="Angsana New"/>
                <w:color w:val="auto"/>
                <w:sz w:val="20"/>
                <w:szCs w:val="20"/>
                <w:cs/>
              </w:rPr>
            </w:pPr>
            <w:r w:rsidRPr="00715C51">
              <w:rPr>
                <w:rFonts w:ascii="Angsana New" w:hAnsi="Angsana New" w:cs="Angsana New" w:hint="cs"/>
                <w:color w:val="auto"/>
                <w:sz w:val="20"/>
                <w:szCs w:val="20"/>
                <w:cs/>
              </w:rPr>
              <w:tab/>
              <w:t>ระดับน่าลงทุน (</w:t>
            </w:r>
            <w:r w:rsidRPr="00715C51">
              <w:rPr>
                <w:rFonts w:ascii="Angsana New" w:hAnsi="Angsana New" w:cs="Angsana New" w:hint="cs"/>
                <w:color w:val="auto"/>
                <w:sz w:val="20"/>
                <w:szCs w:val="20"/>
              </w:rPr>
              <w:t>Investment grade</w:t>
            </w:r>
            <w:r w:rsidRPr="00715C51">
              <w:rPr>
                <w:rFonts w:ascii="Angsana New" w:hAnsi="Angsana New" w:cs="Angsana New" w:hint="cs"/>
                <w:color w:val="auto"/>
                <w:sz w:val="20"/>
                <w:szCs w:val="20"/>
                <w:cs/>
              </w:rPr>
              <w:t>)</w:t>
            </w:r>
          </w:p>
        </w:tc>
        <w:tc>
          <w:tcPr>
            <w:tcW w:w="1184" w:type="dxa"/>
            <w:shd w:val="clear" w:color="auto" w:fill="auto"/>
            <w:noWrap/>
            <w:vAlign w:val="bottom"/>
          </w:tcPr>
          <w:p w14:paraId="0EB75410" w14:textId="0BD63DE2" w:rsidR="00AD4D33" w:rsidRPr="00426A49" w:rsidRDefault="001E431E" w:rsidP="00955D1A">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226</w:t>
            </w:r>
          </w:p>
        </w:tc>
        <w:tc>
          <w:tcPr>
            <w:tcW w:w="1184" w:type="dxa"/>
            <w:shd w:val="clear" w:color="auto" w:fill="auto"/>
            <w:noWrap/>
          </w:tcPr>
          <w:p w14:paraId="2A209C51" w14:textId="0285914E" w:rsidR="00AD4D33" w:rsidRPr="00426A49" w:rsidRDefault="009818DE" w:rsidP="00955D1A">
            <w:pPr>
              <w:tabs>
                <w:tab w:val="decimal" w:pos="885"/>
              </w:tabs>
              <w:spacing w:line="214" w:lineRule="exact"/>
              <w:rPr>
                <w:rFonts w:ascii="Angsana New" w:hAnsi="Angsana New" w:cs="Angsana New"/>
                <w:color w:val="auto"/>
                <w:sz w:val="20"/>
                <w:szCs w:val="20"/>
              </w:rPr>
            </w:pPr>
            <w:r w:rsidRPr="00B16F11">
              <w:rPr>
                <w:rFonts w:ascii="Angsana New" w:hAnsi="Angsana New" w:cs="Angsana New"/>
                <w:color w:val="auto"/>
                <w:sz w:val="20"/>
                <w:szCs w:val="20"/>
              </w:rPr>
              <w:t>-</w:t>
            </w:r>
          </w:p>
        </w:tc>
        <w:tc>
          <w:tcPr>
            <w:tcW w:w="1184" w:type="dxa"/>
            <w:shd w:val="clear" w:color="auto" w:fill="auto"/>
            <w:noWrap/>
          </w:tcPr>
          <w:p w14:paraId="4019933C" w14:textId="338B7E16" w:rsidR="00AD4D33" w:rsidRPr="00426A49" w:rsidRDefault="009818DE" w:rsidP="00955D1A">
            <w:pPr>
              <w:tabs>
                <w:tab w:val="decimal" w:pos="885"/>
              </w:tabs>
              <w:spacing w:line="214" w:lineRule="exact"/>
              <w:rPr>
                <w:rFonts w:ascii="Angsana New" w:hAnsi="Angsana New" w:cs="Angsana New"/>
                <w:color w:val="auto"/>
                <w:sz w:val="20"/>
                <w:szCs w:val="20"/>
              </w:rPr>
            </w:pPr>
            <w:r w:rsidRPr="00180F6F">
              <w:rPr>
                <w:rFonts w:ascii="Angsana New" w:hAnsi="Angsana New" w:cs="Angsana New"/>
                <w:color w:val="auto"/>
                <w:sz w:val="20"/>
                <w:szCs w:val="20"/>
              </w:rPr>
              <w:t>-</w:t>
            </w:r>
          </w:p>
        </w:tc>
        <w:tc>
          <w:tcPr>
            <w:tcW w:w="1184" w:type="dxa"/>
            <w:shd w:val="clear" w:color="auto" w:fill="auto"/>
            <w:noWrap/>
          </w:tcPr>
          <w:p w14:paraId="30324D66" w14:textId="018E27C3" w:rsidR="00AD4D33" w:rsidRPr="00426A49" w:rsidRDefault="00AB369F" w:rsidP="00955D1A">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tcPr>
          <w:p w14:paraId="14D00B6A" w14:textId="36C98970" w:rsidR="00AD4D33" w:rsidRPr="00426A49" w:rsidRDefault="009818DE" w:rsidP="00955D1A">
            <w:pPr>
              <w:tabs>
                <w:tab w:val="decimal" w:pos="885"/>
              </w:tabs>
              <w:spacing w:line="214" w:lineRule="exact"/>
              <w:rPr>
                <w:rFonts w:ascii="Angsana New" w:hAnsi="Angsana New" w:cs="Angsana New"/>
                <w:color w:val="auto"/>
                <w:sz w:val="20"/>
                <w:szCs w:val="20"/>
              </w:rPr>
            </w:pPr>
            <w:r w:rsidRPr="00BF4301">
              <w:rPr>
                <w:rFonts w:ascii="Angsana New" w:hAnsi="Angsana New" w:cs="Angsana New"/>
                <w:color w:val="auto"/>
                <w:sz w:val="20"/>
                <w:szCs w:val="20"/>
              </w:rPr>
              <w:t>-</w:t>
            </w:r>
          </w:p>
        </w:tc>
        <w:tc>
          <w:tcPr>
            <w:tcW w:w="1229" w:type="dxa"/>
            <w:shd w:val="clear" w:color="auto" w:fill="auto"/>
            <w:noWrap/>
          </w:tcPr>
          <w:p w14:paraId="0C528E52" w14:textId="2CA4E56A" w:rsidR="00AD4D33" w:rsidRPr="00426A49" w:rsidRDefault="00981641" w:rsidP="00955D1A">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226</w:t>
            </w:r>
          </w:p>
        </w:tc>
      </w:tr>
      <w:tr w:rsidR="00AD4D33" w:rsidRPr="00E80C47" w14:paraId="03509D6A" w14:textId="77777777">
        <w:trPr>
          <w:trHeight w:val="66"/>
        </w:trPr>
        <w:tc>
          <w:tcPr>
            <w:tcW w:w="2880" w:type="dxa"/>
            <w:gridSpan w:val="2"/>
            <w:shd w:val="clear" w:color="auto" w:fill="auto"/>
            <w:noWrap/>
            <w:vAlign w:val="bottom"/>
          </w:tcPr>
          <w:p w14:paraId="3832C277" w14:textId="5D737606" w:rsidR="00AD4D33" w:rsidRPr="00715C51" w:rsidRDefault="00AD4D33" w:rsidP="00955D1A">
            <w:pPr>
              <w:spacing w:line="214" w:lineRule="exact"/>
              <w:ind w:left="157" w:hanging="157"/>
              <w:rPr>
                <w:rFonts w:ascii="Angsana New" w:hAnsi="Angsana New" w:cs="Angsana New"/>
                <w:color w:val="auto"/>
                <w:sz w:val="20"/>
                <w:szCs w:val="20"/>
                <w:cs/>
              </w:rPr>
            </w:pPr>
            <w:r w:rsidRPr="00715C51">
              <w:rPr>
                <w:rFonts w:ascii="Angsana New" w:hAnsi="Angsana New" w:cs="Angsana New" w:hint="cs"/>
                <w:color w:val="auto"/>
                <w:sz w:val="20"/>
                <w:szCs w:val="20"/>
                <w:cs/>
              </w:rPr>
              <w:tab/>
              <w:t>อื่น</w:t>
            </w:r>
            <w:r w:rsidR="002A1154">
              <w:rPr>
                <w:rFonts w:ascii="Angsana New" w:hAnsi="Angsana New" w:cs="Angsana New" w:hint="cs"/>
                <w:color w:val="auto"/>
                <w:sz w:val="20"/>
                <w:szCs w:val="20"/>
                <w:cs/>
              </w:rPr>
              <w:t xml:space="preserve"> </w:t>
            </w:r>
            <w:r w:rsidRPr="00715C51">
              <w:rPr>
                <w:rFonts w:ascii="Angsana New" w:hAnsi="Angsana New" w:cs="Angsana New" w:hint="cs"/>
                <w:color w:val="auto"/>
                <w:sz w:val="20"/>
                <w:szCs w:val="20"/>
                <w:cs/>
              </w:rPr>
              <w:t>ๆ</w:t>
            </w:r>
          </w:p>
        </w:tc>
        <w:tc>
          <w:tcPr>
            <w:tcW w:w="1184" w:type="dxa"/>
            <w:shd w:val="clear" w:color="auto" w:fill="auto"/>
            <w:noWrap/>
            <w:vAlign w:val="bottom"/>
          </w:tcPr>
          <w:p w14:paraId="0E5B227B" w14:textId="05B55D5B" w:rsidR="00AD4D33" w:rsidRPr="00426A49" w:rsidRDefault="00B87820" w:rsidP="00955D1A">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2</w:t>
            </w:r>
            <w:r w:rsidR="00A055E0">
              <w:rPr>
                <w:rFonts w:ascii="Angsana New" w:hAnsi="Angsana New" w:cs="Angsana New"/>
                <w:color w:val="auto"/>
                <w:sz w:val="20"/>
                <w:szCs w:val="20"/>
              </w:rPr>
              <w:t>4</w:t>
            </w:r>
          </w:p>
        </w:tc>
        <w:tc>
          <w:tcPr>
            <w:tcW w:w="1184" w:type="dxa"/>
            <w:shd w:val="clear" w:color="auto" w:fill="auto"/>
            <w:noWrap/>
          </w:tcPr>
          <w:p w14:paraId="59467497" w14:textId="592415FB" w:rsidR="00AD4D33" w:rsidRPr="00426A49" w:rsidRDefault="009818DE" w:rsidP="00955D1A">
            <w:pPr>
              <w:pBdr>
                <w:bottom w:val="single" w:sz="4" w:space="1" w:color="auto"/>
              </w:pBdr>
              <w:tabs>
                <w:tab w:val="decimal" w:pos="885"/>
              </w:tabs>
              <w:spacing w:line="214" w:lineRule="exact"/>
              <w:rPr>
                <w:rFonts w:ascii="Angsana New" w:hAnsi="Angsana New" w:cs="Angsana New"/>
                <w:color w:val="auto"/>
                <w:sz w:val="20"/>
                <w:szCs w:val="20"/>
              </w:rPr>
            </w:pPr>
            <w:r w:rsidRPr="00B16F11">
              <w:rPr>
                <w:rFonts w:ascii="Angsana New" w:hAnsi="Angsana New" w:cs="Angsana New"/>
                <w:color w:val="auto"/>
                <w:sz w:val="20"/>
                <w:szCs w:val="20"/>
              </w:rPr>
              <w:t>-</w:t>
            </w:r>
          </w:p>
        </w:tc>
        <w:tc>
          <w:tcPr>
            <w:tcW w:w="1184" w:type="dxa"/>
            <w:shd w:val="clear" w:color="auto" w:fill="auto"/>
            <w:noWrap/>
          </w:tcPr>
          <w:p w14:paraId="7EF3AFA0" w14:textId="0970DBCD" w:rsidR="00AD4D33" w:rsidRPr="00426A49" w:rsidRDefault="009818DE" w:rsidP="00955D1A">
            <w:pPr>
              <w:pBdr>
                <w:bottom w:val="single" w:sz="4" w:space="1" w:color="auto"/>
              </w:pBdr>
              <w:tabs>
                <w:tab w:val="decimal" w:pos="885"/>
              </w:tabs>
              <w:spacing w:line="214" w:lineRule="exact"/>
              <w:rPr>
                <w:rFonts w:ascii="Angsana New" w:hAnsi="Angsana New" w:cs="Angsana New"/>
                <w:color w:val="auto"/>
                <w:sz w:val="20"/>
                <w:szCs w:val="20"/>
              </w:rPr>
            </w:pPr>
            <w:r w:rsidRPr="00180F6F">
              <w:rPr>
                <w:rFonts w:ascii="Angsana New" w:hAnsi="Angsana New" w:cs="Angsana New"/>
                <w:color w:val="auto"/>
                <w:sz w:val="20"/>
                <w:szCs w:val="20"/>
              </w:rPr>
              <w:t>-</w:t>
            </w:r>
          </w:p>
        </w:tc>
        <w:tc>
          <w:tcPr>
            <w:tcW w:w="1184" w:type="dxa"/>
            <w:shd w:val="clear" w:color="auto" w:fill="auto"/>
            <w:noWrap/>
            <w:vAlign w:val="bottom"/>
          </w:tcPr>
          <w:p w14:paraId="65A5871B" w14:textId="427DFF8B" w:rsidR="00AD4D33" w:rsidRPr="00426A49" w:rsidRDefault="00A62582" w:rsidP="00955D1A">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69</w:t>
            </w:r>
            <w:r w:rsidR="00950B71">
              <w:rPr>
                <w:rFonts w:ascii="Angsana New" w:hAnsi="Angsana New" w:cs="Angsana New"/>
                <w:color w:val="auto"/>
                <w:sz w:val="20"/>
                <w:szCs w:val="20"/>
              </w:rPr>
              <w:t>5</w:t>
            </w:r>
          </w:p>
        </w:tc>
        <w:tc>
          <w:tcPr>
            <w:tcW w:w="1145" w:type="dxa"/>
          </w:tcPr>
          <w:p w14:paraId="1A3D0BED" w14:textId="6CAA70D1" w:rsidR="00AD4D33" w:rsidRPr="00426A49" w:rsidRDefault="009818DE" w:rsidP="00955D1A">
            <w:pPr>
              <w:pBdr>
                <w:bottom w:val="single" w:sz="4" w:space="1" w:color="auto"/>
              </w:pBdr>
              <w:tabs>
                <w:tab w:val="decimal" w:pos="885"/>
              </w:tabs>
              <w:spacing w:line="214" w:lineRule="exact"/>
              <w:rPr>
                <w:rFonts w:ascii="Angsana New" w:hAnsi="Angsana New" w:cs="Angsana New"/>
                <w:color w:val="auto"/>
                <w:sz w:val="20"/>
                <w:szCs w:val="20"/>
              </w:rPr>
            </w:pPr>
            <w:r w:rsidRPr="00BF4301">
              <w:rPr>
                <w:rFonts w:ascii="Angsana New" w:hAnsi="Angsana New" w:cs="Angsana New"/>
                <w:color w:val="auto"/>
                <w:sz w:val="20"/>
                <w:szCs w:val="20"/>
              </w:rPr>
              <w:t>-</w:t>
            </w:r>
          </w:p>
        </w:tc>
        <w:tc>
          <w:tcPr>
            <w:tcW w:w="1229" w:type="dxa"/>
            <w:shd w:val="clear" w:color="auto" w:fill="auto"/>
            <w:noWrap/>
          </w:tcPr>
          <w:p w14:paraId="32FF32E7" w14:textId="6E64EBD8" w:rsidR="00AD4D33" w:rsidRPr="00426A49" w:rsidRDefault="006701BF" w:rsidP="00955D1A">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7</w:t>
            </w:r>
            <w:r w:rsidR="00A055E0">
              <w:rPr>
                <w:rFonts w:ascii="Angsana New" w:hAnsi="Angsana New" w:cs="Angsana New"/>
                <w:color w:val="auto"/>
                <w:sz w:val="20"/>
                <w:szCs w:val="20"/>
              </w:rPr>
              <w:t>19</w:t>
            </w:r>
          </w:p>
        </w:tc>
      </w:tr>
      <w:tr w:rsidR="00AD4D33" w:rsidRPr="00E80C47" w14:paraId="1AE532CF" w14:textId="77777777">
        <w:trPr>
          <w:trHeight w:val="66"/>
        </w:trPr>
        <w:tc>
          <w:tcPr>
            <w:tcW w:w="2880" w:type="dxa"/>
            <w:gridSpan w:val="2"/>
            <w:shd w:val="clear" w:color="auto" w:fill="auto"/>
            <w:noWrap/>
            <w:vAlign w:val="bottom"/>
          </w:tcPr>
          <w:p w14:paraId="46B3A8A6" w14:textId="77777777" w:rsidR="00AD4D33" w:rsidRPr="00715C51" w:rsidRDefault="00AD4D33" w:rsidP="00955D1A">
            <w:pPr>
              <w:spacing w:line="214" w:lineRule="exact"/>
              <w:rPr>
                <w:rFonts w:ascii="Angsana New" w:hAnsi="Angsana New" w:cs="Angsana New"/>
                <w:color w:val="auto"/>
                <w:sz w:val="20"/>
                <w:szCs w:val="20"/>
                <w:cs/>
              </w:rPr>
            </w:pPr>
            <w:r w:rsidRPr="00715C51">
              <w:rPr>
                <w:rFonts w:ascii="Angsana New" w:hAnsi="Angsana New" w:cs="Angsana New" w:hint="cs"/>
                <w:color w:val="auto"/>
                <w:sz w:val="20"/>
                <w:szCs w:val="20"/>
                <w:cs/>
              </w:rPr>
              <w:t>รวม</w:t>
            </w:r>
          </w:p>
        </w:tc>
        <w:tc>
          <w:tcPr>
            <w:tcW w:w="1184" w:type="dxa"/>
            <w:shd w:val="clear" w:color="auto" w:fill="auto"/>
            <w:noWrap/>
            <w:vAlign w:val="bottom"/>
          </w:tcPr>
          <w:p w14:paraId="7559CA89" w14:textId="1DEABA73" w:rsidR="00AD4D33" w:rsidRPr="00426A49" w:rsidRDefault="006877F0" w:rsidP="00955D1A">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25</w:t>
            </w:r>
            <w:r w:rsidR="00A055E0">
              <w:rPr>
                <w:rFonts w:ascii="Angsana New" w:hAnsi="Angsana New" w:cs="Angsana New"/>
                <w:color w:val="auto"/>
                <w:sz w:val="20"/>
                <w:szCs w:val="20"/>
              </w:rPr>
              <w:t>0</w:t>
            </w:r>
          </w:p>
        </w:tc>
        <w:tc>
          <w:tcPr>
            <w:tcW w:w="1184" w:type="dxa"/>
            <w:shd w:val="clear" w:color="auto" w:fill="auto"/>
            <w:noWrap/>
          </w:tcPr>
          <w:p w14:paraId="10BBDFA3" w14:textId="586C2450" w:rsidR="00AD4D33" w:rsidRPr="00426A49" w:rsidRDefault="009818DE" w:rsidP="00955D1A">
            <w:pPr>
              <w:tabs>
                <w:tab w:val="decimal" w:pos="885"/>
              </w:tabs>
              <w:spacing w:line="214" w:lineRule="exact"/>
              <w:rPr>
                <w:rFonts w:ascii="Angsana New" w:hAnsi="Angsana New" w:cs="Angsana New"/>
                <w:color w:val="auto"/>
                <w:sz w:val="20"/>
                <w:szCs w:val="20"/>
              </w:rPr>
            </w:pPr>
            <w:r w:rsidRPr="00B16F11">
              <w:rPr>
                <w:rFonts w:ascii="Angsana New" w:hAnsi="Angsana New" w:cs="Angsana New"/>
                <w:color w:val="auto"/>
                <w:sz w:val="20"/>
                <w:szCs w:val="20"/>
              </w:rPr>
              <w:t>-</w:t>
            </w:r>
          </w:p>
        </w:tc>
        <w:tc>
          <w:tcPr>
            <w:tcW w:w="1184" w:type="dxa"/>
            <w:shd w:val="clear" w:color="auto" w:fill="auto"/>
            <w:noWrap/>
          </w:tcPr>
          <w:p w14:paraId="127F190E" w14:textId="49ACF7BA" w:rsidR="00AD4D33" w:rsidRPr="00426A49" w:rsidRDefault="009818DE" w:rsidP="00955D1A">
            <w:pPr>
              <w:tabs>
                <w:tab w:val="decimal" w:pos="885"/>
              </w:tabs>
              <w:spacing w:line="214" w:lineRule="exact"/>
              <w:rPr>
                <w:rFonts w:ascii="Angsana New" w:hAnsi="Angsana New" w:cs="Angsana New"/>
                <w:color w:val="auto"/>
                <w:sz w:val="20"/>
                <w:szCs w:val="20"/>
              </w:rPr>
            </w:pPr>
            <w:r w:rsidRPr="00180F6F">
              <w:rPr>
                <w:rFonts w:ascii="Angsana New" w:hAnsi="Angsana New" w:cs="Angsana New"/>
                <w:color w:val="auto"/>
                <w:sz w:val="20"/>
                <w:szCs w:val="20"/>
              </w:rPr>
              <w:t>-</w:t>
            </w:r>
          </w:p>
        </w:tc>
        <w:tc>
          <w:tcPr>
            <w:tcW w:w="1184" w:type="dxa"/>
            <w:shd w:val="clear" w:color="auto" w:fill="auto"/>
            <w:noWrap/>
            <w:vAlign w:val="bottom"/>
          </w:tcPr>
          <w:p w14:paraId="30F0E157" w14:textId="2ABD8B2F" w:rsidR="00AD4D33" w:rsidRPr="00426A49" w:rsidRDefault="00155B5D" w:rsidP="00955D1A">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695</w:t>
            </w:r>
          </w:p>
        </w:tc>
        <w:tc>
          <w:tcPr>
            <w:tcW w:w="1145" w:type="dxa"/>
          </w:tcPr>
          <w:p w14:paraId="24018360" w14:textId="61B6E7AD" w:rsidR="00AD4D33" w:rsidRPr="00426A49" w:rsidRDefault="009818DE" w:rsidP="00955D1A">
            <w:pPr>
              <w:tabs>
                <w:tab w:val="decimal" w:pos="885"/>
              </w:tabs>
              <w:spacing w:line="214" w:lineRule="exact"/>
              <w:rPr>
                <w:rFonts w:ascii="Angsana New" w:hAnsi="Angsana New" w:cs="Angsana New"/>
                <w:color w:val="auto"/>
                <w:sz w:val="20"/>
                <w:szCs w:val="20"/>
              </w:rPr>
            </w:pPr>
            <w:r w:rsidRPr="00BF4301">
              <w:rPr>
                <w:rFonts w:ascii="Angsana New" w:hAnsi="Angsana New" w:cs="Angsana New"/>
                <w:color w:val="auto"/>
                <w:sz w:val="20"/>
                <w:szCs w:val="20"/>
              </w:rPr>
              <w:t>-</w:t>
            </w:r>
          </w:p>
        </w:tc>
        <w:tc>
          <w:tcPr>
            <w:tcW w:w="1229" w:type="dxa"/>
            <w:shd w:val="clear" w:color="auto" w:fill="auto"/>
            <w:noWrap/>
          </w:tcPr>
          <w:p w14:paraId="6919B943" w14:textId="39264EAF" w:rsidR="00AD4D33" w:rsidRPr="00426A49" w:rsidRDefault="006701BF" w:rsidP="00955D1A">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94</w:t>
            </w:r>
            <w:r w:rsidR="00A055E0">
              <w:rPr>
                <w:rFonts w:ascii="Angsana New" w:hAnsi="Angsana New" w:cs="Angsana New"/>
                <w:color w:val="auto"/>
                <w:sz w:val="20"/>
                <w:szCs w:val="20"/>
              </w:rPr>
              <w:t>5</w:t>
            </w:r>
          </w:p>
        </w:tc>
      </w:tr>
      <w:tr w:rsidR="00AD4D33" w:rsidRPr="00E80C47" w14:paraId="04776937" w14:textId="77777777">
        <w:trPr>
          <w:trHeight w:val="66"/>
        </w:trPr>
        <w:tc>
          <w:tcPr>
            <w:tcW w:w="2880" w:type="dxa"/>
            <w:gridSpan w:val="2"/>
            <w:shd w:val="clear" w:color="auto" w:fill="auto"/>
            <w:noWrap/>
            <w:vAlign w:val="bottom"/>
          </w:tcPr>
          <w:p w14:paraId="65DADF27" w14:textId="77777777" w:rsidR="00AD4D33" w:rsidRPr="00715C51" w:rsidRDefault="00AD4D33" w:rsidP="00955D1A">
            <w:pPr>
              <w:spacing w:line="214" w:lineRule="exact"/>
              <w:rPr>
                <w:rFonts w:ascii="Angsana New" w:hAnsi="Angsana New" w:cs="Angsana New"/>
                <w:color w:val="auto"/>
                <w:sz w:val="20"/>
                <w:szCs w:val="20"/>
                <w:cs/>
              </w:rPr>
            </w:pPr>
            <w:r w:rsidRPr="00715C51">
              <w:rPr>
                <w:rFonts w:ascii="Angsana New" w:hAnsi="Angsana New" w:cs="Angsana New" w:hint="cs"/>
                <w:color w:val="auto"/>
                <w:sz w:val="20"/>
                <w:szCs w:val="20"/>
                <w:cs/>
              </w:rPr>
              <w:t>หัก</w:t>
            </w:r>
            <w:r w:rsidRPr="00715C51">
              <w:rPr>
                <w:rFonts w:ascii="Angsana New" w:hAnsi="Angsana New" w:cs="Angsana New" w:hint="cs"/>
                <w:color w:val="auto"/>
                <w:sz w:val="20"/>
                <w:szCs w:val="20"/>
              </w:rPr>
              <w:t xml:space="preserve">: </w:t>
            </w:r>
            <w:r w:rsidRPr="00715C51">
              <w:rPr>
                <w:rFonts w:ascii="Angsana New" w:hAnsi="Angsana New" w:cs="Angsana New" w:hint="cs"/>
                <w:color w:val="auto"/>
                <w:sz w:val="20"/>
                <w:szCs w:val="20"/>
                <w:cs/>
              </w:rPr>
              <w:t>ค่าเผื่อผลขาดทุนด้านเครดิตที่คาดว่าจะเกิดขึ้น</w:t>
            </w:r>
          </w:p>
        </w:tc>
        <w:tc>
          <w:tcPr>
            <w:tcW w:w="1184" w:type="dxa"/>
            <w:shd w:val="clear" w:color="auto" w:fill="auto"/>
            <w:noWrap/>
            <w:vAlign w:val="bottom"/>
          </w:tcPr>
          <w:p w14:paraId="18AFBE9A" w14:textId="570AAC33" w:rsidR="00AD4D33" w:rsidRPr="00426A49" w:rsidRDefault="009818DE" w:rsidP="00955D1A">
            <w:pPr>
              <w:pBdr>
                <w:bottom w:val="single" w:sz="4" w:space="1" w:color="auto"/>
              </w:pBdr>
              <w:tabs>
                <w:tab w:val="decimal" w:pos="885"/>
              </w:tabs>
              <w:spacing w:line="214" w:lineRule="exact"/>
              <w:rPr>
                <w:rFonts w:ascii="Angsana New" w:hAnsi="Angsana New" w:cs="Angsana New"/>
                <w:color w:val="auto"/>
                <w:sz w:val="20"/>
                <w:szCs w:val="20"/>
              </w:rPr>
            </w:pPr>
            <w:r w:rsidRPr="00254A4D">
              <w:rPr>
                <w:rFonts w:ascii="Angsana New" w:hAnsi="Angsana New" w:cs="Angsana New"/>
                <w:color w:val="auto"/>
                <w:sz w:val="20"/>
                <w:szCs w:val="20"/>
              </w:rPr>
              <w:t>-</w:t>
            </w:r>
          </w:p>
        </w:tc>
        <w:tc>
          <w:tcPr>
            <w:tcW w:w="1184" w:type="dxa"/>
            <w:shd w:val="clear" w:color="auto" w:fill="auto"/>
            <w:noWrap/>
          </w:tcPr>
          <w:p w14:paraId="292FCED9" w14:textId="47B9F1A5" w:rsidR="00AD4D33" w:rsidRPr="00426A49" w:rsidRDefault="009818DE" w:rsidP="00955D1A">
            <w:pPr>
              <w:pBdr>
                <w:bottom w:val="single" w:sz="4" w:space="1" w:color="auto"/>
              </w:pBdr>
              <w:tabs>
                <w:tab w:val="decimal" w:pos="885"/>
              </w:tabs>
              <w:spacing w:line="214" w:lineRule="exact"/>
              <w:rPr>
                <w:rFonts w:ascii="Angsana New" w:hAnsi="Angsana New" w:cs="Angsana New"/>
                <w:color w:val="auto"/>
                <w:sz w:val="20"/>
                <w:szCs w:val="20"/>
              </w:rPr>
            </w:pPr>
            <w:r w:rsidRPr="00B16F11">
              <w:rPr>
                <w:rFonts w:ascii="Angsana New" w:hAnsi="Angsana New" w:cs="Angsana New"/>
                <w:color w:val="auto"/>
                <w:sz w:val="20"/>
                <w:szCs w:val="20"/>
              </w:rPr>
              <w:t>-</w:t>
            </w:r>
          </w:p>
        </w:tc>
        <w:tc>
          <w:tcPr>
            <w:tcW w:w="1184" w:type="dxa"/>
            <w:shd w:val="clear" w:color="auto" w:fill="auto"/>
            <w:noWrap/>
          </w:tcPr>
          <w:p w14:paraId="2A1F1773" w14:textId="0BA87384" w:rsidR="00AD4D33" w:rsidRPr="00426A49" w:rsidRDefault="009818DE" w:rsidP="00955D1A">
            <w:pPr>
              <w:pBdr>
                <w:bottom w:val="single" w:sz="4" w:space="1" w:color="auto"/>
              </w:pBdr>
              <w:tabs>
                <w:tab w:val="decimal" w:pos="885"/>
              </w:tabs>
              <w:spacing w:line="214" w:lineRule="exact"/>
              <w:rPr>
                <w:rFonts w:ascii="Angsana New" w:hAnsi="Angsana New" w:cs="Angsana New"/>
                <w:color w:val="auto"/>
                <w:sz w:val="20"/>
                <w:szCs w:val="20"/>
              </w:rPr>
            </w:pPr>
            <w:r w:rsidRPr="00180F6F">
              <w:rPr>
                <w:rFonts w:ascii="Angsana New" w:hAnsi="Angsana New" w:cs="Angsana New"/>
                <w:color w:val="auto"/>
                <w:sz w:val="20"/>
                <w:szCs w:val="20"/>
              </w:rPr>
              <w:t>-</w:t>
            </w:r>
          </w:p>
        </w:tc>
        <w:tc>
          <w:tcPr>
            <w:tcW w:w="1184" w:type="dxa"/>
            <w:shd w:val="clear" w:color="auto" w:fill="auto"/>
            <w:noWrap/>
            <w:vAlign w:val="bottom"/>
          </w:tcPr>
          <w:p w14:paraId="05D36E99" w14:textId="4CD7AB5E" w:rsidR="00AD4D33" w:rsidRPr="00426A49" w:rsidRDefault="007C446F" w:rsidP="00955D1A">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(11)</w:t>
            </w:r>
          </w:p>
        </w:tc>
        <w:tc>
          <w:tcPr>
            <w:tcW w:w="1145" w:type="dxa"/>
          </w:tcPr>
          <w:p w14:paraId="1B469291" w14:textId="40E2CB76" w:rsidR="00AD4D33" w:rsidRPr="00426A49" w:rsidRDefault="009818DE" w:rsidP="00955D1A">
            <w:pPr>
              <w:pBdr>
                <w:bottom w:val="single" w:sz="4" w:space="1" w:color="auto"/>
              </w:pBdr>
              <w:tabs>
                <w:tab w:val="decimal" w:pos="885"/>
              </w:tabs>
              <w:spacing w:line="214" w:lineRule="exact"/>
              <w:rPr>
                <w:rFonts w:ascii="Angsana New" w:hAnsi="Angsana New" w:cs="Angsana New"/>
                <w:color w:val="auto"/>
                <w:sz w:val="20"/>
                <w:szCs w:val="20"/>
              </w:rPr>
            </w:pPr>
            <w:r w:rsidRPr="00BF4301">
              <w:rPr>
                <w:rFonts w:ascii="Angsana New" w:hAnsi="Angsana New" w:cs="Angsana New"/>
                <w:color w:val="auto"/>
                <w:sz w:val="20"/>
                <w:szCs w:val="20"/>
              </w:rPr>
              <w:t>-</w:t>
            </w:r>
          </w:p>
        </w:tc>
        <w:tc>
          <w:tcPr>
            <w:tcW w:w="1229" w:type="dxa"/>
            <w:shd w:val="clear" w:color="auto" w:fill="auto"/>
            <w:noWrap/>
          </w:tcPr>
          <w:p w14:paraId="7D7173E1" w14:textId="46FDFC0C" w:rsidR="00AD4D33" w:rsidRPr="00426A49" w:rsidRDefault="00DD2616" w:rsidP="00955D1A">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(11)</w:t>
            </w:r>
          </w:p>
        </w:tc>
      </w:tr>
      <w:tr w:rsidR="00AD4D33" w:rsidRPr="008D644F" w14:paraId="12E94D8C" w14:textId="77777777">
        <w:trPr>
          <w:trHeight w:val="66"/>
        </w:trPr>
        <w:tc>
          <w:tcPr>
            <w:tcW w:w="2880" w:type="dxa"/>
            <w:gridSpan w:val="2"/>
            <w:shd w:val="clear" w:color="auto" w:fill="auto"/>
            <w:noWrap/>
            <w:vAlign w:val="bottom"/>
          </w:tcPr>
          <w:p w14:paraId="740C1ACD" w14:textId="77777777" w:rsidR="00AD4D33" w:rsidRPr="008D644F" w:rsidRDefault="00AD4D33" w:rsidP="00955D1A">
            <w:pPr>
              <w:spacing w:line="214" w:lineRule="exact"/>
              <w:rPr>
                <w:rFonts w:ascii="Angsana New" w:hAnsi="Angsana New" w:cs="Angsana New"/>
                <w:color w:val="auto"/>
                <w:sz w:val="20"/>
                <w:szCs w:val="20"/>
                <w:cs/>
              </w:rPr>
            </w:pPr>
            <w:r w:rsidRPr="00715C51">
              <w:rPr>
                <w:rFonts w:ascii="Angsana New" w:hAnsi="Angsana New" w:cs="Angsana New" w:hint="cs"/>
                <w:color w:val="auto"/>
                <w:sz w:val="20"/>
                <w:szCs w:val="20"/>
                <w:cs/>
              </w:rPr>
              <w:t>มูลค่าตามบัญชีสุทธิ</w:t>
            </w:r>
          </w:p>
        </w:tc>
        <w:tc>
          <w:tcPr>
            <w:tcW w:w="1184" w:type="dxa"/>
            <w:shd w:val="clear" w:color="auto" w:fill="auto"/>
            <w:noWrap/>
            <w:vAlign w:val="bottom"/>
          </w:tcPr>
          <w:p w14:paraId="0F6D10AE" w14:textId="748A323B" w:rsidR="00AD4D33" w:rsidRPr="008D644F" w:rsidRDefault="009818DE" w:rsidP="00955D1A">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25</w:t>
            </w:r>
            <w:r w:rsidR="00A055E0">
              <w:rPr>
                <w:rFonts w:ascii="Angsana New" w:hAnsi="Angsana New" w:cs="Angsana New"/>
                <w:color w:val="auto"/>
                <w:sz w:val="20"/>
                <w:szCs w:val="20"/>
              </w:rPr>
              <w:t>0</w:t>
            </w:r>
          </w:p>
        </w:tc>
        <w:tc>
          <w:tcPr>
            <w:tcW w:w="1184" w:type="dxa"/>
            <w:shd w:val="clear" w:color="auto" w:fill="auto"/>
            <w:noWrap/>
          </w:tcPr>
          <w:p w14:paraId="66258D65" w14:textId="437825F3" w:rsidR="00AD4D33" w:rsidRPr="008D644F" w:rsidRDefault="009818DE" w:rsidP="00955D1A">
            <w:pPr>
              <w:pBdr>
                <w:bottom w:val="double" w:sz="4" w:space="1" w:color="auto"/>
              </w:pBdr>
              <w:tabs>
                <w:tab w:val="decimal" w:pos="885"/>
              </w:tabs>
              <w:spacing w:line="214" w:lineRule="exact"/>
              <w:rPr>
                <w:rFonts w:ascii="Angsana New" w:hAnsi="Angsana New" w:cs="Angsana New"/>
                <w:color w:val="auto"/>
                <w:sz w:val="20"/>
                <w:szCs w:val="20"/>
              </w:rPr>
            </w:pPr>
            <w:r w:rsidRPr="00B16F11">
              <w:rPr>
                <w:rFonts w:ascii="Angsana New" w:hAnsi="Angsana New" w:cs="Angsana New"/>
                <w:color w:val="auto"/>
                <w:sz w:val="20"/>
                <w:szCs w:val="20"/>
              </w:rPr>
              <w:t>-</w:t>
            </w:r>
          </w:p>
        </w:tc>
        <w:tc>
          <w:tcPr>
            <w:tcW w:w="1184" w:type="dxa"/>
            <w:shd w:val="clear" w:color="auto" w:fill="auto"/>
            <w:noWrap/>
          </w:tcPr>
          <w:p w14:paraId="49AE3FA5" w14:textId="5864335E" w:rsidR="00AD4D33" w:rsidRPr="008D644F" w:rsidRDefault="009818DE" w:rsidP="00955D1A">
            <w:pPr>
              <w:pBdr>
                <w:bottom w:val="double" w:sz="4" w:space="1" w:color="auto"/>
              </w:pBdr>
              <w:tabs>
                <w:tab w:val="decimal" w:pos="885"/>
              </w:tabs>
              <w:spacing w:line="214" w:lineRule="exact"/>
              <w:rPr>
                <w:rFonts w:ascii="Angsana New" w:hAnsi="Angsana New" w:cs="Angsana New"/>
                <w:color w:val="auto"/>
                <w:sz w:val="20"/>
                <w:szCs w:val="20"/>
              </w:rPr>
            </w:pPr>
            <w:r w:rsidRPr="00180F6F">
              <w:rPr>
                <w:rFonts w:ascii="Angsana New" w:hAnsi="Angsana New" w:cs="Angsana New"/>
                <w:color w:val="auto"/>
                <w:sz w:val="20"/>
                <w:szCs w:val="20"/>
              </w:rPr>
              <w:t>-</w:t>
            </w:r>
          </w:p>
        </w:tc>
        <w:tc>
          <w:tcPr>
            <w:tcW w:w="1184" w:type="dxa"/>
            <w:shd w:val="clear" w:color="auto" w:fill="auto"/>
            <w:noWrap/>
            <w:vAlign w:val="bottom"/>
          </w:tcPr>
          <w:p w14:paraId="3CCC829F" w14:textId="0B765F15" w:rsidR="00AD4D33" w:rsidRPr="008D644F" w:rsidRDefault="00472755" w:rsidP="00955D1A">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684</w:t>
            </w:r>
          </w:p>
        </w:tc>
        <w:tc>
          <w:tcPr>
            <w:tcW w:w="1145" w:type="dxa"/>
          </w:tcPr>
          <w:p w14:paraId="0CBBD3E6" w14:textId="57A4521F" w:rsidR="00AD4D33" w:rsidRPr="008D644F" w:rsidRDefault="009818DE" w:rsidP="00955D1A">
            <w:pPr>
              <w:pBdr>
                <w:bottom w:val="double" w:sz="4" w:space="1" w:color="auto"/>
              </w:pBdr>
              <w:tabs>
                <w:tab w:val="decimal" w:pos="885"/>
              </w:tabs>
              <w:spacing w:line="214" w:lineRule="exact"/>
              <w:rPr>
                <w:rFonts w:ascii="Angsana New" w:hAnsi="Angsana New" w:cs="Angsana New"/>
                <w:color w:val="auto"/>
                <w:sz w:val="20"/>
                <w:szCs w:val="20"/>
              </w:rPr>
            </w:pPr>
            <w:r w:rsidRPr="00BF4301">
              <w:rPr>
                <w:rFonts w:ascii="Angsana New" w:hAnsi="Angsana New" w:cs="Angsana New"/>
                <w:color w:val="auto"/>
                <w:sz w:val="20"/>
                <w:szCs w:val="20"/>
              </w:rPr>
              <w:t>-</w:t>
            </w:r>
          </w:p>
        </w:tc>
        <w:tc>
          <w:tcPr>
            <w:tcW w:w="1229" w:type="dxa"/>
            <w:shd w:val="clear" w:color="auto" w:fill="auto"/>
            <w:noWrap/>
          </w:tcPr>
          <w:p w14:paraId="1CBCD2A2" w14:textId="1A0124C4" w:rsidR="00AD4D33" w:rsidRPr="008D644F" w:rsidRDefault="00DD2616" w:rsidP="00955D1A">
            <w:pPr>
              <w:pBdr>
                <w:bottom w:val="double" w:sz="4" w:space="1" w:color="auto"/>
              </w:pBdr>
              <w:tabs>
                <w:tab w:val="decimal" w:pos="885"/>
              </w:tabs>
              <w:spacing w:line="214" w:lineRule="exact"/>
              <w:rPr>
                <w:rFonts w:ascii="Angsana New" w:hAnsi="Angsana New" w:cs="Angsana New"/>
                <w:color w:val="auto"/>
                <w:sz w:val="20"/>
                <w:szCs w:val="20"/>
                <w:cs/>
              </w:rPr>
            </w:pPr>
            <w:r>
              <w:rPr>
                <w:rFonts w:ascii="Angsana New" w:hAnsi="Angsana New" w:cs="Angsana New"/>
                <w:color w:val="auto"/>
                <w:sz w:val="20"/>
                <w:szCs w:val="20"/>
              </w:rPr>
              <w:t>93</w:t>
            </w:r>
            <w:r w:rsidR="00A055E0">
              <w:rPr>
                <w:rFonts w:ascii="Angsana New" w:hAnsi="Angsana New" w:cs="Angsana New"/>
                <w:color w:val="auto"/>
                <w:sz w:val="20"/>
                <w:szCs w:val="20"/>
              </w:rPr>
              <w:t>4</w:t>
            </w:r>
          </w:p>
        </w:tc>
      </w:tr>
    </w:tbl>
    <w:p w14:paraId="6C6485CC" w14:textId="62367E89" w:rsidR="00AD4D33" w:rsidRDefault="00AD4D33">
      <w:pPr>
        <w:rPr>
          <w:rFonts w:ascii="Angsana New" w:hAnsi="Angsana New" w:cs="Angsana New"/>
        </w:rPr>
      </w:pPr>
      <w:r>
        <w:rPr>
          <w:rFonts w:ascii="Angsana New" w:hAnsi="Angsana New" w:cs="Angsana New"/>
        </w:rPr>
        <w:br w:type="page"/>
      </w:r>
    </w:p>
    <w:tbl>
      <w:tblPr>
        <w:tblW w:w="9990" w:type="dxa"/>
        <w:tblLook w:val="04A0" w:firstRow="1" w:lastRow="0" w:firstColumn="1" w:lastColumn="0" w:noHBand="0" w:noVBand="1"/>
      </w:tblPr>
      <w:tblGrid>
        <w:gridCol w:w="1080"/>
        <w:gridCol w:w="1800"/>
        <w:gridCol w:w="1184"/>
        <w:gridCol w:w="1184"/>
        <w:gridCol w:w="1184"/>
        <w:gridCol w:w="1184"/>
        <w:gridCol w:w="1145"/>
        <w:gridCol w:w="1229"/>
      </w:tblGrid>
      <w:tr w:rsidR="0066294A" w:rsidRPr="00E80C47" w14:paraId="6B04BA71" w14:textId="77777777" w:rsidTr="006F1C47">
        <w:trPr>
          <w:trHeight w:val="80"/>
        </w:trPr>
        <w:tc>
          <w:tcPr>
            <w:tcW w:w="1080" w:type="dxa"/>
            <w:shd w:val="clear" w:color="auto" w:fill="auto"/>
            <w:noWrap/>
            <w:vAlign w:val="bottom"/>
            <w:hideMark/>
          </w:tcPr>
          <w:p w14:paraId="10DE88E1" w14:textId="77777777" w:rsidR="0066294A" w:rsidRPr="008D644F" w:rsidRDefault="0066294A" w:rsidP="008559D9">
            <w:pPr>
              <w:spacing w:line="214" w:lineRule="exact"/>
              <w:rPr>
                <w:rFonts w:ascii="Angsana New" w:hAnsi="Angsana New" w:cs="Angsana New"/>
                <w:b/>
                <w:bCs/>
                <w:color w:val="auto"/>
                <w:sz w:val="20"/>
                <w:szCs w:val="20"/>
              </w:rPr>
            </w:pPr>
            <w:r w:rsidRPr="008D644F">
              <w:rPr>
                <w:rFonts w:ascii="Angsana New" w:hAnsi="Angsana New" w:cs="Angsana New" w:hint="cs"/>
                <w:color w:val="auto"/>
                <w:sz w:val="20"/>
                <w:szCs w:val="20"/>
              </w:rPr>
              <w:lastRenderedPageBreak/>
              <w:t> </w:t>
            </w:r>
          </w:p>
        </w:tc>
        <w:tc>
          <w:tcPr>
            <w:tcW w:w="1800" w:type="dxa"/>
            <w:shd w:val="clear" w:color="auto" w:fill="auto"/>
            <w:noWrap/>
            <w:vAlign w:val="bottom"/>
            <w:hideMark/>
          </w:tcPr>
          <w:p w14:paraId="4435E3A0" w14:textId="77777777" w:rsidR="0066294A" w:rsidRPr="008D644F" w:rsidRDefault="0066294A" w:rsidP="008559D9">
            <w:pPr>
              <w:spacing w:line="214"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tc>
        <w:tc>
          <w:tcPr>
            <w:tcW w:w="1184" w:type="dxa"/>
            <w:shd w:val="clear" w:color="auto" w:fill="auto"/>
            <w:noWrap/>
            <w:vAlign w:val="bottom"/>
            <w:hideMark/>
          </w:tcPr>
          <w:p w14:paraId="626A3A54" w14:textId="77777777" w:rsidR="0066294A" w:rsidRPr="008D644F" w:rsidRDefault="0066294A" w:rsidP="008559D9">
            <w:pPr>
              <w:spacing w:line="214"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tc>
        <w:tc>
          <w:tcPr>
            <w:tcW w:w="1184" w:type="dxa"/>
            <w:shd w:val="clear" w:color="auto" w:fill="auto"/>
            <w:noWrap/>
            <w:vAlign w:val="bottom"/>
            <w:hideMark/>
          </w:tcPr>
          <w:p w14:paraId="204C941D" w14:textId="77777777" w:rsidR="0066294A" w:rsidRPr="008D644F" w:rsidRDefault="0066294A" w:rsidP="008559D9">
            <w:pPr>
              <w:spacing w:line="214"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tc>
        <w:tc>
          <w:tcPr>
            <w:tcW w:w="1184" w:type="dxa"/>
            <w:shd w:val="clear" w:color="auto" w:fill="auto"/>
            <w:noWrap/>
            <w:vAlign w:val="bottom"/>
            <w:hideMark/>
          </w:tcPr>
          <w:p w14:paraId="34DAF015" w14:textId="77777777" w:rsidR="0066294A" w:rsidRPr="008D644F" w:rsidRDefault="0066294A" w:rsidP="008559D9">
            <w:pPr>
              <w:spacing w:line="214"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tc>
        <w:tc>
          <w:tcPr>
            <w:tcW w:w="1184" w:type="dxa"/>
          </w:tcPr>
          <w:p w14:paraId="4E391D69" w14:textId="77777777" w:rsidR="0066294A" w:rsidRPr="008D644F" w:rsidRDefault="0066294A" w:rsidP="008559D9">
            <w:pPr>
              <w:spacing w:line="214" w:lineRule="exact"/>
              <w:jc w:val="right"/>
              <w:rPr>
                <w:rFonts w:ascii="Angsana New" w:hAnsi="Angsana New" w:cs="Angsana New"/>
                <w:color w:val="auto"/>
                <w:sz w:val="20"/>
                <w:szCs w:val="20"/>
              </w:rPr>
            </w:pPr>
          </w:p>
        </w:tc>
        <w:tc>
          <w:tcPr>
            <w:tcW w:w="2374" w:type="dxa"/>
            <w:gridSpan w:val="2"/>
            <w:shd w:val="clear" w:color="auto" w:fill="auto"/>
            <w:noWrap/>
            <w:vAlign w:val="bottom"/>
            <w:hideMark/>
          </w:tcPr>
          <w:p w14:paraId="002A1F70" w14:textId="0ACD11EB" w:rsidR="0066294A" w:rsidRPr="00CB6556" w:rsidRDefault="0066294A" w:rsidP="008559D9">
            <w:pPr>
              <w:spacing w:line="214" w:lineRule="exact"/>
              <w:jc w:val="right"/>
              <w:rPr>
                <w:rFonts w:ascii="Angsana New" w:hAnsi="Angsana New" w:cs="Angsana New"/>
                <w:color w:val="auto"/>
                <w:sz w:val="20"/>
                <w:szCs w:val="20"/>
              </w:rPr>
            </w:pPr>
            <w:r w:rsidRPr="008D644F">
              <w:rPr>
                <w:rFonts w:ascii="Angsana New" w:hAnsi="Angsana New" w:cs="Angsana New" w:hint="cs"/>
                <w:color w:val="auto"/>
                <w:sz w:val="20"/>
                <w:szCs w:val="20"/>
              </w:rPr>
              <w:t> </w:t>
            </w:r>
            <w:r w:rsidRPr="00CB6556">
              <w:rPr>
                <w:rFonts w:ascii="Angsana New" w:hAnsi="Angsana New" w:cs="Angsana New" w:hint="cs"/>
                <w:color w:val="auto"/>
                <w:sz w:val="20"/>
                <w:szCs w:val="20"/>
                <w:cs/>
              </w:rPr>
              <w:t>(หน่วย: ล้านบาท)</w:t>
            </w:r>
          </w:p>
        </w:tc>
      </w:tr>
      <w:tr w:rsidR="003C4CC5" w:rsidRPr="00E80C47" w14:paraId="7894E7D4" w14:textId="77777777" w:rsidTr="006F1C47">
        <w:trPr>
          <w:trHeight w:val="80"/>
        </w:trPr>
        <w:tc>
          <w:tcPr>
            <w:tcW w:w="1080" w:type="dxa"/>
            <w:shd w:val="clear" w:color="auto" w:fill="auto"/>
            <w:noWrap/>
            <w:vAlign w:val="bottom"/>
            <w:hideMark/>
          </w:tcPr>
          <w:p w14:paraId="2F716814" w14:textId="77777777" w:rsidR="003C4CC5" w:rsidRPr="00CB6556" w:rsidRDefault="003C4CC5" w:rsidP="008559D9">
            <w:pPr>
              <w:spacing w:line="214" w:lineRule="exact"/>
              <w:rPr>
                <w:rFonts w:ascii="Angsana New" w:hAnsi="Angsana New" w:cs="Angsana New"/>
                <w:b/>
                <w:bCs/>
                <w:color w:val="auto"/>
                <w:sz w:val="20"/>
                <w:szCs w:val="20"/>
              </w:rPr>
            </w:pPr>
            <w:r w:rsidRPr="00CB6556">
              <w:rPr>
                <w:rFonts w:ascii="Angsana New" w:hAnsi="Angsana New" w:cs="Angsana New" w:hint="cs"/>
                <w:color w:val="auto"/>
                <w:sz w:val="20"/>
                <w:szCs w:val="20"/>
              </w:rPr>
              <w:t> </w:t>
            </w:r>
          </w:p>
        </w:tc>
        <w:tc>
          <w:tcPr>
            <w:tcW w:w="1800" w:type="dxa"/>
            <w:shd w:val="clear" w:color="auto" w:fill="auto"/>
            <w:noWrap/>
            <w:vAlign w:val="bottom"/>
            <w:hideMark/>
          </w:tcPr>
          <w:p w14:paraId="2CB2A634" w14:textId="77777777" w:rsidR="003C4CC5" w:rsidRPr="00CB6556" w:rsidRDefault="003C4CC5" w:rsidP="008559D9">
            <w:pPr>
              <w:spacing w:line="214" w:lineRule="exact"/>
              <w:rPr>
                <w:rFonts w:ascii="Angsana New" w:hAnsi="Angsana New" w:cs="Angsana New"/>
                <w:b/>
                <w:bCs/>
                <w:color w:val="auto"/>
                <w:sz w:val="20"/>
                <w:szCs w:val="20"/>
              </w:rPr>
            </w:pPr>
            <w:r w:rsidRPr="00CB6556">
              <w:rPr>
                <w:rFonts w:ascii="Angsana New" w:hAnsi="Angsana New" w:cs="Angsana New" w:hint="cs"/>
                <w:color w:val="auto"/>
                <w:sz w:val="20"/>
                <w:szCs w:val="20"/>
              </w:rPr>
              <w:t> </w:t>
            </w:r>
          </w:p>
        </w:tc>
        <w:tc>
          <w:tcPr>
            <w:tcW w:w="7110" w:type="dxa"/>
            <w:gridSpan w:val="6"/>
          </w:tcPr>
          <w:p w14:paraId="310DC6EB" w14:textId="0EE9A620" w:rsidR="003C4CC5" w:rsidRPr="00CB6556" w:rsidRDefault="003C4CC5" w:rsidP="008559D9">
            <w:pPr>
              <w:pBdr>
                <w:bottom w:val="single" w:sz="4" w:space="1" w:color="auto"/>
              </w:pBdr>
              <w:spacing w:line="214" w:lineRule="exact"/>
              <w:jc w:val="center"/>
              <w:rPr>
                <w:rFonts w:ascii="Angsana New" w:hAnsi="Angsana New" w:cs="Angsana New"/>
                <w:color w:val="auto"/>
                <w:sz w:val="20"/>
                <w:szCs w:val="20"/>
              </w:rPr>
            </w:pPr>
            <w:r w:rsidRPr="00CB6556">
              <w:rPr>
                <w:rFonts w:ascii="Angsana New" w:hAnsi="Angsana New" w:cs="Angsana New" w:hint="cs"/>
                <w:color w:val="auto"/>
                <w:sz w:val="20"/>
                <w:szCs w:val="20"/>
                <w:cs/>
              </w:rPr>
              <w:t>งบการเงินรวม</w:t>
            </w:r>
          </w:p>
        </w:tc>
      </w:tr>
      <w:tr w:rsidR="003C4CC5" w:rsidRPr="00E80C47" w14:paraId="6A224A88" w14:textId="77777777" w:rsidTr="006F1C47">
        <w:trPr>
          <w:trHeight w:val="80"/>
        </w:trPr>
        <w:tc>
          <w:tcPr>
            <w:tcW w:w="1080" w:type="dxa"/>
            <w:shd w:val="clear" w:color="auto" w:fill="auto"/>
            <w:noWrap/>
            <w:vAlign w:val="bottom"/>
          </w:tcPr>
          <w:p w14:paraId="4D2B731F" w14:textId="77777777" w:rsidR="003C4CC5" w:rsidRPr="00CB6556" w:rsidRDefault="003C4CC5" w:rsidP="008559D9">
            <w:pPr>
              <w:spacing w:line="214" w:lineRule="exact"/>
              <w:rPr>
                <w:rFonts w:ascii="Angsana New" w:hAnsi="Angsana New" w:cs="Angsana New"/>
                <w:color w:val="auto"/>
                <w:sz w:val="20"/>
                <w:szCs w:val="20"/>
              </w:rPr>
            </w:pPr>
          </w:p>
        </w:tc>
        <w:tc>
          <w:tcPr>
            <w:tcW w:w="1800" w:type="dxa"/>
            <w:shd w:val="clear" w:color="auto" w:fill="auto"/>
            <w:noWrap/>
            <w:vAlign w:val="bottom"/>
          </w:tcPr>
          <w:p w14:paraId="16EC4C2C" w14:textId="77777777" w:rsidR="003C4CC5" w:rsidRPr="00CB6556" w:rsidRDefault="003C4CC5" w:rsidP="008559D9">
            <w:pPr>
              <w:spacing w:line="214" w:lineRule="exact"/>
              <w:rPr>
                <w:rFonts w:ascii="Angsana New" w:hAnsi="Angsana New" w:cs="Angsana New"/>
                <w:color w:val="auto"/>
                <w:sz w:val="20"/>
                <w:szCs w:val="20"/>
              </w:rPr>
            </w:pPr>
          </w:p>
        </w:tc>
        <w:tc>
          <w:tcPr>
            <w:tcW w:w="7110" w:type="dxa"/>
            <w:gridSpan w:val="6"/>
          </w:tcPr>
          <w:p w14:paraId="78C64A6E" w14:textId="3A9F6C59" w:rsidR="003C4CC5" w:rsidRPr="00CB6556" w:rsidRDefault="003C4CC5" w:rsidP="008559D9">
            <w:pPr>
              <w:pBdr>
                <w:bottom w:val="single" w:sz="4" w:space="1" w:color="auto"/>
              </w:pBdr>
              <w:spacing w:line="214" w:lineRule="exact"/>
              <w:jc w:val="center"/>
              <w:rPr>
                <w:rFonts w:ascii="Angsana New" w:hAnsi="Angsana New" w:cs="Angsana New"/>
                <w:color w:val="auto"/>
                <w:sz w:val="20"/>
                <w:szCs w:val="20"/>
                <w:cs/>
              </w:rPr>
            </w:pPr>
            <w:r w:rsidRPr="00CB6556">
              <w:rPr>
                <w:rFonts w:ascii="Angsana New" w:hAnsi="Angsana New" w:cs="Angsana New" w:hint="cs"/>
                <w:color w:val="auto"/>
                <w:sz w:val="20"/>
                <w:szCs w:val="20"/>
              </w:rPr>
              <w:t xml:space="preserve">31 </w:t>
            </w:r>
            <w:r w:rsidRPr="00CB6556">
              <w:rPr>
                <w:rFonts w:ascii="Angsana New" w:hAnsi="Angsana New" w:cs="Angsana New" w:hint="cs"/>
                <w:color w:val="auto"/>
                <w:sz w:val="20"/>
                <w:szCs w:val="20"/>
                <w:cs/>
              </w:rPr>
              <w:t xml:space="preserve">ธันวาคม </w:t>
            </w:r>
            <w:r w:rsidRPr="00CB6556">
              <w:rPr>
                <w:rFonts w:ascii="Angsana New" w:hAnsi="Angsana New" w:cs="Angsana New" w:hint="cs"/>
                <w:color w:val="auto"/>
                <w:sz w:val="20"/>
                <w:szCs w:val="20"/>
              </w:rPr>
              <w:t>256</w:t>
            </w:r>
            <w:r w:rsidR="007A2266" w:rsidRPr="00CB6556">
              <w:rPr>
                <w:rFonts w:ascii="Angsana New" w:hAnsi="Angsana New" w:cs="Angsana New"/>
                <w:color w:val="auto"/>
                <w:sz w:val="20"/>
                <w:szCs w:val="20"/>
              </w:rPr>
              <w:t>6</w:t>
            </w:r>
          </w:p>
        </w:tc>
      </w:tr>
      <w:tr w:rsidR="0048147C" w:rsidRPr="00E80C47" w14:paraId="38F3D379" w14:textId="77777777" w:rsidTr="006F1C47">
        <w:trPr>
          <w:trHeight w:val="80"/>
        </w:trPr>
        <w:tc>
          <w:tcPr>
            <w:tcW w:w="1080" w:type="dxa"/>
            <w:shd w:val="clear" w:color="auto" w:fill="auto"/>
            <w:noWrap/>
            <w:vAlign w:val="bottom"/>
            <w:hideMark/>
          </w:tcPr>
          <w:p w14:paraId="038EB4A5" w14:textId="77777777" w:rsidR="0048147C" w:rsidRPr="00CB6556" w:rsidRDefault="0048147C" w:rsidP="008559D9">
            <w:pPr>
              <w:spacing w:line="214" w:lineRule="exact"/>
              <w:rPr>
                <w:rFonts w:ascii="Angsana New" w:hAnsi="Angsana New" w:cs="Angsana New"/>
                <w:b/>
                <w:bCs/>
                <w:color w:val="auto"/>
                <w:sz w:val="20"/>
                <w:szCs w:val="20"/>
              </w:rPr>
            </w:pPr>
            <w:r w:rsidRPr="00CB6556">
              <w:rPr>
                <w:rFonts w:ascii="Angsana New" w:hAnsi="Angsana New" w:cs="Angsana New" w:hint="cs"/>
                <w:color w:val="auto"/>
                <w:sz w:val="20"/>
                <w:szCs w:val="20"/>
              </w:rPr>
              <w:t>  </w:t>
            </w:r>
          </w:p>
          <w:p w14:paraId="14B4BE8A" w14:textId="77777777" w:rsidR="0048147C" w:rsidRPr="00CB6556" w:rsidRDefault="0048147C" w:rsidP="008559D9">
            <w:pPr>
              <w:spacing w:line="214" w:lineRule="exact"/>
              <w:rPr>
                <w:rFonts w:ascii="Angsana New" w:hAnsi="Angsana New" w:cs="Angsana New"/>
                <w:b/>
                <w:bCs/>
                <w:color w:val="auto"/>
                <w:sz w:val="20"/>
                <w:szCs w:val="20"/>
              </w:rPr>
            </w:pPr>
            <w:r w:rsidRPr="00CB6556">
              <w:rPr>
                <w:rFonts w:ascii="Angsana New" w:hAnsi="Angsana New" w:cs="Angsana New" w:hint="cs"/>
                <w:color w:val="auto"/>
                <w:sz w:val="20"/>
                <w:szCs w:val="20"/>
              </w:rPr>
              <w:t> </w:t>
            </w:r>
          </w:p>
          <w:p w14:paraId="74FE6821" w14:textId="77777777" w:rsidR="0048147C" w:rsidRPr="00CB6556" w:rsidRDefault="0048147C" w:rsidP="008559D9">
            <w:pPr>
              <w:spacing w:line="214" w:lineRule="exact"/>
              <w:rPr>
                <w:rFonts w:ascii="Angsana New" w:hAnsi="Angsana New" w:cs="Angsana New"/>
                <w:b/>
                <w:bCs/>
                <w:color w:val="auto"/>
                <w:sz w:val="20"/>
                <w:szCs w:val="20"/>
              </w:rPr>
            </w:pPr>
            <w:r w:rsidRPr="00CB6556">
              <w:rPr>
                <w:rFonts w:ascii="Angsana New" w:hAnsi="Angsana New" w:cs="Angsana New" w:hint="cs"/>
                <w:color w:val="auto"/>
                <w:sz w:val="20"/>
                <w:szCs w:val="20"/>
              </w:rPr>
              <w:t> </w:t>
            </w:r>
          </w:p>
          <w:p w14:paraId="5EEDBC70" w14:textId="77777777" w:rsidR="0048147C" w:rsidRPr="00CB6556" w:rsidRDefault="0048147C" w:rsidP="008559D9">
            <w:pPr>
              <w:spacing w:line="214" w:lineRule="exact"/>
              <w:rPr>
                <w:rFonts w:ascii="Angsana New" w:hAnsi="Angsana New" w:cs="Angsana New"/>
                <w:b/>
                <w:bCs/>
                <w:color w:val="auto"/>
                <w:sz w:val="20"/>
                <w:szCs w:val="20"/>
              </w:rPr>
            </w:pPr>
            <w:r w:rsidRPr="00CB6556">
              <w:rPr>
                <w:rFonts w:ascii="Angsana New" w:hAnsi="Angsana New" w:cs="Angsana New" w:hint="cs"/>
                <w:color w:val="auto"/>
                <w:sz w:val="20"/>
                <w:szCs w:val="20"/>
              </w:rPr>
              <w:t> </w:t>
            </w:r>
          </w:p>
          <w:p w14:paraId="6162F7AB" w14:textId="77777777" w:rsidR="0048147C" w:rsidRPr="00CB6556" w:rsidRDefault="0048147C" w:rsidP="008559D9">
            <w:pPr>
              <w:spacing w:line="214" w:lineRule="exact"/>
              <w:rPr>
                <w:rFonts w:ascii="Angsana New" w:hAnsi="Angsana New" w:cs="Angsana New"/>
                <w:b/>
                <w:bCs/>
                <w:color w:val="auto"/>
                <w:sz w:val="20"/>
                <w:szCs w:val="20"/>
              </w:rPr>
            </w:pPr>
            <w:r w:rsidRPr="00CB6556">
              <w:rPr>
                <w:rFonts w:ascii="Angsana New" w:hAnsi="Angsana New" w:cs="Angsana New" w:hint="cs"/>
                <w:color w:val="auto"/>
                <w:sz w:val="20"/>
                <w:szCs w:val="20"/>
              </w:rPr>
              <w:t> </w:t>
            </w:r>
          </w:p>
          <w:p w14:paraId="2CC432F0" w14:textId="77777777" w:rsidR="0048147C" w:rsidRPr="00CB6556" w:rsidRDefault="0048147C" w:rsidP="008559D9">
            <w:pPr>
              <w:spacing w:line="214" w:lineRule="exact"/>
              <w:rPr>
                <w:rFonts w:ascii="Angsana New" w:hAnsi="Angsana New" w:cs="Angsana New"/>
                <w:b/>
                <w:bCs/>
                <w:color w:val="auto"/>
                <w:sz w:val="20"/>
                <w:szCs w:val="20"/>
              </w:rPr>
            </w:pPr>
            <w:r w:rsidRPr="00CB6556">
              <w:rPr>
                <w:rFonts w:ascii="Angsana New" w:hAnsi="Angsana New" w:cs="Angsana New" w:hint="cs"/>
                <w:color w:val="auto"/>
                <w:sz w:val="20"/>
                <w:szCs w:val="20"/>
              </w:rPr>
              <w:t> </w:t>
            </w:r>
          </w:p>
        </w:tc>
        <w:tc>
          <w:tcPr>
            <w:tcW w:w="1800" w:type="dxa"/>
            <w:shd w:val="clear" w:color="auto" w:fill="auto"/>
            <w:noWrap/>
            <w:vAlign w:val="bottom"/>
            <w:hideMark/>
          </w:tcPr>
          <w:p w14:paraId="7DE2F687" w14:textId="77777777" w:rsidR="0048147C" w:rsidRPr="00CB6556" w:rsidRDefault="0048147C" w:rsidP="008559D9">
            <w:pPr>
              <w:spacing w:line="214" w:lineRule="exact"/>
              <w:rPr>
                <w:rFonts w:ascii="Angsana New" w:hAnsi="Angsana New" w:cs="Angsana New"/>
                <w:b/>
                <w:bCs/>
                <w:color w:val="auto"/>
                <w:sz w:val="20"/>
                <w:szCs w:val="20"/>
                <w:cs/>
              </w:rPr>
            </w:pPr>
            <w:r w:rsidRPr="00CB6556">
              <w:rPr>
                <w:rFonts w:ascii="Angsana New" w:hAnsi="Angsana New" w:cs="Angsana New" w:hint="cs"/>
                <w:color w:val="auto"/>
                <w:sz w:val="20"/>
                <w:szCs w:val="20"/>
              </w:rPr>
              <w:t> </w:t>
            </w:r>
          </w:p>
          <w:p w14:paraId="071894FA" w14:textId="77777777" w:rsidR="0048147C" w:rsidRPr="00CB6556" w:rsidRDefault="0048147C" w:rsidP="008559D9">
            <w:pPr>
              <w:spacing w:line="214" w:lineRule="exact"/>
              <w:rPr>
                <w:rFonts w:ascii="Angsana New" w:hAnsi="Angsana New" w:cs="Angsana New"/>
                <w:b/>
                <w:bCs/>
                <w:color w:val="auto"/>
                <w:sz w:val="20"/>
                <w:szCs w:val="20"/>
              </w:rPr>
            </w:pPr>
            <w:r w:rsidRPr="00CB6556">
              <w:rPr>
                <w:rFonts w:ascii="Angsana New" w:hAnsi="Angsana New" w:cs="Angsana New" w:hint="cs"/>
                <w:color w:val="auto"/>
                <w:sz w:val="20"/>
                <w:szCs w:val="20"/>
              </w:rPr>
              <w:t> </w:t>
            </w:r>
          </w:p>
          <w:p w14:paraId="5517FF14" w14:textId="77777777" w:rsidR="0048147C" w:rsidRPr="00CB6556" w:rsidRDefault="0048147C" w:rsidP="008559D9">
            <w:pPr>
              <w:spacing w:line="214" w:lineRule="exact"/>
              <w:rPr>
                <w:rFonts w:ascii="Angsana New" w:hAnsi="Angsana New" w:cs="Angsana New"/>
                <w:b/>
                <w:bCs/>
                <w:color w:val="auto"/>
                <w:sz w:val="20"/>
                <w:szCs w:val="20"/>
              </w:rPr>
            </w:pPr>
            <w:r w:rsidRPr="00CB6556">
              <w:rPr>
                <w:rFonts w:ascii="Angsana New" w:hAnsi="Angsana New" w:cs="Angsana New" w:hint="cs"/>
                <w:color w:val="auto"/>
                <w:sz w:val="20"/>
                <w:szCs w:val="20"/>
              </w:rPr>
              <w:t> </w:t>
            </w:r>
          </w:p>
          <w:p w14:paraId="14A18E51" w14:textId="77777777" w:rsidR="0048147C" w:rsidRPr="00CB6556" w:rsidRDefault="0048147C" w:rsidP="008559D9">
            <w:pPr>
              <w:spacing w:line="214" w:lineRule="exact"/>
              <w:rPr>
                <w:rFonts w:ascii="Angsana New" w:hAnsi="Angsana New" w:cs="Angsana New"/>
                <w:b/>
                <w:bCs/>
                <w:color w:val="auto"/>
                <w:sz w:val="20"/>
                <w:szCs w:val="20"/>
              </w:rPr>
            </w:pPr>
            <w:r w:rsidRPr="00CB6556">
              <w:rPr>
                <w:rFonts w:ascii="Angsana New" w:hAnsi="Angsana New" w:cs="Angsana New" w:hint="cs"/>
                <w:color w:val="auto"/>
                <w:sz w:val="20"/>
                <w:szCs w:val="20"/>
              </w:rPr>
              <w:t> </w:t>
            </w:r>
          </w:p>
          <w:p w14:paraId="14DD6A0F" w14:textId="77777777" w:rsidR="0048147C" w:rsidRPr="00CB6556" w:rsidRDefault="0048147C" w:rsidP="008559D9">
            <w:pPr>
              <w:spacing w:line="214" w:lineRule="exact"/>
              <w:rPr>
                <w:rFonts w:ascii="Angsana New" w:hAnsi="Angsana New" w:cs="Angsana New"/>
                <w:b/>
                <w:bCs/>
                <w:color w:val="auto"/>
                <w:sz w:val="20"/>
                <w:szCs w:val="20"/>
              </w:rPr>
            </w:pPr>
            <w:r w:rsidRPr="00CB6556">
              <w:rPr>
                <w:rFonts w:ascii="Angsana New" w:hAnsi="Angsana New" w:cs="Angsana New" w:hint="cs"/>
                <w:color w:val="auto"/>
                <w:sz w:val="20"/>
                <w:szCs w:val="20"/>
              </w:rPr>
              <w:t> </w:t>
            </w:r>
          </w:p>
          <w:p w14:paraId="0D3A7082" w14:textId="77777777" w:rsidR="0048147C" w:rsidRPr="00CB6556" w:rsidRDefault="0048147C" w:rsidP="008559D9">
            <w:pPr>
              <w:spacing w:line="214" w:lineRule="exact"/>
              <w:rPr>
                <w:rFonts w:ascii="Angsana New" w:hAnsi="Angsana New" w:cs="Angsana New"/>
                <w:b/>
                <w:bCs/>
                <w:color w:val="auto"/>
                <w:sz w:val="20"/>
                <w:szCs w:val="20"/>
              </w:rPr>
            </w:pPr>
            <w:r w:rsidRPr="00CB6556">
              <w:rPr>
                <w:rFonts w:ascii="Angsana New" w:hAnsi="Angsana New" w:cs="Angsana New" w:hint="cs"/>
                <w:color w:val="auto"/>
                <w:sz w:val="20"/>
                <w:szCs w:val="20"/>
              </w:rPr>
              <w:t> </w:t>
            </w:r>
          </w:p>
        </w:tc>
        <w:tc>
          <w:tcPr>
            <w:tcW w:w="1184" w:type="dxa"/>
            <w:shd w:val="clear" w:color="auto" w:fill="auto"/>
            <w:vAlign w:val="bottom"/>
            <w:hideMark/>
          </w:tcPr>
          <w:p w14:paraId="15FAE167" w14:textId="106EB962" w:rsidR="0048147C" w:rsidRPr="00CB6556" w:rsidRDefault="0048147C" w:rsidP="008559D9">
            <w:pPr>
              <w:pBdr>
                <w:bottom w:val="single" w:sz="4" w:space="1" w:color="auto"/>
              </w:pBdr>
              <w:spacing w:line="214" w:lineRule="exact"/>
              <w:jc w:val="center"/>
              <w:rPr>
                <w:rFonts w:ascii="Angsana New" w:hAnsi="Angsana New" w:cs="Angsana New"/>
                <w:b/>
                <w:bCs/>
                <w:color w:val="auto"/>
                <w:sz w:val="20"/>
                <w:szCs w:val="20"/>
              </w:rPr>
            </w:pPr>
            <w:r w:rsidRPr="00CB6556">
              <w:rPr>
                <w:rFonts w:ascii="Angsana New" w:hAnsi="Angsana New" w:cs="Angsana New" w:hint="cs"/>
                <w:color w:val="auto"/>
                <w:sz w:val="20"/>
                <w:szCs w:val="20"/>
                <w:cs/>
              </w:rPr>
              <w:t>สินทรัพย์</w:t>
            </w:r>
            <w:r w:rsidRPr="00CB6556">
              <w:rPr>
                <w:rFonts w:ascii="Angsana New" w:hAnsi="Angsana New" w:cs="Angsana New" w:hint="cs"/>
                <w:color w:val="auto"/>
                <w:sz w:val="20"/>
                <w:szCs w:val="20"/>
              </w:rPr>
              <w:t xml:space="preserve">            </w:t>
            </w:r>
            <w:r w:rsidRPr="00CB6556">
              <w:rPr>
                <w:rFonts w:ascii="Angsana New" w:hAnsi="Angsana New" w:cs="Angsana New" w:hint="cs"/>
                <w:color w:val="auto"/>
                <w:sz w:val="20"/>
                <w:szCs w:val="20"/>
                <w:cs/>
              </w:rPr>
              <w:t>ทางการเงินที่</w:t>
            </w:r>
            <w:r w:rsidRPr="00CB6556">
              <w:rPr>
                <w:rFonts w:ascii="Angsana New" w:hAnsi="Angsana New" w:cs="Angsana New" w:hint="cs"/>
                <w:color w:val="auto"/>
                <w:sz w:val="20"/>
                <w:szCs w:val="20"/>
              </w:rPr>
              <w:t xml:space="preserve">         </w:t>
            </w:r>
            <w:r w:rsidRPr="00CB6556">
              <w:rPr>
                <w:rFonts w:ascii="Angsana New" w:hAnsi="Angsana New" w:cs="Angsana New" w:hint="cs"/>
                <w:color w:val="auto"/>
                <w:sz w:val="20"/>
                <w:szCs w:val="20"/>
                <w:cs/>
              </w:rPr>
              <w:t>ไม่มีการเพิ่มขึ้นอย่างมีนัยสำคัญของความเสี่ยง</w:t>
            </w:r>
            <w:r w:rsidRPr="00CB6556">
              <w:rPr>
                <w:rFonts w:ascii="Angsana New" w:hAnsi="Angsana New" w:cs="Angsana New" w:hint="cs"/>
                <w:color w:val="auto"/>
                <w:sz w:val="20"/>
                <w:szCs w:val="20"/>
              </w:rPr>
              <w:t xml:space="preserve">             </w:t>
            </w:r>
            <w:r w:rsidRPr="00CB6556">
              <w:rPr>
                <w:rFonts w:ascii="Angsana New" w:hAnsi="Angsana New" w:cs="Angsana New" w:hint="cs"/>
                <w:color w:val="auto"/>
                <w:sz w:val="20"/>
                <w:szCs w:val="20"/>
                <w:cs/>
              </w:rPr>
              <w:t>ด้านเครดิต</w:t>
            </w:r>
            <w:r w:rsidRPr="00CB6556">
              <w:rPr>
                <w:rFonts w:ascii="Angsana New" w:hAnsi="Angsana New" w:cs="Angsana New" w:hint="cs"/>
                <w:color w:val="auto"/>
                <w:sz w:val="20"/>
                <w:szCs w:val="20"/>
              </w:rPr>
              <w:t xml:space="preserve">                 </w:t>
            </w:r>
            <w:r w:rsidRPr="00CB6556">
              <w:rPr>
                <w:rFonts w:ascii="Angsana New" w:hAnsi="Angsana New" w:cs="Angsana New" w:hint="cs"/>
                <w:color w:val="auto"/>
                <w:sz w:val="20"/>
                <w:szCs w:val="20"/>
                <w:cs/>
              </w:rPr>
              <w:t xml:space="preserve"> (</w:t>
            </w:r>
            <w:r w:rsidRPr="00CB6556">
              <w:rPr>
                <w:rFonts w:ascii="Angsana New" w:hAnsi="Angsana New" w:cs="Angsana New" w:hint="cs"/>
                <w:color w:val="auto"/>
                <w:sz w:val="20"/>
                <w:szCs w:val="20"/>
              </w:rPr>
              <w:t>12</w:t>
            </w:r>
            <w:r w:rsidRPr="00CB6556">
              <w:rPr>
                <w:rFonts w:ascii="Angsana New" w:hAnsi="Angsana New" w:cs="Angsana New" w:hint="cs"/>
                <w:color w:val="auto"/>
                <w:sz w:val="20"/>
                <w:szCs w:val="20"/>
                <w:cs/>
              </w:rPr>
              <w:t>-</w:t>
            </w:r>
            <w:r w:rsidRPr="00CB6556">
              <w:rPr>
                <w:rFonts w:ascii="Angsana New" w:hAnsi="Angsana New" w:cs="Angsana New" w:hint="cs"/>
                <w:color w:val="auto"/>
                <w:sz w:val="20"/>
                <w:szCs w:val="20"/>
              </w:rPr>
              <w:t xml:space="preserve">month ECL </w:t>
            </w:r>
            <w:r w:rsidRPr="00CB6556">
              <w:rPr>
                <w:rFonts w:ascii="Angsana New" w:hAnsi="Angsana New" w:cs="Angsana New" w:hint="cs"/>
                <w:color w:val="auto"/>
                <w:sz w:val="20"/>
                <w:szCs w:val="20"/>
                <w:cs/>
              </w:rPr>
              <w:t>)</w:t>
            </w:r>
          </w:p>
        </w:tc>
        <w:tc>
          <w:tcPr>
            <w:tcW w:w="1184" w:type="dxa"/>
            <w:shd w:val="clear" w:color="auto" w:fill="auto"/>
            <w:vAlign w:val="bottom"/>
            <w:hideMark/>
          </w:tcPr>
          <w:p w14:paraId="54A5EC68" w14:textId="31C8C279" w:rsidR="0048147C" w:rsidRPr="00CB6556" w:rsidRDefault="0048147C" w:rsidP="008559D9">
            <w:pPr>
              <w:pBdr>
                <w:bottom w:val="single" w:sz="4" w:space="1" w:color="auto"/>
              </w:pBdr>
              <w:spacing w:line="214" w:lineRule="exact"/>
              <w:jc w:val="center"/>
              <w:rPr>
                <w:rFonts w:ascii="Angsana New" w:hAnsi="Angsana New" w:cs="Angsana New"/>
                <w:b/>
                <w:bCs/>
                <w:color w:val="auto"/>
                <w:sz w:val="20"/>
                <w:szCs w:val="20"/>
              </w:rPr>
            </w:pPr>
            <w:r w:rsidRPr="00CB6556">
              <w:rPr>
                <w:rFonts w:ascii="Angsana New" w:hAnsi="Angsana New" w:cs="Angsana New" w:hint="cs"/>
                <w:color w:val="auto"/>
                <w:sz w:val="20"/>
                <w:szCs w:val="20"/>
                <w:cs/>
              </w:rPr>
              <w:t>สินทรัพย์ทางการเงินที่มีการเพิ่มขึ้นอย่างมีนัยสำคัญของความเสี่ยงด้านเครดิต (</w:t>
            </w:r>
            <w:r w:rsidRPr="00CB6556">
              <w:rPr>
                <w:rFonts w:ascii="Angsana New" w:hAnsi="Angsana New" w:cs="Angsana New" w:hint="cs"/>
                <w:color w:val="auto"/>
                <w:sz w:val="20"/>
                <w:szCs w:val="20"/>
              </w:rPr>
              <w:t>Lifetime ECL</w:t>
            </w:r>
            <w:r w:rsidRPr="00CB6556">
              <w:rPr>
                <w:rFonts w:ascii="Angsana New" w:hAnsi="Angsana New" w:cs="Angsana New" w:hint="cs"/>
                <w:color w:val="auto"/>
                <w:sz w:val="20"/>
                <w:szCs w:val="20"/>
                <w:cs/>
              </w:rPr>
              <w:t>-</w:t>
            </w:r>
            <w:r w:rsidRPr="00CB6556">
              <w:rPr>
                <w:rFonts w:ascii="Angsana New" w:hAnsi="Angsana New" w:cs="Angsana New" w:hint="cs"/>
                <w:color w:val="auto"/>
                <w:sz w:val="20"/>
                <w:szCs w:val="20"/>
              </w:rPr>
              <w:t xml:space="preserve">not credit impaired </w:t>
            </w:r>
            <w:r w:rsidRPr="00CB6556">
              <w:rPr>
                <w:rFonts w:ascii="Angsana New" w:hAnsi="Angsana New" w:cs="Angsana New" w:hint="cs"/>
                <w:color w:val="auto"/>
                <w:sz w:val="20"/>
                <w:szCs w:val="20"/>
                <w:cs/>
              </w:rPr>
              <w:t>)</w:t>
            </w:r>
          </w:p>
        </w:tc>
        <w:tc>
          <w:tcPr>
            <w:tcW w:w="1184" w:type="dxa"/>
            <w:shd w:val="clear" w:color="auto" w:fill="auto"/>
            <w:vAlign w:val="bottom"/>
            <w:hideMark/>
          </w:tcPr>
          <w:p w14:paraId="7C6B3043" w14:textId="18559523" w:rsidR="0048147C" w:rsidRPr="00CB6556" w:rsidRDefault="0048147C" w:rsidP="008559D9">
            <w:pPr>
              <w:pBdr>
                <w:bottom w:val="single" w:sz="4" w:space="1" w:color="auto"/>
              </w:pBdr>
              <w:spacing w:line="214" w:lineRule="exact"/>
              <w:jc w:val="center"/>
              <w:rPr>
                <w:rFonts w:ascii="Angsana New" w:hAnsi="Angsana New" w:cs="Angsana New"/>
                <w:b/>
                <w:bCs/>
                <w:color w:val="auto"/>
                <w:sz w:val="20"/>
                <w:szCs w:val="20"/>
              </w:rPr>
            </w:pPr>
            <w:r w:rsidRPr="00CB6556">
              <w:rPr>
                <w:rFonts w:ascii="Angsana New" w:hAnsi="Angsana New" w:cs="Angsana New" w:hint="cs"/>
                <w:color w:val="auto"/>
                <w:sz w:val="20"/>
                <w:szCs w:val="20"/>
                <w:cs/>
              </w:rPr>
              <w:t>สินทรัพย์ทางการเงินที่มีการด้อยค่าด้านเครดิต (</w:t>
            </w:r>
            <w:r w:rsidRPr="00CB6556">
              <w:rPr>
                <w:rFonts w:ascii="Angsana New" w:hAnsi="Angsana New" w:cs="Angsana New" w:hint="cs"/>
                <w:color w:val="auto"/>
                <w:sz w:val="20"/>
                <w:szCs w:val="20"/>
              </w:rPr>
              <w:t>Lifetime ECL</w:t>
            </w:r>
            <w:r w:rsidRPr="00CB6556">
              <w:rPr>
                <w:rFonts w:ascii="Angsana New" w:hAnsi="Angsana New" w:cs="Angsana New" w:hint="cs"/>
                <w:color w:val="auto"/>
                <w:sz w:val="20"/>
                <w:szCs w:val="20"/>
                <w:cs/>
              </w:rPr>
              <w:t xml:space="preserve"> - </w:t>
            </w:r>
            <w:r w:rsidRPr="00CB6556">
              <w:rPr>
                <w:rFonts w:ascii="Angsana New" w:hAnsi="Angsana New" w:cs="Angsana New" w:hint="cs"/>
                <w:color w:val="auto"/>
                <w:sz w:val="20"/>
                <w:szCs w:val="20"/>
              </w:rPr>
              <w:t>credit impaired</w:t>
            </w:r>
            <w:r w:rsidRPr="00CB6556">
              <w:rPr>
                <w:rFonts w:ascii="Angsana New" w:hAnsi="Angsana New" w:cs="Angsana New" w:hint="cs"/>
                <w:color w:val="auto"/>
                <w:sz w:val="20"/>
                <w:szCs w:val="20"/>
                <w:cs/>
              </w:rPr>
              <w:t>)</w:t>
            </w:r>
          </w:p>
        </w:tc>
        <w:tc>
          <w:tcPr>
            <w:tcW w:w="1184" w:type="dxa"/>
            <w:shd w:val="clear" w:color="auto" w:fill="auto"/>
            <w:noWrap/>
            <w:vAlign w:val="bottom"/>
            <w:hideMark/>
          </w:tcPr>
          <w:p w14:paraId="0E9E5D26" w14:textId="3651DDC5" w:rsidR="0048147C" w:rsidRPr="00CB6556" w:rsidRDefault="0048147C" w:rsidP="008559D9">
            <w:pPr>
              <w:pBdr>
                <w:bottom w:val="single" w:sz="4" w:space="1" w:color="auto"/>
              </w:pBdr>
              <w:spacing w:line="214" w:lineRule="exact"/>
              <w:jc w:val="center"/>
              <w:rPr>
                <w:rFonts w:ascii="Angsana New" w:hAnsi="Angsana New" w:cs="Angsana New"/>
                <w:color w:val="auto"/>
                <w:sz w:val="20"/>
                <w:szCs w:val="20"/>
              </w:rPr>
            </w:pPr>
            <w:r w:rsidRPr="00CB6556">
              <w:rPr>
                <w:rFonts w:ascii="Angsana New" w:hAnsi="Angsana New" w:cs="Angsana New" w:hint="cs"/>
                <w:color w:val="auto"/>
                <w:sz w:val="20"/>
                <w:szCs w:val="20"/>
                <w:cs/>
              </w:rPr>
              <w:t>สินทรัพย์</w:t>
            </w:r>
            <w:r w:rsidRPr="00CB6556">
              <w:rPr>
                <w:rFonts w:ascii="Angsana New" w:hAnsi="Angsana New" w:cs="Angsana New" w:hint="cs"/>
                <w:color w:val="auto"/>
                <w:sz w:val="20"/>
                <w:szCs w:val="20"/>
              </w:rPr>
              <w:t xml:space="preserve">               </w:t>
            </w:r>
            <w:r w:rsidRPr="00CB6556">
              <w:rPr>
                <w:rFonts w:ascii="Angsana New" w:hAnsi="Angsana New" w:cs="Angsana New" w:hint="cs"/>
                <w:color w:val="auto"/>
                <w:sz w:val="20"/>
                <w:szCs w:val="20"/>
                <w:cs/>
              </w:rPr>
              <w:t>ทางการเงินที่ใช้วิธีอย่างง่ายใน</w:t>
            </w:r>
            <w:r w:rsidR="00F15CEA" w:rsidRPr="00CB6556">
              <w:rPr>
                <w:rFonts w:ascii="Angsana New" w:hAnsi="Angsana New" w:cs="Angsana New" w:hint="cs"/>
                <w:color w:val="auto"/>
                <w:sz w:val="20"/>
                <w:szCs w:val="20"/>
              </w:rPr>
              <w:t xml:space="preserve">   </w:t>
            </w:r>
            <w:r w:rsidRPr="00CB6556">
              <w:rPr>
                <w:rFonts w:ascii="Angsana New" w:hAnsi="Angsana New" w:cs="Angsana New" w:hint="cs"/>
                <w:color w:val="auto"/>
                <w:sz w:val="20"/>
                <w:szCs w:val="20"/>
                <w:cs/>
              </w:rPr>
              <w:t>การคำนวณผลขาดทุนด้านเครดิตที่คาดว่า</w:t>
            </w:r>
            <w:r w:rsidRPr="00CB6556">
              <w:rPr>
                <w:rFonts w:ascii="Angsana New" w:hAnsi="Angsana New" w:cs="Angsana New" w:hint="cs"/>
                <w:color w:val="auto"/>
                <w:sz w:val="20"/>
                <w:szCs w:val="20"/>
              </w:rPr>
              <w:t xml:space="preserve">       </w:t>
            </w:r>
            <w:r w:rsidRPr="00CB6556">
              <w:rPr>
                <w:rFonts w:ascii="Angsana New" w:hAnsi="Angsana New" w:cs="Angsana New" w:hint="cs"/>
                <w:color w:val="auto"/>
                <w:sz w:val="20"/>
                <w:szCs w:val="20"/>
                <w:cs/>
              </w:rPr>
              <w:t>จะเกิดขึ้น          ตลอดอายุ</w:t>
            </w:r>
          </w:p>
          <w:p w14:paraId="00DCD4F0" w14:textId="6C68420F" w:rsidR="0048147C" w:rsidRPr="00CB6556" w:rsidRDefault="0048147C" w:rsidP="008559D9">
            <w:pPr>
              <w:pBdr>
                <w:bottom w:val="single" w:sz="4" w:space="1" w:color="auto"/>
              </w:pBdr>
              <w:spacing w:line="214" w:lineRule="exact"/>
              <w:jc w:val="center"/>
              <w:rPr>
                <w:rFonts w:ascii="Angsana New" w:hAnsi="Angsana New" w:cs="Angsana New"/>
                <w:b/>
                <w:bCs/>
                <w:color w:val="auto"/>
                <w:sz w:val="20"/>
                <w:szCs w:val="20"/>
              </w:rPr>
            </w:pPr>
            <w:r w:rsidRPr="00CB6556">
              <w:rPr>
                <w:rFonts w:ascii="Angsana New" w:hAnsi="Angsana New" w:cs="Angsana New" w:hint="cs"/>
                <w:color w:val="auto"/>
                <w:sz w:val="20"/>
                <w:szCs w:val="20"/>
                <w:cs/>
              </w:rPr>
              <w:t>(</w:t>
            </w:r>
            <w:r w:rsidRPr="00CB6556">
              <w:rPr>
                <w:rFonts w:ascii="Angsana New" w:hAnsi="Angsana New" w:cs="Angsana New" w:hint="cs"/>
                <w:color w:val="auto"/>
                <w:sz w:val="20"/>
                <w:szCs w:val="20"/>
              </w:rPr>
              <w:t>Lifetime            ECL - simplified approach)</w:t>
            </w:r>
          </w:p>
        </w:tc>
        <w:tc>
          <w:tcPr>
            <w:tcW w:w="1145" w:type="dxa"/>
            <w:vAlign w:val="bottom"/>
          </w:tcPr>
          <w:p w14:paraId="446ED85A" w14:textId="77777777" w:rsidR="0048147C" w:rsidRPr="00CB6556" w:rsidRDefault="0048147C" w:rsidP="008559D9">
            <w:pPr>
              <w:pBdr>
                <w:bottom w:val="single" w:sz="4" w:space="1" w:color="auto"/>
              </w:pBdr>
              <w:spacing w:line="214" w:lineRule="exact"/>
              <w:jc w:val="center"/>
              <w:rPr>
                <w:rFonts w:ascii="Angsana New" w:hAnsi="Angsana New" w:cs="Angsana New"/>
                <w:color w:val="auto"/>
                <w:sz w:val="20"/>
                <w:szCs w:val="20"/>
              </w:rPr>
            </w:pPr>
          </w:p>
          <w:p w14:paraId="6E3DE6DF" w14:textId="6B6EDC8B" w:rsidR="0048147C" w:rsidRPr="00CB6556" w:rsidRDefault="0048147C" w:rsidP="008559D9">
            <w:pPr>
              <w:pBdr>
                <w:bottom w:val="single" w:sz="4" w:space="1" w:color="auto"/>
              </w:pBdr>
              <w:spacing w:line="214" w:lineRule="exact"/>
              <w:jc w:val="center"/>
              <w:rPr>
                <w:rFonts w:ascii="Angsana New" w:hAnsi="Angsana New" w:cs="Angsana New"/>
                <w:color w:val="auto"/>
                <w:sz w:val="20"/>
                <w:szCs w:val="20"/>
                <w:cs/>
              </w:rPr>
            </w:pPr>
            <w:r w:rsidRPr="00CB6556">
              <w:rPr>
                <w:rFonts w:ascii="Angsana New" w:hAnsi="Angsana New" w:cs="Angsana New" w:hint="cs"/>
                <w:color w:val="auto"/>
                <w:sz w:val="20"/>
                <w:szCs w:val="20"/>
                <w:cs/>
              </w:rPr>
              <w:t>สินทรัพย์</w:t>
            </w:r>
            <w:r w:rsidRPr="00CB6556">
              <w:rPr>
                <w:rFonts w:ascii="Angsana New" w:hAnsi="Angsana New" w:cs="Angsana New" w:hint="cs"/>
                <w:color w:val="auto"/>
                <w:sz w:val="20"/>
                <w:szCs w:val="20"/>
              </w:rPr>
              <w:t xml:space="preserve">            </w:t>
            </w:r>
            <w:r w:rsidRPr="00CB6556">
              <w:rPr>
                <w:rFonts w:ascii="Angsana New" w:hAnsi="Angsana New" w:cs="Angsana New" w:hint="cs"/>
                <w:color w:val="auto"/>
                <w:sz w:val="20"/>
                <w:szCs w:val="20"/>
                <w:cs/>
              </w:rPr>
              <w:t>ทางการเงินที่มีการด้อยค่า</w:t>
            </w:r>
            <w:r w:rsidRPr="00CB6556">
              <w:rPr>
                <w:rFonts w:ascii="Angsana New" w:hAnsi="Angsana New" w:cs="Angsana New" w:hint="cs"/>
                <w:color w:val="auto"/>
                <w:sz w:val="20"/>
                <w:szCs w:val="20"/>
              </w:rPr>
              <w:t xml:space="preserve">           </w:t>
            </w:r>
            <w:r w:rsidRPr="00CB6556">
              <w:rPr>
                <w:rFonts w:ascii="Angsana New" w:hAnsi="Angsana New" w:cs="Angsana New" w:hint="cs"/>
                <w:color w:val="auto"/>
                <w:sz w:val="20"/>
                <w:szCs w:val="20"/>
                <w:cs/>
              </w:rPr>
              <w:t>ด้านเครดิต</w:t>
            </w:r>
            <w:r w:rsidRPr="00CB6556">
              <w:rPr>
                <w:rFonts w:ascii="Angsana New" w:hAnsi="Angsana New" w:cs="Angsana New" w:hint="cs"/>
                <w:color w:val="auto"/>
                <w:sz w:val="20"/>
                <w:szCs w:val="20"/>
              </w:rPr>
              <w:t xml:space="preserve">           </w:t>
            </w:r>
            <w:r w:rsidRPr="00CB6556">
              <w:rPr>
                <w:rFonts w:ascii="Angsana New" w:hAnsi="Angsana New" w:cs="Angsana New" w:hint="cs"/>
                <w:color w:val="auto"/>
                <w:sz w:val="20"/>
                <w:szCs w:val="20"/>
                <w:cs/>
              </w:rPr>
              <w:t>เมื่อซื้อหรือ                เมื่อเกิดรายการ(</w:t>
            </w:r>
            <w:r w:rsidRPr="00CB6556">
              <w:rPr>
                <w:rFonts w:ascii="Angsana New" w:hAnsi="Angsana New" w:cs="Angsana New" w:hint="cs"/>
                <w:color w:val="auto"/>
                <w:sz w:val="20"/>
                <w:szCs w:val="20"/>
              </w:rPr>
              <w:t>Purchased or originated credit-impaired)</w:t>
            </w:r>
          </w:p>
        </w:tc>
        <w:tc>
          <w:tcPr>
            <w:tcW w:w="1229" w:type="dxa"/>
            <w:shd w:val="clear" w:color="auto" w:fill="auto"/>
            <w:noWrap/>
            <w:vAlign w:val="bottom"/>
            <w:hideMark/>
          </w:tcPr>
          <w:p w14:paraId="57CEF0AC" w14:textId="50F63512" w:rsidR="0048147C" w:rsidRPr="00CB6556" w:rsidRDefault="0048147C" w:rsidP="008559D9">
            <w:pPr>
              <w:pBdr>
                <w:bottom w:val="single" w:sz="4" w:space="1" w:color="auto"/>
              </w:pBdr>
              <w:spacing w:line="214" w:lineRule="exact"/>
              <w:jc w:val="center"/>
              <w:rPr>
                <w:rFonts w:ascii="Angsana New" w:hAnsi="Angsana New" w:cs="Angsana New"/>
                <w:b/>
                <w:bCs/>
                <w:color w:val="auto"/>
                <w:sz w:val="20"/>
                <w:szCs w:val="20"/>
              </w:rPr>
            </w:pPr>
            <w:r w:rsidRPr="00CB6556">
              <w:rPr>
                <w:rFonts w:ascii="Angsana New" w:hAnsi="Angsana New" w:cs="Angsana New" w:hint="cs"/>
                <w:color w:val="auto"/>
                <w:sz w:val="20"/>
                <w:szCs w:val="20"/>
                <w:cs/>
              </w:rPr>
              <w:t>รวม</w:t>
            </w:r>
          </w:p>
        </w:tc>
      </w:tr>
      <w:tr w:rsidR="0048147C" w:rsidRPr="00E80C47" w14:paraId="38A5C70A" w14:textId="77777777" w:rsidTr="006F1C47">
        <w:trPr>
          <w:trHeight w:val="66"/>
        </w:trPr>
        <w:tc>
          <w:tcPr>
            <w:tcW w:w="2880" w:type="dxa"/>
            <w:gridSpan w:val="2"/>
            <w:shd w:val="clear" w:color="auto" w:fill="auto"/>
            <w:noWrap/>
            <w:vAlign w:val="bottom"/>
            <w:hideMark/>
          </w:tcPr>
          <w:p w14:paraId="7D048C64" w14:textId="77777777" w:rsidR="0048147C" w:rsidRPr="00073587" w:rsidRDefault="0048147C" w:rsidP="008559D9">
            <w:pPr>
              <w:spacing w:line="214" w:lineRule="exact"/>
              <w:ind w:left="160" w:right="-102" w:hanging="160"/>
              <w:rPr>
                <w:rFonts w:ascii="Angsana New" w:hAnsi="Angsana New" w:cs="Angsana New"/>
                <w:b/>
                <w:bCs/>
                <w:color w:val="auto"/>
                <w:sz w:val="20"/>
                <w:szCs w:val="20"/>
              </w:rPr>
            </w:pPr>
            <w:r w:rsidRPr="00073587">
              <w:rPr>
                <w:rFonts w:ascii="Angsana New" w:hAnsi="Angsana New" w:cs="Angsana New" w:hint="cs"/>
                <w:b/>
                <w:bCs/>
                <w:color w:val="auto"/>
                <w:sz w:val="20"/>
                <w:szCs w:val="20"/>
                <w:cs/>
              </w:rPr>
              <w:t>เงินสดและรายการเทียบเท่าเงินสด</w:t>
            </w:r>
          </w:p>
        </w:tc>
        <w:tc>
          <w:tcPr>
            <w:tcW w:w="1184" w:type="dxa"/>
            <w:shd w:val="clear" w:color="auto" w:fill="auto"/>
            <w:noWrap/>
            <w:vAlign w:val="bottom"/>
            <w:hideMark/>
          </w:tcPr>
          <w:p w14:paraId="328AC473" w14:textId="77777777" w:rsidR="0048147C" w:rsidRPr="00797F70" w:rsidRDefault="0048147C" w:rsidP="008559D9">
            <w:pPr>
              <w:spacing w:line="214" w:lineRule="exact"/>
              <w:rPr>
                <w:rFonts w:ascii="Angsana New" w:hAnsi="Angsana New" w:cs="Angsana New"/>
                <w:b/>
                <w:bCs/>
                <w:color w:val="auto"/>
                <w:sz w:val="20"/>
                <w:szCs w:val="20"/>
              </w:rPr>
            </w:pPr>
            <w:r w:rsidRPr="00797F70">
              <w:rPr>
                <w:rFonts w:ascii="Angsana New" w:hAnsi="Angsana New" w:cs="Angsana New" w:hint="cs"/>
                <w:color w:val="auto"/>
                <w:sz w:val="20"/>
                <w:szCs w:val="20"/>
              </w:rPr>
              <w:t> </w:t>
            </w:r>
          </w:p>
        </w:tc>
        <w:tc>
          <w:tcPr>
            <w:tcW w:w="1184" w:type="dxa"/>
            <w:shd w:val="clear" w:color="auto" w:fill="auto"/>
            <w:noWrap/>
            <w:vAlign w:val="bottom"/>
            <w:hideMark/>
          </w:tcPr>
          <w:p w14:paraId="109F4DD1" w14:textId="77777777" w:rsidR="0048147C" w:rsidRPr="00797F70" w:rsidRDefault="0048147C" w:rsidP="008559D9">
            <w:pPr>
              <w:spacing w:line="214" w:lineRule="exact"/>
              <w:rPr>
                <w:rFonts w:ascii="Angsana New" w:hAnsi="Angsana New" w:cs="Angsana New"/>
                <w:b/>
                <w:bCs/>
                <w:color w:val="auto"/>
                <w:sz w:val="20"/>
                <w:szCs w:val="20"/>
              </w:rPr>
            </w:pPr>
            <w:r w:rsidRPr="00797F70">
              <w:rPr>
                <w:rFonts w:ascii="Angsana New" w:hAnsi="Angsana New" w:cs="Angsana New" w:hint="cs"/>
                <w:color w:val="auto"/>
                <w:sz w:val="20"/>
                <w:szCs w:val="20"/>
              </w:rPr>
              <w:t> </w:t>
            </w:r>
          </w:p>
        </w:tc>
        <w:tc>
          <w:tcPr>
            <w:tcW w:w="1184" w:type="dxa"/>
            <w:shd w:val="clear" w:color="auto" w:fill="auto"/>
            <w:noWrap/>
            <w:vAlign w:val="bottom"/>
            <w:hideMark/>
          </w:tcPr>
          <w:p w14:paraId="4A78FCD4" w14:textId="77777777" w:rsidR="0048147C" w:rsidRPr="00797F70" w:rsidRDefault="0048147C" w:rsidP="008559D9">
            <w:pPr>
              <w:spacing w:line="214" w:lineRule="exact"/>
              <w:rPr>
                <w:rFonts w:ascii="Angsana New" w:hAnsi="Angsana New" w:cs="Angsana New"/>
                <w:b/>
                <w:bCs/>
                <w:color w:val="auto"/>
                <w:sz w:val="20"/>
                <w:szCs w:val="20"/>
              </w:rPr>
            </w:pPr>
            <w:r w:rsidRPr="00797F70">
              <w:rPr>
                <w:rFonts w:ascii="Angsana New" w:hAnsi="Angsana New" w:cs="Angsana New" w:hint="cs"/>
                <w:color w:val="auto"/>
                <w:sz w:val="20"/>
                <w:szCs w:val="20"/>
              </w:rPr>
              <w:t> </w:t>
            </w:r>
          </w:p>
        </w:tc>
        <w:tc>
          <w:tcPr>
            <w:tcW w:w="1184" w:type="dxa"/>
            <w:shd w:val="clear" w:color="auto" w:fill="auto"/>
            <w:noWrap/>
            <w:vAlign w:val="bottom"/>
            <w:hideMark/>
          </w:tcPr>
          <w:p w14:paraId="1E8829CF" w14:textId="77777777" w:rsidR="0048147C" w:rsidRPr="00797F70" w:rsidRDefault="0048147C" w:rsidP="008559D9">
            <w:pPr>
              <w:spacing w:line="214" w:lineRule="exact"/>
              <w:rPr>
                <w:rFonts w:ascii="Angsana New" w:hAnsi="Angsana New" w:cs="Angsana New"/>
                <w:b/>
                <w:bCs/>
                <w:color w:val="auto"/>
                <w:sz w:val="20"/>
                <w:szCs w:val="20"/>
              </w:rPr>
            </w:pPr>
            <w:r w:rsidRPr="00797F70">
              <w:rPr>
                <w:rFonts w:ascii="Angsana New" w:hAnsi="Angsana New" w:cs="Angsana New" w:hint="cs"/>
                <w:color w:val="auto"/>
                <w:sz w:val="20"/>
                <w:szCs w:val="20"/>
              </w:rPr>
              <w:t> </w:t>
            </w:r>
          </w:p>
        </w:tc>
        <w:tc>
          <w:tcPr>
            <w:tcW w:w="1145" w:type="dxa"/>
          </w:tcPr>
          <w:p w14:paraId="68B8A70A" w14:textId="77777777" w:rsidR="0048147C" w:rsidRPr="00797F70" w:rsidRDefault="0048147C" w:rsidP="008559D9">
            <w:pPr>
              <w:spacing w:line="214" w:lineRule="exact"/>
              <w:rPr>
                <w:rFonts w:ascii="Angsana New" w:hAnsi="Angsana New" w:cs="Angsana New"/>
                <w:color w:val="auto"/>
                <w:sz w:val="20"/>
                <w:szCs w:val="20"/>
              </w:rPr>
            </w:pPr>
          </w:p>
        </w:tc>
        <w:tc>
          <w:tcPr>
            <w:tcW w:w="1229" w:type="dxa"/>
            <w:shd w:val="clear" w:color="auto" w:fill="auto"/>
            <w:noWrap/>
            <w:vAlign w:val="bottom"/>
            <w:hideMark/>
          </w:tcPr>
          <w:p w14:paraId="0EED175B" w14:textId="77777777" w:rsidR="0048147C" w:rsidRPr="00797F70" w:rsidRDefault="0048147C" w:rsidP="008559D9">
            <w:pPr>
              <w:spacing w:line="214" w:lineRule="exact"/>
              <w:rPr>
                <w:rFonts w:ascii="Angsana New" w:hAnsi="Angsana New" w:cs="Angsana New"/>
                <w:b/>
                <w:bCs/>
                <w:color w:val="auto"/>
                <w:sz w:val="20"/>
                <w:szCs w:val="20"/>
              </w:rPr>
            </w:pPr>
            <w:r w:rsidRPr="00797F70">
              <w:rPr>
                <w:rFonts w:ascii="Angsana New" w:hAnsi="Angsana New" w:cs="Angsana New" w:hint="cs"/>
                <w:color w:val="auto"/>
                <w:sz w:val="20"/>
                <w:szCs w:val="20"/>
              </w:rPr>
              <w:t> </w:t>
            </w:r>
          </w:p>
        </w:tc>
      </w:tr>
      <w:tr w:rsidR="00EB748E" w:rsidRPr="00E80C47" w14:paraId="7BD1A38F" w14:textId="77777777">
        <w:trPr>
          <w:trHeight w:val="66"/>
        </w:trPr>
        <w:tc>
          <w:tcPr>
            <w:tcW w:w="2880" w:type="dxa"/>
            <w:gridSpan w:val="2"/>
            <w:shd w:val="clear" w:color="auto" w:fill="auto"/>
            <w:noWrap/>
            <w:vAlign w:val="bottom"/>
          </w:tcPr>
          <w:p w14:paraId="4AD1A153" w14:textId="77777777" w:rsidR="00EB748E" w:rsidRPr="00073587" w:rsidRDefault="00EB748E" w:rsidP="00EB748E">
            <w:pPr>
              <w:spacing w:line="214" w:lineRule="exact"/>
              <w:rPr>
                <w:rFonts w:ascii="Angsana New" w:hAnsi="Angsana New" w:cs="Angsana New"/>
                <w:color w:val="auto"/>
                <w:sz w:val="20"/>
                <w:szCs w:val="20"/>
                <w:cs/>
              </w:rPr>
            </w:pPr>
            <w:r w:rsidRPr="00073587">
              <w:rPr>
                <w:rFonts w:ascii="Angsana New" w:hAnsi="Angsana New" w:cs="Angsana New" w:hint="cs"/>
                <w:color w:val="auto"/>
                <w:sz w:val="20"/>
                <w:szCs w:val="20"/>
                <w:cs/>
              </w:rPr>
              <w:t>ระดับน่าลงทุน (</w:t>
            </w:r>
            <w:r w:rsidRPr="00073587">
              <w:rPr>
                <w:rFonts w:ascii="Angsana New" w:hAnsi="Angsana New" w:cs="Angsana New" w:hint="cs"/>
                <w:color w:val="auto"/>
                <w:sz w:val="20"/>
                <w:szCs w:val="20"/>
              </w:rPr>
              <w:t>Investment grade</w:t>
            </w:r>
            <w:r w:rsidRPr="00073587">
              <w:rPr>
                <w:rFonts w:ascii="Angsana New" w:hAnsi="Angsana New" w:cs="Angsana New" w:hint="cs"/>
                <w:color w:val="auto"/>
                <w:sz w:val="20"/>
                <w:szCs w:val="20"/>
                <w:cs/>
              </w:rPr>
              <w:t>)</w:t>
            </w:r>
          </w:p>
        </w:tc>
        <w:tc>
          <w:tcPr>
            <w:tcW w:w="1184" w:type="dxa"/>
            <w:shd w:val="clear" w:color="auto" w:fill="auto"/>
            <w:noWrap/>
            <w:vAlign w:val="bottom"/>
          </w:tcPr>
          <w:p w14:paraId="6726CD0F" w14:textId="76068F11" w:rsidR="00EB748E" w:rsidRPr="00797F70" w:rsidRDefault="00B569E5" w:rsidP="0050700B">
            <w:pPr>
              <w:tabs>
                <w:tab w:val="decimal" w:pos="885"/>
              </w:tabs>
              <w:spacing w:line="214" w:lineRule="exact"/>
              <w:rPr>
                <w:rFonts w:ascii="Angsana New" w:hAnsi="Angsana New" w:cs="Angsana New"/>
                <w:color w:val="auto"/>
                <w:sz w:val="20"/>
                <w:szCs w:val="20"/>
              </w:rPr>
            </w:pPr>
            <w:r w:rsidRPr="00B569E5">
              <w:rPr>
                <w:rFonts w:ascii="Angsana New" w:hAnsi="Angsana New" w:cs="Angsana New"/>
                <w:color w:val="auto"/>
                <w:sz w:val="20"/>
                <w:szCs w:val="20"/>
                <w:cs/>
              </w:rPr>
              <w:t>1</w:t>
            </w:r>
            <w:r w:rsidRPr="00B569E5">
              <w:rPr>
                <w:rFonts w:ascii="Angsana New" w:hAnsi="Angsana New" w:cs="Angsana New"/>
                <w:color w:val="auto"/>
                <w:sz w:val="20"/>
                <w:szCs w:val="20"/>
              </w:rPr>
              <w:t>,</w:t>
            </w:r>
            <w:r w:rsidRPr="00B569E5">
              <w:rPr>
                <w:rFonts w:ascii="Angsana New" w:hAnsi="Angsana New" w:cs="Angsana New"/>
                <w:color w:val="auto"/>
                <w:sz w:val="20"/>
                <w:szCs w:val="20"/>
                <w:cs/>
              </w:rPr>
              <w:t>786</w:t>
            </w:r>
          </w:p>
        </w:tc>
        <w:tc>
          <w:tcPr>
            <w:tcW w:w="1184" w:type="dxa"/>
            <w:shd w:val="clear" w:color="auto" w:fill="auto"/>
            <w:noWrap/>
            <w:vAlign w:val="bottom"/>
          </w:tcPr>
          <w:p w14:paraId="5695A578" w14:textId="2AE1C62C" w:rsidR="00EB748E" w:rsidRPr="00797F70" w:rsidRDefault="00797F70" w:rsidP="0050700B">
            <w:pPr>
              <w:tabs>
                <w:tab w:val="decimal" w:pos="885"/>
              </w:tabs>
              <w:spacing w:line="214" w:lineRule="exact"/>
              <w:rPr>
                <w:rFonts w:ascii="Angsana New" w:hAnsi="Angsana New" w:cs="Angsana New"/>
                <w:color w:val="auto"/>
                <w:sz w:val="20"/>
                <w:szCs w:val="20"/>
              </w:rPr>
            </w:pPr>
            <w:r w:rsidRPr="00797F70">
              <w:rPr>
                <w:rFonts w:ascii="Angsana New" w:hAnsi="Angsana New" w:cs="Angsana New"/>
                <w:color w:val="auto"/>
                <w:sz w:val="20"/>
                <w:szCs w:val="20"/>
              </w:rPr>
              <w:t>-</w:t>
            </w:r>
          </w:p>
        </w:tc>
        <w:tc>
          <w:tcPr>
            <w:tcW w:w="1184" w:type="dxa"/>
            <w:shd w:val="clear" w:color="auto" w:fill="auto"/>
            <w:noWrap/>
            <w:vAlign w:val="bottom"/>
          </w:tcPr>
          <w:p w14:paraId="45F9D172" w14:textId="327C5496" w:rsidR="00EB748E" w:rsidRPr="00797F70" w:rsidRDefault="00797F70" w:rsidP="0050700B">
            <w:pPr>
              <w:tabs>
                <w:tab w:val="decimal" w:pos="885"/>
              </w:tabs>
              <w:spacing w:line="214" w:lineRule="exact"/>
              <w:rPr>
                <w:rFonts w:ascii="Angsana New" w:hAnsi="Angsana New" w:cs="Angsana New"/>
                <w:color w:val="auto"/>
                <w:sz w:val="20"/>
                <w:szCs w:val="20"/>
              </w:rPr>
            </w:pPr>
            <w:r w:rsidRPr="00797F70">
              <w:rPr>
                <w:rFonts w:ascii="Angsana New" w:hAnsi="Angsana New" w:cs="Angsana New"/>
                <w:color w:val="auto"/>
                <w:sz w:val="20"/>
                <w:szCs w:val="20"/>
              </w:rPr>
              <w:t>-</w:t>
            </w:r>
          </w:p>
        </w:tc>
        <w:tc>
          <w:tcPr>
            <w:tcW w:w="1184" w:type="dxa"/>
            <w:shd w:val="clear" w:color="auto" w:fill="auto"/>
            <w:noWrap/>
            <w:vAlign w:val="bottom"/>
          </w:tcPr>
          <w:p w14:paraId="1BE4EEFD" w14:textId="66C5C6B9" w:rsidR="00EB748E" w:rsidRPr="00797F70" w:rsidRDefault="00797F70" w:rsidP="0050700B">
            <w:pPr>
              <w:tabs>
                <w:tab w:val="decimal" w:pos="885"/>
              </w:tabs>
              <w:spacing w:line="214" w:lineRule="exact"/>
              <w:rPr>
                <w:rFonts w:ascii="Angsana New" w:hAnsi="Angsana New" w:cs="Angsana New"/>
                <w:color w:val="auto"/>
                <w:sz w:val="20"/>
                <w:szCs w:val="20"/>
              </w:rPr>
            </w:pPr>
            <w:r w:rsidRPr="00797F70">
              <w:rPr>
                <w:rFonts w:ascii="Angsana New" w:hAnsi="Angsana New" w:cs="Angsana New"/>
                <w:color w:val="auto"/>
                <w:sz w:val="20"/>
                <w:szCs w:val="20"/>
              </w:rPr>
              <w:t>-</w:t>
            </w:r>
          </w:p>
        </w:tc>
        <w:tc>
          <w:tcPr>
            <w:tcW w:w="1145" w:type="dxa"/>
          </w:tcPr>
          <w:p w14:paraId="38B11AF4" w14:textId="4C6584F1" w:rsidR="00EB748E" w:rsidRPr="00797F70" w:rsidRDefault="00797F70" w:rsidP="0050700B">
            <w:pPr>
              <w:tabs>
                <w:tab w:val="decimal" w:pos="885"/>
              </w:tabs>
              <w:spacing w:line="214" w:lineRule="exact"/>
              <w:rPr>
                <w:rFonts w:ascii="Angsana New" w:hAnsi="Angsana New" w:cs="Angsana New"/>
                <w:color w:val="auto"/>
                <w:sz w:val="20"/>
                <w:szCs w:val="20"/>
              </w:rPr>
            </w:pPr>
            <w:r w:rsidRPr="00797F70">
              <w:rPr>
                <w:rFonts w:ascii="Angsana New" w:hAnsi="Angsana New" w:cs="Angsana New"/>
                <w:color w:val="auto"/>
                <w:sz w:val="20"/>
                <w:szCs w:val="20"/>
              </w:rPr>
              <w:t>-</w:t>
            </w:r>
          </w:p>
        </w:tc>
        <w:tc>
          <w:tcPr>
            <w:tcW w:w="1229" w:type="dxa"/>
            <w:shd w:val="clear" w:color="auto" w:fill="auto"/>
            <w:noWrap/>
            <w:vAlign w:val="bottom"/>
          </w:tcPr>
          <w:p w14:paraId="7D63E192" w14:textId="2BC6135C" w:rsidR="00EB748E" w:rsidRPr="00797F70" w:rsidRDefault="00797F70" w:rsidP="0050700B">
            <w:pPr>
              <w:tabs>
                <w:tab w:val="decimal" w:pos="885"/>
              </w:tabs>
              <w:spacing w:line="214" w:lineRule="exact"/>
              <w:rPr>
                <w:rFonts w:ascii="Angsana New" w:hAnsi="Angsana New" w:cs="Angsana New"/>
                <w:color w:val="auto"/>
                <w:sz w:val="20"/>
                <w:szCs w:val="20"/>
              </w:rPr>
            </w:pPr>
            <w:r w:rsidRPr="00797F70">
              <w:rPr>
                <w:rFonts w:ascii="Angsana New" w:hAnsi="Angsana New" w:cs="Angsana New"/>
                <w:color w:val="auto"/>
                <w:sz w:val="20"/>
                <w:szCs w:val="20"/>
                <w:cs/>
              </w:rPr>
              <w:t>1</w:t>
            </w:r>
            <w:r w:rsidRPr="00797F70">
              <w:rPr>
                <w:rFonts w:ascii="Angsana New" w:hAnsi="Angsana New" w:cs="Angsana New"/>
                <w:color w:val="auto"/>
                <w:sz w:val="20"/>
                <w:szCs w:val="20"/>
              </w:rPr>
              <w:t>,</w:t>
            </w:r>
            <w:r w:rsidRPr="00797F70">
              <w:rPr>
                <w:rFonts w:ascii="Angsana New" w:hAnsi="Angsana New" w:cs="Angsana New"/>
                <w:color w:val="auto"/>
                <w:sz w:val="20"/>
                <w:szCs w:val="20"/>
                <w:cs/>
              </w:rPr>
              <w:t>786</w:t>
            </w:r>
          </w:p>
        </w:tc>
      </w:tr>
      <w:tr w:rsidR="00EB748E" w:rsidRPr="00E80C47" w14:paraId="5B2668F1" w14:textId="77777777" w:rsidTr="006F1C47">
        <w:trPr>
          <w:trHeight w:val="66"/>
        </w:trPr>
        <w:tc>
          <w:tcPr>
            <w:tcW w:w="2880" w:type="dxa"/>
            <w:gridSpan w:val="2"/>
            <w:shd w:val="clear" w:color="auto" w:fill="auto"/>
            <w:noWrap/>
            <w:vAlign w:val="bottom"/>
          </w:tcPr>
          <w:p w14:paraId="01810E3D" w14:textId="3190F3A1" w:rsidR="00EB748E" w:rsidRPr="00073587" w:rsidRDefault="00EB748E" w:rsidP="00EB748E">
            <w:pPr>
              <w:spacing w:line="214" w:lineRule="exact"/>
              <w:ind w:left="345" w:right="-103" w:hanging="345"/>
              <w:rPr>
                <w:rFonts w:ascii="Angsana New" w:hAnsi="Angsana New" w:cs="Angsana New"/>
                <w:b/>
                <w:bCs/>
                <w:color w:val="auto"/>
                <w:sz w:val="20"/>
                <w:szCs w:val="20"/>
              </w:rPr>
            </w:pPr>
            <w:r w:rsidRPr="00073587">
              <w:rPr>
                <w:rFonts w:ascii="Angsana New" w:hAnsi="Angsana New" w:cs="Angsana New" w:hint="cs"/>
                <w:color w:val="auto"/>
                <w:sz w:val="20"/>
                <w:szCs w:val="20"/>
                <w:cs/>
              </w:rPr>
              <w:t>หัก</w:t>
            </w:r>
            <w:r w:rsidRPr="00073587">
              <w:rPr>
                <w:rFonts w:ascii="Angsana New" w:hAnsi="Angsana New" w:cs="Angsana New" w:hint="cs"/>
                <w:color w:val="auto"/>
                <w:sz w:val="20"/>
                <w:szCs w:val="20"/>
              </w:rPr>
              <w:t xml:space="preserve">: </w:t>
            </w:r>
            <w:r w:rsidRPr="00073587">
              <w:rPr>
                <w:rFonts w:ascii="Angsana New" w:hAnsi="Angsana New" w:cs="Angsana New" w:hint="cs"/>
                <w:color w:val="auto"/>
                <w:sz w:val="20"/>
                <w:szCs w:val="20"/>
                <w:cs/>
              </w:rPr>
              <w:t>ค่าเผื่อผลขาดทุนด้านเครดิตที่คาดว่าจะเกิดขึ้น</w:t>
            </w:r>
          </w:p>
        </w:tc>
        <w:tc>
          <w:tcPr>
            <w:tcW w:w="1184" w:type="dxa"/>
            <w:shd w:val="clear" w:color="auto" w:fill="auto"/>
            <w:noWrap/>
            <w:vAlign w:val="bottom"/>
          </w:tcPr>
          <w:p w14:paraId="4F0BEFBC" w14:textId="1B4F36DC" w:rsidR="00EB748E" w:rsidRPr="00797F70" w:rsidRDefault="00B569E5" w:rsidP="00EB748E">
            <w:pPr>
              <w:pBdr>
                <w:bottom w:val="single" w:sz="4" w:space="1" w:color="auto"/>
              </w:pBdr>
              <w:tabs>
                <w:tab w:val="decimal" w:pos="885"/>
              </w:tabs>
              <w:spacing w:line="214" w:lineRule="exact"/>
              <w:rPr>
                <w:rFonts w:ascii="Angsana New" w:hAnsi="Angsana New" w:cs="Angsana New"/>
                <w:color w:val="auto"/>
                <w:sz w:val="20"/>
                <w:szCs w:val="20"/>
                <w:cs/>
              </w:rPr>
            </w:pPr>
            <w:r w:rsidRPr="00797F70">
              <w:rPr>
                <w:rFonts w:ascii="Angsana New" w:hAnsi="Angsana New" w:cs="Angsana New"/>
                <w:color w:val="auto"/>
                <w:sz w:val="20"/>
                <w:szCs w:val="20"/>
              </w:rPr>
              <w:t>-</w:t>
            </w:r>
          </w:p>
        </w:tc>
        <w:tc>
          <w:tcPr>
            <w:tcW w:w="1184" w:type="dxa"/>
            <w:shd w:val="clear" w:color="auto" w:fill="auto"/>
            <w:noWrap/>
            <w:vAlign w:val="bottom"/>
          </w:tcPr>
          <w:p w14:paraId="17F8D445" w14:textId="6DA9F44E" w:rsidR="00EB748E" w:rsidRPr="00797F70" w:rsidRDefault="00797F70" w:rsidP="00EB748E">
            <w:pPr>
              <w:pBdr>
                <w:bottom w:val="single" w:sz="4" w:space="1" w:color="auto"/>
              </w:pBdr>
              <w:tabs>
                <w:tab w:val="decimal" w:pos="885"/>
              </w:tabs>
              <w:spacing w:line="214" w:lineRule="exact"/>
              <w:rPr>
                <w:rFonts w:ascii="Angsana New" w:hAnsi="Angsana New" w:cs="Angsana New"/>
                <w:color w:val="auto"/>
                <w:sz w:val="20"/>
                <w:szCs w:val="20"/>
              </w:rPr>
            </w:pPr>
            <w:r w:rsidRPr="00797F70">
              <w:rPr>
                <w:rFonts w:ascii="Angsana New" w:hAnsi="Angsana New" w:cs="Angsana New"/>
                <w:color w:val="auto"/>
                <w:sz w:val="20"/>
                <w:szCs w:val="20"/>
              </w:rPr>
              <w:t>-</w:t>
            </w:r>
          </w:p>
        </w:tc>
        <w:tc>
          <w:tcPr>
            <w:tcW w:w="1184" w:type="dxa"/>
            <w:shd w:val="clear" w:color="auto" w:fill="auto"/>
            <w:noWrap/>
            <w:vAlign w:val="bottom"/>
          </w:tcPr>
          <w:p w14:paraId="3FF41942" w14:textId="2C0E3D9D" w:rsidR="00EB748E" w:rsidRPr="00797F70" w:rsidRDefault="00797F70" w:rsidP="00EB748E">
            <w:pPr>
              <w:pBdr>
                <w:bottom w:val="single" w:sz="4" w:space="1" w:color="auto"/>
              </w:pBdr>
              <w:tabs>
                <w:tab w:val="decimal" w:pos="885"/>
              </w:tabs>
              <w:spacing w:line="214" w:lineRule="exact"/>
              <w:rPr>
                <w:rFonts w:ascii="Angsana New" w:hAnsi="Angsana New" w:cs="Angsana New"/>
                <w:color w:val="auto"/>
                <w:sz w:val="20"/>
                <w:szCs w:val="20"/>
              </w:rPr>
            </w:pPr>
            <w:r w:rsidRPr="00797F70">
              <w:rPr>
                <w:rFonts w:ascii="Angsana New" w:hAnsi="Angsana New" w:cs="Angsana New"/>
                <w:color w:val="auto"/>
                <w:sz w:val="20"/>
                <w:szCs w:val="20"/>
              </w:rPr>
              <w:t>-</w:t>
            </w:r>
          </w:p>
        </w:tc>
        <w:tc>
          <w:tcPr>
            <w:tcW w:w="1184" w:type="dxa"/>
            <w:shd w:val="clear" w:color="auto" w:fill="auto"/>
            <w:noWrap/>
            <w:vAlign w:val="bottom"/>
          </w:tcPr>
          <w:p w14:paraId="1279C9AD" w14:textId="395E6B74" w:rsidR="00EB748E" w:rsidRPr="00797F70" w:rsidRDefault="00797F70" w:rsidP="00EB748E">
            <w:pPr>
              <w:pBdr>
                <w:bottom w:val="single" w:sz="4" w:space="1" w:color="auto"/>
              </w:pBdr>
              <w:tabs>
                <w:tab w:val="decimal" w:pos="885"/>
              </w:tabs>
              <w:spacing w:line="214" w:lineRule="exact"/>
              <w:rPr>
                <w:rFonts w:ascii="Angsana New" w:hAnsi="Angsana New" w:cs="Angsana New"/>
                <w:color w:val="auto"/>
                <w:sz w:val="20"/>
                <w:szCs w:val="20"/>
              </w:rPr>
            </w:pPr>
            <w:r w:rsidRPr="00797F70">
              <w:rPr>
                <w:rFonts w:ascii="Angsana New" w:hAnsi="Angsana New" w:cs="Angsana New"/>
                <w:color w:val="auto"/>
                <w:sz w:val="20"/>
                <w:szCs w:val="20"/>
              </w:rPr>
              <w:t>-</w:t>
            </w:r>
          </w:p>
        </w:tc>
        <w:tc>
          <w:tcPr>
            <w:tcW w:w="1145" w:type="dxa"/>
          </w:tcPr>
          <w:p w14:paraId="653ABD60" w14:textId="764D1C8D" w:rsidR="00EB748E" w:rsidRPr="00797F70" w:rsidRDefault="00797F70" w:rsidP="00EB748E">
            <w:pPr>
              <w:pBdr>
                <w:bottom w:val="single" w:sz="4" w:space="1" w:color="auto"/>
              </w:pBdr>
              <w:tabs>
                <w:tab w:val="decimal" w:pos="885"/>
              </w:tabs>
              <w:spacing w:line="214" w:lineRule="exact"/>
              <w:rPr>
                <w:rFonts w:ascii="Angsana New" w:hAnsi="Angsana New" w:cs="Angsana New"/>
                <w:color w:val="auto"/>
                <w:sz w:val="20"/>
                <w:szCs w:val="20"/>
              </w:rPr>
            </w:pPr>
            <w:r w:rsidRPr="00797F70">
              <w:rPr>
                <w:rFonts w:ascii="Angsana New" w:hAnsi="Angsana New" w:cs="Angsana New"/>
                <w:color w:val="auto"/>
                <w:sz w:val="20"/>
                <w:szCs w:val="20"/>
              </w:rPr>
              <w:t>-</w:t>
            </w:r>
          </w:p>
        </w:tc>
        <w:tc>
          <w:tcPr>
            <w:tcW w:w="1229" w:type="dxa"/>
            <w:shd w:val="clear" w:color="auto" w:fill="auto"/>
            <w:noWrap/>
            <w:vAlign w:val="bottom"/>
          </w:tcPr>
          <w:p w14:paraId="197FE950" w14:textId="68E17175" w:rsidR="00EB748E" w:rsidRPr="00797F70" w:rsidRDefault="00797F70" w:rsidP="00EB748E">
            <w:pPr>
              <w:pBdr>
                <w:bottom w:val="single" w:sz="4" w:space="1" w:color="auto"/>
              </w:pBdr>
              <w:tabs>
                <w:tab w:val="decimal" w:pos="885"/>
              </w:tabs>
              <w:spacing w:line="214" w:lineRule="exact"/>
              <w:rPr>
                <w:rFonts w:ascii="Angsana New" w:hAnsi="Angsana New" w:cs="Angsana New"/>
                <w:color w:val="auto"/>
                <w:sz w:val="20"/>
                <w:szCs w:val="20"/>
              </w:rPr>
            </w:pPr>
            <w:r w:rsidRPr="00797F70">
              <w:rPr>
                <w:rFonts w:ascii="Angsana New" w:hAnsi="Angsana New" w:cs="Angsana New"/>
                <w:color w:val="auto"/>
                <w:sz w:val="20"/>
                <w:szCs w:val="20"/>
              </w:rPr>
              <w:t>-</w:t>
            </w:r>
          </w:p>
        </w:tc>
      </w:tr>
      <w:tr w:rsidR="00EB748E" w:rsidRPr="00E80C47" w14:paraId="32497DDA" w14:textId="77777777" w:rsidTr="006F1C47">
        <w:trPr>
          <w:trHeight w:val="80"/>
        </w:trPr>
        <w:tc>
          <w:tcPr>
            <w:tcW w:w="2880" w:type="dxa"/>
            <w:gridSpan w:val="2"/>
            <w:shd w:val="clear" w:color="auto" w:fill="auto"/>
            <w:noWrap/>
            <w:vAlign w:val="bottom"/>
            <w:hideMark/>
          </w:tcPr>
          <w:p w14:paraId="6B94DF4F" w14:textId="77777777" w:rsidR="00EB748E" w:rsidRPr="00073587" w:rsidRDefault="00EB748E" w:rsidP="00EB748E">
            <w:pPr>
              <w:spacing w:line="214" w:lineRule="exact"/>
              <w:rPr>
                <w:rFonts w:ascii="Angsana New" w:hAnsi="Angsana New" w:cs="Angsana New"/>
                <w:b/>
                <w:bCs/>
                <w:color w:val="auto"/>
                <w:sz w:val="20"/>
                <w:szCs w:val="20"/>
              </w:rPr>
            </w:pPr>
            <w:r w:rsidRPr="00073587">
              <w:rPr>
                <w:rFonts w:ascii="Angsana New" w:hAnsi="Angsana New" w:cs="Angsana New" w:hint="cs"/>
                <w:color w:val="auto"/>
                <w:sz w:val="20"/>
                <w:szCs w:val="20"/>
                <w:cs/>
              </w:rPr>
              <w:t>มูลค่าตามบัญชีสุทธิ</w:t>
            </w:r>
          </w:p>
        </w:tc>
        <w:tc>
          <w:tcPr>
            <w:tcW w:w="1184" w:type="dxa"/>
            <w:shd w:val="clear" w:color="auto" w:fill="auto"/>
            <w:noWrap/>
            <w:vAlign w:val="bottom"/>
          </w:tcPr>
          <w:p w14:paraId="4947B9E8" w14:textId="1AA04B89" w:rsidR="00EB748E" w:rsidRPr="00797F70" w:rsidRDefault="00B569E5" w:rsidP="00EB748E">
            <w:pPr>
              <w:pBdr>
                <w:bottom w:val="double" w:sz="4" w:space="1" w:color="auto"/>
              </w:pBdr>
              <w:tabs>
                <w:tab w:val="decimal" w:pos="885"/>
              </w:tabs>
              <w:spacing w:line="214" w:lineRule="exact"/>
              <w:rPr>
                <w:rFonts w:ascii="Angsana New" w:hAnsi="Angsana New" w:cs="Angsana New"/>
                <w:color w:val="auto"/>
                <w:sz w:val="20"/>
                <w:szCs w:val="20"/>
              </w:rPr>
            </w:pPr>
            <w:r w:rsidRPr="00B569E5">
              <w:rPr>
                <w:rFonts w:ascii="Angsana New" w:hAnsi="Angsana New" w:cs="Angsana New"/>
                <w:color w:val="auto"/>
                <w:sz w:val="20"/>
                <w:szCs w:val="20"/>
              </w:rPr>
              <w:t>1,786</w:t>
            </w:r>
          </w:p>
        </w:tc>
        <w:tc>
          <w:tcPr>
            <w:tcW w:w="1184" w:type="dxa"/>
            <w:shd w:val="clear" w:color="auto" w:fill="auto"/>
            <w:noWrap/>
            <w:vAlign w:val="bottom"/>
          </w:tcPr>
          <w:p w14:paraId="5FB3DBCF" w14:textId="074D3E25" w:rsidR="00EB748E" w:rsidRPr="00797F70" w:rsidRDefault="00797F70" w:rsidP="00EB748E">
            <w:pPr>
              <w:pBdr>
                <w:bottom w:val="double" w:sz="4" w:space="1" w:color="auto"/>
              </w:pBdr>
              <w:tabs>
                <w:tab w:val="decimal" w:pos="885"/>
              </w:tabs>
              <w:spacing w:line="214" w:lineRule="exact"/>
              <w:rPr>
                <w:rFonts w:ascii="Angsana New" w:hAnsi="Angsana New" w:cs="Angsana New"/>
                <w:color w:val="auto"/>
                <w:sz w:val="20"/>
                <w:szCs w:val="20"/>
              </w:rPr>
            </w:pPr>
            <w:r w:rsidRPr="00797F70">
              <w:rPr>
                <w:rFonts w:ascii="Angsana New" w:hAnsi="Angsana New" w:cs="Angsana New"/>
                <w:color w:val="auto"/>
                <w:sz w:val="20"/>
                <w:szCs w:val="20"/>
              </w:rPr>
              <w:t>-</w:t>
            </w:r>
          </w:p>
        </w:tc>
        <w:tc>
          <w:tcPr>
            <w:tcW w:w="1184" w:type="dxa"/>
            <w:shd w:val="clear" w:color="auto" w:fill="auto"/>
            <w:noWrap/>
            <w:vAlign w:val="bottom"/>
          </w:tcPr>
          <w:p w14:paraId="12048EEF" w14:textId="3955BABA" w:rsidR="00EB748E" w:rsidRPr="00797F70" w:rsidRDefault="00797F70" w:rsidP="00EB748E">
            <w:pPr>
              <w:pBdr>
                <w:bottom w:val="double" w:sz="4" w:space="1" w:color="auto"/>
              </w:pBdr>
              <w:tabs>
                <w:tab w:val="decimal" w:pos="885"/>
              </w:tabs>
              <w:spacing w:line="214" w:lineRule="exact"/>
              <w:rPr>
                <w:rFonts w:ascii="Angsana New" w:hAnsi="Angsana New" w:cs="Angsana New"/>
                <w:color w:val="auto"/>
                <w:sz w:val="20"/>
                <w:szCs w:val="20"/>
              </w:rPr>
            </w:pPr>
            <w:r w:rsidRPr="00797F70">
              <w:rPr>
                <w:rFonts w:ascii="Angsana New" w:hAnsi="Angsana New" w:cs="Angsana New"/>
                <w:color w:val="auto"/>
                <w:sz w:val="20"/>
                <w:szCs w:val="20"/>
              </w:rPr>
              <w:t>-</w:t>
            </w:r>
          </w:p>
        </w:tc>
        <w:tc>
          <w:tcPr>
            <w:tcW w:w="1184" w:type="dxa"/>
            <w:shd w:val="clear" w:color="auto" w:fill="auto"/>
            <w:noWrap/>
            <w:vAlign w:val="bottom"/>
          </w:tcPr>
          <w:p w14:paraId="53EC2E88" w14:textId="28E94EA2" w:rsidR="00EB748E" w:rsidRPr="00797F70" w:rsidRDefault="00797F70" w:rsidP="00EB748E">
            <w:pPr>
              <w:pBdr>
                <w:bottom w:val="double" w:sz="4" w:space="1" w:color="auto"/>
              </w:pBdr>
              <w:tabs>
                <w:tab w:val="decimal" w:pos="885"/>
              </w:tabs>
              <w:spacing w:line="214" w:lineRule="exact"/>
              <w:rPr>
                <w:rFonts w:ascii="Angsana New" w:hAnsi="Angsana New" w:cs="Angsana New"/>
                <w:color w:val="auto"/>
                <w:sz w:val="20"/>
                <w:szCs w:val="20"/>
              </w:rPr>
            </w:pPr>
            <w:r w:rsidRPr="00797F70">
              <w:rPr>
                <w:rFonts w:ascii="Angsana New" w:hAnsi="Angsana New" w:cs="Angsana New"/>
                <w:color w:val="auto"/>
                <w:sz w:val="20"/>
                <w:szCs w:val="20"/>
              </w:rPr>
              <w:t>-</w:t>
            </w:r>
          </w:p>
        </w:tc>
        <w:tc>
          <w:tcPr>
            <w:tcW w:w="1145" w:type="dxa"/>
          </w:tcPr>
          <w:p w14:paraId="26C1EABA" w14:textId="197A6742" w:rsidR="00EB748E" w:rsidRPr="00797F70" w:rsidRDefault="00797F70" w:rsidP="00EB748E">
            <w:pPr>
              <w:pBdr>
                <w:bottom w:val="double" w:sz="4" w:space="1" w:color="auto"/>
              </w:pBdr>
              <w:tabs>
                <w:tab w:val="decimal" w:pos="885"/>
              </w:tabs>
              <w:spacing w:line="214" w:lineRule="exact"/>
              <w:rPr>
                <w:rFonts w:ascii="Angsana New" w:hAnsi="Angsana New" w:cs="Angsana New"/>
                <w:color w:val="auto"/>
                <w:sz w:val="20"/>
                <w:szCs w:val="20"/>
              </w:rPr>
            </w:pPr>
            <w:r w:rsidRPr="00797F70">
              <w:rPr>
                <w:rFonts w:ascii="Angsana New" w:hAnsi="Angsana New" w:cs="Angsana New"/>
                <w:color w:val="auto"/>
                <w:sz w:val="20"/>
                <w:szCs w:val="20"/>
              </w:rPr>
              <w:t>-</w:t>
            </w:r>
          </w:p>
        </w:tc>
        <w:tc>
          <w:tcPr>
            <w:tcW w:w="1229" w:type="dxa"/>
            <w:shd w:val="clear" w:color="auto" w:fill="auto"/>
            <w:noWrap/>
            <w:vAlign w:val="bottom"/>
          </w:tcPr>
          <w:p w14:paraId="7856BACF" w14:textId="2BCA88D2" w:rsidR="00EB748E" w:rsidRPr="00797F70" w:rsidRDefault="00797F70" w:rsidP="00EB748E">
            <w:pPr>
              <w:pBdr>
                <w:bottom w:val="double" w:sz="4" w:space="1" w:color="auto"/>
              </w:pBdr>
              <w:tabs>
                <w:tab w:val="decimal" w:pos="885"/>
              </w:tabs>
              <w:spacing w:line="214" w:lineRule="exact"/>
              <w:rPr>
                <w:rFonts w:ascii="Angsana New" w:hAnsi="Angsana New" w:cs="Angsana New"/>
                <w:color w:val="auto"/>
                <w:sz w:val="20"/>
                <w:szCs w:val="20"/>
              </w:rPr>
            </w:pPr>
            <w:r w:rsidRPr="00797F70">
              <w:rPr>
                <w:rFonts w:ascii="Angsana New" w:hAnsi="Angsana New" w:cs="Angsana New"/>
                <w:color w:val="auto"/>
                <w:sz w:val="20"/>
                <w:szCs w:val="20"/>
              </w:rPr>
              <w:t>1,786</w:t>
            </w:r>
          </w:p>
        </w:tc>
      </w:tr>
      <w:tr w:rsidR="00EB748E" w:rsidRPr="00E80C47" w14:paraId="644224FD" w14:textId="77777777" w:rsidTr="006F1C47">
        <w:trPr>
          <w:trHeight w:val="80"/>
        </w:trPr>
        <w:tc>
          <w:tcPr>
            <w:tcW w:w="2880" w:type="dxa"/>
            <w:gridSpan w:val="2"/>
            <w:shd w:val="clear" w:color="auto" w:fill="auto"/>
            <w:noWrap/>
            <w:vAlign w:val="bottom"/>
          </w:tcPr>
          <w:p w14:paraId="486DE857" w14:textId="77777777" w:rsidR="00EB748E" w:rsidRPr="00073587" w:rsidRDefault="00EB748E" w:rsidP="00EB748E">
            <w:pPr>
              <w:spacing w:line="214" w:lineRule="exact"/>
              <w:rPr>
                <w:rFonts w:ascii="Angsana New" w:hAnsi="Angsana New" w:cs="Angsana New"/>
                <w:color w:val="auto"/>
                <w:sz w:val="20"/>
                <w:szCs w:val="20"/>
                <w:cs/>
              </w:rPr>
            </w:pPr>
          </w:p>
        </w:tc>
        <w:tc>
          <w:tcPr>
            <w:tcW w:w="1184" w:type="dxa"/>
            <w:shd w:val="clear" w:color="auto" w:fill="auto"/>
            <w:noWrap/>
            <w:vAlign w:val="bottom"/>
          </w:tcPr>
          <w:p w14:paraId="3B772AC5" w14:textId="77777777" w:rsidR="00EB748E" w:rsidRPr="003A03FB" w:rsidRDefault="00EB748E" w:rsidP="00EB748E">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65B0A73F" w14:textId="77777777" w:rsidR="00EB748E" w:rsidRPr="003A03FB" w:rsidRDefault="00EB748E" w:rsidP="00EB748E">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450D1A5E" w14:textId="77777777" w:rsidR="00EB748E" w:rsidRPr="003A03FB" w:rsidRDefault="00EB748E" w:rsidP="00EB748E">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22B95301" w14:textId="77777777" w:rsidR="00EB748E" w:rsidRPr="003A03FB" w:rsidRDefault="00EB748E" w:rsidP="00EB748E">
            <w:pPr>
              <w:tabs>
                <w:tab w:val="decimal" w:pos="885"/>
              </w:tabs>
              <w:spacing w:line="214" w:lineRule="exact"/>
              <w:rPr>
                <w:rFonts w:ascii="Angsana New" w:hAnsi="Angsana New" w:cs="Angsana New"/>
                <w:color w:val="auto"/>
                <w:sz w:val="20"/>
                <w:szCs w:val="20"/>
              </w:rPr>
            </w:pPr>
          </w:p>
        </w:tc>
        <w:tc>
          <w:tcPr>
            <w:tcW w:w="1145" w:type="dxa"/>
          </w:tcPr>
          <w:p w14:paraId="3AB21273" w14:textId="77777777" w:rsidR="00EB748E" w:rsidRPr="003A03FB" w:rsidRDefault="00EB748E" w:rsidP="00EB748E">
            <w:pPr>
              <w:tabs>
                <w:tab w:val="decimal" w:pos="885"/>
              </w:tabs>
              <w:spacing w:line="214" w:lineRule="exact"/>
              <w:rPr>
                <w:rFonts w:ascii="Angsana New" w:hAnsi="Angsana New" w:cs="Angsana New"/>
                <w:color w:val="auto"/>
                <w:sz w:val="20"/>
                <w:szCs w:val="20"/>
              </w:rPr>
            </w:pPr>
          </w:p>
        </w:tc>
        <w:tc>
          <w:tcPr>
            <w:tcW w:w="1229" w:type="dxa"/>
            <w:shd w:val="clear" w:color="auto" w:fill="auto"/>
            <w:noWrap/>
            <w:vAlign w:val="bottom"/>
          </w:tcPr>
          <w:p w14:paraId="5C7A8B62" w14:textId="77777777" w:rsidR="00EB748E" w:rsidRPr="003A03FB" w:rsidRDefault="00EB748E" w:rsidP="00EB748E">
            <w:pPr>
              <w:tabs>
                <w:tab w:val="decimal" w:pos="885"/>
              </w:tabs>
              <w:spacing w:line="214" w:lineRule="exact"/>
              <w:rPr>
                <w:rFonts w:ascii="Angsana New" w:hAnsi="Angsana New" w:cs="Angsana New"/>
                <w:color w:val="auto"/>
                <w:sz w:val="20"/>
                <w:szCs w:val="20"/>
              </w:rPr>
            </w:pPr>
          </w:p>
        </w:tc>
      </w:tr>
      <w:tr w:rsidR="00EB748E" w:rsidRPr="00E80C47" w14:paraId="19DD43D6" w14:textId="77777777" w:rsidTr="006F1C47">
        <w:trPr>
          <w:trHeight w:val="66"/>
        </w:trPr>
        <w:tc>
          <w:tcPr>
            <w:tcW w:w="2880" w:type="dxa"/>
            <w:gridSpan w:val="2"/>
            <w:shd w:val="clear" w:color="auto" w:fill="auto"/>
            <w:noWrap/>
            <w:vAlign w:val="bottom"/>
          </w:tcPr>
          <w:p w14:paraId="5891D773" w14:textId="77777777" w:rsidR="00EB748E" w:rsidRPr="00073587" w:rsidRDefault="00EB748E" w:rsidP="00EB748E">
            <w:pPr>
              <w:spacing w:line="214" w:lineRule="exact"/>
              <w:ind w:left="160" w:hanging="160"/>
              <w:rPr>
                <w:rFonts w:ascii="Angsana New" w:hAnsi="Angsana New" w:cs="Angsana New"/>
                <w:b/>
                <w:bCs/>
                <w:color w:val="auto"/>
                <w:sz w:val="20"/>
                <w:szCs w:val="20"/>
                <w:cs/>
              </w:rPr>
            </w:pPr>
            <w:r w:rsidRPr="00073587">
              <w:rPr>
                <w:rFonts w:ascii="Angsana New" w:hAnsi="Angsana New" w:cs="Angsana New" w:hint="cs"/>
                <w:b/>
                <w:bCs/>
                <w:color w:val="auto"/>
                <w:sz w:val="20"/>
                <w:szCs w:val="20"/>
                <w:cs/>
              </w:rPr>
              <w:t>เงินฝากธนาคารที่มีข้อจำกัดในการใช้</w:t>
            </w:r>
          </w:p>
        </w:tc>
        <w:tc>
          <w:tcPr>
            <w:tcW w:w="1184" w:type="dxa"/>
            <w:shd w:val="clear" w:color="auto" w:fill="auto"/>
            <w:noWrap/>
            <w:vAlign w:val="bottom"/>
          </w:tcPr>
          <w:p w14:paraId="6E0332F0" w14:textId="60FFC195" w:rsidR="00EB748E" w:rsidRPr="003A03FB" w:rsidRDefault="00EB748E" w:rsidP="00EB748E">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0BC60B11" w14:textId="5036CA67" w:rsidR="00EB748E" w:rsidRPr="003A03FB" w:rsidRDefault="00EB748E" w:rsidP="00EB748E">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47A3319D" w14:textId="78E3A4D0" w:rsidR="00EB748E" w:rsidRPr="003A03FB" w:rsidRDefault="00EB748E" w:rsidP="00EB748E">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5AB334D7" w14:textId="29A34D92" w:rsidR="00EB748E" w:rsidRPr="003A03FB" w:rsidRDefault="00EB748E" w:rsidP="00EB748E">
            <w:pPr>
              <w:tabs>
                <w:tab w:val="decimal" w:pos="885"/>
              </w:tabs>
              <w:spacing w:line="214" w:lineRule="exact"/>
              <w:rPr>
                <w:rFonts w:ascii="Angsana New" w:hAnsi="Angsana New" w:cs="Angsana New"/>
                <w:color w:val="auto"/>
                <w:sz w:val="20"/>
                <w:szCs w:val="20"/>
              </w:rPr>
            </w:pPr>
          </w:p>
        </w:tc>
        <w:tc>
          <w:tcPr>
            <w:tcW w:w="1145" w:type="dxa"/>
          </w:tcPr>
          <w:p w14:paraId="27FF1005" w14:textId="77777777" w:rsidR="00EB748E" w:rsidRPr="003A03FB" w:rsidRDefault="00EB748E" w:rsidP="00EB748E">
            <w:pPr>
              <w:tabs>
                <w:tab w:val="decimal" w:pos="885"/>
              </w:tabs>
              <w:spacing w:line="214" w:lineRule="exact"/>
              <w:rPr>
                <w:rFonts w:ascii="Angsana New" w:hAnsi="Angsana New" w:cs="Angsana New"/>
                <w:color w:val="auto"/>
                <w:sz w:val="20"/>
                <w:szCs w:val="20"/>
              </w:rPr>
            </w:pPr>
          </w:p>
        </w:tc>
        <w:tc>
          <w:tcPr>
            <w:tcW w:w="1229" w:type="dxa"/>
            <w:shd w:val="clear" w:color="auto" w:fill="auto"/>
            <w:noWrap/>
            <w:vAlign w:val="bottom"/>
          </w:tcPr>
          <w:p w14:paraId="7F166994" w14:textId="0D2D9B16" w:rsidR="00EB748E" w:rsidRPr="003A03FB" w:rsidRDefault="00EB748E" w:rsidP="00EB748E">
            <w:pPr>
              <w:tabs>
                <w:tab w:val="decimal" w:pos="885"/>
              </w:tabs>
              <w:spacing w:line="214" w:lineRule="exact"/>
              <w:rPr>
                <w:rFonts w:ascii="Angsana New" w:hAnsi="Angsana New" w:cs="Angsana New"/>
                <w:color w:val="auto"/>
                <w:sz w:val="20"/>
                <w:szCs w:val="20"/>
              </w:rPr>
            </w:pPr>
          </w:p>
        </w:tc>
      </w:tr>
      <w:tr w:rsidR="00EB748E" w:rsidRPr="00E80C47" w14:paraId="62378C27" w14:textId="77777777">
        <w:trPr>
          <w:trHeight w:val="66"/>
        </w:trPr>
        <w:tc>
          <w:tcPr>
            <w:tcW w:w="2880" w:type="dxa"/>
            <w:gridSpan w:val="2"/>
            <w:shd w:val="clear" w:color="auto" w:fill="auto"/>
            <w:noWrap/>
            <w:vAlign w:val="bottom"/>
          </w:tcPr>
          <w:p w14:paraId="58801FF7" w14:textId="77777777" w:rsidR="00EB748E" w:rsidRPr="00073587" w:rsidRDefault="00EB748E" w:rsidP="00EB748E">
            <w:pPr>
              <w:spacing w:line="214" w:lineRule="exact"/>
              <w:ind w:left="160" w:hanging="160"/>
              <w:rPr>
                <w:rFonts w:ascii="Angsana New" w:hAnsi="Angsana New" w:cs="Angsana New"/>
                <w:b/>
                <w:bCs/>
                <w:color w:val="auto"/>
                <w:sz w:val="20"/>
                <w:szCs w:val="20"/>
                <w:cs/>
              </w:rPr>
            </w:pPr>
            <w:r w:rsidRPr="00073587">
              <w:rPr>
                <w:rFonts w:ascii="Angsana New" w:hAnsi="Angsana New" w:cs="Angsana New" w:hint="cs"/>
                <w:color w:val="auto"/>
                <w:sz w:val="20"/>
                <w:szCs w:val="20"/>
                <w:cs/>
              </w:rPr>
              <w:t>ระดับน่าลงทุน (</w:t>
            </w:r>
            <w:r w:rsidRPr="00073587">
              <w:rPr>
                <w:rFonts w:ascii="Angsana New" w:hAnsi="Angsana New" w:cs="Angsana New" w:hint="cs"/>
                <w:color w:val="auto"/>
                <w:sz w:val="20"/>
                <w:szCs w:val="20"/>
              </w:rPr>
              <w:t>Investment grade</w:t>
            </w:r>
            <w:r w:rsidRPr="00073587">
              <w:rPr>
                <w:rFonts w:ascii="Angsana New" w:hAnsi="Angsana New" w:cs="Angsana New" w:hint="cs"/>
                <w:color w:val="auto"/>
                <w:sz w:val="20"/>
                <w:szCs w:val="20"/>
                <w:cs/>
              </w:rPr>
              <w:t>)</w:t>
            </w:r>
          </w:p>
        </w:tc>
        <w:tc>
          <w:tcPr>
            <w:tcW w:w="1184" w:type="dxa"/>
            <w:shd w:val="clear" w:color="auto" w:fill="auto"/>
            <w:noWrap/>
            <w:vAlign w:val="center"/>
          </w:tcPr>
          <w:p w14:paraId="46571B8D" w14:textId="49DA6C8C" w:rsidR="00EB748E" w:rsidRPr="003A03FB" w:rsidRDefault="003A03FB" w:rsidP="0050700B">
            <w:pPr>
              <w:tabs>
                <w:tab w:val="decimal" w:pos="885"/>
              </w:tabs>
              <w:spacing w:line="214" w:lineRule="exact"/>
              <w:rPr>
                <w:rFonts w:ascii="Angsana New" w:hAnsi="Angsana New" w:cs="Angsana New"/>
                <w:color w:val="auto"/>
                <w:sz w:val="20"/>
                <w:szCs w:val="20"/>
              </w:rPr>
            </w:pPr>
            <w:r w:rsidRPr="003A03FB">
              <w:rPr>
                <w:rFonts w:ascii="Angsana New" w:hAnsi="Angsana New" w:cs="Angsana New"/>
                <w:color w:val="auto"/>
                <w:sz w:val="20"/>
                <w:szCs w:val="20"/>
              </w:rPr>
              <w:t>7</w:t>
            </w:r>
          </w:p>
        </w:tc>
        <w:tc>
          <w:tcPr>
            <w:tcW w:w="1184" w:type="dxa"/>
            <w:shd w:val="clear" w:color="auto" w:fill="auto"/>
            <w:noWrap/>
            <w:vAlign w:val="bottom"/>
          </w:tcPr>
          <w:p w14:paraId="16C8BB61" w14:textId="1A883260" w:rsidR="00EB748E" w:rsidRPr="003A03FB" w:rsidRDefault="003A03FB" w:rsidP="0050700B">
            <w:pPr>
              <w:tabs>
                <w:tab w:val="decimal" w:pos="885"/>
              </w:tabs>
              <w:spacing w:line="214" w:lineRule="exact"/>
              <w:rPr>
                <w:rFonts w:ascii="Angsana New" w:hAnsi="Angsana New" w:cs="Angsana New"/>
                <w:color w:val="auto"/>
                <w:sz w:val="20"/>
                <w:szCs w:val="20"/>
              </w:rPr>
            </w:pPr>
            <w:r w:rsidRPr="003A03FB">
              <w:rPr>
                <w:rFonts w:ascii="Angsana New" w:hAnsi="Angsana New" w:cs="Angsana New"/>
                <w:color w:val="auto"/>
                <w:sz w:val="20"/>
                <w:szCs w:val="20"/>
              </w:rPr>
              <w:t>-</w:t>
            </w:r>
          </w:p>
        </w:tc>
        <w:tc>
          <w:tcPr>
            <w:tcW w:w="1184" w:type="dxa"/>
            <w:shd w:val="clear" w:color="auto" w:fill="auto"/>
            <w:noWrap/>
            <w:vAlign w:val="bottom"/>
          </w:tcPr>
          <w:p w14:paraId="2DC932D5" w14:textId="76013E1A" w:rsidR="00EB748E" w:rsidRPr="003A03FB" w:rsidRDefault="003A03FB" w:rsidP="0050700B">
            <w:pPr>
              <w:tabs>
                <w:tab w:val="decimal" w:pos="885"/>
              </w:tabs>
              <w:spacing w:line="214" w:lineRule="exact"/>
              <w:rPr>
                <w:rFonts w:ascii="Angsana New" w:hAnsi="Angsana New" w:cs="Angsana New"/>
                <w:color w:val="auto"/>
                <w:sz w:val="20"/>
                <w:szCs w:val="20"/>
              </w:rPr>
            </w:pPr>
            <w:r w:rsidRPr="003A03FB">
              <w:rPr>
                <w:rFonts w:ascii="Angsana New" w:hAnsi="Angsana New" w:cs="Angsana New"/>
                <w:color w:val="auto"/>
                <w:sz w:val="20"/>
                <w:szCs w:val="20"/>
              </w:rPr>
              <w:t>-</w:t>
            </w:r>
          </w:p>
        </w:tc>
        <w:tc>
          <w:tcPr>
            <w:tcW w:w="1184" w:type="dxa"/>
            <w:shd w:val="clear" w:color="auto" w:fill="auto"/>
            <w:noWrap/>
            <w:vAlign w:val="bottom"/>
          </w:tcPr>
          <w:p w14:paraId="1AAFF0DE" w14:textId="28B85240" w:rsidR="00EB748E" w:rsidRPr="003A03FB" w:rsidRDefault="003A03FB" w:rsidP="0050700B">
            <w:pPr>
              <w:tabs>
                <w:tab w:val="decimal" w:pos="885"/>
              </w:tabs>
              <w:spacing w:line="214" w:lineRule="exact"/>
              <w:rPr>
                <w:rFonts w:ascii="Angsana New" w:hAnsi="Angsana New" w:cs="Angsana New"/>
                <w:color w:val="auto"/>
                <w:sz w:val="20"/>
                <w:szCs w:val="20"/>
              </w:rPr>
            </w:pPr>
            <w:r w:rsidRPr="003A03FB">
              <w:rPr>
                <w:rFonts w:ascii="Angsana New" w:hAnsi="Angsana New" w:cs="Angsana New"/>
                <w:color w:val="auto"/>
                <w:sz w:val="20"/>
                <w:szCs w:val="20"/>
              </w:rPr>
              <w:t>-</w:t>
            </w:r>
          </w:p>
        </w:tc>
        <w:tc>
          <w:tcPr>
            <w:tcW w:w="1145" w:type="dxa"/>
          </w:tcPr>
          <w:p w14:paraId="6AB8462B" w14:textId="42381CD1" w:rsidR="00EB748E" w:rsidRPr="003A03FB" w:rsidRDefault="003A03FB" w:rsidP="0050700B">
            <w:pPr>
              <w:tabs>
                <w:tab w:val="decimal" w:pos="885"/>
              </w:tabs>
              <w:spacing w:line="214" w:lineRule="exact"/>
              <w:rPr>
                <w:rFonts w:ascii="Angsana New" w:hAnsi="Angsana New" w:cs="Angsana New"/>
                <w:color w:val="auto"/>
                <w:sz w:val="20"/>
                <w:szCs w:val="20"/>
              </w:rPr>
            </w:pPr>
            <w:r w:rsidRPr="003A03FB">
              <w:rPr>
                <w:rFonts w:ascii="Angsana New" w:hAnsi="Angsana New" w:cs="Angsana New"/>
                <w:color w:val="auto"/>
                <w:sz w:val="20"/>
                <w:szCs w:val="20"/>
              </w:rPr>
              <w:t>-</w:t>
            </w:r>
          </w:p>
        </w:tc>
        <w:tc>
          <w:tcPr>
            <w:tcW w:w="1229" w:type="dxa"/>
            <w:shd w:val="clear" w:color="auto" w:fill="auto"/>
            <w:noWrap/>
            <w:vAlign w:val="center"/>
          </w:tcPr>
          <w:p w14:paraId="3A68D170" w14:textId="6EF2B7A3" w:rsidR="00EB748E" w:rsidRPr="003A03FB" w:rsidRDefault="003A03FB" w:rsidP="0050700B">
            <w:pPr>
              <w:tabs>
                <w:tab w:val="decimal" w:pos="885"/>
              </w:tabs>
              <w:spacing w:line="214" w:lineRule="exact"/>
              <w:rPr>
                <w:rFonts w:ascii="Angsana New" w:hAnsi="Angsana New" w:cs="Angsana New"/>
                <w:color w:val="auto"/>
                <w:sz w:val="20"/>
                <w:szCs w:val="20"/>
              </w:rPr>
            </w:pPr>
            <w:r w:rsidRPr="003A03FB">
              <w:rPr>
                <w:rFonts w:ascii="Angsana New" w:hAnsi="Angsana New" w:cs="Angsana New"/>
                <w:color w:val="auto"/>
                <w:sz w:val="20"/>
                <w:szCs w:val="20"/>
              </w:rPr>
              <w:t>7</w:t>
            </w:r>
          </w:p>
        </w:tc>
      </w:tr>
      <w:tr w:rsidR="00EB748E" w:rsidRPr="00E80C47" w14:paraId="08A5B535" w14:textId="77777777" w:rsidTr="006F1C47">
        <w:trPr>
          <w:trHeight w:val="66"/>
        </w:trPr>
        <w:tc>
          <w:tcPr>
            <w:tcW w:w="2880" w:type="dxa"/>
            <w:gridSpan w:val="2"/>
            <w:shd w:val="clear" w:color="auto" w:fill="auto"/>
            <w:noWrap/>
            <w:vAlign w:val="bottom"/>
          </w:tcPr>
          <w:p w14:paraId="31E1A034" w14:textId="0A31D212" w:rsidR="00EB748E" w:rsidRPr="00073587" w:rsidRDefault="00EB748E" w:rsidP="00EB748E">
            <w:pPr>
              <w:spacing w:line="214" w:lineRule="exact"/>
              <w:ind w:left="160" w:hanging="160"/>
              <w:rPr>
                <w:rFonts w:ascii="Angsana New" w:hAnsi="Angsana New" w:cs="Angsana New"/>
                <w:b/>
                <w:bCs/>
                <w:color w:val="auto"/>
                <w:sz w:val="20"/>
                <w:szCs w:val="20"/>
                <w:cs/>
              </w:rPr>
            </w:pPr>
            <w:r w:rsidRPr="00073587">
              <w:rPr>
                <w:rFonts w:ascii="Angsana New" w:hAnsi="Angsana New" w:cs="Angsana New" w:hint="cs"/>
                <w:color w:val="auto"/>
                <w:sz w:val="20"/>
                <w:szCs w:val="20"/>
                <w:cs/>
              </w:rPr>
              <w:t>หัก</w:t>
            </w:r>
            <w:r w:rsidRPr="00073587">
              <w:rPr>
                <w:rFonts w:ascii="Angsana New" w:hAnsi="Angsana New" w:cs="Angsana New" w:hint="cs"/>
                <w:color w:val="auto"/>
                <w:sz w:val="20"/>
                <w:szCs w:val="20"/>
              </w:rPr>
              <w:t xml:space="preserve">: </w:t>
            </w:r>
            <w:r w:rsidRPr="00073587">
              <w:rPr>
                <w:rFonts w:ascii="Angsana New" w:hAnsi="Angsana New" w:cs="Angsana New" w:hint="cs"/>
                <w:color w:val="auto"/>
                <w:sz w:val="20"/>
                <w:szCs w:val="20"/>
                <w:cs/>
              </w:rPr>
              <w:t>ค่าเผื่อผลขาดทุนด้านเครดิตที่คาดว่าจะเกิดขึ้น</w:t>
            </w:r>
          </w:p>
        </w:tc>
        <w:tc>
          <w:tcPr>
            <w:tcW w:w="1184" w:type="dxa"/>
            <w:shd w:val="clear" w:color="auto" w:fill="auto"/>
            <w:noWrap/>
            <w:vAlign w:val="bottom"/>
          </w:tcPr>
          <w:p w14:paraId="37CBA8EF" w14:textId="5B830B14" w:rsidR="00EB748E" w:rsidRPr="003A03FB" w:rsidRDefault="003A03FB" w:rsidP="00EB748E">
            <w:pPr>
              <w:pBdr>
                <w:bottom w:val="single" w:sz="4" w:space="1" w:color="auto"/>
              </w:pBdr>
              <w:tabs>
                <w:tab w:val="decimal" w:pos="885"/>
              </w:tabs>
              <w:spacing w:line="214" w:lineRule="exact"/>
              <w:rPr>
                <w:rFonts w:ascii="Angsana New" w:hAnsi="Angsana New" w:cs="Angsana New"/>
                <w:color w:val="auto"/>
                <w:sz w:val="20"/>
                <w:szCs w:val="20"/>
              </w:rPr>
            </w:pPr>
            <w:r w:rsidRPr="003A03FB">
              <w:rPr>
                <w:rFonts w:ascii="Angsana New" w:hAnsi="Angsana New" w:cs="Angsana New"/>
                <w:color w:val="auto"/>
                <w:sz w:val="20"/>
                <w:szCs w:val="20"/>
              </w:rPr>
              <w:t>-</w:t>
            </w:r>
          </w:p>
        </w:tc>
        <w:tc>
          <w:tcPr>
            <w:tcW w:w="1184" w:type="dxa"/>
            <w:shd w:val="clear" w:color="auto" w:fill="auto"/>
            <w:noWrap/>
            <w:vAlign w:val="bottom"/>
          </w:tcPr>
          <w:p w14:paraId="1B1C9B97" w14:textId="7DB66746" w:rsidR="00EB748E" w:rsidRPr="003A03FB" w:rsidRDefault="003A03FB" w:rsidP="00EB748E">
            <w:pPr>
              <w:pBdr>
                <w:bottom w:val="single" w:sz="4" w:space="1" w:color="auto"/>
              </w:pBdr>
              <w:tabs>
                <w:tab w:val="decimal" w:pos="885"/>
              </w:tabs>
              <w:spacing w:line="214" w:lineRule="exact"/>
              <w:rPr>
                <w:rFonts w:ascii="Angsana New" w:hAnsi="Angsana New" w:cs="Angsana New"/>
                <w:color w:val="auto"/>
                <w:sz w:val="20"/>
                <w:szCs w:val="20"/>
              </w:rPr>
            </w:pPr>
            <w:r w:rsidRPr="003A03FB">
              <w:rPr>
                <w:rFonts w:ascii="Angsana New" w:hAnsi="Angsana New" w:cs="Angsana New"/>
                <w:color w:val="auto"/>
                <w:sz w:val="20"/>
                <w:szCs w:val="20"/>
              </w:rPr>
              <w:t>-</w:t>
            </w:r>
          </w:p>
        </w:tc>
        <w:tc>
          <w:tcPr>
            <w:tcW w:w="1184" w:type="dxa"/>
            <w:shd w:val="clear" w:color="auto" w:fill="auto"/>
            <w:noWrap/>
            <w:vAlign w:val="bottom"/>
          </w:tcPr>
          <w:p w14:paraId="33899D43" w14:textId="59A4D11A" w:rsidR="00EB748E" w:rsidRPr="003A03FB" w:rsidRDefault="003A03FB" w:rsidP="00EB748E">
            <w:pPr>
              <w:pBdr>
                <w:bottom w:val="single" w:sz="4" w:space="1" w:color="auto"/>
              </w:pBdr>
              <w:tabs>
                <w:tab w:val="decimal" w:pos="885"/>
              </w:tabs>
              <w:spacing w:line="214" w:lineRule="exact"/>
              <w:rPr>
                <w:rFonts w:ascii="Angsana New" w:hAnsi="Angsana New" w:cs="Angsana New"/>
                <w:color w:val="auto"/>
                <w:sz w:val="20"/>
                <w:szCs w:val="20"/>
              </w:rPr>
            </w:pPr>
            <w:r w:rsidRPr="003A03FB">
              <w:rPr>
                <w:rFonts w:ascii="Angsana New" w:hAnsi="Angsana New" w:cs="Angsana New"/>
                <w:color w:val="auto"/>
                <w:sz w:val="20"/>
                <w:szCs w:val="20"/>
              </w:rPr>
              <w:t>-</w:t>
            </w:r>
          </w:p>
        </w:tc>
        <w:tc>
          <w:tcPr>
            <w:tcW w:w="1184" w:type="dxa"/>
            <w:shd w:val="clear" w:color="auto" w:fill="auto"/>
            <w:noWrap/>
            <w:vAlign w:val="bottom"/>
          </w:tcPr>
          <w:p w14:paraId="4162F007" w14:textId="22F6C935" w:rsidR="00EB748E" w:rsidRPr="003A03FB" w:rsidRDefault="003A03FB" w:rsidP="00EB748E">
            <w:pPr>
              <w:pBdr>
                <w:bottom w:val="single" w:sz="4" w:space="1" w:color="auto"/>
              </w:pBdr>
              <w:tabs>
                <w:tab w:val="decimal" w:pos="885"/>
              </w:tabs>
              <w:spacing w:line="214" w:lineRule="exact"/>
              <w:rPr>
                <w:rFonts w:ascii="Angsana New" w:hAnsi="Angsana New" w:cs="Angsana New"/>
                <w:color w:val="auto"/>
                <w:sz w:val="20"/>
                <w:szCs w:val="20"/>
              </w:rPr>
            </w:pPr>
            <w:r w:rsidRPr="003A03FB">
              <w:rPr>
                <w:rFonts w:ascii="Angsana New" w:hAnsi="Angsana New" w:cs="Angsana New"/>
                <w:color w:val="auto"/>
                <w:sz w:val="20"/>
                <w:szCs w:val="20"/>
              </w:rPr>
              <w:t>-</w:t>
            </w:r>
          </w:p>
        </w:tc>
        <w:tc>
          <w:tcPr>
            <w:tcW w:w="1145" w:type="dxa"/>
          </w:tcPr>
          <w:p w14:paraId="0B9F0A79" w14:textId="7091CC45" w:rsidR="00EB748E" w:rsidRPr="003A03FB" w:rsidRDefault="003A03FB" w:rsidP="00EB748E">
            <w:pPr>
              <w:pBdr>
                <w:bottom w:val="single" w:sz="4" w:space="1" w:color="auto"/>
              </w:pBdr>
              <w:tabs>
                <w:tab w:val="decimal" w:pos="885"/>
              </w:tabs>
              <w:spacing w:line="214" w:lineRule="exact"/>
              <w:rPr>
                <w:rFonts w:ascii="Angsana New" w:hAnsi="Angsana New" w:cs="Angsana New"/>
                <w:color w:val="auto"/>
                <w:sz w:val="20"/>
                <w:szCs w:val="20"/>
              </w:rPr>
            </w:pPr>
            <w:r w:rsidRPr="003A03FB">
              <w:rPr>
                <w:rFonts w:ascii="Angsana New" w:hAnsi="Angsana New" w:cs="Angsana New"/>
                <w:color w:val="auto"/>
                <w:sz w:val="20"/>
                <w:szCs w:val="20"/>
              </w:rPr>
              <w:t>-</w:t>
            </w:r>
          </w:p>
        </w:tc>
        <w:tc>
          <w:tcPr>
            <w:tcW w:w="1229" w:type="dxa"/>
            <w:shd w:val="clear" w:color="auto" w:fill="auto"/>
            <w:noWrap/>
            <w:vAlign w:val="bottom"/>
          </w:tcPr>
          <w:p w14:paraId="6F6173D5" w14:textId="707BE797" w:rsidR="00EB748E" w:rsidRPr="003A03FB" w:rsidRDefault="003A03FB" w:rsidP="00EB748E">
            <w:pPr>
              <w:pBdr>
                <w:bottom w:val="single" w:sz="4" w:space="1" w:color="auto"/>
              </w:pBdr>
              <w:tabs>
                <w:tab w:val="decimal" w:pos="885"/>
              </w:tabs>
              <w:spacing w:line="214" w:lineRule="exact"/>
              <w:rPr>
                <w:rFonts w:ascii="Angsana New" w:hAnsi="Angsana New" w:cs="Angsana New"/>
                <w:color w:val="auto"/>
                <w:sz w:val="20"/>
                <w:szCs w:val="20"/>
              </w:rPr>
            </w:pPr>
            <w:r w:rsidRPr="003A03FB">
              <w:rPr>
                <w:rFonts w:ascii="Angsana New" w:hAnsi="Angsana New" w:cs="Angsana New"/>
                <w:color w:val="auto"/>
                <w:sz w:val="20"/>
                <w:szCs w:val="20"/>
              </w:rPr>
              <w:t>-</w:t>
            </w:r>
          </w:p>
        </w:tc>
      </w:tr>
      <w:tr w:rsidR="00EB748E" w:rsidRPr="00E80C47" w14:paraId="388D90E7" w14:textId="77777777" w:rsidTr="006F1C47">
        <w:trPr>
          <w:trHeight w:val="66"/>
        </w:trPr>
        <w:tc>
          <w:tcPr>
            <w:tcW w:w="2880" w:type="dxa"/>
            <w:gridSpan w:val="2"/>
            <w:shd w:val="clear" w:color="auto" w:fill="auto"/>
            <w:noWrap/>
            <w:vAlign w:val="bottom"/>
          </w:tcPr>
          <w:p w14:paraId="58256B6C" w14:textId="77777777" w:rsidR="00EB748E" w:rsidRPr="00073587" w:rsidRDefault="00EB748E" w:rsidP="00EB748E">
            <w:pPr>
              <w:spacing w:line="214" w:lineRule="exact"/>
              <w:ind w:left="160" w:hanging="160"/>
              <w:rPr>
                <w:rFonts w:ascii="Angsana New" w:hAnsi="Angsana New" w:cs="Angsana New"/>
                <w:b/>
                <w:bCs/>
                <w:color w:val="auto"/>
                <w:sz w:val="20"/>
                <w:szCs w:val="20"/>
                <w:cs/>
              </w:rPr>
            </w:pPr>
            <w:r w:rsidRPr="00073587">
              <w:rPr>
                <w:rFonts w:ascii="Angsana New" w:hAnsi="Angsana New" w:cs="Angsana New" w:hint="cs"/>
                <w:color w:val="auto"/>
                <w:sz w:val="20"/>
                <w:szCs w:val="20"/>
                <w:cs/>
              </w:rPr>
              <w:t>มูลค่าตามบัญชีสุทธิ</w:t>
            </w:r>
          </w:p>
        </w:tc>
        <w:tc>
          <w:tcPr>
            <w:tcW w:w="1184" w:type="dxa"/>
            <w:shd w:val="clear" w:color="auto" w:fill="auto"/>
            <w:noWrap/>
            <w:vAlign w:val="bottom"/>
          </w:tcPr>
          <w:p w14:paraId="2E96FEC7" w14:textId="4D4CDE66" w:rsidR="00EB748E" w:rsidRPr="003A03FB" w:rsidRDefault="003A03FB" w:rsidP="00EB748E">
            <w:pPr>
              <w:pBdr>
                <w:bottom w:val="double" w:sz="4" w:space="1" w:color="auto"/>
              </w:pBdr>
              <w:tabs>
                <w:tab w:val="decimal" w:pos="885"/>
              </w:tabs>
              <w:spacing w:line="214" w:lineRule="exact"/>
              <w:rPr>
                <w:rFonts w:ascii="Angsana New" w:hAnsi="Angsana New" w:cs="Angsana New"/>
                <w:color w:val="auto"/>
                <w:sz w:val="20"/>
                <w:szCs w:val="20"/>
              </w:rPr>
            </w:pPr>
            <w:r w:rsidRPr="003A03FB">
              <w:rPr>
                <w:rFonts w:ascii="Angsana New" w:hAnsi="Angsana New" w:cs="Angsana New"/>
                <w:color w:val="auto"/>
                <w:sz w:val="20"/>
                <w:szCs w:val="20"/>
              </w:rPr>
              <w:t>7</w:t>
            </w:r>
          </w:p>
        </w:tc>
        <w:tc>
          <w:tcPr>
            <w:tcW w:w="1184" w:type="dxa"/>
            <w:shd w:val="clear" w:color="auto" w:fill="auto"/>
            <w:noWrap/>
            <w:vAlign w:val="bottom"/>
          </w:tcPr>
          <w:p w14:paraId="71B8EB63" w14:textId="245660FD" w:rsidR="00EB748E" w:rsidRPr="003A03FB" w:rsidRDefault="003A03FB" w:rsidP="00EB748E">
            <w:pPr>
              <w:pBdr>
                <w:bottom w:val="double" w:sz="4" w:space="1" w:color="auto"/>
              </w:pBdr>
              <w:tabs>
                <w:tab w:val="decimal" w:pos="885"/>
              </w:tabs>
              <w:spacing w:line="214" w:lineRule="exact"/>
              <w:rPr>
                <w:rFonts w:ascii="Angsana New" w:hAnsi="Angsana New" w:cs="Angsana New"/>
                <w:color w:val="auto"/>
                <w:sz w:val="20"/>
                <w:szCs w:val="20"/>
              </w:rPr>
            </w:pPr>
            <w:r w:rsidRPr="003A03FB">
              <w:rPr>
                <w:rFonts w:ascii="Angsana New" w:hAnsi="Angsana New" w:cs="Angsana New"/>
                <w:color w:val="auto"/>
                <w:sz w:val="20"/>
                <w:szCs w:val="20"/>
              </w:rPr>
              <w:t>-</w:t>
            </w:r>
          </w:p>
        </w:tc>
        <w:tc>
          <w:tcPr>
            <w:tcW w:w="1184" w:type="dxa"/>
            <w:shd w:val="clear" w:color="auto" w:fill="auto"/>
            <w:noWrap/>
            <w:vAlign w:val="bottom"/>
          </w:tcPr>
          <w:p w14:paraId="5E2B1FA9" w14:textId="20D38F5F" w:rsidR="00EB748E" w:rsidRPr="003A03FB" w:rsidRDefault="003A03FB" w:rsidP="00EB748E">
            <w:pPr>
              <w:pBdr>
                <w:bottom w:val="double" w:sz="4" w:space="1" w:color="auto"/>
              </w:pBdr>
              <w:tabs>
                <w:tab w:val="decimal" w:pos="885"/>
              </w:tabs>
              <w:spacing w:line="214" w:lineRule="exact"/>
              <w:rPr>
                <w:rFonts w:ascii="Angsana New" w:hAnsi="Angsana New" w:cs="Angsana New"/>
                <w:color w:val="auto"/>
                <w:sz w:val="20"/>
                <w:szCs w:val="20"/>
              </w:rPr>
            </w:pPr>
            <w:r w:rsidRPr="003A03FB">
              <w:rPr>
                <w:rFonts w:ascii="Angsana New" w:hAnsi="Angsana New" w:cs="Angsana New"/>
                <w:color w:val="auto"/>
                <w:sz w:val="20"/>
                <w:szCs w:val="20"/>
              </w:rPr>
              <w:t>-</w:t>
            </w:r>
          </w:p>
        </w:tc>
        <w:tc>
          <w:tcPr>
            <w:tcW w:w="1184" w:type="dxa"/>
            <w:shd w:val="clear" w:color="auto" w:fill="auto"/>
            <w:noWrap/>
            <w:vAlign w:val="bottom"/>
          </w:tcPr>
          <w:p w14:paraId="376A8969" w14:textId="6F2FF199" w:rsidR="00EB748E" w:rsidRPr="003A03FB" w:rsidRDefault="003A03FB" w:rsidP="00EB748E">
            <w:pPr>
              <w:pBdr>
                <w:bottom w:val="double" w:sz="4" w:space="1" w:color="auto"/>
              </w:pBdr>
              <w:tabs>
                <w:tab w:val="decimal" w:pos="885"/>
              </w:tabs>
              <w:spacing w:line="214" w:lineRule="exact"/>
              <w:rPr>
                <w:rFonts w:ascii="Angsana New" w:hAnsi="Angsana New" w:cs="Angsana New"/>
                <w:color w:val="auto"/>
                <w:sz w:val="20"/>
                <w:szCs w:val="20"/>
              </w:rPr>
            </w:pPr>
            <w:r w:rsidRPr="003A03FB">
              <w:rPr>
                <w:rFonts w:ascii="Angsana New" w:hAnsi="Angsana New" w:cs="Angsana New"/>
                <w:color w:val="auto"/>
                <w:sz w:val="20"/>
                <w:szCs w:val="20"/>
              </w:rPr>
              <w:t>-</w:t>
            </w:r>
          </w:p>
        </w:tc>
        <w:tc>
          <w:tcPr>
            <w:tcW w:w="1145" w:type="dxa"/>
          </w:tcPr>
          <w:p w14:paraId="0D265405" w14:textId="1D545C5E" w:rsidR="00EB748E" w:rsidRPr="003A03FB" w:rsidRDefault="003A03FB" w:rsidP="00EB748E">
            <w:pPr>
              <w:pBdr>
                <w:bottom w:val="double" w:sz="4" w:space="1" w:color="auto"/>
              </w:pBdr>
              <w:tabs>
                <w:tab w:val="decimal" w:pos="885"/>
              </w:tabs>
              <w:spacing w:line="214" w:lineRule="exact"/>
              <w:rPr>
                <w:rFonts w:ascii="Angsana New" w:hAnsi="Angsana New" w:cs="Angsana New"/>
                <w:color w:val="auto"/>
                <w:sz w:val="20"/>
                <w:szCs w:val="20"/>
              </w:rPr>
            </w:pPr>
            <w:r w:rsidRPr="003A03FB">
              <w:rPr>
                <w:rFonts w:ascii="Angsana New" w:hAnsi="Angsana New" w:cs="Angsana New"/>
                <w:color w:val="auto"/>
                <w:sz w:val="20"/>
                <w:szCs w:val="20"/>
              </w:rPr>
              <w:t>-</w:t>
            </w:r>
          </w:p>
        </w:tc>
        <w:tc>
          <w:tcPr>
            <w:tcW w:w="1229" w:type="dxa"/>
            <w:shd w:val="clear" w:color="auto" w:fill="auto"/>
            <w:noWrap/>
            <w:vAlign w:val="bottom"/>
          </w:tcPr>
          <w:p w14:paraId="1271F340" w14:textId="5C7083F7" w:rsidR="00EB748E" w:rsidRPr="003A03FB" w:rsidRDefault="003A03FB" w:rsidP="00EB748E">
            <w:pPr>
              <w:pBdr>
                <w:bottom w:val="double" w:sz="4" w:space="1" w:color="auto"/>
              </w:pBdr>
              <w:tabs>
                <w:tab w:val="decimal" w:pos="885"/>
              </w:tabs>
              <w:spacing w:line="214" w:lineRule="exact"/>
              <w:rPr>
                <w:rFonts w:ascii="Angsana New" w:hAnsi="Angsana New" w:cs="Angsana New"/>
                <w:color w:val="auto"/>
                <w:sz w:val="20"/>
                <w:szCs w:val="20"/>
              </w:rPr>
            </w:pPr>
            <w:r w:rsidRPr="003A03FB">
              <w:rPr>
                <w:rFonts w:ascii="Angsana New" w:hAnsi="Angsana New" w:cs="Angsana New"/>
                <w:color w:val="auto"/>
                <w:sz w:val="20"/>
                <w:szCs w:val="20"/>
              </w:rPr>
              <w:t>7</w:t>
            </w:r>
          </w:p>
        </w:tc>
      </w:tr>
      <w:tr w:rsidR="00EB748E" w:rsidRPr="00E80C47" w14:paraId="03FAE485" w14:textId="77777777" w:rsidTr="006F1C47">
        <w:trPr>
          <w:trHeight w:val="66"/>
        </w:trPr>
        <w:tc>
          <w:tcPr>
            <w:tcW w:w="2880" w:type="dxa"/>
            <w:gridSpan w:val="2"/>
            <w:shd w:val="clear" w:color="auto" w:fill="auto"/>
            <w:noWrap/>
            <w:vAlign w:val="bottom"/>
          </w:tcPr>
          <w:p w14:paraId="29FCBFAB" w14:textId="77777777" w:rsidR="00EB748E" w:rsidRPr="00073587" w:rsidRDefault="00EB748E" w:rsidP="00EB748E">
            <w:pPr>
              <w:spacing w:line="214" w:lineRule="exact"/>
              <w:ind w:left="160" w:hanging="160"/>
              <w:rPr>
                <w:rFonts w:ascii="Angsana New" w:hAnsi="Angsana New" w:cs="Angsana New"/>
                <w:color w:val="auto"/>
                <w:sz w:val="20"/>
                <w:szCs w:val="20"/>
                <w:cs/>
              </w:rPr>
            </w:pPr>
          </w:p>
        </w:tc>
        <w:tc>
          <w:tcPr>
            <w:tcW w:w="1184" w:type="dxa"/>
            <w:shd w:val="clear" w:color="auto" w:fill="auto"/>
            <w:noWrap/>
            <w:vAlign w:val="bottom"/>
          </w:tcPr>
          <w:p w14:paraId="6051BD1D" w14:textId="77777777" w:rsidR="00EB748E" w:rsidRPr="00073587" w:rsidRDefault="00EB748E" w:rsidP="00EB748E">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3AD0F201" w14:textId="77777777" w:rsidR="00EB748E" w:rsidRPr="00073587" w:rsidRDefault="00EB748E" w:rsidP="00EB748E">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7CE0DC7D" w14:textId="77777777" w:rsidR="00EB748E" w:rsidRPr="00073587" w:rsidRDefault="00EB748E" w:rsidP="00EB748E">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5977963A" w14:textId="77777777" w:rsidR="00EB748E" w:rsidRPr="00073587" w:rsidRDefault="00EB748E" w:rsidP="00EB748E">
            <w:pPr>
              <w:tabs>
                <w:tab w:val="decimal" w:pos="885"/>
              </w:tabs>
              <w:spacing w:line="214" w:lineRule="exact"/>
              <w:rPr>
                <w:rFonts w:ascii="Angsana New" w:hAnsi="Angsana New" w:cs="Angsana New"/>
                <w:color w:val="auto"/>
                <w:sz w:val="20"/>
                <w:szCs w:val="20"/>
              </w:rPr>
            </w:pPr>
          </w:p>
        </w:tc>
        <w:tc>
          <w:tcPr>
            <w:tcW w:w="1145" w:type="dxa"/>
          </w:tcPr>
          <w:p w14:paraId="5BCB21C9" w14:textId="77777777" w:rsidR="00EB748E" w:rsidRPr="00073587" w:rsidRDefault="00EB748E" w:rsidP="00EB748E">
            <w:pPr>
              <w:tabs>
                <w:tab w:val="decimal" w:pos="885"/>
              </w:tabs>
              <w:spacing w:line="214" w:lineRule="exact"/>
              <w:rPr>
                <w:rFonts w:ascii="Angsana New" w:hAnsi="Angsana New" w:cs="Angsana New"/>
                <w:color w:val="auto"/>
                <w:sz w:val="20"/>
                <w:szCs w:val="20"/>
              </w:rPr>
            </w:pPr>
          </w:p>
        </w:tc>
        <w:tc>
          <w:tcPr>
            <w:tcW w:w="1229" w:type="dxa"/>
            <w:shd w:val="clear" w:color="auto" w:fill="auto"/>
            <w:noWrap/>
            <w:vAlign w:val="bottom"/>
          </w:tcPr>
          <w:p w14:paraId="1ADBF962" w14:textId="77777777" w:rsidR="00EB748E" w:rsidRPr="00073587" w:rsidRDefault="00EB748E" w:rsidP="00EB748E">
            <w:pPr>
              <w:tabs>
                <w:tab w:val="decimal" w:pos="885"/>
              </w:tabs>
              <w:spacing w:line="214" w:lineRule="exact"/>
              <w:rPr>
                <w:rFonts w:ascii="Angsana New" w:hAnsi="Angsana New" w:cs="Angsana New"/>
                <w:color w:val="auto"/>
                <w:sz w:val="20"/>
                <w:szCs w:val="20"/>
              </w:rPr>
            </w:pPr>
          </w:p>
        </w:tc>
      </w:tr>
      <w:tr w:rsidR="00EB748E" w:rsidRPr="00E80C47" w14:paraId="6C4E8B71" w14:textId="77777777" w:rsidTr="006F1C47">
        <w:trPr>
          <w:trHeight w:val="66"/>
        </w:trPr>
        <w:tc>
          <w:tcPr>
            <w:tcW w:w="2880" w:type="dxa"/>
            <w:gridSpan w:val="2"/>
            <w:shd w:val="clear" w:color="auto" w:fill="auto"/>
            <w:noWrap/>
            <w:vAlign w:val="bottom"/>
          </w:tcPr>
          <w:p w14:paraId="4B1D7378" w14:textId="77777777" w:rsidR="00EB748E" w:rsidRPr="00073587" w:rsidRDefault="00EB748E" w:rsidP="00EB748E">
            <w:pPr>
              <w:spacing w:line="214" w:lineRule="exact"/>
              <w:ind w:left="160" w:hanging="160"/>
              <w:rPr>
                <w:rFonts w:ascii="Angsana New" w:hAnsi="Angsana New" w:cs="Angsana New"/>
                <w:b/>
                <w:bCs/>
                <w:color w:val="auto"/>
                <w:sz w:val="20"/>
                <w:szCs w:val="20"/>
                <w:cs/>
              </w:rPr>
            </w:pPr>
            <w:r w:rsidRPr="00073587">
              <w:rPr>
                <w:rFonts w:ascii="Angsana New" w:hAnsi="Angsana New" w:cs="Angsana New" w:hint="cs"/>
                <w:b/>
                <w:bCs/>
                <w:color w:val="auto"/>
                <w:sz w:val="20"/>
                <w:szCs w:val="20"/>
                <w:cs/>
              </w:rPr>
              <w:t>ลูกหนี้การค้าและลูกหนี้อื่น</w:t>
            </w:r>
          </w:p>
        </w:tc>
        <w:tc>
          <w:tcPr>
            <w:tcW w:w="1184" w:type="dxa"/>
            <w:shd w:val="clear" w:color="auto" w:fill="auto"/>
            <w:noWrap/>
            <w:vAlign w:val="bottom"/>
          </w:tcPr>
          <w:p w14:paraId="43E3A26D" w14:textId="77777777" w:rsidR="00EB748E" w:rsidRPr="00073587" w:rsidRDefault="00EB748E" w:rsidP="00EB748E">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0EDB15A7" w14:textId="77777777" w:rsidR="00EB748E" w:rsidRPr="00073587" w:rsidRDefault="00EB748E" w:rsidP="00EB748E">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05DA6A48" w14:textId="77777777" w:rsidR="00EB748E" w:rsidRPr="00073587" w:rsidRDefault="00EB748E" w:rsidP="00EB748E">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272C11FE" w14:textId="77777777" w:rsidR="00EB748E" w:rsidRPr="00073587" w:rsidRDefault="00EB748E" w:rsidP="00EB748E">
            <w:pPr>
              <w:tabs>
                <w:tab w:val="decimal" w:pos="885"/>
              </w:tabs>
              <w:spacing w:line="214" w:lineRule="exact"/>
              <w:rPr>
                <w:rFonts w:ascii="Angsana New" w:hAnsi="Angsana New" w:cs="Angsana New"/>
                <w:color w:val="auto"/>
                <w:sz w:val="20"/>
                <w:szCs w:val="20"/>
              </w:rPr>
            </w:pPr>
          </w:p>
        </w:tc>
        <w:tc>
          <w:tcPr>
            <w:tcW w:w="1145" w:type="dxa"/>
          </w:tcPr>
          <w:p w14:paraId="60BAFBD6" w14:textId="77777777" w:rsidR="00EB748E" w:rsidRPr="00073587" w:rsidRDefault="00EB748E" w:rsidP="00EB748E">
            <w:pPr>
              <w:tabs>
                <w:tab w:val="decimal" w:pos="885"/>
              </w:tabs>
              <w:spacing w:line="214" w:lineRule="exact"/>
              <w:rPr>
                <w:rFonts w:ascii="Angsana New" w:hAnsi="Angsana New" w:cs="Angsana New"/>
                <w:color w:val="auto"/>
                <w:sz w:val="20"/>
                <w:szCs w:val="20"/>
              </w:rPr>
            </w:pPr>
          </w:p>
        </w:tc>
        <w:tc>
          <w:tcPr>
            <w:tcW w:w="1229" w:type="dxa"/>
            <w:shd w:val="clear" w:color="auto" w:fill="auto"/>
            <w:noWrap/>
            <w:vAlign w:val="bottom"/>
          </w:tcPr>
          <w:p w14:paraId="005C3449" w14:textId="77777777" w:rsidR="00EB748E" w:rsidRPr="00073587" w:rsidRDefault="00EB748E" w:rsidP="00EB748E">
            <w:pPr>
              <w:tabs>
                <w:tab w:val="decimal" w:pos="885"/>
              </w:tabs>
              <w:spacing w:line="214" w:lineRule="exact"/>
              <w:rPr>
                <w:rFonts w:ascii="Angsana New" w:hAnsi="Angsana New" w:cs="Angsana New"/>
                <w:color w:val="auto"/>
                <w:sz w:val="20"/>
                <w:szCs w:val="20"/>
              </w:rPr>
            </w:pPr>
          </w:p>
        </w:tc>
      </w:tr>
      <w:tr w:rsidR="00EB748E" w:rsidRPr="00E80C47" w14:paraId="18AB7631" w14:textId="77777777" w:rsidTr="00DD33B0">
        <w:trPr>
          <w:trHeight w:val="66"/>
        </w:trPr>
        <w:tc>
          <w:tcPr>
            <w:tcW w:w="2880" w:type="dxa"/>
            <w:gridSpan w:val="2"/>
            <w:shd w:val="clear" w:color="auto" w:fill="auto"/>
            <w:noWrap/>
          </w:tcPr>
          <w:p w14:paraId="1C484D5D" w14:textId="77777777" w:rsidR="00EB748E" w:rsidRPr="00073587" w:rsidRDefault="00EB748E" w:rsidP="00EB748E">
            <w:pPr>
              <w:spacing w:line="214" w:lineRule="exact"/>
              <w:ind w:left="160" w:hanging="160"/>
              <w:rPr>
                <w:rFonts w:ascii="Angsana New" w:hAnsi="Angsana New" w:cs="Angsana New"/>
                <w:color w:val="auto"/>
                <w:sz w:val="20"/>
                <w:szCs w:val="20"/>
                <w:cs/>
              </w:rPr>
            </w:pPr>
            <w:r w:rsidRPr="00073587">
              <w:rPr>
                <w:rFonts w:ascii="Angsana New" w:hAnsi="Angsana New" w:cs="Angsana New" w:hint="cs"/>
                <w:color w:val="auto"/>
                <w:sz w:val="20"/>
                <w:szCs w:val="20"/>
                <w:cs/>
              </w:rPr>
              <w:t>ลูกหนี้การค้าและลูกหนี้อื่น</w:t>
            </w:r>
          </w:p>
        </w:tc>
        <w:tc>
          <w:tcPr>
            <w:tcW w:w="1184" w:type="dxa"/>
            <w:shd w:val="clear" w:color="auto" w:fill="auto"/>
            <w:noWrap/>
            <w:vAlign w:val="bottom"/>
          </w:tcPr>
          <w:p w14:paraId="1CCCAC73" w14:textId="021493ED" w:rsidR="00EB748E" w:rsidRPr="00073587" w:rsidRDefault="002E4C01" w:rsidP="00EB748E">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73006C13" w14:textId="6A7BAADC" w:rsidR="00EB748E" w:rsidRPr="00073587" w:rsidRDefault="002E4C01" w:rsidP="00EB748E">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723F0CDC" w14:textId="2556A9DE" w:rsidR="00EB748E" w:rsidRPr="00073587" w:rsidRDefault="002E4C01" w:rsidP="00EB748E">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77DD4CC7" w14:textId="528E4978" w:rsidR="00EB748E" w:rsidRPr="00073587" w:rsidRDefault="003D4976" w:rsidP="00EB748E">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63</w:t>
            </w:r>
            <w:r w:rsidR="00D267AF">
              <w:rPr>
                <w:rFonts w:ascii="Angsana New" w:hAnsi="Angsana New" w:cs="Angsana New"/>
                <w:color w:val="auto"/>
                <w:sz w:val="20"/>
                <w:szCs w:val="20"/>
              </w:rPr>
              <w:t>9</w:t>
            </w:r>
          </w:p>
        </w:tc>
        <w:tc>
          <w:tcPr>
            <w:tcW w:w="1145" w:type="dxa"/>
            <w:vAlign w:val="bottom"/>
          </w:tcPr>
          <w:p w14:paraId="7FD76E0B" w14:textId="35F90606" w:rsidR="00EB748E" w:rsidRPr="00073587" w:rsidRDefault="002E4C01" w:rsidP="00EB748E">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229" w:type="dxa"/>
            <w:shd w:val="clear" w:color="auto" w:fill="auto"/>
            <w:noWrap/>
            <w:vAlign w:val="bottom"/>
          </w:tcPr>
          <w:p w14:paraId="06A590AA" w14:textId="6D6AD022" w:rsidR="00EB748E" w:rsidRPr="00073587" w:rsidRDefault="003D4976" w:rsidP="00EB748E">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63</w:t>
            </w:r>
            <w:r w:rsidR="00D267AF">
              <w:rPr>
                <w:rFonts w:ascii="Angsana New" w:hAnsi="Angsana New" w:cs="Angsana New"/>
                <w:color w:val="auto"/>
                <w:sz w:val="20"/>
                <w:szCs w:val="20"/>
              </w:rPr>
              <w:t>9</w:t>
            </w:r>
          </w:p>
        </w:tc>
      </w:tr>
      <w:tr w:rsidR="00EB748E" w:rsidRPr="00E80C47" w14:paraId="0C9074E7" w14:textId="77777777" w:rsidTr="00DD33B0">
        <w:trPr>
          <w:trHeight w:val="66"/>
        </w:trPr>
        <w:tc>
          <w:tcPr>
            <w:tcW w:w="2880" w:type="dxa"/>
            <w:gridSpan w:val="2"/>
            <w:shd w:val="clear" w:color="auto" w:fill="auto"/>
            <w:noWrap/>
            <w:vAlign w:val="bottom"/>
          </w:tcPr>
          <w:p w14:paraId="04E204A1" w14:textId="35FDFAE3" w:rsidR="00EB748E" w:rsidRPr="00073587" w:rsidRDefault="00EB748E" w:rsidP="00EB748E">
            <w:pPr>
              <w:spacing w:line="214" w:lineRule="exact"/>
              <w:ind w:left="160" w:hanging="160"/>
              <w:rPr>
                <w:rFonts w:ascii="Angsana New" w:hAnsi="Angsana New" w:cs="Angsana New"/>
                <w:b/>
                <w:bCs/>
                <w:color w:val="auto"/>
                <w:sz w:val="20"/>
                <w:szCs w:val="20"/>
                <w:cs/>
              </w:rPr>
            </w:pPr>
            <w:r w:rsidRPr="00073587">
              <w:rPr>
                <w:rFonts w:ascii="Angsana New" w:hAnsi="Angsana New" w:cs="Angsana New" w:hint="cs"/>
                <w:color w:val="auto"/>
                <w:sz w:val="20"/>
                <w:szCs w:val="20"/>
                <w:cs/>
              </w:rPr>
              <w:t>หัก</w:t>
            </w:r>
            <w:r w:rsidRPr="00073587">
              <w:rPr>
                <w:rFonts w:ascii="Angsana New" w:hAnsi="Angsana New" w:cs="Angsana New" w:hint="cs"/>
                <w:color w:val="auto"/>
                <w:sz w:val="20"/>
                <w:szCs w:val="20"/>
              </w:rPr>
              <w:t xml:space="preserve">: </w:t>
            </w:r>
            <w:r w:rsidRPr="00073587">
              <w:rPr>
                <w:rFonts w:ascii="Angsana New" w:hAnsi="Angsana New" w:cs="Angsana New" w:hint="cs"/>
                <w:color w:val="auto"/>
                <w:sz w:val="20"/>
                <w:szCs w:val="20"/>
                <w:cs/>
              </w:rPr>
              <w:t>ค่าเผื่อผลขาดทุนด้านเครดิตที่คาดว่าจะเกิดขึ้น</w:t>
            </w:r>
          </w:p>
        </w:tc>
        <w:tc>
          <w:tcPr>
            <w:tcW w:w="1184" w:type="dxa"/>
            <w:shd w:val="clear" w:color="auto" w:fill="auto"/>
            <w:noWrap/>
            <w:vAlign w:val="bottom"/>
          </w:tcPr>
          <w:p w14:paraId="6DD84B42" w14:textId="2B32C200" w:rsidR="00EB748E" w:rsidRPr="00073587" w:rsidRDefault="002E4C01" w:rsidP="00EB748E">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1DCC1AB7" w14:textId="55495436" w:rsidR="00EB748E" w:rsidRPr="00073587" w:rsidRDefault="002E4C01" w:rsidP="00EB748E">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3A299C26" w14:textId="79309021" w:rsidR="00EB748E" w:rsidRPr="00073587" w:rsidRDefault="002E4C01" w:rsidP="00EB748E">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69582416" w14:textId="57162D22" w:rsidR="00EB748E" w:rsidRPr="002F623D" w:rsidRDefault="002E4C01" w:rsidP="00EB748E">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(1)</w:t>
            </w:r>
          </w:p>
        </w:tc>
        <w:tc>
          <w:tcPr>
            <w:tcW w:w="1145" w:type="dxa"/>
            <w:vAlign w:val="bottom"/>
          </w:tcPr>
          <w:p w14:paraId="756D485D" w14:textId="08CE67F7" w:rsidR="00EB748E" w:rsidRPr="00073587" w:rsidRDefault="002E4C01" w:rsidP="00EB748E">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229" w:type="dxa"/>
            <w:shd w:val="clear" w:color="auto" w:fill="auto"/>
            <w:noWrap/>
            <w:vAlign w:val="bottom"/>
          </w:tcPr>
          <w:p w14:paraId="7C7E18F5" w14:textId="6D4ACA72" w:rsidR="00EB748E" w:rsidRPr="00073587" w:rsidRDefault="002E4C01" w:rsidP="00EB748E">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(1)</w:t>
            </w:r>
          </w:p>
        </w:tc>
      </w:tr>
      <w:tr w:rsidR="00EB748E" w:rsidRPr="00E80C47" w14:paraId="3C0CBC35" w14:textId="77777777" w:rsidTr="00DD33B0">
        <w:trPr>
          <w:trHeight w:val="66"/>
        </w:trPr>
        <w:tc>
          <w:tcPr>
            <w:tcW w:w="2880" w:type="dxa"/>
            <w:gridSpan w:val="2"/>
            <w:shd w:val="clear" w:color="auto" w:fill="auto"/>
            <w:noWrap/>
            <w:vAlign w:val="bottom"/>
          </w:tcPr>
          <w:p w14:paraId="1CE18C2D" w14:textId="77777777" w:rsidR="00EB748E" w:rsidRPr="00073587" w:rsidRDefault="00EB748E" w:rsidP="00EB748E">
            <w:pPr>
              <w:spacing w:line="214" w:lineRule="exact"/>
              <w:ind w:left="160" w:hanging="160"/>
              <w:rPr>
                <w:rFonts w:ascii="Angsana New" w:hAnsi="Angsana New" w:cs="Angsana New"/>
                <w:b/>
                <w:bCs/>
                <w:color w:val="auto"/>
                <w:sz w:val="20"/>
                <w:szCs w:val="20"/>
                <w:cs/>
              </w:rPr>
            </w:pPr>
            <w:r w:rsidRPr="00073587">
              <w:rPr>
                <w:rFonts w:ascii="Angsana New" w:hAnsi="Angsana New" w:cs="Angsana New" w:hint="cs"/>
                <w:color w:val="auto"/>
                <w:sz w:val="20"/>
                <w:szCs w:val="20"/>
                <w:cs/>
              </w:rPr>
              <w:t>มูลค่าตามบัญชีสุทธิ</w:t>
            </w:r>
          </w:p>
        </w:tc>
        <w:tc>
          <w:tcPr>
            <w:tcW w:w="1184" w:type="dxa"/>
            <w:shd w:val="clear" w:color="auto" w:fill="auto"/>
            <w:noWrap/>
            <w:vAlign w:val="bottom"/>
          </w:tcPr>
          <w:p w14:paraId="13CB4E0D" w14:textId="057E995D" w:rsidR="00EB748E" w:rsidRPr="00073587" w:rsidRDefault="002E4C01" w:rsidP="00EB748E">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797E08EF" w14:textId="64CE497E" w:rsidR="00EB748E" w:rsidRPr="00073587" w:rsidRDefault="002E4C01" w:rsidP="00EB748E">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7329AC36" w14:textId="58E65644" w:rsidR="00EB748E" w:rsidRPr="00073587" w:rsidRDefault="002E4C01" w:rsidP="00EB748E">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20C08955" w14:textId="60AA420B" w:rsidR="00EB748E" w:rsidRPr="002F623D" w:rsidRDefault="003D4976" w:rsidP="00EB748E">
            <w:pPr>
              <w:pBdr>
                <w:bottom w:val="double" w:sz="4" w:space="1" w:color="auto"/>
              </w:pBdr>
              <w:tabs>
                <w:tab w:val="decimal" w:pos="885"/>
              </w:tabs>
              <w:spacing w:line="214" w:lineRule="exact"/>
              <w:rPr>
                <w:rFonts w:ascii="Angsana New" w:hAnsi="Angsana New" w:cs="Angsana New"/>
                <w:color w:val="auto"/>
                <w:sz w:val="20"/>
                <w:szCs w:val="20"/>
              </w:rPr>
            </w:pPr>
            <w:r w:rsidRPr="002F623D">
              <w:rPr>
                <w:rFonts w:ascii="Angsana New" w:hAnsi="Angsana New" w:cs="Angsana New"/>
                <w:color w:val="auto"/>
                <w:sz w:val="20"/>
                <w:szCs w:val="20"/>
              </w:rPr>
              <w:t>63</w:t>
            </w:r>
            <w:r w:rsidR="00D267AF">
              <w:rPr>
                <w:rFonts w:ascii="Angsana New" w:hAnsi="Angsana New" w:cs="Angsana New"/>
                <w:color w:val="auto"/>
                <w:sz w:val="20"/>
                <w:szCs w:val="20"/>
              </w:rPr>
              <w:t>8</w:t>
            </w:r>
          </w:p>
        </w:tc>
        <w:tc>
          <w:tcPr>
            <w:tcW w:w="1145" w:type="dxa"/>
            <w:vAlign w:val="bottom"/>
          </w:tcPr>
          <w:p w14:paraId="15614325" w14:textId="63F1BB8B" w:rsidR="00EB748E" w:rsidRPr="00073587" w:rsidRDefault="002E4C01" w:rsidP="00EB748E">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229" w:type="dxa"/>
            <w:shd w:val="clear" w:color="auto" w:fill="auto"/>
            <w:noWrap/>
            <w:vAlign w:val="bottom"/>
          </w:tcPr>
          <w:p w14:paraId="4F599DEF" w14:textId="155E9993" w:rsidR="00EB748E" w:rsidRPr="00073587" w:rsidRDefault="003D4976" w:rsidP="00EB748E">
            <w:pPr>
              <w:pBdr>
                <w:bottom w:val="double" w:sz="4" w:space="1" w:color="auto"/>
              </w:pBdr>
              <w:tabs>
                <w:tab w:val="decimal" w:pos="885"/>
              </w:tabs>
              <w:spacing w:line="214" w:lineRule="exact"/>
              <w:rPr>
                <w:rFonts w:ascii="Angsana New" w:hAnsi="Angsana New" w:cs="Angsana New"/>
                <w:color w:val="auto"/>
                <w:sz w:val="20"/>
                <w:szCs w:val="20"/>
              </w:rPr>
            </w:pPr>
            <w:r w:rsidRPr="002F623D">
              <w:rPr>
                <w:rFonts w:ascii="Angsana New" w:hAnsi="Angsana New" w:cs="Angsana New"/>
                <w:color w:val="auto"/>
                <w:sz w:val="20"/>
                <w:szCs w:val="20"/>
              </w:rPr>
              <w:t>63</w:t>
            </w:r>
            <w:r w:rsidR="00D267AF">
              <w:rPr>
                <w:rFonts w:ascii="Angsana New" w:hAnsi="Angsana New" w:cs="Angsana New"/>
                <w:color w:val="auto"/>
                <w:sz w:val="20"/>
                <w:szCs w:val="20"/>
              </w:rPr>
              <w:t>8</w:t>
            </w:r>
          </w:p>
        </w:tc>
      </w:tr>
      <w:tr w:rsidR="00EB748E" w:rsidRPr="00E80C47" w14:paraId="40AA4162" w14:textId="77777777" w:rsidTr="006F1C47">
        <w:trPr>
          <w:trHeight w:val="66"/>
        </w:trPr>
        <w:tc>
          <w:tcPr>
            <w:tcW w:w="2880" w:type="dxa"/>
            <w:gridSpan w:val="2"/>
            <w:shd w:val="clear" w:color="auto" w:fill="auto"/>
            <w:noWrap/>
            <w:vAlign w:val="bottom"/>
          </w:tcPr>
          <w:p w14:paraId="4F9D03B0" w14:textId="77777777" w:rsidR="00EB748E" w:rsidRPr="00073587" w:rsidRDefault="00EB748E" w:rsidP="00EB748E">
            <w:pPr>
              <w:spacing w:line="214" w:lineRule="exact"/>
              <w:ind w:left="160" w:hanging="160"/>
              <w:rPr>
                <w:rFonts w:ascii="Angsana New" w:hAnsi="Angsana New" w:cs="Angsana New"/>
                <w:color w:val="auto"/>
                <w:sz w:val="20"/>
                <w:szCs w:val="20"/>
                <w:cs/>
              </w:rPr>
            </w:pPr>
          </w:p>
        </w:tc>
        <w:tc>
          <w:tcPr>
            <w:tcW w:w="1184" w:type="dxa"/>
            <w:shd w:val="clear" w:color="auto" w:fill="auto"/>
            <w:noWrap/>
            <w:vAlign w:val="bottom"/>
          </w:tcPr>
          <w:p w14:paraId="55A346E3" w14:textId="77777777" w:rsidR="00EB748E" w:rsidRPr="00073587" w:rsidRDefault="00EB748E" w:rsidP="00EB748E">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73E34508" w14:textId="77777777" w:rsidR="00EB748E" w:rsidRPr="00073587" w:rsidRDefault="00EB748E" w:rsidP="00EB748E">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70DC4A8D" w14:textId="77777777" w:rsidR="00EB748E" w:rsidRPr="00073587" w:rsidRDefault="00EB748E" w:rsidP="00EB748E">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4E24ECCC" w14:textId="77777777" w:rsidR="00EB748E" w:rsidRPr="00073587" w:rsidRDefault="00EB748E" w:rsidP="00EB748E">
            <w:pPr>
              <w:tabs>
                <w:tab w:val="decimal" w:pos="885"/>
              </w:tabs>
              <w:spacing w:line="214" w:lineRule="exact"/>
              <w:rPr>
                <w:rFonts w:ascii="Angsana New" w:hAnsi="Angsana New" w:cs="Angsana New"/>
                <w:color w:val="auto"/>
                <w:sz w:val="20"/>
                <w:szCs w:val="20"/>
              </w:rPr>
            </w:pPr>
          </w:p>
        </w:tc>
        <w:tc>
          <w:tcPr>
            <w:tcW w:w="1145" w:type="dxa"/>
          </w:tcPr>
          <w:p w14:paraId="799D2566" w14:textId="77777777" w:rsidR="00EB748E" w:rsidRPr="00073587" w:rsidRDefault="00EB748E" w:rsidP="00EB748E">
            <w:pPr>
              <w:tabs>
                <w:tab w:val="decimal" w:pos="885"/>
              </w:tabs>
              <w:spacing w:line="214" w:lineRule="exact"/>
              <w:rPr>
                <w:rFonts w:ascii="Angsana New" w:hAnsi="Angsana New" w:cs="Angsana New"/>
                <w:color w:val="auto"/>
                <w:sz w:val="20"/>
                <w:szCs w:val="20"/>
              </w:rPr>
            </w:pPr>
          </w:p>
        </w:tc>
        <w:tc>
          <w:tcPr>
            <w:tcW w:w="1229" w:type="dxa"/>
            <w:shd w:val="clear" w:color="auto" w:fill="auto"/>
            <w:noWrap/>
            <w:vAlign w:val="bottom"/>
          </w:tcPr>
          <w:p w14:paraId="1CB0AB59" w14:textId="77777777" w:rsidR="00EB748E" w:rsidRPr="00073587" w:rsidRDefault="00EB748E" w:rsidP="00EB748E">
            <w:pPr>
              <w:tabs>
                <w:tab w:val="decimal" w:pos="885"/>
              </w:tabs>
              <w:spacing w:line="214" w:lineRule="exact"/>
              <w:rPr>
                <w:rFonts w:ascii="Angsana New" w:hAnsi="Angsana New" w:cs="Angsana New"/>
                <w:color w:val="auto"/>
                <w:sz w:val="20"/>
                <w:szCs w:val="20"/>
              </w:rPr>
            </w:pPr>
          </w:p>
        </w:tc>
      </w:tr>
      <w:tr w:rsidR="00EB748E" w:rsidRPr="00E80C47" w14:paraId="17FEB28C" w14:textId="77777777" w:rsidTr="006F1C47">
        <w:trPr>
          <w:trHeight w:val="66"/>
        </w:trPr>
        <w:tc>
          <w:tcPr>
            <w:tcW w:w="2880" w:type="dxa"/>
            <w:gridSpan w:val="2"/>
            <w:shd w:val="clear" w:color="auto" w:fill="auto"/>
            <w:noWrap/>
            <w:vAlign w:val="bottom"/>
          </w:tcPr>
          <w:p w14:paraId="5E9B3473" w14:textId="77777777" w:rsidR="00EB748E" w:rsidRPr="00073587" w:rsidRDefault="00EB748E" w:rsidP="00EB748E">
            <w:pPr>
              <w:spacing w:line="214" w:lineRule="exact"/>
              <w:rPr>
                <w:rFonts w:ascii="Angsana New" w:hAnsi="Angsana New" w:cs="Angsana New"/>
                <w:b/>
                <w:bCs/>
                <w:color w:val="auto"/>
                <w:sz w:val="20"/>
                <w:szCs w:val="20"/>
                <w:cs/>
              </w:rPr>
            </w:pPr>
            <w:r w:rsidRPr="00073587">
              <w:rPr>
                <w:rFonts w:ascii="Angsana New" w:hAnsi="Angsana New" w:cs="Angsana New" w:hint="cs"/>
                <w:b/>
                <w:bCs/>
                <w:color w:val="auto"/>
                <w:sz w:val="20"/>
                <w:szCs w:val="20"/>
                <w:cs/>
              </w:rPr>
              <w:t>รายได้ค้างรับ</w:t>
            </w:r>
          </w:p>
        </w:tc>
        <w:tc>
          <w:tcPr>
            <w:tcW w:w="1184" w:type="dxa"/>
            <w:shd w:val="clear" w:color="auto" w:fill="auto"/>
            <w:noWrap/>
            <w:vAlign w:val="bottom"/>
          </w:tcPr>
          <w:p w14:paraId="0338168B" w14:textId="77777777" w:rsidR="00EB748E" w:rsidRPr="00073587" w:rsidRDefault="00EB748E" w:rsidP="00EB748E">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19C58227" w14:textId="77777777" w:rsidR="00EB748E" w:rsidRPr="00073587" w:rsidRDefault="00EB748E" w:rsidP="00EB748E">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491ED9BA" w14:textId="77777777" w:rsidR="00EB748E" w:rsidRPr="00073587" w:rsidRDefault="00EB748E" w:rsidP="00EB748E">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3F9390F5" w14:textId="77777777" w:rsidR="00EB748E" w:rsidRPr="00073587" w:rsidRDefault="00EB748E" w:rsidP="00EB748E">
            <w:pPr>
              <w:tabs>
                <w:tab w:val="decimal" w:pos="885"/>
              </w:tabs>
              <w:spacing w:line="214" w:lineRule="exact"/>
              <w:rPr>
                <w:rFonts w:ascii="Angsana New" w:hAnsi="Angsana New" w:cs="Angsana New"/>
                <w:color w:val="auto"/>
                <w:sz w:val="20"/>
                <w:szCs w:val="20"/>
              </w:rPr>
            </w:pPr>
          </w:p>
        </w:tc>
        <w:tc>
          <w:tcPr>
            <w:tcW w:w="1145" w:type="dxa"/>
          </w:tcPr>
          <w:p w14:paraId="1B2CDF6C" w14:textId="77777777" w:rsidR="00EB748E" w:rsidRPr="00073587" w:rsidRDefault="00EB748E" w:rsidP="00EB748E">
            <w:pPr>
              <w:tabs>
                <w:tab w:val="decimal" w:pos="885"/>
              </w:tabs>
              <w:spacing w:line="214" w:lineRule="exact"/>
              <w:rPr>
                <w:rFonts w:ascii="Angsana New" w:hAnsi="Angsana New" w:cs="Angsana New"/>
                <w:color w:val="auto"/>
                <w:sz w:val="20"/>
                <w:szCs w:val="20"/>
              </w:rPr>
            </w:pPr>
          </w:p>
        </w:tc>
        <w:tc>
          <w:tcPr>
            <w:tcW w:w="1229" w:type="dxa"/>
            <w:shd w:val="clear" w:color="auto" w:fill="auto"/>
            <w:noWrap/>
            <w:vAlign w:val="bottom"/>
          </w:tcPr>
          <w:p w14:paraId="2383F29A" w14:textId="77777777" w:rsidR="00EB748E" w:rsidRPr="00073587" w:rsidRDefault="00EB748E" w:rsidP="00EB748E">
            <w:pPr>
              <w:tabs>
                <w:tab w:val="decimal" w:pos="885"/>
              </w:tabs>
              <w:spacing w:line="214" w:lineRule="exact"/>
              <w:rPr>
                <w:rFonts w:ascii="Angsana New" w:hAnsi="Angsana New" w:cs="Angsana New"/>
                <w:color w:val="auto"/>
                <w:sz w:val="20"/>
                <w:szCs w:val="20"/>
              </w:rPr>
            </w:pPr>
          </w:p>
        </w:tc>
      </w:tr>
      <w:tr w:rsidR="00EB748E" w:rsidRPr="00E80C47" w14:paraId="1AE8F051" w14:textId="77777777" w:rsidTr="00DD33B0">
        <w:trPr>
          <w:trHeight w:val="66"/>
        </w:trPr>
        <w:tc>
          <w:tcPr>
            <w:tcW w:w="2880" w:type="dxa"/>
            <w:gridSpan w:val="2"/>
            <w:shd w:val="clear" w:color="auto" w:fill="auto"/>
            <w:noWrap/>
            <w:vAlign w:val="bottom"/>
          </w:tcPr>
          <w:p w14:paraId="21146BF8" w14:textId="77777777" w:rsidR="00EB748E" w:rsidRPr="00073587" w:rsidRDefault="00EB748E" w:rsidP="00EB748E">
            <w:pPr>
              <w:spacing w:line="214" w:lineRule="exact"/>
              <w:ind w:left="160" w:hanging="160"/>
              <w:rPr>
                <w:rFonts w:ascii="Angsana New" w:hAnsi="Angsana New" w:cs="Angsana New"/>
                <w:color w:val="auto"/>
                <w:sz w:val="20"/>
                <w:szCs w:val="20"/>
                <w:cs/>
              </w:rPr>
            </w:pPr>
            <w:r w:rsidRPr="00073587">
              <w:rPr>
                <w:rFonts w:ascii="Angsana New" w:hAnsi="Angsana New" w:cs="Angsana New" w:hint="cs"/>
                <w:color w:val="auto"/>
                <w:sz w:val="20"/>
                <w:szCs w:val="20"/>
                <w:cs/>
              </w:rPr>
              <w:t>รายได้ค้างรับ</w:t>
            </w:r>
          </w:p>
        </w:tc>
        <w:tc>
          <w:tcPr>
            <w:tcW w:w="1184" w:type="dxa"/>
            <w:shd w:val="clear" w:color="auto" w:fill="auto"/>
            <w:noWrap/>
            <w:vAlign w:val="bottom"/>
          </w:tcPr>
          <w:p w14:paraId="277ECB08" w14:textId="3CEE988C" w:rsidR="00EB748E" w:rsidRPr="00073587" w:rsidRDefault="00A91234" w:rsidP="00EB748E">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463FC5C0" w14:textId="285F0488" w:rsidR="00EB748E" w:rsidRPr="00073587" w:rsidRDefault="00A91234" w:rsidP="00EB748E">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17923A68" w14:textId="603DAECB" w:rsidR="00EB748E" w:rsidRPr="00073587" w:rsidRDefault="00A91234" w:rsidP="00EB748E">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5FD77196" w14:textId="6A76D970" w:rsidR="00EB748E" w:rsidRPr="00A91234" w:rsidRDefault="00A91234" w:rsidP="00EB748E">
            <w:pPr>
              <w:tabs>
                <w:tab w:val="decimal" w:pos="885"/>
              </w:tabs>
              <w:spacing w:line="214" w:lineRule="exact"/>
              <w:rPr>
                <w:rFonts w:ascii="Angsana New" w:hAnsi="Angsana New" w:cs="Angsana New"/>
                <w:color w:val="auto"/>
                <w:sz w:val="20"/>
                <w:szCs w:val="20"/>
              </w:rPr>
            </w:pPr>
            <w:r w:rsidRPr="00A91234">
              <w:rPr>
                <w:rFonts w:ascii="Angsana New" w:hAnsi="Angsana New" w:cs="Angsana New"/>
                <w:color w:val="auto"/>
                <w:sz w:val="20"/>
                <w:szCs w:val="20"/>
              </w:rPr>
              <w:t>24</w:t>
            </w:r>
          </w:p>
        </w:tc>
        <w:tc>
          <w:tcPr>
            <w:tcW w:w="1145" w:type="dxa"/>
            <w:vAlign w:val="bottom"/>
          </w:tcPr>
          <w:p w14:paraId="672D5E1B" w14:textId="263DC1A2" w:rsidR="00EB748E" w:rsidRPr="00073587" w:rsidRDefault="00A91234" w:rsidP="00EB748E">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229" w:type="dxa"/>
            <w:shd w:val="clear" w:color="auto" w:fill="auto"/>
            <w:noWrap/>
            <w:vAlign w:val="bottom"/>
          </w:tcPr>
          <w:p w14:paraId="5280311C" w14:textId="5A2C6BE4" w:rsidR="00EB748E" w:rsidRPr="00073587" w:rsidRDefault="00A91234" w:rsidP="00EB748E">
            <w:pPr>
              <w:tabs>
                <w:tab w:val="decimal" w:pos="885"/>
              </w:tabs>
              <w:spacing w:line="214" w:lineRule="exact"/>
              <w:rPr>
                <w:rFonts w:ascii="Angsana New" w:hAnsi="Angsana New" w:cs="Angsana New"/>
                <w:color w:val="auto"/>
                <w:sz w:val="20"/>
                <w:szCs w:val="20"/>
              </w:rPr>
            </w:pPr>
            <w:r w:rsidRPr="00A91234">
              <w:rPr>
                <w:rFonts w:ascii="Angsana New" w:hAnsi="Angsana New" w:cs="Angsana New"/>
                <w:color w:val="auto"/>
                <w:sz w:val="20"/>
                <w:szCs w:val="20"/>
              </w:rPr>
              <w:t>24</w:t>
            </w:r>
          </w:p>
        </w:tc>
      </w:tr>
      <w:tr w:rsidR="00EB748E" w:rsidRPr="00E80C47" w14:paraId="397BF270" w14:textId="77777777" w:rsidTr="00DD33B0">
        <w:trPr>
          <w:trHeight w:val="66"/>
        </w:trPr>
        <w:tc>
          <w:tcPr>
            <w:tcW w:w="2880" w:type="dxa"/>
            <w:gridSpan w:val="2"/>
            <w:shd w:val="clear" w:color="auto" w:fill="auto"/>
            <w:noWrap/>
            <w:vAlign w:val="bottom"/>
          </w:tcPr>
          <w:p w14:paraId="7558118A" w14:textId="3ED621B7" w:rsidR="00EB748E" w:rsidRPr="00073587" w:rsidRDefault="00EB748E" w:rsidP="00EB748E">
            <w:pPr>
              <w:spacing w:line="214" w:lineRule="exact"/>
              <w:ind w:left="160" w:hanging="160"/>
              <w:rPr>
                <w:rFonts w:ascii="Angsana New" w:hAnsi="Angsana New" w:cs="Angsana New"/>
                <w:color w:val="auto"/>
                <w:sz w:val="20"/>
                <w:szCs w:val="20"/>
                <w:cs/>
              </w:rPr>
            </w:pPr>
            <w:r w:rsidRPr="00073587">
              <w:rPr>
                <w:rFonts w:ascii="Angsana New" w:hAnsi="Angsana New" w:cs="Angsana New" w:hint="cs"/>
                <w:color w:val="auto"/>
                <w:sz w:val="20"/>
                <w:szCs w:val="20"/>
                <w:cs/>
              </w:rPr>
              <w:t>หัก</w:t>
            </w:r>
            <w:r w:rsidRPr="00073587">
              <w:rPr>
                <w:rFonts w:ascii="Angsana New" w:hAnsi="Angsana New" w:cs="Angsana New" w:hint="cs"/>
                <w:color w:val="auto"/>
                <w:sz w:val="20"/>
                <w:szCs w:val="20"/>
              </w:rPr>
              <w:t xml:space="preserve">: </w:t>
            </w:r>
            <w:r w:rsidRPr="00073587">
              <w:rPr>
                <w:rFonts w:ascii="Angsana New" w:hAnsi="Angsana New" w:cs="Angsana New" w:hint="cs"/>
                <w:color w:val="auto"/>
                <w:sz w:val="20"/>
                <w:szCs w:val="20"/>
                <w:cs/>
              </w:rPr>
              <w:t>ค่าเผื่อผลขาดทุนด้านเครดิตที่คาดว่าจะเกิดขึ้น</w:t>
            </w:r>
          </w:p>
        </w:tc>
        <w:tc>
          <w:tcPr>
            <w:tcW w:w="1184" w:type="dxa"/>
            <w:shd w:val="clear" w:color="auto" w:fill="auto"/>
            <w:noWrap/>
            <w:vAlign w:val="bottom"/>
          </w:tcPr>
          <w:p w14:paraId="4EA5CB3A" w14:textId="39679656" w:rsidR="00EB748E" w:rsidRPr="00073587" w:rsidRDefault="00A91234" w:rsidP="00EB748E">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49723FB8" w14:textId="55FF2CFE" w:rsidR="00EB748E" w:rsidRPr="00073587" w:rsidRDefault="00A91234" w:rsidP="00EB748E">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3F0352E8" w14:textId="396DFE9D" w:rsidR="00EB748E" w:rsidRPr="00073587" w:rsidRDefault="00A91234" w:rsidP="00EB748E">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7D9058AE" w14:textId="6C8096C6" w:rsidR="00EB748E" w:rsidRPr="00A91234" w:rsidRDefault="00A91234" w:rsidP="00EB748E">
            <w:pPr>
              <w:pBdr>
                <w:bottom w:val="single" w:sz="4" w:space="1" w:color="auto"/>
              </w:pBdr>
              <w:tabs>
                <w:tab w:val="decimal" w:pos="885"/>
              </w:tabs>
              <w:spacing w:line="214" w:lineRule="exact"/>
              <w:rPr>
                <w:rFonts w:ascii="Angsana New" w:hAnsi="Angsana New" w:cs="Angsana New"/>
                <w:color w:val="auto"/>
                <w:sz w:val="20"/>
                <w:szCs w:val="20"/>
              </w:rPr>
            </w:pPr>
            <w:r w:rsidRPr="00A91234">
              <w:rPr>
                <w:rFonts w:ascii="Angsana New" w:hAnsi="Angsana New" w:cs="Angsana New"/>
                <w:color w:val="auto"/>
                <w:sz w:val="20"/>
                <w:szCs w:val="20"/>
              </w:rPr>
              <w:t>-</w:t>
            </w:r>
          </w:p>
        </w:tc>
        <w:tc>
          <w:tcPr>
            <w:tcW w:w="1145" w:type="dxa"/>
            <w:vAlign w:val="bottom"/>
          </w:tcPr>
          <w:p w14:paraId="25A71994" w14:textId="2A3A3719" w:rsidR="00EB748E" w:rsidRPr="00073587" w:rsidRDefault="00A91234" w:rsidP="00EB748E">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229" w:type="dxa"/>
            <w:shd w:val="clear" w:color="auto" w:fill="auto"/>
            <w:noWrap/>
            <w:vAlign w:val="bottom"/>
          </w:tcPr>
          <w:p w14:paraId="168CFABD" w14:textId="7533FF63" w:rsidR="00EB748E" w:rsidRPr="00073587" w:rsidRDefault="00A91234" w:rsidP="00EB748E">
            <w:pPr>
              <w:pBdr>
                <w:bottom w:val="single" w:sz="4" w:space="1" w:color="auto"/>
              </w:pBdr>
              <w:tabs>
                <w:tab w:val="decimal" w:pos="885"/>
              </w:tabs>
              <w:spacing w:line="214" w:lineRule="exact"/>
              <w:rPr>
                <w:rFonts w:ascii="Angsana New" w:hAnsi="Angsana New" w:cs="Angsana New"/>
                <w:color w:val="auto"/>
                <w:sz w:val="20"/>
                <w:szCs w:val="20"/>
              </w:rPr>
            </w:pPr>
            <w:r w:rsidRPr="00A91234">
              <w:rPr>
                <w:rFonts w:ascii="Angsana New" w:hAnsi="Angsana New" w:cs="Angsana New"/>
                <w:color w:val="auto"/>
                <w:sz w:val="20"/>
                <w:szCs w:val="20"/>
              </w:rPr>
              <w:t>-</w:t>
            </w:r>
          </w:p>
        </w:tc>
      </w:tr>
      <w:tr w:rsidR="00EB748E" w:rsidRPr="00E80C47" w14:paraId="5BD54D79" w14:textId="77777777" w:rsidTr="00DD33B0">
        <w:trPr>
          <w:trHeight w:val="66"/>
        </w:trPr>
        <w:tc>
          <w:tcPr>
            <w:tcW w:w="2880" w:type="dxa"/>
            <w:gridSpan w:val="2"/>
            <w:shd w:val="clear" w:color="auto" w:fill="auto"/>
            <w:noWrap/>
          </w:tcPr>
          <w:p w14:paraId="63107AFE" w14:textId="77777777" w:rsidR="00EB748E" w:rsidRPr="00073587" w:rsidRDefault="00EB748E" w:rsidP="00EB748E">
            <w:pPr>
              <w:spacing w:line="214" w:lineRule="exact"/>
              <w:ind w:left="160" w:hanging="160"/>
              <w:rPr>
                <w:rFonts w:ascii="Angsana New" w:hAnsi="Angsana New" w:cs="Angsana New"/>
                <w:color w:val="auto"/>
                <w:sz w:val="20"/>
                <w:szCs w:val="20"/>
                <w:cs/>
              </w:rPr>
            </w:pPr>
            <w:r w:rsidRPr="00073587">
              <w:rPr>
                <w:rFonts w:ascii="Angsana New" w:hAnsi="Angsana New" w:cs="Angsana New" w:hint="cs"/>
                <w:color w:val="auto"/>
                <w:sz w:val="20"/>
                <w:szCs w:val="20"/>
                <w:cs/>
              </w:rPr>
              <w:t>มูลค่าตามบัญชีสุทธิ</w:t>
            </w:r>
          </w:p>
        </w:tc>
        <w:tc>
          <w:tcPr>
            <w:tcW w:w="1184" w:type="dxa"/>
            <w:shd w:val="clear" w:color="auto" w:fill="auto"/>
            <w:noWrap/>
            <w:vAlign w:val="bottom"/>
          </w:tcPr>
          <w:p w14:paraId="0A4B46FB" w14:textId="4BCDADEB" w:rsidR="00EB748E" w:rsidRPr="00073587" w:rsidRDefault="00A91234" w:rsidP="00EB748E">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04EEC375" w14:textId="2C95E4E4" w:rsidR="00EB748E" w:rsidRPr="00073587" w:rsidRDefault="00A91234" w:rsidP="00EB748E">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56CD22CA" w14:textId="0D7AD479" w:rsidR="00EB748E" w:rsidRPr="00073587" w:rsidRDefault="00A91234" w:rsidP="00EB748E">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16BC7D92" w14:textId="53CF05B9" w:rsidR="00EB748E" w:rsidRPr="00A91234" w:rsidRDefault="00A91234" w:rsidP="00EB748E">
            <w:pPr>
              <w:pBdr>
                <w:bottom w:val="double" w:sz="4" w:space="1" w:color="auto"/>
              </w:pBdr>
              <w:tabs>
                <w:tab w:val="decimal" w:pos="885"/>
              </w:tabs>
              <w:spacing w:line="214" w:lineRule="exact"/>
              <w:rPr>
                <w:rFonts w:ascii="Angsana New" w:hAnsi="Angsana New" w:cs="Angsana New"/>
                <w:color w:val="auto"/>
                <w:sz w:val="20"/>
                <w:szCs w:val="20"/>
              </w:rPr>
            </w:pPr>
            <w:r w:rsidRPr="00A91234">
              <w:rPr>
                <w:rFonts w:ascii="Angsana New" w:hAnsi="Angsana New" w:cs="Angsana New"/>
                <w:color w:val="auto"/>
                <w:sz w:val="20"/>
                <w:szCs w:val="20"/>
              </w:rPr>
              <w:t>24</w:t>
            </w:r>
          </w:p>
        </w:tc>
        <w:tc>
          <w:tcPr>
            <w:tcW w:w="1145" w:type="dxa"/>
            <w:vAlign w:val="bottom"/>
          </w:tcPr>
          <w:p w14:paraId="582A09E0" w14:textId="16608C5B" w:rsidR="00EB748E" w:rsidRPr="00073587" w:rsidRDefault="00A91234" w:rsidP="00EB748E">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229" w:type="dxa"/>
            <w:shd w:val="clear" w:color="auto" w:fill="auto"/>
            <w:noWrap/>
            <w:vAlign w:val="bottom"/>
          </w:tcPr>
          <w:p w14:paraId="5FC9CD49" w14:textId="66D978F1" w:rsidR="00EB748E" w:rsidRPr="00073587" w:rsidRDefault="00A91234" w:rsidP="00EB748E">
            <w:pPr>
              <w:pBdr>
                <w:bottom w:val="double" w:sz="4" w:space="1" w:color="auto"/>
              </w:pBdr>
              <w:tabs>
                <w:tab w:val="decimal" w:pos="885"/>
              </w:tabs>
              <w:spacing w:line="214" w:lineRule="exact"/>
              <w:rPr>
                <w:rFonts w:ascii="Angsana New" w:hAnsi="Angsana New" w:cs="Angsana New"/>
                <w:color w:val="auto"/>
                <w:sz w:val="20"/>
                <w:szCs w:val="20"/>
              </w:rPr>
            </w:pPr>
            <w:r w:rsidRPr="00A91234">
              <w:rPr>
                <w:rFonts w:ascii="Angsana New" w:hAnsi="Angsana New" w:cs="Angsana New"/>
                <w:color w:val="auto"/>
                <w:sz w:val="20"/>
                <w:szCs w:val="20"/>
              </w:rPr>
              <w:t>24</w:t>
            </w:r>
          </w:p>
        </w:tc>
      </w:tr>
      <w:tr w:rsidR="00073587" w:rsidRPr="00E80C47" w14:paraId="2326F34C" w14:textId="77777777">
        <w:trPr>
          <w:trHeight w:val="66"/>
        </w:trPr>
        <w:tc>
          <w:tcPr>
            <w:tcW w:w="2880" w:type="dxa"/>
            <w:gridSpan w:val="2"/>
            <w:shd w:val="clear" w:color="auto" w:fill="auto"/>
            <w:noWrap/>
          </w:tcPr>
          <w:p w14:paraId="7C6EEC2F" w14:textId="77777777" w:rsidR="00073587" w:rsidRPr="000D265B" w:rsidRDefault="00073587">
            <w:pPr>
              <w:spacing w:line="214" w:lineRule="exact"/>
              <w:ind w:left="160" w:hanging="160"/>
              <w:rPr>
                <w:rFonts w:ascii="Angsana New" w:hAnsi="Angsana New" w:cs="Angsana New"/>
                <w:color w:val="auto"/>
                <w:sz w:val="20"/>
                <w:szCs w:val="20"/>
                <w:cs/>
              </w:rPr>
            </w:pPr>
          </w:p>
        </w:tc>
        <w:tc>
          <w:tcPr>
            <w:tcW w:w="1184" w:type="dxa"/>
            <w:shd w:val="clear" w:color="auto" w:fill="auto"/>
            <w:noWrap/>
            <w:vAlign w:val="bottom"/>
          </w:tcPr>
          <w:p w14:paraId="4667C6E7" w14:textId="77777777" w:rsidR="00073587" w:rsidRPr="00E80C47" w:rsidRDefault="00073587">
            <w:pPr>
              <w:tabs>
                <w:tab w:val="decimal" w:pos="885"/>
              </w:tabs>
              <w:spacing w:line="214" w:lineRule="exact"/>
              <w:rPr>
                <w:rFonts w:ascii="Angsana New" w:hAnsi="Angsana New" w:cs="Angsana New"/>
                <w:color w:val="auto"/>
                <w:sz w:val="20"/>
                <w:szCs w:val="20"/>
                <w:highlight w:val="yellow"/>
              </w:rPr>
            </w:pPr>
          </w:p>
        </w:tc>
        <w:tc>
          <w:tcPr>
            <w:tcW w:w="1184" w:type="dxa"/>
            <w:shd w:val="clear" w:color="auto" w:fill="auto"/>
            <w:noWrap/>
            <w:vAlign w:val="bottom"/>
          </w:tcPr>
          <w:p w14:paraId="16466144" w14:textId="77777777" w:rsidR="00073587" w:rsidRPr="00E80C47" w:rsidRDefault="00073587">
            <w:pPr>
              <w:tabs>
                <w:tab w:val="decimal" w:pos="885"/>
              </w:tabs>
              <w:spacing w:line="214" w:lineRule="exact"/>
              <w:rPr>
                <w:rFonts w:ascii="Angsana New" w:hAnsi="Angsana New" w:cs="Angsana New"/>
                <w:color w:val="auto"/>
                <w:sz w:val="20"/>
                <w:szCs w:val="20"/>
                <w:highlight w:val="yellow"/>
              </w:rPr>
            </w:pPr>
          </w:p>
        </w:tc>
        <w:tc>
          <w:tcPr>
            <w:tcW w:w="1184" w:type="dxa"/>
            <w:shd w:val="clear" w:color="auto" w:fill="auto"/>
            <w:noWrap/>
            <w:vAlign w:val="bottom"/>
          </w:tcPr>
          <w:p w14:paraId="250E1CE9" w14:textId="77777777" w:rsidR="00073587" w:rsidRPr="00E80C47" w:rsidRDefault="00073587">
            <w:pPr>
              <w:tabs>
                <w:tab w:val="decimal" w:pos="885"/>
              </w:tabs>
              <w:spacing w:line="214" w:lineRule="exact"/>
              <w:rPr>
                <w:rFonts w:ascii="Angsana New" w:hAnsi="Angsana New" w:cs="Angsana New"/>
                <w:color w:val="auto"/>
                <w:sz w:val="20"/>
                <w:szCs w:val="20"/>
                <w:highlight w:val="yellow"/>
              </w:rPr>
            </w:pPr>
          </w:p>
        </w:tc>
        <w:tc>
          <w:tcPr>
            <w:tcW w:w="1184" w:type="dxa"/>
            <w:shd w:val="clear" w:color="auto" w:fill="auto"/>
            <w:noWrap/>
            <w:vAlign w:val="bottom"/>
          </w:tcPr>
          <w:p w14:paraId="2977DAC2" w14:textId="77777777" w:rsidR="00073587" w:rsidRPr="00E80C47" w:rsidRDefault="00073587">
            <w:pPr>
              <w:tabs>
                <w:tab w:val="decimal" w:pos="885"/>
              </w:tabs>
              <w:spacing w:line="214" w:lineRule="exact"/>
              <w:rPr>
                <w:rFonts w:ascii="Angsana New" w:hAnsi="Angsana New" w:cs="Angsana New"/>
                <w:color w:val="auto"/>
                <w:sz w:val="20"/>
                <w:szCs w:val="20"/>
                <w:highlight w:val="yellow"/>
              </w:rPr>
            </w:pPr>
          </w:p>
        </w:tc>
        <w:tc>
          <w:tcPr>
            <w:tcW w:w="1145" w:type="dxa"/>
          </w:tcPr>
          <w:p w14:paraId="760FFC38" w14:textId="77777777" w:rsidR="00073587" w:rsidRPr="00E80C47" w:rsidRDefault="00073587">
            <w:pPr>
              <w:tabs>
                <w:tab w:val="decimal" w:pos="885"/>
              </w:tabs>
              <w:spacing w:line="214" w:lineRule="exact"/>
              <w:rPr>
                <w:rFonts w:ascii="Angsana New" w:hAnsi="Angsana New" w:cs="Angsana New"/>
                <w:color w:val="auto"/>
                <w:sz w:val="20"/>
                <w:szCs w:val="20"/>
                <w:highlight w:val="yellow"/>
              </w:rPr>
            </w:pPr>
          </w:p>
        </w:tc>
        <w:tc>
          <w:tcPr>
            <w:tcW w:w="1229" w:type="dxa"/>
            <w:shd w:val="clear" w:color="auto" w:fill="auto"/>
            <w:noWrap/>
            <w:vAlign w:val="bottom"/>
          </w:tcPr>
          <w:p w14:paraId="5E4BF5F0" w14:textId="77777777" w:rsidR="00073587" w:rsidRPr="00E80C47" w:rsidRDefault="00073587">
            <w:pPr>
              <w:tabs>
                <w:tab w:val="decimal" w:pos="885"/>
              </w:tabs>
              <w:spacing w:line="214" w:lineRule="exact"/>
              <w:rPr>
                <w:rFonts w:ascii="Angsana New" w:hAnsi="Angsana New" w:cs="Angsana New"/>
                <w:color w:val="auto"/>
                <w:sz w:val="20"/>
                <w:szCs w:val="20"/>
                <w:highlight w:val="yellow"/>
              </w:rPr>
            </w:pPr>
          </w:p>
        </w:tc>
      </w:tr>
      <w:tr w:rsidR="00834895" w:rsidRPr="00E80C47" w14:paraId="11539934" w14:textId="77777777" w:rsidTr="006F1C47">
        <w:trPr>
          <w:trHeight w:val="66"/>
        </w:trPr>
        <w:tc>
          <w:tcPr>
            <w:tcW w:w="2880" w:type="dxa"/>
            <w:gridSpan w:val="2"/>
            <w:shd w:val="clear" w:color="auto" w:fill="auto"/>
            <w:noWrap/>
            <w:vAlign w:val="bottom"/>
          </w:tcPr>
          <w:p w14:paraId="7ECD14EB" w14:textId="77777777" w:rsidR="00834895" w:rsidRPr="000D265B" w:rsidRDefault="00834895" w:rsidP="00834895">
            <w:pPr>
              <w:spacing w:line="214" w:lineRule="exact"/>
              <w:ind w:left="160" w:hanging="160"/>
              <w:rPr>
                <w:rFonts w:ascii="Angsana New" w:hAnsi="Angsana New" w:cs="Angsana New"/>
                <w:b/>
                <w:bCs/>
                <w:color w:val="auto"/>
                <w:sz w:val="20"/>
                <w:szCs w:val="20"/>
                <w:cs/>
              </w:rPr>
            </w:pPr>
            <w:r w:rsidRPr="000D265B">
              <w:rPr>
                <w:rFonts w:ascii="Angsana New" w:hAnsi="Angsana New" w:cs="Angsana New" w:hint="cs"/>
                <w:b/>
                <w:bCs/>
                <w:color w:val="auto"/>
                <w:sz w:val="20"/>
                <w:szCs w:val="20"/>
                <w:cs/>
              </w:rPr>
              <w:t>เงินฝากธนาคารที่มีภาระค้ำประกัน</w:t>
            </w:r>
          </w:p>
        </w:tc>
        <w:tc>
          <w:tcPr>
            <w:tcW w:w="1184" w:type="dxa"/>
            <w:shd w:val="clear" w:color="auto" w:fill="auto"/>
            <w:noWrap/>
            <w:vAlign w:val="bottom"/>
          </w:tcPr>
          <w:p w14:paraId="1CA86D57" w14:textId="77777777" w:rsidR="00834895" w:rsidRPr="00E80C47" w:rsidRDefault="00834895" w:rsidP="00834895">
            <w:pPr>
              <w:tabs>
                <w:tab w:val="decimal" w:pos="885"/>
              </w:tabs>
              <w:spacing w:line="214" w:lineRule="exact"/>
              <w:rPr>
                <w:rFonts w:ascii="Angsana New" w:hAnsi="Angsana New" w:cs="Angsana New"/>
                <w:color w:val="auto"/>
                <w:sz w:val="20"/>
                <w:szCs w:val="20"/>
                <w:highlight w:val="yellow"/>
              </w:rPr>
            </w:pPr>
          </w:p>
        </w:tc>
        <w:tc>
          <w:tcPr>
            <w:tcW w:w="1184" w:type="dxa"/>
            <w:shd w:val="clear" w:color="auto" w:fill="auto"/>
            <w:noWrap/>
            <w:vAlign w:val="bottom"/>
          </w:tcPr>
          <w:p w14:paraId="047760BA" w14:textId="77777777" w:rsidR="00834895" w:rsidRPr="00E80C47" w:rsidRDefault="00834895" w:rsidP="00834895">
            <w:pPr>
              <w:tabs>
                <w:tab w:val="decimal" w:pos="885"/>
              </w:tabs>
              <w:spacing w:line="214" w:lineRule="exact"/>
              <w:rPr>
                <w:rFonts w:ascii="Angsana New" w:hAnsi="Angsana New" w:cs="Angsana New"/>
                <w:color w:val="auto"/>
                <w:sz w:val="20"/>
                <w:szCs w:val="20"/>
                <w:highlight w:val="yellow"/>
              </w:rPr>
            </w:pPr>
          </w:p>
        </w:tc>
        <w:tc>
          <w:tcPr>
            <w:tcW w:w="1184" w:type="dxa"/>
            <w:shd w:val="clear" w:color="auto" w:fill="auto"/>
            <w:noWrap/>
            <w:vAlign w:val="bottom"/>
          </w:tcPr>
          <w:p w14:paraId="72C662EF" w14:textId="77777777" w:rsidR="00834895" w:rsidRPr="00E80C47" w:rsidRDefault="00834895" w:rsidP="00834895">
            <w:pPr>
              <w:tabs>
                <w:tab w:val="decimal" w:pos="885"/>
              </w:tabs>
              <w:spacing w:line="214" w:lineRule="exact"/>
              <w:rPr>
                <w:rFonts w:ascii="Angsana New" w:hAnsi="Angsana New" w:cs="Angsana New"/>
                <w:color w:val="auto"/>
                <w:sz w:val="20"/>
                <w:szCs w:val="20"/>
                <w:highlight w:val="yellow"/>
              </w:rPr>
            </w:pPr>
          </w:p>
        </w:tc>
        <w:tc>
          <w:tcPr>
            <w:tcW w:w="1184" w:type="dxa"/>
            <w:shd w:val="clear" w:color="auto" w:fill="auto"/>
            <w:noWrap/>
            <w:vAlign w:val="bottom"/>
          </w:tcPr>
          <w:p w14:paraId="3FCE60D6" w14:textId="77777777" w:rsidR="00834895" w:rsidRPr="00E80C47" w:rsidRDefault="00834895" w:rsidP="00834895">
            <w:pPr>
              <w:tabs>
                <w:tab w:val="decimal" w:pos="885"/>
              </w:tabs>
              <w:spacing w:line="214" w:lineRule="exact"/>
              <w:rPr>
                <w:rFonts w:ascii="Angsana New" w:hAnsi="Angsana New" w:cs="Angsana New"/>
                <w:color w:val="auto"/>
                <w:sz w:val="20"/>
                <w:szCs w:val="20"/>
                <w:highlight w:val="yellow"/>
              </w:rPr>
            </w:pPr>
          </w:p>
        </w:tc>
        <w:tc>
          <w:tcPr>
            <w:tcW w:w="1145" w:type="dxa"/>
          </w:tcPr>
          <w:p w14:paraId="6B65CEE0" w14:textId="77777777" w:rsidR="00834895" w:rsidRPr="00E80C47" w:rsidRDefault="00834895" w:rsidP="00834895">
            <w:pPr>
              <w:tabs>
                <w:tab w:val="decimal" w:pos="885"/>
              </w:tabs>
              <w:spacing w:line="214" w:lineRule="exact"/>
              <w:rPr>
                <w:rFonts w:ascii="Angsana New" w:hAnsi="Angsana New" w:cs="Angsana New"/>
                <w:color w:val="auto"/>
                <w:sz w:val="20"/>
                <w:szCs w:val="20"/>
                <w:highlight w:val="yellow"/>
              </w:rPr>
            </w:pPr>
          </w:p>
        </w:tc>
        <w:tc>
          <w:tcPr>
            <w:tcW w:w="1229" w:type="dxa"/>
            <w:shd w:val="clear" w:color="auto" w:fill="auto"/>
            <w:noWrap/>
            <w:vAlign w:val="bottom"/>
          </w:tcPr>
          <w:p w14:paraId="3BBE5F1C" w14:textId="77777777" w:rsidR="00834895" w:rsidRPr="00E80C47" w:rsidRDefault="00834895" w:rsidP="00834895">
            <w:pPr>
              <w:tabs>
                <w:tab w:val="decimal" w:pos="885"/>
              </w:tabs>
              <w:spacing w:line="214" w:lineRule="exact"/>
              <w:rPr>
                <w:rFonts w:ascii="Angsana New" w:hAnsi="Angsana New" w:cs="Angsana New"/>
                <w:color w:val="auto"/>
                <w:sz w:val="20"/>
                <w:szCs w:val="20"/>
                <w:highlight w:val="yellow"/>
              </w:rPr>
            </w:pPr>
          </w:p>
        </w:tc>
      </w:tr>
      <w:tr w:rsidR="00834895" w:rsidRPr="00E80C47" w14:paraId="5AA751D0" w14:textId="77777777">
        <w:trPr>
          <w:trHeight w:val="66"/>
        </w:trPr>
        <w:tc>
          <w:tcPr>
            <w:tcW w:w="2880" w:type="dxa"/>
            <w:gridSpan w:val="2"/>
            <w:shd w:val="clear" w:color="auto" w:fill="auto"/>
            <w:noWrap/>
            <w:vAlign w:val="bottom"/>
          </w:tcPr>
          <w:p w14:paraId="4F29262C" w14:textId="77777777" w:rsidR="00834895" w:rsidRPr="000D265B" w:rsidRDefault="00834895" w:rsidP="00834895">
            <w:pPr>
              <w:spacing w:line="214" w:lineRule="exact"/>
              <w:ind w:left="160" w:hanging="160"/>
              <w:rPr>
                <w:rFonts w:ascii="Angsana New" w:hAnsi="Angsana New" w:cs="Angsana New"/>
                <w:b/>
                <w:bCs/>
                <w:color w:val="auto"/>
                <w:sz w:val="20"/>
                <w:szCs w:val="20"/>
                <w:cs/>
              </w:rPr>
            </w:pPr>
            <w:r w:rsidRPr="000D265B">
              <w:rPr>
                <w:rFonts w:ascii="Angsana New" w:hAnsi="Angsana New" w:cs="Angsana New" w:hint="cs"/>
                <w:color w:val="auto"/>
                <w:sz w:val="20"/>
                <w:szCs w:val="20"/>
                <w:cs/>
              </w:rPr>
              <w:t>ระดับน่าลงทุน (</w:t>
            </w:r>
            <w:r w:rsidRPr="000D265B">
              <w:rPr>
                <w:rFonts w:ascii="Angsana New" w:hAnsi="Angsana New" w:cs="Angsana New" w:hint="cs"/>
                <w:color w:val="auto"/>
                <w:sz w:val="20"/>
                <w:szCs w:val="20"/>
              </w:rPr>
              <w:t>Investment grade</w:t>
            </w:r>
            <w:r w:rsidRPr="000D265B">
              <w:rPr>
                <w:rFonts w:ascii="Angsana New" w:hAnsi="Angsana New" w:cs="Angsana New" w:hint="cs"/>
                <w:color w:val="auto"/>
                <w:sz w:val="20"/>
                <w:szCs w:val="20"/>
                <w:cs/>
              </w:rPr>
              <w:t>)</w:t>
            </w:r>
          </w:p>
        </w:tc>
        <w:tc>
          <w:tcPr>
            <w:tcW w:w="1184" w:type="dxa"/>
            <w:shd w:val="clear" w:color="auto" w:fill="auto"/>
            <w:noWrap/>
            <w:vAlign w:val="bottom"/>
          </w:tcPr>
          <w:p w14:paraId="78AA4E5B" w14:textId="5AE78DBA" w:rsidR="00834895" w:rsidRPr="008F4DAD" w:rsidRDefault="00663B91" w:rsidP="0050700B">
            <w:pPr>
              <w:tabs>
                <w:tab w:val="decimal" w:pos="885"/>
              </w:tabs>
              <w:spacing w:line="214" w:lineRule="exact"/>
              <w:rPr>
                <w:rFonts w:ascii="Angsana New" w:hAnsi="Angsana New" w:cs="Angsana New"/>
                <w:color w:val="auto"/>
                <w:sz w:val="20"/>
                <w:szCs w:val="20"/>
              </w:rPr>
            </w:pPr>
            <w:r w:rsidRPr="008F4DAD">
              <w:rPr>
                <w:rFonts w:ascii="Angsana New" w:hAnsi="Angsana New" w:cs="Angsana New"/>
                <w:color w:val="auto"/>
                <w:sz w:val="20"/>
                <w:szCs w:val="20"/>
              </w:rPr>
              <w:t>2</w:t>
            </w:r>
          </w:p>
        </w:tc>
        <w:tc>
          <w:tcPr>
            <w:tcW w:w="1184" w:type="dxa"/>
            <w:shd w:val="clear" w:color="auto" w:fill="auto"/>
            <w:noWrap/>
            <w:vAlign w:val="bottom"/>
          </w:tcPr>
          <w:p w14:paraId="388CFA3C" w14:textId="2D38FF31" w:rsidR="00834895" w:rsidRPr="008F4DAD" w:rsidRDefault="00663B91" w:rsidP="0050700B">
            <w:pPr>
              <w:tabs>
                <w:tab w:val="decimal" w:pos="885"/>
              </w:tabs>
              <w:spacing w:line="214" w:lineRule="exact"/>
              <w:rPr>
                <w:rFonts w:ascii="Angsana New" w:hAnsi="Angsana New" w:cs="Angsana New"/>
                <w:color w:val="auto"/>
                <w:sz w:val="20"/>
                <w:szCs w:val="20"/>
              </w:rPr>
            </w:pPr>
            <w:r w:rsidRPr="00073587">
              <w:rPr>
                <w:rFonts w:ascii="Angsana New" w:hAnsi="Angsana New" w:cs="Angsana New"/>
                <w:color w:val="auto"/>
                <w:sz w:val="20"/>
                <w:szCs w:val="20"/>
              </w:rPr>
              <w:t>-</w:t>
            </w:r>
          </w:p>
        </w:tc>
        <w:tc>
          <w:tcPr>
            <w:tcW w:w="1184" w:type="dxa"/>
            <w:shd w:val="clear" w:color="auto" w:fill="auto"/>
            <w:noWrap/>
            <w:vAlign w:val="bottom"/>
          </w:tcPr>
          <w:p w14:paraId="1368AF55" w14:textId="33D7A4E2" w:rsidR="00834895" w:rsidRPr="008F4DAD" w:rsidRDefault="00663B91" w:rsidP="0050700B">
            <w:pPr>
              <w:tabs>
                <w:tab w:val="decimal" w:pos="885"/>
              </w:tabs>
              <w:spacing w:line="214" w:lineRule="exact"/>
              <w:rPr>
                <w:rFonts w:ascii="Angsana New" w:hAnsi="Angsana New" w:cs="Angsana New"/>
                <w:color w:val="auto"/>
                <w:sz w:val="20"/>
                <w:szCs w:val="20"/>
              </w:rPr>
            </w:pPr>
            <w:r w:rsidRPr="00073587">
              <w:rPr>
                <w:rFonts w:ascii="Angsana New" w:hAnsi="Angsana New" w:cs="Angsana New"/>
                <w:color w:val="auto"/>
                <w:sz w:val="20"/>
                <w:szCs w:val="20"/>
              </w:rPr>
              <w:t>-</w:t>
            </w:r>
          </w:p>
        </w:tc>
        <w:tc>
          <w:tcPr>
            <w:tcW w:w="1184" w:type="dxa"/>
            <w:shd w:val="clear" w:color="auto" w:fill="auto"/>
            <w:noWrap/>
            <w:vAlign w:val="bottom"/>
          </w:tcPr>
          <w:p w14:paraId="321B1A0F" w14:textId="765088CC" w:rsidR="00834895" w:rsidRPr="008F4DAD" w:rsidRDefault="00663B91" w:rsidP="0050700B">
            <w:pPr>
              <w:tabs>
                <w:tab w:val="decimal" w:pos="885"/>
              </w:tabs>
              <w:spacing w:line="214" w:lineRule="exact"/>
              <w:rPr>
                <w:rFonts w:ascii="Angsana New" w:hAnsi="Angsana New" w:cs="Angsana New"/>
                <w:color w:val="auto"/>
                <w:sz w:val="20"/>
                <w:szCs w:val="20"/>
              </w:rPr>
            </w:pPr>
            <w:r w:rsidRPr="00073587">
              <w:rPr>
                <w:rFonts w:ascii="Angsana New" w:hAnsi="Angsana New" w:cs="Angsana New"/>
                <w:color w:val="auto"/>
                <w:sz w:val="20"/>
                <w:szCs w:val="20"/>
              </w:rPr>
              <w:t>-</w:t>
            </w:r>
          </w:p>
        </w:tc>
        <w:tc>
          <w:tcPr>
            <w:tcW w:w="1145" w:type="dxa"/>
            <w:vAlign w:val="bottom"/>
          </w:tcPr>
          <w:p w14:paraId="54C3848B" w14:textId="4C4EC167" w:rsidR="00834895" w:rsidRPr="008F4DAD" w:rsidRDefault="00663B91" w:rsidP="0050700B">
            <w:pPr>
              <w:tabs>
                <w:tab w:val="decimal" w:pos="885"/>
              </w:tabs>
              <w:spacing w:line="214" w:lineRule="exact"/>
              <w:rPr>
                <w:rFonts w:ascii="Angsana New" w:hAnsi="Angsana New" w:cs="Angsana New"/>
                <w:color w:val="auto"/>
                <w:sz w:val="20"/>
                <w:szCs w:val="20"/>
              </w:rPr>
            </w:pPr>
            <w:r w:rsidRPr="00073587">
              <w:rPr>
                <w:rFonts w:ascii="Angsana New" w:hAnsi="Angsana New" w:cs="Angsana New"/>
                <w:color w:val="auto"/>
                <w:sz w:val="20"/>
                <w:szCs w:val="20"/>
              </w:rPr>
              <w:t>-</w:t>
            </w:r>
          </w:p>
        </w:tc>
        <w:tc>
          <w:tcPr>
            <w:tcW w:w="1229" w:type="dxa"/>
            <w:shd w:val="clear" w:color="auto" w:fill="auto"/>
            <w:noWrap/>
            <w:vAlign w:val="bottom"/>
          </w:tcPr>
          <w:p w14:paraId="6BC0B331" w14:textId="72EA74DC" w:rsidR="00834895" w:rsidRPr="008F4DAD" w:rsidRDefault="00663B91" w:rsidP="0050700B">
            <w:pPr>
              <w:tabs>
                <w:tab w:val="decimal" w:pos="885"/>
              </w:tabs>
              <w:spacing w:line="214" w:lineRule="exact"/>
              <w:rPr>
                <w:rFonts w:ascii="Angsana New" w:hAnsi="Angsana New" w:cs="Angsana New"/>
                <w:color w:val="auto"/>
                <w:sz w:val="20"/>
                <w:szCs w:val="20"/>
              </w:rPr>
            </w:pPr>
            <w:r w:rsidRPr="008F4DAD">
              <w:rPr>
                <w:rFonts w:ascii="Angsana New" w:hAnsi="Angsana New" w:cs="Angsana New"/>
                <w:color w:val="auto"/>
                <w:sz w:val="20"/>
                <w:szCs w:val="20"/>
              </w:rPr>
              <w:t>2</w:t>
            </w:r>
          </w:p>
        </w:tc>
      </w:tr>
      <w:tr w:rsidR="00834895" w:rsidRPr="00E80C47" w14:paraId="53767083" w14:textId="77777777">
        <w:trPr>
          <w:trHeight w:val="66"/>
        </w:trPr>
        <w:tc>
          <w:tcPr>
            <w:tcW w:w="2880" w:type="dxa"/>
            <w:gridSpan w:val="2"/>
            <w:shd w:val="clear" w:color="auto" w:fill="auto"/>
            <w:noWrap/>
            <w:vAlign w:val="bottom"/>
          </w:tcPr>
          <w:p w14:paraId="524BA24A" w14:textId="2D579D47" w:rsidR="00834895" w:rsidRPr="000D265B" w:rsidRDefault="00834895" w:rsidP="00834895">
            <w:pPr>
              <w:spacing w:line="214" w:lineRule="exact"/>
              <w:ind w:left="160" w:hanging="160"/>
              <w:rPr>
                <w:rFonts w:ascii="Angsana New" w:hAnsi="Angsana New" w:cs="Angsana New"/>
                <w:b/>
                <w:bCs/>
                <w:color w:val="auto"/>
                <w:sz w:val="20"/>
                <w:szCs w:val="20"/>
                <w:cs/>
              </w:rPr>
            </w:pPr>
            <w:r w:rsidRPr="000D265B">
              <w:rPr>
                <w:rFonts w:ascii="Angsana New" w:hAnsi="Angsana New" w:cs="Angsana New" w:hint="cs"/>
                <w:color w:val="auto"/>
                <w:sz w:val="20"/>
                <w:szCs w:val="20"/>
                <w:cs/>
              </w:rPr>
              <w:t>หัก</w:t>
            </w:r>
            <w:r w:rsidRPr="000D265B">
              <w:rPr>
                <w:rFonts w:ascii="Angsana New" w:hAnsi="Angsana New" w:cs="Angsana New" w:hint="cs"/>
                <w:color w:val="auto"/>
                <w:sz w:val="20"/>
                <w:szCs w:val="20"/>
              </w:rPr>
              <w:t xml:space="preserve">: </w:t>
            </w:r>
            <w:r w:rsidRPr="000D265B">
              <w:rPr>
                <w:rFonts w:ascii="Angsana New" w:hAnsi="Angsana New" w:cs="Angsana New" w:hint="cs"/>
                <w:color w:val="auto"/>
                <w:sz w:val="20"/>
                <w:szCs w:val="20"/>
                <w:cs/>
              </w:rPr>
              <w:t>ค่าเผื่อผลขาดทุนด้านเครดิตที่คาดว่าจะเกิดขึ้น</w:t>
            </w:r>
          </w:p>
        </w:tc>
        <w:tc>
          <w:tcPr>
            <w:tcW w:w="1184" w:type="dxa"/>
            <w:shd w:val="clear" w:color="auto" w:fill="auto"/>
            <w:noWrap/>
            <w:vAlign w:val="bottom"/>
          </w:tcPr>
          <w:p w14:paraId="3A9DD0A4" w14:textId="00350E96" w:rsidR="00834895" w:rsidRPr="008F4DAD" w:rsidRDefault="00663B91" w:rsidP="00834895">
            <w:pPr>
              <w:pBdr>
                <w:bottom w:val="single" w:sz="4" w:space="1" w:color="auto"/>
              </w:pBdr>
              <w:tabs>
                <w:tab w:val="decimal" w:pos="885"/>
              </w:tabs>
              <w:spacing w:line="214" w:lineRule="exact"/>
              <w:rPr>
                <w:rFonts w:ascii="Angsana New" w:hAnsi="Angsana New" w:cs="Angsana New"/>
                <w:color w:val="auto"/>
                <w:sz w:val="20"/>
                <w:szCs w:val="20"/>
              </w:rPr>
            </w:pPr>
            <w:r w:rsidRPr="008F4DAD">
              <w:rPr>
                <w:rFonts w:ascii="Angsana New" w:hAnsi="Angsana New" w:cs="Angsana New"/>
                <w:color w:val="auto"/>
                <w:sz w:val="20"/>
                <w:szCs w:val="20"/>
              </w:rPr>
              <w:t>-</w:t>
            </w:r>
          </w:p>
        </w:tc>
        <w:tc>
          <w:tcPr>
            <w:tcW w:w="1184" w:type="dxa"/>
            <w:shd w:val="clear" w:color="auto" w:fill="auto"/>
            <w:noWrap/>
            <w:vAlign w:val="bottom"/>
          </w:tcPr>
          <w:p w14:paraId="535A02A9" w14:textId="7EA2C8DF" w:rsidR="00834895" w:rsidRPr="008F4DAD" w:rsidRDefault="00663B91" w:rsidP="00834895">
            <w:pPr>
              <w:pBdr>
                <w:bottom w:val="single" w:sz="4" w:space="1" w:color="auto"/>
              </w:pBdr>
              <w:tabs>
                <w:tab w:val="decimal" w:pos="885"/>
              </w:tabs>
              <w:spacing w:line="214" w:lineRule="exact"/>
              <w:rPr>
                <w:rFonts w:ascii="Angsana New" w:hAnsi="Angsana New" w:cs="Angsana New"/>
                <w:color w:val="auto"/>
                <w:sz w:val="20"/>
                <w:szCs w:val="20"/>
              </w:rPr>
            </w:pPr>
            <w:r w:rsidRPr="00073587">
              <w:rPr>
                <w:rFonts w:ascii="Angsana New" w:hAnsi="Angsana New" w:cs="Angsana New"/>
                <w:color w:val="auto"/>
                <w:sz w:val="20"/>
                <w:szCs w:val="20"/>
              </w:rPr>
              <w:t>-</w:t>
            </w:r>
          </w:p>
        </w:tc>
        <w:tc>
          <w:tcPr>
            <w:tcW w:w="1184" w:type="dxa"/>
            <w:shd w:val="clear" w:color="auto" w:fill="auto"/>
            <w:noWrap/>
            <w:vAlign w:val="bottom"/>
          </w:tcPr>
          <w:p w14:paraId="3F24FA7E" w14:textId="72DD32D6" w:rsidR="00834895" w:rsidRPr="008F4DAD" w:rsidRDefault="00663B91" w:rsidP="00834895">
            <w:pPr>
              <w:pBdr>
                <w:bottom w:val="single" w:sz="4" w:space="1" w:color="auto"/>
              </w:pBdr>
              <w:tabs>
                <w:tab w:val="decimal" w:pos="885"/>
              </w:tabs>
              <w:spacing w:line="214" w:lineRule="exact"/>
              <w:rPr>
                <w:rFonts w:ascii="Angsana New" w:hAnsi="Angsana New" w:cs="Angsana New"/>
                <w:color w:val="auto"/>
                <w:sz w:val="20"/>
                <w:szCs w:val="20"/>
              </w:rPr>
            </w:pPr>
            <w:r w:rsidRPr="00073587">
              <w:rPr>
                <w:rFonts w:ascii="Angsana New" w:hAnsi="Angsana New" w:cs="Angsana New"/>
                <w:color w:val="auto"/>
                <w:sz w:val="20"/>
                <w:szCs w:val="20"/>
              </w:rPr>
              <w:t>-</w:t>
            </w:r>
          </w:p>
        </w:tc>
        <w:tc>
          <w:tcPr>
            <w:tcW w:w="1184" w:type="dxa"/>
            <w:shd w:val="clear" w:color="auto" w:fill="auto"/>
            <w:noWrap/>
            <w:vAlign w:val="bottom"/>
          </w:tcPr>
          <w:p w14:paraId="08AA793C" w14:textId="0A9CEB41" w:rsidR="00834895" w:rsidRPr="008F4DAD" w:rsidRDefault="00663B91" w:rsidP="00834895">
            <w:pPr>
              <w:pBdr>
                <w:bottom w:val="single" w:sz="4" w:space="1" w:color="auto"/>
              </w:pBdr>
              <w:tabs>
                <w:tab w:val="decimal" w:pos="885"/>
              </w:tabs>
              <w:spacing w:line="214" w:lineRule="exact"/>
              <w:rPr>
                <w:rFonts w:ascii="Angsana New" w:hAnsi="Angsana New" w:cs="Angsana New"/>
                <w:color w:val="auto"/>
                <w:sz w:val="20"/>
                <w:szCs w:val="20"/>
              </w:rPr>
            </w:pPr>
            <w:r w:rsidRPr="00073587">
              <w:rPr>
                <w:rFonts w:ascii="Angsana New" w:hAnsi="Angsana New" w:cs="Angsana New"/>
                <w:color w:val="auto"/>
                <w:sz w:val="20"/>
                <w:szCs w:val="20"/>
              </w:rPr>
              <w:t>-</w:t>
            </w:r>
          </w:p>
        </w:tc>
        <w:tc>
          <w:tcPr>
            <w:tcW w:w="1145" w:type="dxa"/>
            <w:vAlign w:val="bottom"/>
          </w:tcPr>
          <w:p w14:paraId="0EF9B4E3" w14:textId="045E7A31" w:rsidR="00834895" w:rsidRPr="008F4DAD" w:rsidRDefault="00663B91" w:rsidP="00834895">
            <w:pPr>
              <w:pBdr>
                <w:bottom w:val="single" w:sz="4" w:space="1" w:color="auto"/>
              </w:pBdr>
              <w:tabs>
                <w:tab w:val="decimal" w:pos="885"/>
              </w:tabs>
              <w:spacing w:line="214" w:lineRule="exact"/>
              <w:rPr>
                <w:rFonts w:ascii="Angsana New" w:hAnsi="Angsana New" w:cs="Angsana New"/>
                <w:color w:val="auto"/>
                <w:sz w:val="20"/>
                <w:szCs w:val="20"/>
              </w:rPr>
            </w:pPr>
            <w:r w:rsidRPr="00073587">
              <w:rPr>
                <w:rFonts w:ascii="Angsana New" w:hAnsi="Angsana New" w:cs="Angsana New"/>
                <w:color w:val="auto"/>
                <w:sz w:val="20"/>
                <w:szCs w:val="20"/>
              </w:rPr>
              <w:t>-</w:t>
            </w:r>
          </w:p>
        </w:tc>
        <w:tc>
          <w:tcPr>
            <w:tcW w:w="1229" w:type="dxa"/>
            <w:shd w:val="clear" w:color="auto" w:fill="auto"/>
            <w:noWrap/>
            <w:vAlign w:val="bottom"/>
          </w:tcPr>
          <w:p w14:paraId="1C9D23E3" w14:textId="2792123C" w:rsidR="00834895" w:rsidRPr="008F4DAD" w:rsidRDefault="00663B91" w:rsidP="00834895">
            <w:pPr>
              <w:pBdr>
                <w:bottom w:val="single" w:sz="4" w:space="1" w:color="auto"/>
              </w:pBdr>
              <w:tabs>
                <w:tab w:val="decimal" w:pos="885"/>
              </w:tabs>
              <w:spacing w:line="214" w:lineRule="exact"/>
              <w:rPr>
                <w:rFonts w:ascii="Angsana New" w:hAnsi="Angsana New" w:cs="Angsana New"/>
                <w:color w:val="auto"/>
                <w:sz w:val="20"/>
                <w:szCs w:val="20"/>
              </w:rPr>
            </w:pPr>
            <w:r w:rsidRPr="008F4DAD">
              <w:rPr>
                <w:rFonts w:ascii="Angsana New" w:hAnsi="Angsana New" w:cs="Angsana New"/>
                <w:color w:val="auto"/>
                <w:sz w:val="20"/>
                <w:szCs w:val="20"/>
              </w:rPr>
              <w:t>-</w:t>
            </w:r>
          </w:p>
        </w:tc>
      </w:tr>
      <w:tr w:rsidR="00834895" w:rsidRPr="00E80C47" w14:paraId="727B4A20" w14:textId="77777777">
        <w:trPr>
          <w:trHeight w:val="66"/>
        </w:trPr>
        <w:tc>
          <w:tcPr>
            <w:tcW w:w="2880" w:type="dxa"/>
            <w:gridSpan w:val="2"/>
            <w:shd w:val="clear" w:color="auto" w:fill="auto"/>
            <w:noWrap/>
            <w:vAlign w:val="bottom"/>
          </w:tcPr>
          <w:p w14:paraId="01C74283" w14:textId="77777777" w:rsidR="00834895" w:rsidRPr="000D265B" w:rsidRDefault="00834895" w:rsidP="00834895">
            <w:pPr>
              <w:spacing w:line="214" w:lineRule="exact"/>
              <w:ind w:left="160" w:hanging="160"/>
              <w:rPr>
                <w:rFonts w:ascii="Angsana New" w:hAnsi="Angsana New" w:cs="Angsana New"/>
                <w:b/>
                <w:bCs/>
                <w:color w:val="auto"/>
                <w:sz w:val="20"/>
                <w:szCs w:val="20"/>
                <w:cs/>
              </w:rPr>
            </w:pPr>
            <w:r w:rsidRPr="000D265B">
              <w:rPr>
                <w:rFonts w:ascii="Angsana New" w:hAnsi="Angsana New" w:cs="Angsana New" w:hint="cs"/>
                <w:color w:val="auto"/>
                <w:sz w:val="20"/>
                <w:szCs w:val="20"/>
                <w:cs/>
              </w:rPr>
              <w:t>มูลค่าตามบัญชีสุทธิ</w:t>
            </w:r>
          </w:p>
        </w:tc>
        <w:tc>
          <w:tcPr>
            <w:tcW w:w="1184" w:type="dxa"/>
            <w:shd w:val="clear" w:color="auto" w:fill="auto"/>
            <w:noWrap/>
            <w:vAlign w:val="bottom"/>
          </w:tcPr>
          <w:p w14:paraId="544F44CD" w14:textId="0E7D4731" w:rsidR="00834895" w:rsidRPr="008F4DAD" w:rsidRDefault="00663B91" w:rsidP="00834895">
            <w:pPr>
              <w:pBdr>
                <w:bottom w:val="double" w:sz="4" w:space="1" w:color="auto"/>
              </w:pBdr>
              <w:tabs>
                <w:tab w:val="decimal" w:pos="885"/>
              </w:tabs>
              <w:spacing w:line="214" w:lineRule="exact"/>
              <w:rPr>
                <w:rFonts w:ascii="Angsana New" w:hAnsi="Angsana New" w:cs="Angsana New"/>
                <w:color w:val="auto"/>
                <w:sz w:val="20"/>
                <w:szCs w:val="20"/>
              </w:rPr>
            </w:pPr>
            <w:r w:rsidRPr="008F4DAD">
              <w:rPr>
                <w:rFonts w:ascii="Angsana New" w:hAnsi="Angsana New" w:cs="Angsana New"/>
                <w:color w:val="auto"/>
                <w:sz w:val="20"/>
                <w:szCs w:val="20"/>
              </w:rPr>
              <w:t>2</w:t>
            </w:r>
          </w:p>
        </w:tc>
        <w:tc>
          <w:tcPr>
            <w:tcW w:w="1184" w:type="dxa"/>
            <w:shd w:val="clear" w:color="auto" w:fill="auto"/>
            <w:noWrap/>
            <w:vAlign w:val="bottom"/>
          </w:tcPr>
          <w:p w14:paraId="000F4292" w14:textId="46011D8E" w:rsidR="00834895" w:rsidRPr="008F4DAD" w:rsidRDefault="00663B91" w:rsidP="00834895">
            <w:pPr>
              <w:pBdr>
                <w:bottom w:val="double" w:sz="4" w:space="1" w:color="auto"/>
              </w:pBdr>
              <w:tabs>
                <w:tab w:val="decimal" w:pos="885"/>
              </w:tabs>
              <w:spacing w:line="214" w:lineRule="exact"/>
              <w:rPr>
                <w:rFonts w:ascii="Angsana New" w:hAnsi="Angsana New" w:cs="Angsana New"/>
                <w:color w:val="auto"/>
                <w:sz w:val="20"/>
                <w:szCs w:val="20"/>
              </w:rPr>
            </w:pPr>
            <w:r w:rsidRPr="00073587">
              <w:rPr>
                <w:rFonts w:ascii="Angsana New" w:hAnsi="Angsana New" w:cs="Angsana New"/>
                <w:color w:val="auto"/>
                <w:sz w:val="20"/>
                <w:szCs w:val="20"/>
              </w:rPr>
              <w:t>-</w:t>
            </w:r>
          </w:p>
        </w:tc>
        <w:tc>
          <w:tcPr>
            <w:tcW w:w="1184" w:type="dxa"/>
            <w:shd w:val="clear" w:color="auto" w:fill="auto"/>
            <w:noWrap/>
            <w:vAlign w:val="bottom"/>
          </w:tcPr>
          <w:p w14:paraId="64799A34" w14:textId="2AF4398C" w:rsidR="00834895" w:rsidRPr="008F4DAD" w:rsidRDefault="00663B91" w:rsidP="00834895">
            <w:pPr>
              <w:pBdr>
                <w:bottom w:val="double" w:sz="4" w:space="1" w:color="auto"/>
              </w:pBdr>
              <w:tabs>
                <w:tab w:val="decimal" w:pos="885"/>
              </w:tabs>
              <w:spacing w:line="214" w:lineRule="exact"/>
              <w:rPr>
                <w:rFonts w:ascii="Angsana New" w:hAnsi="Angsana New" w:cs="Angsana New"/>
                <w:color w:val="auto"/>
                <w:sz w:val="20"/>
                <w:szCs w:val="20"/>
              </w:rPr>
            </w:pPr>
            <w:r w:rsidRPr="00073587">
              <w:rPr>
                <w:rFonts w:ascii="Angsana New" w:hAnsi="Angsana New" w:cs="Angsana New"/>
                <w:color w:val="auto"/>
                <w:sz w:val="20"/>
                <w:szCs w:val="20"/>
              </w:rPr>
              <w:t>-</w:t>
            </w:r>
          </w:p>
        </w:tc>
        <w:tc>
          <w:tcPr>
            <w:tcW w:w="1184" w:type="dxa"/>
            <w:shd w:val="clear" w:color="auto" w:fill="auto"/>
            <w:noWrap/>
            <w:vAlign w:val="bottom"/>
          </w:tcPr>
          <w:p w14:paraId="281D9B74" w14:textId="40F9DAE1" w:rsidR="00834895" w:rsidRPr="008F4DAD" w:rsidRDefault="00663B91" w:rsidP="00834895">
            <w:pPr>
              <w:pBdr>
                <w:bottom w:val="double" w:sz="4" w:space="1" w:color="auto"/>
              </w:pBdr>
              <w:tabs>
                <w:tab w:val="decimal" w:pos="885"/>
              </w:tabs>
              <w:spacing w:line="214" w:lineRule="exact"/>
              <w:rPr>
                <w:rFonts w:ascii="Angsana New" w:hAnsi="Angsana New" w:cs="Angsana New"/>
                <w:color w:val="auto"/>
                <w:sz w:val="20"/>
                <w:szCs w:val="20"/>
              </w:rPr>
            </w:pPr>
            <w:r w:rsidRPr="00073587">
              <w:rPr>
                <w:rFonts w:ascii="Angsana New" w:hAnsi="Angsana New" w:cs="Angsana New"/>
                <w:color w:val="auto"/>
                <w:sz w:val="20"/>
                <w:szCs w:val="20"/>
              </w:rPr>
              <w:t>-</w:t>
            </w:r>
          </w:p>
        </w:tc>
        <w:tc>
          <w:tcPr>
            <w:tcW w:w="1145" w:type="dxa"/>
            <w:vAlign w:val="bottom"/>
          </w:tcPr>
          <w:p w14:paraId="12E17B19" w14:textId="37826140" w:rsidR="00834895" w:rsidRPr="008F4DAD" w:rsidRDefault="00663B91" w:rsidP="00834895">
            <w:pPr>
              <w:pBdr>
                <w:bottom w:val="double" w:sz="4" w:space="1" w:color="auto"/>
              </w:pBdr>
              <w:tabs>
                <w:tab w:val="decimal" w:pos="885"/>
              </w:tabs>
              <w:spacing w:line="214" w:lineRule="exact"/>
              <w:rPr>
                <w:rFonts w:ascii="Angsana New" w:hAnsi="Angsana New" w:cs="Angsana New"/>
                <w:color w:val="auto"/>
                <w:sz w:val="20"/>
                <w:szCs w:val="20"/>
              </w:rPr>
            </w:pPr>
            <w:r w:rsidRPr="00073587">
              <w:rPr>
                <w:rFonts w:ascii="Angsana New" w:hAnsi="Angsana New" w:cs="Angsana New"/>
                <w:color w:val="auto"/>
                <w:sz w:val="20"/>
                <w:szCs w:val="20"/>
              </w:rPr>
              <w:t>-</w:t>
            </w:r>
          </w:p>
        </w:tc>
        <w:tc>
          <w:tcPr>
            <w:tcW w:w="1229" w:type="dxa"/>
            <w:shd w:val="clear" w:color="auto" w:fill="auto"/>
            <w:noWrap/>
            <w:vAlign w:val="bottom"/>
          </w:tcPr>
          <w:p w14:paraId="6F3C2C45" w14:textId="29D25A72" w:rsidR="00834895" w:rsidRPr="008F4DAD" w:rsidRDefault="00663B91" w:rsidP="00834895">
            <w:pPr>
              <w:pBdr>
                <w:bottom w:val="double" w:sz="4" w:space="1" w:color="auto"/>
              </w:pBdr>
              <w:tabs>
                <w:tab w:val="decimal" w:pos="885"/>
              </w:tabs>
              <w:spacing w:line="214" w:lineRule="exact"/>
              <w:rPr>
                <w:rFonts w:ascii="Angsana New" w:hAnsi="Angsana New" w:cs="Angsana New"/>
                <w:color w:val="auto"/>
                <w:sz w:val="20"/>
                <w:szCs w:val="20"/>
              </w:rPr>
            </w:pPr>
            <w:r w:rsidRPr="008F4DAD">
              <w:rPr>
                <w:rFonts w:ascii="Angsana New" w:hAnsi="Angsana New" w:cs="Angsana New"/>
                <w:color w:val="auto"/>
                <w:sz w:val="20"/>
                <w:szCs w:val="20"/>
              </w:rPr>
              <w:t>2</w:t>
            </w:r>
          </w:p>
        </w:tc>
      </w:tr>
      <w:tr w:rsidR="00834895" w:rsidRPr="00E80C47" w14:paraId="3DD7AEE6" w14:textId="77777777" w:rsidTr="006F1C47">
        <w:trPr>
          <w:trHeight w:val="66"/>
        </w:trPr>
        <w:tc>
          <w:tcPr>
            <w:tcW w:w="2880" w:type="dxa"/>
            <w:gridSpan w:val="2"/>
            <w:shd w:val="clear" w:color="auto" w:fill="auto"/>
            <w:noWrap/>
            <w:vAlign w:val="bottom"/>
          </w:tcPr>
          <w:p w14:paraId="7ED79F96" w14:textId="77777777" w:rsidR="00834895" w:rsidRPr="00E80C47" w:rsidRDefault="00834895" w:rsidP="00834895">
            <w:pPr>
              <w:spacing w:line="214" w:lineRule="exact"/>
              <w:ind w:left="160" w:hanging="160"/>
              <w:rPr>
                <w:rFonts w:ascii="Angsana New" w:hAnsi="Angsana New" w:cs="Angsana New"/>
                <w:color w:val="auto"/>
                <w:sz w:val="20"/>
                <w:szCs w:val="20"/>
                <w:highlight w:val="yellow"/>
                <w:cs/>
              </w:rPr>
            </w:pPr>
          </w:p>
        </w:tc>
        <w:tc>
          <w:tcPr>
            <w:tcW w:w="1184" w:type="dxa"/>
            <w:shd w:val="clear" w:color="auto" w:fill="auto"/>
            <w:noWrap/>
            <w:vAlign w:val="bottom"/>
          </w:tcPr>
          <w:p w14:paraId="31124856" w14:textId="77777777" w:rsidR="00834895" w:rsidRPr="00E80C47" w:rsidRDefault="00834895" w:rsidP="00834895">
            <w:pPr>
              <w:tabs>
                <w:tab w:val="decimal" w:pos="885"/>
              </w:tabs>
              <w:spacing w:line="214" w:lineRule="exact"/>
              <w:rPr>
                <w:rFonts w:ascii="Angsana New" w:hAnsi="Angsana New" w:cs="Angsana New"/>
                <w:color w:val="auto"/>
                <w:sz w:val="20"/>
                <w:szCs w:val="20"/>
                <w:highlight w:val="yellow"/>
              </w:rPr>
            </w:pPr>
          </w:p>
        </w:tc>
        <w:tc>
          <w:tcPr>
            <w:tcW w:w="1184" w:type="dxa"/>
            <w:shd w:val="clear" w:color="auto" w:fill="auto"/>
            <w:noWrap/>
            <w:vAlign w:val="bottom"/>
          </w:tcPr>
          <w:p w14:paraId="256DD50C" w14:textId="77777777" w:rsidR="00834895" w:rsidRPr="00E80C47" w:rsidRDefault="00834895" w:rsidP="00834895">
            <w:pPr>
              <w:tabs>
                <w:tab w:val="decimal" w:pos="885"/>
              </w:tabs>
              <w:spacing w:line="214" w:lineRule="exact"/>
              <w:rPr>
                <w:rFonts w:ascii="Angsana New" w:hAnsi="Angsana New" w:cs="Angsana New"/>
                <w:color w:val="auto"/>
                <w:sz w:val="20"/>
                <w:szCs w:val="20"/>
                <w:highlight w:val="yellow"/>
              </w:rPr>
            </w:pPr>
          </w:p>
        </w:tc>
        <w:tc>
          <w:tcPr>
            <w:tcW w:w="1184" w:type="dxa"/>
            <w:shd w:val="clear" w:color="auto" w:fill="auto"/>
            <w:noWrap/>
            <w:vAlign w:val="bottom"/>
          </w:tcPr>
          <w:p w14:paraId="019303FB" w14:textId="77777777" w:rsidR="00834895" w:rsidRPr="00E80C47" w:rsidRDefault="00834895" w:rsidP="00834895">
            <w:pPr>
              <w:tabs>
                <w:tab w:val="decimal" w:pos="885"/>
              </w:tabs>
              <w:spacing w:line="214" w:lineRule="exact"/>
              <w:rPr>
                <w:rFonts w:ascii="Angsana New" w:hAnsi="Angsana New" w:cs="Angsana New"/>
                <w:color w:val="auto"/>
                <w:sz w:val="20"/>
                <w:szCs w:val="20"/>
                <w:highlight w:val="yellow"/>
              </w:rPr>
            </w:pPr>
          </w:p>
        </w:tc>
        <w:tc>
          <w:tcPr>
            <w:tcW w:w="1184" w:type="dxa"/>
            <w:shd w:val="clear" w:color="auto" w:fill="auto"/>
            <w:noWrap/>
            <w:vAlign w:val="bottom"/>
          </w:tcPr>
          <w:p w14:paraId="000C66C4" w14:textId="77777777" w:rsidR="00834895" w:rsidRPr="00E80C47" w:rsidRDefault="00834895" w:rsidP="00834895">
            <w:pPr>
              <w:tabs>
                <w:tab w:val="decimal" w:pos="885"/>
              </w:tabs>
              <w:spacing w:line="214" w:lineRule="exact"/>
              <w:rPr>
                <w:rFonts w:ascii="Angsana New" w:hAnsi="Angsana New" w:cs="Angsana New"/>
                <w:color w:val="auto"/>
                <w:sz w:val="20"/>
                <w:szCs w:val="20"/>
                <w:highlight w:val="yellow"/>
              </w:rPr>
            </w:pPr>
          </w:p>
        </w:tc>
        <w:tc>
          <w:tcPr>
            <w:tcW w:w="1145" w:type="dxa"/>
          </w:tcPr>
          <w:p w14:paraId="76CF119E" w14:textId="77777777" w:rsidR="00834895" w:rsidRPr="00E80C47" w:rsidRDefault="00834895" w:rsidP="00834895">
            <w:pPr>
              <w:tabs>
                <w:tab w:val="decimal" w:pos="885"/>
              </w:tabs>
              <w:spacing w:line="214" w:lineRule="exact"/>
              <w:rPr>
                <w:rFonts w:ascii="Angsana New" w:hAnsi="Angsana New" w:cs="Angsana New"/>
                <w:color w:val="auto"/>
                <w:sz w:val="20"/>
                <w:szCs w:val="20"/>
                <w:highlight w:val="yellow"/>
              </w:rPr>
            </w:pPr>
          </w:p>
        </w:tc>
        <w:tc>
          <w:tcPr>
            <w:tcW w:w="1229" w:type="dxa"/>
            <w:shd w:val="clear" w:color="auto" w:fill="auto"/>
            <w:noWrap/>
            <w:vAlign w:val="bottom"/>
          </w:tcPr>
          <w:p w14:paraId="00E3CA61" w14:textId="77777777" w:rsidR="00834895" w:rsidRPr="00E80C47" w:rsidRDefault="00834895" w:rsidP="00834895">
            <w:pPr>
              <w:tabs>
                <w:tab w:val="decimal" w:pos="885"/>
              </w:tabs>
              <w:spacing w:line="214" w:lineRule="exact"/>
              <w:rPr>
                <w:rFonts w:ascii="Angsana New" w:hAnsi="Angsana New" w:cs="Angsana New"/>
                <w:color w:val="auto"/>
                <w:sz w:val="20"/>
                <w:szCs w:val="20"/>
                <w:highlight w:val="yellow"/>
              </w:rPr>
            </w:pPr>
          </w:p>
        </w:tc>
      </w:tr>
      <w:tr w:rsidR="00834895" w:rsidRPr="00E80C47" w14:paraId="34F7B98E" w14:textId="77777777" w:rsidTr="006F1C47">
        <w:trPr>
          <w:trHeight w:val="66"/>
        </w:trPr>
        <w:tc>
          <w:tcPr>
            <w:tcW w:w="2880" w:type="dxa"/>
            <w:gridSpan w:val="2"/>
            <w:shd w:val="clear" w:color="auto" w:fill="auto"/>
            <w:noWrap/>
            <w:vAlign w:val="bottom"/>
          </w:tcPr>
          <w:p w14:paraId="165D8839" w14:textId="1F212AE9" w:rsidR="00834895" w:rsidRPr="0017552A" w:rsidRDefault="00834895" w:rsidP="00834895">
            <w:pPr>
              <w:spacing w:line="214" w:lineRule="exact"/>
              <w:ind w:left="160" w:hanging="160"/>
              <w:rPr>
                <w:rFonts w:ascii="Angsana New" w:hAnsi="Angsana New" w:cs="Angsana New"/>
                <w:b/>
                <w:bCs/>
                <w:color w:val="auto"/>
                <w:sz w:val="20"/>
                <w:szCs w:val="20"/>
                <w:cs/>
              </w:rPr>
            </w:pPr>
            <w:r w:rsidRPr="0017552A">
              <w:rPr>
                <w:rFonts w:ascii="Angsana New" w:hAnsi="Angsana New" w:cs="Angsana New" w:hint="cs"/>
                <w:b/>
                <w:bCs/>
                <w:color w:val="auto"/>
                <w:sz w:val="20"/>
                <w:szCs w:val="20"/>
                <w:cs/>
              </w:rPr>
              <w:t>เงินให้สินเชื่อจากการซื้อลูกหนี้</w:t>
            </w:r>
          </w:p>
        </w:tc>
        <w:tc>
          <w:tcPr>
            <w:tcW w:w="1184" w:type="dxa"/>
            <w:shd w:val="clear" w:color="auto" w:fill="auto"/>
            <w:noWrap/>
            <w:vAlign w:val="bottom"/>
          </w:tcPr>
          <w:p w14:paraId="1D3FA968" w14:textId="77777777" w:rsidR="00834895" w:rsidRPr="00E80C47" w:rsidRDefault="00834895" w:rsidP="00834895">
            <w:pPr>
              <w:tabs>
                <w:tab w:val="decimal" w:pos="885"/>
              </w:tabs>
              <w:spacing w:line="214" w:lineRule="exact"/>
              <w:rPr>
                <w:rFonts w:ascii="Angsana New" w:hAnsi="Angsana New" w:cs="Angsana New"/>
                <w:color w:val="auto"/>
                <w:sz w:val="20"/>
                <w:szCs w:val="20"/>
                <w:highlight w:val="yellow"/>
              </w:rPr>
            </w:pPr>
          </w:p>
        </w:tc>
        <w:tc>
          <w:tcPr>
            <w:tcW w:w="1184" w:type="dxa"/>
            <w:shd w:val="clear" w:color="auto" w:fill="auto"/>
            <w:noWrap/>
            <w:vAlign w:val="bottom"/>
          </w:tcPr>
          <w:p w14:paraId="2E52C530" w14:textId="77777777" w:rsidR="00834895" w:rsidRPr="00E80C47" w:rsidRDefault="00834895" w:rsidP="00834895">
            <w:pPr>
              <w:tabs>
                <w:tab w:val="decimal" w:pos="885"/>
              </w:tabs>
              <w:spacing w:line="214" w:lineRule="exact"/>
              <w:rPr>
                <w:rFonts w:ascii="Angsana New" w:hAnsi="Angsana New" w:cs="Angsana New"/>
                <w:color w:val="auto"/>
                <w:sz w:val="20"/>
                <w:szCs w:val="20"/>
                <w:highlight w:val="yellow"/>
              </w:rPr>
            </w:pPr>
          </w:p>
        </w:tc>
        <w:tc>
          <w:tcPr>
            <w:tcW w:w="1184" w:type="dxa"/>
            <w:shd w:val="clear" w:color="auto" w:fill="auto"/>
            <w:noWrap/>
            <w:vAlign w:val="bottom"/>
          </w:tcPr>
          <w:p w14:paraId="38638413" w14:textId="77777777" w:rsidR="00834895" w:rsidRPr="00E80C47" w:rsidRDefault="00834895" w:rsidP="00834895">
            <w:pPr>
              <w:tabs>
                <w:tab w:val="decimal" w:pos="885"/>
              </w:tabs>
              <w:spacing w:line="214" w:lineRule="exact"/>
              <w:rPr>
                <w:rFonts w:ascii="Angsana New" w:hAnsi="Angsana New" w:cs="Angsana New"/>
                <w:color w:val="auto"/>
                <w:sz w:val="20"/>
                <w:szCs w:val="20"/>
                <w:highlight w:val="yellow"/>
              </w:rPr>
            </w:pPr>
          </w:p>
        </w:tc>
        <w:tc>
          <w:tcPr>
            <w:tcW w:w="1184" w:type="dxa"/>
            <w:shd w:val="clear" w:color="auto" w:fill="auto"/>
            <w:noWrap/>
            <w:vAlign w:val="bottom"/>
          </w:tcPr>
          <w:p w14:paraId="5CCEAB3C" w14:textId="77777777" w:rsidR="00834895" w:rsidRPr="00E80C47" w:rsidRDefault="00834895" w:rsidP="00834895">
            <w:pPr>
              <w:tabs>
                <w:tab w:val="decimal" w:pos="885"/>
              </w:tabs>
              <w:spacing w:line="214" w:lineRule="exact"/>
              <w:rPr>
                <w:rFonts w:ascii="Angsana New" w:hAnsi="Angsana New" w:cs="Angsana New"/>
                <w:color w:val="auto"/>
                <w:sz w:val="20"/>
                <w:szCs w:val="20"/>
                <w:highlight w:val="yellow"/>
              </w:rPr>
            </w:pPr>
          </w:p>
        </w:tc>
        <w:tc>
          <w:tcPr>
            <w:tcW w:w="1145" w:type="dxa"/>
          </w:tcPr>
          <w:p w14:paraId="7F8C10EF" w14:textId="77777777" w:rsidR="00834895" w:rsidRPr="00E80C47" w:rsidRDefault="00834895" w:rsidP="00834895">
            <w:pPr>
              <w:tabs>
                <w:tab w:val="decimal" w:pos="885"/>
              </w:tabs>
              <w:spacing w:line="214" w:lineRule="exact"/>
              <w:rPr>
                <w:rFonts w:ascii="Angsana New" w:hAnsi="Angsana New" w:cs="Angsana New"/>
                <w:color w:val="auto"/>
                <w:sz w:val="20"/>
                <w:szCs w:val="20"/>
                <w:highlight w:val="yellow"/>
              </w:rPr>
            </w:pPr>
          </w:p>
        </w:tc>
        <w:tc>
          <w:tcPr>
            <w:tcW w:w="1229" w:type="dxa"/>
            <w:shd w:val="clear" w:color="auto" w:fill="auto"/>
            <w:noWrap/>
            <w:vAlign w:val="bottom"/>
          </w:tcPr>
          <w:p w14:paraId="3B728F7E" w14:textId="77777777" w:rsidR="00834895" w:rsidRPr="00E80C47" w:rsidRDefault="00834895" w:rsidP="00834895">
            <w:pPr>
              <w:tabs>
                <w:tab w:val="decimal" w:pos="885"/>
              </w:tabs>
              <w:spacing w:line="214" w:lineRule="exact"/>
              <w:rPr>
                <w:rFonts w:ascii="Angsana New" w:hAnsi="Angsana New" w:cs="Angsana New"/>
                <w:color w:val="auto"/>
                <w:sz w:val="20"/>
                <w:szCs w:val="20"/>
                <w:highlight w:val="yellow"/>
              </w:rPr>
            </w:pPr>
          </w:p>
        </w:tc>
      </w:tr>
      <w:tr w:rsidR="00834895" w:rsidRPr="00E80C47" w14:paraId="55B41BA5" w14:textId="77777777" w:rsidTr="0015307C">
        <w:trPr>
          <w:trHeight w:val="80"/>
        </w:trPr>
        <w:tc>
          <w:tcPr>
            <w:tcW w:w="2880" w:type="dxa"/>
            <w:gridSpan w:val="2"/>
            <w:shd w:val="clear" w:color="auto" w:fill="auto"/>
            <w:noWrap/>
            <w:vAlign w:val="bottom"/>
          </w:tcPr>
          <w:p w14:paraId="1E963BD4" w14:textId="77777777" w:rsidR="00834895" w:rsidRPr="0017552A" w:rsidRDefault="00834895" w:rsidP="00834895">
            <w:pPr>
              <w:spacing w:line="214" w:lineRule="exact"/>
              <w:ind w:left="160" w:hanging="160"/>
              <w:rPr>
                <w:rFonts w:ascii="Angsana New" w:hAnsi="Angsana New" w:cs="Angsana New"/>
                <w:color w:val="auto"/>
                <w:sz w:val="20"/>
                <w:szCs w:val="20"/>
                <w:cs/>
              </w:rPr>
            </w:pPr>
            <w:r w:rsidRPr="0017552A">
              <w:rPr>
                <w:rFonts w:ascii="Angsana New" w:hAnsi="Angsana New" w:cs="Angsana New" w:hint="cs"/>
                <w:color w:val="auto"/>
                <w:sz w:val="20"/>
                <w:szCs w:val="20"/>
                <w:cs/>
              </w:rPr>
              <w:t>ด้อยค่าด้านเครดิตเมื่อซื้อหรือเมื่อเกิดรายการ</w:t>
            </w:r>
          </w:p>
        </w:tc>
        <w:tc>
          <w:tcPr>
            <w:tcW w:w="1184" w:type="dxa"/>
            <w:shd w:val="clear" w:color="auto" w:fill="auto"/>
            <w:noWrap/>
            <w:vAlign w:val="bottom"/>
          </w:tcPr>
          <w:p w14:paraId="0481F32F" w14:textId="051A4217" w:rsidR="00834895" w:rsidRPr="00E80C47" w:rsidRDefault="00971F82" w:rsidP="0050700B">
            <w:pPr>
              <w:tabs>
                <w:tab w:val="decimal" w:pos="885"/>
              </w:tabs>
              <w:spacing w:line="214" w:lineRule="exact"/>
              <w:rPr>
                <w:rFonts w:ascii="Angsana New" w:hAnsi="Angsana New" w:cs="Angsana New"/>
                <w:color w:val="auto"/>
                <w:sz w:val="20"/>
                <w:szCs w:val="20"/>
                <w:highlight w:val="yellow"/>
              </w:rPr>
            </w:pPr>
            <w:r w:rsidRPr="008F4DAD">
              <w:rPr>
                <w:rFonts w:ascii="Angsana New" w:hAnsi="Angsana New" w:cs="Angsana New"/>
                <w:color w:val="auto"/>
                <w:sz w:val="20"/>
                <w:szCs w:val="20"/>
              </w:rPr>
              <w:t>-</w:t>
            </w:r>
          </w:p>
        </w:tc>
        <w:tc>
          <w:tcPr>
            <w:tcW w:w="1184" w:type="dxa"/>
            <w:shd w:val="clear" w:color="auto" w:fill="auto"/>
            <w:noWrap/>
            <w:vAlign w:val="bottom"/>
          </w:tcPr>
          <w:p w14:paraId="085B0A46" w14:textId="70D22352" w:rsidR="00834895" w:rsidRPr="00E80C47" w:rsidRDefault="00971F82" w:rsidP="0050700B">
            <w:pPr>
              <w:tabs>
                <w:tab w:val="decimal" w:pos="885"/>
              </w:tabs>
              <w:spacing w:line="214" w:lineRule="exact"/>
              <w:rPr>
                <w:rFonts w:ascii="Angsana New" w:hAnsi="Angsana New" w:cs="Angsana New"/>
                <w:color w:val="auto"/>
                <w:sz w:val="20"/>
                <w:szCs w:val="20"/>
                <w:highlight w:val="yellow"/>
              </w:rPr>
            </w:pPr>
            <w:r w:rsidRPr="008F4DAD">
              <w:rPr>
                <w:rFonts w:ascii="Angsana New" w:hAnsi="Angsana New" w:cs="Angsana New"/>
                <w:color w:val="auto"/>
                <w:sz w:val="20"/>
                <w:szCs w:val="20"/>
              </w:rPr>
              <w:t>-</w:t>
            </w:r>
          </w:p>
        </w:tc>
        <w:tc>
          <w:tcPr>
            <w:tcW w:w="1184" w:type="dxa"/>
            <w:shd w:val="clear" w:color="auto" w:fill="auto"/>
            <w:noWrap/>
            <w:vAlign w:val="bottom"/>
          </w:tcPr>
          <w:p w14:paraId="27A5DBC0" w14:textId="587B94ED" w:rsidR="00834895" w:rsidRPr="00971F82" w:rsidRDefault="00971F82" w:rsidP="0050700B">
            <w:pPr>
              <w:tabs>
                <w:tab w:val="decimal" w:pos="885"/>
              </w:tabs>
              <w:spacing w:line="214" w:lineRule="exact"/>
              <w:rPr>
                <w:rFonts w:ascii="Angsana New" w:hAnsi="Angsana New" w:cs="Angsana New"/>
                <w:color w:val="auto"/>
                <w:sz w:val="20"/>
                <w:szCs w:val="20"/>
              </w:rPr>
            </w:pPr>
            <w:r w:rsidRPr="00971F82">
              <w:rPr>
                <w:rFonts w:ascii="Angsana New" w:hAnsi="Angsana New" w:cs="Angsana New"/>
                <w:color w:val="auto"/>
                <w:sz w:val="20"/>
                <w:szCs w:val="20"/>
              </w:rPr>
              <w:t>-</w:t>
            </w:r>
          </w:p>
        </w:tc>
        <w:tc>
          <w:tcPr>
            <w:tcW w:w="1184" w:type="dxa"/>
            <w:shd w:val="clear" w:color="auto" w:fill="auto"/>
            <w:noWrap/>
            <w:vAlign w:val="bottom"/>
          </w:tcPr>
          <w:p w14:paraId="20EC10B2" w14:textId="5882CB08" w:rsidR="00834895" w:rsidRPr="00971F82" w:rsidRDefault="00971F82" w:rsidP="0050700B">
            <w:pPr>
              <w:tabs>
                <w:tab w:val="decimal" w:pos="885"/>
              </w:tabs>
              <w:spacing w:line="214" w:lineRule="exact"/>
              <w:rPr>
                <w:rFonts w:ascii="Angsana New" w:hAnsi="Angsana New" w:cs="Angsana New"/>
                <w:color w:val="auto"/>
                <w:sz w:val="20"/>
                <w:szCs w:val="20"/>
              </w:rPr>
            </w:pPr>
            <w:r w:rsidRPr="00971F82">
              <w:rPr>
                <w:rFonts w:ascii="Angsana New" w:hAnsi="Angsana New" w:cs="Angsana New"/>
                <w:color w:val="auto"/>
                <w:sz w:val="20"/>
                <w:szCs w:val="20"/>
              </w:rPr>
              <w:t>-</w:t>
            </w:r>
          </w:p>
        </w:tc>
        <w:tc>
          <w:tcPr>
            <w:tcW w:w="1145" w:type="dxa"/>
          </w:tcPr>
          <w:p w14:paraId="1B493C22" w14:textId="22AAB639" w:rsidR="00834895" w:rsidRPr="00971F82" w:rsidRDefault="008F4DAD" w:rsidP="0050700B">
            <w:pPr>
              <w:tabs>
                <w:tab w:val="decimal" w:pos="885"/>
              </w:tabs>
              <w:spacing w:line="214" w:lineRule="exact"/>
              <w:rPr>
                <w:rFonts w:ascii="Angsana New" w:hAnsi="Angsana New" w:cs="Angsana New"/>
                <w:color w:val="auto"/>
                <w:sz w:val="20"/>
                <w:szCs w:val="20"/>
              </w:rPr>
            </w:pPr>
            <w:r w:rsidRPr="008F4DAD">
              <w:rPr>
                <w:rFonts w:ascii="Angsana New" w:hAnsi="Angsana New" w:cs="Angsana New"/>
                <w:color w:val="auto"/>
                <w:sz w:val="20"/>
                <w:szCs w:val="20"/>
              </w:rPr>
              <w:t>23,97</w:t>
            </w:r>
            <w:r w:rsidR="007E69EB">
              <w:rPr>
                <w:rFonts w:ascii="Angsana New" w:hAnsi="Angsana New" w:cs="Angsana New"/>
                <w:color w:val="auto"/>
                <w:sz w:val="20"/>
                <w:szCs w:val="20"/>
              </w:rPr>
              <w:t>3</w:t>
            </w:r>
          </w:p>
        </w:tc>
        <w:tc>
          <w:tcPr>
            <w:tcW w:w="1229" w:type="dxa"/>
            <w:shd w:val="clear" w:color="auto" w:fill="auto"/>
            <w:noWrap/>
          </w:tcPr>
          <w:p w14:paraId="6394920E" w14:textId="10C8E569" w:rsidR="00834895" w:rsidRPr="00971F82" w:rsidRDefault="00971F82" w:rsidP="0050700B">
            <w:pPr>
              <w:tabs>
                <w:tab w:val="decimal" w:pos="885"/>
              </w:tabs>
              <w:spacing w:line="214" w:lineRule="exact"/>
              <w:rPr>
                <w:rFonts w:ascii="Angsana New" w:hAnsi="Angsana New" w:cs="Angsana New"/>
                <w:color w:val="auto"/>
                <w:sz w:val="20"/>
                <w:szCs w:val="20"/>
              </w:rPr>
            </w:pPr>
            <w:r w:rsidRPr="00971F82">
              <w:rPr>
                <w:rFonts w:ascii="Angsana New" w:hAnsi="Angsana New" w:cs="Angsana New"/>
                <w:color w:val="auto"/>
                <w:sz w:val="20"/>
                <w:szCs w:val="20"/>
              </w:rPr>
              <w:t>23,97</w:t>
            </w:r>
            <w:r w:rsidR="007E69EB">
              <w:rPr>
                <w:rFonts w:ascii="Angsana New" w:hAnsi="Angsana New" w:cs="Angsana New"/>
                <w:color w:val="auto"/>
                <w:sz w:val="20"/>
                <w:szCs w:val="20"/>
              </w:rPr>
              <w:t>3</w:t>
            </w:r>
          </w:p>
        </w:tc>
      </w:tr>
      <w:tr w:rsidR="00834895" w:rsidRPr="00E80C47" w14:paraId="30A4C4AE" w14:textId="77777777" w:rsidTr="006F1C47">
        <w:trPr>
          <w:trHeight w:val="66"/>
        </w:trPr>
        <w:tc>
          <w:tcPr>
            <w:tcW w:w="2880" w:type="dxa"/>
            <w:gridSpan w:val="2"/>
            <w:shd w:val="clear" w:color="auto" w:fill="auto"/>
            <w:noWrap/>
            <w:vAlign w:val="bottom"/>
          </w:tcPr>
          <w:p w14:paraId="758A31F2" w14:textId="0D65C844" w:rsidR="00834895" w:rsidRPr="0017552A" w:rsidRDefault="00834895" w:rsidP="00834895">
            <w:pPr>
              <w:spacing w:line="214" w:lineRule="exact"/>
              <w:ind w:left="345" w:right="-103" w:hanging="345"/>
              <w:rPr>
                <w:rFonts w:ascii="Angsana New" w:hAnsi="Angsana New" w:cs="Angsana New"/>
                <w:color w:val="auto"/>
                <w:sz w:val="20"/>
                <w:szCs w:val="20"/>
                <w:cs/>
              </w:rPr>
            </w:pPr>
            <w:r w:rsidRPr="0017552A">
              <w:rPr>
                <w:rFonts w:ascii="Angsana New" w:hAnsi="Angsana New" w:cs="Angsana New" w:hint="cs"/>
                <w:color w:val="auto"/>
                <w:sz w:val="20"/>
                <w:szCs w:val="20"/>
                <w:cs/>
              </w:rPr>
              <w:t>หัก</w:t>
            </w:r>
            <w:r w:rsidRPr="0017552A">
              <w:rPr>
                <w:rFonts w:ascii="Angsana New" w:hAnsi="Angsana New" w:cs="Angsana New" w:hint="cs"/>
                <w:color w:val="auto"/>
                <w:sz w:val="20"/>
                <w:szCs w:val="20"/>
              </w:rPr>
              <w:t xml:space="preserve">: </w:t>
            </w:r>
            <w:r w:rsidRPr="0017552A">
              <w:rPr>
                <w:rFonts w:ascii="Angsana New" w:hAnsi="Angsana New" w:cs="Angsana New" w:hint="cs"/>
                <w:color w:val="auto"/>
                <w:sz w:val="20"/>
                <w:szCs w:val="20"/>
                <w:cs/>
              </w:rPr>
              <w:t>ค่าเผื่อผลขาดทุนด้านเครดิตที่คาดว่าจะเกิดขึ้น</w:t>
            </w:r>
          </w:p>
        </w:tc>
        <w:tc>
          <w:tcPr>
            <w:tcW w:w="1184" w:type="dxa"/>
            <w:shd w:val="clear" w:color="auto" w:fill="auto"/>
            <w:noWrap/>
            <w:vAlign w:val="bottom"/>
          </w:tcPr>
          <w:p w14:paraId="51AB12EA" w14:textId="5B663230" w:rsidR="00834895" w:rsidRPr="00E80C47" w:rsidRDefault="00971F82" w:rsidP="00834895">
            <w:pPr>
              <w:pBdr>
                <w:bottom w:val="single" w:sz="4" w:space="1" w:color="auto"/>
              </w:pBdr>
              <w:tabs>
                <w:tab w:val="decimal" w:pos="885"/>
              </w:tabs>
              <w:spacing w:line="214" w:lineRule="exact"/>
              <w:rPr>
                <w:rFonts w:ascii="Angsana New" w:hAnsi="Angsana New" w:cs="Angsana New"/>
                <w:color w:val="auto"/>
                <w:sz w:val="20"/>
                <w:szCs w:val="20"/>
                <w:highlight w:val="yellow"/>
              </w:rPr>
            </w:pPr>
            <w:r w:rsidRPr="008F4DAD">
              <w:rPr>
                <w:rFonts w:ascii="Angsana New" w:hAnsi="Angsana New" w:cs="Angsana New"/>
                <w:color w:val="auto"/>
                <w:sz w:val="20"/>
                <w:szCs w:val="20"/>
              </w:rPr>
              <w:t>-</w:t>
            </w:r>
          </w:p>
        </w:tc>
        <w:tc>
          <w:tcPr>
            <w:tcW w:w="1184" w:type="dxa"/>
            <w:shd w:val="clear" w:color="auto" w:fill="auto"/>
            <w:noWrap/>
            <w:vAlign w:val="bottom"/>
          </w:tcPr>
          <w:p w14:paraId="2B017A8B" w14:textId="48A20496" w:rsidR="00834895" w:rsidRPr="00E80C47" w:rsidRDefault="00971F82" w:rsidP="00834895">
            <w:pPr>
              <w:pBdr>
                <w:bottom w:val="single" w:sz="4" w:space="1" w:color="auto"/>
              </w:pBdr>
              <w:tabs>
                <w:tab w:val="decimal" w:pos="885"/>
              </w:tabs>
              <w:spacing w:line="214" w:lineRule="exact"/>
              <w:rPr>
                <w:rFonts w:ascii="Angsana New" w:hAnsi="Angsana New" w:cs="Angsana New"/>
                <w:color w:val="auto"/>
                <w:sz w:val="20"/>
                <w:szCs w:val="20"/>
                <w:highlight w:val="yellow"/>
              </w:rPr>
            </w:pPr>
            <w:r w:rsidRPr="008F4DAD">
              <w:rPr>
                <w:rFonts w:ascii="Angsana New" w:hAnsi="Angsana New" w:cs="Angsana New"/>
                <w:color w:val="auto"/>
                <w:sz w:val="20"/>
                <w:szCs w:val="20"/>
              </w:rPr>
              <w:t>-</w:t>
            </w:r>
          </w:p>
        </w:tc>
        <w:tc>
          <w:tcPr>
            <w:tcW w:w="1184" w:type="dxa"/>
            <w:shd w:val="clear" w:color="auto" w:fill="auto"/>
            <w:noWrap/>
            <w:vAlign w:val="bottom"/>
          </w:tcPr>
          <w:p w14:paraId="72C6F0AC" w14:textId="180D2430" w:rsidR="00834895" w:rsidRPr="00971F82" w:rsidRDefault="00971F82" w:rsidP="00834895">
            <w:pPr>
              <w:pBdr>
                <w:bottom w:val="single" w:sz="4" w:space="1" w:color="auto"/>
              </w:pBdr>
              <w:tabs>
                <w:tab w:val="decimal" w:pos="885"/>
              </w:tabs>
              <w:spacing w:line="214" w:lineRule="exact"/>
              <w:rPr>
                <w:rFonts w:ascii="Angsana New" w:hAnsi="Angsana New" w:cs="Angsana New"/>
                <w:color w:val="auto"/>
                <w:sz w:val="20"/>
                <w:szCs w:val="20"/>
              </w:rPr>
            </w:pPr>
            <w:r w:rsidRPr="00971F82">
              <w:rPr>
                <w:rFonts w:ascii="Angsana New" w:hAnsi="Angsana New" w:cs="Angsana New"/>
                <w:color w:val="auto"/>
                <w:sz w:val="20"/>
                <w:szCs w:val="20"/>
              </w:rPr>
              <w:t>-</w:t>
            </w:r>
          </w:p>
        </w:tc>
        <w:tc>
          <w:tcPr>
            <w:tcW w:w="1184" w:type="dxa"/>
            <w:shd w:val="clear" w:color="auto" w:fill="auto"/>
            <w:noWrap/>
            <w:vAlign w:val="bottom"/>
          </w:tcPr>
          <w:p w14:paraId="550BEFF1" w14:textId="2CB3CB5F" w:rsidR="00834895" w:rsidRPr="00971F82" w:rsidRDefault="00971F82" w:rsidP="00834895">
            <w:pPr>
              <w:pBdr>
                <w:bottom w:val="single" w:sz="4" w:space="1" w:color="auto"/>
              </w:pBdr>
              <w:tabs>
                <w:tab w:val="decimal" w:pos="885"/>
              </w:tabs>
              <w:spacing w:line="214" w:lineRule="exact"/>
              <w:rPr>
                <w:rFonts w:ascii="Angsana New" w:hAnsi="Angsana New" w:cs="Angsana New"/>
                <w:color w:val="auto"/>
                <w:sz w:val="20"/>
                <w:szCs w:val="20"/>
              </w:rPr>
            </w:pPr>
            <w:r w:rsidRPr="00971F82">
              <w:rPr>
                <w:rFonts w:ascii="Angsana New" w:hAnsi="Angsana New" w:cs="Angsana New"/>
                <w:color w:val="auto"/>
                <w:sz w:val="20"/>
                <w:szCs w:val="20"/>
              </w:rPr>
              <w:t>-</w:t>
            </w:r>
          </w:p>
        </w:tc>
        <w:tc>
          <w:tcPr>
            <w:tcW w:w="1145" w:type="dxa"/>
          </w:tcPr>
          <w:p w14:paraId="4600DB53" w14:textId="7B360566" w:rsidR="00834895" w:rsidRPr="00971F82" w:rsidRDefault="008F4DAD" w:rsidP="00834895">
            <w:pPr>
              <w:pBdr>
                <w:bottom w:val="single" w:sz="4" w:space="1" w:color="auto"/>
              </w:pBdr>
              <w:tabs>
                <w:tab w:val="decimal" w:pos="885"/>
              </w:tabs>
              <w:spacing w:line="214" w:lineRule="exact"/>
              <w:rPr>
                <w:rFonts w:ascii="Angsana New" w:hAnsi="Angsana New" w:cs="Angsana New"/>
                <w:color w:val="auto"/>
                <w:sz w:val="20"/>
                <w:szCs w:val="20"/>
              </w:rPr>
            </w:pPr>
            <w:r w:rsidRPr="00971F82">
              <w:rPr>
                <w:rFonts w:ascii="Angsana New" w:hAnsi="Angsana New" w:cs="Angsana New"/>
                <w:color w:val="auto"/>
                <w:sz w:val="20"/>
                <w:szCs w:val="20"/>
              </w:rPr>
              <w:t>(</w:t>
            </w:r>
            <w:r w:rsidR="00F44827" w:rsidRPr="00971F82">
              <w:rPr>
                <w:rFonts w:ascii="Angsana New" w:hAnsi="Angsana New" w:cs="Angsana New"/>
                <w:color w:val="auto"/>
                <w:sz w:val="20"/>
                <w:szCs w:val="20"/>
              </w:rPr>
              <w:t>1,0</w:t>
            </w:r>
            <w:r w:rsidR="007E69EB">
              <w:rPr>
                <w:rFonts w:ascii="Angsana New" w:hAnsi="Angsana New" w:cs="Angsana New"/>
                <w:color w:val="auto"/>
                <w:sz w:val="20"/>
                <w:szCs w:val="20"/>
              </w:rPr>
              <w:t>74</w:t>
            </w:r>
            <w:r w:rsidR="00F44827" w:rsidRPr="00971F82">
              <w:rPr>
                <w:rFonts w:ascii="Angsana New" w:hAnsi="Angsana New" w:cs="Angsana New"/>
                <w:color w:val="auto"/>
                <w:sz w:val="20"/>
                <w:szCs w:val="20"/>
              </w:rPr>
              <w:t>)</w:t>
            </w:r>
          </w:p>
        </w:tc>
        <w:tc>
          <w:tcPr>
            <w:tcW w:w="1229" w:type="dxa"/>
            <w:shd w:val="clear" w:color="auto" w:fill="auto"/>
            <w:noWrap/>
          </w:tcPr>
          <w:p w14:paraId="29EAD2C6" w14:textId="6687D1DB" w:rsidR="00834895" w:rsidRPr="00971F82" w:rsidRDefault="00971F82" w:rsidP="00834895">
            <w:pPr>
              <w:pBdr>
                <w:bottom w:val="single" w:sz="4" w:space="1" w:color="auto"/>
              </w:pBdr>
              <w:tabs>
                <w:tab w:val="decimal" w:pos="885"/>
              </w:tabs>
              <w:spacing w:line="214" w:lineRule="exact"/>
              <w:rPr>
                <w:rFonts w:ascii="Angsana New" w:hAnsi="Angsana New" w:cs="Angsana New"/>
                <w:color w:val="auto"/>
                <w:sz w:val="20"/>
                <w:szCs w:val="20"/>
              </w:rPr>
            </w:pPr>
            <w:r w:rsidRPr="00971F82">
              <w:rPr>
                <w:rFonts w:ascii="Angsana New" w:hAnsi="Angsana New" w:cs="Angsana New"/>
                <w:color w:val="auto"/>
                <w:sz w:val="20"/>
                <w:szCs w:val="20"/>
              </w:rPr>
              <w:t>(1,0</w:t>
            </w:r>
            <w:r w:rsidR="007E69EB">
              <w:rPr>
                <w:rFonts w:ascii="Angsana New" w:hAnsi="Angsana New" w:cs="Angsana New"/>
                <w:color w:val="auto"/>
                <w:sz w:val="20"/>
                <w:szCs w:val="20"/>
              </w:rPr>
              <w:t>74</w:t>
            </w:r>
            <w:r w:rsidRPr="00971F82">
              <w:rPr>
                <w:rFonts w:ascii="Angsana New" w:hAnsi="Angsana New" w:cs="Angsana New"/>
                <w:color w:val="auto"/>
                <w:sz w:val="20"/>
                <w:szCs w:val="20"/>
              </w:rPr>
              <w:t>)</w:t>
            </w:r>
          </w:p>
        </w:tc>
      </w:tr>
      <w:tr w:rsidR="00834895" w:rsidRPr="00E80C47" w14:paraId="15C7CD3E" w14:textId="77777777" w:rsidTr="006F1C47">
        <w:trPr>
          <w:trHeight w:val="66"/>
        </w:trPr>
        <w:tc>
          <w:tcPr>
            <w:tcW w:w="2880" w:type="dxa"/>
            <w:gridSpan w:val="2"/>
            <w:shd w:val="clear" w:color="auto" w:fill="auto"/>
            <w:noWrap/>
            <w:vAlign w:val="bottom"/>
          </w:tcPr>
          <w:p w14:paraId="3C1A1D61" w14:textId="77777777" w:rsidR="00834895" w:rsidRPr="0017552A" w:rsidRDefault="00834895" w:rsidP="00834895">
            <w:pPr>
              <w:spacing w:line="214" w:lineRule="exact"/>
              <w:rPr>
                <w:rFonts w:ascii="Angsana New" w:hAnsi="Angsana New" w:cs="Angsana New"/>
                <w:color w:val="auto"/>
                <w:sz w:val="20"/>
                <w:szCs w:val="20"/>
                <w:cs/>
              </w:rPr>
            </w:pPr>
            <w:r w:rsidRPr="0017552A">
              <w:rPr>
                <w:rFonts w:ascii="Angsana New" w:hAnsi="Angsana New" w:cs="Angsana New" w:hint="cs"/>
                <w:color w:val="auto"/>
                <w:sz w:val="20"/>
                <w:szCs w:val="20"/>
                <w:cs/>
              </w:rPr>
              <w:t>มูลค่าตามบัญชีสุทธิ</w:t>
            </w:r>
          </w:p>
        </w:tc>
        <w:tc>
          <w:tcPr>
            <w:tcW w:w="1184" w:type="dxa"/>
            <w:shd w:val="clear" w:color="auto" w:fill="auto"/>
            <w:noWrap/>
            <w:vAlign w:val="bottom"/>
          </w:tcPr>
          <w:p w14:paraId="50E5E7BB" w14:textId="7AA0405D" w:rsidR="00834895" w:rsidRPr="00E80C47" w:rsidRDefault="00971F82" w:rsidP="00834895">
            <w:pPr>
              <w:pBdr>
                <w:bottom w:val="double" w:sz="4" w:space="1" w:color="auto"/>
              </w:pBdr>
              <w:tabs>
                <w:tab w:val="decimal" w:pos="885"/>
              </w:tabs>
              <w:spacing w:line="214" w:lineRule="exact"/>
              <w:rPr>
                <w:rFonts w:ascii="Angsana New" w:hAnsi="Angsana New" w:cs="Angsana New"/>
                <w:color w:val="auto"/>
                <w:sz w:val="20"/>
                <w:szCs w:val="20"/>
                <w:highlight w:val="yellow"/>
              </w:rPr>
            </w:pPr>
            <w:r w:rsidRPr="008F4DAD">
              <w:rPr>
                <w:rFonts w:ascii="Angsana New" w:hAnsi="Angsana New" w:cs="Angsana New"/>
                <w:color w:val="auto"/>
                <w:sz w:val="20"/>
                <w:szCs w:val="20"/>
              </w:rPr>
              <w:t>-</w:t>
            </w:r>
          </w:p>
        </w:tc>
        <w:tc>
          <w:tcPr>
            <w:tcW w:w="1184" w:type="dxa"/>
            <w:shd w:val="clear" w:color="auto" w:fill="auto"/>
            <w:noWrap/>
            <w:vAlign w:val="bottom"/>
          </w:tcPr>
          <w:p w14:paraId="1EF7D471" w14:textId="0A96DBD1" w:rsidR="00834895" w:rsidRPr="00E80C47" w:rsidRDefault="00971F82" w:rsidP="00834895">
            <w:pPr>
              <w:pBdr>
                <w:bottom w:val="double" w:sz="4" w:space="1" w:color="auto"/>
              </w:pBdr>
              <w:tabs>
                <w:tab w:val="decimal" w:pos="885"/>
              </w:tabs>
              <w:spacing w:line="214" w:lineRule="exact"/>
              <w:rPr>
                <w:rFonts w:ascii="Angsana New" w:hAnsi="Angsana New" w:cs="Angsana New"/>
                <w:color w:val="auto"/>
                <w:sz w:val="20"/>
                <w:szCs w:val="20"/>
                <w:highlight w:val="yellow"/>
              </w:rPr>
            </w:pPr>
            <w:r w:rsidRPr="008F4DAD">
              <w:rPr>
                <w:rFonts w:ascii="Angsana New" w:hAnsi="Angsana New" w:cs="Angsana New"/>
                <w:color w:val="auto"/>
                <w:sz w:val="20"/>
                <w:szCs w:val="20"/>
              </w:rPr>
              <w:t>-</w:t>
            </w:r>
          </w:p>
        </w:tc>
        <w:tc>
          <w:tcPr>
            <w:tcW w:w="1184" w:type="dxa"/>
            <w:shd w:val="clear" w:color="auto" w:fill="auto"/>
            <w:noWrap/>
            <w:vAlign w:val="bottom"/>
          </w:tcPr>
          <w:p w14:paraId="249DAEEC" w14:textId="4B3201FB" w:rsidR="00834895" w:rsidRPr="00971F82" w:rsidRDefault="00971F82" w:rsidP="00834895">
            <w:pPr>
              <w:pBdr>
                <w:bottom w:val="double" w:sz="4" w:space="1" w:color="auto"/>
              </w:pBdr>
              <w:tabs>
                <w:tab w:val="decimal" w:pos="885"/>
              </w:tabs>
              <w:spacing w:line="214" w:lineRule="exact"/>
              <w:rPr>
                <w:rFonts w:ascii="Angsana New" w:hAnsi="Angsana New" w:cs="Angsana New"/>
                <w:color w:val="auto"/>
                <w:sz w:val="20"/>
                <w:szCs w:val="20"/>
              </w:rPr>
            </w:pPr>
            <w:r w:rsidRPr="00971F82">
              <w:rPr>
                <w:rFonts w:ascii="Angsana New" w:hAnsi="Angsana New" w:cs="Angsana New"/>
                <w:color w:val="auto"/>
                <w:sz w:val="20"/>
                <w:szCs w:val="20"/>
              </w:rPr>
              <w:t>-</w:t>
            </w:r>
          </w:p>
        </w:tc>
        <w:tc>
          <w:tcPr>
            <w:tcW w:w="1184" w:type="dxa"/>
            <w:shd w:val="clear" w:color="auto" w:fill="auto"/>
            <w:noWrap/>
            <w:vAlign w:val="bottom"/>
          </w:tcPr>
          <w:p w14:paraId="504C4C3B" w14:textId="088DD0B5" w:rsidR="00834895" w:rsidRPr="00971F82" w:rsidRDefault="00971F82" w:rsidP="00834895">
            <w:pPr>
              <w:pBdr>
                <w:bottom w:val="double" w:sz="4" w:space="1" w:color="auto"/>
              </w:pBdr>
              <w:tabs>
                <w:tab w:val="decimal" w:pos="885"/>
              </w:tabs>
              <w:spacing w:line="214" w:lineRule="exact"/>
              <w:rPr>
                <w:rFonts w:ascii="Angsana New" w:hAnsi="Angsana New" w:cs="Angsana New"/>
                <w:color w:val="auto"/>
                <w:sz w:val="20"/>
                <w:szCs w:val="20"/>
              </w:rPr>
            </w:pPr>
            <w:r w:rsidRPr="00971F82">
              <w:rPr>
                <w:rFonts w:ascii="Angsana New" w:hAnsi="Angsana New" w:cs="Angsana New"/>
                <w:color w:val="auto"/>
                <w:sz w:val="20"/>
                <w:szCs w:val="20"/>
              </w:rPr>
              <w:t>-</w:t>
            </w:r>
          </w:p>
        </w:tc>
        <w:tc>
          <w:tcPr>
            <w:tcW w:w="1145" w:type="dxa"/>
          </w:tcPr>
          <w:p w14:paraId="1A154BA0" w14:textId="56954345" w:rsidR="00834895" w:rsidRPr="00971F82" w:rsidRDefault="00971F82" w:rsidP="00834895">
            <w:pPr>
              <w:pBdr>
                <w:bottom w:val="double" w:sz="4" w:space="1" w:color="auto"/>
              </w:pBdr>
              <w:tabs>
                <w:tab w:val="decimal" w:pos="885"/>
              </w:tabs>
              <w:spacing w:line="214" w:lineRule="exact"/>
              <w:rPr>
                <w:rFonts w:ascii="Angsana New" w:hAnsi="Angsana New" w:cs="Angsana New"/>
                <w:color w:val="auto"/>
                <w:sz w:val="20"/>
                <w:szCs w:val="20"/>
              </w:rPr>
            </w:pPr>
            <w:r w:rsidRPr="00971F82">
              <w:rPr>
                <w:rFonts w:ascii="Angsana New" w:hAnsi="Angsana New" w:cs="Angsana New"/>
                <w:color w:val="auto"/>
                <w:sz w:val="20"/>
                <w:szCs w:val="20"/>
              </w:rPr>
              <w:t>22,8</w:t>
            </w:r>
            <w:r w:rsidR="007E69EB">
              <w:rPr>
                <w:rFonts w:ascii="Angsana New" w:hAnsi="Angsana New" w:cs="Angsana New"/>
                <w:color w:val="auto"/>
                <w:sz w:val="20"/>
                <w:szCs w:val="20"/>
              </w:rPr>
              <w:t>99</w:t>
            </w:r>
          </w:p>
        </w:tc>
        <w:tc>
          <w:tcPr>
            <w:tcW w:w="1229" w:type="dxa"/>
            <w:shd w:val="clear" w:color="auto" w:fill="auto"/>
            <w:noWrap/>
          </w:tcPr>
          <w:p w14:paraId="3E030AF2" w14:textId="6D259238" w:rsidR="00834895" w:rsidRPr="00971F82" w:rsidRDefault="00971F82" w:rsidP="00834895">
            <w:pPr>
              <w:pBdr>
                <w:bottom w:val="double" w:sz="4" w:space="1" w:color="auto"/>
              </w:pBdr>
              <w:tabs>
                <w:tab w:val="decimal" w:pos="885"/>
              </w:tabs>
              <w:spacing w:line="214" w:lineRule="exact"/>
              <w:rPr>
                <w:rFonts w:ascii="Angsana New" w:hAnsi="Angsana New" w:cs="Angsana New"/>
                <w:color w:val="auto"/>
                <w:sz w:val="20"/>
                <w:szCs w:val="20"/>
              </w:rPr>
            </w:pPr>
            <w:r w:rsidRPr="00971F82">
              <w:rPr>
                <w:rFonts w:ascii="Angsana New" w:hAnsi="Angsana New" w:cs="Angsana New"/>
                <w:color w:val="auto"/>
                <w:sz w:val="20"/>
                <w:szCs w:val="20"/>
              </w:rPr>
              <w:t>22,8</w:t>
            </w:r>
            <w:r w:rsidR="007E69EB">
              <w:rPr>
                <w:rFonts w:ascii="Angsana New" w:hAnsi="Angsana New" w:cs="Angsana New"/>
                <w:color w:val="auto"/>
                <w:sz w:val="20"/>
                <w:szCs w:val="20"/>
              </w:rPr>
              <w:t>99</w:t>
            </w:r>
          </w:p>
        </w:tc>
      </w:tr>
      <w:tr w:rsidR="00834895" w:rsidRPr="00E80C47" w14:paraId="6056A824" w14:textId="77777777" w:rsidTr="00D90705">
        <w:trPr>
          <w:trHeight w:val="117"/>
        </w:trPr>
        <w:tc>
          <w:tcPr>
            <w:tcW w:w="2880" w:type="dxa"/>
            <w:gridSpan w:val="2"/>
            <w:shd w:val="clear" w:color="auto" w:fill="auto"/>
            <w:noWrap/>
            <w:vAlign w:val="bottom"/>
          </w:tcPr>
          <w:p w14:paraId="3B2DE623" w14:textId="77777777" w:rsidR="00834895" w:rsidRPr="00E80C47" w:rsidRDefault="00834895" w:rsidP="00834895">
            <w:pPr>
              <w:spacing w:line="214" w:lineRule="exact"/>
              <w:ind w:left="160" w:hanging="160"/>
              <w:rPr>
                <w:rFonts w:ascii="Angsana New" w:hAnsi="Angsana New" w:cs="Angsana New"/>
                <w:color w:val="auto"/>
                <w:sz w:val="20"/>
                <w:szCs w:val="20"/>
                <w:highlight w:val="yellow"/>
                <w:cs/>
              </w:rPr>
            </w:pPr>
          </w:p>
        </w:tc>
        <w:tc>
          <w:tcPr>
            <w:tcW w:w="1184" w:type="dxa"/>
            <w:shd w:val="clear" w:color="auto" w:fill="auto"/>
            <w:noWrap/>
            <w:vAlign w:val="bottom"/>
          </w:tcPr>
          <w:p w14:paraId="6AE2994A" w14:textId="77777777" w:rsidR="00834895" w:rsidRPr="00E80C47" w:rsidRDefault="00834895" w:rsidP="00834895">
            <w:pPr>
              <w:tabs>
                <w:tab w:val="decimal" w:pos="885"/>
              </w:tabs>
              <w:spacing w:line="214" w:lineRule="exact"/>
              <w:ind w:left="160" w:hanging="160"/>
              <w:rPr>
                <w:rFonts w:ascii="Angsana New" w:hAnsi="Angsana New" w:cs="Angsana New"/>
                <w:color w:val="auto"/>
                <w:sz w:val="20"/>
                <w:szCs w:val="20"/>
                <w:highlight w:val="yellow"/>
              </w:rPr>
            </w:pPr>
          </w:p>
        </w:tc>
        <w:tc>
          <w:tcPr>
            <w:tcW w:w="1184" w:type="dxa"/>
            <w:shd w:val="clear" w:color="auto" w:fill="auto"/>
            <w:noWrap/>
            <w:vAlign w:val="bottom"/>
          </w:tcPr>
          <w:p w14:paraId="121F9E27" w14:textId="77777777" w:rsidR="00834895" w:rsidRPr="00E80C47" w:rsidRDefault="00834895" w:rsidP="00834895">
            <w:pPr>
              <w:tabs>
                <w:tab w:val="decimal" w:pos="885"/>
              </w:tabs>
              <w:spacing w:line="214" w:lineRule="exact"/>
              <w:ind w:left="160" w:hanging="160"/>
              <w:rPr>
                <w:rFonts w:ascii="Angsana New" w:hAnsi="Angsana New" w:cs="Angsana New"/>
                <w:color w:val="auto"/>
                <w:sz w:val="20"/>
                <w:szCs w:val="20"/>
                <w:highlight w:val="yellow"/>
              </w:rPr>
            </w:pPr>
          </w:p>
        </w:tc>
        <w:tc>
          <w:tcPr>
            <w:tcW w:w="1184" w:type="dxa"/>
            <w:shd w:val="clear" w:color="auto" w:fill="auto"/>
            <w:noWrap/>
            <w:vAlign w:val="bottom"/>
          </w:tcPr>
          <w:p w14:paraId="6202F1CB" w14:textId="77777777" w:rsidR="00834895" w:rsidRPr="00E80C47" w:rsidRDefault="00834895" w:rsidP="00834895">
            <w:pPr>
              <w:tabs>
                <w:tab w:val="decimal" w:pos="885"/>
              </w:tabs>
              <w:spacing w:line="214" w:lineRule="exact"/>
              <w:ind w:left="160" w:hanging="160"/>
              <w:rPr>
                <w:rFonts w:ascii="Angsana New" w:hAnsi="Angsana New" w:cs="Angsana New"/>
                <w:color w:val="auto"/>
                <w:sz w:val="20"/>
                <w:szCs w:val="20"/>
                <w:highlight w:val="yellow"/>
              </w:rPr>
            </w:pPr>
          </w:p>
        </w:tc>
        <w:tc>
          <w:tcPr>
            <w:tcW w:w="1184" w:type="dxa"/>
            <w:shd w:val="clear" w:color="auto" w:fill="auto"/>
            <w:noWrap/>
            <w:vAlign w:val="bottom"/>
          </w:tcPr>
          <w:p w14:paraId="2602D85B" w14:textId="77777777" w:rsidR="00834895" w:rsidRPr="00E80C47" w:rsidRDefault="00834895" w:rsidP="00834895">
            <w:pPr>
              <w:tabs>
                <w:tab w:val="decimal" w:pos="885"/>
              </w:tabs>
              <w:spacing w:line="214" w:lineRule="exact"/>
              <w:ind w:left="160" w:hanging="160"/>
              <w:rPr>
                <w:rFonts w:ascii="Angsana New" w:hAnsi="Angsana New" w:cs="Angsana New"/>
                <w:color w:val="auto"/>
                <w:sz w:val="20"/>
                <w:szCs w:val="20"/>
                <w:highlight w:val="yellow"/>
              </w:rPr>
            </w:pPr>
          </w:p>
        </w:tc>
        <w:tc>
          <w:tcPr>
            <w:tcW w:w="1145" w:type="dxa"/>
          </w:tcPr>
          <w:p w14:paraId="5632EC34" w14:textId="77777777" w:rsidR="00834895" w:rsidRPr="00E80C47" w:rsidRDefault="00834895" w:rsidP="00834895">
            <w:pPr>
              <w:tabs>
                <w:tab w:val="decimal" w:pos="885"/>
              </w:tabs>
              <w:spacing w:line="214" w:lineRule="exact"/>
              <w:ind w:left="160" w:hanging="160"/>
              <w:rPr>
                <w:rFonts w:ascii="Angsana New" w:hAnsi="Angsana New" w:cs="Angsana New"/>
                <w:color w:val="auto"/>
                <w:sz w:val="20"/>
                <w:szCs w:val="20"/>
                <w:highlight w:val="yellow"/>
              </w:rPr>
            </w:pPr>
          </w:p>
        </w:tc>
        <w:tc>
          <w:tcPr>
            <w:tcW w:w="1229" w:type="dxa"/>
            <w:shd w:val="clear" w:color="auto" w:fill="auto"/>
            <w:noWrap/>
          </w:tcPr>
          <w:p w14:paraId="7A9C7C3A" w14:textId="77777777" w:rsidR="00834895" w:rsidRPr="00E80C47" w:rsidRDefault="00834895" w:rsidP="00834895">
            <w:pPr>
              <w:tabs>
                <w:tab w:val="decimal" w:pos="885"/>
              </w:tabs>
              <w:spacing w:line="214" w:lineRule="exact"/>
              <w:ind w:left="160" w:hanging="160"/>
              <w:rPr>
                <w:rFonts w:ascii="Angsana New" w:hAnsi="Angsana New" w:cs="Angsana New"/>
                <w:color w:val="auto"/>
                <w:sz w:val="20"/>
                <w:szCs w:val="20"/>
                <w:highlight w:val="yellow"/>
              </w:rPr>
            </w:pPr>
          </w:p>
        </w:tc>
      </w:tr>
      <w:tr w:rsidR="00201EC0" w:rsidRPr="00E80C47" w14:paraId="3DD848B0" w14:textId="77777777" w:rsidTr="00955D1A">
        <w:trPr>
          <w:trHeight w:val="66"/>
        </w:trPr>
        <w:tc>
          <w:tcPr>
            <w:tcW w:w="2880" w:type="dxa"/>
            <w:gridSpan w:val="2"/>
            <w:shd w:val="clear" w:color="auto" w:fill="auto"/>
            <w:noWrap/>
          </w:tcPr>
          <w:p w14:paraId="78F39C83" w14:textId="77777777" w:rsidR="00201EC0" w:rsidRPr="000D265B" w:rsidRDefault="00201EC0" w:rsidP="00955D1A">
            <w:pPr>
              <w:spacing w:line="214" w:lineRule="exact"/>
              <w:ind w:left="160" w:hanging="160"/>
              <w:rPr>
                <w:rFonts w:ascii="Angsana New" w:hAnsi="Angsana New" w:cs="Angsana New"/>
                <w:b/>
                <w:bCs/>
                <w:color w:val="auto"/>
                <w:sz w:val="20"/>
                <w:szCs w:val="20"/>
                <w:cs/>
              </w:rPr>
            </w:pPr>
            <w:r w:rsidRPr="000D265B">
              <w:rPr>
                <w:rFonts w:ascii="Angsana New" w:hAnsi="Angsana New" w:cs="Angsana New" w:hint="cs"/>
                <w:b/>
                <w:bCs/>
                <w:color w:val="auto"/>
                <w:sz w:val="20"/>
                <w:szCs w:val="20"/>
                <w:cs/>
              </w:rPr>
              <w:t>เงินให้กู้ยืมระยะยาวแก่บริษัทที่เกี่ยวข้องกัน</w:t>
            </w:r>
          </w:p>
        </w:tc>
        <w:tc>
          <w:tcPr>
            <w:tcW w:w="1184" w:type="dxa"/>
            <w:shd w:val="clear" w:color="auto" w:fill="auto"/>
            <w:noWrap/>
            <w:vAlign w:val="bottom"/>
          </w:tcPr>
          <w:p w14:paraId="34C84A0C" w14:textId="77777777" w:rsidR="00201EC0" w:rsidRPr="00E80C47" w:rsidRDefault="00201EC0" w:rsidP="00955D1A">
            <w:pPr>
              <w:tabs>
                <w:tab w:val="decimal" w:pos="885"/>
              </w:tabs>
              <w:spacing w:line="214" w:lineRule="exact"/>
              <w:rPr>
                <w:rFonts w:ascii="Angsana New" w:hAnsi="Angsana New" w:cs="Angsana New"/>
                <w:color w:val="auto"/>
                <w:sz w:val="20"/>
                <w:szCs w:val="20"/>
                <w:highlight w:val="yellow"/>
              </w:rPr>
            </w:pPr>
          </w:p>
        </w:tc>
        <w:tc>
          <w:tcPr>
            <w:tcW w:w="1184" w:type="dxa"/>
            <w:shd w:val="clear" w:color="auto" w:fill="auto"/>
            <w:noWrap/>
            <w:vAlign w:val="bottom"/>
          </w:tcPr>
          <w:p w14:paraId="02CD7CF7" w14:textId="77777777" w:rsidR="00201EC0" w:rsidRPr="00E80C47" w:rsidRDefault="00201EC0" w:rsidP="00955D1A">
            <w:pPr>
              <w:tabs>
                <w:tab w:val="decimal" w:pos="885"/>
              </w:tabs>
              <w:spacing w:line="214" w:lineRule="exact"/>
              <w:rPr>
                <w:rFonts w:ascii="Angsana New" w:hAnsi="Angsana New" w:cs="Angsana New"/>
                <w:color w:val="auto"/>
                <w:sz w:val="20"/>
                <w:szCs w:val="20"/>
                <w:highlight w:val="yellow"/>
              </w:rPr>
            </w:pPr>
          </w:p>
        </w:tc>
        <w:tc>
          <w:tcPr>
            <w:tcW w:w="1184" w:type="dxa"/>
            <w:shd w:val="clear" w:color="auto" w:fill="auto"/>
            <w:noWrap/>
            <w:vAlign w:val="bottom"/>
          </w:tcPr>
          <w:p w14:paraId="203FB19A" w14:textId="77777777" w:rsidR="00201EC0" w:rsidRPr="00E80C47" w:rsidRDefault="00201EC0" w:rsidP="00955D1A">
            <w:pPr>
              <w:tabs>
                <w:tab w:val="decimal" w:pos="885"/>
              </w:tabs>
              <w:spacing w:line="214" w:lineRule="exact"/>
              <w:rPr>
                <w:rFonts w:ascii="Angsana New" w:hAnsi="Angsana New" w:cs="Angsana New"/>
                <w:color w:val="auto"/>
                <w:sz w:val="20"/>
                <w:szCs w:val="20"/>
                <w:highlight w:val="yellow"/>
              </w:rPr>
            </w:pPr>
          </w:p>
        </w:tc>
        <w:tc>
          <w:tcPr>
            <w:tcW w:w="1184" w:type="dxa"/>
            <w:shd w:val="clear" w:color="auto" w:fill="auto"/>
            <w:noWrap/>
            <w:vAlign w:val="bottom"/>
          </w:tcPr>
          <w:p w14:paraId="468D1852" w14:textId="77777777" w:rsidR="00201EC0" w:rsidRPr="00E80C47" w:rsidRDefault="00201EC0" w:rsidP="00955D1A">
            <w:pPr>
              <w:tabs>
                <w:tab w:val="decimal" w:pos="885"/>
              </w:tabs>
              <w:spacing w:line="214" w:lineRule="exact"/>
              <w:rPr>
                <w:rFonts w:ascii="Angsana New" w:hAnsi="Angsana New" w:cs="Angsana New"/>
                <w:color w:val="auto"/>
                <w:sz w:val="20"/>
                <w:szCs w:val="20"/>
                <w:highlight w:val="yellow"/>
              </w:rPr>
            </w:pPr>
          </w:p>
        </w:tc>
        <w:tc>
          <w:tcPr>
            <w:tcW w:w="1145" w:type="dxa"/>
          </w:tcPr>
          <w:p w14:paraId="2DEAD530" w14:textId="77777777" w:rsidR="00201EC0" w:rsidRPr="00E80C47" w:rsidRDefault="00201EC0" w:rsidP="00955D1A">
            <w:pPr>
              <w:tabs>
                <w:tab w:val="decimal" w:pos="885"/>
              </w:tabs>
              <w:spacing w:line="214" w:lineRule="exact"/>
              <w:rPr>
                <w:rFonts w:ascii="Angsana New" w:hAnsi="Angsana New" w:cs="Angsana New"/>
                <w:color w:val="auto"/>
                <w:sz w:val="20"/>
                <w:szCs w:val="20"/>
                <w:highlight w:val="yellow"/>
              </w:rPr>
            </w:pPr>
          </w:p>
        </w:tc>
        <w:tc>
          <w:tcPr>
            <w:tcW w:w="1229" w:type="dxa"/>
            <w:shd w:val="clear" w:color="auto" w:fill="auto"/>
            <w:noWrap/>
            <w:vAlign w:val="bottom"/>
          </w:tcPr>
          <w:p w14:paraId="25014C49" w14:textId="77777777" w:rsidR="00201EC0" w:rsidRPr="00E80C47" w:rsidRDefault="00201EC0" w:rsidP="00955D1A">
            <w:pPr>
              <w:tabs>
                <w:tab w:val="decimal" w:pos="885"/>
              </w:tabs>
              <w:spacing w:line="214" w:lineRule="exact"/>
              <w:rPr>
                <w:rFonts w:ascii="Angsana New" w:hAnsi="Angsana New" w:cs="Angsana New"/>
                <w:color w:val="auto"/>
                <w:sz w:val="20"/>
                <w:szCs w:val="20"/>
                <w:highlight w:val="yellow"/>
              </w:rPr>
            </w:pPr>
          </w:p>
        </w:tc>
      </w:tr>
      <w:tr w:rsidR="00201EC0" w:rsidRPr="00E80C47" w14:paraId="73CC2C36" w14:textId="77777777" w:rsidTr="00955D1A">
        <w:trPr>
          <w:trHeight w:val="66"/>
        </w:trPr>
        <w:tc>
          <w:tcPr>
            <w:tcW w:w="2880" w:type="dxa"/>
            <w:gridSpan w:val="2"/>
            <w:shd w:val="clear" w:color="auto" w:fill="auto"/>
            <w:noWrap/>
          </w:tcPr>
          <w:p w14:paraId="2D695C4F" w14:textId="77777777" w:rsidR="00201EC0" w:rsidRPr="000D265B" w:rsidRDefault="00201EC0" w:rsidP="00955D1A">
            <w:pPr>
              <w:spacing w:line="214" w:lineRule="exact"/>
              <w:ind w:left="160" w:hanging="160"/>
              <w:rPr>
                <w:rFonts w:ascii="Angsana New" w:hAnsi="Angsana New" w:cs="Angsana New"/>
                <w:color w:val="auto"/>
                <w:sz w:val="20"/>
                <w:szCs w:val="20"/>
                <w:cs/>
              </w:rPr>
            </w:pPr>
            <w:r w:rsidRPr="000D265B">
              <w:rPr>
                <w:rFonts w:ascii="Angsana New" w:hAnsi="Angsana New" w:cs="Angsana New" w:hint="cs"/>
                <w:color w:val="auto"/>
                <w:sz w:val="20"/>
                <w:szCs w:val="20"/>
                <w:cs/>
              </w:rPr>
              <w:t>เงินให้กู้ยืมระยะ</w:t>
            </w:r>
            <w:r>
              <w:rPr>
                <w:rFonts w:ascii="Angsana New" w:hAnsi="Angsana New" w:cs="Angsana New" w:hint="cs"/>
                <w:color w:val="auto"/>
                <w:sz w:val="20"/>
                <w:szCs w:val="20"/>
                <w:cs/>
              </w:rPr>
              <w:t>ยาว</w:t>
            </w:r>
            <w:r w:rsidRPr="000D265B">
              <w:rPr>
                <w:rFonts w:ascii="Angsana New" w:hAnsi="Angsana New" w:cs="Angsana New" w:hint="cs"/>
                <w:color w:val="auto"/>
                <w:sz w:val="20"/>
                <w:szCs w:val="20"/>
                <w:cs/>
              </w:rPr>
              <w:t>แก่บริษัทที่กี่ยวข้องกัน</w:t>
            </w:r>
          </w:p>
        </w:tc>
        <w:tc>
          <w:tcPr>
            <w:tcW w:w="1184" w:type="dxa"/>
            <w:shd w:val="clear" w:color="auto" w:fill="auto"/>
            <w:noWrap/>
            <w:vAlign w:val="bottom"/>
          </w:tcPr>
          <w:p w14:paraId="3E070A68" w14:textId="77777777" w:rsidR="00201EC0" w:rsidRPr="00E80C47" w:rsidRDefault="00201EC0" w:rsidP="00955D1A">
            <w:pPr>
              <w:tabs>
                <w:tab w:val="decimal" w:pos="885"/>
              </w:tabs>
              <w:spacing w:line="214" w:lineRule="exact"/>
              <w:rPr>
                <w:rFonts w:ascii="Angsana New" w:hAnsi="Angsana New" w:cs="Angsana New"/>
                <w:color w:val="auto"/>
                <w:sz w:val="20"/>
                <w:szCs w:val="20"/>
                <w:highlight w:val="yellow"/>
              </w:rPr>
            </w:pPr>
            <w:r w:rsidRPr="00073587">
              <w:rPr>
                <w:rFonts w:ascii="Angsana New" w:hAnsi="Angsana New" w:cs="Angsana New"/>
                <w:color w:val="auto"/>
                <w:sz w:val="20"/>
                <w:szCs w:val="20"/>
              </w:rPr>
              <w:t>-</w:t>
            </w:r>
          </w:p>
        </w:tc>
        <w:tc>
          <w:tcPr>
            <w:tcW w:w="1184" w:type="dxa"/>
            <w:shd w:val="clear" w:color="auto" w:fill="auto"/>
            <w:noWrap/>
            <w:vAlign w:val="bottom"/>
          </w:tcPr>
          <w:p w14:paraId="2F270B1A" w14:textId="77777777" w:rsidR="00201EC0" w:rsidRPr="00E80C47" w:rsidRDefault="00201EC0" w:rsidP="00955D1A">
            <w:pPr>
              <w:tabs>
                <w:tab w:val="decimal" w:pos="885"/>
              </w:tabs>
              <w:spacing w:line="214" w:lineRule="exact"/>
              <w:rPr>
                <w:rFonts w:ascii="Angsana New" w:hAnsi="Angsana New" w:cs="Angsana New"/>
                <w:color w:val="auto"/>
                <w:sz w:val="20"/>
                <w:szCs w:val="20"/>
                <w:highlight w:val="yellow"/>
              </w:rPr>
            </w:pPr>
            <w:r w:rsidRPr="00073587">
              <w:rPr>
                <w:rFonts w:ascii="Angsana New" w:hAnsi="Angsana New" w:cs="Angsana New"/>
                <w:color w:val="auto"/>
                <w:sz w:val="20"/>
                <w:szCs w:val="20"/>
              </w:rPr>
              <w:t>-</w:t>
            </w:r>
          </w:p>
        </w:tc>
        <w:tc>
          <w:tcPr>
            <w:tcW w:w="1184" w:type="dxa"/>
            <w:shd w:val="clear" w:color="auto" w:fill="auto"/>
            <w:noWrap/>
            <w:vAlign w:val="bottom"/>
          </w:tcPr>
          <w:p w14:paraId="07E1BDB0" w14:textId="77777777" w:rsidR="00201EC0" w:rsidRPr="00E80C47" w:rsidRDefault="00201EC0" w:rsidP="00955D1A">
            <w:pPr>
              <w:tabs>
                <w:tab w:val="decimal" w:pos="885"/>
              </w:tabs>
              <w:spacing w:line="214" w:lineRule="exact"/>
              <w:rPr>
                <w:rFonts w:ascii="Angsana New" w:hAnsi="Angsana New" w:cs="Angsana New"/>
                <w:color w:val="auto"/>
                <w:sz w:val="20"/>
                <w:szCs w:val="20"/>
                <w:highlight w:val="yellow"/>
              </w:rPr>
            </w:pPr>
            <w:r w:rsidRPr="00073587">
              <w:rPr>
                <w:rFonts w:ascii="Angsana New" w:hAnsi="Angsana New" w:cs="Angsana New"/>
                <w:color w:val="auto"/>
                <w:sz w:val="20"/>
                <w:szCs w:val="20"/>
              </w:rPr>
              <w:t>-</w:t>
            </w:r>
          </w:p>
        </w:tc>
        <w:tc>
          <w:tcPr>
            <w:tcW w:w="1184" w:type="dxa"/>
            <w:shd w:val="clear" w:color="auto" w:fill="auto"/>
            <w:noWrap/>
            <w:vAlign w:val="bottom"/>
          </w:tcPr>
          <w:p w14:paraId="7A36C939" w14:textId="77777777" w:rsidR="00201EC0" w:rsidRPr="008203E5" w:rsidRDefault="00201EC0" w:rsidP="00955D1A">
            <w:pPr>
              <w:tabs>
                <w:tab w:val="decimal" w:pos="885"/>
              </w:tabs>
              <w:spacing w:line="214" w:lineRule="exact"/>
              <w:rPr>
                <w:rFonts w:ascii="Angsana New" w:hAnsi="Angsana New" w:cs="Angsana New"/>
                <w:color w:val="auto"/>
                <w:sz w:val="20"/>
                <w:szCs w:val="20"/>
              </w:rPr>
            </w:pPr>
            <w:r w:rsidRPr="008203E5">
              <w:rPr>
                <w:rFonts w:ascii="Angsana New" w:hAnsi="Angsana New" w:cs="Angsana New"/>
                <w:color w:val="auto"/>
                <w:sz w:val="20"/>
                <w:szCs w:val="20"/>
                <w:cs/>
              </w:rPr>
              <w:t>4</w:t>
            </w:r>
            <w:r w:rsidRPr="008203E5">
              <w:rPr>
                <w:rFonts w:ascii="Angsana New" w:hAnsi="Angsana New" w:cs="Angsana New"/>
                <w:color w:val="auto"/>
                <w:sz w:val="20"/>
                <w:szCs w:val="20"/>
              </w:rPr>
              <w:t>,</w:t>
            </w:r>
            <w:r w:rsidRPr="008203E5">
              <w:rPr>
                <w:rFonts w:ascii="Angsana New" w:hAnsi="Angsana New" w:cs="Angsana New"/>
                <w:color w:val="auto"/>
                <w:sz w:val="20"/>
                <w:szCs w:val="20"/>
                <w:cs/>
              </w:rPr>
              <w:t>900</w:t>
            </w:r>
          </w:p>
        </w:tc>
        <w:tc>
          <w:tcPr>
            <w:tcW w:w="1145" w:type="dxa"/>
            <w:vAlign w:val="bottom"/>
          </w:tcPr>
          <w:p w14:paraId="22D28A11" w14:textId="77777777" w:rsidR="00201EC0" w:rsidRPr="00E80C47" w:rsidRDefault="00201EC0" w:rsidP="00955D1A">
            <w:pPr>
              <w:tabs>
                <w:tab w:val="decimal" w:pos="885"/>
              </w:tabs>
              <w:spacing w:line="214" w:lineRule="exact"/>
              <w:rPr>
                <w:rFonts w:ascii="Angsana New" w:hAnsi="Angsana New" w:cs="Angsana New"/>
                <w:color w:val="auto"/>
                <w:sz w:val="20"/>
                <w:szCs w:val="20"/>
                <w:highlight w:val="yellow"/>
              </w:rPr>
            </w:pPr>
            <w:r w:rsidRPr="00073587">
              <w:rPr>
                <w:rFonts w:ascii="Angsana New" w:hAnsi="Angsana New" w:cs="Angsana New"/>
                <w:color w:val="auto"/>
                <w:sz w:val="20"/>
                <w:szCs w:val="20"/>
              </w:rPr>
              <w:t>-</w:t>
            </w:r>
          </w:p>
        </w:tc>
        <w:tc>
          <w:tcPr>
            <w:tcW w:w="1229" w:type="dxa"/>
            <w:shd w:val="clear" w:color="auto" w:fill="auto"/>
            <w:noWrap/>
            <w:vAlign w:val="bottom"/>
          </w:tcPr>
          <w:p w14:paraId="0207797C" w14:textId="77777777" w:rsidR="00201EC0" w:rsidRPr="00E80C47" w:rsidRDefault="00201EC0" w:rsidP="00955D1A">
            <w:pPr>
              <w:tabs>
                <w:tab w:val="decimal" w:pos="885"/>
              </w:tabs>
              <w:spacing w:line="214" w:lineRule="exact"/>
              <w:rPr>
                <w:rFonts w:ascii="Angsana New" w:hAnsi="Angsana New" w:cs="Angsana New"/>
                <w:color w:val="auto"/>
                <w:sz w:val="20"/>
                <w:szCs w:val="20"/>
                <w:highlight w:val="yellow"/>
              </w:rPr>
            </w:pPr>
            <w:r w:rsidRPr="008203E5">
              <w:rPr>
                <w:rFonts w:ascii="Angsana New" w:hAnsi="Angsana New" w:cs="Angsana New"/>
                <w:color w:val="auto"/>
                <w:sz w:val="20"/>
                <w:szCs w:val="20"/>
                <w:cs/>
              </w:rPr>
              <w:t>4</w:t>
            </w:r>
            <w:r w:rsidRPr="008203E5">
              <w:rPr>
                <w:rFonts w:ascii="Angsana New" w:hAnsi="Angsana New" w:cs="Angsana New"/>
                <w:color w:val="auto"/>
                <w:sz w:val="20"/>
                <w:szCs w:val="20"/>
              </w:rPr>
              <w:t>,</w:t>
            </w:r>
            <w:r w:rsidRPr="008203E5">
              <w:rPr>
                <w:rFonts w:ascii="Angsana New" w:hAnsi="Angsana New" w:cs="Angsana New"/>
                <w:color w:val="auto"/>
                <w:sz w:val="20"/>
                <w:szCs w:val="20"/>
                <w:cs/>
              </w:rPr>
              <w:t>900</w:t>
            </w:r>
          </w:p>
        </w:tc>
      </w:tr>
      <w:tr w:rsidR="00201EC0" w:rsidRPr="00E80C47" w14:paraId="19779C78" w14:textId="77777777" w:rsidTr="00955D1A">
        <w:trPr>
          <w:trHeight w:val="66"/>
        </w:trPr>
        <w:tc>
          <w:tcPr>
            <w:tcW w:w="2880" w:type="dxa"/>
            <w:gridSpan w:val="2"/>
            <w:shd w:val="clear" w:color="auto" w:fill="auto"/>
            <w:noWrap/>
          </w:tcPr>
          <w:p w14:paraId="7AC90D3A" w14:textId="77777777" w:rsidR="00201EC0" w:rsidRPr="000D265B" w:rsidRDefault="00201EC0" w:rsidP="00955D1A">
            <w:pPr>
              <w:spacing w:line="214" w:lineRule="exact"/>
              <w:ind w:left="160" w:hanging="160"/>
              <w:rPr>
                <w:rFonts w:ascii="Angsana New" w:hAnsi="Angsana New" w:cs="Angsana New"/>
                <w:color w:val="auto"/>
                <w:sz w:val="20"/>
                <w:szCs w:val="20"/>
                <w:cs/>
              </w:rPr>
            </w:pPr>
            <w:r w:rsidRPr="000D265B">
              <w:rPr>
                <w:rFonts w:ascii="Angsana New" w:hAnsi="Angsana New" w:cs="Angsana New" w:hint="cs"/>
                <w:color w:val="auto"/>
                <w:sz w:val="20"/>
                <w:szCs w:val="20"/>
                <w:cs/>
              </w:rPr>
              <w:t>หัก</w:t>
            </w:r>
            <w:r w:rsidRPr="000D265B">
              <w:rPr>
                <w:rFonts w:ascii="Angsana New" w:hAnsi="Angsana New" w:cs="Angsana New"/>
                <w:color w:val="auto"/>
                <w:sz w:val="20"/>
                <w:szCs w:val="20"/>
              </w:rPr>
              <w:t>:</w:t>
            </w:r>
            <w:r w:rsidRPr="000D265B">
              <w:rPr>
                <w:rFonts w:ascii="Angsana New" w:hAnsi="Angsana New" w:cs="Angsana New" w:hint="cs"/>
                <w:color w:val="auto"/>
                <w:sz w:val="20"/>
                <w:szCs w:val="20"/>
                <w:cs/>
              </w:rPr>
              <w:t xml:space="preserve"> ค่าเผื่อผลขาดทุนด้านเครดิตที่คาดว่าจะเกิดขึ้น</w:t>
            </w:r>
          </w:p>
        </w:tc>
        <w:tc>
          <w:tcPr>
            <w:tcW w:w="1184" w:type="dxa"/>
            <w:shd w:val="clear" w:color="auto" w:fill="auto"/>
            <w:noWrap/>
            <w:vAlign w:val="bottom"/>
          </w:tcPr>
          <w:p w14:paraId="0E0D5359" w14:textId="77777777" w:rsidR="00201EC0" w:rsidRPr="00E80C47" w:rsidRDefault="00201EC0" w:rsidP="00955D1A">
            <w:pPr>
              <w:pBdr>
                <w:bottom w:val="single" w:sz="4" w:space="1" w:color="auto"/>
              </w:pBdr>
              <w:tabs>
                <w:tab w:val="decimal" w:pos="885"/>
              </w:tabs>
              <w:spacing w:line="214" w:lineRule="exact"/>
              <w:rPr>
                <w:rFonts w:ascii="Angsana New" w:hAnsi="Angsana New" w:cs="Angsana New"/>
                <w:color w:val="auto"/>
                <w:sz w:val="20"/>
                <w:szCs w:val="20"/>
                <w:highlight w:val="yellow"/>
              </w:rPr>
            </w:pPr>
            <w:r w:rsidRPr="00073587">
              <w:rPr>
                <w:rFonts w:ascii="Angsana New" w:hAnsi="Angsana New" w:cs="Angsana New"/>
                <w:color w:val="auto"/>
                <w:sz w:val="20"/>
                <w:szCs w:val="20"/>
              </w:rPr>
              <w:t>-</w:t>
            </w:r>
          </w:p>
        </w:tc>
        <w:tc>
          <w:tcPr>
            <w:tcW w:w="1184" w:type="dxa"/>
            <w:shd w:val="clear" w:color="auto" w:fill="auto"/>
            <w:noWrap/>
            <w:vAlign w:val="bottom"/>
          </w:tcPr>
          <w:p w14:paraId="304338C0" w14:textId="77777777" w:rsidR="00201EC0" w:rsidRPr="00E80C47" w:rsidRDefault="00201EC0" w:rsidP="00955D1A">
            <w:pPr>
              <w:pBdr>
                <w:bottom w:val="single" w:sz="4" w:space="1" w:color="auto"/>
              </w:pBdr>
              <w:tabs>
                <w:tab w:val="decimal" w:pos="885"/>
              </w:tabs>
              <w:spacing w:line="214" w:lineRule="exact"/>
              <w:rPr>
                <w:rFonts w:ascii="Angsana New" w:hAnsi="Angsana New" w:cs="Angsana New"/>
                <w:color w:val="auto"/>
                <w:sz w:val="20"/>
                <w:szCs w:val="20"/>
                <w:highlight w:val="yellow"/>
              </w:rPr>
            </w:pPr>
            <w:r w:rsidRPr="00073587">
              <w:rPr>
                <w:rFonts w:ascii="Angsana New" w:hAnsi="Angsana New" w:cs="Angsana New"/>
                <w:color w:val="auto"/>
                <w:sz w:val="20"/>
                <w:szCs w:val="20"/>
              </w:rPr>
              <w:t>-</w:t>
            </w:r>
          </w:p>
        </w:tc>
        <w:tc>
          <w:tcPr>
            <w:tcW w:w="1184" w:type="dxa"/>
            <w:shd w:val="clear" w:color="auto" w:fill="auto"/>
            <w:noWrap/>
            <w:vAlign w:val="bottom"/>
          </w:tcPr>
          <w:p w14:paraId="1DE4F92A" w14:textId="77777777" w:rsidR="00201EC0" w:rsidRPr="00E80C47" w:rsidRDefault="00201EC0" w:rsidP="00955D1A">
            <w:pPr>
              <w:pBdr>
                <w:bottom w:val="single" w:sz="4" w:space="1" w:color="auto"/>
              </w:pBdr>
              <w:tabs>
                <w:tab w:val="decimal" w:pos="885"/>
              </w:tabs>
              <w:spacing w:line="214" w:lineRule="exact"/>
              <w:rPr>
                <w:rFonts w:ascii="Angsana New" w:hAnsi="Angsana New" w:cs="Angsana New"/>
                <w:color w:val="auto"/>
                <w:sz w:val="20"/>
                <w:szCs w:val="20"/>
                <w:highlight w:val="yellow"/>
              </w:rPr>
            </w:pPr>
            <w:r w:rsidRPr="00073587">
              <w:rPr>
                <w:rFonts w:ascii="Angsana New" w:hAnsi="Angsana New" w:cs="Angsana New"/>
                <w:color w:val="auto"/>
                <w:sz w:val="20"/>
                <w:szCs w:val="20"/>
              </w:rPr>
              <w:t>-</w:t>
            </w:r>
          </w:p>
        </w:tc>
        <w:tc>
          <w:tcPr>
            <w:tcW w:w="1184" w:type="dxa"/>
            <w:shd w:val="clear" w:color="auto" w:fill="auto"/>
            <w:noWrap/>
            <w:vAlign w:val="bottom"/>
          </w:tcPr>
          <w:p w14:paraId="74378ACF" w14:textId="77777777" w:rsidR="00201EC0" w:rsidRPr="008203E5" w:rsidRDefault="00201EC0" w:rsidP="00955D1A">
            <w:pPr>
              <w:pBdr>
                <w:bottom w:val="single" w:sz="4" w:space="1" w:color="auto"/>
              </w:pBdr>
              <w:tabs>
                <w:tab w:val="decimal" w:pos="885"/>
              </w:tabs>
              <w:spacing w:line="214" w:lineRule="exact"/>
              <w:rPr>
                <w:rFonts w:ascii="Angsana New" w:hAnsi="Angsana New" w:cs="Angsana New"/>
                <w:color w:val="auto"/>
                <w:sz w:val="20"/>
                <w:szCs w:val="20"/>
              </w:rPr>
            </w:pPr>
            <w:r w:rsidRPr="008203E5">
              <w:rPr>
                <w:rFonts w:ascii="Angsana New" w:hAnsi="Angsana New" w:cs="Angsana New"/>
                <w:color w:val="auto"/>
                <w:sz w:val="20"/>
                <w:szCs w:val="20"/>
              </w:rPr>
              <w:t>-</w:t>
            </w:r>
          </w:p>
        </w:tc>
        <w:tc>
          <w:tcPr>
            <w:tcW w:w="1145" w:type="dxa"/>
            <w:vAlign w:val="bottom"/>
          </w:tcPr>
          <w:p w14:paraId="11D51D24" w14:textId="77777777" w:rsidR="00201EC0" w:rsidRPr="00E80C47" w:rsidRDefault="00201EC0" w:rsidP="00955D1A">
            <w:pPr>
              <w:pBdr>
                <w:bottom w:val="single" w:sz="4" w:space="1" w:color="auto"/>
              </w:pBdr>
              <w:tabs>
                <w:tab w:val="decimal" w:pos="885"/>
              </w:tabs>
              <w:spacing w:line="214" w:lineRule="exact"/>
              <w:rPr>
                <w:rFonts w:ascii="Angsana New" w:hAnsi="Angsana New" w:cs="Angsana New"/>
                <w:color w:val="auto"/>
                <w:sz w:val="20"/>
                <w:szCs w:val="20"/>
                <w:highlight w:val="yellow"/>
              </w:rPr>
            </w:pPr>
            <w:r w:rsidRPr="00073587">
              <w:rPr>
                <w:rFonts w:ascii="Angsana New" w:hAnsi="Angsana New" w:cs="Angsana New"/>
                <w:color w:val="auto"/>
                <w:sz w:val="20"/>
                <w:szCs w:val="20"/>
              </w:rPr>
              <w:t>-</w:t>
            </w:r>
          </w:p>
        </w:tc>
        <w:tc>
          <w:tcPr>
            <w:tcW w:w="1229" w:type="dxa"/>
            <w:shd w:val="clear" w:color="auto" w:fill="auto"/>
            <w:noWrap/>
            <w:vAlign w:val="bottom"/>
          </w:tcPr>
          <w:p w14:paraId="37CB9DF5" w14:textId="77777777" w:rsidR="00201EC0" w:rsidRPr="00E80C47" w:rsidRDefault="00201EC0" w:rsidP="00955D1A">
            <w:pPr>
              <w:pBdr>
                <w:bottom w:val="single" w:sz="4" w:space="1" w:color="auto"/>
              </w:pBdr>
              <w:tabs>
                <w:tab w:val="decimal" w:pos="885"/>
              </w:tabs>
              <w:spacing w:line="214" w:lineRule="exact"/>
              <w:rPr>
                <w:rFonts w:ascii="Angsana New" w:hAnsi="Angsana New" w:cs="Angsana New"/>
                <w:color w:val="auto"/>
                <w:sz w:val="20"/>
                <w:szCs w:val="20"/>
                <w:highlight w:val="yellow"/>
              </w:rPr>
            </w:pPr>
            <w:r w:rsidRPr="00073587">
              <w:rPr>
                <w:rFonts w:ascii="Angsana New" w:hAnsi="Angsana New" w:cs="Angsana New"/>
                <w:color w:val="auto"/>
                <w:sz w:val="20"/>
                <w:szCs w:val="20"/>
              </w:rPr>
              <w:t>-</w:t>
            </w:r>
          </w:p>
        </w:tc>
      </w:tr>
      <w:tr w:rsidR="00201EC0" w:rsidRPr="00E80C47" w14:paraId="54DC3031" w14:textId="77777777" w:rsidTr="00955D1A">
        <w:trPr>
          <w:trHeight w:val="66"/>
        </w:trPr>
        <w:tc>
          <w:tcPr>
            <w:tcW w:w="2880" w:type="dxa"/>
            <w:gridSpan w:val="2"/>
            <w:shd w:val="clear" w:color="auto" w:fill="auto"/>
            <w:noWrap/>
          </w:tcPr>
          <w:p w14:paraId="1CBA609E" w14:textId="77777777" w:rsidR="00201EC0" w:rsidRPr="000D265B" w:rsidRDefault="00201EC0" w:rsidP="00955D1A">
            <w:pPr>
              <w:spacing w:line="214" w:lineRule="exact"/>
              <w:ind w:left="160" w:hanging="160"/>
              <w:rPr>
                <w:rFonts w:ascii="Angsana New" w:hAnsi="Angsana New" w:cs="Angsana New"/>
                <w:color w:val="auto"/>
                <w:sz w:val="20"/>
                <w:szCs w:val="20"/>
                <w:cs/>
              </w:rPr>
            </w:pPr>
            <w:r w:rsidRPr="000D265B">
              <w:rPr>
                <w:rFonts w:ascii="Angsana New" w:hAnsi="Angsana New" w:cs="Angsana New" w:hint="cs"/>
                <w:color w:val="auto"/>
                <w:sz w:val="20"/>
                <w:szCs w:val="20"/>
                <w:cs/>
              </w:rPr>
              <w:t>มูลค่าตามบัญชีสุทธิ</w:t>
            </w:r>
          </w:p>
        </w:tc>
        <w:tc>
          <w:tcPr>
            <w:tcW w:w="1184" w:type="dxa"/>
            <w:shd w:val="clear" w:color="auto" w:fill="auto"/>
            <w:noWrap/>
            <w:vAlign w:val="bottom"/>
          </w:tcPr>
          <w:p w14:paraId="351949A4" w14:textId="77777777" w:rsidR="00201EC0" w:rsidRPr="00E80C47" w:rsidRDefault="00201EC0" w:rsidP="00955D1A">
            <w:pPr>
              <w:pBdr>
                <w:bottom w:val="double" w:sz="4" w:space="1" w:color="auto"/>
              </w:pBdr>
              <w:tabs>
                <w:tab w:val="decimal" w:pos="885"/>
              </w:tabs>
              <w:spacing w:line="214" w:lineRule="exact"/>
              <w:rPr>
                <w:rFonts w:ascii="Angsana New" w:hAnsi="Angsana New" w:cs="Angsana New"/>
                <w:color w:val="auto"/>
                <w:sz w:val="20"/>
                <w:szCs w:val="20"/>
                <w:highlight w:val="yellow"/>
              </w:rPr>
            </w:pPr>
            <w:r w:rsidRPr="00073587">
              <w:rPr>
                <w:rFonts w:ascii="Angsana New" w:hAnsi="Angsana New" w:cs="Angsana New"/>
                <w:color w:val="auto"/>
                <w:sz w:val="20"/>
                <w:szCs w:val="20"/>
              </w:rPr>
              <w:t>-</w:t>
            </w:r>
          </w:p>
        </w:tc>
        <w:tc>
          <w:tcPr>
            <w:tcW w:w="1184" w:type="dxa"/>
            <w:shd w:val="clear" w:color="auto" w:fill="auto"/>
            <w:noWrap/>
            <w:vAlign w:val="bottom"/>
          </w:tcPr>
          <w:p w14:paraId="262AF3EB" w14:textId="77777777" w:rsidR="00201EC0" w:rsidRPr="00E80C47" w:rsidRDefault="00201EC0" w:rsidP="00955D1A">
            <w:pPr>
              <w:pBdr>
                <w:bottom w:val="double" w:sz="4" w:space="1" w:color="auto"/>
              </w:pBdr>
              <w:tabs>
                <w:tab w:val="decimal" w:pos="885"/>
              </w:tabs>
              <w:spacing w:line="214" w:lineRule="exact"/>
              <w:rPr>
                <w:rFonts w:ascii="Angsana New" w:hAnsi="Angsana New" w:cs="Angsana New"/>
                <w:color w:val="auto"/>
                <w:sz w:val="20"/>
                <w:szCs w:val="20"/>
                <w:highlight w:val="yellow"/>
              </w:rPr>
            </w:pPr>
            <w:r w:rsidRPr="00073587">
              <w:rPr>
                <w:rFonts w:ascii="Angsana New" w:hAnsi="Angsana New" w:cs="Angsana New"/>
                <w:color w:val="auto"/>
                <w:sz w:val="20"/>
                <w:szCs w:val="20"/>
              </w:rPr>
              <w:t>-</w:t>
            </w:r>
          </w:p>
        </w:tc>
        <w:tc>
          <w:tcPr>
            <w:tcW w:w="1184" w:type="dxa"/>
            <w:shd w:val="clear" w:color="auto" w:fill="auto"/>
            <w:noWrap/>
            <w:vAlign w:val="bottom"/>
          </w:tcPr>
          <w:p w14:paraId="58DC41F5" w14:textId="77777777" w:rsidR="00201EC0" w:rsidRPr="00E80C47" w:rsidRDefault="00201EC0" w:rsidP="00955D1A">
            <w:pPr>
              <w:pBdr>
                <w:bottom w:val="double" w:sz="4" w:space="1" w:color="auto"/>
              </w:pBdr>
              <w:tabs>
                <w:tab w:val="decimal" w:pos="885"/>
              </w:tabs>
              <w:spacing w:line="214" w:lineRule="exact"/>
              <w:rPr>
                <w:rFonts w:ascii="Angsana New" w:hAnsi="Angsana New" w:cs="Angsana New"/>
                <w:color w:val="auto"/>
                <w:sz w:val="20"/>
                <w:szCs w:val="20"/>
                <w:highlight w:val="yellow"/>
              </w:rPr>
            </w:pPr>
            <w:r w:rsidRPr="00073587">
              <w:rPr>
                <w:rFonts w:ascii="Angsana New" w:hAnsi="Angsana New" w:cs="Angsana New"/>
                <w:color w:val="auto"/>
                <w:sz w:val="20"/>
                <w:szCs w:val="20"/>
              </w:rPr>
              <w:t>-</w:t>
            </w:r>
          </w:p>
        </w:tc>
        <w:tc>
          <w:tcPr>
            <w:tcW w:w="1184" w:type="dxa"/>
            <w:shd w:val="clear" w:color="auto" w:fill="auto"/>
            <w:noWrap/>
            <w:vAlign w:val="bottom"/>
          </w:tcPr>
          <w:p w14:paraId="14DB27B4" w14:textId="77777777" w:rsidR="00201EC0" w:rsidRPr="008203E5" w:rsidRDefault="00201EC0" w:rsidP="00955D1A">
            <w:pPr>
              <w:pBdr>
                <w:bottom w:val="double" w:sz="4" w:space="1" w:color="auto"/>
              </w:pBdr>
              <w:tabs>
                <w:tab w:val="decimal" w:pos="885"/>
              </w:tabs>
              <w:spacing w:line="214" w:lineRule="exact"/>
              <w:rPr>
                <w:rFonts w:ascii="Angsana New" w:hAnsi="Angsana New" w:cs="Angsana New"/>
                <w:color w:val="auto"/>
                <w:sz w:val="20"/>
                <w:szCs w:val="20"/>
              </w:rPr>
            </w:pPr>
            <w:r w:rsidRPr="008203E5">
              <w:rPr>
                <w:rFonts w:ascii="Angsana New" w:hAnsi="Angsana New" w:cs="Angsana New"/>
                <w:color w:val="auto"/>
                <w:sz w:val="20"/>
                <w:szCs w:val="20"/>
              </w:rPr>
              <w:t>4,900</w:t>
            </w:r>
          </w:p>
        </w:tc>
        <w:tc>
          <w:tcPr>
            <w:tcW w:w="1145" w:type="dxa"/>
            <w:vAlign w:val="bottom"/>
          </w:tcPr>
          <w:p w14:paraId="368ED3BF" w14:textId="77777777" w:rsidR="00201EC0" w:rsidRPr="00E80C47" w:rsidRDefault="00201EC0" w:rsidP="00955D1A">
            <w:pPr>
              <w:pBdr>
                <w:bottom w:val="double" w:sz="4" w:space="1" w:color="auto"/>
              </w:pBdr>
              <w:tabs>
                <w:tab w:val="decimal" w:pos="885"/>
              </w:tabs>
              <w:spacing w:line="214" w:lineRule="exact"/>
              <w:rPr>
                <w:rFonts w:ascii="Angsana New" w:hAnsi="Angsana New" w:cs="Angsana New"/>
                <w:color w:val="auto"/>
                <w:sz w:val="20"/>
                <w:szCs w:val="20"/>
                <w:highlight w:val="yellow"/>
              </w:rPr>
            </w:pPr>
            <w:r w:rsidRPr="00073587">
              <w:rPr>
                <w:rFonts w:ascii="Angsana New" w:hAnsi="Angsana New" w:cs="Angsana New"/>
                <w:color w:val="auto"/>
                <w:sz w:val="20"/>
                <w:szCs w:val="20"/>
              </w:rPr>
              <w:t>-</w:t>
            </w:r>
          </w:p>
        </w:tc>
        <w:tc>
          <w:tcPr>
            <w:tcW w:w="1229" w:type="dxa"/>
            <w:shd w:val="clear" w:color="auto" w:fill="auto"/>
            <w:noWrap/>
            <w:vAlign w:val="bottom"/>
          </w:tcPr>
          <w:p w14:paraId="205E186F" w14:textId="77777777" w:rsidR="00201EC0" w:rsidRPr="00E80C47" w:rsidRDefault="00201EC0" w:rsidP="00955D1A">
            <w:pPr>
              <w:pBdr>
                <w:bottom w:val="double" w:sz="4" w:space="1" w:color="auto"/>
              </w:pBdr>
              <w:tabs>
                <w:tab w:val="decimal" w:pos="885"/>
              </w:tabs>
              <w:spacing w:line="214" w:lineRule="exact"/>
              <w:rPr>
                <w:rFonts w:ascii="Angsana New" w:hAnsi="Angsana New" w:cs="Angsana New"/>
                <w:color w:val="auto"/>
                <w:sz w:val="20"/>
                <w:szCs w:val="20"/>
                <w:highlight w:val="yellow"/>
              </w:rPr>
            </w:pPr>
            <w:r w:rsidRPr="008203E5">
              <w:rPr>
                <w:rFonts w:ascii="Angsana New" w:hAnsi="Angsana New" w:cs="Angsana New"/>
                <w:color w:val="auto"/>
                <w:sz w:val="20"/>
                <w:szCs w:val="20"/>
              </w:rPr>
              <w:t>4,900</w:t>
            </w:r>
          </w:p>
        </w:tc>
      </w:tr>
      <w:tr w:rsidR="00201EC0" w:rsidRPr="00E80C47" w14:paraId="4C8A46EC" w14:textId="77777777" w:rsidTr="00955D1A">
        <w:trPr>
          <w:trHeight w:val="66"/>
        </w:trPr>
        <w:tc>
          <w:tcPr>
            <w:tcW w:w="2880" w:type="dxa"/>
            <w:gridSpan w:val="2"/>
            <w:shd w:val="clear" w:color="auto" w:fill="auto"/>
            <w:noWrap/>
          </w:tcPr>
          <w:p w14:paraId="1E31A7C9" w14:textId="77777777" w:rsidR="00201EC0" w:rsidRPr="000D265B" w:rsidRDefault="00201EC0" w:rsidP="00955D1A">
            <w:pPr>
              <w:spacing w:line="214" w:lineRule="exact"/>
              <w:ind w:left="160" w:hanging="160"/>
              <w:rPr>
                <w:rFonts w:ascii="Angsana New" w:hAnsi="Angsana New" w:cs="Angsana New"/>
                <w:color w:val="auto"/>
                <w:sz w:val="20"/>
                <w:szCs w:val="20"/>
                <w:cs/>
              </w:rPr>
            </w:pPr>
          </w:p>
        </w:tc>
        <w:tc>
          <w:tcPr>
            <w:tcW w:w="1184" w:type="dxa"/>
            <w:shd w:val="clear" w:color="auto" w:fill="auto"/>
            <w:noWrap/>
            <w:vAlign w:val="bottom"/>
          </w:tcPr>
          <w:p w14:paraId="71FE97A4" w14:textId="77777777" w:rsidR="00201EC0" w:rsidRPr="00E80C47" w:rsidRDefault="00201EC0" w:rsidP="00955D1A">
            <w:pPr>
              <w:tabs>
                <w:tab w:val="decimal" w:pos="885"/>
              </w:tabs>
              <w:spacing w:line="214" w:lineRule="exact"/>
              <w:rPr>
                <w:rFonts w:ascii="Angsana New" w:hAnsi="Angsana New" w:cs="Angsana New"/>
                <w:color w:val="auto"/>
                <w:sz w:val="20"/>
                <w:szCs w:val="20"/>
                <w:highlight w:val="yellow"/>
              </w:rPr>
            </w:pPr>
          </w:p>
        </w:tc>
        <w:tc>
          <w:tcPr>
            <w:tcW w:w="1184" w:type="dxa"/>
            <w:shd w:val="clear" w:color="auto" w:fill="auto"/>
            <w:noWrap/>
            <w:vAlign w:val="bottom"/>
          </w:tcPr>
          <w:p w14:paraId="4F0C75AC" w14:textId="77777777" w:rsidR="00201EC0" w:rsidRPr="00E80C47" w:rsidRDefault="00201EC0" w:rsidP="00955D1A">
            <w:pPr>
              <w:tabs>
                <w:tab w:val="decimal" w:pos="885"/>
              </w:tabs>
              <w:spacing w:line="214" w:lineRule="exact"/>
              <w:rPr>
                <w:rFonts w:ascii="Angsana New" w:hAnsi="Angsana New" w:cs="Angsana New"/>
                <w:color w:val="auto"/>
                <w:sz w:val="20"/>
                <w:szCs w:val="20"/>
                <w:highlight w:val="yellow"/>
              </w:rPr>
            </w:pPr>
          </w:p>
        </w:tc>
        <w:tc>
          <w:tcPr>
            <w:tcW w:w="1184" w:type="dxa"/>
            <w:shd w:val="clear" w:color="auto" w:fill="auto"/>
            <w:noWrap/>
            <w:vAlign w:val="bottom"/>
          </w:tcPr>
          <w:p w14:paraId="2C0B3482" w14:textId="77777777" w:rsidR="00201EC0" w:rsidRPr="00E80C47" w:rsidRDefault="00201EC0" w:rsidP="00955D1A">
            <w:pPr>
              <w:tabs>
                <w:tab w:val="decimal" w:pos="885"/>
              </w:tabs>
              <w:spacing w:line="214" w:lineRule="exact"/>
              <w:rPr>
                <w:rFonts w:ascii="Angsana New" w:hAnsi="Angsana New" w:cs="Angsana New"/>
                <w:color w:val="auto"/>
                <w:sz w:val="20"/>
                <w:szCs w:val="20"/>
                <w:highlight w:val="yellow"/>
              </w:rPr>
            </w:pPr>
          </w:p>
        </w:tc>
        <w:tc>
          <w:tcPr>
            <w:tcW w:w="1184" w:type="dxa"/>
            <w:shd w:val="clear" w:color="auto" w:fill="auto"/>
            <w:noWrap/>
            <w:vAlign w:val="bottom"/>
          </w:tcPr>
          <w:p w14:paraId="44EA1DB7" w14:textId="77777777" w:rsidR="00201EC0" w:rsidRPr="00E80C47" w:rsidRDefault="00201EC0" w:rsidP="00955D1A">
            <w:pPr>
              <w:tabs>
                <w:tab w:val="decimal" w:pos="885"/>
              </w:tabs>
              <w:spacing w:line="214" w:lineRule="exact"/>
              <w:rPr>
                <w:rFonts w:ascii="Angsana New" w:hAnsi="Angsana New" w:cs="Angsana New"/>
                <w:color w:val="auto"/>
                <w:sz w:val="20"/>
                <w:szCs w:val="20"/>
                <w:highlight w:val="yellow"/>
              </w:rPr>
            </w:pPr>
          </w:p>
        </w:tc>
        <w:tc>
          <w:tcPr>
            <w:tcW w:w="1145" w:type="dxa"/>
          </w:tcPr>
          <w:p w14:paraId="6482E20D" w14:textId="77777777" w:rsidR="00201EC0" w:rsidRPr="00E80C47" w:rsidRDefault="00201EC0" w:rsidP="00955D1A">
            <w:pPr>
              <w:tabs>
                <w:tab w:val="decimal" w:pos="885"/>
              </w:tabs>
              <w:spacing w:line="214" w:lineRule="exact"/>
              <w:rPr>
                <w:rFonts w:ascii="Angsana New" w:hAnsi="Angsana New" w:cs="Angsana New"/>
                <w:color w:val="auto"/>
                <w:sz w:val="20"/>
                <w:szCs w:val="20"/>
                <w:highlight w:val="yellow"/>
              </w:rPr>
            </w:pPr>
          </w:p>
        </w:tc>
        <w:tc>
          <w:tcPr>
            <w:tcW w:w="1229" w:type="dxa"/>
            <w:shd w:val="clear" w:color="auto" w:fill="auto"/>
            <w:noWrap/>
            <w:vAlign w:val="bottom"/>
          </w:tcPr>
          <w:p w14:paraId="0C26EE22" w14:textId="77777777" w:rsidR="00201EC0" w:rsidRPr="00E80C47" w:rsidRDefault="00201EC0" w:rsidP="00955D1A">
            <w:pPr>
              <w:tabs>
                <w:tab w:val="decimal" w:pos="885"/>
              </w:tabs>
              <w:spacing w:line="214" w:lineRule="exact"/>
              <w:rPr>
                <w:rFonts w:ascii="Angsana New" w:hAnsi="Angsana New" w:cs="Angsana New"/>
                <w:color w:val="auto"/>
                <w:sz w:val="20"/>
                <w:szCs w:val="20"/>
                <w:highlight w:val="yellow"/>
              </w:rPr>
            </w:pPr>
          </w:p>
        </w:tc>
      </w:tr>
      <w:tr w:rsidR="00834895" w:rsidRPr="00E80C47" w14:paraId="69DC8234" w14:textId="77777777" w:rsidTr="00D90705">
        <w:trPr>
          <w:trHeight w:val="117"/>
        </w:trPr>
        <w:tc>
          <w:tcPr>
            <w:tcW w:w="2880" w:type="dxa"/>
            <w:gridSpan w:val="2"/>
            <w:shd w:val="clear" w:color="auto" w:fill="auto"/>
            <w:noWrap/>
            <w:vAlign w:val="bottom"/>
          </w:tcPr>
          <w:p w14:paraId="00D7FEE7" w14:textId="130A7570" w:rsidR="00834895" w:rsidRPr="00715C51" w:rsidRDefault="00834895" w:rsidP="00834895">
            <w:pPr>
              <w:spacing w:line="214" w:lineRule="exact"/>
              <w:ind w:left="160" w:hanging="160"/>
              <w:rPr>
                <w:rFonts w:ascii="Angsana New" w:hAnsi="Angsana New" w:cs="Angsana New"/>
                <w:b/>
                <w:bCs/>
                <w:color w:val="auto"/>
                <w:sz w:val="20"/>
                <w:szCs w:val="20"/>
                <w:cs/>
              </w:rPr>
            </w:pPr>
            <w:r w:rsidRPr="00715C51">
              <w:rPr>
                <w:rFonts w:ascii="Angsana New" w:hAnsi="Angsana New" w:cs="Angsana New" w:hint="cs"/>
                <w:b/>
                <w:bCs/>
                <w:color w:val="auto"/>
                <w:sz w:val="20"/>
                <w:szCs w:val="20"/>
                <w:cs/>
              </w:rPr>
              <w:t>สินทรัพย์ทางการเงินอื่น</w:t>
            </w:r>
          </w:p>
        </w:tc>
        <w:tc>
          <w:tcPr>
            <w:tcW w:w="1184" w:type="dxa"/>
            <w:shd w:val="clear" w:color="auto" w:fill="auto"/>
            <w:noWrap/>
            <w:vAlign w:val="bottom"/>
          </w:tcPr>
          <w:p w14:paraId="795A94EB" w14:textId="77777777" w:rsidR="00834895" w:rsidRPr="00715C51" w:rsidRDefault="00834895" w:rsidP="00834895">
            <w:pPr>
              <w:tabs>
                <w:tab w:val="decimal" w:pos="885"/>
              </w:tabs>
              <w:spacing w:line="214" w:lineRule="exact"/>
              <w:ind w:left="160" w:hanging="160"/>
              <w:rPr>
                <w:rFonts w:ascii="Angsana New" w:hAnsi="Angsana New" w:cs="Angsana New"/>
                <w:color w:val="auto"/>
                <w:sz w:val="20"/>
                <w:szCs w:val="20"/>
              </w:rPr>
            </w:pPr>
          </w:p>
        </w:tc>
        <w:tc>
          <w:tcPr>
            <w:tcW w:w="1184" w:type="dxa"/>
            <w:shd w:val="clear" w:color="auto" w:fill="auto"/>
            <w:noWrap/>
            <w:vAlign w:val="bottom"/>
          </w:tcPr>
          <w:p w14:paraId="230FF3A2" w14:textId="77777777" w:rsidR="00834895" w:rsidRPr="00E80C47" w:rsidRDefault="00834895" w:rsidP="00834895">
            <w:pPr>
              <w:tabs>
                <w:tab w:val="decimal" w:pos="885"/>
              </w:tabs>
              <w:spacing w:line="214" w:lineRule="exact"/>
              <w:ind w:left="160" w:hanging="160"/>
              <w:rPr>
                <w:rFonts w:ascii="Angsana New" w:hAnsi="Angsana New" w:cs="Angsana New"/>
                <w:color w:val="auto"/>
                <w:sz w:val="20"/>
                <w:szCs w:val="20"/>
                <w:highlight w:val="yellow"/>
              </w:rPr>
            </w:pPr>
          </w:p>
        </w:tc>
        <w:tc>
          <w:tcPr>
            <w:tcW w:w="1184" w:type="dxa"/>
            <w:shd w:val="clear" w:color="auto" w:fill="auto"/>
            <w:noWrap/>
            <w:vAlign w:val="bottom"/>
          </w:tcPr>
          <w:p w14:paraId="36026166" w14:textId="77777777" w:rsidR="00834895" w:rsidRPr="00E80C47" w:rsidRDefault="00834895" w:rsidP="00834895">
            <w:pPr>
              <w:tabs>
                <w:tab w:val="decimal" w:pos="885"/>
              </w:tabs>
              <w:spacing w:line="214" w:lineRule="exact"/>
              <w:ind w:left="160" w:hanging="160"/>
              <w:rPr>
                <w:rFonts w:ascii="Angsana New" w:hAnsi="Angsana New" w:cs="Angsana New"/>
                <w:color w:val="auto"/>
                <w:sz w:val="20"/>
                <w:szCs w:val="20"/>
                <w:highlight w:val="yellow"/>
              </w:rPr>
            </w:pPr>
          </w:p>
        </w:tc>
        <w:tc>
          <w:tcPr>
            <w:tcW w:w="1184" w:type="dxa"/>
            <w:shd w:val="clear" w:color="auto" w:fill="auto"/>
            <w:noWrap/>
            <w:vAlign w:val="bottom"/>
          </w:tcPr>
          <w:p w14:paraId="145F4DD7" w14:textId="77777777" w:rsidR="00834895" w:rsidRPr="00E80C47" w:rsidRDefault="00834895" w:rsidP="00834895">
            <w:pPr>
              <w:tabs>
                <w:tab w:val="decimal" w:pos="885"/>
              </w:tabs>
              <w:spacing w:line="214" w:lineRule="exact"/>
              <w:ind w:left="160" w:hanging="160"/>
              <w:rPr>
                <w:rFonts w:ascii="Angsana New" w:hAnsi="Angsana New" w:cs="Angsana New"/>
                <w:color w:val="auto"/>
                <w:sz w:val="20"/>
                <w:szCs w:val="20"/>
                <w:highlight w:val="yellow"/>
              </w:rPr>
            </w:pPr>
          </w:p>
        </w:tc>
        <w:tc>
          <w:tcPr>
            <w:tcW w:w="1145" w:type="dxa"/>
          </w:tcPr>
          <w:p w14:paraId="2739E508" w14:textId="77777777" w:rsidR="00834895" w:rsidRPr="00E80C47" w:rsidRDefault="00834895" w:rsidP="00834895">
            <w:pPr>
              <w:tabs>
                <w:tab w:val="decimal" w:pos="885"/>
              </w:tabs>
              <w:spacing w:line="214" w:lineRule="exact"/>
              <w:ind w:left="160" w:hanging="160"/>
              <w:rPr>
                <w:rFonts w:ascii="Angsana New" w:hAnsi="Angsana New" w:cs="Angsana New"/>
                <w:color w:val="auto"/>
                <w:sz w:val="20"/>
                <w:szCs w:val="20"/>
                <w:highlight w:val="yellow"/>
              </w:rPr>
            </w:pPr>
          </w:p>
        </w:tc>
        <w:tc>
          <w:tcPr>
            <w:tcW w:w="1229" w:type="dxa"/>
            <w:shd w:val="clear" w:color="auto" w:fill="auto"/>
            <w:noWrap/>
          </w:tcPr>
          <w:p w14:paraId="73143906" w14:textId="77777777" w:rsidR="00834895" w:rsidRPr="00E80C47" w:rsidRDefault="00834895" w:rsidP="00834895">
            <w:pPr>
              <w:tabs>
                <w:tab w:val="decimal" w:pos="885"/>
              </w:tabs>
              <w:spacing w:line="214" w:lineRule="exact"/>
              <w:ind w:left="160" w:hanging="160"/>
              <w:rPr>
                <w:rFonts w:ascii="Angsana New" w:hAnsi="Angsana New" w:cs="Angsana New"/>
                <w:color w:val="auto"/>
                <w:sz w:val="20"/>
                <w:szCs w:val="20"/>
                <w:highlight w:val="yellow"/>
              </w:rPr>
            </w:pPr>
          </w:p>
        </w:tc>
      </w:tr>
      <w:tr w:rsidR="00834895" w:rsidRPr="00E80C47" w14:paraId="07C553FC" w14:textId="77777777" w:rsidTr="006F1C47">
        <w:trPr>
          <w:trHeight w:val="66"/>
        </w:trPr>
        <w:tc>
          <w:tcPr>
            <w:tcW w:w="2880" w:type="dxa"/>
            <w:gridSpan w:val="2"/>
            <w:shd w:val="clear" w:color="auto" w:fill="auto"/>
            <w:noWrap/>
            <w:vAlign w:val="bottom"/>
          </w:tcPr>
          <w:p w14:paraId="6C5236BA" w14:textId="02FB5C39" w:rsidR="00834895" w:rsidRPr="00715C51" w:rsidRDefault="00834895" w:rsidP="00834895">
            <w:pPr>
              <w:spacing w:line="214" w:lineRule="exact"/>
              <w:rPr>
                <w:rFonts w:ascii="Angsana New" w:hAnsi="Angsana New" w:cs="Angsana New"/>
                <w:color w:val="auto"/>
                <w:sz w:val="20"/>
                <w:szCs w:val="20"/>
                <w:cs/>
              </w:rPr>
            </w:pPr>
            <w:r w:rsidRPr="00715C51">
              <w:rPr>
                <w:rFonts w:ascii="Angsana New" w:hAnsi="Angsana New" w:cs="Angsana New" w:hint="cs"/>
                <w:color w:val="auto"/>
                <w:sz w:val="20"/>
                <w:szCs w:val="20"/>
                <w:cs/>
              </w:rPr>
              <w:t>ตราสารหนี้ที่วัดมูลค่าด้วยราคาทุนตัดจำหน่าย</w:t>
            </w:r>
          </w:p>
        </w:tc>
        <w:tc>
          <w:tcPr>
            <w:tcW w:w="1184" w:type="dxa"/>
            <w:shd w:val="clear" w:color="auto" w:fill="auto"/>
            <w:noWrap/>
            <w:vAlign w:val="bottom"/>
          </w:tcPr>
          <w:p w14:paraId="290A6E7D" w14:textId="6501BB53" w:rsidR="00834895" w:rsidRPr="00715C51" w:rsidRDefault="00834895" w:rsidP="00834895">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103D8110" w14:textId="77777777" w:rsidR="00834895" w:rsidRPr="00E80C47" w:rsidRDefault="00834895" w:rsidP="00834895">
            <w:pPr>
              <w:tabs>
                <w:tab w:val="decimal" w:pos="885"/>
              </w:tabs>
              <w:spacing w:line="214" w:lineRule="exact"/>
              <w:rPr>
                <w:rFonts w:ascii="Angsana New" w:hAnsi="Angsana New" w:cs="Angsana New"/>
                <w:color w:val="auto"/>
                <w:sz w:val="20"/>
                <w:szCs w:val="20"/>
                <w:highlight w:val="yellow"/>
              </w:rPr>
            </w:pPr>
          </w:p>
        </w:tc>
        <w:tc>
          <w:tcPr>
            <w:tcW w:w="1184" w:type="dxa"/>
            <w:shd w:val="clear" w:color="auto" w:fill="auto"/>
            <w:noWrap/>
            <w:vAlign w:val="bottom"/>
          </w:tcPr>
          <w:p w14:paraId="228CF983" w14:textId="77777777" w:rsidR="00834895" w:rsidRPr="00E80C47" w:rsidRDefault="00834895" w:rsidP="00834895">
            <w:pPr>
              <w:tabs>
                <w:tab w:val="decimal" w:pos="885"/>
              </w:tabs>
              <w:spacing w:line="214" w:lineRule="exact"/>
              <w:rPr>
                <w:rFonts w:ascii="Angsana New" w:hAnsi="Angsana New" w:cs="Angsana New"/>
                <w:color w:val="auto"/>
                <w:sz w:val="20"/>
                <w:szCs w:val="20"/>
                <w:highlight w:val="yellow"/>
              </w:rPr>
            </w:pPr>
          </w:p>
        </w:tc>
        <w:tc>
          <w:tcPr>
            <w:tcW w:w="1184" w:type="dxa"/>
            <w:shd w:val="clear" w:color="auto" w:fill="auto"/>
            <w:noWrap/>
            <w:vAlign w:val="bottom"/>
          </w:tcPr>
          <w:p w14:paraId="154CE0FF" w14:textId="77777777" w:rsidR="00834895" w:rsidRPr="00E80C47" w:rsidRDefault="00834895" w:rsidP="00834895">
            <w:pPr>
              <w:tabs>
                <w:tab w:val="decimal" w:pos="885"/>
              </w:tabs>
              <w:spacing w:line="214" w:lineRule="exact"/>
              <w:rPr>
                <w:rFonts w:ascii="Angsana New" w:hAnsi="Angsana New" w:cs="Angsana New"/>
                <w:color w:val="auto"/>
                <w:sz w:val="20"/>
                <w:szCs w:val="20"/>
                <w:highlight w:val="yellow"/>
              </w:rPr>
            </w:pPr>
          </w:p>
        </w:tc>
        <w:tc>
          <w:tcPr>
            <w:tcW w:w="1145" w:type="dxa"/>
          </w:tcPr>
          <w:p w14:paraId="41605846" w14:textId="77777777" w:rsidR="00834895" w:rsidRPr="00E80C47" w:rsidRDefault="00834895" w:rsidP="00834895">
            <w:pPr>
              <w:tabs>
                <w:tab w:val="decimal" w:pos="885"/>
              </w:tabs>
              <w:spacing w:line="214" w:lineRule="exact"/>
              <w:rPr>
                <w:rFonts w:ascii="Angsana New" w:hAnsi="Angsana New" w:cs="Angsana New"/>
                <w:color w:val="auto"/>
                <w:sz w:val="20"/>
                <w:szCs w:val="20"/>
                <w:highlight w:val="yellow"/>
              </w:rPr>
            </w:pPr>
          </w:p>
        </w:tc>
        <w:tc>
          <w:tcPr>
            <w:tcW w:w="1229" w:type="dxa"/>
            <w:shd w:val="clear" w:color="auto" w:fill="auto"/>
            <w:noWrap/>
          </w:tcPr>
          <w:p w14:paraId="282753C4" w14:textId="77777777" w:rsidR="00834895" w:rsidRPr="00E80C47" w:rsidRDefault="00834895" w:rsidP="00834895">
            <w:pPr>
              <w:tabs>
                <w:tab w:val="decimal" w:pos="885"/>
              </w:tabs>
              <w:spacing w:line="214" w:lineRule="exact"/>
              <w:rPr>
                <w:rFonts w:ascii="Angsana New" w:hAnsi="Angsana New" w:cs="Angsana New"/>
                <w:color w:val="auto"/>
                <w:sz w:val="20"/>
                <w:szCs w:val="20"/>
                <w:highlight w:val="yellow"/>
              </w:rPr>
            </w:pPr>
          </w:p>
        </w:tc>
      </w:tr>
      <w:tr w:rsidR="00834895" w:rsidRPr="00E80C47" w14:paraId="22F3F884" w14:textId="77777777">
        <w:trPr>
          <w:trHeight w:val="66"/>
        </w:trPr>
        <w:tc>
          <w:tcPr>
            <w:tcW w:w="2880" w:type="dxa"/>
            <w:gridSpan w:val="2"/>
            <w:shd w:val="clear" w:color="auto" w:fill="auto"/>
            <w:noWrap/>
            <w:vAlign w:val="bottom"/>
          </w:tcPr>
          <w:p w14:paraId="3706AFED" w14:textId="454C4D0F" w:rsidR="00834895" w:rsidRPr="00715C51" w:rsidRDefault="00834895" w:rsidP="00834895">
            <w:pPr>
              <w:spacing w:line="214" w:lineRule="exact"/>
              <w:ind w:left="157" w:hanging="157"/>
              <w:rPr>
                <w:rFonts w:ascii="Angsana New" w:hAnsi="Angsana New" w:cs="Angsana New"/>
                <w:color w:val="auto"/>
                <w:sz w:val="20"/>
                <w:szCs w:val="20"/>
                <w:cs/>
              </w:rPr>
            </w:pPr>
            <w:r w:rsidRPr="00715C51">
              <w:rPr>
                <w:rFonts w:ascii="Angsana New" w:hAnsi="Angsana New" w:cs="Angsana New" w:hint="cs"/>
                <w:color w:val="auto"/>
                <w:sz w:val="20"/>
                <w:szCs w:val="20"/>
                <w:cs/>
              </w:rPr>
              <w:tab/>
              <w:t>ระดับน่าลงทุน (</w:t>
            </w:r>
            <w:r w:rsidRPr="00715C51">
              <w:rPr>
                <w:rFonts w:ascii="Angsana New" w:hAnsi="Angsana New" w:cs="Angsana New" w:hint="cs"/>
                <w:color w:val="auto"/>
                <w:sz w:val="20"/>
                <w:szCs w:val="20"/>
              </w:rPr>
              <w:t>Investment grade</w:t>
            </w:r>
            <w:r w:rsidRPr="00715C51">
              <w:rPr>
                <w:rFonts w:ascii="Angsana New" w:hAnsi="Angsana New" w:cs="Angsana New" w:hint="cs"/>
                <w:color w:val="auto"/>
                <w:sz w:val="20"/>
                <w:szCs w:val="20"/>
                <w:cs/>
              </w:rPr>
              <w:t>)</w:t>
            </w:r>
          </w:p>
        </w:tc>
        <w:tc>
          <w:tcPr>
            <w:tcW w:w="1184" w:type="dxa"/>
            <w:shd w:val="clear" w:color="auto" w:fill="auto"/>
            <w:noWrap/>
            <w:vAlign w:val="bottom"/>
          </w:tcPr>
          <w:p w14:paraId="1697E5B3" w14:textId="683027A2" w:rsidR="00834895" w:rsidRPr="00426A49" w:rsidRDefault="00272537" w:rsidP="00834895">
            <w:pPr>
              <w:tabs>
                <w:tab w:val="decimal" w:pos="885"/>
              </w:tabs>
              <w:spacing w:line="214" w:lineRule="exact"/>
              <w:rPr>
                <w:rFonts w:ascii="Angsana New" w:hAnsi="Angsana New" w:cs="Angsana New"/>
                <w:color w:val="auto"/>
                <w:sz w:val="20"/>
                <w:szCs w:val="20"/>
              </w:rPr>
            </w:pPr>
            <w:r w:rsidRPr="00426A49">
              <w:rPr>
                <w:rFonts w:ascii="Angsana New" w:hAnsi="Angsana New" w:cs="Angsana New"/>
                <w:color w:val="auto"/>
                <w:sz w:val="20"/>
                <w:szCs w:val="20"/>
              </w:rPr>
              <w:t>293</w:t>
            </w:r>
          </w:p>
        </w:tc>
        <w:tc>
          <w:tcPr>
            <w:tcW w:w="1184" w:type="dxa"/>
            <w:shd w:val="clear" w:color="auto" w:fill="auto"/>
            <w:noWrap/>
            <w:vAlign w:val="bottom"/>
          </w:tcPr>
          <w:p w14:paraId="5C53CC42" w14:textId="7A05EE2E" w:rsidR="00834895" w:rsidRPr="00426A49" w:rsidRDefault="00574892" w:rsidP="00834895">
            <w:pPr>
              <w:tabs>
                <w:tab w:val="decimal" w:pos="885"/>
              </w:tabs>
              <w:spacing w:line="214" w:lineRule="exact"/>
              <w:rPr>
                <w:rFonts w:ascii="Angsana New" w:hAnsi="Angsana New" w:cs="Angsana New"/>
                <w:color w:val="auto"/>
                <w:sz w:val="20"/>
                <w:szCs w:val="20"/>
              </w:rPr>
            </w:pPr>
            <w:r w:rsidRPr="008F4DAD">
              <w:rPr>
                <w:rFonts w:ascii="Angsana New" w:hAnsi="Angsana New" w:cs="Angsana New"/>
                <w:color w:val="auto"/>
                <w:sz w:val="20"/>
                <w:szCs w:val="20"/>
              </w:rPr>
              <w:t>-</w:t>
            </w:r>
          </w:p>
        </w:tc>
        <w:tc>
          <w:tcPr>
            <w:tcW w:w="1184" w:type="dxa"/>
            <w:shd w:val="clear" w:color="auto" w:fill="auto"/>
            <w:noWrap/>
            <w:vAlign w:val="bottom"/>
          </w:tcPr>
          <w:p w14:paraId="15CFDDB7" w14:textId="508F40EA" w:rsidR="00834895" w:rsidRPr="00426A49" w:rsidRDefault="00574892" w:rsidP="00834895">
            <w:pPr>
              <w:tabs>
                <w:tab w:val="decimal" w:pos="885"/>
              </w:tabs>
              <w:spacing w:line="214" w:lineRule="exact"/>
              <w:rPr>
                <w:rFonts w:ascii="Angsana New" w:hAnsi="Angsana New" w:cs="Angsana New"/>
                <w:color w:val="auto"/>
                <w:sz w:val="20"/>
                <w:szCs w:val="20"/>
              </w:rPr>
            </w:pPr>
            <w:r w:rsidRPr="00971F82">
              <w:rPr>
                <w:rFonts w:ascii="Angsana New" w:hAnsi="Angsana New" w:cs="Angsana New"/>
                <w:color w:val="auto"/>
                <w:sz w:val="20"/>
                <w:szCs w:val="20"/>
              </w:rPr>
              <w:t>-</w:t>
            </w:r>
          </w:p>
        </w:tc>
        <w:tc>
          <w:tcPr>
            <w:tcW w:w="1184" w:type="dxa"/>
            <w:shd w:val="clear" w:color="auto" w:fill="auto"/>
            <w:noWrap/>
          </w:tcPr>
          <w:p w14:paraId="627971DF" w14:textId="5D87B68D" w:rsidR="00834895" w:rsidRPr="00426A49" w:rsidRDefault="002A3665" w:rsidP="00834895">
            <w:pPr>
              <w:tabs>
                <w:tab w:val="decimal" w:pos="885"/>
              </w:tabs>
              <w:spacing w:line="214" w:lineRule="exact"/>
              <w:rPr>
                <w:rFonts w:ascii="Angsana New" w:hAnsi="Angsana New" w:cs="Angsana New"/>
                <w:color w:val="auto"/>
                <w:sz w:val="20"/>
                <w:szCs w:val="20"/>
              </w:rPr>
            </w:pPr>
            <w:r w:rsidRPr="00426A49">
              <w:rPr>
                <w:rFonts w:ascii="Angsana New" w:hAnsi="Angsana New" w:cs="Angsana New"/>
                <w:color w:val="auto"/>
                <w:sz w:val="20"/>
                <w:szCs w:val="20"/>
              </w:rPr>
              <w:t>-</w:t>
            </w:r>
          </w:p>
        </w:tc>
        <w:tc>
          <w:tcPr>
            <w:tcW w:w="1145" w:type="dxa"/>
            <w:vAlign w:val="bottom"/>
          </w:tcPr>
          <w:p w14:paraId="68126149" w14:textId="56B0783E" w:rsidR="00834895" w:rsidRPr="00426A49" w:rsidRDefault="008B5B27" w:rsidP="00834895">
            <w:pPr>
              <w:tabs>
                <w:tab w:val="decimal" w:pos="885"/>
              </w:tabs>
              <w:spacing w:line="214" w:lineRule="exact"/>
              <w:rPr>
                <w:rFonts w:ascii="Angsana New" w:hAnsi="Angsana New" w:cs="Angsana New"/>
                <w:color w:val="auto"/>
                <w:sz w:val="20"/>
                <w:szCs w:val="20"/>
              </w:rPr>
            </w:pPr>
            <w:r w:rsidRPr="00971F82">
              <w:rPr>
                <w:rFonts w:ascii="Angsana New" w:hAnsi="Angsana New" w:cs="Angsana New"/>
                <w:color w:val="auto"/>
                <w:sz w:val="20"/>
                <w:szCs w:val="20"/>
              </w:rPr>
              <w:t>-</w:t>
            </w:r>
          </w:p>
        </w:tc>
        <w:tc>
          <w:tcPr>
            <w:tcW w:w="1229" w:type="dxa"/>
            <w:shd w:val="clear" w:color="auto" w:fill="auto"/>
            <w:noWrap/>
            <w:vAlign w:val="bottom"/>
          </w:tcPr>
          <w:p w14:paraId="242B0F3A" w14:textId="3F1F5997" w:rsidR="00834895" w:rsidRPr="00426A49" w:rsidRDefault="008B5B27" w:rsidP="00834895">
            <w:pPr>
              <w:tabs>
                <w:tab w:val="decimal" w:pos="885"/>
              </w:tabs>
              <w:spacing w:line="214" w:lineRule="exact"/>
              <w:rPr>
                <w:rFonts w:ascii="Angsana New" w:hAnsi="Angsana New" w:cs="Angsana New"/>
                <w:color w:val="auto"/>
                <w:sz w:val="20"/>
                <w:szCs w:val="20"/>
              </w:rPr>
            </w:pPr>
            <w:r w:rsidRPr="00426A49">
              <w:rPr>
                <w:rFonts w:ascii="Angsana New" w:hAnsi="Angsana New" w:cs="Angsana New"/>
                <w:color w:val="auto"/>
                <w:sz w:val="20"/>
                <w:szCs w:val="20"/>
              </w:rPr>
              <w:t>293</w:t>
            </w:r>
          </w:p>
        </w:tc>
      </w:tr>
      <w:tr w:rsidR="00834895" w:rsidRPr="00E80C47" w14:paraId="3C6ABA5D" w14:textId="77777777">
        <w:trPr>
          <w:trHeight w:val="66"/>
        </w:trPr>
        <w:tc>
          <w:tcPr>
            <w:tcW w:w="2880" w:type="dxa"/>
            <w:gridSpan w:val="2"/>
            <w:shd w:val="clear" w:color="auto" w:fill="auto"/>
            <w:noWrap/>
            <w:vAlign w:val="bottom"/>
          </w:tcPr>
          <w:p w14:paraId="7A55E35D" w14:textId="3183BF10" w:rsidR="00834895" w:rsidRPr="00715C51" w:rsidRDefault="00834895" w:rsidP="00834895">
            <w:pPr>
              <w:spacing w:line="214" w:lineRule="exact"/>
              <w:ind w:left="157" w:hanging="157"/>
              <w:rPr>
                <w:rFonts w:ascii="Angsana New" w:hAnsi="Angsana New" w:cs="Angsana New"/>
                <w:color w:val="auto"/>
                <w:sz w:val="20"/>
                <w:szCs w:val="20"/>
                <w:cs/>
              </w:rPr>
            </w:pPr>
            <w:r w:rsidRPr="00715C51">
              <w:rPr>
                <w:rFonts w:ascii="Angsana New" w:hAnsi="Angsana New" w:cs="Angsana New" w:hint="cs"/>
                <w:color w:val="auto"/>
                <w:sz w:val="20"/>
                <w:szCs w:val="20"/>
                <w:cs/>
              </w:rPr>
              <w:tab/>
              <w:t>อื่น</w:t>
            </w:r>
            <w:r w:rsidR="002A1154">
              <w:rPr>
                <w:rFonts w:ascii="Angsana New" w:hAnsi="Angsana New" w:cs="Angsana New" w:hint="cs"/>
                <w:color w:val="auto"/>
                <w:sz w:val="20"/>
                <w:szCs w:val="20"/>
                <w:cs/>
              </w:rPr>
              <w:t xml:space="preserve"> </w:t>
            </w:r>
            <w:r w:rsidRPr="00715C51">
              <w:rPr>
                <w:rFonts w:ascii="Angsana New" w:hAnsi="Angsana New" w:cs="Angsana New" w:hint="cs"/>
                <w:color w:val="auto"/>
                <w:sz w:val="20"/>
                <w:szCs w:val="20"/>
                <w:cs/>
              </w:rPr>
              <w:t>ๆ</w:t>
            </w:r>
          </w:p>
        </w:tc>
        <w:tc>
          <w:tcPr>
            <w:tcW w:w="1184" w:type="dxa"/>
            <w:shd w:val="clear" w:color="auto" w:fill="auto"/>
            <w:noWrap/>
            <w:vAlign w:val="bottom"/>
          </w:tcPr>
          <w:p w14:paraId="4C004FE9" w14:textId="78D45F34" w:rsidR="00834895" w:rsidRPr="00426A49" w:rsidRDefault="00381D63" w:rsidP="00834895">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21</w:t>
            </w:r>
          </w:p>
        </w:tc>
        <w:tc>
          <w:tcPr>
            <w:tcW w:w="1184" w:type="dxa"/>
            <w:shd w:val="clear" w:color="auto" w:fill="auto"/>
            <w:noWrap/>
            <w:vAlign w:val="bottom"/>
          </w:tcPr>
          <w:p w14:paraId="4306717D" w14:textId="22BA218F" w:rsidR="00834895" w:rsidRPr="00426A49" w:rsidRDefault="00574892" w:rsidP="00834895">
            <w:pPr>
              <w:pBdr>
                <w:bottom w:val="single" w:sz="4" w:space="1" w:color="auto"/>
              </w:pBdr>
              <w:tabs>
                <w:tab w:val="decimal" w:pos="885"/>
              </w:tabs>
              <w:spacing w:line="214" w:lineRule="exact"/>
              <w:rPr>
                <w:rFonts w:ascii="Angsana New" w:hAnsi="Angsana New" w:cs="Angsana New"/>
                <w:color w:val="auto"/>
                <w:sz w:val="20"/>
                <w:szCs w:val="20"/>
              </w:rPr>
            </w:pPr>
            <w:r w:rsidRPr="008F4DAD">
              <w:rPr>
                <w:rFonts w:ascii="Angsana New" w:hAnsi="Angsana New" w:cs="Angsana New"/>
                <w:color w:val="auto"/>
                <w:sz w:val="20"/>
                <w:szCs w:val="20"/>
              </w:rPr>
              <w:t>-</w:t>
            </w:r>
          </w:p>
        </w:tc>
        <w:tc>
          <w:tcPr>
            <w:tcW w:w="1184" w:type="dxa"/>
            <w:shd w:val="clear" w:color="auto" w:fill="auto"/>
            <w:noWrap/>
            <w:vAlign w:val="bottom"/>
          </w:tcPr>
          <w:p w14:paraId="693CAC10" w14:textId="59A6288A" w:rsidR="00834895" w:rsidRPr="00426A49" w:rsidRDefault="00574892" w:rsidP="00834895">
            <w:pPr>
              <w:pBdr>
                <w:bottom w:val="single" w:sz="4" w:space="1" w:color="auto"/>
              </w:pBdr>
              <w:tabs>
                <w:tab w:val="decimal" w:pos="885"/>
              </w:tabs>
              <w:spacing w:line="214" w:lineRule="exact"/>
              <w:rPr>
                <w:rFonts w:ascii="Angsana New" w:hAnsi="Angsana New" w:cs="Angsana New"/>
                <w:color w:val="auto"/>
                <w:sz w:val="20"/>
                <w:szCs w:val="20"/>
              </w:rPr>
            </w:pPr>
            <w:r w:rsidRPr="00971F82">
              <w:rPr>
                <w:rFonts w:ascii="Angsana New" w:hAnsi="Angsana New" w:cs="Angsana New"/>
                <w:color w:val="auto"/>
                <w:sz w:val="20"/>
                <w:szCs w:val="20"/>
              </w:rPr>
              <w:t>-</w:t>
            </w:r>
          </w:p>
        </w:tc>
        <w:tc>
          <w:tcPr>
            <w:tcW w:w="1184" w:type="dxa"/>
            <w:shd w:val="clear" w:color="auto" w:fill="auto"/>
            <w:noWrap/>
            <w:vAlign w:val="bottom"/>
          </w:tcPr>
          <w:p w14:paraId="57A1D1FB" w14:textId="0549B0B5" w:rsidR="00834895" w:rsidRPr="00426A49" w:rsidRDefault="00381D63" w:rsidP="00834895">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649</w:t>
            </w:r>
          </w:p>
        </w:tc>
        <w:tc>
          <w:tcPr>
            <w:tcW w:w="1145" w:type="dxa"/>
            <w:vAlign w:val="bottom"/>
          </w:tcPr>
          <w:p w14:paraId="760160CC" w14:textId="4B01C2A8" w:rsidR="00834895" w:rsidRPr="00426A49" w:rsidRDefault="008B5B27" w:rsidP="00834895">
            <w:pPr>
              <w:pBdr>
                <w:bottom w:val="single" w:sz="4" w:space="1" w:color="auto"/>
              </w:pBdr>
              <w:tabs>
                <w:tab w:val="decimal" w:pos="885"/>
              </w:tabs>
              <w:spacing w:line="214" w:lineRule="exact"/>
              <w:rPr>
                <w:rFonts w:ascii="Angsana New" w:hAnsi="Angsana New" w:cs="Angsana New"/>
                <w:color w:val="auto"/>
                <w:sz w:val="20"/>
                <w:szCs w:val="20"/>
              </w:rPr>
            </w:pPr>
            <w:r w:rsidRPr="00971F82">
              <w:rPr>
                <w:rFonts w:ascii="Angsana New" w:hAnsi="Angsana New" w:cs="Angsana New"/>
                <w:color w:val="auto"/>
                <w:sz w:val="20"/>
                <w:szCs w:val="20"/>
              </w:rPr>
              <w:t>-</w:t>
            </w:r>
          </w:p>
        </w:tc>
        <w:tc>
          <w:tcPr>
            <w:tcW w:w="1229" w:type="dxa"/>
            <w:shd w:val="clear" w:color="auto" w:fill="auto"/>
            <w:noWrap/>
            <w:vAlign w:val="bottom"/>
          </w:tcPr>
          <w:p w14:paraId="2DEB716A" w14:textId="09FAD779" w:rsidR="00834895" w:rsidRPr="00426A49" w:rsidRDefault="0038467A" w:rsidP="00834895">
            <w:pPr>
              <w:pBdr>
                <w:bottom w:val="single" w:sz="4" w:space="1" w:color="auto"/>
              </w:pBdr>
              <w:tabs>
                <w:tab w:val="decimal" w:pos="885"/>
              </w:tabs>
              <w:spacing w:line="214" w:lineRule="exact"/>
              <w:rPr>
                <w:rFonts w:ascii="Angsana New" w:hAnsi="Angsana New" w:cs="Angsana New"/>
                <w:color w:val="auto"/>
                <w:sz w:val="20"/>
                <w:szCs w:val="20"/>
              </w:rPr>
            </w:pPr>
            <w:r w:rsidRPr="00426A49">
              <w:rPr>
                <w:rFonts w:ascii="Angsana New" w:hAnsi="Angsana New" w:cs="Angsana New"/>
                <w:color w:val="auto"/>
                <w:sz w:val="20"/>
                <w:szCs w:val="20"/>
              </w:rPr>
              <w:t>6</w:t>
            </w:r>
            <w:r w:rsidR="000D265B">
              <w:rPr>
                <w:rFonts w:ascii="Angsana New" w:hAnsi="Angsana New" w:cs="Angsana New"/>
                <w:color w:val="auto"/>
                <w:sz w:val="20"/>
                <w:szCs w:val="20"/>
              </w:rPr>
              <w:t>70</w:t>
            </w:r>
          </w:p>
        </w:tc>
      </w:tr>
      <w:tr w:rsidR="00834895" w:rsidRPr="00E80C47" w14:paraId="0F0F00E1" w14:textId="77777777">
        <w:trPr>
          <w:trHeight w:val="66"/>
        </w:trPr>
        <w:tc>
          <w:tcPr>
            <w:tcW w:w="2880" w:type="dxa"/>
            <w:gridSpan w:val="2"/>
            <w:shd w:val="clear" w:color="auto" w:fill="auto"/>
            <w:noWrap/>
            <w:vAlign w:val="bottom"/>
          </w:tcPr>
          <w:p w14:paraId="4DCF7DBC" w14:textId="6C3286F0" w:rsidR="00834895" w:rsidRPr="00715C51" w:rsidRDefault="00834895" w:rsidP="00834895">
            <w:pPr>
              <w:spacing w:line="214" w:lineRule="exact"/>
              <w:rPr>
                <w:rFonts w:ascii="Angsana New" w:hAnsi="Angsana New" w:cs="Angsana New"/>
                <w:color w:val="auto"/>
                <w:sz w:val="20"/>
                <w:szCs w:val="20"/>
                <w:cs/>
              </w:rPr>
            </w:pPr>
            <w:r w:rsidRPr="00715C51">
              <w:rPr>
                <w:rFonts w:ascii="Angsana New" w:hAnsi="Angsana New" w:cs="Angsana New" w:hint="cs"/>
                <w:color w:val="auto"/>
                <w:sz w:val="20"/>
                <w:szCs w:val="20"/>
                <w:cs/>
              </w:rPr>
              <w:t>รวม</w:t>
            </w:r>
          </w:p>
        </w:tc>
        <w:tc>
          <w:tcPr>
            <w:tcW w:w="1184" w:type="dxa"/>
            <w:shd w:val="clear" w:color="auto" w:fill="auto"/>
            <w:noWrap/>
            <w:vAlign w:val="bottom"/>
          </w:tcPr>
          <w:p w14:paraId="2C177129" w14:textId="5111C473" w:rsidR="00834895" w:rsidRPr="00426A49" w:rsidRDefault="00381D63" w:rsidP="00834895">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314</w:t>
            </w:r>
          </w:p>
        </w:tc>
        <w:tc>
          <w:tcPr>
            <w:tcW w:w="1184" w:type="dxa"/>
            <w:shd w:val="clear" w:color="auto" w:fill="auto"/>
            <w:noWrap/>
            <w:vAlign w:val="bottom"/>
          </w:tcPr>
          <w:p w14:paraId="1A5CFFE6" w14:textId="3678C518" w:rsidR="00834895" w:rsidRPr="00426A49" w:rsidRDefault="008B5B27" w:rsidP="00834895">
            <w:pPr>
              <w:tabs>
                <w:tab w:val="decimal" w:pos="885"/>
              </w:tabs>
              <w:spacing w:line="214" w:lineRule="exact"/>
              <w:rPr>
                <w:rFonts w:ascii="Angsana New" w:hAnsi="Angsana New" w:cs="Angsana New"/>
                <w:color w:val="auto"/>
                <w:sz w:val="20"/>
                <w:szCs w:val="20"/>
              </w:rPr>
            </w:pPr>
            <w:r w:rsidRPr="008F4DAD">
              <w:rPr>
                <w:rFonts w:ascii="Angsana New" w:hAnsi="Angsana New" w:cs="Angsana New"/>
                <w:color w:val="auto"/>
                <w:sz w:val="20"/>
                <w:szCs w:val="20"/>
              </w:rPr>
              <w:t>-</w:t>
            </w:r>
          </w:p>
        </w:tc>
        <w:tc>
          <w:tcPr>
            <w:tcW w:w="1184" w:type="dxa"/>
            <w:shd w:val="clear" w:color="auto" w:fill="auto"/>
            <w:noWrap/>
            <w:vAlign w:val="bottom"/>
          </w:tcPr>
          <w:p w14:paraId="7CD1D166" w14:textId="522DF014" w:rsidR="00834895" w:rsidRPr="00426A49" w:rsidRDefault="008B5B27" w:rsidP="00834895">
            <w:pPr>
              <w:tabs>
                <w:tab w:val="decimal" w:pos="885"/>
              </w:tabs>
              <w:spacing w:line="214" w:lineRule="exact"/>
              <w:rPr>
                <w:rFonts w:ascii="Angsana New" w:hAnsi="Angsana New" w:cs="Angsana New"/>
                <w:color w:val="auto"/>
                <w:sz w:val="20"/>
                <w:szCs w:val="20"/>
              </w:rPr>
            </w:pPr>
            <w:r w:rsidRPr="00971F82">
              <w:rPr>
                <w:rFonts w:ascii="Angsana New" w:hAnsi="Angsana New" w:cs="Angsana New"/>
                <w:color w:val="auto"/>
                <w:sz w:val="20"/>
                <w:szCs w:val="20"/>
              </w:rPr>
              <w:t>-</w:t>
            </w:r>
          </w:p>
        </w:tc>
        <w:tc>
          <w:tcPr>
            <w:tcW w:w="1184" w:type="dxa"/>
            <w:shd w:val="clear" w:color="auto" w:fill="auto"/>
            <w:noWrap/>
            <w:vAlign w:val="bottom"/>
          </w:tcPr>
          <w:p w14:paraId="185B34C3" w14:textId="263D6FB4" w:rsidR="00834895" w:rsidRPr="00426A49" w:rsidRDefault="00381D63" w:rsidP="00834895">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649</w:t>
            </w:r>
          </w:p>
        </w:tc>
        <w:tc>
          <w:tcPr>
            <w:tcW w:w="1145" w:type="dxa"/>
            <w:vAlign w:val="bottom"/>
          </w:tcPr>
          <w:p w14:paraId="7E03D64E" w14:textId="1D958299" w:rsidR="00834895" w:rsidRPr="00426A49" w:rsidRDefault="008B5B27" w:rsidP="00834895">
            <w:pPr>
              <w:tabs>
                <w:tab w:val="decimal" w:pos="885"/>
              </w:tabs>
              <w:spacing w:line="214" w:lineRule="exact"/>
              <w:rPr>
                <w:rFonts w:ascii="Angsana New" w:hAnsi="Angsana New" w:cs="Angsana New"/>
                <w:color w:val="auto"/>
                <w:sz w:val="20"/>
                <w:szCs w:val="20"/>
              </w:rPr>
            </w:pPr>
            <w:r w:rsidRPr="00971F82">
              <w:rPr>
                <w:rFonts w:ascii="Angsana New" w:hAnsi="Angsana New" w:cs="Angsana New"/>
                <w:color w:val="auto"/>
                <w:sz w:val="20"/>
                <w:szCs w:val="20"/>
              </w:rPr>
              <w:t>-</w:t>
            </w:r>
          </w:p>
        </w:tc>
        <w:tc>
          <w:tcPr>
            <w:tcW w:w="1229" w:type="dxa"/>
            <w:shd w:val="clear" w:color="auto" w:fill="auto"/>
            <w:noWrap/>
            <w:vAlign w:val="bottom"/>
          </w:tcPr>
          <w:p w14:paraId="74417AC0" w14:textId="77E0D9B3" w:rsidR="00834895" w:rsidRPr="00426A49" w:rsidRDefault="0057674F" w:rsidP="00834895">
            <w:pPr>
              <w:tabs>
                <w:tab w:val="decimal" w:pos="885"/>
              </w:tabs>
              <w:spacing w:line="214" w:lineRule="exact"/>
              <w:rPr>
                <w:rFonts w:ascii="Angsana New" w:hAnsi="Angsana New" w:cs="Angsana New"/>
                <w:color w:val="auto"/>
                <w:sz w:val="20"/>
                <w:szCs w:val="20"/>
              </w:rPr>
            </w:pPr>
            <w:r w:rsidRPr="00426A49">
              <w:rPr>
                <w:rFonts w:ascii="Angsana New" w:hAnsi="Angsana New" w:cs="Angsana New"/>
                <w:color w:val="auto"/>
                <w:sz w:val="20"/>
                <w:szCs w:val="20"/>
              </w:rPr>
              <w:t>96</w:t>
            </w:r>
            <w:r w:rsidR="000D265B">
              <w:rPr>
                <w:rFonts w:ascii="Angsana New" w:hAnsi="Angsana New" w:cs="Angsana New"/>
                <w:color w:val="auto"/>
                <w:sz w:val="20"/>
                <w:szCs w:val="20"/>
              </w:rPr>
              <w:t>3</w:t>
            </w:r>
          </w:p>
        </w:tc>
      </w:tr>
      <w:tr w:rsidR="00834895" w:rsidRPr="00E80C47" w14:paraId="6E449F5D" w14:textId="77777777" w:rsidTr="006F1C47">
        <w:trPr>
          <w:trHeight w:val="66"/>
        </w:trPr>
        <w:tc>
          <w:tcPr>
            <w:tcW w:w="2880" w:type="dxa"/>
            <w:gridSpan w:val="2"/>
            <w:shd w:val="clear" w:color="auto" w:fill="auto"/>
            <w:noWrap/>
            <w:vAlign w:val="bottom"/>
          </w:tcPr>
          <w:p w14:paraId="6F54E6F4" w14:textId="0E9F62AE" w:rsidR="00834895" w:rsidRPr="00715C51" w:rsidRDefault="00834895" w:rsidP="00834895">
            <w:pPr>
              <w:spacing w:line="214" w:lineRule="exact"/>
              <w:rPr>
                <w:rFonts w:ascii="Angsana New" w:hAnsi="Angsana New" w:cs="Angsana New"/>
                <w:color w:val="auto"/>
                <w:sz w:val="20"/>
                <w:szCs w:val="20"/>
                <w:cs/>
              </w:rPr>
            </w:pPr>
            <w:r w:rsidRPr="00715C51">
              <w:rPr>
                <w:rFonts w:ascii="Angsana New" w:hAnsi="Angsana New" w:cs="Angsana New" w:hint="cs"/>
                <w:color w:val="auto"/>
                <w:sz w:val="20"/>
                <w:szCs w:val="20"/>
                <w:cs/>
              </w:rPr>
              <w:t>หัก</w:t>
            </w:r>
            <w:r w:rsidRPr="00715C51">
              <w:rPr>
                <w:rFonts w:ascii="Angsana New" w:hAnsi="Angsana New" w:cs="Angsana New" w:hint="cs"/>
                <w:color w:val="auto"/>
                <w:sz w:val="20"/>
                <w:szCs w:val="20"/>
              </w:rPr>
              <w:t xml:space="preserve">: </w:t>
            </w:r>
            <w:r w:rsidRPr="00715C51">
              <w:rPr>
                <w:rFonts w:ascii="Angsana New" w:hAnsi="Angsana New" w:cs="Angsana New" w:hint="cs"/>
                <w:color w:val="auto"/>
                <w:sz w:val="20"/>
                <w:szCs w:val="20"/>
                <w:cs/>
              </w:rPr>
              <w:t>ค่าเผื่อผลขาดทุนด้านเครดิตที่คาดว่าจะเกิดขึ้น</w:t>
            </w:r>
          </w:p>
        </w:tc>
        <w:tc>
          <w:tcPr>
            <w:tcW w:w="1184" w:type="dxa"/>
            <w:shd w:val="clear" w:color="auto" w:fill="auto"/>
            <w:noWrap/>
            <w:vAlign w:val="bottom"/>
          </w:tcPr>
          <w:p w14:paraId="272D0811" w14:textId="2D343D1C" w:rsidR="00834895" w:rsidRPr="00426A49" w:rsidRDefault="00E048C8" w:rsidP="00834895">
            <w:pPr>
              <w:pBdr>
                <w:bottom w:val="single" w:sz="4" w:space="1" w:color="auto"/>
              </w:pBdr>
              <w:tabs>
                <w:tab w:val="decimal" w:pos="885"/>
              </w:tabs>
              <w:spacing w:line="214" w:lineRule="exact"/>
              <w:rPr>
                <w:rFonts w:ascii="Angsana New" w:hAnsi="Angsana New" w:cs="Angsana New"/>
                <w:color w:val="auto"/>
                <w:sz w:val="20"/>
                <w:szCs w:val="20"/>
              </w:rPr>
            </w:pPr>
            <w:r w:rsidRPr="00426A49">
              <w:rPr>
                <w:rFonts w:ascii="Angsana New" w:hAnsi="Angsana New" w:cs="Angsana New"/>
                <w:color w:val="auto"/>
                <w:sz w:val="20"/>
                <w:szCs w:val="20"/>
              </w:rPr>
              <w:t>-</w:t>
            </w:r>
          </w:p>
        </w:tc>
        <w:tc>
          <w:tcPr>
            <w:tcW w:w="1184" w:type="dxa"/>
            <w:shd w:val="clear" w:color="auto" w:fill="auto"/>
            <w:noWrap/>
            <w:vAlign w:val="bottom"/>
          </w:tcPr>
          <w:p w14:paraId="059B3D89" w14:textId="47600F40" w:rsidR="00834895" w:rsidRPr="00426A49" w:rsidRDefault="008B5B27" w:rsidP="00834895">
            <w:pPr>
              <w:pBdr>
                <w:bottom w:val="single" w:sz="4" w:space="1" w:color="auto"/>
              </w:pBdr>
              <w:tabs>
                <w:tab w:val="decimal" w:pos="885"/>
              </w:tabs>
              <w:spacing w:line="214" w:lineRule="exact"/>
              <w:rPr>
                <w:rFonts w:ascii="Angsana New" w:hAnsi="Angsana New" w:cs="Angsana New"/>
                <w:color w:val="auto"/>
                <w:sz w:val="20"/>
                <w:szCs w:val="20"/>
              </w:rPr>
            </w:pPr>
            <w:r w:rsidRPr="008F4DAD">
              <w:rPr>
                <w:rFonts w:ascii="Angsana New" w:hAnsi="Angsana New" w:cs="Angsana New"/>
                <w:color w:val="auto"/>
                <w:sz w:val="20"/>
                <w:szCs w:val="20"/>
              </w:rPr>
              <w:t>-</w:t>
            </w:r>
          </w:p>
        </w:tc>
        <w:tc>
          <w:tcPr>
            <w:tcW w:w="1184" w:type="dxa"/>
            <w:shd w:val="clear" w:color="auto" w:fill="auto"/>
            <w:noWrap/>
            <w:vAlign w:val="bottom"/>
          </w:tcPr>
          <w:p w14:paraId="2F945D94" w14:textId="4B35D7E0" w:rsidR="00834895" w:rsidRPr="00426A49" w:rsidRDefault="008B5B27" w:rsidP="00834895">
            <w:pPr>
              <w:pBdr>
                <w:bottom w:val="single" w:sz="4" w:space="1" w:color="auto"/>
              </w:pBdr>
              <w:tabs>
                <w:tab w:val="decimal" w:pos="885"/>
              </w:tabs>
              <w:spacing w:line="214" w:lineRule="exact"/>
              <w:rPr>
                <w:rFonts w:ascii="Angsana New" w:hAnsi="Angsana New" w:cs="Angsana New"/>
                <w:color w:val="auto"/>
                <w:sz w:val="20"/>
                <w:szCs w:val="20"/>
              </w:rPr>
            </w:pPr>
            <w:r w:rsidRPr="00971F82">
              <w:rPr>
                <w:rFonts w:ascii="Angsana New" w:hAnsi="Angsana New" w:cs="Angsana New"/>
                <w:color w:val="auto"/>
                <w:sz w:val="20"/>
                <w:szCs w:val="20"/>
              </w:rPr>
              <w:t>-</w:t>
            </w:r>
          </w:p>
        </w:tc>
        <w:tc>
          <w:tcPr>
            <w:tcW w:w="1184" w:type="dxa"/>
            <w:shd w:val="clear" w:color="auto" w:fill="auto"/>
            <w:noWrap/>
            <w:vAlign w:val="bottom"/>
          </w:tcPr>
          <w:p w14:paraId="69D6C211" w14:textId="2E3D82DD" w:rsidR="00834895" w:rsidRPr="00426A49" w:rsidRDefault="00FA5BDF" w:rsidP="00834895">
            <w:pPr>
              <w:pBdr>
                <w:bottom w:val="single" w:sz="4" w:space="1" w:color="auto"/>
              </w:pBdr>
              <w:tabs>
                <w:tab w:val="decimal" w:pos="885"/>
              </w:tabs>
              <w:spacing w:line="214" w:lineRule="exact"/>
              <w:rPr>
                <w:rFonts w:ascii="Angsana New" w:hAnsi="Angsana New" w:cs="Angsana New"/>
                <w:color w:val="auto"/>
                <w:sz w:val="20"/>
                <w:szCs w:val="20"/>
              </w:rPr>
            </w:pPr>
            <w:r w:rsidRPr="00426A49">
              <w:rPr>
                <w:rFonts w:ascii="Angsana New" w:hAnsi="Angsana New" w:cs="Angsana New"/>
                <w:color w:val="auto"/>
                <w:sz w:val="20"/>
                <w:szCs w:val="20"/>
              </w:rPr>
              <w:t>(11)</w:t>
            </w:r>
          </w:p>
        </w:tc>
        <w:tc>
          <w:tcPr>
            <w:tcW w:w="1145" w:type="dxa"/>
            <w:vAlign w:val="bottom"/>
          </w:tcPr>
          <w:p w14:paraId="6EDFF511" w14:textId="0BBFD9B6" w:rsidR="00834895" w:rsidRPr="00426A49" w:rsidRDefault="008B5B27" w:rsidP="00834895">
            <w:pPr>
              <w:pBdr>
                <w:bottom w:val="single" w:sz="4" w:space="1" w:color="auto"/>
              </w:pBdr>
              <w:tabs>
                <w:tab w:val="decimal" w:pos="885"/>
              </w:tabs>
              <w:spacing w:line="214" w:lineRule="exact"/>
              <w:rPr>
                <w:rFonts w:ascii="Angsana New" w:hAnsi="Angsana New" w:cs="Angsana New"/>
                <w:color w:val="auto"/>
                <w:sz w:val="20"/>
                <w:szCs w:val="20"/>
              </w:rPr>
            </w:pPr>
            <w:r w:rsidRPr="00971F82">
              <w:rPr>
                <w:rFonts w:ascii="Angsana New" w:hAnsi="Angsana New" w:cs="Angsana New"/>
                <w:color w:val="auto"/>
                <w:sz w:val="20"/>
                <w:szCs w:val="20"/>
              </w:rPr>
              <w:t>-</w:t>
            </w:r>
          </w:p>
        </w:tc>
        <w:tc>
          <w:tcPr>
            <w:tcW w:w="1229" w:type="dxa"/>
            <w:shd w:val="clear" w:color="auto" w:fill="auto"/>
            <w:noWrap/>
            <w:vAlign w:val="bottom"/>
          </w:tcPr>
          <w:p w14:paraId="20C986C9" w14:textId="2C7BD83B" w:rsidR="00834895" w:rsidRPr="00426A49" w:rsidRDefault="00127FEB" w:rsidP="00834895">
            <w:pPr>
              <w:pBdr>
                <w:bottom w:val="single" w:sz="4" w:space="1" w:color="auto"/>
              </w:pBdr>
              <w:tabs>
                <w:tab w:val="decimal" w:pos="885"/>
              </w:tabs>
              <w:spacing w:line="214" w:lineRule="exact"/>
              <w:rPr>
                <w:rFonts w:ascii="Angsana New" w:hAnsi="Angsana New" w:cs="Angsana New"/>
                <w:color w:val="auto"/>
                <w:sz w:val="20"/>
                <w:szCs w:val="20"/>
              </w:rPr>
            </w:pPr>
            <w:r w:rsidRPr="00426A49">
              <w:rPr>
                <w:rFonts w:ascii="Angsana New" w:hAnsi="Angsana New" w:cs="Angsana New"/>
                <w:color w:val="auto"/>
                <w:sz w:val="20"/>
                <w:szCs w:val="20"/>
              </w:rPr>
              <w:t>(11)</w:t>
            </w:r>
          </w:p>
        </w:tc>
      </w:tr>
      <w:tr w:rsidR="00834895" w:rsidRPr="008D644F" w14:paraId="41677138" w14:textId="77777777" w:rsidTr="006F1C47">
        <w:trPr>
          <w:trHeight w:val="66"/>
        </w:trPr>
        <w:tc>
          <w:tcPr>
            <w:tcW w:w="2880" w:type="dxa"/>
            <w:gridSpan w:val="2"/>
            <w:shd w:val="clear" w:color="auto" w:fill="auto"/>
            <w:noWrap/>
            <w:vAlign w:val="bottom"/>
          </w:tcPr>
          <w:p w14:paraId="4C5D114F" w14:textId="139969E8" w:rsidR="00834895" w:rsidRPr="008D644F" w:rsidRDefault="00834895" w:rsidP="00834895">
            <w:pPr>
              <w:spacing w:line="214" w:lineRule="exact"/>
              <w:rPr>
                <w:rFonts w:ascii="Angsana New" w:hAnsi="Angsana New" w:cs="Angsana New"/>
                <w:color w:val="auto"/>
                <w:sz w:val="20"/>
                <w:szCs w:val="20"/>
                <w:cs/>
              </w:rPr>
            </w:pPr>
            <w:r w:rsidRPr="00715C51">
              <w:rPr>
                <w:rFonts w:ascii="Angsana New" w:hAnsi="Angsana New" w:cs="Angsana New" w:hint="cs"/>
                <w:color w:val="auto"/>
                <w:sz w:val="20"/>
                <w:szCs w:val="20"/>
                <w:cs/>
              </w:rPr>
              <w:t>มูลค่าตามบัญชีสุทธิ</w:t>
            </w:r>
          </w:p>
        </w:tc>
        <w:tc>
          <w:tcPr>
            <w:tcW w:w="1184" w:type="dxa"/>
            <w:shd w:val="clear" w:color="auto" w:fill="auto"/>
            <w:noWrap/>
            <w:vAlign w:val="bottom"/>
          </w:tcPr>
          <w:p w14:paraId="296DE87B" w14:textId="74E90F2C" w:rsidR="00834895" w:rsidRPr="008D644F" w:rsidRDefault="00381D63" w:rsidP="00834895">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314</w:t>
            </w:r>
          </w:p>
        </w:tc>
        <w:tc>
          <w:tcPr>
            <w:tcW w:w="1184" w:type="dxa"/>
            <w:shd w:val="clear" w:color="auto" w:fill="auto"/>
            <w:noWrap/>
            <w:vAlign w:val="bottom"/>
          </w:tcPr>
          <w:p w14:paraId="787C75EC" w14:textId="4ED3E8A0" w:rsidR="00834895" w:rsidRPr="008D644F" w:rsidRDefault="008B5B27" w:rsidP="00834895">
            <w:pPr>
              <w:pBdr>
                <w:bottom w:val="double" w:sz="4" w:space="1" w:color="auto"/>
              </w:pBdr>
              <w:tabs>
                <w:tab w:val="decimal" w:pos="885"/>
              </w:tabs>
              <w:spacing w:line="214" w:lineRule="exact"/>
              <w:rPr>
                <w:rFonts w:ascii="Angsana New" w:hAnsi="Angsana New" w:cs="Angsana New"/>
                <w:color w:val="auto"/>
                <w:sz w:val="20"/>
                <w:szCs w:val="20"/>
              </w:rPr>
            </w:pPr>
            <w:r w:rsidRPr="008F4DAD">
              <w:rPr>
                <w:rFonts w:ascii="Angsana New" w:hAnsi="Angsana New" w:cs="Angsana New"/>
                <w:color w:val="auto"/>
                <w:sz w:val="20"/>
                <w:szCs w:val="20"/>
              </w:rPr>
              <w:t>-</w:t>
            </w:r>
          </w:p>
        </w:tc>
        <w:tc>
          <w:tcPr>
            <w:tcW w:w="1184" w:type="dxa"/>
            <w:shd w:val="clear" w:color="auto" w:fill="auto"/>
            <w:noWrap/>
            <w:vAlign w:val="bottom"/>
          </w:tcPr>
          <w:p w14:paraId="59C4C443" w14:textId="329030F2" w:rsidR="00834895" w:rsidRPr="008D644F" w:rsidRDefault="008B5B27" w:rsidP="00834895">
            <w:pPr>
              <w:pBdr>
                <w:bottom w:val="double" w:sz="4" w:space="1" w:color="auto"/>
              </w:pBdr>
              <w:tabs>
                <w:tab w:val="decimal" w:pos="885"/>
              </w:tabs>
              <w:spacing w:line="214" w:lineRule="exact"/>
              <w:rPr>
                <w:rFonts w:ascii="Angsana New" w:hAnsi="Angsana New" w:cs="Angsana New"/>
                <w:color w:val="auto"/>
                <w:sz w:val="20"/>
                <w:szCs w:val="20"/>
              </w:rPr>
            </w:pPr>
            <w:r w:rsidRPr="00971F82">
              <w:rPr>
                <w:rFonts w:ascii="Angsana New" w:hAnsi="Angsana New" w:cs="Angsana New"/>
                <w:color w:val="auto"/>
                <w:sz w:val="20"/>
                <w:szCs w:val="20"/>
              </w:rPr>
              <w:t>-</w:t>
            </w:r>
          </w:p>
        </w:tc>
        <w:tc>
          <w:tcPr>
            <w:tcW w:w="1184" w:type="dxa"/>
            <w:shd w:val="clear" w:color="auto" w:fill="auto"/>
            <w:noWrap/>
            <w:vAlign w:val="bottom"/>
          </w:tcPr>
          <w:p w14:paraId="6CAA1CF9" w14:textId="43731F15" w:rsidR="00834895" w:rsidRPr="008D644F" w:rsidRDefault="00381D63" w:rsidP="00834895">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638</w:t>
            </w:r>
          </w:p>
        </w:tc>
        <w:tc>
          <w:tcPr>
            <w:tcW w:w="1145" w:type="dxa"/>
            <w:vAlign w:val="bottom"/>
          </w:tcPr>
          <w:p w14:paraId="5526661B" w14:textId="5A0FE273" w:rsidR="00834895" w:rsidRPr="008D644F" w:rsidRDefault="008B5B27" w:rsidP="00834895">
            <w:pPr>
              <w:pBdr>
                <w:bottom w:val="double" w:sz="4" w:space="1" w:color="auto"/>
              </w:pBdr>
              <w:tabs>
                <w:tab w:val="decimal" w:pos="885"/>
              </w:tabs>
              <w:spacing w:line="214" w:lineRule="exact"/>
              <w:rPr>
                <w:rFonts w:ascii="Angsana New" w:hAnsi="Angsana New" w:cs="Angsana New"/>
                <w:color w:val="auto"/>
                <w:sz w:val="20"/>
                <w:szCs w:val="20"/>
              </w:rPr>
            </w:pPr>
            <w:r w:rsidRPr="00971F82">
              <w:rPr>
                <w:rFonts w:ascii="Angsana New" w:hAnsi="Angsana New" w:cs="Angsana New"/>
                <w:color w:val="auto"/>
                <w:sz w:val="20"/>
                <w:szCs w:val="20"/>
              </w:rPr>
              <w:t>-</w:t>
            </w:r>
          </w:p>
        </w:tc>
        <w:tc>
          <w:tcPr>
            <w:tcW w:w="1229" w:type="dxa"/>
            <w:shd w:val="clear" w:color="auto" w:fill="auto"/>
            <w:noWrap/>
            <w:vAlign w:val="bottom"/>
          </w:tcPr>
          <w:p w14:paraId="3D27F825" w14:textId="7A007E53" w:rsidR="00834895" w:rsidRPr="008D644F" w:rsidRDefault="00920A9F" w:rsidP="00834895">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952</w:t>
            </w:r>
          </w:p>
        </w:tc>
      </w:tr>
    </w:tbl>
    <w:p w14:paraId="75F22203" w14:textId="77777777" w:rsidR="00D90705" w:rsidRPr="008D644F" w:rsidRDefault="00D90705">
      <w:pPr>
        <w:rPr>
          <w:rFonts w:ascii="Angsana New" w:hAnsi="Angsana New" w:cs="Angsana New"/>
        </w:rPr>
      </w:pPr>
      <w:r w:rsidRPr="008D644F">
        <w:rPr>
          <w:rFonts w:ascii="Angsana New" w:hAnsi="Angsana New" w:cs="Angsana New" w:hint="cs"/>
        </w:rPr>
        <w:br w:type="page"/>
      </w:r>
    </w:p>
    <w:tbl>
      <w:tblPr>
        <w:tblW w:w="9900" w:type="dxa"/>
        <w:tblLook w:val="04A0" w:firstRow="1" w:lastRow="0" w:firstColumn="1" w:lastColumn="0" w:noHBand="0" w:noVBand="1"/>
      </w:tblPr>
      <w:tblGrid>
        <w:gridCol w:w="1080"/>
        <w:gridCol w:w="1800"/>
        <w:gridCol w:w="1170"/>
        <w:gridCol w:w="1170"/>
        <w:gridCol w:w="1170"/>
        <w:gridCol w:w="1170"/>
        <w:gridCol w:w="65"/>
        <w:gridCol w:w="1080"/>
        <w:gridCol w:w="1195"/>
      </w:tblGrid>
      <w:tr w:rsidR="00AD4D33" w:rsidRPr="00E80C47" w14:paraId="0F0EFD94" w14:textId="77777777" w:rsidTr="00955D1A">
        <w:trPr>
          <w:trHeight w:val="80"/>
        </w:trPr>
        <w:tc>
          <w:tcPr>
            <w:tcW w:w="1080" w:type="dxa"/>
            <w:shd w:val="clear" w:color="auto" w:fill="auto"/>
            <w:noWrap/>
            <w:vAlign w:val="bottom"/>
            <w:hideMark/>
          </w:tcPr>
          <w:p w14:paraId="13A885E9" w14:textId="77777777" w:rsidR="00AD4D33" w:rsidRPr="008D644F" w:rsidRDefault="00AD4D33" w:rsidP="00955D1A">
            <w:pPr>
              <w:spacing w:line="220" w:lineRule="exact"/>
              <w:rPr>
                <w:rFonts w:ascii="Angsana New" w:hAnsi="Angsana New" w:cs="Angsana New"/>
                <w:b/>
                <w:bCs/>
                <w:color w:val="auto"/>
                <w:sz w:val="20"/>
                <w:szCs w:val="20"/>
              </w:rPr>
            </w:pPr>
            <w:r w:rsidRPr="008D644F">
              <w:rPr>
                <w:rFonts w:ascii="Angsana New" w:hAnsi="Angsana New" w:cs="Angsana New" w:hint="cs"/>
                <w:color w:val="auto"/>
                <w:sz w:val="20"/>
                <w:szCs w:val="20"/>
              </w:rPr>
              <w:lastRenderedPageBreak/>
              <w:t> </w:t>
            </w:r>
          </w:p>
        </w:tc>
        <w:tc>
          <w:tcPr>
            <w:tcW w:w="1800" w:type="dxa"/>
            <w:shd w:val="clear" w:color="auto" w:fill="auto"/>
            <w:noWrap/>
            <w:vAlign w:val="bottom"/>
            <w:hideMark/>
          </w:tcPr>
          <w:p w14:paraId="4325E514" w14:textId="77777777" w:rsidR="00AD4D33" w:rsidRPr="008D644F" w:rsidRDefault="00AD4D33" w:rsidP="00955D1A">
            <w:pPr>
              <w:spacing w:line="220"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tc>
        <w:tc>
          <w:tcPr>
            <w:tcW w:w="1170" w:type="dxa"/>
            <w:shd w:val="clear" w:color="auto" w:fill="auto"/>
            <w:noWrap/>
            <w:vAlign w:val="bottom"/>
            <w:hideMark/>
          </w:tcPr>
          <w:p w14:paraId="1FD21B44" w14:textId="77777777" w:rsidR="00AD4D33" w:rsidRPr="008D644F" w:rsidRDefault="00AD4D33" w:rsidP="00955D1A">
            <w:pPr>
              <w:spacing w:line="220"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tc>
        <w:tc>
          <w:tcPr>
            <w:tcW w:w="1170" w:type="dxa"/>
            <w:shd w:val="clear" w:color="auto" w:fill="auto"/>
            <w:noWrap/>
            <w:vAlign w:val="bottom"/>
            <w:hideMark/>
          </w:tcPr>
          <w:p w14:paraId="5A6CC1DD" w14:textId="77777777" w:rsidR="00AD4D33" w:rsidRPr="008D644F" w:rsidRDefault="00AD4D33" w:rsidP="00955D1A">
            <w:pPr>
              <w:spacing w:line="220"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tc>
        <w:tc>
          <w:tcPr>
            <w:tcW w:w="1170" w:type="dxa"/>
            <w:shd w:val="clear" w:color="auto" w:fill="auto"/>
            <w:noWrap/>
            <w:vAlign w:val="bottom"/>
            <w:hideMark/>
          </w:tcPr>
          <w:p w14:paraId="1956240A" w14:textId="77777777" w:rsidR="00AD4D33" w:rsidRPr="008D644F" w:rsidRDefault="00AD4D33" w:rsidP="00955D1A">
            <w:pPr>
              <w:spacing w:line="220"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tc>
        <w:tc>
          <w:tcPr>
            <w:tcW w:w="1235" w:type="dxa"/>
            <w:gridSpan w:val="2"/>
          </w:tcPr>
          <w:p w14:paraId="18B14490" w14:textId="77777777" w:rsidR="00AD4D33" w:rsidRPr="008D644F" w:rsidRDefault="00AD4D33" w:rsidP="00955D1A">
            <w:pPr>
              <w:spacing w:line="220" w:lineRule="exact"/>
              <w:jc w:val="right"/>
              <w:rPr>
                <w:rFonts w:ascii="Angsana New" w:hAnsi="Angsana New" w:cs="Angsana New"/>
                <w:color w:val="auto"/>
                <w:sz w:val="20"/>
                <w:szCs w:val="20"/>
              </w:rPr>
            </w:pPr>
          </w:p>
        </w:tc>
        <w:tc>
          <w:tcPr>
            <w:tcW w:w="2275" w:type="dxa"/>
            <w:gridSpan w:val="2"/>
            <w:shd w:val="clear" w:color="auto" w:fill="auto"/>
            <w:noWrap/>
            <w:vAlign w:val="bottom"/>
            <w:hideMark/>
          </w:tcPr>
          <w:p w14:paraId="63A0133D" w14:textId="77777777" w:rsidR="00AD4D33" w:rsidRPr="00E80C47" w:rsidRDefault="00AD4D33" w:rsidP="00955D1A">
            <w:pPr>
              <w:spacing w:line="220" w:lineRule="exact"/>
              <w:jc w:val="right"/>
              <w:rPr>
                <w:rFonts w:ascii="Angsana New" w:hAnsi="Angsana New" w:cs="Angsana New"/>
                <w:color w:val="auto"/>
                <w:sz w:val="20"/>
                <w:szCs w:val="20"/>
                <w:highlight w:val="yellow"/>
              </w:rPr>
            </w:pPr>
            <w:r w:rsidRPr="008D644F">
              <w:rPr>
                <w:rFonts w:ascii="Angsana New" w:hAnsi="Angsana New" w:cs="Angsana New" w:hint="cs"/>
                <w:color w:val="auto"/>
                <w:sz w:val="20"/>
                <w:szCs w:val="20"/>
              </w:rPr>
              <w:t> </w:t>
            </w:r>
            <w:r w:rsidRPr="00CB6556">
              <w:rPr>
                <w:rFonts w:ascii="Angsana New" w:hAnsi="Angsana New" w:cs="Angsana New" w:hint="cs"/>
                <w:color w:val="auto"/>
                <w:sz w:val="20"/>
                <w:szCs w:val="20"/>
                <w:cs/>
              </w:rPr>
              <w:t>(หน่วย: ล้านบาท)</w:t>
            </w:r>
          </w:p>
        </w:tc>
      </w:tr>
      <w:tr w:rsidR="00AD4D33" w:rsidRPr="00E80C47" w14:paraId="07B434BB" w14:textId="77777777" w:rsidTr="00955D1A">
        <w:trPr>
          <w:trHeight w:val="80"/>
        </w:trPr>
        <w:tc>
          <w:tcPr>
            <w:tcW w:w="1080" w:type="dxa"/>
            <w:shd w:val="clear" w:color="auto" w:fill="auto"/>
            <w:noWrap/>
            <w:vAlign w:val="bottom"/>
            <w:hideMark/>
          </w:tcPr>
          <w:p w14:paraId="4D22D841" w14:textId="77777777" w:rsidR="00AD4D33" w:rsidRPr="00CB6556" w:rsidRDefault="00AD4D33" w:rsidP="00955D1A">
            <w:pPr>
              <w:spacing w:line="220" w:lineRule="exact"/>
              <w:rPr>
                <w:rFonts w:ascii="Angsana New" w:hAnsi="Angsana New" w:cs="Angsana New"/>
                <w:b/>
                <w:bCs/>
                <w:color w:val="auto"/>
                <w:sz w:val="20"/>
                <w:szCs w:val="20"/>
              </w:rPr>
            </w:pPr>
            <w:r w:rsidRPr="00CB6556">
              <w:rPr>
                <w:rFonts w:ascii="Angsana New" w:hAnsi="Angsana New" w:cs="Angsana New" w:hint="cs"/>
                <w:color w:val="auto"/>
                <w:sz w:val="20"/>
                <w:szCs w:val="20"/>
              </w:rPr>
              <w:t> </w:t>
            </w:r>
          </w:p>
        </w:tc>
        <w:tc>
          <w:tcPr>
            <w:tcW w:w="1800" w:type="dxa"/>
            <w:shd w:val="clear" w:color="auto" w:fill="auto"/>
            <w:noWrap/>
            <w:vAlign w:val="bottom"/>
            <w:hideMark/>
          </w:tcPr>
          <w:p w14:paraId="4CCF0603" w14:textId="77777777" w:rsidR="00AD4D33" w:rsidRPr="00CB6556" w:rsidRDefault="00AD4D33" w:rsidP="00955D1A">
            <w:pPr>
              <w:spacing w:line="220" w:lineRule="exact"/>
              <w:rPr>
                <w:rFonts w:ascii="Angsana New" w:hAnsi="Angsana New" w:cs="Angsana New"/>
                <w:b/>
                <w:bCs/>
                <w:color w:val="auto"/>
                <w:sz w:val="20"/>
                <w:szCs w:val="20"/>
              </w:rPr>
            </w:pPr>
            <w:r w:rsidRPr="00CB6556">
              <w:rPr>
                <w:rFonts w:ascii="Angsana New" w:hAnsi="Angsana New" w:cs="Angsana New" w:hint="cs"/>
                <w:color w:val="auto"/>
                <w:sz w:val="20"/>
                <w:szCs w:val="20"/>
              </w:rPr>
              <w:t> </w:t>
            </w:r>
          </w:p>
        </w:tc>
        <w:tc>
          <w:tcPr>
            <w:tcW w:w="7020" w:type="dxa"/>
            <w:gridSpan w:val="7"/>
          </w:tcPr>
          <w:p w14:paraId="3D26771C" w14:textId="77777777" w:rsidR="00AD4D33" w:rsidRPr="00CB6556" w:rsidRDefault="00AD4D33" w:rsidP="00955D1A">
            <w:pPr>
              <w:pBdr>
                <w:bottom w:val="single" w:sz="4" w:space="1" w:color="auto"/>
              </w:pBdr>
              <w:spacing w:line="220" w:lineRule="exact"/>
              <w:jc w:val="center"/>
              <w:rPr>
                <w:rFonts w:ascii="Angsana New" w:hAnsi="Angsana New" w:cs="Angsana New"/>
                <w:color w:val="auto"/>
                <w:sz w:val="20"/>
                <w:szCs w:val="20"/>
              </w:rPr>
            </w:pPr>
            <w:r w:rsidRPr="00CB6556">
              <w:rPr>
                <w:rFonts w:ascii="Angsana New" w:hAnsi="Angsana New" w:cs="Angsana New" w:hint="cs"/>
                <w:color w:val="auto"/>
                <w:sz w:val="20"/>
                <w:szCs w:val="20"/>
                <w:cs/>
              </w:rPr>
              <w:t>งบการเงินเฉพาะกิจการ</w:t>
            </w:r>
          </w:p>
        </w:tc>
      </w:tr>
      <w:tr w:rsidR="00AD4D33" w:rsidRPr="00E80C47" w14:paraId="4BA7371D" w14:textId="77777777" w:rsidTr="00955D1A">
        <w:trPr>
          <w:trHeight w:val="80"/>
        </w:trPr>
        <w:tc>
          <w:tcPr>
            <w:tcW w:w="1080" w:type="dxa"/>
            <w:shd w:val="clear" w:color="auto" w:fill="auto"/>
            <w:noWrap/>
            <w:vAlign w:val="bottom"/>
          </w:tcPr>
          <w:p w14:paraId="2757AF52" w14:textId="77777777" w:rsidR="00AD4D33" w:rsidRPr="00CB6556" w:rsidRDefault="00AD4D33" w:rsidP="00955D1A">
            <w:pPr>
              <w:spacing w:line="220" w:lineRule="exact"/>
              <w:rPr>
                <w:rFonts w:ascii="Angsana New" w:hAnsi="Angsana New" w:cs="Angsana New"/>
                <w:color w:val="auto"/>
                <w:sz w:val="20"/>
                <w:szCs w:val="20"/>
              </w:rPr>
            </w:pPr>
          </w:p>
        </w:tc>
        <w:tc>
          <w:tcPr>
            <w:tcW w:w="1800" w:type="dxa"/>
            <w:shd w:val="clear" w:color="auto" w:fill="auto"/>
            <w:noWrap/>
            <w:vAlign w:val="bottom"/>
          </w:tcPr>
          <w:p w14:paraId="69ED97E8" w14:textId="77777777" w:rsidR="00AD4D33" w:rsidRPr="00CB6556" w:rsidRDefault="00AD4D33" w:rsidP="00955D1A">
            <w:pPr>
              <w:spacing w:line="220" w:lineRule="exact"/>
              <w:rPr>
                <w:rFonts w:ascii="Angsana New" w:hAnsi="Angsana New" w:cs="Angsana New"/>
                <w:color w:val="auto"/>
                <w:sz w:val="20"/>
                <w:szCs w:val="20"/>
              </w:rPr>
            </w:pPr>
          </w:p>
        </w:tc>
        <w:tc>
          <w:tcPr>
            <w:tcW w:w="7020" w:type="dxa"/>
            <w:gridSpan w:val="7"/>
          </w:tcPr>
          <w:p w14:paraId="5AE9852F" w14:textId="1E2F342E" w:rsidR="00AD4D33" w:rsidRPr="00CB6556" w:rsidRDefault="00AD4D33" w:rsidP="00955D1A">
            <w:pPr>
              <w:pBdr>
                <w:bottom w:val="single" w:sz="4" w:space="1" w:color="auto"/>
              </w:pBdr>
              <w:spacing w:line="220" w:lineRule="exact"/>
              <w:jc w:val="center"/>
              <w:rPr>
                <w:rFonts w:ascii="Angsana New" w:hAnsi="Angsana New" w:cs="Angsana New"/>
                <w:color w:val="auto"/>
                <w:sz w:val="20"/>
                <w:szCs w:val="20"/>
                <w:cs/>
              </w:rPr>
            </w:pPr>
            <w:r w:rsidRPr="00CB6556">
              <w:rPr>
                <w:rFonts w:ascii="Angsana New" w:hAnsi="Angsana New" w:cs="Angsana New" w:hint="cs"/>
                <w:color w:val="auto"/>
                <w:sz w:val="20"/>
                <w:szCs w:val="20"/>
              </w:rPr>
              <w:t xml:space="preserve">31 </w:t>
            </w:r>
            <w:r w:rsidRPr="00CB6556">
              <w:rPr>
                <w:rFonts w:ascii="Angsana New" w:hAnsi="Angsana New" w:cs="Angsana New" w:hint="cs"/>
                <w:color w:val="auto"/>
                <w:sz w:val="20"/>
                <w:szCs w:val="20"/>
                <w:cs/>
              </w:rPr>
              <w:t xml:space="preserve">ธันวาคม </w:t>
            </w:r>
            <w:r w:rsidRPr="00CB6556">
              <w:rPr>
                <w:rFonts w:ascii="Angsana New" w:hAnsi="Angsana New" w:cs="Angsana New" w:hint="cs"/>
                <w:color w:val="auto"/>
                <w:sz w:val="20"/>
                <w:szCs w:val="20"/>
              </w:rPr>
              <w:t>256</w:t>
            </w:r>
            <w:r>
              <w:rPr>
                <w:rFonts w:ascii="Angsana New" w:hAnsi="Angsana New" w:cs="Angsana New"/>
                <w:color w:val="auto"/>
                <w:sz w:val="20"/>
                <w:szCs w:val="20"/>
              </w:rPr>
              <w:t>7</w:t>
            </w:r>
          </w:p>
        </w:tc>
      </w:tr>
      <w:tr w:rsidR="00AD4D33" w:rsidRPr="00E80C47" w14:paraId="1718CB1C" w14:textId="77777777" w:rsidTr="00955D1A">
        <w:trPr>
          <w:trHeight w:val="80"/>
        </w:trPr>
        <w:tc>
          <w:tcPr>
            <w:tcW w:w="1080" w:type="dxa"/>
            <w:shd w:val="clear" w:color="auto" w:fill="auto"/>
            <w:noWrap/>
            <w:vAlign w:val="bottom"/>
            <w:hideMark/>
          </w:tcPr>
          <w:p w14:paraId="68FA219C" w14:textId="77777777" w:rsidR="00AD4D33" w:rsidRPr="00CB6556" w:rsidRDefault="00AD4D33" w:rsidP="00955D1A">
            <w:pPr>
              <w:spacing w:line="220" w:lineRule="exact"/>
              <w:rPr>
                <w:rFonts w:ascii="Angsana New" w:hAnsi="Angsana New" w:cs="Angsana New"/>
                <w:b/>
                <w:bCs/>
                <w:color w:val="auto"/>
                <w:sz w:val="20"/>
                <w:szCs w:val="20"/>
              </w:rPr>
            </w:pPr>
            <w:r w:rsidRPr="00CB6556">
              <w:rPr>
                <w:rFonts w:ascii="Angsana New" w:hAnsi="Angsana New" w:cs="Angsana New" w:hint="cs"/>
                <w:color w:val="auto"/>
                <w:sz w:val="20"/>
                <w:szCs w:val="20"/>
              </w:rPr>
              <w:t>  </w:t>
            </w:r>
          </w:p>
          <w:p w14:paraId="5EE841D9" w14:textId="77777777" w:rsidR="00AD4D33" w:rsidRPr="00CB6556" w:rsidRDefault="00AD4D33" w:rsidP="00955D1A">
            <w:pPr>
              <w:spacing w:line="220" w:lineRule="exact"/>
              <w:rPr>
                <w:rFonts w:ascii="Angsana New" w:hAnsi="Angsana New" w:cs="Angsana New"/>
                <w:b/>
                <w:bCs/>
                <w:color w:val="auto"/>
                <w:sz w:val="20"/>
                <w:szCs w:val="20"/>
              </w:rPr>
            </w:pPr>
            <w:r w:rsidRPr="00CB6556">
              <w:rPr>
                <w:rFonts w:ascii="Angsana New" w:hAnsi="Angsana New" w:cs="Angsana New" w:hint="cs"/>
                <w:color w:val="auto"/>
                <w:sz w:val="20"/>
                <w:szCs w:val="20"/>
              </w:rPr>
              <w:t> </w:t>
            </w:r>
          </w:p>
          <w:p w14:paraId="0F331C6B" w14:textId="77777777" w:rsidR="00AD4D33" w:rsidRPr="00CB6556" w:rsidRDefault="00AD4D33" w:rsidP="00955D1A">
            <w:pPr>
              <w:spacing w:line="220" w:lineRule="exact"/>
              <w:rPr>
                <w:rFonts w:ascii="Angsana New" w:hAnsi="Angsana New" w:cs="Angsana New"/>
                <w:b/>
                <w:bCs/>
                <w:color w:val="auto"/>
                <w:sz w:val="20"/>
                <w:szCs w:val="20"/>
              </w:rPr>
            </w:pPr>
            <w:r w:rsidRPr="00CB6556">
              <w:rPr>
                <w:rFonts w:ascii="Angsana New" w:hAnsi="Angsana New" w:cs="Angsana New" w:hint="cs"/>
                <w:color w:val="auto"/>
                <w:sz w:val="20"/>
                <w:szCs w:val="20"/>
              </w:rPr>
              <w:t> </w:t>
            </w:r>
          </w:p>
          <w:p w14:paraId="36D5EEA4" w14:textId="77777777" w:rsidR="00AD4D33" w:rsidRPr="00CB6556" w:rsidRDefault="00AD4D33" w:rsidP="00955D1A">
            <w:pPr>
              <w:spacing w:line="220" w:lineRule="exact"/>
              <w:rPr>
                <w:rFonts w:ascii="Angsana New" w:hAnsi="Angsana New" w:cs="Angsana New"/>
                <w:b/>
                <w:bCs/>
                <w:color w:val="auto"/>
                <w:sz w:val="20"/>
                <w:szCs w:val="20"/>
              </w:rPr>
            </w:pPr>
            <w:r w:rsidRPr="00CB6556">
              <w:rPr>
                <w:rFonts w:ascii="Angsana New" w:hAnsi="Angsana New" w:cs="Angsana New" w:hint="cs"/>
                <w:color w:val="auto"/>
                <w:sz w:val="20"/>
                <w:szCs w:val="20"/>
              </w:rPr>
              <w:t> </w:t>
            </w:r>
          </w:p>
          <w:p w14:paraId="4830E524" w14:textId="77777777" w:rsidR="00AD4D33" w:rsidRPr="00CB6556" w:rsidRDefault="00AD4D33" w:rsidP="00955D1A">
            <w:pPr>
              <w:spacing w:line="220" w:lineRule="exact"/>
              <w:rPr>
                <w:rFonts w:ascii="Angsana New" w:hAnsi="Angsana New" w:cs="Angsana New"/>
                <w:b/>
                <w:bCs/>
                <w:color w:val="auto"/>
                <w:sz w:val="20"/>
                <w:szCs w:val="20"/>
              </w:rPr>
            </w:pPr>
            <w:r w:rsidRPr="00CB6556">
              <w:rPr>
                <w:rFonts w:ascii="Angsana New" w:hAnsi="Angsana New" w:cs="Angsana New" w:hint="cs"/>
                <w:color w:val="auto"/>
                <w:sz w:val="20"/>
                <w:szCs w:val="20"/>
              </w:rPr>
              <w:t> </w:t>
            </w:r>
          </w:p>
          <w:p w14:paraId="16D36E92" w14:textId="77777777" w:rsidR="00AD4D33" w:rsidRPr="00CB6556" w:rsidRDefault="00AD4D33" w:rsidP="00955D1A">
            <w:pPr>
              <w:spacing w:line="220" w:lineRule="exact"/>
              <w:rPr>
                <w:rFonts w:ascii="Angsana New" w:hAnsi="Angsana New" w:cs="Angsana New"/>
                <w:b/>
                <w:bCs/>
                <w:color w:val="auto"/>
                <w:sz w:val="20"/>
                <w:szCs w:val="20"/>
              </w:rPr>
            </w:pPr>
            <w:r w:rsidRPr="00CB6556">
              <w:rPr>
                <w:rFonts w:ascii="Angsana New" w:hAnsi="Angsana New" w:cs="Angsana New" w:hint="cs"/>
                <w:color w:val="auto"/>
                <w:sz w:val="20"/>
                <w:szCs w:val="20"/>
              </w:rPr>
              <w:t> </w:t>
            </w:r>
          </w:p>
        </w:tc>
        <w:tc>
          <w:tcPr>
            <w:tcW w:w="1800" w:type="dxa"/>
            <w:shd w:val="clear" w:color="auto" w:fill="auto"/>
            <w:noWrap/>
            <w:vAlign w:val="bottom"/>
            <w:hideMark/>
          </w:tcPr>
          <w:p w14:paraId="48459E5F" w14:textId="77777777" w:rsidR="00AD4D33" w:rsidRPr="00CB6556" w:rsidRDefault="00AD4D33" w:rsidP="00955D1A">
            <w:pPr>
              <w:spacing w:line="220" w:lineRule="exact"/>
              <w:rPr>
                <w:rFonts w:ascii="Angsana New" w:hAnsi="Angsana New" w:cs="Angsana New"/>
                <w:b/>
                <w:bCs/>
                <w:color w:val="auto"/>
                <w:sz w:val="20"/>
                <w:szCs w:val="20"/>
              </w:rPr>
            </w:pPr>
            <w:r w:rsidRPr="00CB6556">
              <w:rPr>
                <w:rFonts w:ascii="Angsana New" w:hAnsi="Angsana New" w:cs="Angsana New" w:hint="cs"/>
                <w:color w:val="auto"/>
                <w:sz w:val="20"/>
                <w:szCs w:val="20"/>
              </w:rPr>
              <w:t> </w:t>
            </w:r>
          </w:p>
          <w:p w14:paraId="31D9795B" w14:textId="77777777" w:rsidR="00AD4D33" w:rsidRPr="00CB6556" w:rsidRDefault="00AD4D33" w:rsidP="00955D1A">
            <w:pPr>
              <w:spacing w:line="220" w:lineRule="exact"/>
              <w:rPr>
                <w:rFonts w:ascii="Angsana New" w:hAnsi="Angsana New" w:cs="Angsana New"/>
                <w:b/>
                <w:bCs/>
                <w:color w:val="auto"/>
                <w:sz w:val="20"/>
                <w:szCs w:val="20"/>
              </w:rPr>
            </w:pPr>
            <w:r w:rsidRPr="00CB6556">
              <w:rPr>
                <w:rFonts w:ascii="Angsana New" w:hAnsi="Angsana New" w:cs="Angsana New" w:hint="cs"/>
                <w:color w:val="auto"/>
                <w:sz w:val="20"/>
                <w:szCs w:val="20"/>
              </w:rPr>
              <w:t> </w:t>
            </w:r>
          </w:p>
          <w:p w14:paraId="7F115F89" w14:textId="77777777" w:rsidR="00AD4D33" w:rsidRPr="00CB6556" w:rsidRDefault="00AD4D33" w:rsidP="00955D1A">
            <w:pPr>
              <w:spacing w:line="220" w:lineRule="exact"/>
              <w:rPr>
                <w:rFonts w:ascii="Angsana New" w:hAnsi="Angsana New" w:cs="Angsana New"/>
                <w:b/>
                <w:bCs/>
                <w:color w:val="auto"/>
                <w:sz w:val="20"/>
                <w:szCs w:val="20"/>
              </w:rPr>
            </w:pPr>
            <w:r w:rsidRPr="00CB6556">
              <w:rPr>
                <w:rFonts w:ascii="Angsana New" w:hAnsi="Angsana New" w:cs="Angsana New" w:hint="cs"/>
                <w:color w:val="auto"/>
                <w:sz w:val="20"/>
                <w:szCs w:val="20"/>
              </w:rPr>
              <w:t> </w:t>
            </w:r>
          </w:p>
          <w:p w14:paraId="588B15E9" w14:textId="77777777" w:rsidR="00AD4D33" w:rsidRPr="00CB6556" w:rsidRDefault="00AD4D33" w:rsidP="00955D1A">
            <w:pPr>
              <w:spacing w:line="220" w:lineRule="exact"/>
              <w:rPr>
                <w:rFonts w:ascii="Angsana New" w:hAnsi="Angsana New" w:cs="Angsana New"/>
                <w:b/>
                <w:bCs/>
                <w:color w:val="auto"/>
                <w:sz w:val="20"/>
                <w:szCs w:val="20"/>
              </w:rPr>
            </w:pPr>
            <w:r w:rsidRPr="00CB6556">
              <w:rPr>
                <w:rFonts w:ascii="Angsana New" w:hAnsi="Angsana New" w:cs="Angsana New" w:hint="cs"/>
                <w:color w:val="auto"/>
                <w:sz w:val="20"/>
                <w:szCs w:val="20"/>
              </w:rPr>
              <w:t> </w:t>
            </w:r>
          </w:p>
          <w:p w14:paraId="6AD47152" w14:textId="77777777" w:rsidR="00AD4D33" w:rsidRPr="00CB6556" w:rsidRDefault="00AD4D33" w:rsidP="00955D1A">
            <w:pPr>
              <w:spacing w:line="220" w:lineRule="exact"/>
              <w:rPr>
                <w:rFonts w:ascii="Angsana New" w:hAnsi="Angsana New" w:cs="Angsana New"/>
                <w:b/>
                <w:bCs/>
                <w:color w:val="auto"/>
                <w:sz w:val="20"/>
                <w:szCs w:val="20"/>
              </w:rPr>
            </w:pPr>
            <w:r w:rsidRPr="00CB6556">
              <w:rPr>
                <w:rFonts w:ascii="Angsana New" w:hAnsi="Angsana New" w:cs="Angsana New" w:hint="cs"/>
                <w:color w:val="auto"/>
                <w:sz w:val="20"/>
                <w:szCs w:val="20"/>
              </w:rPr>
              <w:t> </w:t>
            </w:r>
          </w:p>
          <w:p w14:paraId="730C4348" w14:textId="77777777" w:rsidR="00AD4D33" w:rsidRPr="00CB6556" w:rsidRDefault="00AD4D33" w:rsidP="00955D1A">
            <w:pPr>
              <w:spacing w:line="220" w:lineRule="exact"/>
              <w:rPr>
                <w:rFonts w:ascii="Angsana New" w:hAnsi="Angsana New" w:cs="Angsana New"/>
                <w:b/>
                <w:bCs/>
                <w:color w:val="auto"/>
                <w:sz w:val="20"/>
                <w:szCs w:val="20"/>
              </w:rPr>
            </w:pPr>
            <w:r w:rsidRPr="00CB6556">
              <w:rPr>
                <w:rFonts w:ascii="Angsana New" w:hAnsi="Angsana New" w:cs="Angsana New" w:hint="cs"/>
                <w:color w:val="auto"/>
                <w:sz w:val="20"/>
                <w:szCs w:val="20"/>
              </w:rPr>
              <w:t> </w:t>
            </w:r>
          </w:p>
        </w:tc>
        <w:tc>
          <w:tcPr>
            <w:tcW w:w="1170" w:type="dxa"/>
            <w:shd w:val="clear" w:color="auto" w:fill="auto"/>
            <w:vAlign w:val="bottom"/>
            <w:hideMark/>
          </w:tcPr>
          <w:p w14:paraId="387E21F5" w14:textId="77777777" w:rsidR="00AD4D33" w:rsidRPr="00CB6556" w:rsidRDefault="00AD4D33" w:rsidP="00955D1A">
            <w:pPr>
              <w:pBdr>
                <w:bottom w:val="single" w:sz="4" w:space="1" w:color="auto"/>
              </w:pBdr>
              <w:spacing w:line="220" w:lineRule="exact"/>
              <w:jc w:val="center"/>
              <w:rPr>
                <w:rFonts w:ascii="Angsana New" w:hAnsi="Angsana New" w:cs="Angsana New"/>
                <w:b/>
                <w:bCs/>
                <w:color w:val="auto"/>
                <w:sz w:val="20"/>
                <w:szCs w:val="20"/>
              </w:rPr>
            </w:pPr>
            <w:r w:rsidRPr="00CB6556">
              <w:rPr>
                <w:rFonts w:ascii="Angsana New" w:hAnsi="Angsana New" w:cs="Angsana New" w:hint="cs"/>
                <w:color w:val="auto"/>
                <w:sz w:val="20"/>
                <w:szCs w:val="20"/>
                <w:cs/>
              </w:rPr>
              <w:t>สินทรัพย์</w:t>
            </w:r>
            <w:r w:rsidRPr="00CB6556">
              <w:rPr>
                <w:rFonts w:ascii="Angsana New" w:hAnsi="Angsana New" w:cs="Angsana New" w:hint="cs"/>
                <w:color w:val="auto"/>
                <w:sz w:val="20"/>
                <w:szCs w:val="20"/>
              </w:rPr>
              <w:t xml:space="preserve">            </w:t>
            </w:r>
            <w:r w:rsidRPr="00CB6556">
              <w:rPr>
                <w:rFonts w:ascii="Angsana New" w:hAnsi="Angsana New" w:cs="Angsana New" w:hint="cs"/>
                <w:color w:val="auto"/>
                <w:sz w:val="20"/>
                <w:szCs w:val="20"/>
                <w:cs/>
              </w:rPr>
              <w:t>ทางการเงินที่</w:t>
            </w:r>
            <w:r w:rsidRPr="00CB6556">
              <w:rPr>
                <w:rFonts w:ascii="Angsana New" w:hAnsi="Angsana New" w:cs="Angsana New" w:hint="cs"/>
                <w:color w:val="auto"/>
                <w:sz w:val="20"/>
                <w:szCs w:val="20"/>
              </w:rPr>
              <w:t xml:space="preserve">         </w:t>
            </w:r>
            <w:r w:rsidRPr="00CB6556">
              <w:rPr>
                <w:rFonts w:ascii="Angsana New" w:hAnsi="Angsana New" w:cs="Angsana New" w:hint="cs"/>
                <w:color w:val="auto"/>
                <w:sz w:val="20"/>
                <w:szCs w:val="20"/>
                <w:cs/>
              </w:rPr>
              <w:t>ไม่มีการเพิ่มขึ้นอย่างมีนัยสำคัญของความเสี่ยง</w:t>
            </w:r>
            <w:r w:rsidRPr="00CB6556">
              <w:rPr>
                <w:rFonts w:ascii="Angsana New" w:hAnsi="Angsana New" w:cs="Angsana New" w:hint="cs"/>
                <w:color w:val="auto"/>
                <w:sz w:val="20"/>
                <w:szCs w:val="20"/>
              </w:rPr>
              <w:t xml:space="preserve">             </w:t>
            </w:r>
            <w:r w:rsidRPr="00CB6556">
              <w:rPr>
                <w:rFonts w:ascii="Angsana New" w:hAnsi="Angsana New" w:cs="Angsana New" w:hint="cs"/>
                <w:color w:val="auto"/>
                <w:sz w:val="20"/>
                <w:szCs w:val="20"/>
                <w:cs/>
              </w:rPr>
              <w:t>ด้านเครดิต</w:t>
            </w:r>
            <w:r w:rsidRPr="00CB6556">
              <w:rPr>
                <w:rFonts w:ascii="Angsana New" w:hAnsi="Angsana New" w:cs="Angsana New" w:hint="cs"/>
                <w:color w:val="auto"/>
                <w:sz w:val="20"/>
                <w:szCs w:val="20"/>
              </w:rPr>
              <w:t xml:space="preserve">                 </w:t>
            </w:r>
            <w:r w:rsidRPr="00CB6556">
              <w:rPr>
                <w:rFonts w:ascii="Angsana New" w:hAnsi="Angsana New" w:cs="Angsana New" w:hint="cs"/>
                <w:color w:val="auto"/>
                <w:sz w:val="20"/>
                <w:szCs w:val="20"/>
                <w:cs/>
              </w:rPr>
              <w:t xml:space="preserve"> (</w:t>
            </w:r>
            <w:r w:rsidRPr="00CB6556">
              <w:rPr>
                <w:rFonts w:ascii="Angsana New" w:hAnsi="Angsana New" w:cs="Angsana New" w:hint="cs"/>
                <w:color w:val="auto"/>
                <w:sz w:val="20"/>
                <w:szCs w:val="20"/>
              </w:rPr>
              <w:t>12</w:t>
            </w:r>
            <w:r w:rsidRPr="00CB6556">
              <w:rPr>
                <w:rFonts w:ascii="Angsana New" w:hAnsi="Angsana New" w:cs="Angsana New" w:hint="cs"/>
                <w:color w:val="auto"/>
                <w:sz w:val="20"/>
                <w:szCs w:val="20"/>
                <w:cs/>
              </w:rPr>
              <w:t>-</w:t>
            </w:r>
            <w:r w:rsidRPr="00CB6556">
              <w:rPr>
                <w:rFonts w:ascii="Angsana New" w:hAnsi="Angsana New" w:cs="Angsana New" w:hint="cs"/>
                <w:color w:val="auto"/>
                <w:sz w:val="20"/>
                <w:szCs w:val="20"/>
              </w:rPr>
              <w:t xml:space="preserve">month ECL </w:t>
            </w:r>
            <w:r w:rsidRPr="00CB6556">
              <w:rPr>
                <w:rFonts w:ascii="Angsana New" w:hAnsi="Angsana New" w:cs="Angsana New" w:hint="cs"/>
                <w:color w:val="auto"/>
                <w:sz w:val="20"/>
                <w:szCs w:val="20"/>
                <w:cs/>
              </w:rPr>
              <w:t>)</w:t>
            </w:r>
          </w:p>
        </w:tc>
        <w:tc>
          <w:tcPr>
            <w:tcW w:w="1170" w:type="dxa"/>
            <w:shd w:val="clear" w:color="auto" w:fill="auto"/>
            <w:vAlign w:val="bottom"/>
            <w:hideMark/>
          </w:tcPr>
          <w:p w14:paraId="59E99722" w14:textId="77777777" w:rsidR="00AD4D33" w:rsidRPr="00CB6556" w:rsidRDefault="00AD4D33" w:rsidP="00955D1A">
            <w:pPr>
              <w:pBdr>
                <w:bottom w:val="single" w:sz="4" w:space="1" w:color="auto"/>
              </w:pBdr>
              <w:spacing w:line="220" w:lineRule="exact"/>
              <w:jc w:val="center"/>
              <w:rPr>
                <w:rFonts w:ascii="Angsana New" w:hAnsi="Angsana New" w:cs="Angsana New"/>
                <w:b/>
                <w:bCs/>
                <w:color w:val="auto"/>
                <w:sz w:val="20"/>
                <w:szCs w:val="20"/>
              </w:rPr>
            </w:pPr>
            <w:r w:rsidRPr="00CB6556">
              <w:rPr>
                <w:rFonts w:ascii="Angsana New" w:hAnsi="Angsana New" w:cs="Angsana New" w:hint="cs"/>
                <w:color w:val="auto"/>
                <w:sz w:val="20"/>
                <w:szCs w:val="20"/>
                <w:cs/>
              </w:rPr>
              <w:t>สินทรัพย์ทางการเงินที่มีการเพิ่มขึ้นอย่างมีนัยสำคัญของความเสี่ยงด้านเครดิต (</w:t>
            </w:r>
            <w:r w:rsidRPr="00CB6556">
              <w:rPr>
                <w:rFonts w:ascii="Angsana New" w:hAnsi="Angsana New" w:cs="Angsana New" w:hint="cs"/>
                <w:color w:val="auto"/>
                <w:sz w:val="20"/>
                <w:szCs w:val="20"/>
              </w:rPr>
              <w:t>Lifetime ECL</w:t>
            </w:r>
            <w:r w:rsidRPr="00CB6556">
              <w:rPr>
                <w:rFonts w:ascii="Angsana New" w:hAnsi="Angsana New" w:cs="Angsana New" w:hint="cs"/>
                <w:color w:val="auto"/>
                <w:sz w:val="20"/>
                <w:szCs w:val="20"/>
                <w:cs/>
              </w:rPr>
              <w:t>-</w:t>
            </w:r>
            <w:r w:rsidRPr="00CB6556">
              <w:rPr>
                <w:rFonts w:ascii="Angsana New" w:hAnsi="Angsana New" w:cs="Angsana New" w:hint="cs"/>
                <w:color w:val="auto"/>
                <w:sz w:val="20"/>
                <w:szCs w:val="20"/>
              </w:rPr>
              <w:t xml:space="preserve">not credit impaired </w:t>
            </w:r>
            <w:r w:rsidRPr="00CB6556">
              <w:rPr>
                <w:rFonts w:ascii="Angsana New" w:hAnsi="Angsana New" w:cs="Angsana New" w:hint="cs"/>
                <w:color w:val="auto"/>
                <w:sz w:val="20"/>
                <w:szCs w:val="20"/>
                <w:cs/>
              </w:rPr>
              <w:t>)</w:t>
            </w:r>
          </w:p>
        </w:tc>
        <w:tc>
          <w:tcPr>
            <w:tcW w:w="1170" w:type="dxa"/>
            <w:shd w:val="clear" w:color="auto" w:fill="auto"/>
            <w:vAlign w:val="bottom"/>
            <w:hideMark/>
          </w:tcPr>
          <w:p w14:paraId="7157D91A" w14:textId="77777777" w:rsidR="00AD4D33" w:rsidRPr="00CB6556" w:rsidRDefault="00AD4D33" w:rsidP="00955D1A">
            <w:pPr>
              <w:pBdr>
                <w:bottom w:val="single" w:sz="4" w:space="1" w:color="auto"/>
              </w:pBdr>
              <w:spacing w:line="220" w:lineRule="exact"/>
              <w:jc w:val="center"/>
              <w:rPr>
                <w:rFonts w:ascii="Angsana New" w:hAnsi="Angsana New" w:cs="Angsana New"/>
                <w:b/>
                <w:bCs/>
                <w:color w:val="auto"/>
                <w:sz w:val="20"/>
                <w:szCs w:val="20"/>
              </w:rPr>
            </w:pPr>
            <w:r w:rsidRPr="00CB6556">
              <w:rPr>
                <w:rFonts w:ascii="Angsana New" w:hAnsi="Angsana New" w:cs="Angsana New" w:hint="cs"/>
                <w:color w:val="auto"/>
                <w:sz w:val="20"/>
                <w:szCs w:val="20"/>
                <w:cs/>
              </w:rPr>
              <w:t>สินทรัพย์ทางการเงินที่มีการด้อยค่าด้านเครดิต (</w:t>
            </w:r>
            <w:r w:rsidRPr="00CB6556">
              <w:rPr>
                <w:rFonts w:ascii="Angsana New" w:hAnsi="Angsana New" w:cs="Angsana New" w:hint="cs"/>
                <w:color w:val="auto"/>
                <w:sz w:val="20"/>
                <w:szCs w:val="20"/>
              </w:rPr>
              <w:t>Lifetime ECL</w:t>
            </w:r>
            <w:r w:rsidRPr="00CB6556">
              <w:rPr>
                <w:rFonts w:ascii="Angsana New" w:hAnsi="Angsana New" w:cs="Angsana New" w:hint="cs"/>
                <w:color w:val="auto"/>
                <w:sz w:val="20"/>
                <w:szCs w:val="20"/>
                <w:cs/>
              </w:rPr>
              <w:t xml:space="preserve"> - </w:t>
            </w:r>
            <w:r w:rsidRPr="00CB6556">
              <w:rPr>
                <w:rFonts w:ascii="Angsana New" w:hAnsi="Angsana New" w:cs="Angsana New" w:hint="cs"/>
                <w:color w:val="auto"/>
                <w:sz w:val="20"/>
                <w:szCs w:val="20"/>
              </w:rPr>
              <w:t>credit impaired</w:t>
            </w:r>
            <w:r w:rsidRPr="00CB6556">
              <w:rPr>
                <w:rFonts w:ascii="Angsana New" w:hAnsi="Angsana New" w:cs="Angsana New" w:hint="cs"/>
                <w:color w:val="auto"/>
                <w:sz w:val="20"/>
                <w:szCs w:val="20"/>
                <w:cs/>
              </w:rPr>
              <w:t>)</w:t>
            </w:r>
          </w:p>
        </w:tc>
        <w:tc>
          <w:tcPr>
            <w:tcW w:w="1170" w:type="dxa"/>
            <w:shd w:val="clear" w:color="auto" w:fill="auto"/>
            <w:noWrap/>
            <w:vAlign w:val="bottom"/>
            <w:hideMark/>
          </w:tcPr>
          <w:p w14:paraId="5230ADE9" w14:textId="77777777" w:rsidR="00AD4D33" w:rsidRPr="00CB6556" w:rsidRDefault="00AD4D33" w:rsidP="00955D1A">
            <w:pPr>
              <w:pBdr>
                <w:bottom w:val="single" w:sz="4" w:space="1" w:color="auto"/>
              </w:pBdr>
              <w:spacing w:line="220" w:lineRule="exact"/>
              <w:jc w:val="center"/>
              <w:rPr>
                <w:rFonts w:ascii="Angsana New" w:hAnsi="Angsana New" w:cs="Angsana New"/>
                <w:color w:val="auto"/>
                <w:sz w:val="20"/>
                <w:szCs w:val="20"/>
              </w:rPr>
            </w:pPr>
            <w:r w:rsidRPr="00CB6556">
              <w:rPr>
                <w:rFonts w:ascii="Angsana New" w:hAnsi="Angsana New" w:cs="Angsana New" w:hint="cs"/>
                <w:color w:val="auto"/>
                <w:sz w:val="20"/>
                <w:szCs w:val="20"/>
                <w:cs/>
              </w:rPr>
              <w:t>สินทรัพย์</w:t>
            </w:r>
            <w:r w:rsidRPr="00CB6556">
              <w:rPr>
                <w:rFonts w:ascii="Angsana New" w:hAnsi="Angsana New" w:cs="Angsana New" w:hint="cs"/>
                <w:color w:val="auto"/>
                <w:sz w:val="20"/>
                <w:szCs w:val="20"/>
              </w:rPr>
              <w:t xml:space="preserve">               </w:t>
            </w:r>
            <w:r w:rsidRPr="00CB6556">
              <w:rPr>
                <w:rFonts w:ascii="Angsana New" w:hAnsi="Angsana New" w:cs="Angsana New" w:hint="cs"/>
                <w:color w:val="auto"/>
                <w:sz w:val="20"/>
                <w:szCs w:val="20"/>
                <w:cs/>
              </w:rPr>
              <w:t>ทางการเงินที่ใช้วิธีอย่างง่ายในการคำนวณผลขาดทุนด้านเครดิตที่คาดว่า</w:t>
            </w:r>
            <w:r w:rsidRPr="00CB6556">
              <w:rPr>
                <w:rFonts w:ascii="Angsana New" w:hAnsi="Angsana New" w:cs="Angsana New" w:hint="cs"/>
                <w:color w:val="auto"/>
                <w:sz w:val="20"/>
                <w:szCs w:val="20"/>
              </w:rPr>
              <w:t xml:space="preserve">       </w:t>
            </w:r>
            <w:r w:rsidRPr="00CB6556">
              <w:rPr>
                <w:rFonts w:ascii="Angsana New" w:hAnsi="Angsana New" w:cs="Angsana New" w:hint="cs"/>
                <w:color w:val="auto"/>
                <w:sz w:val="20"/>
                <w:szCs w:val="20"/>
                <w:cs/>
              </w:rPr>
              <w:t>จะเกิดขึ้น          ตลอดอายุ</w:t>
            </w:r>
          </w:p>
          <w:p w14:paraId="308C9A0A" w14:textId="77777777" w:rsidR="00AD4D33" w:rsidRPr="00CB6556" w:rsidRDefault="00AD4D33" w:rsidP="00955D1A">
            <w:pPr>
              <w:pBdr>
                <w:bottom w:val="single" w:sz="4" w:space="1" w:color="auto"/>
              </w:pBdr>
              <w:spacing w:line="220" w:lineRule="exact"/>
              <w:jc w:val="center"/>
              <w:rPr>
                <w:rFonts w:ascii="Angsana New" w:hAnsi="Angsana New" w:cs="Angsana New"/>
                <w:b/>
                <w:bCs/>
                <w:color w:val="auto"/>
                <w:sz w:val="20"/>
                <w:szCs w:val="20"/>
              </w:rPr>
            </w:pPr>
            <w:r w:rsidRPr="00CB6556">
              <w:rPr>
                <w:rFonts w:ascii="Angsana New" w:hAnsi="Angsana New" w:cs="Angsana New" w:hint="cs"/>
                <w:color w:val="auto"/>
                <w:sz w:val="20"/>
                <w:szCs w:val="20"/>
                <w:cs/>
              </w:rPr>
              <w:t>(</w:t>
            </w:r>
            <w:r w:rsidRPr="00CB6556">
              <w:rPr>
                <w:rFonts w:ascii="Angsana New" w:hAnsi="Angsana New" w:cs="Angsana New" w:hint="cs"/>
                <w:color w:val="auto"/>
                <w:sz w:val="20"/>
                <w:szCs w:val="20"/>
              </w:rPr>
              <w:t>Lifetime            ECL - simplified approach)</w:t>
            </w:r>
          </w:p>
        </w:tc>
        <w:tc>
          <w:tcPr>
            <w:tcW w:w="1145" w:type="dxa"/>
            <w:gridSpan w:val="2"/>
          </w:tcPr>
          <w:p w14:paraId="1CFE35AC" w14:textId="77777777" w:rsidR="00AD4D33" w:rsidRPr="00CB6556" w:rsidRDefault="00AD4D33" w:rsidP="00955D1A">
            <w:pPr>
              <w:pBdr>
                <w:bottom w:val="single" w:sz="4" w:space="1" w:color="auto"/>
              </w:pBdr>
              <w:spacing w:line="220" w:lineRule="exact"/>
              <w:jc w:val="center"/>
              <w:rPr>
                <w:rFonts w:ascii="Angsana New" w:hAnsi="Angsana New" w:cs="Angsana New"/>
                <w:color w:val="auto"/>
                <w:sz w:val="20"/>
                <w:szCs w:val="20"/>
              </w:rPr>
            </w:pPr>
          </w:p>
          <w:p w14:paraId="5F5DB843" w14:textId="77777777" w:rsidR="00AD4D33" w:rsidRPr="00CB6556" w:rsidRDefault="00AD4D33" w:rsidP="00955D1A">
            <w:pPr>
              <w:pBdr>
                <w:bottom w:val="single" w:sz="4" w:space="1" w:color="auto"/>
              </w:pBdr>
              <w:spacing w:line="220" w:lineRule="exact"/>
              <w:jc w:val="center"/>
              <w:rPr>
                <w:rFonts w:ascii="Angsana New" w:hAnsi="Angsana New" w:cs="Angsana New"/>
                <w:color w:val="auto"/>
                <w:sz w:val="20"/>
                <w:szCs w:val="20"/>
              </w:rPr>
            </w:pPr>
          </w:p>
          <w:p w14:paraId="2972C5B2" w14:textId="77777777" w:rsidR="00AD4D33" w:rsidRPr="00CB6556" w:rsidRDefault="00AD4D33" w:rsidP="00955D1A">
            <w:pPr>
              <w:pBdr>
                <w:bottom w:val="single" w:sz="4" w:space="1" w:color="auto"/>
              </w:pBdr>
              <w:spacing w:line="220" w:lineRule="exact"/>
              <w:jc w:val="center"/>
              <w:rPr>
                <w:rFonts w:ascii="Angsana New" w:hAnsi="Angsana New" w:cs="Angsana New"/>
                <w:color w:val="auto"/>
                <w:sz w:val="20"/>
                <w:szCs w:val="20"/>
                <w:cs/>
              </w:rPr>
            </w:pPr>
            <w:r w:rsidRPr="00CB6556">
              <w:rPr>
                <w:rFonts w:ascii="Angsana New" w:hAnsi="Angsana New" w:cs="Angsana New" w:hint="cs"/>
                <w:color w:val="auto"/>
                <w:sz w:val="20"/>
                <w:szCs w:val="20"/>
                <w:cs/>
              </w:rPr>
              <w:t>สินทรัพย์</w:t>
            </w:r>
            <w:r w:rsidRPr="00CB6556">
              <w:rPr>
                <w:rFonts w:ascii="Angsana New" w:hAnsi="Angsana New" w:cs="Angsana New" w:hint="cs"/>
                <w:color w:val="auto"/>
                <w:sz w:val="20"/>
                <w:szCs w:val="20"/>
              </w:rPr>
              <w:t xml:space="preserve">            </w:t>
            </w:r>
            <w:r w:rsidRPr="00CB6556">
              <w:rPr>
                <w:rFonts w:ascii="Angsana New" w:hAnsi="Angsana New" w:cs="Angsana New" w:hint="cs"/>
                <w:color w:val="auto"/>
                <w:sz w:val="20"/>
                <w:szCs w:val="20"/>
                <w:cs/>
              </w:rPr>
              <w:t>ทางการเงินที่มีการด้อยค่า</w:t>
            </w:r>
            <w:r w:rsidRPr="00CB6556">
              <w:rPr>
                <w:rFonts w:ascii="Angsana New" w:hAnsi="Angsana New" w:cs="Angsana New" w:hint="cs"/>
                <w:color w:val="auto"/>
                <w:sz w:val="20"/>
                <w:szCs w:val="20"/>
              </w:rPr>
              <w:t xml:space="preserve">           </w:t>
            </w:r>
            <w:r w:rsidRPr="00CB6556">
              <w:rPr>
                <w:rFonts w:ascii="Angsana New" w:hAnsi="Angsana New" w:cs="Angsana New" w:hint="cs"/>
                <w:color w:val="auto"/>
                <w:sz w:val="20"/>
                <w:szCs w:val="20"/>
                <w:cs/>
              </w:rPr>
              <w:t>ด้านเครดิต</w:t>
            </w:r>
            <w:r w:rsidRPr="00CB6556">
              <w:rPr>
                <w:rFonts w:ascii="Angsana New" w:hAnsi="Angsana New" w:cs="Angsana New" w:hint="cs"/>
                <w:color w:val="auto"/>
                <w:sz w:val="20"/>
                <w:szCs w:val="20"/>
              </w:rPr>
              <w:t xml:space="preserve">           </w:t>
            </w:r>
            <w:r w:rsidRPr="00CB6556">
              <w:rPr>
                <w:rFonts w:ascii="Angsana New" w:hAnsi="Angsana New" w:cs="Angsana New" w:hint="cs"/>
                <w:color w:val="auto"/>
                <w:sz w:val="20"/>
                <w:szCs w:val="20"/>
                <w:cs/>
              </w:rPr>
              <w:t>เมื่อซื้อหรือ                เมื่อเกิดรายการ(</w:t>
            </w:r>
            <w:r w:rsidRPr="00CB6556">
              <w:rPr>
                <w:rFonts w:ascii="Angsana New" w:hAnsi="Angsana New" w:cs="Angsana New" w:hint="cs"/>
                <w:color w:val="auto"/>
                <w:sz w:val="20"/>
                <w:szCs w:val="20"/>
              </w:rPr>
              <w:t>Purchased or originated credit-impaired)</w:t>
            </w:r>
          </w:p>
        </w:tc>
        <w:tc>
          <w:tcPr>
            <w:tcW w:w="1195" w:type="dxa"/>
            <w:shd w:val="clear" w:color="auto" w:fill="auto"/>
            <w:noWrap/>
            <w:vAlign w:val="bottom"/>
            <w:hideMark/>
          </w:tcPr>
          <w:p w14:paraId="331711F6" w14:textId="77777777" w:rsidR="00AD4D33" w:rsidRPr="00CB6556" w:rsidRDefault="00AD4D33" w:rsidP="00955D1A">
            <w:pPr>
              <w:pBdr>
                <w:bottom w:val="single" w:sz="4" w:space="1" w:color="auto"/>
              </w:pBdr>
              <w:spacing w:line="220" w:lineRule="exact"/>
              <w:jc w:val="center"/>
              <w:rPr>
                <w:rFonts w:ascii="Angsana New" w:hAnsi="Angsana New" w:cs="Angsana New"/>
                <w:b/>
                <w:bCs/>
                <w:color w:val="auto"/>
                <w:sz w:val="20"/>
                <w:szCs w:val="20"/>
              </w:rPr>
            </w:pPr>
            <w:r w:rsidRPr="00CB6556">
              <w:rPr>
                <w:rFonts w:ascii="Angsana New" w:hAnsi="Angsana New" w:cs="Angsana New" w:hint="cs"/>
                <w:color w:val="auto"/>
                <w:sz w:val="20"/>
                <w:szCs w:val="20"/>
                <w:cs/>
              </w:rPr>
              <w:t>รวม</w:t>
            </w:r>
          </w:p>
        </w:tc>
      </w:tr>
      <w:tr w:rsidR="00AD4D33" w:rsidRPr="00E80C47" w14:paraId="4361B560" w14:textId="77777777" w:rsidTr="00955D1A">
        <w:trPr>
          <w:trHeight w:val="66"/>
        </w:trPr>
        <w:tc>
          <w:tcPr>
            <w:tcW w:w="2880" w:type="dxa"/>
            <w:gridSpan w:val="2"/>
            <w:shd w:val="clear" w:color="auto" w:fill="auto"/>
            <w:noWrap/>
            <w:vAlign w:val="bottom"/>
            <w:hideMark/>
          </w:tcPr>
          <w:p w14:paraId="2D34A240" w14:textId="77777777" w:rsidR="00AD4D33" w:rsidRPr="00CB6556" w:rsidRDefault="00AD4D33" w:rsidP="00955D1A">
            <w:pPr>
              <w:spacing w:line="220" w:lineRule="exact"/>
              <w:ind w:left="160" w:right="-102" w:hanging="160"/>
              <w:rPr>
                <w:rFonts w:ascii="Angsana New" w:hAnsi="Angsana New" w:cs="Angsana New"/>
                <w:b/>
                <w:bCs/>
                <w:color w:val="auto"/>
                <w:sz w:val="20"/>
                <w:szCs w:val="20"/>
              </w:rPr>
            </w:pPr>
            <w:r w:rsidRPr="00CB6556">
              <w:rPr>
                <w:rFonts w:ascii="Angsana New" w:hAnsi="Angsana New" w:cs="Angsana New" w:hint="cs"/>
                <w:b/>
                <w:bCs/>
                <w:color w:val="auto"/>
                <w:sz w:val="20"/>
                <w:szCs w:val="20"/>
                <w:cs/>
              </w:rPr>
              <w:t>เงินสดและรายการเทียบเท่าเงินสด</w:t>
            </w:r>
          </w:p>
        </w:tc>
        <w:tc>
          <w:tcPr>
            <w:tcW w:w="1170" w:type="dxa"/>
            <w:shd w:val="clear" w:color="auto" w:fill="auto"/>
            <w:noWrap/>
            <w:vAlign w:val="bottom"/>
            <w:hideMark/>
          </w:tcPr>
          <w:p w14:paraId="57414A1D" w14:textId="77777777" w:rsidR="00AD4D33" w:rsidRPr="00CB6556" w:rsidRDefault="00AD4D33" w:rsidP="00955D1A">
            <w:pPr>
              <w:spacing w:line="220" w:lineRule="exact"/>
              <w:rPr>
                <w:rFonts w:ascii="Angsana New" w:hAnsi="Angsana New" w:cs="Angsana New"/>
                <w:b/>
                <w:bCs/>
                <w:color w:val="auto"/>
                <w:sz w:val="20"/>
                <w:szCs w:val="20"/>
              </w:rPr>
            </w:pPr>
            <w:r w:rsidRPr="00CB6556">
              <w:rPr>
                <w:rFonts w:ascii="Angsana New" w:hAnsi="Angsana New" w:cs="Angsana New" w:hint="cs"/>
                <w:color w:val="auto"/>
                <w:sz w:val="20"/>
                <w:szCs w:val="20"/>
              </w:rPr>
              <w:t> </w:t>
            </w:r>
          </w:p>
        </w:tc>
        <w:tc>
          <w:tcPr>
            <w:tcW w:w="1170" w:type="dxa"/>
            <w:shd w:val="clear" w:color="auto" w:fill="auto"/>
            <w:noWrap/>
            <w:vAlign w:val="bottom"/>
            <w:hideMark/>
          </w:tcPr>
          <w:p w14:paraId="7EC524B4" w14:textId="77777777" w:rsidR="00AD4D33" w:rsidRPr="00CB6556" w:rsidRDefault="00AD4D33" w:rsidP="00955D1A">
            <w:pPr>
              <w:spacing w:line="220" w:lineRule="exact"/>
              <w:rPr>
                <w:rFonts w:ascii="Angsana New" w:hAnsi="Angsana New" w:cs="Angsana New"/>
                <w:b/>
                <w:bCs/>
                <w:color w:val="auto"/>
                <w:sz w:val="20"/>
                <w:szCs w:val="20"/>
              </w:rPr>
            </w:pPr>
            <w:r w:rsidRPr="00CB6556">
              <w:rPr>
                <w:rFonts w:ascii="Angsana New" w:hAnsi="Angsana New" w:cs="Angsana New" w:hint="cs"/>
                <w:color w:val="auto"/>
                <w:sz w:val="20"/>
                <w:szCs w:val="20"/>
              </w:rPr>
              <w:t> </w:t>
            </w:r>
          </w:p>
        </w:tc>
        <w:tc>
          <w:tcPr>
            <w:tcW w:w="1170" w:type="dxa"/>
            <w:shd w:val="clear" w:color="auto" w:fill="auto"/>
            <w:noWrap/>
            <w:vAlign w:val="bottom"/>
            <w:hideMark/>
          </w:tcPr>
          <w:p w14:paraId="6C1E1C5A" w14:textId="77777777" w:rsidR="00AD4D33" w:rsidRPr="00CB6556" w:rsidRDefault="00AD4D33" w:rsidP="00955D1A">
            <w:pPr>
              <w:spacing w:line="220" w:lineRule="exact"/>
              <w:rPr>
                <w:rFonts w:ascii="Angsana New" w:hAnsi="Angsana New" w:cs="Angsana New"/>
                <w:b/>
                <w:bCs/>
                <w:color w:val="auto"/>
                <w:sz w:val="20"/>
                <w:szCs w:val="20"/>
              </w:rPr>
            </w:pPr>
            <w:r w:rsidRPr="00CB6556">
              <w:rPr>
                <w:rFonts w:ascii="Angsana New" w:hAnsi="Angsana New" w:cs="Angsana New" w:hint="cs"/>
                <w:color w:val="auto"/>
                <w:sz w:val="20"/>
                <w:szCs w:val="20"/>
              </w:rPr>
              <w:t> </w:t>
            </w:r>
          </w:p>
        </w:tc>
        <w:tc>
          <w:tcPr>
            <w:tcW w:w="1170" w:type="dxa"/>
            <w:shd w:val="clear" w:color="auto" w:fill="auto"/>
            <w:noWrap/>
            <w:vAlign w:val="bottom"/>
            <w:hideMark/>
          </w:tcPr>
          <w:p w14:paraId="5A32986A" w14:textId="77777777" w:rsidR="00AD4D33" w:rsidRPr="00CB6556" w:rsidRDefault="00AD4D33" w:rsidP="00955D1A">
            <w:pPr>
              <w:spacing w:line="220" w:lineRule="exact"/>
              <w:rPr>
                <w:rFonts w:ascii="Angsana New" w:hAnsi="Angsana New" w:cs="Angsana New"/>
                <w:b/>
                <w:bCs/>
                <w:color w:val="auto"/>
                <w:sz w:val="20"/>
                <w:szCs w:val="20"/>
              </w:rPr>
            </w:pPr>
            <w:r w:rsidRPr="00CB6556">
              <w:rPr>
                <w:rFonts w:ascii="Angsana New" w:hAnsi="Angsana New" w:cs="Angsana New" w:hint="cs"/>
                <w:color w:val="auto"/>
                <w:sz w:val="20"/>
                <w:szCs w:val="20"/>
              </w:rPr>
              <w:t> </w:t>
            </w:r>
          </w:p>
        </w:tc>
        <w:tc>
          <w:tcPr>
            <w:tcW w:w="1145" w:type="dxa"/>
            <w:gridSpan w:val="2"/>
          </w:tcPr>
          <w:p w14:paraId="620DEDC0" w14:textId="77777777" w:rsidR="00AD4D33" w:rsidRPr="00CB6556" w:rsidRDefault="00AD4D33" w:rsidP="00955D1A">
            <w:pPr>
              <w:spacing w:line="220" w:lineRule="exact"/>
              <w:rPr>
                <w:rFonts w:ascii="Angsana New" w:hAnsi="Angsana New" w:cs="Angsana New"/>
                <w:color w:val="auto"/>
                <w:sz w:val="20"/>
                <w:szCs w:val="20"/>
              </w:rPr>
            </w:pPr>
          </w:p>
        </w:tc>
        <w:tc>
          <w:tcPr>
            <w:tcW w:w="1195" w:type="dxa"/>
            <w:shd w:val="clear" w:color="auto" w:fill="auto"/>
            <w:noWrap/>
            <w:vAlign w:val="bottom"/>
            <w:hideMark/>
          </w:tcPr>
          <w:p w14:paraId="4B66D762" w14:textId="77777777" w:rsidR="00AD4D33" w:rsidRPr="00CB6556" w:rsidRDefault="00AD4D33" w:rsidP="00955D1A">
            <w:pPr>
              <w:spacing w:line="220" w:lineRule="exact"/>
              <w:rPr>
                <w:rFonts w:ascii="Angsana New" w:hAnsi="Angsana New" w:cs="Angsana New"/>
                <w:b/>
                <w:bCs/>
                <w:color w:val="auto"/>
                <w:sz w:val="20"/>
                <w:szCs w:val="20"/>
              </w:rPr>
            </w:pPr>
            <w:r w:rsidRPr="00CB6556">
              <w:rPr>
                <w:rFonts w:ascii="Angsana New" w:hAnsi="Angsana New" w:cs="Angsana New" w:hint="cs"/>
                <w:color w:val="auto"/>
                <w:sz w:val="20"/>
                <w:szCs w:val="20"/>
              </w:rPr>
              <w:t> </w:t>
            </w:r>
          </w:p>
        </w:tc>
      </w:tr>
      <w:tr w:rsidR="00AD4D33" w:rsidRPr="00E80C47" w14:paraId="0D7E65CE" w14:textId="77777777">
        <w:trPr>
          <w:trHeight w:val="66"/>
        </w:trPr>
        <w:tc>
          <w:tcPr>
            <w:tcW w:w="2880" w:type="dxa"/>
            <w:gridSpan w:val="2"/>
            <w:shd w:val="clear" w:color="auto" w:fill="auto"/>
            <w:noWrap/>
            <w:vAlign w:val="bottom"/>
          </w:tcPr>
          <w:p w14:paraId="1677F77F" w14:textId="77777777" w:rsidR="00AD4D33" w:rsidRPr="00CB6556" w:rsidRDefault="00AD4D33" w:rsidP="00955D1A">
            <w:pPr>
              <w:spacing w:line="220" w:lineRule="exact"/>
              <w:ind w:right="-195"/>
              <w:rPr>
                <w:rFonts w:ascii="Angsana New" w:hAnsi="Angsana New" w:cs="Angsana New"/>
                <w:color w:val="auto"/>
                <w:sz w:val="20"/>
                <w:szCs w:val="20"/>
                <w:cs/>
              </w:rPr>
            </w:pPr>
            <w:r w:rsidRPr="00CB6556">
              <w:rPr>
                <w:rFonts w:ascii="Angsana New" w:hAnsi="Angsana New" w:cs="Angsana New" w:hint="cs"/>
                <w:color w:val="auto"/>
                <w:sz w:val="20"/>
                <w:szCs w:val="20"/>
                <w:cs/>
              </w:rPr>
              <w:t>ระดับน่าลงทุน (</w:t>
            </w:r>
            <w:r w:rsidRPr="00CB6556">
              <w:rPr>
                <w:rFonts w:ascii="Angsana New" w:hAnsi="Angsana New" w:cs="Angsana New" w:hint="cs"/>
                <w:color w:val="auto"/>
                <w:sz w:val="20"/>
                <w:szCs w:val="20"/>
              </w:rPr>
              <w:t>Investment grade</w:t>
            </w:r>
            <w:r w:rsidRPr="00CB6556">
              <w:rPr>
                <w:rFonts w:ascii="Angsana New" w:hAnsi="Angsana New" w:cs="Angsana New" w:hint="cs"/>
                <w:color w:val="auto"/>
                <w:sz w:val="20"/>
                <w:szCs w:val="20"/>
                <w:cs/>
              </w:rPr>
              <w:t>)</w:t>
            </w:r>
          </w:p>
        </w:tc>
        <w:tc>
          <w:tcPr>
            <w:tcW w:w="1170" w:type="dxa"/>
            <w:shd w:val="clear" w:color="auto" w:fill="auto"/>
            <w:noWrap/>
            <w:vAlign w:val="bottom"/>
          </w:tcPr>
          <w:p w14:paraId="135E91E4" w14:textId="7EF0A0FF" w:rsidR="00AD4D33" w:rsidRPr="00CB6556" w:rsidRDefault="00316BB2" w:rsidP="00955D1A">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898</w:t>
            </w:r>
          </w:p>
        </w:tc>
        <w:tc>
          <w:tcPr>
            <w:tcW w:w="1170" w:type="dxa"/>
            <w:shd w:val="clear" w:color="auto" w:fill="auto"/>
            <w:noWrap/>
          </w:tcPr>
          <w:p w14:paraId="2E0F87A2" w14:textId="120E61E0" w:rsidR="00AD4D33" w:rsidRPr="00CB6556" w:rsidRDefault="00316BB2" w:rsidP="00955D1A">
            <w:pPr>
              <w:tabs>
                <w:tab w:val="decimal" w:pos="885"/>
              </w:tabs>
              <w:spacing w:line="220" w:lineRule="exact"/>
              <w:rPr>
                <w:rFonts w:ascii="Angsana New" w:hAnsi="Angsana New" w:cs="Angsana New"/>
                <w:color w:val="auto"/>
                <w:sz w:val="20"/>
                <w:szCs w:val="20"/>
              </w:rPr>
            </w:pPr>
            <w:r w:rsidRPr="004E2803">
              <w:rPr>
                <w:rFonts w:ascii="Angsana New" w:hAnsi="Angsana New" w:cs="Angsana New"/>
                <w:color w:val="auto"/>
                <w:sz w:val="20"/>
                <w:szCs w:val="20"/>
              </w:rPr>
              <w:t>-</w:t>
            </w:r>
          </w:p>
        </w:tc>
        <w:tc>
          <w:tcPr>
            <w:tcW w:w="1170" w:type="dxa"/>
            <w:shd w:val="clear" w:color="auto" w:fill="auto"/>
            <w:noWrap/>
          </w:tcPr>
          <w:p w14:paraId="24D32759" w14:textId="4CCD86F2" w:rsidR="00AD4D33" w:rsidRPr="00CB6556" w:rsidRDefault="00316BB2" w:rsidP="00955D1A">
            <w:pPr>
              <w:tabs>
                <w:tab w:val="decimal" w:pos="885"/>
              </w:tabs>
              <w:spacing w:line="220" w:lineRule="exact"/>
              <w:rPr>
                <w:rFonts w:ascii="Angsana New" w:hAnsi="Angsana New" w:cs="Angsana New"/>
                <w:color w:val="auto"/>
                <w:sz w:val="20"/>
                <w:szCs w:val="20"/>
              </w:rPr>
            </w:pPr>
            <w:r w:rsidRPr="004E2803">
              <w:rPr>
                <w:rFonts w:ascii="Angsana New" w:hAnsi="Angsana New" w:cs="Angsana New"/>
                <w:color w:val="auto"/>
                <w:sz w:val="20"/>
                <w:szCs w:val="20"/>
              </w:rPr>
              <w:t>-</w:t>
            </w:r>
          </w:p>
        </w:tc>
        <w:tc>
          <w:tcPr>
            <w:tcW w:w="1170" w:type="dxa"/>
            <w:shd w:val="clear" w:color="auto" w:fill="auto"/>
            <w:noWrap/>
          </w:tcPr>
          <w:p w14:paraId="53993E79" w14:textId="03BED114" w:rsidR="00AD4D33" w:rsidRPr="00CB6556" w:rsidRDefault="00316BB2" w:rsidP="00955D1A">
            <w:pPr>
              <w:tabs>
                <w:tab w:val="decimal" w:pos="885"/>
              </w:tabs>
              <w:spacing w:line="220" w:lineRule="exact"/>
              <w:rPr>
                <w:rFonts w:ascii="Angsana New" w:hAnsi="Angsana New" w:cs="Angsana New"/>
                <w:color w:val="auto"/>
                <w:sz w:val="20"/>
                <w:szCs w:val="20"/>
              </w:rPr>
            </w:pPr>
            <w:r w:rsidRPr="004E2803">
              <w:rPr>
                <w:rFonts w:ascii="Angsana New" w:hAnsi="Angsana New" w:cs="Angsana New"/>
                <w:color w:val="auto"/>
                <w:sz w:val="20"/>
                <w:szCs w:val="20"/>
              </w:rPr>
              <w:t>-</w:t>
            </w:r>
          </w:p>
        </w:tc>
        <w:tc>
          <w:tcPr>
            <w:tcW w:w="1145" w:type="dxa"/>
            <w:gridSpan w:val="2"/>
          </w:tcPr>
          <w:p w14:paraId="38FE8A30" w14:textId="4A67939A" w:rsidR="00AD4D33" w:rsidRPr="00CB6556" w:rsidRDefault="00316BB2" w:rsidP="00955D1A">
            <w:pPr>
              <w:tabs>
                <w:tab w:val="decimal" w:pos="885"/>
              </w:tabs>
              <w:spacing w:line="220" w:lineRule="exact"/>
              <w:rPr>
                <w:rFonts w:ascii="Angsana New" w:hAnsi="Angsana New" w:cs="Angsana New"/>
                <w:color w:val="auto"/>
                <w:sz w:val="20"/>
                <w:szCs w:val="20"/>
              </w:rPr>
            </w:pPr>
            <w:r w:rsidRPr="004E2803">
              <w:rPr>
                <w:rFonts w:ascii="Angsana New" w:hAnsi="Angsana New" w:cs="Angsana New"/>
                <w:color w:val="auto"/>
                <w:sz w:val="20"/>
                <w:szCs w:val="20"/>
              </w:rPr>
              <w:t>-</w:t>
            </w:r>
          </w:p>
        </w:tc>
        <w:tc>
          <w:tcPr>
            <w:tcW w:w="1195" w:type="dxa"/>
            <w:shd w:val="clear" w:color="auto" w:fill="auto"/>
            <w:noWrap/>
            <w:vAlign w:val="bottom"/>
          </w:tcPr>
          <w:p w14:paraId="1808324D" w14:textId="12798314" w:rsidR="00AD4D33" w:rsidRPr="00CB6556" w:rsidRDefault="00316BB2" w:rsidP="00955D1A">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898</w:t>
            </w:r>
          </w:p>
        </w:tc>
      </w:tr>
      <w:tr w:rsidR="00AD4D33" w:rsidRPr="00E80C47" w14:paraId="5DD4FC11" w14:textId="77777777">
        <w:trPr>
          <w:trHeight w:val="66"/>
        </w:trPr>
        <w:tc>
          <w:tcPr>
            <w:tcW w:w="2880" w:type="dxa"/>
            <w:gridSpan w:val="2"/>
            <w:shd w:val="clear" w:color="auto" w:fill="auto"/>
            <w:noWrap/>
            <w:vAlign w:val="bottom"/>
          </w:tcPr>
          <w:p w14:paraId="45143B4B" w14:textId="77777777" w:rsidR="00AD4D33" w:rsidRPr="00CB6556" w:rsidRDefault="00AD4D33" w:rsidP="00955D1A">
            <w:pPr>
              <w:spacing w:line="220" w:lineRule="exact"/>
              <w:ind w:left="345" w:right="-103" w:hanging="345"/>
              <w:rPr>
                <w:rFonts w:ascii="Angsana New" w:hAnsi="Angsana New" w:cs="Angsana New"/>
                <w:b/>
                <w:bCs/>
                <w:color w:val="auto"/>
                <w:sz w:val="20"/>
                <w:szCs w:val="20"/>
              </w:rPr>
            </w:pPr>
            <w:r w:rsidRPr="00CB6556">
              <w:rPr>
                <w:rFonts w:ascii="Angsana New" w:hAnsi="Angsana New" w:cs="Angsana New" w:hint="cs"/>
                <w:color w:val="auto"/>
                <w:sz w:val="20"/>
                <w:szCs w:val="20"/>
                <w:cs/>
              </w:rPr>
              <w:t>หัก</w:t>
            </w:r>
            <w:r w:rsidRPr="00CB6556">
              <w:rPr>
                <w:rFonts w:ascii="Angsana New" w:hAnsi="Angsana New" w:cs="Angsana New" w:hint="cs"/>
                <w:color w:val="auto"/>
                <w:sz w:val="20"/>
                <w:szCs w:val="20"/>
              </w:rPr>
              <w:t xml:space="preserve">: </w:t>
            </w:r>
            <w:r w:rsidRPr="00CB6556">
              <w:rPr>
                <w:rFonts w:ascii="Angsana New" w:hAnsi="Angsana New" w:cs="Angsana New" w:hint="cs"/>
                <w:color w:val="auto"/>
                <w:sz w:val="20"/>
                <w:szCs w:val="20"/>
                <w:cs/>
              </w:rPr>
              <w:t>ค่าเผื่อผลขาดทุนด้านเครดิตที่คาดว่าจะเกิดขึ้น</w:t>
            </w:r>
          </w:p>
        </w:tc>
        <w:tc>
          <w:tcPr>
            <w:tcW w:w="1170" w:type="dxa"/>
            <w:shd w:val="clear" w:color="auto" w:fill="auto"/>
            <w:noWrap/>
            <w:vAlign w:val="bottom"/>
          </w:tcPr>
          <w:p w14:paraId="34339393" w14:textId="5E533CC4" w:rsidR="00AD4D33" w:rsidRPr="00CB6556" w:rsidRDefault="00316BB2" w:rsidP="00955D1A">
            <w:pPr>
              <w:pBdr>
                <w:bottom w:val="single" w:sz="4" w:space="1" w:color="auto"/>
              </w:pBdr>
              <w:tabs>
                <w:tab w:val="decimal" w:pos="885"/>
              </w:tabs>
              <w:spacing w:line="220" w:lineRule="exact"/>
              <w:rPr>
                <w:rFonts w:ascii="Angsana New" w:hAnsi="Angsana New" w:cs="Angsana New"/>
                <w:color w:val="auto"/>
                <w:sz w:val="20"/>
                <w:szCs w:val="20"/>
              </w:rPr>
            </w:pPr>
            <w:r w:rsidRPr="00797F70">
              <w:rPr>
                <w:rFonts w:ascii="Angsana New" w:hAnsi="Angsana New" w:cs="Angsana New"/>
                <w:color w:val="auto"/>
                <w:sz w:val="20"/>
                <w:szCs w:val="20"/>
              </w:rPr>
              <w:t>-</w:t>
            </w:r>
          </w:p>
        </w:tc>
        <w:tc>
          <w:tcPr>
            <w:tcW w:w="1170" w:type="dxa"/>
            <w:shd w:val="clear" w:color="auto" w:fill="auto"/>
            <w:noWrap/>
          </w:tcPr>
          <w:p w14:paraId="39B13463" w14:textId="3A4F0977" w:rsidR="00AD4D33" w:rsidRPr="00CB6556" w:rsidRDefault="00316BB2" w:rsidP="00955D1A">
            <w:pPr>
              <w:pBdr>
                <w:bottom w:val="single" w:sz="4" w:space="1" w:color="auto"/>
              </w:pBdr>
              <w:tabs>
                <w:tab w:val="decimal" w:pos="885"/>
              </w:tabs>
              <w:spacing w:line="220" w:lineRule="exact"/>
              <w:rPr>
                <w:rFonts w:ascii="Angsana New" w:hAnsi="Angsana New" w:cs="Angsana New"/>
                <w:color w:val="auto"/>
                <w:sz w:val="20"/>
                <w:szCs w:val="20"/>
              </w:rPr>
            </w:pPr>
            <w:r w:rsidRPr="004E2803">
              <w:rPr>
                <w:rFonts w:ascii="Angsana New" w:hAnsi="Angsana New" w:cs="Angsana New"/>
                <w:color w:val="auto"/>
                <w:sz w:val="20"/>
                <w:szCs w:val="20"/>
              </w:rPr>
              <w:t>-</w:t>
            </w:r>
          </w:p>
        </w:tc>
        <w:tc>
          <w:tcPr>
            <w:tcW w:w="1170" w:type="dxa"/>
            <w:shd w:val="clear" w:color="auto" w:fill="auto"/>
            <w:noWrap/>
          </w:tcPr>
          <w:p w14:paraId="5E338677" w14:textId="052AF80B" w:rsidR="00AD4D33" w:rsidRPr="00CB6556" w:rsidRDefault="00316BB2" w:rsidP="00955D1A">
            <w:pPr>
              <w:pBdr>
                <w:bottom w:val="single" w:sz="4" w:space="1" w:color="auto"/>
              </w:pBdr>
              <w:tabs>
                <w:tab w:val="decimal" w:pos="885"/>
              </w:tabs>
              <w:spacing w:line="220" w:lineRule="exact"/>
              <w:rPr>
                <w:rFonts w:ascii="Angsana New" w:hAnsi="Angsana New" w:cs="Angsana New"/>
                <w:color w:val="auto"/>
                <w:sz w:val="20"/>
                <w:szCs w:val="20"/>
              </w:rPr>
            </w:pPr>
            <w:r w:rsidRPr="004E2803">
              <w:rPr>
                <w:rFonts w:ascii="Angsana New" w:hAnsi="Angsana New" w:cs="Angsana New"/>
                <w:color w:val="auto"/>
                <w:sz w:val="20"/>
                <w:szCs w:val="20"/>
              </w:rPr>
              <w:t>-</w:t>
            </w:r>
          </w:p>
        </w:tc>
        <w:tc>
          <w:tcPr>
            <w:tcW w:w="1170" w:type="dxa"/>
            <w:shd w:val="clear" w:color="auto" w:fill="auto"/>
            <w:noWrap/>
          </w:tcPr>
          <w:p w14:paraId="79BA6E86" w14:textId="5C7A815B" w:rsidR="00AD4D33" w:rsidRPr="00CB6556" w:rsidRDefault="00316BB2" w:rsidP="00955D1A">
            <w:pPr>
              <w:pBdr>
                <w:bottom w:val="single" w:sz="4" w:space="1" w:color="auto"/>
              </w:pBdr>
              <w:tabs>
                <w:tab w:val="decimal" w:pos="885"/>
              </w:tabs>
              <w:spacing w:line="220" w:lineRule="exact"/>
              <w:rPr>
                <w:rFonts w:ascii="Angsana New" w:hAnsi="Angsana New" w:cs="Angsana New"/>
                <w:color w:val="auto"/>
                <w:sz w:val="20"/>
                <w:szCs w:val="20"/>
              </w:rPr>
            </w:pPr>
            <w:r w:rsidRPr="004E2803">
              <w:rPr>
                <w:rFonts w:ascii="Angsana New" w:hAnsi="Angsana New" w:cs="Angsana New"/>
                <w:color w:val="auto"/>
                <w:sz w:val="20"/>
                <w:szCs w:val="20"/>
              </w:rPr>
              <w:t>-</w:t>
            </w:r>
          </w:p>
        </w:tc>
        <w:tc>
          <w:tcPr>
            <w:tcW w:w="1145" w:type="dxa"/>
            <w:gridSpan w:val="2"/>
          </w:tcPr>
          <w:p w14:paraId="002F0F15" w14:textId="62C16536" w:rsidR="00AD4D33" w:rsidRPr="00CB6556" w:rsidRDefault="00316BB2" w:rsidP="00955D1A">
            <w:pPr>
              <w:pBdr>
                <w:bottom w:val="single" w:sz="4" w:space="1" w:color="auto"/>
              </w:pBdr>
              <w:tabs>
                <w:tab w:val="decimal" w:pos="885"/>
              </w:tabs>
              <w:spacing w:line="220" w:lineRule="exact"/>
              <w:rPr>
                <w:rFonts w:ascii="Angsana New" w:hAnsi="Angsana New" w:cs="Angsana New"/>
                <w:color w:val="auto"/>
                <w:sz w:val="20"/>
                <w:szCs w:val="20"/>
              </w:rPr>
            </w:pPr>
            <w:r w:rsidRPr="004E2803">
              <w:rPr>
                <w:rFonts w:ascii="Angsana New" w:hAnsi="Angsana New" w:cs="Angsana New"/>
                <w:color w:val="auto"/>
                <w:sz w:val="20"/>
                <w:szCs w:val="20"/>
              </w:rPr>
              <w:t>-</w:t>
            </w:r>
          </w:p>
        </w:tc>
        <w:tc>
          <w:tcPr>
            <w:tcW w:w="1195" w:type="dxa"/>
            <w:shd w:val="clear" w:color="auto" w:fill="auto"/>
            <w:noWrap/>
            <w:vAlign w:val="bottom"/>
          </w:tcPr>
          <w:p w14:paraId="28624A9C" w14:textId="3054AAB3" w:rsidR="00AD4D33" w:rsidRPr="00CB6556" w:rsidRDefault="00316BB2" w:rsidP="00955D1A">
            <w:pPr>
              <w:pBdr>
                <w:bottom w:val="single" w:sz="4" w:space="1" w:color="auto"/>
              </w:pBdr>
              <w:tabs>
                <w:tab w:val="decimal" w:pos="885"/>
              </w:tabs>
              <w:spacing w:line="220" w:lineRule="exact"/>
              <w:rPr>
                <w:rFonts w:ascii="Angsana New" w:hAnsi="Angsana New" w:cs="Angsana New"/>
                <w:color w:val="auto"/>
                <w:sz w:val="20"/>
                <w:szCs w:val="20"/>
              </w:rPr>
            </w:pPr>
            <w:r w:rsidRPr="00797F70">
              <w:rPr>
                <w:rFonts w:ascii="Angsana New" w:hAnsi="Angsana New" w:cs="Angsana New"/>
                <w:color w:val="auto"/>
                <w:sz w:val="20"/>
                <w:szCs w:val="20"/>
              </w:rPr>
              <w:t>-</w:t>
            </w:r>
          </w:p>
        </w:tc>
      </w:tr>
      <w:tr w:rsidR="00AD4D33" w:rsidRPr="00E80C47" w14:paraId="24E4DDFF" w14:textId="77777777" w:rsidTr="00955D1A">
        <w:trPr>
          <w:trHeight w:val="80"/>
        </w:trPr>
        <w:tc>
          <w:tcPr>
            <w:tcW w:w="2880" w:type="dxa"/>
            <w:gridSpan w:val="2"/>
            <w:shd w:val="clear" w:color="auto" w:fill="auto"/>
            <w:noWrap/>
            <w:vAlign w:val="bottom"/>
            <w:hideMark/>
          </w:tcPr>
          <w:p w14:paraId="4ED705A5" w14:textId="77777777" w:rsidR="00AD4D33" w:rsidRPr="00CB6556" w:rsidRDefault="00AD4D33" w:rsidP="00955D1A">
            <w:pPr>
              <w:spacing w:line="220" w:lineRule="exact"/>
              <w:rPr>
                <w:rFonts w:ascii="Angsana New" w:hAnsi="Angsana New" w:cs="Angsana New"/>
                <w:b/>
                <w:bCs/>
                <w:color w:val="auto"/>
                <w:sz w:val="20"/>
                <w:szCs w:val="20"/>
              </w:rPr>
            </w:pPr>
            <w:r w:rsidRPr="00CB6556">
              <w:rPr>
                <w:rFonts w:ascii="Angsana New" w:hAnsi="Angsana New" w:cs="Angsana New" w:hint="cs"/>
                <w:color w:val="auto"/>
                <w:sz w:val="20"/>
                <w:szCs w:val="20"/>
                <w:cs/>
              </w:rPr>
              <w:t>มูลค่าตามบัญชีสุทธิ</w:t>
            </w:r>
          </w:p>
        </w:tc>
        <w:tc>
          <w:tcPr>
            <w:tcW w:w="1170" w:type="dxa"/>
            <w:shd w:val="clear" w:color="auto" w:fill="auto"/>
            <w:noWrap/>
            <w:vAlign w:val="bottom"/>
          </w:tcPr>
          <w:p w14:paraId="2A00733E" w14:textId="07DF410A" w:rsidR="00AD4D33" w:rsidRPr="00CB6556" w:rsidRDefault="00316BB2" w:rsidP="00955D1A">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898</w:t>
            </w:r>
          </w:p>
        </w:tc>
        <w:tc>
          <w:tcPr>
            <w:tcW w:w="1170" w:type="dxa"/>
            <w:shd w:val="clear" w:color="auto" w:fill="auto"/>
            <w:noWrap/>
          </w:tcPr>
          <w:p w14:paraId="6E51E55E" w14:textId="24C4FBB6" w:rsidR="00AD4D33" w:rsidRPr="00CB6556" w:rsidRDefault="00316BB2" w:rsidP="00955D1A">
            <w:pPr>
              <w:pBdr>
                <w:bottom w:val="double" w:sz="4" w:space="1" w:color="auto"/>
              </w:pBdr>
              <w:tabs>
                <w:tab w:val="decimal" w:pos="885"/>
              </w:tabs>
              <w:spacing w:line="220" w:lineRule="exact"/>
              <w:rPr>
                <w:rFonts w:ascii="Angsana New" w:hAnsi="Angsana New" w:cs="Angsana New"/>
                <w:color w:val="auto"/>
                <w:sz w:val="20"/>
                <w:szCs w:val="20"/>
              </w:rPr>
            </w:pPr>
            <w:r w:rsidRPr="004E2803">
              <w:rPr>
                <w:rFonts w:ascii="Angsana New" w:hAnsi="Angsana New" w:cs="Angsana New"/>
                <w:color w:val="auto"/>
                <w:sz w:val="20"/>
                <w:szCs w:val="20"/>
              </w:rPr>
              <w:t>-</w:t>
            </w:r>
          </w:p>
        </w:tc>
        <w:tc>
          <w:tcPr>
            <w:tcW w:w="1170" w:type="dxa"/>
            <w:shd w:val="clear" w:color="auto" w:fill="auto"/>
            <w:noWrap/>
          </w:tcPr>
          <w:p w14:paraId="56D92ACD" w14:textId="33F94631" w:rsidR="00AD4D33" w:rsidRPr="00CB6556" w:rsidRDefault="00316BB2" w:rsidP="00955D1A">
            <w:pPr>
              <w:pBdr>
                <w:bottom w:val="double" w:sz="4" w:space="1" w:color="auto"/>
              </w:pBdr>
              <w:tabs>
                <w:tab w:val="decimal" w:pos="885"/>
              </w:tabs>
              <w:spacing w:line="220" w:lineRule="exact"/>
              <w:rPr>
                <w:rFonts w:ascii="Angsana New" w:hAnsi="Angsana New" w:cs="Angsana New"/>
                <w:color w:val="auto"/>
                <w:sz w:val="20"/>
                <w:szCs w:val="20"/>
              </w:rPr>
            </w:pPr>
            <w:r w:rsidRPr="004E2803">
              <w:rPr>
                <w:rFonts w:ascii="Angsana New" w:hAnsi="Angsana New" w:cs="Angsana New"/>
                <w:color w:val="auto"/>
                <w:sz w:val="20"/>
                <w:szCs w:val="20"/>
              </w:rPr>
              <w:t>-</w:t>
            </w:r>
          </w:p>
        </w:tc>
        <w:tc>
          <w:tcPr>
            <w:tcW w:w="1170" w:type="dxa"/>
            <w:shd w:val="clear" w:color="auto" w:fill="auto"/>
            <w:noWrap/>
          </w:tcPr>
          <w:p w14:paraId="644BEACA" w14:textId="7D068DCE" w:rsidR="00AD4D33" w:rsidRPr="00CB6556" w:rsidRDefault="00316BB2" w:rsidP="00955D1A">
            <w:pPr>
              <w:pBdr>
                <w:bottom w:val="double" w:sz="4" w:space="1" w:color="auto"/>
              </w:pBdr>
              <w:tabs>
                <w:tab w:val="decimal" w:pos="885"/>
              </w:tabs>
              <w:spacing w:line="220" w:lineRule="exact"/>
              <w:rPr>
                <w:rFonts w:ascii="Angsana New" w:hAnsi="Angsana New" w:cs="Angsana New"/>
                <w:color w:val="auto"/>
                <w:sz w:val="20"/>
                <w:szCs w:val="20"/>
              </w:rPr>
            </w:pPr>
            <w:r w:rsidRPr="004E2803">
              <w:rPr>
                <w:rFonts w:ascii="Angsana New" w:hAnsi="Angsana New" w:cs="Angsana New"/>
                <w:color w:val="auto"/>
                <w:sz w:val="20"/>
                <w:szCs w:val="20"/>
              </w:rPr>
              <w:t>-</w:t>
            </w:r>
          </w:p>
        </w:tc>
        <w:tc>
          <w:tcPr>
            <w:tcW w:w="1145" w:type="dxa"/>
            <w:gridSpan w:val="2"/>
          </w:tcPr>
          <w:p w14:paraId="4F7B2BF0" w14:textId="7F7B0707" w:rsidR="00AD4D33" w:rsidRPr="00CB6556" w:rsidRDefault="00316BB2" w:rsidP="00955D1A">
            <w:pPr>
              <w:pBdr>
                <w:bottom w:val="double" w:sz="4" w:space="1" w:color="auto"/>
              </w:pBdr>
              <w:tabs>
                <w:tab w:val="decimal" w:pos="885"/>
              </w:tabs>
              <w:spacing w:line="220" w:lineRule="exact"/>
              <w:rPr>
                <w:rFonts w:ascii="Angsana New" w:hAnsi="Angsana New" w:cs="Angsana New"/>
                <w:color w:val="auto"/>
                <w:sz w:val="20"/>
                <w:szCs w:val="20"/>
              </w:rPr>
            </w:pPr>
            <w:r w:rsidRPr="004E2803">
              <w:rPr>
                <w:rFonts w:ascii="Angsana New" w:hAnsi="Angsana New" w:cs="Angsana New"/>
                <w:color w:val="auto"/>
                <w:sz w:val="20"/>
                <w:szCs w:val="20"/>
              </w:rPr>
              <w:t>-</w:t>
            </w:r>
          </w:p>
        </w:tc>
        <w:tc>
          <w:tcPr>
            <w:tcW w:w="1195" w:type="dxa"/>
            <w:shd w:val="clear" w:color="auto" w:fill="auto"/>
            <w:noWrap/>
            <w:vAlign w:val="bottom"/>
          </w:tcPr>
          <w:p w14:paraId="435166E3" w14:textId="7A9FF830" w:rsidR="00AD4D33" w:rsidRPr="00CB6556" w:rsidRDefault="00316BB2" w:rsidP="00955D1A">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898</w:t>
            </w:r>
          </w:p>
        </w:tc>
      </w:tr>
      <w:tr w:rsidR="00AD4D33" w:rsidRPr="00E80C47" w14:paraId="460043E8" w14:textId="77777777" w:rsidTr="00955D1A">
        <w:trPr>
          <w:trHeight w:val="80"/>
        </w:trPr>
        <w:tc>
          <w:tcPr>
            <w:tcW w:w="2880" w:type="dxa"/>
            <w:gridSpan w:val="2"/>
            <w:shd w:val="clear" w:color="auto" w:fill="auto"/>
            <w:noWrap/>
            <w:vAlign w:val="bottom"/>
          </w:tcPr>
          <w:p w14:paraId="7B2536B5" w14:textId="77777777" w:rsidR="00AD4D33" w:rsidRPr="00CB6556" w:rsidRDefault="00AD4D33" w:rsidP="00955D1A">
            <w:pPr>
              <w:spacing w:line="220" w:lineRule="exact"/>
              <w:rPr>
                <w:rFonts w:ascii="Angsana New" w:hAnsi="Angsana New" w:cs="Angsana New"/>
                <w:color w:val="auto"/>
                <w:sz w:val="20"/>
                <w:szCs w:val="20"/>
                <w:cs/>
              </w:rPr>
            </w:pPr>
          </w:p>
        </w:tc>
        <w:tc>
          <w:tcPr>
            <w:tcW w:w="1170" w:type="dxa"/>
            <w:shd w:val="clear" w:color="auto" w:fill="auto"/>
            <w:noWrap/>
            <w:vAlign w:val="bottom"/>
          </w:tcPr>
          <w:p w14:paraId="5DB0AAFF" w14:textId="77777777" w:rsidR="00AD4D33" w:rsidRPr="00CB6556" w:rsidRDefault="00AD4D33" w:rsidP="00955D1A">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5D9CF28B" w14:textId="77777777" w:rsidR="00AD4D33" w:rsidRPr="00CB6556" w:rsidRDefault="00AD4D33" w:rsidP="00955D1A">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6911ACA3" w14:textId="77777777" w:rsidR="00AD4D33" w:rsidRPr="00CB6556" w:rsidRDefault="00AD4D33" w:rsidP="00955D1A">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6618E9DD" w14:textId="77777777" w:rsidR="00AD4D33" w:rsidRPr="00CB6556" w:rsidRDefault="00AD4D33" w:rsidP="00955D1A">
            <w:pPr>
              <w:tabs>
                <w:tab w:val="decimal" w:pos="885"/>
              </w:tabs>
              <w:spacing w:line="220" w:lineRule="exact"/>
              <w:rPr>
                <w:rFonts w:ascii="Angsana New" w:hAnsi="Angsana New" w:cs="Angsana New"/>
                <w:color w:val="auto"/>
                <w:sz w:val="20"/>
                <w:szCs w:val="20"/>
              </w:rPr>
            </w:pPr>
          </w:p>
        </w:tc>
        <w:tc>
          <w:tcPr>
            <w:tcW w:w="1145" w:type="dxa"/>
            <w:gridSpan w:val="2"/>
          </w:tcPr>
          <w:p w14:paraId="64D0BEC4" w14:textId="77777777" w:rsidR="00AD4D33" w:rsidRPr="00CB6556" w:rsidRDefault="00AD4D33" w:rsidP="00955D1A">
            <w:pPr>
              <w:tabs>
                <w:tab w:val="decimal" w:pos="885"/>
              </w:tabs>
              <w:spacing w:line="220" w:lineRule="exact"/>
              <w:rPr>
                <w:rFonts w:ascii="Angsana New" w:hAnsi="Angsana New" w:cs="Angsana New"/>
                <w:color w:val="auto"/>
                <w:sz w:val="20"/>
                <w:szCs w:val="20"/>
              </w:rPr>
            </w:pPr>
          </w:p>
        </w:tc>
        <w:tc>
          <w:tcPr>
            <w:tcW w:w="1195" w:type="dxa"/>
            <w:shd w:val="clear" w:color="auto" w:fill="auto"/>
            <w:noWrap/>
            <w:vAlign w:val="bottom"/>
          </w:tcPr>
          <w:p w14:paraId="37334C3B" w14:textId="77777777" w:rsidR="00AD4D33" w:rsidRPr="00CB6556" w:rsidRDefault="00AD4D33" w:rsidP="00955D1A">
            <w:pPr>
              <w:tabs>
                <w:tab w:val="decimal" w:pos="885"/>
              </w:tabs>
              <w:spacing w:line="220" w:lineRule="exact"/>
              <w:rPr>
                <w:rFonts w:ascii="Angsana New" w:hAnsi="Angsana New" w:cs="Angsana New"/>
                <w:color w:val="auto"/>
                <w:sz w:val="20"/>
                <w:szCs w:val="20"/>
              </w:rPr>
            </w:pPr>
          </w:p>
        </w:tc>
      </w:tr>
      <w:tr w:rsidR="00AD4D33" w:rsidRPr="00E80C47" w14:paraId="276838B9" w14:textId="77777777" w:rsidTr="00955D1A">
        <w:trPr>
          <w:trHeight w:val="66"/>
        </w:trPr>
        <w:tc>
          <w:tcPr>
            <w:tcW w:w="2880" w:type="dxa"/>
            <w:gridSpan w:val="2"/>
            <w:shd w:val="clear" w:color="auto" w:fill="auto"/>
            <w:noWrap/>
            <w:vAlign w:val="bottom"/>
          </w:tcPr>
          <w:p w14:paraId="1339F845" w14:textId="77777777" w:rsidR="00AD4D33" w:rsidRPr="00CB6556" w:rsidRDefault="00AD4D33" w:rsidP="00955D1A">
            <w:pPr>
              <w:spacing w:line="220" w:lineRule="exact"/>
              <w:ind w:left="160" w:hanging="160"/>
              <w:rPr>
                <w:rFonts w:ascii="Angsana New" w:hAnsi="Angsana New" w:cs="Angsana New"/>
                <w:b/>
                <w:bCs/>
                <w:color w:val="auto"/>
                <w:sz w:val="20"/>
                <w:szCs w:val="20"/>
                <w:cs/>
              </w:rPr>
            </w:pPr>
            <w:r w:rsidRPr="00CB6556">
              <w:rPr>
                <w:rFonts w:ascii="Angsana New" w:hAnsi="Angsana New" w:cs="Angsana New" w:hint="cs"/>
                <w:b/>
                <w:bCs/>
                <w:color w:val="auto"/>
                <w:sz w:val="20"/>
                <w:szCs w:val="20"/>
                <w:cs/>
              </w:rPr>
              <w:t>ลูกหนี้การค้าและลูกหนี้อื่น</w:t>
            </w:r>
          </w:p>
        </w:tc>
        <w:tc>
          <w:tcPr>
            <w:tcW w:w="1170" w:type="dxa"/>
            <w:shd w:val="clear" w:color="auto" w:fill="auto"/>
            <w:noWrap/>
            <w:vAlign w:val="bottom"/>
          </w:tcPr>
          <w:p w14:paraId="31F63281" w14:textId="77777777" w:rsidR="00AD4D33" w:rsidRPr="00CB6556" w:rsidRDefault="00AD4D33" w:rsidP="00955D1A">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4CFC449F" w14:textId="77777777" w:rsidR="00AD4D33" w:rsidRPr="00CB6556" w:rsidRDefault="00AD4D33" w:rsidP="00955D1A">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04E165BA" w14:textId="77777777" w:rsidR="00AD4D33" w:rsidRPr="00CB6556" w:rsidRDefault="00AD4D33" w:rsidP="00955D1A">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56083B81" w14:textId="77777777" w:rsidR="00AD4D33" w:rsidRPr="00CB6556" w:rsidRDefault="00AD4D33" w:rsidP="00955D1A">
            <w:pPr>
              <w:tabs>
                <w:tab w:val="decimal" w:pos="885"/>
              </w:tabs>
              <w:spacing w:line="220" w:lineRule="exact"/>
              <w:rPr>
                <w:rFonts w:ascii="Angsana New" w:hAnsi="Angsana New" w:cs="Angsana New"/>
                <w:color w:val="auto"/>
                <w:sz w:val="20"/>
                <w:szCs w:val="20"/>
              </w:rPr>
            </w:pPr>
          </w:p>
        </w:tc>
        <w:tc>
          <w:tcPr>
            <w:tcW w:w="1145" w:type="dxa"/>
            <w:gridSpan w:val="2"/>
          </w:tcPr>
          <w:p w14:paraId="14DFA0C7" w14:textId="77777777" w:rsidR="00AD4D33" w:rsidRPr="00CB6556" w:rsidRDefault="00AD4D33" w:rsidP="00955D1A">
            <w:pPr>
              <w:tabs>
                <w:tab w:val="decimal" w:pos="885"/>
              </w:tabs>
              <w:spacing w:line="220" w:lineRule="exact"/>
              <w:rPr>
                <w:rFonts w:ascii="Angsana New" w:hAnsi="Angsana New" w:cs="Angsana New"/>
                <w:color w:val="auto"/>
                <w:sz w:val="20"/>
                <w:szCs w:val="20"/>
              </w:rPr>
            </w:pPr>
          </w:p>
        </w:tc>
        <w:tc>
          <w:tcPr>
            <w:tcW w:w="1195" w:type="dxa"/>
            <w:shd w:val="clear" w:color="auto" w:fill="auto"/>
            <w:noWrap/>
            <w:vAlign w:val="bottom"/>
          </w:tcPr>
          <w:p w14:paraId="6227AEC2" w14:textId="77777777" w:rsidR="00AD4D33" w:rsidRPr="00CB6556" w:rsidRDefault="00AD4D33" w:rsidP="00955D1A">
            <w:pPr>
              <w:tabs>
                <w:tab w:val="decimal" w:pos="885"/>
              </w:tabs>
              <w:spacing w:line="220" w:lineRule="exact"/>
              <w:rPr>
                <w:rFonts w:ascii="Angsana New" w:hAnsi="Angsana New" w:cs="Angsana New"/>
                <w:color w:val="auto"/>
                <w:sz w:val="20"/>
                <w:szCs w:val="20"/>
              </w:rPr>
            </w:pPr>
          </w:p>
        </w:tc>
      </w:tr>
      <w:tr w:rsidR="00AD4D33" w:rsidRPr="00E80C47" w14:paraId="336C80CF" w14:textId="77777777">
        <w:trPr>
          <w:trHeight w:val="66"/>
        </w:trPr>
        <w:tc>
          <w:tcPr>
            <w:tcW w:w="2880" w:type="dxa"/>
            <w:gridSpan w:val="2"/>
            <w:shd w:val="clear" w:color="auto" w:fill="auto"/>
            <w:noWrap/>
          </w:tcPr>
          <w:p w14:paraId="6454C86D" w14:textId="77777777" w:rsidR="00AD4D33" w:rsidRPr="00CB6556" w:rsidRDefault="00AD4D33" w:rsidP="00955D1A">
            <w:pPr>
              <w:spacing w:line="220" w:lineRule="exact"/>
              <w:ind w:left="160" w:hanging="160"/>
              <w:rPr>
                <w:rFonts w:ascii="Angsana New" w:hAnsi="Angsana New" w:cs="Angsana New"/>
                <w:color w:val="auto"/>
                <w:sz w:val="20"/>
                <w:szCs w:val="20"/>
                <w:cs/>
              </w:rPr>
            </w:pPr>
            <w:r w:rsidRPr="00CB6556">
              <w:rPr>
                <w:rFonts w:ascii="Angsana New" w:hAnsi="Angsana New" w:cs="Angsana New" w:hint="cs"/>
                <w:color w:val="auto"/>
                <w:sz w:val="20"/>
                <w:szCs w:val="20"/>
                <w:cs/>
              </w:rPr>
              <w:t>ลูกหนี้การค้าและลูกหนี้อื่น</w:t>
            </w:r>
          </w:p>
        </w:tc>
        <w:tc>
          <w:tcPr>
            <w:tcW w:w="1170" w:type="dxa"/>
            <w:shd w:val="clear" w:color="auto" w:fill="auto"/>
            <w:noWrap/>
          </w:tcPr>
          <w:p w14:paraId="2399F8C8" w14:textId="4544E021" w:rsidR="00AD4D33" w:rsidRPr="00CB6556" w:rsidRDefault="00A82AA4" w:rsidP="00955D1A">
            <w:pPr>
              <w:tabs>
                <w:tab w:val="decimal" w:pos="885"/>
              </w:tabs>
              <w:spacing w:line="220" w:lineRule="exact"/>
              <w:rPr>
                <w:rFonts w:ascii="Angsana New" w:hAnsi="Angsana New" w:cs="Angsana New"/>
                <w:color w:val="auto"/>
                <w:sz w:val="20"/>
                <w:szCs w:val="20"/>
              </w:rPr>
            </w:pPr>
            <w:r w:rsidRPr="004E2803">
              <w:rPr>
                <w:rFonts w:ascii="Angsana New" w:hAnsi="Angsana New" w:cs="Angsana New"/>
                <w:color w:val="auto"/>
                <w:sz w:val="20"/>
                <w:szCs w:val="20"/>
              </w:rPr>
              <w:t>-</w:t>
            </w:r>
          </w:p>
        </w:tc>
        <w:tc>
          <w:tcPr>
            <w:tcW w:w="1170" w:type="dxa"/>
            <w:shd w:val="clear" w:color="auto" w:fill="auto"/>
            <w:noWrap/>
          </w:tcPr>
          <w:p w14:paraId="64E9DBCF" w14:textId="2F642218" w:rsidR="00AD4D33" w:rsidRPr="00CB6556" w:rsidRDefault="00A82AA4" w:rsidP="00955D1A">
            <w:pPr>
              <w:tabs>
                <w:tab w:val="decimal" w:pos="885"/>
              </w:tabs>
              <w:spacing w:line="220" w:lineRule="exact"/>
              <w:rPr>
                <w:rFonts w:ascii="Angsana New" w:hAnsi="Angsana New" w:cs="Angsana New"/>
                <w:color w:val="auto"/>
                <w:sz w:val="20"/>
                <w:szCs w:val="20"/>
              </w:rPr>
            </w:pPr>
            <w:r w:rsidRPr="004E2803">
              <w:rPr>
                <w:rFonts w:ascii="Angsana New" w:hAnsi="Angsana New" w:cs="Angsana New"/>
                <w:color w:val="auto"/>
                <w:sz w:val="20"/>
                <w:szCs w:val="20"/>
              </w:rPr>
              <w:t>-</w:t>
            </w:r>
          </w:p>
        </w:tc>
        <w:tc>
          <w:tcPr>
            <w:tcW w:w="1170" w:type="dxa"/>
            <w:shd w:val="clear" w:color="auto" w:fill="auto"/>
            <w:noWrap/>
          </w:tcPr>
          <w:p w14:paraId="7AA27527" w14:textId="54EDCEC6" w:rsidR="00AD4D33" w:rsidRPr="00CB6556" w:rsidRDefault="00A82AA4" w:rsidP="00955D1A">
            <w:pPr>
              <w:tabs>
                <w:tab w:val="decimal" w:pos="885"/>
              </w:tabs>
              <w:spacing w:line="220" w:lineRule="exact"/>
              <w:rPr>
                <w:rFonts w:ascii="Angsana New" w:hAnsi="Angsana New" w:cs="Angsana New"/>
                <w:color w:val="auto"/>
                <w:sz w:val="20"/>
                <w:szCs w:val="20"/>
              </w:rPr>
            </w:pPr>
            <w:r w:rsidRPr="004E2803">
              <w:rPr>
                <w:rFonts w:ascii="Angsana New" w:hAnsi="Angsana New" w:cs="Angsana New"/>
                <w:color w:val="auto"/>
                <w:sz w:val="20"/>
                <w:szCs w:val="20"/>
              </w:rPr>
              <w:t>-</w:t>
            </w:r>
          </w:p>
        </w:tc>
        <w:tc>
          <w:tcPr>
            <w:tcW w:w="1170" w:type="dxa"/>
            <w:shd w:val="clear" w:color="auto" w:fill="auto"/>
            <w:noWrap/>
            <w:vAlign w:val="center"/>
          </w:tcPr>
          <w:p w14:paraId="45755B05" w14:textId="7979F74F" w:rsidR="00AD4D33" w:rsidRPr="00CB6556" w:rsidRDefault="00384644" w:rsidP="00955D1A">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49</w:t>
            </w:r>
          </w:p>
        </w:tc>
        <w:tc>
          <w:tcPr>
            <w:tcW w:w="1145" w:type="dxa"/>
            <w:gridSpan w:val="2"/>
          </w:tcPr>
          <w:p w14:paraId="4231A06A" w14:textId="5406484C" w:rsidR="00AD4D33" w:rsidRPr="00CB6556" w:rsidRDefault="00A82AA4" w:rsidP="00955D1A">
            <w:pPr>
              <w:tabs>
                <w:tab w:val="decimal" w:pos="885"/>
              </w:tabs>
              <w:spacing w:line="220" w:lineRule="exact"/>
              <w:rPr>
                <w:rFonts w:ascii="Angsana New" w:hAnsi="Angsana New" w:cs="Angsana New"/>
                <w:color w:val="auto"/>
                <w:sz w:val="20"/>
                <w:szCs w:val="20"/>
              </w:rPr>
            </w:pPr>
            <w:r w:rsidRPr="004E2803">
              <w:rPr>
                <w:rFonts w:ascii="Angsana New" w:hAnsi="Angsana New" w:cs="Angsana New"/>
                <w:color w:val="auto"/>
                <w:sz w:val="20"/>
                <w:szCs w:val="20"/>
              </w:rPr>
              <w:t>-</w:t>
            </w:r>
          </w:p>
        </w:tc>
        <w:tc>
          <w:tcPr>
            <w:tcW w:w="1195" w:type="dxa"/>
            <w:shd w:val="clear" w:color="auto" w:fill="auto"/>
            <w:noWrap/>
            <w:vAlign w:val="center"/>
          </w:tcPr>
          <w:p w14:paraId="04E3D4EF" w14:textId="3B67C9EF" w:rsidR="00AD4D33" w:rsidRPr="00CB6556" w:rsidRDefault="00A82AA4" w:rsidP="00955D1A">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49</w:t>
            </w:r>
          </w:p>
        </w:tc>
      </w:tr>
      <w:tr w:rsidR="00AD4D33" w:rsidRPr="00E80C47" w14:paraId="09C8B112" w14:textId="77777777">
        <w:trPr>
          <w:trHeight w:val="66"/>
        </w:trPr>
        <w:tc>
          <w:tcPr>
            <w:tcW w:w="2880" w:type="dxa"/>
            <w:gridSpan w:val="2"/>
            <w:shd w:val="clear" w:color="auto" w:fill="auto"/>
            <w:noWrap/>
            <w:vAlign w:val="bottom"/>
          </w:tcPr>
          <w:p w14:paraId="64965093" w14:textId="77777777" w:rsidR="00AD4D33" w:rsidRPr="00CB6556" w:rsidRDefault="00AD4D33" w:rsidP="00955D1A">
            <w:pPr>
              <w:spacing w:line="220" w:lineRule="exact"/>
              <w:ind w:left="345" w:right="-103" w:hanging="345"/>
              <w:rPr>
                <w:rFonts w:ascii="Angsana New" w:hAnsi="Angsana New" w:cs="Angsana New"/>
                <w:b/>
                <w:bCs/>
                <w:color w:val="auto"/>
                <w:sz w:val="20"/>
                <w:szCs w:val="20"/>
                <w:cs/>
              </w:rPr>
            </w:pPr>
            <w:r w:rsidRPr="00CB6556">
              <w:rPr>
                <w:rFonts w:ascii="Angsana New" w:hAnsi="Angsana New" w:cs="Angsana New" w:hint="cs"/>
                <w:color w:val="auto"/>
                <w:sz w:val="20"/>
                <w:szCs w:val="20"/>
                <w:cs/>
              </w:rPr>
              <w:t>หัก</w:t>
            </w:r>
            <w:r w:rsidRPr="00CB6556">
              <w:rPr>
                <w:rFonts w:ascii="Angsana New" w:hAnsi="Angsana New" w:cs="Angsana New" w:hint="cs"/>
                <w:color w:val="auto"/>
                <w:sz w:val="20"/>
                <w:szCs w:val="20"/>
              </w:rPr>
              <w:t xml:space="preserve">: </w:t>
            </w:r>
            <w:r w:rsidRPr="00CB6556">
              <w:rPr>
                <w:rFonts w:ascii="Angsana New" w:hAnsi="Angsana New" w:cs="Angsana New" w:hint="cs"/>
                <w:color w:val="auto"/>
                <w:sz w:val="20"/>
                <w:szCs w:val="20"/>
                <w:cs/>
              </w:rPr>
              <w:t>ค่าเผื่อผลขาดทุนด้านเครดิตที่คาดว่าจะเกิดขึ้น</w:t>
            </w:r>
          </w:p>
        </w:tc>
        <w:tc>
          <w:tcPr>
            <w:tcW w:w="1170" w:type="dxa"/>
            <w:shd w:val="clear" w:color="auto" w:fill="auto"/>
            <w:noWrap/>
          </w:tcPr>
          <w:p w14:paraId="759E0D43" w14:textId="7E571BA4" w:rsidR="00AD4D33" w:rsidRPr="00CB6556" w:rsidRDefault="00A82AA4" w:rsidP="00955D1A">
            <w:pPr>
              <w:pBdr>
                <w:bottom w:val="single" w:sz="4" w:space="1" w:color="auto"/>
              </w:pBdr>
              <w:tabs>
                <w:tab w:val="decimal" w:pos="885"/>
              </w:tabs>
              <w:spacing w:line="220" w:lineRule="exact"/>
              <w:rPr>
                <w:rFonts w:ascii="Angsana New" w:hAnsi="Angsana New" w:cs="Angsana New"/>
                <w:color w:val="auto"/>
                <w:sz w:val="20"/>
                <w:szCs w:val="20"/>
              </w:rPr>
            </w:pPr>
            <w:r w:rsidRPr="004E2803">
              <w:rPr>
                <w:rFonts w:ascii="Angsana New" w:hAnsi="Angsana New" w:cs="Angsana New"/>
                <w:color w:val="auto"/>
                <w:sz w:val="20"/>
                <w:szCs w:val="20"/>
              </w:rPr>
              <w:t>-</w:t>
            </w:r>
          </w:p>
        </w:tc>
        <w:tc>
          <w:tcPr>
            <w:tcW w:w="1170" w:type="dxa"/>
            <w:shd w:val="clear" w:color="auto" w:fill="auto"/>
            <w:noWrap/>
          </w:tcPr>
          <w:p w14:paraId="4B6FB8D4" w14:textId="2F7CCAC3" w:rsidR="00AD4D33" w:rsidRPr="00CB6556" w:rsidRDefault="00A82AA4" w:rsidP="00955D1A">
            <w:pPr>
              <w:pBdr>
                <w:bottom w:val="single" w:sz="4" w:space="1" w:color="auto"/>
              </w:pBdr>
              <w:tabs>
                <w:tab w:val="decimal" w:pos="885"/>
              </w:tabs>
              <w:spacing w:line="220" w:lineRule="exact"/>
              <w:rPr>
                <w:rFonts w:ascii="Angsana New" w:hAnsi="Angsana New" w:cs="Angsana New"/>
                <w:color w:val="auto"/>
                <w:sz w:val="20"/>
                <w:szCs w:val="20"/>
              </w:rPr>
            </w:pPr>
            <w:r w:rsidRPr="004E2803">
              <w:rPr>
                <w:rFonts w:ascii="Angsana New" w:hAnsi="Angsana New" w:cs="Angsana New"/>
                <w:color w:val="auto"/>
                <w:sz w:val="20"/>
                <w:szCs w:val="20"/>
              </w:rPr>
              <w:t>-</w:t>
            </w:r>
          </w:p>
        </w:tc>
        <w:tc>
          <w:tcPr>
            <w:tcW w:w="1170" w:type="dxa"/>
            <w:shd w:val="clear" w:color="auto" w:fill="auto"/>
            <w:noWrap/>
          </w:tcPr>
          <w:p w14:paraId="18126FAA" w14:textId="42226D87" w:rsidR="00AD4D33" w:rsidRPr="00CB6556" w:rsidRDefault="00A82AA4" w:rsidP="00955D1A">
            <w:pPr>
              <w:pBdr>
                <w:bottom w:val="single" w:sz="4" w:space="1" w:color="auto"/>
              </w:pBdr>
              <w:tabs>
                <w:tab w:val="decimal" w:pos="885"/>
              </w:tabs>
              <w:spacing w:line="220" w:lineRule="exact"/>
              <w:rPr>
                <w:rFonts w:ascii="Angsana New" w:hAnsi="Angsana New" w:cs="Angsana New"/>
                <w:color w:val="auto"/>
                <w:sz w:val="20"/>
                <w:szCs w:val="20"/>
              </w:rPr>
            </w:pPr>
            <w:r w:rsidRPr="004E2803">
              <w:rPr>
                <w:rFonts w:ascii="Angsana New" w:hAnsi="Angsana New" w:cs="Angsana New"/>
                <w:color w:val="auto"/>
                <w:sz w:val="20"/>
                <w:szCs w:val="20"/>
              </w:rPr>
              <w:t>-</w:t>
            </w:r>
          </w:p>
        </w:tc>
        <w:tc>
          <w:tcPr>
            <w:tcW w:w="1170" w:type="dxa"/>
            <w:shd w:val="clear" w:color="auto" w:fill="auto"/>
            <w:noWrap/>
            <w:vAlign w:val="bottom"/>
          </w:tcPr>
          <w:p w14:paraId="16528DA6" w14:textId="73D511DA" w:rsidR="00AD4D33" w:rsidRPr="00CB6556" w:rsidRDefault="00AB369F" w:rsidP="00955D1A">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gridSpan w:val="2"/>
          </w:tcPr>
          <w:p w14:paraId="7810D851" w14:textId="10107AF5" w:rsidR="00AD4D33" w:rsidRPr="00CB6556" w:rsidRDefault="00A82AA4" w:rsidP="00955D1A">
            <w:pPr>
              <w:pBdr>
                <w:bottom w:val="single" w:sz="4" w:space="1" w:color="auto"/>
              </w:pBdr>
              <w:tabs>
                <w:tab w:val="decimal" w:pos="885"/>
              </w:tabs>
              <w:spacing w:line="220" w:lineRule="exact"/>
              <w:rPr>
                <w:rFonts w:ascii="Angsana New" w:hAnsi="Angsana New" w:cs="Angsana New"/>
                <w:color w:val="auto"/>
                <w:sz w:val="20"/>
                <w:szCs w:val="20"/>
              </w:rPr>
            </w:pPr>
            <w:r w:rsidRPr="004E2803">
              <w:rPr>
                <w:rFonts w:ascii="Angsana New" w:hAnsi="Angsana New" w:cs="Angsana New"/>
                <w:color w:val="auto"/>
                <w:sz w:val="20"/>
                <w:szCs w:val="20"/>
              </w:rPr>
              <w:t>-</w:t>
            </w:r>
          </w:p>
        </w:tc>
        <w:tc>
          <w:tcPr>
            <w:tcW w:w="1195" w:type="dxa"/>
            <w:shd w:val="clear" w:color="auto" w:fill="auto"/>
            <w:noWrap/>
            <w:vAlign w:val="bottom"/>
          </w:tcPr>
          <w:p w14:paraId="3947926A" w14:textId="7AC3F056" w:rsidR="00AD4D33" w:rsidRPr="00CB6556" w:rsidRDefault="00E9058F" w:rsidP="00955D1A">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r>
      <w:tr w:rsidR="00AD4D33" w:rsidRPr="00E80C47" w14:paraId="79F2EEB8" w14:textId="77777777">
        <w:trPr>
          <w:trHeight w:val="66"/>
        </w:trPr>
        <w:tc>
          <w:tcPr>
            <w:tcW w:w="2880" w:type="dxa"/>
            <w:gridSpan w:val="2"/>
            <w:shd w:val="clear" w:color="auto" w:fill="auto"/>
            <w:noWrap/>
            <w:vAlign w:val="bottom"/>
          </w:tcPr>
          <w:p w14:paraId="733DBABB" w14:textId="77777777" w:rsidR="00AD4D33" w:rsidRPr="00CB6556" w:rsidRDefault="00AD4D33" w:rsidP="00955D1A">
            <w:pPr>
              <w:spacing w:line="220" w:lineRule="exact"/>
              <w:ind w:left="160" w:hanging="160"/>
              <w:rPr>
                <w:rFonts w:ascii="Angsana New" w:hAnsi="Angsana New" w:cs="Angsana New"/>
                <w:b/>
                <w:bCs/>
                <w:color w:val="auto"/>
                <w:sz w:val="20"/>
                <w:szCs w:val="20"/>
                <w:cs/>
              </w:rPr>
            </w:pPr>
            <w:r w:rsidRPr="00CB6556">
              <w:rPr>
                <w:rFonts w:ascii="Angsana New" w:hAnsi="Angsana New" w:cs="Angsana New" w:hint="cs"/>
                <w:color w:val="auto"/>
                <w:sz w:val="20"/>
                <w:szCs w:val="20"/>
                <w:cs/>
              </w:rPr>
              <w:t>มูลค่าตามบัญชีสุทธิ</w:t>
            </w:r>
          </w:p>
        </w:tc>
        <w:tc>
          <w:tcPr>
            <w:tcW w:w="1170" w:type="dxa"/>
            <w:shd w:val="clear" w:color="auto" w:fill="auto"/>
            <w:noWrap/>
          </w:tcPr>
          <w:p w14:paraId="223184CE" w14:textId="6ECC519F" w:rsidR="00AD4D33" w:rsidRPr="00CB6556" w:rsidRDefault="00A82AA4" w:rsidP="00955D1A">
            <w:pPr>
              <w:pBdr>
                <w:bottom w:val="double" w:sz="4" w:space="1" w:color="auto"/>
              </w:pBdr>
              <w:tabs>
                <w:tab w:val="decimal" w:pos="885"/>
              </w:tabs>
              <w:spacing w:line="220" w:lineRule="exact"/>
              <w:rPr>
                <w:rFonts w:ascii="Angsana New" w:hAnsi="Angsana New" w:cs="Angsana New"/>
                <w:color w:val="auto"/>
                <w:sz w:val="20"/>
                <w:szCs w:val="20"/>
              </w:rPr>
            </w:pPr>
            <w:r w:rsidRPr="004E2803">
              <w:rPr>
                <w:rFonts w:ascii="Angsana New" w:hAnsi="Angsana New" w:cs="Angsana New"/>
                <w:color w:val="auto"/>
                <w:sz w:val="20"/>
                <w:szCs w:val="20"/>
              </w:rPr>
              <w:t>-</w:t>
            </w:r>
          </w:p>
        </w:tc>
        <w:tc>
          <w:tcPr>
            <w:tcW w:w="1170" w:type="dxa"/>
            <w:shd w:val="clear" w:color="auto" w:fill="auto"/>
            <w:noWrap/>
          </w:tcPr>
          <w:p w14:paraId="60C0A9D3" w14:textId="617B5EB9" w:rsidR="00AD4D33" w:rsidRPr="00CB6556" w:rsidRDefault="00A82AA4" w:rsidP="00955D1A">
            <w:pPr>
              <w:pBdr>
                <w:bottom w:val="double" w:sz="4" w:space="1" w:color="auto"/>
              </w:pBdr>
              <w:tabs>
                <w:tab w:val="decimal" w:pos="885"/>
              </w:tabs>
              <w:spacing w:line="220" w:lineRule="exact"/>
              <w:rPr>
                <w:rFonts w:ascii="Angsana New" w:hAnsi="Angsana New" w:cs="Angsana New"/>
                <w:color w:val="auto"/>
                <w:sz w:val="20"/>
                <w:szCs w:val="20"/>
              </w:rPr>
            </w:pPr>
            <w:r w:rsidRPr="004E2803">
              <w:rPr>
                <w:rFonts w:ascii="Angsana New" w:hAnsi="Angsana New" w:cs="Angsana New"/>
                <w:color w:val="auto"/>
                <w:sz w:val="20"/>
                <w:szCs w:val="20"/>
              </w:rPr>
              <w:t>-</w:t>
            </w:r>
          </w:p>
        </w:tc>
        <w:tc>
          <w:tcPr>
            <w:tcW w:w="1170" w:type="dxa"/>
            <w:shd w:val="clear" w:color="auto" w:fill="auto"/>
            <w:noWrap/>
          </w:tcPr>
          <w:p w14:paraId="5A3FFF6F" w14:textId="3DD0A797" w:rsidR="00AD4D33" w:rsidRPr="00CB6556" w:rsidRDefault="00A82AA4" w:rsidP="00955D1A">
            <w:pPr>
              <w:pBdr>
                <w:bottom w:val="double" w:sz="4" w:space="1" w:color="auto"/>
              </w:pBdr>
              <w:tabs>
                <w:tab w:val="decimal" w:pos="885"/>
              </w:tabs>
              <w:spacing w:line="220" w:lineRule="exact"/>
              <w:rPr>
                <w:rFonts w:ascii="Angsana New" w:hAnsi="Angsana New" w:cs="Angsana New"/>
                <w:color w:val="auto"/>
                <w:sz w:val="20"/>
                <w:szCs w:val="20"/>
              </w:rPr>
            </w:pPr>
            <w:r w:rsidRPr="004E2803">
              <w:rPr>
                <w:rFonts w:ascii="Angsana New" w:hAnsi="Angsana New" w:cs="Angsana New"/>
                <w:color w:val="auto"/>
                <w:sz w:val="20"/>
                <w:szCs w:val="20"/>
              </w:rPr>
              <w:t>-</w:t>
            </w:r>
          </w:p>
        </w:tc>
        <w:tc>
          <w:tcPr>
            <w:tcW w:w="1170" w:type="dxa"/>
            <w:shd w:val="clear" w:color="auto" w:fill="auto"/>
            <w:noWrap/>
            <w:vAlign w:val="bottom"/>
          </w:tcPr>
          <w:p w14:paraId="643721DC" w14:textId="17894ECD" w:rsidR="00AD4D33" w:rsidRPr="00CB6556" w:rsidRDefault="000163A8" w:rsidP="00955D1A">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4</w:t>
            </w:r>
            <w:r w:rsidR="00E9058F">
              <w:rPr>
                <w:rFonts w:ascii="Angsana New" w:hAnsi="Angsana New" w:cs="Angsana New"/>
                <w:color w:val="auto"/>
                <w:sz w:val="20"/>
                <w:szCs w:val="20"/>
              </w:rPr>
              <w:t>9</w:t>
            </w:r>
          </w:p>
        </w:tc>
        <w:tc>
          <w:tcPr>
            <w:tcW w:w="1145" w:type="dxa"/>
            <w:gridSpan w:val="2"/>
          </w:tcPr>
          <w:p w14:paraId="321ADB46" w14:textId="6349B955" w:rsidR="00AD4D33" w:rsidRPr="00CB6556" w:rsidRDefault="00A82AA4" w:rsidP="00955D1A">
            <w:pPr>
              <w:pBdr>
                <w:bottom w:val="double" w:sz="4" w:space="1" w:color="auto"/>
              </w:pBdr>
              <w:tabs>
                <w:tab w:val="decimal" w:pos="885"/>
              </w:tabs>
              <w:spacing w:line="220" w:lineRule="exact"/>
              <w:rPr>
                <w:rFonts w:ascii="Angsana New" w:hAnsi="Angsana New" w:cs="Angsana New"/>
                <w:color w:val="auto"/>
                <w:sz w:val="20"/>
                <w:szCs w:val="20"/>
              </w:rPr>
            </w:pPr>
            <w:r w:rsidRPr="004E2803">
              <w:rPr>
                <w:rFonts w:ascii="Angsana New" w:hAnsi="Angsana New" w:cs="Angsana New"/>
                <w:color w:val="auto"/>
                <w:sz w:val="20"/>
                <w:szCs w:val="20"/>
              </w:rPr>
              <w:t>-</w:t>
            </w:r>
          </w:p>
        </w:tc>
        <w:tc>
          <w:tcPr>
            <w:tcW w:w="1195" w:type="dxa"/>
            <w:shd w:val="clear" w:color="auto" w:fill="auto"/>
            <w:noWrap/>
            <w:vAlign w:val="bottom"/>
          </w:tcPr>
          <w:p w14:paraId="4B5AEAEA" w14:textId="68BA3D16" w:rsidR="00AD4D33" w:rsidRPr="00CB6556" w:rsidRDefault="00A82AA4" w:rsidP="00955D1A">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4</w:t>
            </w:r>
            <w:r w:rsidR="00E9058F">
              <w:rPr>
                <w:rFonts w:ascii="Angsana New" w:hAnsi="Angsana New" w:cs="Angsana New"/>
                <w:color w:val="auto"/>
                <w:sz w:val="20"/>
                <w:szCs w:val="20"/>
              </w:rPr>
              <w:t>9</w:t>
            </w:r>
          </w:p>
        </w:tc>
      </w:tr>
      <w:tr w:rsidR="00AD4D33" w:rsidRPr="00E80C47" w14:paraId="5AA744FA" w14:textId="77777777" w:rsidTr="00955D1A">
        <w:trPr>
          <w:trHeight w:val="66"/>
        </w:trPr>
        <w:tc>
          <w:tcPr>
            <w:tcW w:w="2880" w:type="dxa"/>
            <w:gridSpan w:val="2"/>
            <w:shd w:val="clear" w:color="auto" w:fill="auto"/>
            <w:noWrap/>
            <w:vAlign w:val="bottom"/>
          </w:tcPr>
          <w:p w14:paraId="77BCEF45" w14:textId="77777777" w:rsidR="00AD4D33" w:rsidRPr="00CB6556" w:rsidRDefault="00AD4D33" w:rsidP="00955D1A">
            <w:pPr>
              <w:spacing w:line="220" w:lineRule="exact"/>
              <w:ind w:left="160" w:hanging="160"/>
              <w:rPr>
                <w:rFonts w:ascii="Angsana New" w:hAnsi="Angsana New" w:cs="Angsana New"/>
                <w:color w:val="auto"/>
                <w:sz w:val="20"/>
                <w:szCs w:val="20"/>
                <w:cs/>
              </w:rPr>
            </w:pPr>
          </w:p>
        </w:tc>
        <w:tc>
          <w:tcPr>
            <w:tcW w:w="1170" w:type="dxa"/>
            <w:shd w:val="clear" w:color="auto" w:fill="auto"/>
            <w:noWrap/>
            <w:vAlign w:val="bottom"/>
          </w:tcPr>
          <w:p w14:paraId="26340F99" w14:textId="77777777" w:rsidR="00AD4D33" w:rsidRPr="00CB6556" w:rsidRDefault="00AD4D33" w:rsidP="00955D1A">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364718DB" w14:textId="77777777" w:rsidR="00AD4D33" w:rsidRPr="00CB6556" w:rsidRDefault="00AD4D33" w:rsidP="00955D1A">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60914CD8" w14:textId="77777777" w:rsidR="00AD4D33" w:rsidRPr="00CB6556" w:rsidRDefault="00AD4D33" w:rsidP="00955D1A">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413DD8A7" w14:textId="77777777" w:rsidR="00AD4D33" w:rsidRPr="00CB6556" w:rsidRDefault="00AD4D33" w:rsidP="00955D1A">
            <w:pPr>
              <w:tabs>
                <w:tab w:val="decimal" w:pos="885"/>
              </w:tabs>
              <w:spacing w:line="220" w:lineRule="exact"/>
              <w:rPr>
                <w:rFonts w:ascii="Angsana New" w:hAnsi="Angsana New" w:cs="Angsana New"/>
                <w:color w:val="auto"/>
                <w:sz w:val="20"/>
                <w:szCs w:val="20"/>
              </w:rPr>
            </w:pPr>
          </w:p>
        </w:tc>
        <w:tc>
          <w:tcPr>
            <w:tcW w:w="1145" w:type="dxa"/>
            <w:gridSpan w:val="2"/>
            <w:vAlign w:val="bottom"/>
          </w:tcPr>
          <w:p w14:paraId="7CAD64DE" w14:textId="77777777" w:rsidR="00AD4D33" w:rsidRPr="00CB6556" w:rsidRDefault="00AD4D33" w:rsidP="00955D1A">
            <w:pPr>
              <w:tabs>
                <w:tab w:val="decimal" w:pos="885"/>
              </w:tabs>
              <w:spacing w:line="220" w:lineRule="exact"/>
              <w:rPr>
                <w:rFonts w:ascii="Angsana New" w:hAnsi="Angsana New" w:cs="Angsana New"/>
                <w:color w:val="auto"/>
                <w:sz w:val="20"/>
                <w:szCs w:val="20"/>
              </w:rPr>
            </w:pPr>
          </w:p>
        </w:tc>
        <w:tc>
          <w:tcPr>
            <w:tcW w:w="1195" w:type="dxa"/>
            <w:shd w:val="clear" w:color="auto" w:fill="auto"/>
            <w:noWrap/>
            <w:vAlign w:val="bottom"/>
          </w:tcPr>
          <w:p w14:paraId="23038F90" w14:textId="77777777" w:rsidR="00AD4D33" w:rsidRPr="00CB6556" w:rsidRDefault="00AD4D33" w:rsidP="00955D1A">
            <w:pPr>
              <w:tabs>
                <w:tab w:val="decimal" w:pos="885"/>
              </w:tabs>
              <w:spacing w:line="220" w:lineRule="exact"/>
              <w:rPr>
                <w:rFonts w:ascii="Angsana New" w:hAnsi="Angsana New" w:cs="Angsana New"/>
                <w:color w:val="auto"/>
                <w:sz w:val="20"/>
                <w:szCs w:val="20"/>
              </w:rPr>
            </w:pPr>
          </w:p>
        </w:tc>
      </w:tr>
      <w:tr w:rsidR="00AD4D33" w:rsidRPr="00E80C47" w14:paraId="65B1922B" w14:textId="77777777" w:rsidTr="00955D1A">
        <w:trPr>
          <w:trHeight w:val="66"/>
        </w:trPr>
        <w:tc>
          <w:tcPr>
            <w:tcW w:w="2880" w:type="dxa"/>
            <w:gridSpan w:val="2"/>
            <w:shd w:val="clear" w:color="auto" w:fill="auto"/>
            <w:noWrap/>
            <w:vAlign w:val="bottom"/>
          </w:tcPr>
          <w:p w14:paraId="5E0E1777" w14:textId="77777777" w:rsidR="00AD4D33" w:rsidRPr="00CB6556" w:rsidRDefault="00AD4D33" w:rsidP="00955D1A">
            <w:pPr>
              <w:spacing w:line="220" w:lineRule="exact"/>
              <w:rPr>
                <w:rFonts w:ascii="Angsana New" w:hAnsi="Angsana New" w:cs="Angsana New"/>
                <w:b/>
                <w:bCs/>
                <w:color w:val="auto"/>
                <w:sz w:val="20"/>
                <w:szCs w:val="20"/>
                <w:cs/>
              </w:rPr>
            </w:pPr>
            <w:r w:rsidRPr="00CB6556">
              <w:rPr>
                <w:rFonts w:ascii="Angsana New" w:hAnsi="Angsana New" w:cs="Angsana New" w:hint="cs"/>
                <w:b/>
                <w:bCs/>
                <w:color w:val="auto"/>
                <w:sz w:val="20"/>
                <w:szCs w:val="20"/>
                <w:cs/>
              </w:rPr>
              <w:t>รายได้ค้างรับ</w:t>
            </w:r>
          </w:p>
        </w:tc>
        <w:tc>
          <w:tcPr>
            <w:tcW w:w="1170" w:type="dxa"/>
            <w:shd w:val="clear" w:color="auto" w:fill="auto"/>
            <w:noWrap/>
            <w:vAlign w:val="bottom"/>
          </w:tcPr>
          <w:p w14:paraId="5DA7189B" w14:textId="77777777" w:rsidR="00AD4D33" w:rsidRPr="00CB6556" w:rsidRDefault="00AD4D33" w:rsidP="00955D1A">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6E67CD1F" w14:textId="77777777" w:rsidR="00AD4D33" w:rsidRPr="00CB6556" w:rsidRDefault="00AD4D33" w:rsidP="00955D1A">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1F34FDCC" w14:textId="77777777" w:rsidR="00AD4D33" w:rsidRPr="00CB6556" w:rsidRDefault="00AD4D33" w:rsidP="00955D1A">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4EF9455D" w14:textId="77777777" w:rsidR="00AD4D33" w:rsidRPr="00CB6556" w:rsidRDefault="00AD4D33" w:rsidP="00955D1A">
            <w:pPr>
              <w:tabs>
                <w:tab w:val="decimal" w:pos="885"/>
              </w:tabs>
              <w:spacing w:line="220" w:lineRule="exact"/>
              <w:rPr>
                <w:rFonts w:ascii="Angsana New" w:hAnsi="Angsana New" w:cs="Angsana New"/>
                <w:color w:val="auto"/>
                <w:sz w:val="20"/>
                <w:szCs w:val="20"/>
              </w:rPr>
            </w:pPr>
          </w:p>
        </w:tc>
        <w:tc>
          <w:tcPr>
            <w:tcW w:w="1145" w:type="dxa"/>
            <w:gridSpan w:val="2"/>
          </w:tcPr>
          <w:p w14:paraId="4BE6DAD9" w14:textId="77777777" w:rsidR="00AD4D33" w:rsidRPr="00CB6556" w:rsidRDefault="00AD4D33" w:rsidP="00955D1A">
            <w:pPr>
              <w:tabs>
                <w:tab w:val="decimal" w:pos="885"/>
              </w:tabs>
              <w:spacing w:line="220" w:lineRule="exact"/>
              <w:rPr>
                <w:rFonts w:ascii="Angsana New" w:hAnsi="Angsana New" w:cs="Angsana New"/>
                <w:color w:val="auto"/>
                <w:sz w:val="20"/>
                <w:szCs w:val="20"/>
              </w:rPr>
            </w:pPr>
          </w:p>
        </w:tc>
        <w:tc>
          <w:tcPr>
            <w:tcW w:w="1195" w:type="dxa"/>
            <w:shd w:val="clear" w:color="auto" w:fill="auto"/>
            <w:noWrap/>
            <w:vAlign w:val="bottom"/>
          </w:tcPr>
          <w:p w14:paraId="72669D68" w14:textId="77777777" w:rsidR="00AD4D33" w:rsidRPr="00CB6556" w:rsidRDefault="00AD4D33" w:rsidP="00955D1A">
            <w:pPr>
              <w:tabs>
                <w:tab w:val="decimal" w:pos="885"/>
              </w:tabs>
              <w:spacing w:line="220" w:lineRule="exact"/>
              <w:rPr>
                <w:rFonts w:ascii="Angsana New" w:hAnsi="Angsana New" w:cs="Angsana New"/>
                <w:color w:val="auto"/>
                <w:sz w:val="20"/>
                <w:szCs w:val="20"/>
              </w:rPr>
            </w:pPr>
          </w:p>
        </w:tc>
      </w:tr>
      <w:tr w:rsidR="00AD4D33" w:rsidRPr="00E80C47" w14:paraId="4472E17B" w14:textId="77777777">
        <w:trPr>
          <w:trHeight w:val="66"/>
        </w:trPr>
        <w:tc>
          <w:tcPr>
            <w:tcW w:w="2880" w:type="dxa"/>
            <w:gridSpan w:val="2"/>
            <w:shd w:val="clear" w:color="auto" w:fill="auto"/>
            <w:noWrap/>
            <w:vAlign w:val="bottom"/>
          </w:tcPr>
          <w:p w14:paraId="68417155" w14:textId="77777777" w:rsidR="00AD4D33" w:rsidRPr="00CB6556" w:rsidRDefault="00AD4D33" w:rsidP="00955D1A">
            <w:pPr>
              <w:spacing w:line="220" w:lineRule="exact"/>
              <w:ind w:left="160" w:hanging="160"/>
              <w:rPr>
                <w:rFonts w:ascii="Angsana New" w:hAnsi="Angsana New" w:cs="Angsana New"/>
                <w:color w:val="auto"/>
                <w:sz w:val="20"/>
                <w:szCs w:val="20"/>
                <w:cs/>
              </w:rPr>
            </w:pPr>
            <w:r w:rsidRPr="00CB6556">
              <w:rPr>
                <w:rFonts w:ascii="Angsana New" w:hAnsi="Angsana New" w:cs="Angsana New" w:hint="cs"/>
                <w:color w:val="auto"/>
                <w:sz w:val="20"/>
                <w:szCs w:val="20"/>
                <w:cs/>
              </w:rPr>
              <w:t>รายได้ค้างรับ</w:t>
            </w:r>
          </w:p>
        </w:tc>
        <w:tc>
          <w:tcPr>
            <w:tcW w:w="1170" w:type="dxa"/>
            <w:shd w:val="clear" w:color="auto" w:fill="auto"/>
            <w:noWrap/>
          </w:tcPr>
          <w:p w14:paraId="31A5B16E" w14:textId="02E37971" w:rsidR="00AD4D33" w:rsidRPr="00CB6556" w:rsidRDefault="00CB1ED6" w:rsidP="00955D1A">
            <w:pPr>
              <w:tabs>
                <w:tab w:val="decimal" w:pos="885"/>
              </w:tabs>
              <w:spacing w:line="220" w:lineRule="exact"/>
              <w:rPr>
                <w:rFonts w:ascii="Angsana New" w:hAnsi="Angsana New" w:cs="Angsana New"/>
                <w:color w:val="auto"/>
                <w:sz w:val="20"/>
                <w:szCs w:val="20"/>
              </w:rPr>
            </w:pPr>
            <w:r w:rsidRPr="008958DF">
              <w:rPr>
                <w:rFonts w:ascii="Angsana New" w:hAnsi="Angsana New" w:cs="Angsana New"/>
                <w:color w:val="auto"/>
                <w:sz w:val="20"/>
                <w:szCs w:val="20"/>
              </w:rPr>
              <w:t>-</w:t>
            </w:r>
          </w:p>
        </w:tc>
        <w:tc>
          <w:tcPr>
            <w:tcW w:w="1170" w:type="dxa"/>
            <w:shd w:val="clear" w:color="auto" w:fill="auto"/>
            <w:noWrap/>
          </w:tcPr>
          <w:p w14:paraId="3C94A3D9" w14:textId="7457BE9B" w:rsidR="00AD4D33" w:rsidRPr="00CB6556" w:rsidRDefault="00CB1ED6" w:rsidP="00955D1A">
            <w:pPr>
              <w:tabs>
                <w:tab w:val="decimal" w:pos="885"/>
              </w:tabs>
              <w:spacing w:line="220" w:lineRule="exact"/>
              <w:rPr>
                <w:rFonts w:ascii="Angsana New" w:hAnsi="Angsana New" w:cs="Angsana New"/>
                <w:color w:val="auto"/>
                <w:sz w:val="20"/>
                <w:szCs w:val="20"/>
              </w:rPr>
            </w:pPr>
            <w:r w:rsidRPr="008958DF">
              <w:rPr>
                <w:rFonts w:ascii="Angsana New" w:hAnsi="Angsana New" w:cs="Angsana New"/>
                <w:color w:val="auto"/>
                <w:sz w:val="20"/>
                <w:szCs w:val="20"/>
              </w:rPr>
              <w:t>-</w:t>
            </w:r>
          </w:p>
        </w:tc>
        <w:tc>
          <w:tcPr>
            <w:tcW w:w="1170" w:type="dxa"/>
            <w:shd w:val="clear" w:color="auto" w:fill="auto"/>
            <w:noWrap/>
          </w:tcPr>
          <w:p w14:paraId="2D5EA256" w14:textId="6A0181C3" w:rsidR="00AD4D33" w:rsidRPr="00CB6556" w:rsidRDefault="00CB1ED6" w:rsidP="00955D1A">
            <w:pPr>
              <w:tabs>
                <w:tab w:val="decimal" w:pos="885"/>
              </w:tabs>
              <w:spacing w:line="220" w:lineRule="exact"/>
              <w:rPr>
                <w:rFonts w:ascii="Angsana New" w:hAnsi="Angsana New" w:cs="Angsana New"/>
                <w:color w:val="auto"/>
                <w:sz w:val="20"/>
                <w:szCs w:val="20"/>
              </w:rPr>
            </w:pPr>
            <w:r w:rsidRPr="008958DF">
              <w:rPr>
                <w:rFonts w:ascii="Angsana New" w:hAnsi="Angsana New" w:cs="Angsana New"/>
                <w:color w:val="auto"/>
                <w:sz w:val="20"/>
                <w:szCs w:val="20"/>
              </w:rPr>
              <w:t>-</w:t>
            </w:r>
          </w:p>
        </w:tc>
        <w:tc>
          <w:tcPr>
            <w:tcW w:w="1170" w:type="dxa"/>
            <w:shd w:val="clear" w:color="auto" w:fill="auto"/>
            <w:noWrap/>
            <w:vAlign w:val="bottom"/>
          </w:tcPr>
          <w:p w14:paraId="2286834D" w14:textId="3DC29DF9" w:rsidR="00AD4D33" w:rsidRPr="00CB6556" w:rsidRDefault="00CB1ED6" w:rsidP="00955D1A">
            <w:pPr>
              <w:tabs>
                <w:tab w:val="decimal" w:pos="885"/>
              </w:tabs>
              <w:spacing w:line="220" w:lineRule="exact"/>
              <w:rPr>
                <w:rFonts w:ascii="Angsana New" w:hAnsi="Angsana New" w:cs="Angsana New"/>
                <w:color w:val="auto"/>
                <w:sz w:val="20"/>
                <w:szCs w:val="20"/>
              </w:rPr>
            </w:pPr>
            <w:r w:rsidRPr="00CB1ED6">
              <w:rPr>
                <w:rFonts w:ascii="Angsana New" w:hAnsi="Angsana New" w:cs="Angsana New"/>
                <w:color w:val="auto"/>
                <w:sz w:val="20"/>
                <w:szCs w:val="20"/>
              </w:rPr>
              <w:t>23</w:t>
            </w:r>
          </w:p>
        </w:tc>
        <w:tc>
          <w:tcPr>
            <w:tcW w:w="1145" w:type="dxa"/>
            <w:gridSpan w:val="2"/>
          </w:tcPr>
          <w:p w14:paraId="1D67F472" w14:textId="41A46F2A" w:rsidR="00AD4D33" w:rsidRPr="00CB6556" w:rsidRDefault="00CB1ED6" w:rsidP="00955D1A">
            <w:pPr>
              <w:tabs>
                <w:tab w:val="decimal" w:pos="885"/>
              </w:tabs>
              <w:spacing w:line="220" w:lineRule="exact"/>
              <w:rPr>
                <w:rFonts w:ascii="Angsana New" w:hAnsi="Angsana New" w:cs="Angsana New"/>
                <w:color w:val="auto"/>
                <w:sz w:val="20"/>
                <w:szCs w:val="20"/>
              </w:rPr>
            </w:pPr>
            <w:r w:rsidRPr="008958DF">
              <w:rPr>
                <w:rFonts w:ascii="Angsana New" w:hAnsi="Angsana New" w:cs="Angsana New"/>
                <w:color w:val="auto"/>
                <w:sz w:val="20"/>
                <w:szCs w:val="20"/>
              </w:rPr>
              <w:t>-</w:t>
            </w:r>
          </w:p>
        </w:tc>
        <w:tc>
          <w:tcPr>
            <w:tcW w:w="1195" w:type="dxa"/>
            <w:shd w:val="clear" w:color="auto" w:fill="auto"/>
            <w:noWrap/>
            <w:vAlign w:val="bottom"/>
          </w:tcPr>
          <w:p w14:paraId="38197A3A" w14:textId="5C497061" w:rsidR="00AD4D33" w:rsidRPr="00CB6556" w:rsidRDefault="00CB1ED6" w:rsidP="00955D1A">
            <w:pPr>
              <w:tabs>
                <w:tab w:val="decimal" w:pos="885"/>
              </w:tabs>
              <w:spacing w:line="220" w:lineRule="exact"/>
              <w:rPr>
                <w:rFonts w:ascii="Angsana New" w:hAnsi="Angsana New" w:cs="Angsana New"/>
                <w:color w:val="auto"/>
                <w:sz w:val="20"/>
                <w:szCs w:val="20"/>
              </w:rPr>
            </w:pPr>
            <w:r w:rsidRPr="00CB1ED6">
              <w:rPr>
                <w:rFonts w:ascii="Angsana New" w:hAnsi="Angsana New" w:cs="Angsana New"/>
                <w:color w:val="auto"/>
                <w:sz w:val="20"/>
                <w:szCs w:val="20"/>
              </w:rPr>
              <w:t>23</w:t>
            </w:r>
          </w:p>
        </w:tc>
      </w:tr>
      <w:tr w:rsidR="00AD4D33" w:rsidRPr="00E80C47" w14:paraId="36D00CB4" w14:textId="77777777">
        <w:trPr>
          <w:trHeight w:val="66"/>
        </w:trPr>
        <w:tc>
          <w:tcPr>
            <w:tcW w:w="2880" w:type="dxa"/>
            <w:gridSpan w:val="2"/>
            <w:shd w:val="clear" w:color="auto" w:fill="auto"/>
            <w:noWrap/>
            <w:vAlign w:val="bottom"/>
          </w:tcPr>
          <w:p w14:paraId="0641006E" w14:textId="77777777" w:rsidR="00AD4D33" w:rsidRPr="00CB6556" w:rsidRDefault="00AD4D33" w:rsidP="00955D1A">
            <w:pPr>
              <w:spacing w:line="220" w:lineRule="exact"/>
              <w:ind w:left="345" w:right="-103" w:hanging="345"/>
              <w:rPr>
                <w:rFonts w:ascii="Angsana New" w:hAnsi="Angsana New" w:cs="Angsana New"/>
                <w:color w:val="auto"/>
                <w:sz w:val="20"/>
                <w:szCs w:val="20"/>
                <w:cs/>
              </w:rPr>
            </w:pPr>
            <w:r w:rsidRPr="00CB6556">
              <w:rPr>
                <w:rFonts w:ascii="Angsana New" w:hAnsi="Angsana New" w:cs="Angsana New" w:hint="cs"/>
                <w:color w:val="auto"/>
                <w:sz w:val="20"/>
                <w:szCs w:val="20"/>
                <w:cs/>
              </w:rPr>
              <w:t>หัก</w:t>
            </w:r>
            <w:r w:rsidRPr="00CB6556">
              <w:rPr>
                <w:rFonts w:ascii="Angsana New" w:hAnsi="Angsana New" w:cs="Angsana New" w:hint="cs"/>
                <w:color w:val="auto"/>
                <w:sz w:val="20"/>
                <w:szCs w:val="20"/>
              </w:rPr>
              <w:t xml:space="preserve">: </w:t>
            </w:r>
            <w:r w:rsidRPr="00CB6556">
              <w:rPr>
                <w:rFonts w:ascii="Angsana New" w:hAnsi="Angsana New" w:cs="Angsana New" w:hint="cs"/>
                <w:color w:val="auto"/>
                <w:sz w:val="20"/>
                <w:szCs w:val="20"/>
                <w:cs/>
              </w:rPr>
              <w:t>ค่าเผื่อผลขาดทุนด้านเครดิตที่คาดว่าจะเกิดขึ้น</w:t>
            </w:r>
          </w:p>
        </w:tc>
        <w:tc>
          <w:tcPr>
            <w:tcW w:w="1170" w:type="dxa"/>
            <w:shd w:val="clear" w:color="auto" w:fill="auto"/>
            <w:noWrap/>
          </w:tcPr>
          <w:p w14:paraId="06BA4026" w14:textId="6BB6A0AA" w:rsidR="00AD4D33" w:rsidRPr="00CB6556" w:rsidRDefault="00CB1ED6" w:rsidP="00955D1A">
            <w:pPr>
              <w:pBdr>
                <w:bottom w:val="single" w:sz="4" w:space="1" w:color="auto"/>
              </w:pBdr>
              <w:tabs>
                <w:tab w:val="decimal" w:pos="885"/>
              </w:tabs>
              <w:spacing w:line="220" w:lineRule="exact"/>
              <w:rPr>
                <w:rFonts w:ascii="Angsana New" w:hAnsi="Angsana New" w:cs="Angsana New"/>
                <w:color w:val="auto"/>
                <w:sz w:val="20"/>
                <w:szCs w:val="20"/>
              </w:rPr>
            </w:pPr>
            <w:r w:rsidRPr="008958DF">
              <w:rPr>
                <w:rFonts w:ascii="Angsana New" w:hAnsi="Angsana New" w:cs="Angsana New"/>
                <w:color w:val="auto"/>
                <w:sz w:val="20"/>
                <w:szCs w:val="20"/>
              </w:rPr>
              <w:t>-</w:t>
            </w:r>
          </w:p>
        </w:tc>
        <w:tc>
          <w:tcPr>
            <w:tcW w:w="1170" w:type="dxa"/>
            <w:shd w:val="clear" w:color="auto" w:fill="auto"/>
            <w:noWrap/>
          </w:tcPr>
          <w:p w14:paraId="323BB085" w14:textId="65383A24" w:rsidR="00AD4D33" w:rsidRPr="00CB6556" w:rsidRDefault="00CB1ED6" w:rsidP="00955D1A">
            <w:pPr>
              <w:pBdr>
                <w:bottom w:val="single" w:sz="4" w:space="1" w:color="auto"/>
              </w:pBdr>
              <w:tabs>
                <w:tab w:val="decimal" w:pos="885"/>
              </w:tabs>
              <w:spacing w:line="220" w:lineRule="exact"/>
              <w:rPr>
                <w:rFonts w:ascii="Angsana New" w:hAnsi="Angsana New" w:cs="Angsana New"/>
                <w:color w:val="auto"/>
                <w:sz w:val="20"/>
                <w:szCs w:val="20"/>
              </w:rPr>
            </w:pPr>
            <w:r w:rsidRPr="008958DF">
              <w:rPr>
                <w:rFonts w:ascii="Angsana New" w:hAnsi="Angsana New" w:cs="Angsana New"/>
                <w:color w:val="auto"/>
                <w:sz w:val="20"/>
                <w:szCs w:val="20"/>
              </w:rPr>
              <w:t>-</w:t>
            </w:r>
          </w:p>
        </w:tc>
        <w:tc>
          <w:tcPr>
            <w:tcW w:w="1170" w:type="dxa"/>
            <w:shd w:val="clear" w:color="auto" w:fill="auto"/>
            <w:noWrap/>
          </w:tcPr>
          <w:p w14:paraId="36EFB96E" w14:textId="56DC08B4" w:rsidR="00AD4D33" w:rsidRPr="00CB6556" w:rsidRDefault="00CB1ED6" w:rsidP="00955D1A">
            <w:pPr>
              <w:pBdr>
                <w:bottom w:val="single" w:sz="4" w:space="1" w:color="auto"/>
              </w:pBdr>
              <w:tabs>
                <w:tab w:val="decimal" w:pos="885"/>
              </w:tabs>
              <w:spacing w:line="220" w:lineRule="exact"/>
              <w:rPr>
                <w:rFonts w:ascii="Angsana New" w:hAnsi="Angsana New" w:cs="Angsana New"/>
                <w:color w:val="auto"/>
                <w:sz w:val="20"/>
                <w:szCs w:val="20"/>
              </w:rPr>
            </w:pPr>
            <w:r w:rsidRPr="008958DF">
              <w:rPr>
                <w:rFonts w:ascii="Angsana New" w:hAnsi="Angsana New" w:cs="Angsana New"/>
                <w:color w:val="auto"/>
                <w:sz w:val="20"/>
                <w:szCs w:val="20"/>
              </w:rPr>
              <w:t>-</w:t>
            </w:r>
          </w:p>
        </w:tc>
        <w:tc>
          <w:tcPr>
            <w:tcW w:w="1170" w:type="dxa"/>
            <w:shd w:val="clear" w:color="auto" w:fill="auto"/>
            <w:noWrap/>
            <w:vAlign w:val="bottom"/>
          </w:tcPr>
          <w:p w14:paraId="25A98602" w14:textId="5C4B08BE" w:rsidR="00AD4D33" w:rsidRPr="00CB6556" w:rsidRDefault="00CB1ED6" w:rsidP="00955D1A">
            <w:pPr>
              <w:pBdr>
                <w:bottom w:val="single" w:sz="4" w:space="1" w:color="auto"/>
              </w:pBdr>
              <w:tabs>
                <w:tab w:val="decimal" w:pos="885"/>
              </w:tabs>
              <w:spacing w:line="220" w:lineRule="exact"/>
              <w:rPr>
                <w:rFonts w:ascii="Angsana New" w:hAnsi="Angsana New" w:cs="Angsana New"/>
                <w:color w:val="auto"/>
                <w:sz w:val="20"/>
                <w:szCs w:val="20"/>
              </w:rPr>
            </w:pPr>
            <w:r w:rsidRPr="004E2803">
              <w:rPr>
                <w:rFonts w:ascii="Angsana New" w:hAnsi="Angsana New" w:cs="Angsana New"/>
                <w:color w:val="auto"/>
                <w:sz w:val="20"/>
                <w:szCs w:val="20"/>
              </w:rPr>
              <w:t>-</w:t>
            </w:r>
          </w:p>
        </w:tc>
        <w:tc>
          <w:tcPr>
            <w:tcW w:w="1145" w:type="dxa"/>
            <w:gridSpan w:val="2"/>
          </w:tcPr>
          <w:p w14:paraId="7386B46B" w14:textId="08691614" w:rsidR="00AD4D33" w:rsidRPr="00CB6556" w:rsidRDefault="00CB1ED6" w:rsidP="00955D1A">
            <w:pPr>
              <w:pBdr>
                <w:bottom w:val="single" w:sz="4" w:space="1" w:color="auto"/>
              </w:pBdr>
              <w:tabs>
                <w:tab w:val="decimal" w:pos="885"/>
              </w:tabs>
              <w:spacing w:line="220" w:lineRule="exact"/>
              <w:rPr>
                <w:rFonts w:ascii="Angsana New" w:hAnsi="Angsana New" w:cs="Angsana New"/>
                <w:color w:val="auto"/>
                <w:sz w:val="20"/>
                <w:szCs w:val="20"/>
              </w:rPr>
            </w:pPr>
            <w:r w:rsidRPr="008958DF">
              <w:rPr>
                <w:rFonts w:ascii="Angsana New" w:hAnsi="Angsana New" w:cs="Angsana New"/>
                <w:color w:val="auto"/>
                <w:sz w:val="20"/>
                <w:szCs w:val="20"/>
              </w:rPr>
              <w:t>-</w:t>
            </w:r>
          </w:p>
        </w:tc>
        <w:tc>
          <w:tcPr>
            <w:tcW w:w="1195" w:type="dxa"/>
            <w:shd w:val="clear" w:color="auto" w:fill="auto"/>
            <w:noWrap/>
            <w:vAlign w:val="bottom"/>
          </w:tcPr>
          <w:p w14:paraId="11C467D5" w14:textId="4280B2C4" w:rsidR="00AD4D33" w:rsidRPr="00CB6556" w:rsidRDefault="00CB1ED6" w:rsidP="00955D1A">
            <w:pPr>
              <w:pBdr>
                <w:bottom w:val="single" w:sz="4" w:space="1" w:color="auto"/>
              </w:pBdr>
              <w:tabs>
                <w:tab w:val="decimal" w:pos="885"/>
              </w:tabs>
              <w:spacing w:line="220" w:lineRule="exact"/>
              <w:rPr>
                <w:rFonts w:ascii="Angsana New" w:hAnsi="Angsana New" w:cs="Angsana New"/>
                <w:color w:val="auto"/>
                <w:sz w:val="20"/>
                <w:szCs w:val="20"/>
              </w:rPr>
            </w:pPr>
            <w:r w:rsidRPr="004E2803">
              <w:rPr>
                <w:rFonts w:ascii="Angsana New" w:hAnsi="Angsana New" w:cs="Angsana New"/>
                <w:color w:val="auto"/>
                <w:sz w:val="20"/>
                <w:szCs w:val="20"/>
              </w:rPr>
              <w:t>-</w:t>
            </w:r>
          </w:p>
        </w:tc>
      </w:tr>
      <w:tr w:rsidR="00AD4D33" w:rsidRPr="00E80C47" w14:paraId="0C636A16" w14:textId="77777777">
        <w:trPr>
          <w:trHeight w:val="66"/>
        </w:trPr>
        <w:tc>
          <w:tcPr>
            <w:tcW w:w="2880" w:type="dxa"/>
            <w:gridSpan w:val="2"/>
            <w:shd w:val="clear" w:color="auto" w:fill="auto"/>
            <w:noWrap/>
          </w:tcPr>
          <w:p w14:paraId="66842350" w14:textId="77777777" w:rsidR="00AD4D33" w:rsidRPr="00CB6556" w:rsidRDefault="00AD4D33" w:rsidP="00955D1A">
            <w:pPr>
              <w:spacing w:line="220" w:lineRule="exact"/>
              <w:ind w:left="160" w:hanging="160"/>
              <w:rPr>
                <w:rFonts w:ascii="Angsana New" w:hAnsi="Angsana New" w:cs="Angsana New"/>
                <w:color w:val="auto"/>
                <w:sz w:val="20"/>
                <w:szCs w:val="20"/>
                <w:cs/>
              </w:rPr>
            </w:pPr>
            <w:r w:rsidRPr="00CB6556">
              <w:rPr>
                <w:rFonts w:ascii="Angsana New" w:hAnsi="Angsana New" w:cs="Angsana New" w:hint="cs"/>
                <w:color w:val="auto"/>
                <w:sz w:val="20"/>
                <w:szCs w:val="20"/>
                <w:cs/>
              </w:rPr>
              <w:t>มูลค่าตามบัญชีสุทธิ</w:t>
            </w:r>
          </w:p>
        </w:tc>
        <w:tc>
          <w:tcPr>
            <w:tcW w:w="1170" w:type="dxa"/>
            <w:shd w:val="clear" w:color="auto" w:fill="auto"/>
            <w:noWrap/>
          </w:tcPr>
          <w:p w14:paraId="764BB0AA" w14:textId="583E97F0" w:rsidR="00AD4D33" w:rsidRPr="00CB6556" w:rsidRDefault="00CB1ED6" w:rsidP="00955D1A">
            <w:pPr>
              <w:pBdr>
                <w:bottom w:val="double" w:sz="4" w:space="1" w:color="auto"/>
              </w:pBdr>
              <w:tabs>
                <w:tab w:val="decimal" w:pos="885"/>
              </w:tabs>
              <w:spacing w:line="220" w:lineRule="exact"/>
              <w:rPr>
                <w:rFonts w:ascii="Angsana New" w:hAnsi="Angsana New" w:cs="Angsana New"/>
                <w:color w:val="auto"/>
                <w:sz w:val="20"/>
                <w:szCs w:val="20"/>
              </w:rPr>
            </w:pPr>
            <w:r w:rsidRPr="008958DF">
              <w:rPr>
                <w:rFonts w:ascii="Angsana New" w:hAnsi="Angsana New" w:cs="Angsana New"/>
                <w:color w:val="auto"/>
                <w:sz w:val="20"/>
                <w:szCs w:val="20"/>
              </w:rPr>
              <w:t>-</w:t>
            </w:r>
          </w:p>
        </w:tc>
        <w:tc>
          <w:tcPr>
            <w:tcW w:w="1170" w:type="dxa"/>
            <w:shd w:val="clear" w:color="auto" w:fill="auto"/>
            <w:noWrap/>
          </w:tcPr>
          <w:p w14:paraId="50C56C95" w14:textId="391B5E68" w:rsidR="00AD4D33" w:rsidRPr="00CB6556" w:rsidRDefault="00CB1ED6" w:rsidP="00955D1A">
            <w:pPr>
              <w:pBdr>
                <w:bottom w:val="double" w:sz="4" w:space="1" w:color="auto"/>
              </w:pBdr>
              <w:tabs>
                <w:tab w:val="decimal" w:pos="885"/>
              </w:tabs>
              <w:spacing w:line="220" w:lineRule="exact"/>
              <w:rPr>
                <w:rFonts w:ascii="Angsana New" w:hAnsi="Angsana New" w:cs="Angsana New"/>
                <w:color w:val="auto"/>
                <w:sz w:val="20"/>
                <w:szCs w:val="20"/>
              </w:rPr>
            </w:pPr>
            <w:r w:rsidRPr="008958DF">
              <w:rPr>
                <w:rFonts w:ascii="Angsana New" w:hAnsi="Angsana New" w:cs="Angsana New"/>
                <w:color w:val="auto"/>
                <w:sz w:val="20"/>
                <w:szCs w:val="20"/>
              </w:rPr>
              <w:t>-</w:t>
            </w:r>
          </w:p>
        </w:tc>
        <w:tc>
          <w:tcPr>
            <w:tcW w:w="1170" w:type="dxa"/>
            <w:shd w:val="clear" w:color="auto" w:fill="auto"/>
            <w:noWrap/>
          </w:tcPr>
          <w:p w14:paraId="40E36FAA" w14:textId="5246CCB0" w:rsidR="00AD4D33" w:rsidRPr="00CB6556" w:rsidRDefault="00CB1ED6" w:rsidP="00955D1A">
            <w:pPr>
              <w:pBdr>
                <w:bottom w:val="double" w:sz="4" w:space="1" w:color="auto"/>
              </w:pBdr>
              <w:tabs>
                <w:tab w:val="decimal" w:pos="885"/>
              </w:tabs>
              <w:spacing w:line="220" w:lineRule="exact"/>
              <w:rPr>
                <w:rFonts w:ascii="Angsana New" w:hAnsi="Angsana New" w:cs="Angsana New"/>
                <w:color w:val="auto"/>
                <w:sz w:val="20"/>
                <w:szCs w:val="20"/>
              </w:rPr>
            </w:pPr>
            <w:r w:rsidRPr="008958DF">
              <w:rPr>
                <w:rFonts w:ascii="Angsana New" w:hAnsi="Angsana New" w:cs="Angsana New"/>
                <w:color w:val="auto"/>
                <w:sz w:val="20"/>
                <w:szCs w:val="20"/>
              </w:rPr>
              <w:t>-</w:t>
            </w:r>
          </w:p>
        </w:tc>
        <w:tc>
          <w:tcPr>
            <w:tcW w:w="1170" w:type="dxa"/>
            <w:shd w:val="clear" w:color="auto" w:fill="auto"/>
            <w:noWrap/>
            <w:vAlign w:val="bottom"/>
          </w:tcPr>
          <w:p w14:paraId="703F96EF" w14:textId="605E3B93" w:rsidR="00AD4D33" w:rsidRPr="00CB6556" w:rsidRDefault="00CB1ED6" w:rsidP="00955D1A">
            <w:pPr>
              <w:pBdr>
                <w:bottom w:val="double" w:sz="4" w:space="1" w:color="auto"/>
              </w:pBdr>
              <w:tabs>
                <w:tab w:val="decimal" w:pos="885"/>
              </w:tabs>
              <w:spacing w:line="220" w:lineRule="exact"/>
              <w:rPr>
                <w:rFonts w:ascii="Angsana New" w:hAnsi="Angsana New" w:cs="Angsana New"/>
                <w:color w:val="auto"/>
                <w:sz w:val="20"/>
                <w:szCs w:val="20"/>
              </w:rPr>
            </w:pPr>
            <w:r w:rsidRPr="00CB1ED6">
              <w:rPr>
                <w:rFonts w:ascii="Angsana New" w:hAnsi="Angsana New" w:cs="Angsana New"/>
                <w:color w:val="auto"/>
                <w:sz w:val="20"/>
                <w:szCs w:val="20"/>
              </w:rPr>
              <w:t>23</w:t>
            </w:r>
          </w:p>
        </w:tc>
        <w:tc>
          <w:tcPr>
            <w:tcW w:w="1145" w:type="dxa"/>
            <w:gridSpan w:val="2"/>
          </w:tcPr>
          <w:p w14:paraId="528E4848" w14:textId="5E56D734" w:rsidR="00AD4D33" w:rsidRPr="00CB6556" w:rsidRDefault="00CB1ED6" w:rsidP="00955D1A">
            <w:pPr>
              <w:pBdr>
                <w:bottom w:val="double" w:sz="4" w:space="1" w:color="auto"/>
              </w:pBdr>
              <w:tabs>
                <w:tab w:val="decimal" w:pos="885"/>
              </w:tabs>
              <w:spacing w:line="220" w:lineRule="exact"/>
              <w:rPr>
                <w:rFonts w:ascii="Angsana New" w:hAnsi="Angsana New" w:cs="Angsana New"/>
                <w:color w:val="auto"/>
                <w:sz w:val="20"/>
                <w:szCs w:val="20"/>
              </w:rPr>
            </w:pPr>
            <w:r w:rsidRPr="008958DF">
              <w:rPr>
                <w:rFonts w:ascii="Angsana New" w:hAnsi="Angsana New" w:cs="Angsana New"/>
                <w:color w:val="auto"/>
                <w:sz w:val="20"/>
                <w:szCs w:val="20"/>
              </w:rPr>
              <w:t>-</w:t>
            </w:r>
          </w:p>
        </w:tc>
        <w:tc>
          <w:tcPr>
            <w:tcW w:w="1195" w:type="dxa"/>
            <w:shd w:val="clear" w:color="auto" w:fill="auto"/>
            <w:noWrap/>
            <w:vAlign w:val="bottom"/>
          </w:tcPr>
          <w:p w14:paraId="3777DCEE" w14:textId="448AC31A" w:rsidR="00AD4D33" w:rsidRPr="00CB6556" w:rsidRDefault="00CB1ED6" w:rsidP="00955D1A">
            <w:pPr>
              <w:pBdr>
                <w:bottom w:val="double" w:sz="4" w:space="1" w:color="auto"/>
              </w:pBdr>
              <w:tabs>
                <w:tab w:val="decimal" w:pos="885"/>
              </w:tabs>
              <w:spacing w:line="220" w:lineRule="exact"/>
              <w:rPr>
                <w:rFonts w:ascii="Angsana New" w:hAnsi="Angsana New" w:cs="Angsana New"/>
                <w:color w:val="auto"/>
                <w:sz w:val="20"/>
                <w:szCs w:val="20"/>
              </w:rPr>
            </w:pPr>
            <w:r w:rsidRPr="00CB1ED6">
              <w:rPr>
                <w:rFonts w:ascii="Angsana New" w:hAnsi="Angsana New" w:cs="Angsana New"/>
                <w:color w:val="auto"/>
                <w:sz w:val="20"/>
                <w:szCs w:val="20"/>
              </w:rPr>
              <w:t>23</w:t>
            </w:r>
          </w:p>
        </w:tc>
      </w:tr>
      <w:tr w:rsidR="00AD4D33" w:rsidRPr="00E80C47" w14:paraId="1A6E53EE" w14:textId="77777777" w:rsidTr="00955D1A">
        <w:trPr>
          <w:trHeight w:val="66"/>
        </w:trPr>
        <w:tc>
          <w:tcPr>
            <w:tcW w:w="2880" w:type="dxa"/>
            <w:gridSpan w:val="2"/>
            <w:shd w:val="clear" w:color="auto" w:fill="auto"/>
            <w:noWrap/>
          </w:tcPr>
          <w:p w14:paraId="5CE97661" w14:textId="77777777" w:rsidR="00AD4D33" w:rsidRPr="00CB6556" w:rsidRDefault="00AD4D33" w:rsidP="00955D1A">
            <w:pPr>
              <w:spacing w:line="220" w:lineRule="exact"/>
              <w:ind w:left="160" w:hanging="160"/>
              <w:rPr>
                <w:rFonts w:ascii="Angsana New" w:hAnsi="Angsana New" w:cs="Angsana New"/>
                <w:color w:val="auto"/>
                <w:sz w:val="20"/>
                <w:szCs w:val="20"/>
                <w:cs/>
              </w:rPr>
            </w:pPr>
          </w:p>
        </w:tc>
        <w:tc>
          <w:tcPr>
            <w:tcW w:w="1170" w:type="dxa"/>
            <w:shd w:val="clear" w:color="auto" w:fill="auto"/>
            <w:noWrap/>
            <w:vAlign w:val="bottom"/>
          </w:tcPr>
          <w:p w14:paraId="036F3D69" w14:textId="77777777" w:rsidR="00AD4D33" w:rsidRPr="00CB6556" w:rsidRDefault="00AD4D33" w:rsidP="00955D1A">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5D939446" w14:textId="77777777" w:rsidR="00AD4D33" w:rsidRPr="00CB6556" w:rsidRDefault="00AD4D33" w:rsidP="00955D1A">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01AC24F0" w14:textId="77777777" w:rsidR="00AD4D33" w:rsidRPr="00CB6556" w:rsidRDefault="00AD4D33" w:rsidP="00955D1A">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4411C70E" w14:textId="77777777" w:rsidR="00AD4D33" w:rsidRPr="00CB6556" w:rsidRDefault="00AD4D33" w:rsidP="00955D1A">
            <w:pPr>
              <w:tabs>
                <w:tab w:val="decimal" w:pos="885"/>
              </w:tabs>
              <w:spacing w:line="220" w:lineRule="exact"/>
              <w:rPr>
                <w:rFonts w:ascii="Angsana New" w:hAnsi="Angsana New" w:cs="Angsana New"/>
                <w:color w:val="auto"/>
                <w:sz w:val="20"/>
                <w:szCs w:val="20"/>
              </w:rPr>
            </w:pPr>
          </w:p>
        </w:tc>
        <w:tc>
          <w:tcPr>
            <w:tcW w:w="1145" w:type="dxa"/>
            <w:gridSpan w:val="2"/>
            <w:vAlign w:val="bottom"/>
          </w:tcPr>
          <w:p w14:paraId="790E42F2" w14:textId="77777777" w:rsidR="00AD4D33" w:rsidRPr="00CB6556" w:rsidRDefault="00AD4D33" w:rsidP="00955D1A">
            <w:pPr>
              <w:tabs>
                <w:tab w:val="decimal" w:pos="885"/>
              </w:tabs>
              <w:spacing w:line="220" w:lineRule="exact"/>
              <w:rPr>
                <w:rFonts w:ascii="Angsana New" w:hAnsi="Angsana New" w:cs="Angsana New"/>
                <w:color w:val="auto"/>
                <w:sz w:val="20"/>
                <w:szCs w:val="20"/>
              </w:rPr>
            </w:pPr>
          </w:p>
        </w:tc>
        <w:tc>
          <w:tcPr>
            <w:tcW w:w="1195" w:type="dxa"/>
            <w:shd w:val="clear" w:color="auto" w:fill="auto"/>
            <w:noWrap/>
            <w:vAlign w:val="bottom"/>
          </w:tcPr>
          <w:p w14:paraId="332B2D1C" w14:textId="77777777" w:rsidR="00AD4D33" w:rsidRPr="00CB6556" w:rsidRDefault="00AD4D33" w:rsidP="00955D1A">
            <w:pPr>
              <w:tabs>
                <w:tab w:val="decimal" w:pos="885"/>
              </w:tabs>
              <w:spacing w:line="220" w:lineRule="exact"/>
              <w:rPr>
                <w:rFonts w:ascii="Angsana New" w:hAnsi="Angsana New" w:cs="Angsana New"/>
                <w:color w:val="auto"/>
                <w:sz w:val="20"/>
                <w:szCs w:val="20"/>
              </w:rPr>
            </w:pPr>
          </w:p>
        </w:tc>
      </w:tr>
      <w:tr w:rsidR="00AD4D33" w:rsidRPr="00E80C47" w14:paraId="7B012967" w14:textId="77777777" w:rsidTr="00955D1A">
        <w:trPr>
          <w:trHeight w:val="66"/>
        </w:trPr>
        <w:tc>
          <w:tcPr>
            <w:tcW w:w="2880" w:type="dxa"/>
            <w:gridSpan w:val="2"/>
            <w:shd w:val="clear" w:color="auto" w:fill="auto"/>
            <w:noWrap/>
            <w:vAlign w:val="bottom"/>
          </w:tcPr>
          <w:p w14:paraId="15969340" w14:textId="77777777" w:rsidR="00AD4D33" w:rsidRPr="00CB6556" w:rsidRDefault="00AD4D33" w:rsidP="00955D1A">
            <w:pPr>
              <w:spacing w:line="220" w:lineRule="exact"/>
              <w:ind w:left="160" w:hanging="160"/>
              <w:rPr>
                <w:rFonts w:ascii="Angsana New" w:hAnsi="Angsana New" w:cs="Angsana New"/>
                <w:b/>
                <w:bCs/>
                <w:color w:val="auto"/>
                <w:sz w:val="20"/>
                <w:szCs w:val="20"/>
                <w:cs/>
              </w:rPr>
            </w:pPr>
            <w:r w:rsidRPr="00CB6556">
              <w:rPr>
                <w:rFonts w:ascii="Angsana New" w:hAnsi="Angsana New" w:cs="Angsana New" w:hint="cs"/>
                <w:b/>
                <w:bCs/>
                <w:color w:val="auto"/>
                <w:sz w:val="20"/>
                <w:szCs w:val="20"/>
                <w:cs/>
              </w:rPr>
              <w:t>เงินให้กู้ยืมระยะสั้นแก่บริษัทที่เกี่ยวข้องกัน</w:t>
            </w:r>
          </w:p>
        </w:tc>
        <w:tc>
          <w:tcPr>
            <w:tcW w:w="1170" w:type="dxa"/>
            <w:shd w:val="clear" w:color="auto" w:fill="auto"/>
            <w:noWrap/>
            <w:vAlign w:val="bottom"/>
          </w:tcPr>
          <w:p w14:paraId="4C9BC428" w14:textId="77777777" w:rsidR="00AD4D33" w:rsidRPr="00CB6556" w:rsidRDefault="00AD4D33" w:rsidP="00955D1A">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0EC11E6E" w14:textId="77777777" w:rsidR="00AD4D33" w:rsidRPr="00CB6556" w:rsidRDefault="00AD4D33" w:rsidP="00955D1A">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21B92B05" w14:textId="77777777" w:rsidR="00AD4D33" w:rsidRPr="00CB6556" w:rsidRDefault="00AD4D33" w:rsidP="00955D1A">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57B4161D" w14:textId="77777777" w:rsidR="00AD4D33" w:rsidRPr="00CB6556" w:rsidRDefault="00AD4D33" w:rsidP="00955D1A">
            <w:pPr>
              <w:tabs>
                <w:tab w:val="decimal" w:pos="885"/>
              </w:tabs>
              <w:spacing w:line="220" w:lineRule="exact"/>
              <w:rPr>
                <w:rFonts w:ascii="Angsana New" w:hAnsi="Angsana New" w:cs="Angsana New"/>
                <w:color w:val="auto"/>
                <w:sz w:val="20"/>
                <w:szCs w:val="20"/>
              </w:rPr>
            </w:pPr>
          </w:p>
        </w:tc>
        <w:tc>
          <w:tcPr>
            <w:tcW w:w="1145" w:type="dxa"/>
            <w:gridSpan w:val="2"/>
          </w:tcPr>
          <w:p w14:paraId="32C13253" w14:textId="77777777" w:rsidR="00AD4D33" w:rsidRPr="00CB6556" w:rsidRDefault="00AD4D33" w:rsidP="00955D1A">
            <w:pPr>
              <w:tabs>
                <w:tab w:val="decimal" w:pos="885"/>
              </w:tabs>
              <w:spacing w:line="220" w:lineRule="exact"/>
              <w:rPr>
                <w:rFonts w:ascii="Angsana New" w:hAnsi="Angsana New" w:cs="Angsana New"/>
                <w:color w:val="auto"/>
                <w:sz w:val="20"/>
                <w:szCs w:val="20"/>
              </w:rPr>
            </w:pPr>
          </w:p>
        </w:tc>
        <w:tc>
          <w:tcPr>
            <w:tcW w:w="1195" w:type="dxa"/>
            <w:shd w:val="clear" w:color="auto" w:fill="auto"/>
            <w:noWrap/>
            <w:vAlign w:val="bottom"/>
          </w:tcPr>
          <w:p w14:paraId="38B4612F" w14:textId="77777777" w:rsidR="00AD4D33" w:rsidRPr="00CB6556" w:rsidRDefault="00AD4D33" w:rsidP="00955D1A">
            <w:pPr>
              <w:tabs>
                <w:tab w:val="decimal" w:pos="885"/>
              </w:tabs>
              <w:spacing w:line="220" w:lineRule="exact"/>
              <w:rPr>
                <w:rFonts w:ascii="Angsana New" w:hAnsi="Angsana New" w:cs="Angsana New"/>
                <w:color w:val="auto"/>
                <w:sz w:val="20"/>
                <w:szCs w:val="20"/>
              </w:rPr>
            </w:pPr>
          </w:p>
        </w:tc>
      </w:tr>
      <w:tr w:rsidR="00AD4D33" w:rsidRPr="00E80C47" w14:paraId="21920F97" w14:textId="77777777">
        <w:trPr>
          <w:trHeight w:val="66"/>
        </w:trPr>
        <w:tc>
          <w:tcPr>
            <w:tcW w:w="2880" w:type="dxa"/>
            <w:gridSpan w:val="2"/>
            <w:shd w:val="clear" w:color="auto" w:fill="auto"/>
            <w:noWrap/>
            <w:vAlign w:val="bottom"/>
          </w:tcPr>
          <w:p w14:paraId="769E52BE" w14:textId="77777777" w:rsidR="00AD4D33" w:rsidRPr="00CB6556" w:rsidRDefault="00AD4D33" w:rsidP="00955D1A">
            <w:pPr>
              <w:spacing w:line="220" w:lineRule="exact"/>
              <w:ind w:left="160" w:hanging="160"/>
              <w:rPr>
                <w:rFonts w:ascii="Angsana New" w:hAnsi="Angsana New" w:cs="Angsana New"/>
                <w:b/>
                <w:bCs/>
                <w:color w:val="auto"/>
                <w:sz w:val="20"/>
                <w:szCs w:val="20"/>
                <w:cs/>
              </w:rPr>
            </w:pPr>
            <w:r w:rsidRPr="00CB6556">
              <w:rPr>
                <w:rFonts w:ascii="Angsana New" w:hAnsi="Angsana New" w:cs="Angsana New" w:hint="cs"/>
                <w:color w:val="auto"/>
                <w:sz w:val="20"/>
                <w:szCs w:val="20"/>
                <w:cs/>
              </w:rPr>
              <w:t>เงินให้กู้ยืมระยะสั้นแก่บริษัทที่เกี่ยวข้องกัน</w:t>
            </w:r>
          </w:p>
        </w:tc>
        <w:tc>
          <w:tcPr>
            <w:tcW w:w="1170" w:type="dxa"/>
            <w:shd w:val="clear" w:color="auto" w:fill="auto"/>
            <w:noWrap/>
          </w:tcPr>
          <w:p w14:paraId="32D94CD1" w14:textId="7E73B607" w:rsidR="00AD4D33" w:rsidRPr="00CB6556" w:rsidRDefault="002F21AE" w:rsidP="00955D1A">
            <w:pPr>
              <w:tabs>
                <w:tab w:val="decimal" w:pos="885"/>
              </w:tabs>
              <w:spacing w:line="220" w:lineRule="exact"/>
              <w:rPr>
                <w:rFonts w:ascii="Angsana New" w:hAnsi="Angsana New" w:cs="Angsana New"/>
                <w:color w:val="auto"/>
                <w:sz w:val="20"/>
                <w:szCs w:val="20"/>
              </w:rPr>
            </w:pPr>
            <w:r w:rsidRPr="008958DF">
              <w:rPr>
                <w:rFonts w:ascii="Angsana New" w:hAnsi="Angsana New" w:cs="Angsana New"/>
                <w:color w:val="auto"/>
                <w:sz w:val="20"/>
                <w:szCs w:val="20"/>
              </w:rPr>
              <w:t>-</w:t>
            </w:r>
          </w:p>
        </w:tc>
        <w:tc>
          <w:tcPr>
            <w:tcW w:w="1170" w:type="dxa"/>
            <w:shd w:val="clear" w:color="auto" w:fill="auto"/>
            <w:noWrap/>
          </w:tcPr>
          <w:p w14:paraId="5564C943" w14:textId="58225825" w:rsidR="00AD4D33" w:rsidRPr="00CB6556" w:rsidRDefault="002F21AE" w:rsidP="00955D1A">
            <w:pPr>
              <w:tabs>
                <w:tab w:val="decimal" w:pos="885"/>
              </w:tabs>
              <w:spacing w:line="220" w:lineRule="exact"/>
              <w:rPr>
                <w:rFonts w:ascii="Angsana New" w:hAnsi="Angsana New" w:cs="Angsana New"/>
                <w:color w:val="auto"/>
                <w:sz w:val="20"/>
                <w:szCs w:val="20"/>
              </w:rPr>
            </w:pPr>
            <w:r w:rsidRPr="008958DF">
              <w:rPr>
                <w:rFonts w:ascii="Angsana New" w:hAnsi="Angsana New" w:cs="Angsana New"/>
                <w:color w:val="auto"/>
                <w:sz w:val="20"/>
                <w:szCs w:val="20"/>
              </w:rPr>
              <w:t>-</w:t>
            </w:r>
          </w:p>
        </w:tc>
        <w:tc>
          <w:tcPr>
            <w:tcW w:w="1170" w:type="dxa"/>
            <w:shd w:val="clear" w:color="auto" w:fill="auto"/>
            <w:noWrap/>
          </w:tcPr>
          <w:p w14:paraId="1689F94B" w14:textId="33C09793" w:rsidR="00AD4D33" w:rsidRPr="00CB6556" w:rsidRDefault="002F21AE" w:rsidP="00955D1A">
            <w:pPr>
              <w:tabs>
                <w:tab w:val="decimal" w:pos="885"/>
              </w:tabs>
              <w:spacing w:line="220" w:lineRule="exact"/>
              <w:rPr>
                <w:rFonts w:ascii="Angsana New" w:hAnsi="Angsana New" w:cs="Angsana New"/>
                <w:color w:val="auto"/>
                <w:sz w:val="20"/>
                <w:szCs w:val="20"/>
              </w:rPr>
            </w:pPr>
            <w:r w:rsidRPr="008958DF">
              <w:rPr>
                <w:rFonts w:ascii="Angsana New" w:hAnsi="Angsana New" w:cs="Angsana New"/>
                <w:color w:val="auto"/>
                <w:sz w:val="20"/>
                <w:szCs w:val="20"/>
              </w:rPr>
              <w:t>-</w:t>
            </w:r>
          </w:p>
        </w:tc>
        <w:tc>
          <w:tcPr>
            <w:tcW w:w="1170" w:type="dxa"/>
            <w:shd w:val="clear" w:color="auto" w:fill="auto"/>
            <w:noWrap/>
          </w:tcPr>
          <w:p w14:paraId="462D5F94" w14:textId="6BFEBFEF" w:rsidR="00AD4D33" w:rsidRPr="00CB6556" w:rsidRDefault="002F21AE" w:rsidP="00955D1A">
            <w:pPr>
              <w:tabs>
                <w:tab w:val="decimal" w:pos="885"/>
              </w:tabs>
              <w:spacing w:line="220" w:lineRule="exact"/>
              <w:rPr>
                <w:rFonts w:ascii="Angsana New" w:hAnsi="Angsana New" w:cs="Angsana New"/>
                <w:color w:val="auto"/>
                <w:sz w:val="20"/>
                <w:szCs w:val="20"/>
              </w:rPr>
            </w:pPr>
            <w:r w:rsidRPr="00A06490">
              <w:rPr>
                <w:rFonts w:ascii="Angsana New" w:hAnsi="Angsana New" w:cs="Angsana New"/>
                <w:color w:val="auto"/>
                <w:sz w:val="20"/>
                <w:szCs w:val="20"/>
              </w:rPr>
              <w:t>11,652</w:t>
            </w:r>
          </w:p>
        </w:tc>
        <w:tc>
          <w:tcPr>
            <w:tcW w:w="1145" w:type="dxa"/>
            <w:gridSpan w:val="2"/>
          </w:tcPr>
          <w:p w14:paraId="55B8867C" w14:textId="7E21B493" w:rsidR="00AD4D33" w:rsidRPr="00CB6556" w:rsidRDefault="002F21AE" w:rsidP="00955D1A">
            <w:pPr>
              <w:tabs>
                <w:tab w:val="decimal" w:pos="885"/>
              </w:tabs>
              <w:spacing w:line="220" w:lineRule="exact"/>
              <w:rPr>
                <w:rFonts w:ascii="Angsana New" w:hAnsi="Angsana New" w:cs="Angsana New"/>
                <w:color w:val="auto"/>
                <w:sz w:val="20"/>
                <w:szCs w:val="20"/>
              </w:rPr>
            </w:pPr>
            <w:r w:rsidRPr="008360CB">
              <w:rPr>
                <w:rFonts w:ascii="Angsana New" w:hAnsi="Angsana New" w:cs="Angsana New"/>
                <w:color w:val="auto"/>
                <w:sz w:val="20"/>
                <w:szCs w:val="20"/>
              </w:rPr>
              <w:t>-</w:t>
            </w:r>
          </w:p>
        </w:tc>
        <w:tc>
          <w:tcPr>
            <w:tcW w:w="1195" w:type="dxa"/>
            <w:shd w:val="clear" w:color="auto" w:fill="auto"/>
            <w:noWrap/>
          </w:tcPr>
          <w:p w14:paraId="230C1518" w14:textId="21414D88" w:rsidR="00AD4D33" w:rsidRPr="00CB6556" w:rsidRDefault="002F21AE" w:rsidP="00955D1A">
            <w:pPr>
              <w:tabs>
                <w:tab w:val="decimal" w:pos="885"/>
              </w:tabs>
              <w:spacing w:line="220" w:lineRule="exact"/>
              <w:rPr>
                <w:rFonts w:ascii="Angsana New" w:hAnsi="Angsana New" w:cs="Angsana New"/>
                <w:color w:val="auto"/>
                <w:sz w:val="20"/>
                <w:szCs w:val="20"/>
              </w:rPr>
            </w:pPr>
            <w:r w:rsidRPr="00A06490">
              <w:rPr>
                <w:rFonts w:ascii="Angsana New" w:hAnsi="Angsana New" w:cs="Angsana New"/>
                <w:color w:val="auto"/>
                <w:sz w:val="20"/>
                <w:szCs w:val="20"/>
              </w:rPr>
              <w:t>11,652</w:t>
            </w:r>
          </w:p>
        </w:tc>
      </w:tr>
      <w:tr w:rsidR="00AD4D33" w:rsidRPr="00E80C47" w14:paraId="5DE52612" w14:textId="77777777">
        <w:trPr>
          <w:trHeight w:val="66"/>
        </w:trPr>
        <w:tc>
          <w:tcPr>
            <w:tcW w:w="2880" w:type="dxa"/>
            <w:gridSpan w:val="2"/>
            <w:shd w:val="clear" w:color="auto" w:fill="auto"/>
            <w:noWrap/>
            <w:vAlign w:val="bottom"/>
          </w:tcPr>
          <w:p w14:paraId="7B6CCD79" w14:textId="77777777" w:rsidR="00AD4D33" w:rsidRPr="00CB6556" w:rsidRDefault="00AD4D33" w:rsidP="00955D1A">
            <w:pPr>
              <w:spacing w:line="220" w:lineRule="exact"/>
              <w:ind w:left="160" w:hanging="160"/>
              <w:rPr>
                <w:rFonts w:ascii="Angsana New" w:hAnsi="Angsana New" w:cs="Angsana New"/>
                <w:b/>
                <w:bCs/>
                <w:color w:val="auto"/>
                <w:sz w:val="20"/>
                <w:szCs w:val="20"/>
                <w:cs/>
              </w:rPr>
            </w:pPr>
            <w:r w:rsidRPr="00CB6556">
              <w:rPr>
                <w:rFonts w:ascii="Angsana New" w:hAnsi="Angsana New" w:cs="Angsana New" w:hint="cs"/>
                <w:color w:val="auto"/>
                <w:sz w:val="20"/>
                <w:szCs w:val="20"/>
                <w:cs/>
              </w:rPr>
              <w:t>หัก</w:t>
            </w:r>
            <w:r w:rsidRPr="00CB6556">
              <w:rPr>
                <w:rFonts w:ascii="Angsana New" w:hAnsi="Angsana New" w:cs="Angsana New" w:hint="cs"/>
                <w:color w:val="auto"/>
                <w:sz w:val="20"/>
                <w:szCs w:val="20"/>
              </w:rPr>
              <w:t xml:space="preserve">: </w:t>
            </w:r>
            <w:r w:rsidRPr="00CB6556">
              <w:rPr>
                <w:rFonts w:ascii="Angsana New" w:hAnsi="Angsana New" w:cs="Angsana New" w:hint="cs"/>
                <w:color w:val="auto"/>
                <w:sz w:val="20"/>
                <w:szCs w:val="20"/>
                <w:cs/>
              </w:rPr>
              <w:t>ค่าเผื่อผลขาดทุนด้านเครดิตที่คาดว่าจะเกิดขึ้น</w:t>
            </w:r>
          </w:p>
        </w:tc>
        <w:tc>
          <w:tcPr>
            <w:tcW w:w="1170" w:type="dxa"/>
            <w:shd w:val="clear" w:color="auto" w:fill="auto"/>
            <w:noWrap/>
          </w:tcPr>
          <w:p w14:paraId="18138EF3" w14:textId="381B2A72" w:rsidR="00AD4D33" w:rsidRPr="00CB6556" w:rsidRDefault="002F21AE" w:rsidP="00955D1A">
            <w:pPr>
              <w:pBdr>
                <w:bottom w:val="single" w:sz="4" w:space="1" w:color="auto"/>
              </w:pBdr>
              <w:tabs>
                <w:tab w:val="decimal" w:pos="885"/>
              </w:tabs>
              <w:spacing w:line="220" w:lineRule="exact"/>
              <w:rPr>
                <w:rFonts w:ascii="Angsana New" w:hAnsi="Angsana New" w:cs="Angsana New"/>
                <w:color w:val="auto"/>
                <w:sz w:val="20"/>
                <w:szCs w:val="20"/>
              </w:rPr>
            </w:pPr>
            <w:r w:rsidRPr="008958DF">
              <w:rPr>
                <w:rFonts w:ascii="Angsana New" w:hAnsi="Angsana New" w:cs="Angsana New"/>
                <w:color w:val="auto"/>
                <w:sz w:val="20"/>
                <w:szCs w:val="20"/>
              </w:rPr>
              <w:t>-</w:t>
            </w:r>
          </w:p>
        </w:tc>
        <w:tc>
          <w:tcPr>
            <w:tcW w:w="1170" w:type="dxa"/>
            <w:shd w:val="clear" w:color="auto" w:fill="auto"/>
            <w:noWrap/>
          </w:tcPr>
          <w:p w14:paraId="415FBAA6" w14:textId="389C7269" w:rsidR="00AD4D33" w:rsidRPr="00CB6556" w:rsidRDefault="002F21AE" w:rsidP="00955D1A">
            <w:pPr>
              <w:pBdr>
                <w:bottom w:val="single" w:sz="4" w:space="1" w:color="auto"/>
              </w:pBdr>
              <w:tabs>
                <w:tab w:val="decimal" w:pos="885"/>
              </w:tabs>
              <w:spacing w:line="220" w:lineRule="exact"/>
              <w:rPr>
                <w:rFonts w:ascii="Angsana New" w:hAnsi="Angsana New" w:cs="Angsana New"/>
                <w:color w:val="auto"/>
                <w:sz w:val="20"/>
                <w:szCs w:val="20"/>
              </w:rPr>
            </w:pPr>
            <w:r w:rsidRPr="008958DF">
              <w:rPr>
                <w:rFonts w:ascii="Angsana New" w:hAnsi="Angsana New" w:cs="Angsana New"/>
                <w:color w:val="auto"/>
                <w:sz w:val="20"/>
                <w:szCs w:val="20"/>
              </w:rPr>
              <w:t>-</w:t>
            </w:r>
          </w:p>
        </w:tc>
        <w:tc>
          <w:tcPr>
            <w:tcW w:w="1170" w:type="dxa"/>
            <w:shd w:val="clear" w:color="auto" w:fill="auto"/>
            <w:noWrap/>
          </w:tcPr>
          <w:p w14:paraId="108838E4" w14:textId="7E83A72F" w:rsidR="00AD4D33" w:rsidRPr="00CB6556" w:rsidRDefault="002F21AE" w:rsidP="00955D1A">
            <w:pPr>
              <w:pBdr>
                <w:bottom w:val="single" w:sz="4" w:space="1" w:color="auto"/>
              </w:pBdr>
              <w:tabs>
                <w:tab w:val="decimal" w:pos="885"/>
              </w:tabs>
              <w:spacing w:line="220" w:lineRule="exact"/>
              <w:rPr>
                <w:rFonts w:ascii="Angsana New" w:hAnsi="Angsana New" w:cs="Angsana New"/>
                <w:color w:val="auto"/>
                <w:sz w:val="20"/>
                <w:szCs w:val="20"/>
              </w:rPr>
            </w:pPr>
            <w:r w:rsidRPr="008958DF">
              <w:rPr>
                <w:rFonts w:ascii="Angsana New" w:hAnsi="Angsana New" w:cs="Angsana New"/>
                <w:color w:val="auto"/>
                <w:sz w:val="20"/>
                <w:szCs w:val="20"/>
              </w:rPr>
              <w:t>-</w:t>
            </w:r>
          </w:p>
        </w:tc>
        <w:tc>
          <w:tcPr>
            <w:tcW w:w="1170" w:type="dxa"/>
            <w:shd w:val="clear" w:color="auto" w:fill="auto"/>
            <w:noWrap/>
          </w:tcPr>
          <w:p w14:paraId="54FB3A59" w14:textId="59C3F9F2" w:rsidR="00AD4D33" w:rsidRPr="00CB6556" w:rsidRDefault="002F21AE" w:rsidP="00955D1A">
            <w:pPr>
              <w:pBdr>
                <w:bottom w:val="single" w:sz="4" w:space="1" w:color="auto"/>
              </w:pBdr>
              <w:tabs>
                <w:tab w:val="decimal" w:pos="885"/>
              </w:tabs>
              <w:spacing w:line="220" w:lineRule="exact"/>
              <w:rPr>
                <w:rFonts w:ascii="Angsana New" w:hAnsi="Angsana New" w:cs="Angsana New"/>
                <w:color w:val="auto"/>
                <w:sz w:val="20"/>
                <w:szCs w:val="20"/>
              </w:rPr>
            </w:pPr>
            <w:r w:rsidRPr="008958DF">
              <w:rPr>
                <w:rFonts w:ascii="Angsana New" w:hAnsi="Angsana New" w:cs="Angsana New"/>
                <w:color w:val="auto"/>
                <w:sz w:val="20"/>
                <w:szCs w:val="20"/>
              </w:rPr>
              <w:t>-</w:t>
            </w:r>
          </w:p>
        </w:tc>
        <w:tc>
          <w:tcPr>
            <w:tcW w:w="1145" w:type="dxa"/>
            <w:gridSpan w:val="2"/>
          </w:tcPr>
          <w:p w14:paraId="44FA5906" w14:textId="6E195BF1" w:rsidR="00AD4D33" w:rsidRPr="00CB6556" w:rsidRDefault="002F21AE" w:rsidP="00955D1A">
            <w:pPr>
              <w:pBdr>
                <w:bottom w:val="single" w:sz="4" w:space="1" w:color="auto"/>
              </w:pBdr>
              <w:tabs>
                <w:tab w:val="decimal" w:pos="885"/>
              </w:tabs>
              <w:spacing w:line="220" w:lineRule="exact"/>
              <w:rPr>
                <w:rFonts w:ascii="Angsana New" w:hAnsi="Angsana New" w:cs="Angsana New"/>
                <w:color w:val="auto"/>
                <w:sz w:val="20"/>
                <w:szCs w:val="20"/>
              </w:rPr>
            </w:pPr>
            <w:r w:rsidRPr="008360CB">
              <w:rPr>
                <w:rFonts w:ascii="Angsana New" w:hAnsi="Angsana New" w:cs="Angsana New"/>
                <w:color w:val="auto"/>
                <w:sz w:val="20"/>
                <w:szCs w:val="20"/>
              </w:rPr>
              <w:t>-</w:t>
            </w:r>
          </w:p>
        </w:tc>
        <w:tc>
          <w:tcPr>
            <w:tcW w:w="1195" w:type="dxa"/>
            <w:shd w:val="clear" w:color="auto" w:fill="auto"/>
            <w:noWrap/>
          </w:tcPr>
          <w:p w14:paraId="53361C36" w14:textId="61481453" w:rsidR="00AD4D33" w:rsidRPr="00CB6556" w:rsidRDefault="002F21AE" w:rsidP="00955D1A">
            <w:pPr>
              <w:pBdr>
                <w:bottom w:val="single" w:sz="4" w:space="1" w:color="auto"/>
              </w:pBdr>
              <w:tabs>
                <w:tab w:val="decimal" w:pos="885"/>
              </w:tabs>
              <w:spacing w:line="220" w:lineRule="exact"/>
              <w:rPr>
                <w:rFonts w:ascii="Angsana New" w:hAnsi="Angsana New" w:cs="Angsana New"/>
                <w:color w:val="auto"/>
                <w:sz w:val="20"/>
                <w:szCs w:val="20"/>
              </w:rPr>
            </w:pPr>
            <w:r w:rsidRPr="008958DF">
              <w:rPr>
                <w:rFonts w:ascii="Angsana New" w:hAnsi="Angsana New" w:cs="Angsana New"/>
                <w:color w:val="auto"/>
                <w:sz w:val="20"/>
                <w:szCs w:val="20"/>
              </w:rPr>
              <w:t>-</w:t>
            </w:r>
          </w:p>
        </w:tc>
      </w:tr>
      <w:tr w:rsidR="00AD4D33" w:rsidRPr="00E80C47" w14:paraId="1AE96C02" w14:textId="77777777">
        <w:trPr>
          <w:trHeight w:val="66"/>
        </w:trPr>
        <w:tc>
          <w:tcPr>
            <w:tcW w:w="2880" w:type="dxa"/>
            <w:gridSpan w:val="2"/>
            <w:shd w:val="clear" w:color="auto" w:fill="auto"/>
            <w:noWrap/>
          </w:tcPr>
          <w:p w14:paraId="3AF2744E" w14:textId="77777777" w:rsidR="00AD4D33" w:rsidRPr="00CB6556" w:rsidRDefault="00AD4D33" w:rsidP="00955D1A">
            <w:pPr>
              <w:spacing w:line="220" w:lineRule="exact"/>
              <w:ind w:left="160" w:hanging="160"/>
              <w:rPr>
                <w:rFonts w:ascii="Angsana New" w:hAnsi="Angsana New" w:cs="Angsana New"/>
                <w:b/>
                <w:bCs/>
                <w:color w:val="auto"/>
                <w:sz w:val="20"/>
                <w:szCs w:val="20"/>
                <w:cs/>
              </w:rPr>
            </w:pPr>
            <w:r w:rsidRPr="00CB6556">
              <w:rPr>
                <w:rFonts w:ascii="Angsana New" w:hAnsi="Angsana New" w:cs="Angsana New" w:hint="cs"/>
                <w:color w:val="auto"/>
                <w:sz w:val="20"/>
                <w:szCs w:val="20"/>
                <w:cs/>
              </w:rPr>
              <w:t>มูลค่าตามบัญชีสุทธิ</w:t>
            </w:r>
          </w:p>
        </w:tc>
        <w:tc>
          <w:tcPr>
            <w:tcW w:w="1170" w:type="dxa"/>
            <w:shd w:val="clear" w:color="auto" w:fill="auto"/>
            <w:noWrap/>
          </w:tcPr>
          <w:p w14:paraId="0264A02B" w14:textId="053833A8" w:rsidR="00AD4D33" w:rsidRPr="00CB6556" w:rsidRDefault="002F21AE" w:rsidP="00955D1A">
            <w:pPr>
              <w:pBdr>
                <w:bottom w:val="double" w:sz="4" w:space="1" w:color="auto"/>
              </w:pBdr>
              <w:tabs>
                <w:tab w:val="decimal" w:pos="885"/>
              </w:tabs>
              <w:spacing w:line="220" w:lineRule="exact"/>
              <w:rPr>
                <w:rFonts w:ascii="Angsana New" w:hAnsi="Angsana New" w:cs="Angsana New"/>
                <w:color w:val="auto"/>
                <w:sz w:val="20"/>
                <w:szCs w:val="20"/>
              </w:rPr>
            </w:pPr>
            <w:r w:rsidRPr="008958DF">
              <w:rPr>
                <w:rFonts w:ascii="Angsana New" w:hAnsi="Angsana New" w:cs="Angsana New"/>
                <w:color w:val="auto"/>
                <w:sz w:val="20"/>
                <w:szCs w:val="20"/>
              </w:rPr>
              <w:t>-</w:t>
            </w:r>
          </w:p>
        </w:tc>
        <w:tc>
          <w:tcPr>
            <w:tcW w:w="1170" w:type="dxa"/>
            <w:shd w:val="clear" w:color="auto" w:fill="auto"/>
            <w:noWrap/>
          </w:tcPr>
          <w:p w14:paraId="69613E34" w14:textId="64DE005B" w:rsidR="00AD4D33" w:rsidRPr="00CB6556" w:rsidRDefault="002F21AE" w:rsidP="00955D1A">
            <w:pPr>
              <w:pBdr>
                <w:bottom w:val="double" w:sz="4" w:space="1" w:color="auto"/>
              </w:pBdr>
              <w:tabs>
                <w:tab w:val="decimal" w:pos="885"/>
              </w:tabs>
              <w:spacing w:line="220" w:lineRule="exact"/>
              <w:rPr>
                <w:rFonts w:ascii="Angsana New" w:hAnsi="Angsana New" w:cs="Angsana New"/>
                <w:color w:val="auto"/>
                <w:sz w:val="20"/>
                <w:szCs w:val="20"/>
              </w:rPr>
            </w:pPr>
            <w:r w:rsidRPr="008958DF">
              <w:rPr>
                <w:rFonts w:ascii="Angsana New" w:hAnsi="Angsana New" w:cs="Angsana New"/>
                <w:color w:val="auto"/>
                <w:sz w:val="20"/>
                <w:szCs w:val="20"/>
              </w:rPr>
              <w:t>-</w:t>
            </w:r>
          </w:p>
        </w:tc>
        <w:tc>
          <w:tcPr>
            <w:tcW w:w="1170" w:type="dxa"/>
            <w:shd w:val="clear" w:color="auto" w:fill="auto"/>
            <w:noWrap/>
          </w:tcPr>
          <w:p w14:paraId="529C2DA7" w14:textId="1BB1AC8A" w:rsidR="00AD4D33" w:rsidRPr="00CB6556" w:rsidRDefault="002F21AE" w:rsidP="00955D1A">
            <w:pPr>
              <w:pBdr>
                <w:bottom w:val="double" w:sz="4" w:space="1" w:color="auto"/>
              </w:pBdr>
              <w:tabs>
                <w:tab w:val="decimal" w:pos="885"/>
              </w:tabs>
              <w:spacing w:line="220" w:lineRule="exact"/>
              <w:rPr>
                <w:rFonts w:ascii="Angsana New" w:hAnsi="Angsana New" w:cs="Angsana New"/>
                <w:color w:val="auto"/>
                <w:sz w:val="20"/>
                <w:szCs w:val="20"/>
              </w:rPr>
            </w:pPr>
            <w:r w:rsidRPr="008958DF">
              <w:rPr>
                <w:rFonts w:ascii="Angsana New" w:hAnsi="Angsana New" w:cs="Angsana New"/>
                <w:color w:val="auto"/>
                <w:sz w:val="20"/>
                <w:szCs w:val="20"/>
              </w:rPr>
              <w:t>-</w:t>
            </w:r>
          </w:p>
        </w:tc>
        <w:tc>
          <w:tcPr>
            <w:tcW w:w="1170" w:type="dxa"/>
            <w:shd w:val="clear" w:color="auto" w:fill="auto"/>
            <w:noWrap/>
          </w:tcPr>
          <w:p w14:paraId="4C904B90" w14:textId="78DF0F95" w:rsidR="00AD4D33" w:rsidRPr="00CB6556" w:rsidRDefault="002F21AE" w:rsidP="00955D1A">
            <w:pPr>
              <w:pBdr>
                <w:bottom w:val="double" w:sz="4" w:space="1" w:color="auto"/>
              </w:pBdr>
              <w:tabs>
                <w:tab w:val="decimal" w:pos="885"/>
              </w:tabs>
              <w:spacing w:line="220" w:lineRule="exact"/>
              <w:rPr>
                <w:rFonts w:ascii="Angsana New" w:hAnsi="Angsana New" w:cs="Angsana New"/>
                <w:color w:val="auto"/>
                <w:sz w:val="20"/>
                <w:szCs w:val="20"/>
              </w:rPr>
            </w:pPr>
            <w:r w:rsidRPr="00A06490">
              <w:rPr>
                <w:rFonts w:ascii="Angsana New" w:hAnsi="Angsana New" w:cs="Angsana New"/>
                <w:color w:val="auto"/>
                <w:sz w:val="20"/>
                <w:szCs w:val="20"/>
              </w:rPr>
              <w:t>11,652</w:t>
            </w:r>
          </w:p>
        </w:tc>
        <w:tc>
          <w:tcPr>
            <w:tcW w:w="1145" w:type="dxa"/>
            <w:gridSpan w:val="2"/>
          </w:tcPr>
          <w:p w14:paraId="56AFC2BB" w14:textId="5DE92628" w:rsidR="00AD4D33" w:rsidRPr="00CB6556" w:rsidRDefault="002F21AE" w:rsidP="00955D1A">
            <w:pPr>
              <w:pBdr>
                <w:bottom w:val="double" w:sz="4" w:space="1" w:color="auto"/>
              </w:pBdr>
              <w:tabs>
                <w:tab w:val="decimal" w:pos="885"/>
              </w:tabs>
              <w:spacing w:line="220" w:lineRule="exact"/>
              <w:rPr>
                <w:rFonts w:ascii="Angsana New" w:hAnsi="Angsana New" w:cs="Angsana New"/>
                <w:color w:val="auto"/>
                <w:sz w:val="20"/>
                <w:szCs w:val="20"/>
              </w:rPr>
            </w:pPr>
            <w:r w:rsidRPr="008360CB">
              <w:rPr>
                <w:rFonts w:ascii="Angsana New" w:hAnsi="Angsana New" w:cs="Angsana New"/>
                <w:color w:val="auto"/>
                <w:sz w:val="20"/>
                <w:szCs w:val="20"/>
              </w:rPr>
              <w:t>-</w:t>
            </w:r>
          </w:p>
        </w:tc>
        <w:tc>
          <w:tcPr>
            <w:tcW w:w="1195" w:type="dxa"/>
            <w:shd w:val="clear" w:color="auto" w:fill="auto"/>
            <w:noWrap/>
          </w:tcPr>
          <w:p w14:paraId="2FCE5D98" w14:textId="25409DA7" w:rsidR="00AD4D33" w:rsidRPr="00CB6556" w:rsidRDefault="002F21AE" w:rsidP="00955D1A">
            <w:pPr>
              <w:pBdr>
                <w:bottom w:val="double" w:sz="4" w:space="1" w:color="auto"/>
              </w:pBdr>
              <w:tabs>
                <w:tab w:val="decimal" w:pos="885"/>
              </w:tabs>
              <w:spacing w:line="220" w:lineRule="exact"/>
              <w:rPr>
                <w:rFonts w:ascii="Angsana New" w:hAnsi="Angsana New" w:cs="Angsana New"/>
                <w:color w:val="auto"/>
                <w:sz w:val="20"/>
                <w:szCs w:val="20"/>
              </w:rPr>
            </w:pPr>
            <w:r w:rsidRPr="00A06490">
              <w:rPr>
                <w:rFonts w:ascii="Angsana New" w:hAnsi="Angsana New" w:cs="Angsana New"/>
                <w:color w:val="auto"/>
                <w:sz w:val="20"/>
                <w:szCs w:val="20"/>
              </w:rPr>
              <w:t>11,652</w:t>
            </w:r>
          </w:p>
        </w:tc>
      </w:tr>
      <w:tr w:rsidR="00AD4D33" w:rsidRPr="00E80C47" w14:paraId="75FC5678" w14:textId="77777777" w:rsidTr="00955D1A">
        <w:trPr>
          <w:trHeight w:val="66"/>
        </w:trPr>
        <w:tc>
          <w:tcPr>
            <w:tcW w:w="2880" w:type="dxa"/>
            <w:gridSpan w:val="2"/>
            <w:shd w:val="clear" w:color="auto" w:fill="auto"/>
            <w:noWrap/>
          </w:tcPr>
          <w:p w14:paraId="07E14FC3" w14:textId="77777777" w:rsidR="00AD4D33" w:rsidRPr="00E80C47" w:rsidRDefault="00AD4D33" w:rsidP="00955D1A">
            <w:pPr>
              <w:spacing w:line="220" w:lineRule="exact"/>
              <w:ind w:left="160" w:hanging="160"/>
              <w:rPr>
                <w:rFonts w:ascii="Angsana New" w:hAnsi="Angsana New" w:cs="Angsana New"/>
                <w:color w:val="auto"/>
                <w:sz w:val="20"/>
                <w:szCs w:val="20"/>
                <w:highlight w:val="yellow"/>
                <w:cs/>
              </w:rPr>
            </w:pPr>
          </w:p>
        </w:tc>
        <w:tc>
          <w:tcPr>
            <w:tcW w:w="1170" w:type="dxa"/>
            <w:shd w:val="clear" w:color="auto" w:fill="auto"/>
            <w:noWrap/>
            <w:vAlign w:val="bottom"/>
          </w:tcPr>
          <w:p w14:paraId="69BDA6CE" w14:textId="77777777" w:rsidR="00AD4D33" w:rsidRPr="00A06490" w:rsidRDefault="00AD4D33" w:rsidP="00955D1A">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2BB52B2B" w14:textId="77777777" w:rsidR="00AD4D33" w:rsidRPr="00A06490" w:rsidRDefault="00AD4D33" w:rsidP="00955D1A">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6045CD89" w14:textId="77777777" w:rsidR="00AD4D33" w:rsidRPr="00A06490" w:rsidRDefault="00AD4D33" w:rsidP="00955D1A">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70EAF475" w14:textId="77777777" w:rsidR="00AD4D33" w:rsidRPr="00A06490" w:rsidRDefault="00AD4D33" w:rsidP="00955D1A">
            <w:pPr>
              <w:tabs>
                <w:tab w:val="decimal" w:pos="885"/>
              </w:tabs>
              <w:spacing w:line="220" w:lineRule="exact"/>
              <w:rPr>
                <w:rFonts w:ascii="Angsana New" w:hAnsi="Angsana New" w:cs="Angsana New"/>
                <w:color w:val="auto"/>
                <w:sz w:val="20"/>
                <w:szCs w:val="20"/>
              </w:rPr>
            </w:pPr>
          </w:p>
        </w:tc>
        <w:tc>
          <w:tcPr>
            <w:tcW w:w="1145" w:type="dxa"/>
            <w:gridSpan w:val="2"/>
            <w:vAlign w:val="bottom"/>
          </w:tcPr>
          <w:p w14:paraId="00B117BB" w14:textId="77777777" w:rsidR="00AD4D33" w:rsidRPr="00A06490" w:rsidRDefault="00AD4D33" w:rsidP="00955D1A">
            <w:pPr>
              <w:tabs>
                <w:tab w:val="decimal" w:pos="885"/>
              </w:tabs>
              <w:spacing w:line="220" w:lineRule="exact"/>
              <w:rPr>
                <w:rFonts w:ascii="Angsana New" w:hAnsi="Angsana New" w:cs="Angsana New"/>
                <w:color w:val="auto"/>
                <w:sz w:val="20"/>
                <w:szCs w:val="20"/>
              </w:rPr>
            </w:pPr>
          </w:p>
        </w:tc>
        <w:tc>
          <w:tcPr>
            <w:tcW w:w="1195" w:type="dxa"/>
            <w:shd w:val="clear" w:color="auto" w:fill="auto"/>
            <w:noWrap/>
            <w:vAlign w:val="bottom"/>
          </w:tcPr>
          <w:p w14:paraId="24E811B7" w14:textId="77777777" w:rsidR="00AD4D33" w:rsidRPr="00A06490" w:rsidRDefault="00AD4D33" w:rsidP="00955D1A">
            <w:pPr>
              <w:tabs>
                <w:tab w:val="decimal" w:pos="885"/>
              </w:tabs>
              <w:spacing w:line="220" w:lineRule="exact"/>
              <w:rPr>
                <w:rFonts w:ascii="Angsana New" w:hAnsi="Angsana New" w:cs="Angsana New"/>
                <w:color w:val="auto"/>
                <w:sz w:val="20"/>
                <w:szCs w:val="20"/>
              </w:rPr>
            </w:pPr>
          </w:p>
        </w:tc>
      </w:tr>
      <w:tr w:rsidR="00AD4D33" w:rsidRPr="00E80C47" w14:paraId="47DA357B" w14:textId="77777777" w:rsidTr="00955D1A">
        <w:trPr>
          <w:trHeight w:val="66"/>
        </w:trPr>
        <w:tc>
          <w:tcPr>
            <w:tcW w:w="2880" w:type="dxa"/>
            <w:gridSpan w:val="2"/>
            <w:shd w:val="clear" w:color="auto" w:fill="auto"/>
            <w:noWrap/>
            <w:vAlign w:val="bottom"/>
          </w:tcPr>
          <w:p w14:paraId="6C8E3FC0" w14:textId="77777777" w:rsidR="00AD4D33" w:rsidRPr="00E70BC0" w:rsidRDefault="00AD4D33" w:rsidP="00955D1A">
            <w:pPr>
              <w:spacing w:line="220" w:lineRule="exact"/>
              <w:ind w:left="160" w:right="-285" w:hanging="160"/>
              <w:rPr>
                <w:rFonts w:ascii="Angsana New" w:hAnsi="Angsana New" w:cs="Angsana New"/>
                <w:b/>
                <w:bCs/>
                <w:color w:val="auto"/>
                <w:sz w:val="20"/>
                <w:szCs w:val="20"/>
                <w:cs/>
              </w:rPr>
            </w:pPr>
            <w:r w:rsidRPr="00E70BC0">
              <w:rPr>
                <w:rFonts w:ascii="Angsana New" w:hAnsi="Angsana New" w:cs="Angsana New" w:hint="cs"/>
                <w:b/>
                <w:bCs/>
                <w:color w:val="auto"/>
                <w:sz w:val="20"/>
                <w:szCs w:val="20"/>
                <w:cs/>
              </w:rPr>
              <w:t>เงินฝากธนาคารที่มีภาระค้ำประกัน</w:t>
            </w:r>
          </w:p>
        </w:tc>
        <w:tc>
          <w:tcPr>
            <w:tcW w:w="1170" w:type="dxa"/>
            <w:shd w:val="clear" w:color="auto" w:fill="auto"/>
            <w:noWrap/>
            <w:vAlign w:val="bottom"/>
          </w:tcPr>
          <w:p w14:paraId="28309E9D" w14:textId="77777777" w:rsidR="00AD4D33" w:rsidRPr="00E70BC0" w:rsidRDefault="00AD4D33" w:rsidP="00955D1A">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6C41BC3B" w14:textId="77777777" w:rsidR="00AD4D33" w:rsidRPr="00E70BC0" w:rsidRDefault="00AD4D33" w:rsidP="00955D1A">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30DF236A" w14:textId="77777777" w:rsidR="00AD4D33" w:rsidRPr="00E70BC0" w:rsidRDefault="00AD4D33" w:rsidP="00955D1A">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7B5E5645" w14:textId="77777777" w:rsidR="00AD4D33" w:rsidRPr="00E70BC0" w:rsidRDefault="00AD4D33" w:rsidP="00955D1A">
            <w:pPr>
              <w:tabs>
                <w:tab w:val="decimal" w:pos="885"/>
              </w:tabs>
              <w:spacing w:line="220" w:lineRule="exact"/>
              <w:rPr>
                <w:rFonts w:ascii="Angsana New" w:hAnsi="Angsana New" w:cs="Angsana New"/>
                <w:color w:val="auto"/>
                <w:sz w:val="20"/>
                <w:szCs w:val="20"/>
              </w:rPr>
            </w:pPr>
          </w:p>
        </w:tc>
        <w:tc>
          <w:tcPr>
            <w:tcW w:w="1145" w:type="dxa"/>
            <w:gridSpan w:val="2"/>
          </w:tcPr>
          <w:p w14:paraId="6D20A12E" w14:textId="77777777" w:rsidR="00AD4D33" w:rsidRPr="00E70BC0" w:rsidRDefault="00AD4D33" w:rsidP="00955D1A">
            <w:pPr>
              <w:tabs>
                <w:tab w:val="decimal" w:pos="885"/>
              </w:tabs>
              <w:spacing w:line="220" w:lineRule="exact"/>
              <w:rPr>
                <w:rFonts w:ascii="Angsana New" w:hAnsi="Angsana New" w:cs="Angsana New"/>
                <w:color w:val="auto"/>
                <w:sz w:val="20"/>
                <w:szCs w:val="20"/>
              </w:rPr>
            </w:pPr>
          </w:p>
        </w:tc>
        <w:tc>
          <w:tcPr>
            <w:tcW w:w="1195" w:type="dxa"/>
            <w:shd w:val="clear" w:color="auto" w:fill="auto"/>
            <w:noWrap/>
            <w:vAlign w:val="bottom"/>
          </w:tcPr>
          <w:p w14:paraId="17D45554" w14:textId="77777777" w:rsidR="00AD4D33" w:rsidRPr="00E70BC0" w:rsidRDefault="00AD4D33" w:rsidP="00955D1A">
            <w:pPr>
              <w:tabs>
                <w:tab w:val="decimal" w:pos="885"/>
              </w:tabs>
              <w:spacing w:line="220" w:lineRule="exact"/>
              <w:rPr>
                <w:rFonts w:ascii="Angsana New" w:hAnsi="Angsana New" w:cs="Angsana New"/>
                <w:color w:val="auto"/>
                <w:sz w:val="20"/>
                <w:szCs w:val="20"/>
              </w:rPr>
            </w:pPr>
          </w:p>
        </w:tc>
      </w:tr>
      <w:tr w:rsidR="00AD4D33" w:rsidRPr="00E80C47" w14:paraId="39A1C9DD" w14:textId="77777777">
        <w:trPr>
          <w:trHeight w:val="66"/>
        </w:trPr>
        <w:tc>
          <w:tcPr>
            <w:tcW w:w="2880" w:type="dxa"/>
            <w:gridSpan w:val="2"/>
            <w:shd w:val="clear" w:color="auto" w:fill="auto"/>
            <w:noWrap/>
            <w:vAlign w:val="bottom"/>
          </w:tcPr>
          <w:p w14:paraId="194291D8" w14:textId="77777777" w:rsidR="00AD4D33" w:rsidRPr="00E70BC0" w:rsidRDefault="00AD4D33" w:rsidP="00955D1A">
            <w:pPr>
              <w:spacing w:line="220" w:lineRule="exact"/>
              <w:ind w:left="160" w:right="-285" w:hanging="160"/>
              <w:rPr>
                <w:rFonts w:ascii="Angsana New" w:hAnsi="Angsana New" w:cs="Angsana New"/>
                <w:b/>
                <w:bCs/>
                <w:color w:val="auto"/>
                <w:sz w:val="20"/>
                <w:szCs w:val="20"/>
                <w:cs/>
              </w:rPr>
            </w:pPr>
            <w:r w:rsidRPr="00E70BC0">
              <w:rPr>
                <w:rFonts w:ascii="Angsana New" w:hAnsi="Angsana New" w:cs="Angsana New" w:hint="cs"/>
                <w:color w:val="auto"/>
                <w:sz w:val="20"/>
                <w:szCs w:val="20"/>
                <w:cs/>
              </w:rPr>
              <w:t>ระดับน่าลงทุน (</w:t>
            </w:r>
            <w:r w:rsidRPr="00E70BC0">
              <w:rPr>
                <w:rFonts w:ascii="Angsana New" w:hAnsi="Angsana New" w:cs="Angsana New" w:hint="cs"/>
                <w:color w:val="auto"/>
                <w:sz w:val="20"/>
                <w:szCs w:val="20"/>
              </w:rPr>
              <w:t>Investment grade</w:t>
            </w:r>
            <w:r w:rsidRPr="00E70BC0">
              <w:rPr>
                <w:rFonts w:ascii="Angsana New" w:hAnsi="Angsana New" w:cs="Angsana New" w:hint="cs"/>
                <w:color w:val="auto"/>
                <w:sz w:val="20"/>
                <w:szCs w:val="20"/>
                <w:cs/>
              </w:rPr>
              <w:t>)</w:t>
            </w:r>
          </w:p>
        </w:tc>
        <w:tc>
          <w:tcPr>
            <w:tcW w:w="1170" w:type="dxa"/>
            <w:shd w:val="clear" w:color="auto" w:fill="auto"/>
            <w:noWrap/>
            <w:vAlign w:val="bottom"/>
          </w:tcPr>
          <w:p w14:paraId="29E1BCFF" w14:textId="157EE4E3" w:rsidR="00AD4D33" w:rsidRPr="00157C45" w:rsidRDefault="00133345" w:rsidP="00955D1A">
            <w:pPr>
              <w:tabs>
                <w:tab w:val="decimal" w:pos="885"/>
              </w:tabs>
              <w:spacing w:line="220" w:lineRule="exact"/>
              <w:rPr>
                <w:rFonts w:ascii="Angsana New" w:hAnsi="Angsana New" w:cs="Angsana New"/>
                <w:color w:val="auto"/>
                <w:sz w:val="20"/>
                <w:szCs w:val="20"/>
              </w:rPr>
            </w:pPr>
            <w:r w:rsidRPr="00133345">
              <w:rPr>
                <w:rFonts w:ascii="Angsana New" w:hAnsi="Angsana New" w:cs="Angsana New"/>
                <w:color w:val="auto"/>
                <w:sz w:val="20"/>
                <w:szCs w:val="20"/>
              </w:rPr>
              <w:t>1</w:t>
            </w:r>
          </w:p>
        </w:tc>
        <w:tc>
          <w:tcPr>
            <w:tcW w:w="1170" w:type="dxa"/>
            <w:shd w:val="clear" w:color="auto" w:fill="auto"/>
            <w:noWrap/>
          </w:tcPr>
          <w:p w14:paraId="541C5EF3" w14:textId="401FA33E" w:rsidR="00AD4D33" w:rsidRPr="00157C45" w:rsidRDefault="00133345" w:rsidP="00955D1A">
            <w:pPr>
              <w:tabs>
                <w:tab w:val="decimal" w:pos="885"/>
              </w:tabs>
              <w:spacing w:line="220" w:lineRule="exact"/>
              <w:rPr>
                <w:rFonts w:ascii="Angsana New" w:hAnsi="Angsana New" w:cs="Angsana New"/>
                <w:color w:val="auto"/>
                <w:sz w:val="20"/>
                <w:szCs w:val="20"/>
              </w:rPr>
            </w:pPr>
            <w:r w:rsidRPr="007C69B5">
              <w:rPr>
                <w:rFonts w:ascii="Angsana New" w:hAnsi="Angsana New" w:cs="Angsana New"/>
                <w:color w:val="auto"/>
                <w:sz w:val="20"/>
                <w:szCs w:val="20"/>
              </w:rPr>
              <w:t>-</w:t>
            </w:r>
          </w:p>
        </w:tc>
        <w:tc>
          <w:tcPr>
            <w:tcW w:w="1170" w:type="dxa"/>
            <w:shd w:val="clear" w:color="auto" w:fill="auto"/>
            <w:noWrap/>
          </w:tcPr>
          <w:p w14:paraId="5F7361B9" w14:textId="18C66601" w:rsidR="00AD4D33" w:rsidRPr="00157C45" w:rsidRDefault="00133345" w:rsidP="00955D1A">
            <w:pPr>
              <w:tabs>
                <w:tab w:val="decimal" w:pos="885"/>
              </w:tabs>
              <w:spacing w:line="220" w:lineRule="exact"/>
              <w:rPr>
                <w:rFonts w:ascii="Angsana New" w:hAnsi="Angsana New" w:cs="Angsana New"/>
                <w:color w:val="auto"/>
                <w:sz w:val="20"/>
                <w:szCs w:val="20"/>
              </w:rPr>
            </w:pPr>
            <w:r w:rsidRPr="007C69B5">
              <w:rPr>
                <w:rFonts w:ascii="Angsana New" w:hAnsi="Angsana New" w:cs="Angsana New"/>
                <w:color w:val="auto"/>
                <w:sz w:val="20"/>
                <w:szCs w:val="20"/>
              </w:rPr>
              <w:t>-</w:t>
            </w:r>
          </w:p>
        </w:tc>
        <w:tc>
          <w:tcPr>
            <w:tcW w:w="1170" w:type="dxa"/>
            <w:shd w:val="clear" w:color="auto" w:fill="auto"/>
            <w:noWrap/>
          </w:tcPr>
          <w:p w14:paraId="6878E10D" w14:textId="0E43FE19" w:rsidR="00AD4D33" w:rsidRPr="00157C45" w:rsidRDefault="00133345" w:rsidP="00955D1A">
            <w:pPr>
              <w:tabs>
                <w:tab w:val="decimal" w:pos="885"/>
              </w:tabs>
              <w:spacing w:line="220" w:lineRule="exact"/>
              <w:rPr>
                <w:rFonts w:ascii="Angsana New" w:hAnsi="Angsana New" w:cs="Angsana New"/>
                <w:color w:val="auto"/>
                <w:sz w:val="20"/>
                <w:szCs w:val="20"/>
              </w:rPr>
            </w:pPr>
            <w:r w:rsidRPr="007C69B5">
              <w:rPr>
                <w:rFonts w:ascii="Angsana New" w:hAnsi="Angsana New" w:cs="Angsana New"/>
                <w:color w:val="auto"/>
                <w:sz w:val="20"/>
                <w:szCs w:val="20"/>
              </w:rPr>
              <w:t>-</w:t>
            </w:r>
          </w:p>
        </w:tc>
        <w:tc>
          <w:tcPr>
            <w:tcW w:w="1145" w:type="dxa"/>
            <w:gridSpan w:val="2"/>
          </w:tcPr>
          <w:p w14:paraId="005EB0AE" w14:textId="6177AE5E" w:rsidR="00AD4D33" w:rsidRPr="00157C45" w:rsidRDefault="00133345" w:rsidP="00955D1A">
            <w:pPr>
              <w:tabs>
                <w:tab w:val="decimal" w:pos="885"/>
              </w:tabs>
              <w:spacing w:line="220" w:lineRule="exact"/>
              <w:rPr>
                <w:rFonts w:ascii="Angsana New" w:hAnsi="Angsana New" w:cs="Angsana New"/>
                <w:color w:val="auto"/>
                <w:sz w:val="20"/>
                <w:szCs w:val="20"/>
              </w:rPr>
            </w:pPr>
            <w:r w:rsidRPr="007C69B5">
              <w:rPr>
                <w:rFonts w:ascii="Angsana New" w:hAnsi="Angsana New" w:cs="Angsana New"/>
                <w:color w:val="auto"/>
                <w:sz w:val="20"/>
                <w:szCs w:val="20"/>
              </w:rPr>
              <w:t>-</w:t>
            </w:r>
          </w:p>
        </w:tc>
        <w:tc>
          <w:tcPr>
            <w:tcW w:w="1195" w:type="dxa"/>
            <w:shd w:val="clear" w:color="auto" w:fill="auto"/>
            <w:noWrap/>
            <w:vAlign w:val="bottom"/>
          </w:tcPr>
          <w:p w14:paraId="4BACA77A" w14:textId="47692936" w:rsidR="00AD4D33" w:rsidRPr="00157C45" w:rsidRDefault="00133345" w:rsidP="00955D1A">
            <w:pPr>
              <w:tabs>
                <w:tab w:val="decimal" w:pos="885"/>
              </w:tabs>
              <w:spacing w:line="220" w:lineRule="exact"/>
              <w:rPr>
                <w:rFonts w:ascii="Angsana New" w:hAnsi="Angsana New" w:cs="Angsana New"/>
                <w:color w:val="auto"/>
                <w:sz w:val="20"/>
                <w:szCs w:val="20"/>
              </w:rPr>
            </w:pPr>
            <w:r w:rsidRPr="00133345">
              <w:rPr>
                <w:rFonts w:ascii="Angsana New" w:hAnsi="Angsana New" w:cs="Angsana New"/>
                <w:color w:val="auto"/>
                <w:sz w:val="20"/>
                <w:szCs w:val="20"/>
              </w:rPr>
              <w:t>1</w:t>
            </w:r>
          </w:p>
        </w:tc>
      </w:tr>
      <w:tr w:rsidR="00AD4D33" w:rsidRPr="00E80C47" w14:paraId="17F57537" w14:textId="77777777">
        <w:trPr>
          <w:trHeight w:val="66"/>
        </w:trPr>
        <w:tc>
          <w:tcPr>
            <w:tcW w:w="2880" w:type="dxa"/>
            <w:gridSpan w:val="2"/>
            <w:shd w:val="clear" w:color="auto" w:fill="auto"/>
            <w:noWrap/>
            <w:vAlign w:val="bottom"/>
          </w:tcPr>
          <w:p w14:paraId="0ECA03A5" w14:textId="77777777" w:rsidR="00AD4D33" w:rsidRPr="00E70BC0" w:rsidRDefault="00AD4D33" w:rsidP="00955D1A">
            <w:pPr>
              <w:spacing w:line="220" w:lineRule="exact"/>
              <w:ind w:left="160" w:hanging="160"/>
              <w:rPr>
                <w:rFonts w:ascii="Angsana New" w:hAnsi="Angsana New" w:cs="Angsana New"/>
                <w:b/>
                <w:bCs/>
                <w:color w:val="auto"/>
                <w:sz w:val="20"/>
                <w:szCs w:val="20"/>
                <w:cs/>
              </w:rPr>
            </w:pPr>
            <w:r w:rsidRPr="00E70BC0">
              <w:rPr>
                <w:rFonts w:ascii="Angsana New" w:hAnsi="Angsana New" w:cs="Angsana New" w:hint="cs"/>
                <w:color w:val="auto"/>
                <w:sz w:val="20"/>
                <w:szCs w:val="20"/>
                <w:cs/>
              </w:rPr>
              <w:t>หัก</w:t>
            </w:r>
            <w:r w:rsidRPr="00E70BC0">
              <w:rPr>
                <w:rFonts w:ascii="Angsana New" w:hAnsi="Angsana New" w:cs="Angsana New" w:hint="cs"/>
                <w:color w:val="auto"/>
                <w:sz w:val="20"/>
                <w:szCs w:val="20"/>
              </w:rPr>
              <w:t xml:space="preserve">: </w:t>
            </w:r>
            <w:r w:rsidRPr="00E70BC0">
              <w:rPr>
                <w:rFonts w:ascii="Angsana New" w:hAnsi="Angsana New" w:cs="Angsana New" w:hint="cs"/>
                <w:color w:val="auto"/>
                <w:sz w:val="20"/>
                <w:szCs w:val="20"/>
                <w:cs/>
              </w:rPr>
              <w:t>ค่าเผื่อผลขาดทุนด้านเครดิตที่คาดว่าจะเกิดขึ้น</w:t>
            </w:r>
          </w:p>
        </w:tc>
        <w:tc>
          <w:tcPr>
            <w:tcW w:w="1170" w:type="dxa"/>
            <w:shd w:val="clear" w:color="auto" w:fill="auto"/>
            <w:noWrap/>
            <w:vAlign w:val="bottom"/>
          </w:tcPr>
          <w:p w14:paraId="76FA9B0B" w14:textId="285EC706" w:rsidR="00AD4D33" w:rsidRPr="00157C45" w:rsidRDefault="00133345" w:rsidP="00955D1A">
            <w:pPr>
              <w:pBdr>
                <w:bottom w:val="single" w:sz="4" w:space="1" w:color="auto"/>
              </w:pBdr>
              <w:tabs>
                <w:tab w:val="decimal" w:pos="885"/>
              </w:tabs>
              <w:spacing w:line="220" w:lineRule="exact"/>
              <w:rPr>
                <w:rFonts w:ascii="Angsana New" w:hAnsi="Angsana New" w:cs="Angsana New"/>
                <w:color w:val="auto"/>
                <w:sz w:val="20"/>
                <w:szCs w:val="20"/>
              </w:rPr>
            </w:pPr>
            <w:r w:rsidRPr="008958DF">
              <w:rPr>
                <w:rFonts w:ascii="Angsana New" w:hAnsi="Angsana New" w:cs="Angsana New"/>
                <w:color w:val="auto"/>
                <w:sz w:val="20"/>
                <w:szCs w:val="20"/>
              </w:rPr>
              <w:t>-</w:t>
            </w:r>
          </w:p>
        </w:tc>
        <w:tc>
          <w:tcPr>
            <w:tcW w:w="1170" w:type="dxa"/>
            <w:shd w:val="clear" w:color="auto" w:fill="auto"/>
            <w:noWrap/>
          </w:tcPr>
          <w:p w14:paraId="071AE77E" w14:textId="5705F2D1" w:rsidR="00AD4D33" w:rsidRPr="00157C45" w:rsidRDefault="00133345" w:rsidP="00955D1A">
            <w:pPr>
              <w:pBdr>
                <w:bottom w:val="single" w:sz="4" w:space="1" w:color="auto"/>
              </w:pBdr>
              <w:tabs>
                <w:tab w:val="decimal" w:pos="885"/>
              </w:tabs>
              <w:spacing w:line="220" w:lineRule="exact"/>
              <w:rPr>
                <w:rFonts w:ascii="Angsana New" w:hAnsi="Angsana New" w:cs="Angsana New"/>
                <w:color w:val="auto"/>
                <w:sz w:val="20"/>
                <w:szCs w:val="20"/>
              </w:rPr>
            </w:pPr>
            <w:r w:rsidRPr="007C69B5">
              <w:rPr>
                <w:rFonts w:ascii="Angsana New" w:hAnsi="Angsana New" w:cs="Angsana New"/>
                <w:color w:val="auto"/>
                <w:sz w:val="20"/>
                <w:szCs w:val="20"/>
              </w:rPr>
              <w:t>-</w:t>
            </w:r>
          </w:p>
        </w:tc>
        <w:tc>
          <w:tcPr>
            <w:tcW w:w="1170" w:type="dxa"/>
            <w:shd w:val="clear" w:color="auto" w:fill="auto"/>
            <w:noWrap/>
          </w:tcPr>
          <w:p w14:paraId="2E2F6EDE" w14:textId="1A411A43" w:rsidR="00AD4D33" w:rsidRPr="00157C45" w:rsidRDefault="00133345" w:rsidP="00955D1A">
            <w:pPr>
              <w:pBdr>
                <w:bottom w:val="single" w:sz="4" w:space="1" w:color="auto"/>
              </w:pBdr>
              <w:tabs>
                <w:tab w:val="decimal" w:pos="885"/>
              </w:tabs>
              <w:spacing w:line="220" w:lineRule="exact"/>
              <w:rPr>
                <w:rFonts w:ascii="Angsana New" w:hAnsi="Angsana New" w:cs="Angsana New"/>
                <w:color w:val="auto"/>
                <w:sz w:val="20"/>
                <w:szCs w:val="20"/>
              </w:rPr>
            </w:pPr>
            <w:r w:rsidRPr="007C69B5">
              <w:rPr>
                <w:rFonts w:ascii="Angsana New" w:hAnsi="Angsana New" w:cs="Angsana New"/>
                <w:color w:val="auto"/>
                <w:sz w:val="20"/>
                <w:szCs w:val="20"/>
              </w:rPr>
              <w:t>-</w:t>
            </w:r>
          </w:p>
        </w:tc>
        <w:tc>
          <w:tcPr>
            <w:tcW w:w="1170" w:type="dxa"/>
            <w:shd w:val="clear" w:color="auto" w:fill="auto"/>
            <w:noWrap/>
          </w:tcPr>
          <w:p w14:paraId="6CBD06EC" w14:textId="4E994A1D" w:rsidR="00AD4D33" w:rsidRPr="00157C45" w:rsidRDefault="00133345" w:rsidP="00955D1A">
            <w:pPr>
              <w:pBdr>
                <w:bottom w:val="single" w:sz="4" w:space="1" w:color="auto"/>
              </w:pBdr>
              <w:tabs>
                <w:tab w:val="decimal" w:pos="885"/>
              </w:tabs>
              <w:spacing w:line="220" w:lineRule="exact"/>
              <w:rPr>
                <w:rFonts w:ascii="Angsana New" w:hAnsi="Angsana New" w:cs="Angsana New"/>
                <w:color w:val="auto"/>
                <w:sz w:val="20"/>
                <w:szCs w:val="20"/>
              </w:rPr>
            </w:pPr>
            <w:r w:rsidRPr="007C69B5">
              <w:rPr>
                <w:rFonts w:ascii="Angsana New" w:hAnsi="Angsana New" w:cs="Angsana New"/>
                <w:color w:val="auto"/>
                <w:sz w:val="20"/>
                <w:szCs w:val="20"/>
              </w:rPr>
              <w:t>-</w:t>
            </w:r>
          </w:p>
        </w:tc>
        <w:tc>
          <w:tcPr>
            <w:tcW w:w="1145" w:type="dxa"/>
            <w:gridSpan w:val="2"/>
          </w:tcPr>
          <w:p w14:paraId="2ABF887E" w14:textId="69BD2934" w:rsidR="00AD4D33" w:rsidRPr="00157C45" w:rsidRDefault="00133345" w:rsidP="00955D1A">
            <w:pPr>
              <w:pBdr>
                <w:bottom w:val="single" w:sz="4" w:space="1" w:color="auto"/>
              </w:pBdr>
              <w:tabs>
                <w:tab w:val="decimal" w:pos="885"/>
              </w:tabs>
              <w:spacing w:line="220" w:lineRule="exact"/>
              <w:rPr>
                <w:rFonts w:ascii="Angsana New" w:hAnsi="Angsana New" w:cs="Angsana New"/>
                <w:color w:val="auto"/>
                <w:sz w:val="20"/>
                <w:szCs w:val="20"/>
              </w:rPr>
            </w:pPr>
            <w:r w:rsidRPr="007C69B5">
              <w:rPr>
                <w:rFonts w:ascii="Angsana New" w:hAnsi="Angsana New" w:cs="Angsana New"/>
                <w:color w:val="auto"/>
                <w:sz w:val="20"/>
                <w:szCs w:val="20"/>
              </w:rPr>
              <w:t>-</w:t>
            </w:r>
          </w:p>
        </w:tc>
        <w:tc>
          <w:tcPr>
            <w:tcW w:w="1195" w:type="dxa"/>
            <w:shd w:val="clear" w:color="auto" w:fill="auto"/>
            <w:noWrap/>
            <w:vAlign w:val="bottom"/>
          </w:tcPr>
          <w:p w14:paraId="10E40DE3" w14:textId="18E29499" w:rsidR="00AD4D33" w:rsidRPr="00157C45" w:rsidRDefault="00133345" w:rsidP="00955D1A">
            <w:pPr>
              <w:pBdr>
                <w:bottom w:val="single" w:sz="4" w:space="1" w:color="auto"/>
              </w:pBdr>
              <w:tabs>
                <w:tab w:val="decimal" w:pos="885"/>
              </w:tabs>
              <w:spacing w:line="220" w:lineRule="exact"/>
              <w:rPr>
                <w:rFonts w:ascii="Angsana New" w:hAnsi="Angsana New" w:cs="Angsana New"/>
                <w:color w:val="auto"/>
                <w:sz w:val="20"/>
                <w:szCs w:val="20"/>
              </w:rPr>
            </w:pPr>
            <w:r w:rsidRPr="008958DF">
              <w:rPr>
                <w:rFonts w:ascii="Angsana New" w:hAnsi="Angsana New" w:cs="Angsana New"/>
                <w:color w:val="auto"/>
                <w:sz w:val="20"/>
                <w:szCs w:val="20"/>
              </w:rPr>
              <w:t>-</w:t>
            </w:r>
          </w:p>
        </w:tc>
      </w:tr>
      <w:tr w:rsidR="00AD4D33" w:rsidRPr="00E80C47" w14:paraId="762A4E77" w14:textId="77777777">
        <w:trPr>
          <w:trHeight w:val="66"/>
        </w:trPr>
        <w:tc>
          <w:tcPr>
            <w:tcW w:w="2880" w:type="dxa"/>
            <w:gridSpan w:val="2"/>
            <w:shd w:val="clear" w:color="auto" w:fill="auto"/>
            <w:noWrap/>
            <w:vAlign w:val="bottom"/>
          </w:tcPr>
          <w:p w14:paraId="3E9E77DA" w14:textId="77777777" w:rsidR="00AD4D33" w:rsidRPr="00E70BC0" w:rsidRDefault="00AD4D33" w:rsidP="00955D1A">
            <w:pPr>
              <w:spacing w:line="220" w:lineRule="exact"/>
              <w:ind w:left="160" w:hanging="160"/>
              <w:rPr>
                <w:rFonts w:ascii="Angsana New" w:hAnsi="Angsana New" w:cs="Angsana New"/>
                <w:b/>
                <w:bCs/>
                <w:color w:val="auto"/>
                <w:sz w:val="20"/>
                <w:szCs w:val="20"/>
                <w:cs/>
              </w:rPr>
            </w:pPr>
            <w:r w:rsidRPr="00E70BC0">
              <w:rPr>
                <w:rFonts w:ascii="Angsana New" w:hAnsi="Angsana New" w:cs="Angsana New" w:hint="cs"/>
                <w:color w:val="auto"/>
                <w:sz w:val="20"/>
                <w:szCs w:val="20"/>
                <w:cs/>
              </w:rPr>
              <w:t>มูลค่าตามบัญชีสุทธิ</w:t>
            </w:r>
          </w:p>
        </w:tc>
        <w:tc>
          <w:tcPr>
            <w:tcW w:w="1170" w:type="dxa"/>
            <w:shd w:val="clear" w:color="auto" w:fill="auto"/>
            <w:noWrap/>
            <w:vAlign w:val="bottom"/>
          </w:tcPr>
          <w:p w14:paraId="6068BADD" w14:textId="476B69DA" w:rsidR="00AD4D33" w:rsidRPr="00157C45" w:rsidRDefault="00133345" w:rsidP="00955D1A">
            <w:pPr>
              <w:pBdr>
                <w:bottom w:val="double" w:sz="4" w:space="1" w:color="auto"/>
              </w:pBdr>
              <w:tabs>
                <w:tab w:val="decimal" w:pos="885"/>
              </w:tabs>
              <w:spacing w:line="220" w:lineRule="exact"/>
              <w:rPr>
                <w:rFonts w:ascii="Angsana New" w:hAnsi="Angsana New" w:cs="Angsana New"/>
                <w:color w:val="auto"/>
                <w:sz w:val="20"/>
                <w:szCs w:val="20"/>
              </w:rPr>
            </w:pPr>
            <w:r w:rsidRPr="00133345">
              <w:rPr>
                <w:rFonts w:ascii="Angsana New" w:hAnsi="Angsana New" w:cs="Angsana New"/>
                <w:color w:val="auto"/>
                <w:sz w:val="20"/>
                <w:szCs w:val="20"/>
              </w:rPr>
              <w:t>1</w:t>
            </w:r>
          </w:p>
        </w:tc>
        <w:tc>
          <w:tcPr>
            <w:tcW w:w="1170" w:type="dxa"/>
            <w:shd w:val="clear" w:color="auto" w:fill="auto"/>
            <w:noWrap/>
          </w:tcPr>
          <w:p w14:paraId="2CD593DE" w14:textId="7EC8B9D7" w:rsidR="00AD4D33" w:rsidRPr="00157C45" w:rsidRDefault="00133345" w:rsidP="00955D1A">
            <w:pPr>
              <w:pBdr>
                <w:bottom w:val="double" w:sz="4" w:space="1" w:color="auto"/>
              </w:pBdr>
              <w:tabs>
                <w:tab w:val="decimal" w:pos="885"/>
              </w:tabs>
              <w:spacing w:line="220" w:lineRule="exact"/>
              <w:rPr>
                <w:rFonts w:ascii="Angsana New" w:hAnsi="Angsana New" w:cs="Angsana New"/>
                <w:color w:val="auto"/>
                <w:sz w:val="20"/>
                <w:szCs w:val="20"/>
              </w:rPr>
            </w:pPr>
            <w:r w:rsidRPr="007C69B5">
              <w:rPr>
                <w:rFonts w:ascii="Angsana New" w:hAnsi="Angsana New" w:cs="Angsana New"/>
                <w:color w:val="auto"/>
                <w:sz w:val="20"/>
                <w:szCs w:val="20"/>
              </w:rPr>
              <w:t>-</w:t>
            </w:r>
          </w:p>
        </w:tc>
        <w:tc>
          <w:tcPr>
            <w:tcW w:w="1170" w:type="dxa"/>
            <w:shd w:val="clear" w:color="auto" w:fill="auto"/>
            <w:noWrap/>
          </w:tcPr>
          <w:p w14:paraId="18966E7D" w14:textId="758E71A7" w:rsidR="00AD4D33" w:rsidRPr="00157C45" w:rsidRDefault="00133345" w:rsidP="00955D1A">
            <w:pPr>
              <w:pBdr>
                <w:bottom w:val="double" w:sz="4" w:space="1" w:color="auto"/>
              </w:pBdr>
              <w:tabs>
                <w:tab w:val="decimal" w:pos="885"/>
              </w:tabs>
              <w:spacing w:line="220" w:lineRule="exact"/>
              <w:rPr>
                <w:rFonts w:ascii="Angsana New" w:hAnsi="Angsana New" w:cs="Angsana New"/>
                <w:color w:val="auto"/>
                <w:sz w:val="20"/>
                <w:szCs w:val="20"/>
              </w:rPr>
            </w:pPr>
            <w:r w:rsidRPr="007C69B5">
              <w:rPr>
                <w:rFonts w:ascii="Angsana New" w:hAnsi="Angsana New" w:cs="Angsana New"/>
                <w:color w:val="auto"/>
                <w:sz w:val="20"/>
                <w:szCs w:val="20"/>
              </w:rPr>
              <w:t>-</w:t>
            </w:r>
          </w:p>
        </w:tc>
        <w:tc>
          <w:tcPr>
            <w:tcW w:w="1170" w:type="dxa"/>
            <w:shd w:val="clear" w:color="auto" w:fill="auto"/>
            <w:noWrap/>
          </w:tcPr>
          <w:p w14:paraId="5E1965C9" w14:textId="74AAF9F1" w:rsidR="00AD4D33" w:rsidRPr="00157C45" w:rsidRDefault="00133345" w:rsidP="00955D1A">
            <w:pPr>
              <w:pBdr>
                <w:bottom w:val="double" w:sz="4" w:space="1" w:color="auto"/>
              </w:pBdr>
              <w:tabs>
                <w:tab w:val="decimal" w:pos="885"/>
              </w:tabs>
              <w:spacing w:line="220" w:lineRule="exact"/>
              <w:rPr>
                <w:rFonts w:ascii="Angsana New" w:hAnsi="Angsana New" w:cs="Angsana New"/>
                <w:color w:val="auto"/>
                <w:sz w:val="20"/>
                <w:szCs w:val="20"/>
              </w:rPr>
            </w:pPr>
            <w:r w:rsidRPr="007C69B5">
              <w:rPr>
                <w:rFonts w:ascii="Angsana New" w:hAnsi="Angsana New" w:cs="Angsana New"/>
                <w:color w:val="auto"/>
                <w:sz w:val="20"/>
                <w:szCs w:val="20"/>
              </w:rPr>
              <w:t>-</w:t>
            </w:r>
          </w:p>
        </w:tc>
        <w:tc>
          <w:tcPr>
            <w:tcW w:w="1145" w:type="dxa"/>
            <w:gridSpan w:val="2"/>
          </w:tcPr>
          <w:p w14:paraId="0F62A897" w14:textId="5E439081" w:rsidR="00AD4D33" w:rsidRPr="00157C45" w:rsidRDefault="00133345" w:rsidP="00955D1A">
            <w:pPr>
              <w:pBdr>
                <w:bottom w:val="double" w:sz="4" w:space="1" w:color="auto"/>
              </w:pBdr>
              <w:tabs>
                <w:tab w:val="decimal" w:pos="885"/>
              </w:tabs>
              <w:spacing w:line="220" w:lineRule="exact"/>
              <w:rPr>
                <w:rFonts w:ascii="Angsana New" w:hAnsi="Angsana New" w:cs="Angsana New"/>
                <w:color w:val="auto"/>
                <w:sz w:val="20"/>
                <w:szCs w:val="20"/>
              </w:rPr>
            </w:pPr>
            <w:r w:rsidRPr="007C69B5">
              <w:rPr>
                <w:rFonts w:ascii="Angsana New" w:hAnsi="Angsana New" w:cs="Angsana New"/>
                <w:color w:val="auto"/>
                <w:sz w:val="20"/>
                <w:szCs w:val="20"/>
              </w:rPr>
              <w:t>-</w:t>
            </w:r>
          </w:p>
        </w:tc>
        <w:tc>
          <w:tcPr>
            <w:tcW w:w="1195" w:type="dxa"/>
            <w:shd w:val="clear" w:color="auto" w:fill="auto"/>
            <w:noWrap/>
            <w:vAlign w:val="bottom"/>
          </w:tcPr>
          <w:p w14:paraId="56EA50CB" w14:textId="610B8BBD" w:rsidR="00AD4D33" w:rsidRPr="00157C45" w:rsidRDefault="00133345" w:rsidP="00955D1A">
            <w:pPr>
              <w:pBdr>
                <w:bottom w:val="double" w:sz="4" w:space="1" w:color="auto"/>
              </w:pBdr>
              <w:tabs>
                <w:tab w:val="decimal" w:pos="885"/>
              </w:tabs>
              <w:spacing w:line="220" w:lineRule="exact"/>
              <w:rPr>
                <w:rFonts w:ascii="Angsana New" w:hAnsi="Angsana New" w:cs="Angsana New"/>
                <w:color w:val="auto"/>
                <w:sz w:val="20"/>
                <w:szCs w:val="20"/>
              </w:rPr>
            </w:pPr>
            <w:r w:rsidRPr="00133345">
              <w:rPr>
                <w:rFonts w:ascii="Angsana New" w:hAnsi="Angsana New" w:cs="Angsana New"/>
                <w:color w:val="auto"/>
                <w:sz w:val="20"/>
                <w:szCs w:val="20"/>
              </w:rPr>
              <w:t>1</w:t>
            </w:r>
          </w:p>
        </w:tc>
      </w:tr>
      <w:tr w:rsidR="00AD4D33" w:rsidRPr="00E80C47" w14:paraId="52A2A145" w14:textId="77777777" w:rsidTr="00955D1A">
        <w:trPr>
          <w:trHeight w:val="66"/>
        </w:trPr>
        <w:tc>
          <w:tcPr>
            <w:tcW w:w="2880" w:type="dxa"/>
            <w:gridSpan w:val="2"/>
            <w:shd w:val="clear" w:color="auto" w:fill="auto"/>
            <w:noWrap/>
            <w:vAlign w:val="bottom"/>
          </w:tcPr>
          <w:p w14:paraId="50111973" w14:textId="77777777" w:rsidR="00AD4D33" w:rsidRPr="00E70BC0" w:rsidRDefault="00AD4D33" w:rsidP="00955D1A">
            <w:pPr>
              <w:spacing w:line="220" w:lineRule="exact"/>
              <w:ind w:left="160" w:hanging="160"/>
              <w:rPr>
                <w:rFonts w:ascii="Angsana New" w:hAnsi="Angsana New" w:cs="Angsana New"/>
                <w:color w:val="auto"/>
                <w:sz w:val="20"/>
                <w:szCs w:val="20"/>
                <w:cs/>
              </w:rPr>
            </w:pPr>
          </w:p>
        </w:tc>
        <w:tc>
          <w:tcPr>
            <w:tcW w:w="1170" w:type="dxa"/>
            <w:shd w:val="clear" w:color="auto" w:fill="auto"/>
            <w:noWrap/>
            <w:vAlign w:val="bottom"/>
          </w:tcPr>
          <w:p w14:paraId="3B0A321C" w14:textId="77777777" w:rsidR="00AD4D33" w:rsidRPr="00E70BC0" w:rsidRDefault="00AD4D33" w:rsidP="00955D1A">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11313424" w14:textId="77777777" w:rsidR="00AD4D33" w:rsidRPr="00E70BC0" w:rsidRDefault="00AD4D33" w:rsidP="00955D1A">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27AA05FF" w14:textId="77777777" w:rsidR="00AD4D33" w:rsidRPr="00E70BC0" w:rsidRDefault="00AD4D33" w:rsidP="00955D1A">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40B4D4F7" w14:textId="77777777" w:rsidR="00AD4D33" w:rsidRPr="00E70BC0" w:rsidRDefault="00AD4D33" w:rsidP="00955D1A">
            <w:pPr>
              <w:tabs>
                <w:tab w:val="decimal" w:pos="885"/>
              </w:tabs>
              <w:spacing w:line="220" w:lineRule="exact"/>
              <w:rPr>
                <w:rFonts w:ascii="Angsana New" w:hAnsi="Angsana New" w:cs="Angsana New"/>
                <w:color w:val="auto"/>
                <w:sz w:val="20"/>
                <w:szCs w:val="20"/>
              </w:rPr>
            </w:pPr>
          </w:p>
        </w:tc>
        <w:tc>
          <w:tcPr>
            <w:tcW w:w="1145" w:type="dxa"/>
            <w:gridSpan w:val="2"/>
          </w:tcPr>
          <w:p w14:paraId="745ACC96" w14:textId="77777777" w:rsidR="00AD4D33" w:rsidRPr="00E70BC0" w:rsidRDefault="00AD4D33" w:rsidP="00955D1A">
            <w:pPr>
              <w:tabs>
                <w:tab w:val="decimal" w:pos="885"/>
              </w:tabs>
              <w:spacing w:line="220" w:lineRule="exact"/>
              <w:rPr>
                <w:rFonts w:ascii="Angsana New" w:hAnsi="Angsana New" w:cs="Angsana New"/>
                <w:color w:val="auto"/>
                <w:sz w:val="20"/>
                <w:szCs w:val="20"/>
              </w:rPr>
            </w:pPr>
          </w:p>
        </w:tc>
        <w:tc>
          <w:tcPr>
            <w:tcW w:w="1195" w:type="dxa"/>
            <w:shd w:val="clear" w:color="auto" w:fill="auto"/>
            <w:noWrap/>
            <w:vAlign w:val="bottom"/>
          </w:tcPr>
          <w:p w14:paraId="5A6793EC" w14:textId="77777777" w:rsidR="00AD4D33" w:rsidRPr="00E70BC0" w:rsidRDefault="00AD4D33" w:rsidP="00955D1A">
            <w:pPr>
              <w:tabs>
                <w:tab w:val="decimal" w:pos="885"/>
              </w:tabs>
              <w:spacing w:line="220" w:lineRule="exact"/>
              <w:rPr>
                <w:rFonts w:ascii="Angsana New" w:hAnsi="Angsana New" w:cs="Angsana New"/>
                <w:color w:val="auto"/>
                <w:sz w:val="20"/>
                <w:szCs w:val="20"/>
              </w:rPr>
            </w:pPr>
          </w:p>
        </w:tc>
      </w:tr>
      <w:tr w:rsidR="00AD4D33" w:rsidRPr="00E80C47" w14:paraId="7747D798" w14:textId="77777777" w:rsidTr="00955D1A">
        <w:trPr>
          <w:trHeight w:val="66"/>
        </w:trPr>
        <w:tc>
          <w:tcPr>
            <w:tcW w:w="2880" w:type="dxa"/>
            <w:gridSpan w:val="2"/>
            <w:shd w:val="clear" w:color="auto" w:fill="auto"/>
            <w:noWrap/>
            <w:vAlign w:val="bottom"/>
          </w:tcPr>
          <w:p w14:paraId="4411BA6B" w14:textId="77777777" w:rsidR="00AD4D33" w:rsidRPr="00E70BC0" w:rsidRDefault="00AD4D33" w:rsidP="00955D1A">
            <w:pPr>
              <w:spacing w:line="220" w:lineRule="exact"/>
              <w:ind w:left="160" w:hanging="160"/>
              <w:rPr>
                <w:rFonts w:ascii="Angsana New" w:hAnsi="Angsana New" w:cs="Angsana New"/>
                <w:b/>
                <w:bCs/>
                <w:color w:val="auto"/>
                <w:sz w:val="20"/>
                <w:szCs w:val="20"/>
                <w:cs/>
              </w:rPr>
            </w:pPr>
            <w:r w:rsidRPr="00E70BC0">
              <w:rPr>
                <w:rFonts w:ascii="Angsana New" w:hAnsi="Angsana New" w:cs="Angsana New" w:hint="cs"/>
                <w:b/>
                <w:bCs/>
                <w:color w:val="auto"/>
                <w:sz w:val="20"/>
                <w:szCs w:val="20"/>
                <w:cs/>
              </w:rPr>
              <w:t>เงินให้สินเชื่อจากการซื้อลูกหนี้</w:t>
            </w:r>
          </w:p>
        </w:tc>
        <w:tc>
          <w:tcPr>
            <w:tcW w:w="1170" w:type="dxa"/>
            <w:shd w:val="clear" w:color="auto" w:fill="auto"/>
            <w:noWrap/>
            <w:vAlign w:val="bottom"/>
          </w:tcPr>
          <w:p w14:paraId="7729795A" w14:textId="77777777" w:rsidR="00AD4D33" w:rsidRPr="00E70BC0" w:rsidRDefault="00AD4D33" w:rsidP="00955D1A">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0D2173C6" w14:textId="77777777" w:rsidR="00AD4D33" w:rsidRPr="00E70BC0" w:rsidRDefault="00AD4D33" w:rsidP="00955D1A">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576332FE" w14:textId="77777777" w:rsidR="00AD4D33" w:rsidRPr="00E70BC0" w:rsidRDefault="00AD4D33" w:rsidP="00955D1A">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13A81FBB" w14:textId="77777777" w:rsidR="00AD4D33" w:rsidRPr="00E70BC0" w:rsidRDefault="00AD4D33" w:rsidP="00955D1A">
            <w:pPr>
              <w:tabs>
                <w:tab w:val="decimal" w:pos="885"/>
              </w:tabs>
              <w:spacing w:line="220" w:lineRule="exact"/>
              <w:rPr>
                <w:rFonts w:ascii="Angsana New" w:hAnsi="Angsana New" w:cs="Angsana New"/>
                <w:color w:val="auto"/>
                <w:sz w:val="20"/>
                <w:szCs w:val="20"/>
              </w:rPr>
            </w:pPr>
          </w:p>
        </w:tc>
        <w:tc>
          <w:tcPr>
            <w:tcW w:w="1145" w:type="dxa"/>
            <w:gridSpan w:val="2"/>
          </w:tcPr>
          <w:p w14:paraId="33D5FA2A" w14:textId="77777777" w:rsidR="00AD4D33" w:rsidRPr="00E70BC0" w:rsidRDefault="00AD4D33" w:rsidP="00955D1A">
            <w:pPr>
              <w:tabs>
                <w:tab w:val="decimal" w:pos="885"/>
              </w:tabs>
              <w:spacing w:line="220" w:lineRule="exact"/>
              <w:rPr>
                <w:rFonts w:ascii="Angsana New" w:hAnsi="Angsana New" w:cs="Angsana New"/>
                <w:color w:val="auto"/>
                <w:sz w:val="20"/>
                <w:szCs w:val="20"/>
              </w:rPr>
            </w:pPr>
          </w:p>
        </w:tc>
        <w:tc>
          <w:tcPr>
            <w:tcW w:w="1195" w:type="dxa"/>
            <w:shd w:val="clear" w:color="auto" w:fill="auto"/>
            <w:noWrap/>
            <w:vAlign w:val="bottom"/>
          </w:tcPr>
          <w:p w14:paraId="32EADDB3" w14:textId="77777777" w:rsidR="00AD4D33" w:rsidRPr="00E70BC0" w:rsidRDefault="00AD4D33" w:rsidP="00955D1A">
            <w:pPr>
              <w:tabs>
                <w:tab w:val="decimal" w:pos="885"/>
              </w:tabs>
              <w:spacing w:line="220" w:lineRule="exact"/>
              <w:rPr>
                <w:rFonts w:ascii="Angsana New" w:hAnsi="Angsana New" w:cs="Angsana New"/>
                <w:color w:val="auto"/>
                <w:sz w:val="20"/>
                <w:szCs w:val="20"/>
              </w:rPr>
            </w:pPr>
          </w:p>
        </w:tc>
      </w:tr>
      <w:tr w:rsidR="00AD4D33" w:rsidRPr="00E80C47" w14:paraId="097C8F08" w14:textId="77777777">
        <w:trPr>
          <w:trHeight w:val="66"/>
        </w:trPr>
        <w:tc>
          <w:tcPr>
            <w:tcW w:w="2880" w:type="dxa"/>
            <w:gridSpan w:val="2"/>
            <w:shd w:val="clear" w:color="auto" w:fill="auto"/>
            <w:noWrap/>
            <w:vAlign w:val="bottom"/>
          </w:tcPr>
          <w:p w14:paraId="1A26CB92" w14:textId="77777777" w:rsidR="00AD4D33" w:rsidRPr="00E70BC0" w:rsidRDefault="00AD4D33" w:rsidP="00955D1A">
            <w:pPr>
              <w:spacing w:line="220" w:lineRule="exact"/>
              <w:ind w:left="160" w:hanging="160"/>
              <w:rPr>
                <w:rFonts w:ascii="Angsana New" w:hAnsi="Angsana New" w:cs="Angsana New"/>
                <w:color w:val="auto"/>
                <w:sz w:val="20"/>
                <w:szCs w:val="20"/>
                <w:cs/>
              </w:rPr>
            </w:pPr>
            <w:r w:rsidRPr="00E70BC0">
              <w:rPr>
                <w:rFonts w:ascii="Angsana New" w:hAnsi="Angsana New" w:cs="Angsana New" w:hint="cs"/>
                <w:color w:val="auto"/>
                <w:sz w:val="20"/>
                <w:szCs w:val="20"/>
                <w:cs/>
              </w:rPr>
              <w:t>ด้อยค่าด้านเครดิตเมื่อซื้อหรือเมื่อเกิดรายการ</w:t>
            </w:r>
          </w:p>
        </w:tc>
        <w:tc>
          <w:tcPr>
            <w:tcW w:w="1170" w:type="dxa"/>
            <w:shd w:val="clear" w:color="auto" w:fill="auto"/>
            <w:noWrap/>
          </w:tcPr>
          <w:p w14:paraId="5D5C6280" w14:textId="2D893FE0" w:rsidR="00AD4D33" w:rsidRPr="00E70BC0" w:rsidRDefault="00F92AA1" w:rsidP="00955D1A">
            <w:pPr>
              <w:tabs>
                <w:tab w:val="decimal" w:pos="885"/>
              </w:tabs>
              <w:spacing w:line="220" w:lineRule="exact"/>
              <w:rPr>
                <w:rFonts w:ascii="Angsana New" w:hAnsi="Angsana New" w:cs="Angsana New"/>
                <w:color w:val="auto"/>
                <w:sz w:val="20"/>
                <w:szCs w:val="20"/>
              </w:rPr>
            </w:pPr>
            <w:r w:rsidRPr="007C69B5">
              <w:rPr>
                <w:rFonts w:ascii="Angsana New" w:hAnsi="Angsana New" w:cs="Angsana New"/>
                <w:color w:val="auto"/>
                <w:sz w:val="20"/>
                <w:szCs w:val="20"/>
              </w:rPr>
              <w:t>-</w:t>
            </w:r>
          </w:p>
        </w:tc>
        <w:tc>
          <w:tcPr>
            <w:tcW w:w="1170" w:type="dxa"/>
            <w:shd w:val="clear" w:color="auto" w:fill="auto"/>
            <w:noWrap/>
          </w:tcPr>
          <w:p w14:paraId="3C3BA6C3" w14:textId="377E5253" w:rsidR="00AD4D33" w:rsidRPr="00E70BC0" w:rsidRDefault="00F92AA1" w:rsidP="00955D1A">
            <w:pPr>
              <w:tabs>
                <w:tab w:val="decimal" w:pos="885"/>
              </w:tabs>
              <w:spacing w:line="220" w:lineRule="exact"/>
              <w:rPr>
                <w:rFonts w:ascii="Angsana New" w:hAnsi="Angsana New" w:cs="Angsana New"/>
                <w:color w:val="auto"/>
                <w:sz w:val="20"/>
                <w:szCs w:val="20"/>
              </w:rPr>
            </w:pPr>
            <w:r w:rsidRPr="007C69B5">
              <w:rPr>
                <w:rFonts w:ascii="Angsana New" w:hAnsi="Angsana New" w:cs="Angsana New"/>
                <w:color w:val="auto"/>
                <w:sz w:val="20"/>
                <w:szCs w:val="20"/>
              </w:rPr>
              <w:t>-</w:t>
            </w:r>
          </w:p>
        </w:tc>
        <w:tc>
          <w:tcPr>
            <w:tcW w:w="1170" w:type="dxa"/>
            <w:shd w:val="clear" w:color="auto" w:fill="auto"/>
            <w:noWrap/>
          </w:tcPr>
          <w:p w14:paraId="57794DA5" w14:textId="7DF0F88B" w:rsidR="00AD4D33" w:rsidRPr="00E70BC0" w:rsidRDefault="00F92AA1" w:rsidP="00955D1A">
            <w:pPr>
              <w:tabs>
                <w:tab w:val="decimal" w:pos="885"/>
              </w:tabs>
              <w:spacing w:line="220" w:lineRule="exact"/>
              <w:rPr>
                <w:rFonts w:ascii="Angsana New" w:hAnsi="Angsana New" w:cs="Angsana New"/>
                <w:color w:val="auto"/>
                <w:sz w:val="20"/>
                <w:szCs w:val="20"/>
              </w:rPr>
            </w:pPr>
            <w:r w:rsidRPr="007C69B5">
              <w:rPr>
                <w:rFonts w:ascii="Angsana New" w:hAnsi="Angsana New" w:cs="Angsana New"/>
                <w:color w:val="auto"/>
                <w:sz w:val="20"/>
                <w:szCs w:val="20"/>
              </w:rPr>
              <w:t>-</w:t>
            </w:r>
          </w:p>
        </w:tc>
        <w:tc>
          <w:tcPr>
            <w:tcW w:w="1170" w:type="dxa"/>
            <w:shd w:val="clear" w:color="auto" w:fill="auto"/>
            <w:noWrap/>
          </w:tcPr>
          <w:p w14:paraId="63A4A5BB" w14:textId="3067FF9F" w:rsidR="00AD4D33" w:rsidRPr="00E70BC0" w:rsidRDefault="00F92AA1" w:rsidP="00955D1A">
            <w:pPr>
              <w:tabs>
                <w:tab w:val="decimal" w:pos="885"/>
              </w:tabs>
              <w:spacing w:line="220" w:lineRule="exact"/>
              <w:rPr>
                <w:rFonts w:ascii="Angsana New" w:hAnsi="Angsana New" w:cs="Angsana New"/>
                <w:color w:val="auto"/>
                <w:sz w:val="20"/>
                <w:szCs w:val="20"/>
              </w:rPr>
            </w:pPr>
            <w:r w:rsidRPr="007C69B5">
              <w:rPr>
                <w:rFonts w:ascii="Angsana New" w:hAnsi="Angsana New" w:cs="Angsana New"/>
                <w:color w:val="auto"/>
                <w:sz w:val="20"/>
                <w:szCs w:val="20"/>
              </w:rPr>
              <w:t>-</w:t>
            </w:r>
          </w:p>
        </w:tc>
        <w:tc>
          <w:tcPr>
            <w:tcW w:w="1145" w:type="dxa"/>
            <w:gridSpan w:val="2"/>
          </w:tcPr>
          <w:p w14:paraId="3E76DB43" w14:textId="460A06B7" w:rsidR="00AD4D33" w:rsidRPr="00E70BC0" w:rsidRDefault="00BA2DA9" w:rsidP="00955D1A">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1</w:t>
            </w:r>
            <w:r w:rsidR="00D57580">
              <w:rPr>
                <w:rFonts w:ascii="Angsana New" w:hAnsi="Angsana New" w:cs="Angsana New"/>
                <w:color w:val="auto"/>
                <w:sz w:val="20"/>
                <w:szCs w:val="20"/>
              </w:rPr>
              <w:t>2</w:t>
            </w:r>
            <w:r>
              <w:rPr>
                <w:rFonts w:ascii="Angsana New" w:hAnsi="Angsana New" w:cs="Angsana New"/>
                <w:color w:val="auto"/>
                <w:sz w:val="20"/>
                <w:szCs w:val="20"/>
              </w:rPr>
              <w:t>,</w:t>
            </w:r>
            <w:r w:rsidR="0072513C">
              <w:rPr>
                <w:rFonts w:ascii="Angsana New" w:hAnsi="Angsana New" w:cs="Angsana New"/>
                <w:color w:val="auto"/>
                <w:sz w:val="20"/>
                <w:szCs w:val="20"/>
              </w:rPr>
              <w:t>679</w:t>
            </w:r>
          </w:p>
        </w:tc>
        <w:tc>
          <w:tcPr>
            <w:tcW w:w="1195" w:type="dxa"/>
            <w:noWrap/>
          </w:tcPr>
          <w:p w14:paraId="70C67B7E" w14:textId="1E77D62D" w:rsidR="00AD4D33" w:rsidRPr="00E70BC0" w:rsidRDefault="00F92AA1" w:rsidP="00955D1A">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12,679</w:t>
            </w:r>
          </w:p>
        </w:tc>
      </w:tr>
      <w:tr w:rsidR="00AD4D33" w:rsidRPr="00E80C47" w14:paraId="7E3F37D4" w14:textId="77777777">
        <w:trPr>
          <w:trHeight w:val="66"/>
        </w:trPr>
        <w:tc>
          <w:tcPr>
            <w:tcW w:w="2880" w:type="dxa"/>
            <w:gridSpan w:val="2"/>
            <w:shd w:val="clear" w:color="auto" w:fill="auto"/>
            <w:noWrap/>
            <w:vAlign w:val="bottom"/>
          </w:tcPr>
          <w:p w14:paraId="0A87DBEF" w14:textId="77777777" w:rsidR="00AD4D33" w:rsidRPr="00E70BC0" w:rsidRDefault="00AD4D33" w:rsidP="00955D1A">
            <w:pPr>
              <w:spacing w:line="220" w:lineRule="exact"/>
              <w:ind w:left="345" w:right="-103" w:hanging="345"/>
              <w:rPr>
                <w:rFonts w:ascii="Angsana New" w:hAnsi="Angsana New" w:cs="Angsana New"/>
                <w:color w:val="auto"/>
                <w:sz w:val="20"/>
                <w:szCs w:val="20"/>
                <w:cs/>
              </w:rPr>
            </w:pPr>
            <w:r w:rsidRPr="00E70BC0">
              <w:rPr>
                <w:rFonts w:ascii="Angsana New" w:hAnsi="Angsana New" w:cs="Angsana New" w:hint="cs"/>
                <w:color w:val="auto"/>
                <w:sz w:val="20"/>
                <w:szCs w:val="20"/>
                <w:cs/>
              </w:rPr>
              <w:t>บวก</w:t>
            </w:r>
            <w:r w:rsidRPr="00E70BC0">
              <w:rPr>
                <w:rFonts w:ascii="Angsana New" w:hAnsi="Angsana New" w:cs="Angsana New" w:hint="cs"/>
                <w:color w:val="auto"/>
                <w:sz w:val="20"/>
                <w:szCs w:val="20"/>
              </w:rPr>
              <w:t xml:space="preserve">: </w:t>
            </w:r>
            <w:r w:rsidRPr="00E70BC0">
              <w:rPr>
                <w:rFonts w:ascii="Angsana New" w:hAnsi="Angsana New" w:cs="Angsana New" w:hint="cs"/>
                <w:color w:val="auto"/>
                <w:sz w:val="20"/>
                <w:szCs w:val="20"/>
                <w:cs/>
              </w:rPr>
              <w:t>ค่าเผื่อผลขาดทุนด้านเครดิตที่คาดว่าจะเกิดขึ้น</w:t>
            </w:r>
          </w:p>
        </w:tc>
        <w:tc>
          <w:tcPr>
            <w:tcW w:w="1170" w:type="dxa"/>
            <w:shd w:val="clear" w:color="auto" w:fill="auto"/>
            <w:noWrap/>
          </w:tcPr>
          <w:p w14:paraId="190D11E1" w14:textId="05642F33" w:rsidR="00AD4D33" w:rsidRPr="00E70BC0" w:rsidRDefault="00F92AA1" w:rsidP="00955D1A">
            <w:pPr>
              <w:pBdr>
                <w:bottom w:val="single" w:sz="4" w:space="1" w:color="auto"/>
              </w:pBdr>
              <w:tabs>
                <w:tab w:val="decimal" w:pos="885"/>
              </w:tabs>
              <w:spacing w:line="220" w:lineRule="exact"/>
              <w:rPr>
                <w:rFonts w:ascii="Angsana New" w:hAnsi="Angsana New" w:cs="Angsana New"/>
                <w:color w:val="auto"/>
                <w:sz w:val="20"/>
                <w:szCs w:val="20"/>
              </w:rPr>
            </w:pPr>
            <w:r w:rsidRPr="007C69B5">
              <w:rPr>
                <w:rFonts w:ascii="Angsana New" w:hAnsi="Angsana New" w:cs="Angsana New"/>
                <w:color w:val="auto"/>
                <w:sz w:val="20"/>
                <w:szCs w:val="20"/>
              </w:rPr>
              <w:t>-</w:t>
            </w:r>
          </w:p>
        </w:tc>
        <w:tc>
          <w:tcPr>
            <w:tcW w:w="1170" w:type="dxa"/>
            <w:shd w:val="clear" w:color="auto" w:fill="auto"/>
            <w:noWrap/>
          </w:tcPr>
          <w:p w14:paraId="2573A51B" w14:textId="042906CF" w:rsidR="00AD4D33" w:rsidRPr="00E70BC0" w:rsidRDefault="00F92AA1" w:rsidP="00955D1A">
            <w:pPr>
              <w:pBdr>
                <w:bottom w:val="single" w:sz="4" w:space="1" w:color="auto"/>
              </w:pBdr>
              <w:tabs>
                <w:tab w:val="decimal" w:pos="885"/>
              </w:tabs>
              <w:spacing w:line="220" w:lineRule="exact"/>
              <w:rPr>
                <w:rFonts w:ascii="Angsana New" w:hAnsi="Angsana New" w:cs="Angsana New"/>
                <w:color w:val="auto"/>
                <w:sz w:val="20"/>
                <w:szCs w:val="20"/>
              </w:rPr>
            </w:pPr>
            <w:r w:rsidRPr="007C69B5">
              <w:rPr>
                <w:rFonts w:ascii="Angsana New" w:hAnsi="Angsana New" w:cs="Angsana New"/>
                <w:color w:val="auto"/>
                <w:sz w:val="20"/>
                <w:szCs w:val="20"/>
              </w:rPr>
              <w:t>-</w:t>
            </w:r>
          </w:p>
        </w:tc>
        <w:tc>
          <w:tcPr>
            <w:tcW w:w="1170" w:type="dxa"/>
            <w:shd w:val="clear" w:color="auto" w:fill="auto"/>
            <w:noWrap/>
          </w:tcPr>
          <w:p w14:paraId="6091B168" w14:textId="207BEBE0" w:rsidR="00AD4D33" w:rsidRPr="00E70BC0" w:rsidRDefault="00F92AA1" w:rsidP="00955D1A">
            <w:pPr>
              <w:pBdr>
                <w:bottom w:val="single" w:sz="4" w:space="1" w:color="auto"/>
              </w:pBdr>
              <w:tabs>
                <w:tab w:val="decimal" w:pos="885"/>
              </w:tabs>
              <w:spacing w:line="220" w:lineRule="exact"/>
              <w:rPr>
                <w:rFonts w:ascii="Angsana New" w:hAnsi="Angsana New" w:cs="Angsana New"/>
                <w:color w:val="auto"/>
                <w:sz w:val="20"/>
                <w:szCs w:val="20"/>
              </w:rPr>
            </w:pPr>
            <w:r w:rsidRPr="007C69B5">
              <w:rPr>
                <w:rFonts w:ascii="Angsana New" w:hAnsi="Angsana New" w:cs="Angsana New"/>
                <w:color w:val="auto"/>
                <w:sz w:val="20"/>
                <w:szCs w:val="20"/>
              </w:rPr>
              <w:t>-</w:t>
            </w:r>
          </w:p>
        </w:tc>
        <w:tc>
          <w:tcPr>
            <w:tcW w:w="1170" w:type="dxa"/>
            <w:shd w:val="clear" w:color="auto" w:fill="auto"/>
            <w:noWrap/>
          </w:tcPr>
          <w:p w14:paraId="504FD040" w14:textId="20C640DE" w:rsidR="00AD4D33" w:rsidRPr="00E70BC0" w:rsidRDefault="00F92AA1" w:rsidP="00955D1A">
            <w:pPr>
              <w:pBdr>
                <w:bottom w:val="single" w:sz="4" w:space="1" w:color="auto"/>
              </w:pBdr>
              <w:tabs>
                <w:tab w:val="decimal" w:pos="885"/>
              </w:tabs>
              <w:spacing w:line="220" w:lineRule="exact"/>
              <w:rPr>
                <w:rFonts w:ascii="Angsana New" w:hAnsi="Angsana New" w:cs="Angsana New"/>
                <w:color w:val="auto"/>
                <w:sz w:val="20"/>
                <w:szCs w:val="20"/>
              </w:rPr>
            </w:pPr>
            <w:r w:rsidRPr="007C69B5">
              <w:rPr>
                <w:rFonts w:ascii="Angsana New" w:hAnsi="Angsana New" w:cs="Angsana New"/>
                <w:color w:val="auto"/>
                <w:sz w:val="20"/>
                <w:szCs w:val="20"/>
              </w:rPr>
              <w:t>-</w:t>
            </w:r>
          </w:p>
        </w:tc>
        <w:tc>
          <w:tcPr>
            <w:tcW w:w="1145" w:type="dxa"/>
            <w:gridSpan w:val="2"/>
          </w:tcPr>
          <w:p w14:paraId="20F50F8D" w14:textId="5E582575" w:rsidR="00AD4D33" w:rsidRPr="00E70BC0" w:rsidRDefault="0028224E" w:rsidP="00955D1A">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r w:rsidR="0072513C">
              <w:rPr>
                <w:rFonts w:ascii="Angsana New" w:hAnsi="Angsana New" w:cs="Angsana New"/>
                <w:color w:val="auto"/>
                <w:sz w:val="20"/>
                <w:szCs w:val="20"/>
              </w:rPr>
              <w:t>449</w:t>
            </w:r>
            <w:r>
              <w:rPr>
                <w:rFonts w:ascii="Angsana New" w:hAnsi="Angsana New" w:cs="Angsana New"/>
                <w:color w:val="auto"/>
                <w:sz w:val="20"/>
                <w:szCs w:val="20"/>
              </w:rPr>
              <w:t>)</w:t>
            </w:r>
          </w:p>
        </w:tc>
        <w:tc>
          <w:tcPr>
            <w:tcW w:w="1195" w:type="dxa"/>
            <w:noWrap/>
          </w:tcPr>
          <w:p w14:paraId="74626811" w14:textId="76602CD3" w:rsidR="00AD4D33" w:rsidRPr="00E70BC0" w:rsidRDefault="00F92AA1" w:rsidP="00955D1A">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(449)</w:t>
            </w:r>
          </w:p>
        </w:tc>
      </w:tr>
      <w:tr w:rsidR="00AD4D33" w:rsidRPr="00E80C47" w14:paraId="33FD7532" w14:textId="77777777">
        <w:trPr>
          <w:trHeight w:val="66"/>
        </w:trPr>
        <w:tc>
          <w:tcPr>
            <w:tcW w:w="2880" w:type="dxa"/>
            <w:gridSpan w:val="2"/>
            <w:shd w:val="clear" w:color="auto" w:fill="auto"/>
            <w:noWrap/>
            <w:vAlign w:val="bottom"/>
          </w:tcPr>
          <w:p w14:paraId="5A4DB055" w14:textId="77777777" w:rsidR="00AD4D33" w:rsidRPr="00E70BC0" w:rsidRDefault="00AD4D33" w:rsidP="00955D1A">
            <w:pPr>
              <w:spacing w:line="220" w:lineRule="exact"/>
              <w:rPr>
                <w:rFonts w:ascii="Angsana New" w:hAnsi="Angsana New" w:cs="Angsana New"/>
                <w:color w:val="auto"/>
                <w:sz w:val="20"/>
                <w:szCs w:val="20"/>
                <w:cs/>
              </w:rPr>
            </w:pPr>
            <w:r w:rsidRPr="00E70BC0">
              <w:rPr>
                <w:rFonts w:ascii="Angsana New" w:hAnsi="Angsana New" w:cs="Angsana New" w:hint="cs"/>
                <w:color w:val="auto"/>
                <w:sz w:val="20"/>
                <w:szCs w:val="20"/>
                <w:cs/>
              </w:rPr>
              <w:t>มูลค่าตามบัญชีสุทธิ</w:t>
            </w:r>
          </w:p>
        </w:tc>
        <w:tc>
          <w:tcPr>
            <w:tcW w:w="1170" w:type="dxa"/>
            <w:shd w:val="clear" w:color="auto" w:fill="auto"/>
            <w:noWrap/>
          </w:tcPr>
          <w:p w14:paraId="71729181" w14:textId="6F735B31" w:rsidR="00AD4D33" w:rsidRPr="00E70BC0" w:rsidRDefault="00F92AA1" w:rsidP="00955D1A">
            <w:pPr>
              <w:pBdr>
                <w:bottom w:val="double" w:sz="4" w:space="1" w:color="auto"/>
              </w:pBdr>
              <w:tabs>
                <w:tab w:val="decimal" w:pos="885"/>
              </w:tabs>
              <w:spacing w:line="220" w:lineRule="exact"/>
              <w:rPr>
                <w:rFonts w:ascii="Angsana New" w:hAnsi="Angsana New" w:cs="Angsana New"/>
                <w:color w:val="auto"/>
                <w:sz w:val="20"/>
                <w:szCs w:val="20"/>
              </w:rPr>
            </w:pPr>
            <w:r w:rsidRPr="007C69B5">
              <w:rPr>
                <w:rFonts w:ascii="Angsana New" w:hAnsi="Angsana New" w:cs="Angsana New"/>
                <w:color w:val="auto"/>
                <w:sz w:val="20"/>
                <w:szCs w:val="20"/>
              </w:rPr>
              <w:t>-</w:t>
            </w:r>
          </w:p>
        </w:tc>
        <w:tc>
          <w:tcPr>
            <w:tcW w:w="1170" w:type="dxa"/>
            <w:shd w:val="clear" w:color="auto" w:fill="auto"/>
            <w:noWrap/>
          </w:tcPr>
          <w:p w14:paraId="5344FFE4" w14:textId="34F6DFB5" w:rsidR="00AD4D33" w:rsidRPr="00E70BC0" w:rsidRDefault="00F92AA1" w:rsidP="00955D1A">
            <w:pPr>
              <w:pBdr>
                <w:bottom w:val="double" w:sz="4" w:space="1" w:color="auto"/>
              </w:pBdr>
              <w:tabs>
                <w:tab w:val="decimal" w:pos="885"/>
              </w:tabs>
              <w:spacing w:line="220" w:lineRule="exact"/>
              <w:rPr>
                <w:rFonts w:ascii="Angsana New" w:hAnsi="Angsana New" w:cs="Angsana New"/>
                <w:color w:val="auto"/>
                <w:sz w:val="20"/>
                <w:szCs w:val="20"/>
              </w:rPr>
            </w:pPr>
            <w:r w:rsidRPr="007C69B5">
              <w:rPr>
                <w:rFonts w:ascii="Angsana New" w:hAnsi="Angsana New" w:cs="Angsana New"/>
                <w:color w:val="auto"/>
                <w:sz w:val="20"/>
                <w:szCs w:val="20"/>
              </w:rPr>
              <w:t>-</w:t>
            </w:r>
          </w:p>
        </w:tc>
        <w:tc>
          <w:tcPr>
            <w:tcW w:w="1170" w:type="dxa"/>
            <w:shd w:val="clear" w:color="auto" w:fill="auto"/>
            <w:noWrap/>
          </w:tcPr>
          <w:p w14:paraId="1919BBC0" w14:textId="4D14C21F" w:rsidR="00AD4D33" w:rsidRPr="00E70BC0" w:rsidRDefault="00F92AA1" w:rsidP="00955D1A">
            <w:pPr>
              <w:pBdr>
                <w:bottom w:val="double" w:sz="4" w:space="1" w:color="auto"/>
              </w:pBdr>
              <w:tabs>
                <w:tab w:val="decimal" w:pos="885"/>
              </w:tabs>
              <w:spacing w:line="220" w:lineRule="exact"/>
              <w:rPr>
                <w:rFonts w:ascii="Angsana New" w:hAnsi="Angsana New" w:cs="Angsana New"/>
                <w:color w:val="auto"/>
                <w:sz w:val="20"/>
                <w:szCs w:val="20"/>
              </w:rPr>
            </w:pPr>
            <w:r w:rsidRPr="007C69B5">
              <w:rPr>
                <w:rFonts w:ascii="Angsana New" w:hAnsi="Angsana New" w:cs="Angsana New"/>
                <w:color w:val="auto"/>
                <w:sz w:val="20"/>
                <w:szCs w:val="20"/>
              </w:rPr>
              <w:t>-</w:t>
            </w:r>
          </w:p>
        </w:tc>
        <w:tc>
          <w:tcPr>
            <w:tcW w:w="1170" w:type="dxa"/>
            <w:shd w:val="clear" w:color="auto" w:fill="auto"/>
            <w:noWrap/>
          </w:tcPr>
          <w:p w14:paraId="0B447A23" w14:textId="70B350C6" w:rsidR="00AD4D33" w:rsidRPr="00E70BC0" w:rsidRDefault="00F92AA1" w:rsidP="00955D1A">
            <w:pPr>
              <w:pBdr>
                <w:bottom w:val="double" w:sz="4" w:space="1" w:color="auto"/>
              </w:pBdr>
              <w:tabs>
                <w:tab w:val="decimal" w:pos="885"/>
              </w:tabs>
              <w:spacing w:line="220" w:lineRule="exact"/>
              <w:rPr>
                <w:rFonts w:ascii="Angsana New" w:hAnsi="Angsana New" w:cs="Angsana New"/>
                <w:color w:val="auto"/>
                <w:sz w:val="20"/>
                <w:szCs w:val="20"/>
              </w:rPr>
            </w:pPr>
            <w:r w:rsidRPr="007C69B5">
              <w:rPr>
                <w:rFonts w:ascii="Angsana New" w:hAnsi="Angsana New" w:cs="Angsana New"/>
                <w:color w:val="auto"/>
                <w:sz w:val="20"/>
                <w:szCs w:val="20"/>
              </w:rPr>
              <w:t>-</w:t>
            </w:r>
          </w:p>
        </w:tc>
        <w:tc>
          <w:tcPr>
            <w:tcW w:w="1145" w:type="dxa"/>
            <w:gridSpan w:val="2"/>
          </w:tcPr>
          <w:p w14:paraId="5D0E4BD5" w14:textId="7422D916" w:rsidR="00AD4D33" w:rsidRPr="00E70BC0" w:rsidRDefault="00F92AA1" w:rsidP="00955D1A">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12,230</w:t>
            </w:r>
          </w:p>
        </w:tc>
        <w:tc>
          <w:tcPr>
            <w:tcW w:w="1195" w:type="dxa"/>
            <w:noWrap/>
          </w:tcPr>
          <w:p w14:paraId="08801049" w14:textId="62A4887F" w:rsidR="00AD4D33" w:rsidRPr="00E70BC0" w:rsidRDefault="00F92AA1" w:rsidP="00955D1A">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12,230</w:t>
            </w:r>
          </w:p>
        </w:tc>
      </w:tr>
      <w:tr w:rsidR="00AD4D33" w:rsidRPr="00E80C47" w14:paraId="34C53C90" w14:textId="77777777" w:rsidTr="00955D1A">
        <w:trPr>
          <w:trHeight w:val="66"/>
        </w:trPr>
        <w:tc>
          <w:tcPr>
            <w:tcW w:w="2880" w:type="dxa"/>
            <w:gridSpan w:val="2"/>
            <w:shd w:val="clear" w:color="auto" w:fill="auto"/>
            <w:noWrap/>
            <w:vAlign w:val="bottom"/>
          </w:tcPr>
          <w:p w14:paraId="1D85CD3E" w14:textId="77777777" w:rsidR="00AD4D33" w:rsidRPr="00E70BC0" w:rsidRDefault="00AD4D33" w:rsidP="00955D1A">
            <w:pPr>
              <w:spacing w:line="220" w:lineRule="exact"/>
              <w:rPr>
                <w:rFonts w:ascii="Angsana New" w:hAnsi="Angsana New" w:cs="Angsana New"/>
                <w:color w:val="auto"/>
                <w:sz w:val="20"/>
                <w:szCs w:val="20"/>
                <w:cs/>
              </w:rPr>
            </w:pPr>
          </w:p>
        </w:tc>
        <w:tc>
          <w:tcPr>
            <w:tcW w:w="1170" w:type="dxa"/>
            <w:shd w:val="clear" w:color="auto" w:fill="auto"/>
            <w:noWrap/>
            <w:vAlign w:val="bottom"/>
          </w:tcPr>
          <w:p w14:paraId="311F8157" w14:textId="77777777" w:rsidR="00AD4D33" w:rsidRPr="00E70BC0" w:rsidRDefault="00AD4D33" w:rsidP="00955D1A">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20B1BAD4" w14:textId="77777777" w:rsidR="00AD4D33" w:rsidRPr="00E70BC0" w:rsidRDefault="00AD4D33" w:rsidP="00955D1A">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5D5910C9" w14:textId="77777777" w:rsidR="00AD4D33" w:rsidRPr="00E70BC0" w:rsidRDefault="00AD4D33" w:rsidP="00955D1A">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3CE5CA95" w14:textId="77777777" w:rsidR="00AD4D33" w:rsidRPr="00E70BC0" w:rsidRDefault="00AD4D33" w:rsidP="00955D1A">
            <w:pPr>
              <w:tabs>
                <w:tab w:val="decimal" w:pos="885"/>
              </w:tabs>
              <w:spacing w:line="220" w:lineRule="exact"/>
              <w:rPr>
                <w:rFonts w:ascii="Angsana New" w:hAnsi="Angsana New" w:cs="Angsana New"/>
                <w:color w:val="auto"/>
                <w:sz w:val="20"/>
                <w:szCs w:val="20"/>
              </w:rPr>
            </w:pPr>
          </w:p>
        </w:tc>
        <w:tc>
          <w:tcPr>
            <w:tcW w:w="1145" w:type="dxa"/>
            <w:gridSpan w:val="2"/>
          </w:tcPr>
          <w:p w14:paraId="56998E9E" w14:textId="77777777" w:rsidR="00AD4D33" w:rsidRPr="00E70BC0" w:rsidRDefault="00AD4D33" w:rsidP="00955D1A">
            <w:pPr>
              <w:tabs>
                <w:tab w:val="decimal" w:pos="885"/>
              </w:tabs>
              <w:spacing w:line="220" w:lineRule="exact"/>
              <w:rPr>
                <w:rFonts w:ascii="Angsana New" w:hAnsi="Angsana New" w:cs="Angsana New"/>
                <w:color w:val="auto"/>
                <w:sz w:val="20"/>
                <w:szCs w:val="20"/>
              </w:rPr>
            </w:pPr>
          </w:p>
        </w:tc>
        <w:tc>
          <w:tcPr>
            <w:tcW w:w="1195" w:type="dxa"/>
            <w:noWrap/>
          </w:tcPr>
          <w:p w14:paraId="5C013118" w14:textId="77777777" w:rsidR="00AD4D33" w:rsidRPr="00E70BC0" w:rsidRDefault="00AD4D33" w:rsidP="00955D1A">
            <w:pPr>
              <w:tabs>
                <w:tab w:val="decimal" w:pos="885"/>
              </w:tabs>
              <w:spacing w:line="220" w:lineRule="exact"/>
              <w:rPr>
                <w:rFonts w:ascii="Angsana New" w:hAnsi="Angsana New" w:cs="Angsana New"/>
                <w:color w:val="auto"/>
                <w:sz w:val="20"/>
                <w:szCs w:val="20"/>
              </w:rPr>
            </w:pPr>
          </w:p>
        </w:tc>
      </w:tr>
      <w:tr w:rsidR="00AD4D33" w:rsidRPr="00E70BC0" w14:paraId="26EB7D72" w14:textId="77777777" w:rsidTr="00955D1A">
        <w:trPr>
          <w:trHeight w:val="66"/>
        </w:trPr>
        <w:tc>
          <w:tcPr>
            <w:tcW w:w="2880" w:type="dxa"/>
            <w:gridSpan w:val="2"/>
            <w:shd w:val="clear" w:color="auto" w:fill="auto"/>
            <w:noWrap/>
            <w:vAlign w:val="bottom"/>
          </w:tcPr>
          <w:p w14:paraId="0DB127CC" w14:textId="77777777" w:rsidR="00AD4D33" w:rsidRPr="00E70BC0" w:rsidRDefault="00AD4D33" w:rsidP="00955D1A">
            <w:pPr>
              <w:spacing w:line="220" w:lineRule="exact"/>
              <w:ind w:left="160" w:hanging="160"/>
              <w:rPr>
                <w:rFonts w:ascii="Angsana New" w:hAnsi="Angsana New" w:cs="Angsana New"/>
                <w:b/>
                <w:bCs/>
                <w:color w:val="auto"/>
                <w:sz w:val="20"/>
                <w:szCs w:val="20"/>
                <w:cs/>
              </w:rPr>
            </w:pPr>
            <w:r w:rsidRPr="00E70BC0">
              <w:rPr>
                <w:rFonts w:ascii="Angsana New" w:hAnsi="Angsana New" w:cs="Angsana New" w:hint="cs"/>
                <w:b/>
                <w:bCs/>
                <w:color w:val="auto"/>
                <w:sz w:val="20"/>
                <w:szCs w:val="20"/>
                <w:cs/>
              </w:rPr>
              <w:t>เงินให้กู้ยืมระยะยาวแก่บริษัทที่เกี่ยวข้องกัน</w:t>
            </w:r>
          </w:p>
        </w:tc>
        <w:tc>
          <w:tcPr>
            <w:tcW w:w="1170" w:type="dxa"/>
            <w:shd w:val="clear" w:color="auto" w:fill="auto"/>
            <w:noWrap/>
            <w:vAlign w:val="bottom"/>
          </w:tcPr>
          <w:p w14:paraId="60507B86" w14:textId="77777777" w:rsidR="00AD4D33" w:rsidRPr="00E70BC0" w:rsidRDefault="00AD4D33" w:rsidP="00955D1A">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0A9FA949" w14:textId="77777777" w:rsidR="00AD4D33" w:rsidRPr="00E70BC0" w:rsidRDefault="00AD4D33" w:rsidP="00955D1A">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2A2E14B0" w14:textId="77777777" w:rsidR="00AD4D33" w:rsidRPr="00E70BC0" w:rsidRDefault="00AD4D33" w:rsidP="00955D1A">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44DC5C22" w14:textId="77777777" w:rsidR="00AD4D33" w:rsidRPr="00E70BC0" w:rsidRDefault="00AD4D33" w:rsidP="00955D1A">
            <w:pPr>
              <w:tabs>
                <w:tab w:val="decimal" w:pos="885"/>
              </w:tabs>
              <w:spacing w:line="220" w:lineRule="exact"/>
              <w:rPr>
                <w:rFonts w:ascii="Angsana New" w:hAnsi="Angsana New" w:cs="Angsana New"/>
                <w:color w:val="auto"/>
                <w:sz w:val="20"/>
                <w:szCs w:val="20"/>
              </w:rPr>
            </w:pPr>
          </w:p>
        </w:tc>
        <w:tc>
          <w:tcPr>
            <w:tcW w:w="1145" w:type="dxa"/>
            <w:gridSpan w:val="2"/>
          </w:tcPr>
          <w:p w14:paraId="54C76708" w14:textId="77777777" w:rsidR="00AD4D33" w:rsidRPr="00E70BC0" w:rsidRDefault="00AD4D33" w:rsidP="00955D1A">
            <w:pPr>
              <w:tabs>
                <w:tab w:val="decimal" w:pos="885"/>
              </w:tabs>
              <w:spacing w:line="220" w:lineRule="exact"/>
              <w:rPr>
                <w:rFonts w:ascii="Angsana New" w:hAnsi="Angsana New" w:cs="Angsana New"/>
                <w:color w:val="auto"/>
                <w:sz w:val="20"/>
                <w:szCs w:val="20"/>
              </w:rPr>
            </w:pPr>
          </w:p>
        </w:tc>
        <w:tc>
          <w:tcPr>
            <w:tcW w:w="1195" w:type="dxa"/>
            <w:shd w:val="clear" w:color="auto" w:fill="auto"/>
            <w:noWrap/>
            <w:vAlign w:val="bottom"/>
          </w:tcPr>
          <w:p w14:paraId="00C88037" w14:textId="77777777" w:rsidR="00AD4D33" w:rsidRPr="00E70BC0" w:rsidRDefault="00AD4D33" w:rsidP="00955D1A">
            <w:pPr>
              <w:tabs>
                <w:tab w:val="decimal" w:pos="885"/>
              </w:tabs>
              <w:spacing w:line="220" w:lineRule="exact"/>
              <w:rPr>
                <w:rFonts w:ascii="Angsana New" w:hAnsi="Angsana New" w:cs="Angsana New"/>
                <w:color w:val="auto"/>
                <w:sz w:val="20"/>
                <w:szCs w:val="20"/>
              </w:rPr>
            </w:pPr>
          </w:p>
        </w:tc>
      </w:tr>
      <w:tr w:rsidR="00AD4D33" w:rsidRPr="00E70BC0" w14:paraId="7C62796B" w14:textId="77777777">
        <w:trPr>
          <w:trHeight w:val="66"/>
        </w:trPr>
        <w:tc>
          <w:tcPr>
            <w:tcW w:w="2880" w:type="dxa"/>
            <w:gridSpan w:val="2"/>
            <w:shd w:val="clear" w:color="auto" w:fill="auto"/>
            <w:noWrap/>
            <w:vAlign w:val="bottom"/>
          </w:tcPr>
          <w:p w14:paraId="3338527C" w14:textId="77777777" w:rsidR="00AD4D33" w:rsidRPr="00E70BC0" w:rsidRDefault="00AD4D33" w:rsidP="00955D1A">
            <w:pPr>
              <w:spacing w:line="220" w:lineRule="exact"/>
              <w:ind w:left="160" w:hanging="160"/>
              <w:rPr>
                <w:rFonts w:ascii="Angsana New" w:hAnsi="Angsana New" w:cs="Angsana New"/>
                <w:b/>
                <w:bCs/>
                <w:color w:val="auto"/>
                <w:sz w:val="20"/>
                <w:szCs w:val="20"/>
                <w:cs/>
              </w:rPr>
            </w:pPr>
            <w:r w:rsidRPr="00E70BC0">
              <w:rPr>
                <w:rFonts w:ascii="Angsana New" w:hAnsi="Angsana New" w:cs="Angsana New" w:hint="cs"/>
                <w:color w:val="auto"/>
                <w:sz w:val="20"/>
                <w:szCs w:val="20"/>
                <w:cs/>
              </w:rPr>
              <w:t>เงินให้กู้ยืมระยะ</w:t>
            </w:r>
            <w:r>
              <w:rPr>
                <w:rFonts w:ascii="Angsana New" w:hAnsi="Angsana New" w:cs="Angsana New" w:hint="cs"/>
                <w:color w:val="auto"/>
                <w:sz w:val="20"/>
                <w:szCs w:val="20"/>
                <w:cs/>
              </w:rPr>
              <w:t>ยาว</w:t>
            </w:r>
            <w:r w:rsidRPr="00E70BC0">
              <w:rPr>
                <w:rFonts w:ascii="Angsana New" w:hAnsi="Angsana New" w:cs="Angsana New" w:hint="cs"/>
                <w:color w:val="auto"/>
                <w:sz w:val="20"/>
                <w:szCs w:val="20"/>
                <w:cs/>
              </w:rPr>
              <w:t>แก่บริษัทที่เกี่ยวข้องกัน</w:t>
            </w:r>
          </w:p>
        </w:tc>
        <w:tc>
          <w:tcPr>
            <w:tcW w:w="1170" w:type="dxa"/>
            <w:shd w:val="clear" w:color="auto" w:fill="auto"/>
            <w:noWrap/>
          </w:tcPr>
          <w:p w14:paraId="12C13CBF" w14:textId="2D5BFA07" w:rsidR="00AD4D33" w:rsidRPr="00E70BC0" w:rsidRDefault="00B57202" w:rsidP="00955D1A">
            <w:pPr>
              <w:tabs>
                <w:tab w:val="decimal" w:pos="885"/>
              </w:tabs>
              <w:spacing w:line="220" w:lineRule="exact"/>
              <w:rPr>
                <w:rFonts w:ascii="Angsana New" w:hAnsi="Angsana New" w:cs="Angsana New"/>
                <w:color w:val="auto"/>
                <w:sz w:val="20"/>
                <w:szCs w:val="20"/>
              </w:rPr>
            </w:pPr>
            <w:r w:rsidRPr="00EF6BE3">
              <w:rPr>
                <w:rFonts w:ascii="Angsana New" w:hAnsi="Angsana New" w:cs="Angsana New"/>
                <w:color w:val="auto"/>
                <w:sz w:val="20"/>
                <w:szCs w:val="20"/>
              </w:rPr>
              <w:t>-</w:t>
            </w:r>
          </w:p>
        </w:tc>
        <w:tc>
          <w:tcPr>
            <w:tcW w:w="1170" w:type="dxa"/>
            <w:shd w:val="clear" w:color="auto" w:fill="auto"/>
            <w:noWrap/>
          </w:tcPr>
          <w:p w14:paraId="1A44377B" w14:textId="3C93B755" w:rsidR="00AD4D33" w:rsidRPr="00E70BC0" w:rsidRDefault="00B57202" w:rsidP="00955D1A">
            <w:pPr>
              <w:tabs>
                <w:tab w:val="decimal" w:pos="885"/>
              </w:tabs>
              <w:spacing w:line="220" w:lineRule="exact"/>
              <w:rPr>
                <w:rFonts w:ascii="Angsana New" w:hAnsi="Angsana New" w:cs="Angsana New"/>
                <w:color w:val="auto"/>
                <w:sz w:val="20"/>
                <w:szCs w:val="20"/>
              </w:rPr>
            </w:pPr>
            <w:r w:rsidRPr="00EF6BE3">
              <w:rPr>
                <w:rFonts w:ascii="Angsana New" w:hAnsi="Angsana New" w:cs="Angsana New"/>
                <w:color w:val="auto"/>
                <w:sz w:val="20"/>
                <w:szCs w:val="20"/>
              </w:rPr>
              <w:t>-</w:t>
            </w:r>
          </w:p>
        </w:tc>
        <w:tc>
          <w:tcPr>
            <w:tcW w:w="1170" w:type="dxa"/>
            <w:shd w:val="clear" w:color="auto" w:fill="auto"/>
            <w:noWrap/>
          </w:tcPr>
          <w:p w14:paraId="46111B79" w14:textId="09ED1B16" w:rsidR="00AD4D33" w:rsidRPr="00E70BC0" w:rsidRDefault="00B57202" w:rsidP="00955D1A">
            <w:pPr>
              <w:tabs>
                <w:tab w:val="decimal" w:pos="885"/>
              </w:tabs>
              <w:spacing w:line="220" w:lineRule="exact"/>
              <w:rPr>
                <w:rFonts w:ascii="Angsana New" w:hAnsi="Angsana New" w:cs="Angsana New"/>
                <w:color w:val="auto"/>
                <w:sz w:val="20"/>
                <w:szCs w:val="20"/>
              </w:rPr>
            </w:pPr>
            <w:r w:rsidRPr="00EF6BE3">
              <w:rPr>
                <w:rFonts w:ascii="Angsana New" w:hAnsi="Angsana New" w:cs="Angsana New"/>
                <w:color w:val="auto"/>
                <w:sz w:val="20"/>
                <w:szCs w:val="20"/>
              </w:rPr>
              <w:t>-</w:t>
            </w:r>
          </w:p>
        </w:tc>
        <w:tc>
          <w:tcPr>
            <w:tcW w:w="1170" w:type="dxa"/>
            <w:shd w:val="clear" w:color="auto" w:fill="auto"/>
            <w:noWrap/>
            <w:vAlign w:val="bottom"/>
          </w:tcPr>
          <w:p w14:paraId="1957D27B" w14:textId="6834E159" w:rsidR="00AD4D33" w:rsidRPr="00E70BC0" w:rsidRDefault="00B57202" w:rsidP="00955D1A">
            <w:pPr>
              <w:tabs>
                <w:tab w:val="decimal" w:pos="885"/>
              </w:tabs>
              <w:spacing w:line="220" w:lineRule="exact"/>
              <w:rPr>
                <w:rFonts w:ascii="Angsana New" w:hAnsi="Angsana New" w:cs="Angsana New"/>
                <w:color w:val="auto"/>
                <w:sz w:val="20"/>
                <w:szCs w:val="20"/>
              </w:rPr>
            </w:pPr>
            <w:r w:rsidRPr="00B57202">
              <w:rPr>
                <w:rFonts w:ascii="Angsana New" w:hAnsi="Angsana New" w:cs="Angsana New"/>
                <w:color w:val="auto"/>
                <w:sz w:val="20"/>
                <w:szCs w:val="20"/>
              </w:rPr>
              <w:t>4,178</w:t>
            </w:r>
          </w:p>
        </w:tc>
        <w:tc>
          <w:tcPr>
            <w:tcW w:w="1145" w:type="dxa"/>
            <w:gridSpan w:val="2"/>
          </w:tcPr>
          <w:p w14:paraId="5932687D" w14:textId="4FB602AD" w:rsidR="00AD4D33" w:rsidRPr="00E70BC0" w:rsidRDefault="00B57202" w:rsidP="00955D1A">
            <w:pPr>
              <w:tabs>
                <w:tab w:val="decimal" w:pos="885"/>
              </w:tabs>
              <w:spacing w:line="220" w:lineRule="exact"/>
              <w:rPr>
                <w:rFonts w:ascii="Angsana New" w:hAnsi="Angsana New" w:cs="Angsana New"/>
                <w:color w:val="auto"/>
                <w:sz w:val="20"/>
                <w:szCs w:val="20"/>
              </w:rPr>
            </w:pPr>
            <w:r w:rsidRPr="00CC6161">
              <w:rPr>
                <w:rFonts w:ascii="Angsana New" w:hAnsi="Angsana New" w:cs="Angsana New"/>
                <w:color w:val="auto"/>
                <w:sz w:val="20"/>
                <w:szCs w:val="20"/>
              </w:rPr>
              <w:t>-</w:t>
            </w:r>
          </w:p>
        </w:tc>
        <w:tc>
          <w:tcPr>
            <w:tcW w:w="1195" w:type="dxa"/>
            <w:shd w:val="clear" w:color="auto" w:fill="auto"/>
            <w:noWrap/>
            <w:vAlign w:val="bottom"/>
          </w:tcPr>
          <w:p w14:paraId="7DDF58E6" w14:textId="14917D8B" w:rsidR="00AD4D33" w:rsidRPr="00E70BC0" w:rsidRDefault="00B57202" w:rsidP="00955D1A">
            <w:pPr>
              <w:tabs>
                <w:tab w:val="decimal" w:pos="885"/>
              </w:tabs>
              <w:spacing w:line="220" w:lineRule="exact"/>
              <w:rPr>
                <w:rFonts w:ascii="Angsana New" w:hAnsi="Angsana New" w:cs="Angsana New"/>
                <w:color w:val="auto"/>
                <w:sz w:val="20"/>
                <w:szCs w:val="20"/>
              </w:rPr>
            </w:pPr>
            <w:r w:rsidRPr="00B57202">
              <w:rPr>
                <w:rFonts w:ascii="Angsana New" w:hAnsi="Angsana New" w:cs="Angsana New"/>
                <w:color w:val="auto"/>
                <w:sz w:val="20"/>
                <w:szCs w:val="20"/>
              </w:rPr>
              <w:t>4,178</w:t>
            </w:r>
          </w:p>
        </w:tc>
      </w:tr>
      <w:tr w:rsidR="00AD4D33" w:rsidRPr="00E70BC0" w14:paraId="50954982" w14:textId="77777777">
        <w:trPr>
          <w:trHeight w:val="66"/>
        </w:trPr>
        <w:tc>
          <w:tcPr>
            <w:tcW w:w="2880" w:type="dxa"/>
            <w:gridSpan w:val="2"/>
            <w:shd w:val="clear" w:color="auto" w:fill="auto"/>
            <w:noWrap/>
            <w:vAlign w:val="bottom"/>
          </w:tcPr>
          <w:p w14:paraId="68D90677" w14:textId="77777777" w:rsidR="00AD4D33" w:rsidRPr="00E70BC0" w:rsidRDefault="00AD4D33" w:rsidP="00955D1A">
            <w:pPr>
              <w:spacing w:line="220" w:lineRule="exact"/>
              <w:ind w:left="160" w:hanging="160"/>
              <w:rPr>
                <w:rFonts w:ascii="Angsana New" w:hAnsi="Angsana New" w:cs="Angsana New"/>
                <w:b/>
                <w:bCs/>
                <w:color w:val="auto"/>
                <w:sz w:val="20"/>
                <w:szCs w:val="20"/>
                <w:cs/>
              </w:rPr>
            </w:pPr>
            <w:r w:rsidRPr="00E70BC0">
              <w:rPr>
                <w:rFonts w:ascii="Angsana New" w:hAnsi="Angsana New" w:cs="Angsana New" w:hint="cs"/>
                <w:color w:val="auto"/>
                <w:sz w:val="20"/>
                <w:szCs w:val="20"/>
                <w:cs/>
              </w:rPr>
              <w:t>หัก</w:t>
            </w:r>
            <w:r w:rsidRPr="00E70BC0">
              <w:rPr>
                <w:rFonts w:ascii="Angsana New" w:hAnsi="Angsana New" w:cs="Angsana New" w:hint="cs"/>
                <w:color w:val="auto"/>
                <w:sz w:val="20"/>
                <w:szCs w:val="20"/>
              </w:rPr>
              <w:t xml:space="preserve">: </w:t>
            </w:r>
            <w:r w:rsidRPr="00E70BC0">
              <w:rPr>
                <w:rFonts w:ascii="Angsana New" w:hAnsi="Angsana New" w:cs="Angsana New" w:hint="cs"/>
                <w:color w:val="auto"/>
                <w:sz w:val="20"/>
                <w:szCs w:val="20"/>
                <w:cs/>
              </w:rPr>
              <w:t>ค่าเผื่อผลขาดทุนด้านเครดิตที่คาดว่าจะเกิดขึ้น</w:t>
            </w:r>
          </w:p>
        </w:tc>
        <w:tc>
          <w:tcPr>
            <w:tcW w:w="1170" w:type="dxa"/>
            <w:shd w:val="clear" w:color="auto" w:fill="auto"/>
            <w:noWrap/>
          </w:tcPr>
          <w:p w14:paraId="68D9E22A" w14:textId="2C89F70B" w:rsidR="00AD4D33" w:rsidRPr="00E70BC0" w:rsidRDefault="00B57202" w:rsidP="00955D1A">
            <w:pPr>
              <w:pBdr>
                <w:bottom w:val="single" w:sz="4" w:space="1" w:color="auto"/>
              </w:pBdr>
              <w:tabs>
                <w:tab w:val="decimal" w:pos="885"/>
              </w:tabs>
              <w:spacing w:line="220" w:lineRule="exact"/>
              <w:rPr>
                <w:rFonts w:ascii="Angsana New" w:hAnsi="Angsana New" w:cs="Angsana New"/>
                <w:color w:val="auto"/>
                <w:sz w:val="20"/>
                <w:szCs w:val="20"/>
              </w:rPr>
            </w:pPr>
            <w:r w:rsidRPr="00EF6BE3">
              <w:rPr>
                <w:rFonts w:ascii="Angsana New" w:hAnsi="Angsana New" w:cs="Angsana New"/>
                <w:color w:val="auto"/>
                <w:sz w:val="20"/>
                <w:szCs w:val="20"/>
              </w:rPr>
              <w:t>-</w:t>
            </w:r>
          </w:p>
        </w:tc>
        <w:tc>
          <w:tcPr>
            <w:tcW w:w="1170" w:type="dxa"/>
            <w:shd w:val="clear" w:color="auto" w:fill="auto"/>
            <w:noWrap/>
          </w:tcPr>
          <w:p w14:paraId="09C6446C" w14:textId="43D727A7" w:rsidR="00AD4D33" w:rsidRPr="00E70BC0" w:rsidRDefault="00B57202" w:rsidP="00955D1A">
            <w:pPr>
              <w:pBdr>
                <w:bottom w:val="single" w:sz="4" w:space="1" w:color="auto"/>
              </w:pBdr>
              <w:tabs>
                <w:tab w:val="decimal" w:pos="885"/>
              </w:tabs>
              <w:spacing w:line="220" w:lineRule="exact"/>
              <w:rPr>
                <w:rFonts w:ascii="Angsana New" w:hAnsi="Angsana New" w:cs="Angsana New"/>
                <w:color w:val="auto"/>
                <w:sz w:val="20"/>
                <w:szCs w:val="20"/>
              </w:rPr>
            </w:pPr>
            <w:r w:rsidRPr="00EF6BE3">
              <w:rPr>
                <w:rFonts w:ascii="Angsana New" w:hAnsi="Angsana New" w:cs="Angsana New"/>
                <w:color w:val="auto"/>
                <w:sz w:val="20"/>
                <w:szCs w:val="20"/>
              </w:rPr>
              <w:t>-</w:t>
            </w:r>
          </w:p>
        </w:tc>
        <w:tc>
          <w:tcPr>
            <w:tcW w:w="1170" w:type="dxa"/>
            <w:shd w:val="clear" w:color="auto" w:fill="auto"/>
            <w:noWrap/>
          </w:tcPr>
          <w:p w14:paraId="163B8A93" w14:textId="30191686" w:rsidR="00AD4D33" w:rsidRPr="00E70BC0" w:rsidRDefault="00B57202" w:rsidP="00955D1A">
            <w:pPr>
              <w:pBdr>
                <w:bottom w:val="single" w:sz="4" w:space="1" w:color="auto"/>
              </w:pBdr>
              <w:tabs>
                <w:tab w:val="decimal" w:pos="885"/>
              </w:tabs>
              <w:spacing w:line="220" w:lineRule="exact"/>
              <w:rPr>
                <w:rFonts w:ascii="Angsana New" w:hAnsi="Angsana New" w:cs="Angsana New"/>
                <w:color w:val="auto"/>
                <w:sz w:val="20"/>
                <w:szCs w:val="20"/>
              </w:rPr>
            </w:pPr>
            <w:r w:rsidRPr="00EF6BE3">
              <w:rPr>
                <w:rFonts w:ascii="Angsana New" w:hAnsi="Angsana New" w:cs="Angsana New"/>
                <w:color w:val="auto"/>
                <w:sz w:val="20"/>
                <w:szCs w:val="20"/>
              </w:rPr>
              <w:t>-</w:t>
            </w:r>
          </w:p>
        </w:tc>
        <w:tc>
          <w:tcPr>
            <w:tcW w:w="1170" w:type="dxa"/>
            <w:shd w:val="clear" w:color="auto" w:fill="auto"/>
            <w:noWrap/>
            <w:vAlign w:val="bottom"/>
          </w:tcPr>
          <w:p w14:paraId="053FEABE" w14:textId="4D81D8E3" w:rsidR="00AD4D33" w:rsidRPr="00E70BC0" w:rsidRDefault="00B57202" w:rsidP="00955D1A">
            <w:pPr>
              <w:pBdr>
                <w:bottom w:val="single" w:sz="4" w:space="1" w:color="auto"/>
              </w:pBdr>
              <w:tabs>
                <w:tab w:val="decimal" w:pos="885"/>
              </w:tabs>
              <w:spacing w:line="220" w:lineRule="exact"/>
              <w:rPr>
                <w:rFonts w:ascii="Angsana New" w:hAnsi="Angsana New" w:cs="Angsana New"/>
                <w:color w:val="auto"/>
                <w:sz w:val="20"/>
                <w:szCs w:val="20"/>
              </w:rPr>
            </w:pPr>
            <w:r w:rsidRPr="007C69B5">
              <w:rPr>
                <w:rFonts w:ascii="Angsana New" w:hAnsi="Angsana New" w:cs="Angsana New"/>
                <w:color w:val="auto"/>
                <w:sz w:val="20"/>
                <w:szCs w:val="20"/>
              </w:rPr>
              <w:t>-</w:t>
            </w:r>
          </w:p>
        </w:tc>
        <w:tc>
          <w:tcPr>
            <w:tcW w:w="1145" w:type="dxa"/>
            <w:gridSpan w:val="2"/>
          </w:tcPr>
          <w:p w14:paraId="001D3D7D" w14:textId="096A5DE0" w:rsidR="00AD4D33" w:rsidRPr="00E70BC0" w:rsidRDefault="00B57202" w:rsidP="00955D1A">
            <w:pPr>
              <w:pBdr>
                <w:bottom w:val="single" w:sz="4" w:space="1" w:color="auto"/>
              </w:pBdr>
              <w:tabs>
                <w:tab w:val="decimal" w:pos="885"/>
              </w:tabs>
              <w:spacing w:line="220" w:lineRule="exact"/>
              <w:rPr>
                <w:rFonts w:ascii="Angsana New" w:hAnsi="Angsana New" w:cs="Angsana New"/>
                <w:color w:val="auto"/>
                <w:sz w:val="20"/>
                <w:szCs w:val="20"/>
              </w:rPr>
            </w:pPr>
            <w:r w:rsidRPr="00CC6161">
              <w:rPr>
                <w:rFonts w:ascii="Angsana New" w:hAnsi="Angsana New" w:cs="Angsana New"/>
                <w:color w:val="auto"/>
                <w:sz w:val="20"/>
                <w:szCs w:val="20"/>
              </w:rPr>
              <w:t>-</w:t>
            </w:r>
          </w:p>
        </w:tc>
        <w:tc>
          <w:tcPr>
            <w:tcW w:w="1195" w:type="dxa"/>
            <w:shd w:val="clear" w:color="auto" w:fill="auto"/>
            <w:noWrap/>
            <w:vAlign w:val="bottom"/>
          </w:tcPr>
          <w:p w14:paraId="7CCC9C4E" w14:textId="50A012F2" w:rsidR="00AD4D33" w:rsidRPr="00E70BC0" w:rsidRDefault="00B57202" w:rsidP="00955D1A">
            <w:pPr>
              <w:pBdr>
                <w:bottom w:val="single" w:sz="4" w:space="1" w:color="auto"/>
              </w:pBdr>
              <w:tabs>
                <w:tab w:val="decimal" w:pos="885"/>
              </w:tabs>
              <w:spacing w:line="220" w:lineRule="exact"/>
              <w:rPr>
                <w:rFonts w:ascii="Angsana New" w:hAnsi="Angsana New" w:cs="Angsana New"/>
                <w:color w:val="auto"/>
                <w:sz w:val="20"/>
                <w:szCs w:val="20"/>
              </w:rPr>
            </w:pPr>
            <w:r w:rsidRPr="007C69B5">
              <w:rPr>
                <w:rFonts w:ascii="Angsana New" w:hAnsi="Angsana New" w:cs="Angsana New"/>
                <w:color w:val="auto"/>
                <w:sz w:val="20"/>
                <w:szCs w:val="20"/>
              </w:rPr>
              <w:t>-</w:t>
            </w:r>
          </w:p>
        </w:tc>
      </w:tr>
      <w:tr w:rsidR="00AD4D33" w:rsidRPr="00E70BC0" w14:paraId="6EADC4B9" w14:textId="77777777">
        <w:trPr>
          <w:trHeight w:val="66"/>
        </w:trPr>
        <w:tc>
          <w:tcPr>
            <w:tcW w:w="2880" w:type="dxa"/>
            <w:gridSpan w:val="2"/>
            <w:shd w:val="clear" w:color="auto" w:fill="auto"/>
            <w:noWrap/>
          </w:tcPr>
          <w:p w14:paraId="0A31DB1E" w14:textId="77777777" w:rsidR="00AD4D33" w:rsidRPr="00E70BC0" w:rsidRDefault="00AD4D33" w:rsidP="00955D1A">
            <w:pPr>
              <w:spacing w:line="220" w:lineRule="exact"/>
              <w:ind w:left="160" w:hanging="160"/>
              <w:rPr>
                <w:rFonts w:ascii="Angsana New" w:hAnsi="Angsana New" w:cs="Angsana New"/>
                <w:b/>
                <w:bCs/>
                <w:color w:val="auto"/>
                <w:sz w:val="20"/>
                <w:szCs w:val="20"/>
                <w:cs/>
              </w:rPr>
            </w:pPr>
            <w:r w:rsidRPr="00E70BC0">
              <w:rPr>
                <w:rFonts w:ascii="Angsana New" w:hAnsi="Angsana New" w:cs="Angsana New" w:hint="cs"/>
                <w:color w:val="auto"/>
                <w:sz w:val="20"/>
                <w:szCs w:val="20"/>
                <w:cs/>
              </w:rPr>
              <w:t>มูลค่าตามบัญชีสุทธิ</w:t>
            </w:r>
          </w:p>
        </w:tc>
        <w:tc>
          <w:tcPr>
            <w:tcW w:w="1170" w:type="dxa"/>
            <w:shd w:val="clear" w:color="auto" w:fill="auto"/>
            <w:noWrap/>
          </w:tcPr>
          <w:p w14:paraId="35AFCE0A" w14:textId="2803AD13" w:rsidR="00AD4D33" w:rsidRPr="00E70BC0" w:rsidRDefault="00B57202" w:rsidP="00955D1A">
            <w:pPr>
              <w:pBdr>
                <w:bottom w:val="double" w:sz="4" w:space="1" w:color="auto"/>
              </w:pBdr>
              <w:tabs>
                <w:tab w:val="decimal" w:pos="885"/>
              </w:tabs>
              <w:spacing w:line="220" w:lineRule="exact"/>
              <w:rPr>
                <w:rFonts w:ascii="Angsana New" w:hAnsi="Angsana New" w:cs="Angsana New"/>
                <w:color w:val="auto"/>
                <w:sz w:val="20"/>
                <w:szCs w:val="20"/>
              </w:rPr>
            </w:pPr>
            <w:r w:rsidRPr="00EF6BE3">
              <w:rPr>
                <w:rFonts w:ascii="Angsana New" w:hAnsi="Angsana New" w:cs="Angsana New"/>
                <w:color w:val="auto"/>
                <w:sz w:val="20"/>
                <w:szCs w:val="20"/>
              </w:rPr>
              <w:t>-</w:t>
            </w:r>
          </w:p>
        </w:tc>
        <w:tc>
          <w:tcPr>
            <w:tcW w:w="1170" w:type="dxa"/>
            <w:shd w:val="clear" w:color="auto" w:fill="auto"/>
            <w:noWrap/>
          </w:tcPr>
          <w:p w14:paraId="34801BB1" w14:textId="30137F9B" w:rsidR="00AD4D33" w:rsidRPr="00E70BC0" w:rsidRDefault="00B57202" w:rsidP="00955D1A">
            <w:pPr>
              <w:pBdr>
                <w:bottom w:val="double" w:sz="4" w:space="1" w:color="auto"/>
              </w:pBdr>
              <w:tabs>
                <w:tab w:val="decimal" w:pos="885"/>
              </w:tabs>
              <w:spacing w:line="220" w:lineRule="exact"/>
              <w:rPr>
                <w:rFonts w:ascii="Angsana New" w:hAnsi="Angsana New" w:cs="Angsana New"/>
                <w:color w:val="auto"/>
                <w:sz w:val="20"/>
                <w:szCs w:val="20"/>
              </w:rPr>
            </w:pPr>
            <w:r w:rsidRPr="00EF6BE3">
              <w:rPr>
                <w:rFonts w:ascii="Angsana New" w:hAnsi="Angsana New" w:cs="Angsana New"/>
                <w:color w:val="auto"/>
                <w:sz w:val="20"/>
                <w:szCs w:val="20"/>
              </w:rPr>
              <w:t>-</w:t>
            </w:r>
          </w:p>
        </w:tc>
        <w:tc>
          <w:tcPr>
            <w:tcW w:w="1170" w:type="dxa"/>
            <w:shd w:val="clear" w:color="auto" w:fill="auto"/>
            <w:noWrap/>
          </w:tcPr>
          <w:p w14:paraId="31B328C6" w14:textId="77131EA5" w:rsidR="00AD4D33" w:rsidRPr="00E70BC0" w:rsidRDefault="00B57202" w:rsidP="00955D1A">
            <w:pPr>
              <w:pBdr>
                <w:bottom w:val="double" w:sz="4" w:space="1" w:color="auto"/>
              </w:pBdr>
              <w:tabs>
                <w:tab w:val="decimal" w:pos="885"/>
              </w:tabs>
              <w:spacing w:line="220" w:lineRule="exact"/>
              <w:rPr>
                <w:rFonts w:ascii="Angsana New" w:hAnsi="Angsana New" w:cs="Angsana New"/>
                <w:color w:val="auto"/>
                <w:sz w:val="20"/>
                <w:szCs w:val="20"/>
              </w:rPr>
            </w:pPr>
            <w:r w:rsidRPr="00EF6BE3">
              <w:rPr>
                <w:rFonts w:ascii="Angsana New" w:hAnsi="Angsana New" w:cs="Angsana New"/>
                <w:color w:val="auto"/>
                <w:sz w:val="20"/>
                <w:szCs w:val="20"/>
              </w:rPr>
              <w:t>-</w:t>
            </w:r>
          </w:p>
        </w:tc>
        <w:tc>
          <w:tcPr>
            <w:tcW w:w="1170" w:type="dxa"/>
            <w:shd w:val="clear" w:color="auto" w:fill="auto"/>
            <w:noWrap/>
            <w:vAlign w:val="bottom"/>
          </w:tcPr>
          <w:p w14:paraId="412FF4BE" w14:textId="338B88C4" w:rsidR="00AD4D33" w:rsidRPr="00E70BC0" w:rsidRDefault="00B57202" w:rsidP="00955D1A">
            <w:pPr>
              <w:pBdr>
                <w:bottom w:val="double" w:sz="4" w:space="1" w:color="auto"/>
              </w:pBdr>
              <w:tabs>
                <w:tab w:val="decimal" w:pos="885"/>
              </w:tabs>
              <w:spacing w:line="220" w:lineRule="exact"/>
              <w:rPr>
                <w:rFonts w:ascii="Angsana New" w:hAnsi="Angsana New" w:cs="Angsana New"/>
                <w:color w:val="auto"/>
                <w:sz w:val="20"/>
                <w:szCs w:val="20"/>
              </w:rPr>
            </w:pPr>
            <w:r w:rsidRPr="00B57202">
              <w:rPr>
                <w:rFonts w:ascii="Angsana New" w:hAnsi="Angsana New" w:cs="Angsana New"/>
                <w:color w:val="auto"/>
                <w:sz w:val="20"/>
                <w:szCs w:val="20"/>
              </w:rPr>
              <w:t>4,178</w:t>
            </w:r>
          </w:p>
        </w:tc>
        <w:tc>
          <w:tcPr>
            <w:tcW w:w="1145" w:type="dxa"/>
            <w:gridSpan w:val="2"/>
          </w:tcPr>
          <w:p w14:paraId="67CCFB6E" w14:textId="0B0AA58B" w:rsidR="00AD4D33" w:rsidRPr="00E70BC0" w:rsidRDefault="00B57202" w:rsidP="00955D1A">
            <w:pPr>
              <w:pBdr>
                <w:bottom w:val="double" w:sz="4" w:space="1" w:color="auto"/>
              </w:pBdr>
              <w:tabs>
                <w:tab w:val="decimal" w:pos="885"/>
              </w:tabs>
              <w:spacing w:line="220" w:lineRule="exact"/>
              <w:rPr>
                <w:rFonts w:ascii="Angsana New" w:hAnsi="Angsana New" w:cs="Angsana New"/>
                <w:color w:val="auto"/>
                <w:sz w:val="20"/>
                <w:szCs w:val="20"/>
              </w:rPr>
            </w:pPr>
            <w:r w:rsidRPr="00CC6161">
              <w:rPr>
                <w:rFonts w:ascii="Angsana New" w:hAnsi="Angsana New" w:cs="Angsana New"/>
                <w:color w:val="auto"/>
                <w:sz w:val="20"/>
                <w:szCs w:val="20"/>
              </w:rPr>
              <w:t>-</w:t>
            </w:r>
          </w:p>
        </w:tc>
        <w:tc>
          <w:tcPr>
            <w:tcW w:w="1195" w:type="dxa"/>
            <w:shd w:val="clear" w:color="auto" w:fill="auto"/>
            <w:noWrap/>
            <w:vAlign w:val="bottom"/>
          </w:tcPr>
          <w:p w14:paraId="3DD6A612" w14:textId="327D6CE9" w:rsidR="00AD4D33" w:rsidRPr="00E70BC0" w:rsidRDefault="00B57202" w:rsidP="00955D1A">
            <w:pPr>
              <w:pBdr>
                <w:bottom w:val="double" w:sz="4" w:space="1" w:color="auto"/>
              </w:pBdr>
              <w:tabs>
                <w:tab w:val="decimal" w:pos="885"/>
              </w:tabs>
              <w:spacing w:line="220" w:lineRule="exact"/>
              <w:rPr>
                <w:rFonts w:ascii="Angsana New" w:hAnsi="Angsana New" w:cs="Angsana New"/>
                <w:color w:val="auto"/>
                <w:sz w:val="20"/>
                <w:szCs w:val="20"/>
              </w:rPr>
            </w:pPr>
            <w:r w:rsidRPr="00B57202">
              <w:rPr>
                <w:rFonts w:ascii="Angsana New" w:hAnsi="Angsana New" w:cs="Angsana New"/>
                <w:color w:val="auto"/>
                <w:sz w:val="20"/>
                <w:szCs w:val="20"/>
              </w:rPr>
              <w:t>4,178</w:t>
            </w:r>
          </w:p>
        </w:tc>
      </w:tr>
      <w:tr w:rsidR="00AD4D33" w:rsidRPr="00E70BC0" w14:paraId="3B1E1BCB" w14:textId="77777777" w:rsidTr="00955D1A">
        <w:trPr>
          <w:trHeight w:val="66"/>
        </w:trPr>
        <w:tc>
          <w:tcPr>
            <w:tcW w:w="2880" w:type="dxa"/>
            <w:gridSpan w:val="2"/>
            <w:shd w:val="clear" w:color="auto" w:fill="auto"/>
            <w:noWrap/>
          </w:tcPr>
          <w:p w14:paraId="1B60D24A" w14:textId="77777777" w:rsidR="00AD4D33" w:rsidRPr="00E70BC0" w:rsidRDefault="00AD4D33" w:rsidP="00955D1A">
            <w:pPr>
              <w:spacing w:line="220" w:lineRule="exact"/>
              <w:ind w:left="160" w:hanging="160"/>
              <w:rPr>
                <w:rFonts w:ascii="Angsana New" w:hAnsi="Angsana New" w:cs="Angsana New"/>
                <w:color w:val="auto"/>
                <w:sz w:val="20"/>
                <w:szCs w:val="20"/>
                <w:cs/>
              </w:rPr>
            </w:pPr>
          </w:p>
        </w:tc>
        <w:tc>
          <w:tcPr>
            <w:tcW w:w="1170" w:type="dxa"/>
            <w:shd w:val="clear" w:color="auto" w:fill="auto"/>
            <w:noWrap/>
            <w:vAlign w:val="bottom"/>
          </w:tcPr>
          <w:p w14:paraId="6C7015B4" w14:textId="77777777" w:rsidR="00AD4D33" w:rsidRPr="00E70BC0" w:rsidRDefault="00AD4D33" w:rsidP="00955D1A">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22FD9CC5" w14:textId="77777777" w:rsidR="00AD4D33" w:rsidRPr="00E70BC0" w:rsidRDefault="00AD4D33" w:rsidP="00955D1A">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7673E723" w14:textId="77777777" w:rsidR="00AD4D33" w:rsidRPr="00E70BC0" w:rsidRDefault="00AD4D33" w:rsidP="00955D1A">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5777250C" w14:textId="77777777" w:rsidR="00AD4D33" w:rsidRPr="00E70BC0" w:rsidRDefault="00AD4D33" w:rsidP="00955D1A">
            <w:pPr>
              <w:tabs>
                <w:tab w:val="decimal" w:pos="885"/>
              </w:tabs>
              <w:spacing w:line="220" w:lineRule="exact"/>
              <w:rPr>
                <w:rFonts w:ascii="Angsana New" w:hAnsi="Angsana New" w:cs="Angsana New"/>
                <w:color w:val="auto"/>
                <w:sz w:val="20"/>
                <w:szCs w:val="20"/>
              </w:rPr>
            </w:pPr>
          </w:p>
        </w:tc>
        <w:tc>
          <w:tcPr>
            <w:tcW w:w="1145" w:type="dxa"/>
            <w:gridSpan w:val="2"/>
            <w:vAlign w:val="bottom"/>
          </w:tcPr>
          <w:p w14:paraId="10D5169A" w14:textId="77777777" w:rsidR="00AD4D33" w:rsidRPr="00E70BC0" w:rsidRDefault="00AD4D33" w:rsidP="00955D1A">
            <w:pPr>
              <w:tabs>
                <w:tab w:val="decimal" w:pos="885"/>
              </w:tabs>
              <w:spacing w:line="220" w:lineRule="exact"/>
              <w:rPr>
                <w:rFonts w:ascii="Angsana New" w:hAnsi="Angsana New" w:cs="Angsana New"/>
                <w:color w:val="auto"/>
                <w:sz w:val="20"/>
                <w:szCs w:val="20"/>
              </w:rPr>
            </w:pPr>
          </w:p>
        </w:tc>
        <w:tc>
          <w:tcPr>
            <w:tcW w:w="1195" w:type="dxa"/>
            <w:shd w:val="clear" w:color="auto" w:fill="auto"/>
            <w:noWrap/>
            <w:vAlign w:val="bottom"/>
          </w:tcPr>
          <w:p w14:paraId="59D0D23C" w14:textId="77777777" w:rsidR="00AD4D33" w:rsidRPr="00E70BC0" w:rsidRDefault="00AD4D33" w:rsidP="00955D1A">
            <w:pPr>
              <w:tabs>
                <w:tab w:val="decimal" w:pos="885"/>
              </w:tabs>
              <w:spacing w:line="220" w:lineRule="exact"/>
              <w:rPr>
                <w:rFonts w:ascii="Angsana New" w:hAnsi="Angsana New" w:cs="Angsana New"/>
                <w:color w:val="auto"/>
                <w:sz w:val="20"/>
                <w:szCs w:val="20"/>
              </w:rPr>
            </w:pPr>
          </w:p>
        </w:tc>
      </w:tr>
      <w:tr w:rsidR="00AD4D33" w:rsidRPr="00E80C47" w14:paraId="0ABC6FB5" w14:textId="77777777" w:rsidTr="00955D1A">
        <w:trPr>
          <w:trHeight w:val="66"/>
        </w:trPr>
        <w:tc>
          <w:tcPr>
            <w:tcW w:w="2880" w:type="dxa"/>
            <w:gridSpan w:val="2"/>
            <w:shd w:val="clear" w:color="auto" w:fill="auto"/>
            <w:noWrap/>
            <w:vAlign w:val="bottom"/>
          </w:tcPr>
          <w:p w14:paraId="0D1D05FA" w14:textId="77777777" w:rsidR="00AD4D33" w:rsidRPr="00E70BC0" w:rsidRDefault="00AD4D33" w:rsidP="00955D1A">
            <w:pPr>
              <w:spacing w:line="220" w:lineRule="exact"/>
              <w:rPr>
                <w:rFonts w:ascii="Angsana New" w:hAnsi="Angsana New" w:cs="Angsana New"/>
                <w:color w:val="auto"/>
                <w:sz w:val="20"/>
                <w:szCs w:val="20"/>
                <w:cs/>
              </w:rPr>
            </w:pPr>
            <w:r w:rsidRPr="00E70BC0">
              <w:rPr>
                <w:rFonts w:ascii="Angsana New" w:hAnsi="Angsana New" w:cs="Angsana New" w:hint="cs"/>
                <w:b/>
                <w:bCs/>
                <w:color w:val="auto"/>
                <w:sz w:val="20"/>
                <w:szCs w:val="20"/>
                <w:cs/>
              </w:rPr>
              <w:t>สินทรัพย์ทางการเงินอื่น</w:t>
            </w:r>
          </w:p>
        </w:tc>
        <w:tc>
          <w:tcPr>
            <w:tcW w:w="1170" w:type="dxa"/>
            <w:shd w:val="clear" w:color="auto" w:fill="auto"/>
            <w:noWrap/>
            <w:vAlign w:val="bottom"/>
          </w:tcPr>
          <w:p w14:paraId="2D7B0962" w14:textId="77777777" w:rsidR="00AD4D33" w:rsidRPr="00E70BC0" w:rsidRDefault="00AD4D33" w:rsidP="00955D1A">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6423CBF7" w14:textId="77777777" w:rsidR="00AD4D33" w:rsidRPr="00E70BC0" w:rsidRDefault="00AD4D33" w:rsidP="00955D1A">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4C54BAFD" w14:textId="77777777" w:rsidR="00AD4D33" w:rsidRPr="00E70BC0" w:rsidRDefault="00AD4D33" w:rsidP="00955D1A">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69966A34" w14:textId="77777777" w:rsidR="00AD4D33" w:rsidRPr="00E70BC0" w:rsidRDefault="00AD4D33" w:rsidP="00955D1A">
            <w:pPr>
              <w:tabs>
                <w:tab w:val="decimal" w:pos="885"/>
              </w:tabs>
              <w:spacing w:line="220" w:lineRule="exact"/>
              <w:rPr>
                <w:rFonts w:ascii="Angsana New" w:hAnsi="Angsana New" w:cs="Angsana New"/>
                <w:color w:val="auto"/>
                <w:sz w:val="20"/>
                <w:szCs w:val="20"/>
              </w:rPr>
            </w:pPr>
          </w:p>
        </w:tc>
        <w:tc>
          <w:tcPr>
            <w:tcW w:w="1145" w:type="dxa"/>
            <w:gridSpan w:val="2"/>
          </w:tcPr>
          <w:p w14:paraId="4A75351E" w14:textId="77777777" w:rsidR="00AD4D33" w:rsidRPr="00E70BC0" w:rsidRDefault="00AD4D33" w:rsidP="00955D1A">
            <w:pPr>
              <w:tabs>
                <w:tab w:val="decimal" w:pos="885"/>
              </w:tabs>
              <w:spacing w:line="220" w:lineRule="exact"/>
              <w:rPr>
                <w:rFonts w:ascii="Angsana New" w:hAnsi="Angsana New" w:cs="Angsana New"/>
                <w:color w:val="auto"/>
                <w:sz w:val="20"/>
                <w:szCs w:val="20"/>
              </w:rPr>
            </w:pPr>
          </w:p>
        </w:tc>
        <w:tc>
          <w:tcPr>
            <w:tcW w:w="1195" w:type="dxa"/>
            <w:noWrap/>
          </w:tcPr>
          <w:p w14:paraId="0D838CC7" w14:textId="77777777" w:rsidR="00AD4D33" w:rsidRPr="00E70BC0" w:rsidRDefault="00AD4D33" w:rsidP="00955D1A">
            <w:pPr>
              <w:tabs>
                <w:tab w:val="decimal" w:pos="885"/>
              </w:tabs>
              <w:spacing w:line="220" w:lineRule="exact"/>
              <w:rPr>
                <w:rFonts w:ascii="Angsana New" w:hAnsi="Angsana New" w:cs="Angsana New"/>
                <w:color w:val="auto"/>
                <w:sz w:val="20"/>
                <w:szCs w:val="20"/>
              </w:rPr>
            </w:pPr>
          </w:p>
        </w:tc>
      </w:tr>
      <w:tr w:rsidR="00AD4D33" w:rsidRPr="00E80C47" w14:paraId="7BFD5319" w14:textId="77777777" w:rsidTr="00A06490">
        <w:trPr>
          <w:trHeight w:val="66"/>
        </w:trPr>
        <w:tc>
          <w:tcPr>
            <w:tcW w:w="2880" w:type="dxa"/>
            <w:gridSpan w:val="2"/>
            <w:shd w:val="clear" w:color="auto" w:fill="auto"/>
            <w:noWrap/>
            <w:vAlign w:val="bottom"/>
          </w:tcPr>
          <w:p w14:paraId="7A163C2E" w14:textId="77777777" w:rsidR="00AD4D33" w:rsidRPr="00E70BC0" w:rsidRDefault="00AD4D33" w:rsidP="00955D1A">
            <w:pPr>
              <w:spacing w:line="220" w:lineRule="exact"/>
              <w:rPr>
                <w:rFonts w:ascii="Angsana New" w:hAnsi="Angsana New" w:cs="Angsana New"/>
                <w:color w:val="auto"/>
                <w:sz w:val="20"/>
                <w:szCs w:val="20"/>
                <w:cs/>
              </w:rPr>
            </w:pPr>
            <w:r w:rsidRPr="00E70BC0">
              <w:rPr>
                <w:rFonts w:ascii="Angsana New" w:hAnsi="Angsana New" w:cs="Angsana New" w:hint="cs"/>
                <w:color w:val="auto"/>
                <w:sz w:val="20"/>
                <w:szCs w:val="20"/>
                <w:cs/>
              </w:rPr>
              <w:t>ตราสารหนี้ที่วัดมูลค่าด้วยราคาทุนตัดจำหน่าย</w:t>
            </w:r>
          </w:p>
        </w:tc>
        <w:tc>
          <w:tcPr>
            <w:tcW w:w="1170" w:type="dxa"/>
            <w:shd w:val="clear" w:color="auto" w:fill="auto"/>
            <w:noWrap/>
            <w:vAlign w:val="bottom"/>
          </w:tcPr>
          <w:p w14:paraId="420FB137" w14:textId="56012E81" w:rsidR="00AD4D33" w:rsidRPr="00E70BC0" w:rsidRDefault="00A06490" w:rsidP="00955D1A">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15</w:t>
            </w:r>
          </w:p>
        </w:tc>
        <w:tc>
          <w:tcPr>
            <w:tcW w:w="1170" w:type="dxa"/>
            <w:shd w:val="clear" w:color="auto" w:fill="auto"/>
            <w:noWrap/>
          </w:tcPr>
          <w:p w14:paraId="6F0E523C" w14:textId="5A456218" w:rsidR="00AD4D33" w:rsidRPr="00E70BC0" w:rsidRDefault="00A06490" w:rsidP="00955D1A">
            <w:pPr>
              <w:tabs>
                <w:tab w:val="decimal" w:pos="885"/>
              </w:tabs>
              <w:spacing w:line="220" w:lineRule="exact"/>
              <w:rPr>
                <w:rFonts w:ascii="Angsana New" w:hAnsi="Angsana New" w:cs="Angsana New"/>
                <w:color w:val="auto"/>
                <w:sz w:val="20"/>
                <w:szCs w:val="20"/>
              </w:rPr>
            </w:pPr>
            <w:r w:rsidRPr="00EF6BE3">
              <w:rPr>
                <w:rFonts w:ascii="Angsana New" w:hAnsi="Angsana New" w:cs="Angsana New"/>
                <w:color w:val="auto"/>
                <w:sz w:val="20"/>
                <w:szCs w:val="20"/>
              </w:rPr>
              <w:t>-</w:t>
            </w:r>
          </w:p>
        </w:tc>
        <w:tc>
          <w:tcPr>
            <w:tcW w:w="1170" w:type="dxa"/>
            <w:shd w:val="clear" w:color="auto" w:fill="auto"/>
            <w:noWrap/>
          </w:tcPr>
          <w:p w14:paraId="1375BE09" w14:textId="55A079D6" w:rsidR="00AD4D33" w:rsidRPr="00E70BC0" w:rsidRDefault="00A06490" w:rsidP="00955D1A">
            <w:pPr>
              <w:tabs>
                <w:tab w:val="decimal" w:pos="885"/>
              </w:tabs>
              <w:spacing w:line="220" w:lineRule="exact"/>
              <w:rPr>
                <w:rFonts w:ascii="Angsana New" w:hAnsi="Angsana New" w:cs="Angsana New"/>
                <w:color w:val="auto"/>
                <w:sz w:val="20"/>
                <w:szCs w:val="20"/>
              </w:rPr>
            </w:pPr>
            <w:r w:rsidRPr="00EF6BE3">
              <w:rPr>
                <w:rFonts w:ascii="Angsana New" w:hAnsi="Angsana New" w:cs="Angsana New"/>
                <w:color w:val="auto"/>
                <w:sz w:val="20"/>
                <w:szCs w:val="20"/>
              </w:rPr>
              <w:t>-</w:t>
            </w:r>
          </w:p>
        </w:tc>
        <w:tc>
          <w:tcPr>
            <w:tcW w:w="1170" w:type="dxa"/>
            <w:shd w:val="clear" w:color="auto" w:fill="auto"/>
            <w:noWrap/>
          </w:tcPr>
          <w:p w14:paraId="27082B06" w14:textId="118A0242" w:rsidR="00AD4D33" w:rsidRPr="00E70BC0" w:rsidRDefault="00A06490" w:rsidP="00955D1A">
            <w:pPr>
              <w:tabs>
                <w:tab w:val="decimal" w:pos="885"/>
              </w:tabs>
              <w:spacing w:line="220" w:lineRule="exact"/>
              <w:rPr>
                <w:rFonts w:ascii="Angsana New" w:hAnsi="Angsana New" w:cs="Angsana New"/>
                <w:color w:val="auto"/>
                <w:sz w:val="20"/>
                <w:szCs w:val="20"/>
              </w:rPr>
            </w:pPr>
            <w:r w:rsidRPr="00EF6BE3">
              <w:rPr>
                <w:rFonts w:ascii="Angsana New" w:hAnsi="Angsana New" w:cs="Angsana New"/>
                <w:color w:val="auto"/>
                <w:sz w:val="20"/>
                <w:szCs w:val="20"/>
              </w:rPr>
              <w:t>-</w:t>
            </w:r>
          </w:p>
        </w:tc>
        <w:tc>
          <w:tcPr>
            <w:tcW w:w="1145" w:type="dxa"/>
            <w:gridSpan w:val="2"/>
          </w:tcPr>
          <w:p w14:paraId="7F675127" w14:textId="01F4A4E0" w:rsidR="00AD4D33" w:rsidRPr="00E70BC0" w:rsidRDefault="00A06490" w:rsidP="00955D1A">
            <w:pPr>
              <w:tabs>
                <w:tab w:val="decimal" w:pos="885"/>
              </w:tabs>
              <w:spacing w:line="220" w:lineRule="exact"/>
              <w:rPr>
                <w:rFonts w:ascii="Angsana New" w:hAnsi="Angsana New" w:cs="Angsana New"/>
                <w:color w:val="auto"/>
                <w:sz w:val="20"/>
                <w:szCs w:val="20"/>
              </w:rPr>
            </w:pPr>
            <w:r w:rsidRPr="00EF6BE3">
              <w:rPr>
                <w:rFonts w:ascii="Angsana New" w:hAnsi="Angsana New" w:cs="Angsana New"/>
                <w:color w:val="auto"/>
                <w:sz w:val="20"/>
                <w:szCs w:val="20"/>
              </w:rPr>
              <w:t>-</w:t>
            </w:r>
          </w:p>
        </w:tc>
        <w:tc>
          <w:tcPr>
            <w:tcW w:w="1195" w:type="dxa"/>
            <w:noWrap/>
            <w:vAlign w:val="bottom"/>
          </w:tcPr>
          <w:p w14:paraId="39A14C6A" w14:textId="6924FA28" w:rsidR="00AD4D33" w:rsidRPr="00E70BC0" w:rsidRDefault="00A06490" w:rsidP="00955D1A">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15</w:t>
            </w:r>
          </w:p>
        </w:tc>
      </w:tr>
      <w:tr w:rsidR="00AD4D33" w:rsidRPr="00E80C47" w14:paraId="7F74968C" w14:textId="77777777" w:rsidTr="00A06490">
        <w:trPr>
          <w:trHeight w:val="66"/>
        </w:trPr>
        <w:tc>
          <w:tcPr>
            <w:tcW w:w="2880" w:type="dxa"/>
            <w:gridSpan w:val="2"/>
            <w:shd w:val="clear" w:color="auto" w:fill="auto"/>
            <w:noWrap/>
            <w:vAlign w:val="bottom"/>
          </w:tcPr>
          <w:p w14:paraId="4069E90F" w14:textId="77777777" w:rsidR="00AD4D33" w:rsidRPr="00E70BC0" w:rsidRDefault="00AD4D33" w:rsidP="00955D1A">
            <w:pPr>
              <w:spacing w:line="220" w:lineRule="exact"/>
              <w:rPr>
                <w:rFonts w:ascii="Angsana New" w:hAnsi="Angsana New" w:cs="Angsana New"/>
                <w:color w:val="auto"/>
                <w:sz w:val="20"/>
                <w:szCs w:val="20"/>
                <w:cs/>
              </w:rPr>
            </w:pPr>
            <w:r w:rsidRPr="00E70BC0">
              <w:rPr>
                <w:rFonts w:ascii="Angsana New" w:hAnsi="Angsana New" w:cs="Angsana New" w:hint="cs"/>
                <w:color w:val="auto"/>
                <w:sz w:val="20"/>
                <w:szCs w:val="20"/>
                <w:cs/>
              </w:rPr>
              <w:t>หัก</w:t>
            </w:r>
            <w:r w:rsidRPr="00E70BC0">
              <w:rPr>
                <w:rFonts w:ascii="Angsana New" w:hAnsi="Angsana New" w:cs="Angsana New" w:hint="cs"/>
                <w:color w:val="auto"/>
                <w:sz w:val="20"/>
                <w:szCs w:val="20"/>
              </w:rPr>
              <w:t xml:space="preserve">: </w:t>
            </w:r>
            <w:r w:rsidRPr="00E70BC0">
              <w:rPr>
                <w:rFonts w:ascii="Angsana New" w:hAnsi="Angsana New" w:cs="Angsana New" w:hint="cs"/>
                <w:color w:val="auto"/>
                <w:sz w:val="20"/>
                <w:szCs w:val="20"/>
                <w:cs/>
              </w:rPr>
              <w:t>ค่าเผื่อผลขาดทุนด้านเครดิตที่คาดว่าจะเกิดขึ้น</w:t>
            </w:r>
          </w:p>
        </w:tc>
        <w:tc>
          <w:tcPr>
            <w:tcW w:w="1170" w:type="dxa"/>
            <w:shd w:val="clear" w:color="auto" w:fill="auto"/>
            <w:noWrap/>
            <w:vAlign w:val="bottom"/>
          </w:tcPr>
          <w:p w14:paraId="3A1EAB68" w14:textId="78CB4E4E" w:rsidR="00AD4D33" w:rsidRPr="00E70BC0" w:rsidRDefault="00A06490" w:rsidP="00955D1A">
            <w:pPr>
              <w:pBdr>
                <w:bottom w:val="single" w:sz="4" w:space="1" w:color="auto"/>
              </w:pBdr>
              <w:tabs>
                <w:tab w:val="decimal" w:pos="885"/>
              </w:tabs>
              <w:spacing w:line="220" w:lineRule="exact"/>
              <w:rPr>
                <w:rFonts w:ascii="Angsana New" w:hAnsi="Angsana New" w:cs="Angsana New"/>
                <w:color w:val="auto"/>
                <w:sz w:val="20"/>
                <w:szCs w:val="20"/>
              </w:rPr>
            </w:pPr>
            <w:r w:rsidRPr="00EF6BE3">
              <w:rPr>
                <w:rFonts w:ascii="Angsana New" w:hAnsi="Angsana New" w:cs="Angsana New"/>
                <w:color w:val="auto"/>
                <w:sz w:val="20"/>
                <w:szCs w:val="20"/>
              </w:rPr>
              <w:t>-</w:t>
            </w:r>
          </w:p>
        </w:tc>
        <w:tc>
          <w:tcPr>
            <w:tcW w:w="1170" w:type="dxa"/>
            <w:shd w:val="clear" w:color="auto" w:fill="auto"/>
            <w:noWrap/>
          </w:tcPr>
          <w:p w14:paraId="45A28F25" w14:textId="32D108AA" w:rsidR="00AD4D33" w:rsidRPr="00E70BC0" w:rsidRDefault="00A06490" w:rsidP="00955D1A">
            <w:pPr>
              <w:pBdr>
                <w:bottom w:val="single" w:sz="4" w:space="1" w:color="auto"/>
              </w:pBdr>
              <w:tabs>
                <w:tab w:val="decimal" w:pos="885"/>
              </w:tabs>
              <w:spacing w:line="220" w:lineRule="exact"/>
              <w:rPr>
                <w:rFonts w:ascii="Angsana New" w:hAnsi="Angsana New" w:cs="Angsana New"/>
                <w:color w:val="auto"/>
                <w:sz w:val="20"/>
                <w:szCs w:val="20"/>
              </w:rPr>
            </w:pPr>
            <w:r w:rsidRPr="00EF6BE3">
              <w:rPr>
                <w:rFonts w:ascii="Angsana New" w:hAnsi="Angsana New" w:cs="Angsana New"/>
                <w:color w:val="auto"/>
                <w:sz w:val="20"/>
                <w:szCs w:val="20"/>
              </w:rPr>
              <w:t>-</w:t>
            </w:r>
          </w:p>
        </w:tc>
        <w:tc>
          <w:tcPr>
            <w:tcW w:w="1170" w:type="dxa"/>
            <w:shd w:val="clear" w:color="auto" w:fill="auto"/>
            <w:noWrap/>
          </w:tcPr>
          <w:p w14:paraId="085A5A88" w14:textId="086EE7DA" w:rsidR="00AD4D33" w:rsidRPr="00E70BC0" w:rsidRDefault="00A06490" w:rsidP="00955D1A">
            <w:pPr>
              <w:pBdr>
                <w:bottom w:val="single" w:sz="4" w:space="1" w:color="auto"/>
              </w:pBdr>
              <w:tabs>
                <w:tab w:val="decimal" w:pos="885"/>
              </w:tabs>
              <w:spacing w:line="220" w:lineRule="exact"/>
              <w:rPr>
                <w:rFonts w:ascii="Angsana New" w:hAnsi="Angsana New" w:cs="Angsana New"/>
                <w:color w:val="auto"/>
                <w:sz w:val="20"/>
                <w:szCs w:val="20"/>
              </w:rPr>
            </w:pPr>
            <w:r w:rsidRPr="00EF6BE3">
              <w:rPr>
                <w:rFonts w:ascii="Angsana New" w:hAnsi="Angsana New" w:cs="Angsana New"/>
                <w:color w:val="auto"/>
                <w:sz w:val="20"/>
                <w:szCs w:val="20"/>
              </w:rPr>
              <w:t>-</w:t>
            </w:r>
          </w:p>
        </w:tc>
        <w:tc>
          <w:tcPr>
            <w:tcW w:w="1170" w:type="dxa"/>
            <w:shd w:val="clear" w:color="auto" w:fill="auto"/>
            <w:noWrap/>
          </w:tcPr>
          <w:p w14:paraId="0D4FCFF4" w14:textId="76856A2D" w:rsidR="00AD4D33" w:rsidRPr="00E70BC0" w:rsidRDefault="00A06490" w:rsidP="00955D1A">
            <w:pPr>
              <w:pBdr>
                <w:bottom w:val="single" w:sz="4" w:space="1" w:color="auto"/>
              </w:pBdr>
              <w:tabs>
                <w:tab w:val="decimal" w:pos="885"/>
              </w:tabs>
              <w:spacing w:line="220" w:lineRule="exact"/>
              <w:rPr>
                <w:rFonts w:ascii="Angsana New" w:hAnsi="Angsana New" w:cs="Angsana New"/>
                <w:color w:val="auto"/>
                <w:sz w:val="20"/>
                <w:szCs w:val="20"/>
              </w:rPr>
            </w:pPr>
            <w:r w:rsidRPr="00EF6BE3">
              <w:rPr>
                <w:rFonts w:ascii="Angsana New" w:hAnsi="Angsana New" w:cs="Angsana New"/>
                <w:color w:val="auto"/>
                <w:sz w:val="20"/>
                <w:szCs w:val="20"/>
              </w:rPr>
              <w:t>-</w:t>
            </w:r>
          </w:p>
        </w:tc>
        <w:tc>
          <w:tcPr>
            <w:tcW w:w="1145" w:type="dxa"/>
            <w:gridSpan w:val="2"/>
          </w:tcPr>
          <w:p w14:paraId="49E96E20" w14:textId="2165D5DB" w:rsidR="00AD4D33" w:rsidRPr="00E70BC0" w:rsidRDefault="00A06490" w:rsidP="00955D1A">
            <w:pPr>
              <w:pBdr>
                <w:bottom w:val="single" w:sz="4" w:space="1" w:color="auto"/>
              </w:pBdr>
              <w:tabs>
                <w:tab w:val="decimal" w:pos="885"/>
              </w:tabs>
              <w:spacing w:line="220" w:lineRule="exact"/>
              <w:rPr>
                <w:rFonts w:ascii="Angsana New" w:hAnsi="Angsana New" w:cs="Angsana New"/>
                <w:color w:val="auto"/>
                <w:sz w:val="20"/>
                <w:szCs w:val="20"/>
              </w:rPr>
            </w:pPr>
            <w:r w:rsidRPr="00EF6BE3">
              <w:rPr>
                <w:rFonts w:ascii="Angsana New" w:hAnsi="Angsana New" w:cs="Angsana New"/>
                <w:color w:val="auto"/>
                <w:sz w:val="20"/>
                <w:szCs w:val="20"/>
              </w:rPr>
              <w:t>-</w:t>
            </w:r>
          </w:p>
        </w:tc>
        <w:tc>
          <w:tcPr>
            <w:tcW w:w="1195" w:type="dxa"/>
            <w:noWrap/>
            <w:vAlign w:val="bottom"/>
          </w:tcPr>
          <w:p w14:paraId="1B329B18" w14:textId="4A9DCB0A" w:rsidR="00AD4D33" w:rsidRPr="00E70BC0" w:rsidRDefault="00A06490" w:rsidP="00955D1A">
            <w:pPr>
              <w:pBdr>
                <w:bottom w:val="single" w:sz="4" w:space="1" w:color="auto"/>
              </w:pBdr>
              <w:tabs>
                <w:tab w:val="decimal" w:pos="885"/>
              </w:tabs>
              <w:spacing w:line="220" w:lineRule="exact"/>
              <w:rPr>
                <w:rFonts w:ascii="Angsana New" w:hAnsi="Angsana New" w:cs="Angsana New"/>
                <w:color w:val="auto"/>
                <w:sz w:val="20"/>
                <w:szCs w:val="20"/>
              </w:rPr>
            </w:pPr>
            <w:r w:rsidRPr="00EF6BE3">
              <w:rPr>
                <w:rFonts w:ascii="Angsana New" w:hAnsi="Angsana New" w:cs="Angsana New"/>
                <w:color w:val="auto"/>
                <w:sz w:val="20"/>
                <w:szCs w:val="20"/>
              </w:rPr>
              <w:t>-</w:t>
            </w:r>
          </w:p>
        </w:tc>
      </w:tr>
      <w:tr w:rsidR="00AD4D33" w:rsidRPr="008D644F" w14:paraId="1534E768" w14:textId="77777777" w:rsidTr="00A06490">
        <w:trPr>
          <w:trHeight w:val="66"/>
        </w:trPr>
        <w:tc>
          <w:tcPr>
            <w:tcW w:w="2880" w:type="dxa"/>
            <w:gridSpan w:val="2"/>
            <w:shd w:val="clear" w:color="auto" w:fill="auto"/>
            <w:noWrap/>
            <w:vAlign w:val="bottom"/>
          </w:tcPr>
          <w:p w14:paraId="36C066DB" w14:textId="77777777" w:rsidR="00AD4D33" w:rsidRPr="008D644F" w:rsidRDefault="00AD4D33" w:rsidP="00955D1A">
            <w:pPr>
              <w:spacing w:line="220" w:lineRule="exact"/>
              <w:rPr>
                <w:rFonts w:ascii="Angsana New" w:hAnsi="Angsana New" w:cs="Angsana New"/>
                <w:color w:val="auto"/>
                <w:sz w:val="20"/>
                <w:szCs w:val="20"/>
                <w:cs/>
              </w:rPr>
            </w:pPr>
            <w:r w:rsidRPr="00E70BC0">
              <w:rPr>
                <w:rFonts w:ascii="Angsana New" w:hAnsi="Angsana New" w:cs="Angsana New" w:hint="cs"/>
                <w:color w:val="auto"/>
                <w:sz w:val="20"/>
                <w:szCs w:val="20"/>
                <w:cs/>
              </w:rPr>
              <w:t>มูลค่าตามบัญชีสุทธิ</w:t>
            </w:r>
          </w:p>
        </w:tc>
        <w:tc>
          <w:tcPr>
            <w:tcW w:w="1170" w:type="dxa"/>
            <w:shd w:val="clear" w:color="auto" w:fill="auto"/>
            <w:noWrap/>
            <w:vAlign w:val="bottom"/>
          </w:tcPr>
          <w:p w14:paraId="0E36ABEA" w14:textId="136E4F88" w:rsidR="00AD4D33" w:rsidRPr="008D644F" w:rsidRDefault="00A06490" w:rsidP="00955D1A">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15</w:t>
            </w:r>
          </w:p>
        </w:tc>
        <w:tc>
          <w:tcPr>
            <w:tcW w:w="1170" w:type="dxa"/>
            <w:shd w:val="clear" w:color="auto" w:fill="auto"/>
            <w:noWrap/>
          </w:tcPr>
          <w:p w14:paraId="626DE701" w14:textId="18462259" w:rsidR="00AD4D33" w:rsidRPr="008D644F" w:rsidRDefault="00A06490" w:rsidP="00955D1A">
            <w:pPr>
              <w:pBdr>
                <w:bottom w:val="double" w:sz="4" w:space="1" w:color="auto"/>
              </w:pBdr>
              <w:tabs>
                <w:tab w:val="decimal" w:pos="885"/>
              </w:tabs>
              <w:spacing w:line="220" w:lineRule="exact"/>
              <w:rPr>
                <w:rFonts w:ascii="Angsana New" w:hAnsi="Angsana New" w:cs="Angsana New"/>
                <w:color w:val="auto"/>
                <w:sz w:val="20"/>
                <w:szCs w:val="20"/>
              </w:rPr>
            </w:pPr>
            <w:r w:rsidRPr="00EF6BE3">
              <w:rPr>
                <w:rFonts w:ascii="Angsana New" w:hAnsi="Angsana New" w:cs="Angsana New"/>
                <w:color w:val="auto"/>
                <w:sz w:val="20"/>
                <w:szCs w:val="20"/>
              </w:rPr>
              <w:t>-</w:t>
            </w:r>
          </w:p>
        </w:tc>
        <w:tc>
          <w:tcPr>
            <w:tcW w:w="1170" w:type="dxa"/>
            <w:shd w:val="clear" w:color="auto" w:fill="auto"/>
            <w:noWrap/>
          </w:tcPr>
          <w:p w14:paraId="2D43F7A4" w14:textId="21C15942" w:rsidR="00AD4D33" w:rsidRPr="008D644F" w:rsidRDefault="00A06490" w:rsidP="00955D1A">
            <w:pPr>
              <w:pBdr>
                <w:bottom w:val="double" w:sz="4" w:space="1" w:color="auto"/>
              </w:pBdr>
              <w:tabs>
                <w:tab w:val="decimal" w:pos="885"/>
              </w:tabs>
              <w:spacing w:line="220" w:lineRule="exact"/>
              <w:rPr>
                <w:rFonts w:ascii="Angsana New" w:hAnsi="Angsana New" w:cs="Angsana New"/>
                <w:color w:val="auto"/>
                <w:sz w:val="20"/>
                <w:szCs w:val="20"/>
              </w:rPr>
            </w:pPr>
            <w:r w:rsidRPr="00EF6BE3">
              <w:rPr>
                <w:rFonts w:ascii="Angsana New" w:hAnsi="Angsana New" w:cs="Angsana New"/>
                <w:color w:val="auto"/>
                <w:sz w:val="20"/>
                <w:szCs w:val="20"/>
              </w:rPr>
              <w:t>-</w:t>
            </w:r>
          </w:p>
        </w:tc>
        <w:tc>
          <w:tcPr>
            <w:tcW w:w="1170" w:type="dxa"/>
            <w:shd w:val="clear" w:color="auto" w:fill="auto"/>
            <w:noWrap/>
          </w:tcPr>
          <w:p w14:paraId="23802619" w14:textId="77473622" w:rsidR="00AD4D33" w:rsidRPr="008D644F" w:rsidRDefault="00A06490" w:rsidP="00955D1A">
            <w:pPr>
              <w:pBdr>
                <w:bottom w:val="double" w:sz="4" w:space="1" w:color="auto"/>
              </w:pBdr>
              <w:tabs>
                <w:tab w:val="decimal" w:pos="885"/>
              </w:tabs>
              <w:spacing w:line="220" w:lineRule="exact"/>
              <w:rPr>
                <w:rFonts w:ascii="Angsana New" w:hAnsi="Angsana New" w:cs="Angsana New"/>
                <w:color w:val="auto"/>
                <w:sz w:val="20"/>
                <w:szCs w:val="20"/>
              </w:rPr>
            </w:pPr>
            <w:r w:rsidRPr="00EF6BE3">
              <w:rPr>
                <w:rFonts w:ascii="Angsana New" w:hAnsi="Angsana New" w:cs="Angsana New"/>
                <w:color w:val="auto"/>
                <w:sz w:val="20"/>
                <w:szCs w:val="20"/>
              </w:rPr>
              <w:t>-</w:t>
            </w:r>
          </w:p>
        </w:tc>
        <w:tc>
          <w:tcPr>
            <w:tcW w:w="1145" w:type="dxa"/>
            <w:gridSpan w:val="2"/>
          </w:tcPr>
          <w:p w14:paraId="0642468E" w14:textId="5AC9FA0B" w:rsidR="00AD4D33" w:rsidRPr="008D644F" w:rsidRDefault="00A06490" w:rsidP="00955D1A">
            <w:pPr>
              <w:pBdr>
                <w:bottom w:val="double" w:sz="4" w:space="1" w:color="auto"/>
              </w:pBdr>
              <w:tabs>
                <w:tab w:val="decimal" w:pos="885"/>
              </w:tabs>
              <w:spacing w:line="220" w:lineRule="exact"/>
              <w:rPr>
                <w:rFonts w:ascii="Angsana New" w:hAnsi="Angsana New" w:cs="Angsana New"/>
                <w:color w:val="auto"/>
                <w:sz w:val="20"/>
                <w:szCs w:val="20"/>
              </w:rPr>
            </w:pPr>
            <w:r w:rsidRPr="00EF6BE3">
              <w:rPr>
                <w:rFonts w:ascii="Angsana New" w:hAnsi="Angsana New" w:cs="Angsana New"/>
                <w:color w:val="auto"/>
                <w:sz w:val="20"/>
                <w:szCs w:val="20"/>
              </w:rPr>
              <w:t>-</w:t>
            </w:r>
          </w:p>
        </w:tc>
        <w:tc>
          <w:tcPr>
            <w:tcW w:w="1195" w:type="dxa"/>
            <w:noWrap/>
            <w:vAlign w:val="bottom"/>
          </w:tcPr>
          <w:p w14:paraId="37997547" w14:textId="228317CD" w:rsidR="00AD4D33" w:rsidRPr="008D644F" w:rsidRDefault="00A06490" w:rsidP="00955D1A">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15</w:t>
            </w:r>
          </w:p>
        </w:tc>
      </w:tr>
    </w:tbl>
    <w:p w14:paraId="7FD62EC7" w14:textId="6CD5D5D4" w:rsidR="002A0ADD" w:rsidRDefault="002A0ADD">
      <w:pPr>
        <w:rPr>
          <w:rFonts w:ascii="Angsana New" w:hAnsi="Angsana New" w:cs="Angsana New"/>
          <w:sz w:val="32"/>
          <w:szCs w:val="32"/>
        </w:rPr>
      </w:pPr>
    </w:p>
    <w:p w14:paraId="65CC61EE" w14:textId="77777777" w:rsidR="00F5189A" w:rsidRPr="008D644F" w:rsidRDefault="00F5189A">
      <w:pPr>
        <w:rPr>
          <w:rFonts w:ascii="Angsana New" w:hAnsi="Angsana New" w:cs="Angsana New"/>
          <w:sz w:val="32"/>
          <w:szCs w:val="32"/>
          <w:cs/>
        </w:rPr>
      </w:pPr>
    </w:p>
    <w:p w14:paraId="160B191A" w14:textId="77777777" w:rsidR="005C679B" w:rsidRDefault="005C679B">
      <w:pPr>
        <w:rPr>
          <w:rFonts w:ascii="Angsana New" w:hAnsi="Angsana New" w:cs="Angsana New"/>
          <w:sz w:val="32"/>
          <w:szCs w:val="32"/>
        </w:rPr>
      </w:pPr>
    </w:p>
    <w:p w14:paraId="0EE75D6B" w14:textId="77777777" w:rsidR="005C679B" w:rsidRPr="008D644F" w:rsidRDefault="005C679B">
      <w:pPr>
        <w:rPr>
          <w:rFonts w:ascii="Angsana New" w:hAnsi="Angsana New" w:cs="Angsana New"/>
          <w:sz w:val="32"/>
          <w:szCs w:val="32"/>
          <w:cs/>
        </w:rPr>
      </w:pPr>
    </w:p>
    <w:tbl>
      <w:tblPr>
        <w:tblW w:w="9900" w:type="dxa"/>
        <w:tblLook w:val="04A0" w:firstRow="1" w:lastRow="0" w:firstColumn="1" w:lastColumn="0" w:noHBand="0" w:noVBand="1"/>
      </w:tblPr>
      <w:tblGrid>
        <w:gridCol w:w="1080"/>
        <w:gridCol w:w="1800"/>
        <w:gridCol w:w="1170"/>
        <w:gridCol w:w="1170"/>
        <w:gridCol w:w="1170"/>
        <w:gridCol w:w="1170"/>
        <w:gridCol w:w="65"/>
        <w:gridCol w:w="1080"/>
        <w:gridCol w:w="1195"/>
      </w:tblGrid>
      <w:tr w:rsidR="00F5189A" w:rsidRPr="00E80C47" w14:paraId="3FADA62A" w14:textId="77777777" w:rsidTr="00BF7FC8">
        <w:trPr>
          <w:trHeight w:val="80"/>
        </w:trPr>
        <w:tc>
          <w:tcPr>
            <w:tcW w:w="1080" w:type="dxa"/>
            <w:shd w:val="clear" w:color="auto" w:fill="auto"/>
            <w:noWrap/>
            <w:vAlign w:val="bottom"/>
            <w:hideMark/>
          </w:tcPr>
          <w:p w14:paraId="56CD8E90" w14:textId="77777777" w:rsidR="00F5189A" w:rsidRPr="008D644F" w:rsidRDefault="00F5189A" w:rsidP="00BF7FC8">
            <w:pPr>
              <w:spacing w:line="220" w:lineRule="exact"/>
              <w:rPr>
                <w:rFonts w:ascii="Angsana New" w:hAnsi="Angsana New" w:cs="Angsana New"/>
                <w:b/>
                <w:bCs/>
                <w:color w:val="auto"/>
                <w:sz w:val="20"/>
                <w:szCs w:val="20"/>
              </w:rPr>
            </w:pPr>
            <w:r w:rsidRPr="008D644F">
              <w:rPr>
                <w:rFonts w:ascii="Angsana New" w:hAnsi="Angsana New" w:cs="Angsana New" w:hint="cs"/>
                <w:color w:val="auto"/>
                <w:sz w:val="20"/>
                <w:szCs w:val="20"/>
              </w:rPr>
              <w:lastRenderedPageBreak/>
              <w:t> </w:t>
            </w:r>
          </w:p>
        </w:tc>
        <w:tc>
          <w:tcPr>
            <w:tcW w:w="1800" w:type="dxa"/>
            <w:shd w:val="clear" w:color="auto" w:fill="auto"/>
            <w:noWrap/>
            <w:vAlign w:val="bottom"/>
            <w:hideMark/>
          </w:tcPr>
          <w:p w14:paraId="26E31756" w14:textId="77777777" w:rsidR="00F5189A" w:rsidRPr="008D644F" w:rsidRDefault="00F5189A" w:rsidP="00BF7FC8">
            <w:pPr>
              <w:spacing w:line="220"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tc>
        <w:tc>
          <w:tcPr>
            <w:tcW w:w="1170" w:type="dxa"/>
            <w:shd w:val="clear" w:color="auto" w:fill="auto"/>
            <w:noWrap/>
            <w:vAlign w:val="bottom"/>
            <w:hideMark/>
          </w:tcPr>
          <w:p w14:paraId="7102FCBB" w14:textId="77777777" w:rsidR="00F5189A" w:rsidRPr="008D644F" w:rsidRDefault="00F5189A" w:rsidP="00BF7FC8">
            <w:pPr>
              <w:spacing w:line="220"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tc>
        <w:tc>
          <w:tcPr>
            <w:tcW w:w="1170" w:type="dxa"/>
            <w:shd w:val="clear" w:color="auto" w:fill="auto"/>
            <w:noWrap/>
            <w:vAlign w:val="bottom"/>
            <w:hideMark/>
          </w:tcPr>
          <w:p w14:paraId="1AA67E82" w14:textId="77777777" w:rsidR="00F5189A" w:rsidRPr="008D644F" w:rsidRDefault="00F5189A" w:rsidP="00BF7FC8">
            <w:pPr>
              <w:spacing w:line="220"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tc>
        <w:tc>
          <w:tcPr>
            <w:tcW w:w="1170" w:type="dxa"/>
            <w:shd w:val="clear" w:color="auto" w:fill="auto"/>
            <w:noWrap/>
            <w:vAlign w:val="bottom"/>
            <w:hideMark/>
          </w:tcPr>
          <w:p w14:paraId="004FFC59" w14:textId="77777777" w:rsidR="00F5189A" w:rsidRPr="008D644F" w:rsidRDefault="00F5189A" w:rsidP="00BF7FC8">
            <w:pPr>
              <w:spacing w:line="220"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tc>
        <w:tc>
          <w:tcPr>
            <w:tcW w:w="1235" w:type="dxa"/>
            <w:gridSpan w:val="2"/>
          </w:tcPr>
          <w:p w14:paraId="1790A1E0" w14:textId="77777777" w:rsidR="00F5189A" w:rsidRPr="008D644F" w:rsidRDefault="00F5189A" w:rsidP="00BF7FC8">
            <w:pPr>
              <w:spacing w:line="220" w:lineRule="exact"/>
              <w:jc w:val="right"/>
              <w:rPr>
                <w:rFonts w:ascii="Angsana New" w:hAnsi="Angsana New" w:cs="Angsana New"/>
                <w:color w:val="auto"/>
                <w:sz w:val="20"/>
                <w:szCs w:val="20"/>
              </w:rPr>
            </w:pPr>
          </w:p>
        </w:tc>
        <w:tc>
          <w:tcPr>
            <w:tcW w:w="2275" w:type="dxa"/>
            <w:gridSpan w:val="2"/>
            <w:shd w:val="clear" w:color="auto" w:fill="auto"/>
            <w:noWrap/>
            <w:vAlign w:val="bottom"/>
            <w:hideMark/>
          </w:tcPr>
          <w:p w14:paraId="229EC30E" w14:textId="77777777" w:rsidR="00F5189A" w:rsidRPr="00E80C47" w:rsidRDefault="00F5189A" w:rsidP="00BF7FC8">
            <w:pPr>
              <w:spacing w:line="220" w:lineRule="exact"/>
              <w:jc w:val="right"/>
              <w:rPr>
                <w:rFonts w:ascii="Angsana New" w:hAnsi="Angsana New" w:cs="Angsana New"/>
                <w:color w:val="auto"/>
                <w:sz w:val="20"/>
                <w:szCs w:val="20"/>
                <w:highlight w:val="yellow"/>
              </w:rPr>
            </w:pPr>
            <w:r w:rsidRPr="008D644F">
              <w:rPr>
                <w:rFonts w:ascii="Angsana New" w:hAnsi="Angsana New" w:cs="Angsana New" w:hint="cs"/>
                <w:color w:val="auto"/>
                <w:sz w:val="20"/>
                <w:szCs w:val="20"/>
              </w:rPr>
              <w:t> </w:t>
            </w:r>
            <w:r w:rsidRPr="00CB6556">
              <w:rPr>
                <w:rFonts w:ascii="Angsana New" w:hAnsi="Angsana New" w:cs="Angsana New" w:hint="cs"/>
                <w:color w:val="auto"/>
                <w:sz w:val="20"/>
                <w:szCs w:val="20"/>
                <w:cs/>
              </w:rPr>
              <w:t>(หน่วย: ล้านบาท)</w:t>
            </w:r>
          </w:p>
        </w:tc>
      </w:tr>
      <w:tr w:rsidR="00F5189A" w:rsidRPr="00E80C47" w14:paraId="7B0E1761" w14:textId="77777777" w:rsidTr="00BF7FC8">
        <w:trPr>
          <w:trHeight w:val="80"/>
        </w:trPr>
        <w:tc>
          <w:tcPr>
            <w:tcW w:w="1080" w:type="dxa"/>
            <w:shd w:val="clear" w:color="auto" w:fill="auto"/>
            <w:noWrap/>
            <w:vAlign w:val="bottom"/>
            <w:hideMark/>
          </w:tcPr>
          <w:p w14:paraId="03CC8083" w14:textId="77777777" w:rsidR="00F5189A" w:rsidRPr="00CB6556" w:rsidRDefault="00F5189A" w:rsidP="00BF7FC8">
            <w:pPr>
              <w:spacing w:line="220" w:lineRule="exact"/>
              <w:rPr>
                <w:rFonts w:ascii="Angsana New" w:hAnsi="Angsana New" w:cs="Angsana New"/>
                <w:b/>
                <w:bCs/>
                <w:color w:val="auto"/>
                <w:sz w:val="20"/>
                <w:szCs w:val="20"/>
              </w:rPr>
            </w:pPr>
            <w:r w:rsidRPr="00CB6556">
              <w:rPr>
                <w:rFonts w:ascii="Angsana New" w:hAnsi="Angsana New" w:cs="Angsana New" w:hint="cs"/>
                <w:color w:val="auto"/>
                <w:sz w:val="20"/>
                <w:szCs w:val="20"/>
              </w:rPr>
              <w:t> </w:t>
            </w:r>
          </w:p>
        </w:tc>
        <w:tc>
          <w:tcPr>
            <w:tcW w:w="1800" w:type="dxa"/>
            <w:shd w:val="clear" w:color="auto" w:fill="auto"/>
            <w:noWrap/>
            <w:vAlign w:val="bottom"/>
            <w:hideMark/>
          </w:tcPr>
          <w:p w14:paraId="576AE09A" w14:textId="77777777" w:rsidR="00F5189A" w:rsidRPr="00CB6556" w:rsidRDefault="00F5189A" w:rsidP="00BF7FC8">
            <w:pPr>
              <w:spacing w:line="220" w:lineRule="exact"/>
              <w:rPr>
                <w:rFonts w:ascii="Angsana New" w:hAnsi="Angsana New" w:cs="Angsana New"/>
                <w:b/>
                <w:bCs/>
                <w:color w:val="auto"/>
                <w:sz w:val="20"/>
                <w:szCs w:val="20"/>
              </w:rPr>
            </w:pPr>
            <w:r w:rsidRPr="00CB6556">
              <w:rPr>
                <w:rFonts w:ascii="Angsana New" w:hAnsi="Angsana New" w:cs="Angsana New" w:hint="cs"/>
                <w:color w:val="auto"/>
                <w:sz w:val="20"/>
                <w:szCs w:val="20"/>
              </w:rPr>
              <w:t> </w:t>
            </w:r>
          </w:p>
        </w:tc>
        <w:tc>
          <w:tcPr>
            <w:tcW w:w="7020" w:type="dxa"/>
            <w:gridSpan w:val="7"/>
          </w:tcPr>
          <w:p w14:paraId="3A376AEF" w14:textId="77777777" w:rsidR="00F5189A" w:rsidRPr="00CB6556" w:rsidRDefault="00F5189A" w:rsidP="00BF7FC8">
            <w:pPr>
              <w:pBdr>
                <w:bottom w:val="single" w:sz="4" w:space="1" w:color="auto"/>
              </w:pBdr>
              <w:spacing w:line="220" w:lineRule="exact"/>
              <w:jc w:val="center"/>
              <w:rPr>
                <w:rFonts w:ascii="Angsana New" w:hAnsi="Angsana New" w:cs="Angsana New"/>
                <w:color w:val="auto"/>
                <w:sz w:val="20"/>
                <w:szCs w:val="20"/>
              </w:rPr>
            </w:pPr>
            <w:r w:rsidRPr="00CB6556">
              <w:rPr>
                <w:rFonts w:ascii="Angsana New" w:hAnsi="Angsana New" w:cs="Angsana New" w:hint="cs"/>
                <w:color w:val="auto"/>
                <w:sz w:val="20"/>
                <w:szCs w:val="20"/>
                <w:cs/>
              </w:rPr>
              <w:t>งบการเงินเฉพาะกิจการ</w:t>
            </w:r>
          </w:p>
        </w:tc>
      </w:tr>
      <w:tr w:rsidR="00F5189A" w:rsidRPr="00E80C47" w14:paraId="273D127A" w14:textId="77777777" w:rsidTr="00BF7FC8">
        <w:trPr>
          <w:trHeight w:val="80"/>
        </w:trPr>
        <w:tc>
          <w:tcPr>
            <w:tcW w:w="1080" w:type="dxa"/>
            <w:shd w:val="clear" w:color="auto" w:fill="auto"/>
            <w:noWrap/>
            <w:vAlign w:val="bottom"/>
          </w:tcPr>
          <w:p w14:paraId="66A3EC28" w14:textId="77777777" w:rsidR="00F5189A" w:rsidRPr="00CB6556" w:rsidRDefault="00F5189A" w:rsidP="00BF7FC8">
            <w:pPr>
              <w:spacing w:line="220" w:lineRule="exact"/>
              <w:rPr>
                <w:rFonts w:ascii="Angsana New" w:hAnsi="Angsana New" w:cs="Angsana New"/>
                <w:color w:val="auto"/>
                <w:sz w:val="20"/>
                <w:szCs w:val="20"/>
              </w:rPr>
            </w:pPr>
          </w:p>
        </w:tc>
        <w:tc>
          <w:tcPr>
            <w:tcW w:w="1800" w:type="dxa"/>
            <w:shd w:val="clear" w:color="auto" w:fill="auto"/>
            <w:noWrap/>
            <w:vAlign w:val="bottom"/>
          </w:tcPr>
          <w:p w14:paraId="39A7A78D" w14:textId="77777777" w:rsidR="00F5189A" w:rsidRPr="00CB6556" w:rsidRDefault="00F5189A" w:rsidP="00BF7FC8">
            <w:pPr>
              <w:spacing w:line="220" w:lineRule="exact"/>
              <w:rPr>
                <w:rFonts w:ascii="Angsana New" w:hAnsi="Angsana New" w:cs="Angsana New"/>
                <w:color w:val="auto"/>
                <w:sz w:val="20"/>
                <w:szCs w:val="20"/>
              </w:rPr>
            </w:pPr>
          </w:p>
        </w:tc>
        <w:tc>
          <w:tcPr>
            <w:tcW w:w="7020" w:type="dxa"/>
            <w:gridSpan w:val="7"/>
          </w:tcPr>
          <w:p w14:paraId="6FD3B113" w14:textId="57CE82DE" w:rsidR="00F5189A" w:rsidRPr="00CB6556" w:rsidRDefault="00F5189A" w:rsidP="00BF7FC8">
            <w:pPr>
              <w:pBdr>
                <w:bottom w:val="single" w:sz="4" w:space="1" w:color="auto"/>
              </w:pBdr>
              <w:spacing w:line="220" w:lineRule="exact"/>
              <w:jc w:val="center"/>
              <w:rPr>
                <w:rFonts w:ascii="Angsana New" w:hAnsi="Angsana New" w:cs="Angsana New"/>
                <w:color w:val="auto"/>
                <w:sz w:val="20"/>
                <w:szCs w:val="20"/>
                <w:cs/>
              </w:rPr>
            </w:pPr>
            <w:r w:rsidRPr="00CB6556">
              <w:rPr>
                <w:rFonts w:ascii="Angsana New" w:hAnsi="Angsana New" w:cs="Angsana New" w:hint="cs"/>
                <w:color w:val="auto"/>
                <w:sz w:val="20"/>
                <w:szCs w:val="20"/>
              </w:rPr>
              <w:t xml:space="preserve">31 </w:t>
            </w:r>
            <w:r w:rsidRPr="00CB6556">
              <w:rPr>
                <w:rFonts w:ascii="Angsana New" w:hAnsi="Angsana New" w:cs="Angsana New" w:hint="cs"/>
                <w:color w:val="auto"/>
                <w:sz w:val="20"/>
                <w:szCs w:val="20"/>
                <w:cs/>
              </w:rPr>
              <w:t xml:space="preserve">ธันวาคม </w:t>
            </w:r>
            <w:r w:rsidRPr="00CB6556">
              <w:rPr>
                <w:rFonts w:ascii="Angsana New" w:hAnsi="Angsana New" w:cs="Angsana New" w:hint="cs"/>
                <w:color w:val="auto"/>
                <w:sz w:val="20"/>
                <w:szCs w:val="20"/>
              </w:rPr>
              <w:t>256</w:t>
            </w:r>
            <w:r w:rsidR="002A0ADD" w:rsidRPr="00CB6556">
              <w:rPr>
                <w:rFonts w:ascii="Angsana New" w:hAnsi="Angsana New" w:cs="Angsana New"/>
                <w:color w:val="auto"/>
                <w:sz w:val="20"/>
                <w:szCs w:val="20"/>
              </w:rPr>
              <w:t>6</w:t>
            </w:r>
          </w:p>
        </w:tc>
      </w:tr>
      <w:tr w:rsidR="00F5189A" w:rsidRPr="00E80C47" w14:paraId="2DCC5DDC" w14:textId="77777777" w:rsidTr="00BF7FC8">
        <w:trPr>
          <w:trHeight w:val="80"/>
        </w:trPr>
        <w:tc>
          <w:tcPr>
            <w:tcW w:w="1080" w:type="dxa"/>
            <w:shd w:val="clear" w:color="auto" w:fill="auto"/>
            <w:noWrap/>
            <w:vAlign w:val="bottom"/>
            <w:hideMark/>
          </w:tcPr>
          <w:p w14:paraId="6CFA8D70" w14:textId="77777777" w:rsidR="00F5189A" w:rsidRPr="00CB6556" w:rsidRDefault="00F5189A" w:rsidP="00BF7FC8">
            <w:pPr>
              <w:spacing w:line="220" w:lineRule="exact"/>
              <w:rPr>
                <w:rFonts w:ascii="Angsana New" w:hAnsi="Angsana New" w:cs="Angsana New"/>
                <w:b/>
                <w:bCs/>
                <w:color w:val="auto"/>
                <w:sz w:val="20"/>
                <w:szCs w:val="20"/>
              </w:rPr>
            </w:pPr>
            <w:r w:rsidRPr="00CB6556">
              <w:rPr>
                <w:rFonts w:ascii="Angsana New" w:hAnsi="Angsana New" w:cs="Angsana New" w:hint="cs"/>
                <w:color w:val="auto"/>
                <w:sz w:val="20"/>
                <w:szCs w:val="20"/>
              </w:rPr>
              <w:t>  </w:t>
            </w:r>
          </w:p>
          <w:p w14:paraId="6310E797" w14:textId="77777777" w:rsidR="00F5189A" w:rsidRPr="00CB6556" w:rsidRDefault="00F5189A" w:rsidP="00BF7FC8">
            <w:pPr>
              <w:spacing w:line="220" w:lineRule="exact"/>
              <w:rPr>
                <w:rFonts w:ascii="Angsana New" w:hAnsi="Angsana New" w:cs="Angsana New"/>
                <w:b/>
                <w:bCs/>
                <w:color w:val="auto"/>
                <w:sz w:val="20"/>
                <w:szCs w:val="20"/>
              </w:rPr>
            </w:pPr>
            <w:r w:rsidRPr="00CB6556">
              <w:rPr>
                <w:rFonts w:ascii="Angsana New" w:hAnsi="Angsana New" w:cs="Angsana New" w:hint="cs"/>
                <w:color w:val="auto"/>
                <w:sz w:val="20"/>
                <w:szCs w:val="20"/>
              </w:rPr>
              <w:t> </w:t>
            </w:r>
          </w:p>
          <w:p w14:paraId="1A9166E5" w14:textId="77777777" w:rsidR="00F5189A" w:rsidRPr="00CB6556" w:rsidRDefault="00F5189A" w:rsidP="00BF7FC8">
            <w:pPr>
              <w:spacing w:line="220" w:lineRule="exact"/>
              <w:rPr>
                <w:rFonts w:ascii="Angsana New" w:hAnsi="Angsana New" w:cs="Angsana New"/>
                <w:b/>
                <w:bCs/>
                <w:color w:val="auto"/>
                <w:sz w:val="20"/>
                <w:szCs w:val="20"/>
              </w:rPr>
            </w:pPr>
            <w:r w:rsidRPr="00CB6556">
              <w:rPr>
                <w:rFonts w:ascii="Angsana New" w:hAnsi="Angsana New" w:cs="Angsana New" w:hint="cs"/>
                <w:color w:val="auto"/>
                <w:sz w:val="20"/>
                <w:szCs w:val="20"/>
              </w:rPr>
              <w:t> </w:t>
            </w:r>
          </w:p>
          <w:p w14:paraId="57252D44" w14:textId="77777777" w:rsidR="00F5189A" w:rsidRPr="00CB6556" w:rsidRDefault="00F5189A" w:rsidP="00BF7FC8">
            <w:pPr>
              <w:spacing w:line="220" w:lineRule="exact"/>
              <w:rPr>
                <w:rFonts w:ascii="Angsana New" w:hAnsi="Angsana New" w:cs="Angsana New"/>
                <w:b/>
                <w:bCs/>
                <w:color w:val="auto"/>
                <w:sz w:val="20"/>
                <w:szCs w:val="20"/>
              </w:rPr>
            </w:pPr>
            <w:r w:rsidRPr="00CB6556">
              <w:rPr>
                <w:rFonts w:ascii="Angsana New" w:hAnsi="Angsana New" w:cs="Angsana New" w:hint="cs"/>
                <w:color w:val="auto"/>
                <w:sz w:val="20"/>
                <w:szCs w:val="20"/>
              </w:rPr>
              <w:t> </w:t>
            </w:r>
          </w:p>
          <w:p w14:paraId="48466DE2" w14:textId="77777777" w:rsidR="00F5189A" w:rsidRPr="00CB6556" w:rsidRDefault="00F5189A" w:rsidP="00BF7FC8">
            <w:pPr>
              <w:spacing w:line="220" w:lineRule="exact"/>
              <w:rPr>
                <w:rFonts w:ascii="Angsana New" w:hAnsi="Angsana New" w:cs="Angsana New"/>
                <w:b/>
                <w:bCs/>
                <w:color w:val="auto"/>
                <w:sz w:val="20"/>
                <w:szCs w:val="20"/>
              </w:rPr>
            </w:pPr>
            <w:r w:rsidRPr="00CB6556">
              <w:rPr>
                <w:rFonts w:ascii="Angsana New" w:hAnsi="Angsana New" w:cs="Angsana New" w:hint="cs"/>
                <w:color w:val="auto"/>
                <w:sz w:val="20"/>
                <w:szCs w:val="20"/>
              </w:rPr>
              <w:t> </w:t>
            </w:r>
          </w:p>
          <w:p w14:paraId="50F24B52" w14:textId="77777777" w:rsidR="00F5189A" w:rsidRPr="00CB6556" w:rsidRDefault="00F5189A" w:rsidP="00BF7FC8">
            <w:pPr>
              <w:spacing w:line="220" w:lineRule="exact"/>
              <w:rPr>
                <w:rFonts w:ascii="Angsana New" w:hAnsi="Angsana New" w:cs="Angsana New"/>
                <w:b/>
                <w:bCs/>
                <w:color w:val="auto"/>
                <w:sz w:val="20"/>
                <w:szCs w:val="20"/>
              </w:rPr>
            </w:pPr>
            <w:r w:rsidRPr="00CB6556">
              <w:rPr>
                <w:rFonts w:ascii="Angsana New" w:hAnsi="Angsana New" w:cs="Angsana New" w:hint="cs"/>
                <w:color w:val="auto"/>
                <w:sz w:val="20"/>
                <w:szCs w:val="20"/>
              </w:rPr>
              <w:t> </w:t>
            </w:r>
          </w:p>
        </w:tc>
        <w:tc>
          <w:tcPr>
            <w:tcW w:w="1800" w:type="dxa"/>
            <w:shd w:val="clear" w:color="auto" w:fill="auto"/>
            <w:noWrap/>
            <w:vAlign w:val="bottom"/>
            <w:hideMark/>
          </w:tcPr>
          <w:p w14:paraId="7A4068EB" w14:textId="77777777" w:rsidR="00F5189A" w:rsidRPr="00CB6556" w:rsidRDefault="00F5189A" w:rsidP="00BF7FC8">
            <w:pPr>
              <w:spacing w:line="220" w:lineRule="exact"/>
              <w:rPr>
                <w:rFonts w:ascii="Angsana New" w:hAnsi="Angsana New" w:cs="Angsana New"/>
                <w:b/>
                <w:bCs/>
                <w:color w:val="auto"/>
                <w:sz w:val="20"/>
                <w:szCs w:val="20"/>
              </w:rPr>
            </w:pPr>
            <w:r w:rsidRPr="00CB6556">
              <w:rPr>
                <w:rFonts w:ascii="Angsana New" w:hAnsi="Angsana New" w:cs="Angsana New" w:hint="cs"/>
                <w:color w:val="auto"/>
                <w:sz w:val="20"/>
                <w:szCs w:val="20"/>
              </w:rPr>
              <w:t> </w:t>
            </w:r>
          </w:p>
          <w:p w14:paraId="1406014D" w14:textId="77777777" w:rsidR="00F5189A" w:rsidRPr="00CB6556" w:rsidRDefault="00F5189A" w:rsidP="00BF7FC8">
            <w:pPr>
              <w:spacing w:line="220" w:lineRule="exact"/>
              <w:rPr>
                <w:rFonts w:ascii="Angsana New" w:hAnsi="Angsana New" w:cs="Angsana New"/>
                <w:b/>
                <w:bCs/>
                <w:color w:val="auto"/>
                <w:sz w:val="20"/>
                <w:szCs w:val="20"/>
              </w:rPr>
            </w:pPr>
            <w:r w:rsidRPr="00CB6556">
              <w:rPr>
                <w:rFonts w:ascii="Angsana New" w:hAnsi="Angsana New" w:cs="Angsana New" w:hint="cs"/>
                <w:color w:val="auto"/>
                <w:sz w:val="20"/>
                <w:szCs w:val="20"/>
              </w:rPr>
              <w:t> </w:t>
            </w:r>
          </w:p>
          <w:p w14:paraId="456C9940" w14:textId="77777777" w:rsidR="00F5189A" w:rsidRPr="00CB6556" w:rsidRDefault="00F5189A" w:rsidP="00BF7FC8">
            <w:pPr>
              <w:spacing w:line="220" w:lineRule="exact"/>
              <w:rPr>
                <w:rFonts w:ascii="Angsana New" w:hAnsi="Angsana New" w:cs="Angsana New"/>
                <w:b/>
                <w:bCs/>
                <w:color w:val="auto"/>
                <w:sz w:val="20"/>
                <w:szCs w:val="20"/>
              </w:rPr>
            </w:pPr>
            <w:r w:rsidRPr="00CB6556">
              <w:rPr>
                <w:rFonts w:ascii="Angsana New" w:hAnsi="Angsana New" w:cs="Angsana New" w:hint="cs"/>
                <w:color w:val="auto"/>
                <w:sz w:val="20"/>
                <w:szCs w:val="20"/>
              </w:rPr>
              <w:t> </w:t>
            </w:r>
          </w:p>
          <w:p w14:paraId="72400184" w14:textId="77777777" w:rsidR="00F5189A" w:rsidRPr="00CB6556" w:rsidRDefault="00F5189A" w:rsidP="00BF7FC8">
            <w:pPr>
              <w:spacing w:line="220" w:lineRule="exact"/>
              <w:rPr>
                <w:rFonts w:ascii="Angsana New" w:hAnsi="Angsana New" w:cs="Angsana New"/>
                <w:b/>
                <w:bCs/>
                <w:color w:val="auto"/>
                <w:sz w:val="20"/>
                <w:szCs w:val="20"/>
              </w:rPr>
            </w:pPr>
            <w:r w:rsidRPr="00CB6556">
              <w:rPr>
                <w:rFonts w:ascii="Angsana New" w:hAnsi="Angsana New" w:cs="Angsana New" w:hint="cs"/>
                <w:color w:val="auto"/>
                <w:sz w:val="20"/>
                <w:szCs w:val="20"/>
              </w:rPr>
              <w:t> </w:t>
            </w:r>
          </w:p>
          <w:p w14:paraId="1C8719EB" w14:textId="77777777" w:rsidR="00F5189A" w:rsidRPr="00CB6556" w:rsidRDefault="00F5189A" w:rsidP="00BF7FC8">
            <w:pPr>
              <w:spacing w:line="220" w:lineRule="exact"/>
              <w:rPr>
                <w:rFonts w:ascii="Angsana New" w:hAnsi="Angsana New" w:cs="Angsana New"/>
                <w:b/>
                <w:bCs/>
                <w:color w:val="auto"/>
                <w:sz w:val="20"/>
                <w:szCs w:val="20"/>
              </w:rPr>
            </w:pPr>
            <w:r w:rsidRPr="00CB6556">
              <w:rPr>
                <w:rFonts w:ascii="Angsana New" w:hAnsi="Angsana New" w:cs="Angsana New" w:hint="cs"/>
                <w:color w:val="auto"/>
                <w:sz w:val="20"/>
                <w:szCs w:val="20"/>
              </w:rPr>
              <w:t> </w:t>
            </w:r>
          </w:p>
          <w:p w14:paraId="05FA14AE" w14:textId="77777777" w:rsidR="00F5189A" w:rsidRPr="00CB6556" w:rsidRDefault="00F5189A" w:rsidP="00BF7FC8">
            <w:pPr>
              <w:spacing w:line="220" w:lineRule="exact"/>
              <w:rPr>
                <w:rFonts w:ascii="Angsana New" w:hAnsi="Angsana New" w:cs="Angsana New"/>
                <w:b/>
                <w:bCs/>
                <w:color w:val="auto"/>
                <w:sz w:val="20"/>
                <w:szCs w:val="20"/>
              </w:rPr>
            </w:pPr>
            <w:r w:rsidRPr="00CB6556">
              <w:rPr>
                <w:rFonts w:ascii="Angsana New" w:hAnsi="Angsana New" w:cs="Angsana New" w:hint="cs"/>
                <w:color w:val="auto"/>
                <w:sz w:val="20"/>
                <w:szCs w:val="20"/>
              </w:rPr>
              <w:t> </w:t>
            </w:r>
          </w:p>
        </w:tc>
        <w:tc>
          <w:tcPr>
            <w:tcW w:w="1170" w:type="dxa"/>
            <w:shd w:val="clear" w:color="auto" w:fill="auto"/>
            <w:vAlign w:val="bottom"/>
            <w:hideMark/>
          </w:tcPr>
          <w:p w14:paraId="65F8158D" w14:textId="77777777" w:rsidR="00F5189A" w:rsidRPr="00CB6556" w:rsidRDefault="00F5189A" w:rsidP="00BF7FC8">
            <w:pPr>
              <w:pBdr>
                <w:bottom w:val="single" w:sz="4" w:space="1" w:color="auto"/>
              </w:pBdr>
              <w:spacing w:line="220" w:lineRule="exact"/>
              <w:jc w:val="center"/>
              <w:rPr>
                <w:rFonts w:ascii="Angsana New" w:hAnsi="Angsana New" w:cs="Angsana New"/>
                <w:b/>
                <w:bCs/>
                <w:color w:val="auto"/>
                <w:sz w:val="20"/>
                <w:szCs w:val="20"/>
              </w:rPr>
            </w:pPr>
            <w:r w:rsidRPr="00CB6556">
              <w:rPr>
                <w:rFonts w:ascii="Angsana New" w:hAnsi="Angsana New" w:cs="Angsana New" w:hint="cs"/>
                <w:color w:val="auto"/>
                <w:sz w:val="20"/>
                <w:szCs w:val="20"/>
                <w:cs/>
              </w:rPr>
              <w:t>สินทรัพย์</w:t>
            </w:r>
            <w:r w:rsidRPr="00CB6556">
              <w:rPr>
                <w:rFonts w:ascii="Angsana New" w:hAnsi="Angsana New" w:cs="Angsana New" w:hint="cs"/>
                <w:color w:val="auto"/>
                <w:sz w:val="20"/>
                <w:szCs w:val="20"/>
              </w:rPr>
              <w:t xml:space="preserve">            </w:t>
            </w:r>
            <w:r w:rsidRPr="00CB6556">
              <w:rPr>
                <w:rFonts w:ascii="Angsana New" w:hAnsi="Angsana New" w:cs="Angsana New" w:hint="cs"/>
                <w:color w:val="auto"/>
                <w:sz w:val="20"/>
                <w:szCs w:val="20"/>
                <w:cs/>
              </w:rPr>
              <w:t>ทางการเงินที่</w:t>
            </w:r>
            <w:r w:rsidRPr="00CB6556">
              <w:rPr>
                <w:rFonts w:ascii="Angsana New" w:hAnsi="Angsana New" w:cs="Angsana New" w:hint="cs"/>
                <w:color w:val="auto"/>
                <w:sz w:val="20"/>
                <w:szCs w:val="20"/>
              </w:rPr>
              <w:t xml:space="preserve">         </w:t>
            </w:r>
            <w:r w:rsidRPr="00CB6556">
              <w:rPr>
                <w:rFonts w:ascii="Angsana New" w:hAnsi="Angsana New" w:cs="Angsana New" w:hint="cs"/>
                <w:color w:val="auto"/>
                <w:sz w:val="20"/>
                <w:szCs w:val="20"/>
                <w:cs/>
              </w:rPr>
              <w:t>ไม่มีการเพิ่มขึ้นอย่างมีนัยสำคัญของความเสี่ยง</w:t>
            </w:r>
            <w:r w:rsidRPr="00CB6556">
              <w:rPr>
                <w:rFonts w:ascii="Angsana New" w:hAnsi="Angsana New" w:cs="Angsana New" w:hint="cs"/>
                <w:color w:val="auto"/>
                <w:sz w:val="20"/>
                <w:szCs w:val="20"/>
              </w:rPr>
              <w:t xml:space="preserve">             </w:t>
            </w:r>
            <w:r w:rsidRPr="00CB6556">
              <w:rPr>
                <w:rFonts w:ascii="Angsana New" w:hAnsi="Angsana New" w:cs="Angsana New" w:hint="cs"/>
                <w:color w:val="auto"/>
                <w:sz w:val="20"/>
                <w:szCs w:val="20"/>
                <w:cs/>
              </w:rPr>
              <w:t>ด้านเครดิต</w:t>
            </w:r>
            <w:r w:rsidRPr="00CB6556">
              <w:rPr>
                <w:rFonts w:ascii="Angsana New" w:hAnsi="Angsana New" w:cs="Angsana New" w:hint="cs"/>
                <w:color w:val="auto"/>
                <w:sz w:val="20"/>
                <w:szCs w:val="20"/>
              </w:rPr>
              <w:t xml:space="preserve">                 </w:t>
            </w:r>
            <w:r w:rsidRPr="00CB6556">
              <w:rPr>
                <w:rFonts w:ascii="Angsana New" w:hAnsi="Angsana New" w:cs="Angsana New" w:hint="cs"/>
                <w:color w:val="auto"/>
                <w:sz w:val="20"/>
                <w:szCs w:val="20"/>
                <w:cs/>
              </w:rPr>
              <w:t xml:space="preserve"> (</w:t>
            </w:r>
            <w:r w:rsidRPr="00CB6556">
              <w:rPr>
                <w:rFonts w:ascii="Angsana New" w:hAnsi="Angsana New" w:cs="Angsana New" w:hint="cs"/>
                <w:color w:val="auto"/>
                <w:sz w:val="20"/>
                <w:szCs w:val="20"/>
              </w:rPr>
              <w:t>12</w:t>
            </w:r>
            <w:r w:rsidRPr="00CB6556">
              <w:rPr>
                <w:rFonts w:ascii="Angsana New" w:hAnsi="Angsana New" w:cs="Angsana New" w:hint="cs"/>
                <w:color w:val="auto"/>
                <w:sz w:val="20"/>
                <w:szCs w:val="20"/>
                <w:cs/>
              </w:rPr>
              <w:t>-</w:t>
            </w:r>
            <w:r w:rsidRPr="00CB6556">
              <w:rPr>
                <w:rFonts w:ascii="Angsana New" w:hAnsi="Angsana New" w:cs="Angsana New" w:hint="cs"/>
                <w:color w:val="auto"/>
                <w:sz w:val="20"/>
                <w:szCs w:val="20"/>
              </w:rPr>
              <w:t xml:space="preserve">month ECL </w:t>
            </w:r>
            <w:r w:rsidRPr="00CB6556">
              <w:rPr>
                <w:rFonts w:ascii="Angsana New" w:hAnsi="Angsana New" w:cs="Angsana New" w:hint="cs"/>
                <w:color w:val="auto"/>
                <w:sz w:val="20"/>
                <w:szCs w:val="20"/>
                <w:cs/>
              </w:rPr>
              <w:t>)</w:t>
            </w:r>
          </w:p>
        </w:tc>
        <w:tc>
          <w:tcPr>
            <w:tcW w:w="1170" w:type="dxa"/>
            <w:shd w:val="clear" w:color="auto" w:fill="auto"/>
            <w:vAlign w:val="bottom"/>
            <w:hideMark/>
          </w:tcPr>
          <w:p w14:paraId="795FA0DB" w14:textId="77777777" w:rsidR="00F5189A" w:rsidRPr="00CB6556" w:rsidRDefault="00F5189A" w:rsidP="00BF7FC8">
            <w:pPr>
              <w:pBdr>
                <w:bottom w:val="single" w:sz="4" w:space="1" w:color="auto"/>
              </w:pBdr>
              <w:spacing w:line="220" w:lineRule="exact"/>
              <w:jc w:val="center"/>
              <w:rPr>
                <w:rFonts w:ascii="Angsana New" w:hAnsi="Angsana New" w:cs="Angsana New"/>
                <w:b/>
                <w:bCs/>
                <w:color w:val="auto"/>
                <w:sz w:val="20"/>
                <w:szCs w:val="20"/>
              </w:rPr>
            </w:pPr>
            <w:r w:rsidRPr="00CB6556">
              <w:rPr>
                <w:rFonts w:ascii="Angsana New" w:hAnsi="Angsana New" w:cs="Angsana New" w:hint="cs"/>
                <w:color w:val="auto"/>
                <w:sz w:val="20"/>
                <w:szCs w:val="20"/>
                <w:cs/>
              </w:rPr>
              <w:t>สินทรัพย์ทางการเงินที่มีการเพิ่มขึ้นอย่างมีนัยสำคัญของความเสี่ยงด้านเครดิต (</w:t>
            </w:r>
            <w:r w:rsidRPr="00CB6556">
              <w:rPr>
                <w:rFonts w:ascii="Angsana New" w:hAnsi="Angsana New" w:cs="Angsana New" w:hint="cs"/>
                <w:color w:val="auto"/>
                <w:sz w:val="20"/>
                <w:szCs w:val="20"/>
              </w:rPr>
              <w:t>Lifetime ECL</w:t>
            </w:r>
            <w:r w:rsidRPr="00CB6556">
              <w:rPr>
                <w:rFonts w:ascii="Angsana New" w:hAnsi="Angsana New" w:cs="Angsana New" w:hint="cs"/>
                <w:color w:val="auto"/>
                <w:sz w:val="20"/>
                <w:szCs w:val="20"/>
                <w:cs/>
              </w:rPr>
              <w:t>-</w:t>
            </w:r>
            <w:r w:rsidRPr="00CB6556">
              <w:rPr>
                <w:rFonts w:ascii="Angsana New" w:hAnsi="Angsana New" w:cs="Angsana New" w:hint="cs"/>
                <w:color w:val="auto"/>
                <w:sz w:val="20"/>
                <w:szCs w:val="20"/>
              </w:rPr>
              <w:t xml:space="preserve">not credit impaired </w:t>
            </w:r>
            <w:r w:rsidRPr="00CB6556">
              <w:rPr>
                <w:rFonts w:ascii="Angsana New" w:hAnsi="Angsana New" w:cs="Angsana New" w:hint="cs"/>
                <w:color w:val="auto"/>
                <w:sz w:val="20"/>
                <w:szCs w:val="20"/>
                <w:cs/>
              </w:rPr>
              <w:t>)</w:t>
            </w:r>
          </w:p>
        </w:tc>
        <w:tc>
          <w:tcPr>
            <w:tcW w:w="1170" w:type="dxa"/>
            <w:shd w:val="clear" w:color="auto" w:fill="auto"/>
            <w:vAlign w:val="bottom"/>
            <w:hideMark/>
          </w:tcPr>
          <w:p w14:paraId="64AADB35" w14:textId="77777777" w:rsidR="00F5189A" w:rsidRPr="00CB6556" w:rsidRDefault="00F5189A" w:rsidP="00BF7FC8">
            <w:pPr>
              <w:pBdr>
                <w:bottom w:val="single" w:sz="4" w:space="1" w:color="auto"/>
              </w:pBdr>
              <w:spacing w:line="220" w:lineRule="exact"/>
              <w:jc w:val="center"/>
              <w:rPr>
                <w:rFonts w:ascii="Angsana New" w:hAnsi="Angsana New" w:cs="Angsana New"/>
                <w:b/>
                <w:bCs/>
                <w:color w:val="auto"/>
                <w:sz w:val="20"/>
                <w:szCs w:val="20"/>
              </w:rPr>
            </w:pPr>
            <w:r w:rsidRPr="00CB6556">
              <w:rPr>
                <w:rFonts w:ascii="Angsana New" w:hAnsi="Angsana New" w:cs="Angsana New" w:hint="cs"/>
                <w:color w:val="auto"/>
                <w:sz w:val="20"/>
                <w:szCs w:val="20"/>
                <w:cs/>
              </w:rPr>
              <w:t>สินทรัพย์ทางการเงินที่มีการด้อยค่าด้านเครดิต (</w:t>
            </w:r>
            <w:r w:rsidRPr="00CB6556">
              <w:rPr>
                <w:rFonts w:ascii="Angsana New" w:hAnsi="Angsana New" w:cs="Angsana New" w:hint="cs"/>
                <w:color w:val="auto"/>
                <w:sz w:val="20"/>
                <w:szCs w:val="20"/>
              </w:rPr>
              <w:t>Lifetime ECL</w:t>
            </w:r>
            <w:r w:rsidRPr="00CB6556">
              <w:rPr>
                <w:rFonts w:ascii="Angsana New" w:hAnsi="Angsana New" w:cs="Angsana New" w:hint="cs"/>
                <w:color w:val="auto"/>
                <w:sz w:val="20"/>
                <w:szCs w:val="20"/>
                <w:cs/>
              </w:rPr>
              <w:t xml:space="preserve"> - </w:t>
            </w:r>
            <w:r w:rsidRPr="00CB6556">
              <w:rPr>
                <w:rFonts w:ascii="Angsana New" w:hAnsi="Angsana New" w:cs="Angsana New" w:hint="cs"/>
                <w:color w:val="auto"/>
                <w:sz w:val="20"/>
                <w:szCs w:val="20"/>
              </w:rPr>
              <w:t>credit impaired</w:t>
            </w:r>
            <w:r w:rsidRPr="00CB6556">
              <w:rPr>
                <w:rFonts w:ascii="Angsana New" w:hAnsi="Angsana New" w:cs="Angsana New" w:hint="cs"/>
                <w:color w:val="auto"/>
                <w:sz w:val="20"/>
                <w:szCs w:val="20"/>
                <w:cs/>
              </w:rPr>
              <w:t>)</w:t>
            </w:r>
          </w:p>
        </w:tc>
        <w:tc>
          <w:tcPr>
            <w:tcW w:w="1170" w:type="dxa"/>
            <w:shd w:val="clear" w:color="auto" w:fill="auto"/>
            <w:noWrap/>
            <w:vAlign w:val="bottom"/>
            <w:hideMark/>
          </w:tcPr>
          <w:p w14:paraId="09A85E98" w14:textId="77777777" w:rsidR="00F5189A" w:rsidRPr="00CB6556" w:rsidRDefault="00F5189A" w:rsidP="00BF7FC8">
            <w:pPr>
              <w:pBdr>
                <w:bottom w:val="single" w:sz="4" w:space="1" w:color="auto"/>
              </w:pBdr>
              <w:spacing w:line="220" w:lineRule="exact"/>
              <w:jc w:val="center"/>
              <w:rPr>
                <w:rFonts w:ascii="Angsana New" w:hAnsi="Angsana New" w:cs="Angsana New"/>
                <w:color w:val="auto"/>
                <w:sz w:val="20"/>
                <w:szCs w:val="20"/>
              </w:rPr>
            </w:pPr>
            <w:r w:rsidRPr="00CB6556">
              <w:rPr>
                <w:rFonts w:ascii="Angsana New" w:hAnsi="Angsana New" w:cs="Angsana New" w:hint="cs"/>
                <w:color w:val="auto"/>
                <w:sz w:val="20"/>
                <w:szCs w:val="20"/>
                <w:cs/>
              </w:rPr>
              <w:t>สินทรัพย์</w:t>
            </w:r>
            <w:r w:rsidRPr="00CB6556">
              <w:rPr>
                <w:rFonts w:ascii="Angsana New" w:hAnsi="Angsana New" w:cs="Angsana New" w:hint="cs"/>
                <w:color w:val="auto"/>
                <w:sz w:val="20"/>
                <w:szCs w:val="20"/>
              </w:rPr>
              <w:t xml:space="preserve">               </w:t>
            </w:r>
            <w:r w:rsidRPr="00CB6556">
              <w:rPr>
                <w:rFonts w:ascii="Angsana New" w:hAnsi="Angsana New" w:cs="Angsana New" w:hint="cs"/>
                <w:color w:val="auto"/>
                <w:sz w:val="20"/>
                <w:szCs w:val="20"/>
                <w:cs/>
              </w:rPr>
              <w:t>ทางการเงินที่ใช้วิธีอย่างง่ายในการคำนวณผลขาดทุนด้านเครดิตที่คาดว่า</w:t>
            </w:r>
            <w:r w:rsidRPr="00CB6556">
              <w:rPr>
                <w:rFonts w:ascii="Angsana New" w:hAnsi="Angsana New" w:cs="Angsana New" w:hint="cs"/>
                <w:color w:val="auto"/>
                <w:sz w:val="20"/>
                <w:szCs w:val="20"/>
              </w:rPr>
              <w:t xml:space="preserve">       </w:t>
            </w:r>
            <w:r w:rsidRPr="00CB6556">
              <w:rPr>
                <w:rFonts w:ascii="Angsana New" w:hAnsi="Angsana New" w:cs="Angsana New" w:hint="cs"/>
                <w:color w:val="auto"/>
                <w:sz w:val="20"/>
                <w:szCs w:val="20"/>
                <w:cs/>
              </w:rPr>
              <w:t>จะเกิดขึ้น          ตลอดอายุ</w:t>
            </w:r>
          </w:p>
          <w:p w14:paraId="1B4194A2" w14:textId="77777777" w:rsidR="00F5189A" w:rsidRPr="00CB6556" w:rsidRDefault="00F5189A" w:rsidP="00BF7FC8">
            <w:pPr>
              <w:pBdr>
                <w:bottom w:val="single" w:sz="4" w:space="1" w:color="auto"/>
              </w:pBdr>
              <w:spacing w:line="220" w:lineRule="exact"/>
              <w:jc w:val="center"/>
              <w:rPr>
                <w:rFonts w:ascii="Angsana New" w:hAnsi="Angsana New" w:cs="Angsana New"/>
                <w:b/>
                <w:bCs/>
                <w:color w:val="auto"/>
                <w:sz w:val="20"/>
                <w:szCs w:val="20"/>
              </w:rPr>
            </w:pPr>
            <w:r w:rsidRPr="00CB6556">
              <w:rPr>
                <w:rFonts w:ascii="Angsana New" w:hAnsi="Angsana New" w:cs="Angsana New" w:hint="cs"/>
                <w:color w:val="auto"/>
                <w:sz w:val="20"/>
                <w:szCs w:val="20"/>
                <w:cs/>
              </w:rPr>
              <w:t>(</w:t>
            </w:r>
            <w:r w:rsidRPr="00CB6556">
              <w:rPr>
                <w:rFonts w:ascii="Angsana New" w:hAnsi="Angsana New" w:cs="Angsana New" w:hint="cs"/>
                <w:color w:val="auto"/>
                <w:sz w:val="20"/>
                <w:szCs w:val="20"/>
              </w:rPr>
              <w:t>Lifetime            ECL - simplified approach)</w:t>
            </w:r>
          </w:p>
        </w:tc>
        <w:tc>
          <w:tcPr>
            <w:tcW w:w="1145" w:type="dxa"/>
            <w:gridSpan w:val="2"/>
          </w:tcPr>
          <w:p w14:paraId="3DEFD328" w14:textId="77777777" w:rsidR="00F5189A" w:rsidRPr="00CB6556" w:rsidRDefault="00F5189A" w:rsidP="00BF7FC8">
            <w:pPr>
              <w:pBdr>
                <w:bottom w:val="single" w:sz="4" w:space="1" w:color="auto"/>
              </w:pBdr>
              <w:spacing w:line="220" w:lineRule="exact"/>
              <w:jc w:val="center"/>
              <w:rPr>
                <w:rFonts w:ascii="Angsana New" w:hAnsi="Angsana New" w:cs="Angsana New"/>
                <w:color w:val="auto"/>
                <w:sz w:val="20"/>
                <w:szCs w:val="20"/>
              </w:rPr>
            </w:pPr>
          </w:p>
          <w:p w14:paraId="34848A3C" w14:textId="77777777" w:rsidR="00F5189A" w:rsidRPr="00CB6556" w:rsidRDefault="00F5189A" w:rsidP="00BF7FC8">
            <w:pPr>
              <w:pBdr>
                <w:bottom w:val="single" w:sz="4" w:space="1" w:color="auto"/>
              </w:pBdr>
              <w:spacing w:line="220" w:lineRule="exact"/>
              <w:jc w:val="center"/>
              <w:rPr>
                <w:rFonts w:ascii="Angsana New" w:hAnsi="Angsana New" w:cs="Angsana New"/>
                <w:color w:val="auto"/>
                <w:sz w:val="20"/>
                <w:szCs w:val="20"/>
              </w:rPr>
            </w:pPr>
          </w:p>
          <w:p w14:paraId="5BB7FE6E" w14:textId="77777777" w:rsidR="00F5189A" w:rsidRPr="00CB6556" w:rsidRDefault="00F5189A" w:rsidP="00BF7FC8">
            <w:pPr>
              <w:pBdr>
                <w:bottom w:val="single" w:sz="4" w:space="1" w:color="auto"/>
              </w:pBdr>
              <w:spacing w:line="220" w:lineRule="exact"/>
              <w:jc w:val="center"/>
              <w:rPr>
                <w:rFonts w:ascii="Angsana New" w:hAnsi="Angsana New" w:cs="Angsana New"/>
                <w:color w:val="auto"/>
                <w:sz w:val="20"/>
                <w:szCs w:val="20"/>
                <w:cs/>
              </w:rPr>
            </w:pPr>
            <w:r w:rsidRPr="00CB6556">
              <w:rPr>
                <w:rFonts w:ascii="Angsana New" w:hAnsi="Angsana New" w:cs="Angsana New" w:hint="cs"/>
                <w:color w:val="auto"/>
                <w:sz w:val="20"/>
                <w:szCs w:val="20"/>
                <w:cs/>
              </w:rPr>
              <w:t>สินทรัพย์</w:t>
            </w:r>
            <w:r w:rsidRPr="00CB6556">
              <w:rPr>
                <w:rFonts w:ascii="Angsana New" w:hAnsi="Angsana New" w:cs="Angsana New" w:hint="cs"/>
                <w:color w:val="auto"/>
                <w:sz w:val="20"/>
                <w:szCs w:val="20"/>
              </w:rPr>
              <w:t xml:space="preserve">            </w:t>
            </w:r>
            <w:r w:rsidRPr="00CB6556">
              <w:rPr>
                <w:rFonts w:ascii="Angsana New" w:hAnsi="Angsana New" w:cs="Angsana New" w:hint="cs"/>
                <w:color w:val="auto"/>
                <w:sz w:val="20"/>
                <w:szCs w:val="20"/>
                <w:cs/>
              </w:rPr>
              <w:t>ทางการเงินที่มีการด้อยค่า</w:t>
            </w:r>
            <w:r w:rsidRPr="00CB6556">
              <w:rPr>
                <w:rFonts w:ascii="Angsana New" w:hAnsi="Angsana New" w:cs="Angsana New" w:hint="cs"/>
                <w:color w:val="auto"/>
                <w:sz w:val="20"/>
                <w:szCs w:val="20"/>
              </w:rPr>
              <w:t xml:space="preserve">           </w:t>
            </w:r>
            <w:r w:rsidRPr="00CB6556">
              <w:rPr>
                <w:rFonts w:ascii="Angsana New" w:hAnsi="Angsana New" w:cs="Angsana New" w:hint="cs"/>
                <w:color w:val="auto"/>
                <w:sz w:val="20"/>
                <w:szCs w:val="20"/>
                <w:cs/>
              </w:rPr>
              <w:t>ด้านเครดิต</w:t>
            </w:r>
            <w:r w:rsidRPr="00CB6556">
              <w:rPr>
                <w:rFonts w:ascii="Angsana New" w:hAnsi="Angsana New" w:cs="Angsana New" w:hint="cs"/>
                <w:color w:val="auto"/>
                <w:sz w:val="20"/>
                <w:szCs w:val="20"/>
              </w:rPr>
              <w:t xml:space="preserve">           </w:t>
            </w:r>
            <w:r w:rsidRPr="00CB6556">
              <w:rPr>
                <w:rFonts w:ascii="Angsana New" w:hAnsi="Angsana New" w:cs="Angsana New" w:hint="cs"/>
                <w:color w:val="auto"/>
                <w:sz w:val="20"/>
                <w:szCs w:val="20"/>
                <w:cs/>
              </w:rPr>
              <w:t>เมื่อซื้อหรือ                เมื่อเกิดรายการ(</w:t>
            </w:r>
            <w:r w:rsidRPr="00CB6556">
              <w:rPr>
                <w:rFonts w:ascii="Angsana New" w:hAnsi="Angsana New" w:cs="Angsana New" w:hint="cs"/>
                <w:color w:val="auto"/>
                <w:sz w:val="20"/>
                <w:szCs w:val="20"/>
              </w:rPr>
              <w:t>Purchased or originated credit-impaired)</w:t>
            </w:r>
          </w:p>
        </w:tc>
        <w:tc>
          <w:tcPr>
            <w:tcW w:w="1195" w:type="dxa"/>
            <w:shd w:val="clear" w:color="auto" w:fill="auto"/>
            <w:noWrap/>
            <w:vAlign w:val="bottom"/>
            <w:hideMark/>
          </w:tcPr>
          <w:p w14:paraId="3CA8AB9C" w14:textId="77777777" w:rsidR="00F5189A" w:rsidRPr="00CB6556" w:rsidRDefault="00F5189A" w:rsidP="00BF7FC8">
            <w:pPr>
              <w:pBdr>
                <w:bottom w:val="single" w:sz="4" w:space="1" w:color="auto"/>
              </w:pBdr>
              <w:spacing w:line="220" w:lineRule="exact"/>
              <w:jc w:val="center"/>
              <w:rPr>
                <w:rFonts w:ascii="Angsana New" w:hAnsi="Angsana New" w:cs="Angsana New"/>
                <w:b/>
                <w:bCs/>
                <w:color w:val="auto"/>
                <w:sz w:val="20"/>
                <w:szCs w:val="20"/>
              </w:rPr>
            </w:pPr>
            <w:r w:rsidRPr="00CB6556">
              <w:rPr>
                <w:rFonts w:ascii="Angsana New" w:hAnsi="Angsana New" w:cs="Angsana New" w:hint="cs"/>
                <w:color w:val="auto"/>
                <w:sz w:val="20"/>
                <w:szCs w:val="20"/>
                <w:cs/>
              </w:rPr>
              <w:t>รวม</w:t>
            </w:r>
          </w:p>
        </w:tc>
      </w:tr>
      <w:tr w:rsidR="00F5189A" w:rsidRPr="00E80C47" w14:paraId="117B2A9C" w14:textId="77777777" w:rsidTr="00BF7FC8">
        <w:trPr>
          <w:trHeight w:val="66"/>
        </w:trPr>
        <w:tc>
          <w:tcPr>
            <w:tcW w:w="2880" w:type="dxa"/>
            <w:gridSpan w:val="2"/>
            <w:shd w:val="clear" w:color="auto" w:fill="auto"/>
            <w:noWrap/>
            <w:vAlign w:val="bottom"/>
            <w:hideMark/>
          </w:tcPr>
          <w:p w14:paraId="143980C4" w14:textId="77777777" w:rsidR="00F5189A" w:rsidRPr="00CB6556" w:rsidRDefault="00F5189A" w:rsidP="00BF7FC8">
            <w:pPr>
              <w:spacing w:line="220" w:lineRule="exact"/>
              <w:ind w:left="160" w:right="-102" w:hanging="160"/>
              <w:rPr>
                <w:rFonts w:ascii="Angsana New" w:hAnsi="Angsana New" w:cs="Angsana New"/>
                <w:b/>
                <w:bCs/>
                <w:color w:val="auto"/>
                <w:sz w:val="20"/>
                <w:szCs w:val="20"/>
              </w:rPr>
            </w:pPr>
            <w:r w:rsidRPr="00CB6556">
              <w:rPr>
                <w:rFonts w:ascii="Angsana New" w:hAnsi="Angsana New" w:cs="Angsana New" w:hint="cs"/>
                <w:b/>
                <w:bCs/>
                <w:color w:val="auto"/>
                <w:sz w:val="20"/>
                <w:szCs w:val="20"/>
                <w:cs/>
              </w:rPr>
              <w:t>เงินสดและรายการเทียบเท่าเงินสด</w:t>
            </w:r>
          </w:p>
        </w:tc>
        <w:tc>
          <w:tcPr>
            <w:tcW w:w="1170" w:type="dxa"/>
            <w:shd w:val="clear" w:color="auto" w:fill="auto"/>
            <w:noWrap/>
            <w:vAlign w:val="bottom"/>
            <w:hideMark/>
          </w:tcPr>
          <w:p w14:paraId="7D0D8962" w14:textId="77777777" w:rsidR="00F5189A" w:rsidRPr="00CB6556" w:rsidRDefault="00F5189A" w:rsidP="00BF7FC8">
            <w:pPr>
              <w:spacing w:line="220" w:lineRule="exact"/>
              <w:rPr>
                <w:rFonts w:ascii="Angsana New" w:hAnsi="Angsana New" w:cs="Angsana New"/>
                <w:b/>
                <w:bCs/>
                <w:color w:val="auto"/>
                <w:sz w:val="20"/>
                <w:szCs w:val="20"/>
              </w:rPr>
            </w:pPr>
            <w:r w:rsidRPr="00CB6556">
              <w:rPr>
                <w:rFonts w:ascii="Angsana New" w:hAnsi="Angsana New" w:cs="Angsana New" w:hint="cs"/>
                <w:color w:val="auto"/>
                <w:sz w:val="20"/>
                <w:szCs w:val="20"/>
              </w:rPr>
              <w:t> </w:t>
            </w:r>
          </w:p>
        </w:tc>
        <w:tc>
          <w:tcPr>
            <w:tcW w:w="1170" w:type="dxa"/>
            <w:shd w:val="clear" w:color="auto" w:fill="auto"/>
            <w:noWrap/>
            <w:vAlign w:val="bottom"/>
            <w:hideMark/>
          </w:tcPr>
          <w:p w14:paraId="0B5C7EEC" w14:textId="77777777" w:rsidR="00F5189A" w:rsidRPr="00CB6556" w:rsidRDefault="00F5189A" w:rsidP="00BF7FC8">
            <w:pPr>
              <w:spacing w:line="220" w:lineRule="exact"/>
              <w:rPr>
                <w:rFonts w:ascii="Angsana New" w:hAnsi="Angsana New" w:cs="Angsana New"/>
                <w:b/>
                <w:bCs/>
                <w:color w:val="auto"/>
                <w:sz w:val="20"/>
                <w:szCs w:val="20"/>
              </w:rPr>
            </w:pPr>
            <w:r w:rsidRPr="00CB6556">
              <w:rPr>
                <w:rFonts w:ascii="Angsana New" w:hAnsi="Angsana New" w:cs="Angsana New" w:hint="cs"/>
                <w:color w:val="auto"/>
                <w:sz w:val="20"/>
                <w:szCs w:val="20"/>
              </w:rPr>
              <w:t> </w:t>
            </w:r>
          </w:p>
        </w:tc>
        <w:tc>
          <w:tcPr>
            <w:tcW w:w="1170" w:type="dxa"/>
            <w:shd w:val="clear" w:color="auto" w:fill="auto"/>
            <w:noWrap/>
            <w:vAlign w:val="bottom"/>
            <w:hideMark/>
          </w:tcPr>
          <w:p w14:paraId="767DE332" w14:textId="77777777" w:rsidR="00F5189A" w:rsidRPr="00CB6556" w:rsidRDefault="00F5189A" w:rsidP="00BF7FC8">
            <w:pPr>
              <w:spacing w:line="220" w:lineRule="exact"/>
              <w:rPr>
                <w:rFonts w:ascii="Angsana New" w:hAnsi="Angsana New" w:cs="Angsana New"/>
                <w:b/>
                <w:bCs/>
                <w:color w:val="auto"/>
                <w:sz w:val="20"/>
                <w:szCs w:val="20"/>
              </w:rPr>
            </w:pPr>
            <w:r w:rsidRPr="00CB6556">
              <w:rPr>
                <w:rFonts w:ascii="Angsana New" w:hAnsi="Angsana New" w:cs="Angsana New" w:hint="cs"/>
                <w:color w:val="auto"/>
                <w:sz w:val="20"/>
                <w:szCs w:val="20"/>
              </w:rPr>
              <w:t> </w:t>
            </w:r>
          </w:p>
        </w:tc>
        <w:tc>
          <w:tcPr>
            <w:tcW w:w="1170" w:type="dxa"/>
            <w:shd w:val="clear" w:color="auto" w:fill="auto"/>
            <w:noWrap/>
            <w:vAlign w:val="bottom"/>
            <w:hideMark/>
          </w:tcPr>
          <w:p w14:paraId="5681EF99" w14:textId="77777777" w:rsidR="00F5189A" w:rsidRPr="00CB6556" w:rsidRDefault="00F5189A" w:rsidP="00BF7FC8">
            <w:pPr>
              <w:spacing w:line="220" w:lineRule="exact"/>
              <w:rPr>
                <w:rFonts w:ascii="Angsana New" w:hAnsi="Angsana New" w:cs="Angsana New"/>
                <w:b/>
                <w:bCs/>
                <w:color w:val="auto"/>
                <w:sz w:val="20"/>
                <w:szCs w:val="20"/>
              </w:rPr>
            </w:pPr>
            <w:r w:rsidRPr="00CB6556">
              <w:rPr>
                <w:rFonts w:ascii="Angsana New" w:hAnsi="Angsana New" w:cs="Angsana New" w:hint="cs"/>
                <w:color w:val="auto"/>
                <w:sz w:val="20"/>
                <w:szCs w:val="20"/>
              </w:rPr>
              <w:t> </w:t>
            </w:r>
          </w:p>
        </w:tc>
        <w:tc>
          <w:tcPr>
            <w:tcW w:w="1145" w:type="dxa"/>
            <w:gridSpan w:val="2"/>
          </w:tcPr>
          <w:p w14:paraId="51D192ED" w14:textId="77777777" w:rsidR="00F5189A" w:rsidRPr="00CB6556" w:rsidRDefault="00F5189A" w:rsidP="00BF7FC8">
            <w:pPr>
              <w:spacing w:line="220" w:lineRule="exact"/>
              <w:rPr>
                <w:rFonts w:ascii="Angsana New" w:hAnsi="Angsana New" w:cs="Angsana New"/>
                <w:color w:val="auto"/>
                <w:sz w:val="20"/>
                <w:szCs w:val="20"/>
              </w:rPr>
            </w:pPr>
          </w:p>
        </w:tc>
        <w:tc>
          <w:tcPr>
            <w:tcW w:w="1195" w:type="dxa"/>
            <w:shd w:val="clear" w:color="auto" w:fill="auto"/>
            <w:noWrap/>
            <w:vAlign w:val="bottom"/>
            <w:hideMark/>
          </w:tcPr>
          <w:p w14:paraId="6FFE7FD6" w14:textId="77777777" w:rsidR="00F5189A" w:rsidRPr="00CB6556" w:rsidRDefault="00F5189A" w:rsidP="00BF7FC8">
            <w:pPr>
              <w:spacing w:line="220" w:lineRule="exact"/>
              <w:rPr>
                <w:rFonts w:ascii="Angsana New" w:hAnsi="Angsana New" w:cs="Angsana New"/>
                <w:b/>
                <w:bCs/>
                <w:color w:val="auto"/>
                <w:sz w:val="20"/>
                <w:szCs w:val="20"/>
              </w:rPr>
            </w:pPr>
            <w:r w:rsidRPr="00CB6556">
              <w:rPr>
                <w:rFonts w:ascii="Angsana New" w:hAnsi="Angsana New" w:cs="Angsana New" w:hint="cs"/>
                <w:color w:val="auto"/>
                <w:sz w:val="20"/>
                <w:szCs w:val="20"/>
              </w:rPr>
              <w:t> </w:t>
            </w:r>
          </w:p>
        </w:tc>
      </w:tr>
      <w:tr w:rsidR="00A45A47" w:rsidRPr="00E80C47" w14:paraId="40510D71" w14:textId="77777777">
        <w:trPr>
          <w:trHeight w:val="66"/>
        </w:trPr>
        <w:tc>
          <w:tcPr>
            <w:tcW w:w="2880" w:type="dxa"/>
            <w:gridSpan w:val="2"/>
            <w:shd w:val="clear" w:color="auto" w:fill="auto"/>
            <w:noWrap/>
            <w:vAlign w:val="bottom"/>
          </w:tcPr>
          <w:p w14:paraId="3D1E4B82" w14:textId="77777777" w:rsidR="00A45A47" w:rsidRPr="00CB6556" w:rsidRDefault="00A45A47" w:rsidP="00A45A47">
            <w:pPr>
              <w:spacing w:line="220" w:lineRule="exact"/>
              <w:ind w:right="-195"/>
              <w:rPr>
                <w:rFonts w:ascii="Angsana New" w:hAnsi="Angsana New" w:cs="Angsana New"/>
                <w:color w:val="auto"/>
                <w:sz w:val="20"/>
                <w:szCs w:val="20"/>
                <w:cs/>
              </w:rPr>
            </w:pPr>
            <w:r w:rsidRPr="00CB6556">
              <w:rPr>
                <w:rFonts w:ascii="Angsana New" w:hAnsi="Angsana New" w:cs="Angsana New" w:hint="cs"/>
                <w:color w:val="auto"/>
                <w:sz w:val="20"/>
                <w:szCs w:val="20"/>
                <w:cs/>
              </w:rPr>
              <w:t>ระดับน่าลงทุน (</w:t>
            </w:r>
            <w:r w:rsidRPr="00CB6556">
              <w:rPr>
                <w:rFonts w:ascii="Angsana New" w:hAnsi="Angsana New" w:cs="Angsana New" w:hint="cs"/>
                <w:color w:val="auto"/>
                <w:sz w:val="20"/>
                <w:szCs w:val="20"/>
              </w:rPr>
              <w:t>Investment grade</w:t>
            </w:r>
            <w:r w:rsidRPr="00CB6556">
              <w:rPr>
                <w:rFonts w:ascii="Angsana New" w:hAnsi="Angsana New" w:cs="Angsana New" w:hint="cs"/>
                <w:color w:val="auto"/>
                <w:sz w:val="20"/>
                <w:szCs w:val="20"/>
                <w:cs/>
              </w:rPr>
              <w:t>)</w:t>
            </w:r>
          </w:p>
        </w:tc>
        <w:tc>
          <w:tcPr>
            <w:tcW w:w="1170" w:type="dxa"/>
            <w:shd w:val="clear" w:color="auto" w:fill="auto"/>
            <w:noWrap/>
            <w:vAlign w:val="center"/>
          </w:tcPr>
          <w:p w14:paraId="4E4393D7" w14:textId="2652125B" w:rsidR="00A45A47" w:rsidRPr="00CB6556" w:rsidRDefault="00314221" w:rsidP="0050700B">
            <w:pPr>
              <w:tabs>
                <w:tab w:val="decimal" w:pos="885"/>
              </w:tabs>
              <w:spacing w:line="220" w:lineRule="exact"/>
              <w:rPr>
                <w:rFonts w:ascii="Angsana New" w:hAnsi="Angsana New" w:cs="Angsana New"/>
                <w:color w:val="auto"/>
                <w:sz w:val="20"/>
                <w:szCs w:val="20"/>
              </w:rPr>
            </w:pPr>
            <w:r w:rsidRPr="00314221">
              <w:rPr>
                <w:rFonts w:ascii="Angsana New" w:hAnsi="Angsana New" w:cs="Angsana New"/>
                <w:color w:val="auto"/>
                <w:sz w:val="20"/>
                <w:szCs w:val="20"/>
                <w:cs/>
              </w:rPr>
              <w:t>1</w:t>
            </w:r>
            <w:r w:rsidRPr="00314221">
              <w:rPr>
                <w:rFonts w:ascii="Angsana New" w:hAnsi="Angsana New" w:cs="Angsana New"/>
                <w:color w:val="auto"/>
                <w:sz w:val="20"/>
                <w:szCs w:val="20"/>
              </w:rPr>
              <w:t>,</w:t>
            </w:r>
            <w:r w:rsidRPr="00314221">
              <w:rPr>
                <w:rFonts w:ascii="Angsana New" w:hAnsi="Angsana New" w:cs="Angsana New"/>
                <w:color w:val="auto"/>
                <w:sz w:val="20"/>
                <w:szCs w:val="20"/>
                <w:cs/>
              </w:rPr>
              <w:t>502</w:t>
            </w:r>
          </w:p>
        </w:tc>
        <w:tc>
          <w:tcPr>
            <w:tcW w:w="1170" w:type="dxa"/>
            <w:shd w:val="clear" w:color="auto" w:fill="auto"/>
            <w:noWrap/>
          </w:tcPr>
          <w:p w14:paraId="118B823D" w14:textId="60706165" w:rsidR="00A45A47" w:rsidRPr="00CB6556" w:rsidRDefault="00314221" w:rsidP="0050700B">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tcPr>
          <w:p w14:paraId="30101D8D" w14:textId="52554837" w:rsidR="00A45A47" w:rsidRPr="00CB6556" w:rsidRDefault="00314221" w:rsidP="0050700B">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tcPr>
          <w:p w14:paraId="754A7752" w14:textId="2CC04EBB" w:rsidR="00A45A47" w:rsidRPr="00CB6556" w:rsidRDefault="00314221" w:rsidP="0050700B">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gridSpan w:val="2"/>
          </w:tcPr>
          <w:p w14:paraId="44D08178" w14:textId="68993339" w:rsidR="00A45A47" w:rsidRPr="00CB6556" w:rsidRDefault="00314221" w:rsidP="0050700B">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95" w:type="dxa"/>
            <w:shd w:val="clear" w:color="auto" w:fill="auto"/>
            <w:noWrap/>
            <w:vAlign w:val="center"/>
          </w:tcPr>
          <w:p w14:paraId="0E03BC07" w14:textId="7B27AF1D" w:rsidR="00A45A47" w:rsidRPr="00CB6556" w:rsidRDefault="00314221" w:rsidP="0050700B">
            <w:pPr>
              <w:tabs>
                <w:tab w:val="decimal" w:pos="885"/>
              </w:tabs>
              <w:spacing w:line="220" w:lineRule="exact"/>
              <w:rPr>
                <w:rFonts w:ascii="Angsana New" w:hAnsi="Angsana New" w:cs="Angsana New"/>
                <w:color w:val="auto"/>
                <w:sz w:val="20"/>
                <w:szCs w:val="20"/>
              </w:rPr>
            </w:pPr>
            <w:r w:rsidRPr="00314221">
              <w:rPr>
                <w:rFonts w:ascii="Angsana New" w:hAnsi="Angsana New" w:cs="Angsana New"/>
                <w:color w:val="auto"/>
                <w:sz w:val="20"/>
                <w:szCs w:val="20"/>
                <w:cs/>
              </w:rPr>
              <w:t>1</w:t>
            </w:r>
            <w:r w:rsidRPr="00314221">
              <w:rPr>
                <w:rFonts w:ascii="Angsana New" w:hAnsi="Angsana New" w:cs="Angsana New"/>
                <w:color w:val="auto"/>
                <w:sz w:val="20"/>
                <w:szCs w:val="20"/>
              </w:rPr>
              <w:t>,</w:t>
            </w:r>
            <w:r w:rsidRPr="00314221">
              <w:rPr>
                <w:rFonts w:ascii="Angsana New" w:hAnsi="Angsana New" w:cs="Angsana New"/>
                <w:color w:val="auto"/>
                <w:sz w:val="20"/>
                <w:szCs w:val="20"/>
                <w:cs/>
              </w:rPr>
              <w:t>502</w:t>
            </w:r>
          </w:p>
        </w:tc>
      </w:tr>
      <w:tr w:rsidR="00A45A47" w:rsidRPr="00E80C47" w14:paraId="0BF598FF" w14:textId="77777777">
        <w:trPr>
          <w:trHeight w:val="66"/>
        </w:trPr>
        <w:tc>
          <w:tcPr>
            <w:tcW w:w="2880" w:type="dxa"/>
            <w:gridSpan w:val="2"/>
            <w:shd w:val="clear" w:color="auto" w:fill="auto"/>
            <w:noWrap/>
            <w:vAlign w:val="bottom"/>
          </w:tcPr>
          <w:p w14:paraId="2D2EBEBA" w14:textId="77777777" w:rsidR="00A45A47" w:rsidRPr="00CB6556" w:rsidRDefault="00A45A47" w:rsidP="00A45A47">
            <w:pPr>
              <w:spacing w:line="220" w:lineRule="exact"/>
              <w:ind w:left="345" w:right="-103" w:hanging="345"/>
              <w:rPr>
                <w:rFonts w:ascii="Angsana New" w:hAnsi="Angsana New" w:cs="Angsana New"/>
                <w:b/>
                <w:bCs/>
                <w:color w:val="auto"/>
                <w:sz w:val="20"/>
                <w:szCs w:val="20"/>
              </w:rPr>
            </w:pPr>
            <w:r w:rsidRPr="00CB6556">
              <w:rPr>
                <w:rFonts w:ascii="Angsana New" w:hAnsi="Angsana New" w:cs="Angsana New" w:hint="cs"/>
                <w:color w:val="auto"/>
                <w:sz w:val="20"/>
                <w:szCs w:val="20"/>
                <w:cs/>
              </w:rPr>
              <w:t>หัก</w:t>
            </w:r>
            <w:r w:rsidRPr="00CB6556">
              <w:rPr>
                <w:rFonts w:ascii="Angsana New" w:hAnsi="Angsana New" w:cs="Angsana New" w:hint="cs"/>
                <w:color w:val="auto"/>
                <w:sz w:val="20"/>
                <w:szCs w:val="20"/>
              </w:rPr>
              <w:t xml:space="preserve">: </w:t>
            </w:r>
            <w:r w:rsidRPr="00CB6556">
              <w:rPr>
                <w:rFonts w:ascii="Angsana New" w:hAnsi="Angsana New" w:cs="Angsana New" w:hint="cs"/>
                <w:color w:val="auto"/>
                <w:sz w:val="20"/>
                <w:szCs w:val="20"/>
                <w:cs/>
              </w:rPr>
              <w:t>ค่าเผื่อผลขาดทุนด้านเครดิตที่คาดว่าจะเกิดขึ้น</w:t>
            </w:r>
          </w:p>
        </w:tc>
        <w:tc>
          <w:tcPr>
            <w:tcW w:w="1170" w:type="dxa"/>
            <w:shd w:val="clear" w:color="auto" w:fill="auto"/>
            <w:noWrap/>
            <w:vAlign w:val="bottom"/>
          </w:tcPr>
          <w:p w14:paraId="7557BB96" w14:textId="26D73E3D" w:rsidR="00A45A47" w:rsidRPr="00CB6556" w:rsidRDefault="00314221" w:rsidP="00A45A47">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41C4576A" w14:textId="2A7B80DB" w:rsidR="00A45A47" w:rsidRPr="00CB6556" w:rsidRDefault="00314221" w:rsidP="00A45A47">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245A42F8" w14:textId="5F0B0B1A" w:rsidR="00A45A47" w:rsidRPr="00CB6556" w:rsidRDefault="00314221" w:rsidP="00A45A47">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35C7E62E" w14:textId="45B5D177" w:rsidR="00A45A47" w:rsidRPr="00CB6556" w:rsidRDefault="00314221" w:rsidP="00A45A47">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gridSpan w:val="2"/>
          </w:tcPr>
          <w:p w14:paraId="50D6547E" w14:textId="6B31A715" w:rsidR="00A45A47" w:rsidRPr="00CB6556" w:rsidRDefault="00314221" w:rsidP="00A45A47">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95" w:type="dxa"/>
            <w:shd w:val="clear" w:color="auto" w:fill="auto"/>
            <w:noWrap/>
            <w:vAlign w:val="bottom"/>
          </w:tcPr>
          <w:p w14:paraId="49744130" w14:textId="10F039DC" w:rsidR="00A45A47" w:rsidRPr="00CB6556" w:rsidRDefault="00314221" w:rsidP="00A45A47">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r>
      <w:tr w:rsidR="00A45A47" w:rsidRPr="00E80C47" w14:paraId="692D6251" w14:textId="77777777">
        <w:trPr>
          <w:trHeight w:val="80"/>
        </w:trPr>
        <w:tc>
          <w:tcPr>
            <w:tcW w:w="2880" w:type="dxa"/>
            <w:gridSpan w:val="2"/>
            <w:shd w:val="clear" w:color="auto" w:fill="auto"/>
            <w:noWrap/>
            <w:vAlign w:val="bottom"/>
            <w:hideMark/>
          </w:tcPr>
          <w:p w14:paraId="67FB17D8" w14:textId="77777777" w:rsidR="00A45A47" w:rsidRPr="00CB6556" w:rsidRDefault="00A45A47" w:rsidP="00A45A47">
            <w:pPr>
              <w:spacing w:line="220" w:lineRule="exact"/>
              <w:rPr>
                <w:rFonts w:ascii="Angsana New" w:hAnsi="Angsana New" w:cs="Angsana New"/>
                <w:b/>
                <w:bCs/>
                <w:color w:val="auto"/>
                <w:sz w:val="20"/>
                <w:szCs w:val="20"/>
              </w:rPr>
            </w:pPr>
            <w:r w:rsidRPr="00CB6556">
              <w:rPr>
                <w:rFonts w:ascii="Angsana New" w:hAnsi="Angsana New" w:cs="Angsana New" w:hint="cs"/>
                <w:color w:val="auto"/>
                <w:sz w:val="20"/>
                <w:szCs w:val="20"/>
                <w:cs/>
              </w:rPr>
              <w:t>มูลค่าตามบัญชีสุทธิ</w:t>
            </w:r>
          </w:p>
        </w:tc>
        <w:tc>
          <w:tcPr>
            <w:tcW w:w="1170" w:type="dxa"/>
            <w:shd w:val="clear" w:color="auto" w:fill="auto"/>
            <w:noWrap/>
            <w:vAlign w:val="bottom"/>
          </w:tcPr>
          <w:p w14:paraId="26CEB5ED" w14:textId="051D0B97" w:rsidR="00A45A47" w:rsidRPr="00CB6556" w:rsidRDefault="00314221" w:rsidP="00A45A47">
            <w:pPr>
              <w:pBdr>
                <w:bottom w:val="double" w:sz="4" w:space="1" w:color="auto"/>
              </w:pBdr>
              <w:tabs>
                <w:tab w:val="decimal" w:pos="885"/>
              </w:tabs>
              <w:spacing w:line="220" w:lineRule="exact"/>
              <w:rPr>
                <w:rFonts w:ascii="Angsana New" w:hAnsi="Angsana New" w:cs="Angsana New"/>
                <w:color w:val="auto"/>
                <w:sz w:val="20"/>
                <w:szCs w:val="20"/>
              </w:rPr>
            </w:pPr>
            <w:r w:rsidRPr="00314221">
              <w:rPr>
                <w:rFonts w:ascii="Angsana New" w:hAnsi="Angsana New" w:cs="Angsana New"/>
                <w:color w:val="auto"/>
                <w:sz w:val="20"/>
                <w:szCs w:val="20"/>
                <w:cs/>
              </w:rPr>
              <w:t>1</w:t>
            </w:r>
            <w:r w:rsidRPr="00314221">
              <w:rPr>
                <w:rFonts w:ascii="Angsana New" w:hAnsi="Angsana New" w:cs="Angsana New"/>
                <w:color w:val="auto"/>
                <w:sz w:val="20"/>
                <w:szCs w:val="20"/>
              </w:rPr>
              <w:t>,</w:t>
            </w:r>
            <w:r w:rsidRPr="00314221">
              <w:rPr>
                <w:rFonts w:ascii="Angsana New" w:hAnsi="Angsana New" w:cs="Angsana New"/>
                <w:color w:val="auto"/>
                <w:sz w:val="20"/>
                <w:szCs w:val="20"/>
                <w:cs/>
              </w:rPr>
              <w:t>502</w:t>
            </w:r>
          </w:p>
        </w:tc>
        <w:tc>
          <w:tcPr>
            <w:tcW w:w="1170" w:type="dxa"/>
            <w:shd w:val="clear" w:color="auto" w:fill="auto"/>
            <w:noWrap/>
          </w:tcPr>
          <w:p w14:paraId="6326139F" w14:textId="40EB60BD" w:rsidR="00A45A47" w:rsidRPr="00CB6556" w:rsidRDefault="00314221" w:rsidP="00A45A47">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tcPr>
          <w:p w14:paraId="46CBA263" w14:textId="20EB1BF0" w:rsidR="00A45A47" w:rsidRPr="00CB6556" w:rsidRDefault="00314221" w:rsidP="00A45A47">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tcPr>
          <w:p w14:paraId="0D2191D3" w14:textId="769B8187" w:rsidR="00A45A47" w:rsidRPr="00CB6556" w:rsidRDefault="00314221" w:rsidP="00A45A47">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gridSpan w:val="2"/>
          </w:tcPr>
          <w:p w14:paraId="5BE407AB" w14:textId="46C512DA" w:rsidR="00A45A47" w:rsidRPr="00CB6556" w:rsidRDefault="00314221" w:rsidP="00A45A47">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95" w:type="dxa"/>
            <w:shd w:val="clear" w:color="auto" w:fill="auto"/>
            <w:noWrap/>
            <w:vAlign w:val="bottom"/>
          </w:tcPr>
          <w:p w14:paraId="560717EA" w14:textId="6AE85DEC" w:rsidR="00A45A47" w:rsidRPr="00CB6556" w:rsidRDefault="00314221" w:rsidP="00A45A47">
            <w:pPr>
              <w:pBdr>
                <w:bottom w:val="double" w:sz="4" w:space="1" w:color="auto"/>
              </w:pBdr>
              <w:tabs>
                <w:tab w:val="decimal" w:pos="885"/>
              </w:tabs>
              <w:spacing w:line="220" w:lineRule="exact"/>
              <w:rPr>
                <w:rFonts w:ascii="Angsana New" w:hAnsi="Angsana New" w:cs="Angsana New"/>
                <w:color w:val="auto"/>
                <w:sz w:val="20"/>
                <w:szCs w:val="20"/>
              </w:rPr>
            </w:pPr>
            <w:r w:rsidRPr="00314221">
              <w:rPr>
                <w:rFonts w:ascii="Angsana New" w:hAnsi="Angsana New" w:cs="Angsana New"/>
                <w:color w:val="auto"/>
                <w:sz w:val="20"/>
                <w:szCs w:val="20"/>
                <w:cs/>
              </w:rPr>
              <w:t>1</w:t>
            </w:r>
            <w:r w:rsidRPr="00314221">
              <w:rPr>
                <w:rFonts w:ascii="Angsana New" w:hAnsi="Angsana New" w:cs="Angsana New"/>
                <w:color w:val="auto"/>
                <w:sz w:val="20"/>
                <w:szCs w:val="20"/>
              </w:rPr>
              <w:t>,</w:t>
            </w:r>
            <w:r w:rsidRPr="00314221">
              <w:rPr>
                <w:rFonts w:ascii="Angsana New" w:hAnsi="Angsana New" w:cs="Angsana New"/>
                <w:color w:val="auto"/>
                <w:sz w:val="20"/>
                <w:szCs w:val="20"/>
                <w:cs/>
              </w:rPr>
              <w:t>502</w:t>
            </w:r>
          </w:p>
        </w:tc>
      </w:tr>
      <w:tr w:rsidR="00A45A47" w:rsidRPr="00E80C47" w14:paraId="7FC8E511" w14:textId="77777777" w:rsidTr="00BF7FC8">
        <w:trPr>
          <w:trHeight w:val="80"/>
        </w:trPr>
        <w:tc>
          <w:tcPr>
            <w:tcW w:w="2880" w:type="dxa"/>
            <w:gridSpan w:val="2"/>
            <w:shd w:val="clear" w:color="auto" w:fill="auto"/>
            <w:noWrap/>
            <w:vAlign w:val="bottom"/>
          </w:tcPr>
          <w:p w14:paraId="0D21B65D" w14:textId="77777777" w:rsidR="00A45A47" w:rsidRPr="00CB6556" w:rsidRDefault="00A45A47" w:rsidP="00A45A47">
            <w:pPr>
              <w:spacing w:line="220" w:lineRule="exact"/>
              <w:rPr>
                <w:rFonts w:ascii="Angsana New" w:hAnsi="Angsana New" w:cs="Angsana New"/>
                <w:color w:val="auto"/>
                <w:sz w:val="20"/>
                <w:szCs w:val="20"/>
                <w:cs/>
              </w:rPr>
            </w:pPr>
          </w:p>
        </w:tc>
        <w:tc>
          <w:tcPr>
            <w:tcW w:w="1170" w:type="dxa"/>
            <w:shd w:val="clear" w:color="auto" w:fill="auto"/>
            <w:noWrap/>
            <w:vAlign w:val="bottom"/>
          </w:tcPr>
          <w:p w14:paraId="615DC7B4" w14:textId="77777777" w:rsidR="00A45A47" w:rsidRPr="00CB6556" w:rsidRDefault="00A45A47" w:rsidP="00A45A47">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65C32DE3" w14:textId="77777777" w:rsidR="00A45A47" w:rsidRPr="00CB6556" w:rsidRDefault="00A45A47" w:rsidP="00A45A47">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0BC45414" w14:textId="77777777" w:rsidR="00A45A47" w:rsidRPr="00CB6556" w:rsidRDefault="00A45A47" w:rsidP="00A45A47">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05DA4B5A" w14:textId="77777777" w:rsidR="00A45A47" w:rsidRPr="00CB6556" w:rsidRDefault="00A45A47" w:rsidP="00A45A47">
            <w:pPr>
              <w:tabs>
                <w:tab w:val="decimal" w:pos="885"/>
              </w:tabs>
              <w:spacing w:line="220" w:lineRule="exact"/>
              <w:rPr>
                <w:rFonts w:ascii="Angsana New" w:hAnsi="Angsana New" w:cs="Angsana New"/>
                <w:color w:val="auto"/>
                <w:sz w:val="20"/>
                <w:szCs w:val="20"/>
              </w:rPr>
            </w:pPr>
          </w:p>
        </w:tc>
        <w:tc>
          <w:tcPr>
            <w:tcW w:w="1145" w:type="dxa"/>
            <w:gridSpan w:val="2"/>
          </w:tcPr>
          <w:p w14:paraId="22896522" w14:textId="77777777" w:rsidR="00A45A47" w:rsidRPr="00CB6556" w:rsidRDefault="00A45A47" w:rsidP="00A45A47">
            <w:pPr>
              <w:tabs>
                <w:tab w:val="decimal" w:pos="885"/>
              </w:tabs>
              <w:spacing w:line="220" w:lineRule="exact"/>
              <w:rPr>
                <w:rFonts w:ascii="Angsana New" w:hAnsi="Angsana New" w:cs="Angsana New"/>
                <w:color w:val="auto"/>
                <w:sz w:val="20"/>
                <w:szCs w:val="20"/>
              </w:rPr>
            </w:pPr>
          </w:p>
        </w:tc>
        <w:tc>
          <w:tcPr>
            <w:tcW w:w="1195" w:type="dxa"/>
            <w:shd w:val="clear" w:color="auto" w:fill="auto"/>
            <w:noWrap/>
            <w:vAlign w:val="bottom"/>
          </w:tcPr>
          <w:p w14:paraId="0BF98DFD" w14:textId="77777777" w:rsidR="00A45A47" w:rsidRPr="00CB6556" w:rsidRDefault="00A45A47" w:rsidP="00A45A47">
            <w:pPr>
              <w:tabs>
                <w:tab w:val="decimal" w:pos="885"/>
              </w:tabs>
              <w:spacing w:line="220" w:lineRule="exact"/>
              <w:rPr>
                <w:rFonts w:ascii="Angsana New" w:hAnsi="Angsana New" w:cs="Angsana New"/>
                <w:color w:val="auto"/>
                <w:sz w:val="20"/>
                <w:szCs w:val="20"/>
              </w:rPr>
            </w:pPr>
          </w:p>
        </w:tc>
      </w:tr>
      <w:tr w:rsidR="00A45A47" w:rsidRPr="00E80C47" w14:paraId="62F4713D" w14:textId="77777777" w:rsidTr="00BF7FC8">
        <w:trPr>
          <w:trHeight w:val="66"/>
        </w:trPr>
        <w:tc>
          <w:tcPr>
            <w:tcW w:w="2880" w:type="dxa"/>
            <w:gridSpan w:val="2"/>
            <w:shd w:val="clear" w:color="auto" w:fill="auto"/>
            <w:noWrap/>
            <w:vAlign w:val="bottom"/>
          </w:tcPr>
          <w:p w14:paraId="5908CC4A" w14:textId="77777777" w:rsidR="00A45A47" w:rsidRPr="00CB6556" w:rsidRDefault="00A45A47" w:rsidP="00A45A47">
            <w:pPr>
              <w:spacing w:line="220" w:lineRule="exact"/>
              <w:ind w:left="160" w:hanging="160"/>
              <w:rPr>
                <w:rFonts w:ascii="Angsana New" w:hAnsi="Angsana New" w:cs="Angsana New"/>
                <w:b/>
                <w:bCs/>
                <w:color w:val="auto"/>
                <w:sz w:val="20"/>
                <w:szCs w:val="20"/>
                <w:cs/>
              </w:rPr>
            </w:pPr>
            <w:r w:rsidRPr="00CB6556">
              <w:rPr>
                <w:rFonts w:ascii="Angsana New" w:hAnsi="Angsana New" w:cs="Angsana New" w:hint="cs"/>
                <w:b/>
                <w:bCs/>
                <w:color w:val="auto"/>
                <w:sz w:val="20"/>
                <w:szCs w:val="20"/>
                <w:cs/>
              </w:rPr>
              <w:t>ลูกหนี้การค้าและลูกหนี้อื่น</w:t>
            </w:r>
          </w:p>
        </w:tc>
        <w:tc>
          <w:tcPr>
            <w:tcW w:w="1170" w:type="dxa"/>
            <w:shd w:val="clear" w:color="auto" w:fill="auto"/>
            <w:noWrap/>
            <w:vAlign w:val="bottom"/>
          </w:tcPr>
          <w:p w14:paraId="41920A53" w14:textId="77777777" w:rsidR="00A45A47" w:rsidRPr="00CB6556" w:rsidRDefault="00A45A47" w:rsidP="00A45A47">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1AA2EB05" w14:textId="77777777" w:rsidR="00A45A47" w:rsidRPr="00CB6556" w:rsidRDefault="00A45A47" w:rsidP="00A45A47">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771EE2A0" w14:textId="77777777" w:rsidR="00A45A47" w:rsidRPr="00CB6556" w:rsidRDefault="00A45A47" w:rsidP="00A45A47">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76E8FCB9" w14:textId="77777777" w:rsidR="00A45A47" w:rsidRPr="00CB6556" w:rsidRDefault="00A45A47" w:rsidP="00A45A47">
            <w:pPr>
              <w:tabs>
                <w:tab w:val="decimal" w:pos="885"/>
              </w:tabs>
              <w:spacing w:line="220" w:lineRule="exact"/>
              <w:rPr>
                <w:rFonts w:ascii="Angsana New" w:hAnsi="Angsana New" w:cs="Angsana New"/>
                <w:color w:val="auto"/>
                <w:sz w:val="20"/>
                <w:szCs w:val="20"/>
              </w:rPr>
            </w:pPr>
          </w:p>
        </w:tc>
        <w:tc>
          <w:tcPr>
            <w:tcW w:w="1145" w:type="dxa"/>
            <w:gridSpan w:val="2"/>
          </w:tcPr>
          <w:p w14:paraId="633434EC" w14:textId="77777777" w:rsidR="00A45A47" w:rsidRPr="00CB6556" w:rsidRDefault="00A45A47" w:rsidP="00A45A47">
            <w:pPr>
              <w:tabs>
                <w:tab w:val="decimal" w:pos="885"/>
              </w:tabs>
              <w:spacing w:line="220" w:lineRule="exact"/>
              <w:rPr>
                <w:rFonts w:ascii="Angsana New" w:hAnsi="Angsana New" w:cs="Angsana New"/>
                <w:color w:val="auto"/>
                <w:sz w:val="20"/>
                <w:szCs w:val="20"/>
              </w:rPr>
            </w:pPr>
          </w:p>
        </w:tc>
        <w:tc>
          <w:tcPr>
            <w:tcW w:w="1195" w:type="dxa"/>
            <w:shd w:val="clear" w:color="auto" w:fill="auto"/>
            <w:noWrap/>
            <w:vAlign w:val="bottom"/>
          </w:tcPr>
          <w:p w14:paraId="64DF3B57" w14:textId="77777777" w:rsidR="00A45A47" w:rsidRPr="00CB6556" w:rsidRDefault="00A45A47" w:rsidP="00A45A47">
            <w:pPr>
              <w:tabs>
                <w:tab w:val="decimal" w:pos="885"/>
              </w:tabs>
              <w:spacing w:line="220" w:lineRule="exact"/>
              <w:rPr>
                <w:rFonts w:ascii="Angsana New" w:hAnsi="Angsana New" w:cs="Angsana New"/>
                <w:color w:val="auto"/>
                <w:sz w:val="20"/>
                <w:szCs w:val="20"/>
              </w:rPr>
            </w:pPr>
          </w:p>
        </w:tc>
      </w:tr>
      <w:tr w:rsidR="00A45A47" w:rsidRPr="00E80C47" w14:paraId="6409BD06" w14:textId="77777777">
        <w:trPr>
          <w:trHeight w:val="66"/>
        </w:trPr>
        <w:tc>
          <w:tcPr>
            <w:tcW w:w="2880" w:type="dxa"/>
            <w:gridSpan w:val="2"/>
            <w:shd w:val="clear" w:color="auto" w:fill="auto"/>
            <w:noWrap/>
          </w:tcPr>
          <w:p w14:paraId="56A91BEF" w14:textId="77777777" w:rsidR="00A45A47" w:rsidRPr="00CB6556" w:rsidRDefault="00A45A47" w:rsidP="00A45A47">
            <w:pPr>
              <w:spacing w:line="220" w:lineRule="exact"/>
              <w:ind w:left="160" w:hanging="160"/>
              <w:rPr>
                <w:rFonts w:ascii="Angsana New" w:hAnsi="Angsana New" w:cs="Angsana New"/>
                <w:color w:val="auto"/>
                <w:sz w:val="20"/>
                <w:szCs w:val="20"/>
                <w:cs/>
              </w:rPr>
            </w:pPr>
            <w:r w:rsidRPr="00CB6556">
              <w:rPr>
                <w:rFonts w:ascii="Angsana New" w:hAnsi="Angsana New" w:cs="Angsana New" w:hint="cs"/>
                <w:color w:val="auto"/>
                <w:sz w:val="20"/>
                <w:szCs w:val="20"/>
                <w:cs/>
              </w:rPr>
              <w:t>ลูกหนี้การค้าและลูกหนี้อื่น</w:t>
            </w:r>
          </w:p>
        </w:tc>
        <w:tc>
          <w:tcPr>
            <w:tcW w:w="1170" w:type="dxa"/>
            <w:shd w:val="clear" w:color="auto" w:fill="auto"/>
            <w:noWrap/>
            <w:vAlign w:val="bottom"/>
          </w:tcPr>
          <w:p w14:paraId="30A17372" w14:textId="49211BAC" w:rsidR="00A45A47" w:rsidRPr="00CB6556" w:rsidRDefault="005B57C1" w:rsidP="00A45A47">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3CD6AB2A" w14:textId="162F5FD1" w:rsidR="00A45A47" w:rsidRPr="00CB6556" w:rsidRDefault="005B57C1" w:rsidP="00A45A47">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1271406E" w14:textId="327B8F99" w:rsidR="00A45A47" w:rsidRPr="00CB6556" w:rsidRDefault="005B57C1" w:rsidP="00A45A47">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center"/>
          </w:tcPr>
          <w:p w14:paraId="1DC16B18" w14:textId="2F25ED11" w:rsidR="00A45A47" w:rsidRPr="00CB6556" w:rsidRDefault="005B57C1" w:rsidP="00A45A47">
            <w:pPr>
              <w:tabs>
                <w:tab w:val="decimal" w:pos="885"/>
              </w:tabs>
              <w:spacing w:line="220" w:lineRule="exact"/>
              <w:rPr>
                <w:rFonts w:ascii="Angsana New" w:hAnsi="Angsana New" w:cs="Angsana New"/>
                <w:color w:val="auto"/>
                <w:sz w:val="20"/>
                <w:szCs w:val="20"/>
              </w:rPr>
            </w:pPr>
            <w:r w:rsidRPr="00BE5F95">
              <w:rPr>
                <w:rFonts w:ascii="Angsana New" w:hAnsi="Angsana New" w:cs="Angsana New"/>
                <w:color w:val="auto"/>
                <w:sz w:val="20"/>
                <w:szCs w:val="20"/>
                <w:cs/>
              </w:rPr>
              <w:t>52</w:t>
            </w:r>
          </w:p>
        </w:tc>
        <w:tc>
          <w:tcPr>
            <w:tcW w:w="1145" w:type="dxa"/>
            <w:gridSpan w:val="2"/>
            <w:vAlign w:val="bottom"/>
          </w:tcPr>
          <w:p w14:paraId="203634DD" w14:textId="51056B7F" w:rsidR="00A45A47" w:rsidRPr="00CB6556" w:rsidRDefault="005B57C1" w:rsidP="00A45A47">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95" w:type="dxa"/>
            <w:shd w:val="clear" w:color="auto" w:fill="auto"/>
            <w:noWrap/>
            <w:vAlign w:val="center"/>
          </w:tcPr>
          <w:p w14:paraId="5A96BE27" w14:textId="6EA2EF38" w:rsidR="00A45A47" w:rsidRPr="00CB6556" w:rsidRDefault="005B57C1" w:rsidP="00A45A47">
            <w:pPr>
              <w:tabs>
                <w:tab w:val="decimal" w:pos="885"/>
              </w:tabs>
              <w:spacing w:line="220" w:lineRule="exact"/>
              <w:rPr>
                <w:rFonts w:ascii="Angsana New" w:hAnsi="Angsana New" w:cs="Angsana New"/>
                <w:color w:val="auto"/>
                <w:sz w:val="20"/>
                <w:szCs w:val="20"/>
              </w:rPr>
            </w:pPr>
            <w:r w:rsidRPr="00BE5F95">
              <w:rPr>
                <w:rFonts w:ascii="Angsana New" w:hAnsi="Angsana New" w:cs="Angsana New"/>
                <w:color w:val="auto"/>
                <w:sz w:val="20"/>
                <w:szCs w:val="20"/>
                <w:cs/>
              </w:rPr>
              <w:t>52</w:t>
            </w:r>
          </w:p>
        </w:tc>
      </w:tr>
      <w:tr w:rsidR="00A45A47" w:rsidRPr="00E80C47" w14:paraId="41A3D064" w14:textId="77777777" w:rsidTr="00BF7FC8">
        <w:trPr>
          <w:trHeight w:val="66"/>
        </w:trPr>
        <w:tc>
          <w:tcPr>
            <w:tcW w:w="2880" w:type="dxa"/>
            <w:gridSpan w:val="2"/>
            <w:shd w:val="clear" w:color="auto" w:fill="auto"/>
            <w:noWrap/>
            <w:vAlign w:val="bottom"/>
          </w:tcPr>
          <w:p w14:paraId="64A58DBB" w14:textId="77777777" w:rsidR="00A45A47" w:rsidRPr="00CB6556" w:rsidRDefault="00A45A47" w:rsidP="00A45A47">
            <w:pPr>
              <w:spacing w:line="220" w:lineRule="exact"/>
              <w:ind w:left="345" w:right="-103" w:hanging="345"/>
              <w:rPr>
                <w:rFonts w:ascii="Angsana New" w:hAnsi="Angsana New" w:cs="Angsana New"/>
                <w:b/>
                <w:bCs/>
                <w:color w:val="auto"/>
                <w:sz w:val="20"/>
                <w:szCs w:val="20"/>
                <w:cs/>
              </w:rPr>
            </w:pPr>
            <w:r w:rsidRPr="00CB6556">
              <w:rPr>
                <w:rFonts w:ascii="Angsana New" w:hAnsi="Angsana New" w:cs="Angsana New" w:hint="cs"/>
                <w:color w:val="auto"/>
                <w:sz w:val="20"/>
                <w:szCs w:val="20"/>
                <w:cs/>
              </w:rPr>
              <w:t>หัก</w:t>
            </w:r>
            <w:r w:rsidRPr="00CB6556">
              <w:rPr>
                <w:rFonts w:ascii="Angsana New" w:hAnsi="Angsana New" w:cs="Angsana New" w:hint="cs"/>
                <w:color w:val="auto"/>
                <w:sz w:val="20"/>
                <w:szCs w:val="20"/>
              </w:rPr>
              <w:t xml:space="preserve">: </w:t>
            </w:r>
            <w:r w:rsidRPr="00CB6556">
              <w:rPr>
                <w:rFonts w:ascii="Angsana New" w:hAnsi="Angsana New" w:cs="Angsana New" w:hint="cs"/>
                <w:color w:val="auto"/>
                <w:sz w:val="20"/>
                <w:szCs w:val="20"/>
                <w:cs/>
              </w:rPr>
              <w:t>ค่าเผื่อผลขาดทุนด้านเครดิตที่คาดว่าจะเกิดขึ้น</w:t>
            </w:r>
          </w:p>
        </w:tc>
        <w:tc>
          <w:tcPr>
            <w:tcW w:w="1170" w:type="dxa"/>
            <w:shd w:val="clear" w:color="auto" w:fill="auto"/>
            <w:noWrap/>
            <w:vAlign w:val="bottom"/>
          </w:tcPr>
          <w:p w14:paraId="3E3B371E" w14:textId="70729407" w:rsidR="00A45A47" w:rsidRPr="00CB6556" w:rsidRDefault="005B57C1" w:rsidP="00A45A47">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00BE613B" w14:textId="76A5C919" w:rsidR="00A45A47" w:rsidRPr="00CB6556" w:rsidRDefault="005B57C1" w:rsidP="00A45A47">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22A4B40E" w14:textId="5120CE53" w:rsidR="00A45A47" w:rsidRPr="00CB6556" w:rsidRDefault="005B57C1" w:rsidP="00A45A47">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239C4997" w14:textId="0EE30124" w:rsidR="00A45A47" w:rsidRPr="00CB6556" w:rsidRDefault="005B57C1" w:rsidP="00A45A47">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gridSpan w:val="2"/>
            <w:vAlign w:val="bottom"/>
          </w:tcPr>
          <w:p w14:paraId="3DBFF64B" w14:textId="57F9D0B6" w:rsidR="00A45A47" w:rsidRPr="00CB6556" w:rsidRDefault="005B57C1" w:rsidP="00A45A47">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95" w:type="dxa"/>
            <w:shd w:val="clear" w:color="auto" w:fill="auto"/>
            <w:noWrap/>
            <w:vAlign w:val="bottom"/>
          </w:tcPr>
          <w:p w14:paraId="08586192" w14:textId="165C7BFD" w:rsidR="00A45A47" w:rsidRPr="00CB6556" w:rsidRDefault="005B57C1" w:rsidP="00A45A47">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r>
      <w:tr w:rsidR="00A45A47" w:rsidRPr="00E80C47" w14:paraId="544B7179" w14:textId="77777777" w:rsidTr="00BF7FC8">
        <w:trPr>
          <w:trHeight w:val="66"/>
        </w:trPr>
        <w:tc>
          <w:tcPr>
            <w:tcW w:w="2880" w:type="dxa"/>
            <w:gridSpan w:val="2"/>
            <w:shd w:val="clear" w:color="auto" w:fill="auto"/>
            <w:noWrap/>
            <w:vAlign w:val="bottom"/>
          </w:tcPr>
          <w:p w14:paraId="447E6891" w14:textId="77777777" w:rsidR="00A45A47" w:rsidRPr="00CB6556" w:rsidRDefault="00A45A47" w:rsidP="00A45A47">
            <w:pPr>
              <w:spacing w:line="220" w:lineRule="exact"/>
              <w:ind w:left="160" w:hanging="160"/>
              <w:rPr>
                <w:rFonts w:ascii="Angsana New" w:hAnsi="Angsana New" w:cs="Angsana New"/>
                <w:b/>
                <w:bCs/>
                <w:color w:val="auto"/>
                <w:sz w:val="20"/>
                <w:szCs w:val="20"/>
                <w:cs/>
              </w:rPr>
            </w:pPr>
            <w:r w:rsidRPr="00CB6556">
              <w:rPr>
                <w:rFonts w:ascii="Angsana New" w:hAnsi="Angsana New" w:cs="Angsana New" w:hint="cs"/>
                <w:color w:val="auto"/>
                <w:sz w:val="20"/>
                <w:szCs w:val="20"/>
                <w:cs/>
              </w:rPr>
              <w:t>มูลค่าตามบัญชีสุทธิ</w:t>
            </w:r>
          </w:p>
        </w:tc>
        <w:tc>
          <w:tcPr>
            <w:tcW w:w="1170" w:type="dxa"/>
            <w:shd w:val="clear" w:color="auto" w:fill="auto"/>
            <w:noWrap/>
            <w:vAlign w:val="bottom"/>
          </w:tcPr>
          <w:p w14:paraId="407E4D28" w14:textId="6E84F8CD" w:rsidR="00A45A47" w:rsidRPr="00CB6556" w:rsidRDefault="005B57C1" w:rsidP="00A45A47">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4862C023" w14:textId="7E49D1A5" w:rsidR="00A45A47" w:rsidRPr="00CB6556" w:rsidRDefault="005B57C1" w:rsidP="00A45A47">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0F71D8EF" w14:textId="70FCACD6" w:rsidR="00A45A47" w:rsidRPr="00CB6556" w:rsidRDefault="005B57C1" w:rsidP="00A45A47">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1D9BF09D" w14:textId="59125B5F" w:rsidR="00A45A47" w:rsidRPr="00CB6556" w:rsidRDefault="005B57C1" w:rsidP="00A45A47">
            <w:pPr>
              <w:pBdr>
                <w:bottom w:val="double" w:sz="4" w:space="1" w:color="auto"/>
              </w:pBdr>
              <w:tabs>
                <w:tab w:val="decimal" w:pos="885"/>
              </w:tabs>
              <w:spacing w:line="220" w:lineRule="exact"/>
              <w:rPr>
                <w:rFonts w:ascii="Angsana New" w:hAnsi="Angsana New" w:cs="Angsana New"/>
                <w:color w:val="auto"/>
                <w:sz w:val="20"/>
                <w:szCs w:val="20"/>
              </w:rPr>
            </w:pPr>
            <w:r w:rsidRPr="00BE5F95">
              <w:rPr>
                <w:rFonts w:ascii="Angsana New" w:hAnsi="Angsana New" w:cs="Angsana New"/>
                <w:color w:val="auto"/>
                <w:sz w:val="20"/>
                <w:szCs w:val="20"/>
                <w:cs/>
              </w:rPr>
              <w:t>52</w:t>
            </w:r>
          </w:p>
        </w:tc>
        <w:tc>
          <w:tcPr>
            <w:tcW w:w="1145" w:type="dxa"/>
            <w:gridSpan w:val="2"/>
            <w:vAlign w:val="bottom"/>
          </w:tcPr>
          <w:p w14:paraId="026A7BD3" w14:textId="25C8AD56" w:rsidR="00A45A47" w:rsidRPr="00CB6556" w:rsidRDefault="005B57C1" w:rsidP="00A45A47">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95" w:type="dxa"/>
            <w:shd w:val="clear" w:color="auto" w:fill="auto"/>
            <w:noWrap/>
            <w:vAlign w:val="bottom"/>
          </w:tcPr>
          <w:p w14:paraId="4A1CF763" w14:textId="1B7A3528" w:rsidR="00A45A47" w:rsidRPr="00CB6556" w:rsidRDefault="005B57C1" w:rsidP="00A45A47">
            <w:pPr>
              <w:pBdr>
                <w:bottom w:val="double" w:sz="4" w:space="1" w:color="auto"/>
              </w:pBdr>
              <w:tabs>
                <w:tab w:val="decimal" w:pos="885"/>
              </w:tabs>
              <w:spacing w:line="220" w:lineRule="exact"/>
              <w:rPr>
                <w:rFonts w:ascii="Angsana New" w:hAnsi="Angsana New" w:cs="Angsana New"/>
                <w:color w:val="auto"/>
                <w:sz w:val="20"/>
                <w:szCs w:val="20"/>
              </w:rPr>
            </w:pPr>
            <w:r w:rsidRPr="00BE5F95">
              <w:rPr>
                <w:rFonts w:ascii="Angsana New" w:hAnsi="Angsana New" w:cs="Angsana New"/>
                <w:color w:val="auto"/>
                <w:sz w:val="20"/>
                <w:szCs w:val="20"/>
                <w:cs/>
              </w:rPr>
              <w:t>52</w:t>
            </w:r>
          </w:p>
        </w:tc>
      </w:tr>
      <w:tr w:rsidR="00A45A47" w:rsidRPr="00E80C47" w14:paraId="6BB3465C" w14:textId="77777777" w:rsidTr="00BF7FC8">
        <w:trPr>
          <w:trHeight w:val="66"/>
        </w:trPr>
        <w:tc>
          <w:tcPr>
            <w:tcW w:w="2880" w:type="dxa"/>
            <w:gridSpan w:val="2"/>
            <w:shd w:val="clear" w:color="auto" w:fill="auto"/>
            <w:noWrap/>
            <w:vAlign w:val="bottom"/>
          </w:tcPr>
          <w:p w14:paraId="6D4D1E00" w14:textId="77777777" w:rsidR="00A45A47" w:rsidRPr="00CB6556" w:rsidRDefault="00A45A47" w:rsidP="00A45A47">
            <w:pPr>
              <w:spacing w:line="220" w:lineRule="exact"/>
              <w:ind w:left="160" w:hanging="160"/>
              <w:rPr>
                <w:rFonts w:ascii="Angsana New" w:hAnsi="Angsana New" w:cs="Angsana New"/>
                <w:color w:val="auto"/>
                <w:sz w:val="20"/>
                <w:szCs w:val="20"/>
                <w:cs/>
              </w:rPr>
            </w:pPr>
          </w:p>
        </w:tc>
        <w:tc>
          <w:tcPr>
            <w:tcW w:w="1170" w:type="dxa"/>
            <w:shd w:val="clear" w:color="auto" w:fill="auto"/>
            <w:noWrap/>
            <w:vAlign w:val="bottom"/>
          </w:tcPr>
          <w:p w14:paraId="4284C72F" w14:textId="77777777" w:rsidR="00A45A47" w:rsidRPr="00CB6556" w:rsidRDefault="00A45A47" w:rsidP="00A45A47">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7ADA202D" w14:textId="77777777" w:rsidR="00A45A47" w:rsidRPr="00CB6556" w:rsidRDefault="00A45A47" w:rsidP="00A45A47">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1D1150D7" w14:textId="77777777" w:rsidR="00A45A47" w:rsidRPr="00CB6556" w:rsidRDefault="00A45A47" w:rsidP="00A45A47">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3C571090" w14:textId="77777777" w:rsidR="00A45A47" w:rsidRPr="00CB6556" w:rsidRDefault="00A45A47" w:rsidP="00A45A47">
            <w:pPr>
              <w:tabs>
                <w:tab w:val="decimal" w:pos="885"/>
              </w:tabs>
              <w:spacing w:line="220" w:lineRule="exact"/>
              <w:rPr>
                <w:rFonts w:ascii="Angsana New" w:hAnsi="Angsana New" w:cs="Angsana New"/>
                <w:color w:val="auto"/>
                <w:sz w:val="20"/>
                <w:szCs w:val="20"/>
              </w:rPr>
            </w:pPr>
          </w:p>
        </w:tc>
        <w:tc>
          <w:tcPr>
            <w:tcW w:w="1145" w:type="dxa"/>
            <w:gridSpan w:val="2"/>
            <w:vAlign w:val="bottom"/>
          </w:tcPr>
          <w:p w14:paraId="73233096" w14:textId="77777777" w:rsidR="00A45A47" w:rsidRPr="00CB6556" w:rsidRDefault="00A45A47" w:rsidP="00A45A47">
            <w:pPr>
              <w:tabs>
                <w:tab w:val="decimal" w:pos="885"/>
              </w:tabs>
              <w:spacing w:line="220" w:lineRule="exact"/>
              <w:rPr>
                <w:rFonts w:ascii="Angsana New" w:hAnsi="Angsana New" w:cs="Angsana New"/>
                <w:color w:val="auto"/>
                <w:sz w:val="20"/>
                <w:szCs w:val="20"/>
              </w:rPr>
            </w:pPr>
          </w:p>
        </w:tc>
        <w:tc>
          <w:tcPr>
            <w:tcW w:w="1195" w:type="dxa"/>
            <w:shd w:val="clear" w:color="auto" w:fill="auto"/>
            <w:noWrap/>
            <w:vAlign w:val="bottom"/>
          </w:tcPr>
          <w:p w14:paraId="280BE740" w14:textId="77777777" w:rsidR="00A45A47" w:rsidRPr="00CB6556" w:rsidRDefault="00A45A47" w:rsidP="00A45A47">
            <w:pPr>
              <w:tabs>
                <w:tab w:val="decimal" w:pos="885"/>
              </w:tabs>
              <w:spacing w:line="220" w:lineRule="exact"/>
              <w:rPr>
                <w:rFonts w:ascii="Angsana New" w:hAnsi="Angsana New" w:cs="Angsana New"/>
                <w:color w:val="auto"/>
                <w:sz w:val="20"/>
                <w:szCs w:val="20"/>
              </w:rPr>
            </w:pPr>
          </w:p>
        </w:tc>
      </w:tr>
      <w:tr w:rsidR="00A45A47" w:rsidRPr="00E80C47" w14:paraId="334DC585" w14:textId="77777777" w:rsidTr="00BF7FC8">
        <w:trPr>
          <w:trHeight w:val="66"/>
        </w:trPr>
        <w:tc>
          <w:tcPr>
            <w:tcW w:w="2880" w:type="dxa"/>
            <w:gridSpan w:val="2"/>
            <w:shd w:val="clear" w:color="auto" w:fill="auto"/>
            <w:noWrap/>
            <w:vAlign w:val="bottom"/>
          </w:tcPr>
          <w:p w14:paraId="579F1588" w14:textId="77777777" w:rsidR="00A45A47" w:rsidRPr="00CB6556" w:rsidRDefault="00A45A47" w:rsidP="00A45A47">
            <w:pPr>
              <w:spacing w:line="220" w:lineRule="exact"/>
              <w:rPr>
                <w:rFonts w:ascii="Angsana New" w:hAnsi="Angsana New" w:cs="Angsana New"/>
                <w:b/>
                <w:bCs/>
                <w:color w:val="auto"/>
                <w:sz w:val="20"/>
                <w:szCs w:val="20"/>
                <w:cs/>
              </w:rPr>
            </w:pPr>
            <w:r w:rsidRPr="00CB6556">
              <w:rPr>
                <w:rFonts w:ascii="Angsana New" w:hAnsi="Angsana New" w:cs="Angsana New" w:hint="cs"/>
                <w:b/>
                <w:bCs/>
                <w:color w:val="auto"/>
                <w:sz w:val="20"/>
                <w:szCs w:val="20"/>
                <w:cs/>
              </w:rPr>
              <w:t>รายได้ค้างรับ</w:t>
            </w:r>
          </w:p>
        </w:tc>
        <w:tc>
          <w:tcPr>
            <w:tcW w:w="1170" w:type="dxa"/>
            <w:shd w:val="clear" w:color="auto" w:fill="auto"/>
            <w:noWrap/>
            <w:vAlign w:val="bottom"/>
          </w:tcPr>
          <w:p w14:paraId="0D09E1A5" w14:textId="77777777" w:rsidR="00A45A47" w:rsidRPr="00CB6556" w:rsidRDefault="00A45A47" w:rsidP="00A45A47">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4F22253F" w14:textId="77777777" w:rsidR="00A45A47" w:rsidRPr="00CB6556" w:rsidRDefault="00A45A47" w:rsidP="00A45A47">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6BFBC577" w14:textId="77777777" w:rsidR="00A45A47" w:rsidRPr="00CB6556" w:rsidRDefault="00A45A47" w:rsidP="00A45A47">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34D34F6E" w14:textId="77777777" w:rsidR="00A45A47" w:rsidRPr="00CB6556" w:rsidRDefault="00A45A47" w:rsidP="00A45A47">
            <w:pPr>
              <w:tabs>
                <w:tab w:val="decimal" w:pos="885"/>
              </w:tabs>
              <w:spacing w:line="220" w:lineRule="exact"/>
              <w:rPr>
                <w:rFonts w:ascii="Angsana New" w:hAnsi="Angsana New" w:cs="Angsana New"/>
                <w:color w:val="auto"/>
                <w:sz w:val="20"/>
                <w:szCs w:val="20"/>
              </w:rPr>
            </w:pPr>
          </w:p>
        </w:tc>
        <w:tc>
          <w:tcPr>
            <w:tcW w:w="1145" w:type="dxa"/>
            <w:gridSpan w:val="2"/>
          </w:tcPr>
          <w:p w14:paraId="299B09B3" w14:textId="77777777" w:rsidR="00A45A47" w:rsidRPr="00CB6556" w:rsidRDefault="00A45A47" w:rsidP="00A45A47">
            <w:pPr>
              <w:tabs>
                <w:tab w:val="decimal" w:pos="885"/>
              </w:tabs>
              <w:spacing w:line="220" w:lineRule="exact"/>
              <w:rPr>
                <w:rFonts w:ascii="Angsana New" w:hAnsi="Angsana New" w:cs="Angsana New"/>
                <w:color w:val="auto"/>
                <w:sz w:val="20"/>
                <w:szCs w:val="20"/>
              </w:rPr>
            </w:pPr>
          </w:p>
        </w:tc>
        <w:tc>
          <w:tcPr>
            <w:tcW w:w="1195" w:type="dxa"/>
            <w:shd w:val="clear" w:color="auto" w:fill="auto"/>
            <w:noWrap/>
            <w:vAlign w:val="bottom"/>
          </w:tcPr>
          <w:p w14:paraId="3BCFF098" w14:textId="77777777" w:rsidR="00A45A47" w:rsidRPr="00CB6556" w:rsidRDefault="00A45A47" w:rsidP="00A45A47">
            <w:pPr>
              <w:tabs>
                <w:tab w:val="decimal" w:pos="885"/>
              </w:tabs>
              <w:spacing w:line="220" w:lineRule="exact"/>
              <w:rPr>
                <w:rFonts w:ascii="Angsana New" w:hAnsi="Angsana New" w:cs="Angsana New"/>
                <w:color w:val="auto"/>
                <w:sz w:val="20"/>
                <w:szCs w:val="20"/>
              </w:rPr>
            </w:pPr>
          </w:p>
        </w:tc>
      </w:tr>
      <w:tr w:rsidR="00A45A47" w:rsidRPr="00E80C47" w14:paraId="2AF0D113" w14:textId="77777777">
        <w:trPr>
          <w:trHeight w:val="66"/>
        </w:trPr>
        <w:tc>
          <w:tcPr>
            <w:tcW w:w="2880" w:type="dxa"/>
            <w:gridSpan w:val="2"/>
            <w:shd w:val="clear" w:color="auto" w:fill="auto"/>
            <w:noWrap/>
            <w:vAlign w:val="bottom"/>
          </w:tcPr>
          <w:p w14:paraId="499F5209" w14:textId="77777777" w:rsidR="00A45A47" w:rsidRPr="00CB6556" w:rsidRDefault="00A45A47" w:rsidP="00A45A47">
            <w:pPr>
              <w:spacing w:line="220" w:lineRule="exact"/>
              <w:ind w:left="160" w:hanging="160"/>
              <w:rPr>
                <w:rFonts w:ascii="Angsana New" w:hAnsi="Angsana New" w:cs="Angsana New"/>
                <w:color w:val="auto"/>
                <w:sz w:val="20"/>
                <w:szCs w:val="20"/>
                <w:cs/>
              </w:rPr>
            </w:pPr>
            <w:r w:rsidRPr="00CB6556">
              <w:rPr>
                <w:rFonts w:ascii="Angsana New" w:hAnsi="Angsana New" w:cs="Angsana New" w:hint="cs"/>
                <w:color w:val="auto"/>
                <w:sz w:val="20"/>
                <w:szCs w:val="20"/>
                <w:cs/>
              </w:rPr>
              <w:t>รายได้ค้างรับ</w:t>
            </w:r>
          </w:p>
        </w:tc>
        <w:tc>
          <w:tcPr>
            <w:tcW w:w="1170" w:type="dxa"/>
            <w:shd w:val="clear" w:color="auto" w:fill="auto"/>
            <w:noWrap/>
            <w:vAlign w:val="bottom"/>
          </w:tcPr>
          <w:p w14:paraId="001B117E" w14:textId="03B95E59" w:rsidR="00A45A47" w:rsidRPr="00CB6556" w:rsidRDefault="007F67E6" w:rsidP="00A45A47">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297AC9AB" w14:textId="796538FC" w:rsidR="00A45A47" w:rsidRPr="00CB6556" w:rsidRDefault="007F67E6" w:rsidP="00A45A47">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6697761E" w14:textId="3B480A07" w:rsidR="00A45A47" w:rsidRPr="00CB6556" w:rsidRDefault="007F67E6" w:rsidP="00A45A47">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5B9B52AF" w14:textId="50E4BCE1" w:rsidR="00A45A47" w:rsidRPr="00CB6556" w:rsidRDefault="007F67E6" w:rsidP="00A45A47">
            <w:pPr>
              <w:tabs>
                <w:tab w:val="decimal" w:pos="885"/>
              </w:tabs>
              <w:spacing w:line="220" w:lineRule="exact"/>
              <w:rPr>
                <w:rFonts w:ascii="Angsana New" w:hAnsi="Angsana New" w:cs="Angsana New"/>
                <w:color w:val="auto"/>
                <w:sz w:val="20"/>
                <w:szCs w:val="20"/>
              </w:rPr>
            </w:pPr>
            <w:r w:rsidRPr="007F67E6">
              <w:rPr>
                <w:rFonts w:ascii="Angsana New" w:hAnsi="Angsana New" w:cs="Angsana New"/>
                <w:color w:val="auto"/>
                <w:sz w:val="20"/>
                <w:szCs w:val="20"/>
                <w:cs/>
              </w:rPr>
              <w:t>17</w:t>
            </w:r>
          </w:p>
        </w:tc>
        <w:tc>
          <w:tcPr>
            <w:tcW w:w="1145" w:type="dxa"/>
            <w:gridSpan w:val="2"/>
            <w:vAlign w:val="center"/>
          </w:tcPr>
          <w:p w14:paraId="70BFF217" w14:textId="22EAB904" w:rsidR="00A45A47" w:rsidRPr="00CB6556" w:rsidRDefault="007F67E6" w:rsidP="00A45A47">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95" w:type="dxa"/>
            <w:shd w:val="clear" w:color="auto" w:fill="auto"/>
            <w:noWrap/>
            <w:vAlign w:val="bottom"/>
          </w:tcPr>
          <w:p w14:paraId="0EB7597D" w14:textId="32401210" w:rsidR="00A45A47" w:rsidRPr="00CB6556" w:rsidRDefault="007F67E6" w:rsidP="00A45A47">
            <w:pPr>
              <w:tabs>
                <w:tab w:val="decimal" w:pos="885"/>
              </w:tabs>
              <w:spacing w:line="220" w:lineRule="exact"/>
              <w:rPr>
                <w:rFonts w:ascii="Angsana New" w:hAnsi="Angsana New" w:cs="Angsana New"/>
                <w:color w:val="auto"/>
                <w:sz w:val="20"/>
                <w:szCs w:val="20"/>
              </w:rPr>
            </w:pPr>
            <w:r w:rsidRPr="007F67E6">
              <w:rPr>
                <w:rFonts w:ascii="Angsana New" w:hAnsi="Angsana New" w:cs="Angsana New"/>
                <w:color w:val="auto"/>
                <w:sz w:val="20"/>
                <w:szCs w:val="20"/>
                <w:cs/>
              </w:rPr>
              <w:t>17</w:t>
            </w:r>
          </w:p>
        </w:tc>
      </w:tr>
      <w:tr w:rsidR="00A45A47" w:rsidRPr="00E80C47" w14:paraId="33ECBD83" w14:textId="77777777" w:rsidTr="00BF7FC8">
        <w:trPr>
          <w:trHeight w:val="66"/>
        </w:trPr>
        <w:tc>
          <w:tcPr>
            <w:tcW w:w="2880" w:type="dxa"/>
            <w:gridSpan w:val="2"/>
            <w:shd w:val="clear" w:color="auto" w:fill="auto"/>
            <w:noWrap/>
            <w:vAlign w:val="bottom"/>
          </w:tcPr>
          <w:p w14:paraId="7391965F" w14:textId="77777777" w:rsidR="00A45A47" w:rsidRPr="00CB6556" w:rsidRDefault="00A45A47" w:rsidP="00A45A47">
            <w:pPr>
              <w:spacing w:line="220" w:lineRule="exact"/>
              <w:ind w:left="345" w:right="-103" w:hanging="345"/>
              <w:rPr>
                <w:rFonts w:ascii="Angsana New" w:hAnsi="Angsana New" w:cs="Angsana New"/>
                <w:color w:val="auto"/>
                <w:sz w:val="20"/>
                <w:szCs w:val="20"/>
                <w:cs/>
              </w:rPr>
            </w:pPr>
            <w:r w:rsidRPr="00CB6556">
              <w:rPr>
                <w:rFonts w:ascii="Angsana New" w:hAnsi="Angsana New" w:cs="Angsana New" w:hint="cs"/>
                <w:color w:val="auto"/>
                <w:sz w:val="20"/>
                <w:szCs w:val="20"/>
                <w:cs/>
              </w:rPr>
              <w:t>หัก</w:t>
            </w:r>
            <w:r w:rsidRPr="00CB6556">
              <w:rPr>
                <w:rFonts w:ascii="Angsana New" w:hAnsi="Angsana New" w:cs="Angsana New" w:hint="cs"/>
                <w:color w:val="auto"/>
                <w:sz w:val="20"/>
                <w:szCs w:val="20"/>
              </w:rPr>
              <w:t xml:space="preserve">: </w:t>
            </w:r>
            <w:r w:rsidRPr="00CB6556">
              <w:rPr>
                <w:rFonts w:ascii="Angsana New" w:hAnsi="Angsana New" w:cs="Angsana New" w:hint="cs"/>
                <w:color w:val="auto"/>
                <w:sz w:val="20"/>
                <w:szCs w:val="20"/>
                <w:cs/>
              </w:rPr>
              <w:t>ค่าเผื่อผลขาดทุนด้านเครดิตที่คาดว่าจะเกิดขึ้น</w:t>
            </w:r>
          </w:p>
        </w:tc>
        <w:tc>
          <w:tcPr>
            <w:tcW w:w="1170" w:type="dxa"/>
            <w:shd w:val="clear" w:color="auto" w:fill="auto"/>
            <w:noWrap/>
            <w:vAlign w:val="bottom"/>
          </w:tcPr>
          <w:p w14:paraId="3342BDDD" w14:textId="55B5951E" w:rsidR="00A45A47" w:rsidRPr="00CB6556" w:rsidRDefault="007F67E6" w:rsidP="00A45A47">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227A8ACC" w14:textId="3226934A" w:rsidR="00A45A47" w:rsidRPr="00CB6556" w:rsidRDefault="007F67E6" w:rsidP="00A45A47">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522B80D6" w14:textId="0CED4D3C" w:rsidR="00A45A47" w:rsidRPr="00CB6556" w:rsidRDefault="007F67E6" w:rsidP="00A45A47">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69FA6B94" w14:textId="7DE6B1C4" w:rsidR="00A45A47" w:rsidRPr="00CB6556" w:rsidRDefault="007F67E6" w:rsidP="00A45A47">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gridSpan w:val="2"/>
            <w:vAlign w:val="bottom"/>
          </w:tcPr>
          <w:p w14:paraId="46FE04CD" w14:textId="163E9E66" w:rsidR="00A45A47" w:rsidRPr="00CB6556" w:rsidRDefault="007F67E6" w:rsidP="00A45A47">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95" w:type="dxa"/>
            <w:shd w:val="clear" w:color="auto" w:fill="auto"/>
            <w:noWrap/>
            <w:vAlign w:val="bottom"/>
          </w:tcPr>
          <w:p w14:paraId="1A0B05DD" w14:textId="6370D407" w:rsidR="00A45A47" w:rsidRPr="00CB6556" w:rsidRDefault="007F67E6" w:rsidP="00A45A47">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r>
      <w:tr w:rsidR="00A45A47" w:rsidRPr="00E80C47" w14:paraId="59CF88C6" w14:textId="77777777" w:rsidTr="00BF7FC8">
        <w:trPr>
          <w:trHeight w:val="66"/>
        </w:trPr>
        <w:tc>
          <w:tcPr>
            <w:tcW w:w="2880" w:type="dxa"/>
            <w:gridSpan w:val="2"/>
            <w:shd w:val="clear" w:color="auto" w:fill="auto"/>
            <w:noWrap/>
          </w:tcPr>
          <w:p w14:paraId="1C2F1658" w14:textId="77777777" w:rsidR="00A45A47" w:rsidRPr="00CB6556" w:rsidRDefault="00A45A47" w:rsidP="00A45A47">
            <w:pPr>
              <w:spacing w:line="220" w:lineRule="exact"/>
              <w:ind w:left="160" w:hanging="160"/>
              <w:rPr>
                <w:rFonts w:ascii="Angsana New" w:hAnsi="Angsana New" w:cs="Angsana New"/>
                <w:color w:val="auto"/>
                <w:sz w:val="20"/>
                <w:szCs w:val="20"/>
                <w:cs/>
              </w:rPr>
            </w:pPr>
            <w:r w:rsidRPr="00CB6556">
              <w:rPr>
                <w:rFonts w:ascii="Angsana New" w:hAnsi="Angsana New" w:cs="Angsana New" w:hint="cs"/>
                <w:color w:val="auto"/>
                <w:sz w:val="20"/>
                <w:szCs w:val="20"/>
                <w:cs/>
              </w:rPr>
              <w:t>มูลค่าตามบัญชีสุทธิ</w:t>
            </w:r>
          </w:p>
        </w:tc>
        <w:tc>
          <w:tcPr>
            <w:tcW w:w="1170" w:type="dxa"/>
            <w:shd w:val="clear" w:color="auto" w:fill="auto"/>
            <w:noWrap/>
            <w:vAlign w:val="bottom"/>
          </w:tcPr>
          <w:p w14:paraId="5578F9F2" w14:textId="06B8B7FD" w:rsidR="00A45A47" w:rsidRPr="00CB6556" w:rsidRDefault="007F67E6" w:rsidP="00A45A47">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1D1999CC" w14:textId="7777196F" w:rsidR="00A45A47" w:rsidRPr="00CB6556" w:rsidRDefault="007F67E6" w:rsidP="00A45A47">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7A2DFBA0" w14:textId="2F179DD4" w:rsidR="00A45A47" w:rsidRPr="00CB6556" w:rsidRDefault="007F67E6" w:rsidP="00A45A47">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511B2521" w14:textId="167C8C5A" w:rsidR="00A45A47" w:rsidRPr="00CB6556" w:rsidRDefault="007F67E6" w:rsidP="00A45A47">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17</w:t>
            </w:r>
          </w:p>
        </w:tc>
        <w:tc>
          <w:tcPr>
            <w:tcW w:w="1145" w:type="dxa"/>
            <w:gridSpan w:val="2"/>
            <w:vAlign w:val="bottom"/>
          </w:tcPr>
          <w:p w14:paraId="196C5482" w14:textId="39C156B1" w:rsidR="00A45A47" w:rsidRPr="00CB6556" w:rsidRDefault="007F67E6" w:rsidP="00A45A47">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95" w:type="dxa"/>
            <w:shd w:val="clear" w:color="auto" w:fill="auto"/>
            <w:noWrap/>
            <w:vAlign w:val="bottom"/>
          </w:tcPr>
          <w:p w14:paraId="6BF2B9D1" w14:textId="7A82F41F" w:rsidR="00A45A47" w:rsidRPr="00CB6556" w:rsidRDefault="007F67E6" w:rsidP="00A45A47">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17</w:t>
            </w:r>
          </w:p>
        </w:tc>
      </w:tr>
      <w:tr w:rsidR="00A45A47" w:rsidRPr="00E80C47" w14:paraId="58B2F3AD" w14:textId="77777777" w:rsidTr="00BF7FC8">
        <w:trPr>
          <w:trHeight w:val="66"/>
        </w:trPr>
        <w:tc>
          <w:tcPr>
            <w:tcW w:w="2880" w:type="dxa"/>
            <w:gridSpan w:val="2"/>
            <w:shd w:val="clear" w:color="auto" w:fill="auto"/>
            <w:noWrap/>
          </w:tcPr>
          <w:p w14:paraId="09BF0BE5" w14:textId="77777777" w:rsidR="00A45A47" w:rsidRPr="00CB6556" w:rsidRDefault="00A45A47" w:rsidP="00A45A47">
            <w:pPr>
              <w:spacing w:line="220" w:lineRule="exact"/>
              <w:ind w:left="160" w:hanging="160"/>
              <w:rPr>
                <w:rFonts w:ascii="Angsana New" w:hAnsi="Angsana New" w:cs="Angsana New"/>
                <w:color w:val="auto"/>
                <w:sz w:val="20"/>
                <w:szCs w:val="20"/>
                <w:cs/>
              </w:rPr>
            </w:pPr>
          </w:p>
        </w:tc>
        <w:tc>
          <w:tcPr>
            <w:tcW w:w="1170" w:type="dxa"/>
            <w:shd w:val="clear" w:color="auto" w:fill="auto"/>
            <w:noWrap/>
            <w:vAlign w:val="bottom"/>
          </w:tcPr>
          <w:p w14:paraId="0137FC41" w14:textId="77777777" w:rsidR="00A45A47" w:rsidRPr="00CB6556" w:rsidRDefault="00A45A47" w:rsidP="00A45A47">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5BD4F598" w14:textId="77777777" w:rsidR="00A45A47" w:rsidRPr="00CB6556" w:rsidRDefault="00A45A47" w:rsidP="00A45A47">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13DEB9F7" w14:textId="77777777" w:rsidR="00A45A47" w:rsidRPr="00CB6556" w:rsidRDefault="00A45A47" w:rsidP="00A45A47">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6290ED54" w14:textId="77777777" w:rsidR="00A45A47" w:rsidRPr="00CB6556" w:rsidRDefault="00A45A47" w:rsidP="00A45A47">
            <w:pPr>
              <w:tabs>
                <w:tab w:val="decimal" w:pos="885"/>
              </w:tabs>
              <w:spacing w:line="220" w:lineRule="exact"/>
              <w:rPr>
                <w:rFonts w:ascii="Angsana New" w:hAnsi="Angsana New" w:cs="Angsana New"/>
                <w:color w:val="auto"/>
                <w:sz w:val="20"/>
                <w:szCs w:val="20"/>
              </w:rPr>
            </w:pPr>
          </w:p>
        </w:tc>
        <w:tc>
          <w:tcPr>
            <w:tcW w:w="1145" w:type="dxa"/>
            <w:gridSpan w:val="2"/>
            <w:vAlign w:val="bottom"/>
          </w:tcPr>
          <w:p w14:paraId="6CED9CFC" w14:textId="77777777" w:rsidR="00A45A47" w:rsidRPr="00CB6556" w:rsidRDefault="00A45A47" w:rsidP="00A45A47">
            <w:pPr>
              <w:tabs>
                <w:tab w:val="decimal" w:pos="885"/>
              </w:tabs>
              <w:spacing w:line="220" w:lineRule="exact"/>
              <w:rPr>
                <w:rFonts w:ascii="Angsana New" w:hAnsi="Angsana New" w:cs="Angsana New"/>
                <w:color w:val="auto"/>
                <w:sz w:val="20"/>
                <w:szCs w:val="20"/>
              </w:rPr>
            </w:pPr>
          </w:p>
        </w:tc>
        <w:tc>
          <w:tcPr>
            <w:tcW w:w="1195" w:type="dxa"/>
            <w:shd w:val="clear" w:color="auto" w:fill="auto"/>
            <w:noWrap/>
            <w:vAlign w:val="bottom"/>
          </w:tcPr>
          <w:p w14:paraId="72AC57D8" w14:textId="77777777" w:rsidR="00A45A47" w:rsidRPr="00CB6556" w:rsidRDefault="00A45A47" w:rsidP="00A45A47">
            <w:pPr>
              <w:tabs>
                <w:tab w:val="decimal" w:pos="885"/>
              </w:tabs>
              <w:spacing w:line="220" w:lineRule="exact"/>
              <w:rPr>
                <w:rFonts w:ascii="Angsana New" w:hAnsi="Angsana New" w:cs="Angsana New"/>
                <w:color w:val="auto"/>
                <w:sz w:val="20"/>
                <w:szCs w:val="20"/>
              </w:rPr>
            </w:pPr>
          </w:p>
        </w:tc>
      </w:tr>
      <w:tr w:rsidR="00A45A47" w:rsidRPr="00E80C47" w14:paraId="0816C6B2" w14:textId="77777777" w:rsidTr="00BF7FC8">
        <w:trPr>
          <w:trHeight w:val="66"/>
        </w:trPr>
        <w:tc>
          <w:tcPr>
            <w:tcW w:w="2880" w:type="dxa"/>
            <w:gridSpan w:val="2"/>
            <w:shd w:val="clear" w:color="auto" w:fill="auto"/>
            <w:noWrap/>
            <w:vAlign w:val="bottom"/>
          </w:tcPr>
          <w:p w14:paraId="643B1793" w14:textId="77777777" w:rsidR="00A45A47" w:rsidRPr="00CB6556" w:rsidRDefault="00A45A47" w:rsidP="00A45A47">
            <w:pPr>
              <w:spacing w:line="220" w:lineRule="exact"/>
              <w:ind w:left="160" w:hanging="160"/>
              <w:rPr>
                <w:rFonts w:ascii="Angsana New" w:hAnsi="Angsana New" w:cs="Angsana New"/>
                <w:b/>
                <w:bCs/>
                <w:color w:val="auto"/>
                <w:sz w:val="20"/>
                <w:szCs w:val="20"/>
                <w:cs/>
              </w:rPr>
            </w:pPr>
            <w:r w:rsidRPr="00CB6556">
              <w:rPr>
                <w:rFonts w:ascii="Angsana New" w:hAnsi="Angsana New" w:cs="Angsana New" w:hint="cs"/>
                <w:b/>
                <w:bCs/>
                <w:color w:val="auto"/>
                <w:sz w:val="20"/>
                <w:szCs w:val="20"/>
                <w:cs/>
              </w:rPr>
              <w:t>เงินให้กู้ยืมระยะสั้นแก่บริษัทที่เกี่ยวข้องกัน</w:t>
            </w:r>
          </w:p>
        </w:tc>
        <w:tc>
          <w:tcPr>
            <w:tcW w:w="1170" w:type="dxa"/>
            <w:shd w:val="clear" w:color="auto" w:fill="auto"/>
            <w:noWrap/>
            <w:vAlign w:val="bottom"/>
          </w:tcPr>
          <w:p w14:paraId="4A04598A" w14:textId="77777777" w:rsidR="00A45A47" w:rsidRPr="00CB6556" w:rsidRDefault="00A45A47" w:rsidP="00A45A47">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23EBD5A2" w14:textId="77777777" w:rsidR="00A45A47" w:rsidRPr="00CB6556" w:rsidRDefault="00A45A47" w:rsidP="00A45A47">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296F5ACE" w14:textId="77777777" w:rsidR="00A45A47" w:rsidRPr="00CB6556" w:rsidRDefault="00A45A47" w:rsidP="00A45A47">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2FFB5818" w14:textId="77777777" w:rsidR="00A45A47" w:rsidRPr="00CB6556" w:rsidRDefault="00A45A47" w:rsidP="00A45A47">
            <w:pPr>
              <w:tabs>
                <w:tab w:val="decimal" w:pos="885"/>
              </w:tabs>
              <w:spacing w:line="220" w:lineRule="exact"/>
              <w:rPr>
                <w:rFonts w:ascii="Angsana New" w:hAnsi="Angsana New" w:cs="Angsana New"/>
                <w:color w:val="auto"/>
                <w:sz w:val="20"/>
                <w:szCs w:val="20"/>
              </w:rPr>
            </w:pPr>
          </w:p>
        </w:tc>
        <w:tc>
          <w:tcPr>
            <w:tcW w:w="1145" w:type="dxa"/>
            <w:gridSpan w:val="2"/>
          </w:tcPr>
          <w:p w14:paraId="586F6097" w14:textId="77777777" w:rsidR="00A45A47" w:rsidRPr="00CB6556" w:rsidRDefault="00A45A47" w:rsidP="00A45A47">
            <w:pPr>
              <w:tabs>
                <w:tab w:val="decimal" w:pos="885"/>
              </w:tabs>
              <w:spacing w:line="220" w:lineRule="exact"/>
              <w:rPr>
                <w:rFonts w:ascii="Angsana New" w:hAnsi="Angsana New" w:cs="Angsana New"/>
                <w:color w:val="auto"/>
                <w:sz w:val="20"/>
                <w:szCs w:val="20"/>
              </w:rPr>
            </w:pPr>
          </w:p>
        </w:tc>
        <w:tc>
          <w:tcPr>
            <w:tcW w:w="1195" w:type="dxa"/>
            <w:shd w:val="clear" w:color="auto" w:fill="auto"/>
            <w:noWrap/>
            <w:vAlign w:val="bottom"/>
          </w:tcPr>
          <w:p w14:paraId="43D972D2" w14:textId="77777777" w:rsidR="00A45A47" w:rsidRPr="00CB6556" w:rsidRDefault="00A45A47" w:rsidP="00A45A47">
            <w:pPr>
              <w:tabs>
                <w:tab w:val="decimal" w:pos="885"/>
              </w:tabs>
              <w:spacing w:line="220" w:lineRule="exact"/>
              <w:rPr>
                <w:rFonts w:ascii="Angsana New" w:hAnsi="Angsana New" w:cs="Angsana New"/>
                <w:color w:val="auto"/>
                <w:sz w:val="20"/>
                <w:szCs w:val="20"/>
              </w:rPr>
            </w:pPr>
          </w:p>
        </w:tc>
      </w:tr>
      <w:tr w:rsidR="00487C55" w:rsidRPr="00E80C47" w14:paraId="1583047D" w14:textId="77777777">
        <w:trPr>
          <w:trHeight w:val="66"/>
        </w:trPr>
        <w:tc>
          <w:tcPr>
            <w:tcW w:w="2880" w:type="dxa"/>
            <w:gridSpan w:val="2"/>
            <w:shd w:val="clear" w:color="auto" w:fill="auto"/>
            <w:noWrap/>
            <w:vAlign w:val="bottom"/>
          </w:tcPr>
          <w:p w14:paraId="6CD15D6C" w14:textId="77777777" w:rsidR="00487C55" w:rsidRPr="00CB6556" w:rsidRDefault="00487C55" w:rsidP="00487C55">
            <w:pPr>
              <w:spacing w:line="220" w:lineRule="exact"/>
              <w:ind w:left="160" w:hanging="160"/>
              <w:rPr>
                <w:rFonts w:ascii="Angsana New" w:hAnsi="Angsana New" w:cs="Angsana New"/>
                <w:b/>
                <w:bCs/>
                <w:color w:val="auto"/>
                <w:sz w:val="20"/>
                <w:szCs w:val="20"/>
                <w:cs/>
              </w:rPr>
            </w:pPr>
            <w:r w:rsidRPr="00CB6556">
              <w:rPr>
                <w:rFonts w:ascii="Angsana New" w:hAnsi="Angsana New" w:cs="Angsana New" w:hint="cs"/>
                <w:color w:val="auto"/>
                <w:sz w:val="20"/>
                <w:szCs w:val="20"/>
                <w:cs/>
              </w:rPr>
              <w:t>เงินให้กู้ยืมระยะสั้นแก่บริษัทที่เกี่ยวข้องกัน</w:t>
            </w:r>
          </w:p>
        </w:tc>
        <w:tc>
          <w:tcPr>
            <w:tcW w:w="1170" w:type="dxa"/>
            <w:shd w:val="clear" w:color="auto" w:fill="auto"/>
            <w:noWrap/>
            <w:vAlign w:val="bottom"/>
          </w:tcPr>
          <w:p w14:paraId="36F9F25E" w14:textId="7D4D3A1F" w:rsidR="00487C55" w:rsidRPr="00CB6556" w:rsidRDefault="007F67E6" w:rsidP="00487C55">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2DD3DCFC" w14:textId="16BBB691" w:rsidR="00487C55" w:rsidRPr="00CB6556" w:rsidRDefault="007F67E6" w:rsidP="00487C55">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33D18B69" w14:textId="3A57A388" w:rsidR="00487C55" w:rsidRPr="00CB6556" w:rsidRDefault="007F67E6" w:rsidP="00487C55">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08DE0926" w14:textId="2FF794B8" w:rsidR="00487C55" w:rsidRPr="00CB6556" w:rsidRDefault="007F67E6" w:rsidP="00487C55">
            <w:pPr>
              <w:tabs>
                <w:tab w:val="decimal" w:pos="885"/>
              </w:tabs>
              <w:spacing w:line="220" w:lineRule="exact"/>
              <w:rPr>
                <w:rFonts w:ascii="Angsana New" w:hAnsi="Angsana New" w:cs="Angsana New"/>
                <w:color w:val="auto"/>
                <w:sz w:val="20"/>
                <w:szCs w:val="20"/>
              </w:rPr>
            </w:pPr>
            <w:r w:rsidRPr="007F67E6">
              <w:rPr>
                <w:rFonts w:ascii="Angsana New" w:hAnsi="Angsana New" w:cs="Angsana New"/>
                <w:color w:val="auto"/>
                <w:sz w:val="20"/>
                <w:szCs w:val="20"/>
              </w:rPr>
              <w:t>12,628</w:t>
            </w:r>
          </w:p>
        </w:tc>
        <w:tc>
          <w:tcPr>
            <w:tcW w:w="1145" w:type="dxa"/>
            <w:gridSpan w:val="2"/>
            <w:vAlign w:val="center"/>
          </w:tcPr>
          <w:p w14:paraId="4911ADA7" w14:textId="75126CFE" w:rsidR="00487C55" w:rsidRPr="00CB6556" w:rsidRDefault="007F67E6" w:rsidP="00487C55">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95" w:type="dxa"/>
            <w:shd w:val="clear" w:color="auto" w:fill="auto"/>
            <w:noWrap/>
            <w:vAlign w:val="bottom"/>
          </w:tcPr>
          <w:p w14:paraId="463FB802" w14:textId="1B683615" w:rsidR="00487C55" w:rsidRPr="00CB6556" w:rsidRDefault="007F67E6" w:rsidP="00487C55">
            <w:pPr>
              <w:tabs>
                <w:tab w:val="decimal" w:pos="885"/>
              </w:tabs>
              <w:spacing w:line="220" w:lineRule="exact"/>
              <w:rPr>
                <w:rFonts w:ascii="Angsana New" w:hAnsi="Angsana New" w:cs="Angsana New"/>
                <w:color w:val="auto"/>
                <w:sz w:val="20"/>
                <w:szCs w:val="20"/>
              </w:rPr>
            </w:pPr>
            <w:r w:rsidRPr="007F67E6">
              <w:rPr>
                <w:rFonts w:ascii="Angsana New" w:hAnsi="Angsana New" w:cs="Angsana New"/>
                <w:color w:val="auto"/>
                <w:sz w:val="20"/>
                <w:szCs w:val="20"/>
              </w:rPr>
              <w:t>12,628</w:t>
            </w:r>
          </w:p>
        </w:tc>
      </w:tr>
      <w:tr w:rsidR="00487C55" w:rsidRPr="00E80C47" w14:paraId="104B1FB9" w14:textId="77777777" w:rsidTr="00BF7FC8">
        <w:trPr>
          <w:trHeight w:val="66"/>
        </w:trPr>
        <w:tc>
          <w:tcPr>
            <w:tcW w:w="2880" w:type="dxa"/>
            <w:gridSpan w:val="2"/>
            <w:shd w:val="clear" w:color="auto" w:fill="auto"/>
            <w:noWrap/>
            <w:vAlign w:val="bottom"/>
          </w:tcPr>
          <w:p w14:paraId="5E4FE821" w14:textId="77777777" w:rsidR="00487C55" w:rsidRPr="00CB6556" w:rsidRDefault="00487C55" w:rsidP="00487C55">
            <w:pPr>
              <w:spacing w:line="220" w:lineRule="exact"/>
              <w:ind w:left="160" w:hanging="160"/>
              <w:rPr>
                <w:rFonts w:ascii="Angsana New" w:hAnsi="Angsana New" w:cs="Angsana New"/>
                <w:b/>
                <w:bCs/>
                <w:color w:val="auto"/>
                <w:sz w:val="20"/>
                <w:szCs w:val="20"/>
                <w:cs/>
              </w:rPr>
            </w:pPr>
            <w:r w:rsidRPr="00CB6556">
              <w:rPr>
                <w:rFonts w:ascii="Angsana New" w:hAnsi="Angsana New" w:cs="Angsana New" w:hint="cs"/>
                <w:color w:val="auto"/>
                <w:sz w:val="20"/>
                <w:szCs w:val="20"/>
                <w:cs/>
              </w:rPr>
              <w:t>หัก</w:t>
            </w:r>
            <w:r w:rsidRPr="00CB6556">
              <w:rPr>
                <w:rFonts w:ascii="Angsana New" w:hAnsi="Angsana New" w:cs="Angsana New" w:hint="cs"/>
                <w:color w:val="auto"/>
                <w:sz w:val="20"/>
                <w:szCs w:val="20"/>
              </w:rPr>
              <w:t xml:space="preserve">: </w:t>
            </w:r>
            <w:r w:rsidRPr="00CB6556">
              <w:rPr>
                <w:rFonts w:ascii="Angsana New" w:hAnsi="Angsana New" w:cs="Angsana New" w:hint="cs"/>
                <w:color w:val="auto"/>
                <w:sz w:val="20"/>
                <w:szCs w:val="20"/>
                <w:cs/>
              </w:rPr>
              <w:t>ค่าเผื่อผลขาดทุนด้านเครดิตที่คาดว่าจะเกิดขึ้น</w:t>
            </w:r>
          </w:p>
        </w:tc>
        <w:tc>
          <w:tcPr>
            <w:tcW w:w="1170" w:type="dxa"/>
            <w:shd w:val="clear" w:color="auto" w:fill="auto"/>
            <w:noWrap/>
            <w:vAlign w:val="bottom"/>
          </w:tcPr>
          <w:p w14:paraId="3A892716" w14:textId="4F295D7D" w:rsidR="00487C55" w:rsidRPr="00CB6556" w:rsidRDefault="007F67E6" w:rsidP="00487C55">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3AAD3C74" w14:textId="00F47063" w:rsidR="00487C55" w:rsidRPr="00CB6556" w:rsidRDefault="007F67E6" w:rsidP="00487C55">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22F4F03B" w14:textId="3C882FA0" w:rsidR="00487C55" w:rsidRPr="00CB6556" w:rsidRDefault="007F67E6" w:rsidP="00487C55">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29B0C2DA" w14:textId="1BCEB942" w:rsidR="00487C55" w:rsidRPr="00CB6556" w:rsidRDefault="007F67E6" w:rsidP="00487C55">
            <w:pPr>
              <w:pBdr>
                <w:bottom w:val="single" w:sz="4" w:space="1" w:color="auto"/>
              </w:pBdr>
              <w:tabs>
                <w:tab w:val="decimal" w:pos="885"/>
              </w:tabs>
              <w:spacing w:line="220" w:lineRule="exact"/>
              <w:rPr>
                <w:rFonts w:ascii="Angsana New" w:hAnsi="Angsana New" w:cs="Angsana New"/>
                <w:color w:val="auto"/>
                <w:sz w:val="20"/>
                <w:szCs w:val="20"/>
              </w:rPr>
            </w:pPr>
            <w:r w:rsidRPr="00CB6556">
              <w:rPr>
                <w:rFonts w:ascii="Angsana New" w:hAnsi="Angsana New" w:cs="Angsana New"/>
                <w:color w:val="auto"/>
                <w:sz w:val="20"/>
                <w:szCs w:val="20"/>
              </w:rPr>
              <w:t>-</w:t>
            </w:r>
          </w:p>
        </w:tc>
        <w:tc>
          <w:tcPr>
            <w:tcW w:w="1145" w:type="dxa"/>
            <w:gridSpan w:val="2"/>
            <w:vAlign w:val="bottom"/>
          </w:tcPr>
          <w:p w14:paraId="7D30009B" w14:textId="5EEC40EF" w:rsidR="00487C55" w:rsidRPr="00CB6556" w:rsidRDefault="007F67E6" w:rsidP="00487C55">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95" w:type="dxa"/>
            <w:shd w:val="clear" w:color="auto" w:fill="auto"/>
            <w:noWrap/>
            <w:vAlign w:val="bottom"/>
          </w:tcPr>
          <w:p w14:paraId="35942B3A" w14:textId="07EF8CEA" w:rsidR="00487C55" w:rsidRPr="00CB6556" w:rsidRDefault="007F67E6" w:rsidP="00487C55">
            <w:pPr>
              <w:pBdr>
                <w:bottom w:val="single" w:sz="4" w:space="1" w:color="auto"/>
              </w:pBdr>
              <w:tabs>
                <w:tab w:val="decimal" w:pos="885"/>
              </w:tabs>
              <w:spacing w:line="220" w:lineRule="exact"/>
              <w:rPr>
                <w:rFonts w:ascii="Angsana New" w:hAnsi="Angsana New" w:cs="Angsana New"/>
                <w:color w:val="auto"/>
                <w:sz w:val="20"/>
                <w:szCs w:val="20"/>
              </w:rPr>
            </w:pPr>
            <w:r w:rsidRPr="00CB6556">
              <w:rPr>
                <w:rFonts w:ascii="Angsana New" w:hAnsi="Angsana New" w:cs="Angsana New"/>
                <w:color w:val="auto"/>
                <w:sz w:val="20"/>
                <w:szCs w:val="20"/>
              </w:rPr>
              <w:t>-</w:t>
            </w:r>
          </w:p>
        </w:tc>
      </w:tr>
      <w:tr w:rsidR="00487C55" w:rsidRPr="00E80C47" w14:paraId="7053A374" w14:textId="77777777" w:rsidTr="00BF7FC8">
        <w:trPr>
          <w:trHeight w:val="66"/>
        </w:trPr>
        <w:tc>
          <w:tcPr>
            <w:tcW w:w="2880" w:type="dxa"/>
            <w:gridSpan w:val="2"/>
            <w:shd w:val="clear" w:color="auto" w:fill="auto"/>
            <w:noWrap/>
          </w:tcPr>
          <w:p w14:paraId="2D0CB2E8" w14:textId="77777777" w:rsidR="00487C55" w:rsidRPr="00CB6556" w:rsidRDefault="00487C55" w:rsidP="00487C55">
            <w:pPr>
              <w:spacing w:line="220" w:lineRule="exact"/>
              <w:ind w:left="160" w:hanging="160"/>
              <w:rPr>
                <w:rFonts w:ascii="Angsana New" w:hAnsi="Angsana New" w:cs="Angsana New"/>
                <w:b/>
                <w:bCs/>
                <w:color w:val="auto"/>
                <w:sz w:val="20"/>
                <w:szCs w:val="20"/>
                <w:cs/>
              </w:rPr>
            </w:pPr>
            <w:r w:rsidRPr="00CB6556">
              <w:rPr>
                <w:rFonts w:ascii="Angsana New" w:hAnsi="Angsana New" w:cs="Angsana New" w:hint="cs"/>
                <w:color w:val="auto"/>
                <w:sz w:val="20"/>
                <w:szCs w:val="20"/>
                <w:cs/>
              </w:rPr>
              <w:t>มูลค่าตามบัญชีสุทธิ</w:t>
            </w:r>
          </w:p>
        </w:tc>
        <w:tc>
          <w:tcPr>
            <w:tcW w:w="1170" w:type="dxa"/>
            <w:shd w:val="clear" w:color="auto" w:fill="auto"/>
            <w:noWrap/>
            <w:vAlign w:val="bottom"/>
          </w:tcPr>
          <w:p w14:paraId="5B3838AF" w14:textId="4F97E6AA" w:rsidR="00487C55" w:rsidRPr="00CB6556" w:rsidRDefault="007F67E6" w:rsidP="00487C55">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16E37994" w14:textId="1178EF63" w:rsidR="00487C55" w:rsidRPr="00CB6556" w:rsidRDefault="007F67E6" w:rsidP="00487C55">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2FBBDABD" w14:textId="67846475" w:rsidR="00487C55" w:rsidRPr="00CB6556" w:rsidRDefault="007F67E6" w:rsidP="00487C55">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54C3526F" w14:textId="320964EE" w:rsidR="00487C55" w:rsidRPr="00CB6556" w:rsidRDefault="007F67E6" w:rsidP="00487C55">
            <w:pPr>
              <w:pBdr>
                <w:bottom w:val="double" w:sz="4" w:space="1" w:color="auto"/>
              </w:pBdr>
              <w:tabs>
                <w:tab w:val="decimal" w:pos="885"/>
              </w:tabs>
              <w:spacing w:line="220" w:lineRule="exact"/>
              <w:rPr>
                <w:rFonts w:ascii="Angsana New" w:hAnsi="Angsana New" w:cs="Angsana New"/>
                <w:color w:val="auto"/>
                <w:sz w:val="20"/>
                <w:szCs w:val="20"/>
              </w:rPr>
            </w:pPr>
            <w:r w:rsidRPr="007F67E6">
              <w:rPr>
                <w:rFonts w:ascii="Angsana New" w:hAnsi="Angsana New" w:cs="Angsana New"/>
                <w:color w:val="auto"/>
                <w:sz w:val="20"/>
                <w:szCs w:val="20"/>
              </w:rPr>
              <w:t>12,628</w:t>
            </w:r>
          </w:p>
        </w:tc>
        <w:tc>
          <w:tcPr>
            <w:tcW w:w="1145" w:type="dxa"/>
            <w:gridSpan w:val="2"/>
            <w:vAlign w:val="bottom"/>
          </w:tcPr>
          <w:p w14:paraId="643E5AFE" w14:textId="288409FC" w:rsidR="00487C55" w:rsidRPr="00CB6556" w:rsidRDefault="007F67E6" w:rsidP="00487C55">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95" w:type="dxa"/>
            <w:shd w:val="clear" w:color="auto" w:fill="auto"/>
            <w:noWrap/>
            <w:vAlign w:val="bottom"/>
          </w:tcPr>
          <w:p w14:paraId="4735A6FA" w14:textId="0BFDA13D" w:rsidR="00487C55" w:rsidRPr="00CB6556" w:rsidRDefault="007F67E6" w:rsidP="00487C55">
            <w:pPr>
              <w:pBdr>
                <w:bottom w:val="double" w:sz="4" w:space="1" w:color="auto"/>
              </w:pBdr>
              <w:tabs>
                <w:tab w:val="decimal" w:pos="885"/>
              </w:tabs>
              <w:spacing w:line="220" w:lineRule="exact"/>
              <w:rPr>
                <w:rFonts w:ascii="Angsana New" w:hAnsi="Angsana New" w:cs="Angsana New"/>
                <w:color w:val="auto"/>
                <w:sz w:val="20"/>
                <w:szCs w:val="20"/>
              </w:rPr>
            </w:pPr>
            <w:r w:rsidRPr="007F67E6">
              <w:rPr>
                <w:rFonts w:ascii="Angsana New" w:hAnsi="Angsana New" w:cs="Angsana New"/>
                <w:color w:val="auto"/>
                <w:sz w:val="20"/>
                <w:szCs w:val="20"/>
              </w:rPr>
              <w:t>12,628</w:t>
            </w:r>
          </w:p>
        </w:tc>
      </w:tr>
      <w:tr w:rsidR="00487C55" w:rsidRPr="00E80C47" w14:paraId="306EB038" w14:textId="77777777" w:rsidTr="00BF7FC8">
        <w:trPr>
          <w:trHeight w:val="66"/>
        </w:trPr>
        <w:tc>
          <w:tcPr>
            <w:tcW w:w="2880" w:type="dxa"/>
            <w:gridSpan w:val="2"/>
            <w:shd w:val="clear" w:color="auto" w:fill="auto"/>
            <w:noWrap/>
          </w:tcPr>
          <w:p w14:paraId="53B282CA" w14:textId="77777777" w:rsidR="00487C55" w:rsidRPr="00E80C47" w:rsidRDefault="00487C55" w:rsidP="00487C55">
            <w:pPr>
              <w:spacing w:line="220" w:lineRule="exact"/>
              <w:ind w:left="160" w:hanging="160"/>
              <w:rPr>
                <w:rFonts w:ascii="Angsana New" w:hAnsi="Angsana New" w:cs="Angsana New"/>
                <w:color w:val="auto"/>
                <w:sz w:val="20"/>
                <w:szCs w:val="20"/>
                <w:highlight w:val="yellow"/>
                <w:cs/>
              </w:rPr>
            </w:pPr>
          </w:p>
        </w:tc>
        <w:tc>
          <w:tcPr>
            <w:tcW w:w="1170" w:type="dxa"/>
            <w:shd w:val="clear" w:color="auto" w:fill="auto"/>
            <w:noWrap/>
            <w:vAlign w:val="bottom"/>
          </w:tcPr>
          <w:p w14:paraId="02505DB9" w14:textId="77777777" w:rsidR="00487C55" w:rsidRPr="00E80C47" w:rsidRDefault="00487C55" w:rsidP="00487C55">
            <w:pPr>
              <w:tabs>
                <w:tab w:val="decimal" w:pos="885"/>
              </w:tabs>
              <w:spacing w:line="220" w:lineRule="exact"/>
              <w:rPr>
                <w:rFonts w:ascii="Angsana New" w:hAnsi="Angsana New" w:cs="Angsana New"/>
                <w:color w:val="auto"/>
                <w:sz w:val="20"/>
                <w:szCs w:val="20"/>
                <w:highlight w:val="yellow"/>
              </w:rPr>
            </w:pPr>
          </w:p>
        </w:tc>
        <w:tc>
          <w:tcPr>
            <w:tcW w:w="1170" w:type="dxa"/>
            <w:shd w:val="clear" w:color="auto" w:fill="auto"/>
            <w:noWrap/>
            <w:vAlign w:val="bottom"/>
          </w:tcPr>
          <w:p w14:paraId="6028299E" w14:textId="77777777" w:rsidR="00487C55" w:rsidRPr="00E80C47" w:rsidRDefault="00487C55" w:rsidP="00487C55">
            <w:pPr>
              <w:tabs>
                <w:tab w:val="decimal" w:pos="885"/>
              </w:tabs>
              <w:spacing w:line="220" w:lineRule="exact"/>
              <w:rPr>
                <w:rFonts w:ascii="Angsana New" w:hAnsi="Angsana New" w:cs="Angsana New"/>
                <w:color w:val="auto"/>
                <w:sz w:val="20"/>
                <w:szCs w:val="20"/>
                <w:highlight w:val="yellow"/>
              </w:rPr>
            </w:pPr>
          </w:p>
        </w:tc>
        <w:tc>
          <w:tcPr>
            <w:tcW w:w="1170" w:type="dxa"/>
            <w:shd w:val="clear" w:color="auto" w:fill="auto"/>
            <w:noWrap/>
            <w:vAlign w:val="bottom"/>
          </w:tcPr>
          <w:p w14:paraId="7FD18111" w14:textId="77777777" w:rsidR="00487C55" w:rsidRPr="00E80C47" w:rsidRDefault="00487C55" w:rsidP="00487C55">
            <w:pPr>
              <w:tabs>
                <w:tab w:val="decimal" w:pos="885"/>
              </w:tabs>
              <w:spacing w:line="220" w:lineRule="exact"/>
              <w:rPr>
                <w:rFonts w:ascii="Angsana New" w:hAnsi="Angsana New" w:cs="Angsana New"/>
                <w:color w:val="auto"/>
                <w:sz w:val="20"/>
                <w:szCs w:val="20"/>
                <w:highlight w:val="yellow"/>
              </w:rPr>
            </w:pPr>
          </w:p>
        </w:tc>
        <w:tc>
          <w:tcPr>
            <w:tcW w:w="1170" w:type="dxa"/>
            <w:shd w:val="clear" w:color="auto" w:fill="auto"/>
            <w:noWrap/>
            <w:vAlign w:val="bottom"/>
          </w:tcPr>
          <w:p w14:paraId="235164E2" w14:textId="77777777" w:rsidR="00487C55" w:rsidRPr="00E80C47" w:rsidRDefault="00487C55" w:rsidP="00487C55">
            <w:pPr>
              <w:tabs>
                <w:tab w:val="decimal" w:pos="885"/>
              </w:tabs>
              <w:spacing w:line="220" w:lineRule="exact"/>
              <w:rPr>
                <w:rFonts w:ascii="Angsana New" w:hAnsi="Angsana New" w:cs="Angsana New"/>
                <w:color w:val="auto"/>
                <w:sz w:val="20"/>
                <w:szCs w:val="20"/>
                <w:highlight w:val="yellow"/>
              </w:rPr>
            </w:pPr>
          </w:p>
        </w:tc>
        <w:tc>
          <w:tcPr>
            <w:tcW w:w="1145" w:type="dxa"/>
            <w:gridSpan w:val="2"/>
            <w:vAlign w:val="bottom"/>
          </w:tcPr>
          <w:p w14:paraId="049807C0" w14:textId="77777777" w:rsidR="00487C55" w:rsidRPr="00E80C47" w:rsidRDefault="00487C55" w:rsidP="00487C55">
            <w:pPr>
              <w:tabs>
                <w:tab w:val="decimal" w:pos="885"/>
              </w:tabs>
              <w:spacing w:line="220" w:lineRule="exact"/>
              <w:rPr>
                <w:rFonts w:ascii="Angsana New" w:hAnsi="Angsana New" w:cs="Angsana New"/>
                <w:color w:val="auto"/>
                <w:sz w:val="20"/>
                <w:szCs w:val="20"/>
                <w:highlight w:val="yellow"/>
              </w:rPr>
            </w:pPr>
          </w:p>
        </w:tc>
        <w:tc>
          <w:tcPr>
            <w:tcW w:w="1195" w:type="dxa"/>
            <w:shd w:val="clear" w:color="auto" w:fill="auto"/>
            <w:noWrap/>
            <w:vAlign w:val="bottom"/>
          </w:tcPr>
          <w:p w14:paraId="576DF577" w14:textId="77777777" w:rsidR="00487C55" w:rsidRPr="00E80C47" w:rsidRDefault="00487C55" w:rsidP="00487C55">
            <w:pPr>
              <w:tabs>
                <w:tab w:val="decimal" w:pos="885"/>
              </w:tabs>
              <w:spacing w:line="220" w:lineRule="exact"/>
              <w:rPr>
                <w:rFonts w:ascii="Angsana New" w:hAnsi="Angsana New" w:cs="Angsana New"/>
                <w:color w:val="auto"/>
                <w:sz w:val="20"/>
                <w:szCs w:val="20"/>
                <w:highlight w:val="yellow"/>
              </w:rPr>
            </w:pPr>
          </w:p>
        </w:tc>
      </w:tr>
      <w:tr w:rsidR="00487C55" w:rsidRPr="00E80C47" w14:paraId="5D327B57" w14:textId="77777777" w:rsidTr="00BF7FC8">
        <w:trPr>
          <w:trHeight w:val="66"/>
        </w:trPr>
        <w:tc>
          <w:tcPr>
            <w:tcW w:w="2880" w:type="dxa"/>
            <w:gridSpan w:val="2"/>
            <w:shd w:val="clear" w:color="auto" w:fill="auto"/>
            <w:noWrap/>
            <w:vAlign w:val="bottom"/>
          </w:tcPr>
          <w:p w14:paraId="216B33F4" w14:textId="77777777" w:rsidR="00487C55" w:rsidRPr="00E70BC0" w:rsidRDefault="00487C55" w:rsidP="00487C55">
            <w:pPr>
              <w:spacing w:line="220" w:lineRule="exact"/>
              <w:ind w:left="160" w:right="-285" w:hanging="160"/>
              <w:rPr>
                <w:rFonts w:ascii="Angsana New" w:hAnsi="Angsana New" w:cs="Angsana New"/>
                <w:b/>
                <w:bCs/>
                <w:color w:val="auto"/>
                <w:sz w:val="20"/>
                <w:szCs w:val="20"/>
                <w:cs/>
              </w:rPr>
            </w:pPr>
            <w:r w:rsidRPr="00E70BC0">
              <w:rPr>
                <w:rFonts w:ascii="Angsana New" w:hAnsi="Angsana New" w:cs="Angsana New" w:hint="cs"/>
                <w:b/>
                <w:bCs/>
                <w:color w:val="auto"/>
                <w:sz w:val="20"/>
                <w:szCs w:val="20"/>
                <w:cs/>
              </w:rPr>
              <w:t>เงินฝากธนาคารที่มีภาระค้ำประกัน</w:t>
            </w:r>
          </w:p>
        </w:tc>
        <w:tc>
          <w:tcPr>
            <w:tcW w:w="1170" w:type="dxa"/>
            <w:shd w:val="clear" w:color="auto" w:fill="auto"/>
            <w:noWrap/>
            <w:vAlign w:val="bottom"/>
          </w:tcPr>
          <w:p w14:paraId="28B4E8CA" w14:textId="77777777" w:rsidR="00487C55" w:rsidRPr="00E70BC0" w:rsidRDefault="00487C55" w:rsidP="00487C55">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3F535C5C" w14:textId="77777777" w:rsidR="00487C55" w:rsidRPr="00E70BC0" w:rsidRDefault="00487C55" w:rsidP="00487C55">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7C0AFA21" w14:textId="77777777" w:rsidR="00487C55" w:rsidRPr="00E70BC0" w:rsidRDefault="00487C55" w:rsidP="00487C55">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4C2AB37B" w14:textId="77777777" w:rsidR="00487C55" w:rsidRPr="00E70BC0" w:rsidRDefault="00487C55" w:rsidP="00487C55">
            <w:pPr>
              <w:tabs>
                <w:tab w:val="decimal" w:pos="885"/>
              </w:tabs>
              <w:spacing w:line="220" w:lineRule="exact"/>
              <w:rPr>
                <w:rFonts w:ascii="Angsana New" w:hAnsi="Angsana New" w:cs="Angsana New"/>
                <w:color w:val="auto"/>
                <w:sz w:val="20"/>
                <w:szCs w:val="20"/>
              </w:rPr>
            </w:pPr>
          </w:p>
        </w:tc>
        <w:tc>
          <w:tcPr>
            <w:tcW w:w="1145" w:type="dxa"/>
            <w:gridSpan w:val="2"/>
          </w:tcPr>
          <w:p w14:paraId="1D345A51" w14:textId="77777777" w:rsidR="00487C55" w:rsidRPr="00E70BC0" w:rsidRDefault="00487C55" w:rsidP="00487C55">
            <w:pPr>
              <w:tabs>
                <w:tab w:val="decimal" w:pos="885"/>
              </w:tabs>
              <w:spacing w:line="220" w:lineRule="exact"/>
              <w:rPr>
                <w:rFonts w:ascii="Angsana New" w:hAnsi="Angsana New" w:cs="Angsana New"/>
                <w:color w:val="auto"/>
                <w:sz w:val="20"/>
                <w:szCs w:val="20"/>
              </w:rPr>
            </w:pPr>
          </w:p>
        </w:tc>
        <w:tc>
          <w:tcPr>
            <w:tcW w:w="1195" w:type="dxa"/>
            <w:shd w:val="clear" w:color="auto" w:fill="auto"/>
            <w:noWrap/>
            <w:vAlign w:val="bottom"/>
          </w:tcPr>
          <w:p w14:paraId="7C7986BA" w14:textId="77777777" w:rsidR="00487C55" w:rsidRPr="00E70BC0" w:rsidRDefault="00487C55" w:rsidP="00487C55">
            <w:pPr>
              <w:tabs>
                <w:tab w:val="decimal" w:pos="885"/>
              </w:tabs>
              <w:spacing w:line="220" w:lineRule="exact"/>
              <w:rPr>
                <w:rFonts w:ascii="Angsana New" w:hAnsi="Angsana New" w:cs="Angsana New"/>
                <w:color w:val="auto"/>
                <w:sz w:val="20"/>
                <w:szCs w:val="20"/>
              </w:rPr>
            </w:pPr>
          </w:p>
        </w:tc>
      </w:tr>
      <w:tr w:rsidR="00487C55" w:rsidRPr="00E80C47" w14:paraId="52D6151E" w14:textId="77777777">
        <w:trPr>
          <w:trHeight w:val="66"/>
        </w:trPr>
        <w:tc>
          <w:tcPr>
            <w:tcW w:w="2880" w:type="dxa"/>
            <w:gridSpan w:val="2"/>
            <w:shd w:val="clear" w:color="auto" w:fill="auto"/>
            <w:noWrap/>
            <w:vAlign w:val="bottom"/>
          </w:tcPr>
          <w:p w14:paraId="74B2967D" w14:textId="77777777" w:rsidR="00487C55" w:rsidRPr="00E70BC0" w:rsidRDefault="00487C55" w:rsidP="00487C55">
            <w:pPr>
              <w:spacing w:line="220" w:lineRule="exact"/>
              <w:ind w:left="160" w:right="-285" w:hanging="160"/>
              <w:rPr>
                <w:rFonts w:ascii="Angsana New" w:hAnsi="Angsana New" w:cs="Angsana New"/>
                <w:b/>
                <w:bCs/>
                <w:color w:val="auto"/>
                <w:sz w:val="20"/>
                <w:szCs w:val="20"/>
                <w:cs/>
              </w:rPr>
            </w:pPr>
            <w:r w:rsidRPr="00E70BC0">
              <w:rPr>
                <w:rFonts w:ascii="Angsana New" w:hAnsi="Angsana New" w:cs="Angsana New" w:hint="cs"/>
                <w:color w:val="auto"/>
                <w:sz w:val="20"/>
                <w:szCs w:val="20"/>
                <w:cs/>
              </w:rPr>
              <w:t>ระดับน่าลงทุน (</w:t>
            </w:r>
            <w:r w:rsidRPr="00E70BC0">
              <w:rPr>
                <w:rFonts w:ascii="Angsana New" w:hAnsi="Angsana New" w:cs="Angsana New" w:hint="cs"/>
                <w:color w:val="auto"/>
                <w:sz w:val="20"/>
                <w:szCs w:val="20"/>
              </w:rPr>
              <w:t>Investment grade</w:t>
            </w:r>
            <w:r w:rsidRPr="00E70BC0">
              <w:rPr>
                <w:rFonts w:ascii="Angsana New" w:hAnsi="Angsana New" w:cs="Angsana New" w:hint="cs"/>
                <w:color w:val="auto"/>
                <w:sz w:val="20"/>
                <w:szCs w:val="20"/>
                <w:cs/>
              </w:rPr>
              <w:t>)</w:t>
            </w:r>
          </w:p>
        </w:tc>
        <w:tc>
          <w:tcPr>
            <w:tcW w:w="1170" w:type="dxa"/>
            <w:shd w:val="clear" w:color="auto" w:fill="auto"/>
            <w:noWrap/>
            <w:vAlign w:val="bottom"/>
          </w:tcPr>
          <w:p w14:paraId="02442A1B" w14:textId="29844140" w:rsidR="00487C55" w:rsidRPr="00157C45" w:rsidRDefault="00157C45" w:rsidP="0050700B">
            <w:pPr>
              <w:tabs>
                <w:tab w:val="decimal" w:pos="885"/>
              </w:tabs>
              <w:spacing w:line="220" w:lineRule="exact"/>
              <w:rPr>
                <w:rFonts w:ascii="Angsana New" w:hAnsi="Angsana New" w:cs="Angsana New"/>
                <w:color w:val="auto"/>
                <w:sz w:val="20"/>
                <w:szCs w:val="20"/>
              </w:rPr>
            </w:pPr>
            <w:r w:rsidRPr="00157C45">
              <w:rPr>
                <w:rFonts w:ascii="Angsana New" w:hAnsi="Angsana New" w:cs="Angsana New"/>
                <w:color w:val="auto"/>
                <w:sz w:val="20"/>
                <w:szCs w:val="20"/>
              </w:rPr>
              <w:t>1</w:t>
            </w:r>
          </w:p>
        </w:tc>
        <w:tc>
          <w:tcPr>
            <w:tcW w:w="1170" w:type="dxa"/>
            <w:shd w:val="clear" w:color="auto" w:fill="auto"/>
            <w:noWrap/>
            <w:vAlign w:val="bottom"/>
          </w:tcPr>
          <w:p w14:paraId="0C10087B" w14:textId="75919C4B" w:rsidR="00487C55" w:rsidRPr="00157C45" w:rsidRDefault="00157C45" w:rsidP="0050700B">
            <w:pPr>
              <w:tabs>
                <w:tab w:val="decimal" w:pos="885"/>
              </w:tabs>
              <w:spacing w:line="220" w:lineRule="exact"/>
              <w:rPr>
                <w:rFonts w:ascii="Angsana New" w:hAnsi="Angsana New" w:cs="Angsana New"/>
                <w:color w:val="auto"/>
                <w:sz w:val="20"/>
                <w:szCs w:val="20"/>
              </w:rPr>
            </w:pPr>
            <w:r w:rsidRPr="00157C45">
              <w:rPr>
                <w:rFonts w:ascii="Angsana New" w:hAnsi="Angsana New" w:cs="Angsana New"/>
                <w:color w:val="auto"/>
                <w:sz w:val="20"/>
                <w:szCs w:val="20"/>
              </w:rPr>
              <w:t>-</w:t>
            </w:r>
          </w:p>
        </w:tc>
        <w:tc>
          <w:tcPr>
            <w:tcW w:w="1170" w:type="dxa"/>
            <w:shd w:val="clear" w:color="auto" w:fill="auto"/>
            <w:noWrap/>
            <w:vAlign w:val="bottom"/>
          </w:tcPr>
          <w:p w14:paraId="5E2212C7" w14:textId="6E25EFBD" w:rsidR="00487C55" w:rsidRPr="00157C45" w:rsidRDefault="00157C45" w:rsidP="0050700B">
            <w:pPr>
              <w:tabs>
                <w:tab w:val="decimal" w:pos="885"/>
              </w:tabs>
              <w:spacing w:line="220" w:lineRule="exact"/>
              <w:rPr>
                <w:rFonts w:ascii="Angsana New" w:hAnsi="Angsana New" w:cs="Angsana New"/>
                <w:color w:val="auto"/>
                <w:sz w:val="20"/>
                <w:szCs w:val="20"/>
              </w:rPr>
            </w:pPr>
            <w:r w:rsidRPr="00157C45">
              <w:rPr>
                <w:rFonts w:ascii="Angsana New" w:hAnsi="Angsana New" w:cs="Angsana New"/>
                <w:color w:val="auto"/>
                <w:sz w:val="20"/>
                <w:szCs w:val="20"/>
              </w:rPr>
              <w:t>-</w:t>
            </w:r>
          </w:p>
        </w:tc>
        <w:tc>
          <w:tcPr>
            <w:tcW w:w="1170" w:type="dxa"/>
            <w:shd w:val="clear" w:color="auto" w:fill="auto"/>
            <w:noWrap/>
            <w:vAlign w:val="bottom"/>
          </w:tcPr>
          <w:p w14:paraId="5C3740B0" w14:textId="406B27A9" w:rsidR="00487C55" w:rsidRPr="00157C45" w:rsidRDefault="00157C45" w:rsidP="0050700B">
            <w:pPr>
              <w:tabs>
                <w:tab w:val="decimal" w:pos="885"/>
              </w:tabs>
              <w:spacing w:line="220" w:lineRule="exact"/>
              <w:rPr>
                <w:rFonts w:ascii="Angsana New" w:hAnsi="Angsana New" w:cs="Angsana New"/>
                <w:color w:val="auto"/>
                <w:sz w:val="20"/>
                <w:szCs w:val="20"/>
              </w:rPr>
            </w:pPr>
            <w:r w:rsidRPr="00157C45">
              <w:rPr>
                <w:rFonts w:ascii="Angsana New" w:hAnsi="Angsana New" w:cs="Angsana New"/>
                <w:color w:val="auto"/>
                <w:sz w:val="20"/>
                <w:szCs w:val="20"/>
              </w:rPr>
              <w:t>-</w:t>
            </w:r>
          </w:p>
        </w:tc>
        <w:tc>
          <w:tcPr>
            <w:tcW w:w="1145" w:type="dxa"/>
            <w:gridSpan w:val="2"/>
            <w:vAlign w:val="bottom"/>
          </w:tcPr>
          <w:p w14:paraId="4EB979C7" w14:textId="0EC2C20D" w:rsidR="00487C55" w:rsidRPr="00157C45" w:rsidRDefault="00157C45" w:rsidP="0050700B">
            <w:pPr>
              <w:tabs>
                <w:tab w:val="decimal" w:pos="885"/>
              </w:tabs>
              <w:spacing w:line="220" w:lineRule="exact"/>
              <w:rPr>
                <w:rFonts w:ascii="Angsana New" w:hAnsi="Angsana New" w:cs="Angsana New"/>
                <w:color w:val="auto"/>
                <w:sz w:val="20"/>
                <w:szCs w:val="20"/>
              </w:rPr>
            </w:pPr>
            <w:r w:rsidRPr="00157C45">
              <w:rPr>
                <w:rFonts w:ascii="Angsana New" w:hAnsi="Angsana New" w:cs="Angsana New"/>
                <w:color w:val="auto"/>
                <w:sz w:val="20"/>
                <w:szCs w:val="20"/>
              </w:rPr>
              <w:t>-</w:t>
            </w:r>
          </w:p>
        </w:tc>
        <w:tc>
          <w:tcPr>
            <w:tcW w:w="1195" w:type="dxa"/>
            <w:shd w:val="clear" w:color="auto" w:fill="auto"/>
            <w:noWrap/>
            <w:vAlign w:val="bottom"/>
          </w:tcPr>
          <w:p w14:paraId="3C8198F7" w14:textId="30D5A024" w:rsidR="00487C55" w:rsidRPr="00157C45" w:rsidRDefault="00157C45" w:rsidP="0050700B">
            <w:pPr>
              <w:tabs>
                <w:tab w:val="decimal" w:pos="885"/>
              </w:tabs>
              <w:spacing w:line="220" w:lineRule="exact"/>
              <w:rPr>
                <w:rFonts w:ascii="Angsana New" w:hAnsi="Angsana New" w:cs="Angsana New"/>
                <w:color w:val="auto"/>
                <w:sz w:val="20"/>
                <w:szCs w:val="20"/>
              </w:rPr>
            </w:pPr>
            <w:r w:rsidRPr="00157C45">
              <w:rPr>
                <w:rFonts w:ascii="Angsana New" w:hAnsi="Angsana New" w:cs="Angsana New"/>
                <w:color w:val="auto"/>
                <w:sz w:val="20"/>
                <w:szCs w:val="20"/>
              </w:rPr>
              <w:t>1</w:t>
            </w:r>
          </w:p>
        </w:tc>
      </w:tr>
      <w:tr w:rsidR="00487C55" w:rsidRPr="00E80C47" w14:paraId="586D82C3" w14:textId="77777777" w:rsidTr="00BF7FC8">
        <w:trPr>
          <w:trHeight w:val="66"/>
        </w:trPr>
        <w:tc>
          <w:tcPr>
            <w:tcW w:w="2880" w:type="dxa"/>
            <w:gridSpan w:val="2"/>
            <w:shd w:val="clear" w:color="auto" w:fill="auto"/>
            <w:noWrap/>
            <w:vAlign w:val="bottom"/>
          </w:tcPr>
          <w:p w14:paraId="7E298243" w14:textId="77777777" w:rsidR="00487C55" w:rsidRPr="00E70BC0" w:rsidRDefault="00487C55" w:rsidP="00487C55">
            <w:pPr>
              <w:spacing w:line="220" w:lineRule="exact"/>
              <w:ind w:left="160" w:hanging="160"/>
              <w:rPr>
                <w:rFonts w:ascii="Angsana New" w:hAnsi="Angsana New" w:cs="Angsana New"/>
                <w:b/>
                <w:bCs/>
                <w:color w:val="auto"/>
                <w:sz w:val="20"/>
                <w:szCs w:val="20"/>
                <w:cs/>
              </w:rPr>
            </w:pPr>
            <w:r w:rsidRPr="00E70BC0">
              <w:rPr>
                <w:rFonts w:ascii="Angsana New" w:hAnsi="Angsana New" w:cs="Angsana New" w:hint="cs"/>
                <w:color w:val="auto"/>
                <w:sz w:val="20"/>
                <w:szCs w:val="20"/>
                <w:cs/>
              </w:rPr>
              <w:t>หัก</w:t>
            </w:r>
            <w:r w:rsidRPr="00E70BC0">
              <w:rPr>
                <w:rFonts w:ascii="Angsana New" w:hAnsi="Angsana New" w:cs="Angsana New" w:hint="cs"/>
                <w:color w:val="auto"/>
                <w:sz w:val="20"/>
                <w:szCs w:val="20"/>
              </w:rPr>
              <w:t xml:space="preserve">: </w:t>
            </w:r>
            <w:r w:rsidRPr="00E70BC0">
              <w:rPr>
                <w:rFonts w:ascii="Angsana New" w:hAnsi="Angsana New" w:cs="Angsana New" w:hint="cs"/>
                <w:color w:val="auto"/>
                <w:sz w:val="20"/>
                <w:szCs w:val="20"/>
                <w:cs/>
              </w:rPr>
              <w:t>ค่าเผื่อผลขาดทุนด้านเครดิตที่คาดว่าจะเกิดขึ้น</w:t>
            </w:r>
          </w:p>
        </w:tc>
        <w:tc>
          <w:tcPr>
            <w:tcW w:w="1170" w:type="dxa"/>
            <w:shd w:val="clear" w:color="auto" w:fill="auto"/>
            <w:noWrap/>
            <w:vAlign w:val="bottom"/>
          </w:tcPr>
          <w:p w14:paraId="1977509C" w14:textId="51C7F61C" w:rsidR="00487C55" w:rsidRPr="00157C45" w:rsidRDefault="00157C45" w:rsidP="00487C55">
            <w:pPr>
              <w:pBdr>
                <w:bottom w:val="single" w:sz="4" w:space="1" w:color="auto"/>
              </w:pBdr>
              <w:tabs>
                <w:tab w:val="decimal" w:pos="885"/>
              </w:tabs>
              <w:spacing w:line="220" w:lineRule="exact"/>
              <w:rPr>
                <w:rFonts w:ascii="Angsana New" w:hAnsi="Angsana New" w:cs="Angsana New"/>
                <w:color w:val="auto"/>
                <w:sz w:val="20"/>
                <w:szCs w:val="20"/>
              </w:rPr>
            </w:pPr>
            <w:r w:rsidRPr="00157C45">
              <w:rPr>
                <w:rFonts w:ascii="Angsana New" w:hAnsi="Angsana New" w:cs="Angsana New"/>
                <w:color w:val="auto"/>
                <w:sz w:val="20"/>
                <w:szCs w:val="20"/>
              </w:rPr>
              <w:t>-</w:t>
            </w:r>
          </w:p>
        </w:tc>
        <w:tc>
          <w:tcPr>
            <w:tcW w:w="1170" w:type="dxa"/>
            <w:shd w:val="clear" w:color="auto" w:fill="auto"/>
            <w:noWrap/>
            <w:vAlign w:val="bottom"/>
          </w:tcPr>
          <w:p w14:paraId="115C255A" w14:textId="69DD5DED" w:rsidR="00487C55" w:rsidRPr="00157C45" w:rsidRDefault="00157C45" w:rsidP="00487C55">
            <w:pPr>
              <w:pBdr>
                <w:bottom w:val="single" w:sz="4" w:space="1" w:color="auto"/>
              </w:pBdr>
              <w:tabs>
                <w:tab w:val="decimal" w:pos="885"/>
              </w:tabs>
              <w:spacing w:line="220" w:lineRule="exact"/>
              <w:rPr>
                <w:rFonts w:ascii="Angsana New" w:hAnsi="Angsana New" w:cs="Angsana New"/>
                <w:color w:val="auto"/>
                <w:sz w:val="20"/>
                <w:szCs w:val="20"/>
              </w:rPr>
            </w:pPr>
            <w:r w:rsidRPr="00157C45">
              <w:rPr>
                <w:rFonts w:ascii="Angsana New" w:hAnsi="Angsana New" w:cs="Angsana New"/>
                <w:color w:val="auto"/>
                <w:sz w:val="20"/>
                <w:szCs w:val="20"/>
              </w:rPr>
              <w:t>-</w:t>
            </w:r>
          </w:p>
        </w:tc>
        <w:tc>
          <w:tcPr>
            <w:tcW w:w="1170" w:type="dxa"/>
            <w:shd w:val="clear" w:color="auto" w:fill="auto"/>
            <w:noWrap/>
            <w:vAlign w:val="bottom"/>
          </w:tcPr>
          <w:p w14:paraId="17119569" w14:textId="6C693DA3" w:rsidR="00487C55" w:rsidRPr="00157C45" w:rsidRDefault="00157C45" w:rsidP="00487C55">
            <w:pPr>
              <w:pBdr>
                <w:bottom w:val="single" w:sz="4" w:space="1" w:color="auto"/>
              </w:pBdr>
              <w:tabs>
                <w:tab w:val="decimal" w:pos="885"/>
              </w:tabs>
              <w:spacing w:line="220" w:lineRule="exact"/>
              <w:rPr>
                <w:rFonts w:ascii="Angsana New" w:hAnsi="Angsana New" w:cs="Angsana New"/>
                <w:color w:val="auto"/>
                <w:sz w:val="20"/>
                <w:szCs w:val="20"/>
              </w:rPr>
            </w:pPr>
            <w:r w:rsidRPr="00157C45">
              <w:rPr>
                <w:rFonts w:ascii="Angsana New" w:hAnsi="Angsana New" w:cs="Angsana New"/>
                <w:color w:val="auto"/>
                <w:sz w:val="20"/>
                <w:szCs w:val="20"/>
              </w:rPr>
              <w:t>-</w:t>
            </w:r>
          </w:p>
        </w:tc>
        <w:tc>
          <w:tcPr>
            <w:tcW w:w="1170" w:type="dxa"/>
            <w:shd w:val="clear" w:color="auto" w:fill="auto"/>
            <w:noWrap/>
            <w:vAlign w:val="bottom"/>
          </w:tcPr>
          <w:p w14:paraId="189D9AF7" w14:textId="1C6E8FAD" w:rsidR="00487C55" w:rsidRPr="00157C45" w:rsidRDefault="00157C45" w:rsidP="00487C55">
            <w:pPr>
              <w:pBdr>
                <w:bottom w:val="single" w:sz="4" w:space="1" w:color="auto"/>
              </w:pBdr>
              <w:tabs>
                <w:tab w:val="decimal" w:pos="885"/>
              </w:tabs>
              <w:spacing w:line="220" w:lineRule="exact"/>
              <w:rPr>
                <w:rFonts w:ascii="Angsana New" w:hAnsi="Angsana New" w:cs="Angsana New"/>
                <w:color w:val="auto"/>
                <w:sz w:val="20"/>
                <w:szCs w:val="20"/>
              </w:rPr>
            </w:pPr>
            <w:r w:rsidRPr="00157C45">
              <w:rPr>
                <w:rFonts w:ascii="Angsana New" w:hAnsi="Angsana New" w:cs="Angsana New"/>
                <w:color w:val="auto"/>
                <w:sz w:val="20"/>
                <w:szCs w:val="20"/>
              </w:rPr>
              <w:t>-</w:t>
            </w:r>
          </w:p>
        </w:tc>
        <w:tc>
          <w:tcPr>
            <w:tcW w:w="1145" w:type="dxa"/>
            <w:gridSpan w:val="2"/>
            <w:vAlign w:val="bottom"/>
          </w:tcPr>
          <w:p w14:paraId="714EA395" w14:textId="609B1BDA" w:rsidR="00487C55" w:rsidRPr="00157C45" w:rsidRDefault="00157C45" w:rsidP="00487C55">
            <w:pPr>
              <w:pBdr>
                <w:bottom w:val="single" w:sz="4" w:space="1" w:color="auto"/>
              </w:pBdr>
              <w:tabs>
                <w:tab w:val="decimal" w:pos="885"/>
              </w:tabs>
              <w:spacing w:line="220" w:lineRule="exact"/>
              <w:rPr>
                <w:rFonts w:ascii="Angsana New" w:hAnsi="Angsana New" w:cs="Angsana New"/>
                <w:color w:val="auto"/>
                <w:sz w:val="20"/>
                <w:szCs w:val="20"/>
              </w:rPr>
            </w:pPr>
            <w:r w:rsidRPr="00157C45">
              <w:rPr>
                <w:rFonts w:ascii="Angsana New" w:hAnsi="Angsana New" w:cs="Angsana New"/>
                <w:color w:val="auto"/>
                <w:sz w:val="20"/>
                <w:szCs w:val="20"/>
              </w:rPr>
              <w:t>-</w:t>
            </w:r>
          </w:p>
        </w:tc>
        <w:tc>
          <w:tcPr>
            <w:tcW w:w="1195" w:type="dxa"/>
            <w:shd w:val="clear" w:color="auto" w:fill="auto"/>
            <w:noWrap/>
            <w:vAlign w:val="bottom"/>
          </w:tcPr>
          <w:p w14:paraId="70E6919F" w14:textId="0E6D4D03" w:rsidR="00487C55" w:rsidRPr="00157C45" w:rsidRDefault="00157C45" w:rsidP="00487C55">
            <w:pPr>
              <w:pBdr>
                <w:bottom w:val="single" w:sz="4" w:space="1" w:color="auto"/>
              </w:pBdr>
              <w:tabs>
                <w:tab w:val="decimal" w:pos="885"/>
              </w:tabs>
              <w:spacing w:line="220" w:lineRule="exact"/>
              <w:rPr>
                <w:rFonts w:ascii="Angsana New" w:hAnsi="Angsana New" w:cs="Angsana New"/>
                <w:color w:val="auto"/>
                <w:sz w:val="20"/>
                <w:szCs w:val="20"/>
              </w:rPr>
            </w:pPr>
            <w:r w:rsidRPr="00157C45">
              <w:rPr>
                <w:rFonts w:ascii="Angsana New" w:hAnsi="Angsana New" w:cs="Angsana New"/>
                <w:color w:val="auto"/>
                <w:sz w:val="20"/>
                <w:szCs w:val="20"/>
              </w:rPr>
              <w:t>-</w:t>
            </w:r>
          </w:p>
        </w:tc>
      </w:tr>
      <w:tr w:rsidR="00487C55" w:rsidRPr="00E80C47" w14:paraId="59CADD04" w14:textId="77777777" w:rsidTr="00BF7FC8">
        <w:trPr>
          <w:trHeight w:val="66"/>
        </w:trPr>
        <w:tc>
          <w:tcPr>
            <w:tcW w:w="2880" w:type="dxa"/>
            <w:gridSpan w:val="2"/>
            <w:shd w:val="clear" w:color="auto" w:fill="auto"/>
            <w:noWrap/>
            <w:vAlign w:val="bottom"/>
          </w:tcPr>
          <w:p w14:paraId="7C3E525F" w14:textId="77777777" w:rsidR="00487C55" w:rsidRPr="00E70BC0" w:rsidRDefault="00487C55" w:rsidP="00487C55">
            <w:pPr>
              <w:spacing w:line="220" w:lineRule="exact"/>
              <w:ind w:left="160" w:hanging="160"/>
              <w:rPr>
                <w:rFonts w:ascii="Angsana New" w:hAnsi="Angsana New" w:cs="Angsana New"/>
                <w:b/>
                <w:bCs/>
                <w:color w:val="auto"/>
                <w:sz w:val="20"/>
                <w:szCs w:val="20"/>
                <w:cs/>
              </w:rPr>
            </w:pPr>
            <w:r w:rsidRPr="00E70BC0">
              <w:rPr>
                <w:rFonts w:ascii="Angsana New" w:hAnsi="Angsana New" w:cs="Angsana New" w:hint="cs"/>
                <w:color w:val="auto"/>
                <w:sz w:val="20"/>
                <w:szCs w:val="20"/>
                <w:cs/>
              </w:rPr>
              <w:t>มูลค่าตามบัญชีสุทธิ</w:t>
            </w:r>
          </w:p>
        </w:tc>
        <w:tc>
          <w:tcPr>
            <w:tcW w:w="1170" w:type="dxa"/>
            <w:shd w:val="clear" w:color="auto" w:fill="auto"/>
            <w:noWrap/>
            <w:vAlign w:val="bottom"/>
          </w:tcPr>
          <w:p w14:paraId="7DEAF70D" w14:textId="7F398368" w:rsidR="00487C55" w:rsidRPr="00157C45" w:rsidRDefault="00157C45" w:rsidP="00487C55">
            <w:pPr>
              <w:pBdr>
                <w:bottom w:val="double" w:sz="4" w:space="1" w:color="auto"/>
              </w:pBdr>
              <w:tabs>
                <w:tab w:val="decimal" w:pos="885"/>
              </w:tabs>
              <w:spacing w:line="220" w:lineRule="exact"/>
              <w:rPr>
                <w:rFonts w:ascii="Angsana New" w:hAnsi="Angsana New" w:cs="Angsana New"/>
                <w:color w:val="auto"/>
                <w:sz w:val="20"/>
                <w:szCs w:val="20"/>
              </w:rPr>
            </w:pPr>
            <w:r w:rsidRPr="00157C45">
              <w:rPr>
                <w:rFonts w:ascii="Angsana New" w:hAnsi="Angsana New" w:cs="Angsana New"/>
                <w:color w:val="auto"/>
                <w:sz w:val="20"/>
                <w:szCs w:val="20"/>
              </w:rPr>
              <w:t>1</w:t>
            </w:r>
          </w:p>
        </w:tc>
        <w:tc>
          <w:tcPr>
            <w:tcW w:w="1170" w:type="dxa"/>
            <w:shd w:val="clear" w:color="auto" w:fill="auto"/>
            <w:noWrap/>
            <w:vAlign w:val="bottom"/>
          </w:tcPr>
          <w:p w14:paraId="3A14A755" w14:textId="588AA442" w:rsidR="00487C55" w:rsidRPr="00157C45" w:rsidRDefault="00157C45" w:rsidP="00487C55">
            <w:pPr>
              <w:pBdr>
                <w:bottom w:val="double" w:sz="4" w:space="1" w:color="auto"/>
              </w:pBdr>
              <w:tabs>
                <w:tab w:val="decimal" w:pos="885"/>
              </w:tabs>
              <w:spacing w:line="220" w:lineRule="exact"/>
              <w:rPr>
                <w:rFonts w:ascii="Angsana New" w:hAnsi="Angsana New" w:cs="Angsana New"/>
                <w:color w:val="auto"/>
                <w:sz w:val="20"/>
                <w:szCs w:val="20"/>
              </w:rPr>
            </w:pPr>
            <w:r w:rsidRPr="00157C45">
              <w:rPr>
                <w:rFonts w:ascii="Angsana New" w:hAnsi="Angsana New" w:cs="Angsana New"/>
                <w:color w:val="auto"/>
                <w:sz w:val="20"/>
                <w:szCs w:val="20"/>
              </w:rPr>
              <w:t>-</w:t>
            </w:r>
          </w:p>
        </w:tc>
        <w:tc>
          <w:tcPr>
            <w:tcW w:w="1170" w:type="dxa"/>
            <w:shd w:val="clear" w:color="auto" w:fill="auto"/>
            <w:noWrap/>
            <w:vAlign w:val="bottom"/>
          </w:tcPr>
          <w:p w14:paraId="45643A3A" w14:textId="59CC4B98" w:rsidR="00487C55" w:rsidRPr="00157C45" w:rsidRDefault="00157C45" w:rsidP="00487C55">
            <w:pPr>
              <w:pBdr>
                <w:bottom w:val="double" w:sz="4" w:space="1" w:color="auto"/>
              </w:pBdr>
              <w:tabs>
                <w:tab w:val="decimal" w:pos="885"/>
              </w:tabs>
              <w:spacing w:line="220" w:lineRule="exact"/>
              <w:rPr>
                <w:rFonts w:ascii="Angsana New" w:hAnsi="Angsana New" w:cs="Angsana New"/>
                <w:color w:val="auto"/>
                <w:sz w:val="20"/>
                <w:szCs w:val="20"/>
              </w:rPr>
            </w:pPr>
            <w:r w:rsidRPr="00157C45">
              <w:rPr>
                <w:rFonts w:ascii="Angsana New" w:hAnsi="Angsana New" w:cs="Angsana New"/>
                <w:color w:val="auto"/>
                <w:sz w:val="20"/>
                <w:szCs w:val="20"/>
              </w:rPr>
              <w:t>-</w:t>
            </w:r>
          </w:p>
        </w:tc>
        <w:tc>
          <w:tcPr>
            <w:tcW w:w="1170" w:type="dxa"/>
            <w:shd w:val="clear" w:color="auto" w:fill="auto"/>
            <w:noWrap/>
            <w:vAlign w:val="bottom"/>
          </w:tcPr>
          <w:p w14:paraId="311A8E73" w14:textId="0D7CFB56" w:rsidR="00487C55" w:rsidRPr="00157C45" w:rsidRDefault="00157C45" w:rsidP="00487C55">
            <w:pPr>
              <w:pBdr>
                <w:bottom w:val="double" w:sz="4" w:space="1" w:color="auto"/>
              </w:pBdr>
              <w:tabs>
                <w:tab w:val="decimal" w:pos="885"/>
              </w:tabs>
              <w:spacing w:line="220" w:lineRule="exact"/>
              <w:rPr>
                <w:rFonts w:ascii="Angsana New" w:hAnsi="Angsana New" w:cs="Angsana New"/>
                <w:color w:val="auto"/>
                <w:sz w:val="20"/>
                <w:szCs w:val="20"/>
              </w:rPr>
            </w:pPr>
            <w:r w:rsidRPr="00157C45">
              <w:rPr>
                <w:rFonts w:ascii="Angsana New" w:hAnsi="Angsana New" w:cs="Angsana New"/>
                <w:color w:val="auto"/>
                <w:sz w:val="20"/>
                <w:szCs w:val="20"/>
              </w:rPr>
              <w:t>-</w:t>
            </w:r>
          </w:p>
        </w:tc>
        <w:tc>
          <w:tcPr>
            <w:tcW w:w="1145" w:type="dxa"/>
            <w:gridSpan w:val="2"/>
            <w:vAlign w:val="bottom"/>
          </w:tcPr>
          <w:p w14:paraId="62D7A146" w14:textId="39885DB3" w:rsidR="00487C55" w:rsidRPr="00157C45" w:rsidRDefault="00157C45" w:rsidP="00487C55">
            <w:pPr>
              <w:pBdr>
                <w:bottom w:val="double" w:sz="4" w:space="1" w:color="auto"/>
              </w:pBdr>
              <w:tabs>
                <w:tab w:val="decimal" w:pos="885"/>
              </w:tabs>
              <w:spacing w:line="220" w:lineRule="exact"/>
              <w:rPr>
                <w:rFonts w:ascii="Angsana New" w:hAnsi="Angsana New" w:cs="Angsana New"/>
                <w:color w:val="auto"/>
                <w:sz w:val="20"/>
                <w:szCs w:val="20"/>
              </w:rPr>
            </w:pPr>
            <w:r w:rsidRPr="00157C45">
              <w:rPr>
                <w:rFonts w:ascii="Angsana New" w:hAnsi="Angsana New" w:cs="Angsana New"/>
                <w:color w:val="auto"/>
                <w:sz w:val="20"/>
                <w:szCs w:val="20"/>
              </w:rPr>
              <w:t>-</w:t>
            </w:r>
          </w:p>
        </w:tc>
        <w:tc>
          <w:tcPr>
            <w:tcW w:w="1195" w:type="dxa"/>
            <w:shd w:val="clear" w:color="auto" w:fill="auto"/>
            <w:noWrap/>
            <w:vAlign w:val="bottom"/>
          </w:tcPr>
          <w:p w14:paraId="0552EFEC" w14:textId="12302DF4" w:rsidR="00487C55" w:rsidRPr="00157C45" w:rsidRDefault="00157C45" w:rsidP="00487C55">
            <w:pPr>
              <w:pBdr>
                <w:bottom w:val="double" w:sz="4" w:space="1" w:color="auto"/>
              </w:pBdr>
              <w:tabs>
                <w:tab w:val="decimal" w:pos="885"/>
              </w:tabs>
              <w:spacing w:line="220" w:lineRule="exact"/>
              <w:rPr>
                <w:rFonts w:ascii="Angsana New" w:hAnsi="Angsana New" w:cs="Angsana New"/>
                <w:color w:val="auto"/>
                <w:sz w:val="20"/>
                <w:szCs w:val="20"/>
              </w:rPr>
            </w:pPr>
            <w:r w:rsidRPr="00157C45">
              <w:rPr>
                <w:rFonts w:ascii="Angsana New" w:hAnsi="Angsana New" w:cs="Angsana New"/>
                <w:color w:val="auto"/>
                <w:sz w:val="20"/>
                <w:szCs w:val="20"/>
              </w:rPr>
              <w:t>1</w:t>
            </w:r>
          </w:p>
        </w:tc>
      </w:tr>
      <w:tr w:rsidR="00487C55" w:rsidRPr="00E80C47" w14:paraId="586DFDFF" w14:textId="77777777" w:rsidTr="00BF7FC8">
        <w:trPr>
          <w:trHeight w:val="66"/>
        </w:trPr>
        <w:tc>
          <w:tcPr>
            <w:tcW w:w="2880" w:type="dxa"/>
            <w:gridSpan w:val="2"/>
            <w:shd w:val="clear" w:color="auto" w:fill="auto"/>
            <w:noWrap/>
            <w:vAlign w:val="bottom"/>
          </w:tcPr>
          <w:p w14:paraId="568DC9B4" w14:textId="77777777" w:rsidR="00487C55" w:rsidRPr="00E70BC0" w:rsidRDefault="00487C55" w:rsidP="00487C55">
            <w:pPr>
              <w:spacing w:line="220" w:lineRule="exact"/>
              <w:ind w:left="160" w:hanging="160"/>
              <w:rPr>
                <w:rFonts w:ascii="Angsana New" w:hAnsi="Angsana New" w:cs="Angsana New"/>
                <w:color w:val="auto"/>
                <w:sz w:val="20"/>
                <w:szCs w:val="20"/>
                <w:cs/>
              </w:rPr>
            </w:pPr>
          </w:p>
        </w:tc>
        <w:tc>
          <w:tcPr>
            <w:tcW w:w="1170" w:type="dxa"/>
            <w:shd w:val="clear" w:color="auto" w:fill="auto"/>
            <w:noWrap/>
            <w:vAlign w:val="bottom"/>
          </w:tcPr>
          <w:p w14:paraId="187FE3C5" w14:textId="77777777" w:rsidR="00487C55" w:rsidRPr="00E70BC0" w:rsidRDefault="00487C55" w:rsidP="00487C55">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7D51CD30" w14:textId="77777777" w:rsidR="00487C55" w:rsidRPr="00E70BC0" w:rsidRDefault="00487C55" w:rsidP="00487C55">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4639955C" w14:textId="77777777" w:rsidR="00487C55" w:rsidRPr="00E70BC0" w:rsidRDefault="00487C55" w:rsidP="00487C55">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2A23CC0E" w14:textId="77777777" w:rsidR="00487C55" w:rsidRPr="00E70BC0" w:rsidRDefault="00487C55" w:rsidP="00487C55">
            <w:pPr>
              <w:tabs>
                <w:tab w:val="decimal" w:pos="885"/>
              </w:tabs>
              <w:spacing w:line="220" w:lineRule="exact"/>
              <w:rPr>
                <w:rFonts w:ascii="Angsana New" w:hAnsi="Angsana New" w:cs="Angsana New"/>
                <w:color w:val="auto"/>
                <w:sz w:val="20"/>
                <w:szCs w:val="20"/>
              </w:rPr>
            </w:pPr>
          </w:p>
        </w:tc>
        <w:tc>
          <w:tcPr>
            <w:tcW w:w="1145" w:type="dxa"/>
            <w:gridSpan w:val="2"/>
          </w:tcPr>
          <w:p w14:paraId="3A580290" w14:textId="77777777" w:rsidR="00487C55" w:rsidRPr="00E70BC0" w:rsidRDefault="00487C55" w:rsidP="00487C55">
            <w:pPr>
              <w:tabs>
                <w:tab w:val="decimal" w:pos="885"/>
              </w:tabs>
              <w:spacing w:line="220" w:lineRule="exact"/>
              <w:rPr>
                <w:rFonts w:ascii="Angsana New" w:hAnsi="Angsana New" w:cs="Angsana New"/>
                <w:color w:val="auto"/>
                <w:sz w:val="20"/>
                <w:szCs w:val="20"/>
              </w:rPr>
            </w:pPr>
          </w:p>
        </w:tc>
        <w:tc>
          <w:tcPr>
            <w:tcW w:w="1195" w:type="dxa"/>
            <w:shd w:val="clear" w:color="auto" w:fill="auto"/>
            <w:noWrap/>
            <w:vAlign w:val="bottom"/>
          </w:tcPr>
          <w:p w14:paraId="5D67211B" w14:textId="77777777" w:rsidR="00487C55" w:rsidRPr="00E70BC0" w:rsidRDefault="00487C55" w:rsidP="00487C55">
            <w:pPr>
              <w:tabs>
                <w:tab w:val="decimal" w:pos="885"/>
              </w:tabs>
              <w:spacing w:line="220" w:lineRule="exact"/>
              <w:rPr>
                <w:rFonts w:ascii="Angsana New" w:hAnsi="Angsana New" w:cs="Angsana New"/>
                <w:color w:val="auto"/>
                <w:sz w:val="20"/>
                <w:szCs w:val="20"/>
              </w:rPr>
            </w:pPr>
          </w:p>
        </w:tc>
      </w:tr>
      <w:tr w:rsidR="00487C55" w:rsidRPr="00E80C47" w14:paraId="6B2CDA66" w14:textId="77777777" w:rsidTr="00BF7FC8">
        <w:trPr>
          <w:trHeight w:val="66"/>
        </w:trPr>
        <w:tc>
          <w:tcPr>
            <w:tcW w:w="2880" w:type="dxa"/>
            <w:gridSpan w:val="2"/>
            <w:shd w:val="clear" w:color="auto" w:fill="auto"/>
            <w:noWrap/>
            <w:vAlign w:val="bottom"/>
          </w:tcPr>
          <w:p w14:paraId="0EB5FCC7" w14:textId="77777777" w:rsidR="00487C55" w:rsidRPr="00E70BC0" w:rsidRDefault="00487C55" w:rsidP="00487C55">
            <w:pPr>
              <w:spacing w:line="220" w:lineRule="exact"/>
              <w:ind w:left="160" w:hanging="160"/>
              <w:rPr>
                <w:rFonts w:ascii="Angsana New" w:hAnsi="Angsana New" w:cs="Angsana New"/>
                <w:b/>
                <w:bCs/>
                <w:color w:val="auto"/>
                <w:sz w:val="20"/>
                <w:szCs w:val="20"/>
                <w:cs/>
              </w:rPr>
            </w:pPr>
            <w:r w:rsidRPr="00E70BC0">
              <w:rPr>
                <w:rFonts w:ascii="Angsana New" w:hAnsi="Angsana New" w:cs="Angsana New" w:hint="cs"/>
                <w:b/>
                <w:bCs/>
                <w:color w:val="auto"/>
                <w:sz w:val="20"/>
                <w:szCs w:val="20"/>
                <w:cs/>
              </w:rPr>
              <w:t>เงินให้สินเชื่อจากการซื้อลูกหนี้</w:t>
            </w:r>
          </w:p>
        </w:tc>
        <w:tc>
          <w:tcPr>
            <w:tcW w:w="1170" w:type="dxa"/>
            <w:shd w:val="clear" w:color="auto" w:fill="auto"/>
            <w:noWrap/>
            <w:vAlign w:val="bottom"/>
          </w:tcPr>
          <w:p w14:paraId="76AF094C" w14:textId="77777777" w:rsidR="00487C55" w:rsidRPr="00E70BC0" w:rsidRDefault="00487C55" w:rsidP="00487C55">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3404B2DA" w14:textId="77777777" w:rsidR="00487C55" w:rsidRPr="00E70BC0" w:rsidRDefault="00487C55" w:rsidP="00487C55">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334E33FB" w14:textId="77777777" w:rsidR="00487C55" w:rsidRPr="00E70BC0" w:rsidRDefault="00487C55" w:rsidP="00487C55">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5A2CF568" w14:textId="77777777" w:rsidR="00487C55" w:rsidRPr="00E70BC0" w:rsidRDefault="00487C55" w:rsidP="00487C55">
            <w:pPr>
              <w:tabs>
                <w:tab w:val="decimal" w:pos="885"/>
              </w:tabs>
              <w:spacing w:line="220" w:lineRule="exact"/>
              <w:rPr>
                <w:rFonts w:ascii="Angsana New" w:hAnsi="Angsana New" w:cs="Angsana New"/>
                <w:color w:val="auto"/>
                <w:sz w:val="20"/>
                <w:szCs w:val="20"/>
              </w:rPr>
            </w:pPr>
          </w:p>
        </w:tc>
        <w:tc>
          <w:tcPr>
            <w:tcW w:w="1145" w:type="dxa"/>
            <w:gridSpan w:val="2"/>
          </w:tcPr>
          <w:p w14:paraId="09CF6CBA" w14:textId="77777777" w:rsidR="00487C55" w:rsidRPr="00E70BC0" w:rsidRDefault="00487C55" w:rsidP="00487C55">
            <w:pPr>
              <w:tabs>
                <w:tab w:val="decimal" w:pos="885"/>
              </w:tabs>
              <w:spacing w:line="220" w:lineRule="exact"/>
              <w:rPr>
                <w:rFonts w:ascii="Angsana New" w:hAnsi="Angsana New" w:cs="Angsana New"/>
                <w:color w:val="auto"/>
                <w:sz w:val="20"/>
                <w:szCs w:val="20"/>
              </w:rPr>
            </w:pPr>
          </w:p>
        </w:tc>
        <w:tc>
          <w:tcPr>
            <w:tcW w:w="1195" w:type="dxa"/>
            <w:shd w:val="clear" w:color="auto" w:fill="auto"/>
            <w:noWrap/>
            <w:vAlign w:val="bottom"/>
          </w:tcPr>
          <w:p w14:paraId="758ADC28" w14:textId="77777777" w:rsidR="00487C55" w:rsidRPr="00E70BC0" w:rsidRDefault="00487C55" w:rsidP="00487C55">
            <w:pPr>
              <w:tabs>
                <w:tab w:val="decimal" w:pos="885"/>
              </w:tabs>
              <w:spacing w:line="220" w:lineRule="exact"/>
              <w:rPr>
                <w:rFonts w:ascii="Angsana New" w:hAnsi="Angsana New" w:cs="Angsana New"/>
                <w:color w:val="auto"/>
                <w:sz w:val="20"/>
                <w:szCs w:val="20"/>
              </w:rPr>
            </w:pPr>
          </w:p>
        </w:tc>
      </w:tr>
      <w:tr w:rsidR="00114956" w:rsidRPr="00E80C47" w14:paraId="250A1204" w14:textId="77777777">
        <w:trPr>
          <w:trHeight w:val="66"/>
        </w:trPr>
        <w:tc>
          <w:tcPr>
            <w:tcW w:w="2880" w:type="dxa"/>
            <w:gridSpan w:val="2"/>
            <w:shd w:val="clear" w:color="auto" w:fill="auto"/>
            <w:noWrap/>
            <w:vAlign w:val="bottom"/>
          </w:tcPr>
          <w:p w14:paraId="32C35C3D" w14:textId="77777777" w:rsidR="00114956" w:rsidRPr="00E70BC0" w:rsidRDefault="00114956" w:rsidP="00114956">
            <w:pPr>
              <w:spacing w:line="220" w:lineRule="exact"/>
              <w:ind w:left="160" w:hanging="160"/>
              <w:rPr>
                <w:rFonts w:ascii="Angsana New" w:hAnsi="Angsana New" w:cs="Angsana New"/>
                <w:color w:val="auto"/>
                <w:sz w:val="20"/>
                <w:szCs w:val="20"/>
                <w:cs/>
              </w:rPr>
            </w:pPr>
            <w:r w:rsidRPr="00E70BC0">
              <w:rPr>
                <w:rFonts w:ascii="Angsana New" w:hAnsi="Angsana New" w:cs="Angsana New" w:hint="cs"/>
                <w:color w:val="auto"/>
                <w:sz w:val="20"/>
                <w:szCs w:val="20"/>
                <w:cs/>
              </w:rPr>
              <w:t>ด้อยค่าด้านเครดิตเมื่อซื้อหรือเมื่อเกิดรายการ</w:t>
            </w:r>
          </w:p>
        </w:tc>
        <w:tc>
          <w:tcPr>
            <w:tcW w:w="1170" w:type="dxa"/>
            <w:shd w:val="clear" w:color="auto" w:fill="auto"/>
            <w:noWrap/>
            <w:vAlign w:val="bottom"/>
          </w:tcPr>
          <w:p w14:paraId="0BB65A45" w14:textId="56B9ED18" w:rsidR="00114956" w:rsidRPr="00E70BC0" w:rsidRDefault="005D3FEE" w:rsidP="0050700B">
            <w:pPr>
              <w:tabs>
                <w:tab w:val="decimal" w:pos="885"/>
              </w:tabs>
              <w:spacing w:line="220" w:lineRule="exact"/>
              <w:rPr>
                <w:rFonts w:ascii="Angsana New" w:hAnsi="Angsana New" w:cs="Angsana New"/>
                <w:color w:val="auto"/>
                <w:sz w:val="20"/>
                <w:szCs w:val="20"/>
              </w:rPr>
            </w:pPr>
            <w:r w:rsidRPr="00157C45">
              <w:rPr>
                <w:rFonts w:ascii="Angsana New" w:hAnsi="Angsana New" w:cs="Angsana New"/>
                <w:color w:val="auto"/>
                <w:sz w:val="20"/>
                <w:szCs w:val="20"/>
              </w:rPr>
              <w:t>-</w:t>
            </w:r>
          </w:p>
        </w:tc>
        <w:tc>
          <w:tcPr>
            <w:tcW w:w="1170" w:type="dxa"/>
            <w:shd w:val="clear" w:color="auto" w:fill="auto"/>
            <w:noWrap/>
            <w:vAlign w:val="bottom"/>
          </w:tcPr>
          <w:p w14:paraId="6DB1AED4" w14:textId="161061A2" w:rsidR="00114956" w:rsidRPr="00E70BC0" w:rsidRDefault="005D3FEE" w:rsidP="0050700B">
            <w:pPr>
              <w:tabs>
                <w:tab w:val="decimal" w:pos="885"/>
              </w:tabs>
              <w:spacing w:line="220" w:lineRule="exact"/>
              <w:rPr>
                <w:rFonts w:ascii="Angsana New" w:hAnsi="Angsana New" w:cs="Angsana New"/>
                <w:color w:val="auto"/>
                <w:sz w:val="20"/>
                <w:szCs w:val="20"/>
              </w:rPr>
            </w:pPr>
            <w:r w:rsidRPr="00157C45">
              <w:rPr>
                <w:rFonts w:ascii="Angsana New" w:hAnsi="Angsana New" w:cs="Angsana New"/>
                <w:color w:val="auto"/>
                <w:sz w:val="20"/>
                <w:szCs w:val="20"/>
              </w:rPr>
              <w:t>-</w:t>
            </w:r>
          </w:p>
        </w:tc>
        <w:tc>
          <w:tcPr>
            <w:tcW w:w="1170" w:type="dxa"/>
            <w:shd w:val="clear" w:color="auto" w:fill="auto"/>
            <w:noWrap/>
            <w:vAlign w:val="bottom"/>
          </w:tcPr>
          <w:p w14:paraId="548CE9D5" w14:textId="317BBD22" w:rsidR="00114956" w:rsidRPr="00E70BC0" w:rsidRDefault="005D3FEE" w:rsidP="0050700B">
            <w:pPr>
              <w:tabs>
                <w:tab w:val="decimal" w:pos="885"/>
              </w:tabs>
              <w:spacing w:line="220" w:lineRule="exact"/>
              <w:rPr>
                <w:rFonts w:ascii="Angsana New" w:hAnsi="Angsana New" w:cs="Angsana New"/>
                <w:color w:val="auto"/>
                <w:sz w:val="20"/>
                <w:szCs w:val="20"/>
              </w:rPr>
            </w:pPr>
            <w:r w:rsidRPr="00157C45">
              <w:rPr>
                <w:rFonts w:ascii="Angsana New" w:hAnsi="Angsana New" w:cs="Angsana New"/>
                <w:color w:val="auto"/>
                <w:sz w:val="20"/>
                <w:szCs w:val="20"/>
              </w:rPr>
              <w:t>-</w:t>
            </w:r>
          </w:p>
        </w:tc>
        <w:tc>
          <w:tcPr>
            <w:tcW w:w="1170" w:type="dxa"/>
            <w:shd w:val="clear" w:color="auto" w:fill="auto"/>
            <w:noWrap/>
            <w:vAlign w:val="bottom"/>
          </w:tcPr>
          <w:p w14:paraId="3CF38318" w14:textId="573D8EEC" w:rsidR="00114956" w:rsidRPr="00E70BC0" w:rsidRDefault="005D3FEE" w:rsidP="0050700B">
            <w:pPr>
              <w:tabs>
                <w:tab w:val="decimal" w:pos="885"/>
              </w:tabs>
              <w:spacing w:line="220" w:lineRule="exact"/>
              <w:rPr>
                <w:rFonts w:ascii="Angsana New" w:hAnsi="Angsana New" w:cs="Angsana New"/>
                <w:color w:val="auto"/>
                <w:sz w:val="20"/>
                <w:szCs w:val="20"/>
              </w:rPr>
            </w:pPr>
            <w:r w:rsidRPr="00157C45">
              <w:rPr>
                <w:rFonts w:ascii="Angsana New" w:hAnsi="Angsana New" w:cs="Angsana New"/>
                <w:color w:val="auto"/>
                <w:sz w:val="20"/>
                <w:szCs w:val="20"/>
              </w:rPr>
              <w:t>-</w:t>
            </w:r>
          </w:p>
        </w:tc>
        <w:tc>
          <w:tcPr>
            <w:tcW w:w="1145" w:type="dxa"/>
            <w:gridSpan w:val="2"/>
            <w:vAlign w:val="bottom"/>
          </w:tcPr>
          <w:p w14:paraId="64F90D14" w14:textId="085617A8" w:rsidR="00114956" w:rsidRPr="00E70BC0" w:rsidRDefault="005D3FEE" w:rsidP="0050700B">
            <w:pPr>
              <w:tabs>
                <w:tab w:val="decimal" w:pos="885"/>
              </w:tabs>
              <w:spacing w:line="220" w:lineRule="exact"/>
              <w:rPr>
                <w:rFonts w:ascii="Angsana New" w:hAnsi="Angsana New" w:cs="Angsana New"/>
                <w:color w:val="auto"/>
                <w:sz w:val="20"/>
                <w:szCs w:val="20"/>
              </w:rPr>
            </w:pPr>
            <w:r w:rsidRPr="00E70BC0">
              <w:rPr>
                <w:rFonts w:ascii="Angsana New" w:hAnsi="Angsana New" w:cs="Angsana New"/>
                <w:color w:val="auto"/>
                <w:sz w:val="20"/>
                <w:szCs w:val="20"/>
              </w:rPr>
              <w:t>12,2</w:t>
            </w:r>
            <w:r w:rsidR="00201EC0">
              <w:rPr>
                <w:rFonts w:ascii="Angsana New" w:hAnsi="Angsana New" w:cs="Angsana New"/>
                <w:color w:val="auto"/>
                <w:sz w:val="20"/>
                <w:szCs w:val="20"/>
              </w:rPr>
              <w:t>56</w:t>
            </w:r>
          </w:p>
        </w:tc>
        <w:tc>
          <w:tcPr>
            <w:tcW w:w="1195" w:type="dxa"/>
            <w:noWrap/>
            <w:vAlign w:val="bottom"/>
          </w:tcPr>
          <w:p w14:paraId="41779E8B" w14:textId="5B007889" w:rsidR="00114956" w:rsidRPr="00E70BC0" w:rsidRDefault="005D3FEE" w:rsidP="0050700B">
            <w:pPr>
              <w:tabs>
                <w:tab w:val="decimal" w:pos="885"/>
              </w:tabs>
              <w:spacing w:line="220" w:lineRule="exact"/>
              <w:rPr>
                <w:rFonts w:ascii="Angsana New" w:hAnsi="Angsana New" w:cs="Angsana New"/>
                <w:color w:val="auto"/>
                <w:sz w:val="20"/>
                <w:szCs w:val="20"/>
              </w:rPr>
            </w:pPr>
            <w:r w:rsidRPr="00E70BC0">
              <w:rPr>
                <w:rFonts w:ascii="Angsana New" w:hAnsi="Angsana New" w:cs="Angsana New"/>
                <w:color w:val="auto"/>
                <w:sz w:val="20"/>
                <w:szCs w:val="20"/>
              </w:rPr>
              <w:t>12,25</w:t>
            </w:r>
            <w:r w:rsidR="00201EC0">
              <w:rPr>
                <w:rFonts w:ascii="Angsana New" w:hAnsi="Angsana New" w:cs="Angsana New"/>
                <w:color w:val="auto"/>
                <w:sz w:val="20"/>
                <w:szCs w:val="20"/>
              </w:rPr>
              <w:t>6</w:t>
            </w:r>
          </w:p>
        </w:tc>
      </w:tr>
      <w:tr w:rsidR="00114956" w:rsidRPr="00E80C47" w14:paraId="542DFAAB" w14:textId="77777777" w:rsidTr="00BF7FC8">
        <w:trPr>
          <w:trHeight w:val="66"/>
        </w:trPr>
        <w:tc>
          <w:tcPr>
            <w:tcW w:w="2880" w:type="dxa"/>
            <w:gridSpan w:val="2"/>
            <w:shd w:val="clear" w:color="auto" w:fill="auto"/>
            <w:noWrap/>
            <w:vAlign w:val="bottom"/>
          </w:tcPr>
          <w:p w14:paraId="0B3E63B7" w14:textId="46461B29" w:rsidR="00114956" w:rsidRPr="00E70BC0" w:rsidRDefault="007214EA" w:rsidP="00114956">
            <w:pPr>
              <w:spacing w:line="220" w:lineRule="exact"/>
              <w:ind w:left="345" w:right="-103" w:hanging="345"/>
              <w:rPr>
                <w:rFonts w:ascii="Angsana New" w:hAnsi="Angsana New" w:cs="Angsana New"/>
                <w:color w:val="auto"/>
                <w:sz w:val="20"/>
                <w:szCs w:val="20"/>
                <w:cs/>
              </w:rPr>
            </w:pPr>
            <w:r w:rsidRPr="00E70BC0">
              <w:rPr>
                <w:rFonts w:ascii="Angsana New" w:hAnsi="Angsana New" w:cs="Angsana New" w:hint="cs"/>
                <w:color w:val="auto"/>
                <w:sz w:val="20"/>
                <w:szCs w:val="20"/>
                <w:cs/>
              </w:rPr>
              <w:t>บวก</w:t>
            </w:r>
            <w:r w:rsidR="00114956" w:rsidRPr="00E70BC0">
              <w:rPr>
                <w:rFonts w:ascii="Angsana New" w:hAnsi="Angsana New" w:cs="Angsana New" w:hint="cs"/>
                <w:color w:val="auto"/>
                <w:sz w:val="20"/>
                <w:szCs w:val="20"/>
              </w:rPr>
              <w:t xml:space="preserve">: </w:t>
            </w:r>
            <w:r w:rsidR="00114956" w:rsidRPr="00E70BC0">
              <w:rPr>
                <w:rFonts w:ascii="Angsana New" w:hAnsi="Angsana New" w:cs="Angsana New" w:hint="cs"/>
                <w:color w:val="auto"/>
                <w:sz w:val="20"/>
                <w:szCs w:val="20"/>
                <w:cs/>
              </w:rPr>
              <w:t>ค่าเผื่อผลขาดทุนด้านเครดิตที่คาดว่าจะเกิดขึ้น</w:t>
            </w:r>
          </w:p>
        </w:tc>
        <w:tc>
          <w:tcPr>
            <w:tcW w:w="1170" w:type="dxa"/>
            <w:shd w:val="clear" w:color="auto" w:fill="auto"/>
            <w:noWrap/>
            <w:vAlign w:val="bottom"/>
          </w:tcPr>
          <w:p w14:paraId="73841D53" w14:textId="35C99FCA" w:rsidR="00114956" w:rsidRPr="00E70BC0" w:rsidRDefault="005D3FEE" w:rsidP="00114956">
            <w:pPr>
              <w:pBdr>
                <w:bottom w:val="single" w:sz="4" w:space="1" w:color="auto"/>
              </w:pBdr>
              <w:tabs>
                <w:tab w:val="decimal" w:pos="885"/>
              </w:tabs>
              <w:spacing w:line="220" w:lineRule="exact"/>
              <w:rPr>
                <w:rFonts w:ascii="Angsana New" w:hAnsi="Angsana New" w:cs="Angsana New"/>
                <w:color w:val="auto"/>
                <w:sz w:val="20"/>
                <w:szCs w:val="20"/>
              </w:rPr>
            </w:pPr>
            <w:r w:rsidRPr="00157C45">
              <w:rPr>
                <w:rFonts w:ascii="Angsana New" w:hAnsi="Angsana New" w:cs="Angsana New"/>
                <w:color w:val="auto"/>
                <w:sz w:val="20"/>
                <w:szCs w:val="20"/>
              </w:rPr>
              <w:t>-</w:t>
            </w:r>
          </w:p>
        </w:tc>
        <w:tc>
          <w:tcPr>
            <w:tcW w:w="1170" w:type="dxa"/>
            <w:shd w:val="clear" w:color="auto" w:fill="auto"/>
            <w:noWrap/>
            <w:vAlign w:val="bottom"/>
          </w:tcPr>
          <w:p w14:paraId="2E65DBAF" w14:textId="0D7E4425" w:rsidR="00114956" w:rsidRPr="00E70BC0" w:rsidRDefault="005D3FEE" w:rsidP="00114956">
            <w:pPr>
              <w:pBdr>
                <w:bottom w:val="single" w:sz="4" w:space="1" w:color="auto"/>
              </w:pBdr>
              <w:tabs>
                <w:tab w:val="decimal" w:pos="885"/>
              </w:tabs>
              <w:spacing w:line="220" w:lineRule="exact"/>
              <w:rPr>
                <w:rFonts w:ascii="Angsana New" w:hAnsi="Angsana New" w:cs="Angsana New"/>
                <w:color w:val="auto"/>
                <w:sz w:val="20"/>
                <w:szCs w:val="20"/>
              </w:rPr>
            </w:pPr>
            <w:r w:rsidRPr="00157C45">
              <w:rPr>
                <w:rFonts w:ascii="Angsana New" w:hAnsi="Angsana New" w:cs="Angsana New"/>
                <w:color w:val="auto"/>
                <w:sz w:val="20"/>
                <w:szCs w:val="20"/>
              </w:rPr>
              <w:t>-</w:t>
            </w:r>
          </w:p>
        </w:tc>
        <w:tc>
          <w:tcPr>
            <w:tcW w:w="1170" w:type="dxa"/>
            <w:shd w:val="clear" w:color="auto" w:fill="auto"/>
            <w:noWrap/>
            <w:vAlign w:val="bottom"/>
          </w:tcPr>
          <w:p w14:paraId="14A99D05" w14:textId="731382E9" w:rsidR="00114956" w:rsidRPr="00E70BC0" w:rsidRDefault="005D3FEE" w:rsidP="00114956">
            <w:pPr>
              <w:pBdr>
                <w:bottom w:val="single" w:sz="4" w:space="1" w:color="auto"/>
              </w:pBdr>
              <w:tabs>
                <w:tab w:val="decimal" w:pos="885"/>
              </w:tabs>
              <w:spacing w:line="220" w:lineRule="exact"/>
              <w:rPr>
                <w:rFonts w:ascii="Angsana New" w:hAnsi="Angsana New" w:cs="Angsana New"/>
                <w:color w:val="auto"/>
                <w:sz w:val="20"/>
                <w:szCs w:val="20"/>
              </w:rPr>
            </w:pPr>
            <w:r w:rsidRPr="00157C45">
              <w:rPr>
                <w:rFonts w:ascii="Angsana New" w:hAnsi="Angsana New" w:cs="Angsana New"/>
                <w:color w:val="auto"/>
                <w:sz w:val="20"/>
                <w:szCs w:val="20"/>
              </w:rPr>
              <w:t>-</w:t>
            </w:r>
          </w:p>
        </w:tc>
        <w:tc>
          <w:tcPr>
            <w:tcW w:w="1170" w:type="dxa"/>
            <w:shd w:val="clear" w:color="auto" w:fill="auto"/>
            <w:noWrap/>
            <w:vAlign w:val="bottom"/>
          </w:tcPr>
          <w:p w14:paraId="49F9977E" w14:textId="6FA0C99A" w:rsidR="00114956" w:rsidRPr="00E70BC0" w:rsidRDefault="005D3FEE" w:rsidP="00114956">
            <w:pPr>
              <w:pBdr>
                <w:bottom w:val="single" w:sz="4" w:space="1" w:color="auto"/>
              </w:pBdr>
              <w:tabs>
                <w:tab w:val="decimal" w:pos="885"/>
              </w:tabs>
              <w:spacing w:line="220" w:lineRule="exact"/>
              <w:rPr>
                <w:rFonts w:ascii="Angsana New" w:hAnsi="Angsana New" w:cs="Angsana New"/>
                <w:color w:val="auto"/>
                <w:sz w:val="20"/>
                <w:szCs w:val="20"/>
              </w:rPr>
            </w:pPr>
            <w:r w:rsidRPr="00157C45">
              <w:rPr>
                <w:rFonts w:ascii="Angsana New" w:hAnsi="Angsana New" w:cs="Angsana New"/>
                <w:color w:val="auto"/>
                <w:sz w:val="20"/>
                <w:szCs w:val="20"/>
              </w:rPr>
              <w:t>-</w:t>
            </w:r>
          </w:p>
        </w:tc>
        <w:tc>
          <w:tcPr>
            <w:tcW w:w="1145" w:type="dxa"/>
            <w:gridSpan w:val="2"/>
            <w:vAlign w:val="bottom"/>
          </w:tcPr>
          <w:p w14:paraId="07358BFA" w14:textId="17C6D46C" w:rsidR="00114956" w:rsidRPr="00E70BC0" w:rsidRDefault="005D3FEE" w:rsidP="00114956">
            <w:pPr>
              <w:pBdr>
                <w:bottom w:val="single" w:sz="4" w:space="1" w:color="auto"/>
              </w:pBdr>
              <w:tabs>
                <w:tab w:val="decimal" w:pos="885"/>
              </w:tabs>
              <w:spacing w:line="220" w:lineRule="exact"/>
              <w:rPr>
                <w:rFonts w:ascii="Angsana New" w:hAnsi="Angsana New" w:cs="Angsana New"/>
                <w:color w:val="auto"/>
                <w:sz w:val="20"/>
                <w:szCs w:val="20"/>
              </w:rPr>
            </w:pPr>
            <w:r w:rsidRPr="00157C45">
              <w:rPr>
                <w:rFonts w:ascii="Angsana New" w:hAnsi="Angsana New" w:cs="Angsana New"/>
                <w:color w:val="auto"/>
                <w:sz w:val="20"/>
                <w:szCs w:val="20"/>
              </w:rPr>
              <w:t>(</w:t>
            </w:r>
            <w:r>
              <w:rPr>
                <w:rFonts w:ascii="Angsana New" w:hAnsi="Angsana New" w:cs="Angsana New"/>
                <w:color w:val="auto"/>
                <w:sz w:val="20"/>
                <w:szCs w:val="20"/>
              </w:rPr>
              <w:t>2</w:t>
            </w:r>
            <w:r w:rsidR="007E69EB">
              <w:rPr>
                <w:rFonts w:ascii="Angsana New" w:hAnsi="Angsana New" w:cs="Angsana New"/>
                <w:color w:val="auto"/>
                <w:sz w:val="20"/>
                <w:szCs w:val="20"/>
              </w:rPr>
              <w:t>24</w:t>
            </w:r>
            <w:r>
              <w:rPr>
                <w:rFonts w:ascii="Angsana New" w:hAnsi="Angsana New" w:cs="Angsana New"/>
                <w:color w:val="auto"/>
                <w:sz w:val="20"/>
                <w:szCs w:val="20"/>
              </w:rPr>
              <w:t>)</w:t>
            </w:r>
          </w:p>
        </w:tc>
        <w:tc>
          <w:tcPr>
            <w:tcW w:w="1195" w:type="dxa"/>
            <w:noWrap/>
            <w:vAlign w:val="bottom"/>
          </w:tcPr>
          <w:p w14:paraId="2C47A913" w14:textId="3F59E769" w:rsidR="00114956" w:rsidRPr="00E70BC0" w:rsidRDefault="005D3FEE" w:rsidP="00114956">
            <w:pPr>
              <w:pBdr>
                <w:bottom w:val="single" w:sz="4" w:space="1" w:color="auto"/>
              </w:pBdr>
              <w:tabs>
                <w:tab w:val="decimal" w:pos="885"/>
              </w:tabs>
              <w:spacing w:line="220" w:lineRule="exact"/>
              <w:rPr>
                <w:rFonts w:ascii="Angsana New" w:hAnsi="Angsana New" w:cs="Angsana New"/>
                <w:color w:val="auto"/>
                <w:sz w:val="20"/>
                <w:szCs w:val="20"/>
              </w:rPr>
            </w:pPr>
            <w:r w:rsidRPr="00157C45">
              <w:rPr>
                <w:rFonts w:ascii="Angsana New" w:hAnsi="Angsana New" w:cs="Angsana New"/>
                <w:color w:val="auto"/>
                <w:sz w:val="20"/>
                <w:szCs w:val="20"/>
              </w:rPr>
              <w:t>(</w:t>
            </w:r>
            <w:r>
              <w:rPr>
                <w:rFonts w:ascii="Angsana New" w:hAnsi="Angsana New" w:cs="Angsana New"/>
                <w:color w:val="auto"/>
                <w:sz w:val="20"/>
                <w:szCs w:val="20"/>
              </w:rPr>
              <w:t>2</w:t>
            </w:r>
            <w:r w:rsidR="007E69EB">
              <w:rPr>
                <w:rFonts w:ascii="Angsana New" w:hAnsi="Angsana New" w:cs="Angsana New"/>
                <w:color w:val="auto"/>
                <w:sz w:val="20"/>
                <w:szCs w:val="20"/>
              </w:rPr>
              <w:t>24</w:t>
            </w:r>
            <w:r>
              <w:rPr>
                <w:rFonts w:ascii="Angsana New" w:hAnsi="Angsana New" w:cs="Angsana New"/>
                <w:color w:val="auto"/>
                <w:sz w:val="20"/>
                <w:szCs w:val="20"/>
              </w:rPr>
              <w:t>)</w:t>
            </w:r>
          </w:p>
        </w:tc>
      </w:tr>
      <w:tr w:rsidR="00114956" w:rsidRPr="00E80C47" w14:paraId="14846C43" w14:textId="77777777" w:rsidTr="00BF7FC8">
        <w:trPr>
          <w:trHeight w:val="66"/>
        </w:trPr>
        <w:tc>
          <w:tcPr>
            <w:tcW w:w="2880" w:type="dxa"/>
            <w:gridSpan w:val="2"/>
            <w:shd w:val="clear" w:color="auto" w:fill="auto"/>
            <w:noWrap/>
            <w:vAlign w:val="bottom"/>
          </w:tcPr>
          <w:p w14:paraId="02F657E1" w14:textId="77777777" w:rsidR="00114956" w:rsidRPr="00E70BC0" w:rsidRDefault="00114956" w:rsidP="00114956">
            <w:pPr>
              <w:spacing w:line="220" w:lineRule="exact"/>
              <w:rPr>
                <w:rFonts w:ascii="Angsana New" w:hAnsi="Angsana New" w:cs="Angsana New"/>
                <w:color w:val="auto"/>
                <w:sz w:val="20"/>
                <w:szCs w:val="20"/>
                <w:cs/>
              </w:rPr>
            </w:pPr>
            <w:r w:rsidRPr="00E70BC0">
              <w:rPr>
                <w:rFonts w:ascii="Angsana New" w:hAnsi="Angsana New" w:cs="Angsana New" w:hint="cs"/>
                <w:color w:val="auto"/>
                <w:sz w:val="20"/>
                <w:szCs w:val="20"/>
                <w:cs/>
              </w:rPr>
              <w:t>มูลค่าตามบัญชีสุทธิ</w:t>
            </w:r>
          </w:p>
        </w:tc>
        <w:tc>
          <w:tcPr>
            <w:tcW w:w="1170" w:type="dxa"/>
            <w:shd w:val="clear" w:color="auto" w:fill="auto"/>
            <w:noWrap/>
            <w:vAlign w:val="bottom"/>
          </w:tcPr>
          <w:p w14:paraId="3F95F97A" w14:textId="1303DBB5" w:rsidR="00114956" w:rsidRPr="00E70BC0" w:rsidRDefault="005D3FEE" w:rsidP="00114956">
            <w:pPr>
              <w:pBdr>
                <w:bottom w:val="double" w:sz="4" w:space="1" w:color="auto"/>
              </w:pBdr>
              <w:tabs>
                <w:tab w:val="decimal" w:pos="885"/>
              </w:tabs>
              <w:spacing w:line="220" w:lineRule="exact"/>
              <w:rPr>
                <w:rFonts w:ascii="Angsana New" w:hAnsi="Angsana New" w:cs="Angsana New"/>
                <w:color w:val="auto"/>
                <w:sz w:val="20"/>
                <w:szCs w:val="20"/>
              </w:rPr>
            </w:pPr>
            <w:r w:rsidRPr="00157C45">
              <w:rPr>
                <w:rFonts w:ascii="Angsana New" w:hAnsi="Angsana New" w:cs="Angsana New"/>
                <w:color w:val="auto"/>
                <w:sz w:val="20"/>
                <w:szCs w:val="20"/>
              </w:rPr>
              <w:t>-</w:t>
            </w:r>
          </w:p>
        </w:tc>
        <w:tc>
          <w:tcPr>
            <w:tcW w:w="1170" w:type="dxa"/>
            <w:shd w:val="clear" w:color="auto" w:fill="auto"/>
            <w:noWrap/>
            <w:vAlign w:val="bottom"/>
          </w:tcPr>
          <w:p w14:paraId="779093A3" w14:textId="4008ED13" w:rsidR="00114956" w:rsidRPr="00E70BC0" w:rsidRDefault="005D3FEE" w:rsidP="00114956">
            <w:pPr>
              <w:pBdr>
                <w:bottom w:val="double" w:sz="4" w:space="1" w:color="auto"/>
              </w:pBdr>
              <w:tabs>
                <w:tab w:val="decimal" w:pos="885"/>
              </w:tabs>
              <w:spacing w:line="220" w:lineRule="exact"/>
              <w:rPr>
                <w:rFonts w:ascii="Angsana New" w:hAnsi="Angsana New" w:cs="Angsana New"/>
                <w:color w:val="auto"/>
                <w:sz w:val="20"/>
                <w:szCs w:val="20"/>
              </w:rPr>
            </w:pPr>
            <w:r w:rsidRPr="00157C45">
              <w:rPr>
                <w:rFonts w:ascii="Angsana New" w:hAnsi="Angsana New" w:cs="Angsana New"/>
                <w:color w:val="auto"/>
                <w:sz w:val="20"/>
                <w:szCs w:val="20"/>
              </w:rPr>
              <w:t>-</w:t>
            </w:r>
          </w:p>
        </w:tc>
        <w:tc>
          <w:tcPr>
            <w:tcW w:w="1170" w:type="dxa"/>
            <w:shd w:val="clear" w:color="auto" w:fill="auto"/>
            <w:noWrap/>
            <w:vAlign w:val="bottom"/>
          </w:tcPr>
          <w:p w14:paraId="007CCEA7" w14:textId="4E922260" w:rsidR="00114956" w:rsidRPr="00E70BC0" w:rsidRDefault="005D3FEE" w:rsidP="00114956">
            <w:pPr>
              <w:pBdr>
                <w:bottom w:val="double" w:sz="4" w:space="1" w:color="auto"/>
              </w:pBdr>
              <w:tabs>
                <w:tab w:val="decimal" w:pos="885"/>
              </w:tabs>
              <w:spacing w:line="220" w:lineRule="exact"/>
              <w:rPr>
                <w:rFonts w:ascii="Angsana New" w:hAnsi="Angsana New" w:cs="Angsana New"/>
                <w:color w:val="auto"/>
                <w:sz w:val="20"/>
                <w:szCs w:val="20"/>
              </w:rPr>
            </w:pPr>
            <w:r w:rsidRPr="00157C45">
              <w:rPr>
                <w:rFonts w:ascii="Angsana New" w:hAnsi="Angsana New" w:cs="Angsana New"/>
                <w:color w:val="auto"/>
                <w:sz w:val="20"/>
                <w:szCs w:val="20"/>
              </w:rPr>
              <w:t>-</w:t>
            </w:r>
          </w:p>
        </w:tc>
        <w:tc>
          <w:tcPr>
            <w:tcW w:w="1170" w:type="dxa"/>
            <w:shd w:val="clear" w:color="auto" w:fill="auto"/>
            <w:noWrap/>
            <w:vAlign w:val="bottom"/>
          </w:tcPr>
          <w:p w14:paraId="4F1088A6" w14:textId="0662F8EF" w:rsidR="00114956" w:rsidRPr="00E70BC0" w:rsidRDefault="005D3FEE" w:rsidP="00114956">
            <w:pPr>
              <w:pBdr>
                <w:bottom w:val="double" w:sz="4" w:space="1" w:color="auto"/>
              </w:pBdr>
              <w:tabs>
                <w:tab w:val="decimal" w:pos="885"/>
              </w:tabs>
              <w:spacing w:line="220" w:lineRule="exact"/>
              <w:rPr>
                <w:rFonts w:ascii="Angsana New" w:hAnsi="Angsana New" w:cs="Angsana New"/>
                <w:color w:val="auto"/>
                <w:sz w:val="20"/>
                <w:szCs w:val="20"/>
              </w:rPr>
            </w:pPr>
            <w:r w:rsidRPr="00157C45">
              <w:rPr>
                <w:rFonts w:ascii="Angsana New" w:hAnsi="Angsana New" w:cs="Angsana New"/>
                <w:color w:val="auto"/>
                <w:sz w:val="20"/>
                <w:szCs w:val="20"/>
              </w:rPr>
              <w:t>-</w:t>
            </w:r>
          </w:p>
        </w:tc>
        <w:tc>
          <w:tcPr>
            <w:tcW w:w="1145" w:type="dxa"/>
            <w:gridSpan w:val="2"/>
          </w:tcPr>
          <w:p w14:paraId="48573A0C" w14:textId="36F02D23" w:rsidR="00114956" w:rsidRPr="00E70BC0" w:rsidRDefault="005D3FEE" w:rsidP="00114956">
            <w:pPr>
              <w:pBdr>
                <w:bottom w:val="double" w:sz="4" w:space="1" w:color="auto"/>
              </w:pBdr>
              <w:tabs>
                <w:tab w:val="decimal" w:pos="885"/>
              </w:tabs>
              <w:spacing w:line="220" w:lineRule="exact"/>
              <w:rPr>
                <w:rFonts w:ascii="Angsana New" w:hAnsi="Angsana New" w:cs="Angsana New"/>
                <w:color w:val="auto"/>
                <w:sz w:val="20"/>
                <w:szCs w:val="20"/>
              </w:rPr>
            </w:pPr>
            <w:r w:rsidRPr="00E70BC0">
              <w:rPr>
                <w:rFonts w:ascii="Angsana New" w:hAnsi="Angsana New" w:cs="Angsana New"/>
                <w:color w:val="auto"/>
                <w:sz w:val="20"/>
                <w:szCs w:val="20"/>
              </w:rPr>
              <w:t>12,0</w:t>
            </w:r>
            <w:r w:rsidR="007E69EB">
              <w:rPr>
                <w:rFonts w:ascii="Angsana New" w:hAnsi="Angsana New" w:cs="Angsana New"/>
                <w:color w:val="auto"/>
                <w:sz w:val="20"/>
                <w:szCs w:val="20"/>
              </w:rPr>
              <w:t>32</w:t>
            </w:r>
          </w:p>
        </w:tc>
        <w:tc>
          <w:tcPr>
            <w:tcW w:w="1195" w:type="dxa"/>
            <w:noWrap/>
          </w:tcPr>
          <w:p w14:paraId="555AB952" w14:textId="3BB3C5CB" w:rsidR="00114956" w:rsidRPr="00E70BC0" w:rsidRDefault="005D3FEE" w:rsidP="00114956">
            <w:pPr>
              <w:pBdr>
                <w:bottom w:val="double" w:sz="4" w:space="1" w:color="auto"/>
              </w:pBdr>
              <w:tabs>
                <w:tab w:val="decimal" w:pos="885"/>
              </w:tabs>
              <w:spacing w:line="220" w:lineRule="exact"/>
              <w:rPr>
                <w:rFonts w:ascii="Angsana New" w:hAnsi="Angsana New" w:cs="Angsana New"/>
                <w:color w:val="auto"/>
                <w:sz w:val="20"/>
                <w:szCs w:val="20"/>
              </w:rPr>
            </w:pPr>
            <w:r w:rsidRPr="00E70BC0">
              <w:rPr>
                <w:rFonts w:ascii="Angsana New" w:hAnsi="Angsana New" w:cs="Angsana New"/>
                <w:color w:val="auto"/>
                <w:sz w:val="20"/>
                <w:szCs w:val="20"/>
              </w:rPr>
              <w:t>12,0</w:t>
            </w:r>
            <w:r w:rsidR="007E69EB">
              <w:rPr>
                <w:rFonts w:ascii="Angsana New" w:hAnsi="Angsana New" w:cs="Angsana New"/>
                <w:color w:val="auto"/>
                <w:sz w:val="20"/>
                <w:szCs w:val="20"/>
              </w:rPr>
              <w:t>32</w:t>
            </w:r>
          </w:p>
        </w:tc>
      </w:tr>
      <w:tr w:rsidR="00114956" w:rsidRPr="00E80C47" w14:paraId="3E1A88B6" w14:textId="77777777" w:rsidTr="00BF7FC8">
        <w:trPr>
          <w:trHeight w:val="66"/>
        </w:trPr>
        <w:tc>
          <w:tcPr>
            <w:tcW w:w="2880" w:type="dxa"/>
            <w:gridSpan w:val="2"/>
            <w:shd w:val="clear" w:color="auto" w:fill="auto"/>
            <w:noWrap/>
            <w:vAlign w:val="bottom"/>
          </w:tcPr>
          <w:p w14:paraId="373A0847" w14:textId="77777777" w:rsidR="00114956" w:rsidRPr="00E70BC0" w:rsidRDefault="00114956" w:rsidP="00114956">
            <w:pPr>
              <w:spacing w:line="220" w:lineRule="exact"/>
              <w:rPr>
                <w:rFonts w:ascii="Angsana New" w:hAnsi="Angsana New" w:cs="Angsana New"/>
                <w:color w:val="auto"/>
                <w:sz w:val="20"/>
                <w:szCs w:val="20"/>
                <w:cs/>
              </w:rPr>
            </w:pPr>
          </w:p>
        </w:tc>
        <w:tc>
          <w:tcPr>
            <w:tcW w:w="1170" w:type="dxa"/>
            <w:shd w:val="clear" w:color="auto" w:fill="auto"/>
            <w:noWrap/>
            <w:vAlign w:val="bottom"/>
          </w:tcPr>
          <w:p w14:paraId="485C5FA3" w14:textId="77777777" w:rsidR="00114956" w:rsidRPr="00E70BC0" w:rsidRDefault="00114956" w:rsidP="00114956">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1ACDD3DF" w14:textId="77777777" w:rsidR="00114956" w:rsidRPr="00E70BC0" w:rsidRDefault="00114956" w:rsidP="00114956">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6545DBD0" w14:textId="77777777" w:rsidR="00114956" w:rsidRPr="00E70BC0" w:rsidRDefault="00114956" w:rsidP="00114956">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440EB78B" w14:textId="77777777" w:rsidR="00114956" w:rsidRPr="00E70BC0" w:rsidRDefault="00114956" w:rsidP="00114956">
            <w:pPr>
              <w:tabs>
                <w:tab w:val="decimal" w:pos="885"/>
              </w:tabs>
              <w:spacing w:line="220" w:lineRule="exact"/>
              <w:rPr>
                <w:rFonts w:ascii="Angsana New" w:hAnsi="Angsana New" w:cs="Angsana New"/>
                <w:color w:val="auto"/>
                <w:sz w:val="20"/>
                <w:szCs w:val="20"/>
              </w:rPr>
            </w:pPr>
          </w:p>
        </w:tc>
        <w:tc>
          <w:tcPr>
            <w:tcW w:w="1145" w:type="dxa"/>
            <w:gridSpan w:val="2"/>
          </w:tcPr>
          <w:p w14:paraId="03A42871" w14:textId="77777777" w:rsidR="00114956" w:rsidRPr="00E70BC0" w:rsidRDefault="00114956" w:rsidP="00114956">
            <w:pPr>
              <w:tabs>
                <w:tab w:val="decimal" w:pos="885"/>
              </w:tabs>
              <w:spacing w:line="220" w:lineRule="exact"/>
              <w:rPr>
                <w:rFonts w:ascii="Angsana New" w:hAnsi="Angsana New" w:cs="Angsana New"/>
                <w:color w:val="auto"/>
                <w:sz w:val="20"/>
                <w:szCs w:val="20"/>
              </w:rPr>
            </w:pPr>
          </w:p>
        </w:tc>
        <w:tc>
          <w:tcPr>
            <w:tcW w:w="1195" w:type="dxa"/>
            <w:noWrap/>
          </w:tcPr>
          <w:p w14:paraId="4BB01B77" w14:textId="77777777" w:rsidR="00114956" w:rsidRPr="00E70BC0" w:rsidRDefault="00114956" w:rsidP="00114956">
            <w:pPr>
              <w:tabs>
                <w:tab w:val="decimal" w:pos="885"/>
              </w:tabs>
              <w:spacing w:line="220" w:lineRule="exact"/>
              <w:rPr>
                <w:rFonts w:ascii="Angsana New" w:hAnsi="Angsana New" w:cs="Angsana New"/>
                <w:color w:val="auto"/>
                <w:sz w:val="20"/>
                <w:szCs w:val="20"/>
              </w:rPr>
            </w:pPr>
          </w:p>
        </w:tc>
      </w:tr>
      <w:tr w:rsidR="00201EC0" w:rsidRPr="00E70BC0" w14:paraId="34DA90C9" w14:textId="77777777" w:rsidTr="00955D1A">
        <w:trPr>
          <w:trHeight w:val="66"/>
        </w:trPr>
        <w:tc>
          <w:tcPr>
            <w:tcW w:w="2880" w:type="dxa"/>
            <w:gridSpan w:val="2"/>
            <w:shd w:val="clear" w:color="auto" w:fill="auto"/>
            <w:noWrap/>
            <w:vAlign w:val="bottom"/>
          </w:tcPr>
          <w:p w14:paraId="33E23C79" w14:textId="77777777" w:rsidR="00201EC0" w:rsidRPr="00E70BC0" w:rsidRDefault="00201EC0" w:rsidP="00955D1A">
            <w:pPr>
              <w:spacing w:line="220" w:lineRule="exact"/>
              <w:ind w:left="160" w:hanging="160"/>
              <w:rPr>
                <w:rFonts w:ascii="Angsana New" w:hAnsi="Angsana New" w:cs="Angsana New"/>
                <w:b/>
                <w:bCs/>
                <w:color w:val="auto"/>
                <w:sz w:val="20"/>
                <w:szCs w:val="20"/>
                <w:cs/>
              </w:rPr>
            </w:pPr>
            <w:r w:rsidRPr="00E70BC0">
              <w:rPr>
                <w:rFonts w:ascii="Angsana New" w:hAnsi="Angsana New" w:cs="Angsana New" w:hint="cs"/>
                <w:b/>
                <w:bCs/>
                <w:color w:val="auto"/>
                <w:sz w:val="20"/>
                <w:szCs w:val="20"/>
                <w:cs/>
              </w:rPr>
              <w:t>เงินให้กู้ยืมระยะยาวแก่บริษัทที่เกี่ยวข้องกัน</w:t>
            </w:r>
          </w:p>
        </w:tc>
        <w:tc>
          <w:tcPr>
            <w:tcW w:w="1170" w:type="dxa"/>
            <w:shd w:val="clear" w:color="auto" w:fill="auto"/>
            <w:noWrap/>
            <w:vAlign w:val="bottom"/>
          </w:tcPr>
          <w:p w14:paraId="0936AB7A" w14:textId="77777777" w:rsidR="00201EC0" w:rsidRPr="00E70BC0" w:rsidRDefault="00201EC0" w:rsidP="00955D1A">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115D1FAB" w14:textId="77777777" w:rsidR="00201EC0" w:rsidRPr="00E70BC0" w:rsidRDefault="00201EC0" w:rsidP="00955D1A">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3C94AD60" w14:textId="77777777" w:rsidR="00201EC0" w:rsidRPr="00E70BC0" w:rsidRDefault="00201EC0" w:rsidP="00955D1A">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2ECC15F1" w14:textId="77777777" w:rsidR="00201EC0" w:rsidRPr="00E70BC0" w:rsidRDefault="00201EC0" w:rsidP="00955D1A">
            <w:pPr>
              <w:tabs>
                <w:tab w:val="decimal" w:pos="885"/>
              </w:tabs>
              <w:spacing w:line="220" w:lineRule="exact"/>
              <w:rPr>
                <w:rFonts w:ascii="Angsana New" w:hAnsi="Angsana New" w:cs="Angsana New"/>
                <w:color w:val="auto"/>
                <w:sz w:val="20"/>
                <w:szCs w:val="20"/>
              </w:rPr>
            </w:pPr>
          </w:p>
        </w:tc>
        <w:tc>
          <w:tcPr>
            <w:tcW w:w="1145" w:type="dxa"/>
            <w:gridSpan w:val="2"/>
          </w:tcPr>
          <w:p w14:paraId="66727EC3" w14:textId="77777777" w:rsidR="00201EC0" w:rsidRPr="00E70BC0" w:rsidRDefault="00201EC0" w:rsidP="00955D1A">
            <w:pPr>
              <w:tabs>
                <w:tab w:val="decimal" w:pos="885"/>
              </w:tabs>
              <w:spacing w:line="220" w:lineRule="exact"/>
              <w:rPr>
                <w:rFonts w:ascii="Angsana New" w:hAnsi="Angsana New" w:cs="Angsana New"/>
                <w:color w:val="auto"/>
                <w:sz w:val="20"/>
                <w:szCs w:val="20"/>
              </w:rPr>
            </w:pPr>
          </w:p>
        </w:tc>
        <w:tc>
          <w:tcPr>
            <w:tcW w:w="1195" w:type="dxa"/>
            <w:shd w:val="clear" w:color="auto" w:fill="auto"/>
            <w:noWrap/>
            <w:vAlign w:val="bottom"/>
          </w:tcPr>
          <w:p w14:paraId="5175F23B" w14:textId="77777777" w:rsidR="00201EC0" w:rsidRPr="00E70BC0" w:rsidRDefault="00201EC0" w:rsidP="00955D1A">
            <w:pPr>
              <w:tabs>
                <w:tab w:val="decimal" w:pos="885"/>
              </w:tabs>
              <w:spacing w:line="220" w:lineRule="exact"/>
              <w:rPr>
                <w:rFonts w:ascii="Angsana New" w:hAnsi="Angsana New" w:cs="Angsana New"/>
                <w:color w:val="auto"/>
                <w:sz w:val="20"/>
                <w:szCs w:val="20"/>
              </w:rPr>
            </w:pPr>
          </w:p>
        </w:tc>
      </w:tr>
      <w:tr w:rsidR="00201EC0" w:rsidRPr="00E70BC0" w14:paraId="4111CFC1" w14:textId="77777777" w:rsidTr="00955D1A">
        <w:trPr>
          <w:trHeight w:val="66"/>
        </w:trPr>
        <w:tc>
          <w:tcPr>
            <w:tcW w:w="2880" w:type="dxa"/>
            <w:gridSpan w:val="2"/>
            <w:shd w:val="clear" w:color="auto" w:fill="auto"/>
            <w:noWrap/>
            <w:vAlign w:val="bottom"/>
          </w:tcPr>
          <w:p w14:paraId="3FF13035" w14:textId="77777777" w:rsidR="00201EC0" w:rsidRPr="00E70BC0" w:rsidRDefault="00201EC0" w:rsidP="00955D1A">
            <w:pPr>
              <w:spacing w:line="220" w:lineRule="exact"/>
              <w:ind w:left="160" w:hanging="160"/>
              <w:rPr>
                <w:rFonts w:ascii="Angsana New" w:hAnsi="Angsana New" w:cs="Angsana New"/>
                <w:b/>
                <w:bCs/>
                <w:color w:val="auto"/>
                <w:sz w:val="20"/>
                <w:szCs w:val="20"/>
                <w:cs/>
              </w:rPr>
            </w:pPr>
            <w:r w:rsidRPr="00E70BC0">
              <w:rPr>
                <w:rFonts w:ascii="Angsana New" w:hAnsi="Angsana New" w:cs="Angsana New" w:hint="cs"/>
                <w:color w:val="auto"/>
                <w:sz w:val="20"/>
                <w:szCs w:val="20"/>
                <w:cs/>
              </w:rPr>
              <w:t>เงินให้กู้ยืมระยะ</w:t>
            </w:r>
            <w:r>
              <w:rPr>
                <w:rFonts w:ascii="Angsana New" w:hAnsi="Angsana New" w:cs="Angsana New" w:hint="cs"/>
                <w:color w:val="auto"/>
                <w:sz w:val="20"/>
                <w:szCs w:val="20"/>
                <w:cs/>
              </w:rPr>
              <w:t>ยาว</w:t>
            </w:r>
            <w:r w:rsidRPr="00E70BC0">
              <w:rPr>
                <w:rFonts w:ascii="Angsana New" w:hAnsi="Angsana New" w:cs="Angsana New" w:hint="cs"/>
                <w:color w:val="auto"/>
                <w:sz w:val="20"/>
                <w:szCs w:val="20"/>
                <w:cs/>
              </w:rPr>
              <w:t>แก่บริษัทที่เกี่ยวข้องกัน</w:t>
            </w:r>
          </w:p>
        </w:tc>
        <w:tc>
          <w:tcPr>
            <w:tcW w:w="1170" w:type="dxa"/>
            <w:shd w:val="clear" w:color="auto" w:fill="auto"/>
            <w:noWrap/>
            <w:vAlign w:val="bottom"/>
          </w:tcPr>
          <w:p w14:paraId="22D33C25" w14:textId="77777777" w:rsidR="00201EC0" w:rsidRPr="00E70BC0" w:rsidRDefault="00201EC0" w:rsidP="00955D1A">
            <w:pPr>
              <w:tabs>
                <w:tab w:val="decimal" w:pos="885"/>
              </w:tabs>
              <w:spacing w:line="220" w:lineRule="exact"/>
              <w:rPr>
                <w:rFonts w:ascii="Angsana New" w:hAnsi="Angsana New" w:cs="Angsana New"/>
                <w:color w:val="auto"/>
                <w:sz w:val="20"/>
                <w:szCs w:val="20"/>
              </w:rPr>
            </w:pPr>
            <w:r w:rsidRPr="00073587">
              <w:rPr>
                <w:rFonts w:ascii="Angsana New" w:hAnsi="Angsana New" w:cs="Angsana New"/>
                <w:color w:val="auto"/>
                <w:sz w:val="20"/>
                <w:szCs w:val="20"/>
              </w:rPr>
              <w:t>-</w:t>
            </w:r>
          </w:p>
        </w:tc>
        <w:tc>
          <w:tcPr>
            <w:tcW w:w="1170" w:type="dxa"/>
            <w:shd w:val="clear" w:color="auto" w:fill="auto"/>
            <w:noWrap/>
            <w:vAlign w:val="bottom"/>
          </w:tcPr>
          <w:p w14:paraId="1CB71795" w14:textId="77777777" w:rsidR="00201EC0" w:rsidRPr="00E70BC0" w:rsidRDefault="00201EC0" w:rsidP="00955D1A">
            <w:pPr>
              <w:tabs>
                <w:tab w:val="decimal" w:pos="885"/>
              </w:tabs>
              <w:spacing w:line="220" w:lineRule="exact"/>
              <w:rPr>
                <w:rFonts w:ascii="Angsana New" w:hAnsi="Angsana New" w:cs="Angsana New"/>
                <w:color w:val="auto"/>
                <w:sz w:val="20"/>
                <w:szCs w:val="20"/>
              </w:rPr>
            </w:pPr>
            <w:r w:rsidRPr="00073587">
              <w:rPr>
                <w:rFonts w:ascii="Angsana New" w:hAnsi="Angsana New" w:cs="Angsana New"/>
                <w:color w:val="auto"/>
                <w:sz w:val="20"/>
                <w:szCs w:val="20"/>
              </w:rPr>
              <w:t>-</w:t>
            </w:r>
          </w:p>
        </w:tc>
        <w:tc>
          <w:tcPr>
            <w:tcW w:w="1170" w:type="dxa"/>
            <w:shd w:val="clear" w:color="auto" w:fill="auto"/>
            <w:noWrap/>
            <w:vAlign w:val="bottom"/>
          </w:tcPr>
          <w:p w14:paraId="37107530" w14:textId="77777777" w:rsidR="00201EC0" w:rsidRPr="00E70BC0" w:rsidRDefault="00201EC0" w:rsidP="00955D1A">
            <w:pPr>
              <w:tabs>
                <w:tab w:val="decimal" w:pos="885"/>
              </w:tabs>
              <w:spacing w:line="220" w:lineRule="exact"/>
              <w:rPr>
                <w:rFonts w:ascii="Angsana New" w:hAnsi="Angsana New" w:cs="Angsana New"/>
                <w:color w:val="auto"/>
                <w:sz w:val="20"/>
                <w:szCs w:val="20"/>
              </w:rPr>
            </w:pPr>
            <w:r w:rsidRPr="00073587">
              <w:rPr>
                <w:rFonts w:ascii="Angsana New" w:hAnsi="Angsana New" w:cs="Angsana New"/>
                <w:color w:val="auto"/>
                <w:sz w:val="20"/>
                <w:szCs w:val="20"/>
              </w:rPr>
              <w:t>-</w:t>
            </w:r>
          </w:p>
        </w:tc>
        <w:tc>
          <w:tcPr>
            <w:tcW w:w="1170" w:type="dxa"/>
            <w:shd w:val="clear" w:color="auto" w:fill="auto"/>
            <w:noWrap/>
            <w:vAlign w:val="bottom"/>
          </w:tcPr>
          <w:p w14:paraId="0D6C85E9" w14:textId="77777777" w:rsidR="00201EC0" w:rsidRPr="00E70BC0" w:rsidRDefault="00201EC0" w:rsidP="00955D1A">
            <w:pPr>
              <w:tabs>
                <w:tab w:val="decimal" w:pos="885"/>
              </w:tabs>
              <w:spacing w:line="220" w:lineRule="exact"/>
              <w:rPr>
                <w:rFonts w:ascii="Angsana New" w:hAnsi="Angsana New" w:cs="Angsana New"/>
                <w:color w:val="auto"/>
                <w:sz w:val="20"/>
                <w:szCs w:val="20"/>
              </w:rPr>
            </w:pPr>
            <w:r w:rsidRPr="008203E5">
              <w:rPr>
                <w:rFonts w:ascii="Angsana New" w:hAnsi="Angsana New" w:cs="Angsana New"/>
                <w:color w:val="auto"/>
                <w:sz w:val="20"/>
                <w:szCs w:val="20"/>
                <w:cs/>
              </w:rPr>
              <w:t>4</w:t>
            </w:r>
            <w:r w:rsidRPr="008203E5">
              <w:rPr>
                <w:rFonts w:ascii="Angsana New" w:hAnsi="Angsana New" w:cs="Angsana New"/>
                <w:color w:val="auto"/>
                <w:sz w:val="20"/>
                <w:szCs w:val="20"/>
              </w:rPr>
              <w:t>,</w:t>
            </w:r>
            <w:r w:rsidRPr="008203E5">
              <w:rPr>
                <w:rFonts w:ascii="Angsana New" w:hAnsi="Angsana New" w:cs="Angsana New"/>
                <w:color w:val="auto"/>
                <w:sz w:val="20"/>
                <w:szCs w:val="20"/>
                <w:cs/>
              </w:rPr>
              <w:t>900</w:t>
            </w:r>
          </w:p>
        </w:tc>
        <w:tc>
          <w:tcPr>
            <w:tcW w:w="1145" w:type="dxa"/>
            <w:gridSpan w:val="2"/>
            <w:vAlign w:val="bottom"/>
          </w:tcPr>
          <w:p w14:paraId="1759FC76" w14:textId="77777777" w:rsidR="00201EC0" w:rsidRPr="00E70BC0" w:rsidRDefault="00201EC0" w:rsidP="00955D1A">
            <w:pPr>
              <w:tabs>
                <w:tab w:val="decimal" w:pos="885"/>
              </w:tabs>
              <w:spacing w:line="220" w:lineRule="exact"/>
              <w:rPr>
                <w:rFonts w:ascii="Angsana New" w:hAnsi="Angsana New" w:cs="Angsana New"/>
                <w:color w:val="auto"/>
                <w:sz w:val="20"/>
                <w:szCs w:val="20"/>
              </w:rPr>
            </w:pPr>
            <w:r w:rsidRPr="00073587">
              <w:rPr>
                <w:rFonts w:ascii="Angsana New" w:hAnsi="Angsana New" w:cs="Angsana New"/>
                <w:color w:val="auto"/>
                <w:sz w:val="20"/>
                <w:szCs w:val="20"/>
              </w:rPr>
              <w:t>-</w:t>
            </w:r>
          </w:p>
        </w:tc>
        <w:tc>
          <w:tcPr>
            <w:tcW w:w="1195" w:type="dxa"/>
            <w:shd w:val="clear" w:color="auto" w:fill="auto"/>
            <w:noWrap/>
            <w:vAlign w:val="bottom"/>
          </w:tcPr>
          <w:p w14:paraId="7236F2E9" w14:textId="77777777" w:rsidR="00201EC0" w:rsidRPr="00E70BC0" w:rsidRDefault="00201EC0" w:rsidP="00955D1A">
            <w:pPr>
              <w:tabs>
                <w:tab w:val="decimal" w:pos="885"/>
              </w:tabs>
              <w:spacing w:line="220" w:lineRule="exact"/>
              <w:rPr>
                <w:rFonts w:ascii="Angsana New" w:hAnsi="Angsana New" w:cs="Angsana New"/>
                <w:color w:val="auto"/>
                <w:sz w:val="20"/>
                <w:szCs w:val="20"/>
              </w:rPr>
            </w:pPr>
            <w:r w:rsidRPr="008203E5">
              <w:rPr>
                <w:rFonts w:ascii="Angsana New" w:hAnsi="Angsana New" w:cs="Angsana New"/>
                <w:color w:val="auto"/>
                <w:sz w:val="20"/>
                <w:szCs w:val="20"/>
                <w:cs/>
              </w:rPr>
              <w:t>4</w:t>
            </w:r>
            <w:r w:rsidRPr="008203E5">
              <w:rPr>
                <w:rFonts w:ascii="Angsana New" w:hAnsi="Angsana New" w:cs="Angsana New"/>
                <w:color w:val="auto"/>
                <w:sz w:val="20"/>
                <w:szCs w:val="20"/>
              </w:rPr>
              <w:t>,</w:t>
            </w:r>
            <w:r w:rsidRPr="008203E5">
              <w:rPr>
                <w:rFonts w:ascii="Angsana New" w:hAnsi="Angsana New" w:cs="Angsana New"/>
                <w:color w:val="auto"/>
                <w:sz w:val="20"/>
                <w:szCs w:val="20"/>
                <w:cs/>
              </w:rPr>
              <w:t>900</w:t>
            </w:r>
          </w:p>
        </w:tc>
      </w:tr>
      <w:tr w:rsidR="00201EC0" w:rsidRPr="00E70BC0" w14:paraId="7EAC5B90" w14:textId="77777777" w:rsidTr="00955D1A">
        <w:trPr>
          <w:trHeight w:val="66"/>
        </w:trPr>
        <w:tc>
          <w:tcPr>
            <w:tcW w:w="2880" w:type="dxa"/>
            <w:gridSpan w:val="2"/>
            <w:shd w:val="clear" w:color="auto" w:fill="auto"/>
            <w:noWrap/>
            <w:vAlign w:val="bottom"/>
          </w:tcPr>
          <w:p w14:paraId="635BE35F" w14:textId="77777777" w:rsidR="00201EC0" w:rsidRPr="00E70BC0" w:rsidRDefault="00201EC0" w:rsidP="00955D1A">
            <w:pPr>
              <w:spacing w:line="220" w:lineRule="exact"/>
              <w:ind w:left="160" w:hanging="160"/>
              <w:rPr>
                <w:rFonts w:ascii="Angsana New" w:hAnsi="Angsana New" w:cs="Angsana New"/>
                <w:b/>
                <w:bCs/>
                <w:color w:val="auto"/>
                <w:sz w:val="20"/>
                <w:szCs w:val="20"/>
                <w:cs/>
              </w:rPr>
            </w:pPr>
            <w:r w:rsidRPr="00E70BC0">
              <w:rPr>
                <w:rFonts w:ascii="Angsana New" w:hAnsi="Angsana New" w:cs="Angsana New" w:hint="cs"/>
                <w:color w:val="auto"/>
                <w:sz w:val="20"/>
                <w:szCs w:val="20"/>
                <w:cs/>
              </w:rPr>
              <w:t>หัก</w:t>
            </w:r>
            <w:r w:rsidRPr="00E70BC0">
              <w:rPr>
                <w:rFonts w:ascii="Angsana New" w:hAnsi="Angsana New" w:cs="Angsana New" w:hint="cs"/>
                <w:color w:val="auto"/>
                <w:sz w:val="20"/>
                <w:szCs w:val="20"/>
              </w:rPr>
              <w:t xml:space="preserve">: </w:t>
            </w:r>
            <w:r w:rsidRPr="00E70BC0">
              <w:rPr>
                <w:rFonts w:ascii="Angsana New" w:hAnsi="Angsana New" w:cs="Angsana New" w:hint="cs"/>
                <w:color w:val="auto"/>
                <w:sz w:val="20"/>
                <w:szCs w:val="20"/>
                <w:cs/>
              </w:rPr>
              <w:t>ค่าเผื่อผลขาดทุนด้านเครดิตที่คาดว่าจะเกิดขึ้น</w:t>
            </w:r>
          </w:p>
        </w:tc>
        <w:tc>
          <w:tcPr>
            <w:tcW w:w="1170" w:type="dxa"/>
            <w:shd w:val="clear" w:color="auto" w:fill="auto"/>
            <w:noWrap/>
            <w:vAlign w:val="bottom"/>
          </w:tcPr>
          <w:p w14:paraId="572E9F8F" w14:textId="77777777" w:rsidR="00201EC0" w:rsidRPr="00E70BC0" w:rsidRDefault="00201EC0" w:rsidP="00955D1A">
            <w:pPr>
              <w:pBdr>
                <w:bottom w:val="single" w:sz="4" w:space="1" w:color="auto"/>
              </w:pBdr>
              <w:tabs>
                <w:tab w:val="decimal" w:pos="885"/>
              </w:tabs>
              <w:spacing w:line="220" w:lineRule="exact"/>
              <w:rPr>
                <w:rFonts w:ascii="Angsana New" w:hAnsi="Angsana New" w:cs="Angsana New"/>
                <w:color w:val="auto"/>
                <w:sz w:val="20"/>
                <w:szCs w:val="20"/>
              </w:rPr>
            </w:pPr>
            <w:r w:rsidRPr="00073587">
              <w:rPr>
                <w:rFonts w:ascii="Angsana New" w:hAnsi="Angsana New" w:cs="Angsana New"/>
                <w:color w:val="auto"/>
                <w:sz w:val="20"/>
                <w:szCs w:val="20"/>
              </w:rPr>
              <w:t>-</w:t>
            </w:r>
          </w:p>
        </w:tc>
        <w:tc>
          <w:tcPr>
            <w:tcW w:w="1170" w:type="dxa"/>
            <w:shd w:val="clear" w:color="auto" w:fill="auto"/>
            <w:noWrap/>
            <w:vAlign w:val="bottom"/>
          </w:tcPr>
          <w:p w14:paraId="32AC07F1" w14:textId="77777777" w:rsidR="00201EC0" w:rsidRPr="00E70BC0" w:rsidRDefault="00201EC0" w:rsidP="00955D1A">
            <w:pPr>
              <w:pBdr>
                <w:bottom w:val="single" w:sz="4" w:space="1" w:color="auto"/>
              </w:pBdr>
              <w:tabs>
                <w:tab w:val="decimal" w:pos="885"/>
              </w:tabs>
              <w:spacing w:line="220" w:lineRule="exact"/>
              <w:rPr>
                <w:rFonts w:ascii="Angsana New" w:hAnsi="Angsana New" w:cs="Angsana New"/>
                <w:color w:val="auto"/>
                <w:sz w:val="20"/>
                <w:szCs w:val="20"/>
              </w:rPr>
            </w:pPr>
            <w:r w:rsidRPr="00073587">
              <w:rPr>
                <w:rFonts w:ascii="Angsana New" w:hAnsi="Angsana New" w:cs="Angsana New"/>
                <w:color w:val="auto"/>
                <w:sz w:val="20"/>
                <w:szCs w:val="20"/>
              </w:rPr>
              <w:t>-</w:t>
            </w:r>
          </w:p>
        </w:tc>
        <w:tc>
          <w:tcPr>
            <w:tcW w:w="1170" w:type="dxa"/>
            <w:shd w:val="clear" w:color="auto" w:fill="auto"/>
            <w:noWrap/>
            <w:vAlign w:val="bottom"/>
          </w:tcPr>
          <w:p w14:paraId="0CB97DF9" w14:textId="77777777" w:rsidR="00201EC0" w:rsidRPr="00E70BC0" w:rsidRDefault="00201EC0" w:rsidP="00955D1A">
            <w:pPr>
              <w:pBdr>
                <w:bottom w:val="single" w:sz="4" w:space="1" w:color="auto"/>
              </w:pBdr>
              <w:tabs>
                <w:tab w:val="decimal" w:pos="885"/>
              </w:tabs>
              <w:spacing w:line="220" w:lineRule="exact"/>
              <w:rPr>
                <w:rFonts w:ascii="Angsana New" w:hAnsi="Angsana New" w:cs="Angsana New"/>
                <w:color w:val="auto"/>
                <w:sz w:val="20"/>
                <w:szCs w:val="20"/>
              </w:rPr>
            </w:pPr>
            <w:r w:rsidRPr="00073587">
              <w:rPr>
                <w:rFonts w:ascii="Angsana New" w:hAnsi="Angsana New" w:cs="Angsana New"/>
                <w:color w:val="auto"/>
                <w:sz w:val="20"/>
                <w:szCs w:val="20"/>
              </w:rPr>
              <w:t>-</w:t>
            </w:r>
          </w:p>
        </w:tc>
        <w:tc>
          <w:tcPr>
            <w:tcW w:w="1170" w:type="dxa"/>
            <w:shd w:val="clear" w:color="auto" w:fill="auto"/>
            <w:noWrap/>
            <w:vAlign w:val="bottom"/>
          </w:tcPr>
          <w:p w14:paraId="43226FA1" w14:textId="77777777" w:rsidR="00201EC0" w:rsidRPr="00E70BC0" w:rsidRDefault="00201EC0" w:rsidP="00955D1A">
            <w:pPr>
              <w:pBdr>
                <w:bottom w:val="single" w:sz="4" w:space="1" w:color="auto"/>
              </w:pBdr>
              <w:tabs>
                <w:tab w:val="decimal" w:pos="885"/>
              </w:tabs>
              <w:spacing w:line="220" w:lineRule="exact"/>
              <w:rPr>
                <w:rFonts w:ascii="Angsana New" w:hAnsi="Angsana New" w:cs="Angsana New"/>
                <w:color w:val="auto"/>
                <w:sz w:val="20"/>
                <w:szCs w:val="20"/>
              </w:rPr>
            </w:pPr>
            <w:r w:rsidRPr="008203E5">
              <w:rPr>
                <w:rFonts w:ascii="Angsana New" w:hAnsi="Angsana New" w:cs="Angsana New"/>
                <w:color w:val="auto"/>
                <w:sz w:val="20"/>
                <w:szCs w:val="20"/>
              </w:rPr>
              <w:t>-</w:t>
            </w:r>
          </w:p>
        </w:tc>
        <w:tc>
          <w:tcPr>
            <w:tcW w:w="1145" w:type="dxa"/>
            <w:gridSpan w:val="2"/>
            <w:vAlign w:val="bottom"/>
          </w:tcPr>
          <w:p w14:paraId="1B2159D8" w14:textId="77777777" w:rsidR="00201EC0" w:rsidRPr="00E70BC0" w:rsidRDefault="00201EC0" w:rsidP="00955D1A">
            <w:pPr>
              <w:pBdr>
                <w:bottom w:val="single" w:sz="4" w:space="1" w:color="auto"/>
              </w:pBdr>
              <w:tabs>
                <w:tab w:val="decimal" w:pos="885"/>
              </w:tabs>
              <w:spacing w:line="220" w:lineRule="exact"/>
              <w:rPr>
                <w:rFonts w:ascii="Angsana New" w:hAnsi="Angsana New" w:cs="Angsana New"/>
                <w:color w:val="auto"/>
                <w:sz w:val="20"/>
                <w:szCs w:val="20"/>
              </w:rPr>
            </w:pPr>
            <w:r w:rsidRPr="00073587">
              <w:rPr>
                <w:rFonts w:ascii="Angsana New" w:hAnsi="Angsana New" w:cs="Angsana New"/>
                <w:color w:val="auto"/>
                <w:sz w:val="20"/>
                <w:szCs w:val="20"/>
              </w:rPr>
              <w:t>-</w:t>
            </w:r>
          </w:p>
        </w:tc>
        <w:tc>
          <w:tcPr>
            <w:tcW w:w="1195" w:type="dxa"/>
            <w:shd w:val="clear" w:color="auto" w:fill="auto"/>
            <w:noWrap/>
            <w:vAlign w:val="bottom"/>
          </w:tcPr>
          <w:p w14:paraId="69806B96" w14:textId="77777777" w:rsidR="00201EC0" w:rsidRPr="00E70BC0" w:rsidRDefault="00201EC0" w:rsidP="00955D1A">
            <w:pPr>
              <w:pBdr>
                <w:bottom w:val="single" w:sz="4" w:space="1" w:color="auto"/>
              </w:pBdr>
              <w:tabs>
                <w:tab w:val="decimal" w:pos="885"/>
              </w:tabs>
              <w:spacing w:line="220" w:lineRule="exact"/>
              <w:rPr>
                <w:rFonts w:ascii="Angsana New" w:hAnsi="Angsana New" w:cs="Angsana New"/>
                <w:color w:val="auto"/>
                <w:sz w:val="20"/>
                <w:szCs w:val="20"/>
              </w:rPr>
            </w:pPr>
            <w:r w:rsidRPr="008203E5">
              <w:rPr>
                <w:rFonts w:ascii="Angsana New" w:hAnsi="Angsana New" w:cs="Angsana New"/>
                <w:color w:val="auto"/>
                <w:sz w:val="20"/>
                <w:szCs w:val="20"/>
              </w:rPr>
              <w:t>-</w:t>
            </w:r>
          </w:p>
        </w:tc>
      </w:tr>
      <w:tr w:rsidR="00201EC0" w:rsidRPr="00E70BC0" w14:paraId="1D296E58" w14:textId="77777777" w:rsidTr="00955D1A">
        <w:trPr>
          <w:trHeight w:val="66"/>
        </w:trPr>
        <w:tc>
          <w:tcPr>
            <w:tcW w:w="2880" w:type="dxa"/>
            <w:gridSpan w:val="2"/>
            <w:shd w:val="clear" w:color="auto" w:fill="auto"/>
            <w:noWrap/>
          </w:tcPr>
          <w:p w14:paraId="3541B01B" w14:textId="77777777" w:rsidR="00201EC0" w:rsidRPr="00E70BC0" w:rsidRDefault="00201EC0" w:rsidP="00955D1A">
            <w:pPr>
              <w:spacing w:line="220" w:lineRule="exact"/>
              <w:ind w:left="160" w:hanging="160"/>
              <w:rPr>
                <w:rFonts w:ascii="Angsana New" w:hAnsi="Angsana New" w:cs="Angsana New"/>
                <w:b/>
                <w:bCs/>
                <w:color w:val="auto"/>
                <w:sz w:val="20"/>
                <w:szCs w:val="20"/>
                <w:cs/>
              </w:rPr>
            </w:pPr>
            <w:r w:rsidRPr="00E70BC0">
              <w:rPr>
                <w:rFonts w:ascii="Angsana New" w:hAnsi="Angsana New" w:cs="Angsana New" w:hint="cs"/>
                <w:color w:val="auto"/>
                <w:sz w:val="20"/>
                <w:szCs w:val="20"/>
                <w:cs/>
              </w:rPr>
              <w:t>มูลค่าตามบัญชีสุทธิ</w:t>
            </w:r>
          </w:p>
        </w:tc>
        <w:tc>
          <w:tcPr>
            <w:tcW w:w="1170" w:type="dxa"/>
            <w:shd w:val="clear" w:color="auto" w:fill="auto"/>
            <w:noWrap/>
            <w:vAlign w:val="bottom"/>
          </w:tcPr>
          <w:p w14:paraId="340DBAF9" w14:textId="77777777" w:rsidR="00201EC0" w:rsidRPr="00E70BC0" w:rsidRDefault="00201EC0" w:rsidP="00955D1A">
            <w:pPr>
              <w:pBdr>
                <w:bottom w:val="double" w:sz="4" w:space="1" w:color="auto"/>
              </w:pBdr>
              <w:tabs>
                <w:tab w:val="decimal" w:pos="885"/>
              </w:tabs>
              <w:spacing w:line="220" w:lineRule="exact"/>
              <w:rPr>
                <w:rFonts w:ascii="Angsana New" w:hAnsi="Angsana New" w:cs="Angsana New"/>
                <w:color w:val="auto"/>
                <w:sz w:val="20"/>
                <w:szCs w:val="20"/>
              </w:rPr>
            </w:pPr>
            <w:r w:rsidRPr="00073587">
              <w:rPr>
                <w:rFonts w:ascii="Angsana New" w:hAnsi="Angsana New" w:cs="Angsana New"/>
                <w:color w:val="auto"/>
                <w:sz w:val="20"/>
                <w:szCs w:val="20"/>
              </w:rPr>
              <w:t>-</w:t>
            </w:r>
          </w:p>
        </w:tc>
        <w:tc>
          <w:tcPr>
            <w:tcW w:w="1170" w:type="dxa"/>
            <w:shd w:val="clear" w:color="auto" w:fill="auto"/>
            <w:noWrap/>
            <w:vAlign w:val="bottom"/>
          </w:tcPr>
          <w:p w14:paraId="0DCAC105" w14:textId="77777777" w:rsidR="00201EC0" w:rsidRPr="00E70BC0" w:rsidRDefault="00201EC0" w:rsidP="00955D1A">
            <w:pPr>
              <w:pBdr>
                <w:bottom w:val="double" w:sz="4" w:space="1" w:color="auto"/>
              </w:pBdr>
              <w:tabs>
                <w:tab w:val="decimal" w:pos="885"/>
              </w:tabs>
              <w:spacing w:line="220" w:lineRule="exact"/>
              <w:rPr>
                <w:rFonts w:ascii="Angsana New" w:hAnsi="Angsana New" w:cs="Angsana New"/>
                <w:color w:val="auto"/>
                <w:sz w:val="20"/>
                <w:szCs w:val="20"/>
              </w:rPr>
            </w:pPr>
            <w:r w:rsidRPr="00073587">
              <w:rPr>
                <w:rFonts w:ascii="Angsana New" w:hAnsi="Angsana New" w:cs="Angsana New"/>
                <w:color w:val="auto"/>
                <w:sz w:val="20"/>
                <w:szCs w:val="20"/>
              </w:rPr>
              <w:t>-</w:t>
            </w:r>
          </w:p>
        </w:tc>
        <w:tc>
          <w:tcPr>
            <w:tcW w:w="1170" w:type="dxa"/>
            <w:shd w:val="clear" w:color="auto" w:fill="auto"/>
            <w:noWrap/>
            <w:vAlign w:val="bottom"/>
          </w:tcPr>
          <w:p w14:paraId="365B9922" w14:textId="77777777" w:rsidR="00201EC0" w:rsidRPr="00E70BC0" w:rsidRDefault="00201EC0" w:rsidP="00955D1A">
            <w:pPr>
              <w:pBdr>
                <w:bottom w:val="double" w:sz="4" w:space="1" w:color="auto"/>
              </w:pBdr>
              <w:tabs>
                <w:tab w:val="decimal" w:pos="885"/>
              </w:tabs>
              <w:spacing w:line="220" w:lineRule="exact"/>
              <w:rPr>
                <w:rFonts w:ascii="Angsana New" w:hAnsi="Angsana New" w:cs="Angsana New"/>
                <w:color w:val="auto"/>
                <w:sz w:val="20"/>
                <w:szCs w:val="20"/>
              </w:rPr>
            </w:pPr>
            <w:r w:rsidRPr="00073587">
              <w:rPr>
                <w:rFonts w:ascii="Angsana New" w:hAnsi="Angsana New" w:cs="Angsana New"/>
                <w:color w:val="auto"/>
                <w:sz w:val="20"/>
                <w:szCs w:val="20"/>
              </w:rPr>
              <w:t>-</w:t>
            </w:r>
          </w:p>
        </w:tc>
        <w:tc>
          <w:tcPr>
            <w:tcW w:w="1170" w:type="dxa"/>
            <w:shd w:val="clear" w:color="auto" w:fill="auto"/>
            <w:noWrap/>
            <w:vAlign w:val="bottom"/>
          </w:tcPr>
          <w:p w14:paraId="730E8FA8" w14:textId="77777777" w:rsidR="00201EC0" w:rsidRPr="00E70BC0" w:rsidRDefault="00201EC0" w:rsidP="00955D1A">
            <w:pPr>
              <w:pBdr>
                <w:bottom w:val="double" w:sz="4" w:space="1" w:color="auto"/>
              </w:pBdr>
              <w:tabs>
                <w:tab w:val="decimal" w:pos="885"/>
              </w:tabs>
              <w:spacing w:line="220" w:lineRule="exact"/>
              <w:rPr>
                <w:rFonts w:ascii="Angsana New" w:hAnsi="Angsana New" w:cs="Angsana New"/>
                <w:color w:val="auto"/>
                <w:sz w:val="20"/>
                <w:szCs w:val="20"/>
              </w:rPr>
            </w:pPr>
            <w:r w:rsidRPr="008203E5">
              <w:rPr>
                <w:rFonts w:ascii="Angsana New" w:hAnsi="Angsana New" w:cs="Angsana New"/>
                <w:color w:val="auto"/>
                <w:sz w:val="20"/>
                <w:szCs w:val="20"/>
              </w:rPr>
              <w:t>4,900</w:t>
            </w:r>
          </w:p>
        </w:tc>
        <w:tc>
          <w:tcPr>
            <w:tcW w:w="1145" w:type="dxa"/>
            <w:gridSpan w:val="2"/>
            <w:vAlign w:val="bottom"/>
          </w:tcPr>
          <w:p w14:paraId="10AA05DD" w14:textId="77777777" w:rsidR="00201EC0" w:rsidRPr="00E70BC0" w:rsidRDefault="00201EC0" w:rsidP="00955D1A">
            <w:pPr>
              <w:pBdr>
                <w:bottom w:val="double" w:sz="4" w:space="1" w:color="auto"/>
              </w:pBdr>
              <w:tabs>
                <w:tab w:val="decimal" w:pos="885"/>
              </w:tabs>
              <w:spacing w:line="220" w:lineRule="exact"/>
              <w:rPr>
                <w:rFonts w:ascii="Angsana New" w:hAnsi="Angsana New" w:cs="Angsana New"/>
                <w:color w:val="auto"/>
                <w:sz w:val="20"/>
                <w:szCs w:val="20"/>
              </w:rPr>
            </w:pPr>
            <w:r w:rsidRPr="00073587">
              <w:rPr>
                <w:rFonts w:ascii="Angsana New" w:hAnsi="Angsana New" w:cs="Angsana New"/>
                <w:color w:val="auto"/>
                <w:sz w:val="20"/>
                <w:szCs w:val="20"/>
              </w:rPr>
              <w:t>-</w:t>
            </w:r>
          </w:p>
        </w:tc>
        <w:tc>
          <w:tcPr>
            <w:tcW w:w="1195" w:type="dxa"/>
            <w:shd w:val="clear" w:color="auto" w:fill="auto"/>
            <w:noWrap/>
            <w:vAlign w:val="bottom"/>
          </w:tcPr>
          <w:p w14:paraId="65AF9D10" w14:textId="77777777" w:rsidR="00201EC0" w:rsidRPr="00E70BC0" w:rsidRDefault="00201EC0" w:rsidP="00955D1A">
            <w:pPr>
              <w:pBdr>
                <w:bottom w:val="double" w:sz="4" w:space="1" w:color="auto"/>
              </w:pBdr>
              <w:tabs>
                <w:tab w:val="decimal" w:pos="885"/>
              </w:tabs>
              <w:spacing w:line="220" w:lineRule="exact"/>
              <w:rPr>
                <w:rFonts w:ascii="Angsana New" w:hAnsi="Angsana New" w:cs="Angsana New"/>
                <w:color w:val="auto"/>
                <w:sz w:val="20"/>
                <w:szCs w:val="20"/>
              </w:rPr>
            </w:pPr>
            <w:r w:rsidRPr="008203E5">
              <w:rPr>
                <w:rFonts w:ascii="Angsana New" w:hAnsi="Angsana New" w:cs="Angsana New"/>
                <w:color w:val="auto"/>
                <w:sz w:val="20"/>
                <w:szCs w:val="20"/>
              </w:rPr>
              <w:t>4,900</w:t>
            </w:r>
          </w:p>
        </w:tc>
      </w:tr>
      <w:tr w:rsidR="00201EC0" w:rsidRPr="00E70BC0" w14:paraId="73E4E1C2" w14:textId="77777777" w:rsidTr="00955D1A">
        <w:trPr>
          <w:trHeight w:val="66"/>
        </w:trPr>
        <w:tc>
          <w:tcPr>
            <w:tcW w:w="2880" w:type="dxa"/>
            <w:gridSpan w:val="2"/>
            <w:shd w:val="clear" w:color="auto" w:fill="auto"/>
            <w:noWrap/>
          </w:tcPr>
          <w:p w14:paraId="597ADF4A" w14:textId="77777777" w:rsidR="00201EC0" w:rsidRPr="00E70BC0" w:rsidRDefault="00201EC0" w:rsidP="00955D1A">
            <w:pPr>
              <w:spacing w:line="220" w:lineRule="exact"/>
              <w:ind w:left="160" w:hanging="160"/>
              <w:rPr>
                <w:rFonts w:ascii="Angsana New" w:hAnsi="Angsana New" w:cs="Angsana New"/>
                <w:color w:val="auto"/>
                <w:sz w:val="20"/>
                <w:szCs w:val="20"/>
                <w:cs/>
              </w:rPr>
            </w:pPr>
          </w:p>
        </w:tc>
        <w:tc>
          <w:tcPr>
            <w:tcW w:w="1170" w:type="dxa"/>
            <w:shd w:val="clear" w:color="auto" w:fill="auto"/>
            <w:noWrap/>
            <w:vAlign w:val="bottom"/>
          </w:tcPr>
          <w:p w14:paraId="59D4F1FF" w14:textId="77777777" w:rsidR="00201EC0" w:rsidRPr="00E70BC0" w:rsidRDefault="00201EC0" w:rsidP="00955D1A">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5954B4DA" w14:textId="77777777" w:rsidR="00201EC0" w:rsidRPr="00E70BC0" w:rsidRDefault="00201EC0" w:rsidP="00955D1A">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21AAFAA5" w14:textId="77777777" w:rsidR="00201EC0" w:rsidRPr="00E70BC0" w:rsidRDefault="00201EC0" w:rsidP="00955D1A">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375E518D" w14:textId="77777777" w:rsidR="00201EC0" w:rsidRPr="00E70BC0" w:rsidRDefault="00201EC0" w:rsidP="00955D1A">
            <w:pPr>
              <w:tabs>
                <w:tab w:val="decimal" w:pos="885"/>
              </w:tabs>
              <w:spacing w:line="220" w:lineRule="exact"/>
              <w:rPr>
                <w:rFonts w:ascii="Angsana New" w:hAnsi="Angsana New" w:cs="Angsana New"/>
                <w:color w:val="auto"/>
                <w:sz w:val="20"/>
                <w:szCs w:val="20"/>
              </w:rPr>
            </w:pPr>
          </w:p>
        </w:tc>
        <w:tc>
          <w:tcPr>
            <w:tcW w:w="1145" w:type="dxa"/>
            <w:gridSpan w:val="2"/>
            <w:vAlign w:val="bottom"/>
          </w:tcPr>
          <w:p w14:paraId="386B5E3F" w14:textId="77777777" w:rsidR="00201EC0" w:rsidRPr="00E70BC0" w:rsidRDefault="00201EC0" w:rsidP="00955D1A">
            <w:pPr>
              <w:tabs>
                <w:tab w:val="decimal" w:pos="885"/>
              </w:tabs>
              <w:spacing w:line="220" w:lineRule="exact"/>
              <w:rPr>
                <w:rFonts w:ascii="Angsana New" w:hAnsi="Angsana New" w:cs="Angsana New"/>
                <w:color w:val="auto"/>
                <w:sz w:val="20"/>
                <w:szCs w:val="20"/>
              </w:rPr>
            </w:pPr>
          </w:p>
        </w:tc>
        <w:tc>
          <w:tcPr>
            <w:tcW w:w="1195" w:type="dxa"/>
            <w:shd w:val="clear" w:color="auto" w:fill="auto"/>
            <w:noWrap/>
            <w:vAlign w:val="bottom"/>
          </w:tcPr>
          <w:p w14:paraId="0A0B706E" w14:textId="77777777" w:rsidR="00201EC0" w:rsidRPr="00E70BC0" w:rsidRDefault="00201EC0" w:rsidP="00955D1A">
            <w:pPr>
              <w:tabs>
                <w:tab w:val="decimal" w:pos="885"/>
              </w:tabs>
              <w:spacing w:line="220" w:lineRule="exact"/>
              <w:rPr>
                <w:rFonts w:ascii="Angsana New" w:hAnsi="Angsana New" w:cs="Angsana New"/>
                <w:color w:val="auto"/>
                <w:sz w:val="20"/>
                <w:szCs w:val="20"/>
              </w:rPr>
            </w:pPr>
          </w:p>
        </w:tc>
      </w:tr>
      <w:tr w:rsidR="00114956" w:rsidRPr="00E80C47" w14:paraId="5CDCB509" w14:textId="77777777" w:rsidTr="00BF7FC8">
        <w:trPr>
          <w:trHeight w:val="66"/>
        </w:trPr>
        <w:tc>
          <w:tcPr>
            <w:tcW w:w="2880" w:type="dxa"/>
            <w:gridSpan w:val="2"/>
            <w:shd w:val="clear" w:color="auto" w:fill="auto"/>
            <w:noWrap/>
            <w:vAlign w:val="bottom"/>
          </w:tcPr>
          <w:p w14:paraId="1AFB77D9" w14:textId="25BF9804" w:rsidR="00114956" w:rsidRPr="00E70BC0" w:rsidRDefault="00114956" w:rsidP="00114956">
            <w:pPr>
              <w:spacing w:line="220" w:lineRule="exact"/>
              <w:rPr>
                <w:rFonts w:ascii="Angsana New" w:hAnsi="Angsana New" w:cs="Angsana New"/>
                <w:color w:val="auto"/>
                <w:sz w:val="20"/>
                <w:szCs w:val="20"/>
                <w:cs/>
              </w:rPr>
            </w:pPr>
            <w:r w:rsidRPr="00E70BC0">
              <w:rPr>
                <w:rFonts w:ascii="Angsana New" w:hAnsi="Angsana New" w:cs="Angsana New" w:hint="cs"/>
                <w:b/>
                <w:bCs/>
                <w:color w:val="auto"/>
                <w:sz w:val="20"/>
                <w:szCs w:val="20"/>
                <w:cs/>
              </w:rPr>
              <w:t>สินทรัพย์ทางการเงินอื่น</w:t>
            </w:r>
          </w:p>
        </w:tc>
        <w:tc>
          <w:tcPr>
            <w:tcW w:w="1170" w:type="dxa"/>
            <w:shd w:val="clear" w:color="auto" w:fill="auto"/>
            <w:noWrap/>
            <w:vAlign w:val="bottom"/>
          </w:tcPr>
          <w:p w14:paraId="3C318F7B" w14:textId="77777777" w:rsidR="00114956" w:rsidRPr="00E70BC0" w:rsidRDefault="00114956" w:rsidP="00114956">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545A3EBE" w14:textId="77777777" w:rsidR="00114956" w:rsidRPr="00E70BC0" w:rsidRDefault="00114956" w:rsidP="00114956">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2525EFCB" w14:textId="77777777" w:rsidR="00114956" w:rsidRPr="00E70BC0" w:rsidRDefault="00114956" w:rsidP="00114956">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3B6D0062" w14:textId="77777777" w:rsidR="00114956" w:rsidRPr="00E70BC0" w:rsidRDefault="00114956" w:rsidP="00114956">
            <w:pPr>
              <w:tabs>
                <w:tab w:val="decimal" w:pos="885"/>
              </w:tabs>
              <w:spacing w:line="220" w:lineRule="exact"/>
              <w:rPr>
                <w:rFonts w:ascii="Angsana New" w:hAnsi="Angsana New" w:cs="Angsana New"/>
                <w:color w:val="auto"/>
                <w:sz w:val="20"/>
                <w:szCs w:val="20"/>
              </w:rPr>
            </w:pPr>
          </w:p>
        </w:tc>
        <w:tc>
          <w:tcPr>
            <w:tcW w:w="1145" w:type="dxa"/>
            <w:gridSpan w:val="2"/>
          </w:tcPr>
          <w:p w14:paraId="5FB48DEF" w14:textId="77777777" w:rsidR="00114956" w:rsidRPr="00E70BC0" w:rsidRDefault="00114956" w:rsidP="00114956">
            <w:pPr>
              <w:tabs>
                <w:tab w:val="decimal" w:pos="885"/>
              </w:tabs>
              <w:spacing w:line="220" w:lineRule="exact"/>
              <w:rPr>
                <w:rFonts w:ascii="Angsana New" w:hAnsi="Angsana New" w:cs="Angsana New"/>
                <w:color w:val="auto"/>
                <w:sz w:val="20"/>
                <w:szCs w:val="20"/>
              </w:rPr>
            </w:pPr>
          </w:p>
        </w:tc>
        <w:tc>
          <w:tcPr>
            <w:tcW w:w="1195" w:type="dxa"/>
            <w:noWrap/>
          </w:tcPr>
          <w:p w14:paraId="2CB5FDF7" w14:textId="77777777" w:rsidR="00114956" w:rsidRPr="00E70BC0" w:rsidRDefault="00114956" w:rsidP="00114956">
            <w:pPr>
              <w:tabs>
                <w:tab w:val="decimal" w:pos="885"/>
              </w:tabs>
              <w:spacing w:line="220" w:lineRule="exact"/>
              <w:rPr>
                <w:rFonts w:ascii="Angsana New" w:hAnsi="Angsana New" w:cs="Angsana New"/>
                <w:color w:val="auto"/>
                <w:sz w:val="20"/>
                <w:szCs w:val="20"/>
              </w:rPr>
            </w:pPr>
          </w:p>
        </w:tc>
      </w:tr>
      <w:tr w:rsidR="00860D7E" w:rsidRPr="00E80C47" w14:paraId="1D404495" w14:textId="77777777">
        <w:trPr>
          <w:trHeight w:val="66"/>
        </w:trPr>
        <w:tc>
          <w:tcPr>
            <w:tcW w:w="2880" w:type="dxa"/>
            <w:gridSpan w:val="2"/>
            <w:shd w:val="clear" w:color="auto" w:fill="auto"/>
            <w:noWrap/>
            <w:vAlign w:val="bottom"/>
          </w:tcPr>
          <w:p w14:paraId="1A19FEFA" w14:textId="77777777" w:rsidR="00860D7E" w:rsidRPr="00E70BC0" w:rsidRDefault="00860D7E" w:rsidP="00860D7E">
            <w:pPr>
              <w:spacing w:line="220" w:lineRule="exact"/>
              <w:rPr>
                <w:rFonts w:ascii="Angsana New" w:hAnsi="Angsana New" w:cs="Angsana New"/>
                <w:color w:val="auto"/>
                <w:sz w:val="20"/>
                <w:szCs w:val="20"/>
                <w:cs/>
              </w:rPr>
            </w:pPr>
            <w:r w:rsidRPr="00E70BC0">
              <w:rPr>
                <w:rFonts w:ascii="Angsana New" w:hAnsi="Angsana New" w:cs="Angsana New" w:hint="cs"/>
                <w:color w:val="auto"/>
                <w:sz w:val="20"/>
                <w:szCs w:val="20"/>
                <w:cs/>
              </w:rPr>
              <w:t>ตราสารหนี้ที่วัดมูลค่าด้วยราคาทุนตัดจำหน่าย</w:t>
            </w:r>
          </w:p>
        </w:tc>
        <w:tc>
          <w:tcPr>
            <w:tcW w:w="1170" w:type="dxa"/>
            <w:shd w:val="clear" w:color="auto" w:fill="auto"/>
            <w:noWrap/>
            <w:vAlign w:val="bottom"/>
          </w:tcPr>
          <w:p w14:paraId="72577517" w14:textId="4B153FAD" w:rsidR="00860D7E" w:rsidRPr="00E70BC0" w:rsidRDefault="005D3FEE" w:rsidP="00860D7E">
            <w:pPr>
              <w:tabs>
                <w:tab w:val="decimal" w:pos="885"/>
              </w:tabs>
              <w:spacing w:line="220" w:lineRule="exact"/>
              <w:rPr>
                <w:rFonts w:ascii="Angsana New" w:hAnsi="Angsana New" w:cs="Angsana New"/>
                <w:color w:val="auto"/>
                <w:sz w:val="20"/>
                <w:szCs w:val="20"/>
              </w:rPr>
            </w:pPr>
            <w:r w:rsidRPr="00E70BC0">
              <w:rPr>
                <w:rFonts w:ascii="Angsana New" w:hAnsi="Angsana New" w:cs="Angsana New"/>
                <w:color w:val="auto"/>
                <w:sz w:val="20"/>
                <w:szCs w:val="20"/>
              </w:rPr>
              <w:t>12</w:t>
            </w:r>
          </w:p>
        </w:tc>
        <w:tc>
          <w:tcPr>
            <w:tcW w:w="1170" w:type="dxa"/>
            <w:shd w:val="clear" w:color="auto" w:fill="auto"/>
            <w:noWrap/>
            <w:vAlign w:val="bottom"/>
          </w:tcPr>
          <w:p w14:paraId="2033DD02" w14:textId="422F7372" w:rsidR="00860D7E" w:rsidRPr="00E70BC0" w:rsidRDefault="005D3FEE" w:rsidP="00860D7E">
            <w:pPr>
              <w:tabs>
                <w:tab w:val="decimal" w:pos="885"/>
              </w:tabs>
              <w:spacing w:line="220" w:lineRule="exact"/>
              <w:rPr>
                <w:rFonts w:ascii="Angsana New" w:hAnsi="Angsana New" w:cs="Angsana New"/>
                <w:color w:val="auto"/>
                <w:sz w:val="20"/>
                <w:szCs w:val="20"/>
              </w:rPr>
            </w:pPr>
            <w:r w:rsidRPr="00157C45">
              <w:rPr>
                <w:rFonts w:ascii="Angsana New" w:hAnsi="Angsana New" w:cs="Angsana New"/>
                <w:color w:val="auto"/>
                <w:sz w:val="20"/>
                <w:szCs w:val="20"/>
              </w:rPr>
              <w:t>-</w:t>
            </w:r>
          </w:p>
        </w:tc>
        <w:tc>
          <w:tcPr>
            <w:tcW w:w="1170" w:type="dxa"/>
            <w:shd w:val="clear" w:color="auto" w:fill="auto"/>
            <w:noWrap/>
            <w:vAlign w:val="bottom"/>
          </w:tcPr>
          <w:p w14:paraId="00B24DB4" w14:textId="7AEFAC38" w:rsidR="00860D7E" w:rsidRPr="00E70BC0" w:rsidRDefault="005D3FEE" w:rsidP="00860D7E">
            <w:pPr>
              <w:tabs>
                <w:tab w:val="decimal" w:pos="885"/>
              </w:tabs>
              <w:spacing w:line="220" w:lineRule="exact"/>
              <w:rPr>
                <w:rFonts w:ascii="Angsana New" w:hAnsi="Angsana New" w:cs="Angsana New"/>
                <w:color w:val="auto"/>
                <w:sz w:val="20"/>
                <w:szCs w:val="20"/>
              </w:rPr>
            </w:pPr>
            <w:r w:rsidRPr="00157C45">
              <w:rPr>
                <w:rFonts w:ascii="Angsana New" w:hAnsi="Angsana New" w:cs="Angsana New"/>
                <w:color w:val="auto"/>
                <w:sz w:val="20"/>
                <w:szCs w:val="20"/>
              </w:rPr>
              <w:t>-</w:t>
            </w:r>
          </w:p>
        </w:tc>
        <w:tc>
          <w:tcPr>
            <w:tcW w:w="1170" w:type="dxa"/>
            <w:shd w:val="clear" w:color="auto" w:fill="auto"/>
            <w:noWrap/>
            <w:vAlign w:val="bottom"/>
          </w:tcPr>
          <w:p w14:paraId="535B99CD" w14:textId="713B484D" w:rsidR="00860D7E" w:rsidRPr="00E70BC0" w:rsidRDefault="005D3FEE" w:rsidP="00860D7E">
            <w:pPr>
              <w:tabs>
                <w:tab w:val="decimal" w:pos="885"/>
              </w:tabs>
              <w:spacing w:line="220" w:lineRule="exact"/>
              <w:rPr>
                <w:rFonts w:ascii="Angsana New" w:hAnsi="Angsana New" w:cs="Angsana New"/>
                <w:color w:val="auto"/>
                <w:sz w:val="20"/>
                <w:szCs w:val="20"/>
              </w:rPr>
            </w:pPr>
            <w:r w:rsidRPr="00157C45">
              <w:rPr>
                <w:rFonts w:ascii="Angsana New" w:hAnsi="Angsana New" w:cs="Angsana New"/>
                <w:color w:val="auto"/>
                <w:sz w:val="20"/>
                <w:szCs w:val="20"/>
              </w:rPr>
              <w:t>-</w:t>
            </w:r>
          </w:p>
        </w:tc>
        <w:tc>
          <w:tcPr>
            <w:tcW w:w="1145" w:type="dxa"/>
            <w:gridSpan w:val="2"/>
            <w:vAlign w:val="bottom"/>
          </w:tcPr>
          <w:p w14:paraId="7C283C24" w14:textId="54715599" w:rsidR="00860D7E" w:rsidRPr="00E70BC0" w:rsidRDefault="005D3FEE" w:rsidP="00860D7E">
            <w:pPr>
              <w:tabs>
                <w:tab w:val="decimal" w:pos="885"/>
              </w:tabs>
              <w:spacing w:line="220" w:lineRule="exact"/>
              <w:rPr>
                <w:rFonts w:ascii="Angsana New" w:hAnsi="Angsana New" w:cs="Angsana New"/>
                <w:color w:val="auto"/>
                <w:sz w:val="20"/>
                <w:szCs w:val="20"/>
              </w:rPr>
            </w:pPr>
            <w:r w:rsidRPr="00157C45">
              <w:rPr>
                <w:rFonts w:ascii="Angsana New" w:hAnsi="Angsana New" w:cs="Angsana New"/>
                <w:color w:val="auto"/>
                <w:sz w:val="20"/>
                <w:szCs w:val="20"/>
              </w:rPr>
              <w:t>-</w:t>
            </w:r>
          </w:p>
        </w:tc>
        <w:tc>
          <w:tcPr>
            <w:tcW w:w="1195" w:type="dxa"/>
            <w:noWrap/>
            <w:vAlign w:val="bottom"/>
          </w:tcPr>
          <w:p w14:paraId="2E98213F" w14:textId="1F2F9284" w:rsidR="00860D7E" w:rsidRPr="00E70BC0" w:rsidRDefault="005D3FEE" w:rsidP="00860D7E">
            <w:pPr>
              <w:tabs>
                <w:tab w:val="decimal" w:pos="885"/>
              </w:tabs>
              <w:spacing w:line="220" w:lineRule="exact"/>
              <w:rPr>
                <w:rFonts w:ascii="Angsana New" w:hAnsi="Angsana New" w:cs="Angsana New"/>
                <w:color w:val="auto"/>
                <w:sz w:val="20"/>
                <w:szCs w:val="20"/>
              </w:rPr>
            </w:pPr>
            <w:r w:rsidRPr="00E70BC0">
              <w:rPr>
                <w:rFonts w:ascii="Angsana New" w:hAnsi="Angsana New" w:cs="Angsana New"/>
                <w:color w:val="auto"/>
                <w:sz w:val="20"/>
                <w:szCs w:val="20"/>
              </w:rPr>
              <w:t>12</w:t>
            </w:r>
          </w:p>
        </w:tc>
      </w:tr>
      <w:tr w:rsidR="00860D7E" w:rsidRPr="00E80C47" w14:paraId="58AF4525" w14:textId="77777777" w:rsidTr="00BF7FC8">
        <w:trPr>
          <w:trHeight w:val="66"/>
        </w:trPr>
        <w:tc>
          <w:tcPr>
            <w:tcW w:w="2880" w:type="dxa"/>
            <w:gridSpan w:val="2"/>
            <w:shd w:val="clear" w:color="auto" w:fill="auto"/>
            <w:noWrap/>
            <w:vAlign w:val="bottom"/>
          </w:tcPr>
          <w:p w14:paraId="00249176" w14:textId="77777777" w:rsidR="00860D7E" w:rsidRPr="00E70BC0" w:rsidRDefault="00860D7E" w:rsidP="00860D7E">
            <w:pPr>
              <w:spacing w:line="220" w:lineRule="exact"/>
              <w:rPr>
                <w:rFonts w:ascii="Angsana New" w:hAnsi="Angsana New" w:cs="Angsana New"/>
                <w:color w:val="auto"/>
                <w:sz w:val="20"/>
                <w:szCs w:val="20"/>
                <w:cs/>
              </w:rPr>
            </w:pPr>
            <w:r w:rsidRPr="00E70BC0">
              <w:rPr>
                <w:rFonts w:ascii="Angsana New" w:hAnsi="Angsana New" w:cs="Angsana New" w:hint="cs"/>
                <w:color w:val="auto"/>
                <w:sz w:val="20"/>
                <w:szCs w:val="20"/>
                <w:cs/>
              </w:rPr>
              <w:t>หัก</w:t>
            </w:r>
            <w:r w:rsidRPr="00E70BC0">
              <w:rPr>
                <w:rFonts w:ascii="Angsana New" w:hAnsi="Angsana New" w:cs="Angsana New" w:hint="cs"/>
                <w:color w:val="auto"/>
                <w:sz w:val="20"/>
                <w:szCs w:val="20"/>
              </w:rPr>
              <w:t xml:space="preserve">: </w:t>
            </w:r>
            <w:r w:rsidRPr="00E70BC0">
              <w:rPr>
                <w:rFonts w:ascii="Angsana New" w:hAnsi="Angsana New" w:cs="Angsana New" w:hint="cs"/>
                <w:color w:val="auto"/>
                <w:sz w:val="20"/>
                <w:szCs w:val="20"/>
                <w:cs/>
              </w:rPr>
              <w:t>ค่าเผื่อผลขาดทุนด้านเครดิตที่คาดว่าจะเกิดขึ้น</w:t>
            </w:r>
          </w:p>
        </w:tc>
        <w:tc>
          <w:tcPr>
            <w:tcW w:w="1170" w:type="dxa"/>
            <w:shd w:val="clear" w:color="auto" w:fill="auto"/>
            <w:noWrap/>
            <w:vAlign w:val="bottom"/>
          </w:tcPr>
          <w:p w14:paraId="15ED1B1C" w14:textId="0938A0B3" w:rsidR="00860D7E" w:rsidRPr="00E70BC0" w:rsidRDefault="005D3FEE" w:rsidP="00860D7E">
            <w:pPr>
              <w:pBdr>
                <w:bottom w:val="single" w:sz="4" w:space="1" w:color="auto"/>
              </w:pBdr>
              <w:tabs>
                <w:tab w:val="decimal" w:pos="885"/>
              </w:tabs>
              <w:spacing w:line="220" w:lineRule="exact"/>
              <w:rPr>
                <w:rFonts w:ascii="Angsana New" w:hAnsi="Angsana New" w:cs="Angsana New"/>
                <w:color w:val="auto"/>
                <w:sz w:val="20"/>
                <w:szCs w:val="20"/>
              </w:rPr>
            </w:pPr>
            <w:r w:rsidRPr="00E70BC0">
              <w:rPr>
                <w:rFonts w:ascii="Angsana New" w:hAnsi="Angsana New" w:cs="Angsana New"/>
                <w:color w:val="auto"/>
                <w:sz w:val="20"/>
                <w:szCs w:val="20"/>
              </w:rPr>
              <w:t>-</w:t>
            </w:r>
          </w:p>
        </w:tc>
        <w:tc>
          <w:tcPr>
            <w:tcW w:w="1170" w:type="dxa"/>
            <w:shd w:val="clear" w:color="auto" w:fill="auto"/>
            <w:noWrap/>
            <w:vAlign w:val="bottom"/>
          </w:tcPr>
          <w:p w14:paraId="4435C057" w14:textId="316CB55B" w:rsidR="00860D7E" w:rsidRPr="00E70BC0" w:rsidRDefault="005D3FEE" w:rsidP="00860D7E">
            <w:pPr>
              <w:pBdr>
                <w:bottom w:val="single" w:sz="4" w:space="1" w:color="auto"/>
              </w:pBdr>
              <w:tabs>
                <w:tab w:val="decimal" w:pos="885"/>
              </w:tabs>
              <w:spacing w:line="220" w:lineRule="exact"/>
              <w:rPr>
                <w:rFonts w:ascii="Angsana New" w:hAnsi="Angsana New" w:cs="Angsana New"/>
                <w:color w:val="auto"/>
                <w:sz w:val="20"/>
                <w:szCs w:val="20"/>
              </w:rPr>
            </w:pPr>
            <w:r w:rsidRPr="00157C45">
              <w:rPr>
                <w:rFonts w:ascii="Angsana New" w:hAnsi="Angsana New" w:cs="Angsana New"/>
                <w:color w:val="auto"/>
                <w:sz w:val="20"/>
                <w:szCs w:val="20"/>
              </w:rPr>
              <w:t>-</w:t>
            </w:r>
          </w:p>
        </w:tc>
        <w:tc>
          <w:tcPr>
            <w:tcW w:w="1170" w:type="dxa"/>
            <w:shd w:val="clear" w:color="auto" w:fill="auto"/>
            <w:noWrap/>
            <w:vAlign w:val="bottom"/>
          </w:tcPr>
          <w:p w14:paraId="5D20902B" w14:textId="57AED06F" w:rsidR="00860D7E" w:rsidRPr="00E70BC0" w:rsidRDefault="005D3FEE" w:rsidP="00860D7E">
            <w:pPr>
              <w:pBdr>
                <w:bottom w:val="single" w:sz="4" w:space="1" w:color="auto"/>
              </w:pBdr>
              <w:tabs>
                <w:tab w:val="decimal" w:pos="885"/>
              </w:tabs>
              <w:spacing w:line="220" w:lineRule="exact"/>
              <w:rPr>
                <w:rFonts w:ascii="Angsana New" w:hAnsi="Angsana New" w:cs="Angsana New"/>
                <w:color w:val="auto"/>
                <w:sz w:val="20"/>
                <w:szCs w:val="20"/>
              </w:rPr>
            </w:pPr>
            <w:r w:rsidRPr="00157C45">
              <w:rPr>
                <w:rFonts w:ascii="Angsana New" w:hAnsi="Angsana New" w:cs="Angsana New"/>
                <w:color w:val="auto"/>
                <w:sz w:val="20"/>
                <w:szCs w:val="20"/>
              </w:rPr>
              <w:t>-</w:t>
            </w:r>
          </w:p>
        </w:tc>
        <w:tc>
          <w:tcPr>
            <w:tcW w:w="1170" w:type="dxa"/>
            <w:shd w:val="clear" w:color="auto" w:fill="auto"/>
            <w:noWrap/>
            <w:vAlign w:val="bottom"/>
          </w:tcPr>
          <w:p w14:paraId="4547A760" w14:textId="0A51A2BE" w:rsidR="00860D7E" w:rsidRPr="00E70BC0" w:rsidRDefault="005D3FEE" w:rsidP="00860D7E">
            <w:pPr>
              <w:pBdr>
                <w:bottom w:val="single" w:sz="4" w:space="1" w:color="auto"/>
              </w:pBdr>
              <w:tabs>
                <w:tab w:val="decimal" w:pos="885"/>
              </w:tabs>
              <w:spacing w:line="220" w:lineRule="exact"/>
              <w:rPr>
                <w:rFonts w:ascii="Angsana New" w:hAnsi="Angsana New" w:cs="Angsana New"/>
                <w:color w:val="auto"/>
                <w:sz w:val="20"/>
                <w:szCs w:val="20"/>
              </w:rPr>
            </w:pPr>
            <w:r w:rsidRPr="00157C45">
              <w:rPr>
                <w:rFonts w:ascii="Angsana New" w:hAnsi="Angsana New" w:cs="Angsana New"/>
                <w:color w:val="auto"/>
                <w:sz w:val="20"/>
                <w:szCs w:val="20"/>
              </w:rPr>
              <w:t>-</w:t>
            </w:r>
          </w:p>
        </w:tc>
        <w:tc>
          <w:tcPr>
            <w:tcW w:w="1145" w:type="dxa"/>
            <w:gridSpan w:val="2"/>
            <w:vAlign w:val="bottom"/>
          </w:tcPr>
          <w:p w14:paraId="68ECDAF9" w14:textId="1AEDBE9A" w:rsidR="00860D7E" w:rsidRPr="00E70BC0" w:rsidRDefault="005D3FEE" w:rsidP="00860D7E">
            <w:pPr>
              <w:pBdr>
                <w:bottom w:val="single" w:sz="4" w:space="1" w:color="auto"/>
              </w:pBdr>
              <w:tabs>
                <w:tab w:val="decimal" w:pos="885"/>
              </w:tabs>
              <w:spacing w:line="220" w:lineRule="exact"/>
              <w:rPr>
                <w:rFonts w:ascii="Angsana New" w:hAnsi="Angsana New" w:cs="Angsana New"/>
                <w:color w:val="auto"/>
                <w:sz w:val="20"/>
                <w:szCs w:val="20"/>
              </w:rPr>
            </w:pPr>
            <w:r w:rsidRPr="00157C45">
              <w:rPr>
                <w:rFonts w:ascii="Angsana New" w:hAnsi="Angsana New" w:cs="Angsana New"/>
                <w:color w:val="auto"/>
                <w:sz w:val="20"/>
                <w:szCs w:val="20"/>
              </w:rPr>
              <w:t>-</w:t>
            </w:r>
          </w:p>
        </w:tc>
        <w:tc>
          <w:tcPr>
            <w:tcW w:w="1195" w:type="dxa"/>
            <w:noWrap/>
            <w:vAlign w:val="bottom"/>
          </w:tcPr>
          <w:p w14:paraId="61997F23" w14:textId="7F1481FB" w:rsidR="00860D7E" w:rsidRPr="00E70BC0" w:rsidRDefault="005D3FEE" w:rsidP="00860D7E">
            <w:pPr>
              <w:pBdr>
                <w:bottom w:val="single" w:sz="4" w:space="1" w:color="auto"/>
              </w:pBdr>
              <w:tabs>
                <w:tab w:val="decimal" w:pos="885"/>
              </w:tabs>
              <w:spacing w:line="220" w:lineRule="exact"/>
              <w:rPr>
                <w:rFonts w:ascii="Angsana New" w:hAnsi="Angsana New" w:cs="Angsana New"/>
                <w:color w:val="auto"/>
                <w:sz w:val="20"/>
                <w:szCs w:val="20"/>
              </w:rPr>
            </w:pPr>
            <w:r w:rsidRPr="00E70BC0">
              <w:rPr>
                <w:rFonts w:ascii="Angsana New" w:hAnsi="Angsana New" w:cs="Angsana New"/>
                <w:color w:val="auto"/>
                <w:sz w:val="20"/>
                <w:szCs w:val="20"/>
              </w:rPr>
              <w:t>-</w:t>
            </w:r>
          </w:p>
        </w:tc>
      </w:tr>
      <w:tr w:rsidR="00860D7E" w:rsidRPr="008D644F" w14:paraId="234FEEDA" w14:textId="77777777" w:rsidTr="00BF7FC8">
        <w:trPr>
          <w:trHeight w:val="66"/>
        </w:trPr>
        <w:tc>
          <w:tcPr>
            <w:tcW w:w="2880" w:type="dxa"/>
            <w:gridSpan w:val="2"/>
            <w:shd w:val="clear" w:color="auto" w:fill="auto"/>
            <w:noWrap/>
            <w:vAlign w:val="bottom"/>
          </w:tcPr>
          <w:p w14:paraId="56FC77B4" w14:textId="77777777" w:rsidR="00860D7E" w:rsidRPr="008D644F" w:rsidRDefault="00860D7E" w:rsidP="00860D7E">
            <w:pPr>
              <w:spacing w:line="220" w:lineRule="exact"/>
              <w:rPr>
                <w:rFonts w:ascii="Angsana New" w:hAnsi="Angsana New" w:cs="Angsana New"/>
                <w:color w:val="auto"/>
                <w:sz w:val="20"/>
                <w:szCs w:val="20"/>
                <w:cs/>
              </w:rPr>
            </w:pPr>
            <w:r w:rsidRPr="00E70BC0">
              <w:rPr>
                <w:rFonts w:ascii="Angsana New" w:hAnsi="Angsana New" w:cs="Angsana New" w:hint="cs"/>
                <w:color w:val="auto"/>
                <w:sz w:val="20"/>
                <w:szCs w:val="20"/>
                <w:cs/>
              </w:rPr>
              <w:t>มูลค่าตามบัญชีสุทธิ</w:t>
            </w:r>
          </w:p>
        </w:tc>
        <w:tc>
          <w:tcPr>
            <w:tcW w:w="1170" w:type="dxa"/>
            <w:shd w:val="clear" w:color="auto" w:fill="auto"/>
            <w:noWrap/>
            <w:vAlign w:val="bottom"/>
          </w:tcPr>
          <w:p w14:paraId="2E89175F" w14:textId="41E7152F" w:rsidR="00860D7E" w:rsidRPr="008D644F" w:rsidRDefault="005D3FEE" w:rsidP="00860D7E">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12</w:t>
            </w:r>
          </w:p>
        </w:tc>
        <w:tc>
          <w:tcPr>
            <w:tcW w:w="1170" w:type="dxa"/>
            <w:shd w:val="clear" w:color="auto" w:fill="auto"/>
            <w:noWrap/>
            <w:vAlign w:val="bottom"/>
          </w:tcPr>
          <w:p w14:paraId="5C526F54" w14:textId="32762ED7" w:rsidR="00860D7E" w:rsidRPr="008D644F" w:rsidRDefault="005D3FEE" w:rsidP="00860D7E">
            <w:pPr>
              <w:pBdr>
                <w:bottom w:val="double" w:sz="4" w:space="1" w:color="auto"/>
              </w:pBdr>
              <w:tabs>
                <w:tab w:val="decimal" w:pos="885"/>
              </w:tabs>
              <w:spacing w:line="220" w:lineRule="exact"/>
              <w:rPr>
                <w:rFonts w:ascii="Angsana New" w:hAnsi="Angsana New" w:cs="Angsana New"/>
                <w:color w:val="auto"/>
                <w:sz w:val="20"/>
                <w:szCs w:val="20"/>
              </w:rPr>
            </w:pPr>
            <w:r w:rsidRPr="00157C45">
              <w:rPr>
                <w:rFonts w:ascii="Angsana New" w:hAnsi="Angsana New" w:cs="Angsana New"/>
                <w:color w:val="auto"/>
                <w:sz w:val="20"/>
                <w:szCs w:val="20"/>
              </w:rPr>
              <w:t>-</w:t>
            </w:r>
          </w:p>
        </w:tc>
        <w:tc>
          <w:tcPr>
            <w:tcW w:w="1170" w:type="dxa"/>
            <w:shd w:val="clear" w:color="auto" w:fill="auto"/>
            <w:noWrap/>
            <w:vAlign w:val="bottom"/>
          </w:tcPr>
          <w:p w14:paraId="6185BEDB" w14:textId="687F2856" w:rsidR="00860D7E" w:rsidRPr="008D644F" w:rsidRDefault="005D3FEE" w:rsidP="00860D7E">
            <w:pPr>
              <w:pBdr>
                <w:bottom w:val="double" w:sz="4" w:space="1" w:color="auto"/>
              </w:pBdr>
              <w:tabs>
                <w:tab w:val="decimal" w:pos="885"/>
              </w:tabs>
              <w:spacing w:line="220" w:lineRule="exact"/>
              <w:rPr>
                <w:rFonts w:ascii="Angsana New" w:hAnsi="Angsana New" w:cs="Angsana New"/>
                <w:color w:val="auto"/>
                <w:sz w:val="20"/>
                <w:szCs w:val="20"/>
              </w:rPr>
            </w:pPr>
            <w:r w:rsidRPr="00157C45">
              <w:rPr>
                <w:rFonts w:ascii="Angsana New" w:hAnsi="Angsana New" w:cs="Angsana New"/>
                <w:color w:val="auto"/>
                <w:sz w:val="20"/>
                <w:szCs w:val="20"/>
              </w:rPr>
              <w:t>-</w:t>
            </w:r>
          </w:p>
        </w:tc>
        <w:tc>
          <w:tcPr>
            <w:tcW w:w="1170" w:type="dxa"/>
            <w:shd w:val="clear" w:color="auto" w:fill="auto"/>
            <w:noWrap/>
            <w:vAlign w:val="bottom"/>
          </w:tcPr>
          <w:p w14:paraId="62F7D37D" w14:textId="78DD14BB" w:rsidR="00860D7E" w:rsidRPr="008D644F" w:rsidRDefault="005D3FEE" w:rsidP="00860D7E">
            <w:pPr>
              <w:pBdr>
                <w:bottom w:val="double" w:sz="4" w:space="1" w:color="auto"/>
              </w:pBdr>
              <w:tabs>
                <w:tab w:val="decimal" w:pos="885"/>
              </w:tabs>
              <w:spacing w:line="220" w:lineRule="exact"/>
              <w:rPr>
                <w:rFonts w:ascii="Angsana New" w:hAnsi="Angsana New" w:cs="Angsana New"/>
                <w:color w:val="auto"/>
                <w:sz w:val="20"/>
                <w:szCs w:val="20"/>
              </w:rPr>
            </w:pPr>
            <w:r w:rsidRPr="00157C45">
              <w:rPr>
                <w:rFonts w:ascii="Angsana New" w:hAnsi="Angsana New" w:cs="Angsana New"/>
                <w:color w:val="auto"/>
                <w:sz w:val="20"/>
                <w:szCs w:val="20"/>
              </w:rPr>
              <w:t>-</w:t>
            </w:r>
          </w:p>
        </w:tc>
        <w:tc>
          <w:tcPr>
            <w:tcW w:w="1145" w:type="dxa"/>
            <w:gridSpan w:val="2"/>
            <w:vAlign w:val="bottom"/>
          </w:tcPr>
          <w:p w14:paraId="58794CE2" w14:textId="2DB5E2A1" w:rsidR="00860D7E" w:rsidRPr="008D644F" w:rsidRDefault="005D3FEE" w:rsidP="00860D7E">
            <w:pPr>
              <w:pBdr>
                <w:bottom w:val="double" w:sz="4" w:space="1" w:color="auto"/>
              </w:pBdr>
              <w:tabs>
                <w:tab w:val="decimal" w:pos="885"/>
              </w:tabs>
              <w:spacing w:line="220" w:lineRule="exact"/>
              <w:rPr>
                <w:rFonts w:ascii="Angsana New" w:hAnsi="Angsana New" w:cs="Angsana New"/>
                <w:color w:val="auto"/>
                <w:sz w:val="20"/>
                <w:szCs w:val="20"/>
              </w:rPr>
            </w:pPr>
            <w:r w:rsidRPr="00157C45">
              <w:rPr>
                <w:rFonts w:ascii="Angsana New" w:hAnsi="Angsana New" w:cs="Angsana New"/>
                <w:color w:val="auto"/>
                <w:sz w:val="20"/>
                <w:szCs w:val="20"/>
              </w:rPr>
              <w:t>-</w:t>
            </w:r>
          </w:p>
        </w:tc>
        <w:tc>
          <w:tcPr>
            <w:tcW w:w="1195" w:type="dxa"/>
            <w:noWrap/>
            <w:vAlign w:val="bottom"/>
          </w:tcPr>
          <w:p w14:paraId="40875836" w14:textId="50CB6495" w:rsidR="00860D7E" w:rsidRPr="008D644F" w:rsidRDefault="005D3FEE" w:rsidP="00860D7E">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12</w:t>
            </w:r>
          </w:p>
        </w:tc>
      </w:tr>
    </w:tbl>
    <w:p w14:paraId="530BE276" w14:textId="26F42903" w:rsidR="00F5189A" w:rsidRPr="008D644F" w:rsidRDefault="00F5189A">
      <w:pPr>
        <w:rPr>
          <w:rFonts w:ascii="Angsana New" w:hAnsi="Angsana New" w:cs="Angsana New"/>
          <w:sz w:val="32"/>
          <w:szCs w:val="32"/>
          <w:cs/>
        </w:rPr>
      </w:pPr>
      <w:r w:rsidRPr="008D644F">
        <w:rPr>
          <w:rFonts w:ascii="Angsana New" w:hAnsi="Angsana New" w:cs="Angsana New" w:hint="cs"/>
          <w:sz w:val="32"/>
          <w:szCs w:val="32"/>
          <w:cs/>
        </w:rPr>
        <w:br w:type="page"/>
      </w:r>
    </w:p>
    <w:p w14:paraId="507A1191" w14:textId="7B835A4A" w:rsidR="006F1C47" w:rsidRDefault="006F1C47" w:rsidP="006F1C47">
      <w:pPr>
        <w:tabs>
          <w:tab w:val="left" w:pos="851"/>
        </w:tabs>
        <w:spacing w:before="240" w:after="120"/>
        <w:ind w:left="562"/>
        <w:jc w:val="thaiDistribute"/>
        <w:rPr>
          <w:rFonts w:ascii="Angsana New" w:hAnsi="Angsana New" w:cs="Angsana New"/>
          <w:sz w:val="32"/>
          <w:szCs w:val="32"/>
        </w:rPr>
      </w:pPr>
      <w:r w:rsidRPr="008D644F">
        <w:rPr>
          <w:rFonts w:ascii="Angsana New" w:hAnsi="Angsana New" w:cs="Angsana New" w:hint="cs"/>
          <w:sz w:val="32"/>
          <w:szCs w:val="32"/>
          <w:cs/>
        </w:rPr>
        <w:lastRenderedPageBreak/>
        <w:t>การเปลี่ยนแปลงค่าเผื่อผลขาดทุนด้านเครดิตที่คาดว่าจะเกิดขึ้นสำหรับปีสิ้นสุดวันที่</w:t>
      </w:r>
      <w:r w:rsidRPr="008D644F">
        <w:rPr>
          <w:rFonts w:ascii="Angsana New" w:hAnsi="Angsana New" w:cs="Angsana New" w:hint="cs"/>
          <w:sz w:val="32"/>
          <w:szCs w:val="32"/>
        </w:rPr>
        <w:t xml:space="preserve"> 31</w:t>
      </w:r>
      <w:r w:rsidRPr="008D644F">
        <w:rPr>
          <w:rFonts w:ascii="Angsana New" w:hAnsi="Angsana New" w:cs="Angsana New" w:hint="cs"/>
          <w:sz w:val="32"/>
          <w:szCs w:val="32"/>
          <w:cs/>
        </w:rPr>
        <w:t xml:space="preserve"> ธันวาคม</w:t>
      </w:r>
      <w:r w:rsidRPr="008D644F">
        <w:rPr>
          <w:rFonts w:ascii="Angsana New" w:hAnsi="Angsana New" w:cs="Angsana New" w:hint="cs"/>
          <w:sz w:val="32"/>
          <w:szCs w:val="32"/>
        </w:rPr>
        <w:t xml:space="preserve"> 256</w:t>
      </w:r>
      <w:r w:rsidR="00F0359A">
        <w:rPr>
          <w:rFonts w:ascii="Angsana New" w:hAnsi="Angsana New" w:cs="Angsana New"/>
          <w:sz w:val="32"/>
          <w:szCs w:val="32"/>
        </w:rPr>
        <w:t>7</w:t>
      </w:r>
      <w:r w:rsidRPr="008D644F">
        <w:rPr>
          <w:rFonts w:ascii="Angsana New" w:hAnsi="Angsana New" w:cs="Angsana New" w:hint="cs"/>
          <w:sz w:val="32"/>
          <w:szCs w:val="32"/>
          <w:cs/>
        </w:rPr>
        <w:t xml:space="preserve"> </w:t>
      </w:r>
      <w:r w:rsidR="001D328C" w:rsidRPr="008D644F">
        <w:rPr>
          <w:rFonts w:ascii="Angsana New" w:hAnsi="Angsana New" w:cs="Angsana New" w:hint="cs"/>
          <w:sz w:val="32"/>
          <w:szCs w:val="32"/>
          <w:cs/>
        </w:rPr>
        <w:t xml:space="preserve">และ </w:t>
      </w:r>
      <w:r w:rsidR="001D328C" w:rsidRPr="008D644F">
        <w:rPr>
          <w:rFonts w:ascii="Angsana New" w:hAnsi="Angsana New" w:cs="Angsana New" w:hint="cs"/>
          <w:sz w:val="32"/>
          <w:szCs w:val="32"/>
        </w:rPr>
        <w:t>256</w:t>
      </w:r>
      <w:r w:rsidR="00F0359A">
        <w:rPr>
          <w:rFonts w:ascii="Angsana New" w:hAnsi="Angsana New" w:cs="Angsana New"/>
          <w:sz w:val="32"/>
          <w:szCs w:val="32"/>
        </w:rPr>
        <w:t>6</w:t>
      </w:r>
      <w:r w:rsidR="001D328C" w:rsidRPr="008D644F">
        <w:rPr>
          <w:rFonts w:ascii="Angsana New" w:hAnsi="Angsana New" w:cs="Angsana New" w:hint="cs"/>
          <w:sz w:val="32"/>
          <w:szCs w:val="32"/>
        </w:rPr>
        <w:t xml:space="preserve"> </w:t>
      </w:r>
      <w:r w:rsidRPr="008D644F">
        <w:rPr>
          <w:rFonts w:ascii="Angsana New" w:hAnsi="Angsana New" w:cs="Angsana New" w:hint="cs"/>
          <w:sz w:val="32"/>
          <w:szCs w:val="32"/>
          <w:cs/>
        </w:rPr>
        <w:t>สรุปได้ดังนี้</w:t>
      </w:r>
    </w:p>
    <w:tbl>
      <w:tblPr>
        <w:tblW w:w="9450" w:type="dxa"/>
        <w:tblInd w:w="450" w:type="dxa"/>
        <w:tblLayout w:type="fixed"/>
        <w:tblLook w:val="04A0" w:firstRow="1" w:lastRow="0" w:firstColumn="1" w:lastColumn="0" w:noHBand="0" w:noVBand="1"/>
      </w:tblPr>
      <w:tblGrid>
        <w:gridCol w:w="2338"/>
        <w:gridCol w:w="1185"/>
        <w:gridCol w:w="1185"/>
        <w:gridCol w:w="1186"/>
        <w:gridCol w:w="1185"/>
        <w:gridCol w:w="1185"/>
        <w:gridCol w:w="1186"/>
      </w:tblGrid>
      <w:tr w:rsidR="00F0359A" w:rsidRPr="00E80C47" w14:paraId="677352B0" w14:textId="77777777" w:rsidTr="00955D1A">
        <w:trPr>
          <w:trHeight w:val="70"/>
        </w:trPr>
        <w:tc>
          <w:tcPr>
            <w:tcW w:w="2338" w:type="dxa"/>
            <w:shd w:val="clear" w:color="auto" w:fill="auto"/>
          </w:tcPr>
          <w:p w14:paraId="48CDE9CE" w14:textId="77777777" w:rsidR="00F0359A" w:rsidRPr="008D644F" w:rsidRDefault="00F0359A" w:rsidP="00955D1A">
            <w:pPr>
              <w:pStyle w:val="ListParagraph"/>
              <w:spacing w:line="280" w:lineRule="exact"/>
              <w:ind w:left="0"/>
              <w:contextualSpacing w:val="0"/>
              <w:rPr>
                <w:rFonts w:ascii="Angsana New" w:hAnsi="Angsana New" w:cs="Angsana New"/>
                <w:sz w:val="20"/>
                <w:szCs w:val="20"/>
              </w:rPr>
            </w:pPr>
            <w:r w:rsidRPr="008D644F">
              <w:rPr>
                <w:rFonts w:ascii="Angsana New" w:hAnsi="Angsana New" w:cs="Angsana New" w:hint="cs"/>
                <w:sz w:val="20"/>
                <w:szCs w:val="20"/>
                <w:cs/>
              </w:rPr>
              <w:br w:type="page"/>
            </w:r>
          </w:p>
        </w:tc>
        <w:tc>
          <w:tcPr>
            <w:tcW w:w="2370" w:type="dxa"/>
            <w:gridSpan w:val="2"/>
          </w:tcPr>
          <w:p w14:paraId="1E8F55CF" w14:textId="77777777" w:rsidR="00F0359A" w:rsidRPr="008D644F" w:rsidRDefault="00F0359A" w:rsidP="00955D1A">
            <w:pPr>
              <w:pStyle w:val="ListParagraph"/>
              <w:spacing w:line="280" w:lineRule="exact"/>
              <w:ind w:left="0"/>
              <w:contextualSpacing w:val="0"/>
              <w:jc w:val="right"/>
              <w:rPr>
                <w:rFonts w:ascii="Angsana New" w:hAnsi="Angsana New" w:cs="Angsana New"/>
                <w:sz w:val="20"/>
                <w:szCs w:val="20"/>
                <w:cs/>
              </w:rPr>
            </w:pPr>
          </w:p>
        </w:tc>
        <w:tc>
          <w:tcPr>
            <w:tcW w:w="2371" w:type="dxa"/>
            <w:gridSpan w:val="2"/>
          </w:tcPr>
          <w:p w14:paraId="7BDBB518" w14:textId="77777777" w:rsidR="00F0359A" w:rsidRPr="008D644F" w:rsidRDefault="00F0359A" w:rsidP="00955D1A">
            <w:pPr>
              <w:pStyle w:val="ListParagraph"/>
              <w:spacing w:line="280" w:lineRule="exact"/>
              <w:ind w:left="0"/>
              <w:contextualSpacing w:val="0"/>
              <w:jc w:val="right"/>
              <w:rPr>
                <w:rFonts w:ascii="Angsana New" w:hAnsi="Angsana New" w:cs="Angsana New"/>
                <w:sz w:val="20"/>
                <w:szCs w:val="20"/>
                <w:cs/>
              </w:rPr>
            </w:pPr>
          </w:p>
        </w:tc>
        <w:tc>
          <w:tcPr>
            <w:tcW w:w="2371" w:type="dxa"/>
            <w:gridSpan w:val="2"/>
            <w:shd w:val="clear" w:color="auto" w:fill="auto"/>
          </w:tcPr>
          <w:p w14:paraId="36BF6430" w14:textId="77777777" w:rsidR="00F0359A" w:rsidRPr="004254B2" w:rsidRDefault="00F0359A" w:rsidP="00955D1A">
            <w:pPr>
              <w:pStyle w:val="ListParagraph"/>
              <w:spacing w:line="280" w:lineRule="exact"/>
              <w:ind w:left="0"/>
              <w:contextualSpacing w:val="0"/>
              <w:jc w:val="right"/>
              <w:rPr>
                <w:rFonts w:ascii="Angsana New" w:hAnsi="Angsana New" w:cs="Angsana New"/>
                <w:sz w:val="20"/>
                <w:szCs w:val="20"/>
                <w:cs/>
              </w:rPr>
            </w:pPr>
            <w:r w:rsidRPr="004254B2">
              <w:rPr>
                <w:rFonts w:ascii="Angsana New" w:hAnsi="Angsana New" w:cs="Angsana New" w:hint="cs"/>
                <w:sz w:val="20"/>
                <w:szCs w:val="20"/>
                <w:cs/>
              </w:rPr>
              <w:t>(หน่วย</w:t>
            </w:r>
            <w:r w:rsidRPr="004254B2">
              <w:rPr>
                <w:rFonts w:ascii="Angsana New" w:hAnsi="Angsana New" w:cs="Angsana New" w:hint="cs"/>
                <w:sz w:val="20"/>
                <w:szCs w:val="20"/>
              </w:rPr>
              <w:t xml:space="preserve">: </w:t>
            </w:r>
            <w:r w:rsidRPr="004254B2">
              <w:rPr>
                <w:rFonts w:ascii="Angsana New" w:hAnsi="Angsana New" w:cs="Angsana New" w:hint="cs"/>
                <w:sz w:val="20"/>
                <w:szCs w:val="20"/>
                <w:cs/>
              </w:rPr>
              <w:t>ล้านบาท)</w:t>
            </w:r>
          </w:p>
        </w:tc>
      </w:tr>
      <w:tr w:rsidR="00F0359A" w:rsidRPr="00E80C47" w14:paraId="2F4DEDEC" w14:textId="77777777" w:rsidTr="00955D1A">
        <w:tc>
          <w:tcPr>
            <w:tcW w:w="2338" w:type="dxa"/>
            <w:shd w:val="clear" w:color="auto" w:fill="auto"/>
          </w:tcPr>
          <w:p w14:paraId="4E380E31" w14:textId="77777777" w:rsidR="00F0359A" w:rsidRPr="004254B2" w:rsidRDefault="00F0359A" w:rsidP="00955D1A">
            <w:pPr>
              <w:pStyle w:val="ListParagraph"/>
              <w:spacing w:line="280" w:lineRule="exact"/>
              <w:ind w:left="0"/>
              <w:contextualSpacing w:val="0"/>
              <w:rPr>
                <w:rFonts w:ascii="Angsana New" w:hAnsi="Angsana New" w:cs="Angsana New"/>
                <w:sz w:val="20"/>
                <w:szCs w:val="20"/>
              </w:rPr>
            </w:pPr>
          </w:p>
        </w:tc>
        <w:tc>
          <w:tcPr>
            <w:tcW w:w="7112" w:type="dxa"/>
            <w:gridSpan w:val="6"/>
          </w:tcPr>
          <w:p w14:paraId="578548FD" w14:textId="77777777" w:rsidR="00F0359A" w:rsidRPr="004254B2" w:rsidRDefault="00F0359A" w:rsidP="00955D1A">
            <w:pPr>
              <w:pStyle w:val="ListParagraph"/>
              <w:pBdr>
                <w:bottom w:val="single" w:sz="4" w:space="1" w:color="auto"/>
              </w:pBdr>
              <w:spacing w:line="280" w:lineRule="exact"/>
              <w:ind w:left="0"/>
              <w:contextualSpacing w:val="0"/>
              <w:jc w:val="center"/>
              <w:rPr>
                <w:rFonts w:ascii="Angsana New" w:hAnsi="Angsana New" w:cs="Angsana New"/>
                <w:sz w:val="20"/>
                <w:szCs w:val="20"/>
                <w:cs/>
              </w:rPr>
            </w:pPr>
            <w:r w:rsidRPr="004254B2">
              <w:rPr>
                <w:rFonts w:ascii="Angsana New" w:hAnsi="Angsana New" w:cs="Angsana New" w:hint="cs"/>
                <w:sz w:val="20"/>
                <w:szCs w:val="20"/>
                <w:cs/>
              </w:rPr>
              <w:t>งบการเงินรวม</w:t>
            </w:r>
          </w:p>
        </w:tc>
      </w:tr>
      <w:tr w:rsidR="00F0359A" w:rsidRPr="00E80C47" w14:paraId="51C5EC3B" w14:textId="77777777" w:rsidTr="00955D1A">
        <w:tc>
          <w:tcPr>
            <w:tcW w:w="2338" w:type="dxa"/>
            <w:shd w:val="clear" w:color="auto" w:fill="auto"/>
          </w:tcPr>
          <w:p w14:paraId="5BAD52AC" w14:textId="77777777" w:rsidR="00F0359A" w:rsidRPr="004254B2" w:rsidRDefault="00F0359A" w:rsidP="00955D1A">
            <w:pPr>
              <w:pStyle w:val="ListParagraph"/>
              <w:spacing w:line="280" w:lineRule="exact"/>
              <w:ind w:left="0"/>
              <w:contextualSpacing w:val="0"/>
              <w:rPr>
                <w:rFonts w:ascii="Angsana New" w:hAnsi="Angsana New" w:cs="Angsana New"/>
                <w:sz w:val="20"/>
                <w:szCs w:val="20"/>
              </w:rPr>
            </w:pPr>
          </w:p>
        </w:tc>
        <w:tc>
          <w:tcPr>
            <w:tcW w:w="7112" w:type="dxa"/>
            <w:gridSpan w:val="6"/>
          </w:tcPr>
          <w:p w14:paraId="23496575" w14:textId="1211BA31" w:rsidR="00F0359A" w:rsidRPr="004254B2" w:rsidRDefault="00F0359A" w:rsidP="00955D1A">
            <w:pPr>
              <w:pStyle w:val="ListParagraph"/>
              <w:pBdr>
                <w:bottom w:val="single" w:sz="4" w:space="1" w:color="auto"/>
              </w:pBdr>
              <w:spacing w:line="280" w:lineRule="exact"/>
              <w:ind w:left="0"/>
              <w:contextualSpacing w:val="0"/>
              <w:jc w:val="center"/>
              <w:rPr>
                <w:rFonts w:ascii="Angsana New" w:hAnsi="Angsana New" w:cs="Angsana New"/>
                <w:sz w:val="20"/>
                <w:szCs w:val="20"/>
              </w:rPr>
            </w:pPr>
            <w:r w:rsidRPr="004254B2">
              <w:rPr>
                <w:rFonts w:ascii="Angsana New" w:hAnsi="Angsana New" w:cs="Angsana New" w:hint="cs"/>
                <w:sz w:val="20"/>
                <w:szCs w:val="20"/>
              </w:rPr>
              <w:t xml:space="preserve">31 </w:t>
            </w:r>
            <w:r w:rsidRPr="004254B2">
              <w:rPr>
                <w:rFonts w:ascii="Angsana New" w:hAnsi="Angsana New" w:cs="Angsana New" w:hint="cs"/>
                <w:sz w:val="20"/>
                <w:szCs w:val="20"/>
                <w:cs/>
              </w:rPr>
              <w:t xml:space="preserve">ธันวาคม </w:t>
            </w:r>
            <w:r w:rsidRPr="004254B2">
              <w:rPr>
                <w:rFonts w:ascii="Angsana New" w:hAnsi="Angsana New" w:cs="Angsana New" w:hint="cs"/>
                <w:sz w:val="20"/>
                <w:szCs w:val="20"/>
              </w:rPr>
              <w:t>256</w:t>
            </w:r>
            <w:r w:rsidR="00592C23">
              <w:rPr>
                <w:rFonts w:ascii="Angsana New" w:hAnsi="Angsana New" w:cs="Angsana New"/>
                <w:sz w:val="20"/>
                <w:szCs w:val="20"/>
              </w:rPr>
              <w:t>7</w:t>
            </w:r>
          </w:p>
        </w:tc>
      </w:tr>
      <w:tr w:rsidR="00F0359A" w:rsidRPr="00E80C47" w14:paraId="07EB167C" w14:textId="77777777" w:rsidTr="00955D1A">
        <w:tc>
          <w:tcPr>
            <w:tcW w:w="2338" w:type="dxa"/>
            <w:shd w:val="clear" w:color="auto" w:fill="auto"/>
            <w:vAlign w:val="bottom"/>
          </w:tcPr>
          <w:p w14:paraId="31046C26" w14:textId="77777777" w:rsidR="00F0359A" w:rsidRPr="004254B2" w:rsidRDefault="00F0359A" w:rsidP="00955D1A">
            <w:pPr>
              <w:pStyle w:val="ListParagraph"/>
              <w:spacing w:line="280" w:lineRule="exact"/>
              <w:ind w:left="0"/>
              <w:contextualSpacing w:val="0"/>
              <w:jc w:val="center"/>
              <w:rPr>
                <w:rFonts w:ascii="Angsana New" w:hAnsi="Angsana New" w:cs="Angsana New"/>
                <w:sz w:val="20"/>
                <w:szCs w:val="20"/>
              </w:rPr>
            </w:pPr>
          </w:p>
        </w:tc>
        <w:tc>
          <w:tcPr>
            <w:tcW w:w="1185" w:type="dxa"/>
            <w:shd w:val="clear" w:color="auto" w:fill="auto"/>
            <w:vAlign w:val="bottom"/>
          </w:tcPr>
          <w:p w14:paraId="11B5CA0B" w14:textId="77777777" w:rsidR="00F0359A" w:rsidRPr="004254B2" w:rsidRDefault="00F0359A" w:rsidP="00955D1A">
            <w:pPr>
              <w:pStyle w:val="ListParagraph"/>
              <w:pBdr>
                <w:bottom w:val="single" w:sz="4" w:space="1" w:color="auto"/>
              </w:pBdr>
              <w:spacing w:line="280" w:lineRule="exact"/>
              <w:ind w:left="0"/>
              <w:contextualSpacing w:val="0"/>
              <w:jc w:val="center"/>
              <w:rPr>
                <w:rFonts w:ascii="Angsana New" w:hAnsi="Angsana New" w:cs="Angsana New"/>
                <w:sz w:val="20"/>
                <w:szCs w:val="20"/>
              </w:rPr>
            </w:pPr>
            <w:r w:rsidRPr="004254B2">
              <w:rPr>
                <w:rFonts w:ascii="Angsana New" w:hAnsi="Angsana New" w:cs="Angsana New" w:hint="cs"/>
                <w:sz w:val="20"/>
                <w:szCs w:val="20"/>
                <w:cs/>
              </w:rPr>
              <w:t>สินทรัพย์ทางการเงินที่ไม่มีการเพิ่มขึ้นอย่างมีนัยสำคัญของความเสี่ยง</w:t>
            </w:r>
            <w:r w:rsidRPr="004254B2">
              <w:rPr>
                <w:rFonts w:ascii="Angsana New" w:hAnsi="Angsana New" w:cs="Angsana New" w:hint="cs"/>
                <w:sz w:val="20"/>
                <w:szCs w:val="20"/>
              </w:rPr>
              <w:t xml:space="preserve">        </w:t>
            </w:r>
            <w:r w:rsidRPr="004254B2">
              <w:rPr>
                <w:rFonts w:ascii="Angsana New" w:hAnsi="Angsana New" w:cs="Angsana New" w:hint="cs"/>
                <w:sz w:val="20"/>
                <w:szCs w:val="20"/>
                <w:cs/>
              </w:rPr>
              <w:t xml:space="preserve">ด้านเครดิต    </w:t>
            </w:r>
            <w:r w:rsidRPr="004254B2">
              <w:rPr>
                <w:rFonts w:ascii="Angsana New" w:hAnsi="Angsana New" w:cs="Angsana New" w:hint="cs"/>
                <w:sz w:val="20"/>
                <w:szCs w:val="20"/>
              </w:rPr>
              <w:t xml:space="preserve">       </w:t>
            </w:r>
            <w:r w:rsidRPr="004254B2">
              <w:rPr>
                <w:rFonts w:ascii="Angsana New" w:hAnsi="Angsana New" w:cs="Angsana New" w:hint="cs"/>
                <w:sz w:val="20"/>
                <w:szCs w:val="20"/>
                <w:cs/>
              </w:rPr>
              <w:t>(12-</w:t>
            </w:r>
            <w:proofErr w:type="spellStart"/>
            <w:r w:rsidRPr="004254B2">
              <w:rPr>
                <w:rFonts w:ascii="Angsana New" w:hAnsi="Angsana New" w:cs="Angsana New" w:hint="cs"/>
                <w:sz w:val="20"/>
                <w:szCs w:val="20"/>
              </w:rPr>
              <w:t>mth</w:t>
            </w:r>
            <w:proofErr w:type="spellEnd"/>
            <w:r w:rsidRPr="004254B2">
              <w:rPr>
                <w:rFonts w:ascii="Angsana New" w:hAnsi="Angsana New" w:cs="Angsana New" w:hint="cs"/>
                <w:sz w:val="20"/>
                <w:szCs w:val="20"/>
              </w:rPr>
              <w:t xml:space="preserve"> ECL)</w:t>
            </w:r>
          </w:p>
        </w:tc>
        <w:tc>
          <w:tcPr>
            <w:tcW w:w="1185" w:type="dxa"/>
            <w:shd w:val="clear" w:color="auto" w:fill="auto"/>
            <w:vAlign w:val="bottom"/>
          </w:tcPr>
          <w:p w14:paraId="0614D27B" w14:textId="77777777" w:rsidR="00F0359A" w:rsidRPr="004254B2" w:rsidRDefault="00F0359A" w:rsidP="00955D1A">
            <w:pPr>
              <w:pStyle w:val="ListParagraph"/>
              <w:pBdr>
                <w:bottom w:val="single" w:sz="4" w:space="1" w:color="auto"/>
              </w:pBdr>
              <w:spacing w:line="280" w:lineRule="exact"/>
              <w:ind w:left="0"/>
              <w:contextualSpacing w:val="0"/>
              <w:jc w:val="center"/>
              <w:rPr>
                <w:rFonts w:ascii="Angsana New" w:hAnsi="Angsana New" w:cs="Angsana New"/>
                <w:sz w:val="20"/>
                <w:szCs w:val="20"/>
                <w:cs/>
              </w:rPr>
            </w:pPr>
            <w:r w:rsidRPr="004254B2">
              <w:rPr>
                <w:rFonts w:ascii="Angsana New" w:hAnsi="Angsana New" w:cs="Angsana New" w:hint="cs"/>
                <w:sz w:val="20"/>
                <w:szCs w:val="20"/>
                <w:cs/>
              </w:rPr>
              <w:t>สินทรัพย์</w:t>
            </w:r>
            <w:r w:rsidRPr="004254B2">
              <w:rPr>
                <w:rFonts w:ascii="Angsana New" w:hAnsi="Angsana New" w:cs="Angsana New" w:hint="cs"/>
                <w:sz w:val="20"/>
                <w:szCs w:val="20"/>
              </w:rPr>
              <w:t xml:space="preserve">         </w:t>
            </w:r>
            <w:r w:rsidRPr="004254B2">
              <w:rPr>
                <w:rFonts w:ascii="Angsana New" w:hAnsi="Angsana New" w:cs="Angsana New" w:hint="cs"/>
                <w:sz w:val="20"/>
                <w:szCs w:val="20"/>
                <w:cs/>
              </w:rPr>
              <w:t>ทางการเงินที่มีการเพิ่มขึ้นอย่างมีนัยสำคัญของความเสี่ยงด้านเครดิต (</w:t>
            </w:r>
            <w:r w:rsidRPr="004254B2">
              <w:rPr>
                <w:rFonts w:ascii="Angsana New" w:hAnsi="Angsana New" w:cs="Angsana New" w:hint="cs"/>
                <w:sz w:val="20"/>
                <w:szCs w:val="20"/>
              </w:rPr>
              <w:t xml:space="preserve">Lifetime ECL </w:t>
            </w:r>
            <w:r w:rsidRPr="004254B2">
              <w:rPr>
                <w:rFonts w:ascii="Angsana New" w:hAnsi="Angsana New" w:cs="Angsana New" w:hint="cs"/>
                <w:sz w:val="20"/>
                <w:szCs w:val="20"/>
                <w:cs/>
              </w:rPr>
              <w:t>-</w:t>
            </w:r>
            <w:r w:rsidRPr="004254B2">
              <w:rPr>
                <w:rFonts w:ascii="Angsana New" w:hAnsi="Angsana New" w:cs="Angsana New" w:hint="cs"/>
                <w:sz w:val="20"/>
                <w:szCs w:val="20"/>
              </w:rPr>
              <w:t xml:space="preserve"> not credit impaired)</w:t>
            </w:r>
          </w:p>
        </w:tc>
        <w:tc>
          <w:tcPr>
            <w:tcW w:w="1186" w:type="dxa"/>
            <w:shd w:val="clear" w:color="auto" w:fill="auto"/>
            <w:vAlign w:val="bottom"/>
          </w:tcPr>
          <w:p w14:paraId="67DB5AEC" w14:textId="77777777" w:rsidR="00F0359A" w:rsidRPr="004254B2" w:rsidRDefault="00F0359A" w:rsidP="00955D1A">
            <w:pPr>
              <w:pStyle w:val="ListParagraph"/>
              <w:pBdr>
                <w:bottom w:val="single" w:sz="4" w:space="1" w:color="auto"/>
              </w:pBdr>
              <w:spacing w:line="280" w:lineRule="exact"/>
              <w:ind w:left="0"/>
              <w:contextualSpacing w:val="0"/>
              <w:jc w:val="center"/>
              <w:rPr>
                <w:rFonts w:ascii="Angsana New" w:hAnsi="Angsana New" w:cs="Angsana New"/>
                <w:sz w:val="20"/>
                <w:szCs w:val="20"/>
              </w:rPr>
            </w:pPr>
            <w:r w:rsidRPr="004254B2">
              <w:rPr>
                <w:rFonts w:ascii="Angsana New" w:hAnsi="Angsana New" w:cs="Angsana New" w:hint="cs"/>
                <w:sz w:val="20"/>
                <w:szCs w:val="20"/>
                <w:cs/>
              </w:rPr>
              <w:t>สินทรัพย์</w:t>
            </w:r>
            <w:r w:rsidRPr="004254B2">
              <w:rPr>
                <w:rFonts w:ascii="Angsana New" w:hAnsi="Angsana New" w:cs="Angsana New" w:hint="cs"/>
                <w:sz w:val="20"/>
                <w:szCs w:val="20"/>
              </w:rPr>
              <w:t xml:space="preserve">        </w:t>
            </w:r>
            <w:r w:rsidRPr="004254B2">
              <w:rPr>
                <w:rFonts w:ascii="Angsana New" w:hAnsi="Angsana New" w:cs="Angsana New" w:hint="cs"/>
                <w:sz w:val="20"/>
                <w:szCs w:val="20"/>
                <w:cs/>
              </w:rPr>
              <w:t>ทางการเงิน</w:t>
            </w:r>
            <w:r w:rsidRPr="004254B2">
              <w:rPr>
                <w:rFonts w:ascii="Angsana New" w:hAnsi="Angsana New" w:cs="Angsana New" w:hint="cs"/>
                <w:sz w:val="20"/>
                <w:szCs w:val="20"/>
              </w:rPr>
              <w:t xml:space="preserve">     </w:t>
            </w:r>
            <w:r w:rsidRPr="004254B2">
              <w:rPr>
                <w:rFonts w:ascii="Angsana New" w:hAnsi="Angsana New" w:cs="Angsana New" w:hint="cs"/>
                <w:sz w:val="20"/>
                <w:szCs w:val="20"/>
                <w:cs/>
              </w:rPr>
              <w:t xml:space="preserve"> </w:t>
            </w:r>
            <w:r w:rsidRPr="004254B2">
              <w:rPr>
                <w:rFonts w:ascii="Angsana New" w:hAnsi="Angsana New" w:cs="Angsana New" w:hint="cs"/>
                <w:sz w:val="20"/>
                <w:szCs w:val="20"/>
              </w:rPr>
              <w:t xml:space="preserve">   </w:t>
            </w:r>
            <w:r w:rsidRPr="004254B2">
              <w:rPr>
                <w:rFonts w:ascii="Angsana New" w:hAnsi="Angsana New" w:cs="Angsana New" w:hint="cs"/>
                <w:sz w:val="20"/>
                <w:szCs w:val="20"/>
                <w:cs/>
              </w:rPr>
              <w:t>ที่มีการด้อยค่า</w:t>
            </w:r>
            <w:r w:rsidRPr="004254B2">
              <w:rPr>
                <w:rFonts w:ascii="Angsana New" w:hAnsi="Angsana New" w:cs="Angsana New" w:hint="cs"/>
                <w:sz w:val="20"/>
                <w:szCs w:val="20"/>
              </w:rPr>
              <w:t xml:space="preserve">   </w:t>
            </w:r>
            <w:r w:rsidRPr="004254B2">
              <w:rPr>
                <w:rFonts w:ascii="Angsana New" w:hAnsi="Angsana New" w:cs="Angsana New" w:hint="cs"/>
                <w:sz w:val="20"/>
                <w:szCs w:val="20"/>
                <w:cs/>
              </w:rPr>
              <w:t>ด้านเครดิต (</w:t>
            </w:r>
            <w:r w:rsidRPr="004254B2">
              <w:rPr>
                <w:rFonts w:ascii="Angsana New" w:hAnsi="Angsana New" w:cs="Angsana New" w:hint="cs"/>
                <w:sz w:val="20"/>
                <w:szCs w:val="20"/>
              </w:rPr>
              <w:t>Lifetime ECL - credit impaired)</w:t>
            </w:r>
          </w:p>
        </w:tc>
        <w:tc>
          <w:tcPr>
            <w:tcW w:w="1185" w:type="dxa"/>
            <w:shd w:val="clear" w:color="auto" w:fill="auto"/>
            <w:vAlign w:val="bottom"/>
          </w:tcPr>
          <w:p w14:paraId="653C104F" w14:textId="77777777" w:rsidR="00F0359A" w:rsidRPr="004254B2" w:rsidRDefault="00F0359A" w:rsidP="00955D1A">
            <w:pPr>
              <w:pStyle w:val="ListParagraph"/>
              <w:pBdr>
                <w:bottom w:val="single" w:sz="4" w:space="1" w:color="auto"/>
              </w:pBdr>
              <w:spacing w:line="280" w:lineRule="exact"/>
              <w:ind w:left="0"/>
              <w:contextualSpacing w:val="0"/>
              <w:jc w:val="center"/>
              <w:rPr>
                <w:rFonts w:ascii="Angsana New" w:hAnsi="Angsana New" w:cs="Angsana New"/>
                <w:sz w:val="20"/>
                <w:szCs w:val="20"/>
              </w:rPr>
            </w:pPr>
            <w:r w:rsidRPr="004254B2">
              <w:rPr>
                <w:rFonts w:ascii="Angsana New" w:hAnsi="Angsana New" w:cs="Angsana New" w:hint="cs"/>
                <w:sz w:val="20"/>
                <w:szCs w:val="20"/>
                <w:cs/>
              </w:rPr>
              <w:t>สินทรัพย์ทางการเงินที่ใช้วิธีอย่างง่ายในการคำนวณผลขาดทุนด้านเครดิตที่คาดว่าจะเกิดขึ้น</w:t>
            </w:r>
            <w:r w:rsidRPr="004254B2">
              <w:rPr>
                <w:rFonts w:ascii="Angsana New" w:hAnsi="Angsana New" w:cs="Angsana New" w:hint="cs"/>
                <w:sz w:val="20"/>
                <w:szCs w:val="20"/>
              </w:rPr>
              <w:t xml:space="preserve">          </w:t>
            </w:r>
            <w:r w:rsidRPr="004254B2">
              <w:rPr>
                <w:rFonts w:ascii="Angsana New" w:hAnsi="Angsana New" w:cs="Angsana New" w:hint="cs"/>
                <w:sz w:val="20"/>
                <w:szCs w:val="20"/>
                <w:cs/>
              </w:rPr>
              <w:t>ตลอดอายุ</w:t>
            </w:r>
            <w:r w:rsidRPr="004254B2">
              <w:rPr>
                <w:rFonts w:ascii="Angsana New" w:hAnsi="Angsana New" w:cs="Angsana New" w:hint="cs"/>
                <w:sz w:val="20"/>
                <w:szCs w:val="20"/>
                <w:cs/>
              </w:rPr>
              <w:br/>
              <w:t>(</w:t>
            </w:r>
            <w:r w:rsidRPr="004254B2">
              <w:rPr>
                <w:rFonts w:ascii="Angsana New" w:hAnsi="Angsana New" w:cs="Angsana New" w:hint="cs"/>
                <w:sz w:val="20"/>
                <w:szCs w:val="20"/>
              </w:rPr>
              <w:t>Lifetime ECL - simplified approach)</w:t>
            </w:r>
          </w:p>
        </w:tc>
        <w:tc>
          <w:tcPr>
            <w:tcW w:w="1185" w:type="dxa"/>
            <w:vAlign w:val="bottom"/>
          </w:tcPr>
          <w:p w14:paraId="4C4A9B36" w14:textId="77777777" w:rsidR="00F0359A" w:rsidRPr="004254B2" w:rsidRDefault="00F0359A" w:rsidP="00955D1A">
            <w:pPr>
              <w:pStyle w:val="ListParagraph"/>
              <w:pBdr>
                <w:bottom w:val="single" w:sz="4" w:space="1" w:color="auto"/>
              </w:pBdr>
              <w:spacing w:line="280" w:lineRule="exact"/>
              <w:ind w:left="0"/>
              <w:contextualSpacing w:val="0"/>
              <w:jc w:val="center"/>
              <w:rPr>
                <w:rFonts w:ascii="Angsana New" w:hAnsi="Angsana New" w:cs="Angsana New"/>
                <w:sz w:val="20"/>
                <w:szCs w:val="20"/>
              </w:rPr>
            </w:pPr>
          </w:p>
          <w:p w14:paraId="653151C3" w14:textId="77777777" w:rsidR="00F0359A" w:rsidRPr="004254B2" w:rsidRDefault="00F0359A" w:rsidP="00955D1A">
            <w:pPr>
              <w:pStyle w:val="ListParagraph"/>
              <w:pBdr>
                <w:bottom w:val="single" w:sz="4" w:space="1" w:color="auto"/>
              </w:pBdr>
              <w:spacing w:line="280" w:lineRule="exact"/>
              <w:ind w:left="0"/>
              <w:contextualSpacing w:val="0"/>
              <w:jc w:val="center"/>
              <w:rPr>
                <w:rFonts w:ascii="Angsana New" w:hAnsi="Angsana New" w:cs="Angsana New"/>
                <w:sz w:val="20"/>
                <w:szCs w:val="20"/>
                <w:cs/>
              </w:rPr>
            </w:pPr>
            <w:r w:rsidRPr="004254B2">
              <w:rPr>
                <w:rFonts w:ascii="Angsana New" w:hAnsi="Angsana New" w:cs="Angsana New" w:hint="cs"/>
                <w:sz w:val="20"/>
                <w:szCs w:val="20"/>
                <w:cs/>
              </w:rPr>
              <w:t>สินทรัพย์ทางการเงินที่มีการด้อยค่า            ด้านเครดิตเมื่อซื้อหรือเมื่อเกิดรายการ(</w:t>
            </w:r>
            <w:r w:rsidRPr="004254B2">
              <w:rPr>
                <w:rFonts w:ascii="Angsana New" w:hAnsi="Angsana New" w:cs="Angsana New" w:hint="cs"/>
                <w:sz w:val="20"/>
                <w:szCs w:val="20"/>
              </w:rPr>
              <w:t>Purchased or originated credit-impaired)</w:t>
            </w:r>
          </w:p>
        </w:tc>
        <w:tc>
          <w:tcPr>
            <w:tcW w:w="1186" w:type="dxa"/>
            <w:shd w:val="clear" w:color="auto" w:fill="auto"/>
            <w:vAlign w:val="bottom"/>
          </w:tcPr>
          <w:p w14:paraId="301A9C4E" w14:textId="77777777" w:rsidR="00F0359A" w:rsidRPr="004254B2" w:rsidRDefault="00F0359A" w:rsidP="00955D1A">
            <w:pPr>
              <w:pStyle w:val="ListParagraph"/>
              <w:pBdr>
                <w:bottom w:val="single" w:sz="4" w:space="1" w:color="auto"/>
              </w:pBdr>
              <w:spacing w:line="280" w:lineRule="exact"/>
              <w:ind w:left="0"/>
              <w:contextualSpacing w:val="0"/>
              <w:jc w:val="center"/>
              <w:rPr>
                <w:rFonts w:ascii="Angsana New" w:hAnsi="Angsana New" w:cs="Angsana New"/>
                <w:sz w:val="20"/>
                <w:szCs w:val="20"/>
                <w:cs/>
              </w:rPr>
            </w:pPr>
            <w:r w:rsidRPr="004254B2">
              <w:rPr>
                <w:rFonts w:ascii="Angsana New" w:hAnsi="Angsana New" w:cs="Angsana New" w:hint="cs"/>
                <w:sz w:val="20"/>
                <w:szCs w:val="20"/>
                <w:cs/>
              </w:rPr>
              <w:t>รวม</w:t>
            </w:r>
          </w:p>
        </w:tc>
      </w:tr>
      <w:tr w:rsidR="00F0359A" w:rsidRPr="00E80C47" w14:paraId="65D31A3E" w14:textId="77777777" w:rsidTr="00955D1A">
        <w:tc>
          <w:tcPr>
            <w:tcW w:w="2338" w:type="dxa"/>
            <w:shd w:val="clear" w:color="auto" w:fill="auto"/>
          </w:tcPr>
          <w:p w14:paraId="60CA44B9" w14:textId="77777777" w:rsidR="00F0359A" w:rsidRPr="004254B2" w:rsidRDefault="00F0359A" w:rsidP="00955D1A">
            <w:pPr>
              <w:pStyle w:val="ListParagraph"/>
              <w:spacing w:line="280" w:lineRule="exact"/>
              <w:ind w:left="0"/>
              <w:contextualSpacing w:val="0"/>
              <w:rPr>
                <w:rFonts w:ascii="Angsana New" w:hAnsi="Angsana New" w:cs="Angsana New"/>
                <w:b/>
                <w:bCs/>
                <w:sz w:val="20"/>
                <w:szCs w:val="20"/>
                <w:cs/>
              </w:rPr>
            </w:pPr>
            <w:r w:rsidRPr="004254B2">
              <w:rPr>
                <w:rFonts w:ascii="Angsana New" w:hAnsi="Angsana New" w:cs="Angsana New" w:hint="cs"/>
                <w:b/>
                <w:bCs/>
                <w:sz w:val="20"/>
                <w:szCs w:val="20"/>
                <w:cs/>
              </w:rPr>
              <w:t>ลูกหนี้การค้าและลูกหนี้อื่น</w:t>
            </w:r>
          </w:p>
        </w:tc>
        <w:tc>
          <w:tcPr>
            <w:tcW w:w="1185" w:type="dxa"/>
          </w:tcPr>
          <w:p w14:paraId="4ABB5774" w14:textId="77777777" w:rsidR="00F0359A" w:rsidRPr="004254B2" w:rsidRDefault="00F0359A" w:rsidP="00955D1A">
            <w:pPr>
              <w:tabs>
                <w:tab w:val="decimal" w:pos="887"/>
              </w:tabs>
              <w:spacing w:line="280" w:lineRule="exact"/>
              <w:rPr>
                <w:rFonts w:ascii="Angsana New" w:hAnsi="Angsana New" w:cs="Angsana New"/>
                <w:sz w:val="20"/>
                <w:szCs w:val="20"/>
              </w:rPr>
            </w:pPr>
          </w:p>
        </w:tc>
        <w:tc>
          <w:tcPr>
            <w:tcW w:w="1185" w:type="dxa"/>
            <w:vAlign w:val="bottom"/>
          </w:tcPr>
          <w:p w14:paraId="1016ECB6" w14:textId="77777777" w:rsidR="00F0359A" w:rsidRPr="004254B2" w:rsidRDefault="00F0359A" w:rsidP="00955D1A">
            <w:pPr>
              <w:tabs>
                <w:tab w:val="decimal" w:pos="887"/>
              </w:tabs>
              <w:spacing w:line="280" w:lineRule="exact"/>
              <w:rPr>
                <w:rFonts w:ascii="Angsana New" w:hAnsi="Angsana New" w:cs="Angsana New"/>
                <w:sz w:val="20"/>
                <w:szCs w:val="20"/>
              </w:rPr>
            </w:pPr>
          </w:p>
        </w:tc>
        <w:tc>
          <w:tcPr>
            <w:tcW w:w="1186" w:type="dxa"/>
            <w:vAlign w:val="bottom"/>
          </w:tcPr>
          <w:p w14:paraId="5A83C75A" w14:textId="77777777" w:rsidR="00F0359A" w:rsidRPr="004254B2" w:rsidRDefault="00F0359A" w:rsidP="00955D1A">
            <w:pPr>
              <w:tabs>
                <w:tab w:val="decimal" w:pos="887"/>
              </w:tabs>
              <w:spacing w:line="280" w:lineRule="exact"/>
              <w:rPr>
                <w:rFonts w:ascii="Angsana New" w:hAnsi="Angsana New" w:cs="Angsana New"/>
                <w:sz w:val="20"/>
                <w:szCs w:val="20"/>
              </w:rPr>
            </w:pPr>
          </w:p>
        </w:tc>
        <w:tc>
          <w:tcPr>
            <w:tcW w:w="1185" w:type="dxa"/>
            <w:vAlign w:val="bottom"/>
          </w:tcPr>
          <w:p w14:paraId="0C839B3E" w14:textId="77777777" w:rsidR="00F0359A" w:rsidRPr="004254B2" w:rsidRDefault="00F0359A" w:rsidP="00955D1A">
            <w:pPr>
              <w:tabs>
                <w:tab w:val="decimal" w:pos="887"/>
              </w:tabs>
              <w:spacing w:line="280" w:lineRule="exact"/>
              <w:rPr>
                <w:rFonts w:ascii="Angsana New" w:hAnsi="Angsana New" w:cs="Angsana New"/>
                <w:sz w:val="20"/>
                <w:szCs w:val="20"/>
              </w:rPr>
            </w:pPr>
          </w:p>
        </w:tc>
        <w:tc>
          <w:tcPr>
            <w:tcW w:w="1185" w:type="dxa"/>
          </w:tcPr>
          <w:p w14:paraId="2FE7614E" w14:textId="77777777" w:rsidR="00F0359A" w:rsidRPr="004254B2" w:rsidRDefault="00F0359A" w:rsidP="00955D1A">
            <w:pPr>
              <w:tabs>
                <w:tab w:val="decimal" w:pos="887"/>
              </w:tabs>
              <w:spacing w:line="280" w:lineRule="exact"/>
              <w:rPr>
                <w:rFonts w:ascii="Angsana New" w:hAnsi="Angsana New" w:cs="Angsana New"/>
                <w:sz w:val="20"/>
                <w:szCs w:val="20"/>
              </w:rPr>
            </w:pPr>
          </w:p>
        </w:tc>
        <w:tc>
          <w:tcPr>
            <w:tcW w:w="1186" w:type="dxa"/>
            <w:vAlign w:val="bottom"/>
          </w:tcPr>
          <w:p w14:paraId="5A8CC7A0" w14:textId="77777777" w:rsidR="00F0359A" w:rsidRPr="004254B2" w:rsidRDefault="00F0359A" w:rsidP="00955D1A">
            <w:pPr>
              <w:tabs>
                <w:tab w:val="decimal" w:pos="887"/>
              </w:tabs>
              <w:spacing w:line="280" w:lineRule="exact"/>
              <w:rPr>
                <w:rFonts w:ascii="Angsana New" w:hAnsi="Angsana New" w:cs="Angsana New"/>
                <w:sz w:val="20"/>
                <w:szCs w:val="20"/>
              </w:rPr>
            </w:pPr>
          </w:p>
        </w:tc>
      </w:tr>
      <w:tr w:rsidR="00F0359A" w:rsidRPr="00E80C47" w14:paraId="5F64558D" w14:textId="77777777" w:rsidTr="00955D1A">
        <w:tc>
          <w:tcPr>
            <w:tcW w:w="2338" w:type="dxa"/>
            <w:shd w:val="clear" w:color="auto" w:fill="auto"/>
          </w:tcPr>
          <w:p w14:paraId="6EA2A38C" w14:textId="77777777" w:rsidR="00F0359A" w:rsidRPr="004254B2" w:rsidRDefault="00F0359A" w:rsidP="00955D1A">
            <w:pPr>
              <w:pStyle w:val="ListParagraph"/>
              <w:spacing w:line="280" w:lineRule="exact"/>
              <w:ind w:left="0"/>
              <w:contextualSpacing w:val="0"/>
              <w:rPr>
                <w:rFonts w:ascii="Angsana New" w:hAnsi="Angsana New" w:cs="Angsana New"/>
                <w:sz w:val="20"/>
                <w:szCs w:val="20"/>
              </w:rPr>
            </w:pPr>
            <w:r w:rsidRPr="004254B2">
              <w:rPr>
                <w:rFonts w:ascii="Angsana New" w:hAnsi="Angsana New" w:cs="Angsana New" w:hint="cs"/>
                <w:sz w:val="20"/>
                <w:szCs w:val="20"/>
                <w:cs/>
              </w:rPr>
              <w:t>ยอดต้นปี</w:t>
            </w:r>
          </w:p>
        </w:tc>
        <w:tc>
          <w:tcPr>
            <w:tcW w:w="1185" w:type="dxa"/>
          </w:tcPr>
          <w:p w14:paraId="706928B1" w14:textId="0E9EC48A" w:rsidR="00F0359A" w:rsidRPr="004254B2" w:rsidRDefault="0095292F" w:rsidP="003703C7">
            <w:pPr>
              <w:tabs>
                <w:tab w:val="decimal" w:pos="887"/>
              </w:tabs>
              <w:spacing w:line="270" w:lineRule="exact"/>
              <w:rPr>
                <w:rFonts w:ascii="Angsana New" w:hAnsi="Angsana New" w:cs="Angsana New"/>
                <w:sz w:val="20"/>
                <w:szCs w:val="20"/>
              </w:rPr>
            </w:pPr>
            <w:r w:rsidRPr="003703C7">
              <w:rPr>
                <w:rFonts w:ascii="Angsana New" w:hAnsi="Angsana New" w:cs="Angsana New"/>
                <w:sz w:val="20"/>
                <w:szCs w:val="20"/>
              </w:rPr>
              <w:t>-</w:t>
            </w:r>
          </w:p>
        </w:tc>
        <w:tc>
          <w:tcPr>
            <w:tcW w:w="1185" w:type="dxa"/>
          </w:tcPr>
          <w:p w14:paraId="0D4B11CE" w14:textId="7BE6954E" w:rsidR="00F0359A" w:rsidRPr="004254B2" w:rsidRDefault="0095292F" w:rsidP="003703C7">
            <w:pPr>
              <w:tabs>
                <w:tab w:val="decimal" w:pos="887"/>
              </w:tabs>
              <w:spacing w:line="270" w:lineRule="exact"/>
              <w:rPr>
                <w:rFonts w:ascii="Angsana New" w:hAnsi="Angsana New" w:cs="Angsana New"/>
                <w:sz w:val="20"/>
                <w:szCs w:val="20"/>
              </w:rPr>
            </w:pPr>
            <w:r w:rsidRPr="003703C7">
              <w:rPr>
                <w:rFonts w:ascii="Angsana New" w:hAnsi="Angsana New" w:cs="Angsana New"/>
                <w:sz w:val="20"/>
                <w:szCs w:val="20"/>
              </w:rPr>
              <w:t>-</w:t>
            </w:r>
          </w:p>
        </w:tc>
        <w:tc>
          <w:tcPr>
            <w:tcW w:w="1186" w:type="dxa"/>
          </w:tcPr>
          <w:p w14:paraId="13F6B6EC" w14:textId="57FAD3DC" w:rsidR="00F0359A" w:rsidRPr="004254B2" w:rsidRDefault="0095292F" w:rsidP="003703C7">
            <w:pPr>
              <w:tabs>
                <w:tab w:val="decimal" w:pos="887"/>
              </w:tabs>
              <w:spacing w:line="270" w:lineRule="exact"/>
              <w:rPr>
                <w:rFonts w:ascii="Angsana New" w:hAnsi="Angsana New" w:cs="Angsana New"/>
                <w:sz w:val="20"/>
                <w:szCs w:val="20"/>
              </w:rPr>
            </w:pPr>
            <w:r w:rsidRPr="003703C7">
              <w:rPr>
                <w:rFonts w:ascii="Angsana New" w:hAnsi="Angsana New" w:cs="Angsana New"/>
                <w:sz w:val="20"/>
                <w:szCs w:val="20"/>
              </w:rPr>
              <w:t>-</w:t>
            </w:r>
          </w:p>
        </w:tc>
        <w:tc>
          <w:tcPr>
            <w:tcW w:w="1185" w:type="dxa"/>
          </w:tcPr>
          <w:p w14:paraId="7AD44037" w14:textId="4C9E88F2" w:rsidR="00F0359A" w:rsidRPr="004254B2" w:rsidRDefault="0095292F" w:rsidP="003703C7">
            <w:pPr>
              <w:tabs>
                <w:tab w:val="decimal" w:pos="887"/>
              </w:tabs>
              <w:spacing w:line="270" w:lineRule="exact"/>
              <w:rPr>
                <w:rFonts w:ascii="Angsana New" w:hAnsi="Angsana New" w:cs="Angsana New"/>
                <w:sz w:val="20"/>
                <w:szCs w:val="20"/>
              </w:rPr>
            </w:pPr>
            <w:r w:rsidRPr="003703C7">
              <w:rPr>
                <w:rFonts w:ascii="Angsana New" w:hAnsi="Angsana New" w:cs="Angsana New"/>
                <w:sz w:val="20"/>
                <w:szCs w:val="20"/>
              </w:rPr>
              <w:t>1</w:t>
            </w:r>
          </w:p>
        </w:tc>
        <w:tc>
          <w:tcPr>
            <w:tcW w:w="1185" w:type="dxa"/>
          </w:tcPr>
          <w:p w14:paraId="3BB07EEF" w14:textId="78F88693" w:rsidR="00F0359A" w:rsidRPr="004254B2" w:rsidRDefault="0095292F" w:rsidP="003703C7">
            <w:pPr>
              <w:tabs>
                <w:tab w:val="decimal" w:pos="887"/>
              </w:tabs>
              <w:spacing w:line="270" w:lineRule="exact"/>
              <w:rPr>
                <w:rFonts w:ascii="Angsana New" w:hAnsi="Angsana New" w:cs="Angsana New"/>
                <w:sz w:val="20"/>
                <w:szCs w:val="20"/>
              </w:rPr>
            </w:pPr>
            <w:r w:rsidRPr="003703C7">
              <w:rPr>
                <w:rFonts w:ascii="Angsana New" w:hAnsi="Angsana New" w:cs="Angsana New"/>
                <w:sz w:val="20"/>
                <w:szCs w:val="20"/>
              </w:rPr>
              <w:t>-</w:t>
            </w:r>
          </w:p>
        </w:tc>
        <w:tc>
          <w:tcPr>
            <w:tcW w:w="1186" w:type="dxa"/>
          </w:tcPr>
          <w:p w14:paraId="7D026186" w14:textId="714FAD5C" w:rsidR="00F0359A" w:rsidRPr="004254B2" w:rsidRDefault="0095292F" w:rsidP="003703C7">
            <w:pPr>
              <w:tabs>
                <w:tab w:val="decimal" w:pos="887"/>
              </w:tabs>
              <w:spacing w:line="270" w:lineRule="exact"/>
              <w:rPr>
                <w:rFonts w:ascii="Angsana New" w:hAnsi="Angsana New" w:cs="Angsana New"/>
                <w:sz w:val="20"/>
                <w:szCs w:val="20"/>
              </w:rPr>
            </w:pPr>
            <w:r w:rsidRPr="003703C7">
              <w:rPr>
                <w:rFonts w:ascii="Angsana New" w:hAnsi="Angsana New" w:cs="Angsana New"/>
                <w:sz w:val="20"/>
                <w:szCs w:val="20"/>
              </w:rPr>
              <w:t>1</w:t>
            </w:r>
          </w:p>
        </w:tc>
      </w:tr>
      <w:tr w:rsidR="00F0359A" w:rsidRPr="00E80C47" w14:paraId="014F11CE" w14:textId="77777777" w:rsidTr="00955D1A">
        <w:tc>
          <w:tcPr>
            <w:tcW w:w="2338" w:type="dxa"/>
            <w:shd w:val="clear" w:color="auto" w:fill="auto"/>
          </w:tcPr>
          <w:p w14:paraId="723A8FC8" w14:textId="77777777" w:rsidR="00F0359A" w:rsidRPr="004254B2" w:rsidRDefault="00F0359A" w:rsidP="00955D1A">
            <w:pPr>
              <w:pStyle w:val="ListParagraph"/>
              <w:spacing w:line="280" w:lineRule="exact"/>
              <w:ind w:left="72" w:hanging="72"/>
              <w:contextualSpacing w:val="0"/>
              <w:rPr>
                <w:rFonts w:ascii="Angsana New" w:hAnsi="Angsana New" w:cs="Angsana New"/>
                <w:sz w:val="20"/>
                <w:szCs w:val="20"/>
                <w:cs/>
              </w:rPr>
            </w:pPr>
            <w:r w:rsidRPr="004254B2">
              <w:rPr>
                <w:rFonts w:ascii="Angsana New" w:hAnsi="Angsana New" w:cs="Angsana New" w:hint="cs"/>
                <w:sz w:val="20"/>
                <w:szCs w:val="20"/>
                <w:cs/>
              </w:rPr>
              <w:t>ส่วนที่ตัดออกจากบัญชี</w:t>
            </w:r>
          </w:p>
        </w:tc>
        <w:tc>
          <w:tcPr>
            <w:tcW w:w="1185" w:type="dxa"/>
          </w:tcPr>
          <w:p w14:paraId="4BAAD9CD" w14:textId="11CE46F4" w:rsidR="00F0359A" w:rsidRPr="004254B2" w:rsidRDefault="003703C7" w:rsidP="003703C7">
            <w:pPr>
              <w:pBdr>
                <w:bottom w:val="single" w:sz="4" w:space="1" w:color="auto"/>
              </w:pBdr>
              <w:tabs>
                <w:tab w:val="decimal" w:pos="887"/>
              </w:tabs>
              <w:spacing w:line="270" w:lineRule="exact"/>
              <w:rPr>
                <w:rFonts w:ascii="Angsana New" w:hAnsi="Angsana New" w:cs="Angsana New"/>
                <w:sz w:val="20"/>
                <w:szCs w:val="20"/>
              </w:rPr>
            </w:pPr>
            <w:r w:rsidRPr="003703C7">
              <w:rPr>
                <w:rFonts w:ascii="Angsana New" w:hAnsi="Angsana New" w:cs="Angsana New"/>
                <w:sz w:val="20"/>
                <w:szCs w:val="20"/>
              </w:rPr>
              <w:t>-</w:t>
            </w:r>
          </w:p>
        </w:tc>
        <w:tc>
          <w:tcPr>
            <w:tcW w:w="1185" w:type="dxa"/>
          </w:tcPr>
          <w:p w14:paraId="747267E9" w14:textId="3184C12E" w:rsidR="00F0359A" w:rsidRPr="004254B2" w:rsidRDefault="003703C7" w:rsidP="003703C7">
            <w:pPr>
              <w:pBdr>
                <w:bottom w:val="single" w:sz="4" w:space="1" w:color="auto"/>
              </w:pBdr>
              <w:tabs>
                <w:tab w:val="decimal" w:pos="887"/>
              </w:tabs>
              <w:spacing w:line="270" w:lineRule="exact"/>
              <w:rPr>
                <w:rFonts w:ascii="Angsana New" w:hAnsi="Angsana New" w:cs="Angsana New"/>
                <w:sz w:val="20"/>
                <w:szCs w:val="20"/>
              </w:rPr>
            </w:pPr>
            <w:r w:rsidRPr="003703C7">
              <w:rPr>
                <w:rFonts w:ascii="Angsana New" w:hAnsi="Angsana New" w:cs="Angsana New"/>
                <w:sz w:val="20"/>
                <w:szCs w:val="20"/>
              </w:rPr>
              <w:t>-</w:t>
            </w:r>
          </w:p>
        </w:tc>
        <w:tc>
          <w:tcPr>
            <w:tcW w:w="1186" w:type="dxa"/>
          </w:tcPr>
          <w:p w14:paraId="640938B3" w14:textId="4CF3C093" w:rsidR="00F0359A" w:rsidRPr="004254B2" w:rsidRDefault="003703C7" w:rsidP="003703C7">
            <w:pPr>
              <w:pBdr>
                <w:bottom w:val="single" w:sz="4" w:space="1" w:color="auto"/>
              </w:pBdr>
              <w:tabs>
                <w:tab w:val="decimal" w:pos="887"/>
              </w:tabs>
              <w:spacing w:line="270" w:lineRule="exact"/>
              <w:rPr>
                <w:rFonts w:ascii="Angsana New" w:hAnsi="Angsana New" w:cs="Angsana New"/>
                <w:sz w:val="20"/>
                <w:szCs w:val="20"/>
              </w:rPr>
            </w:pPr>
            <w:r w:rsidRPr="003703C7">
              <w:rPr>
                <w:rFonts w:ascii="Angsana New" w:hAnsi="Angsana New" w:cs="Angsana New"/>
                <w:sz w:val="20"/>
                <w:szCs w:val="20"/>
              </w:rPr>
              <w:t>-</w:t>
            </w:r>
          </w:p>
        </w:tc>
        <w:tc>
          <w:tcPr>
            <w:tcW w:w="1185" w:type="dxa"/>
          </w:tcPr>
          <w:p w14:paraId="50D109F6" w14:textId="52628FC4" w:rsidR="00F0359A" w:rsidRPr="004254B2" w:rsidRDefault="003703C7" w:rsidP="003703C7">
            <w:pPr>
              <w:pBdr>
                <w:bottom w:val="single" w:sz="4" w:space="1" w:color="auto"/>
              </w:pBdr>
              <w:tabs>
                <w:tab w:val="decimal" w:pos="887"/>
              </w:tabs>
              <w:spacing w:line="270" w:lineRule="exact"/>
              <w:rPr>
                <w:rFonts w:ascii="Angsana New" w:hAnsi="Angsana New" w:cs="Angsana New"/>
                <w:sz w:val="20"/>
                <w:szCs w:val="20"/>
              </w:rPr>
            </w:pPr>
            <w:r>
              <w:rPr>
                <w:rFonts w:ascii="Angsana New" w:hAnsi="Angsana New" w:cs="Angsana New"/>
                <w:sz w:val="20"/>
                <w:szCs w:val="20"/>
              </w:rPr>
              <w:t>(1)</w:t>
            </w:r>
          </w:p>
        </w:tc>
        <w:tc>
          <w:tcPr>
            <w:tcW w:w="1185" w:type="dxa"/>
          </w:tcPr>
          <w:p w14:paraId="7E780186" w14:textId="0B0C2F14" w:rsidR="00F0359A" w:rsidRPr="004254B2" w:rsidRDefault="003703C7" w:rsidP="003703C7">
            <w:pPr>
              <w:pBdr>
                <w:bottom w:val="single" w:sz="4" w:space="1" w:color="auto"/>
              </w:pBdr>
              <w:tabs>
                <w:tab w:val="decimal" w:pos="887"/>
              </w:tabs>
              <w:spacing w:line="270" w:lineRule="exact"/>
              <w:rPr>
                <w:rFonts w:ascii="Angsana New" w:hAnsi="Angsana New" w:cs="Angsana New"/>
                <w:sz w:val="20"/>
                <w:szCs w:val="20"/>
              </w:rPr>
            </w:pPr>
            <w:r w:rsidRPr="003703C7">
              <w:rPr>
                <w:rFonts w:ascii="Angsana New" w:hAnsi="Angsana New" w:cs="Angsana New"/>
                <w:sz w:val="20"/>
                <w:szCs w:val="20"/>
              </w:rPr>
              <w:t>-</w:t>
            </w:r>
          </w:p>
        </w:tc>
        <w:tc>
          <w:tcPr>
            <w:tcW w:w="1186" w:type="dxa"/>
          </w:tcPr>
          <w:p w14:paraId="5CDF65BE" w14:textId="4492A42D" w:rsidR="00F0359A" w:rsidRPr="004254B2" w:rsidRDefault="005B7834" w:rsidP="003703C7">
            <w:pPr>
              <w:pBdr>
                <w:bottom w:val="single" w:sz="4" w:space="1" w:color="auto"/>
              </w:pBdr>
              <w:tabs>
                <w:tab w:val="decimal" w:pos="887"/>
              </w:tabs>
              <w:spacing w:line="270" w:lineRule="exact"/>
              <w:rPr>
                <w:rFonts w:ascii="Angsana New" w:hAnsi="Angsana New" w:cs="Angsana New"/>
                <w:sz w:val="20"/>
                <w:szCs w:val="20"/>
              </w:rPr>
            </w:pPr>
            <w:r>
              <w:rPr>
                <w:rFonts w:ascii="Angsana New" w:hAnsi="Angsana New" w:cs="Angsana New"/>
                <w:sz w:val="20"/>
                <w:szCs w:val="20"/>
              </w:rPr>
              <w:t>(</w:t>
            </w:r>
            <w:r w:rsidR="00620CE1">
              <w:rPr>
                <w:rFonts w:ascii="Angsana New" w:hAnsi="Angsana New" w:cs="Angsana New"/>
                <w:sz w:val="20"/>
                <w:szCs w:val="20"/>
              </w:rPr>
              <w:t>1</w:t>
            </w:r>
            <w:r>
              <w:rPr>
                <w:rFonts w:ascii="Angsana New" w:hAnsi="Angsana New" w:cs="Angsana New"/>
                <w:sz w:val="20"/>
                <w:szCs w:val="20"/>
              </w:rPr>
              <w:t>)</w:t>
            </w:r>
          </w:p>
        </w:tc>
      </w:tr>
      <w:tr w:rsidR="00F0359A" w:rsidRPr="00E80C47" w14:paraId="6DB70762" w14:textId="77777777" w:rsidTr="00955D1A">
        <w:tc>
          <w:tcPr>
            <w:tcW w:w="2338" w:type="dxa"/>
            <w:shd w:val="clear" w:color="auto" w:fill="auto"/>
          </w:tcPr>
          <w:p w14:paraId="516AAEE7" w14:textId="77777777" w:rsidR="00F0359A" w:rsidRPr="004254B2" w:rsidRDefault="00F0359A" w:rsidP="00955D1A">
            <w:pPr>
              <w:pStyle w:val="ListParagraph"/>
              <w:spacing w:line="280" w:lineRule="exact"/>
              <w:ind w:left="0" w:right="-112"/>
              <w:contextualSpacing w:val="0"/>
              <w:rPr>
                <w:rFonts w:ascii="Angsana New" w:hAnsi="Angsana New" w:cs="Angsana New"/>
                <w:sz w:val="20"/>
                <w:szCs w:val="20"/>
                <w:cs/>
              </w:rPr>
            </w:pPr>
            <w:r w:rsidRPr="004254B2">
              <w:rPr>
                <w:rFonts w:ascii="Angsana New" w:hAnsi="Angsana New" w:cs="Angsana New" w:hint="cs"/>
                <w:sz w:val="20"/>
                <w:szCs w:val="20"/>
                <w:cs/>
              </w:rPr>
              <w:t>ยอดปลายปี</w:t>
            </w:r>
          </w:p>
        </w:tc>
        <w:tc>
          <w:tcPr>
            <w:tcW w:w="1185" w:type="dxa"/>
          </w:tcPr>
          <w:p w14:paraId="04C4AE10" w14:textId="5C6118B0" w:rsidR="00F0359A" w:rsidRPr="004254B2" w:rsidRDefault="003703C7" w:rsidP="003703C7">
            <w:pPr>
              <w:pBdr>
                <w:bottom w:val="double" w:sz="4" w:space="1" w:color="auto"/>
              </w:pBdr>
              <w:tabs>
                <w:tab w:val="decimal" w:pos="887"/>
              </w:tabs>
              <w:spacing w:line="270" w:lineRule="exact"/>
              <w:rPr>
                <w:rFonts w:ascii="Angsana New" w:hAnsi="Angsana New" w:cs="Angsana New"/>
                <w:sz w:val="20"/>
                <w:szCs w:val="20"/>
              </w:rPr>
            </w:pPr>
            <w:r w:rsidRPr="003703C7">
              <w:rPr>
                <w:rFonts w:ascii="Angsana New" w:hAnsi="Angsana New" w:cs="Angsana New"/>
                <w:sz w:val="20"/>
                <w:szCs w:val="20"/>
              </w:rPr>
              <w:t>-</w:t>
            </w:r>
          </w:p>
        </w:tc>
        <w:tc>
          <w:tcPr>
            <w:tcW w:w="1185" w:type="dxa"/>
          </w:tcPr>
          <w:p w14:paraId="08564819" w14:textId="13FD0509" w:rsidR="00F0359A" w:rsidRPr="004254B2" w:rsidRDefault="003703C7" w:rsidP="003703C7">
            <w:pPr>
              <w:pBdr>
                <w:bottom w:val="double" w:sz="4" w:space="1" w:color="auto"/>
              </w:pBdr>
              <w:tabs>
                <w:tab w:val="decimal" w:pos="887"/>
              </w:tabs>
              <w:spacing w:line="270" w:lineRule="exact"/>
              <w:rPr>
                <w:rFonts w:ascii="Angsana New" w:hAnsi="Angsana New" w:cs="Angsana New"/>
                <w:sz w:val="20"/>
                <w:szCs w:val="20"/>
              </w:rPr>
            </w:pPr>
            <w:r w:rsidRPr="003703C7">
              <w:rPr>
                <w:rFonts w:ascii="Angsana New" w:hAnsi="Angsana New" w:cs="Angsana New"/>
                <w:sz w:val="20"/>
                <w:szCs w:val="20"/>
              </w:rPr>
              <w:t>-</w:t>
            </w:r>
          </w:p>
        </w:tc>
        <w:tc>
          <w:tcPr>
            <w:tcW w:w="1186" w:type="dxa"/>
          </w:tcPr>
          <w:p w14:paraId="7118A7F8" w14:textId="6CB6EFBA" w:rsidR="00F0359A" w:rsidRPr="004254B2" w:rsidRDefault="003703C7" w:rsidP="003703C7">
            <w:pPr>
              <w:pBdr>
                <w:bottom w:val="double" w:sz="4" w:space="1" w:color="auto"/>
              </w:pBdr>
              <w:tabs>
                <w:tab w:val="decimal" w:pos="887"/>
              </w:tabs>
              <w:spacing w:line="270" w:lineRule="exact"/>
              <w:rPr>
                <w:rFonts w:ascii="Angsana New" w:hAnsi="Angsana New" w:cs="Angsana New"/>
                <w:sz w:val="20"/>
                <w:szCs w:val="20"/>
              </w:rPr>
            </w:pPr>
            <w:r w:rsidRPr="003703C7">
              <w:rPr>
                <w:rFonts w:ascii="Angsana New" w:hAnsi="Angsana New" w:cs="Angsana New"/>
                <w:sz w:val="20"/>
                <w:szCs w:val="20"/>
              </w:rPr>
              <w:t>-</w:t>
            </w:r>
          </w:p>
        </w:tc>
        <w:tc>
          <w:tcPr>
            <w:tcW w:w="1185" w:type="dxa"/>
          </w:tcPr>
          <w:p w14:paraId="59F0BA78" w14:textId="3D1A2B34" w:rsidR="00F0359A" w:rsidRPr="004254B2" w:rsidRDefault="00BB7781" w:rsidP="003703C7">
            <w:pPr>
              <w:pBdr>
                <w:bottom w:val="double" w:sz="4" w:space="1" w:color="auto"/>
              </w:pBdr>
              <w:tabs>
                <w:tab w:val="decimal" w:pos="887"/>
              </w:tabs>
              <w:spacing w:line="270" w:lineRule="exact"/>
              <w:rPr>
                <w:rFonts w:ascii="Angsana New" w:hAnsi="Angsana New" w:cs="Angsana New"/>
                <w:sz w:val="20"/>
                <w:szCs w:val="20"/>
              </w:rPr>
            </w:pPr>
            <w:r>
              <w:rPr>
                <w:rFonts w:ascii="Angsana New" w:hAnsi="Angsana New" w:cs="Angsana New"/>
                <w:sz w:val="20"/>
                <w:szCs w:val="20"/>
              </w:rPr>
              <w:t>-</w:t>
            </w:r>
          </w:p>
        </w:tc>
        <w:tc>
          <w:tcPr>
            <w:tcW w:w="1185" w:type="dxa"/>
          </w:tcPr>
          <w:p w14:paraId="032E84A9" w14:textId="41A2F0BF" w:rsidR="00F0359A" w:rsidRPr="004254B2" w:rsidRDefault="003703C7" w:rsidP="003703C7">
            <w:pPr>
              <w:pBdr>
                <w:bottom w:val="double" w:sz="4" w:space="1" w:color="auto"/>
              </w:pBdr>
              <w:tabs>
                <w:tab w:val="decimal" w:pos="887"/>
              </w:tabs>
              <w:spacing w:line="270" w:lineRule="exact"/>
              <w:rPr>
                <w:rFonts w:ascii="Angsana New" w:hAnsi="Angsana New" w:cs="Angsana New"/>
                <w:sz w:val="20"/>
                <w:szCs w:val="20"/>
              </w:rPr>
            </w:pPr>
            <w:r w:rsidRPr="003703C7">
              <w:rPr>
                <w:rFonts w:ascii="Angsana New" w:hAnsi="Angsana New" w:cs="Angsana New"/>
                <w:sz w:val="20"/>
                <w:szCs w:val="20"/>
              </w:rPr>
              <w:t>-</w:t>
            </w:r>
          </w:p>
        </w:tc>
        <w:tc>
          <w:tcPr>
            <w:tcW w:w="1186" w:type="dxa"/>
          </w:tcPr>
          <w:p w14:paraId="2AA3EC90" w14:textId="6087E2E8" w:rsidR="00F0359A" w:rsidRPr="004254B2" w:rsidRDefault="00BB7781" w:rsidP="003703C7">
            <w:pPr>
              <w:pBdr>
                <w:bottom w:val="double" w:sz="4" w:space="1" w:color="auto"/>
              </w:pBdr>
              <w:tabs>
                <w:tab w:val="decimal" w:pos="887"/>
              </w:tabs>
              <w:spacing w:line="270" w:lineRule="exact"/>
              <w:rPr>
                <w:rFonts w:ascii="Angsana New" w:hAnsi="Angsana New" w:cs="Angsana New"/>
                <w:sz w:val="20"/>
                <w:szCs w:val="20"/>
              </w:rPr>
            </w:pPr>
            <w:r>
              <w:rPr>
                <w:rFonts w:ascii="Angsana New" w:hAnsi="Angsana New" w:cs="Angsana New"/>
                <w:sz w:val="20"/>
                <w:szCs w:val="20"/>
              </w:rPr>
              <w:t>-</w:t>
            </w:r>
          </w:p>
        </w:tc>
      </w:tr>
      <w:tr w:rsidR="00F0359A" w:rsidRPr="00E80C47" w14:paraId="30DCCC4F" w14:textId="77777777" w:rsidTr="00955D1A">
        <w:tc>
          <w:tcPr>
            <w:tcW w:w="2338" w:type="dxa"/>
            <w:shd w:val="clear" w:color="auto" w:fill="auto"/>
          </w:tcPr>
          <w:p w14:paraId="21A33EDA" w14:textId="77777777" w:rsidR="00F0359A" w:rsidRPr="004254B2" w:rsidRDefault="00F0359A" w:rsidP="00955D1A">
            <w:pPr>
              <w:pStyle w:val="ListParagraph"/>
              <w:spacing w:line="280" w:lineRule="exact"/>
              <w:ind w:left="0"/>
              <w:contextualSpacing w:val="0"/>
              <w:rPr>
                <w:rFonts w:ascii="Angsana New" w:hAnsi="Angsana New" w:cs="Angsana New"/>
                <w:b/>
                <w:bCs/>
                <w:sz w:val="20"/>
                <w:szCs w:val="20"/>
                <w:cs/>
              </w:rPr>
            </w:pPr>
          </w:p>
        </w:tc>
        <w:tc>
          <w:tcPr>
            <w:tcW w:w="1185" w:type="dxa"/>
            <w:shd w:val="clear" w:color="auto" w:fill="auto"/>
            <w:vAlign w:val="bottom"/>
          </w:tcPr>
          <w:p w14:paraId="0EAEFB9A" w14:textId="77777777" w:rsidR="00F0359A" w:rsidRPr="004254B2" w:rsidRDefault="00F0359A" w:rsidP="003703C7">
            <w:pPr>
              <w:tabs>
                <w:tab w:val="decimal" w:pos="887"/>
              </w:tabs>
              <w:spacing w:line="270" w:lineRule="exact"/>
              <w:rPr>
                <w:rFonts w:ascii="Angsana New" w:hAnsi="Angsana New" w:cs="Angsana New"/>
                <w:sz w:val="20"/>
                <w:szCs w:val="20"/>
              </w:rPr>
            </w:pPr>
          </w:p>
        </w:tc>
        <w:tc>
          <w:tcPr>
            <w:tcW w:w="1185" w:type="dxa"/>
            <w:shd w:val="clear" w:color="auto" w:fill="auto"/>
            <w:vAlign w:val="bottom"/>
          </w:tcPr>
          <w:p w14:paraId="69F70495" w14:textId="77777777" w:rsidR="00F0359A" w:rsidRPr="004254B2" w:rsidRDefault="00F0359A" w:rsidP="003703C7">
            <w:pPr>
              <w:tabs>
                <w:tab w:val="decimal" w:pos="887"/>
              </w:tabs>
              <w:spacing w:line="270" w:lineRule="exact"/>
              <w:rPr>
                <w:rFonts w:ascii="Angsana New" w:hAnsi="Angsana New" w:cs="Angsana New"/>
                <w:sz w:val="20"/>
                <w:szCs w:val="20"/>
              </w:rPr>
            </w:pPr>
          </w:p>
        </w:tc>
        <w:tc>
          <w:tcPr>
            <w:tcW w:w="1186" w:type="dxa"/>
            <w:shd w:val="clear" w:color="auto" w:fill="auto"/>
            <w:vAlign w:val="bottom"/>
          </w:tcPr>
          <w:p w14:paraId="4477A677" w14:textId="77777777" w:rsidR="00F0359A" w:rsidRPr="004254B2" w:rsidRDefault="00F0359A" w:rsidP="003703C7">
            <w:pPr>
              <w:tabs>
                <w:tab w:val="decimal" w:pos="887"/>
              </w:tabs>
              <w:spacing w:line="270" w:lineRule="exact"/>
              <w:rPr>
                <w:rFonts w:ascii="Angsana New" w:hAnsi="Angsana New" w:cs="Angsana New"/>
                <w:sz w:val="20"/>
                <w:szCs w:val="20"/>
              </w:rPr>
            </w:pPr>
          </w:p>
        </w:tc>
        <w:tc>
          <w:tcPr>
            <w:tcW w:w="1185" w:type="dxa"/>
            <w:shd w:val="clear" w:color="auto" w:fill="auto"/>
            <w:vAlign w:val="bottom"/>
          </w:tcPr>
          <w:p w14:paraId="3D39F102" w14:textId="77777777" w:rsidR="00F0359A" w:rsidRPr="004254B2" w:rsidRDefault="00F0359A" w:rsidP="003703C7">
            <w:pPr>
              <w:tabs>
                <w:tab w:val="decimal" w:pos="887"/>
              </w:tabs>
              <w:spacing w:line="270" w:lineRule="exact"/>
              <w:rPr>
                <w:rFonts w:ascii="Angsana New" w:hAnsi="Angsana New" w:cs="Angsana New"/>
                <w:sz w:val="20"/>
                <w:szCs w:val="20"/>
              </w:rPr>
            </w:pPr>
          </w:p>
        </w:tc>
        <w:tc>
          <w:tcPr>
            <w:tcW w:w="1185" w:type="dxa"/>
          </w:tcPr>
          <w:p w14:paraId="72DFA208" w14:textId="77777777" w:rsidR="00F0359A" w:rsidRPr="004254B2" w:rsidRDefault="00F0359A" w:rsidP="003703C7">
            <w:pPr>
              <w:tabs>
                <w:tab w:val="decimal" w:pos="887"/>
              </w:tabs>
              <w:spacing w:line="270" w:lineRule="exact"/>
              <w:rPr>
                <w:rFonts w:ascii="Angsana New" w:hAnsi="Angsana New" w:cs="Angsana New"/>
                <w:sz w:val="20"/>
                <w:szCs w:val="20"/>
              </w:rPr>
            </w:pPr>
          </w:p>
        </w:tc>
        <w:tc>
          <w:tcPr>
            <w:tcW w:w="1186" w:type="dxa"/>
            <w:shd w:val="clear" w:color="auto" w:fill="auto"/>
            <w:vAlign w:val="bottom"/>
          </w:tcPr>
          <w:p w14:paraId="0857F19D" w14:textId="77777777" w:rsidR="00F0359A" w:rsidRPr="004254B2" w:rsidRDefault="00F0359A" w:rsidP="003703C7">
            <w:pPr>
              <w:tabs>
                <w:tab w:val="decimal" w:pos="887"/>
              </w:tabs>
              <w:spacing w:line="270" w:lineRule="exact"/>
              <w:rPr>
                <w:rFonts w:ascii="Angsana New" w:hAnsi="Angsana New" w:cs="Angsana New"/>
                <w:sz w:val="20"/>
                <w:szCs w:val="20"/>
              </w:rPr>
            </w:pPr>
          </w:p>
        </w:tc>
      </w:tr>
      <w:tr w:rsidR="00F0359A" w:rsidRPr="00E80C47" w14:paraId="1E8C0CA8" w14:textId="77777777" w:rsidTr="00955D1A">
        <w:tc>
          <w:tcPr>
            <w:tcW w:w="2338" w:type="dxa"/>
            <w:shd w:val="clear" w:color="auto" w:fill="auto"/>
          </w:tcPr>
          <w:p w14:paraId="2196B5FD" w14:textId="77777777" w:rsidR="00F0359A" w:rsidRPr="004254B2" w:rsidRDefault="00F0359A" w:rsidP="00955D1A">
            <w:pPr>
              <w:pStyle w:val="ListParagraph"/>
              <w:spacing w:line="280" w:lineRule="exact"/>
              <w:ind w:left="0"/>
              <w:contextualSpacing w:val="0"/>
              <w:rPr>
                <w:rFonts w:ascii="Angsana New" w:hAnsi="Angsana New" w:cs="Angsana New"/>
                <w:b/>
                <w:bCs/>
                <w:sz w:val="20"/>
                <w:szCs w:val="20"/>
                <w:cs/>
              </w:rPr>
            </w:pPr>
            <w:r w:rsidRPr="004254B2">
              <w:rPr>
                <w:rFonts w:ascii="Angsana New" w:hAnsi="Angsana New" w:cs="Angsana New" w:hint="cs"/>
                <w:b/>
                <w:bCs/>
                <w:sz w:val="20"/>
                <w:szCs w:val="20"/>
                <w:cs/>
              </w:rPr>
              <w:t>เงินให้สินเชื่อจากการซื้อลูกหนี้</w:t>
            </w:r>
          </w:p>
        </w:tc>
        <w:tc>
          <w:tcPr>
            <w:tcW w:w="1185" w:type="dxa"/>
            <w:shd w:val="clear" w:color="auto" w:fill="auto"/>
            <w:vAlign w:val="bottom"/>
          </w:tcPr>
          <w:p w14:paraId="2DD062BC" w14:textId="77777777" w:rsidR="00F0359A" w:rsidRPr="004254B2" w:rsidRDefault="00F0359A" w:rsidP="003703C7">
            <w:pPr>
              <w:tabs>
                <w:tab w:val="decimal" w:pos="887"/>
              </w:tabs>
              <w:spacing w:line="270" w:lineRule="exact"/>
              <w:rPr>
                <w:rFonts w:ascii="Angsana New" w:hAnsi="Angsana New" w:cs="Angsana New"/>
                <w:sz w:val="20"/>
                <w:szCs w:val="20"/>
              </w:rPr>
            </w:pPr>
          </w:p>
        </w:tc>
        <w:tc>
          <w:tcPr>
            <w:tcW w:w="1185" w:type="dxa"/>
            <w:shd w:val="clear" w:color="auto" w:fill="auto"/>
            <w:vAlign w:val="bottom"/>
          </w:tcPr>
          <w:p w14:paraId="2E688623" w14:textId="77777777" w:rsidR="00F0359A" w:rsidRPr="004254B2" w:rsidRDefault="00F0359A" w:rsidP="003703C7">
            <w:pPr>
              <w:tabs>
                <w:tab w:val="decimal" w:pos="887"/>
              </w:tabs>
              <w:spacing w:line="270" w:lineRule="exact"/>
              <w:rPr>
                <w:rFonts w:ascii="Angsana New" w:hAnsi="Angsana New" w:cs="Angsana New"/>
                <w:sz w:val="20"/>
                <w:szCs w:val="20"/>
              </w:rPr>
            </w:pPr>
          </w:p>
        </w:tc>
        <w:tc>
          <w:tcPr>
            <w:tcW w:w="1186" w:type="dxa"/>
            <w:shd w:val="clear" w:color="auto" w:fill="auto"/>
            <w:vAlign w:val="bottom"/>
          </w:tcPr>
          <w:p w14:paraId="7AEEBD42" w14:textId="77777777" w:rsidR="00F0359A" w:rsidRPr="004254B2" w:rsidRDefault="00F0359A" w:rsidP="003703C7">
            <w:pPr>
              <w:tabs>
                <w:tab w:val="decimal" w:pos="887"/>
              </w:tabs>
              <w:spacing w:line="270" w:lineRule="exact"/>
              <w:rPr>
                <w:rFonts w:ascii="Angsana New" w:hAnsi="Angsana New" w:cs="Angsana New"/>
                <w:sz w:val="20"/>
                <w:szCs w:val="20"/>
              </w:rPr>
            </w:pPr>
          </w:p>
        </w:tc>
        <w:tc>
          <w:tcPr>
            <w:tcW w:w="1185" w:type="dxa"/>
            <w:shd w:val="clear" w:color="auto" w:fill="auto"/>
            <w:vAlign w:val="bottom"/>
          </w:tcPr>
          <w:p w14:paraId="33DF974C" w14:textId="77777777" w:rsidR="00F0359A" w:rsidRPr="004254B2" w:rsidRDefault="00F0359A" w:rsidP="003703C7">
            <w:pPr>
              <w:tabs>
                <w:tab w:val="decimal" w:pos="887"/>
              </w:tabs>
              <w:spacing w:line="270" w:lineRule="exact"/>
              <w:rPr>
                <w:rFonts w:ascii="Angsana New" w:hAnsi="Angsana New" w:cs="Angsana New"/>
                <w:sz w:val="20"/>
                <w:szCs w:val="20"/>
              </w:rPr>
            </w:pPr>
          </w:p>
        </w:tc>
        <w:tc>
          <w:tcPr>
            <w:tcW w:w="1185" w:type="dxa"/>
          </w:tcPr>
          <w:p w14:paraId="23BBFE13" w14:textId="77777777" w:rsidR="00F0359A" w:rsidRPr="004254B2" w:rsidRDefault="00F0359A" w:rsidP="003703C7">
            <w:pPr>
              <w:tabs>
                <w:tab w:val="decimal" w:pos="887"/>
              </w:tabs>
              <w:spacing w:line="270" w:lineRule="exact"/>
              <w:rPr>
                <w:rFonts w:ascii="Angsana New" w:hAnsi="Angsana New" w:cs="Angsana New"/>
                <w:sz w:val="20"/>
                <w:szCs w:val="20"/>
              </w:rPr>
            </w:pPr>
          </w:p>
        </w:tc>
        <w:tc>
          <w:tcPr>
            <w:tcW w:w="1186" w:type="dxa"/>
            <w:shd w:val="clear" w:color="auto" w:fill="auto"/>
            <w:vAlign w:val="bottom"/>
          </w:tcPr>
          <w:p w14:paraId="7E0EF2F8" w14:textId="77777777" w:rsidR="00F0359A" w:rsidRPr="004254B2" w:rsidRDefault="00F0359A" w:rsidP="003703C7">
            <w:pPr>
              <w:tabs>
                <w:tab w:val="decimal" w:pos="887"/>
              </w:tabs>
              <w:spacing w:line="270" w:lineRule="exact"/>
              <w:rPr>
                <w:rFonts w:ascii="Angsana New" w:hAnsi="Angsana New" w:cs="Angsana New"/>
                <w:sz w:val="20"/>
                <w:szCs w:val="20"/>
              </w:rPr>
            </w:pPr>
          </w:p>
        </w:tc>
      </w:tr>
      <w:tr w:rsidR="00F0359A" w:rsidRPr="00E80C47" w14:paraId="345C9D23" w14:textId="77777777" w:rsidTr="00955D1A">
        <w:tc>
          <w:tcPr>
            <w:tcW w:w="2338" w:type="dxa"/>
            <w:shd w:val="clear" w:color="auto" w:fill="auto"/>
          </w:tcPr>
          <w:p w14:paraId="7DCE468B" w14:textId="77777777" w:rsidR="00F0359A" w:rsidRPr="004254B2" w:rsidRDefault="00F0359A" w:rsidP="00955D1A">
            <w:pPr>
              <w:pStyle w:val="ListParagraph"/>
              <w:spacing w:line="280" w:lineRule="exact"/>
              <w:ind w:left="0"/>
              <w:contextualSpacing w:val="0"/>
              <w:rPr>
                <w:rFonts w:ascii="Angsana New" w:hAnsi="Angsana New" w:cs="Angsana New"/>
                <w:b/>
                <w:bCs/>
                <w:sz w:val="20"/>
                <w:szCs w:val="20"/>
              </w:rPr>
            </w:pPr>
            <w:r w:rsidRPr="004254B2">
              <w:rPr>
                <w:rFonts w:ascii="Angsana New" w:hAnsi="Angsana New" w:cs="Angsana New" w:hint="cs"/>
                <w:sz w:val="20"/>
                <w:szCs w:val="20"/>
                <w:cs/>
              </w:rPr>
              <w:t>ยอดต้นปี</w:t>
            </w:r>
          </w:p>
        </w:tc>
        <w:tc>
          <w:tcPr>
            <w:tcW w:w="1185" w:type="dxa"/>
          </w:tcPr>
          <w:p w14:paraId="6D754791" w14:textId="1DDDF0CD" w:rsidR="00F0359A" w:rsidRPr="00923636" w:rsidRDefault="0095292F" w:rsidP="003703C7">
            <w:pPr>
              <w:tabs>
                <w:tab w:val="decimal" w:pos="887"/>
              </w:tabs>
              <w:spacing w:line="270" w:lineRule="exact"/>
              <w:rPr>
                <w:rFonts w:ascii="Angsana New" w:hAnsi="Angsana New" w:cs="Angsana New"/>
                <w:sz w:val="20"/>
                <w:szCs w:val="20"/>
              </w:rPr>
            </w:pPr>
            <w:r w:rsidRPr="00923636">
              <w:rPr>
                <w:rFonts w:ascii="Angsana New" w:hAnsi="Angsana New" w:cs="Angsana New"/>
                <w:sz w:val="20"/>
                <w:szCs w:val="20"/>
              </w:rPr>
              <w:t>-</w:t>
            </w:r>
          </w:p>
        </w:tc>
        <w:tc>
          <w:tcPr>
            <w:tcW w:w="1185" w:type="dxa"/>
          </w:tcPr>
          <w:p w14:paraId="4747764B" w14:textId="666BA144" w:rsidR="00F0359A" w:rsidRPr="00923636" w:rsidRDefault="0095292F" w:rsidP="003703C7">
            <w:pPr>
              <w:tabs>
                <w:tab w:val="decimal" w:pos="887"/>
              </w:tabs>
              <w:spacing w:line="270" w:lineRule="exact"/>
              <w:rPr>
                <w:rFonts w:ascii="Angsana New" w:hAnsi="Angsana New" w:cs="Angsana New"/>
                <w:sz w:val="20"/>
                <w:szCs w:val="20"/>
              </w:rPr>
            </w:pPr>
            <w:r w:rsidRPr="00923636">
              <w:rPr>
                <w:rFonts w:ascii="Angsana New" w:hAnsi="Angsana New" w:cs="Angsana New"/>
                <w:sz w:val="20"/>
                <w:szCs w:val="20"/>
              </w:rPr>
              <w:t>-</w:t>
            </w:r>
          </w:p>
        </w:tc>
        <w:tc>
          <w:tcPr>
            <w:tcW w:w="1186" w:type="dxa"/>
          </w:tcPr>
          <w:p w14:paraId="1B91F563" w14:textId="4A16A1C4" w:rsidR="00F0359A" w:rsidRPr="00923636" w:rsidRDefault="0095292F" w:rsidP="003703C7">
            <w:pPr>
              <w:tabs>
                <w:tab w:val="decimal" w:pos="887"/>
              </w:tabs>
              <w:spacing w:line="270" w:lineRule="exact"/>
              <w:rPr>
                <w:rFonts w:ascii="Angsana New" w:hAnsi="Angsana New" w:cs="Angsana New"/>
                <w:sz w:val="20"/>
                <w:szCs w:val="20"/>
              </w:rPr>
            </w:pPr>
            <w:r w:rsidRPr="00923636">
              <w:rPr>
                <w:rFonts w:ascii="Angsana New" w:hAnsi="Angsana New" w:cs="Angsana New"/>
                <w:sz w:val="20"/>
                <w:szCs w:val="20"/>
              </w:rPr>
              <w:t>-</w:t>
            </w:r>
          </w:p>
        </w:tc>
        <w:tc>
          <w:tcPr>
            <w:tcW w:w="1185" w:type="dxa"/>
          </w:tcPr>
          <w:p w14:paraId="497F9E25" w14:textId="6148C3E7" w:rsidR="00F0359A" w:rsidRPr="00923636" w:rsidRDefault="0095292F" w:rsidP="003703C7">
            <w:pPr>
              <w:tabs>
                <w:tab w:val="decimal" w:pos="887"/>
              </w:tabs>
              <w:spacing w:line="270" w:lineRule="exact"/>
              <w:rPr>
                <w:rFonts w:ascii="Angsana New" w:hAnsi="Angsana New" w:cs="Angsana New"/>
                <w:sz w:val="20"/>
                <w:szCs w:val="20"/>
              </w:rPr>
            </w:pPr>
            <w:r w:rsidRPr="00923636">
              <w:rPr>
                <w:rFonts w:ascii="Angsana New" w:hAnsi="Angsana New" w:cs="Angsana New"/>
                <w:sz w:val="20"/>
                <w:szCs w:val="20"/>
              </w:rPr>
              <w:t>-</w:t>
            </w:r>
          </w:p>
        </w:tc>
        <w:tc>
          <w:tcPr>
            <w:tcW w:w="1185" w:type="dxa"/>
          </w:tcPr>
          <w:p w14:paraId="3FE2E0B6" w14:textId="3F905DBE" w:rsidR="00F0359A" w:rsidRPr="00923636" w:rsidRDefault="0095292F" w:rsidP="003703C7">
            <w:pPr>
              <w:tabs>
                <w:tab w:val="decimal" w:pos="887"/>
              </w:tabs>
              <w:spacing w:line="270" w:lineRule="exact"/>
              <w:rPr>
                <w:rFonts w:ascii="Angsana New" w:hAnsi="Angsana New" w:cs="Angsana New"/>
                <w:sz w:val="20"/>
                <w:szCs w:val="20"/>
              </w:rPr>
            </w:pPr>
            <w:r w:rsidRPr="00923636">
              <w:rPr>
                <w:rFonts w:ascii="Angsana New" w:hAnsi="Angsana New" w:cs="Angsana New"/>
                <w:sz w:val="20"/>
                <w:szCs w:val="20"/>
              </w:rPr>
              <w:t>1,074</w:t>
            </w:r>
          </w:p>
        </w:tc>
        <w:tc>
          <w:tcPr>
            <w:tcW w:w="1186" w:type="dxa"/>
          </w:tcPr>
          <w:p w14:paraId="7DD375D6" w14:textId="20692049" w:rsidR="00F0359A" w:rsidRPr="00923636" w:rsidRDefault="0095292F" w:rsidP="003703C7">
            <w:pPr>
              <w:tabs>
                <w:tab w:val="decimal" w:pos="887"/>
              </w:tabs>
              <w:spacing w:line="270" w:lineRule="exact"/>
              <w:rPr>
                <w:rFonts w:ascii="Angsana New" w:hAnsi="Angsana New" w:cs="Angsana New"/>
                <w:sz w:val="20"/>
                <w:szCs w:val="20"/>
              </w:rPr>
            </w:pPr>
            <w:r w:rsidRPr="00923636">
              <w:rPr>
                <w:rFonts w:ascii="Angsana New" w:hAnsi="Angsana New" w:cs="Angsana New"/>
                <w:sz w:val="20"/>
                <w:szCs w:val="20"/>
              </w:rPr>
              <w:t>1,074</w:t>
            </w:r>
          </w:p>
        </w:tc>
      </w:tr>
      <w:tr w:rsidR="00F0359A" w:rsidRPr="00E80C47" w14:paraId="43994B4B" w14:textId="77777777" w:rsidTr="00955D1A">
        <w:tc>
          <w:tcPr>
            <w:tcW w:w="2338" w:type="dxa"/>
            <w:shd w:val="clear" w:color="auto" w:fill="auto"/>
          </w:tcPr>
          <w:p w14:paraId="60050E12" w14:textId="77777777" w:rsidR="00F0359A" w:rsidRPr="004254B2" w:rsidRDefault="00F0359A" w:rsidP="00955D1A">
            <w:pPr>
              <w:pStyle w:val="ListParagraph"/>
              <w:spacing w:line="280" w:lineRule="exact"/>
              <w:ind w:left="72" w:hanging="72"/>
              <w:contextualSpacing w:val="0"/>
              <w:rPr>
                <w:rFonts w:ascii="Angsana New" w:hAnsi="Angsana New" w:cs="Angsana New"/>
                <w:b/>
                <w:bCs/>
                <w:sz w:val="20"/>
                <w:szCs w:val="20"/>
              </w:rPr>
            </w:pPr>
            <w:r w:rsidRPr="004254B2">
              <w:rPr>
                <w:rFonts w:ascii="Angsana New" w:hAnsi="Angsana New" w:cs="Angsana New" w:hint="cs"/>
                <w:sz w:val="20"/>
                <w:szCs w:val="20"/>
                <w:cs/>
              </w:rPr>
              <w:t>การเปลี่ยนแปลงที่เกิดจากการวัดมูลค่าค่าเผื่อผลขาดทุนใหม่</w:t>
            </w:r>
          </w:p>
        </w:tc>
        <w:tc>
          <w:tcPr>
            <w:tcW w:w="1185" w:type="dxa"/>
            <w:vAlign w:val="bottom"/>
          </w:tcPr>
          <w:p w14:paraId="3CF9B7E2" w14:textId="6A335EEC" w:rsidR="00F0359A" w:rsidRPr="00923636" w:rsidRDefault="00620CE1" w:rsidP="00955D1A">
            <w:pPr>
              <w:tabs>
                <w:tab w:val="decimal" w:pos="887"/>
              </w:tabs>
              <w:spacing w:line="280" w:lineRule="exact"/>
              <w:rPr>
                <w:rFonts w:ascii="Angsana New" w:hAnsi="Angsana New" w:cs="Angsana New"/>
                <w:sz w:val="20"/>
                <w:szCs w:val="20"/>
              </w:rPr>
            </w:pPr>
            <w:r>
              <w:rPr>
                <w:rFonts w:ascii="Angsana New" w:hAnsi="Angsana New" w:cs="Angsana New"/>
                <w:sz w:val="20"/>
                <w:szCs w:val="20"/>
              </w:rPr>
              <w:t>-</w:t>
            </w:r>
          </w:p>
        </w:tc>
        <w:tc>
          <w:tcPr>
            <w:tcW w:w="1185" w:type="dxa"/>
            <w:vAlign w:val="bottom"/>
          </w:tcPr>
          <w:p w14:paraId="53102FCB" w14:textId="4FCD831D" w:rsidR="00F0359A" w:rsidRPr="00923636" w:rsidRDefault="00620CE1" w:rsidP="00955D1A">
            <w:pPr>
              <w:tabs>
                <w:tab w:val="decimal" w:pos="887"/>
              </w:tabs>
              <w:spacing w:line="280" w:lineRule="exact"/>
              <w:rPr>
                <w:rFonts w:ascii="Angsana New" w:hAnsi="Angsana New" w:cs="Angsana New"/>
                <w:sz w:val="20"/>
                <w:szCs w:val="20"/>
              </w:rPr>
            </w:pPr>
            <w:r>
              <w:rPr>
                <w:rFonts w:ascii="Angsana New" w:hAnsi="Angsana New" w:cs="Angsana New"/>
                <w:sz w:val="20"/>
                <w:szCs w:val="20"/>
              </w:rPr>
              <w:t>-</w:t>
            </w:r>
          </w:p>
        </w:tc>
        <w:tc>
          <w:tcPr>
            <w:tcW w:w="1186" w:type="dxa"/>
            <w:vAlign w:val="bottom"/>
          </w:tcPr>
          <w:p w14:paraId="2F065EA8" w14:textId="1A2BC149" w:rsidR="00F0359A" w:rsidRPr="00923636" w:rsidRDefault="00620CE1" w:rsidP="00955D1A">
            <w:pPr>
              <w:tabs>
                <w:tab w:val="decimal" w:pos="887"/>
              </w:tabs>
              <w:spacing w:line="280" w:lineRule="exact"/>
              <w:rPr>
                <w:rFonts w:ascii="Angsana New" w:hAnsi="Angsana New" w:cs="Angsana New"/>
                <w:sz w:val="20"/>
                <w:szCs w:val="20"/>
              </w:rPr>
            </w:pPr>
            <w:r>
              <w:rPr>
                <w:rFonts w:ascii="Angsana New" w:hAnsi="Angsana New" w:cs="Angsana New"/>
                <w:sz w:val="20"/>
                <w:szCs w:val="20"/>
              </w:rPr>
              <w:t>-</w:t>
            </w:r>
          </w:p>
        </w:tc>
        <w:tc>
          <w:tcPr>
            <w:tcW w:w="1185" w:type="dxa"/>
            <w:vAlign w:val="bottom"/>
          </w:tcPr>
          <w:p w14:paraId="226A19B1" w14:textId="24495494" w:rsidR="00F0359A" w:rsidRPr="00923636" w:rsidRDefault="00620CE1" w:rsidP="00955D1A">
            <w:pPr>
              <w:tabs>
                <w:tab w:val="decimal" w:pos="887"/>
              </w:tabs>
              <w:spacing w:line="280" w:lineRule="exact"/>
              <w:rPr>
                <w:rFonts w:ascii="Angsana New" w:hAnsi="Angsana New" w:cs="Angsana New"/>
                <w:sz w:val="20"/>
                <w:szCs w:val="20"/>
              </w:rPr>
            </w:pPr>
            <w:r>
              <w:rPr>
                <w:rFonts w:ascii="Angsana New" w:hAnsi="Angsana New" w:cs="Angsana New"/>
                <w:sz w:val="20"/>
                <w:szCs w:val="20"/>
              </w:rPr>
              <w:t>-</w:t>
            </w:r>
          </w:p>
        </w:tc>
        <w:tc>
          <w:tcPr>
            <w:tcW w:w="1185" w:type="dxa"/>
            <w:vAlign w:val="bottom"/>
          </w:tcPr>
          <w:p w14:paraId="4D4986F4" w14:textId="0D8684DE" w:rsidR="00F0359A" w:rsidRPr="00923636" w:rsidRDefault="004E2448" w:rsidP="00955D1A">
            <w:pPr>
              <w:tabs>
                <w:tab w:val="decimal" w:pos="887"/>
              </w:tabs>
              <w:spacing w:line="280" w:lineRule="exact"/>
              <w:rPr>
                <w:rFonts w:ascii="Angsana New" w:hAnsi="Angsana New" w:cs="Angsana New"/>
                <w:sz w:val="20"/>
                <w:szCs w:val="20"/>
              </w:rPr>
            </w:pPr>
            <w:r>
              <w:rPr>
                <w:rFonts w:ascii="Angsana New" w:hAnsi="Angsana New" w:cs="Angsana New"/>
                <w:sz w:val="20"/>
                <w:szCs w:val="20"/>
              </w:rPr>
              <w:t>746</w:t>
            </w:r>
          </w:p>
        </w:tc>
        <w:tc>
          <w:tcPr>
            <w:tcW w:w="1186" w:type="dxa"/>
            <w:vAlign w:val="bottom"/>
          </w:tcPr>
          <w:p w14:paraId="18CB200D" w14:textId="3B5D1435" w:rsidR="00F0359A" w:rsidRPr="00923636" w:rsidRDefault="00620CE1" w:rsidP="00955D1A">
            <w:pPr>
              <w:tabs>
                <w:tab w:val="decimal" w:pos="887"/>
              </w:tabs>
              <w:spacing w:line="280" w:lineRule="exact"/>
              <w:rPr>
                <w:rFonts w:ascii="Angsana New" w:hAnsi="Angsana New" w:cs="Angsana New"/>
                <w:sz w:val="20"/>
                <w:szCs w:val="20"/>
              </w:rPr>
            </w:pPr>
            <w:r>
              <w:rPr>
                <w:rFonts w:ascii="Angsana New" w:hAnsi="Angsana New" w:cs="Angsana New"/>
                <w:sz w:val="20"/>
                <w:szCs w:val="20"/>
              </w:rPr>
              <w:t>74</w:t>
            </w:r>
            <w:r w:rsidR="004E2448">
              <w:rPr>
                <w:rFonts w:ascii="Angsana New" w:hAnsi="Angsana New" w:cs="Angsana New"/>
                <w:sz w:val="20"/>
                <w:szCs w:val="20"/>
              </w:rPr>
              <w:t>6</w:t>
            </w:r>
          </w:p>
        </w:tc>
      </w:tr>
      <w:tr w:rsidR="00F0359A" w:rsidRPr="00E80C47" w14:paraId="1A793FA9" w14:textId="77777777" w:rsidTr="00955D1A">
        <w:tc>
          <w:tcPr>
            <w:tcW w:w="2338" w:type="dxa"/>
            <w:shd w:val="clear" w:color="auto" w:fill="auto"/>
          </w:tcPr>
          <w:p w14:paraId="6AEA5B67" w14:textId="77777777" w:rsidR="00F0359A" w:rsidRPr="004254B2" w:rsidRDefault="00F0359A" w:rsidP="00955D1A">
            <w:pPr>
              <w:pStyle w:val="ListParagraph"/>
              <w:spacing w:line="280" w:lineRule="exact"/>
              <w:ind w:left="0"/>
              <w:contextualSpacing w:val="0"/>
              <w:rPr>
                <w:rFonts w:ascii="Angsana New" w:hAnsi="Angsana New" w:cs="Angsana New"/>
                <w:b/>
                <w:bCs/>
                <w:sz w:val="20"/>
                <w:szCs w:val="20"/>
              </w:rPr>
            </w:pPr>
            <w:r w:rsidRPr="004254B2">
              <w:rPr>
                <w:rFonts w:ascii="Angsana New" w:hAnsi="Angsana New" w:cs="Angsana New" w:hint="cs"/>
                <w:sz w:val="20"/>
                <w:szCs w:val="20"/>
                <w:cs/>
              </w:rPr>
              <w:t>ส่วนที่ตัดออกจากบัญชี</w:t>
            </w:r>
          </w:p>
        </w:tc>
        <w:tc>
          <w:tcPr>
            <w:tcW w:w="1185" w:type="dxa"/>
          </w:tcPr>
          <w:p w14:paraId="3BC1727C" w14:textId="41A830A4" w:rsidR="00F0359A" w:rsidRPr="00923636" w:rsidRDefault="00620CE1" w:rsidP="00955D1A">
            <w:pPr>
              <w:pBdr>
                <w:bottom w:val="single" w:sz="4" w:space="1" w:color="auto"/>
              </w:pBdr>
              <w:tabs>
                <w:tab w:val="decimal" w:pos="887"/>
              </w:tabs>
              <w:spacing w:line="280" w:lineRule="exact"/>
              <w:rPr>
                <w:rFonts w:ascii="Angsana New" w:hAnsi="Angsana New" w:cs="Angsana New"/>
                <w:sz w:val="20"/>
                <w:szCs w:val="20"/>
              </w:rPr>
            </w:pPr>
            <w:r>
              <w:rPr>
                <w:rFonts w:ascii="Angsana New" w:hAnsi="Angsana New" w:cs="Angsana New"/>
                <w:sz w:val="20"/>
                <w:szCs w:val="20"/>
              </w:rPr>
              <w:t>-</w:t>
            </w:r>
          </w:p>
        </w:tc>
        <w:tc>
          <w:tcPr>
            <w:tcW w:w="1185" w:type="dxa"/>
          </w:tcPr>
          <w:p w14:paraId="0751C077" w14:textId="6C5EE788" w:rsidR="00F0359A" w:rsidRPr="00923636" w:rsidRDefault="00620CE1" w:rsidP="00955D1A">
            <w:pPr>
              <w:pBdr>
                <w:bottom w:val="single" w:sz="4" w:space="1" w:color="auto"/>
              </w:pBdr>
              <w:tabs>
                <w:tab w:val="decimal" w:pos="887"/>
              </w:tabs>
              <w:spacing w:line="280" w:lineRule="exact"/>
              <w:rPr>
                <w:rFonts w:ascii="Angsana New" w:hAnsi="Angsana New" w:cs="Angsana New"/>
                <w:sz w:val="20"/>
                <w:szCs w:val="20"/>
              </w:rPr>
            </w:pPr>
            <w:r>
              <w:rPr>
                <w:rFonts w:ascii="Angsana New" w:hAnsi="Angsana New" w:cs="Angsana New"/>
                <w:sz w:val="20"/>
                <w:szCs w:val="20"/>
              </w:rPr>
              <w:t>-</w:t>
            </w:r>
          </w:p>
        </w:tc>
        <w:tc>
          <w:tcPr>
            <w:tcW w:w="1186" w:type="dxa"/>
          </w:tcPr>
          <w:p w14:paraId="6651384B" w14:textId="0FE53216" w:rsidR="00F0359A" w:rsidRPr="00923636" w:rsidRDefault="00620CE1" w:rsidP="00955D1A">
            <w:pPr>
              <w:pBdr>
                <w:bottom w:val="single" w:sz="4" w:space="1" w:color="auto"/>
              </w:pBdr>
              <w:tabs>
                <w:tab w:val="decimal" w:pos="887"/>
              </w:tabs>
              <w:spacing w:line="280" w:lineRule="exact"/>
              <w:rPr>
                <w:rFonts w:ascii="Angsana New" w:hAnsi="Angsana New" w:cs="Angsana New"/>
                <w:sz w:val="20"/>
                <w:szCs w:val="20"/>
              </w:rPr>
            </w:pPr>
            <w:r>
              <w:rPr>
                <w:rFonts w:ascii="Angsana New" w:hAnsi="Angsana New" w:cs="Angsana New"/>
                <w:sz w:val="20"/>
                <w:szCs w:val="20"/>
              </w:rPr>
              <w:t>-</w:t>
            </w:r>
          </w:p>
        </w:tc>
        <w:tc>
          <w:tcPr>
            <w:tcW w:w="1185" w:type="dxa"/>
          </w:tcPr>
          <w:p w14:paraId="54E995BF" w14:textId="66BF3C33" w:rsidR="00F0359A" w:rsidRPr="00923636" w:rsidRDefault="00620CE1" w:rsidP="00955D1A">
            <w:pPr>
              <w:pBdr>
                <w:bottom w:val="single" w:sz="4" w:space="1" w:color="auto"/>
              </w:pBdr>
              <w:tabs>
                <w:tab w:val="decimal" w:pos="887"/>
              </w:tabs>
              <w:spacing w:line="280" w:lineRule="exact"/>
              <w:rPr>
                <w:rFonts w:ascii="Angsana New" w:hAnsi="Angsana New" w:cs="Angsana New"/>
                <w:sz w:val="20"/>
                <w:szCs w:val="20"/>
              </w:rPr>
            </w:pPr>
            <w:r>
              <w:rPr>
                <w:rFonts w:ascii="Angsana New" w:hAnsi="Angsana New" w:cs="Angsana New"/>
                <w:sz w:val="20"/>
                <w:szCs w:val="20"/>
              </w:rPr>
              <w:t>-</w:t>
            </w:r>
          </w:p>
        </w:tc>
        <w:tc>
          <w:tcPr>
            <w:tcW w:w="1185" w:type="dxa"/>
          </w:tcPr>
          <w:p w14:paraId="2022ADEF" w14:textId="4D909E00" w:rsidR="00F0359A" w:rsidRPr="00923636" w:rsidRDefault="00620CE1" w:rsidP="00955D1A">
            <w:pPr>
              <w:pBdr>
                <w:bottom w:val="single" w:sz="4" w:space="1" w:color="auto"/>
              </w:pBdr>
              <w:tabs>
                <w:tab w:val="decimal" w:pos="887"/>
              </w:tabs>
              <w:spacing w:line="280" w:lineRule="exact"/>
              <w:rPr>
                <w:rFonts w:ascii="Angsana New" w:hAnsi="Angsana New" w:cs="Angsana New"/>
                <w:sz w:val="20"/>
                <w:szCs w:val="20"/>
              </w:rPr>
            </w:pPr>
            <w:r>
              <w:rPr>
                <w:rFonts w:ascii="Angsana New" w:hAnsi="Angsana New" w:cs="Angsana New"/>
                <w:sz w:val="20"/>
                <w:szCs w:val="20"/>
              </w:rPr>
              <w:t>(178)</w:t>
            </w:r>
          </w:p>
        </w:tc>
        <w:tc>
          <w:tcPr>
            <w:tcW w:w="1186" w:type="dxa"/>
          </w:tcPr>
          <w:p w14:paraId="6D7772BA" w14:textId="7216E1D9" w:rsidR="00F0359A" w:rsidRPr="00923636" w:rsidRDefault="00620CE1" w:rsidP="00955D1A">
            <w:pPr>
              <w:pBdr>
                <w:bottom w:val="single" w:sz="4" w:space="1" w:color="auto"/>
              </w:pBdr>
              <w:tabs>
                <w:tab w:val="decimal" w:pos="887"/>
              </w:tabs>
              <w:spacing w:line="280" w:lineRule="exact"/>
              <w:rPr>
                <w:rFonts w:ascii="Angsana New" w:hAnsi="Angsana New" w:cs="Angsana New"/>
                <w:sz w:val="20"/>
                <w:szCs w:val="20"/>
              </w:rPr>
            </w:pPr>
            <w:r>
              <w:rPr>
                <w:rFonts w:ascii="Angsana New" w:hAnsi="Angsana New" w:cs="Angsana New"/>
                <w:sz w:val="20"/>
                <w:szCs w:val="20"/>
              </w:rPr>
              <w:t>(178)</w:t>
            </w:r>
          </w:p>
        </w:tc>
      </w:tr>
      <w:tr w:rsidR="00F0359A" w:rsidRPr="00E80C47" w14:paraId="3B5732E3" w14:textId="77777777" w:rsidTr="00955D1A">
        <w:tc>
          <w:tcPr>
            <w:tcW w:w="2338" w:type="dxa"/>
            <w:shd w:val="clear" w:color="auto" w:fill="auto"/>
          </w:tcPr>
          <w:p w14:paraId="388BF410" w14:textId="77777777" w:rsidR="00F0359A" w:rsidRPr="004254B2" w:rsidRDefault="00F0359A" w:rsidP="00955D1A">
            <w:pPr>
              <w:pStyle w:val="ListParagraph"/>
              <w:spacing w:line="280" w:lineRule="exact"/>
              <w:ind w:left="0"/>
              <w:contextualSpacing w:val="0"/>
              <w:rPr>
                <w:rFonts w:ascii="Angsana New" w:hAnsi="Angsana New" w:cs="Angsana New"/>
                <w:b/>
                <w:bCs/>
                <w:sz w:val="20"/>
                <w:szCs w:val="20"/>
              </w:rPr>
            </w:pPr>
            <w:r w:rsidRPr="004254B2">
              <w:rPr>
                <w:rFonts w:ascii="Angsana New" w:hAnsi="Angsana New" w:cs="Angsana New" w:hint="cs"/>
                <w:sz w:val="20"/>
                <w:szCs w:val="20"/>
                <w:cs/>
              </w:rPr>
              <w:t>ยอดปลายปี</w:t>
            </w:r>
          </w:p>
        </w:tc>
        <w:tc>
          <w:tcPr>
            <w:tcW w:w="1185" w:type="dxa"/>
          </w:tcPr>
          <w:p w14:paraId="6C1ED018" w14:textId="72E34088" w:rsidR="00F0359A" w:rsidRPr="00923636" w:rsidRDefault="00620CE1" w:rsidP="00955D1A">
            <w:pPr>
              <w:pBdr>
                <w:bottom w:val="double" w:sz="4" w:space="1" w:color="auto"/>
              </w:pBdr>
              <w:tabs>
                <w:tab w:val="decimal" w:pos="887"/>
              </w:tabs>
              <w:spacing w:line="280" w:lineRule="exact"/>
              <w:rPr>
                <w:rFonts w:ascii="Angsana New" w:hAnsi="Angsana New" w:cs="Angsana New"/>
                <w:sz w:val="20"/>
                <w:szCs w:val="20"/>
              </w:rPr>
            </w:pPr>
            <w:r>
              <w:rPr>
                <w:rFonts w:ascii="Angsana New" w:hAnsi="Angsana New" w:cs="Angsana New"/>
                <w:sz w:val="20"/>
                <w:szCs w:val="20"/>
              </w:rPr>
              <w:t>-</w:t>
            </w:r>
          </w:p>
        </w:tc>
        <w:tc>
          <w:tcPr>
            <w:tcW w:w="1185" w:type="dxa"/>
          </w:tcPr>
          <w:p w14:paraId="75221117" w14:textId="132FA79B" w:rsidR="00F0359A" w:rsidRPr="00923636" w:rsidRDefault="00620CE1" w:rsidP="00955D1A">
            <w:pPr>
              <w:pBdr>
                <w:bottom w:val="double" w:sz="4" w:space="1" w:color="auto"/>
              </w:pBdr>
              <w:tabs>
                <w:tab w:val="decimal" w:pos="887"/>
              </w:tabs>
              <w:spacing w:line="280" w:lineRule="exact"/>
              <w:rPr>
                <w:rFonts w:ascii="Angsana New" w:hAnsi="Angsana New" w:cs="Angsana New"/>
                <w:sz w:val="20"/>
                <w:szCs w:val="20"/>
              </w:rPr>
            </w:pPr>
            <w:r>
              <w:rPr>
                <w:rFonts w:ascii="Angsana New" w:hAnsi="Angsana New" w:cs="Angsana New"/>
                <w:sz w:val="20"/>
                <w:szCs w:val="20"/>
              </w:rPr>
              <w:t>-</w:t>
            </w:r>
          </w:p>
        </w:tc>
        <w:tc>
          <w:tcPr>
            <w:tcW w:w="1186" w:type="dxa"/>
          </w:tcPr>
          <w:p w14:paraId="36F6A09C" w14:textId="263DA513" w:rsidR="00F0359A" w:rsidRPr="00923636" w:rsidRDefault="00620CE1" w:rsidP="00955D1A">
            <w:pPr>
              <w:pBdr>
                <w:bottom w:val="double" w:sz="4" w:space="1" w:color="auto"/>
              </w:pBdr>
              <w:tabs>
                <w:tab w:val="decimal" w:pos="887"/>
              </w:tabs>
              <w:spacing w:line="280" w:lineRule="exact"/>
              <w:rPr>
                <w:rFonts w:ascii="Angsana New" w:hAnsi="Angsana New" w:cs="Angsana New"/>
                <w:sz w:val="20"/>
                <w:szCs w:val="20"/>
              </w:rPr>
            </w:pPr>
            <w:r>
              <w:rPr>
                <w:rFonts w:ascii="Angsana New" w:hAnsi="Angsana New" w:cs="Angsana New"/>
                <w:sz w:val="20"/>
                <w:szCs w:val="20"/>
              </w:rPr>
              <w:t>-</w:t>
            </w:r>
          </w:p>
        </w:tc>
        <w:tc>
          <w:tcPr>
            <w:tcW w:w="1185" w:type="dxa"/>
          </w:tcPr>
          <w:p w14:paraId="2E7C40E3" w14:textId="25F2937C" w:rsidR="00F0359A" w:rsidRPr="00923636" w:rsidRDefault="00620CE1" w:rsidP="00955D1A">
            <w:pPr>
              <w:pBdr>
                <w:bottom w:val="double" w:sz="4" w:space="1" w:color="auto"/>
              </w:pBdr>
              <w:tabs>
                <w:tab w:val="decimal" w:pos="887"/>
              </w:tabs>
              <w:spacing w:line="280" w:lineRule="exact"/>
              <w:rPr>
                <w:rFonts w:ascii="Angsana New" w:hAnsi="Angsana New" w:cs="Angsana New"/>
                <w:sz w:val="20"/>
                <w:szCs w:val="20"/>
              </w:rPr>
            </w:pPr>
            <w:r>
              <w:rPr>
                <w:rFonts w:ascii="Angsana New" w:hAnsi="Angsana New" w:cs="Angsana New"/>
                <w:sz w:val="20"/>
                <w:szCs w:val="20"/>
              </w:rPr>
              <w:t>-</w:t>
            </w:r>
          </w:p>
        </w:tc>
        <w:tc>
          <w:tcPr>
            <w:tcW w:w="1185" w:type="dxa"/>
          </w:tcPr>
          <w:p w14:paraId="6FD2117D" w14:textId="39330773" w:rsidR="00F0359A" w:rsidRPr="00923636" w:rsidRDefault="00620CE1" w:rsidP="00955D1A">
            <w:pPr>
              <w:pBdr>
                <w:bottom w:val="double" w:sz="4" w:space="1" w:color="auto"/>
              </w:pBdr>
              <w:tabs>
                <w:tab w:val="decimal" w:pos="887"/>
              </w:tabs>
              <w:spacing w:line="280" w:lineRule="exact"/>
              <w:rPr>
                <w:rFonts w:ascii="Angsana New" w:hAnsi="Angsana New" w:cs="Angsana New"/>
                <w:sz w:val="20"/>
                <w:szCs w:val="20"/>
              </w:rPr>
            </w:pPr>
            <w:r>
              <w:rPr>
                <w:rFonts w:ascii="Angsana New" w:hAnsi="Angsana New" w:cs="Angsana New"/>
                <w:sz w:val="20"/>
                <w:szCs w:val="20"/>
              </w:rPr>
              <w:t>1,64</w:t>
            </w:r>
            <w:r w:rsidR="004E2448">
              <w:rPr>
                <w:rFonts w:ascii="Angsana New" w:hAnsi="Angsana New" w:cs="Angsana New"/>
                <w:sz w:val="20"/>
                <w:szCs w:val="20"/>
              </w:rPr>
              <w:t>2</w:t>
            </w:r>
          </w:p>
        </w:tc>
        <w:tc>
          <w:tcPr>
            <w:tcW w:w="1186" w:type="dxa"/>
          </w:tcPr>
          <w:p w14:paraId="68F5DE1F" w14:textId="476ADF76" w:rsidR="00F0359A" w:rsidRPr="00923636" w:rsidRDefault="00620CE1" w:rsidP="00955D1A">
            <w:pPr>
              <w:pBdr>
                <w:bottom w:val="double" w:sz="4" w:space="1" w:color="auto"/>
              </w:pBdr>
              <w:tabs>
                <w:tab w:val="decimal" w:pos="887"/>
              </w:tabs>
              <w:spacing w:line="280" w:lineRule="exact"/>
              <w:rPr>
                <w:rFonts w:ascii="Angsana New" w:hAnsi="Angsana New" w:cs="Angsana New"/>
                <w:sz w:val="20"/>
                <w:szCs w:val="20"/>
              </w:rPr>
            </w:pPr>
            <w:r>
              <w:rPr>
                <w:rFonts w:ascii="Angsana New" w:hAnsi="Angsana New" w:cs="Angsana New"/>
                <w:sz w:val="20"/>
                <w:szCs w:val="20"/>
              </w:rPr>
              <w:t>1,64</w:t>
            </w:r>
            <w:r w:rsidR="004E2448">
              <w:rPr>
                <w:rFonts w:ascii="Angsana New" w:hAnsi="Angsana New" w:cs="Angsana New"/>
                <w:sz w:val="20"/>
                <w:szCs w:val="20"/>
              </w:rPr>
              <w:t>2</w:t>
            </w:r>
          </w:p>
        </w:tc>
      </w:tr>
      <w:tr w:rsidR="00F0359A" w:rsidRPr="00E80C47" w14:paraId="55F63493" w14:textId="77777777" w:rsidTr="00955D1A">
        <w:tc>
          <w:tcPr>
            <w:tcW w:w="2338" w:type="dxa"/>
            <w:shd w:val="clear" w:color="auto" w:fill="auto"/>
          </w:tcPr>
          <w:p w14:paraId="1B481053" w14:textId="77777777" w:rsidR="00F0359A" w:rsidRPr="004254B2" w:rsidRDefault="00F0359A" w:rsidP="00955D1A">
            <w:pPr>
              <w:pStyle w:val="ListParagraph"/>
              <w:spacing w:line="280" w:lineRule="exact"/>
              <w:ind w:left="0"/>
              <w:contextualSpacing w:val="0"/>
              <w:rPr>
                <w:rFonts w:ascii="Angsana New" w:hAnsi="Angsana New" w:cs="Angsana New"/>
                <w:b/>
                <w:bCs/>
                <w:sz w:val="20"/>
                <w:szCs w:val="20"/>
              </w:rPr>
            </w:pPr>
          </w:p>
        </w:tc>
        <w:tc>
          <w:tcPr>
            <w:tcW w:w="1185" w:type="dxa"/>
          </w:tcPr>
          <w:p w14:paraId="36A6FC2C" w14:textId="77777777" w:rsidR="00F0359A" w:rsidRPr="00923636" w:rsidRDefault="00F0359A" w:rsidP="00955D1A">
            <w:pPr>
              <w:tabs>
                <w:tab w:val="decimal" w:pos="887"/>
              </w:tabs>
              <w:spacing w:line="280" w:lineRule="exact"/>
              <w:rPr>
                <w:rFonts w:ascii="Angsana New" w:hAnsi="Angsana New" w:cs="Angsana New"/>
                <w:sz w:val="20"/>
                <w:szCs w:val="20"/>
              </w:rPr>
            </w:pPr>
          </w:p>
        </w:tc>
        <w:tc>
          <w:tcPr>
            <w:tcW w:w="1185" w:type="dxa"/>
            <w:vAlign w:val="bottom"/>
          </w:tcPr>
          <w:p w14:paraId="3F24EA6B" w14:textId="77777777" w:rsidR="00F0359A" w:rsidRPr="00923636" w:rsidRDefault="00F0359A" w:rsidP="00955D1A">
            <w:pPr>
              <w:tabs>
                <w:tab w:val="decimal" w:pos="887"/>
              </w:tabs>
              <w:spacing w:line="280" w:lineRule="exact"/>
              <w:rPr>
                <w:rFonts w:ascii="Angsana New" w:hAnsi="Angsana New" w:cs="Angsana New"/>
                <w:sz w:val="20"/>
                <w:szCs w:val="20"/>
              </w:rPr>
            </w:pPr>
          </w:p>
        </w:tc>
        <w:tc>
          <w:tcPr>
            <w:tcW w:w="1186" w:type="dxa"/>
            <w:vAlign w:val="bottom"/>
          </w:tcPr>
          <w:p w14:paraId="0641DAD3" w14:textId="77777777" w:rsidR="00F0359A" w:rsidRPr="00923636" w:rsidRDefault="00F0359A" w:rsidP="00955D1A">
            <w:pPr>
              <w:tabs>
                <w:tab w:val="decimal" w:pos="887"/>
              </w:tabs>
              <w:spacing w:line="280" w:lineRule="exact"/>
              <w:rPr>
                <w:rFonts w:ascii="Angsana New" w:hAnsi="Angsana New" w:cs="Angsana New"/>
                <w:sz w:val="20"/>
                <w:szCs w:val="20"/>
              </w:rPr>
            </w:pPr>
          </w:p>
        </w:tc>
        <w:tc>
          <w:tcPr>
            <w:tcW w:w="1185" w:type="dxa"/>
            <w:vAlign w:val="bottom"/>
          </w:tcPr>
          <w:p w14:paraId="27747CDD" w14:textId="77777777" w:rsidR="00F0359A" w:rsidRPr="00923636" w:rsidRDefault="00F0359A" w:rsidP="00955D1A">
            <w:pPr>
              <w:tabs>
                <w:tab w:val="decimal" w:pos="887"/>
              </w:tabs>
              <w:spacing w:line="280" w:lineRule="exact"/>
              <w:rPr>
                <w:rFonts w:ascii="Angsana New" w:hAnsi="Angsana New" w:cs="Angsana New"/>
                <w:sz w:val="20"/>
                <w:szCs w:val="20"/>
              </w:rPr>
            </w:pPr>
          </w:p>
        </w:tc>
        <w:tc>
          <w:tcPr>
            <w:tcW w:w="1185" w:type="dxa"/>
          </w:tcPr>
          <w:p w14:paraId="3AE6E435" w14:textId="77777777" w:rsidR="00F0359A" w:rsidRPr="00923636" w:rsidRDefault="00F0359A" w:rsidP="00955D1A">
            <w:pPr>
              <w:tabs>
                <w:tab w:val="decimal" w:pos="887"/>
              </w:tabs>
              <w:spacing w:line="280" w:lineRule="exact"/>
              <w:rPr>
                <w:rFonts w:ascii="Angsana New" w:hAnsi="Angsana New" w:cs="Angsana New"/>
                <w:sz w:val="20"/>
                <w:szCs w:val="20"/>
              </w:rPr>
            </w:pPr>
          </w:p>
        </w:tc>
        <w:tc>
          <w:tcPr>
            <w:tcW w:w="1186" w:type="dxa"/>
            <w:vAlign w:val="bottom"/>
          </w:tcPr>
          <w:p w14:paraId="46CD8864" w14:textId="77777777" w:rsidR="00F0359A" w:rsidRPr="00923636" w:rsidRDefault="00F0359A" w:rsidP="00955D1A">
            <w:pPr>
              <w:tabs>
                <w:tab w:val="decimal" w:pos="887"/>
              </w:tabs>
              <w:spacing w:line="280" w:lineRule="exact"/>
              <w:rPr>
                <w:rFonts w:ascii="Angsana New" w:hAnsi="Angsana New" w:cs="Angsana New"/>
                <w:sz w:val="20"/>
                <w:szCs w:val="20"/>
              </w:rPr>
            </w:pPr>
          </w:p>
        </w:tc>
      </w:tr>
      <w:tr w:rsidR="00F0359A" w:rsidRPr="00E80C47" w14:paraId="576EF970" w14:textId="77777777" w:rsidTr="00955D1A">
        <w:tc>
          <w:tcPr>
            <w:tcW w:w="2338" w:type="dxa"/>
            <w:shd w:val="clear" w:color="auto" w:fill="auto"/>
          </w:tcPr>
          <w:p w14:paraId="614BD9D8" w14:textId="77777777" w:rsidR="00F0359A" w:rsidRPr="004254B2" w:rsidRDefault="00F0359A" w:rsidP="00955D1A">
            <w:pPr>
              <w:pStyle w:val="ListParagraph"/>
              <w:spacing w:line="280" w:lineRule="exact"/>
              <w:ind w:left="0"/>
              <w:contextualSpacing w:val="0"/>
              <w:rPr>
                <w:rFonts w:ascii="Angsana New" w:hAnsi="Angsana New" w:cs="Angsana New"/>
                <w:b/>
                <w:bCs/>
                <w:sz w:val="20"/>
                <w:szCs w:val="20"/>
                <w:cs/>
              </w:rPr>
            </w:pPr>
            <w:r w:rsidRPr="004254B2">
              <w:rPr>
                <w:rFonts w:ascii="Angsana New" w:hAnsi="Angsana New" w:cs="Angsana New" w:hint="cs"/>
                <w:b/>
                <w:bCs/>
                <w:sz w:val="20"/>
                <w:szCs w:val="20"/>
                <w:cs/>
              </w:rPr>
              <w:t>สินทรัพย์ทางการเงินหมุนเวียนอื่น</w:t>
            </w:r>
          </w:p>
        </w:tc>
        <w:tc>
          <w:tcPr>
            <w:tcW w:w="1185" w:type="dxa"/>
            <w:shd w:val="clear" w:color="auto" w:fill="auto"/>
          </w:tcPr>
          <w:p w14:paraId="35F129A2" w14:textId="77777777" w:rsidR="00F0359A" w:rsidRPr="00923636" w:rsidRDefault="00F0359A" w:rsidP="00955D1A">
            <w:pPr>
              <w:tabs>
                <w:tab w:val="decimal" w:pos="887"/>
              </w:tabs>
              <w:spacing w:line="280" w:lineRule="exact"/>
              <w:rPr>
                <w:rFonts w:ascii="Angsana New" w:hAnsi="Angsana New" w:cs="Angsana New"/>
                <w:sz w:val="20"/>
                <w:szCs w:val="20"/>
              </w:rPr>
            </w:pPr>
          </w:p>
        </w:tc>
        <w:tc>
          <w:tcPr>
            <w:tcW w:w="1185" w:type="dxa"/>
            <w:shd w:val="clear" w:color="auto" w:fill="auto"/>
            <w:vAlign w:val="bottom"/>
          </w:tcPr>
          <w:p w14:paraId="7FD6F07B" w14:textId="77777777" w:rsidR="00F0359A" w:rsidRPr="00923636" w:rsidRDefault="00F0359A" w:rsidP="00955D1A">
            <w:pPr>
              <w:tabs>
                <w:tab w:val="decimal" w:pos="887"/>
              </w:tabs>
              <w:spacing w:line="280" w:lineRule="exact"/>
              <w:rPr>
                <w:rFonts w:ascii="Angsana New" w:hAnsi="Angsana New" w:cs="Angsana New"/>
                <w:sz w:val="20"/>
                <w:szCs w:val="20"/>
              </w:rPr>
            </w:pPr>
          </w:p>
        </w:tc>
        <w:tc>
          <w:tcPr>
            <w:tcW w:w="1186" w:type="dxa"/>
            <w:shd w:val="clear" w:color="auto" w:fill="auto"/>
            <w:vAlign w:val="bottom"/>
          </w:tcPr>
          <w:p w14:paraId="73D4AD92" w14:textId="77777777" w:rsidR="00F0359A" w:rsidRPr="00923636" w:rsidRDefault="00F0359A" w:rsidP="00955D1A">
            <w:pPr>
              <w:tabs>
                <w:tab w:val="decimal" w:pos="887"/>
              </w:tabs>
              <w:spacing w:line="280" w:lineRule="exact"/>
              <w:rPr>
                <w:rFonts w:ascii="Angsana New" w:hAnsi="Angsana New" w:cs="Angsana New"/>
                <w:sz w:val="20"/>
                <w:szCs w:val="20"/>
              </w:rPr>
            </w:pPr>
          </w:p>
        </w:tc>
        <w:tc>
          <w:tcPr>
            <w:tcW w:w="1185" w:type="dxa"/>
            <w:shd w:val="clear" w:color="auto" w:fill="auto"/>
            <w:vAlign w:val="bottom"/>
          </w:tcPr>
          <w:p w14:paraId="4113A2DD" w14:textId="77777777" w:rsidR="00F0359A" w:rsidRPr="00923636" w:rsidRDefault="00F0359A" w:rsidP="00955D1A">
            <w:pPr>
              <w:tabs>
                <w:tab w:val="decimal" w:pos="887"/>
              </w:tabs>
              <w:spacing w:line="280" w:lineRule="exact"/>
              <w:rPr>
                <w:rFonts w:ascii="Angsana New" w:hAnsi="Angsana New" w:cs="Angsana New"/>
                <w:sz w:val="20"/>
                <w:szCs w:val="20"/>
              </w:rPr>
            </w:pPr>
          </w:p>
        </w:tc>
        <w:tc>
          <w:tcPr>
            <w:tcW w:w="1185" w:type="dxa"/>
            <w:shd w:val="clear" w:color="auto" w:fill="auto"/>
          </w:tcPr>
          <w:p w14:paraId="295BD69F" w14:textId="77777777" w:rsidR="00F0359A" w:rsidRPr="00923636" w:rsidRDefault="00F0359A" w:rsidP="00955D1A">
            <w:pPr>
              <w:tabs>
                <w:tab w:val="decimal" w:pos="887"/>
              </w:tabs>
              <w:spacing w:line="280" w:lineRule="exact"/>
              <w:rPr>
                <w:rFonts w:ascii="Angsana New" w:hAnsi="Angsana New" w:cs="Angsana New"/>
                <w:sz w:val="20"/>
                <w:szCs w:val="20"/>
              </w:rPr>
            </w:pPr>
          </w:p>
        </w:tc>
        <w:tc>
          <w:tcPr>
            <w:tcW w:w="1186" w:type="dxa"/>
            <w:shd w:val="clear" w:color="auto" w:fill="auto"/>
            <w:vAlign w:val="bottom"/>
          </w:tcPr>
          <w:p w14:paraId="43455F8A" w14:textId="77777777" w:rsidR="00F0359A" w:rsidRPr="00923636" w:rsidRDefault="00F0359A" w:rsidP="00955D1A">
            <w:pPr>
              <w:tabs>
                <w:tab w:val="decimal" w:pos="887"/>
              </w:tabs>
              <w:spacing w:line="280" w:lineRule="exact"/>
              <w:rPr>
                <w:rFonts w:ascii="Angsana New" w:hAnsi="Angsana New" w:cs="Angsana New"/>
                <w:sz w:val="20"/>
                <w:szCs w:val="20"/>
              </w:rPr>
            </w:pPr>
          </w:p>
        </w:tc>
      </w:tr>
      <w:tr w:rsidR="00E34B6F" w:rsidRPr="00E80C47" w14:paraId="12DC932F" w14:textId="77777777" w:rsidTr="001050B5">
        <w:tc>
          <w:tcPr>
            <w:tcW w:w="2338" w:type="dxa"/>
            <w:shd w:val="clear" w:color="auto" w:fill="auto"/>
          </w:tcPr>
          <w:p w14:paraId="32057888" w14:textId="6623A7E1" w:rsidR="00E34B6F" w:rsidRPr="004254B2" w:rsidRDefault="00E34B6F" w:rsidP="00E34B6F">
            <w:pPr>
              <w:pStyle w:val="ListParagraph"/>
              <w:spacing w:line="280" w:lineRule="exact"/>
              <w:ind w:left="72" w:hanging="72"/>
              <w:contextualSpacing w:val="0"/>
              <w:rPr>
                <w:rFonts w:ascii="Angsana New" w:hAnsi="Angsana New" w:cs="Angsana New"/>
                <w:sz w:val="20"/>
                <w:szCs w:val="20"/>
                <w:cs/>
              </w:rPr>
            </w:pPr>
            <w:r w:rsidRPr="004254B2">
              <w:rPr>
                <w:rFonts w:ascii="Angsana New" w:hAnsi="Angsana New" w:cs="Angsana New" w:hint="cs"/>
                <w:sz w:val="20"/>
                <w:szCs w:val="20"/>
                <w:cs/>
              </w:rPr>
              <w:t>ยอดต้นปี</w:t>
            </w:r>
          </w:p>
        </w:tc>
        <w:tc>
          <w:tcPr>
            <w:tcW w:w="1185" w:type="dxa"/>
            <w:shd w:val="clear" w:color="auto" w:fill="auto"/>
          </w:tcPr>
          <w:p w14:paraId="3BE51409" w14:textId="06DED1C3" w:rsidR="00E34B6F" w:rsidRPr="00620CE1" w:rsidRDefault="00E34B6F" w:rsidP="00E34B6F">
            <w:pPr>
              <w:pBdr>
                <w:bottom w:val="single" w:sz="4" w:space="1" w:color="auto"/>
              </w:pBdr>
              <w:tabs>
                <w:tab w:val="decimal" w:pos="887"/>
              </w:tabs>
              <w:spacing w:line="280" w:lineRule="exact"/>
              <w:rPr>
                <w:rFonts w:ascii="Angsana New" w:hAnsi="Angsana New" w:cs="Angsana New"/>
                <w:sz w:val="20"/>
                <w:szCs w:val="20"/>
              </w:rPr>
            </w:pPr>
            <w:r w:rsidRPr="00923636">
              <w:rPr>
                <w:rFonts w:ascii="Angsana New" w:hAnsi="Angsana New" w:cs="Angsana New"/>
                <w:sz w:val="20"/>
                <w:szCs w:val="20"/>
              </w:rPr>
              <w:t>-</w:t>
            </w:r>
          </w:p>
        </w:tc>
        <w:tc>
          <w:tcPr>
            <w:tcW w:w="1185" w:type="dxa"/>
            <w:shd w:val="clear" w:color="auto" w:fill="auto"/>
          </w:tcPr>
          <w:p w14:paraId="1BA33369" w14:textId="070DD06E" w:rsidR="00E34B6F" w:rsidRPr="00620CE1" w:rsidRDefault="00E34B6F" w:rsidP="00E34B6F">
            <w:pPr>
              <w:pBdr>
                <w:bottom w:val="single" w:sz="4" w:space="1" w:color="auto"/>
              </w:pBdr>
              <w:tabs>
                <w:tab w:val="decimal" w:pos="887"/>
              </w:tabs>
              <w:spacing w:line="280" w:lineRule="exact"/>
              <w:rPr>
                <w:rFonts w:ascii="Angsana New" w:hAnsi="Angsana New" w:cs="Angsana New"/>
                <w:sz w:val="20"/>
                <w:szCs w:val="20"/>
              </w:rPr>
            </w:pPr>
            <w:r w:rsidRPr="00923636">
              <w:rPr>
                <w:rFonts w:ascii="Angsana New" w:hAnsi="Angsana New" w:cs="Angsana New"/>
                <w:sz w:val="20"/>
                <w:szCs w:val="20"/>
              </w:rPr>
              <w:t>-</w:t>
            </w:r>
          </w:p>
        </w:tc>
        <w:tc>
          <w:tcPr>
            <w:tcW w:w="1186" w:type="dxa"/>
            <w:shd w:val="clear" w:color="auto" w:fill="auto"/>
          </w:tcPr>
          <w:p w14:paraId="6A219EE8" w14:textId="3685C883" w:rsidR="00E34B6F" w:rsidRPr="00620CE1" w:rsidRDefault="00E34B6F" w:rsidP="00E34B6F">
            <w:pPr>
              <w:pBdr>
                <w:bottom w:val="single" w:sz="4" w:space="1" w:color="auto"/>
              </w:pBdr>
              <w:tabs>
                <w:tab w:val="decimal" w:pos="887"/>
              </w:tabs>
              <w:spacing w:line="280" w:lineRule="exact"/>
              <w:rPr>
                <w:rFonts w:ascii="Angsana New" w:hAnsi="Angsana New" w:cs="Angsana New"/>
                <w:sz w:val="20"/>
                <w:szCs w:val="20"/>
              </w:rPr>
            </w:pPr>
            <w:r w:rsidRPr="00923636">
              <w:rPr>
                <w:rFonts w:ascii="Angsana New" w:hAnsi="Angsana New" w:cs="Angsana New"/>
                <w:sz w:val="20"/>
                <w:szCs w:val="20"/>
              </w:rPr>
              <w:t>-</w:t>
            </w:r>
          </w:p>
        </w:tc>
        <w:tc>
          <w:tcPr>
            <w:tcW w:w="1185" w:type="dxa"/>
            <w:shd w:val="clear" w:color="auto" w:fill="auto"/>
          </w:tcPr>
          <w:p w14:paraId="26DA0CE4" w14:textId="10C1C876" w:rsidR="00E34B6F" w:rsidRPr="00620CE1" w:rsidRDefault="00E34B6F" w:rsidP="00E34B6F">
            <w:pPr>
              <w:pBdr>
                <w:bottom w:val="single" w:sz="4" w:space="1" w:color="auto"/>
              </w:pBdr>
              <w:tabs>
                <w:tab w:val="decimal" w:pos="887"/>
              </w:tabs>
              <w:spacing w:line="280" w:lineRule="exact"/>
              <w:rPr>
                <w:rFonts w:ascii="Angsana New" w:hAnsi="Angsana New" w:cs="Angsana New"/>
                <w:sz w:val="20"/>
                <w:szCs w:val="20"/>
              </w:rPr>
            </w:pPr>
            <w:r w:rsidRPr="00923636">
              <w:rPr>
                <w:rFonts w:ascii="Angsana New" w:hAnsi="Angsana New" w:cs="Angsana New"/>
                <w:sz w:val="20"/>
                <w:szCs w:val="20"/>
              </w:rPr>
              <w:t>11</w:t>
            </w:r>
          </w:p>
        </w:tc>
        <w:tc>
          <w:tcPr>
            <w:tcW w:w="1185" w:type="dxa"/>
            <w:shd w:val="clear" w:color="auto" w:fill="auto"/>
          </w:tcPr>
          <w:p w14:paraId="605C116B" w14:textId="67051495" w:rsidR="00E34B6F" w:rsidRPr="00620CE1" w:rsidRDefault="00E34B6F" w:rsidP="00E34B6F">
            <w:pPr>
              <w:pBdr>
                <w:bottom w:val="single" w:sz="4" w:space="1" w:color="auto"/>
              </w:pBdr>
              <w:tabs>
                <w:tab w:val="decimal" w:pos="887"/>
              </w:tabs>
              <w:spacing w:line="280" w:lineRule="exact"/>
              <w:rPr>
                <w:rFonts w:ascii="Angsana New" w:hAnsi="Angsana New" w:cs="Angsana New"/>
                <w:sz w:val="20"/>
                <w:szCs w:val="20"/>
              </w:rPr>
            </w:pPr>
            <w:r w:rsidRPr="00923636">
              <w:rPr>
                <w:rFonts w:ascii="Angsana New" w:hAnsi="Angsana New" w:cs="Angsana New"/>
                <w:sz w:val="20"/>
                <w:szCs w:val="20"/>
              </w:rPr>
              <w:t>-</w:t>
            </w:r>
          </w:p>
        </w:tc>
        <w:tc>
          <w:tcPr>
            <w:tcW w:w="1186" w:type="dxa"/>
            <w:shd w:val="clear" w:color="auto" w:fill="auto"/>
          </w:tcPr>
          <w:p w14:paraId="47152FEE" w14:textId="3EC404A1" w:rsidR="00E34B6F" w:rsidRPr="00620CE1" w:rsidRDefault="00E34B6F" w:rsidP="00E34B6F">
            <w:pPr>
              <w:pBdr>
                <w:bottom w:val="single" w:sz="4" w:space="1" w:color="auto"/>
              </w:pBdr>
              <w:tabs>
                <w:tab w:val="decimal" w:pos="887"/>
              </w:tabs>
              <w:spacing w:line="280" w:lineRule="exact"/>
              <w:rPr>
                <w:rFonts w:ascii="Angsana New" w:hAnsi="Angsana New" w:cs="Angsana New"/>
                <w:sz w:val="20"/>
                <w:szCs w:val="20"/>
              </w:rPr>
            </w:pPr>
            <w:r w:rsidRPr="00923636">
              <w:rPr>
                <w:rFonts w:ascii="Angsana New" w:hAnsi="Angsana New" w:cs="Angsana New"/>
                <w:sz w:val="20"/>
                <w:szCs w:val="20"/>
              </w:rPr>
              <w:t>11</w:t>
            </w:r>
          </w:p>
        </w:tc>
      </w:tr>
      <w:tr w:rsidR="00E34B6F" w:rsidRPr="008D644F" w14:paraId="1B3E84F9" w14:textId="77777777" w:rsidTr="00955D1A">
        <w:tc>
          <w:tcPr>
            <w:tcW w:w="2338" w:type="dxa"/>
            <w:shd w:val="clear" w:color="auto" w:fill="auto"/>
          </w:tcPr>
          <w:p w14:paraId="33071DC2" w14:textId="77777777" w:rsidR="00E34B6F" w:rsidRPr="008D644F" w:rsidRDefault="00E34B6F" w:rsidP="00E34B6F">
            <w:pPr>
              <w:pStyle w:val="ListParagraph"/>
              <w:spacing w:line="280" w:lineRule="exact"/>
              <w:ind w:left="0" w:right="-112"/>
              <w:contextualSpacing w:val="0"/>
              <w:rPr>
                <w:rFonts w:ascii="Angsana New" w:hAnsi="Angsana New" w:cs="Angsana New"/>
                <w:sz w:val="20"/>
                <w:szCs w:val="20"/>
                <w:cs/>
              </w:rPr>
            </w:pPr>
            <w:r w:rsidRPr="004254B2">
              <w:rPr>
                <w:rFonts w:ascii="Angsana New" w:hAnsi="Angsana New" w:cs="Angsana New" w:hint="cs"/>
                <w:sz w:val="20"/>
                <w:szCs w:val="20"/>
                <w:cs/>
              </w:rPr>
              <w:t>ยอดปลายปี</w:t>
            </w:r>
          </w:p>
        </w:tc>
        <w:tc>
          <w:tcPr>
            <w:tcW w:w="1185" w:type="dxa"/>
            <w:shd w:val="clear" w:color="auto" w:fill="auto"/>
          </w:tcPr>
          <w:p w14:paraId="330D7158" w14:textId="74777768" w:rsidR="00E34B6F" w:rsidRPr="00620CE1" w:rsidRDefault="00E34B6F" w:rsidP="00E34B6F">
            <w:pPr>
              <w:pBdr>
                <w:bottom w:val="double" w:sz="4" w:space="1" w:color="auto"/>
              </w:pBdr>
              <w:tabs>
                <w:tab w:val="decimal" w:pos="887"/>
              </w:tabs>
              <w:spacing w:line="280" w:lineRule="exact"/>
              <w:rPr>
                <w:rFonts w:ascii="Angsana New" w:hAnsi="Angsana New" w:cs="Angsana New"/>
                <w:sz w:val="20"/>
                <w:szCs w:val="20"/>
              </w:rPr>
            </w:pPr>
            <w:r w:rsidRPr="00620CE1">
              <w:rPr>
                <w:rFonts w:ascii="Angsana New" w:hAnsi="Angsana New" w:cs="Angsana New"/>
                <w:sz w:val="20"/>
                <w:szCs w:val="20"/>
              </w:rPr>
              <w:t>-</w:t>
            </w:r>
          </w:p>
        </w:tc>
        <w:tc>
          <w:tcPr>
            <w:tcW w:w="1185" w:type="dxa"/>
            <w:shd w:val="clear" w:color="auto" w:fill="auto"/>
          </w:tcPr>
          <w:p w14:paraId="25C21CF4" w14:textId="262CBACF" w:rsidR="00E34B6F" w:rsidRPr="00620CE1" w:rsidRDefault="00E34B6F" w:rsidP="00E34B6F">
            <w:pPr>
              <w:pBdr>
                <w:bottom w:val="double" w:sz="4" w:space="1" w:color="auto"/>
              </w:pBdr>
              <w:tabs>
                <w:tab w:val="decimal" w:pos="887"/>
              </w:tabs>
              <w:spacing w:line="280" w:lineRule="exact"/>
              <w:rPr>
                <w:rFonts w:ascii="Angsana New" w:hAnsi="Angsana New" w:cs="Angsana New"/>
                <w:sz w:val="20"/>
                <w:szCs w:val="20"/>
              </w:rPr>
            </w:pPr>
            <w:r w:rsidRPr="00620CE1">
              <w:rPr>
                <w:rFonts w:ascii="Angsana New" w:hAnsi="Angsana New" w:cs="Angsana New"/>
                <w:sz w:val="20"/>
                <w:szCs w:val="20"/>
              </w:rPr>
              <w:t>-</w:t>
            </w:r>
          </w:p>
        </w:tc>
        <w:tc>
          <w:tcPr>
            <w:tcW w:w="1186" w:type="dxa"/>
            <w:shd w:val="clear" w:color="auto" w:fill="auto"/>
          </w:tcPr>
          <w:p w14:paraId="22DD8A45" w14:textId="1D074B94" w:rsidR="00E34B6F" w:rsidRPr="00620CE1" w:rsidRDefault="00E34B6F" w:rsidP="00E34B6F">
            <w:pPr>
              <w:pBdr>
                <w:bottom w:val="double" w:sz="4" w:space="1" w:color="auto"/>
              </w:pBdr>
              <w:tabs>
                <w:tab w:val="decimal" w:pos="887"/>
              </w:tabs>
              <w:spacing w:line="280" w:lineRule="exact"/>
              <w:rPr>
                <w:rFonts w:ascii="Angsana New" w:hAnsi="Angsana New" w:cs="Angsana New"/>
                <w:sz w:val="20"/>
                <w:szCs w:val="20"/>
              </w:rPr>
            </w:pPr>
            <w:r w:rsidRPr="00620CE1">
              <w:rPr>
                <w:rFonts w:ascii="Angsana New" w:hAnsi="Angsana New" w:cs="Angsana New"/>
                <w:sz w:val="20"/>
                <w:szCs w:val="20"/>
              </w:rPr>
              <w:t>-</w:t>
            </w:r>
          </w:p>
        </w:tc>
        <w:tc>
          <w:tcPr>
            <w:tcW w:w="1185" w:type="dxa"/>
            <w:shd w:val="clear" w:color="auto" w:fill="auto"/>
          </w:tcPr>
          <w:p w14:paraId="280E3370" w14:textId="4B9A24D6" w:rsidR="00E34B6F" w:rsidRPr="00620CE1" w:rsidRDefault="00E34B6F" w:rsidP="00E34B6F">
            <w:pPr>
              <w:pBdr>
                <w:bottom w:val="double" w:sz="4" w:space="1" w:color="auto"/>
              </w:pBdr>
              <w:tabs>
                <w:tab w:val="decimal" w:pos="887"/>
              </w:tabs>
              <w:spacing w:line="280" w:lineRule="exact"/>
              <w:rPr>
                <w:rFonts w:ascii="Angsana New" w:hAnsi="Angsana New" w:cs="Angsana New"/>
                <w:sz w:val="20"/>
                <w:szCs w:val="20"/>
              </w:rPr>
            </w:pPr>
            <w:r>
              <w:rPr>
                <w:rFonts w:ascii="Angsana New" w:hAnsi="Angsana New" w:cs="Angsana New"/>
                <w:sz w:val="20"/>
                <w:szCs w:val="20"/>
              </w:rPr>
              <w:t>11</w:t>
            </w:r>
          </w:p>
        </w:tc>
        <w:tc>
          <w:tcPr>
            <w:tcW w:w="1185" w:type="dxa"/>
            <w:shd w:val="clear" w:color="auto" w:fill="auto"/>
          </w:tcPr>
          <w:p w14:paraId="43D81645" w14:textId="3BEB1EF8" w:rsidR="00E34B6F" w:rsidRPr="00620CE1" w:rsidRDefault="00E34B6F" w:rsidP="00E34B6F">
            <w:pPr>
              <w:pBdr>
                <w:bottom w:val="double" w:sz="4" w:space="1" w:color="auto"/>
              </w:pBdr>
              <w:tabs>
                <w:tab w:val="decimal" w:pos="887"/>
              </w:tabs>
              <w:spacing w:line="280" w:lineRule="exact"/>
              <w:rPr>
                <w:rFonts w:ascii="Angsana New" w:hAnsi="Angsana New" w:cs="Angsana New"/>
                <w:sz w:val="20"/>
                <w:szCs w:val="20"/>
              </w:rPr>
            </w:pPr>
            <w:r w:rsidRPr="00620CE1">
              <w:rPr>
                <w:rFonts w:ascii="Angsana New" w:hAnsi="Angsana New" w:cs="Angsana New"/>
                <w:sz w:val="20"/>
                <w:szCs w:val="20"/>
              </w:rPr>
              <w:t>-</w:t>
            </w:r>
          </w:p>
        </w:tc>
        <w:tc>
          <w:tcPr>
            <w:tcW w:w="1186" w:type="dxa"/>
            <w:shd w:val="clear" w:color="auto" w:fill="auto"/>
          </w:tcPr>
          <w:p w14:paraId="53DB32F3" w14:textId="1180A611" w:rsidR="00E34B6F" w:rsidRPr="00620CE1" w:rsidRDefault="00E34B6F" w:rsidP="00E34B6F">
            <w:pPr>
              <w:pBdr>
                <w:bottom w:val="double" w:sz="4" w:space="1" w:color="auto"/>
              </w:pBdr>
              <w:tabs>
                <w:tab w:val="decimal" w:pos="887"/>
              </w:tabs>
              <w:spacing w:line="280" w:lineRule="exact"/>
              <w:rPr>
                <w:rFonts w:ascii="Angsana New" w:hAnsi="Angsana New" w:cs="Angsana New"/>
                <w:sz w:val="20"/>
                <w:szCs w:val="20"/>
              </w:rPr>
            </w:pPr>
            <w:r>
              <w:rPr>
                <w:rFonts w:ascii="Angsana New" w:hAnsi="Angsana New" w:cs="Angsana New"/>
                <w:sz w:val="20"/>
                <w:szCs w:val="20"/>
              </w:rPr>
              <w:t>11</w:t>
            </w:r>
          </w:p>
        </w:tc>
      </w:tr>
      <w:tr w:rsidR="00E34B6F" w:rsidRPr="008D644F" w14:paraId="34F3F500" w14:textId="77777777" w:rsidTr="00955D1A">
        <w:tc>
          <w:tcPr>
            <w:tcW w:w="2338" w:type="dxa"/>
            <w:shd w:val="clear" w:color="auto" w:fill="auto"/>
          </w:tcPr>
          <w:p w14:paraId="487FFF20" w14:textId="77777777" w:rsidR="00E34B6F" w:rsidRPr="008D644F" w:rsidRDefault="00E34B6F" w:rsidP="00E34B6F">
            <w:pPr>
              <w:pStyle w:val="ListParagraph"/>
              <w:spacing w:line="280" w:lineRule="exact"/>
              <w:ind w:left="0"/>
              <w:contextualSpacing w:val="0"/>
              <w:rPr>
                <w:rFonts w:ascii="Angsana New" w:hAnsi="Angsana New" w:cs="Angsana New"/>
                <w:sz w:val="20"/>
                <w:szCs w:val="20"/>
                <w:cs/>
              </w:rPr>
            </w:pPr>
          </w:p>
        </w:tc>
        <w:tc>
          <w:tcPr>
            <w:tcW w:w="1185" w:type="dxa"/>
            <w:shd w:val="clear" w:color="auto" w:fill="auto"/>
            <w:vAlign w:val="bottom"/>
          </w:tcPr>
          <w:p w14:paraId="716B5114" w14:textId="77777777" w:rsidR="00E34B6F" w:rsidRPr="008D644F" w:rsidRDefault="00E34B6F" w:rsidP="00E34B6F">
            <w:pPr>
              <w:tabs>
                <w:tab w:val="decimal" w:pos="988"/>
              </w:tabs>
              <w:spacing w:line="280" w:lineRule="exact"/>
              <w:rPr>
                <w:rFonts w:ascii="Angsana New" w:hAnsi="Angsana New" w:cs="Angsana New"/>
                <w:sz w:val="20"/>
                <w:szCs w:val="20"/>
              </w:rPr>
            </w:pPr>
          </w:p>
        </w:tc>
        <w:tc>
          <w:tcPr>
            <w:tcW w:w="1185" w:type="dxa"/>
            <w:shd w:val="clear" w:color="auto" w:fill="auto"/>
            <w:vAlign w:val="bottom"/>
          </w:tcPr>
          <w:p w14:paraId="3D126008" w14:textId="77777777" w:rsidR="00E34B6F" w:rsidRPr="008D644F" w:rsidRDefault="00E34B6F" w:rsidP="00E34B6F">
            <w:pPr>
              <w:tabs>
                <w:tab w:val="decimal" w:pos="988"/>
              </w:tabs>
              <w:spacing w:line="280" w:lineRule="exact"/>
              <w:rPr>
                <w:rFonts w:ascii="Angsana New" w:hAnsi="Angsana New" w:cs="Angsana New"/>
                <w:sz w:val="20"/>
                <w:szCs w:val="20"/>
              </w:rPr>
            </w:pPr>
          </w:p>
        </w:tc>
        <w:tc>
          <w:tcPr>
            <w:tcW w:w="1186" w:type="dxa"/>
            <w:shd w:val="clear" w:color="auto" w:fill="auto"/>
            <w:vAlign w:val="bottom"/>
          </w:tcPr>
          <w:p w14:paraId="04FADED0" w14:textId="77777777" w:rsidR="00E34B6F" w:rsidRPr="008D644F" w:rsidRDefault="00E34B6F" w:rsidP="00E34B6F">
            <w:pPr>
              <w:tabs>
                <w:tab w:val="decimal" w:pos="988"/>
              </w:tabs>
              <w:spacing w:line="280" w:lineRule="exact"/>
              <w:rPr>
                <w:rFonts w:ascii="Angsana New" w:hAnsi="Angsana New" w:cs="Angsana New"/>
                <w:sz w:val="20"/>
                <w:szCs w:val="20"/>
              </w:rPr>
            </w:pPr>
          </w:p>
        </w:tc>
        <w:tc>
          <w:tcPr>
            <w:tcW w:w="1185" w:type="dxa"/>
            <w:shd w:val="clear" w:color="auto" w:fill="auto"/>
            <w:vAlign w:val="bottom"/>
          </w:tcPr>
          <w:p w14:paraId="2742851D" w14:textId="77777777" w:rsidR="00E34B6F" w:rsidRPr="008D644F" w:rsidRDefault="00E34B6F" w:rsidP="00E34B6F">
            <w:pPr>
              <w:tabs>
                <w:tab w:val="decimal" w:pos="988"/>
              </w:tabs>
              <w:spacing w:line="280" w:lineRule="exact"/>
              <w:rPr>
                <w:rFonts w:ascii="Angsana New" w:hAnsi="Angsana New" w:cs="Angsana New"/>
                <w:sz w:val="20"/>
                <w:szCs w:val="20"/>
              </w:rPr>
            </w:pPr>
          </w:p>
        </w:tc>
        <w:tc>
          <w:tcPr>
            <w:tcW w:w="1185" w:type="dxa"/>
          </w:tcPr>
          <w:p w14:paraId="3DF9822D" w14:textId="77777777" w:rsidR="00E34B6F" w:rsidRPr="008D644F" w:rsidRDefault="00E34B6F" w:rsidP="00E34B6F">
            <w:pPr>
              <w:tabs>
                <w:tab w:val="decimal" w:pos="988"/>
              </w:tabs>
              <w:spacing w:line="280" w:lineRule="exact"/>
              <w:rPr>
                <w:rFonts w:ascii="Angsana New" w:hAnsi="Angsana New" w:cs="Angsana New"/>
                <w:sz w:val="20"/>
                <w:szCs w:val="20"/>
              </w:rPr>
            </w:pPr>
          </w:p>
        </w:tc>
        <w:tc>
          <w:tcPr>
            <w:tcW w:w="1186" w:type="dxa"/>
            <w:shd w:val="clear" w:color="auto" w:fill="auto"/>
            <w:vAlign w:val="bottom"/>
          </w:tcPr>
          <w:p w14:paraId="2803CD9E" w14:textId="77777777" w:rsidR="00E34B6F" w:rsidRPr="008D644F" w:rsidRDefault="00E34B6F" w:rsidP="00E34B6F">
            <w:pPr>
              <w:tabs>
                <w:tab w:val="decimal" w:pos="988"/>
              </w:tabs>
              <w:spacing w:line="280" w:lineRule="exact"/>
              <w:rPr>
                <w:rFonts w:ascii="Angsana New" w:hAnsi="Angsana New" w:cs="Angsana New"/>
                <w:sz w:val="20"/>
                <w:szCs w:val="20"/>
              </w:rPr>
            </w:pPr>
          </w:p>
        </w:tc>
      </w:tr>
    </w:tbl>
    <w:p w14:paraId="4DBC6B9D" w14:textId="77777777" w:rsidR="00113EE5" w:rsidRDefault="00113EE5">
      <w:r>
        <w:br w:type="page"/>
      </w:r>
    </w:p>
    <w:tbl>
      <w:tblPr>
        <w:tblW w:w="9450" w:type="dxa"/>
        <w:tblInd w:w="450" w:type="dxa"/>
        <w:tblLayout w:type="fixed"/>
        <w:tblLook w:val="04A0" w:firstRow="1" w:lastRow="0" w:firstColumn="1" w:lastColumn="0" w:noHBand="0" w:noVBand="1"/>
      </w:tblPr>
      <w:tblGrid>
        <w:gridCol w:w="2336"/>
        <w:gridCol w:w="1185"/>
        <w:gridCol w:w="1186"/>
        <w:gridCol w:w="1186"/>
        <w:gridCol w:w="1186"/>
        <w:gridCol w:w="1185"/>
        <w:gridCol w:w="1186"/>
      </w:tblGrid>
      <w:tr w:rsidR="006F1C47" w:rsidRPr="00E80C47" w14:paraId="07001FB9" w14:textId="77777777" w:rsidTr="002A6722">
        <w:trPr>
          <w:trHeight w:val="70"/>
        </w:trPr>
        <w:tc>
          <w:tcPr>
            <w:tcW w:w="2336" w:type="dxa"/>
            <w:shd w:val="clear" w:color="auto" w:fill="auto"/>
          </w:tcPr>
          <w:p w14:paraId="7600D033" w14:textId="215B7C4D" w:rsidR="006F1C47" w:rsidRPr="008D644F" w:rsidRDefault="006F1C47" w:rsidP="005A2719">
            <w:pPr>
              <w:pStyle w:val="ListParagraph"/>
              <w:spacing w:line="270" w:lineRule="exact"/>
              <w:ind w:left="0"/>
              <w:contextualSpacing w:val="0"/>
              <w:rPr>
                <w:rFonts w:ascii="Angsana New" w:hAnsi="Angsana New" w:cs="Angsana New"/>
                <w:sz w:val="20"/>
                <w:szCs w:val="20"/>
              </w:rPr>
            </w:pPr>
            <w:r w:rsidRPr="008D644F">
              <w:rPr>
                <w:rFonts w:ascii="Angsana New" w:hAnsi="Angsana New" w:cs="Angsana New" w:hint="cs"/>
                <w:sz w:val="20"/>
                <w:szCs w:val="20"/>
                <w:cs/>
              </w:rPr>
              <w:lastRenderedPageBreak/>
              <w:br w:type="page"/>
            </w:r>
          </w:p>
        </w:tc>
        <w:tc>
          <w:tcPr>
            <w:tcW w:w="2371" w:type="dxa"/>
            <w:gridSpan w:val="2"/>
          </w:tcPr>
          <w:p w14:paraId="18401D48" w14:textId="77777777" w:rsidR="006F1C47" w:rsidRPr="008D644F" w:rsidRDefault="006F1C47" w:rsidP="005A2719">
            <w:pPr>
              <w:pStyle w:val="ListParagraph"/>
              <w:spacing w:line="270" w:lineRule="exact"/>
              <w:ind w:left="0"/>
              <w:contextualSpacing w:val="0"/>
              <w:jc w:val="right"/>
              <w:rPr>
                <w:rFonts w:ascii="Angsana New" w:hAnsi="Angsana New" w:cs="Angsana New"/>
                <w:sz w:val="20"/>
                <w:szCs w:val="20"/>
                <w:cs/>
              </w:rPr>
            </w:pPr>
          </w:p>
        </w:tc>
        <w:tc>
          <w:tcPr>
            <w:tcW w:w="2372" w:type="dxa"/>
            <w:gridSpan w:val="2"/>
          </w:tcPr>
          <w:p w14:paraId="6EB0043B" w14:textId="77777777" w:rsidR="006F1C47" w:rsidRPr="008D644F" w:rsidRDefault="006F1C47" w:rsidP="005A2719">
            <w:pPr>
              <w:pStyle w:val="ListParagraph"/>
              <w:spacing w:line="270" w:lineRule="exact"/>
              <w:ind w:left="0"/>
              <w:contextualSpacing w:val="0"/>
              <w:jc w:val="right"/>
              <w:rPr>
                <w:rFonts w:ascii="Angsana New" w:hAnsi="Angsana New" w:cs="Angsana New"/>
                <w:sz w:val="20"/>
                <w:szCs w:val="20"/>
                <w:cs/>
              </w:rPr>
            </w:pPr>
          </w:p>
        </w:tc>
        <w:tc>
          <w:tcPr>
            <w:tcW w:w="2371" w:type="dxa"/>
            <w:gridSpan w:val="2"/>
            <w:shd w:val="clear" w:color="auto" w:fill="auto"/>
          </w:tcPr>
          <w:p w14:paraId="719F4AA9" w14:textId="77777777" w:rsidR="006F1C47" w:rsidRPr="004254B2" w:rsidRDefault="006F1C47" w:rsidP="005A2719">
            <w:pPr>
              <w:pStyle w:val="ListParagraph"/>
              <w:spacing w:line="270" w:lineRule="exact"/>
              <w:ind w:left="0"/>
              <w:contextualSpacing w:val="0"/>
              <w:jc w:val="right"/>
              <w:rPr>
                <w:rFonts w:ascii="Angsana New" w:hAnsi="Angsana New" w:cs="Angsana New"/>
                <w:sz w:val="20"/>
                <w:szCs w:val="20"/>
                <w:cs/>
              </w:rPr>
            </w:pPr>
            <w:r w:rsidRPr="004254B2">
              <w:rPr>
                <w:rFonts w:ascii="Angsana New" w:hAnsi="Angsana New" w:cs="Angsana New" w:hint="cs"/>
                <w:sz w:val="20"/>
                <w:szCs w:val="20"/>
                <w:cs/>
              </w:rPr>
              <w:t>(หน่วย</w:t>
            </w:r>
            <w:r w:rsidRPr="004254B2">
              <w:rPr>
                <w:rFonts w:ascii="Angsana New" w:hAnsi="Angsana New" w:cs="Angsana New" w:hint="cs"/>
                <w:sz w:val="20"/>
                <w:szCs w:val="20"/>
              </w:rPr>
              <w:t xml:space="preserve">: </w:t>
            </w:r>
            <w:r w:rsidRPr="004254B2">
              <w:rPr>
                <w:rFonts w:ascii="Angsana New" w:hAnsi="Angsana New" w:cs="Angsana New" w:hint="cs"/>
                <w:sz w:val="20"/>
                <w:szCs w:val="20"/>
                <w:cs/>
              </w:rPr>
              <w:t>ล้านบาท)</w:t>
            </w:r>
          </w:p>
        </w:tc>
      </w:tr>
      <w:tr w:rsidR="006F1C47" w:rsidRPr="00E80C47" w14:paraId="2763BE46" w14:textId="77777777" w:rsidTr="002A6722">
        <w:tc>
          <w:tcPr>
            <w:tcW w:w="2336" w:type="dxa"/>
            <w:shd w:val="clear" w:color="auto" w:fill="auto"/>
          </w:tcPr>
          <w:p w14:paraId="2ACDA618" w14:textId="77777777" w:rsidR="006F1C47" w:rsidRPr="004254B2" w:rsidRDefault="006F1C47" w:rsidP="005A2719">
            <w:pPr>
              <w:pStyle w:val="ListParagraph"/>
              <w:spacing w:line="270" w:lineRule="exact"/>
              <w:ind w:left="0"/>
              <w:contextualSpacing w:val="0"/>
              <w:rPr>
                <w:rFonts w:ascii="Angsana New" w:hAnsi="Angsana New" w:cs="Angsana New"/>
                <w:sz w:val="20"/>
                <w:szCs w:val="20"/>
              </w:rPr>
            </w:pPr>
          </w:p>
        </w:tc>
        <w:tc>
          <w:tcPr>
            <w:tcW w:w="7114" w:type="dxa"/>
            <w:gridSpan w:val="6"/>
          </w:tcPr>
          <w:p w14:paraId="2E69AECD" w14:textId="77777777" w:rsidR="006F1C47" w:rsidRPr="004254B2" w:rsidRDefault="006F1C47" w:rsidP="005A2719">
            <w:pPr>
              <w:pStyle w:val="ListParagraph"/>
              <w:pBdr>
                <w:bottom w:val="single" w:sz="4" w:space="1" w:color="auto"/>
              </w:pBdr>
              <w:spacing w:line="270" w:lineRule="exact"/>
              <w:ind w:left="0"/>
              <w:contextualSpacing w:val="0"/>
              <w:jc w:val="center"/>
              <w:rPr>
                <w:rFonts w:ascii="Angsana New" w:hAnsi="Angsana New" w:cs="Angsana New"/>
                <w:sz w:val="20"/>
                <w:szCs w:val="20"/>
                <w:cs/>
              </w:rPr>
            </w:pPr>
            <w:r w:rsidRPr="004254B2">
              <w:rPr>
                <w:rFonts w:ascii="Angsana New" w:hAnsi="Angsana New" w:cs="Angsana New" w:hint="cs"/>
                <w:sz w:val="20"/>
                <w:szCs w:val="20"/>
                <w:cs/>
              </w:rPr>
              <w:t>งบการเงินรวม</w:t>
            </w:r>
          </w:p>
        </w:tc>
      </w:tr>
      <w:tr w:rsidR="006F1C47" w:rsidRPr="00E80C47" w14:paraId="2F9CA9FE" w14:textId="77777777" w:rsidTr="002A6722">
        <w:tc>
          <w:tcPr>
            <w:tcW w:w="2336" w:type="dxa"/>
            <w:shd w:val="clear" w:color="auto" w:fill="auto"/>
          </w:tcPr>
          <w:p w14:paraId="38874811" w14:textId="77777777" w:rsidR="006F1C47" w:rsidRPr="004254B2" w:rsidRDefault="006F1C47" w:rsidP="005A2719">
            <w:pPr>
              <w:pStyle w:val="ListParagraph"/>
              <w:spacing w:line="270" w:lineRule="exact"/>
              <w:ind w:left="0"/>
              <w:contextualSpacing w:val="0"/>
              <w:rPr>
                <w:rFonts w:ascii="Angsana New" w:hAnsi="Angsana New" w:cs="Angsana New"/>
                <w:sz w:val="20"/>
                <w:szCs w:val="20"/>
              </w:rPr>
            </w:pPr>
          </w:p>
        </w:tc>
        <w:tc>
          <w:tcPr>
            <w:tcW w:w="7114" w:type="dxa"/>
            <w:gridSpan w:val="6"/>
          </w:tcPr>
          <w:p w14:paraId="38E47657" w14:textId="74DA1794" w:rsidR="006F1C47" w:rsidRPr="004254B2" w:rsidRDefault="006F1C47" w:rsidP="005A2719">
            <w:pPr>
              <w:pStyle w:val="ListParagraph"/>
              <w:pBdr>
                <w:bottom w:val="single" w:sz="4" w:space="1" w:color="auto"/>
              </w:pBdr>
              <w:spacing w:line="270" w:lineRule="exact"/>
              <w:ind w:left="0"/>
              <w:contextualSpacing w:val="0"/>
              <w:jc w:val="center"/>
              <w:rPr>
                <w:rFonts w:ascii="Angsana New" w:hAnsi="Angsana New" w:cs="Angsana New"/>
                <w:sz w:val="20"/>
                <w:szCs w:val="20"/>
              </w:rPr>
            </w:pPr>
            <w:r w:rsidRPr="004254B2">
              <w:rPr>
                <w:rFonts w:ascii="Angsana New" w:hAnsi="Angsana New" w:cs="Angsana New" w:hint="cs"/>
                <w:sz w:val="20"/>
                <w:szCs w:val="20"/>
              </w:rPr>
              <w:t xml:space="preserve">31 </w:t>
            </w:r>
            <w:r w:rsidRPr="004254B2">
              <w:rPr>
                <w:rFonts w:ascii="Angsana New" w:hAnsi="Angsana New" w:cs="Angsana New" w:hint="cs"/>
                <w:sz w:val="20"/>
                <w:szCs w:val="20"/>
                <w:cs/>
              </w:rPr>
              <w:t xml:space="preserve">ธันวาคม </w:t>
            </w:r>
            <w:r w:rsidRPr="004254B2">
              <w:rPr>
                <w:rFonts w:ascii="Angsana New" w:hAnsi="Angsana New" w:cs="Angsana New" w:hint="cs"/>
                <w:sz w:val="20"/>
                <w:szCs w:val="20"/>
              </w:rPr>
              <w:t>256</w:t>
            </w:r>
            <w:r w:rsidR="002A0ADD" w:rsidRPr="004254B2">
              <w:rPr>
                <w:rFonts w:ascii="Angsana New" w:hAnsi="Angsana New" w:cs="Angsana New"/>
                <w:sz w:val="20"/>
                <w:szCs w:val="20"/>
              </w:rPr>
              <w:t>6</w:t>
            </w:r>
          </w:p>
        </w:tc>
      </w:tr>
      <w:tr w:rsidR="007214EA" w:rsidRPr="00E80C47" w14:paraId="32DB2BF7" w14:textId="77777777" w:rsidTr="002A6722">
        <w:tc>
          <w:tcPr>
            <w:tcW w:w="2336" w:type="dxa"/>
            <w:shd w:val="clear" w:color="auto" w:fill="auto"/>
            <w:vAlign w:val="bottom"/>
          </w:tcPr>
          <w:p w14:paraId="28324C91" w14:textId="77777777" w:rsidR="007214EA" w:rsidRPr="004254B2" w:rsidRDefault="007214EA" w:rsidP="005A2719">
            <w:pPr>
              <w:pStyle w:val="ListParagraph"/>
              <w:spacing w:line="270" w:lineRule="exact"/>
              <w:ind w:left="0"/>
              <w:contextualSpacing w:val="0"/>
              <w:jc w:val="center"/>
              <w:rPr>
                <w:rFonts w:ascii="Angsana New" w:hAnsi="Angsana New" w:cs="Angsana New"/>
                <w:sz w:val="20"/>
                <w:szCs w:val="20"/>
              </w:rPr>
            </w:pPr>
          </w:p>
        </w:tc>
        <w:tc>
          <w:tcPr>
            <w:tcW w:w="1185" w:type="dxa"/>
            <w:shd w:val="clear" w:color="auto" w:fill="auto"/>
            <w:vAlign w:val="bottom"/>
          </w:tcPr>
          <w:p w14:paraId="2CB0219B" w14:textId="30467037" w:rsidR="007214EA" w:rsidRPr="004254B2" w:rsidRDefault="007214EA" w:rsidP="005A2719">
            <w:pPr>
              <w:pStyle w:val="ListParagraph"/>
              <w:pBdr>
                <w:bottom w:val="single" w:sz="4" w:space="1" w:color="auto"/>
              </w:pBdr>
              <w:spacing w:line="270" w:lineRule="exact"/>
              <w:ind w:left="0"/>
              <w:contextualSpacing w:val="0"/>
              <w:jc w:val="center"/>
              <w:rPr>
                <w:rFonts w:ascii="Angsana New" w:hAnsi="Angsana New" w:cs="Angsana New"/>
                <w:sz w:val="20"/>
                <w:szCs w:val="20"/>
              </w:rPr>
            </w:pPr>
            <w:r w:rsidRPr="004254B2">
              <w:rPr>
                <w:rFonts w:ascii="Angsana New" w:hAnsi="Angsana New" w:cs="Angsana New" w:hint="cs"/>
                <w:sz w:val="20"/>
                <w:szCs w:val="20"/>
                <w:cs/>
              </w:rPr>
              <w:t>สินทรัพย์ทางการเงินที่ไม่มีการเพิ่มขึ้นอย่างมีนัยสำคัญของความเสี่ยง</w:t>
            </w:r>
            <w:r w:rsidRPr="004254B2">
              <w:rPr>
                <w:rFonts w:ascii="Angsana New" w:hAnsi="Angsana New" w:cs="Angsana New" w:hint="cs"/>
                <w:sz w:val="20"/>
                <w:szCs w:val="20"/>
              </w:rPr>
              <w:t xml:space="preserve">        </w:t>
            </w:r>
            <w:r w:rsidRPr="004254B2">
              <w:rPr>
                <w:rFonts w:ascii="Angsana New" w:hAnsi="Angsana New" w:cs="Angsana New" w:hint="cs"/>
                <w:sz w:val="20"/>
                <w:szCs w:val="20"/>
                <w:cs/>
              </w:rPr>
              <w:t xml:space="preserve">ด้านเครดิต    </w:t>
            </w:r>
            <w:r w:rsidRPr="004254B2">
              <w:rPr>
                <w:rFonts w:ascii="Angsana New" w:hAnsi="Angsana New" w:cs="Angsana New" w:hint="cs"/>
                <w:sz w:val="20"/>
                <w:szCs w:val="20"/>
              </w:rPr>
              <w:t xml:space="preserve">       </w:t>
            </w:r>
            <w:r w:rsidRPr="004254B2">
              <w:rPr>
                <w:rFonts w:ascii="Angsana New" w:hAnsi="Angsana New" w:cs="Angsana New" w:hint="cs"/>
                <w:sz w:val="20"/>
                <w:szCs w:val="20"/>
                <w:cs/>
              </w:rPr>
              <w:t>(12-</w:t>
            </w:r>
            <w:proofErr w:type="spellStart"/>
            <w:r w:rsidRPr="004254B2">
              <w:rPr>
                <w:rFonts w:ascii="Angsana New" w:hAnsi="Angsana New" w:cs="Angsana New" w:hint="cs"/>
                <w:sz w:val="20"/>
                <w:szCs w:val="20"/>
              </w:rPr>
              <w:t>mth</w:t>
            </w:r>
            <w:proofErr w:type="spellEnd"/>
            <w:r w:rsidRPr="004254B2">
              <w:rPr>
                <w:rFonts w:ascii="Angsana New" w:hAnsi="Angsana New" w:cs="Angsana New" w:hint="cs"/>
                <w:sz w:val="20"/>
                <w:szCs w:val="20"/>
              </w:rPr>
              <w:t xml:space="preserve"> ECL)</w:t>
            </w:r>
          </w:p>
        </w:tc>
        <w:tc>
          <w:tcPr>
            <w:tcW w:w="1186" w:type="dxa"/>
            <w:shd w:val="clear" w:color="auto" w:fill="auto"/>
            <w:vAlign w:val="bottom"/>
          </w:tcPr>
          <w:p w14:paraId="7C06035C" w14:textId="0857F655" w:rsidR="007214EA" w:rsidRPr="004254B2" w:rsidRDefault="007214EA" w:rsidP="005A2719">
            <w:pPr>
              <w:pStyle w:val="ListParagraph"/>
              <w:pBdr>
                <w:bottom w:val="single" w:sz="4" w:space="1" w:color="auto"/>
              </w:pBdr>
              <w:spacing w:line="270" w:lineRule="exact"/>
              <w:ind w:left="0"/>
              <w:contextualSpacing w:val="0"/>
              <w:jc w:val="center"/>
              <w:rPr>
                <w:rFonts w:ascii="Angsana New" w:hAnsi="Angsana New" w:cs="Angsana New"/>
                <w:sz w:val="20"/>
                <w:szCs w:val="20"/>
                <w:cs/>
              </w:rPr>
            </w:pPr>
            <w:r w:rsidRPr="004254B2">
              <w:rPr>
                <w:rFonts w:ascii="Angsana New" w:hAnsi="Angsana New" w:cs="Angsana New" w:hint="cs"/>
                <w:sz w:val="20"/>
                <w:szCs w:val="20"/>
                <w:cs/>
              </w:rPr>
              <w:t>สินทรัพย์</w:t>
            </w:r>
            <w:r w:rsidRPr="004254B2">
              <w:rPr>
                <w:rFonts w:ascii="Angsana New" w:hAnsi="Angsana New" w:cs="Angsana New" w:hint="cs"/>
                <w:sz w:val="20"/>
                <w:szCs w:val="20"/>
              </w:rPr>
              <w:t xml:space="preserve">         </w:t>
            </w:r>
            <w:r w:rsidRPr="004254B2">
              <w:rPr>
                <w:rFonts w:ascii="Angsana New" w:hAnsi="Angsana New" w:cs="Angsana New" w:hint="cs"/>
                <w:sz w:val="20"/>
                <w:szCs w:val="20"/>
                <w:cs/>
              </w:rPr>
              <w:t>ทางการเงินที่มีการเพิ่มขึ้นอย่างมีนัยสำคัญของความเสี่ยงด้านเครดิต (</w:t>
            </w:r>
            <w:r w:rsidRPr="004254B2">
              <w:rPr>
                <w:rFonts w:ascii="Angsana New" w:hAnsi="Angsana New" w:cs="Angsana New" w:hint="cs"/>
                <w:sz w:val="20"/>
                <w:szCs w:val="20"/>
              </w:rPr>
              <w:t xml:space="preserve">Lifetime ECL </w:t>
            </w:r>
            <w:r w:rsidRPr="004254B2">
              <w:rPr>
                <w:rFonts w:ascii="Angsana New" w:hAnsi="Angsana New" w:cs="Angsana New" w:hint="cs"/>
                <w:sz w:val="20"/>
                <w:szCs w:val="20"/>
                <w:cs/>
              </w:rPr>
              <w:t>-</w:t>
            </w:r>
            <w:r w:rsidRPr="004254B2">
              <w:rPr>
                <w:rFonts w:ascii="Angsana New" w:hAnsi="Angsana New" w:cs="Angsana New" w:hint="cs"/>
                <w:sz w:val="20"/>
                <w:szCs w:val="20"/>
              </w:rPr>
              <w:t xml:space="preserve"> not credit impaired)</w:t>
            </w:r>
          </w:p>
        </w:tc>
        <w:tc>
          <w:tcPr>
            <w:tcW w:w="1186" w:type="dxa"/>
            <w:shd w:val="clear" w:color="auto" w:fill="auto"/>
            <w:vAlign w:val="bottom"/>
          </w:tcPr>
          <w:p w14:paraId="0DBBC847" w14:textId="73477F29" w:rsidR="007214EA" w:rsidRPr="004254B2" w:rsidRDefault="007214EA" w:rsidP="005A2719">
            <w:pPr>
              <w:pStyle w:val="ListParagraph"/>
              <w:pBdr>
                <w:bottom w:val="single" w:sz="4" w:space="1" w:color="auto"/>
              </w:pBdr>
              <w:spacing w:line="270" w:lineRule="exact"/>
              <w:ind w:left="0"/>
              <w:contextualSpacing w:val="0"/>
              <w:jc w:val="center"/>
              <w:rPr>
                <w:rFonts w:ascii="Angsana New" w:hAnsi="Angsana New" w:cs="Angsana New"/>
                <w:sz w:val="20"/>
                <w:szCs w:val="20"/>
              </w:rPr>
            </w:pPr>
            <w:r w:rsidRPr="004254B2">
              <w:rPr>
                <w:rFonts w:ascii="Angsana New" w:hAnsi="Angsana New" w:cs="Angsana New" w:hint="cs"/>
                <w:sz w:val="20"/>
                <w:szCs w:val="20"/>
                <w:cs/>
              </w:rPr>
              <w:t>สินทรัพย์</w:t>
            </w:r>
            <w:r w:rsidRPr="004254B2">
              <w:rPr>
                <w:rFonts w:ascii="Angsana New" w:hAnsi="Angsana New" w:cs="Angsana New" w:hint="cs"/>
                <w:sz w:val="20"/>
                <w:szCs w:val="20"/>
              </w:rPr>
              <w:t xml:space="preserve">        </w:t>
            </w:r>
            <w:r w:rsidRPr="004254B2">
              <w:rPr>
                <w:rFonts w:ascii="Angsana New" w:hAnsi="Angsana New" w:cs="Angsana New" w:hint="cs"/>
                <w:sz w:val="20"/>
                <w:szCs w:val="20"/>
                <w:cs/>
              </w:rPr>
              <w:t>ทางการเงิน</w:t>
            </w:r>
            <w:r w:rsidRPr="004254B2">
              <w:rPr>
                <w:rFonts w:ascii="Angsana New" w:hAnsi="Angsana New" w:cs="Angsana New" w:hint="cs"/>
                <w:sz w:val="20"/>
                <w:szCs w:val="20"/>
              </w:rPr>
              <w:t xml:space="preserve">     </w:t>
            </w:r>
            <w:r w:rsidRPr="004254B2">
              <w:rPr>
                <w:rFonts w:ascii="Angsana New" w:hAnsi="Angsana New" w:cs="Angsana New" w:hint="cs"/>
                <w:sz w:val="20"/>
                <w:szCs w:val="20"/>
                <w:cs/>
              </w:rPr>
              <w:t xml:space="preserve"> </w:t>
            </w:r>
            <w:r w:rsidRPr="004254B2">
              <w:rPr>
                <w:rFonts w:ascii="Angsana New" w:hAnsi="Angsana New" w:cs="Angsana New" w:hint="cs"/>
                <w:sz w:val="20"/>
                <w:szCs w:val="20"/>
              </w:rPr>
              <w:t xml:space="preserve">   </w:t>
            </w:r>
            <w:r w:rsidRPr="004254B2">
              <w:rPr>
                <w:rFonts w:ascii="Angsana New" w:hAnsi="Angsana New" w:cs="Angsana New" w:hint="cs"/>
                <w:sz w:val="20"/>
                <w:szCs w:val="20"/>
                <w:cs/>
              </w:rPr>
              <w:t>ที่มีการด้อยค่า</w:t>
            </w:r>
            <w:r w:rsidRPr="004254B2">
              <w:rPr>
                <w:rFonts w:ascii="Angsana New" w:hAnsi="Angsana New" w:cs="Angsana New" w:hint="cs"/>
                <w:sz w:val="20"/>
                <w:szCs w:val="20"/>
              </w:rPr>
              <w:t xml:space="preserve">   </w:t>
            </w:r>
            <w:r w:rsidRPr="004254B2">
              <w:rPr>
                <w:rFonts w:ascii="Angsana New" w:hAnsi="Angsana New" w:cs="Angsana New" w:hint="cs"/>
                <w:sz w:val="20"/>
                <w:szCs w:val="20"/>
                <w:cs/>
              </w:rPr>
              <w:t>ด้านเครดิต (</w:t>
            </w:r>
            <w:r w:rsidRPr="004254B2">
              <w:rPr>
                <w:rFonts w:ascii="Angsana New" w:hAnsi="Angsana New" w:cs="Angsana New" w:hint="cs"/>
                <w:sz w:val="20"/>
                <w:szCs w:val="20"/>
              </w:rPr>
              <w:t>Lifetime ECL - credit impaired)</w:t>
            </w:r>
          </w:p>
        </w:tc>
        <w:tc>
          <w:tcPr>
            <w:tcW w:w="1186" w:type="dxa"/>
            <w:shd w:val="clear" w:color="auto" w:fill="auto"/>
            <w:vAlign w:val="bottom"/>
          </w:tcPr>
          <w:p w14:paraId="77FEF5F9" w14:textId="04ABDB09" w:rsidR="007214EA" w:rsidRPr="004254B2" w:rsidRDefault="007214EA" w:rsidP="005A2719">
            <w:pPr>
              <w:pStyle w:val="ListParagraph"/>
              <w:pBdr>
                <w:bottom w:val="single" w:sz="4" w:space="1" w:color="auto"/>
              </w:pBdr>
              <w:spacing w:line="270" w:lineRule="exact"/>
              <w:ind w:left="0"/>
              <w:contextualSpacing w:val="0"/>
              <w:jc w:val="center"/>
              <w:rPr>
                <w:rFonts w:ascii="Angsana New" w:hAnsi="Angsana New" w:cs="Angsana New"/>
                <w:sz w:val="20"/>
                <w:szCs w:val="20"/>
              </w:rPr>
            </w:pPr>
            <w:r w:rsidRPr="004254B2">
              <w:rPr>
                <w:rFonts w:ascii="Angsana New" w:hAnsi="Angsana New" w:cs="Angsana New" w:hint="cs"/>
                <w:sz w:val="20"/>
                <w:szCs w:val="20"/>
                <w:cs/>
              </w:rPr>
              <w:t>สินทรัพย์ทางการเงินที่ใช้วิธีอย่างง่ายในการคำนวณผลขาดทุนด้านเครดิตที่คาดว่าจะเกิดขึ้น</w:t>
            </w:r>
            <w:r w:rsidRPr="004254B2">
              <w:rPr>
                <w:rFonts w:ascii="Angsana New" w:hAnsi="Angsana New" w:cs="Angsana New" w:hint="cs"/>
                <w:sz w:val="20"/>
                <w:szCs w:val="20"/>
              </w:rPr>
              <w:t xml:space="preserve">          </w:t>
            </w:r>
            <w:r w:rsidRPr="004254B2">
              <w:rPr>
                <w:rFonts w:ascii="Angsana New" w:hAnsi="Angsana New" w:cs="Angsana New" w:hint="cs"/>
                <w:sz w:val="20"/>
                <w:szCs w:val="20"/>
                <w:cs/>
              </w:rPr>
              <w:t>ตลอดอายุ</w:t>
            </w:r>
            <w:r w:rsidRPr="004254B2">
              <w:rPr>
                <w:rFonts w:ascii="Angsana New" w:hAnsi="Angsana New" w:cs="Angsana New" w:hint="cs"/>
                <w:sz w:val="20"/>
                <w:szCs w:val="20"/>
                <w:cs/>
              </w:rPr>
              <w:br/>
              <w:t>(</w:t>
            </w:r>
            <w:r w:rsidRPr="004254B2">
              <w:rPr>
                <w:rFonts w:ascii="Angsana New" w:hAnsi="Angsana New" w:cs="Angsana New" w:hint="cs"/>
                <w:sz w:val="20"/>
                <w:szCs w:val="20"/>
              </w:rPr>
              <w:t>Lifetime ECL - simplified approach)</w:t>
            </w:r>
          </w:p>
        </w:tc>
        <w:tc>
          <w:tcPr>
            <w:tcW w:w="1185" w:type="dxa"/>
            <w:vAlign w:val="bottom"/>
          </w:tcPr>
          <w:p w14:paraId="0B2F5BC7" w14:textId="77777777" w:rsidR="007214EA" w:rsidRPr="004254B2" w:rsidRDefault="007214EA" w:rsidP="005A2719">
            <w:pPr>
              <w:pStyle w:val="ListParagraph"/>
              <w:pBdr>
                <w:bottom w:val="single" w:sz="4" w:space="1" w:color="auto"/>
              </w:pBdr>
              <w:spacing w:line="270" w:lineRule="exact"/>
              <w:ind w:left="0"/>
              <w:contextualSpacing w:val="0"/>
              <w:jc w:val="center"/>
              <w:rPr>
                <w:rFonts w:ascii="Angsana New" w:hAnsi="Angsana New" w:cs="Angsana New"/>
                <w:sz w:val="20"/>
                <w:szCs w:val="20"/>
              </w:rPr>
            </w:pPr>
          </w:p>
          <w:p w14:paraId="32E0A0C2" w14:textId="18E64541" w:rsidR="007214EA" w:rsidRPr="004254B2" w:rsidRDefault="007214EA" w:rsidP="005A2719">
            <w:pPr>
              <w:pStyle w:val="ListParagraph"/>
              <w:pBdr>
                <w:bottom w:val="single" w:sz="4" w:space="1" w:color="auto"/>
              </w:pBdr>
              <w:spacing w:line="270" w:lineRule="exact"/>
              <w:ind w:left="0"/>
              <w:contextualSpacing w:val="0"/>
              <w:jc w:val="center"/>
              <w:rPr>
                <w:rFonts w:ascii="Angsana New" w:hAnsi="Angsana New" w:cs="Angsana New"/>
                <w:sz w:val="20"/>
                <w:szCs w:val="20"/>
                <w:cs/>
              </w:rPr>
            </w:pPr>
            <w:r w:rsidRPr="004254B2">
              <w:rPr>
                <w:rFonts w:ascii="Angsana New" w:hAnsi="Angsana New" w:cs="Angsana New" w:hint="cs"/>
                <w:sz w:val="20"/>
                <w:szCs w:val="20"/>
                <w:cs/>
              </w:rPr>
              <w:t>สินทรัพย์ทางการเงินที่มีการด้อยค่า            ด้านเครดิตเมื่อซื้อหรือเมื่อเกิดรายการ(</w:t>
            </w:r>
            <w:r w:rsidRPr="004254B2">
              <w:rPr>
                <w:rFonts w:ascii="Angsana New" w:hAnsi="Angsana New" w:cs="Angsana New" w:hint="cs"/>
                <w:sz w:val="20"/>
                <w:szCs w:val="20"/>
              </w:rPr>
              <w:t>Purchased or originated credit-impaired)</w:t>
            </w:r>
          </w:p>
        </w:tc>
        <w:tc>
          <w:tcPr>
            <w:tcW w:w="1186" w:type="dxa"/>
            <w:shd w:val="clear" w:color="auto" w:fill="auto"/>
            <w:vAlign w:val="bottom"/>
          </w:tcPr>
          <w:p w14:paraId="59FBFB0E" w14:textId="77777777" w:rsidR="007214EA" w:rsidRPr="004254B2" w:rsidRDefault="007214EA" w:rsidP="005A2719">
            <w:pPr>
              <w:pStyle w:val="ListParagraph"/>
              <w:pBdr>
                <w:bottom w:val="single" w:sz="4" w:space="1" w:color="auto"/>
              </w:pBdr>
              <w:spacing w:line="270" w:lineRule="exact"/>
              <w:ind w:left="0"/>
              <w:contextualSpacing w:val="0"/>
              <w:jc w:val="center"/>
              <w:rPr>
                <w:rFonts w:ascii="Angsana New" w:hAnsi="Angsana New" w:cs="Angsana New"/>
                <w:sz w:val="20"/>
                <w:szCs w:val="20"/>
                <w:cs/>
              </w:rPr>
            </w:pPr>
            <w:r w:rsidRPr="004254B2">
              <w:rPr>
                <w:rFonts w:ascii="Angsana New" w:hAnsi="Angsana New" w:cs="Angsana New" w:hint="cs"/>
                <w:sz w:val="20"/>
                <w:szCs w:val="20"/>
                <w:cs/>
              </w:rPr>
              <w:t>รวม</w:t>
            </w:r>
          </w:p>
        </w:tc>
      </w:tr>
      <w:tr w:rsidR="007C3D6F" w:rsidRPr="00E80C47" w14:paraId="3CD3F121" w14:textId="77777777" w:rsidTr="002A6722">
        <w:tc>
          <w:tcPr>
            <w:tcW w:w="2336" w:type="dxa"/>
            <w:shd w:val="clear" w:color="auto" w:fill="auto"/>
          </w:tcPr>
          <w:p w14:paraId="2722688B" w14:textId="1DA6E1D9" w:rsidR="007C3D6F" w:rsidRPr="004254B2" w:rsidRDefault="007C3D6F" w:rsidP="005A2719">
            <w:pPr>
              <w:pStyle w:val="ListParagraph"/>
              <w:spacing w:line="270" w:lineRule="exact"/>
              <w:ind w:left="0"/>
              <w:contextualSpacing w:val="0"/>
              <w:rPr>
                <w:rFonts w:ascii="Angsana New" w:hAnsi="Angsana New" w:cs="Angsana New"/>
                <w:b/>
                <w:bCs/>
                <w:sz w:val="20"/>
                <w:szCs w:val="20"/>
                <w:cs/>
              </w:rPr>
            </w:pPr>
            <w:bookmarkStart w:id="11" w:name="_Hlk136009194"/>
            <w:r w:rsidRPr="004254B2">
              <w:rPr>
                <w:rFonts w:ascii="Angsana New" w:hAnsi="Angsana New" w:cs="Angsana New" w:hint="cs"/>
                <w:b/>
                <w:bCs/>
                <w:sz w:val="20"/>
                <w:szCs w:val="20"/>
                <w:cs/>
              </w:rPr>
              <w:t>ลูกหนี้การค้าและลูกหนี้อื่น</w:t>
            </w:r>
          </w:p>
        </w:tc>
        <w:tc>
          <w:tcPr>
            <w:tcW w:w="1185" w:type="dxa"/>
          </w:tcPr>
          <w:p w14:paraId="6E116852" w14:textId="77777777" w:rsidR="007C3D6F" w:rsidRPr="004254B2" w:rsidRDefault="007C3D6F" w:rsidP="005A2719">
            <w:pPr>
              <w:tabs>
                <w:tab w:val="decimal" w:pos="887"/>
              </w:tabs>
              <w:spacing w:line="270" w:lineRule="exact"/>
              <w:rPr>
                <w:rFonts w:ascii="Angsana New" w:hAnsi="Angsana New" w:cs="Angsana New"/>
                <w:sz w:val="20"/>
                <w:szCs w:val="20"/>
              </w:rPr>
            </w:pPr>
          </w:p>
        </w:tc>
        <w:tc>
          <w:tcPr>
            <w:tcW w:w="1186" w:type="dxa"/>
            <w:vAlign w:val="bottom"/>
          </w:tcPr>
          <w:p w14:paraId="2CDC0B19" w14:textId="77777777" w:rsidR="007C3D6F" w:rsidRPr="004254B2" w:rsidRDefault="007C3D6F" w:rsidP="005A2719">
            <w:pPr>
              <w:tabs>
                <w:tab w:val="decimal" w:pos="887"/>
              </w:tabs>
              <w:spacing w:line="270" w:lineRule="exact"/>
              <w:rPr>
                <w:rFonts w:ascii="Angsana New" w:hAnsi="Angsana New" w:cs="Angsana New"/>
                <w:sz w:val="20"/>
                <w:szCs w:val="20"/>
              </w:rPr>
            </w:pPr>
          </w:p>
        </w:tc>
        <w:tc>
          <w:tcPr>
            <w:tcW w:w="1186" w:type="dxa"/>
            <w:vAlign w:val="bottom"/>
          </w:tcPr>
          <w:p w14:paraId="10A29AEC" w14:textId="77777777" w:rsidR="007C3D6F" w:rsidRPr="004254B2" w:rsidRDefault="007C3D6F" w:rsidP="005A2719">
            <w:pPr>
              <w:tabs>
                <w:tab w:val="decimal" w:pos="887"/>
              </w:tabs>
              <w:spacing w:line="270" w:lineRule="exact"/>
              <w:rPr>
                <w:rFonts w:ascii="Angsana New" w:hAnsi="Angsana New" w:cs="Angsana New"/>
                <w:sz w:val="20"/>
                <w:szCs w:val="20"/>
              </w:rPr>
            </w:pPr>
          </w:p>
        </w:tc>
        <w:tc>
          <w:tcPr>
            <w:tcW w:w="1186" w:type="dxa"/>
            <w:vAlign w:val="bottom"/>
          </w:tcPr>
          <w:p w14:paraId="491E053C" w14:textId="77777777" w:rsidR="007C3D6F" w:rsidRPr="004254B2" w:rsidRDefault="007C3D6F" w:rsidP="005A2719">
            <w:pPr>
              <w:tabs>
                <w:tab w:val="decimal" w:pos="887"/>
              </w:tabs>
              <w:spacing w:line="270" w:lineRule="exact"/>
              <w:rPr>
                <w:rFonts w:ascii="Angsana New" w:hAnsi="Angsana New" w:cs="Angsana New"/>
                <w:sz w:val="20"/>
                <w:szCs w:val="20"/>
              </w:rPr>
            </w:pPr>
          </w:p>
        </w:tc>
        <w:tc>
          <w:tcPr>
            <w:tcW w:w="1185" w:type="dxa"/>
          </w:tcPr>
          <w:p w14:paraId="1FBB9CCD" w14:textId="77777777" w:rsidR="007C3D6F" w:rsidRPr="004254B2" w:rsidRDefault="007C3D6F" w:rsidP="005A2719">
            <w:pPr>
              <w:tabs>
                <w:tab w:val="decimal" w:pos="887"/>
              </w:tabs>
              <w:spacing w:line="270" w:lineRule="exact"/>
              <w:rPr>
                <w:rFonts w:ascii="Angsana New" w:hAnsi="Angsana New" w:cs="Angsana New"/>
                <w:sz w:val="20"/>
                <w:szCs w:val="20"/>
              </w:rPr>
            </w:pPr>
          </w:p>
        </w:tc>
        <w:tc>
          <w:tcPr>
            <w:tcW w:w="1186" w:type="dxa"/>
            <w:vAlign w:val="bottom"/>
          </w:tcPr>
          <w:p w14:paraId="7B7B1B51" w14:textId="77777777" w:rsidR="007C3D6F" w:rsidRPr="004254B2" w:rsidRDefault="007C3D6F" w:rsidP="005A2719">
            <w:pPr>
              <w:tabs>
                <w:tab w:val="decimal" w:pos="887"/>
              </w:tabs>
              <w:spacing w:line="270" w:lineRule="exact"/>
              <w:rPr>
                <w:rFonts w:ascii="Angsana New" w:hAnsi="Angsana New" w:cs="Angsana New"/>
                <w:sz w:val="20"/>
                <w:szCs w:val="20"/>
              </w:rPr>
            </w:pPr>
          </w:p>
        </w:tc>
      </w:tr>
      <w:tr w:rsidR="007C3D6F" w:rsidRPr="00E80C47" w14:paraId="40DAAC63" w14:textId="77777777" w:rsidTr="002A6722">
        <w:tc>
          <w:tcPr>
            <w:tcW w:w="2336" w:type="dxa"/>
            <w:shd w:val="clear" w:color="auto" w:fill="auto"/>
          </w:tcPr>
          <w:p w14:paraId="29D65ED3" w14:textId="77777777" w:rsidR="007C3D6F" w:rsidRPr="004254B2" w:rsidRDefault="007C3D6F" w:rsidP="005A2719">
            <w:pPr>
              <w:pStyle w:val="ListParagraph"/>
              <w:spacing w:line="270" w:lineRule="exact"/>
              <w:ind w:left="0"/>
              <w:contextualSpacing w:val="0"/>
              <w:rPr>
                <w:rFonts w:ascii="Angsana New" w:hAnsi="Angsana New" w:cs="Angsana New"/>
                <w:sz w:val="20"/>
                <w:szCs w:val="20"/>
              </w:rPr>
            </w:pPr>
            <w:r w:rsidRPr="004254B2">
              <w:rPr>
                <w:rFonts w:ascii="Angsana New" w:hAnsi="Angsana New" w:cs="Angsana New" w:hint="cs"/>
                <w:sz w:val="20"/>
                <w:szCs w:val="20"/>
                <w:cs/>
              </w:rPr>
              <w:t>ยอดต้นปี</w:t>
            </w:r>
          </w:p>
        </w:tc>
        <w:tc>
          <w:tcPr>
            <w:tcW w:w="1185" w:type="dxa"/>
          </w:tcPr>
          <w:p w14:paraId="20008458" w14:textId="7A18156E" w:rsidR="007C3D6F" w:rsidRPr="004254B2" w:rsidRDefault="00CE16DD" w:rsidP="005A2719">
            <w:pPr>
              <w:tabs>
                <w:tab w:val="decimal" w:pos="887"/>
              </w:tabs>
              <w:spacing w:line="270" w:lineRule="exact"/>
              <w:rPr>
                <w:rFonts w:ascii="Angsana New" w:hAnsi="Angsana New" w:cs="Angsana New"/>
                <w:sz w:val="20"/>
                <w:szCs w:val="20"/>
              </w:rPr>
            </w:pPr>
            <w:r w:rsidRPr="004254B2">
              <w:rPr>
                <w:rFonts w:ascii="Angsana New" w:hAnsi="Angsana New" w:cs="Angsana New"/>
                <w:sz w:val="20"/>
                <w:szCs w:val="20"/>
              </w:rPr>
              <w:t>-</w:t>
            </w:r>
          </w:p>
        </w:tc>
        <w:tc>
          <w:tcPr>
            <w:tcW w:w="1186" w:type="dxa"/>
          </w:tcPr>
          <w:p w14:paraId="4EE1E694" w14:textId="64EC2A89" w:rsidR="007C3D6F" w:rsidRPr="004254B2" w:rsidRDefault="00CE16DD" w:rsidP="005A2719">
            <w:pPr>
              <w:tabs>
                <w:tab w:val="decimal" w:pos="887"/>
              </w:tabs>
              <w:spacing w:line="270" w:lineRule="exact"/>
              <w:rPr>
                <w:rFonts w:ascii="Angsana New" w:hAnsi="Angsana New" w:cs="Angsana New"/>
                <w:sz w:val="20"/>
                <w:szCs w:val="20"/>
              </w:rPr>
            </w:pPr>
            <w:r w:rsidRPr="004254B2">
              <w:rPr>
                <w:rFonts w:ascii="Angsana New" w:hAnsi="Angsana New" w:cs="Angsana New"/>
                <w:sz w:val="20"/>
                <w:szCs w:val="20"/>
              </w:rPr>
              <w:t>-</w:t>
            </w:r>
          </w:p>
        </w:tc>
        <w:tc>
          <w:tcPr>
            <w:tcW w:w="1186" w:type="dxa"/>
          </w:tcPr>
          <w:p w14:paraId="4B57A7F6" w14:textId="5328A961" w:rsidR="007C3D6F" w:rsidRPr="004254B2" w:rsidRDefault="00CE16DD" w:rsidP="005A2719">
            <w:pPr>
              <w:tabs>
                <w:tab w:val="decimal" w:pos="887"/>
              </w:tabs>
              <w:spacing w:line="270" w:lineRule="exact"/>
              <w:rPr>
                <w:rFonts w:ascii="Angsana New" w:hAnsi="Angsana New" w:cs="Angsana New"/>
                <w:sz w:val="20"/>
                <w:szCs w:val="20"/>
              </w:rPr>
            </w:pPr>
            <w:r w:rsidRPr="004254B2">
              <w:rPr>
                <w:rFonts w:ascii="Angsana New" w:hAnsi="Angsana New" w:cs="Angsana New"/>
                <w:sz w:val="20"/>
                <w:szCs w:val="20"/>
              </w:rPr>
              <w:t>-</w:t>
            </w:r>
          </w:p>
        </w:tc>
        <w:tc>
          <w:tcPr>
            <w:tcW w:w="1186" w:type="dxa"/>
          </w:tcPr>
          <w:p w14:paraId="7CD36D4B" w14:textId="5D526D42" w:rsidR="007C3D6F" w:rsidRPr="004254B2" w:rsidRDefault="00CE16DD" w:rsidP="005A2719">
            <w:pPr>
              <w:tabs>
                <w:tab w:val="decimal" w:pos="887"/>
              </w:tabs>
              <w:spacing w:line="270" w:lineRule="exact"/>
              <w:rPr>
                <w:rFonts w:ascii="Angsana New" w:hAnsi="Angsana New" w:cs="Angsana New"/>
                <w:sz w:val="20"/>
                <w:szCs w:val="20"/>
              </w:rPr>
            </w:pPr>
            <w:r w:rsidRPr="004254B2">
              <w:rPr>
                <w:rFonts w:ascii="Angsana New" w:hAnsi="Angsana New" w:cs="Angsana New"/>
                <w:sz w:val="20"/>
                <w:szCs w:val="20"/>
              </w:rPr>
              <w:t>1</w:t>
            </w:r>
          </w:p>
        </w:tc>
        <w:tc>
          <w:tcPr>
            <w:tcW w:w="1185" w:type="dxa"/>
          </w:tcPr>
          <w:p w14:paraId="5614C9C9" w14:textId="3E366C78" w:rsidR="007C3D6F" w:rsidRPr="004254B2" w:rsidRDefault="00CE16DD" w:rsidP="005A2719">
            <w:pPr>
              <w:tabs>
                <w:tab w:val="decimal" w:pos="887"/>
              </w:tabs>
              <w:spacing w:line="270" w:lineRule="exact"/>
              <w:rPr>
                <w:rFonts w:ascii="Angsana New" w:hAnsi="Angsana New" w:cs="Angsana New"/>
                <w:sz w:val="20"/>
                <w:szCs w:val="20"/>
              </w:rPr>
            </w:pPr>
            <w:r w:rsidRPr="004254B2">
              <w:rPr>
                <w:rFonts w:ascii="Angsana New" w:hAnsi="Angsana New" w:cs="Angsana New"/>
                <w:sz w:val="20"/>
                <w:szCs w:val="20"/>
              </w:rPr>
              <w:t>-</w:t>
            </w:r>
          </w:p>
        </w:tc>
        <w:tc>
          <w:tcPr>
            <w:tcW w:w="1186" w:type="dxa"/>
          </w:tcPr>
          <w:p w14:paraId="768E0174" w14:textId="48EC1C39" w:rsidR="007C3D6F" w:rsidRPr="004254B2" w:rsidRDefault="00CE16DD" w:rsidP="005A2719">
            <w:pPr>
              <w:tabs>
                <w:tab w:val="decimal" w:pos="887"/>
              </w:tabs>
              <w:spacing w:line="270" w:lineRule="exact"/>
              <w:rPr>
                <w:rFonts w:ascii="Angsana New" w:hAnsi="Angsana New" w:cs="Angsana New"/>
                <w:sz w:val="20"/>
                <w:szCs w:val="20"/>
              </w:rPr>
            </w:pPr>
            <w:r w:rsidRPr="004254B2">
              <w:rPr>
                <w:rFonts w:ascii="Angsana New" w:hAnsi="Angsana New" w:cs="Angsana New"/>
                <w:sz w:val="20"/>
                <w:szCs w:val="20"/>
              </w:rPr>
              <w:t>1</w:t>
            </w:r>
          </w:p>
        </w:tc>
      </w:tr>
      <w:tr w:rsidR="007C3D6F" w:rsidRPr="00E80C47" w14:paraId="6E83D32D" w14:textId="77777777" w:rsidTr="002A6722">
        <w:tc>
          <w:tcPr>
            <w:tcW w:w="2336" w:type="dxa"/>
            <w:shd w:val="clear" w:color="auto" w:fill="auto"/>
          </w:tcPr>
          <w:p w14:paraId="20142583" w14:textId="77777777" w:rsidR="007C3D6F" w:rsidRPr="004254B2" w:rsidRDefault="007C3D6F" w:rsidP="005A2719">
            <w:pPr>
              <w:pStyle w:val="ListParagraph"/>
              <w:spacing w:line="270" w:lineRule="exact"/>
              <w:ind w:left="72" w:hanging="72"/>
              <w:contextualSpacing w:val="0"/>
              <w:rPr>
                <w:rFonts w:ascii="Angsana New" w:hAnsi="Angsana New" w:cs="Angsana New"/>
                <w:sz w:val="20"/>
                <w:szCs w:val="20"/>
                <w:cs/>
              </w:rPr>
            </w:pPr>
            <w:r w:rsidRPr="004254B2">
              <w:rPr>
                <w:rFonts w:ascii="Angsana New" w:hAnsi="Angsana New" w:cs="Angsana New" w:hint="cs"/>
                <w:sz w:val="20"/>
                <w:szCs w:val="20"/>
                <w:cs/>
              </w:rPr>
              <w:t>การเปลี่ยนแปลงที่เกิดจากการวัดมูลค่า</w:t>
            </w:r>
            <w:r w:rsidRPr="004254B2">
              <w:rPr>
                <w:rFonts w:ascii="Angsana New" w:hAnsi="Angsana New" w:cs="Angsana New" w:hint="cs"/>
                <w:sz w:val="20"/>
                <w:szCs w:val="20"/>
              </w:rPr>
              <w:t xml:space="preserve">               </w:t>
            </w:r>
            <w:r w:rsidRPr="004254B2">
              <w:rPr>
                <w:rFonts w:ascii="Angsana New" w:hAnsi="Angsana New" w:cs="Angsana New" w:hint="cs"/>
                <w:sz w:val="20"/>
                <w:szCs w:val="20"/>
                <w:cs/>
              </w:rPr>
              <w:t>ค่าเผื่อผลขาดทุนใหม่</w:t>
            </w:r>
          </w:p>
        </w:tc>
        <w:tc>
          <w:tcPr>
            <w:tcW w:w="1185" w:type="dxa"/>
          </w:tcPr>
          <w:p w14:paraId="75208962" w14:textId="77777777" w:rsidR="007C3D6F" w:rsidRPr="004254B2" w:rsidRDefault="007C3D6F" w:rsidP="005A2719">
            <w:pPr>
              <w:tabs>
                <w:tab w:val="decimal" w:pos="887"/>
              </w:tabs>
              <w:spacing w:line="270" w:lineRule="exact"/>
              <w:rPr>
                <w:rFonts w:ascii="Angsana New" w:hAnsi="Angsana New" w:cs="Angsana New"/>
                <w:sz w:val="20"/>
                <w:szCs w:val="20"/>
              </w:rPr>
            </w:pPr>
          </w:p>
          <w:p w14:paraId="6F9948CC" w14:textId="7C4373FA" w:rsidR="007C3D6F" w:rsidRPr="004254B2" w:rsidRDefault="0033279D" w:rsidP="005A2719">
            <w:pPr>
              <w:tabs>
                <w:tab w:val="decimal" w:pos="887"/>
              </w:tabs>
              <w:spacing w:line="270" w:lineRule="exact"/>
              <w:rPr>
                <w:rFonts w:ascii="Angsana New" w:hAnsi="Angsana New" w:cs="Angsana New"/>
                <w:sz w:val="20"/>
                <w:szCs w:val="20"/>
              </w:rPr>
            </w:pPr>
            <w:r w:rsidRPr="004254B2">
              <w:rPr>
                <w:rFonts w:ascii="Angsana New" w:hAnsi="Angsana New" w:cs="Angsana New"/>
                <w:sz w:val="20"/>
                <w:szCs w:val="20"/>
              </w:rPr>
              <w:t>-</w:t>
            </w:r>
          </w:p>
        </w:tc>
        <w:tc>
          <w:tcPr>
            <w:tcW w:w="1186" w:type="dxa"/>
          </w:tcPr>
          <w:p w14:paraId="79110C47" w14:textId="77777777" w:rsidR="007C3D6F" w:rsidRPr="004254B2" w:rsidRDefault="007C3D6F" w:rsidP="005A2719">
            <w:pPr>
              <w:tabs>
                <w:tab w:val="decimal" w:pos="887"/>
              </w:tabs>
              <w:spacing w:line="270" w:lineRule="exact"/>
              <w:rPr>
                <w:rFonts w:ascii="Angsana New" w:hAnsi="Angsana New" w:cs="Angsana New"/>
                <w:sz w:val="20"/>
                <w:szCs w:val="20"/>
              </w:rPr>
            </w:pPr>
          </w:p>
          <w:p w14:paraId="726548E1" w14:textId="1E10EA7E" w:rsidR="007C3D6F" w:rsidRPr="004254B2" w:rsidRDefault="0033279D" w:rsidP="005A2719">
            <w:pPr>
              <w:tabs>
                <w:tab w:val="decimal" w:pos="887"/>
              </w:tabs>
              <w:spacing w:line="270" w:lineRule="exact"/>
              <w:rPr>
                <w:rFonts w:ascii="Angsana New" w:hAnsi="Angsana New" w:cs="Angsana New"/>
                <w:sz w:val="20"/>
                <w:szCs w:val="20"/>
              </w:rPr>
            </w:pPr>
            <w:r w:rsidRPr="004254B2">
              <w:rPr>
                <w:rFonts w:ascii="Angsana New" w:hAnsi="Angsana New" w:cs="Angsana New"/>
                <w:sz w:val="20"/>
                <w:szCs w:val="20"/>
              </w:rPr>
              <w:t>-</w:t>
            </w:r>
          </w:p>
        </w:tc>
        <w:tc>
          <w:tcPr>
            <w:tcW w:w="1186" w:type="dxa"/>
          </w:tcPr>
          <w:p w14:paraId="22472731" w14:textId="77777777" w:rsidR="0033279D" w:rsidRPr="004254B2" w:rsidRDefault="0033279D" w:rsidP="005A2719">
            <w:pPr>
              <w:tabs>
                <w:tab w:val="decimal" w:pos="887"/>
              </w:tabs>
              <w:spacing w:line="270" w:lineRule="exact"/>
              <w:rPr>
                <w:rFonts w:ascii="Angsana New" w:hAnsi="Angsana New" w:cs="Angsana New"/>
                <w:sz w:val="20"/>
                <w:szCs w:val="20"/>
              </w:rPr>
            </w:pPr>
          </w:p>
          <w:p w14:paraId="3899A28A" w14:textId="2D4A9BC9" w:rsidR="007C3D6F" w:rsidRPr="004254B2" w:rsidRDefault="0033279D" w:rsidP="005A2719">
            <w:pPr>
              <w:tabs>
                <w:tab w:val="decimal" w:pos="887"/>
              </w:tabs>
              <w:spacing w:line="270" w:lineRule="exact"/>
              <w:rPr>
                <w:rFonts w:ascii="Angsana New" w:hAnsi="Angsana New" w:cs="Angsana New"/>
                <w:sz w:val="20"/>
                <w:szCs w:val="20"/>
              </w:rPr>
            </w:pPr>
            <w:r w:rsidRPr="004254B2">
              <w:rPr>
                <w:rFonts w:ascii="Angsana New" w:hAnsi="Angsana New" w:cs="Angsana New"/>
                <w:sz w:val="20"/>
                <w:szCs w:val="20"/>
              </w:rPr>
              <w:t>-</w:t>
            </w:r>
          </w:p>
        </w:tc>
        <w:tc>
          <w:tcPr>
            <w:tcW w:w="1186" w:type="dxa"/>
            <w:vAlign w:val="bottom"/>
          </w:tcPr>
          <w:p w14:paraId="78FD5980" w14:textId="0A5043DD" w:rsidR="007C3D6F" w:rsidRPr="004254B2" w:rsidRDefault="002635F8" w:rsidP="005A2719">
            <w:pPr>
              <w:tabs>
                <w:tab w:val="decimal" w:pos="887"/>
              </w:tabs>
              <w:spacing w:line="270" w:lineRule="exact"/>
              <w:rPr>
                <w:rFonts w:ascii="Angsana New" w:hAnsi="Angsana New" w:cs="Angsana New"/>
                <w:sz w:val="20"/>
                <w:szCs w:val="20"/>
              </w:rPr>
            </w:pPr>
            <w:r>
              <w:rPr>
                <w:rFonts w:ascii="Angsana New" w:hAnsi="Angsana New" w:cs="Angsana New"/>
                <w:sz w:val="20"/>
                <w:szCs w:val="20"/>
              </w:rPr>
              <w:t>1</w:t>
            </w:r>
          </w:p>
        </w:tc>
        <w:tc>
          <w:tcPr>
            <w:tcW w:w="1185" w:type="dxa"/>
          </w:tcPr>
          <w:p w14:paraId="1FA86BBC" w14:textId="77777777" w:rsidR="007C3D6F" w:rsidRPr="004254B2" w:rsidRDefault="007C3D6F" w:rsidP="005A2719">
            <w:pPr>
              <w:tabs>
                <w:tab w:val="decimal" w:pos="887"/>
              </w:tabs>
              <w:spacing w:line="270" w:lineRule="exact"/>
              <w:rPr>
                <w:rFonts w:ascii="Angsana New" w:hAnsi="Angsana New" w:cs="Angsana New"/>
                <w:sz w:val="20"/>
                <w:szCs w:val="20"/>
              </w:rPr>
            </w:pPr>
          </w:p>
          <w:p w14:paraId="2ECD90CF" w14:textId="1B39CCB6" w:rsidR="007C3D6F" w:rsidRPr="004254B2" w:rsidRDefault="0033279D" w:rsidP="005A2719">
            <w:pPr>
              <w:tabs>
                <w:tab w:val="decimal" w:pos="887"/>
              </w:tabs>
              <w:spacing w:line="270" w:lineRule="exact"/>
              <w:rPr>
                <w:rFonts w:ascii="Angsana New" w:hAnsi="Angsana New" w:cs="Angsana New"/>
                <w:sz w:val="20"/>
                <w:szCs w:val="20"/>
              </w:rPr>
            </w:pPr>
            <w:r w:rsidRPr="004254B2">
              <w:rPr>
                <w:rFonts w:ascii="Angsana New" w:hAnsi="Angsana New" w:cs="Angsana New"/>
                <w:sz w:val="20"/>
                <w:szCs w:val="20"/>
              </w:rPr>
              <w:t>-</w:t>
            </w:r>
          </w:p>
        </w:tc>
        <w:tc>
          <w:tcPr>
            <w:tcW w:w="1186" w:type="dxa"/>
            <w:vAlign w:val="bottom"/>
          </w:tcPr>
          <w:p w14:paraId="1F39266C" w14:textId="593F687F" w:rsidR="007C3D6F" w:rsidRPr="004254B2" w:rsidRDefault="002635F8" w:rsidP="005A2719">
            <w:pPr>
              <w:tabs>
                <w:tab w:val="decimal" w:pos="887"/>
              </w:tabs>
              <w:spacing w:line="270" w:lineRule="exact"/>
              <w:rPr>
                <w:rFonts w:ascii="Angsana New" w:hAnsi="Angsana New" w:cs="Angsana New"/>
                <w:sz w:val="20"/>
                <w:szCs w:val="20"/>
              </w:rPr>
            </w:pPr>
            <w:r>
              <w:rPr>
                <w:rFonts w:ascii="Angsana New" w:hAnsi="Angsana New" w:cs="Angsana New"/>
                <w:sz w:val="20"/>
                <w:szCs w:val="20"/>
              </w:rPr>
              <w:t>1</w:t>
            </w:r>
          </w:p>
        </w:tc>
      </w:tr>
      <w:tr w:rsidR="007C3D6F" w:rsidRPr="00E80C47" w14:paraId="459F3266" w14:textId="77777777" w:rsidTr="002A6722">
        <w:tc>
          <w:tcPr>
            <w:tcW w:w="2336" w:type="dxa"/>
            <w:shd w:val="clear" w:color="auto" w:fill="auto"/>
          </w:tcPr>
          <w:p w14:paraId="52494C4C" w14:textId="77777777" w:rsidR="007C3D6F" w:rsidRPr="004254B2" w:rsidRDefault="007C3D6F" w:rsidP="005A2719">
            <w:pPr>
              <w:pStyle w:val="ListParagraph"/>
              <w:spacing w:line="270" w:lineRule="exact"/>
              <w:ind w:left="72" w:hanging="72"/>
              <w:contextualSpacing w:val="0"/>
              <w:rPr>
                <w:rFonts w:ascii="Angsana New" w:hAnsi="Angsana New" w:cs="Angsana New"/>
                <w:sz w:val="20"/>
                <w:szCs w:val="20"/>
                <w:cs/>
              </w:rPr>
            </w:pPr>
            <w:r w:rsidRPr="004254B2">
              <w:rPr>
                <w:rFonts w:ascii="Angsana New" w:hAnsi="Angsana New" w:cs="Angsana New" w:hint="cs"/>
                <w:sz w:val="20"/>
                <w:szCs w:val="20"/>
                <w:cs/>
              </w:rPr>
              <w:t>ส่วนที่ตัดออกจากบัญชี</w:t>
            </w:r>
          </w:p>
        </w:tc>
        <w:tc>
          <w:tcPr>
            <w:tcW w:w="1185" w:type="dxa"/>
          </w:tcPr>
          <w:p w14:paraId="6100EFA0" w14:textId="2D82B5B6" w:rsidR="007C3D6F" w:rsidRPr="004254B2" w:rsidRDefault="0033279D" w:rsidP="005A2719">
            <w:pPr>
              <w:pBdr>
                <w:bottom w:val="single" w:sz="4" w:space="1" w:color="auto"/>
              </w:pBdr>
              <w:tabs>
                <w:tab w:val="decimal" w:pos="887"/>
              </w:tabs>
              <w:spacing w:line="270" w:lineRule="exact"/>
              <w:rPr>
                <w:rFonts w:ascii="Angsana New" w:hAnsi="Angsana New" w:cs="Angsana New"/>
                <w:sz w:val="20"/>
                <w:szCs w:val="20"/>
              </w:rPr>
            </w:pPr>
            <w:r w:rsidRPr="004254B2">
              <w:rPr>
                <w:rFonts w:ascii="Angsana New" w:hAnsi="Angsana New" w:cs="Angsana New"/>
                <w:sz w:val="20"/>
                <w:szCs w:val="20"/>
              </w:rPr>
              <w:t>-</w:t>
            </w:r>
          </w:p>
        </w:tc>
        <w:tc>
          <w:tcPr>
            <w:tcW w:w="1186" w:type="dxa"/>
          </w:tcPr>
          <w:p w14:paraId="7BF5BC2A" w14:textId="0A00B06E" w:rsidR="007C3D6F" w:rsidRPr="004254B2" w:rsidRDefault="0033279D" w:rsidP="005A2719">
            <w:pPr>
              <w:pBdr>
                <w:bottom w:val="single" w:sz="4" w:space="1" w:color="auto"/>
              </w:pBdr>
              <w:tabs>
                <w:tab w:val="decimal" w:pos="887"/>
              </w:tabs>
              <w:spacing w:line="270" w:lineRule="exact"/>
              <w:rPr>
                <w:rFonts w:ascii="Angsana New" w:hAnsi="Angsana New" w:cs="Angsana New"/>
                <w:sz w:val="20"/>
                <w:szCs w:val="20"/>
              </w:rPr>
            </w:pPr>
            <w:r w:rsidRPr="004254B2">
              <w:rPr>
                <w:rFonts w:ascii="Angsana New" w:hAnsi="Angsana New" w:cs="Angsana New"/>
                <w:sz w:val="20"/>
                <w:szCs w:val="20"/>
              </w:rPr>
              <w:t>-</w:t>
            </w:r>
          </w:p>
        </w:tc>
        <w:tc>
          <w:tcPr>
            <w:tcW w:w="1186" w:type="dxa"/>
          </w:tcPr>
          <w:p w14:paraId="1D409ECE" w14:textId="09EF9159" w:rsidR="007C3D6F" w:rsidRPr="004254B2" w:rsidRDefault="0033279D" w:rsidP="005A2719">
            <w:pPr>
              <w:pBdr>
                <w:bottom w:val="single" w:sz="4" w:space="1" w:color="auto"/>
              </w:pBdr>
              <w:tabs>
                <w:tab w:val="decimal" w:pos="887"/>
              </w:tabs>
              <w:spacing w:line="270" w:lineRule="exact"/>
              <w:rPr>
                <w:rFonts w:ascii="Angsana New" w:hAnsi="Angsana New" w:cs="Angsana New"/>
                <w:sz w:val="20"/>
                <w:szCs w:val="20"/>
              </w:rPr>
            </w:pPr>
            <w:r w:rsidRPr="004254B2">
              <w:rPr>
                <w:rFonts w:ascii="Angsana New" w:hAnsi="Angsana New" w:cs="Angsana New"/>
                <w:sz w:val="20"/>
                <w:szCs w:val="20"/>
              </w:rPr>
              <w:t>-</w:t>
            </w:r>
          </w:p>
        </w:tc>
        <w:tc>
          <w:tcPr>
            <w:tcW w:w="1186" w:type="dxa"/>
          </w:tcPr>
          <w:p w14:paraId="53190EF0" w14:textId="02E4CB28" w:rsidR="007C3D6F" w:rsidRPr="004254B2" w:rsidRDefault="002635F8" w:rsidP="005A2719">
            <w:pPr>
              <w:pBdr>
                <w:bottom w:val="single" w:sz="4" w:space="1" w:color="auto"/>
              </w:pBdr>
              <w:tabs>
                <w:tab w:val="decimal" w:pos="887"/>
              </w:tabs>
              <w:spacing w:line="270" w:lineRule="exact"/>
              <w:rPr>
                <w:rFonts w:ascii="Angsana New" w:hAnsi="Angsana New" w:cs="Angsana New"/>
                <w:sz w:val="20"/>
                <w:szCs w:val="20"/>
              </w:rPr>
            </w:pPr>
            <w:r>
              <w:rPr>
                <w:rFonts w:ascii="Angsana New" w:hAnsi="Angsana New" w:cs="Angsana New"/>
                <w:sz w:val="20"/>
                <w:szCs w:val="20"/>
              </w:rPr>
              <w:t>(1)</w:t>
            </w:r>
          </w:p>
        </w:tc>
        <w:tc>
          <w:tcPr>
            <w:tcW w:w="1185" w:type="dxa"/>
          </w:tcPr>
          <w:p w14:paraId="035EFFAF" w14:textId="136F2B8D" w:rsidR="007C3D6F" w:rsidRPr="004254B2" w:rsidRDefault="0033279D" w:rsidP="005A2719">
            <w:pPr>
              <w:pBdr>
                <w:bottom w:val="single" w:sz="4" w:space="1" w:color="auto"/>
              </w:pBdr>
              <w:tabs>
                <w:tab w:val="decimal" w:pos="887"/>
              </w:tabs>
              <w:spacing w:line="270" w:lineRule="exact"/>
              <w:rPr>
                <w:rFonts w:ascii="Angsana New" w:hAnsi="Angsana New" w:cs="Angsana New"/>
                <w:sz w:val="20"/>
                <w:szCs w:val="20"/>
              </w:rPr>
            </w:pPr>
            <w:r w:rsidRPr="004254B2">
              <w:rPr>
                <w:rFonts w:ascii="Angsana New" w:hAnsi="Angsana New" w:cs="Angsana New"/>
                <w:sz w:val="20"/>
                <w:szCs w:val="20"/>
              </w:rPr>
              <w:t>-</w:t>
            </w:r>
          </w:p>
        </w:tc>
        <w:tc>
          <w:tcPr>
            <w:tcW w:w="1186" w:type="dxa"/>
          </w:tcPr>
          <w:p w14:paraId="6E837EAA" w14:textId="1EB12BE6" w:rsidR="007C3D6F" w:rsidRPr="004254B2" w:rsidRDefault="002635F8" w:rsidP="005A2719">
            <w:pPr>
              <w:pBdr>
                <w:bottom w:val="single" w:sz="4" w:space="1" w:color="auto"/>
              </w:pBdr>
              <w:tabs>
                <w:tab w:val="decimal" w:pos="887"/>
              </w:tabs>
              <w:spacing w:line="270" w:lineRule="exact"/>
              <w:rPr>
                <w:rFonts w:ascii="Angsana New" w:hAnsi="Angsana New" w:cs="Angsana New"/>
                <w:sz w:val="20"/>
                <w:szCs w:val="20"/>
              </w:rPr>
            </w:pPr>
            <w:r>
              <w:rPr>
                <w:rFonts w:ascii="Angsana New" w:hAnsi="Angsana New" w:cs="Angsana New"/>
                <w:sz w:val="20"/>
                <w:szCs w:val="20"/>
              </w:rPr>
              <w:t>(1)</w:t>
            </w:r>
          </w:p>
        </w:tc>
      </w:tr>
      <w:tr w:rsidR="007C3D6F" w:rsidRPr="00E80C47" w14:paraId="78206E92" w14:textId="77777777" w:rsidTr="002A6722">
        <w:tc>
          <w:tcPr>
            <w:tcW w:w="2336" w:type="dxa"/>
            <w:shd w:val="clear" w:color="auto" w:fill="auto"/>
          </w:tcPr>
          <w:p w14:paraId="075D499A" w14:textId="77777777" w:rsidR="007C3D6F" w:rsidRPr="004254B2" w:rsidRDefault="007C3D6F" w:rsidP="005A2719">
            <w:pPr>
              <w:pStyle w:val="ListParagraph"/>
              <w:spacing w:line="270" w:lineRule="exact"/>
              <w:ind w:left="0" w:right="-112"/>
              <w:contextualSpacing w:val="0"/>
              <w:rPr>
                <w:rFonts w:ascii="Angsana New" w:hAnsi="Angsana New" w:cs="Angsana New"/>
                <w:sz w:val="20"/>
                <w:szCs w:val="20"/>
                <w:cs/>
              </w:rPr>
            </w:pPr>
            <w:r w:rsidRPr="004254B2">
              <w:rPr>
                <w:rFonts w:ascii="Angsana New" w:hAnsi="Angsana New" w:cs="Angsana New" w:hint="cs"/>
                <w:sz w:val="20"/>
                <w:szCs w:val="20"/>
                <w:cs/>
              </w:rPr>
              <w:t>ยอดปลายปี</w:t>
            </w:r>
          </w:p>
        </w:tc>
        <w:tc>
          <w:tcPr>
            <w:tcW w:w="1185" w:type="dxa"/>
          </w:tcPr>
          <w:p w14:paraId="20DD448E" w14:textId="0A81CFF3" w:rsidR="007C3D6F" w:rsidRPr="004254B2" w:rsidRDefault="0033279D" w:rsidP="005A2719">
            <w:pPr>
              <w:pBdr>
                <w:bottom w:val="double" w:sz="4" w:space="1" w:color="auto"/>
              </w:pBdr>
              <w:tabs>
                <w:tab w:val="decimal" w:pos="887"/>
              </w:tabs>
              <w:spacing w:line="270" w:lineRule="exact"/>
              <w:rPr>
                <w:rFonts w:ascii="Angsana New" w:hAnsi="Angsana New" w:cs="Angsana New"/>
                <w:sz w:val="20"/>
                <w:szCs w:val="20"/>
              </w:rPr>
            </w:pPr>
            <w:r w:rsidRPr="004254B2">
              <w:rPr>
                <w:rFonts w:ascii="Angsana New" w:hAnsi="Angsana New" w:cs="Angsana New"/>
                <w:sz w:val="20"/>
                <w:szCs w:val="20"/>
              </w:rPr>
              <w:t>-</w:t>
            </w:r>
          </w:p>
        </w:tc>
        <w:tc>
          <w:tcPr>
            <w:tcW w:w="1186" w:type="dxa"/>
          </w:tcPr>
          <w:p w14:paraId="639BCA7C" w14:textId="31136609" w:rsidR="007C3D6F" w:rsidRPr="004254B2" w:rsidRDefault="0033279D" w:rsidP="005A2719">
            <w:pPr>
              <w:pBdr>
                <w:bottom w:val="double" w:sz="4" w:space="1" w:color="auto"/>
              </w:pBdr>
              <w:tabs>
                <w:tab w:val="decimal" w:pos="887"/>
              </w:tabs>
              <w:spacing w:line="270" w:lineRule="exact"/>
              <w:rPr>
                <w:rFonts w:ascii="Angsana New" w:hAnsi="Angsana New" w:cs="Angsana New"/>
                <w:sz w:val="20"/>
                <w:szCs w:val="20"/>
              </w:rPr>
            </w:pPr>
            <w:r w:rsidRPr="004254B2">
              <w:rPr>
                <w:rFonts w:ascii="Angsana New" w:hAnsi="Angsana New" w:cs="Angsana New"/>
                <w:sz w:val="20"/>
                <w:szCs w:val="20"/>
              </w:rPr>
              <w:t>-</w:t>
            </w:r>
          </w:p>
        </w:tc>
        <w:tc>
          <w:tcPr>
            <w:tcW w:w="1186" w:type="dxa"/>
          </w:tcPr>
          <w:p w14:paraId="6AB3DB26" w14:textId="11692650" w:rsidR="007C3D6F" w:rsidRPr="004254B2" w:rsidRDefault="0033279D" w:rsidP="005A2719">
            <w:pPr>
              <w:pBdr>
                <w:bottom w:val="double" w:sz="4" w:space="1" w:color="auto"/>
              </w:pBdr>
              <w:tabs>
                <w:tab w:val="decimal" w:pos="887"/>
              </w:tabs>
              <w:spacing w:line="270" w:lineRule="exact"/>
              <w:rPr>
                <w:rFonts w:ascii="Angsana New" w:hAnsi="Angsana New" w:cs="Angsana New"/>
                <w:sz w:val="20"/>
                <w:szCs w:val="20"/>
              </w:rPr>
            </w:pPr>
            <w:r w:rsidRPr="004254B2">
              <w:rPr>
                <w:rFonts w:ascii="Angsana New" w:hAnsi="Angsana New" w:cs="Angsana New"/>
                <w:sz w:val="20"/>
                <w:szCs w:val="20"/>
              </w:rPr>
              <w:t>-</w:t>
            </w:r>
          </w:p>
        </w:tc>
        <w:tc>
          <w:tcPr>
            <w:tcW w:w="1186" w:type="dxa"/>
          </w:tcPr>
          <w:p w14:paraId="10EB346C" w14:textId="126FA802" w:rsidR="007C3D6F" w:rsidRPr="004254B2" w:rsidRDefault="0033279D" w:rsidP="005A2719">
            <w:pPr>
              <w:pBdr>
                <w:bottom w:val="double" w:sz="4" w:space="1" w:color="auto"/>
              </w:pBdr>
              <w:tabs>
                <w:tab w:val="decimal" w:pos="887"/>
              </w:tabs>
              <w:spacing w:line="270" w:lineRule="exact"/>
              <w:rPr>
                <w:rFonts w:ascii="Angsana New" w:hAnsi="Angsana New" w:cs="Angsana New"/>
                <w:sz w:val="20"/>
                <w:szCs w:val="20"/>
              </w:rPr>
            </w:pPr>
            <w:r w:rsidRPr="004254B2">
              <w:rPr>
                <w:rFonts w:ascii="Angsana New" w:hAnsi="Angsana New" w:cs="Angsana New"/>
                <w:sz w:val="20"/>
                <w:szCs w:val="20"/>
              </w:rPr>
              <w:t>1</w:t>
            </w:r>
          </w:p>
        </w:tc>
        <w:tc>
          <w:tcPr>
            <w:tcW w:w="1185" w:type="dxa"/>
          </w:tcPr>
          <w:p w14:paraId="2A46D120" w14:textId="04CB96E9" w:rsidR="007C3D6F" w:rsidRPr="004254B2" w:rsidRDefault="0033279D" w:rsidP="005A2719">
            <w:pPr>
              <w:pBdr>
                <w:bottom w:val="double" w:sz="4" w:space="1" w:color="auto"/>
              </w:pBdr>
              <w:tabs>
                <w:tab w:val="decimal" w:pos="887"/>
              </w:tabs>
              <w:spacing w:line="270" w:lineRule="exact"/>
              <w:rPr>
                <w:rFonts w:ascii="Angsana New" w:hAnsi="Angsana New" w:cs="Angsana New"/>
                <w:sz w:val="20"/>
                <w:szCs w:val="20"/>
              </w:rPr>
            </w:pPr>
            <w:r w:rsidRPr="004254B2">
              <w:rPr>
                <w:rFonts w:ascii="Angsana New" w:hAnsi="Angsana New" w:cs="Angsana New"/>
                <w:sz w:val="20"/>
                <w:szCs w:val="20"/>
              </w:rPr>
              <w:t>-</w:t>
            </w:r>
          </w:p>
        </w:tc>
        <w:tc>
          <w:tcPr>
            <w:tcW w:w="1186" w:type="dxa"/>
          </w:tcPr>
          <w:p w14:paraId="79D193CF" w14:textId="32D732FB" w:rsidR="007C3D6F" w:rsidRPr="004254B2" w:rsidRDefault="0033279D" w:rsidP="005A2719">
            <w:pPr>
              <w:pBdr>
                <w:bottom w:val="double" w:sz="4" w:space="1" w:color="auto"/>
              </w:pBdr>
              <w:tabs>
                <w:tab w:val="decimal" w:pos="887"/>
              </w:tabs>
              <w:spacing w:line="270" w:lineRule="exact"/>
              <w:rPr>
                <w:rFonts w:ascii="Angsana New" w:hAnsi="Angsana New" w:cs="Angsana New"/>
                <w:sz w:val="20"/>
                <w:szCs w:val="20"/>
              </w:rPr>
            </w:pPr>
            <w:r w:rsidRPr="004254B2">
              <w:rPr>
                <w:rFonts w:ascii="Angsana New" w:hAnsi="Angsana New" w:cs="Angsana New"/>
                <w:sz w:val="20"/>
                <w:szCs w:val="20"/>
              </w:rPr>
              <w:t>1</w:t>
            </w:r>
          </w:p>
        </w:tc>
      </w:tr>
      <w:tr w:rsidR="007C3D6F" w:rsidRPr="00E80C47" w14:paraId="45543BDA" w14:textId="77777777" w:rsidTr="002A6722">
        <w:tc>
          <w:tcPr>
            <w:tcW w:w="2336" w:type="dxa"/>
            <w:shd w:val="clear" w:color="auto" w:fill="auto"/>
          </w:tcPr>
          <w:p w14:paraId="718E0EF4" w14:textId="77777777" w:rsidR="007C3D6F" w:rsidRPr="004254B2" w:rsidRDefault="007C3D6F" w:rsidP="005A2719">
            <w:pPr>
              <w:pStyle w:val="ListParagraph"/>
              <w:spacing w:line="270" w:lineRule="exact"/>
              <w:ind w:left="0"/>
              <w:contextualSpacing w:val="0"/>
              <w:rPr>
                <w:rFonts w:ascii="Angsana New" w:hAnsi="Angsana New" w:cs="Angsana New"/>
                <w:b/>
                <w:bCs/>
                <w:sz w:val="20"/>
                <w:szCs w:val="20"/>
                <w:cs/>
              </w:rPr>
            </w:pPr>
          </w:p>
        </w:tc>
        <w:tc>
          <w:tcPr>
            <w:tcW w:w="1185" w:type="dxa"/>
            <w:shd w:val="clear" w:color="auto" w:fill="auto"/>
            <w:vAlign w:val="bottom"/>
          </w:tcPr>
          <w:p w14:paraId="71E08D4A" w14:textId="77777777" w:rsidR="007C3D6F" w:rsidRPr="004254B2" w:rsidRDefault="007C3D6F" w:rsidP="005A2719">
            <w:pPr>
              <w:tabs>
                <w:tab w:val="decimal" w:pos="988"/>
              </w:tabs>
              <w:spacing w:line="270" w:lineRule="exact"/>
              <w:rPr>
                <w:rFonts w:ascii="Angsana New" w:hAnsi="Angsana New" w:cs="Angsana New"/>
                <w:sz w:val="20"/>
                <w:szCs w:val="20"/>
              </w:rPr>
            </w:pPr>
          </w:p>
        </w:tc>
        <w:tc>
          <w:tcPr>
            <w:tcW w:w="1186" w:type="dxa"/>
            <w:shd w:val="clear" w:color="auto" w:fill="auto"/>
            <w:vAlign w:val="bottom"/>
          </w:tcPr>
          <w:p w14:paraId="4E994A64" w14:textId="77777777" w:rsidR="007C3D6F" w:rsidRPr="004254B2" w:rsidRDefault="007C3D6F" w:rsidP="005A2719">
            <w:pPr>
              <w:tabs>
                <w:tab w:val="decimal" w:pos="988"/>
              </w:tabs>
              <w:spacing w:line="270" w:lineRule="exact"/>
              <w:rPr>
                <w:rFonts w:ascii="Angsana New" w:hAnsi="Angsana New" w:cs="Angsana New"/>
                <w:sz w:val="20"/>
                <w:szCs w:val="20"/>
              </w:rPr>
            </w:pPr>
          </w:p>
        </w:tc>
        <w:tc>
          <w:tcPr>
            <w:tcW w:w="1186" w:type="dxa"/>
            <w:shd w:val="clear" w:color="auto" w:fill="auto"/>
            <w:vAlign w:val="bottom"/>
          </w:tcPr>
          <w:p w14:paraId="69C7B791" w14:textId="77777777" w:rsidR="007C3D6F" w:rsidRPr="004254B2" w:rsidRDefault="007C3D6F" w:rsidP="005A2719">
            <w:pPr>
              <w:tabs>
                <w:tab w:val="decimal" w:pos="988"/>
              </w:tabs>
              <w:spacing w:line="270" w:lineRule="exact"/>
              <w:rPr>
                <w:rFonts w:ascii="Angsana New" w:hAnsi="Angsana New" w:cs="Angsana New"/>
                <w:sz w:val="20"/>
                <w:szCs w:val="20"/>
              </w:rPr>
            </w:pPr>
          </w:p>
        </w:tc>
        <w:tc>
          <w:tcPr>
            <w:tcW w:w="1186" w:type="dxa"/>
            <w:shd w:val="clear" w:color="auto" w:fill="auto"/>
            <w:vAlign w:val="bottom"/>
          </w:tcPr>
          <w:p w14:paraId="2DDA1C54" w14:textId="77777777" w:rsidR="007C3D6F" w:rsidRPr="004254B2" w:rsidRDefault="007C3D6F" w:rsidP="005A2719">
            <w:pPr>
              <w:tabs>
                <w:tab w:val="decimal" w:pos="988"/>
              </w:tabs>
              <w:spacing w:line="270" w:lineRule="exact"/>
              <w:rPr>
                <w:rFonts w:ascii="Angsana New" w:hAnsi="Angsana New" w:cs="Angsana New"/>
                <w:sz w:val="20"/>
                <w:szCs w:val="20"/>
              </w:rPr>
            </w:pPr>
          </w:p>
        </w:tc>
        <w:tc>
          <w:tcPr>
            <w:tcW w:w="1185" w:type="dxa"/>
          </w:tcPr>
          <w:p w14:paraId="237D9683" w14:textId="77777777" w:rsidR="007C3D6F" w:rsidRPr="004254B2" w:rsidRDefault="007C3D6F" w:rsidP="005A2719">
            <w:pPr>
              <w:tabs>
                <w:tab w:val="decimal" w:pos="988"/>
              </w:tabs>
              <w:spacing w:line="270" w:lineRule="exact"/>
              <w:rPr>
                <w:rFonts w:ascii="Angsana New" w:hAnsi="Angsana New" w:cs="Angsana New"/>
                <w:sz w:val="20"/>
                <w:szCs w:val="20"/>
              </w:rPr>
            </w:pPr>
          </w:p>
        </w:tc>
        <w:tc>
          <w:tcPr>
            <w:tcW w:w="1186" w:type="dxa"/>
            <w:shd w:val="clear" w:color="auto" w:fill="auto"/>
            <w:vAlign w:val="bottom"/>
          </w:tcPr>
          <w:p w14:paraId="2403EAD2" w14:textId="77777777" w:rsidR="007C3D6F" w:rsidRPr="004254B2" w:rsidRDefault="007C3D6F" w:rsidP="005A2719">
            <w:pPr>
              <w:tabs>
                <w:tab w:val="decimal" w:pos="988"/>
              </w:tabs>
              <w:spacing w:line="270" w:lineRule="exact"/>
              <w:rPr>
                <w:rFonts w:ascii="Angsana New" w:hAnsi="Angsana New" w:cs="Angsana New"/>
                <w:sz w:val="20"/>
                <w:szCs w:val="20"/>
              </w:rPr>
            </w:pPr>
          </w:p>
        </w:tc>
      </w:tr>
      <w:tr w:rsidR="007C3D6F" w:rsidRPr="00E80C47" w14:paraId="2B526255" w14:textId="77777777" w:rsidTr="002A6722">
        <w:tc>
          <w:tcPr>
            <w:tcW w:w="2336" w:type="dxa"/>
            <w:shd w:val="clear" w:color="auto" w:fill="auto"/>
          </w:tcPr>
          <w:p w14:paraId="60B56B0D" w14:textId="58054A44" w:rsidR="007C3D6F" w:rsidRPr="004254B2" w:rsidRDefault="007C3D6F" w:rsidP="005A2719">
            <w:pPr>
              <w:pStyle w:val="ListParagraph"/>
              <w:spacing w:line="270" w:lineRule="exact"/>
              <w:ind w:left="0"/>
              <w:contextualSpacing w:val="0"/>
              <w:rPr>
                <w:rFonts w:ascii="Angsana New" w:hAnsi="Angsana New" w:cs="Angsana New"/>
                <w:b/>
                <w:bCs/>
                <w:sz w:val="20"/>
                <w:szCs w:val="20"/>
                <w:cs/>
              </w:rPr>
            </w:pPr>
            <w:r w:rsidRPr="004254B2">
              <w:rPr>
                <w:rFonts w:ascii="Angsana New" w:hAnsi="Angsana New" w:cs="Angsana New" w:hint="cs"/>
                <w:b/>
                <w:bCs/>
                <w:sz w:val="20"/>
                <w:szCs w:val="20"/>
                <w:cs/>
              </w:rPr>
              <w:t>เงินให้สินเชื่อจากการซื้อลูกหนี้</w:t>
            </w:r>
          </w:p>
        </w:tc>
        <w:tc>
          <w:tcPr>
            <w:tcW w:w="1185" w:type="dxa"/>
            <w:shd w:val="clear" w:color="auto" w:fill="auto"/>
            <w:vAlign w:val="bottom"/>
          </w:tcPr>
          <w:p w14:paraId="2AD8B7B4" w14:textId="77777777" w:rsidR="007C3D6F" w:rsidRPr="004254B2" w:rsidRDefault="007C3D6F" w:rsidP="005A2719">
            <w:pPr>
              <w:tabs>
                <w:tab w:val="decimal" w:pos="988"/>
              </w:tabs>
              <w:spacing w:line="270" w:lineRule="exact"/>
              <w:rPr>
                <w:rFonts w:ascii="Angsana New" w:hAnsi="Angsana New" w:cs="Angsana New"/>
                <w:sz w:val="20"/>
                <w:szCs w:val="20"/>
              </w:rPr>
            </w:pPr>
          </w:p>
        </w:tc>
        <w:tc>
          <w:tcPr>
            <w:tcW w:w="1186" w:type="dxa"/>
            <w:shd w:val="clear" w:color="auto" w:fill="auto"/>
            <w:vAlign w:val="bottom"/>
          </w:tcPr>
          <w:p w14:paraId="570C3008" w14:textId="77777777" w:rsidR="007C3D6F" w:rsidRPr="004254B2" w:rsidRDefault="007C3D6F" w:rsidP="005A2719">
            <w:pPr>
              <w:tabs>
                <w:tab w:val="decimal" w:pos="988"/>
              </w:tabs>
              <w:spacing w:line="270" w:lineRule="exact"/>
              <w:rPr>
                <w:rFonts w:ascii="Angsana New" w:hAnsi="Angsana New" w:cs="Angsana New"/>
                <w:sz w:val="20"/>
                <w:szCs w:val="20"/>
              </w:rPr>
            </w:pPr>
          </w:p>
        </w:tc>
        <w:tc>
          <w:tcPr>
            <w:tcW w:w="1186" w:type="dxa"/>
            <w:shd w:val="clear" w:color="auto" w:fill="auto"/>
            <w:vAlign w:val="bottom"/>
          </w:tcPr>
          <w:p w14:paraId="099B933A" w14:textId="77777777" w:rsidR="007C3D6F" w:rsidRPr="004254B2" w:rsidRDefault="007C3D6F" w:rsidP="005A2719">
            <w:pPr>
              <w:tabs>
                <w:tab w:val="decimal" w:pos="988"/>
              </w:tabs>
              <w:spacing w:line="270" w:lineRule="exact"/>
              <w:rPr>
                <w:rFonts w:ascii="Angsana New" w:hAnsi="Angsana New" w:cs="Angsana New"/>
                <w:sz w:val="20"/>
                <w:szCs w:val="20"/>
              </w:rPr>
            </w:pPr>
          </w:p>
        </w:tc>
        <w:tc>
          <w:tcPr>
            <w:tcW w:w="1186" w:type="dxa"/>
            <w:shd w:val="clear" w:color="auto" w:fill="auto"/>
            <w:vAlign w:val="bottom"/>
          </w:tcPr>
          <w:p w14:paraId="306BD643" w14:textId="77777777" w:rsidR="007C3D6F" w:rsidRPr="004254B2" w:rsidRDefault="007C3D6F" w:rsidP="005A2719">
            <w:pPr>
              <w:tabs>
                <w:tab w:val="decimal" w:pos="988"/>
              </w:tabs>
              <w:spacing w:line="270" w:lineRule="exact"/>
              <w:rPr>
                <w:rFonts w:ascii="Angsana New" w:hAnsi="Angsana New" w:cs="Angsana New"/>
                <w:sz w:val="20"/>
                <w:szCs w:val="20"/>
              </w:rPr>
            </w:pPr>
          </w:p>
        </w:tc>
        <w:tc>
          <w:tcPr>
            <w:tcW w:w="1185" w:type="dxa"/>
          </w:tcPr>
          <w:p w14:paraId="3407990A" w14:textId="77777777" w:rsidR="007C3D6F" w:rsidRPr="004254B2" w:rsidRDefault="007C3D6F" w:rsidP="005A2719">
            <w:pPr>
              <w:tabs>
                <w:tab w:val="decimal" w:pos="988"/>
              </w:tabs>
              <w:spacing w:line="270" w:lineRule="exact"/>
              <w:rPr>
                <w:rFonts w:ascii="Angsana New" w:hAnsi="Angsana New" w:cs="Angsana New"/>
                <w:sz w:val="20"/>
                <w:szCs w:val="20"/>
              </w:rPr>
            </w:pPr>
          </w:p>
        </w:tc>
        <w:tc>
          <w:tcPr>
            <w:tcW w:w="1186" w:type="dxa"/>
            <w:shd w:val="clear" w:color="auto" w:fill="auto"/>
            <w:vAlign w:val="bottom"/>
          </w:tcPr>
          <w:p w14:paraId="2286E02A" w14:textId="77777777" w:rsidR="007C3D6F" w:rsidRPr="004254B2" w:rsidRDefault="007C3D6F" w:rsidP="005A2719">
            <w:pPr>
              <w:tabs>
                <w:tab w:val="decimal" w:pos="988"/>
              </w:tabs>
              <w:spacing w:line="270" w:lineRule="exact"/>
              <w:rPr>
                <w:rFonts w:ascii="Angsana New" w:hAnsi="Angsana New" w:cs="Angsana New"/>
                <w:sz w:val="20"/>
                <w:szCs w:val="20"/>
              </w:rPr>
            </w:pPr>
          </w:p>
        </w:tc>
      </w:tr>
      <w:tr w:rsidR="007C3D6F" w:rsidRPr="00E80C47" w14:paraId="58B6AE9E" w14:textId="77777777" w:rsidTr="002A6722">
        <w:tc>
          <w:tcPr>
            <w:tcW w:w="2336" w:type="dxa"/>
            <w:shd w:val="clear" w:color="auto" w:fill="auto"/>
          </w:tcPr>
          <w:p w14:paraId="23726556" w14:textId="35111CD8" w:rsidR="007C3D6F" w:rsidRPr="004254B2" w:rsidRDefault="007C3D6F" w:rsidP="005A2719">
            <w:pPr>
              <w:pStyle w:val="ListParagraph"/>
              <w:spacing w:line="270" w:lineRule="exact"/>
              <w:ind w:left="0"/>
              <w:contextualSpacing w:val="0"/>
              <w:rPr>
                <w:rFonts w:ascii="Angsana New" w:hAnsi="Angsana New" w:cs="Angsana New"/>
                <w:b/>
                <w:bCs/>
                <w:sz w:val="20"/>
                <w:szCs w:val="20"/>
              </w:rPr>
            </w:pPr>
            <w:r w:rsidRPr="004254B2">
              <w:rPr>
                <w:rFonts w:ascii="Angsana New" w:hAnsi="Angsana New" w:cs="Angsana New" w:hint="cs"/>
                <w:sz w:val="20"/>
                <w:szCs w:val="20"/>
                <w:cs/>
              </w:rPr>
              <w:t>ยอดต้นปี</w:t>
            </w:r>
          </w:p>
        </w:tc>
        <w:tc>
          <w:tcPr>
            <w:tcW w:w="1185" w:type="dxa"/>
          </w:tcPr>
          <w:p w14:paraId="76A64A6A" w14:textId="503E290E" w:rsidR="007C3D6F" w:rsidRPr="004254B2" w:rsidRDefault="0033279D" w:rsidP="005A2719">
            <w:pPr>
              <w:tabs>
                <w:tab w:val="decimal" w:pos="887"/>
              </w:tabs>
              <w:spacing w:line="270" w:lineRule="exact"/>
              <w:rPr>
                <w:rFonts w:ascii="Angsana New" w:hAnsi="Angsana New" w:cs="Angsana New"/>
                <w:sz w:val="20"/>
                <w:szCs w:val="20"/>
              </w:rPr>
            </w:pPr>
            <w:r w:rsidRPr="004254B2">
              <w:rPr>
                <w:rFonts w:ascii="Angsana New" w:hAnsi="Angsana New" w:cs="Angsana New"/>
                <w:sz w:val="20"/>
                <w:szCs w:val="20"/>
              </w:rPr>
              <w:t>-</w:t>
            </w:r>
          </w:p>
        </w:tc>
        <w:tc>
          <w:tcPr>
            <w:tcW w:w="1186" w:type="dxa"/>
          </w:tcPr>
          <w:p w14:paraId="6481AADC" w14:textId="7BB9EA5B" w:rsidR="007C3D6F" w:rsidRPr="004254B2" w:rsidRDefault="0033279D" w:rsidP="005A2719">
            <w:pPr>
              <w:tabs>
                <w:tab w:val="decimal" w:pos="887"/>
              </w:tabs>
              <w:spacing w:line="270" w:lineRule="exact"/>
              <w:rPr>
                <w:rFonts w:ascii="Angsana New" w:hAnsi="Angsana New" w:cs="Angsana New"/>
                <w:sz w:val="20"/>
                <w:szCs w:val="20"/>
              </w:rPr>
            </w:pPr>
            <w:r w:rsidRPr="004254B2">
              <w:rPr>
                <w:rFonts w:ascii="Angsana New" w:hAnsi="Angsana New" w:cs="Angsana New"/>
                <w:sz w:val="20"/>
                <w:szCs w:val="20"/>
              </w:rPr>
              <w:t>-</w:t>
            </w:r>
          </w:p>
        </w:tc>
        <w:tc>
          <w:tcPr>
            <w:tcW w:w="1186" w:type="dxa"/>
          </w:tcPr>
          <w:p w14:paraId="5D84988E" w14:textId="266090F5" w:rsidR="007C3D6F" w:rsidRPr="004254B2" w:rsidRDefault="0033279D" w:rsidP="005A2719">
            <w:pPr>
              <w:tabs>
                <w:tab w:val="decimal" w:pos="887"/>
              </w:tabs>
              <w:spacing w:line="270" w:lineRule="exact"/>
              <w:rPr>
                <w:rFonts w:ascii="Angsana New" w:hAnsi="Angsana New" w:cs="Angsana New"/>
                <w:sz w:val="20"/>
                <w:szCs w:val="20"/>
              </w:rPr>
            </w:pPr>
            <w:r w:rsidRPr="004254B2">
              <w:rPr>
                <w:rFonts w:ascii="Angsana New" w:hAnsi="Angsana New" w:cs="Angsana New"/>
                <w:sz w:val="20"/>
                <w:szCs w:val="20"/>
              </w:rPr>
              <w:t>-</w:t>
            </w:r>
          </w:p>
        </w:tc>
        <w:tc>
          <w:tcPr>
            <w:tcW w:w="1186" w:type="dxa"/>
          </w:tcPr>
          <w:p w14:paraId="42DD693C" w14:textId="61A5D00F" w:rsidR="007C3D6F" w:rsidRPr="004254B2" w:rsidRDefault="0033279D" w:rsidP="005A2719">
            <w:pPr>
              <w:tabs>
                <w:tab w:val="decimal" w:pos="887"/>
              </w:tabs>
              <w:spacing w:line="270" w:lineRule="exact"/>
              <w:rPr>
                <w:rFonts w:ascii="Angsana New" w:hAnsi="Angsana New" w:cs="Angsana New"/>
                <w:sz w:val="20"/>
                <w:szCs w:val="20"/>
              </w:rPr>
            </w:pPr>
            <w:r w:rsidRPr="004254B2">
              <w:rPr>
                <w:rFonts w:ascii="Angsana New" w:hAnsi="Angsana New" w:cs="Angsana New"/>
                <w:sz w:val="20"/>
                <w:szCs w:val="20"/>
              </w:rPr>
              <w:t>-</w:t>
            </w:r>
          </w:p>
        </w:tc>
        <w:tc>
          <w:tcPr>
            <w:tcW w:w="1185" w:type="dxa"/>
          </w:tcPr>
          <w:p w14:paraId="431B00FB" w14:textId="4EE2598E" w:rsidR="007C3D6F" w:rsidRPr="0060452F" w:rsidRDefault="0033279D" w:rsidP="005A2719">
            <w:pPr>
              <w:tabs>
                <w:tab w:val="decimal" w:pos="887"/>
              </w:tabs>
              <w:spacing w:line="270" w:lineRule="exact"/>
              <w:rPr>
                <w:rFonts w:ascii="Angsana New" w:hAnsi="Angsana New" w:cs="Angsana New"/>
                <w:sz w:val="20"/>
                <w:szCs w:val="20"/>
              </w:rPr>
            </w:pPr>
            <w:r w:rsidRPr="0060452F">
              <w:rPr>
                <w:rFonts w:ascii="Angsana New" w:hAnsi="Angsana New" w:cs="Angsana New"/>
                <w:sz w:val="20"/>
                <w:szCs w:val="20"/>
              </w:rPr>
              <w:t>658</w:t>
            </w:r>
          </w:p>
        </w:tc>
        <w:tc>
          <w:tcPr>
            <w:tcW w:w="1186" w:type="dxa"/>
          </w:tcPr>
          <w:p w14:paraId="1B1A3D84" w14:textId="686DB808" w:rsidR="007C3D6F" w:rsidRPr="0060452F" w:rsidRDefault="0033279D" w:rsidP="005A2719">
            <w:pPr>
              <w:tabs>
                <w:tab w:val="decimal" w:pos="887"/>
              </w:tabs>
              <w:spacing w:line="270" w:lineRule="exact"/>
              <w:rPr>
                <w:rFonts w:ascii="Angsana New" w:hAnsi="Angsana New" w:cs="Angsana New"/>
                <w:sz w:val="20"/>
                <w:szCs w:val="20"/>
              </w:rPr>
            </w:pPr>
            <w:r w:rsidRPr="0060452F">
              <w:rPr>
                <w:rFonts w:ascii="Angsana New" w:hAnsi="Angsana New" w:cs="Angsana New"/>
                <w:sz w:val="20"/>
                <w:szCs w:val="20"/>
              </w:rPr>
              <w:t>658</w:t>
            </w:r>
          </w:p>
        </w:tc>
      </w:tr>
      <w:tr w:rsidR="007C3D6F" w:rsidRPr="00E80C47" w14:paraId="1043DC72" w14:textId="77777777" w:rsidTr="002A6722">
        <w:tc>
          <w:tcPr>
            <w:tcW w:w="2336" w:type="dxa"/>
            <w:shd w:val="clear" w:color="auto" w:fill="auto"/>
          </w:tcPr>
          <w:p w14:paraId="37E31D2A" w14:textId="5B4FA26F" w:rsidR="007C3D6F" w:rsidRPr="004254B2" w:rsidRDefault="007C3D6F" w:rsidP="005A2719">
            <w:pPr>
              <w:pStyle w:val="ListParagraph"/>
              <w:spacing w:line="270" w:lineRule="exact"/>
              <w:ind w:left="72" w:hanging="72"/>
              <w:contextualSpacing w:val="0"/>
              <w:rPr>
                <w:rFonts w:ascii="Angsana New" w:hAnsi="Angsana New" w:cs="Angsana New"/>
                <w:b/>
                <w:bCs/>
                <w:sz w:val="20"/>
                <w:szCs w:val="20"/>
              </w:rPr>
            </w:pPr>
            <w:r w:rsidRPr="004254B2">
              <w:rPr>
                <w:rFonts w:ascii="Angsana New" w:hAnsi="Angsana New" w:cs="Angsana New" w:hint="cs"/>
                <w:sz w:val="20"/>
                <w:szCs w:val="20"/>
                <w:cs/>
              </w:rPr>
              <w:t>การเปลี่ยนแปลงที่เกิดจากการวัดมูลค่าค่าเผื่อผลขาดทุนใหม่</w:t>
            </w:r>
          </w:p>
        </w:tc>
        <w:tc>
          <w:tcPr>
            <w:tcW w:w="1185" w:type="dxa"/>
            <w:vAlign w:val="bottom"/>
          </w:tcPr>
          <w:p w14:paraId="1EE2B54B" w14:textId="45C85D88" w:rsidR="007C3D6F" w:rsidRPr="004254B2" w:rsidRDefault="00432996" w:rsidP="005A2719">
            <w:pPr>
              <w:tabs>
                <w:tab w:val="decimal" w:pos="887"/>
              </w:tabs>
              <w:spacing w:line="270" w:lineRule="exact"/>
              <w:rPr>
                <w:rFonts w:ascii="Angsana New" w:hAnsi="Angsana New" w:cs="Angsana New"/>
                <w:sz w:val="20"/>
                <w:szCs w:val="20"/>
              </w:rPr>
            </w:pPr>
            <w:r w:rsidRPr="004254B2">
              <w:rPr>
                <w:rFonts w:ascii="Angsana New" w:hAnsi="Angsana New" w:cs="Angsana New"/>
                <w:sz w:val="20"/>
                <w:szCs w:val="20"/>
              </w:rPr>
              <w:t>-</w:t>
            </w:r>
          </w:p>
        </w:tc>
        <w:tc>
          <w:tcPr>
            <w:tcW w:w="1186" w:type="dxa"/>
            <w:vAlign w:val="bottom"/>
          </w:tcPr>
          <w:p w14:paraId="7A51BA56" w14:textId="4A4E5A6B" w:rsidR="007C3D6F" w:rsidRPr="004254B2" w:rsidRDefault="00432996" w:rsidP="005A2719">
            <w:pPr>
              <w:tabs>
                <w:tab w:val="decimal" w:pos="887"/>
              </w:tabs>
              <w:spacing w:line="270" w:lineRule="exact"/>
              <w:rPr>
                <w:rFonts w:ascii="Angsana New" w:hAnsi="Angsana New" w:cs="Angsana New"/>
                <w:sz w:val="20"/>
                <w:szCs w:val="20"/>
              </w:rPr>
            </w:pPr>
            <w:r w:rsidRPr="004254B2">
              <w:rPr>
                <w:rFonts w:ascii="Angsana New" w:hAnsi="Angsana New" w:cs="Angsana New"/>
                <w:sz w:val="20"/>
                <w:szCs w:val="20"/>
              </w:rPr>
              <w:t>-</w:t>
            </w:r>
          </w:p>
        </w:tc>
        <w:tc>
          <w:tcPr>
            <w:tcW w:w="1186" w:type="dxa"/>
            <w:vAlign w:val="bottom"/>
          </w:tcPr>
          <w:p w14:paraId="2C666902" w14:textId="5FF347A2" w:rsidR="007C3D6F" w:rsidRPr="004254B2" w:rsidRDefault="00432996" w:rsidP="005A2719">
            <w:pPr>
              <w:tabs>
                <w:tab w:val="decimal" w:pos="887"/>
              </w:tabs>
              <w:spacing w:line="270" w:lineRule="exact"/>
              <w:rPr>
                <w:rFonts w:ascii="Angsana New" w:hAnsi="Angsana New" w:cs="Angsana New"/>
                <w:sz w:val="20"/>
                <w:szCs w:val="20"/>
              </w:rPr>
            </w:pPr>
            <w:r w:rsidRPr="004254B2">
              <w:rPr>
                <w:rFonts w:ascii="Angsana New" w:hAnsi="Angsana New" w:cs="Angsana New"/>
                <w:sz w:val="20"/>
                <w:szCs w:val="20"/>
              </w:rPr>
              <w:t>-</w:t>
            </w:r>
          </w:p>
        </w:tc>
        <w:tc>
          <w:tcPr>
            <w:tcW w:w="1186" w:type="dxa"/>
            <w:vAlign w:val="bottom"/>
          </w:tcPr>
          <w:p w14:paraId="6FD73DA0" w14:textId="48071601" w:rsidR="007C3D6F" w:rsidRPr="004254B2" w:rsidRDefault="00432996" w:rsidP="005A2719">
            <w:pPr>
              <w:tabs>
                <w:tab w:val="decimal" w:pos="887"/>
              </w:tabs>
              <w:spacing w:line="270" w:lineRule="exact"/>
              <w:rPr>
                <w:rFonts w:ascii="Angsana New" w:hAnsi="Angsana New" w:cs="Angsana New"/>
                <w:sz w:val="20"/>
                <w:szCs w:val="20"/>
              </w:rPr>
            </w:pPr>
            <w:r w:rsidRPr="004254B2">
              <w:rPr>
                <w:rFonts w:ascii="Angsana New" w:hAnsi="Angsana New" w:cs="Angsana New"/>
                <w:sz w:val="20"/>
                <w:szCs w:val="20"/>
              </w:rPr>
              <w:t>-</w:t>
            </w:r>
          </w:p>
        </w:tc>
        <w:tc>
          <w:tcPr>
            <w:tcW w:w="1185" w:type="dxa"/>
            <w:vAlign w:val="bottom"/>
          </w:tcPr>
          <w:p w14:paraId="6A6DEE5D" w14:textId="77777777" w:rsidR="007C3D6F" w:rsidRPr="0060452F" w:rsidRDefault="007C3D6F" w:rsidP="005A2719">
            <w:pPr>
              <w:tabs>
                <w:tab w:val="decimal" w:pos="887"/>
              </w:tabs>
              <w:spacing w:line="270" w:lineRule="exact"/>
              <w:rPr>
                <w:rFonts w:ascii="Angsana New" w:hAnsi="Angsana New" w:cs="Angsana New"/>
                <w:sz w:val="20"/>
                <w:szCs w:val="20"/>
              </w:rPr>
            </w:pPr>
          </w:p>
          <w:p w14:paraId="2F642367" w14:textId="031390BD" w:rsidR="007C3D6F" w:rsidRPr="0060452F" w:rsidRDefault="007E69EB" w:rsidP="005A2719">
            <w:pPr>
              <w:tabs>
                <w:tab w:val="decimal" w:pos="887"/>
              </w:tabs>
              <w:spacing w:line="270" w:lineRule="exact"/>
              <w:rPr>
                <w:rFonts w:ascii="Angsana New" w:hAnsi="Angsana New" w:cs="Angsana New"/>
                <w:sz w:val="20"/>
                <w:szCs w:val="20"/>
              </w:rPr>
            </w:pPr>
            <w:r>
              <w:rPr>
                <w:rFonts w:ascii="Angsana New" w:hAnsi="Angsana New" w:cs="Angsana New"/>
                <w:sz w:val="20"/>
                <w:szCs w:val="20"/>
              </w:rPr>
              <w:t>578</w:t>
            </w:r>
          </w:p>
        </w:tc>
        <w:tc>
          <w:tcPr>
            <w:tcW w:w="1186" w:type="dxa"/>
            <w:vAlign w:val="bottom"/>
          </w:tcPr>
          <w:p w14:paraId="677BB7B7" w14:textId="70B33608" w:rsidR="007C3D6F" w:rsidRPr="0060452F" w:rsidRDefault="007E69EB" w:rsidP="005A2719">
            <w:pPr>
              <w:tabs>
                <w:tab w:val="decimal" w:pos="887"/>
              </w:tabs>
              <w:spacing w:line="270" w:lineRule="exact"/>
              <w:rPr>
                <w:rFonts w:ascii="Angsana New" w:hAnsi="Angsana New" w:cs="Angsana New"/>
                <w:sz w:val="20"/>
                <w:szCs w:val="20"/>
              </w:rPr>
            </w:pPr>
            <w:r>
              <w:rPr>
                <w:rFonts w:ascii="Angsana New" w:hAnsi="Angsana New" w:cs="Angsana New"/>
                <w:sz w:val="20"/>
                <w:szCs w:val="20"/>
              </w:rPr>
              <w:t>578</w:t>
            </w:r>
          </w:p>
        </w:tc>
      </w:tr>
      <w:tr w:rsidR="007C3D6F" w:rsidRPr="00E80C47" w14:paraId="07CABC88" w14:textId="77777777" w:rsidTr="002A6722">
        <w:tc>
          <w:tcPr>
            <w:tcW w:w="2336" w:type="dxa"/>
            <w:shd w:val="clear" w:color="auto" w:fill="auto"/>
          </w:tcPr>
          <w:p w14:paraId="24C1EE71" w14:textId="5506C224" w:rsidR="007C3D6F" w:rsidRPr="004254B2" w:rsidRDefault="007C3D6F" w:rsidP="005A2719">
            <w:pPr>
              <w:pStyle w:val="ListParagraph"/>
              <w:spacing w:line="270" w:lineRule="exact"/>
              <w:ind w:left="0"/>
              <w:contextualSpacing w:val="0"/>
              <w:rPr>
                <w:rFonts w:ascii="Angsana New" w:hAnsi="Angsana New" w:cs="Angsana New"/>
                <w:b/>
                <w:bCs/>
                <w:sz w:val="20"/>
                <w:szCs w:val="20"/>
              </w:rPr>
            </w:pPr>
            <w:r w:rsidRPr="004254B2">
              <w:rPr>
                <w:rFonts w:ascii="Angsana New" w:hAnsi="Angsana New" w:cs="Angsana New" w:hint="cs"/>
                <w:sz w:val="20"/>
                <w:szCs w:val="20"/>
                <w:cs/>
              </w:rPr>
              <w:t>ส่วนที่ตัดออกจากบัญชี</w:t>
            </w:r>
          </w:p>
        </w:tc>
        <w:tc>
          <w:tcPr>
            <w:tcW w:w="1185" w:type="dxa"/>
          </w:tcPr>
          <w:p w14:paraId="3EE51D19" w14:textId="33790F5C" w:rsidR="007C3D6F" w:rsidRPr="004254B2" w:rsidRDefault="00432996" w:rsidP="005A2719">
            <w:pPr>
              <w:pBdr>
                <w:bottom w:val="single" w:sz="4" w:space="1" w:color="auto"/>
              </w:pBdr>
              <w:tabs>
                <w:tab w:val="decimal" w:pos="887"/>
              </w:tabs>
              <w:spacing w:line="270" w:lineRule="exact"/>
              <w:rPr>
                <w:rFonts w:ascii="Angsana New" w:hAnsi="Angsana New" w:cs="Angsana New"/>
                <w:sz w:val="20"/>
                <w:szCs w:val="20"/>
              </w:rPr>
            </w:pPr>
            <w:r w:rsidRPr="004254B2">
              <w:rPr>
                <w:rFonts w:ascii="Angsana New" w:hAnsi="Angsana New" w:cs="Angsana New"/>
                <w:sz w:val="20"/>
                <w:szCs w:val="20"/>
              </w:rPr>
              <w:t>-</w:t>
            </w:r>
          </w:p>
        </w:tc>
        <w:tc>
          <w:tcPr>
            <w:tcW w:w="1186" w:type="dxa"/>
          </w:tcPr>
          <w:p w14:paraId="769A1CD3" w14:textId="3AEF85CD" w:rsidR="007C3D6F" w:rsidRPr="004254B2" w:rsidRDefault="00432996" w:rsidP="005A2719">
            <w:pPr>
              <w:pBdr>
                <w:bottom w:val="single" w:sz="4" w:space="1" w:color="auto"/>
              </w:pBdr>
              <w:tabs>
                <w:tab w:val="decimal" w:pos="887"/>
              </w:tabs>
              <w:spacing w:line="270" w:lineRule="exact"/>
              <w:rPr>
                <w:rFonts w:ascii="Angsana New" w:hAnsi="Angsana New" w:cs="Angsana New"/>
                <w:sz w:val="20"/>
                <w:szCs w:val="20"/>
              </w:rPr>
            </w:pPr>
            <w:r w:rsidRPr="004254B2">
              <w:rPr>
                <w:rFonts w:ascii="Angsana New" w:hAnsi="Angsana New" w:cs="Angsana New"/>
                <w:sz w:val="20"/>
                <w:szCs w:val="20"/>
              </w:rPr>
              <w:t>-</w:t>
            </w:r>
          </w:p>
        </w:tc>
        <w:tc>
          <w:tcPr>
            <w:tcW w:w="1186" w:type="dxa"/>
          </w:tcPr>
          <w:p w14:paraId="1150B534" w14:textId="130FFA61" w:rsidR="007C3D6F" w:rsidRPr="004254B2" w:rsidRDefault="00432996" w:rsidP="005A2719">
            <w:pPr>
              <w:pBdr>
                <w:bottom w:val="single" w:sz="4" w:space="1" w:color="auto"/>
              </w:pBdr>
              <w:tabs>
                <w:tab w:val="decimal" w:pos="887"/>
              </w:tabs>
              <w:spacing w:line="270" w:lineRule="exact"/>
              <w:rPr>
                <w:rFonts w:ascii="Angsana New" w:hAnsi="Angsana New" w:cs="Angsana New"/>
                <w:sz w:val="20"/>
                <w:szCs w:val="20"/>
              </w:rPr>
            </w:pPr>
            <w:r w:rsidRPr="004254B2">
              <w:rPr>
                <w:rFonts w:ascii="Angsana New" w:hAnsi="Angsana New" w:cs="Angsana New"/>
                <w:sz w:val="20"/>
                <w:szCs w:val="20"/>
              </w:rPr>
              <w:t>-</w:t>
            </w:r>
          </w:p>
        </w:tc>
        <w:tc>
          <w:tcPr>
            <w:tcW w:w="1186" w:type="dxa"/>
          </w:tcPr>
          <w:p w14:paraId="60444AC1" w14:textId="52E412CF" w:rsidR="007C3D6F" w:rsidRPr="004254B2" w:rsidRDefault="00432996" w:rsidP="005A2719">
            <w:pPr>
              <w:pBdr>
                <w:bottom w:val="single" w:sz="4" w:space="1" w:color="auto"/>
              </w:pBdr>
              <w:tabs>
                <w:tab w:val="decimal" w:pos="887"/>
              </w:tabs>
              <w:spacing w:line="270" w:lineRule="exact"/>
              <w:rPr>
                <w:rFonts w:ascii="Angsana New" w:hAnsi="Angsana New" w:cs="Angsana New"/>
                <w:sz w:val="20"/>
                <w:szCs w:val="20"/>
              </w:rPr>
            </w:pPr>
            <w:r w:rsidRPr="004254B2">
              <w:rPr>
                <w:rFonts w:ascii="Angsana New" w:hAnsi="Angsana New" w:cs="Angsana New"/>
                <w:sz w:val="20"/>
                <w:szCs w:val="20"/>
              </w:rPr>
              <w:t>-</w:t>
            </w:r>
          </w:p>
        </w:tc>
        <w:tc>
          <w:tcPr>
            <w:tcW w:w="1185" w:type="dxa"/>
          </w:tcPr>
          <w:p w14:paraId="36F4B72A" w14:textId="0316C53F" w:rsidR="007C3D6F" w:rsidRPr="0060452F" w:rsidRDefault="005D5037" w:rsidP="005A2719">
            <w:pPr>
              <w:pBdr>
                <w:bottom w:val="single" w:sz="4" w:space="1" w:color="auto"/>
              </w:pBdr>
              <w:tabs>
                <w:tab w:val="decimal" w:pos="887"/>
              </w:tabs>
              <w:spacing w:line="270" w:lineRule="exact"/>
              <w:rPr>
                <w:rFonts w:ascii="Angsana New" w:hAnsi="Angsana New" w:cs="Angsana New"/>
                <w:sz w:val="20"/>
                <w:szCs w:val="20"/>
              </w:rPr>
            </w:pPr>
            <w:r w:rsidRPr="0060452F">
              <w:rPr>
                <w:rFonts w:ascii="Angsana New" w:hAnsi="Angsana New" w:cs="Angsana New"/>
                <w:sz w:val="20"/>
                <w:szCs w:val="20"/>
              </w:rPr>
              <w:t>(16</w:t>
            </w:r>
            <w:r w:rsidR="004254B2" w:rsidRPr="0060452F">
              <w:rPr>
                <w:rFonts w:ascii="Angsana New" w:hAnsi="Angsana New" w:cs="Angsana New"/>
                <w:sz w:val="20"/>
                <w:szCs w:val="20"/>
              </w:rPr>
              <w:t>2</w:t>
            </w:r>
            <w:r w:rsidRPr="0060452F">
              <w:rPr>
                <w:rFonts w:ascii="Angsana New" w:hAnsi="Angsana New" w:cs="Angsana New"/>
                <w:sz w:val="20"/>
                <w:szCs w:val="20"/>
              </w:rPr>
              <w:t>)</w:t>
            </w:r>
          </w:p>
        </w:tc>
        <w:tc>
          <w:tcPr>
            <w:tcW w:w="1186" w:type="dxa"/>
          </w:tcPr>
          <w:p w14:paraId="20CD8742" w14:textId="07A0F157" w:rsidR="007C3D6F" w:rsidRPr="0060452F" w:rsidRDefault="00432996" w:rsidP="005A2719">
            <w:pPr>
              <w:pBdr>
                <w:bottom w:val="single" w:sz="4" w:space="1" w:color="auto"/>
              </w:pBdr>
              <w:tabs>
                <w:tab w:val="decimal" w:pos="887"/>
              </w:tabs>
              <w:spacing w:line="270" w:lineRule="exact"/>
              <w:rPr>
                <w:rFonts w:ascii="Angsana New" w:hAnsi="Angsana New" w:cs="Angsana New"/>
                <w:sz w:val="20"/>
                <w:szCs w:val="20"/>
              </w:rPr>
            </w:pPr>
            <w:r w:rsidRPr="0060452F">
              <w:rPr>
                <w:rFonts w:ascii="Angsana New" w:hAnsi="Angsana New" w:cs="Angsana New"/>
                <w:sz w:val="20"/>
                <w:szCs w:val="20"/>
              </w:rPr>
              <w:t>(16</w:t>
            </w:r>
            <w:r w:rsidR="0060452F" w:rsidRPr="0060452F">
              <w:rPr>
                <w:rFonts w:ascii="Angsana New" w:hAnsi="Angsana New" w:cs="Angsana New"/>
                <w:sz w:val="20"/>
                <w:szCs w:val="20"/>
              </w:rPr>
              <w:t>2</w:t>
            </w:r>
            <w:r w:rsidRPr="0060452F">
              <w:rPr>
                <w:rFonts w:ascii="Angsana New" w:hAnsi="Angsana New" w:cs="Angsana New"/>
                <w:sz w:val="20"/>
                <w:szCs w:val="20"/>
              </w:rPr>
              <w:t>)</w:t>
            </w:r>
          </w:p>
        </w:tc>
      </w:tr>
      <w:tr w:rsidR="007C3D6F" w:rsidRPr="00E80C47" w14:paraId="0F594BC8" w14:textId="77777777" w:rsidTr="002A6722">
        <w:tc>
          <w:tcPr>
            <w:tcW w:w="2336" w:type="dxa"/>
            <w:shd w:val="clear" w:color="auto" w:fill="auto"/>
          </w:tcPr>
          <w:p w14:paraId="5D20993C" w14:textId="54F611BE" w:rsidR="007C3D6F" w:rsidRPr="004254B2" w:rsidRDefault="007C3D6F" w:rsidP="005A2719">
            <w:pPr>
              <w:pStyle w:val="ListParagraph"/>
              <w:spacing w:line="270" w:lineRule="exact"/>
              <w:ind w:left="0"/>
              <w:contextualSpacing w:val="0"/>
              <w:rPr>
                <w:rFonts w:ascii="Angsana New" w:hAnsi="Angsana New" w:cs="Angsana New"/>
                <w:b/>
                <w:bCs/>
                <w:sz w:val="20"/>
                <w:szCs w:val="20"/>
              </w:rPr>
            </w:pPr>
            <w:r w:rsidRPr="004254B2">
              <w:rPr>
                <w:rFonts w:ascii="Angsana New" w:hAnsi="Angsana New" w:cs="Angsana New" w:hint="cs"/>
                <w:sz w:val="20"/>
                <w:szCs w:val="20"/>
                <w:cs/>
              </w:rPr>
              <w:t>ยอดปลายปี</w:t>
            </w:r>
          </w:p>
        </w:tc>
        <w:tc>
          <w:tcPr>
            <w:tcW w:w="1185" w:type="dxa"/>
          </w:tcPr>
          <w:p w14:paraId="46A37182" w14:textId="464EFE82" w:rsidR="007C3D6F" w:rsidRPr="004254B2" w:rsidRDefault="00432996" w:rsidP="005A2719">
            <w:pPr>
              <w:pBdr>
                <w:bottom w:val="double" w:sz="4" w:space="1" w:color="auto"/>
              </w:pBdr>
              <w:tabs>
                <w:tab w:val="decimal" w:pos="887"/>
              </w:tabs>
              <w:spacing w:line="270" w:lineRule="exact"/>
              <w:rPr>
                <w:rFonts w:ascii="Angsana New" w:hAnsi="Angsana New" w:cs="Angsana New"/>
                <w:sz w:val="20"/>
                <w:szCs w:val="20"/>
              </w:rPr>
            </w:pPr>
            <w:r w:rsidRPr="004254B2">
              <w:rPr>
                <w:rFonts w:ascii="Angsana New" w:hAnsi="Angsana New" w:cs="Angsana New"/>
                <w:sz w:val="20"/>
                <w:szCs w:val="20"/>
              </w:rPr>
              <w:t>-</w:t>
            </w:r>
          </w:p>
        </w:tc>
        <w:tc>
          <w:tcPr>
            <w:tcW w:w="1186" w:type="dxa"/>
          </w:tcPr>
          <w:p w14:paraId="0746527C" w14:textId="11ECD587" w:rsidR="007C3D6F" w:rsidRPr="004254B2" w:rsidRDefault="00432996" w:rsidP="005A2719">
            <w:pPr>
              <w:pBdr>
                <w:bottom w:val="double" w:sz="4" w:space="1" w:color="auto"/>
              </w:pBdr>
              <w:tabs>
                <w:tab w:val="decimal" w:pos="887"/>
              </w:tabs>
              <w:spacing w:line="270" w:lineRule="exact"/>
              <w:rPr>
                <w:rFonts w:ascii="Angsana New" w:hAnsi="Angsana New" w:cs="Angsana New"/>
                <w:sz w:val="20"/>
                <w:szCs w:val="20"/>
              </w:rPr>
            </w:pPr>
            <w:r w:rsidRPr="004254B2">
              <w:rPr>
                <w:rFonts w:ascii="Angsana New" w:hAnsi="Angsana New" w:cs="Angsana New"/>
                <w:sz w:val="20"/>
                <w:szCs w:val="20"/>
              </w:rPr>
              <w:t>-</w:t>
            </w:r>
          </w:p>
        </w:tc>
        <w:tc>
          <w:tcPr>
            <w:tcW w:w="1186" w:type="dxa"/>
          </w:tcPr>
          <w:p w14:paraId="2FD712C0" w14:textId="67051D9F" w:rsidR="007C3D6F" w:rsidRPr="004254B2" w:rsidRDefault="00432996" w:rsidP="005A2719">
            <w:pPr>
              <w:pBdr>
                <w:bottom w:val="double" w:sz="4" w:space="1" w:color="auto"/>
              </w:pBdr>
              <w:tabs>
                <w:tab w:val="decimal" w:pos="887"/>
              </w:tabs>
              <w:spacing w:line="270" w:lineRule="exact"/>
              <w:rPr>
                <w:rFonts w:ascii="Angsana New" w:hAnsi="Angsana New" w:cs="Angsana New"/>
                <w:sz w:val="20"/>
                <w:szCs w:val="20"/>
              </w:rPr>
            </w:pPr>
            <w:r w:rsidRPr="004254B2">
              <w:rPr>
                <w:rFonts w:ascii="Angsana New" w:hAnsi="Angsana New" w:cs="Angsana New"/>
                <w:sz w:val="20"/>
                <w:szCs w:val="20"/>
              </w:rPr>
              <w:t>-</w:t>
            </w:r>
          </w:p>
        </w:tc>
        <w:tc>
          <w:tcPr>
            <w:tcW w:w="1186" w:type="dxa"/>
          </w:tcPr>
          <w:p w14:paraId="68F70FF6" w14:textId="12B25F00" w:rsidR="007C3D6F" w:rsidRPr="004254B2" w:rsidRDefault="00432996" w:rsidP="005A2719">
            <w:pPr>
              <w:pBdr>
                <w:bottom w:val="double" w:sz="4" w:space="1" w:color="auto"/>
              </w:pBdr>
              <w:tabs>
                <w:tab w:val="decimal" w:pos="887"/>
              </w:tabs>
              <w:spacing w:line="270" w:lineRule="exact"/>
              <w:rPr>
                <w:rFonts w:ascii="Angsana New" w:hAnsi="Angsana New" w:cs="Angsana New"/>
                <w:sz w:val="20"/>
                <w:szCs w:val="20"/>
              </w:rPr>
            </w:pPr>
            <w:r w:rsidRPr="004254B2">
              <w:rPr>
                <w:rFonts w:ascii="Angsana New" w:hAnsi="Angsana New" w:cs="Angsana New"/>
                <w:sz w:val="20"/>
                <w:szCs w:val="20"/>
              </w:rPr>
              <w:t>-</w:t>
            </w:r>
          </w:p>
        </w:tc>
        <w:tc>
          <w:tcPr>
            <w:tcW w:w="1185" w:type="dxa"/>
          </w:tcPr>
          <w:p w14:paraId="692C43C1" w14:textId="1783D494" w:rsidR="007C3D6F" w:rsidRPr="0060452F" w:rsidRDefault="00F62AB9" w:rsidP="005A2719">
            <w:pPr>
              <w:pBdr>
                <w:bottom w:val="double" w:sz="4" w:space="1" w:color="auto"/>
              </w:pBdr>
              <w:tabs>
                <w:tab w:val="decimal" w:pos="887"/>
              </w:tabs>
              <w:spacing w:line="270" w:lineRule="exact"/>
              <w:rPr>
                <w:rFonts w:ascii="Angsana New" w:hAnsi="Angsana New" w:cs="Angsana New"/>
                <w:sz w:val="20"/>
                <w:szCs w:val="20"/>
              </w:rPr>
            </w:pPr>
            <w:r w:rsidRPr="0060452F">
              <w:rPr>
                <w:rFonts w:ascii="Angsana New" w:hAnsi="Angsana New" w:cs="Angsana New"/>
                <w:sz w:val="20"/>
                <w:szCs w:val="20"/>
              </w:rPr>
              <w:t>1,0</w:t>
            </w:r>
            <w:r w:rsidR="007E69EB">
              <w:rPr>
                <w:rFonts w:ascii="Angsana New" w:hAnsi="Angsana New" w:cs="Angsana New"/>
                <w:sz w:val="20"/>
                <w:szCs w:val="20"/>
              </w:rPr>
              <w:t>74</w:t>
            </w:r>
          </w:p>
        </w:tc>
        <w:tc>
          <w:tcPr>
            <w:tcW w:w="1186" w:type="dxa"/>
          </w:tcPr>
          <w:p w14:paraId="6F00DE33" w14:textId="0043913C" w:rsidR="007C3D6F" w:rsidRPr="0060452F" w:rsidRDefault="00432996" w:rsidP="005A2719">
            <w:pPr>
              <w:pBdr>
                <w:bottom w:val="double" w:sz="4" w:space="1" w:color="auto"/>
              </w:pBdr>
              <w:tabs>
                <w:tab w:val="decimal" w:pos="887"/>
              </w:tabs>
              <w:spacing w:line="270" w:lineRule="exact"/>
              <w:rPr>
                <w:rFonts w:ascii="Angsana New" w:hAnsi="Angsana New" w:cs="Angsana New"/>
                <w:sz w:val="20"/>
                <w:szCs w:val="20"/>
              </w:rPr>
            </w:pPr>
            <w:r w:rsidRPr="0060452F">
              <w:rPr>
                <w:rFonts w:ascii="Angsana New" w:hAnsi="Angsana New" w:cs="Angsana New"/>
                <w:sz w:val="20"/>
                <w:szCs w:val="20"/>
              </w:rPr>
              <w:t>1,0</w:t>
            </w:r>
            <w:r w:rsidR="007E69EB">
              <w:rPr>
                <w:rFonts w:ascii="Angsana New" w:hAnsi="Angsana New" w:cs="Angsana New"/>
                <w:sz w:val="20"/>
                <w:szCs w:val="20"/>
              </w:rPr>
              <w:t>74</w:t>
            </w:r>
          </w:p>
        </w:tc>
      </w:tr>
      <w:tr w:rsidR="007C3D6F" w:rsidRPr="00E80C47" w14:paraId="3B089637" w14:textId="77777777" w:rsidTr="002A6722">
        <w:tc>
          <w:tcPr>
            <w:tcW w:w="2336" w:type="dxa"/>
            <w:shd w:val="clear" w:color="auto" w:fill="auto"/>
          </w:tcPr>
          <w:p w14:paraId="15B93B0B" w14:textId="77777777" w:rsidR="007C3D6F" w:rsidRPr="004254B2" w:rsidRDefault="007C3D6F" w:rsidP="005A2719">
            <w:pPr>
              <w:pStyle w:val="ListParagraph"/>
              <w:spacing w:line="270" w:lineRule="exact"/>
              <w:ind w:left="0"/>
              <w:contextualSpacing w:val="0"/>
              <w:rPr>
                <w:rFonts w:ascii="Angsana New" w:hAnsi="Angsana New" w:cs="Angsana New"/>
                <w:b/>
                <w:bCs/>
                <w:sz w:val="20"/>
                <w:szCs w:val="20"/>
              </w:rPr>
            </w:pPr>
          </w:p>
        </w:tc>
        <w:tc>
          <w:tcPr>
            <w:tcW w:w="1185" w:type="dxa"/>
          </w:tcPr>
          <w:p w14:paraId="7E1ADBE0" w14:textId="77777777" w:rsidR="007C3D6F" w:rsidRPr="004254B2" w:rsidRDefault="007C3D6F" w:rsidP="005A2719">
            <w:pPr>
              <w:tabs>
                <w:tab w:val="decimal" w:pos="887"/>
              </w:tabs>
              <w:spacing w:line="270" w:lineRule="exact"/>
              <w:rPr>
                <w:rFonts w:ascii="Angsana New" w:hAnsi="Angsana New" w:cs="Angsana New"/>
                <w:sz w:val="20"/>
                <w:szCs w:val="20"/>
              </w:rPr>
            </w:pPr>
          </w:p>
        </w:tc>
        <w:tc>
          <w:tcPr>
            <w:tcW w:w="1186" w:type="dxa"/>
            <w:vAlign w:val="bottom"/>
          </w:tcPr>
          <w:p w14:paraId="67721A22" w14:textId="77777777" w:rsidR="007C3D6F" w:rsidRPr="004254B2" w:rsidRDefault="007C3D6F" w:rsidP="005A2719">
            <w:pPr>
              <w:tabs>
                <w:tab w:val="decimal" w:pos="887"/>
              </w:tabs>
              <w:spacing w:line="270" w:lineRule="exact"/>
              <w:rPr>
                <w:rFonts w:ascii="Angsana New" w:hAnsi="Angsana New" w:cs="Angsana New"/>
                <w:sz w:val="20"/>
                <w:szCs w:val="20"/>
              </w:rPr>
            </w:pPr>
          </w:p>
        </w:tc>
        <w:tc>
          <w:tcPr>
            <w:tcW w:w="1186" w:type="dxa"/>
            <w:vAlign w:val="bottom"/>
          </w:tcPr>
          <w:p w14:paraId="1F616AA3" w14:textId="77777777" w:rsidR="007C3D6F" w:rsidRPr="004254B2" w:rsidRDefault="007C3D6F" w:rsidP="005A2719">
            <w:pPr>
              <w:tabs>
                <w:tab w:val="decimal" w:pos="887"/>
              </w:tabs>
              <w:spacing w:line="270" w:lineRule="exact"/>
              <w:rPr>
                <w:rFonts w:ascii="Angsana New" w:hAnsi="Angsana New" w:cs="Angsana New"/>
                <w:sz w:val="20"/>
                <w:szCs w:val="20"/>
              </w:rPr>
            </w:pPr>
          </w:p>
        </w:tc>
        <w:tc>
          <w:tcPr>
            <w:tcW w:w="1186" w:type="dxa"/>
            <w:vAlign w:val="bottom"/>
          </w:tcPr>
          <w:p w14:paraId="7744B259" w14:textId="77777777" w:rsidR="007C3D6F" w:rsidRPr="004254B2" w:rsidRDefault="007C3D6F" w:rsidP="005A2719">
            <w:pPr>
              <w:tabs>
                <w:tab w:val="decimal" w:pos="887"/>
              </w:tabs>
              <w:spacing w:line="270" w:lineRule="exact"/>
              <w:rPr>
                <w:rFonts w:ascii="Angsana New" w:hAnsi="Angsana New" w:cs="Angsana New"/>
                <w:sz w:val="20"/>
                <w:szCs w:val="20"/>
              </w:rPr>
            </w:pPr>
          </w:p>
        </w:tc>
        <w:tc>
          <w:tcPr>
            <w:tcW w:w="1185" w:type="dxa"/>
          </w:tcPr>
          <w:p w14:paraId="217AF6F2" w14:textId="77777777" w:rsidR="007C3D6F" w:rsidRPr="004254B2" w:rsidRDefault="007C3D6F" w:rsidP="005A2719">
            <w:pPr>
              <w:tabs>
                <w:tab w:val="decimal" w:pos="887"/>
              </w:tabs>
              <w:spacing w:line="270" w:lineRule="exact"/>
              <w:rPr>
                <w:rFonts w:ascii="Angsana New" w:hAnsi="Angsana New" w:cs="Angsana New"/>
                <w:sz w:val="20"/>
                <w:szCs w:val="20"/>
              </w:rPr>
            </w:pPr>
          </w:p>
        </w:tc>
        <w:tc>
          <w:tcPr>
            <w:tcW w:w="1186" w:type="dxa"/>
            <w:vAlign w:val="bottom"/>
          </w:tcPr>
          <w:p w14:paraId="5ED20B4E" w14:textId="77777777" w:rsidR="007C3D6F" w:rsidRPr="004254B2" w:rsidRDefault="007C3D6F" w:rsidP="005A2719">
            <w:pPr>
              <w:tabs>
                <w:tab w:val="decimal" w:pos="887"/>
              </w:tabs>
              <w:spacing w:line="270" w:lineRule="exact"/>
              <w:rPr>
                <w:rFonts w:ascii="Angsana New" w:hAnsi="Angsana New" w:cs="Angsana New"/>
                <w:sz w:val="20"/>
                <w:szCs w:val="20"/>
              </w:rPr>
            </w:pPr>
          </w:p>
        </w:tc>
      </w:tr>
      <w:tr w:rsidR="007C3D6F" w:rsidRPr="00E80C47" w14:paraId="665C0180" w14:textId="77777777" w:rsidTr="002A6722">
        <w:tc>
          <w:tcPr>
            <w:tcW w:w="2336" w:type="dxa"/>
            <w:shd w:val="clear" w:color="auto" w:fill="auto"/>
          </w:tcPr>
          <w:p w14:paraId="74CC12FD" w14:textId="1F9EBA1C" w:rsidR="007C3D6F" w:rsidRPr="004254B2" w:rsidRDefault="007C3D6F" w:rsidP="005A2719">
            <w:pPr>
              <w:pStyle w:val="ListParagraph"/>
              <w:spacing w:line="270" w:lineRule="exact"/>
              <w:ind w:left="0"/>
              <w:contextualSpacing w:val="0"/>
              <w:rPr>
                <w:rFonts w:ascii="Angsana New" w:hAnsi="Angsana New" w:cs="Angsana New"/>
                <w:b/>
                <w:bCs/>
                <w:sz w:val="20"/>
                <w:szCs w:val="20"/>
                <w:cs/>
              </w:rPr>
            </w:pPr>
            <w:r w:rsidRPr="004254B2">
              <w:rPr>
                <w:rFonts w:ascii="Angsana New" w:hAnsi="Angsana New" w:cs="Angsana New" w:hint="cs"/>
                <w:b/>
                <w:bCs/>
                <w:sz w:val="20"/>
                <w:szCs w:val="20"/>
                <w:cs/>
              </w:rPr>
              <w:t>สินทรัพย์ทางการเงินหมุนเวียนอื่น</w:t>
            </w:r>
          </w:p>
        </w:tc>
        <w:tc>
          <w:tcPr>
            <w:tcW w:w="1185" w:type="dxa"/>
            <w:shd w:val="clear" w:color="auto" w:fill="auto"/>
          </w:tcPr>
          <w:p w14:paraId="54017C6E" w14:textId="77777777" w:rsidR="007C3D6F" w:rsidRPr="004254B2" w:rsidRDefault="007C3D6F" w:rsidP="005A2719">
            <w:pPr>
              <w:tabs>
                <w:tab w:val="decimal" w:pos="887"/>
              </w:tabs>
              <w:spacing w:line="270" w:lineRule="exact"/>
              <w:rPr>
                <w:rFonts w:ascii="Angsana New" w:hAnsi="Angsana New" w:cs="Angsana New"/>
                <w:sz w:val="20"/>
                <w:szCs w:val="20"/>
              </w:rPr>
            </w:pPr>
          </w:p>
        </w:tc>
        <w:tc>
          <w:tcPr>
            <w:tcW w:w="1186" w:type="dxa"/>
            <w:shd w:val="clear" w:color="auto" w:fill="auto"/>
            <w:vAlign w:val="bottom"/>
          </w:tcPr>
          <w:p w14:paraId="580F6000" w14:textId="77777777" w:rsidR="007C3D6F" w:rsidRPr="004254B2" w:rsidRDefault="007C3D6F" w:rsidP="005A2719">
            <w:pPr>
              <w:tabs>
                <w:tab w:val="decimal" w:pos="887"/>
              </w:tabs>
              <w:spacing w:line="270" w:lineRule="exact"/>
              <w:rPr>
                <w:rFonts w:ascii="Angsana New" w:hAnsi="Angsana New" w:cs="Angsana New"/>
                <w:sz w:val="20"/>
                <w:szCs w:val="20"/>
              </w:rPr>
            </w:pPr>
          </w:p>
        </w:tc>
        <w:tc>
          <w:tcPr>
            <w:tcW w:w="1186" w:type="dxa"/>
            <w:shd w:val="clear" w:color="auto" w:fill="auto"/>
            <w:vAlign w:val="bottom"/>
          </w:tcPr>
          <w:p w14:paraId="60E2CA3F" w14:textId="77777777" w:rsidR="007C3D6F" w:rsidRPr="004254B2" w:rsidRDefault="007C3D6F" w:rsidP="005A2719">
            <w:pPr>
              <w:tabs>
                <w:tab w:val="decimal" w:pos="887"/>
              </w:tabs>
              <w:spacing w:line="270" w:lineRule="exact"/>
              <w:rPr>
                <w:rFonts w:ascii="Angsana New" w:hAnsi="Angsana New" w:cs="Angsana New"/>
                <w:sz w:val="20"/>
                <w:szCs w:val="20"/>
              </w:rPr>
            </w:pPr>
          </w:p>
        </w:tc>
        <w:tc>
          <w:tcPr>
            <w:tcW w:w="1186" w:type="dxa"/>
            <w:shd w:val="clear" w:color="auto" w:fill="auto"/>
            <w:vAlign w:val="bottom"/>
          </w:tcPr>
          <w:p w14:paraId="7775C274" w14:textId="77777777" w:rsidR="007C3D6F" w:rsidRPr="004254B2" w:rsidRDefault="007C3D6F" w:rsidP="005A2719">
            <w:pPr>
              <w:tabs>
                <w:tab w:val="decimal" w:pos="887"/>
              </w:tabs>
              <w:spacing w:line="270" w:lineRule="exact"/>
              <w:rPr>
                <w:rFonts w:ascii="Angsana New" w:hAnsi="Angsana New" w:cs="Angsana New"/>
                <w:sz w:val="20"/>
                <w:szCs w:val="20"/>
              </w:rPr>
            </w:pPr>
          </w:p>
        </w:tc>
        <w:tc>
          <w:tcPr>
            <w:tcW w:w="1185" w:type="dxa"/>
            <w:shd w:val="clear" w:color="auto" w:fill="auto"/>
          </w:tcPr>
          <w:p w14:paraId="7BB1C7BC" w14:textId="77777777" w:rsidR="007C3D6F" w:rsidRPr="004254B2" w:rsidRDefault="007C3D6F" w:rsidP="005A2719">
            <w:pPr>
              <w:tabs>
                <w:tab w:val="decimal" w:pos="887"/>
              </w:tabs>
              <w:spacing w:line="270" w:lineRule="exact"/>
              <w:rPr>
                <w:rFonts w:ascii="Angsana New" w:hAnsi="Angsana New" w:cs="Angsana New"/>
                <w:sz w:val="20"/>
                <w:szCs w:val="20"/>
              </w:rPr>
            </w:pPr>
          </w:p>
        </w:tc>
        <w:tc>
          <w:tcPr>
            <w:tcW w:w="1186" w:type="dxa"/>
            <w:shd w:val="clear" w:color="auto" w:fill="auto"/>
            <w:vAlign w:val="bottom"/>
          </w:tcPr>
          <w:p w14:paraId="6C2BC61C" w14:textId="77777777" w:rsidR="007C3D6F" w:rsidRPr="004254B2" w:rsidRDefault="007C3D6F" w:rsidP="005A2719">
            <w:pPr>
              <w:tabs>
                <w:tab w:val="decimal" w:pos="887"/>
              </w:tabs>
              <w:spacing w:line="270" w:lineRule="exact"/>
              <w:rPr>
                <w:rFonts w:ascii="Angsana New" w:hAnsi="Angsana New" w:cs="Angsana New"/>
                <w:sz w:val="20"/>
                <w:szCs w:val="20"/>
              </w:rPr>
            </w:pPr>
          </w:p>
        </w:tc>
      </w:tr>
      <w:tr w:rsidR="007C3D6F" w:rsidRPr="00E80C47" w14:paraId="2682E944" w14:textId="77777777" w:rsidTr="002A6722">
        <w:tc>
          <w:tcPr>
            <w:tcW w:w="2336" w:type="dxa"/>
            <w:shd w:val="clear" w:color="auto" w:fill="auto"/>
          </w:tcPr>
          <w:p w14:paraId="71E87606" w14:textId="36A55383" w:rsidR="007C3D6F" w:rsidRPr="004254B2" w:rsidRDefault="007C3D6F" w:rsidP="005A2719">
            <w:pPr>
              <w:pStyle w:val="ListParagraph"/>
              <w:spacing w:line="270" w:lineRule="exact"/>
              <w:ind w:left="0"/>
              <w:contextualSpacing w:val="0"/>
              <w:rPr>
                <w:rFonts w:ascii="Angsana New" w:hAnsi="Angsana New" w:cs="Angsana New"/>
                <w:sz w:val="20"/>
                <w:szCs w:val="20"/>
              </w:rPr>
            </w:pPr>
            <w:r w:rsidRPr="004254B2">
              <w:rPr>
                <w:rFonts w:ascii="Angsana New" w:hAnsi="Angsana New" w:cs="Angsana New" w:hint="cs"/>
                <w:sz w:val="20"/>
                <w:szCs w:val="20"/>
                <w:cs/>
              </w:rPr>
              <w:t>ยอดต้นปี</w:t>
            </w:r>
          </w:p>
        </w:tc>
        <w:tc>
          <w:tcPr>
            <w:tcW w:w="1185" w:type="dxa"/>
            <w:shd w:val="clear" w:color="auto" w:fill="auto"/>
          </w:tcPr>
          <w:p w14:paraId="7E04A85B" w14:textId="0FD2BEA7" w:rsidR="007C3D6F" w:rsidRPr="004254B2" w:rsidRDefault="00432996" w:rsidP="005A2719">
            <w:pPr>
              <w:tabs>
                <w:tab w:val="decimal" w:pos="887"/>
              </w:tabs>
              <w:spacing w:line="270" w:lineRule="exact"/>
              <w:rPr>
                <w:rFonts w:ascii="Angsana New" w:hAnsi="Angsana New" w:cs="Angsana New"/>
                <w:sz w:val="20"/>
                <w:szCs w:val="20"/>
              </w:rPr>
            </w:pPr>
            <w:r w:rsidRPr="004254B2">
              <w:rPr>
                <w:rFonts w:ascii="Angsana New" w:hAnsi="Angsana New" w:cs="Angsana New"/>
                <w:sz w:val="20"/>
                <w:szCs w:val="20"/>
              </w:rPr>
              <w:t>-</w:t>
            </w:r>
          </w:p>
        </w:tc>
        <w:tc>
          <w:tcPr>
            <w:tcW w:w="1186" w:type="dxa"/>
            <w:shd w:val="clear" w:color="auto" w:fill="auto"/>
          </w:tcPr>
          <w:p w14:paraId="13BBA5B8" w14:textId="70628D47" w:rsidR="007C3D6F" w:rsidRPr="004254B2" w:rsidRDefault="00432996" w:rsidP="005A2719">
            <w:pPr>
              <w:tabs>
                <w:tab w:val="decimal" w:pos="887"/>
              </w:tabs>
              <w:spacing w:line="270" w:lineRule="exact"/>
              <w:rPr>
                <w:rFonts w:ascii="Angsana New" w:hAnsi="Angsana New" w:cs="Angsana New"/>
                <w:sz w:val="20"/>
                <w:szCs w:val="20"/>
              </w:rPr>
            </w:pPr>
            <w:r w:rsidRPr="004254B2">
              <w:rPr>
                <w:rFonts w:ascii="Angsana New" w:hAnsi="Angsana New" w:cs="Angsana New"/>
                <w:sz w:val="20"/>
                <w:szCs w:val="20"/>
              </w:rPr>
              <w:t>-</w:t>
            </w:r>
          </w:p>
        </w:tc>
        <w:tc>
          <w:tcPr>
            <w:tcW w:w="1186" w:type="dxa"/>
            <w:shd w:val="clear" w:color="auto" w:fill="auto"/>
          </w:tcPr>
          <w:p w14:paraId="20D144A9" w14:textId="57BFB3D3" w:rsidR="007C3D6F" w:rsidRPr="004254B2" w:rsidRDefault="00432996" w:rsidP="005A2719">
            <w:pPr>
              <w:tabs>
                <w:tab w:val="decimal" w:pos="887"/>
              </w:tabs>
              <w:spacing w:line="270" w:lineRule="exact"/>
              <w:rPr>
                <w:rFonts w:ascii="Angsana New" w:hAnsi="Angsana New" w:cs="Angsana New"/>
                <w:sz w:val="20"/>
                <w:szCs w:val="20"/>
              </w:rPr>
            </w:pPr>
            <w:r w:rsidRPr="004254B2">
              <w:rPr>
                <w:rFonts w:ascii="Angsana New" w:hAnsi="Angsana New" w:cs="Angsana New"/>
                <w:sz w:val="20"/>
                <w:szCs w:val="20"/>
              </w:rPr>
              <w:t>-</w:t>
            </w:r>
          </w:p>
        </w:tc>
        <w:tc>
          <w:tcPr>
            <w:tcW w:w="1186" w:type="dxa"/>
            <w:shd w:val="clear" w:color="auto" w:fill="auto"/>
          </w:tcPr>
          <w:p w14:paraId="1743BF72" w14:textId="4B285F24" w:rsidR="007C3D6F" w:rsidRPr="004254B2" w:rsidRDefault="00432996" w:rsidP="005A2719">
            <w:pPr>
              <w:tabs>
                <w:tab w:val="decimal" w:pos="887"/>
              </w:tabs>
              <w:spacing w:line="270" w:lineRule="exact"/>
              <w:rPr>
                <w:rFonts w:ascii="Angsana New" w:hAnsi="Angsana New" w:cs="Angsana New"/>
                <w:sz w:val="20"/>
                <w:szCs w:val="20"/>
              </w:rPr>
            </w:pPr>
            <w:r w:rsidRPr="004254B2">
              <w:rPr>
                <w:rFonts w:ascii="Angsana New" w:hAnsi="Angsana New" w:cs="Angsana New"/>
                <w:sz w:val="20"/>
                <w:szCs w:val="20"/>
              </w:rPr>
              <w:t>12</w:t>
            </w:r>
          </w:p>
        </w:tc>
        <w:tc>
          <w:tcPr>
            <w:tcW w:w="1185" w:type="dxa"/>
            <w:shd w:val="clear" w:color="auto" w:fill="auto"/>
          </w:tcPr>
          <w:p w14:paraId="1D1426CC" w14:textId="06D5EBB2" w:rsidR="007C3D6F" w:rsidRPr="004254B2" w:rsidRDefault="00432996" w:rsidP="005A2719">
            <w:pPr>
              <w:tabs>
                <w:tab w:val="decimal" w:pos="887"/>
              </w:tabs>
              <w:spacing w:line="270" w:lineRule="exact"/>
              <w:rPr>
                <w:rFonts w:ascii="Angsana New" w:hAnsi="Angsana New" w:cs="Angsana New"/>
                <w:sz w:val="20"/>
                <w:szCs w:val="20"/>
              </w:rPr>
            </w:pPr>
            <w:r w:rsidRPr="004254B2">
              <w:rPr>
                <w:rFonts w:ascii="Angsana New" w:hAnsi="Angsana New" w:cs="Angsana New"/>
                <w:sz w:val="20"/>
                <w:szCs w:val="20"/>
              </w:rPr>
              <w:t>-</w:t>
            </w:r>
          </w:p>
        </w:tc>
        <w:tc>
          <w:tcPr>
            <w:tcW w:w="1186" w:type="dxa"/>
            <w:shd w:val="clear" w:color="auto" w:fill="auto"/>
          </w:tcPr>
          <w:p w14:paraId="777A3652" w14:textId="558FC06D" w:rsidR="007C3D6F" w:rsidRPr="004254B2" w:rsidRDefault="00432996" w:rsidP="005A2719">
            <w:pPr>
              <w:tabs>
                <w:tab w:val="decimal" w:pos="887"/>
              </w:tabs>
              <w:spacing w:line="270" w:lineRule="exact"/>
              <w:rPr>
                <w:rFonts w:ascii="Angsana New" w:hAnsi="Angsana New" w:cs="Angsana New"/>
                <w:sz w:val="20"/>
                <w:szCs w:val="20"/>
              </w:rPr>
            </w:pPr>
            <w:r w:rsidRPr="004254B2">
              <w:rPr>
                <w:rFonts w:ascii="Angsana New" w:hAnsi="Angsana New" w:cs="Angsana New"/>
                <w:sz w:val="20"/>
                <w:szCs w:val="20"/>
              </w:rPr>
              <w:t>12</w:t>
            </w:r>
          </w:p>
        </w:tc>
      </w:tr>
      <w:tr w:rsidR="007C3D6F" w:rsidRPr="00E80C47" w14:paraId="70E595D2" w14:textId="77777777" w:rsidTr="002A6722">
        <w:tc>
          <w:tcPr>
            <w:tcW w:w="2336" w:type="dxa"/>
            <w:shd w:val="clear" w:color="auto" w:fill="auto"/>
          </w:tcPr>
          <w:p w14:paraId="03702820" w14:textId="77777777" w:rsidR="007C3D6F" w:rsidRPr="004254B2" w:rsidRDefault="007C3D6F" w:rsidP="005A2719">
            <w:pPr>
              <w:pStyle w:val="ListParagraph"/>
              <w:spacing w:line="270" w:lineRule="exact"/>
              <w:ind w:left="72" w:hanging="72"/>
              <w:contextualSpacing w:val="0"/>
              <w:rPr>
                <w:rFonts w:ascii="Angsana New" w:hAnsi="Angsana New" w:cs="Angsana New"/>
                <w:sz w:val="20"/>
                <w:szCs w:val="20"/>
                <w:cs/>
              </w:rPr>
            </w:pPr>
            <w:r w:rsidRPr="004254B2">
              <w:rPr>
                <w:rFonts w:ascii="Angsana New" w:hAnsi="Angsana New" w:cs="Angsana New" w:hint="cs"/>
                <w:sz w:val="20"/>
                <w:szCs w:val="20"/>
                <w:cs/>
              </w:rPr>
              <w:t>การเปลี่ยนแปลงที่เกิดจากการวัดมูลค่า</w:t>
            </w:r>
            <w:r w:rsidRPr="004254B2">
              <w:rPr>
                <w:rFonts w:ascii="Angsana New" w:hAnsi="Angsana New" w:cs="Angsana New" w:hint="cs"/>
                <w:sz w:val="20"/>
                <w:szCs w:val="20"/>
              </w:rPr>
              <w:t xml:space="preserve">               </w:t>
            </w:r>
            <w:r w:rsidRPr="004254B2">
              <w:rPr>
                <w:rFonts w:ascii="Angsana New" w:hAnsi="Angsana New" w:cs="Angsana New" w:hint="cs"/>
                <w:sz w:val="20"/>
                <w:szCs w:val="20"/>
                <w:cs/>
              </w:rPr>
              <w:t>ค่าเผื่อผลขาดทุนใหม่</w:t>
            </w:r>
          </w:p>
        </w:tc>
        <w:tc>
          <w:tcPr>
            <w:tcW w:w="1185" w:type="dxa"/>
            <w:shd w:val="clear" w:color="auto" w:fill="auto"/>
          </w:tcPr>
          <w:p w14:paraId="78146631" w14:textId="77777777" w:rsidR="007C3D6F" w:rsidRPr="004254B2" w:rsidRDefault="007C3D6F" w:rsidP="005A2719">
            <w:pPr>
              <w:pBdr>
                <w:bottom w:val="single" w:sz="4" w:space="1" w:color="auto"/>
              </w:pBdr>
              <w:tabs>
                <w:tab w:val="decimal" w:pos="887"/>
              </w:tabs>
              <w:spacing w:line="270" w:lineRule="exact"/>
              <w:rPr>
                <w:rFonts w:ascii="Angsana New" w:hAnsi="Angsana New" w:cs="Angsana New"/>
                <w:sz w:val="20"/>
                <w:szCs w:val="20"/>
              </w:rPr>
            </w:pPr>
          </w:p>
          <w:p w14:paraId="00C0162A" w14:textId="41A17118" w:rsidR="007C3D6F" w:rsidRPr="004254B2" w:rsidRDefault="004F4C6B" w:rsidP="005A2719">
            <w:pPr>
              <w:pBdr>
                <w:bottom w:val="single" w:sz="4" w:space="1" w:color="auto"/>
              </w:pBdr>
              <w:tabs>
                <w:tab w:val="decimal" w:pos="887"/>
              </w:tabs>
              <w:spacing w:line="270" w:lineRule="exact"/>
              <w:rPr>
                <w:rFonts w:ascii="Angsana New" w:hAnsi="Angsana New" w:cs="Angsana New"/>
                <w:sz w:val="20"/>
                <w:szCs w:val="20"/>
              </w:rPr>
            </w:pPr>
            <w:r w:rsidRPr="004254B2">
              <w:rPr>
                <w:rFonts w:ascii="Angsana New" w:hAnsi="Angsana New" w:cs="Angsana New"/>
                <w:sz w:val="20"/>
                <w:szCs w:val="20"/>
              </w:rPr>
              <w:t>-</w:t>
            </w:r>
          </w:p>
        </w:tc>
        <w:tc>
          <w:tcPr>
            <w:tcW w:w="1186" w:type="dxa"/>
            <w:shd w:val="clear" w:color="auto" w:fill="auto"/>
          </w:tcPr>
          <w:p w14:paraId="4C52E2EC" w14:textId="77777777" w:rsidR="007C3D6F" w:rsidRPr="004254B2" w:rsidRDefault="007C3D6F" w:rsidP="005A2719">
            <w:pPr>
              <w:pBdr>
                <w:bottom w:val="single" w:sz="4" w:space="1" w:color="auto"/>
              </w:pBdr>
              <w:tabs>
                <w:tab w:val="decimal" w:pos="887"/>
              </w:tabs>
              <w:spacing w:line="270" w:lineRule="exact"/>
              <w:rPr>
                <w:rFonts w:ascii="Angsana New" w:hAnsi="Angsana New" w:cs="Angsana New"/>
                <w:sz w:val="20"/>
                <w:szCs w:val="20"/>
              </w:rPr>
            </w:pPr>
          </w:p>
          <w:p w14:paraId="641F081F" w14:textId="22D8534D" w:rsidR="007C3D6F" w:rsidRPr="004254B2" w:rsidRDefault="004F4C6B" w:rsidP="005A2719">
            <w:pPr>
              <w:pBdr>
                <w:bottom w:val="single" w:sz="4" w:space="1" w:color="auto"/>
              </w:pBdr>
              <w:tabs>
                <w:tab w:val="decimal" w:pos="887"/>
              </w:tabs>
              <w:spacing w:line="270" w:lineRule="exact"/>
              <w:rPr>
                <w:rFonts w:ascii="Angsana New" w:hAnsi="Angsana New" w:cs="Angsana New"/>
                <w:sz w:val="20"/>
                <w:szCs w:val="20"/>
              </w:rPr>
            </w:pPr>
            <w:r w:rsidRPr="004254B2">
              <w:rPr>
                <w:rFonts w:ascii="Angsana New" w:hAnsi="Angsana New" w:cs="Angsana New"/>
                <w:sz w:val="20"/>
                <w:szCs w:val="20"/>
              </w:rPr>
              <w:t>-</w:t>
            </w:r>
          </w:p>
        </w:tc>
        <w:tc>
          <w:tcPr>
            <w:tcW w:w="1186" w:type="dxa"/>
            <w:shd w:val="clear" w:color="auto" w:fill="auto"/>
          </w:tcPr>
          <w:p w14:paraId="37347C21" w14:textId="77777777" w:rsidR="007C3D6F" w:rsidRPr="004254B2" w:rsidRDefault="007C3D6F" w:rsidP="005A2719">
            <w:pPr>
              <w:pBdr>
                <w:bottom w:val="single" w:sz="4" w:space="1" w:color="auto"/>
              </w:pBdr>
              <w:tabs>
                <w:tab w:val="decimal" w:pos="887"/>
              </w:tabs>
              <w:spacing w:line="270" w:lineRule="exact"/>
              <w:rPr>
                <w:rFonts w:ascii="Angsana New" w:hAnsi="Angsana New" w:cs="Angsana New"/>
                <w:sz w:val="20"/>
                <w:szCs w:val="20"/>
              </w:rPr>
            </w:pPr>
          </w:p>
          <w:p w14:paraId="15877651" w14:textId="738ACFF5" w:rsidR="007C3D6F" w:rsidRPr="004254B2" w:rsidRDefault="004F4C6B" w:rsidP="005A2719">
            <w:pPr>
              <w:pBdr>
                <w:bottom w:val="single" w:sz="4" w:space="1" w:color="auto"/>
              </w:pBdr>
              <w:tabs>
                <w:tab w:val="decimal" w:pos="887"/>
              </w:tabs>
              <w:spacing w:line="270" w:lineRule="exact"/>
              <w:rPr>
                <w:rFonts w:ascii="Angsana New" w:hAnsi="Angsana New" w:cs="Angsana New"/>
                <w:sz w:val="20"/>
                <w:szCs w:val="20"/>
              </w:rPr>
            </w:pPr>
            <w:r w:rsidRPr="004254B2">
              <w:rPr>
                <w:rFonts w:ascii="Angsana New" w:hAnsi="Angsana New" w:cs="Angsana New"/>
                <w:sz w:val="20"/>
                <w:szCs w:val="20"/>
              </w:rPr>
              <w:t>-</w:t>
            </w:r>
          </w:p>
        </w:tc>
        <w:tc>
          <w:tcPr>
            <w:tcW w:w="1186" w:type="dxa"/>
            <w:shd w:val="clear" w:color="auto" w:fill="auto"/>
            <w:vAlign w:val="bottom"/>
          </w:tcPr>
          <w:p w14:paraId="08D2B355" w14:textId="7A7C0E83" w:rsidR="007C3D6F" w:rsidRPr="00C26EF1" w:rsidRDefault="006E1452" w:rsidP="005A2719">
            <w:pPr>
              <w:pBdr>
                <w:bottom w:val="single" w:sz="4" w:space="1" w:color="auto"/>
              </w:pBdr>
              <w:tabs>
                <w:tab w:val="decimal" w:pos="887"/>
              </w:tabs>
              <w:spacing w:line="270" w:lineRule="exact"/>
              <w:rPr>
                <w:rFonts w:ascii="Angsana New" w:hAnsi="Angsana New" w:cs="Angsana New"/>
                <w:sz w:val="20"/>
                <w:szCs w:val="20"/>
              </w:rPr>
            </w:pPr>
            <w:r>
              <w:rPr>
                <w:rFonts w:ascii="Angsana New" w:hAnsi="Angsana New" w:cs="Angsana New"/>
                <w:sz w:val="20"/>
                <w:szCs w:val="20"/>
              </w:rPr>
              <w:t>(1)</w:t>
            </w:r>
          </w:p>
        </w:tc>
        <w:tc>
          <w:tcPr>
            <w:tcW w:w="1185" w:type="dxa"/>
            <w:shd w:val="clear" w:color="auto" w:fill="auto"/>
          </w:tcPr>
          <w:p w14:paraId="65C664DD" w14:textId="77777777" w:rsidR="007C3D6F" w:rsidRPr="004254B2" w:rsidRDefault="007C3D6F" w:rsidP="005A2719">
            <w:pPr>
              <w:pBdr>
                <w:bottom w:val="single" w:sz="4" w:space="1" w:color="auto"/>
              </w:pBdr>
              <w:tabs>
                <w:tab w:val="decimal" w:pos="887"/>
              </w:tabs>
              <w:spacing w:line="270" w:lineRule="exact"/>
              <w:rPr>
                <w:rFonts w:ascii="Angsana New" w:hAnsi="Angsana New" w:cs="Angsana New"/>
                <w:sz w:val="20"/>
                <w:szCs w:val="20"/>
              </w:rPr>
            </w:pPr>
          </w:p>
          <w:p w14:paraId="4265718B" w14:textId="0718641B" w:rsidR="007C3D6F" w:rsidRPr="004254B2" w:rsidRDefault="004F4C6B" w:rsidP="005A2719">
            <w:pPr>
              <w:pBdr>
                <w:bottom w:val="single" w:sz="4" w:space="1" w:color="auto"/>
              </w:pBdr>
              <w:tabs>
                <w:tab w:val="decimal" w:pos="887"/>
              </w:tabs>
              <w:spacing w:line="270" w:lineRule="exact"/>
              <w:rPr>
                <w:rFonts w:ascii="Angsana New" w:hAnsi="Angsana New" w:cs="Angsana New"/>
                <w:sz w:val="20"/>
                <w:szCs w:val="20"/>
              </w:rPr>
            </w:pPr>
            <w:r w:rsidRPr="004254B2">
              <w:rPr>
                <w:rFonts w:ascii="Angsana New" w:hAnsi="Angsana New" w:cs="Angsana New"/>
                <w:sz w:val="20"/>
                <w:szCs w:val="20"/>
              </w:rPr>
              <w:t>-</w:t>
            </w:r>
          </w:p>
        </w:tc>
        <w:tc>
          <w:tcPr>
            <w:tcW w:w="1186" w:type="dxa"/>
            <w:shd w:val="clear" w:color="auto" w:fill="auto"/>
            <w:vAlign w:val="bottom"/>
          </w:tcPr>
          <w:p w14:paraId="4851458A" w14:textId="5B51A488" w:rsidR="007C3D6F" w:rsidRPr="00C26EF1" w:rsidRDefault="00751742" w:rsidP="005A2719">
            <w:pPr>
              <w:pBdr>
                <w:bottom w:val="single" w:sz="4" w:space="1" w:color="auto"/>
              </w:pBdr>
              <w:tabs>
                <w:tab w:val="decimal" w:pos="887"/>
              </w:tabs>
              <w:spacing w:line="270" w:lineRule="exact"/>
              <w:rPr>
                <w:rFonts w:ascii="Angsana New" w:hAnsi="Angsana New" w:cs="Angsana New"/>
                <w:sz w:val="20"/>
                <w:szCs w:val="20"/>
              </w:rPr>
            </w:pPr>
            <w:r>
              <w:rPr>
                <w:rFonts w:ascii="Angsana New" w:hAnsi="Angsana New" w:cs="Angsana New"/>
                <w:sz w:val="20"/>
                <w:szCs w:val="20"/>
              </w:rPr>
              <w:t>(1)</w:t>
            </w:r>
          </w:p>
        </w:tc>
      </w:tr>
      <w:tr w:rsidR="007C3D6F" w:rsidRPr="008D644F" w14:paraId="68F119EB" w14:textId="77777777" w:rsidTr="002A6722">
        <w:tc>
          <w:tcPr>
            <w:tcW w:w="2336" w:type="dxa"/>
            <w:shd w:val="clear" w:color="auto" w:fill="auto"/>
          </w:tcPr>
          <w:p w14:paraId="5BFB9DA3" w14:textId="4C798B54" w:rsidR="007C3D6F" w:rsidRPr="008D644F" w:rsidRDefault="007C3D6F" w:rsidP="005A2719">
            <w:pPr>
              <w:pStyle w:val="ListParagraph"/>
              <w:spacing w:line="270" w:lineRule="exact"/>
              <w:ind w:left="0" w:right="-112"/>
              <w:contextualSpacing w:val="0"/>
              <w:rPr>
                <w:rFonts w:ascii="Angsana New" w:hAnsi="Angsana New" w:cs="Angsana New"/>
                <w:sz w:val="20"/>
                <w:szCs w:val="20"/>
                <w:cs/>
              </w:rPr>
            </w:pPr>
            <w:r w:rsidRPr="004254B2">
              <w:rPr>
                <w:rFonts w:ascii="Angsana New" w:hAnsi="Angsana New" w:cs="Angsana New" w:hint="cs"/>
                <w:sz w:val="20"/>
                <w:szCs w:val="20"/>
                <w:cs/>
              </w:rPr>
              <w:t>ยอดปลายปี</w:t>
            </w:r>
          </w:p>
        </w:tc>
        <w:tc>
          <w:tcPr>
            <w:tcW w:w="1185" w:type="dxa"/>
            <w:shd w:val="clear" w:color="auto" w:fill="auto"/>
          </w:tcPr>
          <w:p w14:paraId="5EDB633C" w14:textId="66537859" w:rsidR="007C3D6F" w:rsidRPr="008D644F" w:rsidRDefault="004F4C6B" w:rsidP="005A2719">
            <w:pPr>
              <w:pBdr>
                <w:bottom w:val="double" w:sz="4" w:space="1" w:color="auto"/>
              </w:pBdr>
              <w:tabs>
                <w:tab w:val="decimal" w:pos="887"/>
              </w:tabs>
              <w:spacing w:line="270" w:lineRule="exact"/>
              <w:rPr>
                <w:rFonts w:ascii="Angsana New" w:hAnsi="Angsana New" w:cs="Angsana New"/>
                <w:sz w:val="20"/>
                <w:szCs w:val="20"/>
              </w:rPr>
            </w:pPr>
            <w:r>
              <w:rPr>
                <w:rFonts w:ascii="Angsana New" w:hAnsi="Angsana New" w:cs="Angsana New"/>
                <w:sz w:val="20"/>
                <w:szCs w:val="20"/>
              </w:rPr>
              <w:t>-</w:t>
            </w:r>
          </w:p>
        </w:tc>
        <w:tc>
          <w:tcPr>
            <w:tcW w:w="1186" w:type="dxa"/>
            <w:shd w:val="clear" w:color="auto" w:fill="auto"/>
          </w:tcPr>
          <w:p w14:paraId="217AD9A7" w14:textId="09E6A3C8" w:rsidR="007C3D6F" w:rsidRPr="008D644F" w:rsidRDefault="004F4C6B" w:rsidP="005A2719">
            <w:pPr>
              <w:pBdr>
                <w:bottom w:val="double" w:sz="4" w:space="1" w:color="auto"/>
              </w:pBdr>
              <w:tabs>
                <w:tab w:val="decimal" w:pos="887"/>
              </w:tabs>
              <w:spacing w:line="270" w:lineRule="exact"/>
              <w:rPr>
                <w:rFonts w:ascii="Angsana New" w:hAnsi="Angsana New" w:cs="Angsana New"/>
                <w:sz w:val="20"/>
                <w:szCs w:val="20"/>
              </w:rPr>
            </w:pPr>
            <w:r>
              <w:rPr>
                <w:rFonts w:ascii="Angsana New" w:hAnsi="Angsana New" w:cs="Angsana New"/>
                <w:sz w:val="20"/>
                <w:szCs w:val="20"/>
              </w:rPr>
              <w:t>-</w:t>
            </w:r>
          </w:p>
        </w:tc>
        <w:tc>
          <w:tcPr>
            <w:tcW w:w="1186" w:type="dxa"/>
            <w:shd w:val="clear" w:color="auto" w:fill="auto"/>
          </w:tcPr>
          <w:p w14:paraId="00FCA1E1" w14:textId="7F7A17E1" w:rsidR="007C3D6F" w:rsidRPr="008D644F" w:rsidRDefault="004F4C6B" w:rsidP="005A2719">
            <w:pPr>
              <w:pBdr>
                <w:bottom w:val="double" w:sz="4" w:space="1" w:color="auto"/>
              </w:pBdr>
              <w:tabs>
                <w:tab w:val="decimal" w:pos="887"/>
              </w:tabs>
              <w:spacing w:line="270" w:lineRule="exact"/>
              <w:rPr>
                <w:rFonts w:ascii="Angsana New" w:hAnsi="Angsana New" w:cs="Angsana New"/>
                <w:sz w:val="20"/>
                <w:szCs w:val="20"/>
              </w:rPr>
            </w:pPr>
            <w:r>
              <w:rPr>
                <w:rFonts w:ascii="Angsana New" w:hAnsi="Angsana New" w:cs="Angsana New"/>
                <w:sz w:val="20"/>
                <w:szCs w:val="20"/>
              </w:rPr>
              <w:t>-</w:t>
            </w:r>
          </w:p>
        </w:tc>
        <w:tc>
          <w:tcPr>
            <w:tcW w:w="1186" w:type="dxa"/>
            <w:shd w:val="clear" w:color="auto" w:fill="auto"/>
          </w:tcPr>
          <w:p w14:paraId="76DAEFC7" w14:textId="57D5CCF7" w:rsidR="007C3D6F" w:rsidRPr="008D644F" w:rsidRDefault="004F4C6B" w:rsidP="005A2719">
            <w:pPr>
              <w:pBdr>
                <w:bottom w:val="double" w:sz="4" w:space="1" w:color="auto"/>
              </w:pBdr>
              <w:tabs>
                <w:tab w:val="decimal" w:pos="887"/>
              </w:tabs>
              <w:spacing w:line="270" w:lineRule="exact"/>
              <w:rPr>
                <w:rFonts w:ascii="Angsana New" w:hAnsi="Angsana New" w:cs="Angsana New"/>
                <w:sz w:val="20"/>
                <w:szCs w:val="20"/>
              </w:rPr>
            </w:pPr>
            <w:r>
              <w:rPr>
                <w:rFonts w:ascii="Angsana New" w:hAnsi="Angsana New" w:cs="Angsana New"/>
                <w:sz w:val="20"/>
                <w:szCs w:val="20"/>
              </w:rPr>
              <w:t>11</w:t>
            </w:r>
          </w:p>
        </w:tc>
        <w:tc>
          <w:tcPr>
            <w:tcW w:w="1185" w:type="dxa"/>
            <w:shd w:val="clear" w:color="auto" w:fill="auto"/>
          </w:tcPr>
          <w:p w14:paraId="482DAA97" w14:textId="1C004F03" w:rsidR="007C3D6F" w:rsidRPr="008D644F" w:rsidRDefault="004F4C6B" w:rsidP="005A2719">
            <w:pPr>
              <w:pBdr>
                <w:bottom w:val="double" w:sz="4" w:space="1" w:color="auto"/>
              </w:pBdr>
              <w:tabs>
                <w:tab w:val="decimal" w:pos="887"/>
              </w:tabs>
              <w:spacing w:line="270" w:lineRule="exact"/>
              <w:rPr>
                <w:rFonts w:ascii="Angsana New" w:hAnsi="Angsana New" w:cs="Angsana New"/>
                <w:sz w:val="20"/>
                <w:szCs w:val="20"/>
              </w:rPr>
            </w:pPr>
            <w:r>
              <w:rPr>
                <w:rFonts w:ascii="Angsana New" w:hAnsi="Angsana New" w:cs="Angsana New"/>
                <w:sz w:val="20"/>
                <w:szCs w:val="20"/>
              </w:rPr>
              <w:t>-</w:t>
            </w:r>
          </w:p>
        </w:tc>
        <w:tc>
          <w:tcPr>
            <w:tcW w:w="1186" w:type="dxa"/>
            <w:shd w:val="clear" w:color="auto" w:fill="auto"/>
          </w:tcPr>
          <w:p w14:paraId="760CED1B" w14:textId="6AC9B1E1" w:rsidR="007C3D6F" w:rsidRPr="008D644F" w:rsidRDefault="004F4C6B" w:rsidP="005A2719">
            <w:pPr>
              <w:pBdr>
                <w:bottom w:val="double" w:sz="4" w:space="1" w:color="auto"/>
              </w:pBdr>
              <w:tabs>
                <w:tab w:val="decimal" w:pos="887"/>
              </w:tabs>
              <w:spacing w:line="270" w:lineRule="exact"/>
              <w:rPr>
                <w:rFonts w:ascii="Angsana New" w:hAnsi="Angsana New" w:cs="Angsana New"/>
                <w:sz w:val="20"/>
                <w:szCs w:val="20"/>
              </w:rPr>
            </w:pPr>
            <w:r>
              <w:rPr>
                <w:rFonts w:ascii="Angsana New" w:hAnsi="Angsana New" w:cs="Angsana New"/>
                <w:sz w:val="20"/>
                <w:szCs w:val="20"/>
              </w:rPr>
              <w:t>11</w:t>
            </w:r>
          </w:p>
        </w:tc>
      </w:tr>
      <w:bookmarkEnd w:id="11"/>
      <w:tr w:rsidR="00AD4924" w:rsidRPr="008D644F" w14:paraId="573675D2" w14:textId="77777777" w:rsidTr="002A0ADD">
        <w:trPr>
          <w:trHeight w:val="70"/>
        </w:trPr>
        <w:tc>
          <w:tcPr>
            <w:tcW w:w="2336" w:type="dxa"/>
            <w:shd w:val="clear" w:color="auto" w:fill="auto"/>
          </w:tcPr>
          <w:p w14:paraId="73F14A31" w14:textId="2DE73F0B" w:rsidR="00AD4924" w:rsidRPr="008D644F" w:rsidRDefault="00AD4924" w:rsidP="005A2719">
            <w:pPr>
              <w:pStyle w:val="ListParagraph"/>
              <w:spacing w:line="270" w:lineRule="exact"/>
              <w:ind w:left="0"/>
              <w:contextualSpacing w:val="0"/>
              <w:rPr>
                <w:rFonts w:ascii="Angsana New" w:hAnsi="Angsana New" w:cs="Angsana New"/>
                <w:sz w:val="20"/>
                <w:szCs w:val="20"/>
              </w:rPr>
            </w:pPr>
            <w:r w:rsidRPr="008D644F">
              <w:rPr>
                <w:rFonts w:ascii="Angsana New" w:hAnsi="Angsana New" w:cs="Angsana New" w:hint="cs"/>
                <w:sz w:val="20"/>
                <w:szCs w:val="20"/>
                <w:cs/>
              </w:rPr>
              <w:br w:type="page"/>
            </w:r>
          </w:p>
        </w:tc>
        <w:tc>
          <w:tcPr>
            <w:tcW w:w="2371" w:type="dxa"/>
            <w:gridSpan w:val="2"/>
          </w:tcPr>
          <w:p w14:paraId="0AB83A15" w14:textId="77777777" w:rsidR="00AD4924" w:rsidRPr="008D644F" w:rsidRDefault="00AD4924" w:rsidP="005A2719">
            <w:pPr>
              <w:pStyle w:val="ListParagraph"/>
              <w:spacing w:line="270" w:lineRule="exact"/>
              <w:ind w:left="0"/>
              <w:contextualSpacing w:val="0"/>
              <w:jc w:val="right"/>
              <w:rPr>
                <w:rFonts w:ascii="Angsana New" w:hAnsi="Angsana New" w:cs="Angsana New"/>
                <w:sz w:val="20"/>
                <w:szCs w:val="20"/>
                <w:cs/>
              </w:rPr>
            </w:pPr>
          </w:p>
        </w:tc>
        <w:tc>
          <w:tcPr>
            <w:tcW w:w="2372" w:type="dxa"/>
            <w:gridSpan w:val="2"/>
          </w:tcPr>
          <w:p w14:paraId="5898E9E8" w14:textId="77777777" w:rsidR="00AD4924" w:rsidRPr="008D644F" w:rsidRDefault="00AD4924" w:rsidP="005A2719">
            <w:pPr>
              <w:pStyle w:val="ListParagraph"/>
              <w:spacing w:line="270" w:lineRule="exact"/>
              <w:ind w:left="0"/>
              <w:contextualSpacing w:val="0"/>
              <w:jc w:val="right"/>
              <w:rPr>
                <w:rFonts w:ascii="Angsana New" w:hAnsi="Angsana New" w:cs="Angsana New"/>
                <w:sz w:val="20"/>
                <w:szCs w:val="20"/>
                <w:cs/>
              </w:rPr>
            </w:pPr>
          </w:p>
        </w:tc>
        <w:tc>
          <w:tcPr>
            <w:tcW w:w="2371" w:type="dxa"/>
            <w:gridSpan w:val="2"/>
            <w:shd w:val="clear" w:color="auto" w:fill="auto"/>
          </w:tcPr>
          <w:p w14:paraId="7D523E8C" w14:textId="77777777" w:rsidR="00AD4924" w:rsidRPr="008D644F" w:rsidRDefault="00AD4924" w:rsidP="005A2719">
            <w:pPr>
              <w:pStyle w:val="ListParagraph"/>
              <w:spacing w:before="240" w:line="270" w:lineRule="exact"/>
              <w:ind w:left="0"/>
              <w:contextualSpacing w:val="0"/>
              <w:jc w:val="right"/>
              <w:rPr>
                <w:rFonts w:ascii="Angsana New" w:hAnsi="Angsana New" w:cs="Angsana New"/>
                <w:sz w:val="20"/>
                <w:szCs w:val="20"/>
                <w:cs/>
              </w:rPr>
            </w:pPr>
            <w:r w:rsidRPr="008D644F">
              <w:rPr>
                <w:rFonts w:ascii="Angsana New" w:hAnsi="Angsana New" w:cs="Angsana New" w:hint="cs"/>
                <w:sz w:val="20"/>
                <w:szCs w:val="20"/>
                <w:cs/>
              </w:rPr>
              <w:t>(หน่วย</w:t>
            </w:r>
            <w:r w:rsidRPr="008D644F">
              <w:rPr>
                <w:rFonts w:ascii="Angsana New" w:hAnsi="Angsana New" w:cs="Angsana New" w:hint="cs"/>
                <w:sz w:val="20"/>
                <w:szCs w:val="20"/>
              </w:rPr>
              <w:t xml:space="preserve">: </w:t>
            </w:r>
            <w:r w:rsidRPr="008D644F">
              <w:rPr>
                <w:rFonts w:ascii="Angsana New" w:hAnsi="Angsana New" w:cs="Angsana New" w:hint="cs"/>
                <w:sz w:val="20"/>
                <w:szCs w:val="20"/>
                <w:cs/>
              </w:rPr>
              <w:t>ล้านบาท)</w:t>
            </w:r>
          </w:p>
        </w:tc>
      </w:tr>
      <w:tr w:rsidR="00AD4924" w:rsidRPr="008D644F" w14:paraId="3ED1AC64" w14:textId="77777777" w:rsidTr="002A0ADD">
        <w:tc>
          <w:tcPr>
            <w:tcW w:w="2336" w:type="dxa"/>
            <w:shd w:val="clear" w:color="auto" w:fill="auto"/>
          </w:tcPr>
          <w:p w14:paraId="5F52E7F5" w14:textId="77777777" w:rsidR="00AD4924" w:rsidRPr="008D644F" w:rsidRDefault="00AD4924" w:rsidP="005A2719">
            <w:pPr>
              <w:pStyle w:val="ListParagraph"/>
              <w:spacing w:line="270" w:lineRule="exact"/>
              <w:ind w:left="0"/>
              <w:contextualSpacing w:val="0"/>
              <w:rPr>
                <w:rFonts w:ascii="Angsana New" w:hAnsi="Angsana New" w:cs="Angsana New"/>
                <w:sz w:val="20"/>
                <w:szCs w:val="20"/>
              </w:rPr>
            </w:pPr>
          </w:p>
        </w:tc>
        <w:tc>
          <w:tcPr>
            <w:tcW w:w="7114" w:type="dxa"/>
            <w:gridSpan w:val="6"/>
          </w:tcPr>
          <w:p w14:paraId="0A9986B6" w14:textId="77777777" w:rsidR="00AD4924" w:rsidRPr="008D644F" w:rsidRDefault="00AD4924" w:rsidP="005A2719">
            <w:pPr>
              <w:pStyle w:val="ListParagraph"/>
              <w:pBdr>
                <w:bottom w:val="single" w:sz="4" w:space="1" w:color="auto"/>
              </w:pBdr>
              <w:spacing w:line="270" w:lineRule="exact"/>
              <w:ind w:left="0"/>
              <w:contextualSpacing w:val="0"/>
              <w:jc w:val="center"/>
              <w:rPr>
                <w:rFonts w:ascii="Angsana New" w:hAnsi="Angsana New" w:cs="Angsana New"/>
                <w:sz w:val="20"/>
                <w:szCs w:val="20"/>
                <w:cs/>
              </w:rPr>
            </w:pPr>
            <w:r w:rsidRPr="008D644F">
              <w:rPr>
                <w:rFonts w:ascii="Angsana New" w:hAnsi="Angsana New" w:cs="Angsana New" w:hint="cs"/>
                <w:sz w:val="20"/>
                <w:szCs w:val="20"/>
                <w:cs/>
              </w:rPr>
              <w:t>งบการเงินเฉพาะกิจการ</w:t>
            </w:r>
          </w:p>
        </w:tc>
      </w:tr>
      <w:tr w:rsidR="00AD4924" w:rsidRPr="008D644F" w14:paraId="70904E8B" w14:textId="77777777" w:rsidTr="002A0ADD">
        <w:tc>
          <w:tcPr>
            <w:tcW w:w="2336" w:type="dxa"/>
            <w:shd w:val="clear" w:color="auto" w:fill="auto"/>
          </w:tcPr>
          <w:p w14:paraId="0CCF3B9E" w14:textId="77777777" w:rsidR="00AD4924" w:rsidRPr="008D644F" w:rsidRDefault="00AD4924" w:rsidP="005A2719">
            <w:pPr>
              <w:pStyle w:val="ListParagraph"/>
              <w:spacing w:line="270" w:lineRule="exact"/>
              <w:ind w:left="0"/>
              <w:contextualSpacing w:val="0"/>
              <w:rPr>
                <w:rFonts w:ascii="Angsana New" w:hAnsi="Angsana New" w:cs="Angsana New"/>
                <w:sz w:val="20"/>
                <w:szCs w:val="20"/>
              </w:rPr>
            </w:pPr>
          </w:p>
        </w:tc>
        <w:tc>
          <w:tcPr>
            <w:tcW w:w="7114" w:type="dxa"/>
            <w:gridSpan w:val="6"/>
          </w:tcPr>
          <w:p w14:paraId="052ED439" w14:textId="157FB5DF" w:rsidR="00AD4924" w:rsidRPr="008D644F" w:rsidRDefault="00AD4924" w:rsidP="005A2719">
            <w:pPr>
              <w:pStyle w:val="ListParagraph"/>
              <w:pBdr>
                <w:bottom w:val="single" w:sz="4" w:space="1" w:color="auto"/>
              </w:pBdr>
              <w:spacing w:line="270" w:lineRule="exact"/>
              <w:ind w:left="0"/>
              <w:contextualSpacing w:val="0"/>
              <w:jc w:val="center"/>
              <w:rPr>
                <w:rFonts w:ascii="Angsana New" w:hAnsi="Angsana New" w:cs="Angsana New"/>
                <w:sz w:val="20"/>
                <w:szCs w:val="20"/>
              </w:rPr>
            </w:pPr>
            <w:r w:rsidRPr="008D644F">
              <w:rPr>
                <w:rFonts w:ascii="Angsana New" w:hAnsi="Angsana New" w:cs="Angsana New" w:hint="cs"/>
                <w:sz w:val="20"/>
                <w:szCs w:val="20"/>
              </w:rPr>
              <w:t xml:space="preserve">31 </w:t>
            </w:r>
            <w:r w:rsidRPr="008D644F">
              <w:rPr>
                <w:rFonts w:ascii="Angsana New" w:hAnsi="Angsana New" w:cs="Angsana New" w:hint="cs"/>
                <w:sz w:val="20"/>
                <w:szCs w:val="20"/>
                <w:cs/>
              </w:rPr>
              <w:t xml:space="preserve">ธันวาคม </w:t>
            </w:r>
            <w:r w:rsidRPr="008D644F">
              <w:rPr>
                <w:rFonts w:ascii="Angsana New" w:hAnsi="Angsana New" w:cs="Angsana New" w:hint="cs"/>
                <w:sz w:val="20"/>
                <w:szCs w:val="20"/>
              </w:rPr>
              <w:t>256</w:t>
            </w:r>
            <w:r w:rsidR="002A6722">
              <w:rPr>
                <w:rFonts w:ascii="Angsana New" w:hAnsi="Angsana New" w:cs="Angsana New"/>
                <w:sz w:val="20"/>
                <w:szCs w:val="20"/>
              </w:rPr>
              <w:t>7</w:t>
            </w:r>
          </w:p>
        </w:tc>
      </w:tr>
      <w:tr w:rsidR="007214EA" w:rsidRPr="008D644F" w14:paraId="030DFDDA" w14:textId="77777777" w:rsidTr="002A0ADD">
        <w:tc>
          <w:tcPr>
            <w:tcW w:w="2336" w:type="dxa"/>
            <w:shd w:val="clear" w:color="auto" w:fill="auto"/>
            <w:vAlign w:val="bottom"/>
          </w:tcPr>
          <w:p w14:paraId="6B222168" w14:textId="77777777" w:rsidR="007214EA" w:rsidRPr="008D644F" w:rsidRDefault="007214EA" w:rsidP="005A2719">
            <w:pPr>
              <w:pStyle w:val="ListParagraph"/>
              <w:spacing w:line="270" w:lineRule="exact"/>
              <w:ind w:left="0"/>
              <w:contextualSpacing w:val="0"/>
              <w:jc w:val="center"/>
              <w:rPr>
                <w:rFonts w:ascii="Angsana New" w:hAnsi="Angsana New" w:cs="Angsana New"/>
                <w:sz w:val="20"/>
                <w:szCs w:val="20"/>
              </w:rPr>
            </w:pPr>
          </w:p>
        </w:tc>
        <w:tc>
          <w:tcPr>
            <w:tcW w:w="1185" w:type="dxa"/>
            <w:shd w:val="clear" w:color="auto" w:fill="auto"/>
            <w:vAlign w:val="bottom"/>
          </w:tcPr>
          <w:p w14:paraId="176876D0" w14:textId="367264B2" w:rsidR="007214EA" w:rsidRPr="008D644F" w:rsidRDefault="007214EA" w:rsidP="005A2719">
            <w:pPr>
              <w:pStyle w:val="ListParagraph"/>
              <w:pBdr>
                <w:bottom w:val="single" w:sz="4" w:space="1" w:color="auto"/>
              </w:pBdr>
              <w:spacing w:line="270" w:lineRule="exact"/>
              <w:ind w:left="0"/>
              <w:contextualSpacing w:val="0"/>
              <w:jc w:val="center"/>
              <w:rPr>
                <w:rFonts w:ascii="Angsana New" w:hAnsi="Angsana New" w:cs="Angsana New"/>
                <w:sz w:val="20"/>
                <w:szCs w:val="20"/>
              </w:rPr>
            </w:pPr>
            <w:r w:rsidRPr="008D644F">
              <w:rPr>
                <w:rFonts w:ascii="Angsana New" w:hAnsi="Angsana New" w:cs="Angsana New" w:hint="cs"/>
                <w:sz w:val="20"/>
                <w:szCs w:val="20"/>
                <w:cs/>
              </w:rPr>
              <w:t>สินทรัพย์ทางการเงินที่ไม่มีการเพิ่มขึ้นอย่างมีนัยสำคัญของความเสี่ยง</w:t>
            </w:r>
            <w:r w:rsidRPr="008D644F">
              <w:rPr>
                <w:rFonts w:ascii="Angsana New" w:hAnsi="Angsana New" w:cs="Angsana New" w:hint="cs"/>
                <w:sz w:val="20"/>
                <w:szCs w:val="20"/>
              </w:rPr>
              <w:t xml:space="preserve">        </w:t>
            </w:r>
            <w:r w:rsidRPr="008D644F">
              <w:rPr>
                <w:rFonts w:ascii="Angsana New" w:hAnsi="Angsana New" w:cs="Angsana New" w:hint="cs"/>
                <w:sz w:val="20"/>
                <w:szCs w:val="20"/>
                <w:cs/>
              </w:rPr>
              <w:t xml:space="preserve">ด้านเครดิต    </w:t>
            </w:r>
            <w:r w:rsidRPr="008D644F">
              <w:rPr>
                <w:rFonts w:ascii="Angsana New" w:hAnsi="Angsana New" w:cs="Angsana New" w:hint="cs"/>
                <w:sz w:val="20"/>
                <w:szCs w:val="20"/>
              </w:rPr>
              <w:t xml:space="preserve">       </w:t>
            </w:r>
            <w:r w:rsidRPr="008D644F">
              <w:rPr>
                <w:rFonts w:ascii="Angsana New" w:hAnsi="Angsana New" w:cs="Angsana New" w:hint="cs"/>
                <w:sz w:val="20"/>
                <w:szCs w:val="20"/>
                <w:cs/>
              </w:rPr>
              <w:t>(12-</w:t>
            </w:r>
            <w:proofErr w:type="spellStart"/>
            <w:r w:rsidRPr="008D644F">
              <w:rPr>
                <w:rFonts w:ascii="Angsana New" w:hAnsi="Angsana New" w:cs="Angsana New" w:hint="cs"/>
                <w:sz w:val="20"/>
                <w:szCs w:val="20"/>
              </w:rPr>
              <w:t>mth</w:t>
            </w:r>
            <w:proofErr w:type="spellEnd"/>
            <w:r w:rsidRPr="008D644F">
              <w:rPr>
                <w:rFonts w:ascii="Angsana New" w:hAnsi="Angsana New" w:cs="Angsana New" w:hint="cs"/>
                <w:sz w:val="20"/>
                <w:szCs w:val="20"/>
              </w:rPr>
              <w:t xml:space="preserve"> ECL)</w:t>
            </w:r>
          </w:p>
        </w:tc>
        <w:tc>
          <w:tcPr>
            <w:tcW w:w="1186" w:type="dxa"/>
            <w:shd w:val="clear" w:color="auto" w:fill="auto"/>
            <w:vAlign w:val="bottom"/>
          </w:tcPr>
          <w:p w14:paraId="1DA2CFEC" w14:textId="5D8DD2C9" w:rsidR="007214EA" w:rsidRPr="008D644F" w:rsidRDefault="007214EA" w:rsidP="005A2719">
            <w:pPr>
              <w:pStyle w:val="ListParagraph"/>
              <w:pBdr>
                <w:bottom w:val="single" w:sz="4" w:space="1" w:color="auto"/>
              </w:pBdr>
              <w:spacing w:line="270" w:lineRule="exact"/>
              <w:ind w:left="0"/>
              <w:contextualSpacing w:val="0"/>
              <w:jc w:val="center"/>
              <w:rPr>
                <w:rFonts w:ascii="Angsana New" w:hAnsi="Angsana New" w:cs="Angsana New"/>
                <w:sz w:val="20"/>
                <w:szCs w:val="20"/>
                <w:cs/>
              </w:rPr>
            </w:pPr>
            <w:r w:rsidRPr="008D644F">
              <w:rPr>
                <w:rFonts w:ascii="Angsana New" w:hAnsi="Angsana New" w:cs="Angsana New" w:hint="cs"/>
                <w:sz w:val="20"/>
                <w:szCs w:val="20"/>
                <w:cs/>
              </w:rPr>
              <w:t>สินทรัพย์</w:t>
            </w:r>
            <w:r w:rsidRPr="008D644F">
              <w:rPr>
                <w:rFonts w:ascii="Angsana New" w:hAnsi="Angsana New" w:cs="Angsana New" w:hint="cs"/>
                <w:sz w:val="20"/>
                <w:szCs w:val="20"/>
              </w:rPr>
              <w:t xml:space="preserve">         </w:t>
            </w:r>
            <w:r w:rsidRPr="008D644F">
              <w:rPr>
                <w:rFonts w:ascii="Angsana New" w:hAnsi="Angsana New" w:cs="Angsana New" w:hint="cs"/>
                <w:sz w:val="20"/>
                <w:szCs w:val="20"/>
                <w:cs/>
              </w:rPr>
              <w:t>ทางการเงินที่มีการเพิ่มขึ้นอย่างมีนัยสำคัญของความเสี่ยงด้านเครดิต (</w:t>
            </w:r>
            <w:r w:rsidRPr="008D644F">
              <w:rPr>
                <w:rFonts w:ascii="Angsana New" w:hAnsi="Angsana New" w:cs="Angsana New" w:hint="cs"/>
                <w:sz w:val="20"/>
                <w:szCs w:val="20"/>
              </w:rPr>
              <w:t xml:space="preserve">Lifetime ECL </w:t>
            </w:r>
            <w:r w:rsidRPr="008D644F">
              <w:rPr>
                <w:rFonts w:ascii="Angsana New" w:hAnsi="Angsana New" w:cs="Angsana New" w:hint="cs"/>
                <w:sz w:val="20"/>
                <w:szCs w:val="20"/>
                <w:cs/>
              </w:rPr>
              <w:t>-</w:t>
            </w:r>
            <w:r w:rsidRPr="008D644F">
              <w:rPr>
                <w:rFonts w:ascii="Angsana New" w:hAnsi="Angsana New" w:cs="Angsana New" w:hint="cs"/>
                <w:sz w:val="20"/>
                <w:szCs w:val="20"/>
              </w:rPr>
              <w:t xml:space="preserve"> not credit impaired)</w:t>
            </w:r>
          </w:p>
        </w:tc>
        <w:tc>
          <w:tcPr>
            <w:tcW w:w="1186" w:type="dxa"/>
            <w:shd w:val="clear" w:color="auto" w:fill="auto"/>
            <w:vAlign w:val="bottom"/>
          </w:tcPr>
          <w:p w14:paraId="0A0F59B8" w14:textId="005AD957" w:rsidR="007214EA" w:rsidRPr="008D644F" w:rsidRDefault="007214EA" w:rsidP="005A2719">
            <w:pPr>
              <w:pStyle w:val="ListParagraph"/>
              <w:pBdr>
                <w:bottom w:val="single" w:sz="4" w:space="1" w:color="auto"/>
              </w:pBdr>
              <w:spacing w:line="270" w:lineRule="exact"/>
              <w:ind w:left="0"/>
              <w:contextualSpacing w:val="0"/>
              <w:jc w:val="center"/>
              <w:rPr>
                <w:rFonts w:ascii="Angsana New" w:hAnsi="Angsana New" w:cs="Angsana New"/>
                <w:sz w:val="20"/>
                <w:szCs w:val="20"/>
              </w:rPr>
            </w:pPr>
            <w:r w:rsidRPr="008D644F">
              <w:rPr>
                <w:rFonts w:ascii="Angsana New" w:hAnsi="Angsana New" w:cs="Angsana New" w:hint="cs"/>
                <w:sz w:val="20"/>
                <w:szCs w:val="20"/>
                <w:cs/>
              </w:rPr>
              <w:t>สินทรัพย์</w:t>
            </w:r>
            <w:r w:rsidRPr="008D644F">
              <w:rPr>
                <w:rFonts w:ascii="Angsana New" w:hAnsi="Angsana New" w:cs="Angsana New" w:hint="cs"/>
                <w:sz w:val="20"/>
                <w:szCs w:val="20"/>
              </w:rPr>
              <w:t xml:space="preserve">        </w:t>
            </w:r>
            <w:r w:rsidRPr="008D644F">
              <w:rPr>
                <w:rFonts w:ascii="Angsana New" w:hAnsi="Angsana New" w:cs="Angsana New" w:hint="cs"/>
                <w:sz w:val="20"/>
                <w:szCs w:val="20"/>
                <w:cs/>
              </w:rPr>
              <w:t>ทางการเงิน</w:t>
            </w:r>
            <w:r w:rsidRPr="008D644F">
              <w:rPr>
                <w:rFonts w:ascii="Angsana New" w:hAnsi="Angsana New" w:cs="Angsana New" w:hint="cs"/>
                <w:sz w:val="20"/>
                <w:szCs w:val="20"/>
              </w:rPr>
              <w:t xml:space="preserve">      </w:t>
            </w:r>
            <w:r w:rsidR="002465A9">
              <w:rPr>
                <w:rFonts w:ascii="Angsana New" w:hAnsi="Angsana New" w:cs="Angsana New" w:hint="cs"/>
                <w:sz w:val="20"/>
                <w:szCs w:val="20"/>
                <w:cs/>
              </w:rPr>
              <w:t xml:space="preserve"> </w:t>
            </w:r>
            <w:r w:rsidRPr="008D644F">
              <w:rPr>
                <w:rFonts w:ascii="Angsana New" w:hAnsi="Angsana New" w:cs="Angsana New" w:hint="cs"/>
                <w:sz w:val="20"/>
                <w:szCs w:val="20"/>
              </w:rPr>
              <w:t xml:space="preserve">  </w:t>
            </w:r>
            <w:r w:rsidRPr="008D644F">
              <w:rPr>
                <w:rFonts w:ascii="Angsana New" w:hAnsi="Angsana New" w:cs="Angsana New" w:hint="cs"/>
                <w:sz w:val="20"/>
                <w:szCs w:val="20"/>
                <w:cs/>
              </w:rPr>
              <w:t>ที่มีการด้อยค่า</w:t>
            </w:r>
            <w:r w:rsidRPr="008D644F">
              <w:rPr>
                <w:rFonts w:ascii="Angsana New" w:hAnsi="Angsana New" w:cs="Angsana New" w:hint="cs"/>
                <w:sz w:val="20"/>
                <w:szCs w:val="20"/>
              </w:rPr>
              <w:t xml:space="preserve">   </w:t>
            </w:r>
            <w:r w:rsidRPr="008D644F">
              <w:rPr>
                <w:rFonts w:ascii="Angsana New" w:hAnsi="Angsana New" w:cs="Angsana New" w:hint="cs"/>
                <w:sz w:val="20"/>
                <w:szCs w:val="20"/>
                <w:cs/>
              </w:rPr>
              <w:t>ด้านเครดิต (</w:t>
            </w:r>
            <w:r w:rsidRPr="008D644F">
              <w:rPr>
                <w:rFonts w:ascii="Angsana New" w:hAnsi="Angsana New" w:cs="Angsana New" w:hint="cs"/>
                <w:sz w:val="20"/>
                <w:szCs w:val="20"/>
              </w:rPr>
              <w:t>Lifetime ECL - credit impaired)</w:t>
            </w:r>
          </w:p>
        </w:tc>
        <w:tc>
          <w:tcPr>
            <w:tcW w:w="1186" w:type="dxa"/>
            <w:shd w:val="clear" w:color="auto" w:fill="auto"/>
            <w:vAlign w:val="bottom"/>
          </w:tcPr>
          <w:p w14:paraId="09F1982D" w14:textId="133E209F" w:rsidR="007214EA" w:rsidRPr="008D644F" w:rsidRDefault="007214EA" w:rsidP="005A2719">
            <w:pPr>
              <w:pStyle w:val="ListParagraph"/>
              <w:pBdr>
                <w:bottom w:val="single" w:sz="4" w:space="1" w:color="auto"/>
              </w:pBdr>
              <w:spacing w:line="270" w:lineRule="exact"/>
              <w:ind w:left="0"/>
              <w:contextualSpacing w:val="0"/>
              <w:jc w:val="center"/>
              <w:rPr>
                <w:rFonts w:ascii="Angsana New" w:hAnsi="Angsana New" w:cs="Angsana New"/>
                <w:sz w:val="20"/>
                <w:szCs w:val="20"/>
              </w:rPr>
            </w:pPr>
            <w:r w:rsidRPr="008D644F">
              <w:rPr>
                <w:rFonts w:ascii="Angsana New" w:hAnsi="Angsana New" w:cs="Angsana New" w:hint="cs"/>
                <w:sz w:val="20"/>
                <w:szCs w:val="20"/>
                <w:cs/>
              </w:rPr>
              <w:t>สินทรัพย์ทางการเงินที่ใช้วิธีอย่างง่ายในการคำนวณผลขาดทุนด้านเครดิตที่คาดว่าจะเกิดขึ้นตลอดอายุ</w:t>
            </w:r>
            <w:r w:rsidRPr="008D644F">
              <w:rPr>
                <w:rFonts w:ascii="Angsana New" w:hAnsi="Angsana New" w:cs="Angsana New" w:hint="cs"/>
                <w:sz w:val="20"/>
                <w:szCs w:val="20"/>
                <w:cs/>
              </w:rPr>
              <w:br/>
              <w:t>(</w:t>
            </w:r>
            <w:r w:rsidRPr="008D644F">
              <w:rPr>
                <w:rFonts w:ascii="Angsana New" w:hAnsi="Angsana New" w:cs="Angsana New" w:hint="cs"/>
                <w:sz w:val="20"/>
                <w:szCs w:val="20"/>
              </w:rPr>
              <w:t>Lifetime ECL - simplified approach)</w:t>
            </w:r>
          </w:p>
        </w:tc>
        <w:tc>
          <w:tcPr>
            <w:tcW w:w="1185" w:type="dxa"/>
            <w:vAlign w:val="bottom"/>
          </w:tcPr>
          <w:p w14:paraId="68D3AAD9" w14:textId="55FF487D" w:rsidR="007214EA" w:rsidRPr="008D644F" w:rsidRDefault="007214EA" w:rsidP="005A2719">
            <w:pPr>
              <w:pStyle w:val="ListParagraph"/>
              <w:pBdr>
                <w:bottom w:val="single" w:sz="4" w:space="1" w:color="auto"/>
              </w:pBdr>
              <w:spacing w:line="270" w:lineRule="exact"/>
              <w:ind w:left="0"/>
              <w:contextualSpacing w:val="0"/>
              <w:jc w:val="center"/>
              <w:rPr>
                <w:rFonts w:ascii="Angsana New" w:hAnsi="Angsana New" w:cs="Angsana New"/>
                <w:sz w:val="20"/>
                <w:szCs w:val="20"/>
                <w:cs/>
              </w:rPr>
            </w:pPr>
            <w:r w:rsidRPr="008D644F">
              <w:rPr>
                <w:rFonts w:ascii="Angsana New" w:hAnsi="Angsana New" w:cs="Angsana New" w:hint="cs"/>
                <w:sz w:val="20"/>
                <w:szCs w:val="20"/>
                <w:cs/>
              </w:rPr>
              <w:t>สินทรัพย์ทางการเงินที่มีการด้อยค่าด้านเครดิตเมื่อซื้อหรือเมื่อเกิดรายการ(</w:t>
            </w:r>
            <w:r w:rsidRPr="008D644F">
              <w:rPr>
                <w:rFonts w:ascii="Angsana New" w:hAnsi="Angsana New" w:cs="Angsana New" w:hint="cs"/>
                <w:sz w:val="20"/>
                <w:szCs w:val="20"/>
              </w:rPr>
              <w:t>Purchased or originated credit-impaired)</w:t>
            </w:r>
          </w:p>
        </w:tc>
        <w:tc>
          <w:tcPr>
            <w:tcW w:w="1186" w:type="dxa"/>
            <w:shd w:val="clear" w:color="auto" w:fill="auto"/>
            <w:vAlign w:val="bottom"/>
          </w:tcPr>
          <w:p w14:paraId="20EEC526" w14:textId="77777777" w:rsidR="007214EA" w:rsidRPr="008D644F" w:rsidRDefault="007214EA" w:rsidP="005A2719">
            <w:pPr>
              <w:pStyle w:val="ListParagraph"/>
              <w:pBdr>
                <w:bottom w:val="single" w:sz="4" w:space="1" w:color="auto"/>
              </w:pBdr>
              <w:spacing w:line="270" w:lineRule="exact"/>
              <w:ind w:left="0"/>
              <w:contextualSpacing w:val="0"/>
              <w:jc w:val="center"/>
              <w:rPr>
                <w:rFonts w:ascii="Angsana New" w:hAnsi="Angsana New" w:cs="Angsana New"/>
                <w:sz w:val="20"/>
                <w:szCs w:val="20"/>
                <w:cs/>
              </w:rPr>
            </w:pPr>
            <w:r w:rsidRPr="008D644F">
              <w:rPr>
                <w:rFonts w:ascii="Angsana New" w:hAnsi="Angsana New" w:cs="Angsana New" w:hint="cs"/>
                <w:sz w:val="20"/>
                <w:szCs w:val="20"/>
                <w:cs/>
              </w:rPr>
              <w:t>รวม</w:t>
            </w:r>
          </w:p>
        </w:tc>
      </w:tr>
      <w:tr w:rsidR="007214EA" w:rsidRPr="008D644F" w14:paraId="6C500FF6" w14:textId="77777777" w:rsidTr="002A0ADD">
        <w:tc>
          <w:tcPr>
            <w:tcW w:w="2336" w:type="dxa"/>
            <w:shd w:val="clear" w:color="auto" w:fill="auto"/>
          </w:tcPr>
          <w:p w14:paraId="5BE1DEEF" w14:textId="3F4B8EBB" w:rsidR="007214EA" w:rsidRPr="00D129D6" w:rsidRDefault="007214EA" w:rsidP="005A2719">
            <w:pPr>
              <w:pStyle w:val="ListParagraph"/>
              <w:spacing w:line="270" w:lineRule="exact"/>
              <w:ind w:left="0"/>
              <w:contextualSpacing w:val="0"/>
              <w:rPr>
                <w:rFonts w:ascii="Angsana New" w:hAnsi="Angsana New" w:cs="Angsana New"/>
                <w:b/>
                <w:bCs/>
                <w:sz w:val="20"/>
                <w:szCs w:val="20"/>
              </w:rPr>
            </w:pPr>
            <w:r w:rsidRPr="00D129D6">
              <w:rPr>
                <w:rFonts w:ascii="Angsana New" w:hAnsi="Angsana New" w:cs="Angsana New" w:hint="cs"/>
                <w:b/>
                <w:bCs/>
                <w:sz w:val="20"/>
                <w:szCs w:val="20"/>
                <w:cs/>
              </w:rPr>
              <w:t>เงินให้สินเชื่อจากการซื้อลูกหนี้</w:t>
            </w:r>
          </w:p>
        </w:tc>
        <w:tc>
          <w:tcPr>
            <w:tcW w:w="1185" w:type="dxa"/>
            <w:shd w:val="clear" w:color="auto" w:fill="auto"/>
          </w:tcPr>
          <w:p w14:paraId="15458BD0" w14:textId="49AF0F11" w:rsidR="007214EA" w:rsidRPr="00D129D6" w:rsidRDefault="007214EA" w:rsidP="005A2719">
            <w:pPr>
              <w:pStyle w:val="ListParagraph"/>
              <w:spacing w:line="270" w:lineRule="exact"/>
              <w:ind w:left="0"/>
              <w:contextualSpacing w:val="0"/>
              <w:rPr>
                <w:rFonts w:ascii="Angsana New" w:hAnsi="Angsana New" w:cs="Angsana New"/>
                <w:b/>
                <w:bCs/>
                <w:sz w:val="20"/>
                <w:szCs w:val="20"/>
              </w:rPr>
            </w:pPr>
          </w:p>
        </w:tc>
        <w:tc>
          <w:tcPr>
            <w:tcW w:w="1186" w:type="dxa"/>
            <w:shd w:val="clear" w:color="auto" w:fill="auto"/>
            <w:vAlign w:val="bottom"/>
          </w:tcPr>
          <w:p w14:paraId="28115A85" w14:textId="77777777" w:rsidR="007214EA" w:rsidRPr="00D129D6" w:rsidRDefault="007214EA" w:rsidP="005A2719">
            <w:pPr>
              <w:pStyle w:val="ListParagraph"/>
              <w:spacing w:line="270" w:lineRule="exact"/>
              <w:ind w:left="0"/>
              <w:contextualSpacing w:val="0"/>
              <w:rPr>
                <w:rFonts w:ascii="Angsana New" w:hAnsi="Angsana New" w:cs="Angsana New"/>
                <w:b/>
                <w:bCs/>
                <w:sz w:val="20"/>
                <w:szCs w:val="20"/>
              </w:rPr>
            </w:pPr>
          </w:p>
        </w:tc>
        <w:tc>
          <w:tcPr>
            <w:tcW w:w="1186" w:type="dxa"/>
            <w:shd w:val="clear" w:color="auto" w:fill="auto"/>
            <w:vAlign w:val="bottom"/>
          </w:tcPr>
          <w:p w14:paraId="3CCA5D62" w14:textId="77777777" w:rsidR="007214EA" w:rsidRPr="00D129D6" w:rsidRDefault="007214EA" w:rsidP="005A2719">
            <w:pPr>
              <w:pStyle w:val="ListParagraph"/>
              <w:spacing w:line="270" w:lineRule="exact"/>
              <w:ind w:left="0"/>
              <w:contextualSpacing w:val="0"/>
              <w:rPr>
                <w:rFonts w:ascii="Angsana New" w:hAnsi="Angsana New" w:cs="Angsana New"/>
                <w:b/>
                <w:bCs/>
                <w:sz w:val="20"/>
                <w:szCs w:val="20"/>
              </w:rPr>
            </w:pPr>
          </w:p>
        </w:tc>
        <w:tc>
          <w:tcPr>
            <w:tcW w:w="1186" w:type="dxa"/>
            <w:shd w:val="clear" w:color="auto" w:fill="auto"/>
            <w:vAlign w:val="bottom"/>
          </w:tcPr>
          <w:p w14:paraId="3A6D53DD" w14:textId="77777777" w:rsidR="007214EA" w:rsidRPr="00D129D6" w:rsidRDefault="007214EA" w:rsidP="005A2719">
            <w:pPr>
              <w:pStyle w:val="ListParagraph"/>
              <w:spacing w:line="270" w:lineRule="exact"/>
              <w:ind w:left="0"/>
              <w:contextualSpacing w:val="0"/>
              <w:rPr>
                <w:rFonts w:ascii="Angsana New" w:hAnsi="Angsana New" w:cs="Angsana New"/>
                <w:b/>
                <w:bCs/>
                <w:sz w:val="20"/>
                <w:szCs w:val="20"/>
              </w:rPr>
            </w:pPr>
          </w:p>
        </w:tc>
        <w:tc>
          <w:tcPr>
            <w:tcW w:w="1185" w:type="dxa"/>
          </w:tcPr>
          <w:p w14:paraId="0F372845" w14:textId="77777777" w:rsidR="007214EA" w:rsidRPr="00D129D6" w:rsidRDefault="007214EA" w:rsidP="005A2719">
            <w:pPr>
              <w:pStyle w:val="ListParagraph"/>
              <w:tabs>
                <w:tab w:val="decimal" w:pos="901"/>
              </w:tabs>
              <w:spacing w:line="270" w:lineRule="exact"/>
              <w:ind w:left="0"/>
              <w:contextualSpacing w:val="0"/>
              <w:rPr>
                <w:rFonts w:ascii="Angsana New" w:hAnsi="Angsana New" w:cs="Angsana New"/>
                <w:b/>
                <w:bCs/>
                <w:sz w:val="20"/>
                <w:szCs w:val="20"/>
              </w:rPr>
            </w:pPr>
          </w:p>
        </w:tc>
        <w:tc>
          <w:tcPr>
            <w:tcW w:w="1186" w:type="dxa"/>
            <w:shd w:val="clear" w:color="auto" w:fill="auto"/>
            <w:vAlign w:val="bottom"/>
          </w:tcPr>
          <w:p w14:paraId="608513A8" w14:textId="77777777" w:rsidR="007214EA" w:rsidRPr="00D129D6" w:rsidRDefault="007214EA" w:rsidP="005A2719">
            <w:pPr>
              <w:pStyle w:val="ListParagraph"/>
              <w:spacing w:line="270" w:lineRule="exact"/>
              <w:ind w:left="0"/>
              <w:contextualSpacing w:val="0"/>
              <w:rPr>
                <w:rFonts w:ascii="Angsana New" w:hAnsi="Angsana New" w:cs="Angsana New"/>
                <w:b/>
                <w:bCs/>
                <w:sz w:val="20"/>
                <w:szCs w:val="20"/>
              </w:rPr>
            </w:pPr>
          </w:p>
        </w:tc>
      </w:tr>
      <w:tr w:rsidR="007214EA" w:rsidRPr="008D644F" w14:paraId="5A879C34" w14:textId="77777777" w:rsidTr="002A0ADD">
        <w:tc>
          <w:tcPr>
            <w:tcW w:w="2336" w:type="dxa"/>
            <w:shd w:val="clear" w:color="auto" w:fill="auto"/>
          </w:tcPr>
          <w:p w14:paraId="56813AD7" w14:textId="65C00D43" w:rsidR="007214EA" w:rsidRPr="00D129D6" w:rsidRDefault="007214EA" w:rsidP="005A2719">
            <w:pPr>
              <w:pStyle w:val="ListParagraph"/>
              <w:spacing w:line="270" w:lineRule="exact"/>
              <w:ind w:left="0"/>
              <w:contextualSpacing w:val="0"/>
              <w:rPr>
                <w:rFonts w:ascii="Angsana New" w:hAnsi="Angsana New" w:cs="Angsana New"/>
                <w:sz w:val="20"/>
                <w:szCs w:val="20"/>
              </w:rPr>
            </w:pPr>
            <w:r w:rsidRPr="00D129D6">
              <w:rPr>
                <w:rFonts w:ascii="Angsana New" w:hAnsi="Angsana New" w:cs="Angsana New" w:hint="cs"/>
                <w:sz w:val="20"/>
                <w:szCs w:val="20"/>
                <w:cs/>
              </w:rPr>
              <w:t>ยอดต้นปี</w:t>
            </w:r>
          </w:p>
        </w:tc>
        <w:tc>
          <w:tcPr>
            <w:tcW w:w="1185" w:type="dxa"/>
          </w:tcPr>
          <w:p w14:paraId="36BB284B" w14:textId="6600E72B" w:rsidR="007214EA" w:rsidRPr="00D129D6" w:rsidRDefault="00C05112" w:rsidP="005A2719">
            <w:pPr>
              <w:tabs>
                <w:tab w:val="decimal" w:pos="887"/>
              </w:tabs>
              <w:spacing w:line="270" w:lineRule="exact"/>
              <w:rPr>
                <w:rFonts w:ascii="Angsana New" w:hAnsi="Angsana New" w:cs="Angsana New"/>
                <w:sz w:val="20"/>
                <w:szCs w:val="20"/>
              </w:rPr>
            </w:pPr>
            <w:r w:rsidRPr="00D129D6">
              <w:rPr>
                <w:rFonts w:ascii="Angsana New" w:hAnsi="Angsana New" w:cs="Angsana New"/>
                <w:sz w:val="20"/>
                <w:szCs w:val="20"/>
              </w:rPr>
              <w:t>-</w:t>
            </w:r>
          </w:p>
        </w:tc>
        <w:tc>
          <w:tcPr>
            <w:tcW w:w="1186" w:type="dxa"/>
          </w:tcPr>
          <w:p w14:paraId="45058516" w14:textId="4BB14479" w:rsidR="007214EA" w:rsidRPr="00D129D6" w:rsidRDefault="00C05112" w:rsidP="005A2719">
            <w:pPr>
              <w:tabs>
                <w:tab w:val="decimal" w:pos="887"/>
              </w:tabs>
              <w:spacing w:line="270" w:lineRule="exact"/>
              <w:rPr>
                <w:rFonts w:ascii="Angsana New" w:hAnsi="Angsana New" w:cs="Angsana New"/>
                <w:sz w:val="20"/>
                <w:szCs w:val="20"/>
              </w:rPr>
            </w:pPr>
            <w:r w:rsidRPr="00D129D6">
              <w:rPr>
                <w:rFonts w:ascii="Angsana New" w:hAnsi="Angsana New" w:cs="Angsana New"/>
                <w:sz w:val="20"/>
                <w:szCs w:val="20"/>
              </w:rPr>
              <w:t>-</w:t>
            </w:r>
          </w:p>
        </w:tc>
        <w:tc>
          <w:tcPr>
            <w:tcW w:w="1186" w:type="dxa"/>
          </w:tcPr>
          <w:p w14:paraId="7FCF6D89" w14:textId="6A9CA65A" w:rsidR="007214EA" w:rsidRPr="00D129D6" w:rsidRDefault="00C05112" w:rsidP="005A2719">
            <w:pPr>
              <w:tabs>
                <w:tab w:val="decimal" w:pos="887"/>
              </w:tabs>
              <w:spacing w:line="270" w:lineRule="exact"/>
              <w:rPr>
                <w:rFonts w:ascii="Angsana New" w:hAnsi="Angsana New" w:cs="Angsana New"/>
                <w:sz w:val="20"/>
                <w:szCs w:val="20"/>
              </w:rPr>
            </w:pPr>
            <w:r w:rsidRPr="00D129D6">
              <w:rPr>
                <w:rFonts w:ascii="Angsana New" w:hAnsi="Angsana New" w:cs="Angsana New"/>
                <w:sz w:val="20"/>
                <w:szCs w:val="20"/>
              </w:rPr>
              <w:t>-</w:t>
            </w:r>
          </w:p>
        </w:tc>
        <w:tc>
          <w:tcPr>
            <w:tcW w:w="1186" w:type="dxa"/>
          </w:tcPr>
          <w:p w14:paraId="53AA2B16" w14:textId="16A6C714" w:rsidR="007214EA" w:rsidRPr="00D129D6" w:rsidRDefault="00C05112" w:rsidP="005A2719">
            <w:pPr>
              <w:tabs>
                <w:tab w:val="decimal" w:pos="887"/>
              </w:tabs>
              <w:spacing w:line="270" w:lineRule="exact"/>
              <w:rPr>
                <w:rFonts w:ascii="Angsana New" w:hAnsi="Angsana New" w:cs="Angsana New"/>
                <w:sz w:val="20"/>
                <w:szCs w:val="20"/>
              </w:rPr>
            </w:pPr>
            <w:r w:rsidRPr="00D129D6">
              <w:rPr>
                <w:rFonts w:ascii="Angsana New" w:hAnsi="Angsana New" w:cs="Angsana New"/>
                <w:sz w:val="20"/>
                <w:szCs w:val="20"/>
              </w:rPr>
              <w:t>-</w:t>
            </w:r>
          </w:p>
        </w:tc>
        <w:tc>
          <w:tcPr>
            <w:tcW w:w="1185" w:type="dxa"/>
          </w:tcPr>
          <w:p w14:paraId="4243D0D2" w14:textId="173011D3" w:rsidR="007214EA" w:rsidRPr="00D129D6" w:rsidRDefault="00C05112" w:rsidP="005A2719">
            <w:pPr>
              <w:tabs>
                <w:tab w:val="decimal" w:pos="887"/>
              </w:tabs>
              <w:spacing w:line="270" w:lineRule="exact"/>
              <w:rPr>
                <w:rFonts w:ascii="Angsana New" w:hAnsi="Angsana New" w:cs="Angsana New"/>
                <w:sz w:val="20"/>
                <w:szCs w:val="20"/>
              </w:rPr>
            </w:pPr>
            <w:r w:rsidRPr="00D129D6">
              <w:rPr>
                <w:rFonts w:ascii="Angsana New" w:hAnsi="Angsana New" w:cs="Angsana New"/>
                <w:sz w:val="20"/>
                <w:szCs w:val="20"/>
              </w:rPr>
              <w:t>2</w:t>
            </w:r>
            <w:r>
              <w:rPr>
                <w:rFonts w:ascii="Angsana New" w:hAnsi="Angsana New" w:cs="Angsana New"/>
                <w:sz w:val="20"/>
                <w:szCs w:val="20"/>
              </w:rPr>
              <w:t>24</w:t>
            </w:r>
          </w:p>
        </w:tc>
        <w:tc>
          <w:tcPr>
            <w:tcW w:w="1186" w:type="dxa"/>
          </w:tcPr>
          <w:p w14:paraId="5548879E" w14:textId="2A28910A" w:rsidR="007214EA" w:rsidRPr="00D129D6" w:rsidRDefault="00C05112" w:rsidP="005A2719">
            <w:pPr>
              <w:tabs>
                <w:tab w:val="decimal" w:pos="1167"/>
              </w:tabs>
              <w:spacing w:line="270" w:lineRule="exact"/>
              <w:rPr>
                <w:rFonts w:ascii="Angsana New" w:hAnsi="Angsana New" w:cs="Angsana New"/>
                <w:sz w:val="20"/>
                <w:szCs w:val="20"/>
              </w:rPr>
            </w:pPr>
            <w:r w:rsidRPr="00D129D6">
              <w:rPr>
                <w:rFonts w:ascii="Angsana New" w:hAnsi="Angsana New" w:cs="Angsana New"/>
                <w:sz w:val="20"/>
                <w:szCs w:val="20"/>
              </w:rPr>
              <w:t>2</w:t>
            </w:r>
            <w:r>
              <w:rPr>
                <w:rFonts w:ascii="Angsana New" w:hAnsi="Angsana New" w:cs="Angsana New"/>
                <w:sz w:val="20"/>
                <w:szCs w:val="20"/>
              </w:rPr>
              <w:t>24</w:t>
            </w:r>
          </w:p>
        </w:tc>
      </w:tr>
      <w:tr w:rsidR="007214EA" w:rsidRPr="008D644F" w14:paraId="7AF36AAB" w14:textId="77777777">
        <w:tc>
          <w:tcPr>
            <w:tcW w:w="2336" w:type="dxa"/>
            <w:shd w:val="clear" w:color="auto" w:fill="auto"/>
          </w:tcPr>
          <w:p w14:paraId="1F804EA2" w14:textId="77B02E4E" w:rsidR="007214EA" w:rsidRPr="00D129D6" w:rsidRDefault="007214EA" w:rsidP="005A2719">
            <w:pPr>
              <w:pStyle w:val="ListParagraph"/>
              <w:spacing w:line="270" w:lineRule="exact"/>
              <w:ind w:left="72" w:hanging="72"/>
              <w:contextualSpacing w:val="0"/>
              <w:rPr>
                <w:rFonts w:ascii="Angsana New" w:hAnsi="Angsana New" w:cs="Angsana New"/>
                <w:sz w:val="20"/>
                <w:szCs w:val="20"/>
              </w:rPr>
            </w:pPr>
            <w:r w:rsidRPr="00D129D6">
              <w:rPr>
                <w:rFonts w:ascii="Angsana New" w:hAnsi="Angsana New" w:cs="Angsana New" w:hint="cs"/>
                <w:sz w:val="20"/>
                <w:szCs w:val="20"/>
                <w:cs/>
              </w:rPr>
              <w:t>การเปลี่ยนแปลงที่เกิดจากการวัดมูลค่าค่าเผื่อผลขาดทุนใหม่</w:t>
            </w:r>
          </w:p>
        </w:tc>
        <w:tc>
          <w:tcPr>
            <w:tcW w:w="1185" w:type="dxa"/>
          </w:tcPr>
          <w:p w14:paraId="5D40F1E9" w14:textId="77777777" w:rsidR="007B0B78" w:rsidRDefault="007B0B78" w:rsidP="007B0B78">
            <w:pPr>
              <w:pBdr>
                <w:bottom w:val="single" w:sz="4" w:space="1" w:color="auto"/>
              </w:pBdr>
              <w:tabs>
                <w:tab w:val="decimal" w:pos="887"/>
              </w:tabs>
              <w:spacing w:line="270" w:lineRule="exact"/>
              <w:rPr>
                <w:rFonts w:ascii="Angsana New" w:hAnsi="Angsana New" w:cs="Angsana New"/>
                <w:sz w:val="20"/>
                <w:szCs w:val="20"/>
              </w:rPr>
            </w:pPr>
          </w:p>
          <w:p w14:paraId="18556B3B" w14:textId="0A96FBA7" w:rsidR="007214EA" w:rsidRPr="00D129D6" w:rsidRDefault="007B0B78" w:rsidP="005A2719">
            <w:pPr>
              <w:pBdr>
                <w:bottom w:val="single" w:sz="4" w:space="1" w:color="auto"/>
              </w:pBdr>
              <w:tabs>
                <w:tab w:val="decimal" w:pos="887"/>
              </w:tabs>
              <w:spacing w:line="270" w:lineRule="exact"/>
              <w:rPr>
                <w:rFonts w:ascii="Angsana New" w:hAnsi="Angsana New" w:cs="Angsana New"/>
                <w:sz w:val="20"/>
                <w:szCs w:val="20"/>
              </w:rPr>
            </w:pPr>
            <w:r w:rsidRPr="00D129D6">
              <w:rPr>
                <w:rFonts w:ascii="Angsana New" w:hAnsi="Angsana New" w:cs="Angsana New"/>
                <w:sz w:val="20"/>
                <w:szCs w:val="20"/>
              </w:rPr>
              <w:t>-</w:t>
            </w:r>
          </w:p>
        </w:tc>
        <w:tc>
          <w:tcPr>
            <w:tcW w:w="1186" w:type="dxa"/>
          </w:tcPr>
          <w:p w14:paraId="0BB55123" w14:textId="77777777" w:rsidR="007B0B78" w:rsidRDefault="007B0B78" w:rsidP="007B0B78">
            <w:pPr>
              <w:pBdr>
                <w:bottom w:val="single" w:sz="4" w:space="1" w:color="auto"/>
              </w:pBdr>
              <w:tabs>
                <w:tab w:val="decimal" w:pos="887"/>
              </w:tabs>
              <w:spacing w:line="270" w:lineRule="exact"/>
              <w:rPr>
                <w:rFonts w:ascii="Angsana New" w:hAnsi="Angsana New" w:cs="Angsana New"/>
                <w:sz w:val="20"/>
                <w:szCs w:val="20"/>
              </w:rPr>
            </w:pPr>
          </w:p>
          <w:p w14:paraId="1FFF69C3" w14:textId="1F8D52FC" w:rsidR="007214EA" w:rsidRPr="00D129D6" w:rsidRDefault="007B0B78" w:rsidP="005A2719">
            <w:pPr>
              <w:pBdr>
                <w:bottom w:val="single" w:sz="4" w:space="1" w:color="auto"/>
              </w:pBdr>
              <w:tabs>
                <w:tab w:val="decimal" w:pos="887"/>
              </w:tabs>
              <w:spacing w:line="270" w:lineRule="exact"/>
              <w:rPr>
                <w:rFonts w:ascii="Angsana New" w:hAnsi="Angsana New" w:cs="Angsana New"/>
                <w:sz w:val="20"/>
                <w:szCs w:val="20"/>
              </w:rPr>
            </w:pPr>
            <w:r w:rsidRPr="00D129D6">
              <w:rPr>
                <w:rFonts w:ascii="Angsana New" w:hAnsi="Angsana New" w:cs="Angsana New"/>
                <w:sz w:val="20"/>
                <w:szCs w:val="20"/>
              </w:rPr>
              <w:t>-</w:t>
            </w:r>
          </w:p>
        </w:tc>
        <w:tc>
          <w:tcPr>
            <w:tcW w:w="1186" w:type="dxa"/>
          </w:tcPr>
          <w:p w14:paraId="16C2F715" w14:textId="77777777" w:rsidR="007B0B78" w:rsidRDefault="007B0B78" w:rsidP="007B0B78">
            <w:pPr>
              <w:pBdr>
                <w:bottom w:val="single" w:sz="4" w:space="1" w:color="auto"/>
              </w:pBdr>
              <w:tabs>
                <w:tab w:val="decimal" w:pos="887"/>
              </w:tabs>
              <w:spacing w:line="270" w:lineRule="exact"/>
              <w:rPr>
                <w:rFonts w:ascii="Angsana New" w:hAnsi="Angsana New" w:cs="Angsana New"/>
                <w:sz w:val="20"/>
                <w:szCs w:val="20"/>
              </w:rPr>
            </w:pPr>
          </w:p>
          <w:p w14:paraId="24892194" w14:textId="45F6590C" w:rsidR="007214EA" w:rsidRPr="00D129D6" w:rsidRDefault="007B0B78" w:rsidP="005A2719">
            <w:pPr>
              <w:pBdr>
                <w:bottom w:val="single" w:sz="4" w:space="1" w:color="auto"/>
              </w:pBdr>
              <w:tabs>
                <w:tab w:val="decimal" w:pos="887"/>
              </w:tabs>
              <w:spacing w:line="270" w:lineRule="exact"/>
              <w:rPr>
                <w:rFonts w:ascii="Angsana New" w:hAnsi="Angsana New" w:cs="Angsana New"/>
                <w:sz w:val="20"/>
                <w:szCs w:val="20"/>
              </w:rPr>
            </w:pPr>
            <w:r w:rsidRPr="00D129D6">
              <w:rPr>
                <w:rFonts w:ascii="Angsana New" w:hAnsi="Angsana New" w:cs="Angsana New"/>
                <w:sz w:val="20"/>
                <w:szCs w:val="20"/>
              </w:rPr>
              <w:t>-</w:t>
            </w:r>
          </w:p>
        </w:tc>
        <w:tc>
          <w:tcPr>
            <w:tcW w:w="1186" w:type="dxa"/>
          </w:tcPr>
          <w:p w14:paraId="614CAEEE" w14:textId="77777777" w:rsidR="007B0B78" w:rsidRDefault="007B0B78" w:rsidP="007B0B78">
            <w:pPr>
              <w:pBdr>
                <w:bottom w:val="single" w:sz="4" w:space="1" w:color="auto"/>
              </w:pBdr>
              <w:tabs>
                <w:tab w:val="decimal" w:pos="887"/>
              </w:tabs>
              <w:spacing w:line="270" w:lineRule="exact"/>
              <w:rPr>
                <w:rFonts w:ascii="Angsana New" w:hAnsi="Angsana New" w:cs="Angsana New"/>
                <w:sz w:val="20"/>
                <w:szCs w:val="20"/>
              </w:rPr>
            </w:pPr>
          </w:p>
          <w:p w14:paraId="3BD9E609" w14:textId="508D8C50" w:rsidR="007214EA" w:rsidRPr="00D129D6" w:rsidRDefault="007B0B78" w:rsidP="005A2719">
            <w:pPr>
              <w:pBdr>
                <w:bottom w:val="single" w:sz="4" w:space="1" w:color="auto"/>
              </w:pBdr>
              <w:tabs>
                <w:tab w:val="decimal" w:pos="887"/>
              </w:tabs>
              <w:spacing w:line="270" w:lineRule="exact"/>
              <w:rPr>
                <w:rFonts w:ascii="Angsana New" w:hAnsi="Angsana New" w:cs="Angsana New"/>
                <w:sz w:val="20"/>
                <w:szCs w:val="20"/>
              </w:rPr>
            </w:pPr>
            <w:r w:rsidRPr="00D129D6">
              <w:rPr>
                <w:rFonts w:ascii="Angsana New" w:hAnsi="Angsana New" w:cs="Angsana New"/>
                <w:sz w:val="20"/>
                <w:szCs w:val="20"/>
              </w:rPr>
              <w:t>-</w:t>
            </w:r>
          </w:p>
        </w:tc>
        <w:tc>
          <w:tcPr>
            <w:tcW w:w="1185" w:type="dxa"/>
            <w:vAlign w:val="bottom"/>
          </w:tcPr>
          <w:p w14:paraId="7FD4D62E" w14:textId="55BE79B6" w:rsidR="007214EA" w:rsidRPr="00D129D6" w:rsidRDefault="007B0B78" w:rsidP="005A2719">
            <w:pPr>
              <w:pBdr>
                <w:bottom w:val="single" w:sz="4" w:space="1" w:color="auto"/>
              </w:pBdr>
              <w:tabs>
                <w:tab w:val="decimal" w:pos="887"/>
              </w:tabs>
              <w:spacing w:line="270" w:lineRule="exact"/>
              <w:rPr>
                <w:rFonts w:ascii="Angsana New" w:hAnsi="Angsana New" w:cs="Angsana New"/>
                <w:sz w:val="20"/>
                <w:szCs w:val="20"/>
              </w:rPr>
            </w:pPr>
            <w:r>
              <w:rPr>
                <w:rFonts w:ascii="Angsana New" w:hAnsi="Angsana New" w:cs="Angsana New"/>
                <w:sz w:val="20"/>
                <w:szCs w:val="20"/>
              </w:rPr>
              <w:t>225</w:t>
            </w:r>
          </w:p>
        </w:tc>
        <w:tc>
          <w:tcPr>
            <w:tcW w:w="1186" w:type="dxa"/>
            <w:vAlign w:val="bottom"/>
          </w:tcPr>
          <w:p w14:paraId="0DB52FB2" w14:textId="4A26BBD1" w:rsidR="007214EA" w:rsidRPr="00D129D6" w:rsidRDefault="007B0B78" w:rsidP="005A2719">
            <w:pPr>
              <w:pBdr>
                <w:bottom w:val="single" w:sz="4" w:space="1" w:color="auto"/>
              </w:pBdr>
              <w:tabs>
                <w:tab w:val="decimal" w:pos="1167"/>
              </w:tabs>
              <w:spacing w:line="270" w:lineRule="exact"/>
              <w:rPr>
                <w:rFonts w:ascii="Angsana New" w:hAnsi="Angsana New" w:cs="Angsana New"/>
                <w:sz w:val="20"/>
                <w:szCs w:val="20"/>
              </w:rPr>
            </w:pPr>
            <w:r>
              <w:rPr>
                <w:rFonts w:ascii="Angsana New" w:hAnsi="Angsana New" w:cs="Angsana New"/>
                <w:sz w:val="20"/>
                <w:szCs w:val="20"/>
              </w:rPr>
              <w:t>225</w:t>
            </w:r>
          </w:p>
        </w:tc>
      </w:tr>
      <w:tr w:rsidR="007214EA" w:rsidRPr="008D644F" w14:paraId="73F700CE" w14:textId="77777777" w:rsidTr="002A0ADD">
        <w:tc>
          <w:tcPr>
            <w:tcW w:w="2336" w:type="dxa"/>
            <w:shd w:val="clear" w:color="auto" w:fill="auto"/>
          </w:tcPr>
          <w:p w14:paraId="41B3255B" w14:textId="0C486D16" w:rsidR="007214EA" w:rsidRPr="00D129D6" w:rsidRDefault="007214EA" w:rsidP="005A2719">
            <w:pPr>
              <w:pStyle w:val="ListParagraph"/>
              <w:spacing w:line="270" w:lineRule="exact"/>
              <w:ind w:left="0" w:right="-112"/>
              <w:contextualSpacing w:val="0"/>
              <w:rPr>
                <w:rFonts w:ascii="Angsana New" w:hAnsi="Angsana New" w:cs="Angsana New"/>
                <w:sz w:val="20"/>
                <w:szCs w:val="20"/>
                <w:cs/>
              </w:rPr>
            </w:pPr>
            <w:r w:rsidRPr="00D129D6">
              <w:rPr>
                <w:rFonts w:ascii="Angsana New" w:hAnsi="Angsana New" w:cs="Angsana New" w:hint="cs"/>
                <w:sz w:val="20"/>
                <w:szCs w:val="20"/>
                <w:cs/>
              </w:rPr>
              <w:t>ยอดปลายปี</w:t>
            </w:r>
          </w:p>
        </w:tc>
        <w:tc>
          <w:tcPr>
            <w:tcW w:w="1185" w:type="dxa"/>
          </w:tcPr>
          <w:p w14:paraId="10ACDFBD" w14:textId="078105C5" w:rsidR="007214EA" w:rsidRPr="00D129D6" w:rsidRDefault="0019743E" w:rsidP="005A2719">
            <w:pPr>
              <w:pBdr>
                <w:bottom w:val="double" w:sz="4" w:space="1" w:color="auto"/>
              </w:pBdr>
              <w:tabs>
                <w:tab w:val="decimal" w:pos="887"/>
              </w:tabs>
              <w:spacing w:line="270" w:lineRule="exact"/>
              <w:rPr>
                <w:rFonts w:ascii="Angsana New" w:hAnsi="Angsana New" w:cs="Angsana New"/>
                <w:sz w:val="20"/>
                <w:szCs w:val="20"/>
              </w:rPr>
            </w:pPr>
            <w:r w:rsidRPr="00D129D6">
              <w:rPr>
                <w:rFonts w:ascii="Angsana New" w:hAnsi="Angsana New" w:cs="Angsana New"/>
                <w:sz w:val="20"/>
                <w:szCs w:val="20"/>
              </w:rPr>
              <w:t>-</w:t>
            </w:r>
          </w:p>
        </w:tc>
        <w:tc>
          <w:tcPr>
            <w:tcW w:w="1186" w:type="dxa"/>
          </w:tcPr>
          <w:p w14:paraId="53101AAB" w14:textId="7BC70A0A" w:rsidR="007214EA" w:rsidRPr="00D129D6" w:rsidRDefault="0019743E" w:rsidP="005A2719">
            <w:pPr>
              <w:pBdr>
                <w:bottom w:val="double" w:sz="4" w:space="1" w:color="auto"/>
              </w:pBdr>
              <w:tabs>
                <w:tab w:val="decimal" w:pos="887"/>
              </w:tabs>
              <w:spacing w:line="270" w:lineRule="exact"/>
              <w:rPr>
                <w:rFonts w:ascii="Angsana New" w:hAnsi="Angsana New" w:cs="Angsana New"/>
                <w:sz w:val="20"/>
                <w:szCs w:val="20"/>
              </w:rPr>
            </w:pPr>
            <w:r w:rsidRPr="00D129D6">
              <w:rPr>
                <w:rFonts w:ascii="Angsana New" w:hAnsi="Angsana New" w:cs="Angsana New"/>
                <w:sz w:val="20"/>
                <w:szCs w:val="20"/>
              </w:rPr>
              <w:t>-</w:t>
            </w:r>
          </w:p>
        </w:tc>
        <w:tc>
          <w:tcPr>
            <w:tcW w:w="1186" w:type="dxa"/>
          </w:tcPr>
          <w:p w14:paraId="2BDBF720" w14:textId="1DD919AC" w:rsidR="007214EA" w:rsidRPr="00D129D6" w:rsidRDefault="0019743E" w:rsidP="005A2719">
            <w:pPr>
              <w:pBdr>
                <w:bottom w:val="double" w:sz="4" w:space="1" w:color="auto"/>
              </w:pBdr>
              <w:tabs>
                <w:tab w:val="decimal" w:pos="887"/>
              </w:tabs>
              <w:spacing w:line="270" w:lineRule="exact"/>
              <w:rPr>
                <w:rFonts w:ascii="Angsana New" w:hAnsi="Angsana New" w:cs="Angsana New"/>
                <w:sz w:val="20"/>
                <w:szCs w:val="20"/>
              </w:rPr>
            </w:pPr>
            <w:r w:rsidRPr="00D129D6">
              <w:rPr>
                <w:rFonts w:ascii="Angsana New" w:hAnsi="Angsana New" w:cs="Angsana New"/>
                <w:sz w:val="20"/>
                <w:szCs w:val="20"/>
              </w:rPr>
              <w:t>-</w:t>
            </w:r>
          </w:p>
        </w:tc>
        <w:tc>
          <w:tcPr>
            <w:tcW w:w="1186" w:type="dxa"/>
          </w:tcPr>
          <w:p w14:paraId="30A45AC5" w14:textId="2CBA8EA9" w:rsidR="007214EA" w:rsidRPr="00D129D6" w:rsidRDefault="0019743E" w:rsidP="005A2719">
            <w:pPr>
              <w:pBdr>
                <w:bottom w:val="double" w:sz="4" w:space="1" w:color="auto"/>
              </w:pBdr>
              <w:tabs>
                <w:tab w:val="decimal" w:pos="887"/>
              </w:tabs>
              <w:spacing w:line="270" w:lineRule="exact"/>
              <w:rPr>
                <w:rFonts w:ascii="Angsana New" w:hAnsi="Angsana New" w:cs="Angsana New"/>
                <w:sz w:val="20"/>
                <w:szCs w:val="20"/>
              </w:rPr>
            </w:pPr>
            <w:r w:rsidRPr="00D129D6">
              <w:rPr>
                <w:rFonts w:ascii="Angsana New" w:hAnsi="Angsana New" w:cs="Angsana New"/>
                <w:sz w:val="20"/>
                <w:szCs w:val="20"/>
              </w:rPr>
              <w:t>-</w:t>
            </w:r>
          </w:p>
        </w:tc>
        <w:tc>
          <w:tcPr>
            <w:tcW w:w="1185" w:type="dxa"/>
          </w:tcPr>
          <w:p w14:paraId="2C3B10BC" w14:textId="49BF3056" w:rsidR="007214EA" w:rsidRPr="00D129D6" w:rsidRDefault="0019743E" w:rsidP="005A2719">
            <w:pPr>
              <w:pBdr>
                <w:bottom w:val="double" w:sz="4" w:space="1" w:color="auto"/>
              </w:pBdr>
              <w:tabs>
                <w:tab w:val="decimal" w:pos="887"/>
              </w:tabs>
              <w:spacing w:line="270" w:lineRule="exact"/>
              <w:rPr>
                <w:rFonts w:ascii="Angsana New" w:hAnsi="Angsana New" w:cs="Angsana New"/>
                <w:sz w:val="20"/>
                <w:szCs w:val="20"/>
              </w:rPr>
            </w:pPr>
            <w:r>
              <w:rPr>
                <w:rFonts w:ascii="Angsana New" w:hAnsi="Angsana New" w:cs="Angsana New"/>
                <w:sz w:val="20"/>
                <w:szCs w:val="20"/>
              </w:rPr>
              <w:t>449</w:t>
            </w:r>
          </w:p>
        </w:tc>
        <w:tc>
          <w:tcPr>
            <w:tcW w:w="1186" w:type="dxa"/>
          </w:tcPr>
          <w:p w14:paraId="502D4683" w14:textId="18994718" w:rsidR="007214EA" w:rsidRPr="00D129D6" w:rsidRDefault="0019743E" w:rsidP="005A2719">
            <w:pPr>
              <w:pBdr>
                <w:bottom w:val="double" w:sz="4" w:space="1" w:color="auto"/>
              </w:pBdr>
              <w:tabs>
                <w:tab w:val="decimal" w:pos="1167"/>
              </w:tabs>
              <w:spacing w:line="270" w:lineRule="exact"/>
              <w:rPr>
                <w:rFonts w:ascii="Angsana New" w:hAnsi="Angsana New" w:cs="Angsana New"/>
                <w:sz w:val="20"/>
                <w:szCs w:val="20"/>
              </w:rPr>
            </w:pPr>
            <w:r>
              <w:rPr>
                <w:rFonts w:ascii="Angsana New" w:hAnsi="Angsana New" w:cs="Angsana New"/>
                <w:sz w:val="20"/>
                <w:szCs w:val="20"/>
              </w:rPr>
              <w:t>449</w:t>
            </w:r>
          </w:p>
        </w:tc>
      </w:tr>
    </w:tbl>
    <w:p w14:paraId="020B5475" w14:textId="77777777" w:rsidR="002A6722" w:rsidRDefault="002A6722"/>
    <w:tbl>
      <w:tblPr>
        <w:tblW w:w="9450" w:type="dxa"/>
        <w:tblInd w:w="450" w:type="dxa"/>
        <w:tblLayout w:type="fixed"/>
        <w:tblLook w:val="04A0" w:firstRow="1" w:lastRow="0" w:firstColumn="1" w:lastColumn="0" w:noHBand="0" w:noVBand="1"/>
      </w:tblPr>
      <w:tblGrid>
        <w:gridCol w:w="2336"/>
        <w:gridCol w:w="1185"/>
        <w:gridCol w:w="1186"/>
        <w:gridCol w:w="1186"/>
        <w:gridCol w:w="1186"/>
        <w:gridCol w:w="1185"/>
        <w:gridCol w:w="1186"/>
      </w:tblGrid>
      <w:tr w:rsidR="00113EE5" w:rsidRPr="008D644F" w14:paraId="40A4608F" w14:textId="77777777" w:rsidTr="00955D1A">
        <w:trPr>
          <w:trHeight w:val="70"/>
        </w:trPr>
        <w:tc>
          <w:tcPr>
            <w:tcW w:w="2336" w:type="dxa"/>
            <w:shd w:val="clear" w:color="auto" w:fill="auto"/>
          </w:tcPr>
          <w:p w14:paraId="2958574D" w14:textId="77777777" w:rsidR="00113EE5" w:rsidRPr="008D644F" w:rsidRDefault="00113EE5" w:rsidP="00955D1A">
            <w:pPr>
              <w:pStyle w:val="ListParagraph"/>
              <w:spacing w:line="270" w:lineRule="exact"/>
              <w:ind w:left="0"/>
              <w:contextualSpacing w:val="0"/>
              <w:rPr>
                <w:rFonts w:ascii="Angsana New" w:hAnsi="Angsana New" w:cs="Angsana New"/>
                <w:sz w:val="20"/>
                <w:szCs w:val="20"/>
              </w:rPr>
            </w:pPr>
            <w:r w:rsidRPr="008D644F">
              <w:rPr>
                <w:rFonts w:ascii="Angsana New" w:hAnsi="Angsana New" w:cs="Angsana New" w:hint="cs"/>
                <w:sz w:val="20"/>
                <w:szCs w:val="20"/>
                <w:cs/>
              </w:rPr>
              <w:br w:type="page"/>
            </w:r>
          </w:p>
        </w:tc>
        <w:tc>
          <w:tcPr>
            <w:tcW w:w="2371" w:type="dxa"/>
            <w:gridSpan w:val="2"/>
          </w:tcPr>
          <w:p w14:paraId="3D19F11A" w14:textId="77777777" w:rsidR="00113EE5" w:rsidRPr="008D644F" w:rsidRDefault="00113EE5" w:rsidP="00955D1A">
            <w:pPr>
              <w:pStyle w:val="ListParagraph"/>
              <w:spacing w:line="270" w:lineRule="exact"/>
              <w:ind w:left="0"/>
              <w:contextualSpacing w:val="0"/>
              <w:jc w:val="right"/>
              <w:rPr>
                <w:rFonts w:ascii="Angsana New" w:hAnsi="Angsana New" w:cs="Angsana New"/>
                <w:sz w:val="20"/>
                <w:szCs w:val="20"/>
                <w:cs/>
              </w:rPr>
            </w:pPr>
          </w:p>
        </w:tc>
        <w:tc>
          <w:tcPr>
            <w:tcW w:w="2372" w:type="dxa"/>
            <w:gridSpan w:val="2"/>
          </w:tcPr>
          <w:p w14:paraId="27433AE7" w14:textId="77777777" w:rsidR="00113EE5" w:rsidRPr="008D644F" w:rsidRDefault="00113EE5" w:rsidP="00955D1A">
            <w:pPr>
              <w:pStyle w:val="ListParagraph"/>
              <w:spacing w:line="270" w:lineRule="exact"/>
              <w:ind w:left="0"/>
              <w:contextualSpacing w:val="0"/>
              <w:jc w:val="right"/>
              <w:rPr>
                <w:rFonts w:ascii="Angsana New" w:hAnsi="Angsana New" w:cs="Angsana New"/>
                <w:sz w:val="20"/>
                <w:szCs w:val="20"/>
                <w:cs/>
              </w:rPr>
            </w:pPr>
          </w:p>
        </w:tc>
        <w:tc>
          <w:tcPr>
            <w:tcW w:w="2371" w:type="dxa"/>
            <w:gridSpan w:val="2"/>
            <w:shd w:val="clear" w:color="auto" w:fill="auto"/>
          </w:tcPr>
          <w:p w14:paraId="59377C32" w14:textId="77777777" w:rsidR="00113EE5" w:rsidRPr="008D644F" w:rsidRDefault="00113EE5" w:rsidP="00955D1A">
            <w:pPr>
              <w:pStyle w:val="ListParagraph"/>
              <w:spacing w:line="270" w:lineRule="exact"/>
              <w:ind w:left="0"/>
              <w:contextualSpacing w:val="0"/>
              <w:jc w:val="right"/>
              <w:rPr>
                <w:rFonts w:ascii="Angsana New" w:hAnsi="Angsana New" w:cs="Angsana New"/>
                <w:sz w:val="20"/>
                <w:szCs w:val="20"/>
                <w:cs/>
              </w:rPr>
            </w:pPr>
            <w:r w:rsidRPr="008D644F">
              <w:rPr>
                <w:rFonts w:ascii="Angsana New" w:hAnsi="Angsana New" w:cs="Angsana New" w:hint="cs"/>
                <w:sz w:val="20"/>
                <w:szCs w:val="20"/>
                <w:cs/>
              </w:rPr>
              <w:t>(หน่วย</w:t>
            </w:r>
            <w:r w:rsidRPr="008D644F">
              <w:rPr>
                <w:rFonts w:ascii="Angsana New" w:hAnsi="Angsana New" w:cs="Angsana New" w:hint="cs"/>
                <w:sz w:val="20"/>
                <w:szCs w:val="20"/>
              </w:rPr>
              <w:t xml:space="preserve">: </w:t>
            </w:r>
            <w:r w:rsidRPr="008D644F">
              <w:rPr>
                <w:rFonts w:ascii="Angsana New" w:hAnsi="Angsana New" w:cs="Angsana New" w:hint="cs"/>
                <w:sz w:val="20"/>
                <w:szCs w:val="20"/>
                <w:cs/>
              </w:rPr>
              <w:t>ล้านบาท)</w:t>
            </w:r>
          </w:p>
        </w:tc>
      </w:tr>
      <w:tr w:rsidR="00113EE5" w:rsidRPr="008D644F" w14:paraId="68A08E5D" w14:textId="77777777" w:rsidTr="00955D1A">
        <w:tc>
          <w:tcPr>
            <w:tcW w:w="2336" w:type="dxa"/>
            <w:shd w:val="clear" w:color="auto" w:fill="auto"/>
          </w:tcPr>
          <w:p w14:paraId="7D1911FB" w14:textId="77777777" w:rsidR="00113EE5" w:rsidRPr="008D644F" w:rsidRDefault="00113EE5" w:rsidP="00955D1A">
            <w:pPr>
              <w:pStyle w:val="ListParagraph"/>
              <w:spacing w:line="270" w:lineRule="exact"/>
              <w:ind w:left="0"/>
              <w:contextualSpacing w:val="0"/>
              <w:rPr>
                <w:rFonts w:ascii="Angsana New" w:hAnsi="Angsana New" w:cs="Angsana New"/>
                <w:sz w:val="20"/>
                <w:szCs w:val="20"/>
              </w:rPr>
            </w:pPr>
          </w:p>
        </w:tc>
        <w:tc>
          <w:tcPr>
            <w:tcW w:w="7114" w:type="dxa"/>
            <w:gridSpan w:val="6"/>
          </w:tcPr>
          <w:p w14:paraId="45D3C7B0" w14:textId="77777777" w:rsidR="00113EE5" w:rsidRPr="008D644F" w:rsidRDefault="00113EE5" w:rsidP="00955D1A">
            <w:pPr>
              <w:pStyle w:val="ListParagraph"/>
              <w:pBdr>
                <w:bottom w:val="single" w:sz="4" w:space="1" w:color="auto"/>
              </w:pBdr>
              <w:spacing w:line="270" w:lineRule="exact"/>
              <w:ind w:left="0"/>
              <w:contextualSpacing w:val="0"/>
              <w:jc w:val="center"/>
              <w:rPr>
                <w:rFonts w:ascii="Angsana New" w:hAnsi="Angsana New" w:cs="Angsana New"/>
                <w:sz w:val="20"/>
                <w:szCs w:val="20"/>
                <w:cs/>
              </w:rPr>
            </w:pPr>
            <w:r w:rsidRPr="008D644F">
              <w:rPr>
                <w:rFonts w:ascii="Angsana New" w:hAnsi="Angsana New" w:cs="Angsana New" w:hint="cs"/>
                <w:sz w:val="20"/>
                <w:szCs w:val="20"/>
                <w:cs/>
              </w:rPr>
              <w:t>งบการเงินเฉพาะกิจการ</w:t>
            </w:r>
          </w:p>
        </w:tc>
      </w:tr>
      <w:tr w:rsidR="00113EE5" w:rsidRPr="008D644F" w14:paraId="33386584" w14:textId="77777777" w:rsidTr="00955D1A">
        <w:tc>
          <w:tcPr>
            <w:tcW w:w="2336" w:type="dxa"/>
            <w:shd w:val="clear" w:color="auto" w:fill="auto"/>
          </w:tcPr>
          <w:p w14:paraId="72828769" w14:textId="77777777" w:rsidR="00113EE5" w:rsidRPr="008D644F" w:rsidRDefault="00113EE5" w:rsidP="00955D1A">
            <w:pPr>
              <w:pStyle w:val="ListParagraph"/>
              <w:spacing w:line="270" w:lineRule="exact"/>
              <w:ind w:left="0"/>
              <w:contextualSpacing w:val="0"/>
              <w:rPr>
                <w:rFonts w:ascii="Angsana New" w:hAnsi="Angsana New" w:cs="Angsana New"/>
                <w:sz w:val="20"/>
                <w:szCs w:val="20"/>
              </w:rPr>
            </w:pPr>
          </w:p>
        </w:tc>
        <w:tc>
          <w:tcPr>
            <w:tcW w:w="7114" w:type="dxa"/>
            <w:gridSpan w:val="6"/>
          </w:tcPr>
          <w:p w14:paraId="1491AA21" w14:textId="77777777" w:rsidR="00113EE5" w:rsidRPr="008D644F" w:rsidRDefault="00113EE5" w:rsidP="00955D1A">
            <w:pPr>
              <w:pStyle w:val="ListParagraph"/>
              <w:pBdr>
                <w:bottom w:val="single" w:sz="4" w:space="1" w:color="auto"/>
              </w:pBdr>
              <w:spacing w:line="270" w:lineRule="exact"/>
              <w:ind w:left="0"/>
              <w:contextualSpacing w:val="0"/>
              <w:jc w:val="center"/>
              <w:rPr>
                <w:rFonts w:ascii="Angsana New" w:hAnsi="Angsana New" w:cs="Angsana New"/>
                <w:sz w:val="20"/>
                <w:szCs w:val="20"/>
              </w:rPr>
            </w:pPr>
            <w:r w:rsidRPr="008D644F">
              <w:rPr>
                <w:rFonts w:ascii="Angsana New" w:hAnsi="Angsana New" w:cs="Angsana New" w:hint="cs"/>
                <w:sz w:val="20"/>
                <w:szCs w:val="20"/>
              </w:rPr>
              <w:t xml:space="preserve">31 </w:t>
            </w:r>
            <w:r w:rsidRPr="008D644F">
              <w:rPr>
                <w:rFonts w:ascii="Angsana New" w:hAnsi="Angsana New" w:cs="Angsana New" w:hint="cs"/>
                <w:sz w:val="20"/>
                <w:szCs w:val="20"/>
                <w:cs/>
              </w:rPr>
              <w:t xml:space="preserve">ธันวาคม </w:t>
            </w:r>
            <w:r w:rsidRPr="008D644F">
              <w:rPr>
                <w:rFonts w:ascii="Angsana New" w:hAnsi="Angsana New" w:cs="Angsana New" w:hint="cs"/>
                <w:sz w:val="20"/>
                <w:szCs w:val="20"/>
              </w:rPr>
              <w:t>256</w:t>
            </w:r>
            <w:r>
              <w:rPr>
                <w:rFonts w:ascii="Angsana New" w:hAnsi="Angsana New" w:cs="Angsana New"/>
                <w:sz w:val="20"/>
                <w:szCs w:val="20"/>
              </w:rPr>
              <w:t>6</w:t>
            </w:r>
          </w:p>
        </w:tc>
      </w:tr>
      <w:tr w:rsidR="00113EE5" w:rsidRPr="008D644F" w14:paraId="184415C6" w14:textId="77777777" w:rsidTr="00955D1A">
        <w:tc>
          <w:tcPr>
            <w:tcW w:w="2336" w:type="dxa"/>
            <w:shd w:val="clear" w:color="auto" w:fill="auto"/>
            <w:vAlign w:val="bottom"/>
          </w:tcPr>
          <w:p w14:paraId="159B5545" w14:textId="77777777" w:rsidR="00113EE5" w:rsidRPr="008D644F" w:rsidRDefault="00113EE5" w:rsidP="00955D1A">
            <w:pPr>
              <w:pStyle w:val="ListParagraph"/>
              <w:spacing w:line="270" w:lineRule="exact"/>
              <w:ind w:left="0"/>
              <w:contextualSpacing w:val="0"/>
              <w:jc w:val="center"/>
              <w:rPr>
                <w:rFonts w:ascii="Angsana New" w:hAnsi="Angsana New" w:cs="Angsana New"/>
                <w:sz w:val="20"/>
                <w:szCs w:val="20"/>
              </w:rPr>
            </w:pPr>
          </w:p>
        </w:tc>
        <w:tc>
          <w:tcPr>
            <w:tcW w:w="1185" w:type="dxa"/>
            <w:shd w:val="clear" w:color="auto" w:fill="auto"/>
            <w:vAlign w:val="bottom"/>
          </w:tcPr>
          <w:p w14:paraId="0322E327" w14:textId="77777777" w:rsidR="00113EE5" w:rsidRPr="008D644F" w:rsidRDefault="00113EE5" w:rsidP="00955D1A">
            <w:pPr>
              <w:pStyle w:val="ListParagraph"/>
              <w:pBdr>
                <w:bottom w:val="single" w:sz="4" w:space="1" w:color="auto"/>
              </w:pBdr>
              <w:spacing w:line="270" w:lineRule="exact"/>
              <w:ind w:left="0"/>
              <w:contextualSpacing w:val="0"/>
              <w:jc w:val="center"/>
              <w:rPr>
                <w:rFonts w:ascii="Angsana New" w:hAnsi="Angsana New" w:cs="Angsana New"/>
                <w:sz w:val="20"/>
                <w:szCs w:val="20"/>
              </w:rPr>
            </w:pPr>
            <w:r w:rsidRPr="008D644F">
              <w:rPr>
                <w:rFonts w:ascii="Angsana New" w:hAnsi="Angsana New" w:cs="Angsana New" w:hint="cs"/>
                <w:sz w:val="20"/>
                <w:szCs w:val="20"/>
                <w:cs/>
              </w:rPr>
              <w:t>สินทรัพย์ทางการเงินที่ไม่มีการเพิ่มขึ้นอย่างมีนัยสำคัญของความเสี่ยง</w:t>
            </w:r>
            <w:r w:rsidRPr="008D644F">
              <w:rPr>
                <w:rFonts w:ascii="Angsana New" w:hAnsi="Angsana New" w:cs="Angsana New" w:hint="cs"/>
                <w:sz w:val="20"/>
                <w:szCs w:val="20"/>
              </w:rPr>
              <w:t xml:space="preserve">        </w:t>
            </w:r>
            <w:r w:rsidRPr="008D644F">
              <w:rPr>
                <w:rFonts w:ascii="Angsana New" w:hAnsi="Angsana New" w:cs="Angsana New" w:hint="cs"/>
                <w:sz w:val="20"/>
                <w:szCs w:val="20"/>
                <w:cs/>
              </w:rPr>
              <w:t xml:space="preserve">ด้านเครดิต    </w:t>
            </w:r>
            <w:r w:rsidRPr="008D644F">
              <w:rPr>
                <w:rFonts w:ascii="Angsana New" w:hAnsi="Angsana New" w:cs="Angsana New" w:hint="cs"/>
                <w:sz w:val="20"/>
                <w:szCs w:val="20"/>
              </w:rPr>
              <w:t xml:space="preserve">       </w:t>
            </w:r>
            <w:r w:rsidRPr="008D644F">
              <w:rPr>
                <w:rFonts w:ascii="Angsana New" w:hAnsi="Angsana New" w:cs="Angsana New" w:hint="cs"/>
                <w:sz w:val="20"/>
                <w:szCs w:val="20"/>
                <w:cs/>
              </w:rPr>
              <w:t>(12-</w:t>
            </w:r>
            <w:proofErr w:type="spellStart"/>
            <w:r w:rsidRPr="008D644F">
              <w:rPr>
                <w:rFonts w:ascii="Angsana New" w:hAnsi="Angsana New" w:cs="Angsana New" w:hint="cs"/>
                <w:sz w:val="20"/>
                <w:szCs w:val="20"/>
              </w:rPr>
              <w:t>mth</w:t>
            </w:r>
            <w:proofErr w:type="spellEnd"/>
            <w:r w:rsidRPr="008D644F">
              <w:rPr>
                <w:rFonts w:ascii="Angsana New" w:hAnsi="Angsana New" w:cs="Angsana New" w:hint="cs"/>
                <w:sz w:val="20"/>
                <w:szCs w:val="20"/>
              </w:rPr>
              <w:t xml:space="preserve"> ECL)</w:t>
            </w:r>
          </w:p>
        </w:tc>
        <w:tc>
          <w:tcPr>
            <w:tcW w:w="1186" w:type="dxa"/>
            <w:shd w:val="clear" w:color="auto" w:fill="auto"/>
            <w:vAlign w:val="bottom"/>
          </w:tcPr>
          <w:p w14:paraId="6C7113A6" w14:textId="77777777" w:rsidR="00113EE5" w:rsidRPr="008D644F" w:rsidRDefault="00113EE5" w:rsidP="00955D1A">
            <w:pPr>
              <w:pStyle w:val="ListParagraph"/>
              <w:pBdr>
                <w:bottom w:val="single" w:sz="4" w:space="1" w:color="auto"/>
              </w:pBdr>
              <w:spacing w:line="270" w:lineRule="exact"/>
              <w:ind w:left="0"/>
              <w:contextualSpacing w:val="0"/>
              <w:jc w:val="center"/>
              <w:rPr>
                <w:rFonts w:ascii="Angsana New" w:hAnsi="Angsana New" w:cs="Angsana New"/>
                <w:sz w:val="20"/>
                <w:szCs w:val="20"/>
                <w:cs/>
              </w:rPr>
            </w:pPr>
            <w:r w:rsidRPr="008D644F">
              <w:rPr>
                <w:rFonts w:ascii="Angsana New" w:hAnsi="Angsana New" w:cs="Angsana New" w:hint="cs"/>
                <w:sz w:val="20"/>
                <w:szCs w:val="20"/>
                <w:cs/>
              </w:rPr>
              <w:t>สินทรัพย์</w:t>
            </w:r>
            <w:r w:rsidRPr="008D644F">
              <w:rPr>
                <w:rFonts w:ascii="Angsana New" w:hAnsi="Angsana New" w:cs="Angsana New" w:hint="cs"/>
                <w:sz w:val="20"/>
                <w:szCs w:val="20"/>
              </w:rPr>
              <w:t xml:space="preserve">         </w:t>
            </w:r>
            <w:r w:rsidRPr="008D644F">
              <w:rPr>
                <w:rFonts w:ascii="Angsana New" w:hAnsi="Angsana New" w:cs="Angsana New" w:hint="cs"/>
                <w:sz w:val="20"/>
                <w:szCs w:val="20"/>
                <w:cs/>
              </w:rPr>
              <w:t>ทางการเงินที่มีการเพิ่มขึ้นอย่างมีนัยสำคัญของความเสี่ยงด้านเครดิต (</w:t>
            </w:r>
            <w:r w:rsidRPr="008D644F">
              <w:rPr>
                <w:rFonts w:ascii="Angsana New" w:hAnsi="Angsana New" w:cs="Angsana New" w:hint="cs"/>
                <w:sz w:val="20"/>
                <w:szCs w:val="20"/>
              </w:rPr>
              <w:t xml:space="preserve">Lifetime ECL </w:t>
            </w:r>
            <w:r w:rsidRPr="008D644F">
              <w:rPr>
                <w:rFonts w:ascii="Angsana New" w:hAnsi="Angsana New" w:cs="Angsana New" w:hint="cs"/>
                <w:sz w:val="20"/>
                <w:szCs w:val="20"/>
                <w:cs/>
              </w:rPr>
              <w:t>-</w:t>
            </w:r>
            <w:r w:rsidRPr="008D644F">
              <w:rPr>
                <w:rFonts w:ascii="Angsana New" w:hAnsi="Angsana New" w:cs="Angsana New" w:hint="cs"/>
                <w:sz w:val="20"/>
                <w:szCs w:val="20"/>
              </w:rPr>
              <w:t xml:space="preserve"> not credit impaired)</w:t>
            </w:r>
          </w:p>
        </w:tc>
        <w:tc>
          <w:tcPr>
            <w:tcW w:w="1186" w:type="dxa"/>
            <w:shd w:val="clear" w:color="auto" w:fill="auto"/>
            <w:vAlign w:val="bottom"/>
          </w:tcPr>
          <w:p w14:paraId="490BC842" w14:textId="77777777" w:rsidR="00113EE5" w:rsidRPr="008D644F" w:rsidRDefault="00113EE5" w:rsidP="00955D1A">
            <w:pPr>
              <w:pStyle w:val="ListParagraph"/>
              <w:pBdr>
                <w:bottom w:val="single" w:sz="4" w:space="1" w:color="auto"/>
              </w:pBdr>
              <w:spacing w:line="270" w:lineRule="exact"/>
              <w:ind w:left="0"/>
              <w:contextualSpacing w:val="0"/>
              <w:jc w:val="center"/>
              <w:rPr>
                <w:rFonts w:ascii="Angsana New" w:hAnsi="Angsana New" w:cs="Angsana New"/>
                <w:sz w:val="20"/>
                <w:szCs w:val="20"/>
              </w:rPr>
            </w:pPr>
            <w:r w:rsidRPr="008D644F">
              <w:rPr>
                <w:rFonts w:ascii="Angsana New" w:hAnsi="Angsana New" w:cs="Angsana New" w:hint="cs"/>
                <w:sz w:val="20"/>
                <w:szCs w:val="20"/>
                <w:cs/>
              </w:rPr>
              <w:t>สินทรัพย์</w:t>
            </w:r>
            <w:r w:rsidRPr="008D644F">
              <w:rPr>
                <w:rFonts w:ascii="Angsana New" w:hAnsi="Angsana New" w:cs="Angsana New" w:hint="cs"/>
                <w:sz w:val="20"/>
                <w:szCs w:val="20"/>
              </w:rPr>
              <w:t xml:space="preserve">        </w:t>
            </w:r>
            <w:r w:rsidRPr="008D644F">
              <w:rPr>
                <w:rFonts w:ascii="Angsana New" w:hAnsi="Angsana New" w:cs="Angsana New" w:hint="cs"/>
                <w:sz w:val="20"/>
                <w:szCs w:val="20"/>
                <w:cs/>
              </w:rPr>
              <w:t>ทางการเงิน</w:t>
            </w:r>
            <w:r w:rsidRPr="008D644F">
              <w:rPr>
                <w:rFonts w:ascii="Angsana New" w:hAnsi="Angsana New" w:cs="Angsana New" w:hint="cs"/>
                <w:sz w:val="20"/>
                <w:szCs w:val="20"/>
              </w:rPr>
              <w:t xml:space="preserve">      </w:t>
            </w:r>
            <w:r>
              <w:rPr>
                <w:rFonts w:ascii="Angsana New" w:hAnsi="Angsana New" w:cs="Angsana New" w:hint="cs"/>
                <w:sz w:val="20"/>
                <w:szCs w:val="20"/>
                <w:cs/>
              </w:rPr>
              <w:t xml:space="preserve"> </w:t>
            </w:r>
            <w:r w:rsidRPr="008D644F">
              <w:rPr>
                <w:rFonts w:ascii="Angsana New" w:hAnsi="Angsana New" w:cs="Angsana New" w:hint="cs"/>
                <w:sz w:val="20"/>
                <w:szCs w:val="20"/>
              </w:rPr>
              <w:t xml:space="preserve">  </w:t>
            </w:r>
            <w:r w:rsidRPr="008D644F">
              <w:rPr>
                <w:rFonts w:ascii="Angsana New" w:hAnsi="Angsana New" w:cs="Angsana New" w:hint="cs"/>
                <w:sz w:val="20"/>
                <w:szCs w:val="20"/>
                <w:cs/>
              </w:rPr>
              <w:t>ที่มีการด้อยค่า</w:t>
            </w:r>
            <w:r w:rsidRPr="008D644F">
              <w:rPr>
                <w:rFonts w:ascii="Angsana New" w:hAnsi="Angsana New" w:cs="Angsana New" w:hint="cs"/>
                <w:sz w:val="20"/>
                <w:szCs w:val="20"/>
              </w:rPr>
              <w:t xml:space="preserve">   </w:t>
            </w:r>
            <w:r w:rsidRPr="008D644F">
              <w:rPr>
                <w:rFonts w:ascii="Angsana New" w:hAnsi="Angsana New" w:cs="Angsana New" w:hint="cs"/>
                <w:sz w:val="20"/>
                <w:szCs w:val="20"/>
                <w:cs/>
              </w:rPr>
              <w:t>ด้านเครดิต (</w:t>
            </w:r>
            <w:r w:rsidRPr="008D644F">
              <w:rPr>
                <w:rFonts w:ascii="Angsana New" w:hAnsi="Angsana New" w:cs="Angsana New" w:hint="cs"/>
                <w:sz w:val="20"/>
                <w:szCs w:val="20"/>
              </w:rPr>
              <w:t>Lifetime ECL - credit impaired)</w:t>
            </w:r>
          </w:p>
        </w:tc>
        <w:tc>
          <w:tcPr>
            <w:tcW w:w="1186" w:type="dxa"/>
            <w:shd w:val="clear" w:color="auto" w:fill="auto"/>
            <w:vAlign w:val="bottom"/>
          </w:tcPr>
          <w:p w14:paraId="640E6D9B" w14:textId="77777777" w:rsidR="00113EE5" w:rsidRPr="008D644F" w:rsidRDefault="00113EE5" w:rsidP="00955D1A">
            <w:pPr>
              <w:pStyle w:val="ListParagraph"/>
              <w:pBdr>
                <w:bottom w:val="single" w:sz="4" w:space="1" w:color="auto"/>
              </w:pBdr>
              <w:spacing w:line="270" w:lineRule="exact"/>
              <w:ind w:left="0"/>
              <w:contextualSpacing w:val="0"/>
              <w:jc w:val="center"/>
              <w:rPr>
                <w:rFonts w:ascii="Angsana New" w:hAnsi="Angsana New" w:cs="Angsana New"/>
                <w:sz w:val="20"/>
                <w:szCs w:val="20"/>
              </w:rPr>
            </w:pPr>
            <w:r w:rsidRPr="008D644F">
              <w:rPr>
                <w:rFonts w:ascii="Angsana New" w:hAnsi="Angsana New" w:cs="Angsana New" w:hint="cs"/>
                <w:sz w:val="20"/>
                <w:szCs w:val="20"/>
                <w:cs/>
              </w:rPr>
              <w:t>สินทรัพย์ทางการเงินที่ใช้วิธีอย่างง่ายในการคำนวณผลขาดทุนด้านเครดิตที่คาดว่าจะเกิดขึ้นตลอดอายุ</w:t>
            </w:r>
            <w:r w:rsidRPr="008D644F">
              <w:rPr>
                <w:rFonts w:ascii="Angsana New" w:hAnsi="Angsana New" w:cs="Angsana New" w:hint="cs"/>
                <w:sz w:val="20"/>
                <w:szCs w:val="20"/>
                <w:cs/>
              </w:rPr>
              <w:br/>
              <w:t>(</w:t>
            </w:r>
            <w:r w:rsidRPr="008D644F">
              <w:rPr>
                <w:rFonts w:ascii="Angsana New" w:hAnsi="Angsana New" w:cs="Angsana New" w:hint="cs"/>
                <w:sz w:val="20"/>
                <w:szCs w:val="20"/>
              </w:rPr>
              <w:t>Lifetime ECL - simplified approach)</w:t>
            </w:r>
          </w:p>
        </w:tc>
        <w:tc>
          <w:tcPr>
            <w:tcW w:w="1185" w:type="dxa"/>
            <w:vAlign w:val="bottom"/>
          </w:tcPr>
          <w:p w14:paraId="188FC727" w14:textId="77777777" w:rsidR="00113EE5" w:rsidRPr="008D644F" w:rsidRDefault="00113EE5" w:rsidP="00955D1A">
            <w:pPr>
              <w:pStyle w:val="ListParagraph"/>
              <w:pBdr>
                <w:bottom w:val="single" w:sz="4" w:space="1" w:color="auto"/>
              </w:pBdr>
              <w:spacing w:line="270" w:lineRule="exact"/>
              <w:ind w:left="0"/>
              <w:contextualSpacing w:val="0"/>
              <w:jc w:val="center"/>
              <w:rPr>
                <w:rFonts w:ascii="Angsana New" w:hAnsi="Angsana New" w:cs="Angsana New"/>
                <w:sz w:val="20"/>
                <w:szCs w:val="20"/>
                <w:cs/>
              </w:rPr>
            </w:pPr>
            <w:r w:rsidRPr="008D644F">
              <w:rPr>
                <w:rFonts w:ascii="Angsana New" w:hAnsi="Angsana New" w:cs="Angsana New" w:hint="cs"/>
                <w:sz w:val="20"/>
                <w:szCs w:val="20"/>
                <w:cs/>
              </w:rPr>
              <w:t>สินทรัพย์ทางการเงินที่มีการด้อยค่าด้านเครดิตเมื่อซื้อหรือเมื่อเกิดรายการ(</w:t>
            </w:r>
            <w:r w:rsidRPr="008D644F">
              <w:rPr>
                <w:rFonts w:ascii="Angsana New" w:hAnsi="Angsana New" w:cs="Angsana New" w:hint="cs"/>
                <w:sz w:val="20"/>
                <w:szCs w:val="20"/>
              </w:rPr>
              <w:t>Purchased or originated credit-impaired)</w:t>
            </w:r>
          </w:p>
        </w:tc>
        <w:tc>
          <w:tcPr>
            <w:tcW w:w="1186" w:type="dxa"/>
            <w:shd w:val="clear" w:color="auto" w:fill="auto"/>
            <w:vAlign w:val="bottom"/>
          </w:tcPr>
          <w:p w14:paraId="5ED7CF99" w14:textId="77777777" w:rsidR="00113EE5" w:rsidRPr="008D644F" w:rsidRDefault="00113EE5" w:rsidP="00955D1A">
            <w:pPr>
              <w:pStyle w:val="ListParagraph"/>
              <w:pBdr>
                <w:bottom w:val="single" w:sz="4" w:space="1" w:color="auto"/>
              </w:pBdr>
              <w:spacing w:line="270" w:lineRule="exact"/>
              <w:ind w:left="0"/>
              <w:contextualSpacing w:val="0"/>
              <w:jc w:val="center"/>
              <w:rPr>
                <w:rFonts w:ascii="Angsana New" w:hAnsi="Angsana New" w:cs="Angsana New"/>
                <w:sz w:val="20"/>
                <w:szCs w:val="20"/>
                <w:cs/>
              </w:rPr>
            </w:pPr>
            <w:r w:rsidRPr="008D644F">
              <w:rPr>
                <w:rFonts w:ascii="Angsana New" w:hAnsi="Angsana New" w:cs="Angsana New" w:hint="cs"/>
                <w:sz w:val="20"/>
                <w:szCs w:val="20"/>
                <w:cs/>
              </w:rPr>
              <w:t>รวม</w:t>
            </w:r>
          </w:p>
        </w:tc>
      </w:tr>
      <w:tr w:rsidR="00113EE5" w:rsidRPr="008D644F" w14:paraId="6C1606A0" w14:textId="77777777" w:rsidTr="00955D1A">
        <w:tc>
          <w:tcPr>
            <w:tcW w:w="2336" w:type="dxa"/>
            <w:shd w:val="clear" w:color="auto" w:fill="auto"/>
          </w:tcPr>
          <w:p w14:paraId="070403B5" w14:textId="77777777" w:rsidR="00113EE5" w:rsidRPr="00D129D6" w:rsidRDefault="00113EE5" w:rsidP="00955D1A">
            <w:pPr>
              <w:pStyle w:val="ListParagraph"/>
              <w:spacing w:line="270" w:lineRule="exact"/>
              <w:ind w:left="0"/>
              <w:contextualSpacing w:val="0"/>
              <w:rPr>
                <w:rFonts w:ascii="Angsana New" w:hAnsi="Angsana New" w:cs="Angsana New"/>
                <w:b/>
                <w:bCs/>
                <w:sz w:val="20"/>
                <w:szCs w:val="20"/>
              </w:rPr>
            </w:pPr>
            <w:r w:rsidRPr="00D129D6">
              <w:rPr>
                <w:rFonts w:ascii="Angsana New" w:hAnsi="Angsana New" w:cs="Angsana New" w:hint="cs"/>
                <w:b/>
                <w:bCs/>
                <w:sz w:val="20"/>
                <w:szCs w:val="20"/>
                <w:cs/>
              </w:rPr>
              <w:t>เงินให้สินเชื่อจากการซื้อลูกหนี้</w:t>
            </w:r>
          </w:p>
        </w:tc>
        <w:tc>
          <w:tcPr>
            <w:tcW w:w="1185" w:type="dxa"/>
            <w:shd w:val="clear" w:color="auto" w:fill="auto"/>
          </w:tcPr>
          <w:p w14:paraId="400EE1C3" w14:textId="77777777" w:rsidR="00113EE5" w:rsidRPr="00D129D6" w:rsidRDefault="00113EE5" w:rsidP="00955D1A">
            <w:pPr>
              <w:pStyle w:val="ListParagraph"/>
              <w:spacing w:line="270" w:lineRule="exact"/>
              <w:ind w:left="0"/>
              <w:contextualSpacing w:val="0"/>
              <w:rPr>
                <w:rFonts w:ascii="Angsana New" w:hAnsi="Angsana New" w:cs="Angsana New"/>
                <w:b/>
                <w:bCs/>
                <w:sz w:val="20"/>
                <w:szCs w:val="20"/>
              </w:rPr>
            </w:pPr>
          </w:p>
        </w:tc>
        <w:tc>
          <w:tcPr>
            <w:tcW w:w="1186" w:type="dxa"/>
            <w:shd w:val="clear" w:color="auto" w:fill="auto"/>
            <w:vAlign w:val="bottom"/>
          </w:tcPr>
          <w:p w14:paraId="15F7D9B9" w14:textId="77777777" w:rsidR="00113EE5" w:rsidRPr="00D129D6" w:rsidRDefault="00113EE5" w:rsidP="00955D1A">
            <w:pPr>
              <w:pStyle w:val="ListParagraph"/>
              <w:spacing w:line="270" w:lineRule="exact"/>
              <w:ind w:left="0"/>
              <w:contextualSpacing w:val="0"/>
              <w:rPr>
                <w:rFonts w:ascii="Angsana New" w:hAnsi="Angsana New" w:cs="Angsana New"/>
                <w:b/>
                <w:bCs/>
                <w:sz w:val="20"/>
                <w:szCs w:val="20"/>
              </w:rPr>
            </w:pPr>
          </w:p>
        </w:tc>
        <w:tc>
          <w:tcPr>
            <w:tcW w:w="1186" w:type="dxa"/>
            <w:shd w:val="clear" w:color="auto" w:fill="auto"/>
            <w:vAlign w:val="bottom"/>
          </w:tcPr>
          <w:p w14:paraId="6068468D" w14:textId="77777777" w:rsidR="00113EE5" w:rsidRPr="00D129D6" w:rsidRDefault="00113EE5" w:rsidP="00955D1A">
            <w:pPr>
              <w:pStyle w:val="ListParagraph"/>
              <w:spacing w:line="270" w:lineRule="exact"/>
              <w:ind w:left="0"/>
              <w:contextualSpacing w:val="0"/>
              <w:rPr>
                <w:rFonts w:ascii="Angsana New" w:hAnsi="Angsana New" w:cs="Angsana New"/>
                <w:b/>
                <w:bCs/>
                <w:sz w:val="20"/>
                <w:szCs w:val="20"/>
              </w:rPr>
            </w:pPr>
          </w:p>
        </w:tc>
        <w:tc>
          <w:tcPr>
            <w:tcW w:w="1186" w:type="dxa"/>
            <w:shd w:val="clear" w:color="auto" w:fill="auto"/>
            <w:vAlign w:val="bottom"/>
          </w:tcPr>
          <w:p w14:paraId="1B677FD8" w14:textId="77777777" w:rsidR="00113EE5" w:rsidRPr="00D129D6" w:rsidRDefault="00113EE5" w:rsidP="00955D1A">
            <w:pPr>
              <w:pStyle w:val="ListParagraph"/>
              <w:spacing w:line="270" w:lineRule="exact"/>
              <w:ind w:left="0"/>
              <w:contextualSpacing w:val="0"/>
              <w:rPr>
                <w:rFonts w:ascii="Angsana New" w:hAnsi="Angsana New" w:cs="Angsana New"/>
                <w:b/>
                <w:bCs/>
                <w:sz w:val="20"/>
                <w:szCs w:val="20"/>
              </w:rPr>
            </w:pPr>
          </w:p>
        </w:tc>
        <w:tc>
          <w:tcPr>
            <w:tcW w:w="1185" w:type="dxa"/>
          </w:tcPr>
          <w:p w14:paraId="6CA0352B" w14:textId="77777777" w:rsidR="00113EE5" w:rsidRPr="00D129D6" w:rsidRDefault="00113EE5" w:rsidP="00955D1A">
            <w:pPr>
              <w:pStyle w:val="ListParagraph"/>
              <w:tabs>
                <w:tab w:val="decimal" w:pos="901"/>
              </w:tabs>
              <w:spacing w:line="270" w:lineRule="exact"/>
              <w:ind w:left="0"/>
              <w:contextualSpacing w:val="0"/>
              <w:rPr>
                <w:rFonts w:ascii="Angsana New" w:hAnsi="Angsana New" w:cs="Angsana New"/>
                <w:b/>
                <w:bCs/>
                <w:sz w:val="20"/>
                <w:szCs w:val="20"/>
              </w:rPr>
            </w:pPr>
          </w:p>
        </w:tc>
        <w:tc>
          <w:tcPr>
            <w:tcW w:w="1186" w:type="dxa"/>
            <w:shd w:val="clear" w:color="auto" w:fill="auto"/>
            <w:vAlign w:val="bottom"/>
          </w:tcPr>
          <w:p w14:paraId="59249932" w14:textId="77777777" w:rsidR="00113EE5" w:rsidRPr="00D129D6" w:rsidRDefault="00113EE5" w:rsidP="00955D1A">
            <w:pPr>
              <w:pStyle w:val="ListParagraph"/>
              <w:spacing w:line="270" w:lineRule="exact"/>
              <w:ind w:left="0"/>
              <w:contextualSpacing w:val="0"/>
              <w:rPr>
                <w:rFonts w:ascii="Angsana New" w:hAnsi="Angsana New" w:cs="Angsana New"/>
                <w:b/>
                <w:bCs/>
                <w:sz w:val="20"/>
                <w:szCs w:val="20"/>
              </w:rPr>
            </w:pPr>
          </w:p>
        </w:tc>
      </w:tr>
      <w:tr w:rsidR="00113EE5" w:rsidRPr="008D644F" w14:paraId="7841A8E8" w14:textId="77777777" w:rsidTr="00955D1A">
        <w:tc>
          <w:tcPr>
            <w:tcW w:w="2336" w:type="dxa"/>
            <w:shd w:val="clear" w:color="auto" w:fill="auto"/>
          </w:tcPr>
          <w:p w14:paraId="240924CF" w14:textId="77777777" w:rsidR="00113EE5" w:rsidRPr="00D129D6" w:rsidRDefault="00113EE5" w:rsidP="00955D1A">
            <w:pPr>
              <w:pStyle w:val="ListParagraph"/>
              <w:spacing w:line="270" w:lineRule="exact"/>
              <w:ind w:left="0"/>
              <w:contextualSpacing w:val="0"/>
              <w:rPr>
                <w:rFonts w:ascii="Angsana New" w:hAnsi="Angsana New" w:cs="Angsana New"/>
                <w:sz w:val="20"/>
                <w:szCs w:val="20"/>
              </w:rPr>
            </w:pPr>
            <w:r w:rsidRPr="00D129D6">
              <w:rPr>
                <w:rFonts w:ascii="Angsana New" w:hAnsi="Angsana New" w:cs="Angsana New" w:hint="cs"/>
                <w:sz w:val="20"/>
                <w:szCs w:val="20"/>
                <w:cs/>
              </w:rPr>
              <w:t>ยอดต้นปี</w:t>
            </w:r>
          </w:p>
        </w:tc>
        <w:tc>
          <w:tcPr>
            <w:tcW w:w="1185" w:type="dxa"/>
          </w:tcPr>
          <w:p w14:paraId="0DD5D645" w14:textId="77777777" w:rsidR="00113EE5" w:rsidRPr="00D129D6" w:rsidRDefault="00113EE5" w:rsidP="00955D1A">
            <w:pPr>
              <w:tabs>
                <w:tab w:val="decimal" w:pos="887"/>
              </w:tabs>
              <w:spacing w:line="270" w:lineRule="exact"/>
              <w:rPr>
                <w:rFonts w:ascii="Angsana New" w:hAnsi="Angsana New" w:cs="Angsana New"/>
                <w:sz w:val="20"/>
                <w:szCs w:val="20"/>
              </w:rPr>
            </w:pPr>
            <w:r w:rsidRPr="00D129D6">
              <w:rPr>
                <w:rFonts w:ascii="Angsana New" w:hAnsi="Angsana New" w:cs="Angsana New"/>
                <w:sz w:val="20"/>
                <w:szCs w:val="20"/>
              </w:rPr>
              <w:t>-</w:t>
            </w:r>
          </w:p>
        </w:tc>
        <w:tc>
          <w:tcPr>
            <w:tcW w:w="1186" w:type="dxa"/>
          </w:tcPr>
          <w:p w14:paraId="5F89C9F7" w14:textId="77777777" w:rsidR="00113EE5" w:rsidRPr="00D129D6" w:rsidRDefault="00113EE5" w:rsidP="00955D1A">
            <w:pPr>
              <w:tabs>
                <w:tab w:val="decimal" w:pos="887"/>
              </w:tabs>
              <w:spacing w:line="270" w:lineRule="exact"/>
              <w:rPr>
                <w:rFonts w:ascii="Angsana New" w:hAnsi="Angsana New" w:cs="Angsana New"/>
                <w:sz w:val="20"/>
                <w:szCs w:val="20"/>
              </w:rPr>
            </w:pPr>
            <w:r w:rsidRPr="00D129D6">
              <w:rPr>
                <w:rFonts w:ascii="Angsana New" w:hAnsi="Angsana New" w:cs="Angsana New"/>
                <w:sz w:val="20"/>
                <w:szCs w:val="20"/>
              </w:rPr>
              <w:t>-</w:t>
            </w:r>
          </w:p>
        </w:tc>
        <w:tc>
          <w:tcPr>
            <w:tcW w:w="1186" w:type="dxa"/>
          </w:tcPr>
          <w:p w14:paraId="4415EBB6" w14:textId="77777777" w:rsidR="00113EE5" w:rsidRPr="00D129D6" w:rsidRDefault="00113EE5" w:rsidP="00955D1A">
            <w:pPr>
              <w:tabs>
                <w:tab w:val="decimal" w:pos="887"/>
              </w:tabs>
              <w:spacing w:line="270" w:lineRule="exact"/>
              <w:rPr>
                <w:rFonts w:ascii="Angsana New" w:hAnsi="Angsana New" w:cs="Angsana New"/>
                <w:sz w:val="20"/>
                <w:szCs w:val="20"/>
              </w:rPr>
            </w:pPr>
            <w:r w:rsidRPr="00D129D6">
              <w:rPr>
                <w:rFonts w:ascii="Angsana New" w:hAnsi="Angsana New" w:cs="Angsana New"/>
                <w:sz w:val="20"/>
                <w:szCs w:val="20"/>
              </w:rPr>
              <w:t>-</w:t>
            </w:r>
          </w:p>
        </w:tc>
        <w:tc>
          <w:tcPr>
            <w:tcW w:w="1186" w:type="dxa"/>
          </w:tcPr>
          <w:p w14:paraId="18007CF0" w14:textId="77777777" w:rsidR="00113EE5" w:rsidRPr="00D129D6" w:rsidRDefault="00113EE5" w:rsidP="00955D1A">
            <w:pPr>
              <w:tabs>
                <w:tab w:val="decimal" w:pos="887"/>
              </w:tabs>
              <w:spacing w:line="270" w:lineRule="exact"/>
              <w:rPr>
                <w:rFonts w:ascii="Angsana New" w:hAnsi="Angsana New" w:cs="Angsana New"/>
                <w:sz w:val="20"/>
                <w:szCs w:val="20"/>
              </w:rPr>
            </w:pPr>
            <w:r w:rsidRPr="00D129D6">
              <w:rPr>
                <w:rFonts w:ascii="Angsana New" w:hAnsi="Angsana New" w:cs="Angsana New"/>
                <w:sz w:val="20"/>
                <w:szCs w:val="20"/>
              </w:rPr>
              <w:t>-</w:t>
            </w:r>
          </w:p>
        </w:tc>
        <w:tc>
          <w:tcPr>
            <w:tcW w:w="1185" w:type="dxa"/>
          </w:tcPr>
          <w:p w14:paraId="65C5B22A" w14:textId="77777777" w:rsidR="00113EE5" w:rsidRPr="00D129D6" w:rsidRDefault="00113EE5" w:rsidP="00955D1A">
            <w:pPr>
              <w:tabs>
                <w:tab w:val="decimal" w:pos="887"/>
              </w:tabs>
              <w:spacing w:line="270" w:lineRule="exact"/>
              <w:rPr>
                <w:rFonts w:ascii="Angsana New" w:hAnsi="Angsana New" w:cs="Angsana New"/>
                <w:sz w:val="20"/>
                <w:szCs w:val="20"/>
              </w:rPr>
            </w:pPr>
            <w:r w:rsidRPr="00D129D6">
              <w:rPr>
                <w:rFonts w:ascii="Angsana New" w:hAnsi="Angsana New" w:cs="Angsana New"/>
                <w:sz w:val="20"/>
                <w:szCs w:val="20"/>
              </w:rPr>
              <w:t>107</w:t>
            </w:r>
          </w:p>
        </w:tc>
        <w:tc>
          <w:tcPr>
            <w:tcW w:w="1186" w:type="dxa"/>
          </w:tcPr>
          <w:p w14:paraId="6C50F130" w14:textId="77777777" w:rsidR="00113EE5" w:rsidRPr="00D129D6" w:rsidRDefault="00113EE5" w:rsidP="00955D1A">
            <w:pPr>
              <w:tabs>
                <w:tab w:val="decimal" w:pos="1167"/>
              </w:tabs>
              <w:spacing w:line="270" w:lineRule="exact"/>
              <w:rPr>
                <w:rFonts w:ascii="Angsana New" w:hAnsi="Angsana New" w:cs="Angsana New"/>
                <w:sz w:val="20"/>
                <w:szCs w:val="20"/>
              </w:rPr>
            </w:pPr>
            <w:r w:rsidRPr="00D129D6">
              <w:rPr>
                <w:rFonts w:ascii="Angsana New" w:hAnsi="Angsana New" w:cs="Angsana New"/>
                <w:sz w:val="20"/>
                <w:szCs w:val="20"/>
              </w:rPr>
              <w:t>107</w:t>
            </w:r>
          </w:p>
        </w:tc>
      </w:tr>
      <w:tr w:rsidR="00113EE5" w:rsidRPr="008D644F" w14:paraId="582A2545" w14:textId="77777777" w:rsidTr="00955D1A">
        <w:tc>
          <w:tcPr>
            <w:tcW w:w="2336" w:type="dxa"/>
            <w:shd w:val="clear" w:color="auto" w:fill="auto"/>
          </w:tcPr>
          <w:p w14:paraId="09F9D0D5" w14:textId="77777777" w:rsidR="00113EE5" w:rsidRPr="00D129D6" w:rsidRDefault="00113EE5" w:rsidP="00955D1A">
            <w:pPr>
              <w:pStyle w:val="ListParagraph"/>
              <w:spacing w:line="270" w:lineRule="exact"/>
              <w:ind w:left="72" w:hanging="72"/>
              <w:contextualSpacing w:val="0"/>
              <w:rPr>
                <w:rFonts w:ascii="Angsana New" w:hAnsi="Angsana New" w:cs="Angsana New"/>
                <w:sz w:val="20"/>
                <w:szCs w:val="20"/>
              </w:rPr>
            </w:pPr>
            <w:r w:rsidRPr="00D129D6">
              <w:rPr>
                <w:rFonts w:ascii="Angsana New" w:hAnsi="Angsana New" w:cs="Angsana New" w:hint="cs"/>
                <w:sz w:val="20"/>
                <w:szCs w:val="20"/>
                <w:cs/>
              </w:rPr>
              <w:t>การเปลี่ยนแปลงที่เกิดจากการวัดมูลค่าค่าเผื่อผลขาดทุนใหม่</w:t>
            </w:r>
          </w:p>
        </w:tc>
        <w:tc>
          <w:tcPr>
            <w:tcW w:w="1185" w:type="dxa"/>
            <w:vAlign w:val="bottom"/>
          </w:tcPr>
          <w:p w14:paraId="4FCD3B4B" w14:textId="77777777" w:rsidR="00113EE5" w:rsidRPr="00D129D6" w:rsidRDefault="00113EE5" w:rsidP="00955D1A">
            <w:pPr>
              <w:pBdr>
                <w:bottom w:val="single" w:sz="4" w:space="1" w:color="auto"/>
              </w:pBdr>
              <w:tabs>
                <w:tab w:val="decimal" w:pos="887"/>
              </w:tabs>
              <w:spacing w:line="270" w:lineRule="exact"/>
              <w:rPr>
                <w:rFonts w:ascii="Angsana New" w:hAnsi="Angsana New" w:cs="Angsana New"/>
                <w:sz w:val="20"/>
                <w:szCs w:val="20"/>
              </w:rPr>
            </w:pPr>
            <w:r w:rsidRPr="00D129D6">
              <w:rPr>
                <w:rFonts w:ascii="Angsana New" w:hAnsi="Angsana New" w:cs="Angsana New"/>
                <w:sz w:val="20"/>
                <w:szCs w:val="20"/>
              </w:rPr>
              <w:t>-</w:t>
            </w:r>
          </w:p>
        </w:tc>
        <w:tc>
          <w:tcPr>
            <w:tcW w:w="1186" w:type="dxa"/>
            <w:vAlign w:val="bottom"/>
          </w:tcPr>
          <w:p w14:paraId="0F6883C4" w14:textId="77777777" w:rsidR="00113EE5" w:rsidRPr="00D129D6" w:rsidRDefault="00113EE5" w:rsidP="00955D1A">
            <w:pPr>
              <w:pBdr>
                <w:bottom w:val="single" w:sz="4" w:space="1" w:color="auto"/>
              </w:pBdr>
              <w:tabs>
                <w:tab w:val="decimal" w:pos="887"/>
              </w:tabs>
              <w:spacing w:line="270" w:lineRule="exact"/>
              <w:rPr>
                <w:rFonts w:ascii="Angsana New" w:hAnsi="Angsana New" w:cs="Angsana New"/>
                <w:sz w:val="20"/>
                <w:szCs w:val="20"/>
              </w:rPr>
            </w:pPr>
            <w:r w:rsidRPr="00D129D6">
              <w:rPr>
                <w:rFonts w:ascii="Angsana New" w:hAnsi="Angsana New" w:cs="Angsana New"/>
                <w:sz w:val="20"/>
                <w:szCs w:val="20"/>
              </w:rPr>
              <w:t>-</w:t>
            </w:r>
          </w:p>
        </w:tc>
        <w:tc>
          <w:tcPr>
            <w:tcW w:w="1186" w:type="dxa"/>
            <w:vAlign w:val="bottom"/>
          </w:tcPr>
          <w:p w14:paraId="3793AFAD" w14:textId="77777777" w:rsidR="00113EE5" w:rsidRPr="00D129D6" w:rsidRDefault="00113EE5" w:rsidP="00955D1A">
            <w:pPr>
              <w:pBdr>
                <w:bottom w:val="single" w:sz="4" w:space="1" w:color="auto"/>
              </w:pBdr>
              <w:tabs>
                <w:tab w:val="decimal" w:pos="887"/>
              </w:tabs>
              <w:spacing w:line="270" w:lineRule="exact"/>
              <w:rPr>
                <w:rFonts w:ascii="Angsana New" w:hAnsi="Angsana New" w:cs="Angsana New"/>
                <w:sz w:val="20"/>
                <w:szCs w:val="20"/>
              </w:rPr>
            </w:pPr>
            <w:r w:rsidRPr="00D129D6">
              <w:rPr>
                <w:rFonts w:ascii="Angsana New" w:hAnsi="Angsana New" w:cs="Angsana New"/>
                <w:sz w:val="20"/>
                <w:szCs w:val="20"/>
              </w:rPr>
              <w:t>-</w:t>
            </w:r>
          </w:p>
        </w:tc>
        <w:tc>
          <w:tcPr>
            <w:tcW w:w="1186" w:type="dxa"/>
            <w:vAlign w:val="bottom"/>
          </w:tcPr>
          <w:p w14:paraId="37C73F8A" w14:textId="77777777" w:rsidR="00113EE5" w:rsidRPr="00D129D6" w:rsidRDefault="00113EE5" w:rsidP="00955D1A">
            <w:pPr>
              <w:pBdr>
                <w:bottom w:val="single" w:sz="4" w:space="1" w:color="auto"/>
              </w:pBdr>
              <w:tabs>
                <w:tab w:val="decimal" w:pos="887"/>
              </w:tabs>
              <w:spacing w:line="270" w:lineRule="exact"/>
              <w:rPr>
                <w:rFonts w:ascii="Angsana New" w:hAnsi="Angsana New" w:cs="Angsana New"/>
                <w:sz w:val="20"/>
                <w:szCs w:val="20"/>
              </w:rPr>
            </w:pPr>
            <w:r w:rsidRPr="00D129D6">
              <w:rPr>
                <w:rFonts w:ascii="Angsana New" w:hAnsi="Angsana New" w:cs="Angsana New"/>
                <w:sz w:val="20"/>
                <w:szCs w:val="20"/>
              </w:rPr>
              <w:t>-</w:t>
            </w:r>
          </w:p>
        </w:tc>
        <w:tc>
          <w:tcPr>
            <w:tcW w:w="1185" w:type="dxa"/>
            <w:vAlign w:val="bottom"/>
          </w:tcPr>
          <w:p w14:paraId="71DD53BE" w14:textId="77777777" w:rsidR="00113EE5" w:rsidRPr="00D129D6" w:rsidRDefault="00113EE5" w:rsidP="00955D1A">
            <w:pPr>
              <w:pBdr>
                <w:bottom w:val="single" w:sz="4" w:space="1" w:color="auto"/>
              </w:pBdr>
              <w:tabs>
                <w:tab w:val="decimal" w:pos="887"/>
              </w:tabs>
              <w:spacing w:line="270" w:lineRule="exact"/>
              <w:rPr>
                <w:rFonts w:ascii="Angsana New" w:hAnsi="Angsana New" w:cs="Angsana New"/>
                <w:sz w:val="20"/>
                <w:szCs w:val="20"/>
              </w:rPr>
            </w:pPr>
            <w:r>
              <w:rPr>
                <w:rFonts w:ascii="Angsana New" w:hAnsi="Angsana New" w:cs="Angsana New"/>
                <w:sz w:val="20"/>
                <w:szCs w:val="20"/>
              </w:rPr>
              <w:t>117</w:t>
            </w:r>
          </w:p>
        </w:tc>
        <w:tc>
          <w:tcPr>
            <w:tcW w:w="1186" w:type="dxa"/>
            <w:vAlign w:val="bottom"/>
          </w:tcPr>
          <w:p w14:paraId="52E28C38" w14:textId="77777777" w:rsidR="00113EE5" w:rsidRPr="00D129D6" w:rsidRDefault="00113EE5" w:rsidP="00955D1A">
            <w:pPr>
              <w:pBdr>
                <w:bottom w:val="single" w:sz="4" w:space="1" w:color="auto"/>
              </w:pBdr>
              <w:tabs>
                <w:tab w:val="decimal" w:pos="1167"/>
              </w:tabs>
              <w:spacing w:line="270" w:lineRule="exact"/>
              <w:rPr>
                <w:rFonts w:ascii="Angsana New" w:hAnsi="Angsana New" w:cs="Angsana New"/>
                <w:sz w:val="20"/>
                <w:szCs w:val="20"/>
              </w:rPr>
            </w:pPr>
            <w:r>
              <w:rPr>
                <w:rFonts w:ascii="Angsana New" w:hAnsi="Angsana New" w:cs="Angsana New"/>
                <w:sz w:val="20"/>
                <w:szCs w:val="20"/>
              </w:rPr>
              <w:t>117</w:t>
            </w:r>
          </w:p>
        </w:tc>
      </w:tr>
      <w:tr w:rsidR="00113EE5" w:rsidRPr="008D644F" w14:paraId="47AB9DEF" w14:textId="77777777" w:rsidTr="00955D1A">
        <w:tc>
          <w:tcPr>
            <w:tcW w:w="2336" w:type="dxa"/>
            <w:shd w:val="clear" w:color="auto" w:fill="auto"/>
          </w:tcPr>
          <w:p w14:paraId="63E4BB9B" w14:textId="77777777" w:rsidR="00113EE5" w:rsidRPr="00D129D6" w:rsidRDefault="00113EE5" w:rsidP="00955D1A">
            <w:pPr>
              <w:pStyle w:val="ListParagraph"/>
              <w:spacing w:line="270" w:lineRule="exact"/>
              <w:ind w:left="0" w:right="-112"/>
              <w:contextualSpacing w:val="0"/>
              <w:rPr>
                <w:rFonts w:ascii="Angsana New" w:hAnsi="Angsana New" w:cs="Angsana New"/>
                <w:sz w:val="20"/>
                <w:szCs w:val="20"/>
                <w:cs/>
              </w:rPr>
            </w:pPr>
            <w:r w:rsidRPr="00D129D6">
              <w:rPr>
                <w:rFonts w:ascii="Angsana New" w:hAnsi="Angsana New" w:cs="Angsana New" w:hint="cs"/>
                <w:sz w:val="20"/>
                <w:szCs w:val="20"/>
                <w:cs/>
              </w:rPr>
              <w:t>ยอดปลายปี</w:t>
            </w:r>
          </w:p>
        </w:tc>
        <w:tc>
          <w:tcPr>
            <w:tcW w:w="1185" w:type="dxa"/>
          </w:tcPr>
          <w:p w14:paraId="58FE0698" w14:textId="77777777" w:rsidR="00113EE5" w:rsidRPr="00D129D6" w:rsidRDefault="00113EE5" w:rsidP="00955D1A">
            <w:pPr>
              <w:pBdr>
                <w:bottom w:val="double" w:sz="4" w:space="1" w:color="auto"/>
              </w:pBdr>
              <w:tabs>
                <w:tab w:val="decimal" w:pos="887"/>
              </w:tabs>
              <w:spacing w:line="270" w:lineRule="exact"/>
              <w:rPr>
                <w:rFonts w:ascii="Angsana New" w:hAnsi="Angsana New" w:cs="Angsana New"/>
                <w:sz w:val="20"/>
                <w:szCs w:val="20"/>
              </w:rPr>
            </w:pPr>
            <w:r w:rsidRPr="00D129D6">
              <w:rPr>
                <w:rFonts w:ascii="Angsana New" w:hAnsi="Angsana New" w:cs="Angsana New"/>
                <w:sz w:val="20"/>
                <w:szCs w:val="20"/>
              </w:rPr>
              <w:t>-</w:t>
            </w:r>
          </w:p>
        </w:tc>
        <w:tc>
          <w:tcPr>
            <w:tcW w:w="1186" w:type="dxa"/>
          </w:tcPr>
          <w:p w14:paraId="244FD488" w14:textId="77777777" w:rsidR="00113EE5" w:rsidRPr="00D129D6" w:rsidRDefault="00113EE5" w:rsidP="00955D1A">
            <w:pPr>
              <w:pBdr>
                <w:bottom w:val="double" w:sz="4" w:space="1" w:color="auto"/>
              </w:pBdr>
              <w:tabs>
                <w:tab w:val="decimal" w:pos="887"/>
              </w:tabs>
              <w:spacing w:line="270" w:lineRule="exact"/>
              <w:rPr>
                <w:rFonts w:ascii="Angsana New" w:hAnsi="Angsana New" w:cs="Angsana New"/>
                <w:sz w:val="20"/>
                <w:szCs w:val="20"/>
              </w:rPr>
            </w:pPr>
            <w:r w:rsidRPr="00D129D6">
              <w:rPr>
                <w:rFonts w:ascii="Angsana New" w:hAnsi="Angsana New" w:cs="Angsana New"/>
                <w:sz w:val="20"/>
                <w:szCs w:val="20"/>
              </w:rPr>
              <w:t>-</w:t>
            </w:r>
          </w:p>
        </w:tc>
        <w:tc>
          <w:tcPr>
            <w:tcW w:w="1186" w:type="dxa"/>
          </w:tcPr>
          <w:p w14:paraId="25991AAF" w14:textId="77777777" w:rsidR="00113EE5" w:rsidRPr="00D129D6" w:rsidRDefault="00113EE5" w:rsidP="00955D1A">
            <w:pPr>
              <w:pBdr>
                <w:bottom w:val="double" w:sz="4" w:space="1" w:color="auto"/>
              </w:pBdr>
              <w:tabs>
                <w:tab w:val="decimal" w:pos="887"/>
              </w:tabs>
              <w:spacing w:line="270" w:lineRule="exact"/>
              <w:rPr>
                <w:rFonts w:ascii="Angsana New" w:hAnsi="Angsana New" w:cs="Angsana New"/>
                <w:sz w:val="20"/>
                <w:szCs w:val="20"/>
              </w:rPr>
            </w:pPr>
            <w:r w:rsidRPr="00D129D6">
              <w:rPr>
                <w:rFonts w:ascii="Angsana New" w:hAnsi="Angsana New" w:cs="Angsana New"/>
                <w:sz w:val="20"/>
                <w:szCs w:val="20"/>
              </w:rPr>
              <w:t>-</w:t>
            </w:r>
          </w:p>
        </w:tc>
        <w:tc>
          <w:tcPr>
            <w:tcW w:w="1186" w:type="dxa"/>
          </w:tcPr>
          <w:p w14:paraId="7DA164AB" w14:textId="77777777" w:rsidR="00113EE5" w:rsidRPr="00D129D6" w:rsidRDefault="00113EE5" w:rsidP="00955D1A">
            <w:pPr>
              <w:pBdr>
                <w:bottom w:val="double" w:sz="4" w:space="1" w:color="auto"/>
              </w:pBdr>
              <w:tabs>
                <w:tab w:val="decimal" w:pos="887"/>
              </w:tabs>
              <w:spacing w:line="270" w:lineRule="exact"/>
              <w:rPr>
                <w:rFonts w:ascii="Angsana New" w:hAnsi="Angsana New" w:cs="Angsana New"/>
                <w:sz w:val="20"/>
                <w:szCs w:val="20"/>
              </w:rPr>
            </w:pPr>
            <w:r w:rsidRPr="00D129D6">
              <w:rPr>
                <w:rFonts w:ascii="Angsana New" w:hAnsi="Angsana New" w:cs="Angsana New"/>
                <w:sz w:val="20"/>
                <w:szCs w:val="20"/>
              </w:rPr>
              <w:t>-</w:t>
            </w:r>
          </w:p>
        </w:tc>
        <w:tc>
          <w:tcPr>
            <w:tcW w:w="1185" w:type="dxa"/>
          </w:tcPr>
          <w:p w14:paraId="339FDDB2" w14:textId="77777777" w:rsidR="00113EE5" w:rsidRPr="00D129D6" w:rsidRDefault="00113EE5" w:rsidP="00955D1A">
            <w:pPr>
              <w:pBdr>
                <w:bottom w:val="double" w:sz="4" w:space="1" w:color="auto"/>
              </w:pBdr>
              <w:tabs>
                <w:tab w:val="decimal" w:pos="887"/>
              </w:tabs>
              <w:spacing w:line="270" w:lineRule="exact"/>
              <w:rPr>
                <w:rFonts w:ascii="Angsana New" w:hAnsi="Angsana New" w:cs="Angsana New"/>
                <w:sz w:val="20"/>
                <w:szCs w:val="20"/>
              </w:rPr>
            </w:pPr>
            <w:r w:rsidRPr="00D129D6">
              <w:rPr>
                <w:rFonts w:ascii="Angsana New" w:hAnsi="Angsana New" w:cs="Angsana New"/>
                <w:sz w:val="20"/>
                <w:szCs w:val="20"/>
              </w:rPr>
              <w:t>2</w:t>
            </w:r>
            <w:r>
              <w:rPr>
                <w:rFonts w:ascii="Angsana New" w:hAnsi="Angsana New" w:cs="Angsana New"/>
                <w:sz w:val="20"/>
                <w:szCs w:val="20"/>
              </w:rPr>
              <w:t>24</w:t>
            </w:r>
          </w:p>
        </w:tc>
        <w:tc>
          <w:tcPr>
            <w:tcW w:w="1186" w:type="dxa"/>
          </w:tcPr>
          <w:p w14:paraId="1708CCF5" w14:textId="77777777" w:rsidR="00113EE5" w:rsidRPr="00D129D6" w:rsidRDefault="00113EE5" w:rsidP="00955D1A">
            <w:pPr>
              <w:pBdr>
                <w:bottom w:val="double" w:sz="4" w:space="1" w:color="auto"/>
              </w:pBdr>
              <w:tabs>
                <w:tab w:val="decimal" w:pos="1167"/>
              </w:tabs>
              <w:spacing w:line="270" w:lineRule="exact"/>
              <w:rPr>
                <w:rFonts w:ascii="Angsana New" w:hAnsi="Angsana New" w:cs="Angsana New"/>
                <w:sz w:val="20"/>
                <w:szCs w:val="20"/>
              </w:rPr>
            </w:pPr>
            <w:r w:rsidRPr="00D129D6">
              <w:rPr>
                <w:rFonts w:ascii="Angsana New" w:hAnsi="Angsana New" w:cs="Angsana New"/>
                <w:sz w:val="20"/>
                <w:szCs w:val="20"/>
              </w:rPr>
              <w:t>2</w:t>
            </w:r>
            <w:r>
              <w:rPr>
                <w:rFonts w:ascii="Angsana New" w:hAnsi="Angsana New" w:cs="Angsana New"/>
                <w:sz w:val="20"/>
                <w:szCs w:val="20"/>
              </w:rPr>
              <w:t>24</w:t>
            </w:r>
          </w:p>
        </w:tc>
      </w:tr>
    </w:tbl>
    <w:p w14:paraId="65603A27" w14:textId="137DF1C5" w:rsidR="00C3021F" w:rsidRPr="008D644F" w:rsidRDefault="00C3021F" w:rsidP="002A0ADD">
      <w:pPr>
        <w:tabs>
          <w:tab w:val="left" w:pos="900"/>
          <w:tab w:val="left" w:pos="2160"/>
          <w:tab w:val="left" w:pos="2880"/>
        </w:tabs>
        <w:spacing w:before="240" w:after="120"/>
        <w:ind w:left="547" w:right="-43"/>
        <w:jc w:val="thaiDistribute"/>
        <w:rPr>
          <w:rFonts w:ascii="Angsana New" w:eastAsia="AngsanaUPC" w:hAnsi="Angsana New" w:cs="Angsana New"/>
          <w:b/>
          <w:bCs/>
          <w:sz w:val="32"/>
          <w:szCs w:val="32"/>
          <w:u w:val="single"/>
        </w:rPr>
      </w:pPr>
      <w:r w:rsidRPr="008D644F">
        <w:rPr>
          <w:rFonts w:ascii="Angsana New" w:eastAsia="AngsanaUPC" w:hAnsi="Angsana New" w:cs="Angsana New" w:hint="cs"/>
          <w:sz w:val="32"/>
          <w:szCs w:val="32"/>
          <w:u w:val="single"/>
          <w:cs/>
        </w:rPr>
        <w:t>หลักประกันและการดำเนินการใด ๆ เพื่อเพิ่มความน่าเชื่อถือ</w:t>
      </w:r>
    </w:p>
    <w:p w14:paraId="37A3E101" w14:textId="25120218" w:rsidR="00C3021F" w:rsidRPr="008D644F" w:rsidRDefault="00DF74EE" w:rsidP="00DF74EE">
      <w:pPr>
        <w:pStyle w:val="BodyText"/>
        <w:tabs>
          <w:tab w:val="left" w:pos="540"/>
          <w:tab w:val="left" w:pos="1134"/>
        </w:tabs>
        <w:spacing w:before="120" w:after="120"/>
        <w:ind w:left="547" w:hanging="547"/>
        <w:contextualSpacing/>
        <w:jc w:val="thaiDistribute"/>
        <w:rPr>
          <w:rFonts w:ascii="Angsana New" w:eastAsia="AngsanaUPC" w:hAnsi="Angsana New"/>
          <w:b/>
          <w:bCs/>
          <w:sz w:val="32"/>
          <w:szCs w:val="32"/>
        </w:rPr>
      </w:pPr>
      <w:r w:rsidRPr="008D644F">
        <w:rPr>
          <w:rFonts w:ascii="Angsana New" w:eastAsia="AngsanaUPC" w:hAnsi="Angsana New" w:hint="cs"/>
          <w:sz w:val="32"/>
          <w:szCs w:val="32"/>
          <w:cs/>
        </w:rPr>
        <w:tab/>
      </w:r>
      <w:r w:rsidR="00F60763" w:rsidRPr="008D644F">
        <w:rPr>
          <w:rFonts w:ascii="Angsana New" w:eastAsia="AngsanaUPC" w:hAnsi="Angsana New" w:hint="cs"/>
          <w:sz w:val="32"/>
          <w:szCs w:val="32"/>
          <w:cs/>
        </w:rPr>
        <w:t>กลุ่มบริษัท</w:t>
      </w:r>
      <w:r w:rsidR="00C3021F" w:rsidRPr="008D644F">
        <w:rPr>
          <w:rFonts w:ascii="Angsana New" w:eastAsia="AngsanaUPC" w:hAnsi="Angsana New" w:hint="cs"/>
          <w:sz w:val="32"/>
          <w:szCs w:val="32"/>
          <w:cs/>
        </w:rPr>
        <w:t>มีหลักประกันที่ถือไว้ และมีการดำเนินการใด ๆ เพื่อเพิ่มความน่าเชื่อถือของฐานะเปิดต่อ</w:t>
      </w:r>
      <w:r w:rsidR="00B90A3A" w:rsidRPr="008D644F">
        <w:rPr>
          <w:rFonts w:ascii="Angsana New" w:eastAsia="AngsanaUPC" w:hAnsi="Angsana New" w:hint="cs"/>
          <w:sz w:val="32"/>
          <w:szCs w:val="32"/>
          <w:lang w:val="en-US"/>
        </w:rPr>
        <w:t xml:space="preserve">               </w:t>
      </w:r>
      <w:r w:rsidR="00C3021F" w:rsidRPr="008D644F">
        <w:rPr>
          <w:rFonts w:ascii="Angsana New" w:eastAsia="AngsanaUPC" w:hAnsi="Angsana New" w:hint="cs"/>
          <w:sz w:val="32"/>
          <w:szCs w:val="32"/>
          <w:cs/>
        </w:rPr>
        <w:t>ความเสี่ยงด้านเครดิต โดยรายละเอียดของหลักประกันที่</w:t>
      </w:r>
      <w:r w:rsidR="00F60763" w:rsidRPr="008D644F">
        <w:rPr>
          <w:rFonts w:ascii="Angsana New" w:eastAsia="AngsanaUPC" w:hAnsi="Angsana New" w:hint="cs"/>
          <w:sz w:val="32"/>
          <w:szCs w:val="32"/>
          <w:cs/>
        </w:rPr>
        <w:t>กลุ่มบริษัท</w:t>
      </w:r>
      <w:r w:rsidR="00C3021F" w:rsidRPr="008D644F">
        <w:rPr>
          <w:rFonts w:ascii="Angsana New" w:eastAsia="AngsanaUPC" w:hAnsi="Angsana New" w:hint="cs"/>
          <w:sz w:val="32"/>
          <w:szCs w:val="32"/>
          <w:cs/>
        </w:rPr>
        <w:t xml:space="preserve"> ถือไว้สำหรับสินทรัพย์ทางการเงิน</w:t>
      </w:r>
      <w:r w:rsidR="00B90A3A" w:rsidRPr="008D644F">
        <w:rPr>
          <w:rFonts w:ascii="Angsana New" w:eastAsia="AngsanaUPC" w:hAnsi="Angsana New" w:hint="cs"/>
          <w:sz w:val="32"/>
          <w:szCs w:val="32"/>
          <w:lang w:val="en-US"/>
        </w:rPr>
        <w:t xml:space="preserve">                      </w:t>
      </w:r>
      <w:r w:rsidR="00C3021F" w:rsidRPr="008D644F">
        <w:rPr>
          <w:rFonts w:ascii="Angsana New" w:eastAsia="AngsanaUPC" w:hAnsi="Angsana New" w:hint="cs"/>
          <w:sz w:val="32"/>
          <w:szCs w:val="32"/>
          <w:cs/>
        </w:rPr>
        <w:t>แต่ละประเภทมีดังนี้</w:t>
      </w:r>
    </w:p>
    <w:tbl>
      <w:tblPr>
        <w:tblW w:w="9054" w:type="dxa"/>
        <w:tblInd w:w="558" w:type="dxa"/>
        <w:tblLook w:val="04A0" w:firstRow="1" w:lastRow="0" w:firstColumn="1" w:lastColumn="0" w:noHBand="0" w:noVBand="1"/>
      </w:tblPr>
      <w:tblGrid>
        <w:gridCol w:w="1080"/>
        <w:gridCol w:w="1080"/>
        <w:gridCol w:w="1242"/>
        <w:gridCol w:w="1530"/>
        <w:gridCol w:w="1444"/>
        <w:gridCol w:w="1299"/>
        <w:gridCol w:w="1379"/>
      </w:tblGrid>
      <w:tr w:rsidR="00DF74EE" w:rsidRPr="008D644F" w14:paraId="1C1B1C98" w14:textId="77777777" w:rsidTr="00864F9C">
        <w:trPr>
          <w:trHeight w:val="315"/>
        </w:trPr>
        <w:tc>
          <w:tcPr>
            <w:tcW w:w="1080" w:type="dxa"/>
            <w:tcBorders>
              <w:top w:val="nil"/>
              <w:left w:val="nil"/>
              <w:bottom w:val="nil"/>
              <w:right w:val="nil"/>
            </w:tcBorders>
            <w:shd w:val="clear" w:color="000000" w:fill="FFFFFF"/>
            <w:noWrap/>
            <w:vAlign w:val="bottom"/>
            <w:hideMark/>
          </w:tcPr>
          <w:p w14:paraId="24FBC05A" w14:textId="77777777" w:rsidR="00DF74EE" w:rsidRPr="008D644F" w:rsidRDefault="00DF74EE" w:rsidP="00C3021F">
            <w:pPr>
              <w:rPr>
                <w:rFonts w:ascii="Angsana New" w:hAnsi="Angsana New" w:cs="Angsana New"/>
                <w:b/>
                <w:bCs/>
              </w:rPr>
            </w:pPr>
            <w:r w:rsidRPr="008D644F">
              <w:rPr>
                <w:rFonts w:ascii="Angsana New" w:hAnsi="Angsana New" w:cs="Angsana New" w:hint="cs"/>
              </w:rPr>
              <w:t> </w:t>
            </w:r>
          </w:p>
        </w:tc>
        <w:tc>
          <w:tcPr>
            <w:tcW w:w="1080" w:type="dxa"/>
            <w:tcBorders>
              <w:top w:val="nil"/>
              <w:left w:val="nil"/>
              <w:bottom w:val="nil"/>
              <w:right w:val="nil"/>
            </w:tcBorders>
            <w:shd w:val="clear" w:color="000000" w:fill="FFFFFF"/>
            <w:noWrap/>
            <w:vAlign w:val="bottom"/>
            <w:hideMark/>
          </w:tcPr>
          <w:p w14:paraId="690F0021" w14:textId="77777777" w:rsidR="00DF74EE" w:rsidRPr="008D644F" w:rsidRDefault="00DF74EE" w:rsidP="00C3021F">
            <w:pPr>
              <w:rPr>
                <w:rFonts w:ascii="Angsana New" w:hAnsi="Angsana New" w:cs="Angsana New"/>
                <w:b/>
                <w:bCs/>
              </w:rPr>
            </w:pPr>
            <w:r w:rsidRPr="008D644F">
              <w:rPr>
                <w:rFonts w:ascii="Angsana New" w:hAnsi="Angsana New" w:cs="Angsana New" w:hint="cs"/>
              </w:rPr>
              <w:t> </w:t>
            </w:r>
          </w:p>
        </w:tc>
        <w:tc>
          <w:tcPr>
            <w:tcW w:w="1242" w:type="dxa"/>
            <w:tcBorders>
              <w:top w:val="nil"/>
              <w:left w:val="nil"/>
              <w:bottom w:val="nil"/>
              <w:right w:val="nil"/>
            </w:tcBorders>
            <w:shd w:val="clear" w:color="000000" w:fill="FFFFFF"/>
            <w:noWrap/>
            <w:vAlign w:val="bottom"/>
            <w:hideMark/>
          </w:tcPr>
          <w:p w14:paraId="7F84DE1B" w14:textId="77777777" w:rsidR="00DF74EE" w:rsidRPr="008D644F" w:rsidRDefault="00DF74EE" w:rsidP="00C3021F">
            <w:pPr>
              <w:rPr>
                <w:rFonts w:ascii="Angsana New" w:hAnsi="Angsana New" w:cs="Angsana New"/>
                <w:b/>
                <w:bCs/>
              </w:rPr>
            </w:pPr>
            <w:r w:rsidRPr="008D644F">
              <w:rPr>
                <w:rFonts w:ascii="Angsana New" w:hAnsi="Angsana New" w:cs="Angsana New" w:hint="cs"/>
              </w:rPr>
              <w:t> </w:t>
            </w:r>
          </w:p>
        </w:tc>
        <w:tc>
          <w:tcPr>
            <w:tcW w:w="1530" w:type="dxa"/>
            <w:tcBorders>
              <w:top w:val="nil"/>
              <w:left w:val="nil"/>
              <w:right w:val="nil"/>
            </w:tcBorders>
            <w:shd w:val="clear" w:color="000000" w:fill="FFFFFF"/>
            <w:noWrap/>
            <w:vAlign w:val="bottom"/>
            <w:hideMark/>
          </w:tcPr>
          <w:p w14:paraId="2749B622" w14:textId="77777777" w:rsidR="00DF74EE" w:rsidRPr="008D644F" w:rsidRDefault="00DF74EE" w:rsidP="00C3021F">
            <w:pPr>
              <w:rPr>
                <w:rFonts w:ascii="Angsana New" w:hAnsi="Angsana New" w:cs="Angsana New"/>
                <w:b/>
                <w:bCs/>
              </w:rPr>
            </w:pPr>
            <w:r w:rsidRPr="008D644F">
              <w:rPr>
                <w:rFonts w:ascii="Angsana New" w:hAnsi="Angsana New" w:cs="Angsana New" w:hint="cs"/>
              </w:rPr>
              <w:t> </w:t>
            </w:r>
          </w:p>
        </w:tc>
        <w:tc>
          <w:tcPr>
            <w:tcW w:w="1444" w:type="dxa"/>
            <w:tcBorders>
              <w:top w:val="nil"/>
              <w:left w:val="nil"/>
              <w:right w:val="nil"/>
            </w:tcBorders>
            <w:shd w:val="clear" w:color="000000" w:fill="FFFFFF"/>
            <w:noWrap/>
            <w:vAlign w:val="bottom"/>
            <w:hideMark/>
          </w:tcPr>
          <w:p w14:paraId="51DD07CC" w14:textId="77777777" w:rsidR="00DF74EE" w:rsidRPr="008D644F" w:rsidRDefault="00DF74EE" w:rsidP="00C3021F">
            <w:pPr>
              <w:rPr>
                <w:rFonts w:ascii="Angsana New" w:hAnsi="Angsana New" w:cs="Angsana New"/>
                <w:b/>
                <w:bCs/>
              </w:rPr>
            </w:pPr>
            <w:r w:rsidRPr="008D644F">
              <w:rPr>
                <w:rFonts w:ascii="Angsana New" w:hAnsi="Angsana New" w:cs="Angsana New" w:hint="cs"/>
              </w:rPr>
              <w:t> </w:t>
            </w:r>
          </w:p>
        </w:tc>
        <w:tc>
          <w:tcPr>
            <w:tcW w:w="2678" w:type="dxa"/>
            <w:gridSpan w:val="2"/>
            <w:tcBorders>
              <w:top w:val="nil"/>
              <w:left w:val="nil"/>
              <w:bottom w:val="nil"/>
              <w:right w:val="nil"/>
            </w:tcBorders>
            <w:shd w:val="clear" w:color="000000" w:fill="FFFFFF"/>
            <w:noWrap/>
            <w:vAlign w:val="bottom"/>
            <w:hideMark/>
          </w:tcPr>
          <w:p w14:paraId="278107F5" w14:textId="77777777" w:rsidR="00DF74EE" w:rsidRPr="008D644F" w:rsidRDefault="00DF74EE" w:rsidP="00C3021F">
            <w:pPr>
              <w:jc w:val="right"/>
              <w:rPr>
                <w:rFonts w:ascii="Angsana New" w:hAnsi="Angsana New" w:cs="Angsana New"/>
                <w:b/>
                <w:bCs/>
              </w:rPr>
            </w:pPr>
            <w:r w:rsidRPr="008D644F">
              <w:rPr>
                <w:rFonts w:ascii="Angsana New" w:hAnsi="Angsana New" w:cs="Angsana New" w:hint="cs"/>
                <w:cs/>
              </w:rPr>
              <w:t>(หน่วย:ล้านบาท)</w:t>
            </w:r>
          </w:p>
        </w:tc>
      </w:tr>
      <w:tr w:rsidR="00DF74EE" w:rsidRPr="008D644F" w14:paraId="785DDF5A" w14:textId="77777777" w:rsidTr="00864F9C">
        <w:trPr>
          <w:trHeight w:val="315"/>
        </w:trPr>
        <w:tc>
          <w:tcPr>
            <w:tcW w:w="1080" w:type="dxa"/>
            <w:tcBorders>
              <w:top w:val="nil"/>
              <w:left w:val="nil"/>
              <w:bottom w:val="nil"/>
              <w:right w:val="nil"/>
            </w:tcBorders>
            <w:shd w:val="clear" w:color="000000" w:fill="FFFFFF"/>
            <w:noWrap/>
            <w:vAlign w:val="bottom"/>
            <w:hideMark/>
          </w:tcPr>
          <w:p w14:paraId="5724BDD9" w14:textId="77777777" w:rsidR="00DF74EE" w:rsidRPr="008D644F" w:rsidRDefault="00DF74EE" w:rsidP="00C3021F">
            <w:pPr>
              <w:rPr>
                <w:rFonts w:ascii="Angsana New" w:hAnsi="Angsana New" w:cs="Angsana New"/>
                <w:b/>
                <w:bCs/>
              </w:rPr>
            </w:pPr>
            <w:r w:rsidRPr="008D644F">
              <w:rPr>
                <w:rFonts w:ascii="Angsana New" w:hAnsi="Angsana New" w:cs="Angsana New" w:hint="cs"/>
              </w:rPr>
              <w:t> </w:t>
            </w:r>
          </w:p>
        </w:tc>
        <w:tc>
          <w:tcPr>
            <w:tcW w:w="1080" w:type="dxa"/>
            <w:tcBorders>
              <w:top w:val="nil"/>
              <w:left w:val="nil"/>
              <w:bottom w:val="nil"/>
              <w:right w:val="nil"/>
            </w:tcBorders>
            <w:shd w:val="clear" w:color="000000" w:fill="FFFFFF"/>
            <w:noWrap/>
            <w:vAlign w:val="bottom"/>
            <w:hideMark/>
          </w:tcPr>
          <w:p w14:paraId="37940460" w14:textId="77777777" w:rsidR="00DF74EE" w:rsidRPr="008D644F" w:rsidRDefault="00DF74EE" w:rsidP="00C3021F">
            <w:pPr>
              <w:rPr>
                <w:rFonts w:ascii="Angsana New" w:hAnsi="Angsana New" w:cs="Angsana New"/>
                <w:b/>
                <w:bCs/>
              </w:rPr>
            </w:pPr>
            <w:r w:rsidRPr="008D644F">
              <w:rPr>
                <w:rFonts w:ascii="Angsana New" w:hAnsi="Angsana New" w:cs="Angsana New" w:hint="cs"/>
              </w:rPr>
              <w:t> </w:t>
            </w:r>
          </w:p>
        </w:tc>
        <w:tc>
          <w:tcPr>
            <w:tcW w:w="1242" w:type="dxa"/>
            <w:tcBorders>
              <w:top w:val="nil"/>
              <w:left w:val="nil"/>
              <w:bottom w:val="nil"/>
              <w:right w:val="nil"/>
            </w:tcBorders>
            <w:shd w:val="clear" w:color="000000" w:fill="FFFFFF"/>
            <w:noWrap/>
            <w:vAlign w:val="bottom"/>
            <w:hideMark/>
          </w:tcPr>
          <w:p w14:paraId="4478A8D9" w14:textId="77777777" w:rsidR="00DF74EE" w:rsidRPr="008D644F" w:rsidRDefault="00DF74EE" w:rsidP="00C3021F">
            <w:pPr>
              <w:rPr>
                <w:rFonts w:ascii="Angsana New" w:hAnsi="Angsana New" w:cs="Angsana New"/>
                <w:b/>
                <w:bCs/>
              </w:rPr>
            </w:pPr>
            <w:r w:rsidRPr="008D644F">
              <w:rPr>
                <w:rFonts w:ascii="Angsana New" w:hAnsi="Angsana New" w:cs="Angsana New" w:hint="cs"/>
              </w:rPr>
              <w:t> </w:t>
            </w:r>
          </w:p>
        </w:tc>
        <w:tc>
          <w:tcPr>
            <w:tcW w:w="2974" w:type="dxa"/>
            <w:gridSpan w:val="2"/>
            <w:tcBorders>
              <w:top w:val="nil"/>
              <w:left w:val="nil"/>
              <w:right w:val="nil"/>
            </w:tcBorders>
            <w:shd w:val="clear" w:color="000000" w:fill="FFFFFF"/>
            <w:vAlign w:val="bottom"/>
            <w:hideMark/>
          </w:tcPr>
          <w:p w14:paraId="63F25BBB" w14:textId="77777777" w:rsidR="00DF74EE" w:rsidRPr="008D644F" w:rsidRDefault="00DF74EE" w:rsidP="00864F9C">
            <w:pPr>
              <w:pBdr>
                <w:bottom w:val="single" w:sz="4" w:space="1" w:color="auto"/>
              </w:pBdr>
              <w:ind w:left="-15" w:right="-15"/>
              <w:jc w:val="center"/>
              <w:rPr>
                <w:rFonts w:ascii="Angsana New" w:hAnsi="Angsana New" w:cs="Angsana New"/>
                <w:b/>
                <w:bCs/>
              </w:rPr>
            </w:pPr>
            <w:r w:rsidRPr="008D644F">
              <w:rPr>
                <w:rFonts w:ascii="Angsana New" w:hAnsi="Angsana New" w:cs="Angsana New" w:hint="cs"/>
                <w:sz w:val="26"/>
                <w:szCs w:val="26"/>
                <w:cs/>
              </w:rPr>
              <w:t>ฐานะเปิดต่อความเสี่ยงที่มีหลักประกัน</w:t>
            </w:r>
          </w:p>
        </w:tc>
        <w:tc>
          <w:tcPr>
            <w:tcW w:w="1299" w:type="dxa"/>
            <w:tcBorders>
              <w:top w:val="nil"/>
              <w:left w:val="nil"/>
              <w:right w:val="nil"/>
            </w:tcBorders>
            <w:shd w:val="clear" w:color="000000" w:fill="FFFFFF"/>
            <w:noWrap/>
            <w:vAlign w:val="bottom"/>
            <w:hideMark/>
          </w:tcPr>
          <w:p w14:paraId="63B5F909" w14:textId="77777777" w:rsidR="00DF74EE" w:rsidRPr="008D644F" w:rsidRDefault="00DF74EE" w:rsidP="00C3021F">
            <w:pPr>
              <w:rPr>
                <w:rFonts w:ascii="Angsana New" w:hAnsi="Angsana New" w:cs="Angsana New"/>
                <w:b/>
                <w:bCs/>
              </w:rPr>
            </w:pPr>
            <w:r w:rsidRPr="008D644F">
              <w:rPr>
                <w:rFonts w:ascii="Angsana New" w:hAnsi="Angsana New" w:cs="Angsana New" w:hint="cs"/>
              </w:rPr>
              <w:t> </w:t>
            </w:r>
          </w:p>
        </w:tc>
        <w:tc>
          <w:tcPr>
            <w:tcW w:w="1379" w:type="dxa"/>
            <w:tcBorders>
              <w:top w:val="nil"/>
              <w:left w:val="nil"/>
              <w:right w:val="nil"/>
            </w:tcBorders>
            <w:shd w:val="clear" w:color="000000" w:fill="FFFFFF"/>
            <w:noWrap/>
            <w:vAlign w:val="bottom"/>
            <w:hideMark/>
          </w:tcPr>
          <w:p w14:paraId="571FC1E2" w14:textId="77777777" w:rsidR="00DF74EE" w:rsidRPr="008D644F" w:rsidRDefault="00DF74EE" w:rsidP="00C3021F">
            <w:pPr>
              <w:rPr>
                <w:rFonts w:ascii="Angsana New" w:hAnsi="Angsana New" w:cs="Angsana New"/>
                <w:b/>
                <w:bCs/>
              </w:rPr>
            </w:pPr>
            <w:r w:rsidRPr="008D644F">
              <w:rPr>
                <w:rFonts w:ascii="Angsana New" w:hAnsi="Angsana New" w:cs="Angsana New" w:hint="cs"/>
              </w:rPr>
              <w:t> </w:t>
            </w:r>
          </w:p>
        </w:tc>
      </w:tr>
      <w:tr w:rsidR="00DF74EE" w:rsidRPr="008D644F" w14:paraId="49C22B78" w14:textId="77777777" w:rsidTr="00864F9C">
        <w:trPr>
          <w:trHeight w:val="315"/>
        </w:trPr>
        <w:tc>
          <w:tcPr>
            <w:tcW w:w="1080" w:type="dxa"/>
            <w:tcBorders>
              <w:top w:val="nil"/>
              <w:left w:val="nil"/>
              <w:bottom w:val="nil"/>
              <w:right w:val="nil"/>
            </w:tcBorders>
            <w:shd w:val="clear" w:color="000000" w:fill="FFFFFF"/>
            <w:noWrap/>
            <w:vAlign w:val="bottom"/>
            <w:hideMark/>
          </w:tcPr>
          <w:p w14:paraId="444E813F" w14:textId="77777777" w:rsidR="00DF74EE" w:rsidRPr="008D644F" w:rsidRDefault="00DF74EE" w:rsidP="00C3021F">
            <w:pPr>
              <w:rPr>
                <w:rFonts w:ascii="Angsana New" w:hAnsi="Angsana New" w:cs="Angsana New"/>
                <w:b/>
                <w:bCs/>
              </w:rPr>
            </w:pPr>
            <w:r w:rsidRPr="008D644F">
              <w:rPr>
                <w:rFonts w:ascii="Angsana New" w:hAnsi="Angsana New" w:cs="Angsana New" w:hint="cs"/>
              </w:rPr>
              <w:t> </w:t>
            </w:r>
          </w:p>
        </w:tc>
        <w:tc>
          <w:tcPr>
            <w:tcW w:w="1080" w:type="dxa"/>
            <w:tcBorders>
              <w:top w:val="nil"/>
              <w:left w:val="nil"/>
              <w:bottom w:val="nil"/>
              <w:right w:val="nil"/>
            </w:tcBorders>
            <w:shd w:val="clear" w:color="000000" w:fill="FFFFFF"/>
            <w:noWrap/>
            <w:vAlign w:val="bottom"/>
            <w:hideMark/>
          </w:tcPr>
          <w:p w14:paraId="12C129FA" w14:textId="77777777" w:rsidR="00DF74EE" w:rsidRPr="008D644F" w:rsidRDefault="00DF74EE" w:rsidP="00C3021F">
            <w:pPr>
              <w:rPr>
                <w:rFonts w:ascii="Angsana New" w:hAnsi="Angsana New" w:cs="Angsana New"/>
                <w:b/>
                <w:bCs/>
              </w:rPr>
            </w:pPr>
            <w:r w:rsidRPr="008D644F">
              <w:rPr>
                <w:rFonts w:ascii="Angsana New" w:hAnsi="Angsana New" w:cs="Angsana New" w:hint="cs"/>
              </w:rPr>
              <w:t> </w:t>
            </w:r>
          </w:p>
        </w:tc>
        <w:tc>
          <w:tcPr>
            <w:tcW w:w="1242" w:type="dxa"/>
            <w:tcBorders>
              <w:top w:val="nil"/>
              <w:left w:val="nil"/>
              <w:bottom w:val="nil"/>
              <w:right w:val="nil"/>
            </w:tcBorders>
            <w:shd w:val="clear" w:color="000000" w:fill="FFFFFF"/>
            <w:noWrap/>
            <w:vAlign w:val="bottom"/>
            <w:hideMark/>
          </w:tcPr>
          <w:p w14:paraId="1774185D" w14:textId="77777777" w:rsidR="00DF74EE" w:rsidRPr="008D644F" w:rsidRDefault="00DF74EE" w:rsidP="00C3021F">
            <w:pPr>
              <w:rPr>
                <w:rFonts w:ascii="Angsana New" w:hAnsi="Angsana New" w:cs="Angsana New"/>
                <w:b/>
                <w:bCs/>
              </w:rPr>
            </w:pPr>
            <w:r w:rsidRPr="008D644F">
              <w:rPr>
                <w:rFonts w:ascii="Angsana New" w:hAnsi="Angsana New" w:cs="Angsana New" w:hint="cs"/>
              </w:rPr>
              <w:t> </w:t>
            </w:r>
          </w:p>
        </w:tc>
        <w:tc>
          <w:tcPr>
            <w:tcW w:w="1530" w:type="dxa"/>
            <w:tcBorders>
              <w:left w:val="nil"/>
              <w:right w:val="nil"/>
            </w:tcBorders>
            <w:shd w:val="clear" w:color="000000" w:fill="FFFFFF"/>
            <w:noWrap/>
            <w:vAlign w:val="bottom"/>
            <w:hideMark/>
          </w:tcPr>
          <w:p w14:paraId="5BD778A2" w14:textId="540987A1" w:rsidR="00DF74EE" w:rsidRPr="008D644F" w:rsidRDefault="00DF74EE" w:rsidP="00864F9C">
            <w:pPr>
              <w:pBdr>
                <w:bottom w:val="single" w:sz="4" w:space="1" w:color="auto"/>
              </w:pBdr>
              <w:ind w:left="-15" w:right="-15"/>
              <w:jc w:val="center"/>
              <w:rPr>
                <w:rFonts w:ascii="Angsana New" w:hAnsi="Angsana New" w:cs="Angsana New"/>
                <w:b/>
                <w:bCs/>
              </w:rPr>
            </w:pPr>
            <w:r w:rsidRPr="008D644F">
              <w:rPr>
                <w:rFonts w:ascii="Angsana New" w:hAnsi="Angsana New" w:cs="Angsana New" w:hint="cs"/>
              </w:rPr>
              <w:t>256</w:t>
            </w:r>
            <w:r w:rsidR="002A6722">
              <w:rPr>
                <w:rFonts w:ascii="Angsana New" w:hAnsi="Angsana New" w:cs="Angsana New"/>
              </w:rPr>
              <w:t>7</w:t>
            </w:r>
          </w:p>
        </w:tc>
        <w:tc>
          <w:tcPr>
            <w:tcW w:w="1444" w:type="dxa"/>
            <w:tcBorders>
              <w:left w:val="nil"/>
              <w:right w:val="nil"/>
            </w:tcBorders>
            <w:shd w:val="clear" w:color="000000" w:fill="FFFFFF"/>
            <w:noWrap/>
            <w:vAlign w:val="bottom"/>
            <w:hideMark/>
          </w:tcPr>
          <w:p w14:paraId="743BB850" w14:textId="34CF7666" w:rsidR="00DF74EE" w:rsidRPr="008D644F" w:rsidRDefault="00DF74EE" w:rsidP="00864F9C">
            <w:pPr>
              <w:pBdr>
                <w:bottom w:val="single" w:sz="4" w:space="1" w:color="auto"/>
              </w:pBdr>
              <w:ind w:left="-15" w:right="-15"/>
              <w:jc w:val="center"/>
              <w:rPr>
                <w:rFonts w:ascii="Angsana New" w:hAnsi="Angsana New" w:cs="Angsana New"/>
                <w:b/>
                <w:bCs/>
              </w:rPr>
            </w:pPr>
            <w:r w:rsidRPr="008D644F">
              <w:rPr>
                <w:rFonts w:ascii="Angsana New" w:hAnsi="Angsana New" w:cs="Angsana New" w:hint="cs"/>
              </w:rPr>
              <w:t>256</w:t>
            </w:r>
            <w:r w:rsidR="002A6722">
              <w:rPr>
                <w:rFonts w:ascii="Angsana New" w:hAnsi="Angsana New" w:cs="Angsana New"/>
              </w:rPr>
              <w:t>6</w:t>
            </w:r>
          </w:p>
        </w:tc>
        <w:tc>
          <w:tcPr>
            <w:tcW w:w="2678" w:type="dxa"/>
            <w:gridSpan w:val="2"/>
            <w:tcBorders>
              <w:top w:val="nil"/>
              <w:left w:val="nil"/>
              <w:right w:val="nil"/>
            </w:tcBorders>
            <w:shd w:val="clear" w:color="000000" w:fill="FFFFFF"/>
            <w:noWrap/>
            <w:vAlign w:val="bottom"/>
            <w:hideMark/>
          </w:tcPr>
          <w:p w14:paraId="321AD09F" w14:textId="77777777" w:rsidR="00DF74EE" w:rsidRPr="008D644F" w:rsidRDefault="00DF74EE" w:rsidP="00DF74EE">
            <w:pPr>
              <w:pBdr>
                <w:bottom w:val="single" w:sz="4" w:space="1" w:color="auto"/>
              </w:pBdr>
              <w:jc w:val="center"/>
              <w:rPr>
                <w:rFonts w:ascii="Angsana New" w:hAnsi="Angsana New" w:cs="Angsana New"/>
                <w:b/>
                <w:bCs/>
              </w:rPr>
            </w:pPr>
            <w:r w:rsidRPr="008D644F">
              <w:rPr>
                <w:rFonts w:ascii="Angsana New" w:hAnsi="Angsana New" w:cs="Angsana New" w:hint="cs"/>
                <w:cs/>
              </w:rPr>
              <w:t>ประเภทของหลักประกันหลัก</w:t>
            </w:r>
          </w:p>
        </w:tc>
      </w:tr>
      <w:tr w:rsidR="00DF74EE" w:rsidRPr="008D644F" w14:paraId="536CD537" w14:textId="77777777" w:rsidTr="00537289">
        <w:trPr>
          <w:trHeight w:val="189"/>
        </w:trPr>
        <w:tc>
          <w:tcPr>
            <w:tcW w:w="3402" w:type="dxa"/>
            <w:gridSpan w:val="3"/>
            <w:tcBorders>
              <w:top w:val="nil"/>
              <w:left w:val="nil"/>
              <w:bottom w:val="nil"/>
              <w:right w:val="nil"/>
            </w:tcBorders>
            <w:shd w:val="clear" w:color="000000" w:fill="FFFFFF"/>
            <w:hideMark/>
          </w:tcPr>
          <w:p w14:paraId="390A6DEA" w14:textId="0309CF8F" w:rsidR="00DF74EE" w:rsidRPr="008D644F" w:rsidRDefault="00DF74EE" w:rsidP="00C3021F">
            <w:pPr>
              <w:ind w:right="-190"/>
              <w:rPr>
                <w:rFonts w:ascii="Angsana New" w:hAnsi="Angsana New" w:cs="Angsana New"/>
                <w:b/>
                <w:bCs/>
              </w:rPr>
            </w:pPr>
            <w:r w:rsidRPr="008D644F">
              <w:rPr>
                <w:rFonts w:ascii="Angsana New" w:hAnsi="Angsana New" w:cs="Angsana New" w:hint="cs"/>
                <w:cs/>
              </w:rPr>
              <w:t>เงินให้สินเชื่อจากการซื้อลูกหนี้</w:t>
            </w:r>
          </w:p>
        </w:tc>
        <w:tc>
          <w:tcPr>
            <w:tcW w:w="1530" w:type="dxa"/>
            <w:tcBorders>
              <w:left w:val="nil"/>
              <w:right w:val="nil"/>
            </w:tcBorders>
            <w:shd w:val="clear" w:color="000000" w:fill="FFFFFF"/>
            <w:noWrap/>
          </w:tcPr>
          <w:p w14:paraId="6027833F" w14:textId="2F209ADD" w:rsidR="00DF74EE" w:rsidRPr="008D644F" w:rsidRDefault="00DF74EE" w:rsidP="00C3021F">
            <w:pPr>
              <w:jc w:val="right"/>
              <w:rPr>
                <w:rFonts w:ascii="Angsana New" w:hAnsi="Angsana New" w:cs="Angsana New"/>
              </w:rPr>
            </w:pPr>
          </w:p>
        </w:tc>
        <w:tc>
          <w:tcPr>
            <w:tcW w:w="1444" w:type="dxa"/>
            <w:tcBorders>
              <w:left w:val="nil"/>
              <w:right w:val="nil"/>
            </w:tcBorders>
            <w:shd w:val="clear" w:color="000000" w:fill="FFFFFF"/>
            <w:noWrap/>
          </w:tcPr>
          <w:p w14:paraId="66E2EE89" w14:textId="2E87E9C9" w:rsidR="00DF74EE" w:rsidRPr="008D644F" w:rsidRDefault="00DF74EE" w:rsidP="00C3021F">
            <w:pPr>
              <w:jc w:val="right"/>
              <w:rPr>
                <w:rFonts w:ascii="Angsana New" w:hAnsi="Angsana New" w:cs="Angsana New"/>
              </w:rPr>
            </w:pPr>
          </w:p>
        </w:tc>
        <w:tc>
          <w:tcPr>
            <w:tcW w:w="2678" w:type="dxa"/>
            <w:gridSpan w:val="2"/>
            <w:tcBorders>
              <w:left w:val="nil"/>
              <w:right w:val="nil"/>
            </w:tcBorders>
            <w:shd w:val="clear" w:color="000000" w:fill="FFFFFF"/>
            <w:noWrap/>
            <w:vAlign w:val="bottom"/>
          </w:tcPr>
          <w:p w14:paraId="2AE5F821" w14:textId="12B7A491" w:rsidR="00DF74EE" w:rsidRPr="008D644F" w:rsidRDefault="00DF74EE" w:rsidP="00C3021F">
            <w:pPr>
              <w:ind w:left="154" w:hanging="154"/>
              <w:rPr>
                <w:rFonts w:ascii="Angsana New" w:hAnsi="Angsana New" w:cs="Angsana New"/>
                <w:highlight w:val="yellow"/>
                <w:cs/>
              </w:rPr>
            </w:pPr>
          </w:p>
        </w:tc>
      </w:tr>
      <w:tr w:rsidR="002A0ADD" w:rsidRPr="008D644F" w14:paraId="0F78C327" w14:textId="77777777" w:rsidTr="00864F9C">
        <w:trPr>
          <w:trHeight w:val="251"/>
        </w:trPr>
        <w:tc>
          <w:tcPr>
            <w:tcW w:w="3402" w:type="dxa"/>
            <w:gridSpan w:val="3"/>
            <w:tcBorders>
              <w:top w:val="nil"/>
              <w:left w:val="nil"/>
              <w:bottom w:val="nil"/>
              <w:right w:val="nil"/>
            </w:tcBorders>
            <w:shd w:val="clear" w:color="000000" w:fill="FFFFFF"/>
          </w:tcPr>
          <w:p w14:paraId="1DDBEE33" w14:textId="563E2D96" w:rsidR="002A0ADD" w:rsidRPr="008D644F" w:rsidRDefault="002A0ADD" w:rsidP="002A0ADD">
            <w:pPr>
              <w:ind w:left="150" w:right="-190"/>
              <w:rPr>
                <w:rFonts w:ascii="Angsana New" w:hAnsi="Angsana New" w:cs="Angsana New"/>
                <w:cs/>
              </w:rPr>
            </w:pPr>
            <w:r w:rsidRPr="008D644F">
              <w:rPr>
                <w:rFonts w:ascii="Angsana New" w:hAnsi="Angsana New" w:cs="Angsana New" w:hint="cs"/>
                <w:cs/>
              </w:rPr>
              <w:t>ชนิดลูกหนี้สินเชื่อส่วนบุคคลที่มีหลักประกัน</w:t>
            </w:r>
          </w:p>
        </w:tc>
        <w:tc>
          <w:tcPr>
            <w:tcW w:w="1530" w:type="dxa"/>
            <w:tcBorders>
              <w:left w:val="nil"/>
              <w:bottom w:val="nil"/>
              <w:right w:val="nil"/>
            </w:tcBorders>
            <w:shd w:val="clear" w:color="000000" w:fill="FFFFFF"/>
            <w:noWrap/>
          </w:tcPr>
          <w:p w14:paraId="194DD187" w14:textId="6AAFBAEE" w:rsidR="002A0ADD" w:rsidRPr="008D644F" w:rsidRDefault="00483F63" w:rsidP="002A0ADD">
            <w:pPr>
              <w:tabs>
                <w:tab w:val="decimal" w:pos="1065"/>
              </w:tabs>
              <w:rPr>
                <w:rFonts w:ascii="Angsana New" w:hAnsi="Angsana New" w:cs="Angsana New"/>
              </w:rPr>
            </w:pPr>
            <w:r>
              <w:rPr>
                <w:rFonts w:ascii="Angsana New" w:hAnsi="Angsana New" w:cs="Angsana New"/>
              </w:rPr>
              <w:t>2,630</w:t>
            </w:r>
          </w:p>
        </w:tc>
        <w:tc>
          <w:tcPr>
            <w:tcW w:w="1444" w:type="dxa"/>
            <w:tcBorders>
              <w:left w:val="nil"/>
              <w:bottom w:val="nil"/>
              <w:right w:val="nil"/>
            </w:tcBorders>
            <w:shd w:val="clear" w:color="000000" w:fill="FFFFFF"/>
            <w:noWrap/>
          </w:tcPr>
          <w:p w14:paraId="596BE7F5" w14:textId="4897E19A" w:rsidR="002A0ADD" w:rsidRPr="008D644F" w:rsidRDefault="002A6722" w:rsidP="002A0ADD">
            <w:pPr>
              <w:tabs>
                <w:tab w:val="decimal" w:pos="1065"/>
              </w:tabs>
              <w:rPr>
                <w:rFonts w:ascii="Angsana New" w:hAnsi="Angsana New" w:cs="Angsana New"/>
              </w:rPr>
            </w:pPr>
            <w:r>
              <w:rPr>
                <w:rFonts w:ascii="Angsana New" w:hAnsi="Angsana New" w:cs="Angsana New"/>
              </w:rPr>
              <w:t>3,717</w:t>
            </w:r>
          </w:p>
        </w:tc>
        <w:tc>
          <w:tcPr>
            <w:tcW w:w="2678" w:type="dxa"/>
            <w:gridSpan w:val="2"/>
            <w:tcBorders>
              <w:left w:val="nil"/>
              <w:bottom w:val="nil"/>
              <w:right w:val="nil"/>
            </w:tcBorders>
            <w:shd w:val="clear" w:color="000000" w:fill="FFFFFF"/>
            <w:noWrap/>
            <w:vAlign w:val="bottom"/>
          </w:tcPr>
          <w:p w14:paraId="1BAE7986" w14:textId="4044ADAB" w:rsidR="002A0ADD" w:rsidRPr="008D644F" w:rsidRDefault="002A0ADD" w:rsidP="002A0ADD">
            <w:pPr>
              <w:ind w:left="154" w:hanging="154"/>
              <w:rPr>
                <w:rFonts w:ascii="Angsana New" w:hAnsi="Angsana New" w:cs="Angsana New"/>
                <w:cs/>
              </w:rPr>
            </w:pPr>
            <w:r w:rsidRPr="008D644F">
              <w:rPr>
                <w:rFonts w:ascii="Angsana New" w:hAnsi="Angsana New" w:cs="Angsana New" w:hint="cs"/>
                <w:cs/>
              </w:rPr>
              <w:t>ที่ดินพร้อมสิ่งปลูกสร้าง อาคารห้องชุด</w:t>
            </w:r>
          </w:p>
        </w:tc>
      </w:tr>
    </w:tbl>
    <w:p w14:paraId="56E729D4" w14:textId="77777777" w:rsidR="007A54A2" w:rsidRPr="008D644F" w:rsidRDefault="007A54A2" w:rsidP="008D644F">
      <w:pPr>
        <w:tabs>
          <w:tab w:val="left" w:pos="900"/>
          <w:tab w:val="left" w:pos="2160"/>
          <w:tab w:val="left" w:pos="2880"/>
        </w:tabs>
        <w:spacing w:before="240" w:after="120"/>
        <w:ind w:left="547" w:right="-43"/>
        <w:jc w:val="thaiDistribute"/>
        <w:rPr>
          <w:rFonts w:ascii="Angsana New" w:hAnsi="Angsana New" w:cs="Angsana New"/>
          <w:b/>
          <w:bCs/>
          <w:i/>
          <w:iCs/>
          <w:sz w:val="32"/>
          <w:szCs w:val="32"/>
        </w:rPr>
      </w:pPr>
      <w:r w:rsidRPr="008D644F">
        <w:rPr>
          <w:rFonts w:ascii="Angsana New" w:hAnsi="Angsana New" w:cs="Angsana New" w:hint="cs"/>
          <w:b/>
          <w:bCs/>
          <w:i/>
          <w:iCs/>
          <w:sz w:val="32"/>
          <w:szCs w:val="32"/>
          <w:cs/>
        </w:rPr>
        <w:t>ความเสี่ยงจากอัตราดอกเบี้ย</w:t>
      </w:r>
    </w:p>
    <w:p w14:paraId="7D3C91CA" w14:textId="262BFCE0" w:rsidR="007A54A2" w:rsidRPr="008D644F" w:rsidRDefault="00226003" w:rsidP="004C3902">
      <w:pPr>
        <w:tabs>
          <w:tab w:val="left" w:pos="1440"/>
        </w:tabs>
        <w:spacing w:before="120" w:after="120"/>
        <w:ind w:left="547"/>
        <w:jc w:val="thaiDistribute"/>
        <w:rPr>
          <w:rFonts w:ascii="Angsana New" w:hAnsi="Angsana New" w:cs="Angsana New"/>
          <w:i/>
          <w:iCs/>
          <w:color w:val="FF0000"/>
          <w:sz w:val="32"/>
          <w:szCs w:val="32"/>
        </w:rPr>
      </w:pPr>
      <w:r w:rsidRPr="008D644F">
        <w:rPr>
          <w:rFonts w:ascii="Angsana New" w:hAnsi="Angsana New" w:cs="Angsana New" w:hint="cs"/>
          <w:sz w:val="32"/>
          <w:szCs w:val="32"/>
          <w:cs/>
        </w:rPr>
        <w:t>กลุ่มบริษัท</w:t>
      </w:r>
      <w:r w:rsidR="007A54A2" w:rsidRPr="008D644F">
        <w:rPr>
          <w:rFonts w:ascii="Angsana New" w:hAnsi="Angsana New" w:cs="Angsana New" w:hint="cs"/>
          <w:sz w:val="32"/>
          <w:szCs w:val="32"/>
          <w:cs/>
        </w:rPr>
        <w:t>มีความเสี่ยงจากอัตราดอกเบี้ยที่สำคัญอันเกี่ยวเนื่องกับเงินฝากสถาบันการเงิน</w:t>
      </w:r>
      <w:r w:rsidR="000F1CBF" w:rsidRPr="008D644F">
        <w:rPr>
          <w:rFonts w:ascii="Angsana New" w:hAnsi="Angsana New" w:cs="Angsana New" w:hint="cs"/>
          <w:sz w:val="32"/>
          <w:szCs w:val="32"/>
          <w:cs/>
        </w:rPr>
        <w:t xml:space="preserve"> เงินฝากธนาคาร</w:t>
      </w:r>
      <w:r w:rsidR="00B90A3A" w:rsidRPr="008D644F">
        <w:rPr>
          <w:rFonts w:ascii="Angsana New" w:hAnsi="Angsana New" w:cs="Angsana New" w:hint="cs"/>
          <w:sz w:val="32"/>
          <w:szCs w:val="32"/>
        </w:rPr>
        <w:t xml:space="preserve">               </w:t>
      </w:r>
      <w:r w:rsidR="000F1CBF" w:rsidRPr="008D644F">
        <w:rPr>
          <w:rFonts w:ascii="Angsana New" w:hAnsi="Angsana New" w:cs="Angsana New" w:hint="cs"/>
          <w:sz w:val="32"/>
          <w:szCs w:val="32"/>
          <w:cs/>
        </w:rPr>
        <w:t>ที่มีข้อจำกัดในการใช้</w:t>
      </w:r>
      <w:r w:rsidR="000B47FB" w:rsidRPr="008D644F">
        <w:rPr>
          <w:rFonts w:ascii="Angsana New" w:hAnsi="Angsana New" w:cs="Angsana New" w:hint="cs"/>
          <w:sz w:val="32"/>
          <w:szCs w:val="32"/>
          <w:cs/>
        </w:rPr>
        <w:t xml:space="preserve"> </w:t>
      </w:r>
      <w:r w:rsidR="00394C63" w:rsidRPr="008D644F">
        <w:rPr>
          <w:rFonts w:ascii="Angsana New" w:hAnsi="Angsana New" w:cs="Angsana New" w:hint="cs"/>
          <w:sz w:val="32"/>
          <w:szCs w:val="32"/>
          <w:cs/>
        </w:rPr>
        <w:t xml:space="preserve">เงินลงทุนระยะสั้น </w:t>
      </w:r>
      <w:r w:rsidR="000B47FB" w:rsidRPr="008D644F">
        <w:rPr>
          <w:rFonts w:ascii="Angsana New" w:hAnsi="Angsana New" w:cs="Angsana New" w:hint="cs"/>
          <w:sz w:val="32"/>
          <w:szCs w:val="32"/>
          <w:cs/>
        </w:rPr>
        <w:t>เงินให้กู้ยืมระยะสั้นแก่กิจการที่เกี่ยวข้อง</w:t>
      </w:r>
      <w:r w:rsidR="003D7B80" w:rsidRPr="008D644F">
        <w:rPr>
          <w:rFonts w:ascii="Angsana New" w:hAnsi="Angsana New" w:cs="Angsana New" w:hint="cs"/>
          <w:sz w:val="32"/>
          <w:szCs w:val="32"/>
          <w:cs/>
        </w:rPr>
        <w:t>กัน</w:t>
      </w:r>
      <w:r w:rsidR="00FF759F" w:rsidRPr="008D644F">
        <w:rPr>
          <w:rFonts w:ascii="Angsana New" w:hAnsi="Angsana New" w:cs="Angsana New" w:hint="cs"/>
          <w:sz w:val="32"/>
          <w:szCs w:val="32"/>
          <w:cs/>
        </w:rPr>
        <w:t xml:space="preserve"> </w:t>
      </w:r>
      <w:r w:rsidR="00C45293" w:rsidRPr="008D644F">
        <w:rPr>
          <w:rFonts w:ascii="Angsana New" w:hAnsi="Angsana New" w:cs="Angsana New" w:hint="cs"/>
          <w:sz w:val="32"/>
          <w:szCs w:val="32"/>
          <w:cs/>
        </w:rPr>
        <w:t>เงินให้สินเชื่อ</w:t>
      </w:r>
      <w:r w:rsidR="00EF5D31" w:rsidRPr="008D644F">
        <w:rPr>
          <w:rFonts w:ascii="Angsana New" w:hAnsi="Angsana New" w:cs="Angsana New" w:hint="cs"/>
          <w:sz w:val="32"/>
          <w:szCs w:val="32"/>
          <w:cs/>
        </w:rPr>
        <w:t xml:space="preserve">                      </w:t>
      </w:r>
      <w:r w:rsidR="00C45293" w:rsidRPr="008D644F">
        <w:rPr>
          <w:rFonts w:ascii="Angsana New" w:hAnsi="Angsana New" w:cs="Angsana New" w:hint="cs"/>
          <w:sz w:val="32"/>
          <w:szCs w:val="32"/>
          <w:cs/>
        </w:rPr>
        <w:t xml:space="preserve">จากการซื้อลูกหนี้ </w:t>
      </w:r>
      <w:r w:rsidR="00955EE8">
        <w:rPr>
          <w:rFonts w:ascii="Angsana New" w:hAnsi="Angsana New" w:cs="Angsana New" w:hint="cs"/>
          <w:sz w:val="32"/>
          <w:szCs w:val="32"/>
          <w:cs/>
        </w:rPr>
        <w:t xml:space="preserve">เงินให้กู้ยืมระยะยาวแก่กิจการที่เกี่ยวข้องกัน </w:t>
      </w:r>
      <w:r w:rsidR="00476A48" w:rsidRPr="008D644F">
        <w:rPr>
          <w:rFonts w:ascii="Angsana New" w:hAnsi="Angsana New" w:cs="Angsana New" w:hint="cs"/>
          <w:sz w:val="32"/>
          <w:szCs w:val="32"/>
          <w:cs/>
        </w:rPr>
        <w:t>เงินฝากธนาคารที่มีภาระค้ำประกันที่มีดอกเบี้ย</w:t>
      </w:r>
      <w:r w:rsidR="00476A48" w:rsidRPr="008D644F">
        <w:rPr>
          <w:rFonts w:ascii="Angsana New" w:hAnsi="Angsana New" w:cs="Angsana New" w:hint="cs"/>
          <w:sz w:val="32"/>
          <w:szCs w:val="32"/>
        </w:rPr>
        <w:t xml:space="preserve"> </w:t>
      </w:r>
      <w:r w:rsidR="008A2AC8" w:rsidRPr="008D644F">
        <w:rPr>
          <w:rFonts w:ascii="Angsana New" w:hAnsi="Angsana New" w:cs="Angsana New" w:hint="cs"/>
          <w:sz w:val="32"/>
          <w:szCs w:val="32"/>
          <w:cs/>
        </w:rPr>
        <w:t>เงินลงทุนระยะยาว</w:t>
      </w:r>
      <w:r w:rsidR="0014504F" w:rsidRPr="008D644F">
        <w:rPr>
          <w:rFonts w:ascii="Angsana New" w:hAnsi="Angsana New" w:cs="Angsana New" w:hint="cs"/>
          <w:sz w:val="32"/>
          <w:szCs w:val="32"/>
          <w:cs/>
        </w:rPr>
        <w:t xml:space="preserve"> สินทรัพย์ทางการเงินอื่น</w:t>
      </w:r>
      <w:r w:rsidR="008A2AC8" w:rsidRPr="008D644F">
        <w:rPr>
          <w:rFonts w:ascii="Angsana New" w:hAnsi="Angsana New" w:cs="Angsana New" w:hint="cs"/>
          <w:sz w:val="32"/>
          <w:szCs w:val="32"/>
          <w:cs/>
        </w:rPr>
        <w:t xml:space="preserve"> </w:t>
      </w:r>
      <w:r w:rsidR="00FF759F" w:rsidRPr="008D644F">
        <w:rPr>
          <w:rFonts w:ascii="Angsana New" w:hAnsi="Angsana New" w:cs="Angsana New" w:hint="cs"/>
          <w:sz w:val="32"/>
          <w:szCs w:val="32"/>
          <w:cs/>
        </w:rPr>
        <w:t>เงินกู้ยืมระยะสั้น</w:t>
      </w:r>
      <w:r w:rsidR="0014504F" w:rsidRPr="008D644F">
        <w:rPr>
          <w:rFonts w:ascii="Angsana New" w:hAnsi="Angsana New" w:cs="Angsana New" w:hint="cs"/>
          <w:sz w:val="32"/>
          <w:szCs w:val="32"/>
          <w:cs/>
        </w:rPr>
        <w:t xml:space="preserve"> </w:t>
      </w:r>
      <w:r w:rsidR="00FF759F" w:rsidRPr="008D644F">
        <w:rPr>
          <w:rFonts w:ascii="Angsana New" w:hAnsi="Angsana New" w:cs="Angsana New" w:hint="cs"/>
          <w:sz w:val="32"/>
          <w:szCs w:val="32"/>
          <w:cs/>
        </w:rPr>
        <w:t>เงินกู้ยืมระยะยาวและ</w:t>
      </w:r>
      <w:r w:rsidR="008C7AFE" w:rsidRPr="008D644F">
        <w:rPr>
          <w:rFonts w:ascii="Angsana New" w:hAnsi="Angsana New" w:cs="Angsana New" w:hint="cs"/>
          <w:sz w:val="32"/>
          <w:szCs w:val="32"/>
          <w:cs/>
        </w:rPr>
        <w:t xml:space="preserve">หุ้นกู้ </w:t>
      </w:r>
      <w:r w:rsidR="007A54A2" w:rsidRPr="008D644F">
        <w:rPr>
          <w:rFonts w:ascii="Angsana New" w:hAnsi="Angsana New" w:cs="Angsana New" w:hint="cs"/>
          <w:sz w:val="32"/>
          <w:szCs w:val="32"/>
          <w:cs/>
        </w:rPr>
        <w:t xml:space="preserve">สินทรัพย์และหนี้สินทางการเงินส่วนใหญ่มีอัตราดอกเบี้ยที่ปรับขึ้นลงตามอัตราตลาด หรือมีอัตราดอกเบี้ยคงที่ซึ่งใกล้เคียงกับอัตราตลาดในปัจจุบัน </w:t>
      </w:r>
    </w:p>
    <w:p w14:paraId="32036232" w14:textId="77777777" w:rsidR="005A2719" w:rsidRDefault="005A2719">
      <w:pPr>
        <w:rPr>
          <w:rFonts w:ascii="Angsana New" w:hAnsi="Angsana New" w:cs="Angsana New"/>
          <w:sz w:val="32"/>
          <w:szCs w:val="32"/>
          <w:cs/>
        </w:rPr>
      </w:pPr>
      <w:r>
        <w:rPr>
          <w:rFonts w:ascii="Angsana New" w:hAnsi="Angsana New" w:cs="Angsana New"/>
          <w:sz w:val="32"/>
          <w:szCs w:val="32"/>
          <w:cs/>
        </w:rPr>
        <w:br w:type="page"/>
      </w:r>
    </w:p>
    <w:p w14:paraId="49911D21" w14:textId="27FD0DB3" w:rsidR="00EC6A14" w:rsidRDefault="007A54A2" w:rsidP="00C875EE">
      <w:pPr>
        <w:tabs>
          <w:tab w:val="left" w:pos="1440"/>
        </w:tabs>
        <w:spacing w:before="120" w:after="120"/>
        <w:ind w:left="547"/>
        <w:jc w:val="thaiDistribute"/>
        <w:rPr>
          <w:rFonts w:ascii="Angsana New" w:hAnsi="Angsana New" w:cs="Angsana New"/>
          <w:sz w:val="32"/>
          <w:szCs w:val="32"/>
        </w:rPr>
      </w:pPr>
      <w:r w:rsidRPr="008D644F">
        <w:rPr>
          <w:rFonts w:ascii="Angsana New" w:hAnsi="Angsana New" w:cs="Angsana New" w:hint="cs"/>
          <w:sz w:val="32"/>
          <w:szCs w:val="32"/>
          <w:cs/>
        </w:rPr>
        <w:lastRenderedPageBreak/>
        <w:t xml:space="preserve">ณ วันที่ </w:t>
      </w:r>
      <w:r w:rsidR="00E20C92" w:rsidRPr="008D644F">
        <w:rPr>
          <w:rFonts w:ascii="Angsana New" w:hAnsi="Angsana New" w:cs="Angsana New" w:hint="cs"/>
          <w:sz w:val="32"/>
          <w:szCs w:val="32"/>
        </w:rPr>
        <w:t>31</w:t>
      </w:r>
      <w:r w:rsidRPr="008D644F">
        <w:rPr>
          <w:rFonts w:ascii="Angsana New" w:hAnsi="Angsana New" w:cs="Angsana New" w:hint="cs"/>
          <w:sz w:val="32"/>
          <w:szCs w:val="32"/>
          <w:cs/>
        </w:rPr>
        <w:t xml:space="preserve"> ธันวาคม </w:t>
      </w:r>
      <w:r w:rsidR="00E650AA" w:rsidRPr="008D644F">
        <w:rPr>
          <w:rFonts w:ascii="Angsana New" w:hAnsi="Angsana New" w:cs="Angsana New" w:hint="cs"/>
          <w:sz w:val="32"/>
          <w:szCs w:val="32"/>
        </w:rPr>
        <w:t>256</w:t>
      </w:r>
      <w:r w:rsidR="002A6722">
        <w:rPr>
          <w:rFonts w:ascii="Angsana New" w:hAnsi="Angsana New" w:cs="Angsana New"/>
          <w:sz w:val="32"/>
          <w:szCs w:val="32"/>
        </w:rPr>
        <w:t>7</w:t>
      </w:r>
      <w:r w:rsidRPr="008D644F">
        <w:rPr>
          <w:rFonts w:ascii="Angsana New" w:hAnsi="Angsana New" w:cs="Angsana New" w:hint="cs"/>
          <w:sz w:val="32"/>
          <w:szCs w:val="32"/>
          <w:cs/>
        </w:rPr>
        <w:t xml:space="preserve"> และ </w:t>
      </w:r>
      <w:r w:rsidR="00E650AA" w:rsidRPr="008D644F">
        <w:rPr>
          <w:rFonts w:ascii="Angsana New" w:hAnsi="Angsana New" w:cs="Angsana New" w:hint="cs"/>
          <w:sz w:val="32"/>
          <w:szCs w:val="32"/>
        </w:rPr>
        <w:t>256</w:t>
      </w:r>
      <w:r w:rsidR="002A6722">
        <w:rPr>
          <w:rFonts w:ascii="Angsana New" w:hAnsi="Angsana New" w:cs="Angsana New"/>
          <w:sz w:val="32"/>
          <w:szCs w:val="32"/>
        </w:rPr>
        <w:t>6</w:t>
      </w:r>
      <w:r w:rsidRPr="008D644F">
        <w:rPr>
          <w:rFonts w:ascii="Angsana New" w:hAnsi="Angsana New" w:cs="Angsana New" w:hint="cs"/>
          <w:sz w:val="32"/>
          <w:szCs w:val="32"/>
          <w:cs/>
        </w:rPr>
        <w:t xml:space="preserve"> สินทรัพย์และหนี้สินทางการเงินที่สำคัญสามารถจัดตามประเภท</w:t>
      </w:r>
      <w:r w:rsidR="00B90A3A" w:rsidRPr="008D644F">
        <w:rPr>
          <w:rFonts w:ascii="Angsana New" w:hAnsi="Angsana New" w:cs="Angsana New" w:hint="cs"/>
          <w:sz w:val="32"/>
          <w:szCs w:val="32"/>
        </w:rPr>
        <w:t xml:space="preserve">                </w:t>
      </w:r>
      <w:r w:rsidRPr="008D644F">
        <w:rPr>
          <w:rFonts w:ascii="Angsana New" w:hAnsi="Angsana New" w:cs="Angsana New" w:hint="cs"/>
          <w:sz w:val="32"/>
          <w:szCs w:val="32"/>
          <w:cs/>
        </w:rPr>
        <w:t>อัตราดอกเบี้ย และสำหรับสินทรัพย์และหนี้สินทางการเงินที่มีอัตราดอกเบี้ยคงที่สามารถแยกตามวันที่</w:t>
      </w:r>
      <w:r w:rsidR="00B90A3A" w:rsidRPr="008D644F">
        <w:rPr>
          <w:rFonts w:ascii="Angsana New" w:hAnsi="Angsana New" w:cs="Angsana New" w:hint="cs"/>
          <w:sz w:val="32"/>
          <w:szCs w:val="32"/>
        </w:rPr>
        <w:t xml:space="preserve">                </w:t>
      </w:r>
      <w:r w:rsidRPr="008D644F">
        <w:rPr>
          <w:rFonts w:ascii="Angsana New" w:hAnsi="Angsana New" w:cs="Angsana New" w:hint="cs"/>
          <w:sz w:val="32"/>
          <w:szCs w:val="32"/>
          <w:cs/>
        </w:rPr>
        <w:t>ครบกำหนด หรือ วันที่มีการกำหนดอัตราดอกเบี้ยใหม่ (หากวันที่มีการกำหนดอัตราดอกเบี้ยใหม่ถึงก่อน) ได้ดังนี้</w:t>
      </w:r>
      <w:r w:rsidRPr="008D644F">
        <w:rPr>
          <w:rFonts w:ascii="Angsana New" w:hAnsi="Angsana New" w:cs="Angsana New" w:hint="cs"/>
          <w:sz w:val="32"/>
          <w:szCs w:val="32"/>
        </w:rPr>
        <w:t xml:space="preserve">    </w:t>
      </w:r>
    </w:p>
    <w:tbl>
      <w:tblPr>
        <w:tblW w:w="10351" w:type="dxa"/>
        <w:tblInd w:w="-342" w:type="dxa"/>
        <w:tblLayout w:type="fixed"/>
        <w:tblLook w:val="0000" w:firstRow="0" w:lastRow="0" w:firstColumn="0" w:lastColumn="0" w:noHBand="0" w:noVBand="0"/>
      </w:tblPr>
      <w:tblGrid>
        <w:gridCol w:w="3042"/>
        <w:gridCol w:w="950"/>
        <w:gridCol w:w="950"/>
        <w:gridCol w:w="885"/>
        <w:gridCol w:w="1173"/>
        <w:gridCol w:w="1049"/>
        <w:gridCol w:w="951"/>
        <w:gridCol w:w="1333"/>
        <w:gridCol w:w="18"/>
      </w:tblGrid>
      <w:tr w:rsidR="001C7DB0" w:rsidRPr="00A65AA3" w14:paraId="3963B69E" w14:textId="77777777" w:rsidTr="001C7DB0">
        <w:trPr>
          <w:cantSplit/>
          <w:tblHeader/>
        </w:trPr>
        <w:tc>
          <w:tcPr>
            <w:tcW w:w="3042" w:type="dxa"/>
            <w:vAlign w:val="bottom"/>
          </w:tcPr>
          <w:p w14:paraId="30F14569" w14:textId="77777777" w:rsidR="001C7DB0" w:rsidRPr="008D644F" w:rsidRDefault="001C7DB0" w:rsidP="00955D1A">
            <w:pPr>
              <w:rPr>
                <w:rFonts w:ascii="Angsana New" w:hAnsi="Angsana New" w:cs="Angsana New"/>
              </w:rPr>
            </w:pPr>
          </w:p>
        </w:tc>
        <w:tc>
          <w:tcPr>
            <w:tcW w:w="7309" w:type="dxa"/>
            <w:gridSpan w:val="8"/>
            <w:vAlign w:val="bottom"/>
          </w:tcPr>
          <w:p w14:paraId="33009BBF" w14:textId="77777777" w:rsidR="001C7DB0" w:rsidRPr="00A2793C" w:rsidRDefault="001C7DB0" w:rsidP="00955D1A">
            <w:pPr>
              <w:jc w:val="right"/>
              <w:rPr>
                <w:rFonts w:ascii="Angsana New" w:hAnsi="Angsana New" w:cs="Angsana New"/>
                <w:cs/>
              </w:rPr>
            </w:pPr>
            <w:r w:rsidRPr="00A2793C">
              <w:rPr>
                <w:rFonts w:ascii="Angsana New" w:hAnsi="Angsana New" w:cs="Angsana New" w:hint="cs"/>
              </w:rPr>
              <w:t>(</w:t>
            </w:r>
            <w:r w:rsidRPr="00A2793C">
              <w:rPr>
                <w:rFonts w:ascii="Angsana New" w:hAnsi="Angsana New" w:cs="Angsana New" w:hint="cs"/>
                <w:cs/>
              </w:rPr>
              <w:t>หน่วย</w:t>
            </w:r>
            <w:r w:rsidRPr="00A2793C">
              <w:rPr>
                <w:rFonts w:ascii="Angsana New" w:hAnsi="Angsana New" w:cs="Angsana New" w:hint="cs"/>
              </w:rPr>
              <w:t xml:space="preserve">: </w:t>
            </w:r>
            <w:r w:rsidRPr="00A2793C">
              <w:rPr>
                <w:rFonts w:ascii="Angsana New" w:hAnsi="Angsana New" w:cs="Angsana New" w:hint="cs"/>
                <w:cs/>
              </w:rPr>
              <w:t>ล้านบาท</w:t>
            </w:r>
            <w:r w:rsidRPr="00A2793C">
              <w:rPr>
                <w:rFonts w:ascii="Angsana New" w:hAnsi="Angsana New" w:cs="Angsana New" w:hint="cs"/>
              </w:rPr>
              <w:t>)</w:t>
            </w:r>
          </w:p>
        </w:tc>
      </w:tr>
      <w:tr w:rsidR="001C7DB0" w:rsidRPr="00A65AA3" w14:paraId="224DD516" w14:textId="77777777" w:rsidTr="001C7DB0">
        <w:trPr>
          <w:cantSplit/>
          <w:trHeight w:val="279"/>
          <w:tblHeader/>
        </w:trPr>
        <w:tc>
          <w:tcPr>
            <w:tcW w:w="3042" w:type="dxa"/>
            <w:vAlign w:val="bottom"/>
          </w:tcPr>
          <w:p w14:paraId="4161A922" w14:textId="77777777" w:rsidR="001C7DB0" w:rsidRPr="00A65AA3" w:rsidRDefault="001C7DB0" w:rsidP="00955D1A">
            <w:pPr>
              <w:rPr>
                <w:rFonts w:ascii="Angsana New" w:hAnsi="Angsana New" w:cs="Angsana New"/>
                <w:highlight w:val="yellow"/>
              </w:rPr>
            </w:pPr>
          </w:p>
        </w:tc>
        <w:tc>
          <w:tcPr>
            <w:tcW w:w="7309" w:type="dxa"/>
            <w:gridSpan w:val="8"/>
            <w:vAlign w:val="bottom"/>
          </w:tcPr>
          <w:p w14:paraId="5AA2601B" w14:textId="77777777" w:rsidR="001C7DB0" w:rsidRPr="00A2793C" w:rsidRDefault="001C7DB0" w:rsidP="00955D1A">
            <w:pPr>
              <w:pBdr>
                <w:bottom w:val="single" w:sz="4" w:space="1" w:color="auto"/>
              </w:pBdr>
              <w:jc w:val="center"/>
              <w:rPr>
                <w:rFonts w:ascii="Angsana New" w:hAnsi="Angsana New" w:cs="Angsana New"/>
                <w:cs/>
              </w:rPr>
            </w:pPr>
            <w:r w:rsidRPr="00A2793C">
              <w:rPr>
                <w:rFonts w:ascii="Angsana New" w:hAnsi="Angsana New" w:cs="Angsana New" w:hint="cs"/>
                <w:cs/>
              </w:rPr>
              <w:t xml:space="preserve">งบการเงินรวม </w:t>
            </w:r>
          </w:p>
        </w:tc>
      </w:tr>
      <w:tr w:rsidR="001C7DB0" w:rsidRPr="00A65AA3" w14:paraId="1B56519D" w14:textId="77777777" w:rsidTr="001C7DB0">
        <w:trPr>
          <w:cantSplit/>
          <w:tblHeader/>
        </w:trPr>
        <w:tc>
          <w:tcPr>
            <w:tcW w:w="3042" w:type="dxa"/>
            <w:vAlign w:val="bottom"/>
          </w:tcPr>
          <w:p w14:paraId="1EF46856" w14:textId="77777777" w:rsidR="001C7DB0" w:rsidRPr="00A65AA3" w:rsidRDefault="001C7DB0" w:rsidP="00955D1A">
            <w:pPr>
              <w:rPr>
                <w:rFonts w:ascii="Angsana New" w:hAnsi="Angsana New" w:cs="Angsana New"/>
                <w:highlight w:val="yellow"/>
              </w:rPr>
            </w:pPr>
          </w:p>
        </w:tc>
        <w:tc>
          <w:tcPr>
            <w:tcW w:w="7309" w:type="dxa"/>
            <w:gridSpan w:val="8"/>
            <w:vAlign w:val="bottom"/>
          </w:tcPr>
          <w:p w14:paraId="21537FB0" w14:textId="32691E11" w:rsidR="001C7DB0" w:rsidRPr="00A2793C" w:rsidRDefault="001C7DB0" w:rsidP="00955D1A">
            <w:pPr>
              <w:pBdr>
                <w:bottom w:val="single" w:sz="4" w:space="1" w:color="auto"/>
              </w:pBdr>
              <w:jc w:val="center"/>
              <w:rPr>
                <w:rFonts w:ascii="Angsana New" w:hAnsi="Angsana New" w:cs="Angsana New"/>
                <w:cs/>
              </w:rPr>
            </w:pPr>
            <w:r w:rsidRPr="00A2793C">
              <w:rPr>
                <w:rFonts w:ascii="Angsana New" w:hAnsi="Angsana New" w:cs="Angsana New" w:hint="cs"/>
              </w:rPr>
              <w:t>31</w:t>
            </w:r>
            <w:r w:rsidRPr="00A2793C">
              <w:rPr>
                <w:rFonts w:ascii="Angsana New" w:hAnsi="Angsana New" w:cs="Angsana New" w:hint="cs"/>
                <w:cs/>
              </w:rPr>
              <w:t xml:space="preserve"> ธันวาคม </w:t>
            </w:r>
            <w:r w:rsidRPr="00A2793C">
              <w:rPr>
                <w:rFonts w:ascii="Angsana New" w:hAnsi="Angsana New" w:cs="Angsana New" w:hint="cs"/>
              </w:rPr>
              <w:t>256</w:t>
            </w:r>
            <w:r>
              <w:rPr>
                <w:rFonts w:ascii="Angsana New" w:hAnsi="Angsana New" w:cs="Angsana New"/>
              </w:rPr>
              <w:t>7</w:t>
            </w:r>
          </w:p>
        </w:tc>
      </w:tr>
      <w:tr w:rsidR="001C7DB0" w:rsidRPr="00A65AA3" w14:paraId="54599D21" w14:textId="77777777" w:rsidTr="001C7DB0">
        <w:trPr>
          <w:cantSplit/>
          <w:tblHeader/>
        </w:trPr>
        <w:tc>
          <w:tcPr>
            <w:tcW w:w="3042" w:type="dxa"/>
            <w:vAlign w:val="bottom"/>
          </w:tcPr>
          <w:p w14:paraId="5985C33C" w14:textId="77777777" w:rsidR="001C7DB0" w:rsidRPr="00A65AA3" w:rsidRDefault="001C7DB0" w:rsidP="00955D1A">
            <w:pPr>
              <w:rPr>
                <w:rFonts w:ascii="Angsana New" w:hAnsi="Angsana New" w:cs="Angsana New"/>
                <w:highlight w:val="yellow"/>
                <w:cs/>
              </w:rPr>
            </w:pPr>
            <w:r w:rsidRPr="00A65AA3">
              <w:rPr>
                <w:rFonts w:ascii="Angsana New" w:hAnsi="Angsana New" w:cs="Angsana New" w:hint="cs"/>
                <w:highlight w:val="yellow"/>
              </w:rPr>
              <w:br w:type="page"/>
            </w:r>
          </w:p>
        </w:tc>
        <w:tc>
          <w:tcPr>
            <w:tcW w:w="2785" w:type="dxa"/>
            <w:gridSpan w:val="3"/>
            <w:vAlign w:val="bottom"/>
          </w:tcPr>
          <w:p w14:paraId="7B9FAE68" w14:textId="77777777" w:rsidR="001C7DB0" w:rsidRPr="00A2793C" w:rsidRDefault="001C7DB0" w:rsidP="00955D1A">
            <w:pPr>
              <w:pBdr>
                <w:bottom w:val="single" w:sz="4" w:space="1" w:color="auto"/>
              </w:pBdr>
              <w:jc w:val="center"/>
              <w:rPr>
                <w:rFonts w:ascii="Angsana New" w:hAnsi="Angsana New" w:cs="Angsana New"/>
              </w:rPr>
            </w:pPr>
            <w:r w:rsidRPr="00A2793C">
              <w:rPr>
                <w:rFonts w:ascii="Angsana New" w:hAnsi="Angsana New" w:cs="Angsana New" w:hint="cs"/>
                <w:cs/>
              </w:rPr>
              <w:t>อัตราดอกเบี้ยคงที่</w:t>
            </w:r>
          </w:p>
        </w:tc>
        <w:tc>
          <w:tcPr>
            <w:tcW w:w="1173" w:type="dxa"/>
            <w:vAlign w:val="bottom"/>
          </w:tcPr>
          <w:p w14:paraId="37F2D547" w14:textId="77777777" w:rsidR="001C7DB0" w:rsidRPr="00A2793C" w:rsidRDefault="001C7DB0" w:rsidP="00955D1A">
            <w:pPr>
              <w:jc w:val="center"/>
              <w:rPr>
                <w:rFonts w:ascii="Angsana New" w:hAnsi="Angsana New" w:cs="Angsana New"/>
                <w:cs/>
              </w:rPr>
            </w:pPr>
            <w:r w:rsidRPr="00A2793C">
              <w:rPr>
                <w:rFonts w:ascii="Angsana New" w:hAnsi="Angsana New" w:cs="Angsana New" w:hint="cs"/>
                <w:cs/>
              </w:rPr>
              <w:t>อัตราดอกเบี้ย</w:t>
            </w:r>
          </w:p>
        </w:tc>
        <w:tc>
          <w:tcPr>
            <w:tcW w:w="1049" w:type="dxa"/>
            <w:vAlign w:val="bottom"/>
          </w:tcPr>
          <w:p w14:paraId="79ECC441" w14:textId="77777777" w:rsidR="001C7DB0" w:rsidRPr="00A2793C" w:rsidRDefault="001C7DB0" w:rsidP="00955D1A">
            <w:pPr>
              <w:jc w:val="center"/>
              <w:rPr>
                <w:rFonts w:ascii="Angsana New" w:hAnsi="Angsana New" w:cs="Angsana New"/>
              </w:rPr>
            </w:pPr>
          </w:p>
        </w:tc>
        <w:tc>
          <w:tcPr>
            <w:tcW w:w="951" w:type="dxa"/>
            <w:vAlign w:val="bottom"/>
          </w:tcPr>
          <w:p w14:paraId="0B31EC0D" w14:textId="77777777" w:rsidR="001C7DB0" w:rsidRPr="00A2793C" w:rsidRDefault="001C7DB0" w:rsidP="00955D1A">
            <w:pPr>
              <w:jc w:val="center"/>
              <w:rPr>
                <w:rFonts w:ascii="Angsana New" w:hAnsi="Angsana New" w:cs="Angsana New"/>
              </w:rPr>
            </w:pPr>
          </w:p>
        </w:tc>
        <w:tc>
          <w:tcPr>
            <w:tcW w:w="1351" w:type="dxa"/>
            <w:gridSpan w:val="2"/>
            <w:vAlign w:val="bottom"/>
          </w:tcPr>
          <w:p w14:paraId="15395AB5" w14:textId="77777777" w:rsidR="001C7DB0" w:rsidRPr="00A2793C" w:rsidRDefault="001C7DB0" w:rsidP="00955D1A">
            <w:pPr>
              <w:jc w:val="center"/>
              <w:rPr>
                <w:rFonts w:ascii="Angsana New" w:hAnsi="Angsana New" w:cs="Angsana New"/>
                <w:cs/>
              </w:rPr>
            </w:pPr>
            <w:r w:rsidRPr="00A2793C">
              <w:rPr>
                <w:rFonts w:ascii="Angsana New" w:hAnsi="Angsana New" w:cs="Angsana New" w:hint="cs"/>
                <w:cs/>
              </w:rPr>
              <w:t>อัตรา</w:t>
            </w:r>
          </w:p>
        </w:tc>
      </w:tr>
      <w:tr w:rsidR="001C7DB0" w:rsidRPr="00A65AA3" w14:paraId="7C9C3649" w14:textId="77777777" w:rsidTr="001C7DB0">
        <w:trPr>
          <w:cantSplit/>
          <w:tblHeader/>
        </w:trPr>
        <w:tc>
          <w:tcPr>
            <w:tcW w:w="3042" w:type="dxa"/>
            <w:vAlign w:val="bottom"/>
          </w:tcPr>
          <w:p w14:paraId="0CEDF0DB" w14:textId="77777777" w:rsidR="001C7DB0" w:rsidRPr="00A65AA3" w:rsidRDefault="001C7DB0" w:rsidP="00955D1A">
            <w:pPr>
              <w:rPr>
                <w:rFonts w:ascii="Angsana New" w:hAnsi="Angsana New" w:cs="Angsana New"/>
                <w:highlight w:val="yellow"/>
              </w:rPr>
            </w:pPr>
          </w:p>
        </w:tc>
        <w:tc>
          <w:tcPr>
            <w:tcW w:w="950" w:type="dxa"/>
            <w:vAlign w:val="bottom"/>
          </w:tcPr>
          <w:p w14:paraId="1F3DAA52" w14:textId="77777777" w:rsidR="001C7DB0" w:rsidRPr="00A2793C" w:rsidRDefault="001C7DB0" w:rsidP="00955D1A">
            <w:pPr>
              <w:jc w:val="center"/>
              <w:rPr>
                <w:rFonts w:ascii="Angsana New" w:hAnsi="Angsana New" w:cs="Angsana New"/>
                <w:cs/>
              </w:rPr>
            </w:pPr>
            <w:r w:rsidRPr="00A2793C">
              <w:rPr>
                <w:rFonts w:ascii="Angsana New" w:hAnsi="Angsana New" w:cs="Angsana New" w:hint="cs"/>
                <w:cs/>
              </w:rPr>
              <w:t>ภายใน</w:t>
            </w:r>
          </w:p>
        </w:tc>
        <w:tc>
          <w:tcPr>
            <w:tcW w:w="950" w:type="dxa"/>
            <w:vAlign w:val="bottom"/>
          </w:tcPr>
          <w:p w14:paraId="1BBBDE70" w14:textId="77777777" w:rsidR="001C7DB0" w:rsidRPr="00A2793C" w:rsidRDefault="001C7DB0" w:rsidP="00955D1A">
            <w:pPr>
              <w:jc w:val="center"/>
              <w:rPr>
                <w:rFonts w:ascii="Angsana New" w:hAnsi="Angsana New" w:cs="Angsana New"/>
              </w:rPr>
            </w:pPr>
            <w:r w:rsidRPr="00A2793C">
              <w:rPr>
                <w:rFonts w:ascii="Angsana New" w:hAnsi="Angsana New" w:cs="Angsana New" w:hint="cs"/>
                <w:cs/>
              </w:rPr>
              <w:t xml:space="preserve">มากกว่า </w:t>
            </w:r>
            <w:r w:rsidRPr="00A2793C">
              <w:rPr>
                <w:rFonts w:ascii="Angsana New" w:hAnsi="Angsana New" w:cs="Angsana New" w:hint="cs"/>
              </w:rPr>
              <w:t>1</w:t>
            </w:r>
          </w:p>
        </w:tc>
        <w:tc>
          <w:tcPr>
            <w:tcW w:w="885" w:type="dxa"/>
            <w:vAlign w:val="bottom"/>
          </w:tcPr>
          <w:p w14:paraId="11512F94" w14:textId="77777777" w:rsidR="001C7DB0" w:rsidRPr="00A2793C" w:rsidRDefault="001C7DB0" w:rsidP="00955D1A">
            <w:pPr>
              <w:jc w:val="center"/>
              <w:rPr>
                <w:rFonts w:ascii="Angsana New" w:hAnsi="Angsana New" w:cs="Angsana New"/>
              </w:rPr>
            </w:pPr>
            <w:r w:rsidRPr="00A2793C">
              <w:rPr>
                <w:rFonts w:ascii="Angsana New" w:hAnsi="Angsana New" w:cs="Angsana New" w:hint="cs"/>
                <w:cs/>
              </w:rPr>
              <w:t>มากกว่า</w:t>
            </w:r>
          </w:p>
        </w:tc>
        <w:tc>
          <w:tcPr>
            <w:tcW w:w="1173" w:type="dxa"/>
            <w:vAlign w:val="bottom"/>
          </w:tcPr>
          <w:p w14:paraId="729AFFC7" w14:textId="77777777" w:rsidR="001C7DB0" w:rsidRPr="00A2793C" w:rsidRDefault="001C7DB0" w:rsidP="00955D1A">
            <w:pPr>
              <w:jc w:val="center"/>
              <w:rPr>
                <w:rFonts w:ascii="Angsana New" w:hAnsi="Angsana New" w:cs="Angsana New"/>
              </w:rPr>
            </w:pPr>
            <w:r w:rsidRPr="00A2793C">
              <w:rPr>
                <w:rFonts w:ascii="Angsana New" w:hAnsi="Angsana New" w:cs="Angsana New" w:hint="cs"/>
                <w:cs/>
              </w:rPr>
              <w:t>ปรับขึ้นลง</w:t>
            </w:r>
          </w:p>
        </w:tc>
        <w:tc>
          <w:tcPr>
            <w:tcW w:w="1049" w:type="dxa"/>
            <w:vAlign w:val="bottom"/>
          </w:tcPr>
          <w:p w14:paraId="3F536C48" w14:textId="77777777" w:rsidR="001C7DB0" w:rsidRPr="00A2793C" w:rsidRDefault="001C7DB0" w:rsidP="00955D1A">
            <w:pPr>
              <w:jc w:val="center"/>
              <w:rPr>
                <w:rFonts w:ascii="Angsana New" w:hAnsi="Angsana New" w:cs="Angsana New"/>
                <w:cs/>
              </w:rPr>
            </w:pPr>
            <w:r w:rsidRPr="00A2793C">
              <w:rPr>
                <w:rFonts w:ascii="Angsana New" w:hAnsi="Angsana New" w:cs="Angsana New" w:hint="cs"/>
                <w:cs/>
              </w:rPr>
              <w:t>ไม่มีอัตรา</w:t>
            </w:r>
          </w:p>
        </w:tc>
        <w:tc>
          <w:tcPr>
            <w:tcW w:w="951" w:type="dxa"/>
            <w:vAlign w:val="bottom"/>
          </w:tcPr>
          <w:p w14:paraId="7E6DCAB6" w14:textId="77777777" w:rsidR="001C7DB0" w:rsidRPr="00A2793C" w:rsidRDefault="001C7DB0" w:rsidP="00955D1A">
            <w:pPr>
              <w:jc w:val="center"/>
              <w:rPr>
                <w:rFonts w:ascii="Angsana New" w:hAnsi="Angsana New" w:cs="Angsana New"/>
              </w:rPr>
            </w:pPr>
          </w:p>
        </w:tc>
        <w:tc>
          <w:tcPr>
            <w:tcW w:w="1351" w:type="dxa"/>
            <w:gridSpan w:val="2"/>
            <w:vAlign w:val="bottom"/>
          </w:tcPr>
          <w:p w14:paraId="5506B009" w14:textId="77777777" w:rsidR="001C7DB0" w:rsidRPr="00A2793C" w:rsidRDefault="001C7DB0" w:rsidP="00955D1A">
            <w:pPr>
              <w:jc w:val="center"/>
              <w:rPr>
                <w:rFonts w:ascii="Angsana New" w:hAnsi="Angsana New" w:cs="Angsana New"/>
              </w:rPr>
            </w:pPr>
            <w:r w:rsidRPr="00A2793C">
              <w:rPr>
                <w:rFonts w:ascii="Angsana New" w:hAnsi="Angsana New" w:cs="Angsana New" w:hint="cs"/>
                <w:cs/>
              </w:rPr>
              <w:t>ดอกเบี้ย</w:t>
            </w:r>
          </w:p>
        </w:tc>
      </w:tr>
      <w:tr w:rsidR="001C7DB0" w:rsidRPr="00A65AA3" w14:paraId="512072C9" w14:textId="77777777" w:rsidTr="001C7DB0">
        <w:trPr>
          <w:cantSplit/>
          <w:tblHeader/>
        </w:trPr>
        <w:tc>
          <w:tcPr>
            <w:tcW w:w="3042" w:type="dxa"/>
            <w:vAlign w:val="bottom"/>
          </w:tcPr>
          <w:p w14:paraId="0FDB99BD" w14:textId="77777777" w:rsidR="001C7DB0" w:rsidRPr="00A65AA3" w:rsidRDefault="001C7DB0" w:rsidP="00955D1A">
            <w:pPr>
              <w:rPr>
                <w:rFonts w:ascii="Angsana New" w:hAnsi="Angsana New" w:cs="Angsana New"/>
                <w:highlight w:val="yellow"/>
              </w:rPr>
            </w:pPr>
          </w:p>
        </w:tc>
        <w:tc>
          <w:tcPr>
            <w:tcW w:w="950" w:type="dxa"/>
            <w:vAlign w:val="bottom"/>
          </w:tcPr>
          <w:p w14:paraId="76A5AE04" w14:textId="77777777" w:rsidR="001C7DB0" w:rsidRPr="00A2793C" w:rsidRDefault="001C7DB0" w:rsidP="00955D1A">
            <w:pPr>
              <w:pBdr>
                <w:bottom w:val="single" w:sz="4" w:space="1" w:color="auto"/>
              </w:pBdr>
              <w:jc w:val="center"/>
              <w:rPr>
                <w:rFonts w:ascii="Angsana New" w:hAnsi="Angsana New" w:cs="Angsana New"/>
              </w:rPr>
            </w:pPr>
            <w:r w:rsidRPr="00A2793C">
              <w:rPr>
                <w:rFonts w:ascii="Angsana New" w:hAnsi="Angsana New" w:cs="Angsana New" w:hint="cs"/>
              </w:rPr>
              <w:t>1</w:t>
            </w:r>
            <w:r w:rsidRPr="00A2793C">
              <w:rPr>
                <w:rFonts w:ascii="Angsana New" w:hAnsi="Angsana New" w:cs="Angsana New" w:hint="cs"/>
                <w:cs/>
              </w:rPr>
              <w:t xml:space="preserve"> ปี</w:t>
            </w:r>
          </w:p>
        </w:tc>
        <w:tc>
          <w:tcPr>
            <w:tcW w:w="950" w:type="dxa"/>
            <w:vAlign w:val="bottom"/>
          </w:tcPr>
          <w:p w14:paraId="4D11BECC" w14:textId="77777777" w:rsidR="001C7DB0" w:rsidRPr="00A2793C" w:rsidRDefault="001C7DB0" w:rsidP="00955D1A">
            <w:pPr>
              <w:pBdr>
                <w:bottom w:val="single" w:sz="4" w:space="1" w:color="auto"/>
              </w:pBdr>
              <w:jc w:val="center"/>
              <w:rPr>
                <w:rFonts w:ascii="Angsana New" w:hAnsi="Angsana New" w:cs="Angsana New"/>
              </w:rPr>
            </w:pPr>
            <w:r w:rsidRPr="00A2793C">
              <w:rPr>
                <w:rFonts w:ascii="Angsana New" w:hAnsi="Angsana New" w:cs="Angsana New" w:hint="cs"/>
                <w:cs/>
              </w:rPr>
              <w:t xml:space="preserve">ถึง </w:t>
            </w:r>
            <w:r w:rsidRPr="00A2793C">
              <w:rPr>
                <w:rFonts w:ascii="Angsana New" w:hAnsi="Angsana New" w:cs="Angsana New" w:hint="cs"/>
              </w:rPr>
              <w:t>5</w:t>
            </w:r>
            <w:r w:rsidRPr="00A2793C">
              <w:rPr>
                <w:rFonts w:ascii="Angsana New" w:hAnsi="Angsana New" w:cs="Angsana New" w:hint="cs"/>
                <w:cs/>
              </w:rPr>
              <w:t xml:space="preserve"> ปี</w:t>
            </w:r>
          </w:p>
        </w:tc>
        <w:tc>
          <w:tcPr>
            <w:tcW w:w="885" w:type="dxa"/>
            <w:vAlign w:val="bottom"/>
          </w:tcPr>
          <w:p w14:paraId="3CD16EF4" w14:textId="77777777" w:rsidR="001C7DB0" w:rsidRPr="00A2793C" w:rsidRDefault="001C7DB0" w:rsidP="00955D1A">
            <w:pPr>
              <w:pBdr>
                <w:bottom w:val="single" w:sz="4" w:space="1" w:color="auto"/>
              </w:pBdr>
              <w:jc w:val="center"/>
              <w:rPr>
                <w:rFonts w:ascii="Angsana New" w:hAnsi="Angsana New" w:cs="Angsana New"/>
              </w:rPr>
            </w:pPr>
            <w:r w:rsidRPr="00A2793C">
              <w:rPr>
                <w:rFonts w:ascii="Angsana New" w:hAnsi="Angsana New" w:cs="Angsana New" w:hint="cs"/>
              </w:rPr>
              <w:t>5</w:t>
            </w:r>
            <w:r w:rsidRPr="00A2793C">
              <w:rPr>
                <w:rFonts w:ascii="Angsana New" w:hAnsi="Angsana New" w:cs="Angsana New" w:hint="cs"/>
                <w:cs/>
              </w:rPr>
              <w:t xml:space="preserve"> ปี</w:t>
            </w:r>
          </w:p>
        </w:tc>
        <w:tc>
          <w:tcPr>
            <w:tcW w:w="1173" w:type="dxa"/>
            <w:vAlign w:val="bottom"/>
          </w:tcPr>
          <w:p w14:paraId="499A4E1F" w14:textId="77777777" w:rsidR="001C7DB0" w:rsidRPr="00A2793C" w:rsidRDefault="001C7DB0" w:rsidP="00955D1A">
            <w:pPr>
              <w:pBdr>
                <w:bottom w:val="single" w:sz="4" w:space="1" w:color="auto"/>
              </w:pBdr>
              <w:jc w:val="center"/>
              <w:rPr>
                <w:rFonts w:ascii="Angsana New" w:hAnsi="Angsana New" w:cs="Angsana New"/>
              </w:rPr>
            </w:pPr>
            <w:r w:rsidRPr="00A2793C">
              <w:rPr>
                <w:rFonts w:ascii="Angsana New" w:hAnsi="Angsana New" w:cs="Angsana New" w:hint="cs"/>
                <w:cs/>
              </w:rPr>
              <w:t>ตามราคาตลาด</w:t>
            </w:r>
          </w:p>
        </w:tc>
        <w:tc>
          <w:tcPr>
            <w:tcW w:w="1049" w:type="dxa"/>
            <w:vAlign w:val="bottom"/>
          </w:tcPr>
          <w:p w14:paraId="3FB3E00A" w14:textId="77777777" w:rsidR="001C7DB0" w:rsidRPr="00A2793C" w:rsidRDefault="001C7DB0" w:rsidP="00955D1A">
            <w:pPr>
              <w:pBdr>
                <w:bottom w:val="single" w:sz="4" w:space="1" w:color="auto"/>
              </w:pBdr>
              <w:jc w:val="center"/>
              <w:rPr>
                <w:rFonts w:ascii="Angsana New" w:hAnsi="Angsana New" w:cs="Angsana New"/>
              </w:rPr>
            </w:pPr>
            <w:r w:rsidRPr="00A2793C">
              <w:rPr>
                <w:rFonts w:ascii="Angsana New" w:hAnsi="Angsana New" w:cs="Angsana New" w:hint="cs"/>
                <w:cs/>
              </w:rPr>
              <w:t>ดอกเบี้ย</w:t>
            </w:r>
          </w:p>
        </w:tc>
        <w:tc>
          <w:tcPr>
            <w:tcW w:w="951" w:type="dxa"/>
            <w:vAlign w:val="bottom"/>
          </w:tcPr>
          <w:p w14:paraId="72A6C53C" w14:textId="77777777" w:rsidR="001C7DB0" w:rsidRPr="00A2793C" w:rsidRDefault="001C7DB0" w:rsidP="00955D1A">
            <w:pPr>
              <w:pBdr>
                <w:bottom w:val="single" w:sz="4" w:space="1" w:color="auto"/>
              </w:pBdr>
              <w:jc w:val="center"/>
              <w:rPr>
                <w:rFonts w:ascii="Angsana New" w:hAnsi="Angsana New" w:cs="Angsana New"/>
              </w:rPr>
            </w:pPr>
            <w:r w:rsidRPr="00A2793C">
              <w:rPr>
                <w:rFonts w:ascii="Angsana New" w:hAnsi="Angsana New" w:cs="Angsana New" w:hint="cs"/>
                <w:cs/>
              </w:rPr>
              <w:t>รวม</w:t>
            </w:r>
          </w:p>
        </w:tc>
        <w:tc>
          <w:tcPr>
            <w:tcW w:w="1351" w:type="dxa"/>
            <w:gridSpan w:val="2"/>
            <w:vAlign w:val="bottom"/>
          </w:tcPr>
          <w:p w14:paraId="02E97454" w14:textId="77777777" w:rsidR="001C7DB0" w:rsidRPr="00A2793C" w:rsidRDefault="001C7DB0" w:rsidP="00955D1A">
            <w:pPr>
              <w:pBdr>
                <w:bottom w:val="single" w:sz="4" w:space="1" w:color="auto"/>
              </w:pBdr>
              <w:jc w:val="center"/>
              <w:rPr>
                <w:rFonts w:ascii="Angsana New" w:hAnsi="Angsana New" w:cs="Angsana New"/>
              </w:rPr>
            </w:pPr>
            <w:r w:rsidRPr="00A2793C">
              <w:rPr>
                <w:rFonts w:ascii="Angsana New" w:hAnsi="Angsana New" w:cs="Angsana New" w:hint="cs"/>
                <w:cs/>
              </w:rPr>
              <w:t>ที่แท้จริง</w:t>
            </w:r>
          </w:p>
        </w:tc>
      </w:tr>
      <w:tr w:rsidR="001C7DB0" w:rsidRPr="00A65AA3" w14:paraId="5D76211D" w14:textId="77777777" w:rsidTr="001C7DB0">
        <w:trPr>
          <w:cantSplit/>
          <w:tblHeader/>
        </w:trPr>
        <w:tc>
          <w:tcPr>
            <w:tcW w:w="3042" w:type="dxa"/>
            <w:vAlign w:val="bottom"/>
          </w:tcPr>
          <w:p w14:paraId="64E072AB" w14:textId="77777777" w:rsidR="001C7DB0" w:rsidRPr="00A65AA3" w:rsidRDefault="001C7DB0" w:rsidP="00955D1A">
            <w:pPr>
              <w:rPr>
                <w:rFonts w:ascii="Angsana New" w:hAnsi="Angsana New" w:cs="Angsana New"/>
                <w:b/>
                <w:bCs/>
                <w:highlight w:val="yellow"/>
                <w:cs/>
              </w:rPr>
            </w:pPr>
          </w:p>
        </w:tc>
        <w:tc>
          <w:tcPr>
            <w:tcW w:w="5958" w:type="dxa"/>
            <w:gridSpan w:val="6"/>
            <w:vAlign w:val="bottom"/>
          </w:tcPr>
          <w:p w14:paraId="119BFF50" w14:textId="77777777" w:rsidR="001C7DB0" w:rsidRPr="00A2793C" w:rsidRDefault="001C7DB0" w:rsidP="00955D1A">
            <w:pPr>
              <w:tabs>
                <w:tab w:val="decimal" w:pos="1514"/>
              </w:tabs>
              <w:jc w:val="center"/>
              <w:rPr>
                <w:rFonts w:ascii="Angsana New" w:hAnsi="Angsana New" w:cs="Angsana New"/>
              </w:rPr>
            </w:pPr>
          </w:p>
        </w:tc>
        <w:tc>
          <w:tcPr>
            <w:tcW w:w="1351" w:type="dxa"/>
            <w:gridSpan w:val="2"/>
            <w:vAlign w:val="bottom"/>
          </w:tcPr>
          <w:p w14:paraId="289E56D6" w14:textId="77777777" w:rsidR="001C7DB0" w:rsidRPr="00A2793C" w:rsidRDefault="001C7DB0" w:rsidP="00955D1A">
            <w:pPr>
              <w:ind w:left="-60" w:right="-90"/>
              <w:jc w:val="center"/>
              <w:rPr>
                <w:rFonts w:ascii="Angsana New" w:hAnsi="Angsana New" w:cs="Angsana New"/>
              </w:rPr>
            </w:pPr>
            <w:r w:rsidRPr="00A2793C">
              <w:rPr>
                <w:rFonts w:ascii="Angsana New" w:hAnsi="Angsana New" w:cs="Angsana New" w:hint="cs"/>
              </w:rPr>
              <w:t>(</w:t>
            </w:r>
            <w:r w:rsidRPr="00A2793C">
              <w:rPr>
                <w:rFonts w:ascii="Angsana New" w:hAnsi="Angsana New" w:cs="Angsana New" w:hint="cs"/>
                <w:cs/>
              </w:rPr>
              <w:t>ร้อยละต่อปี</w:t>
            </w:r>
            <w:r w:rsidRPr="00A2793C">
              <w:rPr>
                <w:rFonts w:ascii="Angsana New" w:hAnsi="Angsana New" w:cs="Angsana New" w:hint="cs"/>
              </w:rPr>
              <w:t>)</w:t>
            </w:r>
          </w:p>
        </w:tc>
      </w:tr>
      <w:tr w:rsidR="001C7DB0" w:rsidRPr="00A65AA3" w14:paraId="33B821FB" w14:textId="77777777" w:rsidTr="00955D1A">
        <w:trPr>
          <w:cantSplit/>
        </w:trPr>
        <w:tc>
          <w:tcPr>
            <w:tcW w:w="3042" w:type="dxa"/>
            <w:vAlign w:val="bottom"/>
          </w:tcPr>
          <w:p w14:paraId="17E1396B" w14:textId="77777777" w:rsidR="001C7DB0" w:rsidRPr="00A2793C" w:rsidRDefault="001C7DB0" w:rsidP="00955D1A">
            <w:pPr>
              <w:rPr>
                <w:rFonts w:ascii="Angsana New" w:hAnsi="Angsana New" w:cs="Angsana New"/>
                <w:b/>
                <w:bCs/>
              </w:rPr>
            </w:pPr>
            <w:r w:rsidRPr="00A2793C">
              <w:rPr>
                <w:rFonts w:ascii="Angsana New" w:hAnsi="Angsana New" w:cs="Angsana New" w:hint="cs"/>
                <w:b/>
                <w:bCs/>
                <w:cs/>
              </w:rPr>
              <w:t>สินทรัพย์ทางการเงิน</w:t>
            </w:r>
          </w:p>
        </w:tc>
        <w:tc>
          <w:tcPr>
            <w:tcW w:w="950" w:type="dxa"/>
            <w:vAlign w:val="bottom"/>
          </w:tcPr>
          <w:p w14:paraId="36647638" w14:textId="77777777" w:rsidR="001C7DB0" w:rsidRPr="00A2793C" w:rsidRDefault="001C7DB0" w:rsidP="00955D1A">
            <w:pPr>
              <w:tabs>
                <w:tab w:val="decimal" w:pos="688"/>
              </w:tabs>
              <w:jc w:val="thaiDistribute"/>
              <w:rPr>
                <w:rFonts w:ascii="Angsana New" w:hAnsi="Angsana New" w:cs="Angsana New"/>
              </w:rPr>
            </w:pPr>
          </w:p>
        </w:tc>
        <w:tc>
          <w:tcPr>
            <w:tcW w:w="950" w:type="dxa"/>
            <w:vAlign w:val="bottom"/>
          </w:tcPr>
          <w:p w14:paraId="47180C99" w14:textId="77777777" w:rsidR="001C7DB0" w:rsidRPr="00A2793C" w:rsidRDefault="001C7DB0" w:rsidP="00955D1A">
            <w:pPr>
              <w:tabs>
                <w:tab w:val="decimal" w:pos="688"/>
              </w:tabs>
              <w:jc w:val="thaiDistribute"/>
              <w:rPr>
                <w:rFonts w:ascii="Angsana New" w:hAnsi="Angsana New" w:cs="Angsana New"/>
              </w:rPr>
            </w:pPr>
          </w:p>
        </w:tc>
        <w:tc>
          <w:tcPr>
            <w:tcW w:w="885" w:type="dxa"/>
            <w:vAlign w:val="bottom"/>
          </w:tcPr>
          <w:p w14:paraId="00A823A6" w14:textId="77777777" w:rsidR="001C7DB0" w:rsidRPr="00A2793C" w:rsidRDefault="001C7DB0" w:rsidP="00955D1A">
            <w:pPr>
              <w:tabs>
                <w:tab w:val="decimal" w:pos="688"/>
              </w:tabs>
              <w:jc w:val="thaiDistribute"/>
              <w:rPr>
                <w:rFonts w:ascii="Angsana New" w:hAnsi="Angsana New" w:cs="Angsana New"/>
              </w:rPr>
            </w:pPr>
          </w:p>
        </w:tc>
        <w:tc>
          <w:tcPr>
            <w:tcW w:w="1173" w:type="dxa"/>
            <w:vAlign w:val="bottom"/>
          </w:tcPr>
          <w:p w14:paraId="4D6C5785" w14:textId="77777777" w:rsidR="001C7DB0" w:rsidRPr="00A2793C" w:rsidRDefault="001C7DB0" w:rsidP="00955D1A">
            <w:pPr>
              <w:tabs>
                <w:tab w:val="decimal" w:pos="688"/>
              </w:tabs>
              <w:jc w:val="thaiDistribute"/>
              <w:rPr>
                <w:rFonts w:ascii="Angsana New" w:hAnsi="Angsana New" w:cs="Angsana New"/>
              </w:rPr>
            </w:pPr>
          </w:p>
        </w:tc>
        <w:tc>
          <w:tcPr>
            <w:tcW w:w="1049" w:type="dxa"/>
            <w:vAlign w:val="bottom"/>
          </w:tcPr>
          <w:p w14:paraId="50665658" w14:textId="77777777" w:rsidR="001C7DB0" w:rsidRPr="00A2793C" w:rsidRDefault="001C7DB0" w:rsidP="00955D1A">
            <w:pPr>
              <w:tabs>
                <w:tab w:val="decimal" w:pos="688"/>
              </w:tabs>
              <w:jc w:val="thaiDistribute"/>
              <w:rPr>
                <w:rFonts w:ascii="Angsana New" w:hAnsi="Angsana New" w:cs="Angsana New"/>
              </w:rPr>
            </w:pPr>
          </w:p>
        </w:tc>
        <w:tc>
          <w:tcPr>
            <w:tcW w:w="951" w:type="dxa"/>
            <w:vAlign w:val="bottom"/>
          </w:tcPr>
          <w:p w14:paraId="010B48C9" w14:textId="77777777" w:rsidR="001C7DB0" w:rsidRPr="00A2793C" w:rsidRDefault="001C7DB0" w:rsidP="00955D1A">
            <w:pPr>
              <w:tabs>
                <w:tab w:val="decimal" w:pos="688"/>
              </w:tabs>
              <w:jc w:val="thaiDistribute"/>
              <w:rPr>
                <w:rFonts w:ascii="Angsana New" w:hAnsi="Angsana New" w:cs="Angsana New"/>
              </w:rPr>
            </w:pPr>
          </w:p>
        </w:tc>
        <w:tc>
          <w:tcPr>
            <w:tcW w:w="1351" w:type="dxa"/>
            <w:gridSpan w:val="2"/>
            <w:vAlign w:val="bottom"/>
          </w:tcPr>
          <w:p w14:paraId="28F40031" w14:textId="77777777" w:rsidR="001C7DB0" w:rsidRPr="00A2793C" w:rsidRDefault="001C7DB0" w:rsidP="00955D1A">
            <w:pPr>
              <w:tabs>
                <w:tab w:val="decimal" w:pos="612"/>
              </w:tabs>
              <w:jc w:val="thaiDistribute"/>
              <w:rPr>
                <w:rFonts w:ascii="Angsana New" w:hAnsi="Angsana New" w:cs="Angsana New"/>
              </w:rPr>
            </w:pPr>
          </w:p>
        </w:tc>
      </w:tr>
      <w:tr w:rsidR="00E96FA6" w:rsidRPr="00A65AA3" w14:paraId="454B6C48" w14:textId="77777777" w:rsidTr="00870814">
        <w:trPr>
          <w:cantSplit/>
        </w:trPr>
        <w:tc>
          <w:tcPr>
            <w:tcW w:w="3042" w:type="dxa"/>
            <w:vAlign w:val="bottom"/>
          </w:tcPr>
          <w:p w14:paraId="39FC78C8" w14:textId="77777777" w:rsidR="00E96FA6" w:rsidRPr="00A2793C" w:rsidRDefault="00E96FA6" w:rsidP="00E96FA6">
            <w:pPr>
              <w:rPr>
                <w:rFonts w:ascii="Angsana New" w:hAnsi="Angsana New" w:cs="Angsana New"/>
              </w:rPr>
            </w:pPr>
            <w:r w:rsidRPr="00A2793C">
              <w:rPr>
                <w:rFonts w:ascii="Angsana New" w:hAnsi="Angsana New" w:cs="Angsana New" w:hint="cs"/>
                <w:cs/>
              </w:rPr>
              <w:t>เงินสดและรายการเทียบเท่าเงินสด</w:t>
            </w:r>
          </w:p>
        </w:tc>
        <w:tc>
          <w:tcPr>
            <w:tcW w:w="950" w:type="dxa"/>
          </w:tcPr>
          <w:p w14:paraId="25B263A4" w14:textId="1FBBAC90" w:rsidR="00E96FA6" w:rsidRPr="00923636" w:rsidRDefault="00E96FA6" w:rsidP="00E96FA6">
            <w:pPr>
              <w:tabs>
                <w:tab w:val="decimal" w:pos="688"/>
              </w:tabs>
              <w:rPr>
                <w:rFonts w:ascii="Angsana New" w:hAnsi="Angsana New" w:cs="Angsana New"/>
              </w:rPr>
            </w:pPr>
            <w:r w:rsidRPr="00923636">
              <w:rPr>
                <w:rFonts w:ascii="Angsana New" w:hAnsi="Angsana New" w:cs="Angsana New"/>
              </w:rPr>
              <w:t xml:space="preserve"> 332 </w:t>
            </w:r>
          </w:p>
        </w:tc>
        <w:tc>
          <w:tcPr>
            <w:tcW w:w="950" w:type="dxa"/>
          </w:tcPr>
          <w:p w14:paraId="47A5579B" w14:textId="6A65B76B" w:rsidR="00E96FA6" w:rsidRPr="00923636" w:rsidRDefault="00E96FA6" w:rsidP="00E96FA6">
            <w:pPr>
              <w:tabs>
                <w:tab w:val="decimal" w:pos="688"/>
              </w:tabs>
              <w:rPr>
                <w:rFonts w:ascii="Angsana New" w:hAnsi="Angsana New" w:cs="Angsana New"/>
              </w:rPr>
            </w:pPr>
            <w:r w:rsidRPr="00923636">
              <w:rPr>
                <w:rFonts w:ascii="Angsana New" w:hAnsi="Angsana New" w:cs="Angsana New"/>
              </w:rPr>
              <w:t>-</w:t>
            </w:r>
          </w:p>
        </w:tc>
        <w:tc>
          <w:tcPr>
            <w:tcW w:w="885" w:type="dxa"/>
          </w:tcPr>
          <w:p w14:paraId="2D1EA4A9" w14:textId="503382B7" w:rsidR="00E96FA6" w:rsidRPr="00923636" w:rsidRDefault="00E96FA6" w:rsidP="00E96FA6">
            <w:pPr>
              <w:tabs>
                <w:tab w:val="decimal" w:pos="688"/>
              </w:tabs>
              <w:rPr>
                <w:rFonts w:ascii="Angsana New" w:hAnsi="Angsana New" w:cs="Angsana New"/>
              </w:rPr>
            </w:pPr>
            <w:r w:rsidRPr="00923636">
              <w:rPr>
                <w:rFonts w:ascii="Angsana New" w:hAnsi="Angsana New" w:cs="Angsana New"/>
              </w:rPr>
              <w:t>-</w:t>
            </w:r>
          </w:p>
        </w:tc>
        <w:tc>
          <w:tcPr>
            <w:tcW w:w="1173" w:type="dxa"/>
          </w:tcPr>
          <w:p w14:paraId="0B9FA896" w14:textId="6B807FE0" w:rsidR="00E96FA6" w:rsidRPr="00923636" w:rsidRDefault="00E96FA6" w:rsidP="00E96FA6">
            <w:pPr>
              <w:tabs>
                <w:tab w:val="decimal" w:pos="880"/>
              </w:tabs>
              <w:rPr>
                <w:rFonts w:ascii="Angsana New" w:hAnsi="Angsana New" w:cs="Angsana New"/>
              </w:rPr>
            </w:pPr>
            <w:r w:rsidRPr="00923636">
              <w:rPr>
                <w:rFonts w:ascii="Angsana New" w:hAnsi="Angsana New" w:cs="Angsana New"/>
              </w:rPr>
              <w:t xml:space="preserve"> 196 </w:t>
            </w:r>
          </w:p>
        </w:tc>
        <w:tc>
          <w:tcPr>
            <w:tcW w:w="1049" w:type="dxa"/>
          </w:tcPr>
          <w:p w14:paraId="07133705" w14:textId="3BB6AE82" w:rsidR="00E96FA6" w:rsidRPr="00923636" w:rsidRDefault="00E96FA6" w:rsidP="00E96FA6">
            <w:pPr>
              <w:tabs>
                <w:tab w:val="decimal" w:pos="741"/>
              </w:tabs>
              <w:rPr>
                <w:rFonts w:ascii="Angsana New" w:hAnsi="Angsana New" w:cs="Angsana New"/>
              </w:rPr>
            </w:pPr>
            <w:r w:rsidRPr="00923636">
              <w:rPr>
                <w:rFonts w:ascii="Angsana New" w:hAnsi="Angsana New" w:cs="Angsana New"/>
              </w:rPr>
              <w:t xml:space="preserve"> 573 </w:t>
            </w:r>
          </w:p>
        </w:tc>
        <w:tc>
          <w:tcPr>
            <w:tcW w:w="951" w:type="dxa"/>
          </w:tcPr>
          <w:p w14:paraId="07327AF5" w14:textId="6A518E0F" w:rsidR="00E96FA6" w:rsidRPr="00923636" w:rsidRDefault="00E96FA6" w:rsidP="00E96FA6">
            <w:pPr>
              <w:tabs>
                <w:tab w:val="decimal" w:pos="688"/>
              </w:tabs>
              <w:rPr>
                <w:rFonts w:ascii="Angsana New" w:hAnsi="Angsana New" w:cs="Angsana New"/>
              </w:rPr>
            </w:pPr>
            <w:r w:rsidRPr="00923636">
              <w:rPr>
                <w:rFonts w:ascii="Angsana New" w:hAnsi="Angsana New" w:cs="Angsana New"/>
              </w:rPr>
              <w:t xml:space="preserve"> 1,101 </w:t>
            </w:r>
          </w:p>
        </w:tc>
        <w:tc>
          <w:tcPr>
            <w:tcW w:w="1351" w:type="dxa"/>
            <w:gridSpan w:val="2"/>
          </w:tcPr>
          <w:p w14:paraId="36A3CF10" w14:textId="6C8D81EB" w:rsidR="00E96FA6" w:rsidRPr="00A2793C" w:rsidRDefault="00E96FA6" w:rsidP="00E96FA6">
            <w:pPr>
              <w:jc w:val="center"/>
              <w:rPr>
                <w:rFonts w:ascii="Angsana New" w:hAnsi="Angsana New" w:cs="Angsana New"/>
              </w:rPr>
            </w:pPr>
            <w:r w:rsidRPr="002E2182">
              <w:rPr>
                <w:rFonts w:ascii="Angsana New" w:hAnsi="Angsana New" w:cs="Angsana New"/>
              </w:rPr>
              <w:t>0.1</w:t>
            </w:r>
            <w:r w:rsidR="00A73BE7">
              <w:rPr>
                <w:rFonts w:ascii="Angsana New" w:hAnsi="Angsana New" w:cs="Angsana New"/>
              </w:rPr>
              <w:t>3</w:t>
            </w:r>
            <w:r w:rsidRPr="002E2182">
              <w:rPr>
                <w:rFonts w:ascii="Angsana New" w:hAnsi="Angsana New" w:cs="Angsana New"/>
              </w:rPr>
              <w:t xml:space="preserve"> - </w:t>
            </w:r>
            <w:r w:rsidR="00BF0BF8">
              <w:rPr>
                <w:rFonts w:ascii="Angsana New" w:hAnsi="Angsana New" w:cs="Angsana New"/>
              </w:rPr>
              <w:t>1.90</w:t>
            </w:r>
          </w:p>
        </w:tc>
      </w:tr>
      <w:tr w:rsidR="00E96FA6" w:rsidRPr="00A65AA3" w14:paraId="017A93F6" w14:textId="77777777" w:rsidTr="00955D1A">
        <w:trPr>
          <w:cantSplit/>
        </w:trPr>
        <w:tc>
          <w:tcPr>
            <w:tcW w:w="3042" w:type="dxa"/>
            <w:vAlign w:val="bottom"/>
          </w:tcPr>
          <w:p w14:paraId="7985ED54" w14:textId="77777777" w:rsidR="00E96FA6" w:rsidRPr="00A2793C" w:rsidRDefault="00E96FA6" w:rsidP="00E96FA6">
            <w:pPr>
              <w:rPr>
                <w:rFonts w:ascii="Angsana New" w:hAnsi="Angsana New" w:cs="Angsana New"/>
                <w:cs/>
              </w:rPr>
            </w:pPr>
            <w:r w:rsidRPr="00A2793C">
              <w:rPr>
                <w:rFonts w:ascii="Angsana New" w:hAnsi="Angsana New" w:cs="Angsana New" w:hint="cs"/>
                <w:cs/>
              </w:rPr>
              <w:t>เงินฝากธนาคารที่มีข้อจำกัดในการใช้</w:t>
            </w:r>
          </w:p>
        </w:tc>
        <w:tc>
          <w:tcPr>
            <w:tcW w:w="950" w:type="dxa"/>
          </w:tcPr>
          <w:p w14:paraId="21EEB44A" w14:textId="2C5EEDB7" w:rsidR="00E96FA6" w:rsidRPr="00A2793C" w:rsidRDefault="00E96FA6" w:rsidP="00E96FA6">
            <w:pPr>
              <w:tabs>
                <w:tab w:val="decimal" w:pos="688"/>
              </w:tabs>
              <w:rPr>
                <w:rFonts w:ascii="Angsana New" w:hAnsi="Angsana New" w:cs="Angsana New"/>
              </w:rPr>
            </w:pPr>
            <w:r w:rsidRPr="00A2793C">
              <w:rPr>
                <w:rFonts w:ascii="Angsana New" w:hAnsi="Angsana New" w:cs="Angsana New"/>
              </w:rPr>
              <w:t>-</w:t>
            </w:r>
          </w:p>
        </w:tc>
        <w:tc>
          <w:tcPr>
            <w:tcW w:w="950" w:type="dxa"/>
          </w:tcPr>
          <w:p w14:paraId="5D874FA0" w14:textId="73C6C2E5" w:rsidR="00E96FA6" w:rsidRPr="00A2793C" w:rsidRDefault="00E96FA6" w:rsidP="00E96FA6">
            <w:pPr>
              <w:tabs>
                <w:tab w:val="decimal" w:pos="688"/>
              </w:tabs>
              <w:rPr>
                <w:rFonts w:ascii="Angsana New" w:hAnsi="Angsana New" w:cs="Angsana New"/>
              </w:rPr>
            </w:pPr>
            <w:r w:rsidRPr="00A2793C">
              <w:rPr>
                <w:rFonts w:ascii="Angsana New" w:hAnsi="Angsana New" w:cs="Angsana New"/>
              </w:rPr>
              <w:t>-</w:t>
            </w:r>
          </w:p>
        </w:tc>
        <w:tc>
          <w:tcPr>
            <w:tcW w:w="885" w:type="dxa"/>
          </w:tcPr>
          <w:p w14:paraId="2B0697AD" w14:textId="70D03B0F" w:rsidR="00E96FA6" w:rsidRPr="00A2793C" w:rsidRDefault="00E96FA6" w:rsidP="00E96FA6">
            <w:pPr>
              <w:tabs>
                <w:tab w:val="decimal" w:pos="688"/>
              </w:tabs>
              <w:rPr>
                <w:rFonts w:ascii="Angsana New" w:hAnsi="Angsana New" w:cs="Angsana New"/>
              </w:rPr>
            </w:pPr>
            <w:r w:rsidRPr="00A2793C">
              <w:rPr>
                <w:rFonts w:ascii="Angsana New" w:hAnsi="Angsana New" w:cs="Angsana New"/>
              </w:rPr>
              <w:t>-</w:t>
            </w:r>
          </w:p>
        </w:tc>
        <w:tc>
          <w:tcPr>
            <w:tcW w:w="1173" w:type="dxa"/>
          </w:tcPr>
          <w:p w14:paraId="36F58690" w14:textId="6B7F6AF2" w:rsidR="00E96FA6" w:rsidRPr="00A2793C" w:rsidRDefault="00E96FA6" w:rsidP="00E96FA6">
            <w:pPr>
              <w:tabs>
                <w:tab w:val="decimal" w:pos="880"/>
              </w:tabs>
              <w:rPr>
                <w:rFonts w:ascii="Angsana New" w:hAnsi="Angsana New" w:cs="Angsana New"/>
              </w:rPr>
            </w:pPr>
            <w:r w:rsidRPr="00A2793C">
              <w:rPr>
                <w:rFonts w:ascii="Angsana New" w:hAnsi="Angsana New" w:cs="Angsana New"/>
              </w:rPr>
              <w:t>-</w:t>
            </w:r>
          </w:p>
        </w:tc>
        <w:tc>
          <w:tcPr>
            <w:tcW w:w="1049" w:type="dxa"/>
          </w:tcPr>
          <w:p w14:paraId="04381D6E" w14:textId="0712E782" w:rsidR="00E96FA6" w:rsidRPr="00A2793C" w:rsidRDefault="00E96FA6" w:rsidP="00E96FA6">
            <w:pPr>
              <w:tabs>
                <w:tab w:val="decimal" w:pos="741"/>
              </w:tabs>
              <w:rPr>
                <w:rFonts w:ascii="Angsana New" w:hAnsi="Angsana New" w:cs="Angsana New"/>
              </w:rPr>
            </w:pPr>
            <w:r w:rsidRPr="00016BA3">
              <w:rPr>
                <w:rFonts w:ascii="Angsana New" w:hAnsi="Angsana New" w:cs="Angsana New"/>
              </w:rPr>
              <w:t xml:space="preserve"> 11 </w:t>
            </w:r>
          </w:p>
        </w:tc>
        <w:tc>
          <w:tcPr>
            <w:tcW w:w="951" w:type="dxa"/>
          </w:tcPr>
          <w:p w14:paraId="77CDB3A3" w14:textId="7B48223E" w:rsidR="00E96FA6" w:rsidRPr="00A2793C" w:rsidRDefault="00E96FA6" w:rsidP="00E96FA6">
            <w:pPr>
              <w:tabs>
                <w:tab w:val="decimal" w:pos="688"/>
              </w:tabs>
              <w:rPr>
                <w:rFonts w:ascii="Angsana New" w:hAnsi="Angsana New" w:cs="Angsana New"/>
              </w:rPr>
            </w:pPr>
            <w:r w:rsidRPr="00016BA3">
              <w:rPr>
                <w:rFonts w:ascii="Angsana New" w:hAnsi="Angsana New" w:cs="Angsana New"/>
              </w:rPr>
              <w:t xml:space="preserve"> 11 </w:t>
            </w:r>
          </w:p>
        </w:tc>
        <w:tc>
          <w:tcPr>
            <w:tcW w:w="1351" w:type="dxa"/>
            <w:gridSpan w:val="2"/>
            <w:vAlign w:val="bottom"/>
          </w:tcPr>
          <w:p w14:paraId="29717AA3" w14:textId="39C84D13" w:rsidR="00E96FA6" w:rsidRPr="00A2793C" w:rsidRDefault="00E96FA6" w:rsidP="00E96FA6">
            <w:pPr>
              <w:jc w:val="center"/>
              <w:rPr>
                <w:rFonts w:ascii="Angsana New" w:hAnsi="Angsana New" w:cs="Angsana New"/>
              </w:rPr>
            </w:pPr>
            <w:r w:rsidRPr="00A2793C">
              <w:rPr>
                <w:rFonts w:ascii="Angsana New" w:hAnsi="Angsana New" w:cs="Angsana New"/>
              </w:rPr>
              <w:t>-</w:t>
            </w:r>
          </w:p>
        </w:tc>
      </w:tr>
      <w:tr w:rsidR="00E96FA6" w:rsidRPr="00A65AA3" w14:paraId="36F9E7D1" w14:textId="77777777" w:rsidTr="00870814">
        <w:trPr>
          <w:cantSplit/>
        </w:trPr>
        <w:tc>
          <w:tcPr>
            <w:tcW w:w="3042" w:type="dxa"/>
            <w:vAlign w:val="bottom"/>
          </w:tcPr>
          <w:p w14:paraId="568B088D" w14:textId="77777777" w:rsidR="00E96FA6" w:rsidRPr="00A2793C" w:rsidRDefault="00E96FA6" w:rsidP="00E96FA6">
            <w:pPr>
              <w:rPr>
                <w:rFonts w:ascii="Angsana New" w:hAnsi="Angsana New" w:cs="Angsana New"/>
                <w:cs/>
              </w:rPr>
            </w:pPr>
            <w:r w:rsidRPr="00A2793C">
              <w:rPr>
                <w:rFonts w:ascii="Angsana New" w:hAnsi="Angsana New" w:cs="Angsana New" w:hint="cs"/>
                <w:cs/>
              </w:rPr>
              <w:t>ลูกหนี้การค้าและลูกหนี้อื่น</w:t>
            </w:r>
          </w:p>
        </w:tc>
        <w:tc>
          <w:tcPr>
            <w:tcW w:w="950" w:type="dxa"/>
          </w:tcPr>
          <w:p w14:paraId="2ED3EE4E" w14:textId="1623A2B0" w:rsidR="00E96FA6" w:rsidRPr="00A2793C" w:rsidRDefault="00E96FA6" w:rsidP="00E96FA6">
            <w:pPr>
              <w:tabs>
                <w:tab w:val="decimal" w:pos="688"/>
              </w:tabs>
              <w:rPr>
                <w:rFonts w:ascii="Angsana New" w:hAnsi="Angsana New" w:cs="Angsana New"/>
              </w:rPr>
            </w:pPr>
            <w:r w:rsidRPr="00A2793C">
              <w:rPr>
                <w:rFonts w:ascii="Angsana New" w:hAnsi="Angsana New" w:cs="Angsana New"/>
              </w:rPr>
              <w:t>-</w:t>
            </w:r>
          </w:p>
        </w:tc>
        <w:tc>
          <w:tcPr>
            <w:tcW w:w="950" w:type="dxa"/>
          </w:tcPr>
          <w:p w14:paraId="1369E68D" w14:textId="3A46F478" w:rsidR="00E96FA6" w:rsidRPr="00A2793C" w:rsidRDefault="00E96FA6" w:rsidP="00E96FA6">
            <w:pPr>
              <w:tabs>
                <w:tab w:val="decimal" w:pos="688"/>
              </w:tabs>
              <w:rPr>
                <w:rFonts w:ascii="Angsana New" w:hAnsi="Angsana New" w:cs="Angsana New"/>
              </w:rPr>
            </w:pPr>
            <w:r w:rsidRPr="00A2793C">
              <w:rPr>
                <w:rFonts w:ascii="Angsana New" w:hAnsi="Angsana New" w:cs="Angsana New"/>
              </w:rPr>
              <w:t>-</w:t>
            </w:r>
          </w:p>
        </w:tc>
        <w:tc>
          <w:tcPr>
            <w:tcW w:w="885" w:type="dxa"/>
          </w:tcPr>
          <w:p w14:paraId="60BE7C3F" w14:textId="489DF6DF" w:rsidR="00E96FA6" w:rsidRPr="00A2793C" w:rsidRDefault="00E96FA6" w:rsidP="00E96FA6">
            <w:pPr>
              <w:tabs>
                <w:tab w:val="decimal" w:pos="688"/>
              </w:tabs>
              <w:rPr>
                <w:rFonts w:ascii="Angsana New" w:hAnsi="Angsana New" w:cs="Angsana New"/>
              </w:rPr>
            </w:pPr>
            <w:r w:rsidRPr="00A2793C">
              <w:rPr>
                <w:rFonts w:ascii="Angsana New" w:hAnsi="Angsana New" w:cs="Angsana New"/>
              </w:rPr>
              <w:t>-</w:t>
            </w:r>
          </w:p>
        </w:tc>
        <w:tc>
          <w:tcPr>
            <w:tcW w:w="1173" w:type="dxa"/>
          </w:tcPr>
          <w:p w14:paraId="06B1729A" w14:textId="08422513" w:rsidR="00E96FA6" w:rsidRPr="00A2793C" w:rsidRDefault="00E96FA6" w:rsidP="00E96FA6">
            <w:pPr>
              <w:tabs>
                <w:tab w:val="decimal" w:pos="880"/>
              </w:tabs>
              <w:rPr>
                <w:rFonts w:ascii="Angsana New" w:hAnsi="Angsana New" w:cs="Angsana New"/>
              </w:rPr>
            </w:pPr>
            <w:r w:rsidRPr="00A2793C">
              <w:rPr>
                <w:rFonts w:ascii="Angsana New" w:hAnsi="Angsana New" w:cs="Angsana New"/>
              </w:rPr>
              <w:t>-</w:t>
            </w:r>
          </w:p>
        </w:tc>
        <w:tc>
          <w:tcPr>
            <w:tcW w:w="1049" w:type="dxa"/>
          </w:tcPr>
          <w:p w14:paraId="60863F22" w14:textId="7A9E82E6" w:rsidR="00E96FA6" w:rsidRPr="00A2793C" w:rsidRDefault="00E96FA6" w:rsidP="00E96FA6">
            <w:pPr>
              <w:tabs>
                <w:tab w:val="decimal" w:pos="741"/>
              </w:tabs>
              <w:rPr>
                <w:rFonts w:ascii="Angsana New" w:hAnsi="Angsana New" w:cs="Angsana New"/>
              </w:rPr>
            </w:pPr>
            <w:r w:rsidRPr="00F768BE">
              <w:rPr>
                <w:rFonts w:ascii="Angsana New" w:hAnsi="Angsana New" w:cs="Angsana New"/>
              </w:rPr>
              <w:t xml:space="preserve"> 428 </w:t>
            </w:r>
          </w:p>
        </w:tc>
        <w:tc>
          <w:tcPr>
            <w:tcW w:w="951" w:type="dxa"/>
          </w:tcPr>
          <w:p w14:paraId="1930D63E" w14:textId="2E10BAF9" w:rsidR="00E96FA6" w:rsidRPr="00A2793C" w:rsidRDefault="00E96FA6" w:rsidP="00E96FA6">
            <w:pPr>
              <w:tabs>
                <w:tab w:val="decimal" w:pos="688"/>
              </w:tabs>
              <w:rPr>
                <w:rFonts w:ascii="Angsana New" w:hAnsi="Angsana New" w:cs="Angsana New"/>
              </w:rPr>
            </w:pPr>
            <w:r w:rsidRPr="00F768BE">
              <w:rPr>
                <w:rFonts w:ascii="Angsana New" w:hAnsi="Angsana New" w:cs="Angsana New"/>
              </w:rPr>
              <w:t xml:space="preserve"> 428 </w:t>
            </w:r>
          </w:p>
        </w:tc>
        <w:tc>
          <w:tcPr>
            <w:tcW w:w="1351" w:type="dxa"/>
            <w:gridSpan w:val="2"/>
            <w:vAlign w:val="bottom"/>
          </w:tcPr>
          <w:p w14:paraId="0197C8AB" w14:textId="587BC957" w:rsidR="00E96FA6" w:rsidRPr="00A2793C" w:rsidRDefault="00E96FA6" w:rsidP="00E96FA6">
            <w:pPr>
              <w:jc w:val="center"/>
              <w:rPr>
                <w:rFonts w:ascii="Angsana New" w:hAnsi="Angsana New" w:cs="Angsana New"/>
              </w:rPr>
            </w:pPr>
            <w:r w:rsidRPr="00A2793C">
              <w:rPr>
                <w:rFonts w:ascii="Angsana New" w:hAnsi="Angsana New" w:cs="Angsana New"/>
              </w:rPr>
              <w:t>-</w:t>
            </w:r>
          </w:p>
        </w:tc>
      </w:tr>
      <w:tr w:rsidR="00E96FA6" w:rsidRPr="00A65AA3" w14:paraId="6C09FA67" w14:textId="77777777" w:rsidTr="00870814">
        <w:trPr>
          <w:cantSplit/>
        </w:trPr>
        <w:tc>
          <w:tcPr>
            <w:tcW w:w="3042" w:type="dxa"/>
            <w:vAlign w:val="bottom"/>
          </w:tcPr>
          <w:p w14:paraId="2C3F1066" w14:textId="77777777" w:rsidR="00E96FA6" w:rsidRPr="00A2793C" w:rsidRDefault="00E96FA6" w:rsidP="00E96FA6">
            <w:pPr>
              <w:rPr>
                <w:rFonts w:ascii="Angsana New" w:hAnsi="Angsana New" w:cs="Angsana New"/>
                <w:cs/>
              </w:rPr>
            </w:pPr>
            <w:r w:rsidRPr="00A2793C">
              <w:rPr>
                <w:rFonts w:ascii="Angsana New" w:hAnsi="Angsana New" w:cs="Angsana New" w:hint="cs"/>
                <w:cs/>
              </w:rPr>
              <w:t>รายได้ค้างรับ</w:t>
            </w:r>
          </w:p>
        </w:tc>
        <w:tc>
          <w:tcPr>
            <w:tcW w:w="950" w:type="dxa"/>
          </w:tcPr>
          <w:p w14:paraId="0A64E556" w14:textId="0A910FB7" w:rsidR="00E96FA6" w:rsidRPr="00A2793C" w:rsidRDefault="00E96FA6" w:rsidP="00E96FA6">
            <w:pPr>
              <w:tabs>
                <w:tab w:val="decimal" w:pos="688"/>
              </w:tabs>
              <w:rPr>
                <w:rFonts w:ascii="Angsana New" w:hAnsi="Angsana New" w:cs="Angsana New"/>
              </w:rPr>
            </w:pPr>
            <w:r w:rsidRPr="00A2793C">
              <w:rPr>
                <w:rFonts w:ascii="Angsana New" w:hAnsi="Angsana New" w:cs="Angsana New"/>
              </w:rPr>
              <w:t>-</w:t>
            </w:r>
          </w:p>
        </w:tc>
        <w:tc>
          <w:tcPr>
            <w:tcW w:w="950" w:type="dxa"/>
          </w:tcPr>
          <w:p w14:paraId="5BBEC445" w14:textId="6A2E3E16" w:rsidR="00E96FA6" w:rsidRPr="00A2793C" w:rsidRDefault="00E96FA6" w:rsidP="00E96FA6">
            <w:pPr>
              <w:tabs>
                <w:tab w:val="decimal" w:pos="688"/>
              </w:tabs>
              <w:rPr>
                <w:rFonts w:ascii="Angsana New" w:hAnsi="Angsana New" w:cs="Angsana New"/>
              </w:rPr>
            </w:pPr>
            <w:r w:rsidRPr="00A2793C">
              <w:rPr>
                <w:rFonts w:ascii="Angsana New" w:hAnsi="Angsana New" w:cs="Angsana New"/>
              </w:rPr>
              <w:t>-</w:t>
            </w:r>
          </w:p>
        </w:tc>
        <w:tc>
          <w:tcPr>
            <w:tcW w:w="885" w:type="dxa"/>
          </w:tcPr>
          <w:p w14:paraId="407C7577" w14:textId="60385D25" w:rsidR="00E96FA6" w:rsidRPr="00A2793C" w:rsidRDefault="00E96FA6" w:rsidP="00E96FA6">
            <w:pPr>
              <w:tabs>
                <w:tab w:val="decimal" w:pos="688"/>
              </w:tabs>
              <w:rPr>
                <w:rFonts w:ascii="Angsana New" w:hAnsi="Angsana New" w:cs="Angsana New"/>
              </w:rPr>
            </w:pPr>
            <w:r w:rsidRPr="00A2793C">
              <w:rPr>
                <w:rFonts w:ascii="Angsana New" w:hAnsi="Angsana New" w:cs="Angsana New"/>
              </w:rPr>
              <w:t>-</w:t>
            </w:r>
          </w:p>
        </w:tc>
        <w:tc>
          <w:tcPr>
            <w:tcW w:w="1173" w:type="dxa"/>
          </w:tcPr>
          <w:p w14:paraId="01B32D60" w14:textId="44EABC1C" w:rsidR="00E96FA6" w:rsidRPr="00A2793C" w:rsidRDefault="00E96FA6" w:rsidP="00E96FA6">
            <w:pPr>
              <w:tabs>
                <w:tab w:val="decimal" w:pos="880"/>
              </w:tabs>
              <w:rPr>
                <w:rFonts w:ascii="Angsana New" w:hAnsi="Angsana New" w:cs="Angsana New"/>
              </w:rPr>
            </w:pPr>
            <w:r w:rsidRPr="00A2793C">
              <w:rPr>
                <w:rFonts w:ascii="Angsana New" w:hAnsi="Angsana New" w:cs="Angsana New"/>
              </w:rPr>
              <w:t>-</w:t>
            </w:r>
          </w:p>
        </w:tc>
        <w:tc>
          <w:tcPr>
            <w:tcW w:w="1049" w:type="dxa"/>
          </w:tcPr>
          <w:p w14:paraId="51E078DE" w14:textId="52E1C164" w:rsidR="00E96FA6" w:rsidRPr="00A2793C" w:rsidRDefault="00E96FA6" w:rsidP="00E96FA6">
            <w:pPr>
              <w:tabs>
                <w:tab w:val="decimal" w:pos="741"/>
              </w:tabs>
              <w:rPr>
                <w:rFonts w:ascii="Angsana New" w:hAnsi="Angsana New" w:cs="Angsana New"/>
              </w:rPr>
            </w:pPr>
            <w:r w:rsidRPr="00F768BE">
              <w:rPr>
                <w:rFonts w:ascii="Angsana New" w:hAnsi="Angsana New" w:cs="Angsana New"/>
              </w:rPr>
              <w:t xml:space="preserve"> 30 </w:t>
            </w:r>
          </w:p>
        </w:tc>
        <w:tc>
          <w:tcPr>
            <w:tcW w:w="951" w:type="dxa"/>
          </w:tcPr>
          <w:p w14:paraId="2B89B0F2" w14:textId="39C4F87D" w:rsidR="00E96FA6" w:rsidRPr="00A2793C" w:rsidRDefault="00E96FA6" w:rsidP="00E96FA6">
            <w:pPr>
              <w:tabs>
                <w:tab w:val="decimal" w:pos="688"/>
              </w:tabs>
              <w:rPr>
                <w:rFonts w:ascii="Angsana New" w:hAnsi="Angsana New" w:cs="Angsana New"/>
              </w:rPr>
            </w:pPr>
            <w:r w:rsidRPr="00F768BE">
              <w:rPr>
                <w:rFonts w:ascii="Angsana New" w:hAnsi="Angsana New" w:cs="Angsana New"/>
              </w:rPr>
              <w:t xml:space="preserve"> 30 </w:t>
            </w:r>
          </w:p>
        </w:tc>
        <w:tc>
          <w:tcPr>
            <w:tcW w:w="1351" w:type="dxa"/>
            <w:gridSpan w:val="2"/>
            <w:vAlign w:val="bottom"/>
          </w:tcPr>
          <w:p w14:paraId="5C560BA7" w14:textId="1553C80B" w:rsidR="00E96FA6" w:rsidRPr="00A2793C" w:rsidRDefault="00E96FA6" w:rsidP="00E96FA6">
            <w:pPr>
              <w:jc w:val="center"/>
              <w:rPr>
                <w:rFonts w:ascii="Angsana New" w:hAnsi="Angsana New" w:cs="Angsana New"/>
              </w:rPr>
            </w:pPr>
            <w:r w:rsidRPr="00A2793C">
              <w:rPr>
                <w:rFonts w:ascii="Angsana New" w:hAnsi="Angsana New" w:cs="Angsana New"/>
              </w:rPr>
              <w:t>-</w:t>
            </w:r>
          </w:p>
        </w:tc>
      </w:tr>
      <w:tr w:rsidR="00E96FA6" w:rsidRPr="00A65AA3" w14:paraId="0E0712C0" w14:textId="77777777" w:rsidTr="00870814">
        <w:trPr>
          <w:cantSplit/>
        </w:trPr>
        <w:tc>
          <w:tcPr>
            <w:tcW w:w="3042" w:type="dxa"/>
            <w:vAlign w:val="bottom"/>
          </w:tcPr>
          <w:p w14:paraId="55D84178" w14:textId="77777777" w:rsidR="00E96FA6" w:rsidRPr="00A2793C" w:rsidRDefault="00E96FA6" w:rsidP="00E96FA6">
            <w:pPr>
              <w:rPr>
                <w:rFonts w:ascii="Angsana New" w:hAnsi="Angsana New" w:cs="Angsana New"/>
                <w:cs/>
              </w:rPr>
            </w:pPr>
            <w:r w:rsidRPr="00A2793C">
              <w:rPr>
                <w:rFonts w:ascii="Angsana New" w:hAnsi="Angsana New" w:cs="Angsana New" w:hint="cs"/>
                <w:cs/>
              </w:rPr>
              <w:t>เงินฝากธนาคารที่มีภาระค้ำประกัน</w:t>
            </w:r>
          </w:p>
        </w:tc>
        <w:tc>
          <w:tcPr>
            <w:tcW w:w="950" w:type="dxa"/>
            <w:vAlign w:val="bottom"/>
          </w:tcPr>
          <w:p w14:paraId="645482C4" w14:textId="192A4662" w:rsidR="00E96FA6" w:rsidRPr="00A2793C" w:rsidRDefault="00E96FA6" w:rsidP="00E96FA6">
            <w:pPr>
              <w:tabs>
                <w:tab w:val="decimal" w:pos="688"/>
              </w:tabs>
              <w:rPr>
                <w:rFonts w:ascii="Angsana New" w:hAnsi="Angsana New" w:cs="Angsana New"/>
              </w:rPr>
            </w:pPr>
            <w:r w:rsidRPr="00FD4014">
              <w:rPr>
                <w:rFonts w:ascii="Angsana New" w:hAnsi="Angsana New" w:cs="Angsana New"/>
              </w:rPr>
              <w:t>2</w:t>
            </w:r>
          </w:p>
        </w:tc>
        <w:tc>
          <w:tcPr>
            <w:tcW w:w="950" w:type="dxa"/>
          </w:tcPr>
          <w:p w14:paraId="192981CE" w14:textId="306100CC" w:rsidR="00E96FA6" w:rsidRPr="00A2793C" w:rsidRDefault="00E96FA6" w:rsidP="00E96FA6">
            <w:pPr>
              <w:tabs>
                <w:tab w:val="decimal" w:pos="688"/>
              </w:tabs>
              <w:rPr>
                <w:rFonts w:ascii="Angsana New" w:hAnsi="Angsana New" w:cs="Angsana New"/>
              </w:rPr>
            </w:pPr>
            <w:r w:rsidRPr="00A2793C">
              <w:rPr>
                <w:rFonts w:ascii="Angsana New" w:hAnsi="Angsana New" w:cs="Angsana New"/>
              </w:rPr>
              <w:t>-</w:t>
            </w:r>
          </w:p>
        </w:tc>
        <w:tc>
          <w:tcPr>
            <w:tcW w:w="885" w:type="dxa"/>
          </w:tcPr>
          <w:p w14:paraId="68658530" w14:textId="642CA140" w:rsidR="00E96FA6" w:rsidRPr="00A2793C" w:rsidRDefault="00E96FA6" w:rsidP="00E96FA6">
            <w:pPr>
              <w:tabs>
                <w:tab w:val="decimal" w:pos="688"/>
              </w:tabs>
              <w:rPr>
                <w:rFonts w:ascii="Angsana New" w:hAnsi="Angsana New" w:cs="Angsana New"/>
              </w:rPr>
            </w:pPr>
            <w:r w:rsidRPr="00A2793C">
              <w:rPr>
                <w:rFonts w:ascii="Angsana New" w:hAnsi="Angsana New" w:cs="Angsana New"/>
              </w:rPr>
              <w:t>-</w:t>
            </w:r>
          </w:p>
        </w:tc>
        <w:tc>
          <w:tcPr>
            <w:tcW w:w="1173" w:type="dxa"/>
          </w:tcPr>
          <w:p w14:paraId="19B37BF9" w14:textId="0B5FA8E1" w:rsidR="00E96FA6" w:rsidRPr="00A2793C" w:rsidRDefault="00E96FA6" w:rsidP="00E96FA6">
            <w:pPr>
              <w:tabs>
                <w:tab w:val="decimal" w:pos="880"/>
              </w:tabs>
              <w:rPr>
                <w:rFonts w:ascii="Angsana New" w:hAnsi="Angsana New" w:cs="Angsana New"/>
              </w:rPr>
            </w:pPr>
            <w:r w:rsidRPr="00A2793C">
              <w:rPr>
                <w:rFonts w:ascii="Angsana New" w:hAnsi="Angsana New" w:cs="Angsana New"/>
              </w:rPr>
              <w:t>-</w:t>
            </w:r>
          </w:p>
        </w:tc>
        <w:tc>
          <w:tcPr>
            <w:tcW w:w="1049" w:type="dxa"/>
          </w:tcPr>
          <w:p w14:paraId="15A7CAC3" w14:textId="33C5D519" w:rsidR="00E96FA6" w:rsidRPr="00A2793C" w:rsidRDefault="00E96FA6" w:rsidP="00E96FA6">
            <w:pPr>
              <w:tabs>
                <w:tab w:val="decimal" w:pos="741"/>
              </w:tabs>
              <w:rPr>
                <w:rFonts w:ascii="Angsana New" w:hAnsi="Angsana New" w:cs="Angsana New"/>
              </w:rPr>
            </w:pPr>
            <w:r w:rsidRPr="00A2793C">
              <w:rPr>
                <w:rFonts w:ascii="Angsana New" w:hAnsi="Angsana New" w:cs="Angsana New"/>
              </w:rPr>
              <w:t>-</w:t>
            </w:r>
          </w:p>
        </w:tc>
        <w:tc>
          <w:tcPr>
            <w:tcW w:w="951" w:type="dxa"/>
          </w:tcPr>
          <w:p w14:paraId="611A635E" w14:textId="4C2CB554" w:rsidR="00E96FA6" w:rsidRPr="00A2793C" w:rsidRDefault="00E96FA6" w:rsidP="00E96FA6">
            <w:pPr>
              <w:tabs>
                <w:tab w:val="decimal" w:pos="688"/>
              </w:tabs>
              <w:rPr>
                <w:rFonts w:ascii="Angsana New" w:hAnsi="Angsana New" w:cs="Angsana New"/>
              </w:rPr>
            </w:pPr>
            <w:r w:rsidRPr="00FD4014">
              <w:rPr>
                <w:rFonts w:ascii="Angsana New" w:hAnsi="Angsana New" w:cs="Angsana New"/>
              </w:rPr>
              <w:t>2</w:t>
            </w:r>
          </w:p>
        </w:tc>
        <w:tc>
          <w:tcPr>
            <w:tcW w:w="1351" w:type="dxa"/>
            <w:gridSpan w:val="2"/>
            <w:vAlign w:val="bottom"/>
          </w:tcPr>
          <w:p w14:paraId="4C6306C2" w14:textId="66598101" w:rsidR="00E96FA6" w:rsidRPr="00A2793C" w:rsidRDefault="00E96FA6" w:rsidP="00E96FA6">
            <w:pPr>
              <w:jc w:val="center"/>
              <w:rPr>
                <w:rFonts w:ascii="Angsana New" w:hAnsi="Angsana New" w:cs="Angsana New"/>
              </w:rPr>
            </w:pPr>
            <w:r w:rsidRPr="008C7AA3">
              <w:rPr>
                <w:rFonts w:ascii="Angsana New" w:hAnsi="Angsana New" w:cs="Angsana New"/>
              </w:rPr>
              <w:t xml:space="preserve">0.75 - </w:t>
            </w:r>
            <w:r w:rsidR="00BF0BF8">
              <w:rPr>
                <w:rFonts w:ascii="Angsana New" w:hAnsi="Angsana New" w:cs="Angsana New"/>
              </w:rPr>
              <w:t>1.</w:t>
            </w:r>
            <w:r w:rsidR="00A73BE7">
              <w:rPr>
                <w:rFonts w:ascii="Angsana New" w:hAnsi="Angsana New" w:cs="Angsana New"/>
              </w:rPr>
              <w:t>36</w:t>
            </w:r>
          </w:p>
        </w:tc>
      </w:tr>
      <w:tr w:rsidR="00E96FA6" w:rsidRPr="00A65AA3" w14:paraId="00BC7A16" w14:textId="77777777" w:rsidTr="00870814">
        <w:trPr>
          <w:cantSplit/>
        </w:trPr>
        <w:tc>
          <w:tcPr>
            <w:tcW w:w="3042" w:type="dxa"/>
            <w:vAlign w:val="bottom"/>
          </w:tcPr>
          <w:p w14:paraId="40671429" w14:textId="77777777" w:rsidR="00E96FA6" w:rsidRPr="00A2793C" w:rsidRDefault="00E96FA6" w:rsidP="00E96FA6">
            <w:pPr>
              <w:rPr>
                <w:rFonts w:ascii="Angsana New" w:hAnsi="Angsana New" w:cs="Angsana New"/>
                <w:cs/>
              </w:rPr>
            </w:pPr>
            <w:r w:rsidRPr="00A2793C">
              <w:rPr>
                <w:rFonts w:ascii="Angsana New" w:hAnsi="Angsana New" w:cs="Angsana New" w:hint="cs"/>
                <w:cs/>
              </w:rPr>
              <w:t>เงินให้สินเชื่อจากการซื้อลูกหนี้</w:t>
            </w:r>
          </w:p>
        </w:tc>
        <w:tc>
          <w:tcPr>
            <w:tcW w:w="950" w:type="dxa"/>
          </w:tcPr>
          <w:p w14:paraId="4D7D3C84" w14:textId="0DB4935F" w:rsidR="00E96FA6" w:rsidRPr="00A2793C" w:rsidRDefault="00BF0BF8" w:rsidP="00E96FA6">
            <w:pPr>
              <w:tabs>
                <w:tab w:val="decimal" w:pos="688"/>
              </w:tabs>
              <w:rPr>
                <w:rFonts w:ascii="Angsana New" w:hAnsi="Angsana New" w:cs="Angsana New"/>
              </w:rPr>
            </w:pPr>
            <w:r>
              <w:rPr>
                <w:rFonts w:ascii="Angsana New" w:hAnsi="Angsana New" w:cs="Angsana New"/>
              </w:rPr>
              <w:t>1,267</w:t>
            </w:r>
          </w:p>
        </w:tc>
        <w:tc>
          <w:tcPr>
            <w:tcW w:w="950" w:type="dxa"/>
          </w:tcPr>
          <w:p w14:paraId="588762B4" w14:textId="09B1B21D" w:rsidR="00E96FA6" w:rsidRPr="00A2793C" w:rsidRDefault="00620CE1" w:rsidP="00E96FA6">
            <w:pPr>
              <w:tabs>
                <w:tab w:val="decimal" w:pos="688"/>
              </w:tabs>
              <w:rPr>
                <w:rFonts w:ascii="Angsana New" w:hAnsi="Angsana New" w:cs="Angsana New"/>
              </w:rPr>
            </w:pPr>
            <w:r>
              <w:rPr>
                <w:rFonts w:ascii="Angsana New" w:hAnsi="Angsana New" w:cs="Angsana New"/>
              </w:rPr>
              <w:t>9,749</w:t>
            </w:r>
          </w:p>
        </w:tc>
        <w:tc>
          <w:tcPr>
            <w:tcW w:w="885" w:type="dxa"/>
          </w:tcPr>
          <w:p w14:paraId="5CE2698F" w14:textId="1E45CDB5" w:rsidR="00E96FA6" w:rsidRPr="00A2793C" w:rsidRDefault="00BF0BF8" w:rsidP="00E96FA6">
            <w:pPr>
              <w:tabs>
                <w:tab w:val="decimal" w:pos="688"/>
              </w:tabs>
              <w:rPr>
                <w:rFonts w:ascii="Angsana New" w:hAnsi="Angsana New" w:cs="Angsana New"/>
              </w:rPr>
            </w:pPr>
            <w:r>
              <w:rPr>
                <w:rFonts w:ascii="Angsana New" w:hAnsi="Angsana New" w:cs="Angsana New"/>
              </w:rPr>
              <w:t>10,976</w:t>
            </w:r>
          </w:p>
        </w:tc>
        <w:tc>
          <w:tcPr>
            <w:tcW w:w="1173" w:type="dxa"/>
          </w:tcPr>
          <w:p w14:paraId="74F86871" w14:textId="0463CA01" w:rsidR="00E96FA6" w:rsidRPr="00A2793C" w:rsidRDefault="00E96FA6" w:rsidP="00E96FA6">
            <w:pPr>
              <w:tabs>
                <w:tab w:val="decimal" w:pos="880"/>
              </w:tabs>
              <w:rPr>
                <w:rFonts w:ascii="Angsana New" w:hAnsi="Angsana New" w:cs="Angsana New"/>
              </w:rPr>
            </w:pPr>
            <w:r w:rsidRPr="00A2793C">
              <w:rPr>
                <w:rFonts w:ascii="Angsana New" w:hAnsi="Angsana New" w:cs="Angsana New"/>
              </w:rPr>
              <w:t>-</w:t>
            </w:r>
          </w:p>
        </w:tc>
        <w:tc>
          <w:tcPr>
            <w:tcW w:w="1049" w:type="dxa"/>
          </w:tcPr>
          <w:p w14:paraId="78CB9A8D" w14:textId="10AE6259" w:rsidR="00E96FA6" w:rsidRPr="00A2793C" w:rsidRDefault="00E96FA6" w:rsidP="00E96FA6">
            <w:pPr>
              <w:tabs>
                <w:tab w:val="decimal" w:pos="741"/>
              </w:tabs>
              <w:rPr>
                <w:rFonts w:ascii="Angsana New" w:hAnsi="Angsana New" w:cs="Angsana New"/>
              </w:rPr>
            </w:pPr>
            <w:r w:rsidRPr="00A2793C">
              <w:rPr>
                <w:rFonts w:ascii="Angsana New" w:hAnsi="Angsana New" w:cs="Angsana New"/>
              </w:rPr>
              <w:t>-</w:t>
            </w:r>
          </w:p>
        </w:tc>
        <w:tc>
          <w:tcPr>
            <w:tcW w:w="951" w:type="dxa"/>
          </w:tcPr>
          <w:p w14:paraId="35F51BD1" w14:textId="4975D999" w:rsidR="00E96FA6" w:rsidRPr="00A2793C" w:rsidRDefault="00620CE1" w:rsidP="00E96FA6">
            <w:pPr>
              <w:tabs>
                <w:tab w:val="decimal" w:pos="688"/>
              </w:tabs>
              <w:rPr>
                <w:rFonts w:ascii="Angsana New" w:hAnsi="Angsana New" w:cs="Angsana New"/>
              </w:rPr>
            </w:pPr>
            <w:r>
              <w:rPr>
                <w:rFonts w:ascii="Angsana New" w:hAnsi="Angsana New" w:cs="Angsana New"/>
              </w:rPr>
              <w:t>21,992</w:t>
            </w:r>
          </w:p>
        </w:tc>
        <w:tc>
          <w:tcPr>
            <w:tcW w:w="1351" w:type="dxa"/>
            <w:gridSpan w:val="2"/>
            <w:vAlign w:val="bottom"/>
          </w:tcPr>
          <w:p w14:paraId="1738FFDD" w14:textId="1BD3E21E" w:rsidR="00E96FA6" w:rsidRPr="00A2793C" w:rsidRDefault="00E96FA6" w:rsidP="00E96FA6">
            <w:pPr>
              <w:jc w:val="center"/>
              <w:rPr>
                <w:rFonts w:ascii="Angsana New" w:hAnsi="Angsana New" w:cs="Angsana New"/>
              </w:rPr>
            </w:pPr>
            <w:r w:rsidRPr="00E96FA6">
              <w:rPr>
                <w:rFonts w:ascii="Angsana New" w:hAnsi="Angsana New" w:cs="Angsana New"/>
                <w:cs/>
              </w:rPr>
              <w:t xml:space="preserve">หมายเหตุ </w:t>
            </w:r>
            <w:r w:rsidRPr="00E96FA6">
              <w:rPr>
                <w:rFonts w:ascii="Angsana New" w:hAnsi="Angsana New" w:cs="Angsana New"/>
              </w:rPr>
              <w:t>13</w:t>
            </w:r>
          </w:p>
        </w:tc>
      </w:tr>
      <w:tr w:rsidR="00E96FA6" w:rsidRPr="00A65AA3" w14:paraId="7274AD59" w14:textId="77777777" w:rsidTr="00870814">
        <w:trPr>
          <w:cantSplit/>
        </w:trPr>
        <w:tc>
          <w:tcPr>
            <w:tcW w:w="3042" w:type="dxa"/>
            <w:vAlign w:val="bottom"/>
          </w:tcPr>
          <w:p w14:paraId="59A44554" w14:textId="77777777" w:rsidR="00E96FA6" w:rsidRPr="00A2793C" w:rsidRDefault="00E96FA6" w:rsidP="00E96FA6">
            <w:pPr>
              <w:rPr>
                <w:rFonts w:ascii="Angsana New" w:hAnsi="Angsana New" w:cs="Angsana New"/>
                <w:cs/>
              </w:rPr>
            </w:pPr>
            <w:r w:rsidRPr="00A2793C">
              <w:rPr>
                <w:rFonts w:ascii="Angsana New" w:hAnsi="Angsana New" w:cs="Angsana New"/>
                <w:cs/>
              </w:rPr>
              <w:t>เงินให้กู้ยืมระยะ</w:t>
            </w:r>
            <w:r w:rsidRPr="00A2793C">
              <w:rPr>
                <w:rFonts w:ascii="Angsana New" w:hAnsi="Angsana New" w:cs="Angsana New" w:hint="cs"/>
                <w:cs/>
              </w:rPr>
              <w:t>ยาว</w:t>
            </w:r>
            <w:r w:rsidRPr="00A2793C">
              <w:rPr>
                <w:rFonts w:ascii="Angsana New" w:hAnsi="Angsana New" w:cs="Angsana New"/>
                <w:cs/>
              </w:rPr>
              <w:t>แก่บริษัทที่เกี่ยวข้องกัน</w:t>
            </w:r>
          </w:p>
        </w:tc>
        <w:tc>
          <w:tcPr>
            <w:tcW w:w="950" w:type="dxa"/>
          </w:tcPr>
          <w:p w14:paraId="0E048F39" w14:textId="39DA837D" w:rsidR="00E96FA6" w:rsidRPr="00A2793C" w:rsidRDefault="00E96FA6" w:rsidP="00E96FA6">
            <w:pPr>
              <w:tabs>
                <w:tab w:val="decimal" w:pos="688"/>
              </w:tabs>
              <w:rPr>
                <w:rFonts w:ascii="Angsana New" w:hAnsi="Angsana New" w:cs="Angsana New"/>
              </w:rPr>
            </w:pPr>
            <w:r w:rsidRPr="00A2793C">
              <w:rPr>
                <w:rFonts w:ascii="Angsana New" w:hAnsi="Angsana New" w:cs="Angsana New"/>
              </w:rPr>
              <w:t>-</w:t>
            </w:r>
          </w:p>
        </w:tc>
        <w:tc>
          <w:tcPr>
            <w:tcW w:w="950" w:type="dxa"/>
          </w:tcPr>
          <w:p w14:paraId="5FF72544" w14:textId="534965E8" w:rsidR="00E96FA6" w:rsidRPr="00A2793C" w:rsidRDefault="00E96FA6" w:rsidP="00E96FA6">
            <w:pPr>
              <w:tabs>
                <w:tab w:val="decimal" w:pos="688"/>
              </w:tabs>
              <w:rPr>
                <w:rFonts w:ascii="Angsana New" w:hAnsi="Angsana New" w:cs="Angsana New"/>
              </w:rPr>
            </w:pPr>
            <w:r w:rsidRPr="00A2793C">
              <w:rPr>
                <w:rFonts w:ascii="Angsana New" w:hAnsi="Angsana New" w:cs="Angsana New"/>
              </w:rPr>
              <w:t>-</w:t>
            </w:r>
          </w:p>
        </w:tc>
        <w:tc>
          <w:tcPr>
            <w:tcW w:w="885" w:type="dxa"/>
          </w:tcPr>
          <w:p w14:paraId="275D9E50" w14:textId="718C90D1" w:rsidR="00E96FA6" w:rsidRPr="00A2793C" w:rsidRDefault="00016BA3" w:rsidP="00E96FA6">
            <w:pPr>
              <w:tabs>
                <w:tab w:val="decimal" w:pos="688"/>
              </w:tabs>
              <w:rPr>
                <w:rFonts w:ascii="Angsana New" w:hAnsi="Angsana New" w:cs="Angsana New"/>
              </w:rPr>
            </w:pPr>
            <w:r w:rsidRPr="00A2793C">
              <w:rPr>
                <w:rFonts w:ascii="Angsana New" w:hAnsi="Angsana New" w:cs="Angsana New"/>
              </w:rPr>
              <w:t>-</w:t>
            </w:r>
          </w:p>
        </w:tc>
        <w:tc>
          <w:tcPr>
            <w:tcW w:w="1173" w:type="dxa"/>
          </w:tcPr>
          <w:p w14:paraId="4D8F1929" w14:textId="59D37105" w:rsidR="00E96FA6" w:rsidRPr="00A2793C" w:rsidRDefault="00E96FA6" w:rsidP="00E96FA6">
            <w:pPr>
              <w:tabs>
                <w:tab w:val="decimal" w:pos="880"/>
              </w:tabs>
              <w:rPr>
                <w:rFonts w:ascii="Angsana New" w:hAnsi="Angsana New" w:cs="Angsana New"/>
              </w:rPr>
            </w:pPr>
            <w:r w:rsidRPr="00982610">
              <w:rPr>
                <w:rFonts w:ascii="Angsana New" w:hAnsi="Angsana New" w:cs="Angsana New"/>
              </w:rPr>
              <w:t>4,1</w:t>
            </w:r>
            <w:r w:rsidR="00125B4D">
              <w:rPr>
                <w:rFonts w:ascii="Angsana New" w:hAnsi="Angsana New" w:cs="Angsana New"/>
              </w:rPr>
              <w:t>78</w:t>
            </w:r>
          </w:p>
        </w:tc>
        <w:tc>
          <w:tcPr>
            <w:tcW w:w="1049" w:type="dxa"/>
          </w:tcPr>
          <w:p w14:paraId="05C51948" w14:textId="67D11F41" w:rsidR="00E96FA6" w:rsidRPr="00A2793C" w:rsidRDefault="00016BA3" w:rsidP="00E96FA6">
            <w:pPr>
              <w:tabs>
                <w:tab w:val="decimal" w:pos="741"/>
              </w:tabs>
              <w:rPr>
                <w:rFonts w:ascii="Angsana New" w:hAnsi="Angsana New" w:cs="Angsana New"/>
              </w:rPr>
            </w:pPr>
            <w:r w:rsidRPr="00A2793C">
              <w:rPr>
                <w:rFonts w:ascii="Angsana New" w:hAnsi="Angsana New" w:cs="Angsana New"/>
              </w:rPr>
              <w:t>-</w:t>
            </w:r>
          </w:p>
        </w:tc>
        <w:tc>
          <w:tcPr>
            <w:tcW w:w="951" w:type="dxa"/>
          </w:tcPr>
          <w:p w14:paraId="75679B65" w14:textId="11D54A78" w:rsidR="00E96FA6" w:rsidRPr="00A2793C" w:rsidRDefault="00E96FA6" w:rsidP="00E96FA6">
            <w:pPr>
              <w:tabs>
                <w:tab w:val="decimal" w:pos="688"/>
              </w:tabs>
              <w:rPr>
                <w:rFonts w:ascii="Angsana New" w:hAnsi="Angsana New" w:cs="Angsana New"/>
              </w:rPr>
            </w:pPr>
            <w:r w:rsidRPr="00982610">
              <w:rPr>
                <w:rFonts w:ascii="Angsana New" w:hAnsi="Angsana New" w:cs="Angsana New"/>
              </w:rPr>
              <w:t>4,1</w:t>
            </w:r>
            <w:r w:rsidR="00125B4D">
              <w:rPr>
                <w:rFonts w:ascii="Angsana New" w:hAnsi="Angsana New" w:cs="Angsana New"/>
              </w:rPr>
              <w:t>78</w:t>
            </w:r>
          </w:p>
        </w:tc>
        <w:tc>
          <w:tcPr>
            <w:tcW w:w="1351" w:type="dxa"/>
            <w:gridSpan w:val="2"/>
            <w:vAlign w:val="bottom"/>
          </w:tcPr>
          <w:p w14:paraId="22C17365" w14:textId="3B620332" w:rsidR="00E96FA6" w:rsidRPr="00A2793C" w:rsidRDefault="00E96FA6" w:rsidP="00E96FA6">
            <w:pPr>
              <w:jc w:val="center"/>
              <w:rPr>
                <w:rFonts w:ascii="Angsana New" w:hAnsi="Angsana New" w:cs="Angsana New"/>
                <w:cs/>
              </w:rPr>
            </w:pPr>
            <w:r w:rsidRPr="006F687F">
              <w:rPr>
                <w:rFonts w:ascii="Angsana New" w:hAnsi="Angsana New" w:cs="Angsana New"/>
              </w:rPr>
              <w:t>6.57</w:t>
            </w:r>
          </w:p>
        </w:tc>
      </w:tr>
      <w:tr w:rsidR="00E96FA6" w:rsidRPr="00A65AA3" w14:paraId="6791BACC" w14:textId="77777777" w:rsidTr="00870814">
        <w:trPr>
          <w:cantSplit/>
        </w:trPr>
        <w:tc>
          <w:tcPr>
            <w:tcW w:w="3042" w:type="dxa"/>
            <w:vAlign w:val="bottom"/>
          </w:tcPr>
          <w:p w14:paraId="012B305D" w14:textId="77777777" w:rsidR="00E96FA6" w:rsidRPr="00A2793C" w:rsidRDefault="00E96FA6" w:rsidP="00E96FA6">
            <w:pPr>
              <w:rPr>
                <w:rFonts w:ascii="Angsana New" w:hAnsi="Angsana New" w:cs="Angsana New"/>
                <w:cs/>
              </w:rPr>
            </w:pPr>
            <w:r w:rsidRPr="00A2793C">
              <w:rPr>
                <w:rFonts w:ascii="Angsana New" w:hAnsi="Angsana New" w:cs="Angsana New" w:hint="cs"/>
                <w:cs/>
              </w:rPr>
              <w:t>สินทรัพย์ทางการเงินอื่น</w:t>
            </w:r>
          </w:p>
        </w:tc>
        <w:tc>
          <w:tcPr>
            <w:tcW w:w="950" w:type="dxa"/>
          </w:tcPr>
          <w:p w14:paraId="70EB0B2A" w14:textId="102C62B6" w:rsidR="00E96FA6" w:rsidRPr="00A2793C" w:rsidRDefault="00E96FA6" w:rsidP="00E96FA6">
            <w:pPr>
              <w:tabs>
                <w:tab w:val="decimal" w:pos="688"/>
              </w:tabs>
              <w:rPr>
                <w:rFonts w:ascii="Angsana New" w:hAnsi="Angsana New" w:cs="Angsana New"/>
              </w:rPr>
            </w:pPr>
            <w:r w:rsidRPr="00016BA3">
              <w:rPr>
                <w:rFonts w:ascii="Angsana New" w:hAnsi="Angsana New" w:cs="Angsana New"/>
              </w:rPr>
              <w:t xml:space="preserve"> </w:t>
            </w:r>
            <w:r w:rsidR="00BF0BF8">
              <w:rPr>
                <w:rFonts w:ascii="Angsana New" w:hAnsi="Angsana New" w:cs="Angsana New"/>
              </w:rPr>
              <w:t>289</w:t>
            </w:r>
            <w:r w:rsidRPr="00016BA3">
              <w:rPr>
                <w:rFonts w:ascii="Angsana New" w:hAnsi="Angsana New" w:cs="Angsana New"/>
              </w:rPr>
              <w:t xml:space="preserve"> </w:t>
            </w:r>
          </w:p>
        </w:tc>
        <w:tc>
          <w:tcPr>
            <w:tcW w:w="950" w:type="dxa"/>
          </w:tcPr>
          <w:p w14:paraId="041850FC" w14:textId="54A23DCC" w:rsidR="00E96FA6" w:rsidRPr="00A2793C" w:rsidRDefault="00E96FA6" w:rsidP="00E96FA6">
            <w:pPr>
              <w:tabs>
                <w:tab w:val="decimal" w:pos="688"/>
              </w:tabs>
              <w:rPr>
                <w:rFonts w:ascii="Angsana New" w:hAnsi="Angsana New" w:cs="Angsana New"/>
              </w:rPr>
            </w:pPr>
            <w:r w:rsidRPr="00016BA3">
              <w:rPr>
                <w:rFonts w:ascii="Angsana New" w:hAnsi="Angsana New" w:cs="Angsana New"/>
              </w:rPr>
              <w:t xml:space="preserve"> 7 </w:t>
            </w:r>
          </w:p>
        </w:tc>
        <w:tc>
          <w:tcPr>
            <w:tcW w:w="885" w:type="dxa"/>
          </w:tcPr>
          <w:p w14:paraId="33E782D4" w14:textId="6F2997B8" w:rsidR="00E96FA6" w:rsidRPr="00A2793C" w:rsidRDefault="00E96FA6" w:rsidP="00E96FA6">
            <w:pPr>
              <w:tabs>
                <w:tab w:val="decimal" w:pos="688"/>
              </w:tabs>
              <w:rPr>
                <w:rFonts w:ascii="Angsana New" w:hAnsi="Angsana New" w:cs="Angsana New"/>
              </w:rPr>
            </w:pPr>
            <w:r w:rsidRPr="00016BA3">
              <w:rPr>
                <w:rFonts w:ascii="Angsana New" w:hAnsi="Angsana New" w:cs="Angsana New"/>
              </w:rPr>
              <w:t xml:space="preserve"> 14 </w:t>
            </w:r>
          </w:p>
        </w:tc>
        <w:tc>
          <w:tcPr>
            <w:tcW w:w="1173" w:type="dxa"/>
          </w:tcPr>
          <w:p w14:paraId="5392CA18" w14:textId="60B49F65" w:rsidR="00E96FA6" w:rsidRPr="00A2793C" w:rsidRDefault="00BF0BF8" w:rsidP="00E96FA6">
            <w:pPr>
              <w:tabs>
                <w:tab w:val="decimal" w:pos="880"/>
              </w:tabs>
              <w:rPr>
                <w:rFonts w:ascii="Angsana New" w:hAnsi="Angsana New" w:cs="Angsana New"/>
              </w:rPr>
            </w:pPr>
            <w:r>
              <w:rPr>
                <w:rFonts w:ascii="Angsana New" w:hAnsi="Angsana New" w:cs="Angsana New"/>
              </w:rPr>
              <w:t>-</w:t>
            </w:r>
            <w:r w:rsidR="00E96FA6" w:rsidRPr="00016BA3">
              <w:rPr>
                <w:rFonts w:ascii="Angsana New" w:hAnsi="Angsana New" w:cs="Angsana New"/>
              </w:rPr>
              <w:t xml:space="preserve"> </w:t>
            </w:r>
          </w:p>
        </w:tc>
        <w:tc>
          <w:tcPr>
            <w:tcW w:w="1049" w:type="dxa"/>
          </w:tcPr>
          <w:p w14:paraId="415FD4B5" w14:textId="0A7D2944" w:rsidR="00E96FA6" w:rsidRPr="00A2793C" w:rsidRDefault="00E96FA6" w:rsidP="00E96FA6">
            <w:pPr>
              <w:tabs>
                <w:tab w:val="decimal" w:pos="741"/>
              </w:tabs>
              <w:rPr>
                <w:rFonts w:ascii="Angsana New" w:hAnsi="Angsana New" w:cs="Angsana New"/>
              </w:rPr>
            </w:pPr>
            <w:r w:rsidRPr="00F768BE">
              <w:rPr>
                <w:rFonts w:ascii="Angsana New" w:hAnsi="Angsana New" w:cs="Angsana New"/>
              </w:rPr>
              <w:t xml:space="preserve"> 2,779 </w:t>
            </w:r>
          </w:p>
        </w:tc>
        <w:tc>
          <w:tcPr>
            <w:tcW w:w="951" w:type="dxa"/>
          </w:tcPr>
          <w:p w14:paraId="1470035E" w14:textId="7EA4C0C9" w:rsidR="00E96FA6" w:rsidRPr="00A2793C" w:rsidRDefault="00E96FA6" w:rsidP="00E96FA6">
            <w:pPr>
              <w:tabs>
                <w:tab w:val="decimal" w:pos="688"/>
              </w:tabs>
              <w:rPr>
                <w:rFonts w:ascii="Angsana New" w:hAnsi="Angsana New" w:cs="Angsana New"/>
              </w:rPr>
            </w:pPr>
            <w:r w:rsidRPr="00F768BE">
              <w:rPr>
                <w:rFonts w:ascii="Angsana New" w:hAnsi="Angsana New" w:cs="Angsana New"/>
              </w:rPr>
              <w:t xml:space="preserve"> 3,089 </w:t>
            </w:r>
          </w:p>
        </w:tc>
        <w:tc>
          <w:tcPr>
            <w:tcW w:w="1351" w:type="dxa"/>
            <w:gridSpan w:val="2"/>
            <w:vAlign w:val="bottom"/>
          </w:tcPr>
          <w:p w14:paraId="283DD7EF" w14:textId="3384979E" w:rsidR="00E96FA6" w:rsidRPr="00A2793C" w:rsidRDefault="00E96FA6" w:rsidP="00E96FA6">
            <w:pPr>
              <w:jc w:val="center"/>
              <w:rPr>
                <w:rFonts w:ascii="Angsana New" w:hAnsi="Angsana New" w:cs="Angsana New"/>
              </w:rPr>
            </w:pPr>
            <w:r w:rsidRPr="00DA0983">
              <w:rPr>
                <w:rFonts w:ascii="Angsana New" w:hAnsi="Angsana New" w:cs="Angsana New"/>
              </w:rPr>
              <w:t>0.3</w:t>
            </w:r>
            <w:r w:rsidR="00BF0BF8">
              <w:rPr>
                <w:rFonts w:ascii="Angsana New" w:hAnsi="Angsana New" w:cs="Angsana New"/>
              </w:rPr>
              <w:t>0</w:t>
            </w:r>
            <w:r w:rsidRPr="00DA0983">
              <w:rPr>
                <w:rFonts w:ascii="Angsana New" w:hAnsi="Angsana New" w:cs="Angsana New"/>
              </w:rPr>
              <w:t xml:space="preserve"> - 7.59</w:t>
            </w:r>
          </w:p>
        </w:tc>
      </w:tr>
      <w:tr w:rsidR="00E96FA6" w:rsidRPr="00A65AA3" w14:paraId="15F7F7C1" w14:textId="77777777" w:rsidTr="00955D1A">
        <w:trPr>
          <w:cantSplit/>
        </w:trPr>
        <w:tc>
          <w:tcPr>
            <w:tcW w:w="3042" w:type="dxa"/>
            <w:vAlign w:val="bottom"/>
          </w:tcPr>
          <w:p w14:paraId="5CB80F2E" w14:textId="77777777" w:rsidR="00E96FA6" w:rsidRPr="00A2793C" w:rsidRDefault="00E96FA6" w:rsidP="00E96FA6">
            <w:pPr>
              <w:rPr>
                <w:rFonts w:ascii="Angsana New" w:hAnsi="Angsana New" w:cs="Angsana New"/>
                <w:b/>
                <w:bCs/>
                <w:cs/>
              </w:rPr>
            </w:pPr>
            <w:r w:rsidRPr="00A2793C">
              <w:rPr>
                <w:rFonts w:ascii="Angsana New" w:hAnsi="Angsana New" w:cs="Angsana New" w:hint="cs"/>
                <w:b/>
                <w:bCs/>
                <w:cs/>
              </w:rPr>
              <w:t>สินทรัพย์จากสัญญาประกันภัย</w:t>
            </w:r>
            <w:r w:rsidRPr="00A2793C">
              <w:rPr>
                <w:rFonts w:ascii="Angsana New" w:hAnsi="Angsana New" w:cs="Angsana New" w:hint="cs"/>
                <w:b/>
                <w:bCs/>
              </w:rPr>
              <w:t xml:space="preserve"> </w:t>
            </w:r>
          </w:p>
        </w:tc>
        <w:tc>
          <w:tcPr>
            <w:tcW w:w="950" w:type="dxa"/>
            <w:vAlign w:val="bottom"/>
          </w:tcPr>
          <w:p w14:paraId="1C2B4735" w14:textId="77777777" w:rsidR="00E96FA6" w:rsidRPr="00A2793C" w:rsidRDefault="00E96FA6" w:rsidP="00E96FA6">
            <w:pPr>
              <w:tabs>
                <w:tab w:val="decimal" w:pos="688"/>
              </w:tabs>
              <w:rPr>
                <w:rFonts w:ascii="Angsana New" w:hAnsi="Angsana New" w:cs="Angsana New"/>
              </w:rPr>
            </w:pPr>
          </w:p>
        </w:tc>
        <w:tc>
          <w:tcPr>
            <w:tcW w:w="950" w:type="dxa"/>
            <w:vAlign w:val="bottom"/>
          </w:tcPr>
          <w:p w14:paraId="43577A85" w14:textId="77777777" w:rsidR="00E96FA6" w:rsidRPr="00A2793C" w:rsidRDefault="00E96FA6" w:rsidP="00E96FA6">
            <w:pPr>
              <w:tabs>
                <w:tab w:val="decimal" w:pos="688"/>
              </w:tabs>
              <w:rPr>
                <w:rFonts w:ascii="Angsana New" w:hAnsi="Angsana New" w:cs="Angsana New"/>
              </w:rPr>
            </w:pPr>
          </w:p>
        </w:tc>
        <w:tc>
          <w:tcPr>
            <w:tcW w:w="885" w:type="dxa"/>
            <w:vAlign w:val="bottom"/>
          </w:tcPr>
          <w:p w14:paraId="0E0417FC" w14:textId="77777777" w:rsidR="00E96FA6" w:rsidRPr="00A2793C" w:rsidRDefault="00E96FA6" w:rsidP="00E96FA6">
            <w:pPr>
              <w:tabs>
                <w:tab w:val="decimal" w:pos="688"/>
              </w:tabs>
              <w:rPr>
                <w:rFonts w:ascii="Angsana New" w:hAnsi="Angsana New" w:cs="Angsana New"/>
              </w:rPr>
            </w:pPr>
          </w:p>
        </w:tc>
        <w:tc>
          <w:tcPr>
            <w:tcW w:w="1173" w:type="dxa"/>
            <w:vAlign w:val="bottom"/>
          </w:tcPr>
          <w:p w14:paraId="4E18E5F4" w14:textId="77777777" w:rsidR="00E96FA6" w:rsidRPr="00A2793C" w:rsidRDefault="00E96FA6" w:rsidP="00E96FA6">
            <w:pPr>
              <w:tabs>
                <w:tab w:val="decimal" w:pos="880"/>
              </w:tabs>
              <w:rPr>
                <w:rFonts w:ascii="Angsana New" w:hAnsi="Angsana New" w:cs="Angsana New"/>
              </w:rPr>
            </w:pPr>
          </w:p>
        </w:tc>
        <w:tc>
          <w:tcPr>
            <w:tcW w:w="1049" w:type="dxa"/>
            <w:vAlign w:val="bottom"/>
          </w:tcPr>
          <w:p w14:paraId="2C3A9F74" w14:textId="77777777" w:rsidR="00E96FA6" w:rsidRPr="00A2793C" w:rsidRDefault="00E96FA6" w:rsidP="00E96FA6">
            <w:pPr>
              <w:tabs>
                <w:tab w:val="decimal" w:pos="688"/>
              </w:tabs>
              <w:rPr>
                <w:rFonts w:ascii="Angsana New" w:hAnsi="Angsana New" w:cs="Angsana New"/>
              </w:rPr>
            </w:pPr>
          </w:p>
        </w:tc>
        <w:tc>
          <w:tcPr>
            <w:tcW w:w="951" w:type="dxa"/>
            <w:vAlign w:val="bottom"/>
          </w:tcPr>
          <w:p w14:paraId="6003E880" w14:textId="77777777" w:rsidR="00E96FA6" w:rsidRPr="00A2793C" w:rsidRDefault="00E96FA6" w:rsidP="00E96FA6">
            <w:pPr>
              <w:tabs>
                <w:tab w:val="decimal" w:pos="688"/>
              </w:tabs>
              <w:rPr>
                <w:rFonts w:ascii="Angsana New" w:hAnsi="Angsana New" w:cs="Angsana New"/>
              </w:rPr>
            </w:pPr>
          </w:p>
        </w:tc>
        <w:tc>
          <w:tcPr>
            <w:tcW w:w="1351" w:type="dxa"/>
            <w:gridSpan w:val="2"/>
            <w:vAlign w:val="bottom"/>
          </w:tcPr>
          <w:p w14:paraId="10FB5BA8" w14:textId="77777777" w:rsidR="00E96FA6" w:rsidRPr="00A2793C" w:rsidRDefault="00E96FA6" w:rsidP="00E96FA6">
            <w:pPr>
              <w:jc w:val="center"/>
              <w:rPr>
                <w:rFonts w:ascii="Angsana New" w:hAnsi="Angsana New" w:cs="Angsana New"/>
              </w:rPr>
            </w:pPr>
          </w:p>
        </w:tc>
      </w:tr>
      <w:tr w:rsidR="00E96FA6" w:rsidRPr="00A65AA3" w14:paraId="64EB5385" w14:textId="77777777" w:rsidTr="00870814">
        <w:trPr>
          <w:cantSplit/>
        </w:trPr>
        <w:tc>
          <w:tcPr>
            <w:tcW w:w="3042" w:type="dxa"/>
            <w:vAlign w:val="bottom"/>
          </w:tcPr>
          <w:p w14:paraId="64E851AC" w14:textId="77777777" w:rsidR="00E96FA6" w:rsidRPr="00A2793C" w:rsidRDefault="00E96FA6" w:rsidP="00E96FA6">
            <w:pPr>
              <w:rPr>
                <w:rFonts w:ascii="Angsana New" w:hAnsi="Angsana New" w:cs="Angsana New"/>
                <w:cs/>
              </w:rPr>
            </w:pPr>
            <w:r w:rsidRPr="00A2793C">
              <w:rPr>
                <w:rFonts w:ascii="Angsana New" w:hAnsi="Angsana New" w:cs="Angsana New" w:hint="cs"/>
                <w:cs/>
              </w:rPr>
              <w:t>เบี้ยประกันภัยค้างรับ</w:t>
            </w:r>
          </w:p>
        </w:tc>
        <w:tc>
          <w:tcPr>
            <w:tcW w:w="950" w:type="dxa"/>
          </w:tcPr>
          <w:p w14:paraId="3F9213EB" w14:textId="553F3DEC" w:rsidR="00E96FA6" w:rsidRPr="00A2793C" w:rsidRDefault="00E96FA6" w:rsidP="00E96FA6">
            <w:pPr>
              <w:tabs>
                <w:tab w:val="decimal" w:pos="688"/>
              </w:tabs>
              <w:rPr>
                <w:rFonts w:ascii="Angsana New" w:hAnsi="Angsana New" w:cs="Angsana New"/>
              </w:rPr>
            </w:pPr>
            <w:r w:rsidRPr="00A2793C">
              <w:rPr>
                <w:rFonts w:ascii="Angsana New" w:hAnsi="Angsana New" w:cs="Angsana New"/>
              </w:rPr>
              <w:t>-</w:t>
            </w:r>
          </w:p>
        </w:tc>
        <w:tc>
          <w:tcPr>
            <w:tcW w:w="950" w:type="dxa"/>
          </w:tcPr>
          <w:p w14:paraId="6212EF71" w14:textId="00D58E98" w:rsidR="00E96FA6" w:rsidRPr="00A2793C" w:rsidRDefault="00E96FA6" w:rsidP="00E96FA6">
            <w:pPr>
              <w:tabs>
                <w:tab w:val="decimal" w:pos="688"/>
              </w:tabs>
              <w:rPr>
                <w:rFonts w:ascii="Angsana New" w:hAnsi="Angsana New" w:cs="Angsana New"/>
              </w:rPr>
            </w:pPr>
            <w:r w:rsidRPr="00A2793C">
              <w:rPr>
                <w:rFonts w:ascii="Angsana New" w:hAnsi="Angsana New" w:cs="Angsana New"/>
              </w:rPr>
              <w:t>-</w:t>
            </w:r>
          </w:p>
        </w:tc>
        <w:tc>
          <w:tcPr>
            <w:tcW w:w="885" w:type="dxa"/>
          </w:tcPr>
          <w:p w14:paraId="0B78B06C" w14:textId="6F8C965F" w:rsidR="00E96FA6" w:rsidRPr="00A2793C" w:rsidRDefault="00E96FA6" w:rsidP="00E96FA6">
            <w:pPr>
              <w:tabs>
                <w:tab w:val="decimal" w:pos="688"/>
              </w:tabs>
              <w:rPr>
                <w:rFonts w:ascii="Angsana New" w:hAnsi="Angsana New" w:cs="Angsana New"/>
              </w:rPr>
            </w:pPr>
            <w:r w:rsidRPr="00A2793C">
              <w:rPr>
                <w:rFonts w:ascii="Angsana New" w:hAnsi="Angsana New" w:cs="Angsana New"/>
              </w:rPr>
              <w:t>-</w:t>
            </w:r>
          </w:p>
        </w:tc>
        <w:tc>
          <w:tcPr>
            <w:tcW w:w="1173" w:type="dxa"/>
          </w:tcPr>
          <w:p w14:paraId="3014E811" w14:textId="0FD99AF9" w:rsidR="00E96FA6" w:rsidRPr="00A2793C" w:rsidRDefault="00E96FA6" w:rsidP="00E96FA6">
            <w:pPr>
              <w:tabs>
                <w:tab w:val="decimal" w:pos="880"/>
              </w:tabs>
              <w:rPr>
                <w:rFonts w:ascii="Angsana New" w:hAnsi="Angsana New" w:cs="Angsana New"/>
              </w:rPr>
            </w:pPr>
            <w:r w:rsidRPr="00A2793C">
              <w:rPr>
                <w:rFonts w:ascii="Angsana New" w:hAnsi="Angsana New" w:cs="Angsana New"/>
              </w:rPr>
              <w:t>-</w:t>
            </w:r>
          </w:p>
        </w:tc>
        <w:tc>
          <w:tcPr>
            <w:tcW w:w="1049" w:type="dxa"/>
          </w:tcPr>
          <w:p w14:paraId="2D179CEF" w14:textId="44422DB9" w:rsidR="00E96FA6" w:rsidRPr="00A2793C" w:rsidRDefault="00E96FA6" w:rsidP="00E96FA6">
            <w:pPr>
              <w:tabs>
                <w:tab w:val="decimal" w:pos="741"/>
              </w:tabs>
              <w:rPr>
                <w:rFonts w:ascii="Angsana New" w:hAnsi="Angsana New" w:cs="Angsana New"/>
              </w:rPr>
            </w:pPr>
            <w:r w:rsidRPr="00F768BE">
              <w:rPr>
                <w:rFonts w:ascii="Angsana New" w:hAnsi="Angsana New" w:cs="Angsana New"/>
              </w:rPr>
              <w:t xml:space="preserve"> 38 </w:t>
            </w:r>
          </w:p>
        </w:tc>
        <w:tc>
          <w:tcPr>
            <w:tcW w:w="951" w:type="dxa"/>
          </w:tcPr>
          <w:p w14:paraId="7DEC3E9C" w14:textId="39E0FA48" w:rsidR="00E96FA6" w:rsidRPr="00A2793C" w:rsidRDefault="00E96FA6" w:rsidP="00E96FA6">
            <w:pPr>
              <w:tabs>
                <w:tab w:val="decimal" w:pos="688"/>
              </w:tabs>
              <w:rPr>
                <w:rFonts w:ascii="Angsana New" w:hAnsi="Angsana New" w:cs="Angsana New"/>
              </w:rPr>
            </w:pPr>
            <w:r w:rsidRPr="00F768BE">
              <w:rPr>
                <w:rFonts w:ascii="Angsana New" w:hAnsi="Angsana New" w:cs="Angsana New"/>
              </w:rPr>
              <w:t xml:space="preserve"> 38 </w:t>
            </w:r>
          </w:p>
        </w:tc>
        <w:tc>
          <w:tcPr>
            <w:tcW w:w="1351" w:type="dxa"/>
            <w:gridSpan w:val="2"/>
            <w:vAlign w:val="bottom"/>
          </w:tcPr>
          <w:p w14:paraId="6B2AD2F1" w14:textId="434E79CD" w:rsidR="00E96FA6" w:rsidRPr="00A2793C" w:rsidRDefault="00E96FA6" w:rsidP="00E96FA6">
            <w:pPr>
              <w:jc w:val="center"/>
              <w:rPr>
                <w:rFonts w:ascii="Angsana New" w:hAnsi="Angsana New" w:cs="Angsana New"/>
              </w:rPr>
            </w:pPr>
            <w:r w:rsidRPr="00A2793C">
              <w:rPr>
                <w:rFonts w:ascii="Angsana New" w:hAnsi="Angsana New" w:cs="Angsana New"/>
              </w:rPr>
              <w:t>-</w:t>
            </w:r>
          </w:p>
        </w:tc>
      </w:tr>
      <w:tr w:rsidR="00E96FA6" w:rsidRPr="00A65AA3" w14:paraId="4043B339" w14:textId="77777777" w:rsidTr="00870814">
        <w:trPr>
          <w:cantSplit/>
        </w:trPr>
        <w:tc>
          <w:tcPr>
            <w:tcW w:w="3042" w:type="dxa"/>
            <w:vAlign w:val="bottom"/>
          </w:tcPr>
          <w:p w14:paraId="32F00BC7" w14:textId="77777777" w:rsidR="00E96FA6" w:rsidRPr="00A2793C" w:rsidRDefault="00E96FA6" w:rsidP="00E96FA6">
            <w:pPr>
              <w:rPr>
                <w:rFonts w:ascii="Angsana New" w:hAnsi="Angsana New" w:cs="Angsana New"/>
                <w:cs/>
              </w:rPr>
            </w:pPr>
            <w:r w:rsidRPr="00A2793C">
              <w:rPr>
                <w:rFonts w:ascii="Angsana New" w:hAnsi="Angsana New" w:cs="Angsana New" w:hint="cs"/>
                <w:cs/>
              </w:rPr>
              <w:t>สินทรัพย์จากการประกันภัยต่อ</w:t>
            </w:r>
          </w:p>
        </w:tc>
        <w:tc>
          <w:tcPr>
            <w:tcW w:w="950" w:type="dxa"/>
          </w:tcPr>
          <w:p w14:paraId="3E00B1CD" w14:textId="51D90F77" w:rsidR="00E96FA6" w:rsidRPr="00A2793C" w:rsidRDefault="00E96FA6" w:rsidP="00E96FA6">
            <w:pPr>
              <w:tabs>
                <w:tab w:val="decimal" w:pos="688"/>
              </w:tabs>
              <w:rPr>
                <w:rFonts w:ascii="Angsana New" w:hAnsi="Angsana New" w:cs="Angsana New"/>
              </w:rPr>
            </w:pPr>
            <w:r w:rsidRPr="00A2793C">
              <w:rPr>
                <w:rFonts w:ascii="Angsana New" w:hAnsi="Angsana New" w:cs="Angsana New"/>
              </w:rPr>
              <w:t>-</w:t>
            </w:r>
          </w:p>
        </w:tc>
        <w:tc>
          <w:tcPr>
            <w:tcW w:w="950" w:type="dxa"/>
          </w:tcPr>
          <w:p w14:paraId="3BB1DD84" w14:textId="1BCC192A" w:rsidR="00E96FA6" w:rsidRPr="00A2793C" w:rsidRDefault="00E96FA6" w:rsidP="00E96FA6">
            <w:pPr>
              <w:tabs>
                <w:tab w:val="decimal" w:pos="688"/>
              </w:tabs>
              <w:rPr>
                <w:rFonts w:ascii="Angsana New" w:hAnsi="Angsana New" w:cs="Angsana New"/>
              </w:rPr>
            </w:pPr>
            <w:r w:rsidRPr="00A2793C">
              <w:rPr>
                <w:rFonts w:ascii="Angsana New" w:hAnsi="Angsana New" w:cs="Angsana New"/>
              </w:rPr>
              <w:t>-</w:t>
            </w:r>
          </w:p>
        </w:tc>
        <w:tc>
          <w:tcPr>
            <w:tcW w:w="885" w:type="dxa"/>
          </w:tcPr>
          <w:p w14:paraId="318BD4D7" w14:textId="7F719B8A" w:rsidR="00E96FA6" w:rsidRPr="00A2793C" w:rsidRDefault="00E96FA6" w:rsidP="00E96FA6">
            <w:pPr>
              <w:tabs>
                <w:tab w:val="decimal" w:pos="688"/>
              </w:tabs>
              <w:rPr>
                <w:rFonts w:ascii="Angsana New" w:hAnsi="Angsana New" w:cs="Angsana New"/>
              </w:rPr>
            </w:pPr>
            <w:r w:rsidRPr="00A2793C">
              <w:rPr>
                <w:rFonts w:ascii="Angsana New" w:hAnsi="Angsana New" w:cs="Angsana New"/>
              </w:rPr>
              <w:t>-</w:t>
            </w:r>
          </w:p>
        </w:tc>
        <w:tc>
          <w:tcPr>
            <w:tcW w:w="1173" w:type="dxa"/>
          </w:tcPr>
          <w:p w14:paraId="5C71054F" w14:textId="2A1B0B70" w:rsidR="00E96FA6" w:rsidRPr="00A2793C" w:rsidRDefault="00E96FA6" w:rsidP="00E96FA6">
            <w:pPr>
              <w:tabs>
                <w:tab w:val="decimal" w:pos="880"/>
              </w:tabs>
              <w:rPr>
                <w:rFonts w:ascii="Angsana New" w:hAnsi="Angsana New" w:cs="Angsana New"/>
              </w:rPr>
            </w:pPr>
            <w:r w:rsidRPr="00A2793C">
              <w:rPr>
                <w:rFonts w:ascii="Angsana New" w:hAnsi="Angsana New" w:cs="Angsana New"/>
              </w:rPr>
              <w:t>-</w:t>
            </w:r>
          </w:p>
        </w:tc>
        <w:tc>
          <w:tcPr>
            <w:tcW w:w="1049" w:type="dxa"/>
          </w:tcPr>
          <w:p w14:paraId="76E5934B" w14:textId="7C35FC27" w:rsidR="00E96FA6" w:rsidRPr="00A2793C" w:rsidRDefault="00E96FA6" w:rsidP="00E96FA6">
            <w:pPr>
              <w:tabs>
                <w:tab w:val="decimal" w:pos="741"/>
              </w:tabs>
              <w:rPr>
                <w:rFonts w:ascii="Angsana New" w:hAnsi="Angsana New" w:cs="Angsana New"/>
              </w:rPr>
            </w:pPr>
            <w:r w:rsidRPr="00F768BE">
              <w:rPr>
                <w:rFonts w:ascii="Angsana New" w:hAnsi="Angsana New" w:cs="Angsana New"/>
              </w:rPr>
              <w:t xml:space="preserve"> 22</w:t>
            </w:r>
            <w:r w:rsidR="00BF0BF8">
              <w:rPr>
                <w:rFonts w:ascii="Angsana New" w:hAnsi="Angsana New" w:cs="Angsana New"/>
              </w:rPr>
              <w:t>0</w:t>
            </w:r>
          </w:p>
        </w:tc>
        <w:tc>
          <w:tcPr>
            <w:tcW w:w="951" w:type="dxa"/>
          </w:tcPr>
          <w:p w14:paraId="60509E27" w14:textId="11D8FFA8" w:rsidR="00E96FA6" w:rsidRPr="00A2793C" w:rsidRDefault="00E96FA6" w:rsidP="00E96FA6">
            <w:pPr>
              <w:tabs>
                <w:tab w:val="decimal" w:pos="688"/>
              </w:tabs>
              <w:rPr>
                <w:rFonts w:ascii="Angsana New" w:hAnsi="Angsana New" w:cs="Angsana New"/>
              </w:rPr>
            </w:pPr>
            <w:r w:rsidRPr="00F768BE">
              <w:rPr>
                <w:rFonts w:ascii="Angsana New" w:hAnsi="Angsana New" w:cs="Angsana New"/>
              </w:rPr>
              <w:t xml:space="preserve"> 22</w:t>
            </w:r>
            <w:r w:rsidR="00BF0BF8">
              <w:rPr>
                <w:rFonts w:ascii="Angsana New" w:hAnsi="Angsana New" w:cs="Angsana New"/>
              </w:rPr>
              <w:t>0</w:t>
            </w:r>
          </w:p>
        </w:tc>
        <w:tc>
          <w:tcPr>
            <w:tcW w:w="1351" w:type="dxa"/>
            <w:gridSpan w:val="2"/>
            <w:vAlign w:val="bottom"/>
          </w:tcPr>
          <w:p w14:paraId="0FD02C64" w14:textId="62D32371" w:rsidR="00E96FA6" w:rsidRPr="00A2793C" w:rsidRDefault="00E96FA6" w:rsidP="00E96FA6">
            <w:pPr>
              <w:jc w:val="center"/>
              <w:rPr>
                <w:rFonts w:ascii="Angsana New" w:hAnsi="Angsana New" w:cs="Angsana New"/>
              </w:rPr>
            </w:pPr>
            <w:r w:rsidRPr="00A2793C">
              <w:rPr>
                <w:rFonts w:ascii="Angsana New" w:hAnsi="Angsana New" w:cs="Angsana New"/>
              </w:rPr>
              <w:t>-</w:t>
            </w:r>
          </w:p>
        </w:tc>
      </w:tr>
      <w:tr w:rsidR="00E96FA6" w:rsidRPr="00A65AA3" w14:paraId="0F79781B" w14:textId="77777777" w:rsidTr="00870814">
        <w:trPr>
          <w:cantSplit/>
        </w:trPr>
        <w:tc>
          <w:tcPr>
            <w:tcW w:w="3042" w:type="dxa"/>
            <w:vAlign w:val="bottom"/>
          </w:tcPr>
          <w:p w14:paraId="003F62B5" w14:textId="77777777" w:rsidR="00E96FA6" w:rsidRPr="00A2793C" w:rsidRDefault="00E96FA6" w:rsidP="00E96FA6">
            <w:pPr>
              <w:rPr>
                <w:rFonts w:ascii="Angsana New" w:hAnsi="Angsana New" w:cs="Angsana New"/>
                <w:cs/>
              </w:rPr>
            </w:pPr>
            <w:r w:rsidRPr="00A2793C">
              <w:rPr>
                <w:rFonts w:ascii="Angsana New" w:hAnsi="Angsana New" w:cs="Angsana New" w:hint="cs"/>
                <w:cs/>
              </w:rPr>
              <w:t>ลูกหนี้จากสัญญาประกันภัยต่อ</w:t>
            </w:r>
          </w:p>
        </w:tc>
        <w:tc>
          <w:tcPr>
            <w:tcW w:w="950" w:type="dxa"/>
          </w:tcPr>
          <w:p w14:paraId="1ABA7ACB" w14:textId="313888BA" w:rsidR="00E96FA6" w:rsidRPr="00A2793C" w:rsidRDefault="00E96FA6" w:rsidP="00E96FA6">
            <w:pPr>
              <w:pBdr>
                <w:bottom w:val="single" w:sz="4" w:space="1" w:color="auto"/>
              </w:pBdr>
              <w:tabs>
                <w:tab w:val="decimal" w:pos="688"/>
              </w:tabs>
              <w:rPr>
                <w:rFonts w:ascii="Angsana New" w:hAnsi="Angsana New" w:cs="Angsana New"/>
              </w:rPr>
            </w:pPr>
            <w:r w:rsidRPr="00A2793C">
              <w:rPr>
                <w:rFonts w:ascii="Angsana New" w:hAnsi="Angsana New" w:cs="Angsana New"/>
              </w:rPr>
              <w:t>-</w:t>
            </w:r>
          </w:p>
        </w:tc>
        <w:tc>
          <w:tcPr>
            <w:tcW w:w="950" w:type="dxa"/>
          </w:tcPr>
          <w:p w14:paraId="7F058AB2" w14:textId="7FEE1FB8" w:rsidR="00E96FA6" w:rsidRPr="00A2793C" w:rsidRDefault="00E96FA6" w:rsidP="00E96FA6">
            <w:pPr>
              <w:pBdr>
                <w:bottom w:val="single" w:sz="4" w:space="1" w:color="auto"/>
              </w:pBdr>
              <w:tabs>
                <w:tab w:val="decimal" w:pos="688"/>
              </w:tabs>
              <w:rPr>
                <w:rFonts w:ascii="Angsana New" w:hAnsi="Angsana New" w:cs="Angsana New"/>
              </w:rPr>
            </w:pPr>
            <w:r w:rsidRPr="00A2793C">
              <w:rPr>
                <w:rFonts w:ascii="Angsana New" w:hAnsi="Angsana New" w:cs="Angsana New"/>
              </w:rPr>
              <w:t>-</w:t>
            </w:r>
          </w:p>
        </w:tc>
        <w:tc>
          <w:tcPr>
            <w:tcW w:w="885" w:type="dxa"/>
          </w:tcPr>
          <w:p w14:paraId="12A6CBCC" w14:textId="44690607" w:rsidR="00E96FA6" w:rsidRPr="00A2793C" w:rsidRDefault="00E96FA6" w:rsidP="00E96FA6">
            <w:pPr>
              <w:pBdr>
                <w:bottom w:val="single" w:sz="4" w:space="1" w:color="auto"/>
              </w:pBdr>
              <w:tabs>
                <w:tab w:val="decimal" w:pos="688"/>
              </w:tabs>
              <w:rPr>
                <w:rFonts w:ascii="Angsana New" w:hAnsi="Angsana New" w:cs="Angsana New"/>
              </w:rPr>
            </w:pPr>
            <w:r w:rsidRPr="00A2793C">
              <w:rPr>
                <w:rFonts w:ascii="Angsana New" w:hAnsi="Angsana New" w:cs="Angsana New"/>
              </w:rPr>
              <w:t>-</w:t>
            </w:r>
          </w:p>
        </w:tc>
        <w:tc>
          <w:tcPr>
            <w:tcW w:w="1173" w:type="dxa"/>
          </w:tcPr>
          <w:p w14:paraId="23E511C6" w14:textId="6A929E61" w:rsidR="00E96FA6" w:rsidRPr="00A2793C" w:rsidRDefault="00E96FA6" w:rsidP="00E96FA6">
            <w:pPr>
              <w:pBdr>
                <w:bottom w:val="single" w:sz="4" w:space="1" w:color="auto"/>
              </w:pBdr>
              <w:tabs>
                <w:tab w:val="decimal" w:pos="880"/>
              </w:tabs>
              <w:rPr>
                <w:rFonts w:ascii="Angsana New" w:hAnsi="Angsana New" w:cs="Angsana New"/>
              </w:rPr>
            </w:pPr>
            <w:r w:rsidRPr="00A2793C">
              <w:rPr>
                <w:rFonts w:ascii="Angsana New" w:hAnsi="Angsana New" w:cs="Angsana New"/>
              </w:rPr>
              <w:t>-</w:t>
            </w:r>
          </w:p>
        </w:tc>
        <w:tc>
          <w:tcPr>
            <w:tcW w:w="1049" w:type="dxa"/>
          </w:tcPr>
          <w:p w14:paraId="25E7A968" w14:textId="416C15B2" w:rsidR="00E96FA6" w:rsidRPr="00A2793C" w:rsidRDefault="00E96FA6" w:rsidP="00E96FA6">
            <w:pPr>
              <w:pBdr>
                <w:bottom w:val="single" w:sz="4" w:space="1" w:color="auto"/>
              </w:pBdr>
              <w:tabs>
                <w:tab w:val="decimal" w:pos="741"/>
              </w:tabs>
              <w:rPr>
                <w:rFonts w:ascii="Angsana New" w:hAnsi="Angsana New" w:cs="Angsana New"/>
              </w:rPr>
            </w:pPr>
            <w:r w:rsidRPr="000A4602">
              <w:rPr>
                <w:rFonts w:ascii="Angsana New" w:hAnsi="Angsana New" w:cs="Angsana New"/>
              </w:rPr>
              <w:t xml:space="preserve"> 93 </w:t>
            </w:r>
          </w:p>
        </w:tc>
        <w:tc>
          <w:tcPr>
            <w:tcW w:w="951" w:type="dxa"/>
          </w:tcPr>
          <w:p w14:paraId="435AB167" w14:textId="6A8937E9" w:rsidR="00E96FA6" w:rsidRPr="00A2793C" w:rsidRDefault="00E96FA6" w:rsidP="00E96FA6">
            <w:pPr>
              <w:pBdr>
                <w:bottom w:val="single" w:sz="4" w:space="1" w:color="auto"/>
              </w:pBdr>
              <w:tabs>
                <w:tab w:val="decimal" w:pos="688"/>
              </w:tabs>
              <w:rPr>
                <w:rFonts w:ascii="Angsana New" w:hAnsi="Angsana New" w:cs="Angsana New"/>
              </w:rPr>
            </w:pPr>
            <w:r w:rsidRPr="000A4602">
              <w:rPr>
                <w:rFonts w:ascii="Angsana New" w:hAnsi="Angsana New" w:cs="Angsana New"/>
              </w:rPr>
              <w:t xml:space="preserve"> 93 </w:t>
            </w:r>
          </w:p>
        </w:tc>
        <w:tc>
          <w:tcPr>
            <w:tcW w:w="1351" w:type="dxa"/>
            <w:gridSpan w:val="2"/>
            <w:vAlign w:val="bottom"/>
          </w:tcPr>
          <w:p w14:paraId="0954A638" w14:textId="78DA3F0F" w:rsidR="00E96FA6" w:rsidRPr="00A2793C" w:rsidRDefault="00E96FA6" w:rsidP="00E96FA6">
            <w:pPr>
              <w:jc w:val="center"/>
              <w:rPr>
                <w:rFonts w:ascii="Angsana New" w:hAnsi="Angsana New" w:cs="Angsana New"/>
              </w:rPr>
            </w:pPr>
            <w:r w:rsidRPr="00A2793C">
              <w:rPr>
                <w:rFonts w:ascii="Angsana New" w:hAnsi="Angsana New" w:cs="Angsana New"/>
              </w:rPr>
              <w:t>-</w:t>
            </w:r>
          </w:p>
        </w:tc>
      </w:tr>
      <w:tr w:rsidR="002B7ABC" w:rsidRPr="00A65AA3" w14:paraId="7DDEA036" w14:textId="77777777" w:rsidTr="00955D1A">
        <w:trPr>
          <w:cantSplit/>
          <w:trHeight w:val="80"/>
        </w:trPr>
        <w:tc>
          <w:tcPr>
            <w:tcW w:w="3042" w:type="dxa"/>
            <w:vAlign w:val="bottom"/>
          </w:tcPr>
          <w:p w14:paraId="42015B68" w14:textId="77777777" w:rsidR="002B7ABC" w:rsidRPr="00A65AA3" w:rsidRDefault="002B7ABC" w:rsidP="002B7ABC">
            <w:pPr>
              <w:rPr>
                <w:rFonts w:ascii="Angsana New" w:hAnsi="Angsana New" w:cs="Angsana New"/>
                <w:highlight w:val="yellow"/>
                <w:cs/>
              </w:rPr>
            </w:pPr>
          </w:p>
        </w:tc>
        <w:tc>
          <w:tcPr>
            <w:tcW w:w="950" w:type="dxa"/>
          </w:tcPr>
          <w:p w14:paraId="491C7614" w14:textId="2FC65CA1" w:rsidR="002B7ABC" w:rsidRPr="00A2793C" w:rsidRDefault="00D73FCC" w:rsidP="00016BA3">
            <w:pPr>
              <w:pBdr>
                <w:bottom w:val="single" w:sz="4" w:space="1" w:color="auto"/>
              </w:pBdr>
              <w:tabs>
                <w:tab w:val="decimal" w:pos="688"/>
              </w:tabs>
              <w:rPr>
                <w:rFonts w:ascii="Angsana New" w:hAnsi="Angsana New" w:cs="Angsana New"/>
              </w:rPr>
            </w:pPr>
            <w:r>
              <w:rPr>
                <w:rFonts w:ascii="Angsana New" w:hAnsi="Angsana New" w:cs="Angsana New"/>
              </w:rPr>
              <w:t>1,</w:t>
            </w:r>
            <w:r w:rsidR="00BF0BF8">
              <w:rPr>
                <w:rFonts w:ascii="Angsana New" w:hAnsi="Angsana New" w:cs="Angsana New"/>
              </w:rPr>
              <w:t>890</w:t>
            </w:r>
          </w:p>
        </w:tc>
        <w:tc>
          <w:tcPr>
            <w:tcW w:w="950" w:type="dxa"/>
          </w:tcPr>
          <w:p w14:paraId="63EABA2D" w14:textId="1E13DDE5" w:rsidR="002B7ABC" w:rsidRPr="00A2793C" w:rsidRDefault="00D73FCC" w:rsidP="00016BA3">
            <w:pPr>
              <w:pBdr>
                <w:bottom w:val="single" w:sz="4" w:space="1" w:color="auto"/>
              </w:pBdr>
              <w:tabs>
                <w:tab w:val="decimal" w:pos="688"/>
              </w:tabs>
              <w:rPr>
                <w:rFonts w:ascii="Angsana New" w:hAnsi="Angsana New" w:cs="Angsana New"/>
              </w:rPr>
            </w:pPr>
            <w:r>
              <w:rPr>
                <w:rFonts w:ascii="Angsana New" w:hAnsi="Angsana New" w:cs="Angsana New"/>
              </w:rPr>
              <w:t>9,756</w:t>
            </w:r>
          </w:p>
        </w:tc>
        <w:tc>
          <w:tcPr>
            <w:tcW w:w="885" w:type="dxa"/>
          </w:tcPr>
          <w:p w14:paraId="3EF5332E" w14:textId="7F7D9EA9" w:rsidR="002B7ABC" w:rsidRPr="00A2793C" w:rsidRDefault="00BF0BF8" w:rsidP="00016BA3">
            <w:pPr>
              <w:pBdr>
                <w:bottom w:val="single" w:sz="4" w:space="1" w:color="auto"/>
              </w:pBdr>
              <w:tabs>
                <w:tab w:val="decimal" w:pos="688"/>
              </w:tabs>
              <w:rPr>
                <w:rFonts w:ascii="Angsana New" w:hAnsi="Angsana New" w:cs="Angsana New"/>
              </w:rPr>
            </w:pPr>
            <w:r>
              <w:rPr>
                <w:rFonts w:ascii="Angsana New" w:hAnsi="Angsana New" w:cs="Angsana New"/>
              </w:rPr>
              <w:t>10,990</w:t>
            </w:r>
          </w:p>
        </w:tc>
        <w:tc>
          <w:tcPr>
            <w:tcW w:w="1173" w:type="dxa"/>
          </w:tcPr>
          <w:p w14:paraId="5FB93597" w14:textId="58A6B3F3" w:rsidR="002B7ABC" w:rsidRPr="00A2793C" w:rsidRDefault="00BF0BF8" w:rsidP="00620CE1">
            <w:pPr>
              <w:pBdr>
                <w:bottom w:val="single" w:sz="4" w:space="1" w:color="auto"/>
              </w:pBdr>
              <w:tabs>
                <w:tab w:val="decimal" w:pos="880"/>
              </w:tabs>
              <w:rPr>
                <w:rFonts w:ascii="Angsana New" w:hAnsi="Angsana New" w:cs="Angsana New"/>
              </w:rPr>
            </w:pPr>
            <w:r>
              <w:rPr>
                <w:rFonts w:ascii="Angsana New" w:hAnsi="Angsana New" w:cs="Angsana New"/>
              </w:rPr>
              <w:t>4,374</w:t>
            </w:r>
            <w:r w:rsidR="002B7ABC" w:rsidRPr="002B7ABC">
              <w:rPr>
                <w:rFonts w:ascii="Angsana New" w:hAnsi="Angsana New" w:cs="Angsana New"/>
              </w:rPr>
              <w:t xml:space="preserve"> </w:t>
            </w:r>
          </w:p>
        </w:tc>
        <w:tc>
          <w:tcPr>
            <w:tcW w:w="1049" w:type="dxa"/>
          </w:tcPr>
          <w:p w14:paraId="5F49BF70" w14:textId="419EA92C" w:rsidR="002B7ABC" w:rsidRPr="00A2793C" w:rsidRDefault="002B7ABC" w:rsidP="00125B4D">
            <w:pPr>
              <w:pBdr>
                <w:bottom w:val="single" w:sz="4" w:space="1" w:color="auto"/>
              </w:pBdr>
              <w:tabs>
                <w:tab w:val="decimal" w:pos="741"/>
              </w:tabs>
              <w:rPr>
                <w:rFonts w:ascii="Angsana New" w:hAnsi="Angsana New" w:cs="Angsana New"/>
              </w:rPr>
            </w:pPr>
            <w:r w:rsidRPr="002B7ABC">
              <w:rPr>
                <w:rFonts w:ascii="Angsana New" w:hAnsi="Angsana New" w:cs="Angsana New"/>
              </w:rPr>
              <w:t xml:space="preserve"> 4,1</w:t>
            </w:r>
            <w:r w:rsidR="00BF0BF8">
              <w:rPr>
                <w:rFonts w:ascii="Angsana New" w:hAnsi="Angsana New" w:cs="Angsana New"/>
              </w:rPr>
              <w:t>72</w:t>
            </w:r>
          </w:p>
        </w:tc>
        <w:tc>
          <w:tcPr>
            <w:tcW w:w="951" w:type="dxa"/>
          </w:tcPr>
          <w:p w14:paraId="2B4226DF" w14:textId="5FA4C4E1" w:rsidR="002B7ABC" w:rsidRPr="00A2793C" w:rsidRDefault="00D73FCC" w:rsidP="00016BA3">
            <w:pPr>
              <w:pBdr>
                <w:bottom w:val="single" w:sz="4" w:space="1" w:color="auto"/>
              </w:pBdr>
              <w:tabs>
                <w:tab w:val="decimal" w:pos="688"/>
              </w:tabs>
              <w:rPr>
                <w:rFonts w:ascii="Angsana New" w:hAnsi="Angsana New" w:cs="Angsana New"/>
              </w:rPr>
            </w:pPr>
            <w:r>
              <w:rPr>
                <w:rFonts w:ascii="Angsana New" w:hAnsi="Angsana New" w:cs="Angsana New"/>
              </w:rPr>
              <w:t>31,1</w:t>
            </w:r>
            <w:r w:rsidR="00BF0BF8">
              <w:rPr>
                <w:rFonts w:ascii="Angsana New" w:hAnsi="Angsana New" w:cs="Angsana New"/>
              </w:rPr>
              <w:t>82</w:t>
            </w:r>
          </w:p>
        </w:tc>
        <w:tc>
          <w:tcPr>
            <w:tcW w:w="1351" w:type="dxa"/>
            <w:gridSpan w:val="2"/>
            <w:vAlign w:val="bottom"/>
          </w:tcPr>
          <w:p w14:paraId="23DA042B" w14:textId="77777777" w:rsidR="002B7ABC" w:rsidRPr="00A2793C" w:rsidRDefault="002B7ABC" w:rsidP="00016BA3">
            <w:pPr>
              <w:tabs>
                <w:tab w:val="decimal" w:pos="688"/>
              </w:tabs>
              <w:jc w:val="center"/>
              <w:rPr>
                <w:rFonts w:ascii="Angsana New" w:hAnsi="Angsana New" w:cs="Angsana New"/>
              </w:rPr>
            </w:pPr>
          </w:p>
        </w:tc>
      </w:tr>
      <w:tr w:rsidR="00E96FA6" w:rsidRPr="00A65AA3" w14:paraId="60297BF8" w14:textId="77777777" w:rsidTr="00955D1A">
        <w:trPr>
          <w:cantSplit/>
          <w:trHeight w:val="80"/>
        </w:trPr>
        <w:tc>
          <w:tcPr>
            <w:tcW w:w="3042" w:type="dxa"/>
            <w:vAlign w:val="bottom"/>
          </w:tcPr>
          <w:p w14:paraId="60B53977" w14:textId="77777777" w:rsidR="00E96FA6" w:rsidRPr="00713FBB" w:rsidRDefault="00E96FA6" w:rsidP="00E96FA6">
            <w:pPr>
              <w:rPr>
                <w:rFonts w:ascii="Angsana New" w:hAnsi="Angsana New" w:cs="Angsana New"/>
                <w:b/>
                <w:bCs/>
                <w:cs/>
              </w:rPr>
            </w:pPr>
            <w:r w:rsidRPr="00713FBB">
              <w:rPr>
                <w:rFonts w:ascii="Angsana New" w:hAnsi="Angsana New" w:cs="Angsana New" w:hint="cs"/>
                <w:b/>
                <w:bCs/>
                <w:cs/>
              </w:rPr>
              <w:t>หนี้สินทางการเงิน</w:t>
            </w:r>
          </w:p>
        </w:tc>
        <w:tc>
          <w:tcPr>
            <w:tcW w:w="950" w:type="dxa"/>
          </w:tcPr>
          <w:p w14:paraId="236A8231" w14:textId="77777777" w:rsidR="00E96FA6" w:rsidRPr="00713FBB" w:rsidRDefault="00E96FA6" w:rsidP="00E96FA6">
            <w:pPr>
              <w:tabs>
                <w:tab w:val="decimal" w:pos="688"/>
              </w:tabs>
              <w:rPr>
                <w:rFonts w:ascii="Angsana New" w:hAnsi="Angsana New" w:cs="Angsana New"/>
              </w:rPr>
            </w:pPr>
          </w:p>
        </w:tc>
        <w:tc>
          <w:tcPr>
            <w:tcW w:w="950" w:type="dxa"/>
          </w:tcPr>
          <w:p w14:paraId="48116439" w14:textId="77777777" w:rsidR="00E96FA6" w:rsidRPr="00713FBB" w:rsidRDefault="00E96FA6" w:rsidP="00E96FA6">
            <w:pPr>
              <w:tabs>
                <w:tab w:val="decimal" w:pos="688"/>
              </w:tabs>
              <w:rPr>
                <w:rFonts w:ascii="Angsana New" w:hAnsi="Angsana New" w:cs="Angsana New"/>
              </w:rPr>
            </w:pPr>
          </w:p>
        </w:tc>
        <w:tc>
          <w:tcPr>
            <w:tcW w:w="885" w:type="dxa"/>
          </w:tcPr>
          <w:p w14:paraId="5E3EB10D" w14:textId="77777777" w:rsidR="00E96FA6" w:rsidRPr="00713FBB" w:rsidRDefault="00E96FA6" w:rsidP="00E96FA6">
            <w:pPr>
              <w:tabs>
                <w:tab w:val="decimal" w:pos="688"/>
              </w:tabs>
              <w:rPr>
                <w:rFonts w:ascii="Angsana New" w:hAnsi="Angsana New" w:cs="Angsana New"/>
              </w:rPr>
            </w:pPr>
          </w:p>
        </w:tc>
        <w:tc>
          <w:tcPr>
            <w:tcW w:w="1173" w:type="dxa"/>
          </w:tcPr>
          <w:p w14:paraId="261B3177" w14:textId="77777777" w:rsidR="00E96FA6" w:rsidRPr="00713FBB" w:rsidRDefault="00E96FA6" w:rsidP="00E96FA6">
            <w:pPr>
              <w:tabs>
                <w:tab w:val="decimal" w:pos="880"/>
              </w:tabs>
              <w:rPr>
                <w:rFonts w:ascii="Angsana New" w:hAnsi="Angsana New" w:cs="Angsana New"/>
              </w:rPr>
            </w:pPr>
          </w:p>
        </w:tc>
        <w:tc>
          <w:tcPr>
            <w:tcW w:w="1049" w:type="dxa"/>
          </w:tcPr>
          <w:p w14:paraId="7C4571BA" w14:textId="77777777" w:rsidR="00E96FA6" w:rsidRPr="00713FBB" w:rsidRDefault="00E96FA6" w:rsidP="00E96FA6">
            <w:pPr>
              <w:tabs>
                <w:tab w:val="decimal" w:pos="741"/>
              </w:tabs>
              <w:rPr>
                <w:rFonts w:ascii="Angsana New" w:hAnsi="Angsana New" w:cs="Angsana New"/>
              </w:rPr>
            </w:pPr>
          </w:p>
        </w:tc>
        <w:tc>
          <w:tcPr>
            <w:tcW w:w="951" w:type="dxa"/>
          </w:tcPr>
          <w:p w14:paraId="0F28E210" w14:textId="77777777" w:rsidR="00E96FA6" w:rsidRPr="00A65AA3" w:rsidRDefault="00E96FA6" w:rsidP="00E96FA6">
            <w:pPr>
              <w:tabs>
                <w:tab w:val="decimal" w:pos="688"/>
              </w:tabs>
              <w:rPr>
                <w:rFonts w:ascii="Angsana New" w:hAnsi="Angsana New" w:cs="Angsana New"/>
                <w:highlight w:val="yellow"/>
              </w:rPr>
            </w:pPr>
          </w:p>
        </w:tc>
        <w:tc>
          <w:tcPr>
            <w:tcW w:w="1351" w:type="dxa"/>
            <w:gridSpan w:val="2"/>
            <w:vAlign w:val="bottom"/>
          </w:tcPr>
          <w:p w14:paraId="2E752C19" w14:textId="77777777" w:rsidR="00E96FA6" w:rsidRPr="00A65AA3" w:rsidRDefault="00E96FA6" w:rsidP="00E96FA6">
            <w:pPr>
              <w:jc w:val="center"/>
              <w:rPr>
                <w:rFonts w:ascii="Angsana New" w:hAnsi="Angsana New" w:cs="Angsana New"/>
                <w:highlight w:val="yellow"/>
              </w:rPr>
            </w:pPr>
          </w:p>
        </w:tc>
      </w:tr>
      <w:tr w:rsidR="00644481" w:rsidRPr="00A65AA3" w14:paraId="545F81CD" w14:textId="77777777" w:rsidTr="00955D1A">
        <w:trPr>
          <w:cantSplit/>
          <w:trHeight w:val="80"/>
        </w:trPr>
        <w:tc>
          <w:tcPr>
            <w:tcW w:w="3042" w:type="dxa"/>
            <w:vAlign w:val="bottom"/>
          </w:tcPr>
          <w:p w14:paraId="3285BE79" w14:textId="77777777" w:rsidR="00644481" w:rsidRPr="00713FBB" w:rsidRDefault="00644481" w:rsidP="00644481">
            <w:pPr>
              <w:rPr>
                <w:rFonts w:ascii="Angsana New" w:hAnsi="Angsana New" w:cs="Angsana New"/>
                <w:cs/>
              </w:rPr>
            </w:pPr>
            <w:r w:rsidRPr="00EC7652">
              <w:rPr>
                <w:rFonts w:ascii="Angsana New" w:hAnsi="Angsana New" w:cs="Angsana New"/>
                <w:cs/>
              </w:rPr>
              <w:t>เงินกู้ยืมระยะสั้น</w:t>
            </w:r>
            <w:r w:rsidRPr="00B71B54">
              <w:rPr>
                <w:rFonts w:ascii="Angsana New" w:hAnsi="Angsana New" w:cs="Angsana New"/>
                <w:cs/>
              </w:rPr>
              <w:t>จากสถาบันการเงิน</w:t>
            </w:r>
          </w:p>
        </w:tc>
        <w:tc>
          <w:tcPr>
            <w:tcW w:w="950" w:type="dxa"/>
          </w:tcPr>
          <w:p w14:paraId="4FE8F894" w14:textId="55A16D54" w:rsidR="00644481" w:rsidRPr="00713FBB" w:rsidRDefault="00BF0BF8" w:rsidP="00644481">
            <w:pPr>
              <w:tabs>
                <w:tab w:val="decimal" w:pos="688"/>
              </w:tabs>
              <w:rPr>
                <w:rFonts w:ascii="Angsana New" w:hAnsi="Angsana New" w:cs="Angsana New"/>
              </w:rPr>
            </w:pPr>
            <w:r>
              <w:rPr>
                <w:rFonts w:ascii="Angsana New" w:hAnsi="Angsana New" w:cs="Angsana New"/>
              </w:rPr>
              <w:t>550</w:t>
            </w:r>
          </w:p>
        </w:tc>
        <w:tc>
          <w:tcPr>
            <w:tcW w:w="950" w:type="dxa"/>
          </w:tcPr>
          <w:p w14:paraId="379530B0" w14:textId="5ED0BC16" w:rsidR="00644481" w:rsidRPr="00713FBB" w:rsidRDefault="00644481" w:rsidP="00644481">
            <w:pPr>
              <w:tabs>
                <w:tab w:val="decimal" w:pos="688"/>
              </w:tabs>
              <w:rPr>
                <w:rFonts w:ascii="Angsana New" w:hAnsi="Angsana New" w:cs="Angsana New"/>
              </w:rPr>
            </w:pPr>
            <w:r w:rsidRPr="00106C5F">
              <w:rPr>
                <w:rFonts w:ascii="Angsana New" w:hAnsi="Angsana New" w:cs="Angsana New"/>
              </w:rPr>
              <w:t>-</w:t>
            </w:r>
          </w:p>
        </w:tc>
        <w:tc>
          <w:tcPr>
            <w:tcW w:w="885" w:type="dxa"/>
          </w:tcPr>
          <w:p w14:paraId="7179B17E" w14:textId="08CC7D4D" w:rsidR="00644481" w:rsidRPr="00713FBB" w:rsidRDefault="00644481" w:rsidP="00644481">
            <w:pPr>
              <w:tabs>
                <w:tab w:val="decimal" w:pos="688"/>
              </w:tabs>
              <w:rPr>
                <w:rFonts w:ascii="Angsana New" w:hAnsi="Angsana New" w:cs="Angsana New"/>
              </w:rPr>
            </w:pPr>
            <w:r w:rsidRPr="00106C5F">
              <w:rPr>
                <w:rFonts w:ascii="Angsana New" w:hAnsi="Angsana New" w:cs="Angsana New"/>
              </w:rPr>
              <w:t>-</w:t>
            </w:r>
          </w:p>
        </w:tc>
        <w:tc>
          <w:tcPr>
            <w:tcW w:w="1173" w:type="dxa"/>
          </w:tcPr>
          <w:p w14:paraId="649B1BA4" w14:textId="3BE7923F" w:rsidR="00644481" w:rsidRPr="00713FBB" w:rsidRDefault="00BF0BF8" w:rsidP="00644481">
            <w:pPr>
              <w:tabs>
                <w:tab w:val="decimal" w:pos="880"/>
              </w:tabs>
              <w:rPr>
                <w:rFonts w:ascii="Angsana New" w:hAnsi="Angsana New" w:cs="Angsana New"/>
              </w:rPr>
            </w:pPr>
            <w:r>
              <w:rPr>
                <w:rFonts w:ascii="Angsana New" w:hAnsi="Angsana New" w:cs="Angsana New"/>
              </w:rPr>
              <w:t>100</w:t>
            </w:r>
          </w:p>
        </w:tc>
        <w:tc>
          <w:tcPr>
            <w:tcW w:w="1049" w:type="dxa"/>
          </w:tcPr>
          <w:p w14:paraId="2D805FEF" w14:textId="2D647763" w:rsidR="00644481" w:rsidRPr="00713FBB" w:rsidRDefault="00644481" w:rsidP="00644481">
            <w:pPr>
              <w:tabs>
                <w:tab w:val="decimal" w:pos="741"/>
              </w:tabs>
              <w:rPr>
                <w:rFonts w:ascii="Angsana New" w:hAnsi="Angsana New" w:cs="Angsana New"/>
              </w:rPr>
            </w:pPr>
            <w:r w:rsidRPr="00106C5F">
              <w:rPr>
                <w:rFonts w:ascii="Angsana New" w:hAnsi="Angsana New" w:cs="Angsana New"/>
              </w:rPr>
              <w:t>-</w:t>
            </w:r>
          </w:p>
        </w:tc>
        <w:tc>
          <w:tcPr>
            <w:tcW w:w="951" w:type="dxa"/>
          </w:tcPr>
          <w:p w14:paraId="30ED293E" w14:textId="5D470489" w:rsidR="00644481" w:rsidRPr="00C85FAA" w:rsidRDefault="00644481" w:rsidP="00644481">
            <w:pPr>
              <w:tabs>
                <w:tab w:val="decimal" w:pos="688"/>
              </w:tabs>
              <w:rPr>
                <w:rFonts w:ascii="Angsana New" w:hAnsi="Angsana New" w:cs="Angsana New"/>
              </w:rPr>
            </w:pPr>
            <w:r w:rsidRPr="00EF4976">
              <w:rPr>
                <w:rFonts w:ascii="Angsana New" w:hAnsi="Angsana New" w:cs="Angsana New"/>
              </w:rPr>
              <w:t>650</w:t>
            </w:r>
          </w:p>
        </w:tc>
        <w:tc>
          <w:tcPr>
            <w:tcW w:w="1351" w:type="dxa"/>
            <w:gridSpan w:val="2"/>
            <w:vAlign w:val="bottom"/>
          </w:tcPr>
          <w:p w14:paraId="15540C10" w14:textId="72A3FA98" w:rsidR="00644481" w:rsidRPr="003533FC" w:rsidRDefault="00BF0BF8" w:rsidP="00644481">
            <w:pPr>
              <w:jc w:val="center"/>
              <w:rPr>
                <w:rFonts w:ascii="Angsana New" w:hAnsi="Angsana New" w:cs="Angsana New"/>
              </w:rPr>
            </w:pPr>
            <w:r>
              <w:rPr>
                <w:rFonts w:ascii="Angsana New" w:hAnsi="Angsana New" w:cs="Angsana New"/>
              </w:rPr>
              <w:t>3.30 - 5.40</w:t>
            </w:r>
          </w:p>
        </w:tc>
      </w:tr>
      <w:tr w:rsidR="00062662" w:rsidRPr="00A65AA3" w14:paraId="3D6DD084" w14:textId="77777777" w:rsidTr="00955D1A">
        <w:trPr>
          <w:cantSplit/>
          <w:trHeight w:val="170"/>
        </w:trPr>
        <w:tc>
          <w:tcPr>
            <w:tcW w:w="3042" w:type="dxa"/>
            <w:vAlign w:val="bottom"/>
          </w:tcPr>
          <w:p w14:paraId="6F0373F4" w14:textId="77777777" w:rsidR="00062662" w:rsidRPr="00713FBB" w:rsidRDefault="00062662" w:rsidP="00062662">
            <w:pPr>
              <w:rPr>
                <w:rFonts w:ascii="Angsana New" w:hAnsi="Angsana New" w:cs="Angsana New"/>
                <w:cs/>
              </w:rPr>
            </w:pPr>
            <w:r w:rsidRPr="00713FBB">
              <w:rPr>
                <w:rFonts w:ascii="Angsana New" w:hAnsi="Angsana New" w:cs="Angsana New" w:hint="cs"/>
                <w:cs/>
              </w:rPr>
              <w:t>เจ้าหนี้การค้าและเจ้าหนี้อื่น</w:t>
            </w:r>
          </w:p>
        </w:tc>
        <w:tc>
          <w:tcPr>
            <w:tcW w:w="950" w:type="dxa"/>
          </w:tcPr>
          <w:p w14:paraId="728459B7" w14:textId="008B92D2" w:rsidR="00062662" w:rsidRPr="00713FBB" w:rsidRDefault="00062662" w:rsidP="00062662">
            <w:pPr>
              <w:tabs>
                <w:tab w:val="decimal" w:pos="688"/>
              </w:tabs>
              <w:rPr>
                <w:rFonts w:ascii="Angsana New" w:hAnsi="Angsana New" w:cs="Angsana New"/>
              </w:rPr>
            </w:pPr>
            <w:r w:rsidRPr="00106C5F">
              <w:rPr>
                <w:rFonts w:ascii="Angsana New" w:hAnsi="Angsana New" w:cs="Angsana New"/>
              </w:rPr>
              <w:t>-</w:t>
            </w:r>
          </w:p>
        </w:tc>
        <w:tc>
          <w:tcPr>
            <w:tcW w:w="950" w:type="dxa"/>
          </w:tcPr>
          <w:p w14:paraId="5A72A7E8" w14:textId="058C3911" w:rsidR="00062662" w:rsidRPr="00713FBB" w:rsidRDefault="00062662" w:rsidP="00062662">
            <w:pPr>
              <w:tabs>
                <w:tab w:val="decimal" w:pos="688"/>
              </w:tabs>
              <w:rPr>
                <w:rFonts w:ascii="Angsana New" w:hAnsi="Angsana New" w:cs="Angsana New"/>
              </w:rPr>
            </w:pPr>
            <w:r w:rsidRPr="00106C5F">
              <w:rPr>
                <w:rFonts w:ascii="Angsana New" w:hAnsi="Angsana New" w:cs="Angsana New"/>
              </w:rPr>
              <w:t>-</w:t>
            </w:r>
          </w:p>
        </w:tc>
        <w:tc>
          <w:tcPr>
            <w:tcW w:w="885" w:type="dxa"/>
          </w:tcPr>
          <w:p w14:paraId="7BA054CE" w14:textId="6F75EC2F" w:rsidR="00062662" w:rsidRPr="00713FBB" w:rsidRDefault="00062662" w:rsidP="00062662">
            <w:pPr>
              <w:tabs>
                <w:tab w:val="decimal" w:pos="688"/>
              </w:tabs>
              <w:rPr>
                <w:rFonts w:ascii="Angsana New" w:hAnsi="Angsana New" w:cs="Angsana New"/>
              </w:rPr>
            </w:pPr>
            <w:r w:rsidRPr="00106C5F">
              <w:rPr>
                <w:rFonts w:ascii="Angsana New" w:hAnsi="Angsana New" w:cs="Angsana New"/>
              </w:rPr>
              <w:t>-</w:t>
            </w:r>
          </w:p>
        </w:tc>
        <w:tc>
          <w:tcPr>
            <w:tcW w:w="1173" w:type="dxa"/>
          </w:tcPr>
          <w:p w14:paraId="50E267C2" w14:textId="19F2B674" w:rsidR="00062662" w:rsidRPr="00713FBB" w:rsidRDefault="00062662" w:rsidP="00062662">
            <w:pPr>
              <w:tabs>
                <w:tab w:val="decimal" w:pos="880"/>
              </w:tabs>
              <w:rPr>
                <w:rFonts w:ascii="Angsana New" w:hAnsi="Angsana New" w:cs="Angsana New"/>
              </w:rPr>
            </w:pPr>
            <w:r w:rsidRPr="00106C5F">
              <w:rPr>
                <w:rFonts w:ascii="Angsana New" w:hAnsi="Angsana New" w:cs="Angsana New"/>
              </w:rPr>
              <w:t>-</w:t>
            </w:r>
          </w:p>
        </w:tc>
        <w:tc>
          <w:tcPr>
            <w:tcW w:w="1049" w:type="dxa"/>
          </w:tcPr>
          <w:p w14:paraId="18B3604F" w14:textId="54DB02EE" w:rsidR="00062662" w:rsidRPr="00713FBB" w:rsidRDefault="00062662" w:rsidP="00062662">
            <w:pPr>
              <w:tabs>
                <w:tab w:val="decimal" w:pos="741"/>
              </w:tabs>
              <w:rPr>
                <w:rFonts w:ascii="Angsana New" w:hAnsi="Angsana New" w:cs="Angsana New"/>
              </w:rPr>
            </w:pPr>
            <w:r w:rsidRPr="00807C65">
              <w:rPr>
                <w:rFonts w:ascii="Angsana New" w:hAnsi="Angsana New" w:cs="Angsana New"/>
              </w:rPr>
              <w:t xml:space="preserve"> 225 </w:t>
            </w:r>
          </w:p>
        </w:tc>
        <w:tc>
          <w:tcPr>
            <w:tcW w:w="951" w:type="dxa"/>
          </w:tcPr>
          <w:p w14:paraId="34828094" w14:textId="7CA52E51" w:rsidR="00062662" w:rsidRPr="00C85FAA" w:rsidRDefault="00062662" w:rsidP="00062662">
            <w:pPr>
              <w:tabs>
                <w:tab w:val="decimal" w:pos="688"/>
              </w:tabs>
              <w:rPr>
                <w:rFonts w:ascii="Angsana New" w:hAnsi="Angsana New" w:cs="Angsana New"/>
              </w:rPr>
            </w:pPr>
            <w:r w:rsidRPr="00807C65">
              <w:rPr>
                <w:rFonts w:ascii="Angsana New" w:hAnsi="Angsana New" w:cs="Angsana New"/>
              </w:rPr>
              <w:t xml:space="preserve"> 225 </w:t>
            </w:r>
          </w:p>
        </w:tc>
        <w:tc>
          <w:tcPr>
            <w:tcW w:w="1351" w:type="dxa"/>
            <w:gridSpan w:val="2"/>
            <w:vAlign w:val="bottom"/>
          </w:tcPr>
          <w:p w14:paraId="0D8B8B5B" w14:textId="533881B8" w:rsidR="00062662" w:rsidRPr="003533FC" w:rsidRDefault="00062662" w:rsidP="00062662">
            <w:pPr>
              <w:jc w:val="center"/>
              <w:rPr>
                <w:rFonts w:ascii="Angsana New" w:hAnsi="Angsana New" w:cs="Angsana New"/>
              </w:rPr>
            </w:pPr>
            <w:r w:rsidRPr="00A2793C">
              <w:rPr>
                <w:rFonts w:ascii="Angsana New" w:hAnsi="Angsana New" w:cs="Angsana New"/>
              </w:rPr>
              <w:t>-</w:t>
            </w:r>
          </w:p>
        </w:tc>
      </w:tr>
      <w:tr w:rsidR="0052278B" w:rsidRPr="00A65AA3" w14:paraId="55A56CB8" w14:textId="77777777" w:rsidTr="00955D1A">
        <w:trPr>
          <w:cantSplit/>
          <w:trHeight w:val="170"/>
        </w:trPr>
        <w:tc>
          <w:tcPr>
            <w:tcW w:w="3042" w:type="dxa"/>
            <w:vAlign w:val="bottom"/>
          </w:tcPr>
          <w:p w14:paraId="38E5231B" w14:textId="77777777" w:rsidR="0052278B" w:rsidRPr="00713FBB" w:rsidRDefault="0052278B" w:rsidP="0052278B">
            <w:pPr>
              <w:rPr>
                <w:rFonts w:ascii="Angsana New" w:hAnsi="Angsana New" w:cs="Angsana New"/>
                <w:cs/>
              </w:rPr>
            </w:pPr>
            <w:r w:rsidRPr="00713FBB">
              <w:rPr>
                <w:rFonts w:ascii="Angsana New" w:hAnsi="Angsana New" w:cs="Angsana New" w:hint="cs"/>
                <w:cs/>
              </w:rPr>
              <w:t>เจ้าหนี้จากการซื้อลูกหนี้</w:t>
            </w:r>
          </w:p>
        </w:tc>
        <w:tc>
          <w:tcPr>
            <w:tcW w:w="950" w:type="dxa"/>
          </w:tcPr>
          <w:p w14:paraId="4980A3C4" w14:textId="2BDEA3EE" w:rsidR="0052278B" w:rsidRPr="00713FBB" w:rsidRDefault="0052278B" w:rsidP="0052278B">
            <w:pPr>
              <w:tabs>
                <w:tab w:val="decimal" w:pos="688"/>
              </w:tabs>
              <w:rPr>
                <w:rFonts w:ascii="Angsana New" w:hAnsi="Angsana New" w:cs="Angsana New"/>
              </w:rPr>
            </w:pPr>
            <w:r w:rsidRPr="008F20C3">
              <w:rPr>
                <w:rFonts w:ascii="Angsana New" w:hAnsi="Angsana New" w:cs="Angsana New"/>
              </w:rPr>
              <w:t>-</w:t>
            </w:r>
          </w:p>
        </w:tc>
        <w:tc>
          <w:tcPr>
            <w:tcW w:w="950" w:type="dxa"/>
          </w:tcPr>
          <w:p w14:paraId="671771B0" w14:textId="1743AC04" w:rsidR="0052278B" w:rsidRPr="00713FBB" w:rsidRDefault="0052278B" w:rsidP="0052278B">
            <w:pPr>
              <w:tabs>
                <w:tab w:val="decimal" w:pos="688"/>
              </w:tabs>
              <w:rPr>
                <w:rFonts w:ascii="Angsana New" w:hAnsi="Angsana New" w:cs="Angsana New"/>
              </w:rPr>
            </w:pPr>
            <w:r w:rsidRPr="008F20C3">
              <w:rPr>
                <w:rFonts w:ascii="Angsana New" w:hAnsi="Angsana New" w:cs="Angsana New"/>
              </w:rPr>
              <w:t>-</w:t>
            </w:r>
          </w:p>
        </w:tc>
        <w:tc>
          <w:tcPr>
            <w:tcW w:w="885" w:type="dxa"/>
          </w:tcPr>
          <w:p w14:paraId="097164D4" w14:textId="1A2AE508" w:rsidR="0052278B" w:rsidRPr="00713FBB" w:rsidRDefault="0052278B" w:rsidP="0052278B">
            <w:pPr>
              <w:tabs>
                <w:tab w:val="decimal" w:pos="688"/>
              </w:tabs>
              <w:rPr>
                <w:rFonts w:ascii="Angsana New" w:hAnsi="Angsana New" w:cs="Angsana New"/>
              </w:rPr>
            </w:pPr>
            <w:r w:rsidRPr="008F20C3">
              <w:rPr>
                <w:rFonts w:ascii="Angsana New" w:hAnsi="Angsana New" w:cs="Angsana New"/>
              </w:rPr>
              <w:t>-</w:t>
            </w:r>
          </w:p>
        </w:tc>
        <w:tc>
          <w:tcPr>
            <w:tcW w:w="1173" w:type="dxa"/>
          </w:tcPr>
          <w:p w14:paraId="5E35BE1B" w14:textId="7AA113A2" w:rsidR="0052278B" w:rsidRPr="00713FBB" w:rsidRDefault="0052278B" w:rsidP="0052278B">
            <w:pPr>
              <w:tabs>
                <w:tab w:val="decimal" w:pos="880"/>
              </w:tabs>
              <w:rPr>
                <w:rFonts w:ascii="Angsana New" w:hAnsi="Angsana New" w:cs="Angsana New"/>
              </w:rPr>
            </w:pPr>
            <w:r w:rsidRPr="008F20C3">
              <w:rPr>
                <w:rFonts w:ascii="Angsana New" w:hAnsi="Angsana New" w:cs="Angsana New"/>
              </w:rPr>
              <w:t>-</w:t>
            </w:r>
          </w:p>
        </w:tc>
        <w:tc>
          <w:tcPr>
            <w:tcW w:w="1049" w:type="dxa"/>
          </w:tcPr>
          <w:p w14:paraId="4ECAE846" w14:textId="4CB4BEAF" w:rsidR="0052278B" w:rsidRPr="00713FBB" w:rsidRDefault="0052278B" w:rsidP="0052278B">
            <w:pPr>
              <w:tabs>
                <w:tab w:val="decimal" w:pos="741"/>
              </w:tabs>
              <w:rPr>
                <w:rFonts w:ascii="Angsana New" w:hAnsi="Angsana New" w:cs="Angsana New"/>
              </w:rPr>
            </w:pPr>
            <w:r w:rsidRPr="00807C65">
              <w:rPr>
                <w:rFonts w:ascii="Angsana New" w:hAnsi="Angsana New" w:cs="Angsana New"/>
              </w:rPr>
              <w:t xml:space="preserve"> 184 </w:t>
            </w:r>
          </w:p>
        </w:tc>
        <w:tc>
          <w:tcPr>
            <w:tcW w:w="951" w:type="dxa"/>
          </w:tcPr>
          <w:p w14:paraId="593DB6CC" w14:textId="4D0422EE" w:rsidR="0052278B" w:rsidRPr="00C85FAA" w:rsidRDefault="0052278B" w:rsidP="0052278B">
            <w:pPr>
              <w:tabs>
                <w:tab w:val="decimal" w:pos="688"/>
              </w:tabs>
              <w:rPr>
                <w:rFonts w:ascii="Angsana New" w:hAnsi="Angsana New" w:cs="Angsana New"/>
              </w:rPr>
            </w:pPr>
            <w:r w:rsidRPr="00807C65">
              <w:rPr>
                <w:rFonts w:ascii="Angsana New" w:hAnsi="Angsana New" w:cs="Angsana New"/>
              </w:rPr>
              <w:t xml:space="preserve"> 184 </w:t>
            </w:r>
          </w:p>
        </w:tc>
        <w:tc>
          <w:tcPr>
            <w:tcW w:w="1351" w:type="dxa"/>
            <w:gridSpan w:val="2"/>
            <w:vAlign w:val="bottom"/>
          </w:tcPr>
          <w:p w14:paraId="2F9A8322" w14:textId="3DA12A73" w:rsidR="0052278B" w:rsidRPr="003533FC" w:rsidRDefault="0052278B" w:rsidP="0052278B">
            <w:pPr>
              <w:jc w:val="center"/>
              <w:rPr>
                <w:rFonts w:ascii="Angsana New" w:hAnsi="Angsana New" w:cs="Angsana New"/>
              </w:rPr>
            </w:pPr>
            <w:r w:rsidRPr="00106C5F">
              <w:rPr>
                <w:rFonts w:ascii="Angsana New" w:hAnsi="Angsana New" w:cs="Angsana New"/>
              </w:rPr>
              <w:t>-</w:t>
            </w:r>
          </w:p>
        </w:tc>
      </w:tr>
      <w:tr w:rsidR="008568A6" w:rsidRPr="00A65AA3" w14:paraId="30454ED6" w14:textId="77777777" w:rsidTr="00955D1A">
        <w:trPr>
          <w:cantSplit/>
          <w:trHeight w:val="170"/>
        </w:trPr>
        <w:tc>
          <w:tcPr>
            <w:tcW w:w="3042" w:type="dxa"/>
            <w:vAlign w:val="bottom"/>
          </w:tcPr>
          <w:p w14:paraId="46489F9E" w14:textId="77777777" w:rsidR="008568A6" w:rsidRPr="00713FBB" w:rsidRDefault="008568A6" w:rsidP="008568A6">
            <w:pPr>
              <w:rPr>
                <w:rFonts w:ascii="Angsana New" w:hAnsi="Angsana New" w:cs="Angsana New"/>
                <w:cs/>
              </w:rPr>
            </w:pPr>
            <w:r w:rsidRPr="00713FBB">
              <w:rPr>
                <w:rFonts w:ascii="Angsana New" w:hAnsi="Angsana New" w:cs="Angsana New" w:hint="cs"/>
                <w:cs/>
              </w:rPr>
              <w:t>หนี้สินตามสัญญาเช่า</w:t>
            </w:r>
          </w:p>
        </w:tc>
        <w:tc>
          <w:tcPr>
            <w:tcW w:w="950" w:type="dxa"/>
          </w:tcPr>
          <w:p w14:paraId="6B2042E4" w14:textId="288E6C93" w:rsidR="008568A6" w:rsidRPr="00713FBB" w:rsidRDefault="008568A6" w:rsidP="008568A6">
            <w:pPr>
              <w:tabs>
                <w:tab w:val="decimal" w:pos="688"/>
              </w:tabs>
              <w:rPr>
                <w:rFonts w:ascii="Angsana New" w:hAnsi="Angsana New" w:cs="Angsana New"/>
              </w:rPr>
            </w:pPr>
            <w:r w:rsidRPr="00807C65">
              <w:rPr>
                <w:rFonts w:ascii="Angsana New" w:hAnsi="Angsana New" w:cs="Angsana New"/>
              </w:rPr>
              <w:t xml:space="preserve"> 56 </w:t>
            </w:r>
          </w:p>
        </w:tc>
        <w:tc>
          <w:tcPr>
            <w:tcW w:w="950" w:type="dxa"/>
          </w:tcPr>
          <w:p w14:paraId="4FB32481" w14:textId="7AE80F87" w:rsidR="008568A6" w:rsidRPr="00713FBB" w:rsidRDefault="008568A6" w:rsidP="008568A6">
            <w:pPr>
              <w:tabs>
                <w:tab w:val="decimal" w:pos="688"/>
              </w:tabs>
              <w:rPr>
                <w:rFonts w:ascii="Angsana New" w:hAnsi="Angsana New" w:cs="Angsana New"/>
              </w:rPr>
            </w:pPr>
            <w:r w:rsidRPr="00807C65">
              <w:rPr>
                <w:rFonts w:ascii="Angsana New" w:hAnsi="Angsana New" w:cs="Angsana New"/>
              </w:rPr>
              <w:t xml:space="preserve"> 28 </w:t>
            </w:r>
          </w:p>
        </w:tc>
        <w:tc>
          <w:tcPr>
            <w:tcW w:w="885" w:type="dxa"/>
          </w:tcPr>
          <w:p w14:paraId="268C567C" w14:textId="33A89CDD" w:rsidR="008568A6" w:rsidRPr="00713FBB" w:rsidRDefault="008568A6" w:rsidP="008568A6">
            <w:pPr>
              <w:tabs>
                <w:tab w:val="decimal" w:pos="688"/>
              </w:tabs>
              <w:rPr>
                <w:rFonts w:ascii="Angsana New" w:hAnsi="Angsana New" w:cs="Angsana New"/>
              </w:rPr>
            </w:pPr>
            <w:r w:rsidRPr="00807C65">
              <w:rPr>
                <w:rFonts w:ascii="Angsana New" w:hAnsi="Angsana New" w:cs="Angsana New"/>
              </w:rPr>
              <w:t xml:space="preserve"> 62 </w:t>
            </w:r>
          </w:p>
        </w:tc>
        <w:tc>
          <w:tcPr>
            <w:tcW w:w="1173" w:type="dxa"/>
          </w:tcPr>
          <w:p w14:paraId="70DEA2EB" w14:textId="1DACC184" w:rsidR="008568A6" w:rsidRPr="00713FBB" w:rsidRDefault="008568A6" w:rsidP="008568A6">
            <w:pPr>
              <w:tabs>
                <w:tab w:val="decimal" w:pos="880"/>
              </w:tabs>
              <w:rPr>
                <w:rFonts w:ascii="Angsana New" w:hAnsi="Angsana New" w:cs="Angsana New"/>
              </w:rPr>
            </w:pPr>
            <w:r w:rsidRPr="00807C65">
              <w:rPr>
                <w:rFonts w:ascii="Angsana New" w:hAnsi="Angsana New" w:cs="Angsana New"/>
              </w:rPr>
              <w:t xml:space="preserve"> </w:t>
            </w:r>
            <w:r w:rsidR="00125B4D">
              <w:rPr>
                <w:rFonts w:ascii="Angsana New" w:hAnsi="Angsana New" w:cs="Angsana New"/>
              </w:rPr>
              <w:t>-</w:t>
            </w:r>
          </w:p>
        </w:tc>
        <w:tc>
          <w:tcPr>
            <w:tcW w:w="1049" w:type="dxa"/>
          </w:tcPr>
          <w:p w14:paraId="281D0357" w14:textId="3A1DC894" w:rsidR="008568A6" w:rsidRPr="00713FBB" w:rsidRDefault="008568A6" w:rsidP="008568A6">
            <w:pPr>
              <w:tabs>
                <w:tab w:val="decimal" w:pos="741"/>
              </w:tabs>
              <w:rPr>
                <w:rFonts w:ascii="Angsana New" w:hAnsi="Angsana New" w:cs="Angsana New"/>
              </w:rPr>
            </w:pPr>
            <w:r w:rsidRPr="00106C5F">
              <w:rPr>
                <w:rFonts w:ascii="Angsana New" w:hAnsi="Angsana New" w:cs="Angsana New"/>
              </w:rPr>
              <w:t>-</w:t>
            </w:r>
          </w:p>
        </w:tc>
        <w:tc>
          <w:tcPr>
            <w:tcW w:w="951" w:type="dxa"/>
          </w:tcPr>
          <w:p w14:paraId="7C15DEB8" w14:textId="2F7B3E9B" w:rsidR="008568A6" w:rsidRPr="00C85FAA" w:rsidRDefault="00125B4D" w:rsidP="008568A6">
            <w:pPr>
              <w:tabs>
                <w:tab w:val="decimal" w:pos="688"/>
              </w:tabs>
              <w:rPr>
                <w:rFonts w:ascii="Angsana New" w:hAnsi="Angsana New" w:cs="Angsana New"/>
              </w:rPr>
            </w:pPr>
            <w:r>
              <w:rPr>
                <w:rFonts w:ascii="Angsana New" w:hAnsi="Angsana New" w:cs="Angsana New"/>
              </w:rPr>
              <w:t>146</w:t>
            </w:r>
          </w:p>
        </w:tc>
        <w:tc>
          <w:tcPr>
            <w:tcW w:w="1351" w:type="dxa"/>
            <w:gridSpan w:val="2"/>
            <w:vAlign w:val="bottom"/>
          </w:tcPr>
          <w:p w14:paraId="6E0E28EF" w14:textId="270A0103" w:rsidR="008568A6" w:rsidRPr="003533FC" w:rsidRDefault="008568A6" w:rsidP="008568A6">
            <w:pPr>
              <w:jc w:val="center"/>
              <w:rPr>
                <w:rFonts w:ascii="Angsana New" w:hAnsi="Angsana New" w:cs="Angsana New"/>
              </w:rPr>
            </w:pPr>
            <w:r w:rsidRPr="00C00078">
              <w:rPr>
                <w:rFonts w:ascii="Angsana New" w:hAnsi="Angsana New" w:cs="Angsana New"/>
              </w:rPr>
              <w:t xml:space="preserve">3.88 - </w:t>
            </w:r>
            <w:r w:rsidR="00BF0BF8">
              <w:rPr>
                <w:rFonts w:ascii="Angsana New" w:hAnsi="Angsana New" w:cs="Angsana New"/>
              </w:rPr>
              <w:t>6.66</w:t>
            </w:r>
          </w:p>
        </w:tc>
      </w:tr>
      <w:tr w:rsidR="006772BE" w:rsidRPr="00A65AA3" w14:paraId="16289A6B" w14:textId="77777777" w:rsidTr="00955D1A">
        <w:trPr>
          <w:cantSplit/>
          <w:trHeight w:val="170"/>
        </w:trPr>
        <w:tc>
          <w:tcPr>
            <w:tcW w:w="3042" w:type="dxa"/>
            <w:vAlign w:val="bottom"/>
          </w:tcPr>
          <w:p w14:paraId="6DEE44E0" w14:textId="77777777" w:rsidR="006772BE" w:rsidRPr="00713FBB" w:rsidRDefault="006772BE" w:rsidP="006772BE">
            <w:pPr>
              <w:rPr>
                <w:rFonts w:ascii="Angsana New" w:hAnsi="Angsana New" w:cs="Angsana New"/>
                <w:cs/>
              </w:rPr>
            </w:pPr>
            <w:r w:rsidRPr="00713FBB">
              <w:rPr>
                <w:rFonts w:ascii="Angsana New" w:hAnsi="Angsana New" w:cs="Angsana New" w:hint="cs"/>
                <w:cs/>
              </w:rPr>
              <w:t>เงินกู้ยืมระยะยาว</w:t>
            </w:r>
          </w:p>
        </w:tc>
        <w:tc>
          <w:tcPr>
            <w:tcW w:w="950" w:type="dxa"/>
          </w:tcPr>
          <w:p w14:paraId="68D53D1C" w14:textId="0D39C74D" w:rsidR="006772BE" w:rsidRPr="00713FBB" w:rsidRDefault="006772BE" w:rsidP="006772BE">
            <w:pPr>
              <w:tabs>
                <w:tab w:val="decimal" w:pos="688"/>
              </w:tabs>
              <w:rPr>
                <w:rFonts w:ascii="Angsana New" w:hAnsi="Angsana New" w:cs="Angsana New"/>
              </w:rPr>
            </w:pPr>
            <w:r w:rsidRPr="00F20751">
              <w:rPr>
                <w:rFonts w:ascii="Angsana New" w:hAnsi="Angsana New" w:cs="Angsana New"/>
              </w:rPr>
              <w:t>-</w:t>
            </w:r>
          </w:p>
        </w:tc>
        <w:tc>
          <w:tcPr>
            <w:tcW w:w="950" w:type="dxa"/>
          </w:tcPr>
          <w:p w14:paraId="57963F33" w14:textId="7C9F8A78" w:rsidR="006772BE" w:rsidRPr="00713FBB" w:rsidRDefault="006772BE" w:rsidP="006772BE">
            <w:pPr>
              <w:tabs>
                <w:tab w:val="decimal" w:pos="688"/>
              </w:tabs>
              <w:rPr>
                <w:rFonts w:ascii="Angsana New" w:hAnsi="Angsana New" w:cs="Angsana New"/>
              </w:rPr>
            </w:pPr>
            <w:r w:rsidRPr="00F20751">
              <w:rPr>
                <w:rFonts w:ascii="Angsana New" w:hAnsi="Angsana New" w:cs="Angsana New"/>
              </w:rPr>
              <w:t>-</w:t>
            </w:r>
          </w:p>
        </w:tc>
        <w:tc>
          <w:tcPr>
            <w:tcW w:w="885" w:type="dxa"/>
          </w:tcPr>
          <w:p w14:paraId="3A03742D" w14:textId="0F9011F6" w:rsidR="006772BE" w:rsidRPr="00713FBB" w:rsidRDefault="006772BE" w:rsidP="006772BE">
            <w:pPr>
              <w:tabs>
                <w:tab w:val="decimal" w:pos="688"/>
              </w:tabs>
              <w:rPr>
                <w:rFonts w:ascii="Angsana New" w:hAnsi="Angsana New" w:cs="Angsana New"/>
              </w:rPr>
            </w:pPr>
            <w:r w:rsidRPr="00F20751">
              <w:rPr>
                <w:rFonts w:ascii="Angsana New" w:hAnsi="Angsana New" w:cs="Angsana New"/>
              </w:rPr>
              <w:t>-</w:t>
            </w:r>
          </w:p>
        </w:tc>
        <w:tc>
          <w:tcPr>
            <w:tcW w:w="1173" w:type="dxa"/>
          </w:tcPr>
          <w:p w14:paraId="318CA45C" w14:textId="1AAAC207" w:rsidR="006772BE" w:rsidRPr="00713FBB" w:rsidRDefault="006772BE" w:rsidP="006772BE">
            <w:pPr>
              <w:tabs>
                <w:tab w:val="decimal" w:pos="880"/>
              </w:tabs>
              <w:rPr>
                <w:rFonts w:ascii="Angsana New" w:hAnsi="Angsana New" w:cs="Angsana New"/>
              </w:rPr>
            </w:pPr>
            <w:r w:rsidRPr="00067708">
              <w:rPr>
                <w:rFonts w:ascii="Angsana New" w:hAnsi="Angsana New" w:cs="Angsana New"/>
              </w:rPr>
              <w:t>1,165</w:t>
            </w:r>
          </w:p>
        </w:tc>
        <w:tc>
          <w:tcPr>
            <w:tcW w:w="1049" w:type="dxa"/>
          </w:tcPr>
          <w:p w14:paraId="7B8A383B" w14:textId="144F81FE" w:rsidR="006772BE" w:rsidRPr="00713FBB" w:rsidRDefault="006772BE" w:rsidP="006772BE">
            <w:pPr>
              <w:tabs>
                <w:tab w:val="decimal" w:pos="741"/>
              </w:tabs>
              <w:rPr>
                <w:rFonts w:ascii="Angsana New" w:hAnsi="Angsana New" w:cs="Angsana New"/>
              </w:rPr>
            </w:pPr>
            <w:r w:rsidRPr="008F20C3">
              <w:rPr>
                <w:rFonts w:ascii="Angsana New" w:hAnsi="Angsana New" w:cs="Angsana New"/>
              </w:rPr>
              <w:t>-</w:t>
            </w:r>
          </w:p>
        </w:tc>
        <w:tc>
          <w:tcPr>
            <w:tcW w:w="951" w:type="dxa"/>
          </w:tcPr>
          <w:p w14:paraId="009C3556" w14:textId="7E208993" w:rsidR="006772BE" w:rsidRPr="00C85FAA" w:rsidRDefault="006772BE" w:rsidP="006772BE">
            <w:pPr>
              <w:tabs>
                <w:tab w:val="decimal" w:pos="688"/>
              </w:tabs>
              <w:rPr>
                <w:rFonts w:ascii="Angsana New" w:hAnsi="Angsana New" w:cs="Angsana New"/>
              </w:rPr>
            </w:pPr>
            <w:r w:rsidRPr="00067708">
              <w:rPr>
                <w:rFonts w:ascii="Angsana New" w:hAnsi="Angsana New" w:cs="Angsana New"/>
              </w:rPr>
              <w:t>1,165</w:t>
            </w:r>
          </w:p>
        </w:tc>
        <w:tc>
          <w:tcPr>
            <w:tcW w:w="1351" w:type="dxa"/>
            <w:gridSpan w:val="2"/>
            <w:vAlign w:val="bottom"/>
          </w:tcPr>
          <w:p w14:paraId="03B6C823" w14:textId="10F46DF1" w:rsidR="006772BE" w:rsidRPr="006A1D4C" w:rsidRDefault="009C3648" w:rsidP="006772BE">
            <w:pPr>
              <w:jc w:val="center"/>
              <w:rPr>
                <w:rFonts w:ascii="Angsana New" w:hAnsi="Angsana New" w:cs="Angsana New"/>
              </w:rPr>
            </w:pPr>
            <w:r w:rsidRPr="009C3648">
              <w:rPr>
                <w:rFonts w:ascii="Angsana New" w:hAnsi="Angsana New" w:cs="Angsana New"/>
              </w:rPr>
              <w:t xml:space="preserve">4.02 - </w:t>
            </w:r>
            <w:r w:rsidR="00E34B6F">
              <w:rPr>
                <w:rFonts w:ascii="Angsana New" w:hAnsi="Angsana New" w:cs="Angsana New"/>
              </w:rPr>
              <w:t>5.31</w:t>
            </w:r>
          </w:p>
        </w:tc>
      </w:tr>
      <w:tr w:rsidR="00B27853" w:rsidRPr="00A65AA3" w14:paraId="2470AFAD" w14:textId="77777777" w:rsidTr="00955D1A">
        <w:trPr>
          <w:cantSplit/>
          <w:trHeight w:val="170"/>
        </w:trPr>
        <w:tc>
          <w:tcPr>
            <w:tcW w:w="3042" w:type="dxa"/>
            <w:vAlign w:val="bottom"/>
          </w:tcPr>
          <w:p w14:paraId="2EB8C695" w14:textId="77777777" w:rsidR="00B27853" w:rsidRPr="00713FBB" w:rsidRDefault="00B27853" w:rsidP="00B27853">
            <w:pPr>
              <w:rPr>
                <w:rFonts w:ascii="Angsana New" w:hAnsi="Angsana New" w:cs="Angsana New"/>
              </w:rPr>
            </w:pPr>
            <w:r w:rsidRPr="00713FBB">
              <w:rPr>
                <w:rFonts w:ascii="Angsana New" w:hAnsi="Angsana New" w:cs="Angsana New" w:hint="cs"/>
                <w:cs/>
              </w:rPr>
              <w:t>หุ้นกู้</w:t>
            </w:r>
          </w:p>
        </w:tc>
        <w:tc>
          <w:tcPr>
            <w:tcW w:w="950" w:type="dxa"/>
          </w:tcPr>
          <w:p w14:paraId="01A7162F" w14:textId="3708EEEF" w:rsidR="00B27853" w:rsidRPr="00713FBB" w:rsidRDefault="00B27853" w:rsidP="00B27853">
            <w:pPr>
              <w:tabs>
                <w:tab w:val="decimal" w:pos="688"/>
              </w:tabs>
              <w:rPr>
                <w:rFonts w:ascii="Angsana New" w:hAnsi="Angsana New" w:cs="Angsana New"/>
              </w:rPr>
            </w:pPr>
            <w:r w:rsidRPr="00807C65">
              <w:rPr>
                <w:rFonts w:ascii="Angsana New" w:hAnsi="Angsana New" w:cs="Angsana New"/>
              </w:rPr>
              <w:t xml:space="preserve"> </w:t>
            </w:r>
            <w:r w:rsidR="00125B4D">
              <w:rPr>
                <w:rFonts w:ascii="Angsana New" w:hAnsi="Angsana New" w:cs="Angsana New"/>
              </w:rPr>
              <w:t>6,375</w:t>
            </w:r>
            <w:r w:rsidRPr="00807C65">
              <w:rPr>
                <w:rFonts w:ascii="Angsana New" w:hAnsi="Angsana New" w:cs="Angsana New"/>
              </w:rPr>
              <w:t xml:space="preserve"> </w:t>
            </w:r>
          </w:p>
        </w:tc>
        <w:tc>
          <w:tcPr>
            <w:tcW w:w="950" w:type="dxa"/>
          </w:tcPr>
          <w:p w14:paraId="020ABCC7" w14:textId="2A28C565" w:rsidR="00B27853" w:rsidRPr="00713FBB" w:rsidRDefault="00125B4D" w:rsidP="00B27853">
            <w:pPr>
              <w:tabs>
                <w:tab w:val="decimal" w:pos="688"/>
              </w:tabs>
              <w:rPr>
                <w:rFonts w:ascii="Angsana New" w:hAnsi="Angsana New" w:cs="Angsana New"/>
              </w:rPr>
            </w:pPr>
            <w:r>
              <w:rPr>
                <w:rFonts w:ascii="Angsana New" w:hAnsi="Angsana New" w:cs="Angsana New"/>
              </w:rPr>
              <w:t>3,39</w:t>
            </w:r>
            <w:r w:rsidR="00BF0BF8">
              <w:rPr>
                <w:rFonts w:ascii="Angsana New" w:hAnsi="Angsana New" w:cs="Angsana New"/>
              </w:rPr>
              <w:t>0</w:t>
            </w:r>
            <w:r w:rsidR="00B27853" w:rsidRPr="00807C65">
              <w:rPr>
                <w:rFonts w:ascii="Angsana New" w:hAnsi="Angsana New" w:cs="Angsana New"/>
              </w:rPr>
              <w:t xml:space="preserve"> </w:t>
            </w:r>
          </w:p>
        </w:tc>
        <w:tc>
          <w:tcPr>
            <w:tcW w:w="885" w:type="dxa"/>
          </w:tcPr>
          <w:p w14:paraId="70F8DE81" w14:textId="73E423F9" w:rsidR="00B27853" w:rsidRPr="00713FBB" w:rsidRDefault="00B27853" w:rsidP="00B27853">
            <w:pPr>
              <w:tabs>
                <w:tab w:val="decimal" w:pos="688"/>
              </w:tabs>
              <w:rPr>
                <w:rFonts w:ascii="Angsana New" w:hAnsi="Angsana New" w:cs="Angsana New"/>
              </w:rPr>
            </w:pPr>
            <w:r w:rsidRPr="00256D80">
              <w:rPr>
                <w:rFonts w:ascii="Angsana New" w:hAnsi="Angsana New" w:cs="Angsana New"/>
              </w:rPr>
              <w:t>-</w:t>
            </w:r>
          </w:p>
        </w:tc>
        <w:tc>
          <w:tcPr>
            <w:tcW w:w="1173" w:type="dxa"/>
          </w:tcPr>
          <w:p w14:paraId="167CF9C1" w14:textId="12450D22" w:rsidR="00B27853" w:rsidRPr="00713FBB" w:rsidRDefault="00B27853" w:rsidP="00B27853">
            <w:pPr>
              <w:tabs>
                <w:tab w:val="decimal" w:pos="880"/>
              </w:tabs>
              <w:rPr>
                <w:rFonts w:ascii="Angsana New" w:hAnsi="Angsana New" w:cs="Angsana New"/>
              </w:rPr>
            </w:pPr>
            <w:r w:rsidRPr="00256D80">
              <w:rPr>
                <w:rFonts w:ascii="Angsana New" w:hAnsi="Angsana New" w:cs="Angsana New"/>
              </w:rPr>
              <w:t>-</w:t>
            </w:r>
          </w:p>
        </w:tc>
        <w:tc>
          <w:tcPr>
            <w:tcW w:w="1049" w:type="dxa"/>
          </w:tcPr>
          <w:p w14:paraId="53862838" w14:textId="7E15869F" w:rsidR="00B27853" w:rsidRPr="00713FBB" w:rsidRDefault="00B27853" w:rsidP="00B27853">
            <w:pPr>
              <w:tabs>
                <w:tab w:val="decimal" w:pos="741"/>
              </w:tabs>
              <w:rPr>
                <w:rFonts w:ascii="Angsana New" w:hAnsi="Angsana New" w:cs="Angsana New"/>
              </w:rPr>
            </w:pPr>
            <w:r w:rsidRPr="00256D80">
              <w:rPr>
                <w:rFonts w:ascii="Angsana New" w:hAnsi="Angsana New" w:cs="Angsana New"/>
              </w:rPr>
              <w:t>-</w:t>
            </w:r>
          </w:p>
        </w:tc>
        <w:tc>
          <w:tcPr>
            <w:tcW w:w="951" w:type="dxa"/>
          </w:tcPr>
          <w:p w14:paraId="5CC1D4A4" w14:textId="2E816646" w:rsidR="00B27853" w:rsidRPr="00C85FAA" w:rsidRDefault="00125B4D" w:rsidP="00B27853">
            <w:pPr>
              <w:tabs>
                <w:tab w:val="decimal" w:pos="688"/>
              </w:tabs>
              <w:rPr>
                <w:rFonts w:ascii="Angsana New" w:hAnsi="Angsana New" w:cs="Angsana New"/>
              </w:rPr>
            </w:pPr>
            <w:r>
              <w:rPr>
                <w:rFonts w:ascii="Angsana New" w:hAnsi="Angsana New" w:cs="Angsana New"/>
              </w:rPr>
              <w:t>9,76</w:t>
            </w:r>
            <w:r w:rsidR="008D3085">
              <w:rPr>
                <w:rFonts w:ascii="Angsana New" w:hAnsi="Angsana New" w:cs="Angsana New"/>
              </w:rPr>
              <w:t>5</w:t>
            </w:r>
          </w:p>
        </w:tc>
        <w:tc>
          <w:tcPr>
            <w:tcW w:w="1351" w:type="dxa"/>
            <w:gridSpan w:val="2"/>
            <w:vAlign w:val="bottom"/>
          </w:tcPr>
          <w:p w14:paraId="130791CA" w14:textId="1DE3F7E9" w:rsidR="00B27853" w:rsidRPr="006A1D4C" w:rsidRDefault="00BF0BF8" w:rsidP="00B27853">
            <w:pPr>
              <w:jc w:val="center"/>
              <w:rPr>
                <w:rFonts w:ascii="Angsana New" w:hAnsi="Angsana New" w:cs="Angsana New"/>
              </w:rPr>
            </w:pPr>
            <w:r>
              <w:rPr>
                <w:rFonts w:ascii="Angsana New" w:hAnsi="Angsana New" w:cs="Angsana New"/>
              </w:rPr>
              <w:t>3.20 - 5.50</w:t>
            </w:r>
          </w:p>
        </w:tc>
      </w:tr>
      <w:tr w:rsidR="00E96FA6" w:rsidRPr="00A65AA3" w14:paraId="36879361" w14:textId="77777777" w:rsidTr="00955D1A">
        <w:trPr>
          <w:cantSplit/>
          <w:trHeight w:val="170"/>
        </w:trPr>
        <w:tc>
          <w:tcPr>
            <w:tcW w:w="3042" w:type="dxa"/>
            <w:vAlign w:val="bottom"/>
          </w:tcPr>
          <w:p w14:paraId="121049A8" w14:textId="77777777" w:rsidR="00E96FA6" w:rsidRPr="00713FBB" w:rsidRDefault="00E96FA6" w:rsidP="00E96FA6">
            <w:pPr>
              <w:rPr>
                <w:rFonts w:ascii="Angsana New" w:hAnsi="Angsana New" w:cs="Angsana New"/>
                <w:b/>
                <w:bCs/>
                <w:cs/>
              </w:rPr>
            </w:pPr>
            <w:r w:rsidRPr="00713FBB">
              <w:rPr>
                <w:rFonts w:ascii="Angsana New" w:hAnsi="Angsana New" w:cs="Angsana New" w:hint="cs"/>
                <w:b/>
                <w:bCs/>
                <w:cs/>
              </w:rPr>
              <w:t>หนี้สินจากสัญญาประกันภัย</w:t>
            </w:r>
          </w:p>
        </w:tc>
        <w:tc>
          <w:tcPr>
            <w:tcW w:w="950" w:type="dxa"/>
          </w:tcPr>
          <w:p w14:paraId="15E6624A" w14:textId="77777777" w:rsidR="00E96FA6" w:rsidRPr="00713FBB" w:rsidRDefault="00E96FA6" w:rsidP="00E96FA6">
            <w:pPr>
              <w:tabs>
                <w:tab w:val="decimal" w:pos="688"/>
              </w:tabs>
              <w:rPr>
                <w:rFonts w:ascii="Angsana New" w:hAnsi="Angsana New" w:cs="Angsana New"/>
              </w:rPr>
            </w:pPr>
          </w:p>
        </w:tc>
        <w:tc>
          <w:tcPr>
            <w:tcW w:w="950" w:type="dxa"/>
          </w:tcPr>
          <w:p w14:paraId="42556376" w14:textId="77777777" w:rsidR="00E96FA6" w:rsidRPr="00713FBB" w:rsidRDefault="00E96FA6" w:rsidP="00E96FA6">
            <w:pPr>
              <w:tabs>
                <w:tab w:val="decimal" w:pos="688"/>
              </w:tabs>
              <w:rPr>
                <w:rFonts w:ascii="Angsana New" w:hAnsi="Angsana New" w:cs="Angsana New"/>
              </w:rPr>
            </w:pPr>
          </w:p>
        </w:tc>
        <w:tc>
          <w:tcPr>
            <w:tcW w:w="885" w:type="dxa"/>
          </w:tcPr>
          <w:p w14:paraId="60D570A5" w14:textId="77777777" w:rsidR="00E96FA6" w:rsidRPr="00713FBB" w:rsidRDefault="00E96FA6" w:rsidP="00E96FA6">
            <w:pPr>
              <w:tabs>
                <w:tab w:val="decimal" w:pos="688"/>
              </w:tabs>
              <w:rPr>
                <w:rFonts w:ascii="Angsana New" w:hAnsi="Angsana New" w:cs="Angsana New"/>
              </w:rPr>
            </w:pPr>
          </w:p>
        </w:tc>
        <w:tc>
          <w:tcPr>
            <w:tcW w:w="1173" w:type="dxa"/>
          </w:tcPr>
          <w:p w14:paraId="774F4E6B" w14:textId="77777777" w:rsidR="00E96FA6" w:rsidRPr="00713FBB" w:rsidRDefault="00E96FA6" w:rsidP="00E96FA6">
            <w:pPr>
              <w:tabs>
                <w:tab w:val="decimal" w:pos="880"/>
              </w:tabs>
              <w:rPr>
                <w:rFonts w:ascii="Angsana New" w:hAnsi="Angsana New" w:cs="Angsana New"/>
              </w:rPr>
            </w:pPr>
          </w:p>
        </w:tc>
        <w:tc>
          <w:tcPr>
            <w:tcW w:w="1049" w:type="dxa"/>
          </w:tcPr>
          <w:p w14:paraId="38804EF7" w14:textId="77777777" w:rsidR="00E96FA6" w:rsidRPr="00713FBB" w:rsidRDefault="00E96FA6" w:rsidP="00E96FA6">
            <w:pPr>
              <w:tabs>
                <w:tab w:val="decimal" w:pos="741"/>
              </w:tabs>
              <w:rPr>
                <w:rFonts w:ascii="Angsana New" w:hAnsi="Angsana New" w:cs="Angsana New"/>
              </w:rPr>
            </w:pPr>
          </w:p>
        </w:tc>
        <w:tc>
          <w:tcPr>
            <w:tcW w:w="951" w:type="dxa"/>
          </w:tcPr>
          <w:p w14:paraId="2D622961" w14:textId="77777777" w:rsidR="00E96FA6" w:rsidRPr="00C85FAA" w:rsidRDefault="00E96FA6" w:rsidP="00E96FA6">
            <w:pPr>
              <w:tabs>
                <w:tab w:val="decimal" w:pos="688"/>
              </w:tabs>
              <w:rPr>
                <w:rFonts w:ascii="Angsana New" w:hAnsi="Angsana New" w:cs="Angsana New"/>
              </w:rPr>
            </w:pPr>
          </w:p>
        </w:tc>
        <w:tc>
          <w:tcPr>
            <w:tcW w:w="1351" w:type="dxa"/>
            <w:gridSpan w:val="2"/>
            <w:vAlign w:val="bottom"/>
          </w:tcPr>
          <w:p w14:paraId="29DA4B4D" w14:textId="77777777" w:rsidR="00E96FA6" w:rsidRPr="00807C65" w:rsidRDefault="00E96FA6" w:rsidP="00E96FA6">
            <w:pPr>
              <w:jc w:val="center"/>
              <w:rPr>
                <w:rFonts w:ascii="Angsana New" w:hAnsi="Angsana New" w:cs="Angsana New"/>
              </w:rPr>
            </w:pPr>
          </w:p>
        </w:tc>
      </w:tr>
      <w:tr w:rsidR="00B27853" w:rsidRPr="00A65AA3" w14:paraId="671B8A1E" w14:textId="77777777" w:rsidTr="00955D1A">
        <w:trPr>
          <w:cantSplit/>
          <w:trHeight w:val="170"/>
        </w:trPr>
        <w:tc>
          <w:tcPr>
            <w:tcW w:w="3042" w:type="dxa"/>
            <w:vAlign w:val="bottom"/>
          </w:tcPr>
          <w:p w14:paraId="0A2DB1E1" w14:textId="77777777" w:rsidR="00B27853" w:rsidRPr="00713FBB" w:rsidRDefault="00B27853" w:rsidP="00B27853">
            <w:pPr>
              <w:rPr>
                <w:rFonts w:ascii="Angsana New" w:hAnsi="Angsana New" w:cs="Angsana New"/>
                <w:cs/>
              </w:rPr>
            </w:pPr>
            <w:r w:rsidRPr="00713FBB">
              <w:rPr>
                <w:rFonts w:ascii="Angsana New" w:hAnsi="Angsana New" w:cs="Angsana New" w:hint="cs"/>
                <w:cs/>
              </w:rPr>
              <w:t>หนี้สินจากสัญญาประกันภัย</w:t>
            </w:r>
          </w:p>
        </w:tc>
        <w:tc>
          <w:tcPr>
            <w:tcW w:w="950" w:type="dxa"/>
          </w:tcPr>
          <w:p w14:paraId="160DBCB6" w14:textId="31C2B9A8" w:rsidR="00B27853" w:rsidRPr="00713FBB" w:rsidRDefault="00B27853" w:rsidP="00B27853">
            <w:pPr>
              <w:tabs>
                <w:tab w:val="decimal" w:pos="688"/>
              </w:tabs>
              <w:rPr>
                <w:rFonts w:ascii="Angsana New" w:hAnsi="Angsana New" w:cs="Angsana New"/>
              </w:rPr>
            </w:pPr>
            <w:r w:rsidRPr="00BD400D">
              <w:rPr>
                <w:rFonts w:ascii="Angsana New" w:hAnsi="Angsana New" w:cs="Angsana New"/>
              </w:rPr>
              <w:t>-</w:t>
            </w:r>
          </w:p>
        </w:tc>
        <w:tc>
          <w:tcPr>
            <w:tcW w:w="950" w:type="dxa"/>
          </w:tcPr>
          <w:p w14:paraId="280D5FE5" w14:textId="16593AE6" w:rsidR="00B27853" w:rsidRPr="00713FBB" w:rsidRDefault="00B27853" w:rsidP="00B27853">
            <w:pPr>
              <w:tabs>
                <w:tab w:val="decimal" w:pos="688"/>
              </w:tabs>
              <w:rPr>
                <w:rFonts w:ascii="Angsana New" w:hAnsi="Angsana New" w:cs="Angsana New"/>
              </w:rPr>
            </w:pPr>
            <w:r w:rsidRPr="00BD400D">
              <w:rPr>
                <w:rFonts w:ascii="Angsana New" w:hAnsi="Angsana New" w:cs="Angsana New"/>
              </w:rPr>
              <w:t>-</w:t>
            </w:r>
          </w:p>
        </w:tc>
        <w:tc>
          <w:tcPr>
            <w:tcW w:w="885" w:type="dxa"/>
          </w:tcPr>
          <w:p w14:paraId="24249C80" w14:textId="78354D5D" w:rsidR="00B27853" w:rsidRPr="00713FBB" w:rsidRDefault="00B27853" w:rsidP="00B27853">
            <w:pPr>
              <w:tabs>
                <w:tab w:val="decimal" w:pos="741"/>
              </w:tabs>
              <w:rPr>
                <w:rFonts w:ascii="Angsana New" w:hAnsi="Angsana New" w:cs="Angsana New"/>
              </w:rPr>
            </w:pPr>
            <w:r w:rsidRPr="00BD400D">
              <w:rPr>
                <w:rFonts w:ascii="Angsana New" w:hAnsi="Angsana New" w:cs="Angsana New"/>
              </w:rPr>
              <w:t>-</w:t>
            </w:r>
          </w:p>
        </w:tc>
        <w:tc>
          <w:tcPr>
            <w:tcW w:w="1173" w:type="dxa"/>
          </w:tcPr>
          <w:p w14:paraId="2B9498D8" w14:textId="2FE5D163" w:rsidR="00B27853" w:rsidRPr="00713FBB" w:rsidRDefault="00B27853" w:rsidP="00B27853">
            <w:pPr>
              <w:tabs>
                <w:tab w:val="decimal" w:pos="880"/>
              </w:tabs>
              <w:rPr>
                <w:rFonts w:ascii="Angsana New" w:hAnsi="Angsana New" w:cs="Angsana New"/>
              </w:rPr>
            </w:pPr>
            <w:r w:rsidRPr="00BD400D">
              <w:rPr>
                <w:rFonts w:ascii="Angsana New" w:hAnsi="Angsana New" w:cs="Angsana New"/>
              </w:rPr>
              <w:t>-</w:t>
            </w:r>
          </w:p>
        </w:tc>
        <w:tc>
          <w:tcPr>
            <w:tcW w:w="1049" w:type="dxa"/>
          </w:tcPr>
          <w:p w14:paraId="7EB84EBD" w14:textId="5B10C583" w:rsidR="00B27853" w:rsidRPr="00713FBB" w:rsidRDefault="00B27853" w:rsidP="00B27853">
            <w:pPr>
              <w:tabs>
                <w:tab w:val="decimal" w:pos="741"/>
              </w:tabs>
              <w:rPr>
                <w:rFonts w:ascii="Angsana New" w:hAnsi="Angsana New" w:cs="Angsana New"/>
              </w:rPr>
            </w:pPr>
            <w:r w:rsidRPr="00807C65">
              <w:rPr>
                <w:rFonts w:ascii="Angsana New" w:hAnsi="Angsana New" w:cs="Angsana New"/>
              </w:rPr>
              <w:t xml:space="preserve"> 341 </w:t>
            </w:r>
          </w:p>
        </w:tc>
        <w:tc>
          <w:tcPr>
            <w:tcW w:w="951" w:type="dxa"/>
          </w:tcPr>
          <w:p w14:paraId="7FB1924E" w14:textId="2D762814" w:rsidR="00B27853" w:rsidRPr="00C85FAA" w:rsidRDefault="00B27853" w:rsidP="00B27853">
            <w:pPr>
              <w:tabs>
                <w:tab w:val="decimal" w:pos="688"/>
              </w:tabs>
              <w:rPr>
                <w:rFonts w:ascii="Angsana New" w:hAnsi="Angsana New" w:cs="Angsana New"/>
              </w:rPr>
            </w:pPr>
            <w:r w:rsidRPr="00807C65">
              <w:rPr>
                <w:rFonts w:ascii="Angsana New" w:hAnsi="Angsana New" w:cs="Angsana New"/>
              </w:rPr>
              <w:t xml:space="preserve"> 341 </w:t>
            </w:r>
          </w:p>
        </w:tc>
        <w:tc>
          <w:tcPr>
            <w:tcW w:w="1351" w:type="dxa"/>
            <w:gridSpan w:val="2"/>
            <w:vAlign w:val="bottom"/>
          </w:tcPr>
          <w:p w14:paraId="5A46BF08" w14:textId="5194037C" w:rsidR="00B27853" w:rsidRPr="00807C65" w:rsidRDefault="00807C65" w:rsidP="00B27853">
            <w:pPr>
              <w:jc w:val="center"/>
              <w:rPr>
                <w:rFonts w:ascii="Angsana New" w:hAnsi="Angsana New" w:cs="Angsana New"/>
              </w:rPr>
            </w:pPr>
            <w:r w:rsidRPr="00A2793C">
              <w:rPr>
                <w:rFonts w:ascii="Angsana New" w:hAnsi="Angsana New" w:cs="Angsana New"/>
              </w:rPr>
              <w:t>-</w:t>
            </w:r>
          </w:p>
        </w:tc>
      </w:tr>
      <w:tr w:rsidR="00B27853" w:rsidRPr="008D644F" w14:paraId="30D1DE2D" w14:textId="77777777" w:rsidTr="00955D1A">
        <w:trPr>
          <w:cantSplit/>
          <w:trHeight w:val="170"/>
        </w:trPr>
        <w:tc>
          <w:tcPr>
            <w:tcW w:w="3042" w:type="dxa"/>
            <w:vAlign w:val="bottom"/>
          </w:tcPr>
          <w:p w14:paraId="268E968A" w14:textId="77777777" w:rsidR="00B27853" w:rsidRPr="008D644F" w:rsidRDefault="00B27853" w:rsidP="00B27853">
            <w:pPr>
              <w:rPr>
                <w:rFonts w:ascii="Angsana New" w:hAnsi="Angsana New" w:cs="Angsana New"/>
                <w:cs/>
              </w:rPr>
            </w:pPr>
            <w:r w:rsidRPr="00713FBB">
              <w:rPr>
                <w:rFonts w:ascii="Angsana New" w:hAnsi="Angsana New" w:cs="Angsana New" w:hint="cs"/>
                <w:cs/>
              </w:rPr>
              <w:t>เจ้าหนี้บริษัทประกันภัยต่อ</w:t>
            </w:r>
          </w:p>
        </w:tc>
        <w:tc>
          <w:tcPr>
            <w:tcW w:w="950" w:type="dxa"/>
          </w:tcPr>
          <w:p w14:paraId="4731E65A" w14:textId="600C32F4" w:rsidR="00B27853" w:rsidRPr="008D644F" w:rsidRDefault="00B27853" w:rsidP="00B27853">
            <w:pPr>
              <w:tabs>
                <w:tab w:val="decimal" w:pos="688"/>
              </w:tabs>
              <w:rPr>
                <w:rFonts w:ascii="Angsana New" w:hAnsi="Angsana New" w:cs="Angsana New"/>
              </w:rPr>
            </w:pPr>
            <w:r w:rsidRPr="00FA5E55">
              <w:rPr>
                <w:rFonts w:ascii="Angsana New" w:hAnsi="Angsana New" w:cs="Angsana New"/>
              </w:rPr>
              <w:t>-</w:t>
            </w:r>
          </w:p>
        </w:tc>
        <w:tc>
          <w:tcPr>
            <w:tcW w:w="950" w:type="dxa"/>
          </w:tcPr>
          <w:p w14:paraId="605EE9B4" w14:textId="4F0BAA95" w:rsidR="00B27853" w:rsidRPr="008D644F" w:rsidRDefault="00B27853" w:rsidP="00B27853">
            <w:pPr>
              <w:tabs>
                <w:tab w:val="decimal" w:pos="688"/>
              </w:tabs>
              <w:rPr>
                <w:rFonts w:ascii="Angsana New" w:hAnsi="Angsana New" w:cs="Angsana New"/>
              </w:rPr>
            </w:pPr>
            <w:r w:rsidRPr="00FA5E55">
              <w:rPr>
                <w:rFonts w:ascii="Angsana New" w:hAnsi="Angsana New" w:cs="Angsana New"/>
              </w:rPr>
              <w:t>-</w:t>
            </w:r>
          </w:p>
        </w:tc>
        <w:tc>
          <w:tcPr>
            <w:tcW w:w="885" w:type="dxa"/>
          </w:tcPr>
          <w:p w14:paraId="34388485" w14:textId="0D9BFE35" w:rsidR="00B27853" w:rsidRPr="008D644F" w:rsidRDefault="00B27853" w:rsidP="00B27853">
            <w:pPr>
              <w:tabs>
                <w:tab w:val="decimal" w:pos="741"/>
              </w:tabs>
              <w:rPr>
                <w:rFonts w:ascii="Angsana New" w:hAnsi="Angsana New" w:cs="Angsana New"/>
              </w:rPr>
            </w:pPr>
            <w:r w:rsidRPr="00FA5E55">
              <w:rPr>
                <w:rFonts w:ascii="Angsana New" w:hAnsi="Angsana New" w:cs="Angsana New"/>
              </w:rPr>
              <w:t>-</w:t>
            </w:r>
          </w:p>
        </w:tc>
        <w:tc>
          <w:tcPr>
            <w:tcW w:w="1173" w:type="dxa"/>
          </w:tcPr>
          <w:p w14:paraId="7740ABE5" w14:textId="3473F632" w:rsidR="00B27853" w:rsidRPr="008D644F" w:rsidRDefault="00B27853" w:rsidP="00B27853">
            <w:pPr>
              <w:tabs>
                <w:tab w:val="decimal" w:pos="880"/>
              </w:tabs>
              <w:rPr>
                <w:rFonts w:ascii="Angsana New" w:hAnsi="Angsana New" w:cs="Angsana New"/>
              </w:rPr>
            </w:pPr>
            <w:r w:rsidRPr="00FA5E55">
              <w:rPr>
                <w:rFonts w:ascii="Angsana New" w:hAnsi="Angsana New" w:cs="Angsana New"/>
              </w:rPr>
              <w:t>-</w:t>
            </w:r>
          </w:p>
        </w:tc>
        <w:tc>
          <w:tcPr>
            <w:tcW w:w="1049" w:type="dxa"/>
          </w:tcPr>
          <w:p w14:paraId="070F5845" w14:textId="28EC59EA" w:rsidR="00B27853" w:rsidRPr="008D644F" w:rsidRDefault="00B27853" w:rsidP="00B27853">
            <w:pPr>
              <w:tabs>
                <w:tab w:val="decimal" w:pos="741"/>
              </w:tabs>
              <w:rPr>
                <w:rFonts w:ascii="Angsana New" w:hAnsi="Angsana New" w:cs="Angsana New"/>
              </w:rPr>
            </w:pPr>
            <w:r w:rsidRPr="00807C65">
              <w:rPr>
                <w:rFonts w:ascii="Angsana New" w:hAnsi="Angsana New" w:cs="Angsana New"/>
              </w:rPr>
              <w:t xml:space="preserve"> 236 </w:t>
            </w:r>
          </w:p>
        </w:tc>
        <w:tc>
          <w:tcPr>
            <w:tcW w:w="951" w:type="dxa"/>
          </w:tcPr>
          <w:p w14:paraId="72BA0E14" w14:textId="0E4226E6" w:rsidR="00B27853" w:rsidRPr="008D644F" w:rsidRDefault="00B27853" w:rsidP="00B27853">
            <w:pPr>
              <w:tabs>
                <w:tab w:val="decimal" w:pos="688"/>
              </w:tabs>
              <w:rPr>
                <w:rFonts w:ascii="Angsana New" w:hAnsi="Angsana New" w:cs="Angsana New"/>
              </w:rPr>
            </w:pPr>
            <w:r w:rsidRPr="00807C65">
              <w:rPr>
                <w:rFonts w:ascii="Angsana New" w:hAnsi="Angsana New" w:cs="Angsana New"/>
              </w:rPr>
              <w:t xml:space="preserve"> 236 </w:t>
            </w:r>
          </w:p>
        </w:tc>
        <w:tc>
          <w:tcPr>
            <w:tcW w:w="1351" w:type="dxa"/>
            <w:gridSpan w:val="2"/>
            <w:vAlign w:val="bottom"/>
          </w:tcPr>
          <w:p w14:paraId="66BB0C40" w14:textId="4A1CB936" w:rsidR="00B27853" w:rsidRPr="008D644F" w:rsidRDefault="00807C65" w:rsidP="00B27853">
            <w:pPr>
              <w:jc w:val="center"/>
              <w:rPr>
                <w:rFonts w:ascii="Angsana New" w:hAnsi="Angsana New" w:cs="Angsana New"/>
              </w:rPr>
            </w:pPr>
            <w:r w:rsidRPr="00A2793C">
              <w:rPr>
                <w:rFonts w:ascii="Angsana New" w:hAnsi="Angsana New" w:cs="Angsana New"/>
              </w:rPr>
              <w:t>-</w:t>
            </w:r>
          </w:p>
        </w:tc>
      </w:tr>
      <w:tr w:rsidR="00E5753E" w:rsidRPr="008D644F" w14:paraId="4168FD74" w14:textId="77777777" w:rsidTr="00955D1A">
        <w:trPr>
          <w:gridAfter w:val="1"/>
          <w:wAfter w:w="18" w:type="dxa"/>
          <w:cantSplit/>
          <w:trHeight w:val="540"/>
        </w:trPr>
        <w:tc>
          <w:tcPr>
            <w:tcW w:w="3042" w:type="dxa"/>
            <w:vAlign w:val="bottom"/>
          </w:tcPr>
          <w:p w14:paraId="7E451F8A" w14:textId="77777777" w:rsidR="00E5753E" w:rsidRPr="008D644F" w:rsidRDefault="00E5753E" w:rsidP="00E5753E">
            <w:pPr>
              <w:rPr>
                <w:rFonts w:ascii="Angsana New" w:hAnsi="Angsana New" w:cs="Angsana New"/>
                <w:cs/>
              </w:rPr>
            </w:pPr>
          </w:p>
        </w:tc>
        <w:tc>
          <w:tcPr>
            <w:tcW w:w="950" w:type="dxa"/>
          </w:tcPr>
          <w:p w14:paraId="3CD7DE01" w14:textId="264EF4DB" w:rsidR="00E5753E" w:rsidRPr="008D644F" w:rsidRDefault="00BF0BF8" w:rsidP="00E5753E">
            <w:pPr>
              <w:pBdr>
                <w:top w:val="single" w:sz="4" w:space="1" w:color="auto"/>
                <w:bottom w:val="single" w:sz="4" w:space="1" w:color="auto"/>
              </w:pBdr>
              <w:tabs>
                <w:tab w:val="decimal" w:pos="688"/>
              </w:tabs>
              <w:rPr>
                <w:rFonts w:ascii="Angsana New" w:hAnsi="Angsana New" w:cs="Angsana New"/>
              </w:rPr>
            </w:pPr>
            <w:r>
              <w:rPr>
                <w:rFonts w:ascii="Angsana New" w:hAnsi="Angsana New" w:cs="Angsana New"/>
              </w:rPr>
              <w:t>6,981</w:t>
            </w:r>
          </w:p>
        </w:tc>
        <w:tc>
          <w:tcPr>
            <w:tcW w:w="950" w:type="dxa"/>
          </w:tcPr>
          <w:p w14:paraId="406CA35B" w14:textId="481F237C" w:rsidR="00E5753E" w:rsidRPr="008D644F" w:rsidRDefault="00125B4D" w:rsidP="00E5753E">
            <w:pPr>
              <w:pBdr>
                <w:top w:val="single" w:sz="4" w:space="1" w:color="auto"/>
                <w:bottom w:val="single" w:sz="4" w:space="1" w:color="auto"/>
              </w:pBdr>
              <w:tabs>
                <w:tab w:val="decimal" w:pos="688"/>
              </w:tabs>
              <w:rPr>
                <w:rFonts w:ascii="Angsana New" w:hAnsi="Angsana New" w:cs="Angsana New"/>
              </w:rPr>
            </w:pPr>
            <w:r>
              <w:rPr>
                <w:rFonts w:ascii="Angsana New" w:hAnsi="Angsana New" w:cs="Angsana New"/>
              </w:rPr>
              <w:t>3,41</w:t>
            </w:r>
            <w:r w:rsidR="00BF0BF8">
              <w:rPr>
                <w:rFonts w:ascii="Angsana New" w:hAnsi="Angsana New" w:cs="Angsana New"/>
              </w:rPr>
              <w:t>8</w:t>
            </w:r>
          </w:p>
        </w:tc>
        <w:tc>
          <w:tcPr>
            <w:tcW w:w="885" w:type="dxa"/>
          </w:tcPr>
          <w:p w14:paraId="22C3AF7B" w14:textId="5A2C8554" w:rsidR="00E5753E" w:rsidRPr="008D644F" w:rsidRDefault="00E5753E" w:rsidP="00E5753E">
            <w:pPr>
              <w:pBdr>
                <w:top w:val="single" w:sz="4" w:space="1" w:color="auto"/>
                <w:bottom w:val="single" w:sz="4" w:space="1" w:color="auto"/>
              </w:pBdr>
              <w:tabs>
                <w:tab w:val="decimal" w:pos="741"/>
              </w:tabs>
              <w:rPr>
                <w:rFonts w:ascii="Angsana New" w:hAnsi="Angsana New" w:cs="Angsana New"/>
              </w:rPr>
            </w:pPr>
            <w:r w:rsidRPr="00E5753E">
              <w:rPr>
                <w:rFonts w:ascii="Angsana New" w:hAnsi="Angsana New" w:cs="Angsana New"/>
              </w:rPr>
              <w:t xml:space="preserve"> 62 </w:t>
            </w:r>
          </w:p>
        </w:tc>
        <w:tc>
          <w:tcPr>
            <w:tcW w:w="1173" w:type="dxa"/>
          </w:tcPr>
          <w:p w14:paraId="482FB7DB" w14:textId="2F57AF8E" w:rsidR="00E5753E" w:rsidRPr="008D644F" w:rsidRDefault="00D73FCC" w:rsidP="00E5753E">
            <w:pPr>
              <w:pBdr>
                <w:top w:val="single" w:sz="4" w:space="1" w:color="auto"/>
                <w:bottom w:val="single" w:sz="4" w:space="1" w:color="auto"/>
              </w:pBdr>
              <w:tabs>
                <w:tab w:val="decimal" w:pos="880"/>
              </w:tabs>
              <w:rPr>
                <w:rFonts w:ascii="Angsana New" w:hAnsi="Angsana New" w:cs="Angsana New"/>
              </w:rPr>
            </w:pPr>
            <w:r>
              <w:rPr>
                <w:rFonts w:ascii="Angsana New" w:hAnsi="Angsana New" w:cs="Angsana New"/>
              </w:rPr>
              <w:t>1,</w:t>
            </w:r>
            <w:r w:rsidR="00BF0BF8">
              <w:rPr>
                <w:rFonts w:ascii="Angsana New" w:hAnsi="Angsana New" w:cs="Angsana New"/>
              </w:rPr>
              <w:t>2</w:t>
            </w:r>
            <w:r w:rsidR="00125B4D">
              <w:rPr>
                <w:rFonts w:ascii="Angsana New" w:hAnsi="Angsana New" w:cs="Angsana New"/>
              </w:rPr>
              <w:t>65</w:t>
            </w:r>
            <w:r w:rsidR="00E5753E" w:rsidRPr="00E5753E">
              <w:rPr>
                <w:rFonts w:ascii="Angsana New" w:hAnsi="Angsana New" w:cs="Angsana New"/>
              </w:rPr>
              <w:t xml:space="preserve"> </w:t>
            </w:r>
          </w:p>
        </w:tc>
        <w:tc>
          <w:tcPr>
            <w:tcW w:w="1049" w:type="dxa"/>
          </w:tcPr>
          <w:p w14:paraId="69AD32E9" w14:textId="22FD70A0" w:rsidR="00E5753E" w:rsidRPr="008D644F" w:rsidRDefault="00E5753E" w:rsidP="00E5753E">
            <w:pPr>
              <w:pBdr>
                <w:top w:val="single" w:sz="4" w:space="1" w:color="auto"/>
                <w:bottom w:val="single" w:sz="4" w:space="1" w:color="auto"/>
              </w:pBdr>
              <w:tabs>
                <w:tab w:val="decimal" w:pos="741"/>
              </w:tabs>
              <w:rPr>
                <w:rFonts w:ascii="Angsana New" w:hAnsi="Angsana New" w:cs="Angsana New"/>
              </w:rPr>
            </w:pPr>
            <w:r w:rsidRPr="00E5753E">
              <w:rPr>
                <w:rFonts w:ascii="Angsana New" w:hAnsi="Angsana New" w:cs="Angsana New"/>
              </w:rPr>
              <w:t xml:space="preserve"> 986 </w:t>
            </w:r>
          </w:p>
        </w:tc>
        <w:tc>
          <w:tcPr>
            <w:tcW w:w="951" w:type="dxa"/>
          </w:tcPr>
          <w:p w14:paraId="3486F321" w14:textId="6442C7E9" w:rsidR="00E5753E" w:rsidRPr="008D644F" w:rsidRDefault="00BF0BF8" w:rsidP="00E5753E">
            <w:pPr>
              <w:pBdr>
                <w:top w:val="single" w:sz="4" w:space="1" w:color="auto"/>
                <w:bottom w:val="single" w:sz="4" w:space="1" w:color="auto"/>
              </w:pBdr>
              <w:tabs>
                <w:tab w:val="decimal" w:pos="688"/>
              </w:tabs>
              <w:rPr>
                <w:rFonts w:ascii="Angsana New" w:hAnsi="Angsana New" w:cs="Angsana New"/>
              </w:rPr>
            </w:pPr>
            <w:r>
              <w:rPr>
                <w:rFonts w:ascii="Angsana New" w:hAnsi="Angsana New" w:cs="Angsana New"/>
              </w:rPr>
              <w:t>12,712</w:t>
            </w:r>
          </w:p>
        </w:tc>
        <w:tc>
          <w:tcPr>
            <w:tcW w:w="1333" w:type="dxa"/>
            <w:vAlign w:val="bottom"/>
          </w:tcPr>
          <w:p w14:paraId="382A14B4" w14:textId="77777777" w:rsidR="00E5753E" w:rsidRPr="008D644F" w:rsidRDefault="00E5753E" w:rsidP="00E5753E">
            <w:pPr>
              <w:jc w:val="center"/>
              <w:rPr>
                <w:rFonts w:ascii="Angsana New" w:hAnsi="Angsana New" w:cs="Angsana New"/>
              </w:rPr>
            </w:pPr>
          </w:p>
        </w:tc>
      </w:tr>
    </w:tbl>
    <w:p w14:paraId="1E3EB27D" w14:textId="77777777" w:rsidR="008710A3" w:rsidRPr="008D644F" w:rsidRDefault="008710A3">
      <w:pPr>
        <w:rPr>
          <w:rFonts w:ascii="Angsana New" w:hAnsi="Angsana New" w:cs="Angsana New"/>
          <w:sz w:val="2"/>
          <w:szCs w:val="2"/>
        </w:rPr>
      </w:pPr>
    </w:p>
    <w:tbl>
      <w:tblPr>
        <w:tblW w:w="10351" w:type="dxa"/>
        <w:tblInd w:w="-342" w:type="dxa"/>
        <w:tblLayout w:type="fixed"/>
        <w:tblLook w:val="0000" w:firstRow="0" w:lastRow="0" w:firstColumn="0" w:lastColumn="0" w:noHBand="0" w:noVBand="0"/>
      </w:tblPr>
      <w:tblGrid>
        <w:gridCol w:w="3042"/>
        <w:gridCol w:w="950"/>
        <w:gridCol w:w="950"/>
        <w:gridCol w:w="885"/>
        <w:gridCol w:w="1173"/>
        <w:gridCol w:w="1049"/>
        <w:gridCol w:w="951"/>
        <w:gridCol w:w="1333"/>
        <w:gridCol w:w="18"/>
      </w:tblGrid>
      <w:tr w:rsidR="00254B50" w:rsidRPr="00A65AA3" w14:paraId="3EB2595D" w14:textId="77777777" w:rsidTr="00201EC0">
        <w:trPr>
          <w:cantSplit/>
          <w:tblHeader/>
        </w:trPr>
        <w:tc>
          <w:tcPr>
            <w:tcW w:w="3042" w:type="dxa"/>
            <w:vAlign w:val="bottom"/>
          </w:tcPr>
          <w:p w14:paraId="44B49BF4" w14:textId="38B1356B" w:rsidR="007A54A2" w:rsidRPr="008D644F" w:rsidRDefault="007A54A2" w:rsidP="00464815">
            <w:pPr>
              <w:rPr>
                <w:rFonts w:ascii="Angsana New" w:hAnsi="Angsana New" w:cs="Angsana New"/>
              </w:rPr>
            </w:pPr>
          </w:p>
        </w:tc>
        <w:tc>
          <w:tcPr>
            <w:tcW w:w="7309" w:type="dxa"/>
            <w:gridSpan w:val="8"/>
            <w:vAlign w:val="bottom"/>
          </w:tcPr>
          <w:p w14:paraId="5FCFB728" w14:textId="77777777" w:rsidR="007A54A2" w:rsidRPr="00A2793C" w:rsidRDefault="007A54A2" w:rsidP="00464815">
            <w:pPr>
              <w:jc w:val="right"/>
              <w:rPr>
                <w:rFonts w:ascii="Angsana New" w:hAnsi="Angsana New" w:cs="Angsana New"/>
                <w:cs/>
              </w:rPr>
            </w:pPr>
            <w:r w:rsidRPr="00A2793C">
              <w:rPr>
                <w:rFonts w:ascii="Angsana New" w:hAnsi="Angsana New" w:cs="Angsana New" w:hint="cs"/>
              </w:rPr>
              <w:t>(</w:t>
            </w:r>
            <w:r w:rsidRPr="00A2793C">
              <w:rPr>
                <w:rFonts w:ascii="Angsana New" w:hAnsi="Angsana New" w:cs="Angsana New" w:hint="cs"/>
                <w:cs/>
              </w:rPr>
              <w:t>หน่วย</w:t>
            </w:r>
            <w:r w:rsidRPr="00A2793C">
              <w:rPr>
                <w:rFonts w:ascii="Angsana New" w:hAnsi="Angsana New" w:cs="Angsana New" w:hint="cs"/>
              </w:rPr>
              <w:t xml:space="preserve">: </w:t>
            </w:r>
            <w:r w:rsidRPr="00A2793C">
              <w:rPr>
                <w:rFonts w:ascii="Angsana New" w:hAnsi="Angsana New" w:cs="Angsana New" w:hint="cs"/>
                <w:cs/>
              </w:rPr>
              <w:t>ล้านบาท</w:t>
            </w:r>
            <w:r w:rsidRPr="00A2793C">
              <w:rPr>
                <w:rFonts w:ascii="Angsana New" w:hAnsi="Angsana New" w:cs="Angsana New" w:hint="cs"/>
              </w:rPr>
              <w:t>)</w:t>
            </w:r>
          </w:p>
        </w:tc>
      </w:tr>
      <w:tr w:rsidR="00254B50" w:rsidRPr="00A65AA3" w14:paraId="13F124AE" w14:textId="77777777" w:rsidTr="00201EC0">
        <w:trPr>
          <w:cantSplit/>
          <w:trHeight w:val="279"/>
          <w:tblHeader/>
        </w:trPr>
        <w:tc>
          <w:tcPr>
            <w:tcW w:w="3042" w:type="dxa"/>
            <w:vAlign w:val="bottom"/>
          </w:tcPr>
          <w:p w14:paraId="5B1B2AD6" w14:textId="77777777" w:rsidR="007A54A2" w:rsidRPr="00A65AA3" w:rsidRDefault="007A54A2" w:rsidP="00464815">
            <w:pPr>
              <w:rPr>
                <w:rFonts w:ascii="Angsana New" w:hAnsi="Angsana New" w:cs="Angsana New"/>
                <w:highlight w:val="yellow"/>
              </w:rPr>
            </w:pPr>
          </w:p>
        </w:tc>
        <w:tc>
          <w:tcPr>
            <w:tcW w:w="7309" w:type="dxa"/>
            <w:gridSpan w:val="8"/>
            <w:vAlign w:val="bottom"/>
          </w:tcPr>
          <w:p w14:paraId="3C473CB8" w14:textId="77777777" w:rsidR="007A54A2" w:rsidRPr="00A2793C" w:rsidRDefault="007A54A2" w:rsidP="00464815">
            <w:pPr>
              <w:pBdr>
                <w:bottom w:val="single" w:sz="4" w:space="1" w:color="auto"/>
              </w:pBdr>
              <w:jc w:val="center"/>
              <w:rPr>
                <w:rFonts w:ascii="Angsana New" w:hAnsi="Angsana New" w:cs="Angsana New"/>
                <w:cs/>
              </w:rPr>
            </w:pPr>
            <w:r w:rsidRPr="00A2793C">
              <w:rPr>
                <w:rFonts w:ascii="Angsana New" w:hAnsi="Angsana New" w:cs="Angsana New" w:hint="cs"/>
                <w:cs/>
              </w:rPr>
              <w:t xml:space="preserve">งบการเงินรวม </w:t>
            </w:r>
          </w:p>
        </w:tc>
      </w:tr>
      <w:tr w:rsidR="00254B50" w:rsidRPr="00A65AA3" w14:paraId="29D168E2" w14:textId="77777777" w:rsidTr="00201EC0">
        <w:trPr>
          <w:cantSplit/>
          <w:tblHeader/>
        </w:trPr>
        <w:tc>
          <w:tcPr>
            <w:tcW w:w="3042" w:type="dxa"/>
            <w:vAlign w:val="bottom"/>
          </w:tcPr>
          <w:p w14:paraId="2518E5C7" w14:textId="77777777" w:rsidR="00D756EA" w:rsidRPr="00A65AA3" w:rsidRDefault="00D756EA" w:rsidP="00464815">
            <w:pPr>
              <w:rPr>
                <w:rFonts w:ascii="Angsana New" w:hAnsi="Angsana New" w:cs="Angsana New"/>
                <w:highlight w:val="yellow"/>
              </w:rPr>
            </w:pPr>
          </w:p>
        </w:tc>
        <w:tc>
          <w:tcPr>
            <w:tcW w:w="7309" w:type="dxa"/>
            <w:gridSpan w:val="8"/>
            <w:vAlign w:val="bottom"/>
          </w:tcPr>
          <w:p w14:paraId="4733D078" w14:textId="4A874F59" w:rsidR="00D756EA" w:rsidRPr="00A2793C" w:rsidRDefault="001B7054" w:rsidP="00464815">
            <w:pPr>
              <w:pBdr>
                <w:bottom w:val="single" w:sz="4" w:space="1" w:color="auto"/>
              </w:pBdr>
              <w:jc w:val="center"/>
              <w:rPr>
                <w:rFonts w:ascii="Angsana New" w:hAnsi="Angsana New" w:cs="Angsana New"/>
                <w:cs/>
              </w:rPr>
            </w:pPr>
            <w:r w:rsidRPr="00A2793C">
              <w:rPr>
                <w:rFonts w:ascii="Angsana New" w:hAnsi="Angsana New" w:cs="Angsana New" w:hint="cs"/>
              </w:rPr>
              <w:t>31</w:t>
            </w:r>
            <w:r w:rsidR="00D756EA" w:rsidRPr="00A2793C">
              <w:rPr>
                <w:rFonts w:ascii="Angsana New" w:hAnsi="Angsana New" w:cs="Angsana New" w:hint="cs"/>
                <w:cs/>
              </w:rPr>
              <w:t xml:space="preserve"> ธันวาคม </w:t>
            </w:r>
            <w:r w:rsidR="00B214E7" w:rsidRPr="00A2793C">
              <w:rPr>
                <w:rFonts w:ascii="Angsana New" w:hAnsi="Angsana New" w:cs="Angsana New" w:hint="cs"/>
              </w:rPr>
              <w:t>256</w:t>
            </w:r>
            <w:r w:rsidR="002A0ADD" w:rsidRPr="00A2793C">
              <w:rPr>
                <w:rFonts w:ascii="Angsana New" w:hAnsi="Angsana New" w:cs="Angsana New"/>
              </w:rPr>
              <w:t>6</w:t>
            </w:r>
          </w:p>
        </w:tc>
      </w:tr>
      <w:tr w:rsidR="00254B50" w:rsidRPr="00A65AA3" w14:paraId="68548A61" w14:textId="77777777" w:rsidTr="00201EC0">
        <w:trPr>
          <w:cantSplit/>
          <w:tblHeader/>
        </w:trPr>
        <w:tc>
          <w:tcPr>
            <w:tcW w:w="3042" w:type="dxa"/>
            <w:vAlign w:val="bottom"/>
          </w:tcPr>
          <w:p w14:paraId="61B15F0C" w14:textId="77777777" w:rsidR="007A54A2" w:rsidRPr="00A65AA3" w:rsidRDefault="007A54A2" w:rsidP="00464815">
            <w:pPr>
              <w:rPr>
                <w:rFonts w:ascii="Angsana New" w:hAnsi="Angsana New" w:cs="Angsana New"/>
                <w:highlight w:val="yellow"/>
                <w:cs/>
              </w:rPr>
            </w:pPr>
            <w:r w:rsidRPr="00A65AA3">
              <w:rPr>
                <w:rFonts w:ascii="Angsana New" w:hAnsi="Angsana New" w:cs="Angsana New" w:hint="cs"/>
                <w:highlight w:val="yellow"/>
              </w:rPr>
              <w:br w:type="page"/>
            </w:r>
          </w:p>
        </w:tc>
        <w:tc>
          <w:tcPr>
            <w:tcW w:w="2785" w:type="dxa"/>
            <w:gridSpan w:val="3"/>
            <w:vAlign w:val="bottom"/>
          </w:tcPr>
          <w:p w14:paraId="6C982AFF" w14:textId="77777777" w:rsidR="007A54A2" w:rsidRPr="00A2793C" w:rsidRDefault="007A54A2" w:rsidP="00464815">
            <w:pPr>
              <w:pBdr>
                <w:bottom w:val="single" w:sz="4" w:space="1" w:color="auto"/>
              </w:pBdr>
              <w:jc w:val="center"/>
              <w:rPr>
                <w:rFonts w:ascii="Angsana New" w:hAnsi="Angsana New" w:cs="Angsana New"/>
              </w:rPr>
            </w:pPr>
            <w:r w:rsidRPr="00A2793C">
              <w:rPr>
                <w:rFonts w:ascii="Angsana New" w:hAnsi="Angsana New" w:cs="Angsana New" w:hint="cs"/>
                <w:cs/>
              </w:rPr>
              <w:t>อัตราดอกเบี้ยคงที่</w:t>
            </w:r>
          </w:p>
        </w:tc>
        <w:tc>
          <w:tcPr>
            <w:tcW w:w="1173" w:type="dxa"/>
            <w:vAlign w:val="bottom"/>
          </w:tcPr>
          <w:p w14:paraId="24B65819" w14:textId="77777777" w:rsidR="007A54A2" w:rsidRPr="00A2793C" w:rsidRDefault="007A54A2" w:rsidP="00464815">
            <w:pPr>
              <w:jc w:val="center"/>
              <w:rPr>
                <w:rFonts w:ascii="Angsana New" w:hAnsi="Angsana New" w:cs="Angsana New"/>
                <w:cs/>
              </w:rPr>
            </w:pPr>
            <w:r w:rsidRPr="00A2793C">
              <w:rPr>
                <w:rFonts w:ascii="Angsana New" w:hAnsi="Angsana New" w:cs="Angsana New" w:hint="cs"/>
                <w:cs/>
              </w:rPr>
              <w:t>อัตราดอกเบี้ย</w:t>
            </w:r>
          </w:p>
        </w:tc>
        <w:tc>
          <w:tcPr>
            <w:tcW w:w="1049" w:type="dxa"/>
            <w:vAlign w:val="bottom"/>
          </w:tcPr>
          <w:p w14:paraId="025E7A72" w14:textId="77777777" w:rsidR="007A54A2" w:rsidRPr="00A2793C" w:rsidRDefault="007A54A2" w:rsidP="00464815">
            <w:pPr>
              <w:jc w:val="center"/>
              <w:rPr>
                <w:rFonts w:ascii="Angsana New" w:hAnsi="Angsana New" w:cs="Angsana New"/>
              </w:rPr>
            </w:pPr>
          </w:p>
        </w:tc>
        <w:tc>
          <w:tcPr>
            <w:tcW w:w="951" w:type="dxa"/>
            <w:vAlign w:val="bottom"/>
          </w:tcPr>
          <w:p w14:paraId="7D8C2633" w14:textId="77777777" w:rsidR="007A54A2" w:rsidRPr="00A2793C" w:rsidRDefault="007A54A2" w:rsidP="00464815">
            <w:pPr>
              <w:jc w:val="center"/>
              <w:rPr>
                <w:rFonts w:ascii="Angsana New" w:hAnsi="Angsana New" w:cs="Angsana New"/>
              </w:rPr>
            </w:pPr>
          </w:p>
        </w:tc>
        <w:tc>
          <w:tcPr>
            <w:tcW w:w="1351" w:type="dxa"/>
            <w:gridSpan w:val="2"/>
            <w:vAlign w:val="bottom"/>
          </w:tcPr>
          <w:p w14:paraId="04A27AFA" w14:textId="77777777" w:rsidR="007A54A2" w:rsidRPr="00A2793C" w:rsidRDefault="007A54A2" w:rsidP="00464815">
            <w:pPr>
              <w:jc w:val="center"/>
              <w:rPr>
                <w:rFonts w:ascii="Angsana New" w:hAnsi="Angsana New" w:cs="Angsana New"/>
                <w:cs/>
              </w:rPr>
            </w:pPr>
            <w:r w:rsidRPr="00A2793C">
              <w:rPr>
                <w:rFonts w:ascii="Angsana New" w:hAnsi="Angsana New" w:cs="Angsana New" w:hint="cs"/>
                <w:cs/>
              </w:rPr>
              <w:t>อัตรา</w:t>
            </w:r>
          </w:p>
        </w:tc>
      </w:tr>
      <w:tr w:rsidR="00254B50" w:rsidRPr="00A65AA3" w14:paraId="0FB9599D" w14:textId="77777777" w:rsidTr="00201EC0">
        <w:trPr>
          <w:cantSplit/>
          <w:tblHeader/>
        </w:trPr>
        <w:tc>
          <w:tcPr>
            <w:tcW w:w="3042" w:type="dxa"/>
            <w:vAlign w:val="bottom"/>
          </w:tcPr>
          <w:p w14:paraId="0E4DA8F9" w14:textId="77777777" w:rsidR="007A54A2" w:rsidRPr="00A65AA3" w:rsidRDefault="007A54A2" w:rsidP="00464815">
            <w:pPr>
              <w:rPr>
                <w:rFonts w:ascii="Angsana New" w:hAnsi="Angsana New" w:cs="Angsana New"/>
                <w:highlight w:val="yellow"/>
              </w:rPr>
            </w:pPr>
          </w:p>
        </w:tc>
        <w:tc>
          <w:tcPr>
            <w:tcW w:w="950" w:type="dxa"/>
            <w:vAlign w:val="bottom"/>
          </w:tcPr>
          <w:p w14:paraId="545803FD" w14:textId="77777777" w:rsidR="007A54A2" w:rsidRPr="00A2793C" w:rsidRDefault="007A54A2" w:rsidP="00464815">
            <w:pPr>
              <w:jc w:val="center"/>
              <w:rPr>
                <w:rFonts w:ascii="Angsana New" w:hAnsi="Angsana New" w:cs="Angsana New"/>
                <w:cs/>
              </w:rPr>
            </w:pPr>
            <w:r w:rsidRPr="00A2793C">
              <w:rPr>
                <w:rFonts w:ascii="Angsana New" w:hAnsi="Angsana New" w:cs="Angsana New" w:hint="cs"/>
                <w:cs/>
              </w:rPr>
              <w:t>ภายใน</w:t>
            </w:r>
          </w:p>
        </w:tc>
        <w:tc>
          <w:tcPr>
            <w:tcW w:w="950" w:type="dxa"/>
            <w:vAlign w:val="bottom"/>
          </w:tcPr>
          <w:p w14:paraId="4F9DEF34" w14:textId="77777777" w:rsidR="007A54A2" w:rsidRPr="00A2793C" w:rsidRDefault="007A54A2" w:rsidP="00464815">
            <w:pPr>
              <w:jc w:val="center"/>
              <w:rPr>
                <w:rFonts w:ascii="Angsana New" w:hAnsi="Angsana New" w:cs="Angsana New"/>
              </w:rPr>
            </w:pPr>
            <w:r w:rsidRPr="00A2793C">
              <w:rPr>
                <w:rFonts w:ascii="Angsana New" w:hAnsi="Angsana New" w:cs="Angsana New" w:hint="cs"/>
                <w:cs/>
              </w:rPr>
              <w:t xml:space="preserve">มากกว่า </w:t>
            </w:r>
            <w:r w:rsidRPr="00A2793C">
              <w:rPr>
                <w:rFonts w:ascii="Angsana New" w:hAnsi="Angsana New" w:cs="Angsana New" w:hint="cs"/>
              </w:rPr>
              <w:t>1</w:t>
            </w:r>
          </w:p>
        </w:tc>
        <w:tc>
          <w:tcPr>
            <w:tcW w:w="885" w:type="dxa"/>
            <w:vAlign w:val="bottom"/>
          </w:tcPr>
          <w:p w14:paraId="78EE861D" w14:textId="77777777" w:rsidR="007A54A2" w:rsidRPr="00A2793C" w:rsidRDefault="007A54A2" w:rsidP="00464815">
            <w:pPr>
              <w:jc w:val="center"/>
              <w:rPr>
                <w:rFonts w:ascii="Angsana New" w:hAnsi="Angsana New" w:cs="Angsana New"/>
              </w:rPr>
            </w:pPr>
            <w:r w:rsidRPr="00A2793C">
              <w:rPr>
                <w:rFonts w:ascii="Angsana New" w:hAnsi="Angsana New" w:cs="Angsana New" w:hint="cs"/>
                <w:cs/>
              </w:rPr>
              <w:t>มากกว่า</w:t>
            </w:r>
          </w:p>
        </w:tc>
        <w:tc>
          <w:tcPr>
            <w:tcW w:w="1173" w:type="dxa"/>
            <w:vAlign w:val="bottom"/>
          </w:tcPr>
          <w:p w14:paraId="719BF9C6" w14:textId="77777777" w:rsidR="007A54A2" w:rsidRPr="00A2793C" w:rsidRDefault="007A54A2" w:rsidP="00464815">
            <w:pPr>
              <w:jc w:val="center"/>
              <w:rPr>
                <w:rFonts w:ascii="Angsana New" w:hAnsi="Angsana New" w:cs="Angsana New"/>
              </w:rPr>
            </w:pPr>
            <w:r w:rsidRPr="00A2793C">
              <w:rPr>
                <w:rFonts w:ascii="Angsana New" w:hAnsi="Angsana New" w:cs="Angsana New" w:hint="cs"/>
                <w:cs/>
              </w:rPr>
              <w:t>ปรับขึ้นลง</w:t>
            </w:r>
          </w:p>
        </w:tc>
        <w:tc>
          <w:tcPr>
            <w:tcW w:w="1049" w:type="dxa"/>
            <w:vAlign w:val="bottom"/>
          </w:tcPr>
          <w:p w14:paraId="07CA08DC" w14:textId="35D54777" w:rsidR="007A54A2" w:rsidRPr="00A2793C" w:rsidRDefault="007A54A2" w:rsidP="00464815">
            <w:pPr>
              <w:jc w:val="center"/>
              <w:rPr>
                <w:rFonts w:ascii="Angsana New" w:hAnsi="Angsana New" w:cs="Angsana New"/>
                <w:cs/>
              </w:rPr>
            </w:pPr>
            <w:r w:rsidRPr="00A2793C">
              <w:rPr>
                <w:rFonts w:ascii="Angsana New" w:hAnsi="Angsana New" w:cs="Angsana New" w:hint="cs"/>
                <w:cs/>
              </w:rPr>
              <w:t>ไม่มี</w:t>
            </w:r>
            <w:r w:rsidR="00201EC0" w:rsidRPr="00A2793C">
              <w:rPr>
                <w:rFonts w:ascii="Angsana New" w:hAnsi="Angsana New" w:cs="Angsana New" w:hint="cs"/>
                <w:cs/>
              </w:rPr>
              <w:t>อัตรา</w:t>
            </w:r>
          </w:p>
        </w:tc>
        <w:tc>
          <w:tcPr>
            <w:tcW w:w="951" w:type="dxa"/>
            <w:vAlign w:val="bottom"/>
          </w:tcPr>
          <w:p w14:paraId="6CC290FF" w14:textId="77777777" w:rsidR="007A54A2" w:rsidRPr="00A2793C" w:rsidRDefault="007A54A2" w:rsidP="00464815">
            <w:pPr>
              <w:jc w:val="center"/>
              <w:rPr>
                <w:rFonts w:ascii="Angsana New" w:hAnsi="Angsana New" w:cs="Angsana New"/>
              </w:rPr>
            </w:pPr>
          </w:p>
        </w:tc>
        <w:tc>
          <w:tcPr>
            <w:tcW w:w="1351" w:type="dxa"/>
            <w:gridSpan w:val="2"/>
            <w:vAlign w:val="bottom"/>
          </w:tcPr>
          <w:p w14:paraId="7F4185DD" w14:textId="77777777" w:rsidR="007A54A2" w:rsidRPr="00A2793C" w:rsidRDefault="007A54A2" w:rsidP="00464815">
            <w:pPr>
              <w:jc w:val="center"/>
              <w:rPr>
                <w:rFonts w:ascii="Angsana New" w:hAnsi="Angsana New" w:cs="Angsana New"/>
              </w:rPr>
            </w:pPr>
            <w:r w:rsidRPr="00A2793C">
              <w:rPr>
                <w:rFonts w:ascii="Angsana New" w:hAnsi="Angsana New" w:cs="Angsana New" w:hint="cs"/>
                <w:cs/>
              </w:rPr>
              <w:t>ดอกเบี้ย</w:t>
            </w:r>
          </w:p>
        </w:tc>
      </w:tr>
      <w:tr w:rsidR="00254B50" w:rsidRPr="00A65AA3" w14:paraId="36F6123E" w14:textId="77777777" w:rsidTr="00201EC0">
        <w:trPr>
          <w:cantSplit/>
          <w:tblHeader/>
        </w:trPr>
        <w:tc>
          <w:tcPr>
            <w:tcW w:w="3042" w:type="dxa"/>
            <w:vAlign w:val="bottom"/>
          </w:tcPr>
          <w:p w14:paraId="54AF85EB" w14:textId="77777777" w:rsidR="007A54A2" w:rsidRPr="00A65AA3" w:rsidRDefault="007A54A2" w:rsidP="00464815">
            <w:pPr>
              <w:rPr>
                <w:rFonts w:ascii="Angsana New" w:hAnsi="Angsana New" w:cs="Angsana New"/>
                <w:highlight w:val="yellow"/>
              </w:rPr>
            </w:pPr>
          </w:p>
        </w:tc>
        <w:tc>
          <w:tcPr>
            <w:tcW w:w="950" w:type="dxa"/>
            <w:vAlign w:val="bottom"/>
          </w:tcPr>
          <w:p w14:paraId="6CB176D0" w14:textId="77777777" w:rsidR="007A54A2" w:rsidRPr="00A2793C" w:rsidRDefault="00E20C92" w:rsidP="00464815">
            <w:pPr>
              <w:pBdr>
                <w:bottom w:val="single" w:sz="4" w:space="1" w:color="auto"/>
              </w:pBdr>
              <w:jc w:val="center"/>
              <w:rPr>
                <w:rFonts w:ascii="Angsana New" w:hAnsi="Angsana New" w:cs="Angsana New"/>
              </w:rPr>
            </w:pPr>
            <w:r w:rsidRPr="00A2793C">
              <w:rPr>
                <w:rFonts w:ascii="Angsana New" w:hAnsi="Angsana New" w:cs="Angsana New" w:hint="cs"/>
              </w:rPr>
              <w:t>1</w:t>
            </w:r>
            <w:r w:rsidR="007A54A2" w:rsidRPr="00A2793C">
              <w:rPr>
                <w:rFonts w:ascii="Angsana New" w:hAnsi="Angsana New" w:cs="Angsana New" w:hint="cs"/>
                <w:cs/>
              </w:rPr>
              <w:t xml:space="preserve"> ปี</w:t>
            </w:r>
          </w:p>
        </w:tc>
        <w:tc>
          <w:tcPr>
            <w:tcW w:w="950" w:type="dxa"/>
            <w:vAlign w:val="bottom"/>
          </w:tcPr>
          <w:p w14:paraId="6F27FFB9" w14:textId="77777777" w:rsidR="007A54A2" w:rsidRPr="00A2793C" w:rsidRDefault="007A54A2" w:rsidP="00464815">
            <w:pPr>
              <w:pBdr>
                <w:bottom w:val="single" w:sz="4" w:space="1" w:color="auto"/>
              </w:pBdr>
              <w:jc w:val="center"/>
              <w:rPr>
                <w:rFonts w:ascii="Angsana New" w:hAnsi="Angsana New" w:cs="Angsana New"/>
              </w:rPr>
            </w:pPr>
            <w:r w:rsidRPr="00A2793C">
              <w:rPr>
                <w:rFonts w:ascii="Angsana New" w:hAnsi="Angsana New" w:cs="Angsana New" w:hint="cs"/>
                <w:cs/>
              </w:rPr>
              <w:t xml:space="preserve">ถึง </w:t>
            </w:r>
            <w:r w:rsidR="00E20C92" w:rsidRPr="00A2793C">
              <w:rPr>
                <w:rFonts w:ascii="Angsana New" w:hAnsi="Angsana New" w:cs="Angsana New" w:hint="cs"/>
              </w:rPr>
              <w:t>5</w:t>
            </w:r>
            <w:r w:rsidRPr="00A2793C">
              <w:rPr>
                <w:rFonts w:ascii="Angsana New" w:hAnsi="Angsana New" w:cs="Angsana New" w:hint="cs"/>
                <w:cs/>
              </w:rPr>
              <w:t xml:space="preserve"> ปี</w:t>
            </w:r>
          </w:p>
        </w:tc>
        <w:tc>
          <w:tcPr>
            <w:tcW w:w="885" w:type="dxa"/>
            <w:vAlign w:val="bottom"/>
          </w:tcPr>
          <w:p w14:paraId="6C8A4747" w14:textId="77777777" w:rsidR="007A54A2" w:rsidRPr="00A2793C" w:rsidRDefault="00E20C92" w:rsidP="00464815">
            <w:pPr>
              <w:pBdr>
                <w:bottom w:val="single" w:sz="4" w:space="1" w:color="auto"/>
              </w:pBdr>
              <w:jc w:val="center"/>
              <w:rPr>
                <w:rFonts w:ascii="Angsana New" w:hAnsi="Angsana New" w:cs="Angsana New"/>
              </w:rPr>
            </w:pPr>
            <w:r w:rsidRPr="00A2793C">
              <w:rPr>
                <w:rFonts w:ascii="Angsana New" w:hAnsi="Angsana New" w:cs="Angsana New" w:hint="cs"/>
              </w:rPr>
              <w:t>5</w:t>
            </w:r>
            <w:r w:rsidR="007A54A2" w:rsidRPr="00A2793C">
              <w:rPr>
                <w:rFonts w:ascii="Angsana New" w:hAnsi="Angsana New" w:cs="Angsana New" w:hint="cs"/>
                <w:cs/>
              </w:rPr>
              <w:t xml:space="preserve"> ปี</w:t>
            </w:r>
          </w:p>
        </w:tc>
        <w:tc>
          <w:tcPr>
            <w:tcW w:w="1173" w:type="dxa"/>
            <w:vAlign w:val="bottom"/>
          </w:tcPr>
          <w:p w14:paraId="0FDD5E5D" w14:textId="77777777" w:rsidR="007A54A2" w:rsidRPr="00A2793C" w:rsidRDefault="007A54A2" w:rsidP="00464815">
            <w:pPr>
              <w:pBdr>
                <w:bottom w:val="single" w:sz="4" w:space="1" w:color="auto"/>
              </w:pBdr>
              <w:jc w:val="center"/>
              <w:rPr>
                <w:rFonts w:ascii="Angsana New" w:hAnsi="Angsana New" w:cs="Angsana New"/>
              </w:rPr>
            </w:pPr>
            <w:r w:rsidRPr="00A2793C">
              <w:rPr>
                <w:rFonts w:ascii="Angsana New" w:hAnsi="Angsana New" w:cs="Angsana New" w:hint="cs"/>
                <w:cs/>
              </w:rPr>
              <w:t>ตามราคาตลาด</w:t>
            </w:r>
          </w:p>
        </w:tc>
        <w:tc>
          <w:tcPr>
            <w:tcW w:w="1049" w:type="dxa"/>
            <w:vAlign w:val="bottom"/>
          </w:tcPr>
          <w:p w14:paraId="3A79DB18" w14:textId="37C5AEF2" w:rsidR="007A54A2" w:rsidRPr="00A2793C" w:rsidRDefault="007A54A2" w:rsidP="00464815">
            <w:pPr>
              <w:pBdr>
                <w:bottom w:val="single" w:sz="4" w:space="1" w:color="auto"/>
              </w:pBdr>
              <w:jc w:val="center"/>
              <w:rPr>
                <w:rFonts w:ascii="Angsana New" w:hAnsi="Angsana New" w:cs="Angsana New"/>
              </w:rPr>
            </w:pPr>
            <w:r w:rsidRPr="00A2793C">
              <w:rPr>
                <w:rFonts w:ascii="Angsana New" w:hAnsi="Angsana New" w:cs="Angsana New" w:hint="cs"/>
                <w:cs/>
              </w:rPr>
              <w:t>ดอกเบี้ย</w:t>
            </w:r>
          </w:p>
        </w:tc>
        <w:tc>
          <w:tcPr>
            <w:tcW w:w="951" w:type="dxa"/>
            <w:vAlign w:val="bottom"/>
          </w:tcPr>
          <w:p w14:paraId="6FD7023B" w14:textId="77777777" w:rsidR="007A54A2" w:rsidRPr="00A2793C" w:rsidRDefault="007A54A2" w:rsidP="00464815">
            <w:pPr>
              <w:pBdr>
                <w:bottom w:val="single" w:sz="4" w:space="1" w:color="auto"/>
              </w:pBdr>
              <w:jc w:val="center"/>
              <w:rPr>
                <w:rFonts w:ascii="Angsana New" w:hAnsi="Angsana New" w:cs="Angsana New"/>
              </w:rPr>
            </w:pPr>
            <w:r w:rsidRPr="00A2793C">
              <w:rPr>
                <w:rFonts w:ascii="Angsana New" w:hAnsi="Angsana New" w:cs="Angsana New" w:hint="cs"/>
                <w:cs/>
              </w:rPr>
              <w:t>รวม</w:t>
            </w:r>
          </w:p>
        </w:tc>
        <w:tc>
          <w:tcPr>
            <w:tcW w:w="1351" w:type="dxa"/>
            <w:gridSpan w:val="2"/>
            <w:vAlign w:val="bottom"/>
          </w:tcPr>
          <w:p w14:paraId="267D7B76" w14:textId="77777777" w:rsidR="007A54A2" w:rsidRPr="00A2793C" w:rsidRDefault="007A54A2" w:rsidP="00464815">
            <w:pPr>
              <w:pBdr>
                <w:bottom w:val="single" w:sz="4" w:space="1" w:color="auto"/>
              </w:pBdr>
              <w:jc w:val="center"/>
              <w:rPr>
                <w:rFonts w:ascii="Angsana New" w:hAnsi="Angsana New" w:cs="Angsana New"/>
              </w:rPr>
            </w:pPr>
            <w:r w:rsidRPr="00A2793C">
              <w:rPr>
                <w:rFonts w:ascii="Angsana New" w:hAnsi="Angsana New" w:cs="Angsana New" w:hint="cs"/>
                <w:cs/>
              </w:rPr>
              <w:t>ที่แท้จริง</w:t>
            </w:r>
          </w:p>
        </w:tc>
      </w:tr>
      <w:tr w:rsidR="00FE34A0" w:rsidRPr="00A65AA3" w14:paraId="66BCF7F8" w14:textId="77777777" w:rsidTr="00201EC0">
        <w:trPr>
          <w:cantSplit/>
        </w:trPr>
        <w:tc>
          <w:tcPr>
            <w:tcW w:w="3042" w:type="dxa"/>
            <w:vAlign w:val="bottom"/>
          </w:tcPr>
          <w:p w14:paraId="1926AD17" w14:textId="77777777" w:rsidR="007A54A2" w:rsidRPr="00A65AA3" w:rsidRDefault="007A54A2" w:rsidP="00464815">
            <w:pPr>
              <w:rPr>
                <w:rFonts w:ascii="Angsana New" w:hAnsi="Angsana New" w:cs="Angsana New"/>
                <w:b/>
                <w:bCs/>
                <w:highlight w:val="yellow"/>
                <w:cs/>
              </w:rPr>
            </w:pPr>
          </w:p>
        </w:tc>
        <w:tc>
          <w:tcPr>
            <w:tcW w:w="5958" w:type="dxa"/>
            <w:gridSpan w:val="6"/>
            <w:vAlign w:val="bottom"/>
          </w:tcPr>
          <w:p w14:paraId="7BCB19A7" w14:textId="77777777" w:rsidR="007A54A2" w:rsidRPr="00A2793C" w:rsidRDefault="007A54A2" w:rsidP="00464815">
            <w:pPr>
              <w:tabs>
                <w:tab w:val="decimal" w:pos="1514"/>
              </w:tabs>
              <w:jc w:val="center"/>
              <w:rPr>
                <w:rFonts w:ascii="Angsana New" w:hAnsi="Angsana New" w:cs="Angsana New"/>
              </w:rPr>
            </w:pPr>
          </w:p>
        </w:tc>
        <w:tc>
          <w:tcPr>
            <w:tcW w:w="1351" w:type="dxa"/>
            <w:gridSpan w:val="2"/>
            <w:vAlign w:val="bottom"/>
          </w:tcPr>
          <w:p w14:paraId="39A414C1" w14:textId="77777777" w:rsidR="007A54A2" w:rsidRPr="00A2793C" w:rsidRDefault="007A54A2" w:rsidP="00464815">
            <w:pPr>
              <w:ind w:left="-60" w:right="-90"/>
              <w:jc w:val="center"/>
              <w:rPr>
                <w:rFonts w:ascii="Angsana New" w:hAnsi="Angsana New" w:cs="Angsana New"/>
              </w:rPr>
            </w:pPr>
            <w:r w:rsidRPr="00A2793C">
              <w:rPr>
                <w:rFonts w:ascii="Angsana New" w:hAnsi="Angsana New" w:cs="Angsana New" w:hint="cs"/>
              </w:rPr>
              <w:t>(</w:t>
            </w:r>
            <w:r w:rsidRPr="00A2793C">
              <w:rPr>
                <w:rFonts w:ascii="Angsana New" w:hAnsi="Angsana New" w:cs="Angsana New" w:hint="cs"/>
                <w:cs/>
              </w:rPr>
              <w:t>ร้อยละต่อปี</w:t>
            </w:r>
            <w:r w:rsidRPr="00A2793C">
              <w:rPr>
                <w:rFonts w:ascii="Angsana New" w:hAnsi="Angsana New" w:cs="Angsana New" w:hint="cs"/>
              </w:rPr>
              <w:t>)</w:t>
            </w:r>
          </w:p>
        </w:tc>
      </w:tr>
      <w:tr w:rsidR="00FE34A0" w:rsidRPr="00A65AA3" w14:paraId="2F226F14" w14:textId="77777777" w:rsidTr="00201EC0">
        <w:trPr>
          <w:cantSplit/>
        </w:trPr>
        <w:tc>
          <w:tcPr>
            <w:tcW w:w="3042" w:type="dxa"/>
            <w:vAlign w:val="bottom"/>
          </w:tcPr>
          <w:p w14:paraId="7A81C659" w14:textId="77777777" w:rsidR="007A54A2" w:rsidRPr="00A2793C" w:rsidRDefault="007A54A2" w:rsidP="00464815">
            <w:pPr>
              <w:rPr>
                <w:rFonts w:ascii="Angsana New" w:hAnsi="Angsana New" w:cs="Angsana New"/>
                <w:b/>
                <w:bCs/>
              </w:rPr>
            </w:pPr>
            <w:r w:rsidRPr="00A2793C">
              <w:rPr>
                <w:rFonts w:ascii="Angsana New" w:hAnsi="Angsana New" w:cs="Angsana New" w:hint="cs"/>
                <w:b/>
                <w:bCs/>
                <w:cs/>
              </w:rPr>
              <w:t>สินทรัพย์ทางการเงิน</w:t>
            </w:r>
          </w:p>
        </w:tc>
        <w:tc>
          <w:tcPr>
            <w:tcW w:w="950" w:type="dxa"/>
            <w:vAlign w:val="bottom"/>
          </w:tcPr>
          <w:p w14:paraId="5FA33BB1" w14:textId="77777777" w:rsidR="007A54A2" w:rsidRPr="00A2793C" w:rsidRDefault="007A54A2" w:rsidP="00506AFA">
            <w:pPr>
              <w:tabs>
                <w:tab w:val="decimal" w:pos="688"/>
              </w:tabs>
              <w:jc w:val="thaiDistribute"/>
              <w:rPr>
                <w:rFonts w:ascii="Angsana New" w:hAnsi="Angsana New" w:cs="Angsana New"/>
              </w:rPr>
            </w:pPr>
          </w:p>
        </w:tc>
        <w:tc>
          <w:tcPr>
            <w:tcW w:w="950" w:type="dxa"/>
            <w:vAlign w:val="bottom"/>
          </w:tcPr>
          <w:p w14:paraId="1435DCC8" w14:textId="77777777" w:rsidR="007A54A2" w:rsidRPr="00A2793C" w:rsidRDefault="007A54A2" w:rsidP="00506AFA">
            <w:pPr>
              <w:tabs>
                <w:tab w:val="decimal" w:pos="688"/>
              </w:tabs>
              <w:jc w:val="thaiDistribute"/>
              <w:rPr>
                <w:rFonts w:ascii="Angsana New" w:hAnsi="Angsana New" w:cs="Angsana New"/>
              </w:rPr>
            </w:pPr>
          </w:p>
        </w:tc>
        <w:tc>
          <w:tcPr>
            <w:tcW w:w="885" w:type="dxa"/>
            <w:vAlign w:val="bottom"/>
          </w:tcPr>
          <w:p w14:paraId="71639236" w14:textId="77777777" w:rsidR="007A54A2" w:rsidRPr="00A2793C" w:rsidRDefault="007A54A2" w:rsidP="00506AFA">
            <w:pPr>
              <w:tabs>
                <w:tab w:val="decimal" w:pos="688"/>
              </w:tabs>
              <w:jc w:val="thaiDistribute"/>
              <w:rPr>
                <w:rFonts w:ascii="Angsana New" w:hAnsi="Angsana New" w:cs="Angsana New"/>
              </w:rPr>
            </w:pPr>
          </w:p>
        </w:tc>
        <w:tc>
          <w:tcPr>
            <w:tcW w:w="1173" w:type="dxa"/>
            <w:vAlign w:val="bottom"/>
          </w:tcPr>
          <w:p w14:paraId="13ED0C3E" w14:textId="77777777" w:rsidR="007A54A2" w:rsidRPr="00A2793C" w:rsidRDefault="007A54A2" w:rsidP="00506AFA">
            <w:pPr>
              <w:tabs>
                <w:tab w:val="decimal" w:pos="688"/>
              </w:tabs>
              <w:jc w:val="thaiDistribute"/>
              <w:rPr>
                <w:rFonts w:ascii="Angsana New" w:hAnsi="Angsana New" w:cs="Angsana New"/>
              </w:rPr>
            </w:pPr>
          </w:p>
        </w:tc>
        <w:tc>
          <w:tcPr>
            <w:tcW w:w="1049" w:type="dxa"/>
            <w:vAlign w:val="bottom"/>
          </w:tcPr>
          <w:p w14:paraId="07FB6C49" w14:textId="77777777" w:rsidR="007A54A2" w:rsidRPr="00A2793C" w:rsidRDefault="007A54A2" w:rsidP="00506AFA">
            <w:pPr>
              <w:tabs>
                <w:tab w:val="decimal" w:pos="688"/>
              </w:tabs>
              <w:jc w:val="thaiDistribute"/>
              <w:rPr>
                <w:rFonts w:ascii="Angsana New" w:hAnsi="Angsana New" w:cs="Angsana New"/>
              </w:rPr>
            </w:pPr>
          </w:p>
        </w:tc>
        <w:tc>
          <w:tcPr>
            <w:tcW w:w="951" w:type="dxa"/>
            <w:vAlign w:val="bottom"/>
          </w:tcPr>
          <w:p w14:paraId="5375E41E" w14:textId="77777777" w:rsidR="007A54A2" w:rsidRPr="00A2793C" w:rsidRDefault="007A54A2" w:rsidP="00506AFA">
            <w:pPr>
              <w:tabs>
                <w:tab w:val="decimal" w:pos="688"/>
              </w:tabs>
              <w:jc w:val="thaiDistribute"/>
              <w:rPr>
                <w:rFonts w:ascii="Angsana New" w:hAnsi="Angsana New" w:cs="Angsana New"/>
              </w:rPr>
            </w:pPr>
          </w:p>
        </w:tc>
        <w:tc>
          <w:tcPr>
            <w:tcW w:w="1351" w:type="dxa"/>
            <w:gridSpan w:val="2"/>
            <w:vAlign w:val="bottom"/>
          </w:tcPr>
          <w:p w14:paraId="6CBD2431" w14:textId="77777777" w:rsidR="007A54A2" w:rsidRPr="00A2793C" w:rsidRDefault="007A54A2" w:rsidP="00464815">
            <w:pPr>
              <w:tabs>
                <w:tab w:val="decimal" w:pos="612"/>
              </w:tabs>
              <w:jc w:val="thaiDistribute"/>
              <w:rPr>
                <w:rFonts w:ascii="Angsana New" w:hAnsi="Angsana New" w:cs="Angsana New"/>
              </w:rPr>
            </w:pPr>
          </w:p>
        </w:tc>
      </w:tr>
      <w:tr w:rsidR="009F31D9" w:rsidRPr="00A65AA3" w14:paraId="3E0C68A8" w14:textId="77777777" w:rsidTr="00201EC0">
        <w:trPr>
          <w:cantSplit/>
        </w:trPr>
        <w:tc>
          <w:tcPr>
            <w:tcW w:w="3042" w:type="dxa"/>
            <w:vAlign w:val="bottom"/>
          </w:tcPr>
          <w:p w14:paraId="570C0EBB" w14:textId="77777777" w:rsidR="00C73639" w:rsidRPr="00A2793C" w:rsidRDefault="00C73639" w:rsidP="00C73639">
            <w:pPr>
              <w:rPr>
                <w:rFonts w:ascii="Angsana New" w:hAnsi="Angsana New" w:cs="Angsana New"/>
              </w:rPr>
            </w:pPr>
            <w:r w:rsidRPr="00A2793C">
              <w:rPr>
                <w:rFonts w:ascii="Angsana New" w:hAnsi="Angsana New" w:cs="Angsana New" w:hint="cs"/>
                <w:cs/>
              </w:rPr>
              <w:t>เงินสดและรายการเทียบเท่าเงินสด</w:t>
            </w:r>
          </w:p>
        </w:tc>
        <w:tc>
          <w:tcPr>
            <w:tcW w:w="950" w:type="dxa"/>
          </w:tcPr>
          <w:p w14:paraId="049E0C2E" w14:textId="6D8B9E23" w:rsidR="00C73639" w:rsidRPr="00A2793C" w:rsidRDefault="00CF796D" w:rsidP="00C73639">
            <w:pPr>
              <w:tabs>
                <w:tab w:val="decimal" w:pos="688"/>
              </w:tabs>
              <w:rPr>
                <w:rFonts w:ascii="Angsana New" w:hAnsi="Angsana New" w:cs="Angsana New"/>
              </w:rPr>
            </w:pPr>
            <w:r w:rsidRPr="00A2793C">
              <w:rPr>
                <w:rFonts w:ascii="Angsana New" w:hAnsi="Angsana New" w:cs="Angsana New"/>
              </w:rPr>
              <w:t>544</w:t>
            </w:r>
          </w:p>
        </w:tc>
        <w:tc>
          <w:tcPr>
            <w:tcW w:w="950" w:type="dxa"/>
          </w:tcPr>
          <w:p w14:paraId="3E45F7EF" w14:textId="55CE382A" w:rsidR="00C73639" w:rsidRPr="00A2793C" w:rsidRDefault="00830BF1" w:rsidP="00C73639">
            <w:pPr>
              <w:tabs>
                <w:tab w:val="decimal" w:pos="688"/>
              </w:tabs>
              <w:rPr>
                <w:rFonts w:ascii="Angsana New" w:hAnsi="Angsana New" w:cs="Angsana New"/>
              </w:rPr>
            </w:pPr>
            <w:r w:rsidRPr="00A2793C">
              <w:rPr>
                <w:rFonts w:ascii="Angsana New" w:hAnsi="Angsana New" w:cs="Angsana New"/>
              </w:rPr>
              <w:t>-</w:t>
            </w:r>
          </w:p>
        </w:tc>
        <w:tc>
          <w:tcPr>
            <w:tcW w:w="885" w:type="dxa"/>
          </w:tcPr>
          <w:p w14:paraId="1D4560A5" w14:textId="3D73F9F8" w:rsidR="00C73639" w:rsidRPr="00A2793C" w:rsidRDefault="001979D2" w:rsidP="00C73639">
            <w:pPr>
              <w:tabs>
                <w:tab w:val="decimal" w:pos="688"/>
              </w:tabs>
              <w:rPr>
                <w:rFonts w:ascii="Angsana New" w:hAnsi="Angsana New" w:cs="Angsana New"/>
              </w:rPr>
            </w:pPr>
            <w:r w:rsidRPr="00A2793C">
              <w:rPr>
                <w:rFonts w:ascii="Angsana New" w:hAnsi="Angsana New" w:cs="Angsana New"/>
              </w:rPr>
              <w:t>-</w:t>
            </w:r>
          </w:p>
        </w:tc>
        <w:tc>
          <w:tcPr>
            <w:tcW w:w="1173" w:type="dxa"/>
            <w:vAlign w:val="bottom"/>
          </w:tcPr>
          <w:p w14:paraId="09996519" w14:textId="041BE0BC" w:rsidR="00C73639" w:rsidRPr="00A2793C" w:rsidRDefault="00520325" w:rsidP="00C73639">
            <w:pPr>
              <w:tabs>
                <w:tab w:val="decimal" w:pos="880"/>
              </w:tabs>
              <w:rPr>
                <w:rFonts w:ascii="Angsana New" w:hAnsi="Angsana New" w:cs="Angsana New"/>
              </w:rPr>
            </w:pPr>
            <w:r w:rsidRPr="00A2793C">
              <w:rPr>
                <w:rFonts w:ascii="Angsana New" w:hAnsi="Angsana New" w:cs="Angsana New"/>
              </w:rPr>
              <w:t>591</w:t>
            </w:r>
          </w:p>
        </w:tc>
        <w:tc>
          <w:tcPr>
            <w:tcW w:w="1049" w:type="dxa"/>
            <w:vAlign w:val="bottom"/>
          </w:tcPr>
          <w:p w14:paraId="5CC82AAD" w14:textId="2EB130AE" w:rsidR="00C73639" w:rsidRPr="00A2793C" w:rsidRDefault="00031406" w:rsidP="00C73639">
            <w:pPr>
              <w:tabs>
                <w:tab w:val="decimal" w:pos="741"/>
              </w:tabs>
              <w:rPr>
                <w:rFonts w:ascii="Angsana New" w:hAnsi="Angsana New" w:cs="Angsana New"/>
              </w:rPr>
            </w:pPr>
            <w:r w:rsidRPr="00A2793C">
              <w:rPr>
                <w:rFonts w:ascii="Angsana New" w:hAnsi="Angsana New" w:cs="Angsana New"/>
              </w:rPr>
              <w:t>651</w:t>
            </w:r>
          </w:p>
        </w:tc>
        <w:tc>
          <w:tcPr>
            <w:tcW w:w="951" w:type="dxa"/>
            <w:vAlign w:val="bottom"/>
          </w:tcPr>
          <w:p w14:paraId="061A0A57" w14:textId="41FB7351" w:rsidR="00C73639" w:rsidRPr="00A2793C" w:rsidRDefault="00D40631" w:rsidP="00C73639">
            <w:pPr>
              <w:tabs>
                <w:tab w:val="decimal" w:pos="688"/>
              </w:tabs>
              <w:rPr>
                <w:rFonts w:ascii="Angsana New" w:hAnsi="Angsana New" w:cs="Angsana New"/>
              </w:rPr>
            </w:pPr>
            <w:r w:rsidRPr="00A2793C">
              <w:rPr>
                <w:rFonts w:ascii="Angsana New" w:hAnsi="Angsana New" w:cs="Angsana New"/>
              </w:rPr>
              <w:t>1,786</w:t>
            </w:r>
          </w:p>
        </w:tc>
        <w:tc>
          <w:tcPr>
            <w:tcW w:w="1351" w:type="dxa"/>
            <w:gridSpan w:val="2"/>
            <w:vAlign w:val="bottom"/>
          </w:tcPr>
          <w:p w14:paraId="300B56C4" w14:textId="639FE542" w:rsidR="00C73639" w:rsidRPr="00A2793C" w:rsidRDefault="00EB4142" w:rsidP="00C73639">
            <w:pPr>
              <w:jc w:val="center"/>
              <w:rPr>
                <w:rFonts w:ascii="Angsana New" w:hAnsi="Angsana New" w:cs="Angsana New"/>
              </w:rPr>
            </w:pPr>
            <w:r w:rsidRPr="00A2793C">
              <w:rPr>
                <w:rFonts w:ascii="Angsana New" w:hAnsi="Angsana New" w:cs="Angsana New"/>
              </w:rPr>
              <w:t>0.15 - 2.20</w:t>
            </w:r>
          </w:p>
        </w:tc>
      </w:tr>
      <w:tr w:rsidR="009F31D9" w:rsidRPr="00A65AA3" w14:paraId="4FD761EC" w14:textId="77777777" w:rsidTr="00201EC0">
        <w:trPr>
          <w:cantSplit/>
        </w:trPr>
        <w:tc>
          <w:tcPr>
            <w:tcW w:w="3042" w:type="dxa"/>
            <w:vAlign w:val="bottom"/>
          </w:tcPr>
          <w:p w14:paraId="7D17CB7F" w14:textId="77777777" w:rsidR="00C73639" w:rsidRPr="00A2793C" w:rsidRDefault="00C73639" w:rsidP="00C73639">
            <w:pPr>
              <w:rPr>
                <w:rFonts w:ascii="Angsana New" w:hAnsi="Angsana New" w:cs="Angsana New"/>
                <w:cs/>
              </w:rPr>
            </w:pPr>
            <w:r w:rsidRPr="00A2793C">
              <w:rPr>
                <w:rFonts w:ascii="Angsana New" w:hAnsi="Angsana New" w:cs="Angsana New" w:hint="cs"/>
                <w:cs/>
              </w:rPr>
              <w:t>เงินฝากธนาคารที่มีข้อจำกัดในการใช้</w:t>
            </w:r>
          </w:p>
        </w:tc>
        <w:tc>
          <w:tcPr>
            <w:tcW w:w="950" w:type="dxa"/>
          </w:tcPr>
          <w:p w14:paraId="14E6B882" w14:textId="03250CC1" w:rsidR="00C73639" w:rsidRPr="00A2793C" w:rsidRDefault="00C023C5" w:rsidP="00C73639">
            <w:pPr>
              <w:tabs>
                <w:tab w:val="decimal" w:pos="688"/>
              </w:tabs>
              <w:rPr>
                <w:rFonts w:ascii="Angsana New" w:hAnsi="Angsana New" w:cs="Angsana New"/>
              </w:rPr>
            </w:pPr>
            <w:r w:rsidRPr="00A2793C">
              <w:rPr>
                <w:rFonts w:ascii="Angsana New" w:hAnsi="Angsana New" w:cs="Angsana New"/>
              </w:rPr>
              <w:t>-</w:t>
            </w:r>
          </w:p>
        </w:tc>
        <w:tc>
          <w:tcPr>
            <w:tcW w:w="950" w:type="dxa"/>
          </w:tcPr>
          <w:p w14:paraId="7240FFF5" w14:textId="5E39430D" w:rsidR="00C73639" w:rsidRPr="00A2793C" w:rsidRDefault="00830BF1" w:rsidP="00C73639">
            <w:pPr>
              <w:tabs>
                <w:tab w:val="decimal" w:pos="688"/>
              </w:tabs>
              <w:rPr>
                <w:rFonts w:ascii="Angsana New" w:hAnsi="Angsana New" w:cs="Angsana New"/>
              </w:rPr>
            </w:pPr>
            <w:r w:rsidRPr="00A2793C">
              <w:rPr>
                <w:rFonts w:ascii="Angsana New" w:hAnsi="Angsana New" w:cs="Angsana New"/>
              </w:rPr>
              <w:t>-</w:t>
            </w:r>
          </w:p>
        </w:tc>
        <w:tc>
          <w:tcPr>
            <w:tcW w:w="885" w:type="dxa"/>
          </w:tcPr>
          <w:p w14:paraId="42A844B4" w14:textId="0115D408" w:rsidR="00C73639" w:rsidRPr="00A2793C" w:rsidRDefault="001979D2" w:rsidP="00C73639">
            <w:pPr>
              <w:tabs>
                <w:tab w:val="decimal" w:pos="688"/>
              </w:tabs>
              <w:rPr>
                <w:rFonts w:ascii="Angsana New" w:hAnsi="Angsana New" w:cs="Angsana New"/>
              </w:rPr>
            </w:pPr>
            <w:r w:rsidRPr="00A2793C">
              <w:rPr>
                <w:rFonts w:ascii="Angsana New" w:hAnsi="Angsana New" w:cs="Angsana New"/>
              </w:rPr>
              <w:t>-</w:t>
            </w:r>
          </w:p>
        </w:tc>
        <w:tc>
          <w:tcPr>
            <w:tcW w:w="1173" w:type="dxa"/>
          </w:tcPr>
          <w:p w14:paraId="4C607A0B" w14:textId="5065B5E5" w:rsidR="00C73639" w:rsidRPr="00A2793C" w:rsidRDefault="00520325" w:rsidP="00C73639">
            <w:pPr>
              <w:tabs>
                <w:tab w:val="decimal" w:pos="880"/>
              </w:tabs>
              <w:rPr>
                <w:rFonts w:ascii="Angsana New" w:hAnsi="Angsana New" w:cs="Angsana New"/>
              </w:rPr>
            </w:pPr>
            <w:r w:rsidRPr="00A2793C">
              <w:rPr>
                <w:rFonts w:ascii="Angsana New" w:hAnsi="Angsana New" w:cs="Angsana New"/>
              </w:rPr>
              <w:t>-</w:t>
            </w:r>
          </w:p>
        </w:tc>
        <w:tc>
          <w:tcPr>
            <w:tcW w:w="1049" w:type="dxa"/>
          </w:tcPr>
          <w:p w14:paraId="2C36CADE" w14:textId="59AC6674" w:rsidR="00C73639" w:rsidRPr="00A2793C" w:rsidRDefault="00BE64AB" w:rsidP="00C73639">
            <w:pPr>
              <w:tabs>
                <w:tab w:val="decimal" w:pos="741"/>
              </w:tabs>
              <w:rPr>
                <w:rFonts w:ascii="Angsana New" w:hAnsi="Angsana New" w:cs="Angsana New"/>
              </w:rPr>
            </w:pPr>
            <w:r w:rsidRPr="00A2793C">
              <w:rPr>
                <w:rFonts w:ascii="Angsana New" w:hAnsi="Angsana New" w:cs="Angsana New"/>
              </w:rPr>
              <w:t>7</w:t>
            </w:r>
          </w:p>
        </w:tc>
        <w:tc>
          <w:tcPr>
            <w:tcW w:w="951" w:type="dxa"/>
          </w:tcPr>
          <w:p w14:paraId="4D117C71" w14:textId="6683C935" w:rsidR="00C73639" w:rsidRPr="00A2793C" w:rsidRDefault="00D40631" w:rsidP="00C73639">
            <w:pPr>
              <w:tabs>
                <w:tab w:val="decimal" w:pos="688"/>
              </w:tabs>
              <w:rPr>
                <w:rFonts w:ascii="Angsana New" w:hAnsi="Angsana New" w:cs="Angsana New"/>
              </w:rPr>
            </w:pPr>
            <w:r w:rsidRPr="00A2793C">
              <w:rPr>
                <w:rFonts w:ascii="Angsana New" w:hAnsi="Angsana New" w:cs="Angsana New"/>
              </w:rPr>
              <w:t>7</w:t>
            </w:r>
          </w:p>
        </w:tc>
        <w:tc>
          <w:tcPr>
            <w:tcW w:w="1351" w:type="dxa"/>
            <w:gridSpan w:val="2"/>
            <w:vAlign w:val="bottom"/>
          </w:tcPr>
          <w:p w14:paraId="32DFD411" w14:textId="1450A2A0" w:rsidR="00C73639" w:rsidRPr="00A2793C" w:rsidRDefault="00DF5C31" w:rsidP="00C73639">
            <w:pPr>
              <w:jc w:val="center"/>
              <w:rPr>
                <w:rFonts w:ascii="Angsana New" w:hAnsi="Angsana New" w:cs="Angsana New"/>
              </w:rPr>
            </w:pPr>
            <w:r w:rsidRPr="00A2793C">
              <w:rPr>
                <w:rFonts w:ascii="Angsana New" w:hAnsi="Angsana New" w:cs="Angsana New"/>
              </w:rPr>
              <w:t>-</w:t>
            </w:r>
          </w:p>
        </w:tc>
      </w:tr>
      <w:tr w:rsidR="009F31D9" w:rsidRPr="00A65AA3" w14:paraId="6769017F" w14:textId="77777777" w:rsidTr="00201EC0">
        <w:trPr>
          <w:cantSplit/>
        </w:trPr>
        <w:tc>
          <w:tcPr>
            <w:tcW w:w="3042" w:type="dxa"/>
            <w:vAlign w:val="bottom"/>
          </w:tcPr>
          <w:p w14:paraId="14D47B18" w14:textId="77777777" w:rsidR="00C73639" w:rsidRPr="00A2793C" w:rsidRDefault="00C73639" w:rsidP="00C73639">
            <w:pPr>
              <w:rPr>
                <w:rFonts w:ascii="Angsana New" w:hAnsi="Angsana New" w:cs="Angsana New"/>
                <w:cs/>
              </w:rPr>
            </w:pPr>
            <w:r w:rsidRPr="00A2793C">
              <w:rPr>
                <w:rFonts w:ascii="Angsana New" w:hAnsi="Angsana New" w:cs="Angsana New" w:hint="cs"/>
                <w:cs/>
              </w:rPr>
              <w:t>ลูกหนี้การค้าและลูกหนี้อื่น</w:t>
            </w:r>
          </w:p>
        </w:tc>
        <w:tc>
          <w:tcPr>
            <w:tcW w:w="950" w:type="dxa"/>
          </w:tcPr>
          <w:p w14:paraId="368311D3" w14:textId="5F275642" w:rsidR="00C73639" w:rsidRPr="00A2793C" w:rsidRDefault="00C023C5" w:rsidP="00C73639">
            <w:pPr>
              <w:tabs>
                <w:tab w:val="decimal" w:pos="688"/>
              </w:tabs>
              <w:rPr>
                <w:rFonts w:ascii="Angsana New" w:hAnsi="Angsana New" w:cs="Angsana New"/>
              </w:rPr>
            </w:pPr>
            <w:r w:rsidRPr="00A2793C">
              <w:rPr>
                <w:rFonts w:ascii="Angsana New" w:hAnsi="Angsana New" w:cs="Angsana New"/>
              </w:rPr>
              <w:t>-</w:t>
            </w:r>
          </w:p>
        </w:tc>
        <w:tc>
          <w:tcPr>
            <w:tcW w:w="950" w:type="dxa"/>
          </w:tcPr>
          <w:p w14:paraId="5D4F97C7" w14:textId="2E67C690" w:rsidR="00C73639" w:rsidRPr="00A2793C" w:rsidRDefault="00830BF1" w:rsidP="00C73639">
            <w:pPr>
              <w:tabs>
                <w:tab w:val="decimal" w:pos="688"/>
              </w:tabs>
              <w:rPr>
                <w:rFonts w:ascii="Angsana New" w:hAnsi="Angsana New" w:cs="Angsana New"/>
              </w:rPr>
            </w:pPr>
            <w:r w:rsidRPr="00A2793C">
              <w:rPr>
                <w:rFonts w:ascii="Angsana New" w:hAnsi="Angsana New" w:cs="Angsana New"/>
              </w:rPr>
              <w:t>-</w:t>
            </w:r>
          </w:p>
        </w:tc>
        <w:tc>
          <w:tcPr>
            <w:tcW w:w="885" w:type="dxa"/>
          </w:tcPr>
          <w:p w14:paraId="517E9C1C" w14:textId="65B237DC" w:rsidR="00C73639" w:rsidRPr="00A2793C" w:rsidRDefault="001979D2" w:rsidP="00C73639">
            <w:pPr>
              <w:tabs>
                <w:tab w:val="decimal" w:pos="688"/>
              </w:tabs>
              <w:rPr>
                <w:rFonts w:ascii="Angsana New" w:hAnsi="Angsana New" w:cs="Angsana New"/>
              </w:rPr>
            </w:pPr>
            <w:r w:rsidRPr="00A2793C">
              <w:rPr>
                <w:rFonts w:ascii="Angsana New" w:hAnsi="Angsana New" w:cs="Angsana New"/>
              </w:rPr>
              <w:t>-</w:t>
            </w:r>
          </w:p>
        </w:tc>
        <w:tc>
          <w:tcPr>
            <w:tcW w:w="1173" w:type="dxa"/>
          </w:tcPr>
          <w:p w14:paraId="0137D0D1" w14:textId="23B0CAED" w:rsidR="00C73639" w:rsidRPr="00A2793C" w:rsidRDefault="00520325" w:rsidP="00C73639">
            <w:pPr>
              <w:tabs>
                <w:tab w:val="decimal" w:pos="880"/>
              </w:tabs>
              <w:rPr>
                <w:rFonts w:ascii="Angsana New" w:hAnsi="Angsana New" w:cs="Angsana New"/>
              </w:rPr>
            </w:pPr>
            <w:r w:rsidRPr="00A2793C">
              <w:rPr>
                <w:rFonts w:ascii="Angsana New" w:hAnsi="Angsana New" w:cs="Angsana New"/>
              </w:rPr>
              <w:t>-</w:t>
            </w:r>
          </w:p>
        </w:tc>
        <w:tc>
          <w:tcPr>
            <w:tcW w:w="1049" w:type="dxa"/>
            <w:vAlign w:val="bottom"/>
          </w:tcPr>
          <w:p w14:paraId="555291F4" w14:textId="2AB0BF6C" w:rsidR="00C73639" w:rsidRPr="00A2793C" w:rsidRDefault="00BE64AB" w:rsidP="00C73639">
            <w:pPr>
              <w:tabs>
                <w:tab w:val="decimal" w:pos="741"/>
              </w:tabs>
              <w:rPr>
                <w:rFonts w:ascii="Angsana New" w:hAnsi="Angsana New" w:cs="Angsana New"/>
              </w:rPr>
            </w:pPr>
            <w:r w:rsidRPr="00A2793C">
              <w:rPr>
                <w:rFonts w:ascii="Angsana New" w:hAnsi="Angsana New" w:cs="Angsana New"/>
              </w:rPr>
              <w:t>638</w:t>
            </w:r>
          </w:p>
        </w:tc>
        <w:tc>
          <w:tcPr>
            <w:tcW w:w="951" w:type="dxa"/>
            <w:vAlign w:val="bottom"/>
          </w:tcPr>
          <w:p w14:paraId="5BB6280A" w14:textId="15CDDE50" w:rsidR="00C73639" w:rsidRPr="00A2793C" w:rsidRDefault="00D40631" w:rsidP="00C73639">
            <w:pPr>
              <w:tabs>
                <w:tab w:val="decimal" w:pos="688"/>
              </w:tabs>
              <w:rPr>
                <w:rFonts w:ascii="Angsana New" w:hAnsi="Angsana New" w:cs="Angsana New"/>
              </w:rPr>
            </w:pPr>
            <w:r w:rsidRPr="00A2793C">
              <w:rPr>
                <w:rFonts w:ascii="Angsana New" w:hAnsi="Angsana New" w:cs="Angsana New"/>
              </w:rPr>
              <w:t>638</w:t>
            </w:r>
          </w:p>
        </w:tc>
        <w:tc>
          <w:tcPr>
            <w:tcW w:w="1351" w:type="dxa"/>
            <w:gridSpan w:val="2"/>
            <w:vAlign w:val="bottom"/>
          </w:tcPr>
          <w:p w14:paraId="762AEA3C" w14:textId="747B8B6B" w:rsidR="00C73639" w:rsidRPr="00A2793C" w:rsidRDefault="00DF5C31" w:rsidP="00C73639">
            <w:pPr>
              <w:jc w:val="center"/>
              <w:rPr>
                <w:rFonts w:ascii="Angsana New" w:hAnsi="Angsana New" w:cs="Angsana New"/>
              </w:rPr>
            </w:pPr>
            <w:r w:rsidRPr="00A2793C">
              <w:rPr>
                <w:rFonts w:ascii="Angsana New" w:hAnsi="Angsana New" w:cs="Angsana New"/>
              </w:rPr>
              <w:t>-</w:t>
            </w:r>
          </w:p>
        </w:tc>
      </w:tr>
      <w:tr w:rsidR="009F31D9" w:rsidRPr="00A65AA3" w14:paraId="69EF13DA" w14:textId="77777777" w:rsidTr="00201EC0">
        <w:trPr>
          <w:cantSplit/>
        </w:trPr>
        <w:tc>
          <w:tcPr>
            <w:tcW w:w="3042" w:type="dxa"/>
            <w:vAlign w:val="bottom"/>
          </w:tcPr>
          <w:p w14:paraId="426B4F29" w14:textId="77777777" w:rsidR="00C73639" w:rsidRPr="00A2793C" w:rsidRDefault="00C73639" w:rsidP="00C73639">
            <w:pPr>
              <w:rPr>
                <w:rFonts w:ascii="Angsana New" w:hAnsi="Angsana New" w:cs="Angsana New"/>
                <w:cs/>
              </w:rPr>
            </w:pPr>
            <w:r w:rsidRPr="00A2793C">
              <w:rPr>
                <w:rFonts w:ascii="Angsana New" w:hAnsi="Angsana New" w:cs="Angsana New" w:hint="cs"/>
                <w:cs/>
              </w:rPr>
              <w:t>รายได้ค้างรับ</w:t>
            </w:r>
          </w:p>
        </w:tc>
        <w:tc>
          <w:tcPr>
            <w:tcW w:w="950" w:type="dxa"/>
          </w:tcPr>
          <w:p w14:paraId="29C8B28F" w14:textId="19AEBA21" w:rsidR="00C73639" w:rsidRPr="00A2793C" w:rsidRDefault="00C023C5" w:rsidP="00C73639">
            <w:pPr>
              <w:tabs>
                <w:tab w:val="decimal" w:pos="688"/>
              </w:tabs>
              <w:rPr>
                <w:rFonts w:ascii="Angsana New" w:hAnsi="Angsana New" w:cs="Angsana New"/>
              </w:rPr>
            </w:pPr>
            <w:r w:rsidRPr="00A2793C">
              <w:rPr>
                <w:rFonts w:ascii="Angsana New" w:hAnsi="Angsana New" w:cs="Angsana New"/>
              </w:rPr>
              <w:t>-</w:t>
            </w:r>
          </w:p>
        </w:tc>
        <w:tc>
          <w:tcPr>
            <w:tcW w:w="950" w:type="dxa"/>
          </w:tcPr>
          <w:p w14:paraId="1376E98D" w14:textId="02F28F15" w:rsidR="00C73639" w:rsidRPr="00A2793C" w:rsidRDefault="00830BF1" w:rsidP="00C73639">
            <w:pPr>
              <w:tabs>
                <w:tab w:val="decimal" w:pos="688"/>
              </w:tabs>
              <w:rPr>
                <w:rFonts w:ascii="Angsana New" w:hAnsi="Angsana New" w:cs="Angsana New"/>
              </w:rPr>
            </w:pPr>
            <w:r w:rsidRPr="00A2793C">
              <w:rPr>
                <w:rFonts w:ascii="Angsana New" w:hAnsi="Angsana New" w:cs="Angsana New"/>
              </w:rPr>
              <w:t>-</w:t>
            </w:r>
          </w:p>
        </w:tc>
        <w:tc>
          <w:tcPr>
            <w:tcW w:w="885" w:type="dxa"/>
          </w:tcPr>
          <w:p w14:paraId="53EA7248" w14:textId="3F922C17" w:rsidR="00C73639" w:rsidRPr="00A2793C" w:rsidRDefault="001979D2" w:rsidP="00C73639">
            <w:pPr>
              <w:tabs>
                <w:tab w:val="decimal" w:pos="688"/>
              </w:tabs>
              <w:rPr>
                <w:rFonts w:ascii="Angsana New" w:hAnsi="Angsana New" w:cs="Angsana New"/>
              </w:rPr>
            </w:pPr>
            <w:r w:rsidRPr="00A2793C">
              <w:rPr>
                <w:rFonts w:ascii="Angsana New" w:hAnsi="Angsana New" w:cs="Angsana New"/>
              </w:rPr>
              <w:t>-</w:t>
            </w:r>
          </w:p>
        </w:tc>
        <w:tc>
          <w:tcPr>
            <w:tcW w:w="1173" w:type="dxa"/>
          </w:tcPr>
          <w:p w14:paraId="642F0680" w14:textId="634330B7" w:rsidR="00C73639" w:rsidRPr="00A2793C" w:rsidRDefault="00520325" w:rsidP="00C73639">
            <w:pPr>
              <w:tabs>
                <w:tab w:val="decimal" w:pos="880"/>
              </w:tabs>
              <w:rPr>
                <w:rFonts w:ascii="Angsana New" w:hAnsi="Angsana New" w:cs="Angsana New"/>
              </w:rPr>
            </w:pPr>
            <w:r w:rsidRPr="00A2793C">
              <w:rPr>
                <w:rFonts w:ascii="Angsana New" w:hAnsi="Angsana New" w:cs="Angsana New"/>
              </w:rPr>
              <w:t>-</w:t>
            </w:r>
          </w:p>
        </w:tc>
        <w:tc>
          <w:tcPr>
            <w:tcW w:w="1049" w:type="dxa"/>
            <w:vAlign w:val="bottom"/>
          </w:tcPr>
          <w:p w14:paraId="7B194E3D" w14:textId="3C8B68FE" w:rsidR="00C73639" w:rsidRPr="00A2793C" w:rsidRDefault="00BE64AB" w:rsidP="00C73639">
            <w:pPr>
              <w:tabs>
                <w:tab w:val="decimal" w:pos="741"/>
              </w:tabs>
              <w:rPr>
                <w:rFonts w:ascii="Angsana New" w:hAnsi="Angsana New" w:cs="Angsana New"/>
              </w:rPr>
            </w:pPr>
            <w:r w:rsidRPr="00A2793C">
              <w:rPr>
                <w:rFonts w:ascii="Angsana New" w:hAnsi="Angsana New" w:cs="Angsana New"/>
              </w:rPr>
              <w:t>24</w:t>
            </w:r>
          </w:p>
        </w:tc>
        <w:tc>
          <w:tcPr>
            <w:tcW w:w="951" w:type="dxa"/>
            <w:vAlign w:val="bottom"/>
          </w:tcPr>
          <w:p w14:paraId="14DB7006" w14:textId="5E0FD7C8" w:rsidR="00C73639" w:rsidRPr="00A2793C" w:rsidRDefault="00D40631" w:rsidP="00C73639">
            <w:pPr>
              <w:tabs>
                <w:tab w:val="decimal" w:pos="688"/>
              </w:tabs>
              <w:rPr>
                <w:rFonts w:ascii="Angsana New" w:hAnsi="Angsana New" w:cs="Angsana New"/>
              </w:rPr>
            </w:pPr>
            <w:r w:rsidRPr="00A2793C">
              <w:rPr>
                <w:rFonts w:ascii="Angsana New" w:hAnsi="Angsana New" w:cs="Angsana New"/>
              </w:rPr>
              <w:t>24</w:t>
            </w:r>
          </w:p>
        </w:tc>
        <w:tc>
          <w:tcPr>
            <w:tcW w:w="1351" w:type="dxa"/>
            <w:gridSpan w:val="2"/>
            <w:vAlign w:val="bottom"/>
          </w:tcPr>
          <w:p w14:paraId="41656561" w14:textId="42A08A06" w:rsidR="00C73639" w:rsidRPr="00A2793C" w:rsidRDefault="00DF5C31" w:rsidP="00C73639">
            <w:pPr>
              <w:jc w:val="center"/>
              <w:rPr>
                <w:rFonts w:ascii="Angsana New" w:hAnsi="Angsana New" w:cs="Angsana New"/>
              </w:rPr>
            </w:pPr>
            <w:r w:rsidRPr="00A2793C">
              <w:rPr>
                <w:rFonts w:ascii="Angsana New" w:hAnsi="Angsana New" w:cs="Angsana New"/>
              </w:rPr>
              <w:t>-</w:t>
            </w:r>
          </w:p>
        </w:tc>
      </w:tr>
      <w:tr w:rsidR="009F31D9" w:rsidRPr="00A65AA3" w14:paraId="572EAEFC" w14:textId="77777777" w:rsidTr="00201EC0">
        <w:trPr>
          <w:cantSplit/>
        </w:trPr>
        <w:tc>
          <w:tcPr>
            <w:tcW w:w="3042" w:type="dxa"/>
            <w:vAlign w:val="bottom"/>
          </w:tcPr>
          <w:p w14:paraId="0653E483" w14:textId="77777777" w:rsidR="00C73639" w:rsidRPr="00A2793C" w:rsidRDefault="00C73639" w:rsidP="00C73639">
            <w:pPr>
              <w:rPr>
                <w:rFonts w:ascii="Angsana New" w:hAnsi="Angsana New" w:cs="Angsana New"/>
                <w:cs/>
              </w:rPr>
            </w:pPr>
            <w:r w:rsidRPr="00A2793C">
              <w:rPr>
                <w:rFonts w:ascii="Angsana New" w:hAnsi="Angsana New" w:cs="Angsana New" w:hint="cs"/>
                <w:cs/>
              </w:rPr>
              <w:t>เงินฝากธนาคารที่มีภาระค้ำประกัน</w:t>
            </w:r>
          </w:p>
        </w:tc>
        <w:tc>
          <w:tcPr>
            <w:tcW w:w="950" w:type="dxa"/>
            <w:vAlign w:val="bottom"/>
          </w:tcPr>
          <w:p w14:paraId="5B723760" w14:textId="787126A9" w:rsidR="00C73639" w:rsidRPr="00A2793C" w:rsidRDefault="00C023C5" w:rsidP="00C73639">
            <w:pPr>
              <w:tabs>
                <w:tab w:val="decimal" w:pos="688"/>
              </w:tabs>
              <w:rPr>
                <w:rFonts w:ascii="Angsana New" w:hAnsi="Angsana New" w:cs="Angsana New"/>
              </w:rPr>
            </w:pPr>
            <w:r w:rsidRPr="00A2793C">
              <w:rPr>
                <w:rFonts w:ascii="Angsana New" w:hAnsi="Angsana New" w:cs="Angsana New"/>
              </w:rPr>
              <w:t>2</w:t>
            </w:r>
          </w:p>
        </w:tc>
        <w:tc>
          <w:tcPr>
            <w:tcW w:w="950" w:type="dxa"/>
          </w:tcPr>
          <w:p w14:paraId="47C34A25" w14:textId="59FEBCFD" w:rsidR="00C73639" w:rsidRPr="00A2793C" w:rsidRDefault="00830BF1" w:rsidP="00C73639">
            <w:pPr>
              <w:tabs>
                <w:tab w:val="decimal" w:pos="688"/>
              </w:tabs>
              <w:rPr>
                <w:rFonts w:ascii="Angsana New" w:hAnsi="Angsana New" w:cs="Angsana New"/>
              </w:rPr>
            </w:pPr>
            <w:r w:rsidRPr="00A2793C">
              <w:rPr>
                <w:rFonts w:ascii="Angsana New" w:hAnsi="Angsana New" w:cs="Angsana New"/>
              </w:rPr>
              <w:t>-</w:t>
            </w:r>
          </w:p>
        </w:tc>
        <w:tc>
          <w:tcPr>
            <w:tcW w:w="885" w:type="dxa"/>
          </w:tcPr>
          <w:p w14:paraId="2A005957" w14:textId="4E61A122" w:rsidR="00C73639" w:rsidRPr="00A2793C" w:rsidRDefault="00387849" w:rsidP="00C73639">
            <w:pPr>
              <w:tabs>
                <w:tab w:val="decimal" w:pos="688"/>
              </w:tabs>
              <w:rPr>
                <w:rFonts w:ascii="Angsana New" w:hAnsi="Angsana New" w:cs="Angsana New"/>
              </w:rPr>
            </w:pPr>
            <w:r w:rsidRPr="00A2793C">
              <w:rPr>
                <w:rFonts w:ascii="Angsana New" w:hAnsi="Angsana New" w:cs="Angsana New"/>
              </w:rPr>
              <w:t>-</w:t>
            </w:r>
          </w:p>
        </w:tc>
        <w:tc>
          <w:tcPr>
            <w:tcW w:w="1173" w:type="dxa"/>
            <w:vAlign w:val="bottom"/>
          </w:tcPr>
          <w:p w14:paraId="6A7027A9" w14:textId="3D562438" w:rsidR="00C73639" w:rsidRPr="00A2793C" w:rsidRDefault="00DB5AA7" w:rsidP="00C73639">
            <w:pPr>
              <w:tabs>
                <w:tab w:val="decimal" w:pos="880"/>
              </w:tabs>
              <w:rPr>
                <w:rFonts w:ascii="Angsana New" w:hAnsi="Angsana New" w:cs="Angsana New"/>
              </w:rPr>
            </w:pPr>
            <w:r w:rsidRPr="00A2793C">
              <w:rPr>
                <w:rFonts w:ascii="Angsana New" w:hAnsi="Angsana New" w:cs="Angsana New"/>
              </w:rPr>
              <w:t>-</w:t>
            </w:r>
          </w:p>
        </w:tc>
        <w:tc>
          <w:tcPr>
            <w:tcW w:w="1049" w:type="dxa"/>
            <w:vAlign w:val="bottom"/>
          </w:tcPr>
          <w:p w14:paraId="6BAE5C0D" w14:textId="4690C275" w:rsidR="00C73639" w:rsidRPr="00A2793C" w:rsidRDefault="00986B97" w:rsidP="00C73639">
            <w:pPr>
              <w:tabs>
                <w:tab w:val="decimal" w:pos="741"/>
              </w:tabs>
              <w:rPr>
                <w:rFonts w:ascii="Angsana New" w:hAnsi="Angsana New" w:cs="Angsana New"/>
              </w:rPr>
            </w:pPr>
            <w:r w:rsidRPr="00A2793C">
              <w:rPr>
                <w:rFonts w:ascii="Angsana New" w:hAnsi="Angsana New" w:cs="Angsana New"/>
              </w:rPr>
              <w:t>-</w:t>
            </w:r>
          </w:p>
        </w:tc>
        <w:tc>
          <w:tcPr>
            <w:tcW w:w="951" w:type="dxa"/>
            <w:vAlign w:val="bottom"/>
          </w:tcPr>
          <w:p w14:paraId="1B0E60E0" w14:textId="74CD7612" w:rsidR="00C73639" w:rsidRPr="00A2793C" w:rsidRDefault="00FD1AB3" w:rsidP="00C73639">
            <w:pPr>
              <w:tabs>
                <w:tab w:val="decimal" w:pos="688"/>
              </w:tabs>
              <w:rPr>
                <w:rFonts w:ascii="Angsana New" w:hAnsi="Angsana New" w:cs="Angsana New"/>
              </w:rPr>
            </w:pPr>
            <w:r w:rsidRPr="00A2793C">
              <w:rPr>
                <w:rFonts w:ascii="Angsana New" w:hAnsi="Angsana New" w:cs="Angsana New"/>
              </w:rPr>
              <w:t>2</w:t>
            </w:r>
          </w:p>
        </w:tc>
        <w:tc>
          <w:tcPr>
            <w:tcW w:w="1351" w:type="dxa"/>
            <w:gridSpan w:val="2"/>
            <w:vAlign w:val="bottom"/>
          </w:tcPr>
          <w:p w14:paraId="11A7387C" w14:textId="186AF1FB" w:rsidR="00C73639" w:rsidRPr="00A2793C" w:rsidRDefault="00834278" w:rsidP="00C73639">
            <w:pPr>
              <w:jc w:val="center"/>
              <w:rPr>
                <w:rFonts w:ascii="Angsana New" w:hAnsi="Angsana New" w:cs="Angsana New"/>
              </w:rPr>
            </w:pPr>
            <w:r w:rsidRPr="00A2793C">
              <w:rPr>
                <w:rFonts w:ascii="Angsana New" w:hAnsi="Angsana New" w:cs="Angsana New"/>
              </w:rPr>
              <w:t xml:space="preserve">0.50 </w:t>
            </w:r>
            <w:r w:rsidR="005B61D5" w:rsidRPr="00A2793C">
              <w:rPr>
                <w:rFonts w:ascii="Angsana New" w:hAnsi="Angsana New" w:cs="Angsana New"/>
              </w:rPr>
              <w:t>-</w:t>
            </w:r>
            <w:r w:rsidRPr="00A2793C">
              <w:rPr>
                <w:rFonts w:ascii="Angsana New" w:hAnsi="Angsana New" w:cs="Angsana New"/>
              </w:rPr>
              <w:t xml:space="preserve"> </w:t>
            </w:r>
            <w:r w:rsidR="005B61D5" w:rsidRPr="00A2793C">
              <w:rPr>
                <w:rFonts w:ascii="Angsana New" w:hAnsi="Angsana New" w:cs="Angsana New"/>
              </w:rPr>
              <w:t>1.20</w:t>
            </w:r>
          </w:p>
        </w:tc>
      </w:tr>
      <w:tr w:rsidR="00FE34A0" w:rsidRPr="00A65AA3" w14:paraId="1B75BE11" w14:textId="77777777" w:rsidTr="00201EC0">
        <w:trPr>
          <w:cantSplit/>
        </w:trPr>
        <w:tc>
          <w:tcPr>
            <w:tcW w:w="3042" w:type="dxa"/>
            <w:vAlign w:val="bottom"/>
          </w:tcPr>
          <w:p w14:paraId="34FBCD65" w14:textId="77777777" w:rsidR="00C73639" w:rsidRPr="00A2793C" w:rsidRDefault="00C73639" w:rsidP="00C73639">
            <w:pPr>
              <w:rPr>
                <w:rFonts w:ascii="Angsana New" w:hAnsi="Angsana New" w:cs="Angsana New"/>
                <w:cs/>
              </w:rPr>
            </w:pPr>
            <w:r w:rsidRPr="00A2793C">
              <w:rPr>
                <w:rFonts w:ascii="Angsana New" w:hAnsi="Angsana New" w:cs="Angsana New" w:hint="cs"/>
                <w:cs/>
              </w:rPr>
              <w:t>เงินให้สินเชื่อจากการซื้อลูกหนี้</w:t>
            </w:r>
          </w:p>
        </w:tc>
        <w:tc>
          <w:tcPr>
            <w:tcW w:w="950" w:type="dxa"/>
            <w:vAlign w:val="bottom"/>
          </w:tcPr>
          <w:p w14:paraId="3B0358FC" w14:textId="58B75D83" w:rsidR="00C73639" w:rsidRPr="000C13D5" w:rsidRDefault="002B40D0" w:rsidP="00C73639">
            <w:pPr>
              <w:tabs>
                <w:tab w:val="decimal" w:pos="688"/>
              </w:tabs>
              <w:rPr>
                <w:rFonts w:ascii="Angsana New" w:hAnsi="Angsana New" w:cs="Angsana New"/>
              </w:rPr>
            </w:pPr>
            <w:r w:rsidRPr="000C13D5">
              <w:rPr>
                <w:rFonts w:ascii="Angsana New" w:hAnsi="Angsana New" w:cs="Angsana New"/>
              </w:rPr>
              <w:t>1,</w:t>
            </w:r>
            <w:r w:rsidR="00582B69" w:rsidRPr="000C13D5">
              <w:rPr>
                <w:rFonts w:ascii="Angsana New" w:hAnsi="Angsana New" w:cs="Angsana New"/>
              </w:rPr>
              <w:t>0</w:t>
            </w:r>
            <w:r w:rsidR="008E56C9" w:rsidRPr="000C13D5">
              <w:rPr>
                <w:rFonts w:ascii="Angsana New" w:hAnsi="Angsana New" w:cs="Angsana New"/>
              </w:rPr>
              <w:t>85</w:t>
            </w:r>
          </w:p>
        </w:tc>
        <w:tc>
          <w:tcPr>
            <w:tcW w:w="950" w:type="dxa"/>
            <w:vAlign w:val="bottom"/>
          </w:tcPr>
          <w:p w14:paraId="0A79855B" w14:textId="58B0243F" w:rsidR="00C73639" w:rsidRPr="000C13D5" w:rsidRDefault="009C4C2C" w:rsidP="00C73639">
            <w:pPr>
              <w:tabs>
                <w:tab w:val="decimal" w:pos="688"/>
              </w:tabs>
              <w:rPr>
                <w:rFonts w:ascii="Angsana New" w:hAnsi="Angsana New" w:cs="Angsana New"/>
              </w:rPr>
            </w:pPr>
            <w:r w:rsidRPr="000C13D5">
              <w:rPr>
                <w:rFonts w:ascii="Angsana New" w:hAnsi="Angsana New" w:cs="Angsana New"/>
              </w:rPr>
              <w:t>8,589</w:t>
            </w:r>
          </w:p>
        </w:tc>
        <w:tc>
          <w:tcPr>
            <w:tcW w:w="885" w:type="dxa"/>
            <w:vAlign w:val="bottom"/>
          </w:tcPr>
          <w:p w14:paraId="72FDA44F" w14:textId="155E84B5" w:rsidR="00C73639" w:rsidRPr="000C13D5" w:rsidRDefault="00C71041" w:rsidP="00C73639">
            <w:pPr>
              <w:tabs>
                <w:tab w:val="decimal" w:pos="688"/>
              </w:tabs>
              <w:rPr>
                <w:rFonts w:ascii="Angsana New" w:hAnsi="Angsana New" w:cs="Angsana New"/>
              </w:rPr>
            </w:pPr>
            <w:r w:rsidRPr="000C13D5">
              <w:rPr>
                <w:rFonts w:ascii="Angsana New" w:hAnsi="Angsana New" w:cs="Angsana New"/>
              </w:rPr>
              <w:t>13,</w:t>
            </w:r>
            <w:r w:rsidR="008E56C9" w:rsidRPr="000C13D5">
              <w:rPr>
                <w:rFonts w:ascii="Angsana New" w:hAnsi="Angsana New" w:cs="Angsana New"/>
              </w:rPr>
              <w:t>487</w:t>
            </w:r>
          </w:p>
        </w:tc>
        <w:tc>
          <w:tcPr>
            <w:tcW w:w="1173" w:type="dxa"/>
            <w:vAlign w:val="bottom"/>
          </w:tcPr>
          <w:p w14:paraId="07956A02" w14:textId="7031B0BD" w:rsidR="00C73639" w:rsidRPr="000C13D5" w:rsidRDefault="00DB5AA7" w:rsidP="00C73639">
            <w:pPr>
              <w:tabs>
                <w:tab w:val="decimal" w:pos="880"/>
              </w:tabs>
              <w:rPr>
                <w:rFonts w:ascii="Angsana New" w:hAnsi="Angsana New" w:cs="Angsana New"/>
              </w:rPr>
            </w:pPr>
            <w:r w:rsidRPr="000C13D5">
              <w:rPr>
                <w:rFonts w:ascii="Angsana New" w:hAnsi="Angsana New" w:cs="Angsana New"/>
              </w:rPr>
              <w:t>-</w:t>
            </w:r>
          </w:p>
        </w:tc>
        <w:tc>
          <w:tcPr>
            <w:tcW w:w="1049" w:type="dxa"/>
            <w:vAlign w:val="bottom"/>
          </w:tcPr>
          <w:p w14:paraId="0A107338" w14:textId="1194A95F" w:rsidR="00C73639" w:rsidRPr="000C13D5" w:rsidRDefault="00986B97" w:rsidP="00C73639">
            <w:pPr>
              <w:tabs>
                <w:tab w:val="decimal" w:pos="741"/>
              </w:tabs>
              <w:rPr>
                <w:rFonts w:ascii="Angsana New" w:hAnsi="Angsana New" w:cs="Angsana New"/>
              </w:rPr>
            </w:pPr>
            <w:r w:rsidRPr="000C13D5">
              <w:rPr>
                <w:rFonts w:ascii="Angsana New" w:hAnsi="Angsana New" w:cs="Angsana New"/>
              </w:rPr>
              <w:t>-</w:t>
            </w:r>
          </w:p>
        </w:tc>
        <w:tc>
          <w:tcPr>
            <w:tcW w:w="951" w:type="dxa"/>
            <w:vAlign w:val="bottom"/>
          </w:tcPr>
          <w:p w14:paraId="3420F06E" w14:textId="0DFCF6B2" w:rsidR="00C73639" w:rsidRPr="000C13D5" w:rsidRDefault="00FD1AB3" w:rsidP="00C73639">
            <w:pPr>
              <w:tabs>
                <w:tab w:val="decimal" w:pos="688"/>
              </w:tabs>
              <w:rPr>
                <w:rFonts w:ascii="Angsana New" w:hAnsi="Angsana New" w:cs="Angsana New"/>
              </w:rPr>
            </w:pPr>
            <w:r w:rsidRPr="000C13D5">
              <w:rPr>
                <w:rFonts w:ascii="Angsana New" w:hAnsi="Angsana New" w:cs="Angsana New"/>
              </w:rPr>
              <w:t>23,16</w:t>
            </w:r>
            <w:r w:rsidR="007E69EB" w:rsidRPr="000C13D5">
              <w:rPr>
                <w:rFonts w:ascii="Angsana New" w:hAnsi="Angsana New" w:cs="Angsana New"/>
              </w:rPr>
              <w:t>1</w:t>
            </w:r>
          </w:p>
        </w:tc>
        <w:tc>
          <w:tcPr>
            <w:tcW w:w="1351" w:type="dxa"/>
            <w:gridSpan w:val="2"/>
            <w:vAlign w:val="bottom"/>
          </w:tcPr>
          <w:p w14:paraId="6EB47191" w14:textId="79CE0377" w:rsidR="00C73639" w:rsidRPr="00A2793C" w:rsidRDefault="00E4171D" w:rsidP="00C73639">
            <w:pPr>
              <w:jc w:val="center"/>
              <w:rPr>
                <w:rFonts w:ascii="Angsana New" w:hAnsi="Angsana New" w:cs="Angsana New"/>
              </w:rPr>
            </w:pPr>
            <w:r w:rsidRPr="00A2793C">
              <w:rPr>
                <w:rFonts w:ascii="Angsana New" w:hAnsi="Angsana New" w:cs="Angsana New" w:hint="cs"/>
                <w:cs/>
              </w:rPr>
              <w:t xml:space="preserve">หมายเหตุ </w:t>
            </w:r>
            <w:r w:rsidRPr="00A2793C">
              <w:rPr>
                <w:rFonts w:ascii="Angsana New" w:hAnsi="Angsana New" w:cs="Angsana New"/>
              </w:rPr>
              <w:t>1</w:t>
            </w:r>
            <w:r w:rsidR="00F31414">
              <w:rPr>
                <w:rFonts w:ascii="Angsana New" w:hAnsi="Angsana New" w:cs="Angsana New"/>
              </w:rPr>
              <w:t>3</w:t>
            </w:r>
          </w:p>
        </w:tc>
      </w:tr>
      <w:tr w:rsidR="00201EC0" w:rsidRPr="00A65AA3" w14:paraId="7405BF8C" w14:textId="77777777" w:rsidTr="00955D1A">
        <w:trPr>
          <w:cantSplit/>
        </w:trPr>
        <w:tc>
          <w:tcPr>
            <w:tcW w:w="3042" w:type="dxa"/>
            <w:vAlign w:val="bottom"/>
          </w:tcPr>
          <w:p w14:paraId="35C05F33" w14:textId="21B3E5D7" w:rsidR="00201EC0" w:rsidRPr="00A2793C" w:rsidRDefault="00201EC0" w:rsidP="00201EC0">
            <w:pPr>
              <w:rPr>
                <w:rFonts w:ascii="Angsana New" w:hAnsi="Angsana New" w:cs="Angsana New"/>
                <w:cs/>
              </w:rPr>
            </w:pPr>
            <w:r w:rsidRPr="00A2793C">
              <w:rPr>
                <w:rFonts w:ascii="Angsana New" w:hAnsi="Angsana New" w:cs="Angsana New"/>
                <w:cs/>
              </w:rPr>
              <w:t>เงินให้กู้ยืมระยะ</w:t>
            </w:r>
            <w:r w:rsidRPr="00A2793C">
              <w:rPr>
                <w:rFonts w:ascii="Angsana New" w:hAnsi="Angsana New" w:cs="Angsana New" w:hint="cs"/>
                <w:cs/>
              </w:rPr>
              <w:t>ยาว</w:t>
            </w:r>
            <w:r w:rsidRPr="00A2793C">
              <w:rPr>
                <w:rFonts w:ascii="Angsana New" w:hAnsi="Angsana New" w:cs="Angsana New"/>
                <w:cs/>
              </w:rPr>
              <w:t>แก่บริษัทที่เกี่ยวข้องกัน</w:t>
            </w:r>
          </w:p>
        </w:tc>
        <w:tc>
          <w:tcPr>
            <w:tcW w:w="950" w:type="dxa"/>
            <w:vAlign w:val="bottom"/>
          </w:tcPr>
          <w:p w14:paraId="301101AB" w14:textId="0D852C8B" w:rsidR="00201EC0" w:rsidRPr="00A2793C" w:rsidRDefault="00201EC0" w:rsidP="00201EC0">
            <w:pPr>
              <w:tabs>
                <w:tab w:val="decimal" w:pos="688"/>
              </w:tabs>
              <w:rPr>
                <w:rFonts w:ascii="Angsana New" w:hAnsi="Angsana New" w:cs="Angsana New"/>
              </w:rPr>
            </w:pPr>
            <w:r w:rsidRPr="00A2793C">
              <w:rPr>
                <w:rFonts w:ascii="Angsana New" w:hAnsi="Angsana New" w:cs="Angsana New"/>
              </w:rPr>
              <w:t>-</w:t>
            </w:r>
          </w:p>
        </w:tc>
        <w:tc>
          <w:tcPr>
            <w:tcW w:w="950" w:type="dxa"/>
            <w:vAlign w:val="bottom"/>
          </w:tcPr>
          <w:p w14:paraId="1779C44E" w14:textId="490A9641" w:rsidR="00201EC0" w:rsidRPr="00A2793C" w:rsidRDefault="00201EC0" w:rsidP="00201EC0">
            <w:pPr>
              <w:tabs>
                <w:tab w:val="decimal" w:pos="688"/>
              </w:tabs>
              <w:rPr>
                <w:rFonts w:ascii="Angsana New" w:hAnsi="Angsana New" w:cs="Angsana New"/>
              </w:rPr>
            </w:pPr>
            <w:r w:rsidRPr="00A2793C">
              <w:rPr>
                <w:rFonts w:ascii="Angsana New" w:hAnsi="Angsana New" w:cs="Angsana New"/>
              </w:rPr>
              <w:t>-</w:t>
            </w:r>
          </w:p>
        </w:tc>
        <w:tc>
          <w:tcPr>
            <w:tcW w:w="885" w:type="dxa"/>
          </w:tcPr>
          <w:p w14:paraId="356CAD3E" w14:textId="36331993" w:rsidR="00201EC0" w:rsidRPr="00A2793C" w:rsidRDefault="00201EC0" w:rsidP="00201EC0">
            <w:pPr>
              <w:tabs>
                <w:tab w:val="decimal" w:pos="688"/>
              </w:tabs>
              <w:rPr>
                <w:rFonts w:ascii="Angsana New" w:hAnsi="Angsana New" w:cs="Angsana New"/>
              </w:rPr>
            </w:pPr>
            <w:r w:rsidRPr="00A2793C">
              <w:rPr>
                <w:rFonts w:ascii="Angsana New" w:hAnsi="Angsana New" w:cs="Angsana New"/>
              </w:rPr>
              <w:t>-</w:t>
            </w:r>
          </w:p>
        </w:tc>
        <w:tc>
          <w:tcPr>
            <w:tcW w:w="1173" w:type="dxa"/>
          </w:tcPr>
          <w:p w14:paraId="253EF340" w14:textId="6168EDB3" w:rsidR="00201EC0" w:rsidRPr="00A2793C" w:rsidRDefault="00201EC0" w:rsidP="00201EC0">
            <w:pPr>
              <w:tabs>
                <w:tab w:val="decimal" w:pos="880"/>
              </w:tabs>
              <w:rPr>
                <w:rFonts w:ascii="Angsana New" w:hAnsi="Angsana New" w:cs="Angsana New"/>
              </w:rPr>
            </w:pPr>
            <w:r w:rsidRPr="00A2793C">
              <w:rPr>
                <w:rFonts w:ascii="Angsana New" w:hAnsi="Angsana New" w:cs="Angsana New"/>
              </w:rPr>
              <w:t>4,900</w:t>
            </w:r>
          </w:p>
        </w:tc>
        <w:tc>
          <w:tcPr>
            <w:tcW w:w="1049" w:type="dxa"/>
            <w:vAlign w:val="bottom"/>
          </w:tcPr>
          <w:p w14:paraId="7B069BEA" w14:textId="1173C8F1" w:rsidR="00201EC0" w:rsidRPr="00A2793C" w:rsidRDefault="00201EC0" w:rsidP="00201EC0">
            <w:pPr>
              <w:tabs>
                <w:tab w:val="decimal" w:pos="741"/>
              </w:tabs>
              <w:rPr>
                <w:rFonts w:ascii="Angsana New" w:hAnsi="Angsana New" w:cs="Angsana New"/>
              </w:rPr>
            </w:pPr>
            <w:r w:rsidRPr="00A2793C">
              <w:rPr>
                <w:rFonts w:ascii="Angsana New" w:hAnsi="Angsana New" w:cs="Angsana New"/>
              </w:rPr>
              <w:t>-</w:t>
            </w:r>
          </w:p>
        </w:tc>
        <w:tc>
          <w:tcPr>
            <w:tcW w:w="951" w:type="dxa"/>
            <w:vAlign w:val="bottom"/>
          </w:tcPr>
          <w:p w14:paraId="47984CA7" w14:textId="21F08205" w:rsidR="00201EC0" w:rsidRPr="00A2793C" w:rsidRDefault="00201EC0" w:rsidP="00201EC0">
            <w:pPr>
              <w:tabs>
                <w:tab w:val="decimal" w:pos="688"/>
              </w:tabs>
              <w:rPr>
                <w:rFonts w:ascii="Angsana New" w:hAnsi="Angsana New" w:cs="Angsana New"/>
              </w:rPr>
            </w:pPr>
            <w:r w:rsidRPr="00A2793C">
              <w:rPr>
                <w:rFonts w:ascii="Angsana New" w:hAnsi="Angsana New" w:cs="Angsana New"/>
              </w:rPr>
              <w:t>4,900</w:t>
            </w:r>
          </w:p>
        </w:tc>
        <w:tc>
          <w:tcPr>
            <w:tcW w:w="1351" w:type="dxa"/>
            <w:gridSpan w:val="2"/>
            <w:vAlign w:val="bottom"/>
          </w:tcPr>
          <w:p w14:paraId="38C18B32" w14:textId="22B8C3B3" w:rsidR="00201EC0" w:rsidRPr="00A2793C" w:rsidRDefault="00201EC0" w:rsidP="00201EC0">
            <w:pPr>
              <w:jc w:val="center"/>
              <w:rPr>
                <w:rFonts w:ascii="Angsana New" w:hAnsi="Angsana New" w:cs="Angsana New"/>
                <w:cs/>
              </w:rPr>
            </w:pPr>
            <w:r w:rsidRPr="00A2793C">
              <w:rPr>
                <w:rFonts w:ascii="Angsana New" w:hAnsi="Angsana New" w:cs="Angsana New"/>
              </w:rPr>
              <w:t>5.87 - 6.32</w:t>
            </w:r>
          </w:p>
        </w:tc>
      </w:tr>
      <w:tr w:rsidR="00201EC0" w:rsidRPr="00A65AA3" w14:paraId="1346FDB0" w14:textId="77777777" w:rsidTr="00201EC0">
        <w:trPr>
          <w:cantSplit/>
        </w:trPr>
        <w:tc>
          <w:tcPr>
            <w:tcW w:w="3042" w:type="dxa"/>
            <w:vAlign w:val="bottom"/>
          </w:tcPr>
          <w:p w14:paraId="0F09455B" w14:textId="6BCE550E" w:rsidR="00201EC0" w:rsidRPr="00A2793C" w:rsidRDefault="00201EC0" w:rsidP="00201EC0">
            <w:pPr>
              <w:rPr>
                <w:rFonts w:ascii="Angsana New" w:hAnsi="Angsana New" w:cs="Angsana New"/>
                <w:cs/>
              </w:rPr>
            </w:pPr>
            <w:r w:rsidRPr="00A2793C">
              <w:rPr>
                <w:rFonts w:ascii="Angsana New" w:hAnsi="Angsana New" w:cs="Angsana New" w:hint="cs"/>
                <w:cs/>
              </w:rPr>
              <w:t>สินทรัพย์ทางการเงินอื่น</w:t>
            </w:r>
          </w:p>
        </w:tc>
        <w:tc>
          <w:tcPr>
            <w:tcW w:w="950" w:type="dxa"/>
            <w:vAlign w:val="bottom"/>
          </w:tcPr>
          <w:p w14:paraId="71B669DB" w14:textId="7A45C50E" w:rsidR="00201EC0" w:rsidRPr="00A2793C" w:rsidRDefault="00A7055B" w:rsidP="00201EC0">
            <w:pPr>
              <w:tabs>
                <w:tab w:val="decimal" w:pos="688"/>
              </w:tabs>
              <w:rPr>
                <w:rFonts w:ascii="Angsana New" w:hAnsi="Angsana New" w:cs="Angsana New"/>
              </w:rPr>
            </w:pPr>
            <w:r>
              <w:rPr>
                <w:rFonts w:ascii="Angsana New" w:hAnsi="Angsana New" w:cs="Angsana New"/>
              </w:rPr>
              <w:t>289</w:t>
            </w:r>
          </w:p>
        </w:tc>
        <w:tc>
          <w:tcPr>
            <w:tcW w:w="950" w:type="dxa"/>
            <w:vAlign w:val="bottom"/>
          </w:tcPr>
          <w:p w14:paraId="7E07E06E" w14:textId="25496860" w:rsidR="00201EC0" w:rsidRPr="00A2793C" w:rsidRDefault="00201EC0" w:rsidP="00201EC0">
            <w:pPr>
              <w:tabs>
                <w:tab w:val="decimal" w:pos="688"/>
              </w:tabs>
              <w:rPr>
                <w:rFonts w:ascii="Angsana New" w:hAnsi="Angsana New" w:cs="Angsana New"/>
              </w:rPr>
            </w:pPr>
            <w:r w:rsidRPr="00A2793C">
              <w:rPr>
                <w:rFonts w:ascii="Angsana New" w:hAnsi="Angsana New" w:cs="Angsana New"/>
              </w:rPr>
              <w:t>7</w:t>
            </w:r>
          </w:p>
        </w:tc>
        <w:tc>
          <w:tcPr>
            <w:tcW w:w="885" w:type="dxa"/>
          </w:tcPr>
          <w:p w14:paraId="0F39CF21" w14:textId="7CE0E2C3" w:rsidR="00201EC0" w:rsidRPr="00A2793C" w:rsidRDefault="00201EC0" w:rsidP="00201EC0">
            <w:pPr>
              <w:tabs>
                <w:tab w:val="decimal" w:pos="688"/>
              </w:tabs>
              <w:rPr>
                <w:rFonts w:ascii="Angsana New" w:hAnsi="Angsana New" w:cs="Angsana New"/>
              </w:rPr>
            </w:pPr>
            <w:r w:rsidRPr="00A2793C">
              <w:rPr>
                <w:rFonts w:ascii="Angsana New" w:hAnsi="Angsana New" w:cs="Angsana New"/>
              </w:rPr>
              <w:t>14</w:t>
            </w:r>
          </w:p>
        </w:tc>
        <w:tc>
          <w:tcPr>
            <w:tcW w:w="1173" w:type="dxa"/>
          </w:tcPr>
          <w:p w14:paraId="37CBDF82" w14:textId="2CB83F01" w:rsidR="00201EC0" w:rsidRPr="00A2793C" w:rsidRDefault="00201EC0" w:rsidP="00201EC0">
            <w:pPr>
              <w:tabs>
                <w:tab w:val="decimal" w:pos="880"/>
              </w:tabs>
              <w:rPr>
                <w:rFonts w:ascii="Angsana New" w:hAnsi="Angsana New" w:cs="Angsana New"/>
              </w:rPr>
            </w:pPr>
            <w:r w:rsidRPr="00A2793C">
              <w:rPr>
                <w:rFonts w:ascii="Angsana New" w:hAnsi="Angsana New" w:cs="Angsana New"/>
              </w:rPr>
              <w:t>-</w:t>
            </w:r>
          </w:p>
        </w:tc>
        <w:tc>
          <w:tcPr>
            <w:tcW w:w="1049" w:type="dxa"/>
            <w:vAlign w:val="bottom"/>
          </w:tcPr>
          <w:p w14:paraId="234A52BF" w14:textId="6645F3B3" w:rsidR="00201EC0" w:rsidRPr="00A2793C" w:rsidRDefault="00A7055B" w:rsidP="00201EC0">
            <w:pPr>
              <w:tabs>
                <w:tab w:val="decimal" w:pos="741"/>
              </w:tabs>
              <w:rPr>
                <w:rFonts w:ascii="Angsana New" w:hAnsi="Angsana New" w:cs="Angsana New"/>
              </w:rPr>
            </w:pPr>
            <w:r>
              <w:rPr>
                <w:rFonts w:ascii="Angsana New" w:hAnsi="Angsana New" w:cs="Angsana New"/>
              </w:rPr>
              <w:t>2,412</w:t>
            </w:r>
          </w:p>
        </w:tc>
        <w:tc>
          <w:tcPr>
            <w:tcW w:w="951" w:type="dxa"/>
            <w:vAlign w:val="bottom"/>
          </w:tcPr>
          <w:p w14:paraId="75553F07" w14:textId="1C7C2467" w:rsidR="00201EC0" w:rsidRPr="00A2793C" w:rsidRDefault="00201EC0" w:rsidP="00201EC0">
            <w:pPr>
              <w:tabs>
                <w:tab w:val="decimal" w:pos="688"/>
              </w:tabs>
              <w:rPr>
                <w:rFonts w:ascii="Angsana New" w:hAnsi="Angsana New" w:cs="Angsana New"/>
              </w:rPr>
            </w:pPr>
            <w:r w:rsidRPr="00A2793C">
              <w:rPr>
                <w:rFonts w:ascii="Angsana New" w:hAnsi="Angsana New" w:cs="Angsana New"/>
              </w:rPr>
              <w:t>2,722</w:t>
            </w:r>
          </w:p>
        </w:tc>
        <w:tc>
          <w:tcPr>
            <w:tcW w:w="1351" w:type="dxa"/>
            <w:gridSpan w:val="2"/>
            <w:vAlign w:val="bottom"/>
          </w:tcPr>
          <w:p w14:paraId="625FE0FC" w14:textId="3930E81F" w:rsidR="00201EC0" w:rsidRPr="00A2793C" w:rsidRDefault="00A7055B" w:rsidP="00201EC0">
            <w:pPr>
              <w:jc w:val="center"/>
              <w:rPr>
                <w:rFonts w:ascii="Angsana New" w:hAnsi="Angsana New" w:cs="Angsana New"/>
              </w:rPr>
            </w:pPr>
            <w:r>
              <w:rPr>
                <w:rFonts w:ascii="Angsana New" w:hAnsi="Angsana New" w:cs="Angsana New"/>
              </w:rPr>
              <w:t>0.30</w:t>
            </w:r>
            <w:r w:rsidR="00201EC0" w:rsidRPr="00A2793C">
              <w:rPr>
                <w:rFonts w:ascii="Angsana New" w:hAnsi="Angsana New" w:cs="Angsana New"/>
              </w:rPr>
              <w:t xml:space="preserve"> - 7.57</w:t>
            </w:r>
          </w:p>
        </w:tc>
      </w:tr>
      <w:tr w:rsidR="00201EC0" w:rsidRPr="00A65AA3" w14:paraId="462B07EB" w14:textId="77777777" w:rsidTr="00201EC0">
        <w:trPr>
          <w:cantSplit/>
        </w:trPr>
        <w:tc>
          <w:tcPr>
            <w:tcW w:w="3042" w:type="dxa"/>
            <w:vAlign w:val="bottom"/>
          </w:tcPr>
          <w:p w14:paraId="257F101F" w14:textId="21109E87" w:rsidR="00201EC0" w:rsidRPr="00A2793C" w:rsidRDefault="00201EC0" w:rsidP="00201EC0">
            <w:pPr>
              <w:rPr>
                <w:rFonts w:ascii="Angsana New" w:hAnsi="Angsana New" w:cs="Angsana New"/>
                <w:b/>
                <w:bCs/>
                <w:cs/>
              </w:rPr>
            </w:pPr>
            <w:r w:rsidRPr="00A2793C">
              <w:rPr>
                <w:rFonts w:ascii="Angsana New" w:hAnsi="Angsana New" w:cs="Angsana New" w:hint="cs"/>
                <w:b/>
                <w:bCs/>
                <w:cs/>
              </w:rPr>
              <w:t>สินทรัพย์จากสัญญาประกันภัย</w:t>
            </w:r>
            <w:r w:rsidRPr="00A2793C">
              <w:rPr>
                <w:rFonts w:ascii="Angsana New" w:hAnsi="Angsana New" w:cs="Angsana New" w:hint="cs"/>
                <w:b/>
                <w:bCs/>
              </w:rPr>
              <w:t xml:space="preserve"> </w:t>
            </w:r>
          </w:p>
        </w:tc>
        <w:tc>
          <w:tcPr>
            <w:tcW w:w="950" w:type="dxa"/>
            <w:vAlign w:val="bottom"/>
          </w:tcPr>
          <w:p w14:paraId="169A3E2B" w14:textId="699BC215" w:rsidR="00201EC0" w:rsidRPr="00A2793C" w:rsidRDefault="00201EC0" w:rsidP="00201EC0">
            <w:pPr>
              <w:tabs>
                <w:tab w:val="decimal" w:pos="688"/>
              </w:tabs>
              <w:rPr>
                <w:rFonts w:ascii="Angsana New" w:hAnsi="Angsana New" w:cs="Angsana New"/>
              </w:rPr>
            </w:pPr>
          </w:p>
        </w:tc>
        <w:tc>
          <w:tcPr>
            <w:tcW w:w="950" w:type="dxa"/>
            <w:vAlign w:val="bottom"/>
          </w:tcPr>
          <w:p w14:paraId="364FC759" w14:textId="49735BF6" w:rsidR="00201EC0" w:rsidRPr="00A2793C" w:rsidRDefault="00201EC0" w:rsidP="00201EC0">
            <w:pPr>
              <w:tabs>
                <w:tab w:val="decimal" w:pos="688"/>
              </w:tabs>
              <w:rPr>
                <w:rFonts w:ascii="Angsana New" w:hAnsi="Angsana New" w:cs="Angsana New"/>
              </w:rPr>
            </w:pPr>
          </w:p>
        </w:tc>
        <w:tc>
          <w:tcPr>
            <w:tcW w:w="885" w:type="dxa"/>
            <w:vAlign w:val="bottom"/>
          </w:tcPr>
          <w:p w14:paraId="2D9F5F00" w14:textId="3B871D14" w:rsidR="00201EC0" w:rsidRPr="00A2793C" w:rsidRDefault="00201EC0" w:rsidP="00201EC0">
            <w:pPr>
              <w:tabs>
                <w:tab w:val="decimal" w:pos="688"/>
              </w:tabs>
              <w:rPr>
                <w:rFonts w:ascii="Angsana New" w:hAnsi="Angsana New" w:cs="Angsana New"/>
              </w:rPr>
            </w:pPr>
          </w:p>
        </w:tc>
        <w:tc>
          <w:tcPr>
            <w:tcW w:w="1173" w:type="dxa"/>
            <w:vAlign w:val="bottom"/>
          </w:tcPr>
          <w:p w14:paraId="560C4948" w14:textId="36176B96" w:rsidR="00201EC0" w:rsidRPr="00A2793C" w:rsidRDefault="00201EC0" w:rsidP="00201EC0">
            <w:pPr>
              <w:tabs>
                <w:tab w:val="decimal" w:pos="880"/>
              </w:tabs>
              <w:rPr>
                <w:rFonts w:ascii="Angsana New" w:hAnsi="Angsana New" w:cs="Angsana New"/>
              </w:rPr>
            </w:pPr>
          </w:p>
        </w:tc>
        <w:tc>
          <w:tcPr>
            <w:tcW w:w="1049" w:type="dxa"/>
            <w:vAlign w:val="bottom"/>
          </w:tcPr>
          <w:p w14:paraId="30643788" w14:textId="34016F4B" w:rsidR="00201EC0" w:rsidRPr="00A2793C" w:rsidRDefault="00201EC0" w:rsidP="00201EC0">
            <w:pPr>
              <w:tabs>
                <w:tab w:val="decimal" w:pos="688"/>
              </w:tabs>
              <w:rPr>
                <w:rFonts w:ascii="Angsana New" w:hAnsi="Angsana New" w:cs="Angsana New"/>
              </w:rPr>
            </w:pPr>
          </w:p>
        </w:tc>
        <w:tc>
          <w:tcPr>
            <w:tcW w:w="951" w:type="dxa"/>
            <w:vAlign w:val="bottom"/>
          </w:tcPr>
          <w:p w14:paraId="0FB33739" w14:textId="3A299C62" w:rsidR="00201EC0" w:rsidRPr="00A2793C" w:rsidRDefault="00201EC0" w:rsidP="00201EC0">
            <w:pPr>
              <w:tabs>
                <w:tab w:val="decimal" w:pos="688"/>
              </w:tabs>
              <w:rPr>
                <w:rFonts w:ascii="Angsana New" w:hAnsi="Angsana New" w:cs="Angsana New"/>
              </w:rPr>
            </w:pPr>
          </w:p>
        </w:tc>
        <w:tc>
          <w:tcPr>
            <w:tcW w:w="1351" w:type="dxa"/>
            <w:gridSpan w:val="2"/>
            <w:vAlign w:val="bottom"/>
          </w:tcPr>
          <w:p w14:paraId="695A3EE0" w14:textId="0B16417B" w:rsidR="00201EC0" w:rsidRPr="00A2793C" w:rsidRDefault="00201EC0" w:rsidP="00201EC0">
            <w:pPr>
              <w:jc w:val="center"/>
              <w:rPr>
                <w:rFonts w:ascii="Angsana New" w:hAnsi="Angsana New" w:cs="Angsana New"/>
              </w:rPr>
            </w:pPr>
          </w:p>
        </w:tc>
      </w:tr>
      <w:tr w:rsidR="00201EC0" w:rsidRPr="00A65AA3" w14:paraId="58A582AC" w14:textId="77777777" w:rsidTr="00201EC0">
        <w:trPr>
          <w:cantSplit/>
        </w:trPr>
        <w:tc>
          <w:tcPr>
            <w:tcW w:w="3042" w:type="dxa"/>
            <w:vAlign w:val="bottom"/>
          </w:tcPr>
          <w:p w14:paraId="7BDB9577" w14:textId="77777777" w:rsidR="00201EC0" w:rsidRPr="00A2793C" w:rsidRDefault="00201EC0" w:rsidP="00201EC0">
            <w:pPr>
              <w:rPr>
                <w:rFonts w:ascii="Angsana New" w:hAnsi="Angsana New" w:cs="Angsana New"/>
                <w:cs/>
              </w:rPr>
            </w:pPr>
            <w:r w:rsidRPr="00A2793C">
              <w:rPr>
                <w:rFonts w:ascii="Angsana New" w:hAnsi="Angsana New" w:cs="Angsana New" w:hint="cs"/>
                <w:cs/>
              </w:rPr>
              <w:t>เบี้ยประกันภัยค้างรับ</w:t>
            </w:r>
          </w:p>
        </w:tc>
        <w:tc>
          <w:tcPr>
            <w:tcW w:w="950" w:type="dxa"/>
            <w:vAlign w:val="bottom"/>
          </w:tcPr>
          <w:p w14:paraId="3201E0EE" w14:textId="34E14ADE" w:rsidR="00201EC0" w:rsidRPr="00A2793C" w:rsidRDefault="00201EC0" w:rsidP="00201EC0">
            <w:pPr>
              <w:tabs>
                <w:tab w:val="decimal" w:pos="688"/>
              </w:tabs>
              <w:rPr>
                <w:rFonts w:ascii="Angsana New" w:hAnsi="Angsana New" w:cs="Angsana New"/>
              </w:rPr>
            </w:pPr>
            <w:r w:rsidRPr="00A2793C">
              <w:rPr>
                <w:rFonts w:ascii="Angsana New" w:hAnsi="Angsana New" w:cs="Angsana New"/>
              </w:rPr>
              <w:t>-</w:t>
            </w:r>
          </w:p>
        </w:tc>
        <w:tc>
          <w:tcPr>
            <w:tcW w:w="950" w:type="dxa"/>
            <w:vAlign w:val="bottom"/>
          </w:tcPr>
          <w:p w14:paraId="0D1ED71E" w14:textId="4201F074" w:rsidR="00201EC0" w:rsidRPr="00A2793C" w:rsidRDefault="00201EC0" w:rsidP="00201EC0">
            <w:pPr>
              <w:tabs>
                <w:tab w:val="decimal" w:pos="688"/>
              </w:tabs>
              <w:rPr>
                <w:rFonts w:ascii="Angsana New" w:hAnsi="Angsana New" w:cs="Angsana New"/>
              </w:rPr>
            </w:pPr>
            <w:r w:rsidRPr="00A2793C">
              <w:rPr>
                <w:rFonts w:ascii="Angsana New" w:hAnsi="Angsana New" w:cs="Angsana New"/>
              </w:rPr>
              <w:t>-</w:t>
            </w:r>
          </w:p>
        </w:tc>
        <w:tc>
          <w:tcPr>
            <w:tcW w:w="885" w:type="dxa"/>
            <w:vAlign w:val="bottom"/>
          </w:tcPr>
          <w:p w14:paraId="732F4667" w14:textId="5F7268C2" w:rsidR="00201EC0" w:rsidRPr="00A2793C" w:rsidRDefault="00201EC0" w:rsidP="00201EC0">
            <w:pPr>
              <w:tabs>
                <w:tab w:val="decimal" w:pos="688"/>
              </w:tabs>
              <w:rPr>
                <w:rFonts w:ascii="Angsana New" w:hAnsi="Angsana New" w:cs="Angsana New"/>
              </w:rPr>
            </w:pPr>
            <w:r w:rsidRPr="00A2793C">
              <w:rPr>
                <w:rFonts w:ascii="Angsana New" w:hAnsi="Angsana New" w:cs="Angsana New"/>
              </w:rPr>
              <w:t>-</w:t>
            </w:r>
          </w:p>
        </w:tc>
        <w:tc>
          <w:tcPr>
            <w:tcW w:w="1173" w:type="dxa"/>
            <w:vAlign w:val="bottom"/>
          </w:tcPr>
          <w:p w14:paraId="77ACD992" w14:textId="4DD664AE" w:rsidR="00201EC0" w:rsidRPr="00A2793C" w:rsidRDefault="00201EC0" w:rsidP="00201EC0">
            <w:pPr>
              <w:tabs>
                <w:tab w:val="decimal" w:pos="880"/>
              </w:tabs>
              <w:rPr>
                <w:rFonts w:ascii="Angsana New" w:hAnsi="Angsana New" w:cs="Angsana New"/>
              </w:rPr>
            </w:pPr>
            <w:r w:rsidRPr="00A2793C">
              <w:rPr>
                <w:rFonts w:ascii="Angsana New" w:hAnsi="Angsana New" w:cs="Angsana New"/>
              </w:rPr>
              <w:t>-</w:t>
            </w:r>
          </w:p>
        </w:tc>
        <w:tc>
          <w:tcPr>
            <w:tcW w:w="1049" w:type="dxa"/>
            <w:vAlign w:val="bottom"/>
          </w:tcPr>
          <w:p w14:paraId="3D23B57E" w14:textId="3CFA1029" w:rsidR="00201EC0" w:rsidRPr="00A2793C" w:rsidRDefault="00201EC0" w:rsidP="00201EC0">
            <w:pPr>
              <w:tabs>
                <w:tab w:val="decimal" w:pos="741"/>
              </w:tabs>
              <w:rPr>
                <w:rFonts w:ascii="Angsana New" w:hAnsi="Angsana New" w:cs="Angsana New"/>
              </w:rPr>
            </w:pPr>
            <w:r w:rsidRPr="00A2793C">
              <w:rPr>
                <w:rFonts w:ascii="Angsana New" w:hAnsi="Angsana New" w:cs="Angsana New"/>
              </w:rPr>
              <w:t>142</w:t>
            </w:r>
          </w:p>
        </w:tc>
        <w:tc>
          <w:tcPr>
            <w:tcW w:w="951" w:type="dxa"/>
            <w:vAlign w:val="bottom"/>
          </w:tcPr>
          <w:p w14:paraId="1DF67B91" w14:textId="75C31B75" w:rsidR="00201EC0" w:rsidRPr="00A2793C" w:rsidRDefault="00201EC0" w:rsidP="00201EC0">
            <w:pPr>
              <w:tabs>
                <w:tab w:val="decimal" w:pos="688"/>
              </w:tabs>
              <w:rPr>
                <w:rFonts w:ascii="Angsana New" w:hAnsi="Angsana New" w:cs="Angsana New"/>
              </w:rPr>
            </w:pPr>
            <w:r w:rsidRPr="00A2793C">
              <w:rPr>
                <w:rFonts w:ascii="Angsana New" w:hAnsi="Angsana New" w:cs="Angsana New"/>
              </w:rPr>
              <w:t>142</w:t>
            </w:r>
          </w:p>
        </w:tc>
        <w:tc>
          <w:tcPr>
            <w:tcW w:w="1351" w:type="dxa"/>
            <w:gridSpan w:val="2"/>
            <w:vAlign w:val="bottom"/>
          </w:tcPr>
          <w:p w14:paraId="13EF2685" w14:textId="5973BB20" w:rsidR="00201EC0" w:rsidRPr="00A2793C" w:rsidRDefault="00201EC0" w:rsidP="00201EC0">
            <w:pPr>
              <w:jc w:val="center"/>
              <w:rPr>
                <w:rFonts w:ascii="Angsana New" w:hAnsi="Angsana New" w:cs="Angsana New"/>
              </w:rPr>
            </w:pPr>
            <w:r w:rsidRPr="00A2793C">
              <w:rPr>
                <w:rFonts w:ascii="Angsana New" w:hAnsi="Angsana New" w:cs="Angsana New"/>
              </w:rPr>
              <w:t>-</w:t>
            </w:r>
          </w:p>
        </w:tc>
      </w:tr>
      <w:tr w:rsidR="00201EC0" w:rsidRPr="00A65AA3" w14:paraId="0CF5D7C3" w14:textId="77777777" w:rsidTr="00201EC0">
        <w:trPr>
          <w:cantSplit/>
        </w:trPr>
        <w:tc>
          <w:tcPr>
            <w:tcW w:w="3042" w:type="dxa"/>
            <w:vAlign w:val="bottom"/>
          </w:tcPr>
          <w:p w14:paraId="6092EFD3" w14:textId="77777777" w:rsidR="00201EC0" w:rsidRPr="00A2793C" w:rsidRDefault="00201EC0" w:rsidP="00201EC0">
            <w:pPr>
              <w:rPr>
                <w:rFonts w:ascii="Angsana New" w:hAnsi="Angsana New" w:cs="Angsana New"/>
                <w:cs/>
              </w:rPr>
            </w:pPr>
            <w:r w:rsidRPr="00A2793C">
              <w:rPr>
                <w:rFonts w:ascii="Angsana New" w:hAnsi="Angsana New" w:cs="Angsana New" w:hint="cs"/>
                <w:cs/>
              </w:rPr>
              <w:t>สินทรัพย์จากการประกันภัยต่อ</w:t>
            </w:r>
          </w:p>
        </w:tc>
        <w:tc>
          <w:tcPr>
            <w:tcW w:w="950" w:type="dxa"/>
            <w:vAlign w:val="bottom"/>
          </w:tcPr>
          <w:p w14:paraId="00076EB6" w14:textId="712E2688" w:rsidR="00201EC0" w:rsidRPr="00A2793C" w:rsidRDefault="00201EC0" w:rsidP="00201EC0">
            <w:pPr>
              <w:tabs>
                <w:tab w:val="decimal" w:pos="688"/>
              </w:tabs>
              <w:rPr>
                <w:rFonts w:ascii="Angsana New" w:hAnsi="Angsana New" w:cs="Angsana New"/>
              </w:rPr>
            </w:pPr>
            <w:r w:rsidRPr="00A2793C">
              <w:rPr>
                <w:rFonts w:ascii="Angsana New" w:hAnsi="Angsana New" w:cs="Angsana New"/>
              </w:rPr>
              <w:t>-</w:t>
            </w:r>
          </w:p>
        </w:tc>
        <w:tc>
          <w:tcPr>
            <w:tcW w:w="950" w:type="dxa"/>
            <w:vAlign w:val="bottom"/>
          </w:tcPr>
          <w:p w14:paraId="382EF5AA" w14:textId="1289281E" w:rsidR="00201EC0" w:rsidRPr="00A2793C" w:rsidRDefault="00201EC0" w:rsidP="00201EC0">
            <w:pPr>
              <w:tabs>
                <w:tab w:val="decimal" w:pos="688"/>
              </w:tabs>
              <w:rPr>
                <w:rFonts w:ascii="Angsana New" w:hAnsi="Angsana New" w:cs="Angsana New"/>
              </w:rPr>
            </w:pPr>
            <w:r w:rsidRPr="00A2793C">
              <w:rPr>
                <w:rFonts w:ascii="Angsana New" w:hAnsi="Angsana New" w:cs="Angsana New"/>
              </w:rPr>
              <w:t>-</w:t>
            </w:r>
          </w:p>
        </w:tc>
        <w:tc>
          <w:tcPr>
            <w:tcW w:w="885" w:type="dxa"/>
            <w:vAlign w:val="bottom"/>
          </w:tcPr>
          <w:p w14:paraId="7C93416A" w14:textId="32D4D25A" w:rsidR="00201EC0" w:rsidRPr="00A2793C" w:rsidRDefault="00201EC0" w:rsidP="00201EC0">
            <w:pPr>
              <w:tabs>
                <w:tab w:val="decimal" w:pos="688"/>
              </w:tabs>
              <w:rPr>
                <w:rFonts w:ascii="Angsana New" w:hAnsi="Angsana New" w:cs="Angsana New"/>
              </w:rPr>
            </w:pPr>
            <w:r w:rsidRPr="00A2793C">
              <w:rPr>
                <w:rFonts w:ascii="Angsana New" w:hAnsi="Angsana New" w:cs="Angsana New"/>
              </w:rPr>
              <w:t>-</w:t>
            </w:r>
          </w:p>
        </w:tc>
        <w:tc>
          <w:tcPr>
            <w:tcW w:w="1173" w:type="dxa"/>
            <w:vAlign w:val="bottom"/>
          </w:tcPr>
          <w:p w14:paraId="38417200" w14:textId="29969D2A" w:rsidR="00201EC0" w:rsidRPr="00A2793C" w:rsidRDefault="00201EC0" w:rsidP="00201EC0">
            <w:pPr>
              <w:tabs>
                <w:tab w:val="decimal" w:pos="880"/>
              </w:tabs>
              <w:rPr>
                <w:rFonts w:ascii="Angsana New" w:hAnsi="Angsana New" w:cs="Angsana New"/>
              </w:rPr>
            </w:pPr>
            <w:r w:rsidRPr="00A2793C">
              <w:rPr>
                <w:rFonts w:ascii="Angsana New" w:hAnsi="Angsana New" w:cs="Angsana New"/>
              </w:rPr>
              <w:t>-</w:t>
            </w:r>
          </w:p>
        </w:tc>
        <w:tc>
          <w:tcPr>
            <w:tcW w:w="1049" w:type="dxa"/>
            <w:vAlign w:val="bottom"/>
          </w:tcPr>
          <w:p w14:paraId="41BF3275" w14:textId="12181F44" w:rsidR="00201EC0" w:rsidRPr="00A2793C" w:rsidRDefault="00201EC0" w:rsidP="00201EC0">
            <w:pPr>
              <w:tabs>
                <w:tab w:val="decimal" w:pos="741"/>
              </w:tabs>
              <w:rPr>
                <w:rFonts w:ascii="Angsana New" w:hAnsi="Angsana New" w:cs="Angsana New"/>
              </w:rPr>
            </w:pPr>
            <w:r w:rsidRPr="00A2793C">
              <w:rPr>
                <w:rFonts w:ascii="Angsana New" w:hAnsi="Angsana New" w:cs="Angsana New"/>
              </w:rPr>
              <w:t>273</w:t>
            </w:r>
          </w:p>
        </w:tc>
        <w:tc>
          <w:tcPr>
            <w:tcW w:w="951" w:type="dxa"/>
            <w:vAlign w:val="bottom"/>
          </w:tcPr>
          <w:p w14:paraId="5EFF7EC8" w14:textId="4274205C" w:rsidR="00201EC0" w:rsidRPr="00A2793C" w:rsidRDefault="00201EC0" w:rsidP="00201EC0">
            <w:pPr>
              <w:tabs>
                <w:tab w:val="decimal" w:pos="688"/>
              </w:tabs>
              <w:rPr>
                <w:rFonts w:ascii="Angsana New" w:hAnsi="Angsana New" w:cs="Angsana New"/>
              </w:rPr>
            </w:pPr>
            <w:r w:rsidRPr="00A2793C">
              <w:rPr>
                <w:rFonts w:ascii="Angsana New" w:hAnsi="Angsana New" w:cs="Angsana New"/>
              </w:rPr>
              <w:t>273</w:t>
            </w:r>
          </w:p>
        </w:tc>
        <w:tc>
          <w:tcPr>
            <w:tcW w:w="1351" w:type="dxa"/>
            <w:gridSpan w:val="2"/>
            <w:vAlign w:val="bottom"/>
          </w:tcPr>
          <w:p w14:paraId="0AAF950D" w14:textId="6C6B183C" w:rsidR="00201EC0" w:rsidRPr="00A2793C" w:rsidRDefault="00201EC0" w:rsidP="00201EC0">
            <w:pPr>
              <w:jc w:val="center"/>
              <w:rPr>
                <w:rFonts w:ascii="Angsana New" w:hAnsi="Angsana New" w:cs="Angsana New"/>
              </w:rPr>
            </w:pPr>
            <w:r w:rsidRPr="00A2793C">
              <w:rPr>
                <w:rFonts w:ascii="Angsana New" w:hAnsi="Angsana New" w:cs="Angsana New"/>
              </w:rPr>
              <w:t>-</w:t>
            </w:r>
          </w:p>
        </w:tc>
      </w:tr>
      <w:tr w:rsidR="00201EC0" w:rsidRPr="00A65AA3" w14:paraId="2E468C2C" w14:textId="77777777" w:rsidTr="00201EC0">
        <w:trPr>
          <w:cantSplit/>
        </w:trPr>
        <w:tc>
          <w:tcPr>
            <w:tcW w:w="3042" w:type="dxa"/>
            <w:vAlign w:val="bottom"/>
          </w:tcPr>
          <w:p w14:paraId="4BF9DF8F" w14:textId="53CC5444" w:rsidR="00201EC0" w:rsidRPr="00A2793C" w:rsidRDefault="00201EC0" w:rsidP="00201EC0">
            <w:pPr>
              <w:rPr>
                <w:rFonts w:ascii="Angsana New" w:hAnsi="Angsana New" w:cs="Angsana New"/>
                <w:cs/>
              </w:rPr>
            </w:pPr>
            <w:r w:rsidRPr="00A2793C">
              <w:rPr>
                <w:rFonts w:ascii="Angsana New" w:hAnsi="Angsana New" w:cs="Angsana New" w:hint="cs"/>
                <w:cs/>
              </w:rPr>
              <w:t>ลูกหนี้จากสัญญาประกันภัยต่อ</w:t>
            </w:r>
          </w:p>
        </w:tc>
        <w:tc>
          <w:tcPr>
            <w:tcW w:w="950" w:type="dxa"/>
            <w:vAlign w:val="bottom"/>
          </w:tcPr>
          <w:p w14:paraId="4C0240BF" w14:textId="1A26F5D2" w:rsidR="00201EC0" w:rsidRPr="00A2793C" w:rsidRDefault="00201EC0" w:rsidP="00201EC0">
            <w:pPr>
              <w:pBdr>
                <w:bottom w:val="single" w:sz="4" w:space="1" w:color="auto"/>
              </w:pBdr>
              <w:tabs>
                <w:tab w:val="decimal" w:pos="688"/>
              </w:tabs>
              <w:rPr>
                <w:rFonts w:ascii="Angsana New" w:hAnsi="Angsana New" w:cs="Angsana New"/>
              </w:rPr>
            </w:pPr>
            <w:r w:rsidRPr="00A2793C">
              <w:rPr>
                <w:rFonts w:ascii="Angsana New" w:hAnsi="Angsana New" w:cs="Angsana New"/>
              </w:rPr>
              <w:t>-</w:t>
            </w:r>
          </w:p>
        </w:tc>
        <w:tc>
          <w:tcPr>
            <w:tcW w:w="950" w:type="dxa"/>
            <w:vAlign w:val="bottom"/>
          </w:tcPr>
          <w:p w14:paraId="0D7ACA63" w14:textId="63B13561" w:rsidR="00201EC0" w:rsidRPr="00A2793C" w:rsidRDefault="00201EC0" w:rsidP="00201EC0">
            <w:pPr>
              <w:pBdr>
                <w:bottom w:val="single" w:sz="4" w:space="1" w:color="auto"/>
              </w:pBdr>
              <w:tabs>
                <w:tab w:val="decimal" w:pos="688"/>
              </w:tabs>
              <w:rPr>
                <w:rFonts w:ascii="Angsana New" w:hAnsi="Angsana New" w:cs="Angsana New"/>
              </w:rPr>
            </w:pPr>
            <w:r w:rsidRPr="00A2793C">
              <w:rPr>
                <w:rFonts w:ascii="Angsana New" w:hAnsi="Angsana New" w:cs="Angsana New"/>
              </w:rPr>
              <w:t>-</w:t>
            </w:r>
          </w:p>
        </w:tc>
        <w:tc>
          <w:tcPr>
            <w:tcW w:w="885" w:type="dxa"/>
            <w:vAlign w:val="bottom"/>
          </w:tcPr>
          <w:p w14:paraId="3AB2FA21" w14:textId="2059BE01" w:rsidR="00201EC0" w:rsidRPr="00A2793C" w:rsidRDefault="00201EC0" w:rsidP="00201EC0">
            <w:pPr>
              <w:pBdr>
                <w:bottom w:val="single" w:sz="4" w:space="1" w:color="auto"/>
              </w:pBdr>
              <w:tabs>
                <w:tab w:val="decimal" w:pos="688"/>
              </w:tabs>
              <w:rPr>
                <w:rFonts w:ascii="Angsana New" w:hAnsi="Angsana New" w:cs="Angsana New"/>
              </w:rPr>
            </w:pPr>
            <w:r w:rsidRPr="00A2793C">
              <w:rPr>
                <w:rFonts w:ascii="Angsana New" w:hAnsi="Angsana New" w:cs="Angsana New"/>
              </w:rPr>
              <w:t>-</w:t>
            </w:r>
          </w:p>
        </w:tc>
        <w:tc>
          <w:tcPr>
            <w:tcW w:w="1173" w:type="dxa"/>
            <w:vAlign w:val="bottom"/>
          </w:tcPr>
          <w:p w14:paraId="7F32865F" w14:textId="1790695E" w:rsidR="00201EC0" w:rsidRPr="00A2793C" w:rsidRDefault="00201EC0" w:rsidP="00201EC0">
            <w:pPr>
              <w:pBdr>
                <w:bottom w:val="single" w:sz="4" w:space="1" w:color="auto"/>
              </w:pBdr>
              <w:tabs>
                <w:tab w:val="decimal" w:pos="880"/>
              </w:tabs>
              <w:rPr>
                <w:rFonts w:ascii="Angsana New" w:hAnsi="Angsana New" w:cs="Angsana New"/>
              </w:rPr>
            </w:pPr>
            <w:r w:rsidRPr="00A2793C">
              <w:rPr>
                <w:rFonts w:ascii="Angsana New" w:hAnsi="Angsana New" w:cs="Angsana New"/>
              </w:rPr>
              <w:t>-</w:t>
            </w:r>
          </w:p>
        </w:tc>
        <w:tc>
          <w:tcPr>
            <w:tcW w:w="1049" w:type="dxa"/>
            <w:vAlign w:val="bottom"/>
          </w:tcPr>
          <w:p w14:paraId="5059E82A" w14:textId="4BBAA9CD" w:rsidR="00201EC0" w:rsidRPr="00A2793C" w:rsidRDefault="00201EC0" w:rsidP="00201EC0">
            <w:pPr>
              <w:pBdr>
                <w:bottom w:val="single" w:sz="4" w:space="1" w:color="auto"/>
              </w:pBdr>
              <w:tabs>
                <w:tab w:val="decimal" w:pos="741"/>
              </w:tabs>
              <w:rPr>
                <w:rFonts w:ascii="Angsana New" w:hAnsi="Angsana New" w:cs="Angsana New"/>
              </w:rPr>
            </w:pPr>
            <w:r w:rsidRPr="00A2793C">
              <w:rPr>
                <w:rFonts w:ascii="Angsana New" w:hAnsi="Angsana New" w:cs="Angsana New"/>
              </w:rPr>
              <w:t>77</w:t>
            </w:r>
          </w:p>
        </w:tc>
        <w:tc>
          <w:tcPr>
            <w:tcW w:w="951" w:type="dxa"/>
            <w:vAlign w:val="bottom"/>
          </w:tcPr>
          <w:p w14:paraId="242C84A0" w14:textId="4C3A51C1" w:rsidR="00201EC0" w:rsidRPr="00A2793C" w:rsidRDefault="00201EC0" w:rsidP="00201EC0">
            <w:pPr>
              <w:pBdr>
                <w:bottom w:val="single" w:sz="4" w:space="1" w:color="auto"/>
              </w:pBdr>
              <w:tabs>
                <w:tab w:val="decimal" w:pos="688"/>
              </w:tabs>
              <w:rPr>
                <w:rFonts w:ascii="Angsana New" w:hAnsi="Angsana New" w:cs="Angsana New"/>
              </w:rPr>
            </w:pPr>
            <w:r w:rsidRPr="00A2793C">
              <w:rPr>
                <w:rFonts w:ascii="Angsana New" w:hAnsi="Angsana New" w:cs="Angsana New"/>
              </w:rPr>
              <w:t>77</w:t>
            </w:r>
          </w:p>
        </w:tc>
        <w:tc>
          <w:tcPr>
            <w:tcW w:w="1351" w:type="dxa"/>
            <w:gridSpan w:val="2"/>
            <w:vAlign w:val="bottom"/>
          </w:tcPr>
          <w:p w14:paraId="5AE8C125" w14:textId="745F2576" w:rsidR="00201EC0" w:rsidRPr="00A2793C" w:rsidRDefault="00201EC0" w:rsidP="00201EC0">
            <w:pPr>
              <w:jc w:val="center"/>
              <w:rPr>
                <w:rFonts w:ascii="Angsana New" w:hAnsi="Angsana New" w:cs="Angsana New"/>
              </w:rPr>
            </w:pPr>
            <w:r w:rsidRPr="00A2793C">
              <w:rPr>
                <w:rFonts w:ascii="Angsana New" w:hAnsi="Angsana New" w:cs="Angsana New"/>
              </w:rPr>
              <w:t>-</w:t>
            </w:r>
          </w:p>
        </w:tc>
      </w:tr>
      <w:tr w:rsidR="00201EC0" w:rsidRPr="00A65AA3" w14:paraId="359765A5" w14:textId="77777777" w:rsidTr="00201EC0">
        <w:trPr>
          <w:cantSplit/>
          <w:trHeight w:val="80"/>
        </w:trPr>
        <w:tc>
          <w:tcPr>
            <w:tcW w:w="3042" w:type="dxa"/>
            <w:vAlign w:val="bottom"/>
          </w:tcPr>
          <w:p w14:paraId="4E63049E" w14:textId="77777777" w:rsidR="00201EC0" w:rsidRPr="00A65AA3" w:rsidRDefault="00201EC0" w:rsidP="00201EC0">
            <w:pPr>
              <w:rPr>
                <w:rFonts w:ascii="Angsana New" w:hAnsi="Angsana New" w:cs="Angsana New"/>
                <w:highlight w:val="yellow"/>
                <w:cs/>
              </w:rPr>
            </w:pPr>
          </w:p>
        </w:tc>
        <w:tc>
          <w:tcPr>
            <w:tcW w:w="950" w:type="dxa"/>
          </w:tcPr>
          <w:p w14:paraId="47B504C1" w14:textId="3916A86D" w:rsidR="00201EC0" w:rsidRPr="00A2793C" w:rsidRDefault="00201EC0" w:rsidP="00201EC0">
            <w:pPr>
              <w:pBdr>
                <w:bottom w:val="single" w:sz="4" w:space="1" w:color="auto"/>
              </w:pBdr>
              <w:tabs>
                <w:tab w:val="decimal" w:pos="688"/>
              </w:tabs>
              <w:rPr>
                <w:rFonts w:ascii="Angsana New" w:hAnsi="Angsana New" w:cs="Angsana New"/>
              </w:rPr>
            </w:pPr>
            <w:r w:rsidRPr="00A2793C">
              <w:rPr>
                <w:rFonts w:ascii="Angsana New" w:hAnsi="Angsana New" w:cs="Angsana New"/>
              </w:rPr>
              <w:t>1,</w:t>
            </w:r>
            <w:r w:rsidR="00A7055B">
              <w:rPr>
                <w:rFonts w:ascii="Angsana New" w:hAnsi="Angsana New" w:cs="Angsana New"/>
              </w:rPr>
              <w:t>9</w:t>
            </w:r>
            <w:r w:rsidR="009A6CDF">
              <w:rPr>
                <w:rFonts w:ascii="Angsana New" w:hAnsi="Angsana New" w:cs="Angsana New"/>
              </w:rPr>
              <w:t>2</w:t>
            </w:r>
            <w:r w:rsidR="00A7055B">
              <w:rPr>
                <w:rFonts w:ascii="Angsana New" w:hAnsi="Angsana New" w:cs="Angsana New"/>
              </w:rPr>
              <w:t>0</w:t>
            </w:r>
          </w:p>
        </w:tc>
        <w:tc>
          <w:tcPr>
            <w:tcW w:w="950" w:type="dxa"/>
          </w:tcPr>
          <w:p w14:paraId="06843469" w14:textId="32B6BDFD" w:rsidR="00201EC0" w:rsidRPr="00A2793C" w:rsidRDefault="00201EC0" w:rsidP="00201EC0">
            <w:pPr>
              <w:pBdr>
                <w:bottom w:val="single" w:sz="4" w:space="1" w:color="auto"/>
              </w:pBdr>
              <w:tabs>
                <w:tab w:val="decimal" w:pos="688"/>
              </w:tabs>
              <w:rPr>
                <w:rFonts w:ascii="Angsana New" w:hAnsi="Angsana New" w:cs="Angsana New"/>
              </w:rPr>
            </w:pPr>
            <w:r w:rsidRPr="00A2793C">
              <w:rPr>
                <w:rFonts w:ascii="Angsana New" w:hAnsi="Angsana New" w:cs="Angsana New"/>
              </w:rPr>
              <w:t>8,596</w:t>
            </w:r>
          </w:p>
        </w:tc>
        <w:tc>
          <w:tcPr>
            <w:tcW w:w="885" w:type="dxa"/>
          </w:tcPr>
          <w:p w14:paraId="18DB60E3" w14:textId="690C8CA8" w:rsidR="00201EC0" w:rsidRPr="00A2793C" w:rsidRDefault="00201EC0" w:rsidP="00201EC0">
            <w:pPr>
              <w:pBdr>
                <w:bottom w:val="single" w:sz="4" w:space="1" w:color="auto"/>
              </w:pBdr>
              <w:tabs>
                <w:tab w:val="decimal" w:pos="688"/>
              </w:tabs>
              <w:rPr>
                <w:rFonts w:ascii="Angsana New" w:hAnsi="Angsana New" w:cs="Angsana New"/>
              </w:rPr>
            </w:pPr>
            <w:r w:rsidRPr="00A2793C">
              <w:rPr>
                <w:rFonts w:ascii="Angsana New" w:hAnsi="Angsana New" w:cs="Angsana New"/>
              </w:rPr>
              <w:t>13,5</w:t>
            </w:r>
            <w:r w:rsidR="009A6CDF">
              <w:rPr>
                <w:rFonts w:ascii="Angsana New" w:hAnsi="Angsana New" w:cs="Angsana New"/>
              </w:rPr>
              <w:t>01</w:t>
            </w:r>
          </w:p>
        </w:tc>
        <w:tc>
          <w:tcPr>
            <w:tcW w:w="1173" w:type="dxa"/>
          </w:tcPr>
          <w:p w14:paraId="3320958B" w14:textId="35E988CF" w:rsidR="00201EC0" w:rsidRPr="00A2793C" w:rsidRDefault="00201EC0" w:rsidP="00201EC0">
            <w:pPr>
              <w:pBdr>
                <w:bottom w:val="single" w:sz="4" w:space="1" w:color="auto"/>
              </w:pBdr>
              <w:tabs>
                <w:tab w:val="decimal" w:pos="880"/>
              </w:tabs>
              <w:rPr>
                <w:rFonts w:ascii="Angsana New" w:hAnsi="Angsana New" w:cs="Angsana New"/>
              </w:rPr>
            </w:pPr>
            <w:r w:rsidRPr="00A2793C">
              <w:rPr>
                <w:rFonts w:ascii="Angsana New" w:hAnsi="Angsana New" w:cs="Angsana New"/>
              </w:rPr>
              <w:t>5,491</w:t>
            </w:r>
          </w:p>
        </w:tc>
        <w:tc>
          <w:tcPr>
            <w:tcW w:w="1049" w:type="dxa"/>
          </w:tcPr>
          <w:p w14:paraId="0415CE5D" w14:textId="08FA6D12" w:rsidR="00201EC0" w:rsidRPr="00A2793C" w:rsidRDefault="00A7055B" w:rsidP="00201EC0">
            <w:pPr>
              <w:pBdr>
                <w:bottom w:val="single" w:sz="4" w:space="1" w:color="auto"/>
              </w:pBdr>
              <w:tabs>
                <w:tab w:val="decimal" w:pos="741"/>
              </w:tabs>
              <w:rPr>
                <w:rFonts w:ascii="Angsana New" w:hAnsi="Angsana New" w:cs="Angsana New"/>
              </w:rPr>
            </w:pPr>
            <w:r>
              <w:rPr>
                <w:rFonts w:ascii="Angsana New" w:hAnsi="Angsana New" w:cs="Angsana New"/>
              </w:rPr>
              <w:t>4,224</w:t>
            </w:r>
          </w:p>
        </w:tc>
        <w:tc>
          <w:tcPr>
            <w:tcW w:w="951" w:type="dxa"/>
          </w:tcPr>
          <w:p w14:paraId="539A8998" w14:textId="51D5B721" w:rsidR="00201EC0" w:rsidRPr="00A2793C" w:rsidRDefault="00201EC0" w:rsidP="00201EC0">
            <w:pPr>
              <w:pBdr>
                <w:bottom w:val="single" w:sz="4" w:space="1" w:color="auto"/>
              </w:pBdr>
              <w:tabs>
                <w:tab w:val="decimal" w:pos="688"/>
              </w:tabs>
              <w:rPr>
                <w:rFonts w:ascii="Angsana New" w:hAnsi="Angsana New" w:cs="Angsana New"/>
              </w:rPr>
            </w:pPr>
            <w:r w:rsidRPr="00A2793C">
              <w:rPr>
                <w:rFonts w:ascii="Angsana New" w:hAnsi="Angsana New" w:cs="Angsana New"/>
              </w:rPr>
              <w:t>33,73</w:t>
            </w:r>
            <w:r w:rsidR="009A6CDF">
              <w:rPr>
                <w:rFonts w:ascii="Angsana New" w:hAnsi="Angsana New" w:cs="Angsana New"/>
              </w:rPr>
              <w:t>2</w:t>
            </w:r>
          </w:p>
        </w:tc>
        <w:tc>
          <w:tcPr>
            <w:tcW w:w="1351" w:type="dxa"/>
            <w:gridSpan w:val="2"/>
            <w:vAlign w:val="bottom"/>
          </w:tcPr>
          <w:p w14:paraId="6A9D74D1" w14:textId="572AE4C3" w:rsidR="00201EC0" w:rsidRPr="00A2793C" w:rsidRDefault="00201EC0" w:rsidP="00201EC0">
            <w:pPr>
              <w:jc w:val="center"/>
              <w:rPr>
                <w:rFonts w:ascii="Angsana New" w:hAnsi="Angsana New" w:cs="Angsana New"/>
              </w:rPr>
            </w:pPr>
          </w:p>
        </w:tc>
      </w:tr>
      <w:tr w:rsidR="00201EC0" w:rsidRPr="00A65AA3" w14:paraId="7B7DE232" w14:textId="77777777" w:rsidTr="00201EC0">
        <w:trPr>
          <w:cantSplit/>
          <w:trHeight w:val="80"/>
        </w:trPr>
        <w:tc>
          <w:tcPr>
            <w:tcW w:w="3042" w:type="dxa"/>
            <w:vAlign w:val="bottom"/>
          </w:tcPr>
          <w:p w14:paraId="0C233E1E" w14:textId="77777777" w:rsidR="00201EC0" w:rsidRPr="00713FBB" w:rsidRDefault="00201EC0" w:rsidP="00201EC0">
            <w:pPr>
              <w:rPr>
                <w:rFonts w:ascii="Angsana New" w:hAnsi="Angsana New" w:cs="Angsana New"/>
                <w:b/>
                <w:bCs/>
                <w:cs/>
              </w:rPr>
            </w:pPr>
            <w:r w:rsidRPr="00713FBB">
              <w:rPr>
                <w:rFonts w:ascii="Angsana New" w:hAnsi="Angsana New" w:cs="Angsana New" w:hint="cs"/>
                <w:b/>
                <w:bCs/>
                <w:cs/>
              </w:rPr>
              <w:t>หนี้สินทางการเงิน</w:t>
            </w:r>
          </w:p>
        </w:tc>
        <w:tc>
          <w:tcPr>
            <w:tcW w:w="950" w:type="dxa"/>
          </w:tcPr>
          <w:p w14:paraId="3F12A9D7" w14:textId="21FB98D8" w:rsidR="00201EC0" w:rsidRPr="00713FBB" w:rsidRDefault="00201EC0" w:rsidP="00201EC0">
            <w:pPr>
              <w:tabs>
                <w:tab w:val="decimal" w:pos="688"/>
              </w:tabs>
              <w:rPr>
                <w:rFonts w:ascii="Angsana New" w:hAnsi="Angsana New" w:cs="Angsana New"/>
              </w:rPr>
            </w:pPr>
          </w:p>
        </w:tc>
        <w:tc>
          <w:tcPr>
            <w:tcW w:w="950" w:type="dxa"/>
          </w:tcPr>
          <w:p w14:paraId="4A0A65A3" w14:textId="33DF8B9B" w:rsidR="00201EC0" w:rsidRPr="00713FBB" w:rsidRDefault="00201EC0" w:rsidP="00201EC0">
            <w:pPr>
              <w:tabs>
                <w:tab w:val="decimal" w:pos="688"/>
              </w:tabs>
              <w:rPr>
                <w:rFonts w:ascii="Angsana New" w:hAnsi="Angsana New" w:cs="Angsana New"/>
              </w:rPr>
            </w:pPr>
          </w:p>
        </w:tc>
        <w:tc>
          <w:tcPr>
            <w:tcW w:w="885" w:type="dxa"/>
          </w:tcPr>
          <w:p w14:paraId="0BE9F177" w14:textId="57AD7147" w:rsidR="00201EC0" w:rsidRPr="00713FBB" w:rsidRDefault="00201EC0" w:rsidP="00201EC0">
            <w:pPr>
              <w:tabs>
                <w:tab w:val="decimal" w:pos="688"/>
              </w:tabs>
              <w:rPr>
                <w:rFonts w:ascii="Angsana New" w:hAnsi="Angsana New" w:cs="Angsana New"/>
              </w:rPr>
            </w:pPr>
          </w:p>
        </w:tc>
        <w:tc>
          <w:tcPr>
            <w:tcW w:w="1173" w:type="dxa"/>
          </w:tcPr>
          <w:p w14:paraId="28E10E24" w14:textId="53D97013" w:rsidR="00201EC0" w:rsidRPr="00713FBB" w:rsidRDefault="00201EC0" w:rsidP="00201EC0">
            <w:pPr>
              <w:tabs>
                <w:tab w:val="decimal" w:pos="880"/>
              </w:tabs>
              <w:rPr>
                <w:rFonts w:ascii="Angsana New" w:hAnsi="Angsana New" w:cs="Angsana New"/>
              </w:rPr>
            </w:pPr>
          </w:p>
        </w:tc>
        <w:tc>
          <w:tcPr>
            <w:tcW w:w="1049" w:type="dxa"/>
          </w:tcPr>
          <w:p w14:paraId="5CE83F7C" w14:textId="16DDBE47" w:rsidR="00201EC0" w:rsidRPr="00713FBB" w:rsidRDefault="00201EC0" w:rsidP="00201EC0">
            <w:pPr>
              <w:tabs>
                <w:tab w:val="decimal" w:pos="741"/>
              </w:tabs>
              <w:rPr>
                <w:rFonts w:ascii="Angsana New" w:hAnsi="Angsana New" w:cs="Angsana New"/>
              </w:rPr>
            </w:pPr>
          </w:p>
        </w:tc>
        <w:tc>
          <w:tcPr>
            <w:tcW w:w="951" w:type="dxa"/>
          </w:tcPr>
          <w:p w14:paraId="54D87207" w14:textId="09A8414C" w:rsidR="00201EC0" w:rsidRPr="00A65AA3" w:rsidRDefault="00201EC0" w:rsidP="00201EC0">
            <w:pPr>
              <w:tabs>
                <w:tab w:val="decimal" w:pos="688"/>
              </w:tabs>
              <w:rPr>
                <w:rFonts w:ascii="Angsana New" w:hAnsi="Angsana New" w:cs="Angsana New"/>
                <w:highlight w:val="yellow"/>
              </w:rPr>
            </w:pPr>
          </w:p>
        </w:tc>
        <w:tc>
          <w:tcPr>
            <w:tcW w:w="1351" w:type="dxa"/>
            <w:gridSpan w:val="2"/>
            <w:vAlign w:val="bottom"/>
          </w:tcPr>
          <w:p w14:paraId="0E9B6BA9" w14:textId="77777777" w:rsidR="00201EC0" w:rsidRPr="00A65AA3" w:rsidRDefault="00201EC0" w:rsidP="00201EC0">
            <w:pPr>
              <w:jc w:val="center"/>
              <w:rPr>
                <w:rFonts w:ascii="Angsana New" w:hAnsi="Angsana New" w:cs="Angsana New"/>
                <w:highlight w:val="yellow"/>
              </w:rPr>
            </w:pPr>
          </w:p>
        </w:tc>
      </w:tr>
      <w:tr w:rsidR="00201EC0" w:rsidRPr="00A65AA3" w14:paraId="51971424" w14:textId="77777777" w:rsidTr="00201EC0">
        <w:trPr>
          <w:cantSplit/>
          <w:trHeight w:val="80"/>
        </w:trPr>
        <w:tc>
          <w:tcPr>
            <w:tcW w:w="3042" w:type="dxa"/>
            <w:vAlign w:val="bottom"/>
          </w:tcPr>
          <w:p w14:paraId="5E699232" w14:textId="685B8F5E" w:rsidR="00201EC0" w:rsidRPr="00713FBB" w:rsidRDefault="00201EC0" w:rsidP="00201EC0">
            <w:pPr>
              <w:rPr>
                <w:rFonts w:ascii="Angsana New" w:hAnsi="Angsana New" w:cs="Angsana New"/>
                <w:cs/>
              </w:rPr>
            </w:pPr>
            <w:r w:rsidRPr="00EC7652">
              <w:rPr>
                <w:rFonts w:ascii="Angsana New" w:hAnsi="Angsana New" w:cs="Angsana New"/>
                <w:cs/>
              </w:rPr>
              <w:t>เงินกู้ยืมระยะสั้น</w:t>
            </w:r>
            <w:r w:rsidRPr="00B71B54">
              <w:rPr>
                <w:rFonts w:ascii="Angsana New" w:hAnsi="Angsana New" w:cs="Angsana New"/>
                <w:cs/>
              </w:rPr>
              <w:t>จากสถาบันการเงิน</w:t>
            </w:r>
          </w:p>
        </w:tc>
        <w:tc>
          <w:tcPr>
            <w:tcW w:w="950" w:type="dxa"/>
          </w:tcPr>
          <w:p w14:paraId="131A6DD8" w14:textId="5B6D879B" w:rsidR="00201EC0" w:rsidRPr="00713FBB" w:rsidRDefault="00201EC0" w:rsidP="00201EC0">
            <w:pPr>
              <w:tabs>
                <w:tab w:val="decimal" w:pos="688"/>
              </w:tabs>
              <w:rPr>
                <w:rFonts w:ascii="Angsana New" w:hAnsi="Angsana New" w:cs="Angsana New"/>
              </w:rPr>
            </w:pPr>
            <w:r w:rsidRPr="00AD1F63">
              <w:rPr>
                <w:rFonts w:ascii="Angsana New" w:hAnsi="Angsana New" w:cs="Angsana New"/>
              </w:rPr>
              <w:t>100</w:t>
            </w:r>
          </w:p>
        </w:tc>
        <w:tc>
          <w:tcPr>
            <w:tcW w:w="950" w:type="dxa"/>
          </w:tcPr>
          <w:p w14:paraId="77F4BD99" w14:textId="3A35B500" w:rsidR="00201EC0" w:rsidRPr="00713FBB" w:rsidRDefault="00201EC0" w:rsidP="00201EC0">
            <w:pPr>
              <w:tabs>
                <w:tab w:val="decimal" w:pos="688"/>
              </w:tabs>
              <w:rPr>
                <w:rFonts w:ascii="Angsana New" w:hAnsi="Angsana New" w:cs="Angsana New"/>
              </w:rPr>
            </w:pPr>
            <w:r w:rsidRPr="00713FBB">
              <w:rPr>
                <w:rFonts w:ascii="Angsana New" w:hAnsi="Angsana New" w:cs="Angsana New"/>
              </w:rPr>
              <w:t>-</w:t>
            </w:r>
          </w:p>
        </w:tc>
        <w:tc>
          <w:tcPr>
            <w:tcW w:w="885" w:type="dxa"/>
          </w:tcPr>
          <w:p w14:paraId="031A9763" w14:textId="0535CFD1" w:rsidR="00201EC0" w:rsidRPr="00713FBB" w:rsidRDefault="00201EC0" w:rsidP="00201EC0">
            <w:pPr>
              <w:tabs>
                <w:tab w:val="decimal" w:pos="688"/>
              </w:tabs>
              <w:rPr>
                <w:rFonts w:ascii="Angsana New" w:hAnsi="Angsana New" w:cs="Angsana New"/>
              </w:rPr>
            </w:pPr>
            <w:r w:rsidRPr="00713FBB">
              <w:rPr>
                <w:rFonts w:ascii="Angsana New" w:hAnsi="Angsana New" w:cs="Angsana New"/>
              </w:rPr>
              <w:t>-</w:t>
            </w:r>
          </w:p>
        </w:tc>
        <w:tc>
          <w:tcPr>
            <w:tcW w:w="1173" w:type="dxa"/>
          </w:tcPr>
          <w:p w14:paraId="2E2E6DBC" w14:textId="7C723002" w:rsidR="00201EC0" w:rsidRPr="00713FBB" w:rsidRDefault="00201EC0" w:rsidP="00201EC0">
            <w:pPr>
              <w:tabs>
                <w:tab w:val="decimal" w:pos="880"/>
              </w:tabs>
              <w:rPr>
                <w:rFonts w:ascii="Angsana New" w:hAnsi="Angsana New" w:cs="Angsana New"/>
              </w:rPr>
            </w:pPr>
            <w:r w:rsidRPr="00713FBB">
              <w:rPr>
                <w:rFonts w:ascii="Angsana New" w:hAnsi="Angsana New" w:cs="Angsana New"/>
              </w:rPr>
              <w:t>-</w:t>
            </w:r>
          </w:p>
        </w:tc>
        <w:tc>
          <w:tcPr>
            <w:tcW w:w="1049" w:type="dxa"/>
          </w:tcPr>
          <w:p w14:paraId="463484B0" w14:textId="43A8A793" w:rsidR="00201EC0" w:rsidRPr="00713FBB" w:rsidRDefault="00201EC0" w:rsidP="00201EC0">
            <w:pPr>
              <w:tabs>
                <w:tab w:val="decimal" w:pos="741"/>
              </w:tabs>
              <w:rPr>
                <w:rFonts w:ascii="Angsana New" w:hAnsi="Angsana New" w:cs="Angsana New"/>
              </w:rPr>
            </w:pPr>
            <w:r w:rsidRPr="00713FBB">
              <w:rPr>
                <w:rFonts w:ascii="Angsana New" w:hAnsi="Angsana New" w:cs="Angsana New"/>
              </w:rPr>
              <w:t>-</w:t>
            </w:r>
          </w:p>
        </w:tc>
        <w:tc>
          <w:tcPr>
            <w:tcW w:w="951" w:type="dxa"/>
          </w:tcPr>
          <w:p w14:paraId="67D3380A" w14:textId="36B0128F" w:rsidR="00201EC0" w:rsidRPr="00C85FAA" w:rsidRDefault="00201EC0" w:rsidP="00201EC0">
            <w:pPr>
              <w:tabs>
                <w:tab w:val="decimal" w:pos="688"/>
              </w:tabs>
              <w:rPr>
                <w:rFonts w:ascii="Angsana New" w:hAnsi="Angsana New" w:cs="Angsana New"/>
              </w:rPr>
            </w:pPr>
            <w:r w:rsidRPr="00C85FAA">
              <w:rPr>
                <w:rFonts w:ascii="Angsana New" w:hAnsi="Angsana New" w:cs="Angsana New"/>
              </w:rPr>
              <w:t>100</w:t>
            </w:r>
          </w:p>
        </w:tc>
        <w:tc>
          <w:tcPr>
            <w:tcW w:w="1351" w:type="dxa"/>
            <w:gridSpan w:val="2"/>
            <w:vAlign w:val="bottom"/>
          </w:tcPr>
          <w:p w14:paraId="2D19CB40" w14:textId="5AEAB22E" w:rsidR="00201EC0" w:rsidRPr="003533FC" w:rsidRDefault="00201EC0" w:rsidP="00201EC0">
            <w:pPr>
              <w:jc w:val="center"/>
              <w:rPr>
                <w:rFonts w:ascii="Angsana New" w:hAnsi="Angsana New" w:cs="Angsana New"/>
              </w:rPr>
            </w:pPr>
            <w:r>
              <w:rPr>
                <w:rFonts w:ascii="Angsana New" w:hAnsi="Angsana New" w:cs="Angsana New"/>
              </w:rPr>
              <w:t>3.50</w:t>
            </w:r>
          </w:p>
        </w:tc>
      </w:tr>
      <w:tr w:rsidR="00201EC0" w:rsidRPr="00A65AA3" w14:paraId="64778183" w14:textId="77777777" w:rsidTr="00201EC0">
        <w:trPr>
          <w:cantSplit/>
          <w:trHeight w:val="170"/>
        </w:trPr>
        <w:tc>
          <w:tcPr>
            <w:tcW w:w="3042" w:type="dxa"/>
            <w:vAlign w:val="bottom"/>
          </w:tcPr>
          <w:p w14:paraId="016A1CCD" w14:textId="77777777" w:rsidR="00201EC0" w:rsidRPr="00713FBB" w:rsidRDefault="00201EC0" w:rsidP="00201EC0">
            <w:pPr>
              <w:rPr>
                <w:rFonts w:ascii="Angsana New" w:hAnsi="Angsana New" w:cs="Angsana New"/>
                <w:cs/>
              </w:rPr>
            </w:pPr>
            <w:r w:rsidRPr="00713FBB">
              <w:rPr>
                <w:rFonts w:ascii="Angsana New" w:hAnsi="Angsana New" w:cs="Angsana New" w:hint="cs"/>
                <w:cs/>
              </w:rPr>
              <w:t>เจ้าหนี้การค้าและเจ้าหนี้อื่น</w:t>
            </w:r>
          </w:p>
        </w:tc>
        <w:tc>
          <w:tcPr>
            <w:tcW w:w="950" w:type="dxa"/>
          </w:tcPr>
          <w:p w14:paraId="5EDFA582" w14:textId="38318D24" w:rsidR="00201EC0" w:rsidRPr="00713FBB" w:rsidRDefault="00201EC0" w:rsidP="00201EC0">
            <w:pPr>
              <w:tabs>
                <w:tab w:val="decimal" w:pos="688"/>
              </w:tabs>
              <w:rPr>
                <w:rFonts w:ascii="Angsana New" w:hAnsi="Angsana New" w:cs="Angsana New"/>
              </w:rPr>
            </w:pPr>
            <w:r w:rsidRPr="00713FBB">
              <w:rPr>
                <w:rFonts w:ascii="Angsana New" w:hAnsi="Angsana New" w:cs="Angsana New"/>
              </w:rPr>
              <w:t>-</w:t>
            </w:r>
          </w:p>
        </w:tc>
        <w:tc>
          <w:tcPr>
            <w:tcW w:w="950" w:type="dxa"/>
          </w:tcPr>
          <w:p w14:paraId="44DD5F8B" w14:textId="600076A4" w:rsidR="00201EC0" w:rsidRPr="00713FBB" w:rsidRDefault="00201EC0" w:rsidP="00201EC0">
            <w:pPr>
              <w:tabs>
                <w:tab w:val="decimal" w:pos="688"/>
              </w:tabs>
              <w:rPr>
                <w:rFonts w:ascii="Angsana New" w:hAnsi="Angsana New" w:cs="Angsana New"/>
              </w:rPr>
            </w:pPr>
            <w:r w:rsidRPr="00713FBB">
              <w:rPr>
                <w:rFonts w:ascii="Angsana New" w:hAnsi="Angsana New" w:cs="Angsana New"/>
              </w:rPr>
              <w:t>-</w:t>
            </w:r>
          </w:p>
        </w:tc>
        <w:tc>
          <w:tcPr>
            <w:tcW w:w="885" w:type="dxa"/>
          </w:tcPr>
          <w:p w14:paraId="7BA72B56" w14:textId="0CD4663F" w:rsidR="00201EC0" w:rsidRPr="00713FBB" w:rsidRDefault="00201EC0" w:rsidP="00201EC0">
            <w:pPr>
              <w:tabs>
                <w:tab w:val="decimal" w:pos="688"/>
              </w:tabs>
              <w:rPr>
                <w:rFonts w:ascii="Angsana New" w:hAnsi="Angsana New" w:cs="Angsana New"/>
              </w:rPr>
            </w:pPr>
            <w:r w:rsidRPr="00713FBB">
              <w:rPr>
                <w:rFonts w:ascii="Angsana New" w:hAnsi="Angsana New" w:cs="Angsana New"/>
              </w:rPr>
              <w:t>-</w:t>
            </w:r>
          </w:p>
        </w:tc>
        <w:tc>
          <w:tcPr>
            <w:tcW w:w="1173" w:type="dxa"/>
          </w:tcPr>
          <w:p w14:paraId="57368C42" w14:textId="4B632B3E" w:rsidR="00201EC0" w:rsidRPr="00713FBB" w:rsidRDefault="00201EC0" w:rsidP="00201EC0">
            <w:pPr>
              <w:tabs>
                <w:tab w:val="decimal" w:pos="880"/>
              </w:tabs>
              <w:rPr>
                <w:rFonts w:ascii="Angsana New" w:hAnsi="Angsana New" w:cs="Angsana New"/>
              </w:rPr>
            </w:pPr>
            <w:r w:rsidRPr="00713FBB">
              <w:rPr>
                <w:rFonts w:ascii="Angsana New" w:hAnsi="Angsana New" w:cs="Angsana New"/>
              </w:rPr>
              <w:t>-</w:t>
            </w:r>
          </w:p>
        </w:tc>
        <w:tc>
          <w:tcPr>
            <w:tcW w:w="1049" w:type="dxa"/>
          </w:tcPr>
          <w:p w14:paraId="62AFB04B" w14:textId="22E88C49" w:rsidR="00201EC0" w:rsidRPr="00713FBB" w:rsidRDefault="00201EC0" w:rsidP="00201EC0">
            <w:pPr>
              <w:tabs>
                <w:tab w:val="decimal" w:pos="741"/>
              </w:tabs>
              <w:rPr>
                <w:rFonts w:ascii="Angsana New" w:hAnsi="Angsana New" w:cs="Angsana New"/>
              </w:rPr>
            </w:pPr>
            <w:r w:rsidRPr="00713FBB">
              <w:rPr>
                <w:rFonts w:ascii="Angsana New" w:hAnsi="Angsana New" w:cs="Angsana New"/>
              </w:rPr>
              <w:t>242</w:t>
            </w:r>
          </w:p>
        </w:tc>
        <w:tc>
          <w:tcPr>
            <w:tcW w:w="951" w:type="dxa"/>
          </w:tcPr>
          <w:p w14:paraId="090B11CE" w14:textId="3A682722" w:rsidR="00201EC0" w:rsidRPr="00C85FAA" w:rsidRDefault="00201EC0" w:rsidP="00201EC0">
            <w:pPr>
              <w:tabs>
                <w:tab w:val="decimal" w:pos="688"/>
              </w:tabs>
              <w:rPr>
                <w:rFonts w:ascii="Angsana New" w:hAnsi="Angsana New" w:cs="Angsana New"/>
              </w:rPr>
            </w:pPr>
            <w:r w:rsidRPr="00C85FAA">
              <w:rPr>
                <w:rFonts w:ascii="Angsana New" w:hAnsi="Angsana New" w:cs="Angsana New"/>
              </w:rPr>
              <w:t>242</w:t>
            </w:r>
          </w:p>
        </w:tc>
        <w:tc>
          <w:tcPr>
            <w:tcW w:w="1351" w:type="dxa"/>
            <w:gridSpan w:val="2"/>
            <w:vAlign w:val="bottom"/>
          </w:tcPr>
          <w:p w14:paraId="08B6B62D" w14:textId="5284D008" w:rsidR="00201EC0" w:rsidRPr="003533FC" w:rsidRDefault="00201EC0" w:rsidP="00201EC0">
            <w:pPr>
              <w:jc w:val="center"/>
              <w:rPr>
                <w:rFonts w:ascii="Angsana New" w:hAnsi="Angsana New" w:cs="Angsana New"/>
              </w:rPr>
            </w:pPr>
            <w:r w:rsidRPr="003533FC">
              <w:rPr>
                <w:rFonts w:ascii="Angsana New" w:hAnsi="Angsana New" w:cs="Angsana New" w:hint="cs"/>
                <w:cs/>
              </w:rPr>
              <w:t>-</w:t>
            </w:r>
          </w:p>
        </w:tc>
      </w:tr>
      <w:tr w:rsidR="00201EC0" w:rsidRPr="00A65AA3" w14:paraId="1937ED21" w14:textId="77777777" w:rsidTr="00201EC0">
        <w:trPr>
          <w:cantSplit/>
          <w:trHeight w:val="170"/>
        </w:trPr>
        <w:tc>
          <w:tcPr>
            <w:tcW w:w="3042" w:type="dxa"/>
            <w:vAlign w:val="bottom"/>
          </w:tcPr>
          <w:p w14:paraId="63B54C44" w14:textId="7A6CB740" w:rsidR="00201EC0" w:rsidRPr="00713FBB" w:rsidRDefault="00201EC0" w:rsidP="00201EC0">
            <w:pPr>
              <w:rPr>
                <w:rFonts w:ascii="Angsana New" w:hAnsi="Angsana New" w:cs="Angsana New"/>
                <w:cs/>
              </w:rPr>
            </w:pPr>
            <w:r w:rsidRPr="00713FBB">
              <w:rPr>
                <w:rFonts w:ascii="Angsana New" w:hAnsi="Angsana New" w:cs="Angsana New" w:hint="cs"/>
                <w:cs/>
              </w:rPr>
              <w:t>เจ้าหนี้จากการซื้อลูกหนี้</w:t>
            </w:r>
          </w:p>
        </w:tc>
        <w:tc>
          <w:tcPr>
            <w:tcW w:w="950" w:type="dxa"/>
          </w:tcPr>
          <w:p w14:paraId="3D3BC484" w14:textId="367ED7BE" w:rsidR="00201EC0" w:rsidRPr="00713FBB" w:rsidRDefault="00201EC0" w:rsidP="00201EC0">
            <w:pPr>
              <w:tabs>
                <w:tab w:val="decimal" w:pos="688"/>
              </w:tabs>
              <w:rPr>
                <w:rFonts w:ascii="Angsana New" w:hAnsi="Angsana New" w:cs="Angsana New"/>
              </w:rPr>
            </w:pPr>
            <w:r w:rsidRPr="00713FBB">
              <w:rPr>
                <w:rFonts w:ascii="Angsana New" w:hAnsi="Angsana New" w:cs="Angsana New"/>
              </w:rPr>
              <w:t>-</w:t>
            </w:r>
          </w:p>
        </w:tc>
        <w:tc>
          <w:tcPr>
            <w:tcW w:w="950" w:type="dxa"/>
          </w:tcPr>
          <w:p w14:paraId="38EEC070" w14:textId="3B277548" w:rsidR="00201EC0" w:rsidRPr="00713FBB" w:rsidRDefault="00201EC0" w:rsidP="00201EC0">
            <w:pPr>
              <w:tabs>
                <w:tab w:val="decimal" w:pos="688"/>
              </w:tabs>
              <w:rPr>
                <w:rFonts w:ascii="Angsana New" w:hAnsi="Angsana New" w:cs="Angsana New"/>
              </w:rPr>
            </w:pPr>
            <w:r w:rsidRPr="00713FBB">
              <w:rPr>
                <w:rFonts w:ascii="Angsana New" w:hAnsi="Angsana New" w:cs="Angsana New"/>
              </w:rPr>
              <w:t>-</w:t>
            </w:r>
          </w:p>
        </w:tc>
        <w:tc>
          <w:tcPr>
            <w:tcW w:w="885" w:type="dxa"/>
          </w:tcPr>
          <w:p w14:paraId="3A596347" w14:textId="73CB1C27" w:rsidR="00201EC0" w:rsidRPr="00713FBB" w:rsidRDefault="00201EC0" w:rsidP="00201EC0">
            <w:pPr>
              <w:tabs>
                <w:tab w:val="decimal" w:pos="688"/>
              </w:tabs>
              <w:rPr>
                <w:rFonts w:ascii="Angsana New" w:hAnsi="Angsana New" w:cs="Angsana New"/>
              </w:rPr>
            </w:pPr>
            <w:r w:rsidRPr="00713FBB">
              <w:rPr>
                <w:rFonts w:ascii="Angsana New" w:hAnsi="Angsana New" w:cs="Angsana New"/>
              </w:rPr>
              <w:t>-</w:t>
            </w:r>
          </w:p>
        </w:tc>
        <w:tc>
          <w:tcPr>
            <w:tcW w:w="1173" w:type="dxa"/>
          </w:tcPr>
          <w:p w14:paraId="1242656D" w14:textId="5203EB91" w:rsidR="00201EC0" w:rsidRPr="00713FBB" w:rsidRDefault="00201EC0" w:rsidP="00201EC0">
            <w:pPr>
              <w:tabs>
                <w:tab w:val="decimal" w:pos="880"/>
              </w:tabs>
              <w:rPr>
                <w:rFonts w:ascii="Angsana New" w:hAnsi="Angsana New" w:cs="Angsana New"/>
              </w:rPr>
            </w:pPr>
            <w:r w:rsidRPr="00713FBB">
              <w:rPr>
                <w:rFonts w:ascii="Angsana New" w:hAnsi="Angsana New" w:cs="Angsana New"/>
              </w:rPr>
              <w:t>-</w:t>
            </w:r>
          </w:p>
        </w:tc>
        <w:tc>
          <w:tcPr>
            <w:tcW w:w="1049" w:type="dxa"/>
          </w:tcPr>
          <w:p w14:paraId="1839B6C8" w14:textId="120EAC6F" w:rsidR="00201EC0" w:rsidRPr="00713FBB" w:rsidRDefault="00201EC0" w:rsidP="00201EC0">
            <w:pPr>
              <w:tabs>
                <w:tab w:val="decimal" w:pos="741"/>
              </w:tabs>
              <w:rPr>
                <w:rFonts w:ascii="Angsana New" w:hAnsi="Angsana New" w:cs="Angsana New"/>
              </w:rPr>
            </w:pPr>
            <w:r w:rsidRPr="00713FBB">
              <w:rPr>
                <w:rFonts w:ascii="Angsana New" w:hAnsi="Angsana New" w:cs="Angsana New"/>
              </w:rPr>
              <w:t>844</w:t>
            </w:r>
          </w:p>
        </w:tc>
        <w:tc>
          <w:tcPr>
            <w:tcW w:w="951" w:type="dxa"/>
          </w:tcPr>
          <w:p w14:paraId="7925C243" w14:textId="1193B225" w:rsidR="00201EC0" w:rsidRPr="00C85FAA" w:rsidRDefault="00201EC0" w:rsidP="00201EC0">
            <w:pPr>
              <w:tabs>
                <w:tab w:val="decimal" w:pos="688"/>
              </w:tabs>
              <w:rPr>
                <w:rFonts w:ascii="Angsana New" w:hAnsi="Angsana New" w:cs="Angsana New"/>
              </w:rPr>
            </w:pPr>
            <w:r w:rsidRPr="00C85FAA">
              <w:rPr>
                <w:rFonts w:ascii="Angsana New" w:hAnsi="Angsana New" w:cs="Angsana New"/>
              </w:rPr>
              <w:t>844</w:t>
            </w:r>
          </w:p>
        </w:tc>
        <w:tc>
          <w:tcPr>
            <w:tcW w:w="1351" w:type="dxa"/>
            <w:gridSpan w:val="2"/>
            <w:vAlign w:val="bottom"/>
          </w:tcPr>
          <w:p w14:paraId="389A799A" w14:textId="63B5DA4E" w:rsidR="00201EC0" w:rsidRPr="003533FC" w:rsidRDefault="00201EC0" w:rsidP="00201EC0">
            <w:pPr>
              <w:jc w:val="center"/>
              <w:rPr>
                <w:rFonts w:ascii="Angsana New" w:hAnsi="Angsana New" w:cs="Angsana New"/>
              </w:rPr>
            </w:pPr>
            <w:r w:rsidRPr="003533FC">
              <w:rPr>
                <w:rFonts w:ascii="Angsana New" w:hAnsi="Angsana New" w:cs="Angsana New" w:hint="cs"/>
                <w:cs/>
              </w:rPr>
              <w:t>-</w:t>
            </w:r>
          </w:p>
        </w:tc>
      </w:tr>
      <w:tr w:rsidR="00201EC0" w:rsidRPr="00A65AA3" w14:paraId="71CB01FE" w14:textId="77777777" w:rsidTr="00201EC0">
        <w:trPr>
          <w:cantSplit/>
          <w:trHeight w:val="170"/>
        </w:trPr>
        <w:tc>
          <w:tcPr>
            <w:tcW w:w="3042" w:type="dxa"/>
            <w:vAlign w:val="bottom"/>
          </w:tcPr>
          <w:p w14:paraId="57B05C06" w14:textId="6224401B" w:rsidR="00201EC0" w:rsidRPr="00713FBB" w:rsidRDefault="00201EC0" w:rsidP="00201EC0">
            <w:pPr>
              <w:rPr>
                <w:rFonts w:ascii="Angsana New" w:hAnsi="Angsana New" w:cs="Angsana New"/>
                <w:cs/>
              </w:rPr>
            </w:pPr>
            <w:r w:rsidRPr="00713FBB">
              <w:rPr>
                <w:rFonts w:ascii="Angsana New" w:hAnsi="Angsana New" w:cs="Angsana New" w:hint="cs"/>
                <w:cs/>
              </w:rPr>
              <w:t>หนี้สินตามสัญญาเช่า</w:t>
            </w:r>
          </w:p>
        </w:tc>
        <w:tc>
          <w:tcPr>
            <w:tcW w:w="950" w:type="dxa"/>
          </w:tcPr>
          <w:p w14:paraId="23C73F6D" w14:textId="51174C9F" w:rsidR="00201EC0" w:rsidRPr="00713FBB" w:rsidRDefault="00201EC0" w:rsidP="00201EC0">
            <w:pPr>
              <w:tabs>
                <w:tab w:val="decimal" w:pos="688"/>
              </w:tabs>
              <w:rPr>
                <w:rFonts w:ascii="Angsana New" w:hAnsi="Angsana New" w:cs="Angsana New"/>
              </w:rPr>
            </w:pPr>
            <w:r>
              <w:rPr>
                <w:rFonts w:ascii="Angsana New" w:hAnsi="Angsana New" w:cs="Angsana New"/>
              </w:rPr>
              <w:t>55</w:t>
            </w:r>
          </w:p>
        </w:tc>
        <w:tc>
          <w:tcPr>
            <w:tcW w:w="950" w:type="dxa"/>
          </w:tcPr>
          <w:p w14:paraId="2DD90BFF" w14:textId="69E3957F" w:rsidR="00201EC0" w:rsidRPr="00713FBB" w:rsidRDefault="00201EC0" w:rsidP="00201EC0">
            <w:pPr>
              <w:tabs>
                <w:tab w:val="decimal" w:pos="688"/>
              </w:tabs>
              <w:rPr>
                <w:rFonts w:ascii="Angsana New" w:hAnsi="Angsana New" w:cs="Angsana New"/>
              </w:rPr>
            </w:pPr>
            <w:r w:rsidRPr="00713FBB">
              <w:rPr>
                <w:rFonts w:ascii="Angsana New" w:hAnsi="Angsana New" w:cs="Angsana New"/>
              </w:rPr>
              <w:t>31</w:t>
            </w:r>
          </w:p>
        </w:tc>
        <w:tc>
          <w:tcPr>
            <w:tcW w:w="885" w:type="dxa"/>
          </w:tcPr>
          <w:p w14:paraId="7AADEF7A" w14:textId="31713F95" w:rsidR="00201EC0" w:rsidRPr="00713FBB" w:rsidRDefault="00201EC0" w:rsidP="00201EC0">
            <w:pPr>
              <w:tabs>
                <w:tab w:val="decimal" w:pos="688"/>
              </w:tabs>
              <w:rPr>
                <w:rFonts w:ascii="Angsana New" w:hAnsi="Angsana New" w:cs="Angsana New"/>
              </w:rPr>
            </w:pPr>
            <w:r w:rsidRPr="00713FBB">
              <w:rPr>
                <w:rFonts w:ascii="Angsana New" w:hAnsi="Angsana New" w:cs="Angsana New"/>
              </w:rPr>
              <w:t>69</w:t>
            </w:r>
          </w:p>
        </w:tc>
        <w:tc>
          <w:tcPr>
            <w:tcW w:w="1173" w:type="dxa"/>
          </w:tcPr>
          <w:p w14:paraId="7DC92436" w14:textId="7B710CFD" w:rsidR="00201EC0" w:rsidRPr="00713FBB" w:rsidRDefault="00201EC0" w:rsidP="00201EC0">
            <w:pPr>
              <w:tabs>
                <w:tab w:val="decimal" w:pos="880"/>
              </w:tabs>
              <w:rPr>
                <w:rFonts w:ascii="Angsana New" w:hAnsi="Angsana New" w:cs="Angsana New"/>
              </w:rPr>
            </w:pPr>
            <w:r w:rsidRPr="00713FBB">
              <w:rPr>
                <w:rFonts w:ascii="Angsana New" w:hAnsi="Angsana New" w:cs="Angsana New"/>
              </w:rPr>
              <w:t>-</w:t>
            </w:r>
          </w:p>
        </w:tc>
        <w:tc>
          <w:tcPr>
            <w:tcW w:w="1049" w:type="dxa"/>
          </w:tcPr>
          <w:p w14:paraId="287F266D" w14:textId="3B0C34A8" w:rsidR="00201EC0" w:rsidRPr="00713FBB" w:rsidRDefault="00201EC0" w:rsidP="00201EC0">
            <w:pPr>
              <w:tabs>
                <w:tab w:val="decimal" w:pos="741"/>
              </w:tabs>
              <w:rPr>
                <w:rFonts w:ascii="Angsana New" w:hAnsi="Angsana New" w:cs="Angsana New"/>
              </w:rPr>
            </w:pPr>
            <w:r w:rsidRPr="00713FBB">
              <w:rPr>
                <w:rFonts w:ascii="Angsana New" w:hAnsi="Angsana New" w:cs="Angsana New"/>
              </w:rPr>
              <w:t>-</w:t>
            </w:r>
          </w:p>
        </w:tc>
        <w:tc>
          <w:tcPr>
            <w:tcW w:w="951" w:type="dxa"/>
          </w:tcPr>
          <w:p w14:paraId="30F1F259" w14:textId="5AFB9691" w:rsidR="00201EC0" w:rsidRPr="00C85FAA" w:rsidRDefault="00201EC0" w:rsidP="00201EC0">
            <w:pPr>
              <w:tabs>
                <w:tab w:val="decimal" w:pos="688"/>
              </w:tabs>
              <w:rPr>
                <w:rFonts w:ascii="Angsana New" w:hAnsi="Angsana New" w:cs="Angsana New"/>
              </w:rPr>
            </w:pPr>
            <w:r w:rsidRPr="00C85FAA">
              <w:rPr>
                <w:rFonts w:ascii="Angsana New" w:hAnsi="Angsana New" w:cs="Angsana New"/>
              </w:rPr>
              <w:t>1</w:t>
            </w:r>
            <w:r>
              <w:rPr>
                <w:rFonts w:ascii="Angsana New" w:hAnsi="Angsana New" w:cs="Angsana New"/>
              </w:rPr>
              <w:t>55</w:t>
            </w:r>
          </w:p>
        </w:tc>
        <w:tc>
          <w:tcPr>
            <w:tcW w:w="1351" w:type="dxa"/>
            <w:gridSpan w:val="2"/>
            <w:vAlign w:val="bottom"/>
          </w:tcPr>
          <w:p w14:paraId="4CEB1680" w14:textId="3B443B41" w:rsidR="00201EC0" w:rsidRPr="003533FC" w:rsidRDefault="00201EC0" w:rsidP="00201EC0">
            <w:pPr>
              <w:jc w:val="center"/>
              <w:rPr>
                <w:rFonts w:ascii="Angsana New" w:hAnsi="Angsana New" w:cs="Angsana New"/>
              </w:rPr>
            </w:pPr>
            <w:r>
              <w:rPr>
                <w:rFonts w:ascii="Angsana New" w:hAnsi="Angsana New" w:cs="Angsana New"/>
              </w:rPr>
              <w:t xml:space="preserve">3.88 - </w:t>
            </w:r>
            <w:r w:rsidR="00A7055B">
              <w:rPr>
                <w:rFonts w:ascii="Angsana New" w:hAnsi="Angsana New" w:cs="Angsana New"/>
              </w:rPr>
              <w:t>6.66</w:t>
            </w:r>
          </w:p>
        </w:tc>
      </w:tr>
      <w:tr w:rsidR="00201EC0" w:rsidRPr="00A65AA3" w14:paraId="103A8167" w14:textId="77777777" w:rsidTr="00201EC0">
        <w:trPr>
          <w:cantSplit/>
          <w:trHeight w:val="170"/>
        </w:trPr>
        <w:tc>
          <w:tcPr>
            <w:tcW w:w="3042" w:type="dxa"/>
            <w:vAlign w:val="bottom"/>
          </w:tcPr>
          <w:p w14:paraId="141850C8" w14:textId="77777777" w:rsidR="00201EC0" w:rsidRPr="00713FBB" w:rsidRDefault="00201EC0" w:rsidP="00201EC0">
            <w:pPr>
              <w:rPr>
                <w:rFonts w:ascii="Angsana New" w:hAnsi="Angsana New" w:cs="Angsana New"/>
                <w:cs/>
              </w:rPr>
            </w:pPr>
            <w:r w:rsidRPr="00713FBB">
              <w:rPr>
                <w:rFonts w:ascii="Angsana New" w:hAnsi="Angsana New" w:cs="Angsana New" w:hint="cs"/>
                <w:cs/>
              </w:rPr>
              <w:t>เงินกู้ยืมระยะยาว</w:t>
            </w:r>
          </w:p>
        </w:tc>
        <w:tc>
          <w:tcPr>
            <w:tcW w:w="950" w:type="dxa"/>
          </w:tcPr>
          <w:p w14:paraId="03DFC487" w14:textId="163016B5" w:rsidR="00201EC0" w:rsidRPr="00713FBB" w:rsidRDefault="00201EC0" w:rsidP="00201EC0">
            <w:pPr>
              <w:tabs>
                <w:tab w:val="decimal" w:pos="688"/>
              </w:tabs>
              <w:rPr>
                <w:rFonts w:ascii="Angsana New" w:hAnsi="Angsana New" w:cs="Angsana New"/>
              </w:rPr>
            </w:pPr>
            <w:r w:rsidRPr="00713FBB">
              <w:rPr>
                <w:rFonts w:ascii="Angsana New" w:hAnsi="Angsana New" w:cs="Angsana New"/>
              </w:rPr>
              <w:t>-</w:t>
            </w:r>
          </w:p>
        </w:tc>
        <w:tc>
          <w:tcPr>
            <w:tcW w:w="950" w:type="dxa"/>
          </w:tcPr>
          <w:p w14:paraId="3A83278A" w14:textId="4DE3D2CD" w:rsidR="00201EC0" w:rsidRPr="00713FBB" w:rsidRDefault="00201EC0" w:rsidP="00201EC0">
            <w:pPr>
              <w:tabs>
                <w:tab w:val="decimal" w:pos="688"/>
              </w:tabs>
              <w:rPr>
                <w:rFonts w:ascii="Angsana New" w:hAnsi="Angsana New" w:cs="Angsana New"/>
              </w:rPr>
            </w:pPr>
            <w:r w:rsidRPr="00713FBB">
              <w:rPr>
                <w:rFonts w:ascii="Angsana New" w:hAnsi="Angsana New" w:cs="Angsana New"/>
              </w:rPr>
              <w:t>-</w:t>
            </w:r>
          </w:p>
        </w:tc>
        <w:tc>
          <w:tcPr>
            <w:tcW w:w="885" w:type="dxa"/>
          </w:tcPr>
          <w:p w14:paraId="5490B153" w14:textId="381AF364" w:rsidR="00201EC0" w:rsidRPr="00713FBB" w:rsidRDefault="00201EC0" w:rsidP="00201EC0">
            <w:pPr>
              <w:tabs>
                <w:tab w:val="decimal" w:pos="688"/>
              </w:tabs>
              <w:rPr>
                <w:rFonts w:ascii="Angsana New" w:hAnsi="Angsana New" w:cs="Angsana New"/>
              </w:rPr>
            </w:pPr>
            <w:r w:rsidRPr="00713FBB">
              <w:rPr>
                <w:rFonts w:ascii="Angsana New" w:hAnsi="Angsana New" w:cs="Angsana New"/>
              </w:rPr>
              <w:t>-</w:t>
            </w:r>
          </w:p>
        </w:tc>
        <w:tc>
          <w:tcPr>
            <w:tcW w:w="1173" w:type="dxa"/>
          </w:tcPr>
          <w:p w14:paraId="4DEF8EF9" w14:textId="5CDFFA14" w:rsidR="00201EC0" w:rsidRPr="00713FBB" w:rsidRDefault="00201EC0" w:rsidP="00201EC0">
            <w:pPr>
              <w:tabs>
                <w:tab w:val="decimal" w:pos="880"/>
              </w:tabs>
              <w:rPr>
                <w:rFonts w:ascii="Angsana New" w:hAnsi="Angsana New" w:cs="Angsana New"/>
              </w:rPr>
            </w:pPr>
            <w:r w:rsidRPr="00713FBB">
              <w:rPr>
                <w:rFonts w:ascii="Angsana New" w:hAnsi="Angsana New" w:cs="Angsana New"/>
              </w:rPr>
              <w:t>1,358</w:t>
            </w:r>
          </w:p>
        </w:tc>
        <w:tc>
          <w:tcPr>
            <w:tcW w:w="1049" w:type="dxa"/>
          </w:tcPr>
          <w:p w14:paraId="7A4CCDC8" w14:textId="5E4CD67D" w:rsidR="00201EC0" w:rsidRPr="00713FBB" w:rsidRDefault="00201EC0" w:rsidP="00201EC0">
            <w:pPr>
              <w:tabs>
                <w:tab w:val="decimal" w:pos="741"/>
              </w:tabs>
              <w:rPr>
                <w:rFonts w:ascii="Angsana New" w:hAnsi="Angsana New" w:cs="Angsana New"/>
              </w:rPr>
            </w:pPr>
            <w:r w:rsidRPr="00713FBB">
              <w:rPr>
                <w:rFonts w:ascii="Angsana New" w:hAnsi="Angsana New" w:cs="Angsana New"/>
              </w:rPr>
              <w:t>-</w:t>
            </w:r>
          </w:p>
        </w:tc>
        <w:tc>
          <w:tcPr>
            <w:tcW w:w="951" w:type="dxa"/>
          </w:tcPr>
          <w:p w14:paraId="6F7F5E00" w14:textId="6B347432" w:rsidR="00201EC0" w:rsidRPr="00C85FAA" w:rsidRDefault="00201EC0" w:rsidP="00201EC0">
            <w:pPr>
              <w:tabs>
                <w:tab w:val="decimal" w:pos="688"/>
              </w:tabs>
              <w:rPr>
                <w:rFonts w:ascii="Angsana New" w:hAnsi="Angsana New" w:cs="Angsana New"/>
              </w:rPr>
            </w:pPr>
            <w:r w:rsidRPr="00C85FAA">
              <w:rPr>
                <w:rFonts w:ascii="Angsana New" w:hAnsi="Angsana New" w:cs="Angsana New"/>
              </w:rPr>
              <w:t>1,358</w:t>
            </w:r>
          </w:p>
        </w:tc>
        <w:tc>
          <w:tcPr>
            <w:tcW w:w="1351" w:type="dxa"/>
            <w:gridSpan w:val="2"/>
            <w:vAlign w:val="bottom"/>
          </w:tcPr>
          <w:p w14:paraId="04461905" w14:textId="09A0D50C" w:rsidR="00201EC0" w:rsidRPr="006A1D4C" w:rsidRDefault="00201EC0" w:rsidP="00201EC0">
            <w:pPr>
              <w:jc w:val="center"/>
              <w:rPr>
                <w:rFonts w:ascii="Angsana New" w:hAnsi="Angsana New" w:cs="Angsana New"/>
              </w:rPr>
            </w:pPr>
            <w:r w:rsidRPr="006A1D4C">
              <w:rPr>
                <w:rFonts w:ascii="Angsana New" w:hAnsi="Angsana New" w:cs="Angsana New"/>
              </w:rPr>
              <w:t xml:space="preserve">3.20 - </w:t>
            </w:r>
            <w:r w:rsidR="00E34B6F">
              <w:rPr>
                <w:rFonts w:ascii="Angsana New" w:hAnsi="Angsana New" w:cs="Angsana New"/>
              </w:rPr>
              <w:t>6.57</w:t>
            </w:r>
          </w:p>
        </w:tc>
      </w:tr>
      <w:tr w:rsidR="00201EC0" w:rsidRPr="00A65AA3" w14:paraId="3F1AEDA2" w14:textId="77777777" w:rsidTr="00201EC0">
        <w:trPr>
          <w:cantSplit/>
          <w:trHeight w:val="170"/>
        </w:trPr>
        <w:tc>
          <w:tcPr>
            <w:tcW w:w="3042" w:type="dxa"/>
            <w:vAlign w:val="bottom"/>
          </w:tcPr>
          <w:p w14:paraId="2F8302D1" w14:textId="77777777" w:rsidR="00201EC0" w:rsidRPr="00713FBB" w:rsidRDefault="00201EC0" w:rsidP="00201EC0">
            <w:pPr>
              <w:rPr>
                <w:rFonts w:ascii="Angsana New" w:hAnsi="Angsana New" w:cs="Angsana New"/>
              </w:rPr>
            </w:pPr>
            <w:r w:rsidRPr="00713FBB">
              <w:rPr>
                <w:rFonts w:ascii="Angsana New" w:hAnsi="Angsana New" w:cs="Angsana New" w:hint="cs"/>
                <w:cs/>
              </w:rPr>
              <w:t>หุ้นกู้</w:t>
            </w:r>
          </w:p>
        </w:tc>
        <w:tc>
          <w:tcPr>
            <w:tcW w:w="950" w:type="dxa"/>
          </w:tcPr>
          <w:p w14:paraId="500FE0D2" w14:textId="2ADD9E97" w:rsidR="00201EC0" w:rsidRPr="00713FBB" w:rsidRDefault="00201EC0" w:rsidP="00201EC0">
            <w:pPr>
              <w:tabs>
                <w:tab w:val="decimal" w:pos="688"/>
              </w:tabs>
              <w:rPr>
                <w:rFonts w:ascii="Angsana New" w:hAnsi="Angsana New" w:cs="Angsana New"/>
              </w:rPr>
            </w:pPr>
            <w:r w:rsidRPr="00FC42AD">
              <w:rPr>
                <w:rFonts w:ascii="Angsana New" w:hAnsi="Angsana New" w:cs="Angsana New"/>
              </w:rPr>
              <w:t>3,486</w:t>
            </w:r>
          </w:p>
        </w:tc>
        <w:tc>
          <w:tcPr>
            <w:tcW w:w="950" w:type="dxa"/>
          </w:tcPr>
          <w:p w14:paraId="0C30AA6A" w14:textId="19874890" w:rsidR="00201EC0" w:rsidRPr="00713FBB" w:rsidRDefault="00201EC0" w:rsidP="00201EC0">
            <w:pPr>
              <w:tabs>
                <w:tab w:val="decimal" w:pos="688"/>
              </w:tabs>
              <w:rPr>
                <w:rFonts w:ascii="Angsana New" w:hAnsi="Angsana New" w:cs="Angsana New"/>
              </w:rPr>
            </w:pPr>
            <w:r w:rsidRPr="00713FBB">
              <w:rPr>
                <w:rFonts w:ascii="Angsana New" w:hAnsi="Angsana New" w:cs="Angsana New"/>
              </w:rPr>
              <w:t>7,966</w:t>
            </w:r>
          </w:p>
        </w:tc>
        <w:tc>
          <w:tcPr>
            <w:tcW w:w="885" w:type="dxa"/>
          </w:tcPr>
          <w:p w14:paraId="42065AFB" w14:textId="7CF812E6" w:rsidR="00201EC0" w:rsidRPr="00713FBB" w:rsidRDefault="00201EC0" w:rsidP="00201EC0">
            <w:pPr>
              <w:tabs>
                <w:tab w:val="decimal" w:pos="688"/>
              </w:tabs>
              <w:rPr>
                <w:rFonts w:ascii="Angsana New" w:hAnsi="Angsana New" w:cs="Angsana New"/>
              </w:rPr>
            </w:pPr>
            <w:r w:rsidRPr="00713FBB">
              <w:rPr>
                <w:rFonts w:ascii="Angsana New" w:hAnsi="Angsana New" w:cs="Angsana New"/>
              </w:rPr>
              <w:t>-</w:t>
            </w:r>
          </w:p>
        </w:tc>
        <w:tc>
          <w:tcPr>
            <w:tcW w:w="1173" w:type="dxa"/>
          </w:tcPr>
          <w:p w14:paraId="08DD2B0D" w14:textId="53F9FE02" w:rsidR="00201EC0" w:rsidRPr="00713FBB" w:rsidRDefault="00201EC0" w:rsidP="00201EC0">
            <w:pPr>
              <w:tabs>
                <w:tab w:val="decimal" w:pos="880"/>
              </w:tabs>
              <w:rPr>
                <w:rFonts w:ascii="Angsana New" w:hAnsi="Angsana New" w:cs="Angsana New"/>
              </w:rPr>
            </w:pPr>
            <w:r w:rsidRPr="00713FBB">
              <w:rPr>
                <w:rFonts w:ascii="Angsana New" w:hAnsi="Angsana New" w:cs="Angsana New"/>
              </w:rPr>
              <w:t>-</w:t>
            </w:r>
          </w:p>
        </w:tc>
        <w:tc>
          <w:tcPr>
            <w:tcW w:w="1049" w:type="dxa"/>
          </w:tcPr>
          <w:p w14:paraId="27C9395D" w14:textId="44CD61DC" w:rsidR="00201EC0" w:rsidRPr="00713FBB" w:rsidRDefault="00201EC0" w:rsidP="00201EC0">
            <w:pPr>
              <w:tabs>
                <w:tab w:val="decimal" w:pos="741"/>
              </w:tabs>
              <w:rPr>
                <w:rFonts w:ascii="Angsana New" w:hAnsi="Angsana New" w:cs="Angsana New"/>
              </w:rPr>
            </w:pPr>
            <w:r w:rsidRPr="00713FBB">
              <w:rPr>
                <w:rFonts w:ascii="Angsana New" w:hAnsi="Angsana New" w:cs="Angsana New"/>
              </w:rPr>
              <w:t>-</w:t>
            </w:r>
          </w:p>
        </w:tc>
        <w:tc>
          <w:tcPr>
            <w:tcW w:w="951" w:type="dxa"/>
          </w:tcPr>
          <w:p w14:paraId="6DAA5BA1" w14:textId="12A19DBB" w:rsidR="00201EC0" w:rsidRPr="00C85FAA" w:rsidRDefault="00201EC0" w:rsidP="00201EC0">
            <w:pPr>
              <w:tabs>
                <w:tab w:val="decimal" w:pos="688"/>
              </w:tabs>
              <w:rPr>
                <w:rFonts w:ascii="Angsana New" w:hAnsi="Angsana New" w:cs="Angsana New"/>
              </w:rPr>
            </w:pPr>
            <w:r w:rsidRPr="00C85FAA">
              <w:rPr>
                <w:rFonts w:ascii="Angsana New" w:hAnsi="Angsana New" w:cs="Angsana New"/>
              </w:rPr>
              <w:t>11,452</w:t>
            </w:r>
          </w:p>
        </w:tc>
        <w:tc>
          <w:tcPr>
            <w:tcW w:w="1351" w:type="dxa"/>
            <w:gridSpan w:val="2"/>
            <w:vAlign w:val="bottom"/>
          </w:tcPr>
          <w:p w14:paraId="3B8A2E31" w14:textId="11B402AA" w:rsidR="00201EC0" w:rsidRPr="006A1D4C" w:rsidRDefault="00201EC0" w:rsidP="00201EC0">
            <w:pPr>
              <w:jc w:val="center"/>
              <w:rPr>
                <w:rFonts w:ascii="Angsana New" w:hAnsi="Angsana New" w:cs="Angsana New"/>
              </w:rPr>
            </w:pPr>
            <w:r w:rsidRPr="006A1D4C">
              <w:rPr>
                <w:rFonts w:ascii="Angsana New" w:hAnsi="Angsana New" w:cs="Angsana New"/>
              </w:rPr>
              <w:t>3.</w:t>
            </w:r>
            <w:r>
              <w:rPr>
                <w:rFonts w:ascii="Angsana New" w:hAnsi="Angsana New" w:cs="Angsana New"/>
              </w:rPr>
              <w:t>20</w:t>
            </w:r>
            <w:r w:rsidRPr="006A1D4C">
              <w:rPr>
                <w:rFonts w:ascii="Angsana New" w:hAnsi="Angsana New" w:cs="Angsana New"/>
              </w:rPr>
              <w:t xml:space="preserve"> - 4.</w:t>
            </w:r>
            <w:r>
              <w:rPr>
                <w:rFonts w:ascii="Angsana New" w:hAnsi="Angsana New" w:cs="Angsana New"/>
              </w:rPr>
              <w:t>90</w:t>
            </w:r>
          </w:p>
        </w:tc>
      </w:tr>
      <w:tr w:rsidR="00201EC0" w:rsidRPr="00A65AA3" w14:paraId="5F86B5C9" w14:textId="77777777" w:rsidTr="00201EC0">
        <w:trPr>
          <w:cantSplit/>
          <w:trHeight w:val="170"/>
        </w:trPr>
        <w:tc>
          <w:tcPr>
            <w:tcW w:w="3042" w:type="dxa"/>
            <w:vAlign w:val="bottom"/>
          </w:tcPr>
          <w:p w14:paraId="071B45E8" w14:textId="77777777" w:rsidR="00201EC0" w:rsidRPr="00713FBB" w:rsidRDefault="00201EC0" w:rsidP="00201EC0">
            <w:pPr>
              <w:rPr>
                <w:rFonts w:ascii="Angsana New" w:hAnsi="Angsana New" w:cs="Angsana New"/>
                <w:b/>
                <w:bCs/>
                <w:cs/>
              </w:rPr>
            </w:pPr>
            <w:r w:rsidRPr="00713FBB">
              <w:rPr>
                <w:rFonts w:ascii="Angsana New" w:hAnsi="Angsana New" w:cs="Angsana New" w:hint="cs"/>
                <w:b/>
                <w:bCs/>
                <w:cs/>
              </w:rPr>
              <w:t>หนี้สินจากสัญญาประกันภัย</w:t>
            </w:r>
          </w:p>
        </w:tc>
        <w:tc>
          <w:tcPr>
            <w:tcW w:w="950" w:type="dxa"/>
          </w:tcPr>
          <w:p w14:paraId="3C5597E5" w14:textId="34624CD0" w:rsidR="00201EC0" w:rsidRPr="00713FBB" w:rsidRDefault="00201EC0" w:rsidP="00201EC0">
            <w:pPr>
              <w:tabs>
                <w:tab w:val="decimal" w:pos="688"/>
              </w:tabs>
              <w:rPr>
                <w:rFonts w:ascii="Angsana New" w:hAnsi="Angsana New" w:cs="Angsana New"/>
              </w:rPr>
            </w:pPr>
          </w:p>
        </w:tc>
        <w:tc>
          <w:tcPr>
            <w:tcW w:w="950" w:type="dxa"/>
          </w:tcPr>
          <w:p w14:paraId="3AB0F206" w14:textId="0FC28483" w:rsidR="00201EC0" w:rsidRPr="00713FBB" w:rsidRDefault="00201EC0" w:rsidP="00201EC0">
            <w:pPr>
              <w:tabs>
                <w:tab w:val="decimal" w:pos="688"/>
              </w:tabs>
              <w:rPr>
                <w:rFonts w:ascii="Angsana New" w:hAnsi="Angsana New" w:cs="Angsana New"/>
              </w:rPr>
            </w:pPr>
          </w:p>
        </w:tc>
        <w:tc>
          <w:tcPr>
            <w:tcW w:w="885" w:type="dxa"/>
          </w:tcPr>
          <w:p w14:paraId="3141B51C" w14:textId="4E899914" w:rsidR="00201EC0" w:rsidRPr="00713FBB" w:rsidRDefault="00201EC0" w:rsidP="00201EC0">
            <w:pPr>
              <w:tabs>
                <w:tab w:val="decimal" w:pos="688"/>
              </w:tabs>
              <w:rPr>
                <w:rFonts w:ascii="Angsana New" w:hAnsi="Angsana New" w:cs="Angsana New"/>
              </w:rPr>
            </w:pPr>
          </w:p>
        </w:tc>
        <w:tc>
          <w:tcPr>
            <w:tcW w:w="1173" w:type="dxa"/>
          </w:tcPr>
          <w:p w14:paraId="40CDC059" w14:textId="5DEFAB40" w:rsidR="00201EC0" w:rsidRPr="00713FBB" w:rsidRDefault="00201EC0" w:rsidP="00201EC0">
            <w:pPr>
              <w:tabs>
                <w:tab w:val="decimal" w:pos="880"/>
              </w:tabs>
              <w:rPr>
                <w:rFonts w:ascii="Angsana New" w:hAnsi="Angsana New" w:cs="Angsana New"/>
              </w:rPr>
            </w:pPr>
          </w:p>
        </w:tc>
        <w:tc>
          <w:tcPr>
            <w:tcW w:w="1049" w:type="dxa"/>
          </w:tcPr>
          <w:p w14:paraId="3058F39E" w14:textId="5EA79443" w:rsidR="00201EC0" w:rsidRPr="00713FBB" w:rsidRDefault="00201EC0" w:rsidP="00201EC0">
            <w:pPr>
              <w:tabs>
                <w:tab w:val="decimal" w:pos="741"/>
              </w:tabs>
              <w:rPr>
                <w:rFonts w:ascii="Angsana New" w:hAnsi="Angsana New" w:cs="Angsana New"/>
              </w:rPr>
            </w:pPr>
          </w:p>
        </w:tc>
        <w:tc>
          <w:tcPr>
            <w:tcW w:w="951" w:type="dxa"/>
          </w:tcPr>
          <w:p w14:paraId="5F86D3B5" w14:textId="3D82D163" w:rsidR="00201EC0" w:rsidRPr="00C85FAA" w:rsidRDefault="00201EC0" w:rsidP="00201EC0">
            <w:pPr>
              <w:tabs>
                <w:tab w:val="decimal" w:pos="688"/>
              </w:tabs>
              <w:rPr>
                <w:rFonts w:ascii="Angsana New" w:hAnsi="Angsana New" w:cs="Angsana New"/>
              </w:rPr>
            </w:pPr>
          </w:p>
        </w:tc>
        <w:tc>
          <w:tcPr>
            <w:tcW w:w="1351" w:type="dxa"/>
            <w:gridSpan w:val="2"/>
            <w:vAlign w:val="bottom"/>
          </w:tcPr>
          <w:p w14:paraId="5274A264" w14:textId="77777777" w:rsidR="00201EC0" w:rsidRPr="00A65AA3" w:rsidRDefault="00201EC0" w:rsidP="00201EC0">
            <w:pPr>
              <w:jc w:val="center"/>
              <w:rPr>
                <w:rFonts w:ascii="Angsana New" w:hAnsi="Angsana New" w:cs="Angsana New"/>
                <w:highlight w:val="yellow"/>
              </w:rPr>
            </w:pPr>
          </w:p>
        </w:tc>
      </w:tr>
      <w:tr w:rsidR="00201EC0" w:rsidRPr="00A65AA3" w14:paraId="11F9C955" w14:textId="77777777" w:rsidTr="00201EC0">
        <w:trPr>
          <w:cantSplit/>
          <w:trHeight w:val="170"/>
        </w:trPr>
        <w:tc>
          <w:tcPr>
            <w:tcW w:w="3042" w:type="dxa"/>
            <w:vAlign w:val="bottom"/>
          </w:tcPr>
          <w:p w14:paraId="4DF8C998" w14:textId="77777777" w:rsidR="00201EC0" w:rsidRPr="00713FBB" w:rsidRDefault="00201EC0" w:rsidP="00201EC0">
            <w:pPr>
              <w:rPr>
                <w:rFonts w:ascii="Angsana New" w:hAnsi="Angsana New" w:cs="Angsana New"/>
                <w:cs/>
              </w:rPr>
            </w:pPr>
            <w:r w:rsidRPr="00713FBB">
              <w:rPr>
                <w:rFonts w:ascii="Angsana New" w:hAnsi="Angsana New" w:cs="Angsana New" w:hint="cs"/>
                <w:cs/>
              </w:rPr>
              <w:t>หนี้สินจากสัญญาประกันภัย</w:t>
            </w:r>
          </w:p>
        </w:tc>
        <w:tc>
          <w:tcPr>
            <w:tcW w:w="950" w:type="dxa"/>
          </w:tcPr>
          <w:p w14:paraId="5C5AA36F" w14:textId="52DD9393" w:rsidR="00201EC0" w:rsidRPr="00713FBB" w:rsidRDefault="00201EC0" w:rsidP="00201EC0">
            <w:pPr>
              <w:tabs>
                <w:tab w:val="decimal" w:pos="688"/>
              </w:tabs>
              <w:rPr>
                <w:rFonts w:ascii="Angsana New" w:hAnsi="Angsana New" w:cs="Angsana New"/>
              </w:rPr>
            </w:pPr>
            <w:r w:rsidRPr="00713FBB">
              <w:rPr>
                <w:rFonts w:ascii="Angsana New" w:hAnsi="Angsana New" w:cs="Angsana New"/>
              </w:rPr>
              <w:t>-</w:t>
            </w:r>
          </w:p>
        </w:tc>
        <w:tc>
          <w:tcPr>
            <w:tcW w:w="950" w:type="dxa"/>
          </w:tcPr>
          <w:p w14:paraId="1C3CC3A6" w14:textId="19735189" w:rsidR="00201EC0" w:rsidRPr="00713FBB" w:rsidRDefault="00201EC0" w:rsidP="00201EC0">
            <w:pPr>
              <w:tabs>
                <w:tab w:val="decimal" w:pos="688"/>
              </w:tabs>
              <w:rPr>
                <w:rFonts w:ascii="Angsana New" w:hAnsi="Angsana New" w:cs="Angsana New"/>
              </w:rPr>
            </w:pPr>
            <w:r w:rsidRPr="00713FBB">
              <w:rPr>
                <w:rFonts w:ascii="Angsana New" w:hAnsi="Angsana New" w:cs="Angsana New"/>
              </w:rPr>
              <w:t>-</w:t>
            </w:r>
          </w:p>
        </w:tc>
        <w:tc>
          <w:tcPr>
            <w:tcW w:w="885" w:type="dxa"/>
          </w:tcPr>
          <w:p w14:paraId="622A877A" w14:textId="780BB428" w:rsidR="00201EC0" w:rsidRPr="00713FBB" w:rsidRDefault="00201EC0" w:rsidP="00201EC0">
            <w:pPr>
              <w:tabs>
                <w:tab w:val="decimal" w:pos="741"/>
              </w:tabs>
              <w:rPr>
                <w:rFonts w:ascii="Angsana New" w:hAnsi="Angsana New" w:cs="Angsana New"/>
              </w:rPr>
            </w:pPr>
            <w:r w:rsidRPr="00713FBB">
              <w:rPr>
                <w:rFonts w:ascii="Angsana New" w:hAnsi="Angsana New" w:cs="Angsana New"/>
              </w:rPr>
              <w:t>-</w:t>
            </w:r>
          </w:p>
        </w:tc>
        <w:tc>
          <w:tcPr>
            <w:tcW w:w="1173" w:type="dxa"/>
          </w:tcPr>
          <w:p w14:paraId="149C3ACD" w14:textId="740B55FE" w:rsidR="00201EC0" w:rsidRPr="00713FBB" w:rsidRDefault="00201EC0" w:rsidP="00201EC0">
            <w:pPr>
              <w:tabs>
                <w:tab w:val="decimal" w:pos="880"/>
              </w:tabs>
              <w:rPr>
                <w:rFonts w:ascii="Angsana New" w:hAnsi="Angsana New" w:cs="Angsana New"/>
              </w:rPr>
            </w:pPr>
            <w:r w:rsidRPr="00713FBB">
              <w:rPr>
                <w:rFonts w:ascii="Angsana New" w:hAnsi="Angsana New" w:cs="Angsana New"/>
              </w:rPr>
              <w:t>-</w:t>
            </w:r>
          </w:p>
        </w:tc>
        <w:tc>
          <w:tcPr>
            <w:tcW w:w="1049" w:type="dxa"/>
          </w:tcPr>
          <w:p w14:paraId="48887807" w14:textId="19BD8248" w:rsidR="00201EC0" w:rsidRPr="00713FBB" w:rsidRDefault="00201EC0" w:rsidP="00201EC0">
            <w:pPr>
              <w:tabs>
                <w:tab w:val="decimal" w:pos="741"/>
              </w:tabs>
              <w:rPr>
                <w:rFonts w:ascii="Angsana New" w:hAnsi="Angsana New" w:cs="Angsana New"/>
              </w:rPr>
            </w:pPr>
            <w:r w:rsidRPr="00713FBB">
              <w:rPr>
                <w:rFonts w:ascii="Angsana New" w:hAnsi="Angsana New" w:cs="Angsana New"/>
              </w:rPr>
              <w:t>450</w:t>
            </w:r>
          </w:p>
        </w:tc>
        <w:tc>
          <w:tcPr>
            <w:tcW w:w="951" w:type="dxa"/>
          </w:tcPr>
          <w:p w14:paraId="36718F2B" w14:textId="46FC7A87" w:rsidR="00201EC0" w:rsidRPr="00C85FAA" w:rsidRDefault="00201EC0" w:rsidP="00201EC0">
            <w:pPr>
              <w:tabs>
                <w:tab w:val="decimal" w:pos="688"/>
              </w:tabs>
              <w:rPr>
                <w:rFonts w:ascii="Angsana New" w:hAnsi="Angsana New" w:cs="Angsana New"/>
              </w:rPr>
            </w:pPr>
            <w:r w:rsidRPr="00C85FAA">
              <w:rPr>
                <w:rFonts w:ascii="Angsana New" w:hAnsi="Angsana New" w:cs="Angsana New"/>
              </w:rPr>
              <w:t>450</w:t>
            </w:r>
          </w:p>
        </w:tc>
        <w:tc>
          <w:tcPr>
            <w:tcW w:w="1351" w:type="dxa"/>
            <w:gridSpan w:val="2"/>
            <w:vAlign w:val="bottom"/>
          </w:tcPr>
          <w:p w14:paraId="3D8E2A4E" w14:textId="3042A0C6" w:rsidR="00201EC0" w:rsidRPr="00A65AA3" w:rsidRDefault="00201EC0" w:rsidP="00201EC0">
            <w:pPr>
              <w:jc w:val="center"/>
              <w:rPr>
                <w:rFonts w:ascii="Angsana New" w:hAnsi="Angsana New" w:cs="Angsana New"/>
                <w:highlight w:val="yellow"/>
              </w:rPr>
            </w:pPr>
            <w:r w:rsidRPr="003533FC">
              <w:rPr>
                <w:rFonts w:ascii="Angsana New" w:hAnsi="Angsana New" w:cs="Angsana New"/>
              </w:rPr>
              <w:t>-</w:t>
            </w:r>
          </w:p>
        </w:tc>
      </w:tr>
      <w:tr w:rsidR="00201EC0" w:rsidRPr="008D644F" w14:paraId="60606495" w14:textId="77777777" w:rsidTr="00201EC0">
        <w:trPr>
          <w:cantSplit/>
          <w:trHeight w:val="170"/>
        </w:trPr>
        <w:tc>
          <w:tcPr>
            <w:tcW w:w="3042" w:type="dxa"/>
            <w:vAlign w:val="bottom"/>
          </w:tcPr>
          <w:p w14:paraId="36AD70EF" w14:textId="77777777" w:rsidR="00201EC0" w:rsidRPr="008D644F" w:rsidRDefault="00201EC0" w:rsidP="00201EC0">
            <w:pPr>
              <w:rPr>
                <w:rFonts w:ascii="Angsana New" w:hAnsi="Angsana New" w:cs="Angsana New"/>
                <w:cs/>
              </w:rPr>
            </w:pPr>
            <w:r w:rsidRPr="00713FBB">
              <w:rPr>
                <w:rFonts w:ascii="Angsana New" w:hAnsi="Angsana New" w:cs="Angsana New" w:hint="cs"/>
                <w:cs/>
              </w:rPr>
              <w:t>เจ้าหนี้บริษัทประกันภัยต่อ</w:t>
            </w:r>
          </w:p>
        </w:tc>
        <w:tc>
          <w:tcPr>
            <w:tcW w:w="950" w:type="dxa"/>
          </w:tcPr>
          <w:p w14:paraId="36D25D5D" w14:textId="71EEEE07" w:rsidR="00201EC0" w:rsidRPr="008D644F" w:rsidRDefault="00201EC0" w:rsidP="00201EC0">
            <w:pPr>
              <w:tabs>
                <w:tab w:val="decimal" w:pos="688"/>
              </w:tabs>
              <w:rPr>
                <w:rFonts w:ascii="Angsana New" w:hAnsi="Angsana New" w:cs="Angsana New"/>
              </w:rPr>
            </w:pPr>
            <w:r>
              <w:rPr>
                <w:rFonts w:ascii="Angsana New" w:hAnsi="Angsana New" w:cs="Angsana New"/>
              </w:rPr>
              <w:t>-</w:t>
            </w:r>
          </w:p>
        </w:tc>
        <w:tc>
          <w:tcPr>
            <w:tcW w:w="950" w:type="dxa"/>
          </w:tcPr>
          <w:p w14:paraId="3F5478C6" w14:textId="762E6D03" w:rsidR="00201EC0" w:rsidRPr="008D644F" w:rsidRDefault="00201EC0" w:rsidP="00201EC0">
            <w:pPr>
              <w:tabs>
                <w:tab w:val="decimal" w:pos="688"/>
              </w:tabs>
              <w:rPr>
                <w:rFonts w:ascii="Angsana New" w:hAnsi="Angsana New" w:cs="Angsana New"/>
              </w:rPr>
            </w:pPr>
            <w:r>
              <w:rPr>
                <w:rFonts w:ascii="Angsana New" w:hAnsi="Angsana New" w:cs="Angsana New"/>
              </w:rPr>
              <w:t>-</w:t>
            </w:r>
          </w:p>
        </w:tc>
        <w:tc>
          <w:tcPr>
            <w:tcW w:w="885" w:type="dxa"/>
          </w:tcPr>
          <w:p w14:paraId="26AA226B" w14:textId="6E1910A3" w:rsidR="00201EC0" w:rsidRPr="008D644F" w:rsidRDefault="00201EC0" w:rsidP="00201EC0">
            <w:pPr>
              <w:tabs>
                <w:tab w:val="decimal" w:pos="741"/>
              </w:tabs>
              <w:rPr>
                <w:rFonts w:ascii="Angsana New" w:hAnsi="Angsana New" w:cs="Angsana New"/>
              </w:rPr>
            </w:pPr>
            <w:r>
              <w:rPr>
                <w:rFonts w:ascii="Angsana New" w:hAnsi="Angsana New" w:cs="Angsana New"/>
              </w:rPr>
              <w:t>-</w:t>
            </w:r>
          </w:p>
        </w:tc>
        <w:tc>
          <w:tcPr>
            <w:tcW w:w="1173" w:type="dxa"/>
          </w:tcPr>
          <w:p w14:paraId="67F71838" w14:textId="52A0237E" w:rsidR="00201EC0" w:rsidRPr="008D644F" w:rsidRDefault="00201EC0" w:rsidP="00201EC0">
            <w:pPr>
              <w:tabs>
                <w:tab w:val="decimal" w:pos="880"/>
              </w:tabs>
              <w:rPr>
                <w:rFonts w:ascii="Angsana New" w:hAnsi="Angsana New" w:cs="Angsana New"/>
              </w:rPr>
            </w:pPr>
            <w:r>
              <w:rPr>
                <w:rFonts w:ascii="Angsana New" w:hAnsi="Angsana New" w:cs="Angsana New"/>
              </w:rPr>
              <w:t>-</w:t>
            </w:r>
          </w:p>
        </w:tc>
        <w:tc>
          <w:tcPr>
            <w:tcW w:w="1049" w:type="dxa"/>
          </w:tcPr>
          <w:p w14:paraId="0D6902C6" w14:textId="0EC2741D" w:rsidR="00201EC0" w:rsidRPr="008D644F" w:rsidRDefault="00201EC0" w:rsidP="00201EC0">
            <w:pPr>
              <w:tabs>
                <w:tab w:val="decimal" w:pos="741"/>
              </w:tabs>
              <w:rPr>
                <w:rFonts w:ascii="Angsana New" w:hAnsi="Angsana New" w:cs="Angsana New"/>
              </w:rPr>
            </w:pPr>
            <w:r>
              <w:rPr>
                <w:rFonts w:ascii="Angsana New" w:hAnsi="Angsana New" w:cs="Angsana New"/>
              </w:rPr>
              <w:t>284</w:t>
            </w:r>
          </w:p>
        </w:tc>
        <w:tc>
          <w:tcPr>
            <w:tcW w:w="951" w:type="dxa"/>
          </w:tcPr>
          <w:p w14:paraId="109C2506" w14:textId="1328CDE9" w:rsidR="00201EC0" w:rsidRPr="008D644F" w:rsidRDefault="00201EC0" w:rsidP="00201EC0">
            <w:pPr>
              <w:tabs>
                <w:tab w:val="decimal" w:pos="688"/>
              </w:tabs>
              <w:rPr>
                <w:rFonts w:ascii="Angsana New" w:hAnsi="Angsana New" w:cs="Angsana New"/>
              </w:rPr>
            </w:pPr>
            <w:r>
              <w:rPr>
                <w:rFonts w:ascii="Angsana New" w:hAnsi="Angsana New" w:cs="Angsana New"/>
              </w:rPr>
              <w:t>284</w:t>
            </w:r>
          </w:p>
        </w:tc>
        <w:tc>
          <w:tcPr>
            <w:tcW w:w="1351" w:type="dxa"/>
            <w:gridSpan w:val="2"/>
            <w:vAlign w:val="bottom"/>
          </w:tcPr>
          <w:p w14:paraId="51450868" w14:textId="071EA399" w:rsidR="00201EC0" w:rsidRPr="008D644F" w:rsidRDefault="00201EC0" w:rsidP="00201EC0">
            <w:pPr>
              <w:jc w:val="center"/>
              <w:rPr>
                <w:rFonts w:ascii="Angsana New" w:hAnsi="Angsana New" w:cs="Angsana New"/>
              </w:rPr>
            </w:pPr>
            <w:r>
              <w:rPr>
                <w:rFonts w:ascii="Angsana New" w:hAnsi="Angsana New" w:cs="Angsana New"/>
              </w:rPr>
              <w:t>-</w:t>
            </w:r>
          </w:p>
        </w:tc>
      </w:tr>
      <w:tr w:rsidR="00201EC0" w:rsidRPr="008D644F" w14:paraId="04F733DF" w14:textId="77777777" w:rsidTr="00201EC0">
        <w:trPr>
          <w:gridAfter w:val="1"/>
          <w:wAfter w:w="18" w:type="dxa"/>
          <w:cantSplit/>
          <w:trHeight w:val="540"/>
        </w:trPr>
        <w:tc>
          <w:tcPr>
            <w:tcW w:w="3042" w:type="dxa"/>
            <w:vAlign w:val="bottom"/>
          </w:tcPr>
          <w:p w14:paraId="6CFF8A0F" w14:textId="77777777" w:rsidR="00201EC0" w:rsidRPr="008D644F" w:rsidRDefault="00201EC0" w:rsidP="00201EC0">
            <w:pPr>
              <w:rPr>
                <w:rFonts w:ascii="Angsana New" w:hAnsi="Angsana New" w:cs="Angsana New"/>
                <w:cs/>
              </w:rPr>
            </w:pPr>
          </w:p>
        </w:tc>
        <w:tc>
          <w:tcPr>
            <w:tcW w:w="950" w:type="dxa"/>
          </w:tcPr>
          <w:p w14:paraId="22604ACD" w14:textId="3184B38F" w:rsidR="00201EC0" w:rsidRPr="008D644F" w:rsidRDefault="00201EC0" w:rsidP="00201EC0">
            <w:pPr>
              <w:pBdr>
                <w:top w:val="single" w:sz="4" w:space="1" w:color="auto"/>
                <w:bottom w:val="single" w:sz="4" w:space="1" w:color="auto"/>
              </w:pBdr>
              <w:tabs>
                <w:tab w:val="decimal" w:pos="688"/>
              </w:tabs>
              <w:rPr>
                <w:rFonts w:ascii="Angsana New" w:hAnsi="Angsana New" w:cs="Angsana New"/>
              </w:rPr>
            </w:pPr>
            <w:r>
              <w:rPr>
                <w:rFonts w:ascii="Angsana New" w:hAnsi="Angsana New" w:cs="Angsana New"/>
              </w:rPr>
              <w:t>3,641</w:t>
            </w:r>
          </w:p>
        </w:tc>
        <w:tc>
          <w:tcPr>
            <w:tcW w:w="950" w:type="dxa"/>
          </w:tcPr>
          <w:p w14:paraId="63225CEF" w14:textId="780586EC" w:rsidR="00201EC0" w:rsidRPr="008D644F" w:rsidRDefault="00201EC0" w:rsidP="00201EC0">
            <w:pPr>
              <w:pBdr>
                <w:top w:val="single" w:sz="4" w:space="1" w:color="auto"/>
                <w:bottom w:val="single" w:sz="4" w:space="1" w:color="auto"/>
              </w:pBdr>
              <w:tabs>
                <w:tab w:val="decimal" w:pos="688"/>
              </w:tabs>
              <w:rPr>
                <w:rFonts w:ascii="Angsana New" w:hAnsi="Angsana New" w:cs="Angsana New"/>
              </w:rPr>
            </w:pPr>
            <w:r w:rsidRPr="00C85FAA">
              <w:rPr>
                <w:rFonts w:ascii="Angsana New" w:hAnsi="Angsana New" w:cs="Angsana New"/>
              </w:rPr>
              <w:t>7</w:t>
            </w:r>
            <w:r>
              <w:rPr>
                <w:rFonts w:ascii="Angsana New" w:hAnsi="Angsana New" w:cs="Angsana New"/>
              </w:rPr>
              <w:t>,</w:t>
            </w:r>
            <w:r w:rsidRPr="00C85FAA">
              <w:rPr>
                <w:rFonts w:ascii="Angsana New" w:hAnsi="Angsana New" w:cs="Angsana New"/>
              </w:rPr>
              <w:t>997</w:t>
            </w:r>
          </w:p>
        </w:tc>
        <w:tc>
          <w:tcPr>
            <w:tcW w:w="885" w:type="dxa"/>
          </w:tcPr>
          <w:p w14:paraId="38541B16" w14:textId="26FC22DE" w:rsidR="00201EC0" w:rsidRPr="008D644F" w:rsidRDefault="00201EC0" w:rsidP="00201EC0">
            <w:pPr>
              <w:pBdr>
                <w:top w:val="single" w:sz="4" w:space="1" w:color="auto"/>
                <w:bottom w:val="single" w:sz="4" w:space="1" w:color="auto"/>
              </w:pBdr>
              <w:tabs>
                <w:tab w:val="decimal" w:pos="741"/>
              </w:tabs>
              <w:rPr>
                <w:rFonts w:ascii="Angsana New" w:hAnsi="Angsana New" w:cs="Angsana New"/>
              </w:rPr>
            </w:pPr>
            <w:r w:rsidRPr="00C85FAA">
              <w:rPr>
                <w:rFonts w:ascii="Angsana New" w:hAnsi="Angsana New" w:cs="Angsana New"/>
              </w:rPr>
              <w:t>69</w:t>
            </w:r>
          </w:p>
        </w:tc>
        <w:tc>
          <w:tcPr>
            <w:tcW w:w="1173" w:type="dxa"/>
          </w:tcPr>
          <w:p w14:paraId="0D9FE1CE" w14:textId="1C4757F1" w:rsidR="00201EC0" w:rsidRPr="008D644F" w:rsidRDefault="00201EC0" w:rsidP="00201EC0">
            <w:pPr>
              <w:pBdr>
                <w:top w:val="single" w:sz="4" w:space="1" w:color="auto"/>
                <w:bottom w:val="single" w:sz="4" w:space="1" w:color="auto"/>
              </w:pBdr>
              <w:tabs>
                <w:tab w:val="decimal" w:pos="880"/>
              </w:tabs>
              <w:rPr>
                <w:rFonts w:ascii="Angsana New" w:hAnsi="Angsana New" w:cs="Angsana New"/>
              </w:rPr>
            </w:pPr>
            <w:r w:rsidRPr="00C85FAA">
              <w:rPr>
                <w:rFonts w:ascii="Angsana New" w:hAnsi="Angsana New" w:cs="Angsana New"/>
              </w:rPr>
              <w:t>1</w:t>
            </w:r>
            <w:r>
              <w:rPr>
                <w:rFonts w:ascii="Angsana New" w:hAnsi="Angsana New" w:cs="Angsana New"/>
              </w:rPr>
              <w:t>,</w:t>
            </w:r>
            <w:r w:rsidRPr="00C85FAA">
              <w:rPr>
                <w:rFonts w:ascii="Angsana New" w:hAnsi="Angsana New" w:cs="Angsana New"/>
              </w:rPr>
              <w:t>358</w:t>
            </w:r>
          </w:p>
        </w:tc>
        <w:tc>
          <w:tcPr>
            <w:tcW w:w="1049" w:type="dxa"/>
          </w:tcPr>
          <w:p w14:paraId="49A641E6" w14:textId="637BB7CE" w:rsidR="00201EC0" w:rsidRPr="008D644F" w:rsidRDefault="00201EC0" w:rsidP="00201EC0">
            <w:pPr>
              <w:pBdr>
                <w:top w:val="single" w:sz="4" w:space="1" w:color="auto"/>
                <w:bottom w:val="single" w:sz="4" w:space="1" w:color="auto"/>
              </w:pBdr>
              <w:tabs>
                <w:tab w:val="decimal" w:pos="741"/>
              </w:tabs>
              <w:rPr>
                <w:rFonts w:ascii="Angsana New" w:hAnsi="Angsana New" w:cs="Angsana New"/>
              </w:rPr>
            </w:pPr>
            <w:r w:rsidRPr="00C85FAA">
              <w:rPr>
                <w:rFonts w:ascii="Angsana New" w:hAnsi="Angsana New" w:cs="Angsana New"/>
              </w:rPr>
              <w:t>1</w:t>
            </w:r>
            <w:r>
              <w:rPr>
                <w:rFonts w:ascii="Angsana New" w:hAnsi="Angsana New" w:cs="Angsana New"/>
              </w:rPr>
              <w:t>,</w:t>
            </w:r>
            <w:r w:rsidRPr="00C85FAA">
              <w:rPr>
                <w:rFonts w:ascii="Angsana New" w:hAnsi="Angsana New" w:cs="Angsana New"/>
              </w:rPr>
              <w:t>820</w:t>
            </w:r>
          </w:p>
        </w:tc>
        <w:tc>
          <w:tcPr>
            <w:tcW w:w="951" w:type="dxa"/>
          </w:tcPr>
          <w:p w14:paraId="0A3AF8E3" w14:textId="4B52BD5C" w:rsidR="00201EC0" w:rsidRPr="008D644F" w:rsidRDefault="00201EC0" w:rsidP="00201EC0">
            <w:pPr>
              <w:pBdr>
                <w:top w:val="single" w:sz="4" w:space="1" w:color="auto"/>
                <w:bottom w:val="single" w:sz="4" w:space="1" w:color="auto"/>
              </w:pBdr>
              <w:tabs>
                <w:tab w:val="decimal" w:pos="688"/>
              </w:tabs>
              <w:rPr>
                <w:rFonts w:ascii="Angsana New" w:hAnsi="Angsana New" w:cs="Angsana New"/>
              </w:rPr>
            </w:pPr>
            <w:r>
              <w:rPr>
                <w:rFonts w:ascii="Angsana New" w:hAnsi="Angsana New" w:cs="Angsana New"/>
              </w:rPr>
              <w:t>14,885</w:t>
            </w:r>
          </w:p>
        </w:tc>
        <w:tc>
          <w:tcPr>
            <w:tcW w:w="1333" w:type="dxa"/>
            <w:vAlign w:val="bottom"/>
          </w:tcPr>
          <w:p w14:paraId="136AD843" w14:textId="77777777" w:rsidR="00201EC0" w:rsidRPr="008D644F" w:rsidRDefault="00201EC0" w:rsidP="00201EC0">
            <w:pPr>
              <w:jc w:val="center"/>
              <w:rPr>
                <w:rFonts w:ascii="Angsana New" w:hAnsi="Angsana New" w:cs="Angsana New"/>
              </w:rPr>
            </w:pPr>
          </w:p>
        </w:tc>
      </w:tr>
    </w:tbl>
    <w:p w14:paraId="2602E0D5" w14:textId="17C84C9F" w:rsidR="00CE2545" w:rsidRDefault="00CE2545"/>
    <w:p w14:paraId="34324F00" w14:textId="77777777" w:rsidR="005A2719" w:rsidRDefault="005A2719">
      <w:r>
        <w:br w:type="page"/>
      </w:r>
    </w:p>
    <w:tbl>
      <w:tblPr>
        <w:tblW w:w="10170" w:type="dxa"/>
        <w:tblInd w:w="-342" w:type="dxa"/>
        <w:tblLayout w:type="fixed"/>
        <w:tblLook w:val="0000" w:firstRow="0" w:lastRow="0" w:firstColumn="0" w:lastColumn="0" w:noHBand="0" w:noVBand="0"/>
      </w:tblPr>
      <w:tblGrid>
        <w:gridCol w:w="2970"/>
        <w:gridCol w:w="990"/>
        <w:gridCol w:w="979"/>
        <w:gridCol w:w="916"/>
        <w:gridCol w:w="1212"/>
        <w:gridCol w:w="1083"/>
        <w:gridCol w:w="832"/>
        <w:gridCol w:w="1188"/>
      </w:tblGrid>
      <w:tr w:rsidR="00944BCC" w:rsidRPr="00A65AA3" w14:paraId="6BFAF02C" w14:textId="77777777" w:rsidTr="00E00671">
        <w:trPr>
          <w:cantSplit/>
          <w:tblHeader/>
        </w:trPr>
        <w:tc>
          <w:tcPr>
            <w:tcW w:w="2970" w:type="dxa"/>
            <w:vAlign w:val="bottom"/>
          </w:tcPr>
          <w:p w14:paraId="148258E4" w14:textId="57DC2989" w:rsidR="006B6F0F" w:rsidRPr="008D644F" w:rsidRDefault="006B6F0F" w:rsidP="00DF74EE">
            <w:pPr>
              <w:tabs>
                <w:tab w:val="left" w:pos="240"/>
              </w:tabs>
              <w:ind w:left="240" w:right="-108" w:hanging="240"/>
              <w:rPr>
                <w:rFonts w:ascii="Angsana New" w:hAnsi="Angsana New" w:cs="Angsana New"/>
              </w:rPr>
            </w:pPr>
          </w:p>
        </w:tc>
        <w:tc>
          <w:tcPr>
            <w:tcW w:w="7200" w:type="dxa"/>
            <w:gridSpan w:val="7"/>
            <w:vAlign w:val="bottom"/>
          </w:tcPr>
          <w:p w14:paraId="6798CCF0" w14:textId="77777777" w:rsidR="006B6F0F" w:rsidRPr="008835FE" w:rsidRDefault="006B6F0F" w:rsidP="00DF74EE">
            <w:pPr>
              <w:ind w:left="-7"/>
              <w:jc w:val="right"/>
              <w:rPr>
                <w:rFonts w:ascii="Angsana New" w:hAnsi="Angsana New" w:cs="Angsana New"/>
                <w:cs/>
              </w:rPr>
            </w:pPr>
            <w:r w:rsidRPr="008835FE">
              <w:rPr>
                <w:rFonts w:ascii="Angsana New" w:hAnsi="Angsana New" w:cs="Angsana New" w:hint="cs"/>
              </w:rPr>
              <w:t>(</w:t>
            </w:r>
            <w:r w:rsidRPr="008835FE">
              <w:rPr>
                <w:rFonts w:ascii="Angsana New" w:hAnsi="Angsana New" w:cs="Angsana New" w:hint="cs"/>
                <w:cs/>
              </w:rPr>
              <w:t>หน่วย</w:t>
            </w:r>
            <w:r w:rsidRPr="008835FE">
              <w:rPr>
                <w:rFonts w:ascii="Angsana New" w:hAnsi="Angsana New" w:cs="Angsana New" w:hint="cs"/>
              </w:rPr>
              <w:t xml:space="preserve">: </w:t>
            </w:r>
            <w:r w:rsidRPr="008835FE">
              <w:rPr>
                <w:rFonts w:ascii="Angsana New" w:hAnsi="Angsana New" w:cs="Angsana New" w:hint="cs"/>
                <w:cs/>
              </w:rPr>
              <w:t>ล้านบาท</w:t>
            </w:r>
            <w:r w:rsidRPr="008835FE">
              <w:rPr>
                <w:rFonts w:ascii="Angsana New" w:hAnsi="Angsana New" w:cs="Angsana New" w:hint="cs"/>
              </w:rPr>
              <w:t>)</w:t>
            </w:r>
          </w:p>
        </w:tc>
      </w:tr>
      <w:tr w:rsidR="00944BCC" w:rsidRPr="00A65AA3" w14:paraId="368B7D41" w14:textId="77777777" w:rsidTr="00E00671">
        <w:trPr>
          <w:cantSplit/>
          <w:trHeight w:val="279"/>
          <w:tblHeader/>
        </w:trPr>
        <w:tc>
          <w:tcPr>
            <w:tcW w:w="2970" w:type="dxa"/>
            <w:vAlign w:val="bottom"/>
          </w:tcPr>
          <w:p w14:paraId="14DCB1C9" w14:textId="77777777" w:rsidR="006B6F0F" w:rsidRPr="008835FE" w:rsidRDefault="006B6F0F" w:rsidP="00DF74EE">
            <w:pPr>
              <w:tabs>
                <w:tab w:val="left" w:pos="240"/>
              </w:tabs>
              <w:ind w:left="240" w:right="-108" w:hanging="240"/>
              <w:rPr>
                <w:rFonts w:ascii="Angsana New" w:hAnsi="Angsana New" w:cs="Angsana New"/>
              </w:rPr>
            </w:pPr>
          </w:p>
        </w:tc>
        <w:tc>
          <w:tcPr>
            <w:tcW w:w="7200" w:type="dxa"/>
            <w:gridSpan w:val="7"/>
            <w:vAlign w:val="bottom"/>
          </w:tcPr>
          <w:p w14:paraId="719D31C6" w14:textId="77777777" w:rsidR="006B6F0F" w:rsidRPr="008835FE" w:rsidRDefault="006B6F0F" w:rsidP="00DF74EE">
            <w:pPr>
              <w:pBdr>
                <w:bottom w:val="single" w:sz="4" w:space="1" w:color="auto"/>
              </w:pBdr>
              <w:ind w:left="-7"/>
              <w:jc w:val="center"/>
              <w:rPr>
                <w:rFonts w:ascii="Angsana New" w:hAnsi="Angsana New" w:cs="Angsana New"/>
                <w:cs/>
              </w:rPr>
            </w:pPr>
            <w:r w:rsidRPr="008835FE">
              <w:rPr>
                <w:rFonts w:ascii="Angsana New" w:hAnsi="Angsana New" w:cs="Angsana New" w:hint="cs"/>
                <w:cs/>
              </w:rPr>
              <w:t xml:space="preserve">งบการเงินเฉพาะกิจการ </w:t>
            </w:r>
          </w:p>
        </w:tc>
      </w:tr>
      <w:tr w:rsidR="00944BCC" w:rsidRPr="00A65AA3" w14:paraId="5E813832" w14:textId="77777777" w:rsidTr="00E00671">
        <w:trPr>
          <w:cantSplit/>
          <w:tblHeader/>
        </w:trPr>
        <w:tc>
          <w:tcPr>
            <w:tcW w:w="2970" w:type="dxa"/>
            <w:vAlign w:val="bottom"/>
          </w:tcPr>
          <w:p w14:paraId="2050F810" w14:textId="77777777" w:rsidR="006B6F0F" w:rsidRPr="008835FE" w:rsidRDefault="006B6F0F" w:rsidP="00DF74EE">
            <w:pPr>
              <w:tabs>
                <w:tab w:val="left" w:pos="240"/>
              </w:tabs>
              <w:ind w:left="240" w:right="-108" w:hanging="240"/>
              <w:rPr>
                <w:rFonts w:ascii="Angsana New" w:hAnsi="Angsana New" w:cs="Angsana New"/>
              </w:rPr>
            </w:pPr>
          </w:p>
        </w:tc>
        <w:tc>
          <w:tcPr>
            <w:tcW w:w="7200" w:type="dxa"/>
            <w:gridSpan w:val="7"/>
            <w:vAlign w:val="bottom"/>
          </w:tcPr>
          <w:p w14:paraId="5D49424C" w14:textId="11AC70F9" w:rsidR="006B6F0F" w:rsidRPr="008835FE" w:rsidRDefault="006B6F0F" w:rsidP="00DF74EE">
            <w:pPr>
              <w:pBdr>
                <w:bottom w:val="single" w:sz="4" w:space="1" w:color="auto"/>
              </w:pBdr>
              <w:ind w:left="-7"/>
              <w:jc w:val="center"/>
              <w:rPr>
                <w:rFonts w:ascii="Angsana New" w:hAnsi="Angsana New" w:cs="Angsana New"/>
                <w:cs/>
              </w:rPr>
            </w:pPr>
            <w:r w:rsidRPr="008835FE">
              <w:rPr>
                <w:rFonts w:ascii="Angsana New" w:hAnsi="Angsana New" w:cs="Angsana New" w:hint="cs"/>
              </w:rPr>
              <w:t>31</w:t>
            </w:r>
            <w:r w:rsidRPr="008835FE">
              <w:rPr>
                <w:rFonts w:ascii="Angsana New" w:hAnsi="Angsana New" w:cs="Angsana New" w:hint="cs"/>
                <w:cs/>
              </w:rPr>
              <w:t xml:space="preserve"> ธันวาคม </w:t>
            </w:r>
            <w:r w:rsidRPr="008835FE">
              <w:rPr>
                <w:rFonts w:ascii="Angsana New" w:hAnsi="Angsana New" w:cs="Angsana New" w:hint="cs"/>
              </w:rPr>
              <w:t>256</w:t>
            </w:r>
            <w:r w:rsidR="00E00671">
              <w:rPr>
                <w:rFonts w:ascii="Angsana New" w:hAnsi="Angsana New" w:cs="Angsana New"/>
              </w:rPr>
              <w:t>7</w:t>
            </w:r>
          </w:p>
        </w:tc>
      </w:tr>
      <w:tr w:rsidR="00944BCC" w:rsidRPr="00A65AA3" w14:paraId="0DC2F826" w14:textId="77777777" w:rsidTr="00DC5DFA">
        <w:trPr>
          <w:cantSplit/>
          <w:tblHeader/>
        </w:trPr>
        <w:tc>
          <w:tcPr>
            <w:tcW w:w="2970" w:type="dxa"/>
            <w:vAlign w:val="bottom"/>
          </w:tcPr>
          <w:p w14:paraId="1E55C729" w14:textId="77777777" w:rsidR="006B6F0F" w:rsidRPr="008835FE" w:rsidRDefault="006B6F0F" w:rsidP="00DF74EE">
            <w:pPr>
              <w:tabs>
                <w:tab w:val="left" w:pos="240"/>
              </w:tabs>
              <w:ind w:left="240" w:right="-108" w:hanging="240"/>
              <w:rPr>
                <w:rFonts w:ascii="Angsana New" w:hAnsi="Angsana New" w:cs="Angsana New"/>
                <w:cs/>
              </w:rPr>
            </w:pPr>
            <w:r w:rsidRPr="008835FE">
              <w:rPr>
                <w:rFonts w:ascii="Angsana New" w:hAnsi="Angsana New" w:cs="Angsana New" w:hint="cs"/>
              </w:rPr>
              <w:br w:type="page"/>
            </w:r>
          </w:p>
        </w:tc>
        <w:tc>
          <w:tcPr>
            <w:tcW w:w="2885" w:type="dxa"/>
            <w:gridSpan w:val="3"/>
            <w:vAlign w:val="bottom"/>
          </w:tcPr>
          <w:p w14:paraId="5BC62012" w14:textId="77777777" w:rsidR="006B6F0F" w:rsidRPr="008835FE" w:rsidRDefault="006B6F0F" w:rsidP="00DF74EE">
            <w:pPr>
              <w:pBdr>
                <w:bottom w:val="single" w:sz="4" w:space="1" w:color="auto"/>
              </w:pBdr>
              <w:ind w:left="-7"/>
              <w:jc w:val="center"/>
              <w:rPr>
                <w:rFonts w:ascii="Angsana New" w:hAnsi="Angsana New" w:cs="Angsana New"/>
              </w:rPr>
            </w:pPr>
            <w:r w:rsidRPr="008835FE">
              <w:rPr>
                <w:rFonts w:ascii="Angsana New" w:hAnsi="Angsana New" w:cs="Angsana New" w:hint="cs"/>
                <w:cs/>
              </w:rPr>
              <w:t>อัตราดอกเบี้ยคงที่</w:t>
            </w:r>
          </w:p>
        </w:tc>
        <w:tc>
          <w:tcPr>
            <w:tcW w:w="1212" w:type="dxa"/>
            <w:vAlign w:val="bottom"/>
          </w:tcPr>
          <w:p w14:paraId="5AC94ADF" w14:textId="77777777" w:rsidR="006B6F0F" w:rsidRPr="008835FE" w:rsidRDefault="006B6F0F" w:rsidP="00DF74EE">
            <w:pPr>
              <w:ind w:left="-57"/>
              <w:jc w:val="center"/>
              <w:rPr>
                <w:rFonts w:ascii="Angsana New" w:hAnsi="Angsana New" w:cs="Angsana New"/>
                <w:cs/>
              </w:rPr>
            </w:pPr>
            <w:r w:rsidRPr="008835FE">
              <w:rPr>
                <w:rFonts w:ascii="Angsana New" w:hAnsi="Angsana New" w:cs="Angsana New" w:hint="cs"/>
                <w:cs/>
              </w:rPr>
              <w:t>อัตราดอกเบี้ย</w:t>
            </w:r>
          </w:p>
        </w:tc>
        <w:tc>
          <w:tcPr>
            <w:tcW w:w="1083" w:type="dxa"/>
            <w:vAlign w:val="bottom"/>
          </w:tcPr>
          <w:p w14:paraId="774A4245" w14:textId="77777777" w:rsidR="006B6F0F" w:rsidRPr="008835FE" w:rsidRDefault="006B6F0F" w:rsidP="00DF74EE">
            <w:pPr>
              <w:ind w:left="-57"/>
              <w:jc w:val="center"/>
              <w:rPr>
                <w:rFonts w:ascii="Angsana New" w:hAnsi="Angsana New" w:cs="Angsana New"/>
              </w:rPr>
            </w:pPr>
          </w:p>
        </w:tc>
        <w:tc>
          <w:tcPr>
            <w:tcW w:w="832" w:type="dxa"/>
            <w:vAlign w:val="bottom"/>
          </w:tcPr>
          <w:p w14:paraId="76DD5B88" w14:textId="77777777" w:rsidR="006B6F0F" w:rsidRPr="008835FE" w:rsidRDefault="006B6F0F" w:rsidP="00DF74EE">
            <w:pPr>
              <w:ind w:left="-57"/>
              <w:jc w:val="center"/>
              <w:rPr>
                <w:rFonts w:ascii="Angsana New" w:hAnsi="Angsana New" w:cs="Angsana New"/>
              </w:rPr>
            </w:pPr>
          </w:p>
        </w:tc>
        <w:tc>
          <w:tcPr>
            <w:tcW w:w="1188" w:type="dxa"/>
            <w:vAlign w:val="bottom"/>
          </w:tcPr>
          <w:p w14:paraId="250D6406" w14:textId="77777777" w:rsidR="006B6F0F" w:rsidRPr="008835FE" w:rsidRDefault="006B6F0F" w:rsidP="00DF74EE">
            <w:pPr>
              <w:ind w:left="-7"/>
              <w:jc w:val="center"/>
              <w:rPr>
                <w:rFonts w:ascii="Angsana New" w:hAnsi="Angsana New" w:cs="Angsana New"/>
                <w:cs/>
              </w:rPr>
            </w:pPr>
            <w:r w:rsidRPr="008835FE">
              <w:rPr>
                <w:rFonts w:ascii="Angsana New" w:hAnsi="Angsana New" w:cs="Angsana New" w:hint="cs"/>
                <w:cs/>
              </w:rPr>
              <w:t>อัตรา</w:t>
            </w:r>
          </w:p>
        </w:tc>
      </w:tr>
      <w:tr w:rsidR="00944BCC" w:rsidRPr="00A65AA3" w14:paraId="2274C9A3" w14:textId="77777777" w:rsidTr="00DC5DFA">
        <w:trPr>
          <w:cantSplit/>
          <w:tblHeader/>
        </w:trPr>
        <w:tc>
          <w:tcPr>
            <w:tcW w:w="2970" w:type="dxa"/>
            <w:vAlign w:val="bottom"/>
          </w:tcPr>
          <w:p w14:paraId="0BB6859A" w14:textId="77777777" w:rsidR="006B6F0F" w:rsidRPr="008835FE" w:rsidRDefault="006B6F0F" w:rsidP="00DF74EE">
            <w:pPr>
              <w:tabs>
                <w:tab w:val="left" w:pos="240"/>
              </w:tabs>
              <w:ind w:left="240" w:right="-108" w:hanging="240"/>
              <w:rPr>
                <w:rFonts w:ascii="Angsana New" w:hAnsi="Angsana New" w:cs="Angsana New"/>
              </w:rPr>
            </w:pPr>
          </w:p>
        </w:tc>
        <w:tc>
          <w:tcPr>
            <w:tcW w:w="990" w:type="dxa"/>
            <w:vAlign w:val="bottom"/>
          </w:tcPr>
          <w:p w14:paraId="74301678" w14:textId="77777777" w:rsidR="006B6F0F" w:rsidRPr="008835FE" w:rsidRDefault="006B6F0F" w:rsidP="00DF74EE">
            <w:pPr>
              <w:ind w:left="-57"/>
              <w:jc w:val="center"/>
              <w:rPr>
                <w:rFonts w:ascii="Angsana New" w:hAnsi="Angsana New" w:cs="Angsana New"/>
                <w:cs/>
              </w:rPr>
            </w:pPr>
            <w:r w:rsidRPr="008835FE">
              <w:rPr>
                <w:rFonts w:ascii="Angsana New" w:hAnsi="Angsana New" w:cs="Angsana New" w:hint="cs"/>
                <w:cs/>
              </w:rPr>
              <w:t>ภายใน</w:t>
            </w:r>
          </w:p>
        </w:tc>
        <w:tc>
          <w:tcPr>
            <w:tcW w:w="979" w:type="dxa"/>
            <w:vAlign w:val="bottom"/>
          </w:tcPr>
          <w:p w14:paraId="73DAFC44" w14:textId="77777777" w:rsidR="006B6F0F" w:rsidRPr="008835FE" w:rsidRDefault="006B6F0F" w:rsidP="00DF74EE">
            <w:pPr>
              <w:ind w:left="-57"/>
              <w:jc w:val="center"/>
              <w:rPr>
                <w:rFonts w:ascii="Angsana New" w:hAnsi="Angsana New" w:cs="Angsana New"/>
              </w:rPr>
            </w:pPr>
            <w:r w:rsidRPr="008835FE">
              <w:rPr>
                <w:rFonts w:ascii="Angsana New" w:hAnsi="Angsana New" w:cs="Angsana New" w:hint="cs"/>
                <w:cs/>
              </w:rPr>
              <w:t xml:space="preserve">มากกว่า </w:t>
            </w:r>
            <w:r w:rsidRPr="008835FE">
              <w:rPr>
                <w:rFonts w:ascii="Angsana New" w:hAnsi="Angsana New" w:cs="Angsana New" w:hint="cs"/>
              </w:rPr>
              <w:t>1</w:t>
            </w:r>
          </w:p>
        </w:tc>
        <w:tc>
          <w:tcPr>
            <w:tcW w:w="916" w:type="dxa"/>
            <w:vAlign w:val="bottom"/>
          </w:tcPr>
          <w:p w14:paraId="330CB484" w14:textId="77777777" w:rsidR="006B6F0F" w:rsidRPr="008835FE" w:rsidRDefault="006B6F0F" w:rsidP="00DF74EE">
            <w:pPr>
              <w:ind w:left="-57"/>
              <w:jc w:val="center"/>
              <w:rPr>
                <w:rFonts w:ascii="Angsana New" w:hAnsi="Angsana New" w:cs="Angsana New"/>
              </w:rPr>
            </w:pPr>
            <w:r w:rsidRPr="008835FE">
              <w:rPr>
                <w:rFonts w:ascii="Angsana New" w:hAnsi="Angsana New" w:cs="Angsana New" w:hint="cs"/>
                <w:cs/>
              </w:rPr>
              <w:t>มากกว่า</w:t>
            </w:r>
          </w:p>
        </w:tc>
        <w:tc>
          <w:tcPr>
            <w:tcW w:w="1212" w:type="dxa"/>
            <w:vAlign w:val="bottom"/>
          </w:tcPr>
          <w:p w14:paraId="0975F084" w14:textId="77777777" w:rsidR="006B6F0F" w:rsidRPr="008835FE" w:rsidRDefault="006B6F0F" w:rsidP="00DF74EE">
            <w:pPr>
              <w:ind w:left="-57"/>
              <w:jc w:val="center"/>
              <w:rPr>
                <w:rFonts w:ascii="Angsana New" w:hAnsi="Angsana New" w:cs="Angsana New"/>
              </w:rPr>
            </w:pPr>
            <w:r w:rsidRPr="008835FE">
              <w:rPr>
                <w:rFonts w:ascii="Angsana New" w:hAnsi="Angsana New" w:cs="Angsana New" w:hint="cs"/>
                <w:cs/>
              </w:rPr>
              <w:t>ปรับขึ้นลง</w:t>
            </w:r>
          </w:p>
        </w:tc>
        <w:tc>
          <w:tcPr>
            <w:tcW w:w="1083" w:type="dxa"/>
            <w:vAlign w:val="bottom"/>
          </w:tcPr>
          <w:p w14:paraId="0C98B326" w14:textId="77777777" w:rsidR="006B6F0F" w:rsidRPr="008835FE" w:rsidRDefault="006B6F0F" w:rsidP="00DF74EE">
            <w:pPr>
              <w:ind w:left="-7"/>
              <w:jc w:val="center"/>
              <w:rPr>
                <w:rFonts w:ascii="Angsana New" w:hAnsi="Angsana New" w:cs="Angsana New"/>
                <w:cs/>
              </w:rPr>
            </w:pPr>
            <w:r w:rsidRPr="008835FE">
              <w:rPr>
                <w:rFonts w:ascii="Angsana New" w:hAnsi="Angsana New" w:cs="Angsana New" w:hint="cs"/>
                <w:cs/>
              </w:rPr>
              <w:t>ไม่มี</w:t>
            </w:r>
          </w:p>
        </w:tc>
        <w:tc>
          <w:tcPr>
            <w:tcW w:w="832" w:type="dxa"/>
            <w:vAlign w:val="bottom"/>
          </w:tcPr>
          <w:p w14:paraId="591D7F50" w14:textId="77777777" w:rsidR="006B6F0F" w:rsidRPr="008835FE" w:rsidRDefault="006B6F0F" w:rsidP="00DF74EE">
            <w:pPr>
              <w:ind w:left="-57"/>
              <w:jc w:val="center"/>
              <w:rPr>
                <w:rFonts w:ascii="Angsana New" w:hAnsi="Angsana New" w:cs="Angsana New"/>
              </w:rPr>
            </w:pPr>
          </w:p>
        </w:tc>
        <w:tc>
          <w:tcPr>
            <w:tcW w:w="1188" w:type="dxa"/>
            <w:vAlign w:val="bottom"/>
          </w:tcPr>
          <w:p w14:paraId="5BA9F6FA" w14:textId="77777777" w:rsidR="006B6F0F" w:rsidRPr="008835FE" w:rsidRDefault="006B6F0F" w:rsidP="00DF74EE">
            <w:pPr>
              <w:ind w:left="-57"/>
              <w:jc w:val="center"/>
              <w:rPr>
                <w:rFonts w:ascii="Angsana New" w:hAnsi="Angsana New" w:cs="Angsana New"/>
              </w:rPr>
            </w:pPr>
            <w:r w:rsidRPr="008835FE">
              <w:rPr>
                <w:rFonts w:ascii="Angsana New" w:hAnsi="Angsana New" w:cs="Angsana New" w:hint="cs"/>
                <w:cs/>
              </w:rPr>
              <w:t>ดอกเบี้ย</w:t>
            </w:r>
          </w:p>
        </w:tc>
      </w:tr>
      <w:tr w:rsidR="00944BCC" w:rsidRPr="00A65AA3" w14:paraId="51FB407F" w14:textId="77777777" w:rsidTr="00DC5DFA">
        <w:trPr>
          <w:cantSplit/>
          <w:tblHeader/>
        </w:trPr>
        <w:tc>
          <w:tcPr>
            <w:tcW w:w="2970" w:type="dxa"/>
            <w:vAlign w:val="bottom"/>
          </w:tcPr>
          <w:p w14:paraId="75682C82" w14:textId="77777777" w:rsidR="006B6F0F" w:rsidRPr="008835FE" w:rsidRDefault="006B6F0F" w:rsidP="00DF74EE">
            <w:pPr>
              <w:tabs>
                <w:tab w:val="left" w:pos="240"/>
              </w:tabs>
              <w:ind w:left="240" w:right="-108" w:hanging="240"/>
              <w:rPr>
                <w:rFonts w:ascii="Angsana New" w:hAnsi="Angsana New" w:cs="Angsana New"/>
              </w:rPr>
            </w:pPr>
          </w:p>
        </w:tc>
        <w:tc>
          <w:tcPr>
            <w:tcW w:w="990" w:type="dxa"/>
            <w:vAlign w:val="bottom"/>
          </w:tcPr>
          <w:p w14:paraId="38805D34" w14:textId="77777777" w:rsidR="006B6F0F" w:rsidRPr="008835FE" w:rsidRDefault="006B6F0F" w:rsidP="00DF74EE">
            <w:pPr>
              <w:pBdr>
                <w:bottom w:val="single" w:sz="4" w:space="1" w:color="auto"/>
              </w:pBdr>
              <w:ind w:left="-7"/>
              <w:jc w:val="center"/>
              <w:rPr>
                <w:rFonts w:ascii="Angsana New" w:hAnsi="Angsana New" w:cs="Angsana New"/>
              </w:rPr>
            </w:pPr>
            <w:r w:rsidRPr="008835FE">
              <w:rPr>
                <w:rFonts w:ascii="Angsana New" w:hAnsi="Angsana New" w:cs="Angsana New" w:hint="cs"/>
              </w:rPr>
              <w:t>1</w:t>
            </w:r>
            <w:r w:rsidRPr="008835FE">
              <w:rPr>
                <w:rFonts w:ascii="Angsana New" w:hAnsi="Angsana New" w:cs="Angsana New" w:hint="cs"/>
                <w:cs/>
              </w:rPr>
              <w:t xml:space="preserve"> ปี</w:t>
            </w:r>
          </w:p>
        </w:tc>
        <w:tc>
          <w:tcPr>
            <w:tcW w:w="979" w:type="dxa"/>
            <w:vAlign w:val="bottom"/>
          </w:tcPr>
          <w:p w14:paraId="2F8475F9" w14:textId="77777777" w:rsidR="006B6F0F" w:rsidRPr="008835FE" w:rsidRDefault="006B6F0F" w:rsidP="00DF74EE">
            <w:pPr>
              <w:pBdr>
                <w:bottom w:val="single" w:sz="4" w:space="1" w:color="auto"/>
              </w:pBdr>
              <w:ind w:left="-57"/>
              <w:jc w:val="center"/>
              <w:rPr>
                <w:rFonts w:ascii="Angsana New" w:hAnsi="Angsana New" w:cs="Angsana New"/>
              </w:rPr>
            </w:pPr>
            <w:r w:rsidRPr="008835FE">
              <w:rPr>
                <w:rFonts w:ascii="Angsana New" w:hAnsi="Angsana New" w:cs="Angsana New" w:hint="cs"/>
                <w:cs/>
              </w:rPr>
              <w:t xml:space="preserve">ถึง </w:t>
            </w:r>
            <w:r w:rsidRPr="008835FE">
              <w:rPr>
                <w:rFonts w:ascii="Angsana New" w:hAnsi="Angsana New" w:cs="Angsana New" w:hint="cs"/>
              </w:rPr>
              <w:t>5</w:t>
            </w:r>
            <w:r w:rsidRPr="008835FE">
              <w:rPr>
                <w:rFonts w:ascii="Angsana New" w:hAnsi="Angsana New" w:cs="Angsana New" w:hint="cs"/>
                <w:cs/>
              </w:rPr>
              <w:t xml:space="preserve"> ปี</w:t>
            </w:r>
          </w:p>
        </w:tc>
        <w:tc>
          <w:tcPr>
            <w:tcW w:w="916" w:type="dxa"/>
            <w:vAlign w:val="bottom"/>
          </w:tcPr>
          <w:p w14:paraId="07AEA262" w14:textId="77777777" w:rsidR="006B6F0F" w:rsidRPr="008835FE" w:rsidRDefault="006B6F0F" w:rsidP="00DF74EE">
            <w:pPr>
              <w:pBdr>
                <w:bottom w:val="single" w:sz="4" w:space="1" w:color="auto"/>
              </w:pBdr>
              <w:ind w:left="-57"/>
              <w:jc w:val="center"/>
              <w:rPr>
                <w:rFonts w:ascii="Angsana New" w:hAnsi="Angsana New" w:cs="Angsana New"/>
              </w:rPr>
            </w:pPr>
            <w:r w:rsidRPr="008835FE">
              <w:rPr>
                <w:rFonts w:ascii="Angsana New" w:hAnsi="Angsana New" w:cs="Angsana New" w:hint="cs"/>
              </w:rPr>
              <w:t>5</w:t>
            </w:r>
            <w:r w:rsidRPr="008835FE">
              <w:rPr>
                <w:rFonts w:ascii="Angsana New" w:hAnsi="Angsana New" w:cs="Angsana New" w:hint="cs"/>
                <w:cs/>
              </w:rPr>
              <w:t xml:space="preserve"> ปี</w:t>
            </w:r>
          </w:p>
        </w:tc>
        <w:tc>
          <w:tcPr>
            <w:tcW w:w="1212" w:type="dxa"/>
            <w:vAlign w:val="bottom"/>
          </w:tcPr>
          <w:p w14:paraId="519843AC" w14:textId="77777777" w:rsidR="006B6F0F" w:rsidRPr="008835FE" w:rsidRDefault="006B6F0F" w:rsidP="00DF74EE">
            <w:pPr>
              <w:pBdr>
                <w:bottom w:val="single" w:sz="4" w:space="1" w:color="auto"/>
              </w:pBdr>
              <w:ind w:left="-57"/>
              <w:jc w:val="center"/>
              <w:rPr>
                <w:rFonts w:ascii="Angsana New" w:hAnsi="Angsana New" w:cs="Angsana New"/>
              </w:rPr>
            </w:pPr>
            <w:r w:rsidRPr="008835FE">
              <w:rPr>
                <w:rFonts w:ascii="Angsana New" w:hAnsi="Angsana New" w:cs="Angsana New" w:hint="cs"/>
                <w:cs/>
              </w:rPr>
              <w:t>ตามราคาตลาด</w:t>
            </w:r>
          </w:p>
        </w:tc>
        <w:tc>
          <w:tcPr>
            <w:tcW w:w="1083" w:type="dxa"/>
            <w:vAlign w:val="bottom"/>
          </w:tcPr>
          <w:p w14:paraId="5968EE8E" w14:textId="77777777" w:rsidR="006B6F0F" w:rsidRPr="008835FE" w:rsidRDefault="006B6F0F" w:rsidP="00DF74EE">
            <w:pPr>
              <w:pBdr>
                <w:bottom w:val="single" w:sz="4" w:space="1" w:color="auto"/>
              </w:pBdr>
              <w:ind w:left="-7"/>
              <w:jc w:val="center"/>
              <w:rPr>
                <w:rFonts w:ascii="Angsana New" w:hAnsi="Angsana New" w:cs="Angsana New"/>
              </w:rPr>
            </w:pPr>
            <w:r w:rsidRPr="008835FE">
              <w:rPr>
                <w:rFonts w:ascii="Angsana New" w:hAnsi="Angsana New" w:cs="Angsana New" w:hint="cs"/>
                <w:cs/>
              </w:rPr>
              <w:t>อัตราดอกเบี้ย</w:t>
            </w:r>
          </w:p>
        </w:tc>
        <w:tc>
          <w:tcPr>
            <w:tcW w:w="832" w:type="dxa"/>
            <w:vAlign w:val="bottom"/>
          </w:tcPr>
          <w:p w14:paraId="2994ABF5" w14:textId="77777777" w:rsidR="006B6F0F" w:rsidRPr="008835FE" w:rsidRDefault="006B6F0F" w:rsidP="00DF74EE">
            <w:pPr>
              <w:pBdr>
                <w:bottom w:val="single" w:sz="4" w:space="1" w:color="auto"/>
              </w:pBdr>
              <w:ind w:left="-57"/>
              <w:jc w:val="center"/>
              <w:rPr>
                <w:rFonts w:ascii="Angsana New" w:hAnsi="Angsana New" w:cs="Angsana New"/>
              </w:rPr>
            </w:pPr>
            <w:r w:rsidRPr="008835FE">
              <w:rPr>
                <w:rFonts w:ascii="Angsana New" w:hAnsi="Angsana New" w:cs="Angsana New" w:hint="cs"/>
                <w:cs/>
              </w:rPr>
              <w:t>รวม</w:t>
            </w:r>
          </w:p>
        </w:tc>
        <w:tc>
          <w:tcPr>
            <w:tcW w:w="1188" w:type="dxa"/>
            <w:vAlign w:val="bottom"/>
          </w:tcPr>
          <w:p w14:paraId="47959ED6" w14:textId="77777777" w:rsidR="006B6F0F" w:rsidRPr="008835FE" w:rsidRDefault="006B6F0F" w:rsidP="00DF74EE">
            <w:pPr>
              <w:pBdr>
                <w:bottom w:val="single" w:sz="4" w:space="1" w:color="auto"/>
              </w:pBdr>
              <w:ind w:left="-57"/>
              <w:jc w:val="center"/>
              <w:rPr>
                <w:rFonts w:ascii="Angsana New" w:hAnsi="Angsana New" w:cs="Angsana New"/>
              </w:rPr>
            </w:pPr>
            <w:r w:rsidRPr="008835FE">
              <w:rPr>
                <w:rFonts w:ascii="Angsana New" w:hAnsi="Angsana New" w:cs="Angsana New" w:hint="cs"/>
                <w:cs/>
              </w:rPr>
              <w:t>ที่แท้จริง</w:t>
            </w:r>
          </w:p>
        </w:tc>
      </w:tr>
      <w:tr w:rsidR="00903714" w:rsidRPr="00A65AA3" w14:paraId="3A350C36" w14:textId="77777777" w:rsidTr="00DC5DFA">
        <w:trPr>
          <w:cantSplit/>
          <w:tblHeader/>
        </w:trPr>
        <w:tc>
          <w:tcPr>
            <w:tcW w:w="2970" w:type="dxa"/>
            <w:vAlign w:val="bottom"/>
          </w:tcPr>
          <w:p w14:paraId="2EE6304A" w14:textId="77777777" w:rsidR="006B6F0F" w:rsidRPr="008835FE" w:rsidRDefault="006B6F0F" w:rsidP="00DF74EE">
            <w:pPr>
              <w:tabs>
                <w:tab w:val="left" w:pos="240"/>
              </w:tabs>
              <w:ind w:left="240" w:hanging="240"/>
              <w:rPr>
                <w:rFonts w:ascii="Angsana New" w:hAnsi="Angsana New" w:cs="Angsana New"/>
                <w:b/>
                <w:bCs/>
                <w:cs/>
              </w:rPr>
            </w:pPr>
          </w:p>
        </w:tc>
        <w:tc>
          <w:tcPr>
            <w:tcW w:w="6012" w:type="dxa"/>
            <w:gridSpan w:val="6"/>
            <w:vAlign w:val="bottom"/>
          </w:tcPr>
          <w:p w14:paraId="4FD74CCA" w14:textId="77777777" w:rsidR="006B6F0F" w:rsidRPr="008835FE" w:rsidRDefault="006B6F0F" w:rsidP="00DF74EE">
            <w:pPr>
              <w:tabs>
                <w:tab w:val="decimal" w:pos="1514"/>
              </w:tabs>
              <w:ind w:left="-7"/>
              <w:jc w:val="center"/>
              <w:rPr>
                <w:rFonts w:ascii="Angsana New" w:hAnsi="Angsana New" w:cs="Angsana New"/>
              </w:rPr>
            </w:pPr>
          </w:p>
        </w:tc>
        <w:tc>
          <w:tcPr>
            <w:tcW w:w="1188" w:type="dxa"/>
            <w:vAlign w:val="bottom"/>
          </w:tcPr>
          <w:p w14:paraId="11A9CD48" w14:textId="77777777" w:rsidR="006B6F0F" w:rsidRPr="008835FE" w:rsidRDefault="006B6F0F" w:rsidP="00DF74EE">
            <w:pPr>
              <w:ind w:left="-166" w:right="-108"/>
              <w:jc w:val="center"/>
              <w:rPr>
                <w:rFonts w:ascii="Angsana New" w:hAnsi="Angsana New" w:cs="Angsana New"/>
              </w:rPr>
            </w:pPr>
            <w:r w:rsidRPr="008835FE">
              <w:rPr>
                <w:rFonts w:ascii="Angsana New" w:hAnsi="Angsana New" w:cs="Angsana New" w:hint="cs"/>
              </w:rPr>
              <w:t>(</w:t>
            </w:r>
            <w:r w:rsidRPr="008835FE">
              <w:rPr>
                <w:rFonts w:ascii="Angsana New" w:hAnsi="Angsana New" w:cs="Angsana New" w:hint="cs"/>
                <w:cs/>
              </w:rPr>
              <w:t>ร้อยละต่อปี</w:t>
            </w:r>
            <w:r w:rsidRPr="008835FE">
              <w:rPr>
                <w:rFonts w:ascii="Angsana New" w:hAnsi="Angsana New" w:cs="Angsana New" w:hint="cs"/>
              </w:rPr>
              <w:t>)</w:t>
            </w:r>
          </w:p>
        </w:tc>
      </w:tr>
      <w:tr w:rsidR="00903714" w:rsidRPr="00A65AA3" w14:paraId="0EC7D211" w14:textId="77777777" w:rsidTr="00DC5DFA">
        <w:trPr>
          <w:cantSplit/>
        </w:trPr>
        <w:tc>
          <w:tcPr>
            <w:tcW w:w="2970" w:type="dxa"/>
            <w:vAlign w:val="bottom"/>
          </w:tcPr>
          <w:p w14:paraId="20225148" w14:textId="77777777" w:rsidR="006B6F0F" w:rsidRPr="008835FE" w:rsidRDefault="006B6F0F" w:rsidP="00DF74EE">
            <w:pPr>
              <w:tabs>
                <w:tab w:val="left" w:pos="240"/>
              </w:tabs>
              <w:ind w:left="240" w:hanging="240"/>
              <w:rPr>
                <w:rFonts w:ascii="Angsana New" w:hAnsi="Angsana New" w:cs="Angsana New"/>
                <w:b/>
                <w:bCs/>
              </w:rPr>
            </w:pPr>
            <w:r w:rsidRPr="008835FE">
              <w:rPr>
                <w:rFonts w:ascii="Angsana New" w:hAnsi="Angsana New" w:cs="Angsana New" w:hint="cs"/>
                <w:b/>
                <w:bCs/>
                <w:cs/>
              </w:rPr>
              <w:t>สินทรัพย์ทางการเงิน</w:t>
            </w:r>
          </w:p>
        </w:tc>
        <w:tc>
          <w:tcPr>
            <w:tcW w:w="990" w:type="dxa"/>
            <w:vAlign w:val="bottom"/>
          </w:tcPr>
          <w:p w14:paraId="5F94EC94" w14:textId="77777777" w:rsidR="006B6F0F" w:rsidRPr="008835FE" w:rsidRDefault="006B6F0F" w:rsidP="00DF74EE">
            <w:pPr>
              <w:tabs>
                <w:tab w:val="decimal" w:pos="612"/>
              </w:tabs>
              <w:ind w:left="-7"/>
              <w:jc w:val="thaiDistribute"/>
              <w:rPr>
                <w:rFonts w:ascii="Angsana New" w:hAnsi="Angsana New" w:cs="Angsana New"/>
              </w:rPr>
            </w:pPr>
          </w:p>
        </w:tc>
        <w:tc>
          <w:tcPr>
            <w:tcW w:w="979" w:type="dxa"/>
            <w:vAlign w:val="bottom"/>
          </w:tcPr>
          <w:p w14:paraId="6F44D729" w14:textId="77777777" w:rsidR="006B6F0F" w:rsidRPr="008835FE" w:rsidRDefault="006B6F0F" w:rsidP="00DF74EE">
            <w:pPr>
              <w:tabs>
                <w:tab w:val="decimal" w:pos="612"/>
              </w:tabs>
              <w:ind w:left="-7"/>
              <w:jc w:val="thaiDistribute"/>
              <w:rPr>
                <w:rFonts w:ascii="Angsana New" w:hAnsi="Angsana New" w:cs="Angsana New"/>
              </w:rPr>
            </w:pPr>
          </w:p>
        </w:tc>
        <w:tc>
          <w:tcPr>
            <w:tcW w:w="916" w:type="dxa"/>
            <w:vAlign w:val="bottom"/>
          </w:tcPr>
          <w:p w14:paraId="3EFF213A" w14:textId="77777777" w:rsidR="006B6F0F" w:rsidRPr="008835FE" w:rsidRDefault="006B6F0F" w:rsidP="00DF74EE">
            <w:pPr>
              <w:tabs>
                <w:tab w:val="decimal" w:pos="612"/>
              </w:tabs>
              <w:ind w:left="-7"/>
              <w:jc w:val="thaiDistribute"/>
              <w:rPr>
                <w:rFonts w:ascii="Angsana New" w:hAnsi="Angsana New" w:cs="Angsana New"/>
              </w:rPr>
            </w:pPr>
          </w:p>
        </w:tc>
        <w:tc>
          <w:tcPr>
            <w:tcW w:w="1212" w:type="dxa"/>
            <w:vAlign w:val="bottom"/>
          </w:tcPr>
          <w:p w14:paraId="5CAA861C" w14:textId="77777777" w:rsidR="006B6F0F" w:rsidRPr="008835FE" w:rsidRDefault="006B6F0F" w:rsidP="00506AFA">
            <w:pPr>
              <w:tabs>
                <w:tab w:val="decimal" w:pos="880"/>
              </w:tabs>
              <w:rPr>
                <w:rFonts w:ascii="Angsana New" w:hAnsi="Angsana New" w:cs="Angsana New"/>
              </w:rPr>
            </w:pPr>
          </w:p>
        </w:tc>
        <w:tc>
          <w:tcPr>
            <w:tcW w:w="1083" w:type="dxa"/>
            <w:vAlign w:val="bottom"/>
          </w:tcPr>
          <w:p w14:paraId="14E7CA6C" w14:textId="77777777" w:rsidR="006B6F0F" w:rsidRPr="008835FE" w:rsidRDefault="006B6F0F" w:rsidP="00DF74EE">
            <w:pPr>
              <w:tabs>
                <w:tab w:val="decimal" w:pos="612"/>
              </w:tabs>
              <w:ind w:left="-7"/>
              <w:jc w:val="thaiDistribute"/>
              <w:rPr>
                <w:rFonts w:ascii="Angsana New" w:hAnsi="Angsana New" w:cs="Angsana New"/>
              </w:rPr>
            </w:pPr>
          </w:p>
        </w:tc>
        <w:tc>
          <w:tcPr>
            <w:tcW w:w="832" w:type="dxa"/>
            <w:vAlign w:val="bottom"/>
          </w:tcPr>
          <w:p w14:paraId="1B4D5A71" w14:textId="77777777" w:rsidR="006B6F0F" w:rsidRPr="008835FE" w:rsidRDefault="006B6F0F" w:rsidP="00DF74EE">
            <w:pPr>
              <w:tabs>
                <w:tab w:val="decimal" w:pos="612"/>
              </w:tabs>
              <w:ind w:left="-7"/>
              <w:jc w:val="thaiDistribute"/>
              <w:rPr>
                <w:rFonts w:ascii="Angsana New" w:hAnsi="Angsana New" w:cs="Angsana New"/>
              </w:rPr>
            </w:pPr>
          </w:p>
        </w:tc>
        <w:tc>
          <w:tcPr>
            <w:tcW w:w="1188" w:type="dxa"/>
            <w:vAlign w:val="bottom"/>
          </w:tcPr>
          <w:p w14:paraId="0193664A" w14:textId="77777777" w:rsidR="006B6F0F" w:rsidRPr="008835FE" w:rsidRDefault="006B6F0F" w:rsidP="00DF74EE">
            <w:pPr>
              <w:tabs>
                <w:tab w:val="decimal" w:pos="612"/>
              </w:tabs>
              <w:ind w:left="-7"/>
              <w:jc w:val="thaiDistribute"/>
              <w:rPr>
                <w:rFonts w:ascii="Angsana New" w:hAnsi="Angsana New" w:cs="Angsana New"/>
              </w:rPr>
            </w:pPr>
          </w:p>
        </w:tc>
      </w:tr>
      <w:tr w:rsidR="00C60F2F" w:rsidRPr="00A65AA3" w14:paraId="1C351D0C" w14:textId="77777777" w:rsidTr="00DC5DFA">
        <w:trPr>
          <w:cantSplit/>
          <w:trHeight w:val="80"/>
        </w:trPr>
        <w:tc>
          <w:tcPr>
            <w:tcW w:w="2970" w:type="dxa"/>
            <w:vAlign w:val="bottom"/>
          </w:tcPr>
          <w:p w14:paraId="22D29DF6" w14:textId="77777777" w:rsidR="00C60F2F" w:rsidRPr="008835FE" w:rsidRDefault="00C60F2F" w:rsidP="00C60F2F">
            <w:pPr>
              <w:tabs>
                <w:tab w:val="left" w:pos="240"/>
              </w:tabs>
              <w:ind w:left="240" w:right="-228" w:hanging="240"/>
              <w:rPr>
                <w:rFonts w:ascii="Angsana New" w:hAnsi="Angsana New" w:cs="Angsana New"/>
              </w:rPr>
            </w:pPr>
            <w:r w:rsidRPr="008835FE">
              <w:rPr>
                <w:rFonts w:ascii="Angsana New" w:hAnsi="Angsana New" w:cs="Angsana New" w:hint="cs"/>
                <w:cs/>
              </w:rPr>
              <w:t>เงินสดและรายการเทียบเท่าเงินสด</w:t>
            </w:r>
          </w:p>
        </w:tc>
        <w:tc>
          <w:tcPr>
            <w:tcW w:w="990" w:type="dxa"/>
            <w:vAlign w:val="bottom"/>
          </w:tcPr>
          <w:p w14:paraId="0502A5CC" w14:textId="246F454E" w:rsidR="00C60F2F" w:rsidRPr="00923636" w:rsidRDefault="00C60F2F" w:rsidP="00C60F2F">
            <w:pPr>
              <w:tabs>
                <w:tab w:val="decimal" w:pos="612"/>
              </w:tabs>
              <w:ind w:left="-7"/>
              <w:jc w:val="thaiDistribute"/>
              <w:rPr>
                <w:rFonts w:ascii="Angsana New" w:hAnsi="Angsana New" w:cs="Angsana New"/>
                <w:cs/>
              </w:rPr>
            </w:pPr>
            <w:r w:rsidRPr="00923636">
              <w:rPr>
                <w:rFonts w:ascii="Angsana New" w:hAnsi="Angsana New" w:cs="Angsana New"/>
                <w:cs/>
              </w:rPr>
              <w:t>300</w:t>
            </w:r>
          </w:p>
        </w:tc>
        <w:tc>
          <w:tcPr>
            <w:tcW w:w="979" w:type="dxa"/>
            <w:vAlign w:val="bottom"/>
          </w:tcPr>
          <w:p w14:paraId="519F4083" w14:textId="791CE3F0" w:rsidR="00C60F2F" w:rsidRPr="00923636" w:rsidRDefault="00CB2248" w:rsidP="00C60F2F">
            <w:pPr>
              <w:tabs>
                <w:tab w:val="decimal" w:pos="612"/>
              </w:tabs>
              <w:ind w:left="-7"/>
              <w:jc w:val="thaiDistribute"/>
              <w:rPr>
                <w:rFonts w:ascii="Angsana New" w:hAnsi="Angsana New" w:cs="Angsana New"/>
              </w:rPr>
            </w:pPr>
            <w:r w:rsidRPr="00923636">
              <w:rPr>
                <w:rFonts w:ascii="Angsana New" w:hAnsi="Angsana New" w:cs="Angsana New"/>
              </w:rPr>
              <w:t>-</w:t>
            </w:r>
          </w:p>
        </w:tc>
        <w:tc>
          <w:tcPr>
            <w:tcW w:w="916" w:type="dxa"/>
            <w:vAlign w:val="bottom"/>
          </w:tcPr>
          <w:p w14:paraId="657AC907" w14:textId="6210FFA0" w:rsidR="00C60F2F" w:rsidRPr="00923636" w:rsidRDefault="00CB2248" w:rsidP="00305853">
            <w:pPr>
              <w:tabs>
                <w:tab w:val="decimal" w:pos="612"/>
              </w:tabs>
              <w:jc w:val="thaiDistribute"/>
              <w:rPr>
                <w:rFonts w:ascii="Angsana New" w:hAnsi="Angsana New" w:cs="Angsana New"/>
              </w:rPr>
            </w:pPr>
            <w:r w:rsidRPr="00923636">
              <w:rPr>
                <w:rFonts w:ascii="Angsana New" w:hAnsi="Angsana New" w:cs="Angsana New"/>
              </w:rPr>
              <w:t>-</w:t>
            </w:r>
          </w:p>
        </w:tc>
        <w:tc>
          <w:tcPr>
            <w:tcW w:w="1212" w:type="dxa"/>
          </w:tcPr>
          <w:p w14:paraId="327EF533" w14:textId="01805352" w:rsidR="00C60F2F" w:rsidRPr="00923636" w:rsidRDefault="00C60F2F" w:rsidP="00C60F2F">
            <w:pPr>
              <w:tabs>
                <w:tab w:val="decimal" w:pos="880"/>
              </w:tabs>
              <w:rPr>
                <w:rFonts w:ascii="Angsana New" w:hAnsi="Angsana New" w:cs="Angsana New"/>
              </w:rPr>
            </w:pPr>
            <w:r w:rsidRPr="00923636">
              <w:rPr>
                <w:rFonts w:ascii="Angsana New" w:hAnsi="Angsana New" w:cs="Angsana New"/>
              </w:rPr>
              <w:t xml:space="preserve"> 191 </w:t>
            </w:r>
          </w:p>
        </w:tc>
        <w:tc>
          <w:tcPr>
            <w:tcW w:w="1083" w:type="dxa"/>
          </w:tcPr>
          <w:p w14:paraId="4B916F55" w14:textId="3309167B" w:rsidR="00C60F2F" w:rsidRPr="00923636" w:rsidRDefault="00C60F2F" w:rsidP="00C60F2F">
            <w:pPr>
              <w:tabs>
                <w:tab w:val="decimal" w:pos="750"/>
              </w:tabs>
              <w:ind w:left="-7"/>
              <w:jc w:val="thaiDistribute"/>
              <w:rPr>
                <w:rFonts w:ascii="Angsana New" w:hAnsi="Angsana New" w:cs="Angsana New"/>
              </w:rPr>
            </w:pPr>
            <w:r w:rsidRPr="00923636">
              <w:rPr>
                <w:rFonts w:ascii="Angsana New" w:hAnsi="Angsana New" w:cs="Angsana New"/>
              </w:rPr>
              <w:t xml:space="preserve"> 407 </w:t>
            </w:r>
          </w:p>
        </w:tc>
        <w:tc>
          <w:tcPr>
            <w:tcW w:w="832" w:type="dxa"/>
          </w:tcPr>
          <w:p w14:paraId="2568E67F" w14:textId="7EB02E2B" w:rsidR="00C60F2F" w:rsidRPr="00923636" w:rsidRDefault="00C60F2F" w:rsidP="00C60F2F">
            <w:pPr>
              <w:tabs>
                <w:tab w:val="decimal" w:pos="612"/>
              </w:tabs>
              <w:ind w:left="-7"/>
              <w:jc w:val="thaiDistribute"/>
              <w:rPr>
                <w:rFonts w:ascii="Angsana New" w:hAnsi="Angsana New" w:cs="Angsana New"/>
              </w:rPr>
            </w:pPr>
            <w:r w:rsidRPr="00923636">
              <w:rPr>
                <w:rFonts w:ascii="Angsana New" w:hAnsi="Angsana New" w:cs="Angsana New"/>
              </w:rPr>
              <w:t xml:space="preserve"> 898 </w:t>
            </w:r>
          </w:p>
        </w:tc>
        <w:tc>
          <w:tcPr>
            <w:tcW w:w="1188" w:type="dxa"/>
            <w:vAlign w:val="bottom"/>
          </w:tcPr>
          <w:p w14:paraId="445F6F14" w14:textId="2C8DDA3F" w:rsidR="00C60F2F" w:rsidRPr="00923636" w:rsidRDefault="00CB2248" w:rsidP="00C60F2F">
            <w:pPr>
              <w:ind w:left="-7"/>
              <w:jc w:val="center"/>
              <w:rPr>
                <w:rFonts w:ascii="Angsana New" w:hAnsi="Angsana New" w:cs="Angsana New"/>
              </w:rPr>
            </w:pPr>
            <w:r w:rsidRPr="00923636">
              <w:rPr>
                <w:rFonts w:ascii="Angsana New" w:hAnsi="Angsana New" w:cs="Angsana New"/>
                <w:cs/>
              </w:rPr>
              <w:t>0.</w:t>
            </w:r>
            <w:r w:rsidR="00A73BE7">
              <w:rPr>
                <w:rFonts w:ascii="Angsana New" w:hAnsi="Angsana New" w:cs="Angsana New"/>
              </w:rPr>
              <w:t>13</w:t>
            </w:r>
            <w:r w:rsidRPr="00923636">
              <w:rPr>
                <w:rFonts w:ascii="Angsana New" w:hAnsi="Angsana New" w:cs="Angsana New"/>
                <w:cs/>
              </w:rPr>
              <w:t xml:space="preserve"> - </w:t>
            </w:r>
            <w:r w:rsidR="00BF0BF8">
              <w:rPr>
                <w:rFonts w:ascii="Angsana New" w:hAnsi="Angsana New" w:cs="Angsana New"/>
              </w:rPr>
              <w:t>1.90</w:t>
            </w:r>
          </w:p>
        </w:tc>
      </w:tr>
      <w:tr w:rsidR="00DE179B" w:rsidRPr="00A65AA3" w14:paraId="6BAE18FB" w14:textId="77777777" w:rsidTr="00DC5DFA">
        <w:trPr>
          <w:cantSplit/>
          <w:trHeight w:val="288"/>
        </w:trPr>
        <w:tc>
          <w:tcPr>
            <w:tcW w:w="2970" w:type="dxa"/>
            <w:vAlign w:val="bottom"/>
          </w:tcPr>
          <w:p w14:paraId="3CA8137A" w14:textId="77777777" w:rsidR="00DE179B" w:rsidRPr="008835FE" w:rsidRDefault="00DE179B" w:rsidP="00DE179B">
            <w:pPr>
              <w:tabs>
                <w:tab w:val="left" w:pos="240"/>
              </w:tabs>
              <w:ind w:left="240" w:hanging="240"/>
              <w:rPr>
                <w:rFonts w:ascii="Angsana New" w:hAnsi="Angsana New" w:cs="Angsana New"/>
                <w:cs/>
              </w:rPr>
            </w:pPr>
            <w:r w:rsidRPr="008835FE">
              <w:rPr>
                <w:rFonts w:ascii="Angsana New" w:hAnsi="Angsana New" w:cs="Angsana New" w:hint="cs"/>
                <w:cs/>
              </w:rPr>
              <w:t>ลูกหนี้การค้าและลูกหนี้อื่น</w:t>
            </w:r>
          </w:p>
        </w:tc>
        <w:tc>
          <w:tcPr>
            <w:tcW w:w="990" w:type="dxa"/>
          </w:tcPr>
          <w:p w14:paraId="16FFF90D" w14:textId="1F0F7A1D" w:rsidR="00DE179B" w:rsidRPr="008835FE" w:rsidRDefault="00C5308C" w:rsidP="00DE179B">
            <w:pPr>
              <w:tabs>
                <w:tab w:val="decimal" w:pos="612"/>
              </w:tabs>
              <w:ind w:left="-7"/>
              <w:jc w:val="thaiDistribute"/>
              <w:rPr>
                <w:rFonts w:ascii="Angsana New" w:hAnsi="Angsana New" w:cs="Angsana New"/>
              </w:rPr>
            </w:pPr>
            <w:r w:rsidRPr="00FC1D64">
              <w:rPr>
                <w:rFonts w:ascii="Angsana New" w:hAnsi="Angsana New" w:cs="Angsana New"/>
              </w:rPr>
              <w:t>-</w:t>
            </w:r>
          </w:p>
        </w:tc>
        <w:tc>
          <w:tcPr>
            <w:tcW w:w="979" w:type="dxa"/>
          </w:tcPr>
          <w:p w14:paraId="7502375E" w14:textId="2FCC620F" w:rsidR="00DE179B" w:rsidRPr="008835FE" w:rsidRDefault="00C5308C" w:rsidP="00DE179B">
            <w:pPr>
              <w:tabs>
                <w:tab w:val="decimal" w:pos="612"/>
              </w:tabs>
              <w:ind w:left="-7"/>
              <w:jc w:val="thaiDistribute"/>
              <w:rPr>
                <w:rFonts w:ascii="Angsana New" w:hAnsi="Angsana New" w:cs="Angsana New"/>
              </w:rPr>
            </w:pPr>
            <w:r w:rsidRPr="00FC1D64">
              <w:rPr>
                <w:rFonts w:ascii="Angsana New" w:hAnsi="Angsana New" w:cs="Angsana New"/>
              </w:rPr>
              <w:t>-</w:t>
            </w:r>
          </w:p>
        </w:tc>
        <w:tc>
          <w:tcPr>
            <w:tcW w:w="916" w:type="dxa"/>
          </w:tcPr>
          <w:p w14:paraId="71131492" w14:textId="4EDAA3C7" w:rsidR="00DE179B" w:rsidRPr="008835FE" w:rsidRDefault="00C5308C" w:rsidP="00DE179B">
            <w:pPr>
              <w:tabs>
                <w:tab w:val="decimal" w:pos="612"/>
              </w:tabs>
              <w:ind w:left="-7"/>
              <w:jc w:val="thaiDistribute"/>
              <w:rPr>
                <w:rFonts w:ascii="Angsana New" w:hAnsi="Angsana New" w:cs="Angsana New"/>
              </w:rPr>
            </w:pPr>
            <w:r w:rsidRPr="00FC1D64">
              <w:rPr>
                <w:rFonts w:ascii="Angsana New" w:hAnsi="Angsana New" w:cs="Angsana New"/>
              </w:rPr>
              <w:t>-</w:t>
            </w:r>
          </w:p>
        </w:tc>
        <w:tc>
          <w:tcPr>
            <w:tcW w:w="1212" w:type="dxa"/>
          </w:tcPr>
          <w:p w14:paraId="040915F6" w14:textId="34C9EA53" w:rsidR="00DE179B" w:rsidRPr="008835FE" w:rsidRDefault="00C5308C" w:rsidP="00DE179B">
            <w:pPr>
              <w:tabs>
                <w:tab w:val="decimal" w:pos="880"/>
              </w:tabs>
              <w:rPr>
                <w:rFonts w:ascii="Angsana New" w:hAnsi="Angsana New" w:cs="Angsana New"/>
              </w:rPr>
            </w:pPr>
            <w:r w:rsidRPr="00FC1D64">
              <w:rPr>
                <w:rFonts w:ascii="Angsana New" w:hAnsi="Angsana New" w:cs="Angsana New"/>
              </w:rPr>
              <w:t>-</w:t>
            </w:r>
          </w:p>
        </w:tc>
        <w:tc>
          <w:tcPr>
            <w:tcW w:w="1083" w:type="dxa"/>
          </w:tcPr>
          <w:p w14:paraId="6B9C27A6" w14:textId="3B83329B" w:rsidR="00DE179B" w:rsidRPr="008835FE" w:rsidRDefault="00DE179B" w:rsidP="00DE179B">
            <w:pPr>
              <w:tabs>
                <w:tab w:val="decimal" w:pos="750"/>
              </w:tabs>
              <w:ind w:left="-7"/>
              <w:jc w:val="thaiDistribute"/>
              <w:rPr>
                <w:rFonts w:ascii="Angsana New" w:hAnsi="Angsana New" w:cs="Angsana New"/>
              </w:rPr>
            </w:pPr>
            <w:r w:rsidRPr="00305853">
              <w:rPr>
                <w:rFonts w:ascii="Angsana New" w:hAnsi="Angsana New" w:cs="Angsana New"/>
              </w:rPr>
              <w:t xml:space="preserve"> 49 </w:t>
            </w:r>
          </w:p>
        </w:tc>
        <w:tc>
          <w:tcPr>
            <w:tcW w:w="832" w:type="dxa"/>
          </w:tcPr>
          <w:p w14:paraId="60AA0EBA" w14:textId="3339250C" w:rsidR="00DE179B" w:rsidRPr="008835FE" w:rsidRDefault="00DE179B" w:rsidP="00DE179B">
            <w:pPr>
              <w:tabs>
                <w:tab w:val="decimal" w:pos="612"/>
              </w:tabs>
              <w:ind w:left="-7"/>
              <w:jc w:val="thaiDistribute"/>
              <w:rPr>
                <w:rFonts w:ascii="Angsana New" w:hAnsi="Angsana New" w:cs="Angsana New"/>
              </w:rPr>
            </w:pPr>
            <w:r w:rsidRPr="00305853">
              <w:rPr>
                <w:rFonts w:ascii="Angsana New" w:hAnsi="Angsana New" w:cs="Angsana New"/>
              </w:rPr>
              <w:t xml:space="preserve"> 49 </w:t>
            </w:r>
          </w:p>
        </w:tc>
        <w:tc>
          <w:tcPr>
            <w:tcW w:w="1188" w:type="dxa"/>
            <w:vAlign w:val="bottom"/>
          </w:tcPr>
          <w:p w14:paraId="7703E67C" w14:textId="2553EB71" w:rsidR="00DE179B" w:rsidRPr="008835FE" w:rsidRDefault="00C5308C" w:rsidP="00DE179B">
            <w:pPr>
              <w:ind w:left="-7"/>
              <w:jc w:val="center"/>
              <w:rPr>
                <w:rFonts w:ascii="Angsana New" w:hAnsi="Angsana New" w:cs="Angsana New"/>
              </w:rPr>
            </w:pPr>
            <w:r w:rsidRPr="008835FE">
              <w:rPr>
                <w:rFonts w:ascii="Angsana New" w:hAnsi="Angsana New" w:cs="Angsana New"/>
              </w:rPr>
              <w:t>-</w:t>
            </w:r>
          </w:p>
        </w:tc>
      </w:tr>
      <w:tr w:rsidR="00DE179B" w:rsidRPr="00A65AA3" w14:paraId="250F8605" w14:textId="77777777" w:rsidTr="00DC5DFA">
        <w:trPr>
          <w:cantSplit/>
          <w:trHeight w:val="288"/>
        </w:trPr>
        <w:tc>
          <w:tcPr>
            <w:tcW w:w="2970" w:type="dxa"/>
            <w:vAlign w:val="bottom"/>
          </w:tcPr>
          <w:p w14:paraId="110151CB" w14:textId="77777777" w:rsidR="00DE179B" w:rsidRPr="008835FE" w:rsidRDefault="00DE179B" w:rsidP="00DE179B">
            <w:pPr>
              <w:tabs>
                <w:tab w:val="left" w:pos="240"/>
              </w:tabs>
              <w:ind w:left="240" w:hanging="240"/>
              <w:rPr>
                <w:rFonts w:ascii="Angsana New" w:hAnsi="Angsana New" w:cs="Angsana New"/>
              </w:rPr>
            </w:pPr>
            <w:r w:rsidRPr="008835FE">
              <w:rPr>
                <w:rFonts w:ascii="Angsana New" w:hAnsi="Angsana New" w:cs="Angsana New" w:hint="cs"/>
                <w:cs/>
              </w:rPr>
              <w:t>รายได้ค้างรับ</w:t>
            </w:r>
          </w:p>
        </w:tc>
        <w:tc>
          <w:tcPr>
            <w:tcW w:w="990" w:type="dxa"/>
          </w:tcPr>
          <w:p w14:paraId="7AAB8EEA" w14:textId="6EAEC68B" w:rsidR="00DE179B" w:rsidRPr="008835FE" w:rsidRDefault="00C5308C" w:rsidP="00DE179B">
            <w:pPr>
              <w:tabs>
                <w:tab w:val="decimal" w:pos="612"/>
              </w:tabs>
              <w:ind w:left="-7"/>
              <w:jc w:val="thaiDistribute"/>
              <w:rPr>
                <w:rFonts w:ascii="Angsana New" w:hAnsi="Angsana New" w:cs="Angsana New"/>
              </w:rPr>
            </w:pPr>
            <w:r w:rsidRPr="008D54F4">
              <w:rPr>
                <w:rFonts w:ascii="Angsana New" w:hAnsi="Angsana New" w:cs="Angsana New"/>
              </w:rPr>
              <w:t>-</w:t>
            </w:r>
          </w:p>
        </w:tc>
        <w:tc>
          <w:tcPr>
            <w:tcW w:w="979" w:type="dxa"/>
          </w:tcPr>
          <w:p w14:paraId="2296B3BA" w14:textId="4203B8E2" w:rsidR="00DE179B" w:rsidRPr="008835FE" w:rsidRDefault="00C5308C" w:rsidP="00DE179B">
            <w:pPr>
              <w:tabs>
                <w:tab w:val="decimal" w:pos="612"/>
              </w:tabs>
              <w:ind w:left="-7"/>
              <w:jc w:val="thaiDistribute"/>
              <w:rPr>
                <w:rFonts w:ascii="Angsana New" w:hAnsi="Angsana New" w:cs="Angsana New"/>
              </w:rPr>
            </w:pPr>
            <w:r w:rsidRPr="008D54F4">
              <w:rPr>
                <w:rFonts w:ascii="Angsana New" w:hAnsi="Angsana New" w:cs="Angsana New"/>
              </w:rPr>
              <w:t>-</w:t>
            </w:r>
          </w:p>
        </w:tc>
        <w:tc>
          <w:tcPr>
            <w:tcW w:w="916" w:type="dxa"/>
          </w:tcPr>
          <w:p w14:paraId="0A799ED8" w14:textId="23D88FA5" w:rsidR="00DE179B" w:rsidRPr="008835FE" w:rsidRDefault="00C5308C" w:rsidP="00DE179B">
            <w:pPr>
              <w:tabs>
                <w:tab w:val="decimal" w:pos="612"/>
              </w:tabs>
              <w:ind w:left="-7"/>
              <w:jc w:val="thaiDistribute"/>
              <w:rPr>
                <w:rFonts w:ascii="Angsana New" w:hAnsi="Angsana New" w:cs="Angsana New"/>
              </w:rPr>
            </w:pPr>
            <w:r w:rsidRPr="008D54F4">
              <w:rPr>
                <w:rFonts w:ascii="Angsana New" w:hAnsi="Angsana New" w:cs="Angsana New"/>
              </w:rPr>
              <w:t>-</w:t>
            </w:r>
          </w:p>
        </w:tc>
        <w:tc>
          <w:tcPr>
            <w:tcW w:w="1212" w:type="dxa"/>
          </w:tcPr>
          <w:p w14:paraId="76CF87C0" w14:textId="460B62BD" w:rsidR="00DE179B" w:rsidRPr="008835FE" w:rsidRDefault="00C5308C" w:rsidP="00DE179B">
            <w:pPr>
              <w:tabs>
                <w:tab w:val="decimal" w:pos="880"/>
              </w:tabs>
              <w:rPr>
                <w:rFonts w:ascii="Angsana New" w:hAnsi="Angsana New" w:cs="Angsana New"/>
              </w:rPr>
            </w:pPr>
            <w:r w:rsidRPr="008D54F4">
              <w:rPr>
                <w:rFonts w:ascii="Angsana New" w:hAnsi="Angsana New" w:cs="Angsana New"/>
              </w:rPr>
              <w:t>-</w:t>
            </w:r>
          </w:p>
        </w:tc>
        <w:tc>
          <w:tcPr>
            <w:tcW w:w="1083" w:type="dxa"/>
          </w:tcPr>
          <w:p w14:paraId="1297D54D" w14:textId="324F14CD" w:rsidR="00DE179B" w:rsidRPr="008835FE" w:rsidRDefault="00DE179B" w:rsidP="00DE179B">
            <w:pPr>
              <w:tabs>
                <w:tab w:val="decimal" w:pos="750"/>
              </w:tabs>
              <w:ind w:left="-7"/>
              <w:jc w:val="thaiDistribute"/>
              <w:rPr>
                <w:rFonts w:ascii="Angsana New" w:hAnsi="Angsana New" w:cs="Angsana New"/>
              </w:rPr>
            </w:pPr>
            <w:r w:rsidRPr="00305853">
              <w:rPr>
                <w:rFonts w:ascii="Angsana New" w:hAnsi="Angsana New" w:cs="Angsana New"/>
              </w:rPr>
              <w:t xml:space="preserve"> 23 </w:t>
            </w:r>
          </w:p>
        </w:tc>
        <w:tc>
          <w:tcPr>
            <w:tcW w:w="832" w:type="dxa"/>
          </w:tcPr>
          <w:p w14:paraId="65DEAAE2" w14:textId="1EDDD557" w:rsidR="00DE179B" w:rsidRPr="008835FE" w:rsidRDefault="00DE179B" w:rsidP="00DE179B">
            <w:pPr>
              <w:tabs>
                <w:tab w:val="decimal" w:pos="612"/>
              </w:tabs>
              <w:ind w:left="-7"/>
              <w:jc w:val="thaiDistribute"/>
              <w:rPr>
                <w:rFonts w:ascii="Angsana New" w:hAnsi="Angsana New" w:cs="Angsana New"/>
              </w:rPr>
            </w:pPr>
            <w:r w:rsidRPr="00305853">
              <w:rPr>
                <w:rFonts w:ascii="Angsana New" w:hAnsi="Angsana New" w:cs="Angsana New"/>
              </w:rPr>
              <w:t xml:space="preserve"> 23 </w:t>
            </w:r>
          </w:p>
        </w:tc>
        <w:tc>
          <w:tcPr>
            <w:tcW w:w="1188" w:type="dxa"/>
            <w:vAlign w:val="bottom"/>
          </w:tcPr>
          <w:p w14:paraId="2A4E9DFC" w14:textId="1658FA56" w:rsidR="00DE179B" w:rsidRPr="008835FE" w:rsidRDefault="00C5308C" w:rsidP="00DE179B">
            <w:pPr>
              <w:ind w:left="-7"/>
              <w:jc w:val="center"/>
              <w:rPr>
                <w:rFonts w:ascii="Angsana New" w:hAnsi="Angsana New" w:cs="Angsana New"/>
              </w:rPr>
            </w:pPr>
            <w:r w:rsidRPr="008835FE">
              <w:rPr>
                <w:rFonts w:ascii="Angsana New" w:hAnsi="Angsana New" w:cs="Angsana New"/>
              </w:rPr>
              <w:t>-</w:t>
            </w:r>
          </w:p>
        </w:tc>
      </w:tr>
      <w:tr w:rsidR="00903714" w:rsidRPr="00A65AA3" w14:paraId="03617493" w14:textId="77777777" w:rsidTr="00DC5DFA">
        <w:trPr>
          <w:cantSplit/>
          <w:trHeight w:val="288"/>
        </w:trPr>
        <w:tc>
          <w:tcPr>
            <w:tcW w:w="2970" w:type="dxa"/>
            <w:vAlign w:val="bottom"/>
          </w:tcPr>
          <w:p w14:paraId="5F952D81" w14:textId="77777777" w:rsidR="00C73639" w:rsidRPr="008835FE" w:rsidRDefault="00C73639" w:rsidP="00C73639">
            <w:pPr>
              <w:tabs>
                <w:tab w:val="left" w:pos="240"/>
              </w:tabs>
              <w:ind w:left="240" w:right="-198" w:hanging="240"/>
              <w:rPr>
                <w:rFonts w:ascii="Angsana New" w:hAnsi="Angsana New" w:cs="Angsana New"/>
                <w:cs/>
              </w:rPr>
            </w:pPr>
            <w:r w:rsidRPr="008835FE">
              <w:rPr>
                <w:rFonts w:ascii="Angsana New" w:hAnsi="Angsana New" w:cs="Angsana New" w:hint="cs"/>
                <w:cs/>
              </w:rPr>
              <w:t>เงินให้กู้ยืมระยะสั้นแก่บริษัทที่เกี่ยวข้องกัน</w:t>
            </w:r>
          </w:p>
        </w:tc>
        <w:tc>
          <w:tcPr>
            <w:tcW w:w="990" w:type="dxa"/>
            <w:vAlign w:val="bottom"/>
          </w:tcPr>
          <w:p w14:paraId="78FF96D6" w14:textId="66BCCE3E" w:rsidR="00C73639" w:rsidRPr="00923636" w:rsidRDefault="00C2355B" w:rsidP="00C73639">
            <w:pPr>
              <w:tabs>
                <w:tab w:val="decimal" w:pos="612"/>
              </w:tabs>
              <w:ind w:left="-7"/>
              <w:jc w:val="thaiDistribute"/>
              <w:rPr>
                <w:rFonts w:ascii="Angsana New" w:hAnsi="Angsana New" w:cs="Angsana New"/>
              </w:rPr>
            </w:pPr>
            <w:r w:rsidRPr="00923636">
              <w:rPr>
                <w:rFonts w:ascii="Angsana New" w:hAnsi="Angsana New" w:cs="Angsana New"/>
                <w:cs/>
              </w:rPr>
              <w:t>11</w:t>
            </w:r>
            <w:r w:rsidRPr="00923636">
              <w:rPr>
                <w:rFonts w:ascii="Angsana New" w:hAnsi="Angsana New" w:cs="Angsana New"/>
              </w:rPr>
              <w:t>,</w:t>
            </w:r>
            <w:r w:rsidRPr="00923636">
              <w:rPr>
                <w:rFonts w:ascii="Angsana New" w:hAnsi="Angsana New" w:cs="Angsana New"/>
                <w:cs/>
              </w:rPr>
              <w:t>652</w:t>
            </w:r>
          </w:p>
        </w:tc>
        <w:tc>
          <w:tcPr>
            <w:tcW w:w="979" w:type="dxa"/>
            <w:vAlign w:val="bottom"/>
          </w:tcPr>
          <w:p w14:paraId="004A7BF1" w14:textId="5006DED3" w:rsidR="00C73639" w:rsidRPr="00923636" w:rsidRDefault="00125B4D" w:rsidP="00C73639">
            <w:pPr>
              <w:tabs>
                <w:tab w:val="decimal" w:pos="612"/>
              </w:tabs>
              <w:ind w:left="-7"/>
              <w:jc w:val="thaiDistribute"/>
              <w:rPr>
                <w:rFonts w:ascii="Angsana New" w:hAnsi="Angsana New" w:cs="Angsana New"/>
              </w:rPr>
            </w:pPr>
            <w:r>
              <w:rPr>
                <w:rFonts w:ascii="Angsana New" w:hAnsi="Angsana New" w:cs="Angsana New"/>
              </w:rPr>
              <w:t>-</w:t>
            </w:r>
          </w:p>
        </w:tc>
        <w:tc>
          <w:tcPr>
            <w:tcW w:w="916" w:type="dxa"/>
            <w:vAlign w:val="bottom"/>
          </w:tcPr>
          <w:p w14:paraId="44818B1E" w14:textId="329F1769" w:rsidR="00C73639" w:rsidRPr="00923636" w:rsidRDefault="00125B4D" w:rsidP="00C73639">
            <w:pPr>
              <w:tabs>
                <w:tab w:val="decimal" w:pos="612"/>
              </w:tabs>
              <w:ind w:left="-7"/>
              <w:jc w:val="thaiDistribute"/>
              <w:rPr>
                <w:rFonts w:ascii="Angsana New" w:hAnsi="Angsana New" w:cs="Angsana New"/>
              </w:rPr>
            </w:pPr>
            <w:r>
              <w:rPr>
                <w:rFonts w:ascii="Angsana New" w:hAnsi="Angsana New" w:cs="Angsana New"/>
              </w:rPr>
              <w:t>-</w:t>
            </w:r>
          </w:p>
        </w:tc>
        <w:tc>
          <w:tcPr>
            <w:tcW w:w="1212" w:type="dxa"/>
            <w:vAlign w:val="bottom"/>
          </w:tcPr>
          <w:p w14:paraId="38C2CB14" w14:textId="1C51F5B5" w:rsidR="00C73639" w:rsidRPr="00923636" w:rsidRDefault="00125B4D" w:rsidP="00C73639">
            <w:pPr>
              <w:tabs>
                <w:tab w:val="decimal" w:pos="880"/>
              </w:tabs>
              <w:rPr>
                <w:rFonts w:ascii="Angsana New" w:hAnsi="Angsana New" w:cs="Angsana New"/>
              </w:rPr>
            </w:pPr>
            <w:r>
              <w:rPr>
                <w:rFonts w:ascii="Angsana New" w:hAnsi="Angsana New" w:cs="Angsana New"/>
              </w:rPr>
              <w:t>-</w:t>
            </w:r>
          </w:p>
        </w:tc>
        <w:tc>
          <w:tcPr>
            <w:tcW w:w="1083" w:type="dxa"/>
            <w:vAlign w:val="bottom"/>
          </w:tcPr>
          <w:p w14:paraId="23F58394" w14:textId="0F4BDD13" w:rsidR="00C73639" w:rsidRPr="00923636" w:rsidRDefault="00125B4D" w:rsidP="00C73639">
            <w:pPr>
              <w:tabs>
                <w:tab w:val="decimal" w:pos="750"/>
              </w:tabs>
              <w:ind w:left="-7"/>
              <w:jc w:val="thaiDistribute"/>
              <w:rPr>
                <w:rFonts w:ascii="Angsana New" w:hAnsi="Angsana New" w:cs="Angsana New"/>
              </w:rPr>
            </w:pPr>
            <w:r>
              <w:rPr>
                <w:rFonts w:ascii="Angsana New" w:hAnsi="Angsana New" w:cs="Angsana New"/>
              </w:rPr>
              <w:t>-</w:t>
            </w:r>
          </w:p>
        </w:tc>
        <w:tc>
          <w:tcPr>
            <w:tcW w:w="832" w:type="dxa"/>
            <w:vAlign w:val="bottom"/>
          </w:tcPr>
          <w:p w14:paraId="1CC578EB" w14:textId="4241D62A" w:rsidR="00C73639" w:rsidRPr="00923636" w:rsidRDefault="00C2355B" w:rsidP="00C73639">
            <w:pPr>
              <w:tabs>
                <w:tab w:val="decimal" w:pos="612"/>
              </w:tabs>
              <w:ind w:left="-7"/>
              <w:jc w:val="thaiDistribute"/>
              <w:rPr>
                <w:rFonts w:ascii="Angsana New" w:hAnsi="Angsana New" w:cs="Angsana New"/>
              </w:rPr>
            </w:pPr>
            <w:r w:rsidRPr="00923636">
              <w:rPr>
                <w:rFonts w:ascii="Angsana New" w:hAnsi="Angsana New" w:cs="Angsana New"/>
                <w:cs/>
              </w:rPr>
              <w:t>11</w:t>
            </w:r>
            <w:r w:rsidRPr="00923636">
              <w:rPr>
                <w:rFonts w:ascii="Angsana New" w:hAnsi="Angsana New" w:cs="Angsana New"/>
              </w:rPr>
              <w:t>,</w:t>
            </w:r>
            <w:r w:rsidRPr="00923636">
              <w:rPr>
                <w:rFonts w:ascii="Angsana New" w:hAnsi="Angsana New" w:cs="Angsana New"/>
                <w:cs/>
              </w:rPr>
              <w:t>652</w:t>
            </w:r>
          </w:p>
        </w:tc>
        <w:tc>
          <w:tcPr>
            <w:tcW w:w="1188" w:type="dxa"/>
            <w:vAlign w:val="bottom"/>
          </w:tcPr>
          <w:p w14:paraId="5EBC9308" w14:textId="061F5E23" w:rsidR="00C73639" w:rsidRPr="00923636" w:rsidRDefault="008F4DDB" w:rsidP="00C73639">
            <w:pPr>
              <w:ind w:left="-7"/>
              <w:jc w:val="center"/>
              <w:rPr>
                <w:rFonts w:ascii="Angsana New" w:hAnsi="Angsana New" w:cs="Angsana New"/>
              </w:rPr>
            </w:pPr>
            <w:r w:rsidRPr="00923636">
              <w:rPr>
                <w:rFonts w:ascii="Angsana New" w:hAnsi="Angsana New" w:cs="Angsana New"/>
                <w:cs/>
              </w:rPr>
              <w:t>4.76</w:t>
            </w:r>
            <w:r w:rsidR="009E41FE">
              <w:rPr>
                <w:rFonts w:ascii="Angsana New" w:hAnsi="Angsana New" w:cs="Angsana New"/>
              </w:rPr>
              <w:t xml:space="preserve"> </w:t>
            </w:r>
            <w:r w:rsidRPr="00923636">
              <w:rPr>
                <w:rFonts w:ascii="Angsana New" w:hAnsi="Angsana New" w:cs="Angsana New"/>
                <w:cs/>
              </w:rPr>
              <w:t>-</w:t>
            </w:r>
            <w:r w:rsidR="009E41FE">
              <w:rPr>
                <w:rFonts w:ascii="Angsana New" w:hAnsi="Angsana New" w:cs="Angsana New"/>
              </w:rPr>
              <w:t xml:space="preserve"> </w:t>
            </w:r>
            <w:r w:rsidRPr="00923636">
              <w:rPr>
                <w:rFonts w:ascii="Angsana New" w:hAnsi="Angsana New" w:cs="Angsana New"/>
                <w:cs/>
              </w:rPr>
              <w:t>4.85</w:t>
            </w:r>
          </w:p>
        </w:tc>
      </w:tr>
      <w:tr w:rsidR="00903714" w:rsidRPr="00A65AA3" w14:paraId="0B540A2C" w14:textId="77777777" w:rsidTr="00DC5DFA">
        <w:trPr>
          <w:cantSplit/>
        </w:trPr>
        <w:tc>
          <w:tcPr>
            <w:tcW w:w="2970" w:type="dxa"/>
            <w:vAlign w:val="bottom"/>
          </w:tcPr>
          <w:p w14:paraId="4CC1D6A3" w14:textId="77777777" w:rsidR="00C73639" w:rsidRPr="008835FE" w:rsidRDefault="00C73639" w:rsidP="00C73639">
            <w:pPr>
              <w:tabs>
                <w:tab w:val="left" w:pos="240"/>
              </w:tabs>
              <w:ind w:left="240" w:hanging="240"/>
              <w:rPr>
                <w:rFonts w:ascii="Angsana New" w:hAnsi="Angsana New" w:cs="Angsana New"/>
                <w:cs/>
              </w:rPr>
            </w:pPr>
            <w:r w:rsidRPr="008835FE">
              <w:rPr>
                <w:rFonts w:ascii="Angsana New" w:hAnsi="Angsana New" w:cs="Angsana New" w:hint="cs"/>
                <w:cs/>
              </w:rPr>
              <w:t>เงินฝากธนาคารที่มีภาระค้ำประกัน</w:t>
            </w:r>
          </w:p>
        </w:tc>
        <w:tc>
          <w:tcPr>
            <w:tcW w:w="990" w:type="dxa"/>
            <w:vAlign w:val="bottom"/>
          </w:tcPr>
          <w:p w14:paraId="4353FDA3" w14:textId="65FB010D" w:rsidR="00C73639" w:rsidRPr="008835FE" w:rsidRDefault="00C5308C" w:rsidP="00C73639">
            <w:pPr>
              <w:tabs>
                <w:tab w:val="decimal" w:pos="612"/>
              </w:tabs>
              <w:ind w:left="-7"/>
              <w:jc w:val="thaiDistribute"/>
              <w:rPr>
                <w:rFonts w:ascii="Angsana New" w:hAnsi="Angsana New" w:cs="Angsana New"/>
              </w:rPr>
            </w:pPr>
            <w:r w:rsidRPr="00B559CF">
              <w:rPr>
                <w:rFonts w:ascii="Angsana New" w:hAnsi="Angsana New" w:cs="Angsana New"/>
                <w:cs/>
              </w:rPr>
              <w:t>1</w:t>
            </w:r>
          </w:p>
        </w:tc>
        <w:tc>
          <w:tcPr>
            <w:tcW w:w="979" w:type="dxa"/>
          </w:tcPr>
          <w:p w14:paraId="08362891" w14:textId="76D9AFD2" w:rsidR="00C73639" w:rsidRPr="008835FE" w:rsidRDefault="00C5308C" w:rsidP="00C73639">
            <w:pPr>
              <w:tabs>
                <w:tab w:val="decimal" w:pos="612"/>
              </w:tabs>
              <w:ind w:left="-7"/>
              <w:jc w:val="thaiDistribute"/>
              <w:rPr>
                <w:rFonts w:ascii="Angsana New" w:hAnsi="Angsana New" w:cs="Angsana New"/>
              </w:rPr>
            </w:pPr>
            <w:r w:rsidRPr="00485B0F">
              <w:rPr>
                <w:rFonts w:ascii="Angsana New" w:hAnsi="Angsana New" w:cs="Angsana New"/>
              </w:rPr>
              <w:t>-</w:t>
            </w:r>
          </w:p>
        </w:tc>
        <w:tc>
          <w:tcPr>
            <w:tcW w:w="916" w:type="dxa"/>
          </w:tcPr>
          <w:p w14:paraId="20BEE7B1" w14:textId="183AF517" w:rsidR="00C73639" w:rsidRPr="008835FE" w:rsidRDefault="00C5308C" w:rsidP="00C73639">
            <w:pPr>
              <w:tabs>
                <w:tab w:val="decimal" w:pos="612"/>
              </w:tabs>
              <w:ind w:left="-7"/>
              <w:jc w:val="thaiDistribute"/>
              <w:rPr>
                <w:rFonts w:ascii="Angsana New" w:hAnsi="Angsana New" w:cs="Angsana New"/>
              </w:rPr>
            </w:pPr>
            <w:r w:rsidRPr="00485B0F">
              <w:rPr>
                <w:rFonts w:ascii="Angsana New" w:hAnsi="Angsana New" w:cs="Angsana New"/>
              </w:rPr>
              <w:t>-</w:t>
            </w:r>
          </w:p>
        </w:tc>
        <w:tc>
          <w:tcPr>
            <w:tcW w:w="1212" w:type="dxa"/>
          </w:tcPr>
          <w:p w14:paraId="56CB40CC" w14:textId="28D9391E" w:rsidR="00C73639" w:rsidRPr="008835FE" w:rsidRDefault="00C5308C" w:rsidP="00C73639">
            <w:pPr>
              <w:tabs>
                <w:tab w:val="decimal" w:pos="880"/>
              </w:tabs>
              <w:rPr>
                <w:rFonts w:ascii="Angsana New" w:hAnsi="Angsana New" w:cs="Angsana New"/>
              </w:rPr>
            </w:pPr>
            <w:r w:rsidRPr="00485B0F">
              <w:rPr>
                <w:rFonts w:ascii="Angsana New" w:hAnsi="Angsana New" w:cs="Angsana New"/>
              </w:rPr>
              <w:t>-</w:t>
            </w:r>
          </w:p>
        </w:tc>
        <w:tc>
          <w:tcPr>
            <w:tcW w:w="1083" w:type="dxa"/>
          </w:tcPr>
          <w:p w14:paraId="4E81C799" w14:textId="3070EB7F" w:rsidR="00C73639" w:rsidRPr="008835FE" w:rsidRDefault="00C5308C" w:rsidP="00C73639">
            <w:pPr>
              <w:tabs>
                <w:tab w:val="decimal" w:pos="750"/>
              </w:tabs>
              <w:ind w:left="-7"/>
              <w:jc w:val="thaiDistribute"/>
              <w:rPr>
                <w:rFonts w:ascii="Angsana New" w:hAnsi="Angsana New" w:cs="Angsana New"/>
              </w:rPr>
            </w:pPr>
            <w:r w:rsidRPr="00485B0F">
              <w:rPr>
                <w:rFonts w:ascii="Angsana New" w:hAnsi="Angsana New" w:cs="Angsana New"/>
              </w:rPr>
              <w:t>-</w:t>
            </w:r>
          </w:p>
        </w:tc>
        <w:tc>
          <w:tcPr>
            <w:tcW w:w="832" w:type="dxa"/>
            <w:vAlign w:val="bottom"/>
          </w:tcPr>
          <w:p w14:paraId="63D30B3A" w14:textId="0D5C49C4" w:rsidR="00C73639" w:rsidRPr="008835FE" w:rsidRDefault="00C5308C" w:rsidP="00C73639">
            <w:pPr>
              <w:tabs>
                <w:tab w:val="decimal" w:pos="612"/>
              </w:tabs>
              <w:ind w:left="-7"/>
              <w:jc w:val="thaiDistribute"/>
              <w:rPr>
                <w:rFonts w:ascii="Angsana New" w:hAnsi="Angsana New" w:cs="Angsana New"/>
              </w:rPr>
            </w:pPr>
            <w:r w:rsidRPr="00B559CF">
              <w:rPr>
                <w:rFonts w:ascii="Angsana New" w:hAnsi="Angsana New" w:cs="Angsana New"/>
                <w:cs/>
              </w:rPr>
              <w:t>1</w:t>
            </w:r>
          </w:p>
        </w:tc>
        <w:tc>
          <w:tcPr>
            <w:tcW w:w="1188" w:type="dxa"/>
            <w:vAlign w:val="bottom"/>
          </w:tcPr>
          <w:p w14:paraId="32629753" w14:textId="645944E5" w:rsidR="00C73639" w:rsidRPr="008835FE" w:rsidRDefault="00C5308C" w:rsidP="00C73639">
            <w:pPr>
              <w:ind w:left="-7"/>
              <w:jc w:val="center"/>
              <w:rPr>
                <w:rFonts w:ascii="Angsana New" w:hAnsi="Angsana New" w:cs="Angsana New"/>
              </w:rPr>
            </w:pPr>
            <w:r w:rsidRPr="00851CD9">
              <w:rPr>
                <w:rFonts w:ascii="Angsana New" w:hAnsi="Angsana New" w:cs="Angsana New"/>
                <w:cs/>
              </w:rPr>
              <w:t>0.75</w:t>
            </w:r>
            <w:r w:rsidR="00853959">
              <w:rPr>
                <w:rFonts w:ascii="Angsana New" w:hAnsi="Angsana New" w:cs="Angsana New"/>
              </w:rPr>
              <w:t xml:space="preserve"> - 1.36</w:t>
            </w:r>
          </w:p>
        </w:tc>
      </w:tr>
      <w:tr w:rsidR="00903714" w:rsidRPr="00A65AA3" w14:paraId="6A354293" w14:textId="77777777" w:rsidTr="00DC5DFA">
        <w:trPr>
          <w:cantSplit/>
        </w:trPr>
        <w:tc>
          <w:tcPr>
            <w:tcW w:w="2970" w:type="dxa"/>
            <w:vAlign w:val="bottom"/>
          </w:tcPr>
          <w:p w14:paraId="3216E43F" w14:textId="77777777" w:rsidR="00C73639" w:rsidRPr="008835FE" w:rsidRDefault="00C73639" w:rsidP="00C73639">
            <w:pPr>
              <w:tabs>
                <w:tab w:val="left" w:pos="240"/>
              </w:tabs>
              <w:ind w:left="240" w:right="-110" w:hanging="240"/>
              <w:rPr>
                <w:rFonts w:ascii="Angsana New" w:hAnsi="Angsana New" w:cs="Angsana New"/>
                <w:cs/>
              </w:rPr>
            </w:pPr>
            <w:r w:rsidRPr="008835FE">
              <w:rPr>
                <w:rFonts w:ascii="Angsana New" w:hAnsi="Angsana New" w:cs="Angsana New" w:hint="cs"/>
                <w:cs/>
              </w:rPr>
              <w:t>เงินให้สินเชื่อจากการซื้อลูกหนี้</w:t>
            </w:r>
          </w:p>
        </w:tc>
        <w:tc>
          <w:tcPr>
            <w:tcW w:w="990" w:type="dxa"/>
          </w:tcPr>
          <w:p w14:paraId="333F0972" w14:textId="2E54A1B6" w:rsidR="00C73639" w:rsidRPr="009E0C8D" w:rsidRDefault="00D73FCC" w:rsidP="00C73639">
            <w:pPr>
              <w:tabs>
                <w:tab w:val="decimal" w:pos="612"/>
              </w:tabs>
              <w:ind w:left="-7"/>
              <w:jc w:val="thaiDistribute"/>
              <w:rPr>
                <w:rFonts w:ascii="Angsana New" w:hAnsi="Angsana New" w:cs="Angsana New"/>
              </w:rPr>
            </w:pPr>
            <w:r>
              <w:rPr>
                <w:rFonts w:ascii="Angsana New" w:hAnsi="Angsana New" w:cs="Angsana New"/>
              </w:rPr>
              <w:t>843</w:t>
            </w:r>
          </w:p>
        </w:tc>
        <w:tc>
          <w:tcPr>
            <w:tcW w:w="979" w:type="dxa"/>
          </w:tcPr>
          <w:p w14:paraId="145A3BF9" w14:textId="67E8B49A" w:rsidR="00C73639" w:rsidRPr="009E0C8D" w:rsidRDefault="00D73FCC" w:rsidP="00C73639">
            <w:pPr>
              <w:tabs>
                <w:tab w:val="decimal" w:pos="612"/>
              </w:tabs>
              <w:ind w:left="-7"/>
              <w:jc w:val="thaiDistribute"/>
              <w:rPr>
                <w:rFonts w:ascii="Angsana New" w:hAnsi="Angsana New" w:cs="Angsana New"/>
              </w:rPr>
            </w:pPr>
            <w:r>
              <w:rPr>
                <w:rFonts w:ascii="Angsana New" w:hAnsi="Angsana New" w:cs="Angsana New"/>
              </w:rPr>
              <w:t>6,194</w:t>
            </w:r>
          </w:p>
        </w:tc>
        <w:tc>
          <w:tcPr>
            <w:tcW w:w="916" w:type="dxa"/>
          </w:tcPr>
          <w:p w14:paraId="64BB85F6" w14:textId="1784BEF3" w:rsidR="00C73639" w:rsidRPr="009E0C8D" w:rsidRDefault="00D73FCC" w:rsidP="00C73639">
            <w:pPr>
              <w:tabs>
                <w:tab w:val="decimal" w:pos="612"/>
              </w:tabs>
              <w:ind w:left="-7"/>
              <w:jc w:val="thaiDistribute"/>
              <w:rPr>
                <w:rFonts w:ascii="Angsana New" w:hAnsi="Angsana New" w:cs="Angsana New"/>
              </w:rPr>
            </w:pPr>
            <w:r>
              <w:rPr>
                <w:rFonts w:ascii="Angsana New" w:hAnsi="Angsana New" w:cs="Angsana New"/>
              </w:rPr>
              <w:t>5,192</w:t>
            </w:r>
          </w:p>
        </w:tc>
        <w:tc>
          <w:tcPr>
            <w:tcW w:w="1212" w:type="dxa"/>
          </w:tcPr>
          <w:p w14:paraId="090F2BA7" w14:textId="31AC2BD8" w:rsidR="00C73639" w:rsidRPr="009E0C8D" w:rsidRDefault="00C5308C" w:rsidP="00C73639">
            <w:pPr>
              <w:tabs>
                <w:tab w:val="decimal" w:pos="880"/>
              </w:tabs>
              <w:rPr>
                <w:rFonts w:ascii="Angsana New" w:hAnsi="Angsana New" w:cs="Angsana New"/>
              </w:rPr>
            </w:pPr>
            <w:r w:rsidRPr="009E0C8D">
              <w:rPr>
                <w:rFonts w:ascii="Angsana New" w:hAnsi="Angsana New" w:cs="Angsana New"/>
              </w:rPr>
              <w:t>-</w:t>
            </w:r>
          </w:p>
        </w:tc>
        <w:tc>
          <w:tcPr>
            <w:tcW w:w="1083" w:type="dxa"/>
          </w:tcPr>
          <w:p w14:paraId="260A4DC2" w14:textId="351AD7E8" w:rsidR="00C73639" w:rsidRPr="009E0C8D" w:rsidRDefault="00C5308C" w:rsidP="00C73639">
            <w:pPr>
              <w:tabs>
                <w:tab w:val="decimal" w:pos="750"/>
              </w:tabs>
              <w:ind w:left="-7"/>
              <w:jc w:val="thaiDistribute"/>
              <w:rPr>
                <w:rFonts w:ascii="Angsana New" w:hAnsi="Angsana New" w:cs="Angsana New"/>
              </w:rPr>
            </w:pPr>
            <w:r w:rsidRPr="009E0C8D">
              <w:rPr>
                <w:rFonts w:ascii="Angsana New" w:hAnsi="Angsana New" w:cs="Angsana New"/>
              </w:rPr>
              <w:t>-</w:t>
            </w:r>
          </w:p>
        </w:tc>
        <w:tc>
          <w:tcPr>
            <w:tcW w:w="832" w:type="dxa"/>
            <w:vAlign w:val="bottom"/>
          </w:tcPr>
          <w:p w14:paraId="7455C5C5" w14:textId="428731C9" w:rsidR="00C73639" w:rsidRPr="009E0C8D" w:rsidRDefault="00D73FCC" w:rsidP="00C73639">
            <w:pPr>
              <w:tabs>
                <w:tab w:val="decimal" w:pos="612"/>
              </w:tabs>
              <w:ind w:left="-7"/>
              <w:jc w:val="thaiDistribute"/>
              <w:rPr>
                <w:rFonts w:ascii="Angsana New" w:hAnsi="Angsana New" w:cs="Angsana New"/>
              </w:rPr>
            </w:pPr>
            <w:r>
              <w:rPr>
                <w:rFonts w:ascii="Angsana New" w:hAnsi="Angsana New" w:cs="Angsana New"/>
              </w:rPr>
              <w:t>12,229</w:t>
            </w:r>
          </w:p>
        </w:tc>
        <w:tc>
          <w:tcPr>
            <w:tcW w:w="1188" w:type="dxa"/>
            <w:vAlign w:val="bottom"/>
          </w:tcPr>
          <w:p w14:paraId="1990FC8C" w14:textId="1384F4AE" w:rsidR="00C73639" w:rsidRPr="008835FE" w:rsidRDefault="00C5308C" w:rsidP="00C73639">
            <w:pPr>
              <w:ind w:left="-7"/>
              <w:jc w:val="center"/>
              <w:rPr>
                <w:rFonts w:ascii="Angsana New" w:hAnsi="Angsana New" w:cs="Angsana New"/>
              </w:rPr>
            </w:pPr>
            <w:r w:rsidRPr="008835FE">
              <w:rPr>
                <w:rFonts w:ascii="Angsana New" w:hAnsi="Angsana New" w:cs="Angsana New" w:hint="cs"/>
                <w:cs/>
              </w:rPr>
              <w:t>หมายเหตุ</w:t>
            </w:r>
            <w:r w:rsidRPr="008835FE">
              <w:rPr>
                <w:rFonts w:ascii="Angsana New" w:hAnsi="Angsana New" w:cs="Angsana New"/>
              </w:rPr>
              <w:t xml:space="preserve"> 1</w:t>
            </w:r>
            <w:r>
              <w:rPr>
                <w:rFonts w:ascii="Angsana New" w:hAnsi="Angsana New" w:cs="Angsana New"/>
              </w:rPr>
              <w:t>3</w:t>
            </w:r>
          </w:p>
        </w:tc>
      </w:tr>
      <w:tr w:rsidR="00201EC0" w:rsidRPr="00A65AA3" w14:paraId="44410385" w14:textId="77777777" w:rsidTr="00DC5DFA">
        <w:trPr>
          <w:cantSplit/>
        </w:trPr>
        <w:tc>
          <w:tcPr>
            <w:tcW w:w="2970" w:type="dxa"/>
            <w:vAlign w:val="bottom"/>
          </w:tcPr>
          <w:p w14:paraId="176766B9" w14:textId="359D5556" w:rsidR="00201EC0" w:rsidRPr="008835FE" w:rsidRDefault="00201EC0" w:rsidP="00DD6E10">
            <w:pPr>
              <w:tabs>
                <w:tab w:val="left" w:pos="240"/>
              </w:tabs>
              <w:ind w:left="245" w:right="-115" w:hanging="245"/>
              <w:rPr>
                <w:rFonts w:ascii="Angsana New" w:hAnsi="Angsana New" w:cs="Angsana New"/>
                <w:cs/>
              </w:rPr>
            </w:pPr>
            <w:r w:rsidRPr="008835FE">
              <w:rPr>
                <w:rFonts w:ascii="Angsana New" w:hAnsi="Angsana New" w:cs="Angsana New" w:hint="cs"/>
                <w:cs/>
              </w:rPr>
              <w:t>เงินให้กู้ยืมระยะยาวแก่บริษัทที่เกี่ยวข้องกัน</w:t>
            </w:r>
          </w:p>
        </w:tc>
        <w:tc>
          <w:tcPr>
            <w:tcW w:w="990" w:type="dxa"/>
          </w:tcPr>
          <w:p w14:paraId="74DC877E" w14:textId="47832786" w:rsidR="00201EC0" w:rsidRPr="008835FE" w:rsidRDefault="00C5308C" w:rsidP="00201EC0">
            <w:pPr>
              <w:tabs>
                <w:tab w:val="decimal" w:pos="612"/>
              </w:tabs>
              <w:ind w:left="-7"/>
              <w:jc w:val="thaiDistribute"/>
              <w:rPr>
                <w:rFonts w:ascii="Angsana New" w:hAnsi="Angsana New" w:cs="Angsana New"/>
              </w:rPr>
            </w:pPr>
            <w:r w:rsidRPr="002E7546">
              <w:rPr>
                <w:rFonts w:ascii="Angsana New" w:hAnsi="Angsana New" w:cs="Angsana New"/>
              </w:rPr>
              <w:t>-</w:t>
            </w:r>
          </w:p>
        </w:tc>
        <w:tc>
          <w:tcPr>
            <w:tcW w:w="979" w:type="dxa"/>
          </w:tcPr>
          <w:p w14:paraId="4B46E722" w14:textId="6A4FCA95" w:rsidR="00201EC0" w:rsidRPr="008835FE" w:rsidRDefault="00C5308C" w:rsidP="00201EC0">
            <w:pPr>
              <w:tabs>
                <w:tab w:val="decimal" w:pos="612"/>
              </w:tabs>
              <w:ind w:left="-7"/>
              <w:jc w:val="thaiDistribute"/>
              <w:rPr>
                <w:rFonts w:ascii="Angsana New" w:hAnsi="Angsana New" w:cs="Angsana New"/>
              </w:rPr>
            </w:pPr>
            <w:r w:rsidRPr="002E7546">
              <w:rPr>
                <w:rFonts w:ascii="Angsana New" w:hAnsi="Angsana New" w:cs="Angsana New"/>
              </w:rPr>
              <w:t>-</w:t>
            </w:r>
          </w:p>
        </w:tc>
        <w:tc>
          <w:tcPr>
            <w:tcW w:w="916" w:type="dxa"/>
          </w:tcPr>
          <w:p w14:paraId="7A1DCEA7" w14:textId="4BC45156" w:rsidR="00201EC0" w:rsidRPr="008835FE" w:rsidRDefault="00C5308C" w:rsidP="00201EC0">
            <w:pPr>
              <w:tabs>
                <w:tab w:val="decimal" w:pos="612"/>
              </w:tabs>
              <w:ind w:left="-7"/>
              <w:jc w:val="thaiDistribute"/>
              <w:rPr>
                <w:rFonts w:ascii="Angsana New" w:hAnsi="Angsana New" w:cs="Angsana New"/>
              </w:rPr>
            </w:pPr>
            <w:r w:rsidRPr="002E7546">
              <w:rPr>
                <w:rFonts w:ascii="Angsana New" w:hAnsi="Angsana New" w:cs="Angsana New"/>
              </w:rPr>
              <w:t>-</w:t>
            </w:r>
          </w:p>
        </w:tc>
        <w:tc>
          <w:tcPr>
            <w:tcW w:w="1212" w:type="dxa"/>
            <w:vAlign w:val="bottom"/>
          </w:tcPr>
          <w:p w14:paraId="648DCB8F" w14:textId="46C4F7B6" w:rsidR="00201EC0" w:rsidRPr="008835FE" w:rsidRDefault="00C5308C" w:rsidP="00201EC0">
            <w:pPr>
              <w:tabs>
                <w:tab w:val="decimal" w:pos="880"/>
              </w:tabs>
              <w:rPr>
                <w:rFonts w:ascii="Angsana New" w:hAnsi="Angsana New" w:cs="Angsana New"/>
              </w:rPr>
            </w:pPr>
            <w:r w:rsidRPr="009C7961">
              <w:rPr>
                <w:rFonts w:ascii="Angsana New" w:hAnsi="Angsana New" w:cs="Angsana New"/>
                <w:cs/>
              </w:rPr>
              <w:t>4</w:t>
            </w:r>
            <w:r w:rsidRPr="009C7961">
              <w:rPr>
                <w:rFonts w:ascii="Angsana New" w:hAnsi="Angsana New" w:cs="Angsana New"/>
              </w:rPr>
              <w:t>,</w:t>
            </w:r>
            <w:r w:rsidR="00BF0BF8">
              <w:rPr>
                <w:rFonts w:ascii="Angsana New" w:hAnsi="Angsana New" w:cs="Angsana New"/>
              </w:rPr>
              <w:t>178</w:t>
            </w:r>
          </w:p>
        </w:tc>
        <w:tc>
          <w:tcPr>
            <w:tcW w:w="1083" w:type="dxa"/>
            <w:vAlign w:val="bottom"/>
          </w:tcPr>
          <w:p w14:paraId="2EC7268F" w14:textId="27878D4C" w:rsidR="00201EC0" w:rsidRPr="008835FE" w:rsidRDefault="00125B4D" w:rsidP="00201EC0">
            <w:pPr>
              <w:tabs>
                <w:tab w:val="decimal" w:pos="750"/>
              </w:tabs>
              <w:ind w:left="-7"/>
              <w:jc w:val="thaiDistribute"/>
              <w:rPr>
                <w:rFonts w:ascii="Angsana New" w:hAnsi="Angsana New" w:cs="Angsana New"/>
              </w:rPr>
            </w:pPr>
            <w:r>
              <w:rPr>
                <w:rFonts w:ascii="Angsana New" w:hAnsi="Angsana New" w:cs="Angsana New"/>
              </w:rPr>
              <w:t>-</w:t>
            </w:r>
          </w:p>
        </w:tc>
        <w:tc>
          <w:tcPr>
            <w:tcW w:w="832" w:type="dxa"/>
            <w:vAlign w:val="bottom"/>
          </w:tcPr>
          <w:p w14:paraId="291F0E39" w14:textId="18D4C0F9" w:rsidR="00201EC0" w:rsidRPr="008835FE" w:rsidRDefault="00C5308C" w:rsidP="00201EC0">
            <w:pPr>
              <w:tabs>
                <w:tab w:val="decimal" w:pos="612"/>
              </w:tabs>
              <w:ind w:left="-7"/>
              <w:jc w:val="thaiDistribute"/>
              <w:rPr>
                <w:rFonts w:ascii="Angsana New" w:hAnsi="Angsana New" w:cs="Angsana New"/>
              </w:rPr>
            </w:pPr>
            <w:r w:rsidRPr="009C7961">
              <w:rPr>
                <w:rFonts w:ascii="Angsana New" w:hAnsi="Angsana New" w:cs="Angsana New"/>
                <w:cs/>
              </w:rPr>
              <w:t>4</w:t>
            </w:r>
            <w:r w:rsidRPr="009C7961">
              <w:rPr>
                <w:rFonts w:ascii="Angsana New" w:hAnsi="Angsana New" w:cs="Angsana New"/>
              </w:rPr>
              <w:t>,</w:t>
            </w:r>
            <w:r w:rsidR="00BF0BF8">
              <w:rPr>
                <w:rFonts w:ascii="Angsana New" w:hAnsi="Angsana New" w:cs="Angsana New"/>
              </w:rPr>
              <w:t>178</w:t>
            </w:r>
          </w:p>
        </w:tc>
        <w:tc>
          <w:tcPr>
            <w:tcW w:w="1188" w:type="dxa"/>
            <w:vAlign w:val="bottom"/>
          </w:tcPr>
          <w:p w14:paraId="2771651E" w14:textId="7BD3ADCB" w:rsidR="00201EC0" w:rsidRPr="008835FE" w:rsidRDefault="00BF0BF8" w:rsidP="00201EC0">
            <w:pPr>
              <w:ind w:left="-7"/>
              <w:jc w:val="center"/>
              <w:rPr>
                <w:rFonts w:ascii="Angsana New" w:hAnsi="Angsana New" w:cs="Angsana New"/>
                <w:cs/>
              </w:rPr>
            </w:pPr>
            <w:r>
              <w:rPr>
                <w:rFonts w:ascii="Angsana New" w:hAnsi="Angsana New" w:cs="Angsana New"/>
              </w:rPr>
              <w:t>6.57</w:t>
            </w:r>
          </w:p>
        </w:tc>
      </w:tr>
      <w:tr w:rsidR="00305853" w:rsidRPr="00A65AA3" w14:paraId="7562BCF6" w14:textId="77777777" w:rsidTr="00DC5DFA">
        <w:trPr>
          <w:cantSplit/>
        </w:trPr>
        <w:tc>
          <w:tcPr>
            <w:tcW w:w="2970" w:type="dxa"/>
            <w:vAlign w:val="bottom"/>
          </w:tcPr>
          <w:p w14:paraId="1847F8B1" w14:textId="45E0FB4F" w:rsidR="00305853" w:rsidRPr="008835FE" w:rsidRDefault="00305853" w:rsidP="00305853">
            <w:pPr>
              <w:tabs>
                <w:tab w:val="left" w:pos="240"/>
              </w:tabs>
              <w:ind w:left="240" w:right="-110" w:hanging="240"/>
              <w:rPr>
                <w:rFonts w:ascii="Angsana New" w:hAnsi="Angsana New" w:cs="Angsana New"/>
                <w:cs/>
              </w:rPr>
            </w:pPr>
            <w:r w:rsidRPr="008835FE">
              <w:rPr>
                <w:rFonts w:ascii="Angsana New" w:hAnsi="Angsana New" w:cs="Angsana New" w:hint="cs"/>
                <w:cs/>
              </w:rPr>
              <w:t>สินทรัพย์ทางการเงินอื่น</w:t>
            </w:r>
          </w:p>
        </w:tc>
        <w:tc>
          <w:tcPr>
            <w:tcW w:w="990" w:type="dxa"/>
          </w:tcPr>
          <w:p w14:paraId="1C1C585F" w14:textId="0D900D02" w:rsidR="00305853" w:rsidRPr="008835FE" w:rsidRDefault="00C5308C" w:rsidP="00305853">
            <w:pPr>
              <w:pBdr>
                <w:bottom w:val="single" w:sz="4" w:space="1" w:color="auto"/>
              </w:pBdr>
              <w:tabs>
                <w:tab w:val="decimal" w:pos="612"/>
              </w:tabs>
              <w:ind w:left="-7"/>
              <w:jc w:val="thaiDistribute"/>
              <w:rPr>
                <w:rFonts w:ascii="Angsana New" w:hAnsi="Angsana New" w:cs="Angsana New"/>
              </w:rPr>
            </w:pPr>
            <w:r w:rsidRPr="002E7546">
              <w:rPr>
                <w:rFonts w:ascii="Angsana New" w:hAnsi="Angsana New" w:cs="Angsana New"/>
              </w:rPr>
              <w:t>-</w:t>
            </w:r>
          </w:p>
        </w:tc>
        <w:tc>
          <w:tcPr>
            <w:tcW w:w="979" w:type="dxa"/>
          </w:tcPr>
          <w:p w14:paraId="06770597" w14:textId="121BB390" w:rsidR="00305853" w:rsidRPr="008835FE" w:rsidRDefault="00C5308C" w:rsidP="00305853">
            <w:pPr>
              <w:pBdr>
                <w:bottom w:val="single" w:sz="4" w:space="1" w:color="auto"/>
              </w:pBdr>
              <w:tabs>
                <w:tab w:val="decimal" w:pos="612"/>
              </w:tabs>
              <w:ind w:left="-7"/>
              <w:jc w:val="thaiDistribute"/>
              <w:rPr>
                <w:rFonts w:ascii="Angsana New" w:hAnsi="Angsana New" w:cs="Angsana New"/>
              </w:rPr>
            </w:pPr>
            <w:r w:rsidRPr="002E7546">
              <w:rPr>
                <w:rFonts w:ascii="Angsana New" w:hAnsi="Angsana New" w:cs="Angsana New"/>
              </w:rPr>
              <w:t>-</w:t>
            </w:r>
          </w:p>
        </w:tc>
        <w:tc>
          <w:tcPr>
            <w:tcW w:w="916" w:type="dxa"/>
          </w:tcPr>
          <w:p w14:paraId="1F1E1380" w14:textId="457128A8" w:rsidR="00305853" w:rsidRPr="008835FE" w:rsidRDefault="00C5308C" w:rsidP="00305853">
            <w:pPr>
              <w:pBdr>
                <w:bottom w:val="single" w:sz="4" w:space="1" w:color="auto"/>
              </w:pBdr>
              <w:tabs>
                <w:tab w:val="decimal" w:pos="612"/>
              </w:tabs>
              <w:ind w:left="-7"/>
              <w:jc w:val="thaiDistribute"/>
              <w:rPr>
                <w:rFonts w:ascii="Angsana New" w:hAnsi="Angsana New" w:cs="Angsana New"/>
              </w:rPr>
            </w:pPr>
            <w:r w:rsidRPr="002E7546">
              <w:rPr>
                <w:rFonts w:ascii="Angsana New" w:hAnsi="Angsana New" w:cs="Angsana New"/>
              </w:rPr>
              <w:t>-</w:t>
            </w:r>
          </w:p>
        </w:tc>
        <w:tc>
          <w:tcPr>
            <w:tcW w:w="1212" w:type="dxa"/>
          </w:tcPr>
          <w:p w14:paraId="5FDEDE54" w14:textId="6C6CDDD8" w:rsidR="00305853" w:rsidRPr="008835FE" w:rsidRDefault="00125B4D" w:rsidP="00305853">
            <w:pPr>
              <w:pBdr>
                <w:bottom w:val="single" w:sz="4" w:space="1" w:color="auto"/>
              </w:pBdr>
              <w:tabs>
                <w:tab w:val="decimal" w:pos="880"/>
              </w:tabs>
              <w:rPr>
                <w:rFonts w:ascii="Angsana New" w:hAnsi="Angsana New" w:cs="Angsana New"/>
              </w:rPr>
            </w:pPr>
            <w:r>
              <w:rPr>
                <w:rFonts w:ascii="Angsana New" w:hAnsi="Angsana New" w:cs="Angsana New"/>
              </w:rPr>
              <w:t>-</w:t>
            </w:r>
          </w:p>
        </w:tc>
        <w:tc>
          <w:tcPr>
            <w:tcW w:w="1083" w:type="dxa"/>
          </w:tcPr>
          <w:p w14:paraId="04042BA3" w14:textId="594B2735" w:rsidR="00305853" w:rsidRPr="008835FE" w:rsidRDefault="00305853" w:rsidP="00305853">
            <w:pPr>
              <w:pBdr>
                <w:bottom w:val="single" w:sz="4" w:space="1" w:color="auto"/>
              </w:pBdr>
              <w:tabs>
                <w:tab w:val="decimal" w:pos="750"/>
              </w:tabs>
              <w:ind w:left="-7"/>
              <w:jc w:val="thaiDistribute"/>
              <w:rPr>
                <w:rFonts w:ascii="Angsana New" w:hAnsi="Angsana New" w:cs="Angsana New"/>
              </w:rPr>
            </w:pPr>
            <w:r w:rsidRPr="00305853">
              <w:rPr>
                <w:rFonts w:ascii="Angsana New" w:hAnsi="Angsana New" w:cs="Angsana New"/>
              </w:rPr>
              <w:t xml:space="preserve"> 2,087 </w:t>
            </w:r>
          </w:p>
        </w:tc>
        <w:tc>
          <w:tcPr>
            <w:tcW w:w="832" w:type="dxa"/>
          </w:tcPr>
          <w:p w14:paraId="2F0ACE01" w14:textId="332BF1E6" w:rsidR="00305853" w:rsidRPr="008835FE" w:rsidRDefault="00305853" w:rsidP="00305853">
            <w:pPr>
              <w:pBdr>
                <w:bottom w:val="single" w:sz="4" w:space="1" w:color="auto"/>
              </w:pBdr>
              <w:tabs>
                <w:tab w:val="decimal" w:pos="612"/>
              </w:tabs>
              <w:ind w:left="-7"/>
              <w:jc w:val="thaiDistribute"/>
              <w:rPr>
                <w:rFonts w:ascii="Angsana New" w:hAnsi="Angsana New" w:cs="Angsana New"/>
              </w:rPr>
            </w:pPr>
            <w:r w:rsidRPr="00305853">
              <w:rPr>
                <w:rFonts w:ascii="Angsana New" w:hAnsi="Angsana New" w:cs="Angsana New"/>
              </w:rPr>
              <w:t xml:space="preserve"> 2,087 </w:t>
            </w:r>
          </w:p>
        </w:tc>
        <w:tc>
          <w:tcPr>
            <w:tcW w:w="1188" w:type="dxa"/>
            <w:vAlign w:val="bottom"/>
          </w:tcPr>
          <w:p w14:paraId="4C8DC245" w14:textId="27C16254" w:rsidR="00305853" w:rsidRPr="008835FE" w:rsidRDefault="00C5308C" w:rsidP="00305853">
            <w:pPr>
              <w:ind w:left="-7"/>
              <w:jc w:val="center"/>
              <w:rPr>
                <w:rFonts w:ascii="Angsana New" w:hAnsi="Angsana New" w:cs="Angsana New"/>
              </w:rPr>
            </w:pPr>
            <w:r w:rsidRPr="008835FE">
              <w:rPr>
                <w:rFonts w:ascii="Angsana New" w:hAnsi="Angsana New" w:cs="Angsana New"/>
              </w:rPr>
              <w:t>-</w:t>
            </w:r>
          </w:p>
        </w:tc>
      </w:tr>
      <w:tr w:rsidR="00201EC0" w:rsidRPr="00A65AA3" w14:paraId="4FB8B387" w14:textId="77777777" w:rsidTr="00DC5DFA">
        <w:trPr>
          <w:cantSplit/>
          <w:trHeight w:val="80"/>
        </w:trPr>
        <w:tc>
          <w:tcPr>
            <w:tcW w:w="2970" w:type="dxa"/>
            <w:vAlign w:val="bottom"/>
          </w:tcPr>
          <w:p w14:paraId="67F818C9" w14:textId="77777777" w:rsidR="00201EC0" w:rsidRPr="008835FE" w:rsidRDefault="00201EC0" w:rsidP="00201EC0">
            <w:pPr>
              <w:tabs>
                <w:tab w:val="left" w:pos="240"/>
              </w:tabs>
              <w:ind w:left="240" w:hanging="240"/>
              <w:rPr>
                <w:rFonts w:ascii="Angsana New" w:hAnsi="Angsana New" w:cs="Angsana New"/>
                <w:cs/>
              </w:rPr>
            </w:pPr>
          </w:p>
        </w:tc>
        <w:tc>
          <w:tcPr>
            <w:tcW w:w="990" w:type="dxa"/>
          </w:tcPr>
          <w:p w14:paraId="33DBB4C2" w14:textId="35D7EC44" w:rsidR="00201EC0" w:rsidRPr="008835FE" w:rsidRDefault="00D73FCC" w:rsidP="00201EC0">
            <w:pPr>
              <w:pBdr>
                <w:bottom w:val="single" w:sz="4" w:space="1" w:color="auto"/>
              </w:pBdr>
              <w:tabs>
                <w:tab w:val="decimal" w:pos="612"/>
              </w:tabs>
              <w:ind w:left="-7"/>
              <w:jc w:val="thaiDistribute"/>
              <w:rPr>
                <w:rFonts w:ascii="Angsana New" w:hAnsi="Angsana New" w:cs="Angsana New"/>
              </w:rPr>
            </w:pPr>
            <w:r>
              <w:rPr>
                <w:rFonts w:ascii="Angsana New" w:hAnsi="Angsana New" w:cs="Angsana New"/>
              </w:rPr>
              <w:t>12,796</w:t>
            </w:r>
          </w:p>
        </w:tc>
        <w:tc>
          <w:tcPr>
            <w:tcW w:w="979" w:type="dxa"/>
          </w:tcPr>
          <w:p w14:paraId="0EB232DF" w14:textId="60000CA6" w:rsidR="00201EC0" w:rsidRPr="008835FE" w:rsidRDefault="00D73FCC" w:rsidP="00201EC0">
            <w:pPr>
              <w:pBdr>
                <w:bottom w:val="single" w:sz="4" w:space="1" w:color="auto"/>
              </w:pBdr>
              <w:tabs>
                <w:tab w:val="decimal" w:pos="612"/>
              </w:tabs>
              <w:ind w:left="-7"/>
              <w:jc w:val="thaiDistribute"/>
              <w:rPr>
                <w:rFonts w:ascii="Angsana New" w:hAnsi="Angsana New" w:cs="Angsana New"/>
              </w:rPr>
            </w:pPr>
            <w:r>
              <w:rPr>
                <w:rFonts w:ascii="Angsana New" w:hAnsi="Angsana New" w:cs="Angsana New"/>
              </w:rPr>
              <w:t>6,194</w:t>
            </w:r>
          </w:p>
        </w:tc>
        <w:tc>
          <w:tcPr>
            <w:tcW w:w="916" w:type="dxa"/>
          </w:tcPr>
          <w:p w14:paraId="655657EC" w14:textId="2B099068" w:rsidR="00201EC0" w:rsidRPr="008835FE" w:rsidRDefault="00D73FCC" w:rsidP="00201EC0">
            <w:pPr>
              <w:pBdr>
                <w:bottom w:val="single" w:sz="4" w:space="1" w:color="auto"/>
              </w:pBdr>
              <w:tabs>
                <w:tab w:val="decimal" w:pos="612"/>
              </w:tabs>
              <w:ind w:left="-7"/>
              <w:jc w:val="thaiDistribute"/>
              <w:rPr>
                <w:rFonts w:ascii="Angsana New" w:hAnsi="Angsana New" w:cs="Angsana New"/>
              </w:rPr>
            </w:pPr>
            <w:r>
              <w:rPr>
                <w:rFonts w:ascii="Angsana New" w:hAnsi="Angsana New" w:cs="Angsana New"/>
              </w:rPr>
              <w:t>5,192</w:t>
            </w:r>
          </w:p>
        </w:tc>
        <w:tc>
          <w:tcPr>
            <w:tcW w:w="1212" w:type="dxa"/>
          </w:tcPr>
          <w:p w14:paraId="3C77DA71" w14:textId="6002589D" w:rsidR="00201EC0" w:rsidRPr="008835FE" w:rsidRDefault="00EC2BB0" w:rsidP="00201EC0">
            <w:pPr>
              <w:pBdr>
                <w:bottom w:val="single" w:sz="4" w:space="1" w:color="auto"/>
              </w:pBdr>
              <w:tabs>
                <w:tab w:val="decimal" w:pos="880"/>
              </w:tabs>
              <w:rPr>
                <w:rFonts w:ascii="Angsana New" w:hAnsi="Angsana New" w:cs="Angsana New"/>
              </w:rPr>
            </w:pPr>
            <w:r w:rsidRPr="00EC2BB0">
              <w:rPr>
                <w:rFonts w:ascii="Angsana New" w:hAnsi="Angsana New" w:cs="Angsana New"/>
              </w:rPr>
              <w:t xml:space="preserve"> 4,</w:t>
            </w:r>
            <w:r w:rsidR="00BF0BF8">
              <w:rPr>
                <w:rFonts w:ascii="Angsana New" w:hAnsi="Angsana New" w:cs="Angsana New"/>
              </w:rPr>
              <w:t>369</w:t>
            </w:r>
            <w:r w:rsidRPr="00EC2BB0">
              <w:rPr>
                <w:rFonts w:ascii="Angsana New" w:hAnsi="Angsana New" w:cs="Angsana New"/>
              </w:rPr>
              <w:t xml:space="preserve"> </w:t>
            </w:r>
          </w:p>
        </w:tc>
        <w:tc>
          <w:tcPr>
            <w:tcW w:w="1083" w:type="dxa"/>
          </w:tcPr>
          <w:p w14:paraId="5D03F57E" w14:textId="7D330383" w:rsidR="00201EC0" w:rsidRPr="008835FE" w:rsidRDefault="00EC2BB0" w:rsidP="00201EC0">
            <w:pPr>
              <w:pBdr>
                <w:bottom w:val="single" w:sz="4" w:space="1" w:color="auto"/>
              </w:pBdr>
              <w:tabs>
                <w:tab w:val="decimal" w:pos="750"/>
              </w:tabs>
              <w:ind w:left="-7"/>
              <w:jc w:val="thaiDistribute"/>
              <w:rPr>
                <w:rFonts w:ascii="Angsana New" w:hAnsi="Angsana New" w:cs="Angsana New"/>
              </w:rPr>
            </w:pPr>
            <w:r w:rsidRPr="00EC2BB0">
              <w:rPr>
                <w:rFonts w:ascii="Angsana New" w:hAnsi="Angsana New" w:cs="Angsana New"/>
              </w:rPr>
              <w:t xml:space="preserve"> 2,566 </w:t>
            </w:r>
          </w:p>
        </w:tc>
        <w:tc>
          <w:tcPr>
            <w:tcW w:w="832" w:type="dxa"/>
          </w:tcPr>
          <w:p w14:paraId="7BEDD7CF" w14:textId="019C4534" w:rsidR="00201EC0" w:rsidRPr="008835FE" w:rsidRDefault="00D73FCC" w:rsidP="00201EC0">
            <w:pPr>
              <w:pBdr>
                <w:bottom w:val="single" w:sz="4" w:space="1" w:color="auto"/>
              </w:pBdr>
              <w:tabs>
                <w:tab w:val="decimal" w:pos="612"/>
              </w:tabs>
              <w:ind w:left="-7"/>
              <w:jc w:val="thaiDistribute"/>
              <w:rPr>
                <w:rFonts w:ascii="Angsana New" w:hAnsi="Angsana New" w:cs="Angsana New"/>
              </w:rPr>
            </w:pPr>
            <w:r>
              <w:rPr>
                <w:rFonts w:ascii="Angsana New" w:hAnsi="Angsana New" w:cs="Angsana New"/>
              </w:rPr>
              <w:t>31,</w:t>
            </w:r>
            <w:r w:rsidR="00BF0BF8">
              <w:rPr>
                <w:rFonts w:ascii="Angsana New" w:hAnsi="Angsana New" w:cs="Angsana New"/>
              </w:rPr>
              <w:t>117</w:t>
            </w:r>
            <w:r w:rsidR="00EC2BB0" w:rsidRPr="00EC2BB0">
              <w:rPr>
                <w:rFonts w:ascii="Angsana New" w:hAnsi="Angsana New" w:cs="Angsana New"/>
              </w:rPr>
              <w:t xml:space="preserve"> </w:t>
            </w:r>
          </w:p>
        </w:tc>
        <w:tc>
          <w:tcPr>
            <w:tcW w:w="1188" w:type="dxa"/>
            <w:vAlign w:val="bottom"/>
          </w:tcPr>
          <w:p w14:paraId="6E7D15C2" w14:textId="77777777" w:rsidR="00201EC0" w:rsidRPr="008835FE" w:rsidRDefault="00201EC0" w:rsidP="00201EC0">
            <w:pPr>
              <w:ind w:left="-7"/>
              <w:jc w:val="center"/>
              <w:rPr>
                <w:rFonts w:ascii="Angsana New" w:hAnsi="Angsana New" w:cs="Angsana New"/>
              </w:rPr>
            </w:pPr>
          </w:p>
        </w:tc>
      </w:tr>
      <w:tr w:rsidR="00201EC0" w:rsidRPr="00A65AA3" w14:paraId="4F9CADA2" w14:textId="77777777" w:rsidTr="00DC5DFA">
        <w:trPr>
          <w:cantSplit/>
        </w:trPr>
        <w:tc>
          <w:tcPr>
            <w:tcW w:w="2970" w:type="dxa"/>
            <w:vAlign w:val="bottom"/>
          </w:tcPr>
          <w:p w14:paraId="7BCC2C37" w14:textId="77777777" w:rsidR="00201EC0" w:rsidRPr="00CB07E2" w:rsidRDefault="00201EC0" w:rsidP="00201EC0">
            <w:pPr>
              <w:tabs>
                <w:tab w:val="left" w:pos="240"/>
              </w:tabs>
              <w:rPr>
                <w:rFonts w:ascii="Angsana New" w:hAnsi="Angsana New" w:cs="Angsana New"/>
                <w:b/>
                <w:bCs/>
                <w:cs/>
              </w:rPr>
            </w:pPr>
            <w:r w:rsidRPr="00CB07E2">
              <w:rPr>
                <w:rFonts w:ascii="Angsana New" w:hAnsi="Angsana New" w:cs="Angsana New" w:hint="cs"/>
                <w:b/>
                <w:bCs/>
                <w:cs/>
              </w:rPr>
              <w:t>หนี้สินทางการเงิน</w:t>
            </w:r>
          </w:p>
        </w:tc>
        <w:tc>
          <w:tcPr>
            <w:tcW w:w="990" w:type="dxa"/>
          </w:tcPr>
          <w:p w14:paraId="62C92294" w14:textId="01FFEF6C" w:rsidR="00201EC0" w:rsidRPr="00CB07E2" w:rsidRDefault="00201EC0" w:rsidP="00201EC0">
            <w:pPr>
              <w:tabs>
                <w:tab w:val="decimal" w:pos="612"/>
              </w:tabs>
              <w:ind w:left="-7"/>
              <w:jc w:val="thaiDistribute"/>
              <w:rPr>
                <w:rFonts w:ascii="Angsana New" w:hAnsi="Angsana New" w:cs="Angsana New"/>
              </w:rPr>
            </w:pPr>
          </w:p>
        </w:tc>
        <w:tc>
          <w:tcPr>
            <w:tcW w:w="979" w:type="dxa"/>
          </w:tcPr>
          <w:p w14:paraId="5940777C" w14:textId="27AF0FDA" w:rsidR="00201EC0" w:rsidRPr="00CB07E2" w:rsidRDefault="00201EC0" w:rsidP="00201EC0">
            <w:pPr>
              <w:tabs>
                <w:tab w:val="decimal" w:pos="612"/>
              </w:tabs>
              <w:ind w:left="-7"/>
              <w:jc w:val="thaiDistribute"/>
              <w:rPr>
                <w:rFonts w:ascii="Angsana New" w:hAnsi="Angsana New" w:cs="Angsana New"/>
              </w:rPr>
            </w:pPr>
          </w:p>
        </w:tc>
        <w:tc>
          <w:tcPr>
            <w:tcW w:w="916" w:type="dxa"/>
          </w:tcPr>
          <w:p w14:paraId="1934A338" w14:textId="3A74A372" w:rsidR="00201EC0" w:rsidRPr="00CB07E2" w:rsidRDefault="00201EC0" w:rsidP="00201EC0">
            <w:pPr>
              <w:tabs>
                <w:tab w:val="decimal" w:pos="612"/>
              </w:tabs>
              <w:ind w:left="-7"/>
              <w:jc w:val="thaiDistribute"/>
              <w:rPr>
                <w:rFonts w:ascii="Angsana New" w:hAnsi="Angsana New" w:cs="Angsana New"/>
              </w:rPr>
            </w:pPr>
          </w:p>
        </w:tc>
        <w:tc>
          <w:tcPr>
            <w:tcW w:w="1212" w:type="dxa"/>
          </w:tcPr>
          <w:p w14:paraId="136666A6" w14:textId="0078EEFA" w:rsidR="00201EC0" w:rsidRPr="00CB07E2" w:rsidRDefault="00201EC0" w:rsidP="00201EC0">
            <w:pPr>
              <w:tabs>
                <w:tab w:val="decimal" w:pos="612"/>
              </w:tabs>
              <w:ind w:left="-7"/>
              <w:jc w:val="thaiDistribute"/>
              <w:rPr>
                <w:rFonts w:ascii="Angsana New" w:hAnsi="Angsana New" w:cs="Angsana New"/>
              </w:rPr>
            </w:pPr>
          </w:p>
        </w:tc>
        <w:tc>
          <w:tcPr>
            <w:tcW w:w="1083" w:type="dxa"/>
            <w:vAlign w:val="bottom"/>
          </w:tcPr>
          <w:p w14:paraId="5A7CB6D6" w14:textId="354DB080" w:rsidR="00201EC0" w:rsidRPr="00CB07E2" w:rsidRDefault="00201EC0" w:rsidP="00201EC0">
            <w:pPr>
              <w:tabs>
                <w:tab w:val="decimal" w:pos="750"/>
              </w:tabs>
              <w:ind w:left="-7"/>
              <w:jc w:val="thaiDistribute"/>
              <w:rPr>
                <w:rFonts w:ascii="Angsana New" w:hAnsi="Angsana New" w:cs="Angsana New"/>
              </w:rPr>
            </w:pPr>
          </w:p>
        </w:tc>
        <w:tc>
          <w:tcPr>
            <w:tcW w:w="832" w:type="dxa"/>
            <w:vAlign w:val="bottom"/>
          </w:tcPr>
          <w:p w14:paraId="7D7F02FC" w14:textId="5C4745CD" w:rsidR="00201EC0" w:rsidRPr="00CB07E2" w:rsidRDefault="00201EC0" w:rsidP="00201EC0">
            <w:pPr>
              <w:tabs>
                <w:tab w:val="decimal" w:pos="612"/>
              </w:tabs>
              <w:ind w:left="-7"/>
              <w:jc w:val="thaiDistribute"/>
              <w:rPr>
                <w:rFonts w:ascii="Angsana New" w:hAnsi="Angsana New" w:cs="Angsana New"/>
              </w:rPr>
            </w:pPr>
          </w:p>
        </w:tc>
        <w:tc>
          <w:tcPr>
            <w:tcW w:w="1188" w:type="dxa"/>
            <w:vAlign w:val="bottom"/>
          </w:tcPr>
          <w:p w14:paraId="0CA2762F" w14:textId="2703EA7B" w:rsidR="00201EC0" w:rsidRPr="009E0C8D" w:rsidRDefault="00201EC0" w:rsidP="00201EC0">
            <w:pPr>
              <w:ind w:left="-7"/>
              <w:jc w:val="center"/>
              <w:rPr>
                <w:rFonts w:ascii="Angsana New" w:hAnsi="Angsana New" w:cs="Angsana New"/>
              </w:rPr>
            </w:pPr>
          </w:p>
        </w:tc>
      </w:tr>
      <w:tr w:rsidR="00201EC0" w:rsidRPr="00A65AA3" w14:paraId="74074946" w14:textId="77777777" w:rsidTr="00DC5DFA">
        <w:trPr>
          <w:cantSplit/>
        </w:trPr>
        <w:tc>
          <w:tcPr>
            <w:tcW w:w="2970" w:type="dxa"/>
            <w:vAlign w:val="bottom"/>
          </w:tcPr>
          <w:p w14:paraId="70B7E4BE" w14:textId="74E6A68A" w:rsidR="00201EC0" w:rsidRPr="007F7C42" w:rsidRDefault="00201EC0" w:rsidP="00201EC0">
            <w:pPr>
              <w:rPr>
                <w:rFonts w:ascii="Angsana New" w:hAnsi="Angsana New" w:cs="Angsana New"/>
                <w:cs/>
              </w:rPr>
            </w:pPr>
            <w:r w:rsidRPr="00FB1435">
              <w:rPr>
                <w:rFonts w:ascii="Angsana New" w:hAnsi="Angsana New" w:cs="Angsana New"/>
                <w:cs/>
              </w:rPr>
              <w:t>เงินกู้ยืมระยะสั้น</w:t>
            </w:r>
            <w:r w:rsidRPr="00713FBB">
              <w:rPr>
                <w:rFonts w:ascii="Angsana New" w:hAnsi="Angsana New" w:cs="Angsana New"/>
                <w:cs/>
              </w:rPr>
              <w:t>จากสถาบันการเงิน</w:t>
            </w:r>
          </w:p>
        </w:tc>
        <w:tc>
          <w:tcPr>
            <w:tcW w:w="990" w:type="dxa"/>
          </w:tcPr>
          <w:p w14:paraId="59CF34A6" w14:textId="18830CF1" w:rsidR="00201EC0" w:rsidRPr="00CB07E2" w:rsidRDefault="00DC5DFA" w:rsidP="00201EC0">
            <w:pPr>
              <w:tabs>
                <w:tab w:val="decimal" w:pos="612"/>
              </w:tabs>
              <w:ind w:left="-7"/>
              <w:jc w:val="thaiDistribute"/>
              <w:rPr>
                <w:rFonts w:ascii="Angsana New" w:hAnsi="Angsana New" w:cs="Angsana New"/>
              </w:rPr>
            </w:pPr>
            <w:r w:rsidRPr="00687807">
              <w:rPr>
                <w:rFonts w:ascii="Angsana New" w:hAnsi="Angsana New" w:cs="Angsana New"/>
                <w:cs/>
              </w:rPr>
              <w:t>650</w:t>
            </w:r>
          </w:p>
        </w:tc>
        <w:tc>
          <w:tcPr>
            <w:tcW w:w="979" w:type="dxa"/>
          </w:tcPr>
          <w:p w14:paraId="7D23A63C" w14:textId="4467E2DE" w:rsidR="00201EC0" w:rsidRPr="00CB07E2" w:rsidRDefault="00DC5DFA" w:rsidP="00201EC0">
            <w:pPr>
              <w:tabs>
                <w:tab w:val="decimal" w:pos="612"/>
              </w:tabs>
              <w:ind w:left="-7"/>
              <w:jc w:val="thaiDistribute"/>
              <w:rPr>
                <w:rFonts w:ascii="Angsana New" w:hAnsi="Angsana New" w:cs="Angsana New"/>
              </w:rPr>
            </w:pPr>
            <w:r w:rsidRPr="00160D21">
              <w:rPr>
                <w:rFonts w:ascii="Angsana New" w:hAnsi="Angsana New" w:cs="Angsana New"/>
              </w:rPr>
              <w:t>-</w:t>
            </w:r>
          </w:p>
        </w:tc>
        <w:tc>
          <w:tcPr>
            <w:tcW w:w="916" w:type="dxa"/>
          </w:tcPr>
          <w:p w14:paraId="5BAD3525" w14:textId="607724B4" w:rsidR="00201EC0" w:rsidRPr="00CB07E2" w:rsidRDefault="00DC5DFA" w:rsidP="00201EC0">
            <w:pPr>
              <w:tabs>
                <w:tab w:val="decimal" w:pos="612"/>
              </w:tabs>
              <w:ind w:left="-7"/>
              <w:jc w:val="thaiDistribute"/>
              <w:rPr>
                <w:rFonts w:ascii="Angsana New" w:hAnsi="Angsana New" w:cs="Angsana New"/>
              </w:rPr>
            </w:pPr>
            <w:r w:rsidRPr="00160D21">
              <w:rPr>
                <w:rFonts w:ascii="Angsana New" w:hAnsi="Angsana New" w:cs="Angsana New"/>
              </w:rPr>
              <w:t>-</w:t>
            </w:r>
          </w:p>
        </w:tc>
        <w:tc>
          <w:tcPr>
            <w:tcW w:w="1212" w:type="dxa"/>
          </w:tcPr>
          <w:p w14:paraId="1EDCB545" w14:textId="55C80739" w:rsidR="00201EC0" w:rsidRPr="00CB07E2" w:rsidRDefault="00DC5DFA" w:rsidP="00201EC0">
            <w:pPr>
              <w:tabs>
                <w:tab w:val="decimal" w:pos="802"/>
              </w:tabs>
              <w:ind w:left="-7"/>
              <w:jc w:val="thaiDistribute"/>
              <w:rPr>
                <w:rFonts w:ascii="Angsana New" w:hAnsi="Angsana New" w:cs="Angsana New"/>
              </w:rPr>
            </w:pPr>
            <w:r w:rsidRPr="00160D21">
              <w:rPr>
                <w:rFonts w:ascii="Angsana New" w:hAnsi="Angsana New" w:cs="Angsana New"/>
              </w:rPr>
              <w:t>-</w:t>
            </w:r>
          </w:p>
        </w:tc>
        <w:tc>
          <w:tcPr>
            <w:tcW w:w="1083" w:type="dxa"/>
          </w:tcPr>
          <w:p w14:paraId="1422CFF7" w14:textId="75C9FCE1" w:rsidR="00201EC0" w:rsidRPr="00CB07E2" w:rsidRDefault="00DC5DFA" w:rsidP="00201EC0">
            <w:pPr>
              <w:tabs>
                <w:tab w:val="decimal" w:pos="750"/>
              </w:tabs>
              <w:ind w:left="-7"/>
              <w:jc w:val="thaiDistribute"/>
              <w:rPr>
                <w:rFonts w:ascii="Angsana New" w:hAnsi="Angsana New" w:cs="Angsana New"/>
              </w:rPr>
            </w:pPr>
            <w:r w:rsidRPr="00160D21">
              <w:rPr>
                <w:rFonts w:ascii="Angsana New" w:hAnsi="Angsana New" w:cs="Angsana New"/>
              </w:rPr>
              <w:t>-</w:t>
            </w:r>
          </w:p>
        </w:tc>
        <w:tc>
          <w:tcPr>
            <w:tcW w:w="832" w:type="dxa"/>
            <w:vAlign w:val="bottom"/>
          </w:tcPr>
          <w:p w14:paraId="1690FD8A" w14:textId="0BD72304" w:rsidR="00201EC0" w:rsidRPr="00CB07E2" w:rsidRDefault="00DC5DFA" w:rsidP="00201EC0">
            <w:pPr>
              <w:tabs>
                <w:tab w:val="decimal" w:pos="612"/>
              </w:tabs>
              <w:ind w:left="-7"/>
              <w:jc w:val="thaiDistribute"/>
              <w:rPr>
                <w:rFonts w:ascii="Angsana New" w:hAnsi="Angsana New" w:cs="Angsana New"/>
              </w:rPr>
            </w:pPr>
            <w:r w:rsidRPr="00687807">
              <w:rPr>
                <w:rFonts w:ascii="Angsana New" w:hAnsi="Angsana New" w:cs="Angsana New"/>
                <w:cs/>
              </w:rPr>
              <w:t>650</w:t>
            </w:r>
          </w:p>
        </w:tc>
        <w:tc>
          <w:tcPr>
            <w:tcW w:w="1188" w:type="dxa"/>
            <w:vAlign w:val="bottom"/>
          </w:tcPr>
          <w:p w14:paraId="535B638F" w14:textId="0E2BAE0D" w:rsidR="00201EC0" w:rsidRPr="00EF4137" w:rsidRDefault="00BF0BF8" w:rsidP="00201EC0">
            <w:pPr>
              <w:ind w:left="-7"/>
              <w:jc w:val="center"/>
              <w:rPr>
                <w:rFonts w:ascii="Angsana New" w:hAnsi="Angsana New" w:cs="Angsana New"/>
              </w:rPr>
            </w:pPr>
            <w:r>
              <w:rPr>
                <w:rFonts w:ascii="Angsana New" w:hAnsi="Angsana New" w:cs="Angsana New"/>
              </w:rPr>
              <w:t>3.30 - 5.40</w:t>
            </w:r>
          </w:p>
        </w:tc>
      </w:tr>
      <w:tr w:rsidR="00201EC0" w:rsidRPr="00A65AA3" w14:paraId="09977608" w14:textId="77777777" w:rsidTr="00DC5DFA">
        <w:trPr>
          <w:cantSplit/>
        </w:trPr>
        <w:tc>
          <w:tcPr>
            <w:tcW w:w="2970" w:type="dxa"/>
            <w:vAlign w:val="bottom"/>
          </w:tcPr>
          <w:p w14:paraId="56AA2906" w14:textId="77777777" w:rsidR="00201EC0" w:rsidRPr="00CB07E2" w:rsidRDefault="00201EC0" w:rsidP="00201EC0">
            <w:pPr>
              <w:tabs>
                <w:tab w:val="left" w:pos="240"/>
              </w:tabs>
              <w:ind w:left="240" w:hanging="240"/>
              <w:rPr>
                <w:rFonts w:ascii="Angsana New" w:hAnsi="Angsana New" w:cs="Angsana New"/>
                <w:cs/>
              </w:rPr>
            </w:pPr>
            <w:r w:rsidRPr="00CB07E2">
              <w:rPr>
                <w:rFonts w:ascii="Angsana New" w:hAnsi="Angsana New" w:cs="Angsana New" w:hint="cs"/>
                <w:cs/>
              </w:rPr>
              <w:t>เจ้าหนี้การค้าและเจ้าหนี้อื่น</w:t>
            </w:r>
          </w:p>
        </w:tc>
        <w:tc>
          <w:tcPr>
            <w:tcW w:w="990" w:type="dxa"/>
          </w:tcPr>
          <w:p w14:paraId="58F4A41F" w14:textId="16B981A1" w:rsidR="00201EC0" w:rsidRPr="00CB07E2" w:rsidRDefault="00DC5DFA" w:rsidP="00201EC0">
            <w:pPr>
              <w:tabs>
                <w:tab w:val="decimal" w:pos="612"/>
              </w:tabs>
              <w:ind w:left="-7"/>
              <w:jc w:val="thaiDistribute"/>
              <w:rPr>
                <w:rFonts w:ascii="Angsana New" w:hAnsi="Angsana New" w:cs="Angsana New"/>
              </w:rPr>
            </w:pPr>
            <w:r w:rsidRPr="005E6400">
              <w:rPr>
                <w:rFonts w:ascii="Angsana New" w:hAnsi="Angsana New" w:cs="Angsana New"/>
              </w:rPr>
              <w:t>-</w:t>
            </w:r>
          </w:p>
        </w:tc>
        <w:tc>
          <w:tcPr>
            <w:tcW w:w="979" w:type="dxa"/>
          </w:tcPr>
          <w:p w14:paraId="3C491B0B" w14:textId="65AECC89" w:rsidR="00201EC0" w:rsidRPr="00CB07E2" w:rsidRDefault="00DC5DFA" w:rsidP="00201EC0">
            <w:pPr>
              <w:tabs>
                <w:tab w:val="decimal" w:pos="612"/>
              </w:tabs>
              <w:ind w:left="-7"/>
              <w:jc w:val="thaiDistribute"/>
              <w:rPr>
                <w:rFonts w:ascii="Angsana New" w:hAnsi="Angsana New" w:cs="Angsana New"/>
              </w:rPr>
            </w:pPr>
            <w:r w:rsidRPr="005E6400">
              <w:rPr>
                <w:rFonts w:ascii="Angsana New" w:hAnsi="Angsana New" w:cs="Angsana New"/>
              </w:rPr>
              <w:t>-</w:t>
            </w:r>
          </w:p>
        </w:tc>
        <w:tc>
          <w:tcPr>
            <w:tcW w:w="916" w:type="dxa"/>
          </w:tcPr>
          <w:p w14:paraId="5B9F5068" w14:textId="7DE995CF" w:rsidR="00201EC0" w:rsidRPr="00CB07E2" w:rsidRDefault="00DC5DFA" w:rsidP="00201EC0">
            <w:pPr>
              <w:tabs>
                <w:tab w:val="decimal" w:pos="612"/>
              </w:tabs>
              <w:ind w:left="-7"/>
              <w:jc w:val="thaiDistribute"/>
              <w:rPr>
                <w:rFonts w:ascii="Angsana New" w:hAnsi="Angsana New" w:cs="Angsana New"/>
              </w:rPr>
            </w:pPr>
            <w:r w:rsidRPr="005E6400">
              <w:rPr>
                <w:rFonts w:ascii="Angsana New" w:hAnsi="Angsana New" w:cs="Angsana New"/>
              </w:rPr>
              <w:t>-</w:t>
            </w:r>
          </w:p>
        </w:tc>
        <w:tc>
          <w:tcPr>
            <w:tcW w:w="1212" w:type="dxa"/>
          </w:tcPr>
          <w:p w14:paraId="09DC96B4" w14:textId="05251193" w:rsidR="00201EC0" w:rsidRPr="00CB07E2" w:rsidRDefault="00DC5DFA" w:rsidP="00201EC0">
            <w:pPr>
              <w:tabs>
                <w:tab w:val="decimal" w:pos="802"/>
              </w:tabs>
              <w:ind w:left="-7"/>
              <w:jc w:val="thaiDistribute"/>
              <w:rPr>
                <w:rFonts w:ascii="Angsana New" w:hAnsi="Angsana New" w:cs="Angsana New"/>
              </w:rPr>
            </w:pPr>
            <w:r w:rsidRPr="005E6400">
              <w:rPr>
                <w:rFonts w:ascii="Angsana New" w:hAnsi="Angsana New" w:cs="Angsana New"/>
              </w:rPr>
              <w:t>-</w:t>
            </w:r>
          </w:p>
        </w:tc>
        <w:tc>
          <w:tcPr>
            <w:tcW w:w="1083" w:type="dxa"/>
          </w:tcPr>
          <w:p w14:paraId="6E8E2099" w14:textId="6D9F1F61" w:rsidR="00201EC0" w:rsidRPr="00CB07E2" w:rsidRDefault="00DC5DFA" w:rsidP="00201EC0">
            <w:pPr>
              <w:tabs>
                <w:tab w:val="decimal" w:pos="750"/>
              </w:tabs>
              <w:ind w:left="-7"/>
              <w:jc w:val="thaiDistribute"/>
              <w:rPr>
                <w:rFonts w:ascii="Angsana New" w:hAnsi="Angsana New" w:cs="Angsana New"/>
              </w:rPr>
            </w:pPr>
            <w:r w:rsidRPr="005A5354">
              <w:rPr>
                <w:rFonts w:ascii="Angsana New" w:hAnsi="Angsana New" w:cs="Angsana New"/>
              </w:rPr>
              <w:t xml:space="preserve"> 152 </w:t>
            </w:r>
          </w:p>
        </w:tc>
        <w:tc>
          <w:tcPr>
            <w:tcW w:w="832" w:type="dxa"/>
          </w:tcPr>
          <w:p w14:paraId="5D858A09" w14:textId="0C83C7E0" w:rsidR="00201EC0" w:rsidRPr="00CB07E2" w:rsidRDefault="00DC5DFA" w:rsidP="00201EC0">
            <w:pPr>
              <w:tabs>
                <w:tab w:val="decimal" w:pos="612"/>
              </w:tabs>
              <w:ind w:left="-7"/>
              <w:jc w:val="thaiDistribute"/>
              <w:rPr>
                <w:rFonts w:ascii="Angsana New" w:hAnsi="Angsana New" w:cs="Angsana New"/>
              </w:rPr>
            </w:pPr>
            <w:r w:rsidRPr="005A5354">
              <w:rPr>
                <w:rFonts w:ascii="Angsana New" w:hAnsi="Angsana New" w:cs="Angsana New"/>
              </w:rPr>
              <w:t xml:space="preserve"> 152 </w:t>
            </w:r>
          </w:p>
        </w:tc>
        <w:tc>
          <w:tcPr>
            <w:tcW w:w="1188" w:type="dxa"/>
            <w:vAlign w:val="bottom"/>
          </w:tcPr>
          <w:p w14:paraId="670D703B" w14:textId="2B27FC00" w:rsidR="00201EC0" w:rsidRPr="00EF4137" w:rsidRDefault="00DC5DFA" w:rsidP="00201EC0">
            <w:pPr>
              <w:ind w:left="-7"/>
              <w:jc w:val="center"/>
              <w:rPr>
                <w:rFonts w:ascii="Angsana New" w:hAnsi="Angsana New" w:cs="Angsana New"/>
              </w:rPr>
            </w:pPr>
            <w:r w:rsidRPr="008835FE">
              <w:rPr>
                <w:rFonts w:ascii="Angsana New" w:hAnsi="Angsana New" w:cs="Angsana New"/>
              </w:rPr>
              <w:t>-</w:t>
            </w:r>
          </w:p>
        </w:tc>
      </w:tr>
      <w:tr w:rsidR="00201EC0" w:rsidRPr="00A65AA3" w14:paraId="0941C6DE" w14:textId="77777777" w:rsidTr="00DC5DFA">
        <w:trPr>
          <w:cantSplit/>
        </w:trPr>
        <w:tc>
          <w:tcPr>
            <w:tcW w:w="2970" w:type="dxa"/>
            <w:vAlign w:val="bottom"/>
          </w:tcPr>
          <w:p w14:paraId="607AA4D8" w14:textId="5EE9D340" w:rsidR="00201EC0" w:rsidRPr="00CB07E2" w:rsidRDefault="00201EC0" w:rsidP="00201EC0">
            <w:pPr>
              <w:tabs>
                <w:tab w:val="left" w:pos="240"/>
              </w:tabs>
              <w:ind w:left="240" w:hanging="240"/>
              <w:rPr>
                <w:rFonts w:ascii="Angsana New" w:hAnsi="Angsana New" w:cs="Angsana New"/>
                <w:cs/>
              </w:rPr>
            </w:pPr>
            <w:r w:rsidRPr="00713FBB">
              <w:rPr>
                <w:rFonts w:ascii="Angsana New" w:hAnsi="Angsana New" w:cs="Angsana New" w:hint="cs"/>
                <w:cs/>
              </w:rPr>
              <w:t>เจ้าหนี้จากการซื้อลูกหนี้</w:t>
            </w:r>
          </w:p>
        </w:tc>
        <w:tc>
          <w:tcPr>
            <w:tcW w:w="990" w:type="dxa"/>
            <w:vAlign w:val="bottom"/>
          </w:tcPr>
          <w:p w14:paraId="5C12DDB1" w14:textId="164470C2" w:rsidR="00201EC0" w:rsidRPr="00CB07E2" w:rsidRDefault="00125B4D" w:rsidP="00201EC0">
            <w:pPr>
              <w:tabs>
                <w:tab w:val="decimal" w:pos="612"/>
              </w:tabs>
              <w:ind w:left="-7"/>
              <w:jc w:val="thaiDistribute"/>
              <w:rPr>
                <w:rFonts w:ascii="Angsana New" w:hAnsi="Angsana New" w:cs="Angsana New"/>
              </w:rPr>
            </w:pPr>
            <w:r>
              <w:rPr>
                <w:rFonts w:ascii="Angsana New" w:hAnsi="Angsana New" w:cs="Angsana New"/>
              </w:rPr>
              <w:t>-</w:t>
            </w:r>
          </w:p>
        </w:tc>
        <w:tc>
          <w:tcPr>
            <w:tcW w:w="979" w:type="dxa"/>
          </w:tcPr>
          <w:p w14:paraId="5ACFA65E" w14:textId="5AA67547" w:rsidR="00201EC0" w:rsidRPr="00CB07E2" w:rsidRDefault="00125B4D" w:rsidP="00201EC0">
            <w:pPr>
              <w:tabs>
                <w:tab w:val="decimal" w:pos="612"/>
              </w:tabs>
              <w:ind w:left="-7"/>
              <w:jc w:val="thaiDistribute"/>
              <w:rPr>
                <w:rFonts w:ascii="Angsana New" w:hAnsi="Angsana New" w:cs="Angsana New"/>
              </w:rPr>
            </w:pPr>
            <w:r>
              <w:rPr>
                <w:rFonts w:ascii="Angsana New" w:hAnsi="Angsana New" w:cs="Angsana New"/>
              </w:rPr>
              <w:t>-</w:t>
            </w:r>
          </w:p>
        </w:tc>
        <w:tc>
          <w:tcPr>
            <w:tcW w:w="916" w:type="dxa"/>
          </w:tcPr>
          <w:p w14:paraId="6B2E4088" w14:textId="3EEE047A" w:rsidR="00201EC0" w:rsidRPr="00CB07E2" w:rsidRDefault="00125B4D" w:rsidP="00201EC0">
            <w:pPr>
              <w:tabs>
                <w:tab w:val="decimal" w:pos="612"/>
              </w:tabs>
              <w:ind w:left="-7"/>
              <w:jc w:val="thaiDistribute"/>
              <w:rPr>
                <w:rFonts w:ascii="Angsana New" w:hAnsi="Angsana New" w:cs="Angsana New"/>
              </w:rPr>
            </w:pPr>
            <w:r>
              <w:rPr>
                <w:rFonts w:ascii="Angsana New" w:hAnsi="Angsana New" w:cs="Angsana New"/>
              </w:rPr>
              <w:t>-</w:t>
            </w:r>
          </w:p>
        </w:tc>
        <w:tc>
          <w:tcPr>
            <w:tcW w:w="1212" w:type="dxa"/>
          </w:tcPr>
          <w:p w14:paraId="686EA02F" w14:textId="4C2E9470" w:rsidR="00201EC0" w:rsidRPr="00CB07E2" w:rsidRDefault="00125B4D" w:rsidP="00201EC0">
            <w:pPr>
              <w:tabs>
                <w:tab w:val="decimal" w:pos="802"/>
              </w:tabs>
              <w:ind w:left="-7"/>
              <w:jc w:val="thaiDistribute"/>
              <w:rPr>
                <w:rFonts w:ascii="Angsana New" w:hAnsi="Angsana New" w:cs="Angsana New"/>
              </w:rPr>
            </w:pPr>
            <w:r>
              <w:rPr>
                <w:rFonts w:ascii="Angsana New" w:hAnsi="Angsana New" w:cs="Angsana New"/>
              </w:rPr>
              <w:t>-</w:t>
            </w:r>
          </w:p>
        </w:tc>
        <w:tc>
          <w:tcPr>
            <w:tcW w:w="1083" w:type="dxa"/>
          </w:tcPr>
          <w:p w14:paraId="770411CC" w14:textId="56BAD95C" w:rsidR="00201EC0" w:rsidRPr="00CB07E2" w:rsidRDefault="00AC5CE6" w:rsidP="00201EC0">
            <w:pPr>
              <w:tabs>
                <w:tab w:val="decimal" w:pos="750"/>
              </w:tabs>
              <w:ind w:left="-7"/>
              <w:jc w:val="thaiDistribute"/>
              <w:rPr>
                <w:rFonts w:ascii="Angsana New" w:hAnsi="Angsana New" w:cs="Angsana New"/>
              </w:rPr>
            </w:pPr>
            <w:r w:rsidRPr="005A5354">
              <w:rPr>
                <w:rFonts w:ascii="Angsana New" w:hAnsi="Angsana New" w:cs="Angsana New"/>
              </w:rPr>
              <w:t xml:space="preserve"> 184 </w:t>
            </w:r>
          </w:p>
        </w:tc>
        <w:tc>
          <w:tcPr>
            <w:tcW w:w="832" w:type="dxa"/>
          </w:tcPr>
          <w:p w14:paraId="722BC06F" w14:textId="59317137" w:rsidR="00201EC0" w:rsidRPr="00CB07E2" w:rsidRDefault="00AC5CE6" w:rsidP="00201EC0">
            <w:pPr>
              <w:tabs>
                <w:tab w:val="decimal" w:pos="612"/>
              </w:tabs>
              <w:ind w:left="-7"/>
              <w:jc w:val="thaiDistribute"/>
              <w:rPr>
                <w:rFonts w:ascii="Angsana New" w:hAnsi="Angsana New" w:cs="Angsana New"/>
              </w:rPr>
            </w:pPr>
            <w:r w:rsidRPr="005A5354">
              <w:rPr>
                <w:rFonts w:ascii="Angsana New" w:hAnsi="Angsana New" w:cs="Angsana New"/>
              </w:rPr>
              <w:t xml:space="preserve"> 184 </w:t>
            </w:r>
          </w:p>
        </w:tc>
        <w:tc>
          <w:tcPr>
            <w:tcW w:w="1188" w:type="dxa"/>
            <w:vAlign w:val="bottom"/>
          </w:tcPr>
          <w:p w14:paraId="13824FF3" w14:textId="37FB4792" w:rsidR="00201EC0" w:rsidRPr="00EF4137" w:rsidRDefault="00AC5CE6" w:rsidP="00201EC0">
            <w:pPr>
              <w:ind w:left="-7"/>
              <w:jc w:val="center"/>
              <w:rPr>
                <w:rFonts w:ascii="Angsana New" w:hAnsi="Angsana New" w:cs="Angsana New"/>
              </w:rPr>
            </w:pPr>
            <w:r w:rsidRPr="008835FE">
              <w:rPr>
                <w:rFonts w:ascii="Angsana New" w:hAnsi="Angsana New" w:cs="Angsana New"/>
              </w:rPr>
              <w:t>-</w:t>
            </w:r>
          </w:p>
        </w:tc>
      </w:tr>
      <w:tr w:rsidR="00201EC0" w:rsidRPr="00A65AA3" w14:paraId="356445A2" w14:textId="77777777" w:rsidTr="00DC5DFA">
        <w:trPr>
          <w:cantSplit/>
        </w:trPr>
        <w:tc>
          <w:tcPr>
            <w:tcW w:w="2970" w:type="dxa"/>
            <w:vAlign w:val="bottom"/>
          </w:tcPr>
          <w:p w14:paraId="34111809" w14:textId="0BBAFF8D" w:rsidR="00201EC0" w:rsidRPr="00CB07E2" w:rsidRDefault="00201EC0" w:rsidP="00201EC0">
            <w:pPr>
              <w:tabs>
                <w:tab w:val="left" w:pos="240"/>
              </w:tabs>
              <w:ind w:left="240" w:hanging="240"/>
              <w:rPr>
                <w:rFonts w:ascii="Angsana New" w:hAnsi="Angsana New" w:cs="Angsana New"/>
                <w:cs/>
              </w:rPr>
            </w:pPr>
            <w:r w:rsidRPr="00CB07E2">
              <w:rPr>
                <w:rFonts w:ascii="Angsana New" w:hAnsi="Angsana New" w:cs="Angsana New" w:hint="cs"/>
                <w:cs/>
              </w:rPr>
              <w:t>หนี้สินตามสัญญาเช่า</w:t>
            </w:r>
          </w:p>
        </w:tc>
        <w:tc>
          <w:tcPr>
            <w:tcW w:w="990" w:type="dxa"/>
          </w:tcPr>
          <w:p w14:paraId="0ED3E39E" w14:textId="48E5069D" w:rsidR="00201EC0" w:rsidRPr="00CB07E2" w:rsidRDefault="00462DC2" w:rsidP="00201EC0">
            <w:pPr>
              <w:tabs>
                <w:tab w:val="decimal" w:pos="612"/>
              </w:tabs>
              <w:ind w:left="-7"/>
              <w:jc w:val="thaiDistribute"/>
              <w:rPr>
                <w:rFonts w:ascii="Angsana New" w:hAnsi="Angsana New" w:cs="Angsana New"/>
              </w:rPr>
            </w:pPr>
            <w:r w:rsidRPr="005A5354">
              <w:rPr>
                <w:rFonts w:ascii="Angsana New" w:hAnsi="Angsana New" w:cs="Angsana New"/>
              </w:rPr>
              <w:t xml:space="preserve"> 40 </w:t>
            </w:r>
          </w:p>
        </w:tc>
        <w:tc>
          <w:tcPr>
            <w:tcW w:w="979" w:type="dxa"/>
          </w:tcPr>
          <w:p w14:paraId="71CFEFC6" w14:textId="153B9C97" w:rsidR="00201EC0" w:rsidRPr="00CB07E2" w:rsidRDefault="00462DC2" w:rsidP="00201EC0">
            <w:pPr>
              <w:tabs>
                <w:tab w:val="decimal" w:pos="612"/>
              </w:tabs>
              <w:ind w:left="-7"/>
              <w:jc w:val="thaiDistribute"/>
              <w:rPr>
                <w:rFonts w:ascii="Angsana New" w:hAnsi="Angsana New" w:cs="Angsana New"/>
              </w:rPr>
            </w:pPr>
            <w:r w:rsidRPr="005A5354">
              <w:rPr>
                <w:rFonts w:ascii="Angsana New" w:hAnsi="Angsana New" w:cs="Angsana New"/>
              </w:rPr>
              <w:t xml:space="preserve"> 24 </w:t>
            </w:r>
          </w:p>
        </w:tc>
        <w:tc>
          <w:tcPr>
            <w:tcW w:w="916" w:type="dxa"/>
          </w:tcPr>
          <w:p w14:paraId="512E74CB" w14:textId="2AF30162" w:rsidR="00201EC0" w:rsidRPr="00CB07E2" w:rsidRDefault="00462DC2" w:rsidP="00201EC0">
            <w:pPr>
              <w:tabs>
                <w:tab w:val="decimal" w:pos="612"/>
              </w:tabs>
              <w:ind w:left="-7"/>
              <w:jc w:val="thaiDistribute"/>
              <w:rPr>
                <w:rFonts w:ascii="Angsana New" w:hAnsi="Angsana New" w:cs="Angsana New"/>
              </w:rPr>
            </w:pPr>
            <w:r w:rsidRPr="005A5354">
              <w:rPr>
                <w:rFonts w:ascii="Angsana New" w:hAnsi="Angsana New" w:cs="Angsana New"/>
              </w:rPr>
              <w:t xml:space="preserve"> 62 </w:t>
            </w:r>
          </w:p>
        </w:tc>
        <w:tc>
          <w:tcPr>
            <w:tcW w:w="1212" w:type="dxa"/>
          </w:tcPr>
          <w:p w14:paraId="7E435EF1" w14:textId="58C6D041" w:rsidR="00201EC0" w:rsidRPr="00CB07E2" w:rsidRDefault="00DC5DFA" w:rsidP="00201EC0">
            <w:pPr>
              <w:tabs>
                <w:tab w:val="decimal" w:pos="802"/>
              </w:tabs>
              <w:ind w:left="-7"/>
              <w:jc w:val="thaiDistribute"/>
              <w:rPr>
                <w:rFonts w:ascii="Angsana New" w:hAnsi="Angsana New" w:cs="Angsana New"/>
              </w:rPr>
            </w:pPr>
            <w:r w:rsidRPr="008D54F4">
              <w:rPr>
                <w:rFonts w:ascii="Angsana New" w:hAnsi="Angsana New" w:cs="Angsana New"/>
              </w:rPr>
              <w:t>-</w:t>
            </w:r>
          </w:p>
        </w:tc>
        <w:tc>
          <w:tcPr>
            <w:tcW w:w="1083" w:type="dxa"/>
            <w:vAlign w:val="bottom"/>
          </w:tcPr>
          <w:p w14:paraId="799E4386" w14:textId="3AF76342" w:rsidR="00201EC0" w:rsidRPr="00CB07E2" w:rsidRDefault="00DC5DFA" w:rsidP="00201EC0">
            <w:pPr>
              <w:tabs>
                <w:tab w:val="decimal" w:pos="750"/>
              </w:tabs>
              <w:ind w:left="-7"/>
              <w:jc w:val="thaiDistribute"/>
              <w:rPr>
                <w:rFonts w:ascii="Angsana New" w:hAnsi="Angsana New" w:cs="Angsana New"/>
              </w:rPr>
            </w:pPr>
            <w:r w:rsidRPr="008D54F4">
              <w:rPr>
                <w:rFonts w:ascii="Angsana New" w:hAnsi="Angsana New" w:cs="Angsana New"/>
              </w:rPr>
              <w:t>-</w:t>
            </w:r>
          </w:p>
        </w:tc>
        <w:tc>
          <w:tcPr>
            <w:tcW w:w="832" w:type="dxa"/>
            <w:vAlign w:val="bottom"/>
          </w:tcPr>
          <w:p w14:paraId="4791752C" w14:textId="2933FBA4" w:rsidR="00201EC0" w:rsidRPr="00CB07E2" w:rsidRDefault="009E39A3" w:rsidP="00201EC0">
            <w:pPr>
              <w:tabs>
                <w:tab w:val="decimal" w:pos="612"/>
              </w:tabs>
              <w:ind w:left="-7"/>
              <w:jc w:val="thaiDistribute"/>
              <w:rPr>
                <w:rFonts w:ascii="Angsana New" w:hAnsi="Angsana New" w:cs="Angsana New"/>
              </w:rPr>
            </w:pPr>
            <w:r w:rsidRPr="009E39A3">
              <w:rPr>
                <w:rFonts w:ascii="Angsana New" w:hAnsi="Angsana New" w:cs="Angsana New"/>
                <w:cs/>
              </w:rPr>
              <w:t>126</w:t>
            </w:r>
          </w:p>
        </w:tc>
        <w:tc>
          <w:tcPr>
            <w:tcW w:w="1188" w:type="dxa"/>
            <w:vAlign w:val="bottom"/>
          </w:tcPr>
          <w:p w14:paraId="3248FED0" w14:textId="6027C723" w:rsidR="00201EC0" w:rsidRPr="00EF4137" w:rsidRDefault="00E743EF" w:rsidP="00201EC0">
            <w:pPr>
              <w:ind w:left="-7"/>
              <w:jc w:val="center"/>
              <w:rPr>
                <w:rFonts w:ascii="Angsana New" w:hAnsi="Angsana New" w:cs="Angsana New"/>
              </w:rPr>
            </w:pPr>
            <w:r w:rsidRPr="00E743EF">
              <w:rPr>
                <w:rFonts w:ascii="Angsana New" w:hAnsi="Angsana New" w:cs="Angsana New"/>
                <w:cs/>
              </w:rPr>
              <w:t>3.88 - 4.25</w:t>
            </w:r>
          </w:p>
        </w:tc>
      </w:tr>
      <w:tr w:rsidR="00201EC0" w:rsidRPr="00A65AA3" w14:paraId="7D4320BB" w14:textId="77777777" w:rsidTr="00DC5DFA">
        <w:trPr>
          <w:cantSplit/>
        </w:trPr>
        <w:tc>
          <w:tcPr>
            <w:tcW w:w="2970" w:type="dxa"/>
            <w:vAlign w:val="bottom"/>
          </w:tcPr>
          <w:p w14:paraId="332EF140" w14:textId="77777777" w:rsidR="00201EC0" w:rsidRPr="00CB07E2" w:rsidRDefault="00201EC0" w:rsidP="00201EC0">
            <w:pPr>
              <w:tabs>
                <w:tab w:val="left" w:pos="240"/>
              </w:tabs>
              <w:ind w:left="240" w:right="-110" w:hanging="240"/>
              <w:rPr>
                <w:rFonts w:ascii="Angsana New" w:hAnsi="Angsana New" w:cs="Angsana New"/>
                <w:cs/>
              </w:rPr>
            </w:pPr>
            <w:r w:rsidRPr="00CB07E2">
              <w:rPr>
                <w:rFonts w:ascii="Angsana New" w:hAnsi="Angsana New" w:cs="Angsana New" w:hint="cs"/>
                <w:cs/>
              </w:rPr>
              <w:t>เงินกู้ยืมระยะยาว</w:t>
            </w:r>
          </w:p>
        </w:tc>
        <w:tc>
          <w:tcPr>
            <w:tcW w:w="990" w:type="dxa"/>
          </w:tcPr>
          <w:p w14:paraId="2AE9F15A" w14:textId="2F46C951" w:rsidR="00201EC0" w:rsidRPr="00CB07E2" w:rsidRDefault="00DC5DFA" w:rsidP="00201EC0">
            <w:pPr>
              <w:tabs>
                <w:tab w:val="decimal" w:pos="612"/>
              </w:tabs>
              <w:ind w:left="-7"/>
              <w:jc w:val="thaiDistribute"/>
              <w:rPr>
                <w:rFonts w:ascii="Angsana New" w:hAnsi="Angsana New" w:cs="Angsana New"/>
              </w:rPr>
            </w:pPr>
            <w:r w:rsidRPr="00B86FC2">
              <w:rPr>
                <w:rFonts w:ascii="Angsana New" w:hAnsi="Angsana New" w:cs="Angsana New"/>
              </w:rPr>
              <w:t>-</w:t>
            </w:r>
          </w:p>
        </w:tc>
        <w:tc>
          <w:tcPr>
            <w:tcW w:w="979" w:type="dxa"/>
          </w:tcPr>
          <w:p w14:paraId="6BDCE003" w14:textId="49A60184" w:rsidR="00201EC0" w:rsidRPr="00CB07E2" w:rsidRDefault="00DC5DFA" w:rsidP="00201EC0">
            <w:pPr>
              <w:tabs>
                <w:tab w:val="decimal" w:pos="612"/>
              </w:tabs>
              <w:ind w:left="-7"/>
              <w:jc w:val="thaiDistribute"/>
              <w:rPr>
                <w:rFonts w:ascii="Angsana New" w:hAnsi="Angsana New" w:cs="Angsana New"/>
              </w:rPr>
            </w:pPr>
            <w:r w:rsidRPr="00B86FC2">
              <w:rPr>
                <w:rFonts w:ascii="Angsana New" w:hAnsi="Angsana New" w:cs="Angsana New"/>
              </w:rPr>
              <w:t>-</w:t>
            </w:r>
          </w:p>
        </w:tc>
        <w:tc>
          <w:tcPr>
            <w:tcW w:w="916" w:type="dxa"/>
          </w:tcPr>
          <w:p w14:paraId="138AB686" w14:textId="0095092D" w:rsidR="00201EC0" w:rsidRPr="00CB07E2" w:rsidRDefault="00DC5DFA" w:rsidP="00201EC0">
            <w:pPr>
              <w:tabs>
                <w:tab w:val="decimal" w:pos="612"/>
              </w:tabs>
              <w:ind w:left="-7"/>
              <w:jc w:val="thaiDistribute"/>
              <w:rPr>
                <w:rFonts w:ascii="Angsana New" w:hAnsi="Angsana New" w:cs="Angsana New"/>
              </w:rPr>
            </w:pPr>
            <w:r w:rsidRPr="00B86FC2">
              <w:rPr>
                <w:rFonts w:ascii="Angsana New" w:hAnsi="Angsana New" w:cs="Angsana New"/>
              </w:rPr>
              <w:t>-</w:t>
            </w:r>
          </w:p>
        </w:tc>
        <w:tc>
          <w:tcPr>
            <w:tcW w:w="1212" w:type="dxa"/>
            <w:vAlign w:val="bottom"/>
          </w:tcPr>
          <w:p w14:paraId="4B88E7A7" w14:textId="63EBF6E4" w:rsidR="00201EC0" w:rsidRPr="00CB07E2" w:rsidRDefault="00DC5DFA" w:rsidP="00201EC0">
            <w:pPr>
              <w:tabs>
                <w:tab w:val="decimal" w:pos="802"/>
              </w:tabs>
              <w:ind w:left="-7"/>
              <w:jc w:val="thaiDistribute"/>
              <w:rPr>
                <w:rFonts w:ascii="Angsana New" w:hAnsi="Angsana New" w:cs="Angsana New"/>
              </w:rPr>
            </w:pPr>
            <w:r w:rsidRPr="00942FD1">
              <w:rPr>
                <w:rFonts w:ascii="Angsana New" w:hAnsi="Angsana New" w:cs="Angsana New"/>
                <w:cs/>
              </w:rPr>
              <w:t>753</w:t>
            </w:r>
          </w:p>
        </w:tc>
        <w:tc>
          <w:tcPr>
            <w:tcW w:w="1083" w:type="dxa"/>
            <w:vAlign w:val="bottom"/>
          </w:tcPr>
          <w:p w14:paraId="5E2BDB9D" w14:textId="2687EE75" w:rsidR="00201EC0" w:rsidRPr="00CB07E2" w:rsidRDefault="00DC5DFA" w:rsidP="00201EC0">
            <w:pPr>
              <w:tabs>
                <w:tab w:val="decimal" w:pos="750"/>
              </w:tabs>
              <w:ind w:left="-7"/>
              <w:jc w:val="thaiDistribute"/>
              <w:rPr>
                <w:rFonts w:ascii="Angsana New" w:hAnsi="Angsana New" w:cs="Angsana New"/>
              </w:rPr>
            </w:pPr>
            <w:r w:rsidRPr="008D54F4">
              <w:rPr>
                <w:rFonts w:ascii="Angsana New" w:hAnsi="Angsana New" w:cs="Angsana New"/>
              </w:rPr>
              <w:t>-</w:t>
            </w:r>
          </w:p>
        </w:tc>
        <w:tc>
          <w:tcPr>
            <w:tcW w:w="832" w:type="dxa"/>
            <w:vAlign w:val="bottom"/>
          </w:tcPr>
          <w:p w14:paraId="53951018" w14:textId="47D3D27B" w:rsidR="00201EC0" w:rsidRPr="00CB07E2" w:rsidRDefault="00DC5DFA" w:rsidP="00201EC0">
            <w:pPr>
              <w:tabs>
                <w:tab w:val="decimal" w:pos="612"/>
              </w:tabs>
              <w:ind w:left="-7"/>
              <w:jc w:val="thaiDistribute"/>
              <w:rPr>
                <w:rFonts w:ascii="Angsana New" w:hAnsi="Angsana New" w:cs="Angsana New"/>
              </w:rPr>
            </w:pPr>
            <w:r w:rsidRPr="00F86186">
              <w:rPr>
                <w:rFonts w:ascii="Angsana New" w:hAnsi="Angsana New" w:cs="Angsana New"/>
                <w:cs/>
              </w:rPr>
              <w:t>753</w:t>
            </w:r>
          </w:p>
        </w:tc>
        <w:tc>
          <w:tcPr>
            <w:tcW w:w="1188" w:type="dxa"/>
          </w:tcPr>
          <w:p w14:paraId="18973E70" w14:textId="72B71ED6" w:rsidR="00201EC0" w:rsidRPr="00EF4137" w:rsidRDefault="00DC5DFA" w:rsidP="00201EC0">
            <w:pPr>
              <w:ind w:left="-7"/>
              <w:jc w:val="center"/>
              <w:rPr>
                <w:rFonts w:ascii="Angsana New" w:hAnsi="Angsana New" w:cs="Angsana New"/>
              </w:rPr>
            </w:pPr>
            <w:r w:rsidRPr="005A5354">
              <w:rPr>
                <w:rFonts w:ascii="Angsana New" w:hAnsi="Angsana New" w:cs="Angsana New"/>
              </w:rPr>
              <w:t xml:space="preserve">4.02 - </w:t>
            </w:r>
            <w:r w:rsidR="00853959">
              <w:rPr>
                <w:rFonts w:ascii="Angsana New" w:hAnsi="Angsana New" w:cs="Angsana New"/>
              </w:rPr>
              <w:t>5.31</w:t>
            </w:r>
          </w:p>
        </w:tc>
      </w:tr>
      <w:tr w:rsidR="00201EC0" w:rsidRPr="008D644F" w14:paraId="6EDA8EFF" w14:textId="77777777" w:rsidTr="00DC5DFA">
        <w:trPr>
          <w:cantSplit/>
        </w:trPr>
        <w:tc>
          <w:tcPr>
            <w:tcW w:w="2970" w:type="dxa"/>
            <w:vAlign w:val="bottom"/>
          </w:tcPr>
          <w:p w14:paraId="134BA22B" w14:textId="77777777" w:rsidR="00201EC0" w:rsidRPr="008D644F" w:rsidRDefault="00201EC0" w:rsidP="00201EC0">
            <w:pPr>
              <w:tabs>
                <w:tab w:val="left" w:pos="240"/>
              </w:tabs>
              <w:ind w:left="240" w:right="-110" w:hanging="240"/>
              <w:rPr>
                <w:rFonts w:ascii="Angsana New" w:hAnsi="Angsana New" w:cs="Angsana New"/>
              </w:rPr>
            </w:pPr>
            <w:r w:rsidRPr="00CB07E2">
              <w:rPr>
                <w:rFonts w:ascii="Angsana New" w:hAnsi="Angsana New" w:cs="Angsana New" w:hint="cs"/>
                <w:cs/>
              </w:rPr>
              <w:t>หุ้นกู้</w:t>
            </w:r>
          </w:p>
        </w:tc>
        <w:tc>
          <w:tcPr>
            <w:tcW w:w="990" w:type="dxa"/>
          </w:tcPr>
          <w:p w14:paraId="57990564" w14:textId="7F3C6766" w:rsidR="00201EC0" w:rsidRPr="008D644F" w:rsidRDefault="00DC5DFA" w:rsidP="00201EC0">
            <w:pPr>
              <w:pBdr>
                <w:bottom w:val="single" w:sz="4" w:space="1" w:color="auto"/>
              </w:pBdr>
              <w:tabs>
                <w:tab w:val="decimal" w:pos="612"/>
              </w:tabs>
              <w:ind w:left="-7"/>
              <w:jc w:val="thaiDistribute"/>
              <w:rPr>
                <w:rFonts w:ascii="Angsana New" w:hAnsi="Angsana New" w:cs="Angsana New"/>
              </w:rPr>
            </w:pPr>
            <w:r w:rsidRPr="005A5354">
              <w:rPr>
                <w:rFonts w:ascii="Angsana New" w:hAnsi="Angsana New" w:cs="Angsana New"/>
              </w:rPr>
              <w:t xml:space="preserve"> 6,375 </w:t>
            </w:r>
          </w:p>
        </w:tc>
        <w:tc>
          <w:tcPr>
            <w:tcW w:w="979" w:type="dxa"/>
          </w:tcPr>
          <w:p w14:paraId="2470A8E4" w14:textId="4B57AD83" w:rsidR="00201EC0" w:rsidRPr="008D644F" w:rsidRDefault="00DC5DFA" w:rsidP="00201EC0">
            <w:pPr>
              <w:pBdr>
                <w:bottom w:val="single" w:sz="4" w:space="1" w:color="auto"/>
              </w:pBdr>
              <w:tabs>
                <w:tab w:val="decimal" w:pos="612"/>
              </w:tabs>
              <w:ind w:left="-7"/>
              <w:jc w:val="thaiDistribute"/>
              <w:rPr>
                <w:rFonts w:ascii="Angsana New" w:hAnsi="Angsana New" w:cs="Angsana New"/>
              </w:rPr>
            </w:pPr>
            <w:r w:rsidRPr="005A5354">
              <w:rPr>
                <w:rFonts w:ascii="Angsana New" w:hAnsi="Angsana New" w:cs="Angsana New"/>
              </w:rPr>
              <w:t xml:space="preserve"> 3,390 </w:t>
            </w:r>
          </w:p>
        </w:tc>
        <w:tc>
          <w:tcPr>
            <w:tcW w:w="916" w:type="dxa"/>
          </w:tcPr>
          <w:p w14:paraId="110C0B52" w14:textId="1C371284" w:rsidR="00201EC0" w:rsidRPr="008D644F" w:rsidRDefault="00DC5DFA" w:rsidP="00201EC0">
            <w:pPr>
              <w:pBdr>
                <w:bottom w:val="single" w:sz="4" w:space="1" w:color="auto"/>
              </w:pBdr>
              <w:tabs>
                <w:tab w:val="decimal" w:pos="612"/>
              </w:tabs>
              <w:ind w:left="-7"/>
              <w:jc w:val="thaiDistribute"/>
              <w:rPr>
                <w:rFonts w:ascii="Angsana New" w:hAnsi="Angsana New" w:cs="Angsana New"/>
              </w:rPr>
            </w:pPr>
            <w:r w:rsidRPr="00C63908">
              <w:rPr>
                <w:rFonts w:ascii="Angsana New" w:hAnsi="Angsana New" w:cs="Angsana New"/>
              </w:rPr>
              <w:t>-</w:t>
            </w:r>
          </w:p>
        </w:tc>
        <w:tc>
          <w:tcPr>
            <w:tcW w:w="1212" w:type="dxa"/>
          </w:tcPr>
          <w:p w14:paraId="161B1020" w14:textId="07CE22A8" w:rsidR="00201EC0" w:rsidRPr="008D644F" w:rsidRDefault="00DC5DFA" w:rsidP="00201EC0">
            <w:pPr>
              <w:pBdr>
                <w:bottom w:val="single" w:sz="4" w:space="1" w:color="auto"/>
              </w:pBdr>
              <w:tabs>
                <w:tab w:val="decimal" w:pos="802"/>
              </w:tabs>
              <w:ind w:left="-7"/>
              <w:jc w:val="thaiDistribute"/>
              <w:rPr>
                <w:rFonts w:ascii="Angsana New" w:hAnsi="Angsana New" w:cs="Angsana New"/>
              </w:rPr>
            </w:pPr>
            <w:r w:rsidRPr="00C63908">
              <w:rPr>
                <w:rFonts w:ascii="Angsana New" w:hAnsi="Angsana New" w:cs="Angsana New"/>
              </w:rPr>
              <w:t>-</w:t>
            </w:r>
          </w:p>
        </w:tc>
        <w:tc>
          <w:tcPr>
            <w:tcW w:w="1083" w:type="dxa"/>
          </w:tcPr>
          <w:p w14:paraId="27464C1B" w14:textId="0A142C33" w:rsidR="00201EC0" w:rsidRPr="008D644F" w:rsidRDefault="00DC5DFA" w:rsidP="00201EC0">
            <w:pPr>
              <w:pBdr>
                <w:bottom w:val="single" w:sz="4" w:space="1" w:color="auto"/>
              </w:pBdr>
              <w:tabs>
                <w:tab w:val="decimal" w:pos="750"/>
              </w:tabs>
              <w:ind w:left="-7"/>
              <w:jc w:val="thaiDistribute"/>
              <w:rPr>
                <w:rFonts w:ascii="Angsana New" w:hAnsi="Angsana New" w:cs="Angsana New"/>
              </w:rPr>
            </w:pPr>
            <w:r w:rsidRPr="00C63908">
              <w:rPr>
                <w:rFonts w:ascii="Angsana New" w:hAnsi="Angsana New" w:cs="Angsana New"/>
              </w:rPr>
              <w:t>-</w:t>
            </w:r>
          </w:p>
        </w:tc>
        <w:tc>
          <w:tcPr>
            <w:tcW w:w="832" w:type="dxa"/>
            <w:vAlign w:val="bottom"/>
          </w:tcPr>
          <w:p w14:paraId="4EE26F4A" w14:textId="0AD57D67" w:rsidR="00201EC0" w:rsidRPr="008D644F" w:rsidRDefault="00DC5DFA" w:rsidP="00201EC0">
            <w:pPr>
              <w:pBdr>
                <w:bottom w:val="single" w:sz="4" w:space="1" w:color="auto"/>
              </w:pBdr>
              <w:tabs>
                <w:tab w:val="decimal" w:pos="612"/>
              </w:tabs>
              <w:ind w:left="-7"/>
              <w:jc w:val="thaiDistribute"/>
              <w:rPr>
                <w:rFonts w:ascii="Angsana New" w:hAnsi="Angsana New" w:cs="Angsana New"/>
              </w:rPr>
            </w:pPr>
            <w:r w:rsidRPr="00C0292F">
              <w:rPr>
                <w:rFonts w:ascii="Angsana New" w:hAnsi="Angsana New" w:cs="Angsana New"/>
                <w:cs/>
              </w:rPr>
              <w:t>9</w:t>
            </w:r>
            <w:r w:rsidRPr="00C0292F">
              <w:rPr>
                <w:rFonts w:ascii="Angsana New" w:hAnsi="Angsana New" w:cs="Angsana New"/>
              </w:rPr>
              <w:t>,</w:t>
            </w:r>
            <w:r w:rsidRPr="00C0292F">
              <w:rPr>
                <w:rFonts w:ascii="Angsana New" w:hAnsi="Angsana New" w:cs="Angsana New"/>
                <w:cs/>
              </w:rPr>
              <w:t>765</w:t>
            </w:r>
          </w:p>
        </w:tc>
        <w:tc>
          <w:tcPr>
            <w:tcW w:w="1188" w:type="dxa"/>
          </w:tcPr>
          <w:p w14:paraId="5FD44EA9" w14:textId="70A8BC1A" w:rsidR="00201EC0" w:rsidRPr="008D644F" w:rsidRDefault="00BF0BF8" w:rsidP="00201EC0">
            <w:pPr>
              <w:ind w:left="-7"/>
              <w:jc w:val="center"/>
              <w:rPr>
                <w:rFonts w:ascii="Angsana New" w:hAnsi="Angsana New" w:cs="Angsana New"/>
              </w:rPr>
            </w:pPr>
            <w:r>
              <w:rPr>
                <w:rFonts w:ascii="Angsana New" w:hAnsi="Angsana New" w:cs="Angsana New"/>
              </w:rPr>
              <w:t>3.20 - 5.50</w:t>
            </w:r>
          </w:p>
        </w:tc>
      </w:tr>
      <w:tr w:rsidR="00201EC0" w:rsidRPr="008D644F" w14:paraId="422C1C9C" w14:textId="77777777" w:rsidTr="00DC5DFA">
        <w:trPr>
          <w:cantSplit/>
        </w:trPr>
        <w:tc>
          <w:tcPr>
            <w:tcW w:w="2970" w:type="dxa"/>
            <w:vAlign w:val="bottom"/>
          </w:tcPr>
          <w:p w14:paraId="51ACB22A" w14:textId="77777777" w:rsidR="00201EC0" w:rsidRPr="008D644F" w:rsidRDefault="00201EC0" w:rsidP="00201EC0">
            <w:pPr>
              <w:tabs>
                <w:tab w:val="left" w:pos="240"/>
              </w:tabs>
              <w:ind w:left="240" w:right="-110" w:hanging="240"/>
              <w:rPr>
                <w:rFonts w:ascii="Angsana New" w:hAnsi="Angsana New" w:cs="Angsana New"/>
                <w:cs/>
              </w:rPr>
            </w:pPr>
          </w:p>
        </w:tc>
        <w:tc>
          <w:tcPr>
            <w:tcW w:w="990" w:type="dxa"/>
          </w:tcPr>
          <w:p w14:paraId="693BD3E4" w14:textId="3ACB2DC3" w:rsidR="00201EC0" w:rsidRPr="008D644F" w:rsidRDefault="005A5354" w:rsidP="00201EC0">
            <w:pPr>
              <w:pBdr>
                <w:bottom w:val="single" w:sz="4" w:space="1" w:color="auto"/>
              </w:pBdr>
              <w:tabs>
                <w:tab w:val="decimal" w:pos="612"/>
              </w:tabs>
              <w:ind w:left="-7"/>
              <w:jc w:val="thaiDistribute"/>
              <w:rPr>
                <w:rFonts w:ascii="Angsana New" w:hAnsi="Angsana New" w:cs="Angsana New"/>
              </w:rPr>
            </w:pPr>
            <w:r w:rsidRPr="005A5354">
              <w:rPr>
                <w:rFonts w:ascii="Angsana New" w:hAnsi="Angsana New" w:cs="Angsana New"/>
              </w:rPr>
              <w:t xml:space="preserve"> 7,065 </w:t>
            </w:r>
          </w:p>
        </w:tc>
        <w:tc>
          <w:tcPr>
            <w:tcW w:w="979" w:type="dxa"/>
          </w:tcPr>
          <w:p w14:paraId="373CBB7A" w14:textId="1FA76C21" w:rsidR="00201EC0" w:rsidRPr="008D644F" w:rsidRDefault="005A5354" w:rsidP="00201EC0">
            <w:pPr>
              <w:pBdr>
                <w:bottom w:val="single" w:sz="4" w:space="1" w:color="auto"/>
              </w:pBdr>
              <w:tabs>
                <w:tab w:val="decimal" w:pos="612"/>
              </w:tabs>
              <w:ind w:left="-7"/>
              <w:jc w:val="thaiDistribute"/>
              <w:rPr>
                <w:rFonts w:ascii="Angsana New" w:hAnsi="Angsana New" w:cs="Angsana New"/>
              </w:rPr>
            </w:pPr>
            <w:r w:rsidRPr="005A5354">
              <w:rPr>
                <w:rFonts w:ascii="Angsana New" w:hAnsi="Angsana New" w:cs="Angsana New"/>
              </w:rPr>
              <w:t xml:space="preserve"> 3,414 </w:t>
            </w:r>
          </w:p>
        </w:tc>
        <w:tc>
          <w:tcPr>
            <w:tcW w:w="916" w:type="dxa"/>
          </w:tcPr>
          <w:p w14:paraId="2FF11582" w14:textId="74EC031B" w:rsidR="00201EC0" w:rsidRPr="008D644F" w:rsidRDefault="005A5354" w:rsidP="00201EC0">
            <w:pPr>
              <w:pBdr>
                <w:bottom w:val="single" w:sz="4" w:space="1" w:color="auto"/>
              </w:pBdr>
              <w:tabs>
                <w:tab w:val="decimal" w:pos="612"/>
              </w:tabs>
              <w:ind w:left="-7"/>
              <w:jc w:val="thaiDistribute"/>
              <w:rPr>
                <w:rFonts w:ascii="Angsana New" w:hAnsi="Angsana New" w:cs="Angsana New"/>
              </w:rPr>
            </w:pPr>
            <w:r w:rsidRPr="005A5354">
              <w:rPr>
                <w:rFonts w:ascii="Angsana New" w:hAnsi="Angsana New" w:cs="Angsana New"/>
              </w:rPr>
              <w:t xml:space="preserve"> 62 </w:t>
            </w:r>
          </w:p>
        </w:tc>
        <w:tc>
          <w:tcPr>
            <w:tcW w:w="1212" w:type="dxa"/>
          </w:tcPr>
          <w:p w14:paraId="4ED2DC11" w14:textId="1D4009D6" w:rsidR="00201EC0" w:rsidRPr="008D644F" w:rsidRDefault="005A5354" w:rsidP="00201EC0">
            <w:pPr>
              <w:pBdr>
                <w:bottom w:val="single" w:sz="4" w:space="1" w:color="auto"/>
              </w:pBdr>
              <w:tabs>
                <w:tab w:val="decimal" w:pos="802"/>
              </w:tabs>
              <w:ind w:left="-7"/>
              <w:jc w:val="thaiDistribute"/>
              <w:rPr>
                <w:rFonts w:ascii="Angsana New" w:hAnsi="Angsana New" w:cs="Angsana New"/>
              </w:rPr>
            </w:pPr>
            <w:r w:rsidRPr="005A5354">
              <w:rPr>
                <w:rFonts w:ascii="Angsana New" w:hAnsi="Angsana New" w:cs="Angsana New"/>
              </w:rPr>
              <w:t xml:space="preserve"> 753 </w:t>
            </w:r>
          </w:p>
        </w:tc>
        <w:tc>
          <w:tcPr>
            <w:tcW w:w="1083" w:type="dxa"/>
          </w:tcPr>
          <w:p w14:paraId="0A5148BA" w14:textId="3CC6274A" w:rsidR="00201EC0" w:rsidRPr="008D644F" w:rsidRDefault="005A5354" w:rsidP="00201EC0">
            <w:pPr>
              <w:pBdr>
                <w:bottom w:val="single" w:sz="4" w:space="1" w:color="auto"/>
              </w:pBdr>
              <w:tabs>
                <w:tab w:val="decimal" w:pos="750"/>
              </w:tabs>
              <w:ind w:left="-7"/>
              <w:jc w:val="thaiDistribute"/>
              <w:rPr>
                <w:rFonts w:ascii="Angsana New" w:hAnsi="Angsana New" w:cs="Angsana New"/>
              </w:rPr>
            </w:pPr>
            <w:r w:rsidRPr="005A5354">
              <w:rPr>
                <w:rFonts w:ascii="Angsana New" w:hAnsi="Angsana New" w:cs="Angsana New"/>
              </w:rPr>
              <w:t xml:space="preserve"> 336 </w:t>
            </w:r>
          </w:p>
        </w:tc>
        <w:tc>
          <w:tcPr>
            <w:tcW w:w="832" w:type="dxa"/>
          </w:tcPr>
          <w:p w14:paraId="6B5FC529" w14:textId="18DE25D7" w:rsidR="00201EC0" w:rsidRPr="008D644F" w:rsidRDefault="005A5354" w:rsidP="00201EC0">
            <w:pPr>
              <w:pBdr>
                <w:bottom w:val="single" w:sz="4" w:space="1" w:color="auto"/>
              </w:pBdr>
              <w:tabs>
                <w:tab w:val="decimal" w:pos="612"/>
              </w:tabs>
              <w:ind w:left="-7"/>
              <w:jc w:val="thaiDistribute"/>
              <w:rPr>
                <w:rFonts w:ascii="Angsana New" w:hAnsi="Angsana New" w:cs="Angsana New"/>
              </w:rPr>
            </w:pPr>
            <w:r w:rsidRPr="005A5354">
              <w:rPr>
                <w:rFonts w:ascii="Angsana New" w:hAnsi="Angsana New" w:cs="Angsana New"/>
              </w:rPr>
              <w:t xml:space="preserve"> 11,630 </w:t>
            </w:r>
          </w:p>
        </w:tc>
        <w:tc>
          <w:tcPr>
            <w:tcW w:w="1188" w:type="dxa"/>
            <w:vAlign w:val="bottom"/>
          </w:tcPr>
          <w:p w14:paraId="541B9B92" w14:textId="77777777" w:rsidR="00201EC0" w:rsidRPr="008D644F" w:rsidRDefault="00201EC0" w:rsidP="00201EC0">
            <w:pPr>
              <w:ind w:left="-7"/>
              <w:jc w:val="center"/>
              <w:rPr>
                <w:rFonts w:ascii="Angsana New" w:hAnsi="Angsana New" w:cs="Angsana New"/>
              </w:rPr>
            </w:pPr>
          </w:p>
        </w:tc>
      </w:tr>
      <w:tr w:rsidR="00E00671" w:rsidRPr="00A65AA3" w14:paraId="2A08E5DA" w14:textId="77777777" w:rsidTr="00955D1A">
        <w:trPr>
          <w:cantSplit/>
          <w:tblHeader/>
        </w:trPr>
        <w:tc>
          <w:tcPr>
            <w:tcW w:w="2970" w:type="dxa"/>
            <w:vAlign w:val="bottom"/>
          </w:tcPr>
          <w:p w14:paraId="3050FEE3" w14:textId="77777777" w:rsidR="00E00671" w:rsidRPr="008D644F" w:rsidRDefault="00E00671" w:rsidP="00955D1A">
            <w:pPr>
              <w:tabs>
                <w:tab w:val="left" w:pos="240"/>
              </w:tabs>
              <w:ind w:left="240" w:right="-108" w:hanging="240"/>
              <w:rPr>
                <w:rFonts w:ascii="Angsana New" w:hAnsi="Angsana New" w:cs="Angsana New"/>
              </w:rPr>
            </w:pPr>
          </w:p>
        </w:tc>
        <w:tc>
          <w:tcPr>
            <w:tcW w:w="7200" w:type="dxa"/>
            <w:gridSpan w:val="7"/>
            <w:vAlign w:val="bottom"/>
          </w:tcPr>
          <w:p w14:paraId="2E4F0F40" w14:textId="77777777" w:rsidR="00E00671" w:rsidRPr="008835FE" w:rsidRDefault="00E00671" w:rsidP="00955D1A">
            <w:pPr>
              <w:ind w:left="-7"/>
              <w:jc w:val="right"/>
              <w:rPr>
                <w:rFonts w:ascii="Angsana New" w:hAnsi="Angsana New" w:cs="Angsana New"/>
              </w:rPr>
            </w:pPr>
          </w:p>
        </w:tc>
      </w:tr>
    </w:tbl>
    <w:p w14:paraId="68A17D1C" w14:textId="77777777" w:rsidR="005A2719" w:rsidRDefault="005A2719">
      <w:r>
        <w:br w:type="page"/>
      </w:r>
    </w:p>
    <w:tbl>
      <w:tblPr>
        <w:tblW w:w="10170" w:type="dxa"/>
        <w:tblInd w:w="-342" w:type="dxa"/>
        <w:tblLayout w:type="fixed"/>
        <w:tblLook w:val="0000" w:firstRow="0" w:lastRow="0" w:firstColumn="0" w:lastColumn="0" w:noHBand="0" w:noVBand="0"/>
      </w:tblPr>
      <w:tblGrid>
        <w:gridCol w:w="2970"/>
        <w:gridCol w:w="990"/>
        <w:gridCol w:w="979"/>
        <w:gridCol w:w="916"/>
        <w:gridCol w:w="1212"/>
        <w:gridCol w:w="1083"/>
        <w:gridCol w:w="981"/>
        <w:gridCol w:w="1039"/>
      </w:tblGrid>
      <w:tr w:rsidR="00E00671" w:rsidRPr="00A65AA3" w14:paraId="1CB7758C" w14:textId="77777777" w:rsidTr="00955D1A">
        <w:trPr>
          <w:cantSplit/>
          <w:tblHeader/>
        </w:trPr>
        <w:tc>
          <w:tcPr>
            <w:tcW w:w="2970" w:type="dxa"/>
            <w:vAlign w:val="bottom"/>
          </w:tcPr>
          <w:p w14:paraId="0F292798" w14:textId="090D91DD" w:rsidR="00E00671" w:rsidRPr="008D644F" w:rsidRDefault="00E00671" w:rsidP="00955D1A">
            <w:pPr>
              <w:tabs>
                <w:tab w:val="left" w:pos="240"/>
              </w:tabs>
              <w:ind w:left="240" w:right="-108" w:hanging="240"/>
              <w:rPr>
                <w:rFonts w:ascii="Angsana New" w:hAnsi="Angsana New" w:cs="Angsana New"/>
              </w:rPr>
            </w:pPr>
          </w:p>
        </w:tc>
        <w:tc>
          <w:tcPr>
            <w:tcW w:w="7200" w:type="dxa"/>
            <w:gridSpan w:val="7"/>
            <w:vAlign w:val="bottom"/>
          </w:tcPr>
          <w:p w14:paraId="38E0A219" w14:textId="77777777" w:rsidR="00E00671" w:rsidRPr="008835FE" w:rsidRDefault="00E00671" w:rsidP="00955D1A">
            <w:pPr>
              <w:ind w:left="-7"/>
              <w:jc w:val="right"/>
              <w:rPr>
                <w:rFonts w:ascii="Angsana New" w:hAnsi="Angsana New" w:cs="Angsana New"/>
                <w:cs/>
              </w:rPr>
            </w:pPr>
            <w:r w:rsidRPr="008835FE">
              <w:rPr>
                <w:rFonts w:ascii="Angsana New" w:hAnsi="Angsana New" w:cs="Angsana New" w:hint="cs"/>
              </w:rPr>
              <w:t>(</w:t>
            </w:r>
            <w:r w:rsidRPr="008835FE">
              <w:rPr>
                <w:rFonts w:ascii="Angsana New" w:hAnsi="Angsana New" w:cs="Angsana New" w:hint="cs"/>
                <w:cs/>
              </w:rPr>
              <w:t>หน่วย</w:t>
            </w:r>
            <w:r w:rsidRPr="008835FE">
              <w:rPr>
                <w:rFonts w:ascii="Angsana New" w:hAnsi="Angsana New" w:cs="Angsana New" w:hint="cs"/>
              </w:rPr>
              <w:t xml:space="preserve">: </w:t>
            </w:r>
            <w:r w:rsidRPr="008835FE">
              <w:rPr>
                <w:rFonts w:ascii="Angsana New" w:hAnsi="Angsana New" w:cs="Angsana New" w:hint="cs"/>
                <w:cs/>
              </w:rPr>
              <w:t>ล้านบาท</w:t>
            </w:r>
            <w:r w:rsidRPr="008835FE">
              <w:rPr>
                <w:rFonts w:ascii="Angsana New" w:hAnsi="Angsana New" w:cs="Angsana New" w:hint="cs"/>
              </w:rPr>
              <w:t>)</w:t>
            </w:r>
          </w:p>
        </w:tc>
      </w:tr>
      <w:tr w:rsidR="00E00671" w:rsidRPr="00A65AA3" w14:paraId="737DD14E" w14:textId="77777777" w:rsidTr="00955D1A">
        <w:trPr>
          <w:cantSplit/>
          <w:trHeight w:val="279"/>
          <w:tblHeader/>
        </w:trPr>
        <w:tc>
          <w:tcPr>
            <w:tcW w:w="2970" w:type="dxa"/>
            <w:vAlign w:val="bottom"/>
          </w:tcPr>
          <w:p w14:paraId="452534E1" w14:textId="77777777" w:rsidR="00E00671" w:rsidRPr="008835FE" w:rsidRDefault="00E00671" w:rsidP="00955D1A">
            <w:pPr>
              <w:tabs>
                <w:tab w:val="left" w:pos="240"/>
              </w:tabs>
              <w:ind w:left="240" w:right="-108" w:hanging="240"/>
              <w:rPr>
                <w:rFonts w:ascii="Angsana New" w:hAnsi="Angsana New" w:cs="Angsana New"/>
              </w:rPr>
            </w:pPr>
          </w:p>
        </w:tc>
        <w:tc>
          <w:tcPr>
            <w:tcW w:w="7200" w:type="dxa"/>
            <w:gridSpan w:val="7"/>
            <w:vAlign w:val="bottom"/>
          </w:tcPr>
          <w:p w14:paraId="3F6A7E58" w14:textId="77777777" w:rsidR="00E00671" w:rsidRPr="008835FE" w:rsidRDefault="00E00671" w:rsidP="00955D1A">
            <w:pPr>
              <w:pBdr>
                <w:bottom w:val="single" w:sz="4" w:space="1" w:color="auto"/>
              </w:pBdr>
              <w:ind w:left="-7"/>
              <w:jc w:val="center"/>
              <w:rPr>
                <w:rFonts w:ascii="Angsana New" w:hAnsi="Angsana New" w:cs="Angsana New"/>
                <w:cs/>
              </w:rPr>
            </w:pPr>
            <w:r w:rsidRPr="008835FE">
              <w:rPr>
                <w:rFonts w:ascii="Angsana New" w:hAnsi="Angsana New" w:cs="Angsana New" w:hint="cs"/>
                <w:cs/>
              </w:rPr>
              <w:t xml:space="preserve">งบการเงินเฉพาะกิจการ </w:t>
            </w:r>
          </w:p>
        </w:tc>
      </w:tr>
      <w:tr w:rsidR="00E00671" w:rsidRPr="00A65AA3" w14:paraId="1F950671" w14:textId="77777777" w:rsidTr="00955D1A">
        <w:trPr>
          <w:cantSplit/>
          <w:tblHeader/>
        </w:trPr>
        <w:tc>
          <w:tcPr>
            <w:tcW w:w="2970" w:type="dxa"/>
            <w:vAlign w:val="bottom"/>
          </w:tcPr>
          <w:p w14:paraId="3CD38749" w14:textId="77777777" w:rsidR="00E00671" w:rsidRPr="008835FE" w:rsidRDefault="00E00671" w:rsidP="00955D1A">
            <w:pPr>
              <w:tabs>
                <w:tab w:val="left" w:pos="240"/>
              </w:tabs>
              <w:ind w:left="240" w:right="-108" w:hanging="240"/>
              <w:rPr>
                <w:rFonts w:ascii="Angsana New" w:hAnsi="Angsana New" w:cs="Angsana New"/>
              </w:rPr>
            </w:pPr>
          </w:p>
        </w:tc>
        <w:tc>
          <w:tcPr>
            <w:tcW w:w="7200" w:type="dxa"/>
            <w:gridSpan w:val="7"/>
            <w:vAlign w:val="bottom"/>
          </w:tcPr>
          <w:p w14:paraId="19F9CF5E" w14:textId="77777777" w:rsidR="00E00671" w:rsidRPr="008835FE" w:rsidRDefault="00E00671" w:rsidP="00955D1A">
            <w:pPr>
              <w:pBdr>
                <w:bottom w:val="single" w:sz="4" w:space="1" w:color="auto"/>
              </w:pBdr>
              <w:ind w:left="-7"/>
              <w:jc w:val="center"/>
              <w:rPr>
                <w:rFonts w:ascii="Angsana New" w:hAnsi="Angsana New" w:cs="Angsana New"/>
                <w:cs/>
              </w:rPr>
            </w:pPr>
            <w:r w:rsidRPr="008835FE">
              <w:rPr>
                <w:rFonts w:ascii="Angsana New" w:hAnsi="Angsana New" w:cs="Angsana New" w:hint="cs"/>
              </w:rPr>
              <w:t>31</w:t>
            </w:r>
            <w:r w:rsidRPr="008835FE">
              <w:rPr>
                <w:rFonts w:ascii="Angsana New" w:hAnsi="Angsana New" w:cs="Angsana New" w:hint="cs"/>
                <w:cs/>
              </w:rPr>
              <w:t xml:space="preserve"> ธันวาคม </w:t>
            </w:r>
            <w:r w:rsidRPr="008835FE">
              <w:rPr>
                <w:rFonts w:ascii="Angsana New" w:hAnsi="Angsana New" w:cs="Angsana New" w:hint="cs"/>
              </w:rPr>
              <w:t>256</w:t>
            </w:r>
            <w:r w:rsidRPr="008835FE">
              <w:rPr>
                <w:rFonts w:ascii="Angsana New" w:hAnsi="Angsana New" w:cs="Angsana New"/>
              </w:rPr>
              <w:t>6</w:t>
            </w:r>
          </w:p>
        </w:tc>
      </w:tr>
      <w:tr w:rsidR="00E00671" w:rsidRPr="00A65AA3" w14:paraId="4423C375" w14:textId="77777777" w:rsidTr="00955D1A">
        <w:trPr>
          <w:cantSplit/>
          <w:tblHeader/>
        </w:trPr>
        <w:tc>
          <w:tcPr>
            <w:tcW w:w="2970" w:type="dxa"/>
            <w:vAlign w:val="bottom"/>
          </w:tcPr>
          <w:p w14:paraId="3324E6DB" w14:textId="77777777" w:rsidR="00E00671" w:rsidRPr="008835FE" w:rsidRDefault="00E00671" w:rsidP="00955D1A">
            <w:pPr>
              <w:tabs>
                <w:tab w:val="left" w:pos="240"/>
              </w:tabs>
              <w:ind w:left="240" w:right="-108" w:hanging="240"/>
              <w:rPr>
                <w:rFonts w:ascii="Angsana New" w:hAnsi="Angsana New" w:cs="Angsana New"/>
                <w:cs/>
              </w:rPr>
            </w:pPr>
            <w:r w:rsidRPr="008835FE">
              <w:rPr>
                <w:rFonts w:ascii="Angsana New" w:hAnsi="Angsana New" w:cs="Angsana New" w:hint="cs"/>
              </w:rPr>
              <w:br w:type="page"/>
            </w:r>
          </w:p>
        </w:tc>
        <w:tc>
          <w:tcPr>
            <w:tcW w:w="2885" w:type="dxa"/>
            <w:gridSpan w:val="3"/>
            <w:vAlign w:val="bottom"/>
          </w:tcPr>
          <w:p w14:paraId="29B9362D" w14:textId="77777777" w:rsidR="00E00671" w:rsidRPr="008835FE" w:rsidRDefault="00E00671" w:rsidP="00955D1A">
            <w:pPr>
              <w:pBdr>
                <w:bottom w:val="single" w:sz="4" w:space="1" w:color="auto"/>
              </w:pBdr>
              <w:ind w:left="-7"/>
              <w:jc w:val="center"/>
              <w:rPr>
                <w:rFonts w:ascii="Angsana New" w:hAnsi="Angsana New" w:cs="Angsana New"/>
              </w:rPr>
            </w:pPr>
            <w:r w:rsidRPr="008835FE">
              <w:rPr>
                <w:rFonts w:ascii="Angsana New" w:hAnsi="Angsana New" w:cs="Angsana New" w:hint="cs"/>
                <w:cs/>
              </w:rPr>
              <w:t>อัตราดอกเบี้ยคงที่</w:t>
            </w:r>
          </w:p>
        </w:tc>
        <w:tc>
          <w:tcPr>
            <w:tcW w:w="1212" w:type="dxa"/>
            <w:vAlign w:val="bottom"/>
          </w:tcPr>
          <w:p w14:paraId="4160354A" w14:textId="77777777" w:rsidR="00E00671" w:rsidRPr="008835FE" w:rsidRDefault="00E00671" w:rsidP="00955D1A">
            <w:pPr>
              <w:ind w:left="-57"/>
              <w:jc w:val="center"/>
              <w:rPr>
                <w:rFonts w:ascii="Angsana New" w:hAnsi="Angsana New" w:cs="Angsana New"/>
                <w:cs/>
              </w:rPr>
            </w:pPr>
            <w:r w:rsidRPr="008835FE">
              <w:rPr>
                <w:rFonts w:ascii="Angsana New" w:hAnsi="Angsana New" w:cs="Angsana New" w:hint="cs"/>
                <w:cs/>
              </w:rPr>
              <w:t>อัตราดอกเบี้ย</w:t>
            </w:r>
          </w:p>
        </w:tc>
        <w:tc>
          <w:tcPr>
            <w:tcW w:w="1083" w:type="dxa"/>
            <w:vAlign w:val="bottom"/>
          </w:tcPr>
          <w:p w14:paraId="22E922AA" w14:textId="77777777" w:rsidR="00E00671" w:rsidRPr="008835FE" w:rsidRDefault="00E00671" w:rsidP="00955D1A">
            <w:pPr>
              <w:ind w:left="-57"/>
              <w:jc w:val="center"/>
              <w:rPr>
                <w:rFonts w:ascii="Angsana New" w:hAnsi="Angsana New" w:cs="Angsana New"/>
              </w:rPr>
            </w:pPr>
          </w:p>
        </w:tc>
        <w:tc>
          <w:tcPr>
            <w:tcW w:w="981" w:type="dxa"/>
            <w:vAlign w:val="bottom"/>
          </w:tcPr>
          <w:p w14:paraId="64E391DF" w14:textId="77777777" w:rsidR="00E00671" w:rsidRPr="008835FE" w:rsidRDefault="00E00671" w:rsidP="00955D1A">
            <w:pPr>
              <w:ind w:left="-57"/>
              <w:jc w:val="center"/>
              <w:rPr>
                <w:rFonts w:ascii="Angsana New" w:hAnsi="Angsana New" w:cs="Angsana New"/>
              </w:rPr>
            </w:pPr>
          </w:p>
        </w:tc>
        <w:tc>
          <w:tcPr>
            <w:tcW w:w="1039" w:type="dxa"/>
            <w:vAlign w:val="bottom"/>
          </w:tcPr>
          <w:p w14:paraId="0960081C" w14:textId="77777777" w:rsidR="00E00671" w:rsidRPr="008835FE" w:rsidRDefault="00E00671" w:rsidP="00955D1A">
            <w:pPr>
              <w:ind w:left="-7"/>
              <w:jc w:val="center"/>
              <w:rPr>
                <w:rFonts w:ascii="Angsana New" w:hAnsi="Angsana New" w:cs="Angsana New"/>
                <w:cs/>
              </w:rPr>
            </w:pPr>
            <w:r w:rsidRPr="008835FE">
              <w:rPr>
                <w:rFonts w:ascii="Angsana New" w:hAnsi="Angsana New" w:cs="Angsana New" w:hint="cs"/>
                <w:cs/>
              </w:rPr>
              <w:t>อัตรา</w:t>
            </w:r>
          </w:p>
        </w:tc>
      </w:tr>
      <w:tr w:rsidR="00E00671" w:rsidRPr="00A65AA3" w14:paraId="3191AE13" w14:textId="77777777" w:rsidTr="00955D1A">
        <w:trPr>
          <w:cantSplit/>
          <w:tblHeader/>
        </w:trPr>
        <w:tc>
          <w:tcPr>
            <w:tcW w:w="2970" w:type="dxa"/>
            <w:vAlign w:val="bottom"/>
          </w:tcPr>
          <w:p w14:paraId="2B0E3C91" w14:textId="77777777" w:rsidR="00E00671" w:rsidRPr="008835FE" w:rsidRDefault="00E00671" w:rsidP="00955D1A">
            <w:pPr>
              <w:tabs>
                <w:tab w:val="left" w:pos="240"/>
              </w:tabs>
              <w:ind w:left="240" w:right="-108" w:hanging="240"/>
              <w:rPr>
                <w:rFonts w:ascii="Angsana New" w:hAnsi="Angsana New" w:cs="Angsana New"/>
              </w:rPr>
            </w:pPr>
          </w:p>
        </w:tc>
        <w:tc>
          <w:tcPr>
            <w:tcW w:w="990" w:type="dxa"/>
            <w:vAlign w:val="bottom"/>
          </w:tcPr>
          <w:p w14:paraId="5C365114" w14:textId="77777777" w:rsidR="00E00671" w:rsidRPr="008835FE" w:rsidRDefault="00E00671" w:rsidP="00955D1A">
            <w:pPr>
              <w:ind w:left="-57"/>
              <w:jc w:val="center"/>
              <w:rPr>
                <w:rFonts w:ascii="Angsana New" w:hAnsi="Angsana New" w:cs="Angsana New"/>
                <w:cs/>
              </w:rPr>
            </w:pPr>
            <w:r w:rsidRPr="008835FE">
              <w:rPr>
                <w:rFonts w:ascii="Angsana New" w:hAnsi="Angsana New" w:cs="Angsana New" w:hint="cs"/>
                <w:cs/>
              </w:rPr>
              <w:t>ภายใน</w:t>
            </w:r>
          </w:p>
        </w:tc>
        <w:tc>
          <w:tcPr>
            <w:tcW w:w="979" w:type="dxa"/>
            <w:vAlign w:val="bottom"/>
          </w:tcPr>
          <w:p w14:paraId="2AD15445" w14:textId="77777777" w:rsidR="00E00671" w:rsidRPr="008835FE" w:rsidRDefault="00E00671" w:rsidP="00955D1A">
            <w:pPr>
              <w:ind w:left="-57"/>
              <w:jc w:val="center"/>
              <w:rPr>
                <w:rFonts w:ascii="Angsana New" w:hAnsi="Angsana New" w:cs="Angsana New"/>
              </w:rPr>
            </w:pPr>
            <w:r w:rsidRPr="008835FE">
              <w:rPr>
                <w:rFonts w:ascii="Angsana New" w:hAnsi="Angsana New" w:cs="Angsana New" w:hint="cs"/>
                <w:cs/>
              </w:rPr>
              <w:t xml:space="preserve">มากกว่า </w:t>
            </w:r>
            <w:r w:rsidRPr="008835FE">
              <w:rPr>
                <w:rFonts w:ascii="Angsana New" w:hAnsi="Angsana New" w:cs="Angsana New" w:hint="cs"/>
              </w:rPr>
              <w:t>1</w:t>
            </w:r>
          </w:p>
        </w:tc>
        <w:tc>
          <w:tcPr>
            <w:tcW w:w="916" w:type="dxa"/>
            <w:vAlign w:val="bottom"/>
          </w:tcPr>
          <w:p w14:paraId="3B9A930A" w14:textId="77777777" w:rsidR="00E00671" w:rsidRPr="008835FE" w:rsidRDefault="00E00671" w:rsidP="00955D1A">
            <w:pPr>
              <w:ind w:left="-57"/>
              <w:jc w:val="center"/>
              <w:rPr>
                <w:rFonts w:ascii="Angsana New" w:hAnsi="Angsana New" w:cs="Angsana New"/>
              </w:rPr>
            </w:pPr>
            <w:r w:rsidRPr="008835FE">
              <w:rPr>
                <w:rFonts w:ascii="Angsana New" w:hAnsi="Angsana New" w:cs="Angsana New" w:hint="cs"/>
                <w:cs/>
              </w:rPr>
              <w:t>มากกว่า</w:t>
            </w:r>
          </w:p>
        </w:tc>
        <w:tc>
          <w:tcPr>
            <w:tcW w:w="1212" w:type="dxa"/>
            <w:vAlign w:val="bottom"/>
          </w:tcPr>
          <w:p w14:paraId="3407B469" w14:textId="77777777" w:rsidR="00E00671" w:rsidRPr="008835FE" w:rsidRDefault="00E00671" w:rsidP="00955D1A">
            <w:pPr>
              <w:ind w:left="-57"/>
              <w:jc w:val="center"/>
              <w:rPr>
                <w:rFonts w:ascii="Angsana New" w:hAnsi="Angsana New" w:cs="Angsana New"/>
              </w:rPr>
            </w:pPr>
            <w:r w:rsidRPr="008835FE">
              <w:rPr>
                <w:rFonts w:ascii="Angsana New" w:hAnsi="Angsana New" w:cs="Angsana New" w:hint="cs"/>
                <w:cs/>
              </w:rPr>
              <w:t>ปรับขึ้นลง</w:t>
            </w:r>
          </w:p>
        </w:tc>
        <w:tc>
          <w:tcPr>
            <w:tcW w:w="1083" w:type="dxa"/>
            <w:vAlign w:val="bottom"/>
          </w:tcPr>
          <w:p w14:paraId="26A0E874" w14:textId="77777777" w:rsidR="00E00671" w:rsidRPr="008835FE" w:rsidRDefault="00E00671" w:rsidP="00955D1A">
            <w:pPr>
              <w:ind w:left="-7"/>
              <w:jc w:val="center"/>
              <w:rPr>
                <w:rFonts w:ascii="Angsana New" w:hAnsi="Angsana New" w:cs="Angsana New"/>
                <w:cs/>
              </w:rPr>
            </w:pPr>
            <w:r w:rsidRPr="008835FE">
              <w:rPr>
                <w:rFonts w:ascii="Angsana New" w:hAnsi="Angsana New" w:cs="Angsana New" w:hint="cs"/>
                <w:cs/>
              </w:rPr>
              <w:t>ไม่มี</w:t>
            </w:r>
          </w:p>
        </w:tc>
        <w:tc>
          <w:tcPr>
            <w:tcW w:w="981" w:type="dxa"/>
            <w:vAlign w:val="bottom"/>
          </w:tcPr>
          <w:p w14:paraId="0602687C" w14:textId="77777777" w:rsidR="00E00671" w:rsidRPr="008835FE" w:rsidRDefault="00E00671" w:rsidP="00955D1A">
            <w:pPr>
              <w:ind w:left="-57"/>
              <w:jc w:val="center"/>
              <w:rPr>
                <w:rFonts w:ascii="Angsana New" w:hAnsi="Angsana New" w:cs="Angsana New"/>
              </w:rPr>
            </w:pPr>
          </w:p>
        </w:tc>
        <w:tc>
          <w:tcPr>
            <w:tcW w:w="1039" w:type="dxa"/>
            <w:vAlign w:val="bottom"/>
          </w:tcPr>
          <w:p w14:paraId="256F1552" w14:textId="77777777" w:rsidR="00E00671" w:rsidRPr="008835FE" w:rsidRDefault="00E00671" w:rsidP="00955D1A">
            <w:pPr>
              <w:ind w:left="-57"/>
              <w:jc w:val="center"/>
              <w:rPr>
                <w:rFonts w:ascii="Angsana New" w:hAnsi="Angsana New" w:cs="Angsana New"/>
              </w:rPr>
            </w:pPr>
            <w:r w:rsidRPr="008835FE">
              <w:rPr>
                <w:rFonts w:ascii="Angsana New" w:hAnsi="Angsana New" w:cs="Angsana New" w:hint="cs"/>
                <w:cs/>
              </w:rPr>
              <w:t>ดอกเบี้ย</w:t>
            </w:r>
          </w:p>
        </w:tc>
      </w:tr>
      <w:tr w:rsidR="00E00671" w:rsidRPr="00A65AA3" w14:paraId="1AD48322" w14:textId="77777777" w:rsidTr="00955D1A">
        <w:trPr>
          <w:cantSplit/>
          <w:tblHeader/>
        </w:trPr>
        <w:tc>
          <w:tcPr>
            <w:tcW w:w="2970" w:type="dxa"/>
            <w:vAlign w:val="bottom"/>
          </w:tcPr>
          <w:p w14:paraId="3CCFED16" w14:textId="77777777" w:rsidR="00E00671" w:rsidRPr="008835FE" w:rsidRDefault="00E00671" w:rsidP="00955D1A">
            <w:pPr>
              <w:tabs>
                <w:tab w:val="left" w:pos="240"/>
              </w:tabs>
              <w:ind w:left="240" w:right="-108" w:hanging="240"/>
              <w:rPr>
                <w:rFonts w:ascii="Angsana New" w:hAnsi="Angsana New" w:cs="Angsana New"/>
              </w:rPr>
            </w:pPr>
          </w:p>
        </w:tc>
        <w:tc>
          <w:tcPr>
            <w:tcW w:w="990" w:type="dxa"/>
            <w:vAlign w:val="bottom"/>
          </w:tcPr>
          <w:p w14:paraId="0FC74B33" w14:textId="77777777" w:rsidR="00E00671" w:rsidRPr="008835FE" w:rsidRDefault="00E00671" w:rsidP="00955D1A">
            <w:pPr>
              <w:pBdr>
                <w:bottom w:val="single" w:sz="4" w:space="1" w:color="auto"/>
              </w:pBdr>
              <w:ind w:left="-7"/>
              <w:jc w:val="center"/>
              <w:rPr>
                <w:rFonts w:ascii="Angsana New" w:hAnsi="Angsana New" w:cs="Angsana New"/>
              </w:rPr>
            </w:pPr>
            <w:r w:rsidRPr="008835FE">
              <w:rPr>
                <w:rFonts w:ascii="Angsana New" w:hAnsi="Angsana New" w:cs="Angsana New" w:hint="cs"/>
              </w:rPr>
              <w:t>1</w:t>
            </w:r>
            <w:r w:rsidRPr="008835FE">
              <w:rPr>
                <w:rFonts w:ascii="Angsana New" w:hAnsi="Angsana New" w:cs="Angsana New" w:hint="cs"/>
                <w:cs/>
              </w:rPr>
              <w:t xml:space="preserve"> ปี</w:t>
            </w:r>
          </w:p>
        </w:tc>
        <w:tc>
          <w:tcPr>
            <w:tcW w:w="979" w:type="dxa"/>
            <w:vAlign w:val="bottom"/>
          </w:tcPr>
          <w:p w14:paraId="6B9C8DB6" w14:textId="77777777" w:rsidR="00E00671" w:rsidRPr="008835FE" w:rsidRDefault="00E00671" w:rsidP="00955D1A">
            <w:pPr>
              <w:pBdr>
                <w:bottom w:val="single" w:sz="4" w:space="1" w:color="auto"/>
              </w:pBdr>
              <w:ind w:left="-57"/>
              <w:jc w:val="center"/>
              <w:rPr>
                <w:rFonts w:ascii="Angsana New" w:hAnsi="Angsana New" w:cs="Angsana New"/>
              </w:rPr>
            </w:pPr>
            <w:r w:rsidRPr="008835FE">
              <w:rPr>
                <w:rFonts w:ascii="Angsana New" w:hAnsi="Angsana New" w:cs="Angsana New" w:hint="cs"/>
                <w:cs/>
              </w:rPr>
              <w:t xml:space="preserve">ถึง </w:t>
            </w:r>
            <w:r w:rsidRPr="008835FE">
              <w:rPr>
                <w:rFonts w:ascii="Angsana New" w:hAnsi="Angsana New" w:cs="Angsana New" w:hint="cs"/>
              </w:rPr>
              <w:t>5</w:t>
            </w:r>
            <w:r w:rsidRPr="008835FE">
              <w:rPr>
                <w:rFonts w:ascii="Angsana New" w:hAnsi="Angsana New" w:cs="Angsana New" w:hint="cs"/>
                <w:cs/>
              </w:rPr>
              <w:t xml:space="preserve"> ปี</w:t>
            </w:r>
          </w:p>
        </w:tc>
        <w:tc>
          <w:tcPr>
            <w:tcW w:w="916" w:type="dxa"/>
            <w:vAlign w:val="bottom"/>
          </w:tcPr>
          <w:p w14:paraId="6FF56312" w14:textId="77777777" w:rsidR="00E00671" w:rsidRPr="008835FE" w:rsidRDefault="00E00671" w:rsidP="00955D1A">
            <w:pPr>
              <w:pBdr>
                <w:bottom w:val="single" w:sz="4" w:space="1" w:color="auto"/>
              </w:pBdr>
              <w:ind w:left="-57"/>
              <w:jc w:val="center"/>
              <w:rPr>
                <w:rFonts w:ascii="Angsana New" w:hAnsi="Angsana New" w:cs="Angsana New"/>
              </w:rPr>
            </w:pPr>
            <w:r w:rsidRPr="008835FE">
              <w:rPr>
                <w:rFonts w:ascii="Angsana New" w:hAnsi="Angsana New" w:cs="Angsana New" w:hint="cs"/>
              </w:rPr>
              <w:t>5</w:t>
            </w:r>
            <w:r w:rsidRPr="008835FE">
              <w:rPr>
                <w:rFonts w:ascii="Angsana New" w:hAnsi="Angsana New" w:cs="Angsana New" w:hint="cs"/>
                <w:cs/>
              </w:rPr>
              <w:t xml:space="preserve"> ปี</w:t>
            </w:r>
          </w:p>
        </w:tc>
        <w:tc>
          <w:tcPr>
            <w:tcW w:w="1212" w:type="dxa"/>
            <w:vAlign w:val="bottom"/>
          </w:tcPr>
          <w:p w14:paraId="33E68F5E" w14:textId="77777777" w:rsidR="00E00671" w:rsidRPr="008835FE" w:rsidRDefault="00E00671" w:rsidP="00955D1A">
            <w:pPr>
              <w:pBdr>
                <w:bottom w:val="single" w:sz="4" w:space="1" w:color="auto"/>
              </w:pBdr>
              <w:ind w:left="-57"/>
              <w:jc w:val="center"/>
              <w:rPr>
                <w:rFonts w:ascii="Angsana New" w:hAnsi="Angsana New" w:cs="Angsana New"/>
              </w:rPr>
            </w:pPr>
            <w:r w:rsidRPr="008835FE">
              <w:rPr>
                <w:rFonts w:ascii="Angsana New" w:hAnsi="Angsana New" w:cs="Angsana New" w:hint="cs"/>
                <w:cs/>
              </w:rPr>
              <w:t>ตามราคาตลาด</w:t>
            </w:r>
          </w:p>
        </w:tc>
        <w:tc>
          <w:tcPr>
            <w:tcW w:w="1083" w:type="dxa"/>
            <w:vAlign w:val="bottom"/>
          </w:tcPr>
          <w:p w14:paraId="2F16DD4B" w14:textId="77777777" w:rsidR="00E00671" w:rsidRPr="008835FE" w:rsidRDefault="00E00671" w:rsidP="00955D1A">
            <w:pPr>
              <w:pBdr>
                <w:bottom w:val="single" w:sz="4" w:space="1" w:color="auto"/>
              </w:pBdr>
              <w:ind w:left="-7"/>
              <w:jc w:val="center"/>
              <w:rPr>
                <w:rFonts w:ascii="Angsana New" w:hAnsi="Angsana New" w:cs="Angsana New"/>
              </w:rPr>
            </w:pPr>
            <w:r w:rsidRPr="008835FE">
              <w:rPr>
                <w:rFonts w:ascii="Angsana New" w:hAnsi="Angsana New" w:cs="Angsana New" w:hint="cs"/>
                <w:cs/>
              </w:rPr>
              <w:t>อัตราดอกเบี้ย</w:t>
            </w:r>
          </w:p>
        </w:tc>
        <w:tc>
          <w:tcPr>
            <w:tcW w:w="981" w:type="dxa"/>
            <w:vAlign w:val="bottom"/>
          </w:tcPr>
          <w:p w14:paraId="1B345F6A" w14:textId="77777777" w:rsidR="00E00671" w:rsidRPr="008835FE" w:rsidRDefault="00E00671" w:rsidP="00955D1A">
            <w:pPr>
              <w:pBdr>
                <w:bottom w:val="single" w:sz="4" w:space="1" w:color="auto"/>
              </w:pBdr>
              <w:ind w:left="-57"/>
              <w:jc w:val="center"/>
              <w:rPr>
                <w:rFonts w:ascii="Angsana New" w:hAnsi="Angsana New" w:cs="Angsana New"/>
              </w:rPr>
            </w:pPr>
            <w:r w:rsidRPr="008835FE">
              <w:rPr>
                <w:rFonts w:ascii="Angsana New" w:hAnsi="Angsana New" w:cs="Angsana New" w:hint="cs"/>
                <w:cs/>
              </w:rPr>
              <w:t>รวม</w:t>
            </w:r>
          </w:p>
        </w:tc>
        <w:tc>
          <w:tcPr>
            <w:tcW w:w="1039" w:type="dxa"/>
            <w:vAlign w:val="bottom"/>
          </w:tcPr>
          <w:p w14:paraId="433D1ED4" w14:textId="77777777" w:rsidR="00E00671" w:rsidRPr="008835FE" w:rsidRDefault="00E00671" w:rsidP="00955D1A">
            <w:pPr>
              <w:pBdr>
                <w:bottom w:val="single" w:sz="4" w:space="1" w:color="auto"/>
              </w:pBdr>
              <w:ind w:left="-57"/>
              <w:jc w:val="center"/>
              <w:rPr>
                <w:rFonts w:ascii="Angsana New" w:hAnsi="Angsana New" w:cs="Angsana New"/>
              </w:rPr>
            </w:pPr>
            <w:r w:rsidRPr="008835FE">
              <w:rPr>
                <w:rFonts w:ascii="Angsana New" w:hAnsi="Angsana New" w:cs="Angsana New" w:hint="cs"/>
                <w:cs/>
              </w:rPr>
              <w:t>ที่แท้จริง</w:t>
            </w:r>
          </w:p>
        </w:tc>
      </w:tr>
      <w:tr w:rsidR="00E00671" w:rsidRPr="00A65AA3" w14:paraId="01B58902" w14:textId="77777777" w:rsidTr="00955D1A">
        <w:trPr>
          <w:cantSplit/>
        </w:trPr>
        <w:tc>
          <w:tcPr>
            <w:tcW w:w="2970" w:type="dxa"/>
            <w:vAlign w:val="bottom"/>
          </w:tcPr>
          <w:p w14:paraId="65B77A34" w14:textId="77777777" w:rsidR="00E00671" w:rsidRPr="008835FE" w:rsidRDefault="00E00671" w:rsidP="00955D1A">
            <w:pPr>
              <w:tabs>
                <w:tab w:val="left" w:pos="240"/>
              </w:tabs>
              <w:ind w:left="240" w:hanging="240"/>
              <w:rPr>
                <w:rFonts w:ascii="Angsana New" w:hAnsi="Angsana New" w:cs="Angsana New"/>
                <w:b/>
                <w:bCs/>
                <w:cs/>
              </w:rPr>
            </w:pPr>
          </w:p>
        </w:tc>
        <w:tc>
          <w:tcPr>
            <w:tcW w:w="6161" w:type="dxa"/>
            <w:gridSpan w:val="6"/>
            <w:vAlign w:val="bottom"/>
          </w:tcPr>
          <w:p w14:paraId="4AD80856" w14:textId="77777777" w:rsidR="00E00671" w:rsidRPr="008835FE" w:rsidRDefault="00E00671" w:rsidP="00955D1A">
            <w:pPr>
              <w:tabs>
                <w:tab w:val="decimal" w:pos="1514"/>
              </w:tabs>
              <w:ind w:left="-7"/>
              <w:jc w:val="center"/>
              <w:rPr>
                <w:rFonts w:ascii="Angsana New" w:hAnsi="Angsana New" w:cs="Angsana New"/>
              </w:rPr>
            </w:pPr>
          </w:p>
        </w:tc>
        <w:tc>
          <w:tcPr>
            <w:tcW w:w="1039" w:type="dxa"/>
            <w:vAlign w:val="bottom"/>
          </w:tcPr>
          <w:p w14:paraId="5CC4B736" w14:textId="77777777" w:rsidR="00E00671" w:rsidRPr="008835FE" w:rsidRDefault="00E00671" w:rsidP="00955D1A">
            <w:pPr>
              <w:ind w:left="-166" w:right="-108"/>
              <w:jc w:val="center"/>
              <w:rPr>
                <w:rFonts w:ascii="Angsana New" w:hAnsi="Angsana New" w:cs="Angsana New"/>
              </w:rPr>
            </w:pPr>
            <w:r w:rsidRPr="008835FE">
              <w:rPr>
                <w:rFonts w:ascii="Angsana New" w:hAnsi="Angsana New" w:cs="Angsana New" w:hint="cs"/>
              </w:rPr>
              <w:t>(</w:t>
            </w:r>
            <w:r w:rsidRPr="008835FE">
              <w:rPr>
                <w:rFonts w:ascii="Angsana New" w:hAnsi="Angsana New" w:cs="Angsana New" w:hint="cs"/>
                <w:cs/>
              </w:rPr>
              <w:t>ร้อยละต่อปี</w:t>
            </w:r>
            <w:r w:rsidRPr="008835FE">
              <w:rPr>
                <w:rFonts w:ascii="Angsana New" w:hAnsi="Angsana New" w:cs="Angsana New" w:hint="cs"/>
              </w:rPr>
              <w:t>)</w:t>
            </w:r>
          </w:p>
        </w:tc>
      </w:tr>
      <w:tr w:rsidR="00E00671" w:rsidRPr="00A65AA3" w14:paraId="41E2825B" w14:textId="77777777" w:rsidTr="00955D1A">
        <w:trPr>
          <w:cantSplit/>
        </w:trPr>
        <w:tc>
          <w:tcPr>
            <w:tcW w:w="2970" w:type="dxa"/>
            <w:vAlign w:val="bottom"/>
          </w:tcPr>
          <w:p w14:paraId="2C55C4E7" w14:textId="77777777" w:rsidR="00E00671" w:rsidRPr="008835FE" w:rsidRDefault="00E00671" w:rsidP="00955D1A">
            <w:pPr>
              <w:tabs>
                <w:tab w:val="left" w:pos="240"/>
              </w:tabs>
              <w:ind w:left="240" w:hanging="240"/>
              <w:rPr>
                <w:rFonts w:ascii="Angsana New" w:hAnsi="Angsana New" w:cs="Angsana New"/>
                <w:b/>
                <w:bCs/>
              </w:rPr>
            </w:pPr>
            <w:r w:rsidRPr="008835FE">
              <w:rPr>
                <w:rFonts w:ascii="Angsana New" w:hAnsi="Angsana New" w:cs="Angsana New" w:hint="cs"/>
                <w:b/>
                <w:bCs/>
                <w:cs/>
              </w:rPr>
              <w:t>สินทรัพย์ทางการเงิน</w:t>
            </w:r>
          </w:p>
        </w:tc>
        <w:tc>
          <w:tcPr>
            <w:tcW w:w="990" w:type="dxa"/>
            <w:vAlign w:val="bottom"/>
          </w:tcPr>
          <w:p w14:paraId="716FAE14" w14:textId="77777777" w:rsidR="00E00671" w:rsidRPr="008835FE" w:rsidRDefault="00E00671" w:rsidP="00955D1A">
            <w:pPr>
              <w:tabs>
                <w:tab w:val="decimal" w:pos="612"/>
              </w:tabs>
              <w:ind w:left="-7"/>
              <w:jc w:val="thaiDistribute"/>
              <w:rPr>
                <w:rFonts w:ascii="Angsana New" w:hAnsi="Angsana New" w:cs="Angsana New"/>
              </w:rPr>
            </w:pPr>
          </w:p>
        </w:tc>
        <w:tc>
          <w:tcPr>
            <w:tcW w:w="979" w:type="dxa"/>
            <w:vAlign w:val="bottom"/>
          </w:tcPr>
          <w:p w14:paraId="64763624" w14:textId="77777777" w:rsidR="00E00671" w:rsidRPr="008835FE" w:rsidRDefault="00E00671" w:rsidP="00955D1A">
            <w:pPr>
              <w:tabs>
                <w:tab w:val="decimal" w:pos="612"/>
              </w:tabs>
              <w:ind w:left="-7"/>
              <w:jc w:val="thaiDistribute"/>
              <w:rPr>
                <w:rFonts w:ascii="Angsana New" w:hAnsi="Angsana New" w:cs="Angsana New"/>
              </w:rPr>
            </w:pPr>
          </w:p>
        </w:tc>
        <w:tc>
          <w:tcPr>
            <w:tcW w:w="916" w:type="dxa"/>
            <w:vAlign w:val="bottom"/>
          </w:tcPr>
          <w:p w14:paraId="2607ED1B" w14:textId="77777777" w:rsidR="00E00671" w:rsidRPr="008835FE" w:rsidRDefault="00E00671" w:rsidP="00955D1A">
            <w:pPr>
              <w:tabs>
                <w:tab w:val="decimal" w:pos="612"/>
              </w:tabs>
              <w:ind w:left="-7"/>
              <w:jc w:val="thaiDistribute"/>
              <w:rPr>
                <w:rFonts w:ascii="Angsana New" w:hAnsi="Angsana New" w:cs="Angsana New"/>
              </w:rPr>
            </w:pPr>
          </w:p>
        </w:tc>
        <w:tc>
          <w:tcPr>
            <w:tcW w:w="1212" w:type="dxa"/>
            <w:vAlign w:val="bottom"/>
          </w:tcPr>
          <w:p w14:paraId="191FD91C" w14:textId="77777777" w:rsidR="00E00671" w:rsidRPr="008835FE" w:rsidRDefault="00E00671" w:rsidP="00955D1A">
            <w:pPr>
              <w:tabs>
                <w:tab w:val="decimal" w:pos="880"/>
              </w:tabs>
              <w:rPr>
                <w:rFonts w:ascii="Angsana New" w:hAnsi="Angsana New" w:cs="Angsana New"/>
              </w:rPr>
            </w:pPr>
          </w:p>
        </w:tc>
        <w:tc>
          <w:tcPr>
            <w:tcW w:w="1083" w:type="dxa"/>
            <w:vAlign w:val="bottom"/>
          </w:tcPr>
          <w:p w14:paraId="75D8D8C4" w14:textId="77777777" w:rsidR="00E00671" w:rsidRPr="008835FE" w:rsidRDefault="00E00671" w:rsidP="00955D1A">
            <w:pPr>
              <w:tabs>
                <w:tab w:val="decimal" w:pos="612"/>
              </w:tabs>
              <w:ind w:left="-7"/>
              <w:jc w:val="thaiDistribute"/>
              <w:rPr>
                <w:rFonts w:ascii="Angsana New" w:hAnsi="Angsana New" w:cs="Angsana New"/>
              </w:rPr>
            </w:pPr>
          </w:p>
        </w:tc>
        <w:tc>
          <w:tcPr>
            <w:tcW w:w="981" w:type="dxa"/>
            <w:vAlign w:val="bottom"/>
          </w:tcPr>
          <w:p w14:paraId="1B00CFFD" w14:textId="77777777" w:rsidR="00E00671" w:rsidRPr="008835FE" w:rsidRDefault="00E00671" w:rsidP="00955D1A">
            <w:pPr>
              <w:tabs>
                <w:tab w:val="decimal" w:pos="612"/>
              </w:tabs>
              <w:ind w:left="-7"/>
              <w:jc w:val="thaiDistribute"/>
              <w:rPr>
                <w:rFonts w:ascii="Angsana New" w:hAnsi="Angsana New" w:cs="Angsana New"/>
              </w:rPr>
            </w:pPr>
          </w:p>
        </w:tc>
        <w:tc>
          <w:tcPr>
            <w:tcW w:w="1039" w:type="dxa"/>
            <w:vAlign w:val="bottom"/>
          </w:tcPr>
          <w:p w14:paraId="0937EF43" w14:textId="77777777" w:rsidR="00E00671" w:rsidRPr="008835FE" w:rsidRDefault="00E00671" w:rsidP="00955D1A">
            <w:pPr>
              <w:tabs>
                <w:tab w:val="decimal" w:pos="612"/>
              </w:tabs>
              <w:ind w:left="-7"/>
              <w:jc w:val="thaiDistribute"/>
              <w:rPr>
                <w:rFonts w:ascii="Angsana New" w:hAnsi="Angsana New" w:cs="Angsana New"/>
              </w:rPr>
            </w:pPr>
          </w:p>
        </w:tc>
      </w:tr>
      <w:tr w:rsidR="00E00671" w:rsidRPr="00A65AA3" w14:paraId="35C0FB20" w14:textId="77777777" w:rsidTr="00955D1A">
        <w:trPr>
          <w:cantSplit/>
          <w:trHeight w:val="80"/>
        </w:trPr>
        <w:tc>
          <w:tcPr>
            <w:tcW w:w="2970" w:type="dxa"/>
            <w:vAlign w:val="bottom"/>
          </w:tcPr>
          <w:p w14:paraId="29AFAC8F" w14:textId="77777777" w:rsidR="00E00671" w:rsidRPr="008835FE" w:rsidRDefault="00E00671" w:rsidP="00955D1A">
            <w:pPr>
              <w:tabs>
                <w:tab w:val="left" w:pos="240"/>
              </w:tabs>
              <w:ind w:left="240" w:right="-228" w:hanging="240"/>
              <w:rPr>
                <w:rFonts w:ascii="Angsana New" w:hAnsi="Angsana New" w:cs="Angsana New"/>
              </w:rPr>
            </w:pPr>
            <w:r w:rsidRPr="008835FE">
              <w:rPr>
                <w:rFonts w:ascii="Angsana New" w:hAnsi="Angsana New" w:cs="Angsana New" w:hint="cs"/>
                <w:cs/>
              </w:rPr>
              <w:t>เงินสดและรายการเทียบเท่าเงินสด</w:t>
            </w:r>
          </w:p>
        </w:tc>
        <w:tc>
          <w:tcPr>
            <w:tcW w:w="990" w:type="dxa"/>
            <w:vAlign w:val="bottom"/>
          </w:tcPr>
          <w:p w14:paraId="537BB913" w14:textId="77777777" w:rsidR="00E00671" w:rsidRPr="008835FE" w:rsidRDefault="00E00671" w:rsidP="00955D1A">
            <w:pPr>
              <w:tabs>
                <w:tab w:val="decimal" w:pos="612"/>
              </w:tabs>
              <w:ind w:left="-7"/>
              <w:jc w:val="thaiDistribute"/>
              <w:rPr>
                <w:rFonts w:ascii="Angsana New" w:hAnsi="Angsana New" w:cs="Angsana New"/>
                <w:cs/>
              </w:rPr>
            </w:pPr>
            <w:r w:rsidRPr="008835FE">
              <w:rPr>
                <w:rFonts w:ascii="Angsana New" w:hAnsi="Angsana New" w:cs="Angsana New"/>
              </w:rPr>
              <w:t>400</w:t>
            </w:r>
          </w:p>
        </w:tc>
        <w:tc>
          <w:tcPr>
            <w:tcW w:w="979" w:type="dxa"/>
            <w:vAlign w:val="bottom"/>
          </w:tcPr>
          <w:p w14:paraId="4C77E08C" w14:textId="77777777" w:rsidR="00E00671" w:rsidRPr="008835FE" w:rsidRDefault="00E00671" w:rsidP="00955D1A">
            <w:pPr>
              <w:tabs>
                <w:tab w:val="decimal" w:pos="612"/>
              </w:tabs>
              <w:ind w:left="-7"/>
              <w:jc w:val="thaiDistribute"/>
              <w:rPr>
                <w:rFonts w:ascii="Angsana New" w:hAnsi="Angsana New" w:cs="Angsana New"/>
              </w:rPr>
            </w:pPr>
            <w:r w:rsidRPr="008835FE">
              <w:rPr>
                <w:rFonts w:ascii="Angsana New" w:hAnsi="Angsana New" w:cs="Angsana New"/>
              </w:rPr>
              <w:t>-</w:t>
            </w:r>
          </w:p>
        </w:tc>
        <w:tc>
          <w:tcPr>
            <w:tcW w:w="916" w:type="dxa"/>
            <w:vAlign w:val="bottom"/>
          </w:tcPr>
          <w:p w14:paraId="2DEE421D" w14:textId="77777777" w:rsidR="00E00671" w:rsidRPr="008835FE" w:rsidRDefault="00E00671" w:rsidP="00955D1A">
            <w:pPr>
              <w:tabs>
                <w:tab w:val="decimal" w:pos="612"/>
              </w:tabs>
              <w:ind w:left="-7"/>
              <w:jc w:val="thaiDistribute"/>
              <w:rPr>
                <w:rFonts w:ascii="Angsana New" w:hAnsi="Angsana New" w:cs="Angsana New"/>
              </w:rPr>
            </w:pPr>
            <w:r w:rsidRPr="008835FE">
              <w:rPr>
                <w:rFonts w:ascii="Angsana New" w:hAnsi="Angsana New" w:cs="Angsana New"/>
              </w:rPr>
              <w:t>-</w:t>
            </w:r>
          </w:p>
        </w:tc>
        <w:tc>
          <w:tcPr>
            <w:tcW w:w="1212" w:type="dxa"/>
            <w:vAlign w:val="bottom"/>
          </w:tcPr>
          <w:p w14:paraId="286B118D" w14:textId="77777777" w:rsidR="00E00671" w:rsidRPr="008835FE" w:rsidRDefault="00E00671" w:rsidP="00955D1A">
            <w:pPr>
              <w:tabs>
                <w:tab w:val="decimal" w:pos="880"/>
              </w:tabs>
              <w:rPr>
                <w:rFonts w:ascii="Angsana New" w:hAnsi="Angsana New" w:cs="Angsana New"/>
              </w:rPr>
            </w:pPr>
            <w:r w:rsidRPr="008835FE">
              <w:rPr>
                <w:rFonts w:ascii="Angsana New" w:hAnsi="Angsana New" w:cs="Angsana New"/>
              </w:rPr>
              <w:t>578</w:t>
            </w:r>
          </w:p>
        </w:tc>
        <w:tc>
          <w:tcPr>
            <w:tcW w:w="1083" w:type="dxa"/>
            <w:vAlign w:val="bottom"/>
          </w:tcPr>
          <w:p w14:paraId="2E8D1ED9" w14:textId="77777777" w:rsidR="00E00671" w:rsidRPr="008835FE" w:rsidRDefault="00E00671" w:rsidP="00955D1A">
            <w:pPr>
              <w:tabs>
                <w:tab w:val="decimal" w:pos="750"/>
              </w:tabs>
              <w:ind w:left="-7"/>
              <w:jc w:val="thaiDistribute"/>
              <w:rPr>
                <w:rFonts w:ascii="Angsana New" w:hAnsi="Angsana New" w:cs="Angsana New"/>
              </w:rPr>
            </w:pPr>
            <w:r w:rsidRPr="008835FE">
              <w:rPr>
                <w:rFonts w:ascii="Angsana New" w:hAnsi="Angsana New" w:cs="Angsana New"/>
              </w:rPr>
              <w:t>524</w:t>
            </w:r>
          </w:p>
        </w:tc>
        <w:tc>
          <w:tcPr>
            <w:tcW w:w="981" w:type="dxa"/>
            <w:vAlign w:val="bottom"/>
          </w:tcPr>
          <w:p w14:paraId="76E52F63" w14:textId="77777777" w:rsidR="00E00671" w:rsidRPr="008835FE" w:rsidRDefault="00E00671" w:rsidP="00955D1A">
            <w:pPr>
              <w:tabs>
                <w:tab w:val="decimal" w:pos="612"/>
              </w:tabs>
              <w:ind w:left="-7"/>
              <w:jc w:val="thaiDistribute"/>
              <w:rPr>
                <w:rFonts w:ascii="Angsana New" w:hAnsi="Angsana New" w:cs="Angsana New"/>
              </w:rPr>
            </w:pPr>
            <w:r w:rsidRPr="008835FE">
              <w:rPr>
                <w:rFonts w:ascii="Angsana New" w:hAnsi="Angsana New" w:cs="Angsana New"/>
              </w:rPr>
              <w:t>1,502</w:t>
            </w:r>
          </w:p>
        </w:tc>
        <w:tc>
          <w:tcPr>
            <w:tcW w:w="1039" w:type="dxa"/>
            <w:vAlign w:val="bottom"/>
          </w:tcPr>
          <w:p w14:paraId="5157F0E2" w14:textId="77777777" w:rsidR="00E00671" w:rsidRPr="008835FE" w:rsidRDefault="00E00671" w:rsidP="00955D1A">
            <w:pPr>
              <w:ind w:left="-7"/>
              <w:jc w:val="center"/>
              <w:rPr>
                <w:rFonts w:ascii="Angsana New" w:hAnsi="Angsana New" w:cs="Angsana New"/>
              </w:rPr>
            </w:pPr>
            <w:r w:rsidRPr="008835FE">
              <w:rPr>
                <w:rFonts w:ascii="Angsana New" w:hAnsi="Angsana New" w:cs="Angsana New"/>
              </w:rPr>
              <w:t>0.15 - 2.20</w:t>
            </w:r>
          </w:p>
        </w:tc>
      </w:tr>
      <w:tr w:rsidR="00E00671" w:rsidRPr="00A65AA3" w14:paraId="67EE2721" w14:textId="77777777" w:rsidTr="00955D1A">
        <w:trPr>
          <w:cantSplit/>
          <w:trHeight w:val="288"/>
        </w:trPr>
        <w:tc>
          <w:tcPr>
            <w:tcW w:w="2970" w:type="dxa"/>
            <w:vAlign w:val="bottom"/>
          </w:tcPr>
          <w:p w14:paraId="476EB91D" w14:textId="77777777" w:rsidR="00E00671" w:rsidRPr="008835FE" w:rsidRDefault="00E00671" w:rsidP="00955D1A">
            <w:pPr>
              <w:tabs>
                <w:tab w:val="left" w:pos="240"/>
              </w:tabs>
              <w:ind w:left="240" w:hanging="240"/>
              <w:rPr>
                <w:rFonts w:ascii="Angsana New" w:hAnsi="Angsana New" w:cs="Angsana New"/>
                <w:cs/>
              </w:rPr>
            </w:pPr>
            <w:r w:rsidRPr="008835FE">
              <w:rPr>
                <w:rFonts w:ascii="Angsana New" w:hAnsi="Angsana New" w:cs="Angsana New" w:hint="cs"/>
                <w:cs/>
              </w:rPr>
              <w:t>ลูกหนี้การค้าและลูกหนี้อื่น</w:t>
            </w:r>
          </w:p>
        </w:tc>
        <w:tc>
          <w:tcPr>
            <w:tcW w:w="990" w:type="dxa"/>
            <w:vAlign w:val="bottom"/>
          </w:tcPr>
          <w:p w14:paraId="7DC07A1A" w14:textId="77777777" w:rsidR="00E00671" w:rsidRPr="008835FE" w:rsidRDefault="00E00671" w:rsidP="00955D1A">
            <w:pPr>
              <w:tabs>
                <w:tab w:val="decimal" w:pos="612"/>
              </w:tabs>
              <w:ind w:left="-7"/>
              <w:jc w:val="thaiDistribute"/>
              <w:rPr>
                <w:rFonts w:ascii="Angsana New" w:hAnsi="Angsana New" w:cs="Angsana New"/>
              </w:rPr>
            </w:pPr>
            <w:r w:rsidRPr="008835FE">
              <w:rPr>
                <w:rFonts w:ascii="Angsana New" w:hAnsi="Angsana New" w:cs="Angsana New"/>
              </w:rPr>
              <w:t>-</w:t>
            </w:r>
          </w:p>
        </w:tc>
        <w:tc>
          <w:tcPr>
            <w:tcW w:w="979" w:type="dxa"/>
            <w:vAlign w:val="bottom"/>
          </w:tcPr>
          <w:p w14:paraId="5C193F37" w14:textId="77777777" w:rsidR="00E00671" w:rsidRPr="008835FE" w:rsidRDefault="00E00671" w:rsidP="00955D1A">
            <w:pPr>
              <w:tabs>
                <w:tab w:val="decimal" w:pos="612"/>
              </w:tabs>
              <w:ind w:left="-7"/>
              <w:jc w:val="thaiDistribute"/>
              <w:rPr>
                <w:rFonts w:ascii="Angsana New" w:hAnsi="Angsana New" w:cs="Angsana New"/>
              </w:rPr>
            </w:pPr>
            <w:r w:rsidRPr="008835FE">
              <w:rPr>
                <w:rFonts w:ascii="Angsana New" w:hAnsi="Angsana New" w:cs="Angsana New"/>
              </w:rPr>
              <w:t>-</w:t>
            </w:r>
          </w:p>
        </w:tc>
        <w:tc>
          <w:tcPr>
            <w:tcW w:w="916" w:type="dxa"/>
            <w:vAlign w:val="bottom"/>
          </w:tcPr>
          <w:p w14:paraId="4F9AFFEA" w14:textId="77777777" w:rsidR="00E00671" w:rsidRPr="008835FE" w:rsidRDefault="00E00671" w:rsidP="00955D1A">
            <w:pPr>
              <w:tabs>
                <w:tab w:val="decimal" w:pos="612"/>
              </w:tabs>
              <w:ind w:left="-7"/>
              <w:jc w:val="thaiDistribute"/>
              <w:rPr>
                <w:rFonts w:ascii="Angsana New" w:hAnsi="Angsana New" w:cs="Angsana New"/>
              </w:rPr>
            </w:pPr>
            <w:r w:rsidRPr="008835FE">
              <w:rPr>
                <w:rFonts w:ascii="Angsana New" w:hAnsi="Angsana New" w:cs="Angsana New"/>
              </w:rPr>
              <w:t>-</w:t>
            </w:r>
          </w:p>
        </w:tc>
        <w:tc>
          <w:tcPr>
            <w:tcW w:w="1212" w:type="dxa"/>
            <w:vAlign w:val="bottom"/>
          </w:tcPr>
          <w:p w14:paraId="0858932C" w14:textId="77777777" w:rsidR="00E00671" w:rsidRPr="008835FE" w:rsidRDefault="00E00671" w:rsidP="00955D1A">
            <w:pPr>
              <w:tabs>
                <w:tab w:val="decimal" w:pos="880"/>
              </w:tabs>
              <w:rPr>
                <w:rFonts w:ascii="Angsana New" w:hAnsi="Angsana New" w:cs="Angsana New"/>
              </w:rPr>
            </w:pPr>
            <w:r w:rsidRPr="008835FE">
              <w:rPr>
                <w:rFonts w:ascii="Angsana New" w:hAnsi="Angsana New" w:cs="Angsana New"/>
              </w:rPr>
              <w:t>-</w:t>
            </w:r>
          </w:p>
        </w:tc>
        <w:tc>
          <w:tcPr>
            <w:tcW w:w="1083" w:type="dxa"/>
            <w:vAlign w:val="bottom"/>
          </w:tcPr>
          <w:p w14:paraId="4912A652" w14:textId="77777777" w:rsidR="00E00671" w:rsidRPr="008835FE" w:rsidRDefault="00E00671" w:rsidP="00955D1A">
            <w:pPr>
              <w:tabs>
                <w:tab w:val="decimal" w:pos="750"/>
              </w:tabs>
              <w:ind w:left="-7"/>
              <w:jc w:val="thaiDistribute"/>
              <w:rPr>
                <w:rFonts w:ascii="Angsana New" w:hAnsi="Angsana New" w:cs="Angsana New"/>
              </w:rPr>
            </w:pPr>
            <w:r w:rsidRPr="008835FE">
              <w:rPr>
                <w:rFonts w:ascii="Angsana New" w:hAnsi="Angsana New" w:cs="Angsana New"/>
              </w:rPr>
              <w:t>52</w:t>
            </w:r>
          </w:p>
        </w:tc>
        <w:tc>
          <w:tcPr>
            <w:tcW w:w="981" w:type="dxa"/>
            <w:vAlign w:val="bottom"/>
          </w:tcPr>
          <w:p w14:paraId="6B837F7D" w14:textId="77777777" w:rsidR="00E00671" w:rsidRPr="008835FE" w:rsidRDefault="00E00671" w:rsidP="00955D1A">
            <w:pPr>
              <w:tabs>
                <w:tab w:val="decimal" w:pos="612"/>
              </w:tabs>
              <w:ind w:left="-7"/>
              <w:jc w:val="thaiDistribute"/>
              <w:rPr>
                <w:rFonts w:ascii="Angsana New" w:hAnsi="Angsana New" w:cs="Angsana New"/>
              </w:rPr>
            </w:pPr>
            <w:r w:rsidRPr="008835FE">
              <w:rPr>
                <w:rFonts w:ascii="Angsana New" w:hAnsi="Angsana New" w:cs="Angsana New"/>
              </w:rPr>
              <w:t>52</w:t>
            </w:r>
          </w:p>
        </w:tc>
        <w:tc>
          <w:tcPr>
            <w:tcW w:w="1039" w:type="dxa"/>
            <w:vAlign w:val="bottom"/>
          </w:tcPr>
          <w:p w14:paraId="2EBEC73C" w14:textId="77777777" w:rsidR="00E00671" w:rsidRPr="008835FE" w:rsidRDefault="00E00671" w:rsidP="00955D1A">
            <w:pPr>
              <w:ind w:left="-7"/>
              <w:jc w:val="center"/>
              <w:rPr>
                <w:rFonts w:ascii="Angsana New" w:hAnsi="Angsana New" w:cs="Angsana New"/>
              </w:rPr>
            </w:pPr>
            <w:r w:rsidRPr="008835FE">
              <w:rPr>
                <w:rFonts w:ascii="Angsana New" w:hAnsi="Angsana New" w:cs="Angsana New"/>
              </w:rPr>
              <w:t>-</w:t>
            </w:r>
          </w:p>
        </w:tc>
      </w:tr>
      <w:tr w:rsidR="00E00671" w:rsidRPr="00A65AA3" w14:paraId="7BBAF2C9" w14:textId="77777777" w:rsidTr="00955D1A">
        <w:trPr>
          <w:cantSplit/>
          <w:trHeight w:val="288"/>
        </w:trPr>
        <w:tc>
          <w:tcPr>
            <w:tcW w:w="2970" w:type="dxa"/>
            <w:vAlign w:val="bottom"/>
          </w:tcPr>
          <w:p w14:paraId="36601121" w14:textId="77777777" w:rsidR="00E00671" w:rsidRPr="008835FE" w:rsidRDefault="00E00671" w:rsidP="00955D1A">
            <w:pPr>
              <w:tabs>
                <w:tab w:val="left" w:pos="240"/>
              </w:tabs>
              <w:ind w:left="240" w:hanging="240"/>
              <w:rPr>
                <w:rFonts w:ascii="Angsana New" w:hAnsi="Angsana New" w:cs="Angsana New"/>
              </w:rPr>
            </w:pPr>
            <w:r w:rsidRPr="008835FE">
              <w:rPr>
                <w:rFonts w:ascii="Angsana New" w:hAnsi="Angsana New" w:cs="Angsana New" w:hint="cs"/>
                <w:cs/>
              </w:rPr>
              <w:t>รายได้ค้างรับ</w:t>
            </w:r>
          </w:p>
        </w:tc>
        <w:tc>
          <w:tcPr>
            <w:tcW w:w="990" w:type="dxa"/>
            <w:vAlign w:val="bottom"/>
          </w:tcPr>
          <w:p w14:paraId="1E7DE74C" w14:textId="77777777" w:rsidR="00E00671" w:rsidRPr="008835FE" w:rsidRDefault="00E00671" w:rsidP="00955D1A">
            <w:pPr>
              <w:tabs>
                <w:tab w:val="decimal" w:pos="612"/>
              </w:tabs>
              <w:ind w:left="-7"/>
              <w:jc w:val="thaiDistribute"/>
              <w:rPr>
                <w:rFonts w:ascii="Angsana New" w:hAnsi="Angsana New" w:cs="Angsana New"/>
              </w:rPr>
            </w:pPr>
            <w:r w:rsidRPr="008835FE">
              <w:rPr>
                <w:rFonts w:ascii="Angsana New" w:hAnsi="Angsana New" w:cs="Angsana New"/>
              </w:rPr>
              <w:t>-</w:t>
            </w:r>
          </w:p>
        </w:tc>
        <w:tc>
          <w:tcPr>
            <w:tcW w:w="979" w:type="dxa"/>
            <w:vAlign w:val="bottom"/>
          </w:tcPr>
          <w:p w14:paraId="5F1F0CF3" w14:textId="77777777" w:rsidR="00E00671" w:rsidRPr="008835FE" w:rsidRDefault="00E00671" w:rsidP="00955D1A">
            <w:pPr>
              <w:tabs>
                <w:tab w:val="decimal" w:pos="612"/>
              </w:tabs>
              <w:ind w:left="-7"/>
              <w:jc w:val="thaiDistribute"/>
              <w:rPr>
                <w:rFonts w:ascii="Angsana New" w:hAnsi="Angsana New" w:cs="Angsana New"/>
              </w:rPr>
            </w:pPr>
            <w:r w:rsidRPr="008835FE">
              <w:rPr>
                <w:rFonts w:ascii="Angsana New" w:hAnsi="Angsana New" w:cs="Angsana New"/>
              </w:rPr>
              <w:t>-</w:t>
            </w:r>
          </w:p>
        </w:tc>
        <w:tc>
          <w:tcPr>
            <w:tcW w:w="916" w:type="dxa"/>
            <w:vAlign w:val="bottom"/>
          </w:tcPr>
          <w:p w14:paraId="4540A4E9" w14:textId="77777777" w:rsidR="00E00671" w:rsidRPr="008835FE" w:rsidRDefault="00E00671" w:rsidP="00955D1A">
            <w:pPr>
              <w:tabs>
                <w:tab w:val="decimal" w:pos="612"/>
              </w:tabs>
              <w:ind w:left="-7"/>
              <w:jc w:val="thaiDistribute"/>
              <w:rPr>
                <w:rFonts w:ascii="Angsana New" w:hAnsi="Angsana New" w:cs="Angsana New"/>
              </w:rPr>
            </w:pPr>
            <w:r w:rsidRPr="008835FE">
              <w:rPr>
                <w:rFonts w:ascii="Angsana New" w:hAnsi="Angsana New" w:cs="Angsana New"/>
              </w:rPr>
              <w:t>-</w:t>
            </w:r>
          </w:p>
        </w:tc>
        <w:tc>
          <w:tcPr>
            <w:tcW w:w="1212" w:type="dxa"/>
            <w:vAlign w:val="bottom"/>
          </w:tcPr>
          <w:p w14:paraId="5C03684B" w14:textId="77777777" w:rsidR="00E00671" w:rsidRPr="008835FE" w:rsidRDefault="00E00671" w:rsidP="00955D1A">
            <w:pPr>
              <w:tabs>
                <w:tab w:val="decimal" w:pos="880"/>
              </w:tabs>
              <w:rPr>
                <w:rFonts w:ascii="Angsana New" w:hAnsi="Angsana New" w:cs="Angsana New"/>
              </w:rPr>
            </w:pPr>
            <w:r w:rsidRPr="008835FE">
              <w:rPr>
                <w:rFonts w:ascii="Angsana New" w:hAnsi="Angsana New" w:cs="Angsana New"/>
              </w:rPr>
              <w:t>-</w:t>
            </w:r>
          </w:p>
        </w:tc>
        <w:tc>
          <w:tcPr>
            <w:tcW w:w="1083" w:type="dxa"/>
            <w:vAlign w:val="bottom"/>
          </w:tcPr>
          <w:p w14:paraId="09C4E36F" w14:textId="77777777" w:rsidR="00E00671" w:rsidRPr="008835FE" w:rsidRDefault="00E00671" w:rsidP="00955D1A">
            <w:pPr>
              <w:tabs>
                <w:tab w:val="decimal" w:pos="750"/>
              </w:tabs>
              <w:ind w:left="-7"/>
              <w:jc w:val="thaiDistribute"/>
              <w:rPr>
                <w:rFonts w:ascii="Angsana New" w:hAnsi="Angsana New" w:cs="Angsana New"/>
              </w:rPr>
            </w:pPr>
            <w:r w:rsidRPr="008835FE">
              <w:rPr>
                <w:rFonts w:ascii="Angsana New" w:hAnsi="Angsana New" w:cs="Angsana New"/>
              </w:rPr>
              <w:t>17</w:t>
            </w:r>
          </w:p>
        </w:tc>
        <w:tc>
          <w:tcPr>
            <w:tcW w:w="981" w:type="dxa"/>
            <w:vAlign w:val="bottom"/>
          </w:tcPr>
          <w:p w14:paraId="6155D929" w14:textId="77777777" w:rsidR="00E00671" w:rsidRPr="008835FE" w:rsidRDefault="00E00671" w:rsidP="00955D1A">
            <w:pPr>
              <w:tabs>
                <w:tab w:val="decimal" w:pos="612"/>
              </w:tabs>
              <w:ind w:left="-7"/>
              <w:jc w:val="thaiDistribute"/>
              <w:rPr>
                <w:rFonts w:ascii="Angsana New" w:hAnsi="Angsana New" w:cs="Angsana New"/>
              </w:rPr>
            </w:pPr>
            <w:r w:rsidRPr="008835FE">
              <w:rPr>
                <w:rFonts w:ascii="Angsana New" w:hAnsi="Angsana New" w:cs="Angsana New"/>
              </w:rPr>
              <w:t>17</w:t>
            </w:r>
          </w:p>
        </w:tc>
        <w:tc>
          <w:tcPr>
            <w:tcW w:w="1039" w:type="dxa"/>
            <w:vAlign w:val="bottom"/>
          </w:tcPr>
          <w:p w14:paraId="3578F0CF" w14:textId="77777777" w:rsidR="00E00671" w:rsidRPr="008835FE" w:rsidRDefault="00E00671" w:rsidP="00955D1A">
            <w:pPr>
              <w:ind w:left="-7"/>
              <w:jc w:val="center"/>
              <w:rPr>
                <w:rFonts w:ascii="Angsana New" w:hAnsi="Angsana New" w:cs="Angsana New"/>
              </w:rPr>
            </w:pPr>
            <w:r w:rsidRPr="008835FE">
              <w:rPr>
                <w:rFonts w:ascii="Angsana New" w:hAnsi="Angsana New" w:cs="Angsana New"/>
              </w:rPr>
              <w:t>-</w:t>
            </w:r>
          </w:p>
        </w:tc>
      </w:tr>
      <w:tr w:rsidR="00E00671" w:rsidRPr="00A65AA3" w14:paraId="3AF69425" w14:textId="77777777" w:rsidTr="00955D1A">
        <w:trPr>
          <w:cantSplit/>
          <w:trHeight w:val="288"/>
        </w:trPr>
        <w:tc>
          <w:tcPr>
            <w:tcW w:w="2970" w:type="dxa"/>
            <w:vAlign w:val="bottom"/>
          </w:tcPr>
          <w:p w14:paraId="4E01150F" w14:textId="77777777" w:rsidR="00E00671" w:rsidRPr="008835FE" w:rsidRDefault="00E00671" w:rsidP="00955D1A">
            <w:pPr>
              <w:tabs>
                <w:tab w:val="left" w:pos="240"/>
              </w:tabs>
              <w:ind w:left="240" w:right="-198" w:hanging="240"/>
              <w:rPr>
                <w:rFonts w:ascii="Angsana New" w:hAnsi="Angsana New" w:cs="Angsana New"/>
                <w:cs/>
              </w:rPr>
            </w:pPr>
            <w:r w:rsidRPr="008835FE">
              <w:rPr>
                <w:rFonts w:ascii="Angsana New" w:hAnsi="Angsana New" w:cs="Angsana New" w:hint="cs"/>
                <w:cs/>
              </w:rPr>
              <w:t>เงินให้กู้ยืมระยะสั้นแก่บริษัทที่เกี่ยวข้องกัน</w:t>
            </w:r>
          </w:p>
        </w:tc>
        <w:tc>
          <w:tcPr>
            <w:tcW w:w="990" w:type="dxa"/>
            <w:vAlign w:val="bottom"/>
          </w:tcPr>
          <w:p w14:paraId="1A91CD06" w14:textId="77777777" w:rsidR="00E00671" w:rsidRPr="008835FE" w:rsidRDefault="00E00671" w:rsidP="00955D1A">
            <w:pPr>
              <w:tabs>
                <w:tab w:val="decimal" w:pos="612"/>
              </w:tabs>
              <w:ind w:left="-7"/>
              <w:jc w:val="thaiDistribute"/>
              <w:rPr>
                <w:rFonts w:ascii="Angsana New" w:hAnsi="Angsana New" w:cs="Angsana New"/>
              </w:rPr>
            </w:pPr>
            <w:r w:rsidRPr="008835FE">
              <w:rPr>
                <w:rFonts w:ascii="Angsana New" w:hAnsi="Angsana New" w:cs="Angsana New"/>
              </w:rPr>
              <w:t>12,628</w:t>
            </w:r>
          </w:p>
        </w:tc>
        <w:tc>
          <w:tcPr>
            <w:tcW w:w="979" w:type="dxa"/>
            <w:vAlign w:val="bottom"/>
          </w:tcPr>
          <w:p w14:paraId="66731A39" w14:textId="77777777" w:rsidR="00E00671" w:rsidRPr="008835FE" w:rsidRDefault="00E00671" w:rsidP="00955D1A">
            <w:pPr>
              <w:tabs>
                <w:tab w:val="decimal" w:pos="612"/>
              </w:tabs>
              <w:ind w:left="-7"/>
              <w:jc w:val="thaiDistribute"/>
              <w:rPr>
                <w:rFonts w:ascii="Angsana New" w:hAnsi="Angsana New" w:cs="Angsana New"/>
              </w:rPr>
            </w:pPr>
            <w:r w:rsidRPr="008835FE">
              <w:rPr>
                <w:rFonts w:ascii="Angsana New" w:hAnsi="Angsana New" w:cs="Angsana New"/>
              </w:rPr>
              <w:t>-</w:t>
            </w:r>
          </w:p>
        </w:tc>
        <w:tc>
          <w:tcPr>
            <w:tcW w:w="916" w:type="dxa"/>
            <w:vAlign w:val="bottom"/>
          </w:tcPr>
          <w:p w14:paraId="68C1DBA4" w14:textId="77777777" w:rsidR="00E00671" w:rsidRPr="008835FE" w:rsidRDefault="00E00671" w:rsidP="00955D1A">
            <w:pPr>
              <w:tabs>
                <w:tab w:val="decimal" w:pos="612"/>
              </w:tabs>
              <w:ind w:left="-7"/>
              <w:jc w:val="thaiDistribute"/>
              <w:rPr>
                <w:rFonts w:ascii="Angsana New" w:hAnsi="Angsana New" w:cs="Angsana New"/>
              </w:rPr>
            </w:pPr>
            <w:r w:rsidRPr="008835FE">
              <w:rPr>
                <w:rFonts w:ascii="Angsana New" w:hAnsi="Angsana New" w:cs="Angsana New"/>
              </w:rPr>
              <w:t>-</w:t>
            </w:r>
          </w:p>
        </w:tc>
        <w:tc>
          <w:tcPr>
            <w:tcW w:w="1212" w:type="dxa"/>
            <w:vAlign w:val="bottom"/>
          </w:tcPr>
          <w:p w14:paraId="701401BC" w14:textId="77777777" w:rsidR="00E00671" w:rsidRPr="008835FE" w:rsidRDefault="00E00671" w:rsidP="00955D1A">
            <w:pPr>
              <w:tabs>
                <w:tab w:val="decimal" w:pos="880"/>
              </w:tabs>
              <w:rPr>
                <w:rFonts w:ascii="Angsana New" w:hAnsi="Angsana New" w:cs="Angsana New"/>
              </w:rPr>
            </w:pPr>
            <w:r w:rsidRPr="008835FE">
              <w:rPr>
                <w:rFonts w:ascii="Angsana New" w:hAnsi="Angsana New" w:cs="Angsana New"/>
              </w:rPr>
              <w:t>-</w:t>
            </w:r>
          </w:p>
        </w:tc>
        <w:tc>
          <w:tcPr>
            <w:tcW w:w="1083" w:type="dxa"/>
            <w:vAlign w:val="bottom"/>
          </w:tcPr>
          <w:p w14:paraId="4A937D5C" w14:textId="77777777" w:rsidR="00E00671" w:rsidRPr="008835FE" w:rsidRDefault="00E00671" w:rsidP="00955D1A">
            <w:pPr>
              <w:tabs>
                <w:tab w:val="decimal" w:pos="750"/>
              </w:tabs>
              <w:ind w:left="-7"/>
              <w:jc w:val="thaiDistribute"/>
              <w:rPr>
                <w:rFonts w:ascii="Angsana New" w:hAnsi="Angsana New" w:cs="Angsana New"/>
              </w:rPr>
            </w:pPr>
            <w:r w:rsidRPr="008835FE">
              <w:rPr>
                <w:rFonts w:ascii="Angsana New" w:hAnsi="Angsana New" w:cs="Angsana New"/>
              </w:rPr>
              <w:t>-</w:t>
            </w:r>
          </w:p>
        </w:tc>
        <w:tc>
          <w:tcPr>
            <w:tcW w:w="981" w:type="dxa"/>
            <w:vAlign w:val="bottom"/>
          </w:tcPr>
          <w:p w14:paraId="173D1A33" w14:textId="77777777" w:rsidR="00E00671" w:rsidRPr="008835FE" w:rsidRDefault="00E00671" w:rsidP="00955D1A">
            <w:pPr>
              <w:tabs>
                <w:tab w:val="decimal" w:pos="612"/>
              </w:tabs>
              <w:ind w:left="-7"/>
              <w:jc w:val="thaiDistribute"/>
              <w:rPr>
                <w:rFonts w:ascii="Angsana New" w:hAnsi="Angsana New" w:cs="Angsana New"/>
              </w:rPr>
            </w:pPr>
            <w:r w:rsidRPr="008835FE">
              <w:rPr>
                <w:rFonts w:ascii="Angsana New" w:hAnsi="Angsana New" w:cs="Angsana New"/>
              </w:rPr>
              <w:t>12,628</w:t>
            </w:r>
          </w:p>
        </w:tc>
        <w:tc>
          <w:tcPr>
            <w:tcW w:w="1039" w:type="dxa"/>
            <w:vAlign w:val="bottom"/>
          </w:tcPr>
          <w:p w14:paraId="1E22DFF6" w14:textId="77777777" w:rsidR="00E00671" w:rsidRPr="008835FE" w:rsidRDefault="00E00671" w:rsidP="00955D1A">
            <w:pPr>
              <w:ind w:left="-7"/>
              <w:jc w:val="center"/>
              <w:rPr>
                <w:rFonts w:ascii="Angsana New" w:hAnsi="Angsana New" w:cs="Angsana New"/>
              </w:rPr>
            </w:pPr>
            <w:r w:rsidRPr="008835FE">
              <w:rPr>
                <w:rFonts w:ascii="Angsana New" w:hAnsi="Angsana New" w:cs="Angsana New"/>
              </w:rPr>
              <w:t>4.77 - 4.81</w:t>
            </w:r>
          </w:p>
        </w:tc>
      </w:tr>
      <w:tr w:rsidR="00E00671" w:rsidRPr="00A65AA3" w14:paraId="324A60F0" w14:textId="77777777" w:rsidTr="00955D1A">
        <w:trPr>
          <w:cantSplit/>
        </w:trPr>
        <w:tc>
          <w:tcPr>
            <w:tcW w:w="2970" w:type="dxa"/>
            <w:vAlign w:val="bottom"/>
          </w:tcPr>
          <w:p w14:paraId="209E16A0" w14:textId="77777777" w:rsidR="00E00671" w:rsidRPr="008835FE" w:rsidRDefault="00E00671" w:rsidP="00955D1A">
            <w:pPr>
              <w:tabs>
                <w:tab w:val="left" w:pos="240"/>
              </w:tabs>
              <w:ind w:left="240" w:hanging="240"/>
              <w:rPr>
                <w:rFonts w:ascii="Angsana New" w:hAnsi="Angsana New" w:cs="Angsana New"/>
                <w:cs/>
              </w:rPr>
            </w:pPr>
            <w:r w:rsidRPr="008835FE">
              <w:rPr>
                <w:rFonts w:ascii="Angsana New" w:hAnsi="Angsana New" w:cs="Angsana New" w:hint="cs"/>
                <w:cs/>
              </w:rPr>
              <w:t>เงินฝากธนาคารที่มีภาระค้ำประกัน</w:t>
            </w:r>
          </w:p>
        </w:tc>
        <w:tc>
          <w:tcPr>
            <w:tcW w:w="990" w:type="dxa"/>
            <w:vAlign w:val="bottom"/>
          </w:tcPr>
          <w:p w14:paraId="6BD6C107" w14:textId="77777777" w:rsidR="00E00671" w:rsidRPr="008835FE" w:rsidRDefault="00E00671" w:rsidP="00955D1A">
            <w:pPr>
              <w:tabs>
                <w:tab w:val="decimal" w:pos="612"/>
              </w:tabs>
              <w:ind w:left="-7"/>
              <w:jc w:val="thaiDistribute"/>
              <w:rPr>
                <w:rFonts w:ascii="Angsana New" w:hAnsi="Angsana New" w:cs="Angsana New"/>
              </w:rPr>
            </w:pPr>
            <w:r w:rsidRPr="008835FE">
              <w:rPr>
                <w:rFonts w:ascii="Angsana New" w:hAnsi="Angsana New" w:cs="Angsana New"/>
              </w:rPr>
              <w:t>1</w:t>
            </w:r>
          </w:p>
        </w:tc>
        <w:tc>
          <w:tcPr>
            <w:tcW w:w="979" w:type="dxa"/>
            <w:vAlign w:val="bottom"/>
          </w:tcPr>
          <w:p w14:paraId="28B81FA2" w14:textId="77777777" w:rsidR="00E00671" w:rsidRPr="008835FE" w:rsidRDefault="00E00671" w:rsidP="00955D1A">
            <w:pPr>
              <w:tabs>
                <w:tab w:val="decimal" w:pos="612"/>
              </w:tabs>
              <w:ind w:left="-7"/>
              <w:jc w:val="thaiDistribute"/>
              <w:rPr>
                <w:rFonts w:ascii="Angsana New" w:hAnsi="Angsana New" w:cs="Angsana New"/>
              </w:rPr>
            </w:pPr>
            <w:r w:rsidRPr="008835FE">
              <w:rPr>
                <w:rFonts w:ascii="Angsana New" w:hAnsi="Angsana New" w:cs="Angsana New"/>
              </w:rPr>
              <w:t>-</w:t>
            </w:r>
          </w:p>
        </w:tc>
        <w:tc>
          <w:tcPr>
            <w:tcW w:w="916" w:type="dxa"/>
            <w:vAlign w:val="bottom"/>
          </w:tcPr>
          <w:p w14:paraId="3AA24785" w14:textId="77777777" w:rsidR="00E00671" w:rsidRPr="008835FE" w:rsidRDefault="00E00671" w:rsidP="00955D1A">
            <w:pPr>
              <w:tabs>
                <w:tab w:val="decimal" w:pos="612"/>
              </w:tabs>
              <w:ind w:left="-7"/>
              <w:jc w:val="thaiDistribute"/>
              <w:rPr>
                <w:rFonts w:ascii="Angsana New" w:hAnsi="Angsana New" w:cs="Angsana New"/>
              </w:rPr>
            </w:pPr>
            <w:r w:rsidRPr="008835FE">
              <w:rPr>
                <w:rFonts w:ascii="Angsana New" w:hAnsi="Angsana New" w:cs="Angsana New"/>
              </w:rPr>
              <w:t>-</w:t>
            </w:r>
          </w:p>
        </w:tc>
        <w:tc>
          <w:tcPr>
            <w:tcW w:w="1212" w:type="dxa"/>
            <w:vAlign w:val="bottom"/>
          </w:tcPr>
          <w:p w14:paraId="7E9E7F98" w14:textId="77777777" w:rsidR="00E00671" w:rsidRPr="008835FE" w:rsidRDefault="00E00671" w:rsidP="00955D1A">
            <w:pPr>
              <w:tabs>
                <w:tab w:val="decimal" w:pos="880"/>
              </w:tabs>
              <w:rPr>
                <w:rFonts w:ascii="Angsana New" w:hAnsi="Angsana New" w:cs="Angsana New"/>
              </w:rPr>
            </w:pPr>
            <w:r w:rsidRPr="008835FE">
              <w:rPr>
                <w:rFonts w:ascii="Angsana New" w:hAnsi="Angsana New" w:cs="Angsana New"/>
              </w:rPr>
              <w:t>-</w:t>
            </w:r>
          </w:p>
        </w:tc>
        <w:tc>
          <w:tcPr>
            <w:tcW w:w="1083" w:type="dxa"/>
            <w:vAlign w:val="bottom"/>
          </w:tcPr>
          <w:p w14:paraId="2191F8F6" w14:textId="77777777" w:rsidR="00E00671" w:rsidRPr="008835FE" w:rsidRDefault="00E00671" w:rsidP="00955D1A">
            <w:pPr>
              <w:tabs>
                <w:tab w:val="decimal" w:pos="750"/>
              </w:tabs>
              <w:ind w:left="-7"/>
              <w:jc w:val="thaiDistribute"/>
              <w:rPr>
                <w:rFonts w:ascii="Angsana New" w:hAnsi="Angsana New" w:cs="Angsana New"/>
              </w:rPr>
            </w:pPr>
            <w:r w:rsidRPr="008835FE">
              <w:rPr>
                <w:rFonts w:ascii="Angsana New" w:hAnsi="Angsana New" w:cs="Angsana New"/>
              </w:rPr>
              <w:t>-</w:t>
            </w:r>
          </w:p>
        </w:tc>
        <w:tc>
          <w:tcPr>
            <w:tcW w:w="981" w:type="dxa"/>
            <w:vAlign w:val="bottom"/>
          </w:tcPr>
          <w:p w14:paraId="7808A9E4" w14:textId="77777777" w:rsidR="00E00671" w:rsidRPr="008835FE" w:rsidRDefault="00E00671" w:rsidP="00955D1A">
            <w:pPr>
              <w:tabs>
                <w:tab w:val="decimal" w:pos="612"/>
              </w:tabs>
              <w:ind w:left="-7"/>
              <w:jc w:val="thaiDistribute"/>
              <w:rPr>
                <w:rFonts w:ascii="Angsana New" w:hAnsi="Angsana New" w:cs="Angsana New"/>
              </w:rPr>
            </w:pPr>
            <w:r w:rsidRPr="008835FE">
              <w:rPr>
                <w:rFonts w:ascii="Angsana New" w:hAnsi="Angsana New" w:cs="Angsana New"/>
              </w:rPr>
              <w:t>1</w:t>
            </w:r>
          </w:p>
        </w:tc>
        <w:tc>
          <w:tcPr>
            <w:tcW w:w="1039" w:type="dxa"/>
            <w:vAlign w:val="bottom"/>
          </w:tcPr>
          <w:p w14:paraId="7F6A7654" w14:textId="77777777" w:rsidR="00E00671" w:rsidRPr="008835FE" w:rsidRDefault="00E00671" w:rsidP="00955D1A">
            <w:pPr>
              <w:ind w:left="-7"/>
              <w:jc w:val="center"/>
              <w:rPr>
                <w:rFonts w:ascii="Angsana New" w:hAnsi="Angsana New" w:cs="Angsana New"/>
              </w:rPr>
            </w:pPr>
            <w:r w:rsidRPr="008835FE">
              <w:rPr>
                <w:rFonts w:ascii="Angsana New" w:hAnsi="Angsana New" w:cs="Angsana New"/>
              </w:rPr>
              <w:t>0.50 - 0.95</w:t>
            </w:r>
          </w:p>
        </w:tc>
      </w:tr>
      <w:tr w:rsidR="00E00671" w:rsidRPr="00A65AA3" w14:paraId="15609AD0" w14:textId="77777777" w:rsidTr="00955D1A">
        <w:trPr>
          <w:cantSplit/>
        </w:trPr>
        <w:tc>
          <w:tcPr>
            <w:tcW w:w="2970" w:type="dxa"/>
            <w:vAlign w:val="bottom"/>
          </w:tcPr>
          <w:p w14:paraId="6A75AABB" w14:textId="77777777" w:rsidR="00E00671" w:rsidRPr="008835FE" w:rsidRDefault="00E00671" w:rsidP="00955D1A">
            <w:pPr>
              <w:tabs>
                <w:tab w:val="left" w:pos="240"/>
              </w:tabs>
              <w:ind w:left="240" w:right="-110" w:hanging="240"/>
              <w:rPr>
                <w:rFonts w:ascii="Angsana New" w:hAnsi="Angsana New" w:cs="Angsana New"/>
                <w:cs/>
              </w:rPr>
            </w:pPr>
            <w:r w:rsidRPr="008835FE">
              <w:rPr>
                <w:rFonts w:ascii="Angsana New" w:hAnsi="Angsana New" w:cs="Angsana New" w:hint="cs"/>
                <w:cs/>
              </w:rPr>
              <w:t>เงินให้สินเชื่อจากการซื้อลูกหนี้</w:t>
            </w:r>
          </w:p>
        </w:tc>
        <w:tc>
          <w:tcPr>
            <w:tcW w:w="990" w:type="dxa"/>
            <w:vAlign w:val="bottom"/>
          </w:tcPr>
          <w:p w14:paraId="3F23B614" w14:textId="77777777" w:rsidR="00E00671" w:rsidRPr="008835FE" w:rsidRDefault="00E00671" w:rsidP="00955D1A">
            <w:pPr>
              <w:tabs>
                <w:tab w:val="decimal" w:pos="612"/>
              </w:tabs>
              <w:ind w:left="-7"/>
              <w:jc w:val="thaiDistribute"/>
              <w:rPr>
                <w:rFonts w:ascii="Angsana New" w:hAnsi="Angsana New" w:cs="Angsana New"/>
              </w:rPr>
            </w:pPr>
            <w:r w:rsidRPr="008835FE">
              <w:rPr>
                <w:rFonts w:ascii="Angsana New" w:hAnsi="Angsana New" w:cs="Angsana New"/>
              </w:rPr>
              <w:t>677</w:t>
            </w:r>
          </w:p>
        </w:tc>
        <w:tc>
          <w:tcPr>
            <w:tcW w:w="979" w:type="dxa"/>
            <w:vAlign w:val="bottom"/>
          </w:tcPr>
          <w:p w14:paraId="580CF78E" w14:textId="77777777" w:rsidR="00E00671" w:rsidRPr="008835FE" w:rsidRDefault="00E00671" w:rsidP="00955D1A">
            <w:pPr>
              <w:tabs>
                <w:tab w:val="decimal" w:pos="612"/>
              </w:tabs>
              <w:ind w:left="-7"/>
              <w:jc w:val="thaiDistribute"/>
              <w:rPr>
                <w:rFonts w:ascii="Angsana New" w:hAnsi="Angsana New" w:cs="Angsana New"/>
              </w:rPr>
            </w:pPr>
            <w:r w:rsidRPr="008835FE">
              <w:rPr>
                <w:rFonts w:ascii="Angsana New" w:hAnsi="Angsana New" w:cs="Angsana New"/>
              </w:rPr>
              <w:t>5,159</w:t>
            </w:r>
          </w:p>
        </w:tc>
        <w:tc>
          <w:tcPr>
            <w:tcW w:w="916" w:type="dxa"/>
            <w:vAlign w:val="bottom"/>
          </w:tcPr>
          <w:p w14:paraId="0481D7B5" w14:textId="77777777" w:rsidR="00E00671" w:rsidRPr="008835FE" w:rsidRDefault="00E00671" w:rsidP="00955D1A">
            <w:pPr>
              <w:tabs>
                <w:tab w:val="decimal" w:pos="612"/>
              </w:tabs>
              <w:ind w:left="-7"/>
              <w:jc w:val="thaiDistribute"/>
              <w:rPr>
                <w:rFonts w:ascii="Angsana New" w:hAnsi="Angsana New" w:cs="Angsana New"/>
              </w:rPr>
            </w:pPr>
            <w:r w:rsidRPr="008835FE">
              <w:rPr>
                <w:rFonts w:ascii="Angsana New" w:hAnsi="Angsana New" w:cs="Angsana New"/>
              </w:rPr>
              <w:t>6,265</w:t>
            </w:r>
          </w:p>
        </w:tc>
        <w:tc>
          <w:tcPr>
            <w:tcW w:w="1212" w:type="dxa"/>
            <w:vAlign w:val="bottom"/>
          </w:tcPr>
          <w:p w14:paraId="043CFB6C" w14:textId="77777777" w:rsidR="00E00671" w:rsidRPr="008835FE" w:rsidRDefault="00E00671" w:rsidP="00955D1A">
            <w:pPr>
              <w:tabs>
                <w:tab w:val="decimal" w:pos="880"/>
              </w:tabs>
              <w:rPr>
                <w:rFonts w:ascii="Angsana New" w:hAnsi="Angsana New" w:cs="Angsana New"/>
              </w:rPr>
            </w:pPr>
            <w:r w:rsidRPr="008835FE">
              <w:rPr>
                <w:rFonts w:ascii="Angsana New" w:hAnsi="Angsana New" w:cs="Angsana New"/>
              </w:rPr>
              <w:t>-</w:t>
            </w:r>
          </w:p>
        </w:tc>
        <w:tc>
          <w:tcPr>
            <w:tcW w:w="1083" w:type="dxa"/>
            <w:vAlign w:val="bottom"/>
          </w:tcPr>
          <w:p w14:paraId="32860858" w14:textId="77777777" w:rsidR="00E00671" w:rsidRPr="008835FE" w:rsidRDefault="00E00671" w:rsidP="00955D1A">
            <w:pPr>
              <w:tabs>
                <w:tab w:val="decimal" w:pos="750"/>
              </w:tabs>
              <w:ind w:left="-7"/>
              <w:jc w:val="thaiDistribute"/>
              <w:rPr>
                <w:rFonts w:ascii="Angsana New" w:hAnsi="Angsana New" w:cs="Angsana New"/>
              </w:rPr>
            </w:pPr>
            <w:r w:rsidRPr="008835FE">
              <w:rPr>
                <w:rFonts w:ascii="Angsana New" w:hAnsi="Angsana New" w:cs="Angsana New"/>
              </w:rPr>
              <w:t>-</w:t>
            </w:r>
          </w:p>
        </w:tc>
        <w:tc>
          <w:tcPr>
            <w:tcW w:w="981" w:type="dxa"/>
            <w:vAlign w:val="bottom"/>
          </w:tcPr>
          <w:p w14:paraId="5AFAF4F4" w14:textId="77777777" w:rsidR="00E00671" w:rsidRPr="008835FE" w:rsidRDefault="00E00671" w:rsidP="00955D1A">
            <w:pPr>
              <w:tabs>
                <w:tab w:val="decimal" w:pos="612"/>
              </w:tabs>
              <w:ind w:left="-7"/>
              <w:jc w:val="thaiDistribute"/>
              <w:rPr>
                <w:rFonts w:ascii="Angsana New" w:hAnsi="Angsana New" w:cs="Angsana New"/>
              </w:rPr>
            </w:pPr>
            <w:r w:rsidRPr="008835FE">
              <w:rPr>
                <w:rFonts w:ascii="Angsana New" w:hAnsi="Angsana New" w:cs="Angsana New"/>
              </w:rPr>
              <w:t>12,101</w:t>
            </w:r>
          </w:p>
        </w:tc>
        <w:tc>
          <w:tcPr>
            <w:tcW w:w="1039" w:type="dxa"/>
            <w:vAlign w:val="bottom"/>
          </w:tcPr>
          <w:p w14:paraId="68941E70" w14:textId="77777777" w:rsidR="00E00671" w:rsidRPr="008835FE" w:rsidRDefault="00E00671" w:rsidP="00955D1A">
            <w:pPr>
              <w:ind w:left="-7"/>
              <w:jc w:val="center"/>
              <w:rPr>
                <w:rFonts w:ascii="Angsana New" w:hAnsi="Angsana New" w:cs="Angsana New"/>
              </w:rPr>
            </w:pPr>
            <w:r w:rsidRPr="008835FE">
              <w:rPr>
                <w:rFonts w:ascii="Angsana New" w:hAnsi="Angsana New" w:cs="Angsana New" w:hint="cs"/>
                <w:cs/>
              </w:rPr>
              <w:t>หมายเหตุ</w:t>
            </w:r>
            <w:r w:rsidRPr="008835FE">
              <w:rPr>
                <w:rFonts w:ascii="Angsana New" w:hAnsi="Angsana New" w:cs="Angsana New"/>
              </w:rPr>
              <w:t xml:space="preserve"> 1</w:t>
            </w:r>
            <w:r>
              <w:rPr>
                <w:rFonts w:ascii="Angsana New" w:hAnsi="Angsana New" w:cs="Angsana New"/>
              </w:rPr>
              <w:t>3</w:t>
            </w:r>
          </w:p>
        </w:tc>
      </w:tr>
      <w:tr w:rsidR="00E00671" w:rsidRPr="00A65AA3" w14:paraId="6EDD2198" w14:textId="77777777" w:rsidTr="00955D1A">
        <w:trPr>
          <w:cantSplit/>
        </w:trPr>
        <w:tc>
          <w:tcPr>
            <w:tcW w:w="2970" w:type="dxa"/>
            <w:vAlign w:val="bottom"/>
          </w:tcPr>
          <w:p w14:paraId="361FD529" w14:textId="77777777" w:rsidR="00E00671" w:rsidRPr="008835FE" w:rsidRDefault="00E00671" w:rsidP="00955D1A">
            <w:pPr>
              <w:tabs>
                <w:tab w:val="left" w:pos="240"/>
              </w:tabs>
              <w:ind w:left="240" w:right="-110" w:hanging="240"/>
              <w:rPr>
                <w:rFonts w:ascii="Angsana New" w:hAnsi="Angsana New" w:cs="Angsana New"/>
                <w:cs/>
              </w:rPr>
            </w:pPr>
            <w:r w:rsidRPr="008835FE">
              <w:rPr>
                <w:rFonts w:ascii="Angsana New" w:hAnsi="Angsana New" w:cs="Angsana New" w:hint="cs"/>
                <w:cs/>
              </w:rPr>
              <w:t>เงินให้กู้ยืมระยะยาวแก่บริษัทที่เกี่ยวข้องกัน</w:t>
            </w:r>
          </w:p>
        </w:tc>
        <w:tc>
          <w:tcPr>
            <w:tcW w:w="990" w:type="dxa"/>
            <w:vAlign w:val="bottom"/>
          </w:tcPr>
          <w:p w14:paraId="7E415730" w14:textId="77777777" w:rsidR="00E00671" w:rsidRPr="008835FE" w:rsidRDefault="00E00671" w:rsidP="00955D1A">
            <w:pPr>
              <w:tabs>
                <w:tab w:val="decimal" w:pos="612"/>
              </w:tabs>
              <w:ind w:left="-7"/>
              <w:jc w:val="thaiDistribute"/>
              <w:rPr>
                <w:rFonts w:ascii="Angsana New" w:hAnsi="Angsana New" w:cs="Angsana New"/>
              </w:rPr>
            </w:pPr>
            <w:r w:rsidRPr="008835FE">
              <w:rPr>
                <w:rFonts w:ascii="Angsana New" w:hAnsi="Angsana New" w:cs="Angsana New" w:hint="cs"/>
                <w:cs/>
              </w:rPr>
              <w:t>-</w:t>
            </w:r>
          </w:p>
        </w:tc>
        <w:tc>
          <w:tcPr>
            <w:tcW w:w="979" w:type="dxa"/>
            <w:vAlign w:val="bottom"/>
          </w:tcPr>
          <w:p w14:paraId="2BBACFB7" w14:textId="77777777" w:rsidR="00E00671" w:rsidRPr="008835FE" w:rsidRDefault="00E00671" w:rsidP="00955D1A">
            <w:pPr>
              <w:tabs>
                <w:tab w:val="decimal" w:pos="612"/>
              </w:tabs>
              <w:ind w:left="-7"/>
              <w:jc w:val="thaiDistribute"/>
              <w:rPr>
                <w:rFonts w:ascii="Angsana New" w:hAnsi="Angsana New" w:cs="Angsana New"/>
              </w:rPr>
            </w:pPr>
            <w:r w:rsidRPr="008835FE">
              <w:rPr>
                <w:rFonts w:ascii="Angsana New" w:hAnsi="Angsana New" w:cs="Angsana New"/>
              </w:rPr>
              <w:t>-</w:t>
            </w:r>
          </w:p>
        </w:tc>
        <w:tc>
          <w:tcPr>
            <w:tcW w:w="916" w:type="dxa"/>
            <w:vAlign w:val="bottom"/>
          </w:tcPr>
          <w:p w14:paraId="38BF5BF3" w14:textId="77777777" w:rsidR="00E00671" w:rsidRPr="008835FE" w:rsidRDefault="00E00671" w:rsidP="00955D1A">
            <w:pPr>
              <w:tabs>
                <w:tab w:val="decimal" w:pos="612"/>
              </w:tabs>
              <w:ind w:left="-7"/>
              <w:jc w:val="thaiDistribute"/>
              <w:rPr>
                <w:rFonts w:ascii="Angsana New" w:hAnsi="Angsana New" w:cs="Angsana New"/>
              </w:rPr>
            </w:pPr>
            <w:r w:rsidRPr="008835FE">
              <w:rPr>
                <w:rFonts w:ascii="Angsana New" w:hAnsi="Angsana New" w:cs="Angsana New"/>
              </w:rPr>
              <w:t>-</w:t>
            </w:r>
          </w:p>
        </w:tc>
        <w:tc>
          <w:tcPr>
            <w:tcW w:w="1212" w:type="dxa"/>
            <w:vAlign w:val="bottom"/>
          </w:tcPr>
          <w:p w14:paraId="20374329" w14:textId="77777777" w:rsidR="00E00671" w:rsidRPr="008835FE" w:rsidRDefault="00E00671" w:rsidP="00955D1A">
            <w:pPr>
              <w:tabs>
                <w:tab w:val="decimal" w:pos="880"/>
              </w:tabs>
              <w:rPr>
                <w:rFonts w:ascii="Angsana New" w:hAnsi="Angsana New" w:cs="Angsana New"/>
              </w:rPr>
            </w:pPr>
            <w:r w:rsidRPr="008835FE">
              <w:rPr>
                <w:rFonts w:ascii="Angsana New" w:hAnsi="Angsana New" w:cs="Angsana New"/>
              </w:rPr>
              <w:t>4,900</w:t>
            </w:r>
          </w:p>
        </w:tc>
        <w:tc>
          <w:tcPr>
            <w:tcW w:w="1083" w:type="dxa"/>
            <w:vAlign w:val="bottom"/>
          </w:tcPr>
          <w:p w14:paraId="0318331F" w14:textId="77777777" w:rsidR="00E00671" w:rsidRPr="008835FE" w:rsidRDefault="00E00671" w:rsidP="00955D1A">
            <w:pPr>
              <w:tabs>
                <w:tab w:val="decimal" w:pos="750"/>
              </w:tabs>
              <w:ind w:left="-7"/>
              <w:jc w:val="thaiDistribute"/>
              <w:rPr>
                <w:rFonts w:ascii="Angsana New" w:hAnsi="Angsana New" w:cs="Angsana New"/>
              </w:rPr>
            </w:pPr>
            <w:r w:rsidRPr="008835FE">
              <w:rPr>
                <w:rFonts w:ascii="Angsana New" w:hAnsi="Angsana New" w:cs="Angsana New"/>
              </w:rPr>
              <w:t>-</w:t>
            </w:r>
          </w:p>
        </w:tc>
        <w:tc>
          <w:tcPr>
            <w:tcW w:w="981" w:type="dxa"/>
            <w:vAlign w:val="bottom"/>
          </w:tcPr>
          <w:p w14:paraId="526DDAB7" w14:textId="77777777" w:rsidR="00E00671" w:rsidRPr="008835FE" w:rsidRDefault="00E00671" w:rsidP="00955D1A">
            <w:pPr>
              <w:tabs>
                <w:tab w:val="decimal" w:pos="612"/>
              </w:tabs>
              <w:ind w:left="-7"/>
              <w:jc w:val="thaiDistribute"/>
              <w:rPr>
                <w:rFonts w:ascii="Angsana New" w:hAnsi="Angsana New" w:cs="Angsana New"/>
              </w:rPr>
            </w:pPr>
            <w:r w:rsidRPr="008835FE">
              <w:rPr>
                <w:rFonts w:ascii="Angsana New" w:hAnsi="Angsana New" w:cs="Angsana New"/>
              </w:rPr>
              <w:t>4,900</w:t>
            </w:r>
          </w:p>
        </w:tc>
        <w:tc>
          <w:tcPr>
            <w:tcW w:w="1039" w:type="dxa"/>
            <w:vAlign w:val="bottom"/>
          </w:tcPr>
          <w:p w14:paraId="5B6C8FFF" w14:textId="77777777" w:rsidR="00E00671" w:rsidRPr="008835FE" w:rsidRDefault="00E00671" w:rsidP="00955D1A">
            <w:pPr>
              <w:ind w:left="-7"/>
              <w:jc w:val="center"/>
              <w:rPr>
                <w:rFonts w:ascii="Angsana New" w:hAnsi="Angsana New" w:cs="Angsana New"/>
                <w:cs/>
              </w:rPr>
            </w:pPr>
            <w:r w:rsidRPr="008835FE">
              <w:rPr>
                <w:rFonts w:ascii="Angsana New" w:hAnsi="Angsana New" w:cs="Angsana New"/>
              </w:rPr>
              <w:t>5.87 - 6.32</w:t>
            </w:r>
          </w:p>
        </w:tc>
      </w:tr>
      <w:tr w:rsidR="00E00671" w:rsidRPr="00A65AA3" w14:paraId="4B9F65BB" w14:textId="77777777" w:rsidTr="00955D1A">
        <w:trPr>
          <w:cantSplit/>
        </w:trPr>
        <w:tc>
          <w:tcPr>
            <w:tcW w:w="2970" w:type="dxa"/>
            <w:vAlign w:val="bottom"/>
          </w:tcPr>
          <w:p w14:paraId="345EBD01" w14:textId="77777777" w:rsidR="00E00671" w:rsidRPr="008835FE" w:rsidRDefault="00E00671" w:rsidP="00955D1A">
            <w:pPr>
              <w:tabs>
                <w:tab w:val="left" w:pos="240"/>
              </w:tabs>
              <w:ind w:left="240" w:right="-110" w:hanging="240"/>
              <w:rPr>
                <w:rFonts w:ascii="Angsana New" w:hAnsi="Angsana New" w:cs="Angsana New"/>
                <w:cs/>
              </w:rPr>
            </w:pPr>
            <w:r w:rsidRPr="008835FE">
              <w:rPr>
                <w:rFonts w:ascii="Angsana New" w:hAnsi="Angsana New" w:cs="Angsana New" w:hint="cs"/>
                <w:cs/>
              </w:rPr>
              <w:t>สินทรัพย์ทางการเงินอื่น</w:t>
            </w:r>
          </w:p>
        </w:tc>
        <w:tc>
          <w:tcPr>
            <w:tcW w:w="990" w:type="dxa"/>
            <w:vAlign w:val="bottom"/>
          </w:tcPr>
          <w:p w14:paraId="3185A1B6" w14:textId="77777777" w:rsidR="00E00671" w:rsidRPr="008835FE" w:rsidRDefault="00E00671" w:rsidP="00955D1A">
            <w:pPr>
              <w:pBdr>
                <w:bottom w:val="single" w:sz="4" w:space="1" w:color="auto"/>
              </w:pBdr>
              <w:tabs>
                <w:tab w:val="decimal" w:pos="612"/>
              </w:tabs>
              <w:ind w:left="-7"/>
              <w:jc w:val="thaiDistribute"/>
              <w:rPr>
                <w:rFonts w:ascii="Angsana New" w:hAnsi="Angsana New" w:cs="Angsana New"/>
              </w:rPr>
            </w:pPr>
            <w:r w:rsidRPr="008835FE">
              <w:rPr>
                <w:rFonts w:ascii="Angsana New" w:hAnsi="Angsana New" w:cs="Angsana New"/>
              </w:rPr>
              <w:t>-</w:t>
            </w:r>
          </w:p>
        </w:tc>
        <w:tc>
          <w:tcPr>
            <w:tcW w:w="979" w:type="dxa"/>
            <w:vAlign w:val="bottom"/>
          </w:tcPr>
          <w:p w14:paraId="6E998E7E" w14:textId="77777777" w:rsidR="00E00671" w:rsidRPr="008835FE" w:rsidRDefault="00E00671" w:rsidP="00955D1A">
            <w:pPr>
              <w:pBdr>
                <w:bottom w:val="single" w:sz="4" w:space="1" w:color="auto"/>
              </w:pBdr>
              <w:tabs>
                <w:tab w:val="decimal" w:pos="612"/>
              </w:tabs>
              <w:ind w:left="-7"/>
              <w:jc w:val="thaiDistribute"/>
              <w:rPr>
                <w:rFonts w:ascii="Angsana New" w:hAnsi="Angsana New" w:cs="Angsana New"/>
              </w:rPr>
            </w:pPr>
            <w:r w:rsidRPr="008835FE">
              <w:rPr>
                <w:rFonts w:ascii="Angsana New" w:hAnsi="Angsana New" w:cs="Angsana New"/>
              </w:rPr>
              <w:t>-</w:t>
            </w:r>
          </w:p>
        </w:tc>
        <w:tc>
          <w:tcPr>
            <w:tcW w:w="916" w:type="dxa"/>
            <w:vAlign w:val="bottom"/>
          </w:tcPr>
          <w:p w14:paraId="13FC6DA3" w14:textId="77777777" w:rsidR="00E00671" w:rsidRPr="008835FE" w:rsidRDefault="00E00671" w:rsidP="00955D1A">
            <w:pPr>
              <w:pBdr>
                <w:bottom w:val="single" w:sz="4" w:space="1" w:color="auto"/>
              </w:pBdr>
              <w:tabs>
                <w:tab w:val="decimal" w:pos="612"/>
              </w:tabs>
              <w:ind w:left="-7"/>
              <w:jc w:val="thaiDistribute"/>
              <w:rPr>
                <w:rFonts w:ascii="Angsana New" w:hAnsi="Angsana New" w:cs="Angsana New"/>
              </w:rPr>
            </w:pPr>
            <w:r w:rsidRPr="008835FE">
              <w:rPr>
                <w:rFonts w:ascii="Angsana New" w:hAnsi="Angsana New" w:cs="Angsana New"/>
              </w:rPr>
              <w:t>-</w:t>
            </w:r>
          </w:p>
        </w:tc>
        <w:tc>
          <w:tcPr>
            <w:tcW w:w="1212" w:type="dxa"/>
            <w:vAlign w:val="bottom"/>
          </w:tcPr>
          <w:p w14:paraId="5606D56A" w14:textId="77777777" w:rsidR="00E00671" w:rsidRPr="008835FE" w:rsidRDefault="00E00671" w:rsidP="00955D1A">
            <w:pPr>
              <w:pBdr>
                <w:bottom w:val="single" w:sz="4" w:space="1" w:color="auto"/>
              </w:pBdr>
              <w:tabs>
                <w:tab w:val="decimal" w:pos="880"/>
              </w:tabs>
              <w:rPr>
                <w:rFonts w:ascii="Angsana New" w:hAnsi="Angsana New" w:cs="Angsana New"/>
              </w:rPr>
            </w:pPr>
            <w:r w:rsidRPr="008835FE">
              <w:rPr>
                <w:rFonts w:ascii="Angsana New" w:hAnsi="Angsana New" w:cs="Angsana New"/>
              </w:rPr>
              <w:t>-</w:t>
            </w:r>
          </w:p>
        </w:tc>
        <w:tc>
          <w:tcPr>
            <w:tcW w:w="1083" w:type="dxa"/>
            <w:vAlign w:val="bottom"/>
          </w:tcPr>
          <w:p w14:paraId="5F361D1F" w14:textId="77777777" w:rsidR="00E00671" w:rsidRPr="008835FE" w:rsidRDefault="00E00671" w:rsidP="00955D1A">
            <w:pPr>
              <w:pBdr>
                <w:bottom w:val="single" w:sz="4" w:space="1" w:color="auto"/>
              </w:pBdr>
              <w:tabs>
                <w:tab w:val="decimal" w:pos="750"/>
              </w:tabs>
              <w:ind w:left="-7"/>
              <w:jc w:val="thaiDistribute"/>
              <w:rPr>
                <w:rFonts w:ascii="Angsana New" w:hAnsi="Angsana New" w:cs="Angsana New"/>
              </w:rPr>
            </w:pPr>
            <w:r w:rsidRPr="008835FE">
              <w:rPr>
                <w:rFonts w:ascii="Angsana New" w:hAnsi="Angsana New" w:cs="Angsana New"/>
              </w:rPr>
              <w:t>1,755</w:t>
            </w:r>
          </w:p>
        </w:tc>
        <w:tc>
          <w:tcPr>
            <w:tcW w:w="981" w:type="dxa"/>
            <w:vAlign w:val="bottom"/>
          </w:tcPr>
          <w:p w14:paraId="3A081164" w14:textId="77777777" w:rsidR="00E00671" w:rsidRPr="008835FE" w:rsidRDefault="00E00671" w:rsidP="00955D1A">
            <w:pPr>
              <w:pBdr>
                <w:bottom w:val="single" w:sz="4" w:space="1" w:color="auto"/>
              </w:pBdr>
              <w:tabs>
                <w:tab w:val="decimal" w:pos="612"/>
              </w:tabs>
              <w:ind w:left="-7"/>
              <w:jc w:val="thaiDistribute"/>
              <w:rPr>
                <w:rFonts w:ascii="Angsana New" w:hAnsi="Angsana New" w:cs="Angsana New"/>
              </w:rPr>
            </w:pPr>
            <w:r w:rsidRPr="008835FE">
              <w:rPr>
                <w:rFonts w:ascii="Angsana New" w:hAnsi="Angsana New" w:cs="Angsana New"/>
              </w:rPr>
              <w:t>1,755</w:t>
            </w:r>
          </w:p>
        </w:tc>
        <w:tc>
          <w:tcPr>
            <w:tcW w:w="1039" w:type="dxa"/>
            <w:vAlign w:val="bottom"/>
          </w:tcPr>
          <w:p w14:paraId="62900F14" w14:textId="77777777" w:rsidR="00E00671" w:rsidRPr="008835FE" w:rsidRDefault="00E00671" w:rsidP="00955D1A">
            <w:pPr>
              <w:ind w:left="-7"/>
              <w:jc w:val="center"/>
              <w:rPr>
                <w:rFonts w:ascii="Angsana New" w:hAnsi="Angsana New" w:cs="Angsana New"/>
              </w:rPr>
            </w:pPr>
            <w:r w:rsidRPr="008835FE">
              <w:rPr>
                <w:rFonts w:ascii="Angsana New" w:hAnsi="Angsana New" w:cs="Angsana New"/>
              </w:rPr>
              <w:t>-</w:t>
            </w:r>
          </w:p>
        </w:tc>
      </w:tr>
      <w:tr w:rsidR="00E00671" w:rsidRPr="00A65AA3" w14:paraId="04EF3644" w14:textId="77777777" w:rsidTr="00955D1A">
        <w:trPr>
          <w:cantSplit/>
          <w:trHeight w:val="80"/>
        </w:trPr>
        <w:tc>
          <w:tcPr>
            <w:tcW w:w="2970" w:type="dxa"/>
            <w:vAlign w:val="bottom"/>
          </w:tcPr>
          <w:p w14:paraId="3D0E8D40" w14:textId="77777777" w:rsidR="00E00671" w:rsidRPr="008835FE" w:rsidRDefault="00E00671" w:rsidP="00955D1A">
            <w:pPr>
              <w:tabs>
                <w:tab w:val="left" w:pos="240"/>
              </w:tabs>
              <w:ind w:left="240" w:hanging="240"/>
              <w:rPr>
                <w:rFonts w:ascii="Angsana New" w:hAnsi="Angsana New" w:cs="Angsana New"/>
                <w:cs/>
              </w:rPr>
            </w:pPr>
          </w:p>
        </w:tc>
        <w:tc>
          <w:tcPr>
            <w:tcW w:w="990" w:type="dxa"/>
          </w:tcPr>
          <w:p w14:paraId="724DB3AD" w14:textId="77777777" w:rsidR="00E00671" w:rsidRPr="008835FE" w:rsidRDefault="00E00671" w:rsidP="00955D1A">
            <w:pPr>
              <w:pBdr>
                <w:bottom w:val="single" w:sz="4" w:space="1" w:color="auto"/>
              </w:pBdr>
              <w:tabs>
                <w:tab w:val="decimal" w:pos="612"/>
              </w:tabs>
              <w:ind w:left="-7"/>
              <w:jc w:val="thaiDistribute"/>
              <w:rPr>
                <w:rFonts w:ascii="Angsana New" w:hAnsi="Angsana New" w:cs="Angsana New"/>
              </w:rPr>
            </w:pPr>
            <w:r w:rsidRPr="008835FE">
              <w:rPr>
                <w:rFonts w:ascii="Angsana New" w:hAnsi="Angsana New" w:cs="Angsana New"/>
              </w:rPr>
              <w:t xml:space="preserve"> 13,706 </w:t>
            </w:r>
          </w:p>
        </w:tc>
        <w:tc>
          <w:tcPr>
            <w:tcW w:w="979" w:type="dxa"/>
          </w:tcPr>
          <w:p w14:paraId="29F2F57A" w14:textId="77777777" w:rsidR="00E00671" w:rsidRPr="008835FE" w:rsidRDefault="00E00671" w:rsidP="00955D1A">
            <w:pPr>
              <w:pBdr>
                <w:bottom w:val="single" w:sz="4" w:space="1" w:color="auto"/>
              </w:pBdr>
              <w:tabs>
                <w:tab w:val="decimal" w:pos="612"/>
              </w:tabs>
              <w:ind w:left="-7"/>
              <w:jc w:val="thaiDistribute"/>
              <w:rPr>
                <w:rFonts w:ascii="Angsana New" w:hAnsi="Angsana New" w:cs="Angsana New"/>
              </w:rPr>
            </w:pPr>
            <w:r w:rsidRPr="008835FE">
              <w:rPr>
                <w:rFonts w:ascii="Angsana New" w:hAnsi="Angsana New" w:cs="Angsana New"/>
              </w:rPr>
              <w:t xml:space="preserve"> 5,159 </w:t>
            </w:r>
          </w:p>
        </w:tc>
        <w:tc>
          <w:tcPr>
            <w:tcW w:w="916" w:type="dxa"/>
          </w:tcPr>
          <w:p w14:paraId="68C00616" w14:textId="77777777" w:rsidR="00E00671" w:rsidRPr="008835FE" w:rsidRDefault="00E00671" w:rsidP="00955D1A">
            <w:pPr>
              <w:pBdr>
                <w:bottom w:val="single" w:sz="4" w:space="1" w:color="auto"/>
              </w:pBdr>
              <w:tabs>
                <w:tab w:val="decimal" w:pos="612"/>
              </w:tabs>
              <w:ind w:left="-7"/>
              <w:jc w:val="thaiDistribute"/>
              <w:rPr>
                <w:rFonts w:ascii="Angsana New" w:hAnsi="Angsana New" w:cs="Angsana New"/>
              </w:rPr>
            </w:pPr>
            <w:r w:rsidRPr="008835FE">
              <w:rPr>
                <w:rFonts w:ascii="Angsana New" w:hAnsi="Angsana New" w:cs="Angsana New"/>
              </w:rPr>
              <w:t xml:space="preserve"> 6,265 </w:t>
            </w:r>
          </w:p>
        </w:tc>
        <w:tc>
          <w:tcPr>
            <w:tcW w:w="1212" w:type="dxa"/>
          </w:tcPr>
          <w:p w14:paraId="29B65FBF" w14:textId="77777777" w:rsidR="00E00671" w:rsidRPr="008835FE" w:rsidRDefault="00E00671" w:rsidP="00955D1A">
            <w:pPr>
              <w:pBdr>
                <w:bottom w:val="single" w:sz="4" w:space="1" w:color="auto"/>
              </w:pBdr>
              <w:tabs>
                <w:tab w:val="decimal" w:pos="880"/>
              </w:tabs>
              <w:rPr>
                <w:rFonts w:ascii="Angsana New" w:hAnsi="Angsana New" w:cs="Angsana New"/>
              </w:rPr>
            </w:pPr>
            <w:r w:rsidRPr="008835FE">
              <w:rPr>
                <w:rFonts w:ascii="Angsana New" w:hAnsi="Angsana New" w:cs="Angsana New"/>
              </w:rPr>
              <w:t xml:space="preserve"> 5,478 </w:t>
            </w:r>
          </w:p>
        </w:tc>
        <w:tc>
          <w:tcPr>
            <w:tcW w:w="1083" w:type="dxa"/>
          </w:tcPr>
          <w:p w14:paraId="5483EF7D" w14:textId="77777777" w:rsidR="00E00671" w:rsidRPr="008835FE" w:rsidRDefault="00E00671" w:rsidP="00955D1A">
            <w:pPr>
              <w:pBdr>
                <w:bottom w:val="single" w:sz="4" w:space="1" w:color="auto"/>
              </w:pBdr>
              <w:tabs>
                <w:tab w:val="decimal" w:pos="750"/>
              </w:tabs>
              <w:ind w:left="-7"/>
              <w:jc w:val="thaiDistribute"/>
              <w:rPr>
                <w:rFonts w:ascii="Angsana New" w:hAnsi="Angsana New" w:cs="Angsana New"/>
              </w:rPr>
            </w:pPr>
            <w:r w:rsidRPr="008835FE">
              <w:rPr>
                <w:rFonts w:ascii="Angsana New" w:hAnsi="Angsana New" w:cs="Angsana New"/>
              </w:rPr>
              <w:t xml:space="preserve"> 2,348 </w:t>
            </w:r>
          </w:p>
        </w:tc>
        <w:tc>
          <w:tcPr>
            <w:tcW w:w="981" w:type="dxa"/>
          </w:tcPr>
          <w:p w14:paraId="648764BA" w14:textId="77777777" w:rsidR="00E00671" w:rsidRPr="008835FE" w:rsidRDefault="00E00671" w:rsidP="00955D1A">
            <w:pPr>
              <w:pBdr>
                <w:bottom w:val="single" w:sz="4" w:space="1" w:color="auto"/>
              </w:pBdr>
              <w:tabs>
                <w:tab w:val="decimal" w:pos="612"/>
              </w:tabs>
              <w:ind w:left="-7"/>
              <w:jc w:val="thaiDistribute"/>
              <w:rPr>
                <w:rFonts w:ascii="Angsana New" w:hAnsi="Angsana New" w:cs="Angsana New"/>
              </w:rPr>
            </w:pPr>
            <w:r w:rsidRPr="008835FE">
              <w:rPr>
                <w:rFonts w:ascii="Angsana New" w:hAnsi="Angsana New" w:cs="Angsana New"/>
              </w:rPr>
              <w:t xml:space="preserve"> 32,956 </w:t>
            </w:r>
          </w:p>
        </w:tc>
        <w:tc>
          <w:tcPr>
            <w:tcW w:w="1039" w:type="dxa"/>
            <w:vAlign w:val="bottom"/>
          </w:tcPr>
          <w:p w14:paraId="39301700" w14:textId="77777777" w:rsidR="00E00671" w:rsidRPr="008835FE" w:rsidRDefault="00E00671" w:rsidP="00955D1A">
            <w:pPr>
              <w:ind w:left="-7"/>
              <w:jc w:val="center"/>
              <w:rPr>
                <w:rFonts w:ascii="Angsana New" w:hAnsi="Angsana New" w:cs="Angsana New"/>
              </w:rPr>
            </w:pPr>
          </w:p>
        </w:tc>
      </w:tr>
      <w:tr w:rsidR="00E00671" w:rsidRPr="00A65AA3" w14:paraId="4E73EB05" w14:textId="77777777" w:rsidTr="00955D1A">
        <w:trPr>
          <w:cantSplit/>
        </w:trPr>
        <w:tc>
          <w:tcPr>
            <w:tcW w:w="2970" w:type="dxa"/>
            <w:vAlign w:val="bottom"/>
          </w:tcPr>
          <w:p w14:paraId="59A8F0E6" w14:textId="77777777" w:rsidR="00E00671" w:rsidRPr="00CB07E2" w:rsidRDefault="00E00671" w:rsidP="00955D1A">
            <w:pPr>
              <w:tabs>
                <w:tab w:val="left" w:pos="240"/>
              </w:tabs>
              <w:rPr>
                <w:rFonts w:ascii="Angsana New" w:hAnsi="Angsana New" w:cs="Angsana New"/>
                <w:b/>
                <w:bCs/>
                <w:cs/>
              </w:rPr>
            </w:pPr>
            <w:r w:rsidRPr="00CB07E2">
              <w:rPr>
                <w:rFonts w:ascii="Angsana New" w:hAnsi="Angsana New" w:cs="Angsana New" w:hint="cs"/>
                <w:b/>
                <w:bCs/>
                <w:cs/>
              </w:rPr>
              <w:t>หนี้สินทางการเงิน</w:t>
            </w:r>
          </w:p>
        </w:tc>
        <w:tc>
          <w:tcPr>
            <w:tcW w:w="990" w:type="dxa"/>
          </w:tcPr>
          <w:p w14:paraId="412E7E8C" w14:textId="77777777" w:rsidR="00E00671" w:rsidRPr="00CB07E2" w:rsidRDefault="00E00671" w:rsidP="00955D1A">
            <w:pPr>
              <w:tabs>
                <w:tab w:val="decimal" w:pos="612"/>
              </w:tabs>
              <w:ind w:left="-7"/>
              <w:jc w:val="thaiDistribute"/>
              <w:rPr>
                <w:rFonts w:ascii="Angsana New" w:hAnsi="Angsana New" w:cs="Angsana New"/>
              </w:rPr>
            </w:pPr>
          </w:p>
        </w:tc>
        <w:tc>
          <w:tcPr>
            <w:tcW w:w="979" w:type="dxa"/>
          </w:tcPr>
          <w:p w14:paraId="2FB99647" w14:textId="77777777" w:rsidR="00E00671" w:rsidRPr="00CB07E2" w:rsidRDefault="00E00671" w:rsidP="00955D1A">
            <w:pPr>
              <w:tabs>
                <w:tab w:val="decimal" w:pos="612"/>
              </w:tabs>
              <w:ind w:left="-7"/>
              <w:jc w:val="thaiDistribute"/>
              <w:rPr>
                <w:rFonts w:ascii="Angsana New" w:hAnsi="Angsana New" w:cs="Angsana New"/>
              </w:rPr>
            </w:pPr>
          </w:p>
        </w:tc>
        <w:tc>
          <w:tcPr>
            <w:tcW w:w="916" w:type="dxa"/>
          </w:tcPr>
          <w:p w14:paraId="7DC6FE53" w14:textId="77777777" w:rsidR="00E00671" w:rsidRPr="00CB07E2" w:rsidRDefault="00E00671" w:rsidP="00955D1A">
            <w:pPr>
              <w:tabs>
                <w:tab w:val="decimal" w:pos="612"/>
              </w:tabs>
              <w:ind w:left="-7"/>
              <w:jc w:val="thaiDistribute"/>
              <w:rPr>
                <w:rFonts w:ascii="Angsana New" w:hAnsi="Angsana New" w:cs="Angsana New"/>
              </w:rPr>
            </w:pPr>
          </w:p>
        </w:tc>
        <w:tc>
          <w:tcPr>
            <w:tcW w:w="1212" w:type="dxa"/>
          </w:tcPr>
          <w:p w14:paraId="5617C2DE" w14:textId="77777777" w:rsidR="00E00671" w:rsidRPr="00CB07E2" w:rsidRDefault="00E00671" w:rsidP="00955D1A">
            <w:pPr>
              <w:tabs>
                <w:tab w:val="decimal" w:pos="612"/>
              </w:tabs>
              <w:ind w:left="-7"/>
              <w:jc w:val="thaiDistribute"/>
              <w:rPr>
                <w:rFonts w:ascii="Angsana New" w:hAnsi="Angsana New" w:cs="Angsana New"/>
              </w:rPr>
            </w:pPr>
          </w:p>
        </w:tc>
        <w:tc>
          <w:tcPr>
            <w:tcW w:w="1083" w:type="dxa"/>
            <w:vAlign w:val="bottom"/>
          </w:tcPr>
          <w:p w14:paraId="689B9D48" w14:textId="77777777" w:rsidR="00E00671" w:rsidRPr="00CB07E2" w:rsidRDefault="00E00671" w:rsidP="00955D1A">
            <w:pPr>
              <w:tabs>
                <w:tab w:val="decimal" w:pos="750"/>
              </w:tabs>
              <w:ind w:left="-7"/>
              <w:jc w:val="thaiDistribute"/>
              <w:rPr>
                <w:rFonts w:ascii="Angsana New" w:hAnsi="Angsana New" w:cs="Angsana New"/>
              </w:rPr>
            </w:pPr>
          </w:p>
        </w:tc>
        <w:tc>
          <w:tcPr>
            <w:tcW w:w="981" w:type="dxa"/>
            <w:vAlign w:val="bottom"/>
          </w:tcPr>
          <w:p w14:paraId="34EDBCCE" w14:textId="77777777" w:rsidR="00E00671" w:rsidRPr="00CB07E2" w:rsidRDefault="00E00671" w:rsidP="00955D1A">
            <w:pPr>
              <w:tabs>
                <w:tab w:val="decimal" w:pos="612"/>
              </w:tabs>
              <w:ind w:left="-7"/>
              <w:jc w:val="thaiDistribute"/>
              <w:rPr>
                <w:rFonts w:ascii="Angsana New" w:hAnsi="Angsana New" w:cs="Angsana New"/>
              </w:rPr>
            </w:pPr>
          </w:p>
        </w:tc>
        <w:tc>
          <w:tcPr>
            <w:tcW w:w="1039" w:type="dxa"/>
            <w:vAlign w:val="bottom"/>
          </w:tcPr>
          <w:p w14:paraId="1F710906" w14:textId="77777777" w:rsidR="00E00671" w:rsidRPr="00A65AA3" w:rsidRDefault="00E00671" w:rsidP="00955D1A">
            <w:pPr>
              <w:ind w:left="-7"/>
              <w:jc w:val="center"/>
              <w:rPr>
                <w:rFonts w:ascii="Angsana New" w:hAnsi="Angsana New" w:cs="Angsana New"/>
                <w:highlight w:val="yellow"/>
              </w:rPr>
            </w:pPr>
          </w:p>
        </w:tc>
      </w:tr>
      <w:tr w:rsidR="00E00671" w:rsidRPr="00A65AA3" w14:paraId="252EDA0F" w14:textId="77777777" w:rsidTr="00955D1A">
        <w:trPr>
          <w:cantSplit/>
        </w:trPr>
        <w:tc>
          <w:tcPr>
            <w:tcW w:w="2970" w:type="dxa"/>
            <w:vAlign w:val="bottom"/>
          </w:tcPr>
          <w:p w14:paraId="500BEF5D" w14:textId="77777777" w:rsidR="00E00671" w:rsidRPr="007F7C42" w:rsidRDefault="00E00671" w:rsidP="00955D1A">
            <w:pPr>
              <w:rPr>
                <w:rFonts w:ascii="Angsana New" w:hAnsi="Angsana New" w:cs="Angsana New"/>
                <w:cs/>
              </w:rPr>
            </w:pPr>
            <w:r w:rsidRPr="00FB1435">
              <w:rPr>
                <w:rFonts w:ascii="Angsana New" w:hAnsi="Angsana New" w:cs="Angsana New"/>
                <w:cs/>
              </w:rPr>
              <w:t>เงินกู้ยืมระยะสั้น</w:t>
            </w:r>
            <w:r w:rsidRPr="00713FBB">
              <w:rPr>
                <w:rFonts w:ascii="Angsana New" w:hAnsi="Angsana New" w:cs="Angsana New"/>
                <w:cs/>
              </w:rPr>
              <w:t>จากสถาบันการเงิน</w:t>
            </w:r>
          </w:p>
        </w:tc>
        <w:tc>
          <w:tcPr>
            <w:tcW w:w="990" w:type="dxa"/>
          </w:tcPr>
          <w:p w14:paraId="74EAA6BD" w14:textId="77777777" w:rsidR="00E00671" w:rsidRPr="00CB07E2" w:rsidRDefault="00E00671" w:rsidP="00955D1A">
            <w:pPr>
              <w:tabs>
                <w:tab w:val="decimal" w:pos="612"/>
              </w:tabs>
              <w:ind w:left="-7"/>
              <w:jc w:val="thaiDistribute"/>
              <w:rPr>
                <w:rFonts w:ascii="Angsana New" w:hAnsi="Angsana New" w:cs="Angsana New"/>
              </w:rPr>
            </w:pPr>
            <w:r w:rsidRPr="00CB07E2">
              <w:rPr>
                <w:rFonts w:ascii="Angsana New" w:hAnsi="Angsana New" w:cs="Angsana New"/>
              </w:rPr>
              <w:t>100</w:t>
            </w:r>
          </w:p>
        </w:tc>
        <w:tc>
          <w:tcPr>
            <w:tcW w:w="979" w:type="dxa"/>
          </w:tcPr>
          <w:p w14:paraId="690B8656" w14:textId="77777777" w:rsidR="00E00671" w:rsidRPr="00CB07E2" w:rsidRDefault="00E00671" w:rsidP="00955D1A">
            <w:pPr>
              <w:tabs>
                <w:tab w:val="decimal" w:pos="612"/>
              </w:tabs>
              <w:ind w:left="-7"/>
              <w:jc w:val="thaiDistribute"/>
              <w:rPr>
                <w:rFonts w:ascii="Angsana New" w:hAnsi="Angsana New" w:cs="Angsana New"/>
              </w:rPr>
            </w:pPr>
            <w:r w:rsidRPr="00CB07E2">
              <w:rPr>
                <w:rFonts w:ascii="Angsana New" w:hAnsi="Angsana New" w:cs="Angsana New"/>
              </w:rPr>
              <w:t>-</w:t>
            </w:r>
          </w:p>
        </w:tc>
        <w:tc>
          <w:tcPr>
            <w:tcW w:w="916" w:type="dxa"/>
          </w:tcPr>
          <w:p w14:paraId="7A2D7DCF" w14:textId="77777777" w:rsidR="00E00671" w:rsidRPr="00CB07E2" w:rsidRDefault="00E00671" w:rsidP="00955D1A">
            <w:pPr>
              <w:tabs>
                <w:tab w:val="decimal" w:pos="612"/>
              </w:tabs>
              <w:ind w:left="-7"/>
              <w:jc w:val="thaiDistribute"/>
              <w:rPr>
                <w:rFonts w:ascii="Angsana New" w:hAnsi="Angsana New" w:cs="Angsana New"/>
              </w:rPr>
            </w:pPr>
            <w:r w:rsidRPr="00CB07E2">
              <w:rPr>
                <w:rFonts w:ascii="Angsana New" w:hAnsi="Angsana New" w:cs="Angsana New"/>
              </w:rPr>
              <w:t>-</w:t>
            </w:r>
          </w:p>
        </w:tc>
        <w:tc>
          <w:tcPr>
            <w:tcW w:w="1212" w:type="dxa"/>
          </w:tcPr>
          <w:p w14:paraId="3E4075F8" w14:textId="77777777" w:rsidR="00E00671" w:rsidRPr="00CB07E2" w:rsidRDefault="00E00671" w:rsidP="00955D1A">
            <w:pPr>
              <w:tabs>
                <w:tab w:val="decimal" w:pos="802"/>
              </w:tabs>
              <w:ind w:left="-7"/>
              <w:jc w:val="thaiDistribute"/>
              <w:rPr>
                <w:rFonts w:ascii="Angsana New" w:hAnsi="Angsana New" w:cs="Angsana New"/>
              </w:rPr>
            </w:pPr>
            <w:r w:rsidRPr="00CB07E2">
              <w:rPr>
                <w:rFonts w:ascii="Angsana New" w:hAnsi="Angsana New" w:cs="Angsana New"/>
              </w:rPr>
              <w:t>-</w:t>
            </w:r>
          </w:p>
        </w:tc>
        <w:tc>
          <w:tcPr>
            <w:tcW w:w="1083" w:type="dxa"/>
            <w:vAlign w:val="bottom"/>
          </w:tcPr>
          <w:p w14:paraId="49FA8A07" w14:textId="77777777" w:rsidR="00E00671" w:rsidRPr="00CB07E2" w:rsidRDefault="00E00671" w:rsidP="00955D1A">
            <w:pPr>
              <w:tabs>
                <w:tab w:val="decimal" w:pos="750"/>
              </w:tabs>
              <w:ind w:left="-7"/>
              <w:jc w:val="thaiDistribute"/>
              <w:rPr>
                <w:rFonts w:ascii="Angsana New" w:hAnsi="Angsana New" w:cs="Angsana New"/>
              </w:rPr>
            </w:pPr>
            <w:r w:rsidRPr="00CB07E2">
              <w:rPr>
                <w:rFonts w:ascii="Angsana New" w:hAnsi="Angsana New" w:cs="Angsana New"/>
              </w:rPr>
              <w:t>-</w:t>
            </w:r>
          </w:p>
        </w:tc>
        <w:tc>
          <w:tcPr>
            <w:tcW w:w="981" w:type="dxa"/>
            <w:vAlign w:val="bottom"/>
          </w:tcPr>
          <w:p w14:paraId="2B8E0DB4" w14:textId="77777777" w:rsidR="00E00671" w:rsidRPr="00CB07E2" w:rsidRDefault="00E00671" w:rsidP="00955D1A">
            <w:pPr>
              <w:tabs>
                <w:tab w:val="decimal" w:pos="612"/>
              </w:tabs>
              <w:ind w:left="-7"/>
              <w:jc w:val="thaiDistribute"/>
              <w:rPr>
                <w:rFonts w:ascii="Angsana New" w:hAnsi="Angsana New" w:cs="Angsana New"/>
              </w:rPr>
            </w:pPr>
            <w:r w:rsidRPr="00CB07E2">
              <w:rPr>
                <w:rFonts w:ascii="Angsana New" w:hAnsi="Angsana New" w:cs="Angsana New"/>
              </w:rPr>
              <w:t>100</w:t>
            </w:r>
          </w:p>
        </w:tc>
        <w:tc>
          <w:tcPr>
            <w:tcW w:w="1039" w:type="dxa"/>
            <w:vAlign w:val="bottom"/>
          </w:tcPr>
          <w:p w14:paraId="03B08018" w14:textId="77777777" w:rsidR="00E00671" w:rsidRPr="00EF4137" w:rsidRDefault="00E00671" w:rsidP="00955D1A">
            <w:pPr>
              <w:ind w:left="-7"/>
              <w:jc w:val="center"/>
              <w:rPr>
                <w:rFonts w:ascii="Angsana New" w:hAnsi="Angsana New" w:cs="Angsana New"/>
              </w:rPr>
            </w:pPr>
            <w:r w:rsidRPr="00EF4137">
              <w:rPr>
                <w:rFonts w:ascii="Angsana New" w:hAnsi="Angsana New" w:cs="Angsana New"/>
              </w:rPr>
              <w:t>3.50</w:t>
            </w:r>
          </w:p>
        </w:tc>
      </w:tr>
      <w:tr w:rsidR="00E00671" w:rsidRPr="00A65AA3" w14:paraId="733F50D2" w14:textId="77777777" w:rsidTr="00955D1A">
        <w:trPr>
          <w:cantSplit/>
        </w:trPr>
        <w:tc>
          <w:tcPr>
            <w:tcW w:w="2970" w:type="dxa"/>
            <w:vAlign w:val="bottom"/>
          </w:tcPr>
          <w:p w14:paraId="117033EA" w14:textId="77777777" w:rsidR="00E00671" w:rsidRPr="00CB07E2" w:rsidRDefault="00E00671" w:rsidP="00955D1A">
            <w:pPr>
              <w:tabs>
                <w:tab w:val="left" w:pos="240"/>
              </w:tabs>
              <w:ind w:left="240" w:hanging="240"/>
              <w:rPr>
                <w:rFonts w:ascii="Angsana New" w:hAnsi="Angsana New" w:cs="Angsana New"/>
                <w:cs/>
              </w:rPr>
            </w:pPr>
            <w:r w:rsidRPr="00CB07E2">
              <w:rPr>
                <w:rFonts w:ascii="Angsana New" w:hAnsi="Angsana New" w:cs="Angsana New" w:hint="cs"/>
                <w:cs/>
              </w:rPr>
              <w:t>เจ้าหนี้การค้าและเจ้าหนี้อื่น</w:t>
            </w:r>
          </w:p>
        </w:tc>
        <w:tc>
          <w:tcPr>
            <w:tcW w:w="990" w:type="dxa"/>
            <w:vAlign w:val="bottom"/>
          </w:tcPr>
          <w:p w14:paraId="18844FE8" w14:textId="77777777" w:rsidR="00E00671" w:rsidRPr="00CB07E2" w:rsidRDefault="00E00671" w:rsidP="00955D1A">
            <w:pPr>
              <w:tabs>
                <w:tab w:val="decimal" w:pos="612"/>
              </w:tabs>
              <w:ind w:left="-7"/>
              <w:jc w:val="thaiDistribute"/>
              <w:rPr>
                <w:rFonts w:ascii="Angsana New" w:hAnsi="Angsana New" w:cs="Angsana New"/>
              </w:rPr>
            </w:pPr>
            <w:r w:rsidRPr="00CB07E2">
              <w:rPr>
                <w:rFonts w:ascii="Angsana New" w:hAnsi="Angsana New" w:cs="Angsana New"/>
              </w:rPr>
              <w:t>-</w:t>
            </w:r>
          </w:p>
        </w:tc>
        <w:tc>
          <w:tcPr>
            <w:tcW w:w="979" w:type="dxa"/>
          </w:tcPr>
          <w:p w14:paraId="26FA3E17" w14:textId="77777777" w:rsidR="00E00671" w:rsidRPr="00CB07E2" w:rsidRDefault="00E00671" w:rsidP="00955D1A">
            <w:pPr>
              <w:tabs>
                <w:tab w:val="decimal" w:pos="612"/>
              </w:tabs>
              <w:ind w:left="-7"/>
              <w:jc w:val="thaiDistribute"/>
              <w:rPr>
                <w:rFonts w:ascii="Angsana New" w:hAnsi="Angsana New" w:cs="Angsana New"/>
              </w:rPr>
            </w:pPr>
            <w:r w:rsidRPr="00CB07E2">
              <w:rPr>
                <w:rFonts w:ascii="Angsana New" w:hAnsi="Angsana New" w:cs="Angsana New"/>
              </w:rPr>
              <w:t>-</w:t>
            </w:r>
          </w:p>
        </w:tc>
        <w:tc>
          <w:tcPr>
            <w:tcW w:w="916" w:type="dxa"/>
          </w:tcPr>
          <w:p w14:paraId="692CC4C8" w14:textId="77777777" w:rsidR="00E00671" w:rsidRPr="00CB07E2" w:rsidRDefault="00E00671" w:rsidP="00955D1A">
            <w:pPr>
              <w:tabs>
                <w:tab w:val="decimal" w:pos="612"/>
              </w:tabs>
              <w:ind w:left="-7"/>
              <w:jc w:val="thaiDistribute"/>
              <w:rPr>
                <w:rFonts w:ascii="Angsana New" w:hAnsi="Angsana New" w:cs="Angsana New"/>
              </w:rPr>
            </w:pPr>
            <w:r w:rsidRPr="00CB07E2">
              <w:rPr>
                <w:rFonts w:ascii="Angsana New" w:hAnsi="Angsana New" w:cs="Angsana New"/>
              </w:rPr>
              <w:t>-</w:t>
            </w:r>
          </w:p>
        </w:tc>
        <w:tc>
          <w:tcPr>
            <w:tcW w:w="1212" w:type="dxa"/>
          </w:tcPr>
          <w:p w14:paraId="758610FB" w14:textId="77777777" w:rsidR="00E00671" w:rsidRPr="00CB07E2" w:rsidRDefault="00E00671" w:rsidP="00955D1A">
            <w:pPr>
              <w:tabs>
                <w:tab w:val="decimal" w:pos="802"/>
              </w:tabs>
              <w:ind w:left="-7"/>
              <w:jc w:val="thaiDistribute"/>
              <w:rPr>
                <w:rFonts w:ascii="Angsana New" w:hAnsi="Angsana New" w:cs="Angsana New"/>
              </w:rPr>
            </w:pPr>
            <w:r w:rsidRPr="00CB07E2">
              <w:rPr>
                <w:rFonts w:ascii="Angsana New" w:hAnsi="Angsana New" w:cs="Angsana New"/>
              </w:rPr>
              <w:t>-</w:t>
            </w:r>
          </w:p>
        </w:tc>
        <w:tc>
          <w:tcPr>
            <w:tcW w:w="1083" w:type="dxa"/>
            <w:vAlign w:val="bottom"/>
          </w:tcPr>
          <w:p w14:paraId="334675B4" w14:textId="77777777" w:rsidR="00E00671" w:rsidRPr="00CB07E2" w:rsidRDefault="00E00671" w:rsidP="00955D1A">
            <w:pPr>
              <w:tabs>
                <w:tab w:val="decimal" w:pos="750"/>
              </w:tabs>
              <w:ind w:left="-7"/>
              <w:jc w:val="thaiDistribute"/>
              <w:rPr>
                <w:rFonts w:ascii="Angsana New" w:hAnsi="Angsana New" w:cs="Angsana New"/>
              </w:rPr>
            </w:pPr>
            <w:r w:rsidRPr="00CB07E2">
              <w:rPr>
                <w:rFonts w:ascii="Angsana New" w:hAnsi="Angsana New" w:cs="Angsana New"/>
              </w:rPr>
              <w:t>148</w:t>
            </w:r>
          </w:p>
        </w:tc>
        <w:tc>
          <w:tcPr>
            <w:tcW w:w="981" w:type="dxa"/>
            <w:vAlign w:val="bottom"/>
          </w:tcPr>
          <w:p w14:paraId="311E526F" w14:textId="77777777" w:rsidR="00E00671" w:rsidRPr="00CB07E2" w:rsidRDefault="00E00671" w:rsidP="00955D1A">
            <w:pPr>
              <w:tabs>
                <w:tab w:val="decimal" w:pos="612"/>
              </w:tabs>
              <w:ind w:left="-7"/>
              <w:jc w:val="thaiDistribute"/>
              <w:rPr>
                <w:rFonts w:ascii="Angsana New" w:hAnsi="Angsana New" w:cs="Angsana New"/>
              </w:rPr>
            </w:pPr>
            <w:r w:rsidRPr="00CB07E2">
              <w:rPr>
                <w:rFonts w:ascii="Angsana New" w:hAnsi="Angsana New" w:cs="Angsana New"/>
              </w:rPr>
              <w:t>148</w:t>
            </w:r>
          </w:p>
        </w:tc>
        <w:tc>
          <w:tcPr>
            <w:tcW w:w="1039" w:type="dxa"/>
            <w:vAlign w:val="bottom"/>
          </w:tcPr>
          <w:p w14:paraId="734D3035" w14:textId="77777777" w:rsidR="00E00671" w:rsidRPr="00EF4137" w:rsidRDefault="00E00671" w:rsidP="00955D1A">
            <w:pPr>
              <w:ind w:left="-7"/>
              <w:jc w:val="center"/>
              <w:rPr>
                <w:rFonts w:ascii="Angsana New" w:hAnsi="Angsana New" w:cs="Angsana New"/>
              </w:rPr>
            </w:pPr>
            <w:r w:rsidRPr="00EF4137">
              <w:rPr>
                <w:rFonts w:ascii="Angsana New" w:hAnsi="Angsana New" w:cs="Angsana New"/>
              </w:rPr>
              <w:t>-</w:t>
            </w:r>
          </w:p>
        </w:tc>
      </w:tr>
      <w:tr w:rsidR="00E00671" w:rsidRPr="00A65AA3" w14:paraId="3C277B5B" w14:textId="77777777" w:rsidTr="00955D1A">
        <w:trPr>
          <w:cantSplit/>
        </w:trPr>
        <w:tc>
          <w:tcPr>
            <w:tcW w:w="2970" w:type="dxa"/>
            <w:vAlign w:val="bottom"/>
          </w:tcPr>
          <w:p w14:paraId="5F0C73F6" w14:textId="77777777" w:rsidR="00E00671" w:rsidRPr="00CB07E2" w:rsidRDefault="00E00671" w:rsidP="00955D1A">
            <w:pPr>
              <w:tabs>
                <w:tab w:val="left" w:pos="240"/>
              </w:tabs>
              <w:ind w:left="240" w:hanging="240"/>
              <w:rPr>
                <w:rFonts w:ascii="Angsana New" w:hAnsi="Angsana New" w:cs="Angsana New"/>
                <w:cs/>
              </w:rPr>
            </w:pPr>
            <w:r w:rsidRPr="00713FBB">
              <w:rPr>
                <w:rFonts w:ascii="Angsana New" w:hAnsi="Angsana New" w:cs="Angsana New" w:hint="cs"/>
                <w:cs/>
              </w:rPr>
              <w:t>เจ้าหนี้จากการซื้อลูกหนี้</w:t>
            </w:r>
          </w:p>
        </w:tc>
        <w:tc>
          <w:tcPr>
            <w:tcW w:w="990" w:type="dxa"/>
            <w:vAlign w:val="bottom"/>
          </w:tcPr>
          <w:p w14:paraId="7BC97EF4" w14:textId="77777777" w:rsidR="00E00671" w:rsidRPr="00CB07E2" w:rsidRDefault="00E00671" w:rsidP="00955D1A">
            <w:pPr>
              <w:tabs>
                <w:tab w:val="decimal" w:pos="612"/>
              </w:tabs>
              <w:ind w:left="-7"/>
              <w:jc w:val="thaiDistribute"/>
              <w:rPr>
                <w:rFonts w:ascii="Angsana New" w:hAnsi="Angsana New" w:cs="Angsana New"/>
              </w:rPr>
            </w:pPr>
            <w:r w:rsidRPr="00CB07E2">
              <w:rPr>
                <w:rFonts w:ascii="Angsana New" w:hAnsi="Angsana New" w:cs="Angsana New"/>
              </w:rPr>
              <w:t>-</w:t>
            </w:r>
          </w:p>
        </w:tc>
        <w:tc>
          <w:tcPr>
            <w:tcW w:w="979" w:type="dxa"/>
          </w:tcPr>
          <w:p w14:paraId="7C1847A1" w14:textId="77777777" w:rsidR="00E00671" w:rsidRPr="00CB07E2" w:rsidRDefault="00E00671" w:rsidP="00955D1A">
            <w:pPr>
              <w:tabs>
                <w:tab w:val="decimal" w:pos="612"/>
              </w:tabs>
              <w:ind w:left="-7"/>
              <w:jc w:val="thaiDistribute"/>
              <w:rPr>
                <w:rFonts w:ascii="Angsana New" w:hAnsi="Angsana New" w:cs="Angsana New"/>
              </w:rPr>
            </w:pPr>
            <w:r w:rsidRPr="00CB07E2">
              <w:rPr>
                <w:rFonts w:ascii="Angsana New" w:hAnsi="Angsana New" w:cs="Angsana New"/>
              </w:rPr>
              <w:t>-</w:t>
            </w:r>
          </w:p>
        </w:tc>
        <w:tc>
          <w:tcPr>
            <w:tcW w:w="916" w:type="dxa"/>
          </w:tcPr>
          <w:p w14:paraId="4A80E865" w14:textId="77777777" w:rsidR="00E00671" w:rsidRPr="00CB07E2" w:rsidRDefault="00E00671" w:rsidP="00955D1A">
            <w:pPr>
              <w:tabs>
                <w:tab w:val="decimal" w:pos="612"/>
              </w:tabs>
              <w:ind w:left="-7"/>
              <w:jc w:val="thaiDistribute"/>
              <w:rPr>
                <w:rFonts w:ascii="Angsana New" w:hAnsi="Angsana New" w:cs="Angsana New"/>
              </w:rPr>
            </w:pPr>
            <w:r w:rsidRPr="00CB07E2">
              <w:rPr>
                <w:rFonts w:ascii="Angsana New" w:hAnsi="Angsana New" w:cs="Angsana New"/>
              </w:rPr>
              <w:t>-</w:t>
            </w:r>
          </w:p>
        </w:tc>
        <w:tc>
          <w:tcPr>
            <w:tcW w:w="1212" w:type="dxa"/>
          </w:tcPr>
          <w:p w14:paraId="4E603CBD" w14:textId="77777777" w:rsidR="00E00671" w:rsidRPr="00CB07E2" w:rsidRDefault="00E00671" w:rsidP="00955D1A">
            <w:pPr>
              <w:tabs>
                <w:tab w:val="decimal" w:pos="802"/>
              </w:tabs>
              <w:ind w:left="-7"/>
              <w:jc w:val="thaiDistribute"/>
              <w:rPr>
                <w:rFonts w:ascii="Angsana New" w:hAnsi="Angsana New" w:cs="Angsana New"/>
              </w:rPr>
            </w:pPr>
            <w:r w:rsidRPr="00CB07E2">
              <w:rPr>
                <w:rFonts w:ascii="Angsana New" w:hAnsi="Angsana New" w:cs="Angsana New"/>
              </w:rPr>
              <w:t>-</w:t>
            </w:r>
          </w:p>
        </w:tc>
        <w:tc>
          <w:tcPr>
            <w:tcW w:w="1083" w:type="dxa"/>
            <w:vAlign w:val="bottom"/>
          </w:tcPr>
          <w:p w14:paraId="5D06F487" w14:textId="77777777" w:rsidR="00E00671" w:rsidRPr="00CB07E2" w:rsidRDefault="00E00671" w:rsidP="00955D1A">
            <w:pPr>
              <w:tabs>
                <w:tab w:val="decimal" w:pos="750"/>
              </w:tabs>
              <w:ind w:left="-7"/>
              <w:jc w:val="thaiDistribute"/>
              <w:rPr>
                <w:rFonts w:ascii="Angsana New" w:hAnsi="Angsana New" w:cs="Angsana New"/>
              </w:rPr>
            </w:pPr>
            <w:r w:rsidRPr="00CB07E2">
              <w:rPr>
                <w:rFonts w:ascii="Angsana New" w:hAnsi="Angsana New" w:cs="Angsana New"/>
              </w:rPr>
              <w:t>844</w:t>
            </w:r>
          </w:p>
        </w:tc>
        <w:tc>
          <w:tcPr>
            <w:tcW w:w="981" w:type="dxa"/>
            <w:vAlign w:val="bottom"/>
          </w:tcPr>
          <w:p w14:paraId="6EDFBF06" w14:textId="77777777" w:rsidR="00E00671" w:rsidRPr="00CB07E2" w:rsidRDefault="00E00671" w:rsidP="00955D1A">
            <w:pPr>
              <w:tabs>
                <w:tab w:val="decimal" w:pos="612"/>
              </w:tabs>
              <w:ind w:left="-7"/>
              <w:jc w:val="thaiDistribute"/>
              <w:rPr>
                <w:rFonts w:ascii="Angsana New" w:hAnsi="Angsana New" w:cs="Angsana New"/>
              </w:rPr>
            </w:pPr>
            <w:r w:rsidRPr="00CB07E2">
              <w:rPr>
                <w:rFonts w:ascii="Angsana New" w:hAnsi="Angsana New" w:cs="Angsana New"/>
              </w:rPr>
              <w:t>844</w:t>
            </w:r>
          </w:p>
        </w:tc>
        <w:tc>
          <w:tcPr>
            <w:tcW w:w="1039" w:type="dxa"/>
            <w:vAlign w:val="bottom"/>
          </w:tcPr>
          <w:p w14:paraId="18B03D2C" w14:textId="77777777" w:rsidR="00E00671" w:rsidRPr="00EF4137" w:rsidRDefault="00E00671" w:rsidP="00955D1A">
            <w:pPr>
              <w:ind w:left="-7"/>
              <w:jc w:val="center"/>
              <w:rPr>
                <w:rFonts w:ascii="Angsana New" w:hAnsi="Angsana New" w:cs="Angsana New"/>
              </w:rPr>
            </w:pPr>
            <w:r w:rsidRPr="00EF4137">
              <w:rPr>
                <w:rFonts w:ascii="Angsana New" w:hAnsi="Angsana New" w:cs="Angsana New"/>
              </w:rPr>
              <w:t>-</w:t>
            </w:r>
          </w:p>
        </w:tc>
      </w:tr>
      <w:tr w:rsidR="00E00671" w:rsidRPr="00A65AA3" w14:paraId="7D17BE07" w14:textId="77777777" w:rsidTr="00955D1A">
        <w:trPr>
          <w:cantSplit/>
        </w:trPr>
        <w:tc>
          <w:tcPr>
            <w:tcW w:w="2970" w:type="dxa"/>
            <w:vAlign w:val="bottom"/>
          </w:tcPr>
          <w:p w14:paraId="51B418A4" w14:textId="77777777" w:rsidR="00E00671" w:rsidRPr="00CB07E2" w:rsidRDefault="00E00671" w:rsidP="00955D1A">
            <w:pPr>
              <w:tabs>
                <w:tab w:val="left" w:pos="240"/>
              </w:tabs>
              <w:ind w:left="240" w:hanging="240"/>
              <w:rPr>
                <w:rFonts w:ascii="Angsana New" w:hAnsi="Angsana New" w:cs="Angsana New"/>
                <w:cs/>
              </w:rPr>
            </w:pPr>
            <w:r w:rsidRPr="00CB07E2">
              <w:rPr>
                <w:rFonts w:ascii="Angsana New" w:hAnsi="Angsana New" w:cs="Angsana New" w:hint="cs"/>
                <w:cs/>
              </w:rPr>
              <w:t>หนี้สินตามสัญญาเช่า</w:t>
            </w:r>
          </w:p>
        </w:tc>
        <w:tc>
          <w:tcPr>
            <w:tcW w:w="990" w:type="dxa"/>
          </w:tcPr>
          <w:p w14:paraId="05222978" w14:textId="77777777" w:rsidR="00E00671" w:rsidRPr="00CB07E2" w:rsidRDefault="00E00671" w:rsidP="00955D1A">
            <w:pPr>
              <w:tabs>
                <w:tab w:val="decimal" w:pos="612"/>
              </w:tabs>
              <w:ind w:left="-7"/>
              <w:jc w:val="thaiDistribute"/>
              <w:rPr>
                <w:rFonts w:ascii="Angsana New" w:hAnsi="Angsana New" w:cs="Angsana New"/>
              </w:rPr>
            </w:pPr>
            <w:r w:rsidRPr="00CB07E2">
              <w:rPr>
                <w:rFonts w:ascii="Angsana New" w:hAnsi="Angsana New" w:cs="Angsana New"/>
              </w:rPr>
              <w:t>40</w:t>
            </w:r>
          </w:p>
        </w:tc>
        <w:tc>
          <w:tcPr>
            <w:tcW w:w="979" w:type="dxa"/>
          </w:tcPr>
          <w:p w14:paraId="0A9D8490" w14:textId="77777777" w:rsidR="00E00671" w:rsidRPr="00CB07E2" w:rsidRDefault="00E00671" w:rsidP="00955D1A">
            <w:pPr>
              <w:tabs>
                <w:tab w:val="decimal" w:pos="612"/>
              </w:tabs>
              <w:ind w:left="-7"/>
              <w:jc w:val="thaiDistribute"/>
              <w:rPr>
                <w:rFonts w:ascii="Angsana New" w:hAnsi="Angsana New" w:cs="Angsana New"/>
              </w:rPr>
            </w:pPr>
            <w:r w:rsidRPr="00CB07E2">
              <w:rPr>
                <w:rFonts w:ascii="Angsana New" w:hAnsi="Angsana New" w:cs="Angsana New"/>
              </w:rPr>
              <w:t>21</w:t>
            </w:r>
          </w:p>
        </w:tc>
        <w:tc>
          <w:tcPr>
            <w:tcW w:w="916" w:type="dxa"/>
          </w:tcPr>
          <w:p w14:paraId="57F342FB" w14:textId="77777777" w:rsidR="00E00671" w:rsidRPr="00CB07E2" w:rsidRDefault="00E00671" w:rsidP="00955D1A">
            <w:pPr>
              <w:tabs>
                <w:tab w:val="decimal" w:pos="612"/>
              </w:tabs>
              <w:ind w:left="-7"/>
              <w:jc w:val="thaiDistribute"/>
              <w:rPr>
                <w:rFonts w:ascii="Angsana New" w:hAnsi="Angsana New" w:cs="Angsana New"/>
              </w:rPr>
            </w:pPr>
            <w:r w:rsidRPr="00CB07E2">
              <w:rPr>
                <w:rFonts w:ascii="Angsana New" w:hAnsi="Angsana New" w:cs="Angsana New"/>
              </w:rPr>
              <w:t>69</w:t>
            </w:r>
          </w:p>
        </w:tc>
        <w:tc>
          <w:tcPr>
            <w:tcW w:w="1212" w:type="dxa"/>
          </w:tcPr>
          <w:p w14:paraId="2A5D79A4" w14:textId="77777777" w:rsidR="00E00671" w:rsidRPr="00CB07E2" w:rsidRDefault="00E00671" w:rsidP="00955D1A">
            <w:pPr>
              <w:tabs>
                <w:tab w:val="decimal" w:pos="802"/>
              </w:tabs>
              <w:ind w:left="-7"/>
              <w:jc w:val="thaiDistribute"/>
              <w:rPr>
                <w:rFonts w:ascii="Angsana New" w:hAnsi="Angsana New" w:cs="Angsana New"/>
              </w:rPr>
            </w:pPr>
            <w:r w:rsidRPr="00CB07E2">
              <w:rPr>
                <w:rFonts w:ascii="Angsana New" w:hAnsi="Angsana New" w:cs="Angsana New"/>
              </w:rPr>
              <w:t>-</w:t>
            </w:r>
          </w:p>
        </w:tc>
        <w:tc>
          <w:tcPr>
            <w:tcW w:w="1083" w:type="dxa"/>
            <w:vAlign w:val="bottom"/>
          </w:tcPr>
          <w:p w14:paraId="5F1055FA" w14:textId="77777777" w:rsidR="00E00671" w:rsidRPr="00CB07E2" w:rsidRDefault="00E00671" w:rsidP="00955D1A">
            <w:pPr>
              <w:tabs>
                <w:tab w:val="decimal" w:pos="750"/>
              </w:tabs>
              <w:ind w:left="-7"/>
              <w:jc w:val="thaiDistribute"/>
              <w:rPr>
                <w:rFonts w:ascii="Angsana New" w:hAnsi="Angsana New" w:cs="Angsana New"/>
              </w:rPr>
            </w:pPr>
            <w:r w:rsidRPr="00CB07E2">
              <w:rPr>
                <w:rFonts w:ascii="Angsana New" w:hAnsi="Angsana New" w:cs="Angsana New"/>
              </w:rPr>
              <w:t>-</w:t>
            </w:r>
          </w:p>
        </w:tc>
        <w:tc>
          <w:tcPr>
            <w:tcW w:w="981" w:type="dxa"/>
            <w:vAlign w:val="bottom"/>
          </w:tcPr>
          <w:p w14:paraId="10BF4A04" w14:textId="77777777" w:rsidR="00E00671" w:rsidRPr="00CB07E2" w:rsidRDefault="00E00671" w:rsidP="00955D1A">
            <w:pPr>
              <w:tabs>
                <w:tab w:val="decimal" w:pos="612"/>
              </w:tabs>
              <w:ind w:left="-7"/>
              <w:jc w:val="thaiDistribute"/>
              <w:rPr>
                <w:rFonts w:ascii="Angsana New" w:hAnsi="Angsana New" w:cs="Angsana New"/>
              </w:rPr>
            </w:pPr>
            <w:r w:rsidRPr="00CB07E2">
              <w:rPr>
                <w:rFonts w:ascii="Angsana New" w:hAnsi="Angsana New" w:cs="Angsana New"/>
              </w:rPr>
              <w:t>130</w:t>
            </w:r>
          </w:p>
        </w:tc>
        <w:tc>
          <w:tcPr>
            <w:tcW w:w="1039" w:type="dxa"/>
            <w:vAlign w:val="bottom"/>
          </w:tcPr>
          <w:p w14:paraId="1587280A" w14:textId="77777777" w:rsidR="00E00671" w:rsidRPr="00EF4137" w:rsidRDefault="00E00671" w:rsidP="00955D1A">
            <w:pPr>
              <w:ind w:left="-7"/>
              <w:jc w:val="center"/>
              <w:rPr>
                <w:rFonts w:ascii="Angsana New" w:hAnsi="Angsana New" w:cs="Angsana New"/>
              </w:rPr>
            </w:pPr>
            <w:r w:rsidRPr="00EF4137">
              <w:rPr>
                <w:rFonts w:ascii="Angsana New" w:hAnsi="Angsana New" w:cs="Angsana New"/>
              </w:rPr>
              <w:t>3.88 - 4.25</w:t>
            </w:r>
          </w:p>
        </w:tc>
      </w:tr>
      <w:tr w:rsidR="00E00671" w:rsidRPr="00A65AA3" w14:paraId="24D66E93" w14:textId="77777777" w:rsidTr="00955D1A">
        <w:trPr>
          <w:cantSplit/>
        </w:trPr>
        <w:tc>
          <w:tcPr>
            <w:tcW w:w="2970" w:type="dxa"/>
            <w:vAlign w:val="bottom"/>
          </w:tcPr>
          <w:p w14:paraId="12E20DCE" w14:textId="77777777" w:rsidR="00E00671" w:rsidRPr="00CB07E2" w:rsidRDefault="00E00671" w:rsidP="00955D1A">
            <w:pPr>
              <w:tabs>
                <w:tab w:val="left" w:pos="240"/>
              </w:tabs>
              <w:ind w:left="240" w:right="-110" w:hanging="240"/>
              <w:rPr>
                <w:rFonts w:ascii="Angsana New" w:hAnsi="Angsana New" w:cs="Angsana New"/>
                <w:cs/>
              </w:rPr>
            </w:pPr>
            <w:r w:rsidRPr="00CB07E2">
              <w:rPr>
                <w:rFonts w:ascii="Angsana New" w:hAnsi="Angsana New" w:cs="Angsana New" w:hint="cs"/>
                <w:cs/>
              </w:rPr>
              <w:t>เงินกู้ยืมระยะยาว</w:t>
            </w:r>
          </w:p>
        </w:tc>
        <w:tc>
          <w:tcPr>
            <w:tcW w:w="990" w:type="dxa"/>
          </w:tcPr>
          <w:p w14:paraId="053843AC" w14:textId="77777777" w:rsidR="00E00671" w:rsidRPr="00CB07E2" w:rsidRDefault="00E00671" w:rsidP="00955D1A">
            <w:pPr>
              <w:tabs>
                <w:tab w:val="decimal" w:pos="612"/>
              </w:tabs>
              <w:ind w:left="-7"/>
              <w:jc w:val="thaiDistribute"/>
              <w:rPr>
                <w:rFonts w:ascii="Angsana New" w:hAnsi="Angsana New" w:cs="Angsana New"/>
              </w:rPr>
            </w:pPr>
            <w:r w:rsidRPr="00CB07E2">
              <w:rPr>
                <w:rFonts w:ascii="Angsana New" w:hAnsi="Angsana New" w:cs="Angsana New"/>
              </w:rPr>
              <w:t>-</w:t>
            </w:r>
          </w:p>
        </w:tc>
        <w:tc>
          <w:tcPr>
            <w:tcW w:w="979" w:type="dxa"/>
          </w:tcPr>
          <w:p w14:paraId="5A88DAED" w14:textId="77777777" w:rsidR="00E00671" w:rsidRPr="00CB07E2" w:rsidRDefault="00E00671" w:rsidP="00955D1A">
            <w:pPr>
              <w:tabs>
                <w:tab w:val="decimal" w:pos="612"/>
              </w:tabs>
              <w:ind w:left="-7"/>
              <w:jc w:val="thaiDistribute"/>
              <w:rPr>
                <w:rFonts w:ascii="Angsana New" w:hAnsi="Angsana New" w:cs="Angsana New"/>
              </w:rPr>
            </w:pPr>
            <w:r w:rsidRPr="00CB07E2">
              <w:rPr>
                <w:rFonts w:ascii="Angsana New" w:hAnsi="Angsana New" w:cs="Angsana New"/>
              </w:rPr>
              <w:t>-</w:t>
            </w:r>
          </w:p>
        </w:tc>
        <w:tc>
          <w:tcPr>
            <w:tcW w:w="916" w:type="dxa"/>
          </w:tcPr>
          <w:p w14:paraId="4F438DD7" w14:textId="77777777" w:rsidR="00E00671" w:rsidRPr="00CB07E2" w:rsidRDefault="00E00671" w:rsidP="00955D1A">
            <w:pPr>
              <w:tabs>
                <w:tab w:val="decimal" w:pos="612"/>
              </w:tabs>
              <w:ind w:left="-7"/>
              <w:jc w:val="thaiDistribute"/>
              <w:rPr>
                <w:rFonts w:ascii="Angsana New" w:hAnsi="Angsana New" w:cs="Angsana New"/>
              </w:rPr>
            </w:pPr>
            <w:r w:rsidRPr="00CB07E2">
              <w:rPr>
                <w:rFonts w:ascii="Angsana New" w:hAnsi="Angsana New" w:cs="Angsana New"/>
              </w:rPr>
              <w:t>-</w:t>
            </w:r>
          </w:p>
        </w:tc>
        <w:tc>
          <w:tcPr>
            <w:tcW w:w="1212" w:type="dxa"/>
            <w:vAlign w:val="bottom"/>
          </w:tcPr>
          <w:p w14:paraId="6DA53F7A" w14:textId="77777777" w:rsidR="00E00671" w:rsidRPr="00CB07E2" w:rsidRDefault="00E00671" w:rsidP="00955D1A">
            <w:pPr>
              <w:tabs>
                <w:tab w:val="decimal" w:pos="802"/>
              </w:tabs>
              <w:ind w:left="-7"/>
              <w:jc w:val="thaiDistribute"/>
              <w:rPr>
                <w:rFonts w:ascii="Angsana New" w:hAnsi="Angsana New" w:cs="Angsana New"/>
              </w:rPr>
            </w:pPr>
            <w:r w:rsidRPr="00CB07E2">
              <w:rPr>
                <w:rFonts w:ascii="Angsana New" w:hAnsi="Angsana New" w:cs="Angsana New"/>
              </w:rPr>
              <w:t>738</w:t>
            </w:r>
          </w:p>
        </w:tc>
        <w:tc>
          <w:tcPr>
            <w:tcW w:w="1083" w:type="dxa"/>
            <w:vAlign w:val="bottom"/>
          </w:tcPr>
          <w:p w14:paraId="77812B5F" w14:textId="77777777" w:rsidR="00E00671" w:rsidRPr="00CB07E2" w:rsidRDefault="00E00671" w:rsidP="00955D1A">
            <w:pPr>
              <w:tabs>
                <w:tab w:val="decimal" w:pos="750"/>
              </w:tabs>
              <w:ind w:left="-7"/>
              <w:jc w:val="thaiDistribute"/>
              <w:rPr>
                <w:rFonts w:ascii="Angsana New" w:hAnsi="Angsana New" w:cs="Angsana New"/>
              </w:rPr>
            </w:pPr>
            <w:r w:rsidRPr="00CB07E2">
              <w:rPr>
                <w:rFonts w:ascii="Angsana New" w:hAnsi="Angsana New" w:cs="Angsana New"/>
              </w:rPr>
              <w:t>-</w:t>
            </w:r>
          </w:p>
        </w:tc>
        <w:tc>
          <w:tcPr>
            <w:tcW w:w="981" w:type="dxa"/>
            <w:vAlign w:val="bottom"/>
          </w:tcPr>
          <w:p w14:paraId="3169C5B0" w14:textId="77777777" w:rsidR="00E00671" w:rsidRPr="00CB07E2" w:rsidRDefault="00E00671" w:rsidP="00955D1A">
            <w:pPr>
              <w:tabs>
                <w:tab w:val="decimal" w:pos="612"/>
              </w:tabs>
              <w:ind w:left="-7"/>
              <w:jc w:val="thaiDistribute"/>
              <w:rPr>
                <w:rFonts w:ascii="Angsana New" w:hAnsi="Angsana New" w:cs="Angsana New"/>
              </w:rPr>
            </w:pPr>
            <w:r w:rsidRPr="00CB07E2">
              <w:rPr>
                <w:rFonts w:ascii="Angsana New" w:hAnsi="Angsana New" w:cs="Angsana New"/>
              </w:rPr>
              <w:t>738</w:t>
            </w:r>
          </w:p>
        </w:tc>
        <w:tc>
          <w:tcPr>
            <w:tcW w:w="1039" w:type="dxa"/>
            <w:vAlign w:val="bottom"/>
          </w:tcPr>
          <w:p w14:paraId="41D1B340" w14:textId="77777777" w:rsidR="00E00671" w:rsidRPr="00EF4137" w:rsidRDefault="00E00671" w:rsidP="00955D1A">
            <w:pPr>
              <w:ind w:left="-7"/>
              <w:jc w:val="center"/>
              <w:rPr>
                <w:rFonts w:ascii="Angsana New" w:hAnsi="Angsana New" w:cs="Angsana New"/>
              </w:rPr>
            </w:pPr>
            <w:r w:rsidRPr="00EF4137">
              <w:rPr>
                <w:rFonts w:ascii="Angsana New" w:hAnsi="Angsana New" w:cs="Angsana New"/>
              </w:rPr>
              <w:t>3.20 - 6.57</w:t>
            </w:r>
          </w:p>
        </w:tc>
      </w:tr>
      <w:tr w:rsidR="00E00671" w:rsidRPr="008D644F" w14:paraId="59BD726F" w14:textId="77777777" w:rsidTr="00955D1A">
        <w:trPr>
          <w:cantSplit/>
        </w:trPr>
        <w:tc>
          <w:tcPr>
            <w:tcW w:w="2970" w:type="dxa"/>
            <w:vAlign w:val="bottom"/>
          </w:tcPr>
          <w:p w14:paraId="515CCC73" w14:textId="77777777" w:rsidR="00E00671" w:rsidRPr="008D644F" w:rsidRDefault="00E00671" w:rsidP="00955D1A">
            <w:pPr>
              <w:tabs>
                <w:tab w:val="left" w:pos="240"/>
              </w:tabs>
              <w:ind w:left="240" w:right="-110" w:hanging="240"/>
              <w:rPr>
                <w:rFonts w:ascii="Angsana New" w:hAnsi="Angsana New" w:cs="Angsana New"/>
              </w:rPr>
            </w:pPr>
            <w:r w:rsidRPr="00CB07E2">
              <w:rPr>
                <w:rFonts w:ascii="Angsana New" w:hAnsi="Angsana New" w:cs="Angsana New" w:hint="cs"/>
                <w:cs/>
              </w:rPr>
              <w:t>หุ้นกู้</w:t>
            </w:r>
          </w:p>
        </w:tc>
        <w:tc>
          <w:tcPr>
            <w:tcW w:w="990" w:type="dxa"/>
            <w:vAlign w:val="bottom"/>
          </w:tcPr>
          <w:p w14:paraId="701C49D1" w14:textId="77777777" w:rsidR="00E00671" w:rsidRPr="008D644F" w:rsidRDefault="00E00671" w:rsidP="00955D1A">
            <w:pPr>
              <w:pBdr>
                <w:bottom w:val="single" w:sz="4" w:space="1" w:color="auto"/>
              </w:pBdr>
              <w:tabs>
                <w:tab w:val="decimal" w:pos="612"/>
              </w:tabs>
              <w:ind w:left="-7"/>
              <w:jc w:val="thaiDistribute"/>
              <w:rPr>
                <w:rFonts w:ascii="Angsana New" w:hAnsi="Angsana New" w:cs="Angsana New"/>
              </w:rPr>
            </w:pPr>
            <w:r>
              <w:rPr>
                <w:rFonts w:ascii="Angsana New" w:hAnsi="Angsana New" w:cs="Angsana New"/>
              </w:rPr>
              <w:t>3,486</w:t>
            </w:r>
          </w:p>
        </w:tc>
        <w:tc>
          <w:tcPr>
            <w:tcW w:w="979" w:type="dxa"/>
            <w:vAlign w:val="bottom"/>
          </w:tcPr>
          <w:p w14:paraId="0848C24D" w14:textId="77777777" w:rsidR="00E00671" w:rsidRPr="008D644F" w:rsidRDefault="00E00671" w:rsidP="00955D1A">
            <w:pPr>
              <w:pBdr>
                <w:bottom w:val="single" w:sz="4" w:space="1" w:color="auto"/>
              </w:pBdr>
              <w:tabs>
                <w:tab w:val="decimal" w:pos="612"/>
              </w:tabs>
              <w:ind w:left="-7"/>
              <w:jc w:val="thaiDistribute"/>
              <w:rPr>
                <w:rFonts w:ascii="Angsana New" w:hAnsi="Angsana New" w:cs="Angsana New"/>
              </w:rPr>
            </w:pPr>
            <w:r>
              <w:rPr>
                <w:rFonts w:ascii="Angsana New" w:hAnsi="Angsana New" w:cs="Angsana New"/>
              </w:rPr>
              <w:t>7,966</w:t>
            </w:r>
          </w:p>
        </w:tc>
        <w:tc>
          <w:tcPr>
            <w:tcW w:w="916" w:type="dxa"/>
            <w:vAlign w:val="bottom"/>
          </w:tcPr>
          <w:p w14:paraId="6A52C2AF" w14:textId="77777777" w:rsidR="00E00671" w:rsidRPr="008D644F" w:rsidRDefault="00E00671" w:rsidP="00955D1A">
            <w:pPr>
              <w:pBdr>
                <w:bottom w:val="single" w:sz="4" w:space="1" w:color="auto"/>
              </w:pBdr>
              <w:tabs>
                <w:tab w:val="decimal" w:pos="612"/>
              </w:tabs>
              <w:ind w:left="-7"/>
              <w:jc w:val="thaiDistribute"/>
              <w:rPr>
                <w:rFonts w:ascii="Angsana New" w:hAnsi="Angsana New" w:cs="Angsana New"/>
              </w:rPr>
            </w:pPr>
            <w:r>
              <w:rPr>
                <w:rFonts w:ascii="Angsana New" w:hAnsi="Angsana New" w:cs="Angsana New"/>
              </w:rPr>
              <w:t>-</w:t>
            </w:r>
          </w:p>
        </w:tc>
        <w:tc>
          <w:tcPr>
            <w:tcW w:w="1212" w:type="dxa"/>
            <w:vAlign w:val="bottom"/>
          </w:tcPr>
          <w:p w14:paraId="0403B50E" w14:textId="77777777" w:rsidR="00E00671" w:rsidRPr="008D644F" w:rsidRDefault="00E00671" w:rsidP="00955D1A">
            <w:pPr>
              <w:pBdr>
                <w:bottom w:val="single" w:sz="4" w:space="1" w:color="auto"/>
              </w:pBdr>
              <w:tabs>
                <w:tab w:val="decimal" w:pos="802"/>
              </w:tabs>
              <w:ind w:left="-7"/>
              <w:jc w:val="thaiDistribute"/>
              <w:rPr>
                <w:rFonts w:ascii="Angsana New" w:hAnsi="Angsana New" w:cs="Angsana New"/>
              </w:rPr>
            </w:pPr>
            <w:r>
              <w:rPr>
                <w:rFonts w:ascii="Angsana New" w:hAnsi="Angsana New" w:cs="Angsana New"/>
              </w:rPr>
              <w:t>-</w:t>
            </w:r>
          </w:p>
        </w:tc>
        <w:tc>
          <w:tcPr>
            <w:tcW w:w="1083" w:type="dxa"/>
            <w:vAlign w:val="bottom"/>
          </w:tcPr>
          <w:p w14:paraId="1D4588C5" w14:textId="77777777" w:rsidR="00E00671" w:rsidRPr="008D644F" w:rsidRDefault="00E00671" w:rsidP="00955D1A">
            <w:pPr>
              <w:pBdr>
                <w:bottom w:val="single" w:sz="4" w:space="1" w:color="auto"/>
              </w:pBdr>
              <w:tabs>
                <w:tab w:val="decimal" w:pos="750"/>
              </w:tabs>
              <w:ind w:left="-7"/>
              <w:jc w:val="thaiDistribute"/>
              <w:rPr>
                <w:rFonts w:ascii="Angsana New" w:hAnsi="Angsana New" w:cs="Angsana New"/>
              </w:rPr>
            </w:pPr>
            <w:r>
              <w:rPr>
                <w:rFonts w:ascii="Angsana New" w:hAnsi="Angsana New" w:cs="Angsana New"/>
              </w:rPr>
              <w:t>-</w:t>
            </w:r>
          </w:p>
        </w:tc>
        <w:tc>
          <w:tcPr>
            <w:tcW w:w="981" w:type="dxa"/>
            <w:vAlign w:val="bottom"/>
          </w:tcPr>
          <w:p w14:paraId="0F9CA744" w14:textId="77777777" w:rsidR="00E00671" w:rsidRPr="008D644F" w:rsidRDefault="00E00671" w:rsidP="00955D1A">
            <w:pPr>
              <w:pBdr>
                <w:bottom w:val="single" w:sz="4" w:space="1" w:color="auto"/>
              </w:pBdr>
              <w:tabs>
                <w:tab w:val="decimal" w:pos="612"/>
              </w:tabs>
              <w:ind w:left="-7"/>
              <w:jc w:val="thaiDistribute"/>
              <w:rPr>
                <w:rFonts w:ascii="Angsana New" w:hAnsi="Angsana New" w:cs="Angsana New"/>
              </w:rPr>
            </w:pPr>
            <w:r>
              <w:rPr>
                <w:rFonts w:ascii="Angsana New" w:hAnsi="Angsana New" w:cs="Angsana New"/>
              </w:rPr>
              <w:t>11,452</w:t>
            </w:r>
          </w:p>
        </w:tc>
        <w:tc>
          <w:tcPr>
            <w:tcW w:w="1039" w:type="dxa"/>
            <w:vAlign w:val="bottom"/>
          </w:tcPr>
          <w:p w14:paraId="07C989F0" w14:textId="77777777" w:rsidR="00E00671" w:rsidRPr="008D644F" w:rsidRDefault="00E00671" w:rsidP="00955D1A">
            <w:pPr>
              <w:ind w:left="-7"/>
              <w:jc w:val="center"/>
              <w:rPr>
                <w:rFonts w:ascii="Angsana New" w:hAnsi="Angsana New" w:cs="Angsana New"/>
              </w:rPr>
            </w:pPr>
            <w:r>
              <w:rPr>
                <w:rFonts w:ascii="Angsana New" w:hAnsi="Angsana New" w:cs="Angsana New"/>
              </w:rPr>
              <w:t>3.20 - 4.90</w:t>
            </w:r>
          </w:p>
        </w:tc>
      </w:tr>
      <w:tr w:rsidR="00E00671" w:rsidRPr="008D644F" w14:paraId="0E7D5847" w14:textId="77777777" w:rsidTr="00955D1A">
        <w:trPr>
          <w:cantSplit/>
        </w:trPr>
        <w:tc>
          <w:tcPr>
            <w:tcW w:w="2970" w:type="dxa"/>
            <w:vAlign w:val="bottom"/>
          </w:tcPr>
          <w:p w14:paraId="53DBF9A5" w14:textId="77777777" w:rsidR="00E00671" w:rsidRPr="008D644F" w:rsidRDefault="00E00671" w:rsidP="00955D1A">
            <w:pPr>
              <w:tabs>
                <w:tab w:val="left" w:pos="240"/>
              </w:tabs>
              <w:ind w:left="240" w:right="-110" w:hanging="240"/>
              <w:rPr>
                <w:rFonts w:ascii="Angsana New" w:hAnsi="Angsana New" w:cs="Angsana New"/>
                <w:cs/>
              </w:rPr>
            </w:pPr>
          </w:p>
        </w:tc>
        <w:tc>
          <w:tcPr>
            <w:tcW w:w="990" w:type="dxa"/>
          </w:tcPr>
          <w:p w14:paraId="3905094E" w14:textId="77777777" w:rsidR="00E00671" w:rsidRPr="008D644F" w:rsidRDefault="00E00671" w:rsidP="00955D1A">
            <w:pPr>
              <w:pBdr>
                <w:bottom w:val="single" w:sz="4" w:space="1" w:color="auto"/>
              </w:pBdr>
              <w:tabs>
                <w:tab w:val="decimal" w:pos="612"/>
              </w:tabs>
              <w:ind w:left="-7"/>
              <w:jc w:val="thaiDistribute"/>
              <w:rPr>
                <w:rFonts w:ascii="Angsana New" w:hAnsi="Angsana New" w:cs="Angsana New"/>
              </w:rPr>
            </w:pPr>
            <w:r w:rsidRPr="00CB07E2">
              <w:rPr>
                <w:rFonts w:ascii="Angsana New" w:hAnsi="Angsana New" w:cs="Angsana New"/>
              </w:rPr>
              <w:t xml:space="preserve"> 3,626 </w:t>
            </w:r>
          </w:p>
        </w:tc>
        <w:tc>
          <w:tcPr>
            <w:tcW w:w="979" w:type="dxa"/>
          </w:tcPr>
          <w:p w14:paraId="1142D16D" w14:textId="77777777" w:rsidR="00E00671" w:rsidRPr="008D644F" w:rsidRDefault="00E00671" w:rsidP="00955D1A">
            <w:pPr>
              <w:pBdr>
                <w:bottom w:val="single" w:sz="4" w:space="1" w:color="auto"/>
              </w:pBdr>
              <w:tabs>
                <w:tab w:val="decimal" w:pos="612"/>
              </w:tabs>
              <w:ind w:left="-7"/>
              <w:jc w:val="thaiDistribute"/>
              <w:rPr>
                <w:rFonts w:ascii="Angsana New" w:hAnsi="Angsana New" w:cs="Angsana New"/>
              </w:rPr>
            </w:pPr>
            <w:r w:rsidRPr="00CB07E2">
              <w:rPr>
                <w:rFonts w:ascii="Angsana New" w:hAnsi="Angsana New" w:cs="Angsana New"/>
              </w:rPr>
              <w:t xml:space="preserve"> 7,98</w:t>
            </w:r>
            <w:r>
              <w:rPr>
                <w:rFonts w:ascii="Angsana New" w:hAnsi="Angsana New" w:cs="Angsana New"/>
              </w:rPr>
              <w:t>7</w:t>
            </w:r>
            <w:r w:rsidRPr="00CB07E2">
              <w:rPr>
                <w:rFonts w:ascii="Angsana New" w:hAnsi="Angsana New" w:cs="Angsana New"/>
              </w:rPr>
              <w:t xml:space="preserve"> </w:t>
            </w:r>
          </w:p>
        </w:tc>
        <w:tc>
          <w:tcPr>
            <w:tcW w:w="916" w:type="dxa"/>
          </w:tcPr>
          <w:p w14:paraId="4B68FF24" w14:textId="77777777" w:rsidR="00E00671" w:rsidRPr="008D644F" w:rsidRDefault="00E00671" w:rsidP="00955D1A">
            <w:pPr>
              <w:pBdr>
                <w:bottom w:val="single" w:sz="4" w:space="1" w:color="auto"/>
              </w:pBdr>
              <w:tabs>
                <w:tab w:val="decimal" w:pos="612"/>
              </w:tabs>
              <w:ind w:left="-7"/>
              <w:jc w:val="thaiDistribute"/>
              <w:rPr>
                <w:rFonts w:ascii="Angsana New" w:hAnsi="Angsana New" w:cs="Angsana New"/>
              </w:rPr>
            </w:pPr>
            <w:r w:rsidRPr="00CB07E2">
              <w:rPr>
                <w:rFonts w:ascii="Angsana New" w:hAnsi="Angsana New" w:cs="Angsana New"/>
              </w:rPr>
              <w:t xml:space="preserve"> 69 </w:t>
            </w:r>
          </w:p>
        </w:tc>
        <w:tc>
          <w:tcPr>
            <w:tcW w:w="1212" w:type="dxa"/>
          </w:tcPr>
          <w:p w14:paraId="1610D8EE" w14:textId="77777777" w:rsidR="00E00671" w:rsidRPr="008D644F" w:rsidRDefault="00E00671" w:rsidP="00955D1A">
            <w:pPr>
              <w:pBdr>
                <w:bottom w:val="single" w:sz="4" w:space="1" w:color="auto"/>
              </w:pBdr>
              <w:tabs>
                <w:tab w:val="decimal" w:pos="802"/>
              </w:tabs>
              <w:ind w:left="-7"/>
              <w:jc w:val="thaiDistribute"/>
              <w:rPr>
                <w:rFonts w:ascii="Angsana New" w:hAnsi="Angsana New" w:cs="Angsana New"/>
              </w:rPr>
            </w:pPr>
            <w:r w:rsidRPr="00CB07E2">
              <w:rPr>
                <w:rFonts w:ascii="Angsana New" w:hAnsi="Angsana New" w:cs="Angsana New"/>
              </w:rPr>
              <w:t xml:space="preserve"> 738 </w:t>
            </w:r>
          </w:p>
        </w:tc>
        <w:tc>
          <w:tcPr>
            <w:tcW w:w="1083" w:type="dxa"/>
          </w:tcPr>
          <w:p w14:paraId="1F5ED590" w14:textId="77777777" w:rsidR="00E00671" w:rsidRPr="008D644F" w:rsidRDefault="00E00671" w:rsidP="00955D1A">
            <w:pPr>
              <w:pBdr>
                <w:bottom w:val="single" w:sz="4" w:space="1" w:color="auto"/>
              </w:pBdr>
              <w:tabs>
                <w:tab w:val="decimal" w:pos="750"/>
              </w:tabs>
              <w:ind w:left="-7"/>
              <w:jc w:val="thaiDistribute"/>
              <w:rPr>
                <w:rFonts w:ascii="Angsana New" w:hAnsi="Angsana New" w:cs="Angsana New"/>
              </w:rPr>
            </w:pPr>
            <w:r w:rsidRPr="00CB07E2">
              <w:rPr>
                <w:rFonts w:ascii="Angsana New" w:hAnsi="Angsana New" w:cs="Angsana New"/>
              </w:rPr>
              <w:t xml:space="preserve"> 992 </w:t>
            </w:r>
          </w:p>
        </w:tc>
        <w:tc>
          <w:tcPr>
            <w:tcW w:w="981" w:type="dxa"/>
          </w:tcPr>
          <w:p w14:paraId="1433CA82" w14:textId="77777777" w:rsidR="00E00671" w:rsidRPr="008D644F" w:rsidRDefault="00E00671" w:rsidP="00955D1A">
            <w:pPr>
              <w:pBdr>
                <w:bottom w:val="single" w:sz="4" w:space="1" w:color="auto"/>
              </w:pBdr>
              <w:tabs>
                <w:tab w:val="decimal" w:pos="612"/>
              </w:tabs>
              <w:ind w:left="-7"/>
              <w:jc w:val="thaiDistribute"/>
              <w:rPr>
                <w:rFonts w:ascii="Angsana New" w:hAnsi="Angsana New" w:cs="Angsana New"/>
              </w:rPr>
            </w:pPr>
            <w:r w:rsidRPr="00CB07E2">
              <w:rPr>
                <w:rFonts w:ascii="Angsana New" w:hAnsi="Angsana New" w:cs="Angsana New"/>
              </w:rPr>
              <w:t xml:space="preserve"> 13,41</w:t>
            </w:r>
            <w:r>
              <w:rPr>
                <w:rFonts w:ascii="Angsana New" w:hAnsi="Angsana New" w:cs="Angsana New"/>
              </w:rPr>
              <w:t>2</w:t>
            </w:r>
            <w:r w:rsidRPr="00CB07E2">
              <w:rPr>
                <w:rFonts w:ascii="Angsana New" w:hAnsi="Angsana New" w:cs="Angsana New"/>
              </w:rPr>
              <w:t xml:space="preserve"> </w:t>
            </w:r>
          </w:p>
        </w:tc>
        <w:tc>
          <w:tcPr>
            <w:tcW w:w="1039" w:type="dxa"/>
            <w:vAlign w:val="bottom"/>
          </w:tcPr>
          <w:p w14:paraId="21ECA4DC" w14:textId="77777777" w:rsidR="00E00671" w:rsidRPr="008D644F" w:rsidRDefault="00E00671" w:rsidP="00955D1A">
            <w:pPr>
              <w:ind w:left="-7"/>
              <w:jc w:val="center"/>
              <w:rPr>
                <w:rFonts w:ascii="Angsana New" w:hAnsi="Angsana New" w:cs="Angsana New"/>
              </w:rPr>
            </w:pPr>
          </w:p>
        </w:tc>
      </w:tr>
    </w:tbl>
    <w:p w14:paraId="4F6CC6D5" w14:textId="22A5495A" w:rsidR="00C21499" w:rsidRPr="008D644F" w:rsidRDefault="00C21499" w:rsidP="00C21499">
      <w:pPr>
        <w:tabs>
          <w:tab w:val="left" w:pos="900"/>
          <w:tab w:val="left" w:pos="2160"/>
          <w:tab w:val="left" w:pos="2880"/>
        </w:tabs>
        <w:spacing w:before="240" w:after="120"/>
        <w:ind w:left="547" w:right="-43"/>
        <w:jc w:val="thaiDistribute"/>
        <w:rPr>
          <w:rFonts w:ascii="Angsana New" w:hAnsi="Angsana New" w:cs="Angsana New"/>
          <w:b/>
          <w:bCs/>
          <w:i/>
          <w:iCs/>
          <w:sz w:val="32"/>
          <w:szCs w:val="32"/>
        </w:rPr>
      </w:pPr>
      <w:r w:rsidRPr="008D644F">
        <w:rPr>
          <w:rFonts w:ascii="Angsana New" w:hAnsi="Angsana New" w:cs="Angsana New" w:hint="cs"/>
          <w:b/>
          <w:bCs/>
          <w:i/>
          <w:iCs/>
          <w:sz w:val="32"/>
          <w:szCs w:val="32"/>
          <w:cs/>
        </w:rPr>
        <w:t>การวิเคราะห์ผลกระทบของการเปลี่ยนแปลงอัตราดอกเบี้ย</w:t>
      </w:r>
    </w:p>
    <w:p w14:paraId="1B14C2F5" w14:textId="4D2104B3" w:rsidR="00C21499" w:rsidRPr="008D644F" w:rsidRDefault="00C21499" w:rsidP="00C21499">
      <w:pPr>
        <w:pStyle w:val="BodyText"/>
        <w:spacing w:before="120" w:after="120"/>
        <w:ind w:left="540"/>
        <w:jc w:val="thaiDistribute"/>
        <w:rPr>
          <w:rFonts w:ascii="Angsana New" w:hAnsi="Angsana New"/>
          <w:sz w:val="32"/>
          <w:szCs w:val="32"/>
        </w:rPr>
      </w:pPr>
      <w:r w:rsidRPr="008D644F">
        <w:rPr>
          <w:rFonts w:ascii="Angsana New" w:hAnsi="Angsana New" w:hint="cs"/>
          <w:sz w:val="32"/>
          <w:szCs w:val="32"/>
          <w:cs/>
        </w:rPr>
        <w:t>ผลกระทบต่อกำไรก่อนภาษีและส่วนของผู้ถือหุ้นของกลุ่มบริษัทจากการเปลี่ยนแปลงที่อาจเกิดขึ้น</w:t>
      </w:r>
      <w:r w:rsidR="00DA617A">
        <w:rPr>
          <w:rFonts w:ascii="Angsana New" w:hAnsi="Angsana New" w:hint="cs"/>
          <w:sz w:val="32"/>
          <w:szCs w:val="32"/>
          <w:cs/>
        </w:rPr>
        <w:t xml:space="preserve">                 </w:t>
      </w:r>
      <w:r w:rsidRPr="008D644F">
        <w:rPr>
          <w:rFonts w:ascii="Angsana New" w:hAnsi="Angsana New" w:hint="cs"/>
          <w:sz w:val="32"/>
          <w:szCs w:val="32"/>
          <w:cs/>
        </w:rPr>
        <w:t>อย่างสมเหตุสมผลของอัตราดอกเบี้ยของ</w:t>
      </w:r>
      <w:r w:rsidR="009A7B29">
        <w:rPr>
          <w:rFonts w:ascii="Angsana New" w:hAnsi="Angsana New" w:hint="cs"/>
          <w:sz w:val="32"/>
          <w:szCs w:val="32"/>
          <w:cs/>
        </w:rPr>
        <w:t xml:space="preserve">เงินฝากธนาคาร </w:t>
      </w:r>
      <w:r w:rsidR="00A7055B">
        <w:rPr>
          <w:rFonts w:ascii="Angsana New" w:hAnsi="Angsana New" w:hint="cs"/>
          <w:sz w:val="32"/>
          <w:szCs w:val="32"/>
          <w:cs/>
          <w:lang w:val="en-US"/>
        </w:rPr>
        <w:t>เงินให้กู้ยืม</w:t>
      </w:r>
      <w:r w:rsidR="00DA617A">
        <w:rPr>
          <w:rFonts w:ascii="Angsana New" w:hAnsi="Angsana New" w:hint="cs"/>
          <w:sz w:val="32"/>
          <w:szCs w:val="32"/>
          <w:cs/>
          <w:lang w:val="en-US"/>
        </w:rPr>
        <w:t>แก่บริษัทในเครือ</w:t>
      </w:r>
      <w:r w:rsidR="00DA617A">
        <w:rPr>
          <w:rFonts w:ascii="Angsana New" w:hAnsi="Angsana New"/>
          <w:sz w:val="32"/>
          <w:szCs w:val="32"/>
          <w:lang w:val="en-US"/>
        </w:rPr>
        <w:t xml:space="preserve"> </w:t>
      </w:r>
      <w:r w:rsidR="00A7055B">
        <w:rPr>
          <w:rFonts w:ascii="Angsana New" w:hAnsi="Angsana New" w:hint="cs"/>
          <w:sz w:val="32"/>
          <w:szCs w:val="32"/>
          <w:cs/>
          <w:lang w:val="en-US"/>
        </w:rPr>
        <w:t>และ</w:t>
      </w:r>
      <w:r w:rsidRPr="008D644F">
        <w:rPr>
          <w:rFonts w:ascii="Angsana New" w:hAnsi="Angsana New" w:hint="cs"/>
          <w:sz w:val="32"/>
          <w:szCs w:val="32"/>
          <w:cs/>
        </w:rPr>
        <w:t>เงินกู้ยืม</w:t>
      </w:r>
      <w:r w:rsidR="00DA617A">
        <w:rPr>
          <w:rFonts w:ascii="Angsana New" w:hAnsi="Angsana New" w:hint="cs"/>
          <w:sz w:val="32"/>
          <w:szCs w:val="32"/>
          <w:cs/>
        </w:rPr>
        <w:t>จากสถาบันการเงิน</w:t>
      </w:r>
      <w:r w:rsidRPr="008D644F">
        <w:rPr>
          <w:rFonts w:ascii="Angsana New" w:hAnsi="Angsana New" w:hint="cs"/>
          <w:sz w:val="32"/>
          <w:szCs w:val="32"/>
          <w:cs/>
        </w:rPr>
        <w:t>ที่มีอัตราดอกเบี้ยที่ปรับขึ้นลงตามอัตราตลาด</w:t>
      </w:r>
      <w:r w:rsidR="009A7B29">
        <w:rPr>
          <w:rFonts w:ascii="Angsana New" w:hAnsi="Angsana New" w:hint="cs"/>
          <w:sz w:val="32"/>
          <w:szCs w:val="32"/>
          <w:cs/>
        </w:rPr>
        <w:t xml:space="preserve"> </w:t>
      </w:r>
      <w:r w:rsidRPr="008D644F">
        <w:rPr>
          <w:rFonts w:ascii="Angsana New" w:hAnsi="Angsana New" w:hint="cs"/>
          <w:sz w:val="32"/>
          <w:szCs w:val="32"/>
          <w:cs/>
        </w:rPr>
        <w:t>ณ วันที่</w:t>
      </w:r>
      <w:r w:rsidR="00A7055B">
        <w:rPr>
          <w:rFonts w:ascii="Angsana New" w:hAnsi="Angsana New" w:hint="cs"/>
          <w:sz w:val="32"/>
          <w:szCs w:val="32"/>
          <w:cs/>
        </w:rPr>
        <w:t xml:space="preserve"> </w:t>
      </w:r>
      <w:r w:rsidRPr="008D644F">
        <w:rPr>
          <w:rFonts w:ascii="Angsana New" w:hAnsi="Angsana New" w:hint="cs"/>
          <w:sz w:val="32"/>
          <w:szCs w:val="32"/>
        </w:rPr>
        <w:t>31</w:t>
      </w:r>
      <w:r w:rsidRPr="008D644F">
        <w:rPr>
          <w:rFonts w:ascii="Angsana New" w:hAnsi="Angsana New" w:hint="cs"/>
          <w:sz w:val="32"/>
          <w:szCs w:val="32"/>
          <w:cs/>
        </w:rPr>
        <w:t xml:space="preserve"> ธันวาคม </w:t>
      </w:r>
      <w:r w:rsidRPr="008D644F">
        <w:rPr>
          <w:rFonts w:ascii="Angsana New" w:hAnsi="Angsana New" w:hint="cs"/>
          <w:sz w:val="32"/>
          <w:szCs w:val="32"/>
        </w:rPr>
        <w:t>256</w:t>
      </w:r>
      <w:r w:rsidR="00023535">
        <w:rPr>
          <w:rFonts w:ascii="Angsana New" w:hAnsi="Angsana New"/>
          <w:sz w:val="32"/>
          <w:szCs w:val="32"/>
          <w:lang w:val="en-US"/>
        </w:rPr>
        <w:t>7</w:t>
      </w:r>
      <w:r w:rsidRPr="008D644F">
        <w:rPr>
          <w:rFonts w:ascii="Angsana New" w:hAnsi="Angsana New" w:hint="cs"/>
          <w:sz w:val="32"/>
          <w:szCs w:val="32"/>
        </w:rPr>
        <w:t xml:space="preserve"> </w:t>
      </w:r>
      <w:r w:rsidR="00F51ABD" w:rsidRPr="008D644F">
        <w:rPr>
          <w:rFonts w:ascii="Angsana New" w:hAnsi="Angsana New" w:hint="cs"/>
          <w:sz w:val="32"/>
          <w:szCs w:val="32"/>
          <w:cs/>
        </w:rPr>
        <w:t xml:space="preserve">และ </w:t>
      </w:r>
      <w:r w:rsidR="00F51ABD" w:rsidRPr="008D644F">
        <w:rPr>
          <w:rFonts w:ascii="Angsana New" w:hAnsi="Angsana New" w:hint="cs"/>
          <w:sz w:val="32"/>
          <w:szCs w:val="32"/>
          <w:lang w:val="en-US"/>
        </w:rPr>
        <w:t>256</w:t>
      </w:r>
      <w:r w:rsidR="00023535">
        <w:rPr>
          <w:rFonts w:ascii="Angsana New" w:hAnsi="Angsana New"/>
          <w:sz w:val="32"/>
          <w:szCs w:val="32"/>
          <w:lang w:val="en-US"/>
        </w:rPr>
        <w:t>6</w:t>
      </w:r>
      <w:r w:rsidR="00DA617A">
        <w:rPr>
          <w:rFonts w:ascii="Angsana New" w:hAnsi="Angsana New" w:hint="cs"/>
          <w:sz w:val="32"/>
          <w:szCs w:val="32"/>
          <w:cs/>
          <w:lang w:val="en-US"/>
        </w:rPr>
        <w:t xml:space="preserve">                       </w:t>
      </w:r>
      <w:r w:rsidR="00F51ABD" w:rsidRPr="008D644F">
        <w:rPr>
          <w:rFonts w:ascii="Angsana New" w:hAnsi="Angsana New" w:hint="cs"/>
          <w:sz w:val="32"/>
          <w:szCs w:val="32"/>
          <w:lang w:val="en-US"/>
        </w:rPr>
        <w:t xml:space="preserve"> </w:t>
      </w:r>
      <w:r w:rsidRPr="008D644F">
        <w:rPr>
          <w:rFonts w:ascii="Angsana New" w:hAnsi="Angsana New" w:hint="cs"/>
          <w:sz w:val="32"/>
          <w:szCs w:val="32"/>
          <w:cs/>
        </w:rPr>
        <w:t>โดยกำหนดให้ตัวแปรอื่นทั้งหมดคงที่ แสดงได้ดังนี้</w:t>
      </w:r>
    </w:p>
    <w:tbl>
      <w:tblPr>
        <w:tblW w:w="8772" w:type="dxa"/>
        <w:tblInd w:w="588" w:type="dxa"/>
        <w:tblCellMar>
          <w:left w:w="0" w:type="dxa"/>
          <w:right w:w="0" w:type="dxa"/>
        </w:tblCellMar>
        <w:tblLook w:val="04A0" w:firstRow="1" w:lastRow="0" w:firstColumn="1" w:lastColumn="0" w:noHBand="0" w:noVBand="1"/>
      </w:tblPr>
      <w:tblGrid>
        <w:gridCol w:w="3050"/>
        <w:gridCol w:w="1430"/>
        <w:gridCol w:w="1431"/>
        <w:gridCol w:w="1430"/>
        <w:gridCol w:w="1431"/>
      </w:tblGrid>
      <w:tr w:rsidR="000D1C91" w:rsidRPr="008D644F" w14:paraId="4346D2E8" w14:textId="08BCCA53" w:rsidTr="00954418">
        <w:trPr>
          <w:trHeight w:val="80"/>
        </w:trPr>
        <w:tc>
          <w:tcPr>
            <w:tcW w:w="3050" w:type="dxa"/>
            <w:tcMar>
              <w:top w:w="0" w:type="dxa"/>
              <w:left w:w="108" w:type="dxa"/>
              <w:bottom w:w="0" w:type="dxa"/>
              <w:right w:w="108" w:type="dxa"/>
            </w:tcMar>
            <w:vAlign w:val="bottom"/>
            <w:hideMark/>
          </w:tcPr>
          <w:p w14:paraId="0687E1DC" w14:textId="77777777" w:rsidR="000D1C91" w:rsidRPr="008D644F" w:rsidRDefault="000D1C91" w:rsidP="001D328C">
            <w:pPr>
              <w:pBdr>
                <w:bottom w:val="single" w:sz="4" w:space="1" w:color="auto"/>
              </w:pBdr>
              <w:spacing w:line="380" w:lineRule="exact"/>
              <w:ind w:right="-18"/>
              <w:jc w:val="center"/>
              <w:rPr>
                <w:rFonts w:ascii="Angsana New" w:hAnsi="Angsana New" w:cs="Angsana New"/>
                <w:b/>
                <w:bCs/>
                <w:sz w:val="32"/>
                <w:szCs w:val="32"/>
                <w:u w:val="single"/>
              </w:rPr>
            </w:pPr>
            <w:r w:rsidRPr="008D644F">
              <w:rPr>
                <w:rFonts w:ascii="Angsana New" w:hAnsi="Angsana New" w:cs="Angsana New" w:hint="cs"/>
                <w:sz w:val="32"/>
                <w:szCs w:val="32"/>
                <w:cs/>
              </w:rPr>
              <w:t>สกุลเงิน</w:t>
            </w:r>
          </w:p>
        </w:tc>
        <w:tc>
          <w:tcPr>
            <w:tcW w:w="2861" w:type="dxa"/>
            <w:gridSpan w:val="2"/>
            <w:tcMar>
              <w:top w:w="0" w:type="dxa"/>
              <w:left w:w="108" w:type="dxa"/>
              <w:bottom w:w="0" w:type="dxa"/>
              <w:right w:w="108" w:type="dxa"/>
            </w:tcMar>
            <w:vAlign w:val="bottom"/>
            <w:hideMark/>
          </w:tcPr>
          <w:p w14:paraId="5C5610BC" w14:textId="63C3FA41" w:rsidR="000D1C91" w:rsidRPr="008D644F" w:rsidRDefault="000D1C91" w:rsidP="001D328C">
            <w:pPr>
              <w:pBdr>
                <w:bottom w:val="single" w:sz="4" w:space="1" w:color="auto"/>
              </w:pBdr>
              <w:spacing w:line="380" w:lineRule="exact"/>
              <w:jc w:val="center"/>
              <w:rPr>
                <w:rFonts w:ascii="Angsana New" w:hAnsi="Angsana New" w:cs="Angsana New"/>
                <w:sz w:val="32"/>
                <w:szCs w:val="32"/>
                <w:cs/>
              </w:rPr>
            </w:pPr>
            <w:r w:rsidRPr="008D644F">
              <w:rPr>
                <w:rFonts w:ascii="Angsana New" w:hAnsi="Angsana New" w:cs="Angsana New" w:hint="cs"/>
                <w:sz w:val="32"/>
                <w:szCs w:val="32"/>
                <w:cs/>
              </w:rPr>
              <w:t>เพิ่มขึ้น</w:t>
            </w:r>
            <w:r w:rsidRPr="008D644F">
              <w:rPr>
                <w:rFonts w:ascii="Angsana New" w:hAnsi="Angsana New" w:cs="Angsana New" w:hint="cs"/>
                <w:sz w:val="32"/>
                <w:szCs w:val="32"/>
              </w:rPr>
              <w:t>/</w:t>
            </w:r>
            <w:r w:rsidRPr="008D644F">
              <w:rPr>
                <w:rFonts w:ascii="Angsana New" w:hAnsi="Angsana New" w:cs="Angsana New" w:hint="cs"/>
                <w:sz w:val="32"/>
                <w:szCs w:val="32"/>
                <w:cs/>
              </w:rPr>
              <w:t>ลดลง</w:t>
            </w:r>
          </w:p>
        </w:tc>
        <w:tc>
          <w:tcPr>
            <w:tcW w:w="2861" w:type="dxa"/>
            <w:gridSpan w:val="2"/>
            <w:tcMar>
              <w:top w:w="0" w:type="dxa"/>
              <w:left w:w="108" w:type="dxa"/>
              <w:bottom w:w="0" w:type="dxa"/>
              <w:right w:w="108" w:type="dxa"/>
            </w:tcMar>
            <w:vAlign w:val="bottom"/>
            <w:hideMark/>
          </w:tcPr>
          <w:p w14:paraId="4DAA8075" w14:textId="5012208B" w:rsidR="000D1C91" w:rsidRPr="008D644F" w:rsidRDefault="000D1C91" w:rsidP="001D328C">
            <w:pPr>
              <w:pBdr>
                <w:bottom w:val="single" w:sz="4" w:space="1" w:color="auto"/>
              </w:pBdr>
              <w:spacing w:line="380" w:lineRule="exact"/>
              <w:jc w:val="center"/>
              <w:rPr>
                <w:rFonts w:ascii="Angsana New" w:hAnsi="Angsana New" w:cs="Angsana New"/>
                <w:sz w:val="32"/>
                <w:szCs w:val="32"/>
                <w:cs/>
              </w:rPr>
            </w:pPr>
            <w:r w:rsidRPr="008D644F">
              <w:rPr>
                <w:rFonts w:ascii="Angsana New" w:hAnsi="Angsana New" w:cs="Angsana New" w:hint="cs"/>
                <w:sz w:val="32"/>
                <w:szCs w:val="32"/>
                <w:cs/>
              </w:rPr>
              <w:t>ผลกระทบต่อกำไรก่อนภาษี</w:t>
            </w:r>
          </w:p>
        </w:tc>
      </w:tr>
      <w:tr w:rsidR="00023535" w:rsidRPr="008D644F" w14:paraId="6CEA95C6" w14:textId="77777777" w:rsidTr="000D1C91">
        <w:trPr>
          <w:trHeight w:val="80"/>
        </w:trPr>
        <w:tc>
          <w:tcPr>
            <w:tcW w:w="3050" w:type="dxa"/>
            <w:tcMar>
              <w:top w:w="0" w:type="dxa"/>
              <w:left w:w="108" w:type="dxa"/>
              <w:bottom w:w="0" w:type="dxa"/>
              <w:right w:w="108" w:type="dxa"/>
            </w:tcMar>
            <w:vAlign w:val="bottom"/>
          </w:tcPr>
          <w:p w14:paraId="2D6D3FE5" w14:textId="77777777" w:rsidR="00023535" w:rsidRPr="008D644F" w:rsidRDefault="00023535" w:rsidP="00023535">
            <w:pPr>
              <w:spacing w:line="380" w:lineRule="exact"/>
              <w:ind w:right="-18"/>
              <w:jc w:val="center"/>
              <w:rPr>
                <w:rFonts w:ascii="Angsana New" w:hAnsi="Angsana New" w:cs="Angsana New"/>
                <w:sz w:val="32"/>
                <w:szCs w:val="32"/>
                <w:cs/>
              </w:rPr>
            </w:pPr>
          </w:p>
        </w:tc>
        <w:tc>
          <w:tcPr>
            <w:tcW w:w="1430" w:type="dxa"/>
            <w:tcMar>
              <w:top w:w="0" w:type="dxa"/>
              <w:left w:w="108" w:type="dxa"/>
              <w:bottom w:w="0" w:type="dxa"/>
              <w:right w:w="108" w:type="dxa"/>
            </w:tcMar>
            <w:vAlign w:val="bottom"/>
          </w:tcPr>
          <w:p w14:paraId="53391094" w14:textId="171FDDCD" w:rsidR="00023535" w:rsidRPr="008D644F" w:rsidRDefault="00023535" w:rsidP="00023535">
            <w:pPr>
              <w:pBdr>
                <w:bottom w:val="single" w:sz="4" w:space="1" w:color="auto"/>
              </w:pBdr>
              <w:spacing w:line="380" w:lineRule="exact"/>
              <w:jc w:val="center"/>
              <w:rPr>
                <w:rFonts w:ascii="Angsana New" w:hAnsi="Angsana New" w:cs="Angsana New"/>
                <w:sz w:val="32"/>
                <w:szCs w:val="32"/>
                <w:cs/>
              </w:rPr>
            </w:pPr>
            <w:r w:rsidRPr="008D644F">
              <w:rPr>
                <w:rFonts w:ascii="Angsana New" w:hAnsi="Angsana New" w:cs="Angsana New" w:hint="cs"/>
                <w:sz w:val="32"/>
                <w:szCs w:val="32"/>
              </w:rPr>
              <w:t>256</w:t>
            </w:r>
            <w:r>
              <w:rPr>
                <w:rFonts w:ascii="Angsana New" w:hAnsi="Angsana New" w:cs="Angsana New"/>
                <w:sz w:val="32"/>
                <w:szCs w:val="32"/>
              </w:rPr>
              <w:t>7</w:t>
            </w:r>
          </w:p>
        </w:tc>
        <w:tc>
          <w:tcPr>
            <w:tcW w:w="1431" w:type="dxa"/>
          </w:tcPr>
          <w:p w14:paraId="4F3DD62E" w14:textId="7BD02DEA" w:rsidR="00023535" w:rsidRPr="008D644F" w:rsidRDefault="00023535" w:rsidP="00023535">
            <w:pPr>
              <w:pBdr>
                <w:bottom w:val="single" w:sz="4" w:space="1" w:color="auto"/>
              </w:pBdr>
              <w:spacing w:line="380" w:lineRule="exact"/>
              <w:ind w:left="63" w:right="104"/>
              <w:jc w:val="center"/>
              <w:rPr>
                <w:rFonts w:ascii="Angsana New" w:hAnsi="Angsana New" w:cs="Angsana New"/>
                <w:sz w:val="32"/>
                <w:szCs w:val="32"/>
                <w:cs/>
              </w:rPr>
            </w:pPr>
            <w:r w:rsidRPr="008D644F">
              <w:rPr>
                <w:rFonts w:ascii="Angsana New" w:hAnsi="Angsana New" w:cs="Angsana New" w:hint="cs"/>
                <w:sz w:val="32"/>
                <w:szCs w:val="32"/>
              </w:rPr>
              <w:t>256</w:t>
            </w:r>
            <w:r>
              <w:rPr>
                <w:rFonts w:ascii="Angsana New" w:hAnsi="Angsana New" w:cs="Angsana New"/>
                <w:sz w:val="32"/>
                <w:szCs w:val="32"/>
              </w:rPr>
              <w:t>6</w:t>
            </w:r>
          </w:p>
        </w:tc>
        <w:tc>
          <w:tcPr>
            <w:tcW w:w="1430" w:type="dxa"/>
            <w:tcMar>
              <w:top w:w="0" w:type="dxa"/>
              <w:left w:w="108" w:type="dxa"/>
              <w:bottom w:w="0" w:type="dxa"/>
              <w:right w:w="108" w:type="dxa"/>
            </w:tcMar>
            <w:vAlign w:val="bottom"/>
          </w:tcPr>
          <w:p w14:paraId="124E8971" w14:textId="1F6FFAB7" w:rsidR="00023535" w:rsidRPr="008D644F" w:rsidRDefault="00023535" w:rsidP="00023535">
            <w:pPr>
              <w:pBdr>
                <w:bottom w:val="single" w:sz="4" w:space="1" w:color="auto"/>
              </w:pBdr>
              <w:spacing w:line="380" w:lineRule="exact"/>
              <w:jc w:val="center"/>
              <w:rPr>
                <w:rFonts w:ascii="Angsana New" w:hAnsi="Angsana New" w:cs="Angsana New"/>
                <w:sz w:val="32"/>
                <w:szCs w:val="32"/>
                <w:cs/>
              </w:rPr>
            </w:pPr>
            <w:r w:rsidRPr="008D644F">
              <w:rPr>
                <w:rFonts w:ascii="Angsana New" w:hAnsi="Angsana New" w:cs="Angsana New" w:hint="cs"/>
                <w:sz w:val="32"/>
                <w:szCs w:val="32"/>
              </w:rPr>
              <w:t>256</w:t>
            </w:r>
            <w:r>
              <w:rPr>
                <w:rFonts w:ascii="Angsana New" w:hAnsi="Angsana New" w:cs="Angsana New"/>
                <w:sz w:val="32"/>
                <w:szCs w:val="32"/>
              </w:rPr>
              <w:t>7</w:t>
            </w:r>
          </w:p>
        </w:tc>
        <w:tc>
          <w:tcPr>
            <w:tcW w:w="1431" w:type="dxa"/>
          </w:tcPr>
          <w:p w14:paraId="69FB68A6" w14:textId="519C2A7B" w:rsidR="00023535" w:rsidRPr="008D644F" w:rsidRDefault="00023535" w:rsidP="00023535">
            <w:pPr>
              <w:pBdr>
                <w:bottom w:val="single" w:sz="4" w:space="1" w:color="auto"/>
              </w:pBdr>
              <w:spacing w:line="380" w:lineRule="exact"/>
              <w:ind w:left="63" w:right="104"/>
              <w:jc w:val="center"/>
              <w:rPr>
                <w:rFonts w:ascii="Angsana New" w:hAnsi="Angsana New" w:cs="Angsana New"/>
                <w:sz w:val="32"/>
                <w:szCs w:val="32"/>
                <w:cs/>
              </w:rPr>
            </w:pPr>
            <w:r w:rsidRPr="008D644F">
              <w:rPr>
                <w:rFonts w:ascii="Angsana New" w:hAnsi="Angsana New" w:cs="Angsana New" w:hint="cs"/>
                <w:sz w:val="32"/>
                <w:szCs w:val="32"/>
              </w:rPr>
              <w:t>256</w:t>
            </w:r>
            <w:r>
              <w:rPr>
                <w:rFonts w:ascii="Angsana New" w:hAnsi="Angsana New" w:cs="Angsana New"/>
                <w:sz w:val="32"/>
                <w:szCs w:val="32"/>
              </w:rPr>
              <w:t>6</w:t>
            </w:r>
          </w:p>
        </w:tc>
      </w:tr>
      <w:tr w:rsidR="00325E1E" w:rsidRPr="008D644F" w14:paraId="7FF33C2F" w14:textId="210EEC16" w:rsidTr="000D1C91">
        <w:trPr>
          <w:trHeight w:val="275"/>
        </w:trPr>
        <w:tc>
          <w:tcPr>
            <w:tcW w:w="3050" w:type="dxa"/>
            <w:tcMar>
              <w:top w:w="0" w:type="dxa"/>
              <w:left w:w="108" w:type="dxa"/>
              <w:bottom w:w="0" w:type="dxa"/>
              <w:right w:w="108" w:type="dxa"/>
            </w:tcMar>
            <w:hideMark/>
          </w:tcPr>
          <w:p w14:paraId="0F15E234" w14:textId="77777777" w:rsidR="00325E1E" w:rsidRPr="008D644F" w:rsidRDefault="00325E1E" w:rsidP="00325E1E">
            <w:pPr>
              <w:spacing w:line="380" w:lineRule="exact"/>
              <w:rPr>
                <w:rFonts w:ascii="Angsana New" w:hAnsi="Angsana New" w:cs="Angsana New"/>
                <w:sz w:val="32"/>
                <w:szCs w:val="32"/>
                <w:cs/>
              </w:rPr>
            </w:pPr>
          </w:p>
        </w:tc>
        <w:tc>
          <w:tcPr>
            <w:tcW w:w="1430" w:type="dxa"/>
            <w:tcMar>
              <w:top w:w="0" w:type="dxa"/>
              <w:left w:w="108" w:type="dxa"/>
              <w:bottom w:w="0" w:type="dxa"/>
              <w:right w:w="108" w:type="dxa"/>
            </w:tcMar>
            <w:hideMark/>
          </w:tcPr>
          <w:p w14:paraId="5593A926" w14:textId="77777777" w:rsidR="00325E1E" w:rsidRPr="008D644F" w:rsidRDefault="00325E1E" w:rsidP="00325E1E">
            <w:pPr>
              <w:spacing w:line="380" w:lineRule="exact"/>
              <w:jc w:val="center"/>
              <w:rPr>
                <w:rFonts w:ascii="Angsana New" w:eastAsia="AngsanaUPC" w:hAnsi="Angsana New" w:cs="Angsana New"/>
                <w:sz w:val="32"/>
                <w:szCs w:val="32"/>
              </w:rPr>
            </w:pPr>
            <w:r w:rsidRPr="008D644F">
              <w:rPr>
                <w:rFonts w:ascii="Angsana New" w:hAnsi="Angsana New" w:cs="Angsana New" w:hint="cs"/>
                <w:sz w:val="32"/>
                <w:szCs w:val="32"/>
              </w:rPr>
              <w:t>(</w:t>
            </w:r>
            <w:r w:rsidRPr="008D644F">
              <w:rPr>
                <w:rFonts w:ascii="Angsana New" w:hAnsi="Angsana New" w:cs="Angsana New" w:hint="cs"/>
                <w:sz w:val="32"/>
                <w:szCs w:val="32"/>
                <w:cs/>
              </w:rPr>
              <w:t>ร้อยละ)</w:t>
            </w:r>
          </w:p>
        </w:tc>
        <w:tc>
          <w:tcPr>
            <w:tcW w:w="1431" w:type="dxa"/>
          </w:tcPr>
          <w:p w14:paraId="0DE5D8D9" w14:textId="3AC2E338" w:rsidR="00325E1E" w:rsidRPr="008D644F" w:rsidRDefault="00325E1E" w:rsidP="00325E1E">
            <w:pPr>
              <w:spacing w:line="380" w:lineRule="exact"/>
              <w:jc w:val="center"/>
              <w:rPr>
                <w:rFonts w:ascii="Angsana New" w:hAnsi="Angsana New" w:cs="Angsana New"/>
                <w:sz w:val="32"/>
                <w:szCs w:val="32"/>
                <w:cs/>
              </w:rPr>
            </w:pPr>
            <w:r w:rsidRPr="008D644F">
              <w:rPr>
                <w:rFonts w:ascii="Angsana New" w:hAnsi="Angsana New" w:cs="Angsana New" w:hint="cs"/>
                <w:sz w:val="32"/>
                <w:szCs w:val="32"/>
                <w:cs/>
              </w:rPr>
              <w:t>(ร้อยละ)</w:t>
            </w:r>
          </w:p>
        </w:tc>
        <w:tc>
          <w:tcPr>
            <w:tcW w:w="1430" w:type="dxa"/>
            <w:tcMar>
              <w:top w:w="0" w:type="dxa"/>
              <w:left w:w="108" w:type="dxa"/>
              <w:bottom w:w="0" w:type="dxa"/>
              <w:right w:w="108" w:type="dxa"/>
            </w:tcMar>
            <w:vAlign w:val="bottom"/>
            <w:hideMark/>
          </w:tcPr>
          <w:p w14:paraId="1CCD02DB" w14:textId="6CCCF527" w:rsidR="00325E1E" w:rsidRPr="008D644F" w:rsidRDefault="00325E1E" w:rsidP="00325E1E">
            <w:pPr>
              <w:spacing w:line="380" w:lineRule="exact"/>
              <w:jc w:val="center"/>
              <w:rPr>
                <w:rFonts w:ascii="Angsana New" w:hAnsi="Angsana New" w:cs="Angsana New"/>
                <w:sz w:val="32"/>
                <w:szCs w:val="32"/>
              </w:rPr>
            </w:pPr>
            <w:r w:rsidRPr="008D644F">
              <w:rPr>
                <w:rFonts w:ascii="Angsana New" w:hAnsi="Angsana New" w:cs="Angsana New" w:hint="cs"/>
                <w:sz w:val="32"/>
                <w:szCs w:val="32"/>
              </w:rPr>
              <w:t>(</w:t>
            </w:r>
            <w:r w:rsidRPr="008D644F">
              <w:rPr>
                <w:rFonts w:ascii="Angsana New" w:hAnsi="Angsana New" w:cs="Angsana New" w:hint="cs"/>
                <w:sz w:val="32"/>
                <w:szCs w:val="32"/>
                <w:cs/>
              </w:rPr>
              <w:t>พันบาท</w:t>
            </w:r>
            <w:r w:rsidRPr="008D644F">
              <w:rPr>
                <w:rFonts w:ascii="Angsana New" w:hAnsi="Angsana New" w:cs="Angsana New" w:hint="cs"/>
                <w:sz w:val="32"/>
                <w:szCs w:val="32"/>
              </w:rPr>
              <w:t>)</w:t>
            </w:r>
          </w:p>
        </w:tc>
        <w:tc>
          <w:tcPr>
            <w:tcW w:w="1431" w:type="dxa"/>
          </w:tcPr>
          <w:p w14:paraId="5483CAD4" w14:textId="56D74B7C" w:rsidR="00325E1E" w:rsidRPr="008D644F" w:rsidRDefault="00325E1E" w:rsidP="00325E1E">
            <w:pPr>
              <w:spacing w:line="380" w:lineRule="exact"/>
              <w:jc w:val="center"/>
              <w:rPr>
                <w:rFonts w:ascii="Angsana New" w:hAnsi="Angsana New" w:cs="Angsana New"/>
                <w:sz w:val="32"/>
                <w:szCs w:val="32"/>
              </w:rPr>
            </w:pPr>
            <w:r w:rsidRPr="008D644F">
              <w:rPr>
                <w:rFonts w:ascii="Angsana New" w:hAnsi="Angsana New" w:cs="Angsana New" w:hint="cs"/>
                <w:sz w:val="32"/>
                <w:szCs w:val="32"/>
              </w:rPr>
              <w:t>(</w:t>
            </w:r>
            <w:r w:rsidRPr="008D644F">
              <w:rPr>
                <w:rFonts w:ascii="Angsana New" w:hAnsi="Angsana New" w:cs="Angsana New" w:hint="cs"/>
                <w:sz w:val="32"/>
                <w:szCs w:val="32"/>
                <w:cs/>
              </w:rPr>
              <w:t>พันบาท</w:t>
            </w:r>
            <w:r w:rsidRPr="008D644F">
              <w:rPr>
                <w:rFonts w:ascii="Angsana New" w:hAnsi="Angsana New" w:cs="Angsana New" w:hint="cs"/>
                <w:sz w:val="32"/>
                <w:szCs w:val="32"/>
              </w:rPr>
              <w:t>)</w:t>
            </w:r>
          </w:p>
        </w:tc>
      </w:tr>
      <w:tr w:rsidR="00D83F1B" w:rsidRPr="008D644F" w14:paraId="36076C06" w14:textId="5F0901C1" w:rsidTr="00955D1A">
        <w:trPr>
          <w:trHeight w:val="288"/>
        </w:trPr>
        <w:tc>
          <w:tcPr>
            <w:tcW w:w="3050" w:type="dxa"/>
            <w:tcMar>
              <w:top w:w="0" w:type="dxa"/>
              <w:left w:w="108" w:type="dxa"/>
              <w:bottom w:w="0" w:type="dxa"/>
              <w:right w:w="108" w:type="dxa"/>
            </w:tcMar>
            <w:hideMark/>
          </w:tcPr>
          <w:p w14:paraId="3158D2DB" w14:textId="77777777" w:rsidR="00D83F1B" w:rsidRPr="008D644F" w:rsidRDefault="00D83F1B" w:rsidP="00D83F1B">
            <w:pPr>
              <w:spacing w:line="380" w:lineRule="exact"/>
              <w:ind w:left="48" w:right="-18"/>
              <w:jc w:val="center"/>
              <w:rPr>
                <w:rFonts w:ascii="Angsana New" w:hAnsi="Angsana New" w:cs="Angsana New"/>
                <w:sz w:val="32"/>
                <w:szCs w:val="32"/>
                <w:cs/>
              </w:rPr>
            </w:pPr>
            <w:r w:rsidRPr="008D644F">
              <w:rPr>
                <w:rFonts w:ascii="Angsana New" w:hAnsi="Angsana New" w:cs="Angsana New" w:hint="cs"/>
                <w:sz w:val="32"/>
                <w:szCs w:val="32"/>
                <w:cs/>
              </w:rPr>
              <w:t>บาท</w:t>
            </w:r>
          </w:p>
        </w:tc>
        <w:tc>
          <w:tcPr>
            <w:tcW w:w="1430" w:type="dxa"/>
            <w:tcMar>
              <w:top w:w="0" w:type="dxa"/>
              <w:left w:w="108" w:type="dxa"/>
              <w:bottom w:w="0" w:type="dxa"/>
              <w:right w:w="108" w:type="dxa"/>
            </w:tcMar>
            <w:vAlign w:val="bottom"/>
          </w:tcPr>
          <w:p w14:paraId="379DF819" w14:textId="6DAE2162" w:rsidR="00D83F1B" w:rsidRPr="008D644F" w:rsidRDefault="00D83F1B" w:rsidP="00D83F1B">
            <w:pPr>
              <w:spacing w:line="380" w:lineRule="exact"/>
              <w:jc w:val="center"/>
              <w:rPr>
                <w:rFonts w:ascii="Angsana New" w:hAnsi="Angsana New" w:cs="Angsana New"/>
                <w:sz w:val="32"/>
                <w:szCs w:val="32"/>
                <w:cs/>
              </w:rPr>
            </w:pPr>
            <w:r>
              <w:rPr>
                <w:rFonts w:ascii="Angsana New" w:hAnsi="Angsana New" w:cs="Angsana New" w:hint="cs"/>
                <w:sz w:val="32"/>
                <w:szCs w:val="32"/>
              </w:rPr>
              <w:t>+0.5</w:t>
            </w:r>
          </w:p>
        </w:tc>
        <w:tc>
          <w:tcPr>
            <w:tcW w:w="1431" w:type="dxa"/>
            <w:vAlign w:val="bottom"/>
          </w:tcPr>
          <w:p w14:paraId="75BB763A" w14:textId="0A048564" w:rsidR="00D83F1B" w:rsidRPr="008D644F" w:rsidRDefault="00D83F1B" w:rsidP="00D83F1B">
            <w:pPr>
              <w:spacing w:line="380" w:lineRule="exact"/>
              <w:jc w:val="center"/>
              <w:rPr>
                <w:rFonts w:ascii="Angsana New" w:hAnsi="Angsana New" w:cs="Angsana New"/>
                <w:sz w:val="32"/>
                <w:szCs w:val="32"/>
              </w:rPr>
            </w:pPr>
            <w:r>
              <w:rPr>
                <w:rFonts w:ascii="Angsana New" w:hAnsi="Angsana New" w:cs="Angsana New" w:hint="cs"/>
                <w:sz w:val="32"/>
                <w:szCs w:val="32"/>
              </w:rPr>
              <w:t>+0.5</w:t>
            </w:r>
          </w:p>
        </w:tc>
        <w:tc>
          <w:tcPr>
            <w:tcW w:w="1430" w:type="dxa"/>
            <w:tcMar>
              <w:top w:w="0" w:type="dxa"/>
              <w:left w:w="108" w:type="dxa"/>
              <w:bottom w:w="0" w:type="dxa"/>
              <w:right w:w="108" w:type="dxa"/>
            </w:tcMar>
          </w:tcPr>
          <w:p w14:paraId="42439712" w14:textId="03FAC09D" w:rsidR="00D83F1B" w:rsidRPr="008D644F" w:rsidRDefault="00BF0BF8" w:rsidP="00D83F1B">
            <w:pPr>
              <w:tabs>
                <w:tab w:val="decimal" w:pos="956"/>
              </w:tabs>
              <w:spacing w:line="380" w:lineRule="exact"/>
              <w:jc w:val="thaiDistribute"/>
              <w:rPr>
                <w:rFonts w:ascii="Angsana New" w:hAnsi="Angsana New" w:cs="Angsana New"/>
                <w:sz w:val="32"/>
                <w:szCs w:val="32"/>
                <w:cs/>
              </w:rPr>
            </w:pPr>
            <w:r>
              <w:rPr>
                <w:rFonts w:ascii="Angsana New" w:hAnsi="Angsana New" w:cs="Angsana New"/>
                <w:sz w:val="32"/>
                <w:szCs w:val="32"/>
              </w:rPr>
              <w:t>16,549</w:t>
            </w:r>
          </w:p>
        </w:tc>
        <w:tc>
          <w:tcPr>
            <w:tcW w:w="1431" w:type="dxa"/>
          </w:tcPr>
          <w:p w14:paraId="779521AD" w14:textId="0A08E2E5" w:rsidR="00D83F1B" w:rsidRPr="008D644F" w:rsidRDefault="00D83F1B" w:rsidP="00D83F1B">
            <w:pPr>
              <w:tabs>
                <w:tab w:val="decimal" w:pos="985"/>
              </w:tabs>
              <w:spacing w:line="380" w:lineRule="exact"/>
              <w:jc w:val="thaiDistribute"/>
              <w:rPr>
                <w:rFonts w:ascii="Angsana New" w:hAnsi="Angsana New" w:cs="Angsana New"/>
                <w:sz w:val="32"/>
                <w:szCs w:val="32"/>
              </w:rPr>
            </w:pPr>
            <w:r>
              <w:rPr>
                <w:rFonts w:ascii="Angsana New" w:hAnsi="Angsana New" w:cs="Angsana New"/>
                <w:sz w:val="32"/>
                <w:szCs w:val="32"/>
              </w:rPr>
              <w:t>20,666</w:t>
            </w:r>
          </w:p>
        </w:tc>
      </w:tr>
      <w:tr w:rsidR="00D83F1B" w:rsidRPr="008D644F" w14:paraId="068BE4EC" w14:textId="2F39DE83" w:rsidTr="00955D1A">
        <w:trPr>
          <w:trHeight w:val="288"/>
        </w:trPr>
        <w:tc>
          <w:tcPr>
            <w:tcW w:w="3050" w:type="dxa"/>
            <w:tcMar>
              <w:top w:w="0" w:type="dxa"/>
              <w:left w:w="108" w:type="dxa"/>
              <w:bottom w:w="0" w:type="dxa"/>
              <w:right w:w="108" w:type="dxa"/>
            </w:tcMar>
          </w:tcPr>
          <w:p w14:paraId="55C7FDE4" w14:textId="77777777" w:rsidR="00D83F1B" w:rsidRPr="008D644F" w:rsidRDefault="00D83F1B" w:rsidP="00D83F1B">
            <w:pPr>
              <w:pStyle w:val="BodyText"/>
              <w:spacing w:line="380" w:lineRule="exact"/>
              <w:ind w:left="540"/>
              <w:jc w:val="thaiDistribute"/>
              <w:rPr>
                <w:rFonts w:ascii="Angsana New" w:hAnsi="Angsana New"/>
                <w:sz w:val="32"/>
                <w:szCs w:val="32"/>
                <w:cs/>
              </w:rPr>
            </w:pPr>
          </w:p>
        </w:tc>
        <w:tc>
          <w:tcPr>
            <w:tcW w:w="1430" w:type="dxa"/>
            <w:tcMar>
              <w:top w:w="0" w:type="dxa"/>
              <w:left w:w="108" w:type="dxa"/>
              <w:bottom w:w="0" w:type="dxa"/>
              <w:right w:w="108" w:type="dxa"/>
            </w:tcMar>
            <w:vAlign w:val="bottom"/>
          </w:tcPr>
          <w:p w14:paraId="7463FA41" w14:textId="4C438ED5" w:rsidR="00D83F1B" w:rsidRPr="008D644F" w:rsidRDefault="00D83F1B" w:rsidP="00D83F1B">
            <w:pPr>
              <w:pStyle w:val="BodyText"/>
              <w:spacing w:line="380" w:lineRule="exact"/>
              <w:jc w:val="center"/>
              <w:rPr>
                <w:rFonts w:ascii="Angsana New" w:hAnsi="Angsana New"/>
                <w:sz w:val="32"/>
                <w:szCs w:val="32"/>
                <w:cs/>
                <w:lang w:val="en-US"/>
              </w:rPr>
            </w:pPr>
            <w:r>
              <w:rPr>
                <w:rFonts w:ascii="Angsana New" w:hAnsi="Angsana New" w:hint="cs"/>
                <w:sz w:val="32"/>
                <w:szCs w:val="32"/>
                <w:lang w:val="en-US"/>
              </w:rPr>
              <w:t>-0.5</w:t>
            </w:r>
          </w:p>
        </w:tc>
        <w:tc>
          <w:tcPr>
            <w:tcW w:w="1431" w:type="dxa"/>
            <w:vAlign w:val="bottom"/>
          </w:tcPr>
          <w:p w14:paraId="086A1AC1" w14:textId="7FF47BDC" w:rsidR="00D83F1B" w:rsidRPr="008D644F" w:rsidRDefault="00D83F1B" w:rsidP="00D83F1B">
            <w:pPr>
              <w:pStyle w:val="BodyText"/>
              <w:spacing w:line="380" w:lineRule="exact"/>
              <w:jc w:val="center"/>
              <w:rPr>
                <w:rFonts w:ascii="Angsana New" w:hAnsi="Angsana New"/>
                <w:sz w:val="32"/>
                <w:szCs w:val="32"/>
                <w:lang w:val="en-US"/>
              </w:rPr>
            </w:pPr>
            <w:r>
              <w:rPr>
                <w:rFonts w:ascii="Angsana New" w:hAnsi="Angsana New" w:hint="cs"/>
                <w:sz w:val="32"/>
                <w:szCs w:val="32"/>
                <w:lang w:val="en-US"/>
              </w:rPr>
              <w:t>-0.5</w:t>
            </w:r>
          </w:p>
        </w:tc>
        <w:tc>
          <w:tcPr>
            <w:tcW w:w="1430" w:type="dxa"/>
            <w:tcMar>
              <w:top w:w="0" w:type="dxa"/>
              <w:left w:w="108" w:type="dxa"/>
              <w:bottom w:w="0" w:type="dxa"/>
              <w:right w:w="108" w:type="dxa"/>
            </w:tcMar>
          </w:tcPr>
          <w:p w14:paraId="3A847511" w14:textId="7E0AEB88" w:rsidR="00D83F1B" w:rsidRPr="00FD36B8" w:rsidRDefault="00BF0BF8" w:rsidP="00D83F1B">
            <w:pPr>
              <w:tabs>
                <w:tab w:val="decimal" w:pos="956"/>
              </w:tabs>
              <w:spacing w:line="380" w:lineRule="exact"/>
              <w:jc w:val="thaiDistribute"/>
              <w:rPr>
                <w:rFonts w:ascii="Angsana New" w:hAnsi="Angsana New" w:cs="Angsana New"/>
                <w:sz w:val="32"/>
                <w:szCs w:val="32"/>
                <w:cs/>
              </w:rPr>
            </w:pPr>
            <w:r>
              <w:rPr>
                <w:rFonts w:ascii="Angsana New" w:hAnsi="Angsana New" w:cs="Angsana New"/>
                <w:sz w:val="32"/>
                <w:szCs w:val="32"/>
              </w:rPr>
              <w:t>(16,549)</w:t>
            </w:r>
          </w:p>
        </w:tc>
        <w:tc>
          <w:tcPr>
            <w:tcW w:w="1431" w:type="dxa"/>
          </w:tcPr>
          <w:p w14:paraId="5A1A1A62" w14:textId="04E56971" w:rsidR="00D83F1B" w:rsidRPr="008D644F" w:rsidRDefault="00D83F1B" w:rsidP="00D83F1B">
            <w:pPr>
              <w:pStyle w:val="BodyText"/>
              <w:tabs>
                <w:tab w:val="decimal" w:pos="985"/>
              </w:tabs>
              <w:spacing w:line="380" w:lineRule="exact"/>
              <w:jc w:val="thaiDistribute"/>
              <w:rPr>
                <w:rFonts w:ascii="Angsana New" w:hAnsi="Angsana New"/>
                <w:sz w:val="32"/>
                <w:szCs w:val="32"/>
                <w:lang w:val="en-US"/>
              </w:rPr>
            </w:pPr>
            <w:r>
              <w:rPr>
                <w:rFonts w:ascii="Angsana New" w:hAnsi="Angsana New"/>
                <w:sz w:val="32"/>
                <w:szCs w:val="32"/>
              </w:rPr>
              <w:t>(20,666)</w:t>
            </w:r>
          </w:p>
        </w:tc>
      </w:tr>
    </w:tbl>
    <w:p w14:paraId="4C205B72" w14:textId="77777777" w:rsidR="0074155F" w:rsidRDefault="0074155F" w:rsidP="002330E1">
      <w:pPr>
        <w:pStyle w:val="BodyText"/>
        <w:spacing w:before="120" w:after="120"/>
        <w:ind w:left="540"/>
        <w:jc w:val="thaiDistribute"/>
        <w:rPr>
          <w:rFonts w:ascii="Angsana New" w:hAnsi="Angsana New"/>
          <w:b/>
          <w:bCs/>
          <w:i/>
          <w:iCs/>
          <w:sz w:val="32"/>
          <w:szCs w:val="32"/>
          <w:cs/>
        </w:rPr>
      </w:pPr>
    </w:p>
    <w:p w14:paraId="770EF25D" w14:textId="77777777" w:rsidR="0074155F" w:rsidRDefault="0074155F">
      <w:pPr>
        <w:rPr>
          <w:rFonts w:ascii="Angsana New" w:hAnsi="Angsana New" w:cs="Angsana New"/>
          <w:b/>
          <w:bCs/>
          <w:i/>
          <w:iCs/>
          <w:sz w:val="32"/>
          <w:szCs w:val="32"/>
          <w:cs/>
          <w:lang w:val="x-none" w:eastAsia="x-none"/>
        </w:rPr>
      </w:pPr>
      <w:r>
        <w:rPr>
          <w:rFonts w:ascii="Angsana New" w:hAnsi="Angsana New"/>
          <w:b/>
          <w:bCs/>
          <w:i/>
          <w:iCs/>
          <w:sz w:val="32"/>
          <w:szCs w:val="32"/>
          <w:cs/>
        </w:rPr>
        <w:br w:type="page"/>
      </w:r>
    </w:p>
    <w:p w14:paraId="3FD9D9BF" w14:textId="1061127D" w:rsidR="00C3021F" w:rsidRPr="008D644F" w:rsidRDefault="00C3021F" w:rsidP="002330E1">
      <w:pPr>
        <w:pStyle w:val="BodyText"/>
        <w:spacing w:before="120" w:after="120"/>
        <w:ind w:left="540"/>
        <w:jc w:val="thaiDistribute"/>
        <w:rPr>
          <w:rFonts w:ascii="Angsana New" w:hAnsi="Angsana New"/>
          <w:b/>
          <w:bCs/>
          <w:i/>
          <w:iCs/>
          <w:sz w:val="32"/>
          <w:szCs w:val="32"/>
        </w:rPr>
      </w:pPr>
      <w:r w:rsidRPr="008D644F">
        <w:rPr>
          <w:rFonts w:ascii="Angsana New" w:hAnsi="Angsana New" w:hint="cs"/>
          <w:b/>
          <w:bCs/>
          <w:i/>
          <w:iCs/>
          <w:sz w:val="32"/>
          <w:szCs w:val="32"/>
          <w:cs/>
        </w:rPr>
        <w:lastRenderedPageBreak/>
        <w:t>ความเสี่ยงด้านสภาพคล่อง (</w:t>
      </w:r>
      <w:r w:rsidRPr="008D644F">
        <w:rPr>
          <w:rFonts w:ascii="Angsana New" w:hAnsi="Angsana New" w:hint="cs"/>
          <w:b/>
          <w:bCs/>
          <w:i/>
          <w:iCs/>
          <w:sz w:val="32"/>
          <w:szCs w:val="32"/>
        </w:rPr>
        <w:t>Liquidity Risk</w:t>
      </w:r>
      <w:r w:rsidRPr="008D644F">
        <w:rPr>
          <w:rFonts w:ascii="Angsana New" w:hAnsi="Angsana New" w:hint="cs"/>
          <w:b/>
          <w:bCs/>
          <w:i/>
          <w:iCs/>
          <w:sz w:val="32"/>
          <w:szCs w:val="32"/>
          <w:cs/>
        </w:rPr>
        <w:t xml:space="preserve">) </w:t>
      </w:r>
    </w:p>
    <w:p w14:paraId="1763962E" w14:textId="4C44766B" w:rsidR="00DD0BE3" w:rsidRPr="008D644F" w:rsidRDefault="002330E1" w:rsidP="00C875EE">
      <w:pPr>
        <w:pStyle w:val="BodyText"/>
        <w:spacing w:before="120" w:after="120"/>
        <w:ind w:left="540"/>
        <w:jc w:val="thaiDistribute"/>
        <w:rPr>
          <w:rFonts w:ascii="Angsana New" w:hAnsi="Angsana New"/>
          <w:sz w:val="32"/>
          <w:szCs w:val="32"/>
          <w:cs/>
        </w:rPr>
      </w:pPr>
      <w:r w:rsidRPr="008D644F">
        <w:rPr>
          <w:rFonts w:ascii="Angsana New" w:hAnsi="Angsana New" w:hint="cs"/>
          <w:sz w:val="32"/>
          <w:szCs w:val="32"/>
          <w:cs/>
        </w:rPr>
        <w:t xml:space="preserve">กลุ่มบริษัทมีการติดตามความเสี่ยงจากการขาดสภาพคล่องโดยการใช้เงินกู้ยืมระยะสั้นจากสถาบันการเงิน เจ้าหนี้การค้าและเจ้าหนี้อื่น เจ้าหนี้จากการซื้อลูกหนี้ หนี้สินตามสัญญาเช่า เงินกู้ยืมระยะยาวและหุ้นกู้ ทั้งนี้ ณ วันที่ </w:t>
      </w:r>
      <w:r w:rsidRPr="008D644F">
        <w:rPr>
          <w:rFonts w:ascii="Angsana New" w:hAnsi="Angsana New" w:hint="cs"/>
          <w:sz w:val="32"/>
          <w:szCs w:val="32"/>
        </w:rPr>
        <w:t xml:space="preserve">31 </w:t>
      </w:r>
      <w:r w:rsidRPr="008D644F">
        <w:rPr>
          <w:rFonts w:ascii="Angsana New" w:hAnsi="Angsana New" w:hint="cs"/>
          <w:sz w:val="32"/>
          <w:szCs w:val="32"/>
          <w:cs/>
        </w:rPr>
        <w:t xml:space="preserve">ธันวาคม </w:t>
      </w:r>
      <w:r w:rsidRPr="00FA1222">
        <w:rPr>
          <w:rFonts w:ascii="Angsana New" w:hAnsi="Angsana New" w:hint="cs"/>
          <w:sz w:val="32"/>
          <w:szCs w:val="32"/>
        </w:rPr>
        <w:t>256</w:t>
      </w:r>
      <w:r w:rsidR="008C11FE">
        <w:rPr>
          <w:rFonts w:ascii="Angsana New" w:hAnsi="Angsana New"/>
          <w:sz w:val="32"/>
          <w:szCs w:val="32"/>
        </w:rPr>
        <w:t>7</w:t>
      </w:r>
      <w:r w:rsidRPr="008D644F">
        <w:rPr>
          <w:rFonts w:ascii="Angsana New" w:hAnsi="Angsana New" w:hint="cs"/>
          <w:sz w:val="32"/>
          <w:szCs w:val="32"/>
        </w:rPr>
        <w:t xml:space="preserve"> </w:t>
      </w:r>
      <w:r w:rsidRPr="008D644F">
        <w:rPr>
          <w:rFonts w:ascii="Angsana New" w:hAnsi="Angsana New" w:hint="cs"/>
          <w:sz w:val="32"/>
          <w:szCs w:val="32"/>
          <w:cs/>
        </w:rPr>
        <w:t xml:space="preserve">กลุ่มบริษัทมีหนี้สินประมาณร้อยละ </w:t>
      </w:r>
      <w:r w:rsidR="008C11FE">
        <w:rPr>
          <w:rFonts w:ascii="Angsana New" w:hAnsi="Angsana New"/>
          <w:sz w:val="32"/>
          <w:szCs w:val="32"/>
          <w:lang w:val="en-US"/>
        </w:rPr>
        <w:t>68</w:t>
      </w:r>
      <w:r w:rsidRPr="008D644F">
        <w:rPr>
          <w:rFonts w:ascii="Angsana New" w:hAnsi="Angsana New" w:hint="cs"/>
          <w:sz w:val="32"/>
          <w:szCs w:val="32"/>
        </w:rPr>
        <w:t xml:space="preserve"> </w:t>
      </w:r>
      <w:r w:rsidRPr="008D644F">
        <w:rPr>
          <w:rFonts w:ascii="Angsana New" w:hAnsi="Angsana New" w:hint="cs"/>
          <w:sz w:val="32"/>
          <w:szCs w:val="32"/>
          <w:cs/>
        </w:rPr>
        <w:t>ที่จะครบกำหนดชำระภายในหนึ่งปีเมื่อเทียบกับมูลค่าตามบัญชีทั้งหมดของหนี้สินดังกล่าวที่แสดงอยู่ในงบการเงิน (เฉพาะบริษัทฯ</w:t>
      </w:r>
      <w:r w:rsidRPr="008D644F">
        <w:rPr>
          <w:rFonts w:ascii="Angsana New" w:hAnsi="Angsana New" w:hint="cs"/>
          <w:sz w:val="32"/>
          <w:szCs w:val="32"/>
        </w:rPr>
        <w:t>:</w:t>
      </w:r>
      <w:r w:rsidRPr="008D644F">
        <w:rPr>
          <w:rFonts w:ascii="Angsana New" w:hAnsi="Angsana New" w:hint="cs"/>
          <w:sz w:val="32"/>
          <w:szCs w:val="32"/>
          <w:cs/>
        </w:rPr>
        <w:t xml:space="preserve"> ร้อยละ </w:t>
      </w:r>
      <w:r w:rsidR="008C11FE">
        <w:rPr>
          <w:rFonts w:ascii="Angsana New" w:hAnsi="Angsana New"/>
          <w:sz w:val="32"/>
          <w:szCs w:val="32"/>
          <w:lang w:val="en-US"/>
        </w:rPr>
        <w:t>6</w:t>
      </w:r>
      <w:r w:rsidR="00BB7781">
        <w:rPr>
          <w:rFonts w:ascii="Angsana New" w:hAnsi="Angsana New"/>
          <w:sz w:val="32"/>
          <w:szCs w:val="32"/>
          <w:lang w:val="en-US"/>
        </w:rPr>
        <w:t>7</w:t>
      </w:r>
      <w:r w:rsidRPr="008D644F">
        <w:rPr>
          <w:rFonts w:ascii="Angsana New" w:hAnsi="Angsana New" w:hint="cs"/>
          <w:sz w:val="32"/>
          <w:szCs w:val="32"/>
        </w:rPr>
        <w:t xml:space="preserve">) </w:t>
      </w:r>
      <w:r w:rsidRPr="008D644F">
        <w:rPr>
          <w:rFonts w:ascii="Angsana New" w:hAnsi="Angsana New" w:hint="cs"/>
          <w:sz w:val="32"/>
          <w:szCs w:val="32"/>
          <w:cs/>
        </w:rPr>
        <w:t>กลุ่มบริษัทได้ประเมินการกระจุกตัวของความเสี่ยงที่เกี่ยวข้องกับการกู้ยืมเงินเพื่อนำไปชำระหนี้สินเดิมและสรุปได้ว่า กลุ่มบริษัทมีความสามารถในการเข้าถึงแหล่งของเงินทุนที่หลากหลายอย่างเพียงพอ</w:t>
      </w:r>
    </w:p>
    <w:p w14:paraId="1A2CFBB9" w14:textId="4F8B785E" w:rsidR="002330E1" w:rsidRPr="008D644F" w:rsidRDefault="002330E1" w:rsidP="002330E1">
      <w:pPr>
        <w:pStyle w:val="BodyText"/>
        <w:spacing w:before="120" w:after="120"/>
        <w:ind w:left="540"/>
        <w:jc w:val="thaiDistribute"/>
        <w:rPr>
          <w:rFonts w:ascii="Angsana New" w:hAnsi="Angsana New"/>
          <w:sz w:val="32"/>
          <w:szCs w:val="32"/>
        </w:rPr>
      </w:pPr>
      <w:r w:rsidRPr="008D644F">
        <w:rPr>
          <w:rFonts w:ascii="Angsana New" w:hAnsi="Angsana New" w:hint="cs"/>
          <w:sz w:val="32"/>
          <w:szCs w:val="32"/>
          <w:cs/>
        </w:rPr>
        <w:t xml:space="preserve">รายละเอียดการครบกำหนดชำระของหนี้สินทางการเงินของกลุ่มบริษัท ณ วันที่ </w:t>
      </w:r>
      <w:r w:rsidRPr="008D644F">
        <w:rPr>
          <w:rFonts w:ascii="Angsana New" w:hAnsi="Angsana New" w:hint="cs"/>
          <w:sz w:val="32"/>
          <w:szCs w:val="32"/>
        </w:rPr>
        <w:t>31</w:t>
      </w:r>
      <w:r w:rsidRPr="008D644F">
        <w:rPr>
          <w:rFonts w:ascii="Angsana New" w:hAnsi="Angsana New" w:hint="cs"/>
          <w:sz w:val="32"/>
          <w:szCs w:val="32"/>
          <w:cs/>
        </w:rPr>
        <w:t xml:space="preserve"> ธันวาคม </w:t>
      </w:r>
      <w:r w:rsidRPr="008D644F">
        <w:rPr>
          <w:rFonts w:ascii="Angsana New" w:hAnsi="Angsana New" w:hint="cs"/>
          <w:sz w:val="32"/>
          <w:szCs w:val="32"/>
        </w:rPr>
        <w:t>256</w:t>
      </w:r>
      <w:r w:rsidR="00023535">
        <w:rPr>
          <w:rFonts w:ascii="Angsana New" w:hAnsi="Angsana New"/>
          <w:sz w:val="32"/>
          <w:szCs w:val="32"/>
          <w:lang w:val="en-US"/>
        </w:rPr>
        <w:t>7</w:t>
      </w:r>
      <w:r w:rsidRPr="008D644F">
        <w:rPr>
          <w:rFonts w:ascii="Angsana New" w:hAnsi="Angsana New" w:hint="cs"/>
          <w:sz w:val="32"/>
          <w:szCs w:val="32"/>
        </w:rPr>
        <w:t xml:space="preserve"> </w:t>
      </w:r>
      <w:r w:rsidR="001C05E2" w:rsidRPr="008D644F">
        <w:rPr>
          <w:rFonts w:ascii="Angsana New" w:hAnsi="Angsana New" w:hint="cs"/>
          <w:sz w:val="32"/>
          <w:szCs w:val="32"/>
          <w:cs/>
        </w:rPr>
        <w:t xml:space="preserve">และ </w:t>
      </w:r>
      <w:r w:rsidR="001C05E2" w:rsidRPr="008D644F">
        <w:rPr>
          <w:rFonts w:ascii="Angsana New" w:hAnsi="Angsana New" w:hint="cs"/>
          <w:sz w:val="32"/>
          <w:szCs w:val="32"/>
          <w:lang w:val="en-US"/>
        </w:rPr>
        <w:t>256</w:t>
      </w:r>
      <w:r w:rsidR="00023535">
        <w:rPr>
          <w:rFonts w:ascii="Angsana New" w:hAnsi="Angsana New"/>
          <w:sz w:val="32"/>
          <w:szCs w:val="32"/>
          <w:lang w:val="en-US"/>
        </w:rPr>
        <w:t>6</w:t>
      </w:r>
      <w:r w:rsidR="001C05E2" w:rsidRPr="008D644F">
        <w:rPr>
          <w:rFonts w:ascii="Angsana New" w:hAnsi="Angsana New" w:hint="cs"/>
          <w:sz w:val="32"/>
          <w:szCs w:val="32"/>
          <w:lang w:val="en-US"/>
        </w:rPr>
        <w:t xml:space="preserve"> </w:t>
      </w:r>
      <w:r w:rsidRPr="008D644F">
        <w:rPr>
          <w:rFonts w:ascii="Angsana New" w:hAnsi="Angsana New" w:hint="cs"/>
          <w:sz w:val="32"/>
          <w:szCs w:val="32"/>
          <w:cs/>
        </w:rPr>
        <w:t>ซึ่งพิจารณาจากกระแสเงินสดตามสัญญาที่ยังไม่คิดลดเป็นมูลค่าปัจจุบัน สามารถแสดงได้ดังนี้</w:t>
      </w:r>
    </w:p>
    <w:tbl>
      <w:tblPr>
        <w:tblW w:w="9198" w:type="dxa"/>
        <w:tblInd w:w="450" w:type="dxa"/>
        <w:tblLayout w:type="fixed"/>
        <w:tblLook w:val="04A0" w:firstRow="1" w:lastRow="0" w:firstColumn="1" w:lastColumn="0" w:noHBand="0" w:noVBand="1"/>
      </w:tblPr>
      <w:tblGrid>
        <w:gridCol w:w="3420"/>
        <w:gridCol w:w="1155"/>
        <w:gridCol w:w="1156"/>
        <w:gridCol w:w="1155"/>
        <w:gridCol w:w="1156"/>
        <w:gridCol w:w="1156"/>
      </w:tblGrid>
      <w:tr w:rsidR="00621A9B" w:rsidRPr="008D644F" w14:paraId="413B4E0D" w14:textId="77777777" w:rsidTr="001D328C">
        <w:trPr>
          <w:trHeight w:val="64"/>
        </w:trPr>
        <w:tc>
          <w:tcPr>
            <w:tcW w:w="3420" w:type="dxa"/>
            <w:noWrap/>
            <w:vAlign w:val="center"/>
            <w:hideMark/>
          </w:tcPr>
          <w:p w14:paraId="2FF18D21" w14:textId="77777777" w:rsidR="00621A9B" w:rsidRPr="008D644F" w:rsidRDefault="00621A9B" w:rsidP="0074155F">
            <w:pPr>
              <w:rPr>
                <w:rFonts w:ascii="Angsana New" w:hAnsi="Angsana New" w:cs="Angsana New"/>
                <w:sz w:val="28"/>
                <w:szCs w:val="28"/>
              </w:rPr>
            </w:pPr>
          </w:p>
        </w:tc>
        <w:tc>
          <w:tcPr>
            <w:tcW w:w="5778" w:type="dxa"/>
            <w:gridSpan w:val="5"/>
            <w:noWrap/>
            <w:vAlign w:val="center"/>
            <w:hideMark/>
          </w:tcPr>
          <w:p w14:paraId="60C002E1" w14:textId="29DED171" w:rsidR="00621A9B" w:rsidRPr="008D644F" w:rsidRDefault="00621A9B" w:rsidP="0074155F">
            <w:pPr>
              <w:jc w:val="right"/>
              <w:rPr>
                <w:rFonts w:ascii="Angsana New" w:hAnsi="Angsana New" w:cs="Angsana New"/>
                <w:sz w:val="28"/>
                <w:szCs w:val="28"/>
              </w:rPr>
            </w:pPr>
            <w:r w:rsidRPr="008D644F">
              <w:rPr>
                <w:rFonts w:ascii="Angsana New" w:hAnsi="Angsana New" w:cs="Angsana New" w:hint="cs"/>
                <w:sz w:val="28"/>
                <w:szCs w:val="28"/>
              </w:rPr>
              <w:t>(</w:t>
            </w:r>
            <w:r w:rsidRPr="008D644F">
              <w:rPr>
                <w:rFonts w:ascii="Angsana New" w:hAnsi="Angsana New" w:cs="Angsana New" w:hint="cs"/>
                <w:sz w:val="28"/>
                <w:szCs w:val="28"/>
                <w:cs/>
              </w:rPr>
              <w:t>หน่วย</w:t>
            </w:r>
            <w:r w:rsidRPr="008D644F">
              <w:rPr>
                <w:rFonts w:ascii="Angsana New" w:hAnsi="Angsana New" w:cs="Angsana New" w:hint="cs"/>
                <w:sz w:val="28"/>
                <w:szCs w:val="28"/>
              </w:rPr>
              <w:t xml:space="preserve">: </w:t>
            </w:r>
            <w:r w:rsidR="008559D9" w:rsidRPr="008D644F">
              <w:rPr>
                <w:rFonts w:ascii="Angsana New" w:hAnsi="Angsana New" w:cs="Angsana New" w:hint="cs"/>
                <w:sz w:val="28"/>
                <w:szCs w:val="28"/>
                <w:cs/>
              </w:rPr>
              <w:t>ล้าน</w:t>
            </w:r>
            <w:r w:rsidRPr="008D644F">
              <w:rPr>
                <w:rFonts w:ascii="Angsana New" w:hAnsi="Angsana New" w:cs="Angsana New" w:hint="cs"/>
                <w:sz w:val="28"/>
                <w:szCs w:val="28"/>
                <w:cs/>
              </w:rPr>
              <w:t>บาท</w:t>
            </w:r>
            <w:r w:rsidRPr="008D644F">
              <w:rPr>
                <w:rFonts w:ascii="Angsana New" w:hAnsi="Angsana New" w:cs="Angsana New" w:hint="cs"/>
                <w:sz w:val="28"/>
                <w:szCs w:val="28"/>
              </w:rPr>
              <w:t>)</w:t>
            </w:r>
          </w:p>
        </w:tc>
      </w:tr>
      <w:tr w:rsidR="00621A9B" w:rsidRPr="008D644F" w14:paraId="1733AC2F" w14:textId="77777777" w:rsidTr="001D328C">
        <w:trPr>
          <w:trHeight w:val="64"/>
        </w:trPr>
        <w:tc>
          <w:tcPr>
            <w:tcW w:w="3420" w:type="dxa"/>
            <w:noWrap/>
            <w:vAlign w:val="center"/>
            <w:hideMark/>
          </w:tcPr>
          <w:p w14:paraId="1B2E1A2C" w14:textId="77777777" w:rsidR="00621A9B" w:rsidRPr="00F71E67" w:rsidRDefault="00621A9B" w:rsidP="0074155F">
            <w:pPr>
              <w:rPr>
                <w:rFonts w:ascii="Angsana New" w:hAnsi="Angsana New" w:cs="Angsana New"/>
                <w:sz w:val="28"/>
                <w:szCs w:val="28"/>
              </w:rPr>
            </w:pPr>
          </w:p>
        </w:tc>
        <w:tc>
          <w:tcPr>
            <w:tcW w:w="5778" w:type="dxa"/>
            <w:gridSpan w:val="5"/>
            <w:noWrap/>
            <w:vAlign w:val="center"/>
            <w:hideMark/>
          </w:tcPr>
          <w:p w14:paraId="52AECE78" w14:textId="77777777" w:rsidR="00621A9B" w:rsidRPr="00F71E67" w:rsidRDefault="00621A9B" w:rsidP="0074155F">
            <w:pPr>
              <w:pBdr>
                <w:bottom w:val="single" w:sz="4" w:space="1" w:color="auto"/>
              </w:pBdr>
              <w:jc w:val="center"/>
              <w:rPr>
                <w:rFonts w:ascii="Angsana New" w:hAnsi="Angsana New" w:cs="Angsana New"/>
                <w:sz w:val="28"/>
                <w:szCs w:val="28"/>
              </w:rPr>
            </w:pPr>
            <w:r w:rsidRPr="00F71E67">
              <w:rPr>
                <w:rFonts w:ascii="Angsana New" w:hAnsi="Angsana New" w:cs="Angsana New" w:hint="cs"/>
                <w:sz w:val="28"/>
                <w:szCs w:val="28"/>
                <w:cs/>
              </w:rPr>
              <w:t>งบการเงินรวม</w:t>
            </w:r>
          </w:p>
        </w:tc>
      </w:tr>
      <w:tr w:rsidR="00621A9B" w:rsidRPr="008D644F" w14:paraId="49966ECC" w14:textId="77777777" w:rsidTr="001D328C">
        <w:trPr>
          <w:trHeight w:val="64"/>
        </w:trPr>
        <w:tc>
          <w:tcPr>
            <w:tcW w:w="3420" w:type="dxa"/>
            <w:noWrap/>
            <w:vAlign w:val="center"/>
          </w:tcPr>
          <w:p w14:paraId="346151B4" w14:textId="77777777" w:rsidR="00621A9B" w:rsidRPr="00F71E67" w:rsidRDefault="00621A9B" w:rsidP="0074155F">
            <w:pPr>
              <w:rPr>
                <w:rFonts w:ascii="Angsana New" w:hAnsi="Angsana New" w:cs="Angsana New"/>
                <w:sz w:val="28"/>
                <w:szCs w:val="28"/>
              </w:rPr>
            </w:pPr>
          </w:p>
        </w:tc>
        <w:tc>
          <w:tcPr>
            <w:tcW w:w="5778" w:type="dxa"/>
            <w:gridSpan w:val="5"/>
            <w:noWrap/>
            <w:vAlign w:val="center"/>
          </w:tcPr>
          <w:p w14:paraId="14883CF0" w14:textId="3A41E443" w:rsidR="00621A9B" w:rsidRPr="00F71E67" w:rsidRDefault="00621A9B" w:rsidP="0074155F">
            <w:pPr>
              <w:pBdr>
                <w:bottom w:val="single" w:sz="4" w:space="1" w:color="auto"/>
              </w:pBdr>
              <w:jc w:val="center"/>
              <w:rPr>
                <w:rFonts w:ascii="Angsana New" w:hAnsi="Angsana New" w:cs="Angsana New"/>
                <w:sz w:val="28"/>
                <w:szCs w:val="28"/>
              </w:rPr>
            </w:pPr>
            <w:r w:rsidRPr="00F71E67">
              <w:rPr>
                <w:rFonts w:ascii="Angsana New" w:hAnsi="Angsana New" w:cs="Angsana New" w:hint="cs"/>
                <w:sz w:val="28"/>
                <w:szCs w:val="28"/>
              </w:rPr>
              <w:t>256</w:t>
            </w:r>
            <w:r w:rsidR="00023535">
              <w:rPr>
                <w:rFonts w:ascii="Angsana New" w:hAnsi="Angsana New" w:cs="Angsana New"/>
                <w:sz w:val="28"/>
                <w:szCs w:val="28"/>
              </w:rPr>
              <w:t>7</w:t>
            </w:r>
          </w:p>
        </w:tc>
      </w:tr>
      <w:tr w:rsidR="00621A9B" w:rsidRPr="008D644F" w14:paraId="30B257C4" w14:textId="77777777" w:rsidTr="001D328C">
        <w:trPr>
          <w:trHeight w:val="64"/>
        </w:trPr>
        <w:tc>
          <w:tcPr>
            <w:tcW w:w="3420" w:type="dxa"/>
            <w:noWrap/>
            <w:vAlign w:val="center"/>
            <w:hideMark/>
          </w:tcPr>
          <w:p w14:paraId="2B255703" w14:textId="77777777" w:rsidR="00621A9B" w:rsidRPr="00F71E67" w:rsidRDefault="00621A9B" w:rsidP="0074155F">
            <w:pPr>
              <w:rPr>
                <w:rFonts w:ascii="Angsana New" w:hAnsi="Angsana New" w:cs="Angsana New"/>
                <w:sz w:val="28"/>
                <w:szCs w:val="28"/>
              </w:rPr>
            </w:pPr>
          </w:p>
        </w:tc>
        <w:tc>
          <w:tcPr>
            <w:tcW w:w="1155" w:type="dxa"/>
            <w:noWrap/>
            <w:vAlign w:val="bottom"/>
            <w:hideMark/>
          </w:tcPr>
          <w:p w14:paraId="5287CBD4" w14:textId="77777777" w:rsidR="00621A9B" w:rsidRPr="00F71E67" w:rsidRDefault="00621A9B" w:rsidP="0074155F">
            <w:pPr>
              <w:pBdr>
                <w:bottom w:val="single" w:sz="4" w:space="1" w:color="auto"/>
              </w:pBdr>
              <w:jc w:val="center"/>
              <w:rPr>
                <w:rFonts w:ascii="Angsana New" w:hAnsi="Angsana New" w:cs="Angsana New"/>
                <w:sz w:val="28"/>
                <w:szCs w:val="28"/>
              </w:rPr>
            </w:pPr>
            <w:r w:rsidRPr="00F71E67">
              <w:rPr>
                <w:rFonts w:ascii="Angsana New" w:hAnsi="Angsana New" w:cs="Angsana New" w:hint="cs"/>
                <w:sz w:val="28"/>
                <w:szCs w:val="28"/>
                <w:cs/>
              </w:rPr>
              <w:t>เมื่อทวงถาม</w:t>
            </w:r>
          </w:p>
        </w:tc>
        <w:tc>
          <w:tcPr>
            <w:tcW w:w="1156" w:type="dxa"/>
            <w:noWrap/>
            <w:vAlign w:val="bottom"/>
            <w:hideMark/>
          </w:tcPr>
          <w:p w14:paraId="20313FBF" w14:textId="469FCD01" w:rsidR="00621A9B" w:rsidRPr="00F71E67" w:rsidRDefault="00621A9B" w:rsidP="0074155F">
            <w:pPr>
              <w:pBdr>
                <w:bottom w:val="single" w:sz="4" w:space="1" w:color="auto"/>
              </w:pBdr>
              <w:jc w:val="center"/>
              <w:rPr>
                <w:rFonts w:ascii="Angsana New" w:hAnsi="Angsana New" w:cs="Angsana New"/>
                <w:sz w:val="28"/>
                <w:szCs w:val="28"/>
              </w:rPr>
            </w:pPr>
            <w:r w:rsidRPr="00F71E67">
              <w:rPr>
                <w:rFonts w:ascii="Angsana New" w:hAnsi="Angsana New" w:cs="Angsana New" w:hint="cs"/>
                <w:sz w:val="28"/>
                <w:szCs w:val="28"/>
                <w:cs/>
              </w:rPr>
              <w:t xml:space="preserve">ไม่เกิน </w:t>
            </w:r>
            <w:r w:rsidRPr="00F71E67">
              <w:rPr>
                <w:rFonts w:ascii="Angsana New" w:hAnsi="Angsana New" w:cs="Angsana New" w:hint="cs"/>
                <w:sz w:val="28"/>
                <w:szCs w:val="28"/>
              </w:rPr>
              <w:t xml:space="preserve"> 1</w:t>
            </w:r>
            <w:r w:rsidRPr="00F71E67">
              <w:rPr>
                <w:rFonts w:ascii="Angsana New" w:hAnsi="Angsana New" w:cs="Angsana New" w:hint="cs"/>
                <w:sz w:val="28"/>
                <w:szCs w:val="28"/>
                <w:cs/>
              </w:rPr>
              <w:t xml:space="preserve"> ปี</w:t>
            </w:r>
          </w:p>
        </w:tc>
        <w:tc>
          <w:tcPr>
            <w:tcW w:w="1155" w:type="dxa"/>
            <w:noWrap/>
            <w:vAlign w:val="bottom"/>
            <w:hideMark/>
          </w:tcPr>
          <w:p w14:paraId="1C673737" w14:textId="77777777" w:rsidR="00621A9B" w:rsidRPr="00F71E67" w:rsidRDefault="00621A9B" w:rsidP="0074155F">
            <w:pPr>
              <w:pBdr>
                <w:bottom w:val="single" w:sz="4" w:space="1" w:color="auto"/>
              </w:pBdr>
              <w:jc w:val="center"/>
              <w:rPr>
                <w:rFonts w:ascii="Angsana New" w:hAnsi="Angsana New" w:cs="Angsana New"/>
                <w:sz w:val="28"/>
                <w:szCs w:val="28"/>
                <w:cs/>
              </w:rPr>
            </w:pPr>
            <w:r w:rsidRPr="00F71E67">
              <w:rPr>
                <w:rFonts w:ascii="Angsana New" w:hAnsi="Angsana New" w:cs="Angsana New" w:hint="cs"/>
                <w:sz w:val="28"/>
                <w:szCs w:val="28"/>
              </w:rPr>
              <w:t>1</w:t>
            </w:r>
            <w:r w:rsidRPr="00F71E67">
              <w:rPr>
                <w:rFonts w:ascii="Angsana New" w:hAnsi="Angsana New" w:cs="Angsana New" w:hint="cs"/>
                <w:sz w:val="28"/>
                <w:szCs w:val="28"/>
                <w:cs/>
              </w:rPr>
              <w:t xml:space="preserve"> - </w:t>
            </w:r>
            <w:r w:rsidRPr="00F71E67">
              <w:rPr>
                <w:rFonts w:ascii="Angsana New" w:hAnsi="Angsana New" w:cs="Angsana New" w:hint="cs"/>
                <w:sz w:val="28"/>
                <w:szCs w:val="28"/>
              </w:rPr>
              <w:t>5</w:t>
            </w:r>
            <w:r w:rsidRPr="00F71E67">
              <w:rPr>
                <w:rFonts w:ascii="Angsana New" w:hAnsi="Angsana New" w:cs="Angsana New" w:hint="cs"/>
                <w:sz w:val="28"/>
                <w:szCs w:val="28"/>
                <w:cs/>
              </w:rPr>
              <w:t xml:space="preserve"> ปี</w:t>
            </w:r>
          </w:p>
        </w:tc>
        <w:tc>
          <w:tcPr>
            <w:tcW w:w="1156" w:type="dxa"/>
            <w:noWrap/>
            <w:vAlign w:val="bottom"/>
            <w:hideMark/>
          </w:tcPr>
          <w:p w14:paraId="1778726E" w14:textId="7B886917" w:rsidR="00621A9B" w:rsidRPr="00F71E67" w:rsidRDefault="00621A9B" w:rsidP="0074155F">
            <w:pPr>
              <w:pBdr>
                <w:bottom w:val="single" w:sz="4" w:space="1" w:color="auto"/>
              </w:pBdr>
              <w:jc w:val="center"/>
              <w:rPr>
                <w:rFonts w:ascii="Angsana New" w:hAnsi="Angsana New" w:cs="Angsana New"/>
                <w:sz w:val="28"/>
                <w:szCs w:val="28"/>
              </w:rPr>
            </w:pPr>
            <w:r w:rsidRPr="00F71E67">
              <w:rPr>
                <w:rFonts w:ascii="Angsana New" w:hAnsi="Angsana New" w:cs="Angsana New" w:hint="cs"/>
                <w:sz w:val="28"/>
                <w:szCs w:val="28"/>
                <w:cs/>
              </w:rPr>
              <w:t xml:space="preserve">มากกว่า </w:t>
            </w:r>
            <w:r w:rsidRPr="00F71E67">
              <w:rPr>
                <w:rFonts w:ascii="Angsana New" w:hAnsi="Angsana New" w:cs="Angsana New" w:hint="cs"/>
                <w:sz w:val="28"/>
                <w:szCs w:val="28"/>
              </w:rPr>
              <w:t>5</w:t>
            </w:r>
            <w:r w:rsidRPr="00F71E67">
              <w:rPr>
                <w:rFonts w:ascii="Angsana New" w:hAnsi="Angsana New" w:cs="Angsana New" w:hint="cs"/>
                <w:sz w:val="28"/>
                <w:szCs w:val="28"/>
                <w:cs/>
              </w:rPr>
              <w:t xml:space="preserve"> ปี</w:t>
            </w:r>
          </w:p>
        </w:tc>
        <w:tc>
          <w:tcPr>
            <w:tcW w:w="1156" w:type="dxa"/>
            <w:noWrap/>
            <w:vAlign w:val="bottom"/>
            <w:hideMark/>
          </w:tcPr>
          <w:p w14:paraId="02CA9492" w14:textId="77777777" w:rsidR="00621A9B" w:rsidRPr="00F71E67" w:rsidRDefault="00621A9B" w:rsidP="0074155F">
            <w:pPr>
              <w:pBdr>
                <w:bottom w:val="single" w:sz="4" w:space="1" w:color="auto"/>
              </w:pBdr>
              <w:jc w:val="center"/>
              <w:rPr>
                <w:rFonts w:ascii="Angsana New" w:hAnsi="Angsana New" w:cs="Angsana New"/>
                <w:sz w:val="28"/>
                <w:szCs w:val="28"/>
              </w:rPr>
            </w:pPr>
            <w:r w:rsidRPr="00F71E67">
              <w:rPr>
                <w:rFonts w:ascii="Angsana New" w:hAnsi="Angsana New" w:cs="Angsana New" w:hint="cs"/>
                <w:sz w:val="28"/>
                <w:szCs w:val="28"/>
                <w:cs/>
              </w:rPr>
              <w:t>รวม</w:t>
            </w:r>
          </w:p>
        </w:tc>
      </w:tr>
      <w:tr w:rsidR="00621A9B" w:rsidRPr="008D644F" w14:paraId="2BE7A748" w14:textId="77777777" w:rsidTr="001D328C">
        <w:trPr>
          <w:trHeight w:val="64"/>
        </w:trPr>
        <w:tc>
          <w:tcPr>
            <w:tcW w:w="3420" w:type="dxa"/>
            <w:noWrap/>
            <w:vAlign w:val="center"/>
          </w:tcPr>
          <w:p w14:paraId="44DDD2EC" w14:textId="77071DEC" w:rsidR="00621A9B" w:rsidRPr="00F71E67" w:rsidRDefault="00621A9B" w:rsidP="0074155F">
            <w:pPr>
              <w:ind w:left="169" w:hanging="169"/>
              <w:rPr>
                <w:rFonts w:ascii="Angsana New" w:hAnsi="Angsana New" w:cs="Angsana New"/>
                <w:b/>
                <w:bCs/>
                <w:sz w:val="28"/>
                <w:szCs w:val="28"/>
                <w:cs/>
              </w:rPr>
            </w:pPr>
            <w:r w:rsidRPr="00F71E67">
              <w:rPr>
                <w:rFonts w:ascii="Angsana New" w:hAnsi="Angsana New" w:cs="Angsana New" w:hint="cs"/>
                <w:b/>
                <w:bCs/>
                <w:sz w:val="28"/>
                <w:szCs w:val="28"/>
                <w:cs/>
              </w:rPr>
              <w:t>รายการ</w:t>
            </w:r>
            <w:r w:rsidR="00B22F6A" w:rsidRPr="00F71E67">
              <w:rPr>
                <w:rFonts w:ascii="Angsana New" w:hAnsi="Angsana New" w:cs="Angsana New" w:hint="cs"/>
                <w:b/>
                <w:bCs/>
                <w:sz w:val="28"/>
                <w:szCs w:val="28"/>
                <w:cs/>
              </w:rPr>
              <w:t>หนี้สินทางการเงิน</w:t>
            </w:r>
          </w:p>
        </w:tc>
        <w:tc>
          <w:tcPr>
            <w:tcW w:w="1155" w:type="dxa"/>
            <w:noWrap/>
            <w:vAlign w:val="bottom"/>
          </w:tcPr>
          <w:p w14:paraId="0CF1749D" w14:textId="77777777" w:rsidR="00621A9B" w:rsidRPr="00F71E67" w:rsidRDefault="00621A9B" w:rsidP="0074155F">
            <w:pPr>
              <w:tabs>
                <w:tab w:val="decimal" w:pos="792"/>
              </w:tabs>
              <w:rPr>
                <w:rFonts w:ascii="Angsana New" w:hAnsi="Angsana New" w:cs="Angsana New"/>
                <w:sz w:val="28"/>
                <w:szCs w:val="28"/>
              </w:rPr>
            </w:pPr>
          </w:p>
        </w:tc>
        <w:tc>
          <w:tcPr>
            <w:tcW w:w="1156" w:type="dxa"/>
            <w:noWrap/>
            <w:vAlign w:val="bottom"/>
          </w:tcPr>
          <w:p w14:paraId="26136C73" w14:textId="77777777" w:rsidR="00621A9B" w:rsidRPr="00F71E67" w:rsidRDefault="00621A9B" w:rsidP="0074155F">
            <w:pPr>
              <w:tabs>
                <w:tab w:val="decimal" w:pos="792"/>
              </w:tabs>
              <w:rPr>
                <w:rFonts w:ascii="Angsana New" w:hAnsi="Angsana New" w:cs="Angsana New"/>
                <w:sz w:val="28"/>
                <w:szCs w:val="28"/>
                <w:cs/>
              </w:rPr>
            </w:pPr>
          </w:p>
        </w:tc>
        <w:tc>
          <w:tcPr>
            <w:tcW w:w="1155" w:type="dxa"/>
            <w:noWrap/>
            <w:vAlign w:val="bottom"/>
          </w:tcPr>
          <w:p w14:paraId="52344135" w14:textId="77777777" w:rsidR="00621A9B" w:rsidRPr="00F71E67" w:rsidRDefault="00621A9B" w:rsidP="0074155F">
            <w:pPr>
              <w:tabs>
                <w:tab w:val="decimal" w:pos="792"/>
              </w:tabs>
              <w:rPr>
                <w:rFonts w:ascii="Angsana New" w:hAnsi="Angsana New" w:cs="Angsana New"/>
                <w:sz w:val="28"/>
                <w:szCs w:val="28"/>
                <w:cs/>
              </w:rPr>
            </w:pPr>
          </w:p>
        </w:tc>
        <w:tc>
          <w:tcPr>
            <w:tcW w:w="1156" w:type="dxa"/>
            <w:noWrap/>
            <w:vAlign w:val="bottom"/>
          </w:tcPr>
          <w:p w14:paraId="39B66865" w14:textId="77777777" w:rsidR="00621A9B" w:rsidRPr="00F71E67" w:rsidRDefault="00621A9B" w:rsidP="0074155F">
            <w:pPr>
              <w:tabs>
                <w:tab w:val="decimal" w:pos="792"/>
              </w:tabs>
              <w:rPr>
                <w:rFonts w:ascii="Angsana New" w:hAnsi="Angsana New" w:cs="Angsana New"/>
                <w:sz w:val="28"/>
                <w:szCs w:val="28"/>
                <w:cs/>
              </w:rPr>
            </w:pPr>
          </w:p>
        </w:tc>
        <w:tc>
          <w:tcPr>
            <w:tcW w:w="1156" w:type="dxa"/>
            <w:noWrap/>
            <w:vAlign w:val="bottom"/>
          </w:tcPr>
          <w:p w14:paraId="25CFB1E0" w14:textId="77777777" w:rsidR="00621A9B" w:rsidRPr="00F71E67" w:rsidRDefault="00621A9B" w:rsidP="0074155F">
            <w:pPr>
              <w:tabs>
                <w:tab w:val="decimal" w:pos="792"/>
              </w:tabs>
              <w:rPr>
                <w:rFonts w:ascii="Angsana New" w:hAnsi="Angsana New" w:cs="Angsana New"/>
                <w:sz w:val="28"/>
                <w:szCs w:val="28"/>
                <w:cs/>
              </w:rPr>
            </w:pPr>
          </w:p>
        </w:tc>
      </w:tr>
      <w:tr w:rsidR="007D6293" w:rsidRPr="008D644F" w14:paraId="7C861DE4" w14:textId="77777777" w:rsidTr="00870814">
        <w:trPr>
          <w:trHeight w:val="64"/>
        </w:trPr>
        <w:tc>
          <w:tcPr>
            <w:tcW w:w="3420" w:type="dxa"/>
            <w:noWrap/>
            <w:vAlign w:val="center"/>
          </w:tcPr>
          <w:p w14:paraId="08B66B9D" w14:textId="43C6F3F8" w:rsidR="007D6293" w:rsidRPr="00E217A8" w:rsidRDefault="00611931" w:rsidP="0074155F">
            <w:pPr>
              <w:ind w:left="169" w:hanging="169"/>
              <w:rPr>
                <w:rFonts w:ascii="Angsana New" w:hAnsi="Angsana New" w:cs="Angsana New"/>
                <w:sz w:val="28"/>
                <w:szCs w:val="28"/>
              </w:rPr>
            </w:pPr>
            <w:r w:rsidRPr="00E217A8">
              <w:rPr>
                <w:rFonts w:ascii="Angsana New" w:hAnsi="Angsana New" w:cs="Angsana New" w:hint="cs"/>
                <w:sz w:val="28"/>
                <w:szCs w:val="28"/>
                <w:cs/>
              </w:rPr>
              <w:t>เงินกู้ยืมระยะสั้นจากสถาบันการเงิน</w:t>
            </w:r>
          </w:p>
        </w:tc>
        <w:tc>
          <w:tcPr>
            <w:tcW w:w="1155" w:type="dxa"/>
            <w:noWrap/>
            <w:vAlign w:val="bottom"/>
          </w:tcPr>
          <w:p w14:paraId="594B2C3E" w14:textId="1E977A0C" w:rsidR="007D6293" w:rsidRPr="00E217A8" w:rsidRDefault="00376B7C" w:rsidP="0074155F">
            <w:pPr>
              <w:tabs>
                <w:tab w:val="decimal" w:pos="885"/>
              </w:tabs>
              <w:rPr>
                <w:rFonts w:ascii="Angsana New" w:hAnsi="Angsana New" w:cs="Angsana New"/>
                <w:sz w:val="28"/>
                <w:szCs w:val="28"/>
              </w:rPr>
            </w:pPr>
            <w:r w:rsidRPr="00E217A8">
              <w:rPr>
                <w:rFonts w:ascii="Angsana New" w:hAnsi="Angsana New" w:cs="Angsana New"/>
                <w:sz w:val="28"/>
                <w:szCs w:val="28"/>
              </w:rPr>
              <w:t>-</w:t>
            </w:r>
          </w:p>
        </w:tc>
        <w:tc>
          <w:tcPr>
            <w:tcW w:w="1156" w:type="dxa"/>
            <w:noWrap/>
          </w:tcPr>
          <w:p w14:paraId="33ED27EE" w14:textId="14050A45" w:rsidR="007D6293" w:rsidRPr="00E217A8" w:rsidRDefault="00376B7C" w:rsidP="0074155F">
            <w:pPr>
              <w:tabs>
                <w:tab w:val="decimal" w:pos="885"/>
              </w:tabs>
              <w:rPr>
                <w:rFonts w:ascii="Angsana New" w:hAnsi="Angsana New" w:cs="Angsana New"/>
                <w:sz w:val="28"/>
                <w:szCs w:val="28"/>
                <w:cs/>
              </w:rPr>
            </w:pPr>
            <w:r w:rsidRPr="00376B7C">
              <w:rPr>
                <w:rFonts w:ascii="Angsana New" w:hAnsi="Angsana New" w:cs="Angsana New"/>
                <w:sz w:val="28"/>
                <w:szCs w:val="28"/>
              </w:rPr>
              <w:t xml:space="preserve"> 650 </w:t>
            </w:r>
          </w:p>
        </w:tc>
        <w:tc>
          <w:tcPr>
            <w:tcW w:w="1155" w:type="dxa"/>
            <w:noWrap/>
          </w:tcPr>
          <w:p w14:paraId="2C21B466" w14:textId="2067C160" w:rsidR="007D6293" w:rsidRPr="00E217A8" w:rsidRDefault="00376B7C" w:rsidP="0074155F">
            <w:pPr>
              <w:tabs>
                <w:tab w:val="decimal" w:pos="885"/>
              </w:tabs>
              <w:rPr>
                <w:rFonts w:ascii="Angsana New" w:hAnsi="Angsana New" w:cs="Angsana New"/>
                <w:sz w:val="28"/>
                <w:szCs w:val="28"/>
                <w:cs/>
              </w:rPr>
            </w:pPr>
            <w:r w:rsidRPr="00376B7C">
              <w:rPr>
                <w:rFonts w:ascii="Angsana New" w:hAnsi="Angsana New" w:cs="Angsana New"/>
                <w:sz w:val="28"/>
                <w:szCs w:val="28"/>
              </w:rPr>
              <w:t xml:space="preserve"> -   </w:t>
            </w:r>
          </w:p>
        </w:tc>
        <w:tc>
          <w:tcPr>
            <w:tcW w:w="1156" w:type="dxa"/>
            <w:noWrap/>
          </w:tcPr>
          <w:p w14:paraId="241265DA" w14:textId="770BE9B4" w:rsidR="007D6293" w:rsidRPr="00E217A8" w:rsidRDefault="00376B7C" w:rsidP="0074155F">
            <w:pPr>
              <w:tabs>
                <w:tab w:val="decimal" w:pos="885"/>
              </w:tabs>
              <w:rPr>
                <w:rFonts w:ascii="Angsana New" w:hAnsi="Angsana New" w:cs="Angsana New"/>
                <w:sz w:val="28"/>
                <w:szCs w:val="28"/>
                <w:cs/>
              </w:rPr>
            </w:pPr>
            <w:r w:rsidRPr="00376B7C">
              <w:rPr>
                <w:rFonts w:ascii="Angsana New" w:hAnsi="Angsana New" w:cs="Angsana New"/>
                <w:sz w:val="28"/>
                <w:szCs w:val="28"/>
              </w:rPr>
              <w:t xml:space="preserve"> -   </w:t>
            </w:r>
          </w:p>
        </w:tc>
        <w:tc>
          <w:tcPr>
            <w:tcW w:w="1156" w:type="dxa"/>
            <w:noWrap/>
          </w:tcPr>
          <w:p w14:paraId="70DA29E5" w14:textId="1F11A198" w:rsidR="007D6293" w:rsidRPr="00E217A8" w:rsidRDefault="00376B7C" w:rsidP="0074155F">
            <w:pPr>
              <w:tabs>
                <w:tab w:val="decimal" w:pos="885"/>
              </w:tabs>
              <w:rPr>
                <w:rFonts w:ascii="Angsana New" w:hAnsi="Angsana New" w:cs="Angsana New"/>
                <w:sz w:val="28"/>
                <w:szCs w:val="28"/>
                <w:cs/>
              </w:rPr>
            </w:pPr>
            <w:r w:rsidRPr="00376B7C">
              <w:rPr>
                <w:rFonts w:ascii="Angsana New" w:hAnsi="Angsana New" w:cs="Angsana New"/>
                <w:sz w:val="28"/>
                <w:szCs w:val="28"/>
              </w:rPr>
              <w:t xml:space="preserve"> 650 </w:t>
            </w:r>
          </w:p>
        </w:tc>
      </w:tr>
      <w:tr w:rsidR="00611931" w:rsidRPr="008D644F" w14:paraId="6D00FDAB" w14:textId="77777777" w:rsidTr="00870814">
        <w:trPr>
          <w:trHeight w:val="64"/>
        </w:trPr>
        <w:tc>
          <w:tcPr>
            <w:tcW w:w="3420" w:type="dxa"/>
            <w:noWrap/>
            <w:vAlign w:val="center"/>
          </w:tcPr>
          <w:p w14:paraId="2FFA7703" w14:textId="5B385162" w:rsidR="00611931" w:rsidRPr="00E217A8" w:rsidRDefault="00611931" w:rsidP="0074155F">
            <w:pPr>
              <w:ind w:left="169" w:hanging="169"/>
              <w:rPr>
                <w:rFonts w:ascii="Angsana New" w:hAnsi="Angsana New" w:cs="Angsana New"/>
                <w:sz w:val="28"/>
                <w:szCs w:val="28"/>
                <w:cs/>
              </w:rPr>
            </w:pPr>
            <w:r w:rsidRPr="00E217A8">
              <w:rPr>
                <w:rFonts w:ascii="Angsana New" w:hAnsi="Angsana New" w:cs="Angsana New" w:hint="cs"/>
                <w:sz w:val="28"/>
                <w:szCs w:val="28"/>
                <w:cs/>
              </w:rPr>
              <w:t>เจ้าหนี้การค้าและเจ้าหนี้อื่น</w:t>
            </w:r>
          </w:p>
        </w:tc>
        <w:tc>
          <w:tcPr>
            <w:tcW w:w="1155" w:type="dxa"/>
            <w:noWrap/>
            <w:vAlign w:val="bottom"/>
          </w:tcPr>
          <w:p w14:paraId="36B476D9" w14:textId="3431CDCA" w:rsidR="00611931" w:rsidRPr="00E217A8" w:rsidRDefault="00376B7C" w:rsidP="0074155F">
            <w:pPr>
              <w:tabs>
                <w:tab w:val="decimal" w:pos="885"/>
              </w:tabs>
              <w:rPr>
                <w:rFonts w:ascii="Angsana New" w:hAnsi="Angsana New" w:cs="Angsana New"/>
                <w:sz w:val="28"/>
                <w:szCs w:val="28"/>
              </w:rPr>
            </w:pPr>
            <w:r w:rsidRPr="00E217A8">
              <w:rPr>
                <w:rFonts w:ascii="Angsana New" w:hAnsi="Angsana New" w:cs="Angsana New"/>
                <w:sz w:val="28"/>
                <w:szCs w:val="28"/>
              </w:rPr>
              <w:t>-</w:t>
            </w:r>
          </w:p>
        </w:tc>
        <w:tc>
          <w:tcPr>
            <w:tcW w:w="1156" w:type="dxa"/>
            <w:noWrap/>
          </w:tcPr>
          <w:p w14:paraId="4440249E" w14:textId="04C9A29E" w:rsidR="00611931" w:rsidRPr="00E217A8" w:rsidRDefault="00376B7C" w:rsidP="0074155F">
            <w:pPr>
              <w:tabs>
                <w:tab w:val="decimal" w:pos="885"/>
              </w:tabs>
              <w:rPr>
                <w:rFonts w:ascii="Angsana New" w:hAnsi="Angsana New" w:cs="Angsana New"/>
                <w:sz w:val="28"/>
                <w:szCs w:val="28"/>
                <w:cs/>
              </w:rPr>
            </w:pPr>
            <w:r w:rsidRPr="00376B7C">
              <w:rPr>
                <w:rFonts w:ascii="Angsana New" w:hAnsi="Angsana New" w:cs="Angsana New"/>
                <w:sz w:val="28"/>
                <w:szCs w:val="28"/>
              </w:rPr>
              <w:t xml:space="preserve"> 225 </w:t>
            </w:r>
          </w:p>
        </w:tc>
        <w:tc>
          <w:tcPr>
            <w:tcW w:w="1155" w:type="dxa"/>
            <w:noWrap/>
          </w:tcPr>
          <w:p w14:paraId="6BC9ADAB" w14:textId="46704AAF" w:rsidR="00611931" w:rsidRPr="00E217A8" w:rsidRDefault="00376B7C" w:rsidP="0074155F">
            <w:pPr>
              <w:tabs>
                <w:tab w:val="decimal" w:pos="885"/>
              </w:tabs>
              <w:rPr>
                <w:rFonts w:ascii="Angsana New" w:hAnsi="Angsana New" w:cs="Angsana New"/>
                <w:sz w:val="28"/>
                <w:szCs w:val="28"/>
                <w:cs/>
              </w:rPr>
            </w:pPr>
            <w:r w:rsidRPr="00376B7C">
              <w:rPr>
                <w:rFonts w:ascii="Angsana New" w:hAnsi="Angsana New" w:cs="Angsana New"/>
                <w:sz w:val="28"/>
                <w:szCs w:val="28"/>
              </w:rPr>
              <w:t xml:space="preserve"> -   </w:t>
            </w:r>
          </w:p>
        </w:tc>
        <w:tc>
          <w:tcPr>
            <w:tcW w:w="1156" w:type="dxa"/>
            <w:noWrap/>
          </w:tcPr>
          <w:p w14:paraId="33186505" w14:textId="0270F9CC" w:rsidR="00611931" w:rsidRPr="00E217A8" w:rsidRDefault="00376B7C" w:rsidP="0074155F">
            <w:pPr>
              <w:tabs>
                <w:tab w:val="decimal" w:pos="885"/>
              </w:tabs>
              <w:rPr>
                <w:rFonts w:ascii="Angsana New" w:hAnsi="Angsana New" w:cs="Angsana New"/>
                <w:sz w:val="28"/>
                <w:szCs w:val="28"/>
                <w:cs/>
              </w:rPr>
            </w:pPr>
            <w:r w:rsidRPr="00376B7C">
              <w:rPr>
                <w:rFonts w:ascii="Angsana New" w:hAnsi="Angsana New" w:cs="Angsana New"/>
                <w:sz w:val="28"/>
                <w:szCs w:val="28"/>
              </w:rPr>
              <w:t xml:space="preserve"> -   </w:t>
            </w:r>
          </w:p>
        </w:tc>
        <w:tc>
          <w:tcPr>
            <w:tcW w:w="1156" w:type="dxa"/>
            <w:noWrap/>
          </w:tcPr>
          <w:p w14:paraId="49E839DF" w14:textId="432BB5B7" w:rsidR="00611931" w:rsidRPr="00E217A8" w:rsidRDefault="00376B7C" w:rsidP="0074155F">
            <w:pPr>
              <w:tabs>
                <w:tab w:val="decimal" w:pos="885"/>
              </w:tabs>
              <w:rPr>
                <w:rFonts w:ascii="Angsana New" w:hAnsi="Angsana New" w:cs="Angsana New"/>
                <w:sz w:val="28"/>
                <w:szCs w:val="28"/>
                <w:cs/>
              </w:rPr>
            </w:pPr>
            <w:r w:rsidRPr="00376B7C">
              <w:rPr>
                <w:rFonts w:ascii="Angsana New" w:hAnsi="Angsana New" w:cs="Angsana New"/>
                <w:sz w:val="28"/>
                <w:szCs w:val="28"/>
              </w:rPr>
              <w:t xml:space="preserve"> 225 </w:t>
            </w:r>
          </w:p>
        </w:tc>
      </w:tr>
      <w:tr w:rsidR="007D6293" w:rsidRPr="008D644F" w14:paraId="30E299A2" w14:textId="77777777" w:rsidTr="00870814">
        <w:trPr>
          <w:trHeight w:val="64"/>
        </w:trPr>
        <w:tc>
          <w:tcPr>
            <w:tcW w:w="3420" w:type="dxa"/>
            <w:noWrap/>
            <w:vAlign w:val="center"/>
          </w:tcPr>
          <w:p w14:paraId="40359CA7" w14:textId="377F7535" w:rsidR="007D6293" w:rsidRPr="00E217A8" w:rsidRDefault="007D6293" w:rsidP="0074155F">
            <w:pPr>
              <w:ind w:left="169" w:hanging="169"/>
              <w:rPr>
                <w:rFonts w:ascii="Angsana New" w:hAnsi="Angsana New" w:cs="Angsana New"/>
                <w:sz w:val="28"/>
                <w:szCs w:val="28"/>
                <w:cs/>
              </w:rPr>
            </w:pPr>
            <w:r w:rsidRPr="00E217A8">
              <w:rPr>
                <w:rFonts w:ascii="Angsana New" w:hAnsi="Angsana New" w:cs="Angsana New" w:hint="cs"/>
                <w:sz w:val="28"/>
                <w:szCs w:val="28"/>
                <w:cs/>
              </w:rPr>
              <w:t>เจ้าหนี้จากการซื้อลูกหนี้</w:t>
            </w:r>
          </w:p>
        </w:tc>
        <w:tc>
          <w:tcPr>
            <w:tcW w:w="1155" w:type="dxa"/>
            <w:noWrap/>
            <w:vAlign w:val="bottom"/>
          </w:tcPr>
          <w:p w14:paraId="63C79100" w14:textId="75B09765" w:rsidR="007D6293" w:rsidRPr="00E217A8" w:rsidRDefault="00376B7C" w:rsidP="0074155F">
            <w:pPr>
              <w:tabs>
                <w:tab w:val="decimal" w:pos="885"/>
              </w:tabs>
              <w:rPr>
                <w:rFonts w:ascii="Angsana New" w:hAnsi="Angsana New" w:cs="Angsana New"/>
                <w:sz w:val="28"/>
                <w:szCs w:val="28"/>
              </w:rPr>
            </w:pPr>
            <w:r w:rsidRPr="00E217A8">
              <w:rPr>
                <w:rFonts w:ascii="Angsana New" w:hAnsi="Angsana New" w:cs="Angsana New"/>
                <w:sz w:val="28"/>
                <w:szCs w:val="28"/>
              </w:rPr>
              <w:t>-</w:t>
            </w:r>
          </w:p>
        </w:tc>
        <w:tc>
          <w:tcPr>
            <w:tcW w:w="1156" w:type="dxa"/>
            <w:noWrap/>
          </w:tcPr>
          <w:p w14:paraId="7A12A123" w14:textId="30936DAE" w:rsidR="007D6293" w:rsidRPr="00E217A8" w:rsidRDefault="00376B7C" w:rsidP="0074155F">
            <w:pPr>
              <w:tabs>
                <w:tab w:val="decimal" w:pos="885"/>
              </w:tabs>
              <w:rPr>
                <w:rFonts w:ascii="Angsana New" w:hAnsi="Angsana New" w:cs="Angsana New"/>
                <w:sz w:val="28"/>
                <w:szCs w:val="28"/>
                <w:cs/>
              </w:rPr>
            </w:pPr>
            <w:r w:rsidRPr="00376B7C">
              <w:rPr>
                <w:rFonts w:ascii="Angsana New" w:hAnsi="Angsana New" w:cs="Angsana New"/>
                <w:sz w:val="28"/>
                <w:szCs w:val="28"/>
              </w:rPr>
              <w:t xml:space="preserve"> 184 </w:t>
            </w:r>
          </w:p>
        </w:tc>
        <w:tc>
          <w:tcPr>
            <w:tcW w:w="1155" w:type="dxa"/>
            <w:noWrap/>
          </w:tcPr>
          <w:p w14:paraId="37BCAA63" w14:textId="22E37CC3" w:rsidR="007D6293" w:rsidRPr="00E217A8" w:rsidRDefault="00376B7C" w:rsidP="0074155F">
            <w:pPr>
              <w:tabs>
                <w:tab w:val="decimal" w:pos="885"/>
              </w:tabs>
              <w:rPr>
                <w:rFonts w:ascii="Angsana New" w:hAnsi="Angsana New" w:cs="Angsana New"/>
                <w:sz w:val="28"/>
                <w:szCs w:val="28"/>
                <w:cs/>
              </w:rPr>
            </w:pPr>
            <w:r w:rsidRPr="00376B7C">
              <w:rPr>
                <w:rFonts w:ascii="Angsana New" w:hAnsi="Angsana New" w:cs="Angsana New"/>
                <w:sz w:val="28"/>
                <w:szCs w:val="28"/>
              </w:rPr>
              <w:t xml:space="preserve"> -   </w:t>
            </w:r>
          </w:p>
        </w:tc>
        <w:tc>
          <w:tcPr>
            <w:tcW w:w="1156" w:type="dxa"/>
            <w:noWrap/>
          </w:tcPr>
          <w:p w14:paraId="5BE15661" w14:textId="7EE70692" w:rsidR="007D6293" w:rsidRPr="00E217A8" w:rsidRDefault="00376B7C" w:rsidP="0074155F">
            <w:pPr>
              <w:tabs>
                <w:tab w:val="decimal" w:pos="885"/>
              </w:tabs>
              <w:rPr>
                <w:rFonts w:ascii="Angsana New" w:hAnsi="Angsana New" w:cs="Angsana New"/>
                <w:sz w:val="28"/>
                <w:szCs w:val="28"/>
                <w:cs/>
              </w:rPr>
            </w:pPr>
            <w:r w:rsidRPr="00376B7C">
              <w:rPr>
                <w:rFonts w:ascii="Angsana New" w:hAnsi="Angsana New" w:cs="Angsana New"/>
                <w:sz w:val="28"/>
                <w:szCs w:val="28"/>
              </w:rPr>
              <w:t xml:space="preserve"> -   </w:t>
            </w:r>
          </w:p>
        </w:tc>
        <w:tc>
          <w:tcPr>
            <w:tcW w:w="1156" w:type="dxa"/>
            <w:noWrap/>
          </w:tcPr>
          <w:p w14:paraId="6EBBACD7" w14:textId="7FF3FEC1" w:rsidR="007D6293" w:rsidRPr="00E217A8" w:rsidRDefault="00376B7C" w:rsidP="0074155F">
            <w:pPr>
              <w:tabs>
                <w:tab w:val="decimal" w:pos="885"/>
              </w:tabs>
              <w:rPr>
                <w:rFonts w:ascii="Angsana New" w:hAnsi="Angsana New" w:cs="Angsana New"/>
                <w:sz w:val="28"/>
                <w:szCs w:val="28"/>
                <w:cs/>
              </w:rPr>
            </w:pPr>
            <w:r w:rsidRPr="00376B7C">
              <w:rPr>
                <w:rFonts w:ascii="Angsana New" w:hAnsi="Angsana New" w:cs="Angsana New"/>
                <w:sz w:val="28"/>
                <w:szCs w:val="28"/>
              </w:rPr>
              <w:t xml:space="preserve"> 184 </w:t>
            </w:r>
          </w:p>
        </w:tc>
      </w:tr>
      <w:tr w:rsidR="007D6293" w:rsidRPr="008D644F" w14:paraId="3331C759" w14:textId="77777777" w:rsidTr="00870814">
        <w:trPr>
          <w:trHeight w:val="64"/>
        </w:trPr>
        <w:tc>
          <w:tcPr>
            <w:tcW w:w="3420" w:type="dxa"/>
            <w:noWrap/>
            <w:vAlign w:val="center"/>
          </w:tcPr>
          <w:p w14:paraId="002CBA7D" w14:textId="77777777" w:rsidR="007D6293" w:rsidRPr="00E217A8" w:rsidRDefault="007D6293" w:rsidP="0074155F">
            <w:pPr>
              <w:ind w:left="169" w:hanging="169"/>
              <w:rPr>
                <w:rFonts w:ascii="Angsana New" w:hAnsi="Angsana New" w:cs="Angsana New"/>
                <w:sz w:val="28"/>
                <w:szCs w:val="28"/>
                <w:cs/>
              </w:rPr>
            </w:pPr>
            <w:r w:rsidRPr="00E217A8">
              <w:rPr>
                <w:rFonts w:ascii="Angsana New" w:hAnsi="Angsana New" w:cs="Angsana New" w:hint="cs"/>
                <w:sz w:val="28"/>
                <w:szCs w:val="28"/>
                <w:cs/>
              </w:rPr>
              <w:t>หนี้สินตามสัญญาเช่า</w:t>
            </w:r>
          </w:p>
        </w:tc>
        <w:tc>
          <w:tcPr>
            <w:tcW w:w="1155" w:type="dxa"/>
            <w:noWrap/>
            <w:vAlign w:val="bottom"/>
          </w:tcPr>
          <w:p w14:paraId="4EFB10B2" w14:textId="12ACF5CE" w:rsidR="007D6293" w:rsidRPr="00E217A8" w:rsidRDefault="00376B7C" w:rsidP="0074155F">
            <w:pPr>
              <w:tabs>
                <w:tab w:val="decimal" w:pos="885"/>
              </w:tabs>
              <w:rPr>
                <w:rFonts w:ascii="Angsana New" w:hAnsi="Angsana New" w:cs="Angsana New"/>
                <w:sz w:val="28"/>
                <w:szCs w:val="28"/>
              </w:rPr>
            </w:pPr>
            <w:r w:rsidRPr="00E217A8">
              <w:rPr>
                <w:rFonts w:ascii="Angsana New" w:hAnsi="Angsana New" w:cs="Angsana New"/>
                <w:sz w:val="28"/>
                <w:szCs w:val="28"/>
              </w:rPr>
              <w:t>-</w:t>
            </w:r>
          </w:p>
        </w:tc>
        <w:tc>
          <w:tcPr>
            <w:tcW w:w="1156" w:type="dxa"/>
            <w:noWrap/>
          </w:tcPr>
          <w:p w14:paraId="10BC5ADB" w14:textId="0F081BA4" w:rsidR="007D6293" w:rsidRPr="00E217A8" w:rsidRDefault="00376B7C" w:rsidP="0074155F">
            <w:pPr>
              <w:tabs>
                <w:tab w:val="decimal" w:pos="885"/>
              </w:tabs>
              <w:rPr>
                <w:rFonts w:ascii="Angsana New" w:hAnsi="Angsana New" w:cs="Angsana New"/>
                <w:sz w:val="28"/>
                <w:szCs w:val="28"/>
              </w:rPr>
            </w:pPr>
            <w:r w:rsidRPr="00376B7C">
              <w:rPr>
                <w:rFonts w:ascii="Angsana New" w:hAnsi="Angsana New" w:cs="Angsana New"/>
                <w:sz w:val="28"/>
                <w:szCs w:val="28"/>
              </w:rPr>
              <w:t xml:space="preserve"> 56 </w:t>
            </w:r>
          </w:p>
        </w:tc>
        <w:tc>
          <w:tcPr>
            <w:tcW w:w="1155" w:type="dxa"/>
            <w:noWrap/>
          </w:tcPr>
          <w:p w14:paraId="24F62B6C" w14:textId="451928B6" w:rsidR="007D6293" w:rsidRPr="00E217A8" w:rsidRDefault="00376B7C" w:rsidP="0074155F">
            <w:pPr>
              <w:tabs>
                <w:tab w:val="decimal" w:pos="885"/>
              </w:tabs>
              <w:rPr>
                <w:rFonts w:ascii="Angsana New" w:hAnsi="Angsana New" w:cs="Angsana New"/>
                <w:sz w:val="28"/>
                <w:szCs w:val="28"/>
              </w:rPr>
            </w:pPr>
            <w:r w:rsidRPr="00376B7C">
              <w:rPr>
                <w:rFonts w:ascii="Angsana New" w:hAnsi="Angsana New" w:cs="Angsana New"/>
                <w:sz w:val="28"/>
                <w:szCs w:val="28"/>
              </w:rPr>
              <w:t xml:space="preserve"> 28 </w:t>
            </w:r>
          </w:p>
        </w:tc>
        <w:tc>
          <w:tcPr>
            <w:tcW w:w="1156" w:type="dxa"/>
            <w:noWrap/>
          </w:tcPr>
          <w:p w14:paraId="12EC99FD" w14:textId="3552F4D1" w:rsidR="007D6293" w:rsidRPr="00E217A8" w:rsidRDefault="00376B7C" w:rsidP="0074155F">
            <w:pPr>
              <w:tabs>
                <w:tab w:val="decimal" w:pos="885"/>
              </w:tabs>
              <w:rPr>
                <w:rFonts w:ascii="Angsana New" w:hAnsi="Angsana New" w:cs="Angsana New"/>
                <w:sz w:val="28"/>
                <w:szCs w:val="28"/>
              </w:rPr>
            </w:pPr>
            <w:r w:rsidRPr="00376B7C">
              <w:rPr>
                <w:rFonts w:ascii="Angsana New" w:hAnsi="Angsana New" w:cs="Angsana New"/>
                <w:sz w:val="28"/>
                <w:szCs w:val="28"/>
              </w:rPr>
              <w:t xml:space="preserve"> 6</w:t>
            </w:r>
            <w:r w:rsidR="00BB7781">
              <w:rPr>
                <w:rFonts w:ascii="Angsana New" w:hAnsi="Angsana New" w:cs="Angsana New"/>
                <w:sz w:val="28"/>
                <w:szCs w:val="28"/>
              </w:rPr>
              <w:t>1</w:t>
            </w:r>
            <w:r w:rsidRPr="00376B7C">
              <w:rPr>
                <w:rFonts w:ascii="Angsana New" w:hAnsi="Angsana New" w:cs="Angsana New"/>
                <w:sz w:val="28"/>
                <w:szCs w:val="28"/>
              </w:rPr>
              <w:t xml:space="preserve"> </w:t>
            </w:r>
          </w:p>
        </w:tc>
        <w:tc>
          <w:tcPr>
            <w:tcW w:w="1156" w:type="dxa"/>
            <w:noWrap/>
          </w:tcPr>
          <w:p w14:paraId="19DC4AE4" w14:textId="40A3A0A9" w:rsidR="007D6293" w:rsidRPr="00E217A8" w:rsidRDefault="00376B7C" w:rsidP="0074155F">
            <w:pPr>
              <w:tabs>
                <w:tab w:val="decimal" w:pos="885"/>
              </w:tabs>
              <w:rPr>
                <w:rFonts w:ascii="Angsana New" w:hAnsi="Angsana New" w:cs="Angsana New"/>
                <w:sz w:val="28"/>
                <w:szCs w:val="28"/>
              </w:rPr>
            </w:pPr>
            <w:r w:rsidRPr="00376B7C">
              <w:rPr>
                <w:rFonts w:ascii="Angsana New" w:hAnsi="Angsana New" w:cs="Angsana New"/>
                <w:sz w:val="28"/>
                <w:szCs w:val="28"/>
              </w:rPr>
              <w:t xml:space="preserve"> 14</w:t>
            </w:r>
            <w:r w:rsidR="00BB7781">
              <w:rPr>
                <w:rFonts w:ascii="Angsana New" w:hAnsi="Angsana New" w:cs="Angsana New"/>
                <w:sz w:val="28"/>
                <w:szCs w:val="28"/>
              </w:rPr>
              <w:t>5</w:t>
            </w:r>
          </w:p>
        </w:tc>
      </w:tr>
      <w:tr w:rsidR="007D6293" w:rsidRPr="008D644F" w14:paraId="7B3CB9DF" w14:textId="77777777" w:rsidTr="00870814">
        <w:trPr>
          <w:trHeight w:val="64"/>
        </w:trPr>
        <w:tc>
          <w:tcPr>
            <w:tcW w:w="3420" w:type="dxa"/>
            <w:noWrap/>
            <w:vAlign w:val="center"/>
            <w:hideMark/>
          </w:tcPr>
          <w:p w14:paraId="26F529CF" w14:textId="77777777" w:rsidR="007D6293" w:rsidRPr="00184750" w:rsidRDefault="007D6293" w:rsidP="0074155F">
            <w:pPr>
              <w:ind w:left="169" w:hanging="169"/>
              <w:rPr>
                <w:rFonts w:ascii="Angsana New" w:hAnsi="Angsana New" w:cs="Angsana New"/>
                <w:sz w:val="28"/>
                <w:szCs w:val="28"/>
                <w:cs/>
              </w:rPr>
            </w:pPr>
            <w:r w:rsidRPr="00184750">
              <w:rPr>
                <w:rFonts w:ascii="Angsana New" w:hAnsi="Angsana New" w:cs="Angsana New" w:hint="cs"/>
                <w:sz w:val="28"/>
                <w:szCs w:val="28"/>
                <w:cs/>
              </w:rPr>
              <w:t>เงินกู้ยืมระยะยาว</w:t>
            </w:r>
          </w:p>
        </w:tc>
        <w:tc>
          <w:tcPr>
            <w:tcW w:w="1155" w:type="dxa"/>
            <w:noWrap/>
            <w:vAlign w:val="bottom"/>
          </w:tcPr>
          <w:p w14:paraId="2651A5EB" w14:textId="105E99E9" w:rsidR="007D6293" w:rsidRPr="00184750" w:rsidRDefault="00376B7C" w:rsidP="0074155F">
            <w:pPr>
              <w:tabs>
                <w:tab w:val="decimal" w:pos="885"/>
              </w:tabs>
              <w:rPr>
                <w:rFonts w:ascii="Angsana New" w:hAnsi="Angsana New" w:cs="Angsana New"/>
                <w:sz w:val="28"/>
                <w:szCs w:val="28"/>
              </w:rPr>
            </w:pPr>
            <w:r w:rsidRPr="00184750">
              <w:rPr>
                <w:rFonts w:ascii="Angsana New" w:hAnsi="Angsana New" w:cs="Angsana New"/>
                <w:sz w:val="28"/>
                <w:szCs w:val="28"/>
              </w:rPr>
              <w:t>-</w:t>
            </w:r>
          </w:p>
        </w:tc>
        <w:tc>
          <w:tcPr>
            <w:tcW w:w="1156" w:type="dxa"/>
            <w:noWrap/>
          </w:tcPr>
          <w:p w14:paraId="2556F94C" w14:textId="5346524F" w:rsidR="007D6293" w:rsidRPr="00184750" w:rsidRDefault="008C11FE" w:rsidP="0074155F">
            <w:pPr>
              <w:tabs>
                <w:tab w:val="decimal" w:pos="885"/>
              </w:tabs>
              <w:rPr>
                <w:rFonts w:ascii="Angsana New" w:hAnsi="Angsana New" w:cs="Angsana New"/>
                <w:sz w:val="28"/>
                <w:szCs w:val="28"/>
              </w:rPr>
            </w:pPr>
            <w:r>
              <w:rPr>
                <w:rFonts w:ascii="Angsana New" w:hAnsi="Angsana New" w:cs="Angsana New"/>
                <w:sz w:val="28"/>
                <w:szCs w:val="28"/>
              </w:rPr>
              <w:t>604</w:t>
            </w:r>
            <w:r w:rsidR="00376B7C" w:rsidRPr="00376B7C">
              <w:rPr>
                <w:rFonts w:ascii="Angsana New" w:hAnsi="Angsana New" w:cs="Angsana New"/>
                <w:sz w:val="28"/>
                <w:szCs w:val="28"/>
              </w:rPr>
              <w:t xml:space="preserve"> </w:t>
            </w:r>
          </w:p>
        </w:tc>
        <w:tc>
          <w:tcPr>
            <w:tcW w:w="1155" w:type="dxa"/>
            <w:noWrap/>
          </w:tcPr>
          <w:p w14:paraId="14A692AF" w14:textId="413B4A32" w:rsidR="007D6293" w:rsidRPr="00184750" w:rsidRDefault="008C11FE" w:rsidP="0074155F">
            <w:pPr>
              <w:tabs>
                <w:tab w:val="decimal" w:pos="885"/>
              </w:tabs>
              <w:rPr>
                <w:rFonts w:ascii="Angsana New" w:hAnsi="Angsana New" w:cs="Angsana New"/>
                <w:sz w:val="28"/>
                <w:szCs w:val="28"/>
                <w:cs/>
              </w:rPr>
            </w:pPr>
            <w:r>
              <w:rPr>
                <w:rFonts w:ascii="Angsana New" w:hAnsi="Angsana New" w:cs="Angsana New"/>
                <w:sz w:val="28"/>
                <w:szCs w:val="28"/>
              </w:rPr>
              <w:t>561</w:t>
            </w:r>
          </w:p>
        </w:tc>
        <w:tc>
          <w:tcPr>
            <w:tcW w:w="1156" w:type="dxa"/>
            <w:noWrap/>
          </w:tcPr>
          <w:p w14:paraId="5555EE48" w14:textId="12A854F8" w:rsidR="007D6293" w:rsidRPr="00184750" w:rsidRDefault="00376B7C" w:rsidP="0074155F">
            <w:pPr>
              <w:tabs>
                <w:tab w:val="decimal" w:pos="885"/>
              </w:tabs>
              <w:rPr>
                <w:rFonts w:ascii="Angsana New" w:hAnsi="Angsana New" w:cs="Angsana New"/>
                <w:sz w:val="28"/>
                <w:szCs w:val="28"/>
                <w:cs/>
              </w:rPr>
            </w:pPr>
            <w:r w:rsidRPr="00376B7C">
              <w:rPr>
                <w:rFonts w:ascii="Angsana New" w:hAnsi="Angsana New" w:cs="Angsana New"/>
                <w:sz w:val="28"/>
                <w:szCs w:val="28"/>
              </w:rPr>
              <w:t xml:space="preserve"> -   </w:t>
            </w:r>
          </w:p>
        </w:tc>
        <w:tc>
          <w:tcPr>
            <w:tcW w:w="1156" w:type="dxa"/>
            <w:noWrap/>
          </w:tcPr>
          <w:p w14:paraId="5CA32E86" w14:textId="6D1AC008" w:rsidR="007D6293" w:rsidRPr="00184750" w:rsidRDefault="00125B4D" w:rsidP="0074155F">
            <w:pPr>
              <w:tabs>
                <w:tab w:val="decimal" w:pos="885"/>
              </w:tabs>
              <w:rPr>
                <w:rFonts w:ascii="Angsana New" w:hAnsi="Angsana New" w:cs="Angsana New"/>
                <w:sz w:val="28"/>
                <w:szCs w:val="28"/>
                <w:cs/>
              </w:rPr>
            </w:pPr>
            <w:r>
              <w:rPr>
                <w:rFonts w:ascii="Angsana New" w:hAnsi="Angsana New" w:cs="Angsana New"/>
                <w:sz w:val="28"/>
                <w:szCs w:val="28"/>
              </w:rPr>
              <w:t>1,</w:t>
            </w:r>
            <w:r w:rsidR="008C11FE">
              <w:rPr>
                <w:rFonts w:ascii="Angsana New" w:hAnsi="Angsana New" w:cs="Angsana New"/>
                <w:sz w:val="28"/>
                <w:szCs w:val="28"/>
              </w:rPr>
              <w:t>165</w:t>
            </w:r>
          </w:p>
        </w:tc>
      </w:tr>
      <w:tr w:rsidR="007D6293" w:rsidRPr="008671C2" w14:paraId="1BA11DB7" w14:textId="77777777" w:rsidTr="00870814">
        <w:trPr>
          <w:trHeight w:val="64"/>
        </w:trPr>
        <w:tc>
          <w:tcPr>
            <w:tcW w:w="3420" w:type="dxa"/>
            <w:noWrap/>
            <w:vAlign w:val="center"/>
          </w:tcPr>
          <w:p w14:paraId="63B38F21" w14:textId="77777777" w:rsidR="007D6293" w:rsidRPr="008671C2" w:rsidRDefault="007D6293" w:rsidP="0074155F">
            <w:pPr>
              <w:ind w:left="169" w:hanging="169"/>
              <w:rPr>
                <w:rFonts w:ascii="Angsana New" w:hAnsi="Angsana New" w:cs="Angsana New"/>
                <w:sz w:val="28"/>
                <w:szCs w:val="28"/>
                <w:cs/>
              </w:rPr>
            </w:pPr>
            <w:r w:rsidRPr="008671C2">
              <w:rPr>
                <w:rFonts w:ascii="Angsana New" w:hAnsi="Angsana New" w:cs="Angsana New" w:hint="cs"/>
                <w:sz w:val="28"/>
                <w:szCs w:val="28"/>
                <w:cs/>
              </w:rPr>
              <w:t>หุ้นกู้</w:t>
            </w:r>
          </w:p>
        </w:tc>
        <w:tc>
          <w:tcPr>
            <w:tcW w:w="1155" w:type="dxa"/>
            <w:noWrap/>
            <w:vAlign w:val="bottom"/>
          </w:tcPr>
          <w:p w14:paraId="7A86CD36" w14:textId="18432A5B" w:rsidR="007D6293" w:rsidRPr="00AD135B" w:rsidRDefault="00376B7C" w:rsidP="0074155F">
            <w:pPr>
              <w:tabs>
                <w:tab w:val="decimal" w:pos="885"/>
              </w:tabs>
              <w:rPr>
                <w:rFonts w:ascii="Angsana New" w:hAnsi="Angsana New" w:cs="Angsana New"/>
                <w:sz w:val="28"/>
                <w:szCs w:val="28"/>
                <w:cs/>
              </w:rPr>
            </w:pPr>
            <w:r w:rsidRPr="00AD135B">
              <w:rPr>
                <w:rFonts w:ascii="Angsana New" w:hAnsi="Angsana New" w:cs="Angsana New"/>
                <w:sz w:val="28"/>
                <w:szCs w:val="28"/>
              </w:rPr>
              <w:t>-</w:t>
            </w:r>
          </w:p>
        </w:tc>
        <w:tc>
          <w:tcPr>
            <w:tcW w:w="1156" w:type="dxa"/>
            <w:noWrap/>
          </w:tcPr>
          <w:p w14:paraId="207B83DC" w14:textId="41178DAB" w:rsidR="007D6293" w:rsidRPr="00AD135B" w:rsidRDefault="00376B7C" w:rsidP="0074155F">
            <w:pPr>
              <w:tabs>
                <w:tab w:val="decimal" w:pos="885"/>
              </w:tabs>
              <w:rPr>
                <w:rFonts w:ascii="Angsana New" w:hAnsi="Angsana New" w:cs="Angsana New"/>
                <w:sz w:val="28"/>
                <w:szCs w:val="28"/>
                <w:cs/>
              </w:rPr>
            </w:pPr>
            <w:r w:rsidRPr="00376B7C">
              <w:rPr>
                <w:rFonts w:ascii="Angsana New" w:hAnsi="Angsana New" w:cs="Angsana New"/>
                <w:sz w:val="28"/>
                <w:szCs w:val="28"/>
              </w:rPr>
              <w:t xml:space="preserve"> </w:t>
            </w:r>
            <w:r w:rsidR="00125B4D">
              <w:rPr>
                <w:rFonts w:ascii="Angsana New" w:hAnsi="Angsana New" w:cs="Angsana New"/>
                <w:sz w:val="28"/>
                <w:szCs w:val="28"/>
              </w:rPr>
              <w:t>6,381</w:t>
            </w:r>
            <w:r w:rsidRPr="00376B7C">
              <w:rPr>
                <w:rFonts w:ascii="Angsana New" w:hAnsi="Angsana New" w:cs="Angsana New"/>
                <w:sz w:val="28"/>
                <w:szCs w:val="28"/>
              </w:rPr>
              <w:t xml:space="preserve"> </w:t>
            </w:r>
          </w:p>
        </w:tc>
        <w:tc>
          <w:tcPr>
            <w:tcW w:w="1155" w:type="dxa"/>
            <w:noWrap/>
          </w:tcPr>
          <w:p w14:paraId="3D7E507C" w14:textId="10666979" w:rsidR="007D6293" w:rsidRPr="00AD135B" w:rsidRDefault="00125B4D" w:rsidP="0074155F">
            <w:pPr>
              <w:tabs>
                <w:tab w:val="decimal" w:pos="885"/>
              </w:tabs>
              <w:rPr>
                <w:rFonts w:ascii="Angsana New" w:hAnsi="Angsana New" w:cs="Angsana New"/>
                <w:sz w:val="28"/>
                <w:szCs w:val="28"/>
                <w:cs/>
              </w:rPr>
            </w:pPr>
            <w:r>
              <w:rPr>
                <w:rFonts w:ascii="Angsana New" w:hAnsi="Angsana New" w:cs="Angsana New"/>
                <w:sz w:val="28"/>
                <w:szCs w:val="28"/>
              </w:rPr>
              <w:t>3,404</w:t>
            </w:r>
            <w:r w:rsidR="00376B7C" w:rsidRPr="00376B7C">
              <w:rPr>
                <w:rFonts w:ascii="Angsana New" w:hAnsi="Angsana New" w:cs="Angsana New"/>
                <w:sz w:val="28"/>
                <w:szCs w:val="28"/>
              </w:rPr>
              <w:t xml:space="preserve"> </w:t>
            </w:r>
          </w:p>
        </w:tc>
        <w:tc>
          <w:tcPr>
            <w:tcW w:w="1156" w:type="dxa"/>
            <w:noWrap/>
          </w:tcPr>
          <w:p w14:paraId="31E27C6A" w14:textId="79AF418E" w:rsidR="007D6293" w:rsidRPr="00AD135B" w:rsidRDefault="00376B7C" w:rsidP="0074155F">
            <w:pPr>
              <w:tabs>
                <w:tab w:val="decimal" w:pos="885"/>
              </w:tabs>
              <w:rPr>
                <w:rFonts w:ascii="Angsana New" w:hAnsi="Angsana New" w:cs="Angsana New"/>
                <w:sz w:val="28"/>
                <w:szCs w:val="28"/>
                <w:cs/>
              </w:rPr>
            </w:pPr>
            <w:r w:rsidRPr="00376B7C">
              <w:rPr>
                <w:rFonts w:ascii="Angsana New" w:hAnsi="Angsana New" w:cs="Angsana New"/>
                <w:sz w:val="28"/>
                <w:szCs w:val="28"/>
              </w:rPr>
              <w:t xml:space="preserve"> -   </w:t>
            </w:r>
          </w:p>
        </w:tc>
        <w:tc>
          <w:tcPr>
            <w:tcW w:w="1156" w:type="dxa"/>
            <w:noWrap/>
          </w:tcPr>
          <w:p w14:paraId="58CBC067" w14:textId="5C888863" w:rsidR="007D6293" w:rsidRPr="00AD135B" w:rsidRDefault="00125B4D" w:rsidP="0074155F">
            <w:pPr>
              <w:tabs>
                <w:tab w:val="decimal" w:pos="885"/>
              </w:tabs>
              <w:rPr>
                <w:rFonts w:ascii="Angsana New" w:hAnsi="Angsana New" w:cs="Angsana New"/>
                <w:sz w:val="28"/>
                <w:szCs w:val="28"/>
                <w:cs/>
              </w:rPr>
            </w:pPr>
            <w:r>
              <w:rPr>
                <w:rFonts w:ascii="Angsana New" w:hAnsi="Angsana New" w:cs="Angsana New"/>
                <w:sz w:val="28"/>
                <w:szCs w:val="28"/>
              </w:rPr>
              <w:t>9,785</w:t>
            </w:r>
            <w:r w:rsidR="00376B7C" w:rsidRPr="00376B7C">
              <w:rPr>
                <w:rFonts w:ascii="Angsana New" w:hAnsi="Angsana New" w:cs="Angsana New"/>
                <w:sz w:val="28"/>
                <w:szCs w:val="28"/>
              </w:rPr>
              <w:t xml:space="preserve"> </w:t>
            </w:r>
          </w:p>
        </w:tc>
      </w:tr>
      <w:tr w:rsidR="007D6293" w:rsidRPr="008671C2" w14:paraId="5420FEB8" w14:textId="77777777" w:rsidTr="00870814">
        <w:trPr>
          <w:trHeight w:val="64"/>
        </w:trPr>
        <w:tc>
          <w:tcPr>
            <w:tcW w:w="3420" w:type="dxa"/>
            <w:noWrap/>
            <w:vAlign w:val="center"/>
          </w:tcPr>
          <w:p w14:paraId="393E82A2" w14:textId="081279E3" w:rsidR="007D6293" w:rsidRPr="008671C2" w:rsidRDefault="007D6293" w:rsidP="0074155F">
            <w:pPr>
              <w:ind w:left="169" w:hanging="169"/>
              <w:rPr>
                <w:rFonts w:ascii="Angsana New" w:hAnsi="Angsana New" w:cs="Angsana New"/>
                <w:b/>
                <w:bCs/>
                <w:sz w:val="28"/>
                <w:szCs w:val="28"/>
                <w:cs/>
              </w:rPr>
            </w:pPr>
            <w:r w:rsidRPr="008671C2">
              <w:rPr>
                <w:rFonts w:ascii="Angsana New" w:hAnsi="Angsana New" w:cs="Angsana New" w:hint="cs"/>
                <w:b/>
                <w:bCs/>
                <w:sz w:val="28"/>
                <w:szCs w:val="28"/>
                <w:cs/>
              </w:rPr>
              <w:t>รายการหนี้สินจากสัญญาประกันภัย</w:t>
            </w:r>
          </w:p>
        </w:tc>
        <w:tc>
          <w:tcPr>
            <w:tcW w:w="1155" w:type="dxa"/>
            <w:noWrap/>
            <w:vAlign w:val="bottom"/>
          </w:tcPr>
          <w:p w14:paraId="2E2646B0" w14:textId="202E414F" w:rsidR="007D6293" w:rsidRPr="00AD135B" w:rsidRDefault="007D6293" w:rsidP="0074155F">
            <w:pPr>
              <w:tabs>
                <w:tab w:val="decimal" w:pos="885"/>
              </w:tabs>
              <w:rPr>
                <w:rFonts w:ascii="Angsana New" w:hAnsi="Angsana New" w:cs="Angsana New"/>
                <w:sz w:val="28"/>
                <w:szCs w:val="28"/>
              </w:rPr>
            </w:pPr>
          </w:p>
        </w:tc>
        <w:tc>
          <w:tcPr>
            <w:tcW w:w="1156" w:type="dxa"/>
            <w:noWrap/>
          </w:tcPr>
          <w:p w14:paraId="0D728C82" w14:textId="6E522218" w:rsidR="007D6293" w:rsidRPr="00AD135B" w:rsidRDefault="007D6293" w:rsidP="0074155F">
            <w:pPr>
              <w:tabs>
                <w:tab w:val="decimal" w:pos="885"/>
              </w:tabs>
              <w:rPr>
                <w:rFonts w:ascii="Angsana New" w:hAnsi="Angsana New" w:cs="Angsana New"/>
                <w:sz w:val="28"/>
                <w:szCs w:val="28"/>
              </w:rPr>
            </w:pPr>
          </w:p>
        </w:tc>
        <w:tc>
          <w:tcPr>
            <w:tcW w:w="1155" w:type="dxa"/>
            <w:noWrap/>
          </w:tcPr>
          <w:p w14:paraId="7E84FE09" w14:textId="37F93424" w:rsidR="007D6293" w:rsidRPr="00AD135B" w:rsidRDefault="007D6293" w:rsidP="0074155F">
            <w:pPr>
              <w:tabs>
                <w:tab w:val="decimal" w:pos="885"/>
              </w:tabs>
              <w:rPr>
                <w:rFonts w:ascii="Angsana New" w:hAnsi="Angsana New" w:cs="Angsana New"/>
                <w:sz w:val="28"/>
                <w:szCs w:val="28"/>
              </w:rPr>
            </w:pPr>
          </w:p>
        </w:tc>
        <w:tc>
          <w:tcPr>
            <w:tcW w:w="1156" w:type="dxa"/>
            <w:noWrap/>
          </w:tcPr>
          <w:p w14:paraId="4F12A2EB" w14:textId="02E2202E" w:rsidR="007D6293" w:rsidRPr="00AD135B" w:rsidRDefault="007D6293" w:rsidP="0074155F">
            <w:pPr>
              <w:tabs>
                <w:tab w:val="decimal" w:pos="885"/>
              </w:tabs>
              <w:rPr>
                <w:rFonts w:ascii="Angsana New" w:hAnsi="Angsana New" w:cs="Angsana New"/>
                <w:sz w:val="28"/>
                <w:szCs w:val="28"/>
              </w:rPr>
            </w:pPr>
          </w:p>
        </w:tc>
        <w:tc>
          <w:tcPr>
            <w:tcW w:w="1156" w:type="dxa"/>
            <w:noWrap/>
          </w:tcPr>
          <w:p w14:paraId="1900F0C2" w14:textId="3E6D51A6" w:rsidR="007D6293" w:rsidRPr="00AD135B" w:rsidRDefault="007D6293" w:rsidP="0074155F">
            <w:pPr>
              <w:tabs>
                <w:tab w:val="decimal" w:pos="885"/>
              </w:tabs>
              <w:rPr>
                <w:rFonts w:ascii="Angsana New" w:hAnsi="Angsana New" w:cs="Angsana New"/>
                <w:sz w:val="28"/>
                <w:szCs w:val="28"/>
              </w:rPr>
            </w:pPr>
          </w:p>
        </w:tc>
      </w:tr>
      <w:tr w:rsidR="007D6293" w:rsidRPr="008671C2" w14:paraId="3A7533AD" w14:textId="77777777" w:rsidTr="00870814">
        <w:trPr>
          <w:trHeight w:val="64"/>
        </w:trPr>
        <w:tc>
          <w:tcPr>
            <w:tcW w:w="3420" w:type="dxa"/>
            <w:noWrap/>
            <w:vAlign w:val="center"/>
          </w:tcPr>
          <w:p w14:paraId="2DA234C7" w14:textId="1E6A7BAC" w:rsidR="007D6293" w:rsidRPr="008671C2" w:rsidRDefault="007D6293" w:rsidP="0074155F">
            <w:pPr>
              <w:ind w:left="169" w:hanging="169"/>
              <w:rPr>
                <w:rFonts w:ascii="Angsana New" w:hAnsi="Angsana New" w:cs="Angsana New"/>
                <w:sz w:val="28"/>
                <w:szCs w:val="28"/>
                <w:cs/>
              </w:rPr>
            </w:pPr>
            <w:r w:rsidRPr="008671C2">
              <w:rPr>
                <w:rFonts w:ascii="Angsana New" w:hAnsi="Angsana New" w:cs="Angsana New" w:hint="cs"/>
                <w:sz w:val="28"/>
                <w:szCs w:val="28"/>
                <w:cs/>
              </w:rPr>
              <w:t>หนี้สินจากสัญญาประกันภัย</w:t>
            </w:r>
          </w:p>
        </w:tc>
        <w:tc>
          <w:tcPr>
            <w:tcW w:w="1155" w:type="dxa"/>
            <w:noWrap/>
            <w:vAlign w:val="bottom"/>
          </w:tcPr>
          <w:p w14:paraId="42CF9261" w14:textId="63BCAD10" w:rsidR="007D6293" w:rsidRPr="00AD135B" w:rsidRDefault="00376B7C" w:rsidP="0074155F">
            <w:pPr>
              <w:tabs>
                <w:tab w:val="decimal" w:pos="885"/>
              </w:tabs>
              <w:rPr>
                <w:rFonts w:ascii="Angsana New" w:hAnsi="Angsana New" w:cs="Angsana New"/>
                <w:sz w:val="28"/>
                <w:szCs w:val="28"/>
              </w:rPr>
            </w:pPr>
            <w:r w:rsidRPr="00AD135B">
              <w:rPr>
                <w:rFonts w:ascii="Angsana New" w:hAnsi="Angsana New" w:cs="Angsana New"/>
                <w:sz w:val="28"/>
                <w:szCs w:val="28"/>
              </w:rPr>
              <w:t>-</w:t>
            </w:r>
          </w:p>
        </w:tc>
        <w:tc>
          <w:tcPr>
            <w:tcW w:w="1156" w:type="dxa"/>
            <w:noWrap/>
          </w:tcPr>
          <w:p w14:paraId="302F7625" w14:textId="355550F8" w:rsidR="007D6293" w:rsidRPr="00AD135B" w:rsidRDefault="00376B7C" w:rsidP="0074155F">
            <w:pPr>
              <w:tabs>
                <w:tab w:val="decimal" w:pos="885"/>
              </w:tabs>
              <w:rPr>
                <w:rFonts w:ascii="Angsana New" w:hAnsi="Angsana New" w:cs="Angsana New"/>
                <w:sz w:val="28"/>
                <w:szCs w:val="28"/>
              </w:rPr>
            </w:pPr>
            <w:r w:rsidRPr="00376B7C">
              <w:rPr>
                <w:rFonts w:ascii="Angsana New" w:hAnsi="Angsana New" w:cs="Angsana New"/>
                <w:sz w:val="28"/>
                <w:szCs w:val="28"/>
              </w:rPr>
              <w:t xml:space="preserve"> 341 </w:t>
            </w:r>
          </w:p>
        </w:tc>
        <w:tc>
          <w:tcPr>
            <w:tcW w:w="1155" w:type="dxa"/>
            <w:noWrap/>
          </w:tcPr>
          <w:p w14:paraId="27D43A4A" w14:textId="25101C40" w:rsidR="007D6293" w:rsidRPr="00AD135B" w:rsidRDefault="00376B7C" w:rsidP="0074155F">
            <w:pPr>
              <w:tabs>
                <w:tab w:val="decimal" w:pos="885"/>
              </w:tabs>
              <w:rPr>
                <w:rFonts w:ascii="Angsana New" w:hAnsi="Angsana New" w:cs="Angsana New"/>
                <w:sz w:val="28"/>
                <w:szCs w:val="28"/>
              </w:rPr>
            </w:pPr>
            <w:r w:rsidRPr="00376B7C">
              <w:rPr>
                <w:rFonts w:ascii="Angsana New" w:hAnsi="Angsana New" w:cs="Angsana New"/>
                <w:sz w:val="28"/>
                <w:szCs w:val="28"/>
              </w:rPr>
              <w:t xml:space="preserve"> -   </w:t>
            </w:r>
          </w:p>
        </w:tc>
        <w:tc>
          <w:tcPr>
            <w:tcW w:w="1156" w:type="dxa"/>
            <w:noWrap/>
          </w:tcPr>
          <w:p w14:paraId="13CD025A" w14:textId="764FDA1E" w:rsidR="007D6293" w:rsidRPr="00AD135B" w:rsidRDefault="00376B7C" w:rsidP="0074155F">
            <w:pPr>
              <w:tabs>
                <w:tab w:val="decimal" w:pos="885"/>
              </w:tabs>
              <w:rPr>
                <w:rFonts w:ascii="Angsana New" w:hAnsi="Angsana New" w:cs="Angsana New"/>
                <w:sz w:val="28"/>
                <w:szCs w:val="28"/>
              </w:rPr>
            </w:pPr>
            <w:r w:rsidRPr="00376B7C">
              <w:rPr>
                <w:rFonts w:ascii="Angsana New" w:hAnsi="Angsana New" w:cs="Angsana New"/>
                <w:sz w:val="28"/>
                <w:szCs w:val="28"/>
              </w:rPr>
              <w:t xml:space="preserve"> -   </w:t>
            </w:r>
          </w:p>
        </w:tc>
        <w:tc>
          <w:tcPr>
            <w:tcW w:w="1156" w:type="dxa"/>
            <w:noWrap/>
          </w:tcPr>
          <w:p w14:paraId="3ADFE587" w14:textId="706FAA34" w:rsidR="007D6293" w:rsidRPr="00AD135B" w:rsidRDefault="00376B7C" w:rsidP="0074155F">
            <w:pPr>
              <w:tabs>
                <w:tab w:val="decimal" w:pos="885"/>
              </w:tabs>
              <w:rPr>
                <w:rFonts w:ascii="Angsana New" w:hAnsi="Angsana New" w:cs="Angsana New"/>
                <w:sz w:val="28"/>
                <w:szCs w:val="28"/>
              </w:rPr>
            </w:pPr>
            <w:r w:rsidRPr="00376B7C">
              <w:rPr>
                <w:rFonts w:ascii="Angsana New" w:hAnsi="Angsana New" w:cs="Angsana New"/>
                <w:sz w:val="28"/>
                <w:szCs w:val="28"/>
              </w:rPr>
              <w:t xml:space="preserve"> 341 </w:t>
            </w:r>
          </w:p>
        </w:tc>
      </w:tr>
      <w:tr w:rsidR="007D6293" w:rsidRPr="008D644F" w14:paraId="31FC1184" w14:textId="77777777" w:rsidTr="00870814">
        <w:trPr>
          <w:trHeight w:val="64"/>
        </w:trPr>
        <w:tc>
          <w:tcPr>
            <w:tcW w:w="3420" w:type="dxa"/>
            <w:noWrap/>
            <w:vAlign w:val="center"/>
          </w:tcPr>
          <w:p w14:paraId="776329FC" w14:textId="5EF5AE8E" w:rsidR="007D6293" w:rsidRPr="008671C2" w:rsidRDefault="007D6293" w:rsidP="0074155F">
            <w:pPr>
              <w:ind w:left="169" w:hanging="169"/>
              <w:rPr>
                <w:rFonts w:ascii="Angsana New" w:hAnsi="Angsana New" w:cs="Angsana New"/>
                <w:sz w:val="28"/>
                <w:szCs w:val="28"/>
                <w:cs/>
              </w:rPr>
            </w:pPr>
            <w:r w:rsidRPr="008671C2">
              <w:rPr>
                <w:rFonts w:ascii="Angsana New" w:hAnsi="Angsana New" w:cs="Angsana New" w:hint="cs"/>
                <w:sz w:val="28"/>
                <w:szCs w:val="28"/>
                <w:cs/>
              </w:rPr>
              <w:t>เจ้าหนี้บริษัทประกันภัยต่อ</w:t>
            </w:r>
          </w:p>
        </w:tc>
        <w:tc>
          <w:tcPr>
            <w:tcW w:w="1155" w:type="dxa"/>
            <w:noWrap/>
            <w:vAlign w:val="bottom"/>
          </w:tcPr>
          <w:p w14:paraId="324EAFA5" w14:textId="58482E01" w:rsidR="007D6293" w:rsidRPr="00AD135B" w:rsidRDefault="00376B7C" w:rsidP="0074155F">
            <w:pPr>
              <w:pBdr>
                <w:bottom w:val="single" w:sz="4" w:space="1" w:color="auto"/>
              </w:pBdr>
              <w:tabs>
                <w:tab w:val="decimal" w:pos="885"/>
              </w:tabs>
              <w:rPr>
                <w:rFonts w:ascii="Angsana New" w:hAnsi="Angsana New" w:cs="Angsana New"/>
                <w:sz w:val="28"/>
                <w:szCs w:val="28"/>
              </w:rPr>
            </w:pPr>
            <w:r w:rsidRPr="00AD135B">
              <w:rPr>
                <w:rFonts w:ascii="Angsana New" w:hAnsi="Angsana New" w:cs="Angsana New"/>
                <w:sz w:val="28"/>
                <w:szCs w:val="28"/>
              </w:rPr>
              <w:t>-</w:t>
            </w:r>
          </w:p>
        </w:tc>
        <w:tc>
          <w:tcPr>
            <w:tcW w:w="1156" w:type="dxa"/>
            <w:noWrap/>
          </w:tcPr>
          <w:p w14:paraId="0FB5139A" w14:textId="29049064" w:rsidR="007D6293" w:rsidRPr="00AD135B" w:rsidRDefault="00376B7C" w:rsidP="0074155F">
            <w:pPr>
              <w:pBdr>
                <w:bottom w:val="single" w:sz="4" w:space="1" w:color="auto"/>
              </w:pBdr>
              <w:tabs>
                <w:tab w:val="decimal" w:pos="885"/>
              </w:tabs>
              <w:rPr>
                <w:rFonts w:ascii="Angsana New" w:hAnsi="Angsana New" w:cs="Angsana New"/>
                <w:sz w:val="28"/>
                <w:szCs w:val="28"/>
              </w:rPr>
            </w:pPr>
            <w:r w:rsidRPr="00376B7C">
              <w:rPr>
                <w:rFonts w:ascii="Angsana New" w:hAnsi="Angsana New" w:cs="Angsana New"/>
                <w:sz w:val="28"/>
                <w:szCs w:val="28"/>
              </w:rPr>
              <w:t xml:space="preserve"> 236 </w:t>
            </w:r>
          </w:p>
        </w:tc>
        <w:tc>
          <w:tcPr>
            <w:tcW w:w="1155" w:type="dxa"/>
            <w:noWrap/>
          </w:tcPr>
          <w:p w14:paraId="30BDB970" w14:textId="2F241DC7" w:rsidR="007D6293" w:rsidRPr="00AD135B" w:rsidRDefault="00376B7C" w:rsidP="0074155F">
            <w:pPr>
              <w:pBdr>
                <w:bottom w:val="single" w:sz="4" w:space="1" w:color="auto"/>
              </w:pBdr>
              <w:tabs>
                <w:tab w:val="decimal" w:pos="885"/>
              </w:tabs>
              <w:rPr>
                <w:rFonts w:ascii="Angsana New" w:hAnsi="Angsana New" w:cs="Angsana New"/>
                <w:sz w:val="28"/>
                <w:szCs w:val="28"/>
              </w:rPr>
            </w:pPr>
            <w:r w:rsidRPr="00376B7C">
              <w:rPr>
                <w:rFonts w:ascii="Angsana New" w:hAnsi="Angsana New" w:cs="Angsana New"/>
                <w:sz w:val="28"/>
                <w:szCs w:val="28"/>
              </w:rPr>
              <w:t xml:space="preserve"> -   </w:t>
            </w:r>
          </w:p>
        </w:tc>
        <w:tc>
          <w:tcPr>
            <w:tcW w:w="1156" w:type="dxa"/>
            <w:noWrap/>
          </w:tcPr>
          <w:p w14:paraId="797FC3E4" w14:textId="06E19018" w:rsidR="007D6293" w:rsidRPr="00AD135B" w:rsidRDefault="00376B7C" w:rsidP="0074155F">
            <w:pPr>
              <w:pBdr>
                <w:bottom w:val="single" w:sz="4" w:space="1" w:color="auto"/>
              </w:pBdr>
              <w:tabs>
                <w:tab w:val="decimal" w:pos="885"/>
              </w:tabs>
              <w:rPr>
                <w:rFonts w:ascii="Angsana New" w:hAnsi="Angsana New" w:cs="Angsana New"/>
                <w:sz w:val="28"/>
                <w:szCs w:val="28"/>
              </w:rPr>
            </w:pPr>
            <w:r w:rsidRPr="00376B7C">
              <w:rPr>
                <w:rFonts w:ascii="Angsana New" w:hAnsi="Angsana New" w:cs="Angsana New"/>
                <w:sz w:val="28"/>
                <w:szCs w:val="28"/>
              </w:rPr>
              <w:t xml:space="preserve"> -   </w:t>
            </w:r>
          </w:p>
        </w:tc>
        <w:tc>
          <w:tcPr>
            <w:tcW w:w="1156" w:type="dxa"/>
            <w:noWrap/>
          </w:tcPr>
          <w:p w14:paraId="358B0999" w14:textId="16619E4C" w:rsidR="007D6293" w:rsidRPr="00AD135B" w:rsidRDefault="00376B7C" w:rsidP="0074155F">
            <w:pPr>
              <w:pBdr>
                <w:bottom w:val="single" w:sz="4" w:space="1" w:color="auto"/>
              </w:pBdr>
              <w:tabs>
                <w:tab w:val="decimal" w:pos="885"/>
              </w:tabs>
              <w:rPr>
                <w:rFonts w:ascii="Angsana New" w:hAnsi="Angsana New" w:cs="Angsana New"/>
                <w:sz w:val="28"/>
                <w:szCs w:val="28"/>
              </w:rPr>
            </w:pPr>
            <w:r w:rsidRPr="00376B7C">
              <w:rPr>
                <w:rFonts w:ascii="Angsana New" w:hAnsi="Angsana New" w:cs="Angsana New"/>
                <w:sz w:val="28"/>
                <w:szCs w:val="28"/>
              </w:rPr>
              <w:t xml:space="preserve"> 236 </w:t>
            </w:r>
          </w:p>
        </w:tc>
      </w:tr>
      <w:tr w:rsidR="007D6293" w:rsidRPr="008D644F" w14:paraId="0EB8B5FB" w14:textId="77777777" w:rsidTr="00870814">
        <w:trPr>
          <w:trHeight w:val="54"/>
        </w:trPr>
        <w:tc>
          <w:tcPr>
            <w:tcW w:w="3420" w:type="dxa"/>
            <w:vAlign w:val="center"/>
          </w:tcPr>
          <w:p w14:paraId="0EFDB759" w14:textId="7849FAED" w:rsidR="007D6293" w:rsidRPr="007F5596" w:rsidRDefault="007D6293" w:rsidP="0074155F">
            <w:pPr>
              <w:ind w:left="169" w:hanging="169"/>
              <w:rPr>
                <w:rFonts w:ascii="Angsana New" w:hAnsi="Angsana New" w:cs="Angsana New"/>
                <w:b/>
                <w:bCs/>
                <w:sz w:val="28"/>
                <w:szCs w:val="28"/>
                <w:highlight w:val="yellow"/>
                <w:cs/>
              </w:rPr>
            </w:pPr>
          </w:p>
        </w:tc>
        <w:tc>
          <w:tcPr>
            <w:tcW w:w="1155" w:type="dxa"/>
            <w:noWrap/>
            <w:vAlign w:val="bottom"/>
          </w:tcPr>
          <w:p w14:paraId="366F77D9" w14:textId="6419CB7B" w:rsidR="007D6293" w:rsidRPr="00AD135B" w:rsidRDefault="00376B7C" w:rsidP="0074155F">
            <w:pPr>
              <w:pBdr>
                <w:bottom w:val="double" w:sz="4" w:space="1" w:color="auto"/>
              </w:pBdr>
              <w:tabs>
                <w:tab w:val="decimal" w:pos="885"/>
              </w:tabs>
              <w:rPr>
                <w:rFonts w:ascii="Angsana New" w:hAnsi="Angsana New" w:cs="Angsana New"/>
                <w:sz w:val="28"/>
                <w:szCs w:val="28"/>
              </w:rPr>
            </w:pPr>
            <w:r w:rsidRPr="00AD135B">
              <w:rPr>
                <w:rFonts w:ascii="Angsana New" w:hAnsi="Angsana New" w:cs="Angsana New"/>
                <w:sz w:val="28"/>
                <w:szCs w:val="28"/>
              </w:rPr>
              <w:t>-</w:t>
            </w:r>
          </w:p>
        </w:tc>
        <w:tc>
          <w:tcPr>
            <w:tcW w:w="1156" w:type="dxa"/>
            <w:noWrap/>
          </w:tcPr>
          <w:p w14:paraId="6D55813E" w14:textId="3ED02F46" w:rsidR="007D6293" w:rsidRPr="00AD135B" w:rsidRDefault="008C11FE" w:rsidP="0074155F">
            <w:pPr>
              <w:pBdr>
                <w:bottom w:val="double" w:sz="4" w:space="1" w:color="auto"/>
              </w:pBdr>
              <w:tabs>
                <w:tab w:val="decimal" w:pos="885"/>
              </w:tabs>
              <w:rPr>
                <w:rFonts w:ascii="Angsana New" w:hAnsi="Angsana New" w:cs="Angsana New"/>
                <w:sz w:val="28"/>
                <w:szCs w:val="28"/>
              </w:rPr>
            </w:pPr>
            <w:r>
              <w:rPr>
                <w:rFonts w:ascii="Angsana New" w:hAnsi="Angsana New" w:cs="Angsana New"/>
                <w:sz w:val="28"/>
                <w:szCs w:val="28"/>
              </w:rPr>
              <w:t>8,677</w:t>
            </w:r>
          </w:p>
        </w:tc>
        <w:tc>
          <w:tcPr>
            <w:tcW w:w="1155" w:type="dxa"/>
            <w:noWrap/>
          </w:tcPr>
          <w:p w14:paraId="044C1752" w14:textId="07ADE444" w:rsidR="007D6293" w:rsidRPr="00AD135B" w:rsidRDefault="008C11FE" w:rsidP="0074155F">
            <w:pPr>
              <w:pBdr>
                <w:bottom w:val="double" w:sz="4" w:space="1" w:color="auto"/>
              </w:pBdr>
              <w:tabs>
                <w:tab w:val="decimal" w:pos="885"/>
              </w:tabs>
              <w:rPr>
                <w:rFonts w:ascii="Angsana New" w:hAnsi="Angsana New" w:cs="Angsana New"/>
                <w:sz w:val="28"/>
                <w:szCs w:val="28"/>
                <w:cs/>
              </w:rPr>
            </w:pPr>
            <w:r>
              <w:rPr>
                <w:rFonts w:ascii="Angsana New" w:hAnsi="Angsana New" w:cs="Angsana New"/>
                <w:sz w:val="28"/>
                <w:szCs w:val="28"/>
              </w:rPr>
              <w:t>3,993</w:t>
            </w:r>
          </w:p>
        </w:tc>
        <w:tc>
          <w:tcPr>
            <w:tcW w:w="1156" w:type="dxa"/>
            <w:noWrap/>
          </w:tcPr>
          <w:p w14:paraId="76275890" w14:textId="50DA6709" w:rsidR="007D6293" w:rsidRPr="00AD135B" w:rsidRDefault="00376B7C" w:rsidP="0074155F">
            <w:pPr>
              <w:pBdr>
                <w:bottom w:val="double" w:sz="4" w:space="1" w:color="auto"/>
              </w:pBdr>
              <w:tabs>
                <w:tab w:val="decimal" w:pos="885"/>
              </w:tabs>
              <w:rPr>
                <w:rFonts w:ascii="Angsana New" w:hAnsi="Angsana New" w:cs="Angsana New"/>
                <w:sz w:val="28"/>
                <w:szCs w:val="28"/>
                <w:cs/>
              </w:rPr>
            </w:pPr>
            <w:r w:rsidRPr="00376B7C">
              <w:rPr>
                <w:rFonts w:ascii="Angsana New" w:hAnsi="Angsana New" w:cs="Angsana New"/>
                <w:sz w:val="28"/>
                <w:szCs w:val="28"/>
              </w:rPr>
              <w:t xml:space="preserve"> 6</w:t>
            </w:r>
            <w:r w:rsidR="00853959">
              <w:rPr>
                <w:rFonts w:ascii="Angsana New" w:hAnsi="Angsana New" w:cs="Angsana New"/>
                <w:sz w:val="28"/>
                <w:szCs w:val="28"/>
              </w:rPr>
              <w:t>1</w:t>
            </w:r>
            <w:r w:rsidRPr="00376B7C">
              <w:rPr>
                <w:rFonts w:ascii="Angsana New" w:hAnsi="Angsana New" w:cs="Angsana New"/>
                <w:sz w:val="28"/>
                <w:szCs w:val="28"/>
              </w:rPr>
              <w:t xml:space="preserve"> </w:t>
            </w:r>
          </w:p>
        </w:tc>
        <w:tc>
          <w:tcPr>
            <w:tcW w:w="1156" w:type="dxa"/>
            <w:noWrap/>
          </w:tcPr>
          <w:p w14:paraId="5E7D79DB" w14:textId="6FD0B044" w:rsidR="007D6293" w:rsidRPr="00AD135B" w:rsidRDefault="00125B4D" w:rsidP="0074155F">
            <w:pPr>
              <w:pBdr>
                <w:bottom w:val="double" w:sz="4" w:space="1" w:color="auto"/>
              </w:pBdr>
              <w:tabs>
                <w:tab w:val="decimal" w:pos="885"/>
              </w:tabs>
              <w:rPr>
                <w:rFonts w:ascii="Angsana New" w:hAnsi="Angsana New" w:cs="Angsana New"/>
                <w:sz w:val="28"/>
                <w:szCs w:val="28"/>
                <w:cs/>
              </w:rPr>
            </w:pPr>
            <w:r>
              <w:rPr>
                <w:rFonts w:ascii="Angsana New" w:hAnsi="Angsana New" w:cs="Angsana New"/>
                <w:sz w:val="28"/>
                <w:szCs w:val="28"/>
              </w:rPr>
              <w:t>12,</w:t>
            </w:r>
            <w:r w:rsidR="008C11FE">
              <w:rPr>
                <w:rFonts w:ascii="Angsana New" w:hAnsi="Angsana New" w:cs="Angsana New"/>
                <w:sz w:val="28"/>
                <w:szCs w:val="28"/>
              </w:rPr>
              <w:t>73</w:t>
            </w:r>
            <w:r w:rsidR="00853959">
              <w:rPr>
                <w:rFonts w:ascii="Angsana New" w:hAnsi="Angsana New" w:cs="Angsana New"/>
                <w:sz w:val="28"/>
                <w:szCs w:val="28"/>
              </w:rPr>
              <w:t>1</w:t>
            </w:r>
          </w:p>
        </w:tc>
      </w:tr>
    </w:tbl>
    <w:p w14:paraId="2E83022B" w14:textId="77777777" w:rsidR="0074155F" w:rsidRDefault="0074155F">
      <w:r>
        <w:br w:type="page"/>
      </w:r>
    </w:p>
    <w:tbl>
      <w:tblPr>
        <w:tblW w:w="9198" w:type="dxa"/>
        <w:tblInd w:w="450" w:type="dxa"/>
        <w:tblLayout w:type="fixed"/>
        <w:tblLook w:val="04A0" w:firstRow="1" w:lastRow="0" w:firstColumn="1" w:lastColumn="0" w:noHBand="0" w:noVBand="1"/>
      </w:tblPr>
      <w:tblGrid>
        <w:gridCol w:w="3420"/>
        <w:gridCol w:w="1155"/>
        <w:gridCol w:w="1156"/>
        <w:gridCol w:w="1155"/>
        <w:gridCol w:w="1156"/>
        <w:gridCol w:w="1156"/>
      </w:tblGrid>
      <w:tr w:rsidR="007D6293" w:rsidRPr="008D644F" w14:paraId="52EFF648" w14:textId="77777777" w:rsidTr="001D328C">
        <w:trPr>
          <w:trHeight w:val="64"/>
        </w:trPr>
        <w:tc>
          <w:tcPr>
            <w:tcW w:w="3420" w:type="dxa"/>
            <w:noWrap/>
            <w:vAlign w:val="center"/>
            <w:hideMark/>
          </w:tcPr>
          <w:p w14:paraId="25F73D5F" w14:textId="39C0A4E7" w:rsidR="007D6293" w:rsidRPr="008D644F" w:rsidRDefault="007D6293" w:rsidP="00DD6E10">
            <w:pPr>
              <w:spacing w:line="340" w:lineRule="exact"/>
              <w:rPr>
                <w:rFonts w:ascii="Angsana New" w:hAnsi="Angsana New" w:cs="Angsana New"/>
                <w:sz w:val="28"/>
                <w:szCs w:val="28"/>
              </w:rPr>
            </w:pPr>
          </w:p>
        </w:tc>
        <w:tc>
          <w:tcPr>
            <w:tcW w:w="5778" w:type="dxa"/>
            <w:gridSpan w:val="5"/>
            <w:noWrap/>
            <w:vAlign w:val="center"/>
            <w:hideMark/>
          </w:tcPr>
          <w:p w14:paraId="18FA3C82" w14:textId="77777777" w:rsidR="007D6293" w:rsidRPr="008D644F" w:rsidRDefault="007D6293" w:rsidP="00DD6E10">
            <w:pPr>
              <w:spacing w:line="340" w:lineRule="exact"/>
              <w:jc w:val="right"/>
              <w:rPr>
                <w:rFonts w:ascii="Angsana New" w:hAnsi="Angsana New" w:cs="Angsana New"/>
                <w:sz w:val="28"/>
                <w:szCs w:val="28"/>
              </w:rPr>
            </w:pPr>
            <w:r w:rsidRPr="008D644F">
              <w:rPr>
                <w:rFonts w:ascii="Angsana New" w:hAnsi="Angsana New" w:cs="Angsana New" w:hint="cs"/>
                <w:sz w:val="28"/>
                <w:szCs w:val="28"/>
              </w:rPr>
              <w:t>(</w:t>
            </w:r>
            <w:r w:rsidRPr="008D644F">
              <w:rPr>
                <w:rFonts w:ascii="Angsana New" w:hAnsi="Angsana New" w:cs="Angsana New" w:hint="cs"/>
                <w:sz w:val="28"/>
                <w:szCs w:val="28"/>
                <w:cs/>
              </w:rPr>
              <w:t>หน่วย</w:t>
            </w:r>
            <w:r w:rsidRPr="008D644F">
              <w:rPr>
                <w:rFonts w:ascii="Angsana New" w:hAnsi="Angsana New" w:cs="Angsana New" w:hint="cs"/>
                <w:sz w:val="28"/>
                <w:szCs w:val="28"/>
              </w:rPr>
              <w:t xml:space="preserve">: </w:t>
            </w:r>
            <w:r w:rsidRPr="008D644F">
              <w:rPr>
                <w:rFonts w:ascii="Angsana New" w:hAnsi="Angsana New" w:cs="Angsana New" w:hint="cs"/>
                <w:sz w:val="28"/>
                <w:szCs w:val="28"/>
                <w:cs/>
              </w:rPr>
              <w:t>ล้านบาท</w:t>
            </w:r>
            <w:r w:rsidRPr="008D644F">
              <w:rPr>
                <w:rFonts w:ascii="Angsana New" w:hAnsi="Angsana New" w:cs="Angsana New" w:hint="cs"/>
                <w:sz w:val="28"/>
                <w:szCs w:val="28"/>
              </w:rPr>
              <w:t>)</w:t>
            </w:r>
          </w:p>
        </w:tc>
      </w:tr>
      <w:tr w:rsidR="007D6293" w:rsidRPr="008D644F" w14:paraId="407F4527" w14:textId="77777777" w:rsidTr="001D328C">
        <w:trPr>
          <w:trHeight w:val="64"/>
        </w:trPr>
        <w:tc>
          <w:tcPr>
            <w:tcW w:w="3420" w:type="dxa"/>
            <w:noWrap/>
            <w:vAlign w:val="center"/>
            <w:hideMark/>
          </w:tcPr>
          <w:p w14:paraId="5AC804B1" w14:textId="77777777" w:rsidR="007D6293" w:rsidRPr="008D644F" w:rsidRDefault="007D6293" w:rsidP="00DD6E10">
            <w:pPr>
              <w:spacing w:line="340" w:lineRule="exact"/>
              <w:rPr>
                <w:rFonts w:ascii="Angsana New" w:hAnsi="Angsana New" w:cs="Angsana New"/>
                <w:sz w:val="28"/>
                <w:szCs w:val="28"/>
              </w:rPr>
            </w:pPr>
          </w:p>
        </w:tc>
        <w:tc>
          <w:tcPr>
            <w:tcW w:w="5778" w:type="dxa"/>
            <w:gridSpan w:val="5"/>
            <w:noWrap/>
            <w:vAlign w:val="center"/>
            <w:hideMark/>
          </w:tcPr>
          <w:p w14:paraId="4668E0A7" w14:textId="77777777" w:rsidR="007D6293" w:rsidRPr="008D644F" w:rsidRDefault="007D6293" w:rsidP="00DD6E10">
            <w:pPr>
              <w:pBdr>
                <w:bottom w:val="single" w:sz="4" w:space="1" w:color="auto"/>
              </w:pBdr>
              <w:spacing w:line="340" w:lineRule="exact"/>
              <w:jc w:val="center"/>
              <w:rPr>
                <w:rFonts w:ascii="Angsana New" w:hAnsi="Angsana New" w:cs="Angsana New"/>
                <w:sz w:val="28"/>
                <w:szCs w:val="28"/>
              </w:rPr>
            </w:pPr>
            <w:r w:rsidRPr="008D644F">
              <w:rPr>
                <w:rFonts w:ascii="Angsana New" w:hAnsi="Angsana New" w:cs="Angsana New" w:hint="cs"/>
                <w:sz w:val="28"/>
                <w:szCs w:val="28"/>
                <w:cs/>
              </w:rPr>
              <w:t>งบการเงินรวม</w:t>
            </w:r>
          </w:p>
        </w:tc>
      </w:tr>
      <w:tr w:rsidR="007D6293" w:rsidRPr="008D644F" w14:paraId="12B07ACA" w14:textId="77777777" w:rsidTr="001D328C">
        <w:trPr>
          <w:trHeight w:val="64"/>
        </w:trPr>
        <w:tc>
          <w:tcPr>
            <w:tcW w:w="3420" w:type="dxa"/>
            <w:noWrap/>
            <w:vAlign w:val="center"/>
          </w:tcPr>
          <w:p w14:paraId="6D8CC4E1" w14:textId="77777777" w:rsidR="007D6293" w:rsidRPr="008D644F" w:rsidRDefault="007D6293" w:rsidP="00DD6E10">
            <w:pPr>
              <w:spacing w:line="340" w:lineRule="exact"/>
              <w:rPr>
                <w:rFonts w:ascii="Angsana New" w:hAnsi="Angsana New" w:cs="Angsana New"/>
                <w:sz w:val="28"/>
                <w:szCs w:val="28"/>
              </w:rPr>
            </w:pPr>
          </w:p>
        </w:tc>
        <w:tc>
          <w:tcPr>
            <w:tcW w:w="5778" w:type="dxa"/>
            <w:gridSpan w:val="5"/>
            <w:noWrap/>
            <w:vAlign w:val="center"/>
          </w:tcPr>
          <w:p w14:paraId="4C69D22A" w14:textId="1216481F" w:rsidR="007D6293" w:rsidRPr="008D644F" w:rsidRDefault="007D6293" w:rsidP="00DD6E10">
            <w:pPr>
              <w:pBdr>
                <w:bottom w:val="single" w:sz="4" w:space="1" w:color="auto"/>
              </w:pBdr>
              <w:spacing w:line="340" w:lineRule="exact"/>
              <w:jc w:val="center"/>
              <w:rPr>
                <w:rFonts w:ascii="Angsana New" w:hAnsi="Angsana New" w:cs="Angsana New"/>
                <w:sz w:val="28"/>
                <w:szCs w:val="28"/>
              </w:rPr>
            </w:pPr>
            <w:r w:rsidRPr="008D644F">
              <w:rPr>
                <w:rFonts w:ascii="Angsana New" w:hAnsi="Angsana New" w:cs="Angsana New" w:hint="cs"/>
                <w:sz w:val="28"/>
                <w:szCs w:val="28"/>
              </w:rPr>
              <w:t>256</w:t>
            </w:r>
            <w:r w:rsidR="00023535">
              <w:rPr>
                <w:rFonts w:ascii="Angsana New" w:hAnsi="Angsana New" w:cs="Angsana New"/>
                <w:sz w:val="28"/>
                <w:szCs w:val="28"/>
              </w:rPr>
              <w:t>6</w:t>
            </w:r>
          </w:p>
        </w:tc>
      </w:tr>
      <w:tr w:rsidR="007D6293" w:rsidRPr="008D644F" w14:paraId="1FBF6177" w14:textId="77777777" w:rsidTr="001D328C">
        <w:trPr>
          <w:trHeight w:val="64"/>
        </w:trPr>
        <w:tc>
          <w:tcPr>
            <w:tcW w:w="3420" w:type="dxa"/>
            <w:noWrap/>
            <w:vAlign w:val="center"/>
            <w:hideMark/>
          </w:tcPr>
          <w:p w14:paraId="17634F95" w14:textId="77777777" w:rsidR="007D6293" w:rsidRPr="008D644F" w:rsidRDefault="007D6293" w:rsidP="00DD6E10">
            <w:pPr>
              <w:spacing w:line="340" w:lineRule="exact"/>
              <w:rPr>
                <w:rFonts w:ascii="Angsana New" w:hAnsi="Angsana New" w:cs="Angsana New"/>
                <w:sz w:val="28"/>
                <w:szCs w:val="28"/>
              </w:rPr>
            </w:pPr>
          </w:p>
        </w:tc>
        <w:tc>
          <w:tcPr>
            <w:tcW w:w="1155" w:type="dxa"/>
            <w:noWrap/>
            <w:vAlign w:val="bottom"/>
            <w:hideMark/>
          </w:tcPr>
          <w:p w14:paraId="57F0C372" w14:textId="77777777" w:rsidR="007D6293" w:rsidRPr="008D644F" w:rsidRDefault="007D6293" w:rsidP="00DD6E10">
            <w:pPr>
              <w:pBdr>
                <w:bottom w:val="single" w:sz="4" w:space="1" w:color="auto"/>
              </w:pBdr>
              <w:spacing w:line="340" w:lineRule="exact"/>
              <w:jc w:val="center"/>
              <w:rPr>
                <w:rFonts w:ascii="Angsana New" w:hAnsi="Angsana New" w:cs="Angsana New"/>
                <w:sz w:val="28"/>
                <w:szCs w:val="28"/>
              </w:rPr>
            </w:pPr>
            <w:r w:rsidRPr="008D644F">
              <w:rPr>
                <w:rFonts w:ascii="Angsana New" w:hAnsi="Angsana New" w:cs="Angsana New" w:hint="cs"/>
                <w:sz w:val="28"/>
                <w:szCs w:val="28"/>
                <w:cs/>
              </w:rPr>
              <w:t>เมื่อทวงถาม</w:t>
            </w:r>
          </w:p>
        </w:tc>
        <w:tc>
          <w:tcPr>
            <w:tcW w:w="1156" w:type="dxa"/>
            <w:noWrap/>
            <w:vAlign w:val="bottom"/>
            <w:hideMark/>
          </w:tcPr>
          <w:p w14:paraId="4A86CEB8" w14:textId="77777777" w:rsidR="007D6293" w:rsidRPr="008D644F" w:rsidRDefault="007D6293" w:rsidP="00DD6E10">
            <w:pPr>
              <w:pBdr>
                <w:bottom w:val="single" w:sz="4" w:space="1" w:color="auto"/>
              </w:pBdr>
              <w:spacing w:line="340" w:lineRule="exact"/>
              <w:jc w:val="center"/>
              <w:rPr>
                <w:rFonts w:ascii="Angsana New" w:hAnsi="Angsana New" w:cs="Angsana New"/>
                <w:sz w:val="28"/>
                <w:szCs w:val="28"/>
              </w:rPr>
            </w:pPr>
            <w:r w:rsidRPr="008D644F">
              <w:rPr>
                <w:rFonts w:ascii="Angsana New" w:hAnsi="Angsana New" w:cs="Angsana New" w:hint="cs"/>
                <w:sz w:val="28"/>
                <w:szCs w:val="28"/>
                <w:cs/>
              </w:rPr>
              <w:t xml:space="preserve">ไม่เกิน </w:t>
            </w:r>
            <w:r w:rsidRPr="008D644F">
              <w:rPr>
                <w:rFonts w:ascii="Angsana New" w:hAnsi="Angsana New" w:cs="Angsana New" w:hint="cs"/>
                <w:sz w:val="28"/>
                <w:szCs w:val="28"/>
              </w:rPr>
              <w:t xml:space="preserve"> 1</w:t>
            </w:r>
            <w:r w:rsidRPr="008D644F">
              <w:rPr>
                <w:rFonts w:ascii="Angsana New" w:hAnsi="Angsana New" w:cs="Angsana New" w:hint="cs"/>
                <w:sz w:val="28"/>
                <w:szCs w:val="28"/>
                <w:cs/>
              </w:rPr>
              <w:t xml:space="preserve"> ปี</w:t>
            </w:r>
          </w:p>
        </w:tc>
        <w:tc>
          <w:tcPr>
            <w:tcW w:w="1155" w:type="dxa"/>
            <w:noWrap/>
            <w:vAlign w:val="bottom"/>
            <w:hideMark/>
          </w:tcPr>
          <w:p w14:paraId="30B54EAC" w14:textId="77777777" w:rsidR="007D6293" w:rsidRPr="008D644F" w:rsidRDefault="007D6293" w:rsidP="00DD6E10">
            <w:pPr>
              <w:pBdr>
                <w:bottom w:val="single" w:sz="4" w:space="1" w:color="auto"/>
              </w:pBdr>
              <w:spacing w:line="340" w:lineRule="exact"/>
              <w:jc w:val="center"/>
              <w:rPr>
                <w:rFonts w:ascii="Angsana New" w:hAnsi="Angsana New" w:cs="Angsana New"/>
                <w:sz w:val="28"/>
                <w:szCs w:val="28"/>
                <w:cs/>
              </w:rPr>
            </w:pPr>
            <w:r w:rsidRPr="008D644F">
              <w:rPr>
                <w:rFonts w:ascii="Angsana New" w:hAnsi="Angsana New" w:cs="Angsana New" w:hint="cs"/>
                <w:sz w:val="28"/>
                <w:szCs w:val="28"/>
              </w:rPr>
              <w:t>1</w:t>
            </w:r>
            <w:r w:rsidRPr="008D644F">
              <w:rPr>
                <w:rFonts w:ascii="Angsana New" w:hAnsi="Angsana New" w:cs="Angsana New" w:hint="cs"/>
                <w:sz w:val="28"/>
                <w:szCs w:val="28"/>
                <w:cs/>
              </w:rPr>
              <w:t xml:space="preserve"> - </w:t>
            </w:r>
            <w:r w:rsidRPr="008D644F">
              <w:rPr>
                <w:rFonts w:ascii="Angsana New" w:hAnsi="Angsana New" w:cs="Angsana New" w:hint="cs"/>
                <w:sz w:val="28"/>
                <w:szCs w:val="28"/>
              </w:rPr>
              <w:t>5</w:t>
            </w:r>
            <w:r w:rsidRPr="008D644F">
              <w:rPr>
                <w:rFonts w:ascii="Angsana New" w:hAnsi="Angsana New" w:cs="Angsana New" w:hint="cs"/>
                <w:sz w:val="28"/>
                <w:szCs w:val="28"/>
                <w:cs/>
              </w:rPr>
              <w:t xml:space="preserve"> ปี</w:t>
            </w:r>
          </w:p>
        </w:tc>
        <w:tc>
          <w:tcPr>
            <w:tcW w:w="1156" w:type="dxa"/>
            <w:noWrap/>
            <w:vAlign w:val="bottom"/>
            <w:hideMark/>
          </w:tcPr>
          <w:p w14:paraId="3697F08E" w14:textId="77777777" w:rsidR="007D6293" w:rsidRPr="008D644F" w:rsidRDefault="007D6293" w:rsidP="00DD6E10">
            <w:pPr>
              <w:pBdr>
                <w:bottom w:val="single" w:sz="4" w:space="1" w:color="auto"/>
              </w:pBdr>
              <w:spacing w:line="340" w:lineRule="exact"/>
              <w:jc w:val="center"/>
              <w:rPr>
                <w:rFonts w:ascii="Angsana New" w:hAnsi="Angsana New" w:cs="Angsana New"/>
                <w:sz w:val="28"/>
                <w:szCs w:val="28"/>
              </w:rPr>
            </w:pPr>
            <w:r w:rsidRPr="008D644F">
              <w:rPr>
                <w:rFonts w:ascii="Angsana New" w:hAnsi="Angsana New" w:cs="Angsana New" w:hint="cs"/>
                <w:sz w:val="28"/>
                <w:szCs w:val="28"/>
                <w:cs/>
              </w:rPr>
              <w:t xml:space="preserve">มากกว่า </w:t>
            </w:r>
            <w:r w:rsidRPr="008D644F">
              <w:rPr>
                <w:rFonts w:ascii="Angsana New" w:hAnsi="Angsana New" w:cs="Angsana New" w:hint="cs"/>
                <w:sz w:val="28"/>
                <w:szCs w:val="28"/>
              </w:rPr>
              <w:t>5</w:t>
            </w:r>
            <w:r w:rsidRPr="008D644F">
              <w:rPr>
                <w:rFonts w:ascii="Angsana New" w:hAnsi="Angsana New" w:cs="Angsana New" w:hint="cs"/>
                <w:sz w:val="28"/>
                <w:szCs w:val="28"/>
                <w:cs/>
              </w:rPr>
              <w:t xml:space="preserve"> ปี</w:t>
            </w:r>
          </w:p>
        </w:tc>
        <w:tc>
          <w:tcPr>
            <w:tcW w:w="1156" w:type="dxa"/>
            <w:noWrap/>
            <w:vAlign w:val="bottom"/>
            <w:hideMark/>
          </w:tcPr>
          <w:p w14:paraId="7DF449C7" w14:textId="77777777" w:rsidR="007D6293" w:rsidRPr="008D644F" w:rsidRDefault="007D6293" w:rsidP="00DD6E10">
            <w:pPr>
              <w:pBdr>
                <w:bottom w:val="single" w:sz="4" w:space="1" w:color="auto"/>
              </w:pBdr>
              <w:spacing w:line="340" w:lineRule="exact"/>
              <w:jc w:val="center"/>
              <w:rPr>
                <w:rFonts w:ascii="Angsana New" w:hAnsi="Angsana New" w:cs="Angsana New"/>
                <w:sz w:val="28"/>
                <w:szCs w:val="28"/>
              </w:rPr>
            </w:pPr>
            <w:r w:rsidRPr="008D644F">
              <w:rPr>
                <w:rFonts w:ascii="Angsana New" w:hAnsi="Angsana New" w:cs="Angsana New" w:hint="cs"/>
                <w:sz w:val="28"/>
                <w:szCs w:val="28"/>
                <w:cs/>
              </w:rPr>
              <w:t>รวม</w:t>
            </w:r>
          </w:p>
        </w:tc>
      </w:tr>
      <w:tr w:rsidR="00023535" w:rsidRPr="008D644F" w14:paraId="16476299" w14:textId="77777777" w:rsidTr="001D328C">
        <w:trPr>
          <w:trHeight w:val="64"/>
        </w:trPr>
        <w:tc>
          <w:tcPr>
            <w:tcW w:w="3420" w:type="dxa"/>
            <w:noWrap/>
            <w:vAlign w:val="center"/>
          </w:tcPr>
          <w:p w14:paraId="0C0AC39D" w14:textId="53D93030" w:rsidR="00023535" w:rsidRPr="008D644F" w:rsidRDefault="00023535" w:rsidP="00DD6E10">
            <w:pPr>
              <w:spacing w:line="340" w:lineRule="exact"/>
              <w:ind w:left="169" w:hanging="169"/>
              <w:rPr>
                <w:rFonts w:ascii="Angsana New" w:hAnsi="Angsana New" w:cs="Angsana New"/>
                <w:b/>
                <w:bCs/>
                <w:sz w:val="28"/>
                <w:szCs w:val="28"/>
                <w:cs/>
              </w:rPr>
            </w:pPr>
            <w:r w:rsidRPr="00F71E67">
              <w:rPr>
                <w:rFonts w:ascii="Angsana New" w:hAnsi="Angsana New" w:cs="Angsana New" w:hint="cs"/>
                <w:b/>
                <w:bCs/>
                <w:sz w:val="28"/>
                <w:szCs w:val="28"/>
                <w:cs/>
              </w:rPr>
              <w:t>รายการหนี้สินทางการเงิน</w:t>
            </w:r>
          </w:p>
        </w:tc>
        <w:tc>
          <w:tcPr>
            <w:tcW w:w="1155" w:type="dxa"/>
            <w:noWrap/>
            <w:vAlign w:val="bottom"/>
          </w:tcPr>
          <w:p w14:paraId="13FF060D" w14:textId="77777777" w:rsidR="00023535" w:rsidRPr="008D644F" w:rsidRDefault="00023535" w:rsidP="00DD6E10">
            <w:pPr>
              <w:tabs>
                <w:tab w:val="decimal" w:pos="792"/>
              </w:tabs>
              <w:spacing w:line="340" w:lineRule="exact"/>
              <w:rPr>
                <w:rFonts w:ascii="Angsana New" w:hAnsi="Angsana New" w:cs="Angsana New"/>
                <w:sz w:val="28"/>
                <w:szCs w:val="28"/>
              </w:rPr>
            </w:pPr>
          </w:p>
        </w:tc>
        <w:tc>
          <w:tcPr>
            <w:tcW w:w="1156" w:type="dxa"/>
            <w:noWrap/>
            <w:vAlign w:val="bottom"/>
          </w:tcPr>
          <w:p w14:paraId="3997D40D" w14:textId="77777777" w:rsidR="00023535" w:rsidRPr="008D644F" w:rsidRDefault="00023535" w:rsidP="00DD6E10">
            <w:pPr>
              <w:tabs>
                <w:tab w:val="decimal" w:pos="792"/>
              </w:tabs>
              <w:spacing w:line="340" w:lineRule="exact"/>
              <w:rPr>
                <w:rFonts w:ascii="Angsana New" w:hAnsi="Angsana New" w:cs="Angsana New"/>
                <w:sz w:val="28"/>
                <w:szCs w:val="28"/>
                <w:cs/>
              </w:rPr>
            </w:pPr>
          </w:p>
        </w:tc>
        <w:tc>
          <w:tcPr>
            <w:tcW w:w="1155" w:type="dxa"/>
            <w:noWrap/>
            <w:vAlign w:val="bottom"/>
          </w:tcPr>
          <w:p w14:paraId="10AEBA76" w14:textId="77777777" w:rsidR="00023535" w:rsidRPr="008D644F" w:rsidRDefault="00023535" w:rsidP="00DD6E10">
            <w:pPr>
              <w:tabs>
                <w:tab w:val="decimal" w:pos="792"/>
              </w:tabs>
              <w:spacing w:line="340" w:lineRule="exact"/>
              <w:rPr>
                <w:rFonts w:ascii="Angsana New" w:hAnsi="Angsana New" w:cs="Angsana New"/>
                <w:sz w:val="28"/>
                <w:szCs w:val="28"/>
                <w:cs/>
              </w:rPr>
            </w:pPr>
          </w:p>
        </w:tc>
        <w:tc>
          <w:tcPr>
            <w:tcW w:w="1156" w:type="dxa"/>
            <w:noWrap/>
            <w:vAlign w:val="bottom"/>
          </w:tcPr>
          <w:p w14:paraId="1A33FC23" w14:textId="77777777" w:rsidR="00023535" w:rsidRPr="008D644F" w:rsidRDefault="00023535" w:rsidP="00DD6E10">
            <w:pPr>
              <w:tabs>
                <w:tab w:val="decimal" w:pos="792"/>
              </w:tabs>
              <w:spacing w:line="340" w:lineRule="exact"/>
              <w:rPr>
                <w:rFonts w:ascii="Angsana New" w:hAnsi="Angsana New" w:cs="Angsana New"/>
                <w:sz w:val="28"/>
                <w:szCs w:val="28"/>
                <w:cs/>
              </w:rPr>
            </w:pPr>
          </w:p>
        </w:tc>
        <w:tc>
          <w:tcPr>
            <w:tcW w:w="1156" w:type="dxa"/>
            <w:noWrap/>
            <w:vAlign w:val="bottom"/>
          </w:tcPr>
          <w:p w14:paraId="575C9831" w14:textId="77777777" w:rsidR="00023535" w:rsidRPr="008D644F" w:rsidRDefault="00023535" w:rsidP="00DD6E10">
            <w:pPr>
              <w:tabs>
                <w:tab w:val="decimal" w:pos="792"/>
              </w:tabs>
              <w:spacing w:line="340" w:lineRule="exact"/>
              <w:rPr>
                <w:rFonts w:ascii="Angsana New" w:hAnsi="Angsana New" w:cs="Angsana New"/>
                <w:sz w:val="28"/>
                <w:szCs w:val="28"/>
                <w:cs/>
              </w:rPr>
            </w:pPr>
          </w:p>
        </w:tc>
      </w:tr>
      <w:tr w:rsidR="00023535" w:rsidRPr="008D644F" w14:paraId="35A27D4E" w14:textId="77777777" w:rsidTr="001D328C">
        <w:trPr>
          <w:trHeight w:val="64"/>
        </w:trPr>
        <w:tc>
          <w:tcPr>
            <w:tcW w:w="3420" w:type="dxa"/>
            <w:noWrap/>
            <w:vAlign w:val="center"/>
          </w:tcPr>
          <w:p w14:paraId="55FE3391" w14:textId="6C67D3E4" w:rsidR="00023535" w:rsidRPr="008D644F" w:rsidRDefault="00023535" w:rsidP="00DD6E10">
            <w:pPr>
              <w:spacing w:line="340" w:lineRule="exact"/>
              <w:ind w:left="169" w:hanging="169"/>
              <w:rPr>
                <w:rFonts w:ascii="Angsana New" w:hAnsi="Angsana New" w:cs="Angsana New"/>
                <w:sz w:val="28"/>
                <w:szCs w:val="28"/>
              </w:rPr>
            </w:pPr>
            <w:r w:rsidRPr="00E217A8">
              <w:rPr>
                <w:rFonts w:ascii="Angsana New" w:hAnsi="Angsana New" w:cs="Angsana New" w:hint="cs"/>
                <w:sz w:val="28"/>
                <w:szCs w:val="28"/>
                <w:cs/>
              </w:rPr>
              <w:t>เงินกู้ยืมระยะสั้นจากสถาบันการเงิน</w:t>
            </w:r>
          </w:p>
        </w:tc>
        <w:tc>
          <w:tcPr>
            <w:tcW w:w="1155" w:type="dxa"/>
            <w:noWrap/>
            <w:vAlign w:val="bottom"/>
          </w:tcPr>
          <w:p w14:paraId="140D3511" w14:textId="2C2EF69E" w:rsidR="00023535" w:rsidRPr="008D644F" w:rsidRDefault="00023535" w:rsidP="00DD6E10">
            <w:pPr>
              <w:tabs>
                <w:tab w:val="decimal" w:pos="885"/>
              </w:tabs>
              <w:spacing w:line="340" w:lineRule="exact"/>
              <w:rPr>
                <w:rFonts w:ascii="Angsana New" w:hAnsi="Angsana New" w:cs="Angsana New"/>
                <w:sz w:val="28"/>
                <w:szCs w:val="28"/>
              </w:rPr>
            </w:pPr>
            <w:r w:rsidRPr="00E217A8">
              <w:rPr>
                <w:rFonts w:ascii="Angsana New" w:hAnsi="Angsana New" w:cs="Angsana New"/>
                <w:sz w:val="28"/>
                <w:szCs w:val="28"/>
              </w:rPr>
              <w:t>-</w:t>
            </w:r>
          </w:p>
        </w:tc>
        <w:tc>
          <w:tcPr>
            <w:tcW w:w="1156" w:type="dxa"/>
            <w:noWrap/>
            <w:vAlign w:val="bottom"/>
          </w:tcPr>
          <w:p w14:paraId="59B99C86" w14:textId="49554D2B" w:rsidR="00023535" w:rsidRPr="008D644F" w:rsidRDefault="00023535" w:rsidP="00DD6E10">
            <w:pPr>
              <w:tabs>
                <w:tab w:val="decimal" w:pos="885"/>
              </w:tabs>
              <w:spacing w:line="340" w:lineRule="exact"/>
              <w:rPr>
                <w:rFonts w:ascii="Angsana New" w:hAnsi="Angsana New" w:cs="Angsana New"/>
                <w:sz w:val="28"/>
                <w:szCs w:val="28"/>
                <w:cs/>
              </w:rPr>
            </w:pPr>
            <w:r w:rsidRPr="00E217A8">
              <w:rPr>
                <w:rFonts w:ascii="Angsana New" w:hAnsi="Angsana New" w:cs="Angsana New"/>
                <w:sz w:val="28"/>
                <w:szCs w:val="28"/>
              </w:rPr>
              <w:t>100</w:t>
            </w:r>
          </w:p>
        </w:tc>
        <w:tc>
          <w:tcPr>
            <w:tcW w:w="1155" w:type="dxa"/>
            <w:noWrap/>
            <w:vAlign w:val="bottom"/>
          </w:tcPr>
          <w:p w14:paraId="40B6A83B" w14:textId="508803DB" w:rsidR="00023535" w:rsidRPr="008D644F" w:rsidRDefault="00023535" w:rsidP="00DD6E10">
            <w:pPr>
              <w:tabs>
                <w:tab w:val="decimal" w:pos="885"/>
              </w:tabs>
              <w:spacing w:line="340" w:lineRule="exact"/>
              <w:rPr>
                <w:rFonts w:ascii="Angsana New" w:hAnsi="Angsana New" w:cs="Angsana New"/>
                <w:sz w:val="28"/>
                <w:szCs w:val="28"/>
                <w:cs/>
              </w:rPr>
            </w:pPr>
            <w:r w:rsidRPr="00E217A8">
              <w:rPr>
                <w:rFonts w:ascii="Angsana New" w:hAnsi="Angsana New" w:cs="Angsana New"/>
                <w:sz w:val="28"/>
                <w:szCs w:val="28"/>
              </w:rPr>
              <w:t>-</w:t>
            </w:r>
          </w:p>
        </w:tc>
        <w:tc>
          <w:tcPr>
            <w:tcW w:w="1156" w:type="dxa"/>
            <w:noWrap/>
            <w:vAlign w:val="bottom"/>
          </w:tcPr>
          <w:p w14:paraId="3A60BA53" w14:textId="24D72C10" w:rsidR="00023535" w:rsidRPr="008D644F" w:rsidRDefault="00023535" w:rsidP="00DD6E10">
            <w:pPr>
              <w:tabs>
                <w:tab w:val="decimal" w:pos="885"/>
              </w:tabs>
              <w:spacing w:line="340" w:lineRule="exact"/>
              <w:rPr>
                <w:rFonts w:ascii="Angsana New" w:hAnsi="Angsana New" w:cs="Angsana New"/>
                <w:sz w:val="28"/>
                <w:szCs w:val="28"/>
                <w:cs/>
              </w:rPr>
            </w:pPr>
            <w:r w:rsidRPr="00E217A8">
              <w:rPr>
                <w:rFonts w:ascii="Angsana New" w:hAnsi="Angsana New" w:cs="Angsana New"/>
                <w:sz w:val="28"/>
                <w:szCs w:val="28"/>
              </w:rPr>
              <w:t>-</w:t>
            </w:r>
          </w:p>
        </w:tc>
        <w:tc>
          <w:tcPr>
            <w:tcW w:w="1156" w:type="dxa"/>
            <w:noWrap/>
            <w:vAlign w:val="bottom"/>
          </w:tcPr>
          <w:p w14:paraId="2BD8C24B" w14:textId="4E43B52D" w:rsidR="00023535" w:rsidRPr="008D644F" w:rsidRDefault="00023535" w:rsidP="00DD6E10">
            <w:pPr>
              <w:tabs>
                <w:tab w:val="decimal" w:pos="885"/>
              </w:tabs>
              <w:spacing w:line="340" w:lineRule="exact"/>
              <w:rPr>
                <w:rFonts w:ascii="Angsana New" w:hAnsi="Angsana New" w:cs="Angsana New"/>
                <w:sz w:val="28"/>
                <w:szCs w:val="28"/>
                <w:cs/>
              </w:rPr>
            </w:pPr>
            <w:r w:rsidRPr="00E217A8">
              <w:rPr>
                <w:rFonts w:ascii="Angsana New" w:hAnsi="Angsana New" w:cs="Angsana New"/>
                <w:sz w:val="28"/>
                <w:szCs w:val="28"/>
              </w:rPr>
              <w:t>100</w:t>
            </w:r>
          </w:p>
        </w:tc>
      </w:tr>
      <w:tr w:rsidR="00023535" w:rsidRPr="008D644F" w14:paraId="13E18A97" w14:textId="77777777" w:rsidTr="001D328C">
        <w:trPr>
          <w:trHeight w:val="64"/>
        </w:trPr>
        <w:tc>
          <w:tcPr>
            <w:tcW w:w="3420" w:type="dxa"/>
            <w:noWrap/>
            <w:vAlign w:val="center"/>
          </w:tcPr>
          <w:p w14:paraId="35ADECCF" w14:textId="57553809" w:rsidR="00023535" w:rsidRPr="008D644F" w:rsidRDefault="00023535" w:rsidP="00DD6E10">
            <w:pPr>
              <w:spacing w:line="340" w:lineRule="exact"/>
              <w:ind w:left="169" w:hanging="169"/>
              <w:rPr>
                <w:rFonts w:ascii="Angsana New" w:hAnsi="Angsana New" w:cs="Angsana New"/>
                <w:sz w:val="28"/>
                <w:szCs w:val="28"/>
                <w:cs/>
              </w:rPr>
            </w:pPr>
            <w:r w:rsidRPr="00E217A8">
              <w:rPr>
                <w:rFonts w:ascii="Angsana New" w:hAnsi="Angsana New" w:cs="Angsana New" w:hint="cs"/>
                <w:sz w:val="28"/>
                <w:szCs w:val="28"/>
                <w:cs/>
              </w:rPr>
              <w:t>เจ้าหนี้การค้าและเจ้าหนี้อื่น</w:t>
            </w:r>
          </w:p>
        </w:tc>
        <w:tc>
          <w:tcPr>
            <w:tcW w:w="1155" w:type="dxa"/>
            <w:noWrap/>
            <w:vAlign w:val="bottom"/>
          </w:tcPr>
          <w:p w14:paraId="6C628203" w14:textId="510C2BD3" w:rsidR="00023535" w:rsidRPr="008D644F" w:rsidRDefault="00023535" w:rsidP="00DD6E10">
            <w:pPr>
              <w:tabs>
                <w:tab w:val="decimal" w:pos="885"/>
              </w:tabs>
              <w:spacing w:line="340" w:lineRule="exact"/>
              <w:rPr>
                <w:rFonts w:ascii="Angsana New" w:hAnsi="Angsana New" w:cs="Angsana New"/>
                <w:sz w:val="28"/>
                <w:szCs w:val="28"/>
              </w:rPr>
            </w:pPr>
            <w:r w:rsidRPr="00E217A8">
              <w:rPr>
                <w:rFonts w:ascii="Angsana New" w:hAnsi="Angsana New" w:cs="Angsana New"/>
                <w:sz w:val="28"/>
                <w:szCs w:val="28"/>
              </w:rPr>
              <w:t>-</w:t>
            </w:r>
          </w:p>
        </w:tc>
        <w:tc>
          <w:tcPr>
            <w:tcW w:w="1156" w:type="dxa"/>
            <w:noWrap/>
            <w:vAlign w:val="bottom"/>
          </w:tcPr>
          <w:p w14:paraId="1A228B81" w14:textId="46A0973D" w:rsidR="00023535" w:rsidRPr="008D644F" w:rsidRDefault="00023535" w:rsidP="00DD6E10">
            <w:pPr>
              <w:tabs>
                <w:tab w:val="decimal" w:pos="885"/>
              </w:tabs>
              <w:spacing w:line="340" w:lineRule="exact"/>
              <w:rPr>
                <w:rFonts w:ascii="Angsana New" w:hAnsi="Angsana New" w:cs="Angsana New"/>
                <w:sz w:val="28"/>
                <w:szCs w:val="28"/>
                <w:cs/>
              </w:rPr>
            </w:pPr>
            <w:r w:rsidRPr="00E217A8">
              <w:rPr>
                <w:rFonts w:ascii="Angsana New" w:hAnsi="Angsana New" w:cs="Angsana New"/>
                <w:sz w:val="28"/>
                <w:szCs w:val="28"/>
              </w:rPr>
              <w:t>242</w:t>
            </w:r>
          </w:p>
        </w:tc>
        <w:tc>
          <w:tcPr>
            <w:tcW w:w="1155" w:type="dxa"/>
            <w:noWrap/>
            <w:vAlign w:val="bottom"/>
          </w:tcPr>
          <w:p w14:paraId="3A4E823F" w14:textId="63FED345" w:rsidR="00023535" w:rsidRPr="008D644F" w:rsidRDefault="00023535" w:rsidP="00DD6E10">
            <w:pPr>
              <w:tabs>
                <w:tab w:val="decimal" w:pos="885"/>
              </w:tabs>
              <w:spacing w:line="340" w:lineRule="exact"/>
              <w:rPr>
                <w:rFonts w:ascii="Angsana New" w:hAnsi="Angsana New" w:cs="Angsana New"/>
                <w:sz w:val="28"/>
                <w:szCs w:val="28"/>
                <w:cs/>
              </w:rPr>
            </w:pPr>
            <w:r w:rsidRPr="00E217A8">
              <w:rPr>
                <w:rFonts w:ascii="Angsana New" w:hAnsi="Angsana New" w:cs="Angsana New"/>
                <w:sz w:val="28"/>
                <w:szCs w:val="28"/>
              </w:rPr>
              <w:t>-</w:t>
            </w:r>
          </w:p>
        </w:tc>
        <w:tc>
          <w:tcPr>
            <w:tcW w:w="1156" w:type="dxa"/>
            <w:noWrap/>
            <w:vAlign w:val="bottom"/>
          </w:tcPr>
          <w:p w14:paraId="70E76F12" w14:textId="7A9E7703" w:rsidR="00023535" w:rsidRPr="008D644F" w:rsidRDefault="00023535" w:rsidP="00DD6E10">
            <w:pPr>
              <w:tabs>
                <w:tab w:val="decimal" w:pos="885"/>
              </w:tabs>
              <w:spacing w:line="340" w:lineRule="exact"/>
              <w:rPr>
                <w:rFonts w:ascii="Angsana New" w:hAnsi="Angsana New" w:cs="Angsana New"/>
                <w:sz w:val="28"/>
                <w:szCs w:val="28"/>
                <w:cs/>
              </w:rPr>
            </w:pPr>
            <w:r w:rsidRPr="00E217A8">
              <w:rPr>
                <w:rFonts w:ascii="Angsana New" w:hAnsi="Angsana New" w:cs="Angsana New"/>
                <w:sz w:val="28"/>
                <w:szCs w:val="28"/>
              </w:rPr>
              <w:t>-</w:t>
            </w:r>
          </w:p>
        </w:tc>
        <w:tc>
          <w:tcPr>
            <w:tcW w:w="1156" w:type="dxa"/>
            <w:noWrap/>
            <w:vAlign w:val="bottom"/>
          </w:tcPr>
          <w:p w14:paraId="799CEA9D" w14:textId="7A8A0E0B" w:rsidR="00023535" w:rsidRPr="008D644F" w:rsidRDefault="00023535" w:rsidP="00DD6E10">
            <w:pPr>
              <w:tabs>
                <w:tab w:val="decimal" w:pos="885"/>
              </w:tabs>
              <w:spacing w:line="340" w:lineRule="exact"/>
              <w:rPr>
                <w:rFonts w:ascii="Angsana New" w:hAnsi="Angsana New" w:cs="Angsana New"/>
                <w:sz w:val="28"/>
                <w:szCs w:val="28"/>
                <w:cs/>
              </w:rPr>
            </w:pPr>
            <w:r w:rsidRPr="00E217A8">
              <w:rPr>
                <w:rFonts w:ascii="Angsana New" w:hAnsi="Angsana New" w:cs="Angsana New"/>
                <w:sz w:val="28"/>
                <w:szCs w:val="28"/>
              </w:rPr>
              <w:t>242</w:t>
            </w:r>
          </w:p>
        </w:tc>
      </w:tr>
      <w:tr w:rsidR="00023535" w:rsidRPr="008D644F" w14:paraId="3A792B2E" w14:textId="77777777" w:rsidTr="001D328C">
        <w:trPr>
          <w:trHeight w:val="64"/>
        </w:trPr>
        <w:tc>
          <w:tcPr>
            <w:tcW w:w="3420" w:type="dxa"/>
            <w:noWrap/>
            <w:vAlign w:val="center"/>
          </w:tcPr>
          <w:p w14:paraId="4E8E7894" w14:textId="2EFCB6C3" w:rsidR="00023535" w:rsidRPr="008D644F" w:rsidRDefault="00023535" w:rsidP="00DD6E10">
            <w:pPr>
              <w:spacing w:line="340" w:lineRule="exact"/>
              <w:ind w:left="169" w:hanging="169"/>
              <w:rPr>
                <w:rFonts w:ascii="Angsana New" w:hAnsi="Angsana New" w:cs="Angsana New"/>
                <w:sz w:val="28"/>
                <w:szCs w:val="28"/>
                <w:cs/>
              </w:rPr>
            </w:pPr>
            <w:r w:rsidRPr="00E217A8">
              <w:rPr>
                <w:rFonts w:ascii="Angsana New" w:hAnsi="Angsana New" w:cs="Angsana New" w:hint="cs"/>
                <w:sz w:val="28"/>
                <w:szCs w:val="28"/>
                <w:cs/>
              </w:rPr>
              <w:t>เจ้าหนี้จากการซื้อลูกหนี้</w:t>
            </w:r>
          </w:p>
        </w:tc>
        <w:tc>
          <w:tcPr>
            <w:tcW w:w="1155" w:type="dxa"/>
            <w:noWrap/>
            <w:vAlign w:val="bottom"/>
          </w:tcPr>
          <w:p w14:paraId="4AB4A8AC" w14:textId="7948F05A" w:rsidR="00023535" w:rsidRPr="008D644F" w:rsidRDefault="00023535" w:rsidP="00DD6E10">
            <w:pPr>
              <w:tabs>
                <w:tab w:val="decimal" w:pos="885"/>
              </w:tabs>
              <w:spacing w:line="340" w:lineRule="exact"/>
              <w:rPr>
                <w:rFonts w:ascii="Angsana New" w:hAnsi="Angsana New" w:cs="Angsana New"/>
                <w:sz w:val="28"/>
                <w:szCs w:val="28"/>
              </w:rPr>
            </w:pPr>
            <w:r w:rsidRPr="00E217A8">
              <w:rPr>
                <w:rFonts w:ascii="Angsana New" w:hAnsi="Angsana New" w:cs="Angsana New"/>
                <w:sz w:val="28"/>
                <w:szCs w:val="28"/>
              </w:rPr>
              <w:t>-</w:t>
            </w:r>
          </w:p>
        </w:tc>
        <w:tc>
          <w:tcPr>
            <w:tcW w:w="1156" w:type="dxa"/>
            <w:noWrap/>
            <w:vAlign w:val="bottom"/>
          </w:tcPr>
          <w:p w14:paraId="0FB79F56" w14:textId="06FB1619" w:rsidR="00023535" w:rsidRPr="008D644F" w:rsidRDefault="00023535" w:rsidP="00DD6E10">
            <w:pPr>
              <w:tabs>
                <w:tab w:val="decimal" w:pos="885"/>
              </w:tabs>
              <w:spacing w:line="340" w:lineRule="exact"/>
              <w:rPr>
                <w:rFonts w:ascii="Angsana New" w:hAnsi="Angsana New" w:cs="Angsana New"/>
                <w:sz w:val="28"/>
                <w:szCs w:val="28"/>
              </w:rPr>
            </w:pPr>
            <w:r w:rsidRPr="00E217A8">
              <w:rPr>
                <w:rFonts w:ascii="Angsana New" w:hAnsi="Angsana New" w:cs="Angsana New"/>
                <w:sz w:val="28"/>
                <w:szCs w:val="28"/>
              </w:rPr>
              <w:t>844</w:t>
            </w:r>
          </w:p>
        </w:tc>
        <w:tc>
          <w:tcPr>
            <w:tcW w:w="1155" w:type="dxa"/>
            <w:noWrap/>
            <w:vAlign w:val="bottom"/>
          </w:tcPr>
          <w:p w14:paraId="12685959" w14:textId="27D6D3B0" w:rsidR="00023535" w:rsidRPr="008D644F" w:rsidRDefault="00023535" w:rsidP="00DD6E10">
            <w:pPr>
              <w:tabs>
                <w:tab w:val="decimal" w:pos="885"/>
              </w:tabs>
              <w:spacing w:line="340" w:lineRule="exact"/>
              <w:rPr>
                <w:rFonts w:ascii="Angsana New" w:hAnsi="Angsana New" w:cs="Angsana New"/>
                <w:sz w:val="28"/>
                <w:szCs w:val="28"/>
              </w:rPr>
            </w:pPr>
            <w:r w:rsidRPr="00E217A8">
              <w:rPr>
                <w:rFonts w:ascii="Angsana New" w:hAnsi="Angsana New" w:cs="Angsana New"/>
                <w:sz w:val="28"/>
                <w:szCs w:val="28"/>
              </w:rPr>
              <w:t>-</w:t>
            </w:r>
          </w:p>
        </w:tc>
        <w:tc>
          <w:tcPr>
            <w:tcW w:w="1156" w:type="dxa"/>
            <w:noWrap/>
            <w:vAlign w:val="bottom"/>
          </w:tcPr>
          <w:p w14:paraId="48385A29" w14:textId="1816D232" w:rsidR="00023535" w:rsidRPr="008D644F" w:rsidRDefault="00023535" w:rsidP="00DD6E10">
            <w:pPr>
              <w:tabs>
                <w:tab w:val="decimal" w:pos="885"/>
              </w:tabs>
              <w:spacing w:line="340" w:lineRule="exact"/>
              <w:rPr>
                <w:rFonts w:ascii="Angsana New" w:hAnsi="Angsana New" w:cs="Angsana New"/>
                <w:sz w:val="28"/>
                <w:szCs w:val="28"/>
              </w:rPr>
            </w:pPr>
            <w:r w:rsidRPr="00E217A8">
              <w:rPr>
                <w:rFonts w:ascii="Angsana New" w:hAnsi="Angsana New" w:cs="Angsana New"/>
                <w:sz w:val="28"/>
                <w:szCs w:val="28"/>
              </w:rPr>
              <w:t>-</w:t>
            </w:r>
          </w:p>
        </w:tc>
        <w:tc>
          <w:tcPr>
            <w:tcW w:w="1156" w:type="dxa"/>
            <w:noWrap/>
            <w:vAlign w:val="bottom"/>
          </w:tcPr>
          <w:p w14:paraId="34E7C4E4" w14:textId="6096A12E" w:rsidR="00023535" w:rsidRPr="008D644F" w:rsidRDefault="00023535" w:rsidP="00DD6E10">
            <w:pPr>
              <w:tabs>
                <w:tab w:val="decimal" w:pos="885"/>
              </w:tabs>
              <w:spacing w:line="340" w:lineRule="exact"/>
              <w:rPr>
                <w:rFonts w:ascii="Angsana New" w:hAnsi="Angsana New" w:cs="Angsana New"/>
                <w:sz w:val="28"/>
                <w:szCs w:val="28"/>
              </w:rPr>
            </w:pPr>
            <w:r w:rsidRPr="00E217A8">
              <w:rPr>
                <w:rFonts w:ascii="Angsana New" w:hAnsi="Angsana New" w:cs="Angsana New"/>
                <w:sz w:val="28"/>
                <w:szCs w:val="28"/>
              </w:rPr>
              <w:t>844</w:t>
            </w:r>
          </w:p>
        </w:tc>
      </w:tr>
      <w:tr w:rsidR="00023535" w:rsidRPr="008D644F" w14:paraId="7E683C67" w14:textId="77777777" w:rsidTr="001D328C">
        <w:trPr>
          <w:trHeight w:val="64"/>
        </w:trPr>
        <w:tc>
          <w:tcPr>
            <w:tcW w:w="3420" w:type="dxa"/>
            <w:noWrap/>
            <w:vAlign w:val="center"/>
          </w:tcPr>
          <w:p w14:paraId="6A2EC0F2" w14:textId="0DB25794" w:rsidR="00023535" w:rsidRPr="008D644F" w:rsidRDefault="00023535" w:rsidP="00DD6E10">
            <w:pPr>
              <w:spacing w:line="340" w:lineRule="exact"/>
              <w:ind w:left="169" w:hanging="169"/>
              <w:rPr>
                <w:rFonts w:ascii="Angsana New" w:hAnsi="Angsana New" w:cs="Angsana New"/>
                <w:sz w:val="28"/>
                <w:szCs w:val="28"/>
                <w:cs/>
              </w:rPr>
            </w:pPr>
            <w:r w:rsidRPr="00E217A8">
              <w:rPr>
                <w:rFonts w:ascii="Angsana New" w:hAnsi="Angsana New" w:cs="Angsana New" w:hint="cs"/>
                <w:sz w:val="28"/>
                <w:szCs w:val="28"/>
                <w:cs/>
              </w:rPr>
              <w:t>หนี้สินตามสัญญาเช่า</w:t>
            </w:r>
          </w:p>
        </w:tc>
        <w:tc>
          <w:tcPr>
            <w:tcW w:w="1155" w:type="dxa"/>
            <w:noWrap/>
            <w:vAlign w:val="bottom"/>
          </w:tcPr>
          <w:p w14:paraId="1EACE1E0" w14:textId="0DD67188" w:rsidR="00023535" w:rsidRPr="007D6293" w:rsidRDefault="00023535" w:rsidP="00DD6E10">
            <w:pPr>
              <w:tabs>
                <w:tab w:val="decimal" w:pos="885"/>
              </w:tabs>
              <w:spacing w:line="340" w:lineRule="exact"/>
              <w:rPr>
                <w:rFonts w:ascii="Angsana New" w:hAnsi="Angsana New" w:cs="Angsana New"/>
                <w:sz w:val="28"/>
                <w:szCs w:val="28"/>
              </w:rPr>
            </w:pPr>
            <w:r w:rsidRPr="00E217A8">
              <w:rPr>
                <w:rFonts w:ascii="Angsana New" w:hAnsi="Angsana New" w:cs="Angsana New"/>
                <w:sz w:val="28"/>
                <w:szCs w:val="28"/>
              </w:rPr>
              <w:t>-</w:t>
            </w:r>
          </w:p>
        </w:tc>
        <w:tc>
          <w:tcPr>
            <w:tcW w:w="1156" w:type="dxa"/>
            <w:noWrap/>
            <w:vAlign w:val="bottom"/>
          </w:tcPr>
          <w:p w14:paraId="69621FAC" w14:textId="76CE1AB0" w:rsidR="00023535" w:rsidRPr="007D6293" w:rsidRDefault="00023535" w:rsidP="00DD6E10">
            <w:pPr>
              <w:tabs>
                <w:tab w:val="decimal" w:pos="885"/>
              </w:tabs>
              <w:spacing w:line="340" w:lineRule="exact"/>
              <w:rPr>
                <w:rFonts w:ascii="Angsana New" w:hAnsi="Angsana New" w:cs="Angsana New"/>
                <w:sz w:val="28"/>
                <w:szCs w:val="28"/>
              </w:rPr>
            </w:pPr>
            <w:r w:rsidRPr="00E217A8">
              <w:rPr>
                <w:rFonts w:ascii="Angsana New" w:hAnsi="Angsana New" w:cs="Angsana New"/>
                <w:sz w:val="28"/>
                <w:szCs w:val="28"/>
              </w:rPr>
              <w:t>55</w:t>
            </w:r>
          </w:p>
        </w:tc>
        <w:tc>
          <w:tcPr>
            <w:tcW w:w="1155" w:type="dxa"/>
            <w:noWrap/>
            <w:vAlign w:val="bottom"/>
          </w:tcPr>
          <w:p w14:paraId="7465E665" w14:textId="5BE2B930" w:rsidR="00023535" w:rsidRPr="007D6293" w:rsidRDefault="00023535" w:rsidP="00DD6E10">
            <w:pPr>
              <w:tabs>
                <w:tab w:val="decimal" w:pos="885"/>
              </w:tabs>
              <w:spacing w:line="340" w:lineRule="exact"/>
              <w:rPr>
                <w:rFonts w:ascii="Angsana New" w:hAnsi="Angsana New" w:cs="Angsana New"/>
                <w:sz w:val="28"/>
                <w:szCs w:val="28"/>
              </w:rPr>
            </w:pPr>
            <w:r w:rsidRPr="00E217A8">
              <w:rPr>
                <w:rFonts w:ascii="Angsana New" w:hAnsi="Angsana New" w:cs="Angsana New"/>
                <w:sz w:val="28"/>
                <w:szCs w:val="28"/>
              </w:rPr>
              <w:t>31</w:t>
            </w:r>
          </w:p>
        </w:tc>
        <w:tc>
          <w:tcPr>
            <w:tcW w:w="1156" w:type="dxa"/>
            <w:noWrap/>
            <w:vAlign w:val="bottom"/>
          </w:tcPr>
          <w:p w14:paraId="04449387" w14:textId="23E74BF8" w:rsidR="00023535" w:rsidRPr="007D6293" w:rsidRDefault="00023535" w:rsidP="00DD6E10">
            <w:pPr>
              <w:tabs>
                <w:tab w:val="decimal" w:pos="885"/>
              </w:tabs>
              <w:spacing w:line="340" w:lineRule="exact"/>
              <w:rPr>
                <w:rFonts w:ascii="Angsana New" w:hAnsi="Angsana New" w:cs="Angsana New"/>
                <w:sz w:val="28"/>
                <w:szCs w:val="28"/>
              </w:rPr>
            </w:pPr>
            <w:r w:rsidRPr="00E217A8">
              <w:rPr>
                <w:rFonts w:ascii="Angsana New" w:hAnsi="Angsana New" w:cs="Angsana New"/>
                <w:sz w:val="28"/>
                <w:szCs w:val="28"/>
              </w:rPr>
              <w:t>69</w:t>
            </w:r>
          </w:p>
        </w:tc>
        <w:tc>
          <w:tcPr>
            <w:tcW w:w="1156" w:type="dxa"/>
            <w:noWrap/>
            <w:vAlign w:val="bottom"/>
          </w:tcPr>
          <w:p w14:paraId="55DC45A2" w14:textId="7B5A2149" w:rsidR="00023535" w:rsidRPr="007D6293" w:rsidRDefault="00023535" w:rsidP="00DD6E10">
            <w:pPr>
              <w:tabs>
                <w:tab w:val="decimal" w:pos="885"/>
              </w:tabs>
              <w:spacing w:line="340" w:lineRule="exact"/>
              <w:rPr>
                <w:rFonts w:ascii="Angsana New" w:hAnsi="Angsana New" w:cs="Angsana New"/>
                <w:sz w:val="28"/>
                <w:szCs w:val="28"/>
              </w:rPr>
            </w:pPr>
            <w:r w:rsidRPr="00E217A8">
              <w:rPr>
                <w:rFonts w:ascii="Angsana New" w:hAnsi="Angsana New" w:cs="Angsana New"/>
                <w:sz w:val="28"/>
                <w:szCs w:val="28"/>
              </w:rPr>
              <w:t>155</w:t>
            </w:r>
          </w:p>
        </w:tc>
      </w:tr>
      <w:tr w:rsidR="00023535" w:rsidRPr="008D644F" w14:paraId="7FDEC203" w14:textId="77777777" w:rsidTr="001D328C">
        <w:trPr>
          <w:trHeight w:val="64"/>
        </w:trPr>
        <w:tc>
          <w:tcPr>
            <w:tcW w:w="3420" w:type="dxa"/>
            <w:noWrap/>
            <w:vAlign w:val="center"/>
            <w:hideMark/>
          </w:tcPr>
          <w:p w14:paraId="557A6112" w14:textId="04EED4B3" w:rsidR="00023535" w:rsidRPr="008D644F" w:rsidRDefault="00023535" w:rsidP="00DD6E10">
            <w:pPr>
              <w:spacing w:line="340" w:lineRule="exact"/>
              <w:ind w:left="169" w:hanging="169"/>
              <w:rPr>
                <w:rFonts w:ascii="Angsana New" w:hAnsi="Angsana New" w:cs="Angsana New"/>
                <w:sz w:val="28"/>
                <w:szCs w:val="28"/>
                <w:cs/>
              </w:rPr>
            </w:pPr>
            <w:r w:rsidRPr="00184750">
              <w:rPr>
                <w:rFonts w:ascii="Angsana New" w:hAnsi="Angsana New" w:cs="Angsana New" w:hint="cs"/>
                <w:sz w:val="28"/>
                <w:szCs w:val="28"/>
                <w:cs/>
              </w:rPr>
              <w:t>เงินกู้ยืมระยะยาว</w:t>
            </w:r>
          </w:p>
        </w:tc>
        <w:tc>
          <w:tcPr>
            <w:tcW w:w="1155" w:type="dxa"/>
            <w:noWrap/>
            <w:vAlign w:val="bottom"/>
          </w:tcPr>
          <w:p w14:paraId="52EAD5D1" w14:textId="317FCA08" w:rsidR="00023535" w:rsidRPr="008D644F" w:rsidRDefault="00023535" w:rsidP="00DD6E10">
            <w:pPr>
              <w:tabs>
                <w:tab w:val="decimal" w:pos="885"/>
              </w:tabs>
              <w:spacing w:line="340" w:lineRule="exact"/>
              <w:rPr>
                <w:rFonts w:ascii="Angsana New" w:hAnsi="Angsana New" w:cs="Angsana New"/>
                <w:sz w:val="28"/>
                <w:szCs w:val="28"/>
              </w:rPr>
            </w:pPr>
            <w:r w:rsidRPr="00184750">
              <w:rPr>
                <w:rFonts w:ascii="Angsana New" w:hAnsi="Angsana New" w:cs="Angsana New"/>
                <w:sz w:val="28"/>
                <w:szCs w:val="28"/>
              </w:rPr>
              <w:t>-</w:t>
            </w:r>
          </w:p>
        </w:tc>
        <w:tc>
          <w:tcPr>
            <w:tcW w:w="1156" w:type="dxa"/>
            <w:noWrap/>
            <w:vAlign w:val="bottom"/>
          </w:tcPr>
          <w:p w14:paraId="16198A72" w14:textId="6F6C939A" w:rsidR="00023535" w:rsidRPr="008D644F" w:rsidRDefault="00023535" w:rsidP="00DD6E10">
            <w:pPr>
              <w:tabs>
                <w:tab w:val="decimal" w:pos="885"/>
              </w:tabs>
              <w:spacing w:line="340" w:lineRule="exact"/>
              <w:rPr>
                <w:rFonts w:ascii="Angsana New" w:hAnsi="Angsana New" w:cs="Angsana New"/>
                <w:sz w:val="28"/>
                <w:szCs w:val="28"/>
              </w:rPr>
            </w:pPr>
            <w:r w:rsidRPr="00184750">
              <w:rPr>
                <w:rFonts w:ascii="Angsana New" w:hAnsi="Angsana New" w:cs="Angsana New"/>
                <w:sz w:val="28"/>
                <w:szCs w:val="28"/>
              </w:rPr>
              <w:t>5</w:t>
            </w:r>
            <w:r>
              <w:rPr>
                <w:rFonts w:ascii="Angsana New" w:hAnsi="Angsana New" w:cs="Angsana New"/>
                <w:sz w:val="28"/>
                <w:szCs w:val="28"/>
              </w:rPr>
              <w:t>64</w:t>
            </w:r>
          </w:p>
        </w:tc>
        <w:tc>
          <w:tcPr>
            <w:tcW w:w="1155" w:type="dxa"/>
            <w:noWrap/>
            <w:vAlign w:val="bottom"/>
          </w:tcPr>
          <w:p w14:paraId="6CE0F0E2" w14:textId="208539AA" w:rsidR="00023535" w:rsidRPr="008D644F" w:rsidRDefault="00023535" w:rsidP="00DD6E10">
            <w:pPr>
              <w:tabs>
                <w:tab w:val="decimal" w:pos="885"/>
              </w:tabs>
              <w:spacing w:line="340" w:lineRule="exact"/>
              <w:rPr>
                <w:rFonts w:ascii="Angsana New" w:hAnsi="Angsana New" w:cs="Angsana New"/>
                <w:sz w:val="28"/>
                <w:szCs w:val="28"/>
                <w:cs/>
              </w:rPr>
            </w:pPr>
            <w:r>
              <w:rPr>
                <w:rFonts w:ascii="Angsana New" w:hAnsi="Angsana New" w:cs="Angsana New"/>
                <w:sz w:val="28"/>
                <w:szCs w:val="28"/>
              </w:rPr>
              <w:t>900</w:t>
            </w:r>
          </w:p>
        </w:tc>
        <w:tc>
          <w:tcPr>
            <w:tcW w:w="1156" w:type="dxa"/>
            <w:noWrap/>
            <w:vAlign w:val="bottom"/>
          </w:tcPr>
          <w:p w14:paraId="0C85F428" w14:textId="106765E8" w:rsidR="00023535" w:rsidRPr="008D644F" w:rsidRDefault="00023535" w:rsidP="00DD6E10">
            <w:pPr>
              <w:tabs>
                <w:tab w:val="decimal" w:pos="885"/>
              </w:tabs>
              <w:spacing w:line="340" w:lineRule="exact"/>
              <w:rPr>
                <w:rFonts w:ascii="Angsana New" w:hAnsi="Angsana New" w:cs="Angsana New"/>
                <w:sz w:val="28"/>
                <w:szCs w:val="28"/>
                <w:cs/>
              </w:rPr>
            </w:pPr>
            <w:r w:rsidRPr="00184750">
              <w:rPr>
                <w:rFonts w:ascii="Angsana New" w:hAnsi="Angsana New" w:cs="Angsana New"/>
                <w:sz w:val="28"/>
                <w:szCs w:val="28"/>
              </w:rPr>
              <w:t>-</w:t>
            </w:r>
          </w:p>
        </w:tc>
        <w:tc>
          <w:tcPr>
            <w:tcW w:w="1156" w:type="dxa"/>
            <w:noWrap/>
            <w:vAlign w:val="bottom"/>
          </w:tcPr>
          <w:p w14:paraId="09F4654C" w14:textId="1B63AE89" w:rsidR="00023535" w:rsidRPr="008D644F" w:rsidRDefault="00023535" w:rsidP="00DD6E10">
            <w:pPr>
              <w:tabs>
                <w:tab w:val="decimal" w:pos="885"/>
              </w:tabs>
              <w:spacing w:line="340" w:lineRule="exact"/>
              <w:rPr>
                <w:rFonts w:ascii="Angsana New" w:hAnsi="Angsana New" w:cs="Angsana New"/>
                <w:sz w:val="28"/>
                <w:szCs w:val="28"/>
                <w:cs/>
              </w:rPr>
            </w:pPr>
            <w:r w:rsidRPr="00184750">
              <w:rPr>
                <w:rFonts w:ascii="Angsana New" w:hAnsi="Angsana New" w:cs="Angsana New"/>
                <w:sz w:val="28"/>
                <w:szCs w:val="28"/>
              </w:rPr>
              <w:t>1,</w:t>
            </w:r>
            <w:r>
              <w:rPr>
                <w:rFonts w:ascii="Angsana New" w:hAnsi="Angsana New" w:cs="Angsana New"/>
                <w:sz w:val="28"/>
                <w:szCs w:val="28"/>
              </w:rPr>
              <w:t>464</w:t>
            </w:r>
          </w:p>
        </w:tc>
      </w:tr>
      <w:tr w:rsidR="00023535" w:rsidRPr="008D644F" w14:paraId="3065ED59" w14:textId="77777777" w:rsidTr="001D328C">
        <w:trPr>
          <w:trHeight w:val="64"/>
        </w:trPr>
        <w:tc>
          <w:tcPr>
            <w:tcW w:w="3420" w:type="dxa"/>
            <w:noWrap/>
            <w:vAlign w:val="center"/>
          </w:tcPr>
          <w:p w14:paraId="1FC5F024" w14:textId="51E055D2" w:rsidR="00023535" w:rsidRPr="008D644F" w:rsidRDefault="00023535" w:rsidP="00DD6E10">
            <w:pPr>
              <w:spacing w:line="340" w:lineRule="exact"/>
              <w:ind w:left="169" w:hanging="169"/>
              <w:rPr>
                <w:rFonts w:ascii="Angsana New" w:hAnsi="Angsana New" w:cs="Angsana New"/>
                <w:sz w:val="28"/>
                <w:szCs w:val="28"/>
                <w:cs/>
              </w:rPr>
            </w:pPr>
            <w:r w:rsidRPr="008671C2">
              <w:rPr>
                <w:rFonts w:ascii="Angsana New" w:hAnsi="Angsana New" w:cs="Angsana New" w:hint="cs"/>
                <w:sz w:val="28"/>
                <w:szCs w:val="28"/>
                <w:cs/>
              </w:rPr>
              <w:t>หุ้นกู้</w:t>
            </w:r>
          </w:p>
        </w:tc>
        <w:tc>
          <w:tcPr>
            <w:tcW w:w="1155" w:type="dxa"/>
            <w:noWrap/>
            <w:vAlign w:val="bottom"/>
          </w:tcPr>
          <w:p w14:paraId="079A6315" w14:textId="64BF022E" w:rsidR="00023535" w:rsidRPr="008D644F" w:rsidRDefault="00023535" w:rsidP="00DD6E10">
            <w:pPr>
              <w:tabs>
                <w:tab w:val="decimal" w:pos="885"/>
              </w:tabs>
              <w:spacing w:line="340" w:lineRule="exact"/>
              <w:rPr>
                <w:rFonts w:ascii="Angsana New" w:hAnsi="Angsana New" w:cs="Angsana New"/>
                <w:sz w:val="28"/>
                <w:szCs w:val="28"/>
                <w:cs/>
              </w:rPr>
            </w:pPr>
            <w:r w:rsidRPr="00AD135B">
              <w:rPr>
                <w:rFonts w:ascii="Angsana New" w:hAnsi="Angsana New" w:cs="Angsana New"/>
                <w:sz w:val="28"/>
                <w:szCs w:val="28"/>
              </w:rPr>
              <w:t>-</w:t>
            </w:r>
          </w:p>
        </w:tc>
        <w:tc>
          <w:tcPr>
            <w:tcW w:w="1156" w:type="dxa"/>
            <w:noWrap/>
            <w:vAlign w:val="bottom"/>
          </w:tcPr>
          <w:p w14:paraId="48D7D37A" w14:textId="7E0E12B5" w:rsidR="00023535" w:rsidRPr="008D644F" w:rsidRDefault="00023535" w:rsidP="00DD6E10">
            <w:pPr>
              <w:tabs>
                <w:tab w:val="decimal" w:pos="885"/>
              </w:tabs>
              <w:spacing w:line="340" w:lineRule="exact"/>
              <w:rPr>
                <w:rFonts w:ascii="Angsana New" w:hAnsi="Angsana New" w:cs="Angsana New"/>
                <w:sz w:val="28"/>
                <w:szCs w:val="28"/>
                <w:cs/>
              </w:rPr>
            </w:pPr>
            <w:r w:rsidRPr="00AD135B">
              <w:rPr>
                <w:rFonts w:ascii="Angsana New" w:hAnsi="Angsana New" w:cs="Angsana New"/>
                <w:sz w:val="28"/>
                <w:szCs w:val="28"/>
              </w:rPr>
              <w:t>3,553</w:t>
            </w:r>
          </w:p>
        </w:tc>
        <w:tc>
          <w:tcPr>
            <w:tcW w:w="1155" w:type="dxa"/>
            <w:noWrap/>
            <w:vAlign w:val="bottom"/>
          </w:tcPr>
          <w:p w14:paraId="1AD8C7AA" w14:textId="37225446" w:rsidR="00023535" w:rsidRPr="008D644F" w:rsidRDefault="00023535" w:rsidP="00DD6E10">
            <w:pPr>
              <w:tabs>
                <w:tab w:val="decimal" w:pos="885"/>
              </w:tabs>
              <w:spacing w:line="340" w:lineRule="exact"/>
              <w:rPr>
                <w:rFonts w:ascii="Angsana New" w:hAnsi="Angsana New" w:cs="Angsana New"/>
                <w:sz w:val="28"/>
                <w:szCs w:val="28"/>
                <w:cs/>
              </w:rPr>
            </w:pPr>
            <w:r w:rsidRPr="00AD135B">
              <w:rPr>
                <w:rFonts w:ascii="Angsana New" w:hAnsi="Angsana New" w:cs="Angsana New"/>
                <w:sz w:val="28"/>
                <w:szCs w:val="28"/>
              </w:rPr>
              <w:t>8,551</w:t>
            </w:r>
          </w:p>
        </w:tc>
        <w:tc>
          <w:tcPr>
            <w:tcW w:w="1156" w:type="dxa"/>
            <w:noWrap/>
            <w:vAlign w:val="bottom"/>
          </w:tcPr>
          <w:p w14:paraId="09707E28" w14:textId="3465DAEA" w:rsidR="00023535" w:rsidRPr="008D644F" w:rsidRDefault="00023535" w:rsidP="00DD6E10">
            <w:pPr>
              <w:tabs>
                <w:tab w:val="decimal" w:pos="885"/>
              </w:tabs>
              <w:spacing w:line="340" w:lineRule="exact"/>
              <w:rPr>
                <w:rFonts w:ascii="Angsana New" w:hAnsi="Angsana New" w:cs="Angsana New"/>
                <w:sz w:val="28"/>
                <w:szCs w:val="28"/>
                <w:cs/>
              </w:rPr>
            </w:pPr>
            <w:r w:rsidRPr="00AD135B">
              <w:rPr>
                <w:rFonts w:ascii="Angsana New" w:hAnsi="Angsana New" w:cs="Angsana New"/>
                <w:sz w:val="28"/>
                <w:szCs w:val="28"/>
              </w:rPr>
              <w:t>-</w:t>
            </w:r>
          </w:p>
        </w:tc>
        <w:tc>
          <w:tcPr>
            <w:tcW w:w="1156" w:type="dxa"/>
            <w:noWrap/>
            <w:vAlign w:val="bottom"/>
          </w:tcPr>
          <w:p w14:paraId="3BA47D41" w14:textId="156C34CC" w:rsidR="00023535" w:rsidRPr="008D644F" w:rsidRDefault="00023535" w:rsidP="00DD6E10">
            <w:pPr>
              <w:tabs>
                <w:tab w:val="decimal" w:pos="885"/>
              </w:tabs>
              <w:spacing w:line="340" w:lineRule="exact"/>
              <w:rPr>
                <w:rFonts w:ascii="Angsana New" w:hAnsi="Angsana New" w:cs="Angsana New"/>
                <w:sz w:val="28"/>
                <w:szCs w:val="28"/>
                <w:cs/>
              </w:rPr>
            </w:pPr>
            <w:r w:rsidRPr="00AD135B">
              <w:rPr>
                <w:rFonts w:ascii="Angsana New" w:hAnsi="Angsana New" w:cs="Angsana New"/>
                <w:sz w:val="28"/>
                <w:szCs w:val="28"/>
              </w:rPr>
              <w:t>12,104</w:t>
            </w:r>
          </w:p>
        </w:tc>
      </w:tr>
      <w:tr w:rsidR="00023535" w:rsidRPr="008D644F" w14:paraId="59CCF57A" w14:textId="77777777" w:rsidTr="001D328C">
        <w:trPr>
          <w:trHeight w:val="64"/>
        </w:trPr>
        <w:tc>
          <w:tcPr>
            <w:tcW w:w="3420" w:type="dxa"/>
            <w:noWrap/>
            <w:vAlign w:val="center"/>
          </w:tcPr>
          <w:p w14:paraId="5C1A305B" w14:textId="69E78954" w:rsidR="00023535" w:rsidRPr="008D644F" w:rsidRDefault="00023535" w:rsidP="00DD6E10">
            <w:pPr>
              <w:spacing w:line="340" w:lineRule="exact"/>
              <w:ind w:left="169" w:hanging="169"/>
              <w:rPr>
                <w:rFonts w:ascii="Angsana New" w:hAnsi="Angsana New" w:cs="Angsana New"/>
                <w:sz w:val="28"/>
                <w:szCs w:val="28"/>
                <w:cs/>
              </w:rPr>
            </w:pPr>
            <w:r w:rsidRPr="008671C2">
              <w:rPr>
                <w:rFonts w:ascii="Angsana New" w:hAnsi="Angsana New" w:cs="Angsana New" w:hint="cs"/>
                <w:b/>
                <w:bCs/>
                <w:sz w:val="28"/>
                <w:szCs w:val="28"/>
                <w:cs/>
              </w:rPr>
              <w:t>รายการหนี้สินจากสัญญาประกันภัย</w:t>
            </w:r>
          </w:p>
        </w:tc>
        <w:tc>
          <w:tcPr>
            <w:tcW w:w="1155" w:type="dxa"/>
            <w:noWrap/>
            <w:vAlign w:val="bottom"/>
          </w:tcPr>
          <w:p w14:paraId="73BDEB06" w14:textId="072714C7" w:rsidR="00023535" w:rsidRPr="008D644F" w:rsidRDefault="00023535" w:rsidP="00DD6E10">
            <w:pPr>
              <w:tabs>
                <w:tab w:val="decimal" w:pos="885"/>
              </w:tabs>
              <w:spacing w:line="340" w:lineRule="exact"/>
              <w:rPr>
                <w:rFonts w:ascii="Angsana New" w:hAnsi="Angsana New" w:cs="Angsana New"/>
                <w:sz w:val="28"/>
                <w:szCs w:val="28"/>
              </w:rPr>
            </w:pPr>
          </w:p>
        </w:tc>
        <w:tc>
          <w:tcPr>
            <w:tcW w:w="1156" w:type="dxa"/>
            <w:noWrap/>
            <w:vAlign w:val="bottom"/>
          </w:tcPr>
          <w:p w14:paraId="57EE2875" w14:textId="295D9B99" w:rsidR="00023535" w:rsidRPr="008D644F" w:rsidRDefault="00023535" w:rsidP="00DD6E10">
            <w:pPr>
              <w:tabs>
                <w:tab w:val="decimal" w:pos="885"/>
              </w:tabs>
              <w:spacing w:line="340" w:lineRule="exact"/>
              <w:rPr>
                <w:rFonts w:ascii="Angsana New" w:hAnsi="Angsana New" w:cs="Angsana New"/>
                <w:sz w:val="28"/>
                <w:szCs w:val="28"/>
              </w:rPr>
            </w:pPr>
          </w:p>
        </w:tc>
        <w:tc>
          <w:tcPr>
            <w:tcW w:w="1155" w:type="dxa"/>
            <w:noWrap/>
            <w:vAlign w:val="bottom"/>
          </w:tcPr>
          <w:p w14:paraId="66930444" w14:textId="6C26D8F2" w:rsidR="00023535" w:rsidRPr="008D644F" w:rsidRDefault="00023535" w:rsidP="00DD6E10">
            <w:pPr>
              <w:tabs>
                <w:tab w:val="decimal" w:pos="885"/>
              </w:tabs>
              <w:spacing w:line="340" w:lineRule="exact"/>
              <w:rPr>
                <w:rFonts w:ascii="Angsana New" w:hAnsi="Angsana New" w:cs="Angsana New"/>
                <w:sz w:val="28"/>
                <w:szCs w:val="28"/>
              </w:rPr>
            </w:pPr>
          </w:p>
        </w:tc>
        <w:tc>
          <w:tcPr>
            <w:tcW w:w="1156" w:type="dxa"/>
            <w:noWrap/>
            <w:vAlign w:val="bottom"/>
          </w:tcPr>
          <w:p w14:paraId="311796E5" w14:textId="36797268" w:rsidR="00023535" w:rsidRPr="008D644F" w:rsidRDefault="00023535" w:rsidP="00DD6E10">
            <w:pPr>
              <w:tabs>
                <w:tab w:val="decimal" w:pos="885"/>
              </w:tabs>
              <w:spacing w:line="340" w:lineRule="exact"/>
              <w:rPr>
                <w:rFonts w:ascii="Angsana New" w:hAnsi="Angsana New" w:cs="Angsana New"/>
                <w:sz w:val="28"/>
                <w:szCs w:val="28"/>
              </w:rPr>
            </w:pPr>
          </w:p>
        </w:tc>
        <w:tc>
          <w:tcPr>
            <w:tcW w:w="1156" w:type="dxa"/>
            <w:noWrap/>
            <w:vAlign w:val="bottom"/>
          </w:tcPr>
          <w:p w14:paraId="7104A222" w14:textId="55764D1F" w:rsidR="00023535" w:rsidRPr="008D644F" w:rsidRDefault="00023535" w:rsidP="00DD6E10">
            <w:pPr>
              <w:tabs>
                <w:tab w:val="decimal" w:pos="885"/>
              </w:tabs>
              <w:spacing w:line="340" w:lineRule="exact"/>
              <w:rPr>
                <w:rFonts w:ascii="Angsana New" w:hAnsi="Angsana New" w:cs="Angsana New"/>
                <w:sz w:val="28"/>
                <w:szCs w:val="28"/>
              </w:rPr>
            </w:pPr>
          </w:p>
        </w:tc>
      </w:tr>
      <w:tr w:rsidR="00023535" w:rsidRPr="008D644F" w14:paraId="52D10E91" w14:textId="77777777" w:rsidTr="001D328C">
        <w:trPr>
          <w:trHeight w:val="64"/>
        </w:trPr>
        <w:tc>
          <w:tcPr>
            <w:tcW w:w="3420" w:type="dxa"/>
            <w:noWrap/>
            <w:vAlign w:val="center"/>
          </w:tcPr>
          <w:p w14:paraId="61C5D6DF" w14:textId="0D1D79BA" w:rsidR="00023535" w:rsidRPr="008D644F" w:rsidRDefault="00023535" w:rsidP="00DD6E10">
            <w:pPr>
              <w:spacing w:line="340" w:lineRule="exact"/>
              <w:ind w:left="169" w:hanging="169"/>
              <w:rPr>
                <w:rFonts w:ascii="Angsana New" w:hAnsi="Angsana New" w:cs="Angsana New"/>
                <w:sz w:val="28"/>
                <w:szCs w:val="28"/>
                <w:cs/>
              </w:rPr>
            </w:pPr>
            <w:r w:rsidRPr="008671C2">
              <w:rPr>
                <w:rFonts w:ascii="Angsana New" w:hAnsi="Angsana New" w:cs="Angsana New" w:hint="cs"/>
                <w:sz w:val="28"/>
                <w:szCs w:val="28"/>
                <w:cs/>
              </w:rPr>
              <w:t>หนี้สินจากสัญญาประกันภัย</w:t>
            </w:r>
          </w:p>
        </w:tc>
        <w:tc>
          <w:tcPr>
            <w:tcW w:w="1155" w:type="dxa"/>
            <w:noWrap/>
            <w:vAlign w:val="bottom"/>
          </w:tcPr>
          <w:p w14:paraId="7DD11F3F" w14:textId="54F17C34" w:rsidR="00023535" w:rsidRPr="008D644F" w:rsidRDefault="00023535" w:rsidP="00DD6E10">
            <w:pPr>
              <w:tabs>
                <w:tab w:val="decimal" w:pos="885"/>
              </w:tabs>
              <w:spacing w:line="340" w:lineRule="exact"/>
              <w:rPr>
                <w:rFonts w:ascii="Angsana New" w:hAnsi="Angsana New" w:cs="Angsana New"/>
                <w:sz w:val="28"/>
                <w:szCs w:val="28"/>
              </w:rPr>
            </w:pPr>
            <w:r w:rsidRPr="00AD135B">
              <w:rPr>
                <w:rFonts w:ascii="Angsana New" w:hAnsi="Angsana New" w:cs="Angsana New"/>
                <w:sz w:val="28"/>
                <w:szCs w:val="28"/>
              </w:rPr>
              <w:t>-</w:t>
            </w:r>
          </w:p>
        </w:tc>
        <w:tc>
          <w:tcPr>
            <w:tcW w:w="1156" w:type="dxa"/>
            <w:noWrap/>
            <w:vAlign w:val="bottom"/>
          </w:tcPr>
          <w:p w14:paraId="5AA8A5DA" w14:textId="7F24133E" w:rsidR="00023535" w:rsidRPr="008D644F" w:rsidRDefault="00023535" w:rsidP="00DD6E10">
            <w:pPr>
              <w:tabs>
                <w:tab w:val="decimal" w:pos="885"/>
              </w:tabs>
              <w:spacing w:line="340" w:lineRule="exact"/>
              <w:rPr>
                <w:rFonts w:ascii="Angsana New" w:hAnsi="Angsana New" w:cs="Angsana New"/>
                <w:sz w:val="28"/>
                <w:szCs w:val="28"/>
              </w:rPr>
            </w:pPr>
            <w:r w:rsidRPr="00AD135B">
              <w:rPr>
                <w:rFonts w:ascii="Angsana New" w:hAnsi="Angsana New" w:cs="Angsana New"/>
                <w:sz w:val="28"/>
                <w:szCs w:val="28"/>
              </w:rPr>
              <w:t>450</w:t>
            </w:r>
          </w:p>
        </w:tc>
        <w:tc>
          <w:tcPr>
            <w:tcW w:w="1155" w:type="dxa"/>
            <w:noWrap/>
            <w:vAlign w:val="bottom"/>
          </w:tcPr>
          <w:p w14:paraId="12EF80AD" w14:textId="619D9514" w:rsidR="00023535" w:rsidRPr="008D644F" w:rsidRDefault="00023535" w:rsidP="00DD6E10">
            <w:pPr>
              <w:tabs>
                <w:tab w:val="decimal" w:pos="885"/>
              </w:tabs>
              <w:spacing w:line="340" w:lineRule="exact"/>
              <w:rPr>
                <w:rFonts w:ascii="Angsana New" w:hAnsi="Angsana New" w:cs="Angsana New"/>
                <w:sz w:val="28"/>
                <w:szCs w:val="28"/>
              </w:rPr>
            </w:pPr>
            <w:r w:rsidRPr="00AD135B">
              <w:rPr>
                <w:rFonts w:ascii="Angsana New" w:hAnsi="Angsana New" w:cs="Angsana New"/>
                <w:sz w:val="28"/>
                <w:szCs w:val="28"/>
              </w:rPr>
              <w:t>-</w:t>
            </w:r>
          </w:p>
        </w:tc>
        <w:tc>
          <w:tcPr>
            <w:tcW w:w="1156" w:type="dxa"/>
            <w:noWrap/>
            <w:vAlign w:val="bottom"/>
          </w:tcPr>
          <w:p w14:paraId="09283695" w14:textId="7133CA6F" w:rsidR="00023535" w:rsidRPr="008D644F" w:rsidRDefault="00023535" w:rsidP="00DD6E10">
            <w:pPr>
              <w:tabs>
                <w:tab w:val="decimal" w:pos="885"/>
              </w:tabs>
              <w:spacing w:line="340" w:lineRule="exact"/>
              <w:rPr>
                <w:rFonts w:ascii="Angsana New" w:hAnsi="Angsana New" w:cs="Angsana New"/>
                <w:sz w:val="28"/>
                <w:szCs w:val="28"/>
              </w:rPr>
            </w:pPr>
            <w:r w:rsidRPr="00AD135B">
              <w:rPr>
                <w:rFonts w:ascii="Angsana New" w:hAnsi="Angsana New" w:cs="Angsana New"/>
                <w:sz w:val="28"/>
                <w:szCs w:val="28"/>
              </w:rPr>
              <w:t>-</w:t>
            </w:r>
          </w:p>
        </w:tc>
        <w:tc>
          <w:tcPr>
            <w:tcW w:w="1156" w:type="dxa"/>
            <w:noWrap/>
            <w:vAlign w:val="bottom"/>
          </w:tcPr>
          <w:p w14:paraId="66C29B6A" w14:textId="2D974DFC" w:rsidR="00023535" w:rsidRPr="008D644F" w:rsidRDefault="00023535" w:rsidP="00DD6E10">
            <w:pPr>
              <w:tabs>
                <w:tab w:val="decimal" w:pos="885"/>
              </w:tabs>
              <w:spacing w:line="340" w:lineRule="exact"/>
              <w:rPr>
                <w:rFonts w:ascii="Angsana New" w:hAnsi="Angsana New" w:cs="Angsana New"/>
                <w:sz w:val="28"/>
                <w:szCs w:val="28"/>
              </w:rPr>
            </w:pPr>
            <w:r w:rsidRPr="00AD135B">
              <w:rPr>
                <w:rFonts w:ascii="Angsana New" w:hAnsi="Angsana New" w:cs="Angsana New"/>
                <w:sz w:val="28"/>
                <w:szCs w:val="28"/>
              </w:rPr>
              <w:t>450</w:t>
            </w:r>
          </w:p>
        </w:tc>
      </w:tr>
      <w:tr w:rsidR="00023535" w:rsidRPr="008D644F" w14:paraId="3404EE9B" w14:textId="77777777" w:rsidTr="001D328C">
        <w:trPr>
          <w:trHeight w:val="64"/>
        </w:trPr>
        <w:tc>
          <w:tcPr>
            <w:tcW w:w="3420" w:type="dxa"/>
            <w:noWrap/>
            <w:vAlign w:val="center"/>
          </w:tcPr>
          <w:p w14:paraId="3928C172" w14:textId="6D6F1F50" w:rsidR="00023535" w:rsidRPr="008D644F" w:rsidRDefault="00023535" w:rsidP="00DD6E10">
            <w:pPr>
              <w:spacing w:line="340" w:lineRule="exact"/>
              <w:ind w:left="169" w:hanging="169"/>
              <w:rPr>
                <w:rFonts w:ascii="Angsana New" w:hAnsi="Angsana New" w:cs="Angsana New"/>
                <w:sz w:val="28"/>
                <w:szCs w:val="28"/>
                <w:cs/>
              </w:rPr>
            </w:pPr>
            <w:r w:rsidRPr="008671C2">
              <w:rPr>
                <w:rFonts w:ascii="Angsana New" w:hAnsi="Angsana New" w:cs="Angsana New" w:hint="cs"/>
                <w:sz w:val="28"/>
                <w:szCs w:val="28"/>
                <w:cs/>
              </w:rPr>
              <w:t>เจ้าหนี้บริษัทประกันภัยต่อ</w:t>
            </w:r>
          </w:p>
        </w:tc>
        <w:tc>
          <w:tcPr>
            <w:tcW w:w="1155" w:type="dxa"/>
            <w:noWrap/>
            <w:vAlign w:val="bottom"/>
          </w:tcPr>
          <w:p w14:paraId="6B91F40D" w14:textId="3F45C92D" w:rsidR="00023535" w:rsidRPr="008D644F" w:rsidRDefault="00023535" w:rsidP="00DD6E10">
            <w:pPr>
              <w:pBdr>
                <w:bottom w:val="single" w:sz="4" w:space="1" w:color="auto"/>
              </w:pBdr>
              <w:tabs>
                <w:tab w:val="decimal" w:pos="885"/>
              </w:tabs>
              <w:spacing w:line="340" w:lineRule="exact"/>
              <w:rPr>
                <w:rFonts w:ascii="Angsana New" w:hAnsi="Angsana New" w:cs="Angsana New"/>
                <w:sz w:val="28"/>
                <w:szCs w:val="28"/>
              </w:rPr>
            </w:pPr>
            <w:r w:rsidRPr="00AD135B">
              <w:rPr>
                <w:rFonts w:ascii="Angsana New" w:hAnsi="Angsana New" w:cs="Angsana New"/>
                <w:sz w:val="28"/>
                <w:szCs w:val="28"/>
              </w:rPr>
              <w:t>-</w:t>
            </w:r>
          </w:p>
        </w:tc>
        <w:tc>
          <w:tcPr>
            <w:tcW w:w="1156" w:type="dxa"/>
            <w:noWrap/>
            <w:vAlign w:val="bottom"/>
          </w:tcPr>
          <w:p w14:paraId="594C750E" w14:textId="028ABC47" w:rsidR="00023535" w:rsidRPr="008D644F" w:rsidRDefault="00023535" w:rsidP="00DD6E10">
            <w:pPr>
              <w:pBdr>
                <w:bottom w:val="single" w:sz="4" w:space="1" w:color="auto"/>
              </w:pBdr>
              <w:tabs>
                <w:tab w:val="decimal" w:pos="885"/>
              </w:tabs>
              <w:spacing w:line="340" w:lineRule="exact"/>
              <w:rPr>
                <w:rFonts w:ascii="Angsana New" w:hAnsi="Angsana New" w:cs="Angsana New"/>
                <w:sz w:val="28"/>
                <w:szCs w:val="28"/>
              </w:rPr>
            </w:pPr>
            <w:r w:rsidRPr="00AD135B">
              <w:rPr>
                <w:rFonts w:ascii="Angsana New" w:hAnsi="Angsana New" w:cs="Angsana New"/>
                <w:sz w:val="28"/>
                <w:szCs w:val="28"/>
              </w:rPr>
              <w:t>284</w:t>
            </w:r>
          </w:p>
        </w:tc>
        <w:tc>
          <w:tcPr>
            <w:tcW w:w="1155" w:type="dxa"/>
            <w:noWrap/>
            <w:vAlign w:val="bottom"/>
          </w:tcPr>
          <w:p w14:paraId="65338E4C" w14:textId="1B9C8411" w:rsidR="00023535" w:rsidRPr="008D644F" w:rsidRDefault="00023535" w:rsidP="00DD6E10">
            <w:pPr>
              <w:pBdr>
                <w:bottom w:val="single" w:sz="4" w:space="1" w:color="auto"/>
              </w:pBdr>
              <w:tabs>
                <w:tab w:val="decimal" w:pos="885"/>
              </w:tabs>
              <w:spacing w:line="340" w:lineRule="exact"/>
              <w:rPr>
                <w:rFonts w:ascii="Angsana New" w:hAnsi="Angsana New" w:cs="Angsana New"/>
                <w:sz w:val="28"/>
                <w:szCs w:val="28"/>
              </w:rPr>
            </w:pPr>
            <w:r w:rsidRPr="00AD135B">
              <w:rPr>
                <w:rFonts w:ascii="Angsana New" w:hAnsi="Angsana New" w:cs="Angsana New"/>
                <w:sz w:val="28"/>
                <w:szCs w:val="28"/>
              </w:rPr>
              <w:t>-</w:t>
            </w:r>
          </w:p>
        </w:tc>
        <w:tc>
          <w:tcPr>
            <w:tcW w:w="1156" w:type="dxa"/>
            <w:noWrap/>
            <w:vAlign w:val="bottom"/>
          </w:tcPr>
          <w:p w14:paraId="05E6EF40" w14:textId="6DD3D7A2" w:rsidR="00023535" w:rsidRPr="008D644F" w:rsidRDefault="00023535" w:rsidP="00DD6E10">
            <w:pPr>
              <w:pBdr>
                <w:bottom w:val="single" w:sz="4" w:space="1" w:color="auto"/>
              </w:pBdr>
              <w:tabs>
                <w:tab w:val="decimal" w:pos="885"/>
              </w:tabs>
              <w:spacing w:line="340" w:lineRule="exact"/>
              <w:rPr>
                <w:rFonts w:ascii="Angsana New" w:hAnsi="Angsana New" w:cs="Angsana New"/>
                <w:sz w:val="28"/>
                <w:szCs w:val="28"/>
              </w:rPr>
            </w:pPr>
            <w:r w:rsidRPr="00AD135B">
              <w:rPr>
                <w:rFonts w:ascii="Angsana New" w:hAnsi="Angsana New" w:cs="Angsana New"/>
                <w:sz w:val="28"/>
                <w:szCs w:val="28"/>
              </w:rPr>
              <w:t>-</w:t>
            </w:r>
          </w:p>
        </w:tc>
        <w:tc>
          <w:tcPr>
            <w:tcW w:w="1156" w:type="dxa"/>
            <w:noWrap/>
            <w:vAlign w:val="bottom"/>
          </w:tcPr>
          <w:p w14:paraId="07752479" w14:textId="0A40E41D" w:rsidR="00023535" w:rsidRPr="008D644F" w:rsidRDefault="00023535" w:rsidP="00DD6E10">
            <w:pPr>
              <w:pBdr>
                <w:bottom w:val="single" w:sz="4" w:space="1" w:color="auto"/>
              </w:pBdr>
              <w:tabs>
                <w:tab w:val="decimal" w:pos="885"/>
              </w:tabs>
              <w:spacing w:line="340" w:lineRule="exact"/>
              <w:rPr>
                <w:rFonts w:ascii="Angsana New" w:hAnsi="Angsana New" w:cs="Angsana New"/>
                <w:sz w:val="28"/>
                <w:szCs w:val="28"/>
              </w:rPr>
            </w:pPr>
            <w:r w:rsidRPr="00AD135B">
              <w:rPr>
                <w:rFonts w:ascii="Angsana New" w:hAnsi="Angsana New" w:cs="Angsana New"/>
                <w:sz w:val="28"/>
                <w:szCs w:val="28"/>
              </w:rPr>
              <w:t>284</w:t>
            </w:r>
          </w:p>
        </w:tc>
      </w:tr>
      <w:tr w:rsidR="00023535" w:rsidRPr="008D644F" w14:paraId="55D4C387" w14:textId="77777777" w:rsidTr="001D328C">
        <w:trPr>
          <w:trHeight w:val="54"/>
        </w:trPr>
        <w:tc>
          <w:tcPr>
            <w:tcW w:w="3420" w:type="dxa"/>
            <w:vAlign w:val="center"/>
          </w:tcPr>
          <w:p w14:paraId="514F34CA" w14:textId="018AD753" w:rsidR="00023535" w:rsidRPr="008D644F" w:rsidRDefault="00023535" w:rsidP="00DD6E10">
            <w:pPr>
              <w:spacing w:line="340" w:lineRule="exact"/>
              <w:ind w:left="169" w:hanging="169"/>
              <w:rPr>
                <w:rFonts w:ascii="Angsana New" w:hAnsi="Angsana New" w:cs="Angsana New"/>
                <w:b/>
                <w:bCs/>
                <w:sz w:val="28"/>
                <w:szCs w:val="28"/>
                <w:cs/>
              </w:rPr>
            </w:pPr>
          </w:p>
        </w:tc>
        <w:tc>
          <w:tcPr>
            <w:tcW w:w="1155" w:type="dxa"/>
            <w:noWrap/>
            <w:vAlign w:val="bottom"/>
          </w:tcPr>
          <w:p w14:paraId="66A911D5" w14:textId="0BE886C3" w:rsidR="00023535" w:rsidRPr="008D644F" w:rsidRDefault="00023535" w:rsidP="00DD6E10">
            <w:pPr>
              <w:pBdr>
                <w:bottom w:val="double" w:sz="4" w:space="1" w:color="auto"/>
              </w:pBdr>
              <w:tabs>
                <w:tab w:val="decimal" w:pos="885"/>
              </w:tabs>
              <w:spacing w:line="340" w:lineRule="exact"/>
              <w:rPr>
                <w:rFonts w:ascii="Angsana New" w:hAnsi="Angsana New" w:cs="Angsana New"/>
                <w:sz w:val="28"/>
                <w:szCs w:val="28"/>
              </w:rPr>
            </w:pPr>
            <w:r w:rsidRPr="00AD135B">
              <w:rPr>
                <w:rFonts w:ascii="Angsana New" w:hAnsi="Angsana New" w:cs="Angsana New"/>
                <w:sz w:val="28"/>
                <w:szCs w:val="28"/>
              </w:rPr>
              <w:t>-</w:t>
            </w:r>
          </w:p>
        </w:tc>
        <w:tc>
          <w:tcPr>
            <w:tcW w:w="1156" w:type="dxa"/>
            <w:noWrap/>
            <w:vAlign w:val="bottom"/>
          </w:tcPr>
          <w:p w14:paraId="7F1DFA28" w14:textId="31426271" w:rsidR="00023535" w:rsidRPr="008D644F" w:rsidRDefault="00023535" w:rsidP="00DD6E10">
            <w:pPr>
              <w:pBdr>
                <w:bottom w:val="double" w:sz="4" w:space="1" w:color="auto"/>
              </w:pBdr>
              <w:tabs>
                <w:tab w:val="decimal" w:pos="885"/>
              </w:tabs>
              <w:spacing w:line="340" w:lineRule="exact"/>
              <w:rPr>
                <w:rFonts w:ascii="Angsana New" w:hAnsi="Angsana New" w:cs="Angsana New"/>
                <w:sz w:val="28"/>
                <w:szCs w:val="28"/>
              </w:rPr>
            </w:pPr>
            <w:r w:rsidRPr="00AD135B">
              <w:rPr>
                <w:rFonts w:ascii="Angsana New" w:hAnsi="Angsana New" w:cs="Angsana New"/>
                <w:sz w:val="28"/>
                <w:szCs w:val="28"/>
              </w:rPr>
              <w:t>6,092</w:t>
            </w:r>
          </w:p>
        </w:tc>
        <w:tc>
          <w:tcPr>
            <w:tcW w:w="1155" w:type="dxa"/>
            <w:noWrap/>
            <w:vAlign w:val="bottom"/>
          </w:tcPr>
          <w:p w14:paraId="3C12D24F" w14:textId="2EE18E39" w:rsidR="00023535" w:rsidRPr="008D644F" w:rsidRDefault="00023535" w:rsidP="00DD6E10">
            <w:pPr>
              <w:pBdr>
                <w:bottom w:val="double" w:sz="4" w:space="1" w:color="auto"/>
              </w:pBdr>
              <w:tabs>
                <w:tab w:val="decimal" w:pos="885"/>
              </w:tabs>
              <w:spacing w:line="340" w:lineRule="exact"/>
              <w:rPr>
                <w:rFonts w:ascii="Angsana New" w:hAnsi="Angsana New" w:cs="Angsana New"/>
                <w:sz w:val="28"/>
                <w:szCs w:val="28"/>
                <w:cs/>
              </w:rPr>
            </w:pPr>
            <w:r w:rsidRPr="00AD135B">
              <w:rPr>
                <w:rFonts w:ascii="Angsana New" w:hAnsi="Angsana New" w:cs="Angsana New"/>
                <w:sz w:val="28"/>
                <w:szCs w:val="28"/>
              </w:rPr>
              <w:t>9,482</w:t>
            </w:r>
          </w:p>
        </w:tc>
        <w:tc>
          <w:tcPr>
            <w:tcW w:w="1156" w:type="dxa"/>
            <w:noWrap/>
            <w:vAlign w:val="bottom"/>
          </w:tcPr>
          <w:p w14:paraId="391AEB41" w14:textId="66545707" w:rsidR="00023535" w:rsidRPr="008D644F" w:rsidRDefault="00023535" w:rsidP="00DD6E10">
            <w:pPr>
              <w:pBdr>
                <w:bottom w:val="double" w:sz="4" w:space="1" w:color="auto"/>
              </w:pBdr>
              <w:tabs>
                <w:tab w:val="decimal" w:pos="885"/>
              </w:tabs>
              <w:spacing w:line="340" w:lineRule="exact"/>
              <w:rPr>
                <w:rFonts w:ascii="Angsana New" w:hAnsi="Angsana New" w:cs="Angsana New"/>
                <w:sz w:val="28"/>
                <w:szCs w:val="28"/>
                <w:cs/>
              </w:rPr>
            </w:pPr>
            <w:r w:rsidRPr="00AD135B">
              <w:rPr>
                <w:rFonts w:ascii="Angsana New" w:hAnsi="Angsana New" w:cs="Angsana New"/>
                <w:sz w:val="28"/>
                <w:szCs w:val="28"/>
              </w:rPr>
              <w:t>69</w:t>
            </w:r>
          </w:p>
        </w:tc>
        <w:tc>
          <w:tcPr>
            <w:tcW w:w="1156" w:type="dxa"/>
            <w:noWrap/>
            <w:vAlign w:val="bottom"/>
          </w:tcPr>
          <w:p w14:paraId="58BFEC30" w14:textId="091AAC19" w:rsidR="00023535" w:rsidRPr="008D644F" w:rsidRDefault="00023535" w:rsidP="00DD6E10">
            <w:pPr>
              <w:pBdr>
                <w:bottom w:val="double" w:sz="4" w:space="1" w:color="auto"/>
              </w:pBdr>
              <w:tabs>
                <w:tab w:val="decimal" w:pos="885"/>
              </w:tabs>
              <w:spacing w:line="340" w:lineRule="exact"/>
              <w:rPr>
                <w:rFonts w:ascii="Angsana New" w:hAnsi="Angsana New" w:cs="Angsana New"/>
                <w:sz w:val="28"/>
                <w:szCs w:val="28"/>
                <w:cs/>
              </w:rPr>
            </w:pPr>
            <w:r w:rsidRPr="00AD135B">
              <w:rPr>
                <w:rFonts w:ascii="Angsana New" w:hAnsi="Angsana New" w:cs="Angsana New"/>
                <w:sz w:val="28"/>
                <w:szCs w:val="28"/>
              </w:rPr>
              <w:t>15,643</w:t>
            </w:r>
          </w:p>
        </w:tc>
      </w:tr>
      <w:tr w:rsidR="004B3D49" w:rsidRPr="007D01FC" w14:paraId="29EFA94B" w14:textId="77777777" w:rsidTr="001D328C">
        <w:trPr>
          <w:trHeight w:val="64"/>
        </w:trPr>
        <w:tc>
          <w:tcPr>
            <w:tcW w:w="3420" w:type="dxa"/>
            <w:shd w:val="clear" w:color="auto" w:fill="auto"/>
            <w:noWrap/>
            <w:vAlign w:val="center"/>
            <w:hideMark/>
          </w:tcPr>
          <w:p w14:paraId="033759B5" w14:textId="72F6F3B3" w:rsidR="004B3D49" w:rsidRPr="008D644F" w:rsidRDefault="00D0328B" w:rsidP="00DD6E10">
            <w:pPr>
              <w:spacing w:line="340" w:lineRule="exact"/>
              <w:rPr>
                <w:rFonts w:ascii="Angsana New" w:hAnsi="Angsana New" w:cs="Angsana New"/>
                <w:sz w:val="28"/>
                <w:szCs w:val="28"/>
              </w:rPr>
            </w:pPr>
            <w:r>
              <w:br w:type="page"/>
            </w:r>
          </w:p>
        </w:tc>
        <w:tc>
          <w:tcPr>
            <w:tcW w:w="5778" w:type="dxa"/>
            <w:gridSpan w:val="5"/>
            <w:shd w:val="clear" w:color="auto" w:fill="auto"/>
            <w:noWrap/>
            <w:vAlign w:val="center"/>
            <w:hideMark/>
          </w:tcPr>
          <w:p w14:paraId="7D791A37" w14:textId="55E01E9E" w:rsidR="004B3D49" w:rsidRPr="007D01FC" w:rsidRDefault="004B3D49" w:rsidP="00DD6E10">
            <w:pPr>
              <w:spacing w:before="240" w:line="340" w:lineRule="exact"/>
              <w:jc w:val="right"/>
              <w:rPr>
                <w:rFonts w:ascii="Angsana New" w:hAnsi="Angsana New" w:cs="Angsana New"/>
                <w:sz w:val="28"/>
                <w:szCs w:val="28"/>
              </w:rPr>
            </w:pPr>
            <w:r w:rsidRPr="007D01FC">
              <w:rPr>
                <w:rFonts w:ascii="Angsana New" w:hAnsi="Angsana New" w:cs="Angsana New" w:hint="cs"/>
                <w:sz w:val="28"/>
                <w:szCs w:val="28"/>
              </w:rPr>
              <w:t>(</w:t>
            </w:r>
            <w:r w:rsidRPr="007D01FC">
              <w:rPr>
                <w:rFonts w:ascii="Angsana New" w:hAnsi="Angsana New" w:cs="Angsana New" w:hint="cs"/>
                <w:sz w:val="28"/>
                <w:szCs w:val="28"/>
                <w:cs/>
              </w:rPr>
              <w:t>หน่วย</w:t>
            </w:r>
            <w:r w:rsidRPr="007D01FC">
              <w:rPr>
                <w:rFonts w:ascii="Angsana New" w:hAnsi="Angsana New" w:cs="Angsana New" w:hint="cs"/>
                <w:sz w:val="28"/>
                <w:szCs w:val="28"/>
              </w:rPr>
              <w:t xml:space="preserve">: </w:t>
            </w:r>
            <w:r w:rsidRPr="007D01FC">
              <w:rPr>
                <w:rFonts w:ascii="Angsana New" w:hAnsi="Angsana New" w:cs="Angsana New" w:hint="cs"/>
                <w:sz w:val="28"/>
                <w:szCs w:val="28"/>
                <w:cs/>
              </w:rPr>
              <w:t>ล้านบาท</w:t>
            </w:r>
            <w:r w:rsidRPr="007D01FC">
              <w:rPr>
                <w:rFonts w:ascii="Angsana New" w:hAnsi="Angsana New" w:cs="Angsana New" w:hint="cs"/>
                <w:sz w:val="28"/>
                <w:szCs w:val="28"/>
              </w:rPr>
              <w:t>)</w:t>
            </w:r>
          </w:p>
        </w:tc>
      </w:tr>
      <w:tr w:rsidR="004B3D49" w:rsidRPr="007D01FC" w14:paraId="63418E4C" w14:textId="77777777" w:rsidTr="001D328C">
        <w:trPr>
          <w:trHeight w:val="64"/>
        </w:trPr>
        <w:tc>
          <w:tcPr>
            <w:tcW w:w="3420" w:type="dxa"/>
            <w:shd w:val="clear" w:color="auto" w:fill="auto"/>
            <w:noWrap/>
            <w:vAlign w:val="center"/>
            <w:hideMark/>
          </w:tcPr>
          <w:p w14:paraId="6A3E6FA5" w14:textId="77777777" w:rsidR="004B3D49" w:rsidRPr="007D01FC" w:rsidRDefault="004B3D49" w:rsidP="00DD6E10">
            <w:pPr>
              <w:spacing w:line="340" w:lineRule="exact"/>
              <w:rPr>
                <w:rFonts w:ascii="Angsana New" w:hAnsi="Angsana New" w:cs="Angsana New"/>
                <w:sz w:val="28"/>
                <w:szCs w:val="28"/>
              </w:rPr>
            </w:pPr>
          </w:p>
        </w:tc>
        <w:tc>
          <w:tcPr>
            <w:tcW w:w="5778" w:type="dxa"/>
            <w:gridSpan w:val="5"/>
            <w:shd w:val="clear" w:color="auto" w:fill="auto"/>
            <w:noWrap/>
            <w:vAlign w:val="center"/>
            <w:hideMark/>
          </w:tcPr>
          <w:p w14:paraId="784DFF21" w14:textId="77777777" w:rsidR="004B3D49" w:rsidRPr="007D01FC" w:rsidRDefault="004B3D49" w:rsidP="00DD6E10">
            <w:pPr>
              <w:pBdr>
                <w:bottom w:val="single" w:sz="4" w:space="1" w:color="auto"/>
              </w:pBdr>
              <w:spacing w:line="340" w:lineRule="exact"/>
              <w:jc w:val="center"/>
              <w:rPr>
                <w:rFonts w:ascii="Angsana New" w:hAnsi="Angsana New" w:cs="Angsana New"/>
                <w:sz w:val="28"/>
                <w:szCs w:val="28"/>
                <w:cs/>
              </w:rPr>
            </w:pPr>
            <w:r w:rsidRPr="007D01FC">
              <w:rPr>
                <w:rFonts w:ascii="Angsana New" w:hAnsi="Angsana New" w:cs="Angsana New" w:hint="cs"/>
                <w:sz w:val="28"/>
                <w:szCs w:val="28"/>
                <w:cs/>
              </w:rPr>
              <w:t>งบการเงินเฉพาะกิจการ</w:t>
            </w:r>
          </w:p>
        </w:tc>
      </w:tr>
      <w:tr w:rsidR="004B3D49" w:rsidRPr="007D01FC" w14:paraId="054004CC" w14:textId="77777777" w:rsidTr="001D328C">
        <w:trPr>
          <w:trHeight w:val="64"/>
        </w:trPr>
        <w:tc>
          <w:tcPr>
            <w:tcW w:w="3420" w:type="dxa"/>
            <w:shd w:val="clear" w:color="auto" w:fill="auto"/>
            <w:noWrap/>
            <w:vAlign w:val="center"/>
          </w:tcPr>
          <w:p w14:paraId="64FCD672" w14:textId="77777777" w:rsidR="004B3D49" w:rsidRPr="007D01FC" w:rsidRDefault="004B3D49" w:rsidP="00DD6E10">
            <w:pPr>
              <w:spacing w:line="340" w:lineRule="exact"/>
              <w:rPr>
                <w:rFonts w:ascii="Angsana New" w:hAnsi="Angsana New" w:cs="Angsana New"/>
                <w:sz w:val="28"/>
                <w:szCs w:val="28"/>
              </w:rPr>
            </w:pPr>
          </w:p>
        </w:tc>
        <w:tc>
          <w:tcPr>
            <w:tcW w:w="5778" w:type="dxa"/>
            <w:gridSpan w:val="5"/>
            <w:shd w:val="clear" w:color="auto" w:fill="auto"/>
            <w:noWrap/>
            <w:vAlign w:val="center"/>
          </w:tcPr>
          <w:p w14:paraId="52BBAF46" w14:textId="0DB6A0DD" w:rsidR="004B3D49" w:rsidRPr="007D01FC" w:rsidRDefault="004B3D49" w:rsidP="00DD6E10">
            <w:pPr>
              <w:pBdr>
                <w:bottom w:val="single" w:sz="4" w:space="1" w:color="auto"/>
              </w:pBdr>
              <w:spacing w:line="340" w:lineRule="exact"/>
              <w:jc w:val="center"/>
              <w:rPr>
                <w:rFonts w:ascii="Angsana New" w:hAnsi="Angsana New" w:cs="Angsana New"/>
                <w:sz w:val="28"/>
                <w:szCs w:val="28"/>
                <w:cs/>
              </w:rPr>
            </w:pPr>
            <w:r w:rsidRPr="007D01FC">
              <w:rPr>
                <w:rFonts w:ascii="Angsana New" w:hAnsi="Angsana New" w:cs="Angsana New" w:hint="cs"/>
                <w:sz w:val="28"/>
                <w:szCs w:val="28"/>
              </w:rPr>
              <w:t>256</w:t>
            </w:r>
            <w:r w:rsidR="00023535">
              <w:rPr>
                <w:rFonts w:ascii="Angsana New" w:hAnsi="Angsana New" w:cs="Angsana New"/>
                <w:sz w:val="28"/>
                <w:szCs w:val="28"/>
              </w:rPr>
              <w:t>7</w:t>
            </w:r>
          </w:p>
        </w:tc>
      </w:tr>
      <w:tr w:rsidR="004B3D49" w:rsidRPr="007D01FC" w14:paraId="691487AA" w14:textId="77777777" w:rsidTr="001D328C">
        <w:trPr>
          <w:trHeight w:val="64"/>
        </w:trPr>
        <w:tc>
          <w:tcPr>
            <w:tcW w:w="3420" w:type="dxa"/>
            <w:shd w:val="clear" w:color="auto" w:fill="auto"/>
            <w:noWrap/>
            <w:vAlign w:val="center"/>
            <w:hideMark/>
          </w:tcPr>
          <w:p w14:paraId="0404BCF6" w14:textId="77777777" w:rsidR="004B3D49" w:rsidRPr="007D01FC" w:rsidRDefault="004B3D49" w:rsidP="00DD6E10">
            <w:pPr>
              <w:spacing w:line="340" w:lineRule="exact"/>
              <w:rPr>
                <w:rFonts w:ascii="Angsana New" w:hAnsi="Angsana New" w:cs="Angsana New"/>
                <w:sz w:val="28"/>
                <w:szCs w:val="28"/>
              </w:rPr>
            </w:pPr>
          </w:p>
        </w:tc>
        <w:tc>
          <w:tcPr>
            <w:tcW w:w="1155" w:type="dxa"/>
            <w:shd w:val="clear" w:color="auto" w:fill="auto"/>
            <w:noWrap/>
            <w:vAlign w:val="bottom"/>
            <w:hideMark/>
          </w:tcPr>
          <w:p w14:paraId="44D1DB58" w14:textId="77777777" w:rsidR="004B3D49" w:rsidRPr="007D01FC" w:rsidRDefault="004B3D49" w:rsidP="00DD6E10">
            <w:pPr>
              <w:pBdr>
                <w:bottom w:val="single" w:sz="4" w:space="1" w:color="auto"/>
              </w:pBdr>
              <w:spacing w:line="340" w:lineRule="exact"/>
              <w:jc w:val="center"/>
              <w:rPr>
                <w:rFonts w:ascii="Angsana New" w:hAnsi="Angsana New" w:cs="Angsana New"/>
                <w:sz w:val="28"/>
                <w:szCs w:val="28"/>
              </w:rPr>
            </w:pPr>
            <w:r w:rsidRPr="007D01FC">
              <w:rPr>
                <w:rFonts w:ascii="Angsana New" w:hAnsi="Angsana New" w:cs="Angsana New" w:hint="cs"/>
                <w:sz w:val="28"/>
                <w:szCs w:val="28"/>
                <w:cs/>
              </w:rPr>
              <w:t>เมื่อทวงถาม</w:t>
            </w:r>
          </w:p>
        </w:tc>
        <w:tc>
          <w:tcPr>
            <w:tcW w:w="1156" w:type="dxa"/>
            <w:shd w:val="clear" w:color="auto" w:fill="auto"/>
            <w:noWrap/>
            <w:vAlign w:val="bottom"/>
            <w:hideMark/>
          </w:tcPr>
          <w:p w14:paraId="2E4E24A8" w14:textId="3B348D5E" w:rsidR="004B3D49" w:rsidRPr="007D01FC" w:rsidRDefault="004B3D49" w:rsidP="00DD6E10">
            <w:pPr>
              <w:pBdr>
                <w:bottom w:val="single" w:sz="4" w:space="1" w:color="auto"/>
              </w:pBdr>
              <w:spacing w:line="340" w:lineRule="exact"/>
              <w:jc w:val="center"/>
              <w:rPr>
                <w:rFonts w:ascii="Angsana New" w:hAnsi="Angsana New" w:cs="Angsana New"/>
                <w:sz w:val="28"/>
                <w:szCs w:val="28"/>
              </w:rPr>
            </w:pPr>
            <w:r w:rsidRPr="007D01FC">
              <w:rPr>
                <w:rFonts w:ascii="Angsana New" w:hAnsi="Angsana New" w:cs="Angsana New" w:hint="cs"/>
                <w:sz w:val="28"/>
                <w:szCs w:val="28"/>
                <w:cs/>
              </w:rPr>
              <w:t xml:space="preserve">ไม่เกิน </w:t>
            </w:r>
            <w:r w:rsidRPr="007D01FC">
              <w:rPr>
                <w:rFonts w:ascii="Angsana New" w:hAnsi="Angsana New" w:cs="Angsana New" w:hint="cs"/>
                <w:sz w:val="28"/>
                <w:szCs w:val="28"/>
              </w:rPr>
              <w:t>1</w:t>
            </w:r>
            <w:r w:rsidRPr="007D01FC">
              <w:rPr>
                <w:rFonts w:ascii="Angsana New" w:hAnsi="Angsana New" w:cs="Angsana New" w:hint="cs"/>
                <w:sz w:val="28"/>
                <w:szCs w:val="28"/>
                <w:cs/>
              </w:rPr>
              <w:t xml:space="preserve"> ปี</w:t>
            </w:r>
          </w:p>
        </w:tc>
        <w:tc>
          <w:tcPr>
            <w:tcW w:w="1155" w:type="dxa"/>
            <w:shd w:val="clear" w:color="auto" w:fill="auto"/>
            <w:noWrap/>
            <w:vAlign w:val="bottom"/>
            <w:hideMark/>
          </w:tcPr>
          <w:p w14:paraId="06E107C4" w14:textId="77777777" w:rsidR="004B3D49" w:rsidRPr="007D01FC" w:rsidRDefault="004B3D49" w:rsidP="00DD6E10">
            <w:pPr>
              <w:pBdr>
                <w:bottom w:val="single" w:sz="4" w:space="1" w:color="auto"/>
              </w:pBdr>
              <w:spacing w:line="340" w:lineRule="exact"/>
              <w:jc w:val="center"/>
              <w:rPr>
                <w:rFonts w:ascii="Angsana New" w:hAnsi="Angsana New" w:cs="Angsana New"/>
                <w:sz w:val="28"/>
                <w:szCs w:val="28"/>
                <w:cs/>
              </w:rPr>
            </w:pPr>
            <w:r w:rsidRPr="007D01FC">
              <w:rPr>
                <w:rFonts w:ascii="Angsana New" w:hAnsi="Angsana New" w:cs="Angsana New" w:hint="cs"/>
                <w:sz w:val="28"/>
                <w:szCs w:val="28"/>
              </w:rPr>
              <w:t>1</w:t>
            </w:r>
            <w:r w:rsidRPr="007D01FC">
              <w:rPr>
                <w:rFonts w:ascii="Angsana New" w:hAnsi="Angsana New" w:cs="Angsana New" w:hint="cs"/>
                <w:sz w:val="28"/>
                <w:szCs w:val="28"/>
                <w:cs/>
              </w:rPr>
              <w:t xml:space="preserve"> - </w:t>
            </w:r>
            <w:r w:rsidRPr="007D01FC">
              <w:rPr>
                <w:rFonts w:ascii="Angsana New" w:hAnsi="Angsana New" w:cs="Angsana New" w:hint="cs"/>
                <w:sz w:val="28"/>
                <w:szCs w:val="28"/>
              </w:rPr>
              <w:t>5</w:t>
            </w:r>
            <w:r w:rsidRPr="007D01FC">
              <w:rPr>
                <w:rFonts w:ascii="Angsana New" w:hAnsi="Angsana New" w:cs="Angsana New" w:hint="cs"/>
                <w:sz w:val="28"/>
                <w:szCs w:val="28"/>
                <w:cs/>
              </w:rPr>
              <w:t xml:space="preserve"> ปี</w:t>
            </w:r>
          </w:p>
        </w:tc>
        <w:tc>
          <w:tcPr>
            <w:tcW w:w="1156" w:type="dxa"/>
            <w:shd w:val="clear" w:color="auto" w:fill="auto"/>
            <w:noWrap/>
            <w:vAlign w:val="bottom"/>
            <w:hideMark/>
          </w:tcPr>
          <w:p w14:paraId="7CA6CED7" w14:textId="6A202C48" w:rsidR="004B3D49" w:rsidRPr="007D01FC" w:rsidRDefault="004B3D49" w:rsidP="00DD6E10">
            <w:pPr>
              <w:pBdr>
                <w:bottom w:val="single" w:sz="4" w:space="1" w:color="auto"/>
              </w:pBdr>
              <w:spacing w:line="340" w:lineRule="exact"/>
              <w:jc w:val="center"/>
              <w:rPr>
                <w:rFonts w:ascii="Angsana New" w:hAnsi="Angsana New" w:cs="Angsana New"/>
                <w:sz w:val="28"/>
                <w:szCs w:val="28"/>
              </w:rPr>
            </w:pPr>
            <w:r w:rsidRPr="007D01FC">
              <w:rPr>
                <w:rFonts w:ascii="Angsana New" w:hAnsi="Angsana New" w:cs="Angsana New" w:hint="cs"/>
                <w:sz w:val="28"/>
                <w:szCs w:val="28"/>
                <w:cs/>
              </w:rPr>
              <w:t xml:space="preserve">มากกว่า </w:t>
            </w:r>
            <w:r w:rsidRPr="007D01FC">
              <w:rPr>
                <w:rFonts w:ascii="Angsana New" w:hAnsi="Angsana New" w:cs="Angsana New" w:hint="cs"/>
                <w:sz w:val="28"/>
                <w:szCs w:val="28"/>
              </w:rPr>
              <w:t>5</w:t>
            </w:r>
            <w:r w:rsidRPr="007D01FC">
              <w:rPr>
                <w:rFonts w:ascii="Angsana New" w:hAnsi="Angsana New" w:cs="Angsana New" w:hint="cs"/>
                <w:sz w:val="28"/>
                <w:szCs w:val="28"/>
                <w:cs/>
              </w:rPr>
              <w:t xml:space="preserve"> ปี</w:t>
            </w:r>
          </w:p>
        </w:tc>
        <w:tc>
          <w:tcPr>
            <w:tcW w:w="1156" w:type="dxa"/>
            <w:shd w:val="clear" w:color="auto" w:fill="auto"/>
            <w:noWrap/>
            <w:vAlign w:val="bottom"/>
            <w:hideMark/>
          </w:tcPr>
          <w:p w14:paraId="265A1641" w14:textId="77777777" w:rsidR="004B3D49" w:rsidRPr="007D01FC" w:rsidRDefault="004B3D49" w:rsidP="00DD6E10">
            <w:pPr>
              <w:pBdr>
                <w:bottom w:val="single" w:sz="4" w:space="1" w:color="auto"/>
              </w:pBdr>
              <w:spacing w:line="340" w:lineRule="exact"/>
              <w:jc w:val="center"/>
              <w:rPr>
                <w:rFonts w:ascii="Angsana New" w:hAnsi="Angsana New" w:cs="Angsana New"/>
                <w:sz w:val="28"/>
                <w:szCs w:val="28"/>
              </w:rPr>
            </w:pPr>
            <w:r w:rsidRPr="007D01FC">
              <w:rPr>
                <w:rFonts w:ascii="Angsana New" w:hAnsi="Angsana New" w:cs="Angsana New" w:hint="cs"/>
                <w:sz w:val="28"/>
                <w:szCs w:val="28"/>
                <w:cs/>
              </w:rPr>
              <w:t>รวม</w:t>
            </w:r>
          </w:p>
        </w:tc>
      </w:tr>
      <w:tr w:rsidR="004B3D49" w:rsidRPr="007D01FC" w14:paraId="2D7AF212" w14:textId="77777777" w:rsidTr="001D328C">
        <w:trPr>
          <w:trHeight w:val="64"/>
        </w:trPr>
        <w:tc>
          <w:tcPr>
            <w:tcW w:w="3420" w:type="dxa"/>
            <w:shd w:val="clear" w:color="auto" w:fill="auto"/>
            <w:noWrap/>
            <w:vAlign w:val="center"/>
          </w:tcPr>
          <w:p w14:paraId="53A56C9C" w14:textId="1F5D5A53" w:rsidR="004B3D49" w:rsidRPr="007D01FC" w:rsidRDefault="004B3D49" w:rsidP="00DD6E10">
            <w:pPr>
              <w:spacing w:line="340" w:lineRule="exact"/>
              <w:ind w:left="165" w:hanging="180"/>
              <w:rPr>
                <w:rFonts w:ascii="Angsana New" w:hAnsi="Angsana New" w:cs="Angsana New"/>
                <w:b/>
                <w:bCs/>
                <w:sz w:val="28"/>
                <w:szCs w:val="28"/>
                <w:cs/>
              </w:rPr>
            </w:pPr>
            <w:r w:rsidRPr="007D01FC">
              <w:rPr>
                <w:rFonts w:ascii="Angsana New" w:hAnsi="Angsana New" w:cs="Angsana New" w:hint="cs"/>
                <w:b/>
                <w:bCs/>
                <w:sz w:val="28"/>
                <w:szCs w:val="28"/>
                <w:cs/>
              </w:rPr>
              <w:t>รายการหนี้สินทางการเงิน</w:t>
            </w:r>
          </w:p>
        </w:tc>
        <w:tc>
          <w:tcPr>
            <w:tcW w:w="1155" w:type="dxa"/>
            <w:shd w:val="clear" w:color="auto" w:fill="auto"/>
            <w:noWrap/>
            <w:vAlign w:val="bottom"/>
          </w:tcPr>
          <w:p w14:paraId="0C446D13" w14:textId="77777777" w:rsidR="004B3D49" w:rsidRPr="007D01FC" w:rsidRDefault="004B3D49" w:rsidP="00DD6E10">
            <w:pPr>
              <w:tabs>
                <w:tab w:val="decimal" w:pos="792"/>
              </w:tabs>
              <w:spacing w:line="340" w:lineRule="exact"/>
              <w:rPr>
                <w:rFonts w:ascii="Angsana New" w:hAnsi="Angsana New" w:cs="Angsana New"/>
                <w:sz w:val="28"/>
                <w:szCs w:val="28"/>
              </w:rPr>
            </w:pPr>
          </w:p>
        </w:tc>
        <w:tc>
          <w:tcPr>
            <w:tcW w:w="1156" w:type="dxa"/>
            <w:shd w:val="clear" w:color="auto" w:fill="auto"/>
            <w:noWrap/>
            <w:vAlign w:val="bottom"/>
          </w:tcPr>
          <w:p w14:paraId="3819218F" w14:textId="77777777" w:rsidR="004B3D49" w:rsidRPr="007D01FC" w:rsidRDefault="004B3D49" w:rsidP="00DD6E10">
            <w:pPr>
              <w:tabs>
                <w:tab w:val="decimal" w:pos="792"/>
              </w:tabs>
              <w:spacing w:line="340" w:lineRule="exact"/>
              <w:rPr>
                <w:rFonts w:ascii="Angsana New" w:hAnsi="Angsana New" w:cs="Angsana New"/>
                <w:sz w:val="28"/>
                <w:szCs w:val="28"/>
                <w:cs/>
              </w:rPr>
            </w:pPr>
          </w:p>
        </w:tc>
        <w:tc>
          <w:tcPr>
            <w:tcW w:w="1155" w:type="dxa"/>
            <w:shd w:val="clear" w:color="auto" w:fill="auto"/>
            <w:noWrap/>
            <w:vAlign w:val="bottom"/>
          </w:tcPr>
          <w:p w14:paraId="37293282" w14:textId="77777777" w:rsidR="004B3D49" w:rsidRPr="007D01FC" w:rsidRDefault="004B3D49" w:rsidP="00DD6E10">
            <w:pPr>
              <w:tabs>
                <w:tab w:val="decimal" w:pos="792"/>
              </w:tabs>
              <w:spacing w:line="340" w:lineRule="exact"/>
              <w:rPr>
                <w:rFonts w:ascii="Angsana New" w:hAnsi="Angsana New" w:cs="Angsana New"/>
                <w:sz w:val="28"/>
                <w:szCs w:val="28"/>
                <w:cs/>
              </w:rPr>
            </w:pPr>
          </w:p>
        </w:tc>
        <w:tc>
          <w:tcPr>
            <w:tcW w:w="1156" w:type="dxa"/>
            <w:shd w:val="clear" w:color="auto" w:fill="auto"/>
            <w:noWrap/>
            <w:vAlign w:val="bottom"/>
          </w:tcPr>
          <w:p w14:paraId="42836A9C" w14:textId="77777777" w:rsidR="004B3D49" w:rsidRPr="007D01FC" w:rsidRDefault="004B3D49" w:rsidP="00DD6E10">
            <w:pPr>
              <w:tabs>
                <w:tab w:val="decimal" w:pos="792"/>
              </w:tabs>
              <w:spacing w:line="340" w:lineRule="exact"/>
              <w:rPr>
                <w:rFonts w:ascii="Angsana New" w:hAnsi="Angsana New" w:cs="Angsana New"/>
                <w:sz w:val="28"/>
                <w:szCs w:val="28"/>
                <w:cs/>
              </w:rPr>
            </w:pPr>
          </w:p>
        </w:tc>
        <w:tc>
          <w:tcPr>
            <w:tcW w:w="1156" w:type="dxa"/>
            <w:shd w:val="clear" w:color="auto" w:fill="auto"/>
            <w:noWrap/>
            <w:vAlign w:val="bottom"/>
          </w:tcPr>
          <w:p w14:paraId="469DC427" w14:textId="77777777" w:rsidR="004B3D49" w:rsidRPr="007D01FC" w:rsidRDefault="004B3D49" w:rsidP="00DD6E10">
            <w:pPr>
              <w:tabs>
                <w:tab w:val="decimal" w:pos="792"/>
              </w:tabs>
              <w:spacing w:line="340" w:lineRule="exact"/>
              <w:rPr>
                <w:rFonts w:ascii="Angsana New" w:hAnsi="Angsana New" w:cs="Angsana New"/>
                <w:sz w:val="28"/>
                <w:szCs w:val="28"/>
                <w:cs/>
              </w:rPr>
            </w:pPr>
          </w:p>
        </w:tc>
      </w:tr>
      <w:tr w:rsidR="00255423" w:rsidRPr="007D01FC" w14:paraId="58F803C3" w14:textId="77777777" w:rsidTr="00870814">
        <w:trPr>
          <w:trHeight w:val="64"/>
        </w:trPr>
        <w:tc>
          <w:tcPr>
            <w:tcW w:w="3420" w:type="dxa"/>
            <w:shd w:val="clear" w:color="auto" w:fill="auto"/>
            <w:noWrap/>
            <w:vAlign w:val="center"/>
          </w:tcPr>
          <w:p w14:paraId="1A05AC5E" w14:textId="45C3DB1C" w:rsidR="00255423" w:rsidRPr="007D01FC" w:rsidRDefault="00255423" w:rsidP="00DD6E10">
            <w:pPr>
              <w:spacing w:line="340" w:lineRule="exact"/>
              <w:ind w:left="165" w:hanging="180"/>
              <w:rPr>
                <w:rFonts w:ascii="Angsana New" w:hAnsi="Angsana New" w:cs="Angsana New"/>
                <w:sz w:val="28"/>
                <w:szCs w:val="28"/>
                <w:cs/>
              </w:rPr>
            </w:pPr>
            <w:r w:rsidRPr="007D01FC">
              <w:rPr>
                <w:rFonts w:ascii="Angsana New" w:hAnsi="Angsana New" w:cs="Angsana New" w:hint="cs"/>
                <w:sz w:val="28"/>
                <w:szCs w:val="28"/>
                <w:cs/>
              </w:rPr>
              <w:t>เงินกู้ยืมระยะสั้นจากสถาบันการเงิน</w:t>
            </w:r>
          </w:p>
        </w:tc>
        <w:tc>
          <w:tcPr>
            <w:tcW w:w="1155" w:type="dxa"/>
            <w:noWrap/>
          </w:tcPr>
          <w:p w14:paraId="66B25522" w14:textId="5F56CFBC" w:rsidR="00255423" w:rsidRPr="007D01FC" w:rsidRDefault="00E75226" w:rsidP="00DD6E10">
            <w:pPr>
              <w:tabs>
                <w:tab w:val="decimal" w:pos="885"/>
              </w:tabs>
              <w:spacing w:line="340" w:lineRule="exact"/>
              <w:rPr>
                <w:rFonts w:ascii="Angsana New" w:hAnsi="Angsana New" w:cs="Angsana New"/>
                <w:sz w:val="28"/>
                <w:szCs w:val="28"/>
              </w:rPr>
            </w:pPr>
            <w:r w:rsidRPr="00870814">
              <w:rPr>
                <w:rFonts w:ascii="Angsana New" w:hAnsi="Angsana New" w:cs="Angsana New"/>
                <w:sz w:val="28"/>
                <w:szCs w:val="28"/>
              </w:rPr>
              <w:t>-</w:t>
            </w:r>
          </w:p>
        </w:tc>
        <w:tc>
          <w:tcPr>
            <w:tcW w:w="1156" w:type="dxa"/>
            <w:noWrap/>
          </w:tcPr>
          <w:p w14:paraId="6278E206" w14:textId="5224035A" w:rsidR="00255423" w:rsidRPr="007D01FC" w:rsidRDefault="00E75226" w:rsidP="00DD6E10">
            <w:pPr>
              <w:tabs>
                <w:tab w:val="decimal" w:pos="885"/>
              </w:tabs>
              <w:spacing w:line="340" w:lineRule="exact"/>
              <w:rPr>
                <w:rFonts w:ascii="Angsana New" w:hAnsi="Angsana New" w:cs="Angsana New"/>
                <w:sz w:val="28"/>
                <w:szCs w:val="28"/>
                <w:cs/>
              </w:rPr>
            </w:pPr>
            <w:r w:rsidRPr="00870814">
              <w:rPr>
                <w:rFonts w:ascii="Angsana New" w:hAnsi="Angsana New" w:cs="Angsana New"/>
                <w:sz w:val="28"/>
                <w:szCs w:val="28"/>
              </w:rPr>
              <w:t xml:space="preserve"> 650 </w:t>
            </w:r>
          </w:p>
        </w:tc>
        <w:tc>
          <w:tcPr>
            <w:tcW w:w="1155" w:type="dxa"/>
            <w:noWrap/>
          </w:tcPr>
          <w:p w14:paraId="5283F6DE" w14:textId="2DAEDD42" w:rsidR="00255423" w:rsidRPr="007D01FC" w:rsidRDefault="00E75226" w:rsidP="00DD6E10">
            <w:pPr>
              <w:tabs>
                <w:tab w:val="decimal" w:pos="885"/>
              </w:tabs>
              <w:spacing w:line="340" w:lineRule="exact"/>
              <w:rPr>
                <w:rFonts w:ascii="Angsana New" w:hAnsi="Angsana New" w:cs="Angsana New"/>
                <w:sz w:val="28"/>
                <w:szCs w:val="28"/>
                <w:cs/>
              </w:rPr>
            </w:pPr>
            <w:r w:rsidRPr="00870814">
              <w:rPr>
                <w:rFonts w:ascii="Angsana New" w:hAnsi="Angsana New" w:cs="Angsana New"/>
                <w:sz w:val="28"/>
                <w:szCs w:val="28"/>
              </w:rPr>
              <w:t xml:space="preserve"> -</w:t>
            </w:r>
          </w:p>
        </w:tc>
        <w:tc>
          <w:tcPr>
            <w:tcW w:w="1156" w:type="dxa"/>
            <w:noWrap/>
          </w:tcPr>
          <w:p w14:paraId="2BA271B3" w14:textId="02D46379" w:rsidR="00255423" w:rsidRPr="007D01FC" w:rsidRDefault="00E75226" w:rsidP="00DD6E10">
            <w:pPr>
              <w:tabs>
                <w:tab w:val="decimal" w:pos="885"/>
              </w:tabs>
              <w:spacing w:line="340" w:lineRule="exact"/>
              <w:rPr>
                <w:rFonts w:ascii="Angsana New" w:hAnsi="Angsana New" w:cs="Angsana New"/>
                <w:sz w:val="28"/>
                <w:szCs w:val="28"/>
                <w:cs/>
              </w:rPr>
            </w:pPr>
            <w:r w:rsidRPr="00870814">
              <w:rPr>
                <w:rFonts w:ascii="Angsana New" w:hAnsi="Angsana New" w:cs="Angsana New"/>
                <w:sz w:val="28"/>
                <w:szCs w:val="28"/>
              </w:rPr>
              <w:t xml:space="preserve"> -</w:t>
            </w:r>
          </w:p>
        </w:tc>
        <w:tc>
          <w:tcPr>
            <w:tcW w:w="1156" w:type="dxa"/>
            <w:noWrap/>
          </w:tcPr>
          <w:p w14:paraId="11F0ABB5" w14:textId="27864E4C" w:rsidR="00255423" w:rsidRPr="007D01FC" w:rsidRDefault="00E75226" w:rsidP="00DD6E10">
            <w:pPr>
              <w:tabs>
                <w:tab w:val="decimal" w:pos="885"/>
              </w:tabs>
              <w:spacing w:line="340" w:lineRule="exact"/>
              <w:rPr>
                <w:rFonts w:ascii="Angsana New" w:hAnsi="Angsana New" w:cs="Angsana New"/>
                <w:sz w:val="28"/>
                <w:szCs w:val="28"/>
                <w:cs/>
              </w:rPr>
            </w:pPr>
            <w:r w:rsidRPr="00870814">
              <w:rPr>
                <w:rFonts w:ascii="Angsana New" w:hAnsi="Angsana New" w:cs="Angsana New"/>
                <w:sz w:val="28"/>
                <w:szCs w:val="28"/>
              </w:rPr>
              <w:t xml:space="preserve"> 650 </w:t>
            </w:r>
          </w:p>
        </w:tc>
      </w:tr>
      <w:tr w:rsidR="008A41D0" w:rsidRPr="007D01FC" w14:paraId="721A2D43" w14:textId="77777777" w:rsidTr="00870814">
        <w:trPr>
          <w:trHeight w:val="64"/>
        </w:trPr>
        <w:tc>
          <w:tcPr>
            <w:tcW w:w="3420" w:type="dxa"/>
            <w:shd w:val="clear" w:color="auto" w:fill="auto"/>
            <w:noWrap/>
            <w:vAlign w:val="center"/>
          </w:tcPr>
          <w:p w14:paraId="4185A135" w14:textId="77777777" w:rsidR="008A41D0" w:rsidRPr="007D01FC" w:rsidRDefault="008A41D0" w:rsidP="00DD6E10">
            <w:pPr>
              <w:spacing w:line="340" w:lineRule="exact"/>
              <w:ind w:left="165" w:hanging="180"/>
              <w:rPr>
                <w:rFonts w:ascii="Angsana New" w:hAnsi="Angsana New" w:cs="Angsana New"/>
                <w:sz w:val="28"/>
                <w:szCs w:val="28"/>
              </w:rPr>
            </w:pPr>
            <w:r w:rsidRPr="007D01FC">
              <w:rPr>
                <w:rFonts w:ascii="Angsana New" w:hAnsi="Angsana New" w:cs="Angsana New" w:hint="cs"/>
                <w:sz w:val="28"/>
                <w:szCs w:val="28"/>
                <w:cs/>
              </w:rPr>
              <w:t>เจ้าหนี้การค้าและเจ้าหนี้อื่น</w:t>
            </w:r>
          </w:p>
        </w:tc>
        <w:tc>
          <w:tcPr>
            <w:tcW w:w="1155" w:type="dxa"/>
            <w:noWrap/>
          </w:tcPr>
          <w:p w14:paraId="3E864C11" w14:textId="206C5709" w:rsidR="008A41D0" w:rsidRPr="007D01FC" w:rsidRDefault="00E75226" w:rsidP="00DD6E10">
            <w:pPr>
              <w:tabs>
                <w:tab w:val="decimal" w:pos="885"/>
              </w:tabs>
              <w:spacing w:line="340" w:lineRule="exact"/>
              <w:rPr>
                <w:rFonts w:ascii="Angsana New" w:hAnsi="Angsana New" w:cs="Angsana New"/>
                <w:sz w:val="28"/>
                <w:szCs w:val="28"/>
              </w:rPr>
            </w:pPr>
            <w:r w:rsidRPr="00870814">
              <w:rPr>
                <w:rFonts w:ascii="Angsana New" w:hAnsi="Angsana New" w:cs="Angsana New"/>
                <w:sz w:val="28"/>
                <w:szCs w:val="28"/>
              </w:rPr>
              <w:t>-</w:t>
            </w:r>
          </w:p>
        </w:tc>
        <w:tc>
          <w:tcPr>
            <w:tcW w:w="1156" w:type="dxa"/>
            <w:noWrap/>
          </w:tcPr>
          <w:p w14:paraId="4120EB89" w14:textId="667682E3" w:rsidR="008A41D0" w:rsidRPr="007D01FC" w:rsidRDefault="00E75226" w:rsidP="00DD6E10">
            <w:pPr>
              <w:tabs>
                <w:tab w:val="decimal" w:pos="885"/>
              </w:tabs>
              <w:spacing w:line="340" w:lineRule="exact"/>
              <w:rPr>
                <w:rFonts w:ascii="Angsana New" w:hAnsi="Angsana New" w:cs="Angsana New"/>
                <w:sz w:val="28"/>
                <w:szCs w:val="28"/>
                <w:cs/>
              </w:rPr>
            </w:pPr>
            <w:r w:rsidRPr="00870814">
              <w:rPr>
                <w:rFonts w:ascii="Angsana New" w:hAnsi="Angsana New" w:cs="Angsana New"/>
                <w:sz w:val="28"/>
                <w:szCs w:val="28"/>
              </w:rPr>
              <w:t xml:space="preserve"> 152 </w:t>
            </w:r>
          </w:p>
        </w:tc>
        <w:tc>
          <w:tcPr>
            <w:tcW w:w="1155" w:type="dxa"/>
            <w:noWrap/>
          </w:tcPr>
          <w:p w14:paraId="26F8CBED" w14:textId="4375C6AD" w:rsidR="008A41D0" w:rsidRPr="007D01FC" w:rsidRDefault="00E75226" w:rsidP="00DD6E10">
            <w:pPr>
              <w:tabs>
                <w:tab w:val="decimal" w:pos="885"/>
              </w:tabs>
              <w:spacing w:line="340" w:lineRule="exact"/>
              <w:rPr>
                <w:rFonts w:ascii="Angsana New" w:hAnsi="Angsana New" w:cs="Angsana New"/>
                <w:sz w:val="28"/>
                <w:szCs w:val="28"/>
                <w:cs/>
              </w:rPr>
            </w:pPr>
            <w:r w:rsidRPr="00870814">
              <w:rPr>
                <w:rFonts w:ascii="Angsana New" w:hAnsi="Angsana New" w:cs="Angsana New"/>
                <w:sz w:val="28"/>
                <w:szCs w:val="28"/>
              </w:rPr>
              <w:t xml:space="preserve"> -</w:t>
            </w:r>
          </w:p>
        </w:tc>
        <w:tc>
          <w:tcPr>
            <w:tcW w:w="1156" w:type="dxa"/>
            <w:noWrap/>
          </w:tcPr>
          <w:p w14:paraId="31B3FED1" w14:textId="4C076479" w:rsidR="008A41D0" w:rsidRPr="007D01FC" w:rsidRDefault="00E75226" w:rsidP="00DD6E10">
            <w:pPr>
              <w:tabs>
                <w:tab w:val="decimal" w:pos="885"/>
              </w:tabs>
              <w:spacing w:line="340" w:lineRule="exact"/>
              <w:rPr>
                <w:rFonts w:ascii="Angsana New" w:hAnsi="Angsana New" w:cs="Angsana New"/>
                <w:sz w:val="28"/>
                <w:szCs w:val="28"/>
                <w:cs/>
              </w:rPr>
            </w:pPr>
            <w:r w:rsidRPr="00870814">
              <w:rPr>
                <w:rFonts w:ascii="Angsana New" w:hAnsi="Angsana New" w:cs="Angsana New"/>
                <w:sz w:val="28"/>
                <w:szCs w:val="28"/>
              </w:rPr>
              <w:t xml:space="preserve"> -</w:t>
            </w:r>
          </w:p>
        </w:tc>
        <w:tc>
          <w:tcPr>
            <w:tcW w:w="1156" w:type="dxa"/>
            <w:noWrap/>
          </w:tcPr>
          <w:p w14:paraId="614368D9" w14:textId="0C97B80A" w:rsidR="008A41D0" w:rsidRPr="007D01FC" w:rsidRDefault="00E75226" w:rsidP="00DD6E10">
            <w:pPr>
              <w:tabs>
                <w:tab w:val="decimal" w:pos="885"/>
              </w:tabs>
              <w:spacing w:line="340" w:lineRule="exact"/>
              <w:rPr>
                <w:rFonts w:ascii="Angsana New" w:hAnsi="Angsana New" w:cs="Angsana New"/>
                <w:sz w:val="28"/>
                <w:szCs w:val="28"/>
                <w:cs/>
              </w:rPr>
            </w:pPr>
            <w:r w:rsidRPr="00870814">
              <w:rPr>
                <w:rFonts w:ascii="Angsana New" w:hAnsi="Angsana New" w:cs="Angsana New"/>
                <w:sz w:val="28"/>
                <w:szCs w:val="28"/>
              </w:rPr>
              <w:t xml:space="preserve"> 152 </w:t>
            </w:r>
          </w:p>
        </w:tc>
      </w:tr>
      <w:tr w:rsidR="00706018" w:rsidRPr="007D01FC" w14:paraId="01FD80FE" w14:textId="77777777" w:rsidTr="00870814">
        <w:trPr>
          <w:trHeight w:val="64"/>
        </w:trPr>
        <w:tc>
          <w:tcPr>
            <w:tcW w:w="3420" w:type="dxa"/>
            <w:shd w:val="clear" w:color="auto" w:fill="auto"/>
            <w:noWrap/>
            <w:vAlign w:val="center"/>
          </w:tcPr>
          <w:p w14:paraId="2AD48A2A" w14:textId="4C83661C" w:rsidR="00706018" w:rsidRPr="007D01FC" w:rsidRDefault="00706018" w:rsidP="00DD6E10">
            <w:pPr>
              <w:spacing w:line="340" w:lineRule="exact"/>
              <w:ind w:left="165" w:hanging="180"/>
              <w:rPr>
                <w:rFonts w:ascii="Angsana New" w:hAnsi="Angsana New" w:cs="Angsana New"/>
                <w:sz w:val="28"/>
                <w:szCs w:val="28"/>
                <w:cs/>
              </w:rPr>
            </w:pPr>
            <w:r w:rsidRPr="007D01FC">
              <w:rPr>
                <w:rFonts w:ascii="Angsana New" w:hAnsi="Angsana New" w:cs="Angsana New" w:hint="cs"/>
                <w:sz w:val="28"/>
                <w:szCs w:val="28"/>
                <w:cs/>
              </w:rPr>
              <w:t>เจ้าหนี้จากการซื้อลูกหนี้</w:t>
            </w:r>
          </w:p>
        </w:tc>
        <w:tc>
          <w:tcPr>
            <w:tcW w:w="1155" w:type="dxa"/>
            <w:noWrap/>
          </w:tcPr>
          <w:p w14:paraId="36C52E4C" w14:textId="6ED9F8FD" w:rsidR="00706018" w:rsidRPr="007D01FC" w:rsidRDefault="00870814" w:rsidP="00DD6E10">
            <w:pPr>
              <w:tabs>
                <w:tab w:val="decimal" w:pos="885"/>
              </w:tabs>
              <w:spacing w:line="340" w:lineRule="exact"/>
              <w:rPr>
                <w:rFonts w:ascii="Angsana New" w:hAnsi="Angsana New" w:cs="Angsana New"/>
                <w:sz w:val="28"/>
                <w:szCs w:val="28"/>
              </w:rPr>
            </w:pPr>
            <w:r w:rsidRPr="00870814">
              <w:rPr>
                <w:rFonts w:ascii="Angsana New" w:hAnsi="Angsana New" w:cs="Angsana New"/>
                <w:sz w:val="28"/>
                <w:szCs w:val="28"/>
              </w:rPr>
              <w:t>-</w:t>
            </w:r>
          </w:p>
        </w:tc>
        <w:tc>
          <w:tcPr>
            <w:tcW w:w="1156" w:type="dxa"/>
            <w:noWrap/>
          </w:tcPr>
          <w:p w14:paraId="458DE690" w14:textId="0A395F54" w:rsidR="00706018" w:rsidRPr="007D01FC" w:rsidRDefault="00870814" w:rsidP="00DD6E10">
            <w:pPr>
              <w:tabs>
                <w:tab w:val="decimal" w:pos="885"/>
              </w:tabs>
              <w:spacing w:line="340" w:lineRule="exact"/>
              <w:rPr>
                <w:rFonts w:ascii="Angsana New" w:hAnsi="Angsana New" w:cs="Angsana New"/>
                <w:sz w:val="28"/>
                <w:szCs w:val="28"/>
              </w:rPr>
            </w:pPr>
            <w:r w:rsidRPr="00870814">
              <w:rPr>
                <w:rFonts w:ascii="Angsana New" w:hAnsi="Angsana New" w:cs="Angsana New"/>
                <w:sz w:val="28"/>
                <w:szCs w:val="28"/>
              </w:rPr>
              <w:t xml:space="preserve"> 184 </w:t>
            </w:r>
          </w:p>
        </w:tc>
        <w:tc>
          <w:tcPr>
            <w:tcW w:w="1155" w:type="dxa"/>
            <w:noWrap/>
          </w:tcPr>
          <w:p w14:paraId="6FD2EAB1" w14:textId="77183B9C" w:rsidR="00706018" w:rsidRPr="007D01FC" w:rsidRDefault="00870814" w:rsidP="00DD6E10">
            <w:pPr>
              <w:tabs>
                <w:tab w:val="decimal" w:pos="885"/>
              </w:tabs>
              <w:spacing w:line="340" w:lineRule="exact"/>
              <w:rPr>
                <w:rFonts w:ascii="Angsana New" w:hAnsi="Angsana New" w:cs="Angsana New"/>
                <w:sz w:val="28"/>
                <w:szCs w:val="28"/>
              </w:rPr>
            </w:pPr>
            <w:r w:rsidRPr="00870814">
              <w:rPr>
                <w:rFonts w:ascii="Angsana New" w:hAnsi="Angsana New" w:cs="Angsana New"/>
                <w:sz w:val="28"/>
                <w:szCs w:val="28"/>
              </w:rPr>
              <w:t xml:space="preserve"> -</w:t>
            </w:r>
          </w:p>
        </w:tc>
        <w:tc>
          <w:tcPr>
            <w:tcW w:w="1156" w:type="dxa"/>
            <w:noWrap/>
          </w:tcPr>
          <w:p w14:paraId="098273FA" w14:textId="2A51526A" w:rsidR="00706018" w:rsidRPr="007D01FC" w:rsidRDefault="00870814" w:rsidP="00DD6E10">
            <w:pPr>
              <w:tabs>
                <w:tab w:val="decimal" w:pos="885"/>
              </w:tabs>
              <w:spacing w:line="340" w:lineRule="exact"/>
              <w:rPr>
                <w:rFonts w:ascii="Angsana New" w:hAnsi="Angsana New" w:cs="Angsana New"/>
                <w:sz w:val="28"/>
                <w:szCs w:val="28"/>
              </w:rPr>
            </w:pPr>
            <w:r w:rsidRPr="00870814">
              <w:rPr>
                <w:rFonts w:ascii="Angsana New" w:hAnsi="Angsana New" w:cs="Angsana New"/>
                <w:sz w:val="28"/>
                <w:szCs w:val="28"/>
              </w:rPr>
              <w:t xml:space="preserve"> -</w:t>
            </w:r>
          </w:p>
        </w:tc>
        <w:tc>
          <w:tcPr>
            <w:tcW w:w="1156" w:type="dxa"/>
            <w:noWrap/>
          </w:tcPr>
          <w:p w14:paraId="6CA7F20B" w14:textId="01D23BC9" w:rsidR="00706018" w:rsidRPr="007D01FC" w:rsidRDefault="00870814" w:rsidP="00DD6E10">
            <w:pPr>
              <w:tabs>
                <w:tab w:val="decimal" w:pos="885"/>
              </w:tabs>
              <w:spacing w:line="340" w:lineRule="exact"/>
              <w:rPr>
                <w:rFonts w:ascii="Angsana New" w:hAnsi="Angsana New" w:cs="Angsana New"/>
                <w:sz w:val="28"/>
                <w:szCs w:val="28"/>
              </w:rPr>
            </w:pPr>
            <w:r w:rsidRPr="00870814">
              <w:rPr>
                <w:rFonts w:ascii="Angsana New" w:hAnsi="Angsana New" w:cs="Angsana New"/>
                <w:sz w:val="28"/>
                <w:szCs w:val="28"/>
              </w:rPr>
              <w:t xml:space="preserve"> 184 </w:t>
            </w:r>
          </w:p>
        </w:tc>
      </w:tr>
      <w:tr w:rsidR="008A41D0" w:rsidRPr="007D01FC" w14:paraId="0ED53BEF" w14:textId="77777777" w:rsidTr="00870814">
        <w:trPr>
          <w:trHeight w:val="64"/>
        </w:trPr>
        <w:tc>
          <w:tcPr>
            <w:tcW w:w="3420" w:type="dxa"/>
            <w:shd w:val="clear" w:color="auto" w:fill="auto"/>
            <w:noWrap/>
            <w:vAlign w:val="center"/>
          </w:tcPr>
          <w:p w14:paraId="71475AC6" w14:textId="77777777" w:rsidR="008A41D0" w:rsidRPr="007D01FC" w:rsidRDefault="008A41D0" w:rsidP="00DD6E10">
            <w:pPr>
              <w:spacing w:line="340" w:lineRule="exact"/>
              <w:ind w:left="165" w:hanging="180"/>
              <w:rPr>
                <w:rFonts w:ascii="Angsana New" w:hAnsi="Angsana New" w:cs="Angsana New"/>
                <w:sz w:val="28"/>
                <w:szCs w:val="28"/>
                <w:cs/>
              </w:rPr>
            </w:pPr>
            <w:r w:rsidRPr="007D01FC">
              <w:rPr>
                <w:rFonts w:ascii="Angsana New" w:hAnsi="Angsana New" w:cs="Angsana New" w:hint="cs"/>
                <w:sz w:val="28"/>
                <w:szCs w:val="28"/>
                <w:cs/>
              </w:rPr>
              <w:t>หนี้สินตามสัญญาเช่า</w:t>
            </w:r>
          </w:p>
        </w:tc>
        <w:tc>
          <w:tcPr>
            <w:tcW w:w="1155" w:type="dxa"/>
            <w:noWrap/>
          </w:tcPr>
          <w:p w14:paraId="59724C73" w14:textId="60D84ABA" w:rsidR="008A41D0" w:rsidRPr="007D01FC" w:rsidRDefault="00FB460D" w:rsidP="00DD6E10">
            <w:pPr>
              <w:tabs>
                <w:tab w:val="decimal" w:pos="885"/>
              </w:tabs>
              <w:spacing w:line="340" w:lineRule="exact"/>
              <w:rPr>
                <w:rFonts w:ascii="Angsana New" w:hAnsi="Angsana New" w:cs="Angsana New"/>
                <w:sz w:val="28"/>
                <w:szCs w:val="28"/>
              </w:rPr>
            </w:pPr>
            <w:r w:rsidRPr="00870814">
              <w:rPr>
                <w:rFonts w:ascii="Angsana New" w:hAnsi="Angsana New" w:cs="Angsana New"/>
                <w:sz w:val="28"/>
                <w:szCs w:val="28"/>
              </w:rPr>
              <w:t>-</w:t>
            </w:r>
          </w:p>
        </w:tc>
        <w:tc>
          <w:tcPr>
            <w:tcW w:w="1156" w:type="dxa"/>
            <w:noWrap/>
          </w:tcPr>
          <w:p w14:paraId="10EBAE9F" w14:textId="0006F0AE" w:rsidR="008A41D0" w:rsidRPr="007D01FC" w:rsidRDefault="00FB460D" w:rsidP="00DD6E10">
            <w:pPr>
              <w:tabs>
                <w:tab w:val="decimal" w:pos="885"/>
              </w:tabs>
              <w:spacing w:line="340" w:lineRule="exact"/>
              <w:rPr>
                <w:rFonts w:ascii="Angsana New" w:hAnsi="Angsana New" w:cs="Angsana New"/>
                <w:sz w:val="28"/>
                <w:szCs w:val="28"/>
              </w:rPr>
            </w:pPr>
            <w:r w:rsidRPr="00870814">
              <w:rPr>
                <w:rFonts w:ascii="Angsana New" w:hAnsi="Angsana New" w:cs="Angsana New"/>
                <w:sz w:val="28"/>
                <w:szCs w:val="28"/>
              </w:rPr>
              <w:t xml:space="preserve"> 40 </w:t>
            </w:r>
          </w:p>
        </w:tc>
        <w:tc>
          <w:tcPr>
            <w:tcW w:w="1155" w:type="dxa"/>
            <w:noWrap/>
          </w:tcPr>
          <w:p w14:paraId="3C96D13E" w14:textId="254C01C7" w:rsidR="008A41D0" w:rsidRPr="007D01FC" w:rsidRDefault="00FB460D" w:rsidP="00DD6E10">
            <w:pPr>
              <w:tabs>
                <w:tab w:val="decimal" w:pos="885"/>
              </w:tabs>
              <w:spacing w:line="340" w:lineRule="exact"/>
              <w:rPr>
                <w:rFonts w:ascii="Angsana New" w:hAnsi="Angsana New" w:cs="Angsana New"/>
                <w:sz w:val="28"/>
                <w:szCs w:val="28"/>
              </w:rPr>
            </w:pPr>
            <w:r w:rsidRPr="00870814">
              <w:rPr>
                <w:rFonts w:ascii="Angsana New" w:hAnsi="Angsana New" w:cs="Angsana New"/>
                <w:sz w:val="28"/>
                <w:szCs w:val="28"/>
              </w:rPr>
              <w:t xml:space="preserve"> 24 </w:t>
            </w:r>
          </w:p>
        </w:tc>
        <w:tc>
          <w:tcPr>
            <w:tcW w:w="1156" w:type="dxa"/>
            <w:noWrap/>
          </w:tcPr>
          <w:p w14:paraId="00E61C4E" w14:textId="6FECFC78" w:rsidR="008A41D0" w:rsidRPr="007D01FC" w:rsidRDefault="00FB460D" w:rsidP="00DD6E10">
            <w:pPr>
              <w:tabs>
                <w:tab w:val="decimal" w:pos="885"/>
              </w:tabs>
              <w:spacing w:line="340" w:lineRule="exact"/>
              <w:rPr>
                <w:rFonts w:ascii="Angsana New" w:hAnsi="Angsana New" w:cs="Angsana New"/>
                <w:sz w:val="28"/>
                <w:szCs w:val="28"/>
              </w:rPr>
            </w:pPr>
            <w:r w:rsidRPr="00870814">
              <w:rPr>
                <w:rFonts w:ascii="Angsana New" w:hAnsi="Angsana New" w:cs="Angsana New"/>
                <w:sz w:val="28"/>
                <w:szCs w:val="28"/>
              </w:rPr>
              <w:t xml:space="preserve"> 62 </w:t>
            </w:r>
          </w:p>
        </w:tc>
        <w:tc>
          <w:tcPr>
            <w:tcW w:w="1156" w:type="dxa"/>
            <w:noWrap/>
          </w:tcPr>
          <w:p w14:paraId="16D89B94" w14:textId="719E7284" w:rsidR="008A41D0" w:rsidRPr="007D01FC" w:rsidRDefault="00FB460D" w:rsidP="00DD6E10">
            <w:pPr>
              <w:tabs>
                <w:tab w:val="decimal" w:pos="885"/>
              </w:tabs>
              <w:spacing w:line="340" w:lineRule="exact"/>
              <w:rPr>
                <w:rFonts w:ascii="Angsana New" w:hAnsi="Angsana New" w:cs="Angsana New"/>
                <w:sz w:val="28"/>
                <w:szCs w:val="28"/>
              </w:rPr>
            </w:pPr>
            <w:r w:rsidRPr="00870814">
              <w:rPr>
                <w:rFonts w:ascii="Angsana New" w:hAnsi="Angsana New" w:cs="Angsana New"/>
                <w:sz w:val="28"/>
                <w:szCs w:val="28"/>
              </w:rPr>
              <w:t xml:space="preserve"> 126 </w:t>
            </w:r>
          </w:p>
        </w:tc>
      </w:tr>
      <w:tr w:rsidR="008A41D0" w:rsidRPr="007D01FC" w14:paraId="2AEECD73" w14:textId="77777777" w:rsidTr="00870814">
        <w:trPr>
          <w:trHeight w:val="54"/>
        </w:trPr>
        <w:tc>
          <w:tcPr>
            <w:tcW w:w="3420" w:type="dxa"/>
            <w:shd w:val="clear" w:color="auto" w:fill="auto"/>
            <w:vAlign w:val="center"/>
          </w:tcPr>
          <w:p w14:paraId="06BD5BA6" w14:textId="77777777" w:rsidR="008A41D0" w:rsidRPr="007D01FC" w:rsidRDefault="008A41D0" w:rsidP="00DD6E10">
            <w:pPr>
              <w:spacing w:line="340" w:lineRule="exact"/>
              <w:ind w:left="165" w:hanging="180"/>
              <w:rPr>
                <w:rFonts w:ascii="Angsana New" w:hAnsi="Angsana New" w:cs="Angsana New"/>
                <w:sz w:val="28"/>
                <w:szCs w:val="28"/>
                <w:cs/>
              </w:rPr>
            </w:pPr>
            <w:r w:rsidRPr="007D01FC">
              <w:rPr>
                <w:rFonts w:ascii="Angsana New" w:hAnsi="Angsana New" w:cs="Angsana New" w:hint="cs"/>
                <w:sz w:val="28"/>
                <w:szCs w:val="28"/>
                <w:cs/>
              </w:rPr>
              <w:t>เงินกู้ยืมระยะยาว</w:t>
            </w:r>
          </w:p>
        </w:tc>
        <w:tc>
          <w:tcPr>
            <w:tcW w:w="1155" w:type="dxa"/>
            <w:noWrap/>
          </w:tcPr>
          <w:p w14:paraId="2971B1C5" w14:textId="64B7B230" w:rsidR="008A41D0" w:rsidRPr="007D01FC" w:rsidRDefault="00FB460D" w:rsidP="00DD6E10">
            <w:pPr>
              <w:tabs>
                <w:tab w:val="decimal" w:pos="885"/>
              </w:tabs>
              <w:spacing w:line="340" w:lineRule="exact"/>
              <w:rPr>
                <w:rFonts w:ascii="Angsana New" w:hAnsi="Angsana New" w:cs="Angsana New"/>
                <w:sz w:val="28"/>
                <w:szCs w:val="28"/>
              </w:rPr>
            </w:pPr>
            <w:r w:rsidRPr="00870814">
              <w:rPr>
                <w:rFonts w:ascii="Angsana New" w:hAnsi="Angsana New" w:cs="Angsana New"/>
                <w:sz w:val="28"/>
                <w:szCs w:val="28"/>
              </w:rPr>
              <w:t>-</w:t>
            </w:r>
          </w:p>
        </w:tc>
        <w:tc>
          <w:tcPr>
            <w:tcW w:w="1156" w:type="dxa"/>
            <w:noWrap/>
          </w:tcPr>
          <w:p w14:paraId="09BD8A77" w14:textId="21F3523C" w:rsidR="008A41D0" w:rsidRPr="007D01FC" w:rsidRDefault="007824A8" w:rsidP="00DD6E10">
            <w:pPr>
              <w:tabs>
                <w:tab w:val="decimal" w:pos="885"/>
              </w:tabs>
              <w:spacing w:line="340" w:lineRule="exact"/>
              <w:rPr>
                <w:rFonts w:ascii="Angsana New" w:hAnsi="Angsana New" w:cs="Angsana New"/>
                <w:sz w:val="28"/>
                <w:szCs w:val="28"/>
              </w:rPr>
            </w:pPr>
            <w:r>
              <w:rPr>
                <w:rFonts w:ascii="Angsana New" w:hAnsi="Angsana New" w:cs="Angsana New"/>
                <w:sz w:val="28"/>
                <w:szCs w:val="28"/>
              </w:rPr>
              <w:t>331</w:t>
            </w:r>
          </w:p>
        </w:tc>
        <w:tc>
          <w:tcPr>
            <w:tcW w:w="1155" w:type="dxa"/>
            <w:noWrap/>
          </w:tcPr>
          <w:p w14:paraId="4775BE0A" w14:textId="130E8BE1" w:rsidR="008A41D0" w:rsidRPr="007D01FC" w:rsidRDefault="007824A8" w:rsidP="00DD6E10">
            <w:pPr>
              <w:tabs>
                <w:tab w:val="decimal" w:pos="885"/>
              </w:tabs>
              <w:spacing w:line="340" w:lineRule="exact"/>
              <w:rPr>
                <w:rFonts w:ascii="Angsana New" w:hAnsi="Angsana New" w:cs="Angsana New"/>
                <w:sz w:val="28"/>
                <w:szCs w:val="28"/>
                <w:cs/>
              </w:rPr>
            </w:pPr>
            <w:r>
              <w:rPr>
                <w:rFonts w:ascii="Angsana New" w:hAnsi="Angsana New" w:cs="Angsana New"/>
                <w:sz w:val="28"/>
                <w:szCs w:val="28"/>
              </w:rPr>
              <w:t>422</w:t>
            </w:r>
          </w:p>
        </w:tc>
        <w:tc>
          <w:tcPr>
            <w:tcW w:w="1156" w:type="dxa"/>
            <w:noWrap/>
          </w:tcPr>
          <w:p w14:paraId="0B085210" w14:textId="0979BC96" w:rsidR="008A41D0" w:rsidRPr="007D01FC" w:rsidRDefault="00FB460D" w:rsidP="00DD6E10">
            <w:pPr>
              <w:tabs>
                <w:tab w:val="decimal" w:pos="885"/>
              </w:tabs>
              <w:spacing w:line="340" w:lineRule="exact"/>
              <w:rPr>
                <w:rFonts w:ascii="Angsana New" w:hAnsi="Angsana New" w:cs="Angsana New"/>
                <w:sz w:val="28"/>
                <w:szCs w:val="28"/>
                <w:cs/>
              </w:rPr>
            </w:pPr>
            <w:r w:rsidRPr="00870814">
              <w:rPr>
                <w:rFonts w:ascii="Angsana New" w:hAnsi="Angsana New" w:cs="Angsana New"/>
                <w:sz w:val="28"/>
                <w:szCs w:val="28"/>
              </w:rPr>
              <w:t xml:space="preserve"> -</w:t>
            </w:r>
          </w:p>
        </w:tc>
        <w:tc>
          <w:tcPr>
            <w:tcW w:w="1156" w:type="dxa"/>
            <w:noWrap/>
          </w:tcPr>
          <w:p w14:paraId="5940EDC7" w14:textId="36063C26" w:rsidR="008A41D0" w:rsidRPr="007D01FC" w:rsidRDefault="007824A8" w:rsidP="00DD6E10">
            <w:pPr>
              <w:tabs>
                <w:tab w:val="decimal" w:pos="885"/>
              </w:tabs>
              <w:spacing w:line="340" w:lineRule="exact"/>
              <w:rPr>
                <w:rFonts w:ascii="Angsana New" w:hAnsi="Angsana New" w:cs="Angsana New"/>
                <w:sz w:val="28"/>
                <w:szCs w:val="28"/>
                <w:cs/>
              </w:rPr>
            </w:pPr>
            <w:r>
              <w:rPr>
                <w:rFonts w:ascii="Angsana New" w:hAnsi="Angsana New" w:cs="Angsana New"/>
                <w:sz w:val="28"/>
                <w:szCs w:val="28"/>
              </w:rPr>
              <w:t>753</w:t>
            </w:r>
          </w:p>
        </w:tc>
      </w:tr>
      <w:tr w:rsidR="008A41D0" w:rsidRPr="007D01FC" w14:paraId="1D27D1A9" w14:textId="77777777" w:rsidTr="00870814">
        <w:trPr>
          <w:trHeight w:val="54"/>
        </w:trPr>
        <w:tc>
          <w:tcPr>
            <w:tcW w:w="3420" w:type="dxa"/>
            <w:shd w:val="clear" w:color="auto" w:fill="auto"/>
            <w:vAlign w:val="center"/>
          </w:tcPr>
          <w:p w14:paraId="264C8CAC" w14:textId="77777777" w:rsidR="008A41D0" w:rsidRPr="007D01FC" w:rsidRDefault="008A41D0" w:rsidP="00DD6E10">
            <w:pPr>
              <w:spacing w:line="340" w:lineRule="exact"/>
              <w:ind w:left="165" w:hanging="180"/>
              <w:rPr>
                <w:rFonts w:ascii="Angsana New" w:hAnsi="Angsana New" w:cs="Angsana New"/>
                <w:sz w:val="28"/>
                <w:szCs w:val="28"/>
                <w:cs/>
              </w:rPr>
            </w:pPr>
            <w:r w:rsidRPr="007D01FC">
              <w:rPr>
                <w:rFonts w:ascii="Angsana New" w:hAnsi="Angsana New" w:cs="Angsana New" w:hint="cs"/>
                <w:sz w:val="28"/>
                <w:szCs w:val="28"/>
                <w:cs/>
              </w:rPr>
              <w:t>หุ้นกู้</w:t>
            </w:r>
          </w:p>
        </w:tc>
        <w:tc>
          <w:tcPr>
            <w:tcW w:w="1155" w:type="dxa"/>
            <w:noWrap/>
          </w:tcPr>
          <w:p w14:paraId="61BD586E" w14:textId="763BB580" w:rsidR="008A41D0" w:rsidRPr="007D01FC" w:rsidRDefault="00FB460D" w:rsidP="00DD6E10">
            <w:pPr>
              <w:pBdr>
                <w:bottom w:val="single" w:sz="4" w:space="1" w:color="auto"/>
              </w:pBdr>
              <w:tabs>
                <w:tab w:val="decimal" w:pos="885"/>
              </w:tabs>
              <w:spacing w:line="340" w:lineRule="exact"/>
              <w:rPr>
                <w:rFonts w:ascii="Angsana New" w:hAnsi="Angsana New" w:cs="Angsana New"/>
                <w:sz w:val="28"/>
                <w:szCs w:val="28"/>
                <w:cs/>
              </w:rPr>
            </w:pPr>
            <w:r w:rsidRPr="00870814">
              <w:rPr>
                <w:rFonts w:ascii="Angsana New" w:hAnsi="Angsana New" w:cs="Angsana New"/>
                <w:sz w:val="28"/>
                <w:szCs w:val="28"/>
              </w:rPr>
              <w:t>-</w:t>
            </w:r>
          </w:p>
        </w:tc>
        <w:tc>
          <w:tcPr>
            <w:tcW w:w="1156" w:type="dxa"/>
            <w:noWrap/>
          </w:tcPr>
          <w:p w14:paraId="37F66BC6" w14:textId="07094BEA" w:rsidR="008A41D0" w:rsidRPr="007D01FC" w:rsidRDefault="00125B4D" w:rsidP="00DD6E10">
            <w:pPr>
              <w:pBdr>
                <w:bottom w:val="single" w:sz="4" w:space="1" w:color="auto"/>
              </w:pBdr>
              <w:tabs>
                <w:tab w:val="decimal" w:pos="885"/>
              </w:tabs>
              <w:spacing w:line="340" w:lineRule="exact"/>
              <w:rPr>
                <w:rFonts w:ascii="Angsana New" w:hAnsi="Angsana New" w:cs="Angsana New"/>
                <w:sz w:val="28"/>
                <w:szCs w:val="28"/>
                <w:cs/>
              </w:rPr>
            </w:pPr>
            <w:r>
              <w:rPr>
                <w:rFonts w:ascii="Angsana New" w:hAnsi="Angsana New" w:cs="Angsana New"/>
                <w:sz w:val="28"/>
                <w:szCs w:val="28"/>
              </w:rPr>
              <w:t>6,381</w:t>
            </w:r>
          </w:p>
        </w:tc>
        <w:tc>
          <w:tcPr>
            <w:tcW w:w="1155" w:type="dxa"/>
            <w:noWrap/>
          </w:tcPr>
          <w:p w14:paraId="03914F6B" w14:textId="161190C7" w:rsidR="008A41D0" w:rsidRPr="007D01FC" w:rsidRDefault="00125B4D" w:rsidP="00DD6E10">
            <w:pPr>
              <w:pBdr>
                <w:bottom w:val="single" w:sz="4" w:space="1" w:color="auto"/>
              </w:pBdr>
              <w:tabs>
                <w:tab w:val="decimal" w:pos="885"/>
              </w:tabs>
              <w:spacing w:line="340" w:lineRule="exact"/>
              <w:rPr>
                <w:rFonts w:ascii="Angsana New" w:hAnsi="Angsana New" w:cs="Angsana New"/>
                <w:sz w:val="28"/>
                <w:szCs w:val="28"/>
                <w:cs/>
              </w:rPr>
            </w:pPr>
            <w:r>
              <w:rPr>
                <w:rFonts w:ascii="Angsana New" w:hAnsi="Angsana New" w:cs="Angsana New"/>
                <w:sz w:val="28"/>
                <w:szCs w:val="28"/>
              </w:rPr>
              <w:t>3,404</w:t>
            </w:r>
          </w:p>
        </w:tc>
        <w:tc>
          <w:tcPr>
            <w:tcW w:w="1156" w:type="dxa"/>
            <w:noWrap/>
          </w:tcPr>
          <w:p w14:paraId="78A07018" w14:textId="72A7CFCA" w:rsidR="008A41D0" w:rsidRPr="007D01FC" w:rsidRDefault="00FB460D" w:rsidP="00DD6E10">
            <w:pPr>
              <w:pBdr>
                <w:bottom w:val="single" w:sz="4" w:space="1" w:color="auto"/>
              </w:pBdr>
              <w:tabs>
                <w:tab w:val="decimal" w:pos="885"/>
              </w:tabs>
              <w:spacing w:line="340" w:lineRule="exact"/>
              <w:rPr>
                <w:rFonts w:ascii="Angsana New" w:hAnsi="Angsana New" w:cs="Angsana New"/>
                <w:sz w:val="28"/>
                <w:szCs w:val="28"/>
                <w:cs/>
              </w:rPr>
            </w:pPr>
            <w:r w:rsidRPr="00870814">
              <w:rPr>
                <w:rFonts w:ascii="Angsana New" w:hAnsi="Angsana New" w:cs="Angsana New"/>
                <w:sz w:val="28"/>
                <w:szCs w:val="28"/>
              </w:rPr>
              <w:t xml:space="preserve"> -</w:t>
            </w:r>
          </w:p>
        </w:tc>
        <w:tc>
          <w:tcPr>
            <w:tcW w:w="1156" w:type="dxa"/>
            <w:noWrap/>
          </w:tcPr>
          <w:p w14:paraId="3DF939B6" w14:textId="61DDECED" w:rsidR="008A41D0" w:rsidRPr="007D01FC" w:rsidRDefault="00125B4D" w:rsidP="00DD6E10">
            <w:pPr>
              <w:pBdr>
                <w:bottom w:val="single" w:sz="4" w:space="1" w:color="auto"/>
              </w:pBdr>
              <w:tabs>
                <w:tab w:val="decimal" w:pos="885"/>
              </w:tabs>
              <w:spacing w:line="340" w:lineRule="exact"/>
              <w:rPr>
                <w:rFonts w:ascii="Angsana New" w:hAnsi="Angsana New" w:cs="Angsana New"/>
                <w:sz w:val="28"/>
                <w:szCs w:val="28"/>
                <w:cs/>
              </w:rPr>
            </w:pPr>
            <w:r>
              <w:rPr>
                <w:rFonts w:ascii="Angsana New" w:hAnsi="Angsana New" w:cs="Angsana New"/>
                <w:sz w:val="28"/>
                <w:szCs w:val="28"/>
              </w:rPr>
              <w:t>9,785</w:t>
            </w:r>
          </w:p>
        </w:tc>
      </w:tr>
      <w:tr w:rsidR="008A41D0" w:rsidRPr="007D01FC" w14:paraId="4800F1C7" w14:textId="77777777" w:rsidTr="00870814">
        <w:trPr>
          <w:trHeight w:val="54"/>
        </w:trPr>
        <w:tc>
          <w:tcPr>
            <w:tcW w:w="3420" w:type="dxa"/>
            <w:shd w:val="clear" w:color="auto" w:fill="auto"/>
            <w:vAlign w:val="center"/>
          </w:tcPr>
          <w:p w14:paraId="1BA3125E" w14:textId="73E70075" w:rsidR="008A41D0" w:rsidRPr="007D01FC" w:rsidRDefault="008A41D0" w:rsidP="00DD6E10">
            <w:pPr>
              <w:spacing w:line="340" w:lineRule="exact"/>
              <w:ind w:left="165" w:hanging="180"/>
              <w:rPr>
                <w:rFonts w:ascii="Angsana New" w:hAnsi="Angsana New" w:cs="Angsana New"/>
                <w:b/>
                <w:bCs/>
                <w:sz w:val="28"/>
                <w:szCs w:val="28"/>
                <w:cs/>
              </w:rPr>
            </w:pPr>
          </w:p>
        </w:tc>
        <w:tc>
          <w:tcPr>
            <w:tcW w:w="1155" w:type="dxa"/>
            <w:noWrap/>
          </w:tcPr>
          <w:p w14:paraId="5A046F0C" w14:textId="6BAED613" w:rsidR="008A41D0" w:rsidRPr="007D01FC" w:rsidRDefault="00FB460D" w:rsidP="00DD6E10">
            <w:pPr>
              <w:pBdr>
                <w:bottom w:val="double" w:sz="4" w:space="1" w:color="auto"/>
              </w:pBdr>
              <w:tabs>
                <w:tab w:val="decimal" w:pos="885"/>
              </w:tabs>
              <w:spacing w:line="340" w:lineRule="exact"/>
              <w:rPr>
                <w:rFonts w:ascii="Angsana New" w:hAnsi="Angsana New" w:cs="Angsana New"/>
                <w:sz w:val="28"/>
                <w:szCs w:val="28"/>
              </w:rPr>
            </w:pPr>
            <w:r w:rsidRPr="00870814">
              <w:rPr>
                <w:rFonts w:ascii="Angsana New" w:hAnsi="Angsana New" w:cs="Angsana New"/>
                <w:sz w:val="28"/>
                <w:szCs w:val="28"/>
              </w:rPr>
              <w:t>-</w:t>
            </w:r>
          </w:p>
        </w:tc>
        <w:tc>
          <w:tcPr>
            <w:tcW w:w="1156" w:type="dxa"/>
            <w:noWrap/>
          </w:tcPr>
          <w:p w14:paraId="77250376" w14:textId="1F202A4F" w:rsidR="008A41D0" w:rsidRPr="007D01FC" w:rsidRDefault="007824A8" w:rsidP="00DD6E10">
            <w:pPr>
              <w:pBdr>
                <w:bottom w:val="double" w:sz="4" w:space="1" w:color="auto"/>
              </w:pBdr>
              <w:tabs>
                <w:tab w:val="decimal" w:pos="885"/>
              </w:tabs>
              <w:spacing w:line="340" w:lineRule="exact"/>
              <w:rPr>
                <w:rFonts w:ascii="Angsana New" w:hAnsi="Angsana New" w:cs="Angsana New"/>
                <w:sz w:val="28"/>
                <w:szCs w:val="28"/>
                <w:cs/>
              </w:rPr>
            </w:pPr>
            <w:r>
              <w:rPr>
                <w:rFonts w:ascii="Angsana New" w:hAnsi="Angsana New" w:cs="Angsana New"/>
                <w:sz w:val="28"/>
                <w:szCs w:val="28"/>
              </w:rPr>
              <w:t>7,738</w:t>
            </w:r>
          </w:p>
        </w:tc>
        <w:tc>
          <w:tcPr>
            <w:tcW w:w="1155" w:type="dxa"/>
            <w:noWrap/>
          </w:tcPr>
          <w:p w14:paraId="6202B97B" w14:textId="418C2861" w:rsidR="008A41D0" w:rsidRPr="007D01FC" w:rsidRDefault="007824A8" w:rsidP="00DD6E10">
            <w:pPr>
              <w:pBdr>
                <w:bottom w:val="double" w:sz="4" w:space="1" w:color="auto"/>
              </w:pBdr>
              <w:tabs>
                <w:tab w:val="decimal" w:pos="885"/>
              </w:tabs>
              <w:spacing w:line="340" w:lineRule="exact"/>
              <w:rPr>
                <w:rFonts w:ascii="Angsana New" w:hAnsi="Angsana New" w:cs="Angsana New"/>
                <w:sz w:val="28"/>
                <w:szCs w:val="28"/>
                <w:cs/>
              </w:rPr>
            </w:pPr>
            <w:r>
              <w:rPr>
                <w:rFonts w:ascii="Angsana New" w:hAnsi="Angsana New" w:cs="Angsana New"/>
                <w:sz w:val="28"/>
                <w:szCs w:val="28"/>
              </w:rPr>
              <w:t>3,850</w:t>
            </w:r>
          </w:p>
        </w:tc>
        <w:tc>
          <w:tcPr>
            <w:tcW w:w="1156" w:type="dxa"/>
            <w:noWrap/>
          </w:tcPr>
          <w:p w14:paraId="1D928804" w14:textId="46AE67B1" w:rsidR="008A41D0" w:rsidRPr="007D01FC" w:rsidRDefault="00FB460D" w:rsidP="00DD6E10">
            <w:pPr>
              <w:pBdr>
                <w:bottom w:val="double" w:sz="4" w:space="1" w:color="auto"/>
              </w:pBdr>
              <w:tabs>
                <w:tab w:val="decimal" w:pos="885"/>
              </w:tabs>
              <w:spacing w:line="340" w:lineRule="exact"/>
              <w:rPr>
                <w:rFonts w:ascii="Angsana New" w:hAnsi="Angsana New" w:cs="Angsana New"/>
                <w:sz w:val="28"/>
                <w:szCs w:val="28"/>
                <w:cs/>
              </w:rPr>
            </w:pPr>
            <w:r w:rsidRPr="00870814">
              <w:rPr>
                <w:rFonts w:ascii="Angsana New" w:hAnsi="Angsana New" w:cs="Angsana New"/>
                <w:sz w:val="28"/>
                <w:szCs w:val="28"/>
              </w:rPr>
              <w:t xml:space="preserve"> 62 </w:t>
            </w:r>
          </w:p>
        </w:tc>
        <w:tc>
          <w:tcPr>
            <w:tcW w:w="1156" w:type="dxa"/>
            <w:noWrap/>
          </w:tcPr>
          <w:p w14:paraId="1978BD40" w14:textId="01612A0B" w:rsidR="008A41D0" w:rsidRPr="007D01FC" w:rsidRDefault="007824A8" w:rsidP="00DD6E10">
            <w:pPr>
              <w:pBdr>
                <w:bottom w:val="double" w:sz="4" w:space="1" w:color="auto"/>
              </w:pBdr>
              <w:tabs>
                <w:tab w:val="decimal" w:pos="885"/>
              </w:tabs>
              <w:spacing w:line="340" w:lineRule="exact"/>
              <w:rPr>
                <w:rFonts w:ascii="Angsana New" w:hAnsi="Angsana New" w:cs="Angsana New"/>
                <w:sz w:val="28"/>
                <w:szCs w:val="28"/>
                <w:cs/>
              </w:rPr>
            </w:pPr>
            <w:r>
              <w:rPr>
                <w:rFonts w:ascii="Angsana New" w:hAnsi="Angsana New" w:cs="Angsana New"/>
                <w:sz w:val="28"/>
                <w:szCs w:val="28"/>
              </w:rPr>
              <w:t>11,650</w:t>
            </w:r>
          </w:p>
        </w:tc>
      </w:tr>
      <w:tr w:rsidR="008A41D0" w:rsidRPr="007D01FC" w14:paraId="19BEAC0F" w14:textId="77777777" w:rsidTr="001D328C">
        <w:trPr>
          <w:trHeight w:val="64"/>
        </w:trPr>
        <w:tc>
          <w:tcPr>
            <w:tcW w:w="3420" w:type="dxa"/>
            <w:shd w:val="clear" w:color="auto" w:fill="auto"/>
            <w:noWrap/>
            <w:vAlign w:val="center"/>
            <w:hideMark/>
          </w:tcPr>
          <w:p w14:paraId="57AE933C" w14:textId="33F81060" w:rsidR="008A41D0" w:rsidRPr="007D01FC" w:rsidRDefault="008A41D0" w:rsidP="00DD6E10">
            <w:pPr>
              <w:spacing w:line="340" w:lineRule="exact"/>
              <w:rPr>
                <w:rFonts w:ascii="Angsana New" w:hAnsi="Angsana New" w:cs="Angsana New"/>
                <w:sz w:val="28"/>
                <w:szCs w:val="28"/>
              </w:rPr>
            </w:pPr>
            <w:r w:rsidRPr="007D01FC">
              <w:rPr>
                <w:rFonts w:ascii="Angsana New" w:hAnsi="Angsana New" w:cs="Angsana New" w:hint="cs"/>
              </w:rPr>
              <w:br w:type="page"/>
            </w:r>
          </w:p>
        </w:tc>
        <w:tc>
          <w:tcPr>
            <w:tcW w:w="5778" w:type="dxa"/>
            <w:gridSpan w:val="5"/>
            <w:shd w:val="clear" w:color="auto" w:fill="auto"/>
            <w:noWrap/>
            <w:vAlign w:val="center"/>
            <w:hideMark/>
          </w:tcPr>
          <w:p w14:paraId="5F534D05" w14:textId="77777777" w:rsidR="008A41D0" w:rsidRPr="007D01FC" w:rsidRDefault="008A41D0" w:rsidP="00DD6E10">
            <w:pPr>
              <w:spacing w:before="240" w:line="340" w:lineRule="exact"/>
              <w:jc w:val="right"/>
              <w:rPr>
                <w:rFonts w:ascii="Angsana New" w:hAnsi="Angsana New" w:cs="Angsana New"/>
                <w:sz w:val="28"/>
                <w:szCs w:val="28"/>
              </w:rPr>
            </w:pPr>
            <w:r w:rsidRPr="007D01FC">
              <w:rPr>
                <w:rFonts w:ascii="Angsana New" w:hAnsi="Angsana New" w:cs="Angsana New" w:hint="cs"/>
                <w:sz w:val="28"/>
                <w:szCs w:val="28"/>
              </w:rPr>
              <w:t>(</w:t>
            </w:r>
            <w:r w:rsidRPr="007D01FC">
              <w:rPr>
                <w:rFonts w:ascii="Angsana New" w:hAnsi="Angsana New" w:cs="Angsana New" w:hint="cs"/>
                <w:sz w:val="28"/>
                <w:szCs w:val="28"/>
                <w:cs/>
              </w:rPr>
              <w:t>หน่วย</w:t>
            </w:r>
            <w:r w:rsidRPr="007D01FC">
              <w:rPr>
                <w:rFonts w:ascii="Angsana New" w:hAnsi="Angsana New" w:cs="Angsana New" w:hint="cs"/>
                <w:sz w:val="28"/>
                <w:szCs w:val="28"/>
              </w:rPr>
              <w:t xml:space="preserve">: </w:t>
            </w:r>
            <w:r w:rsidRPr="007D01FC">
              <w:rPr>
                <w:rFonts w:ascii="Angsana New" w:hAnsi="Angsana New" w:cs="Angsana New" w:hint="cs"/>
                <w:sz w:val="28"/>
                <w:szCs w:val="28"/>
                <w:cs/>
              </w:rPr>
              <w:t>ล้านบาท</w:t>
            </w:r>
            <w:r w:rsidRPr="007D01FC">
              <w:rPr>
                <w:rFonts w:ascii="Angsana New" w:hAnsi="Angsana New" w:cs="Angsana New" w:hint="cs"/>
                <w:sz w:val="28"/>
                <w:szCs w:val="28"/>
              </w:rPr>
              <w:t>)</w:t>
            </w:r>
          </w:p>
        </w:tc>
      </w:tr>
      <w:tr w:rsidR="008A41D0" w:rsidRPr="007D01FC" w14:paraId="57FF8D9E" w14:textId="77777777" w:rsidTr="001D328C">
        <w:trPr>
          <w:trHeight w:val="64"/>
        </w:trPr>
        <w:tc>
          <w:tcPr>
            <w:tcW w:w="3420" w:type="dxa"/>
            <w:shd w:val="clear" w:color="auto" w:fill="auto"/>
            <w:noWrap/>
            <w:vAlign w:val="center"/>
            <w:hideMark/>
          </w:tcPr>
          <w:p w14:paraId="42DB7CDD" w14:textId="77777777" w:rsidR="008A41D0" w:rsidRPr="007D01FC" w:rsidRDefault="008A41D0" w:rsidP="00DD6E10">
            <w:pPr>
              <w:spacing w:line="340" w:lineRule="exact"/>
              <w:rPr>
                <w:rFonts w:ascii="Angsana New" w:hAnsi="Angsana New" w:cs="Angsana New"/>
                <w:sz w:val="28"/>
                <w:szCs w:val="28"/>
              </w:rPr>
            </w:pPr>
          </w:p>
        </w:tc>
        <w:tc>
          <w:tcPr>
            <w:tcW w:w="5778" w:type="dxa"/>
            <w:gridSpan w:val="5"/>
            <w:shd w:val="clear" w:color="auto" w:fill="auto"/>
            <w:noWrap/>
            <w:vAlign w:val="center"/>
            <w:hideMark/>
          </w:tcPr>
          <w:p w14:paraId="7951F3B6" w14:textId="77777777" w:rsidR="008A41D0" w:rsidRPr="007D01FC" w:rsidRDefault="008A41D0" w:rsidP="00DD6E10">
            <w:pPr>
              <w:pBdr>
                <w:bottom w:val="single" w:sz="4" w:space="1" w:color="auto"/>
              </w:pBdr>
              <w:spacing w:line="340" w:lineRule="exact"/>
              <w:jc w:val="center"/>
              <w:rPr>
                <w:rFonts w:ascii="Angsana New" w:hAnsi="Angsana New" w:cs="Angsana New"/>
                <w:sz w:val="28"/>
                <w:szCs w:val="28"/>
                <w:cs/>
              </w:rPr>
            </w:pPr>
            <w:r w:rsidRPr="007D01FC">
              <w:rPr>
                <w:rFonts w:ascii="Angsana New" w:hAnsi="Angsana New" w:cs="Angsana New" w:hint="cs"/>
                <w:sz w:val="28"/>
                <w:szCs w:val="28"/>
                <w:cs/>
              </w:rPr>
              <w:t>งบการเงินเฉพาะกิจการ</w:t>
            </w:r>
          </w:p>
        </w:tc>
      </w:tr>
      <w:tr w:rsidR="008A41D0" w:rsidRPr="007D01FC" w14:paraId="02A0B8E9" w14:textId="77777777" w:rsidTr="001D328C">
        <w:trPr>
          <w:trHeight w:val="64"/>
        </w:trPr>
        <w:tc>
          <w:tcPr>
            <w:tcW w:w="3420" w:type="dxa"/>
            <w:shd w:val="clear" w:color="auto" w:fill="auto"/>
            <w:noWrap/>
            <w:vAlign w:val="center"/>
          </w:tcPr>
          <w:p w14:paraId="01E8D406" w14:textId="77777777" w:rsidR="008A41D0" w:rsidRPr="007D01FC" w:rsidRDefault="008A41D0" w:rsidP="00DD6E10">
            <w:pPr>
              <w:spacing w:line="340" w:lineRule="exact"/>
              <w:rPr>
                <w:rFonts w:ascii="Angsana New" w:hAnsi="Angsana New" w:cs="Angsana New"/>
                <w:sz w:val="28"/>
                <w:szCs w:val="28"/>
              </w:rPr>
            </w:pPr>
          </w:p>
        </w:tc>
        <w:tc>
          <w:tcPr>
            <w:tcW w:w="5778" w:type="dxa"/>
            <w:gridSpan w:val="5"/>
            <w:shd w:val="clear" w:color="auto" w:fill="auto"/>
            <w:noWrap/>
            <w:vAlign w:val="center"/>
          </w:tcPr>
          <w:p w14:paraId="5C1A93B0" w14:textId="25174356" w:rsidR="008A41D0" w:rsidRPr="007D01FC" w:rsidRDefault="008A41D0" w:rsidP="00DD6E10">
            <w:pPr>
              <w:pBdr>
                <w:bottom w:val="single" w:sz="4" w:space="1" w:color="auto"/>
              </w:pBdr>
              <w:spacing w:line="340" w:lineRule="exact"/>
              <w:jc w:val="center"/>
              <w:rPr>
                <w:rFonts w:ascii="Angsana New" w:hAnsi="Angsana New" w:cs="Angsana New"/>
                <w:sz w:val="28"/>
                <w:szCs w:val="28"/>
                <w:cs/>
              </w:rPr>
            </w:pPr>
            <w:r w:rsidRPr="007D01FC">
              <w:rPr>
                <w:rFonts w:ascii="Angsana New" w:hAnsi="Angsana New" w:cs="Angsana New" w:hint="cs"/>
                <w:sz w:val="28"/>
                <w:szCs w:val="28"/>
              </w:rPr>
              <w:t>256</w:t>
            </w:r>
            <w:r w:rsidR="00023535">
              <w:rPr>
                <w:rFonts w:ascii="Angsana New" w:hAnsi="Angsana New" w:cs="Angsana New"/>
                <w:sz w:val="28"/>
                <w:szCs w:val="28"/>
              </w:rPr>
              <w:t>6</w:t>
            </w:r>
          </w:p>
        </w:tc>
      </w:tr>
      <w:tr w:rsidR="008A41D0" w:rsidRPr="007D01FC" w14:paraId="6257D509" w14:textId="77777777" w:rsidTr="001D328C">
        <w:trPr>
          <w:trHeight w:val="64"/>
        </w:trPr>
        <w:tc>
          <w:tcPr>
            <w:tcW w:w="3420" w:type="dxa"/>
            <w:shd w:val="clear" w:color="auto" w:fill="auto"/>
            <w:noWrap/>
            <w:vAlign w:val="center"/>
            <w:hideMark/>
          </w:tcPr>
          <w:p w14:paraId="6AE27153" w14:textId="77777777" w:rsidR="008A41D0" w:rsidRPr="007D01FC" w:rsidRDefault="008A41D0" w:rsidP="00DD6E10">
            <w:pPr>
              <w:spacing w:line="340" w:lineRule="exact"/>
              <w:rPr>
                <w:rFonts w:ascii="Angsana New" w:hAnsi="Angsana New" w:cs="Angsana New"/>
                <w:sz w:val="28"/>
                <w:szCs w:val="28"/>
              </w:rPr>
            </w:pPr>
          </w:p>
        </w:tc>
        <w:tc>
          <w:tcPr>
            <w:tcW w:w="1155" w:type="dxa"/>
            <w:shd w:val="clear" w:color="auto" w:fill="auto"/>
            <w:noWrap/>
            <w:vAlign w:val="bottom"/>
            <w:hideMark/>
          </w:tcPr>
          <w:p w14:paraId="0C225D37" w14:textId="77777777" w:rsidR="008A41D0" w:rsidRPr="007D01FC" w:rsidRDefault="008A41D0" w:rsidP="00DD6E10">
            <w:pPr>
              <w:pBdr>
                <w:bottom w:val="single" w:sz="4" w:space="1" w:color="auto"/>
              </w:pBdr>
              <w:spacing w:line="340" w:lineRule="exact"/>
              <w:jc w:val="center"/>
              <w:rPr>
                <w:rFonts w:ascii="Angsana New" w:hAnsi="Angsana New" w:cs="Angsana New"/>
                <w:sz w:val="28"/>
                <w:szCs w:val="28"/>
              </w:rPr>
            </w:pPr>
            <w:r w:rsidRPr="007D01FC">
              <w:rPr>
                <w:rFonts w:ascii="Angsana New" w:hAnsi="Angsana New" w:cs="Angsana New" w:hint="cs"/>
                <w:sz w:val="28"/>
                <w:szCs w:val="28"/>
                <w:cs/>
              </w:rPr>
              <w:t>เมื่อทวงถาม</w:t>
            </w:r>
          </w:p>
        </w:tc>
        <w:tc>
          <w:tcPr>
            <w:tcW w:w="1156" w:type="dxa"/>
            <w:shd w:val="clear" w:color="auto" w:fill="auto"/>
            <w:noWrap/>
            <w:vAlign w:val="bottom"/>
            <w:hideMark/>
          </w:tcPr>
          <w:p w14:paraId="1D5ECC4B" w14:textId="77777777" w:rsidR="008A41D0" w:rsidRPr="007D01FC" w:rsidRDefault="008A41D0" w:rsidP="00DD6E10">
            <w:pPr>
              <w:pBdr>
                <w:bottom w:val="single" w:sz="4" w:space="1" w:color="auto"/>
              </w:pBdr>
              <w:spacing w:line="340" w:lineRule="exact"/>
              <w:jc w:val="center"/>
              <w:rPr>
                <w:rFonts w:ascii="Angsana New" w:hAnsi="Angsana New" w:cs="Angsana New"/>
                <w:sz w:val="28"/>
                <w:szCs w:val="28"/>
              </w:rPr>
            </w:pPr>
            <w:r w:rsidRPr="007D01FC">
              <w:rPr>
                <w:rFonts w:ascii="Angsana New" w:hAnsi="Angsana New" w:cs="Angsana New" w:hint="cs"/>
                <w:sz w:val="28"/>
                <w:szCs w:val="28"/>
                <w:cs/>
              </w:rPr>
              <w:t xml:space="preserve">ไม่เกิน </w:t>
            </w:r>
            <w:r w:rsidRPr="007D01FC">
              <w:rPr>
                <w:rFonts w:ascii="Angsana New" w:hAnsi="Angsana New" w:cs="Angsana New" w:hint="cs"/>
                <w:sz w:val="28"/>
                <w:szCs w:val="28"/>
              </w:rPr>
              <w:t>1</w:t>
            </w:r>
            <w:r w:rsidRPr="007D01FC">
              <w:rPr>
                <w:rFonts w:ascii="Angsana New" w:hAnsi="Angsana New" w:cs="Angsana New" w:hint="cs"/>
                <w:sz w:val="28"/>
                <w:szCs w:val="28"/>
                <w:cs/>
              </w:rPr>
              <w:t xml:space="preserve"> ปี</w:t>
            </w:r>
          </w:p>
        </w:tc>
        <w:tc>
          <w:tcPr>
            <w:tcW w:w="1155" w:type="dxa"/>
            <w:shd w:val="clear" w:color="auto" w:fill="auto"/>
            <w:noWrap/>
            <w:vAlign w:val="bottom"/>
            <w:hideMark/>
          </w:tcPr>
          <w:p w14:paraId="58D00D65" w14:textId="77777777" w:rsidR="008A41D0" w:rsidRPr="007D01FC" w:rsidRDefault="008A41D0" w:rsidP="00DD6E10">
            <w:pPr>
              <w:pBdr>
                <w:bottom w:val="single" w:sz="4" w:space="1" w:color="auto"/>
              </w:pBdr>
              <w:spacing w:line="340" w:lineRule="exact"/>
              <w:jc w:val="center"/>
              <w:rPr>
                <w:rFonts w:ascii="Angsana New" w:hAnsi="Angsana New" w:cs="Angsana New"/>
                <w:sz w:val="28"/>
                <w:szCs w:val="28"/>
                <w:cs/>
              </w:rPr>
            </w:pPr>
            <w:r w:rsidRPr="007D01FC">
              <w:rPr>
                <w:rFonts w:ascii="Angsana New" w:hAnsi="Angsana New" w:cs="Angsana New" w:hint="cs"/>
                <w:sz w:val="28"/>
                <w:szCs w:val="28"/>
              </w:rPr>
              <w:t>1</w:t>
            </w:r>
            <w:r w:rsidRPr="007D01FC">
              <w:rPr>
                <w:rFonts w:ascii="Angsana New" w:hAnsi="Angsana New" w:cs="Angsana New" w:hint="cs"/>
                <w:sz w:val="28"/>
                <w:szCs w:val="28"/>
                <w:cs/>
              </w:rPr>
              <w:t xml:space="preserve"> - </w:t>
            </w:r>
            <w:r w:rsidRPr="007D01FC">
              <w:rPr>
                <w:rFonts w:ascii="Angsana New" w:hAnsi="Angsana New" w:cs="Angsana New" w:hint="cs"/>
                <w:sz w:val="28"/>
                <w:szCs w:val="28"/>
              </w:rPr>
              <w:t>5</w:t>
            </w:r>
            <w:r w:rsidRPr="007D01FC">
              <w:rPr>
                <w:rFonts w:ascii="Angsana New" w:hAnsi="Angsana New" w:cs="Angsana New" w:hint="cs"/>
                <w:sz w:val="28"/>
                <w:szCs w:val="28"/>
                <w:cs/>
              </w:rPr>
              <w:t xml:space="preserve"> ปี</w:t>
            </w:r>
          </w:p>
        </w:tc>
        <w:tc>
          <w:tcPr>
            <w:tcW w:w="1156" w:type="dxa"/>
            <w:shd w:val="clear" w:color="auto" w:fill="auto"/>
            <w:noWrap/>
            <w:vAlign w:val="bottom"/>
            <w:hideMark/>
          </w:tcPr>
          <w:p w14:paraId="409EC5B7" w14:textId="77777777" w:rsidR="008A41D0" w:rsidRPr="007D01FC" w:rsidRDefault="008A41D0" w:rsidP="00DD6E10">
            <w:pPr>
              <w:pBdr>
                <w:bottom w:val="single" w:sz="4" w:space="1" w:color="auto"/>
              </w:pBdr>
              <w:spacing w:line="340" w:lineRule="exact"/>
              <w:jc w:val="center"/>
              <w:rPr>
                <w:rFonts w:ascii="Angsana New" w:hAnsi="Angsana New" w:cs="Angsana New"/>
                <w:sz w:val="28"/>
                <w:szCs w:val="28"/>
              </w:rPr>
            </w:pPr>
            <w:r w:rsidRPr="007D01FC">
              <w:rPr>
                <w:rFonts w:ascii="Angsana New" w:hAnsi="Angsana New" w:cs="Angsana New" w:hint="cs"/>
                <w:sz w:val="28"/>
                <w:szCs w:val="28"/>
                <w:cs/>
              </w:rPr>
              <w:t xml:space="preserve">มากกว่า </w:t>
            </w:r>
            <w:r w:rsidRPr="007D01FC">
              <w:rPr>
                <w:rFonts w:ascii="Angsana New" w:hAnsi="Angsana New" w:cs="Angsana New" w:hint="cs"/>
                <w:sz w:val="28"/>
                <w:szCs w:val="28"/>
              </w:rPr>
              <w:t>5</w:t>
            </w:r>
            <w:r w:rsidRPr="007D01FC">
              <w:rPr>
                <w:rFonts w:ascii="Angsana New" w:hAnsi="Angsana New" w:cs="Angsana New" w:hint="cs"/>
                <w:sz w:val="28"/>
                <w:szCs w:val="28"/>
                <w:cs/>
              </w:rPr>
              <w:t xml:space="preserve"> ปี</w:t>
            </w:r>
          </w:p>
        </w:tc>
        <w:tc>
          <w:tcPr>
            <w:tcW w:w="1156" w:type="dxa"/>
            <w:shd w:val="clear" w:color="auto" w:fill="auto"/>
            <w:noWrap/>
            <w:vAlign w:val="bottom"/>
            <w:hideMark/>
          </w:tcPr>
          <w:p w14:paraId="2613D825" w14:textId="77777777" w:rsidR="008A41D0" w:rsidRPr="007D01FC" w:rsidRDefault="008A41D0" w:rsidP="00DD6E10">
            <w:pPr>
              <w:pBdr>
                <w:bottom w:val="single" w:sz="4" w:space="1" w:color="auto"/>
              </w:pBdr>
              <w:spacing w:line="340" w:lineRule="exact"/>
              <w:jc w:val="center"/>
              <w:rPr>
                <w:rFonts w:ascii="Angsana New" w:hAnsi="Angsana New" w:cs="Angsana New"/>
                <w:sz w:val="28"/>
                <w:szCs w:val="28"/>
              </w:rPr>
            </w:pPr>
            <w:r w:rsidRPr="007D01FC">
              <w:rPr>
                <w:rFonts w:ascii="Angsana New" w:hAnsi="Angsana New" w:cs="Angsana New" w:hint="cs"/>
                <w:sz w:val="28"/>
                <w:szCs w:val="28"/>
                <w:cs/>
              </w:rPr>
              <w:t>รวม</w:t>
            </w:r>
          </w:p>
        </w:tc>
      </w:tr>
      <w:tr w:rsidR="00023535" w:rsidRPr="007D01FC" w14:paraId="73B23EC5" w14:textId="77777777" w:rsidTr="001D328C">
        <w:trPr>
          <w:trHeight w:val="64"/>
        </w:trPr>
        <w:tc>
          <w:tcPr>
            <w:tcW w:w="3420" w:type="dxa"/>
            <w:shd w:val="clear" w:color="auto" w:fill="auto"/>
            <w:noWrap/>
            <w:vAlign w:val="center"/>
          </w:tcPr>
          <w:p w14:paraId="5E94B30D" w14:textId="602CA769" w:rsidR="00023535" w:rsidRPr="007D01FC" w:rsidRDefault="00023535" w:rsidP="00DD6E10">
            <w:pPr>
              <w:spacing w:line="340" w:lineRule="exact"/>
              <w:ind w:left="165" w:hanging="180"/>
              <w:rPr>
                <w:rFonts w:ascii="Angsana New" w:hAnsi="Angsana New" w:cs="Angsana New"/>
                <w:b/>
                <w:bCs/>
                <w:sz w:val="28"/>
                <w:szCs w:val="28"/>
                <w:cs/>
              </w:rPr>
            </w:pPr>
            <w:r w:rsidRPr="007D01FC">
              <w:rPr>
                <w:rFonts w:ascii="Angsana New" w:hAnsi="Angsana New" w:cs="Angsana New" w:hint="cs"/>
                <w:b/>
                <w:bCs/>
                <w:sz w:val="28"/>
                <w:szCs w:val="28"/>
                <w:cs/>
              </w:rPr>
              <w:t>รายการหนี้สินทางการเงิน</w:t>
            </w:r>
          </w:p>
        </w:tc>
        <w:tc>
          <w:tcPr>
            <w:tcW w:w="1155" w:type="dxa"/>
            <w:shd w:val="clear" w:color="auto" w:fill="auto"/>
            <w:noWrap/>
            <w:vAlign w:val="bottom"/>
          </w:tcPr>
          <w:p w14:paraId="09A5F270" w14:textId="77777777" w:rsidR="00023535" w:rsidRPr="007D01FC" w:rsidRDefault="00023535" w:rsidP="00DD6E10">
            <w:pPr>
              <w:tabs>
                <w:tab w:val="decimal" w:pos="792"/>
              </w:tabs>
              <w:spacing w:line="340" w:lineRule="exact"/>
              <w:rPr>
                <w:rFonts w:ascii="Angsana New" w:hAnsi="Angsana New" w:cs="Angsana New"/>
                <w:sz w:val="28"/>
                <w:szCs w:val="28"/>
              </w:rPr>
            </w:pPr>
          </w:p>
        </w:tc>
        <w:tc>
          <w:tcPr>
            <w:tcW w:w="1156" w:type="dxa"/>
            <w:shd w:val="clear" w:color="auto" w:fill="auto"/>
            <w:noWrap/>
            <w:vAlign w:val="bottom"/>
          </w:tcPr>
          <w:p w14:paraId="3E5257B4" w14:textId="77777777" w:rsidR="00023535" w:rsidRPr="007D01FC" w:rsidRDefault="00023535" w:rsidP="00DD6E10">
            <w:pPr>
              <w:tabs>
                <w:tab w:val="decimal" w:pos="792"/>
              </w:tabs>
              <w:spacing w:line="340" w:lineRule="exact"/>
              <w:rPr>
                <w:rFonts w:ascii="Angsana New" w:hAnsi="Angsana New" w:cs="Angsana New"/>
                <w:sz w:val="28"/>
                <w:szCs w:val="28"/>
                <w:cs/>
              </w:rPr>
            </w:pPr>
          </w:p>
        </w:tc>
        <w:tc>
          <w:tcPr>
            <w:tcW w:w="1155" w:type="dxa"/>
            <w:shd w:val="clear" w:color="auto" w:fill="auto"/>
            <w:noWrap/>
            <w:vAlign w:val="bottom"/>
          </w:tcPr>
          <w:p w14:paraId="77FB63E3" w14:textId="77777777" w:rsidR="00023535" w:rsidRPr="007D01FC" w:rsidRDefault="00023535" w:rsidP="00DD6E10">
            <w:pPr>
              <w:tabs>
                <w:tab w:val="decimal" w:pos="792"/>
              </w:tabs>
              <w:spacing w:line="340" w:lineRule="exact"/>
              <w:rPr>
                <w:rFonts w:ascii="Angsana New" w:hAnsi="Angsana New" w:cs="Angsana New"/>
                <w:sz w:val="28"/>
                <w:szCs w:val="28"/>
                <w:cs/>
              </w:rPr>
            </w:pPr>
          </w:p>
        </w:tc>
        <w:tc>
          <w:tcPr>
            <w:tcW w:w="1156" w:type="dxa"/>
            <w:shd w:val="clear" w:color="auto" w:fill="auto"/>
            <w:noWrap/>
            <w:vAlign w:val="bottom"/>
          </w:tcPr>
          <w:p w14:paraId="0233F0F5" w14:textId="77777777" w:rsidR="00023535" w:rsidRPr="007D01FC" w:rsidRDefault="00023535" w:rsidP="00DD6E10">
            <w:pPr>
              <w:tabs>
                <w:tab w:val="decimal" w:pos="792"/>
              </w:tabs>
              <w:spacing w:line="340" w:lineRule="exact"/>
              <w:rPr>
                <w:rFonts w:ascii="Angsana New" w:hAnsi="Angsana New" w:cs="Angsana New"/>
                <w:sz w:val="28"/>
                <w:szCs w:val="28"/>
                <w:cs/>
              </w:rPr>
            </w:pPr>
          </w:p>
        </w:tc>
        <w:tc>
          <w:tcPr>
            <w:tcW w:w="1156" w:type="dxa"/>
            <w:shd w:val="clear" w:color="auto" w:fill="auto"/>
            <w:noWrap/>
            <w:vAlign w:val="bottom"/>
          </w:tcPr>
          <w:p w14:paraId="1DAF934A" w14:textId="77777777" w:rsidR="00023535" w:rsidRPr="007D01FC" w:rsidRDefault="00023535" w:rsidP="00DD6E10">
            <w:pPr>
              <w:tabs>
                <w:tab w:val="decimal" w:pos="792"/>
              </w:tabs>
              <w:spacing w:line="340" w:lineRule="exact"/>
              <w:rPr>
                <w:rFonts w:ascii="Angsana New" w:hAnsi="Angsana New" w:cs="Angsana New"/>
                <w:sz w:val="28"/>
                <w:szCs w:val="28"/>
                <w:cs/>
              </w:rPr>
            </w:pPr>
          </w:p>
        </w:tc>
      </w:tr>
      <w:tr w:rsidR="00023535" w:rsidRPr="007D01FC" w14:paraId="5B3A9703" w14:textId="77777777" w:rsidTr="001D328C">
        <w:trPr>
          <w:trHeight w:val="64"/>
        </w:trPr>
        <w:tc>
          <w:tcPr>
            <w:tcW w:w="3420" w:type="dxa"/>
            <w:shd w:val="clear" w:color="auto" w:fill="auto"/>
            <w:noWrap/>
            <w:vAlign w:val="center"/>
            <w:hideMark/>
          </w:tcPr>
          <w:p w14:paraId="181F07F3" w14:textId="4900D335" w:rsidR="00023535" w:rsidRPr="007D01FC" w:rsidRDefault="00023535" w:rsidP="00DD6E10">
            <w:pPr>
              <w:spacing w:line="340" w:lineRule="exact"/>
              <w:ind w:left="165" w:hanging="180"/>
              <w:rPr>
                <w:rFonts w:ascii="Angsana New" w:hAnsi="Angsana New" w:cs="Angsana New"/>
                <w:sz w:val="28"/>
                <w:szCs w:val="28"/>
              </w:rPr>
            </w:pPr>
            <w:r w:rsidRPr="007D01FC">
              <w:rPr>
                <w:rFonts w:ascii="Angsana New" w:hAnsi="Angsana New" w:cs="Angsana New" w:hint="cs"/>
                <w:sz w:val="28"/>
                <w:szCs w:val="28"/>
                <w:cs/>
              </w:rPr>
              <w:t>เงินกู้ยืมระยะสั้นจากสถาบันการเงิน</w:t>
            </w:r>
          </w:p>
        </w:tc>
        <w:tc>
          <w:tcPr>
            <w:tcW w:w="1155" w:type="dxa"/>
            <w:shd w:val="clear" w:color="auto" w:fill="auto"/>
            <w:noWrap/>
            <w:vAlign w:val="bottom"/>
          </w:tcPr>
          <w:p w14:paraId="7980BCD5" w14:textId="3FB367FA" w:rsidR="00023535" w:rsidRPr="007D01FC" w:rsidRDefault="00023535" w:rsidP="00DD6E10">
            <w:pPr>
              <w:tabs>
                <w:tab w:val="decimal" w:pos="885"/>
              </w:tabs>
              <w:spacing w:line="340" w:lineRule="exact"/>
              <w:rPr>
                <w:rFonts w:ascii="Angsana New" w:hAnsi="Angsana New" w:cs="Angsana New"/>
                <w:sz w:val="28"/>
                <w:szCs w:val="28"/>
                <w:cs/>
              </w:rPr>
            </w:pPr>
            <w:r w:rsidRPr="007D01FC">
              <w:rPr>
                <w:rFonts w:ascii="Angsana New" w:hAnsi="Angsana New" w:cs="Angsana New"/>
                <w:sz w:val="28"/>
                <w:szCs w:val="28"/>
              </w:rPr>
              <w:t>-</w:t>
            </w:r>
          </w:p>
        </w:tc>
        <w:tc>
          <w:tcPr>
            <w:tcW w:w="1156" w:type="dxa"/>
            <w:shd w:val="clear" w:color="auto" w:fill="auto"/>
            <w:noWrap/>
            <w:vAlign w:val="bottom"/>
          </w:tcPr>
          <w:p w14:paraId="5AD92320" w14:textId="60A8C5D9" w:rsidR="00023535" w:rsidRPr="007D01FC" w:rsidRDefault="00023535" w:rsidP="00DD6E10">
            <w:pPr>
              <w:tabs>
                <w:tab w:val="decimal" w:pos="885"/>
              </w:tabs>
              <w:spacing w:line="340" w:lineRule="exact"/>
              <w:rPr>
                <w:rFonts w:ascii="Angsana New" w:hAnsi="Angsana New" w:cs="Angsana New"/>
                <w:sz w:val="28"/>
                <w:szCs w:val="28"/>
                <w:cs/>
              </w:rPr>
            </w:pPr>
            <w:r w:rsidRPr="007D01FC">
              <w:rPr>
                <w:rFonts w:ascii="Angsana New" w:hAnsi="Angsana New" w:cs="Angsana New"/>
                <w:sz w:val="28"/>
                <w:szCs w:val="28"/>
              </w:rPr>
              <w:t>100</w:t>
            </w:r>
          </w:p>
        </w:tc>
        <w:tc>
          <w:tcPr>
            <w:tcW w:w="1155" w:type="dxa"/>
            <w:shd w:val="clear" w:color="auto" w:fill="auto"/>
            <w:noWrap/>
            <w:vAlign w:val="bottom"/>
          </w:tcPr>
          <w:p w14:paraId="57256441" w14:textId="45BB027A" w:rsidR="00023535" w:rsidRPr="007D01FC" w:rsidRDefault="00023535" w:rsidP="00DD6E10">
            <w:pPr>
              <w:tabs>
                <w:tab w:val="decimal" w:pos="885"/>
              </w:tabs>
              <w:spacing w:line="340" w:lineRule="exact"/>
              <w:rPr>
                <w:rFonts w:ascii="Angsana New" w:hAnsi="Angsana New" w:cs="Angsana New"/>
                <w:sz w:val="28"/>
                <w:szCs w:val="28"/>
                <w:cs/>
              </w:rPr>
            </w:pPr>
            <w:r w:rsidRPr="007D01FC">
              <w:rPr>
                <w:rFonts w:ascii="Angsana New" w:hAnsi="Angsana New" w:cs="Angsana New"/>
                <w:sz w:val="28"/>
                <w:szCs w:val="28"/>
              </w:rPr>
              <w:t>-</w:t>
            </w:r>
          </w:p>
        </w:tc>
        <w:tc>
          <w:tcPr>
            <w:tcW w:w="1156" w:type="dxa"/>
            <w:shd w:val="clear" w:color="auto" w:fill="auto"/>
            <w:noWrap/>
            <w:vAlign w:val="bottom"/>
          </w:tcPr>
          <w:p w14:paraId="50840574" w14:textId="325AEAB2" w:rsidR="00023535" w:rsidRPr="007D01FC" w:rsidRDefault="00023535" w:rsidP="00DD6E10">
            <w:pPr>
              <w:tabs>
                <w:tab w:val="decimal" w:pos="885"/>
              </w:tabs>
              <w:spacing w:line="340" w:lineRule="exact"/>
              <w:rPr>
                <w:rFonts w:ascii="Angsana New" w:hAnsi="Angsana New" w:cs="Angsana New"/>
                <w:sz w:val="28"/>
                <w:szCs w:val="28"/>
                <w:cs/>
              </w:rPr>
            </w:pPr>
            <w:r w:rsidRPr="007D01FC">
              <w:rPr>
                <w:rFonts w:ascii="Angsana New" w:hAnsi="Angsana New" w:cs="Angsana New"/>
                <w:sz w:val="28"/>
                <w:szCs w:val="28"/>
              </w:rPr>
              <w:t>-</w:t>
            </w:r>
          </w:p>
        </w:tc>
        <w:tc>
          <w:tcPr>
            <w:tcW w:w="1156" w:type="dxa"/>
            <w:shd w:val="clear" w:color="auto" w:fill="auto"/>
            <w:noWrap/>
            <w:vAlign w:val="bottom"/>
          </w:tcPr>
          <w:p w14:paraId="73D205EF" w14:textId="64EA897A" w:rsidR="00023535" w:rsidRPr="007D01FC" w:rsidRDefault="00023535" w:rsidP="00DD6E10">
            <w:pPr>
              <w:tabs>
                <w:tab w:val="decimal" w:pos="885"/>
              </w:tabs>
              <w:spacing w:line="340" w:lineRule="exact"/>
              <w:rPr>
                <w:rFonts w:ascii="Angsana New" w:hAnsi="Angsana New" w:cs="Angsana New"/>
                <w:sz w:val="28"/>
                <w:szCs w:val="28"/>
                <w:cs/>
              </w:rPr>
            </w:pPr>
            <w:r w:rsidRPr="007D01FC">
              <w:rPr>
                <w:rFonts w:ascii="Angsana New" w:hAnsi="Angsana New" w:cs="Angsana New"/>
                <w:sz w:val="28"/>
                <w:szCs w:val="28"/>
              </w:rPr>
              <w:t>100</w:t>
            </w:r>
          </w:p>
        </w:tc>
      </w:tr>
      <w:tr w:rsidR="00023535" w:rsidRPr="007D01FC" w14:paraId="595C7527" w14:textId="77777777" w:rsidTr="001D328C">
        <w:trPr>
          <w:trHeight w:val="64"/>
        </w:trPr>
        <w:tc>
          <w:tcPr>
            <w:tcW w:w="3420" w:type="dxa"/>
            <w:shd w:val="clear" w:color="auto" w:fill="auto"/>
            <w:noWrap/>
            <w:vAlign w:val="center"/>
          </w:tcPr>
          <w:p w14:paraId="4F14E282" w14:textId="14A8ECDB" w:rsidR="00023535" w:rsidRPr="007D01FC" w:rsidRDefault="00023535" w:rsidP="00DD6E10">
            <w:pPr>
              <w:spacing w:line="340" w:lineRule="exact"/>
              <w:ind w:left="165" w:hanging="180"/>
              <w:rPr>
                <w:rFonts w:ascii="Angsana New" w:hAnsi="Angsana New" w:cs="Angsana New"/>
                <w:sz w:val="28"/>
                <w:szCs w:val="28"/>
                <w:cs/>
              </w:rPr>
            </w:pPr>
            <w:r w:rsidRPr="007D01FC">
              <w:rPr>
                <w:rFonts w:ascii="Angsana New" w:hAnsi="Angsana New" w:cs="Angsana New" w:hint="cs"/>
                <w:sz w:val="28"/>
                <w:szCs w:val="28"/>
                <w:cs/>
              </w:rPr>
              <w:t>เจ้าหนี้การค้าและเจ้าหนี้อื่น</w:t>
            </w:r>
          </w:p>
        </w:tc>
        <w:tc>
          <w:tcPr>
            <w:tcW w:w="1155" w:type="dxa"/>
            <w:shd w:val="clear" w:color="auto" w:fill="auto"/>
            <w:noWrap/>
            <w:vAlign w:val="bottom"/>
          </w:tcPr>
          <w:p w14:paraId="6F427475" w14:textId="2F9357BD" w:rsidR="00023535" w:rsidRPr="007D01FC" w:rsidRDefault="00023535" w:rsidP="00DD6E10">
            <w:pPr>
              <w:tabs>
                <w:tab w:val="decimal" w:pos="885"/>
              </w:tabs>
              <w:spacing w:line="340" w:lineRule="exact"/>
              <w:rPr>
                <w:rFonts w:ascii="Angsana New" w:hAnsi="Angsana New" w:cs="Angsana New"/>
                <w:sz w:val="28"/>
                <w:szCs w:val="28"/>
                <w:cs/>
              </w:rPr>
            </w:pPr>
            <w:r w:rsidRPr="007D01FC">
              <w:rPr>
                <w:rFonts w:ascii="Angsana New" w:hAnsi="Angsana New" w:cs="Angsana New"/>
                <w:sz w:val="28"/>
                <w:szCs w:val="28"/>
              </w:rPr>
              <w:t>-</w:t>
            </w:r>
          </w:p>
        </w:tc>
        <w:tc>
          <w:tcPr>
            <w:tcW w:w="1156" w:type="dxa"/>
            <w:shd w:val="clear" w:color="auto" w:fill="auto"/>
            <w:noWrap/>
            <w:vAlign w:val="bottom"/>
          </w:tcPr>
          <w:p w14:paraId="637AA789" w14:textId="4299C0C1" w:rsidR="00023535" w:rsidRPr="007D01FC" w:rsidRDefault="00023535" w:rsidP="00DD6E10">
            <w:pPr>
              <w:tabs>
                <w:tab w:val="decimal" w:pos="885"/>
              </w:tabs>
              <w:spacing w:line="340" w:lineRule="exact"/>
              <w:rPr>
                <w:rFonts w:ascii="Angsana New" w:hAnsi="Angsana New" w:cs="Angsana New"/>
                <w:sz w:val="28"/>
                <w:szCs w:val="28"/>
                <w:cs/>
              </w:rPr>
            </w:pPr>
            <w:r w:rsidRPr="007D01FC">
              <w:rPr>
                <w:rFonts w:ascii="Angsana New" w:hAnsi="Angsana New" w:cs="Angsana New"/>
                <w:sz w:val="28"/>
                <w:szCs w:val="28"/>
              </w:rPr>
              <w:t>148</w:t>
            </w:r>
          </w:p>
        </w:tc>
        <w:tc>
          <w:tcPr>
            <w:tcW w:w="1155" w:type="dxa"/>
            <w:shd w:val="clear" w:color="auto" w:fill="auto"/>
            <w:noWrap/>
            <w:vAlign w:val="bottom"/>
          </w:tcPr>
          <w:p w14:paraId="737A167F" w14:textId="1F8496D0" w:rsidR="00023535" w:rsidRPr="007D01FC" w:rsidRDefault="00023535" w:rsidP="00DD6E10">
            <w:pPr>
              <w:tabs>
                <w:tab w:val="decimal" w:pos="885"/>
              </w:tabs>
              <w:spacing w:line="340" w:lineRule="exact"/>
              <w:rPr>
                <w:rFonts w:ascii="Angsana New" w:hAnsi="Angsana New" w:cs="Angsana New"/>
                <w:sz w:val="28"/>
                <w:szCs w:val="28"/>
                <w:cs/>
              </w:rPr>
            </w:pPr>
            <w:r w:rsidRPr="007D01FC">
              <w:rPr>
                <w:rFonts w:ascii="Angsana New" w:hAnsi="Angsana New" w:cs="Angsana New"/>
                <w:sz w:val="28"/>
                <w:szCs w:val="28"/>
              </w:rPr>
              <w:t>-</w:t>
            </w:r>
          </w:p>
        </w:tc>
        <w:tc>
          <w:tcPr>
            <w:tcW w:w="1156" w:type="dxa"/>
            <w:shd w:val="clear" w:color="auto" w:fill="auto"/>
            <w:noWrap/>
            <w:vAlign w:val="bottom"/>
          </w:tcPr>
          <w:p w14:paraId="2DBDFD46" w14:textId="3C9A7637" w:rsidR="00023535" w:rsidRPr="007D01FC" w:rsidRDefault="00023535" w:rsidP="00DD6E10">
            <w:pPr>
              <w:tabs>
                <w:tab w:val="decimal" w:pos="885"/>
              </w:tabs>
              <w:spacing w:line="340" w:lineRule="exact"/>
              <w:rPr>
                <w:rFonts w:ascii="Angsana New" w:hAnsi="Angsana New" w:cs="Angsana New"/>
                <w:sz w:val="28"/>
                <w:szCs w:val="28"/>
                <w:cs/>
              </w:rPr>
            </w:pPr>
            <w:r w:rsidRPr="007D01FC">
              <w:rPr>
                <w:rFonts w:ascii="Angsana New" w:hAnsi="Angsana New" w:cs="Angsana New"/>
                <w:sz w:val="28"/>
                <w:szCs w:val="28"/>
              </w:rPr>
              <w:t>-</w:t>
            </w:r>
          </w:p>
        </w:tc>
        <w:tc>
          <w:tcPr>
            <w:tcW w:w="1156" w:type="dxa"/>
            <w:shd w:val="clear" w:color="auto" w:fill="auto"/>
            <w:noWrap/>
            <w:vAlign w:val="bottom"/>
          </w:tcPr>
          <w:p w14:paraId="6CAA3913" w14:textId="0CB5EEDB" w:rsidR="00023535" w:rsidRPr="007D01FC" w:rsidRDefault="00023535" w:rsidP="00DD6E10">
            <w:pPr>
              <w:tabs>
                <w:tab w:val="decimal" w:pos="885"/>
              </w:tabs>
              <w:spacing w:line="340" w:lineRule="exact"/>
              <w:rPr>
                <w:rFonts w:ascii="Angsana New" w:hAnsi="Angsana New" w:cs="Angsana New"/>
                <w:sz w:val="28"/>
                <w:szCs w:val="28"/>
                <w:cs/>
              </w:rPr>
            </w:pPr>
            <w:r w:rsidRPr="007D01FC">
              <w:rPr>
                <w:rFonts w:ascii="Angsana New" w:hAnsi="Angsana New" w:cs="Angsana New"/>
                <w:sz w:val="28"/>
                <w:szCs w:val="28"/>
              </w:rPr>
              <w:t>148</w:t>
            </w:r>
          </w:p>
        </w:tc>
      </w:tr>
      <w:tr w:rsidR="00023535" w:rsidRPr="007D01FC" w14:paraId="06CD543A" w14:textId="77777777" w:rsidTr="001D328C">
        <w:trPr>
          <w:trHeight w:val="64"/>
        </w:trPr>
        <w:tc>
          <w:tcPr>
            <w:tcW w:w="3420" w:type="dxa"/>
            <w:shd w:val="clear" w:color="auto" w:fill="auto"/>
            <w:noWrap/>
            <w:vAlign w:val="center"/>
          </w:tcPr>
          <w:p w14:paraId="71C02B39" w14:textId="194820ED" w:rsidR="00023535" w:rsidRPr="007D01FC" w:rsidRDefault="00023535" w:rsidP="00DD6E10">
            <w:pPr>
              <w:spacing w:line="340" w:lineRule="exact"/>
              <w:ind w:left="165" w:hanging="180"/>
              <w:rPr>
                <w:rFonts w:ascii="Angsana New" w:hAnsi="Angsana New" w:cs="Angsana New"/>
                <w:sz w:val="28"/>
                <w:szCs w:val="28"/>
              </w:rPr>
            </w:pPr>
            <w:r w:rsidRPr="007D01FC">
              <w:rPr>
                <w:rFonts w:ascii="Angsana New" w:hAnsi="Angsana New" w:cs="Angsana New" w:hint="cs"/>
                <w:sz w:val="28"/>
                <w:szCs w:val="28"/>
                <w:cs/>
              </w:rPr>
              <w:t>เจ้าหนี้จากการซื้อลูกหนี้</w:t>
            </w:r>
          </w:p>
        </w:tc>
        <w:tc>
          <w:tcPr>
            <w:tcW w:w="1155" w:type="dxa"/>
            <w:shd w:val="clear" w:color="auto" w:fill="auto"/>
            <w:noWrap/>
            <w:vAlign w:val="bottom"/>
          </w:tcPr>
          <w:p w14:paraId="74472171" w14:textId="219B3FD4" w:rsidR="00023535" w:rsidRPr="007D01FC" w:rsidRDefault="00023535" w:rsidP="00DD6E10">
            <w:pPr>
              <w:tabs>
                <w:tab w:val="decimal" w:pos="885"/>
              </w:tabs>
              <w:spacing w:line="340" w:lineRule="exact"/>
              <w:rPr>
                <w:rFonts w:ascii="Angsana New" w:hAnsi="Angsana New" w:cs="Angsana New"/>
                <w:sz w:val="28"/>
                <w:szCs w:val="28"/>
              </w:rPr>
            </w:pPr>
            <w:r w:rsidRPr="007D01FC">
              <w:rPr>
                <w:rFonts w:ascii="Angsana New" w:hAnsi="Angsana New" w:cs="Angsana New"/>
                <w:sz w:val="28"/>
                <w:szCs w:val="28"/>
              </w:rPr>
              <w:t>-</w:t>
            </w:r>
          </w:p>
        </w:tc>
        <w:tc>
          <w:tcPr>
            <w:tcW w:w="1156" w:type="dxa"/>
            <w:shd w:val="clear" w:color="auto" w:fill="auto"/>
            <w:noWrap/>
            <w:vAlign w:val="bottom"/>
          </w:tcPr>
          <w:p w14:paraId="67DAD014" w14:textId="18E89B22" w:rsidR="00023535" w:rsidRPr="007D01FC" w:rsidRDefault="00023535" w:rsidP="00DD6E10">
            <w:pPr>
              <w:tabs>
                <w:tab w:val="decimal" w:pos="885"/>
              </w:tabs>
              <w:spacing w:line="340" w:lineRule="exact"/>
              <w:rPr>
                <w:rFonts w:ascii="Angsana New" w:hAnsi="Angsana New" w:cs="Angsana New"/>
                <w:sz w:val="28"/>
                <w:szCs w:val="28"/>
                <w:cs/>
              </w:rPr>
            </w:pPr>
            <w:r w:rsidRPr="007D01FC">
              <w:rPr>
                <w:rFonts w:ascii="Angsana New" w:hAnsi="Angsana New" w:cs="Angsana New"/>
                <w:sz w:val="28"/>
                <w:szCs w:val="28"/>
              </w:rPr>
              <w:t>844</w:t>
            </w:r>
          </w:p>
        </w:tc>
        <w:tc>
          <w:tcPr>
            <w:tcW w:w="1155" w:type="dxa"/>
            <w:shd w:val="clear" w:color="auto" w:fill="auto"/>
            <w:noWrap/>
            <w:vAlign w:val="bottom"/>
          </w:tcPr>
          <w:p w14:paraId="506D7BFC" w14:textId="04BEB2B5" w:rsidR="00023535" w:rsidRPr="007D01FC" w:rsidRDefault="00023535" w:rsidP="00DD6E10">
            <w:pPr>
              <w:tabs>
                <w:tab w:val="decimal" w:pos="885"/>
              </w:tabs>
              <w:spacing w:line="340" w:lineRule="exact"/>
              <w:rPr>
                <w:rFonts w:ascii="Angsana New" w:hAnsi="Angsana New" w:cs="Angsana New"/>
                <w:sz w:val="28"/>
                <w:szCs w:val="28"/>
                <w:cs/>
              </w:rPr>
            </w:pPr>
            <w:r w:rsidRPr="007D01FC">
              <w:rPr>
                <w:rFonts w:ascii="Angsana New" w:hAnsi="Angsana New" w:cs="Angsana New"/>
                <w:sz w:val="28"/>
                <w:szCs w:val="28"/>
              </w:rPr>
              <w:t>-</w:t>
            </w:r>
          </w:p>
        </w:tc>
        <w:tc>
          <w:tcPr>
            <w:tcW w:w="1156" w:type="dxa"/>
            <w:shd w:val="clear" w:color="auto" w:fill="auto"/>
            <w:noWrap/>
            <w:vAlign w:val="bottom"/>
          </w:tcPr>
          <w:p w14:paraId="133A61E5" w14:textId="3170A436" w:rsidR="00023535" w:rsidRPr="007D01FC" w:rsidRDefault="00023535" w:rsidP="00DD6E10">
            <w:pPr>
              <w:tabs>
                <w:tab w:val="decimal" w:pos="885"/>
              </w:tabs>
              <w:spacing w:line="340" w:lineRule="exact"/>
              <w:rPr>
                <w:rFonts w:ascii="Angsana New" w:hAnsi="Angsana New" w:cs="Angsana New"/>
                <w:sz w:val="28"/>
                <w:szCs w:val="28"/>
                <w:cs/>
              </w:rPr>
            </w:pPr>
            <w:r w:rsidRPr="007D01FC">
              <w:rPr>
                <w:rFonts w:ascii="Angsana New" w:hAnsi="Angsana New" w:cs="Angsana New"/>
                <w:sz w:val="28"/>
                <w:szCs w:val="28"/>
              </w:rPr>
              <w:t>-</w:t>
            </w:r>
          </w:p>
        </w:tc>
        <w:tc>
          <w:tcPr>
            <w:tcW w:w="1156" w:type="dxa"/>
            <w:shd w:val="clear" w:color="auto" w:fill="auto"/>
            <w:noWrap/>
            <w:vAlign w:val="bottom"/>
          </w:tcPr>
          <w:p w14:paraId="41CA3E85" w14:textId="642CE95D" w:rsidR="00023535" w:rsidRPr="007D01FC" w:rsidRDefault="00023535" w:rsidP="00DD6E10">
            <w:pPr>
              <w:tabs>
                <w:tab w:val="decimal" w:pos="885"/>
              </w:tabs>
              <w:spacing w:line="340" w:lineRule="exact"/>
              <w:rPr>
                <w:rFonts w:ascii="Angsana New" w:hAnsi="Angsana New" w:cs="Angsana New"/>
                <w:sz w:val="28"/>
                <w:szCs w:val="28"/>
                <w:cs/>
              </w:rPr>
            </w:pPr>
            <w:r w:rsidRPr="007D01FC">
              <w:rPr>
                <w:rFonts w:ascii="Angsana New" w:hAnsi="Angsana New" w:cs="Angsana New"/>
                <w:sz w:val="28"/>
                <w:szCs w:val="28"/>
              </w:rPr>
              <w:t>844</w:t>
            </w:r>
          </w:p>
        </w:tc>
      </w:tr>
      <w:tr w:rsidR="00023535" w:rsidRPr="007D01FC" w14:paraId="3F621B02" w14:textId="77777777" w:rsidTr="001D328C">
        <w:trPr>
          <w:trHeight w:val="64"/>
        </w:trPr>
        <w:tc>
          <w:tcPr>
            <w:tcW w:w="3420" w:type="dxa"/>
            <w:shd w:val="clear" w:color="auto" w:fill="auto"/>
            <w:noWrap/>
            <w:vAlign w:val="center"/>
          </w:tcPr>
          <w:p w14:paraId="16ADCB19" w14:textId="16C6A1BA" w:rsidR="00023535" w:rsidRPr="007D01FC" w:rsidRDefault="00023535" w:rsidP="00DD6E10">
            <w:pPr>
              <w:spacing w:line="340" w:lineRule="exact"/>
              <w:ind w:left="165" w:hanging="180"/>
              <w:rPr>
                <w:rFonts w:ascii="Angsana New" w:hAnsi="Angsana New" w:cs="Angsana New"/>
                <w:sz w:val="28"/>
                <w:szCs w:val="28"/>
                <w:cs/>
              </w:rPr>
            </w:pPr>
            <w:r w:rsidRPr="007D01FC">
              <w:rPr>
                <w:rFonts w:ascii="Angsana New" w:hAnsi="Angsana New" w:cs="Angsana New" w:hint="cs"/>
                <w:sz w:val="28"/>
                <w:szCs w:val="28"/>
                <w:cs/>
              </w:rPr>
              <w:t>หนี้สินตามสัญญาเช่า</w:t>
            </w:r>
          </w:p>
        </w:tc>
        <w:tc>
          <w:tcPr>
            <w:tcW w:w="1155" w:type="dxa"/>
            <w:shd w:val="clear" w:color="auto" w:fill="auto"/>
            <w:noWrap/>
            <w:vAlign w:val="bottom"/>
          </w:tcPr>
          <w:p w14:paraId="245540FF" w14:textId="266F1703" w:rsidR="00023535" w:rsidRPr="007D01FC" w:rsidRDefault="00023535" w:rsidP="00DD6E10">
            <w:pPr>
              <w:tabs>
                <w:tab w:val="decimal" w:pos="885"/>
              </w:tabs>
              <w:spacing w:line="340" w:lineRule="exact"/>
              <w:rPr>
                <w:rFonts w:ascii="Angsana New" w:hAnsi="Angsana New" w:cs="Angsana New"/>
                <w:sz w:val="28"/>
                <w:szCs w:val="28"/>
              </w:rPr>
            </w:pPr>
            <w:r w:rsidRPr="007D01FC">
              <w:rPr>
                <w:rFonts w:ascii="Angsana New" w:hAnsi="Angsana New" w:cs="Angsana New"/>
                <w:sz w:val="28"/>
                <w:szCs w:val="28"/>
              </w:rPr>
              <w:t>-</w:t>
            </w:r>
          </w:p>
        </w:tc>
        <w:tc>
          <w:tcPr>
            <w:tcW w:w="1156" w:type="dxa"/>
            <w:shd w:val="clear" w:color="auto" w:fill="auto"/>
            <w:noWrap/>
            <w:vAlign w:val="bottom"/>
          </w:tcPr>
          <w:p w14:paraId="75AB31FA" w14:textId="41BDAFED" w:rsidR="00023535" w:rsidRPr="007D01FC" w:rsidRDefault="00023535" w:rsidP="00DD6E10">
            <w:pPr>
              <w:tabs>
                <w:tab w:val="decimal" w:pos="885"/>
              </w:tabs>
              <w:spacing w:line="340" w:lineRule="exact"/>
              <w:rPr>
                <w:rFonts w:ascii="Angsana New" w:hAnsi="Angsana New" w:cs="Angsana New"/>
                <w:sz w:val="28"/>
                <w:szCs w:val="28"/>
              </w:rPr>
            </w:pPr>
            <w:r w:rsidRPr="007D01FC">
              <w:rPr>
                <w:rFonts w:ascii="Angsana New" w:hAnsi="Angsana New" w:cs="Angsana New"/>
                <w:sz w:val="28"/>
                <w:szCs w:val="28"/>
              </w:rPr>
              <w:t>40</w:t>
            </w:r>
          </w:p>
        </w:tc>
        <w:tc>
          <w:tcPr>
            <w:tcW w:w="1155" w:type="dxa"/>
            <w:shd w:val="clear" w:color="auto" w:fill="auto"/>
            <w:noWrap/>
            <w:vAlign w:val="bottom"/>
          </w:tcPr>
          <w:p w14:paraId="43A93EA1" w14:textId="64612575" w:rsidR="00023535" w:rsidRPr="007D01FC" w:rsidRDefault="00023535" w:rsidP="00DD6E10">
            <w:pPr>
              <w:tabs>
                <w:tab w:val="decimal" w:pos="885"/>
              </w:tabs>
              <w:spacing w:line="340" w:lineRule="exact"/>
              <w:rPr>
                <w:rFonts w:ascii="Angsana New" w:hAnsi="Angsana New" w:cs="Angsana New"/>
                <w:sz w:val="28"/>
                <w:szCs w:val="28"/>
              </w:rPr>
            </w:pPr>
            <w:r w:rsidRPr="007D01FC">
              <w:rPr>
                <w:rFonts w:ascii="Angsana New" w:hAnsi="Angsana New" w:cs="Angsana New"/>
                <w:sz w:val="28"/>
                <w:szCs w:val="28"/>
              </w:rPr>
              <w:t>2</w:t>
            </w:r>
            <w:r>
              <w:rPr>
                <w:rFonts w:ascii="Angsana New" w:hAnsi="Angsana New" w:cs="Angsana New"/>
                <w:sz w:val="28"/>
                <w:szCs w:val="28"/>
              </w:rPr>
              <w:t>1</w:t>
            </w:r>
          </w:p>
        </w:tc>
        <w:tc>
          <w:tcPr>
            <w:tcW w:w="1156" w:type="dxa"/>
            <w:shd w:val="clear" w:color="auto" w:fill="auto"/>
            <w:noWrap/>
            <w:vAlign w:val="bottom"/>
          </w:tcPr>
          <w:p w14:paraId="4ED4753D" w14:textId="204E6EB4" w:rsidR="00023535" w:rsidRPr="007D01FC" w:rsidRDefault="00023535" w:rsidP="00DD6E10">
            <w:pPr>
              <w:tabs>
                <w:tab w:val="decimal" w:pos="885"/>
              </w:tabs>
              <w:spacing w:line="340" w:lineRule="exact"/>
              <w:rPr>
                <w:rFonts w:ascii="Angsana New" w:hAnsi="Angsana New" w:cs="Angsana New"/>
                <w:sz w:val="28"/>
                <w:szCs w:val="28"/>
              </w:rPr>
            </w:pPr>
            <w:r w:rsidRPr="007D01FC">
              <w:rPr>
                <w:rFonts w:ascii="Angsana New" w:hAnsi="Angsana New" w:cs="Angsana New"/>
                <w:sz w:val="28"/>
                <w:szCs w:val="28"/>
              </w:rPr>
              <w:t>69</w:t>
            </w:r>
          </w:p>
        </w:tc>
        <w:tc>
          <w:tcPr>
            <w:tcW w:w="1156" w:type="dxa"/>
            <w:shd w:val="clear" w:color="auto" w:fill="auto"/>
            <w:noWrap/>
            <w:vAlign w:val="bottom"/>
          </w:tcPr>
          <w:p w14:paraId="47A27B54" w14:textId="37E636E7" w:rsidR="00023535" w:rsidRPr="007D01FC" w:rsidRDefault="00023535" w:rsidP="00DD6E10">
            <w:pPr>
              <w:tabs>
                <w:tab w:val="decimal" w:pos="885"/>
              </w:tabs>
              <w:spacing w:line="340" w:lineRule="exact"/>
              <w:rPr>
                <w:rFonts w:ascii="Angsana New" w:hAnsi="Angsana New" w:cs="Angsana New"/>
                <w:sz w:val="28"/>
                <w:szCs w:val="28"/>
              </w:rPr>
            </w:pPr>
            <w:r w:rsidRPr="007D01FC">
              <w:rPr>
                <w:rFonts w:ascii="Angsana New" w:hAnsi="Angsana New" w:cs="Angsana New"/>
                <w:sz w:val="28"/>
                <w:szCs w:val="28"/>
              </w:rPr>
              <w:t>13</w:t>
            </w:r>
            <w:r>
              <w:rPr>
                <w:rFonts w:ascii="Angsana New" w:hAnsi="Angsana New" w:cs="Angsana New"/>
                <w:sz w:val="28"/>
                <w:szCs w:val="28"/>
              </w:rPr>
              <w:t>0</w:t>
            </w:r>
          </w:p>
        </w:tc>
      </w:tr>
      <w:tr w:rsidR="00023535" w:rsidRPr="007D01FC" w14:paraId="139CA755" w14:textId="77777777" w:rsidTr="001D328C">
        <w:trPr>
          <w:trHeight w:val="54"/>
        </w:trPr>
        <w:tc>
          <w:tcPr>
            <w:tcW w:w="3420" w:type="dxa"/>
            <w:shd w:val="clear" w:color="auto" w:fill="auto"/>
            <w:vAlign w:val="center"/>
          </w:tcPr>
          <w:p w14:paraId="31B2FF3C" w14:textId="26A5B3B5" w:rsidR="00023535" w:rsidRPr="007D01FC" w:rsidRDefault="00023535" w:rsidP="00DD6E10">
            <w:pPr>
              <w:spacing w:line="340" w:lineRule="exact"/>
              <w:ind w:left="165" w:hanging="180"/>
              <w:rPr>
                <w:rFonts w:ascii="Angsana New" w:hAnsi="Angsana New" w:cs="Angsana New"/>
                <w:sz w:val="28"/>
                <w:szCs w:val="28"/>
                <w:cs/>
              </w:rPr>
            </w:pPr>
            <w:r w:rsidRPr="007D01FC">
              <w:rPr>
                <w:rFonts w:ascii="Angsana New" w:hAnsi="Angsana New" w:cs="Angsana New" w:hint="cs"/>
                <w:sz w:val="28"/>
                <w:szCs w:val="28"/>
                <w:cs/>
              </w:rPr>
              <w:t>เงินกู้ยืมระยะยาว</w:t>
            </w:r>
          </w:p>
        </w:tc>
        <w:tc>
          <w:tcPr>
            <w:tcW w:w="1155" w:type="dxa"/>
            <w:shd w:val="clear" w:color="auto" w:fill="auto"/>
            <w:noWrap/>
            <w:vAlign w:val="bottom"/>
          </w:tcPr>
          <w:p w14:paraId="3AF65CAA" w14:textId="1FEB6F65" w:rsidR="00023535" w:rsidRPr="007D01FC" w:rsidRDefault="00023535" w:rsidP="00DD6E10">
            <w:pPr>
              <w:tabs>
                <w:tab w:val="decimal" w:pos="885"/>
              </w:tabs>
              <w:spacing w:line="340" w:lineRule="exact"/>
              <w:rPr>
                <w:rFonts w:ascii="Angsana New" w:hAnsi="Angsana New" w:cs="Angsana New"/>
                <w:sz w:val="28"/>
                <w:szCs w:val="28"/>
              </w:rPr>
            </w:pPr>
            <w:r w:rsidRPr="007D01FC">
              <w:rPr>
                <w:rFonts w:ascii="Angsana New" w:hAnsi="Angsana New" w:cs="Angsana New"/>
                <w:sz w:val="28"/>
                <w:szCs w:val="28"/>
              </w:rPr>
              <w:t>-</w:t>
            </w:r>
          </w:p>
        </w:tc>
        <w:tc>
          <w:tcPr>
            <w:tcW w:w="1156" w:type="dxa"/>
            <w:shd w:val="clear" w:color="auto" w:fill="auto"/>
            <w:noWrap/>
            <w:vAlign w:val="bottom"/>
          </w:tcPr>
          <w:p w14:paraId="184DC49F" w14:textId="4BA97B4A" w:rsidR="00023535" w:rsidRPr="007D01FC" w:rsidRDefault="00023535" w:rsidP="00DD6E10">
            <w:pPr>
              <w:tabs>
                <w:tab w:val="decimal" w:pos="885"/>
              </w:tabs>
              <w:spacing w:line="340" w:lineRule="exact"/>
              <w:rPr>
                <w:rFonts w:ascii="Angsana New" w:hAnsi="Angsana New" w:cs="Angsana New"/>
                <w:sz w:val="28"/>
                <w:szCs w:val="28"/>
              </w:rPr>
            </w:pPr>
            <w:r w:rsidRPr="007D01FC">
              <w:rPr>
                <w:rFonts w:ascii="Angsana New" w:hAnsi="Angsana New" w:cs="Angsana New"/>
                <w:sz w:val="28"/>
                <w:szCs w:val="28"/>
              </w:rPr>
              <w:t>325</w:t>
            </w:r>
          </w:p>
        </w:tc>
        <w:tc>
          <w:tcPr>
            <w:tcW w:w="1155" w:type="dxa"/>
            <w:shd w:val="clear" w:color="auto" w:fill="auto"/>
            <w:noWrap/>
            <w:vAlign w:val="bottom"/>
          </w:tcPr>
          <w:p w14:paraId="7A7CB996" w14:textId="4B16A801" w:rsidR="00023535" w:rsidRPr="007D01FC" w:rsidRDefault="00023535" w:rsidP="00DD6E10">
            <w:pPr>
              <w:tabs>
                <w:tab w:val="decimal" w:pos="885"/>
              </w:tabs>
              <w:spacing w:line="340" w:lineRule="exact"/>
              <w:rPr>
                <w:rFonts w:ascii="Angsana New" w:hAnsi="Angsana New" w:cs="Angsana New"/>
                <w:sz w:val="28"/>
                <w:szCs w:val="28"/>
                <w:cs/>
              </w:rPr>
            </w:pPr>
            <w:r w:rsidRPr="007D01FC">
              <w:rPr>
                <w:rFonts w:ascii="Angsana New" w:hAnsi="Angsana New" w:cs="Angsana New"/>
                <w:sz w:val="28"/>
                <w:szCs w:val="28"/>
              </w:rPr>
              <w:t>469</w:t>
            </w:r>
          </w:p>
        </w:tc>
        <w:tc>
          <w:tcPr>
            <w:tcW w:w="1156" w:type="dxa"/>
            <w:shd w:val="clear" w:color="auto" w:fill="auto"/>
            <w:noWrap/>
            <w:vAlign w:val="bottom"/>
          </w:tcPr>
          <w:p w14:paraId="1DE8A7AE" w14:textId="61D39941" w:rsidR="00023535" w:rsidRPr="007D01FC" w:rsidRDefault="00023535" w:rsidP="00DD6E10">
            <w:pPr>
              <w:tabs>
                <w:tab w:val="decimal" w:pos="885"/>
              </w:tabs>
              <w:spacing w:line="340" w:lineRule="exact"/>
              <w:rPr>
                <w:rFonts w:ascii="Angsana New" w:hAnsi="Angsana New" w:cs="Angsana New"/>
                <w:sz w:val="28"/>
                <w:szCs w:val="28"/>
                <w:cs/>
              </w:rPr>
            </w:pPr>
            <w:r w:rsidRPr="007D01FC">
              <w:rPr>
                <w:rFonts w:ascii="Angsana New" w:hAnsi="Angsana New" w:cs="Angsana New"/>
                <w:sz w:val="28"/>
                <w:szCs w:val="28"/>
              </w:rPr>
              <w:t>-</w:t>
            </w:r>
          </w:p>
        </w:tc>
        <w:tc>
          <w:tcPr>
            <w:tcW w:w="1156" w:type="dxa"/>
            <w:shd w:val="clear" w:color="auto" w:fill="auto"/>
            <w:noWrap/>
            <w:vAlign w:val="bottom"/>
          </w:tcPr>
          <w:p w14:paraId="01757F2E" w14:textId="7BD7E42B" w:rsidR="00023535" w:rsidRPr="007D01FC" w:rsidRDefault="00023535" w:rsidP="00DD6E10">
            <w:pPr>
              <w:tabs>
                <w:tab w:val="decimal" w:pos="885"/>
              </w:tabs>
              <w:spacing w:line="340" w:lineRule="exact"/>
              <w:rPr>
                <w:rFonts w:ascii="Angsana New" w:hAnsi="Angsana New" w:cs="Angsana New"/>
                <w:sz w:val="28"/>
                <w:szCs w:val="28"/>
                <w:cs/>
              </w:rPr>
            </w:pPr>
            <w:r w:rsidRPr="007D01FC">
              <w:rPr>
                <w:rFonts w:ascii="Angsana New" w:hAnsi="Angsana New" w:cs="Angsana New"/>
                <w:sz w:val="28"/>
                <w:szCs w:val="28"/>
              </w:rPr>
              <w:t>794</w:t>
            </w:r>
          </w:p>
        </w:tc>
      </w:tr>
      <w:tr w:rsidR="00023535" w:rsidRPr="007D01FC" w14:paraId="54F9C16A" w14:textId="77777777" w:rsidTr="001D328C">
        <w:trPr>
          <w:trHeight w:val="54"/>
        </w:trPr>
        <w:tc>
          <w:tcPr>
            <w:tcW w:w="3420" w:type="dxa"/>
            <w:shd w:val="clear" w:color="auto" w:fill="auto"/>
            <w:vAlign w:val="center"/>
          </w:tcPr>
          <w:p w14:paraId="7BCC3461" w14:textId="11AFEC31" w:rsidR="00023535" w:rsidRPr="007D01FC" w:rsidRDefault="00023535" w:rsidP="00DD6E10">
            <w:pPr>
              <w:spacing w:line="340" w:lineRule="exact"/>
              <w:ind w:left="165" w:hanging="180"/>
              <w:rPr>
                <w:rFonts w:ascii="Angsana New" w:hAnsi="Angsana New" w:cs="Angsana New"/>
                <w:sz w:val="28"/>
                <w:szCs w:val="28"/>
                <w:cs/>
              </w:rPr>
            </w:pPr>
            <w:r w:rsidRPr="007D01FC">
              <w:rPr>
                <w:rFonts w:ascii="Angsana New" w:hAnsi="Angsana New" w:cs="Angsana New" w:hint="cs"/>
                <w:sz w:val="28"/>
                <w:szCs w:val="28"/>
                <w:cs/>
              </w:rPr>
              <w:t>หุ้นกู้</w:t>
            </w:r>
          </w:p>
        </w:tc>
        <w:tc>
          <w:tcPr>
            <w:tcW w:w="1155" w:type="dxa"/>
            <w:shd w:val="clear" w:color="auto" w:fill="auto"/>
            <w:noWrap/>
            <w:vAlign w:val="bottom"/>
          </w:tcPr>
          <w:p w14:paraId="64026409" w14:textId="468B3BDE" w:rsidR="00023535" w:rsidRPr="007D01FC" w:rsidRDefault="00023535" w:rsidP="00DD6E10">
            <w:pPr>
              <w:pBdr>
                <w:bottom w:val="single" w:sz="4" w:space="1" w:color="auto"/>
              </w:pBdr>
              <w:tabs>
                <w:tab w:val="decimal" w:pos="885"/>
              </w:tabs>
              <w:spacing w:line="340" w:lineRule="exact"/>
              <w:rPr>
                <w:rFonts w:ascii="Angsana New" w:hAnsi="Angsana New" w:cs="Angsana New"/>
                <w:sz w:val="28"/>
                <w:szCs w:val="28"/>
                <w:cs/>
              </w:rPr>
            </w:pPr>
            <w:r w:rsidRPr="007D01FC">
              <w:rPr>
                <w:rFonts w:ascii="Angsana New" w:hAnsi="Angsana New" w:cs="Angsana New"/>
                <w:sz w:val="28"/>
                <w:szCs w:val="28"/>
              </w:rPr>
              <w:t>-</w:t>
            </w:r>
          </w:p>
        </w:tc>
        <w:tc>
          <w:tcPr>
            <w:tcW w:w="1156" w:type="dxa"/>
            <w:shd w:val="clear" w:color="auto" w:fill="auto"/>
            <w:noWrap/>
            <w:vAlign w:val="bottom"/>
          </w:tcPr>
          <w:p w14:paraId="4AC499FD" w14:textId="03D64160" w:rsidR="00023535" w:rsidRPr="007D01FC" w:rsidRDefault="00023535" w:rsidP="00DD6E10">
            <w:pPr>
              <w:pBdr>
                <w:bottom w:val="single" w:sz="4" w:space="1" w:color="auto"/>
              </w:pBdr>
              <w:tabs>
                <w:tab w:val="decimal" w:pos="885"/>
              </w:tabs>
              <w:spacing w:line="340" w:lineRule="exact"/>
              <w:rPr>
                <w:rFonts w:ascii="Angsana New" w:hAnsi="Angsana New" w:cs="Angsana New"/>
                <w:sz w:val="28"/>
                <w:szCs w:val="28"/>
                <w:cs/>
              </w:rPr>
            </w:pPr>
            <w:r w:rsidRPr="007D01FC">
              <w:rPr>
                <w:rFonts w:ascii="Angsana New" w:hAnsi="Angsana New" w:cs="Angsana New"/>
                <w:sz w:val="28"/>
                <w:szCs w:val="28"/>
              </w:rPr>
              <w:t>3,553</w:t>
            </w:r>
          </w:p>
        </w:tc>
        <w:tc>
          <w:tcPr>
            <w:tcW w:w="1155" w:type="dxa"/>
            <w:shd w:val="clear" w:color="auto" w:fill="auto"/>
            <w:noWrap/>
            <w:vAlign w:val="bottom"/>
          </w:tcPr>
          <w:p w14:paraId="73546E40" w14:textId="276E8C42" w:rsidR="00023535" w:rsidRPr="007D01FC" w:rsidRDefault="00023535" w:rsidP="00DD6E10">
            <w:pPr>
              <w:pBdr>
                <w:bottom w:val="single" w:sz="4" w:space="1" w:color="auto"/>
              </w:pBdr>
              <w:tabs>
                <w:tab w:val="decimal" w:pos="885"/>
              </w:tabs>
              <w:spacing w:line="340" w:lineRule="exact"/>
              <w:rPr>
                <w:rFonts w:ascii="Angsana New" w:hAnsi="Angsana New" w:cs="Angsana New"/>
                <w:sz w:val="28"/>
                <w:szCs w:val="28"/>
                <w:cs/>
              </w:rPr>
            </w:pPr>
            <w:r w:rsidRPr="007D01FC">
              <w:rPr>
                <w:rFonts w:ascii="Angsana New" w:hAnsi="Angsana New" w:cs="Angsana New"/>
                <w:sz w:val="28"/>
                <w:szCs w:val="28"/>
              </w:rPr>
              <w:t>8,551</w:t>
            </w:r>
          </w:p>
        </w:tc>
        <w:tc>
          <w:tcPr>
            <w:tcW w:w="1156" w:type="dxa"/>
            <w:shd w:val="clear" w:color="auto" w:fill="auto"/>
            <w:noWrap/>
            <w:vAlign w:val="bottom"/>
          </w:tcPr>
          <w:p w14:paraId="09168A4F" w14:textId="59A79878" w:rsidR="00023535" w:rsidRPr="007D01FC" w:rsidRDefault="00023535" w:rsidP="00DD6E10">
            <w:pPr>
              <w:pBdr>
                <w:bottom w:val="single" w:sz="4" w:space="1" w:color="auto"/>
              </w:pBdr>
              <w:tabs>
                <w:tab w:val="decimal" w:pos="885"/>
              </w:tabs>
              <w:spacing w:line="340" w:lineRule="exact"/>
              <w:rPr>
                <w:rFonts w:ascii="Angsana New" w:hAnsi="Angsana New" w:cs="Angsana New"/>
                <w:sz w:val="28"/>
                <w:szCs w:val="28"/>
                <w:cs/>
              </w:rPr>
            </w:pPr>
            <w:r w:rsidRPr="007D01FC">
              <w:rPr>
                <w:rFonts w:ascii="Angsana New" w:hAnsi="Angsana New" w:cs="Angsana New"/>
                <w:sz w:val="28"/>
                <w:szCs w:val="28"/>
              </w:rPr>
              <w:t>-</w:t>
            </w:r>
          </w:p>
        </w:tc>
        <w:tc>
          <w:tcPr>
            <w:tcW w:w="1156" w:type="dxa"/>
            <w:shd w:val="clear" w:color="auto" w:fill="auto"/>
            <w:noWrap/>
            <w:vAlign w:val="bottom"/>
          </w:tcPr>
          <w:p w14:paraId="40C4B252" w14:textId="100DD4E3" w:rsidR="00023535" w:rsidRPr="007D01FC" w:rsidRDefault="00023535" w:rsidP="00DD6E10">
            <w:pPr>
              <w:pBdr>
                <w:bottom w:val="single" w:sz="4" w:space="1" w:color="auto"/>
              </w:pBdr>
              <w:tabs>
                <w:tab w:val="decimal" w:pos="885"/>
              </w:tabs>
              <w:spacing w:line="340" w:lineRule="exact"/>
              <w:rPr>
                <w:rFonts w:ascii="Angsana New" w:hAnsi="Angsana New" w:cs="Angsana New"/>
                <w:sz w:val="28"/>
                <w:szCs w:val="28"/>
                <w:cs/>
              </w:rPr>
            </w:pPr>
            <w:r w:rsidRPr="007D01FC">
              <w:rPr>
                <w:rFonts w:ascii="Angsana New" w:hAnsi="Angsana New" w:cs="Angsana New"/>
                <w:sz w:val="28"/>
                <w:szCs w:val="28"/>
              </w:rPr>
              <w:t>12,104</w:t>
            </w:r>
          </w:p>
        </w:tc>
      </w:tr>
      <w:tr w:rsidR="00023535" w:rsidRPr="008D644F" w14:paraId="3767A026" w14:textId="77777777" w:rsidTr="001D328C">
        <w:trPr>
          <w:trHeight w:val="54"/>
        </w:trPr>
        <w:tc>
          <w:tcPr>
            <w:tcW w:w="3420" w:type="dxa"/>
            <w:shd w:val="clear" w:color="auto" w:fill="auto"/>
            <w:vAlign w:val="center"/>
          </w:tcPr>
          <w:p w14:paraId="0C7DE03E" w14:textId="00097C6C" w:rsidR="00023535" w:rsidRPr="007D01FC" w:rsidRDefault="00023535" w:rsidP="00DD6E10">
            <w:pPr>
              <w:spacing w:line="340" w:lineRule="exact"/>
              <w:ind w:left="165" w:hanging="180"/>
              <w:rPr>
                <w:rFonts w:ascii="Angsana New" w:hAnsi="Angsana New" w:cs="Angsana New"/>
                <w:b/>
                <w:bCs/>
                <w:sz w:val="28"/>
                <w:szCs w:val="28"/>
                <w:cs/>
              </w:rPr>
            </w:pPr>
          </w:p>
        </w:tc>
        <w:tc>
          <w:tcPr>
            <w:tcW w:w="1155" w:type="dxa"/>
            <w:shd w:val="clear" w:color="auto" w:fill="auto"/>
            <w:noWrap/>
            <w:vAlign w:val="bottom"/>
          </w:tcPr>
          <w:p w14:paraId="5410711B" w14:textId="69CF1A66" w:rsidR="00023535" w:rsidRPr="007D01FC" w:rsidRDefault="00023535" w:rsidP="00DD6E10">
            <w:pPr>
              <w:pBdr>
                <w:bottom w:val="double" w:sz="4" w:space="1" w:color="auto"/>
              </w:pBdr>
              <w:tabs>
                <w:tab w:val="decimal" w:pos="885"/>
              </w:tabs>
              <w:spacing w:line="340" w:lineRule="exact"/>
              <w:rPr>
                <w:rFonts w:ascii="Angsana New" w:hAnsi="Angsana New" w:cs="Angsana New"/>
                <w:sz w:val="28"/>
                <w:szCs w:val="28"/>
              </w:rPr>
            </w:pPr>
            <w:r w:rsidRPr="007D01FC">
              <w:rPr>
                <w:rFonts w:ascii="Angsana New" w:hAnsi="Angsana New" w:cs="Angsana New"/>
                <w:sz w:val="28"/>
                <w:szCs w:val="28"/>
              </w:rPr>
              <w:t>-</w:t>
            </w:r>
          </w:p>
        </w:tc>
        <w:tc>
          <w:tcPr>
            <w:tcW w:w="1156" w:type="dxa"/>
            <w:shd w:val="clear" w:color="auto" w:fill="auto"/>
            <w:noWrap/>
            <w:vAlign w:val="bottom"/>
          </w:tcPr>
          <w:p w14:paraId="15CFF6B2" w14:textId="0299D759" w:rsidR="00023535" w:rsidRPr="007D01FC" w:rsidRDefault="00023535" w:rsidP="00DD6E10">
            <w:pPr>
              <w:pBdr>
                <w:bottom w:val="double" w:sz="4" w:space="1" w:color="auto"/>
              </w:pBdr>
              <w:tabs>
                <w:tab w:val="decimal" w:pos="885"/>
              </w:tabs>
              <w:spacing w:line="340" w:lineRule="exact"/>
              <w:rPr>
                <w:rFonts w:ascii="Angsana New" w:hAnsi="Angsana New" w:cs="Angsana New"/>
                <w:sz w:val="28"/>
                <w:szCs w:val="28"/>
                <w:cs/>
              </w:rPr>
            </w:pPr>
            <w:r w:rsidRPr="007D01FC">
              <w:rPr>
                <w:rFonts w:ascii="Angsana New" w:hAnsi="Angsana New" w:cs="Angsana New"/>
                <w:sz w:val="28"/>
                <w:szCs w:val="28"/>
              </w:rPr>
              <w:t>5,010</w:t>
            </w:r>
          </w:p>
        </w:tc>
        <w:tc>
          <w:tcPr>
            <w:tcW w:w="1155" w:type="dxa"/>
            <w:shd w:val="clear" w:color="auto" w:fill="auto"/>
            <w:noWrap/>
            <w:vAlign w:val="bottom"/>
          </w:tcPr>
          <w:p w14:paraId="6637D4FE" w14:textId="590BA468" w:rsidR="00023535" w:rsidRPr="007D01FC" w:rsidRDefault="00023535" w:rsidP="00DD6E10">
            <w:pPr>
              <w:pBdr>
                <w:bottom w:val="double" w:sz="4" w:space="1" w:color="auto"/>
              </w:pBdr>
              <w:tabs>
                <w:tab w:val="decimal" w:pos="885"/>
              </w:tabs>
              <w:spacing w:line="340" w:lineRule="exact"/>
              <w:rPr>
                <w:rFonts w:ascii="Angsana New" w:hAnsi="Angsana New" w:cs="Angsana New"/>
                <w:sz w:val="28"/>
                <w:szCs w:val="28"/>
                <w:cs/>
              </w:rPr>
            </w:pPr>
            <w:r w:rsidRPr="007D01FC">
              <w:rPr>
                <w:rFonts w:ascii="Angsana New" w:hAnsi="Angsana New" w:cs="Angsana New"/>
                <w:sz w:val="28"/>
                <w:szCs w:val="28"/>
              </w:rPr>
              <w:t>9,04</w:t>
            </w:r>
            <w:r>
              <w:rPr>
                <w:rFonts w:ascii="Angsana New" w:hAnsi="Angsana New" w:cs="Angsana New"/>
                <w:sz w:val="28"/>
                <w:szCs w:val="28"/>
              </w:rPr>
              <w:t>1</w:t>
            </w:r>
          </w:p>
        </w:tc>
        <w:tc>
          <w:tcPr>
            <w:tcW w:w="1156" w:type="dxa"/>
            <w:shd w:val="clear" w:color="auto" w:fill="auto"/>
            <w:noWrap/>
            <w:vAlign w:val="bottom"/>
          </w:tcPr>
          <w:p w14:paraId="06F2F54F" w14:textId="0C69CE15" w:rsidR="00023535" w:rsidRPr="007D01FC" w:rsidRDefault="00023535" w:rsidP="00DD6E10">
            <w:pPr>
              <w:pBdr>
                <w:bottom w:val="double" w:sz="4" w:space="1" w:color="auto"/>
              </w:pBdr>
              <w:tabs>
                <w:tab w:val="decimal" w:pos="885"/>
              </w:tabs>
              <w:spacing w:line="340" w:lineRule="exact"/>
              <w:rPr>
                <w:rFonts w:ascii="Angsana New" w:hAnsi="Angsana New" w:cs="Angsana New"/>
                <w:sz w:val="28"/>
                <w:szCs w:val="28"/>
                <w:cs/>
              </w:rPr>
            </w:pPr>
            <w:r w:rsidRPr="007D01FC">
              <w:rPr>
                <w:rFonts w:ascii="Angsana New" w:hAnsi="Angsana New" w:cs="Angsana New"/>
                <w:sz w:val="28"/>
                <w:szCs w:val="28"/>
              </w:rPr>
              <w:t>69</w:t>
            </w:r>
          </w:p>
        </w:tc>
        <w:tc>
          <w:tcPr>
            <w:tcW w:w="1156" w:type="dxa"/>
            <w:shd w:val="clear" w:color="auto" w:fill="auto"/>
            <w:noWrap/>
            <w:vAlign w:val="bottom"/>
          </w:tcPr>
          <w:p w14:paraId="31B993CB" w14:textId="58904C36" w:rsidR="00023535" w:rsidRPr="008D644F" w:rsidRDefault="00023535" w:rsidP="00DD6E10">
            <w:pPr>
              <w:pBdr>
                <w:bottom w:val="double" w:sz="4" w:space="1" w:color="auto"/>
              </w:pBdr>
              <w:tabs>
                <w:tab w:val="decimal" w:pos="885"/>
              </w:tabs>
              <w:spacing w:line="340" w:lineRule="exact"/>
              <w:rPr>
                <w:rFonts w:ascii="Angsana New" w:hAnsi="Angsana New" w:cs="Angsana New"/>
                <w:sz w:val="28"/>
                <w:szCs w:val="28"/>
                <w:cs/>
              </w:rPr>
            </w:pPr>
            <w:r w:rsidRPr="007D01FC">
              <w:rPr>
                <w:rFonts w:ascii="Angsana New" w:hAnsi="Angsana New" w:cs="Angsana New"/>
                <w:sz w:val="28"/>
                <w:szCs w:val="28"/>
              </w:rPr>
              <w:t>14,12</w:t>
            </w:r>
            <w:r>
              <w:rPr>
                <w:rFonts w:ascii="Angsana New" w:hAnsi="Angsana New" w:cs="Angsana New"/>
                <w:sz w:val="28"/>
                <w:szCs w:val="28"/>
              </w:rPr>
              <w:t>0</w:t>
            </w:r>
          </w:p>
        </w:tc>
      </w:tr>
    </w:tbl>
    <w:p w14:paraId="74034444" w14:textId="66CC86DF" w:rsidR="007A54A2" w:rsidRPr="008D644F" w:rsidRDefault="00A62359" w:rsidP="00E91899">
      <w:pPr>
        <w:pStyle w:val="ListParagraph"/>
        <w:tabs>
          <w:tab w:val="left" w:pos="720"/>
          <w:tab w:val="right" w:pos="7200"/>
          <w:tab w:val="right" w:pos="8540"/>
        </w:tabs>
        <w:spacing w:before="60" w:after="60"/>
        <w:ind w:left="547" w:hanging="547"/>
        <w:jc w:val="thaiDistribute"/>
        <w:rPr>
          <w:rFonts w:ascii="Angsana New" w:hAnsi="Angsana New" w:cs="Angsana New"/>
          <w:b/>
          <w:bCs/>
          <w:sz w:val="32"/>
          <w:szCs w:val="32"/>
        </w:rPr>
      </w:pPr>
      <w:r>
        <w:rPr>
          <w:rFonts w:ascii="Angsana New" w:hAnsi="Angsana New" w:cs="Angsana New"/>
          <w:b/>
          <w:bCs/>
          <w:sz w:val="32"/>
          <w:szCs w:val="32"/>
        </w:rPr>
        <w:lastRenderedPageBreak/>
        <w:t>49</w:t>
      </w:r>
      <w:r w:rsidR="009C6D2C" w:rsidRPr="008D644F">
        <w:rPr>
          <w:rFonts w:ascii="Angsana New" w:hAnsi="Angsana New" w:cs="Angsana New" w:hint="cs"/>
          <w:b/>
          <w:bCs/>
          <w:sz w:val="32"/>
          <w:szCs w:val="32"/>
        </w:rPr>
        <w:t>.2</w:t>
      </w:r>
      <w:r w:rsidR="007A54A2" w:rsidRPr="008D644F">
        <w:rPr>
          <w:rFonts w:ascii="Angsana New" w:hAnsi="Angsana New" w:cs="Angsana New" w:hint="cs"/>
          <w:b/>
          <w:bCs/>
          <w:sz w:val="32"/>
          <w:szCs w:val="32"/>
        </w:rPr>
        <w:tab/>
      </w:r>
      <w:r w:rsidR="007A54A2" w:rsidRPr="008D644F">
        <w:rPr>
          <w:rFonts w:ascii="Angsana New" w:hAnsi="Angsana New" w:cs="Angsana New" w:hint="cs"/>
          <w:b/>
          <w:bCs/>
          <w:sz w:val="32"/>
          <w:szCs w:val="32"/>
          <w:cs/>
        </w:rPr>
        <w:t>มูลค่ายุติธรรมของเครื่องมือทางการเงิน</w:t>
      </w:r>
    </w:p>
    <w:p w14:paraId="3C5ECDFB" w14:textId="350BFE43" w:rsidR="007A54A2" w:rsidRPr="008D644F" w:rsidRDefault="007A54A2" w:rsidP="00E91899">
      <w:pPr>
        <w:pStyle w:val="ListParagraph"/>
        <w:tabs>
          <w:tab w:val="left" w:pos="720"/>
          <w:tab w:val="right" w:pos="7200"/>
          <w:tab w:val="right" w:pos="8540"/>
        </w:tabs>
        <w:spacing w:before="60" w:after="60"/>
        <w:ind w:left="547"/>
        <w:jc w:val="thaiDistribute"/>
        <w:rPr>
          <w:rFonts w:ascii="Angsana New" w:hAnsi="Angsana New" w:cs="Angsana New"/>
          <w:sz w:val="32"/>
          <w:szCs w:val="32"/>
        </w:rPr>
      </w:pPr>
      <w:r w:rsidRPr="008D644F">
        <w:rPr>
          <w:rFonts w:ascii="Angsana New" w:hAnsi="Angsana New" w:cs="Angsana New" w:hint="cs"/>
          <w:sz w:val="32"/>
          <w:szCs w:val="32"/>
          <w:cs/>
        </w:rPr>
        <w:t>เนื่องจากเครื่องมือทางการเงินส่วนใหญ่ของ</w:t>
      </w:r>
      <w:r w:rsidR="00226003" w:rsidRPr="008D644F">
        <w:rPr>
          <w:rFonts w:ascii="Angsana New" w:hAnsi="Angsana New" w:cs="Angsana New" w:hint="cs"/>
          <w:sz w:val="32"/>
          <w:szCs w:val="32"/>
          <w:cs/>
        </w:rPr>
        <w:t>กลุ่มบริษัท</w:t>
      </w:r>
      <w:r w:rsidRPr="008D644F">
        <w:rPr>
          <w:rFonts w:ascii="Angsana New" w:hAnsi="Angsana New" w:cs="Angsana New" w:hint="cs"/>
          <w:sz w:val="32"/>
          <w:szCs w:val="32"/>
          <w:cs/>
        </w:rPr>
        <w:t>จัดอยู่ในประเภทระยะสั้น</w:t>
      </w:r>
      <w:r w:rsidR="00FF759F" w:rsidRPr="008D644F">
        <w:rPr>
          <w:rFonts w:ascii="Angsana New" w:hAnsi="Angsana New" w:cs="Angsana New" w:hint="cs"/>
          <w:sz w:val="32"/>
          <w:szCs w:val="32"/>
          <w:cs/>
        </w:rPr>
        <w:t>หรือ</w:t>
      </w:r>
      <w:r w:rsidRPr="008D644F">
        <w:rPr>
          <w:rFonts w:ascii="Angsana New" w:hAnsi="Angsana New" w:cs="Angsana New" w:hint="cs"/>
          <w:sz w:val="32"/>
          <w:szCs w:val="32"/>
          <w:cs/>
        </w:rPr>
        <w:t xml:space="preserve">มีอัตราดอกเบี้ยใกล้เคียงกับอัตราดอกเบี้ยในตลาด </w:t>
      </w:r>
      <w:r w:rsidR="00226003" w:rsidRPr="008D644F">
        <w:rPr>
          <w:rFonts w:ascii="Angsana New" w:hAnsi="Angsana New" w:cs="Angsana New" w:hint="cs"/>
          <w:sz w:val="32"/>
          <w:szCs w:val="32"/>
          <w:cs/>
        </w:rPr>
        <w:t>กลุ่มบริษัท</w:t>
      </w:r>
      <w:r w:rsidRPr="008D644F">
        <w:rPr>
          <w:rFonts w:ascii="Angsana New" w:hAnsi="Angsana New" w:cs="Angsana New" w:hint="cs"/>
          <w:sz w:val="32"/>
          <w:szCs w:val="32"/>
          <w:cs/>
        </w:rPr>
        <w:t>จึงประมาณมูลค่ายุติธรรมของเครื่องมือทางการเงินใกล้เคียงกับมูลค่าตามบัญชีที่แสดงในงบฐานะการเงิน</w:t>
      </w:r>
    </w:p>
    <w:p w14:paraId="1C10E888" w14:textId="0B93A338" w:rsidR="00FF759F" w:rsidRPr="008D644F" w:rsidRDefault="00FF759F" w:rsidP="00E91899">
      <w:pPr>
        <w:pStyle w:val="ListParagraph"/>
        <w:tabs>
          <w:tab w:val="left" w:pos="720"/>
          <w:tab w:val="right" w:pos="7200"/>
          <w:tab w:val="right" w:pos="8540"/>
        </w:tabs>
        <w:spacing w:before="60" w:after="60"/>
        <w:ind w:left="547"/>
        <w:jc w:val="thaiDistribute"/>
        <w:rPr>
          <w:rFonts w:ascii="Angsana New" w:hAnsi="Angsana New" w:cs="Angsana New"/>
          <w:sz w:val="32"/>
          <w:szCs w:val="32"/>
          <w:cs/>
        </w:rPr>
      </w:pPr>
      <w:r w:rsidRPr="008D644F">
        <w:rPr>
          <w:rFonts w:ascii="Angsana New" w:hAnsi="Angsana New" w:cs="Angsana New" w:hint="cs"/>
          <w:sz w:val="32"/>
          <w:szCs w:val="32"/>
          <w:cs/>
        </w:rPr>
        <w:t>มูลค่าตามบัญชีและมูลค่ายุติธรรมของหนี้สินทางการเงินระยะยาว ณ วันที่</w:t>
      </w:r>
      <w:r w:rsidRPr="008D644F">
        <w:rPr>
          <w:rFonts w:ascii="Angsana New" w:hAnsi="Angsana New" w:cs="Angsana New" w:hint="cs"/>
          <w:sz w:val="32"/>
          <w:szCs w:val="32"/>
        </w:rPr>
        <w:t xml:space="preserve"> 31</w:t>
      </w:r>
      <w:r w:rsidRPr="008D644F">
        <w:rPr>
          <w:rFonts w:ascii="Angsana New" w:hAnsi="Angsana New" w:cs="Angsana New" w:hint="cs"/>
          <w:sz w:val="32"/>
          <w:szCs w:val="32"/>
          <w:cs/>
        </w:rPr>
        <w:t xml:space="preserve"> ธันวาคม</w:t>
      </w:r>
      <w:r w:rsidRPr="008D644F">
        <w:rPr>
          <w:rFonts w:ascii="Angsana New" w:hAnsi="Angsana New" w:cs="Angsana New" w:hint="cs"/>
          <w:sz w:val="32"/>
          <w:szCs w:val="32"/>
        </w:rPr>
        <w:t xml:space="preserve"> </w:t>
      </w:r>
      <w:r w:rsidR="00B214E7" w:rsidRPr="008D644F">
        <w:rPr>
          <w:rFonts w:ascii="Angsana New" w:hAnsi="Angsana New" w:cs="Angsana New" w:hint="cs"/>
          <w:sz w:val="32"/>
          <w:szCs w:val="32"/>
        </w:rPr>
        <w:t>256</w:t>
      </w:r>
      <w:r w:rsidR="00023535">
        <w:rPr>
          <w:rFonts w:ascii="Angsana New" w:hAnsi="Angsana New" w:cs="Angsana New"/>
          <w:sz w:val="32"/>
          <w:szCs w:val="32"/>
        </w:rPr>
        <w:t>7</w:t>
      </w:r>
      <w:r w:rsidRPr="008D644F">
        <w:rPr>
          <w:rFonts w:ascii="Angsana New" w:hAnsi="Angsana New" w:cs="Angsana New" w:hint="cs"/>
          <w:sz w:val="32"/>
          <w:szCs w:val="32"/>
          <w:cs/>
        </w:rPr>
        <w:t xml:space="preserve"> และ</w:t>
      </w:r>
      <w:r w:rsidRPr="008D644F">
        <w:rPr>
          <w:rFonts w:ascii="Angsana New" w:hAnsi="Angsana New" w:cs="Angsana New" w:hint="cs"/>
          <w:sz w:val="32"/>
          <w:szCs w:val="32"/>
        </w:rPr>
        <w:t xml:space="preserve"> </w:t>
      </w:r>
      <w:r w:rsidR="00B214E7" w:rsidRPr="008D644F">
        <w:rPr>
          <w:rFonts w:ascii="Angsana New" w:hAnsi="Angsana New" w:cs="Angsana New" w:hint="cs"/>
          <w:sz w:val="32"/>
          <w:szCs w:val="32"/>
        </w:rPr>
        <w:t>25</w:t>
      </w:r>
      <w:r w:rsidR="00C374F5" w:rsidRPr="008D644F">
        <w:rPr>
          <w:rFonts w:ascii="Angsana New" w:hAnsi="Angsana New" w:cs="Angsana New" w:hint="cs"/>
          <w:sz w:val="32"/>
          <w:szCs w:val="32"/>
        </w:rPr>
        <w:t>6</w:t>
      </w:r>
      <w:r w:rsidR="00023535">
        <w:rPr>
          <w:rFonts w:ascii="Angsana New" w:hAnsi="Angsana New" w:cs="Angsana New"/>
          <w:sz w:val="32"/>
          <w:szCs w:val="32"/>
        </w:rPr>
        <w:t>6</w:t>
      </w:r>
      <w:r w:rsidRPr="008D644F">
        <w:rPr>
          <w:rFonts w:ascii="Angsana New" w:hAnsi="Angsana New" w:cs="Angsana New" w:hint="cs"/>
          <w:sz w:val="32"/>
          <w:szCs w:val="32"/>
          <w:cs/>
        </w:rPr>
        <w:t xml:space="preserve"> มีดังต่อไปนี้</w:t>
      </w:r>
    </w:p>
    <w:tbl>
      <w:tblPr>
        <w:tblW w:w="9090" w:type="dxa"/>
        <w:tblInd w:w="558" w:type="dxa"/>
        <w:tblLayout w:type="fixed"/>
        <w:tblLook w:val="0000" w:firstRow="0" w:lastRow="0" w:firstColumn="0" w:lastColumn="0" w:noHBand="0" w:noVBand="0"/>
      </w:tblPr>
      <w:tblGrid>
        <w:gridCol w:w="3600"/>
        <w:gridCol w:w="1372"/>
        <w:gridCol w:w="1373"/>
        <w:gridCol w:w="1372"/>
        <w:gridCol w:w="1373"/>
      </w:tblGrid>
      <w:tr w:rsidR="007A54A2" w:rsidRPr="008D644F" w14:paraId="57A68CB2" w14:textId="77777777" w:rsidTr="00C5400C">
        <w:trPr>
          <w:tblHeader/>
        </w:trPr>
        <w:tc>
          <w:tcPr>
            <w:tcW w:w="3600" w:type="dxa"/>
          </w:tcPr>
          <w:p w14:paraId="4FB574C9" w14:textId="77777777" w:rsidR="007A54A2" w:rsidRPr="008D644F" w:rsidRDefault="007A54A2" w:rsidP="00E91899">
            <w:pPr>
              <w:tabs>
                <w:tab w:val="left" w:pos="360"/>
                <w:tab w:val="left" w:pos="1440"/>
              </w:tabs>
              <w:spacing w:line="320" w:lineRule="exact"/>
              <w:ind w:right="-43"/>
              <w:jc w:val="thaiDistribute"/>
              <w:rPr>
                <w:rFonts w:ascii="Angsana New" w:hAnsi="Angsana New" w:cs="Angsana New"/>
                <w:sz w:val="28"/>
                <w:szCs w:val="28"/>
              </w:rPr>
            </w:pPr>
          </w:p>
        </w:tc>
        <w:tc>
          <w:tcPr>
            <w:tcW w:w="2745" w:type="dxa"/>
            <w:gridSpan w:val="2"/>
          </w:tcPr>
          <w:p w14:paraId="7F4E1284" w14:textId="77777777" w:rsidR="007A54A2" w:rsidRPr="008D644F" w:rsidRDefault="007A54A2" w:rsidP="00E91899">
            <w:pPr>
              <w:tabs>
                <w:tab w:val="left" w:pos="360"/>
                <w:tab w:val="left" w:pos="1440"/>
              </w:tabs>
              <w:spacing w:line="320" w:lineRule="exact"/>
              <w:ind w:right="-43"/>
              <w:jc w:val="thaiDistribute"/>
              <w:rPr>
                <w:rFonts w:ascii="Angsana New" w:hAnsi="Angsana New" w:cs="Angsana New"/>
                <w:sz w:val="28"/>
                <w:szCs w:val="28"/>
                <w:cs/>
              </w:rPr>
            </w:pPr>
          </w:p>
        </w:tc>
        <w:tc>
          <w:tcPr>
            <w:tcW w:w="2745" w:type="dxa"/>
            <w:gridSpan w:val="2"/>
          </w:tcPr>
          <w:p w14:paraId="71294770" w14:textId="77777777" w:rsidR="007A54A2" w:rsidRPr="008D644F" w:rsidRDefault="007A54A2" w:rsidP="00E91899">
            <w:pPr>
              <w:tabs>
                <w:tab w:val="left" w:pos="360"/>
                <w:tab w:val="left" w:pos="1440"/>
              </w:tabs>
              <w:spacing w:line="320" w:lineRule="exact"/>
              <w:ind w:right="-43"/>
              <w:jc w:val="right"/>
              <w:rPr>
                <w:rFonts w:ascii="Angsana New" w:hAnsi="Angsana New" w:cs="Angsana New"/>
                <w:sz w:val="28"/>
                <w:szCs w:val="28"/>
                <w:cs/>
              </w:rPr>
            </w:pPr>
            <w:r w:rsidRPr="008D644F">
              <w:rPr>
                <w:rFonts w:ascii="Angsana New" w:hAnsi="Angsana New" w:cs="Angsana New" w:hint="cs"/>
                <w:sz w:val="28"/>
                <w:szCs w:val="28"/>
                <w:cs/>
              </w:rPr>
              <w:t>(หน่วย : ล้านบาท)</w:t>
            </w:r>
          </w:p>
        </w:tc>
      </w:tr>
      <w:tr w:rsidR="007A54A2" w:rsidRPr="008D644F" w14:paraId="768C957A" w14:textId="77777777" w:rsidTr="00C5400C">
        <w:trPr>
          <w:tblHeader/>
        </w:trPr>
        <w:tc>
          <w:tcPr>
            <w:tcW w:w="3600" w:type="dxa"/>
          </w:tcPr>
          <w:p w14:paraId="2B706FFE" w14:textId="77777777" w:rsidR="007A54A2" w:rsidRPr="008D644F" w:rsidRDefault="007A54A2" w:rsidP="00E91899">
            <w:pPr>
              <w:tabs>
                <w:tab w:val="left" w:pos="360"/>
                <w:tab w:val="left" w:pos="1440"/>
              </w:tabs>
              <w:spacing w:line="320" w:lineRule="exact"/>
              <w:ind w:right="-43"/>
              <w:jc w:val="thaiDistribute"/>
              <w:rPr>
                <w:rFonts w:ascii="Angsana New" w:hAnsi="Angsana New" w:cs="Angsana New"/>
                <w:sz w:val="28"/>
                <w:szCs w:val="28"/>
                <w:cs/>
              </w:rPr>
            </w:pPr>
          </w:p>
        </w:tc>
        <w:tc>
          <w:tcPr>
            <w:tcW w:w="5490" w:type="dxa"/>
            <w:gridSpan w:val="4"/>
          </w:tcPr>
          <w:p w14:paraId="13852942" w14:textId="77777777" w:rsidR="007A54A2" w:rsidRPr="008D644F" w:rsidRDefault="007A54A2" w:rsidP="00E91899">
            <w:pPr>
              <w:pBdr>
                <w:bottom w:val="single" w:sz="4" w:space="1" w:color="auto"/>
              </w:pBdr>
              <w:spacing w:line="320" w:lineRule="exact"/>
              <w:ind w:left="-18" w:right="-78"/>
              <w:jc w:val="center"/>
              <w:rPr>
                <w:rFonts w:ascii="Angsana New" w:hAnsi="Angsana New" w:cs="Angsana New"/>
                <w:sz w:val="28"/>
                <w:szCs w:val="28"/>
                <w:cs/>
              </w:rPr>
            </w:pPr>
            <w:r w:rsidRPr="008D644F">
              <w:rPr>
                <w:rFonts w:ascii="Angsana New" w:hAnsi="Angsana New" w:cs="Angsana New" w:hint="cs"/>
                <w:sz w:val="28"/>
                <w:szCs w:val="28"/>
              </w:rPr>
              <w:tab/>
            </w:r>
            <w:r w:rsidRPr="008D644F">
              <w:rPr>
                <w:rFonts w:ascii="Angsana New" w:hAnsi="Angsana New" w:cs="Angsana New" w:hint="cs"/>
                <w:sz w:val="28"/>
                <w:szCs w:val="28"/>
                <w:cs/>
              </w:rPr>
              <w:t>งบการเงินรวม</w:t>
            </w:r>
            <w:r w:rsidR="00016D1F" w:rsidRPr="008D644F">
              <w:rPr>
                <w:rFonts w:ascii="Angsana New" w:hAnsi="Angsana New" w:cs="Angsana New" w:hint="cs"/>
                <w:sz w:val="28"/>
                <w:szCs w:val="28"/>
                <w:cs/>
              </w:rPr>
              <w:t>และงบการเงินเฉพาะกิจการ</w:t>
            </w:r>
          </w:p>
        </w:tc>
      </w:tr>
      <w:tr w:rsidR="007A54A2" w:rsidRPr="008D644F" w14:paraId="3D7192A5" w14:textId="77777777" w:rsidTr="00C5400C">
        <w:trPr>
          <w:tblHeader/>
        </w:trPr>
        <w:tc>
          <w:tcPr>
            <w:tcW w:w="3600" w:type="dxa"/>
          </w:tcPr>
          <w:p w14:paraId="0A4F549F" w14:textId="77777777" w:rsidR="007A54A2" w:rsidRPr="008D644F" w:rsidRDefault="007A54A2" w:rsidP="00E91899">
            <w:pPr>
              <w:tabs>
                <w:tab w:val="left" w:pos="360"/>
                <w:tab w:val="left" w:pos="1440"/>
              </w:tabs>
              <w:spacing w:line="320" w:lineRule="exact"/>
              <w:ind w:right="-43"/>
              <w:jc w:val="thaiDistribute"/>
              <w:rPr>
                <w:rFonts w:ascii="Angsana New" w:hAnsi="Angsana New" w:cs="Angsana New"/>
                <w:sz w:val="28"/>
                <w:szCs w:val="28"/>
                <w:cs/>
              </w:rPr>
            </w:pPr>
          </w:p>
        </w:tc>
        <w:tc>
          <w:tcPr>
            <w:tcW w:w="2745" w:type="dxa"/>
            <w:gridSpan w:val="2"/>
          </w:tcPr>
          <w:p w14:paraId="206E0F70" w14:textId="79E6104F" w:rsidR="007A54A2" w:rsidRPr="008D644F" w:rsidRDefault="00B214E7" w:rsidP="00E91899">
            <w:pPr>
              <w:pBdr>
                <w:bottom w:val="single" w:sz="4" w:space="1" w:color="auto"/>
              </w:pBdr>
              <w:spacing w:line="320" w:lineRule="exact"/>
              <w:ind w:left="-18" w:right="-78"/>
              <w:jc w:val="center"/>
              <w:rPr>
                <w:rFonts w:ascii="Angsana New" w:hAnsi="Angsana New" w:cs="Angsana New"/>
                <w:sz w:val="28"/>
                <w:szCs w:val="28"/>
                <w:rtl/>
                <w:cs/>
              </w:rPr>
            </w:pPr>
            <w:r w:rsidRPr="008D644F">
              <w:rPr>
                <w:rFonts w:ascii="Angsana New" w:hAnsi="Angsana New" w:cs="Angsana New" w:hint="cs"/>
                <w:sz w:val="28"/>
                <w:szCs w:val="28"/>
              </w:rPr>
              <w:t>256</w:t>
            </w:r>
            <w:r w:rsidR="00023535">
              <w:rPr>
                <w:rFonts w:ascii="Angsana New" w:hAnsi="Angsana New" w:cs="Angsana New"/>
                <w:sz w:val="28"/>
                <w:szCs w:val="28"/>
              </w:rPr>
              <w:t>7</w:t>
            </w:r>
          </w:p>
        </w:tc>
        <w:tc>
          <w:tcPr>
            <w:tcW w:w="2745" w:type="dxa"/>
            <w:gridSpan w:val="2"/>
          </w:tcPr>
          <w:p w14:paraId="3952ED97" w14:textId="1F2D031E" w:rsidR="007A54A2" w:rsidRPr="008D644F" w:rsidRDefault="00D15EDB" w:rsidP="00E91899">
            <w:pPr>
              <w:pBdr>
                <w:bottom w:val="single" w:sz="4" w:space="1" w:color="auto"/>
              </w:pBdr>
              <w:spacing w:line="320" w:lineRule="exact"/>
              <w:ind w:left="-18" w:right="-78"/>
              <w:jc w:val="center"/>
              <w:rPr>
                <w:rFonts w:ascii="Angsana New" w:hAnsi="Angsana New" w:cs="Angsana New"/>
                <w:sz w:val="28"/>
                <w:szCs w:val="28"/>
                <w:rtl/>
                <w:cs/>
              </w:rPr>
            </w:pPr>
            <w:r w:rsidRPr="008D644F">
              <w:rPr>
                <w:rFonts w:ascii="Angsana New" w:hAnsi="Angsana New" w:cs="Angsana New" w:hint="cs"/>
                <w:sz w:val="28"/>
                <w:szCs w:val="28"/>
              </w:rPr>
              <w:t>256</w:t>
            </w:r>
            <w:r w:rsidR="00023535">
              <w:rPr>
                <w:rFonts w:ascii="Angsana New" w:hAnsi="Angsana New" w:cs="Angsana New"/>
                <w:sz w:val="28"/>
                <w:szCs w:val="28"/>
              </w:rPr>
              <w:t>6</w:t>
            </w:r>
          </w:p>
        </w:tc>
      </w:tr>
      <w:tr w:rsidR="007A54A2" w:rsidRPr="008D644F" w14:paraId="4C429277" w14:textId="77777777" w:rsidTr="00C5400C">
        <w:trPr>
          <w:tblHeader/>
        </w:trPr>
        <w:tc>
          <w:tcPr>
            <w:tcW w:w="3600" w:type="dxa"/>
          </w:tcPr>
          <w:p w14:paraId="4913A725" w14:textId="77777777" w:rsidR="007A54A2" w:rsidRPr="008D644F" w:rsidRDefault="007A54A2" w:rsidP="00E91899">
            <w:pPr>
              <w:tabs>
                <w:tab w:val="left" w:pos="360"/>
                <w:tab w:val="left" w:pos="1440"/>
              </w:tabs>
              <w:spacing w:line="320" w:lineRule="exact"/>
              <w:ind w:right="-43"/>
              <w:jc w:val="thaiDistribute"/>
              <w:rPr>
                <w:rFonts w:ascii="Angsana New" w:hAnsi="Angsana New" w:cs="Angsana New"/>
                <w:sz w:val="28"/>
                <w:szCs w:val="28"/>
                <w:cs/>
              </w:rPr>
            </w:pPr>
          </w:p>
        </w:tc>
        <w:tc>
          <w:tcPr>
            <w:tcW w:w="1372" w:type="dxa"/>
          </w:tcPr>
          <w:p w14:paraId="1200232A" w14:textId="77777777" w:rsidR="007A54A2" w:rsidRPr="008D644F" w:rsidRDefault="007A54A2" w:rsidP="00E91899">
            <w:pPr>
              <w:pBdr>
                <w:bottom w:val="single" w:sz="4" w:space="1" w:color="auto"/>
              </w:pBdr>
              <w:tabs>
                <w:tab w:val="left" w:pos="360"/>
                <w:tab w:val="left" w:pos="1440"/>
              </w:tabs>
              <w:spacing w:line="320" w:lineRule="exact"/>
              <w:ind w:left="-18" w:right="-43"/>
              <w:jc w:val="center"/>
              <w:rPr>
                <w:rFonts w:ascii="Angsana New" w:hAnsi="Angsana New" w:cs="Angsana New"/>
                <w:sz w:val="28"/>
                <w:szCs w:val="28"/>
                <w:rtl/>
                <w:cs/>
              </w:rPr>
            </w:pPr>
            <w:r w:rsidRPr="008D644F">
              <w:rPr>
                <w:rFonts w:ascii="Angsana New" w:hAnsi="Angsana New" w:cs="Angsana New" w:hint="cs"/>
                <w:sz w:val="28"/>
                <w:szCs w:val="28"/>
                <w:cs/>
              </w:rPr>
              <w:t>มูลค่าตามบัญชี</w:t>
            </w:r>
          </w:p>
        </w:tc>
        <w:tc>
          <w:tcPr>
            <w:tcW w:w="1373" w:type="dxa"/>
          </w:tcPr>
          <w:p w14:paraId="2A51CB3D" w14:textId="77777777" w:rsidR="007A54A2" w:rsidRPr="008D644F" w:rsidRDefault="007A54A2" w:rsidP="00E91899">
            <w:pPr>
              <w:pBdr>
                <w:bottom w:val="single" w:sz="4" w:space="1" w:color="auto"/>
              </w:pBdr>
              <w:tabs>
                <w:tab w:val="left" w:pos="360"/>
                <w:tab w:val="left" w:pos="1440"/>
              </w:tabs>
              <w:spacing w:line="320" w:lineRule="exact"/>
              <w:ind w:left="-18" w:right="-108"/>
              <w:jc w:val="center"/>
              <w:rPr>
                <w:rFonts w:ascii="Angsana New" w:hAnsi="Angsana New" w:cs="Angsana New"/>
                <w:sz w:val="28"/>
                <w:szCs w:val="28"/>
                <w:rtl/>
                <w:cs/>
              </w:rPr>
            </w:pPr>
            <w:r w:rsidRPr="008D644F">
              <w:rPr>
                <w:rFonts w:ascii="Angsana New" w:hAnsi="Angsana New" w:cs="Angsana New" w:hint="cs"/>
                <w:sz w:val="28"/>
                <w:szCs w:val="28"/>
                <w:cs/>
              </w:rPr>
              <w:t>มูลค่ายุติธรรม</w:t>
            </w:r>
          </w:p>
        </w:tc>
        <w:tc>
          <w:tcPr>
            <w:tcW w:w="1372" w:type="dxa"/>
          </w:tcPr>
          <w:p w14:paraId="1EEEB9DB" w14:textId="77777777" w:rsidR="007A54A2" w:rsidRPr="008D644F" w:rsidRDefault="007A54A2" w:rsidP="00E91899">
            <w:pPr>
              <w:pBdr>
                <w:bottom w:val="single" w:sz="4" w:space="1" w:color="auto"/>
              </w:pBdr>
              <w:tabs>
                <w:tab w:val="left" w:pos="360"/>
                <w:tab w:val="left" w:pos="1440"/>
              </w:tabs>
              <w:spacing w:line="320" w:lineRule="exact"/>
              <w:ind w:left="-18" w:right="-43"/>
              <w:jc w:val="center"/>
              <w:rPr>
                <w:rFonts w:ascii="Angsana New" w:hAnsi="Angsana New" w:cs="Angsana New"/>
                <w:sz w:val="28"/>
                <w:szCs w:val="28"/>
                <w:rtl/>
                <w:cs/>
              </w:rPr>
            </w:pPr>
            <w:r w:rsidRPr="008D644F">
              <w:rPr>
                <w:rFonts w:ascii="Angsana New" w:hAnsi="Angsana New" w:cs="Angsana New" w:hint="cs"/>
                <w:sz w:val="28"/>
                <w:szCs w:val="28"/>
                <w:cs/>
              </w:rPr>
              <w:t>มูลค่าตามบัญชี</w:t>
            </w:r>
          </w:p>
        </w:tc>
        <w:tc>
          <w:tcPr>
            <w:tcW w:w="1373" w:type="dxa"/>
          </w:tcPr>
          <w:p w14:paraId="475CC01A" w14:textId="77777777" w:rsidR="007A54A2" w:rsidRPr="008D644F" w:rsidRDefault="007A54A2" w:rsidP="00E91899">
            <w:pPr>
              <w:pBdr>
                <w:bottom w:val="single" w:sz="4" w:space="1" w:color="auto"/>
              </w:pBdr>
              <w:tabs>
                <w:tab w:val="left" w:pos="360"/>
                <w:tab w:val="left" w:pos="1440"/>
              </w:tabs>
              <w:spacing w:line="320" w:lineRule="exact"/>
              <w:ind w:left="-18" w:right="-108"/>
              <w:jc w:val="center"/>
              <w:rPr>
                <w:rFonts w:ascii="Angsana New" w:hAnsi="Angsana New" w:cs="Angsana New"/>
                <w:sz w:val="28"/>
                <w:szCs w:val="28"/>
                <w:rtl/>
                <w:cs/>
              </w:rPr>
            </w:pPr>
            <w:r w:rsidRPr="008D644F">
              <w:rPr>
                <w:rFonts w:ascii="Angsana New" w:hAnsi="Angsana New" w:cs="Angsana New" w:hint="cs"/>
                <w:sz w:val="28"/>
                <w:szCs w:val="28"/>
                <w:cs/>
              </w:rPr>
              <w:t>มูลค่ายุติธรรม</w:t>
            </w:r>
          </w:p>
        </w:tc>
      </w:tr>
      <w:tr w:rsidR="007A54A2" w:rsidRPr="008D644F" w14:paraId="0769EDEB" w14:textId="77777777" w:rsidTr="00C5400C">
        <w:tc>
          <w:tcPr>
            <w:tcW w:w="3600" w:type="dxa"/>
          </w:tcPr>
          <w:p w14:paraId="30F9C416" w14:textId="77777777" w:rsidR="007A54A2" w:rsidRPr="008D644F" w:rsidRDefault="007A54A2" w:rsidP="00E91899">
            <w:pPr>
              <w:tabs>
                <w:tab w:val="left" w:pos="1440"/>
              </w:tabs>
              <w:spacing w:line="320" w:lineRule="exact"/>
              <w:ind w:left="162" w:right="-43" w:hanging="162"/>
              <w:jc w:val="thaiDistribute"/>
              <w:rPr>
                <w:rFonts w:ascii="Angsana New" w:hAnsi="Angsana New" w:cs="Angsana New"/>
                <w:b/>
                <w:bCs/>
                <w:sz w:val="28"/>
                <w:szCs w:val="28"/>
                <w:cs/>
              </w:rPr>
            </w:pPr>
            <w:r w:rsidRPr="008D644F">
              <w:rPr>
                <w:rFonts w:ascii="Angsana New" w:hAnsi="Angsana New" w:cs="Angsana New" w:hint="cs"/>
                <w:b/>
                <w:bCs/>
                <w:sz w:val="28"/>
                <w:szCs w:val="28"/>
                <w:cs/>
              </w:rPr>
              <w:t>หนี้สินทางการเงิน</w:t>
            </w:r>
          </w:p>
        </w:tc>
        <w:tc>
          <w:tcPr>
            <w:tcW w:w="1372" w:type="dxa"/>
          </w:tcPr>
          <w:p w14:paraId="78E44632" w14:textId="77777777" w:rsidR="007A54A2" w:rsidRPr="008D644F" w:rsidRDefault="007A54A2" w:rsidP="00E91899">
            <w:pPr>
              <w:tabs>
                <w:tab w:val="decimal" w:pos="972"/>
              </w:tabs>
              <w:spacing w:line="320" w:lineRule="exact"/>
              <w:ind w:right="-43"/>
              <w:jc w:val="thaiDistribute"/>
              <w:rPr>
                <w:rFonts w:ascii="Angsana New" w:hAnsi="Angsana New" w:cs="Angsana New"/>
                <w:sz w:val="28"/>
                <w:szCs w:val="28"/>
                <w:cs/>
              </w:rPr>
            </w:pPr>
          </w:p>
        </w:tc>
        <w:tc>
          <w:tcPr>
            <w:tcW w:w="1373" w:type="dxa"/>
          </w:tcPr>
          <w:p w14:paraId="6865F3EF" w14:textId="77777777" w:rsidR="007A54A2" w:rsidRPr="008D644F" w:rsidRDefault="007A54A2" w:rsidP="00E91899">
            <w:pPr>
              <w:tabs>
                <w:tab w:val="decimal" w:pos="972"/>
              </w:tabs>
              <w:spacing w:line="320" w:lineRule="exact"/>
              <w:ind w:right="-43"/>
              <w:jc w:val="thaiDistribute"/>
              <w:rPr>
                <w:rFonts w:ascii="Angsana New" w:hAnsi="Angsana New" w:cs="Angsana New"/>
                <w:sz w:val="28"/>
                <w:szCs w:val="28"/>
                <w:cs/>
              </w:rPr>
            </w:pPr>
          </w:p>
        </w:tc>
        <w:tc>
          <w:tcPr>
            <w:tcW w:w="1372" w:type="dxa"/>
          </w:tcPr>
          <w:p w14:paraId="2A4BF6C3" w14:textId="77777777" w:rsidR="007A54A2" w:rsidRPr="008D644F" w:rsidRDefault="007A54A2" w:rsidP="00E91899">
            <w:pPr>
              <w:tabs>
                <w:tab w:val="decimal" w:pos="972"/>
              </w:tabs>
              <w:spacing w:line="320" w:lineRule="exact"/>
              <w:ind w:right="-43"/>
              <w:jc w:val="thaiDistribute"/>
              <w:rPr>
                <w:rFonts w:ascii="Angsana New" w:hAnsi="Angsana New" w:cs="Angsana New"/>
                <w:sz w:val="28"/>
                <w:szCs w:val="28"/>
                <w:cs/>
              </w:rPr>
            </w:pPr>
          </w:p>
        </w:tc>
        <w:tc>
          <w:tcPr>
            <w:tcW w:w="1373" w:type="dxa"/>
          </w:tcPr>
          <w:p w14:paraId="3F464FA3" w14:textId="77777777" w:rsidR="007A54A2" w:rsidRPr="008D644F" w:rsidRDefault="007A54A2" w:rsidP="00E91899">
            <w:pPr>
              <w:tabs>
                <w:tab w:val="decimal" w:pos="972"/>
              </w:tabs>
              <w:spacing w:line="320" w:lineRule="exact"/>
              <w:ind w:right="-43"/>
              <w:jc w:val="thaiDistribute"/>
              <w:rPr>
                <w:rFonts w:ascii="Angsana New" w:hAnsi="Angsana New" w:cs="Angsana New"/>
                <w:sz w:val="28"/>
                <w:szCs w:val="28"/>
                <w:cs/>
              </w:rPr>
            </w:pPr>
          </w:p>
        </w:tc>
      </w:tr>
      <w:tr w:rsidR="00023535" w:rsidRPr="008D644F" w14:paraId="0B0BEE3F" w14:textId="77777777" w:rsidTr="00C5400C">
        <w:tc>
          <w:tcPr>
            <w:tcW w:w="3600" w:type="dxa"/>
          </w:tcPr>
          <w:p w14:paraId="05D911B6" w14:textId="77777777" w:rsidR="00023535" w:rsidRPr="008D644F" w:rsidRDefault="00023535" w:rsidP="00E91899">
            <w:pPr>
              <w:tabs>
                <w:tab w:val="left" w:pos="1440"/>
              </w:tabs>
              <w:spacing w:line="320" w:lineRule="exact"/>
              <w:ind w:left="162" w:hanging="162"/>
              <w:jc w:val="thaiDistribute"/>
              <w:rPr>
                <w:rFonts w:ascii="Angsana New" w:hAnsi="Angsana New" w:cs="Angsana New"/>
                <w:sz w:val="28"/>
                <w:szCs w:val="28"/>
                <w:rtl/>
                <w:cs/>
              </w:rPr>
            </w:pPr>
            <w:r w:rsidRPr="008D644F">
              <w:rPr>
                <w:rFonts w:ascii="Angsana New" w:hAnsi="Angsana New" w:cs="Angsana New" w:hint="cs"/>
                <w:sz w:val="28"/>
                <w:szCs w:val="28"/>
                <w:cs/>
              </w:rPr>
              <w:tab/>
              <w:t>หุ้นกู้</w:t>
            </w:r>
          </w:p>
        </w:tc>
        <w:tc>
          <w:tcPr>
            <w:tcW w:w="1372" w:type="dxa"/>
          </w:tcPr>
          <w:p w14:paraId="73893593" w14:textId="11ECD4F2" w:rsidR="00023535" w:rsidRPr="008D644F" w:rsidRDefault="00636DAC" w:rsidP="00E91899">
            <w:pPr>
              <w:tabs>
                <w:tab w:val="decimal" w:pos="972"/>
              </w:tabs>
              <w:spacing w:line="320" w:lineRule="exact"/>
              <w:ind w:right="-43"/>
              <w:jc w:val="thaiDistribute"/>
              <w:rPr>
                <w:rFonts w:ascii="Angsana New" w:hAnsi="Angsana New" w:cs="Angsana New"/>
                <w:sz w:val="28"/>
                <w:szCs w:val="28"/>
                <w:rtl/>
              </w:rPr>
            </w:pPr>
            <w:r w:rsidRPr="00636DAC">
              <w:rPr>
                <w:rFonts w:ascii="Angsana New" w:hAnsi="Angsana New" w:cs="Angsana New"/>
                <w:sz w:val="28"/>
                <w:szCs w:val="28"/>
                <w:cs/>
              </w:rPr>
              <w:t>9</w:t>
            </w:r>
            <w:r w:rsidRPr="00636DAC">
              <w:rPr>
                <w:rFonts w:ascii="Angsana New" w:hAnsi="Angsana New" w:cs="Angsana New"/>
                <w:sz w:val="28"/>
                <w:szCs w:val="28"/>
              </w:rPr>
              <w:t>,</w:t>
            </w:r>
            <w:r w:rsidRPr="00636DAC">
              <w:rPr>
                <w:rFonts w:ascii="Angsana New" w:hAnsi="Angsana New" w:cs="Angsana New"/>
                <w:sz w:val="28"/>
                <w:szCs w:val="28"/>
                <w:cs/>
              </w:rPr>
              <w:t>74</w:t>
            </w:r>
            <w:r w:rsidR="00BB7781">
              <w:rPr>
                <w:rFonts w:ascii="Angsana New" w:hAnsi="Angsana New" w:cs="Angsana New"/>
                <w:sz w:val="28"/>
                <w:szCs w:val="28"/>
              </w:rPr>
              <w:t>6</w:t>
            </w:r>
          </w:p>
        </w:tc>
        <w:tc>
          <w:tcPr>
            <w:tcW w:w="1373" w:type="dxa"/>
          </w:tcPr>
          <w:p w14:paraId="71D94D06" w14:textId="6C3D03C7" w:rsidR="00023535" w:rsidRPr="008D644F" w:rsidRDefault="0044512A" w:rsidP="00E91899">
            <w:pPr>
              <w:tabs>
                <w:tab w:val="decimal" w:pos="972"/>
              </w:tabs>
              <w:spacing w:line="320" w:lineRule="exact"/>
              <w:ind w:right="-43"/>
              <w:jc w:val="thaiDistribute"/>
              <w:rPr>
                <w:rFonts w:ascii="Angsana New" w:hAnsi="Angsana New" w:cs="Angsana New"/>
                <w:sz w:val="28"/>
                <w:szCs w:val="28"/>
                <w:rtl/>
              </w:rPr>
            </w:pPr>
            <w:r w:rsidRPr="0044512A">
              <w:rPr>
                <w:rFonts w:ascii="Angsana New" w:hAnsi="Angsana New" w:cs="Angsana New"/>
                <w:sz w:val="28"/>
                <w:szCs w:val="28"/>
                <w:cs/>
              </w:rPr>
              <w:t>9</w:t>
            </w:r>
            <w:r w:rsidRPr="0044512A">
              <w:rPr>
                <w:rFonts w:ascii="Angsana New" w:hAnsi="Angsana New" w:cs="Angsana New"/>
                <w:sz w:val="28"/>
                <w:szCs w:val="28"/>
              </w:rPr>
              <w:t>,</w:t>
            </w:r>
            <w:r w:rsidRPr="0044512A">
              <w:rPr>
                <w:rFonts w:ascii="Angsana New" w:hAnsi="Angsana New" w:cs="Angsana New"/>
                <w:sz w:val="28"/>
                <w:szCs w:val="28"/>
                <w:cs/>
              </w:rPr>
              <w:t>755</w:t>
            </w:r>
          </w:p>
        </w:tc>
        <w:tc>
          <w:tcPr>
            <w:tcW w:w="1372" w:type="dxa"/>
          </w:tcPr>
          <w:p w14:paraId="386CCC80" w14:textId="26FD527B" w:rsidR="00023535" w:rsidRPr="008D644F" w:rsidRDefault="00023535" w:rsidP="00E91899">
            <w:pPr>
              <w:tabs>
                <w:tab w:val="decimal" w:pos="972"/>
              </w:tabs>
              <w:spacing w:line="320" w:lineRule="exact"/>
              <w:ind w:right="-43"/>
              <w:jc w:val="thaiDistribute"/>
              <w:rPr>
                <w:rFonts w:ascii="Angsana New" w:hAnsi="Angsana New" w:cs="Angsana New"/>
                <w:sz w:val="28"/>
                <w:szCs w:val="28"/>
                <w:rtl/>
              </w:rPr>
            </w:pPr>
            <w:r w:rsidRPr="000D4C6B">
              <w:rPr>
                <w:rFonts w:ascii="Angsana New" w:hAnsi="Angsana New" w:cs="Angsana New"/>
                <w:sz w:val="28"/>
                <w:szCs w:val="28"/>
              </w:rPr>
              <w:t>11,420</w:t>
            </w:r>
          </w:p>
        </w:tc>
        <w:tc>
          <w:tcPr>
            <w:tcW w:w="1373" w:type="dxa"/>
          </w:tcPr>
          <w:p w14:paraId="40EE24F0" w14:textId="6A611311" w:rsidR="00023535" w:rsidRPr="008D644F" w:rsidRDefault="00023535" w:rsidP="00E91899">
            <w:pPr>
              <w:tabs>
                <w:tab w:val="decimal" w:pos="972"/>
              </w:tabs>
              <w:spacing w:line="320" w:lineRule="exact"/>
              <w:ind w:right="-43"/>
              <w:jc w:val="thaiDistribute"/>
              <w:rPr>
                <w:rFonts w:ascii="Angsana New" w:hAnsi="Angsana New" w:cs="Angsana New"/>
                <w:sz w:val="28"/>
                <w:szCs w:val="28"/>
                <w:rtl/>
                <w:cs/>
              </w:rPr>
            </w:pPr>
            <w:r w:rsidRPr="008147A2">
              <w:rPr>
                <w:rFonts w:ascii="Angsana New" w:hAnsi="Angsana New" w:cs="Angsana New"/>
                <w:sz w:val="28"/>
                <w:szCs w:val="28"/>
              </w:rPr>
              <w:t>11,412</w:t>
            </w:r>
          </w:p>
        </w:tc>
      </w:tr>
    </w:tbl>
    <w:p w14:paraId="494F6AEC" w14:textId="55CA0562" w:rsidR="007A54A2" w:rsidRPr="008D644F" w:rsidRDefault="00226003" w:rsidP="00E91899">
      <w:pPr>
        <w:pStyle w:val="ListParagraph"/>
        <w:tabs>
          <w:tab w:val="left" w:pos="720"/>
          <w:tab w:val="right" w:pos="7200"/>
          <w:tab w:val="right" w:pos="8540"/>
        </w:tabs>
        <w:spacing w:before="60" w:after="60"/>
        <w:ind w:left="547"/>
        <w:jc w:val="thaiDistribute"/>
        <w:rPr>
          <w:rFonts w:ascii="Angsana New" w:hAnsi="Angsana New" w:cs="Angsana New"/>
          <w:sz w:val="32"/>
          <w:szCs w:val="32"/>
          <w:cs/>
        </w:rPr>
      </w:pPr>
      <w:r w:rsidRPr="008D644F">
        <w:rPr>
          <w:rFonts w:ascii="Angsana New" w:hAnsi="Angsana New" w:cs="Angsana New" w:hint="cs"/>
          <w:sz w:val="32"/>
          <w:szCs w:val="32"/>
          <w:cs/>
        </w:rPr>
        <w:t>กลุ่มบริษัท</w:t>
      </w:r>
      <w:r w:rsidR="007A54A2" w:rsidRPr="008D644F">
        <w:rPr>
          <w:rFonts w:ascii="Angsana New" w:hAnsi="Angsana New" w:cs="Angsana New" w:hint="cs"/>
          <w:sz w:val="32"/>
          <w:szCs w:val="32"/>
          <w:cs/>
        </w:rPr>
        <w:t>มี</w:t>
      </w:r>
      <w:r w:rsidR="0041185F" w:rsidRPr="008D644F">
        <w:rPr>
          <w:rFonts w:ascii="Angsana New" w:hAnsi="Angsana New" w:cs="Angsana New" w:hint="cs"/>
          <w:sz w:val="32"/>
          <w:szCs w:val="32"/>
          <w:cs/>
        </w:rPr>
        <w:t>วิธี</w:t>
      </w:r>
      <w:r w:rsidR="007A54A2" w:rsidRPr="008D644F">
        <w:rPr>
          <w:rFonts w:ascii="Angsana New" w:hAnsi="Angsana New" w:cs="Angsana New" w:hint="cs"/>
          <w:sz w:val="32"/>
          <w:szCs w:val="32"/>
          <w:cs/>
        </w:rPr>
        <w:t>การ</w:t>
      </w:r>
      <w:r w:rsidR="0041185F" w:rsidRPr="008D644F">
        <w:rPr>
          <w:rFonts w:ascii="Angsana New" w:hAnsi="Angsana New" w:cs="Angsana New" w:hint="cs"/>
          <w:sz w:val="32"/>
          <w:szCs w:val="32"/>
          <w:cs/>
        </w:rPr>
        <w:t>และสมมติฐานในการ</w:t>
      </w:r>
      <w:r w:rsidR="007A54A2" w:rsidRPr="008D644F">
        <w:rPr>
          <w:rFonts w:ascii="Angsana New" w:hAnsi="Angsana New" w:cs="Angsana New" w:hint="cs"/>
          <w:sz w:val="32"/>
          <w:szCs w:val="32"/>
          <w:cs/>
        </w:rPr>
        <w:t>ประมาณการมูลค่ายุติธรรมของเครื่องมือทางการเงิน</w:t>
      </w:r>
      <w:r w:rsidR="0041185F" w:rsidRPr="008D644F">
        <w:rPr>
          <w:rFonts w:ascii="Angsana New" w:hAnsi="Angsana New" w:cs="Angsana New" w:hint="cs"/>
          <w:sz w:val="32"/>
          <w:szCs w:val="32"/>
          <w:cs/>
        </w:rPr>
        <w:t xml:space="preserve"> </w:t>
      </w:r>
      <w:r w:rsidR="007A54A2" w:rsidRPr="008D644F">
        <w:rPr>
          <w:rFonts w:ascii="Angsana New" w:hAnsi="Angsana New" w:cs="Angsana New" w:hint="cs"/>
          <w:sz w:val="32"/>
          <w:szCs w:val="32"/>
          <w:cs/>
        </w:rPr>
        <w:t>ดังนี้</w:t>
      </w:r>
    </w:p>
    <w:p w14:paraId="06C5B5AE" w14:textId="00F41EAE" w:rsidR="007A54A2" w:rsidRPr="008D644F" w:rsidRDefault="007A54A2" w:rsidP="00E91899">
      <w:pPr>
        <w:numPr>
          <w:ilvl w:val="0"/>
          <w:numId w:val="25"/>
        </w:numPr>
        <w:spacing w:before="60" w:after="60"/>
        <w:jc w:val="thaiDistribute"/>
        <w:rPr>
          <w:rFonts w:ascii="Angsana New" w:hAnsi="Angsana New" w:cs="Angsana New"/>
          <w:sz w:val="32"/>
          <w:szCs w:val="32"/>
        </w:rPr>
      </w:pPr>
      <w:r w:rsidRPr="008D644F">
        <w:rPr>
          <w:rFonts w:ascii="Angsana New" w:hAnsi="Angsana New" w:cs="Angsana New" w:hint="cs"/>
          <w:sz w:val="32"/>
          <w:szCs w:val="32"/>
          <w:cs/>
        </w:rPr>
        <w:t xml:space="preserve">สินทรัพย์และหนี้สินทางการเงินที่จะครบกำหนดในระยะเวลาอันสั้น ได้แก่ เงินสดและรายการเทียบเท่าเงินสด </w:t>
      </w:r>
      <w:r w:rsidR="000F1CBF" w:rsidRPr="008D644F">
        <w:rPr>
          <w:rFonts w:ascii="Angsana New" w:hAnsi="Angsana New" w:cs="Angsana New" w:hint="cs"/>
          <w:sz w:val="32"/>
          <w:szCs w:val="32"/>
          <w:cs/>
        </w:rPr>
        <w:t xml:space="preserve">เงินฝากธนาคารที่มีข้อจำกัดในการใช้ </w:t>
      </w:r>
      <w:r w:rsidR="00FF759F" w:rsidRPr="008D644F">
        <w:rPr>
          <w:rFonts w:ascii="Angsana New" w:hAnsi="Angsana New" w:cs="Angsana New" w:hint="cs"/>
          <w:sz w:val="32"/>
          <w:szCs w:val="32"/>
          <w:cs/>
        </w:rPr>
        <w:t>ลูกหนี้การค</w:t>
      </w:r>
      <w:r w:rsidR="008C7AFE" w:rsidRPr="008D644F">
        <w:rPr>
          <w:rFonts w:ascii="Angsana New" w:hAnsi="Angsana New" w:cs="Angsana New" w:hint="cs"/>
          <w:sz w:val="32"/>
          <w:szCs w:val="32"/>
          <w:cs/>
        </w:rPr>
        <w:t>้าและลูกหนี้อื่น รายได้ค้างรับ</w:t>
      </w:r>
      <w:r w:rsidR="00394C63" w:rsidRPr="008D644F">
        <w:rPr>
          <w:rFonts w:ascii="Angsana New" w:hAnsi="Angsana New" w:cs="Angsana New" w:hint="cs"/>
          <w:sz w:val="32"/>
          <w:szCs w:val="32"/>
          <w:cs/>
        </w:rPr>
        <w:t xml:space="preserve"> </w:t>
      </w:r>
      <w:r w:rsidR="00014FCD" w:rsidRPr="008D644F">
        <w:rPr>
          <w:rFonts w:ascii="Angsana New" w:hAnsi="Angsana New" w:cs="Angsana New" w:hint="cs"/>
          <w:sz w:val="32"/>
          <w:szCs w:val="32"/>
        </w:rPr>
        <w:t xml:space="preserve">              </w:t>
      </w:r>
      <w:r w:rsidR="008B4ADF" w:rsidRPr="008D644F">
        <w:rPr>
          <w:rFonts w:ascii="Angsana New" w:hAnsi="Angsana New" w:cs="Angsana New" w:hint="cs"/>
          <w:sz w:val="32"/>
          <w:szCs w:val="32"/>
          <w:cs/>
        </w:rPr>
        <w:t>เงินให้กู้ยืมระยะสั้นแก่บริษัทที่เกี่ยวข้องกัน</w:t>
      </w:r>
      <w:r w:rsidR="00394C63" w:rsidRPr="008D644F">
        <w:rPr>
          <w:rFonts w:ascii="Angsana New" w:hAnsi="Angsana New" w:cs="Angsana New" w:hint="cs"/>
          <w:sz w:val="32"/>
          <w:szCs w:val="32"/>
          <w:cs/>
        </w:rPr>
        <w:t xml:space="preserve"> </w:t>
      </w:r>
      <w:r w:rsidR="00FF759F" w:rsidRPr="008D644F">
        <w:rPr>
          <w:rFonts w:ascii="Angsana New" w:hAnsi="Angsana New" w:cs="Angsana New" w:hint="cs"/>
          <w:sz w:val="32"/>
          <w:szCs w:val="32"/>
          <w:cs/>
        </w:rPr>
        <w:t>เงินฝากธนาคารที่มีภาระค้ำประกัน</w:t>
      </w:r>
      <w:r w:rsidR="008C7AFE" w:rsidRPr="008D644F">
        <w:rPr>
          <w:rFonts w:ascii="Angsana New" w:hAnsi="Angsana New" w:cs="Angsana New" w:hint="cs"/>
          <w:sz w:val="32"/>
          <w:szCs w:val="32"/>
          <w:cs/>
        </w:rPr>
        <w:t xml:space="preserve"> </w:t>
      </w:r>
      <w:r w:rsidRPr="008D644F">
        <w:rPr>
          <w:rFonts w:ascii="Angsana New" w:hAnsi="Angsana New" w:cs="Angsana New" w:hint="cs"/>
          <w:sz w:val="32"/>
          <w:szCs w:val="32"/>
          <w:cs/>
        </w:rPr>
        <w:t>เงินกู้ยืมระยะสั้นจากสถาบันการเงิน</w:t>
      </w:r>
      <w:r w:rsidR="00FF759F" w:rsidRPr="008D644F">
        <w:rPr>
          <w:rFonts w:ascii="Angsana New" w:hAnsi="Angsana New" w:cs="Angsana New" w:hint="cs"/>
          <w:sz w:val="32"/>
          <w:szCs w:val="32"/>
          <w:cs/>
        </w:rPr>
        <w:t xml:space="preserve"> เจ้าหนี้การค้าและเจ้าหนี้อื่น </w:t>
      </w:r>
      <w:r w:rsidR="00B22F6A" w:rsidRPr="008D644F">
        <w:rPr>
          <w:rFonts w:ascii="Angsana New" w:hAnsi="Angsana New" w:cs="Angsana New" w:hint="cs"/>
          <w:sz w:val="32"/>
          <w:szCs w:val="32"/>
          <w:cs/>
        </w:rPr>
        <w:t>เจ้าหนี้จากการซื้อลูกหนี้</w:t>
      </w:r>
      <w:r w:rsidR="004F65C2" w:rsidRPr="008D644F">
        <w:rPr>
          <w:rFonts w:ascii="Angsana New" w:hAnsi="Angsana New" w:cs="Angsana New" w:hint="cs"/>
          <w:sz w:val="32"/>
          <w:szCs w:val="32"/>
          <w:cs/>
        </w:rPr>
        <w:t xml:space="preserve"> </w:t>
      </w:r>
      <w:r w:rsidR="00FF759F" w:rsidRPr="008D644F">
        <w:rPr>
          <w:rFonts w:ascii="Angsana New" w:hAnsi="Angsana New" w:cs="Angsana New" w:hint="cs"/>
          <w:sz w:val="32"/>
          <w:szCs w:val="32"/>
          <w:cs/>
        </w:rPr>
        <w:t>และเงินกู้ยืมระยะสั้น</w:t>
      </w:r>
      <w:r w:rsidRPr="008D644F">
        <w:rPr>
          <w:rFonts w:ascii="Angsana New" w:hAnsi="Angsana New" w:cs="Angsana New" w:hint="cs"/>
          <w:sz w:val="32"/>
          <w:szCs w:val="32"/>
          <w:cs/>
        </w:rPr>
        <w:t>แสดงมูลค่ายุติธรรมโดยประมาณตามมูลค่าตามบัญชีที่แสดงในงบฐานะการเงิน</w:t>
      </w:r>
    </w:p>
    <w:p w14:paraId="7BD0E5FA" w14:textId="3049B3F5" w:rsidR="00FC0FA2" w:rsidRDefault="00FC0FA2" w:rsidP="00E91899">
      <w:pPr>
        <w:numPr>
          <w:ilvl w:val="0"/>
          <w:numId w:val="25"/>
        </w:numPr>
        <w:spacing w:before="60" w:after="60"/>
        <w:jc w:val="thaiDistribute"/>
        <w:rPr>
          <w:rFonts w:ascii="Angsana New" w:hAnsi="Angsana New" w:cs="Angsana New"/>
          <w:sz w:val="32"/>
          <w:szCs w:val="32"/>
        </w:rPr>
      </w:pPr>
      <w:r>
        <w:rPr>
          <w:rFonts w:ascii="Angsana New" w:hAnsi="Angsana New" w:cs="Angsana New" w:hint="cs"/>
          <w:sz w:val="32"/>
          <w:szCs w:val="32"/>
          <w:cs/>
        </w:rPr>
        <w:t>เงินให้กู้ยืมระยะยาว</w:t>
      </w:r>
      <w:r w:rsidR="00173C1C">
        <w:rPr>
          <w:rFonts w:ascii="Angsana New" w:hAnsi="Angsana New" w:cs="Angsana New" w:hint="cs"/>
          <w:sz w:val="32"/>
          <w:szCs w:val="32"/>
          <w:cs/>
        </w:rPr>
        <w:t>แก่บริษัทที่เกี่ยวข้องกัน</w:t>
      </w:r>
      <w:r w:rsidR="00CD50C5" w:rsidRPr="00CD50C5">
        <w:rPr>
          <w:rFonts w:ascii="Angsana New" w:hAnsi="Angsana New" w:cs="Angsana New"/>
          <w:sz w:val="32"/>
          <w:szCs w:val="32"/>
          <w:cs/>
        </w:rPr>
        <w:t>ที่มีอัตราดอกเบี้ยปรับตามอัตราตลาด</w:t>
      </w:r>
      <w:r>
        <w:rPr>
          <w:rFonts w:ascii="Angsana New" w:hAnsi="Angsana New" w:cs="Angsana New" w:hint="cs"/>
          <w:sz w:val="32"/>
          <w:szCs w:val="32"/>
          <w:cs/>
        </w:rPr>
        <w:t>แสดงมูลค่ายุติธรรม</w:t>
      </w:r>
      <w:r w:rsidR="00173C1C" w:rsidRPr="00173C1C">
        <w:rPr>
          <w:rFonts w:ascii="Angsana New" w:hAnsi="Angsana New" w:cs="Angsana New"/>
          <w:sz w:val="32"/>
          <w:szCs w:val="32"/>
          <w:cs/>
        </w:rPr>
        <w:t>โดยประมาณตามมูลค่าตามบัญชีที่แสดงในงบฐานะการเงิน</w:t>
      </w:r>
    </w:p>
    <w:p w14:paraId="69D794CC" w14:textId="70B492D3" w:rsidR="00014FCD" w:rsidRPr="008D644F" w:rsidRDefault="00014FCD" w:rsidP="00E91899">
      <w:pPr>
        <w:numPr>
          <w:ilvl w:val="0"/>
          <w:numId w:val="25"/>
        </w:numPr>
        <w:spacing w:before="60" w:after="60"/>
        <w:jc w:val="thaiDistribute"/>
        <w:rPr>
          <w:rFonts w:ascii="Angsana New" w:hAnsi="Angsana New" w:cs="Angsana New"/>
          <w:sz w:val="32"/>
          <w:szCs w:val="32"/>
        </w:rPr>
      </w:pPr>
      <w:r w:rsidRPr="008D644F">
        <w:rPr>
          <w:rFonts w:ascii="Angsana New" w:hAnsi="Angsana New" w:cs="Angsana New" w:hint="cs"/>
          <w:sz w:val="32"/>
          <w:szCs w:val="32"/>
          <w:cs/>
        </w:rPr>
        <w:t>เงินลงทุนในตราสารหนี้ แสดงมูลค่ายุติธรรมตามราคาตลาด หรือคำนวณโดยใช้อัตราผลตอบแทน</w:t>
      </w:r>
      <w:r w:rsidR="00B22F6A" w:rsidRPr="008D644F">
        <w:rPr>
          <w:rFonts w:ascii="Angsana New" w:hAnsi="Angsana New" w:cs="Angsana New" w:hint="cs"/>
          <w:sz w:val="32"/>
          <w:szCs w:val="32"/>
          <w:cs/>
        </w:rPr>
        <w:t xml:space="preserve">        </w:t>
      </w:r>
      <w:r w:rsidRPr="008D644F">
        <w:rPr>
          <w:rFonts w:ascii="Angsana New" w:hAnsi="Angsana New" w:cs="Angsana New" w:hint="cs"/>
          <w:sz w:val="32"/>
          <w:szCs w:val="32"/>
          <w:cs/>
        </w:rPr>
        <w:t>ที่ประกาศโดยสมาคมตลาดตราสารหนี้ไทยหรือตลาดอื่น</w:t>
      </w:r>
      <w:r w:rsidR="0087734C">
        <w:rPr>
          <w:rFonts w:ascii="Angsana New" w:hAnsi="Angsana New" w:cs="Angsana New"/>
          <w:sz w:val="32"/>
          <w:szCs w:val="32"/>
        </w:rPr>
        <w:t xml:space="preserve"> </w:t>
      </w:r>
      <w:r w:rsidR="00656B59">
        <w:rPr>
          <w:rFonts w:ascii="Angsana New" w:hAnsi="Angsana New" w:cs="Angsana New" w:hint="cs"/>
          <w:sz w:val="32"/>
          <w:szCs w:val="32"/>
          <w:cs/>
        </w:rPr>
        <w:t>หรืออ้างอิงจากแบบจำลองราคาที่ได้รับการยอมรับโดยทั่งไปในกรณีที่ไม่มีราคาตลาด</w:t>
      </w:r>
    </w:p>
    <w:p w14:paraId="0E7445FB" w14:textId="54C7F148" w:rsidR="004B0DF7" w:rsidRPr="008D644F" w:rsidRDefault="004B0DF7" w:rsidP="00E91899">
      <w:pPr>
        <w:numPr>
          <w:ilvl w:val="0"/>
          <w:numId w:val="25"/>
        </w:numPr>
        <w:spacing w:before="60" w:after="60"/>
        <w:jc w:val="thaiDistribute"/>
        <w:rPr>
          <w:rFonts w:ascii="Angsana New" w:hAnsi="Angsana New" w:cs="Angsana New"/>
          <w:sz w:val="32"/>
          <w:szCs w:val="32"/>
        </w:rPr>
      </w:pPr>
      <w:r w:rsidRPr="008D644F">
        <w:rPr>
          <w:rFonts w:ascii="Angsana New" w:hAnsi="Angsana New" w:cs="Angsana New" w:hint="cs"/>
          <w:sz w:val="32"/>
          <w:szCs w:val="32"/>
          <w:cs/>
        </w:rPr>
        <w:t>เงินลงทุนในตราสารทุน</w:t>
      </w:r>
      <w:r w:rsidR="007363D4" w:rsidRPr="008D644F">
        <w:rPr>
          <w:rFonts w:ascii="Angsana New" w:hAnsi="Angsana New" w:cs="Angsana New" w:hint="cs"/>
          <w:sz w:val="32"/>
          <w:szCs w:val="32"/>
          <w:cs/>
        </w:rPr>
        <w:t>และใบสำคัญแสดงสิทธิ</w:t>
      </w:r>
      <w:r w:rsidRPr="008D644F">
        <w:rPr>
          <w:rFonts w:ascii="Angsana New" w:hAnsi="Angsana New" w:cs="Angsana New" w:hint="cs"/>
          <w:sz w:val="32"/>
          <w:szCs w:val="32"/>
          <w:cs/>
        </w:rPr>
        <w:t xml:space="preserve"> แสดงมูลค่ายุติธรรมตามราคาตลาด</w:t>
      </w:r>
      <w:r w:rsidR="00B22F6A" w:rsidRPr="008D644F">
        <w:rPr>
          <w:rFonts w:ascii="Angsana New" w:hAnsi="Angsana New" w:cs="Angsana New" w:hint="cs"/>
          <w:sz w:val="32"/>
          <w:szCs w:val="32"/>
          <w:cs/>
        </w:rPr>
        <w:t>หรืออ้างอิงจากแบบจำลองราคาที่ได้รับการยอมรับโดยทั่วไปในกรณีที่ไม่มีราคาตลาด</w:t>
      </w:r>
    </w:p>
    <w:p w14:paraId="1DAD68EE" w14:textId="493A1593" w:rsidR="001A7F7B" w:rsidRPr="008D644F" w:rsidRDefault="001A7F7B" w:rsidP="00E91899">
      <w:pPr>
        <w:numPr>
          <w:ilvl w:val="0"/>
          <w:numId w:val="25"/>
        </w:numPr>
        <w:spacing w:before="60" w:after="60"/>
        <w:jc w:val="thaiDistribute"/>
        <w:rPr>
          <w:rFonts w:ascii="Angsana New" w:hAnsi="Angsana New" w:cs="Angsana New"/>
          <w:sz w:val="32"/>
          <w:szCs w:val="32"/>
        </w:rPr>
      </w:pPr>
      <w:r w:rsidRPr="008D644F">
        <w:rPr>
          <w:rFonts w:ascii="Angsana New" w:hAnsi="Angsana New" w:cs="Angsana New" w:hint="cs"/>
          <w:sz w:val="32"/>
          <w:szCs w:val="32"/>
          <w:cs/>
        </w:rPr>
        <w:t>เงินลงทุนในหน่วยลงทุน</w:t>
      </w:r>
      <w:r w:rsidR="007363D4" w:rsidRPr="008D644F">
        <w:rPr>
          <w:rFonts w:ascii="Angsana New" w:hAnsi="Angsana New" w:cs="Angsana New" w:hint="cs"/>
          <w:sz w:val="32"/>
          <w:szCs w:val="32"/>
          <w:cs/>
        </w:rPr>
        <w:t>และกองทุนรวม</w:t>
      </w:r>
      <w:r w:rsidRPr="008D644F">
        <w:rPr>
          <w:rFonts w:ascii="Angsana New" w:hAnsi="Angsana New" w:cs="Angsana New" w:hint="cs"/>
          <w:sz w:val="32"/>
          <w:szCs w:val="32"/>
          <w:cs/>
        </w:rPr>
        <w:t>แสดงมูลค่ายุติธรรม ซึ่งคำนวณโดยใช้มูลค่าสินทรัพย์สุทธิของหน่วยลงทุนที่ประกาศโดยบริษัทหลักทรัพย์จัดการกองทุน</w:t>
      </w:r>
    </w:p>
    <w:p w14:paraId="209F3586" w14:textId="77777777" w:rsidR="004B0DF7" w:rsidRPr="008D644F" w:rsidRDefault="00B261B3" w:rsidP="00E91899">
      <w:pPr>
        <w:numPr>
          <w:ilvl w:val="0"/>
          <w:numId w:val="25"/>
        </w:numPr>
        <w:spacing w:before="60" w:after="60"/>
        <w:jc w:val="thaiDistribute"/>
        <w:rPr>
          <w:rFonts w:ascii="Angsana New" w:hAnsi="Angsana New" w:cs="Angsana New"/>
          <w:sz w:val="32"/>
          <w:szCs w:val="32"/>
        </w:rPr>
      </w:pPr>
      <w:r w:rsidRPr="008D644F">
        <w:rPr>
          <w:rFonts w:ascii="Angsana New" w:hAnsi="Angsana New" w:cs="Angsana New" w:hint="cs"/>
          <w:sz w:val="32"/>
          <w:szCs w:val="32"/>
          <w:cs/>
        </w:rPr>
        <w:t>เงินให้สินเชื่อจากการซื้อลูกหนี้แสดงมูลค่ายุติธรรมโดยการคำนวณมูลค่าปัจจุบันของ</w:t>
      </w:r>
      <w:r w:rsidR="00527F3C" w:rsidRPr="008D644F">
        <w:rPr>
          <w:rFonts w:ascii="Angsana New" w:hAnsi="Angsana New" w:cs="Angsana New" w:hint="cs"/>
          <w:sz w:val="32"/>
          <w:szCs w:val="32"/>
          <w:cs/>
        </w:rPr>
        <w:t>ประมาณการ</w:t>
      </w:r>
      <w:r w:rsidRPr="008D644F">
        <w:rPr>
          <w:rFonts w:ascii="Angsana New" w:hAnsi="Angsana New" w:cs="Angsana New" w:hint="cs"/>
          <w:sz w:val="32"/>
          <w:szCs w:val="32"/>
          <w:cs/>
        </w:rPr>
        <w:t>กระแสเงินสด</w:t>
      </w:r>
      <w:r w:rsidR="00527F3C" w:rsidRPr="008D644F">
        <w:rPr>
          <w:rFonts w:ascii="Angsana New" w:hAnsi="Angsana New" w:cs="Angsana New" w:hint="cs"/>
          <w:sz w:val="32"/>
          <w:szCs w:val="32"/>
          <w:cs/>
        </w:rPr>
        <w:t>ที่คาดว่าจะได้รับในอนาคต</w:t>
      </w:r>
      <w:r w:rsidRPr="008D644F">
        <w:rPr>
          <w:rFonts w:ascii="Angsana New" w:hAnsi="Angsana New" w:cs="Angsana New" w:hint="cs"/>
          <w:sz w:val="32"/>
          <w:szCs w:val="32"/>
          <w:cs/>
        </w:rPr>
        <w:t>คิดลดด้วยอัตราดอกเบี้ยที่แท้จริงหักค่าเผื่อหนี้สงสัยจะสูญ</w:t>
      </w:r>
      <w:r w:rsidR="00AA722E" w:rsidRPr="008D644F">
        <w:rPr>
          <w:rFonts w:ascii="Angsana New" w:hAnsi="Angsana New" w:cs="Angsana New" w:hint="cs"/>
          <w:sz w:val="32"/>
          <w:szCs w:val="32"/>
          <w:cs/>
        </w:rPr>
        <w:t>หรือค่าเผื่อผลขาดทุนด้านเครดิตที่คาดว่าจะเกิดขึ้น</w:t>
      </w:r>
      <w:r w:rsidRPr="008D644F">
        <w:rPr>
          <w:rFonts w:ascii="Angsana New" w:hAnsi="Angsana New" w:cs="Angsana New" w:hint="cs"/>
          <w:sz w:val="32"/>
          <w:szCs w:val="32"/>
          <w:cs/>
        </w:rPr>
        <w:t>ตามบัญชี</w:t>
      </w:r>
    </w:p>
    <w:p w14:paraId="16D51EF6" w14:textId="77777777" w:rsidR="004B0DF7" w:rsidRPr="008D644F" w:rsidRDefault="007A54A2" w:rsidP="00E91899">
      <w:pPr>
        <w:numPr>
          <w:ilvl w:val="0"/>
          <w:numId w:val="25"/>
        </w:numPr>
        <w:spacing w:before="60" w:after="60"/>
        <w:jc w:val="thaiDistribute"/>
        <w:rPr>
          <w:rFonts w:ascii="Angsana New" w:hAnsi="Angsana New" w:cs="Angsana New"/>
          <w:sz w:val="32"/>
          <w:szCs w:val="32"/>
        </w:rPr>
      </w:pPr>
      <w:r w:rsidRPr="008D644F">
        <w:rPr>
          <w:rFonts w:ascii="Angsana New" w:hAnsi="Angsana New" w:cs="Angsana New" w:hint="cs"/>
          <w:sz w:val="32"/>
          <w:szCs w:val="32"/>
          <w:cs/>
        </w:rPr>
        <w:t>หุ้</w:t>
      </w:r>
      <w:r w:rsidR="00476A48" w:rsidRPr="008D644F">
        <w:rPr>
          <w:rFonts w:ascii="Angsana New" w:hAnsi="Angsana New" w:cs="Angsana New" w:hint="cs"/>
          <w:sz w:val="32"/>
          <w:szCs w:val="32"/>
          <w:cs/>
        </w:rPr>
        <w:t>นกู้ที่จ่ายดอกเบี้ยในอัตราคงที่</w:t>
      </w:r>
      <w:r w:rsidRPr="008D644F">
        <w:rPr>
          <w:rFonts w:ascii="Angsana New" w:hAnsi="Angsana New" w:cs="Angsana New" w:hint="cs"/>
          <w:sz w:val="32"/>
          <w:szCs w:val="32"/>
          <w:cs/>
        </w:rPr>
        <w:t>แสดงมูลค่ายุติธรรมโดยการคำนวณมูลค่าปัจจุบันของ</w:t>
      </w:r>
      <w:r w:rsidR="00587B38" w:rsidRPr="008D644F">
        <w:rPr>
          <w:rFonts w:ascii="Angsana New" w:hAnsi="Angsana New" w:cs="Angsana New" w:hint="cs"/>
          <w:sz w:val="32"/>
          <w:szCs w:val="32"/>
          <w:cs/>
        </w:rPr>
        <w:t>ประมาณการ</w:t>
      </w:r>
      <w:r w:rsidRPr="008D644F">
        <w:rPr>
          <w:rFonts w:ascii="Angsana New" w:hAnsi="Angsana New" w:cs="Angsana New" w:hint="cs"/>
          <w:sz w:val="32"/>
          <w:szCs w:val="32"/>
          <w:cs/>
        </w:rPr>
        <w:t>กระแสเงินสด</w:t>
      </w:r>
      <w:r w:rsidR="00587B38" w:rsidRPr="008D644F">
        <w:rPr>
          <w:rFonts w:ascii="Angsana New" w:hAnsi="Angsana New" w:cs="Angsana New" w:hint="cs"/>
          <w:sz w:val="32"/>
          <w:szCs w:val="32"/>
          <w:cs/>
        </w:rPr>
        <w:t>ที่คาดว่าจะ</w:t>
      </w:r>
      <w:r w:rsidR="006C2A0B" w:rsidRPr="008D644F">
        <w:rPr>
          <w:rFonts w:ascii="Angsana New" w:hAnsi="Angsana New" w:cs="Angsana New" w:hint="cs"/>
          <w:sz w:val="32"/>
          <w:szCs w:val="32"/>
          <w:cs/>
        </w:rPr>
        <w:t>จ่าย</w:t>
      </w:r>
      <w:r w:rsidR="00587B38" w:rsidRPr="008D644F">
        <w:rPr>
          <w:rFonts w:ascii="Angsana New" w:hAnsi="Angsana New" w:cs="Angsana New" w:hint="cs"/>
          <w:sz w:val="32"/>
          <w:szCs w:val="32"/>
          <w:cs/>
        </w:rPr>
        <w:t>ในอนาคต</w:t>
      </w:r>
      <w:r w:rsidRPr="008D644F">
        <w:rPr>
          <w:rFonts w:ascii="Angsana New" w:hAnsi="Angsana New" w:cs="Angsana New" w:hint="cs"/>
          <w:sz w:val="32"/>
          <w:szCs w:val="32"/>
          <w:cs/>
        </w:rPr>
        <w:t>คิดลดด้วยอัตราดอกเบี้ยโดยประมาณในตลาดปัจจุบัน สำหรับ</w:t>
      </w:r>
      <w:r w:rsidR="00884257" w:rsidRPr="008D644F">
        <w:rPr>
          <w:rFonts w:ascii="Angsana New" w:hAnsi="Angsana New" w:cs="Angsana New" w:hint="cs"/>
          <w:sz w:val="32"/>
          <w:szCs w:val="32"/>
          <w:cs/>
        </w:rPr>
        <w:t>หุ้นกู้</w:t>
      </w:r>
      <w:r w:rsidRPr="008D644F">
        <w:rPr>
          <w:rFonts w:ascii="Angsana New" w:hAnsi="Angsana New" w:cs="Angsana New" w:hint="cs"/>
          <w:sz w:val="32"/>
          <w:szCs w:val="32"/>
          <w:cs/>
        </w:rPr>
        <w:t>ที่มีเงื่อนไขใกล้เคียงกัน</w:t>
      </w:r>
    </w:p>
    <w:p w14:paraId="09118F93" w14:textId="16898112" w:rsidR="007A54A2" w:rsidRPr="008D644F" w:rsidRDefault="004E7E95" w:rsidP="00E91899">
      <w:pPr>
        <w:numPr>
          <w:ilvl w:val="0"/>
          <w:numId w:val="25"/>
        </w:numPr>
        <w:spacing w:before="120" w:after="120"/>
        <w:jc w:val="thaiDistribute"/>
        <w:rPr>
          <w:rFonts w:ascii="Angsana New" w:hAnsi="Angsana New" w:cs="Angsana New"/>
          <w:sz w:val="32"/>
          <w:szCs w:val="32"/>
        </w:rPr>
      </w:pPr>
      <w:r w:rsidRPr="008D644F">
        <w:rPr>
          <w:rFonts w:ascii="Angsana New" w:hAnsi="Angsana New" w:cs="Angsana New" w:hint="cs"/>
          <w:sz w:val="32"/>
          <w:szCs w:val="32"/>
          <w:cs/>
        </w:rPr>
        <w:lastRenderedPageBreak/>
        <w:t>เงินกู้ยืมระยะยาว</w:t>
      </w:r>
      <w:r w:rsidR="008C7AFE" w:rsidRPr="008D644F">
        <w:rPr>
          <w:rFonts w:ascii="Angsana New" w:hAnsi="Angsana New" w:cs="Angsana New" w:hint="cs"/>
          <w:sz w:val="32"/>
          <w:szCs w:val="32"/>
          <w:cs/>
        </w:rPr>
        <w:t>ที่มีอัตราดอกเบี้ยปรับตามอัตราตลาด</w:t>
      </w:r>
      <w:r w:rsidR="007A54A2" w:rsidRPr="008D644F">
        <w:rPr>
          <w:rFonts w:ascii="Angsana New" w:hAnsi="Angsana New" w:cs="Angsana New" w:hint="cs"/>
          <w:sz w:val="32"/>
          <w:szCs w:val="32"/>
          <w:cs/>
        </w:rPr>
        <w:t>แสดงมูลค่ายุติธรรมโดยประมาณตามมูลค่าตามบัญชีที่แสดงในงบฐานะการเงิน</w:t>
      </w:r>
    </w:p>
    <w:p w14:paraId="45626CCA" w14:textId="2A5CCED7" w:rsidR="00656B59" w:rsidRDefault="007A54A2" w:rsidP="00E91899">
      <w:pPr>
        <w:spacing w:before="120" w:after="120"/>
        <w:ind w:left="540"/>
        <w:rPr>
          <w:rFonts w:ascii="Angsana New" w:hAnsi="Angsana New" w:cs="Angsana New"/>
          <w:sz w:val="32"/>
          <w:szCs w:val="32"/>
          <w:cs/>
        </w:rPr>
      </w:pPr>
      <w:r w:rsidRPr="008D644F">
        <w:rPr>
          <w:rFonts w:ascii="Angsana New" w:hAnsi="Angsana New" w:cs="Angsana New" w:hint="cs"/>
          <w:sz w:val="32"/>
          <w:szCs w:val="32"/>
          <w:cs/>
        </w:rPr>
        <w:t xml:space="preserve">ในระหว่างปีปัจจุบัน ไม่มีการโอนรายการระหว่างลำดับชั้นของมูลค่ายุติธรรม </w:t>
      </w:r>
      <w:bookmarkStart w:id="12" w:name="_Hlk62464483"/>
      <w:bookmarkStart w:id="13" w:name="_Hlk62838668"/>
    </w:p>
    <w:p w14:paraId="069DAD76" w14:textId="6BBEF224" w:rsidR="007363D4" w:rsidRPr="008D644F" w:rsidRDefault="007363D4" w:rsidP="00E91899">
      <w:pPr>
        <w:tabs>
          <w:tab w:val="left" w:pos="851"/>
        </w:tabs>
        <w:spacing w:before="120" w:after="120"/>
        <w:ind w:left="562"/>
        <w:jc w:val="thaiDistribute"/>
        <w:rPr>
          <w:rFonts w:ascii="Angsana New" w:hAnsi="Angsana New" w:cs="Angsana New"/>
          <w:sz w:val="32"/>
          <w:szCs w:val="32"/>
        </w:rPr>
      </w:pPr>
      <w:r w:rsidRPr="008D644F">
        <w:rPr>
          <w:rFonts w:ascii="Angsana New" w:hAnsi="Angsana New" w:cs="Angsana New" w:hint="cs"/>
          <w:sz w:val="32"/>
          <w:szCs w:val="32"/>
          <w:cs/>
        </w:rPr>
        <w:t>การกระทบยอดรายการสินทรัพย์ทางการเงินและหนี้สินทางการเงินที่วัดมูลค่ายุติธรรมเป็นประจำและ</w:t>
      </w:r>
      <w:r w:rsidR="001E3425" w:rsidRPr="008D644F">
        <w:rPr>
          <w:rFonts w:ascii="Angsana New" w:hAnsi="Angsana New" w:cs="Angsana New" w:hint="cs"/>
          <w:sz w:val="32"/>
          <w:szCs w:val="32"/>
          <w:cs/>
        </w:rPr>
        <w:t xml:space="preserve">                       </w:t>
      </w:r>
      <w:r w:rsidRPr="008D644F">
        <w:rPr>
          <w:rFonts w:ascii="Angsana New" w:hAnsi="Angsana New" w:cs="Angsana New" w:hint="cs"/>
          <w:sz w:val="32"/>
          <w:szCs w:val="32"/>
          <w:cs/>
        </w:rPr>
        <w:t xml:space="preserve">มีลำดับชั้นของมูลค่ายุติธรรมเป็นระดับ </w:t>
      </w:r>
      <w:r w:rsidRPr="008D644F">
        <w:rPr>
          <w:rFonts w:ascii="Angsana New" w:hAnsi="Angsana New" w:cs="Angsana New" w:hint="cs"/>
          <w:sz w:val="32"/>
          <w:szCs w:val="32"/>
        </w:rPr>
        <w:t xml:space="preserve">3 </w:t>
      </w:r>
      <w:r w:rsidRPr="008D644F">
        <w:rPr>
          <w:rFonts w:ascii="Angsana New" w:hAnsi="Angsana New" w:cs="Angsana New" w:hint="cs"/>
          <w:sz w:val="32"/>
          <w:szCs w:val="32"/>
          <w:cs/>
        </w:rPr>
        <w:t xml:space="preserve">แสดงได้ดังนี้ </w:t>
      </w:r>
    </w:p>
    <w:bookmarkEnd w:id="12"/>
    <w:bookmarkEnd w:id="13"/>
    <w:tbl>
      <w:tblPr>
        <w:tblW w:w="9052" w:type="dxa"/>
        <w:tblInd w:w="558" w:type="dxa"/>
        <w:tblCellMar>
          <w:left w:w="0" w:type="dxa"/>
          <w:right w:w="0" w:type="dxa"/>
        </w:tblCellMar>
        <w:tblLook w:val="04A0" w:firstRow="1" w:lastRow="0" w:firstColumn="1" w:lastColumn="0" w:noHBand="0" w:noVBand="1"/>
      </w:tblPr>
      <w:tblGrid>
        <w:gridCol w:w="4572"/>
        <w:gridCol w:w="2240"/>
        <w:gridCol w:w="2240"/>
      </w:tblGrid>
      <w:tr w:rsidR="007363D4" w:rsidRPr="008D644F" w14:paraId="19B79276" w14:textId="77777777" w:rsidTr="001E3425">
        <w:trPr>
          <w:tblHeader/>
        </w:trPr>
        <w:tc>
          <w:tcPr>
            <w:tcW w:w="4572" w:type="dxa"/>
            <w:tcMar>
              <w:top w:w="0" w:type="dxa"/>
              <w:left w:w="108" w:type="dxa"/>
              <w:bottom w:w="0" w:type="dxa"/>
              <w:right w:w="108" w:type="dxa"/>
            </w:tcMar>
            <w:vAlign w:val="bottom"/>
          </w:tcPr>
          <w:p w14:paraId="6A1446A8" w14:textId="77777777" w:rsidR="007363D4" w:rsidRPr="008D644F" w:rsidRDefault="007363D4" w:rsidP="00E91899">
            <w:pPr>
              <w:ind w:left="243" w:hanging="180"/>
              <w:rPr>
                <w:rFonts w:ascii="Angsana New" w:hAnsi="Angsana New" w:cs="Angsana New"/>
                <w:sz w:val="32"/>
                <w:szCs w:val="32"/>
                <w:lang w:val="x-none" w:eastAsia="x-none"/>
              </w:rPr>
            </w:pPr>
          </w:p>
        </w:tc>
        <w:tc>
          <w:tcPr>
            <w:tcW w:w="4480" w:type="dxa"/>
            <w:gridSpan w:val="2"/>
            <w:tcMar>
              <w:top w:w="0" w:type="dxa"/>
              <w:left w:w="108" w:type="dxa"/>
              <w:bottom w:w="0" w:type="dxa"/>
              <w:right w:w="108" w:type="dxa"/>
            </w:tcMar>
          </w:tcPr>
          <w:p w14:paraId="26E77D1D" w14:textId="77777777" w:rsidR="007363D4" w:rsidRPr="008D644F" w:rsidRDefault="007363D4" w:rsidP="00E91899">
            <w:pPr>
              <w:jc w:val="right"/>
              <w:rPr>
                <w:rFonts w:ascii="Angsana New" w:hAnsi="Angsana New" w:cs="Angsana New"/>
                <w:sz w:val="32"/>
                <w:szCs w:val="32"/>
                <w:lang w:eastAsia="x-none"/>
              </w:rPr>
            </w:pPr>
            <w:r w:rsidRPr="008D644F">
              <w:rPr>
                <w:rFonts w:ascii="Angsana New" w:hAnsi="Angsana New" w:cs="Angsana New" w:hint="cs"/>
                <w:sz w:val="32"/>
                <w:szCs w:val="32"/>
                <w:lang w:val="x-none" w:eastAsia="x-none"/>
              </w:rPr>
              <w:t>(</w:t>
            </w:r>
            <w:proofErr w:type="spellStart"/>
            <w:r w:rsidRPr="008D644F">
              <w:rPr>
                <w:rFonts w:ascii="Angsana New" w:hAnsi="Angsana New" w:cs="Angsana New" w:hint="cs"/>
                <w:sz w:val="32"/>
                <w:szCs w:val="32"/>
                <w:cs/>
                <w:lang w:eastAsia="x-none"/>
              </w:rPr>
              <w:t>หน่วย</w:t>
            </w:r>
            <w:proofErr w:type="spellEnd"/>
            <w:r w:rsidRPr="008D644F">
              <w:rPr>
                <w:rFonts w:ascii="Angsana New" w:hAnsi="Angsana New" w:cs="Angsana New" w:hint="cs"/>
                <w:sz w:val="32"/>
                <w:szCs w:val="32"/>
                <w:lang w:val="x-none" w:eastAsia="x-none"/>
              </w:rPr>
              <w:t xml:space="preserve">: </w:t>
            </w:r>
            <w:r w:rsidRPr="008D644F">
              <w:rPr>
                <w:rFonts w:ascii="Angsana New" w:hAnsi="Angsana New" w:cs="Angsana New" w:hint="cs"/>
                <w:sz w:val="32"/>
                <w:szCs w:val="32"/>
                <w:cs/>
                <w:lang w:eastAsia="x-none"/>
              </w:rPr>
              <w:t>ล้านบาท</w:t>
            </w:r>
            <w:r w:rsidRPr="008D644F">
              <w:rPr>
                <w:rFonts w:ascii="Angsana New" w:hAnsi="Angsana New" w:cs="Angsana New" w:hint="cs"/>
                <w:sz w:val="32"/>
                <w:szCs w:val="32"/>
                <w:lang w:val="x-none" w:eastAsia="x-none"/>
              </w:rPr>
              <w:t>)</w:t>
            </w:r>
          </w:p>
        </w:tc>
      </w:tr>
      <w:tr w:rsidR="006E230F" w:rsidRPr="008D644F" w14:paraId="56CDA9DB" w14:textId="77777777">
        <w:trPr>
          <w:tblHeader/>
        </w:trPr>
        <w:tc>
          <w:tcPr>
            <w:tcW w:w="4572" w:type="dxa"/>
            <w:tcMar>
              <w:top w:w="0" w:type="dxa"/>
              <w:left w:w="108" w:type="dxa"/>
              <w:bottom w:w="0" w:type="dxa"/>
              <w:right w:w="108" w:type="dxa"/>
            </w:tcMar>
            <w:vAlign w:val="bottom"/>
          </w:tcPr>
          <w:p w14:paraId="56283303" w14:textId="77777777" w:rsidR="006E230F" w:rsidRPr="008D644F" w:rsidRDefault="006E230F" w:rsidP="00E91899">
            <w:pPr>
              <w:ind w:left="243" w:hanging="180"/>
              <w:rPr>
                <w:rFonts w:ascii="Angsana New" w:hAnsi="Angsana New" w:cs="Angsana New"/>
                <w:sz w:val="32"/>
                <w:szCs w:val="32"/>
                <w:cs/>
                <w:lang w:val="x-none" w:eastAsia="x-none"/>
              </w:rPr>
            </w:pPr>
          </w:p>
        </w:tc>
        <w:tc>
          <w:tcPr>
            <w:tcW w:w="4480" w:type="dxa"/>
            <w:gridSpan w:val="2"/>
            <w:tcMar>
              <w:top w:w="0" w:type="dxa"/>
              <w:left w:w="108" w:type="dxa"/>
              <w:bottom w:w="0" w:type="dxa"/>
              <w:right w:w="108" w:type="dxa"/>
            </w:tcMar>
            <w:hideMark/>
          </w:tcPr>
          <w:p w14:paraId="4AA92A6E" w14:textId="0BEBD2E5" w:rsidR="006E230F" w:rsidRPr="008D644F" w:rsidRDefault="006E230F" w:rsidP="00E91899">
            <w:pPr>
              <w:pBdr>
                <w:bottom w:val="single" w:sz="4" w:space="1" w:color="auto"/>
              </w:pBdr>
              <w:jc w:val="center"/>
              <w:rPr>
                <w:rFonts w:ascii="Angsana New" w:hAnsi="Angsana New" w:cs="Angsana New"/>
                <w:sz w:val="32"/>
                <w:szCs w:val="32"/>
                <w:lang w:val="x-none" w:eastAsia="x-none"/>
              </w:rPr>
            </w:pPr>
            <w:r>
              <w:rPr>
                <w:rFonts w:ascii="Angsana New" w:hAnsi="Angsana New" w:cs="Angsana New" w:hint="cs"/>
                <w:sz w:val="32"/>
                <w:szCs w:val="32"/>
                <w:cs/>
                <w:lang w:eastAsia="x-none"/>
              </w:rPr>
              <w:t>สินทรัพย์ทางการเงิน</w:t>
            </w:r>
          </w:p>
        </w:tc>
      </w:tr>
      <w:tr w:rsidR="006E230F" w:rsidRPr="008D644F" w14:paraId="50C9F261" w14:textId="77777777" w:rsidTr="00C875EE">
        <w:trPr>
          <w:tblHeader/>
        </w:trPr>
        <w:tc>
          <w:tcPr>
            <w:tcW w:w="4572" w:type="dxa"/>
            <w:tcMar>
              <w:top w:w="0" w:type="dxa"/>
              <w:left w:w="108" w:type="dxa"/>
              <w:bottom w:w="0" w:type="dxa"/>
              <w:right w:w="108" w:type="dxa"/>
            </w:tcMar>
            <w:vAlign w:val="bottom"/>
          </w:tcPr>
          <w:p w14:paraId="31CBA6B3" w14:textId="77777777" w:rsidR="006E230F" w:rsidRPr="008D644F" w:rsidRDefault="006E230F" w:rsidP="00E91899">
            <w:pPr>
              <w:ind w:left="243" w:hanging="180"/>
              <w:rPr>
                <w:rFonts w:ascii="Angsana New" w:hAnsi="Angsana New" w:cs="Angsana New"/>
                <w:sz w:val="32"/>
                <w:szCs w:val="32"/>
                <w:lang w:val="x-none" w:eastAsia="x-none"/>
              </w:rPr>
            </w:pPr>
          </w:p>
        </w:tc>
        <w:tc>
          <w:tcPr>
            <w:tcW w:w="2240" w:type="dxa"/>
            <w:tcMar>
              <w:top w:w="0" w:type="dxa"/>
              <w:left w:w="108" w:type="dxa"/>
              <w:bottom w:w="0" w:type="dxa"/>
              <w:right w:w="108" w:type="dxa"/>
            </w:tcMar>
          </w:tcPr>
          <w:p w14:paraId="6CC6E596" w14:textId="77777777" w:rsidR="006E230F" w:rsidRPr="008D644F" w:rsidRDefault="006E230F" w:rsidP="00E91899">
            <w:pPr>
              <w:pBdr>
                <w:bottom w:val="single" w:sz="4" w:space="1" w:color="auto"/>
              </w:pBdr>
              <w:jc w:val="center"/>
              <w:rPr>
                <w:rFonts w:ascii="Angsana New" w:hAnsi="Angsana New" w:cs="Angsana New"/>
                <w:sz w:val="32"/>
                <w:szCs w:val="32"/>
                <w:cs/>
                <w:lang w:eastAsia="x-none"/>
              </w:rPr>
            </w:pPr>
            <w:r w:rsidRPr="008D644F">
              <w:rPr>
                <w:rFonts w:ascii="Angsana New" w:hAnsi="Angsana New" w:cs="Angsana New" w:hint="cs"/>
                <w:sz w:val="32"/>
                <w:szCs w:val="32"/>
                <w:cs/>
                <w:lang w:eastAsia="x-none"/>
              </w:rPr>
              <w:t>งบการเงินรวม</w:t>
            </w:r>
          </w:p>
        </w:tc>
        <w:tc>
          <w:tcPr>
            <w:tcW w:w="2240" w:type="dxa"/>
            <w:tcMar>
              <w:top w:w="0" w:type="dxa"/>
              <w:left w:w="108" w:type="dxa"/>
              <w:bottom w:w="0" w:type="dxa"/>
              <w:right w:w="108" w:type="dxa"/>
            </w:tcMar>
          </w:tcPr>
          <w:p w14:paraId="25628D0D" w14:textId="77777777" w:rsidR="006E230F" w:rsidRPr="008D644F" w:rsidRDefault="006E230F" w:rsidP="00E91899">
            <w:pPr>
              <w:pBdr>
                <w:bottom w:val="single" w:sz="4" w:space="1" w:color="auto"/>
              </w:pBdr>
              <w:jc w:val="center"/>
              <w:rPr>
                <w:rFonts w:ascii="Angsana New" w:hAnsi="Angsana New" w:cs="Angsana New"/>
                <w:sz w:val="32"/>
                <w:szCs w:val="32"/>
                <w:cs/>
                <w:lang w:eastAsia="x-none"/>
              </w:rPr>
            </w:pPr>
            <w:r w:rsidRPr="008D644F">
              <w:rPr>
                <w:rFonts w:ascii="Angsana New" w:hAnsi="Angsana New" w:cs="Angsana New" w:hint="cs"/>
                <w:sz w:val="32"/>
                <w:szCs w:val="32"/>
                <w:cs/>
                <w:lang w:eastAsia="x-none"/>
              </w:rPr>
              <w:t>งบการเงินเฉพาะกิจการ</w:t>
            </w:r>
          </w:p>
        </w:tc>
      </w:tr>
      <w:tr w:rsidR="00023535" w:rsidRPr="008D644F" w14:paraId="0BCB77FE" w14:textId="77777777" w:rsidTr="001E3425">
        <w:tc>
          <w:tcPr>
            <w:tcW w:w="4572" w:type="dxa"/>
            <w:tcMar>
              <w:top w:w="0" w:type="dxa"/>
              <w:left w:w="108" w:type="dxa"/>
              <w:bottom w:w="0" w:type="dxa"/>
              <w:right w:w="108" w:type="dxa"/>
            </w:tcMar>
            <w:vAlign w:val="bottom"/>
            <w:hideMark/>
          </w:tcPr>
          <w:p w14:paraId="2AFA25FB" w14:textId="4EE77B80" w:rsidR="00023535" w:rsidRPr="008D644F" w:rsidRDefault="00023535" w:rsidP="00E91899">
            <w:pPr>
              <w:ind w:left="243" w:hanging="267"/>
              <w:rPr>
                <w:rFonts w:ascii="Angsana New" w:hAnsi="Angsana New" w:cs="Angsana New"/>
                <w:sz w:val="32"/>
                <w:szCs w:val="32"/>
                <w:lang w:eastAsia="x-none"/>
              </w:rPr>
            </w:pPr>
            <w:r w:rsidRPr="008D644F">
              <w:rPr>
                <w:rFonts w:ascii="Angsana New" w:hAnsi="Angsana New" w:cs="Angsana New" w:hint="cs"/>
                <w:sz w:val="32"/>
                <w:szCs w:val="32"/>
                <w:cs/>
                <w:lang w:eastAsia="x-none"/>
              </w:rPr>
              <w:t xml:space="preserve">ยอดคงเหลือ ณ วันที่ </w:t>
            </w:r>
            <w:r w:rsidRPr="008D644F">
              <w:rPr>
                <w:rFonts w:ascii="Angsana New" w:hAnsi="Angsana New" w:cs="Angsana New" w:hint="cs"/>
                <w:sz w:val="32"/>
                <w:szCs w:val="32"/>
                <w:lang w:val="x-none" w:eastAsia="x-none"/>
              </w:rPr>
              <w:t>1</w:t>
            </w:r>
            <w:r w:rsidRPr="008D644F">
              <w:rPr>
                <w:rFonts w:ascii="Angsana New" w:hAnsi="Angsana New" w:cs="Angsana New" w:hint="cs"/>
                <w:sz w:val="32"/>
                <w:szCs w:val="32"/>
                <w:cs/>
                <w:lang w:eastAsia="x-none"/>
              </w:rPr>
              <w:t xml:space="preserve"> มกราคม </w:t>
            </w:r>
            <w:r w:rsidRPr="008D644F">
              <w:rPr>
                <w:rFonts w:ascii="Angsana New" w:hAnsi="Angsana New" w:cs="Angsana New" w:hint="cs"/>
                <w:sz w:val="32"/>
                <w:szCs w:val="32"/>
                <w:lang w:eastAsia="x-none"/>
              </w:rPr>
              <w:t>256</w:t>
            </w:r>
            <w:r>
              <w:rPr>
                <w:rFonts w:ascii="Angsana New" w:hAnsi="Angsana New" w:cs="Angsana New"/>
                <w:sz w:val="32"/>
                <w:szCs w:val="32"/>
                <w:lang w:eastAsia="x-none"/>
              </w:rPr>
              <w:t>7</w:t>
            </w:r>
          </w:p>
        </w:tc>
        <w:tc>
          <w:tcPr>
            <w:tcW w:w="2240" w:type="dxa"/>
            <w:tcMar>
              <w:top w:w="0" w:type="dxa"/>
              <w:left w:w="108" w:type="dxa"/>
              <w:bottom w:w="0" w:type="dxa"/>
              <w:right w:w="108" w:type="dxa"/>
            </w:tcMar>
            <w:hideMark/>
          </w:tcPr>
          <w:p w14:paraId="598FC57B" w14:textId="67C64B9E" w:rsidR="00023535" w:rsidRPr="008D644F" w:rsidRDefault="00023535" w:rsidP="00E91899">
            <w:pPr>
              <w:tabs>
                <w:tab w:val="decimal" w:pos="1785"/>
              </w:tabs>
              <w:ind w:hanging="14"/>
              <w:rPr>
                <w:rFonts w:ascii="Angsana New" w:hAnsi="Angsana New" w:cs="Angsana New"/>
                <w:sz w:val="32"/>
                <w:szCs w:val="32"/>
                <w:lang w:eastAsia="x-none"/>
              </w:rPr>
            </w:pPr>
            <w:r>
              <w:rPr>
                <w:rFonts w:ascii="Angsana New" w:hAnsi="Angsana New" w:cs="Angsana New"/>
                <w:sz w:val="32"/>
                <w:szCs w:val="32"/>
                <w:lang w:eastAsia="x-none"/>
              </w:rPr>
              <w:t>94</w:t>
            </w:r>
          </w:p>
        </w:tc>
        <w:tc>
          <w:tcPr>
            <w:tcW w:w="2240" w:type="dxa"/>
            <w:tcMar>
              <w:top w:w="0" w:type="dxa"/>
              <w:left w:w="108" w:type="dxa"/>
              <w:bottom w:w="0" w:type="dxa"/>
              <w:right w:w="108" w:type="dxa"/>
            </w:tcMar>
            <w:hideMark/>
          </w:tcPr>
          <w:p w14:paraId="7B97DB78" w14:textId="3D03EF54" w:rsidR="00023535" w:rsidRPr="008D644F" w:rsidRDefault="00023535" w:rsidP="00E91899">
            <w:pPr>
              <w:tabs>
                <w:tab w:val="decimal" w:pos="1785"/>
              </w:tabs>
              <w:ind w:hanging="14"/>
              <w:rPr>
                <w:rFonts w:ascii="Angsana New" w:hAnsi="Angsana New" w:cs="Angsana New"/>
                <w:sz w:val="32"/>
                <w:szCs w:val="32"/>
                <w:lang w:eastAsia="x-none"/>
              </w:rPr>
            </w:pPr>
            <w:r>
              <w:rPr>
                <w:rFonts w:ascii="Angsana New" w:hAnsi="Angsana New" w:cs="Angsana New"/>
                <w:sz w:val="32"/>
                <w:szCs w:val="32"/>
                <w:lang w:eastAsia="x-none"/>
              </w:rPr>
              <w:t>81</w:t>
            </w:r>
          </w:p>
        </w:tc>
      </w:tr>
      <w:tr w:rsidR="00325E1E" w:rsidRPr="008D644F" w14:paraId="480244E2" w14:textId="77777777" w:rsidTr="001E3425">
        <w:tc>
          <w:tcPr>
            <w:tcW w:w="4572" w:type="dxa"/>
            <w:tcMar>
              <w:top w:w="0" w:type="dxa"/>
              <w:left w:w="108" w:type="dxa"/>
              <w:bottom w:w="0" w:type="dxa"/>
              <w:right w:w="108" w:type="dxa"/>
            </w:tcMar>
            <w:vAlign w:val="bottom"/>
          </w:tcPr>
          <w:p w14:paraId="5E476995" w14:textId="4878EB5A" w:rsidR="00325E1E" w:rsidRPr="008D644F" w:rsidRDefault="00E13D8D" w:rsidP="00E91899">
            <w:pPr>
              <w:ind w:left="243" w:hanging="267"/>
              <w:rPr>
                <w:rFonts w:ascii="Angsana New" w:hAnsi="Angsana New" w:cs="Angsana New"/>
                <w:sz w:val="32"/>
                <w:szCs w:val="32"/>
                <w:lang w:eastAsia="x-none"/>
              </w:rPr>
            </w:pPr>
            <w:r>
              <w:rPr>
                <w:rFonts w:ascii="Angsana New" w:hAnsi="Angsana New" w:cs="Angsana New" w:hint="cs"/>
                <w:sz w:val="32"/>
                <w:szCs w:val="32"/>
                <w:cs/>
                <w:lang w:eastAsia="x-none"/>
              </w:rPr>
              <w:t>กำไร</w:t>
            </w:r>
            <w:r w:rsidR="00325E1E">
              <w:rPr>
                <w:rFonts w:ascii="Angsana New" w:hAnsi="Angsana New" w:cs="Angsana New" w:hint="cs"/>
                <w:sz w:val="32"/>
                <w:szCs w:val="32"/>
                <w:cs/>
                <w:lang w:eastAsia="x-none"/>
              </w:rPr>
              <w:t>สุทธิที่รับรู้ในกำไรขาดทุน</w:t>
            </w:r>
          </w:p>
        </w:tc>
        <w:tc>
          <w:tcPr>
            <w:tcW w:w="2240" w:type="dxa"/>
            <w:tcMar>
              <w:top w:w="0" w:type="dxa"/>
              <w:left w:w="108" w:type="dxa"/>
              <w:bottom w:w="0" w:type="dxa"/>
              <w:right w:w="108" w:type="dxa"/>
            </w:tcMar>
          </w:tcPr>
          <w:p w14:paraId="74AA63E6" w14:textId="26742CEA" w:rsidR="00325E1E" w:rsidRPr="008D644F" w:rsidRDefault="00D8778B" w:rsidP="00E91899">
            <w:pPr>
              <w:tabs>
                <w:tab w:val="decimal" w:pos="1785"/>
              </w:tabs>
              <w:ind w:hanging="14"/>
              <w:rPr>
                <w:rFonts w:ascii="Angsana New" w:hAnsi="Angsana New" w:cs="Angsana New"/>
                <w:sz w:val="32"/>
                <w:szCs w:val="32"/>
                <w:lang w:eastAsia="x-none"/>
              </w:rPr>
            </w:pPr>
            <w:r w:rsidRPr="00D8778B">
              <w:rPr>
                <w:rFonts w:ascii="Angsana New" w:hAnsi="Angsana New" w:cs="Angsana New"/>
                <w:sz w:val="32"/>
                <w:szCs w:val="32"/>
                <w:lang w:eastAsia="x-none"/>
              </w:rPr>
              <w:t>35</w:t>
            </w:r>
          </w:p>
        </w:tc>
        <w:tc>
          <w:tcPr>
            <w:tcW w:w="2240" w:type="dxa"/>
            <w:tcMar>
              <w:top w:w="0" w:type="dxa"/>
              <w:left w:w="108" w:type="dxa"/>
              <w:bottom w:w="0" w:type="dxa"/>
              <w:right w:w="108" w:type="dxa"/>
            </w:tcMar>
          </w:tcPr>
          <w:p w14:paraId="47C7688A" w14:textId="197CA4A5" w:rsidR="00325E1E" w:rsidRPr="008D644F" w:rsidRDefault="00496925" w:rsidP="00E91899">
            <w:pPr>
              <w:tabs>
                <w:tab w:val="decimal" w:pos="1785"/>
              </w:tabs>
              <w:ind w:hanging="14"/>
              <w:rPr>
                <w:rFonts w:ascii="Angsana New" w:hAnsi="Angsana New" w:cs="Angsana New"/>
                <w:sz w:val="32"/>
                <w:szCs w:val="32"/>
                <w:lang w:eastAsia="x-none"/>
              </w:rPr>
            </w:pPr>
            <w:r w:rsidRPr="00496925">
              <w:rPr>
                <w:rFonts w:ascii="Angsana New" w:hAnsi="Angsana New" w:cs="Angsana New"/>
                <w:sz w:val="32"/>
                <w:szCs w:val="32"/>
                <w:lang w:eastAsia="x-none"/>
              </w:rPr>
              <w:t>35</w:t>
            </w:r>
          </w:p>
        </w:tc>
      </w:tr>
      <w:tr w:rsidR="00325E1E" w:rsidRPr="008D644F" w14:paraId="062589A1" w14:textId="77777777" w:rsidTr="005C6CE6">
        <w:tc>
          <w:tcPr>
            <w:tcW w:w="4572" w:type="dxa"/>
            <w:tcMar>
              <w:top w:w="0" w:type="dxa"/>
              <w:left w:w="108" w:type="dxa"/>
              <w:bottom w:w="0" w:type="dxa"/>
              <w:right w:w="108" w:type="dxa"/>
            </w:tcMar>
            <w:vAlign w:val="bottom"/>
            <w:hideMark/>
          </w:tcPr>
          <w:p w14:paraId="17C7063F" w14:textId="676ADB21" w:rsidR="00325E1E" w:rsidRPr="008D644F" w:rsidRDefault="00E13D8D" w:rsidP="00E91899">
            <w:pPr>
              <w:rPr>
                <w:rFonts w:ascii="Angsana New" w:hAnsi="Angsana New" w:cs="Angsana New"/>
                <w:sz w:val="32"/>
                <w:szCs w:val="32"/>
                <w:lang w:val="x-none" w:eastAsia="x-none"/>
              </w:rPr>
            </w:pPr>
            <w:r>
              <w:rPr>
                <w:rFonts w:ascii="Angsana New" w:hAnsi="Angsana New" w:cs="Angsana New" w:hint="cs"/>
                <w:sz w:val="32"/>
                <w:szCs w:val="32"/>
                <w:cs/>
                <w:lang w:eastAsia="x-none"/>
              </w:rPr>
              <w:t>กำไร</w:t>
            </w:r>
            <w:r w:rsidR="00325E1E" w:rsidRPr="008D644F">
              <w:rPr>
                <w:rFonts w:ascii="Angsana New" w:hAnsi="Angsana New" w:cs="Angsana New" w:hint="cs"/>
                <w:sz w:val="32"/>
                <w:szCs w:val="32"/>
                <w:cs/>
                <w:lang w:eastAsia="x-none"/>
              </w:rPr>
              <w:t>สุทธิที่รับรู้ในกำไรขาดทุนเบ็ดเสร็จอื่น</w:t>
            </w:r>
          </w:p>
        </w:tc>
        <w:tc>
          <w:tcPr>
            <w:tcW w:w="2240" w:type="dxa"/>
            <w:tcMar>
              <w:top w:w="0" w:type="dxa"/>
              <w:left w:w="108" w:type="dxa"/>
              <w:bottom w:w="0" w:type="dxa"/>
              <w:right w:w="108" w:type="dxa"/>
            </w:tcMar>
          </w:tcPr>
          <w:p w14:paraId="4947507D" w14:textId="2F7E79F2" w:rsidR="00325E1E" w:rsidRPr="008D644F" w:rsidRDefault="00D8778B" w:rsidP="00E91899">
            <w:pPr>
              <w:pBdr>
                <w:bottom w:val="single" w:sz="4" w:space="1" w:color="auto"/>
              </w:pBdr>
              <w:tabs>
                <w:tab w:val="decimal" w:pos="1785"/>
              </w:tabs>
              <w:ind w:hanging="14"/>
              <w:rPr>
                <w:rFonts w:ascii="Angsana New" w:hAnsi="Angsana New" w:cs="Angsana New"/>
                <w:sz w:val="32"/>
                <w:szCs w:val="32"/>
                <w:cs/>
                <w:lang w:eastAsia="x-none"/>
              </w:rPr>
            </w:pPr>
            <w:r w:rsidRPr="00D8778B">
              <w:rPr>
                <w:rFonts w:ascii="Angsana New" w:hAnsi="Angsana New" w:cs="Angsana New"/>
                <w:sz w:val="32"/>
                <w:szCs w:val="32"/>
                <w:lang w:eastAsia="x-none"/>
              </w:rPr>
              <w:t>3</w:t>
            </w:r>
          </w:p>
        </w:tc>
        <w:tc>
          <w:tcPr>
            <w:tcW w:w="2240" w:type="dxa"/>
            <w:tcMar>
              <w:top w:w="0" w:type="dxa"/>
              <w:left w:w="108" w:type="dxa"/>
              <w:bottom w:w="0" w:type="dxa"/>
              <w:right w:w="108" w:type="dxa"/>
            </w:tcMar>
          </w:tcPr>
          <w:p w14:paraId="4FE7AEB1" w14:textId="1C4330C2" w:rsidR="00325E1E" w:rsidRPr="008D644F" w:rsidRDefault="00F05D2F" w:rsidP="00E91899">
            <w:pPr>
              <w:pBdr>
                <w:bottom w:val="single" w:sz="4" w:space="1" w:color="auto"/>
              </w:pBdr>
              <w:tabs>
                <w:tab w:val="decimal" w:pos="1785"/>
              </w:tabs>
              <w:ind w:hanging="14"/>
              <w:rPr>
                <w:rFonts w:ascii="Angsana New" w:hAnsi="Angsana New" w:cs="Angsana New"/>
                <w:sz w:val="32"/>
                <w:szCs w:val="32"/>
                <w:lang w:eastAsia="x-none"/>
              </w:rPr>
            </w:pPr>
            <w:r>
              <w:rPr>
                <w:rFonts w:ascii="Angsana New" w:hAnsi="Angsana New" w:cs="Angsana New"/>
                <w:sz w:val="32"/>
                <w:szCs w:val="32"/>
                <w:lang w:eastAsia="x-none"/>
              </w:rPr>
              <w:t>-</w:t>
            </w:r>
          </w:p>
        </w:tc>
      </w:tr>
      <w:tr w:rsidR="00325E1E" w:rsidRPr="008D644F" w14:paraId="27FFDF78" w14:textId="77777777" w:rsidTr="005C6CE6">
        <w:tc>
          <w:tcPr>
            <w:tcW w:w="4572" w:type="dxa"/>
            <w:tcMar>
              <w:top w:w="0" w:type="dxa"/>
              <w:left w:w="108" w:type="dxa"/>
              <w:bottom w:w="0" w:type="dxa"/>
              <w:right w:w="108" w:type="dxa"/>
            </w:tcMar>
            <w:vAlign w:val="bottom"/>
            <w:hideMark/>
          </w:tcPr>
          <w:p w14:paraId="691DAA58" w14:textId="54EB9CBE" w:rsidR="00325E1E" w:rsidRPr="008D644F" w:rsidRDefault="00325E1E" w:rsidP="00E91899">
            <w:pPr>
              <w:ind w:left="243" w:hanging="267"/>
              <w:rPr>
                <w:rFonts w:ascii="Angsana New" w:hAnsi="Angsana New" w:cs="Angsana New"/>
                <w:sz w:val="32"/>
                <w:szCs w:val="32"/>
                <w:lang w:eastAsia="x-none"/>
              </w:rPr>
            </w:pPr>
            <w:r w:rsidRPr="008D644F">
              <w:rPr>
                <w:rFonts w:ascii="Angsana New" w:hAnsi="Angsana New" w:cs="Angsana New" w:hint="cs"/>
                <w:sz w:val="32"/>
                <w:szCs w:val="32"/>
                <w:cs/>
                <w:lang w:eastAsia="x-none"/>
              </w:rPr>
              <w:t xml:space="preserve">ยอดคงเหลือ ณ วันที่ </w:t>
            </w:r>
            <w:r w:rsidRPr="008D644F">
              <w:rPr>
                <w:rFonts w:ascii="Angsana New" w:hAnsi="Angsana New" w:cs="Angsana New" w:hint="cs"/>
                <w:sz w:val="32"/>
                <w:szCs w:val="32"/>
                <w:lang w:val="x-none" w:eastAsia="x-none"/>
              </w:rPr>
              <w:t>31</w:t>
            </w:r>
            <w:r w:rsidRPr="008D644F">
              <w:rPr>
                <w:rFonts w:ascii="Angsana New" w:hAnsi="Angsana New" w:cs="Angsana New" w:hint="cs"/>
                <w:sz w:val="32"/>
                <w:szCs w:val="32"/>
                <w:cs/>
                <w:lang w:eastAsia="x-none"/>
              </w:rPr>
              <w:t xml:space="preserve"> ธันวาคม </w:t>
            </w:r>
            <w:r w:rsidRPr="008D644F">
              <w:rPr>
                <w:rFonts w:ascii="Angsana New" w:hAnsi="Angsana New" w:cs="Angsana New" w:hint="cs"/>
                <w:sz w:val="32"/>
                <w:szCs w:val="32"/>
                <w:lang w:eastAsia="x-none"/>
              </w:rPr>
              <w:t>256</w:t>
            </w:r>
            <w:r w:rsidR="00023535">
              <w:rPr>
                <w:rFonts w:ascii="Angsana New" w:hAnsi="Angsana New" w:cs="Angsana New"/>
                <w:sz w:val="32"/>
                <w:szCs w:val="32"/>
                <w:lang w:eastAsia="x-none"/>
              </w:rPr>
              <w:t>7</w:t>
            </w:r>
          </w:p>
        </w:tc>
        <w:tc>
          <w:tcPr>
            <w:tcW w:w="2240" w:type="dxa"/>
            <w:tcMar>
              <w:top w:w="0" w:type="dxa"/>
              <w:left w:w="108" w:type="dxa"/>
              <w:bottom w:w="0" w:type="dxa"/>
              <w:right w:w="108" w:type="dxa"/>
            </w:tcMar>
          </w:tcPr>
          <w:p w14:paraId="321CEF66" w14:textId="3F944C18" w:rsidR="00325E1E" w:rsidRPr="008D644F" w:rsidRDefault="00D8778B" w:rsidP="00E91899">
            <w:pPr>
              <w:pBdr>
                <w:bottom w:val="double" w:sz="4" w:space="1" w:color="auto"/>
              </w:pBdr>
              <w:tabs>
                <w:tab w:val="decimal" w:pos="1785"/>
              </w:tabs>
              <w:ind w:hanging="14"/>
              <w:rPr>
                <w:rFonts w:ascii="Angsana New" w:hAnsi="Angsana New" w:cs="Angsana New"/>
                <w:sz w:val="32"/>
                <w:szCs w:val="32"/>
                <w:lang w:eastAsia="x-none"/>
              </w:rPr>
            </w:pPr>
            <w:r w:rsidRPr="00D8778B">
              <w:rPr>
                <w:rFonts w:ascii="Angsana New" w:hAnsi="Angsana New" w:cs="Angsana New"/>
                <w:sz w:val="32"/>
                <w:szCs w:val="32"/>
                <w:lang w:eastAsia="x-none"/>
              </w:rPr>
              <w:t>132</w:t>
            </w:r>
          </w:p>
        </w:tc>
        <w:tc>
          <w:tcPr>
            <w:tcW w:w="2240" w:type="dxa"/>
            <w:tcMar>
              <w:top w:w="0" w:type="dxa"/>
              <w:left w:w="108" w:type="dxa"/>
              <w:bottom w:w="0" w:type="dxa"/>
              <w:right w:w="108" w:type="dxa"/>
            </w:tcMar>
          </w:tcPr>
          <w:p w14:paraId="1B18F872" w14:textId="3D21165B" w:rsidR="00325E1E" w:rsidRPr="008D644F" w:rsidRDefault="00E13D8D" w:rsidP="00E91899">
            <w:pPr>
              <w:pBdr>
                <w:bottom w:val="double" w:sz="4" w:space="1" w:color="auto"/>
              </w:pBdr>
              <w:tabs>
                <w:tab w:val="decimal" w:pos="1785"/>
              </w:tabs>
              <w:ind w:hanging="14"/>
              <w:rPr>
                <w:rFonts w:ascii="Angsana New" w:hAnsi="Angsana New" w:cs="Angsana New"/>
                <w:sz w:val="32"/>
                <w:szCs w:val="32"/>
                <w:lang w:eastAsia="x-none"/>
              </w:rPr>
            </w:pPr>
            <w:r w:rsidRPr="00E13D8D">
              <w:rPr>
                <w:rFonts w:ascii="Angsana New" w:hAnsi="Angsana New" w:cs="Angsana New"/>
                <w:sz w:val="32"/>
                <w:szCs w:val="32"/>
                <w:lang w:eastAsia="x-none"/>
              </w:rPr>
              <w:t>116</w:t>
            </w:r>
          </w:p>
        </w:tc>
      </w:tr>
    </w:tbl>
    <w:p w14:paraId="6334D462" w14:textId="1448AE94" w:rsidR="003A3B07" w:rsidRPr="008D644F" w:rsidRDefault="008C2B4B" w:rsidP="00E91899">
      <w:pPr>
        <w:pStyle w:val="Heading1"/>
        <w:spacing w:before="240"/>
        <w:rPr>
          <w:rFonts w:ascii="Angsana New" w:hAnsi="Angsana New" w:cs="Angsana New"/>
        </w:rPr>
      </w:pPr>
      <w:r w:rsidRPr="008D644F">
        <w:rPr>
          <w:rFonts w:ascii="Angsana New" w:hAnsi="Angsana New" w:cs="Angsana New" w:hint="cs"/>
          <w:cs/>
        </w:rPr>
        <w:t>5</w:t>
      </w:r>
      <w:r w:rsidR="00A62359">
        <w:rPr>
          <w:rFonts w:ascii="Angsana New" w:hAnsi="Angsana New" w:cs="Angsana New"/>
        </w:rPr>
        <w:t>0</w:t>
      </w:r>
      <w:r w:rsidR="003A3B07" w:rsidRPr="008D644F">
        <w:rPr>
          <w:rFonts w:ascii="Angsana New" w:hAnsi="Angsana New" w:cs="Angsana New" w:hint="cs"/>
        </w:rPr>
        <w:t>.</w:t>
      </w:r>
      <w:r w:rsidR="003A3B07" w:rsidRPr="008D644F">
        <w:rPr>
          <w:rFonts w:ascii="Angsana New" w:hAnsi="Angsana New" w:cs="Angsana New" w:hint="cs"/>
          <w:cs/>
        </w:rPr>
        <w:tab/>
        <w:t xml:space="preserve">การบริหารจัดการทุน </w:t>
      </w:r>
    </w:p>
    <w:p w14:paraId="7CC4B0BB" w14:textId="752DFE48" w:rsidR="003A3B07" w:rsidRPr="008D644F" w:rsidRDefault="003A3B07" w:rsidP="00E91899">
      <w:pPr>
        <w:tabs>
          <w:tab w:val="left" w:pos="540"/>
          <w:tab w:val="left" w:pos="4140"/>
          <w:tab w:val="left" w:pos="6390"/>
        </w:tabs>
        <w:spacing w:before="120" w:after="120"/>
        <w:ind w:left="547" w:hanging="547"/>
        <w:jc w:val="thaiDistribute"/>
        <w:rPr>
          <w:rFonts w:ascii="Angsana New" w:hAnsi="Angsana New" w:cs="Angsana New"/>
          <w:sz w:val="32"/>
          <w:szCs w:val="32"/>
        </w:rPr>
      </w:pPr>
      <w:r w:rsidRPr="008D644F">
        <w:rPr>
          <w:rFonts w:ascii="Angsana New" w:hAnsi="Angsana New" w:cs="Angsana New" w:hint="cs"/>
          <w:sz w:val="32"/>
          <w:szCs w:val="32"/>
        </w:rPr>
        <w:tab/>
      </w:r>
      <w:r w:rsidRPr="008D644F">
        <w:rPr>
          <w:rFonts w:ascii="Angsana New" w:hAnsi="Angsana New" w:cs="Angsana New" w:hint="cs"/>
          <w:sz w:val="32"/>
          <w:szCs w:val="32"/>
          <w:cs/>
        </w:rPr>
        <w:t>วัตถุประสงค์ในการบริหารจัดการทุนที่สำคัญของ</w:t>
      </w:r>
      <w:r w:rsidR="00226003" w:rsidRPr="008D644F">
        <w:rPr>
          <w:rFonts w:ascii="Angsana New" w:hAnsi="Angsana New" w:cs="Angsana New" w:hint="cs"/>
          <w:sz w:val="32"/>
          <w:szCs w:val="32"/>
          <w:cs/>
        </w:rPr>
        <w:t>กลุ่มบริษัท</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คือการจัดให้มีซึ่งโครงสร้างทุนที่เหมาะสมเพื่อสนับสนุนการดำเนินธุรกิจของ</w:t>
      </w:r>
      <w:r w:rsidR="00226003" w:rsidRPr="008D644F">
        <w:rPr>
          <w:rFonts w:ascii="Angsana New" w:hAnsi="Angsana New" w:cs="Angsana New" w:hint="cs"/>
          <w:sz w:val="32"/>
          <w:szCs w:val="32"/>
          <w:cs/>
        </w:rPr>
        <w:t>กลุ่มบริษัท</w:t>
      </w:r>
      <w:r w:rsidRPr="008D644F">
        <w:rPr>
          <w:rFonts w:ascii="Angsana New" w:hAnsi="Angsana New" w:cs="Angsana New" w:hint="cs"/>
          <w:sz w:val="32"/>
          <w:szCs w:val="32"/>
          <w:cs/>
        </w:rPr>
        <w:t>และเสริมสร้างมูลค่าการถือหุ้นให้กับผู้ถือหุ้น</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โดย</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ณ</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วันที่</w:t>
      </w:r>
      <w:r w:rsidR="00C5400C" w:rsidRPr="008D644F">
        <w:rPr>
          <w:rFonts w:ascii="Angsana New" w:hAnsi="Angsana New" w:cs="Angsana New" w:hint="cs"/>
          <w:sz w:val="32"/>
          <w:szCs w:val="32"/>
          <w:cs/>
        </w:rPr>
        <w:t xml:space="preserve">    </w:t>
      </w:r>
      <w:r w:rsidRPr="008D644F">
        <w:rPr>
          <w:rFonts w:ascii="Angsana New" w:hAnsi="Angsana New" w:cs="Angsana New" w:hint="cs"/>
          <w:sz w:val="32"/>
          <w:szCs w:val="32"/>
        </w:rPr>
        <w:t xml:space="preserve"> 31 </w:t>
      </w:r>
      <w:r w:rsidRPr="008D644F">
        <w:rPr>
          <w:rFonts w:ascii="Angsana New" w:hAnsi="Angsana New" w:cs="Angsana New" w:hint="cs"/>
          <w:sz w:val="32"/>
          <w:szCs w:val="32"/>
          <w:cs/>
        </w:rPr>
        <w:t xml:space="preserve">ธันวาคม </w:t>
      </w:r>
      <w:r w:rsidR="00D15EDB" w:rsidRPr="008D644F">
        <w:rPr>
          <w:rFonts w:ascii="Angsana New" w:hAnsi="Angsana New" w:cs="Angsana New" w:hint="cs"/>
          <w:sz w:val="32"/>
          <w:szCs w:val="32"/>
        </w:rPr>
        <w:t>256</w:t>
      </w:r>
      <w:r w:rsidR="00023535">
        <w:rPr>
          <w:rFonts w:ascii="Angsana New" w:hAnsi="Angsana New" w:cs="Angsana New"/>
          <w:sz w:val="32"/>
          <w:szCs w:val="32"/>
        </w:rPr>
        <w:t>7</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กลุ่มบริษั</w:t>
      </w:r>
      <w:r w:rsidR="00145A8E" w:rsidRPr="008D644F">
        <w:rPr>
          <w:rFonts w:ascii="Angsana New" w:hAnsi="Angsana New" w:cs="Angsana New" w:hint="cs"/>
          <w:sz w:val="32"/>
          <w:szCs w:val="32"/>
          <w:cs/>
        </w:rPr>
        <w:t>ทมีอัตราส่วนหนี้สินต่อทุนเท่ากับ</w:t>
      </w:r>
      <w:r w:rsidR="003E6493" w:rsidRPr="008D644F">
        <w:rPr>
          <w:rFonts w:ascii="Angsana New" w:hAnsi="Angsana New" w:cs="Angsana New" w:hint="cs"/>
          <w:sz w:val="32"/>
          <w:szCs w:val="32"/>
          <w:cs/>
        </w:rPr>
        <w:t xml:space="preserve"> </w:t>
      </w:r>
      <w:r w:rsidR="003F1401">
        <w:rPr>
          <w:rFonts w:ascii="Angsana New" w:hAnsi="Angsana New" w:cs="Angsana New"/>
          <w:sz w:val="32"/>
          <w:szCs w:val="32"/>
        </w:rPr>
        <w:t>0.4</w:t>
      </w:r>
      <w:r w:rsidR="002521F6">
        <w:rPr>
          <w:rFonts w:ascii="Angsana New" w:hAnsi="Angsana New" w:cs="Angsana New"/>
          <w:sz w:val="32"/>
          <w:szCs w:val="32"/>
        </w:rPr>
        <w:t>7</w:t>
      </w:r>
      <w:r w:rsidR="009954A3" w:rsidRPr="008D644F">
        <w:rPr>
          <w:rFonts w:ascii="Angsana New" w:hAnsi="Angsana New" w:cs="Angsana New" w:hint="cs"/>
          <w:sz w:val="32"/>
          <w:szCs w:val="32"/>
        </w:rPr>
        <w:t>:</w:t>
      </w:r>
      <w:r w:rsidR="003F1401">
        <w:rPr>
          <w:rFonts w:ascii="Angsana New" w:hAnsi="Angsana New" w:cs="Angsana New"/>
          <w:sz w:val="32"/>
          <w:szCs w:val="32"/>
        </w:rPr>
        <w:t>1</w:t>
      </w:r>
      <w:r w:rsidR="00C5400C" w:rsidRPr="008D644F">
        <w:rPr>
          <w:rFonts w:ascii="Angsana New" w:hAnsi="Angsana New" w:cs="Angsana New" w:hint="cs"/>
          <w:sz w:val="32"/>
          <w:szCs w:val="32"/>
          <w:cs/>
        </w:rPr>
        <w:t xml:space="preserve"> </w:t>
      </w:r>
      <w:r w:rsidRPr="008D644F">
        <w:rPr>
          <w:rFonts w:ascii="Angsana New" w:hAnsi="Angsana New" w:cs="Angsana New" w:hint="cs"/>
          <w:sz w:val="32"/>
          <w:szCs w:val="32"/>
        </w:rPr>
        <w:t>(</w:t>
      </w:r>
      <w:r w:rsidR="00D15EDB" w:rsidRPr="008D644F">
        <w:rPr>
          <w:rFonts w:ascii="Angsana New" w:hAnsi="Angsana New" w:cs="Angsana New" w:hint="cs"/>
          <w:sz w:val="32"/>
          <w:szCs w:val="32"/>
        </w:rPr>
        <w:t>256</w:t>
      </w:r>
      <w:r w:rsidR="00023535">
        <w:rPr>
          <w:rFonts w:ascii="Angsana New" w:hAnsi="Angsana New" w:cs="Angsana New"/>
          <w:sz w:val="32"/>
          <w:szCs w:val="32"/>
        </w:rPr>
        <w:t xml:space="preserve">6: </w:t>
      </w:r>
      <w:r w:rsidR="00023535" w:rsidRPr="008D644F">
        <w:rPr>
          <w:rFonts w:ascii="Angsana New" w:hAnsi="Angsana New" w:cs="Angsana New" w:hint="cs"/>
          <w:sz w:val="32"/>
          <w:szCs w:val="32"/>
        </w:rPr>
        <w:t>0.</w:t>
      </w:r>
      <w:r w:rsidR="00023535">
        <w:rPr>
          <w:rFonts w:ascii="Angsana New" w:hAnsi="Angsana New" w:cs="Angsana New"/>
          <w:sz w:val="32"/>
          <w:szCs w:val="32"/>
        </w:rPr>
        <w:t>55</w:t>
      </w:r>
      <w:r w:rsidR="00023535" w:rsidRPr="008D644F">
        <w:rPr>
          <w:rFonts w:ascii="Angsana New" w:hAnsi="Angsana New" w:cs="Angsana New" w:hint="cs"/>
          <w:sz w:val="32"/>
          <w:szCs w:val="32"/>
        </w:rPr>
        <w:t>:1</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และเฉพาะบริษัท</w:t>
      </w:r>
      <w:r w:rsidR="00790DCB" w:rsidRPr="008D644F">
        <w:rPr>
          <w:rFonts w:ascii="Angsana New" w:hAnsi="Angsana New" w:cs="Angsana New" w:hint="cs"/>
          <w:sz w:val="32"/>
          <w:szCs w:val="32"/>
          <w:cs/>
        </w:rPr>
        <w:t>ฯ</w:t>
      </w:r>
      <w:r w:rsidR="00DF1DB5" w:rsidRPr="008D644F">
        <w:rPr>
          <w:rFonts w:ascii="Angsana New" w:hAnsi="Angsana New" w:cs="Angsana New" w:hint="cs"/>
          <w:sz w:val="32"/>
          <w:szCs w:val="32"/>
        </w:rPr>
        <w:t xml:space="preserve">           </w:t>
      </w:r>
      <w:r w:rsidRPr="008D644F">
        <w:rPr>
          <w:rFonts w:ascii="Angsana New" w:hAnsi="Angsana New" w:cs="Angsana New" w:hint="cs"/>
          <w:sz w:val="32"/>
          <w:szCs w:val="32"/>
          <w:cs/>
        </w:rPr>
        <w:t>มีอัตราส่วนหนี้สินต่อทุนเท่ากับ</w:t>
      </w:r>
      <w:r w:rsidR="00325E1E">
        <w:rPr>
          <w:rFonts w:ascii="Angsana New" w:hAnsi="Angsana New" w:cs="Angsana New"/>
          <w:sz w:val="32"/>
          <w:szCs w:val="32"/>
        </w:rPr>
        <w:t xml:space="preserve"> </w:t>
      </w:r>
      <w:r w:rsidR="003F1401">
        <w:rPr>
          <w:rFonts w:ascii="Angsana New" w:hAnsi="Angsana New" w:cs="Angsana New"/>
          <w:sz w:val="32"/>
          <w:szCs w:val="32"/>
        </w:rPr>
        <w:t>0.44</w:t>
      </w:r>
      <w:r w:rsidR="009954A3" w:rsidRPr="008D644F">
        <w:rPr>
          <w:rFonts w:ascii="Angsana New" w:hAnsi="Angsana New" w:cs="Angsana New" w:hint="cs"/>
          <w:sz w:val="32"/>
          <w:szCs w:val="32"/>
        </w:rPr>
        <w:t>:</w:t>
      </w:r>
      <w:r w:rsidR="003F1401">
        <w:rPr>
          <w:rFonts w:ascii="Angsana New" w:hAnsi="Angsana New" w:cs="Angsana New"/>
          <w:sz w:val="32"/>
          <w:szCs w:val="32"/>
        </w:rPr>
        <w:t>1</w:t>
      </w:r>
      <w:r w:rsidR="006B6F0F" w:rsidRPr="008D644F">
        <w:rPr>
          <w:rFonts w:ascii="Angsana New" w:hAnsi="Angsana New" w:cs="Angsana New" w:hint="cs"/>
          <w:sz w:val="32"/>
          <w:szCs w:val="32"/>
        </w:rPr>
        <w:t xml:space="preserve"> </w:t>
      </w:r>
      <w:r w:rsidRPr="008D644F">
        <w:rPr>
          <w:rFonts w:ascii="Angsana New" w:hAnsi="Angsana New" w:cs="Angsana New" w:hint="cs"/>
          <w:sz w:val="32"/>
          <w:szCs w:val="32"/>
        </w:rPr>
        <w:t>(</w:t>
      </w:r>
      <w:r w:rsidR="00D15EDB" w:rsidRPr="008D644F">
        <w:rPr>
          <w:rFonts w:ascii="Angsana New" w:hAnsi="Angsana New" w:cs="Angsana New" w:hint="cs"/>
          <w:sz w:val="32"/>
          <w:szCs w:val="32"/>
        </w:rPr>
        <w:t>256</w:t>
      </w:r>
      <w:r w:rsidR="00023535">
        <w:rPr>
          <w:rFonts w:ascii="Angsana New" w:hAnsi="Angsana New" w:cs="Angsana New"/>
          <w:sz w:val="32"/>
          <w:szCs w:val="32"/>
        </w:rPr>
        <w:t>6</w:t>
      </w:r>
      <w:r w:rsidRPr="008D644F">
        <w:rPr>
          <w:rFonts w:ascii="Angsana New" w:hAnsi="Angsana New" w:cs="Angsana New" w:hint="cs"/>
          <w:sz w:val="32"/>
          <w:szCs w:val="32"/>
        </w:rPr>
        <w:t xml:space="preserve">: </w:t>
      </w:r>
      <w:r w:rsidR="00325E1E" w:rsidRPr="008D644F">
        <w:rPr>
          <w:rFonts w:ascii="Angsana New" w:hAnsi="Angsana New" w:cs="Angsana New" w:hint="cs"/>
          <w:sz w:val="32"/>
          <w:szCs w:val="32"/>
        </w:rPr>
        <w:t>0.</w:t>
      </w:r>
      <w:r w:rsidR="00023535">
        <w:rPr>
          <w:rFonts w:ascii="Angsana New" w:hAnsi="Angsana New" w:cs="Angsana New"/>
          <w:sz w:val="32"/>
          <w:szCs w:val="32"/>
        </w:rPr>
        <w:t>5</w:t>
      </w:r>
      <w:r w:rsidR="00325E1E" w:rsidRPr="008D644F">
        <w:rPr>
          <w:rFonts w:ascii="Angsana New" w:hAnsi="Angsana New" w:cs="Angsana New" w:hint="cs"/>
          <w:sz w:val="32"/>
          <w:szCs w:val="32"/>
        </w:rPr>
        <w:t>1</w:t>
      </w:r>
      <w:r w:rsidR="00041AE4" w:rsidRPr="008D644F">
        <w:rPr>
          <w:rFonts w:ascii="Angsana New" w:hAnsi="Angsana New" w:cs="Angsana New" w:hint="cs"/>
          <w:sz w:val="32"/>
          <w:szCs w:val="32"/>
        </w:rPr>
        <w:t>:1)</w:t>
      </w:r>
    </w:p>
    <w:p w14:paraId="1FF3F55D" w14:textId="1AEE0AC8" w:rsidR="006037DC" w:rsidRPr="003F4C5A" w:rsidRDefault="006037DC" w:rsidP="00E91899">
      <w:pPr>
        <w:pStyle w:val="Heading1"/>
        <w:ind w:right="-14"/>
        <w:rPr>
          <w:rFonts w:ascii="Angsana New" w:eastAsiaTheme="minorHAnsi" w:hAnsi="Angsana New" w:cs="Angsana New"/>
          <w:color w:val="auto"/>
        </w:rPr>
      </w:pPr>
      <w:r w:rsidRPr="003F4C5A">
        <w:rPr>
          <w:rFonts w:ascii="Angsana New" w:eastAsiaTheme="minorHAnsi" w:hAnsi="Angsana New" w:cs="Angsana New" w:hint="cs"/>
          <w:color w:val="auto"/>
        </w:rPr>
        <w:t>5</w:t>
      </w:r>
      <w:r w:rsidR="00A62359">
        <w:rPr>
          <w:rFonts w:ascii="Angsana New" w:eastAsiaTheme="minorHAnsi" w:hAnsi="Angsana New" w:cs="Angsana New"/>
          <w:color w:val="auto"/>
        </w:rPr>
        <w:t>1</w:t>
      </w:r>
      <w:r w:rsidRPr="003F4C5A">
        <w:rPr>
          <w:rFonts w:ascii="Angsana New" w:eastAsiaTheme="minorHAnsi" w:hAnsi="Angsana New" w:cs="Angsana New" w:hint="cs"/>
          <w:color w:val="auto"/>
        </w:rPr>
        <w:t>.</w:t>
      </w:r>
      <w:r>
        <w:rPr>
          <w:rFonts w:ascii="Angsana New" w:eastAsiaTheme="minorHAnsi" w:hAnsi="Angsana New" w:cs="Angsana New"/>
          <w:color w:val="auto"/>
        </w:rPr>
        <w:tab/>
      </w:r>
      <w:r w:rsidRPr="003F4C5A">
        <w:rPr>
          <w:rFonts w:ascii="Angsana New" w:eastAsiaTheme="minorHAnsi" w:hAnsi="Angsana New" w:cs="Angsana New" w:hint="cs"/>
          <w:color w:val="auto"/>
          <w:cs/>
        </w:rPr>
        <w:t>เหตุการณ์ภายหลังรอบระยะเวลารายงาน</w:t>
      </w:r>
    </w:p>
    <w:p w14:paraId="2EE18423" w14:textId="77777777" w:rsidR="00EF6C29" w:rsidRPr="00EF6C29" w:rsidRDefault="00E91899" w:rsidP="00EF6C29">
      <w:pPr>
        <w:tabs>
          <w:tab w:val="left" w:pos="540"/>
          <w:tab w:val="left" w:pos="4140"/>
          <w:tab w:val="left" w:pos="6390"/>
        </w:tabs>
        <w:spacing w:before="120" w:after="120"/>
        <w:ind w:left="547" w:hanging="547"/>
        <w:jc w:val="thaiDistribute"/>
        <w:rPr>
          <w:rFonts w:ascii="Angsana New" w:hAnsi="Angsana New" w:cs="Angsana New"/>
          <w:sz w:val="32"/>
          <w:szCs w:val="32"/>
        </w:rPr>
      </w:pPr>
      <w:r>
        <w:rPr>
          <w:rFonts w:ascii="Angsana New" w:eastAsiaTheme="minorHAnsi" w:hAnsi="Angsana New" w:cs="Angsana New"/>
          <w:color w:val="auto"/>
          <w:sz w:val="32"/>
          <w:szCs w:val="32"/>
        </w:rPr>
        <w:tab/>
      </w:r>
      <w:r w:rsidR="00EF6C29" w:rsidRPr="00EF6C29">
        <w:rPr>
          <w:rFonts w:ascii="Angsana New" w:eastAsiaTheme="minorHAnsi" w:hAnsi="Angsana New" w:cs="Angsana New" w:hint="cs"/>
          <w:color w:val="auto"/>
          <w:sz w:val="32"/>
          <w:szCs w:val="32"/>
        </w:rPr>
        <w:tab/>
      </w:r>
      <w:r w:rsidR="00EF6C29" w:rsidRPr="00EF6C29">
        <w:rPr>
          <w:rFonts w:ascii="Angsana New" w:hAnsi="Angsana New" w:cs="Angsana New" w:hint="cs"/>
          <w:sz w:val="32"/>
          <w:szCs w:val="32"/>
          <w:cs/>
        </w:rPr>
        <w:t>เมื่อวันที่</w:t>
      </w:r>
      <w:r w:rsidR="00EF6C29" w:rsidRPr="00EF6C29">
        <w:rPr>
          <w:rFonts w:ascii="Angsana New" w:hAnsi="Angsana New" w:cs="Angsana New" w:hint="cs"/>
          <w:sz w:val="32"/>
          <w:szCs w:val="32"/>
        </w:rPr>
        <w:t xml:space="preserve"> 11 </w:t>
      </w:r>
      <w:r w:rsidR="00EF6C29" w:rsidRPr="00EF6C29">
        <w:rPr>
          <w:rFonts w:ascii="Angsana New" w:hAnsi="Angsana New" w:cs="Angsana New" w:hint="cs"/>
          <w:sz w:val="32"/>
          <w:szCs w:val="32"/>
          <w:cs/>
        </w:rPr>
        <w:t>กุมภาพันธ์</w:t>
      </w:r>
      <w:r w:rsidR="00EF6C29" w:rsidRPr="00EF6C29">
        <w:rPr>
          <w:rFonts w:ascii="Angsana New" w:hAnsi="Angsana New" w:cs="Angsana New" w:hint="cs"/>
          <w:sz w:val="32"/>
          <w:szCs w:val="32"/>
        </w:rPr>
        <w:t xml:space="preserve"> 2568 </w:t>
      </w:r>
      <w:r w:rsidR="00EF6C29" w:rsidRPr="00EF6C29">
        <w:rPr>
          <w:rFonts w:ascii="Angsana New" w:hAnsi="Angsana New" w:cs="Angsana New" w:hint="cs"/>
          <w:sz w:val="32"/>
          <w:szCs w:val="32"/>
          <w:cs/>
        </w:rPr>
        <w:t>ที่ประชุมคณะกรรมการของบริษัทฯครั้งที่</w:t>
      </w:r>
      <w:r w:rsidR="00EF6C29" w:rsidRPr="00EF6C29">
        <w:rPr>
          <w:rFonts w:ascii="Angsana New" w:hAnsi="Angsana New" w:cs="Angsana New" w:hint="cs"/>
          <w:sz w:val="32"/>
          <w:szCs w:val="32"/>
        </w:rPr>
        <w:t xml:space="preserve"> 1/2568 </w:t>
      </w:r>
      <w:r w:rsidR="00EF6C29" w:rsidRPr="00EF6C29">
        <w:rPr>
          <w:rFonts w:ascii="Angsana New" w:hAnsi="Angsana New" w:cs="Angsana New" w:hint="cs"/>
          <w:sz w:val="32"/>
          <w:szCs w:val="32"/>
          <w:cs/>
        </w:rPr>
        <w:t xml:space="preserve"> มีมติดังนี้</w:t>
      </w:r>
    </w:p>
    <w:p w14:paraId="1C970C68" w14:textId="1E245915" w:rsidR="00EF6C29" w:rsidRPr="00424093" w:rsidRDefault="00EF6C29" w:rsidP="00EF6C29">
      <w:pPr>
        <w:tabs>
          <w:tab w:val="left" w:pos="540"/>
          <w:tab w:val="left" w:pos="4140"/>
          <w:tab w:val="left" w:pos="6390"/>
        </w:tabs>
        <w:spacing w:before="120" w:after="120"/>
        <w:ind w:left="900" w:hanging="900"/>
        <w:jc w:val="thaiDistribute"/>
        <w:rPr>
          <w:rFonts w:ascii="Angsana New" w:hAnsi="Angsana New" w:cs="Angsana New"/>
          <w:sz w:val="32"/>
          <w:szCs w:val="32"/>
        </w:rPr>
      </w:pPr>
      <w:r w:rsidRPr="00EF6C29">
        <w:rPr>
          <w:rFonts w:ascii="Angsana New" w:hAnsi="Angsana New" w:cs="Angsana New" w:hint="cs"/>
          <w:sz w:val="32"/>
          <w:szCs w:val="32"/>
        </w:rPr>
        <w:tab/>
        <w:t>-</w:t>
      </w:r>
      <w:r w:rsidRPr="00EF6C29">
        <w:rPr>
          <w:rFonts w:ascii="Angsana New" w:hAnsi="Angsana New" w:cs="Angsana New" w:hint="cs"/>
          <w:sz w:val="32"/>
          <w:szCs w:val="32"/>
        </w:rPr>
        <w:tab/>
      </w:r>
      <w:r w:rsidRPr="00EF6C29">
        <w:rPr>
          <w:rFonts w:ascii="Angsana New" w:hAnsi="Angsana New" w:cs="Angsana New" w:hint="cs"/>
          <w:sz w:val="32"/>
          <w:szCs w:val="32"/>
          <w:cs/>
        </w:rPr>
        <w:t>อนุมัติให้เสนอที่ประชุมสามัญผู้ถือหุ้นเพื่ออนุมัติจ่ายเงินปันผลสำหรับผลการดำเนินงานสำหรับปี</w:t>
      </w:r>
      <w:r w:rsidRPr="00EF6C29">
        <w:rPr>
          <w:rFonts w:ascii="Angsana New" w:hAnsi="Angsana New" w:cs="Angsana New" w:hint="cs"/>
          <w:sz w:val="32"/>
          <w:szCs w:val="32"/>
        </w:rPr>
        <w:t xml:space="preserve"> 2567 </w:t>
      </w:r>
      <w:r w:rsidRPr="00EF6C29">
        <w:rPr>
          <w:rFonts w:ascii="Angsana New" w:hAnsi="Angsana New" w:cs="Angsana New" w:hint="cs"/>
          <w:sz w:val="32"/>
          <w:szCs w:val="32"/>
          <w:cs/>
        </w:rPr>
        <w:t>ในอัตราการจ่ายปันผล</w:t>
      </w:r>
      <w:r w:rsidRPr="00EF6C29">
        <w:rPr>
          <w:rFonts w:ascii="Angsana New" w:hAnsi="Angsana New" w:cs="Angsana New" w:hint="cs"/>
          <w:sz w:val="32"/>
          <w:szCs w:val="32"/>
        </w:rPr>
        <w:t xml:space="preserve"> 0.66 </w:t>
      </w:r>
      <w:r w:rsidRPr="00EF6C29">
        <w:rPr>
          <w:rFonts w:ascii="Angsana New" w:hAnsi="Angsana New" w:cs="Angsana New" w:hint="cs"/>
          <w:sz w:val="32"/>
          <w:szCs w:val="32"/>
          <w:cs/>
        </w:rPr>
        <w:t>บาท</w:t>
      </w:r>
      <w:r w:rsidRPr="00EF6C29">
        <w:rPr>
          <w:rFonts w:ascii="Angsana New" w:hAnsi="Angsana New" w:cs="Angsana New" w:hint="cs"/>
          <w:sz w:val="32"/>
          <w:szCs w:val="32"/>
        </w:rPr>
        <w:t xml:space="preserve"> </w:t>
      </w:r>
      <w:r w:rsidRPr="00EF6C29">
        <w:rPr>
          <w:rFonts w:ascii="Angsana New" w:hAnsi="Angsana New" w:cs="Angsana New" w:hint="cs"/>
          <w:sz w:val="32"/>
          <w:szCs w:val="32"/>
          <w:cs/>
        </w:rPr>
        <w:t>ต่อหุ้น ซึ่งบริษัทฯ</w:t>
      </w:r>
      <w:r w:rsidRPr="00EF6C29">
        <w:rPr>
          <w:rFonts w:ascii="Angsana New" w:hAnsi="Angsana New" w:cs="Angsana New" w:hint="cs"/>
          <w:sz w:val="32"/>
          <w:szCs w:val="32"/>
        </w:rPr>
        <w:t xml:space="preserve"> </w:t>
      </w:r>
      <w:r w:rsidRPr="00EF6C29">
        <w:rPr>
          <w:rFonts w:ascii="Angsana New" w:hAnsi="Angsana New" w:cs="Angsana New" w:hint="cs"/>
          <w:sz w:val="32"/>
          <w:szCs w:val="32"/>
          <w:cs/>
        </w:rPr>
        <w:t>ได้จ่ายเงินปันผลระหว่างกาลไปแล้ว</w:t>
      </w:r>
      <w:r w:rsidRPr="00EF6C29">
        <w:rPr>
          <w:rFonts w:ascii="Angsana New" w:hAnsi="Angsana New" w:cs="Angsana New" w:hint="cs"/>
          <w:sz w:val="32"/>
          <w:szCs w:val="32"/>
        </w:rPr>
        <w:t xml:space="preserve">                 </w:t>
      </w:r>
      <w:r w:rsidRPr="00EF6C29">
        <w:rPr>
          <w:rFonts w:ascii="Angsana New" w:hAnsi="Angsana New" w:cs="Angsana New" w:hint="cs"/>
          <w:sz w:val="32"/>
          <w:szCs w:val="32"/>
          <w:cs/>
        </w:rPr>
        <w:t>ในอัตรา</w:t>
      </w:r>
      <w:r w:rsidRPr="00EF6C29">
        <w:rPr>
          <w:rFonts w:ascii="Angsana New" w:hAnsi="Angsana New" w:cs="Angsana New" w:hint="cs"/>
          <w:sz w:val="32"/>
          <w:szCs w:val="32"/>
        </w:rPr>
        <w:t xml:space="preserve"> 0.38 </w:t>
      </w:r>
      <w:r w:rsidRPr="00EF6C29">
        <w:rPr>
          <w:rFonts w:ascii="Angsana New" w:hAnsi="Angsana New" w:cs="Angsana New" w:hint="cs"/>
          <w:sz w:val="32"/>
          <w:szCs w:val="32"/>
          <w:cs/>
        </w:rPr>
        <w:t>บาทต่อหุ้น คงเหลือเงินปันผลที่จะต้องจ่าย ในอัตราการจ่ายเงินปันผล</w:t>
      </w:r>
      <w:r w:rsidRPr="00EF6C29">
        <w:rPr>
          <w:rFonts w:ascii="Angsana New" w:hAnsi="Angsana New" w:cs="Angsana New" w:hint="cs"/>
          <w:sz w:val="32"/>
          <w:szCs w:val="32"/>
        </w:rPr>
        <w:t xml:space="preserve"> 0.28 </w:t>
      </w:r>
      <w:r w:rsidRPr="00EF6C29">
        <w:rPr>
          <w:rFonts w:ascii="Angsana New" w:hAnsi="Angsana New" w:cs="Angsana New" w:hint="cs"/>
          <w:sz w:val="32"/>
          <w:szCs w:val="32"/>
          <w:cs/>
        </w:rPr>
        <w:t xml:space="preserve">บาทต่อหุ้น </w:t>
      </w:r>
      <w:r w:rsidRPr="00EF6C29">
        <w:rPr>
          <w:rFonts w:ascii="Angsana New" w:hAnsi="Angsana New" w:cs="Angsana New" w:hint="cs"/>
          <w:sz w:val="32"/>
          <w:szCs w:val="32"/>
        </w:rPr>
        <w:t xml:space="preserve">   </w:t>
      </w:r>
      <w:r w:rsidRPr="00EF6C29">
        <w:rPr>
          <w:rFonts w:ascii="Angsana New" w:hAnsi="Angsana New" w:cs="Angsana New" w:hint="cs"/>
          <w:sz w:val="32"/>
          <w:szCs w:val="32"/>
          <w:cs/>
        </w:rPr>
        <w:t>โดยกำหนดจ่ายเงินปันผลในวันที่</w:t>
      </w:r>
      <w:r w:rsidRPr="00EF6C29">
        <w:rPr>
          <w:rFonts w:ascii="Angsana New" w:hAnsi="Angsana New" w:cs="Angsana New" w:hint="cs"/>
          <w:sz w:val="32"/>
          <w:szCs w:val="32"/>
        </w:rPr>
        <w:t> </w:t>
      </w:r>
      <w:r w:rsidR="00624724">
        <w:rPr>
          <w:rFonts w:ascii="Angsana New" w:hAnsi="Angsana New" w:cs="Angsana New"/>
          <w:sz w:val="32"/>
          <w:szCs w:val="32"/>
        </w:rPr>
        <w:t xml:space="preserve">30 </w:t>
      </w:r>
      <w:r w:rsidR="00624724">
        <w:rPr>
          <w:rFonts w:ascii="Angsana New" w:hAnsi="Angsana New" w:cs="Angsana New" w:hint="cs"/>
          <w:sz w:val="32"/>
          <w:szCs w:val="32"/>
          <w:cs/>
        </w:rPr>
        <w:t>เมษายน</w:t>
      </w:r>
      <w:r w:rsidRPr="00EF6C29">
        <w:rPr>
          <w:rFonts w:ascii="Angsana New" w:hAnsi="Angsana New" w:cs="Angsana New" w:hint="cs"/>
          <w:sz w:val="32"/>
          <w:szCs w:val="32"/>
        </w:rPr>
        <w:t xml:space="preserve"> 2568</w:t>
      </w:r>
    </w:p>
    <w:p w14:paraId="69C3B584" w14:textId="3BDB9F4F" w:rsidR="00EF6C29" w:rsidRPr="00EF6C29" w:rsidRDefault="00EF6C29" w:rsidP="00EF6C29">
      <w:pPr>
        <w:tabs>
          <w:tab w:val="left" w:pos="540"/>
          <w:tab w:val="left" w:pos="4140"/>
          <w:tab w:val="left" w:pos="6390"/>
        </w:tabs>
        <w:spacing w:before="120" w:after="120"/>
        <w:ind w:left="900" w:hanging="900"/>
        <w:jc w:val="thaiDistribute"/>
        <w:rPr>
          <w:rFonts w:ascii="Angsana New" w:hAnsi="Angsana New" w:cs="Angsana New"/>
          <w:sz w:val="32"/>
          <w:szCs w:val="32"/>
        </w:rPr>
      </w:pPr>
      <w:r w:rsidRPr="00EF6C29">
        <w:rPr>
          <w:rFonts w:ascii="Angsana New" w:hAnsi="Angsana New" w:cs="Angsana New" w:hint="cs"/>
          <w:sz w:val="32"/>
          <w:szCs w:val="32"/>
        </w:rPr>
        <w:tab/>
        <w:t>-</w:t>
      </w:r>
      <w:r w:rsidRPr="00EF6C29">
        <w:rPr>
          <w:rFonts w:ascii="Angsana New" w:hAnsi="Angsana New" w:cs="Angsana New" w:hint="cs"/>
          <w:sz w:val="32"/>
          <w:szCs w:val="32"/>
        </w:rPr>
        <w:tab/>
      </w:r>
      <w:r w:rsidRPr="00EF6C29">
        <w:rPr>
          <w:rFonts w:ascii="Angsana New" w:hAnsi="Angsana New" w:cs="Angsana New" w:hint="cs"/>
          <w:sz w:val="32"/>
          <w:szCs w:val="32"/>
          <w:cs/>
        </w:rPr>
        <w:t>อนุมัติการเข้าร่วมทุนเพื่อจัดตั้งกิจการร่วมค้าแห่งใหม่ ร่วมกับ บริษัท แอกซินัน (ประเทศไทย) ซึ่งเป็นบริษัทในกลุ่มบริษัทเทคโนโลยีประกันภัย</w:t>
      </w:r>
      <w:r w:rsidRPr="00EF6C29">
        <w:rPr>
          <w:rFonts w:ascii="Angsana New" w:hAnsi="Angsana New" w:cs="Angsana New" w:hint="cs"/>
          <w:sz w:val="32"/>
          <w:szCs w:val="32"/>
        </w:rPr>
        <w:t> (Insurtech) </w:t>
      </w:r>
      <w:r w:rsidRPr="00EF6C29">
        <w:rPr>
          <w:rFonts w:ascii="Angsana New" w:hAnsi="Angsana New" w:cs="Angsana New" w:hint="cs"/>
          <w:sz w:val="32"/>
          <w:szCs w:val="32"/>
          <w:cs/>
        </w:rPr>
        <w:t>จากประเทศสิงคโปร์โดยมูลค่าการลงทุนประมาณ</w:t>
      </w:r>
      <w:r w:rsidRPr="00EF6C29">
        <w:rPr>
          <w:rFonts w:ascii="Angsana New" w:hAnsi="Angsana New" w:cs="Angsana New" w:hint="cs"/>
          <w:sz w:val="32"/>
          <w:szCs w:val="32"/>
        </w:rPr>
        <w:t xml:space="preserve"> 30.6 </w:t>
      </w:r>
      <w:r w:rsidRPr="00EF6C29">
        <w:rPr>
          <w:rFonts w:ascii="Angsana New" w:hAnsi="Angsana New" w:cs="Angsana New" w:hint="cs"/>
          <w:sz w:val="32"/>
          <w:szCs w:val="32"/>
          <w:cs/>
        </w:rPr>
        <w:t>ล้านบาท</w:t>
      </w:r>
      <w:r w:rsidRPr="00EF6C29">
        <w:rPr>
          <w:rFonts w:ascii="Angsana New" w:hAnsi="Angsana New" w:cs="Angsana New" w:hint="cs"/>
          <w:sz w:val="32"/>
          <w:szCs w:val="32"/>
        </w:rPr>
        <w:t> </w:t>
      </w:r>
      <w:r w:rsidRPr="00EF6C29">
        <w:rPr>
          <w:rFonts w:ascii="Angsana New" w:hAnsi="Angsana New" w:cs="Angsana New" w:hint="cs"/>
          <w:sz w:val="32"/>
          <w:szCs w:val="32"/>
          <w:cs/>
        </w:rPr>
        <w:t>มีวัตถุประสงค์เพื่อประกอบธุรกิจการพัฒนาเทคโนโลยีซอฟต์แวร์ และ</w:t>
      </w:r>
      <w:r w:rsidR="00424093">
        <w:rPr>
          <w:rFonts w:ascii="Angsana New" w:hAnsi="Angsana New" w:cs="Angsana New"/>
          <w:sz w:val="32"/>
          <w:szCs w:val="32"/>
        </w:rPr>
        <w:t xml:space="preserve">                   </w:t>
      </w:r>
      <w:r w:rsidRPr="00EF6C29">
        <w:rPr>
          <w:rFonts w:ascii="Angsana New" w:hAnsi="Angsana New" w:cs="Angsana New" w:hint="cs"/>
          <w:sz w:val="32"/>
          <w:szCs w:val="32"/>
          <w:cs/>
        </w:rPr>
        <w:t>แอปพลิเคชัน</w:t>
      </w:r>
    </w:p>
    <w:p w14:paraId="48883258" w14:textId="77777777" w:rsidR="00EF6C29" w:rsidRDefault="00EF6C29" w:rsidP="00EF6C29">
      <w:pPr>
        <w:tabs>
          <w:tab w:val="left" w:pos="540"/>
          <w:tab w:val="left" w:pos="4140"/>
          <w:tab w:val="left" w:pos="6390"/>
        </w:tabs>
        <w:spacing w:before="120" w:after="120"/>
        <w:ind w:left="900" w:hanging="900"/>
        <w:jc w:val="thaiDistribute"/>
        <w:rPr>
          <w:rFonts w:ascii="Angsana New" w:hAnsi="Angsana New" w:cs="Angsana New"/>
          <w:sz w:val="32"/>
          <w:szCs w:val="32"/>
        </w:rPr>
      </w:pPr>
      <w:r w:rsidRPr="00EF6C29">
        <w:rPr>
          <w:rFonts w:ascii="Angsana New" w:hAnsi="Angsana New" w:cs="Angsana New" w:hint="cs"/>
          <w:sz w:val="32"/>
          <w:szCs w:val="32"/>
        </w:rPr>
        <w:tab/>
      </w:r>
    </w:p>
    <w:p w14:paraId="1D6BEDE9" w14:textId="77777777" w:rsidR="00EF6C29" w:rsidRDefault="00EF6C29">
      <w:pPr>
        <w:rPr>
          <w:rFonts w:ascii="Angsana New" w:hAnsi="Angsana New" w:cs="Angsana New"/>
          <w:sz w:val="32"/>
          <w:szCs w:val="32"/>
        </w:rPr>
      </w:pPr>
      <w:r>
        <w:rPr>
          <w:rFonts w:ascii="Angsana New" w:hAnsi="Angsana New" w:cs="Angsana New"/>
          <w:sz w:val="32"/>
          <w:szCs w:val="32"/>
        </w:rPr>
        <w:br w:type="page"/>
      </w:r>
    </w:p>
    <w:p w14:paraId="14176A96" w14:textId="24F1AFC8" w:rsidR="00EF6C29" w:rsidRPr="00EF6C29" w:rsidRDefault="00EF6C29" w:rsidP="00EF6C29">
      <w:pPr>
        <w:tabs>
          <w:tab w:val="left" w:pos="540"/>
          <w:tab w:val="left" w:pos="4140"/>
          <w:tab w:val="left" w:pos="6390"/>
        </w:tabs>
        <w:spacing w:before="120" w:after="120"/>
        <w:ind w:left="900" w:hanging="900"/>
        <w:jc w:val="thaiDistribute"/>
        <w:rPr>
          <w:rFonts w:ascii="Angsana New" w:hAnsi="Angsana New" w:cs="Angsana New"/>
          <w:sz w:val="32"/>
          <w:szCs w:val="32"/>
        </w:rPr>
      </w:pPr>
      <w:r>
        <w:rPr>
          <w:rFonts w:ascii="Angsana New" w:hAnsi="Angsana New" w:cs="Angsana New"/>
          <w:sz w:val="32"/>
          <w:szCs w:val="32"/>
          <w:cs/>
        </w:rPr>
        <w:lastRenderedPageBreak/>
        <w:tab/>
      </w:r>
      <w:r w:rsidRPr="00EF6C29">
        <w:rPr>
          <w:rFonts w:ascii="Angsana New" w:hAnsi="Angsana New" w:cs="Angsana New" w:hint="cs"/>
          <w:sz w:val="32"/>
          <w:szCs w:val="32"/>
        </w:rPr>
        <w:t>-</w:t>
      </w:r>
      <w:r w:rsidRPr="00EF6C29">
        <w:rPr>
          <w:rFonts w:ascii="Angsana New" w:hAnsi="Angsana New" w:cs="Angsana New" w:hint="cs"/>
          <w:sz w:val="32"/>
          <w:szCs w:val="32"/>
        </w:rPr>
        <w:tab/>
      </w:r>
      <w:r w:rsidRPr="00EF6C29">
        <w:rPr>
          <w:rFonts w:ascii="Angsana New" w:hAnsi="Angsana New" w:cs="Angsana New" w:hint="cs"/>
          <w:sz w:val="32"/>
          <w:szCs w:val="32"/>
          <w:cs/>
        </w:rPr>
        <w:t>อนุมัติโครงการสะสมหุ้นสำหรับพนักงานของกลุ่มบริษัท (</w:t>
      </w:r>
      <w:r w:rsidRPr="00EF6C29">
        <w:rPr>
          <w:rFonts w:ascii="Angsana New" w:hAnsi="Angsana New" w:cs="Angsana New" w:hint="cs"/>
          <w:sz w:val="32"/>
          <w:szCs w:val="32"/>
        </w:rPr>
        <w:t xml:space="preserve">Employee Joint Investment Program - </w:t>
      </w:r>
      <w:proofErr w:type="spellStart"/>
      <w:r w:rsidRPr="00EF6C29">
        <w:rPr>
          <w:rFonts w:ascii="Angsana New" w:hAnsi="Angsana New" w:cs="Angsana New" w:hint="cs"/>
          <w:sz w:val="32"/>
          <w:szCs w:val="32"/>
        </w:rPr>
        <w:t>EJIP</w:t>
      </w:r>
      <w:proofErr w:type="spellEnd"/>
      <w:r w:rsidRPr="00EF6C29">
        <w:rPr>
          <w:rFonts w:ascii="Angsana New" w:hAnsi="Angsana New" w:cs="Angsana New" w:hint="cs"/>
          <w:sz w:val="32"/>
          <w:szCs w:val="32"/>
        </w:rPr>
        <w:t xml:space="preserve">) </w:t>
      </w:r>
      <w:r w:rsidRPr="00EF6C29">
        <w:rPr>
          <w:rFonts w:ascii="Angsana New" w:hAnsi="Angsana New" w:cs="Angsana New" w:hint="cs"/>
          <w:sz w:val="32"/>
          <w:szCs w:val="32"/>
          <w:cs/>
        </w:rPr>
        <w:t xml:space="preserve">โดยมีกำหนดระยะเวลาของโครงการ </w:t>
      </w:r>
      <w:r w:rsidR="00424093">
        <w:rPr>
          <w:rFonts w:ascii="Angsana New" w:hAnsi="Angsana New" w:cs="Angsana New"/>
          <w:sz w:val="32"/>
          <w:szCs w:val="32"/>
        </w:rPr>
        <w:t>4</w:t>
      </w:r>
      <w:r w:rsidRPr="00EF6C29">
        <w:rPr>
          <w:rFonts w:ascii="Angsana New" w:hAnsi="Angsana New" w:cs="Angsana New" w:hint="cs"/>
          <w:sz w:val="32"/>
          <w:szCs w:val="32"/>
          <w:cs/>
        </w:rPr>
        <w:t xml:space="preserve"> ปี นับแต่วันที่ </w:t>
      </w:r>
      <w:r w:rsidR="00424093">
        <w:rPr>
          <w:rFonts w:ascii="Angsana New" w:hAnsi="Angsana New" w:cs="Angsana New"/>
          <w:sz w:val="32"/>
          <w:szCs w:val="32"/>
        </w:rPr>
        <w:t>1</w:t>
      </w:r>
      <w:r w:rsidRPr="00EF6C29">
        <w:rPr>
          <w:rFonts w:ascii="Angsana New" w:hAnsi="Angsana New" w:cs="Angsana New" w:hint="cs"/>
          <w:sz w:val="32"/>
          <w:szCs w:val="32"/>
          <w:cs/>
        </w:rPr>
        <w:t xml:space="preserve"> เมษายน </w:t>
      </w:r>
      <w:r w:rsidR="00424093">
        <w:rPr>
          <w:rFonts w:ascii="Angsana New" w:hAnsi="Angsana New" w:cs="Angsana New"/>
          <w:sz w:val="32"/>
          <w:szCs w:val="32"/>
        </w:rPr>
        <w:t>2568</w:t>
      </w:r>
      <w:r w:rsidRPr="00EF6C29">
        <w:rPr>
          <w:rFonts w:ascii="Angsana New" w:hAnsi="Angsana New" w:cs="Angsana New" w:hint="cs"/>
          <w:sz w:val="32"/>
          <w:szCs w:val="32"/>
          <w:cs/>
        </w:rPr>
        <w:t xml:space="preserve"> - </w:t>
      </w:r>
      <w:r w:rsidR="00424093">
        <w:rPr>
          <w:rFonts w:ascii="Angsana New" w:hAnsi="Angsana New" w:cs="Angsana New"/>
          <w:sz w:val="32"/>
          <w:szCs w:val="32"/>
        </w:rPr>
        <w:t>31</w:t>
      </w:r>
      <w:r w:rsidRPr="00EF6C29">
        <w:rPr>
          <w:rFonts w:ascii="Angsana New" w:hAnsi="Angsana New" w:cs="Angsana New" w:hint="cs"/>
          <w:sz w:val="32"/>
          <w:szCs w:val="32"/>
          <w:cs/>
        </w:rPr>
        <w:t xml:space="preserve"> มีนาคม </w:t>
      </w:r>
      <w:r w:rsidR="00424093">
        <w:rPr>
          <w:rFonts w:ascii="Angsana New" w:hAnsi="Angsana New" w:cs="Angsana New"/>
          <w:sz w:val="32"/>
          <w:szCs w:val="32"/>
        </w:rPr>
        <w:t>2572</w:t>
      </w:r>
      <w:r w:rsidRPr="00EF6C29">
        <w:rPr>
          <w:rFonts w:ascii="Angsana New" w:hAnsi="Angsana New" w:cs="Angsana New" w:hint="cs"/>
          <w:sz w:val="32"/>
          <w:szCs w:val="32"/>
          <w:cs/>
        </w:rPr>
        <w:t xml:space="preserve"> และ</w:t>
      </w:r>
      <w:r w:rsidR="00424093">
        <w:rPr>
          <w:rFonts w:ascii="Angsana New" w:hAnsi="Angsana New" w:cs="Angsana New"/>
          <w:sz w:val="32"/>
          <w:szCs w:val="32"/>
        </w:rPr>
        <w:t xml:space="preserve">     </w:t>
      </w:r>
      <w:r w:rsidRPr="00EF6C29">
        <w:rPr>
          <w:rFonts w:ascii="Angsana New" w:hAnsi="Angsana New" w:cs="Angsana New" w:hint="cs"/>
          <w:sz w:val="32"/>
          <w:szCs w:val="32"/>
          <w:cs/>
        </w:rPr>
        <w:t xml:space="preserve">มีระยะเวลาสมทบเข้าโครงการ </w:t>
      </w:r>
      <w:r w:rsidR="00424093">
        <w:rPr>
          <w:rFonts w:ascii="Angsana New" w:hAnsi="Angsana New" w:cs="Angsana New"/>
          <w:sz w:val="32"/>
          <w:szCs w:val="32"/>
        </w:rPr>
        <w:t>3</w:t>
      </w:r>
      <w:r w:rsidRPr="00EF6C29">
        <w:rPr>
          <w:rFonts w:ascii="Angsana New" w:hAnsi="Angsana New" w:cs="Angsana New" w:hint="cs"/>
          <w:sz w:val="32"/>
          <w:szCs w:val="32"/>
          <w:cs/>
        </w:rPr>
        <w:t xml:space="preserve"> ปี นับแต่วันที่ </w:t>
      </w:r>
      <w:r w:rsidR="00424093">
        <w:rPr>
          <w:rFonts w:ascii="Angsana New" w:hAnsi="Angsana New" w:cs="Angsana New"/>
          <w:sz w:val="32"/>
          <w:szCs w:val="32"/>
        </w:rPr>
        <w:t>1</w:t>
      </w:r>
      <w:r w:rsidRPr="00EF6C29">
        <w:rPr>
          <w:rFonts w:ascii="Angsana New" w:hAnsi="Angsana New" w:cs="Angsana New" w:hint="cs"/>
          <w:sz w:val="32"/>
          <w:szCs w:val="32"/>
          <w:cs/>
        </w:rPr>
        <w:t xml:space="preserve"> เมษายน </w:t>
      </w:r>
      <w:r w:rsidR="00424093">
        <w:rPr>
          <w:rFonts w:ascii="Angsana New" w:hAnsi="Angsana New" w:cs="Angsana New"/>
          <w:sz w:val="32"/>
          <w:szCs w:val="32"/>
        </w:rPr>
        <w:t>2568</w:t>
      </w:r>
      <w:r w:rsidRPr="00EF6C29">
        <w:rPr>
          <w:rFonts w:ascii="Angsana New" w:hAnsi="Angsana New" w:cs="Angsana New" w:hint="cs"/>
          <w:sz w:val="32"/>
          <w:szCs w:val="32"/>
          <w:cs/>
        </w:rPr>
        <w:t xml:space="preserve"> - </w:t>
      </w:r>
      <w:r w:rsidR="00424093">
        <w:rPr>
          <w:rFonts w:ascii="Angsana New" w:hAnsi="Angsana New" w:cs="Angsana New"/>
          <w:sz w:val="32"/>
          <w:szCs w:val="32"/>
        </w:rPr>
        <w:t>31</w:t>
      </w:r>
      <w:r w:rsidRPr="00EF6C29">
        <w:rPr>
          <w:rFonts w:ascii="Angsana New" w:hAnsi="Angsana New" w:cs="Angsana New" w:hint="cs"/>
          <w:sz w:val="32"/>
          <w:szCs w:val="32"/>
          <w:cs/>
        </w:rPr>
        <w:t xml:space="preserve"> มีนาคม </w:t>
      </w:r>
      <w:r w:rsidR="00424093">
        <w:rPr>
          <w:rFonts w:ascii="Angsana New" w:hAnsi="Angsana New" w:cs="Angsana New"/>
          <w:sz w:val="32"/>
          <w:szCs w:val="32"/>
        </w:rPr>
        <w:t>2571</w:t>
      </w:r>
      <w:r w:rsidRPr="00EF6C29">
        <w:rPr>
          <w:rFonts w:ascii="Angsana New" w:hAnsi="Angsana New" w:cs="Angsana New" w:hint="cs"/>
          <w:sz w:val="32"/>
          <w:szCs w:val="32"/>
          <w:cs/>
        </w:rPr>
        <w:t xml:space="preserve"> โดยมีเงื่อนไข</w:t>
      </w:r>
      <w:r w:rsidR="00424093">
        <w:rPr>
          <w:rFonts w:ascii="Angsana New" w:hAnsi="Angsana New" w:cs="Angsana New"/>
          <w:sz w:val="32"/>
          <w:szCs w:val="32"/>
        </w:rPr>
        <w:t xml:space="preserve">            </w:t>
      </w:r>
      <w:r w:rsidRPr="00EF6C29">
        <w:rPr>
          <w:rFonts w:ascii="Angsana New" w:hAnsi="Angsana New" w:cs="Angsana New" w:hint="cs"/>
          <w:sz w:val="32"/>
          <w:szCs w:val="32"/>
          <w:cs/>
        </w:rPr>
        <w:t>การจำหน่ายจ่ายโอนหุ้นดังนี้</w:t>
      </w:r>
    </w:p>
    <w:p w14:paraId="6160C9F7" w14:textId="68740054" w:rsidR="00EF6C29" w:rsidRPr="00EF6C29" w:rsidRDefault="00EF6C29" w:rsidP="00EF6C29">
      <w:pPr>
        <w:tabs>
          <w:tab w:val="left" w:pos="900"/>
          <w:tab w:val="left" w:pos="4140"/>
          <w:tab w:val="left" w:pos="6390"/>
        </w:tabs>
        <w:spacing w:before="120" w:after="120"/>
        <w:ind w:left="1350" w:hanging="900"/>
        <w:jc w:val="thaiDistribute"/>
        <w:rPr>
          <w:rFonts w:ascii="Angsana New" w:hAnsi="Angsana New" w:cs="Angsana New"/>
          <w:sz w:val="32"/>
          <w:szCs w:val="32"/>
        </w:rPr>
      </w:pPr>
      <w:r w:rsidRPr="00EF6C29">
        <w:rPr>
          <w:rFonts w:ascii="Angsana New" w:hAnsi="Angsana New" w:cs="Angsana New" w:hint="cs"/>
          <w:sz w:val="32"/>
          <w:szCs w:val="32"/>
          <w:cs/>
        </w:rPr>
        <w:tab/>
        <w:t>-</w:t>
      </w:r>
      <w:r w:rsidRPr="00EF6C29">
        <w:rPr>
          <w:rFonts w:ascii="Angsana New" w:hAnsi="Angsana New" w:cs="Angsana New" w:hint="cs"/>
          <w:sz w:val="32"/>
          <w:szCs w:val="32"/>
          <w:cs/>
        </w:rPr>
        <w:tab/>
        <w:t xml:space="preserve">เมื่ออายุโครงการครบ </w:t>
      </w:r>
      <w:r w:rsidR="00424093">
        <w:rPr>
          <w:rFonts w:ascii="Angsana New" w:hAnsi="Angsana New" w:cs="Angsana New"/>
          <w:sz w:val="32"/>
          <w:szCs w:val="32"/>
        </w:rPr>
        <w:t>1</w:t>
      </w:r>
      <w:r w:rsidRPr="00EF6C29">
        <w:rPr>
          <w:rFonts w:ascii="Angsana New" w:hAnsi="Angsana New" w:cs="Angsana New" w:hint="cs"/>
          <w:sz w:val="32"/>
          <w:szCs w:val="32"/>
          <w:cs/>
        </w:rPr>
        <w:t xml:space="preserve"> ปี (</w:t>
      </w:r>
      <w:r w:rsidR="00424093">
        <w:rPr>
          <w:rFonts w:ascii="Angsana New" w:hAnsi="Angsana New" w:cs="Angsana New"/>
          <w:sz w:val="32"/>
          <w:szCs w:val="32"/>
        </w:rPr>
        <w:t>30</w:t>
      </w:r>
      <w:r w:rsidRPr="00EF6C29">
        <w:rPr>
          <w:rFonts w:ascii="Angsana New" w:hAnsi="Angsana New" w:cs="Angsana New" w:hint="cs"/>
          <w:sz w:val="32"/>
          <w:szCs w:val="32"/>
          <w:cs/>
        </w:rPr>
        <w:t xml:space="preserve"> เมษายน </w:t>
      </w:r>
      <w:r w:rsidR="00424093">
        <w:rPr>
          <w:rFonts w:ascii="Angsana New" w:hAnsi="Angsana New" w:cs="Angsana New"/>
          <w:sz w:val="32"/>
          <w:szCs w:val="32"/>
        </w:rPr>
        <w:t>2569</w:t>
      </w:r>
      <w:r w:rsidRPr="00EF6C29">
        <w:rPr>
          <w:rFonts w:ascii="Angsana New" w:hAnsi="Angsana New" w:cs="Angsana New" w:hint="cs"/>
          <w:sz w:val="32"/>
          <w:szCs w:val="32"/>
          <w:cs/>
        </w:rPr>
        <w:t xml:space="preserve">): ผู้เข้าร่วมโครงการ </w:t>
      </w:r>
      <w:proofErr w:type="spellStart"/>
      <w:r w:rsidRPr="00EF6C29">
        <w:rPr>
          <w:rFonts w:ascii="Angsana New" w:hAnsi="Angsana New" w:cs="Angsana New" w:hint="cs"/>
          <w:sz w:val="32"/>
          <w:szCs w:val="32"/>
        </w:rPr>
        <w:t>EJIP</w:t>
      </w:r>
      <w:proofErr w:type="spellEnd"/>
      <w:r w:rsidRPr="00EF6C29">
        <w:rPr>
          <w:rFonts w:ascii="Angsana New" w:hAnsi="Angsana New" w:cs="Angsana New" w:hint="cs"/>
          <w:sz w:val="32"/>
          <w:szCs w:val="32"/>
        </w:rPr>
        <w:t xml:space="preserve"> </w:t>
      </w:r>
      <w:r w:rsidRPr="00EF6C29">
        <w:rPr>
          <w:rFonts w:ascii="Angsana New" w:hAnsi="Angsana New" w:cs="Angsana New" w:hint="cs"/>
          <w:sz w:val="32"/>
          <w:szCs w:val="32"/>
          <w:cs/>
        </w:rPr>
        <w:t>มีสิทธิขายหุ้นได้</w:t>
      </w:r>
      <w:r w:rsidR="00424093">
        <w:rPr>
          <w:rFonts w:ascii="Angsana New" w:hAnsi="Angsana New" w:cs="Angsana New"/>
          <w:sz w:val="32"/>
          <w:szCs w:val="32"/>
        </w:rPr>
        <w:t xml:space="preserve">             </w:t>
      </w:r>
      <w:r w:rsidRPr="00EF6C29">
        <w:rPr>
          <w:rFonts w:ascii="Angsana New" w:hAnsi="Angsana New" w:cs="Angsana New" w:hint="cs"/>
          <w:sz w:val="32"/>
          <w:szCs w:val="32"/>
          <w:cs/>
        </w:rPr>
        <w:t xml:space="preserve">ร้อยละ </w:t>
      </w:r>
      <w:r w:rsidR="00424093">
        <w:rPr>
          <w:rFonts w:ascii="Angsana New" w:hAnsi="Angsana New" w:cs="Angsana New"/>
          <w:sz w:val="32"/>
          <w:szCs w:val="32"/>
        </w:rPr>
        <w:t xml:space="preserve">100 </w:t>
      </w:r>
      <w:r w:rsidRPr="00EF6C29">
        <w:rPr>
          <w:rFonts w:ascii="Angsana New" w:hAnsi="Angsana New" w:cs="Angsana New" w:hint="cs"/>
          <w:sz w:val="32"/>
          <w:szCs w:val="32"/>
          <w:cs/>
        </w:rPr>
        <w:t xml:space="preserve">ของจำนวนหุ้นที่สะสมได้ในปีที่ </w:t>
      </w:r>
      <w:r w:rsidR="00424093">
        <w:rPr>
          <w:rFonts w:ascii="Angsana New" w:hAnsi="Angsana New" w:cs="Angsana New"/>
          <w:sz w:val="32"/>
          <w:szCs w:val="32"/>
        </w:rPr>
        <w:t>1</w:t>
      </w:r>
      <w:r w:rsidRPr="00EF6C29">
        <w:rPr>
          <w:rFonts w:ascii="Angsana New" w:hAnsi="Angsana New" w:cs="Angsana New" w:hint="cs"/>
          <w:sz w:val="32"/>
          <w:szCs w:val="32"/>
          <w:cs/>
        </w:rPr>
        <w:t xml:space="preserve"> ตั้งแต่วันที่ </w:t>
      </w:r>
      <w:r w:rsidR="00424093">
        <w:rPr>
          <w:rFonts w:ascii="Angsana New" w:hAnsi="Angsana New" w:cs="Angsana New"/>
          <w:sz w:val="32"/>
          <w:szCs w:val="32"/>
        </w:rPr>
        <w:t>15</w:t>
      </w:r>
      <w:r w:rsidRPr="00EF6C29">
        <w:rPr>
          <w:rFonts w:ascii="Angsana New" w:hAnsi="Angsana New" w:cs="Angsana New" w:hint="cs"/>
          <w:sz w:val="32"/>
          <w:szCs w:val="32"/>
          <w:cs/>
        </w:rPr>
        <w:t xml:space="preserve"> พฤษภาคม </w:t>
      </w:r>
      <w:r w:rsidR="00424093">
        <w:rPr>
          <w:rFonts w:ascii="Angsana New" w:hAnsi="Angsana New" w:cs="Angsana New"/>
          <w:sz w:val="32"/>
          <w:szCs w:val="32"/>
        </w:rPr>
        <w:t>2570</w:t>
      </w:r>
    </w:p>
    <w:p w14:paraId="593101E3" w14:textId="1882CDF9" w:rsidR="00EF6C29" w:rsidRPr="00EF6C29" w:rsidRDefault="00EF6C29" w:rsidP="00EF6C29">
      <w:pPr>
        <w:tabs>
          <w:tab w:val="left" w:pos="900"/>
          <w:tab w:val="left" w:pos="4140"/>
          <w:tab w:val="left" w:pos="6390"/>
        </w:tabs>
        <w:spacing w:before="120" w:after="120"/>
        <w:ind w:left="1350" w:hanging="900"/>
        <w:jc w:val="thaiDistribute"/>
        <w:rPr>
          <w:rFonts w:ascii="Angsana New" w:hAnsi="Angsana New" w:cs="Angsana New"/>
          <w:sz w:val="32"/>
          <w:szCs w:val="32"/>
        </w:rPr>
      </w:pPr>
      <w:r w:rsidRPr="00EF6C29">
        <w:rPr>
          <w:rFonts w:ascii="Angsana New" w:hAnsi="Angsana New" w:cs="Angsana New" w:hint="cs"/>
          <w:sz w:val="32"/>
          <w:szCs w:val="32"/>
          <w:cs/>
        </w:rPr>
        <w:tab/>
        <w:t>-</w:t>
      </w:r>
      <w:r w:rsidRPr="00EF6C29">
        <w:rPr>
          <w:rFonts w:ascii="Angsana New" w:hAnsi="Angsana New" w:cs="Angsana New" w:hint="cs"/>
          <w:sz w:val="32"/>
          <w:szCs w:val="32"/>
          <w:cs/>
        </w:rPr>
        <w:tab/>
        <w:t xml:space="preserve">เมื่ออายุโครงการครบ </w:t>
      </w:r>
      <w:r w:rsidR="00424093">
        <w:rPr>
          <w:rFonts w:ascii="Angsana New" w:hAnsi="Angsana New" w:cs="Angsana New"/>
          <w:sz w:val="32"/>
          <w:szCs w:val="32"/>
        </w:rPr>
        <w:t>2</w:t>
      </w:r>
      <w:r w:rsidRPr="00EF6C29">
        <w:rPr>
          <w:rFonts w:ascii="Angsana New" w:hAnsi="Angsana New" w:cs="Angsana New" w:hint="cs"/>
          <w:sz w:val="32"/>
          <w:szCs w:val="32"/>
          <w:cs/>
        </w:rPr>
        <w:t xml:space="preserve"> ปี (</w:t>
      </w:r>
      <w:r w:rsidR="00424093">
        <w:rPr>
          <w:rFonts w:ascii="Angsana New" w:hAnsi="Angsana New" w:cs="Angsana New"/>
          <w:sz w:val="32"/>
          <w:szCs w:val="32"/>
        </w:rPr>
        <w:t>30</w:t>
      </w:r>
      <w:r w:rsidRPr="00EF6C29">
        <w:rPr>
          <w:rFonts w:ascii="Angsana New" w:hAnsi="Angsana New" w:cs="Angsana New" w:hint="cs"/>
          <w:sz w:val="32"/>
          <w:szCs w:val="32"/>
          <w:cs/>
        </w:rPr>
        <w:t xml:space="preserve"> เมษายน </w:t>
      </w:r>
      <w:r w:rsidR="00424093">
        <w:rPr>
          <w:rFonts w:ascii="Angsana New" w:hAnsi="Angsana New" w:cs="Angsana New"/>
          <w:sz w:val="32"/>
          <w:szCs w:val="32"/>
        </w:rPr>
        <w:t>2570</w:t>
      </w:r>
      <w:r w:rsidRPr="00EF6C29">
        <w:rPr>
          <w:rFonts w:ascii="Angsana New" w:hAnsi="Angsana New" w:cs="Angsana New" w:hint="cs"/>
          <w:sz w:val="32"/>
          <w:szCs w:val="32"/>
          <w:cs/>
        </w:rPr>
        <w:t xml:space="preserve">): ผู้เข้าร่วมโครงการ </w:t>
      </w:r>
      <w:proofErr w:type="spellStart"/>
      <w:r w:rsidRPr="00EF6C29">
        <w:rPr>
          <w:rFonts w:ascii="Angsana New" w:hAnsi="Angsana New" w:cs="Angsana New" w:hint="cs"/>
          <w:sz w:val="32"/>
          <w:szCs w:val="32"/>
        </w:rPr>
        <w:t>EJIP</w:t>
      </w:r>
      <w:proofErr w:type="spellEnd"/>
      <w:r w:rsidRPr="00EF6C29">
        <w:rPr>
          <w:rFonts w:ascii="Angsana New" w:hAnsi="Angsana New" w:cs="Angsana New" w:hint="cs"/>
          <w:sz w:val="32"/>
          <w:szCs w:val="32"/>
        </w:rPr>
        <w:t xml:space="preserve"> </w:t>
      </w:r>
      <w:r w:rsidRPr="00EF6C29">
        <w:rPr>
          <w:rFonts w:ascii="Angsana New" w:hAnsi="Angsana New" w:cs="Angsana New" w:hint="cs"/>
          <w:sz w:val="32"/>
          <w:szCs w:val="32"/>
          <w:cs/>
        </w:rPr>
        <w:t>มีสิทธิขายหุ้นได้</w:t>
      </w:r>
      <w:r w:rsidR="00424093">
        <w:rPr>
          <w:rFonts w:ascii="Angsana New" w:hAnsi="Angsana New" w:cs="Angsana New"/>
          <w:sz w:val="32"/>
          <w:szCs w:val="32"/>
        </w:rPr>
        <w:t xml:space="preserve">               </w:t>
      </w:r>
      <w:r w:rsidRPr="00EF6C29">
        <w:rPr>
          <w:rFonts w:ascii="Angsana New" w:hAnsi="Angsana New" w:cs="Angsana New" w:hint="cs"/>
          <w:sz w:val="32"/>
          <w:szCs w:val="32"/>
          <w:cs/>
        </w:rPr>
        <w:t xml:space="preserve">ร้อยละ </w:t>
      </w:r>
      <w:r w:rsidR="00424093">
        <w:rPr>
          <w:rFonts w:ascii="Angsana New" w:hAnsi="Angsana New" w:cs="Angsana New"/>
          <w:sz w:val="32"/>
          <w:szCs w:val="32"/>
        </w:rPr>
        <w:t xml:space="preserve">100 </w:t>
      </w:r>
      <w:r w:rsidRPr="00EF6C29">
        <w:rPr>
          <w:rFonts w:ascii="Angsana New" w:hAnsi="Angsana New" w:cs="Angsana New" w:hint="cs"/>
          <w:sz w:val="32"/>
          <w:szCs w:val="32"/>
          <w:cs/>
        </w:rPr>
        <w:t xml:space="preserve">ของจำนวนหุ้นที่สะสมได้ในปีที่ </w:t>
      </w:r>
      <w:r w:rsidR="00424093">
        <w:rPr>
          <w:rFonts w:ascii="Angsana New" w:hAnsi="Angsana New" w:cs="Angsana New"/>
          <w:sz w:val="32"/>
          <w:szCs w:val="32"/>
        </w:rPr>
        <w:t xml:space="preserve">2 </w:t>
      </w:r>
      <w:r w:rsidRPr="00EF6C29">
        <w:rPr>
          <w:rFonts w:ascii="Angsana New" w:hAnsi="Angsana New" w:cs="Angsana New" w:hint="cs"/>
          <w:sz w:val="32"/>
          <w:szCs w:val="32"/>
          <w:cs/>
        </w:rPr>
        <w:t xml:space="preserve">ตั้งแต่ในวันที่ </w:t>
      </w:r>
      <w:r w:rsidR="00424093">
        <w:rPr>
          <w:rFonts w:ascii="Angsana New" w:hAnsi="Angsana New" w:cs="Angsana New"/>
          <w:sz w:val="32"/>
          <w:szCs w:val="32"/>
        </w:rPr>
        <w:t xml:space="preserve">15 </w:t>
      </w:r>
      <w:r w:rsidRPr="00EF6C29">
        <w:rPr>
          <w:rFonts w:ascii="Angsana New" w:hAnsi="Angsana New" w:cs="Angsana New" w:hint="cs"/>
          <w:sz w:val="32"/>
          <w:szCs w:val="32"/>
          <w:cs/>
        </w:rPr>
        <w:t xml:space="preserve">พฤษภาคม </w:t>
      </w:r>
      <w:r w:rsidR="00424093">
        <w:rPr>
          <w:rFonts w:ascii="Angsana New" w:hAnsi="Angsana New" w:cs="Angsana New"/>
          <w:sz w:val="32"/>
          <w:szCs w:val="32"/>
        </w:rPr>
        <w:t>2571</w:t>
      </w:r>
    </w:p>
    <w:p w14:paraId="482256A7" w14:textId="765D2DF5" w:rsidR="00EF6C29" w:rsidRPr="00EF6C29" w:rsidRDefault="00EF6C29" w:rsidP="00EF6C29">
      <w:pPr>
        <w:tabs>
          <w:tab w:val="left" w:pos="900"/>
          <w:tab w:val="left" w:pos="4140"/>
          <w:tab w:val="left" w:pos="6390"/>
        </w:tabs>
        <w:spacing w:before="120" w:after="120"/>
        <w:ind w:left="1350" w:hanging="900"/>
        <w:jc w:val="thaiDistribute"/>
        <w:rPr>
          <w:rFonts w:ascii="Angsana New" w:hAnsi="Angsana New" w:cs="Angsana New"/>
          <w:sz w:val="32"/>
          <w:szCs w:val="32"/>
        </w:rPr>
      </w:pPr>
      <w:r w:rsidRPr="00EF6C29">
        <w:rPr>
          <w:rFonts w:ascii="Angsana New" w:hAnsi="Angsana New" w:cs="Angsana New" w:hint="cs"/>
          <w:sz w:val="32"/>
          <w:szCs w:val="32"/>
          <w:cs/>
        </w:rPr>
        <w:tab/>
        <w:t>-</w:t>
      </w:r>
      <w:r w:rsidRPr="00EF6C29">
        <w:rPr>
          <w:rFonts w:ascii="Angsana New" w:hAnsi="Angsana New" w:cs="Angsana New" w:hint="cs"/>
          <w:sz w:val="32"/>
          <w:szCs w:val="32"/>
          <w:cs/>
        </w:rPr>
        <w:tab/>
        <w:t xml:space="preserve">เมื่ออายุโครงการครบ </w:t>
      </w:r>
      <w:r w:rsidR="00424093">
        <w:rPr>
          <w:rFonts w:ascii="Angsana New" w:hAnsi="Angsana New" w:cs="Angsana New"/>
          <w:sz w:val="32"/>
          <w:szCs w:val="32"/>
        </w:rPr>
        <w:t>3</w:t>
      </w:r>
      <w:r w:rsidRPr="00EF6C29">
        <w:rPr>
          <w:rFonts w:ascii="Angsana New" w:hAnsi="Angsana New" w:cs="Angsana New" w:hint="cs"/>
          <w:sz w:val="32"/>
          <w:szCs w:val="32"/>
          <w:cs/>
        </w:rPr>
        <w:t xml:space="preserve"> ปี (</w:t>
      </w:r>
      <w:r w:rsidR="00424093">
        <w:rPr>
          <w:rFonts w:ascii="Angsana New" w:hAnsi="Angsana New" w:cs="Angsana New"/>
          <w:sz w:val="32"/>
          <w:szCs w:val="32"/>
        </w:rPr>
        <w:t>30</w:t>
      </w:r>
      <w:r w:rsidRPr="00EF6C29">
        <w:rPr>
          <w:rFonts w:ascii="Angsana New" w:hAnsi="Angsana New" w:cs="Angsana New" w:hint="cs"/>
          <w:sz w:val="32"/>
          <w:szCs w:val="32"/>
          <w:cs/>
        </w:rPr>
        <w:t xml:space="preserve"> เมษายน </w:t>
      </w:r>
      <w:r w:rsidR="00424093">
        <w:rPr>
          <w:rFonts w:ascii="Angsana New" w:hAnsi="Angsana New" w:cs="Angsana New"/>
          <w:sz w:val="32"/>
          <w:szCs w:val="32"/>
        </w:rPr>
        <w:t>2571</w:t>
      </w:r>
      <w:r w:rsidRPr="00EF6C29">
        <w:rPr>
          <w:rFonts w:ascii="Angsana New" w:hAnsi="Angsana New" w:cs="Angsana New" w:hint="cs"/>
          <w:sz w:val="32"/>
          <w:szCs w:val="32"/>
          <w:cs/>
        </w:rPr>
        <w:t xml:space="preserve">): ผู้เข้าร่วมโครงการ </w:t>
      </w:r>
      <w:proofErr w:type="spellStart"/>
      <w:r w:rsidRPr="00EF6C29">
        <w:rPr>
          <w:rFonts w:ascii="Angsana New" w:hAnsi="Angsana New" w:cs="Angsana New" w:hint="cs"/>
          <w:sz w:val="32"/>
          <w:szCs w:val="32"/>
        </w:rPr>
        <w:t>EJIP</w:t>
      </w:r>
      <w:proofErr w:type="spellEnd"/>
      <w:r w:rsidRPr="00EF6C29">
        <w:rPr>
          <w:rFonts w:ascii="Angsana New" w:hAnsi="Angsana New" w:cs="Angsana New" w:hint="cs"/>
          <w:sz w:val="32"/>
          <w:szCs w:val="32"/>
        </w:rPr>
        <w:t xml:space="preserve"> </w:t>
      </w:r>
      <w:r w:rsidRPr="00EF6C29">
        <w:rPr>
          <w:rFonts w:ascii="Angsana New" w:hAnsi="Angsana New" w:cs="Angsana New" w:hint="cs"/>
          <w:sz w:val="32"/>
          <w:szCs w:val="32"/>
          <w:cs/>
        </w:rPr>
        <w:t>มีสิทธิขายหุ้นได้</w:t>
      </w:r>
      <w:r w:rsidR="00424093">
        <w:rPr>
          <w:rFonts w:ascii="Angsana New" w:hAnsi="Angsana New" w:cs="Angsana New"/>
          <w:sz w:val="32"/>
          <w:szCs w:val="32"/>
        </w:rPr>
        <w:t xml:space="preserve">               </w:t>
      </w:r>
      <w:r w:rsidRPr="00EF6C29">
        <w:rPr>
          <w:rFonts w:ascii="Angsana New" w:hAnsi="Angsana New" w:cs="Angsana New" w:hint="cs"/>
          <w:sz w:val="32"/>
          <w:szCs w:val="32"/>
          <w:cs/>
        </w:rPr>
        <w:t xml:space="preserve">ร้อยละ </w:t>
      </w:r>
      <w:r w:rsidR="00424093">
        <w:rPr>
          <w:rFonts w:ascii="Angsana New" w:hAnsi="Angsana New" w:cs="Angsana New"/>
          <w:sz w:val="32"/>
          <w:szCs w:val="32"/>
        </w:rPr>
        <w:t xml:space="preserve">100 </w:t>
      </w:r>
      <w:r w:rsidRPr="00EF6C29">
        <w:rPr>
          <w:rFonts w:ascii="Angsana New" w:hAnsi="Angsana New" w:cs="Angsana New" w:hint="cs"/>
          <w:sz w:val="32"/>
          <w:szCs w:val="32"/>
          <w:cs/>
        </w:rPr>
        <w:t xml:space="preserve">ของจำนวนหุ้นที่สะสมได้ในปีที่ </w:t>
      </w:r>
      <w:r w:rsidR="00424093">
        <w:rPr>
          <w:rFonts w:ascii="Angsana New" w:hAnsi="Angsana New" w:cs="Angsana New"/>
          <w:sz w:val="32"/>
          <w:szCs w:val="32"/>
        </w:rPr>
        <w:t>3</w:t>
      </w:r>
      <w:r w:rsidRPr="00EF6C29">
        <w:rPr>
          <w:rFonts w:ascii="Angsana New" w:hAnsi="Angsana New" w:cs="Angsana New" w:hint="cs"/>
          <w:sz w:val="32"/>
          <w:szCs w:val="32"/>
          <w:cs/>
        </w:rPr>
        <w:t xml:space="preserve"> ตั้งแต่วันที่ </w:t>
      </w:r>
      <w:r w:rsidR="00424093">
        <w:rPr>
          <w:rFonts w:ascii="Angsana New" w:hAnsi="Angsana New" w:cs="Angsana New"/>
          <w:sz w:val="32"/>
          <w:szCs w:val="32"/>
        </w:rPr>
        <w:t>15</w:t>
      </w:r>
      <w:r w:rsidRPr="00EF6C29">
        <w:rPr>
          <w:rFonts w:ascii="Angsana New" w:hAnsi="Angsana New" w:cs="Angsana New" w:hint="cs"/>
          <w:sz w:val="32"/>
          <w:szCs w:val="32"/>
          <w:cs/>
        </w:rPr>
        <w:t xml:space="preserve"> พฤษภาคม </w:t>
      </w:r>
      <w:r w:rsidR="00424093">
        <w:rPr>
          <w:rFonts w:ascii="Angsana New" w:hAnsi="Angsana New" w:cs="Angsana New"/>
          <w:sz w:val="32"/>
          <w:szCs w:val="32"/>
        </w:rPr>
        <w:t>2572</w:t>
      </w:r>
    </w:p>
    <w:p w14:paraId="686321CD" w14:textId="65B804F0" w:rsidR="00EF6C29" w:rsidRPr="00EF6C29" w:rsidRDefault="00EF6C29" w:rsidP="00EF6C29">
      <w:pPr>
        <w:tabs>
          <w:tab w:val="left" w:pos="900"/>
          <w:tab w:val="left" w:pos="4140"/>
          <w:tab w:val="left" w:pos="6390"/>
        </w:tabs>
        <w:spacing w:before="120" w:after="120"/>
        <w:ind w:left="1350" w:hanging="900"/>
        <w:jc w:val="thaiDistribute"/>
        <w:rPr>
          <w:rFonts w:ascii="Angsana New" w:hAnsi="Angsana New" w:cs="Angsana New"/>
          <w:sz w:val="32"/>
          <w:szCs w:val="32"/>
        </w:rPr>
      </w:pPr>
      <w:r w:rsidRPr="00EF6C29">
        <w:rPr>
          <w:rFonts w:ascii="Angsana New" w:hAnsi="Angsana New" w:cs="Angsana New" w:hint="cs"/>
          <w:sz w:val="32"/>
          <w:szCs w:val="32"/>
          <w:cs/>
        </w:rPr>
        <w:tab/>
        <w:t>-</w:t>
      </w:r>
      <w:r w:rsidRPr="00EF6C29">
        <w:rPr>
          <w:rFonts w:ascii="Angsana New" w:hAnsi="Angsana New" w:cs="Angsana New" w:hint="cs"/>
          <w:sz w:val="32"/>
          <w:szCs w:val="32"/>
          <w:cs/>
        </w:rPr>
        <w:tab/>
        <w:t xml:space="preserve">เมื่อครบกำหนดอายุโครงการ </w:t>
      </w:r>
      <w:r w:rsidR="00424093">
        <w:rPr>
          <w:rFonts w:ascii="Angsana New" w:hAnsi="Angsana New" w:cs="Angsana New"/>
          <w:sz w:val="32"/>
          <w:szCs w:val="32"/>
        </w:rPr>
        <w:t>4</w:t>
      </w:r>
      <w:r w:rsidRPr="00EF6C29">
        <w:rPr>
          <w:rFonts w:ascii="Angsana New" w:hAnsi="Angsana New" w:cs="Angsana New" w:hint="cs"/>
          <w:sz w:val="32"/>
          <w:szCs w:val="32"/>
          <w:cs/>
        </w:rPr>
        <w:t xml:space="preserve"> ปี (</w:t>
      </w:r>
      <w:r w:rsidR="00424093">
        <w:rPr>
          <w:rFonts w:ascii="Angsana New" w:hAnsi="Angsana New" w:cs="Angsana New"/>
          <w:sz w:val="32"/>
          <w:szCs w:val="32"/>
        </w:rPr>
        <w:t>30</w:t>
      </w:r>
      <w:r w:rsidRPr="00EF6C29">
        <w:rPr>
          <w:rFonts w:ascii="Angsana New" w:hAnsi="Angsana New" w:cs="Angsana New" w:hint="cs"/>
          <w:sz w:val="32"/>
          <w:szCs w:val="32"/>
          <w:cs/>
        </w:rPr>
        <w:t xml:space="preserve"> เมษายน </w:t>
      </w:r>
      <w:r w:rsidR="00424093">
        <w:rPr>
          <w:rFonts w:ascii="Angsana New" w:hAnsi="Angsana New" w:cs="Angsana New"/>
          <w:sz w:val="32"/>
          <w:szCs w:val="32"/>
        </w:rPr>
        <w:t>2572</w:t>
      </w:r>
      <w:r w:rsidRPr="00EF6C29">
        <w:rPr>
          <w:rFonts w:ascii="Angsana New" w:hAnsi="Angsana New" w:cs="Angsana New" w:hint="cs"/>
          <w:sz w:val="32"/>
          <w:szCs w:val="32"/>
          <w:cs/>
        </w:rPr>
        <w:t xml:space="preserve">): ผู้เข้าร่วมโครงการ </w:t>
      </w:r>
      <w:proofErr w:type="spellStart"/>
      <w:r w:rsidRPr="00EF6C29">
        <w:rPr>
          <w:rFonts w:ascii="Angsana New" w:hAnsi="Angsana New" w:cs="Angsana New" w:hint="cs"/>
          <w:sz w:val="32"/>
          <w:szCs w:val="32"/>
        </w:rPr>
        <w:t>EJIP</w:t>
      </w:r>
      <w:proofErr w:type="spellEnd"/>
      <w:r w:rsidRPr="00EF6C29">
        <w:rPr>
          <w:rFonts w:ascii="Angsana New" w:hAnsi="Angsana New" w:cs="Angsana New" w:hint="cs"/>
          <w:sz w:val="32"/>
          <w:szCs w:val="32"/>
        </w:rPr>
        <w:t xml:space="preserve"> </w:t>
      </w:r>
      <w:r w:rsidRPr="00EF6C29">
        <w:rPr>
          <w:rFonts w:ascii="Angsana New" w:hAnsi="Angsana New" w:cs="Angsana New" w:hint="cs"/>
          <w:sz w:val="32"/>
          <w:szCs w:val="32"/>
          <w:cs/>
        </w:rPr>
        <w:t xml:space="preserve">มีสิทธิขายหุ้นได้ร้อยละ </w:t>
      </w:r>
      <w:r w:rsidR="00424093">
        <w:rPr>
          <w:rFonts w:ascii="Angsana New" w:hAnsi="Angsana New" w:cs="Angsana New"/>
          <w:sz w:val="32"/>
          <w:szCs w:val="32"/>
        </w:rPr>
        <w:t>1000</w:t>
      </w:r>
      <w:r w:rsidRPr="00EF6C29">
        <w:rPr>
          <w:rFonts w:ascii="Angsana New" w:hAnsi="Angsana New" w:cs="Angsana New" w:hint="cs"/>
          <w:sz w:val="32"/>
          <w:szCs w:val="32"/>
          <w:cs/>
        </w:rPr>
        <w:t xml:space="preserve"> ของจำนวนหุ้นที่สะสมได้ทั้งหมดตลอดอายุโครงการ </w:t>
      </w:r>
      <w:proofErr w:type="spellStart"/>
      <w:r w:rsidRPr="00EF6C29">
        <w:rPr>
          <w:rFonts w:ascii="Angsana New" w:hAnsi="Angsana New" w:cs="Angsana New" w:hint="cs"/>
          <w:sz w:val="32"/>
          <w:szCs w:val="32"/>
        </w:rPr>
        <w:t>EJIP</w:t>
      </w:r>
      <w:proofErr w:type="spellEnd"/>
    </w:p>
    <w:p w14:paraId="5C3C1601" w14:textId="3E14AD35" w:rsidR="00A751AA" w:rsidRPr="00424093" w:rsidRDefault="00C360C9" w:rsidP="00424093">
      <w:pPr>
        <w:pStyle w:val="Heading1"/>
        <w:ind w:right="-14"/>
        <w:rPr>
          <w:rFonts w:ascii="Angsana New" w:eastAsiaTheme="minorHAnsi" w:hAnsi="Angsana New" w:cs="Angsana New"/>
          <w:color w:val="auto"/>
        </w:rPr>
      </w:pPr>
      <w:r w:rsidRPr="00424093">
        <w:rPr>
          <w:rFonts w:ascii="Angsana New" w:eastAsiaTheme="minorHAnsi" w:hAnsi="Angsana New" w:cs="Angsana New" w:hint="cs"/>
          <w:color w:val="auto"/>
        </w:rPr>
        <w:t>5</w:t>
      </w:r>
      <w:r w:rsidR="00A62359" w:rsidRPr="00424093">
        <w:rPr>
          <w:rFonts w:ascii="Angsana New" w:eastAsiaTheme="minorHAnsi" w:hAnsi="Angsana New" w:cs="Angsana New"/>
          <w:color w:val="auto"/>
        </w:rPr>
        <w:t>2</w:t>
      </w:r>
      <w:r w:rsidR="004B0DF7" w:rsidRPr="00424093">
        <w:rPr>
          <w:rFonts w:ascii="Angsana New" w:eastAsiaTheme="minorHAnsi" w:hAnsi="Angsana New" w:cs="Angsana New" w:hint="cs"/>
          <w:color w:val="auto"/>
        </w:rPr>
        <w:t>.</w:t>
      </w:r>
      <w:r w:rsidR="004B0DF7" w:rsidRPr="00424093">
        <w:rPr>
          <w:rFonts w:ascii="Angsana New" w:eastAsiaTheme="minorHAnsi" w:hAnsi="Angsana New" w:cs="Angsana New" w:hint="cs"/>
          <w:color w:val="auto"/>
          <w:cs/>
        </w:rPr>
        <w:tab/>
      </w:r>
      <w:r w:rsidR="00A751AA" w:rsidRPr="00424093">
        <w:rPr>
          <w:rFonts w:ascii="Angsana New" w:eastAsiaTheme="minorHAnsi" w:hAnsi="Angsana New" w:cs="Angsana New" w:hint="cs"/>
          <w:color w:val="auto"/>
          <w:cs/>
        </w:rPr>
        <w:t>การอนุมัติงบการเงิน</w:t>
      </w:r>
    </w:p>
    <w:p w14:paraId="08250433" w14:textId="1CF8DC74" w:rsidR="008F5F11" w:rsidRPr="008D644F" w:rsidRDefault="00A751AA" w:rsidP="00E91899">
      <w:pPr>
        <w:tabs>
          <w:tab w:val="left" w:pos="900"/>
          <w:tab w:val="left" w:pos="2160"/>
          <w:tab w:val="left" w:pos="2880"/>
        </w:tabs>
        <w:spacing w:before="120" w:after="120"/>
        <w:ind w:left="540" w:right="-36" w:hanging="540"/>
        <w:jc w:val="thaiDistribute"/>
        <w:rPr>
          <w:rFonts w:ascii="Angsana New" w:hAnsi="Angsana New" w:cs="Angsana New"/>
          <w:sz w:val="32"/>
          <w:szCs w:val="32"/>
        </w:rPr>
      </w:pPr>
      <w:r w:rsidRPr="008D644F">
        <w:rPr>
          <w:rFonts w:ascii="Angsana New" w:hAnsi="Angsana New" w:cs="Angsana New" w:hint="cs"/>
          <w:sz w:val="32"/>
          <w:szCs w:val="32"/>
        </w:rPr>
        <w:tab/>
      </w:r>
      <w:r w:rsidRPr="008D644F">
        <w:rPr>
          <w:rFonts w:ascii="Angsana New" w:hAnsi="Angsana New" w:cs="Angsana New" w:hint="cs"/>
          <w:sz w:val="32"/>
          <w:szCs w:val="32"/>
          <w:cs/>
        </w:rPr>
        <w:t>งบการเงินนี้ได้รับอนุมัติให้ออกโดยคณะกรรมการบริษัทฯ เมื่อวันที่</w:t>
      </w:r>
      <w:r w:rsidR="0032356A" w:rsidRPr="008D644F">
        <w:rPr>
          <w:rFonts w:ascii="Angsana New" w:hAnsi="Angsana New" w:cs="Angsana New" w:hint="cs"/>
          <w:sz w:val="32"/>
          <w:szCs w:val="32"/>
        </w:rPr>
        <w:t xml:space="preserve"> </w:t>
      </w:r>
      <w:r w:rsidR="00923636">
        <w:rPr>
          <w:rFonts w:ascii="Angsana New" w:hAnsi="Angsana New" w:cs="Angsana New"/>
          <w:sz w:val="32"/>
          <w:szCs w:val="32"/>
        </w:rPr>
        <w:t>11</w:t>
      </w:r>
      <w:r w:rsidR="00EA21BA" w:rsidRPr="008D644F">
        <w:rPr>
          <w:rFonts w:ascii="Angsana New" w:hAnsi="Angsana New" w:cs="Angsana New" w:hint="cs"/>
          <w:sz w:val="32"/>
          <w:szCs w:val="32"/>
        </w:rPr>
        <w:t xml:space="preserve"> </w:t>
      </w:r>
      <w:r w:rsidR="00EA21BA" w:rsidRPr="008D644F">
        <w:rPr>
          <w:rFonts w:ascii="Angsana New" w:hAnsi="Angsana New" w:cs="Angsana New" w:hint="cs"/>
          <w:sz w:val="32"/>
          <w:szCs w:val="32"/>
          <w:cs/>
        </w:rPr>
        <w:t>กุมภาพันธ์</w:t>
      </w:r>
      <w:r w:rsidR="006B6F0F" w:rsidRPr="008D644F">
        <w:rPr>
          <w:rFonts w:ascii="Angsana New" w:hAnsi="Angsana New" w:cs="Angsana New" w:hint="cs"/>
          <w:sz w:val="32"/>
          <w:szCs w:val="32"/>
        </w:rPr>
        <w:t xml:space="preserve"> 256</w:t>
      </w:r>
      <w:r w:rsidR="00023535">
        <w:rPr>
          <w:rFonts w:ascii="Angsana New" w:hAnsi="Angsana New" w:cs="Angsana New"/>
          <w:sz w:val="32"/>
          <w:szCs w:val="32"/>
        </w:rPr>
        <w:t>8</w:t>
      </w:r>
    </w:p>
    <w:sectPr w:rsidR="008F5F11" w:rsidRPr="008D644F" w:rsidSect="006A6340">
      <w:footerReference w:type="even" r:id="rId11"/>
      <w:footerReference w:type="default" r:id="rId12"/>
      <w:pgSz w:w="11907" w:h="16840"/>
      <w:pgMar w:top="1296" w:right="1080" w:bottom="1080" w:left="1296" w:header="720" w:footer="835"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BF57BF" w14:textId="77777777" w:rsidR="00E82631" w:rsidRDefault="00E82631">
      <w:r>
        <w:separator/>
      </w:r>
    </w:p>
  </w:endnote>
  <w:endnote w:type="continuationSeparator" w:id="0">
    <w:p w14:paraId="10919653" w14:textId="77777777" w:rsidR="00E82631" w:rsidRDefault="00E82631">
      <w:r>
        <w:continuationSeparator/>
      </w:r>
    </w:p>
  </w:endnote>
  <w:endnote w:type="continuationNotice" w:id="1">
    <w:p w14:paraId="18FAF2D7" w14:textId="77777777" w:rsidR="00E82631" w:rsidRDefault="00E826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mbria Math">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 w:name="AngsanaNew">
    <w:altName w:val="Microsoft JhengHei"/>
    <w:panose1 w:val="00000000000000000000"/>
    <w:charset w:val="88"/>
    <w:family w:val="auto"/>
    <w:notTrueType/>
    <w:pitch w:val="default"/>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80E272" w14:textId="77777777" w:rsidR="00A46144" w:rsidRDefault="00A46144">
    <w:pPr>
      <w:pStyle w:val="Footer"/>
      <w:framePr w:wrap="around" w:vAnchor="text" w:hAnchor="margin" w:xAlign="right" w:y="1"/>
      <w:rPr>
        <w:rStyle w:val="PageNumber"/>
        <w:rFonts w:cs="Browallia New"/>
      </w:rPr>
    </w:pPr>
    <w:r>
      <w:rPr>
        <w:rStyle w:val="PageNumber"/>
        <w:rFonts w:cs="Browallia New"/>
      </w:rPr>
      <w:fldChar w:fldCharType="begin"/>
    </w:r>
    <w:r>
      <w:rPr>
        <w:rStyle w:val="PageNumber"/>
        <w:rFonts w:cs="Browallia New"/>
      </w:rPr>
      <w:instrText xml:space="preserve">PAGE  </w:instrText>
    </w:r>
    <w:r>
      <w:rPr>
        <w:rStyle w:val="PageNumber"/>
        <w:rFonts w:cs="Browallia New"/>
      </w:rPr>
      <w:fldChar w:fldCharType="end"/>
    </w:r>
  </w:p>
  <w:p w14:paraId="197BEB96" w14:textId="77777777" w:rsidR="00A46144" w:rsidRDefault="00A4614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A00136" w14:textId="77777777" w:rsidR="00A46144" w:rsidRPr="00C178FA" w:rsidRDefault="00A46144" w:rsidP="006414A5">
    <w:pPr>
      <w:pStyle w:val="Footer"/>
      <w:jc w:val="right"/>
      <w:rPr>
        <w:rFonts w:ascii="Angsana New" w:hAnsi="Angsana New"/>
        <w:sz w:val="32"/>
        <w:szCs w:val="32"/>
      </w:rPr>
    </w:pPr>
    <w:r w:rsidRPr="00C178FA">
      <w:rPr>
        <w:rFonts w:ascii="Angsana New" w:hAnsi="Angsana New"/>
        <w:sz w:val="32"/>
        <w:szCs w:val="32"/>
      </w:rPr>
      <w:fldChar w:fldCharType="begin"/>
    </w:r>
    <w:r w:rsidRPr="00C178FA">
      <w:rPr>
        <w:rFonts w:ascii="Angsana New" w:hAnsi="Angsana New"/>
        <w:sz w:val="32"/>
        <w:szCs w:val="32"/>
      </w:rPr>
      <w:instrText xml:space="preserve"> PAGE   \* MERGEFORMAT </w:instrText>
    </w:r>
    <w:r w:rsidRPr="00C178FA">
      <w:rPr>
        <w:rFonts w:ascii="Angsana New" w:hAnsi="Angsana New"/>
        <w:sz w:val="32"/>
        <w:szCs w:val="32"/>
      </w:rPr>
      <w:fldChar w:fldCharType="separate"/>
    </w:r>
    <w:r w:rsidRPr="00C178FA">
      <w:rPr>
        <w:rFonts w:ascii="Angsana New" w:hAnsi="Angsana New"/>
        <w:sz w:val="32"/>
        <w:szCs w:val="32"/>
      </w:rPr>
      <w:t>82</w:t>
    </w:r>
    <w:r w:rsidRPr="00C178FA">
      <w:rPr>
        <w:rFonts w:ascii="Angsana New" w:hAnsi="Angsana New"/>
        <w:sz w:val="32"/>
        <w:szCs w:val="3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20057B" w14:textId="77777777" w:rsidR="00E82631" w:rsidRDefault="00E82631">
      <w:r>
        <w:separator/>
      </w:r>
    </w:p>
  </w:footnote>
  <w:footnote w:type="continuationSeparator" w:id="0">
    <w:p w14:paraId="0516C36E" w14:textId="77777777" w:rsidR="00E82631" w:rsidRDefault="00E82631">
      <w:r>
        <w:continuationSeparator/>
      </w:r>
    </w:p>
  </w:footnote>
  <w:footnote w:type="continuationNotice" w:id="1">
    <w:p w14:paraId="143160BB" w14:textId="77777777" w:rsidR="00E82631" w:rsidRDefault="00E8263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67577"/>
    <w:multiLevelType w:val="multilevel"/>
    <w:tmpl w:val="BD74C432"/>
    <w:lvl w:ilvl="0">
      <w:start w:val="1"/>
      <w:numFmt w:val="decimal"/>
      <w:lvlText w:val="%1."/>
      <w:lvlJc w:val="left"/>
      <w:pPr>
        <w:ind w:left="720" w:hanging="360"/>
      </w:pPr>
      <w:rPr>
        <w:rFonts w:hint="default"/>
        <w:sz w:val="28"/>
      </w:rPr>
    </w:lvl>
    <w:lvl w:ilvl="1">
      <w:start w:val="1"/>
      <w:numFmt w:val="decimal"/>
      <w:isLgl/>
      <w:lvlText w:val="%1.%2"/>
      <w:lvlJc w:val="left"/>
      <w:pPr>
        <w:ind w:left="1800" w:hanging="360"/>
      </w:pPr>
      <w:rPr>
        <w:rFonts w:hint="default"/>
        <w:sz w:val="28"/>
      </w:rPr>
    </w:lvl>
    <w:lvl w:ilvl="2">
      <w:start w:val="1"/>
      <w:numFmt w:val="decimal"/>
      <w:isLgl/>
      <w:lvlText w:val="%1.%2.%3"/>
      <w:lvlJc w:val="left"/>
      <w:pPr>
        <w:ind w:left="3240" w:hanging="720"/>
      </w:pPr>
      <w:rPr>
        <w:rFonts w:hint="default"/>
        <w:sz w:val="28"/>
      </w:rPr>
    </w:lvl>
    <w:lvl w:ilvl="3">
      <w:start w:val="1"/>
      <w:numFmt w:val="decimal"/>
      <w:isLgl/>
      <w:lvlText w:val="%1.%2.%3.%4"/>
      <w:lvlJc w:val="left"/>
      <w:pPr>
        <w:ind w:left="4320" w:hanging="720"/>
      </w:pPr>
      <w:rPr>
        <w:rFonts w:hint="default"/>
        <w:sz w:val="28"/>
      </w:rPr>
    </w:lvl>
    <w:lvl w:ilvl="4">
      <w:start w:val="1"/>
      <w:numFmt w:val="decimal"/>
      <w:isLgl/>
      <w:lvlText w:val="%1.%2.%3.%4.%5"/>
      <w:lvlJc w:val="left"/>
      <w:pPr>
        <w:ind w:left="5760" w:hanging="1080"/>
      </w:pPr>
      <w:rPr>
        <w:rFonts w:hint="default"/>
        <w:sz w:val="28"/>
      </w:rPr>
    </w:lvl>
    <w:lvl w:ilvl="5">
      <w:start w:val="1"/>
      <w:numFmt w:val="decimal"/>
      <w:isLgl/>
      <w:lvlText w:val="%1.%2.%3.%4.%5.%6"/>
      <w:lvlJc w:val="left"/>
      <w:pPr>
        <w:ind w:left="6840" w:hanging="1080"/>
      </w:pPr>
      <w:rPr>
        <w:rFonts w:hint="default"/>
        <w:sz w:val="28"/>
      </w:rPr>
    </w:lvl>
    <w:lvl w:ilvl="6">
      <w:start w:val="1"/>
      <w:numFmt w:val="decimal"/>
      <w:isLgl/>
      <w:lvlText w:val="%1.%2.%3.%4.%5.%6.%7"/>
      <w:lvlJc w:val="left"/>
      <w:pPr>
        <w:ind w:left="8280" w:hanging="1440"/>
      </w:pPr>
      <w:rPr>
        <w:rFonts w:hint="default"/>
        <w:sz w:val="28"/>
      </w:rPr>
    </w:lvl>
    <w:lvl w:ilvl="7">
      <w:start w:val="1"/>
      <w:numFmt w:val="decimal"/>
      <w:isLgl/>
      <w:lvlText w:val="%1.%2.%3.%4.%5.%6.%7.%8"/>
      <w:lvlJc w:val="left"/>
      <w:pPr>
        <w:ind w:left="9360" w:hanging="1440"/>
      </w:pPr>
      <w:rPr>
        <w:rFonts w:hint="default"/>
        <w:sz w:val="28"/>
      </w:rPr>
    </w:lvl>
    <w:lvl w:ilvl="8">
      <w:start w:val="1"/>
      <w:numFmt w:val="decimal"/>
      <w:isLgl/>
      <w:lvlText w:val="%1.%2.%3.%4.%5.%6.%7.%8.%9"/>
      <w:lvlJc w:val="left"/>
      <w:pPr>
        <w:ind w:left="10800" w:hanging="1800"/>
      </w:pPr>
      <w:rPr>
        <w:rFonts w:hint="default"/>
        <w:sz w:val="28"/>
      </w:rPr>
    </w:lvl>
  </w:abstractNum>
  <w:abstractNum w:abstractNumId="1" w15:restartNumberingAfterBreak="0">
    <w:nsid w:val="05B52141"/>
    <w:multiLevelType w:val="hybridMultilevel"/>
    <w:tmpl w:val="BEC4ED88"/>
    <w:lvl w:ilvl="0" w:tplc="137A7494">
      <w:numFmt w:val="bullet"/>
      <w:lvlText w:val="•"/>
      <w:lvlJc w:val="left"/>
      <w:pPr>
        <w:ind w:left="1073" w:hanging="540"/>
      </w:pPr>
      <w:rPr>
        <w:rFonts w:ascii="EucrosiaUPC" w:eastAsia="SimSun" w:hAnsi="EucrosiaUPC" w:cs="EucrosiaUPC" w:hint="default"/>
      </w:rPr>
    </w:lvl>
    <w:lvl w:ilvl="1" w:tplc="04090003" w:tentative="1">
      <w:start w:val="1"/>
      <w:numFmt w:val="bullet"/>
      <w:lvlText w:val="o"/>
      <w:lvlJc w:val="left"/>
      <w:pPr>
        <w:ind w:left="1613" w:hanging="360"/>
      </w:pPr>
      <w:rPr>
        <w:rFonts w:ascii="AngsanaUPC" w:hAnsi="AngsanaUPC" w:cs="AngsanaUPC" w:hint="default"/>
      </w:rPr>
    </w:lvl>
    <w:lvl w:ilvl="2" w:tplc="04090005" w:tentative="1">
      <w:start w:val="1"/>
      <w:numFmt w:val="bullet"/>
      <w:lvlText w:val=""/>
      <w:lvlJc w:val="left"/>
      <w:pPr>
        <w:ind w:left="2333" w:hanging="360"/>
      </w:pPr>
      <w:rPr>
        <w:rFonts w:ascii="Calibri Light" w:hAnsi="Calibri Light" w:hint="default"/>
      </w:rPr>
    </w:lvl>
    <w:lvl w:ilvl="3" w:tplc="04090001" w:tentative="1">
      <w:start w:val="1"/>
      <w:numFmt w:val="bullet"/>
      <w:lvlText w:val=""/>
      <w:lvlJc w:val="left"/>
      <w:pPr>
        <w:ind w:left="3053" w:hanging="360"/>
      </w:pPr>
      <w:rPr>
        <w:rFonts w:ascii="Courier New" w:hAnsi="Courier New" w:hint="default"/>
      </w:rPr>
    </w:lvl>
    <w:lvl w:ilvl="4" w:tplc="04090003" w:tentative="1">
      <w:start w:val="1"/>
      <w:numFmt w:val="bullet"/>
      <w:lvlText w:val="o"/>
      <w:lvlJc w:val="left"/>
      <w:pPr>
        <w:ind w:left="3773" w:hanging="360"/>
      </w:pPr>
      <w:rPr>
        <w:rFonts w:ascii="AngsanaUPC" w:hAnsi="AngsanaUPC" w:cs="AngsanaUPC" w:hint="default"/>
      </w:rPr>
    </w:lvl>
    <w:lvl w:ilvl="5" w:tplc="04090005" w:tentative="1">
      <w:start w:val="1"/>
      <w:numFmt w:val="bullet"/>
      <w:lvlText w:val=""/>
      <w:lvlJc w:val="left"/>
      <w:pPr>
        <w:ind w:left="4493" w:hanging="360"/>
      </w:pPr>
      <w:rPr>
        <w:rFonts w:ascii="Calibri Light" w:hAnsi="Calibri Light" w:hint="default"/>
      </w:rPr>
    </w:lvl>
    <w:lvl w:ilvl="6" w:tplc="04090001" w:tentative="1">
      <w:start w:val="1"/>
      <w:numFmt w:val="bullet"/>
      <w:lvlText w:val=""/>
      <w:lvlJc w:val="left"/>
      <w:pPr>
        <w:ind w:left="5213" w:hanging="360"/>
      </w:pPr>
      <w:rPr>
        <w:rFonts w:ascii="Courier New" w:hAnsi="Courier New" w:hint="default"/>
      </w:rPr>
    </w:lvl>
    <w:lvl w:ilvl="7" w:tplc="04090003" w:tentative="1">
      <w:start w:val="1"/>
      <w:numFmt w:val="bullet"/>
      <w:lvlText w:val="o"/>
      <w:lvlJc w:val="left"/>
      <w:pPr>
        <w:ind w:left="5933" w:hanging="360"/>
      </w:pPr>
      <w:rPr>
        <w:rFonts w:ascii="AngsanaUPC" w:hAnsi="AngsanaUPC" w:cs="AngsanaUPC" w:hint="default"/>
      </w:rPr>
    </w:lvl>
    <w:lvl w:ilvl="8" w:tplc="04090005" w:tentative="1">
      <w:start w:val="1"/>
      <w:numFmt w:val="bullet"/>
      <w:lvlText w:val=""/>
      <w:lvlJc w:val="left"/>
      <w:pPr>
        <w:ind w:left="6653" w:hanging="360"/>
      </w:pPr>
      <w:rPr>
        <w:rFonts w:ascii="Calibri Light" w:hAnsi="Calibri Light" w:hint="default"/>
      </w:rPr>
    </w:lvl>
  </w:abstractNum>
  <w:abstractNum w:abstractNumId="2" w15:restartNumberingAfterBreak="0">
    <w:nsid w:val="069D6EA9"/>
    <w:multiLevelType w:val="hybridMultilevel"/>
    <w:tmpl w:val="E672633E"/>
    <w:lvl w:ilvl="0" w:tplc="AFE449AE">
      <w:start w:val="30"/>
      <w:numFmt w:val="bullet"/>
      <w:lvlText w:val="-"/>
      <w:lvlJc w:val="left"/>
      <w:pPr>
        <w:ind w:left="720" w:hanging="360"/>
      </w:pPr>
      <w:rPr>
        <w:rFonts w:ascii="EucrosiaUPC" w:eastAsia="AngsanaUPC" w:hAnsi="EucrosiaUPC" w:cs="EucrosiaUPC" w:hint="default"/>
      </w:rPr>
    </w:lvl>
    <w:lvl w:ilvl="1" w:tplc="04090003" w:tentative="1">
      <w:start w:val="1"/>
      <w:numFmt w:val="bullet"/>
      <w:lvlText w:val="o"/>
      <w:lvlJc w:val="left"/>
      <w:pPr>
        <w:ind w:left="1440" w:hanging="360"/>
      </w:pPr>
      <w:rPr>
        <w:rFonts w:ascii="AngsanaUPC" w:hAnsi="AngsanaUPC" w:cs="AngsanaUPC"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AngsanaUPC" w:hAnsi="AngsanaUPC" w:cs="AngsanaUPC"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AngsanaUPC" w:hAnsi="AngsanaUPC" w:cs="AngsanaUPC" w:hint="default"/>
      </w:rPr>
    </w:lvl>
    <w:lvl w:ilvl="8" w:tplc="04090005" w:tentative="1">
      <w:start w:val="1"/>
      <w:numFmt w:val="bullet"/>
      <w:lvlText w:val=""/>
      <w:lvlJc w:val="left"/>
      <w:pPr>
        <w:ind w:left="6480" w:hanging="360"/>
      </w:pPr>
      <w:rPr>
        <w:rFonts w:ascii="Calibri Light" w:hAnsi="Calibri Light" w:hint="default"/>
      </w:rPr>
    </w:lvl>
  </w:abstractNum>
  <w:abstractNum w:abstractNumId="3" w15:restartNumberingAfterBreak="0">
    <w:nsid w:val="08066F8A"/>
    <w:multiLevelType w:val="hybridMultilevel"/>
    <w:tmpl w:val="9CE446FE"/>
    <w:lvl w:ilvl="0" w:tplc="B7467896">
      <w:start w:val="3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DD309D"/>
    <w:multiLevelType w:val="hybridMultilevel"/>
    <w:tmpl w:val="551ED3F8"/>
    <w:lvl w:ilvl="0" w:tplc="B290EF26">
      <w:start w:val="7"/>
      <w:numFmt w:val="decimal"/>
      <w:lvlText w:val="%1."/>
      <w:lvlJc w:val="left"/>
      <w:pPr>
        <w:ind w:left="1080" w:hanging="360"/>
      </w:pPr>
    </w:lvl>
    <w:lvl w:ilvl="1" w:tplc="788CF674">
      <w:start w:val="1"/>
      <w:numFmt w:val="decimal"/>
      <w:lvlText w:val="18.%2"/>
      <w:lvlJc w:val="left"/>
      <w:pPr>
        <w:ind w:left="810" w:hanging="360"/>
      </w:pPr>
      <w:rPr>
        <w:sz w:val="28"/>
        <w:szCs w:val="28"/>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96F0C7A"/>
    <w:multiLevelType w:val="hybridMultilevel"/>
    <w:tmpl w:val="BE1CCDEC"/>
    <w:lvl w:ilvl="0" w:tplc="655856EA">
      <w:start w:val="1"/>
      <w:numFmt w:val="thaiLetters"/>
      <w:lvlText w:val="%1)"/>
      <w:lvlJc w:val="left"/>
      <w:pPr>
        <w:ind w:left="907" w:hanging="360"/>
      </w:pPr>
      <w:rPr>
        <w:rFonts w:hint="default"/>
      </w:rPr>
    </w:lvl>
    <w:lvl w:ilvl="1" w:tplc="04090019">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0D5E6F0B"/>
    <w:multiLevelType w:val="hybridMultilevel"/>
    <w:tmpl w:val="4798EC32"/>
    <w:lvl w:ilvl="0" w:tplc="B62E7ED6">
      <w:start w:val="1"/>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120C199E"/>
    <w:multiLevelType w:val="hybridMultilevel"/>
    <w:tmpl w:val="50F8C918"/>
    <w:lvl w:ilvl="0" w:tplc="6E5E9AE6">
      <w:start w:val="1"/>
      <w:numFmt w:val="decimal"/>
      <w:lvlText w:val="%1."/>
      <w:lvlJc w:val="left"/>
      <w:pPr>
        <w:tabs>
          <w:tab w:val="num" w:pos="540"/>
        </w:tabs>
        <w:ind w:left="540" w:hanging="360"/>
      </w:pPr>
      <w:rPr>
        <w:rFonts w:ascii="Wingdings" w:hAnsi="Wingdings" w:cs="Wingdings" w:hint="default"/>
        <w:sz w:val="28"/>
        <w:szCs w:val="28"/>
      </w:rPr>
    </w:lvl>
    <w:lvl w:ilvl="1" w:tplc="0409000F">
      <w:start w:val="1"/>
      <w:numFmt w:val="decimal"/>
      <w:lvlText w:val="%2."/>
      <w:lvlJc w:val="left"/>
      <w:pPr>
        <w:tabs>
          <w:tab w:val="num" w:pos="1260"/>
        </w:tabs>
        <w:ind w:left="1260" w:hanging="360"/>
      </w:pPr>
      <w:rPr>
        <w:rFonts w:cs="SimSun" w:hint="default"/>
        <w:sz w:val="28"/>
        <w:szCs w:val="28"/>
      </w:rPr>
    </w:lvl>
    <w:lvl w:ilvl="2" w:tplc="0409001B">
      <w:start w:val="1"/>
      <w:numFmt w:val="thaiLetters"/>
      <w:lvlText w:val="%3."/>
      <w:lvlJc w:val="left"/>
      <w:pPr>
        <w:tabs>
          <w:tab w:val="num" w:pos="2340"/>
        </w:tabs>
        <w:ind w:left="1980" w:hanging="180"/>
      </w:pPr>
      <w:rPr>
        <w:rFonts w:ascii="SimSun" w:hAnsi="SimSun" w:cs="SimSun"/>
        <w:sz w:val="24"/>
        <w:szCs w:val="24"/>
      </w:rPr>
    </w:lvl>
    <w:lvl w:ilvl="3" w:tplc="0409000F" w:tentative="1">
      <w:start w:val="1"/>
      <w:numFmt w:val="decimal"/>
      <w:lvlText w:val="%4."/>
      <w:lvlJc w:val="left"/>
      <w:pPr>
        <w:tabs>
          <w:tab w:val="num" w:pos="2700"/>
        </w:tabs>
        <w:ind w:left="2700" w:hanging="360"/>
      </w:pPr>
      <w:rPr>
        <w:rFonts w:cs="SimSun"/>
      </w:rPr>
    </w:lvl>
    <w:lvl w:ilvl="4" w:tplc="04090019" w:tentative="1">
      <w:start w:val="1"/>
      <w:numFmt w:val="lowerLetter"/>
      <w:lvlText w:val="%5."/>
      <w:lvlJc w:val="left"/>
      <w:pPr>
        <w:tabs>
          <w:tab w:val="num" w:pos="3420"/>
        </w:tabs>
        <w:ind w:left="3420" w:hanging="360"/>
      </w:pPr>
      <w:rPr>
        <w:rFonts w:cs="SimSun"/>
      </w:rPr>
    </w:lvl>
    <w:lvl w:ilvl="5" w:tplc="0409001B" w:tentative="1">
      <w:start w:val="1"/>
      <w:numFmt w:val="lowerRoman"/>
      <w:lvlText w:val="%6."/>
      <w:lvlJc w:val="right"/>
      <w:pPr>
        <w:tabs>
          <w:tab w:val="num" w:pos="4140"/>
        </w:tabs>
        <w:ind w:left="4140" w:hanging="180"/>
      </w:pPr>
      <w:rPr>
        <w:rFonts w:cs="SimSun"/>
      </w:rPr>
    </w:lvl>
    <w:lvl w:ilvl="6" w:tplc="0409000F" w:tentative="1">
      <w:start w:val="1"/>
      <w:numFmt w:val="decimal"/>
      <w:lvlText w:val="%7."/>
      <w:lvlJc w:val="left"/>
      <w:pPr>
        <w:tabs>
          <w:tab w:val="num" w:pos="4860"/>
        </w:tabs>
        <w:ind w:left="4860" w:hanging="360"/>
      </w:pPr>
      <w:rPr>
        <w:rFonts w:cs="SimSun"/>
      </w:rPr>
    </w:lvl>
    <w:lvl w:ilvl="7" w:tplc="04090019" w:tentative="1">
      <w:start w:val="1"/>
      <w:numFmt w:val="lowerLetter"/>
      <w:lvlText w:val="%8."/>
      <w:lvlJc w:val="left"/>
      <w:pPr>
        <w:tabs>
          <w:tab w:val="num" w:pos="5580"/>
        </w:tabs>
        <w:ind w:left="5580" w:hanging="360"/>
      </w:pPr>
      <w:rPr>
        <w:rFonts w:cs="SimSun"/>
      </w:rPr>
    </w:lvl>
    <w:lvl w:ilvl="8" w:tplc="0409001B" w:tentative="1">
      <w:start w:val="1"/>
      <w:numFmt w:val="lowerRoman"/>
      <w:lvlText w:val="%9."/>
      <w:lvlJc w:val="right"/>
      <w:pPr>
        <w:tabs>
          <w:tab w:val="num" w:pos="6300"/>
        </w:tabs>
        <w:ind w:left="6300" w:hanging="180"/>
      </w:pPr>
      <w:rPr>
        <w:rFonts w:cs="SimSun"/>
      </w:rPr>
    </w:lvl>
  </w:abstractNum>
  <w:abstractNum w:abstractNumId="8" w15:restartNumberingAfterBreak="0">
    <w:nsid w:val="1215646F"/>
    <w:multiLevelType w:val="hybridMultilevel"/>
    <w:tmpl w:val="FA16CE8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4B920E8"/>
    <w:multiLevelType w:val="hybridMultilevel"/>
    <w:tmpl w:val="B14C2318"/>
    <w:lvl w:ilvl="0" w:tplc="8278A814">
      <w:start w:val="8"/>
      <w:numFmt w:val="bullet"/>
      <w:lvlText w:val="-"/>
      <w:lvlJc w:val="left"/>
      <w:pPr>
        <w:ind w:left="525" w:hanging="360"/>
      </w:pPr>
      <w:rPr>
        <w:rFonts w:ascii="EucrosiaUPC" w:eastAsia="SimSun" w:hAnsi="EucrosiaUPC" w:cs="EucrosiaUPC" w:hint="default"/>
      </w:rPr>
    </w:lvl>
    <w:lvl w:ilvl="1" w:tplc="04090003" w:tentative="1">
      <w:start w:val="1"/>
      <w:numFmt w:val="bullet"/>
      <w:lvlText w:val="o"/>
      <w:lvlJc w:val="left"/>
      <w:pPr>
        <w:ind w:left="1245" w:hanging="360"/>
      </w:pPr>
      <w:rPr>
        <w:rFonts w:ascii="AngsanaUPC" w:hAnsi="AngsanaUPC" w:cs="AngsanaUPC" w:hint="default"/>
      </w:rPr>
    </w:lvl>
    <w:lvl w:ilvl="2" w:tplc="04090005" w:tentative="1">
      <w:start w:val="1"/>
      <w:numFmt w:val="bullet"/>
      <w:lvlText w:val=""/>
      <w:lvlJc w:val="left"/>
      <w:pPr>
        <w:ind w:left="1965" w:hanging="360"/>
      </w:pPr>
      <w:rPr>
        <w:rFonts w:ascii="Calibri Light" w:hAnsi="Calibri Light" w:hint="default"/>
      </w:rPr>
    </w:lvl>
    <w:lvl w:ilvl="3" w:tplc="04090001" w:tentative="1">
      <w:start w:val="1"/>
      <w:numFmt w:val="bullet"/>
      <w:lvlText w:val=""/>
      <w:lvlJc w:val="left"/>
      <w:pPr>
        <w:ind w:left="2685" w:hanging="360"/>
      </w:pPr>
      <w:rPr>
        <w:rFonts w:ascii="Courier New" w:hAnsi="Courier New" w:hint="default"/>
      </w:rPr>
    </w:lvl>
    <w:lvl w:ilvl="4" w:tplc="04090003" w:tentative="1">
      <w:start w:val="1"/>
      <w:numFmt w:val="bullet"/>
      <w:lvlText w:val="o"/>
      <w:lvlJc w:val="left"/>
      <w:pPr>
        <w:ind w:left="3405" w:hanging="360"/>
      </w:pPr>
      <w:rPr>
        <w:rFonts w:ascii="AngsanaUPC" w:hAnsi="AngsanaUPC" w:cs="AngsanaUPC" w:hint="default"/>
      </w:rPr>
    </w:lvl>
    <w:lvl w:ilvl="5" w:tplc="04090005" w:tentative="1">
      <w:start w:val="1"/>
      <w:numFmt w:val="bullet"/>
      <w:lvlText w:val=""/>
      <w:lvlJc w:val="left"/>
      <w:pPr>
        <w:ind w:left="4125" w:hanging="360"/>
      </w:pPr>
      <w:rPr>
        <w:rFonts w:ascii="Calibri Light" w:hAnsi="Calibri Light" w:hint="default"/>
      </w:rPr>
    </w:lvl>
    <w:lvl w:ilvl="6" w:tplc="04090001" w:tentative="1">
      <w:start w:val="1"/>
      <w:numFmt w:val="bullet"/>
      <w:lvlText w:val=""/>
      <w:lvlJc w:val="left"/>
      <w:pPr>
        <w:ind w:left="4845" w:hanging="360"/>
      </w:pPr>
      <w:rPr>
        <w:rFonts w:ascii="Courier New" w:hAnsi="Courier New" w:hint="default"/>
      </w:rPr>
    </w:lvl>
    <w:lvl w:ilvl="7" w:tplc="04090003" w:tentative="1">
      <w:start w:val="1"/>
      <w:numFmt w:val="bullet"/>
      <w:lvlText w:val="o"/>
      <w:lvlJc w:val="left"/>
      <w:pPr>
        <w:ind w:left="5565" w:hanging="360"/>
      </w:pPr>
      <w:rPr>
        <w:rFonts w:ascii="AngsanaUPC" w:hAnsi="AngsanaUPC" w:cs="AngsanaUPC" w:hint="default"/>
      </w:rPr>
    </w:lvl>
    <w:lvl w:ilvl="8" w:tplc="04090005" w:tentative="1">
      <w:start w:val="1"/>
      <w:numFmt w:val="bullet"/>
      <w:lvlText w:val=""/>
      <w:lvlJc w:val="left"/>
      <w:pPr>
        <w:ind w:left="6285" w:hanging="360"/>
      </w:pPr>
      <w:rPr>
        <w:rFonts w:ascii="Calibri Light" w:hAnsi="Calibri Light" w:hint="default"/>
      </w:rPr>
    </w:lvl>
  </w:abstractNum>
  <w:abstractNum w:abstractNumId="10" w15:restartNumberingAfterBreak="0">
    <w:nsid w:val="1BC05C40"/>
    <w:multiLevelType w:val="hybridMultilevel"/>
    <w:tmpl w:val="D9FAFB4C"/>
    <w:lvl w:ilvl="0" w:tplc="2286BFC0">
      <w:start w:val="5"/>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EE02923"/>
    <w:multiLevelType w:val="hybridMultilevel"/>
    <w:tmpl w:val="415A7AF4"/>
    <w:lvl w:ilvl="0" w:tplc="C74EAB62">
      <w:start w:val="51"/>
      <w:numFmt w:val="bullet"/>
      <w:lvlText w:val="-"/>
      <w:lvlJc w:val="left"/>
      <w:pPr>
        <w:ind w:left="720" w:hanging="360"/>
      </w:pPr>
      <w:rPr>
        <w:rFonts w:ascii="EucrosiaUPC" w:eastAsia="AngsanaUPC" w:hAnsi="EucrosiaUPC" w:cs="EucrosiaUPC" w:hint="cs"/>
      </w:rPr>
    </w:lvl>
    <w:lvl w:ilvl="1" w:tplc="04090003">
      <w:start w:val="1"/>
      <w:numFmt w:val="bullet"/>
      <w:lvlText w:val="o"/>
      <w:lvlJc w:val="left"/>
      <w:pPr>
        <w:ind w:left="1440" w:hanging="360"/>
      </w:pPr>
      <w:rPr>
        <w:rFonts w:ascii="AngsanaUPC" w:hAnsi="AngsanaUPC" w:cs="AngsanaUPC" w:hint="default"/>
      </w:rPr>
    </w:lvl>
    <w:lvl w:ilvl="2" w:tplc="04090005">
      <w:start w:val="1"/>
      <w:numFmt w:val="bullet"/>
      <w:lvlText w:val=""/>
      <w:lvlJc w:val="left"/>
      <w:pPr>
        <w:ind w:left="2160" w:hanging="360"/>
      </w:pPr>
      <w:rPr>
        <w:rFonts w:ascii="Calibri Light" w:hAnsi="Calibri Light" w:hint="default"/>
      </w:rPr>
    </w:lvl>
    <w:lvl w:ilvl="3" w:tplc="04090001">
      <w:start w:val="1"/>
      <w:numFmt w:val="bullet"/>
      <w:lvlText w:val=""/>
      <w:lvlJc w:val="left"/>
      <w:pPr>
        <w:ind w:left="2880" w:hanging="360"/>
      </w:pPr>
      <w:rPr>
        <w:rFonts w:ascii="Courier New" w:hAnsi="Courier New" w:hint="default"/>
      </w:rPr>
    </w:lvl>
    <w:lvl w:ilvl="4" w:tplc="04090003">
      <w:start w:val="1"/>
      <w:numFmt w:val="bullet"/>
      <w:lvlText w:val="o"/>
      <w:lvlJc w:val="left"/>
      <w:pPr>
        <w:ind w:left="3600" w:hanging="360"/>
      </w:pPr>
      <w:rPr>
        <w:rFonts w:ascii="AngsanaUPC" w:hAnsi="AngsanaUPC" w:cs="AngsanaUPC" w:hint="default"/>
      </w:rPr>
    </w:lvl>
    <w:lvl w:ilvl="5" w:tplc="04090005">
      <w:start w:val="1"/>
      <w:numFmt w:val="bullet"/>
      <w:lvlText w:val=""/>
      <w:lvlJc w:val="left"/>
      <w:pPr>
        <w:ind w:left="4320" w:hanging="360"/>
      </w:pPr>
      <w:rPr>
        <w:rFonts w:ascii="Calibri Light" w:hAnsi="Calibri Light" w:hint="default"/>
      </w:rPr>
    </w:lvl>
    <w:lvl w:ilvl="6" w:tplc="04090001">
      <w:start w:val="1"/>
      <w:numFmt w:val="bullet"/>
      <w:lvlText w:val=""/>
      <w:lvlJc w:val="left"/>
      <w:pPr>
        <w:ind w:left="5040" w:hanging="360"/>
      </w:pPr>
      <w:rPr>
        <w:rFonts w:ascii="Courier New" w:hAnsi="Courier New" w:hint="default"/>
      </w:rPr>
    </w:lvl>
    <w:lvl w:ilvl="7" w:tplc="04090003">
      <w:start w:val="1"/>
      <w:numFmt w:val="bullet"/>
      <w:lvlText w:val="o"/>
      <w:lvlJc w:val="left"/>
      <w:pPr>
        <w:ind w:left="5760" w:hanging="360"/>
      </w:pPr>
      <w:rPr>
        <w:rFonts w:ascii="AngsanaUPC" w:hAnsi="AngsanaUPC" w:cs="AngsanaUPC" w:hint="default"/>
      </w:rPr>
    </w:lvl>
    <w:lvl w:ilvl="8" w:tplc="04090005">
      <w:start w:val="1"/>
      <w:numFmt w:val="bullet"/>
      <w:lvlText w:val=""/>
      <w:lvlJc w:val="left"/>
      <w:pPr>
        <w:ind w:left="6480" w:hanging="360"/>
      </w:pPr>
      <w:rPr>
        <w:rFonts w:ascii="Calibri Light" w:hAnsi="Calibri Light" w:hint="default"/>
      </w:rPr>
    </w:lvl>
  </w:abstractNum>
  <w:abstractNum w:abstractNumId="12" w15:restartNumberingAfterBreak="0">
    <w:nsid w:val="2040684C"/>
    <w:multiLevelType w:val="hybridMultilevel"/>
    <w:tmpl w:val="F02E9E64"/>
    <w:lvl w:ilvl="0" w:tplc="1C58D34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2C5565CB"/>
    <w:multiLevelType w:val="multilevel"/>
    <w:tmpl w:val="9BF47B08"/>
    <w:lvl w:ilvl="0">
      <w:start w:val="3"/>
      <w:numFmt w:val="decimal"/>
      <w:lvlText w:val="%1"/>
      <w:lvlJc w:val="left"/>
      <w:pPr>
        <w:ind w:left="360" w:hanging="360"/>
      </w:pPr>
      <w:rPr>
        <w:rFonts w:cs="SimSun"/>
      </w:rPr>
    </w:lvl>
    <w:lvl w:ilvl="1">
      <w:start w:val="1"/>
      <w:numFmt w:val="decimal"/>
      <w:lvlText w:val="%1.%2"/>
      <w:lvlJc w:val="left"/>
      <w:pPr>
        <w:ind w:left="724" w:hanging="360"/>
      </w:pPr>
      <w:rPr>
        <w:rFonts w:cs="SimSun"/>
        <w:b w:val="0"/>
        <w:bCs/>
      </w:rPr>
    </w:lvl>
    <w:lvl w:ilvl="2">
      <w:start w:val="1"/>
      <w:numFmt w:val="decimal"/>
      <w:lvlText w:val="%1.%2.%3"/>
      <w:lvlJc w:val="left"/>
      <w:pPr>
        <w:ind w:left="1448" w:hanging="720"/>
      </w:pPr>
      <w:rPr>
        <w:rFonts w:cs="SimSun"/>
      </w:rPr>
    </w:lvl>
    <w:lvl w:ilvl="3">
      <w:start w:val="1"/>
      <w:numFmt w:val="decimal"/>
      <w:lvlText w:val="%1.%2.%3.%4"/>
      <w:lvlJc w:val="left"/>
      <w:pPr>
        <w:ind w:left="1812" w:hanging="720"/>
      </w:pPr>
      <w:rPr>
        <w:rFonts w:cs="SimSun"/>
      </w:rPr>
    </w:lvl>
    <w:lvl w:ilvl="4">
      <w:start w:val="1"/>
      <w:numFmt w:val="decimal"/>
      <w:lvlText w:val="%1.%2.%3.%4.%5"/>
      <w:lvlJc w:val="left"/>
      <w:pPr>
        <w:ind w:left="2176" w:hanging="720"/>
      </w:pPr>
      <w:rPr>
        <w:rFonts w:cs="SimSun"/>
      </w:rPr>
    </w:lvl>
    <w:lvl w:ilvl="5">
      <w:start w:val="1"/>
      <w:numFmt w:val="decimal"/>
      <w:lvlText w:val="%1.%2.%3.%4.%5.%6"/>
      <w:lvlJc w:val="left"/>
      <w:pPr>
        <w:ind w:left="2900" w:hanging="1080"/>
      </w:pPr>
      <w:rPr>
        <w:rFonts w:cs="SimSun"/>
      </w:rPr>
    </w:lvl>
    <w:lvl w:ilvl="6">
      <w:start w:val="1"/>
      <w:numFmt w:val="decimal"/>
      <w:lvlText w:val="%1.%2.%3.%4.%5.%6.%7"/>
      <w:lvlJc w:val="left"/>
      <w:pPr>
        <w:ind w:left="3264" w:hanging="1080"/>
      </w:pPr>
      <w:rPr>
        <w:rFonts w:cs="SimSun"/>
      </w:rPr>
    </w:lvl>
    <w:lvl w:ilvl="7">
      <w:start w:val="1"/>
      <w:numFmt w:val="decimal"/>
      <w:lvlText w:val="%1.%2.%3.%4.%5.%6.%7.%8"/>
      <w:lvlJc w:val="left"/>
      <w:pPr>
        <w:ind w:left="3988" w:hanging="1440"/>
      </w:pPr>
      <w:rPr>
        <w:rFonts w:cs="SimSun"/>
      </w:rPr>
    </w:lvl>
    <w:lvl w:ilvl="8">
      <w:start w:val="1"/>
      <w:numFmt w:val="decimal"/>
      <w:lvlText w:val="%1.%2.%3.%4.%5.%6.%7.%8.%9"/>
      <w:lvlJc w:val="left"/>
      <w:pPr>
        <w:ind w:left="4352" w:hanging="1440"/>
      </w:pPr>
      <w:rPr>
        <w:rFonts w:cs="SimSun"/>
      </w:rPr>
    </w:lvl>
  </w:abstractNum>
  <w:abstractNum w:abstractNumId="14" w15:restartNumberingAfterBreak="0">
    <w:nsid w:val="30E8723A"/>
    <w:multiLevelType w:val="hybridMultilevel"/>
    <w:tmpl w:val="E13A10BA"/>
    <w:lvl w:ilvl="0" w:tplc="68F61A86">
      <w:start w:val="303"/>
      <w:numFmt w:val="bullet"/>
      <w:lvlText w:val="-"/>
      <w:lvlJc w:val="left"/>
      <w:pPr>
        <w:ind w:left="1253" w:hanging="360"/>
      </w:pPr>
      <w:rPr>
        <w:rFonts w:ascii="EucrosiaUPC" w:eastAsia="Browallia New" w:hAnsi="EucrosiaUPC" w:cs="EucrosiaUPC" w:hint="default"/>
        <w:sz w:val="32"/>
        <w:szCs w:val="32"/>
      </w:rPr>
    </w:lvl>
    <w:lvl w:ilvl="1" w:tplc="04090003" w:tentative="1">
      <w:start w:val="1"/>
      <w:numFmt w:val="bullet"/>
      <w:lvlText w:val="o"/>
      <w:lvlJc w:val="left"/>
      <w:pPr>
        <w:ind w:left="1973" w:hanging="360"/>
      </w:pPr>
      <w:rPr>
        <w:rFonts w:ascii="AngsanaUPC" w:hAnsi="AngsanaUPC" w:cs="AngsanaUPC" w:hint="default"/>
      </w:rPr>
    </w:lvl>
    <w:lvl w:ilvl="2" w:tplc="04090005" w:tentative="1">
      <w:start w:val="1"/>
      <w:numFmt w:val="bullet"/>
      <w:lvlText w:val=""/>
      <w:lvlJc w:val="left"/>
      <w:pPr>
        <w:ind w:left="2693" w:hanging="360"/>
      </w:pPr>
      <w:rPr>
        <w:rFonts w:ascii="Calibri Light" w:hAnsi="Calibri Light" w:hint="default"/>
      </w:rPr>
    </w:lvl>
    <w:lvl w:ilvl="3" w:tplc="04090001" w:tentative="1">
      <w:start w:val="1"/>
      <w:numFmt w:val="bullet"/>
      <w:lvlText w:val=""/>
      <w:lvlJc w:val="left"/>
      <w:pPr>
        <w:ind w:left="3413" w:hanging="360"/>
      </w:pPr>
      <w:rPr>
        <w:rFonts w:ascii="Courier New" w:hAnsi="Courier New" w:hint="default"/>
      </w:rPr>
    </w:lvl>
    <w:lvl w:ilvl="4" w:tplc="04090003" w:tentative="1">
      <w:start w:val="1"/>
      <w:numFmt w:val="bullet"/>
      <w:lvlText w:val="o"/>
      <w:lvlJc w:val="left"/>
      <w:pPr>
        <w:ind w:left="4133" w:hanging="360"/>
      </w:pPr>
      <w:rPr>
        <w:rFonts w:ascii="AngsanaUPC" w:hAnsi="AngsanaUPC" w:cs="AngsanaUPC" w:hint="default"/>
      </w:rPr>
    </w:lvl>
    <w:lvl w:ilvl="5" w:tplc="04090005" w:tentative="1">
      <w:start w:val="1"/>
      <w:numFmt w:val="bullet"/>
      <w:lvlText w:val=""/>
      <w:lvlJc w:val="left"/>
      <w:pPr>
        <w:ind w:left="4853" w:hanging="360"/>
      </w:pPr>
      <w:rPr>
        <w:rFonts w:ascii="Calibri Light" w:hAnsi="Calibri Light" w:hint="default"/>
      </w:rPr>
    </w:lvl>
    <w:lvl w:ilvl="6" w:tplc="04090001" w:tentative="1">
      <w:start w:val="1"/>
      <w:numFmt w:val="bullet"/>
      <w:lvlText w:val=""/>
      <w:lvlJc w:val="left"/>
      <w:pPr>
        <w:ind w:left="5573" w:hanging="360"/>
      </w:pPr>
      <w:rPr>
        <w:rFonts w:ascii="Courier New" w:hAnsi="Courier New" w:hint="default"/>
      </w:rPr>
    </w:lvl>
    <w:lvl w:ilvl="7" w:tplc="04090003" w:tentative="1">
      <w:start w:val="1"/>
      <w:numFmt w:val="bullet"/>
      <w:lvlText w:val="o"/>
      <w:lvlJc w:val="left"/>
      <w:pPr>
        <w:ind w:left="6293" w:hanging="360"/>
      </w:pPr>
      <w:rPr>
        <w:rFonts w:ascii="AngsanaUPC" w:hAnsi="AngsanaUPC" w:cs="AngsanaUPC" w:hint="default"/>
      </w:rPr>
    </w:lvl>
    <w:lvl w:ilvl="8" w:tplc="04090005" w:tentative="1">
      <w:start w:val="1"/>
      <w:numFmt w:val="bullet"/>
      <w:lvlText w:val=""/>
      <w:lvlJc w:val="left"/>
      <w:pPr>
        <w:ind w:left="7013" w:hanging="360"/>
      </w:pPr>
      <w:rPr>
        <w:rFonts w:ascii="Calibri Light" w:hAnsi="Calibri Light" w:hint="default"/>
      </w:rPr>
    </w:lvl>
  </w:abstractNum>
  <w:abstractNum w:abstractNumId="15" w15:restartNumberingAfterBreak="0">
    <w:nsid w:val="31FC3E74"/>
    <w:multiLevelType w:val="multilevel"/>
    <w:tmpl w:val="8E562084"/>
    <w:lvl w:ilvl="0">
      <w:start w:val="29"/>
      <w:numFmt w:val="decimal"/>
      <w:lvlText w:val="%1"/>
      <w:lvlJc w:val="left"/>
      <w:pPr>
        <w:ind w:left="360" w:hanging="360"/>
      </w:pPr>
      <w:rPr>
        <w:rFonts w:hint="default"/>
      </w:rPr>
    </w:lvl>
    <w:lvl w:ilvl="1">
      <w:start w:val="1"/>
      <w:numFmt w:val="decimal"/>
      <w:lvlText w:val="%1.%2"/>
      <w:lvlJc w:val="left"/>
      <w:pPr>
        <w:ind w:left="1353" w:hanging="360"/>
      </w:pPr>
      <w:rPr>
        <w:rFonts w:hint="default"/>
        <w:sz w:val="28"/>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4692" w:hanging="72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6" w15:restartNumberingAfterBreak="0">
    <w:nsid w:val="34944A3F"/>
    <w:multiLevelType w:val="hybridMultilevel"/>
    <w:tmpl w:val="4BB84718"/>
    <w:lvl w:ilvl="0" w:tplc="5F5A71E8">
      <w:numFmt w:val="bullet"/>
      <w:lvlText w:val="-"/>
      <w:lvlJc w:val="left"/>
      <w:pPr>
        <w:tabs>
          <w:tab w:val="num" w:pos="1665"/>
        </w:tabs>
        <w:ind w:left="1665" w:hanging="360"/>
      </w:pPr>
      <w:rPr>
        <w:rFonts w:ascii="Wingdings" w:eastAsia="Symbol" w:hAnsi="Wingdings" w:hint="default"/>
      </w:rPr>
    </w:lvl>
    <w:lvl w:ilvl="1" w:tplc="04090003" w:tentative="1">
      <w:start w:val="1"/>
      <w:numFmt w:val="bullet"/>
      <w:lvlText w:val="o"/>
      <w:lvlJc w:val="left"/>
      <w:pPr>
        <w:tabs>
          <w:tab w:val="num" w:pos="1440"/>
        </w:tabs>
        <w:ind w:left="1440" w:hanging="360"/>
      </w:pPr>
      <w:rPr>
        <w:rFonts w:ascii="AngsanaUPC" w:hAnsi="AngsanaUPC"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AngsanaUPC" w:hAnsi="AngsanaUPC"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AngsanaUPC" w:hAnsi="AngsanaUPC"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17" w15:restartNumberingAfterBreak="0">
    <w:nsid w:val="3B4A3C25"/>
    <w:multiLevelType w:val="hybridMultilevel"/>
    <w:tmpl w:val="764A58A0"/>
    <w:lvl w:ilvl="0" w:tplc="68F61A86">
      <w:start w:val="303"/>
      <w:numFmt w:val="bullet"/>
      <w:lvlText w:val="-"/>
      <w:lvlJc w:val="left"/>
      <w:pPr>
        <w:ind w:left="1800" w:hanging="360"/>
      </w:pPr>
      <w:rPr>
        <w:rFonts w:ascii="EucrosiaUPC" w:eastAsia="Browallia New" w:hAnsi="EucrosiaUPC" w:cs="EucrosiaUPC" w:hint="default"/>
        <w:sz w:val="32"/>
        <w:szCs w:val="32"/>
      </w:rPr>
    </w:lvl>
    <w:lvl w:ilvl="1" w:tplc="04090003">
      <w:start w:val="1"/>
      <w:numFmt w:val="bullet"/>
      <w:lvlText w:val="o"/>
      <w:lvlJc w:val="left"/>
      <w:pPr>
        <w:ind w:left="2520" w:hanging="360"/>
      </w:pPr>
      <w:rPr>
        <w:rFonts w:ascii="AngsanaUPC" w:hAnsi="AngsanaUPC" w:cs="AngsanaUPC" w:hint="default"/>
      </w:rPr>
    </w:lvl>
    <w:lvl w:ilvl="2" w:tplc="04090005" w:tentative="1">
      <w:start w:val="1"/>
      <w:numFmt w:val="bullet"/>
      <w:lvlText w:val=""/>
      <w:lvlJc w:val="left"/>
      <w:pPr>
        <w:ind w:left="3240" w:hanging="360"/>
      </w:pPr>
      <w:rPr>
        <w:rFonts w:ascii="Calibri Light" w:hAnsi="Calibri Light" w:hint="default"/>
      </w:rPr>
    </w:lvl>
    <w:lvl w:ilvl="3" w:tplc="04090001" w:tentative="1">
      <w:start w:val="1"/>
      <w:numFmt w:val="bullet"/>
      <w:lvlText w:val=""/>
      <w:lvlJc w:val="left"/>
      <w:pPr>
        <w:ind w:left="3960" w:hanging="360"/>
      </w:pPr>
      <w:rPr>
        <w:rFonts w:ascii="Courier New" w:hAnsi="Courier New" w:hint="default"/>
      </w:rPr>
    </w:lvl>
    <w:lvl w:ilvl="4" w:tplc="04090003" w:tentative="1">
      <w:start w:val="1"/>
      <w:numFmt w:val="bullet"/>
      <w:lvlText w:val="o"/>
      <w:lvlJc w:val="left"/>
      <w:pPr>
        <w:ind w:left="4680" w:hanging="360"/>
      </w:pPr>
      <w:rPr>
        <w:rFonts w:ascii="AngsanaUPC" w:hAnsi="AngsanaUPC" w:cs="AngsanaUPC" w:hint="default"/>
      </w:rPr>
    </w:lvl>
    <w:lvl w:ilvl="5" w:tplc="04090005" w:tentative="1">
      <w:start w:val="1"/>
      <w:numFmt w:val="bullet"/>
      <w:lvlText w:val=""/>
      <w:lvlJc w:val="left"/>
      <w:pPr>
        <w:ind w:left="5400" w:hanging="360"/>
      </w:pPr>
      <w:rPr>
        <w:rFonts w:ascii="Calibri Light" w:hAnsi="Calibri Light" w:hint="default"/>
      </w:rPr>
    </w:lvl>
    <w:lvl w:ilvl="6" w:tplc="04090001" w:tentative="1">
      <w:start w:val="1"/>
      <w:numFmt w:val="bullet"/>
      <w:lvlText w:val=""/>
      <w:lvlJc w:val="left"/>
      <w:pPr>
        <w:ind w:left="6120" w:hanging="360"/>
      </w:pPr>
      <w:rPr>
        <w:rFonts w:ascii="Courier New" w:hAnsi="Courier New" w:hint="default"/>
      </w:rPr>
    </w:lvl>
    <w:lvl w:ilvl="7" w:tplc="04090003" w:tentative="1">
      <w:start w:val="1"/>
      <w:numFmt w:val="bullet"/>
      <w:lvlText w:val="o"/>
      <w:lvlJc w:val="left"/>
      <w:pPr>
        <w:ind w:left="6840" w:hanging="360"/>
      </w:pPr>
      <w:rPr>
        <w:rFonts w:ascii="AngsanaUPC" w:hAnsi="AngsanaUPC" w:cs="AngsanaUPC" w:hint="default"/>
      </w:rPr>
    </w:lvl>
    <w:lvl w:ilvl="8" w:tplc="04090005" w:tentative="1">
      <w:start w:val="1"/>
      <w:numFmt w:val="bullet"/>
      <w:lvlText w:val=""/>
      <w:lvlJc w:val="left"/>
      <w:pPr>
        <w:ind w:left="7560" w:hanging="360"/>
      </w:pPr>
      <w:rPr>
        <w:rFonts w:ascii="Calibri Light" w:hAnsi="Calibri Light" w:hint="default"/>
      </w:rPr>
    </w:lvl>
  </w:abstractNum>
  <w:abstractNum w:abstractNumId="18" w15:restartNumberingAfterBreak="0">
    <w:nsid w:val="3D202DDD"/>
    <w:multiLevelType w:val="hybridMultilevel"/>
    <w:tmpl w:val="084A417E"/>
    <w:lvl w:ilvl="0" w:tplc="57B2AE6C">
      <w:numFmt w:val="bullet"/>
      <w:lvlText w:val="-"/>
      <w:lvlJc w:val="left"/>
      <w:pPr>
        <w:ind w:left="720" w:hanging="360"/>
      </w:pPr>
      <w:rPr>
        <w:rFonts w:ascii="EucrosiaUPC" w:eastAsia="AngsanaUPC" w:hAnsi="EucrosiaUPC" w:cs="EucrosiaUPC" w:hint="default"/>
      </w:rPr>
    </w:lvl>
    <w:lvl w:ilvl="1" w:tplc="04090003" w:tentative="1">
      <w:start w:val="1"/>
      <w:numFmt w:val="bullet"/>
      <w:lvlText w:val="o"/>
      <w:lvlJc w:val="left"/>
      <w:pPr>
        <w:ind w:left="1440" w:hanging="360"/>
      </w:pPr>
      <w:rPr>
        <w:rFonts w:ascii="AngsanaUPC" w:hAnsi="AngsanaUPC" w:cs="AngsanaUPC"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AngsanaUPC" w:hAnsi="AngsanaUPC" w:cs="AngsanaUPC"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AngsanaUPC" w:hAnsi="AngsanaUPC" w:cs="AngsanaUPC" w:hint="default"/>
      </w:rPr>
    </w:lvl>
    <w:lvl w:ilvl="8" w:tplc="04090005" w:tentative="1">
      <w:start w:val="1"/>
      <w:numFmt w:val="bullet"/>
      <w:lvlText w:val=""/>
      <w:lvlJc w:val="left"/>
      <w:pPr>
        <w:ind w:left="6480" w:hanging="360"/>
      </w:pPr>
      <w:rPr>
        <w:rFonts w:ascii="Calibri Light" w:hAnsi="Calibri Light" w:hint="default"/>
      </w:rPr>
    </w:lvl>
  </w:abstractNum>
  <w:abstractNum w:abstractNumId="19" w15:restartNumberingAfterBreak="0">
    <w:nsid w:val="40AB2375"/>
    <w:multiLevelType w:val="hybridMultilevel"/>
    <w:tmpl w:val="119E3808"/>
    <w:lvl w:ilvl="0" w:tplc="55C0204E">
      <w:start w:val="1"/>
      <w:numFmt w:val="thaiLetters"/>
      <w:lvlText w:val="%1)"/>
      <w:lvlJc w:val="left"/>
      <w:pPr>
        <w:tabs>
          <w:tab w:val="num" w:pos="2160"/>
        </w:tabs>
        <w:ind w:left="2160" w:hanging="1440"/>
      </w:pPr>
      <w:rPr>
        <w:rFonts w:hint="default"/>
      </w:rPr>
    </w:lvl>
    <w:lvl w:ilvl="1" w:tplc="04090005">
      <w:start w:val="1"/>
      <w:numFmt w:val="bullet"/>
      <w:lvlText w:val=""/>
      <w:lvlJc w:val="left"/>
      <w:pPr>
        <w:tabs>
          <w:tab w:val="num" w:pos="1800"/>
        </w:tabs>
        <w:ind w:left="1800" w:hanging="360"/>
      </w:pPr>
      <w:rPr>
        <w:rFonts w:ascii="Calibri Light" w:hAnsi="Calibri Light"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15:restartNumberingAfterBreak="0">
    <w:nsid w:val="40AF2A72"/>
    <w:multiLevelType w:val="multilevel"/>
    <w:tmpl w:val="1A78AD2C"/>
    <w:lvl w:ilvl="0">
      <w:start w:val="2"/>
      <w:numFmt w:val="decimal"/>
      <w:lvlText w:val="%1"/>
      <w:lvlJc w:val="left"/>
      <w:pPr>
        <w:tabs>
          <w:tab w:val="num" w:pos="360"/>
        </w:tabs>
        <w:ind w:left="360" w:hanging="360"/>
      </w:pPr>
      <w:rPr>
        <w:rFonts w:cs="SimSun" w:hint="default"/>
      </w:rPr>
    </w:lvl>
    <w:lvl w:ilvl="1">
      <w:start w:val="1"/>
      <w:numFmt w:val="decimal"/>
      <w:lvlText w:val="%1.%2"/>
      <w:lvlJc w:val="left"/>
      <w:pPr>
        <w:tabs>
          <w:tab w:val="num" w:pos="720"/>
        </w:tabs>
        <w:ind w:left="720" w:hanging="360"/>
      </w:pPr>
      <w:rPr>
        <w:rFonts w:cs="SimSun" w:hint="default"/>
      </w:rPr>
    </w:lvl>
    <w:lvl w:ilvl="2">
      <w:start w:val="1"/>
      <w:numFmt w:val="decimal"/>
      <w:lvlText w:val="%1.%2.%3"/>
      <w:lvlJc w:val="left"/>
      <w:pPr>
        <w:tabs>
          <w:tab w:val="num" w:pos="1440"/>
        </w:tabs>
        <w:ind w:left="1440" w:hanging="720"/>
      </w:pPr>
      <w:rPr>
        <w:rFonts w:cs="SimSun" w:hint="default"/>
      </w:rPr>
    </w:lvl>
    <w:lvl w:ilvl="3">
      <w:start w:val="1"/>
      <w:numFmt w:val="decimal"/>
      <w:lvlText w:val="%1.%2.%3.%4"/>
      <w:lvlJc w:val="left"/>
      <w:pPr>
        <w:tabs>
          <w:tab w:val="num" w:pos="1800"/>
        </w:tabs>
        <w:ind w:left="1800" w:hanging="720"/>
      </w:pPr>
      <w:rPr>
        <w:rFonts w:cs="SimSun" w:hint="default"/>
      </w:rPr>
    </w:lvl>
    <w:lvl w:ilvl="4">
      <w:start w:val="1"/>
      <w:numFmt w:val="decimal"/>
      <w:lvlText w:val="%1.%2.%3.%4.%5"/>
      <w:lvlJc w:val="left"/>
      <w:pPr>
        <w:tabs>
          <w:tab w:val="num" w:pos="2160"/>
        </w:tabs>
        <w:ind w:left="2160" w:hanging="720"/>
      </w:pPr>
      <w:rPr>
        <w:rFonts w:cs="SimSun" w:hint="default"/>
      </w:rPr>
    </w:lvl>
    <w:lvl w:ilvl="5">
      <w:start w:val="1"/>
      <w:numFmt w:val="decimal"/>
      <w:lvlText w:val="%1.%2.%3.%4.%5.%6"/>
      <w:lvlJc w:val="left"/>
      <w:pPr>
        <w:tabs>
          <w:tab w:val="num" w:pos="2880"/>
        </w:tabs>
        <w:ind w:left="2880" w:hanging="1080"/>
      </w:pPr>
      <w:rPr>
        <w:rFonts w:cs="SimSun" w:hint="default"/>
      </w:rPr>
    </w:lvl>
    <w:lvl w:ilvl="6">
      <w:start w:val="1"/>
      <w:numFmt w:val="decimal"/>
      <w:lvlText w:val="%1.%2.%3.%4.%5.%6.%7"/>
      <w:lvlJc w:val="left"/>
      <w:pPr>
        <w:tabs>
          <w:tab w:val="num" w:pos="3240"/>
        </w:tabs>
        <w:ind w:left="3240" w:hanging="1080"/>
      </w:pPr>
      <w:rPr>
        <w:rFonts w:cs="SimSun" w:hint="default"/>
      </w:rPr>
    </w:lvl>
    <w:lvl w:ilvl="7">
      <w:start w:val="1"/>
      <w:numFmt w:val="decimal"/>
      <w:lvlText w:val="%1.%2.%3.%4.%5.%6.%7.%8"/>
      <w:lvlJc w:val="left"/>
      <w:pPr>
        <w:tabs>
          <w:tab w:val="num" w:pos="3960"/>
        </w:tabs>
        <w:ind w:left="3960" w:hanging="1440"/>
      </w:pPr>
      <w:rPr>
        <w:rFonts w:cs="SimSun" w:hint="default"/>
      </w:rPr>
    </w:lvl>
    <w:lvl w:ilvl="8">
      <w:start w:val="1"/>
      <w:numFmt w:val="decimal"/>
      <w:lvlText w:val="%1.%2.%3.%4.%5.%6.%7.%8.%9"/>
      <w:lvlJc w:val="left"/>
      <w:pPr>
        <w:tabs>
          <w:tab w:val="num" w:pos="4320"/>
        </w:tabs>
        <w:ind w:left="4320" w:hanging="1440"/>
      </w:pPr>
      <w:rPr>
        <w:rFonts w:cs="SimSun" w:hint="default"/>
      </w:rPr>
    </w:lvl>
  </w:abstractNum>
  <w:abstractNum w:abstractNumId="21" w15:restartNumberingAfterBreak="0">
    <w:nsid w:val="436C4B58"/>
    <w:multiLevelType w:val="hybridMultilevel"/>
    <w:tmpl w:val="846A3B0E"/>
    <w:lvl w:ilvl="0" w:tplc="E5FC8E68">
      <w:start w:val="1"/>
      <w:numFmt w:val="thaiLetters"/>
      <w:lvlText w:val="%1)"/>
      <w:lvlJc w:val="left"/>
      <w:pPr>
        <w:ind w:left="965" w:hanging="360"/>
      </w:pPr>
      <w:rPr>
        <w:rFonts w:hint="default"/>
        <w:i/>
        <w:iCs/>
        <w:color w:val="0D0D0D"/>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2" w15:restartNumberingAfterBreak="0">
    <w:nsid w:val="4C692B45"/>
    <w:multiLevelType w:val="hybridMultilevel"/>
    <w:tmpl w:val="48AA34BA"/>
    <w:lvl w:ilvl="0" w:tplc="5448E838">
      <w:numFmt w:val="bullet"/>
      <w:lvlText w:val="-"/>
      <w:lvlJc w:val="left"/>
      <w:pPr>
        <w:ind w:left="720" w:hanging="360"/>
      </w:pPr>
      <w:rPr>
        <w:rFonts w:ascii="EucrosiaUPC" w:eastAsia="AngsanaUPC" w:hAnsi="EucrosiaUPC" w:cs="EucrosiaUPC" w:hint="default"/>
      </w:rPr>
    </w:lvl>
    <w:lvl w:ilvl="1" w:tplc="04090003" w:tentative="1">
      <w:start w:val="1"/>
      <w:numFmt w:val="bullet"/>
      <w:lvlText w:val="o"/>
      <w:lvlJc w:val="left"/>
      <w:pPr>
        <w:ind w:left="1440" w:hanging="360"/>
      </w:pPr>
      <w:rPr>
        <w:rFonts w:ascii="AngsanaUPC" w:hAnsi="AngsanaUPC" w:cs="AngsanaUPC"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AngsanaUPC" w:hAnsi="AngsanaUPC" w:cs="AngsanaUPC"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AngsanaUPC" w:hAnsi="AngsanaUPC" w:cs="AngsanaUPC" w:hint="default"/>
      </w:rPr>
    </w:lvl>
    <w:lvl w:ilvl="8" w:tplc="04090005" w:tentative="1">
      <w:start w:val="1"/>
      <w:numFmt w:val="bullet"/>
      <w:lvlText w:val=""/>
      <w:lvlJc w:val="left"/>
      <w:pPr>
        <w:ind w:left="6480" w:hanging="360"/>
      </w:pPr>
      <w:rPr>
        <w:rFonts w:ascii="Calibri Light" w:hAnsi="Calibri Light" w:hint="default"/>
      </w:rPr>
    </w:lvl>
  </w:abstractNum>
  <w:abstractNum w:abstractNumId="23" w15:restartNumberingAfterBreak="0">
    <w:nsid w:val="4E316AB6"/>
    <w:multiLevelType w:val="multilevel"/>
    <w:tmpl w:val="2FCA9CEC"/>
    <w:lvl w:ilvl="0">
      <w:start w:val="30"/>
      <w:numFmt w:val="decimal"/>
      <w:lvlText w:val="%1."/>
      <w:lvlJc w:val="left"/>
      <w:pPr>
        <w:ind w:left="450" w:hanging="450"/>
      </w:pPr>
      <w:rPr>
        <w:rFonts w:hint="default"/>
      </w:rPr>
    </w:lvl>
    <w:lvl w:ilvl="1">
      <w:start w:val="5"/>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4F4B298F"/>
    <w:multiLevelType w:val="hybridMultilevel"/>
    <w:tmpl w:val="1922790A"/>
    <w:lvl w:ilvl="0" w:tplc="4F3AD050">
      <w:numFmt w:val="bullet"/>
      <w:lvlText w:val="-"/>
      <w:lvlJc w:val="left"/>
      <w:pPr>
        <w:ind w:left="907" w:hanging="360"/>
      </w:pPr>
      <w:rPr>
        <w:rFonts w:ascii="EucrosiaUPC" w:eastAsia="SimSun" w:hAnsi="EucrosiaUPC" w:cs="EucrosiaUPC" w:hint="default"/>
      </w:rPr>
    </w:lvl>
    <w:lvl w:ilvl="1" w:tplc="04090003">
      <w:start w:val="1"/>
      <w:numFmt w:val="bullet"/>
      <w:lvlText w:val="o"/>
      <w:lvlJc w:val="left"/>
      <w:pPr>
        <w:ind w:left="1627" w:hanging="360"/>
      </w:pPr>
      <w:rPr>
        <w:rFonts w:ascii="AngsanaUPC" w:hAnsi="AngsanaUPC" w:cs="AngsanaUPC" w:hint="default"/>
      </w:rPr>
    </w:lvl>
    <w:lvl w:ilvl="2" w:tplc="04090005">
      <w:start w:val="1"/>
      <w:numFmt w:val="bullet"/>
      <w:lvlText w:val=""/>
      <w:lvlJc w:val="left"/>
      <w:pPr>
        <w:ind w:left="2347" w:hanging="360"/>
      </w:pPr>
      <w:rPr>
        <w:rFonts w:ascii="Calibri Light" w:hAnsi="Calibri Light" w:hint="default"/>
      </w:rPr>
    </w:lvl>
    <w:lvl w:ilvl="3" w:tplc="04090001">
      <w:start w:val="1"/>
      <w:numFmt w:val="bullet"/>
      <w:lvlText w:val=""/>
      <w:lvlJc w:val="left"/>
      <w:pPr>
        <w:ind w:left="3067" w:hanging="360"/>
      </w:pPr>
      <w:rPr>
        <w:rFonts w:ascii="Courier New" w:hAnsi="Courier New" w:hint="default"/>
      </w:rPr>
    </w:lvl>
    <w:lvl w:ilvl="4" w:tplc="04090003">
      <w:start w:val="1"/>
      <w:numFmt w:val="bullet"/>
      <w:lvlText w:val="o"/>
      <w:lvlJc w:val="left"/>
      <w:pPr>
        <w:ind w:left="3787" w:hanging="360"/>
      </w:pPr>
      <w:rPr>
        <w:rFonts w:ascii="AngsanaUPC" w:hAnsi="AngsanaUPC" w:cs="AngsanaUPC" w:hint="default"/>
      </w:rPr>
    </w:lvl>
    <w:lvl w:ilvl="5" w:tplc="04090005">
      <w:start w:val="1"/>
      <w:numFmt w:val="bullet"/>
      <w:lvlText w:val=""/>
      <w:lvlJc w:val="left"/>
      <w:pPr>
        <w:ind w:left="4507" w:hanging="360"/>
      </w:pPr>
      <w:rPr>
        <w:rFonts w:ascii="Calibri Light" w:hAnsi="Calibri Light" w:hint="default"/>
      </w:rPr>
    </w:lvl>
    <w:lvl w:ilvl="6" w:tplc="04090001">
      <w:start w:val="1"/>
      <w:numFmt w:val="bullet"/>
      <w:lvlText w:val=""/>
      <w:lvlJc w:val="left"/>
      <w:pPr>
        <w:ind w:left="5227" w:hanging="360"/>
      </w:pPr>
      <w:rPr>
        <w:rFonts w:ascii="Courier New" w:hAnsi="Courier New" w:hint="default"/>
      </w:rPr>
    </w:lvl>
    <w:lvl w:ilvl="7" w:tplc="04090003">
      <w:start w:val="1"/>
      <w:numFmt w:val="bullet"/>
      <w:lvlText w:val="o"/>
      <w:lvlJc w:val="left"/>
      <w:pPr>
        <w:ind w:left="5947" w:hanging="360"/>
      </w:pPr>
      <w:rPr>
        <w:rFonts w:ascii="AngsanaUPC" w:hAnsi="AngsanaUPC" w:cs="AngsanaUPC" w:hint="default"/>
      </w:rPr>
    </w:lvl>
    <w:lvl w:ilvl="8" w:tplc="04090005">
      <w:start w:val="1"/>
      <w:numFmt w:val="bullet"/>
      <w:lvlText w:val=""/>
      <w:lvlJc w:val="left"/>
      <w:pPr>
        <w:ind w:left="6667" w:hanging="360"/>
      </w:pPr>
      <w:rPr>
        <w:rFonts w:ascii="Calibri Light" w:hAnsi="Calibri Light" w:hint="default"/>
      </w:rPr>
    </w:lvl>
  </w:abstractNum>
  <w:abstractNum w:abstractNumId="25" w15:restartNumberingAfterBreak="0">
    <w:nsid w:val="4FA24421"/>
    <w:multiLevelType w:val="hybridMultilevel"/>
    <w:tmpl w:val="E05CD338"/>
    <w:lvl w:ilvl="0" w:tplc="9C6A0BC0">
      <w:start w:val="2"/>
      <w:numFmt w:val="thaiLetters"/>
      <w:lvlText w:val="%1)"/>
      <w:lvlJc w:val="left"/>
      <w:pPr>
        <w:ind w:left="900" w:hanging="360"/>
      </w:pPr>
      <w:rPr>
        <w:rFonts w:hint="default"/>
        <w:u w:val="no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50726D31"/>
    <w:multiLevelType w:val="hybridMultilevel"/>
    <w:tmpl w:val="28247612"/>
    <w:lvl w:ilvl="0" w:tplc="053049BC">
      <w:start w:val="1"/>
      <w:numFmt w:val="thaiLetters"/>
      <w:lvlText w:val="%1."/>
      <w:lvlJc w:val="left"/>
      <w:pPr>
        <w:ind w:left="1534" w:hanging="360"/>
      </w:pPr>
      <w:rPr>
        <w:rFonts w:hint="default"/>
      </w:rPr>
    </w:lvl>
    <w:lvl w:ilvl="1" w:tplc="04090019">
      <w:start w:val="1"/>
      <w:numFmt w:val="lowerLetter"/>
      <w:lvlText w:val="%2."/>
      <w:lvlJc w:val="left"/>
      <w:pPr>
        <w:ind w:left="2254" w:hanging="360"/>
      </w:pPr>
    </w:lvl>
    <w:lvl w:ilvl="2" w:tplc="0409001B" w:tentative="1">
      <w:start w:val="1"/>
      <w:numFmt w:val="lowerRoman"/>
      <w:lvlText w:val="%3."/>
      <w:lvlJc w:val="right"/>
      <w:pPr>
        <w:ind w:left="2974" w:hanging="180"/>
      </w:pPr>
    </w:lvl>
    <w:lvl w:ilvl="3" w:tplc="0409000F" w:tentative="1">
      <w:start w:val="1"/>
      <w:numFmt w:val="decimal"/>
      <w:lvlText w:val="%4."/>
      <w:lvlJc w:val="left"/>
      <w:pPr>
        <w:ind w:left="3694" w:hanging="360"/>
      </w:pPr>
    </w:lvl>
    <w:lvl w:ilvl="4" w:tplc="04090019" w:tentative="1">
      <w:start w:val="1"/>
      <w:numFmt w:val="lowerLetter"/>
      <w:lvlText w:val="%5."/>
      <w:lvlJc w:val="left"/>
      <w:pPr>
        <w:ind w:left="4414" w:hanging="360"/>
      </w:pPr>
    </w:lvl>
    <w:lvl w:ilvl="5" w:tplc="0409001B" w:tentative="1">
      <w:start w:val="1"/>
      <w:numFmt w:val="lowerRoman"/>
      <w:lvlText w:val="%6."/>
      <w:lvlJc w:val="right"/>
      <w:pPr>
        <w:ind w:left="5134" w:hanging="180"/>
      </w:pPr>
    </w:lvl>
    <w:lvl w:ilvl="6" w:tplc="0409000F" w:tentative="1">
      <w:start w:val="1"/>
      <w:numFmt w:val="decimal"/>
      <w:lvlText w:val="%7."/>
      <w:lvlJc w:val="left"/>
      <w:pPr>
        <w:ind w:left="5854" w:hanging="360"/>
      </w:pPr>
    </w:lvl>
    <w:lvl w:ilvl="7" w:tplc="04090019" w:tentative="1">
      <w:start w:val="1"/>
      <w:numFmt w:val="lowerLetter"/>
      <w:lvlText w:val="%8."/>
      <w:lvlJc w:val="left"/>
      <w:pPr>
        <w:ind w:left="6574" w:hanging="360"/>
      </w:pPr>
    </w:lvl>
    <w:lvl w:ilvl="8" w:tplc="0409001B" w:tentative="1">
      <w:start w:val="1"/>
      <w:numFmt w:val="lowerRoman"/>
      <w:lvlText w:val="%9."/>
      <w:lvlJc w:val="right"/>
      <w:pPr>
        <w:ind w:left="7294" w:hanging="180"/>
      </w:pPr>
    </w:lvl>
  </w:abstractNum>
  <w:abstractNum w:abstractNumId="27" w15:restartNumberingAfterBreak="0">
    <w:nsid w:val="51BE2B9E"/>
    <w:multiLevelType w:val="hybridMultilevel"/>
    <w:tmpl w:val="F0661422"/>
    <w:lvl w:ilvl="0" w:tplc="A8EA8F60">
      <w:numFmt w:val="bullet"/>
      <w:lvlText w:val="-"/>
      <w:lvlJc w:val="left"/>
      <w:pPr>
        <w:ind w:left="720" w:hanging="360"/>
      </w:pPr>
      <w:rPr>
        <w:rFonts w:ascii="Wingdings" w:eastAsia="SimSun" w:hAnsi="Wingdings" w:cs="Wingdings" w:hint="default"/>
      </w:rPr>
    </w:lvl>
    <w:lvl w:ilvl="1" w:tplc="04090003" w:tentative="1">
      <w:start w:val="1"/>
      <w:numFmt w:val="bullet"/>
      <w:lvlText w:val="o"/>
      <w:lvlJc w:val="left"/>
      <w:pPr>
        <w:ind w:left="1440" w:hanging="360"/>
      </w:pPr>
      <w:rPr>
        <w:rFonts w:ascii="AngsanaUPC" w:hAnsi="AngsanaUPC" w:cs="AngsanaUPC"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AngsanaUPC" w:hAnsi="AngsanaUPC" w:cs="AngsanaUPC"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AngsanaUPC" w:hAnsi="AngsanaUPC" w:cs="AngsanaUPC" w:hint="default"/>
      </w:rPr>
    </w:lvl>
    <w:lvl w:ilvl="8" w:tplc="04090005" w:tentative="1">
      <w:start w:val="1"/>
      <w:numFmt w:val="bullet"/>
      <w:lvlText w:val=""/>
      <w:lvlJc w:val="left"/>
      <w:pPr>
        <w:ind w:left="6480" w:hanging="360"/>
      </w:pPr>
      <w:rPr>
        <w:rFonts w:ascii="Calibri Light" w:hAnsi="Calibri Light" w:hint="default"/>
      </w:rPr>
    </w:lvl>
  </w:abstractNum>
  <w:abstractNum w:abstractNumId="28" w15:restartNumberingAfterBreak="0">
    <w:nsid w:val="5756467E"/>
    <w:multiLevelType w:val="hybridMultilevel"/>
    <w:tmpl w:val="1534CE98"/>
    <w:lvl w:ilvl="0" w:tplc="56C2E28A">
      <w:start w:val="1"/>
      <w:numFmt w:val="bullet"/>
      <w:lvlText w:val="•"/>
      <w:lvlJc w:val="left"/>
      <w:pPr>
        <w:ind w:left="2160" w:hanging="360"/>
      </w:pPr>
      <w:rPr>
        <w:rFonts w:ascii="Wingdings" w:eastAsia="AngsanaUPC" w:hAnsi="Wingdings" w:cs="Wingdings" w:hint="default"/>
      </w:rPr>
    </w:lvl>
    <w:lvl w:ilvl="1" w:tplc="04090003">
      <w:start w:val="1"/>
      <w:numFmt w:val="bullet"/>
      <w:lvlText w:val="o"/>
      <w:lvlJc w:val="left"/>
      <w:pPr>
        <w:ind w:left="2880" w:hanging="360"/>
      </w:pPr>
      <w:rPr>
        <w:rFonts w:ascii="AngsanaUPC" w:hAnsi="AngsanaUPC" w:cs="AngsanaUPC" w:hint="default"/>
      </w:rPr>
    </w:lvl>
    <w:lvl w:ilvl="2" w:tplc="04090005">
      <w:start w:val="1"/>
      <w:numFmt w:val="bullet"/>
      <w:lvlText w:val=""/>
      <w:lvlJc w:val="left"/>
      <w:pPr>
        <w:ind w:left="3600" w:hanging="360"/>
      </w:pPr>
      <w:rPr>
        <w:rFonts w:ascii="Calibri Light" w:hAnsi="Calibri Light" w:hint="default"/>
      </w:rPr>
    </w:lvl>
    <w:lvl w:ilvl="3" w:tplc="04090001">
      <w:start w:val="1"/>
      <w:numFmt w:val="bullet"/>
      <w:lvlText w:val=""/>
      <w:lvlJc w:val="left"/>
      <w:pPr>
        <w:ind w:left="4320" w:hanging="360"/>
      </w:pPr>
      <w:rPr>
        <w:rFonts w:ascii="Courier New" w:hAnsi="Courier New" w:hint="default"/>
      </w:rPr>
    </w:lvl>
    <w:lvl w:ilvl="4" w:tplc="04090003">
      <w:start w:val="1"/>
      <w:numFmt w:val="bullet"/>
      <w:lvlText w:val="o"/>
      <w:lvlJc w:val="left"/>
      <w:pPr>
        <w:ind w:left="5040" w:hanging="360"/>
      </w:pPr>
      <w:rPr>
        <w:rFonts w:ascii="AngsanaUPC" w:hAnsi="AngsanaUPC" w:cs="AngsanaUPC" w:hint="default"/>
      </w:rPr>
    </w:lvl>
    <w:lvl w:ilvl="5" w:tplc="04090005">
      <w:start w:val="1"/>
      <w:numFmt w:val="bullet"/>
      <w:lvlText w:val=""/>
      <w:lvlJc w:val="left"/>
      <w:pPr>
        <w:ind w:left="5760" w:hanging="360"/>
      </w:pPr>
      <w:rPr>
        <w:rFonts w:ascii="Calibri Light" w:hAnsi="Calibri Light" w:hint="default"/>
      </w:rPr>
    </w:lvl>
    <w:lvl w:ilvl="6" w:tplc="04090001">
      <w:start w:val="1"/>
      <w:numFmt w:val="bullet"/>
      <w:lvlText w:val=""/>
      <w:lvlJc w:val="left"/>
      <w:pPr>
        <w:ind w:left="6480" w:hanging="360"/>
      </w:pPr>
      <w:rPr>
        <w:rFonts w:ascii="Courier New" w:hAnsi="Courier New" w:hint="default"/>
      </w:rPr>
    </w:lvl>
    <w:lvl w:ilvl="7" w:tplc="04090003">
      <w:start w:val="1"/>
      <w:numFmt w:val="bullet"/>
      <w:lvlText w:val="o"/>
      <w:lvlJc w:val="left"/>
      <w:pPr>
        <w:ind w:left="7200" w:hanging="360"/>
      </w:pPr>
      <w:rPr>
        <w:rFonts w:ascii="AngsanaUPC" w:hAnsi="AngsanaUPC" w:cs="AngsanaUPC" w:hint="default"/>
      </w:rPr>
    </w:lvl>
    <w:lvl w:ilvl="8" w:tplc="04090005">
      <w:start w:val="1"/>
      <w:numFmt w:val="bullet"/>
      <w:lvlText w:val=""/>
      <w:lvlJc w:val="left"/>
      <w:pPr>
        <w:ind w:left="7920" w:hanging="360"/>
      </w:pPr>
      <w:rPr>
        <w:rFonts w:ascii="Calibri Light" w:hAnsi="Calibri Light" w:hint="default"/>
      </w:rPr>
    </w:lvl>
  </w:abstractNum>
  <w:abstractNum w:abstractNumId="29" w15:restartNumberingAfterBreak="0">
    <w:nsid w:val="587C6221"/>
    <w:multiLevelType w:val="hybridMultilevel"/>
    <w:tmpl w:val="9DF4353C"/>
    <w:lvl w:ilvl="0" w:tplc="7E3C24CA">
      <w:start w:val="1"/>
      <w:numFmt w:val="bullet"/>
      <w:lvlText w:val="-"/>
      <w:lvlJc w:val="left"/>
      <w:pPr>
        <w:ind w:left="720" w:hanging="360"/>
      </w:pPr>
      <w:rPr>
        <w:rFonts w:ascii="EucrosiaUPC" w:eastAsia="SimSun" w:hAnsi="EucrosiaUPC" w:cs="EucrosiaUPC" w:hint="default"/>
      </w:rPr>
    </w:lvl>
    <w:lvl w:ilvl="1" w:tplc="04090003" w:tentative="1">
      <w:start w:val="1"/>
      <w:numFmt w:val="bullet"/>
      <w:lvlText w:val="o"/>
      <w:lvlJc w:val="left"/>
      <w:pPr>
        <w:ind w:left="1440" w:hanging="360"/>
      </w:pPr>
      <w:rPr>
        <w:rFonts w:ascii="AngsanaUPC" w:hAnsi="AngsanaUPC" w:cs="AngsanaUPC"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AngsanaUPC" w:hAnsi="AngsanaUPC" w:cs="AngsanaUPC"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AngsanaUPC" w:hAnsi="AngsanaUPC" w:cs="AngsanaUPC" w:hint="default"/>
      </w:rPr>
    </w:lvl>
    <w:lvl w:ilvl="8" w:tplc="04090005" w:tentative="1">
      <w:start w:val="1"/>
      <w:numFmt w:val="bullet"/>
      <w:lvlText w:val=""/>
      <w:lvlJc w:val="left"/>
      <w:pPr>
        <w:ind w:left="6480" w:hanging="360"/>
      </w:pPr>
      <w:rPr>
        <w:rFonts w:ascii="Calibri Light" w:hAnsi="Calibri Light" w:hint="default"/>
      </w:rPr>
    </w:lvl>
  </w:abstractNum>
  <w:abstractNum w:abstractNumId="30" w15:restartNumberingAfterBreak="0">
    <w:nsid w:val="5B96484B"/>
    <w:multiLevelType w:val="hybridMultilevel"/>
    <w:tmpl w:val="A9245290"/>
    <w:lvl w:ilvl="0" w:tplc="C04EF320">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5EDE2786"/>
    <w:multiLevelType w:val="hybridMultilevel"/>
    <w:tmpl w:val="D6D657CC"/>
    <w:lvl w:ilvl="0" w:tplc="D60E607C">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2" w15:restartNumberingAfterBreak="0">
    <w:nsid w:val="63A20CF4"/>
    <w:multiLevelType w:val="hybridMultilevel"/>
    <w:tmpl w:val="4CBEAC04"/>
    <w:lvl w:ilvl="0" w:tplc="CA689E4A">
      <w:start w:val="1"/>
      <w:numFmt w:val="thaiLetters"/>
      <w:lvlText w:val="%1)"/>
      <w:lvlJc w:val="left"/>
      <w:pPr>
        <w:ind w:left="965" w:hanging="360"/>
      </w:pPr>
      <w:rPr>
        <w:rFonts w:hint="default"/>
        <w:b/>
        <w:bCs/>
        <w:i w:val="0"/>
        <w:iCs w:val="0"/>
        <w:color w:val="0D0D0D"/>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4F463D"/>
    <w:multiLevelType w:val="hybridMultilevel"/>
    <w:tmpl w:val="2B608CC4"/>
    <w:lvl w:ilvl="0" w:tplc="666828C6">
      <w:numFmt w:val="bullet"/>
      <w:lvlText w:val="-"/>
      <w:lvlJc w:val="left"/>
      <w:pPr>
        <w:ind w:left="720" w:hanging="360"/>
      </w:pPr>
      <w:rPr>
        <w:rFonts w:ascii="CordiaUPC" w:eastAsia="AngsanaUPC" w:hAnsi="CordiaUPC" w:cs="Cordi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4" w15:restartNumberingAfterBreak="0">
    <w:nsid w:val="655E0470"/>
    <w:multiLevelType w:val="multilevel"/>
    <w:tmpl w:val="C6707372"/>
    <w:lvl w:ilvl="0">
      <w:start w:val="29"/>
      <w:numFmt w:val="decimal"/>
      <w:lvlText w:val="%1"/>
      <w:lvlJc w:val="left"/>
      <w:pPr>
        <w:ind w:left="360" w:hanging="360"/>
      </w:pPr>
      <w:rPr>
        <w:rFonts w:hint="default"/>
      </w:rPr>
    </w:lvl>
    <w:lvl w:ilvl="1">
      <w:start w:val="1"/>
      <w:numFmt w:val="decimal"/>
      <w:lvlText w:val="32.%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35" w15:restartNumberingAfterBreak="0">
    <w:nsid w:val="670036B6"/>
    <w:multiLevelType w:val="hybridMultilevel"/>
    <w:tmpl w:val="90F48908"/>
    <w:lvl w:ilvl="0" w:tplc="67A23E44">
      <w:start w:val="17"/>
      <w:numFmt w:val="decimal"/>
      <w:lvlText w:val="%1."/>
      <w:lvlJc w:val="left"/>
      <w:pPr>
        <w:tabs>
          <w:tab w:val="num" w:pos="210"/>
        </w:tabs>
        <w:ind w:left="210" w:hanging="390"/>
      </w:pPr>
      <w:rPr>
        <w:rFonts w:cs="SimSun" w:hint="default"/>
      </w:rPr>
    </w:lvl>
    <w:lvl w:ilvl="1" w:tplc="04090019">
      <w:start w:val="1"/>
      <w:numFmt w:val="lowerLetter"/>
      <w:lvlText w:val="%2."/>
      <w:lvlJc w:val="left"/>
      <w:pPr>
        <w:tabs>
          <w:tab w:val="num" w:pos="900"/>
        </w:tabs>
        <w:ind w:left="900" w:hanging="360"/>
      </w:pPr>
      <w:rPr>
        <w:rFonts w:cs="SimSun"/>
      </w:rPr>
    </w:lvl>
    <w:lvl w:ilvl="2" w:tplc="840AE0BC">
      <w:start w:val="17"/>
      <w:numFmt w:val="bullet"/>
      <w:lvlText w:val="-"/>
      <w:lvlJc w:val="left"/>
      <w:pPr>
        <w:tabs>
          <w:tab w:val="num" w:pos="1800"/>
        </w:tabs>
        <w:ind w:left="1800" w:hanging="360"/>
      </w:pPr>
      <w:rPr>
        <w:rFonts w:ascii="Wingdings" w:eastAsia="SimSun" w:hAnsi="Wingdings" w:hint="default"/>
      </w:rPr>
    </w:lvl>
    <w:lvl w:ilvl="3" w:tplc="0409000F" w:tentative="1">
      <w:start w:val="1"/>
      <w:numFmt w:val="decimal"/>
      <w:lvlText w:val="%4."/>
      <w:lvlJc w:val="left"/>
      <w:pPr>
        <w:tabs>
          <w:tab w:val="num" w:pos="2340"/>
        </w:tabs>
        <w:ind w:left="2340" w:hanging="360"/>
      </w:pPr>
      <w:rPr>
        <w:rFonts w:cs="SimSun"/>
      </w:rPr>
    </w:lvl>
    <w:lvl w:ilvl="4" w:tplc="04090019" w:tentative="1">
      <w:start w:val="1"/>
      <w:numFmt w:val="lowerLetter"/>
      <w:lvlText w:val="%5."/>
      <w:lvlJc w:val="left"/>
      <w:pPr>
        <w:tabs>
          <w:tab w:val="num" w:pos="3060"/>
        </w:tabs>
        <w:ind w:left="3060" w:hanging="360"/>
      </w:pPr>
      <w:rPr>
        <w:rFonts w:cs="SimSun"/>
      </w:rPr>
    </w:lvl>
    <w:lvl w:ilvl="5" w:tplc="0409001B" w:tentative="1">
      <w:start w:val="1"/>
      <w:numFmt w:val="lowerRoman"/>
      <w:lvlText w:val="%6."/>
      <w:lvlJc w:val="right"/>
      <w:pPr>
        <w:tabs>
          <w:tab w:val="num" w:pos="3780"/>
        </w:tabs>
        <w:ind w:left="3780" w:hanging="180"/>
      </w:pPr>
      <w:rPr>
        <w:rFonts w:cs="SimSun"/>
      </w:rPr>
    </w:lvl>
    <w:lvl w:ilvl="6" w:tplc="0409000F" w:tentative="1">
      <w:start w:val="1"/>
      <w:numFmt w:val="decimal"/>
      <w:lvlText w:val="%7."/>
      <w:lvlJc w:val="left"/>
      <w:pPr>
        <w:tabs>
          <w:tab w:val="num" w:pos="4500"/>
        </w:tabs>
        <w:ind w:left="4500" w:hanging="360"/>
      </w:pPr>
      <w:rPr>
        <w:rFonts w:cs="SimSun"/>
      </w:rPr>
    </w:lvl>
    <w:lvl w:ilvl="7" w:tplc="04090019" w:tentative="1">
      <w:start w:val="1"/>
      <w:numFmt w:val="lowerLetter"/>
      <w:lvlText w:val="%8."/>
      <w:lvlJc w:val="left"/>
      <w:pPr>
        <w:tabs>
          <w:tab w:val="num" w:pos="5220"/>
        </w:tabs>
        <w:ind w:left="5220" w:hanging="360"/>
      </w:pPr>
      <w:rPr>
        <w:rFonts w:cs="SimSun"/>
      </w:rPr>
    </w:lvl>
    <w:lvl w:ilvl="8" w:tplc="0409001B" w:tentative="1">
      <w:start w:val="1"/>
      <w:numFmt w:val="lowerRoman"/>
      <w:lvlText w:val="%9."/>
      <w:lvlJc w:val="right"/>
      <w:pPr>
        <w:tabs>
          <w:tab w:val="num" w:pos="5940"/>
        </w:tabs>
        <w:ind w:left="5940" w:hanging="180"/>
      </w:pPr>
      <w:rPr>
        <w:rFonts w:cs="SimSun"/>
      </w:rPr>
    </w:lvl>
  </w:abstractNum>
  <w:abstractNum w:abstractNumId="36" w15:restartNumberingAfterBreak="0">
    <w:nsid w:val="67CA7DDA"/>
    <w:multiLevelType w:val="multilevel"/>
    <w:tmpl w:val="E9CE1E3C"/>
    <w:lvl w:ilvl="0">
      <w:start w:val="23"/>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37" w15:restartNumberingAfterBreak="0">
    <w:nsid w:val="6BD87E10"/>
    <w:multiLevelType w:val="hybridMultilevel"/>
    <w:tmpl w:val="27DEFA4A"/>
    <w:lvl w:ilvl="0" w:tplc="080C0182">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8" w15:restartNumberingAfterBreak="0">
    <w:nsid w:val="6DD70E40"/>
    <w:multiLevelType w:val="multilevel"/>
    <w:tmpl w:val="6106A7AA"/>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9" w15:restartNumberingAfterBreak="0">
    <w:nsid w:val="706E0BDB"/>
    <w:multiLevelType w:val="hybridMultilevel"/>
    <w:tmpl w:val="EE469EBA"/>
    <w:lvl w:ilvl="0" w:tplc="8278A814">
      <w:start w:val="8"/>
      <w:numFmt w:val="bullet"/>
      <w:lvlText w:val="-"/>
      <w:lvlJc w:val="left"/>
      <w:pPr>
        <w:ind w:left="1260" w:hanging="360"/>
      </w:pPr>
      <w:rPr>
        <w:rFonts w:ascii="Angsana New" w:eastAsia="Times New Roman"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0" w15:restartNumberingAfterBreak="0">
    <w:nsid w:val="726A27C3"/>
    <w:multiLevelType w:val="hybridMultilevel"/>
    <w:tmpl w:val="DEAE41E6"/>
    <w:lvl w:ilvl="0" w:tplc="3536BAC2">
      <w:start w:val="1"/>
      <w:numFmt w:val="decimal"/>
      <w:lvlText w:val="%1."/>
      <w:lvlJc w:val="left"/>
      <w:pPr>
        <w:tabs>
          <w:tab w:val="num" w:pos="360"/>
        </w:tabs>
        <w:ind w:left="360" w:hanging="360"/>
      </w:pPr>
    </w:lvl>
    <w:lvl w:ilvl="1" w:tplc="46B6401E">
      <w:numFmt w:val="none"/>
      <w:lvlText w:val=""/>
      <w:lvlJc w:val="left"/>
      <w:pPr>
        <w:tabs>
          <w:tab w:val="num" w:pos="360"/>
        </w:tabs>
        <w:ind w:left="0" w:firstLine="0"/>
      </w:pPr>
    </w:lvl>
    <w:lvl w:ilvl="2" w:tplc="291EACF0">
      <w:numFmt w:val="none"/>
      <w:lvlText w:val=""/>
      <w:lvlJc w:val="left"/>
      <w:pPr>
        <w:tabs>
          <w:tab w:val="num" w:pos="360"/>
        </w:tabs>
        <w:ind w:left="0" w:firstLine="0"/>
      </w:pPr>
    </w:lvl>
    <w:lvl w:ilvl="3" w:tplc="0EB6B06A">
      <w:numFmt w:val="none"/>
      <w:lvlText w:val=""/>
      <w:lvlJc w:val="left"/>
      <w:pPr>
        <w:tabs>
          <w:tab w:val="num" w:pos="360"/>
        </w:tabs>
        <w:ind w:left="0" w:firstLine="0"/>
      </w:pPr>
    </w:lvl>
    <w:lvl w:ilvl="4" w:tplc="5A1C3B74">
      <w:numFmt w:val="none"/>
      <w:lvlText w:val=""/>
      <w:lvlJc w:val="left"/>
      <w:pPr>
        <w:tabs>
          <w:tab w:val="num" w:pos="360"/>
        </w:tabs>
        <w:ind w:left="0" w:firstLine="0"/>
      </w:pPr>
    </w:lvl>
    <w:lvl w:ilvl="5" w:tplc="56823492">
      <w:numFmt w:val="none"/>
      <w:lvlText w:val=""/>
      <w:lvlJc w:val="left"/>
      <w:pPr>
        <w:tabs>
          <w:tab w:val="num" w:pos="360"/>
        </w:tabs>
        <w:ind w:left="0" w:firstLine="0"/>
      </w:pPr>
    </w:lvl>
    <w:lvl w:ilvl="6" w:tplc="29B089F0">
      <w:numFmt w:val="none"/>
      <w:lvlText w:val=""/>
      <w:lvlJc w:val="left"/>
      <w:pPr>
        <w:tabs>
          <w:tab w:val="num" w:pos="360"/>
        </w:tabs>
        <w:ind w:left="0" w:firstLine="0"/>
      </w:pPr>
    </w:lvl>
    <w:lvl w:ilvl="7" w:tplc="42A66D00">
      <w:numFmt w:val="none"/>
      <w:lvlText w:val=""/>
      <w:lvlJc w:val="left"/>
      <w:pPr>
        <w:tabs>
          <w:tab w:val="num" w:pos="360"/>
        </w:tabs>
        <w:ind w:left="0" w:firstLine="0"/>
      </w:pPr>
    </w:lvl>
    <w:lvl w:ilvl="8" w:tplc="1760FCD4">
      <w:numFmt w:val="none"/>
      <w:lvlText w:val=""/>
      <w:lvlJc w:val="left"/>
      <w:pPr>
        <w:tabs>
          <w:tab w:val="num" w:pos="360"/>
        </w:tabs>
        <w:ind w:left="0" w:firstLine="0"/>
      </w:pPr>
    </w:lvl>
  </w:abstractNum>
  <w:abstractNum w:abstractNumId="41" w15:restartNumberingAfterBreak="0">
    <w:nsid w:val="740F2918"/>
    <w:multiLevelType w:val="hybridMultilevel"/>
    <w:tmpl w:val="8C3204A4"/>
    <w:lvl w:ilvl="0" w:tplc="32DC7FB4">
      <w:start w:val="1"/>
      <w:numFmt w:val="bullet"/>
      <w:lvlText w:val="o"/>
      <w:lvlJc w:val="left"/>
      <w:pPr>
        <w:ind w:left="1260" w:hanging="360"/>
      </w:pPr>
      <w:rPr>
        <w:rFonts w:ascii="AngsanaUPC" w:hAnsi="AngsanaUPC" w:cs="AngsanaUPC" w:hint="default"/>
        <w:sz w:val="16"/>
        <w:szCs w:val="16"/>
      </w:rPr>
    </w:lvl>
    <w:lvl w:ilvl="1" w:tplc="5448E838">
      <w:numFmt w:val="bullet"/>
      <w:lvlText w:val="-"/>
      <w:lvlJc w:val="left"/>
      <w:pPr>
        <w:ind w:left="1980" w:hanging="360"/>
      </w:pPr>
      <w:rPr>
        <w:rFonts w:ascii="EucrosiaUPC" w:eastAsia="AngsanaUPC" w:hAnsi="EucrosiaUPC" w:cs="EucrosiaUPC" w:hint="default"/>
      </w:rPr>
    </w:lvl>
    <w:lvl w:ilvl="2" w:tplc="04090005">
      <w:start w:val="1"/>
      <w:numFmt w:val="bullet"/>
      <w:lvlText w:val=""/>
      <w:lvlJc w:val="left"/>
      <w:pPr>
        <w:ind w:left="2700" w:hanging="360"/>
      </w:pPr>
      <w:rPr>
        <w:rFonts w:ascii="Calibri Light" w:hAnsi="Calibri Light" w:hint="default"/>
      </w:rPr>
    </w:lvl>
    <w:lvl w:ilvl="3" w:tplc="04090001" w:tentative="1">
      <w:start w:val="1"/>
      <w:numFmt w:val="bullet"/>
      <w:lvlText w:val=""/>
      <w:lvlJc w:val="left"/>
      <w:pPr>
        <w:ind w:left="3420" w:hanging="360"/>
      </w:pPr>
      <w:rPr>
        <w:rFonts w:ascii="Courier New" w:hAnsi="Courier New" w:hint="default"/>
      </w:rPr>
    </w:lvl>
    <w:lvl w:ilvl="4" w:tplc="04090003" w:tentative="1">
      <w:start w:val="1"/>
      <w:numFmt w:val="bullet"/>
      <w:lvlText w:val="o"/>
      <w:lvlJc w:val="left"/>
      <w:pPr>
        <w:ind w:left="4140" w:hanging="360"/>
      </w:pPr>
      <w:rPr>
        <w:rFonts w:ascii="AngsanaUPC" w:hAnsi="AngsanaUPC" w:cs="AngsanaUPC" w:hint="default"/>
      </w:rPr>
    </w:lvl>
    <w:lvl w:ilvl="5" w:tplc="04090005" w:tentative="1">
      <w:start w:val="1"/>
      <w:numFmt w:val="bullet"/>
      <w:lvlText w:val=""/>
      <w:lvlJc w:val="left"/>
      <w:pPr>
        <w:ind w:left="4860" w:hanging="360"/>
      </w:pPr>
      <w:rPr>
        <w:rFonts w:ascii="Calibri Light" w:hAnsi="Calibri Light" w:hint="default"/>
      </w:rPr>
    </w:lvl>
    <w:lvl w:ilvl="6" w:tplc="04090001" w:tentative="1">
      <w:start w:val="1"/>
      <w:numFmt w:val="bullet"/>
      <w:lvlText w:val=""/>
      <w:lvlJc w:val="left"/>
      <w:pPr>
        <w:ind w:left="5580" w:hanging="360"/>
      </w:pPr>
      <w:rPr>
        <w:rFonts w:ascii="Courier New" w:hAnsi="Courier New" w:hint="default"/>
      </w:rPr>
    </w:lvl>
    <w:lvl w:ilvl="7" w:tplc="04090003" w:tentative="1">
      <w:start w:val="1"/>
      <w:numFmt w:val="bullet"/>
      <w:lvlText w:val="o"/>
      <w:lvlJc w:val="left"/>
      <w:pPr>
        <w:ind w:left="6300" w:hanging="360"/>
      </w:pPr>
      <w:rPr>
        <w:rFonts w:ascii="AngsanaUPC" w:hAnsi="AngsanaUPC" w:cs="AngsanaUPC" w:hint="default"/>
      </w:rPr>
    </w:lvl>
    <w:lvl w:ilvl="8" w:tplc="04090005" w:tentative="1">
      <w:start w:val="1"/>
      <w:numFmt w:val="bullet"/>
      <w:lvlText w:val=""/>
      <w:lvlJc w:val="left"/>
      <w:pPr>
        <w:ind w:left="7020" w:hanging="360"/>
      </w:pPr>
      <w:rPr>
        <w:rFonts w:ascii="Calibri Light" w:hAnsi="Calibri Light" w:hint="default"/>
      </w:rPr>
    </w:lvl>
  </w:abstractNum>
  <w:abstractNum w:abstractNumId="42" w15:restartNumberingAfterBreak="0">
    <w:nsid w:val="74496FDB"/>
    <w:multiLevelType w:val="hybridMultilevel"/>
    <w:tmpl w:val="73F617BC"/>
    <w:lvl w:ilvl="0" w:tplc="D2720948">
      <w:start w:val="1"/>
      <w:numFmt w:val="thaiLetters"/>
      <w:lvlText w:val="%1)"/>
      <w:lvlJc w:val="left"/>
      <w:pPr>
        <w:ind w:left="930" w:hanging="360"/>
      </w:pPr>
      <w:rPr>
        <w:rFonts w:hint="default"/>
        <w:b w:val="0"/>
        <w:bCs w:val="0"/>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43" w15:restartNumberingAfterBreak="0">
    <w:nsid w:val="75737D4D"/>
    <w:multiLevelType w:val="hybridMultilevel"/>
    <w:tmpl w:val="DB001ABA"/>
    <w:lvl w:ilvl="0" w:tplc="5448E838">
      <w:numFmt w:val="bullet"/>
      <w:lvlText w:val="-"/>
      <w:lvlJc w:val="left"/>
      <w:pPr>
        <w:ind w:left="1526" w:hanging="360"/>
      </w:pPr>
      <w:rPr>
        <w:rFonts w:ascii="EucrosiaUPC" w:eastAsia="AngsanaUPC" w:hAnsi="EucrosiaUPC" w:cs="EucrosiaUPC" w:hint="default"/>
      </w:rPr>
    </w:lvl>
    <w:lvl w:ilvl="1" w:tplc="04090003" w:tentative="1">
      <w:start w:val="1"/>
      <w:numFmt w:val="bullet"/>
      <w:lvlText w:val="o"/>
      <w:lvlJc w:val="left"/>
      <w:pPr>
        <w:ind w:left="2246" w:hanging="360"/>
      </w:pPr>
      <w:rPr>
        <w:rFonts w:ascii="AngsanaUPC" w:hAnsi="AngsanaUPC" w:cs="AngsanaUPC" w:hint="default"/>
      </w:rPr>
    </w:lvl>
    <w:lvl w:ilvl="2" w:tplc="04090005" w:tentative="1">
      <w:start w:val="1"/>
      <w:numFmt w:val="bullet"/>
      <w:lvlText w:val=""/>
      <w:lvlJc w:val="left"/>
      <w:pPr>
        <w:ind w:left="2966" w:hanging="360"/>
      </w:pPr>
      <w:rPr>
        <w:rFonts w:ascii="Calibri Light" w:hAnsi="Calibri Light" w:hint="default"/>
      </w:rPr>
    </w:lvl>
    <w:lvl w:ilvl="3" w:tplc="04090001" w:tentative="1">
      <w:start w:val="1"/>
      <w:numFmt w:val="bullet"/>
      <w:lvlText w:val=""/>
      <w:lvlJc w:val="left"/>
      <w:pPr>
        <w:ind w:left="3686" w:hanging="360"/>
      </w:pPr>
      <w:rPr>
        <w:rFonts w:ascii="Courier New" w:hAnsi="Courier New" w:hint="default"/>
      </w:rPr>
    </w:lvl>
    <w:lvl w:ilvl="4" w:tplc="04090003" w:tentative="1">
      <w:start w:val="1"/>
      <w:numFmt w:val="bullet"/>
      <w:lvlText w:val="o"/>
      <w:lvlJc w:val="left"/>
      <w:pPr>
        <w:ind w:left="4406" w:hanging="360"/>
      </w:pPr>
      <w:rPr>
        <w:rFonts w:ascii="AngsanaUPC" w:hAnsi="AngsanaUPC" w:cs="AngsanaUPC" w:hint="default"/>
      </w:rPr>
    </w:lvl>
    <w:lvl w:ilvl="5" w:tplc="04090005" w:tentative="1">
      <w:start w:val="1"/>
      <w:numFmt w:val="bullet"/>
      <w:lvlText w:val=""/>
      <w:lvlJc w:val="left"/>
      <w:pPr>
        <w:ind w:left="5126" w:hanging="360"/>
      </w:pPr>
      <w:rPr>
        <w:rFonts w:ascii="Calibri Light" w:hAnsi="Calibri Light" w:hint="default"/>
      </w:rPr>
    </w:lvl>
    <w:lvl w:ilvl="6" w:tplc="04090001" w:tentative="1">
      <w:start w:val="1"/>
      <w:numFmt w:val="bullet"/>
      <w:lvlText w:val=""/>
      <w:lvlJc w:val="left"/>
      <w:pPr>
        <w:ind w:left="5846" w:hanging="360"/>
      </w:pPr>
      <w:rPr>
        <w:rFonts w:ascii="Courier New" w:hAnsi="Courier New" w:hint="default"/>
      </w:rPr>
    </w:lvl>
    <w:lvl w:ilvl="7" w:tplc="04090003" w:tentative="1">
      <w:start w:val="1"/>
      <w:numFmt w:val="bullet"/>
      <w:lvlText w:val="o"/>
      <w:lvlJc w:val="left"/>
      <w:pPr>
        <w:ind w:left="6566" w:hanging="360"/>
      </w:pPr>
      <w:rPr>
        <w:rFonts w:ascii="AngsanaUPC" w:hAnsi="AngsanaUPC" w:cs="AngsanaUPC" w:hint="default"/>
      </w:rPr>
    </w:lvl>
    <w:lvl w:ilvl="8" w:tplc="04090005" w:tentative="1">
      <w:start w:val="1"/>
      <w:numFmt w:val="bullet"/>
      <w:lvlText w:val=""/>
      <w:lvlJc w:val="left"/>
      <w:pPr>
        <w:ind w:left="7286" w:hanging="360"/>
      </w:pPr>
      <w:rPr>
        <w:rFonts w:ascii="Calibri Light" w:hAnsi="Calibri Light" w:hint="default"/>
      </w:rPr>
    </w:lvl>
  </w:abstractNum>
  <w:abstractNum w:abstractNumId="44" w15:restartNumberingAfterBreak="0">
    <w:nsid w:val="770C5359"/>
    <w:multiLevelType w:val="hybridMultilevel"/>
    <w:tmpl w:val="B9EE9722"/>
    <w:lvl w:ilvl="0" w:tplc="6EAC1534">
      <w:start w:val="1"/>
      <w:numFmt w:val="decimal"/>
      <w:lvlText w:val="%1)"/>
      <w:lvlJc w:val="left"/>
      <w:pPr>
        <w:ind w:left="382" w:hanging="360"/>
      </w:pPr>
      <w:rPr>
        <w:rFonts w:hint="default"/>
      </w:rPr>
    </w:lvl>
    <w:lvl w:ilvl="1" w:tplc="04090019" w:tentative="1">
      <w:start w:val="1"/>
      <w:numFmt w:val="lowerLetter"/>
      <w:lvlText w:val="%2."/>
      <w:lvlJc w:val="left"/>
      <w:pPr>
        <w:ind w:left="1102" w:hanging="360"/>
      </w:pPr>
    </w:lvl>
    <w:lvl w:ilvl="2" w:tplc="0409001B" w:tentative="1">
      <w:start w:val="1"/>
      <w:numFmt w:val="lowerRoman"/>
      <w:lvlText w:val="%3."/>
      <w:lvlJc w:val="right"/>
      <w:pPr>
        <w:ind w:left="1822" w:hanging="180"/>
      </w:pPr>
    </w:lvl>
    <w:lvl w:ilvl="3" w:tplc="0409000F" w:tentative="1">
      <w:start w:val="1"/>
      <w:numFmt w:val="decimal"/>
      <w:lvlText w:val="%4."/>
      <w:lvlJc w:val="left"/>
      <w:pPr>
        <w:ind w:left="2542" w:hanging="360"/>
      </w:pPr>
    </w:lvl>
    <w:lvl w:ilvl="4" w:tplc="04090019" w:tentative="1">
      <w:start w:val="1"/>
      <w:numFmt w:val="lowerLetter"/>
      <w:lvlText w:val="%5."/>
      <w:lvlJc w:val="left"/>
      <w:pPr>
        <w:ind w:left="3262" w:hanging="360"/>
      </w:pPr>
    </w:lvl>
    <w:lvl w:ilvl="5" w:tplc="0409001B" w:tentative="1">
      <w:start w:val="1"/>
      <w:numFmt w:val="lowerRoman"/>
      <w:lvlText w:val="%6."/>
      <w:lvlJc w:val="right"/>
      <w:pPr>
        <w:ind w:left="3982" w:hanging="180"/>
      </w:pPr>
    </w:lvl>
    <w:lvl w:ilvl="6" w:tplc="0409000F" w:tentative="1">
      <w:start w:val="1"/>
      <w:numFmt w:val="decimal"/>
      <w:lvlText w:val="%7."/>
      <w:lvlJc w:val="left"/>
      <w:pPr>
        <w:ind w:left="4702" w:hanging="360"/>
      </w:pPr>
    </w:lvl>
    <w:lvl w:ilvl="7" w:tplc="04090019" w:tentative="1">
      <w:start w:val="1"/>
      <w:numFmt w:val="lowerLetter"/>
      <w:lvlText w:val="%8."/>
      <w:lvlJc w:val="left"/>
      <w:pPr>
        <w:ind w:left="5422" w:hanging="360"/>
      </w:pPr>
    </w:lvl>
    <w:lvl w:ilvl="8" w:tplc="0409001B" w:tentative="1">
      <w:start w:val="1"/>
      <w:numFmt w:val="lowerRoman"/>
      <w:lvlText w:val="%9."/>
      <w:lvlJc w:val="right"/>
      <w:pPr>
        <w:ind w:left="6142" w:hanging="180"/>
      </w:pPr>
    </w:lvl>
  </w:abstractNum>
  <w:abstractNum w:abstractNumId="45" w15:restartNumberingAfterBreak="0">
    <w:nsid w:val="7BD26DBD"/>
    <w:multiLevelType w:val="multilevel"/>
    <w:tmpl w:val="19040B58"/>
    <w:lvl w:ilvl="0">
      <w:start w:val="1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16cid:durableId="745227048">
    <w:abstractNumId w:val="40"/>
    <w:lvlOverride w:ilvl="0">
      <w:startOverride w:val="1"/>
    </w:lvlOverride>
    <w:lvlOverride w:ilvl="1"/>
    <w:lvlOverride w:ilvl="2"/>
    <w:lvlOverride w:ilvl="3"/>
    <w:lvlOverride w:ilvl="4"/>
    <w:lvlOverride w:ilvl="5"/>
    <w:lvlOverride w:ilvl="6"/>
    <w:lvlOverride w:ilvl="7"/>
    <w:lvlOverride w:ilvl="8"/>
  </w:num>
  <w:num w:numId="2" w16cid:durableId="58479318">
    <w:abstractNumId w:val="45"/>
  </w:num>
  <w:num w:numId="3" w16cid:durableId="648746209">
    <w:abstractNumId w:val="7"/>
  </w:num>
  <w:num w:numId="4" w16cid:durableId="383605838">
    <w:abstractNumId w:val="20"/>
  </w:num>
  <w:num w:numId="5" w16cid:durableId="104541727">
    <w:abstractNumId w:val="35"/>
  </w:num>
  <w:num w:numId="6" w16cid:durableId="476648970">
    <w:abstractNumId w:val="27"/>
  </w:num>
  <w:num w:numId="7" w16cid:durableId="444809732">
    <w:abstractNumId w:val="34"/>
  </w:num>
  <w:num w:numId="8" w16cid:durableId="983319215">
    <w:abstractNumId w:val="28"/>
  </w:num>
  <w:num w:numId="9" w16cid:durableId="1975869421">
    <w:abstractNumId w:val="16"/>
  </w:num>
  <w:num w:numId="10" w16cid:durableId="1988583945">
    <w:abstractNumId w:val="31"/>
  </w:num>
  <w:num w:numId="11" w16cid:durableId="1864518843">
    <w:abstractNumId w:val="36"/>
  </w:num>
  <w:num w:numId="12" w16cid:durableId="396828788">
    <w:abstractNumId w:val="15"/>
  </w:num>
  <w:num w:numId="13" w16cid:durableId="148566076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29718708">
    <w:abstractNumId w:val="4"/>
  </w:num>
  <w:num w:numId="15" w16cid:durableId="1659456616">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717670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68522048">
    <w:abstractNumId w:val="2"/>
  </w:num>
  <w:num w:numId="18" w16cid:durableId="1048259794">
    <w:abstractNumId w:val="17"/>
  </w:num>
  <w:num w:numId="19" w16cid:durableId="282002542">
    <w:abstractNumId w:val="43"/>
  </w:num>
  <w:num w:numId="20" w16cid:durableId="2078935883">
    <w:abstractNumId w:val="22"/>
  </w:num>
  <w:num w:numId="21" w16cid:durableId="1862206344">
    <w:abstractNumId w:val="14"/>
  </w:num>
  <w:num w:numId="22" w16cid:durableId="593168851">
    <w:abstractNumId w:val="1"/>
  </w:num>
  <w:num w:numId="23" w16cid:durableId="614531246">
    <w:abstractNumId w:val="19"/>
  </w:num>
  <w:num w:numId="24" w16cid:durableId="1638102599">
    <w:abstractNumId w:val="10"/>
  </w:num>
  <w:num w:numId="25" w16cid:durableId="139621207">
    <w:abstractNumId w:val="5"/>
  </w:num>
  <w:num w:numId="26" w16cid:durableId="1363901541">
    <w:abstractNumId w:val="18"/>
  </w:num>
  <w:num w:numId="27" w16cid:durableId="731079702">
    <w:abstractNumId w:val="26"/>
  </w:num>
  <w:num w:numId="28" w16cid:durableId="1359618067">
    <w:abstractNumId w:val="0"/>
  </w:num>
  <w:num w:numId="29" w16cid:durableId="1935627260">
    <w:abstractNumId w:val="30"/>
  </w:num>
  <w:num w:numId="30" w16cid:durableId="776020415">
    <w:abstractNumId w:val="37"/>
  </w:num>
  <w:num w:numId="31" w16cid:durableId="22099398">
    <w:abstractNumId w:val="18"/>
  </w:num>
  <w:num w:numId="32" w16cid:durableId="81412127">
    <w:abstractNumId w:val="12"/>
  </w:num>
  <w:num w:numId="33" w16cid:durableId="51464144">
    <w:abstractNumId w:val="9"/>
  </w:num>
  <w:num w:numId="34" w16cid:durableId="1810439779">
    <w:abstractNumId w:val="29"/>
  </w:num>
  <w:num w:numId="35" w16cid:durableId="1545556616">
    <w:abstractNumId w:val="38"/>
  </w:num>
  <w:num w:numId="36" w16cid:durableId="412120352">
    <w:abstractNumId w:val="41"/>
  </w:num>
  <w:num w:numId="37" w16cid:durableId="1095327568">
    <w:abstractNumId w:val="24"/>
  </w:num>
  <w:num w:numId="38" w16cid:durableId="587858543">
    <w:abstractNumId w:val="23"/>
  </w:num>
  <w:num w:numId="39" w16cid:durableId="103231495">
    <w:abstractNumId w:val="3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33173952">
    <w:abstractNumId w:val="24"/>
  </w:num>
  <w:num w:numId="41" w16cid:durableId="1627854917">
    <w:abstractNumId w:val="21"/>
  </w:num>
  <w:num w:numId="42" w16cid:durableId="2018844207">
    <w:abstractNumId w:val="25"/>
  </w:num>
  <w:num w:numId="43" w16cid:durableId="949049066">
    <w:abstractNumId w:val="6"/>
  </w:num>
  <w:num w:numId="44" w16cid:durableId="1999839866">
    <w:abstractNumId w:val="44"/>
  </w:num>
  <w:num w:numId="45" w16cid:durableId="1095786740">
    <w:abstractNumId w:val="42"/>
  </w:num>
  <w:num w:numId="46" w16cid:durableId="521667949">
    <w:abstractNumId w:val="3"/>
  </w:num>
  <w:num w:numId="47" w16cid:durableId="338042189">
    <w:abstractNumId w:val="11"/>
  </w:num>
  <w:num w:numId="48" w16cid:durableId="837694658">
    <w:abstractNumId w:val="32"/>
  </w:num>
  <w:num w:numId="49" w16cid:durableId="1885363973">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479924193">
    <w:abstractNumId w:val="3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5518"/>
    <w:rsid w:val="000001AB"/>
    <w:rsid w:val="00000367"/>
    <w:rsid w:val="00000600"/>
    <w:rsid w:val="00000667"/>
    <w:rsid w:val="000007D6"/>
    <w:rsid w:val="00000C3E"/>
    <w:rsid w:val="000010AE"/>
    <w:rsid w:val="0000199F"/>
    <w:rsid w:val="000019E1"/>
    <w:rsid w:val="00001A5B"/>
    <w:rsid w:val="00001C57"/>
    <w:rsid w:val="00001DB5"/>
    <w:rsid w:val="00001E2B"/>
    <w:rsid w:val="00001E5F"/>
    <w:rsid w:val="00002158"/>
    <w:rsid w:val="000023FD"/>
    <w:rsid w:val="00002450"/>
    <w:rsid w:val="00002BC3"/>
    <w:rsid w:val="00002D6C"/>
    <w:rsid w:val="0000306F"/>
    <w:rsid w:val="000035E3"/>
    <w:rsid w:val="00003B69"/>
    <w:rsid w:val="00003C4C"/>
    <w:rsid w:val="000043E3"/>
    <w:rsid w:val="00004532"/>
    <w:rsid w:val="00004873"/>
    <w:rsid w:val="00004E8B"/>
    <w:rsid w:val="000053C4"/>
    <w:rsid w:val="0000576A"/>
    <w:rsid w:val="000057C4"/>
    <w:rsid w:val="00005B09"/>
    <w:rsid w:val="00005D29"/>
    <w:rsid w:val="0000618A"/>
    <w:rsid w:val="0000635A"/>
    <w:rsid w:val="0000637E"/>
    <w:rsid w:val="00006547"/>
    <w:rsid w:val="0000703C"/>
    <w:rsid w:val="000070C2"/>
    <w:rsid w:val="000073F0"/>
    <w:rsid w:val="000074B9"/>
    <w:rsid w:val="000075D0"/>
    <w:rsid w:val="00007654"/>
    <w:rsid w:val="000076C5"/>
    <w:rsid w:val="0000770A"/>
    <w:rsid w:val="00007745"/>
    <w:rsid w:val="00007837"/>
    <w:rsid w:val="0000785A"/>
    <w:rsid w:val="000078B1"/>
    <w:rsid w:val="00007A18"/>
    <w:rsid w:val="00007C02"/>
    <w:rsid w:val="00010133"/>
    <w:rsid w:val="0001046D"/>
    <w:rsid w:val="000105C9"/>
    <w:rsid w:val="00010A07"/>
    <w:rsid w:val="00011BEC"/>
    <w:rsid w:val="000127F9"/>
    <w:rsid w:val="000128CD"/>
    <w:rsid w:val="00012D3A"/>
    <w:rsid w:val="00012F41"/>
    <w:rsid w:val="0001387A"/>
    <w:rsid w:val="000139D5"/>
    <w:rsid w:val="000139D9"/>
    <w:rsid w:val="000139F2"/>
    <w:rsid w:val="00013B3D"/>
    <w:rsid w:val="00013BC9"/>
    <w:rsid w:val="00013DF8"/>
    <w:rsid w:val="00013EB3"/>
    <w:rsid w:val="0001450C"/>
    <w:rsid w:val="0001469B"/>
    <w:rsid w:val="00014798"/>
    <w:rsid w:val="00014904"/>
    <w:rsid w:val="0001490C"/>
    <w:rsid w:val="00014E8C"/>
    <w:rsid w:val="00014EB1"/>
    <w:rsid w:val="00014FCD"/>
    <w:rsid w:val="00015322"/>
    <w:rsid w:val="0001559F"/>
    <w:rsid w:val="00015A3B"/>
    <w:rsid w:val="00015F25"/>
    <w:rsid w:val="00015F36"/>
    <w:rsid w:val="0001615E"/>
    <w:rsid w:val="00016305"/>
    <w:rsid w:val="0001631A"/>
    <w:rsid w:val="000163A8"/>
    <w:rsid w:val="0001643B"/>
    <w:rsid w:val="000168AB"/>
    <w:rsid w:val="000168BE"/>
    <w:rsid w:val="00016ADE"/>
    <w:rsid w:val="00016BA3"/>
    <w:rsid w:val="00016C63"/>
    <w:rsid w:val="00016D1F"/>
    <w:rsid w:val="00017D11"/>
    <w:rsid w:val="00017F1C"/>
    <w:rsid w:val="000200B0"/>
    <w:rsid w:val="00020197"/>
    <w:rsid w:val="000204D7"/>
    <w:rsid w:val="000205DB"/>
    <w:rsid w:val="000206DF"/>
    <w:rsid w:val="00020B3B"/>
    <w:rsid w:val="00020E96"/>
    <w:rsid w:val="0002127B"/>
    <w:rsid w:val="00021761"/>
    <w:rsid w:val="0002197A"/>
    <w:rsid w:val="00021D06"/>
    <w:rsid w:val="000220F1"/>
    <w:rsid w:val="000222FD"/>
    <w:rsid w:val="0002265F"/>
    <w:rsid w:val="000228EE"/>
    <w:rsid w:val="00022C40"/>
    <w:rsid w:val="00022FC4"/>
    <w:rsid w:val="00023034"/>
    <w:rsid w:val="000232A8"/>
    <w:rsid w:val="00023342"/>
    <w:rsid w:val="000233AD"/>
    <w:rsid w:val="000234DC"/>
    <w:rsid w:val="00023535"/>
    <w:rsid w:val="0002368E"/>
    <w:rsid w:val="0002379A"/>
    <w:rsid w:val="00024167"/>
    <w:rsid w:val="0002416F"/>
    <w:rsid w:val="00024192"/>
    <w:rsid w:val="00024514"/>
    <w:rsid w:val="000248B1"/>
    <w:rsid w:val="000249CC"/>
    <w:rsid w:val="00024D71"/>
    <w:rsid w:val="00024DCD"/>
    <w:rsid w:val="00024E7E"/>
    <w:rsid w:val="000252BF"/>
    <w:rsid w:val="0002539A"/>
    <w:rsid w:val="000253DE"/>
    <w:rsid w:val="0002541B"/>
    <w:rsid w:val="00025DD1"/>
    <w:rsid w:val="00025E22"/>
    <w:rsid w:val="00025EE0"/>
    <w:rsid w:val="00025F68"/>
    <w:rsid w:val="0002656C"/>
    <w:rsid w:val="0002675F"/>
    <w:rsid w:val="00026948"/>
    <w:rsid w:val="00026A57"/>
    <w:rsid w:val="00026CB7"/>
    <w:rsid w:val="00026CB8"/>
    <w:rsid w:val="00027A9F"/>
    <w:rsid w:val="00027B48"/>
    <w:rsid w:val="00027C07"/>
    <w:rsid w:val="00027C1D"/>
    <w:rsid w:val="00027C48"/>
    <w:rsid w:val="00027CF0"/>
    <w:rsid w:val="00027ED2"/>
    <w:rsid w:val="000300B8"/>
    <w:rsid w:val="0003031A"/>
    <w:rsid w:val="000304BE"/>
    <w:rsid w:val="000305E0"/>
    <w:rsid w:val="00030806"/>
    <w:rsid w:val="000308D1"/>
    <w:rsid w:val="00030A6D"/>
    <w:rsid w:val="00030CDA"/>
    <w:rsid w:val="00030CEF"/>
    <w:rsid w:val="00030E33"/>
    <w:rsid w:val="00031036"/>
    <w:rsid w:val="0003137E"/>
    <w:rsid w:val="00031406"/>
    <w:rsid w:val="00031432"/>
    <w:rsid w:val="0003189A"/>
    <w:rsid w:val="00031CF9"/>
    <w:rsid w:val="00031D3E"/>
    <w:rsid w:val="00031D65"/>
    <w:rsid w:val="00031D7A"/>
    <w:rsid w:val="00031DC1"/>
    <w:rsid w:val="00031EA9"/>
    <w:rsid w:val="00031EF8"/>
    <w:rsid w:val="00032364"/>
    <w:rsid w:val="000327F3"/>
    <w:rsid w:val="000328E9"/>
    <w:rsid w:val="00032A10"/>
    <w:rsid w:val="00032A4F"/>
    <w:rsid w:val="00032AB2"/>
    <w:rsid w:val="00032CF2"/>
    <w:rsid w:val="0003342E"/>
    <w:rsid w:val="00033454"/>
    <w:rsid w:val="000335B2"/>
    <w:rsid w:val="000336DB"/>
    <w:rsid w:val="00033704"/>
    <w:rsid w:val="00033F17"/>
    <w:rsid w:val="00033F1C"/>
    <w:rsid w:val="00033FA8"/>
    <w:rsid w:val="00034129"/>
    <w:rsid w:val="0003421D"/>
    <w:rsid w:val="00034531"/>
    <w:rsid w:val="00034638"/>
    <w:rsid w:val="000346FD"/>
    <w:rsid w:val="0003494C"/>
    <w:rsid w:val="00034A1C"/>
    <w:rsid w:val="00034A50"/>
    <w:rsid w:val="00034CAA"/>
    <w:rsid w:val="00034EB4"/>
    <w:rsid w:val="000352A5"/>
    <w:rsid w:val="00035884"/>
    <w:rsid w:val="00035AC0"/>
    <w:rsid w:val="00035F67"/>
    <w:rsid w:val="0003608D"/>
    <w:rsid w:val="000361A8"/>
    <w:rsid w:val="000368CC"/>
    <w:rsid w:val="00036C23"/>
    <w:rsid w:val="00036E54"/>
    <w:rsid w:val="00037115"/>
    <w:rsid w:val="00037238"/>
    <w:rsid w:val="0003723C"/>
    <w:rsid w:val="0003793F"/>
    <w:rsid w:val="00040781"/>
    <w:rsid w:val="00040865"/>
    <w:rsid w:val="000408DD"/>
    <w:rsid w:val="000408F5"/>
    <w:rsid w:val="00040A1A"/>
    <w:rsid w:val="00040A8C"/>
    <w:rsid w:val="00040E72"/>
    <w:rsid w:val="00040F9B"/>
    <w:rsid w:val="000412FA"/>
    <w:rsid w:val="00041767"/>
    <w:rsid w:val="00041A14"/>
    <w:rsid w:val="00041AE4"/>
    <w:rsid w:val="00041D30"/>
    <w:rsid w:val="00041E1A"/>
    <w:rsid w:val="00041F79"/>
    <w:rsid w:val="0004218D"/>
    <w:rsid w:val="000423E4"/>
    <w:rsid w:val="0004262E"/>
    <w:rsid w:val="00042696"/>
    <w:rsid w:val="00042791"/>
    <w:rsid w:val="000428C4"/>
    <w:rsid w:val="000428C6"/>
    <w:rsid w:val="00042D98"/>
    <w:rsid w:val="00042FF2"/>
    <w:rsid w:val="000431F1"/>
    <w:rsid w:val="000432F9"/>
    <w:rsid w:val="00043475"/>
    <w:rsid w:val="0004380F"/>
    <w:rsid w:val="00043884"/>
    <w:rsid w:val="000438DC"/>
    <w:rsid w:val="0004397A"/>
    <w:rsid w:val="00043A6E"/>
    <w:rsid w:val="00043B32"/>
    <w:rsid w:val="00043E2D"/>
    <w:rsid w:val="00043F23"/>
    <w:rsid w:val="00043F2B"/>
    <w:rsid w:val="0004400A"/>
    <w:rsid w:val="0004416D"/>
    <w:rsid w:val="000441EE"/>
    <w:rsid w:val="00044228"/>
    <w:rsid w:val="000445A9"/>
    <w:rsid w:val="0004464F"/>
    <w:rsid w:val="000448AF"/>
    <w:rsid w:val="000448FA"/>
    <w:rsid w:val="00044B50"/>
    <w:rsid w:val="00044EA3"/>
    <w:rsid w:val="00044FBF"/>
    <w:rsid w:val="0004518F"/>
    <w:rsid w:val="00045344"/>
    <w:rsid w:val="000453EA"/>
    <w:rsid w:val="0004573D"/>
    <w:rsid w:val="00045CF5"/>
    <w:rsid w:val="00045E4F"/>
    <w:rsid w:val="00045FC4"/>
    <w:rsid w:val="000463AF"/>
    <w:rsid w:val="000465DD"/>
    <w:rsid w:val="000466EB"/>
    <w:rsid w:val="0004672B"/>
    <w:rsid w:val="00046BDB"/>
    <w:rsid w:val="00046EFA"/>
    <w:rsid w:val="00047140"/>
    <w:rsid w:val="00047172"/>
    <w:rsid w:val="00047204"/>
    <w:rsid w:val="000474F6"/>
    <w:rsid w:val="000476D7"/>
    <w:rsid w:val="00047B4D"/>
    <w:rsid w:val="00047B51"/>
    <w:rsid w:val="00047B74"/>
    <w:rsid w:val="00047EA7"/>
    <w:rsid w:val="00050560"/>
    <w:rsid w:val="00050A5B"/>
    <w:rsid w:val="00050AA7"/>
    <w:rsid w:val="00050B17"/>
    <w:rsid w:val="0005119F"/>
    <w:rsid w:val="0005143B"/>
    <w:rsid w:val="000519AF"/>
    <w:rsid w:val="00051A8A"/>
    <w:rsid w:val="00051AA2"/>
    <w:rsid w:val="00051DC4"/>
    <w:rsid w:val="00051E93"/>
    <w:rsid w:val="00052003"/>
    <w:rsid w:val="00052308"/>
    <w:rsid w:val="0005234E"/>
    <w:rsid w:val="000524A9"/>
    <w:rsid w:val="00052599"/>
    <w:rsid w:val="00052632"/>
    <w:rsid w:val="0005263E"/>
    <w:rsid w:val="000526CC"/>
    <w:rsid w:val="00052A17"/>
    <w:rsid w:val="00052F70"/>
    <w:rsid w:val="00052FB3"/>
    <w:rsid w:val="000535E6"/>
    <w:rsid w:val="0005374A"/>
    <w:rsid w:val="00053803"/>
    <w:rsid w:val="0005386B"/>
    <w:rsid w:val="00053CE3"/>
    <w:rsid w:val="0005417F"/>
    <w:rsid w:val="00054228"/>
    <w:rsid w:val="000543CC"/>
    <w:rsid w:val="00054D8D"/>
    <w:rsid w:val="00054E3A"/>
    <w:rsid w:val="00054F05"/>
    <w:rsid w:val="00054F95"/>
    <w:rsid w:val="00055218"/>
    <w:rsid w:val="0005568D"/>
    <w:rsid w:val="000556D2"/>
    <w:rsid w:val="000557FE"/>
    <w:rsid w:val="000559FA"/>
    <w:rsid w:val="00055B22"/>
    <w:rsid w:val="00055CF1"/>
    <w:rsid w:val="00055ED3"/>
    <w:rsid w:val="00056067"/>
    <w:rsid w:val="000560F7"/>
    <w:rsid w:val="0005645C"/>
    <w:rsid w:val="00056AD7"/>
    <w:rsid w:val="00056C32"/>
    <w:rsid w:val="00056CC6"/>
    <w:rsid w:val="00056F46"/>
    <w:rsid w:val="00056F4A"/>
    <w:rsid w:val="000570B6"/>
    <w:rsid w:val="00057123"/>
    <w:rsid w:val="00057282"/>
    <w:rsid w:val="0005728B"/>
    <w:rsid w:val="00057355"/>
    <w:rsid w:val="000578DA"/>
    <w:rsid w:val="00060322"/>
    <w:rsid w:val="0006054C"/>
    <w:rsid w:val="00060709"/>
    <w:rsid w:val="0006084E"/>
    <w:rsid w:val="00060B12"/>
    <w:rsid w:val="00060B92"/>
    <w:rsid w:val="000610EC"/>
    <w:rsid w:val="0006126E"/>
    <w:rsid w:val="000612E9"/>
    <w:rsid w:val="00061517"/>
    <w:rsid w:val="000618CD"/>
    <w:rsid w:val="00061A34"/>
    <w:rsid w:val="00061E30"/>
    <w:rsid w:val="00061F7C"/>
    <w:rsid w:val="000620E4"/>
    <w:rsid w:val="000621DE"/>
    <w:rsid w:val="0006220E"/>
    <w:rsid w:val="0006227D"/>
    <w:rsid w:val="00062662"/>
    <w:rsid w:val="00062E27"/>
    <w:rsid w:val="000630C7"/>
    <w:rsid w:val="0006312A"/>
    <w:rsid w:val="00063225"/>
    <w:rsid w:val="00063AD9"/>
    <w:rsid w:val="00063B23"/>
    <w:rsid w:val="00063DA8"/>
    <w:rsid w:val="000640C6"/>
    <w:rsid w:val="00064638"/>
    <w:rsid w:val="00064A5F"/>
    <w:rsid w:val="00065086"/>
    <w:rsid w:val="00065343"/>
    <w:rsid w:val="0006541D"/>
    <w:rsid w:val="00065594"/>
    <w:rsid w:val="00065727"/>
    <w:rsid w:val="000659EB"/>
    <w:rsid w:val="00065BAF"/>
    <w:rsid w:val="00065D14"/>
    <w:rsid w:val="00065F77"/>
    <w:rsid w:val="00066209"/>
    <w:rsid w:val="000663F6"/>
    <w:rsid w:val="000664BE"/>
    <w:rsid w:val="0006659C"/>
    <w:rsid w:val="0006660D"/>
    <w:rsid w:val="0006667C"/>
    <w:rsid w:val="000668F4"/>
    <w:rsid w:val="00066D02"/>
    <w:rsid w:val="00066D5B"/>
    <w:rsid w:val="0006715A"/>
    <w:rsid w:val="000671BD"/>
    <w:rsid w:val="00067219"/>
    <w:rsid w:val="00067350"/>
    <w:rsid w:val="0006759D"/>
    <w:rsid w:val="00067644"/>
    <w:rsid w:val="000676FE"/>
    <w:rsid w:val="00067708"/>
    <w:rsid w:val="00067C52"/>
    <w:rsid w:val="0007003E"/>
    <w:rsid w:val="00070057"/>
    <w:rsid w:val="00070099"/>
    <w:rsid w:val="0007068A"/>
    <w:rsid w:val="000706BE"/>
    <w:rsid w:val="00070A2F"/>
    <w:rsid w:val="00070B73"/>
    <w:rsid w:val="000711DA"/>
    <w:rsid w:val="00071450"/>
    <w:rsid w:val="00071C29"/>
    <w:rsid w:val="00071D03"/>
    <w:rsid w:val="00072207"/>
    <w:rsid w:val="00072998"/>
    <w:rsid w:val="00072A59"/>
    <w:rsid w:val="00072AF1"/>
    <w:rsid w:val="00072E25"/>
    <w:rsid w:val="00072E51"/>
    <w:rsid w:val="00072F0C"/>
    <w:rsid w:val="00072F79"/>
    <w:rsid w:val="000730B3"/>
    <w:rsid w:val="00073587"/>
    <w:rsid w:val="000735E6"/>
    <w:rsid w:val="00073B22"/>
    <w:rsid w:val="00073D2A"/>
    <w:rsid w:val="00073E85"/>
    <w:rsid w:val="00074154"/>
    <w:rsid w:val="0007436D"/>
    <w:rsid w:val="000744B9"/>
    <w:rsid w:val="00074836"/>
    <w:rsid w:val="00074A87"/>
    <w:rsid w:val="00074B72"/>
    <w:rsid w:val="0007512D"/>
    <w:rsid w:val="00075154"/>
    <w:rsid w:val="0007577C"/>
    <w:rsid w:val="000757F1"/>
    <w:rsid w:val="0007598F"/>
    <w:rsid w:val="00075A4A"/>
    <w:rsid w:val="00075ACE"/>
    <w:rsid w:val="00075AF3"/>
    <w:rsid w:val="0007618A"/>
    <w:rsid w:val="000762A1"/>
    <w:rsid w:val="000765AE"/>
    <w:rsid w:val="0007669E"/>
    <w:rsid w:val="00076702"/>
    <w:rsid w:val="00076730"/>
    <w:rsid w:val="00076AEB"/>
    <w:rsid w:val="00076B44"/>
    <w:rsid w:val="000770DD"/>
    <w:rsid w:val="00077124"/>
    <w:rsid w:val="0007714E"/>
    <w:rsid w:val="0007747D"/>
    <w:rsid w:val="00077536"/>
    <w:rsid w:val="00077ACD"/>
    <w:rsid w:val="00077C57"/>
    <w:rsid w:val="00077D44"/>
    <w:rsid w:val="00077E97"/>
    <w:rsid w:val="00080003"/>
    <w:rsid w:val="00080077"/>
    <w:rsid w:val="00080137"/>
    <w:rsid w:val="0008046B"/>
    <w:rsid w:val="000804D8"/>
    <w:rsid w:val="0008061C"/>
    <w:rsid w:val="000808A6"/>
    <w:rsid w:val="00080A8C"/>
    <w:rsid w:val="00080AD5"/>
    <w:rsid w:val="00080C31"/>
    <w:rsid w:val="0008124B"/>
    <w:rsid w:val="00081476"/>
    <w:rsid w:val="00081511"/>
    <w:rsid w:val="000815C2"/>
    <w:rsid w:val="000818DA"/>
    <w:rsid w:val="00081939"/>
    <w:rsid w:val="00081AD2"/>
    <w:rsid w:val="00081BF2"/>
    <w:rsid w:val="00081C7C"/>
    <w:rsid w:val="00081CEB"/>
    <w:rsid w:val="00081D98"/>
    <w:rsid w:val="00081E1A"/>
    <w:rsid w:val="00081FDE"/>
    <w:rsid w:val="00082020"/>
    <w:rsid w:val="0008229F"/>
    <w:rsid w:val="00082306"/>
    <w:rsid w:val="0008231C"/>
    <w:rsid w:val="00082400"/>
    <w:rsid w:val="0008244C"/>
    <w:rsid w:val="0008255B"/>
    <w:rsid w:val="000825C9"/>
    <w:rsid w:val="000829EB"/>
    <w:rsid w:val="00082A6B"/>
    <w:rsid w:val="00082AEA"/>
    <w:rsid w:val="00082E62"/>
    <w:rsid w:val="000830CB"/>
    <w:rsid w:val="000830E9"/>
    <w:rsid w:val="0008328C"/>
    <w:rsid w:val="000835A2"/>
    <w:rsid w:val="00083B27"/>
    <w:rsid w:val="000841DB"/>
    <w:rsid w:val="0008443F"/>
    <w:rsid w:val="000844C3"/>
    <w:rsid w:val="00084616"/>
    <w:rsid w:val="000846EE"/>
    <w:rsid w:val="00084B4A"/>
    <w:rsid w:val="00084B99"/>
    <w:rsid w:val="00084D79"/>
    <w:rsid w:val="00084FFE"/>
    <w:rsid w:val="00085185"/>
    <w:rsid w:val="00085325"/>
    <w:rsid w:val="0008534A"/>
    <w:rsid w:val="000854BF"/>
    <w:rsid w:val="0008584A"/>
    <w:rsid w:val="000859F1"/>
    <w:rsid w:val="00085BDE"/>
    <w:rsid w:val="00085C73"/>
    <w:rsid w:val="00085F7F"/>
    <w:rsid w:val="0008609E"/>
    <w:rsid w:val="00086361"/>
    <w:rsid w:val="0008645F"/>
    <w:rsid w:val="000865DC"/>
    <w:rsid w:val="000865FB"/>
    <w:rsid w:val="00086615"/>
    <w:rsid w:val="000868C9"/>
    <w:rsid w:val="000869E6"/>
    <w:rsid w:val="00086B6E"/>
    <w:rsid w:val="00086E0E"/>
    <w:rsid w:val="00086EEA"/>
    <w:rsid w:val="000872FD"/>
    <w:rsid w:val="0008735B"/>
    <w:rsid w:val="00087553"/>
    <w:rsid w:val="00087599"/>
    <w:rsid w:val="000875B7"/>
    <w:rsid w:val="0008779A"/>
    <w:rsid w:val="000878D6"/>
    <w:rsid w:val="00087B47"/>
    <w:rsid w:val="00087C49"/>
    <w:rsid w:val="0009019E"/>
    <w:rsid w:val="000907E4"/>
    <w:rsid w:val="00090AD2"/>
    <w:rsid w:val="00090B5C"/>
    <w:rsid w:val="00090B71"/>
    <w:rsid w:val="00090CCD"/>
    <w:rsid w:val="00090D3A"/>
    <w:rsid w:val="00091145"/>
    <w:rsid w:val="00091301"/>
    <w:rsid w:val="000915E6"/>
    <w:rsid w:val="000916B0"/>
    <w:rsid w:val="00091BD6"/>
    <w:rsid w:val="00091C5B"/>
    <w:rsid w:val="00091FCD"/>
    <w:rsid w:val="00092572"/>
    <w:rsid w:val="0009258F"/>
    <w:rsid w:val="00092754"/>
    <w:rsid w:val="0009281A"/>
    <w:rsid w:val="00092ABD"/>
    <w:rsid w:val="00092EA4"/>
    <w:rsid w:val="00092F58"/>
    <w:rsid w:val="00092FED"/>
    <w:rsid w:val="00093090"/>
    <w:rsid w:val="00093999"/>
    <w:rsid w:val="00093A55"/>
    <w:rsid w:val="00093E43"/>
    <w:rsid w:val="000940E9"/>
    <w:rsid w:val="00094130"/>
    <w:rsid w:val="0009454C"/>
    <w:rsid w:val="00094592"/>
    <w:rsid w:val="00094949"/>
    <w:rsid w:val="00094979"/>
    <w:rsid w:val="00094C10"/>
    <w:rsid w:val="000953A0"/>
    <w:rsid w:val="000953BA"/>
    <w:rsid w:val="0009542F"/>
    <w:rsid w:val="000955D3"/>
    <w:rsid w:val="000955D7"/>
    <w:rsid w:val="00096015"/>
    <w:rsid w:val="000962BC"/>
    <w:rsid w:val="00096329"/>
    <w:rsid w:val="0009663E"/>
    <w:rsid w:val="0009671C"/>
    <w:rsid w:val="00096E6C"/>
    <w:rsid w:val="000970E5"/>
    <w:rsid w:val="0009711A"/>
    <w:rsid w:val="0009770F"/>
    <w:rsid w:val="0009772E"/>
    <w:rsid w:val="0009781F"/>
    <w:rsid w:val="00097936"/>
    <w:rsid w:val="00097D03"/>
    <w:rsid w:val="000A0195"/>
    <w:rsid w:val="000A01BD"/>
    <w:rsid w:val="000A058D"/>
    <w:rsid w:val="000A0B10"/>
    <w:rsid w:val="000A0BE7"/>
    <w:rsid w:val="000A0BF7"/>
    <w:rsid w:val="000A0C40"/>
    <w:rsid w:val="000A0D0E"/>
    <w:rsid w:val="000A0F9B"/>
    <w:rsid w:val="000A10D5"/>
    <w:rsid w:val="000A145E"/>
    <w:rsid w:val="000A1676"/>
    <w:rsid w:val="000A1A4D"/>
    <w:rsid w:val="000A1DA5"/>
    <w:rsid w:val="000A1EAD"/>
    <w:rsid w:val="000A2125"/>
    <w:rsid w:val="000A2685"/>
    <w:rsid w:val="000A285A"/>
    <w:rsid w:val="000A28CD"/>
    <w:rsid w:val="000A2E18"/>
    <w:rsid w:val="000A2F05"/>
    <w:rsid w:val="000A304F"/>
    <w:rsid w:val="000A3093"/>
    <w:rsid w:val="000A3197"/>
    <w:rsid w:val="000A320A"/>
    <w:rsid w:val="000A32B0"/>
    <w:rsid w:val="000A3328"/>
    <w:rsid w:val="000A3426"/>
    <w:rsid w:val="000A34B8"/>
    <w:rsid w:val="000A3B00"/>
    <w:rsid w:val="000A3BBD"/>
    <w:rsid w:val="000A3EA6"/>
    <w:rsid w:val="000A3EAD"/>
    <w:rsid w:val="000A3FD4"/>
    <w:rsid w:val="000A42BA"/>
    <w:rsid w:val="000A4355"/>
    <w:rsid w:val="000A45F5"/>
    <w:rsid w:val="000A4602"/>
    <w:rsid w:val="000A49D9"/>
    <w:rsid w:val="000A4A1D"/>
    <w:rsid w:val="000A4A34"/>
    <w:rsid w:val="000A4B2E"/>
    <w:rsid w:val="000A5019"/>
    <w:rsid w:val="000A52DE"/>
    <w:rsid w:val="000A52DF"/>
    <w:rsid w:val="000A5379"/>
    <w:rsid w:val="000A5388"/>
    <w:rsid w:val="000A5985"/>
    <w:rsid w:val="000A5A4C"/>
    <w:rsid w:val="000A5BB8"/>
    <w:rsid w:val="000A5D57"/>
    <w:rsid w:val="000A5DF3"/>
    <w:rsid w:val="000A5E76"/>
    <w:rsid w:val="000A5EE7"/>
    <w:rsid w:val="000A6483"/>
    <w:rsid w:val="000A6592"/>
    <w:rsid w:val="000A6872"/>
    <w:rsid w:val="000A6DC2"/>
    <w:rsid w:val="000A6E19"/>
    <w:rsid w:val="000A6E8E"/>
    <w:rsid w:val="000A6F26"/>
    <w:rsid w:val="000A6F3C"/>
    <w:rsid w:val="000A707A"/>
    <w:rsid w:val="000A7261"/>
    <w:rsid w:val="000A7695"/>
    <w:rsid w:val="000A7C34"/>
    <w:rsid w:val="000A7C43"/>
    <w:rsid w:val="000A7C4D"/>
    <w:rsid w:val="000A7CD3"/>
    <w:rsid w:val="000A7D8B"/>
    <w:rsid w:val="000A7FFC"/>
    <w:rsid w:val="000B0099"/>
    <w:rsid w:val="000B01AA"/>
    <w:rsid w:val="000B046C"/>
    <w:rsid w:val="000B04C3"/>
    <w:rsid w:val="000B058B"/>
    <w:rsid w:val="000B0785"/>
    <w:rsid w:val="000B09DD"/>
    <w:rsid w:val="000B10AE"/>
    <w:rsid w:val="000B125F"/>
    <w:rsid w:val="000B1940"/>
    <w:rsid w:val="000B1A00"/>
    <w:rsid w:val="000B1A54"/>
    <w:rsid w:val="000B1B86"/>
    <w:rsid w:val="000B1BB5"/>
    <w:rsid w:val="000B22B3"/>
    <w:rsid w:val="000B27BD"/>
    <w:rsid w:val="000B2807"/>
    <w:rsid w:val="000B2889"/>
    <w:rsid w:val="000B2E2E"/>
    <w:rsid w:val="000B2FF0"/>
    <w:rsid w:val="000B3165"/>
    <w:rsid w:val="000B322C"/>
    <w:rsid w:val="000B3935"/>
    <w:rsid w:val="000B3AE6"/>
    <w:rsid w:val="000B3B39"/>
    <w:rsid w:val="000B3B97"/>
    <w:rsid w:val="000B3F9D"/>
    <w:rsid w:val="000B3FD6"/>
    <w:rsid w:val="000B4094"/>
    <w:rsid w:val="000B4288"/>
    <w:rsid w:val="000B42CB"/>
    <w:rsid w:val="000B4616"/>
    <w:rsid w:val="000B47FB"/>
    <w:rsid w:val="000B49D4"/>
    <w:rsid w:val="000B4BC1"/>
    <w:rsid w:val="000B501C"/>
    <w:rsid w:val="000B531D"/>
    <w:rsid w:val="000B53AB"/>
    <w:rsid w:val="000B546F"/>
    <w:rsid w:val="000B548F"/>
    <w:rsid w:val="000B56A2"/>
    <w:rsid w:val="000B56B7"/>
    <w:rsid w:val="000B58BE"/>
    <w:rsid w:val="000B599B"/>
    <w:rsid w:val="000B5B7C"/>
    <w:rsid w:val="000B5CC0"/>
    <w:rsid w:val="000B5E89"/>
    <w:rsid w:val="000B5F0B"/>
    <w:rsid w:val="000B6026"/>
    <w:rsid w:val="000B623C"/>
    <w:rsid w:val="000B65B7"/>
    <w:rsid w:val="000B65F8"/>
    <w:rsid w:val="000B6672"/>
    <w:rsid w:val="000B6CA5"/>
    <w:rsid w:val="000B6CA6"/>
    <w:rsid w:val="000B70E5"/>
    <w:rsid w:val="000B711E"/>
    <w:rsid w:val="000B72A1"/>
    <w:rsid w:val="000B77C5"/>
    <w:rsid w:val="000B7BB5"/>
    <w:rsid w:val="000B7C4D"/>
    <w:rsid w:val="000B7D32"/>
    <w:rsid w:val="000B7FAD"/>
    <w:rsid w:val="000C0144"/>
    <w:rsid w:val="000C0C8F"/>
    <w:rsid w:val="000C0CDC"/>
    <w:rsid w:val="000C0EE6"/>
    <w:rsid w:val="000C1169"/>
    <w:rsid w:val="000C13D5"/>
    <w:rsid w:val="000C172C"/>
    <w:rsid w:val="000C1776"/>
    <w:rsid w:val="000C1893"/>
    <w:rsid w:val="000C1935"/>
    <w:rsid w:val="000C19CB"/>
    <w:rsid w:val="000C1D7C"/>
    <w:rsid w:val="000C1FCD"/>
    <w:rsid w:val="000C2553"/>
    <w:rsid w:val="000C269F"/>
    <w:rsid w:val="000C2819"/>
    <w:rsid w:val="000C28BA"/>
    <w:rsid w:val="000C2931"/>
    <w:rsid w:val="000C2C4B"/>
    <w:rsid w:val="000C2D0C"/>
    <w:rsid w:val="000C2DCD"/>
    <w:rsid w:val="000C2E9C"/>
    <w:rsid w:val="000C2F9E"/>
    <w:rsid w:val="000C31DF"/>
    <w:rsid w:val="000C3296"/>
    <w:rsid w:val="000C3492"/>
    <w:rsid w:val="000C3551"/>
    <w:rsid w:val="000C35B4"/>
    <w:rsid w:val="000C39DF"/>
    <w:rsid w:val="000C3A99"/>
    <w:rsid w:val="000C3D9A"/>
    <w:rsid w:val="000C3DE1"/>
    <w:rsid w:val="000C3DFB"/>
    <w:rsid w:val="000C432B"/>
    <w:rsid w:val="000C4429"/>
    <w:rsid w:val="000C4510"/>
    <w:rsid w:val="000C462E"/>
    <w:rsid w:val="000C4812"/>
    <w:rsid w:val="000C4912"/>
    <w:rsid w:val="000C499C"/>
    <w:rsid w:val="000C4A4E"/>
    <w:rsid w:val="000C4E35"/>
    <w:rsid w:val="000C5185"/>
    <w:rsid w:val="000C53E6"/>
    <w:rsid w:val="000C5460"/>
    <w:rsid w:val="000C54AC"/>
    <w:rsid w:val="000C557C"/>
    <w:rsid w:val="000C58A1"/>
    <w:rsid w:val="000C5BD9"/>
    <w:rsid w:val="000C6125"/>
    <w:rsid w:val="000C67D9"/>
    <w:rsid w:val="000C6922"/>
    <w:rsid w:val="000C6B92"/>
    <w:rsid w:val="000C6DC6"/>
    <w:rsid w:val="000C714E"/>
    <w:rsid w:val="000C71AC"/>
    <w:rsid w:val="000C742E"/>
    <w:rsid w:val="000C744D"/>
    <w:rsid w:val="000C7566"/>
    <w:rsid w:val="000C78EA"/>
    <w:rsid w:val="000C79AF"/>
    <w:rsid w:val="000C7A93"/>
    <w:rsid w:val="000C7D9E"/>
    <w:rsid w:val="000C7FC2"/>
    <w:rsid w:val="000D0443"/>
    <w:rsid w:val="000D04EE"/>
    <w:rsid w:val="000D05DA"/>
    <w:rsid w:val="000D06C0"/>
    <w:rsid w:val="000D149D"/>
    <w:rsid w:val="000D1807"/>
    <w:rsid w:val="000D1874"/>
    <w:rsid w:val="000D1AF8"/>
    <w:rsid w:val="000D1C86"/>
    <w:rsid w:val="000D1C91"/>
    <w:rsid w:val="000D2074"/>
    <w:rsid w:val="000D25CE"/>
    <w:rsid w:val="000D265B"/>
    <w:rsid w:val="000D2964"/>
    <w:rsid w:val="000D29FC"/>
    <w:rsid w:val="000D2A45"/>
    <w:rsid w:val="000D2E3C"/>
    <w:rsid w:val="000D320F"/>
    <w:rsid w:val="000D3750"/>
    <w:rsid w:val="000D385D"/>
    <w:rsid w:val="000D3D71"/>
    <w:rsid w:val="000D3D99"/>
    <w:rsid w:val="000D3E89"/>
    <w:rsid w:val="000D416B"/>
    <w:rsid w:val="000D41C7"/>
    <w:rsid w:val="000D4465"/>
    <w:rsid w:val="000D4564"/>
    <w:rsid w:val="000D49DC"/>
    <w:rsid w:val="000D4C6B"/>
    <w:rsid w:val="000D4E01"/>
    <w:rsid w:val="000D4EB2"/>
    <w:rsid w:val="000D4F96"/>
    <w:rsid w:val="000D5094"/>
    <w:rsid w:val="000D5215"/>
    <w:rsid w:val="000D5562"/>
    <w:rsid w:val="000D56B7"/>
    <w:rsid w:val="000D576A"/>
    <w:rsid w:val="000D576D"/>
    <w:rsid w:val="000D599F"/>
    <w:rsid w:val="000D5B56"/>
    <w:rsid w:val="000D5B78"/>
    <w:rsid w:val="000D5C2E"/>
    <w:rsid w:val="000D5C79"/>
    <w:rsid w:val="000D5CC9"/>
    <w:rsid w:val="000D5DD4"/>
    <w:rsid w:val="000D5F6C"/>
    <w:rsid w:val="000D603F"/>
    <w:rsid w:val="000D61E0"/>
    <w:rsid w:val="000D6257"/>
    <w:rsid w:val="000D65B6"/>
    <w:rsid w:val="000D67A7"/>
    <w:rsid w:val="000D6B1D"/>
    <w:rsid w:val="000D6C23"/>
    <w:rsid w:val="000D6C6E"/>
    <w:rsid w:val="000D6E9E"/>
    <w:rsid w:val="000D7229"/>
    <w:rsid w:val="000D725A"/>
    <w:rsid w:val="000D73CB"/>
    <w:rsid w:val="000D73CF"/>
    <w:rsid w:val="000D7484"/>
    <w:rsid w:val="000D7613"/>
    <w:rsid w:val="000D76FF"/>
    <w:rsid w:val="000D781B"/>
    <w:rsid w:val="000D78B5"/>
    <w:rsid w:val="000D7962"/>
    <w:rsid w:val="000D79DA"/>
    <w:rsid w:val="000D79FF"/>
    <w:rsid w:val="000D7EA9"/>
    <w:rsid w:val="000E0011"/>
    <w:rsid w:val="000E0365"/>
    <w:rsid w:val="000E0989"/>
    <w:rsid w:val="000E0AC8"/>
    <w:rsid w:val="000E0C98"/>
    <w:rsid w:val="000E0CA0"/>
    <w:rsid w:val="000E0DC2"/>
    <w:rsid w:val="000E0E67"/>
    <w:rsid w:val="000E136E"/>
    <w:rsid w:val="000E14B8"/>
    <w:rsid w:val="000E17CB"/>
    <w:rsid w:val="000E1BD0"/>
    <w:rsid w:val="000E2385"/>
    <w:rsid w:val="000E23C0"/>
    <w:rsid w:val="000E23CE"/>
    <w:rsid w:val="000E257E"/>
    <w:rsid w:val="000E262C"/>
    <w:rsid w:val="000E27A8"/>
    <w:rsid w:val="000E2A88"/>
    <w:rsid w:val="000E2BC8"/>
    <w:rsid w:val="000E2F65"/>
    <w:rsid w:val="000E3053"/>
    <w:rsid w:val="000E30E6"/>
    <w:rsid w:val="000E3766"/>
    <w:rsid w:val="000E37FB"/>
    <w:rsid w:val="000E3975"/>
    <w:rsid w:val="000E4304"/>
    <w:rsid w:val="000E464C"/>
    <w:rsid w:val="000E47E2"/>
    <w:rsid w:val="000E4983"/>
    <w:rsid w:val="000E4B2B"/>
    <w:rsid w:val="000E4D5E"/>
    <w:rsid w:val="000E4EC2"/>
    <w:rsid w:val="000E4F07"/>
    <w:rsid w:val="000E50AC"/>
    <w:rsid w:val="000E52F3"/>
    <w:rsid w:val="000E5755"/>
    <w:rsid w:val="000E5B1E"/>
    <w:rsid w:val="000E6370"/>
    <w:rsid w:val="000E6B77"/>
    <w:rsid w:val="000E6BAE"/>
    <w:rsid w:val="000E6C71"/>
    <w:rsid w:val="000E6F10"/>
    <w:rsid w:val="000E7206"/>
    <w:rsid w:val="000E7441"/>
    <w:rsid w:val="000E7514"/>
    <w:rsid w:val="000E78DD"/>
    <w:rsid w:val="000E7DF4"/>
    <w:rsid w:val="000E7E8C"/>
    <w:rsid w:val="000E7F90"/>
    <w:rsid w:val="000F0047"/>
    <w:rsid w:val="000F03E9"/>
    <w:rsid w:val="000F047B"/>
    <w:rsid w:val="000F04F4"/>
    <w:rsid w:val="000F0560"/>
    <w:rsid w:val="000F0695"/>
    <w:rsid w:val="000F0939"/>
    <w:rsid w:val="000F0B80"/>
    <w:rsid w:val="000F0B9E"/>
    <w:rsid w:val="000F0DC6"/>
    <w:rsid w:val="000F0E76"/>
    <w:rsid w:val="000F1026"/>
    <w:rsid w:val="000F119B"/>
    <w:rsid w:val="000F1250"/>
    <w:rsid w:val="000F13B4"/>
    <w:rsid w:val="000F147D"/>
    <w:rsid w:val="000F1A79"/>
    <w:rsid w:val="000F1B4C"/>
    <w:rsid w:val="000F1CBF"/>
    <w:rsid w:val="000F1D6E"/>
    <w:rsid w:val="000F1F1A"/>
    <w:rsid w:val="000F223E"/>
    <w:rsid w:val="000F231C"/>
    <w:rsid w:val="000F24A8"/>
    <w:rsid w:val="000F2560"/>
    <w:rsid w:val="000F2623"/>
    <w:rsid w:val="000F26C9"/>
    <w:rsid w:val="000F2C23"/>
    <w:rsid w:val="000F2C3C"/>
    <w:rsid w:val="000F2D78"/>
    <w:rsid w:val="000F343A"/>
    <w:rsid w:val="000F3787"/>
    <w:rsid w:val="000F3D73"/>
    <w:rsid w:val="000F3DAF"/>
    <w:rsid w:val="000F3DDC"/>
    <w:rsid w:val="000F3FF2"/>
    <w:rsid w:val="000F41B6"/>
    <w:rsid w:val="000F44EB"/>
    <w:rsid w:val="000F4789"/>
    <w:rsid w:val="000F4A2F"/>
    <w:rsid w:val="000F4C62"/>
    <w:rsid w:val="000F4CE0"/>
    <w:rsid w:val="000F4F4A"/>
    <w:rsid w:val="000F4F63"/>
    <w:rsid w:val="000F500E"/>
    <w:rsid w:val="000F5654"/>
    <w:rsid w:val="000F57BD"/>
    <w:rsid w:val="000F57E0"/>
    <w:rsid w:val="000F580D"/>
    <w:rsid w:val="000F5942"/>
    <w:rsid w:val="000F5A2B"/>
    <w:rsid w:val="000F5F2C"/>
    <w:rsid w:val="000F6901"/>
    <w:rsid w:val="000F69F4"/>
    <w:rsid w:val="000F6CA3"/>
    <w:rsid w:val="000F7100"/>
    <w:rsid w:val="000F72B0"/>
    <w:rsid w:val="000F73AB"/>
    <w:rsid w:val="000F74A0"/>
    <w:rsid w:val="000F759E"/>
    <w:rsid w:val="000F7980"/>
    <w:rsid w:val="000F7B1F"/>
    <w:rsid w:val="001000DA"/>
    <w:rsid w:val="00100293"/>
    <w:rsid w:val="00100592"/>
    <w:rsid w:val="001009CA"/>
    <w:rsid w:val="001010D8"/>
    <w:rsid w:val="0010159C"/>
    <w:rsid w:val="00101C1B"/>
    <w:rsid w:val="00101F16"/>
    <w:rsid w:val="00101F31"/>
    <w:rsid w:val="00101F6B"/>
    <w:rsid w:val="00102009"/>
    <w:rsid w:val="001020A2"/>
    <w:rsid w:val="001026FD"/>
    <w:rsid w:val="001029B2"/>
    <w:rsid w:val="00102C79"/>
    <w:rsid w:val="00102DBC"/>
    <w:rsid w:val="0010367F"/>
    <w:rsid w:val="001037F8"/>
    <w:rsid w:val="00103888"/>
    <w:rsid w:val="0010396D"/>
    <w:rsid w:val="00103D06"/>
    <w:rsid w:val="00103E94"/>
    <w:rsid w:val="00103F90"/>
    <w:rsid w:val="001040E1"/>
    <w:rsid w:val="001043D3"/>
    <w:rsid w:val="00104701"/>
    <w:rsid w:val="00104840"/>
    <w:rsid w:val="00104850"/>
    <w:rsid w:val="001049E9"/>
    <w:rsid w:val="00104A45"/>
    <w:rsid w:val="00104AC1"/>
    <w:rsid w:val="00104D21"/>
    <w:rsid w:val="00104DFD"/>
    <w:rsid w:val="00104F3E"/>
    <w:rsid w:val="00104F87"/>
    <w:rsid w:val="001050BE"/>
    <w:rsid w:val="001052E3"/>
    <w:rsid w:val="00105498"/>
    <w:rsid w:val="001055BF"/>
    <w:rsid w:val="0010580D"/>
    <w:rsid w:val="00105919"/>
    <w:rsid w:val="00105A1E"/>
    <w:rsid w:val="00105D5E"/>
    <w:rsid w:val="001063F6"/>
    <w:rsid w:val="00106463"/>
    <w:rsid w:val="00106536"/>
    <w:rsid w:val="00106A22"/>
    <w:rsid w:val="00106D1B"/>
    <w:rsid w:val="00106E8F"/>
    <w:rsid w:val="00106ECB"/>
    <w:rsid w:val="001071D8"/>
    <w:rsid w:val="00107796"/>
    <w:rsid w:val="00107980"/>
    <w:rsid w:val="001100C3"/>
    <w:rsid w:val="001100E4"/>
    <w:rsid w:val="00110270"/>
    <w:rsid w:val="001106A2"/>
    <w:rsid w:val="001108A9"/>
    <w:rsid w:val="001109D2"/>
    <w:rsid w:val="001109EF"/>
    <w:rsid w:val="00110BFE"/>
    <w:rsid w:val="00110CBE"/>
    <w:rsid w:val="00110E14"/>
    <w:rsid w:val="00110EAB"/>
    <w:rsid w:val="001111DA"/>
    <w:rsid w:val="00111B2C"/>
    <w:rsid w:val="00111E9A"/>
    <w:rsid w:val="00112032"/>
    <w:rsid w:val="001121DD"/>
    <w:rsid w:val="00112520"/>
    <w:rsid w:val="00112663"/>
    <w:rsid w:val="001126A3"/>
    <w:rsid w:val="00112754"/>
    <w:rsid w:val="00112917"/>
    <w:rsid w:val="00112B1F"/>
    <w:rsid w:val="00113122"/>
    <w:rsid w:val="00113287"/>
    <w:rsid w:val="001133A8"/>
    <w:rsid w:val="00113BD6"/>
    <w:rsid w:val="00113C8B"/>
    <w:rsid w:val="00113E2D"/>
    <w:rsid w:val="00113EE5"/>
    <w:rsid w:val="0011405A"/>
    <w:rsid w:val="001146C5"/>
    <w:rsid w:val="00114956"/>
    <w:rsid w:val="001149DE"/>
    <w:rsid w:val="00114A4F"/>
    <w:rsid w:val="00114D4B"/>
    <w:rsid w:val="00114D78"/>
    <w:rsid w:val="00114DEB"/>
    <w:rsid w:val="001153EC"/>
    <w:rsid w:val="001155F0"/>
    <w:rsid w:val="00115634"/>
    <w:rsid w:val="001159EA"/>
    <w:rsid w:val="00115DA9"/>
    <w:rsid w:val="00115E7F"/>
    <w:rsid w:val="00115F7B"/>
    <w:rsid w:val="0011633E"/>
    <w:rsid w:val="00116767"/>
    <w:rsid w:val="001167AE"/>
    <w:rsid w:val="00116E49"/>
    <w:rsid w:val="00116F34"/>
    <w:rsid w:val="00116FE6"/>
    <w:rsid w:val="0011722A"/>
    <w:rsid w:val="00117272"/>
    <w:rsid w:val="0011774A"/>
    <w:rsid w:val="0011791F"/>
    <w:rsid w:val="0011797A"/>
    <w:rsid w:val="00117AC9"/>
    <w:rsid w:val="00117C23"/>
    <w:rsid w:val="00117D98"/>
    <w:rsid w:val="00117EE1"/>
    <w:rsid w:val="001202A8"/>
    <w:rsid w:val="001202FA"/>
    <w:rsid w:val="00120642"/>
    <w:rsid w:val="001206F6"/>
    <w:rsid w:val="00120752"/>
    <w:rsid w:val="001208F8"/>
    <w:rsid w:val="00120FF9"/>
    <w:rsid w:val="00121168"/>
    <w:rsid w:val="001218C0"/>
    <w:rsid w:val="00121BFE"/>
    <w:rsid w:val="00121DAE"/>
    <w:rsid w:val="00121F9D"/>
    <w:rsid w:val="00122398"/>
    <w:rsid w:val="001223A6"/>
    <w:rsid w:val="00122527"/>
    <w:rsid w:val="00122A7B"/>
    <w:rsid w:val="00122B13"/>
    <w:rsid w:val="00123477"/>
    <w:rsid w:val="00123635"/>
    <w:rsid w:val="0012380D"/>
    <w:rsid w:val="00123C3D"/>
    <w:rsid w:val="00123CC2"/>
    <w:rsid w:val="00123E6F"/>
    <w:rsid w:val="00123F06"/>
    <w:rsid w:val="00124182"/>
    <w:rsid w:val="0012451C"/>
    <w:rsid w:val="001245CF"/>
    <w:rsid w:val="0012492E"/>
    <w:rsid w:val="00124A72"/>
    <w:rsid w:val="00124D00"/>
    <w:rsid w:val="00124E44"/>
    <w:rsid w:val="00125133"/>
    <w:rsid w:val="00125304"/>
    <w:rsid w:val="00125310"/>
    <w:rsid w:val="00125508"/>
    <w:rsid w:val="001255CA"/>
    <w:rsid w:val="0012569C"/>
    <w:rsid w:val="00125B4D"/>
    <w:rsid w:val="00125FF5"/>
    <w:rsid w:val="00126050"/>
    <w:rsid w:val="0012618B"/>
    <w:rsid w:val="001266A9"/>
    <w:rsid w:val="001266E2"/>
    <w:rsid w:val="00126739"/>
    <w:rsid w:val="00126771"/>
    <w:rsid w:val="0012697A"/>
    <w:rsid w:val="00126A33"/>
    <w:rsid w:val="00126A90"/>
    <w:rsid w:val="00126ADC"/>
    <w:rsid w:val="00126D7E"/>
    <w:rsid w:val="00126D97"/>
    <w:rsid w:val="00126E37"/>
    <w:rsid w:val="001271F1"/>
    <w:rsid w:val="001276CE"/>
    <w:rsid w:val="00127AE5"/>
    <w:rsid w:val="00127C89"/>
    <w:rsid w:val="00127D19"/>
    <w:rsid w:val="00127D51"/>
    <w:rsid w:val="00127E83"/>
    <w:rsid w:val="00127F5E"/>
    <w:rsid w:val="00127FEB"/>
    <w:rsid w:val="001301E5"/>
    <w:rsid w:val="00130268"/>
    <w:rsid w:val="0013037B"/>
    <w:rsid w:val="00130505"/>
    <w:rsid w:val="00130619"/>
    <w:rsid w:val="001308B3"/>
    <w:rsid w:val="001309A3"/>
    <w:rsid w:val="00130BA5"/>
    <w:rsid w:val="00130DCE"/>
    <w:rsid w:val="00130E91"/>
    <w:rsid w:val="00130F24"/>
    <w:rsid w:val="00131087"/>
    <w:rsid w:val="00131755"/>
    <w:rsid w:val="00131E9A"/>
    <w:rsid w:val="00132209"/>
    <w:rsid w:val="00132299"/>
    <w:rsid w:val="001322C4"/>
    <w:rsid w:val="001322C8"/>
    <w:rsid w:val="0013231E"/>
    <w:rsid w:val="00132768"/>
    <w:rsid w:val="0013276F"/>
    <w:rsid w:val="00132A0C"/>
    <w:rsid w:val="00133057"/>
    <w:rsid w:val="00133345"/>
    <w:rsid w:val="00133EB8"/>
    <w:rsid w:val="00134098"/>
    <w:rsid w:val="00134113"/>
    <w:rsid w:val="001341D8"/>
    <w:rsid w:val="001343FD"/>
    <w:rsid w:val="001347AD"/>
    <w:rsid w:val="00134965"/>
    <w:rsid w:val="00134CC4"/>
    <w:rsid w:val="00134D55"/>
    <w:rsid w:val="00134EDD"/>
    <w:rsid w:val="00134F2E"/>
    <w:rsid w:val="0013524B"/>
    <w:rsid w:val="0013571E"/>
    <w:rsid w:val="001357C3"/>
    <w:rsid w:val="001358C5"/>
    <w:rsid w:val="001358DB"/>
    <w:rsid w:val="00135B55"/>
    <w:rsid w:val="00135D09"/>
    <w:rsid w:val="0013609B"/>
    <w:rsid w:val="001363B7"/>
    <w:rsid w:val="001368BC"/>
    <w:rsid w:val="001369ED"/>
    <w:rsid w:val="00136B1C"/>
    <w:rsid w:val="0013705A"/>
    <w:rsid w:val="00137147"/>
    <w:rsid w:val="00137256"/>
    <w:rsid w:val="00137345"/>
    <w:rsid w:val="001377D4"/>
    <w:rsid w:val="00137E19"/>
    <w:rsid w:val="001402BB"/>
    <w:rsid w:val="0014030F"/>
    <w:rsid w:val="001405B3"/>
    <w:rsid w:val="0014076B"/>
    <w:rsid w:val="0014082A"/>
    <w:rsid w:val="00140B58"/>
    <w:rsid w:val="00140C7D"/>
    <w:rsid w:val="00140DF1"/>
    <w:rsid w:val="00140F78"/>
    <w:rsid w:val="0014100C"/>
    <w:rsid w:val="0014112E"/>
    <w:rsid w:val="00141199"/>
    <w:rsid w:val="0014132F"/>
    <w:rsid w:val="00141465"/>
    <w:rsid w:val="001414F7"/>
    <w:rsid w:val="001418CE"/>
    <w:rsid w:val="00141A2C"/>
    <w:rsid w:val="00141BEE"/>
    <w:rsid w:val="00141C6C"/>
    <w:rsid w:val="001420B4"/>
    <w:rsid w:val="0014233E"/>
    <w:rsid w:val="0014235D"/>
    <w:rsid w:val="00142487"/>
    <w:rsid w:val="00142694"/>
    <w:rsid w:val="001428B1"/>
    <w:rsid w:val="00142917"/>
    <w:rsid w:val="00142C16"/>
    <w:rsid w:val="00142D61"/>
    <w:rsid w:val="00142F5B"/>
    <w:rsid w:val="00143365"/>
    <w:rsid w:val="001436C2"/>
    <w:rsid w:val="00143A95"/>
    <w:rsid w:val="001440A9"/>
    <w:rsid w:val="00144337"/>
    <w:rsid w:val="00144AE4"/>
    <w:rsid w:val="00144B21"/>
    <w:rsid w:val="0014504F"/>
    <w:rsid w:val="001450B5"/>
    <w:rsid w:val="00145204"/>
    <w:rsid w:val="001453CC"/>
    <w:rsid w:val="00145A3B"/>
    <w:rsid w:val="00145A8E"/>
    <w:rsid w:val="00145B5D"/>
    <w:rsid w:val="00145B69"/>
    <w:rsid w:val="00145D20"/>
    <w:rsid w:val="00145D72"/>
    <w:rsid w:val="00145DAA"/>
    <w:rsid w:val="00145EB1"/>
    <w:rsid w:val="0014609D"/>
    <w:rsid w:val="00146100"/>
    <w:rsid w:val="0014638F"/>
    <w:rsid w:val="00146749"/>
    <w:rsid w:val="00146860"/>
    <w:rsid w:val="00146BF9"/>
    <w:rsid w:val="00146CB5"/>
    <w:rsid w:val="00146D80"/>
    <w:rsid w:val="00146E69"/>
    <w:rsid w:val="00146F0C"/>
    <w:rsid w:val="00147564"/>
    <w:rsid w:val="00147637"/>
    <w:rsid w:val="0014774B"/>
    <w:rsid w:val="00147BFA"/>
    <w:rsid w:val="00147C20"/>
    <w:rsid w:val="00147C71"/>
    <w:rsid w:val="00147C9C"/>
    <w:rsid w:val="00147EE5"/>
    <w:rsid w:val="001500F1"/>
    <w:rsid w:val="0015038F"/>
    <w:rsid w:val="00150517"/>
    <w:rsid w:val="001505F9"/>
    <w:rsid w:val="0015091E"/>
    <w:rsid w:val="0015092C"/>
    <w:rsid w:val="00150D5B"/>
    <w:rsid w:val="0015107F"/>
    <w:rsid w:val="001510AC"/>
    <w:rsid w:val="001510B6"/>
    <w:rsid w:val="0015153C"/>
    <w:rsid w:val="00151AAE"/>
    <w:rsid w:val="00151E54"/>
    <w:rsid w:val="0015221A"/>
    <w:rsid w:val="0015245D"/>
    <w:rsid w:val="00152461"/>
    <w:rsid w:val="001526B7"/>
    <w:rsid w:val="00152922"/>
    <w:rsid w:val="00152DFB"/>
    <w:rsid w:val="0015307C"/>
    <w:rsid w:val="001532DC"/>
    <w:rsid w:val="00153668"/>
    <w:rsid w:val="001536FA"/>
    <w:rsid w:val="001539D2"/>
    <w:rsid w:val="00154242"/>
    <w:rsid w:val="00154736"/>
    <w:rsid w:val="0015486B"/>
    <w:rsid w:val="00154943"/>
    <w:rsid w:val="00154953"/>
    <w:rsid w:val="00154B16"/>
    <w:rsid w:val="00154B4C"/>
    <w:rsid w:val="00154B62"/>
    <w:rsid w:val="001553D9"/>
    <w:rsid w:val="001556CF"/>
    <w:rsid w:val="00155B5D"/>
    <w:rsid w:val="00155CF5"/>
    <w:rsid w:val="001563B2"/>
    <w:rsid w:val="00156604"/>
    <w:rsid w:val="0015676D"/>
    <w:rsid w:val="001568DB"/>
    <w:rsid w:val="00156A87"/>
    <w:rsid w:val="00156C5D"/>
    <w:rsid w:val="001574A7"/>
    <w:rsid w:val="001576AF"/>
    <w:rsid w:val="00157A55"/>
    <w:rsid w:val="00157C45"/>
    <w:rsid w:val="00157D55"/>
    <w:rsid w:val="00157E9F"/>
    <w:rsid w:val="00157F2D"/>
    <w:rsid w:val="00160015"/>
    <w:rsid w:val="001601C0"/>
    <w:rsid w:val="0016022C"/>
    <w:rsid w:val="0016039E"/>
    <w:rsid w:val="001605EA"/>
    <w:rsid w:val="001605F7"/>
    <w:rsid w:val="001606BF"/>
    <w:rsid w:val="001606D4"/>
    <w:rsid w:val="0016079C"/>
    <w:rsid w:val="00160A0D"/>
    <w:rsid w:val="001611EC"/>
    <w:rsid w:val="00161336"/>
    <w:rsid w:val="001613B6"/>
    <w:rsid w:val="001616E8"/>
    <w:rsid w:val="001618E9"/>
    <w:rsid w:val="001619D7"/>
    <w:rsid w:val="00161F74"/>
    <w:rsid w:val="0016234D"/>
    <w:rsid w:val="0016274C"/>
    <w:rsid w:val="00162AC8"/>
    <w:rsid w:val="00162B26"/>
    <w:rsid w:val="00162E4C"/>
    <w:rsid w:val="00162EFD"/>
    <w:rsid w:val="00163129"/>
    <w:rsid w:val="0016314E"/>
    <w:rsid w:val="00163256"/>
    <w:rsid w:val="00163597"/>
    <w:rsid w:val="00163CC3"/>
    <w:rsid w:val="00163DC2"/>
    <w:rsid w:val="00163FE6"/>
    <w:rsid w:val="00164183"/>
    <w:rsid w:val="001641C1"/>
    <w:rsid w:val="00164E69"/>
    <w:rsid w:val="00164FE7"/>
    <w:rsid w:val="00165348"/>
    <w:rsid w:val="001653E1"/>
    <w:rsid w:val="00165409"/>
    <w:rsid w:val="0016558A"/>
    <w:rsid w:val="00165656"/>
    <w:rsid w:val="001656DE"/>
    <w:rsid w:val="00165759"/>
    <w:rsid w:val="0016576C"/>
    <w:rsid w:val="00165996"/>
    <w:rsid w:val="00165E1F"/>
    <w:rsid w:val="0016604E"/>
    <w:rsid w:val="001661AD"/>
    <w:rsid w:val="001665EB"/>
    <w:rsid w:val="001667E8"/>
    <w:rsid w:val="00166842"/>
    <w:rsid w:val="001669E9"/>
    <w:rsid w:val="00166BD4"/>
    <w:rsid w:val="00166CA9"/>
    <w:rsid w:val="0016700F"/>
    <w:rsid w:val="0016716B"/>
    <w:rsid w:val="00167221"/>
    <w:rsid w:val="001673EB"/>
    <w:rsid w:val="001677EA"/>
    <w:rsid w:val="00167802"/>
    <w:rsid w:val="00167986"/>
    <w:rsid w:val="001679C7"/>
    <w:rsid w:val="00167BC7"/>
    <w:rsid w:val="00167EBF"/>
    <w:rsid w:val="00167F6E"/>
    <w:rsid w:val="00170056"/>
    <w:rsid w:val="00170156"/>
    <w:rsid w:val="00170256"/>
    <w:rsid w:val="001702A6"/>
    <w:rsid w:val="001703BA"/>
    <w:rsid w:val="001704DE"/>
    <w:rsid w:val="00170A51"/>
    <w:rsid w:val="00170E09"/>
    <w:rsid w:val="00171270"/>
    <w:rsid w:val="001715BE"/>
    <w:rsid w:val="00171708"/>
    <w:rsid w:val="001717C2"/>
    <w:rsid w:val="00171876"/>
    <w:rsid w:val="00171E21"/>
    <w:rsid w:val="00171F42"/>
    <w:rsid w:val="00171FC2"/>
    <w:rsid w:val="00172097"/>
    <w:rsid w:val="0017209B"/>
    <w:rsid w:val="00172117"/>
    <w:rsid w:val="001721AD"/>
    <w:rsid w:val="00172412"/>
    <w:rsid w:val="00172856"/>
    <w:rsid w:val="001729A7"/>
    <w:rsid w:val="00172A5B"/>
    <w:rsid w:val="00172E7E"/>
    <w:rsid w:val="00173409"/>
    <w:rsid w:val="00173489"/>
    <w:rsid w:val="001736E7"/>
    <w:rsid w:val="0017371D"/>
    <w:rsid w:val="00173760"/>
    <w:rsid w:val="00173869"/>
    <w:rsid w:val="00173BBB"/>
    <w:rsid w:val="00173C1C"/>
    <w:rsid w:val="0017405A"/>
    <w:rsid w:val="00174494"/>
    <w:rsid w:val="0017452C"/>
    <w:rsid w:val="00174930"/>
    <w:rsid w:val="00174A67"/>
    <w:rsid w:val="00174C4D"/>
    <w:rsid w:val="0017504D"/>
    <w:rsid w:val="00175222"/>
    <w:rsid w:val="00175464"/>
    <w:rsid w:val="001754F2"/>
    <w:rsid w:val="0017552A"/>
    <w:rsid w:val="00175894"/>
    <w:rsid w:val="001759AE"/>
    <w:rsid w:val="00175B54"/>
    <w:rsid w:val="00175E07"/>
    <w:rsid w:val="0017622A"/>
    <w:rsid w:val="001762F3"/>
    <w:rsid w:val="0017643F"/>
    <w:rsid w:val="0017655E"/>
    <w:rsid w:val="00176B08"/>
    <w:rsid w:val="00176BA0"/>
    <w:rsid w:val="00176CA8"/>
    <w:rsid w:val="00176D50"/>
    <w:rsid w:val="00176DB1"/>
    <w:rsid w:val="00177361"/>
    <w:rsid w:val="001775E9"/>
    <w:rsid w:val="001776EA"/>
    <w:rsid w:val="0017773E"/>
    <w:rsid w:val="00177865"/>
    <w:rsid w:val="00177A54"/>
    <w:rsid w:val="00177CA1"/>
    <w:rsid w:val="00177CD6"/>
    <w:rsid w:val="00177E2A"/>
    <w:rsid w:val="00177F72"/>
    <w:rsid w:val="001805A5"/>
    <w:rsid w:val="00180D2D"/>
    <w:rsid w:val="00180ED1"/>
    <w:rsid w:val="001810E7"/>
    <w:rsid w:val="00181597"/>
    <w:rsid w:val="001815D1"/>
    <w:rsid w:val="001817CB"/>
    <w:rsid w:val="00181AE7"/>
    <w:rsid w:val="00181BED"/>
    <w:rsid w:val="00181DE4"/>
    <w:rsid w:val="0018208C"/>
    <w:rsid w:val="001821B6"/>
    <w:rsid w:val="00182389"/>
    <w:rsid w:val="0018245F"/>
    <w:rsid w:val="0018256C"/>
    <w:rsid w:val="001825E6"/>
    <w:rsid w:val="001826EB"/>
    <w:rsid w:val="00182737"/>
    <w:rsid w:val="00182C17"/>
    <w:rsid w:val="00182C61"/>
    <w:rsid w:val="001831BD"/>
    <w:rsid w:val="001831F6"/>
    <w:rsid w:val="00183564"/>
    <w:rsid w:val="00183593"/>
    <w:rsid w:val="0018379E"/>
    <w:rsid w:val="001837D7"/>
    <w:rsid w:val="00183DC9"/>
    <w:rsid w:val="00184025"/>
    <w:rsid w:val="00184593"/>
    <w:rsid w:val="00184632"/>
    <w:rsid w:val="00184636"/>
    <w:rsid w:val="00184750"/>
    <w:rsid w:val="00184804"/>
    <w:rsid w:val="00184A1F"/>
    <w:rsid w:val="00184A5A"/>
    <w:rsid w:val="00184AB2"/>
    <w:rsid w:val="00184BF4"/>
    <w:rsid w:val="00184D5F"/>
    <w:rsid w:val="00184FFF"/>
    <w:rsid w:val="001852CC"/>
    <w:rsid w:val="001854FF"/>
    <w:rsid w:val="00185577"/>
    <w:rsid w:val="00185648"/>
    <w:rsid w:val="0018571A"/>
    <w:rsid w:val="00185734"/>
    <w:rsid w:val="00185A9A"/>
    <w:rsid w:val="00185DAB"/>
    <w:rsid w:val="00185F83"/>
    <w:rsid w:val="001860CC"/>
    <w:rsid w:val="00186462"/>
    <w:rsid w:val="00186948"/>
    <w:rsid w:val="001869F4"/>
    <w:rsid w:val="00186AC5"/>
    <w:rsid w:val="00186B1C"/>
    <w:rsid w:val="00186D98"/>
    <w:rsid w:val="00186F1F"/>
    <w:rsid w:val="00187067"/>
    <w:rsid w:val="001872D1"/>
    <w:rsid w:val="0018767B"/>
    <w:rsid w:val="00187B82"/>
    <w:rsid w:val="00187BA6"/>
    <w:rsid w:val="00187DA8"/>
    <w:rsid w:val="001900C2"/>
    <w:rsid w:val="00190234"/>
    <w:rsid w:val="00190406"/>
    <w:rsid w:val="0019042E"/>
    <w:rsid w:val="00190544"/>
    <w:rsid w:val="0019091F"/>
    <w:rsid w:val="00190D24"/>
    <w:rsid w:val="00191154"/>
    <w:rsid w:val="0019123A"/>
    <w:rsid w:val="00191701"/>
    <w:rsid w:val="00191778"/>
    <w:rsid w:val="0019181F"/>
    <w:rsid w:val="0019197F"/>
    <w:rsid w:val="00191AC7"/>
    <w:rsid w:val="00191E88"/>
    <w:rsid w:val="00191EC7"/>
    <w:rsid w:val="00192327"/>
    <w:rsid w:val="001924C1"/>
    <w:rsid w:val="0019255E"/>
    <w:rsid w:val="00192B18"/>
    <w:rsid w:val="00192B2A"/>
    <w:rsid w:val="00192CC5"/>
    <w:rsid w:val="00192FBB"/>
    <w:rsid w:val="001937FF"/>
    <w:rsid w:val="00193AB3"/>
    <w:rsid w:val="00193B41"/>
    <w:rsid w:val="00193B64"/>
    <w:rsid w:val="00193D7E"/>
    <w:rsid w:val="00193ED7"/>
    <w:rsid w:val="00194079"/>
    <w:rsid w:val="001941D4"/>
    <w:rsid w:val="001948AE"/>
    <w:rsid w:val="001949C3"/>
    <w:rsid w:val="00194AB4"/>
    <w:rsid w:val="00194C11"/>
    <w:rsid w:val="00194CC1"/>
    <w:rsid w:val="0019533A"/>
    <w:rsid w:val="001954A2"/>
    <w:rsid w:val="001957CD"/>
    <w:rsid w:val="00195850"/>
    <w:rsid w:val="00195D8B"/>
    <w:rsid w:val="001960BF"/>
    <w:rsid w:val="001962A1"/>
    <w:rsid w:val="00196495"/>
    <w:rsid w:val="00196AAF"/>
    <w:rsid w:val="00196F3B"/>
    <w:rsid w:val="00196F78"/>
    <w:rsid w:val="00196FC6"/>
    <w:rsid w:val="00197229"/>
    <w:rsid w:val="0019741B"/>
    <w:rsid w:val="0019743E"/>
    <w:rsid w:val="0019748A"/>
    <w:rsid w:val="001979D2"/>
    <w:rsid w:val="00197BA7"/>
    <w:rsid w:val="00197D17"/>
    <w:rsid w:val="00197E04"/>
    <w:rsid w:val="00197F79"/>
    <w:rsid w:val="001A0143"/>
    <w:rsid w:val="001A0987"/>
    <w:rsid w:val="001A0E29"/>
    <w:rsid w:val="001A126F"/>
    <w:rsid w:val="001A128B"/>
    <w:rsid w:val="001A1316"/>
    <w:rsid w:val="001A15CF"/>
    <w:rsid w:val="001A1612"/>
    <w:rsid w:val="001A1635"/>
    <w:rsid w:val="001A1800"/>
    <w:rsid w:val="001A1826"/>
    <w:rsid w:val="001A184F"/>
    <w:rsid w:val="001A1ADB"/>
    <w:rsid w:val="001A1BCA"/>
    <w:rsid w:val="001A1D9F"/>
    <w:rsid w:val="001A1E3A"/>
    <w:rsid w:val="001A20A2"/>
    <w:rsid w:val="001A2370"/>
    <w:rsid w:val="001A244B"/>
    <w:rsid w:val="001A251B"/>
    <w:rsid w:val="001A2686"/>
    <w:rsid w:val="001A26AC"/>
    <w:rsid w:val="001A2AA8"/>
    <w:rsid w:val="001A2C41"/>
    <w:rsid w:val="001A2CFA"/>
    <w:rsid w:val="001A2E47"/>
    <w:rsid w:val="001A2F74"/>
    <w:rsid w:val="001A3002"/>
    <w:rsid w:val="001A3190"/>
    <w:rsid w:val="001A357C"/>
    <w:rsid w:val="001A36A7"/>
    <w:rsid w:val="001A39FE"/>
    <w:rsid w:val="001A3B49"/>
    <w:rsid w:val="001A3FDE"/>
    <w:rsid w:val="001A4287"/>
    <w:rsid w:val="001A4340"/>
    <w:rsid w:val="001A4506"/>
    <w:rsid w:val="001A45A0"/>
    <w:rsid w:val="001A45A5"/>
    <w:rsid w:val="001A4A29"/>
    <w:rsid w:val="001A4CA3"/>
    <w:rsid w:val="001A4E64"/>
    <w:rsid w:val="001A4F08"/>
    <w:rsid w:val="001A50FA"/>
    <w:rsid w:val="001A5471"/>
    <w:rsid w:val="001A54FF"/>
    <w:rsid w:val="001A58BE"/>
    <w:rsid w:val="001A5CF1"/>
    <w:rsid w:val="001A5DC5"/>
    <w:rsid w:val="001A5EA8"/>
    <w:rsid w:val="001A5FFC"/>
    <w:rsid w:val="001A6112"/>
    <w:rsid w:val="001A664F"/>
    <w:rsid w:val="001A6D70"/>
    <w:rsid w:val="001A6D99"/>
    <w:rsid w:val="001A6DB5"/>
    <w:rsid w:val="001A7DB1"/>
    <w:rsid w:val="001A7F7B"/>
    <w:rsid w:val="001B00B8"/>
    <w:rsid w:val="001B01C5"/>
    <w:rsid w:val="001B035B"/>
    <w:rsid w:val="001B0380"/>
    <w:rsid w:val="001B04F0"/>
    <w:rsid w:val="001B0AE3"/>
    <w:rsid w:val="001B0B99"/>
    <w:rsid w:val="001B0D46"/>
    <w:rsid w:val="001B1062"/>
    <w:rsid w:val="001B109A"/>
    <w:rsid w:val="001B1128"/>
    <w:rsid w:val="001B1698"/>
    <w:rsid w:val="001B1A37"/>
    <w:rsid w:val="001B1D2C"/>
    <w:rsid w:val="001B1DB8"/>
    <w:rsid w:val="001B23AF"/>
    <w:rsid w:val="001B25B0"/>
    <w:rsid w:val="001B2720"/>
    <w:rsid w:val="001B28FB"/>
    <w:rsid w:val="001B29B9"/>
    <w:rsid w:val="001B2B64"/>
    <w:rsid w:val="001B2DD8"/>
    <w:rsid w:val="001B3077"/>
    <w:rsid w:val="001B3315"/>
    <w:rsid w:val="001B335B"/>
    <w:rsid w:val="001B35A8"/>
    <w:rsid w:val="001B3DE0"/>
    <w:rsid w:val="001B3DF6"/>
    <w:rsid w:val="001B3DFE"/>
    <w:rsid w:val="001B40B5"/>
    <w:rsid w:val="001B427C"/>
    <w:rsid w:val="001B4481"/>
    <w:rsid w:val="001B46FE"/>
    <w:rsid w:val="001B472E"/>
    <w:rsid w:val="001B48D3"/>
    <w:rsid w:val="001B4920"/>
    <w:rsid w:val="001B4B97"/>
    <w:rsid w:val="001B4EE1"/>
    <w:rsid w:val="001B5471"/>
    <w:rsid w:val="001B5976"/>
    <w:rsid w:val="001B5CCA"/>
    <w:rsid w:val="001B5E3A"/>
    <w:rsid w:val="001B63A2"/>
    <w:rsid w:val="001B63B4"/>
    <w:rsid w:val="001B64D4"/>
    <w:rsid w:val="001B66D4"/>
    <w:rsid w:val="001B6903"/>
    <w:rsid w:val="001B6CA4"/>
    <w:rsid w:val="001B6E8B"/>
    <w:rsid w:val="001B6F77"/>
    <w:rsid w:val="001B7054"/>
    <w:rsid w:val="001B712E"/>
    <w:rsid w:val="001B733B"/>
    <w:rsid w:val="001B7347"/>
    <w:rsid w:val="001B759C"/>
    <w:rsid w:val="001B7625"/>
    <w:rsid w:val="001B7753"/>
    <w:rsid w:val="001B7831"/>
    <w:rsid w:val="001B7C0C"/>
    <w:rsid w:val="001B7D12"/>
    <w:rsid w:val="001C014C"/>
    <w:rsid w:val="001C02D4"/>
    <w:rsid w:val="001C05E2"/>
    <w:rsid w:val="001C0957"/>
    <w:rsid w:val="001C09F9"/>
    <w:rsid w:val="001C0BB2"/>
    <w:rsid w:val="001C0D1D"/>
    <w:rsid w:val="001C1225"/>
    <w:rsid w:val="001C15CF"/>
    <w:rsid w:val="001C1657"/>
    <w:rsid w:val="001C188D"/>
    <w:rsid w:val="001C18F6"/>
    <w:rsid w:val="001C1EE3"/>
    <w:rsid w:val="001C2592"/>
    <w:rsid w:val="001C26BD"/>
    <w:rsid w:val="001C278B"/>
    <w:rsid w:val="001C29A8"/>
    <w:rsid w:val="001C2D7B"/>
    <w:rsid w:val="001C2EB8"/>
    <w:rsid w:val="001C34A6"/>
    <w:rsid w:val="001C36FE"/>
    <w:rsid w:val="001C3741"/>
    <w:rsid w:val="001C3C83"/>
    <w:rsid w:val="001C3CE8"/>
    <w:rsid w:val="001C3D08"/>
    <w:rsid w:val="001C3EB5"/>
    <w:rsid w:val="001C3EE1"/>
    <w:rsid w:val="001C419F"/>
    <w:rsid w:val="001C43AA"/>
    <w:rsid w:val="001C450E"/>
    <w:rsid w:val="001C4689"/>
    <w:rsid w:val="001C47FB"/>
    <w:rsid w:val="001C4A6F"/>
    <w:rsid w:val="001C4E47"/>
    <w:rsid w:val="001C4E78"/>
    <w:rsid w:val="001C5501"/>
    <w:rsid w:val="001C55CD"/>
    <w:rsid w:val="001C5A34"/>
    <w:rsid w:val="001C61F1"/>
    <w:rsid w:val="001C630A"/>
    <w:rsid w:val="001C6BF5"/>
    <w:rsid w:val="001C6D2F"/>
    <w:rsid w:val="001C6E7F"/>
    <w:rsid w:val="001C6EA4"/>
    <w:rsid w:val="001C6EE0"/>
    <w:rsid w:val="001C6FD5"/>
    <w:rsid w:val="001C7111"/>
    <w:rsid w:val="001C762F"/>
    <w:rsid w:val="001C797B"/>
    <w:rsid w:val="001C7ACF"/>
    <w:rsid w:val="001C7DB0"/>
    <w:rsid w:val="001D02AF"/>
    <w:rsid w:val="001D0605"/>
    <w:rsid w:val="001D0D30"/>
    <w:rsid w:val="001D1101"/>
    <w:rsid w:val="001D1374"/>
    <w:rsid w:val="001D1419"/>
    <w:rsid w:val="001D14E4"/>
    <w:rsid w:val="001D156A"/>
    <w:rsid w:val="001D1A9E"/>
    <w:rsid w:val="001D1B17"/>
    <w:rsid w:val="001D1B87"/>
    <w:rsid w:val="001D1CCB"/>
    <w:rsid w:val="001D1E8C"/>
    <w:rsid w:val="001D243F"/>
    <w:rsid w:val="001D253D"/>
    <w:rsid w:val="001D2572"/>
    <w:rsid w:val="001D258B"/>
    <w:rsid w:val="001D25F3"/>
    <w:rsid w:val="001D26F0"/>
    <w:rsid w:val="001D270B"/>
    <w:rsid w:val="001D2802"/>
    <w:rsid w:val="001D29B8"/>
    <w:rsid w:val="001D2B7B"/>
    <w:rsid w:val="001D2C15"/>
    <w:rsid w:val="001D2C8A"/>
    <w:rsid w:val="001D2D47"/>
    <w:rsid w:val="001D2F25"/>
    <w:rsid w:val="001D2F94"/>
    <w:rsid w:val="001D2FD1"/>
    <w:rsid w:val="001D328C"/>
    <w:rsid w:val="001D34B2"/>
    <w:rsid w:val="001D3692"/>
    <w:rsid w:val="001D3BC4"/>
    <w:rsid w:val="001D3E5B"/>
    <w:rsid w:val="001D4836"/>
    <w:rsid w:val="001D4A1C"/>
    <w:rsid w:val="001D4A44"/>
    <w:rsid w:val="001D4E3F"/>
    <w:rsid w:val="001D4EDB"/>
    <w:rsid w:val="001D51DF"/>
    <w:rsid w:val="001D535B"/>
    <w:rsid w:val="001D5688"/>
    <w:rsid w:val="001D5A17"/>
    <w:rsid w:val="001D5C6F"/>
    <w:rsid w:val="001D61FD"/>
    <w:rsid w:val="001D6358"/>
    <w:rsid w:val="001D64EB"/>
    <w:rsid w:val="001D65D4"/>
    <w:rsid w:val="001D680B"/>
    <w:rsid w:val="001D681F"/>
    <w:rsid w:val="001D6DB8"/>
    <w:rsid w:val="001D724F"/>
    <w:rsid w:val="001D72FC"/>
    <w:rsid w:val="001D73AB"/>
    <w:rsid w:val="001D79A7"/>
    <w:rsid w:val="001D7C7E"/>
    <w:rsid w:val="001D7DB3"/>
    <w:rsid w:val="001D7FA3"/>
    <w:rsid w:val="001E000E"/>
    <w:rsid w:val="001E02A4"/>
    <w:rsid w:val="001E0497"/>
    <w:rsid w:val="001E0F04"/>
    <w:rsid w:val="001E1334"/>
    <w:rsid w:val="001E1DD2"/>
    <w:rsid w:val="001E20A0"/>
    <w:rsid w:val="001E2221"/>
    <w:rsid w:val="001E2739"/>
    <w:rsid w:val="001E2946"/>
    <w:rsid w:val="001E2A2E"/>
    <w:rsid w:val="001E2C6C"/>
    <w:rsid w:val="001E3019"/>
    <w:rsid w:val="001E3425"/>
    <w:rsid w:val="001E3584"/>
    <w:rsid w:val="001E3673"/>
    <w:rsid w:val="001E371E"/>
    <w:rsid w:val="001E3799"/>
    <w:rsid w:val="001E39DB"/>
    <w:rsid w:val="001E3B56"/>
    <w:rsid w:val="001E4003"/>
    <w:rsid w:val="001E431E"/>
    <w:rsid w:val="001E43EA"/>
    <w:rsid w:val="001E4AA7"/>
    <w:rsid w:val="001E4ACA"/>
    <w:rsid w:val="001E4EBE"/>
    <w:rsid w:val="001E4F01"/>
    <w:rsid w:val="001E53AB"/>
    <w:rsid w:val="001E55D6"/>
    <w:rsid w:val="001E56F7"/>
    <w:rsid w:val="001E59C5"/>
    <w:rsid w:val="001E5A83"/>
    <w:rsid w:val="001E620D"/>
    <w:rsid w:val="001E6373"/>
    <w:rsid w:val="001E6C69"/>
    <w:rsid w:val="001E6C7B"/>
    <w:rsid w:val="001E6D07"/>
    <w:rsid w:val="001E6E56"/>
    <w:rsid w:val="001E746A"/>
    <w:rsid w:val="001E7CB3"/>
    <w:rsid w:val="001E7E7F"/>
    <w:rsid w:val="001F0231"/>
    <w:rsid w:val="001F04DB"/>
    <w:rsid w:val="001F06EA"/>
    <w:rsid w:val="001F06F0"/>
    <w:rsid w:val="001F0AB1"/>
    <w:rsid w:val="001F0B28"/>
    <w:rsid w:val="001F1047"/>
    <w:rsid w:val="001F13BB"/>
    <w:rsid w:val="001F1662"/>
    <w:rsid w:val="001F16B3"/>
    <w:rsid w:val="001F17BE"/>
    <w:rsid w:val="001F1A68"/>
    <w:rsid w:val="001F248E"/>
    <w:rsid w:val="001F24B2"/>
    <w:rsid w:val="001F24DE"/>
    <w:rsid w:val="001F2C51"/>
    <w:rsid w:val="001F2D43"/>
    <w:rsid w:val="001F2DA1"/>
    <w:rsid w:val="001F2E78"/>
    <w:rsid w:val="001F2E87"/>
    <w:rsid w:val="001F2EF4"/>
    <w:rsid w:val="001F338C"/>
    <w:rsid w:val="001F34EC"/>
    <w:rsid w:val="001F362B"/>
    <w:rsid w:val="001F387B"/>
    <w:rsid w:val="001F38A4"/>
    <w:rsid w:val="001F3C07"/>
    <w:rsid w:val="001F3DF0"/>
    <w:rsid w:val="001F4064"/>
    <w:rsid w:val="001F4406"/>
    <w:rsid w:val="001F446E"/>
    <w:rsid w:val="001F4496"/>
    <w:rsid w:val="001F4501"/>
    <w:rsid w:val="001F45F4"/>
    <w:rsid w:val="001F48F0"/>
    <w:rsid w:val="001F4A8B"/>
    <w:rsid w:val="001F4B63"/>
    <w:rsid w:val="001F5550"/>
    <w:rsid w:val="001F56FB"/>
    <w:rsid w:val="001F58D5"/>
    <w:rsid w:val="001F5940"/>
    <w:rsid w:val="001F5C2F"/>
    <w:rsid w:val="001F5E5D"/>
    <w:rsid w:val="001F611B"/>
    <w:rsid w:val="001F61B6"/>
    <w:rsid w:val="001F657C"/>
    <w:rsid w:val="001F65E3"/>
    <w:rsid w:val="001F6737"/>
    <w:rsid w:val="001F6A51"/>
    <w:rsid w:val="001F70A7"/>
    <w:rsid w:val="001F735B"/>
    <w:rsid w:val="001F7C19"/>
    <w:rsid w:val="001F7E5D"/>
    <w:rsid w:val="001F7FF0"/>
    <w:rsid w:val="00200019"/>
    <w:rsid w:val="00200445"/>
    <w:rsid w:val="00200671"/>
    <w:rsid w:val="002007F9"/>
    <w:rsid w:val="00200A56"/>
    <w:rsid w:val="00200D93"/>
    <w:rsid w:val="00200DC0"/>
    <w:rsid w:val="00200E63"/>
    <w:rsid w:val="00200EB5"/>
    <w:rsid w:val="00200F41"/>
    <w:rsid w:val="002011F1"/>
    <w:rsid w:val="0020129E"/>
    <w:rsid w:val="00201D21"/>
    <w:rsid w:val="00201EC0"/>
    <w:rsid w:val="00202271"/>
    <w:rsid w:val="002023AF"/>
    <w:rsid w:val="002024B4"/>
    <w:rsid w:val="00202AD6"/>
    <w:rsid w:val="00202B99"/>
    <w:rsid w:val="00202C80"/>
    <w:rsid w:val="00202D1B"/>
    <w:rsid w:val="00202D60"/>
    <w:rsid w:val="0020301A"/>
    <w:rsid w:val="0020308A"/>
    <w:rsid w:val="002030E7"/>
    <w:rsid w:val="0020347E"/>
    <w:rsid w:val="00203543"/>
    <w:rsid w:val="00203D98"/>
    <w:rsid w:val="002041A7"/>
    <w:rsid w:val="00204283"/>
    <w:rsid w:val="0020463E"/>
    <w:rsid w:val="0020465F"/>
    <w:rsid w:val="00204CA3"/>
    <w:rsid w:val="00204D0C"/>
    <w:rsid w:val="00204D74"/>
    <w:rsid w:val="00204ED5"/>
    <w:rsid w:val="00205007"/>
    <w:rsid w:val="0020519F"/>
    <w:rsid w:val="0020572F"/>
    <w:rsid w:val="002057F1"/>
    <w:rsid w:val="00205A33"/>
    <w:rsid w:val="0020602A"/>
    <w:rsid w:val="00206065"/>
    <w:rsid w:val="00206313"/>
    <w:rsid w:val="00206372"/>
    <w:rsid w:val="002064A3"/>
    <w:rsid w:val="002066E0"/>
    <w:rsid w:val="002068B1"/>
    <w:rsid w:val="00206965"/>
    <w:rsid w:val="00206D91"/>
    <w:rsid w:val="002070BD"/>
    <w:rsid w:val="002073B1"/>
    <w:rsid w:val="00207818"/>
    <w:rsid w:val="00207832"/>
    <w:rsid w:val="00207863"/>
    <w:rsid w:val="002079E2"/>
    <w:rsid w:val="00207C42"/>
    <w:rsid w:val="00207F0E"/>
    <w:rsid w:val="00207FB1"/>
    <w:rsid w:val="002100FD"/>
    <w:rsid w:val="0021010E"/>
    <w:rsid w:val="0021091B"/>
    <w:rsid w:val="002109CE"/>
    <w:rsid w:val="00210C24"/>
    <w:rsid w:val="00211249"/>
    <w:rsid w:val="002114A4"/>
    <w:rsid w:val="0021164C"/>
    <w:rsid w:val="00211987"/>
    <w:rsid w:val="00211B96"/>
    <w:rsid w:val="00211C0B"/>
    <w:rsid w:val="00211D36"/>
    <w:rsid w:val="002123F9"/>
    <w:rsid w:val="002124B8"/>
    <w:rsid w:val="002124C6"/>
    <w:rsid w:val="002125AA"/>
    <w:rsid w:val="00212746"/>
    <w:rsid w:val="00212748"/>
    <w:rsid w:val="00212A0D"/>
    <w:rsid w:val="00212BE2"/>
    <w:rsid w:val="00212C2F"/>
    <w:rsid w:val="00212CF4"/>
    <w:rsid w:val="00212D9D"/>
    <w:rsid w:val="00212DFF"/>
    <w:rsid w:val="002130C3"/>
    <w:rsid w:val="0021310F"/>
    <w:rsid w:val="002134FB"/>
    <w:rsid w:val="002137DF"/>
    <w:rsid w:val="00213986"/>
    <w:rsid w:val="00213AA7"/>
    <w:rsid w:val="00213AE8"/>
    <w:rsid w:val="00213B94"/>
    <w:rsid w:val="00213F69"/>
    <w:rsid w:val="002140CE"/>
    <w:rsid w:val="0021438D"/>
    <w:rsid w:val="002144F7"/>
    <w:rsid w:val="0021465F"/>
    <w:rsid w:val="0021481A"/>
    <w:rsid w:val="00214A2B"/>
    <w:rsid w:val="00215044"/>
    <w:rsid w:val="00215673"/>
    <w:rsid w:val="00215702"/>
    <w:rsid w:val="002157CB"/>
    <w:rsid w:val="00215873"/>
    <w:rsid w:val="002158C2"/>
    <w:rsid w:val="00215A51"/>
    <w:rsid w:val="00215A5D"/>
    <w:rsid w:val="00215AF8"/>
    <w:rsid w:val="00215DFB"/>
    <w:rsid w:val="00216266"/>
    <w:rsid w:val="00216733"/>
    <w:rsid w:val="00216F25"/>
    <w:rsid w:val="00216F69"/>
    <w:rsid w:val="00216F72"/>
    <w:rsid w:val="00217248"/>
    <w:rsid w:val="00217386"/>
    <w:rsid w:val="00217497"/>
    <w:rsid w:val="00217514"/>
    <w:rsid w:val="0021751B"/>
    <w:rsid w:val="00217523"/>
    <w:rsid w:val="002175F4"/>
    <w:rsid w:val="002175FD"/>
    <w:rsid w:val="00217628"/>
    <w:rsid w:val="00217BEA"/>
    <w:rsid w:val="00217C0E"/>
    <w:rsid w:val="00217E23"/>
    <w:rsid w:val="002201AE"/>
    <w:rsid w:val="00220765"/>
    <w:rsid w:val="002209BF"/>
    <w:rsid w:val="00220D00"/>
    <w:rsid w:val="00221006"/>
    <w:rsid w:val="0022124C"/>
    <w:rsid w:val="002217D9"/>
    <w:rsid w:val="002219A8"/>
    <w:rsid w:val="002224FD"/>
    <w:rsid w:val="0022277B"/>
    <w:rsid w:val="00222A73"/>
    <w:rsid w:val="00222BAB"/>
    <w:rsid w:val="00223A47"/>
    <w:rsid w:val="00223C0A"/>
    <w:rsid w:val="0022409D"/>
    <w:rsid w:val="002240EC"/>
    <w:rsid w:val="00224243"/>
    <w:rsid w:val="00224316"/>
    <w:rsid w:val="0022447A"/>
    <w:rsid w:val="00224587"/>
    <w:rsid w:val="00224A0F"/>
    <w:rsid w:val="00224A15"/>
    <w:rsid w:val="00224D59"/>
    <w:rsid w:val="00224E5D"/>
    <w:rsid w:val="00224EB6"/>
    <w:rsid w:val="00224F9A"/>
    <w:rsid w:val="002254E5"/>
    <w:rsid w:val="002254E7"/>
    <w:rsid w:val="00225634"/>
    <w:rsid w:val="002259F0"/>
    <w:rsid w:val="00225CBA"/>
    <w:rsid w:val="00226003"/>
    <w:rsid w:val="00226143"/>
    <w:rsid w:val="00226209"/>
    <w:rsid w:val="0022620C"/>
    <w:rsid w:val="00226284"/>
    <w:rsid w:val="00226397"/>
    <w:rsid w:val="00226469"/>
    <w:rsid w:val="0022647C"/>
    <w:rsid w:val="002264F8"/>
    <w:rsid w:val="0022667E"/>
    <w:rsid w:val="0022696F"/>
    <w:rsid w:val="00226BC1"/>
    <w:rsid w:val="00227149"/>
    <w:rsid w:val="00227196"/>
    <w:rsid w:val="0022736D"/>
    <w:rsid w:val="0022783D"/>
    <w:rsid w:val="00227C1C"/>
    <w:rsid w:val="00227E00"/>
    <w:rsid w:val="00227EC1"/>
    <w:rsid w:val="00230271"/>
    <w:rsid w:val="00230333"/>
    <w:rsid w:val="0023063F"/>
    <w:rsid w:val="00230664"/>
    <w:rsid w:val="00230797"/>
    <w:rsid w:val="00230910"/>
    <w:rsid w:val="00230ADE"/>
    <w:rsid w:val="00230B56"/>
    <w:rsid w:val="00230C23"/>
    <w:rsid w:val="00230CF4"/>
    <w:rsid w:val="00230D16"/>
    <w:rsid w:val="00230E07"/>
    <w:rsid w:val="00231476"/>
    <w:rsid w:val="00231835"/>
    <w:rsid w:val="002318C2"/>
    <w:rsid w:val="00231B5B"/>
    <w:rsid w:val="00231BCB"/>
    <w:rsid w:val="00231DDE"/>
    <w:rsid w:val="0023229B"/>
    <w:rsid w:val="002326CB"/>
    <w:rsid w:val="0023288F"/>
    <w:rsid w:val="00232951"/>
    <w:rsid w:val="002329C0"/>
    <w:rsid w:val="0023303F"/>
    <w:rsid w:val="002330E1"/>
    <w:rsid w:val="002332C2"/>
    <w:rsid w:val="00233345"/>
    <w:rsid w:val="0023352D"/>
    <w:rsid w:val="0023371E"/>
    <w:rsid w:val="00233B91"/>
    <w:rsid w:val="00233ED2"/>
    <w:rsid w:val="00234030"/>
    <w:rsid w:val="00234180"/>
    <w:rsid w:val="002346BB"/>
    <w:rsid w:val="0023476E"/>
    <w:rsid w:val="00234848"/>
    <w:rsid w:val="002349B0"/>
    <w:rsid w:val="00235537"/>
    <w:rsid w:val="00235715"/>
    <w:rsid w:val="00235764"/>
    <w:rsid w:val="00235A66"/>
    <w:rsid w:val="00235AF0"/>
    <w:rsid w:val="00235D25"/>
    <w:rsid w:val="00235F57"/>
    <w:rsid w:val="00236062"/>
    <w:rsid w:val="002361C0"/>
    <w:rsid w:val="002365E2"/>
    <w:rsid w:val="00236705"/>
    <w:rsid w:val="0023683F"/>
    <w:rsid w:val="002369FC"/>
    <w:rsid w:val="00236B57"/>
    <w:rsid w:val="00236C16"/>
    <w:rsid w:val="00236CF0"/>
    <w:rsid w:val="00236D55"/>
    <w:rsid w:val="00237195"/>
    <w:rsid w:val="002371EE"/>
    <w:rsid w:val="00237217"/>
    <w:rsid w:val="002376B8"/>
    <w:rsid w:val="002379D8"/>
    <w:rsid w:val="00237B03"/>
    <w:rsid w:val="00237C4F"/>
    <w:rsid w:val="00237C82"/>
    <w:rsid w:val="00237D2A"/>
    <w:rsid w:val="00237F3E"/>
    <w:rsid w:val="002403C4"/>
    <w:rsid w:val="002403CB"/>
    <w:rsid w:val="002408FA"/>
    <w:rsid w:val="00240E9C"/>
    <w:rsid w:val="00240EFE"/>
    <w:rsid w:val="0024124E"/>
    <w:rsid w:val="002413E6"/>
    <w:rsid w:val="002418AA"/>
    <w:rsid w:val="002418FB"/>
    <w:rsid w:val="00241AFE"/>
    <w:rsid w:val="00241B30"/>
    <w:rsid w:val="00241C0D"/>
    <w:rsid w:val="00241E4B"/>
    <w:rsid w:val="002421E5"/>
    <w:rsid w:val="002425B3"/>
    <w:rsid w:val="00242771"/>
    <w:rsid w:val="00242CAE"/>
    <w:rsid w:val="00242F31"/>
    <w:rsid w:val="00243009"/>
    <w:rsid w:val="002432EC"/>
    <w:rsid w:val="002432ED"/>
    <w:rsid w:val="00243504"/>
    <w:rsid w:val="00243596"/>
    <w:rsid w:val="00243896"/>
    <w:rsid w:val="00243BA5"/>
    <w:rsid w:val="00243BE7"/>
    <w:rsid w:val="00243BF6"/>
    <w:rsid w:val="00243C49"/>
    <w:rsid w:val="00243C60"/>
    <w:rsid w:val="00243EA3"/>
    <w:rsid w:val="00244172"/>
    <w:rsid w:val="002442C1"/>
    <w:rsid w:val="00244369"/>
    <w:rsid w:val="00244428"/>
    <w:rsid w:val="0024443B"/>
    <w:rsid w:val="002444E6"/>
    <w:rsid w:val="0024459A"/>
    <w:rsid w:val="002445E4"/>
    <w:rsid w:val="002445F4"/>
    <w:rsid w:val="00244785"/>
    <w:rsid w:val="002447AF"/>
    <w:rsid w:val="00244CDE"/>
    <w:rsid w:val="00244FDC"/>
    <w:rsid w:val="0024504E"/>
    <w:rsid w:val="00245071"/>
    <w:rsid w:val="00245587"/>
    <w:rsid w:val="00245661"/>
    <w:rsid w:val="00245698"/>
    <w:rsid w:val="00245798"/>
    <w:rsid w:val="00245842"/>
    <w:rsid w:val="002458E0"/>
    <w:rsid w:val="0024594C"/>
    <w:rsid w:val="00245961"/>
    <w:rsid w:val="002459F9"/>
    <w:rsid w:val="00245A8C"/>
    <w:rsid w:val="00245BC1"/>
    <w:rsid w:val="00245C9D"/>
    <w:rsid w:val="0024614D"/>
    <w:rsid w:val="0024617D"/>
    <w:rsid w:val="00246241"/>
    <w:rsid w:val="0024644D"/>
    <w:rsid w:val="0024654F"/>
    <w:rsid w:val="002465A9"/>
    <w:rsid w:val="0024660A"/>
    <w:rsid w:val="002467E1"/>
    <w:rsid w:val="0024688B"/>
    <w:rsid w:val="002469B4"/>
    <w:rsid w:val="00246D80"/>
    <w:rsid w:val="00246DE0"/>
    <w:rsid w:val="00246FA2"/>
    <w:rsid w:val="00247225"/>
    <w:rsid w:val="0024724D"/>
    <w:rsid w:val="00247A1B"/>
    <w:rsid w:val="00247B1A"/>
    <w:rsid w:val="00247B75"/>
    <w:rsid w:val="00247C6C"/>
    <w:rsid w:val="00247C6D"/>
    <w:rsid w:val="00247F3B"/>
    <w:rsid w:val="0025002E"/>
    <w:rsid w:val="00250334"/>
    <w:rsid w:val="00250676"/>
    <w:rsid w:val="002509A1"/>
    <w:rsid w:val="00250CA4"/>
    <w:rsid w:val="00250D6E"/>
    <w:rsid w:val="00250DCF"/>
    <w:rsid w:val="00250E70"/>
    <w:rsid w:val="00251535"/>
    <w:rsid w:val="00251BA7"/>
    <w:rsid w:val="00251BCD"/>
    <w:rsid w:val="00251D92"/>
    <w:rsid w:val="00251F23"/>
    <w:rsid w:val="002520FD"/>
    <w:rsid w:val="0025216C"/>
    <w:rsid w:val="00252178"/>
    <w:rsid w:val="002521B6"/>
    <w:rsid w:val="002521F6"/>
    <w:rsid w:val="0025221B"/>
    <w:rsid w:val="002523B6"/>
    <w:rsid w:val="002527BC"/>
    <w:rsid w:val="00252BBD"/>
    <w:rsid w:val="00252C24"/>
    <w:rsid w:val="00252DC0"/>
    <w:rsid w:val="00252F48"/>
    <w:rsid w:val="002536AA"/>
    <w:rsid w:val="00253AB4"/>
    <w:rsid w:val="002542C4"/>
    <w:rsid w:val="00254303"/>
    <w:rsid w:val="0025494B"/>
    <w:rsid w:val="00254B50"/>
    <w:rsid w:val="00254DB4"/>
    <w:rsid w:val="00254DDA"/>
    <w:rsid w:val="00254E06"/>
    <w:rsid w:val="00255188"/>
    <w:rsid w:val="002551CE"/>
    <w:rsid w:val="00255388"/>
    <w:rsid w:val="00255423"/>
    <w:rsid w:val="0025552C"/>
    <w:rsid w:val="0025569C"/>
    <w:rsid w:val="002558F1"/>
    <w:rsid w:val="002559A6"/>
    <w:rsid w:val="00255A4E"/>
    <w:rsid w:val="00255AE6"/>
    <w:rsid w:val="00255B61"/>
    <w:rsid w:val="00255C3D"/>
    <w:rsid w:val="00255C7C"/>
    <w:rsid w:val="00255FC7"/>
    <w:rsid w:val="00256285"/>
    <w:rsid w:val="0025631B"/>
    <w:rsid w:val="00256784"/>
    <w:rsid w:val="002568E7"/>
    <w:rsid w:val="00256A62"/>
    <w:rsid w:val="00256C7C"/>
    <w:rsid w:val="00256F0A"/>
    <w:rsid w:val="0025707B"/>
    <w:rsid w:val="00257161"/>
    <w:rsid w:val="002571B4"/>
    <w:rsid w:val="002575DF"/>
    <w:rsid w:val="0025760C"/>
    <w:rsid w:val="0025799E"/>
    <w:rsid w:val="00257B43"/>
    <w:rsid w:val="00257C20"/>
    <w:rsid w:val="00257C2E"/>
    <w:rsid w:val="00257C47"/>
    <w:rsid w:val="00257C77"/>
    <w:rsid w:val="00257F5B"/>
    <w:rsid w:val="0026013C"/>
    <w:rsid w:val="00260279"/>
    <w:rsid w:val="0026069C"/>
    <w:rsid w:val="00260791"/>
    <w:rsid w:val="0026091F"/>
    <w:rsid w:val="00260C02"/>
    <w:rsid w:val="00260DCF"/>
    <w:rsid w:val="00261455"/>
    <w:rsid w:val="002615E3"/>
    <w:rsid w:val="002619CA"/>
    <w:rsid w:val="002619CE"/>
    <w:rsid w:val="00261A2C"/>
    <w:rsid w:val="00261BF8"/>
    <w:rsid w:val="00261D0E"/>
    <w:rsid w:val="00261DE1"/>
    <w:rsid w:val="00262061"/>
    <w:rsid w:val="00262375"/>
    <w:rsid w:val="00262574"/>
    <w:rsid w:val="0026275D"/>
    <w:rsid w:val="00262868"/>
    <w:rsid w:val="00262A7D"/>
    <w:rsid w:val="00262EE2"/>
    <w:rsid w:val="002630C7"/>
    <w:rsid w:val="00263183"/>
    <w:rsid w:val="00263513"/>
    <w:rsid w:val="002635F8"/>
    <w:rsid w:val="002636CF"/>
    <w:rsid w:val="002637E2"/>
    <w:rsid w:val="002639F0"/>
    <w:rsid w:val="00263D0D"/>
    <w:rsid w:val="00263FEE"/>
    <w:rsid w:val="00264125"/>
    <w:rsid w:val="0026421E"/>
    <w:rsid w:val="0026425B"/>
    <w:rsid w:val="00264277"/>
    <w:rsid w:val="00264B14"/>
    <w:rsid w:val="00264B4C"/>
    <w:rsid w:val="00264D0C"/>
    <w:rsid w:val="00264E98"/>
    <w:rsid w:val="00264EE7"/>
    <w:rsid w:val="00264FB7"/>
    <w:rsid w:val="002650B9"/>
    <w:rsid w:val="0026515A"/>
    <w:rsid w:val="00265627"/>
    <w:rsid w:val="0026569A"/>
    <w:rsid w:val="002658A9"/>
    <w:rsid w:val="0026599D"/>
    <w:rsid w:val="00265B4F"/>
    <w:rsid w:val="00265BE9"/>
    <w:rsid w:val="00265D95"/>
    <w:rsid w:val="00266277"/>
    <w:rsid w:val="00266608"/>
    <w:rsid w:val="0026662A"/>
    <w:rsid w:val="00266AB4"/>
    <w:rsid w:val="00266C3E"/>
    <w:rsid w:val="00266D30"/>
    <w:rsid w:val="00266EAB"/>
    <w:rsid w:val="002671E7"/>
    <w:rsid w:val="0026754C"/>
    <w:rsid w:val="00267917"/>
    <w:rsid w:val="00267AFE"/>
    <w:rsid w:val="00267CCD"/>
    <w:rsid w:val="00267E27"/>
    <w:rsid w:val="00267E86"/>
    <w:rsid w:val="0027002D"/>
    <w:rsid w:val="0027033D"/>
    <w:rsid w:val="0027062F"/>
    <w:rsid w:val="002706D2"/>
    <w:rsid w:val="0027086D"/>
    <w:rsid w:val="00270911"/>
    <w:rsid w:val="00270EF5"/>
    <w:rsid w:val="00271119"/>
    <w:rsid w:val="00271395"/>
    <w:rsid w:val="00271712"/>
    <w:rsid w:val="002717FA"/>
    <w:rsid w:val="00271823"/>
    <w:rsid w:val="002718C1"/>
    <w:rsid w:val="002719CA"/>
    <w:rsid w:val="00271A05"/>
    <w:rsid w:val="002720A1"/>
    <w:rsid w:val="00272456"/>
    <w:rsid w:val="00272537"/>
    <w:rsid w:val="00272AD5"/>
    <w:rsid w:val="00272C8C"/>
    <w:rsid w:val="00272FD4"/>
    <w:rsid w:val="002731FE"/>
    <w:rsid w:val="0027370B"/>
    <w:rsid w:val="002738C9"/>
    <w:rsid w:val="00273902"/>
    <w:rsid w:val="00273A48"/>
    <w:rsid w:val="00273B59"/>
    <w:rsid w:val="00273F0B"/>
    <w:rsid w:val="00273F86"/>
    <w:rsid w:val="0027452F"/>
    <w:rsid w:val="002747FD"/>
    <w:rsid w:val="00274936"/>
    <w:rsid w:val="00274D1B"/>
    <w:rsid w:val="00274E04"/>
    <w:rsid w:val="0027524E"/>
    <w:rsid w:val="002752B5"/>
    <w:rsid w:val="0027542E"/>
    <w:rsid w:val="0027543C"/>
    <w:rsid w:val="0027555E"/>
    <w:rsid w:val="00275587"/>
    <w:rsid w:val="002756C2"/>
    <w:rsid w:val="002756FB"/>
    <w:rsid w:val="0027582A"/>
    <w:rsid w:val="002758F8"/>
    <w:rsid w:val="002759DF"/>
    <w:rsid w:val="00275BB0"/>
    <w:rsid w:val="00275C4A"/>
    <w:rsid w:val="00275FB8"/>
    <w:rsid w:val="00276051"/>
    <w:rsid w:val="002762E4"/>
    <w:rsid w:val="002763D3"/>
    <w:rsid w:val="00276796"/>
    <w:rsid w:val="002768AF"/>
    <w:rsid w:val="002768C5"/>
    <w:rsid w:val="002769AB"/>
    <w:rsid w:val="00276AC5"/>
    <w:rsid w:val="00276C68"/>
    <w:rsid w:val="00276F70"/>
    <w:rsid w:val="0027726E"/>
    <w:rsid w:val="002775A9"/>
    <w:rsid w:val="00277727"/>
    <w:rsid w:val="00277D0A"/>
    <w:rsid w:val="00277E7B"/>
    <w:rsid w:val="002801AE"/>
    <w:rsid w:val="00280247"/>
    <w:rsid w:val="002802A1"/>
    <w:rsid w:val="002803C5"/>
    <w:rsid w:val="002805AF"/>
    <w:rsid w:val="002808B9"/>
    <w:rsid w:val="00280AB3"/>
    <w:rsid w:val="00280C1F"/>
    <w:rsid w:val="00280DB3"/>
    <w:rsid w:val="00280EAC"/>
    <w:rsid w:val="00280FB0"/>
    <w:rsid w:val="00281014"/>
    <w:rsid w:val="00281033"/>
    <w:rsid w:val="0028117C"/>
    <w:rsid w:val="002811DE"/>
    <w:rsid w:val="0028144A"/>
    <w:rsid w:val="00281628"/>
    <w:rsid w:val="00281836"/>
    <w:rsid w:val="0028224E"/>
    <w:rsid w:val="0028243B"/>
    <w:rsid w:val="0028268A"/>
    <w:rsid w:val="00282711"/>
    <w:rsid w:val="002832AA"/>
    <w:rsid w:val="002833D9"/>
    <w:rsid w:val="00283458"/>
    <w:rsid w:val="0028345A"/>
    <w:rsid w:val="002839A9"/>
    <w:rsid w:val="002839DE"/>
    <w:rsid w:val="00283A1A"/>
    <w:rsid w:val="00283A23"/>
    <w:rsid w:val="00283D5D"/>
    <w:rsid w:val="002841F1"/>
    <w:rsid w:val="0028425D"/>
    <w:rsid w:val="002842EE"/>
    <w:rsid w:val="00284525"/>
    <w:rsid w:val="002845A7"/>
    <w:rsid w:val="00284698"/>
    <w:rsid w:val="00284A1A"/>
    <w:rsid w:val="00284A72"/>
    <w:rsid w:val="00285210"/>
    <w:rsid w:val="002854F2"/>
    <w:rsid w:val="0028580B"/>
    <w:rsid w:val="00285C06"/>
    <w:rsid w:val="00285D51"/>
    <w:rsid w:val="00285F4A"/>
    <w:rsid w:val="0028629C"/>
    <w:rsid w:val="002864CE"/>
    <w:rsid w:val="00286687"/>
    <w:rsid w:val="002866F3"/>
    <w:rsid w:val="00286C29"/>
    <w:rsid w:val="00286D66"/>
    <w:rsid w:val="00286EFA"/>
    <w:rsid w:val="00286F68"/>
    <w:rsid w:val="00286F70"/>
    <w:rsid w:val="0028713A"/>
    <w:rsid w:val="00287309"/>
    <w:rsid w:val="00287342"/>
    <w:rsid w:val="00287613"/>
    <w:rsid w:val="002879F0"/>
    <w:rsid w:val="00287C31"/>
    <w:rsid w:val="00290334"/>
    <w:rsid w:val="0029098F"/>
    <w:rsid w:val="00290D05"/>
    <w:rsid w:val="00290EB7"/>
    <w:rsid w:val="00291034"/>
    <w:rsid w:val="002914C8"/>
    <w:rsid w:val="00291A69"/>
    <w:rsid w:val="00291C9F"/>
    <w:rsid w:val="00292412"/>
    <w:rsid w:val="0029262C"/>
    <w:rsid w:val="00292B4C"/>
    <w:rsid w:val="00292C4D"/>
    <w:rsid w:val="00292F98"/>
    <w:rsid w:val="0029373A"/>
    <w:rsid w:val="00293896"/>
    <w:rsid w:val="00293E14"/>
    <w:rsid w:val="00293E80"/>
    <w:rsid w:val="00293F06"/>
    <w:rsid w:val="00293F37"/>
    <w:rsid w:val="00293F9F"/>
    <w:rsid w:val="00294312"/>
    <w:rsid w:val="0029438D"/>
    <w:rsid w:val="00294504"/>
    <w:rsid w:val="002949D8"/>
    <w:rsid w:val="00294CD6"/>
    <w:rsid w:val="00294D32"/>
    <w:rsid w:val="00295250"/>
    <w:rsid w:val="002952FE"/>
    <w:rsid w:val="002954F5"/>
    <w:rsid w:val="00295661"/>
    <w:rsid w:val="00295747"/>
    <w:rsid w:val="00295892"/>
    <w:rsid w:val="00295A54"/>
    <w:rsid w:val="00295D12"/>
    <w:rsid w:val="00296202"/>
    <w:rsid w:val="002963DD"/>
    <w:rsid w:val="002964B9"/>
    <w:rsid w:val="002964BC"/>
    <w:rsid w:val="00296733"/>
    <w:rsid w:val="002969F5"/>
    <w:rsid w:val="00296A4B"/>
    <w:rsid w:val="0029726D"/>
    <w:rsid w:val="002972D2"/>
    <w:rsid w:val="0029737E"/>
    <w:rsid w:val="00297476"/>
    <w:rsid w:val="002977C0"/>
    <w:rsid w:val="00297949"/>
    <w:rsid w:val="00297C39"/>
    <w:rsid w:val="00297D2D"/>
    <w:rsid w:val="002A0117"/>
    <w:rsid w:val="002A019F"/>
    <w:rsid w:val="002A0249"/>
    <w:rsid w:val="002A0261"/>
    <w:rsid w:val="002A0684"/>
    <w:rsid w:val="002A0894"/>
    <w:rsid w:val="002A09DC"/>
    <w:rsid w:val="002A0ADD"/>
    <w:rsid w:val="002A1057"/>
    <w:rsid w:val="002A1154"/>
    <w:rsid w:val="002A144B"/>
    <w:rsid w:val="002A148B"/>
    <w:rsid w:val="002A15F2"/>
    <w:rsid w:val="002A18B1"/>
    <w:rsid w:val="002A1CFC"/>
    <w:rsid w:val="002A1DF1"/>
    <w:rsid w:val="002A21D6"/>
    <w:rsid w:val="002A2674"/>
    <w:rsid w:val="002A276A"/>
    <w:rsid w:val="002A28DD"/>
    <w:rsid w:val="002A2A0C"/>
    <w:rsid w:val="002A2AA0"/>
    <w:rsid w:val="002A2ABA"/>
    <w:rsid w:val="002A2B67"/>
    <w:rsid w:val="002A2C17"/>
    <w:rsid w:val="002A2D7B"/>
    <w:rsid w:val="002A2DDA"/>
    <w:rsid w:val="002A2F00"/>
    <w:rsid w:val="002A312F"/>
    <w:rsid w:val="002A3429"/>
    <w:rsid w:val="002A35D0"/>
    <w:rsid w:val="002A3665"/>
    <w:rsid w:val="002A36DF"/>
    <w:rsid w:val="002A37BF"/>
    <w:rsid w:val="002A37EF"/>
    <w:rsid w:val="002A3AB6"/>
    <w:rsid w:val="002A3C64"/>
    <w:rsid w:val="002A3D19"/>
    <w:rsid w:val="002A41C9"/>
    <w:rsid w:val="002A41EB"/>
    <w:rsid w:val="002A4606"/>
    <w:rsid w:val="002A4660"/>
    <w:rsid w:val="002A4694"/>
    <w:rsid w:val="002A4798"/>
    <w:rsid w:val="002A485C"/>
    <w:rsid w:val="002A4B69"/>
    <w:rsid w:val="002A4C78"/>
    <w:rsid w:val="002A4CC1"/>
    <w:rsid w:val="002A4D0C"/>
    <w:rsid w:val="002A4F1A"/>
    <w:rsid w:val="002A5063"/>
    <w:rsid w:val="002A51B3"/>
    <w:rsid w:val="002A5357"/>
    <w:rsid w:val="002A5758"/>
    <w:rsid w:val="002A5EF8"/>
    <w:rsid w:val="002A5F32"/>
    <w:rsid w:val="002A5FE7"/>
    <w:rsid w:val="002A6214"/>
    <w:rsid w:val="002A62D7"/>
    <w:rsid w:val="002A6665"/>
    <w:rsid w:val="002A6722"/>
    <w:rsid w:val="002A6D2B"/>
    <w:rsid w:val="002A6D2C"/>
    <w:rsid w:val="002A72F5"/>
    <w:rsid w:val="002A7337"/>
    <w:rsid w:val="002A7978"/>
    <w:rsid w:val="002A7A3C"/>
    <w:rsid w:val="002A7D90"/>
    <w:rsid w:val="002B01E3"/>
    <w:rsid w:val="002B02FC"/>
    <w:rsid w:val="002B0CC6"/>
    <w:rsid w:val="002B0F22"/>
    <w:rsid w:val="002B0F65"/>
    <w:rsid w:val="002B1017"/>
    <w:rsid w:val="002B149E"/>
    <w:rsid w:val="002B1D00"/>
    <w:rsid w:val="002B1E6F"/>
    <w:rsid w:val="002B1E79"/>
    <w:rsid w:val="002B1E80"/>
    <w:rsid w:val="002B2119"/>
    <w:rsid w:val="002B2343"/>
    <w:rsid w:val="002B285C"/>
    <w:rsid w:val="002B28D0"/>
    <w:rsid w:val="002B2BC5"/>
    <w:rsid w:val="002B2D3B"/>
    <w:rsid w:val="002B2EA5"/>
    <w:rsid w:val="002B3300"/>
    <w:rsid w:val="002B35B5"/>
    <w:rsid w:val="002B3680"/>
    <w:rsid w:val="002B384B"/>
    <w:rsid w:val="002B3E48"/>
    <w:rsid w:val="002B40D0"/>
    <w:rsid w:val="002B429F"/>
    <w:rsid w:val="002B48D1"/>
    <w:rsid w:val="002B4EB5"/>
    <w:rsid w:val="002B51AE"/>
    <w:rsid w:val="002B54EF"/>
    <w:rsid w:val="002B573C"/>
    <w:rsid w:val="002B5ABC"/>
    <w:rsid w:val="002B5BD1"/>
    <w:rsid w:val="002B5D45"/>
    <w:rsid w:val="002B5DEB"/>
    <w:rsid w:val="002B5E9A"/>
    <w:rsid w:val="002B5F05"/>
    <w:rsid w:val="002B60DC"/>
    <w:rsid w:val="002B6523"/>
    <w:rsid w:val="002B67C9"/>
    <w:rsid w:val="002B6A8E"/>
    <w:rsid w:val="002B6B11"/>
    <w:rsid w:val="002B6E48"/>
    <w:rsid w:val="002B7379"/>
    <w:rsid w:val="002B74DC"/>
    <w:rsid w:val="002B7A0C"/>
    <w:rsid w:val="002B7ABC"/>
    <w:rsid w:val="002B7B0C"/>
    <w:rsid w:val="002B7BA9"/>
    <w:rsid w:val="002B7BF2"/>
    <w:rsid w:val="002C035F"/>
    <w:rsid w:val="002C039C"/>
    <w:rsid w:val="002C05AA"/>
    <w:rsid w:val="002C0791"/>
    <w:rsid w:val="002C08CA"/>
    <w:rsid w:val="002C0B74"/>
    <w:rsid w:val="002C0FEE"/>
    <w:rsid w:val="002C1728"/>
    <w:rsid w:val="002C195A"/>
    <w:rsid w:val="002C1CE8"/>
    <w:rsid w:val="002C1D3F"/>
    <w:rsid w:val="002C1F61"/>
    <w:rsid w:val="002C20B5"/>
    <w:rsid w:val="002C2257"/>
    <w:rsid w:val="002C2559"/>
    <w:rsid w:val="002C262F"/>
    <w:rsid w:val="002C2696"/>
    <w:rsid w:val="002C2F90"/>
    <w:rsid w:val="002C3318"/>
    <w:rsid w:val="002C36C0"/>
    <w:rsid w:val="002C3969"/>
    <w:rsid w:val="002C3EBC"/>
    <w:rsid w:val="002C3FAA"/>
    <w:rsid w:val="002C4139"/>
    <w:rsid w:val="002C4187"/>
    <w:rsid w:val="002C435D"/>
    <w:rsid w:val="002C4B5C"/>
    <w:rsid w:val="002C4D08"/>
    <w:rsid w:val="002C4EE2"/>
    <w:rsid w:val="002C541E"/>
    <w:rsid w:val="002C5474"/>
    <w:rsid w:val="002C558C"/>
    <w:rsid w:val="002C5A53"/>
    <w:rsid w:val="002C5EBC"/>
    <w:rsid w:val="002C622A"/>
    <w:rsid w:val="002C631A"/>
    <w:rsid w:val="002C6607"/>
    <w:rsid w:val="002C67AE"/>
    <w:rsid w:val="002C6816"/>
    <w:rsid w:val="002C6C11"/>
    <w:rsid w:val="002C6CEB"/>
    <w:rsid w:val="002C6D1A"/>
    <w:rsid w:val="002C6E36"/>
    <w:rsid w:val="002C6E51"/>
    <w:rsid w:val="002C70C0"/>
    <w:rsid w:val="002C7618"/>
    <w:rsid w:val="002C798B"/>
    <w:rsid w:val="002C7AEE"/>
    <w:rsid w:val="002D01B9"/>
    <w:rsid w:val="002D036E"/>
    <w:rsid w:val="002D0B79"/>
    <w:rsid w:val="002D16E1"/>
    <w:rsid w:val="002D1AEA"/>
    <w:rsid w:val="002D1D7A"/>
    <w:rsid w:val="002D21F2"/>
    <w:rsid w:val="002D2339"/>
    <w:rsid w:val="002D25B7"/>
    <w:rsid w:val="002D31D1"/>
    <w:rsid w:val="002D3346"/>
    <w:rsid w:val="002D36C7"/>
    <w:rsid w:val="002D372F"/>
    <w:rsid w:val="002D377C"/>
    <w:rsid w:val="002D3A34"/>
    <w:rsid w:val="002D40B1"/>
    <w:rsid w:val="002D430C"/>
    <w:rsid w:val="002D479F"/>
    <w:rsid w:val="002D47BF"/>
    <w:rsid w:val="002D4932"/>
    <w:rsid w:val="002D4BBA"/>
    <w:rsid w:val="002D4DA2"/>
    <w:rsid w:val="002D4DC5"/>
    <w:rsid w:val="002D5553"/>
    <w:rsid w:val="002D56DB"/>
    <w:rsid w:val="002D57CC"/>
    <w:rsid w:val="002D582C"/>
    <w:rsid w:val="002D5CFC"/>
    <w:rsid w:val="002D5D2F"/>
    <w:rsid w:val="002D5D71"/>
    <w:rsid w:val="002D64E0"/>
    <w:rsid w:val="002D6B6F"/>
    <w:rsid w:val="002D6BE3"/>
    <w:rsid w:val="002D6DAA"/>
    <w:rsid w:val="002D75AE"/>
    <w:rsid w:val="002D7794"/>
    <w:rsid w:val="002D7918"/>
    <w:rsid w:val="002D7C20"/>
    <w:rsid w:val="002D7DDE"/>
    <w:rsid w:val="002E000F"/>
    <w:rsid w:val="002E0247"/>
    <w:rsid w:val="002E08F1"/>
    <w:rsid w:val="002E0CB2"/>
    <w:rsid w:val="002E1005"/>
    <w:rsid w:val="002E1133"/>
    <w:rsid w:val="002E12F3"/>
    <w:rsid w:val="002E130C"/>
    <w:rsid w:val="002E13CC"/>
    <w:rsid w:val="002E1BEF"/>
    <w:rsid w:val="002E1E02"/>
    <w:rsid w:val="002E2182"/>
    <w:rsid w:val="002E22FB"/>
    <w:rsid w:val="002E23E5"/>
    <w:rsid w:val="002E2951"/>
    <w:rsid w:val="002E299A"/>
    <w:rsid w:val="002E2AA9"/>
    <w:rsid w:val="002E2F50"/>
    <w:rsid w:val="002E2F52"/>
    <w:rsid w:val="002E2FFD"/>
    <w:rsid w:val="002E30F4"/>
    <w:rsid w:val="002E311F"/>
    <w:rsid w:val="002E349C"/>
    <w:rsid w:val="002E3646"/>
    <w:rsid w:val="002E38E1"/>
    <w:rsid w:val="002E3B55"/>
    <w:rsid w:val="002E41FB"/>
    <w:rsid w:val="002E4249"/>
    <w:rsid w:val="002E4B1B"/>
    <w:rsid w:val="002E4C01"/>
    <w:rsid w:val="002E4C7E"/>
    <w:rsid w:val="002E4CB1"/>
    <w:rsid w:val="002E4F14"/>
    <w:rsid w:val="002E5237"/>
    <w:rsid w:val="002E526D"/>
    <w:rsid w:val="002E52D1"/>
    <w:rsid w:val="002E5428"/>
    <w:rsid w:val="002E5534"/>
    <w:rsid w:val="002E5E18"/>
    <w:rsid w:val="002E5EA4"/>
    <w:rsid w:val="002E6464"/>
    <w:rsid w:val="002E6D02"/>
    <w:rsid w:val="002E7016"/>
    <w:rsid w:val="002E71D7"/>
    <w:rsid w:val="002E7225"/>
    <w:rsid w:val="002E73B6"/>
    <w:rsid w:val="002E7637"/>
    <w:rsid w:val="002E78CB"/>
    <w:rsid w:val="002E7D7E"/>
    <w:rsid w:val="002E7EEE"/>
    <w:rsid w:val="002F0289"/>
    <w:rsid w:val="002F072E"/>
    <w:rsid w:val="002F0914"/>
    <w:rsid w:val="002F0C6C"/>
    <w:rsid w:val="002F16A5"/>
    <w:rsid w:val="002F176E"/>
    <w:rsid w:val="002F18AD"/>
    <w:rsid w:val="002F18DB"/>
    <w:rsid w:val="002F1944"/>
    <w:rsid w:val="002F1CBF"/>
    <w:rsid w:val="002F2024"/>
    <w:rsid w:val="002F2153"/>
    <w:rsid w:val="002F21AE"/>
    <w:rsid w:val="002F2499"/>
    <w:rsid w:val="002F268B"/>
    <w:rsid w:val="002F273A"/>
    <w:rsid w:val="002F2819"/>
    <w:rsid w:val="002F28D1"/>
    <w:rsid w:val="002F298E"/>
    <w:rsid w:val="002F29E2"/>
    <w:rsid w:val="002F2D9E"/>
    <w:rsid w:val="002F2EC4"/>
    <w:rsid w:val="002F2F35"/>
    <w:rsid w:val="002F3080"/>
    <w:rsid w:val="002F3104"/>
    <w:rsid w:val="002F3252"/>
    <w:rsid w:val="002F32ED"/>
    <w:rsid w:val="002F353D"/>
    <w:rsid w:val="002F36B7"/>
    <w:rsid w:val="002F3839"/>
    <w:rsid w:val="002F38E4"/>
    <w:rsid w:val="002F3D7B"/>
    <w:rsid w:val="002F4621"/>
    <w:rsid w:val="002F4B0C"/>
    <w:rsid w:val="002F56E0"/>
    <w:rsid w:val="002F59A6"/>
    <w:rsid w:val="002F5B50"/>
    <w:rsid w:val="002F5C70"/>
    <w:rsid w:val="002F5C8C"/>
    <w:rsid w:val="002F5D43"/>
    <w:rsid w:val="002F60D4"/>
    <w:rsid w:val="002F623D"/>
    <w:rsid w:val="002F623E"/>
    <w:rsid w:val="002F6687"/>
    <w:rsid w:val="002F6F25"/>
    <w:rsid w:val="002F7257"/>
    <w:rsid w:val="002F728D"/>
    <w:rsid w:val="002F7294"/>
    <w:rsid w:val="002F730D"/>
    <w:rsid w:val="002F7988"/>
    <w:rsid w:val="002F7AFB"/>
    <w:rsid w:val="002F7EA3"/>
    <w:rsid w:val="003000CD"/>
    <w:rsid w:val="00300772"/>
    <w:rsid w:val="00300932"/>
    <w:rsid w:val="00300970"/>
    <w:rsid w:val="00300AA6"/>
    <w:rsid w:val="00300D19"/>
    <w:rsid w:val="003011E0"/>
    <w:rsid w:val="0030127B"/>
    <w:rsid w:val="00301313"/>
    <w:rsid w:val="00301531"/>
    <w:rsid w:val="003018AB"/>
    <w:rsid w:val="0030194A"/>
    <w:rsid w:val="00301CEF"/>
    <w:rsid w:val="00301DA8"/>
    <w:rsid w:val="00301DCB"/>
    <w:rsid w:val="00301EC3"/>
    <w:rsid w:val="00302238"/>
    <w:rsid w:val="003022DC"/>
    <w:rsid w:val="00302760"/>
    <w:rsid w:val="003027DA"/>
    <w:rsid w:val="003029ED"/>
    <w:rsid w:val="00302AE4"/>
    <w:rsid w:val="00302C00"/>
    <w:rsid w:val="00302D73"/>
    <w:rsid w:val="00303075"/>
    <w:rsid w:val="00303116"/>
    <w:rsid w:val="0030313A"/>
    <w:rsid w:val="0030364E"/>
    <w:rsid w:val="00303764"/>
    <w:rsid w:val="00303B46"/>
    <w:rsid w:val="00303CBE"/>
    <w:rsid w:val="00304051"/>
    <w:rsid w:val="0030425D"/>
    <w:rsid w:val="003042DC"/>
    <w:rsid w:val="0030441A"/>
    <w:rsid w:val="00304AC1"/>
    <w:rsid w:val="00304B2D"/>
    <w:rsid w:val="00304BDA"/>
    <w:rsid w:val="00304E4E"/>
    <w:rsid w:val="00304E55"/>
    <w:rsid w:val="00304F1D"/>
    <w:rsid w:val="00305827"/>
    <w:rsid w:val="00305853"/>
    <w:rsid w:val="00305916"/>
    <w:rsid w:val="00305AD8"/>
    <w:rsid w:val="00305E91"/>
    <w:rsid w:val="003066DE"/>
    <w:rsid w:val="00306AE0"/>
    <w:rsid w:val="00306B48"/>
    <w:rsid w:val="00306E81"/>
    <w:rsid w:val="003071E7"/>
    <w:rsid w:val="0030726D"/>
    <w:rsid w:val="00307901"/>
    <w:rsid w:val="00307BEA"/>
    <w:rsid w:val="00307D35"/>
    <w:rsid w:val="00307DEF"/>
    <w:rsid w:val="003101E9"/>
    <w:rsid w:val="00310205"/>
    <w:rsid w:val="00310622"/>
    <w:rsid w:val="003106A9"/>
    <w:rsid w:val="00310716"/>
    <w:rsid w:val="00310C79"/>
    <w:rsid w:val="00310DC3"/>
    <w:rsid w:val="00310E80"/>
    <w:rsid w:val="00310F53"/>
    <w:rsid w:val="003110D4"/>
    <w:rsid w:val="00311488"/>
    <w:rsid w:val="003114A1"/>
    <w:rsid w:val="00311A09"/>
    <w:rsid w:val="00311F55"/>
    <w:rsid w:val="00312075"/>
    <w:rsid w:val="0031263E"/>
    <w:rsid w:val="0031281B"/>
    <w:rsid w:val="00312ABE"/>
    <w:rsid w:val="0031310D"/>
    <w:rsid w:val="003132BC"/>
    <w:rsid w:val="00313681"/>
    <w:rsid w:val="0031392F"/>
    <w:rsid w:val="00313F2F"/>
    <w:rsid w:val="00313F8E"/>
    <w:rsid w:val="003140DE"/>
    <w:rsid w:val="00314221"/>
    <w:rsid w:val="00314280"/>
    <w:rsid w:val="003146E1"/>
    <w:rsid w:val="0031495B"/>
    <w:rsid w:val="00314C03"/>
    <w:rsid w:val="00314C0D"/>
    <w:rsid w:val="0031517A"/>
    <w:rsid w:val="003155DF"/>
    <w:rsid w:val="00315763"/>
    <w:rsid w:val="003157E9"/>
    <w:rsid w:val="0031599F"/>
    <w:rsid w:val="00315A41"/>
    <w:rsid w:val="00316064"/>
    <w:rsid w:val="00316104"/>
    <w:rsid w:val="003161DE"/>
    <w:rsid w:val="00316339"/>
    <w:rsid w:val="00316535"/>
    <w:rsid w:val="00316BA6"/>
    <w:rsid w:val="00316BB2"/>
    <w:rsid w:val="00316CB4"/>
    <w:rsid w:val="00316E08"/>
    <w:rsid w:val="00316EA9"/>
    <w:rsid w:val="00316F3B"/>
    <w:rsid w:val="00317382"/>
    <w:rsid w:val="0031749A"/>
    <w:rsid w:val="00317539"/>
    <w:rsid w:val="0031755E"/>
    <w:rsid w:val="003175CF"/>
    <w:rsid w:val="00317850"/>
    <w:rsid w:val="00317896"/>
    <w:rsid w:val="00317902"/>
    <w:rsid w:val="00317C0A"/>
    <w:rsid w:val="00317C3F"/>
    <w:rsid w:val="00317E6B"/>
    <w:rsid w:val="00320099"/>
    <w:rsid w:val="0032067D"/>
    <w:rsid w:val="003207DA"/>
    <w:rsid w:val="00320A52"/>
    <w:rsid w:val="00320C3D"/>
    <w:rsid w:val="00320D5C"/>
    <w:rsid w:val="00320DD3"/>
    <w:rsid w:val="00321237"/>
    <w:rsid w:val="003215AD"/>
    <w:rsid w:val="003216A0"/>
    <w:rsid w:val="003218E1"/>
    <w:rsid w:val="00321986"/>
    <w:rsid w:val="00321A67"/>
    <w:rsid w:val="00321E9F"/>
    <w:rsid w:val="00321EEB"/>
    <w:rsid w:val="00321F84"/>
    <w:rsid w:val="00321FC8"/>
    <w:rsid w:val="00322045"/>
    <w:rsid w:val="003221C8"/>
    <w:rsid w:val="003221EC"/>
    <w:rsid w:val="00322EB8"/>
    <w:rsid w:val="00322FC2"/>
    <w:rsid w:val="00323131"/>
    <w:rsid w:val="00323325"/>
    <w:rsid w:val="00323499"/>
    <w:rsid w:val="00323505"/>
    <w:rsid w:val="0032356A"/>
    <w:rsid w:val="00323860"/>
    <w:rsid w:val="00323AD0"/>
    <w:rsid w:val="00323AF7"/>
    <w:rsid w:val="00323C30"/>
    <w:rsid w:val="00323CBA"/>
    <w:rsid w:val="00323DEA"/>
    <w:rsid w:val="0032429E"/>
    <w:rsid w:val="00324A82"/>
    <w:rsid w:val="00324CE9"/>
    <w:rsid w:val="00324D2E"/>
    <w:rsid w:val="00324D4A"/>
    <w:rsid w:val="00324F41"/>
    <w:rsid w:val="003250C4"/>
    <w:rsid w:val="0032525D"/>
    <w:rsid w:val="0032528A"/>
    <w:rsid w:val="0032587D"/>
    <w:rsid w:val="00325E1E"/>
    <w:rsid w:val="003261AE"/>
    <w:rsid w:val="003262C9"/>
    <w:rsid w:val="00326309"/>
    <w:rsid w:val="00326523"/>
    <w:rsid w:val="00326623"/>
    <w:rsid w:val="0032662F"/>
    <w:rsid w:val="0032693D"/>
    <w:rsid w:val="003269BE"/>
    <w:rsid w:val="00326CB9"/>
    <w:rsid w:val="003270DA"/>
    <w:rsid w:val="00327422"/>
    <w:rsid w:val="003274D3"/>
    <w:rsid w:val="0032756F"/>
    <w:rsid w:val="003277D2"/>
    <w:rsid w:val="00327ACA"/>
    <w:rsid w:val="00327D43"/>
    <w:rsid w:val="00327DC8"/>
    <w:rsid w:val="00327E24"/>
    <w:rsid w:val="00327E8C"/>
    <w:rsid w:val="00330138"/>
    <w:rsid w:val="003303F6"/>
    <w:rsid w:val="00330432"/>
    <w:rsid w:val="00330737"/>
    <w:rsid w:val="00330AEB"/>
    <w:rsid w:val="00330AFC"/>
    <w:rsid w:val="00330BE4"/>
    <w:rsid w:val="00330CFC"/>
    <w:rsid w:val="00331005"/>
    <w:rsid w:val="00331166"/>
    <w:rsid w:val="00331303"/>
    <w:rsid w:val="0033152B"/>
    <w:rsid w:val="0033161B"/>
    <w:rsid w:val="0033162E"/>
    <w:rsid w:val="00331660"/>
    <w:rsid w:val="00331760"/>
    <w:rsid w:val="003320D2"/>
    <w:rsid w:val="00332340"/>
    <w:rsid w:val="003325B3"/>
    <w:rsid w:val="00332645"/>
    <w:rsid w:val="0033279D"/>
    <w:rsid w:val="00332F11"/>
    <w:rsid w:val="00332F74"/>
    <w:rsid w:val="00332F9F"/>
    <w:rsid w:val="0033365A"/>
    <w:rsid w:val="00333824"/>
    <w:rsid w:val="0033398F"/>
    <w:rsid w:val="00333A74"/>
    <w:rsid w:val="00333D3B"/>
    <w:rsid w:val="003347DA"/>
    <w:rsid w:val="003348F9"/>
    <w:rsid w:val="00334B42"/>
    <w:rsid w:val="00334D85"/>
    <w:rsid w:val="00334E52"/>
    <w:rsid w:val="00334F3D"/>
    <w:rsid w:val="003355B7"/>
    <w:rsid w:val="00335A6C"/>
    <w:rsid w:val="00335C4E"/>
    <w:rsid w:val="00335D3E"/>
    <w:rsid w:val="00335E2D"/>
    <w:rsid w:val="00335F25"/>
    <w:rsid w:val="00335FCE"/>
    <w:rsid w:val="0033634D"/>
    <w:rsid w:val="00336355"/>
    <w:rsid w:val="00336451"/>
    <w:rsid w:val="0033664B"/>
    <w:rsid w:val="003366AB"/>
    <w:rsid w:val="00336D60"/>
    <w:rsid w:val="0033714C"/>
    <w:rsid w:val="003371D4"/>
    <w:rsid w:val="0033767E"/>
    <w:rsid w:val="00337CEA"/>
    <w:rsid w:val="00337F01"/>
    <w:rsid w:val="00337F05"/>
    <w:rsid w:val="00337FAB"/>
    <w:rsid w:val="003402B4"/>
    <w:rsid w:val="003402CA"/>
    <w:rsid w:val="003404D8"/>
    <w:rsid w:val="0034052A"/>
    <w:rsid w:val="00340757"/>
    <w:rsid w:val="00340839"/>
    <w:rsid w:val="00340AAE"/>
    <w:rsid w:val="00340AC8"/>
    <w:rsid w:val="00340C54"/>
    <w:rsid w:val="00340D76"/>
    <w:rsid w:val="00340EA2"/>
    <w:rsid w:val="00340FCC"/>
    <w:rsid w:val="00341045"/>
    <w:rsid w:val="00341074"/>
    <w:rsid w:val="00341427"/>
    <w:rsid w:val="003419E0"/>
    <w:rsid w:val="00341AFD"/>
    <w:rsid w:val="00341BEC"/>
    <w:rsid w:val="00341D80"/>
    <w:rsid w:val="00341EE6"/>
    <w:rsid w:val="00341FA6"/>
    <w:rsid w:val="00342075"/>
    <w:rsid w:val="003421DE"/>
    <w:rsid w:val="00342840"/>
    <w:rsid w:val="00342972"/>
    <w:rsid w:val="00342BC6"/>
    <w:rsid w:val="00342F29"/>
    <w:rsid w:val="00343005"/>
    <w:rsid w:val="00343018"/>
    <w:rsid w:val="003433B8"/>
    <w:rsid w:val="0034348C"/>
    <w:rsid w:val="003436AA"/>
    <w:rsid w:val="003437A9"/>
    <w:rsid w:val="00343906"/>
    <w:rsid w:val="00343928"/>
    <w:rsid w:val="0034400F"/>
    <w:rsid w:val="0034436F"/>
    <w:rsid w:val="0034475C"/>
    <w:rsid w:val="00344844"/>
    <w:rsid w:val="00344910"/>
    <w:rsid w:val="00344BE4"/>
    <w:rsid w:val="00344E87"/>
    <w:rsid w:val="00344F31"/>
    <w:rsid w:val="00344FC2"/>
    <w:rsid w:val="003452B0"/>
    <w:rsid w:val="00345318"/>
    <w:rsid w:val="003457EF"/>
    <w:rsid w:val="003458B6"/>
    <w:rsid w:val="0034596D"/>
    <w:rsid w:val="00345BD7"/>
    <w:rsid w:val="00346305"/>
    <w:rsid w:val="00346346"/>
    <w:rsid w:val="0034635C"/>
    <w:rsid w:val="003463C7"/>
    <w:rsid w:val="003465C9"/>
    <w:rsid w:val="00346707"/>
    <w:rsid w:val="00346742"/>
    <w:rsid w:val="0034678A"/>
    <w:rsid w:val="0034685D"/>
    <w:rsid w:val="00346928"/>
    <w:rsid w:val="00346A83"/>
    <w:rsid w:val="00346F29"/>
    <w:rsid w:val="00346F2E"/>
    <w:rsid w:val="00347398"/>
    <w:rsid w:val="00347435"/>
    <w:rsid w:val="003474E5"/>
    <w:rsid w:val="003478B8"/>
    <w:rsid w:val="003479C0"/>
    <w:rsid w:val="00347A77"/>
    <w:rsid w:val="00347B2A"/>
    <w:rsid w:val="00347BF5"/>
    <w:rsid w:val="00347D59"/>
    <w:rsid w:val="0035009E"/>
    <w:rsid w:val="00350412"/>
    <w:rsid w:val="00350B19"/>
    <w:rsid w:val="00350B3C"/>
    <w:rsid w:val="00350CA9"/>
    <w:rsid w:val="00350E94"/>
    <w:rsid w:val="00350F5B"/>
    <w:rsid w:val="00351162"/>
    <w:rsid w:val="003515AD"/>
    <w:rsid w:val="00351A09"/>
    <w:rsid w:val="00351AC2"/>
    <w:rsid w:val="00351AE1"/>
    <w:rsid w:val="00351E1E"/>
    <w:rsid w:val="00351F5A"/>
    <w:rsid w:val="00352178"/>
    <w:rsid w:val="003521B5"/>
    <w:rsid w:val="00352408"/>
    <w:rsid w:val="00352632"/>
    <w:rsid w:val="0035269E"/>
    <w:rsid w:val="00352830"/>
    <w:rsid w:val="00352994"/>
    <w:rsid w:val="00352BDE"/>
    <w:rsid w:val="00352D2E"/>
    <w:rsid w:val="00352E38"/>
    <w:rsid w:val="003530A8"/>
    <w:rsid w:val="003531F6"/>
    <w:rsid w:val="0035339B"/>
    <w:rsid w:val="003533FC"/>
    <w:rsid w:val="00353401"/>
    <w:rsid w:val="003535EA"/>
    <w:rsid w:val="00353616"/>
    <w:rsid w:val="00353703"/>
    <w:rsid w:val="00353989"/>
    <w:rsid w:val="00353AF2"/>
    <w:rsid w:val="00354171"/>
    <w:rsid w:val="0035431A"/>
    <w:rsid w:val="003545FD"/>
    <w:rsid w:val="00354AA4"/>
    <w:rsid w:val="00354B60"/>
    <w:rsid w:val="00355452"/>
    <w:rsid w:val="003555D6"/>
    <w:rsid w:val="00355684"/>
    <w:rsid w:val="00355AD1"/>
    <w:rsid w:val="003566A5"/>
    <w:rsid w:val="00356770"/>
    <w:rsid w:val="0035690D"/>
    <w:rsid w:val="003569CB"/>
    <w:rsid w:val="00356B00"/>
    <w:rsid w:val="00356B14"/>
    <w:rsid w:val="00356CB5"/>
    <w:rsid w:val="0035705A"/>
    <w:rsid w:val="00357368"/>
    <w:rsid w:val="0035749F"/>
    <w:rsid w:val="00357547"/>
    <w:rsid w:val="00357631"/>
    <w:rsid w:val="0035763E"/>
    <w:rsid w:val="0035786D"/>
    <w:rsid w:val="00357CF5"/>
    <w:rsid w:val="0036017C"/>
    <w:rsid w:val="0036046C"/>
    <w:rsid w:val="00360534"/>
    <w:rsid w:val="00360567"/>
    <w:rsid w:val="00360674"/>
    <w:rsid w:val="00360732"/>
    <w:rsid w:val="00360905"/>
    <w:rsid w:val="003609C2"/>
    <w:rsid w:val="00360C0C"/>
    <w:rsid w:val="0036157D"/>
    <w:rsid w:val="003616AF"/>
    <w:rsid w:val="003617A4"/>
    <w:rsid w:val="00361E3B"/>
    <w:rsid w:val="00361F8C"/>
    <w:rsid w:val="003620EE"/>
    <w:rsid w:val="00362101"/>
    <w:rsid w:val="0036216F"/>
    <w:rsid w:val="00362191"/>
    <w:rsid w:val="0036236C"/>
    <w:rsid w:val="003624C6"/>
    <w:rsid w:val="00362686"/>
    <w:rsid w:val="003628D7"/>
    <w:rsid w:val="003628E1"/>
    <w:rsid w:val="00362B00"/>
    <w:rsid w:val="00362E0B"/>
    <w:rsid w:val="0036305E"/>
    <w:rsid w:val="003634D1"/>
    <w:rsid w:val="00363598"/>
    <w:rsid w:val="00363698"/>
    <w:rsid w:val="003637FE"/>
    <w:rsid w:val="00363A00"/>
    <w:rsid w:val="00363B08"/>
    <w:rsid w:val="00363E45"/>
    <w:rsid w:val="00363FB0"/>
    <w:rsid w:val="003640E6"/>
    <w:rsid w:val="00364168"/>
    <w:rsid w:val="003643C2"/>
    <w:rsid w:val="0036452A"/>
    <w:rsid w:val="00364789"/>
    <w:rsid w:val="00364BFD"/>
    <w:rsid w:val="00364CA7"/>
    <w:rsid w:val="00364D8C"/>
    <w:rsid w:val="0036508C"/>
    <w:rsid w:val="003651D5"/>
    <w:rsid w:val="003654B2"/>
    <w:rsid w:val="00365515"/>
    <w:rsid w:val="003657DF"/>
    <w:rsid w:val="00365898"/>
    <w:rsid w:val="00365E17"/>
    <w:rsid w:val="00366608"/>
    <w:rsid w:val="0036674D"/>
    <w:rsid w:val="0036682F"/>
    <w:rsid w:val="00366D62"/>
    <w:rsid w:val="0036700D"/>
    <w:rsid w:val="003670E4"/>
    <w:rsid w:val="0036712F"/>
    <w:rsid w:val="00367198"/>
    <w:rsid w:val="00367399"/>
    <w:rsid w:val="00367524"/>
    <w:rsid w:val="00367561"/>
    <w:rsid w:val="00367A79"/>
    <w:rsid w:val="00367BC0"/>
    <w:rsid w:val="00367BEC"/>
    <w:rsid w:val="00367F2C"/>
    <w:rsid w:val="003700DE"/>
    <w:rsid w:val="003703C7"/>
    <w:rsid w:val="003704D9"/>
    <w:rsid w:val="003704E9"/>
    <w:rsid w:val="003705B4"/>
    <w:rsid w:val="003705E2"/>
    <w:rsid w:val="00370812"/>
    <w:rsid w:val="003709AC"/>
    <w:rsid w:val="00370B4E"/>
    <w:rsid w:val="003710C1"/>
    <w:rsid w:val="00371121"/>
    <w:rsid w:val="003712A6"/>
    <w:rsid w:val="00371516"/>
    <w:rsid w:val="00371856"/>
    <w:rsid w:val="00371A36"/>
    <w:rsid w:val="0037204C"/>
    <w:rsid w:val="00372112"/>
    <w:rsid w:val="0037212D"/>
    <w:rsid w:val="003724F6"/>
    <w:rsid w:val="00372554"/>
    <w:rsid w:val="003728A4"/>
    <w:rsid w:val="0037291A"/>
    <w:rsid w:val="00372CB2"/>
    <w:rsid w:val="00372F2E"/>
    <w:rsid w:val="003739A4"/>
    <w:rsid w:val="00373B91"/>
    <w:rsid w:val="00373C4E"/>
    <w:rsid w:val="00373F15"/>
    <w:rsid w:val="0037427A"/>
    <w:rsid w:val="003744EE"/>
    <w:rsid w:val="003744FB"/>
    <w:rsid w:val="00374720"/>
    <w:rsid w:val="00374864"/>
    <w:rsid w:val="0037497D"/>
    <w:rsid w:val="00374C30"/>
    <w:rsid w:val="0037504C"/>
    <w:rsid w:val="003756B6"/>
    <w:rsid w:val="0037571C"/>
    <w:rsid w:val="003760AA"/>
    <w:rsid w:val="003769C2"/>
    <w:rsid w:val="00376AA5"/>
    <w:rsid w:val="00376B7C"/>
    <w:rsid w:val="00376E20"/>
    <w:rsid w:val="003771C3"/>
    <w:rsid w:val="00377286"/>
    <w:rsid w:val="00377411"/>
    <w:rsid w:val="003774D2"/>
    <w:rsid w:val="00377890"/>
    <w:rsid w:val="003778B1"/>
    <w:rsid w:val="00377C77"/>
    <w:rsid w:val="00377CD9"/>
    <w:rsid w:val="00377F30"/>
    <w:rsid w:val="00377F46"/>
    <w:rsid w:val="00380347"/>
    <w:rsid w:val="0038072B"/>
    <w:rsid w:val="0038080E"/>
    <w:rsid w:val="00380A50"/>
    <w:rsid w:val="00380CD5"/>
    <w:rsid w:val="00380D70"/>
    <w:rsid w:val="00380F15"/>
    <w:rsid w:val="00381123"/>
    <w:rsid w:val="003812ED"/>
    <w:rsid w:val="003815C6"/>
    <w:rsid w:val="0038170A"/>
    <w:rsid w:val="00381963"/>
    <w:rsid w:val="00381AFB"/>
    <w:rsid w:val="00381D63"/>
    <w:rsid w:val="00381D8D"/>
    <w:rsid w:val="00381DF6"/>
    <w:rsid w:val="00381E93"/>
    <w:rsid w:val="00381F14"/>
    <w:rsid w:val="00381F38"/>
    <w:rsid w:val="00382061"/>
    <w:rsid w:val="00382AF3"/>
    <w:rsid w:val="00382B91"/>
    <w:rsid w:val="003831CB"/>
    <w:rsid w:val="003836F0"/>
    <w:rsid w:val="00383700"/>
    <w:rsid w:val="00383856"/>
    <w:rsid w:val="00383988"/>
    <w:rsid w:val="0038399D"/>
    <w:rsid w:val="00384440"/>
    <w:rsid w:val="00384644"/>
    <w:rsid w:val="0038467A"/>
    <w:rsid w:val="003848A5"/>
    <w:rsid w:val="00384A12"/>
    <w:rsid w:val="00384B7B"/>
    <w:rsid w:val="00384BC2"/>
    <w:rsid w:val="00384D66"/>
    <w:rsid w:val="00384EEC"/>
    <w:rsid w:val="00385225"/>
    <w:rsid w:val="00385309"/>
    <w:rsid w:val="003855DF"/>
    <w:rsid w:val="0038569D"/>
    <w:rsid w:val="003856EE"/>
    <w:rsid w:val="003856F7"/>
    <w:rsid w:val="003857B2"/>
    <w:rsid w:val="003858F4"/>
    <w:rsid w:val="00385D2A"/>
    <w:rsid w:val="00385F31"/>
    <w:rsid w:val="0038646F"/>
    <w:rsid w:val="00386534"/>
    <w:rsid w:val="003865DC"/>
    <w:rsid w:val="00386634"/>
    <w:rsid w:val="003866B3"/>
    <w:rsid w:val="0038698F"/>
    <w:rsid w:val="00386EC1"/>
    <w:rsid w:val="00387237"/>
    <w:rsid w:val="003876FE"/>
    <w:rsid w:val="00387717"/>
    <w:rsid w:val="00387786"/>
    <w:rsid w:val="00387849"/>
    <w:rsid w:val="00387A0A"/>
    <w:rsid w:val="00387B82"/>
    <w:rsid w:val="00387BCA"/>
    <w:rsid w:val="00390290"/>
    <w:rsid w:val="00390406"/>
    <w:rsid w:val="0039076E"/>
    <w:rsid w:val="00390898"/>
    <w:rsid w:val="00390B5D"/>
    <w:rsid w:val="00390C50"/>
    <w:rsid w:val="00390CA6"/>
    <w:rsid w:val="00390EDC"/>
    <w:rsid w:val="00391015"/>
    <w:rsid w:val="003910ED"/>
    <w:rsid w:val="0039112C"/>
    <w:rsid w:val="00391175"/>
    <w:rsid w:val="00391232"/>
    <w:rsid w:val="003913AE"/>
    <w:rsid w:val="003916F1"/>
    <w:rsid w:val="0039189D"/>
    <w:rsid w:val="0039190E"/>
    <w:rsid w:val="00391D79"/>
    <w:rsid w:val="00392000"/>
    <w:rsid w:val="00392086"/>
    <w:rsid w:val="003921A3"/>
    <w:rsid w:val="003924FD"/>
    <w:rsid w:val="00392553"/>
    <w:rsid w:val="0039275A"/>
    <w:rsid w:val="0039288A"/>
    <w:rsid w:val="00392D21"/>
    <w:rsid w:val="00392EDE"/>
    <w:rsid w:val="00392FC8"/>
    <w:rsid w:val="0039302A"/>
    <w:rsid w:val="003931D3"/>
    <w:rsid w:val="00393881"/>
    <w:rsid w:val="00393CF6"/>
    <w:rsid w:val="00393E8B"/>
    <w:rsid w:val="00393F70"/>
    <w:rsid w:val="0039432B"/>
    <w:rsid w:val="0039433B"/>
    <w:rsid w:val="003944BA"/>
    <w:rsid w:val="00394817"/>
    <w:rsid w:val="00394C63"/>
    <w:rsid w:val="00394DAD"/>
    <w:rsid w:val="00395136"/>
    <w:rsid w:val="00395221"/>
    <w:rsid w:val="0039535F"/>
    <w:rsid w:val="003953CA"/>
    <w:rsid w:val="00395506"/>
    <w:rsid w:val="003958A4"/>
    <w:rsid w:val="00395EC2"/>
    <w:rsid w:val="00396618"/>
    <w:rsid w:val="00396CEC"/>
    <w:rsid w:val="00396E5C"/>
    <w:rsid w:val="00396F5D"/>
    <w:rsid w:val="003971D0"/>
    <w:rsid w:val="0039722A"/>
    <w:rsid w:val="0039754C"/>
    <w:rsid w:val="00397600"/>
    <w:rsid w:val="003978C8"/>
    <w:rsid w:val="00397A9F"/>
    <w:rsid w:val="00397DEB"/>
    <w:rsid w:val="00397F60"/>
    <w:rsid w:val="00397FD2"/>
    <w:rsid w:val="003A03FB"/>
    <w:rsid w:val="003A0722"/>
    <w:rsid w:val="003A0818"/>
    <w:rsid w:val="003A09FB"/>
    <w:rsid w:val="003A0A13"/>
    <w:rsid w:val="003A0A8E"/>
    <w:rsid w:val="003A0ACF"/>
    <w:rsid w:val="003A0B2C"/>
    <w:rsid w:val="003A0B68"/>
    <w:rsid w:val="003A0C95"/>
    <w:rsid w:val="003A0FBA"/>
    <w:rsid w:val="003A1074"/>
    <w:rsid w:val="003A172B"/>
    <w:rsid w:val="003A176F"/>
    <w:rsid w:val="003A20A0"/>
    <w:rsid w:val="003A24DB"/>
    <w:rsid w:val="003A2564"/>
    <w:rsid w:val="003A2857"/>
    <w:rsid w:val="003A2956"/>
    <w:rsid w:val="003A2D5F"/>
    <w:rsid w:val="003A2FDF"/>
    <w:rsid w:val="003A3289"/>
    <w:rsid w:val="003A335F"/>
    <w:rsid w:val="003A33D7"/>
    <w:rsid w:val="003A34A9"/>
    <w:rsid w:val="003A3758"/>
    <w:rsid w:val="003A385A"/>
    <w:rsid w:val="003A3AA2"/>
    <w:rsid w:val="003A3AE4"/>
    <w:rsid w:val="003A3B07"/>
    <w:rsid w:val="003A3B46"/>
    <w:rsid w:val="003A3DC3"/>
    <w:rsid w:val="003A3DCF"/>
    <w:rsid w:val="003A3F4A"/>
    <w:rsid w:val="003A4133"/>
    <w:rsid w:val="003A42ED"/>
    <w:rsid w:val="003A43F6"/>
    <w:rsid w:val="003A4583"/>
    <w:rsid w:val="003A4753"/>
    <w:rsid w:val="003A49EF"/>
    <w:rsid w:val="003A4BB6"/>
    <w:rsid w:val="003A4FFB"/>
    <w:rsid w:val="003A50BD"/>
    <w:rsid w:val="003A55A8"/>
    <w:rsid w:val="003A579E"/>
    <w:rsid w:val="003A596E"/>
    <w:rsid w:val="003A59D1"/>
    <w:rsid w:val="003A5CA4"/>
    <w:rsid w:val="003A607C"/>
    <w:rsid w:val="003A63D2"/>
    <w:rsid w:val="003A6551"/>
    <w:rsid w:val="003A6751"/>
    <w:rsid w:val="003A6C4C"/>
    <w:rsid w:val="003A6D1F"/>
    <w:rsid w:val="003A703F"/>
    <w:rsid w:val="003A717E"/>
    <w:rsid w:val="003A71F5"/>
    <w:rsid w:val="003A724F"/>
    <w:rsid w:val="003A7364"/>
    <w:rsid w:val="003A73AD"/>
    <w:rsid w:val="003A7649"/>
    <w:rsid w:val="003A76CF"/>
    <w:rsid w:val="003A7752"/>
    <w:rsid w:val="003A787E"/>
    <w:rsid w:val="003A7A6F"/>
    <w:rsid w:val="003A7AD8"/>
    <w:rsid w:val="003A7B93"/>
    <w:rsid w:val="003A7BC1"/>
    <w:rsid w:val="003A7D3D"/>
    <w:rsid w:val="003A7D79"/>
    <w:rsid w:val="003A7FE9"/>
    <w:rsid w:val="003B03EA"/>
    <w:rsid w:val="003B0A79"/>
    <w:rsid w:val="003B0BD5"/>
    <w:rsid w:val="003B0CC0"/>
    <w:rsid w:val="003B1131"/>
    <w:rsid w:val="003B14BB"/>
    <w:rsid w:val="003B1571"/>
    <w:rsid w:val="003B1AA6"/>
    <w:rsid w:val="003B1D85"/>
    <w:rsid w:val="003B1E86"/>
    <w:rsid w:val="003B20B5"/>
    <w:rsid w:val="003B258A"/>
    <w:rsid w:val="003B28A0"/>
    <w:rsid w:val="003B291A"/>
    <w:rsid w:val="003B2B55"/>
    <w:rsid w:val="003B2E24"/>
    <w:rsid w:val="003B2F18"/>
    <w:rsid w:val="003B2F24"/>
    <w:rsid w:val="003B3294"/>
    <w:rsid w:val="003B3436"/>
    <w:rsid w:val="003B3446"/>
    <w:rsid w:val="003B3B23"/>
    <w:rsid w:val="003B3DD6"/>
    <w:rsid w:val="003B4331"/>
    <w:rsid w:val="003B477F"/>
    <w:rsid w:val="003B4794"/>
    <w:rsid w:val="003B4A6F"/>
    <w:rsid w:val="003B4ED0"/>
    <w:rsid w:val="003B52ED"/>
    <w:rsid w:val="003B549A"/>
    <w:rsid w:val="003B56EE"/>
    <w:rsid w:val="003B580F"/>
    <w:rsid w:val="003B58AC"/>
    <w:rsid w:val="003B59C3"/>
    <w:rsid w:val="003B5B51"/>
    <w:rsid w:val="003B5B6C"/>
    <w:rsid w:val="003B62C6"/>
    <w:rsid w:val="003B6492"/>
    <w:rsid w:val="003B6495"/>
    <w:rsid w:val="003B665C"/>
    <w:rsid w:val="003B677C"/>
    <w:rsid w:val="003B68AE"/>
    <w:rsid w:val="003B68E7"/>
    <w:rsid w:val="003B69A1"/>
    <w:rsid w:val="003B69E5"/>
    <w:rsid w:val="003B6B8B"/>
    <w:rsid w:val="003B6C61"/>
    <w:rsid w:val="003B6F11"/>
    <w:rsid w:val="003B70A5"/>
    <w:rsid w:val="003B730B"/>
    <w:rsid w:val="003B7354"/>
    <w:rsid w:val="003B77CF"/>
    <w:rsid w:val="003B7916"/>
    <w:rsid w:val="003B7E7C"/>
    <w:rsid w:val="003B7EC3"/>
    <w:rsid w:val="003B7FF7"/>
    <w:rsid w:val="003C01CF"/>
    <w:rsid w:val="003C0595"/>
    <w:rsid w:val="003C090A"/>
    <w:rsid w:val="003C0EF0"/>
    <w:rsid w:val="003C10F9"/>
    <w:rsid w:val="003C1715"/>
    <w:rsid w:val="003C18E0"/>
    <w:rsid w:val="003C1C5E"/>
    <w:rsid w:val="003C1D21"/>
    <w:rsid w:val="003C22D2"/>
    <w:rsid w:val="003C263E"/>
    <w:rsid w:val="003C27EE"/>
    <w:rsid w:val="003C2A82"/>
    <w:rsid w:val="003C2D43"/>
    <w:rsid w:val="003C2E6F"/>
    <w:rsid w:val="003C2E9B"/>
    <w:rsid w:val="003C2EC9"/>
    <w:rsid w:val="003C2F64"/>
    <w:rsid w:val="003C3134"/>
    <w:rsid w:val="003C3272"/>
    <w:rsid w:val="003C38BE"/>
    <w:rsid w:val="003C39A0"/>
    <w:rsid w:val="003C3EBF"/>
    <w:rsid w:val="003C40E5"/>
    <w:rsid w:val="003C4322"/>
    <w:rsid w:val="003C43E6"/>
    <w:rsid w:val="003C4470"/>
    <w:rsid w:val="003C4525"/>
    <w:rsid w:val="003C49C6"/>
    <w:rsid w:val="003C4C31"/>
    <w:rsid w:val="003C4CC5"/>
    <w:rsid w:val="003C538A"/>
    <w:rsid w:val="003C538C"/>
    <w:rsid w:val="003C5D7E"/>
    <w:rsid w:val="003C609A"/>
    <w:rsid w:val="003C623C"/>
    <w:rsid w:val="003C62D0"/>
    <w:rsid w:val="003C637D"/>
    <w:rsid w:val="003C6601"/>
    <w:rsid w:val="003C66DB"/>
    <w:rsid w:val="003C6B00"/>
    <w:rsid w:val="003C6B2C"/>
    <w:rsid w:val="003C6CFE"/>
    <w:rsid w:val="003C70DD"/>
    <w:rsid w:val="003C71B6"/>
    <w:rsid w:val="003C7CD6"/>
    <w:rsid w:val="003D0670"/>
    <w:rsid w:val="003D071F"/>
    <w:rsid w:val="003D084A"/>
    <w:rsid w:val="003D0B7D"/>
    <w:rsid w:val="003D0D97"/>
    <w:rsid w:val="003D1088"/>
    <w:rsid w:val="003D137B"/>
    <w:rsid w:val="003D1B30"/>
    <w:rsid w:val="003D1EF9"/>
    <w:rsid w:val="003D1F92"/>
    <w:rsid w:val="003D2019"/>
    <w:rsid w:val="003D20CA"/>
    <w:rsid w:val="003D21BF"/>
    <w:rsid w:val="003D2227"/>
    <w:rsid w:val="003D2273"/>
    <w:rsid w:val="003D22D7"/>
    <w:rsid w:val="003D23C2"/>
    <w:rsid w:val="003D2561"/>
    <w:rsid w:val="003D2602"/>
    <w:rsid w:val="003D260A"/>
    <w:rsid w:val="003D28F3"/>
    <w:rsid w:val="003D2DE8"/>
    <w:rsid w:val="003D2F1A"/>
    <w:rsid w:val="003D32BF"/>
    <w:rsid w:val="003D3385"/>
    <w:rsid w:val="003D3880"/>
    <w:rsid w:val="003D39B3"/>
    <w:rsid w:val="003D3FDB"/>
    <w:rsid w:val="003D41B4"/>
    <w:rsid w:val="003D46A2"/>
    <w:rsid w:val="003D46AD"/>
    <w:rsid w:val="003D46FF"/>
    <w:rsid w:val="003D476A"/>
    <w:rsid w:val="003D48B7"/>
    <w:rsid w:val="003D4976"/>
    <w:rsid w:val="003D49A5"/>
    <w:rsid w:val="003D4B73"/>
    <w:rsid w:val="003D4C82"/>
    <w:rsid w:val="003D4CE8"/>
    <w:rsid w:val="003D4CFA"/>
    <w:rsid w:val="003D4F06"/>
    <w:rsid w:val="003D4F81"/>
    <w:rsid w:val="003D503A"/>
    <w:rsid w:val="003D5130"/>
    <w:rsid w:val="003D538B"/>
    <w:rsid w:val="003D542B"/>
    <w:rsid w:val="003D5972"/>
    <w:rsid w:val="003D5B1C"/>
    <w:rsid w:val="003D5C2F"/>
    <w:rsid w:val="003D5C52"/>
    <w:rsid w:val="003D645A"/>
    <w:rsid w:val="003D6628"/>
    <w:rsid w:val="003D666F"/>
    <w:rsid w:val="003D6700"/>
    <w:rsid w:val="003D6C8F"/>
    <w:rsid w:val="003D6DED"/>
    <w:rsid w:val="003D6F5C"/>
    <w:rsid w:val="003D782E"/>
    <w:rsid w:val="003D7998"/>
    <w:rsid w:val="003D7B80"/>
    <w:rsid w:val="003E0186"/>
    <w:rsid w:val="003E05EE"/>
    <w:rsid w:val="003E082A"/>
    <w:rsid w:val="003E09A3"/>
    <w:rsid w:val="003E0D28"/>
    <w:rsid w:val="003E0E18"/>
    <w:rsid w:val="003E106D"/>
    <w:rsid w:val="003E1429"/>
    <w:rsid w:val="003E15D6"/>
    <w:rsid w:val="003E1A23"/>
    <w:rsid w:val="003E1AC7"/>
    <w:rsid w:val="003E1E8D"/>
    <w:rsid w:val="003E1FCB"/>
    <w:rsid w:val="003E2317"/>
    <w:rsid w:val="003E277E"/>
    <w:rsid w:val="003E2963"/>
    <w:rsid w:val="003E2A2C"/>
    <w:rsid w:val="003E2E8D"/>
    <w:rsid w:val="003E2FF5"/>
    <w:rsid w:val="003E305E"/>
    <w:rsid w:val="003E319D"/>
    <w:rsid w:val="003E3690"/>
    <w:rsid w:val="003E36EB"/>
    <w:rsid w:val="003E39CA"/>
    <w:rsid w:val="003E3AF4"/>
    <w:rsid w:val="003E3D1C"/>
    <w:rsid w:val="003E4335"/>
    <w:rsid w:val="003E46DE"/>
    <w:rsid w:val="003E483B"/>
    <w:rsid w:val="003E4A97"/>
    <w:rsid w:val="003E4D06"/>
    <w:rsid w:val="003E4ED2"/>
    <w:rsid w:val="003E50AE"/>
    <w:rsid w:val="003E567D"/>
    <w:rsid w:val="003E57D5"/>
    <w:rsid w:val="003E5A7C"/>
    <w:rsid w:val="003E5E72"/>
    <w:rsid w:val="003E6044"/>
    <w:rsid w:val="003E6493"/>
    <w:rsid w:val="003E657B"/>
    <w:rsid w:val="003E6645"/>
    <w:rsid w:val="003E6B4A"/>
    <w:rsid w:val="003E6FF2"/>
    <w:rsid w:val="003E7517"/>
    <w:rsid w:val="003E7704"/>
    <w:rsid w:val="003E77BA"/>
    <w:rsid w:val="003E7BD4"/>
    <w:rsid w:val="003E7BEF"/>
    <w:rsid w:val="003E7D03"/>
    <w:rsid w:val="003E7E2C"/>
    <w:rsid w:val="003E7F5A"/>
    <w:rsid w:val="003F0021"/>
    <w:rsid w:val="003F04C8"/>
    <w:rsid w:val="003F0795"/>
    <w:rsid w:val="003F07A7"/>
    <w:rsid w:val="003F080F"/>
    <w:rsid w:val="003F0B26"/>
    <w:rsid w:val="003F0BB5"/>
    <w:rsid w:val="003F0C75"/>
    <w:rsid w:val="003F0CB4"/>
    <w:rsid w:val="003F0CCF"/>
    <w:rsid w:val="003F0DC8"/>
    <w:rsid w:val="003F0E06"/>
    <w:rsid w:val="003F0F28"/>
    <w:rsid w:val="003F0F76"/>
    <w:rsid w:val="003F10FD"/>
    <w:rsid w:val="003F1204"/>
    <w:rsid w:val="003F137B"/>
    <w:rsid w:val="003F1401"/>
    <w:rsid w:val="003F15F2"/>
    <w:rsid w:val="003F168F"/>
    <w:rsid w:val="003F17A0"/>
    <w:rsid w:val="003F1A7A"/>
    <w:rsid w:val="003F1C13"/>
    <w:rsid w:val="003F1C56"/>
    <w:rsid w:val="003F1CA8"/>
    <w:rsid w:val="003F1E99"/>
    <w:rsid w:val="003F2398"/>
    <w:rsid w:val="003F28D1"/>
    <w:rsid w:val="003F2A88"/>
    <w:rsid w:val="003F2FAD"/>
    <w:rsid w:val="003F34B5"/>
    <w:rsid w:val="003F375C"/>
    <w:rsid w:val="003F37FC"/>
    <w:rsid w:val="003F387F"/>
    <w:rsid w:val="003F3C99"/>
    <w:rsid w:val="003F3DB4"/>
    <w:rsid w:val="003F412E"/>
    <w:rsid w:val="003F41D7"/>
    <w:rsid w:val="003F4282"/>
    <w:rsid w:val="003F4317"/>
    <w:rsid w:val="003F443C"/>
    <w:rsid w:val="003F49C1"/>
    <w:rsid w:val="003F49C5"/>
    <w:rsid w:val="003F4BB1"/>
    <w:rsid w:val="003F4D23"/>
    <w:rsid w:val="003F4F26"/>
    <w:rsid w:val="003F50E3"/>
    <w:rsid w:val="003F5118"/>
    <w:rsid w:val="003F5A29"/>
    <w:rsid w:val="003F5AB3"/>
    <w:rsid w:val="003F5B99"/>
    <w:rsid w:val="003F5C43"/>
    <w:rsid w:val="003F6118"/>
    <w:rsid w:val="003F6147"/>
    <w:rsid w:val="003F66D4"/>
    <w:rsid w:val="003F67CE"/>
    <w:rsid w:val="003F680F"/>
    <w:rsid w:val="003F6BC8"/>
    <w:rsid w:val="003F6E1E"/>
    <w:rsid w:val="003F6F0C"/>
    <w:rsid w:val="003F747F"/>
    <w:rsid w:val="003F77F0"/>
    <w:rsid w:val="003F7843"/>
    <w:rsid w:val="003F7858"/>
    <w:rsid w:val="003F794F"/>
    <w:rsid w:val="003F7A47"/>
    <w:rsid w:val="003F7E27"/>
    <w:rsid w:val="003F7ECF"/>
    <w:rsid w:val="004000D1"/>
    <w:rsid w:val="004000E6"/>
    <w:rsid w:val="004003C8"/>
    <w:rsid w:val="0040047E"/>
    <w:rsid w:val="00400858"/>
    <w:rsid w:val="00400A8F"/>
    <w:rsid w:val="00400EB3"/>
    <w:rsid w:val="0040112A"/>
    <w:rsid w:val="00401760"/>
    <w:rsid w:val="0040186D"/>
    <w:rsid w:val="004018F1"/>
    <w:rsid w:val="00401A7A"/>
    <w:rsid w:val="00401D94"/>
    <w:rsid w:val="00401E30"/>
    <w:rsid w:val="00402132"/>
    <w:rsid w:val="0040276A"/>
    <w:rsid w:val="00402839"/>
    <w:rsid w:val="00402B54"/>
    <w:rsid w:val="00402F40"/>
    <w:rsid w:val="00403093"/>
    <w:rsid w:val="0040310D"/>
    <w:rsid w:val="00403233"/>
    <w:rsid w:val="00403896"/>
    <w:rsid w:val="00403A56"/>
    <w:rsid w:val="00403AE1"/>
    <w:rsid w:val="00403E5E"/>
    <w:rsid w:val="004041D5"/>
    <w:rsid w:val="0040420E"/>
    <w:rsid w:val="00404265"/>
    <w:rsid w:val="004042F6"/>
    <w:rsid w:val="00404353"/>
    <w:rsid w:val="004043EE"/>
    <w:rsid w:val="00404424"/>
    <w:rsid w:val="00404687"/>
    <w:rsid w:val="004046CA"/>
    <w:rsid w:val="00404768"/>
    <w:rsid w:val="004052C4"/>
    <w:rsid w:val="0040538D"/>
    <w:rsid w:val="004054A3"/>
    <w:rsid w:val="00405722"/>
    <w:rsid w:val="00405964"/>
    <w:rsid w:val="004059DE"/>
    <w:rsid w:val="00405A3E"/>
    <w:rsid w:val="00405AE7"/>
    <w:rsid w:val="00405BC6"/>
    <w:rsid w:val="00405D99"/>
    <w:rsid w:val="00405E0B"/>
    <w:rsid w:val="00406057"/>
    <w:rsid w:val="004063C8"/>
    <w:rsid w:val="004065BC"/>
    <w:rsid w:val="00406614"/>
    <w:rsid w:val="00406BE8"/>
    <w:rsid w:val="00406C93"/>
    <w:rsid w:val="00406E66"/>
    <w:rsid w:val="00406FB7"/>
    <w:rsid w:val="0040711C"/>
    <w:rsid w:val="00407276"/>
    <w:rsid w:val="004078C1"/>
    <w:rsid w:val="0040796E"/>
    <w:rsid w:val="00407D40"/>
    <w:rsid w:val="00407DD2"/>
    <w:rsid w:val="00407E71"/>
    <w:rsid w:val="004100C1"/>
    <w:rsid w:val="00410466"/>
    <w:rsid w:val="00410517"/>
    <w:rsid w:val="00410AAB"/>
    <w:rsid w:val="00410B88"/>
    <w:rsid w:val="00410C12"/>
    <w:rsid w:val="00410D21"/>
    <w:rsid w:val="0041115E"/>
    <w:rsid w:val="00411505"/>
    <w:rsid w:val="004116C9"/>
    <w:rsid w:val="0041185F"/>
    <w:rsid w:val="00411B39"/>
    <w:rsid w:val="00412340"/>
    <w:rsid w:val="00412379"/>
    <w:rsid w:val="0041240B"/>
    <w:rsid w:val="004127BB"/>
    <w:rsid w:val="00412C44"/>
    <w:rsid w:val="00412EDF"/>
    <w:rsid w:val="00412F9F"/>
    <w:rsid w:val="00413243"/>
    <w:rsid w:val="0041338E"/>
    <w:rsid w:val="00413469"/>
    <w:rsid w:val="004134CF"/>
    <w:rsid w:val="00413653"/>
    <w:rsid w:val="00413C8C"/>
    <w:rsid w:val="00413D0B"/>
    <w:rsid w:val="00413EF4"/>
    <w:rsid w:val="00413F9E"/>
    <w:rsid w:val="00413FF9"/>
    <w:rsid w:val="004145E9"/>
    <w:rsid w:val="00414617"/>
    <w:rsid w:val="00414A80"/>
    <w:rsid w:val="00414ABE"/>
    <w:rsid w:val="00414F1E"/>
    <w:rsid w:val="0041584E"/>
    <w:rsid w:val="00415863"/>
    <w:rsid w:val="00415977"/>
    <w:rsid w:val="004159C3"/>
    <w:rsid w:val="00415C2C"/>
    <w:rsid w:val="00415CAF"/>
    <w:rsid w:val="00415E35"/>
    <w:rsid w:val="00415E69"/>
    <w:rsid w:val="0041601D"/>
    <w:rsid w:val="0041613B"/>
    <w:rsid w:val="00416160"/>
    <w:rsid w:val="004161EF"/>
    <w:rsid w:val="00416354"/>
    <w:rsid w:val="004168F2"/>
    <w:rsid w:val="00416BB0"/>
    <w:rsid w:val="00416C52"/>
    <w:rsid w:val="00416F27"/>
    <w:rsid w:val="0041709B"/>
    <w:rsid w:val="004171CA"/>
    <w:rsid w:val="00417587"/>
    <w:rsid w:val="00417ADB"/>
    <w:rsid w:val="00417BEC"/>
    <w:rsid w:val="00417C02"/>
    <w:rsid w:val="00420037"/>
    <w:rsid w:val="00420164"/>
    <w:rsid w:val="004206A2"/>
    <w:rsid w:val="004206DD"/>
    <w:rsid w:val="00420776"/>
    <w:rsid w:val="00420FAF"/>
    <w:rsid w:val="00421199"/>
    <w:rsid w:val="00421236"/>
    <w:rsid w:val="00421669"/>
    <w:rsid w:val="004217AB"/>
    <w:rsid w:val="004217D8"/>
    <w:rsid w:val="00421A4E"/>
    <w:rsid w:val="00421AAF"/>
    <w:rsid w:val="00421ACD"/>
    <w:rsid w:val="00421B48"/>
    <w:rsid w:val="00421D34"/>
    <w:rsid w:val="00421D96"/>
    <w:rsid w:val="00421FDE"/>
    <w:rsid w:val="004221E5"/>
    <w:rsid w:val="004221F6"/>
    <w:rsid w:val="004222DF"/>
    <w:rsid w:val="00422385"/>
    <w:rsid w:val="004223D1"/>
    <w:rsid w:val="004225CF"/>
    <w:rsid w:val="004227EE"/>
    <w:rsid w:val="00422A79"/>
    <w:rsid w:val="00422D6F"/>
    <w:rsid w:val="00422F07"/>
    <w:rsid w:val="004231BC"/>
    <w:rsid w:val="004232D9"/>
    <w:rsid w:val="00423375"/>
    <w:rsid w:val="004234F7"/>
    <w:rsid w:val="0042360E"/>
    <w:rsid w:val="0042363E"/>
    <w:rsid w:val="00423748"/>
    <w:rsid w:val="0042379A"/>
    <w:rsid w:val="00423AA7"/>
    <w:rsid w:val="00423C34"/>
    <w:rsid w:val="00423C5C"/>
    <w:rsid w:val="00423CBF"/>
    <w:rsid w:val="00423DB5"/>
    <w:rsid w:val="00424093"/>
    <w:rsid w:val="004244A3"/>
    <w:rsid w:val="00424618"/>
    <w:rsid w:val="00424624"/>
    <w:rsid w:val="00424637"/>
    <w:rsid w:val="00424AA4"/>
    <w:rsid w:val="00424B76"/>
    <w:rsid w:val="00424EA1"/>
    <w:rsid w:val="0042527F"/>
    <w:rsid w:val="004254B2"/>
    <w:rsid w:val="004258C1"/>
    <w:rsid w:val="00425B17"/>
    <w:rsid w:val="00425D5D"/>
    <w:rsid w:val="00425D95"/>
    <w:rsid w:val="0042632D"/>
    <w:rsid w:val="00426407"/>
    <w:rsid w:val="004265B8"/>
    <w:rsid w:val="004267BD"/>
    <w:rsid w:val="00426888"/>
    <w:rsid w:val="00426A49"/>
    <w:rsid w:val="00426DEB"/>
    <w:rsid w:val="004270E4"/>
    <w:rsid w:val="004276E0"/>
    <w:rsid w:val="00427929"/>
    <w:rsid w:val="00427A67"/>
    <w:rsid w:val="00427D0B"/>
    <w:rsid w:val="00427EAE"/>
    <w:rsid w:val="00430242"/>
    <w:rsid w:val="0043053F"/>
    <w:rsid w:val="004307DD"/>
    <w:rsid w:val="004308AC"/>
    <w:rsid w:val="00430926"/>
    <w:rsid w:val="0043166F"/>
    <w:rsid w:val="00431FAE"/>
    <w:rsid w:val="00432048"/>
    <w:rsid w:val="004321FD"/>
    <w:rsid w:val="00432521"/>
    <w:rsid w:val="0043255F"/>
    <w:rsid w:val="00432707"/>
    <w:rsid w:val="004327C9"/>
    <w:rsid w:val="00432996"/>
    <w:rsid w:val="00432C5A"/>
    <w:rsid w:val="00432CE4"/>
    <w:rsid w:val="00432D29"/>
    <w:rsid w:val="0043305D"/>
    <w:rsid w:val="00433069"/>
    <w:rsid w:val="00433270"/>
    <w:rsid w:val="004336D5"/>
    <w:rsid w:val="004336F0"/>
    <w:rsid w:val="00433784"/>
    <w:rsid w:val="00433878"/>
    <w:rsid w:val="00433CEA"/>
    <w:rsid w:val="00434048"/>
    <w:rsid w:val="00434336"/>
    <w:rsid w:val="0043447F"/>
    <w:rsid w:val="0043451E"/>
    <w:rsid w:val="00434642"/>
    <w:rsid w:val="0043497E"/>
    <w:rsid w:val="00434B6C"/>
    <w:rsid w:val="00434E4E"/>
    <w:rsid w:val="004354F9"/>
    <w:rsid w:val="004357E4"/>
    <w:rsid w:val="00435E98"/>
    <w:rsid w:val="00435F80"/>
    <w:rsid w:val="00436490"/>
    <w:rsid w:val="00436A1A"/>
    <w:rsid w:val="00436D29"/>
    <w:rsid w:val="004370BB"/>
    <w:rsid w:val="004371F9"/>
    <w:rsid w:val="00437216"/>
    <w:rsid w:val="00437607"/>
    <w:rsid w:val="004376E6"/>
    <w:rsid w:val="004376E9"/>
    <w:rsid w:val="0043770A"/>
    <w:rsid w:val="0043775A"/>
    <w:rsid w:val="004378B9"/>
    <w:rsid w:val="00437C25"/>
    <w:rsid w:val="00437EB3"/>
    <w:rsid w:val="004400F0"/>
    <w:rsid w:val="00440172"/>
    <w:rsid w:val="00440190"/>
    <w:rsid w:val="00440504"/>
    <w:rsid w:val="00440886"/>
    <w:rsid w:val="00440B60"/>
    <w:rsid w:val="00440DE6"/>
    <w:rsid w:val="00440E73"/>
    <w:rsid w:val="004410AA"/>
    <w:rsid w:val="004415AE"/>
    <w:rsid w:val="004415D8"/>
    <w:rsid w:val="00441CEB"/>
    <w:rsid w:val="00441DFC"/>
    <w:rsid w:val="00441E08"/>
    <w:rsid w:val="004425A8"/>
    <w:rsid w:val="0044287F"/>
    <w:rsid w:val="00442B98"/>
    <w:rsid w:val="0044305A"/>
    <w:rsid w:val="00443093"/>
    <w:rsid w:val="004430FF"/>
    <w:rsid w:val="004431A2"/>
    <w:rsid w:val="00443299"/>
    <w:rsid w:val="00443ED2"/>
    <w:rsid w:val="0044439B"/>
    <w:rsid w:val="0044459B"/>
    <w:rsid w:val="00444931"/>
    <w:rsid w:val="00444D1B"/>
    <w:rsid w:val="00444FBB"/>
    <w:rsid w:val="004450C7"/>
    <w:rsid w:val="0044512A"/>
    <w:rsid w:val="004451D0"/>
    <w:rsid w:val="00445725"/>
    <w:rsid w:val="00445741"/>
    <w:rsid w:val="004457CE"/>
    <w:rsid w:val="0044587C"/>
    <w:rsid w:val="0044591F"/>
    <w:rsid w:val="004459AF"/>
    <w:rsid w:val="004459C2"/>
    <w:rsid w:val="00445BEC"/>
    <w:rsid w:val="00445CF5"/>
    <w:rsid w:val="00445D3E"/>
    <w:rsid w:val="00445F0E"/>
    <w:rsid w:val="00445FD9"/>
    <w:rsid w:val="0044651A"/>
    <w:rsid w:val="00446551"/>
    <w:rsid w:val="004466B6"/>
    <w:rsid w:val="00446A6C"/>
    <w:rsid w:val="004471CA"/>
    <w:rsid w:val="004472C5"/>
    <w:rsid w:val="004472F4"/>
    <w:rsid w:val="00447493"/>
    <w:rsid w:val="00447638"/>
    <w:rsid w:val="00447905"/>
    <w:rsid w:val="00447AB1"/>
    <w:rsid w:val="00447BFC"/>
    <w:rsid w:val="00447F4A"/>
    <w:rsid w:val="00447FA7"/>
    <w:rsid w:val="00447FB2"/>
    <w:rsid w:val="0045008B"/>
    <w:rsid w:val="004502A2"/>
    <w:rsid w:val="0045043E"/>
    <w:rsid w:val="0045083D"/>
    <w:rsid w:val="004508AD"/>
    <w:rsid w:val="00450DB3"/>
    <w:rsid w:val="00450F43"/>
    <w:rsid w:val="00450F78"/>
    <w:rsid w:val="00450FBF"/>
    <w:rsid w:val="00450FC5"/>
    <w:rsid w:val="00450FE8"/>
    <w:rsid w:val="004514AE"/>
    <w:rsid w:val="00451500"/>
    <w:rsid w:val="00451853"/>
    <w:rsid w:val="004518CB"/>
    <w:rsid w:val="00451BBE"/>
    <w:rsid w:val="00451C48"/>
    <w:rsid w:val="00451CEE"/>
    <w:rsid w:val="00451CFC"/>
    <w:rsid w:val="00451F79"/>
    <w:rsid w:val="00452084"/>
    <w:rsid w:val="00452A7F"/>
    <w:rsid w:val="00452A9D"/>
    <w:rsid w:val="00452D03"/>
    <w:rsid w:val="00452D74"/>
    <w:rsid w:val="00452E73"/>
    <w:rsid w:val="0045313C"/>
    <w:rsid w:val="00453149"/>
    <w:rsid w:val="0045332D"/>
    <w:rsid w:val="0045333D"/>
    <w:rsid w:val="0045349F"/>
    <w:rsid w:val="004535BE"/>
    <w:rsid w:val="0045369C"/>
    <w:rsid w:val="00453891"/>
    <w:rsid w:val="00453A08"/>
    <w:rsid w:val="00453BB2"/>
    <w:rsid w:val="00454485"/>
    <w:rsid w:val="004544EE"/>
    <w:rsid w:val="0045479A"/>
    <w:rsid w:val="00454C12"/>
    <w:rsid w:val="00454DBC"/>
    <w:rsid w:val="004551D4"/>
    <w:rsid w:val="0045555F"/>
    <w:rsid w:val="004558A8"/>
    <w:rsid w:val="00455AC4"/>
    <w:rsid w:val="00455CFE"/>
    <w:rsid w:val="00455F5D"/>
    <w:rsid w:val="00456104"/>
    <w:rsid w:val="00456165"/>
    <w:rsid w:val="004566F3"/>
    <w:rsid w:val="0045692F"/>
    <w:rsid w:val="00456D3B"/>
    <w:rsid w:val="00456FBC"/>
    <w:rsid w:val="0045705A"/>
    <w:rsid w:val="0045711C"/>
    <w:rsid w:val="004571AA"/>
    <w:rsid w:val="00457211"/>
    <w:rsid w:val="00457253"/>
    <w:rsid w:val="00457257"/>
    <w:rsid w:val="004572DC"/>
    <w:rsid w:val="0045741B"/>
    <w:rsid w:val="0045775C"/>
    <w:rsid w:val="00457D29"/>
    <w:rsid w:val="00457D4F"/>
    <w:rsid w:val="00457EE6"/>
    <w:rsid w:val="0046003B"/>
    <w:rsid w:val="00460488"/>
    <w:rsid w:val="004604BF"/>
    <w:rsid w:val="00460629"/>
    <w:rsid w:val="00460771"/>
    <w:rsid w:val="00460D5E"/>
    <w:rsid w:val="00461477"/>
    <w:rsid w:val="004614AC"/>
    <w:rsid w:val="00461574"/>
    <w:rsid w:val="00461CED"/>
    <w:rsid w:val="00461F8C"/>
    <w:rsid w:val="004623E5"/>
    <w:rsid w:val="00462790"/>
    <w:rsid w:val="00462ACF"/>
    <w:rsid w:val="00462DC2"/>
    <w:rsid w:val="00462DCD"/>
    <w:rsid w:val="00462E28"/>
    <w:rsid w:val="00463045"/>
    <w:rsid w:val="004631F2"/>
    <w:rsid w:val="004634F0"/>
    <w:rsid w:val="004636A6"/>
    <w:rsid w:val="0046370B"/>
    <w:rsid w:val="00463C11"/>
    <w:rsid w:val="00463E76"/>
    <w:rsid w:val="00463E82"/>
    <w:rsid w:val="00463F06"/>
    <w:rsid w:val="00464280"/>
    <w:rsid w:val="0046432C"/>
    <w:rsid w:val="004644CA"/>
    <w:rsid w:val="00464573"/>
    <w:rsid w:val="00464582"/>
    <w:rsid w:val="00464815"/>
    <w:rsid w:val="00464E25"/>
    <w:rsid w:val="00464F64"/>
    <w:rsid w:val="004650EF"/>
    <w:rsid w:val="0046516B"/>
    <w:rsid w:val="004651FB"/>
    <w:rsid w:val="00465342"/>
    <w:rsid w:val="00465553"/>
    <w:rsid w:val="004655C6"/>
    <w:rsid w:val="004657B1"/>
    <w:rsid w:val="004657CF"/>
    <w:rsid w:val="00465929"/>
    <w:rsid w:val="0046596C"/>
    <w:rsid w:val="00465D12"/>
    <w:rsid w:val="00465E56"/>
    <w:rsid w:val="004662D7"/>
    <w:rsid w:val="00466405"/>
    <w:rsid w:val="00466478"/>
    <w:rsid w:val="00466910"/>
    <w:rsid w:val="00466920"/>
    <w:rsid w:val="00466AEF"/>
    <w:rsid w:val="00466AF1"/>
    <w:rsid w:val="00466C50"/>
    <w:rsid w:val="00466CED"/>
    <w:rsid w:val="00466FE9"/>
    <w:rsid w:val="00466FF1"/>
    <w:rsid w:val="00467034"/>
    <w:rsid w:val="0046709C"/>
    <w:rsid w:val="0046743E"/>
    <w:rsid w:val="0046752A"/>
    <w:rsid w:val="00467593"/>
    <w:rsid w:val="00467B04"/>
    <w:rsid w:val="00467E69"/>
    <w:rsid w:val="004702BA"/>
    <w:rsid w:val="00470857"/>
    <w:rsid w:val="00470C46"/>
    <w:rsid w:val="0047111D"/>
    <w:rsid w:val="004714BB"/>
    <w:rsid w:val="00471546"/>
    <w:rsid w:val="00471596"/>
    <w:rsid w:val="004716F6"/>
    <w:rsid w:val="004718D7"/>
    <w:rsid w:val="00471DCF"/>
    <w:rsid w:val="00472047"/>
    <w:rsid w:val="004720D0"/>
    <w:rsid w:val="00472333"/>
    <w:rsid w:val="00472519"/>
    <w:rsid w:val="0047257F"/>
    <w:rsid w:val="00472755"/>
    <w:rsid w:val="004729E6"/>
    <w:rsid w:val="00472B2A"/>
    <w:rsid w:val="00472FF0"/>
    <w:rsid w:val="0047349C"/>
    <w:rsid w:val="0047356B"/>
    <w:rsid w:val="00473659"/>
    <w:rsid w:val="00473930"/>
    <w:rsid w:val="00473BAC"/>
    <w:rsid w:val="004743A4"/>
    <w:rsid w:val="00474489"/>
    <w:rsid w:val="00474B1D"/>
    <w:rsid w:val="00474CB9"/>
    <w:rsid w:val="00475189"/>
    <w:rsid w:val="004753BD"/>
    <w:rsid w:val="00475406"/>
    <w:rsid w:val="004755CF"/>
    <w:rsid w:val="00475755"/>
    <w:rsid w:val="0047580D"/>
    <w:rsid w:val="004758C3"/>
    <w:rsid w:val="004759B0"/>
    <w:rsid w:val="00475CFA"/>
    <w:rsid w:val="00475EBD"/>
    <w:rsid w:val="00476005"/>
    <w:rsid w:val="0047655D"/>
    <w:rsid w:val="00476A48"/>
    <w:rsid w:val="00476BA3"/>
    <w:rsid w:val="00476C4E"/>
    <w:rsid w:val="00476CF0"/>
    <w:rsid w:val="00477146"/>
    <w:rsid w:val="004773B6"/>
    <w:rsid w:val="00477684"/>
    <w:rsid w:val="004777B3"/>
    <w:rsid w:val="0047792C"/>
    <w:rsid w:val="00477995"/>
    <w:rsid w:val="00477D72"/>
    <w:rsid w:val="004802BC"/>
    <w:rsid w:val="00480587"/>
    <w:rsid w:val="00480915"/>
    <w:rsid w:val="00480918"/>
    <w:rsid w:val="00480C45"/>
    <w:rsid w:val="00480F1C"/>
    <w:rsid w:val="00480F7B"/>
    <w:rsid w:val="00481045"/>
    <w:rsid w:val="00481148"/>
    <w:rsid w:val="0048138E"/>
    <w:rsid w:val="0048147C"/>
    <w:rsid w:val="0048156B"/>
    <w:rsid w:val="00481B80"/>
    <w:rsid w:val="00481C0D"/>
    <w:rsid w:val="00481DF5"/>
    <w:rsid w:val="00481F6A"/>
    <w:rsid w:val="00482317"/>
    <w:rsid w:val="00482BA4"/>
    <w:rsid w:val="00482C85"/>
    <w:rsid w:val="0048314A"/>
    <w:rsid w:val="004831FA"/>
    <w:rsid w:val="004838CA"/>
    <w:rsid w:val="004839B6"/>
    <w:rsid w:val="00483C18"/>
    <w:rsid w:val="00483F63"/>
    <w:rsid w:val="00483F72"/>
    <w:rsid w:val="0048401B"/>
    <w:rsid w:val="004840CD"/>
    <w:rsid w:val="004841EF"/>
    <w:rsid w:val="004842E9"/>
    <w:rsid w:val="004846B4"/>
    <w:rsid w:val="004849F5"/>
    <w:rsid w:val="00484C3A"/>
    <w:rsid w:val="00484EC6"/>
    <w:rsid w:val="0048509B"/>
    <w:rsid w:val="004850FD"/>
    <w:rsid w:val="0048540F"/>
    <w:rsid w:val="004857AF"/>
    <w:rsid w:val="004858A6"/>
    <w:rsid w:val="00485AD8"/>
    <w:rsid w:val="00485C7F"/>
    <w:rsid w:val="00485D2A"/>
    <w:rsid w:val="00485D99"/>
    <w:rsid w:val="00485ED7"/>
    <w:rsid w:val="00485FBA"/>
    <w:rsid w:val="00486107"/>
    <w:rsid w:val="00486231"/>
    <w:rsid w:val="00486543"/>
    <w:rsid w:val="004866D8"/>
    <w:rsid w:val="00486731"/>
    <w:rsid w:val="00486849"/>
    <w:rsid w:val="004868A4"/>
    <w:rsid w:val="00486C57"/>
    <w:rsid w:val="00486DA3"/>
    <w:rsid w:val="00486F89"/>
    <w:rsid w:val="00487163"/>
    <w:rsid w:val="00487466"/>
    <w:rsid w:val="00487532"/>
    <w:rsid w:val="0048795A"/>
    <w:rsid w:val="00487A06"/>
    <w:rsid w:val="00487A27"/>
    <w:rsid w:val="00487C1D"/>
    <w:rsid w:val="00487C55"/>
    <w:rsid w:val="00487E10"/>
    <w:rsid w:val="004901B1"/>
    <w:rsid w:val="004903E3"/>
    <w:rsid w:val="00490686"/>
    <w:rsid w:val="00490695"/>
    <w:rsid w:val="00490A2B"/>
    <w:rsid w:val="00490BA1"/>
    <w:rsid w:val="00490C64"/>
    <w:rsid w:val="00490C89"/>
    <w:rsid w:val="00490DCA"/>
    <w:rsid w:val="00490DE1"/>
    <w:rsid w:val="0049111F"/>
    <w:rsid w:val="00491290"/>
    <w:rsid w:val="004913A6"/>
    <w:rsid w:val="00491709"/>
    <w:rsid w:val="004919A0"/>
    <w:rsid w:val="00491E7B"/>
    <w:rsid w:val="00492204"/>
    <w:rsid w:val="00492211"/>
    <w:rsid w:val="004922C7"/>
    <w:rsid w:val="00492314"/>
    <w:rsid w:val="00492480"/>
    <w:rsid w:val="004924B9"/>
    <w:rsid w:val="00492569"/>
    <w:rsid w:val="0049258F"/>
    <w:rsid w:val="004928A9"/>
    <w:rsid w:val="00492C92"/>
    <w:rsid w:val="00492CA4"/>
    <w:rsid w:val="00492D1B"/>
    <w:rsid w:val="00492D41"/>
    <w:rsid w:val="004930E6"/>
    <w:rsid w:val="004933D8"/>
    <w:rsid w:val="00493461"/>
    <w:rsid w:val="004934AC"/>
    <w:rsid w:val="004935FB"/>
    <w:rsid w:val="00493784"/>
    <w:rsid w:val="004939A6"/>
    <w:rsid w:val="00494004"/>
    <w:rsid w:val="0049437C"/>
    <w:rsid w:val="00494F8D"/>
    <w:rsid w:val="00495624"/>
    <w:rsid w:val="00495904"/>
    <w:rsid w:val="00496309"/>
    <w:rsid w:val="00496482"/>
    <w:rsid w:val="004964F2"/>
    <w:rsid w:val="0049653B"/>
    <w:rsid w:val="004966EA"/>
    <w:rsid w:val="00496925"/>
    <w:rsid w:val="004969E7"/>
    <w:rsid w:val="00496A7B"/>
    <w:rsid w:val="00496B5A"/>
    <w:rsid w:val="00496BF9"/>
    <w:rsid w:val="00496C0C"/>
    <w:rsid w:val="00496D1C"/>
    <w:rsid w:val="00496D61"/>
    <w:rsid w:val="00496D9C"/>
    <w:rsid w:val="00497122"/>
    <w:rsid w:val="004974F6"/>
    <w:rsid w:val="004977B7"/>
    <w:rsid w:val="0049782D"/>
    <w:rsid w:val="00497BE4"/>
    <w:rsid w:val="00497BFC"/>
    <w:rsid w:val="004A055F"/>
    <w:rsid w:val="004A087D"/>
    <w:rsid w:val="004A0922"/>
    <w:rsid w:val="004A0935"/>
    <w:rsid w:val="004A0DC5"/>
    <w:rsid w:val="004A108F"/>
    <w:rsid w:val="004A1093"/>
    <w:rsid w:val="004A112B"/>
    <w:rsid w:val="004A1230"/>
    <w:rsid w:val="004A14DB"/>
    <w:rsid w:val="004A18C2"/>
    <w:rsid w:val="004A198D"/>
    <w:rsid w:val="004A1E5B"/>
    <w:rsid w:val="004A20C9"/>
    <w:rsid w:val="004A2235"/>
    <w:rsid w:val="004A229E"/>
    <w:rsid w:val="004A24F9"/>
    <w:rsid w:val="004A26B4"/>
    <w:rsid w:val="004A26D2"/>
    <w:rsid w:val="004A28A6"/>
    <w:rsid w:val="004A2CA3"/>
    <w:rsid w:val="004A3127"/>
    <w:rsid w:val="004A3218"/>
    <w:rsid w:val="004A3233"/>
    <w:rsid w:val="004A32B0"/>
    <w:rsid w:val="004A341F"/>
    <w:rsid w:val="004A3622"/>
    <w:rsid w:val="004A38A4"/>
    <w:rsid w:val="004A3BF9"/>
    <w:rsid w:val="004A3C1E"/>
    <w:rsid w:val="004A3C6E"/>
    <w:rsid w:val="004A3E1A"/>
    <w:rsid w:val="004A406C"/>
    <w:rsid w:val="004A4665"/>
    <w:rsid w:val="004A46F0"/>
    <w:rsid w:val="004A4751"/>
    <w:rsid w:val="004A4832"/>
    <w:rsid w:val="004A4851"/>
    <w:rsid w:val="004A512C"/>
    <w:rsid w:val="004A571F"/>
    <w:rsid w:val="004A59F9"/>
    <w:rsid w:val="004A605B"/>
    <w:rsid w:val="004A6722"/>
    <w:rsid w:val="004A6986"/>
    <w:rsid w:val="004A6A14"/>
    <w:rsid w:val="004A6F8F"/>
    <w:rsid w:val="004A719B"/>
    <w:rsid w:val="004A7310"/>
    <w:rsid w:val="004A764D"/>
    <w:rsid w:val="004A77EF"/>
    <w:rsid w:val="004A7958"/>
    <w:rsid w:val="004A7968"/>
    <w:rsid w:val="004A798E"/>
    <w:rsid w:val="004A7A11"/>
    <w:rsid w:val="004A7CF4"/>
    <w:rsid w:val="004B0089"/>
    <w:rsid w:val="004B0256"/>
    <w:rsid w:val="004B0294"/>
    <w:rsid w:val="004B02D9"/>
    <w:rsid w:val="004B064C"/>
    <w:rsid w:val="004B06B0"/>
    <w:rsid w:val="004B08E2"/>
    <w:rsid w:val="004B0901"/>
    <w:rsid w:val="004B0A0C"/>
    <w:rsid w:val="004B0DF7"/>
    <w:rsid w:val="004B0E88"/>
    <w:rsid w:val="004B0EF7"/>
    <w:rsid w:val="004B0FF7"/>
    <w:rsid w:val="004B1152"/>
    <w:rsid w:val="004B1529"/>
    <w:rsid w:val="004B18CC"/>
    <w:rsid w:val="004B1A79"/>
    <w:rsid w:val="004B1E1A"/>
    <w:rsid w:val="004B21AC"/>
    <w:rsid w:val="004B254B"/>
    <w:rsid w:val="004B2FDB"/>
    <w:rsid w:val="004B313D"/>
    <w:rsid w:val="004B33EF"/>
    <w:rsid w:val="004B3522"/>
    <w:rsid w:val="004B3556"/>
    <w:rsid w:val="004B37CE"/>
    <w:rsid w:val="004B3832"/>
    <w:rsid w:val="004B387B"/>
    <w:rsid w:val="004B38B8"/>
    <w:rsid w:val="004B3D1A"/>
    <w:rsid w:val="004B3D49"/>
    <w:rsid w:val="004B3D79"/>
    <w:rsid w:val="004B3DB8"/>
    <w:rsid w:val="004B3F02"/>
    <w:rsid w:val="004B3F4D"/>
    <w:rsid w:val="004B4717"/>
    <w:rsid w:val="004B4D38"/>
    <w:rsid w:val="004B4E67"/>
    <w:rsid w:val="004B50BE"/>
    <w:rsid w:val="004B52AA"/>
    <w:rsid w:val="004B53BB"/>
    <w:rsid w:val="004B5696"/>
    <w:rsid w:val="004B57F7"/>
    <w:rsid w:val="004B58C8"/>
    <w:rsid w:val="004B5994"/>
    <w:rsid w:val="004B5D4B"/>
    <w:rsid w:val="004B5DF2"/>
    <w:rsid w:val="004B5F5B"/>
    <w:rsid w:val="004B60D5"/>
    <w:rsid w:val="004B62E5"/>
    <w:rsid w:val="004B62FA"/>
    <w:rsid w:val="004B6489"/>
    <w:rsid w:val="004B697F"/>
    <w:rsid w:val="004B6A21"/>
    <w:rsid w:val="004B6EAC"/>
    <w:rsid w:val="004B77F9"/>
    <w:rsid w:val="004B7852"/>
    <w:rsid w:val="004B795D"/>
    <w:rsid w:val="004B7A61"/>
    <w:rsid w:val="004B7AD7"/>
    <w:rsid w:val="004C01B1"/>
    <w:rsid w:val="004C0202"/>
    <w:rsid w:val="004C02C8"/>
    <w:rsid w:val="004C02F8"/>
    <w:rsid w:val="004C0898"/>
    <w:rsid w:val="004C0ADE"/>
    <w:rsid w:val="004C0BFF"/>
    <w:rsid w:val="004C11C0"/>
    <w:rsid w:val="004C1356"/>
    <w:rsid w:val="004C1846"/>
    <w:rsid w:val="004C1890"/>
    <w:rsid w:val="004C1A8D"/>
    <w:rsid w:val="004C1EBC"/>
    <w:rsid w:val="004C1F4B"/>
    <w:rsid w:val="004C24E1"/>
    <w:rsid w:val="004C2900"/>
    <w:rsid w:val="004C2B82"/>
    <w:rsid w:val="004C2C4D"/>
    <w:rsid w:val="004C2F99"/>
    <w:rsid w:val="004C30B3"/>
    <w:rsid w:val="004C3161"/>
    <w:rsid w:val="004C3498"/>
    <w:rsid w:val="004C3902"/>
    <w:rsid w:val="004C4013"/>
    <w:rsid w:val="004C4209"/>
    <w:rsid w:val="004C4430"/>
    <w:rsid w:val="004C464E"/>
    <w:rsid w:val="004C4A9D"/>
    <w:rsid w:val="004C4AF6"/>
    <w:rsid w:val="004C4B25"/>
    <w:rsid w:val="004C4CA6"/>
    <w:rsid w:val="004C4DF1"/>
    <w:rsid w:val="004C50CE"/>
    <w:rsid w:val="004C513C"/>
    <w:rsid w:val="004C5706"/>
    <w:rsid w:val="004C5BA2"/>
    <w:rsid w:val="004C5E51"/>
    <w:rsid w:val="004C5F43"/>
    <w:rsid w:val="004C5F79"/>
    <w:rsid w:val="004C602D"/>
    <w:rsid w:val="004C6414"/>
    <w:rsid w:val="004C6495"/>
    <w:rsid w:val="004C652D"/>
    <w:rsid w:val="004C65B2"/>
    <w:rsid w:val="004C6750"/>
    <w:rsid w:val="004C6890"/>
    <w:rsid w:val="004C68B4"/>
    <w:rsid w:val="004C69E4"/>
    <w:rsid w:val="004C6A33"/>
    <w:rsid w:val="004C6E52"/>
    <w:rsid w:val="004C6F02"/>
    <w:rsid w:val="004C6F9F"/>
    <w:rsid w:val="004C6FCA"/>
    <w:rsid w:val="004C707D"/>
    <w:rsid w:val="004C7294"/>
    <w:rsid w:val="004C74EB"/>
    <w:rsid w:val="004C7876"/>
    <w:rsid w:val="004C7CF0"/>
    <w:rsid w:val="004C7DEE"/>
    <w:rsid w:val="004C7E56"/>
    <w:rsid w:val="004C7F23"/>
    <w:rsid w:val="004C7FFA"/>
    <w:rsid w:val="004D003D"/>
    <w:rsid w:val="004D034E"/>
    <w:rsid w:val="004D0561"/>
    <w:rsid w:val="004D05B7"/>
    <w:rsid w:val="004D05ED"/>
    <w:rsid w:val="004D0862"/>
    <w:rsid w:val="004D0AC7"/>
    <w:rsid w:val="004D0C39"/>
    <w:rsid w:val="004D0C9B"/>
    <w:rsid w:val="004D0EC3"/>
    <w:rsid w:val="004D129D"/>
    <w:rsid w:val="004D155A"/>
    <w:rsid w:val="004D158C"/>
    <w:rsid w:val="004D179F"/>
    <w:rsid w:val="004D17B3"/>
    <w:rsid w:val="004D1C0F"/>
    <w:rsid w:val="004D21B5"/>
    <w:rsid w:val="004D21C8"/>
    <w:rsid w:val="004D2207"/>
    <w:rsid w:val="004D2239"/>
    <w:rsid w:val="004D2384"/>
    <w:rsid w:val="004D25ED"/>
    <w:rsid w:val="004D26BA"/>
    <w:rsid w:val="004D2C62"/>
    <w:rsid w:val="004D2EF6"/>
    <w:rsid w:val="004D3334"/>
    <w:rsid w:val="004D3575"/>
    <w:rsid w:val="004D3B8E"/>
    <w:rsid w:val="004D4187"/>
    <w:rsid w:val="004D41B0"/>
    <w:rsid w:val="004D4693"/>
    <w:rsid w:val="004D4ABD"/>
    <w:rsid w:val="004D4C9F"/>
    <w:rsid w:val="004D4D5E"/>
    <w:rsid w:val="004D4ED8"/>
    <w:rsid w:val="004D51D1"/>
    <w:rsid w:val="004D54D7"/>
    <w:rsid w:val="004D583B"/>
    <w:rsid w:val="004D589F"/>
    <w:rsid w:val="004D58A6"/>
    <w:rsid w:val="004D5A7B"/>
    <w:rsid w:val="004D5C21"/>
    <w:rsid w:val="004D5F2D"/>
    <w:rsid w:val="004D6832"/>
    <w:rsid w:val="004D6F35"/>
    <w:rsid w:val="004D7158"/>
    <w:rsid w:val="004D753B"/>
    <w:rsid w:val="004D7756"/>
    <w:rsid w:val="004D7830"/>
    <w:rsid w:val="004D78BA"/>
    <w:rsid w:val="004D7926"/>
    <w:rsid w:val="004D79E9"/>
    <w:rsid w:val="004D7A0E"/>
    <w:rsid w:val="004D7DCA"/>
    <w:rsid w:val="004D7EB6"/>
    <w:rsid w:val="004E036E"/>
    <w:rsid w:val="004E03F6"/>
    <w:rsid w:val="004E0484"/>
    <w:rsid w:val="004E06D8"/>
    <w:rsid w:val="004E0B7E"/>
    <w:rsid w:val="004E0D70"/>
    <w:rsid w:val="004E0EFD"/>
    <w:rsid w:val="004E0FDC"/>
    <w:rsid w:val="004E137E"/>
    <w:rsid w:val="004E13BB"/>
    <w:rsid w:val="004E14BE"/>
    <w:rsid w:val="004E16EB"/>
    <w:rsid w:val="004E1B16"/>
    <w:rsid w:val="004E1BBF"/>
    <w:rsid w:val="004E20BB"/>
    <w:rsid w:val="004E2448"/>
    <w:rsid w:val="004E249A"/>
    <w:rsid w:val="004E27BD"/>
    <w:rsid w:val="004E2836"/>
    <w:rsid w:val="004E283D"/>
    <w:rsid w:val="004E2982"/>
    <w:rsid w:val="004E2A65"/>
    <w:rsid w:val="004E30DB"/>
    <w:rsid w:val="004E31BC"/>
    <w:rsid w:val="004E31E5"/>
    <w:rsid w:val="004E3287"/>
    <w:rsid w:val="004E33BE"/>
    <w:rsid w:val="004E352F"/>
    <w:rsid w:val="004E3A4B"/>
    <w:rsid w:val="004E3A98"/>
    <w:rsid w:val="004E3A9B"/>
    <w:rsid w:val="004E3D0A"/>
    <w:rsid w:val="004E3DD6"/>
    <w:rsid w:val="004E3EAD"/>
    <w:rsid w:val="004E3FAE"/>
    <w:rsid w:val="004E3FD2"/>
    <w:rsid w:val="004E3FF4"/>
    <w:rsid w:val="004E41C9"/>
    <w:rsid w:val="004E4255"/>
    <w:rsid w:val="004E45CC"/>
    <w:rsid w:val="004E46C5"/>
    <w:rsid w:val="004E4A6E"/>
    <w:rsid w:val="004E4D5E"/>
    <w:rsid w:val="004E4E8D"/>
    <w:rsid w:val="004E5B1B"/>
    <w:rsid w:val="004E5B8B"/>
    <w:rsid w:val="004E5BE6"/>
    <w:rsid w:val="004E5C1C"/>
    <w:rsid w:val="004E5CC9"/>
    <w:rsid w:val="004E5E6F"/>
    <w:rsid w:val="004E5F31"/>
    <w:rsid w:val="004E6341"/>
    <w:rsid w:val="004E653D"/>
    <w:rsid w:val="004E6B17"/>
    <w:rsid w:val="004E6F5E"/>
    <w:rsid w:val="004E732E"/>
    <w:rsid w:val="004E73B9"/>
    <w:rsid w:val="004E753E"/>
    <w:rsid w:val="004E758B"/>
    <w:rsid w:val="004E75FC"/>
    <w:rsid w:val="004E76A8"/>
    <w:rsid w:val="004E772B"/>
    <w:rsid w:val="004E7812"/>
    <w:rsid w:val="004E7AEE"/>
    <w:rsid w:val="004E7BCD"/>
    <w:rsid w:val="004E7E95"/>
    <w:rsid w:val="004E7F1E"/>
    <w:rsid w:val="004F01BE"/>
    <w:rsid w:val="004F0234"/>
    <w:rsid w:val="004F04B8"/>
    <w:rsid w:val="004F08FC"/>
    <w:rsid w:val="004F0B45"/>
    <w:rsid w:val="004F0EB9"/>
    <w:rsid w:val="004F144A"/>
    <w:rsid w:val="004F153E"/>
    <w:rsid w:val="004F1E61"/>
    <w:rsid w:val="004F1F93"/>
    <w:rsid w:val="004F2688"/>
    <w:rsid w:val="004F29D5"/>
    <w:rsid w:val="004F2C7A"/>
    <w:rsid w:val="004F2CDE"/>
    <w:rsid w:val="004F2EA8"/>
    <w:rsid w:val="004F30FB"/>
    <w:rsid w:val="004F3488"/>
    <w:rsid w:val="004F34B6"/>
    <w:rsid w:val="004F37F8"/>
    <w:rsid w:val="004F3A61"/>
    <w:rsid w:val="004F3A76"/>
    <w:rsid w:val="004F3C2B"/>
    <w:rsid w:val="004F3F13"/>
    <w:rsid w:val="004F491D"/>
    <w:rsid w:val="004F4C2E"/>
    <w:rsid w:val="004F4C6B"/>
    <w:rsid w:val="004F4DCD"/>
    <w:rsid w:val="004F4FF4"/>
    <w:rsid w:val="004F5165"/>
    <w:rsid w:val="004F51A0"/>
    <w:rsid w:val="004F565E"/>
    <w:rsid w:val="004F57F4"/>
    <w:rsid w:val="004F586C"/>
    <w:rsid w:val="004F5921"/>
    <w:rsid w:val="004F5979"/>
    <w:rsid w:val="004F5C47"/>
    <w:rsid w:val="004F6436"/>
    <w:rsid w:val="004F654D"/>
    <w:rsid w:val="004F65C2"/>
    <w:rsid w:val="004F6669"/>
    <w:rsid w:val="004F6781"/>
    <w:rsid w:val="004F68F8"/>
    <w:rsid w:val="004F6950"/>
    <w:rsid w:val="004F705A"/>
    <w:rsid w:val="004F7410"/>
    <w:rsid w:val="004F7440"/>
    <w:rsid w:val="004F7B05"/>
    <w:rsid w:val="004F7C02"/>
    <w:rsid w:val="004F7C52"/>
    <w:rsid w:val="004F7DD5"/>
    <w:rsid w:val="004F7E91"/>
    <w:rsid w:val="005001CA"/>
    <w:rsid w:val="00500314"/>
    <w:rsid w:val="00500A0F"/>
    <w:rsid w:val="00500AF3"/>
    <w:rsid w:val="00500B92"/>
    <w:rsid w:val="00500C19"/>
    <w:rsid w:val="0050113D"/>
    <w:rsid w:val="0050119C"/>
    <w:rsid w:val="00501250"/>
    <w:rsid w:val="00501258"/>
    <w:rsid w:val="00501270"/>
    <w:rsid w:val="00501361"/>
    <w:rsid w:val="0050193D"/>
    <w:rsid w:val="00501B5F"/>
    <w:rsid w:val="00501B8C"/>
    <w:rsid w:val="00501BDD"/>
    <w:rsid w:val="0050234D"/>
    <w:rsid w:val="00502404"/>
    <w:rsid w:val="005025B2"/>
    <w:rsid w:val="005025B7"/>
    <w:rsid w:val="00502981"/>
    <w:rsid w:val="00502A73"/>
    <w:rsid w:val="00502C4A"/>
    <w:rsid w:val="00502DF4"/>
    <w:rsid w:val="00502EE5"/>
    <w:rsid w:val="00502EE6"/>
    <w:rsid w:val="00503030"/>
    <w:rsid w:val="005034D0"/>
    <w:rsid w:val="005036D8"/>
    <w:rsid w:val="0050383A"/>
    <w:rsid w:val="00503D27"/>
    <w:rsid w:val="00503FE9"/>
    <w:rsid w:val="00504091"/>
    <w:rsid w:val="0050416D"/>
    <w:rsid w:val="005041FC"/>
    <w:rsid w:val="00504305"/>
    <w:rsid w:val="0050449C"/>
    <w:rsid w:val="00504634"/>
    <w:rsid w:val="00504B31"/>
    <w:rsid w:val="00504FB9"/>
    <w:rsid w:val="00505085"/>
    <w:rsid w:val="005055A4"/>
    <w:rsid w:val="005056BE"/>
    <w:rsid w:val="005056FA"/>
    <w:rsid w:val="00505977"/>
    <w:rsid w:val="00505E2F"/>
    <w:rsid w:val="00505E79"/>
    <w:rsid w:val="00505F38"/>
    <w:rsid w:val="00506032"/>
    <w:rsid w:val="005060FA"/>
    <w:rsid w:val="0050629B"/>
    <w:rsid w:val="00506995"/>
    <w:rsid w:val="00506A12"/>
    <w:rsid w:val="00506AD1"/>
    <w:rsid w:val="00506AFA"/>
    <w:rsid w:val="00506CFA"/>
    <w:rsid w:val="0050700B"/>
    <w:rsid w:val="0050714E"/>
    <w:rsid w:val="005071BA"/>
    <w:rsid w:val="00507440"/>
    <w:rsid w:val="005074AF"/>
    <w:rsid w:val="005074B6"/>
    <w:rsid w:val="00507B91"/>
    <w:rsid w:val="00507C25"/>
    <w:rsid w:val="00507C39"/>
    <w:rsid w:val="00507D16"/>
    <w:rsid w:val="00507D4F"/>
    <w:rsid w:val="00507E61"/>
    <w:rsid w:val="00507F51"/>
    <w:rsid w:val="00510330"/>
    <w:rsid w:val="00510604"/>
    <w:rsid w:val="00510717"/>
    <w:rsid w:val="00510898"/>
    <w:rsid w:val="005108E1"/>
    <w:rsid w:val="00510E55"/>
    <w:rsid w:val="005110AF"/>
    <w:rsid w:val="0051124B"/>
    <w:rsid w:val="005112F1"/>
    <w:rsid w:val="005114D8"/>
    <w:rsid w:val="0051162D"/>
    <w:rsid w:val="005117E5"/>
    <w:rsid w:val="00511AE8"/>
    <w:rsid w:val="00511C10"/>
    <w:rsid w:val="00511F30"/>
    <w:rsid w:val="00511FB5"/>
    <w:rsid w:val="00512203"/>
    <w:rsid w:val="0051240A"/>
    <w:rsid w:val="005126F1"/>
    <w:rsid w:val="0051277E"/>
    <w:rsid w:val="0051282D"/>
    <w:rsid w:val="00512DF9"/>
    <w:rsid w:val="00513121"/>
    <w:rsid w:val="0051336F"/>
    <w:rsid w:val="00513803"/>
    <w:rsid w:val="0051388D"/>
    <w:rsid w:val="00513980"/>
    <w:rsid w:val="00513A1F"/>
    <w:rsid w:val="00513B82"/>
    <w:rsid w:val="00513CA5"/>
    <w:rsid w:val="00513E7E"/>
    <w:rsid w:val="00513FBC"/>
    <w:rsid w:val="00513FD7"/>
    <w:rsid w:val="005143F4"/>
    <w:rsid w:val="00514554"/>
    <w:rsid w:val="00514661"/>
    <w:rsid w:val="005146C4"/>
    <w:rsid w:val="00514AF4"/>
    <w:rsid w:val="00514B2D"/>
    <w:rsid w:val="00514DCA"/>
    <w:rsid w:val="00514E91"/>
    <w:rsid w:val="00515025"/>
    <w:rsid w:val="00515116"/>
    <w:rsid w:val="00515322"/>
    <w:rsid w:val="00515484"/>
    <w:rsid w:val="005154DC"/>
    <w:rsid w:val="0051554B"/>
    <w:rsid w:val="00515898"/>
    <w:rsid w:val="00515D8C"/>
    <w:rsid w:val="00516006"/>
    <w:rsid w:val="00516078"/>
    <w:rsid w:val="005160F7"/>
    <w:rsid w:val="005164A9"/>
    <w:rsid w:val="005165B9"/>
    <w:rsid w:val="005166A2"/>
    <w:rsid w:val="00516914"/>
    <w:rsid w:val="00516CEE"/>
    <w:rsid w:val="00516D2E"/>
    <w:rsid w:val="00516E86"/>
    <w:rsid w:val="00516FB3"/>
    <w:rsid w:val="00517163"/>
    <w:rsid w:val="005171DB"/>
    <w:rsid w:val="005177ED"/>
    <w:rsid w:val="00517828"/>
    <w:rsid w:val="00517B00"/>
    <w:rsid w:val="00517C73"/>
    <w:rsid w:val="00517D6E"/>
    <w:rsid w:val="00517DA2"/>
    <w:rsid w:val="00517E0D"/>
    <w:rsid w:val="0052007E"/>
    <w:rsid w:val="00520324"/>
    <w:rsid w:val="00520325"/>
    <w:rsid w:val="00520369"/>
    <w:rsid w:val="00520C6F"/>
    <w:rsid w:val="00520C92"/>
    <w:rsid w:val="005210B7"/>
    <w:rsid w:val="005211D8"/>
    <w:rsid w:val="00521239"/>
    <w:rsid w:val="0052131E"/>
    <w:rsid w:val="00521456"/>
    <w:rsid w:val="0052157F"/>
    <w:rsid w:val="00521759"/>
    <w:rsid w:val="00521762"/>
    <w:rsid w:val="0052184A"/>
    <w:rsid w:val="0052184B"/>
    <w:rsid w:val="0052187C"/>
    <w:rsid w:val="005219DA"/>
    <w:rsid w:val="00521C07"/>
    <w:rsid w:val="00521D06"/>
    <w:rsid w:val="00521E4B"/>
    <w:rsid w:val="00521F6C"/>
    <w:rsid w:val="00521F88"/>
    <w:rsid w:val="00522213"/>
    <w:rsid w:val="005222E4"/>
    <w:rsid w:val="0052237C"/>
    <w:rsid w:val="00522584"/>
    <w:rsid w:val="005225CA"/>
    <w:rsid w:val="005225CD"/>
    <w:rsid w:val="0052278B"/>
    <w:rsid w:val="00522820"/>
    <w:rsid w:val="00522BF2"/>
    <w:rsid w:val="00522C16"/>
    <w:rsid w:val="00522C4F"/>
    <w:rsid w:val="00522D2F"/>
    <w:rsid w:val="0052304D"/>
    <w:rsid w:val="0052318D"/>
    <w:rsid w:val="005232DE"/>
    <w:rsid w:val="005233D3"/>
    <w:rsid w:val="005233FB"/>
    <w:rsid w:val="005234F7"/>
    <w:rsid w:val="005236FF"/>
    <w:rsid w:val="0052379F"/>
    <w:rsid w:val="00523871"/>
    <w:rsid w:val="0052388D"/>
    <w:rsid w:val="00523BD8"/>
    <w:rsid w:val="00523D7F"/>
    <w:rsid w:val="00523F5B"/>
    <w:rsid w:val="00524283"/>
    <w:rsid w:val="0052428F"/>
    <w:rsid w:val="0052431A"/>
    <w:rsid w:val="0052435E"/>
    <w:rsid w:val="005243B6"/>
    <w:rsid w:val="0052445F"/>
    <w:rsid w:val="00524475"/>
    <w:rsid w:val="005247C3"/>
    <w:rsid w:val="00524A1C"/>
    <w:rsid w:val="00524CF5"/>
    <w:rsid w:val="00525404"/>
    <w:rsid w:val="0052545C"/>
    <w:rsid w:val="00525AE5"/>
    <w:rsid w:val="00525BC3"/>
    <w:rsid w:val="00525E29"/>
    <w:rsid w:val="00525F42"/>
    <w:rsid w:val="0052643A"/>
    <w:rsid w:val="005267B1"/>
    <w:rsid w:val="00526CFF"/>
    <w:rsid w:val="00526D63"/>
    <w:rsid w:val="00526DBE"/>
    <w:rsid w:val="00526E6E"/>
    <w:rsid w:val="00527A01"/>
    <w:rsid w:val="00527C0C"/>
    <w:rsid w:val="00527C4B"/>
    <w:rsid w:val="00527DAB"/>
    <w:rsid w:val="00527E10"/>
    <w:rsid w:val="00527EBD"/>
    <w:rsid w:val="00527F3C"/>
    <w:rsid w:val="00527FDD"/>
    <w:rsid w:val="00530309"/>
    <w:rsid w:val="005304F0"/>
    <w:rsid w:val="0053062D"/>
    <w:rsid w:val="005306AB"/>
    <w:rsid w:val="0053072C"/>
    <w:rsid w:val="00530840"/>
    <w:rsid w:val="00530A32"/>
    <w:rsid w:val="00530A94"/>
    <w:rsid w:val="00530CC2"/>
    <w:rsid w:val="00530CFA"/>
    <w:rsid w:val="00530D11"/>
    <w:rsid w:val="00530EA9"/>
    <w:rsid w:val="00530EBB"/>
    <w:rsid w:val="00531337"/>
    <w:rsid w:val="005316E9"/>
    <w:rsid w:val="005316FC"/>
    <w:rsid w:val="00531779"/>
    <w:rsid w:val="00531988"/>
    <w:rsid w:val="00531B2F"/>
    <w:rsid w:val="00532299"/>
    <w:rsid w:val="005323B9"/>
    <w:rsid w:val="00532710"/>
    <w:rsid w:val="0053273D"/>
    <w:rsid w:val="00532798"/>
    <w:rsid w:val="005329AB"/>
    <w:rsid w:val="005329C7"/>
    <w:rsid w:val="00532D77"/>
    <w:rsid w:val="00532EB3"/>
    <w:rsid w:val="00532F1D"/>
    <w:rsid w:val="00532FA0"/>
    <w:rsid w:val="00533035"/>
    <w:rsid w:val="00533C1A"/>
    <w:rsid w:val="00533DB2"/>
    <w:rsid w:val="00533DCD"/>
    <w:rsid w:val="00533EBE"/>
    <w:rsid w:val="00533F3C"/>
    <w:rsid w:val="0053447C"/>
    <w:rsid w:val="005346D4"/>
    <w:rsid w:val="005347AC"/>
    <w:rsid w:val="005348AF"/>
    <w:rsid w:val="00534A95"/>
    <w:rsid w:val="00534B12"/>
    <w:rsid w:val="00534C8C"/>
    <w:rsid w:val="00534F81"/>
    <w:rsid w:val="00535045"/>
    <w:rsid w:val="00535252"/>
    <w:rsid w:val="00535517"/>
    <w:rsid w:val="005359FB"/>
    <w:rsid w:val="00535A1A"/>
    <w:rsid w:val="00535B15"/>
    <w:rsid w:val="00535E9E"/>
    <w:rsid w:val="00535EBF"/>
    <w:rsid w:val="00535FBD"/>
    <w:rsid w:val="00536142"/>
    <w:rsid w:val="00536340"/>
    <w:rsid w:val="005363A6"/>
    <w:rsid w:val="0053642B"/>
    <w:rsid w:val="00536495"/>
    <w:rsid w:val="005367D2"/>
    <w:rsid w:val="00536849"/>
    <w:rsid w:val="00536E7C"/>
    <w:rsid w:val="00537289"/>
    <w:rsid w:val="0053771E"/>
    <w:rsid w:val="00537E1F"/>
    <w:rsid w:val="00537F01"/>
    <w:rsid w:val="00537F2C"/>
    <w:rsid w:val="00537F7F"/>
    <w:rsid w:val="00540187"/>
    <w:rsid w:val="0054020E"/>
    <w:rsid w:val="0054038C"/>
    <w:rsid w:val="00540553"/>
    <w:rsid w:val="00540583"/>
    <w:rsid w:val="00540901"/>
    <w:rsid w:val="0054099B"/>
    <w:rsid w:val="00540AAF"/>
    <w:rsid w:val="00540DE4"/>
    <w:rsid w:val="00540E0E"/>
    <w:rsid w:val="00540ED8"/>
    <w:rsid w:val="00540EFE"/>
    <w:rsid w:val="005413BF"/>
    <w:rsid w:val="00541915"/>
    <w:rsid w:val="0054192A"/>
    <w:rsid w:val="00541D48"/>
    <w:rsid w:val="00541F9E"/>
    <w:rsid w:val="00542076"/>
    <w:rsid w:val="00542152"/>
    <w:rsid w:val="005423B4"/>
    <w:rsid w:val="00542599"/>
    <w:rsid w:val="005425EA"/>
    <w:rsid w:val="00542709"/>
    <w:rsid w:val="00542BAB"/>
    <w:rsid w:val="00542CFF"/>
    <w:rsid w:val="00542DE9"/>
    <w:rsid w:val="0054301F"/>
    <w:rsid w:val="005430BD"/>
    <w:rsid w:val="005430FF"/>
    <w:rsid w:val="005432F8"/>
    <w:rsid w:val="005434C7"/>
    <w:rsid w:val="0054399C"/>
    <w:rsid w:val="00543D8E"/>
    <w:rsid w:val="00543FA6"/>
    <w:rsid w:val="005441D8"/>
    <w:rsid w:val="00544C65"/>
    <w:rsid w:val="00544D93"/>
    <w:rsid w:val="00544DA0"/>
    <w:rsid w:val="00544DB7"/>
    <w:rsid w:val="005454BC"/>
    <w:rsid w:val="00545990"/>
    <w:rsid w:val="00545E5D"/>
    <w:rsid w:val="00545E82"/>
    <w:rsid w:val="0054620D"/>
    <w:rsid w:val="00546379"/>
    <w:rsid w:val="005464BD"/>
    <w:rsid w:val="00546763"/>
    <w:rsid w:val="005469C6"/>
    <w:rsid w:val="00546F48"/>
    <w:rsid w:val="00546F70"/>
    <w:rsid w:val="00546FA8"/>
    <w:rsid w:val="005470C9"/>
    <w:rsid w:val="005470F4"/>
    <w:rsid w:val="0054760A"/>
    <w:rsid w:val="0054761F"/>
    <w:rsid w:val="00547905"/>
    <w:rsid w:val="00547987"/>
    <w:rsid w:val="00547D72"/>
    <w:rsid w:val="00547E9C"/>
    <w:rsid w:val="00550081"/>
    <w:rsid w:val="00550091"/>
    <w:rsid w:val="00550124"/>
    <w:rsid w:val="00550744"/>
    <w:rsid w:val="005507C6"/>
    <w:rsid w:val="005508C0"/>
    <w:rsid w:val="00550B44"/>
    <w:rsid w:val="00550B53"/>
    <w:rsid w:val="00550BCB"/>
    <w:rsid w:val="0055103B"/>
    <w:rsid w:val="0055113A"/>
    <w:rsid w:val="00551552"/>
    <w:rsid w:val="005517A0"/>
    <w:rsid w:val="005517DF"/>
    <w:rsid w:val="005518FA"/>
    <w:rsid w:val="00551AC3"/>
    <w:rsid w:val="00551F72"/>
    <w:rsid w:val="00552432"/>
    <w:rsid w:val="00552746"/>
    <w:rsid w:val="005527AD"/>
    <w:rsid w:val="00552C42"/>
    <w:rsid w:val="00553244"/>
    <w:rsid w:val="005534E6"/>
    <w:rsid w:val="005536DA"/>
    <w:rsid w:val="005537D5"/>
    <w:rsid w:val="0055381C"/>
    <w:rsid w:val="0055397E"/>
    <w:rsid w:val="005539C4"/>
    <w:rsid w:val="00553AB8"/>
    <w:rsid w:val="00553B61"/>
    <w:rsid w:val="00553BDE"/>
    <w:rsid w:val="00553D42"/>
    <w:rsid w:val="005546F3"/>
    <w:rsid w:val="005549BF"/>
    <w:rsid w:val="00554B32"/>
    <w:rsid w:val="00554BFA"/>
    <w:rsid w:val="00554D34"/>
    <w:rsid w:val="00555169"/>
    <w:rsid w:val="0055523B"/>
    <w:rsid w:val="005553C7"/>
    <w:rsid w:val="005554E6"/>
    <w:rsid w:val="005554FF"/>
    <w:rsid w:val="005556DC"/>
    <w:rsid w:val="0055570A"/>
    <w:rsid w:val="0055583A"/>
    <w:rsid w:val="00555939"/>
    <w:rsid w:val="00555E38"/>
    <w:rsid w:val="00555F74"/>
    <w:rsid w:val="005562B2"/>
    <w:rsid w:val="00556434"/>
    <w:rsid w:val="005566AA"/>
    <w:rsid w:val="00556919"/>
    <w:rsid w:val="00556A04"/>
    <w:rsid w:val="00556A4D"/>
    <w:rsid w:val="00556CDE"/>
    <w:rsid w:val="00556E2D"/>
    <w:rsid w:val="00556F8E"/>
    <w:rsid w:val="00556FCF"/>
    <w:rsid w:val="0055719D"/>
    <w:rsid w:val="00557707"/>
    <w:rsid w:val="00557736"/>
    <w:rsid w:val="0055784E"/>
    <w:rsid w:val="00557C36"/>
    <w:rsid w:val="00557F7F"/>
    <w:rsid w:val="0056020A"/>
    <w:rsid w:val="00560339"/>
    <w:rsid w:val="00560492"/>
    <w:rsid w:val="00560532"/>
    <w:rsid w:val="00560AC5"/>
    <w:rsid w:val="00560BA9"/>
    <w:rsid w:val="00560CD3"/>
    <w:rsid w:val="005615B4"/>
    <w:rsid w:val="005615D1"/>
    <w:rsid w:val="005617F6"/>
    <w:rsid w:val="00561BF8"/>
    <w:rsid w:val="00561F66"/>
    <w:rsid w:val="00561FD6"/>
    <w:rsid w:val="005621CB"/>
    <w:rsid w:val="00562472"/>
    <w:rsid w:val="005625B2"/>
    <w:rsid w:val="005625DF"/>
    <w:rsid w:val="005630AB"/>
    <w:rsid w:val="005633DA"/>
    <w:rsid w:val="00563711"/>
    <w:rsid w:val="00563D85"/>
    <w:rsid w:val="00563DD4"/>
    <w:rsid w:val="00563F62"/>
    <w:rsid w:val="00564085"/>
    <w:rsid w:val="005641C0"/>
    <w:rsid w:val="00564216"/>
    <w:rsid w:val="00564356"/>
    <w:rsid w:val="00564447"/>
    <w:rsid w:val="005644D1"/>
    <w:rsid w:val="005645D2"/>
    <w:rsid w:val="005646D1"/>
    <w:rsid w:val="0056483C"/>
    <w:rsid w:val="00564B08"/>
    <w:rsid w:val="00564B3F"/>
    <w:rsid w:val="00564BC6"/>
    <w:rsid w:val="00564C44"/>
    <w:rsid w:val="00564E2E"/>
    <w:rsid w:val="00564ED0"/>
    <w:rsid w:val="00564F23"/>
    <w:rsid w:val="00565121"/>
    <w:rsid w:val="005651CE"/>
    <w:rsid w:val="0056529D"/>
    <w:rsid w:val="005654D8"/>
    <w:rsid w:val="00565850"/>
    <w:rsid w:val="00565ABF"/>
    <w:rsid w:val="00565EA1"/>
    <w:rsid w:val="00565F74"/>
    <w:rsid w:val="00566002"/>
    <w:rsid w:val="005661B0"/>
    <w:rsid w:val="0056637B"/>
    <w:rsid w:val="00566540"/>
    <w:rsid w:val="005667AA"/>
    <w:rsid w:val="00566ABF"/>
    <w:rsid w:val="00566B9B"/>
    <w:rsid w:val="00566D17"/>
    <w:rsid w:val="00566E74"/>
    <w:rsid w:val="005672D0"/>
    <w:rsid w:val="005674BF"/>
    <w:rsid w:val="0056761F"/>
    <w:rsid w:val="0056770F"/>
    <w:rsid w:val="005678EC"/>
    <w:rsid w:val="005679B1"/>
    <w:rsid w:val="00567B81"/>
    <w:rsid w:val="00570144"/>
    <w:rsid w:val="0057029B"/>
    <w:rsid w:val="005702B6"/>
    <w:rsid w:val="00570583"/>
    <w:rsid w:val="005705F0"/>
    <w:rsid w:val="005706DC"/>
    <w:rsid w:val="00570782"/>
    <w:rsid w:val="00570972"/>
    <w:rsid w:val="00570CF4"/>
    <w:rsid w:val="0057131A"/>
    <w:rsid w:val="0057131B"/>
    <w:rsid w:val="0057162D"/>
    <w:rsid w:val="00571704"/>
    <w:rsid w:val="00571770"/>
    <w:rsid w:val="00571BDB"/>
    <w:rsid w:val="00571C2A"/>
    <w:rsid w:val="00571EF4"/>
    <w:rsid w:val="00571F23"/>
    <w:rsid w:val="00572278"/>
    <w:rsid w:val="005723AC"/>
    <w:rsid w:val="005728B8"/>
    <w:rsid w:val="0057294C"/>
    <w:rsid w:val="005732AA"/>
    <w:rsid w:val="005732CB"/>
    <w:rsid w:val="00573598"/>
    <w:rsid w:val="005735C7"/>
    <w:rsid w:val="00573976"/>
    <w:rsid w:val="005739A1"/>
    <w:rsid w:val="00573C45"/>
    <w:rsid w:val="00573E4E"/>
    <w:rsid w:val="00573FB7"/>
    <w:rsid w:val="00574614"/>
    <w:rsid w:val="00574642"/>
    <w:rsid w:val="00574793"/>
    <w:rsid w:val="00574892"/>
    <w:rsid w:val="005748B9"/>
    <w:rsid w:val="00574A14"/>
    <w:rsid w:val="00575260"/>
    <w:rsid w:val="005754FD"/>
    <w:rsid w:val="00575872"/>
    <w:rsid w:val="005758F3"/>
    <w:rsid w:val="00575913"/>
    <w:rsid w:val="00575BE2"/>
    <w:rsid w:val="00575C30"/>
    <w:rsid w:val="005761FA"/>
    <w:rsid w:val="0057640F"/>
    <w:rsid w:val="0057674F"/>
    <w:rsid w:val="00576AE6"/>
    <w:rsid w:val="00576CF4"/>
    <w:rsid w:val="00576F30"/>
    <w:rsid w:val="00576F6E"/>
    <w:rsid w:val="00576F9D"/>
    <w:rsid w:val="005771FB"/>
    <w:rsid w:val="00577355"/>
    <w:rsid w:val="005776C7"/>
    <w:rsid w:val="0057771A"/>
    <w:rsid w:val="005779B6"/>
    <w:rsid w:val="00577C6F"/>
    <w:rsid w:val="00577CD9"/>
    <w:rsid w:val="00577DE7"/>
    <w:rsid w:val="00577E30"/>
    <w:rsid w:val="00580394"/>
    <w:rsid w:val="005803C4"/>
    <w:rsid w:val="00580475"/>
    <w:rsid w:val="0058057A"/>
    <w:rsid w:val="00580869"/>
    <w:rsid w:val="00580B47"/>
    <w:rsid w:val="00580FB9"/>
    <w:rsid w:val="0058108B"/>
    <w:rsid w:val="0058110B"/>
    <w:rsid w:val="00581304"/>
    <w:rsid w:val="00581382"/>
    <w:rsid w:val="0058159B"/>
    <w:rsid w:val="00581A43"/>
    <w:rsid w:val="00581B21"/>
    <w:rsid w:val="00581C31"/>
    <w:rsid w:val="00581EA7"/>
    <w:rsid w:val="00582069"/>
    <w:rsid w:val="00582074"/>
    <w:rsid w:val="0058210E"/>
    <w:rsid w:val="005821F3"/>
    <w:rsid w:val="00582455"/>
    <w:rsid w:val="0058248A"/>
    <w:rsid w:val="005825DB"/>
    <w:rsid w:val="00582B69"/>
    <w:rsid w:val="00582DCE"/>
    <w:rsid w:val="00583031"/>
    <w:rsid w:val="005831FD"/>
    <w:rsid w:val="0058332B"/>
    <w:rsid w:val="0058354E"/>
    <w:rsid w:val="005836FB"/>
    <w:rsid w:val="00583AA1"/>
    <w:rsid w:val="00583AE0"/>
    <w:rsid w:val="00583CED"/>
    <w:rsid w:val="00583F32"/>
    <w:rsid w:val="00584136"/>
    <w:rsid w:val="005841BB"/>
    <w:rsid w:val="005842F7"/>
    <w:rsid w:val="0058479A"/>
    <w:rsid w:val="00584887"/>
    <w:rsid w:val="00584BD2"/>
    <w:rsid w:val="00584E1E"/>
    <w:rsid w:val="00584E2D"/>
    <w:rsid w:val="00584F76"/>
    <w:rsid w:val="00585D67"/>
    <w:rsid w:val="00585F00"/>
    <w:rsid w:val="00585FB8"/>
    <w:rsid w:val="005863C2"/>
    <w:rsid w:val="005865B2"/>
    <w:rsid w:val="00586663"/>
    <w:rsid w:val="0058669B"/>
    <w:rsid w:val="005866DD"/>
    <w:rsid w:val="005867EC"/>
    <w:rsid w:val="00586E0B"/>
    <w:rsid w:val="00587210"/>
    <w:rsid w:val="00587290"/>
    <w:rsid w:val="00587589"/>
    <w:rsid w:val="00587638"/>
    <w:rsid w:val="0058764A"/>
    <w:rsid w:val="00587682"/>
    <w:rsid w:val="005877DF"/>
    <w:rsid w:val="00587B38"/>
    <w:rsid w:val="00587CC7"/>
    <w:rsid w:val="00587D64"/>
    <w:rsid w:val="00587DD0"/>
    <w:rsid w:val="00587EC9"/>
    <w:rsid w:val="005902A1"/>
    <w:rsid w:val="00590511"/>
    <w:rsid w:val="005905CA"/>
    <w:rsid w:val="005905F1"/>
    <w:rsid w:val="0059098C"/>
    <w:rsid w:val="00590A12"/>
    <w:rsid w:val="00590AE5"/>
    <w:rsid w:val="00590E13"/>
    <w:rsid w:val="00590E4F"/>
    <w:rsid w:val="0059101F"/>
    <w:rsid w:val="005914AF"/>
    <w:rsid w:val="005914E9"/>
    <w:rsid w:val="0059182A"/>
    <w:rsid w:val="00591918"/>
    <w:rsid w:val="00591A20"/>
    <w:rsid w:val="00591A53"/>
    <w:rsid w:val="00591C3A"/>
    <w:rsid w:val="00591C54"/>
    <w:rsid w:val="00591FBA"/>
    <w:rsid w:val="005921CD"/>
    <w:rsid w:val="0059248F"/>
    <w:rsid w:val="005926E3"/>
    <w:rsid w:val="005928C8"/>
    <w:rsid w:val="00592A63"/>
    <w:rsid w:val="00592B7E"/>
    <w:rsid w:val="00592C23"/>
    <w:rsid w:val="00592CF3"/>
    <w:rsid w:val="0059307C"/>
    <w:rsid w:val="005934BF"/>
    <w:rsid w:val="005937FB"/>
    <w:rsid w:val="00593819"/>
    <w:rsid w:val="00593B2A"/>
    <w:rsid w:val="00593C19"/>
    <w:rsid w:val="00593D03"/>
    <w:rsid w:val="00593D43"/>
    <w:rsid w:val="00593D66"/>
    <w:rsid w:val="00593DC3"/>
    <w:rsid w:val="00593F15"/>
    <w:rsid w:val="0059406A"/>
    <w:rsid w:val="005942D4"/>
    <w:rsid w:val="005943A9"/>
    <w:rsid w:val="005943B9"/>
    <w:rsid w:val="005945A3"/>
    <w:rsid w:val="00594A10"/>
    <w:rsid w:val="00594A39"/>
    <w:rsid w:val="00594A43"/>
    <w:rsid w:val="00594AC7"/>
    <w:rsid w:val="00594B96"/>
    <w:rsid w:val="00594C0D"/>
    <w:rsid w:val="00594C84"/>
    <w:rsid w:val="00594CE1"/>
    <w:rsid w:val="00594D86"/>
    <w:rsid w:val="00594ED7"/>
    <w:rsid w:val="00594F29"/>
    <w:rsid w:val="00594FE1"/>
    <w:rsid w:val="005950B9"/>
    <w:rsid w:val="005952C0"/>
    <w:rsid w:val="00595753"/>
    <w:rsid w:val="00595756"/>
    <w:rsid w:val="00595A38"/>
    <w:rsid w:val="00595AED"/>
    <w:rsid w:val="00595AF9"/>
    <w:rsid w:val="00595CF3"/>
    <w:rsid w:val="00595D90"/>
    <w:rsid w:val="00595FC9"/>
    <w:rsid w:val="00596172"/>
    <w:rsid w:val="005968CA"/>
    <w:rsid w:val="0059699E"/>
    <w:rsid w:val="00596A26"/>
    <w:rsid w:val="00596BC6"/>
    <w:rsid w:val="00597158"/>
    <w:rsid w:val="00597350"/>
    <w:rsid w:val="005973D9"/>
    <w:rsid w:val="0059784B"/>
    <w:rsid w:val="00597918"/>
    <w:rsid w:val="005979AC"/>
    <w:rsid w:val="00597D9A"/>
    <w:rsid w:val="00597DEB"/>
    <w:rsid w:val="00597E5E"/>
    <w:rsid w:val="00597E98"/>
    <w:rsid w:val="00597EB0"/>
    <w:rsid w:val="00597F25"/>
    <w:rsid w:val="00597FF6"/>
    <w:rsid w:val="005A0206"/>
    <w:rsid w:val="005A0333"/>
    <w:rsid w:val="005A038C"/>
    <w:rsid w:val="005A0435"/>
    <w:rsid w:val="005A06D8"/>
    <w:rsid w:val="005A08D6"/>
    <w:rsid w:val="005A0BA4"/>
    <w:rsid w:val="005A0FF8"/>
    <w:rsid w:val="005A122A"/>
    <w:rsid w:val="005A1240"/>
    <w:rsid w:val="005A13AB"/>
    <w:rsid w:val="005A13DB"/>
    <w:rsid w:val="005A14B3"/>
    <w:rsid w:val="005A167B"/>
    <w:rsid w:val="005A1884"/>
    <w:rsid w:val="005A18B9"/>
    <w:rsid w:val="005A19A1"/>
    <w:rsid w:val="005A1BAB"/>
    <w:rsid w:val="005A1C39"/>
    <w:rsid w:val="005A213A"/>
    <w:rsid w:val="005A2148"/>
    <w:rsid w:val="005A25A2"/>
    <w:rsid w:val="005A2719"/>
    <w:rsid w:val="005A297B"/>
    <w:rsid w:val="005A2A3F"/>
    <w:rsid w:val="005A2AE5"/>
    <w:rsid w:val="005A2B06"/>
    <w:rsid w:val="005A2B58"/>
    <w:rsid w:val="005A31B4"/>
    <w:rsid w:val="005A347F"/>
    <w:rsid w:val="005A35A8"/>
    <w:rsid w:val="005A38B2"/>
    <w:rsid w:val="005A3A92"/>
    <w:rsid w:val="005A3F3B"/>
    <w:rsid w:val="005A40C8"/>
    <w:rsid w:val="005A4380"/>
    <w:rsid w:val="005A4519"/>
    <w:rsid w:val="005A47AB"/>
    <w:rsid w:val="005A4876"/>
    <w:rsid w:val="005A4883"/>
    <w:rsid w:val="005A4A23"/>
    <w:rsid w:val="005A4BE8"/>
    <w:rsid w:val="005A4C4C"/>
    <w:rsid w:val="005A4D29"/>
    <w:rsid w:val="005A4FB7"/>
    <w:rsid w:val="005A5354"/>
    <w:rsid w:val="005A54C2"/>
    <w:rsid w:val="005A5501"/>
    <w:rsid w:val="005A571F"/>
    <w:rsid w:val="005A5758"/>
    <w:rsid w:val="005A5A49"/>
    <w:rsid w:val="005A5A9C"/>
    <w:rsid w:val="005A5AB7"/>
    <w:rsid w:val="005A5C3D"/>
    <w:rsid w:val="005A5C69"/>
    <w:rsid w:val="005A5C91"/>
    <w:rsid w:val="005A5D8E"/>
    <w:rsid w:val="005A5FC2"/>
    <w:rsid w:val="005A5FEC"/>
    <w:rsid w:val="005A6226"/>
    <w:rsid w:val="005A6A14"/>
    <w:rsid w:val="005A6A3D"/>
    <w:rsid w:val="005A6BD7"/>
    <w:rsid w:val="005A6CC9"/>
    <w:rsid w:val="005A6FA7"/>
    <w:rsid w:val="005A72D0"/>
    <w:rsid w:val="005A74E5"/>
    <w:rsid w:val="005A7673"/>
    <w:rsid w:val="005A7E58"/>
    <w:rsid w:val="005B0784"/>
    <w:rsid w:val="005B0F9B"/>
    <w:rsid w:val="005B13ED"/>
    <w:rsid w:val="005B1732"/>
    <w:rsid w:val="005B1B9E"/>
    <w:rsid w:val="005B1DD0"/>
    <w:rsid w:val="005B1F28"/>
    <w:rsid w:val="005B1FFD"/>
    <w:rsid w:val="005B20C3"/>
    <w:rsid w:val="005B2940"/>
    <w:rsid w:val="005B29E3"/>
    <w:rsid w:val="005B2AB8"/>
    <w:rsid w:val="005B2D8E"/>
    <w:rsid w:val="005B3117"/>
    <w:rsid w:val="005B35A3"/>
    <w:rsid w:val="005B4A88"/>
    <w:rsid w:val="005B4EE9"/>
    <w:rsid w:val="005B4F2C"/>
    <w:rsid w:val="005B4FAF"/>
    <w:rsid w:val="005B5048"/>
    <w:rsid w:val="005B506C"/>
    <w:rsid w:val="005B5099"/>
    <w:rsid w:val="005B5331"/>
    <w:rsid w:val="005B54E1"/>
    <w:rsid w:val="005B555B"/>
    <w:rsid w:val="005B5673"/>
    <w:rsid w:val="005B57B1"/>
    <w:rsid w:val="005B57C1"/>
    <w:rsid w:val="005B5C3D"/>
    <w:rsid w:val="005B5DA3"/>
    <w:rsid w:val="005B5F77"/>
    <w:rsid w:val="005B61D5"/>
    <w:rsid w:val="005B66E6"/>
    <w:rsid w:val="005B67AB"/>
    <w:rsid w:val="005B6809"/>
    <w:rsid w:val="005B68D3"/>
    <w:rsid w:val="005B6954"/>
    <w:rsid w:val="005B6E01"/>
    <w:rsid w:val="005B705D"/>
    <w:rsid w:val="005B71BC"/>
    <w:rsid w:val="005B71EA"/>
    <w:rsid w:val="005B735C"/>
    <w:rsid w:val="005B735D"/>
    <w:rsid w:val="005B757E"/>
    <w:rsid w:val="005B75CB"/>
    <w:rsid w:val="005B76BE"/>
    <w:rsid w:val="005B7834"/>
    <w:rsid w:val="005B790C"/>
    <w:rsid w:val="005B7A43"/>
    <w:rsid w:val="005B7C2A"/>
    <w:rsid w:val="005B7C40"/>
    <w:rsid w:val="005B7EA9"/>
    <w:rsid w:val="005B7F00"/>
    <w:rsid w:val="005C014B"/>
    <w:rsid w:val="005C019D"/>
    <w:rsid w:val="005C025F"/>
    <w:rsid w:val="005C077E"/>
    <w:rsid w:val="005C0AB4"/>
    <w:rsid w:val="005C0C7F"/>
    <w:rsid w:val="005C1189"/>
    <w:rsid w:val="005C13FA"/>
    <w:rsid w:val="005C16AB"/>
    <w:rsid w:val="005C178C"/>
    <w:rsid w:val="005C1CD1"/>
    <w:rsid w:val="005C1F09"/>
    <w:rsid w:val="005C2027"/>
    <w:rsid w:val="005C209C"/>
    <w:rsid w:val="005C25BD"/>
    <w:rsid w:val="005C27D0"/>
    <w:rsid w:val="005C2E3B"/>
    <w:rsid w:val="005C3484"/>
    <w:rsid w:val="005C34A2"/>
    <w:rsid w:val="005C35B4"/>
    <w:rsid w:val="005C36CF"/>
    <w:rsid w:val="005C385E"/>
    <w:rsid w:val="005C3E16"/>
    <w:rsid w:val="005C4051"/>
    <w:rsid w:val="005C4252"/>
    <w:rsid w:val="005C43C1"/>
    <w:rsid w:val="005C44A0"/>
    <w:rsid w:val="005C4688"/>
    <w:rsid w:val="005C47CE"/>
    <w:rsid w:val="005C4C4C"/>
    <w:rsid w:val="005C4D5C"/>
    <w:rsid w:val="005C4F3B"/>
    <w:rsid w:val="005C5072"/>
    <w:rsid w:val="005C507A"/>
    <w:rsid w:val="005C510C"/>
    <w:rsid w:val="005C5689"/>
    <w:rsid w:val="005C57E5"/>
    <w:rsid w:val="005C5881"/>
    <w:rsid w:val="005C594D"/>
    <w:rsid w:val="005C5B26"/>
    <w:rsid w:val="005C5FE6"/>
    <w:rsid w:val="005C679B"/>
    <w:rsid w:val="005C6A8B"/>
    <w:rsid w:val="005C6CB8"/>
    <w:rsid w:val="005C6CE6"/>
    <w:rsid w:val="005C70AC"/>
    <w:rsid w:val="005C761D"/>
    <w:rsid w:val="005C785F"/>
    <w:rsid w:val="005C7867"/>
    <w:rsid w:val="005C7957"/>
    <w:rsid w:val="005D026A"/>
    <w:rsid w:val="005D02CE"/>
    <w:rsid w:val="005D0317"/>
    <w:rsid w:val="005D043F"/>
    <w:rsid w:val="005D045A"/>
    <w:rsid w:val="005D0736"/>
    <w:rsid w:val="005D08AA"/>
    <w:rsid w:val="005D08F8"/>
    <w:rsid w:val="005D095A"/>
    <w:rsid w:val="005D0C30"/>
    <w:rsid w:val="005D0E48"/>
    <w:rsid w:val="005D0E76"/>
    <w:rsid w:val="005D1060"/>
    <w:rsid w:val="005D1095"/>
    <w:rsid w:val="005D1199"/>
    <w:rsid w:val="005D12FF"/>
    <w:rsid w:val="005D1567"/>
    <w:rsid w:val="005D1700"/>
    <w:rsid w:val="005D193B"/>
    <w:rsid w:val="005D19CC"/>
    <w:rsid w:val="005D1A0C"/>
    <w:rsid w:val="005D1A8C"/>
    <w:rsid w:val="005D23E9"/>
    <w:rsid w:val="005D2839"/>
    <w:rsid w:val="005D28BD"/>
    <w:rsid w:val="005D297F"/>
    <w:rsid w:val="005D29FF"/>
    <w:rsid w:val="005D2A08"/>
    <w:rsid w:val="005D2AAA"/>
    <w:rsid w:val="005D2B72"/>
    <w:rsid w:val="005D2B7E"/>
    <w:rsid w:val="005D2BE5"/>
    <w:rsid w:val="005D2D4C"/>
    <w:rsid w:val="005D2EBB"/>
    <w:rsid w:val="005D31C1"/>
    <w:rsid w:val="005D3223"/>
    <w:rsid w:val="005D3410"/>
    <w:rsid w:val="005D35A2"/>
    <w:rsid w:val="005D3C75"/>
    <w:rsid w:val="005D3C96"/>
    <w:rsid w:val="005D3D2C"/>
    <w:rsid w:val="005D3FEE"/>
    <w:rsid w:val="005D406B"/>
    <w:rsid w:val="005D423A"/>
    <w:rsid w:val="005D458A"/>
    <w:rsid w:val="005D4E16"/>
    <w:rsid w:val="005D5037"/>
    <w:rsid w:val="005D513C"/>
    <w:rsid w:val="005D5233"/>
    <w:rsid w:val="005D52EB"/>
    <w:rsid w:val="005D535C"/>
    <w:rsid w:val="005D546B"/>
    <w:rsid w:val="005D573C"/>
    <w:rsid w:val="005D573E"/>
    <w:rsid w:val="005D5DAB"/>
    <w:rsid w:val="005D62DC"/>
    <w:rsid w:val="005D6308"/>
    <w:rsid w:val="005D630F"/>
    <w:rsid w:val="005D6447"/>
    <w:rsid w:val="005D6528"/>
    <w:rsid w:val="005D6870"/>
    <w:rsid w:val="005D6917"/>
    <w:rsid w:val="005D6A49"/>
    <w:rsid w:val="005D6B6B"/>
    <w:rsid w:val="005D6CB4"/>
    <w:rsid w:val="005D6EB7"/>
    <w:rsid w:val="005D703B"/>
    <w:rsid w:val="005D70A5"/>
    <w:rsid w:val="005D711D"/>
    <w:rsid w:val="005D71EF"/>
    <w:rsid w:val="005D721F"/>
    <w:rsid w:val="005D72B3"/>
    <w:rsid w:val="005D72D8"/>
    <w:rsid w:val="005D73FD"/>
    <w:rsid w:val="005D765E"/>
    <w:rsid w:val="005D769E"/>
    <w:rsid w:val="005D7BFD"/>
    <w:rsid w:val="005D7C9A"/>
    <w:rsid w:val="005D7CA6"/>
    <w:rsid w:val="005D7D83"/>
    <w:rsid w:val="005D7FF9"/>
    <w:rsid w:val="005E035D"/>
    <w:rsid w:val="005E03E3"/>
    <w:rsid w:val="005E04C3"/>
    <w:rsid w:val="005E051E"/>
    <w:rsid w:val="005E063A"/>
    <w:rsid w:val="005E08DC"/>
    <w:rsid w:val="005E0B85"/>
    <w:rsid w:val="005E0E0B"/>
    <w:rsid w:val="005E1036"/>
    <w:rsid w:val="005E1058"/>
    <w:rsid w:val="005E1293"/>
    <w:rsid w:val="005E14FE"/>
    <w:rsid w:val="005E1786"/>
    <w:rsid w:val="005E1960"/>
    <w:rsid w:val="005E20B0"/>
    <w:rsid w:val="005E220E"/>
    <w:rsid w:val="005E2730"/>
    <w:rsid w:val="005E27FB"/>
    <w:rsid w:val="005E2926"/>
    <w:rsid w:val="005E2CF7"/>
    <w:rsid w:val="005E2F6E"/>
    <w:rsid w:val="005E3218"/>
    <w:rsid w:val="005E3482"/>
    <w:rsid w:val="005E3562"/>
    <w:rsid w:val="005E37E0"/>
    <w:rsid w:val="005E3953"/>
    <w:rsid w:val="005E395B"/>
    <w:rsid w:val="005E3A8A"/>
    <w:rsid w:val="005E3AF2"/>
    <w:rsid w:val="005E427F"/>
    <w:rsid w:val="005E42C9"/>
    <w:rsid w:val="005E4645"/>
    <w:rsid w:val="005E4658"/>
    <w:rsid w:val="005E4A0C"/>
    <w:rsid w:val="005E512F"/>
    <w:rsid w:val="005E537E"/>
    <w:rsid w:val="005E5FE3"/>
    <w:rsid w:val="005E6297"/>
    <w:rsid w:val="005E6571"/>
    <w:rsid w:val="005E69A6"/>
    <w:rsid w:val="005E6C67"/>
    <w:rsid w:val="005E6C71"/>
    <w:rsid w:val="005E75F9"/>
    <w:rsid w:val="005E776B"/>
    <w:rsid w:val="005E7AC2"/>
    <w:rsid w:val="005F01B5"/>
    <w:rsid w:val="005F0353"/>
    <w:rsid w:val="005F0854"/>
    <w:rsid w:val="005F092F"/>
    <w:rsid w:val="005F0A45"/>
    <w:rsid w:val="005F0A5D"/>
    <w:rsid w:val="005F0C5B"/>
    <w:rsid w:val="005F0C99"/>
    <w:rsid w:val="005F13F7"/>
    <w:rsid w:val="005F179E"/>
    <w:rsid w:val="005F1C65"/>
    <w:rsid w:val="005F1F91"/>
    <w:rsid w:val="005F2275"/>
    <w:rsid w:val="005F2488"/>
    <w:rsid w:val="005F24C4"/>
    <w:rsid w:val="005F25C4"/>
    <w:rsid w:val="005F2D12"/>
    <w:rsid w:val="005F2D8A"/>
    <w:rsid w:val="005F2D91"/>
    <w:rsid w:val="005F2D94"/>
    <w:rsid w:val="005F2F25"/>
    <w:rsid w:val="005F3005"/>
    <w:rsid w:val="005F30D7"/>
    <w:rsid w:val="005F359B"/>
    <w:rsid w:val="005F3C1F"/>
    <w:rsid w:val="005F3D80"/>
    <w:rsid w:val="005F425F"/>
    <w:rsid w:val="005F44E7"/>
    <w:rsid w:val="005F4AA8"/>
    <w:rsid w:val="005F53B0"/>
    <w:rsid w:val="005F541B"/>
    <w:rsid w:val="005F5527"/>
    <w:rsid w:val="005F573C"/>
    <w:rsid w:val="005F5890"/>
    <w:rsid w:val="005F595D"/>
    <w:rsid w:val="005F59E9"/>
    <w:rsid w:val="005F5E31"/>
    <w:rsid w:val="005F6025"/>
    <w:rsid w:val="005F6069"/>
    <w:rsid w:val="005F6161"/>
    <w:rsid w:val="005F62BB"/>
    <w:rsid w:val="005F6657"/>
    <w:rsid w:val="005F66B3"/>
    <w:rsid w:val="005F6752"/>
    <w:rsid w:val="005F6801"/>
    <w:rsid w:val="005F6893"/>
    <w:rsid w:val="005F6F99"/>
    <w:rsid w:val="005F715C"/>
    <w:rsid w:val="005F74B9"/>
    <w:rsid w:val="005F75A5"/>
    <w:rsid w:val="005F78E9"/>
    <w:rsid w:val="005F7A42"/>
    <w:rsid w:val="005F7B05"/>
    <w:rsid w:val="005F7BDD"/>
    <w:rsid w:val="005F7DA2"/>
    <w:rsid w:val="005F7E3B"/>
    <w:rsid w:val="006000BD"/>
    <w:rsid w:val="0060047E"/>
    <w:rsid w:val="0060051D"/>
    <w:rsid w:val="00600743"/>
    <w:rsid w:val="00600792"/>
    <w:rsid w:val="006007AB"/>
    <w:rsid w:val="00600B11"/>
    <w:rsid w:val="00600DA7"/>
    <w:rsid w:val="00600E1C"/>
    <w:rsid w:val="00600EE7"/>
    <w:rsid w:val="00601B66"/>
    <w:rsid w:val="00601CDD"/>
    <w:rsid w:val="00601E67"/>
    <w:rsid w:val="00601E72"/>
    <w:rsid w:val="00601EC3"/>
    <w:rsid w:val="00601F68"/>
    <w:rsid w:val="0060208E"/>
    <w:rsid w:val="006022A5"/>
    <w:rsid w:val="006022F3"/>
    <w:rsid w:val="00602694"/>
    <w:rsid w:val="00602C01"/>
    <w:rsid w:val="00602FF7"/>
    <w:rsid w:val="00603028"/>
    <w:rsid w:val="00603444"/>
    <w:rsid w:val="00603610"/>
    <w:rsid w:val="006037DC"/>
    <w:rsid w:val="00603DA9"/>
    <w:rsid w:val="00603FA3"/>
    <w:rsid w:val="00603FED"/>
    <w:rsid w:val="00604154"/>
    <w:rsid w:val="00604474"/>
    <w:rsid w:val="0060452F"/>
    <w:rsid w:val="00604678"/>
    <w:rsid w:val="00604975"/>
    <w:rsid w:val="00604BF4"/>
    <w:rsid w:val="00604DF7"/>
    <w:rsid w:val="00605338"/>
    <w:rsid w:val="0060577D"/>
    <w:rsid w:val="00605A1A"/>
    <w:rsid w:val="00605A43"/>
    <w:rsid w:val="00605B3D"/>
    <w:rsid w:val="00605DA3"/>
    <w:rsid w:val="00605E66"/>
    <w:rsid w:val="00605E7B"/>
    <w:rsid w:val="00605EB2"/>
    <w:rsid w:val="00605F52"/>
    <w:rsid w:val="00606188"/>
    <w:rsid w:val="00606CAA"/>
    <w:rsid w:val="00606E44"/>
    <w:rsid w:val="006070ED"/>
    <w:rsid w:val="006075F1"/>
    <w:rsid w:val="006076B5"/>
    <w:rsid w:val="00607BD2"/>
    <w:rsid w:val="00607D15"/>
    <w:rsid w:val="00607E22"/>
    <w:rsid w:val="00610101"/>
    <w:rsid w:val="00610242"/>
    <w:rsid w:val="0061033D"/>
    <w:rsid w:val="00610384"/>
    <w:rsid w:val="006104CD"/>
    <w:rsid w:val="0061052F"/>
    <w:rsid w:val="00610C27"/>
    <w:rsid w:val="00610C6C"/>
    <w:rsid w:val="00610CCD"/>
    <w:rsid w:val="00610CD7"/>
    <w:rsid w:val="00611369"/>
    <w:rsid w:val="00611417"/>
    <w:rsid w:val="00611931"/>
    <w:rsid w:val="00611ACF"/>
    <w:rsid w:val="00611B2C"/>
    <w:rsid w:val="00611B57"/>
    <w:rsid w:val="00611BB5"/>
    <w:rsid w:val="00611C0C"/>
    <w:rsid w:val="00611DEE"/>
    <w:rsid w:val="006125AC"/>
    <w:rsid w:val="006126FA"/>
    <w:rsid w:val="00612747"/>
    <w:rsid w:val="006128E1"/>
    <w:rsid w:val="00612CC8"/>
    <w:rsid w:val="00612DDC"/>
    <w:rsid w:val="00612FBC"/>
    <w:rsid w:val="00613362"/>
    <w:rsid w:val="0061346F"/>
    <w:rsid w:val="0061349F"/>
    <w:rsid w:val="0061358C"/>
    <w:rsid w:val="006139DC"/>
    <w:rsid w:val="00613E1D"/>
    <w:rsid w:val="006143BB"/>
    <w:rsid w:val="00614442"/>
    <w:rsid w:val="006144A5"/>
    <w:rsid w:val="00614565"/>
    <w:rsid w:val="00614A72"/>
    <w:rsid w:val="00614BA1"/>
    <w:rsid w:val="00614C23"/>
    <w:rsid w:val="00614C34"/>
    <w:rsid w:val="00614C8A"/>
    <w:rsid w:val="00614CF5"/>
    <w:rsid w:val="00614D65"/>
    <w:rsid w:val="00614DB0"/>
    <w:rsid w:val="00614FEA"/>
    <w:rsid w:val="006154DF"/>
    <w:rsid w:val="00615749"/>
    <w:rsid w:val="00615A71"/>
    <w:rsid w:val="00615D70"/>
    <w:rsid w:val="0061611C"/>
    <w:rsid w:val="00616A53"/>
    <w:rsid w:val="00616CA2"/>
    <w:rsid w:val="00616D93"/>
    <w:rsid w:val="00616DF0"/>
    <w:rsid w:val="006174C8"/>
    <w:rsid w:val="0061789B"/>
    <w:rsid w:val="0061798C"/>
    <w:rsid w:val="00617BF5"/>
    <w:rsid w:val="00617C39"/>
    <w:rsid w:val="00617C3D"/>
    <w:rsid w:val="00617E77"/>
    <w:rsid w:val="00620074"/>
    <w:rsid w:val="006200B0"/>
    <w:rsid w:val="00620828"/>
    <w:rsid w:val="00620A36"/>
    <w:rsid w:val="00620CE1"/>
    <w:rsid w:val="0062138F"/>
    <w:rsid w:val="00621395"/>
    <w:rsid w:val="00621447"/>
    <w:rsid w:val="006215A2"/>
    <w:rsid w:val="00621938"/>
    <w:rsid w:val="006219E5"/>
    <w:rsid w:val="00621A9B"/>
    <w:rsid w:val="00621B7E"/>
    <w:rsid w:val="00622416"/>
    <w:rsid w:val="006224E4"/>
    <w:rsid w:val="00622682"/>
    <w:rsid w:val="00622B13"/>
    <w:rsid w:val="00622BCF"/>
    <w:rsid w:val="00622D3C"/>
    <w:rsid w:val="00622F45"/>
    <w:rsid w:val="006230E2"/>
    <w:rsid w:val="006231F4"/>
    <w:rsid w:val="00623552"/>
    <w:rsid w:val="00623A78"/>
    <w:rsid w:val="006242C7"/>
    <w:rsid w:val="00624376"/>
    <w:rsid w:val="00624475"/>
    <w:rsid w:val="006246BE"/>
    <w:rsid w:val="00624724"/>
    <w:rsid w:val="006247CE"/>
    <w:rsid w:val="006248AF"/>
    <w:rsid w:val="00624920"/>
    <w:rsid w:val="00624A9F"/>
    <w:rsid w:val="00624BE5"/>
    <w:rsid w:val="00624C05"/>
    <w:rsid w:val="00624C11"/>
    <w:rsid w:val="00624C8B"/>
    <w:rsid w:val="00624FD2"/>
    <w:rsid w:val="006250AB"/>
    <w:rsid w:val="0062569D"/>
    <w:rsid w:val="006256F6"/>
    <w:rsid w:val="00625A02"/>
    <w:rsid w:val="00625BA9"/>
    <w:rsid w:val="00625FC5"/>
    <w:rsid w:val="0062604A"/>
    <w:rsid w:val="006260FC"/>
    <w:rsid w:val="00626352"/>
    <w:rsid w:val="006267CE"/>
    <w:rsid w:val="00626827"/>
    <w:rsid w:val="00626F0C"/>
    <w:rsid w:val="0062701D"/>
    <w:rsid w:val="0062705D"/>
    <w:rsid w:val="006270F0"/>
    <w:rsid w:val="00627168"/>
    <w:rsid w:val="00627570"/>
    <w:rsid w:val="006278D7"/>
    <w:rsid w:val="00627921"/>
    <w:rsid w:val="00627935"/>
    <w:rsid w:val="00627A99"/>
    <w:rsid w:val="00627B10"/>
    <w:rsid w:val="00627E22"/>
    <w:rsid w:val="006302A6"/>
    <w:rsid w:val="0063034E"/>
    <w:rsid w:val="006303EC"/>
    <w:rsid w:val="006306D9"/>
    <w:rsid w:val="006307A0"/>
    <w:rsid w:val="006308B4"/>
    <w:rsid w:val="00630A41"/>
    <w:rsid w:val="00630AC3"/>
    <w:rsid w:val="006310F5"/>
    <w:rsid w:val="0063156A"/>
    <w:rsid w:val="00631702"/>
    <w:rsid w:val="00631E14"/>
    <w:rsid w:val="00632345"/>
    <w:rsid w:val="0063246F"/>
    <w:rsid w:val="00632482"/>
    <w:rsid w:val="006328F4"/>
    <w:rsid w:val="00632A0A"/>
    <w:rsid w:val="00632A74"/>
    <w:rsid w:val="00632FCA"/>
    <w:rsid w:val="0063328A"/>
    <w:rsid w:val="006333F7"/>
    <w:rsid w:val="0063361A"/>
    <w:rsid w:val="00633725"/>
    <w:rsid w:val="00633A1A"/>
    <w:rsid w:val="00634071"/>
    <w:rsid w:val="006340AB"/>
    <w:rsid w:val="006340B8"/>
    <w:rsid w:val="00634594"/>
    <w:rsid w:val="0063489B"/>
    <w:rsid w:val="00634AA4"/>
    <w:rsid w:val="00634B67"/>
    <w:rsid w:val="00634EE2"/>
    <w:rsid w:val="00634F3E"/>
    <w:rsid w:val="006353B8"/>
    <w:rsid w:val="00635501"/>
    <w:rsid w:val="00635976"/>
    <w:rsid w:val="00635A07"/>
    <w:rsid w:val="00635B46"/>
    <w:rsid w:val="00636421"/>
    <w:rsid w:val="006366C8"/>
    <w:rsid w:val="00636A99"/>
    <w:rsid w:val="00636DAC"/>
    <w:rsid w:val="00636F48"/>
    <w:rsid w:val="00636F93"/>
    <w:rsid w:val="00636FAD"/>
    <w:rsid w:val="00637429"/>
    <w:rsid w:val="00637459"/>
    <w:rsid w:val="006375DF"/>
    <w:rsid w:val="006377C0"/>
    <w:rsid w:val="006378F5"/>
    <w:rsid w:val="00637A81"/>
    <w:rsid w:val="00637B5D"/>
    <w:rsid w:val="00637D9D"/>
    <w:rsid w:val="00637E50"/>
    <w:rsid w:val="0064006B"/>
    <w:rsid w:val="006400C6"/>
    <w:rsid w:val="006401C4"/>
    <w:rsid w:val="00640952"/>
    <w:rsid w:val="00640BE4"/>
    <w:rsid w:val="00640E86"/>
    <w:rsid w:val="00640EC9"/>
    <w:rsid w:val="00641197"/>
    <w:rsid w:val="00641436"/>
    <w:rsid w:val="00641460"/>
    <w:rsid w:val="006414A5"/>
    <w:rsid w:val="0064195F"/>
    <w:rsid w:val="00641BCD"/>
    <w:rsid w:val="0064229C"/>
    <w:rsid w:val="006426FB"/>
    <w:rsid w:val="00642AE5"/>
    <w:rsid w:val="00642D71"/>
    <w:rsid w:val="0064323B"/>
    <w:rsid w:val="0064336F"/>
    <w:rsid w:val="00643853"/>
    <w:rsid w:val="0064389F"/>
    <w:rsid w:val="006438D9"/>
    <w:rsid w:val="0064393D"/>
    <w:rsid w:val="006439A2"/>
    <w:rsid w:val="00643A29"/>
    <w:rsid w:val="00643ACF"/>
    <w:rsid w:val="00643AED"/>
    <w:rsid w:val="00643DAF"/>
    <w:rsid w:val="00643E20"/>
    <w:rsid w:val="00643F69"/>
    <w:rsid w:val="00644167"/>
    <w:rsid w:val="00644481"/>
    <w:rsid w:val="0064449D"/>
    <w:rsid w:val="006447C2"/>
    <w:rsid w:val="00644B9C"/>
    <w:rsid w:val="006450DD"/>
    <w:rsid w:val="0064527D"/>
    <w:rsid w:val="00645296"/>
    <w:rsid w:val="0064529B"/>
    <w:rsid w:val="00645775"/>
    <w:rsid w:val="00645ACE"/>
    <w:rsid w:val="00645D38"/>
    <w:rsid w:val="00646034"/>
    <w:rsid w:val="00646428"/>
    <w:rsid w:val="00646695"/>
    <w:rsid w:val="00646925"/>
    <w:rsid w:val="00646A7A"/>
    <w:rsid w:val="00646BCA"/>
    <w:rsid w:val="00646CE2"/>
    <w:rsid w:val="00646D7B"/>
    <w:rsid w:val="0064755D"/>
    <w:rsid w:val="006475F9"/>
    <w:rsid w:val="00647768"/>
    <w:rsid w:val="006504AB"/>
    <w:rsid w:val="006504B5"/>
    <w:rsid w:val="0065075B"/>
    <w:rsid w:val="00650986"/>
    <w:rsid w:val="00650F28"/>
    <w:rsid w:val="00651097"/>
    <w:rsid w:val="0065111C"/>
    <w:rsid w:val="0065118B"/>
    <w:rsid w:val="00651B14"/>
    <w:rsid w:val="00651BB8"/>
    <w:rsid w:val="00651CBA"/>
    <w:rsid w:val="00651E70"/>
    <w:rsid w:val="00652019"/>
    <w:rsid w:val="00652021"/>
    <w:rsid w:val="00652682"/>
    <w:rsid w:val="006528E8"/>
    <w:rsid w:val="00652C8D"/>
    <w:rsid w:val="00652D19"/>
    <w:rsid w:val="00652DEA"/>
    <w:rsid w:val="00652F1A"/>
    <w:rsid w:val="0065307E"/>
    <w:rsid w:val="00653093"/>
    <w:rsid w:val="0065330D"/>
    <w:rsid w:val="0065343B"/>
    <w:rsid w:val="00653476"/>
    <w:rsid w:val="006534F8"/>
    <w:rsid w:val="006535D1"/>
    <w:rsid w:val="006536EE"/>
    <w:rsid w:val="00653806"/>
    <w:rsid w:val="00653886"/>
    <w:rsid w:val="00653A67"/>
    <w:rsid w:val="00653FCF"/>
    <w:rsid w:val="00654134"/>
    <w:rsid w:val="006549BB"/>
    <w:rsid w:val="00654AC1"/>
    <w:rsid w:val="00654D90"/>
    <w:rsid w:val="0065515F"/>
    <w:rsid w:val="00655256"/>
    <w:rsid w:val="00655324"/>
    <w:rsid w:val="0065538D"/>
    <w:rsid w:val="00655948"/>
    <w:rsid w:val="00655AD9"/>
    <w:rsid w:val="00655AF4"/>
    <w:rsid w:val="00656115"/>
    <w:rsid w:val="00656230"/>
    <w:rsid w:val="006563F2"/>
    <w:rsid w:val="0065670E"/>
    <w:rsid w:val="00656959"/>
    <w:rsid w:val="00656963"/>
    <w:rsid w:val="00656972"/>
    <w:rsid w:val="00656A6A"/>
    <w:rsid w:val="00656AF5"/>
    <w:rsid w:val="00656B59"/>
    <w:rsid w:val="0065728F"/>
    <w:rsid w:val="006574C8"/>
    <w:rsid w:val="00657B09"/>
    <w:rsid w:val="00657E2A"/>
    <w:rsid w:val="006601C8"/>
    <w:rsid w:val="0066021C"/>
    <w:rsid w:val="006602A5"/>
    <w:rsid w:val="00660446"/>
    <w:rsid w:val="0066072C"/>
    <w:rsid w:val="0066080C"/>
    <w:rsid w:val="006609D4"/>
    <w:rsid w:val="00660A43"/>
    <w:rsid w:val="00660DA8"/>
    <w:rsid w:val="006611CA"/>
    <w:rsid w:val="00661D4E"/>
    <w:rsid w:val="00661E2F"/>
    <w:rsid w:val="00662181"/>
    <w:rsid w:val="0066258E"/>
    <w:rsid w:val="0066294A"/>
    <w:rsid w:val="00662AB5"/>
    <w:rsid w:val="00662CF9"/>
    <w:rsid w:val="00662EF7"/>
    <w:rsid w:val="006634A3"/>
    <w:rsid w:val="006634E0"/>
    <w:rsid w:val="0066354E"/>
    <w:rsid w:val="00663A8F"/>
    <w:rsid w:val="00663B91"/>
    <w:rsid w:val="00663FEF"/>
    <w:rsid w:val="00664214"/>
    <w:rsid w:val="0066421B"/>
    <w:rsid w:val="0066421C"/>
    <w:rsid w:val="00664489"/>
    <w:rsid w:val="0066454E"/>
    <w:rsid w:val="00664C39"/>
    <w:rsid w:val="00664EEA"/>
    <w:rsid w:val="006651C4"/>
    <w:rsid w:val="0066527E"/>
    <w:rsid w:val="006652E4"/>
    <w:rsid w:val="00665AB4"/>
    <w:rsid w:val="00665DF4"/>
    <w:rsid w:val="006666AC"/>
    <w:rsid w:val="006667A2"/>
    <w:rsid w:val="00666D75"/>
    <w:rsid w:val="00667310"/>
    <w:rsid w:val="0066798D"/>
    <w:rsid w:val="00667B2B"/>
    <w:rsid w:val="00667B2D"/>
    <w:rsid w:val="00670143"/>
    <w:rsid w:val="006701BF"/>
    <w:rsid w:val="0067072D"/>
    <w:rsid w:val="00670A9B"/>
    <w:rsid w:val="00670AAC"/>
    <w:rsid w:val="00670BE9"/>
    <w:rsid w:val="00670FD5"/>
    <w:rsid w:val="0067113D"/>
    <w:rsid w:val="006711D0"/>
    <w:rsid w:val="006717D2"/>
    <w:rsid w:val="0067187F"/>
    <w:rsid w:val="006721D5"/>
    <w:rsid w:val="00672255"/>
    <w:rsid w:val="0067232D"/>
    <w:rsid w:val="00672401"/>
    <w:rsid w:val="00672432"/>
    <w:rsid w:val="00672608"/>
    <w:rsid w:val="00672C17"/>
    <w:rsid w:val="00672E5C"/>
    <w:rsid w:val="00673106"/>
    <w:rsid w:val="00673373"/>
    <w:rsid w:val="006734C9"/>
    <w:rsid w:val="0067360B"/>
    <w:rsid w:val="0067373A"/>
    <w:rsid w:val="006737BF"/>
    <w:rsid w:val="00673948"/>
    <w:rsid w:val="00673E3F"/>
    <w:rsid w:val="00673EA3"/>
    <w:rsid w:val="006740D7"/>
    <w:rsid w:val="00674405"/>
    <w:rsid w:val="006745AD"/>
    <w:rsid w:val="00674640"/>
    <w:rsid w:val="00674807"/>
    <w:rsid w:val="00674C47"/>
    <w:rsid w:val="00674DAA"/>
    <w:rsid w:val="00674F9D"/>
    <w:rsid w:val="0067510A"/>
    <w:rsid w:val="00675657"/>
    <w:rsid w:val="00675DCA"/>
    <w:rsid w:val="00676051"/>
    <w:rsid w:val="006763B4"/>
    <w:rsid w:val="006769A6"/>
    <w:rsid w:val="006769FF"/>
    <w:rsid w:val="00676AB2"/>
    <w:rsid w:val="00676D5C"/>
    <w:rsid w:val="00676DCE"/>
    <w:rsid w:val="00676EBA"/>
    <w:rsid w:val="00676F75"/>
    <w:rsid w:val="00677290"/>
    <w:rsid w:val="006772BE"/>
    <w:rsid w:val="006772CF"/>
    <w:rsid w:val="006772DF"/>
    <w:rsid w:val="00677527"/>
    <w:rsid w:val="0067771E"/>
    <w:rsid w:val="00677D1F"/>
    <w:rsid w:val="006801CF"/>
    <w:rsid w:val="00680216"/>
    <w:rsid w:val="00680257"/>
    <w:rsid w:val="0068041D"/>
    <w:rsid w:val="00680531"/>
    <w:rsid w:val="00680840"/>
    <w:rsid w:val="006808BE"/>
    <w:rsid w:val="00680929"/>
    <w:rsid w:val="00680C2D"/>
    <w:rsid w:val="00680F79"/>
    <w:rsid w:val="00681354"/>
    <w:rsid w:val="0068138E"/>
    <w:rsid w:val="00681FBC"/>
    <w:rsid w:val="00681FC3"/>
    <w:rsid w:val="006822A6"/>
    <w:rsid w:val="0068236F"/>
    <w:rsid w:val="00682492"/>
    <w:rsid w:val="00682595"/>
    <w:rsid w:val="006826C2"/>
    <w:rsid w:val="006828E3"/>
    <w:rsid w:val="00682902"/>
    <w:rsid w:val="00682933"/>
    <w:rsid w:val="006829A6"/>
    <w:rsid w:val="00682A58"/>
    <w:rsid w:val="0068333C"/>
    <w:rsid w:val="0068342C"/>
    <w:rsid w:val="006834E6"/>
    <w:rsid w:val="00683638"/>
    <w:rsid w:val="006836F5"/>
    <w:rsid w:val="006837F0"/>
    <w:rsid w:val="006837F7"/>
    <w:rsid w:val="00683BC9"/>
    <w:rsid w:val="00683C5B"/>
    <w:rsid w:val="00683DB9"/>
    <w:rsid w:val="00683EC6"/>
    <w:rsid w:val="0068400E"/>
    <w:rsid w:val="006848FD"/>
    <w:rsid w:val="00684D9A"/>
    <w:rsid w:val="0068501C"/>
    <w:rsid w:val="0068507F"/>
    <w:rsid w:val="006851AB"/>
    <w:rsid w:val="0068543D"/>
    <w:rsid w:val="006855DB"/>
    <w:rsid w:val="00685902"/>
    <w:rsid w:val="00685B20"/>
    <w:rsid w:val="00685BF5"/>
    <w:rsid w:val="00685C2D"/>
    <w:rsid w:val="00685D3D"/>
    <w:rsid w:val="00685F4C"/>
    <w:rsid w:val="0068606F"/>
    <w:rsid w:val="00686200"/>
    <w:rsid w:val="00686412"/>
    <w:rsid w:val="0068650D"/>
    <w:rsid w:val="00686718"/>
    <w:rsid w:val="0068693D"/>
    <w:rsid w:val="00686A50"/>
    <w:rsid w:val="00686A82"/>
    <w:rsid w:val="00686ABD"/>
    <w:rsid w:val="00686DEB"/>
    <w:rsid w:val="00686EB7"/>
    <w:rsid w:val="00687151"/>
    <w:rsid w:val="006875C4"/>
    <w:rsid w:val="006877F0"/>
    <w:rsid w:val="00687807"/>
    <w:rsid w:val="006879D1"/>
    <w:rsid w:val="00687A0B"/>
    <w:rsid w:val="00687A31"/>
    <w:rsid w:val="00690275"/>
    <w:rsid w:val="00690393"/>
    <w:rsid w:val="006905E8"/>
    <w:rsid w:val="00690685"/>
    <w:rsid w:val="00690917"/>
    <w:rsid w:val="00690C48"/>
    <w:rsid w:val="00690D32"/>
    <w:rsid w:val="006910F8"/>
    <w:rsid w:val="0069138C"/>
    <w:rsid w:val="006914DC"/>
    <w:rsid w:val="006916B7"/>
    <w:rsid w:val="00691767"/>
    <w:rsid w:val="00691A79"/>
    <w:rsid w:val="00691C0C"/>
    <w:rsid w:val="00691C17"/>
    <w:rsid w:val="0069253D"/>
    <w:rsid w:val="0069289A"/>
    <w:rsid w:val="00692E68"/>
    <w:rsid w:val="006933A0"/>
    <w:rsid w:val="00693529"/>
    <w:rsid w:val="0069359E"/>
    <w:rsid w:val="00693B30"/>
    <w:rsid w:val="00693B48"/>
    <w:rsid w:val="00693EB6"/>
    <w:rsid w:val="00693F7B"/>
    <w:rsid w:val="006942FD"/>
    <w:rsid w:val="00694437"/>
    <w:rsid w:val="0069443D"/>
    <w:rsid w:val="00694577"/>
    <w:rsid w:val="0069498B"/>
    <w:rsid w:val="00694A92"/>
    <w:rsid w:val="00694B16"/>
    <w:rsid w:val="00694B66"/>
    <w:rsid w:val="00694C44"/>
    <w:rsid w:val="00694D0E"/>
    <w:rsid w:val="00694F05"/>
    <w:rsid w:val="00695022"/>
    <w:rsid w:val="006953E3"/>
    <w:rsid w:val="006953EC"/>
    <w:rsid w:val="00695DA6"/>
    <w:rsid w:val="00695E24"/>
    <w:rsid w:val="00695F53"/>
    <w:rsid w:val="0069638C"/>
    <w:rsid w:val="00696E23"/>
    <w:rsid w:val="006970AD"/>
    <w:rsid w:val="00697469"/>
    <w:rsid w:val="006974E7"/>
    <w:rsid w:val="0069762D"/>
    <w:rsid w:val="006979BE"/>
    <w:rsid w:val="00697B14"/>
    <w:rsid w:val="00697E1E"/>
    <w:rsid w:val="006A008B"/>
    <w:rsid w:val="006A08A8"/>
    <w:rsid w:val="006A08CC"/>
    <w:rsid w:val="006A0A23"/>
    <w:rsid w:val="006A0B17"/>
    <w:rsid w:val="006A0C84"/>
    <w:rsid w:val="006A0DFC"/>
    <w:rsid w:val="006A1781"/>
    <w:rsid w:val="006A17DD"/>
    <w:rsid w:val="006A1816"/>
    <w:rsid w:val="006A1961"/>
    <w:rsid w:val="006A198E"/>
    <w:rsid w:val="006A1A78"/>
    <w:rsid w:val="006A1C2D"/>
    <w:rsid w:val="006A1D18"/>
    <w:rsid w:val="006A1D4C"/>
    <w:rsid w:val="006A1E15"/>
    <w:rsid w:val="006A1EC3"/>
    <w:rsid w:val="006A22E0"/>
    <w:rsid w:val="006A31D2"/>
    <w:rsid w:val="006A3272"/>
    <w:rsid w:val="006A32CC"/>
    <w:rsid w:val="006A366F"/>
    <w:rsid w:val="006A3741"/>
    <w:rsid w:val="006A3787"/>
    <w:rsid w:val="006A39C2"/>
    <w:rsid w:val="006A3B00"/>
    <w:rsid w:val="006A3C17"/>
    <w:rsid w:val="006A3EAF"/>
    <w:rsid w:val="006A3F47"/>
    <w:rsid w:val="006A3FD1"/>
    <w:rsid w:val="006A47EB"/>
    <w:rsid w:val="006A482A"/>
    <w:rsid w:val="006A4B0A"/>
    <w:rsid w:val="006A4E9B"/>
    <w:rsid w:val="006A5154"/>
    <w:rsid w:val="006A52C6"/>
    <w:rsid w:val="006A52CC"/>
    <w:rsid w:val="006A52F5"/>
    <w:rsid w:val="006A5518"/>
    <w:rsid w:val="006A5700"/>
    <w:rsid w:val="006A5948"/>
    <w:rsid w:val="006A5CCB"/>
    <w:rsid w:val="006A5F77"/>
    <w:rsid w:val="006A60D1"/>
    <w:rsid w:val="006A6243"/>
    <w:rsid w:val="006A6340"/>
    <w:rsid w:val="006A6419"/>
    <w:rsid w:val="006A65D2"/>
    <w:rsid w:val="006A66F1"/>
    <w:rsid w:val="006A6A20"/>
    <w:rsid w:val="006A6BF7"/>
    <w:rsid w:val="006A6D47"/>
    <w:rsid w:val="006A6E15"/>
    <w:rsid w:val="006A70DA"/>
    <w:rsid w:val="006A71EE"/>
    <w:rsid w:val="006A7614"/>
    <w:rsid w:val="006A7672"/>
    <w:rsid w:val="006A76CB"/>
    <w:rsid w:val="006A7811"/>
    <w:rsid w:val="006A78A2"/>
    <w:rsid w:val="006A78E5"/>
    <w:rsid w:val="006A7A28"/>
    <w:rsid w:val="006A7B45"/>
    <w:rsid w:val="006A7BED"/>
    <w:rsid w:val="006B026B"/>
    <w:rsid w:val="006B02C9"/>
    <w:rsid w:val="006B053B"/>
    <w:rsid w:val="006B06F4"/>
    <w:rsid w:val="006B093D"/>
    <w:rsid w:val="006B0946"/>
    <w:rsid w:val="006B09A5"/>
    <w:rsid w:val="006B14C1"/>
    <w:rsid w:val="006B18BF"/>
    <w:rsid w:val="006B194C"/>
    <w:rsid w:val="006B1C2F"/>
    <w:rsid w:val="006B1FBA"/>
    <w:rsid w:val="006B24DC"/>
    <w:rsid w:val="006B24F7"/>
    <w:rsid w:val="006B251E"/>
    <w:rsid w:val="006B26E5"/>
    <w:rsid w:val="006B29BA"/>
    <w:rsid w:val="006B2C12"/>
    <w:rsid w:val="006B2EC5"/>
    <w:rsid w:val="006B3333"/>
    <w:rsid w:val="006B34E5"/>
    <w:rsid w:val="006B3734"/>
    <w:rsid w:val="006B376B"/>
    <w:rsid w:val="006B3B09"/>
    <w:rsid w:val="006B3DF2"/>
    <w:rsid w:val="006B3EA8"/>
    <w:rsid w:val="006B41A3"/>
    <w:rsid w:val="006B41B4"/>
    <w:rsid w:val="006B434D"/>
    <w:rsid w:val="006B44AA"/>
    <w:rsid w:val="006B44D1"/>
    <w:rsid w:val="006B455F"/>
    <w:rsid w:val="006B4607"/>
    <w:rsid w:val="006B49EF"/>
    <w:rsid w:val="006B4BC9"/>
    <w:rsid w:val="006B4CB9"/>
    <w:rsid w:val="006B50BC"/>
    <w:rsid w:val="006B519F"/>
    <w:rsid w:val="006B51EB"/>
    <w:rsid w:val="006B53FF"/>
    <w:rsid w:val="006B552D"/>
    <w:rsid w:val="006B5904"/>
    <w:rsid w:val="006B5972"/>
    <w:rsid w:val="006B5A04"/>
    <w:rsid w:val="006B5AA9"/>
    <w:rsid w:val="006B5DF0"/>
    <w:rsid w:val="006B5F08"/>
    <w:rsid w:val="006B5F6E"/>
    <w:rsid w:val="006B5FB7"/>
    <w:rsid w:val="006B604B"/>
    <w:rsid w:val="006B6075"/>
    <w:rsid w:val="006B6257"/>
    <w:rsid w:val="006B6917"/>
    <w:rsid w:val="006B6E5D"/>
    <w:rsid w:val="006B6F0F"/>
    <w:rsid w:val="006B752F"/>
    <w:rsid w:val="006B75C4"/>
    <w:rsid w:val="006B7B53"/>
    <w:rsid w:val="006B7C7C"/>
    <w:rsid w:val="006B7CDC"/>
    <w:rsid w:val="006B7ECF"/>
    <w:rsid w:val="006C0038"/>
    <w:rsid w:val="006C0068"/>
    <w:rsid w:val="006C02E8"/>
    <w:rsid w:val="006C064C"/>
    <w:rsid w:val="006C0C53"/>
    <w:rsid w:val="006C0DA0"/>
    <w:rsid w:val="006C0E78"/>
    <w:rsid w:val="006C1011"/>
    <w:rsid w:val="006C10C8"/>
    <w:rsid w:val="006C164D"/>
    <w:rsid w:val="006C1AD9"/>
    <w:rsid w:val="006C1AF7"/>
    <w:rsid w:val="006C1D7A"/>
    <w:rsid w:val="006C208A"/>
    <w:rsid w:val="006C2354"/>
    <w:rsid w:val="006C26DE"/>
    <w:rsid w:val="006C2937"/>
    <w:rsid w:val="006C2A0B"/>
    <w:rsid w:val="006C2ACF"/>
    <w:rsid w:val="006C2F09"/>
    <w:rsid w:val="006C313F"/>
    <w:rsid w:val="006C3436"/>
    <w:rsid w:val="006C34A1"/>
    <w:rsid w:val="006C36F9"/>
    <w:rsid w:val="006C382D"/>
    <w:rsid w:val="006C386B"/>
    <w:rsid w:val="006C3997"/>
    <w:rsid w:val="006C3ED5"/>
    <w:rsid w:val="006C4035"/>
    <w:rsid w:val="006C4262"/>
    <w:rsid w:val="006C4600"/>
    <w:rsid w:val="006C46AD"/>
    <w:rsid w:val="006C4A62"/>
    <w:rsid w:val="006C4B5F"/>
    <w:rsid w:val="006C4BE2"/>
    <w:rsid w:val="006C511D"/>
    <w:rsid w:val="006C58DA"/>
    <w:rsid w:val="006C5CAF"/>
    <w:rsid w:val="006C62F1"/>
    <w:rsid w:val="006C6322"/>
    <w:rsid w:val="006C66BD"/>
    <w:rsid w:val="006C6C0D"/>
    <w:rsid w:val="006C6F9A"/>
    <w:rsid w:val="006C7013"/>
    <w:rsid w:val="006C7143"/>
    <w:rsid w:val="006C74BB"/>
    <w:rsid w:val="006C76BF"/>
    <w:rsid w:val="006C7A95"/>
    <w:rsid w:val="006C7ABE"/>
    <w:rsid w:val="006C7AE9"/>
    <w:rsid w:val="006C7B2F"/>
    <w:rsid w:val="006C7B7E"/>
    <w:rsid w:val="006C7B92"/>
    <w:rsid w:val="006C7D31"/>
    <w:rsid w:val="006D0119"/>
    <w:rsid w:val="006D054B"/>
    <w:rsid w:val="006D05E1"/>
    <w:rsid w:val="006D0CDF"/>
    <w:rsid w:val="006D0D5D"/>
    <w:rsid w:val="006D10D9"/>
    <w:rsid w:val="006D1230"/>
    <w:rsid w:val="006D154C"/>
    <w:rsid w:val="006D169D"/>
    <w:rsid w:val="006D1DEF"/>
    <w:rsid w:val="006D1EA3"/>
    <w:rsid w:val="006D1EBF"/>
    <w:rsid w:val="006D2028"/>
    <w:rsid w:val="006D2065"/>
    <w:rsid w:val="006D28EC"/>
    <w:rsid w:val="006D29F5"/>
    <w:rsid w:val="006D2AD3"/>
    <w:rsid w:val="006D2ADD"/>
    <w:rsid w:val="006D2B31"/>
    <w:rsid w:val="006D2BCF"/>
    <w:rsid w:val="006D36C0"/>
    <w:rsid w:val="006D37EF"/>
    <w:rsid w:val="006D38CA"/>
    <w:rsid w:val="006D3998"/>
    <w:rsid w:val="006D3AF9"/>
    <w:rsid w:val="006D41F4"/>
    <w:rsid w:val="006D48F5"/>
    <w:rsid w:val="006D4960"/>
    <w:rsid w:val="006D4AA0"/>
    <w:rsid w:val="006D4B1B"/>
    <w:rsid w:val="006D4DB3"/>
    <w:rsid w:val="006D4E25"/>
    <w:rsid w:val="006D4E67"/>
    <w:rsid w:val="006D4E9A"/>
    <w:rsid w:val="006D4FA0"/>
    <w:rsid w:val="006D5845"/>
    <w:rsid w:val="006D5B96"/>
    <w:rsid w:val="006D5D61"/>
    <w:rsid w:val="006D5E8C"/>
    <w:rsid w:val="006D6010"/>
    <w:rsid w:val="006D6070"/>
    <w:rsid w:val="006D6184"/>
    <w:rsid w:val="006D651D"/>
    <w:rsid w:val="006D6604"/>
    <w:rsid w:val="006D66A6"/>
    <w:rsid w:val="006D66DC"/>
    <w:rsid w:val="006D672D"/>
    <w:rsid w:val="006D67B1"/>
    <w:rsid w:val="006D68AB"/>
    <w:rsid w:val="006D6C56"/>
    <w:rsid w:val="006D6E39"/>
    <w:rsid w:val="006D6F9E"/>
    <w:rsid w:val="006D7266"/>
    <w:rsid w:val="006D7379"/>
    <w:rsid w:val="006D7AA8"/>
    <w:rsid w:val="006D7E60"/>
    <w:rsid w:val="006E01B5"/>
    <w:rsid w:val="006E03EC"/>
    <w:rsid w:val="006E0541"/>
    <w:rsid w:val="006E0A22"/>
    <w:rsid w:val="006E0BF6"/>
    <w:rsid w:val="006E1173"/>
    <w:rsid w:val="006E1303"/>
    <w:rsid w:val="006E131A"/>
    <w:rsid w:val="006E13F3"/>
    <w:rsid w:val="006E1452"/>
    <w:rsid w:val="006E146C"/>
    <w:rsid w:val="006E1688"/>
    <w:rsid w:val="006E1A81"/>
    <w:rsid w:val="006E1AC2"/>
    <w:rsid w:val="006E1E53"/>
    <w:rsid w:val="006E230F"/>
    <w:rsid w:val="006E2854"/>
    <w:rsid w:val="006E29FD"/>
    <w:rsid w:val="006E2DF7"/>
    <w:rsid w:val="006E4760"/>
    <w:rsid w:val="006E4B2A"/>
    <w:rsid w:val="006E4CD1"/>
    <w:rsid w:val="006E4EA8"/>
    <w:rsid w:val="006E50F6"/>
    <w:rsid w:val="006E5182"/>
    <w:rsid w:val="006E5512"/>
    <w:rsid w:val="006E558E"/>
    <w:rsid w:val="006E561F"/>
    <w:rsid w:val="006E56FA"/>
    <w:rsid w:val="006E59E7"/>
    <w:rsid w:val="006E5B80"/>
    <w:rsid w:val="006E5C3C"/>
    <w:rsid w:val="006E5C9B"/>
    <w:rsid w:val="006E63F2"/>
    <w:rsid w:val="006E64C0"/>
    <w:rsid w:val="006E6701"/>
    <w:rsid w:val="006E6746"/>
    <w:rsid w:val="006E681C"/>
    <w:rsid w:val="006E6842"/>
    <w:rsid w:val="006E6884"/>
    <w:rsid w:val="006E68B2"/>
    <w:rsid w:val="006E68DC"/>
    <w:rsid w:val="006E6917"/>
    <w:rsid w:val="006E6945"/>
    <w:rsid w:val="006E6AAF"/>
    <w:rsid w:val="006E6E19"/>
    <w:rsid w:val="006E6E51"/>
    <w:rsid w:val="006E6F9B"/>
    <w:rsid w:val="006E7437"/>
    <w:rsid w:val="006E7583"/>
    <w:rsid w:val="006E7A3F"/>
    <w:rsid w:val="006E7E60"/>
    <w:rsid w:val="006F08D8"/>
    <w:rsid w:val="006F0F97"/>
    <w:rsid w:val="006F132E"/>
    <w:rsid w:val="006F147C"/>
    <w:rsid w:val="006F16BC"/>
    <w:rsid w:val="006F1700"/>
    <w:rsid w:val="006F17A7"/>
    <w:rsid w:val="006F1A16"/>
    <w:rsid w:val="006F1C47"/>
    <w:rsid w:val="006F1D0B"/>
    <w:rsid w:val="006F1EA7"/>
    <w:rsid w:val="006F1F06"/>
    <w:rsid w:val="006F25DB"/>
    <w:rsid w:val="006F266F"/>
    <w:rsid w:val="006F28E9"/>
    <w:rsid w:val="006F2A27"/>
    <w:rsid w:val="006F2B28"/>
    <w:rsid w:val="006F2C11"/>
    <w:rsid w:val="006F31E7"/>
    <w:rsid w:val="006F32C8"/>
    <w:rsid w:val="006F3305"/>
    <w:rsid w:val="006F3331"/>
    <w:rsid w:val="006F3791"/>
    <w:rsid w:val="006F3C06"/>
    <w:rsid w:val="006F3ED2"/>
    <w:rsid w:val="006F3F80"/>
    <w:rsid w:val="006F40A7"/>
    <w:rsid w:val="006F4189"/>
    <w:rsid w:val="006F4373"/>
    <w:rsid w:val="006F45CF"/>
    <w:rsid w:val="006F465A"/>
    <w:rsid w:val="006F4770"/>
    <w:rsid w:val="006F47D5"/>
    <w:rsid w:val="006F5058"/>
    <w:rsid w:val="006F5255"/>
    <w:rsid w:val="006F5335"/>
    <w:rsid w:val="006F5931"/>
    <w:rsid w:val="006F5C8C"/>
    <w:rsid w:val="006F621D"/>
    <w:rsid w:val="006F633B"/>
    <w:rsid w:val="006F63D2"/>
    <w:rsid w:val="006F654E"/>
    <w:rsid w:val="006F6827"/>
    <w:rsid w:val="006F687F"/>
    <w:rsid w:val="006F68E8"/>
    <w:rsid w:val="006F6AC9"/>
    <w:rsid w:val="006F6B29"/>
    <w:rsid w:val="006F7225"/>
    <w:rsid w:val="006F72D0"/>
    <w:rsid w:val="006F74A7"/>
    <w:rsid w:val="006F762B"/>
    <w:rsid w:val="006F791D"/>
    <w:rsid w:val="006F7A8F"/>
    <w:rsid w:val="006F7D63"/>
    <w:rsid w:val="006F7E6F"/>
    <w:rsid w:val="006F7EBC"/>
    <w:rsid w:val="006F7F22"/>
    <w:rsid w:val="006F7FE7"/>
    <w:rsid w:val="0070033B"/>
    <w:rsid w:val="0070072D"/>
    <w:rsid w:val="00700D93"/>
    <w:rsid w:val="00700E68"/>
    <w:rsid w:val="00700F7A"/>
    <w:rsid w:val="007011DF"/>
    <w:rsid w:val="00701931"/>
    <w:rsid w:val="007019A7"/>
    <w:rsid w:val="00701D8A"/>
    <w:rsid w:val="0070205F"/>
    <w:rsid w:val="00702192"/>
    <w:rsid w:val="00702471"/>
    <w:rsid w:val="007027EB"/>
    <w:rsid w:val="007029CC"/>
    <w:rsid w:val="00702AAA"/>
    <w:rsid w:val="00702BDC"/>
    <w:rsid w:val="00702DCB"/>
    <w:rsid w:val="00702F11"/>
    <w:rsid w:val="00703196"/>
    <w:rsid w:val="0070364F"/>
    <w:rsid w:val="0070369D"/>
    <w:rsid w:val="00703790"/>
    <w:rsid w:val="00703867"/>
    <w:rsid w:val="007038BE"/>
    <w:rsid w:val="007038D6"/>
    <w:rsid w:val="00703A6E"/>
    <w:rsid w:val="00703C18"/>
    <w:rsid w:val="007042BE"/>
    <w:rsid w:val="0070438C"/>
    <w:rsid w:val="007044DF"/>
    <w:rsid w:val="00704551"/>
    <w:rsid w:val="00704561"/>
    <w:rsid w:val="007046F6"/>
    <w:rsid w:val="00704B35"/>
    <w:rsid w:val="00704E8A"/>
    <w:rsid w:val="0070521E"/>
    <w:rsid w:val="007055C0"/>
    <w:rsid w:val="007059D1"/>
    <w:rsid w:val="00705D98"/>
    <w:rsid w:val="00706018"/>
    <w:rsid w:val="00706096"/>
    <w:rsid w:val="007061C8"/>
    <w:rsid w:val="007062BD"/>
    <w:rsid w:val="00706528"/>
    <w:rsid w:val="00706664"/>
    <w:rsid w:val="007067DD"/>
    <w:rsid w:val="007067FA"/>
    <w:rsid w:val="00706830"/>
    <w:rsid w:val="007069DD"/>
    <w:rsid w:val="00706D66"/>
    <w:rsid w:val="00707885"/>
    <w:rsid w:val="007079B5"/>
    <w:rsid w:val="00707BDF"/>
    <w:rsid w:val="00710090"/>
    <w:rsid w:val="00710253"/>
    <w:rsid w:val="007107C6"/>
    <w:rsid w:val="0071093D"/>
    <w:rsid w:val="0071097A"/>
    <w:rsid w:val="007110E1"/>
    <w:rsid w:val="00711610"/>
    <w:rsid w:val="00711842"/>
    <w:rsid w:val="00711A73"/>
    <w:rsid w:val="00711C89"/>
    <w:rsid w:val="00711D97"/>
    <w:rsid w:val="00711ED9"/>
    <w:rsid w:val="00711EFF"/>
    <w:rsid w:val="00711F44"/>
    <w:rsid w:val="00712059"/>
    <w:rsid w:val="007124D8"/>
    <w:rsid w:val="007125BA"/>
    <w:rsid w:val="007127CD"/>
    <w:rsid w:val="00712823"/>
    <w:rsid w:val="0071293A"/>
    <w:rsid w:val="00712CC0"/>
    <w:rsid w:val="00712FDF"/>
    <w:rsid w:val="007136E1"/>
    <w:rsid w:val="0071370C"/>
    <w:rsid w:val="007138ED"/>
    <w:rsid w:val="00713AB7"/>
    <w:rsid w:val="00713D4E"/>
    <w:rsid w:val="00713FBB"/>
    <w:rsid w:val="00713FEA"/>
    <w:rsid w:val="00714048"/>
    <w:rsid w:val="0071411A"/>
    <w:rsid w:val="007143ED"/>
    <w:rsid w:val="00714600"/>
    <w:rsid w:val="007148B9"/>
    <w:rsid w:val="0071490C"/>
    <w:rsid w:val="0071499E"/>
    <w:rsid w:val="00714A4F"/>
    <w:rsid w:val="00714CD8"/>
    <w:rsid w:val="00715122"/>
    <w:rsid w:val="0071519F"/>
    <w:rsid w:val="007151CA"/>
    <w:rsid w:val="007159ED"/>
    <w:rsid w:val="00715A04"/>
    <w:rsid w:val="00715A82"/>
    <w:rsid w:val="00715BC0"/>
    <w:rsid w:val="00715C51"/>
    <w:rsid w:val="0071611E"/>
    <w:rsid w:val="0071692E"/>
    <w:rsid w:val="007169B2"/>
    <w:rsid w:val="00716A72"/>
    <w:rsid w:val="00716ABE"/>
    <w:rsid w:val="00716AEF"/>
    <w:rsid w:val="00716C95"/>
    <w:rsid w:val="00716F88"/>
    <w:rsid w:val="0071730C"/>
    <w:rsid w:val="0071751E"/>
    <w:rsid w:val="007177E4"/>
    <w:rsid w:val="0071784F"/>
    <w:rsid w:val="007179CE"/>
    <w:rsid w:val="00717C7A"/>
    <w:rsid w:val="00717CC0"/>
    <w:rsid w:val="00720034"/>
    <w:rsid w:val="00720075"/>
    <w:rsid w:val="00720399"/>
    <w:rsid w:val="00720684"/>
    <w:rsid w:val="00720F49"/>
    <w:rsid w:val="00720F53"/>
    <w:rsid w:val="00720FB7"/>
    <w:rsid w:val="00720FD1"/>
    <w:rsid w:val="00721087"/>
    <w:rsid w:val="00721353"/>
    <w:rsid w:val="007214EA"/>
    <w:rsid w:val="0072159D"/>
    <w:rsid w:val="007216AF"/>
    <w:rsid w:val="007219B6"/>
    <w:rsid w:val="00721B85"/>
    <w:rsid w:val="00721CC1"/>
    <w:rsid w:val="00721D8F"/>
    <w:rsid w:val="00721F74"/>
    <w:rsid w:val="007222D2"/>
    <w:rsid w:val="0072242B"/>
    <w:rsid w:val="00722779"/>
    <w:rsid w:val="0072289B"/>
    <w:rsid w:val="00722965"/>
    <w:rsid w:val="00722B51"/>
    <w:rsid w:val="00723021"/>
    <w:rsid w:val="007233CD"/>
    <w:rsid w:val="0072361F"/>
    <w:rsid w:val="00723805"/>
    <w:rsid w:val="00723AAC"/>
    <w:rsid w:val="00723C2F"/>
    <w:rsid w:val="00723D67"/>
    <w:rsid w:val="00723E34"/>
    <w:rsid w:val="00724166"/>
    <w:rsid w:val="0072431D"/>
    <w:rsid w:val="00724602"/>
    <w:rsid w:val="00724901"/>
    <w:rsid w:val="00724B48"/>
    <w:rsid w:val="00724F6C"/>
    <w:rsid w:val="0072513C"/>
    <w:rsid w:val="007255D7"/>
    <w:rsid w:val="00725749"/>
    <w:rsid w:val="007259AA"/>
    <w:rsid w:val="00725CA5"/>
    <w:rsid w:val="00725D6D"/>
    <w:rsid w:val="00725E8F"/>
    <w:rsid w:val="00726082"/>
    <w:rsid w:val="0072626B"/>
    <w:rsid w:val="0072652A"/>
    <w:rsid w:val="00726855"/>
    <w:rsid w:val="00726A59"/>
    <w:rsid w:val="00726AD0"/>
    <w:rsid w:val="00726DFC"/>
    <w:rsid w:val="00726E13"/>
    <w:rsid w:val="0072710E"/>
    <w:rsid w:val="00727765"/>
    <w:rsid w:val="007278A1"/>
    <w:rsid w:val="0073049A"/>
    <w:rsid w:val="00730560"/>
    <w:rsid w:val="007305C0"/>
    <w:rsid w:val="007305D3"/>
    <w:rsid w:val="007307D3"/>
    <w:rsid w:val="00730BF9"/>
    <w:rsid w:val="00730F5E"/>
    <w:rsid w:val="007310C5"/>
    <w:rsid w:val="007311AD"/>
    <w:rsid w:val="00731212"/>
    <w:rsid w:val="007317BE"/>
    <w:rsid w:val="00731A80"/>
    <w:rsid w:val="00731AD8"/>
    <w:rsid w:val="00731FB5"/>
    <w:rsid w:val="00732317"/>
    <w:rsid w:val="0073263E"/>
    <w:rsid w:val="007326EA"/>
    <w:rsid w:val="00732987"/>
    <w:rsid w:val="00732D1E"/>
    <w:rsid w:val="00732E74"/>
    <w:rsid w:val="00732FAD"/>
    <w:rsid w:val="007336EE"/>
    <w:rsid w:val="00733CEA"/>
    <w:rsid w:val="00733EAF"/>
    <w:rsid w:val="007341D4"/>
    <w:rsid w:val="007341DE"/>
    <w:rsid w:val="0073423A"/>
    <w:rsid w:val="00734251"/>
    <w:rsid w:val="00734C5E"/>
    <w:rsid w:val="00734C9C"/>
    <w:rsid w:val="00734D78"/>
    <w:rsid w:val="00734D7E"/>
    <w:rsid w:val="00735238"/>
    <w:rsid w:val="00735515"/>
    <w:rsid w:val="007357DD"/>
    <w:rsid w:val="00735972"/>
    <w:rsid w:val="00735CD1"/>
    <w:rsid w:val="00735E4A"/>
    <w:rsid w:val="00736383"/>
    <w:rsid w:val="007363D4"/>
    <w:rsid w:val="007367BD"/>
    <w:rsid w:val="00736887"/>
    <w:rsid w:val="00736921"/>
    <w:rsid w:val="00736DF9"/>
    <w:rsid w:val="00737128"/>
    <w:rsid w:val="00737311"/>
    <w:rsid w:val="0073746F"/>
    <w:rsid w:val="0073777F"/>
    <w:rsid w:val="00737DA3"/>
    <w:rsid w:val="00737E32"/>
    <w:rsid w:val="00737E54"/>
    <w:rsid w:val="007402E6"/>
    <w:rsid w:val="00740556"/>
    <w:rsid w:val="007408B0"/>
    <w:rsid w:val="00740C6D"/>
    <w:rsid w:val="00740E1F"/>
    <w:rsid w:val="00741092"/>
    <w:rsid w:val="00741440"/>
    <w:rsid w:val="00741491"/>
    <w:rsid w:val="0074155F"/>
    <w:rsid w:val="00741819"/>
    <w:rsid w:val="00741A47"/>
    <w:rsid w:val="00741ADD"/>
    <w:rsid w:val="00741D74"/>
    <w:rsid w:val="00741EC3"/>
    <w:rsid w:val="00741ECD"/>
    <w:rsid w:val="0074217A"/>
    <w:rsid w:val="0074226F"/>
    <w:rsid w:val="0074293A"/>
    <w:rsid w:val="00742A84"/>
    <w:rsid w:val="00742B02"/>
    <w:rsid w:val="00742CDA"/>
    <w:rsid w:val="00742D0E"/>
    <w:rsid w:val="00743010"/>
    <w:rsid w:val="007432F7"/>
    <w:rsid w:val="0074331B"/>
    <w:rsid w:val="0074332A"/>
    <w:rsid w:val="007434DE"/>
    <w:rsid w:val="0074361D"/>
    <w:rsid w:val="0074376D"/>
    <w:rsid w:val="00743F27"/>
    <w:rsid w:val="00744041"/>
    <w:rsid w:val="00744551"/>
    <w:rsid w:val="00744852"/>
    <w:rsid w:val="007448EB"/>
    <w:rsid w:val="00744F2D"/>
    <w:rsid w:val="00744FD3"/>
    <w:rsid w:val="00745222"/>
    <w:rsid w:val="0074575F"/>
    <w:rsid w:val="00745A59"/>
    <w:rsid w:val="00745B15"/>
    <w:rsid w:val="00745B3C"/>
    <w:rsid w:val="00745CE1"/>
    <w:rsid w:val="00745D4C"/>
    <w:rsid w:val="00745DAA"/>
    <w:rsid w:val="00745E56"/>
    <w:rsid w:val="00745E73"/>
    <w:rsid w:val="00746126"/>
    <w:rsid w:val="00746177"/>
    <w:rsid w:val="007461CD"/>
    <w:rsid w:val="0074624D"/>
    <w:rsid w:val="0074648B"/>
    <w:rsid w:val="007467DA"/>
    <w:rsid w:val="007468DE"/>
    <w:rsid w:val="00746A54"/>
    <w:rsid w:val="00746E2C"/>
    <w:rsid w:val="00746E36"/>
    <w:rsid w:val="007472F9"/>
    <w:rsid w:val="0074737E"/>
    <w:rsid w:val="00747772"/>
    <w:rsid w:val="00747967"/>
    <w:rsid w:val="00747AFF"/>
    <w:rsid w:val="00747B8C"/>
    <w:rsid w:val="00747BF3"/>
    <w:rsid w:val="00747E08"/>
    <w:rsid w:val="00750243"/>
    <w:rsid w:val="00750404"/>
    <w:rsid w:val="007509E3"/>
    <w:rsid w:val="007511D9"/>
    <w:rsid w:val="00751281"/>
    <w:rsid w:val="00751430"/>
    <w:rsid w:val="007516B0"/>
    <w:rsid w:val="00751742"/>
    <w:rsid w:val="0075183D"/>
    <w:rsid w:val="0075197F"/>
    <w:rsid w:val="00751E94"/>
    <w:rsid w:val="00752128"/>
    <w:rsid w:val="00752B36"/>
    <w:rsid w:val="00752BF0"/>
    <w:rsid w:val="00752D71"/>
    <w:rsid w:val="00753027"/>
    <w:rsid w:val="00753104"/>
    <w:rsid w:val="0075323B"/>
    <w:rsid w:val="00753259"/>
    <w:rsid w:val="00753395"/>
    <w:rsid w:val="0075352D"/>
    <w:rsid w:val="0075352F"/>
    <w:rsid w:val="007537AB"/>
    <w:rsid w:val="00753932"/>
    <w:rsid w:val="00753BF7"/>
    <w:rsid w:val="00753F6F"/>
    <w:rsid w:val="00754395"/>
    <w:rsid w:val="007543CF"/>
    <w:rsid w:val="00754420"/>
    <w:rsid w:val="0075443D"/>
    <w:rsid w:val="007544C9"/>
    <w:rsid w:val="00754825"/>
    <w:rsid w:val="0075484C"/>
    <w:rsid w:val="00754D35"/>
    <w:rsid w:val="00755067"/>
    <w:rsid w:val="00755457"/>
    <w:rsid w:val="00755EE1"/>
    <w:rsid w:val="00755F13"/>
    <w:rsid w:val="00755FB2"/>
    <w:rsid w:val="00756164"/>
    <w:rsid w:val="00756B47"/>
    <w:rsid w:val="00756D1F"/>
    <w:rsid w:val="00756E50"/>
    <w:rsid w:val="007572A5"/>
    <w:rsid w:val="0075760F"/>
    <w:rsid w:val="00757AEA"/>
    <w:rsid w:val="0076007D"/>
    <w:rsid w:val="00760561"/>
    <w:rsid w:val="007607CB"/>
    <w:rsid w:val="007609A2"/>
    <w:rsid w:val="007609FE"/>
    <w:rsid w:val="00760A4A"/>
    <w:rsid w:val="00760F61"/>
    <w:rsid w:val="007610F0"/>
    <w:rsid w:val="0076130C"/>
    <w:rsid w:val="00761436"/>
    <w:rsid w:val="00761913"/>
    <w:rsid w:val="007619F9"/>
    <w:rsid w:val="00761BC2"/>
    <w:rsid w:val="00761D2F"/>
    <w:rsid w:val="00761DAE"/>
    <w:rsid w:val="00761F5D"/>
    <w:rsid w:val="00761FCA"/>
    <w:rsid w:val="007621AE"/>
    <w:rsid w:val="00762881"/>
    <w:rsid w:val="00762C72"/>
    <w:rsid w:val="00762C83"/>
    <w:rsid w:val="007631AF"/>
    <w:rsid w:val="007631F7"/>
    <w:rsid w:val="00763428"/>
    <w:rsid w:val="00763468"/>
    <w:rsid w:val="00763676"/>
    <w:rsid w:val="007636AC"/>
    <w:rsid w:val="00763716"/>
    <w:rsid w:val="00763805"/>
    <w:rsid w:val="007639B4"/>
    <w:rsid w:val="007640F3"/>
    <w:rsid w:val="0076419F"/>
    <w:rsid w:val="0076422B"/>
    <w:rsid w:val="00764716"/>
    <w:rsid w:val="00764B35"/>
    <w:rsid w:val="00764C67"/>
    <w:rsid w:val="00764FC6"/>
    <w:rsid w:val="00764FDF"/>
    <w:rsid w:val="00765290"/>
    <w:rsid w:val="00765698"/>
    <w:rsid w:val="007658C9"/>
    <w:rsid w:val="007659B7"/>
    <w:rsid w:val="00765AB3"/>
    <w:rsid w:val="00765B1B"/>
    <w:rsid w:val="007660D9"/>
    <w:rsid w:val="007663CB"/>
    <w:rsid w:val="007664D0"/>
    <w:rsid w:val="007664D3"/>
    <w:rsid w:val="0076679E"/>
    <w:rsid w:val="00766B01"/>
    <w:rsid w:val="00766B3C"/>
    <w:rsid w:val="00766F31"/>
    <w:rsid w:val="00767107"/>
    <w:rsid w:val="0076728E"/>
    <w:rsid w:val="0076752D"/>
    <w:rsid w:val="00767861"/>
    <w:rsid w:val="007678D5"/>
    <w:rsid w:val="00767B5F"/>
    <w:rsid w:val="00767E51"/>
    <w:rsid w:val="00770176"/>
    <w:rsid w:val="00770B7A"/>
    <w:rsid w:val="00770C09"/>
    <w:rsid w:val="00771044"/>
    <w:rsid w:val="00771510"/>
    <w:rsid w:val="007717BA"/>
    <w:rsid w:val="00771A9B"/>
    <w:rsid w:val="00771BEA"/>
    <w:rsid w:val="00771CC7"/>
    <w:rsid w:val="00771E01"/>
    <w:rsid w:val="00772738"/>
    <w:rsid w:val="00772DFD"/>
    <w:rsid w:val="00773345"/>
    <w:rsid w:val="007734D6"/>
    <w:rsid w:val="007735F8"/>
    <w:rsid w:val="00773E89"/>
    <w:rsid w:val="007745E0"/>
    <w:rsid w:val="007745EA"/>
    <w:rsid w:val="00774963"/>
    <w:rsid w:val="00774BE0"/>
    <w:rsid w:val="00774D0E"/>
    <w:rsid w:val="00774F1C"/>
    <w:rsid w:val="00775815"/>
    <w:rsid w:val="007759C9"/>
    <w:rsid w:val="00775EE9"/>
    <w:rsid w:val="00776060"/>
    <w:rsid w:val="00776066"/>
    <w:rsid w:val="00776500"/>
    <w:rsid w:val="0077673C"/>
    <w:rsid w:val="007769DB"/>
    <w:rsid w:val="00776C74"/>
    <w:rsid w:val="00776DD0"/>
    <w:rsid w:val="00776E4B"/>
    <w:rsid w:val="00776E9F"/>
    <w:rsid w:val="007771C0"/>
    <w:rsid w:val="007773BE"/>
    <w:rsid w:val="00777483"/>
    <w:rsid w:val="007775B4"/>
    <w:rsid w:val="007775E4"/>
    <w:rsid w:val="0077777A"/>
    <w:rsid w:val="007778F8"/>
    <w:rsid w:val="00777EC1"/>
    <w:rsid w:val="00780050"/>
    <w:rsid w:val="00780142"/>
    <w:rsid w:val="0078049B"/>
    <w:rsid w:val="007806DD"/>
    <w:rsid w:val="0078100E"/>
    <w:rsid w:val="00781146"/>
    <w:rsid w:val="0078166C"/>
    <w:rsid w:val="00781892"/>
    <w:rsid w:val="00781C55"/>
    <w:rsid w:val="00782067"/>
    <w:rsid w:val="00782190"/>
    <w:rsid w:val="007824A8"/>
    <w:rsid w:val="007825C9"/>
    <w:rsid w:val="00782C38"/>
    <w:rsid w:val="00783113"/>
    <w:rsid w:val="00783323"/>
    <w:rsid w:val="00783391"/>
    <w:rsid w:val="007833E7"/>
    <w:rsid w:val="00783469"/>
    <w:rsid w:val="007835DD"/>
    <w:rsid w:val="007836C6"/>
    <w:rsid w:val="007836EA"/>
    <w:rsid w:val="0078390D"/>
    <w:rsid w:val="00783F48"/>
    <w:rsid w:val="0078477C"/>
    <w:rsid w:val="0078484C"/>
    <w:rsid w:val="00784C65"/>
    <w:rsid w:val="00784F7E"/>
    <w:rsid w:val="00784FDB"/>
    <w:rsid w:val="00784FE3"/>
    <w:rsid w:val="0078511F"/>
    <w:rsid w:val="00785337"/>
    <w:rsid w:val="00785480"/>
    <w:rsid w:val="00785CD6"/>
    <w:rsid w:val="00785EF3"/>
    <w:rsid w:val="0078647D"/>
    <w:rsid w:val="00786480"/>
    <w:rsid w:val="0078664A"/>
    <w:rsid w:val="0078695F"/>
    <w:rsid w:val="007869B2"/>
    <w:rsid w:val="00786ABD"/>
    <w:rsid w:val="00786E73"/>
    <w:rsid w:val="00786F73"/>
    <w:rsid w:val="0078700F"/>
    <w:rsid w:val="00787389"/>
    <w:rsid w:val="00787526"/>
    <w:rsid w:val="0078765F"/>
    <w:rsid w:val="007876B0"/>
    <w:rsid w:val="007877C0"/>
    <w:rsid w:val="00787AA7"/>
    <w:rsid w:val="00787C78"/>
    <w:rsid w:val="00787D01"/>
    <w:rsid w:val="00787DA0"/>
    <w:rsid w:val="00787EE6"/>
    <w:rsid w:val="00787FD1"/>
    <w:rsid w:val="0079006A"/>
    <w:rsid w:val="00790086"/>
    <w:rsid w:val="00790138"/>
    <w:rsid w:val="00790609"/>
    <w:rsid w:val="00790751"/>
    <w:rsid w:val="007907A3"/>
    <w:rsid w:val="00790C20"/>
    <w:rsid w:val="00790C37"/>
    <w:rsid w:val="00790C83"/>
    <w:rsid w:val="00790DCB"/>
    <w:rsid w:val="007913C4"/>
    <w:rsid w:val="00791757"/>
    <w:rsid w:val="0079192F"/>
    <w:rsid w:val="00791CD7"/>
    <w:rsid w:val="00792888"/>
    <w:rsid w:val="007928CC"/>
    <w:rsid w:val="00792D93"/>
    <w:rsid w:val="0079364F"/>
    <w:rsid w:val="00793D8F"/>
    <w:rsid w:val="00793E7F"/>
    <w:rsid w:val="00793F69"/>
    <w:rsid w:val="0079405B"/>
    <w:rsid w:val="0079406C"/>
    <w:rsid w:val="0079471E"/>
    <w:rsid w:val="00794787"/>
    <w:rsid w:val="007947F6"/>
    <w:rsid w:val="00794A5E"/>
    <w:rsid w:val="00794D27"/>
    <w:rsid w:val="00794D39"/>
    <w:rsid w:val="00794D9D"/>
    <w:rsid w:val="00794DA6"/>
    <w:rsid w:val="0079503C"/>
    <w:rsid w:val="00795070"/>
    <w:rsid w:val="0079511E"/>
    <w:rsid w:val="00795206"/>
    <w:rsid w:val="00795387"/>
    <w:rsid w:val="007953F4"/>
    <w:rsid w:val="007957E4"/>
    <w:rsid w:val="007958A6"/>
    <w:rsid w:val="00795C5D"/>
    <w:rsid w:val="00795E9E"/>
    <w:rsid w:val="00795FE4"/>
    <w:rsid w:val="00796620"/>
    <w:rsid w:val="00796683"/>
    <w:rsid w:val="007966F1"/>
    <w:rsid w:val="007967B8"/>
    <w:rsid w:val="007967E0"/>
    <w:rsid w:val="00796BC1"/>
    <w:rsid w:val="00796D97"/>
    <w:rsid w:val="00797114"/>
    <w:rsid w:val="0079733D"/>
    <w:rsid w:val="0079735E"/>
    <w:rsid w:val="0079755B"/>
    <w:rsid w:val="007975DB"/>
    <w:rsid w:val="00797A33"/>
    <w:rsid w:val="00797BA7"/>
    <w:rsid w:val="00797E7A"/>
    <w:rsid w:val="00797F70"/>
    <w:rsid w:val="007A0393"/>
    <w:rsid w:val="007A044D"/>
    <w:rsid w:val="007A0700"/>
    <w:rsid w:val="007A0893"/>
    <w:rsid w:val="007A0BB5"/>
    <w:rsid w:val="007A0C4D"/>
    <w:rsid w:val="007A0D7D"/>
    <w:rsid w:val="007A12A0"/>
    <w:rsid w:val="007A12C5"/>
    <w:rsid w:val="007A13D3"/>
    <w:rsid w:val="007A141A"/>
    <w:rsid w:val="007A1436"/>
    <w:rsid w:val="007A14F6"/>
    <w:rsid w:val="007A15C8"/>
    <w:rsid w:val="007A15E7"/>
    <w:rsid w:val="007A1EB2"/>
    <w:rsid w:val="007A1F1E"/>
    <w:rsid w:val="007A1FA3"/>
    <w:rsid w:val="007A2138"/>
    <w:rsid w:val="007A2266"/>
    <w:rsid w:val="007A233D"/>
    <w:rsid w:val="007A25BA"/>
    <w:rsid w:val="007A2AC9"/>
    <w:rsid w:val="007A2CAA"/>
    <w:rsid w:val="007A2CB4"/>
    <w:rsid w:val="007A2CCA"/>
    <w:rsid w:val="007A2F64"/>
    <w:rsid w:val="007A317E"/>
    <w:rsid w:val="007A32E7"/>
    <w:rsid w:val="007A33EE"/>
    <w:rsid w:val="007A3486"/>
    <w:rsid w:val="007A3844"/>
    <w:rsid w:val="007A3E5B"/>
    <w:rsid w:val="007A40E4"/>
    <w:rsid w:val="007A45BF"/>
    <w:rsid w:val="007A45CC"/>
    <w:rsid w:val="007A4781"/>
    <w:rsid w:val="007A4981"/>
    <w:rsid w:val="007A4A4D"/>
    <w:rsid w:val="007A4C99"/>
    <w:rsid w:val="007A4D29"/>
    <w:rsid w:val="007A4FE2"/>
    <w:rsid w:val="007A51CD"/>
    <w:rsid w:val="007A5269"/>
    <w:rsid w:val="007A5469"/>
    <w:rsid w:val="007A54A2"/>
    <w:rsid w:val="007A54C3"/>
    <w:rsid w:val="007A5594"/>
    <w:rsid w:val="007A587C"/>
    <w:rsid w:val="007A5A23"/>
    <w:rsid w:val="007A5CC1"/>
    <w:rsid w:val="007A5EC0"/>
    <w:rsid w:val="007A62AF"/>
    <w:rsid w:val="007A651D"/>
    <w:rsid w:val="007A6627"/>
    <w:rsid w:val="007A664E"/>
    <w:rsid w:val="007A668F"/>
    <w:rsid w:val="007A684E"/>
    <w:rsid w:val="007A68FF"/>
    <w:rsid w:val="007A7A0D"/>
    <w:rsid w:val="007A7F31"/>
    <w:rsid w:val="007B04B6"/>
    <w:rsid w:val="007B0757"/>
    <w:rsid w:val="007B0B29"/>
    <w:rsid w:val="007B0B78"/>
    <w:rsid w:val="007B0CB9"/>
    <w:rsid w:val="007B0EAF"/>
    <w:rsid w:val="007B0EEB"/>
    <w:rsid w:val="007B1044"/>
    <w:rsid w:val="007B1431"/>
    <w:rsid w:val="007B155B"/>
    <w:rsid w:val="007B19F9"/>
    <w:rsid w:val="007B1ACC"/>
    <w:rsid w:val="007B1CBD"/>
    <w:rsid w:val="007B1D1A"/>
    <w:rsid w:val="007B1DD0"/>
    <w:rsid w:val="007B21CD"/>
    <w:rsid w:val="007B22E5"/>
    <w:rsid w:val="007B241D"/>
    <w:rsid w:val="007B2712"/>
    <w:rsid w:val="007B2859"/>
    <w:rsid w:val="007B2A9B"/>
    <w:rsid w:val="007B2E72"/>
    <w:rsid w:val="007B2E81"/>
    <w:rsid w:val="007B2EF6"/>
    <w:rsid w:val="007B312F"/>
    <w:rsid w:val="007B353C"/>
    <w:rsid w:val="007B3E6B"/>
    <w:rsid w:val="007B4477"/>
    <w:rsid w:val="007B4896"/>
    <w:rsid w:val="007B4976"/>
    <w:rsid w:val="007B4A2B"/>
    <w:rsid w:val="007B4B65"/>
    <w:rsid w:val="007B4C23"/>
    <w:rsid w:val="007B4C38"/>
    <w:rsid w:val="007B4CE4"/>
    <w:rsid w:val="007B4E60"/>
    <w:rsid w:val="007B5094"/>
    <w:rsid w:val="007B5402"/>
    <w:rsid w:val="007B5581"/>
    <w:rsid w:val="007B568E"/>
    <w:rsid w:val="007B5E9D"/>
    <w:rsid w:val="007B63B1"/>
    <w:rsid w:val="007B6815"/>
    <w:rsid w:val="007B6C38"/>
    <w:rsid w:val="007B70B5"/>
    <w:rsid w:val="007B78F1"/>
    <w:rsid w:val="007B7B09"/>
    <w:rsid w:val="007B7B38"/>
    <w:rsid w:val="007B7C44"/>
    <w:rsid w:val="007B7D65"/>
    <w:rsid w:val="007B7FA5"/>
    <w:rsid w:val="007C0106"/>
    <w:rsid w:val="007C042D"/>
    <w:rsid w:val="007C056C"/>
    <w:rsid w:val="007C0575"/>
    <w:rsid w:val="007C05AA"/>
    <w:rsid w:val="007C05D1"/>
    <w:rsid w:val="007C069F"/>
    <w:rsid w:val="007C096F"/>
    <w:rsid w:val="007C0A11"/>
    <w:rsid w:val="007C0A83"/>
    <w:rsid w:val="007C0ED5"/>
    <w:rsid w:val="007C0FB0"/>
    <w:rsid w:val="007C0FE4"/>
    <w:rsid w:val="007C1011"/>
    <w:rsid w:val="007C1106"/>
    <w:rsid w:val="007C11C2"/>
    <w:rsid w:val="007C163A"/>
    <w:rsid w:val="007C16A4"/>
    <w:rsid w:val="007C16B0"/>
    <w:rsid w:val="007C175A"/>
    <w:rsid w:val="007C17AC"/>
    <w:rsid w:val="007C1969"/>
    <w:rsid w:val="007C1B19"/>
    <w:rsid w:val="007C1F43"/>
    <w:rsid w:val="007C2126"/>
    <w:rsid w:val="007C21A3"/>
    <w:rsid w:val="007C22BE"/>
    <w:rsid w:val="007C2662"/>
    <w:rsid w:val="007C29E5"/>
    <w:rsid w:val="007C2A40"/>
    <w:rsid w:val="007C2DEB"/>
    <w:rsid w:val="007C2DF3"/>
    <w:rsid w:val="007C2E59"/>
    <w:rsid w:val="007C2FC1"/>
    <w:rsid w:val="007C360A"/>
    <w:rsid w:val="007C37C4"/>
    <w:rsid w:val="007C393F"/>
    <w:rsid w:val="007C39CF"/>
    <w:rsid w:val="007C3D3E"/>
    <w:rsid w:val="007C3D6F"/>
    <w:rsid w:val="007C3DC4"/>
    <w:rsid w:val="007C3F73"/>
    <w:rsid w:val="007C3FDD"/>
    <w:rsid w:val="007C4465"/>
    <w:rsid w:val="007C446F"/>
    <w:rsid w:val="007C46B5"/>
    <w:rsid w:val="007C4CB7"/>
    <w:rsid w:val="007C4DB7"/>
    <w:rsid w:val="007C5033"/>
    <w:rsid w:val="007C5337"/>
    <w:rsid w:val="007C5357"/>
    <w:rsid w:val="007C540A"/>
    <w:rsid w:val="007C55FC"/>
    <w:rsid w:val="007C5614"/>
    <w:rsid w:val="007C58D6"/>
    <w:rsid w:val="007C594A"/>
    <w:rsid w:val="007C5B39"/>
    <w:rsid w:val="007C5CC7"/>
    <w:rsid w:val="007C5F21"/>
    <w:rsid w:val="007C5FB1"/>
    <w:rsid w:val="007C609E"/>
    <w:rsid w:val="007C63A9"/>
    <w:rsid w:val="007C6478"/>
    <w:rsid w:val="007C6796"/>
    <w:rsid w:val="007C6C09"/>
    <w:rsid w:val="007C6DCB"/>
    <w:rsid w:val="007C6F1D"/>
    <w:rsid w:val="007C6F3C"/>
    <w:rsid w:val="007C7000"/>
    <w:rsid w:val="007C736A"/>
    <w:rsid w:val="007C75F4"/>
    <w:rsid w:val="007C7652"/>
    <w:rsid w:val="007C771A"/>
    <w:rsid w:val="007C7959"/>
    <w:rsid w:val="007C7BC7"/>
    <w:rsid w:val="007C7FCB"/>
    <w:rsid w:val="007D00A5"/>
    <w:rsid w:val="007D0172"/>
    <w:rsid w:val="007D01A4"/>
    <w:rsid w:val="007D01FC"/>
    <w:rsid w:val="007D039F"/>
    <w:rsid w:val="007D06E0"/>
    <w:rsid w:val="007D0754"/>
    <w:rsid w:val="007D0BEA"/>
    <w:rsid w:val="007D0C39"/>
    <w:rsid w:val="007D0F30"/>
    <w:rsid w:val="007D12D4"/>
    <w:rsid w:val="007D13DA"/>
    <w:rsid w:val="007D14BD"/>
    <w:rsid w:val="007D176A"/>
    <w:rsid w:val="007D18BD"/>
    <w:rsid w:val="007D1ADF"/>
    <w:rsid w:val="007D1B65"/>
    <w:rsid w:val="007D1B85"/>
    <w:rsid w:val="007D1C5F"/>
    <w:rsid w:val="007D1CDC"/>
    <w:rsid w:val="007D1D3B"/>
    <w:rsid w:val="007D1E62"/>
    <w:rsid w:val="007D1E99"/>
    <w:rsid w:val="007D1F41"/>
    <w:rsid w:val="007D202D"/>
    <w:rsid w:val="007D2064"/>
    <w:rsid w:val="007D2131"/>
    <w:rsid w:val="007D2133"/>
    <w:rsid w:val="007D244E"/>
    <w:rsid w:val="007D279A"/>
    <w:rsid w:val="007D2872"/>
    <w:rsid w:val="007D29CC"/>
    <w:rsid w:val="007D2C2E"/>
    <w:rsid w:val="007D2CFB"/>
    <w:rsid w:val="007D2DC5"/>
    <w:rsid w:val="007D2E40"/>
    <w:rsid w:val="007D2ECF"/>
    <w:rsid w:val="007D30A2"/>
    <w:rsid w:val="007D3149"/>
    <w:rsid w:val="007D3C5A"/>
    <w:rsid w:val="007D3D2A"/>
    <w:rsid w:val="007D3EF2"/>
    <w:rsid w:val="007D3F67"/>
    <w:rsid w:val="007D4211"/>
    <w:rsid w:val="007D422C"/>
    <w:rsid w:val="007D4347"/>
    <w:rsid w:val="007D4440"/>
    <w:rsid w:val="007D496D"/>
    <w:rsid w:val="007D49F4"/>
    <w:rsid w:val="007D4AC0"/>
    <w:rsid w:val="007D4CCE"/>
    <w:rsid w:val="007D51F0"/>
    <w:rsid w:val="007D554C"/>
    <w:rsid w:val="007D58EF"/>
    <w:rsid w:val="007D5D5D"/>
    <w:rsid w:val="007D611F"/>
    <w:rsid w:val="007D61AE"/>
    <w:rsid w:val="007D61FC"/>
    <w:rsid w:val="007D6293"/>
    <w:rsid w:val="007D632F"/>
    <w:rsid w:val="007D6354"/>
    <w:rsid w:val="007D6582"/>
    <w:rsid w:val="007D6804"/>
    <w:rsid w:val="007D6ABF"/>
    <w:rsid w:val="007D6C60"/>
    <w:rsid w:val="007D6CC8"/>
    <w:rsid w:val="007D6DAF"/>
    <w:rsid w:val="007D6EA8"/>
    <w:rsid w:val="007D71E5"/>
    <w:rsid w:val="007D727E"/>
    <w:rsid w:val="007D769A"/>
    <w:rsid w:val="007D7919"/>
    <w:rsid w:val="007D7D1E"/>
    <w:rsid w:val="007E0523"/>
    <w:rsid w:val="007E0561"/>
    <w:rsid w:val="007E0711"/>
    <w:rsid w:val="007E0D9E"/>
    <w:rsid w:val="007E108D"/>
    <w:rsid w:val="007E13FE"/>
    <w:rsid w:val="007E18A4"/>
    <w:rsid w:val="007E1FF6"/>
    <w:rsid w:val="007E239F"/>
    <w:rsid w:val="007E23B2"/>
    <w:rsid w:val="007E251A"/>
    <w:rsid w:val="007E2618"/>
    <w:rsid w:val="007E2630"/>
    <w:rsid w:val="007E2650"/>
    <w:rsid w:val="007E269F"/>
    <w:rsid w:val="007E281B"/>
    <w:rsid w:val="007E283C"/>
    <w:rsid w:val="007E2858"/>
    <w:rsid w:val="007E28DA"/>
    <w:rsid w:val="007E29C7"/>
    <w:rsid w:val="007E2A61"/>
    <w:rsid w:val="007E2AA2"/>
    <w:rsid w:val="007E2AD6"/>
    <w:rsid w:val="007E2DB4"/>
    <w:rsid w:val="007E2E04"/>
    <w:rsid w:val="007E3126"/>
    <w:rsid w:val="007E314D"/>
    <w:rsid w:val="007E389D"/>
    <w:rsid w:val="007E3B36"/>
    <w:rsid w:val="007E3E24"/>
    <w:rsid w:val="007E441D"/>
    <w:rsid w:val="007E45D3"/>
    <w:rsid w:val="007E4606"/>
    <w:rsid w:val="007E4679"/>
    <w:rsid w:val="007E46AB"/>
    <w:rsid w:val="007E4A01"/>
    <w:rsid w:val="007E4AA0"/>
    <w:rsid w:val="007E4CED"/>
    <w:rsid w:val="007E4D47"/>
    <w:rsid w:val="007E505A"/>
    <w:rsid w:val="007E5720"/>
    <w:rsid w:val="007E585F"/>
    <w:rsid w:val="007E655C"/>
    <w:rsid w:val="007E660A"/>
    <w:rsid w:val="007E6610"/>
    <w:rsid w:val="007E6794"/>
    <w:rsid w:val="007E69EB"/>
    <w:rsid w:val="007E6A4D"/>
    <w:rsid w:val="007E6BCD"/>
    <w:rsid w:val="007E6F71"/>
    <w:rsid w:val="007E70A8"/>
    <w:rsid w:val="007E710D"/>
    <w:rsid w:val="007E7288"/>
    <w:rsid w:val="007E7A94"/>
    <w:rsid w:val="007E7B9E"/>
    <w:rsid w:val="007E7BD4"/>
    <w:rsid w:val="007E7C9A"/>
    <w:rsid w:val="007E7EA4"/>
    <w:rsid w:val="007E7FD0"/>
    <w:rsid w:val="007F0160"/>
    <w:rsid w:val="007F01AE"/>
    <w:rsid w:val="007F0619"/>
    <w:rsid w:val="007F0ECD"/>
    <w:rsid w:val="007F0EF0"/>
    <w:rsid w:val="007F1361"/>
    <w:rsid w:val="007F16F3"/>
    <w:rsid w:val="007F1BDC"/>
    <w:rsid w:val="007F20D1"/>
    <w:rsid w:val="007F21DC"/>
    <w:rsid w:val="007F22D7"/>
    <w:rsid w:val="007F23FE"/>
    <w:rsid w:val="007F2446"/>
    <w:rsid w:val="007F24D4"/>
    <w:rsid w:val="007F27EC"/>
    <w:rsid w:val="007F2D24"/>
    <w:rsid w:val="007F2E57"/>
    <w:rsid w:val="007F322D"/>
    <w:rsid w:val="007F340E"/>
    <w:rsid w:val="007F36E7"/>
    <w:rsid w:val="007F4147"/>
    <w:rsid w:val="007F41D6"/>
    <w:rsid w:val="007F431C"/>
    <w:rsid w:val="007F43FE"/>
    <w:rsid w:val="007F447C"/>
    <w:rsid w:val="007F4631"/>
    <w:rsid w:val="007F47E2"/>
    <w:rsid w:val="007F4EAF"/>
    <w:rsid w:val="007F524B"/>
    <w:rsid w:val="007F52BA"/>
    <w:rsid w:val="007F53F7"/>
    <w:rsid w:val="007F5596"/>
    <w:rsid w:val="007F5846"/>
    <w:rsid w:val="007F5C95"/>
    <w:rsid w:val="007F61F3"/>
    <w:rsid w:val="007F633D"/>
    <w:rsid w:val="007F65F2"/>
    <w:rsid w:val="007F6727"/>
    <w:rsid w:val="007F67E6"/>
    <w:rsid w:val="007F6804"/>
    <w:rsid w:val="007F699D"/>
    <w:rsid w:val="007F74D2"/>
    <w:rsid w:val="007F775E"/>
    <w:rsid w:val="007F7784"/>
    <w:rsid w:val="007F7864"/>
    <w:rsid w:val="007F7C42"/>
    <w:rsid w:val="007F7D59"/>
    <w:rsid w:val="007F7E29"/>
    <w:rsid w:val="007F7FF8"/>
    <w:rsid w:val="0080009B"/>
    <w:rsid w:val="0080016E"/>
    <w:rsid w:val="008002AE"/>
    <w:rsid w:val="0080097D"/>
    <w:rsid w:val="0080098C"/>
    <w:rsid w:val="00800B4D"/>
    <w:rsid w:val="00800B72"/>
    <w:rsid w:val="008010BD"/>
    <w:rsid w:val="00801211"/>
    <w:rsid w:val="00801239"/>
    <w:rsid w:val="00801317"/>
    <w:rsid w:val="00801326"/>
    <w:rsid w:val="0080141D"/>
    <w:rsid w:val="00801428"/>
    <w:rsid w:val="00801882"/>
    <w:rsid w:val="00801AC9"/>
    <w:rsid w:val="00801AD5"/>
    <w:rsid w:val="00801AE2"/>
    <w:rsid w:val="00801BFD"/>
    <w:rsid w:val="00801D00"/>
    <w:rsid w:val="00801EDF"/>
    <w:rsid w:val="00801F7B"/>
    <w:rsid w:val="008021B0"/>
    <w:rsid w:val="008021CE"/>
    <w:rsid w:val="0080235F"/>
    <w:rsid w:val="00802362"/>
    <w:rsid w:val="008024DB"/>
    <w:rsid w:val="00802839"/>
    <w:rsid w:val="00802903"/>
    <w:rsid w:val="00802F3C"/>
    <w:rsid w:val="00802FC1"/>
    <w:rsid w:val="008036CF"/>
    <w:rsid w:val="00803C38"/>
    <w:rsid w:val="00803F7D"/>
    <w:rsid w:val="00803F91"/>
    <w:rsid w:val="008043AE"/>
    <w:rsid w:val="008046A8"/>
    <w:rsid w:val="0080479A"/>
    <w:rsid w:val="008048A4"/>
    <w:rsid w:val="00804993"/>
    <w:rsid w:val="008049D2"/>
    <w:rsid w:val="00805285"/>
    <w:rsid w:val="0080528E"/>
    <w:rsid w:val="008052DD"/>
    <w:rsid w:val="00805526"/>
    <w:rsid w:val="00805939"/>
    <w:rsid w:val="00805976"/>
    <w:rsid w:val="00805A26"/>
    <w:rsid w:val="00805BB4"/>
    <w:rsid w:val="00805C93"/>
    <w:rsid w:val="00805CD7"/>
    <w:rsid w:val="00806493"/>
    <w:rsid w:val="00806584"/>
    <w:rsid w:val="00806596"/>
    <w:rsid w:val="0080663F"/>
    <w:rsid w:val="008066ED"/>
    <w:rsid w:val="00806FDE"/>
    <w:rsid w:val="00807095"/>
    <w:rsid w:val="008070D1"/>
    <w:rsid w:val="0080711C"/>
    <w:rsid w:val="008073D9"/>
    <w:rsid w:val="00807520"/>
    <w:rsid w:val="0080752B"/>
    <w:rsid w:val="0080756C"/>
    <w:rsid w:val="008075B8"/>
    <w:rsid w:val="008076D7"/>
    <w:rsid w:val="00807785"/>
    <w:rsid w:val="008077A3"/>
    <w:rsid w:val="008078A5"/>
    <w:rsid w:val="00807B9E"/>
    <w:rsid w:val="00807C35"/>
    <w:rsid w:val="00807C65"/>
    <w:rsid w:val="00807C6C"/>
    <w:rsid w:val="00807DD1"/>
    <w:rsid w:val="00810417"/>
    <w:rsid w:val="0081068F"/>
    <w:rsid w:val="008106EA"/>
    <w:rsid w:val="00810946"/>
    <w:rsid w:val="00810CEA"/>
    <w:rsid w:val="00810D3F"/>
    <w:rsid w:val="00810D81"/>
    <w:rsid w:val="00811251"/>
    <w:rsid w:val="008113B9"/>
    <w:rsid w:val="00811F4A"/>
    <w:rsid w:val="00811FD0"/>
    <w:rsid w:val="008120F9"/>
    <w:rsid w:val="00812134"/>
    <w:rsid w:val="00812250"/>
    <w:rsid w:val="008122F6"/>
    <w:rsid w:val="008124D3"/>
    <w:rsid w:val="0081251D"/>
    <w:rsid w:val="0081262D"/>
    <w:rsid w:val="008127AD"/>
    <w:rsid w:val="008130CC"/>
    <w:rsid w:val="008133BF"/>
    <w:rsid w:val="00813671"/>
    <w:rsid w:val="00813712"/>
    <w:rsid w:val="00813746"/>
    <w:rsid w:val="0081378E"/>
    <w:rsid w:val="00813900"/>
    <w:rsid w:val="00813CF0"/>
    <w:rsid w:val="00813DA0"/>
    <w:rsid w:val="00813E24"/>
    <w:rsid w:val="00813F05"/>
    <w:rsid w:val="008140E1"/>
    <w:rsid w:val="008140F7"/>
    <w:rsid w:val="008141CF"/>
    <w:rsid w:val="008145AC"/>
    <w:rsid w:val="008145EA"/>
    <w:rsid w:val="008146C1"/>
    <w:rsid w:val="008147A2"/>
    <w:rsid w:val="008148FC"/>
    <w:rsid w:val="00814A16"/>
    <w:rsid w:val="00814C6F"/>
    <w:rsid w:val="00814C9C"/>
    <w:rsid w:val="00814D79"/>
    <w:rsid w:val="008154CD"/>
    <w:rsid w:val="00815803"/>
    <w:rsid w:val="0081589C"/>
    <w:rsid w:val="00815BAC"/>
    <w:rsid w:val="008161FE"/>
    <w:rsid w:val="008165C2"/>
    <w:rsid w:val="00816884"/>
    <w:rsid w:val="00817066"/>
    <w:rsid w:val="008170EF"/>
    <w:rsid w:val="008173A6"/>
    <w:rsid w:val="008176C1"/>
    <w:rsid w:val="0081781A"/>
    <w:rsid w:val="008178FE"/>
    <w:rsid w:val="00817C68"/>
    <w:rsid w:val="00817E8E"/>
    <w:rsid w:val="00817EDB"/>
    <w:rsid w:val="0082009A"/>
    <w:rsid w:val="008200E9"/>
    <w:rsid w:val="008203E5"/>
    <w:rsid w:val="0082046F"/>
    <w:rsid w:val="0082047D"/>
    <w:rsid w:val="008206B1"/>
    <w:rsid w:val="00820842"/>
    <w:rsid w:val="0082086E"/>
    <w:rsid w:val="00820914"/>
    <w:rsid w:val="00820A74"/>
    <w:rsid w:val="00820B37"/>
    <w:rsid w:val="00820B74"/>
    <w:rsid w:val="00820E19"/>
    <w:rsid w:val="00820ECB"/>
    <w:rsid w:val="0082186F"/>
    <w:rsid w:val="00821B57"/>
    <w:rsid w:val="00821DAD"/>
    <w:rsid w:val="008221DD"/>
    <w:rsid w:val="0082224E"/>
    <w:rsid w:val="008222E9"/>
    <w:rsid w:val="00822408"/>
    <w:rsid w:val="0082284D"/>
    <w:rsid w:val="00822C71"/>
    <w:rsid w:val="00822C7B"/>
    <w:rsid w:val="00822D83"/>
    <w:rsid w:val="00822DEB"/>
    <w:rsid w:val="008239D9"/>
    <w:rsid w:val="00823BE2"/>
    <w:rsid w:val="00823D55"/>
    <w:rsid w:val="00823D81"/>
    <w:rsid w:val="0082428D"/>
    <w:rsid w:val="0082450F"/>
    <w:rsid w:val="0082489A"/>
    <w:rsid w:val="00825348"/>
    <w:rsid w:val="00825404"/>
    <w:rsid w:val="008257EB"/>
    <w:rsid w:val="008258F0"/>
    <w:rsid w:val="00825A34"/>
    <w:rsid w:val="00825B56"/>
    <w:rsid w:val="00825BDD"/>
    <w:rsid w:val="00825D89"/>
    <w:rsid w:val="00825E11"/>
    <w:rsid w:val="00826403"/>
    <w:rsid w:val="00826410"/>
    <w:rsid w:val="008264C9"/>
    <w:rsid w:val="008264CB"/>
    <w:rsid w:val="00826641"/>
    <w:rsid w:val="00826781"/>
    <w:rsid w:val="008267F1"/>
    <w:rsid w:val="00826919"/>
    <w:rsid w:val="0082693A"/>
    <w:rsid w:val="00826ABD"/>
    <w:rsid w:val="00826B76"/>
    <w:rsid w:val="00826C99"/>
    <w:rsid w:val="00826EBA"/>
    <w:rsid w:val="00827391"/>
    <w:rsid w:val="00827866"/>
    <w:rsid w:val="0082787D"/>
    <w:rsid w:val="00827ADB"/>
    <w:rsid w:val="00827B7F"/>
    <w:rsid w:val="008301C3"/>
    <w:rsid w:val="00830756"/>
    <w:rsid w:val="008307F7"/>
    <w:rsid w:val="0083081A"/>
    <w:rsid w:val="00830A59"/>
    <w:rsid w:val="00830BF1"/>
    <w:rsid w:val="00831566"/>
    <w:rsid w:val="008315E0"/>
    <w:rsid w:val="0083161C"/>
    <w:rsid w:val="00831673"/>
    <w:rsid w:val="008317A3"/>
    <w:rsid w:val="0083180F"/>
    <w:rsid w:val="00831BA3"/>
    <w:rsid w:val="00831C4F"/>
    <w:rsid w:val="00831D98"/>
    <w:rsid w:val="00831E2C"/>
    <w:rsid w:val="0083229E"/>
    <w:rsid w:val="008323E1"/>
    <w:rsid w:val="0083251D"/>
    <w:rsid w:val="00832583"/>
    <w:rsid w:val="00832669"/>
    <w:rsid w:val="00832772"/>
    <w:rsid w:val="00833129"/>
    <w:rsid w:val="0083317B"/>
    <w:rsid w:val="008333EA"/>
    <w:rsid w:val="00833D2B"/>
    <w:rsid w:val="008340BE"/>
    <w:rsid w:val="00834239"/>
    <w:rsid w:val="00834278"/>
    <w:rsid w:val="00834352"/>
    <w:rsid w:val="0083451C"/>
    <w:rsid w:val="008345F4"/>
    <w:rsid w:val="00834620"/>
    <w:rsid w:val="00834639"/>
    <w:rsid w:val="00834890"/>
    <w:rsid w:val="00834895"/>
    <w:rsid w:val="008349F9"/>
    <w:rsid w:val="00834CCE"/>
    <w:rsid w:val="008351E3"/>
    <w:rsid w:val="0083544B"/>
    <w:rsid w:val="008357A5"/>
    <w:rsid w:val="00835A31"/>
    <w:rsid w:val="00835AAE"/>
    <w:rsid w:val="00835D7B"/>
    <w:rsid w:val="00836177"/>
    <w:rsid w:val="008365CB"/>
    <w:rsid w:val="00836843"/>
    <w:rsid w:val="00836D1C"/>
    <w:rsid w:val="00836E25"/>
    <w:rsid w:val="00836F3C"/>
    <w:rsid w:val="008372F8"/>
    <w:rsid w:val="00837374"/>
    <w:rsid w:val="0083737A"/>
    <w:rsid w:val="00837509"/>
    <w:rsid w:val="00837CE1"/>
    <w:rsid w:val="00837E1D"/>
    <w:rsid w:val="00837F37"/>
    <w:rsid w:val="00840230"/>
    <w:rsid w:val="008402FB"/>
    <w:rsid w:val="0084046C"/>
    <w:rsid w:val="00840AA5"/>
    <w:rsid w:val="00840ACF"/>
    <w:rsid w:val="00841074"/>
    <w:rsid w:val="0084134D"/>
    <w:rsid w:val="008414E5"/>
    <w:rsid w:val="00841564"/>
    <w:rsid w:val="0084165D"/>
    <w:rsid w:val="008418BB"/>
    <w:rsid w:val="00841935"/>
    <w:rsid w:val="00841AC5"/>
    <w:rsid w:val="00841B09"/>
    <w:rsid w:val="00841CA3"/>
    <w:rsid w:val="00841D70"/>
    <w:rsid w:val="00841DE0"/>
    <w:rsid w:val="00841E17"/>
    <w:rsid w:val="008420E4"/>
    <w:rsid w:val="008422AE"/>
    <w:rsid w:val="008427DF"/>
    <w:rsid w:val="008429D4"/>
    <w:rsid w:val="00842D09"/>
    <w:rsid w:val="00842EF6"/>
    <w:rsid w:val="00843283"/>
    <w:rsid w:val="00843292"/>
    <w:rsid w:val="0084339A"/>
    <w:rsid w:val="008433C8"/>
    <w:rsid w:val="0084354A"/>
    <w:rsid w:val="00843574"/>
    <w:rsid w:val="00843756"/>
    <w:rsid w:val="008437BD"/>
    <w:rsid w:val="00843BB2"/>
    <w:rsid w:val="00843BB4"/>
    <w:rsid w:val="00843FAA"/>
    <w:rsid w:val="00844046"/>
    <w:rsid w:val="00844140"/>
    <w:rsid w:val="00844B72"/>
    <w:rsid w:val="00844E18"/>
    <w:rsid w:val="00844F10"/>
    <w:rsid w:val="008453E0"/>
    <w:rsid w:val="0084548F"/>
    <w:rsid w:val="008454BA"/>
    <w:rsid w:val="008455BE"/>
    <w:rsid w:val="00845CE7"/>
    <w:rsid w:val="00845DEF"/>
    <w:rsid w:val="00845FF7"/>
    <w:rsid w:val="00846209"/>
    <w:rsid w:val="008463DD"/>
    <w:rsid w:val="0084672D"/>
    <w:rsid w:val="0084678D"/>
    <w:rsid w:val="00846A64"/>
    <w:rsid w:val="00847188"/>
    <w:rsid w:val="008472B1"/>
    <w:rsid w:val="00847383"/>
    <w:rsid w:val="00847585"/>
    <w:rsid w:val="00847951"/>
    <w:rsid w:val="00847B3F"/>
    <w:rsid w:val="00850171"/>
    <w:rsid w:val="00850327"/>
    <w:rsid w:val="008504A5"/>
    <w:rsid w:val="0085058F"/>
    <w:rsid w:val="00850A87"/>
    <w:rsid w:val="00850AF9"/>
    <w:rsid w:val="00850AFA"/>
    <w:rsid w:val="00850B7F"/>
    <w:rsid w:val="00850BDC"/>
    <w:rsid w:val="00851037"/>
    <w:rsid w:val="00851196"/>
    <w:rsid w:val="00851272"/>
    <w:rsid w:val="0085129B"/>
    <w:rsid w:val="0085145A"/>
    <w:rsid w:val="0085153A"/>
    <w:rsid w:val="00851906"/>
    <w:rsid w:val="00851B18"/>
    <w:rsid w:val="00851CD9"/>
    <w:rsid w:val="008520F0"/>
    <w:rsid w:val="0085218C"/>
    <w:rsid w:val="008522B4"/>
    <w:rsid w:val="0085268C"/>
    <w:rsid w:val="00852726"/>
    <w:rsid w:val="008529AA"/>
    <w:rsid w:val="00852E1D"/>
    <w:rsid w:val="00852E52"/>
    <w:rsid w:val="00852F1E"/>
    <w:rsid w:val="00852F28"/>
    <w:rsid w:val="00852F37"/>
    <w:rsid w:val="008531DA"/>
    <w:rsid w:val="00853404"/>
    <w:rsid w:val="0085360F"/>
    <w:rsid w:val="00853647"/>
    <w:rsid w:val="0085392C"/>
    <w:rsid w:val="00853959"/>
    <w:rsid w:val="008539C9"/>
    <w:rsid w:val="00853ADC"/>
    <w:rsid w:val="00853EC3"/>
    <w:rsid w:val="00853F05"/>
    <w:rsid w:val="00853F53"/>
    <w:rsid w:val="008541F1"/>
    <w:rsid w:val="00854744"/>
    <w:rsid w:val="008547E0"/>
    <w:rsid w:val="00854BC4"/>
    <w:rsid w:val="00854C16"/>
    <w:rsid w:val="00855091"/>
    <w:rsid w:val="008550F2"/>
    <w:rsid w:val="008555AC"/>
    <w:rsid w:val="00855615"/>
    <w:rsid w:val="0085569B"/>
    <w:rsid w:val="008556D6"/>
    <w:rsid w:val="008559CD"/>
    <w:rsid w:val="008559D9"/>
    <w:rsid w:val="00855DB8"/>
    <w:rsid w:val="00855E04"/>
    <w:rsid w:val="00855E09"/>
    <w:rsid w:val="00856028"/>
    <w:rsid w:val="008562F8"/>
    <w:rsid w:val="00856564"/>
    <w:rsid w:val="008568A6"/>
    <w:rsid w:val="008569C0"/>
    <w:rsid w:val="00856C50"/>
    <w:rsid w:val="00856D96"/>
    <w:rsid w:val="008571FB"/>
    <w:rsid w:val="00857515"/>
    <w:rsid w:val="008575CC"/>
    <w:rsid w:val="0085776F"/>
    <w:rsid w:val="00857A3B"/>
    <w:rsid w:val="00857BF2"/>
    <w:rsid w:val="00857D95"/>
    <w:rsid w:val="00857E22"/>
    <w:rsid w:val="00860055"/>
    <w:rsid w:val="00860912"/>
    <w:rsid w:val="00860D7E"/>
    <w:rsid w:val="00860FF6"/>
    <w:rsid w:val="008611CB"/>
    <w:rsid w:val="00861433"/>
    <w:rsid w:val="00861535"/>
    <w:rsid w:val="008615CF"/>
    <w:rsid w:val="00861836"/>
    <w:rsid w:val="00861A28"/>
    <w:rsid w:val="00861A95"/>
    <w:rsid w:val="00861B00"/>
    <w:rsid w:val="00861C97"/>
    <w:rsid w:val="00861E73"/>
    <w:rsid w:val="00861FD8"/>
    <w:rsid w:val="0086217C"/>
    <w:rsid w:val="008629C5"/>
    <w:rsid w:val="00862A9F"/>
    <w:rsid w:val="00862DD7"/>
    <w:rsid w:val="00862FE1"/>
    <w:rsid w:val="00863A83"/>
    <w:rsid w:val="00863B8B"/>
    <w:rsid w:val="00863FF6"/>
    <w:rsid w:val="0086408E"/>
    <w:rsid w:val="008642AA"/>
    <w:rsid w:val="00864737"/>
    <w:rsid w:val="008649EC"/>
    <w:rsid w:val="00864A38"/>
    <w:rsid w:val="00864F9C"/>
    <w:rsid w:val="00865088"/>
    <w:rsid w:val="00865473"/>
    <w:rsid w:val="008655C9"/>
    <w:rsid w:val="008655F7"/>
    <w:rsid w:val="00865845"/>
    <w:rsid w:val="00865CFD"/>
    <w:rsid w:val="00865D04"/>
    <w:rsid w:val="00865E43"/>
    <w:rsid w:val="00865F25"/>
    <w:rsid w:val="00865F69"/>
    <w:rsid w:val="008668A4"/>
    <w:rsid w:val="008671C2"/>
    <w:rsid w:val="008671F0"/>
    <w:rsid w:val="0086734D"/>
    <w:rsid w:val="0086786A"/>
    <w:rsid w:val="00867CC4"/>
    <w:rsid w:val="0087019E"/>
    <w:rsid w:val="008701B7"/>
    <w:rsid w:val="0087064A"/>
    <w:rsid w:val="008707F1"/>
    <w:rsid w:val="00870814"/>
    <w:rsid w:val="0087089B"/>
    <w:rsid w:val="00870C04"/>
    <w:rsid w:val="00870CF1"/>
    <w:rsid w:val="008710A3"/>
    <w:rsid w:val="0087111B"/>
    <w:rsid w:val="00871454"/>
    <w:rsid w:val="00871835"/>
    <w:rsid w:val="008720E3"/>
    <w:rsid w:val="0087211C"/>
    <w:rsid w:val="00872199"/>
    <w:rsid w:val="00872349"/>
    <w:rsid w:val="008723D1"/>
    <w:rsid w:val="0087268C"/>
    <w:rsid w:val="008727E5"/>
    <w:rsid w:val="00872CC8"/>
    <w:rsid w:val="00872D1F"/>
    <w:rsid w:val="00872EF9"/>
    <w:rsid w:val="00872F5C"/>
    <w:rsid w:val="00873034"/>
    <w:rsid w:val="008733F0"/>
    <w:rsid w:val="0087357F"/>
    <w:rsid w:val="00873819"/>
    <w:rsid w:val="008738D1"/>
    <w:rsid w:val="00873A88"/>
    <w:rsid w:val="00873DEF"/>
    <w:rsid w:val="0087407F"/>
    <w:rsid w:val="008742B1"/>
    <w:rsid w:val="008744EA"/>
    <w:rsid w:val="0087462A"/>
    <w:rsid w:val="00874723"/>
    <w:rsid w:val="008747FA"/>
    <w:rsid w:val="00874889"/>
    <w:rsid w:val="00874AF7"/>
    <w:rsid w:val="00874C29"/>
    <w:rsid w:val="008750B8"/>
    <w:rsid w:val="008753D8"/>
    <w:rsid w:val="008754C7"/>
    <w:rsid w:val="0087594E"/>
    <w:rsid w:val="008759B9"/>
    <w:rsid w:val="00875A0E"/>
    <w:rsid w:val="00875D53"/>
    <w:rsid w:val="00875E69"/>
    <w:rsid w:val="00875F23"/>
    <w:rsid w:val="00876012"/>
    <w:rsid w:val="00876C73"/>
    <w:rsid w:val="00876D96"/>
    <w:rsid w:val="00877004"/>
    <w:rsid w:val="008770DB"/>
    <w:rsid w:val="0087729C"/>
    <w:rsid w:val="0087734C"/>
    <w:rsid w:val="00877F0A"/>
    <w:rsid w:val="00877FF9"/>
    <w:rsid w:val="008800C1"/>
    <w:rsid w:val="008802DC"/>
    <w:rsid w:val="0088039B"/>
    <w:rsid w:val="00880804"/>
    <w:rsid w:val="00880C00"/>
    <w:rsid w:val="00880C2A"/>
    <w:rsid w:val="00880C49"/>
    <w:rsid w:val="00880EAB"/>
    <w:rsid w:val="008810AD"/>
    <w:rsid w:val="008810C3"/>
    <w:rsid w:val="00881264"/>
    <w:rsid w:val="00881334"/>
    <w:rsid w:val="008813C3"/>
    <w:rsid w:val="008816D2"/>
    <w:rsid w:val="008819E4"/>
    <w:rsid w:val="00881BBD"/>
    <w:rsid w:val="00881F48"/>
    <w:rsid w:val="00881F79"/>
    <w:rsid w:val="00881F84"/>
    <w:rsid w:val="008826A9"/>
    <w:rsid w:val="00882A6C"/>
    <w:rsid w:val="0088319A"/>
    <w:rsid w:val="00883451"/>
    <w:rsid w:val="008835BE"/>
    <w:rsid w:val="008835FE"/>
    <w:rsid w:val="00883A27"/>
    <w:rsid w:val="00883AC3"/>
    <w:rsid w:val="00884257"/>
    <w:rsid w:val="008843D2"/>
    <w:rsid w:val="008843FF"/>
    <w:rsid w:val="0088458E"/>
    <w:rsid w:val="00884658"/>
    <w:rsid w:val="0088473B"/>
    <w:rsid w:val="00884830"/>
    <w:rsid w:val="00884A7D"/>
    <w:rsid w:val="00884B67"/>
    <w:rsid w:val="00884C03"/>
    <w:rsid w:val="00884D54"/>
    <w:rsid w:val="00884F46"/>
    <w:rsid w:val="008851D4"/>
    <w:rsid w:val="00885297"/>
    <w:rsid w:val="0088530A"/>
    <w:rsid w:val="00885476"/>
    <w:rsid w:val="0088572D"/>
    <w:rsid w:val="008857A5"/>
    <w:rsid w:val="00885AA6"/>
    <w:rsid w:val="00885BB7"/>
    <w:rsid w:val="008860C8"/>
    <w:rsid w:val="00886275"/>
    <w:rsid w:val="008863BC"/>
    <w:rsid w:val="008863C4"/>
    <w:rsid w:val="008864CF"/>
    <w:rsid w:val="00886566"/>
    <w:rsid w:val="00886D87"/>
    <w:rsid w:val="0088712B"/>
    <w:rsid w:val="008871C8"/>
    <w:rsid w:val="0088732D"/>
    <w:rsid w:val="0088785D"/>
    <w:rsid w:val="008878B0"/>
    <w:rsid w:val="0088796A"/>
    <w:rsid w:val="008879D4"/>
    <w:rsid w:val="008901A4"/>
    <w:rsid w:val="008902A9"/>
    <w:rsid w:val="008903BC"/>
    <w:rsid w:val="008903F9"/>
    <w:rsid w:val="00890582"/>
    <w:rsid w:val="0089093F"/>
    <w:rsid w:val="00890D0C"/>
    <w:rsid w:val="0089150A"/>
    <w:rsid w:val="008915C7"/>
    <w:rsid w:val="008916F1"/>
    <w:rsid w:val="008917F0"/>
    <w:rsid w:val="00891D70"/>
    <w:rsid w:val="00891F54"/>
    <w:rsid w:val="00892595"/>
    <w:rsid w:val="008926DE"/>
    <w:rsid w:val="00892913"/>
    <w:rsid w:val="00892AA9"/>
    <w:rsid w:val="00892BE5"/>
    <w:rsid w:val="00892D48"/>
    <w:rsid w:val="0089316B"/>
    <w:rsid w:val="0089326B"/>
    <w:rsid w:val="00893681"/>
    <w:rsid w:val="008938FC"/>
    <w:rsid w:val="00893917"/>
    <w:rsid w:val="00893D7E"/>
    <w:rsid w:val="00893DAE"/>
    <w:rsid w:val="00893E15"/>
    <w:rsid w:val="00893E40"/>
    <w:rsid w:val="00893FAD"/>
    <w:rsid w:val="0089419C"/>
    <w:rsid w:val="00894E78"/>
    <w:rsid w:val="00894F29"/>
    <w:rsid w:val="008950D4"/>
    <w:rsid w:val="00895404"/>
    <w:rsid w:val="00895560"/>
    <w:rsid w:val="008956B1"/>
    <w:rsid w:val="0089574C"/>
    <w:rsid w:val="00895825"/>
    <w:rsid w:val="00895E59"/>
    <w:rsid w:val="00895F2C"/>
    <w:rsid w:val="008962DD"/>
    <w:rsid w:val="0089646E"/>
    <w:rsid w:val="00896641"/>
    <w:rsid w:val="00896807"/>
    <w:rsid w:val="00896826"/>
    <w:rsid w:val="008969B9"/>
    <w:rsid w:val="00896CBA"/>
    <w:rsid w:val="00896CCC"/>
    <w:rsid w:val="00896E3B"/>
    <w:rsid w:val="00896FF5"/>
    <w:rsid w:val="008970AA"/>
    <w:rsid w:val="0089729B"/>
    <w:rsid w:val="0089749B"/>
    <w:rsid w:val="0089751B"/>
    <w:rsid w:val="00897534"/>
    <w:rsid w:val="00897565"/>
    <w:rsid w:val="00897590"/>
    <w:rsid w:val="008975A6"/>
    <w:rsid w:val="00897678"/>
    <w:rsid w:val="008976FF"/>
    <w:rsid w:val="00897A03"/>
    <w:rsid w:val="008A012E"/>
    <w:rsid w:val="008A03ED"/>
    <w:rsid w:val="008A0687"/>
    <w:rsid w:val="008A0790"/>
    <w:rsid w:val="008A0A98"/>
    <w:rsid w:val="008A0AAB"/>
    <w:rsid w:val="008A0ADA"/>
    <w:rsid w:val="008A0DB4"/>
    <w:rsid w:val="008A0E2D"/>
    <w:rsid w:val="008A0E6D"/>
    <w:rsid w:val="008A12C4"/>
    <w:rsid w:val="008A13DB"/>
    <w:rsid w:val="008A183E"/>
    <w:rsid w:val="008A185D"/>
    <w:rsid w:val="008A1AD1"/>
    <w:rsid w:val="008A1B4B"/>
    <w:rsid w:val="008A1BD6"/>
    <w:rsid w:val="008A2116"/>
    <w:rsid w:val="008A21C1"/>
    <w:rsid w:val="008A23F5"/>
    <w:rsid w:val="008A2681"/>
    <w:rsid w:val="008A27C7"/>
    <w:rsid w:val="008A295E"/>
    <w:rsid w:val="008A29EC"/>
    <w:rsid w:val="008A2AC8"/>
    <w:rsid w:val="008A2C2B"/>
    <w:rsid w:val="008A2F57"/>
    <w:rsid w:val="008A386F"/>
    <w:rsid w:val="008A3960"/>
    <w:rsid w:val="008A3A30"/>
    <w:rsid w:val="008A3B35"/>
    <w:rsid w:val="008A3C2B"/>
    <w:rsid w:val="008A3DC4"/>
    <w:rsid w:val="008A3F0C"/>
    <w:rsid w:val="008A41A3"/>
    <w:rsid w:val="008A41D0"/>
    <w:rsid w:val="008A436E"/>
    <w:rsid w:val="008A48AD"/>
    <w:rsid w:val="008A4C9B"/>
    <w:rsid w:val="008A4E18"/>
    <w:rsid w:val="008A5136"/>
    <w:rsid w:val="008A51F4"/>
    <w:rsid w:val="008A5772"/>
    <w:rsid w:val="008A57D2"/>
    <w:rsid w:val="008A5A27"/>
    <w:rsid w:val="008A5E86"/>
    <w:rsid w:val="008A5E9A"/>
    <w:rsid w:val="008A618C"/>
    <w:rsid w:val="008A61EE"/>
    <w:rsid w:val="008A6316"/>
    <w:rsid w:val="008A6409"/>
    <w:rsid w:val="008A6514"/>
    <w:rsid w:val="008A675D"/>
    <w:rsid w:val="008A67C0"/>
    <w:rsid w:val="008A6808"/>
    <w:rsid w:val="008A6816"/>
    <w:rsid w:val="008A6AA3"/>
    <w:rsid w:val="008A6AA5"/>
    <w:rsid w:val="008A7072"/>
    <w:rsid w:val="008A7323"/>
    <w:rsid w:val="008A740A"/>
    <w:rsid w:val="008A7492"/>
    <w:rsid w:val="008A775A"/>
    <w:rsid w:val="008A7875"/>
    <w:rsid w:val="008A7BBD"/>
    <w:rsid w:val="008A7FB4"/>
    <w:rsid w:val="008B058E"/>
    <w:rsid w:val="008B062A"/>
    <w:rsid w:val="008B0941"/>
    <w:rsid w:val="008B0C63"/>
    <w:rsid w:val="008B0CC8"/>
    <w:rsid w:val="008B0F8C"/>
    <w:rsid w:val="008B1062"/>
    <w:rsid w:val="008B11EF"/>
    <w:rsid w:val="008B12D0"/>
    <w:rsid w:val="008B1598"/>
    <w:rsid w:val="008B1607"/>
    <w:rsid w:val="008B18ED"/>
    <w:rsid w:val="008B1C62"/>
    <w:rsid w:val="008B1F46"/>
    <w:rsid w:val="008B1FBD"/>
    <w:rsid w:val="008B2037"/>
    <w:rsid w:val="008B217A"/>
    <w:rsid w:val="008B28BC"/>
    <w:rsid w:val="008B2A5C"/>
    <w:rsid w:val="008B2CD4"/>
    <w:rsid w:val="008B2D41"/>
    <w:rsid w:val="008B2DC3"/>
    <w:rsid w:val="008B2E16"/>
    <w:rsid w:val="008B2F2F"/>
    <w:rsid w:val="008B3175"/>
    <w:rsid w:val="008B325D"/>
    <w:rsid w:val="008B3392"/>
    <w:rsid w:val="008B3427"/>
    <w:rsid w:val="008B3581"/>
    <w:rsid w:val="008B364B"/>
    <w:rsid w:val="008B3855"/>
    <w:rsid w:val="008B39BA"/>
    <w:rsid w:val="008B3B76"/>
    <w:rsid w:val="008B3CFA"/>
    <w:rsid w:val="008B3F07"/>
    <w:rsid w:val="008B420F"/>
    <w:rsid w:val="008B45C3"/>
    <w:rsid w:val="008B47C4"/>
    <w:rsid w:val="008B4ADF"/>
    <w:rsid w:val="008B4E6C"/>
    <w:rsid w:val="008B5051"/>
    <w:rsid w:val="008B5091"/>
    <w:rsid w:val="008B509B"/>
    <w:rsid w:val="008B50AA"/>
    <w:rsid w:val="008B58E6"/>
    <w:rsid w:val="008B59A0"/>
    <w:rsid w:val="008B5B15"/>
    <w:rsid w:val="008B5B27"/>
    <w:rsid w:val="008B5BAF"/>
    <w:rsid w:val="008B5CBB"/>
    <w:rsid w:val="008B5CFA"/>
    <w:rsid w:val="008B5D80"/>
    <w:rsid w:val="008B5FB1"/>
    <w:rsid w:val="008B60BE"/>
    <w:rsid w:val="008B6123"/>
    <w:rsid w:val="008B6218"/>
    <w:rsid w:val="008B6257"/>
    <w:rsid w:val="008B63EF"/>
    <w:rsid w:val="008B66DC"/>
    <w:rsid w:val="008B6C14"/>
    <w:rsid w:val="008B720E"/>
    <w:rsid w:val="008B75ED"/>
    <w:rsid w:val="008B7BF3"/>
    <w:rsid w:val="008B7CBC"/>
    <w:rsid w:val="008B7EB8"/>
    <w:rsid w:val="008B7F6D"/>
    <w:rsid w:val="008C010D"/>
    <w:rsid w:val="008C0161"/>
    <w:rsid w:val="008C0190"/>
    <w:rsid w:val="008C0400"/>
    <w:rsid w:val="008C06DD"/>
    <w:rsid w:val="008C09DC"/>
    <w:rsid w:val="008C0EFA"/>
    <w:rsid w:val="008C1155"/>
    <w:rsid w:val="008C11FE"/>
    <w:rsid w:val="008C15DE"/>
    <w:rsid w:val="008C1CB4"/>
    <w:rsid w:val="008C1D84"/>
    <w:rsid w:val="008C1D8F"/>
    <w:rsid w:val="008C1DFB"/>
    <w:rsid w:val="008C1F70"/>
    <w:rsid w:val="008C20FB"/>
    <w:rsid w:val="008C2206"/>
    <w:rsid w:val="008C2222"/>
    <w:rsid w:val="008C2358"/>
    <w:rsid w:val="008C238A"/>
    <w:rsid w:val="008C2470"/>
    <w:rsid w:val="008C2675"/>
    <w:rsid w:val="008C27DD"/>
    <w:rsid w:val="008C282B"/>
    <w:rsid w:val="008C2A8B"/>
    <w:rsid w:val="008C2AF4"/>
    <w:rsid w:val="008C2B4B"/>
    <w:rsid w:val="008C2C14"/>
    <w:rsid w:val="008C2EF4"/>
    <w:rsid w:val="008C30AA"/>
    <w:rsid w:val="008C338D"/>
    <w:rsid w:val="008C33C3"/>
    <w:rsid w:val="008C3A8F"/>
    <w:rsid w:val="008C3EEA"/>
    <w:rsid w:val="008C3F4B"/>
    <w:rsid w:val="008C42B5"/>
    <w:rsid w:val="008C435C"/>
    <w:rsid w:val="008C4384"/>
    <w:rsid w:val="008C440B"/>
    <w:rsid w:val="008C4698"/>
    <w:rsid w:val="008C4748"/>
    <w:rsid w:val="008C4781"/>
    <w:rsid w:val="008C4C45"/>
    <w:rsid w:val="008C4D8B"/>
    <w:rsid w:val="008C505D"/>
    <w:rsid w:val="008C5170"/>
    <w:rsid w:val="008C5779"/>
    <w:rsid w:val="008C587C"/>
    <w:rsid w:val="008C5ADE"/>
    <w:rsid w:val="008C5F96"/>
    <w:rsid w:val="008C6093"/>
    <w:rsid w:val="008C65A3"/>
    <w:rsid w:val="008C6AA8"/>
    <w:rsid w:val="008C6C83"/>
    <w:rsid w:val="008C6D61"/>
    <w:rsid w:val="008C71F8"/>
    <w:rsid w:val="008C78E3"/>
    <w:rsid w:val="008C78F6"/>
    <w:rsid w:val="008C7AA3"/>
    <w:rsid w:val="008C7AFE"/>
    <w:rsid w:val="008C7F68"/>
    <w:rsid w:val="008D0323"/>
    <w:rsid w:val="008D043A"/>
    <w:rsid w:val="008D06C8"/>
    <w:rsid w:val="008D0912"/>
    <w:rsid w:val="008D0FE6"/>
    <w:rsid w:val="008D1337"/>
    <w:rsid w:val="008D13E0"/>
    <w:rsid w:val="008D143B"/>
    <w:rsid w:val="008D15B2"/>
    <w:rsid w:val="008D173F"/>
    <w:rsid w:val="008D17CD"/>
    <w:rsid w:val="008D1AE4"/>
    <w:rsid w:val="008D218A"/>
    <w:rsid w:val="008D2583"/>
    <w:rsid w:val="008D2630"/>
    <w:rsid w:val="008D28A2"/>
    <w:rsid w:val="008D2AE4"/>
    <w:rsid w:val="008D2C20"/>
    <w:rsid w:val="008D2FE2"/>
    <w:rsid w:val="008D3085"/>
    <w:rsid w:val="008D32D9"/>
    <w:rsid w:val="008D3724"/>
    <w:rsid w:val="008D38C5"/>
    <w:rsid w:val="008D3904"/>
    <w:rsid w:val="008D3D59"/>
    <w:rsid w:val="008D3F32"/>
    <w:rsid w:val="008D3FBB"/>
    <w:rsid w:val="008D403A"/>
    <w:rsid w:val="008D40E6"/>
    <w:rsid w:val="008D4264"/>
    <w:rsid w:val="008D4447"/>
    <w:rsid w:val="008D45A9"/>
    <w:rsid w:val="008D4819"/>
    <w:rsid w:val="008D48F2"/>
    <w:rsid w:val="008D4A2F"/>
    <w:rsid w:val="008D4B40"/>
    <w:rsid w:val="008D50B0"/>
    <w:rsid w:val="008D52A6"/>
    <w:rsid w:val="008D5772"/>
    <w:rsid w:val="008D5910"/>
    <w:rsid w:val="008D5F78"/>
    <w:rsid w:val="008D61B2"/>
    <w:rsid w:val="008D62E1"/>
    <w:rsid w:val="008D6360"/>
    <w:rsid w:val="008D644F"/>
    <w:rsid w:val="008D65AA"/>
    <w:rsid w:val="008D680F"/>
    <w:rsid w:val="008D68CE"/>
    <w:rsid w:val="008D6BE8"/>
    <w:rsid w:val="008D6C42"/>
    <w:rsid w:val="008D6D5D"/>
    <w:rsid w:val="008D6E94"/>
    <w:rsid w:val="008D7061"/>
    <w:rsid w:val="008D70B1"/>
    <w:rsid w:val="008D7172"/>
    <w:rsid w:val="008D73F1"/>
    <w:rsid w:val="008D75F7"/>
    <w:rsid w:val="008D7669"/>
    <w:rsid w:val="008D7906"/>
    <w:rsid w:val="008D79A1"/>
    <w:rsid w:val="008D7A4D"/>
    <w:rsid w:val="008D7D4D"/>
    <w:rsid w:val="008D7ED5"/>
    <w:rsid w:val="008E02F9"/>
    <w:rsid w:val="008E0459"/>
    <w:rsid w:val="008E0C2B"/>
    <w:rsid w:val="008E11E6"/>
    <w:rsid w:val="008E1763"/>
    <w:rsid w:val="008E19FC"/>
    <w:rsid w:val="008E1A1A"/>
    <w:rsid w:val="008E2377"/>
    <w:rsid w:val="008E2B48"/>
    <w:rsid w:val="008E2C23"/>
    <w:rsid w:val="008E2FAB"/>
    <w:rsid w:val="008E3426"/>
    <w:rsid w:val="008E35A1"/>
    <w:rsid w:val="008E3E6F"/>
    <w:rsid w:val="008E4056"/>
    <w:rsid w:val="008E4266"/>
    <w:rsid w:val="008E428D"/>
    <w:rsid w:val="008E45AE"/>
    <w:rsid w:val="008E4734"/>
    <w:rsid w:val="008E479B"/>
    <w:rsid w:val="008E4920"/>
    <w:rsid w:val="008E4AE2"/>
    <w:rsid w:val="008E4BC7"/>
    <w:rsid w:val="008E4DED"/>
    <w:rsid w:val="008E5182"/>
    <w:rsid w:val="008E54DD"/>
    <w:rsid w:val="008E551E"/>
    <w:rsid w:val="008E56AE"/>
    <w:rsid w:val="008E56C9"/>
    <w:rsid w:val="008E596B"/>
    <w:rsid w:val="008E5A2B"/>
    <w:rsid w:val="008E5D3B"/>
    <w:rsid w:val="008E60C6"/>
    <w:rsid w:val="008E60DA"/>
    <w:rsid w:val="008E6177"/>
    <w:rsid w:val="008E62DD"/>
    <w:rsid w:val="008E6332"/>
    <w:rsid w:val="008E63EC"/>
    <w:rsid w:val="008E6622"/>
    <w:rsid w:val="008E68F3"/>
    <w:rsid w:val="008E6DAB"/>
    <w:rsid w:val="008E6E6A"/>
    <w:rsid w:val="008E779E"/>
    <w:rsid w:val="008E784F"/>
    <w:rsid w:val="008E79EC"/>
    <w:rsid w:val="008E7A6E"/>
    <w:rsid w:val="008E7A9B"/>
    <w:rsid w:val="008E7B16"/>
    <w:rsid w:val="008E7B5C"/>
    <w:rsid w:val="008E7CC5"/>
    <w:rsid w:val="008E7D37"/>
    <w:rsid w:val="008E7DDF"/>
    <w:rsid w:val="008F03A2"/>
    <w:rsid w:val="008F0730"/>
    <w:rsid w:val="008F0751"/>
    <w:rsid w:val="008F0863"/>
    <w:rsid w:val="008F134B"/>
    <w:rsid w:val="008F16C3"/>
    <w:rsid w:val="008F17A4"/>
    <w:rsid w:val="008F17B7"/>
    <w:rsid w:val="008F1D6C"/>
    <w:rsid w:val="008F1F14"/>
    <w:rsid w:val="008F1F46"/>
    <w:rsid w:val="008F1F94"/>
    <w:rsid w:val="008F2405"/>
    <w:rsid w:val="008F27A4"/>
    <w:rsid w:val="008F2A71"/>
    <w:rsid w:val="008F2ABA"/>
    <w:rsid w:val="008F2BF5"/>
    <w:rsid w:val="008F2F36"/>
    <w:rsid w:val="008F2F61"/>
    <w:rsid w:val="008F31B6"/>
    <w:rsid w:val="008F3236"/>
    <w:rsid w:val="008F36F3"/>
    <w:rsid w:val="008F392E"/>
    <w:rsid w:val="008F393F"/>
    <w:rsid w:val="008F3AFC"/>
    <w:rsid w:val="008F3C82"/>
    <w:rsid w:val="008F40E2"/>
    <w:rsid w:val="008F431B"/>
    <w:rsid w:val="008F4427"/>
    <w:rsid w:val="008F44EC"/>
    <w:rsid w:val="008F45DA"/>
    <w:rsid w:val="008F4DAD"/>
    <w:rsid w:val="008F4DDB"/>
    <w:rsid w:val="008F5118"/>
    <w:rsid w:val="008F5188"/>
    <w:rsid w:val="008F5691"/>
    <w:rsid w:val="008F570A"/>
    <w:rsid w:val="008F5962"/>
    <w:rsid w:val="008F5EF9"/>
    <w:rsid w:val="008F5F11"/>
    <w:rsid w:val="008F5F98"/>
    <w:rsid w:val="008F60CC"/>
    <w:rsid w:val="008F6100"/>
    <w:rsid w:val="008F62EA"/>
    <w:rsid w:val="008F67D6"/>
    <w:rsid w:val="008F67FF"/>
    <w:rsid w:val="008F68D1"/>
    <w:rsid w:val="008F69C3"/>
    <w:rsid w:val="008F6AB6"/>
    <w:rsid w:val="008F6CC2"/>
    <w:rsid w:val="008F6D04"/>
    <w:rsid w:val="008F6DA1"/>
    <w:rsid w:val="008F6E86"/>
    <w:rsid w:val="008F6F49"/>
    <w:rsid w:val="008F7263"/>
    <w:rsid w:val="008F744D"/>
    <w:rsid w:val="008F755C"/>
    <w:rsid w:val="008F75E7"/>
    <w:rsid w:val="008F7624"/>
    <w:rsid w:val="008F7EA8"/>
    <w:rsid w:val="008F7FBE"/>
    <w:rsid w:val="00900534"/>
    <w:rsid w:val="009006A1"/>
    <w:rsid w:val="009008D7"/>
    <w:rsid w:val="009008F4"/>
    <w:rsid w:val="00900911"/>
    <w:rsid w:val="00900DEF"/>
    <w:rsid w:val="00900EA0"/>
    <w:rsid w:val="00900FBB"/>
    <w:rsid w:val="0090105F"/>
    <w:rsid w:val="009011E4"/>
    <w:rsid w:val="00901345"/>
    <w:rsid w:val="009015B9"/>
    <w:rsid w:val="00901AEE"/>
    <w:rsid w:val="00901D75"/>
    <w:rsid w:val="0090246C"/>
    <w:rsid w:val="0090247D"/>
    <w:rsid w:val="009024F9"/>
    <w:rsid w:val="0090253B"/>
    <w:rsid w:val="00902564"/>
    <w:rsid w:val="009026C3"/>
    <w:rsid w:val="00902B7B"/>
    <w:rsid w:val="00902CD9"/>
    <w:rsid w:val="00903267"/>
    <w:rsid w:val="009032A1"/>
    <w:rsid w:val="0090332A"/>
    <w:rsid w:val="00903333"/>
    <w:rsid w:val="00903534"/>
    <w:rsid w:val="0090362D"/>
    <w:rsid w:val="00903714"/>
    <w:rsid w:val="00903727"/>
    <w:rsid w:val="00903955"/>
    <w:rsid w:val="00903C32"/>
    <w:rsid w:val="00903EA6"/>
    <w:rsid w:val="00903F92"/>
    <w:rsid w:val="009041CC"/>
    <w:rsid w:val="0090432E"/>
    <w:rsid w:val="009046FA"/>
    <w:rsid w:val="0090482F"/>
    <w:rsid w:val="00904CB4"/>
    <w:rsid w:val="00905294"/>
    <w:rsid w:val="009054B2"/>
    <w:rsid w:val="00905647"/>
    <w:rsid w:val="00905AE7"/>
    <w:rsid w:val="0090608F"/>
    <w:rsid w:val="00906456"/>
    <w:rsid w:val="009065D7"/>
    <w:rsid w:val="009066FB"/>
    <w:rsid w:val="00906A36"/>
    <w:rsid w:val="00906FFC"/>
    <w:rsid w:val="009075CD"/>
    <w:rsid w:val="009077DB"/>
    <w:rsid w:val="00907DDB"/>
    <w:rsid w:val="00907F02"/>
    <w:rsid w:val="009109BB"/>
    <w:rsid w:val="00910AA8"/>
    <w:rsid w:val="00910B5B"/>
    <w:rsid w:val="00910BD9"/>
    <w:rsid w:val="00910C88"/>
    <w:rsid w:val="00910D0E"/>
    <w:rsid w:val="00910DF1"/>
    <w:rsid w:val="00910EB2"/>
    <w:rsid w:val="00910ED8"/>
    <w:rsid w:val="0091119C"/>
    <w:rsid w:val="009113D3"/>
    <w:rsid w:val="00911630"/>
    <w:rsid w:val="009116CB"/>
    <w:rsid w:val="00911A02"/>
    <w:rsid w:val="00911C87"/>
    <w:rsid w:val="00911DFF"/>
    <w:rsid w:val="009125B4"/>
    <w:rsid w:val="009125B5"/>
    <w:rsid w:val="009125FC"/>
    <w:rsid w:val="009126AB"/>
    <w:rsid w:val="00912A17"/>
    <w:rsid w:val="00912BCE"/>
    <w:rsid w:val="00912C87"/>
    <w:rsid w:val="00912CF4"/>
    <w:rsid w:val="00912D0F"/>
    <w:rsid w:val="00913078"/>
    <w:rsid w:val="00913195"/>
    <w:rsid w:val="009131F4"/>
    <w:rsid w:val="009136DC"/>
    <w:rsid w:val="00913998"/>
    <w:rsid w:val="009139D4"/>
    <w:rsid w:val="00913A19"/>
    <w:rsid w:val="00913AC4"/>
    <w:rsid w:val="00913E1D"/>
    <w:rsid w:val="00914081"/>
    <w:rsid w:val="00914212"/>
    <w:rsid w:val="009142FE"/>
    <w:rsid w:val="00914388"/>
    <w:rsid w:val="0091440A"/>
    <w:rsid w:val="009147DB"/>
    <w:rsid w:val="00914A60"/>
    <w:rsid w:val="00914A7B"/>
    <w:rsid w:val="00914B33"/>
    <w:rsid w:val="00914B94"/>
    <w:rsid w:val="00914C23"/>
    <w:rsid w:val="00914F0E"/>
    <w:rsid w:val="00915122"/>
    <w:rsid w:val="00915155"/>
    <w:rsid w:val="00915E15"/>
    <w:rsid w:val="00915E9A"/>
    <w:rsid w:val="00915EAB"/>
    <w:rsid w:val="009161AC"/>
    <w:rsid w:val="009162C3"/>
    <w:rsid w:val="00916423"/>
    <w:rsid w:val="0091655A"/>
    <w:rsid w:val="0091663F"/>
    <w:rsid w:val="009168D5"/>
    <w:rsid w:val="00916AAD"/>
    <w:rsid w:val="00917784"/>
    <w:rsid w:val="009177E5"/>
    <w:rsid w:val="009178B7"/>
    <w:rsid w:val="00917970"/>
    <w:rsid w:val="009179A7"/>
    <w:rsid w:val="009203DC"/>
    <w:rsid w:val="009204EC"/>
    <w:rsid w:val="00920A9F"/>
    <w:rsid w:val="0092120C"/>
    <w:rsid w:val="009212F9"/>
    <w:rsid w:val="0092181D"/>
    <w:rsid w:val="00921995"/>
    <w:rsid w:val="00921A15"/>
    <w:rsid w:val="00921A84"/>
    <w:rsid w:val="00921C74"/>
    <w:rsid w:val="00921CA8"/>
    <w:rsid w:val="00921CD8"/>
    <w:rsid w:val="00922275"/>
    <w:rsid w:val="00922503"/>
    <w:rsid w:val="0092272D"/>
    <w:rsid w:val="009228E9"/>
    <w:rsid w:val="0092299D"/>
    <w:rsid w:val="00922A52"/>
    <w:rsid w:val="00922D2C"/>
    <w:rsid w:val="00922D66"/>
    <w:rsid w:val="00923636"/>
    <w:rsid w:val="00923716"/>
    <w:rsid w:val="00923A8A"/>
    <w:rsid w:val="00923C44"/>
    <w:rsid w:val="00923ED8"/>
    <w:rsid w:val="00923FFF"/>
    <w:rsid w:val="00924199"/>
    <w:rsid w:val="009242BF"/>
    <w:rsid w:val="009243CE"/>
    <w:rsid w:val="009243D7"/>
    <w:rsid w:val="00924FF6"/>
    <w:rsid w:val="009251D2"/>
    <w:rsid w:val="0092556E"/>
    <w:rsid w:val="00925645"/>
    <w:rsid w:val="009256B7"/>
    <w:rsid w:val="00925BDF"/>
    <w:rsid w:val="00925BFD"/>
    <w:rsid w:val="00925D75"/>
    <w:rsid w:val="00926C1C"/>
    <w:rsid w:val="00926D56"/>
    <w:rsid w:val="00926D91"/>
    <w:rsid w:val="0092755A"/>
    <w:rsid w:val="009276F5"/>
    <w:rsid w:val="009278F7"/>
    <w:rsid w:val="009300AF"/>
    <w:rsid w:val="00930118"/>
    <w:rsid w:val="009302CF"/>
    <w:rsid w:val="00930351"/>
    <w:rsid w:val="0093041D"/>
    <w:rsid w:val="00930697"/>
    <w:rsid w:val="0093082D"/>
    <w:rsid w:val="009309C1"/>
    <w:rsid w:val="00930B00"/>
    <w:rsid w:val="00931002"/>
    <w:rsid w:val="009310E5"/>
    <w:rsid w:val="009311B5"/>
    <w:rsid w:val="00931458"/>
    <w:rsid w:val="009315D6"/>
    <w:rsid w:val="00931938"/>
    <w:rsid w:val="00931C99"/>
    <w:rsid w:val="00931CC1"/>
    <w:rsid w:val="00931F6E"/>
    <w:rsid w:val="00931F9B"/>
    <w:rsid w:val="0093248B"/>
    <w:rsid w:val="009326D5"/>
    <w:rsid w:val="0093283D"/>
    <w:rsid w:val="00932A1A"/>
    <w:rsid w:val="00932AFA"/>
    <w:rsid w:val="00932FF2"/>
    <w:rsid w:val="0093319C"/>
    <w:rsid w:val="009331AE"/>
    <w:rsid w:val="0093321C"/>
    <w:rsid w:val="00933344"/>
    <w:rsid w:val="0093388C"/>
    <w:rsid w:val="009339F1"/>
    <w:rsid w:val="00933E1E"/>
    <w:rsid w:val="00933E67"/>
    <w:rsid w:val="009341A1"/>
    <w:rsid w:val="009342ED"/>
    <w:rsid w:val="009345C4"/>
    <w:rsid w:val="009347A3"/>
    <w:rsid w:val="0093495B"/>
    <w:rsid w:val="00934C0F"/>
    <w:rsid w:val="00934C21"/>
    <w:rsid w:val="00934EB2"/>
    <w:rsid w:val="009352AB"/>
    <w:rsid w:val="0093558B"/>
    <w:rsid w:val="009355A0"/>
    <w:rsid w:val="00935765"/>
    <w:rsid w:val="009357FA"/>
    <w:rsid w:val="009358BB"/>
    <w:rsid w:val="0093591C"/>
    <w:rsid w:val="00935990"/>
    <w:rsid w:val="00935D34"/>
    <w:rsid w:val="00935E0A"/>
    <w:rsid w:val="0093600C"/>
    <w:rsid w:val="009361C3"/>
    <w:rsid w:val="0093642D"/>
    <w:rsid w:val="00936439"/>
    <w:rsid w:val="0093646B"/>
    <w:rsid w:val="0093659C"/>
    <w:rsid w:val="009366EA"/>
    <w:rsid w:val="009368C8"/>
    <w:rsid w:val="00937194"/>
    <w:rsid w:val="00937485"/>
    <w:rsid w:val="00937524"/>
    <w:rsid w:val="009376A4"/>
    <w:rsid w:val="00937B82"/>
    <w:rsid w:val="00937BAA"/>
    <w:rsid w:val="00937F32"/>
    <w:rsid w:val="009408DA"/>
    <w:rsid w:val="00940923"/>
    <w:rsid w:val="00940BAB"/>
    <w:rsid w:val="009410C6"/>
    <w:rsid w:val="00941912"/>
    <w:rsid w:val="00941956"/>
    <w:rsid w:val="0094198A"/>
    <w:rsid w:val="00942069"/>
    <w:rsid w:val="0094235E"/>
    <w:rsid w:val="00942403"/>
    <w:rsid w:val="009425D1"/>
    <w:rsid w:val="009426DC"/>
    <w:rsid w:val="00942911"/>
    <w:rsid w:val="00942924"/>
    <w:rsid w:val="00942A32"/>
    <w:rsid w:val="00942FD1"/>
    <w:rsid w:val="0094316D"/>
    <w:rsid w:val="009431D0"/>
    <w:rsid w:val="009433AD"/>
    <w:rsid w:val="009433C7"/>
    <w:rsid w:val="0094351B"/>
    <w:rsid w:val="00943598"/>
    <w:rsid w:val="009435C6"/>
    <w:rsid w:val="00943744"/>
    <w:rsid w:val="009440DC"/>
    <w:rsid w:val="009441F3"/>
    <w:rsid w:val="009442A0"/>
    <w:rsid w:val="00944718"/>
    <w:rsid w:val="00944BA3"/>
    <w:rsid w:val="00944BCC"/>
    <w:rsid w:val="00944C71"/>
    <w:rsid w:val="00944D3C"/>
    <w:rsid w:val="009452A4"/>
    <w:rsid w:val="0094541F"/>
    <w:rsid w:val="00945542"/>
    <w:rsid w:val="00945B65"/>
    <w:rsid w:val="00945BCC"/>
    <w:rsid w:val="00945BE8"/>
    <w:rsid w:val="00945D8E"/>
    <w:rsid w:val="00945F8E"/>
    <w:rsid w:val="0094629D"/>
    <w:rsid w:val="00946491"/>
    <w:rsid w:val="00946494"/>
    <w:rsid w:val="009464FD"/>
    <w:rsid w:val="0094657C"/>
    <w:rsid w:val="0094659C"/>
    <w:rsid w:val="009467B6"/>
    <w:rsid w:val="009467C0"/>
    <w:rsid w:val="00946A05"/>
    <w:rsid w:val="00946AC0"/>
    <w:rsid w:val="00946BAA"/>
    <w:rsid w:val="00946C54"/>
    <w:rsid w:val="00946D3C"/>
    <w:rsid w:val="00946EC8"/>
    <w:rsid w:val="009471D8"/>
    <w:rsid w:val="00947246"/>
    <w:rsid w:val="009474FB"/>
    <w:rsid w:val="00947CD4"/>
    <w:rsid w:val="00947CE7"/>
    <w:rsid w:val="00947F63"/>
    <w:rsid w:val="009501AC"/>
    <w:rsid w:val="009502C4"/>
    <w:rsid w:val="0095057A"/>
    <w:rsid w:val="009509E6"/>
    <w:rsid w:val="00950A9D"/>
    <w:rsid w:val="00950B71"/>
    <w:rsid w:val="00951253"/>
    <w:rsid w:val="0095147A"/>
    <w:rsid w:val="00951514"/>
    <w:rsid w:val="00951B22"/>
    <w:rsid w:val="00951F87"/>
    <w:rsid w:val="00951F93"/>
    <w:rsid w:val="00951FD8"/>
    <w:rsid w:val="00952200"/>
    <w:rsid w:val="0095292F"/>
    <w:rsid w:val="00952B58"/>
    <w:rsid w:val="00952C5F"/>
    <w:rsid w:val="00952DC7"/>
    <w:rsid w:val="0095322B"/>
    <w:rsid w:val="0095329C"/>
    <w:rsid w:val="00953488"/>
    <w:rsid w:val="009534FB"/>
    <w:rsid w:val="00953666"/>
    <w:rsid w:val="009536C3"/>
    <w:rsid w:val="00953824"/>
    <w:rsid w:val="00953BB7"/>
    <w:rsid w:val="00953F38"/>
    <w:rsid w:val="00954418"/>
    <w:rsid w:val="0095449B"/>
    <w:rsid w:val="009546CC"/>
    <w:rsid w:val="009546D7"/>
    <w:rsid w:val="009548A1"/>
    <w:rsid w:val="00954B7F"/>
    <w:rsid w:val="00954B96"/>
    <w:rsid w:val="00955219"/>
    <w:rsid w:val="009558AB"/>
    <w:rsid w:val="00955965"/>
    <w:rsid w:val="00955AFE"/>
    <w:rsid w:val="00955B5A"/>
    <w:rsid w:val="00955D1A"/>
    <w:rsid w:val="00955E25"/>
    <w:rsid w:val="00955EE8"/>
    <w:rsid w:val="00955F4D"/>
    <w:rsid w:val="00956002"/>
    <w:rsid w:val="00956115"/>
    <w:rsid w:val="0095611B"/>
    <w:rsid w:val="00956AA0"/>
    <w:rsid w:val="00956ED1"/>
    <w:rsid w:val="00957386"/>
    <w:rsid w:val="00957548"/>
    <w:rsid w:val="0095757D"/>
    <w:rsid w:val="0095764E"/>
    <w:rsid w:val="0095784B"/>
    <w:rsid w:val="00957912"/>
    <w:rsid w:val="00957998"/>
    <w:rsid w:val="00957AC2"/>
    <w:rsid w:val="00960137"/>
    <w:rsid w:val="009602D0"/>
    <w:rsid w:val="009605F0"/>
    <w:rsid w:val="009607DD"/>
    <w:rsid w:val="009608B3"/>
    <w:rsid w:val="00960A8E"/>
    <w:rsid w:val="00960B35"/>
    <w:rsid w:val="00960B9C"/>
    <w:rsid w:val="00960BDB"/>
    <w:rsid w:val="00960CC5"/>
    <w:rsid w:val="00960E9A"/>
    <w:rsid w:val="00960F9F"/>
    <w:rsid w:val="00961112"/>
    <w:rsid w:val="009613CC"/>
    <w:rsid w:val="00961444"/>
    <w:rsid w:val="00961756"/>
    <w:rsid w:val="009617E7"/>
    <w:rsid w:val="00961F03"/>
    <w:rsid w:val="0096205D"/>
    <w:rsid w:val="0096241B"/>
    <w:rsid w:val="009624AF"/>
    <w:rsid w:val="0096280F"/>
    <w:rsid w:val="00962AF4"/>
    <w:rsid w:val="009630BA"/>
    <w:rsid w:val="0096342D"/>
    <w:rsid w:val="0096393F"/>
    <w:rsid w:val="00963AC4"/>
    <w:rsid w:val="00963E4F"/>
    <w:rsid w:val="0096407C"/>
    <w:rsid w:val="00964500"/>
    <w:rsid w:val="00964729"/>
    <w:rsid w:val="00964820"/>
    <w:rsid w:val="009651DC"/>
    <w:rsid w:val="00965295"/>
    <w:rsid w:val="00965BB2"/>
    <w:rsid w:val="00965F0C"/>
    <w:rsid w:val="00966089"/>
    <w:rsid w:val="00966113"/>
    <w:rsid w:val="009663F7"/>
    <w:rsid w:val="009664B2"/>
    <w:rsid w:val="009669CE"/>
    <w:rsid w:val="00966AB3"/>
    <w:rsid w:val="00966BF4"/>
    <w:rsid w:val="00966ECD"/>
    <w:rsid w:val="00966ED7"/>
    <w:rsid w:val="0096722C"/>
    <w:rsid w:val="00967492"/>
    <w:rsid w:val="009676A0"/>
    <w:rsid w:val="009678F5"/>
    <w:rsid w:val="009679FD"/>
    <w:rsid w:val="00967DEF"/>
    <w:rsid w:val="00970811"/>
    <w:rsid w:val="00970A14"/>
    <w:rsid w:val="00970BBE"/>
    <w:rsid w:val="00970CA7"/>
    <w:rsid w:val="00970D4F"/>
    <w:rsid w:val="00970F88"/>
    <w:rsid w:val="00970F90"/>
    <w:rsid w:val="00971215"/>
    <w:rsid w:val="009714BA"/>
    <w:rsid w:val="0097184A"/>
    <w:rsid w:val="00971B3B"/>
    <w:rsid w:val="00971C67"/>
    <w:rsid w:val="00971D23"/>
    <w:rsid w:val="00971E7B"/>
    <w:rsid w:val="00971F6E"/>
    <w:rsid w:val="00971F82"/>
    <w:rsid w:val="00972328"/>
    <w:rsid w:val="00972556"/>
    <w:rsid w:val="009726E5"/>
    <w:rsid w:val="00972CFD"/>
    <w:rsid w:val="00972D60"/>
    <w:rsid w:val="00972D75"/>
    <w:rsid w:val="00972F96"/>
    <w:rsid w:val="009732D4"/>
    <w:rsid w:val="0097330C"/>
    <w:rsid w:val="009734BC"/>
    <w:rsid w:val="0097367D"/>
    <w:rsid w:val="0097387B"/>
    <w:rsid w:val="0097387F"/>
    <w:rsid w:val="00973A54"/>
    <w:rsid w:val="00973FD9"/>
    <w:rsid w:val="009743B5"/>
    <w:rsid w:val="0097466B"/>
    <w:rsid w:val="00974B7C"/>
    <w:rsid w:val="00974C7E"/>
    <w:rsid w:val="0097506F"/>
    <w:rsid w:val="009750D9"/>
    <w:rsid w:val="0097550D"/>
    <w:rsid w:val="00975664"/>
    <w:rsid w:val="009756AE"/>
    <w:rsid w:val="00975904"/>
    <w:rsid w:val="00975AE1"/>
    <w:rsid w:val="00975B8B"/>
    <w:rsid w:val="00975FC8"/>
    <w:rsid w:val="009760C2"/>
    <w:rsid w:val="00976353"/>
    <w:rsid w:val="0097697C"/>
    <w:rsid w:val="00976A4D"/>
    <w:rsid w:val="00976B1E"/>
    <w:rsid w:val="00976BE9"/>
    <w:rsid w:val="009773E8"/>
    <w:rsid w:val="00977DCC"/>
    <w:rsid w:val="00980082"/>
    <w:rsid w:val="00980CE0"/>
    <w:rsid w:val="00980FB0"/>
    <w:rsid w:val="00980FCE"/>
    <w:rsid w:val="0098123E"/>
    <w:rsid w:val="00981255"/>
    <w:rsid w:val="00981555"/>
    <w:rsid w:val="00981641"/>
    <w:rsid w:val="009818DE"/>
    <w:rsid w:val="009819D4"/>
    <w:rsid w:val="00981BD3"/>
    <w:rsid w:val="00981C2A"/>
    <w:rsid w:val="00981F13"/>
    <w:rsid w:val="00981FC8"/>
    <w:rsid w:val="00982234"/>
    <w:rsid w:val="0098225D"/>
    <w:rsid w:val="00982610"/>
    <w:rsid w:val="0098297C"/>
    <w:rsid w:val="009829F6"/>
    <w:rsid w:val="00982B66"/>
    <w:rsid w:val="00982E16"/>
    <w:rsid w:val="00983069"/>
    <w:rsid w:val="0098333B"/>
    <w:rsid w:val="009833A6"/>
    <w:rsid w:val="00984411"/>
    <w:rsid w:val="00984560"/>
    <w:rsid w:val="00984574"/>
    <w:rsid w:val="00984A81"/>
    <w:rsid w:val="00984B20"/>
    <w:rsid w:val="00984C23"/>
    <w:rsid w:val="00984F55"/>
    <w:rsid w:val="00985272"/>
    <w:rsid w:val="0098554E"/>
    <w:rsid w:val="009855F0"/>
    <w:rsid w:val="0098570B"/>
    <w:rsid w:val="0098580C"/>
    <w:rsid w:val="00985878"/>
    <w:rsid w:val="009858A4"/>
    <w:rsid w:val="00985983"/>
    <w:rsid w:val="00986023"/>
    <w:rsid w:val="00986546"/>
    <w:rsid w:val="009865B4"/>
    <w:rsid w:val="009867AD"/>
    <w:rsid w:val="009869B2"/>
    <w:rsid w:val="009869C3"/>
    <w:rsid w:val="00986B97"/>
    <w:rsid w:val="00986C35"/>
    <w:rsid w:val="00986C6C"/>
    <w:rsid w:val="00986CC7"/>
    <w:rsid w:val="00986EE3"/>
    <w:rsid w:val="00986FA7"/>
    <w:rsid w:val="009876B2"/>
    <w:rsid w:val="009877B0"/>
    <w:rsid w:val="009878A8"/>
    <w:rsid w:val="00987B0C"/>
    <w:rsid w:val="00987C21"/>
    <w:rsid w:val="00987F6E"/>
    <w:rsid w:val="00990167"/>
    <w:rsid w:val="00990BA8"/>
    <w:rsid w:val="00990E72"/>
    <w:rsid w:val="00991064"/>
    <w:rsid w:val="00991069"/>
    <w:rsid w:val="0099121D"/>
    <w:rsid w:val="00991266"/>
    <w:rsid w:val="00991417"/>
    <w:rsid w:val="00991498"/>
    <w:rsid w:val="009919D8"/>
    <w:rsid w:val="00991A96"/>
    <w:rsid w:val="00991DB7"/>
    <w:rsid w:val="00991F21"/>
    <w:rsid w:val="00992125"/>
    <w:rsid w:val="009921BB"/>
    <w:rsid w:val="0099231F"/>
    <w:rsid w:val="009923FD"/>
    <w:rsid w:val="0099274A"/>
    <w:rsid w:val="00992821"/>
    <w:rsid w:val="009932E7"/>
    <w:rsid w:val="0099338C"/>
    <w:rsid w:val="009933CB"/>
    <w:rsid w:val="009935C5"/>
    <w:rsid w:val="00993605"/>
    <w:rsid w:val="00993B9B"/>
    <w:rsid w:val="00993E3F"/>
    <w:rsid w:val="00993EAF"/>
    <w:rsid w:val="00993F5A"/>
    <w:rsid w:val="00994025"/>
    <w:rsid w:val="00994235"/>
    <w:rsid w:val="0099470A"/>
    <w:rsid w:val="0099476F"/>
    <w:rsid w:val="00994AC9"/>
    <w:rsid w:val="00994AFE"/>
    <w:rsid w:val="00994B9E"/>
    <w:rsid w:val="00994C9B"/>
    <w:rsid w:val="00994F5D"/>
    <w:rsid w:val="00994FA1"/>
    <w:rsid w:val="009954A3"/>
    <w:rsid w:val="0099569B"/>
    <w:rsid w:val="00995758"/>
    <w:rsid w:val="009957A1"/>
    <w:rsid w:val="00995B65"/>
    <w:rsid w:val="0099617D"/>
    <w:rsid w:val="009962BF"/>
    <w:rsid w:val="009962C2"/>
    <w:rsid w:val="0099656E"/>
    <w:rsid w:val="00996718"/>
    <w:rsid w:val="0099689B"/>
    <w:rsid w:val="00996E44"/>
    <w:rsid w:val="00997237"/>
    <w:rsid w:val="0099726E"/>
    <w:rsid w:val="009972B2"/>
    <w:rsid w:val="00997492"/>
    <w:rsid w:val="009974E8"/>
    <w:rsid w:val="00997B47"/>
    <w:rsid w:val="00997BED"/>
    <w:rsid w:val="00997E73"/>
    <w:rsid w:val="00997FCE"/>
    <w:rsid w:val="009A0037"/>
    <w:rsid w:val="009A016D"/>
    <w:rsid w:val="009A07BD"/>
    <w:rsid w:val="009A0935"/>
    <w:rsid w:val="009A0973"/>
    <w:rsid w:val="009A0BC3"/>
    <w:rsid w:val="009A0BD4"/>
    <w:rsid w:val="009A0E5F"/>
    <w:rsid w:val="009A115A"/>
    <w:rsid w:val="009A1273"/>
    <w:rsid w:val="009A1406"/>
    <w:rsid w:val="009A1707"/>
    <w:rsid w:val="009A1728"/>
    <w:rsid w:val="009A176C"/>
    <w:rsid w:val="009A1778"/>
    <w:rsid w:val="009A18B6"/>
    <w:rsid w:val="009A19E5"/>
    <w:rsid w:val="009A1B0A"/>
    <w:rsid w:val="009A1F3F"/>
    <w:rsid w:val="009A26F6"/>
    <w:rsid w:val="009A2704"/>
    <w:rsid w:val="009A2750"/>
    <w:rsid w:val="009A2F9E"/>
    <w:rsid w:val="009A306A"/>
    <w:rsid w:val="009A32B2"/>
    <w:rsid w:val="009A337C"/>
    <w:rsid w:val="009A3577"/>
    <w:rsid w:val="009A3775"/>
    <w:rsid w:val="009A3A30"/>
    <w:rsid w:val="009A3A78"/>
    <w:rsid w:val="009A42DC"/>
    <w:rsid w:val="009A4471"/>
    <w:rsid w:val="009A4473"/>
    <w:rsid w:val="009A47DA"/>
    <w:rsid w:val="009A4AF1"/>
    <w:rsid w:val="009A4B03"/>
    <w:rsid w:val="009A4BB5"/>
    <w:rsid w:val="009A4BD5"/>
    <w:rsid w:val="009A4DAE"/>
    <w:rsid w:val="009A4DB6"/>
    <w:rsid w:val="009A536B"/>
    <w:rsid w:val="009A56E1"/>
    <w:rsid w:val="009A59F0"/>
    <w:rsid w:val="009A5D1A"/>
    <w:rsid w:val="009A5DBD"/>
    <w:rsid w:val="009A5DE8"/>
    <w:rsid w:val="009A5E09"/>
    <w:rsid w:val="009A6638"/>
    <w:rsid w:val="009A6A30"/>
    <w:rsid w:val="009A6CDF"/>
    <w:rsid w:val="009A7029"/>
    <w:rsid w:val="009A7103"/>
    <w:rsid w:val="009A74FB"/>
    <w:rsid w:val="009A77B7"/>
    <w:rsid w:val="009A7B0F"/>
    <w:rsid w:val="009A7B29"/>
    <w:rsid w:val="009A7F7D"/>
    <w:rsid w:val="009B0141"/>
    <w:rsid w:val="009B0669"/>
    <w:rsid w:val="009B06E9"/>
    <w:rsid w:val="009B0816"/>
    <w:rsid w:val="009B0970"/>
    <w:rsid w:val="009B0D0C"/>
    <w:rsid w:val="009B1073"/>
    <w:rsid w:val="009B10C9"/>
    <w:rsid w:val="009B1194"/>
    <w:rsid w:val="009B1198"/>
    <w:rsid w:val="009B12E6"/>
    <w:rsid w:val="009B1377"/>
    <w:rsid w:val="009B13C2"/>
    <w:rsid w:val="009B19CA"/>
    <w:rsid w:val="009B1A7D"/>
    <w:rsid w:val="009B1AE9"/>
    <w:rsid w:val="009B1B92"/>
    <w:rsid w:val="009B1EB4"/>
    <w:rsid w:val="009B1F20"/>
    <w:rsid w:val="009B2326"/>
    <w:rsid w:val="009B28F3"/>
    <w:rsid w:val="009B2987"/>
    <w:rsid w:val="009B2BB4"/>
    <w:rsid w:val="009B2DE5"/>
    <w:rsid w:val="009B3135"/>
    <w:rsid w:val="009B35CB"/>
    <w:rsid w:val="009B3751"/>
    <w:rsid w:val="009B3D4F"/>
    <w:rsid w:val="009B3E6C"/>
    <w:rsid w:val="009B3FCC"/>
    <w:rsid w:val="009B42B0"/>
    <w:rsid w:val="009B4323"/>
    <w:rsid w:val="009B4456"/>
    <w:rsid w:val="009B4472"/>
    <w:rsid w:val="009B483C"/>
    <w:rsid w:val="009B4ABC"/>
    <w:rsid w:val="009B4CD4"/>
    <w:rsid w:val="009B5010"/>
    <w:rsid w:val="009B5370"/>
    <w:rsid w:val="009B5BC3"/>
    <w:rsid w:val="009B60B3"/>
    <w:rsid w:val="009B6230"/>
    <w:rsid w:val="009B69EA"/>
    <w:rsid w:val="009B6A31"/>
    <w:rsid w:val="009B6AEC"/>
    <w:rsid w:val="009B6C44"/>
    <w:rsid w:val="009B6FD7"/>
    <w:rsid w:val="009B701A"/>
    <w:rsid w:val="009B77BA"/>
    <w:rsid w:val="009B784E"/>
    <w:rsid w:val="009B7A07"/>
    <w:rsid w:val="009B7BAA"/>
    <w:rsid w:val="009B7BB8"/>
    <w:rsid w:val="009B7C73"/>
    <w:rsid w:val="009C011D"/>
    <w:rsid w:val="009C0167"/>
    <w:rsid w:val="009C030B"/>
    <w:rsid w:val="009C0478"/>
    <w:rsid w:val="009C04FF"/>
    <w:rsid w:val="009C0733"/>
    <w:rsid w:val="009C0BBB"/>
    <w:rsid w:val="009C129E"/>
    <w:rsid w:val="009C15A3"/>
    <w:rsid w:val="009C1A49"/>
    <w:rsid w:val="009C1BA3"/>
    <w:rsid w:val="009C1DB3"/>
    <w:rsid w:val="009C1E28"/>
    <w:rsid w:val="009C2592"/>
    <w:rsid w:val="009C2857"/>
    <w:rsid w:val="009C2BC3"/>
    <w:rsid w:val="009C2D99"/>
    <w:rsid w:val="009C2DD2"/>
    <w:rsid w:val="009C302A"/>
    <w:rsid w:val="009C3125"/>
    <w:rsid w:val="009C3648"/>
    <w:rsid w:val="009C369C"/>
    <w:rsid w:val="009C3A63"/>
    <w:rsid w:val="009C3E2F"/>
    <w:rsid w:val="009C41D1"/>
    <w:rsid w:val="009C41D6"/>
    <w:rsid w:val="009C41F4"/>
    <w:rsid w:val="009C460A"/>
    <w:rsid w:val="009C47C1"/>
    <w:rsid w:val="009C480F"/>
    <w:rsid w:val="009C4812"/>
    <w:rsid w:val="009C48AE"/>
    <w:rsid w:val="009C4B44"/>
    <w:rsid w:val="009C4C0C"/>
    <w:rsid w:val="009C4C2C"/>
    <w:rsid w:val="009C4C48"/>
    <w:rsid w:val="009C520A"/>
    <w:rsid w:val="009C52C7"/>
    <w:rsid w:val="009C5491"/>
    <w:rsid w:val="009C559E"/>
    <w:rsid w:val="009C55B5"/>
    <w:rsid w:val="009C5617"/>
    <w:rsid w:val="009C570E"/>
    <w:rsid w:val="009C5746"/>
    <w:rsid w:val="009C5939"/>
    <w:rsid w:val="009C5DB9"/>
    <w:rsid w:val="009C5FF4"/>
    <w:rsid w:val="009C653F"/>
    <w:rsid w:val="009C6577"/>
    <w:rsid w:val="009C65A3"/>
    <w:rsid w:val="009C6730"/>
    <w:rsid w:val="009C67DB"/>
    <w:rsid w:val="009C67FE"/>
    <w:rsid w:val="009C6C87"/>
    <w:rsid w:val="009C6D2C"/>
    <w:rsid w:val="009C6DFF"/>
    <w:rsid w:val="009C6F5E"/>
    <w:rsid w:val="009C718D"/>
    <w:rsid w:val="009C7199"/>
    <w:rsid w:val="009C744A"/>
    <w:rsid w:val="009C75A7"/>
    <w:rsid w:val="009C75FC"/>
    <w:rsid w:val="009C77CD"/>
    <w:rsid w:val="009C78EE"/>
    <w:rsid w:val="009C7961"/>
    <w:rsid w:val="009C79B8"/>
    <w:rsid w:val="009C7BE7"/>
    <w:rsid w:val="009C7DFC"/>
    <w:rsid w:val="009D045F"/>
    <w:rsid w:val="009D0477"/>
    <w:rsid w:val="009D08A5"/>
    <w:rsid w:val="009D099B"/>
    <w:rsid w:val="009D0A97"/>
    <w:rsid w:val="009D0CEA"/>
    <w:rsid w:val="009D10BC"/>
    <w:rsid w:val="009D14A0"/>
    <w:rsid w:val="009D14C1"/>
    <w:rsid w:val="009D1541"/>
    <w:rsid w:val="009D15C5"/>
    <w:rsid w:val="009D1611"/>
    <w:rsid w:val="009D167B"/>
    <w:rsid w:val="009D16DA"/>
    <w:rsid w:val="009D248C"/>
    <w:rsid w:val="009D2782"/>
    <w:rsid w:val="009D2923"/>
    <w:rsid w:val="009D2D70"/>
    <w:rsid w:val="009D2E5A"/>
    <w:rsid w:val="009D35A2"/>
    <w:rsid w:val="009D3941"/>
    <w:rsid w:val="009D3F10"/>
    <w:rsid w:val="009D40C4"/>
    <w:rsid w:val="009D4165"/>
    <w:rsid w:val="009D421F"/>
    <w:rsid w:val="009D4221"/>
    <w:rsid w:val="009D4244"/>
    <w:rsid w:val="009D4B24"/>
    <w:rsid w:val="009D4C46"/>
    <w:rsid w:val="009D5098"/>
    <w:rsid w:val="009D576D"/>
    <w:rsid w:val="009D5897"/>
    <w:rsid w:val="009D5BE0"/>
    <w:rsid w:val="009D5CB5"/>
    <w:rsid w:val="009D5CFA"/>
    <w:rsid w:val="009D5DCF"/>
    <w:rsid w:val="009D5E10"/>
    <w:rsid w:val="009D5EAA"/>
    <w:rsid w:val="009D5F34"/>
    <w:rsid w:val="009D6492"/>
    <w:rsid w:val="009D6815"/>
    <w:rsid w:val="009D6E5B"/>
    <w:rsid w:val="009D6FAD"/>
    <w:rsid w:val="009D7080"/>
    <w:rsid w:val="009D72A6"/>
    <w:rsid w:val="009D72D7"/>
    <w:rsid w:val="009D7923"/>
    <w:rsid w:val="009D793B"/>
    <w:rsid w:val="009D7B2D"/>
    <w:rsid w:val="009D7BB2"/>
    <w:rsid w:val="009D7C16"/>
    <w:rsid w:val="009D7E03"/>
    <w:rsid w:val="009E02F5"/>
    <w:rsid w:val="009E0731"/>
    <w:rsid w:val="009E07EA"/>
    <w:rsid w:val="009E0B65"/>
    <w:rsid w:val="009E0C8D"/>
    <w:rsid w:val="009E12E3"/>
    <w:rsid w:val="009E1B7D"/>
    <w:rsid w:val="009E1BF6"/>
    <w:rsid w:val="009E1CDC"/>
    <w:rsid w:val="009E1D74"/>
    <w:rsid w:val="009E1D93"/>
    <w:rsid w:val="009E22CB"/>
    <w:rsid w:val="009E22E2"/>
    <w:rsid w:val="009E2397"/>
    <w:rsid w:val="009E24BF"/>
    <w:rsid w:val="009E2806"/>
    <w:rsid w:val="009E2FAB"/>
    <w:rsid w:val="009E3313"/>
    <w:rsid w:val="009E34E2"/>
    <w:rsid w:val="009E3590"/>
    <w:rsid w:val="009E39A3"/>
    <w:rsid w:val="009E39BA"/>
    <w:rsid w:val="009E3B2D"/>
    <w:rsid w:val="009E3C91"/>
    <w:rsid w:val="009E3E40"/>
    <w:rsid w:val="009E3F1E"/>
    <w:rsid w:val="009E41FE"/>
    <w:rsid w:val="009E42CB"/>
    <w:rsid w:val="009E43DC"/>
    <w:rsid w:val="009E449A"/>
    <w:rsid w:val="009E4506"/>
    <w:rsid w:val="009E4640"/>
    <w:rsid w:val="009E4F27"/>
    <w:rsid w:val="009E5294"/>
    <w:rsid w:val="009E567A"/>
    <w:rsid w:val="009E57D0"/>
    <w:rsid w:val="009E58A2"/>
    <w:rsid w:val="009E5B3F"/>
    <w:rsid w:val="009E5E8F"/>
    <w:rsid w:val="009E640A"/>
    <w:rsid w:val="009E6770"/>
    <w:rsid w:val="009E67E3"/>
    <w:rsid w:val="009E6963"/>
    <w:rsid w:val="009E699C"/>
    <w:rsid w:val="009E69CF"/>
    <w:rsid w:val="009E6B3F"/>
    <w:rsid w:val="009E6CCF"/>
    <w:rsid w:val="009E7011"/>
    <w:rsid w:val="009E703E"/>
    <w:rsid w:val="009E706E"/>
    <w:rsid w:val="009E70E7"/>
    <w:rsid w:val="009E744A"/>
    <w:rsid w:val="009E7516"/>
    <w:rsid w:val="009E778E"/>
    <w:rsid w:val="009E7968"/>
    <w:rsid w:val="009E79A8"/>
    <w:rsid w:val="009F0028"/>
    <w:rsid w:val="009F031A"/>
    <w:rsid w:val="009F0389"/>
    <w:rsid w:val="009F041B"/>
    <w:rsid w:val="009F0615"/>
    <w:rsid w:val="009F07C7"/>
    <w:rsid w:val="009F081C"/>
    <w:rsid w:val="009F0B25"/>
    <w:rsid w:val="009F0BC9"/>
    <w:rsid w:val="009F0CDD"/>
    <w:rsid w:val="009F0F0F"/>
    <w:rsid w:val="009F0FD5"/>
    <w:rsid w:val="009F1062"/>
    <w:rsid w:val="009F1080"/>
    <w:rsid w:val="009F1555"/>
    <w:rsid w:val="009F182A"/>
    <w:rsid w:val="009F1A2C"/>
    <w:rsid w:val="009F31D9"/>
    <w:rsid w:val="009F34A8"/>
    <w:rsid w:val="009F3E87"/>
    <w:rsid w:val="009F407F"/>
    <w:rsid w:val="009F4252"/>
    <w:rsid w:val="009F4309"/>
    <w:rsid w:val="009F4452"/>
    <w:rsid w:val="009F452C"/>
    <w:rsid w:val="009F4852"/>
    <w:rsid w:val="009F4BFC"/>
    <w:rsid w:val="009F4C16"/>
    <w:rsid w:val="009F4E85"/>
    <w:rsid w:val="009F5300"/>
    <w:rsid w:val="009F5348"/>
    <w:rsid w:val="009F5651"/>
    <w:rsid w:val="009F5825"/>
    <w:rsid w:val="009F58EB"/>
    <w:rsid w:val="009F59EB"/>
    <w:rsid w:val="009F5A89"/>
    <w:rsid w:val="009F5B0F"/>
    <w:rsid w:val="009F5D80"/>
    <w:rsid w:val="009F61C1"/>
    <w:rsid w:val="009F62CB"/>
    <w:rsid w:val="009F65B4"/>
    <w:rsid w:val="009F6673"/>
    <w:rsid w:val="009F6BE5"/>
    <w:rsid w:val="009F6F52"/>
    <w:rsid w:val="009F72CD"/>
    <w:rsid w:val="009F7461"/>
    <w:rsid w:val="009F78FE"/>
    <w:rsid w:val="009F7972"/>
    <w:rsid w:val="00A001FD"/>
    <w:rsid w:val="00A0023B"/>
    <w:rsid w:val="00A004EA"/>
    <w:rsid w:val="00A00785"/>
    <w:rsid w:val="00A0081C"/>
    <w:rsid w:val="00A00C88"/>
    <w:rsid w:val="00A00CB5"/>
    <w:rsid w:val="00A00DBA"/>
    <w:rsid w:val="00A00E53"/>
    <w:rsid w:val="00A00FD6"/>
    <w:rsid w:val="00A013AC"/>
    <w:rsid w:val="00A015F6"/>
    <w:rsid w:val="00A0176C"/>
    <w:rsid w:val="00A018EF"/>
    <w:rsid w:val="00A01903"/>
    <w:rsid w:val="00A0199C"/>
    <w:rsid w:val="00A01A29"/>
    <w:rsid w:val="00A01C3B"/>
    <w:rsid w:val="00A01F9E"/>
    <w:rsid w:val="00A02037"/>
    <w:rsid w:val="00A0223E"/>
    <w:rsid w:val="00A02762"/>
    <w:rsid w:val="00A0288F"/>
    <w:rsid w:val="00A02B60"/>
    <w:rsid w:val="00A02C0D"/>
    <w:rsid w:val="00A02D8B"/>
    <w:rsid w:val="00A02D99"/>
    <w:rsid w:val="00A03219"/>
    <w:rsid w:val="00A0397E"/>
    <w:rsid w:val="00A039FE"/>
    <w:rsid w:val="00A03F73"/>
    <w:rsid w:val="00A040DE"/>
    <w:rsid w:val="00A0438E"/>
    <w:rsid w:val="00A04413"/>
    <w:rsid w:val="00A04470"/>
    <w:rsid w:val="00A04568"/>
    <w:rsid w:val="00A04643"/>
    <w:rsid w:val="00A0471D"/>
    <w:rsid w:val="00A048CB"/>
    <w:rsid w:val="00A04924"/>
    <w:rsid w:val="00A04A3A"/>
    <w:rsid w:val="00A04B89"/>
    <w:rsid w:val="00A04E62"/>
    <w:rsid w:val="00A055E0"/>
    <w:rsid w:val="00A05818"/>
    <w:rsid w:val="00A0592A"/>
    <w:rsid w:val="00A05A31"/>
    <w:rsid w:val="00A05AB4"/>
    <w:rsid w:val="00A05BC8"/>
    <w:rsid w:val="00A05D45"/>
    <w:rsid w:val="00A06490"/>
    <w:rsid w:val="00A0652D"/>
    <w:rsid w:val="00A06A35"/>
    <w:rsid w:val="00A06C71"/>
    <w:rsid w:val="00A06E6C"/>
    <w:rsid w:val="00A07215"/>
    <w:rsid w:val="00A07234"/>
    <w:rsid w:val="00A075FE"/>
    <w:rsid w:val="00A07ACD"/>
    <w:rsid w:val="00A07DE5"/>
    <w:rsid w:val="00A10080"/>
    <w:rsid w:val="00A10208"/>
    <w:rsid w:val="00A1021F"/>
    <w:rsid w:val="00A108AC"/>
    <w:rsid w:val="00A1096F"/>
    <w:rsid w:val="00A10A7A"/>
    <w:rsid w:val="00A10A9B"/>
    <w:rsid w:val="00A10C9D"/>
    <w:rsid w:val="00A111D4"/>
    <w:rsid w:val="00A111D7"/>
    <w:rsid w:val="00A114C7"/>
    <w:rsid w:val="00A114D8"/>
    <w:rsid w:val="00A11513"/>
    <w:rsid w:val="00A1171E"/>
    <w:rsid w:val="00A1192D"/>
    <w:rsid w:val="00A1196D"/>
    <w:rsid w:val="00A11C14"/>
    <w:rsid w:val="00A11D7D"/>
    <w:rsid w:val="00A11DF8"/>
    <w:rsid w:val="00A11E09"/>
    <w:rsid w:val="00A11ECC"/>
    <w:rsid w:val="00A11EE5"/>
    <w:rsid w:val="00A1207B"/>
    <w:rsid w:val="00A120BC"/>
    <w:rsid w:val="00A12182"/>
    <w:rsid w:val="00A12472"/>
    <w:rsid w:val="00A1261B"/>
    <w:rsid w:val="00A12AC5"/>
    <w:rsid w:val="00A12B44"/>
    <w:rsid w:val="00A12B72"/>
    <w:rsid w:val="00A12DAD"/>
    <w:rsid w:val="00A12F47"/>
    <w:rsid w:val="00A130F6"/>
    <w:rsid w:val="00A13948"/>
    <w:rsid w:val="00A1399A"/>
    <w:rsid w:val="00A13BC7"/>
    <w:rsid w:val="00A13C8A"/>
    <w:rsid w:val="00A13D68"/>
    <w:rsid w:val="00A13E8D"/>
    <w:rsid w:val="00A140FE"/>
    <w:rsid w:val="00A14212"/>
    <w:rsid w:val="00A1423E"/>
    <w:rsid w:val="00A14938"/>
    <w:rsid w:val="00A14F64"/>
    <w:rsid w:val="00A1503E"/>
    <w:rsid w:val="00A15406"/>
    <w:rsid w:val="00A15549"/>
    <w:rsid w:val="00A156C8"/>
    <w:rsid w:val="00A1592A"/>
    <w:rsid w:val="00A15AD9"/>
    <w:rsid w:val="00A15B4C"/>
    <w:rsid w:val="00A15C31"/>
    <w:rsid w:val="00A15E98"/>
    <w:rsid w:val="00A16A05"/>
    <w:rsid w:val="00A1729E"/>
    <w:rsid w:val="00A172C8"/>
    <w:rsid w:val="00A172F7"/>
    <w:rsid w:val="00A17460"/>
    <w:rsid w:val="00A175BA"/>
    <w:rsid w:val="00A178E2"/>
    <w:rsid w:val="00A17A33"/>
    <w:rsid w:val="00A17ADB"/>
    <w:rsid w:val="00A17C86"/>
    <w:rsid w:val="00A17E1D"/>
    <w:rsid w:val="00A20084"/>
    <w:rsid w:val="00A201FF"/>
    <w:rsid w:val="00A20311"/>
    <w:rsid w:val="00A20382"/>
    <w:rsid w:val="00A2052C"/>
    <w:rsid w:val="00A206F9"/>
    <w:rsid w:val="00A209B7"/>
    <w:rsid w:val="00A209DA"/>
    <w:rsid w:val="00A20D24"/>
    <w:rsid w:val="00A2114C"/>
    <w:rsid w:val="00A2127C"/>
    <w:rsid w:val="00A2141B"/>
    <w:rsid w:val="00A21AA6"/>
    <w:rsid w:val="00A21C1D"/>
    <w:rsid w:val="00A21F9C"/>
    <w:rsid w:val="00A2207A"/>
    <w:rsid w:val="00A22656"/>
    <w:rsid w:val="00A227B7"/>
    <w:rsid w:val="00A22929"/>
    <w:rsid w:val="00A22975"/>
    <w:rsid w:val="00A22CF4"/>
    <w:rsid w:val="00A22D24"/>
    <w:rsid w:val="00A22F5C"/>
    <w:rsid w:val="00A230DB"/>
    <w:rsid w:val="00A23253"/>
    <w:rsid w:val="00A23378"/>
    <w:rsid w:val="00A23590"/>
    <w:rsid w:val="00A2371E"/>
    <w:rsid w:val="00A23F52"/>
    <w:rsid w:val="00A240F3"/>
    <w:rsid w:val="00A24620"/>
    <w:rsid w:val="00A246FF"/>
    <w:rsid w:val="00A24ACA"/>
    <w:rsid w:val="00A24EAB"/>
    <w:rsid w:val="00A24F7F"/>
    <w:rsid w:val="00A24FA6"/>
    <w:rsid w:val="00A24FD3"/>
    <w:rsid w:val="00A2500A"/>
    <w:rsid w:val="00A25152"/>
    <w:rsid w:val="00A25264"/>
    <w:rsid w:val="00A253A7"/>
    <w:rsid w:val="00A253FC"/>
    <w:rsid w:val="00A2578B"/>
    <w:rsid w:val="00A25AF3"/>
    <w:rsid w:val="00A25DF9"/>
    <w:rsid w:val="00A26182"/>
    <w:rsid w:val="00A26636"/>
    <w:rsid w:val="00A266B9"/>
    <w:rsid w:val="00A26992"/>
    <w:rsid w:val="00A26C71"/>
    <w:rsid w:val="00A26EA9"/>
    <w:rsid w:val="00A26F1F"/>
    <w:rsid w:val="00A273C4"/>
    <w:rsid w:val="00A27515"/>
    <w:rsid w:val="00A27794"/>
    <w:rsid w:val="00A2793C"/>
    <w:rsid w:val="00A279CD"/>
    <w:rsid w:val="00A27A9E"/>
    <w:rsid w:val="00A3015B"/>
    <w:rsid w:val="00A3023B"/>
    <w:rsid w:val="00A3047F"/>
    <w:rsid w:val="00A304C8"/>
    <w:rsid w:val="00A3115C"/>
    <w:rsid w:val="00A311C8"/>
    <w:rsid w:val="00A314BD"/>
    <w:rsid w:val="00A315A3"/>
    <w:rsid w:val="00A3191C"/>
    <w:rsid w:val="00A31B72"/>
    <w:rsid w:val="00A3204E"/>
    <w:rsid w:val="00A3264E"/>
    <w:rsid w:val="00A32924"/>
    <w:rsid w:val="00A329BC"/>
    <w:rsid w:val="00A32AB9"/>
    <w:rsid w:val="00A33742"/>
    <w:rsid w:val="00A337D4"/>
    <w:rsid w:val="00A33881"/>
    <w:rsid w:val="00A339DA"/>
    <w:rsid w:val="00A33A27"/>
    <w:rsid w:val="00A33BB2"/>
    <w:rsid w:val="00A33BC7"/>
    <w:rsid w:val="00A33C98"/>
    <w:rsid w:val="00A33CA4"/>
    <w:rsid w:val="00A33D58"/>
    <w:rsid w:val="00A33D98"/>
    <w:rsid w:val="00A34016"/>
    <w:rsid w:val="00A342C9"/>
    <w:rsid w:val="00A3438D"/>
    <w:rsid w:val="00A34524"/>
    <w:rsid w:val="00A3459E"/>
    <w:rsid w:val="00A345BB"/>
    <w:rsid w:val="00A346D4"/>
    <w:rsid w:val="00A34775"/>
    <w:rsid w:val="00A348F8"/>
    <w:rsid w:val="00A34D75"/>
    <w:rsid w:val="00A35225"/>
    <w:rsid w:val="00A35339"/>
    <w:rsid w:val="00A35593"/>
    <w:rsid w:val="00A355FB"/>
    <w:rsid w:val="00A3567F"/>
    <w:rsid w:val="00A35890"/>
    <w:rsid w:val="00A35A17"/>
    <w:rsid w:val="00A35A6C"/>
    <w:rsid w:val="00A35C5E"/>
    <w:rsid w:val="00A367D5"/>
    <w:rsid w:val="00A36AE0"/>
    <w:rsid w:val="00A371D8"/>
    <w:rsid w:val="00A3738B"/>
    <w:rsid w:val="00A373A2"/>
    <w:rsid w:val="00A37468"/>
    <w:rsid w:val="00A374A3"/>
    <w:rsid w:val="00A3750D"/>
    <w:rsid w:val="00A375A8"/>
    <w:rsid w:val="00A375CF"/>
    <w:rsid w:val="00A37EFC"/>
    <w:rsid w:val="00A4015E"/>
    <w:rsid w:val="00A40303"/>
    <w:rsid w:val="00A403DF"/>
    <w:rsid w:val="00A405FF"/>
    <w:rsid w:val="00A40602"/>
    <w:rsid w:val="00A406DB"/>
    <w:rsid w:val="00A4074C"/>
    <w:rsid w:val="00A40915"/>
    <w:rsid w:val="00A415F9"/>
    <w:rsid w:val="00A416E8"/>
    <w:rsid w:val="00A416FB"/>
    <w:rsid w:val="00A41CCD"/>
    <w:rsid w:val="00A41F92"/>
    <w:rsid w:val="00A42300"/>
    <w:rsid w:val="00A42474"/>
    <w:rsid w:val="00A426A9"/>
    <w:rsid w:val="00A42A50"/>
    <w:rsid w:val="00A42E0F"/>
    <w:rsid w:val="00A431BF"/>
    <w:rsid w:val="00A4336B"/>
    <w:rsid w:val="00A433F7"/>
    <w:rsid w:val="00A43BA9"/>
    <w:rsid w:val="00A43CE1"/>
    <w:rsid w:val="00A43F3D"/>
    <w:rsid w:val="00A4402E"/>
    <w:rsid w:val="00A4426D"/>
    <w:rsid w:val="00A44423"/>
    <w:rsid w:val="00A444AF"/>
    <w:rsid w:val="00A4461F"/>
    <w:rsid w:val="00A44ADB"/>
    <w:rsid w:val="00A44CAC"/>
    <w:rsid w:val="00A44F52"/>
    <w:rsid w:val="00A44FED"/>
    <w:rsid w:val="00A4539F"/>
    <w:rsid w:val="00A4556B"/>
    <w:rsid w:val="00A4569B"/>
    <w:rsid w:val="00A458FA"/>
    <w:rsid w:val="00A45966"/>
    <w:rsid w:val="00A45A47"/>
    <w:rsid w:val="00A45BA3"/>
    <w:rsid w:val="00A45BF5"/>
    <w:rsid w:val="00A45EB3"/>
    <w:rsid w:val="00A4612A"/>
    <w:rsid w:val="00A46144"/>
    <w:rsid w:val="00A46274"/>
    <w:rsid w:val="00A462BF"/>
    <w:rsid w:val="00A466B2"/>
    <w:rsid w:val="00A46708"/>
    <w:rsid w:val="00A469CD"/>
    <w:rsid w:val="00A46B55"/>
    <w:rsid w:val="00A46C77"/>
    <w:rsid w:val="00A46CF0"/>
    <w:rsid w:val="00A46D30"/>
    <w:rsid w:val="00A46F8E"/>
    <w:rsid w:val="00A470EB"/>
    <w:rsid w:val="00A47119"/>
    <w:rsid w:val="00A4741A"/>
    <w:rsid w:val="00A4760F"/>
    <w:rsid w:val="00A47C45"/>
    <w:rsid w:val="00A47C93"/>
    <w:rsid w:val="00A47CA7"/>
    <w:rsid w:val="00A47D78"/>
    <w:rsid w:val="00A47F09"/>
    <w:rsid w:val="00A500A6"/>
    <w:rsid w:val="00A50768"/>
    <w:rsid w:val="00A50DF1"/>
    <w:rsid w:val="00A512DA"/>
    <w:rsid w:val="00A51727"/>
    <w:rsid w:val="00A5181E"/>
    <w:rsid w:val="00A518C4"/>
    <w:rsid w:val="00A51FE5"/>
    <w:rsid w:val="00A520A0"/>
    <w:rsid w:val="00A521DF"/>
    <w:rsid w:val="00A52374"/>
    <w:rsid w:val="00A5237C"/>
    <w:rsid w:val="00A5258E"/>
    <w:rsid w:val="00A52750"/>
    <w:rsid w:val="00A52876"/>
    <w:rsid w:val="00A53239"/>
    <w:rsid w:val="00A534B4"/>
    <w:rsid w:val="00A536CE"/>
    <w:rsid w:val="00A53C3E"/>
    <w:rsid w:val="00A53F24"/>
    <w:rsid w:val="00A53FC2"/>
    <w:rsid w:val="00A540BC"/>
    <w:rsid w:val="00A541D3"/>
    <w:rsid w:val="00A541EA"/>
    <w:rsid w:val="00A54398"/>
    <w:rsid w:val="00A548CB"/>
    <w:rsid w:val="00A54FB2"/>
    <w:rsid w:val="00A550C5"/>
    <w:rsid w:val="00A5515E"/>
    <w:rsid w:val="00A552BB"/>
    <w:rsid w:val="00A55386"/>
    <w:rsid w:val="00A55482"/>
    <w:rsid w:val="00A5586B"/>
    <w:rsid w:val="00A55885"/>
    <w:rsid w:val="00A55895"/>
    <w:rsid w:val="00A55B78"/>
    <w:rsid w:val="00A55CC7"/>
    <w:rsid w:val="00A561EC"/>
    <w:rsid w:val="00A56712"/>
    <w:rsid w:val="00A56974"/>
    <w:rsid w:val="00A56AAF"/>
    <w:rsid w:val="00A56B1A"/>
    <w:rsid w:val="00A572C5"/>
    <w:rsid w:val="00A574D1"/>
    <w:rsid w:val="00A576FC"/>
    <w:rsid w:val="00A57749"/>
    <w:rsid w:val="00A57B69"/>
    <w:rsid w:val="00A57C14"/>
    <w:rsid w:val="00A57CD8"/>
    <w:rsid w:val="00A60255"/>
    <w:rsid w:val="00A602F3"/>
    <w:rsid w:val="00A604E0"/>
    <w:rsid w:val="00A605EA"/>
    <w:rsid w:val="00A606FC"/>
    <w:rsid w:val="00A60712"/>
    <w:rsid w:val="00A60957"/>
    <w:rsid w:val="00A60C37"/>
    <w:rsid w:val="00A61404"/>
    <w:rsid w:val="00A6156B"/>
    <w:rsid w:val="00A615AC"/>
    <w:rsid w:val="00A616ED"/>
    <w:rsid w:val="00A61814"/>
    <w:rsid w:val="00A61A0E"/>
    <w:rsid w:val="00A61AB5"/>
    <w:rsid w:val="00A61DFD"/>
    <w:rsid w:val="00A620CC"/>
    <w:rsid w:val="00A62359"/>
    <w:rsid w:val="00A62456"/>
    <w:rsid w:val="00A62582"/>
    <w:rsid w:val="00A6263C"/>
    <w:rsid w:val="00A62A14"/>
    <w:rsid w:val="00A62AFA"/>
    <w:rsid w:val="00A62B82"/>
    <w:rsid w:val="00A62FAE"/>
    <w:rsid w:val="00A63163"/>
    <w:rsid w:val="00A6369E"/>
    <w:rsid w:val="00A636DE"/>
    <w:rsid w:val="00A63744"/>
    <w:rsid w:val="00A63791"/>
    <w:rsid w:val="00A63B25"/>
    <w:rsid w:val="00A63F8C"/>
    <w:rsid w:val="00A643D8"/>
    <w:rsid w:val="00A64661"/>
    <w:rsid w:val="00A64857"/>
    <w:rsid w:val="00A6485A"/>
    <w:rsid w:val="00A64C76"/>
    <w:rsid w:val="00A64DE7"/>
    <w:rsid w:val="00A65170"/>
    <w:rsid w:val="00A652B0"/>
    <w:rsid w:val="00A653A5"/>
    <w:rsid w:val="00A654A6"/>
    <w:rsid w:val="00A659B8"/>
    <w:rsid w:val="00A65AA3"/>
    <w:rsid w:val="00A65C52"/>
    <w:rsid w:val="00A65CF6"/>
    <w:rsid w:val="00A65D91"/>
    <w:rsid w:val="00A65EDC"/>
    <w:rsid w:val="00A65EFF"/>
    <w:rsid w:val="00A66305"/>
    <w:rsid w:val="00A66355"/>
    <w:rsid w:val="00A66373"/>
    <w:rsid w:val="00A66709"/>
    <w:rsid w:val="00A66FA9"/>
    <w:rsid w:val="00A66FBA"/>
    <w:rsid w:val="00A670BC"/>
    <w:rsid w:val="00A670BE"/>
    <w:rsid w:val="00A6727E"/>
    <w:rsid w:val="00A6759A"/>
    <w:rsid w:val="00A6766E"/>
    <w:rsid w:val="00A67E57"/>
    <w:rsid w:val="00A67FF5"/>
    <w:rsid w:val="00A70250"/>
    <w:rsid w:val="00A7055B"/>
    <w:rsid w:val="00A70664"/>
    <w:rsid w:val="00A7071C"/>
    <w:rsid w:val="00A709C2"/>
    <w:rsid w:val="00A70AED"/>
    <w:rsid w:val="00A70B83"/>
    <w:rsid w:val="00A70C6A"/>
    <w:rsid w:val="00A70DD1"/>
    <w:rsid w:val="00A70E9D"/>
    <w:rsid w:val="00A70F22"/>
    <w:rsid w:val="00A70FD4"/>
    <w:rsid w:val="00A70FFB"/>
    <w:rsid w:val="00A7164D"/>
    <w:rsid w:val="00A7178C"/>
    <w:rsid w:val="00A7182C"/>
    <w:rsid w:val="00A71874"/>
    <w:rsid w:val="00A7187E"/>
    <w:rsid w:val="00A719BA"/>
    <w:rsid w:val="00A71B0A"/>
    <w:rsid w:val="00A71FF2"/>
    <w:rsid w:val="00A7201D"/>
    <w:rsid w:val="00A72056"/>
    <w:rsid w:val="00A720F6"/>
    <w:rsid w:val="00A72148"/>
    <w:rsid w:val="00A722D4"/>
    <w:rsid w:val="00A7279D"/>
    <w:rsid w:val="00A7280A"/>
    <w:rsid w:val="00A72960"/>
    <w:rsid w:val="00A72DCA"/>
    <w:rsid w:val="00A7307C"/>
    <w:rsid w:val="00A7352D"/>
    <w:rsid w:val="00A73632"/>
    <w:rsid w:val="00A73756"/>
    <w:rsid w:val="00A73B19"/>
    <w:rsid w:val="00A73B38"/>
    <w:rsid w:val="00A73BE7"/>
    <w:rsid w:val="00A73FA0"/>
    <w:rsid w:val="00A74095"/>
    <w:rsid w:val="00A74100"/>
    <w:rsid w:val="00A741E4"/>
    <w:rsid w:val="00A743E9"/>
    <w:rsid w:val="00A7481A"/>
    <w:rsid w:val="00A74888"/>
    <w:rsid w:val="00A74D4B"/>
    <w:rsid w:val="00A74D62"/>
    <w:rsid w:val="00A74ECA"/>
    <w:rsid w:val="00A74FD7"/>
    <w:rsid w:val="00A751AA"/>
    <w:rsid w:val="00A7562C"/>
    <w:rsid w:val="00A75B07"/>
    <w:rsid w:val="00A75B93"/>
    <w:rsid w:val="00A75F24"/>
    <w:rsid w:val="00A76291"/>
    <w:rsid w:val="00A76296"/>
    <w:rsid w:val="00A76332"/>
    <w:rsid w:val="00A764D6"/>
    <w:rsid w:val="00A767BF"/>
    <w:rsid w:val="00A767CB"/>
    <w:rsid w:val="00A76919"/>
    <w:rsid w:val="00A76970"/>
    <w:rsid w:val="00A76A25"/>
    <w:rsid w:val="00A76B73"/>
    <w:rsid w:val="00A76E89"/>
    <w:rsid w:val="00A7764A"/>
    <w:rsid w:val="00A77930"/>
    <w:rsid w:val="00A7794F"/>
    <w:rsid w:val="00A80137"/>
    <w:rsid w:val="00A80189"/>
    <w:rsid w:val="00A801C6"/>
    <w:rsid w:val="00A8030C"/>
    <w:rsid w:val="00A80560"/>
    <w:rsid w:val="00A80917"/>
    <w:rsid w:val="00A8095D"/>
    <w:rsid w:val="00A80B33"/>
    <w:rsid w:val="00A80BF9"/>
    <w:rsid w:val="00A80D35"/>
    <w:rsid w:val="00A80DF7"/>
    <w:rsid w:val="00A80FDC"/>
    <w:rsid w:val="00A8104A"/>
    <w:rsid w:val="00A810A5"/>
    <w:rsid w:val="00A810C7"/>
    <w:rsid w:val="00A81502"/>
    <w:rsid w:val="00A81754"/>
    <w:rsid w:val="00A81857"/>
    <w:rsid w:val="00A8197A"/>
    <w:rsid w:val="00A81A31"/>
    <w:rsid w:val="00A81ADD"/>
    <w:rsid w:val="00A81BAC"/>
    <w:rsid w:val="00A81C3C"/>
    <w:rsid w:val="00A82226"/>
    <w:rsid w:val="00A82407"/>
    <w:rsid w:val="00A82AA4"/>
    <w:rsid w:val="00A82B15"/>
    <w:rsid w:val="00A82D50"/>
    <w:rsid w:val="00A8363B"/>
    <w:rsid w:val="00A83E45"/>
    <w:rsid w:val="00A84044"/>
    <w:rsid w:val="00A84349"/>
    <w:rsid w:val="00A847FE"/>
    <w:rsid w:val="00A84A02"/>
    <w:rsid w:val="00A84C23"/>
    <w:rsid w:val="00A84FF8"/>
    <w:rsid w:val="00A85171"/>
    <w:rsid w:val="00A8528F"/>
    <w:rsid w:val="00A85336"/>
    <w:rsid w:val="00A856F1"/>
    <w:rsid w:val="00A85713"/>
    <w:rsid w:val="00A857C3"/>
    <w:rsid w:val="00A858FB"/>
    <w:rsid w:val="00A85A01"/>
    <w:rsid w:val="00A85B42"/>
    <w:rsid w:val="00A85E59"/>
    <w:rsid w:val="00A86196"/>
    <w:rsid w:val="00A86283"/>
    <w:rsid w:val="00A863F6"/>
    <w:rsid w:val="00A86760"/>
    <w:rsid w:val="00A8680D"/>
    <w:rsid w:val="00A86BA5"/>
    <w:rsid w:val="00A870F9"/>
    <w:rsid w:val="00A87A02"/>
    <w:rsid w:val="00A87A0C"/>
    <w:rsid w:val="00A87A9A"/>
    <w:rsid w:val="00A87D25"/>
    <w:rsid w:val="00A87E4A"/>
    <w:rsid w:val="00A9014B"/>
    <w:rsid w:val="00A9046A"/>
    <w:rsid w:val="00A90861"/>
    <w:rsid w:val="00A90B9E"/>
    <w:rsid w:val="00A90D2A"/>
    <w:rsid w:val="00A90DC5"/>
    <w:rsid w:val="00A90DD6"/>
    <w:rsid w:val="00A91147"/>
    <w:rsid w:val="00A91234"/>
    <w:rsid w:val="00A913DC"/>
    <w:rsid w:val="00A91456"/>
    <w:rsid w:val="00A91697"/>
    <w:rsid w:val="00A916FD"/>
    <w:rsid w:val="00A917A0"/>
    <w:rsid w:val="00A9182E"/>
    <w:rsid w:val="00A9183C"/>
    <w:rsid w:val="00A918D8"/>
    <w:rsid w:val="00A91934"/>
    <w:rsid w:val="00A91BA1"/>
    <w:rsid w:val="00A91CFF"/>
    <w:rsid w:val="00A91F24"/>
    <w:rsid w:val="00A920C3"/>
    <w:rsid w:val="00A92BD8"/>
    <w:rsid w:val="00A92D20"/>
    <w:rsid w:val="00A92D54"/>
    <w:rsid w:val="00A92FB8"/>
    <w:rsid w:val="00A931E3"/>
    <w:rsid w:val="00A93552"/>
    <w:rsid w:val="00A93651"/>
    <w:rsid w:val="00A936DC"/>
    <w:rsid w:val="00A9389A"/>
    <w:rsid w:val="00A938A7"/>
    <w:rsid w:val="00A93A50"/>
    <w:rsid w:val="00A93DF4"/>
    <w:rsid w:val="00A9409D"/>
    <w:rsid w:val="00A94513"/>
    <w:rsid w:val="00A945A0"/>
    <w:rsid w:val="00A94730"/>
    <w:rsid w:val="00A94919"/>
    <w:rsid w:val="00A94923"/>
    <w:rsid w:val="00A94B69"/>
    <w:rsid w:val="00A94D65"/>
    <w:rsid w:val="00A94D67"/>
    <w:rsid w:val="00A95704"/>
    <w:rsid w:val="00A95B67"/>
    <w:rsid w:val="00A961D2"/>
    <w:rsid w:val="00A96652"/>
    <w:rsid w:val="00A96988"/>
    <w:rsid w:val="00A96B78"/>
    <w:rsid w:val="00A96D17"/>
    <w:rsid w:val="00A96E0A"/>
    <w:rsid w:val="00A96E64"/>
    <w:rsid w:val="00A9716D"/>
    <w:rsid w:val="00A9748D"/>
    <w:rsid w:val="00A97B04"/>
    <w:rsid w:val="00A97DA4"/>
    <w:rsid w:val="00A97F43"/>
    <w:rsid w:val="00A97FA1"/>
    <w:rsid w:val="00AA008A"/>
    <w:rsid w:val="00AA0115"/>
    <w:rsid w:val="00AA0249"/>
    <w:rsid w:val="00AA046B"/>
    <w:rsid w:val="00AA0853"/>
    <w:rsid w:val="00AA08CC"/>
    <w:rsid w:val="00AA0A97"/>
    <w:rsid w:val="00AA0ACD"/>
    <w:rsid w:val="00AA0CEA"/>
    <w:rsid w:val="00AA0E16"/>
    <w:rsid w:val="00AA0E5A"/>
    <w:rsid w:val="00AA0F4B"/>
    <w:rsid w:val="00AA0F66"/>
    <w:rsid w:val="00AA1039"/>
    <w:rsid w:val="00AA10D7"/>
    <w:rsid w:val="00AA1367"/>
    <w:rsid w:val="00AA138E"/>
    <w:rsid w:val="00AA1419"/>
    <w:rsid w:val="00AA1672"/>
    <w:rsid w:val="00AA1864"/>
    <w:rsid w:val="00AA1939"/>
    <w:rsid w:val="00AA1C57"/>
    <w:rsid w:val="00AA1D30"/>
    <w:rsid w:val="00AA1DE1"/>
    <w:rsid w:val="00AA1FCA"/>
    <w:rsid w:val="00AA2282"/>
    <w:rsid w:val="00AA23E6"/>
    <w:rsid w:val="00AA2440"/>
    <w:rsid w:val="00AA244F"/>
    <w:rsid w:val="00AA26B9"/>
    <w:rsid w:val="00AA26EB"/>
    <w:rsid w:val="00AA27EC"/>
    <w:rsid w:val="00AA303C"/>
    <w:rsid w:val="00AA365A"/>
    <w:rsid w:val="00AA3A16"/>
    <w:rsid w:val="00AA3C9C"/>
    <w:rsid w:val="00AA433E"/>
    <w:rsid w:val="00AA4347"/>
    <w:rsid w:val="00AA4600"/>
    <w:rsid w:val="00AA461C"/>
    <w:rsid w:val="00AA476F"/>
    <w:rsid w:val="00AA4784"/>
    <w:rsid w:val="00AA4956"/>
    <w:rsid w:val="00AA496C"/>
    <w:rsid w:val="00AA4D94"/>
    <w:rsid w:val="00AA4E79"/>
    <w:rsid w:val="00AA4F18"/>
    <w:rsid w:val="00AA4FE2"/>
    <w:rsid w:val="00AA5052"/>
    <w:rsid w:val="00AA510E"/>
    <w:rsid w:val="00AA5C15"/>
    <w:rsid w:val="00AA62B5"/>
    <w:rsid w:val="00AA66BA"/>
    <w:rsid w:val="00AA6AE1"/>
    <w:rsid w:val="00AA722E"/>
    <w:rsid w:val="00AA7AD5"/>
    <w:rsid w:val="00AA7D9E"/>
    <w:rsid w:val="00AB00DD"/>
    <w:rsid w:val="00AB01C4"/>
    <w:rsid w:val="00AB0352"/>
    <w:rsid w:val="00AB036D"/>
    <w:rsid w:val="00AB048F"/>
    <w:rsid w:val="00AB06A8"/>
    <w:rsid w:val="00AB074D"/>
    <w:rsid w:val="00AB0A27"/>
    <w:rsid w:val="00AB0BEC"/>
    <w:rsid w:val="00AB0E09"/>
    <w:rsid w:val="00AB0FFE"/>
    <w:rsid w:val="00AB1333"/>
    <w:rsid w:val="00AB13FB"/>
    <w:rsid w:val="00AB163C"/>
    <w:rsid w:val="00AB163F"/>
    <w:rsid w:val="00AB1733"/>
    <w:rsid w:val="00AB1908"/>
    <w:rsid w:val="00AB1A1D"/>
    <w:rsid w:val="00AB1F5A"/>
    <w:rsid w:val="00AB1F83"/>
    <w:rsid w:val="00AB2246"/>
    <w:rsid w:val="00AB224F"/>
    <w:rsid w:val="00AB232C"/>
    <w:rsid w:val="00AB24C8"/>
    <w:rsid w:val="00AB24EC"/>
    <w:rsid w:val="00AB24F4"/>
    <w:rsid w:val="00AB25FF"/>
    <w:rsid w:val="00AB2782"/>
    <w:rsid w:val="00AB282B"/>
    <w:rsid w:val="00AB2CF3"/>
    <w:rsid w:val="00AB2F60"/>
    <w:rsid w:val="00AB32E8"/>
    <w:rsid w:val="00AB3407"/>
    <w:rsid w:val="00AB369F"/>
    <w:rsid w:val="00AB3893"/>
    <w:rsid w:val="00AB3DEB"/>
    <w:rsid w:val="00AB3F8D"/>
    <w:rsid w:val="00AB40C7"/>
    <w:rsid w:val="00AB4194"/>
    <w:rsid w:val="00AB4242"/>
    <w:rsid w:val="00AB441D"/>
    <w:rsid w:val="00AB464B"/>
    <w:rsid w:val="00AB4746"/>
    <w:rsid w:val="00AB498B"/>
    <w:rsid w:val="00AB4A4D"/>
    <w:rsid w:val="00AB4ADF"/>
    <w:rsid w:val="00AB4D6F"/>
    <w:rsid w:val="00AB503E"/>
    <w:rsid w:val="00AB511B"/>
    <w:rsid w:val="00AB530D"/>
    <w:rsid w:val="00AB531A"/>
    <w:rsid w:val="00AB541E"/>
    <w:rsid w:val="00AB5442"/>
    <w:rsid w:val="00AB57E0"/>
    <w:rsid w:val="00AB589E"/>
    <w:rsid w:val="00AB58FB"/>
    <w:rsid w:val="00AB5B42"/>
    <w:rsid w:val="00AB5FEA"/>
    <w:rsid w:val="00AB60C5"/>
    <w:rsid w:val="00AB61BE"/>
    <w:rsid w:val="00AB626F"/>
    <w:rsid w:val="00AB648E"/>
    <w:rsid w:val="00AB6711"/>
    <w:rsid w:val="00AB68AC"/>
    <w:rsid w:val="00AB69AB"/>
    <w:rsid w:val="00AB69CF"/>
    <w:rsid w:val="00AB6C44"/>
    <w:rsid w:val="00AB72DA"/>
    <w:rsid w:val="00AB73E9"/>
    <w:rsid w:val="00AB743A"/>
    <w:rsid w:val="00AB7468"/>
    <w:rsid w:val="00AB75AB"/>
    <w:rsid w:val="00AB7837"/>
    <w:rsid w:val="00AB7A3E"/>
    <w:rsid w:val="00AB7C22"/>
    <w:rsid w:val="00AB7CF2"/>
    <w:rsid w:val="00AB7DAB"/>
    <w:rsid w:val="00AB7E08"/>
    <w:rsid w:val="00AC0001"/>
    <w:rsid w:val="00AC016E"/>
    <w:rsid w:val="00AC02FE"/>
    <w:rsid w:val="00AC0627"/>
    <w:rsid w:val="00AC06C7"/>
    <w:rsid w:val="00AC08EC"/>
    <w:rsid w:val="00AC0CBB"/>
    <w:rsid w:val="00AC0F4E"/>
    <w:rsid w:val="00AC1093"/>
    <w:rsid w:val="00AC10B4"/>
    <w:rsid w:val="00AC13B0"/>
    <w:rsid w:val="00AC13B7"/>
    <w:rsid w:val="00AC1D8E"/>
    <w:rsid w:val="00AC26CA"/>
    <w:rsid w:val="00AC2A50"/>
    <w:rsid w:val="00AC2BBD"/>
    <w:rsid w:val="00AC2E5F"/>
    <w:rsid w:val="00AC2F3F"/>
    <w:rsid w:val="00AC329D"/>
    <w:rsid w:val="00AC3731"/>
    <w:rsid w:val="00AC377F"/>
    <w:rsid w:val="00AC3B51"/>
    <w:rsid w:val="00AC3D58"/>
    <w:rsid w:val="00AC4285"/>
    <w:rsid w:val="00AC436C"/>
    <w:rsid w:val="00AC4441"/>
    <w:rsid w:val="00AC446B"/>
    <w:rsid w:val="00AC4654"/>
    <w:rsid w:val="00AC4700"/>
    <w:rsid w:val="00AC542A"/>
    <w:rsid w:val="00AC54BA"/>
    <w:rsid w:val="00AC5B2C"/>
    <w:rsid w:val="00AC5CE6"/>
    <w:rsid w:val="00AC5D22"/>
    <w:rsid w:val="00AC67CF"/>
    <w:rsid w:val="00AC6C56"/>
    <w:rsid w:val="00AC6DAD"/>
    <w:rsid w:val="00AC704E"/>
    <w:rsid w:val="00AC7402"/>
    <w:rsid w:val="00AC75AA"/>
    <w:rsid w:val="00AC7E3A"/>
    <w:rsid w:val="00AD054F"/>
    <w:rsid w:val="00AD0777"/>
    <w:rsid w:val="00AD0E02"/>
    <w:rsid w:val="00AD0F41"/>
    <w:rsid w:val="00AD123C"/>
    <w:rsid w:val="00AD135B"/>
    <w:rsid w:val="00AD140D"/>
    <w:rsid w:val="00AD1792"/>
    <w:rsid w:val="00AD19D0"/>
    <w:rsid w:val="00AD1F63"/>
    <w:rsid w:val="00AD20EE"/>
    <w:rsid w:val="00AD260C"/>
    <w:rsid w:val="00AD26EF"/>
    <w:rsid w:val="00AD2D92"/>
    <w:rsid w:val="00AD2E1F"/>
    <w:rsid w:val="00AD303F"/>
    <w:rsid w:val="00AD30A5"/>
    <w:rsid w:val="00AD3350"/>
    <w:rsid w:val="00AD37B1"/>
    <w:rsid w:val="00AD38C4"/>
    <w:rsid w:val="00AD3D2A"/>
    <w:rsid w:val="00AD3FAE"/>
    <w:rsid w:val="00AD40A0"/>
    <w:rsid w:val="00AD42B8"/>
    <w:rsid w:val="00AD439E"/>
    <w:rsid w:val="00AD4602"/>
    <w:rsid w:val="00AD4771"/>
    <w:rsid w:val="00AD4840"/>
    <w:rsid w:val="00AD4924"/>
    <w:rsid w:val="00AD4958"/>
    <w:rsid w:val="00AD4D33"/>
    <w:rsid w:val="00AD4EDC"/>
    <w:rsid w:val="00AD4F62"/>
    <w:rsid w:val="00AD5075"/>
    <w:rsid w:val="00AD5235"/>
    <w:rsid w:val="00AD5237"/>
    <w:rsid w:val="00AD53F8"/>
    <w:rsid w:val="00AD554D"/>
    <w:rsid w:val="00AD5606"/>
    <w:rsid w:val="00AD575C"/>
    <w:rsid w:val="00AD5AB5"/>
    <w:rsid w:val="00AD5B6F"/>
    <w:rsid w:val="00AD5D8A"/>
    <w:rsid w:val="00AD5DA7"/>
    <w:rsid w:val="00AD5DA9"/>
    <w:rsid w:val="00AD5F4A"/>
    <w:rsid w:val="00AD6019"/>
    <w:rsid w:val="00AD6056"/>
    <w:rsid w:val="00AD613F"/>
    <w:rsid w:val="00AD65A2"/>
    <w:rsid w:val="00AD6808"/>
    <w:rsid w:val="00AD6989"/>
    <w:rsid w:val="00AD69AA"/>
    <w:rsid w:val="00AD7640"/>
    <w:rsid w:val="00AD7647"/>
    <w:rsid w:val="00AD7CF9"/>
    <w:rsid w:val="00AD7E22"/>
    <w:rsid w:val="00AE0413"/>
    <w:rsid w:val="00AE080F"/>
    <w:rsid w:val="00AE09F4"/>
    <w:rsid w:val="00AE1808"/>
    <w:rsid w:val="00AE198A"/>
    <w:rsid w:val="00AE1A15"/>
    <w:rsid w:val="00AE1DED"/>
    <w:rsid w:val="00AE2023"/>
    <w:rsid w:val="00AE21B1"/>
    <w:rsid w:val="00AE21EE"/>
    <w:rsid w:val="00AE2384"/>
    <w:rsid w:val="00AE23CE"/>
    <w:rsid w:val="00AE24FB"/>
    <w:rsid w:val="00AE2610"/>
    <w:rsid w:val="00AE2734"/>
    <w:rsid w:val="00AE2C56"/>
    <w:rsid w:val="00AE2E4A"/>
    <w:rsid w:val="00AE2F48"/>
    <w:rsid w:val="00AE2F9F"/>
    <w:rsid w:val="00AE3851"/>
    <w:rsid w:val="00AE3AD1"/>
    <w:rsid w:val="00AE3EC8"/>
    <w:rsid w:val="00AE3F38"/>
    <w:rsid w:val="00AE405C"/>
    <w:rsid w:val="00AE41F4"/>
    <w:rsid w:val="00AE4222"/>
    <w:rsid w:val="00AE4411"/>
    <w:rsid w:val="00AE4666"/>
    <w:rsid w:val="00AE4B28"/>
    <w:rsid w:val="00AE4BC9"/>
    <w:rsid w:val="00AE4C0D"/>
    <w:rsid w:val="00AE51B2"/>
    <w:rsid w:val="00AE5281"/>
    <w:rsid w:val="00AE52E3"/>
    <w:rsid w:val="00AE5545"/>
    <w:rsid w:val="00AE5CF4"/>
    <w:rsid w:val="00AE6215"/>
    <w:rsid w:val="00AE626E"/>
    <w:rsid w:val="00AE6407"/>
    <w:rsid w:val="00AE663E"/>
    <w:rsid w:val="00AE67F1"/>
    <w:rsid w:val="00AE68AD"/>
    <w:rsid w:val="00AE693A"/>
    <w:rsid w:val="00AE69E2"/>
    <w:rsid w:val="00AE6A0C"/>
    <w:rsid w:val="00AE6C15"/>
    <w:rsid w:val="00AE7456"/>
    <w:rsid w:val="00AE7A0C"/>
    <w:rsid w:val="00AF021F"/>
    <w:rsid w:val="00AF047D"/>
    <w:rsid w:val="00AF07C1"/>
    <w:rsid w:val="00AF0A46"/>
    <w:rsid w:val="00AF1563"/>
    <w:rsid w:val="00AF187A"/>
    <w:rsid w:val="00AF18EE"/>
    <w:rsid w:val="00AF1965"/>
    <w:rsid w:val="00AF1AB4"/>
    <w:rsid w:val="00AF20F9"/>
    <w:rsid w:val="00AF21E8"/>
    <w:rsid w:val="00AF2266"/>
    <w:rsid w:val="00AF23F8"/>
    <w:rsid w:val="00AF247E"/>
    <w:rsid w:val="00AF2513"/>
    <w:rsid w:val="00AF26BA"/>
    <w:rsid w:val="00AF271E"/>
    <w:rsid w:val="00AF279D"/>
    <w:rsid w:val="00AF2A78"/>
    <w:rsid w:val="00AF2C54"/>
    <w:rsid w:val="00AF2CDD"/>
    <w:rsid w:val="00AF2CE3"/>
    <w:rsid w:val="00AF32DE"/>
    <w:rsid w:val="00AF331F"/>
    <w:rsid w:val="00AF3760"/>
    <w:rsid w:val="00AF37FB"/>
    <w:rsid w:val="00AF3C31"/>
    <w:rsid w:val="00AF3D3D"/>
    <w:rsid w:val="00AF3E69"/>
    <w:rsid w:val="00AF3FA4"/>
    <w:rsid w:val="00AF417F"/>
    <w:rsid w:val="00AF41A5"/>
    <w:rsid w:val="00AF42BD"/>
    <w:rsid w:val="00AF4505"/>
    <w:rsid w:val="00AF4BEA"/>
    <w:rsid w:val="00AF4C37"/>
    <w:rsid w:val="00AF4CF8"/>
    <w:rsid w:val="00AF4D15"/>
    <w:rsid w:val="00AF4D27"/>
    <w:rsid w:val="00AF54CD"/>
    <w:rsid w:val="00AF56AF"/>
    <w:rsid w:val="00AF58C8"/>
    <w:rsid w:val="00AF5957"/>
    <w:rsid w:val="00AF5CD7"/>
    <w:rsid w:val="00AF5F10"/>
    <w:rsid w:val="00AF6033"/>
    <w:rsid w:val="00AF622E"/>
    <w:rsid w:val="00AF626D"/>
    <w:rsid w:val="00AF65A9"/>
    <w:rsid w:val="00AF665A"/>
    <w:rsid w:val="00AF6B3E"/>
    <w:rsid w:val="00AF6DEB"/>
    <w:rsid w:val="00AF705C"/>
    <w:rsid w:val="00AF75DF"/>
    <w:rsid w:val="00AF769C"/>
    <w:rsid w:val="00AF7890"/>
    <w:rsid w:val="00AF7A09"/>
    <w:rsid w:val="00AF7E87"/>
    <w:rsid w:val="00AF7FD0"/>
    <w:rsid w:val="00B008EE"/>
    <w:rsid w:val="00B0097C"/>
    <w:rsid w:val="00B00998"/>
    <w:rsid w:val="00B00A99"/>
    <w:rsid w:val="00B00F2F"/>
    <w:rsid w:val="00B01489"/>
    <w:rsid w:val="00B01502"/>
    <w:rsid w:val="00B01514"/>
    <w:rsid w:val="00B015D6"/>
    <w:rsid w:val="00B0161E"/>
    <w:rsid w:val="00B0169B"/>
    <w:rsid w:val="00B0192D"/>
    <w:rsid w:val="00B01979"/>
    <w:rsid w:val="00B02000"/>
    <w:rsid w:val="00B020D0"/>
    <w:rsid w:val="00B0211B"/>
    <w:rsid w:val="00B02172"/>
    <w:rsid w:val="00B022AA"/>
    <w:rsid w:val="00B025F6"/>
    <w:rsid w:val="00B02663"/>
    <w:rsid w:val="00B02937"/>
    <w:rsid w:val="00B029DE"/>
    <w:rsid w:val="00B02C83"/>
    <w:rsid w:val="00B02E17"/>
    <w:rsid w:val="00B02E5F"/>
    <w:rsid w:val="00B03563"/>
    <w:rsid w:val="00B0375E"/>
    <w:rsid w:val="00B03A44"/>
    <w:rsid w:val="00B03DE1"/>
    <w:rsid w:val="00B03E5B"/>
    <w:rsid w:val="00B03FDA"/>
    <w:rsid w:val="00B04316"/>
    <w:rsid w:val="00B047A8"/>
    <w:rsid w:val="00B048ED"/>
    <w:rsid w:val="00B04AE9"/>
    <w:rsid w:val="00B04DCC"/>
    <w:rsid w:val="00B04F2F"/>
    <w:rsid w:val="00B05367"/>
    <w:rsid w:val="00B053F9"/>
    <w:rsid w:val="00B055BF"/>
    <w:rsid w:val="00B05728"/>
    <w:rsid w:val="00B0598D"/>
    <w:rsid w:val="00B05A0B"/>
    <w:rsid w:val="00B05BDD"/>
    <w:rsid w:val="00B062B7"/>
    <w:rsid w:val="00B0668E"/>
    <w:rsid w:val="00B069AA"/>
    <w:rsid w:val="00B06A45"/>
    <w:rsid w:val="00B06C79"/>
    <w:rsid w:val="00B06D49"/>
    <w:rsid w:val="00B06EBE"/>
    <w:rsid w:val="00B06EC2"/>
    <w:rsid w:val="00B06F08"/>
    <w:rsid w:val="00B06F84"/>
    <w:rsid w:val="00B07CC2"/>
    <w:rsid w:val="00B104A9"/>
    <w:rsid w:val="00B104E7"/>
    <w:rsid w:val="00B10E13"/>
    <w:rsid w:val="00B11115"/>
    <w:rsid w:val="00B11320"/>
    <w:rsid w:val="00B11680"/>
    <w:rsid w:val="00B1187F"/>
    <w:rsid w:val="00B11B5D"/>
    <w:rsid w:val="00B11C36"/>
    <w:rsid w:val="00B11CA9"/>
    <w:rsid w:val="00B11DF2"/>
    <w:rsid w:val="00B12046"/>
    <w:rsid w:val="00B123F2"/>
    <w:rsid w:val="00B12893"/>
    <w:rsid w:val="00B12CEF"/>
    <w:rsid w:val="00B12D8A"/>
    <w:rsid w:val="00B1302C"/>
    <w:rsid w:val="00B1346D"/>
    <w:rsid w:val="00B1369B"/>
    <w:rsid w:val="00B13828"/>
    <w:rsid w:val="00B13835"/>
    <w:rsid w:val="00B13898"/>
    <w:rsid w:val="00B1391F"/>
    <w:rsid w:val="00B13A21"/>
    <w:rsid w:val="00B13DDD"/>
    <w:rsid w:val="00B13F88"/>
    <w:rsid w:val="00B14584"/>
    <w:rsid w:val="00B1479E"/>
    <w:rsid w:val="00B14841"/>
    <w:rsid w:val="00B14AC8"/>
    <w:rsid w:val="00B14B06"/>
    <w:rsid w:val="00B14B24"/>
    <w:rsid w:val="00B14FE9"/>
    <w:rsid w:val="00B150C7"/>
    <w:rsid w:val="00B151B5"/>
    <w:rsid w:val="00B155BC"/>
    <w:rsid w:val="00B15661"/>
    <w:rsid w:val="00B15783"/>
    <w:rsid w:val="00B15A91"/>
    <w:rsid w:val="00B15BFC"/>
    <w:rsid w:val="00B15CD9"/>
    <w:rsid w:val="00B15FFC"/>
    <w:rsid w:val="00B16165"/>
    <w:rsid w:val="00B167F2"/>
    <w:rsid w:val="00B169EC"/>
    <w:rsid w:val="00B16C21"/>
    <w:rsid w:val="00B16CCF"/>
    <w:rsid w:val="00B16DD7"/>
    <w:rsid w:val="00B170FB"/>
    <w:rsid w:val="00B174F5"/>
    <w:rsid w:val="00B177B3"/>
    <w:rsid w:val="00B178BC"/>
    <w:rsid w:val="00B17BAD"/>
    <w:rsid w:val="00B200A8"/>
    <w:rsid w:val="00B2015C"/>
    <w:rsid w:val="00B2025B"/>
    <w:rsid w:val="00B20263"/>
    <w:rsid w:val="00B2033B"/>
    <w:rsid w:val="00B203E3"/>
    <w:rsid w:val="00B209AB"/>
    <w:rsid w:val="00B20A77"/>
    <w:rsid w:val="00B20AFD"/>
    <w:rsid w:val="00B20D46"/>
    <w:rsid w:val="00B20E79"/>
    <w:rsid w:val="00B20FBF"/>
    <w:rsid w:val="00B20FC5"/>
    <w:rsid w:val="00B21029"/>
    <w:rsid w:val="00B211F9"/>
    <w:rsid w:val="00B214E7"/>
    <w:rsid w:val="00B2174A"/>
    <w:rsid w:val="00B217E3"/>
    <w:rsid w:val="00B21D42"/>
    <w:rsid w:val="00B21E60"/>
    <w:rsid w:val="00B2216D"/>
    <w:rsid w:val="00B223E7"/>
    <w:rsid w:val="00B22426"/>
    <w:rsid w:val="00B2249F"/>
    <w:rsid w:val="00B22655"/>
    <w:rsid w:val="00B227CA"/>
    <w:rsid w:val="00B22ACF"/>
    <w:rsid w:val="00B22B3A"/>
    <w:rsid w:val="00B22E29"/>
    <w:rsid w:val="00B22F57"/>
    <w:rsid w:val="00B22F6A"/>
    <w:rsid w:val="00B2302F"/>
    <w:rsid w:val="00B2305A"/>
    <w:rsid w:val="00B2312B"/>
    <w:rsid w:val="00B2316D"/>
    <w:rsid w:val="00B23182"/>
    <w:rsid w:val="00B233BD"/>
    <w:rsid w:val="00B23537"/>
    <w:rsid w:val="00B2367A"/>
    <w:rsid w:val="00B24021"/>
    <w:rsid w:val="00B244AC"/>
    <w:rsid w:val="00B24570"/>
    <w:rsid w:val="00B2464D"/>
    <w:rsid w:val="00B2480D"/>
    <w:rsid w:val="00B24959"/>
    <w:rsid w:val="00B24E61"/>
    <w:rsid w:val="00B24EA3"/>
    <w:rsid w:val="00B25133"/>
    <w:rsid w:val="00B25190"/>
    <w:rsid w:val="00B252F1"/>
    <w:rsid w:val="00B256EA"/>
    <w:rsid w:val="00B2578E"/>
    <w:rsid w:val="00B25C02"/>
    <w:rsid w:val="00B25D25"/>
    <w:rsid w:val="00B26020"/>
    <w:rsid w:val="00B26126"/>
    <w:rsid w:val="00B261B3"/>
    <w:rsid w:val="00B2628B"/>
    <w:rsid w:val="00B26381"/>
    <w:rsid w:val="00B264E4"/>
    <w:rsid w:val="00B2652D"/>
    <w:rsid w:val="00B267FF"/>
    <w:rsid w:val="00B2681B"/>
    <w:rsid w:val="00B268A8"/>
    <w:rsid w:val="00B26A37"/>
    <w:rsid w:val="00B26B44"/>
    <w:rsid w:val="00B26B9D"/>
    <w:rsid w:val="00B26C36"/>
    <w:rsid w:val="00B26C5B"/>
    <w:rsid w:val="00B26C8B"/>
    <w:rsid w:val="00B26E82"/>
    <w:rsid w:val="00B26F99"/>
    <w:rsid w:val="00B273D9"/>
    <w:rsid w:val="00B275EA"/>
    <w:rsid w:val="00B276C5"/>
    <w:rsid w:val="00B27853"/>
    <w:rsid w:val="00B27A4A"/>
    <w:rsid w:val="00B27C5E"/>
    <w:rsid w:val="00B27CDC"/>
    <w:rsid w:val="00B27DAB"/>
    <w:rsid w:val="00B27E3D"/>
    <w:rsid w:val="00B27E52"/>
    <w:rsid w:val="00B27F0A"/>
    <w:rsid w:val="00B3006E"/>
    <w:rsid w:val="00B304EE"/>
    <w:rsid w:val="00B30711"/>
    <w:rsid w:val="00B30AD0"/>
    <w:rsid w:val="00B31071"/>
    <w:rsid w:val="00B310F8"/>
    <w:rsid w:val="00B313D3"/>
    <w:rsid w:val="00B313F6"/>
    <w:rsid w:val="00B31607"/>
    <w:rsid w:val="00B31758"/>
    <w:rsid w:val="00B31C59"/>
    <w:rsid w:val="00B31D5D"/>
    <w:rsid w:val="00B31D82"/>
    <w:rsid w:val="00B31ED3"/>
    <w:rsid w:val="00B31EDE"/>
    <w:rsid w:val="00B320F9"/>
    <w:rsid w:val="00B3238A"/>
    <w:rsid w:val="00B324B3"/>
    <w:rsid w:val="00B32720"/>
    <w:rsid w:val="00B32C0F"/>
    <w:rsid w:val="00B32CA4"/>
    <w:rsid w:val="00B32CFA"/>
    <w:rsid w:val="00B32D28"/>
    <w:rsid w:val="00B32E30"/>
    <w:rsid w:val="00B32EBE"/>
    <w:rsid w:val="00B32F93"/>
    <w:rsid w:val="00B33406"/>
    <w:rsid w:val="00B334C4"/>
    <w:rsid w:val="00B3366F"/>
    <w:rsid w:val="00B338C0"/>
    <w:rsid w:val="00B3391E"/>
    <w:rsid w:val="00B33B45"/>
    <w:rsid w:val="00B33FCB"/>
    <w:rsid w:val="00B34809"/>
    <w:rsid w:val="00B34CFD"/>
    <w:rsid w:val="00B34DC1"/>
    <w:rsid w:val="00B34F6A"/>
    <w:rsid w:val="00B3515E"/>
    <w:rsid w:val="00B352F1"/>
    <w:rsid w:val="00B3559E"/>
    <w:rsid w:val="00B35DBB"/>
    <w:rsid w:val="00B35DCE"/>
    <w:rsid w:val="00B36059"/>
    <w:rsid w:val="00B361D7"/>
    <w:rsid w:val="00B362C5"/>
    <w:rsid w:val="00B36512"/>
    <w:rsid w:val="00B367CA"/>
    <w:rsid w:val="00B3695F"/>
    <w:rsid w:val="00B36CD6"/>
    <w:rsid w:val="00B36F25"/>
    <w:rsid w:val="00B370D1"/>
    <w:rsid w:val="00B37215"/>
    <w:rsid w:val="00B373B1"/>
    <w:rsid w:val="00B3786F"/>
    <w:rsid w:val="00B37ADD"/>
    <w:rsid w:val="00B37CFA"/>
    <w:rsid w:val="00B401E1"/>
    <w:rsid w:val="00B404CC"/>
    <w:rsid w:val="00B4052C"/>
    <w:rsid w:val="00B40680"/>
    <w:rsid w:val="00B40729"/>
    <w:rsid w:val="00B40C69"/>
    <w:rsid w:val="00B40CD2"/>
    <w:rsid w:val="00B41038"/>
    <w:rsid w:val="00B41656"/>
    <w:rsid w:val="00B416DA"/>
    <w:rsid w:val="00B41718"/>
    <w:rsid w:val="00B419B2"/>
    <w:rsid w:val="00B419BD"/>
    <w:rsid w:val="00B41CE2"/>
    <w:rsid w:val="00B42045"/>
    <w:rsid w:val="00B42316"/>
    <w:rsid w:val="00B4254D"/>
    <w:rsid w:val="00B428CE"/>
    <w:rsid w:val="00B42E30"/>
    <w:rsid w:val="00B42EF5"/>
    <w:rsid w:val="00B43134"/>
    <w:rsid w:val="00B43554"/>
    <w:rsid w:val="00B43774"/>
    <w:rsid w:val="00B437AC"/>
    <w:rsid w:val="00B437CF"/>
    <w:rsid w:val="00B4391A"/>
    <w:rsid w:val="00B43B80"/>
    <w:rsid w:val="00B43D6C"/>
    <w:rsid w:val="00B44324"/>
    <w:rsid w:val="00B44A7A"/>
    <w:rsid w:val="00B44B72"/>
    <w:rsid w:val="00B45173"/>
    <w:rsid w:val="00B4537D"/>
    <w:rsid w:val="00B453F7"/>
    <w:rsid w:val="00B45416"/>
    <w:rsid w:val="00B45502"/>
    <w:rsid w:val="00B45888"/>
    <w:rsid w:val="00B459C3"/>
    <w:rsid w:val="00B459D6"/>
    <w:rsid w:val="00B45A35"/>
    <w:rsid w:val="00B46505"/>
    <w:rsid w:val="00B46856"/>
    <w:rsid w:val="00B46D39"/>
    <w:rsid w:val="00B46E2A"/>
    <w:rsid w:val="00B4750C"/>
    <w:rsid w:val="00B47716"/>
    <w:rsid w:val="00B47779"/>
    <w:rsid w:val="00B47994"/>
    <w:rsid w:val="00B47A89"/>
    <w:rsid w:val="00B47AB8"/>
    <w:rsid w:val="00B47C59"/>
    <w:rsid w:val="00B47D54"/>
    <w:rsid w:val="00B47D55"/>
    <w:rsid w:val="00B47E70"/>
    <w:rsid w:val="00B50069"/>
    <w:rsid w:val="00B504B0"/>
    <w:rsid w:val="00B508DA"/>
    <w:rsid w:val="00B50A12"/>
    <w:rsid w:val="00B50AF3"/>
    <w:rsid w:val="00B50B39"/>
    <w:rsid w:val="00B50BE7"/>
    <w:rsid w:val="00B50D6A"/>
    <w:rsid w:val="00B50D8F"/>
    <w:rsid w:val="00B50F8C"/>
    <w:rsid w:val="00B510B5"/>
    <w:rsid w:val="00B51153"/>
    <w:rsid w:val="00B514FD"/>
    <w:rsid w:val="00B515DE"/>
    <w:rsid w:val="00B5169B"/>
    <w:rsid w:val="00B5175E"/>
    <w:rsid w:val="00B51E12"/>
    <w:rsid w:val="00B51E4A"/>
    <w:rsid w:val="00B52066"/>
    <w:rsid w:val="00B52186"/>
    <w:rsid w:val="00B52334"/>
    <w:rsid w:val="00B526BB"/>
    <w:rsid w:val="00B52CD6"/>
    <w:rsid w:val="00B52CE0"/>
    <w:rsid w:val="00B52EB8"/>
    <w:rsid w:val="00B53218"/>
    <w:rsid w:val="00B532B0"/>
    <w:rsid w:val="00B538C9"/>
    <w:rsid w:val="00B5408E"/>
    <w:rsid w:val="00B54219"/>
    <w:rsid w:val="00B542D9"/>
    <w:rsid w:val="00B543F8"/>
    <w:rsid w:val="00B54880"/>
    <w:rsid w:val="00B54CDB"/>
    <w:rsid w:val="00B54D6E"/>
    <w:rsid w:val="00B5525C"/>
    <w:rsid w:val="00B55477"/>
    <w:rsid w:val="00B55845"/>
    <w:rsid w:val="00B55898"/>
    <w:rsid w:val="00B559CF"/>
    <w:rsid w:val="00B55B30"/>
    <w:rsid w:val="00B55C00"/>
    <w:rsid w:val="00B55C70"/>
    <w:rsid w:val="00B55D8E"/>
    <w:rsid w:val="00B55E04"/>
    <w:rsid w:val="00B55E8F"/>
    <w:rsid w:val="00B55EC2"/>
    <w:rsid w:val="00B56081"/>
    <w:rsid w:val="00B562A1"/>
    <w:rsid w:val="00B5670A"/>
    <w:rsid w:val="00B569E5"/>
    <w:rsid w:val="00B56C0F"/>
    <w:rsid w:val="00B56D33"/>
    <w:rsid w:val="00B56E07"/>
    <w:rsid w:val="00B56E1D"/>
    <w:rsid w:val="00B56E4D"/>
    <w:rsid w:val="00B56E6F"/>
    <w:rsid w:val="00B56EFE"/>
    <w:rsid w:val="00B5713B"/>
    <w:rsid w:val="00B57202"/>
    <w:rsid w:val="00B57425"/>
    <w:rsid w:val="00B57744"/>
    <w:rsid w:val="00B57AA3"/>
    <w:rsid w:val="00B57B11"/>
    <w:rsid w:val="00B57F62"/>
    <w:rsid w:val="00B600A2"/>
    <w:rsid w:val="00B6044F"/>
    <w:rsid w:val="00B604B9"/>
    <w:rsid w:val="00B60722"/>
    <w:rsid w:val="00B6078B"/>
    <w:rsid w:val="00B60899"/>
    <w:rsid w:val="00B6089F"/>
    <w:rsid w:val="00B6098F"/>
    <w:rsid w:val="00B60A2F"/>
    <w:rsid w:val="00B6142C"/>
    <w:rsid w:val="00B61555"/>
    <w:rsid w:val="00B616E7"/>
    <w:rsid w:val="00B61754"/>
    <w:rsid w:val="00B618FD"/>
    <w:rsid w:val="00B6199B"/>
    <w:rsid w:val="00B61B72"/>
    <w:rsid w:val="00B61BF5"/>
    <w:rsid w:val="00B61DA9"/>
    <w:rsid w:val="00B61E39"/>
    <w:rsid w:val="00B6206F"/>
    <w:rsid w:val="00B62598"/>
    <w:rsid w:val="00B6281E"/>
    <w:rsid w:val="00B62E80"/>
    <w:rsid w:val="00B62FE2"/>
    <w:rsid w:val="00B631BD"/>
    <w:rsid w:val="00B632B6"/>
    <w:rsid w:val="00B6352A"/>
    <w:rsid w:val="00B635A7"/>
    <w:rsid w:val="00B63E86"/>
    <w:rsid w:val="00B640D5"/>
    <w:rsid w:val="00B644E5"/>
    <w:rsid w:val="00B6470A"/>
    <w:rsid w:val="00B64DAC"/>
    <w:rsid w:val="00B653A3"/>
    <w:rsid w:val="00B65550"/>
    <w:rsid w:val="00B65984"/>
    <w:rsid w:val="00B65988"/>
    <w:rsid w:val="00B65B2B"/>
    <w:rsid w:val="00B65CA3"/>
    <w:rsid w:val="00B66022"/>
    <w:rsid w:val="00B66437"/>
    <w:rsid w:val="00B664F0"/>
    <w:rsid w:val="00B66766"/>
    <w:rsid w:val="00B66823"/>
    <w:rsid w:val="00B66A92"/>
    <w:rsid w:val="00B66CF3"/>
    <w:rsid w:val="00B670B6"/>
    <w:rsid w:val="00B67120"/>
    <w:rsid w:val="00B6713E"/>
    <w:rsid w:val="00B673D0"/>
    <w:rsid w:val="00B675B7"/>
    <w:rsid w:val="00B67BE2"/>
    <w:rsid w:val="00B67C0C"/>
    <w:rsid w:val="00B67E5E"/>
    <w:rsid w:val="00B67F24"/>
    <w:rsid w:val="00B70059"/>
    <w:rsid w:val="00B7047C"/>
    <w:rsid w:val="00B70AB0"/>
    <w:rsid w:val="00B70B2B"/>
    <w:rsid w:val="00B713F2"/>
    <w:rsid w:val="00B71542"/>
    <w:rsid w:val="00B71800"/>
    <w:rsid w:val="00B718D7"/>
    <w:rsid w:val="00B71930"/>
    <w:rsid w:val="00B71B00"/>
    <w:rsid w:val="00B71B54"/>
    <w:rsid w:val="00B72150"/>
    <w:rsid w:val="00B723D0"/>
    <w:rsid w:val="00B72744"/>
    <w:rsid w:val="00B7288E"/>
    <w:rsid w:val="00B72912"/>
    <w:rsid w:val="00B72C8D"/>
    <w:rsid w:val="00B73053"/>
    <w:rsid w:val="00B7329D"/>
    <w:rsid w:val="00B7339E"/>
    <w:rsid w:val="00B733AD"/>
    <w:rsid w:val="00B73B44"/>
    <w:rsid w:val="00B73B79"/>
    <w:rsid w:val="00B73D8B"/>
    <w:rsid w:val="00B7401C"/>
    <w:rsid w:val="00B74CE8"/>
    <w:rsid w:val="00B74DED"/>
    <w:rsid w:val="00B74F91"/>
    <w:rsid w:val="00B75008"/>
    <w:rsid w:val="00B75148"/>
    <w:rsid w:val="00B75172"/>
    <w:rsid w:val="00B75496"/>
    <w:rsid w:val="00B754D8"/>
    <w:rsid w:val="00B75572"/>
    <w:rsid w:val="00B75E04"/>
    <w:rsid w:val="00B75E62"/>
    <w:rsid w:val="00B76864"/>
    <w:rsid w:val="00B76AA3"/>
    <w:rsid w:val="00B76AD0"/>
    <w:rsid w:val="00B76ADE"/>
    <w:rsid w:val="00B76EF7"/>
    <w:rsid w:val="00B77401"/>
    <w:rsid w:val="00B77461"/>
    <w:rsid w:val="00B77521"/>
    <w:rsid w:val="00B77702"/>
    <w:rsid w:val="00B778B6"/>
    <w:rsid w:val="00B77D13"/>
    <w:rsid w:val="00B77F44"/>
    <w:rsid w:val="00B8028A"/>
    <w:rsid w:val="00B80421"/>
    <w:rsid w:val="00B80628"/>
    <w:rsid w:val="00B80665"/>
    <w:rsid w:val="00B806CE"/>
    <w:rsid w:val="00B806E6"/>
    <w:rsid w:val="00B80E7D"/>
    <w:rsid w:val="00B80EF4"/>
    <w:rsid w:val="00B80F33"/>
    <w:rsid w:val="00B81045"/>
    <w:rsid w:val="00B8148C"/>
    <w:rsid w:val="00B81507"/>
    <w:rsid w:val="00B816C0"/>
    <w:rsid w:val="00B8177F"/>
    <w:rsid w:val="00B817ED"/>
    <w:rsid w:val="00B81885"/>
    <w:rsid w:val="00B8199C"/>
    <w:rsid w:val="00B819C4"/>
    <w:rsid w:val="00B81A80"/>
    <w:rsid w:val="00B81ACE"/>
    <w:rsid w:val="00B81F1E"/>
    <w:rsid w:val="00B82049"/>
    <w:rsid w:val="00B824E3"/>
    <w:rsid w:val="00B8256F"/>
    <w:rsid w:val="00B828AB"/>
    <w:rsid w:val="00B82A4B"/>
    <w:rsid w:val="00B82AA6"/>
    <w:rsid w:val="00B82CCC"/>
    <w:rsid w:val="00B82D17"/>
    <w:rsid w:val="00B82E29"/>
    <w:rsid w:val="00B8338D"/>
    <w:rsid w:val="00B836A2"/>
    <w:rsid w:val="00B83A73"/>
    <w:rsid w:val="00B83AB3"/>
    <w:rsid w:val="00B83B61"/>
    <w:rsid w:val="00B83F4D"/>
    <w:rsid w:val="00B84391"/>
    <w:rsid w:val="00B843C2"/>
    <w:rsid w:val="00B84483"/>
    <w:rsid w:val="00B844B0"/>
    <w:rsid w:val="00B844B6"/>
    <w:rsid w:val="00B847F0"/>
    <w:rsid w:val="00B84A6C"/>
    <w:rsid w:val="00B84AB5"/>
    <w:rsid w:val="00B84BD0"/>
    <w:rsid w:val="00B84BD1"/>
    <w:rsid w:val="00B84D5D"/>
    <w:rsid w:val="00B84E22"/>
    <w:rsid w:val="00B8503E"/>
    <w:rsid w:val="00B85055"/>
    <w:rsid w:val="00B85567"/>
    <w:rsid w:val="00B859D8"/>
    <w:rsid w:val="00B85B00"/>
    <w:rsid w:val="00B85F1B"/>
    <w:rsid w:val="00B8669A"/>
    <w:rsid w:val="00B8697B"/>
    <w:rsid w:val="00B87329"/>
    <w:rsid w:val="00B8751B"/>
    <w:rsid w:val="00B87820"/>
    <w:rsid w:val="00B87840"/>
    <w:rsid w:val="00B87890"/>
    <w:rsid w:val="00B87B25"/>
    <w:rsid w:val="00B87CBE"/>
    <w:rsid w:val="00B900C1"/>
    <w:rsid w:val="00B90232"/>
    <w:rsid w:val="00B90324"/>
    <w:rsid w:val="00B90598"/>
    <w:rsid w:val="00B9085A"/>
    <w:rsid w:val="00B90A3A"/>
    <w:rsid w:val="00B90ACE"/>
    <w:rsid w:val="00B912D0"/>
    <w:rsid w:val="00B9157B"/>
    <w:rsid w:val="00B919E7"/>
    <w:rsid w:val="00B91EA9"/>
    <w:rsid w:val="00B925F4"/>
    <w:rsid w:val="00B92604"/>
    <w:rsid w:val="00B9271D"/>
    <w:rsid w:val="00B927DA"/>
    <w:rsid w:val="00B92901"/>
    <w:rsid w:val="00B92A45"/>
    <w:rsid w:val="00B92A5D"/>
    <w:rsid w:val="00B92ABE"/>
    <w:rsid w:val="00B92BFC"/>
    <w:rsid w:val="00B92C46"/>
    <w:rsid w:val="00B92E06"/>
    <w:rsid w:val="00B930A9"/>
    <w:rsid w:val="00B93441"/>
    <w:rsid w:val="00B9362E"/>
    <w:rsid w:val="00B93E1E"/>
    <w:rsid w:val="00B93E39"/>
    <w:rsid w:val="00B93F56"/>
    <w:rsid w:val="00B93FC5"/>
    <w:rsid w:val="00B94150"/>
    <w:rsid w:val="00B94417"/>
    <w:rsid w:val="00B94450"/>
    <w:rsid w:val="00B94524"/>
    <w:rsid w:val="00B94624"/>
    <w:rsid w:val="00B9484A"/>
    <w:rsid w:val="00B949B4"/>
    <w:rsid w:val="00B94C09"/>
    <w:rsid w:val="00B9520D"/>
    <w:rsid w:val="00B9531D"/>
    <w:rsid w:val="00B95352"/>
    <w:rsid w:val="00B95356"/>
    <w:rsid w:val="00B95738"/>
    <w:rsid w:val="00B95756"/>
    <w:rsid w:val="00B957DA"/>
    <w:rsid w:val="00B95885"/>
    <w:rsid w:val="00B95926"/>
    <w:rsid w:val="00B95C1B"/>
    <w:rsid w:val="00B95C23"/>
    <w:rsid w:val="00B95DB7"/>
    <w:rsid w:val="00B95DC2"/>
    <w:rsid w:val="00B9613D"/>
    <w:rsid w:val="00B9650F"/>
    <w:rsid w:val="00B96680"/>
    <w:rsid w:val="00B9691A"/>
    <w:rsid w:val="00B9692B"/>
    <w:rsid w:val="00B969AC"/>
    <w:rsid w:val="00B969D3"/>
    <w:rsid w:val="00B96A71"/>
    <w:rsid w:val="00B96E1E"/>
    <w:rsid w:val="00B96EF5"/>
    <w:rsid w:val="00B97108"/>
    <w:rsid w:val="00B97342"/>
    <w:rsid w:val="00B973CA"/>
    <w:rsid w:val="00B975AD"/>
    <w:rsid w:val="00B97A00"/>
    <w:rsid w:val="00B97FCC"/>
    <w:rsid w:val="00BA001E"/>
    <w:rsid w:val="00BA01E2"/>
    <w:rsid w:val="00BA02EE"/>
    <w:rsid w:val="00BA0304"/>
    <w:rsid w:val="00BA06DA"/>
    <w:rsid w:val="00BA073A"/>
    <w:rsid w:val="00BA0741"/>
    <w:rsid w:val="00BA0898"/>
    <w:rsid w:val="00BA0988"/>
    <w:rsid w:val="00BA0B8F"/>
    <w:rsid w:val="00BA0C40"/>
    <w:rsid w:val="00BA0CD0"/>
    <w:rsid w:val="00BA0F7B"/>
    <w:rsid w:val="00BA11BE"/>
    <w:rsid w:val="00BA1443"/>
    <w:rsid w:val="00BA1629"/>
    <w:rsid w:val="00BA1634"/>
    <w:rsid w:val="00BA1C88"/>
    <w:rsid w:val="00BA255A"/>
    <w:rsid w:val="00BA25D4"/>
    <w:rsid w:val="00BA25FD"/>
    <w:rsid w:val="00BA2699"/>
    <w:rsid w:val="00BA2B9C"/>
    <w:rsid w:val="00BA2DA9"/>
    <w:rsid w:val="00BA3317"/>
    <w:rsid w:val="00BA369A"/>
    <w:rsid w:val="00BA38E2"/>
    <w:rsid w:val="00BA3A65"/>
    <w:rsid w:val="00BA3B4A"/>
    <w:rsid w:val="00BA4733"/>
    <w:rsid w:val="00BA4B0C"/>
    <w:rsid w:val="00BA4E0C"/>
    <w:rsid w:val="00BA552F"/>
    <w:rsid w:val="00BA5912"/>
    <w:rsid w:val="00BA5B2F"/>
    <w:rsid w:val="00BA5BA9"/>
    <w:rsid w:val="00BA62E3"/>
    <w:rsid w:val="00BA66E4"/>
    <w:rsid w:val="00BA6708"/>
    <w:rsid w:val="00BA67D4"/>
    <w:rsid w:val="00BA694D"/>
    <w:rsid w:val="00BA6B07"/>
    <w:rsid w:val="00BA6E0D"/>
    <w:rsid w:val="00BA7003"/>
    <w:rsid w:val="00BA7519"/>
    <w:rsid w:val="00BA755B"/>
    <w:rsid w:val="00BA771E"/>
    <w:rsid w:val="00BA7760"/>
    <w:rsid w:val="00BA78BF"/>
    <w:rsid w:val="00BA78F5"/>
    <w:rsid w:val="00BA79E5"/>
    <w:rsid w:val="00BA7F74"/>
    <w:rsid w:val="00BB0119"/>
    <w:rsid w:val="00BB03E9"/>
    <w:rsid w:val="00BB03F5"/>
    <w:rsid w:val="00BB0487"/>
    <w:rsid w:val="00BB0611"/>
    <w:rsid w:val="00BB0C46"/>
    <w:rsid w:val="00BB0DEA"/>
    <w:rsid w:val="00BB0F1B"/>
    <w:rsid w:val="00BB0FF4"/>
    <w:rsid w:val="00BB10FA"/>
    <w:rsid w:val="00BB122F"/>
    <w:rsid w:val="00BB1405"/>
    <w:rsid w:val="00BB197F"/>
    <w:rsid w:val="00BB19D3"/>
    <w:rsid w:val="00BB1D50"/>
    <w:rsid w:val="00BB2028"/>
    <w:rsid w:val="00BB21F4"/>
    <w:rsid w:val="00BB2765"/>
    <w:rsid w:val="00BB27E3"/>
    <w:rsid w:val="00BB2AFC"/>
    <w:rsid w:val="00BB3221"/>
    <w:rsid w:val="00BB3274"/>
    <w:rsid w:val="00BB32B4"/>
    <w:rsid w:val="00BB3646"/>
    <w:rsid w:val="00BB3784"/>
    <w:rsid w:val="00BB3A64"/>
    <w:rsid w:val="00BB3CAD"/>
    <w:rsid w:val="00BB3E03"/>
    <w:rsid w:val="00BB404C"/>
    <w:rsid w:val="00BB4335"/>
    <w:rsid w:val="00BB43A6"/>
    <w:rsid w:val="00BB464D"/>
    <w:rsid w:val="00BB4B9D"/>
    <w:rsid w:val="00BB4BDC"/>
    <w:rsid w:val="00BB4C48"/>
    <w:rsid w:val="00BB4D62"/>
    <w:rsid w:val="00BB4DAD"/>
    <w:rsid w:val="00BB4EBB"/>
    <w:rsid w:val="00BB4FA0"/>
    <w:rsid w:val="00BB5303"/>
    <w:rsid w:val="00BB5369"/>
    <w:rsid w:val="00BB53D9"/>
    <w:rsid w:val="00BB56E1"/>
    <w:rsid w:val="00BB5890"/>
    <w:rsid w:val="00BB5B3A"/>
    <w:rsid w:val="00BB5B47"/>
    <w:rsid w:val="00BB5BB2"/>
    <w:rsid w:val="00BB5CD1"/>
    <w:rsid w:val="00BB5F55"/>
    <w:rsid w:val="00BB60BB"/>
    <w:rsid w:val="00BB61BE"/>
    <w:rsid w:val="00BB6587"/>
    <w:rsid w:val="00BB65D5"/>
    <w:rsid w:val="00BB6799"/>
    <w:rsid w:val="00BB6B33"/>
    <w:rsid w:val="00BB6DB5"/>
    <w:rsid w:val="00BB6E32"/>
    <w:rsid w:val="00BB725F"/>
    <w:rsid w:val="00BB7632"/>
    <w:rsid w:val="00BB7781"/>
    <w:rsid w:val="00BB77F2"/>
    <w:rsid w:val="00BB78FD"/>
    <w:rsid w:val="00BB7B76"/>
    <w:rsid w:val="00BB7E36"/>
    <w:rsid w:val="00BC001E"/>
    <w:rsid w:val="00BC0137"/>
    <w:rsid w:val="00BC04E4"/>
    <w:rsid w:val="00BC0628"/>
    <w:rsid w:val="00BC0B6A"/>
    <w:rsid w:val="00BC0BE0"/>
    <w:rsid w:val="00BC0EEB"/>
    <w:rsid w:val="00BC1061"/>
    <w:rsid w:val="00BC10AA"/>
    <w:rsid w:val="00BC144A"/>
    <w:rsid w:val="00BC155B"/>
    <w:rsid w:val="00BC1632"/>
    <w:rsid w:val="00BC18AC"/>
    <w:rsid w:val="00BC19A9"/>
    <w:rsid w:val="00BC19EE"/>
    <w:rsid w:val="00BC1E54"/>
    <w:rsid w:val="00BC1EE8"/>
    <w:rsid w:val="00BC1F85"/>
    <w:rsid w:val="00BC214A"/>
    <w:rsid w:val="00BC2311"/>
    <w:rsid w:val="00BC23DD"/>
    <w:rsid w:val="00BC25BC"/>
    <w:rsid w:val="00BC296E"/>
    <w:rsid w:val="00BC2B6D"/>
    <w:rsid w:val="00BC2CB2"/>
    <w:rsid w:val="00BC2CB5"/>
    <w:rsid w:val="00BC2EFF"/>
    <w:rsid w:val="00BC302E"/>
    <w:rsid w:val="00BC3030"/>
    <w:rsid w:val="00BC3B46"/>
    <w:rsid w:val="00BC3BFD"/>
    <w:rsid w:val="00BC4151"/>
    <w:rsid w:val="00BC42C7"/>
    <w:rsid w:val="00BC4940"/>
    <w:rsid w:val="00BC4A9B"/>
    <w:rsid w:val="00BC4ADD"/>
    <w:rsid w:val="00BC4B41"/>
    <w:rsid w:val="00BC4DCC"/>
    <w:rsid w:val="00BC51E9"/>
    <w:rsid w:val="00BC537C"/>
    <w:rsid w:val="00BC550D"/>
    <w:rsid w:val="00BC559D"/>
    <w:rsid w:val="00BC58FF"/>
    <w:rsid w:val="00BC5AC2"/>
    <w:rsid w:val="00BC5AED"/>
    <w:rsid w:val="00BC5BCF"/>
    <w:rsid w:val="00BC5EE1"/>
    <w:rsid w:val="00BC5FD7"/>
    <w:rsid w:val="00BC60CE"/>
    <w:rsid w:val="00BC610A"/>
    <w:rsid w:val="00BC674C"/>
    <w:rsid w:val="00BC6AB0"/>
    <w:rsid w:val="00BC6B2B"/>
    <w:rsid w:val="00BC6C9E"/>
    <w:rsid w:val="00BC6D61"/>
    <w:rsid w:val="00BC6DBC"/>
    <w:rsid w:val="00BC76FA"/>
    <w:rsid w:val="00BC7ABE"/>
    <w:rsid w:val="00BC7D60"/>
    <w:rsid w:val="00BC7EFE"/>
    <w:rsid w:val="00BD0601"/>
    <w:rsid w:val="00BD07D9"/>
    <w:rsid w:val="00BD0B48"/>
    <w:rsid w:val="00BD0F6F"/>
    <w:rsid w:val="00BD11E6"/>
    <w:rsid w:val="00BD1334"/>
    <w:rsid w:val="00BD1343"/>
    <w:rsid w:val="00BD1777"/>
    <w:rsid w:val="00BD18A3"/>
    <w:rsid w:val="00BD1980"/>
    <w:rsid w:val="00BD1E60"/>
    <w:rsid w:val="00BD1E66"/>
    <w:rsid w:val="00BD26B6"/>
    <w:rsid w:val="00BD2C19"/>
    <w:rsid w:val="00BD2C7B"/>
    <w:rsid w:val="00BD2D5A"/>
    <w:rsid w:val="00BD2E99"/>
    <w:rsid w:val="00BD2F56"/>
    <w:rsid w:val="00BD3105"/>
    <w:rsid w:val="00BD32DE"/>
    <w:rsid w:val="00BD32E5"/>
    <w:rsid w:val="00BD33E5"/>
    <w:rsid w:val="00BD3601"/>
    <w:rsid w:val="00BD3845"/>
    <w:rsid w:val="00BD3873"/>
    <w:rsid w:val="00BD3D12"/>
    <w:rsid w:val="00BD3E1C"/>
    <w:rsid w:val="00BD42F8"/>
    <w:rsid w:val="00BD44A8"/>
    <w:rsid w:val="00BD454E"/>
    <w:rsid w:val="00BD457B"/>
    <w:rsid w:val="00BD4592"/>
    <w:rsid w:val="00BD4596"/>
    <w:rsid w:val="00BD4613"/>
    <w:rsid w:val="00BD493C"/>
    <w:rsid w:val="00BD4ABC"/>
    <w:rsid w:val="00BD4CDF"/>
    <w:rsid w:val="00BD5523"/>
    <w:rsid w:val="00BD5751"/>
    <w:rsid w:val="00BD5852"/>
    <w:rsid w:val="00BD5A4C"/>
    <w:rsid w:val="00BD5B65"/>
    <w:rsid w:val="00BD5EF0"/>
    <w:rsid w:val="00BD6056"/>
    <w:rsid w:val="00BD61BD"/>
    <w:rsid w:val="00BD62E1"/>
    <w:rsid w:val="00BD66E9"/>
    <w:rsid w:val="00BD6719"/>
    <w:rsid w:val="00BD67DD"/>
    <w:rsid w:val="00BD67DF"/>
    <w:rsid w:val="00BD68E6"/>
    <w:rsid w:val="00BD6E4B"/>
    <w:rsid w:val="00BD6EDE"/>
    <w:rsid w:val="00BD6F94"/>
    <w:rsid w:val="00BD7010"/>
    <w:rsid w:val="00BD70BC"/>
    <w:rsid w:val="00BD7182"/>
    <w:rsid w:val="00BD73AD"/>
    <w:rsid w:val="00BD757E"/>
    <w:rsid w:val="00BD762D"/>
    <w:rsid w:val="00BD767F"/>
    <w:rsid w:val="00BD76E8"/>
    <w:rsid w:val="00BD7966"/>
    <w:rsid w:val="00BD7BA6"/>
    <w:rsid w:val="00BD7CB2"/>
    <w:rsid w:val="00BD7CCC"/>
    <w:rsid w:val="00BD7DCA"/>
    <w:rsid w:val="00BD7EDD"/>
    <w:rsid w:val="00BE026A"/>
    <w:rsid w:val="00BE079F"/>
    <w:rsid w:val="00BE1077"/>
    <w:rsid w:val="00BE1083"/>
    <w:rsid w:val="00BE1115"/>
    <w:rsid w:val="00BE1332"/>
    <w:rsid w:val="00BE13C7"/>
    <w:rsid w:val="00BE144F"/>
    <w:rsid w:val="00BE1820"/>
    <w:rsid w:val="00BE1894"/>
    <w:rsid w:val="00BE1AFC"/>
    <w:rsid w:val="00BE1B4A"/>
    <w:rsid w:val="00BE1B95"/>
    <w:rsid w:val="00BE1CAD"/>
    <w:rsid w:val="00BE1E54"/>
    <w:rsid w:val="00BE1F93"/>
    <w:rsid w:val="00BE22DC"/>
    <w:rsid w:val="00BE22DD"/>
    <w:rsid w:val="00BE266D"/>
    <w:rsid w:val="00BE26E9"/>
    <w:rsid w:val="00BE27D6"/>
    <w:rsid w:val="00BE2AF7"/>
    <w:rsid w:val="00BE2EA0"/>
    <w:rsid w:val="00BE319D"/>
    <w:rsid w:val="00BE3555"/>
    <w:rsid w:val="00BE3929"/>
    <w:rsid w:val="00BE3CD5"/>
    <w:rsid w:val="00BE3D1F"/>
    <w:rsid w:val="00BE4375"/>
    <w:rsid w:val="00BE44D2"/>
    <w:rsid w:val="00BE4740"/>
    <w:rsid w:val="00BE4EB2"/>
    <w:rsid w:val="00BE50B4"/>
    <w:rsid w:val="00BE5118"/>
    <w:rsid w:val="00BE51CF"/>
    <w:rsid w:val="00BE5240"/>
    <w:rsid w:val="00BE527B"/>
    <w:rsid w:val="00BE52D4"/>
    <w:rsid w:val="00BE53C3"/>
    <w:rsid w:val="00BE56E6"/>
    <w:rsid w:val="00BE580C"/>
    <w:rsid w:val="00BE594B"/>
    <w:rsid w:val="00BE5A37"/>
    <w:rsid w:val="00BE5F95"/>
    <w:rsid w:val="00BE6047"/>
    <w:rsid w:val="00BE6144"/>
    <w:rsid w:val="00BE64AB"/>
    <w:rsid w:val="00BE6A39"/>
    <w:rsid w:val="00BE6AB4"/>
    <w:rsid w:val="00BE6D00"/>
    <w:rsid w:val="00BE6DB8"/>
    <w:rsid w:val="00BE6F4F"/>
    <w:rsid w:val="00BE71EC"/>
    <w:rsid w:val="00BE72A2"/>
    <w:rsid w:val="00BE75FB"/>
    <w:rsid w:val="00BE78EB"/>
    <w:rsid w:val="00BE7AD9"/>
    <w:rsid w:val="00BE7B1F"/>
    <w:rsid w:val="00BE7B70"/>
    <w:rsid w:val="00BF024D"/>
    <w:rsid w:val="00BF0503"/>
    <w:rsid w:val="00BF0973"/>
    <w:rsid w:val="00BF09BF"/>
    <w:rsid w:val="00BF0A35"/>
    <w:rsid w:val="00BF0B74"/>
    <w:rsid w:val="00BF0BAF"/>
    <w:rsid w:val="00BF0BF8"/>
    <w:rsid w:val="00BF0C1E"/>
    <w:rsid w:val="00BF0E24"/>
    <w:rsid w:val="00BF0E9B"/>
    <w:rsid w:val="00BF0EF5"/>
    <w:rsid w:val="00BF10C5"/>
    <w:rsid w:val="00BF1312"/>
    <w:rsid w:val="00BF1463"/>
    <w:rsid w:val="00BF162F"/>
    <w:rsid w:val="00BF17DE"/>
    <w:rsid w:val="00BF1C3C"/>
    <w:rsid w:val="00BF1F2C"/>
    <w:rsid w:val="00BF216B"/>
    <w:rsid w:val="00BF21DB"/>
    <w:rsid w:val="00BF21F9"/>
    <w:rsid w:val="00BF2277"/>
    <w:rsid w:val="00BF247D"/>
    <w:rsid w:val="00BF2734"/>
    <w:rsid w:val="00BF27DA"/>
    <w:rsid w:val="00BF29BC"/>
    <w:rsid w:val="00BF2C1F"/>
    <w:rsid w:val="00BF2DF3"/>
    <w:rsid w:val="00BF320F"/>
    <w:rsid w:val="00BF3282"/>
    <w:rsid w:val="00BF358A"/>
    <w:rsid w:val="00BF36CA"/>
    <w:rsid w:val="00BF380B"/>
    <w:rsid w:val="00BF381F"/>
    <w:rsid w:val="00BF3E95"/>
    <w:rsid w:val="00BF4374"/>
    <w:rsid w:val="00BF4394"/>
    <w:rsid w:val="00BF4464"/>
    <w:rsid w:val="00BF4973"/>
    <w:rsid w:val="00BF4AF7"/>
    <w:rsid w:val="00BF53D7"/>
    <w:rsid w:val="00BF5C2E"/>
    <w:rsid w:val="00BF5D22"/>
    <w:rsid w:val="00BF5D4F"/>
    <w:rsid w:val="00BF60AE"/>
    <w:rsid w:val="00BF68A6"/>
    <w:rsid w:val="00BF6AED"/>
    <w:rsid w:val="00BF6CC8"/>
    <w:rsid w:val="00BF7180"/>
    <w:rsid w:val="00BF729E"/>
    <w:rsid w:val="00BF74E6"/>
    <w:rsid w:val="00BF7533"/>
    <w:rsid w:val="00BF7866"/>
    <w:rsid w:val="00BF7ACC"/>
    <w:rsid w:val="00BF7C2B"/>
    <w:rsid w:val="00BF7CEC"/>
    <w:rsid w:val="00BF7D4D"/>
    <w:rsid w:val="00BF7FC8"/>
    <w:rsid w:val="00C00078"/>
    <w:rsid w:val="00C00523"/>
    <w:rsid w:val="00C005DF"/>
    <w:rsid w:val="00C007C6"/>
    <w:rsid w:val="00C00875"/>
    <w:rsid w:val="00C00880"/>
    <w:rsid w:val="00C0089C"/>
    <w:rsid w:val="00C00979"/>
    <w:rsid w:val="00C009D9"/>
    <w:rsid w:val="00C00B44"/>
    <w:rsid w:val="00C00CB9"/>
    <w:rsid w:val="00C010B4"/>
    <w:rsid w:val="00C016C6"/>
    <w:rsid w:val="00C01927"/>
    <w:rsid w:val="00C01A3F"/>
    <w:rsid w:val="00C01B47"/>
    <w:rsid w:val="00C01BA6"/>
    <w:rsid w:val="00C01BF5"/>
    <w:rsid w:val="00C01F83"/>
    <w:rsid w:val="00C01FDA"/>
    <w:rsid w:val="00C0214C"/>
    <w:rsid w:val="00C023C5"/>
    <w:rsid w:val="00C0254C"/>
    <w:rsid w:val="00C025B8"/>
    <w:rsid w:val="00C026D4"/>
    <w:rsid w:val="00C026E0"/>
    <w:rsid w:val="00C02709"/>
    <w:rsid w:val="00C02791"/>
    <w:rsid w:val="00C02893"/>
    <w:rsid w:val="00C0292F"/>
    <w:rsid w:val="00C030FC"/>
    <w:rsid w:val="00C0328D"/>
    <w:rsid w:val="00C033E4"/>
    <w:rsid w:val="00C03557"/>
    <w:rsid w:val="00C03611"/>
    <w:rsid w:val="00C0362E"/>
    <w:rsid w:val="00C0375A"/>
    <w:rsid w:val="00C03787"/>
    <w:rsid w:val="00C043C5"/>
    <w:rsid w:val="00C04631"/>
    <w:rsid w:val="00C04723"/>
    <w:rsid w:val="00C04783"/>
    <w:rsid w:val="00C048E2"/>
    <w:rsid w:val="00C04918"/>
    <w:rsid w:val="00C0491C"/>
    <w:rsid w:val="00C0496A"/>
    <w:rsid w:val="00C0499C"/>
    <w:rsid w:val="00C05112"/>
    <w:rsid w:val="00C051C8"/>
    <w:rsid w:val="00C05203"/>
    <w:rsid w:val="00C053E6"/>
    <w:rsid w:val="00C05569"/>
    <w:rsid w:val="00C055DE"/>
    <w:rsid w:val="00C058E1"/>
    <w:rsid w:val="00C058EA"/>
    <w:rsid w:val="00C059D0"/>
    <w:rsid w:val="00C05A62"/>
    <w:rsid w:val="00C06184"/>
    <w:rsid w:val="00C064E3"/>
    <w:rsid w:val="00C064F4"/>
    <w:rsid w:val="00C068BF"/>
    <w:rsid w:val="00C06978"/>
    <w:rsid w:val="00C06AE3"/>
    <w:rsid w:val="00C06D4C"/>
    <w:rsid w:val="00C06D76"/>
    <w:rsid w:val="00C06F17"/>
    <w:rsid w:val="00C07255"/>
    <w:rsid w:val="00C07336"/>
    <w:rsid w:val="00C0775D"/>
    <w:rsid w:val="00C07857"/>
    <w:rsid w:val="00C07F26"/>
    <w:rsid w:val="00C07FA3"/>
    <w:rsid w:val="00C07FA9"/>
    <w:rsid w:val="00C10179"/>
    <w:rsid w:val="00C1023F"/>
    <w:rsid w:val="00C1031D"/>
    <w:rsid w:val="00C10478"/>
    <w:rsid w:val="00C10568"/>
    <w:rsid w:val="00C10784"/>
    <w:rsid w:val="00C10790"/>
    <w:rsid w:val="00C109A3"/>
    <w:rsid w:val="00C10C66"/>
    <w:rsid w:val="00C10D0A"/>
    <w:rsid w:val="00C10D11"/>
    <w:rsid w:val="00C10ECB"/>
    <w:rsid w:val="00C10FCC"/>
    <w:rsid w:val="00C11124"/>
    <w:rsid w:val="00C111FB"/>
    <w:rsid w:val="00C113E0"/>
    <w:rsid w:val="00C1146F"/>
    <w:rsid w:val="00C11684"/>
    <w:rsid w:val="00C1177B"/>
    <w:rsid w:val="00C11DE1"/>
    <w:rsid w:val="00C12095"/>
    <w:rsid w:val="00C12141"/>
    <w:rsid w:val="00C121FB"/>
    <w:rsid w:val="00C1233F"/>
    <w:rsid w:val="00C128F8"/>
    <w:rsid w:val="00C12977"/>
    <w:rsid w:val="00C12D75"/>
    <w:rsid w:val="00C13118"/>
    <w:rsid w:val="00C133AB"/>
    <w:rsid w:val="00C13883"/>
    <w:rsid w:val="00C13CA7"/>
    <w:rsid w:val="00C13E4F"/>
    <w:rsid w:val="00C140B7"/>
    <w:rsid w:val="00C14423"/>
    <w:rsid w:val="00C14F36"/>
    <w:rsid w:val="00C15310"/>
    <w:rsid w:val="00C15471"/>
    <w:rsid w:val="00C154C5"/>
    <w:rsid w:val="00C155BD"/>
    <w:rsid w:val="00C15795"/>
    <w:rsid w:val="00C157A1"/>
    <w:rsid w:val="00C158B7"/>
    <w:rsid w:val="00C1597A"/>
    <w:rsid w:val="00C15B33"/>
    <w:rsid w:val="00C15C05"/>
    <w:rsid w:val="00C15DBD"/>
    <w:rsid w:val="00C15E43"/>
    <w:rsid w:val="00C15E76"/>
    <w:rsid w:val="00C15F16"/>
    <w:rsid w:val="00C160E9"/>
    <w:rsid w:val="00C162D1"/>
    <w:rsid w:val="00C16427"/>
    <w:rsid w:val="00C16466"/>
    <w:rsid w:val="00C16616"/>
    <w:rsid w:val="00C16D8A"/>
    <w:rsid w:val="00C16D8F"/>
    <w:rsid w:val="00C16E44"/>
    <w:rsid w:val="00C16E9B"/>
    <w:rsid w:val="00C16FA3"/>
    <w:rsid w:val="00C1736A"/>
    <w:rsid w:val="00C173BB"/>
    <w:rsid w:val="00C17661"/>
    <w:rsid w:val="00C178C2"/>
    <w:rsid w:val="00C178FA"/>
    <w:rsid w:val="00C17974"/>
    <w:rsid w:val="00C17C70"/>
    <w:rsid w:val="00C2044D"/>
    <w:rsid w:val="00C20A7D"/>
    <w:rsid w:val="00C20B13"/>
    <w:rsid w:val="00C20BA8"/>
    <w:rsid w:val="00C21079"/>
    <w:rsid w:val="00C21319"/>
    <w:rsid w:val="00C21435"/>
    <w:rsid w:val="00C21499"/>
    <w:rsid w:val="00C214A9"/>
    <w:rsid w:val="00C21510"/>
    <w:rsid w:val="00C2158A"/>
    <w:rsid w:val="00C215F9"/>
    <w:rsid w:val="00C218EC"/>
    <w:rsid w:val="00C2201E"/>
    <w:rsid w:val="00C221C8"/>
    <w:rsid w:val="00C2265E"/>
    <w:rsid w:val="00C22A62"/>
    <w:rsid w:val="00C22AC5"/>
    <w:rsid w:val="00C22F00"/>
    <w:rsid w:val="00C23132"/>
    <w:rsid w:val="00C2355B"/>
    <w:rsid w:val="00C2362D"/>
    <w:rsid w:val="00C2365E"/>
    <w:rsid w:val="00C237D0"/>
    <w:rsid w:val="00C23D9E"/>
    <w:rsid w:val="00C2422A"/>
    <w:rsid w:val="00C24441"/>
    <w:rsid w:val="00C24838"/>
    <w:rsid w:val="00C2495D"/>
    <w:rsid w:val="00C2498C"/>
    <w:rsid w:val="00C24C4D"/>
    <w:rsid w:val="00C24C62"/>
    <w:rsid w:val="00C25131"/>
    <w:rsid w:val="00C25257"/>
    <w:rsid w:val="00C252A2"/>
    <w:rsid w:val="00C2530D"/>
    <w:rsid w:val="00C254A8"/>
    <w:rsid w:val="00C25ABA"/>
    <w:rsid w:val="00C25AC5"/>
    <w:rsid w:val="00C25DD0"/>
    <w:rsid w:val="00C260C1"/>
    <w:rsid w:val="00C26796"/>
    <w:rsid w:val="00C2689F"/>
    <w:rsid w:val="00C268EF"/>
    <w:rsid w:val="00C26958"/>
    <w:rsid w:val="00C26E3D"/>
    <w:rsid w:val="00C26EF1"/>
    <w:rsid w:val="00C27312"/>
    <w:rsid w:val="00C2744D"/>
    <w:rsid w:val="00C27680"/>
    <w:rsid w:val="00C27A26"/>
    <w:rsid w:val="00C27ABB"/>
    <w:rsid w:val="00C27B3B"/>
    <w:rsid w:val="00C27E38"/>
    <w:rsid w:val="00C3009C"/>
    <w:rsid w:val="00C3021F"/>
    <w:rsid w:val="00C30AA9"/>
    <w:rsid w:val="00C30AB8"/>
    <w:rsid w:val="00C30C11"/>
    <w:rsid w:val="00C30C17"/>
    <w:rsid w:val="00C30DBB"/>
    <w:rsid w:val="00C30E02"/>
    <w:rsid w:val="00C30F1D"/>
    <w:rsid w:val="00C3115E"/>
    <w:rsid w:val="00C31328"/>
    <w:rsid w:val="00C3141D"/>
    <w:rsid w:val="00C31478"/>
    <w:rsid w:val="00C316A5"/>
    <w:rsid w:val="00C316BA"/>
    <w:rsid w:val="00C31C50"/>
    <w:rsid w:val="00C31F6A"/>
    <w:rsid w:val="00C32039"/>
    <w:rsid w:val="00C3240B"/>
    <w:rsid w:val="00C324BB"/>
    <w:rsid w:val="00C325CA"/>
    <w:rsid w:val="00C3275E"/>
    <w:rsid w:val="00C3348C"/>
    <w:rsid w:val="00C3348D"/>
    <w:rsid w:val="00C337EA"/>
    <w:rsid w:val="00C33D19"/>
    <w:rsid w:val="00C33E4B"/>
    <w:rsid w:val="00C33E67"/>
    <w:rsid w:val="00C342F5"/>
    <w:rsid w:val="00C34560"/>
    <w:rsid w:val="00C3471B"/>
    <w:rsid w:val="00C34876"/>
    <w:rsid w:val="00C34886"/>
    <w:rsid w:val="00C3493C"/>
    <w:rsid w:val="00C34DE1"/>
    <w:rsid w:val="00C34E40"/>
    <w:rsid w:val="00C34EF1"/>
    <w:rsid w:val="00C3526C"/>
    <w:rsid w:val="00C35382"/>
    <w:rsid w:val="00C35B7A"/>
    <w:rsid w:val="00C35C4C"/>
    <w:rsid w:val="00C35C9E"/>
    <w:rsid w:val="00C360BF"/>
    <w:rsid w:val="00C360C9"/>
    <w:rsid w:val="00C36168"/>
    <w:rsid w:val="00C361A9"/>
    <w:rsid w:val="00C36391"/>
    <w:rsid w:val="00C363CD"/>
    <w:rsid w:val="00C36568"/>
    <w:rsid w:val="00C365BD"/>
    <w:rsid w:val="00C36747"/>
    <w:rsid w:val="00C36BA0"/>
    <w:rsid w:val="00C36EAB"/>
    <w:rsid w:val="00C370EC"/>
    <w:rsid w:val="00C370F3"/>
    <w:rsid w:val="00C3748A"/>
    <w:rsid w:val="00C374F5"/>
    <w:rsid w:val="00C40743"/>
    <w:rsid w:val="00C40794"/>
    <w:rsid w:val="00C409F5"/>
    <w:rsid w:val="00C40B61"/>
    <w:rsid w:val="00C40D41"/>
    <w:rsid w:val="00C40D95"/>
    <w:rsid w:val="00C40DC3"/>
    <w:rsid w:val="00C40E0E"/>
    <w:rsid w:val="00C40F2A"/>
    <w:rsid w:val="00C41216"/>
    <w:rsid w:val="00C41250"/>
    <w:rsid w:val="00C412AF"/>
    <w:rsid w:val="00C41877"/>
    <w:rsid w:val="00C41AF1"/>
    <w:rsid w:val="00C41B05"/>
    <w:rsid w:val="00C41C49"/>
    <w:rsid w:val="00C41D75"/>
    <w:rsid w:val="00C41F27"/>
    <w:rsid w:val="00C4211A"/>
    <w:rsid w:val="00C422AD"/>
    <w:rsid w:val="00C423C9"/>
    <w:rsid w:val="00C4268F"/>
    <w:rsid w:val="00C426E3"/>
    <w:rsid w:val="00C42991"/>
    <w:rsid w:val="00C42E88"/>
    <w:rsid w:val="00C43314"/>
    <w:rsid w:val="00C436D1"/>
    <w:rsid w:val="00C43789"/>
    <w:rsid w:val="00C44123"/>
    <w:rsid w:val="00C44491"/>
    <w:rsid w:val="00C444AA"/>
    <w:rsid w:val="00C444DA"/>
    <w:rsid w:val="00C4456C"/>
    <w:rsid w:val="00C44AD6"/>
    <w:rsid w:val="00C44D8F"/>
    <w:rsid w:val="00C44E78"/>
    <w:rsid w:val="00C451CE"/>
    <w:rsid w:val="00C45293"/>
    <w:rsid w:val="00C45308"/>
    <w:rsid w:val="00C4535B"/>
    <w:rsid w:val="00C45698"/>
    <w:rsid w:val="00C459EF"/>
    <w:rsid w:val="00C45AD4"/>
    <w:rsid w:val="00C45C55"/>
    <w:rsid w:val="00C45E4F"/>
    <w:rsid w:val="00C45FBB"/>
    <w:rsid w:val="00C4601F"/>
    <w:rsid w:val="00C46091"/>
    <w:rsid w:val="00C461ED"/>
    <w:rsid w:val="00C46685"/>
    <w:rsid w:val="00C46AC9"/>
    <w:rsid w:val="00C46DB3"/>
    <w:rsid w:val="00C47218"/>
    <w:rsid w:val="00C4799E"/>
    <w:rsid w:val="00C47FEA"/>
    <w:rsid w:val="00C5013D"/>
    <w:rsid w:val="00C50146"/>
    <w:rsid w:val="00C50397"/>
    <w:rsid w:val="00C507FC"/>
    <w:rsid w:val="00C50885"/>
    <w:rsid w:val="00C50992"/>
    <w:rsid w:val="00C50995"/>
    <w:rsid w:val="00C50A78"/>
    <w:rsid w:val="00C50AB1"/>
    <w:rsid w:val="00C50FCC"/>
    <w:rsid w:val="00C51105"/>
    <w:rsid w:val="00C51323"/>
    <w:rsid w:val="00C51662"/>
    <w:rsid w:val="00C518A1"/>
    <w:rsid w:val="00C51AC4"/>
    <w:rsid w:val="00C51DF9"/>
    <w:rsid w:val="00C51E98"/>
    <w:rsid w:val="00C524E8"/>
    <w:rsid w:val="00C5266A"/>
    <w:rsid w:val="00C5269E"/>
    <w:rsid w:val="00C526B6"/>
    <w:rsid w:val="00C52827"/>
    <w:rsid w:val="00C52B44"/>
    <w:rsid w:val="00C52B48"/>
    <w:rsid w:val="00C52F76"/>
    <w:rsid w:val="00C5308C"/>
    <w:rsid w:val="00C53418"/>
    <w:rsid w:val="00C5361C"/>
    <w:rsid w:val="00C53640"/>
    <w:rsid w:val="00C53849"/>
    <w:rsid w:val="00C53A20"/>
    <w:rsid w:val="00C53A76"/>
    <w:rsid w:val="00C53DF6"/>
    <w:rsid w:val="00C53F2D"/>
    <w:rsid w:val="00C53FB2"/>
    <w:rsid w:val="00C5400C"/>
    <w:rsid w:val="00C540A0"/>
    <w:rsid w:val="00C542E8"/>
    <w:rsid w:val="00C542F6"/>
    <w:rsid w:val="00C54688"/>
    <w:rsid w:val="00C54FC4"/>
    <w:rsid w:val="00C550E3"/>
    <w:rsid w:val="00C5510E"/>
    <w:rsid w:val="00C55443"/>
    <w:rsid w:val="00C5589C"/>
    <w:rsid w:val="00C55DCC"/>
    <w:rsid w:val="00C56451"/>
    <w:rsid w:val="00C5653F"/>
    <w:rsid w:val="00C56560"/>
    <w:rsid w:val="00C56772"/>
    <w:rsid w:val="00C567F5"/>
    <w:rsid w:val="00C56B3F"/>
    <w:rsid w:val="00C56D50"/>
    <w:rsid w:val="00C56F5C"/>
    <w:rsid w:val="00C574E5"/>
    <w:rsid w:val="00C57A5B"/>
    <w:rsid w:val="00C57CAE"/>
    <w:rsid w:val="00C600AD"/>
    <w:rsid w:val="00C6027F"/>
    <w:rsid w:val="00C602D2"/>
    <w:rsid w:val="00C6037E"/>
    <w:rsid w:val="00C60468"/>
    <w:rsid w:val="00C6060D"/>
    <w:rsid w:val="00C60D9F"/>
    <w:rsid w:val="00C60F2F"/>
    <w:rsid w:val="00C60FF8"/>
    <w:rsid w:val="00C61054"/>
    <w:rsid w:val="00C611A7"/>
    <w:rsid w:val="00C61238"/>
    <w:rsid w:val="00C61343"/>
    <w:rsid w:val="00C61544"/>
    <w:rsid w:val="00C61A7D"/>
    <w:rsid w:val="00C6221F"/>
    <w:rsid w:val="00C62238"/>
    <w:rsid w:val="00C62528"/>
    <w:rsid w:val="00C62A2C"/>
    <w:rsid w:val="00C62E20"/>
    <w:rsid w:val="00C62E69"/>
    <w:rsid w:val="00C632F3"/>
    <w:rsid w:val="00C6331A"/>
    <w:rsid w:val="00C6360F"/>
    <w:rsid w:val="00C636BC"/>
    <w:rsid w:val="00C63834"/>
    <w:rsid w:val="00C63868"/>
    <w:rsid w:val="00C638B1"/>
    <w:rsid w:val="00C6396C"/>
    <w:rsid w:val="00C63996"/>
    <w:rsid w:val="00C63BC3"/>
    <w:rsid w:val="00C63FED"/>
    <w:rsid w:val="00C6400E"/>
    <w:rsid w:val="00C6478A"/>
    <w:rsid w:val="00C64B77"/>
    <w:rsid w:val="00C64B7C"/>
    <w:rsid w:val="00C64CFF"/>
    <w:rsid w:val="00C65140"/>
    <w:rsid w:val="00C65387"/>
    <w:rsid w:val="00C65672"/>
    <w:rsid w:val="00C65A9A"/>
    <w:rsid w:val="00C65BEE"/>
    <w:rsid w:val="00C65EC5"/>
    <w:rsid w:val="00C66607"/>
    <w:rsid w:val="00C666A1"/>
    <w:rsid w:val="00C666BE"/>
    <w:rsid w:val="00C6687F"/>
    <w:rsid w:val="00C66A00"/>
    <w:rsid w:val="00C66CC2"/>
    <w:rsid w:val="00C66DDF"/>
    <w:rsid w:val="00C6729E"/>
    <w:rsid w:val="00C6769C"/>
    <w:rsid w:val="00C6774B"/>
    <w:rsid w:val="00C67800"/>
    <w:rsid w:val="00C67963"/>
    <w:rsid w:val="00C67D82"/>
    <w:rsid w:val="00C67E51"/>
    <w:rsid w:val="00C67F8C"/>
    <w:rsid w:val="00C700D6"/>
    <w:rsid w:val="00C703BA"/>
    <w:rsid w:val="00C703F3"/>
    <w:rsid w:val="00C70662"/>
    <w:rsid w:val="00C706E2"/>
    <w:rsid w:val="00C70718"/>
    <w:rsid w:val="00C70776"/>
    <w:rsid w:val="00C7078D"/>
    <w:rsid w:val="00C7093C"/>
    <w:rsid w:val="00C70DA4"/>
    <w:rsid w:val="00C70E0B"/>
    <w:rsid w:val="00C71041"/>
    <w:rsid w:val="00C710AD"/>
    <w:rsid w:val="00C7132D"/>
    <w:rsid w:val="00C71693"/>
    <w:rsid w:val="00C717F5"/>
    <w:rsid w:val="00C71B22"/>
    <w:rsid w:val="00C71F56"/>
    <w:rsid w:val="00C71FCB"/>
    <w:rsid w:val="00C72418"/>
    <w:rsid w:val="00C72513"/>
    <w:rsid w:val="00C72562"/>
    <w:rsid w:val="00C727E2"/>
    <w:rsid w:val="00C728F0"/>
    <w:rsid w:val="00C72DBA"/>
    <w:rsid w:val="00C72E29"/>
    <w:rsid w:val="00C7303D"/>
    <w:rsid w:val="00C73362"/>
    <w:rsid w:val="00C73455"/>
    <w:rsid w:val="00C73639"/>
    <w:rsid w:val="00C73814"/>
    <w:rsid w:val="00C73FE1"/>
    <w:rsid w:val="00C74188"/>
    <w:rsid w:val="00C7482C"/>
    <w:rsid w:val="00C74A7D"/>
    <w:rsid w:val="00C74D91"/>
    <w:rsid w:val="00C74DBA"/>
    <w:rsid w:val="00C7511A"/>
    <w:rsid w:val="00C755F3"/>
    <w:rsid w:val="00C75637"/>
    <w:rsid w:val="00C758E5"/>
    <w:rsid w:val="00C75A86"/>
    <w:rsid w:val="00C75CE3"/>
    <w:rsid w:val="00C75E57"/>
    <w:rsid w:val="00C75E85"/>
    <w:rsid w:val="00C75F9A"/>
    <w:rsid w:val="00C76095"/>
    <w:rsid w:val="00C76306"/>
    <w:rsid w:val="00C7666D"/>
    <w:rsid w:val="00C76833"/>
    <w:rsid w:val="00C768A8"/>
    <w:rsid w:val="00C772B1"/>
    <w:rsid w:val="00C77752"/>
    <w:rsid w:val="00C777F5"/>
    <w:rsid w:val="00C779DF"/>
    <w:rsid w:val="00C77B92"/>
    <w:rsid w:val="00C77C1D"/>
    <w:rsid w:val="00C77D73"/>
    <w:rsid w:val="00C77E77"/>
    <w:rsid w:val="00C77EEB"/>
    <w:rsid w:val="00C77F22"/>
    <w:rsid w:val="00C801A4"/>
    <w:rsid w:val="00C80487"/>
    <w:rsid w:val="00C80825"/>
    <w:rsid w:val="00C80A5C"/>
    <w:rsid w:val="00C80AFE"/>
    <w:rsid w:val="00C80AFF"/>
    <w:rsid w:val="00C80D1A"/>
    <w:rsid w:val="00C80EF1"/>
    <w:rsid w:val="00C81067"/>
    <w:rsid w:val="00C811D6"/>
    <w:rsid w:val="00C81369"/>
    <w:rsid w:val="00C81973"/>
    <w:rsid w:val="00C81AE4"/>
    <w:rsid w:val="00C81B3C"/>
    <w:rsid w:val="00C81E2D"/>
    <w:rsid w:val="00C81F55"/>
    <w:rsid w:val="00C820F6"/>
    <w:rsid w:val="00C8211E"/>
    <w:rsid w:val="00C82497"/>
    <w:rsid w:val="00C82D18"/>
    <w:rsid w:val="00C82FFE"/>
    <w:rsid w:val="00C8332F"/>
    <w:rsid w:val="00C83344"/>
    <w:rsid w:val="00C833C8"/>
    <w:rsid w:val="00C835C9"/>
    <w:rsid w:val="00C83887"/>
    <w:rsid w:val="00C838BC"/>
    <w:rsid w:val="00C838FC"/>
    <w:rsid w:val="00C83992"/>
    <w:rsid w:val="00C83995"/>
    <w:rsid w:val="00C83A30"/>
    <w:rsid w:val="00C83C95"/>
    <w:rsid w:val="00C83DF5"/>
    <w:rsid w:val="00C83ECC"/>
    <w:rsid w:val="00C83F51"/>
    <w:rsid w:val="00C84591"/>
    <w:rsid w:val="00C84BF9"/>
    <w:rsid w:val="00C84C22"/>
    <w:rsid w:val="00C85097"/>
    <w:rsid w:val="00C85423"/>
    <w:rsid w:val="00C85757"/>
    <w:rsid w:val="00C8588D"/>
    <w:rsid w:val="00C85BC4"/>
    <w:rsid w:val="00C85E1D"/>
    <w:rsid w:val="00C85FAA"/>
    <w:rsid w:val="00C86148"/>
    <w:rsid w:val="00C86185"/>
    <w:rsid w:val="00C864E2"/>
    <w:rsid w:val="00C8650B"/>
    <w:rsid w:val="00C86522"/>
    <w:rsid w:val="00C866FE"/>
    <w:rsid w:val="00C86714"/>
    <w:rsid w:val="00C867B4"/>
    <w:rsid w:val="00C86846"/>
    <w:rsid w:val="00C86873"/>
    <w:rsid w:val="00C8691D"/>
    <w:rsid w:val="00C86C02"/>
    <w:rsid w:val="00C86E83"/>
    <w:rsid w:val="00C875EE"/>
    <w:rsid w:val="00C87696"/>
    <w:rsid w:val="00C87708"/>
    <w:rsid w:val="00C878B7"/>
    <w:rsid w:val="00C87B48"/>
    <w:rsid w:val="00C87E80"/>
    <w:rsid w:val="00C902EC"/>
    <w:rsid w:val="00C90308"/>
    <w:rsid w:val="00C904B7"/>
    <w:rsid w:val="00C9085A"/>
    <w:rsid w:val="00C90909"/>
    <w:rsid w:val="00C909D3"/>
    <w:rsid w:val="00C90A85"/>
    <w:rsid w:val="00C90B79"/>
    <w:rsid w:val="00C90BEA"/>
    <w:rsid w:val="00C90D88"/>
    <w:rsid w:val="00C91210"/>
    <w:rsid w:val="00C9179F"/>
    <w:rsid w:val="00C917FF"/>
    <w:rsid w:val="00C91F1F"/>
    <w:rsid w:val="00C9265B"/>
    <w:rsid w:val="00C928B8"/>
    <w:rsid w:val="00C928C6"/>
    <w:rsid w:val="00C92946"/>
    <w:rsid w:val="00C92C5F"/>
    <w:rsid w:val="00C92F81"/>
    <w:rsid w:val="00C9328A"/>
    <w:rsid w:val="00C9333C"/>
    <w:rsid w:val="00C93BC3"/>
    <w:rsid w:val="00C940A3"/>
    <w:rsid w:val="00C94233"/>
    <w:rsid w:val="00C945B0"/>
    <w:rsid w:val="00C946F1"/>
    <w:rsid w:val="00C9487E"/>
    <w:rsid w:val="00C94A93"/>
    <w:rsid w:val="00C9506E"/>
    <w:rsid w:val="00C95540"/>
    <w:rsid w:val="00C95692"/>
    <w:rsid w:val="00C9590E"/>
    <w:rsid w:val="00C96279"/>
    <w:rsid w:val="00C96314"/>
    <w:rsid w:val="00C96426"/>
    <w:rsid w:val="00C9660F"/>
    <w:rsid w:val="00C96C14"/>
    <w:rsid w:val="00C96DFC"/>
    <w:rsid w:val="00C97025"/>
    <w:rsid w:val="00C970E1"/>
    <w:rsid w:val="00C97351"/>
    <w:rsid w:val="00C97A7B"/>
    <w:rsid w:val="00C97ADF"/>
    <w:rsid w:val="00C97BD8"/>
    <w:rsid w:val="00C97FE3"/>
    <w:rsid w:val="00CA02A2"/>
    <w:rsid w:val="00CA02B6"/>
    <w:rsid w:val="00CA058D"/>
    <w:rsid w:val="00CA1134"/>
    <w:rsid w:val="00CA137F"/>
    <w:rsid w:val="00CA189A"/>
    <w:rsid w:val="00CA1B19"/>
    <w:rsid w:val="00CA1CFF"/>
    <w:rsid w:val="00CA1DDC"/>
    <w:rsid w:val="00CA1F2B"/>
    <w:rsid w:val="00CA1FDB"/>
    <w:rsid w:val="00CA2645"/>
    <w:rsid w:val="00CA2668"/>
    <w:rsid w:val="00CA2705"/>
    <w:rsid w:val="00CA27AD"/>
    <w:rsid w:val="00CA2B5B"/>
    <w:rsid w:val="00CA34D7"/>
    <w:rsid w:val="00CA355F"/>
    <w:rsid w:val="00CA36F6"/>
    <w:rsid w:val="00CA3703"/>
    <w:rsid w:val="00CA37B2"/>
    <w:rsid w:val="00CA3A6E"/>
    <w:rsid w:val="00CA3DD0"/>
    <w:rsid w:val="00CA40F5"/>
    <w:rsid w:val="00CA4131"/>
    <w:rsid w:val="00CA41FD"/>
    <w:rsid w:val="00CA4550"/>
    <w:rsid w:val="00CA49DA"/>
    <w:rsid w:val="00CA4D95"/>
    <w:rsid w:val="00CA4F93"/>
    <w:rsid w:val="00CA4FF4"/>
    <w:rsid w:val="00CA500C"/>
    <w:rsid w:val="00CA56A3"/>
    <w:rsid w:val="00CA57ED"/>
    <w:rsid w:val="00CA5DC6"/>
    <w:rsid w:val="00CA5E4F"/>
    <w:rsid w:val="00CA5E76"/>
    <w:rsid w:val="00CA630E"/>
    <w:rsid w:val="00CA63DD"/>
    <w:rsid w:val="00CA6501"/>
    <w:rsid w:val="00CA6CC8"/>
    <w:rsid w:val="00CA6DE0"/>
    <w:rsid w:val="00CA6E7E"/>
    <w:rsid w:val="00CA707B"/>
    <w:rsid w:val="00CA7160"/>
    <w:rsid w:val="00CA71EB"/>
    <w:rsid w:val="00CA752C"/>
    <w:rsid w:val="00CA7713"/>
    <w:rsid w:val="00CA79C1"/>
    <w:rsid w:val="00CA7F07"/>
    <w:rsid w:val="00CB029A"/>
    <w:rsid w:val="00CB03E0"/>
    <w:rsid w:val="00CB0667"/>
    <w:rsid w:val="00CB07BB"/>
    <w:rsid w:val="00CB07E2"/>
    <w:rsid w:val="00CB0902"/>
    <w:rsid w:val="00CB0A47"/>
    <w:rsid w:val="00CB0ED2"/>
    <w:rsid w:val="00CB1385"/>
    <w:rsid w:val="00CB19BD"/>
    <w:rsid w:val="00CB1C1B"/>
    <w:rsid w:val="00CB1C38"/>
    <w:rsid w:val="00CB1D83"/>
    <w:rsid w:val="00CB1ED6"/>
    <w:rsid w:val="00CB1FE6"/>
    <w:rsid w:val="00CB2248"/>
    <w:rsid w:val="00CB242F"/>
    <w:rsid w:val="00CB2C68"/>
    <w:rsid w:val="00CB353A"/>
    <w:rsid w:val="00CB374B"/>
    <w:rsid w:val="00CB38AE"/>
    <w:rsid w:val="00CB3BF1"/>
    <w:rsid w:val="00CB3CCE"/>
    <w:rsid w:val="00CB3EFE"/>
    <w:rsid w:val="00CB3F48"/>
    <w:rsid w:val="00CB40DC"/>
    <w:rsid w:val="00CB4522"/>
    <w:rsid w:val="00CB460D"/>
    <w:rsid w:val="00CB4741"/>
    <w:rsid w:val="00CB4EEA"/>
    <w:rsid w:val="00CB51B4"/>
    <w:rsid w:val="00CB5543"/>
    <w:rsid w:val="00CB57F8"/>
    <w:rsid w:val="00CB5B2E"/>
    <w:rsid w:val="00CB5E82"/>
    <w:rsid w:val="00CB5F7D"/>
    <w:rsid w:val="00CB61B5"/>
    <w:rsid w:val="00CB643E"/>
    <w:rsid w:val="00CB6556"/>
    <w:rsid w:val="00CB66CE"/>
    <w:rsid w:val="00CB6A71"/>
    <w:rsid w:val="00CB7194"/>
    <w:rsid w:val="00CB7823"/>
    <w:rsid w:val="00CB7A96"/>
    <w:rsid w:val="00CB7B2E"/>
    <w:rsid w:val="00CB7D04"/>
    <w:rsid w:val="00CB7DAC"/>
    <w:rsid w:val="00CB7DF3"/>
    <w:rsid w:val="00CC0210"/>
    <w:rsid w:val="00CC03CE"/>
    <w:rsid w:val="00CC0490"/>
    <w:rsid w:val="00CC05DF"/>
    <w:rsid w:val="00CC0625"/>
    <w:rsid w:val="00CC0A32"/>
    <w:rsid w:val="00CC0B28"/>
    <w:rsid w:val="00CC0BE4"/>
    <w:rsid w:val="00CC0E15"/>
    <w:rsid w:val="00CC0F6F"/>
    <w:rsid w:val="00CC0F78"/>
    <w:rsid w:val="00CC103D"/>
    <w:rsid w:val="00CC1251"/>
    <w:rsid w:val="00CC1732"/>
    <w:rsid w:val="00CC1743"/>
    <w:rsid w:val="00CC1A59"/>
    <w:rsid w:val="00CC1C9C"/>
    <w:rsid w:val="00CC1CBB"/>
    <w:rsid w:val="00CC1D99"/>
    <w:rsid w:val="00CC1E3A"/>
    <w:rsid w:val="00CC1E94"/>
    <w:rsid w:val="00CC1F1F"/>
    <w:rsid w:val="00CC2177"/>
    <w:rsid w:val="00CC21A3"/>
    <w:rsid w:val="00CC2514"/>
    <w:rsid w:val="00CC29A3"/>
    <w:rsid w:val="00CC2B72"/>
    <w:rsid w:val="00CC2BF4"/>
    <w:rsid w:val="00CC2CAD"/>
    <w:rsid w:val="00CC2E8C"/>
    <w:rsid w:val="00CC2EA5"/>
    <w:rsid w:val="00CC31F4"/>
    <w:rsid w:val="00CC362F"/>
    <w:rsid w:val="00CC36A4"/>
    <w:rsid w:val="00CC3709"/>
    <w:rsid w:val="00CC3993"/>
    <w:rsid w:val="00CC3BF1"/>
    <w:rsid w:val="00CC3C17"/>
    <w:rsid w:val="00CC4020"/>
    <w:rsid w:val="00CC4166"/>
    <w:rsid w:val="00CC42B6"/>
    <w:rsid w:val="00CC440E"/>
    <w:rsid w:val="00CC454A"/>
    <w:rsid w:val="00CC4563"/>
    <w:rsid w:val="00CC47EB"/>
    <w:rsid w:val="00CC4DCC"/>
    <w:rsid w:val="00CC500D"/>
    <w:rsid w:val="00CC52A4"/>
    <w:rsid w:val="00CC53FF"/>
    <w:rsid w:val="00CC5745"/>
    <w:rsid w:val="00CC57E1"/>
    <w:rsid w:val="00CC592A"/>
    <w:rsid w:val="00CC5CD3"/>
    <w:rsid w:val="00CC5DE9"/>
    <w:rsid w:val="00CC5E1E"/>
    <w:rsid w:val="00CC6089"/>
    <w:rsid w:val="00CC6149"/>
    <w:rsid w:val="00CC6169"/>
    <w:rsid w:val="00CC63B0"/>
    <w:rsid w:val="00CC66D9"/>
    <w:rsid w:val="00CC6BDB"/>
    <w:rsid w:val="00CC6C47"/>
    <w:rsid w:val="00CC6DAF"/>
    <w:rsid w:val="00CC6DB4"/>
    <w:rsid w:val="00CC6EC4"/>
    <w:rsid w:val="00CC70A1"/>
    <w:rsid w:val="00CC72DA"/>
    <w:rsid w:val="00CC7B3C"/>
    <w:rsid w:val="00CC7B90"/>
    <w:rsid w:val="00CC7D80"/>
    <w:rsid w:val="00CC7E5E"/>
    <w:rsid w:val="00CC7FB3"/>
    <w:rsid w:val="00CD0023"/>
    <w:rsid w:val="00CD0475"/>
    <w:rsid w:val="00CD06A4"/>
    <w:rsid w:val="00CD089B"/>
    <w:rsid w:val="00CD092F"/>
    <w:rsid w:val="00CD099A"/>
    <w:rsid w:val="00CD0A7C"/>
    <w:rsid w:val="00CD0DDB"/>
    <w:rsid w:val="00CD11FA"/>
    <w:rsid w:val="00CD1221"/>
    <w:rsid w:val="00CD1358"/>
    <w:rsid w:val="00CD154A"/>
    <w:rsid w:val="00CD194F"/>
    <w:rsid w:val="00CD1999"/>
    <w:rsid w:val="00CD1A65"/>
    <w:rsid w:val="00CD1C5C"/>
    <w:rsid w:val="00CD1F38"/>
    <w:rsid w:val="00CD260A"/>
    <w:rsid w:val="00CD278B"/>
    <w:rsid w:val="00CD2934"/>
    <w:rsid w:val="00CD2B85"/>
    <w:rsid w:val="00CD2D3F"/>
    <w:rsid w:val="00CD2D71"/>
    <w:rsid w:val="00CD2E05"/>
    <w:rsid w:val="00CD31C9"/>
    <w:rsid w:val="00CD3220"/>
    <w:rsid w:val="00CD370F"/>
    <w:rsid w:val="00CD3747"/>
    <w:rsid w:val="00CD390D"/>
    <w:rsid w:val="00CD3A15"/>
    <w:rsid w:val="00CD3A5F"/>
    <w:rsid w:val="00CD434E"/>
    <w:rsid w:val="00CD440B"/>
    <w:rsid w:val="00CD4428"/>
    <w:rsid w:val="00CD445D"/>
    <w:rsid w:val="00CD4568"/>
    <w:rsid w:val="00CD485D"/>
    <w:rsid w:val="00CD4902"/>
    <w:rsid w:val="00CD4938"/>
    <w:rsid w:val="00CD498E"/>
    <w:rsid w:val="00CD4A2E"/>
    <w:rsid w:val="00CD5099"/>
    <w:rsid w:val="00CD50C5"/>
    <w:rsid w:val="00CD50D4"/>
    <w:rsid w:val="00CD51CC"/>
    <w:rsid w:val="00CD528F"/>
    <w:rsid w:val="00CD53E4"/>
    <w:rsid w:val="00CD58B6"/>
    <w:rsid w:val="00CD5C1E"/>
    <w:rsid w:val="00CD5DD5"/>
    <w:rsid w:val="00CD5EF0"/>
    <w:rsid w:val="00CD5F24"/>
    <w:rsid w:val="00CD6465"/>
    <w:rsid w:val="00CD6575"/>
    <w:rsid w:val="00CD68F4"/>
    <w:rsid w:val="00CD6BE8"/>
    <w:rsid w:val="00CD6D10"/>
    <w:rsid w:val="00CD73D5"/>
    <w:rsid w:val="00CD789A"/>
    <w:rsid w:val="00CD78CE"/>
    <w:rsid w:val="00CD794C"/>
    <w:rsid w:val="00CD7FB5"/>
    <w:rsid w:val="00CE0531"/>
    <w:rsid w:val="00CE0678"/>
    <w:rsid w:val="00CE0B75"/>
    <w:rsid w:val="00CE0EC4"/>
    <w:rsid w:val="00CE1050"/>
    <w:rsid w:val="00CE10AC"/>
    <w:rsid w:val="00CE10E6"/>
    <w:rsid w:val="00CE10E7"/>
    <w:rsid w:val="00CE10F0"/>
    <w:rsid w:val="00CE1351"/>
    <w:rsid w:val="00CE1488"/>
    <w:rsid w:val="00CE15F7"/>
    <w:rsid w:val="00CE15FC"/>
    <w:rsid w:val="00CE16DD"/>
    <w:rsid w:val="00CE1956"/>
    <w:rsid w:val="00CE196B"/>
    <w:rsid w:val="00CE1A61"/>
    <w:rsid w:val="00CE1D7F"/>
    <w:rsid w:val="00CE2366"/>
    <w:rsid w:val="00CE2545"/>
    <w:rsid w:val="00CE2AAB"/>
    <w:rsid w:val="00CE2BD5"/>
    <w:rsid w:val="00CE2C5C"/>
    <w:rsid w:val="00CE30F9"/>
    <w:rsid w:val="00CE326B"/>
    <w:rsid w:val="00CE380F"/>
    <w:rsid w:val="00CE3965"/>
    <w:rsid w:val="00CE3B74"/>
    <w:rsid w:val="00CE3C18"/>
    <w:rsid w:val="00CE3ED7"/>
    <w:rsid w:val="00CE42A1"/>
    <w:rsid w:val="00CE42BA"/>
    <w:rsid w:val="00CE435F"/>
    <w:rsid w:val="00CE43B6"/>
    <w:rsid w:val="00CE45ED"/>
    <w:rsid w:val="00CE4B33"/>
    <w:rsid w:val="00CE4F41"/>
    <w:rsid w:val="00CE51D6"/>
    <w:rsid w:val="00CE5371"/>
    <w:rsid w:val="00CE53F4"/>
    <w:rsid w:val="00CE56E9"/>
    <w:rsid w:val="00CE5831"/>
    <w:rsid w:val="00CE5ECA"/>
    <w:rsid w:val="00CE5F17"/>
    <w:rsid w:val="00CE5F24"/>
    <w:rsid w:val="00CE65EF"/>
    <w:rsid w:val="00CE670E"/>
    <w:rsid w:val="00CE6A43"/>
    <w:rsid w:val="00CE6B22"/>
    <w:rsid w:val="00CE6F49"/>
    <w:rsid w:val="00CE72CC"/>
    <w:rsid w:val="00CE73CE"/>
    <w:rsid w:val="00CE7753"/>
    <w:rsid w:val="00CE7995"/>
    <w:rsid w:val="00CE7E50"/>
    <w:rsid w:val="00CF0136"/>
    <w:rsid w:val="00CF016F"/>
    <w:rsid w:val="00CF03AD"/>
    <w:rsid w:val="00CF053D"/>
    <w:rsid w:val="00CF0E09"/>
    <w:rsid w:val="00CF1003"/>
    <w:rsid w:val="00CF10F6"/>
    <w:rsid w:val="00CF133F"/>
    <w:rsid w:val="00CF1517"/>
    <w:rsid w:val="00CF1639"/>
    <w:rsid w:val="00CF164D"/>
    <w:rsid w:val="00CF19DC"/>
    <w:rsid w:val="00CF1A72"/>
    <w:rsid w:val="00CF2092"/>
    <w:rsid w:val="00CF21EF"/>
    <w:rsid w:val="00CF23B1"/>
    <w:rsid w:val="00CF25DA"/>
    <w:rsid w:val="00CF2761"/>
    <w:rsid w:val="00CF27C4"/>
    <w:rsid w:val="00CF2954"/>
    <w:rsid w:val="00CF2C01"/>
    <w:rsid w:val="00CF2DB9"/>
    <w:rsid w:val="00CF320A"/>
    <w:rsid w:val="00CF3255"/>
    <w:rsid w:val="00CF36AB"/>
    <w:rsid w:val="00CF36E9"/>
    <w:rsid w:val="00CF36FD"/>
    <w:rsid w:val="00CF38AD"/>
    <w:rsid w:val="00CF391D"/>
    <w:rsid w:val="00CF3FDA"/>
    <w:rsid w:val="00CF41A0"/>
    <w:rsid w:val="00CF4360"/>
    <w:rsid w:val="00CF4459"/>
    <w:rsid w:val="00CF4691"/>
    <w:rsid w:val="00CF4988"/>
    <w:rsid w:val="00CF4CAD"/>
    <w:rsid w:val="00CF4EA3"/>
    <w:rsid w:val="00CF4FAD"/>
    <w:rsid w:val="00CF50F9"/>
    <w:rsid w:val="00CF51E8"/>
    <w:rsid w:val="00CF5217"/>
    <w:rsid w:val="00CF52EE"/>
    <w:rsid w:val="00CF5684"/>
    <w:rsid w:val="00CF58B9"/>
    <w:rsid w:val="00CF58F0"/>
    <w:rsid w:val="00CF59E1"/>
    <w:rsid w:val="00CF5CAD"/>
    <w:rsid w:val="00CF5FA3"/>
    <w:rsid w:val="00CF6089"/>
    <w:rsid w:val="00CF63FF"/>
    <w:rsid w:val="00CF6A2D"/>
    <w:rsid w:val="00CF6D26"/>
    <w:rsid w:val="00CF7197"/>
    <w:rsid w:val="00CF73AF"/>
    <w:rsid w:val="00CF7688"/>
    <w:rsid w:val="00CF7793"/>
    <w:rsid w:val="00CF796D"/>
    <w:rsid w:val="00CF7B99"/>
    <w:rsid w:val="00CF7CB6"/>
    <w:rsid w:val="00CF7CC7"/>
    <w:rsid w:val="00CF7F90"/>
    <w:rsid w:val="00D0003E"/>
    <w:rsid w:val="00D007CC"/>
    <w:rsid w:val="00D00998"/>
    <w:rsid w:val="00D00D5A"/>
    <w:rsid w:val="00D010CE"/>
    <w:rsid w:val="00D01409"/>
    <w:rsid w:val="00D0152D"/>
    <w:rsid w:val="00D01621"/>
    <w:rsid w:val="00D01797"/>
    <w:rsid w:val="00D01872"/>
    <w:rsid w:val="00D01BB4"/>
    <w:rsid w:val="00D01EB9"/>
    <w:rsid w:val="00D02021"/>
    <w:rsid w:val="00D02650"/>
    <w:rsid w:val="00D02810"/>
    <w:rsid w:val="00D02E53"/>
    <w:rsid w:val="00D02EF7"/>
    <w:rsid w:val="00D02F46"/>
    <w:rsid w:val="00D0328B"/>
    <w:rsid w:val="00D035F1"/>
    <w:rsid w:val="00D03631"/>
    <w:rsid w:val="00D038EF"/>
    <w:rsid w:val="00D0397A"/>
    <w:rsid w:val="00D03C4C"/>
    <w:rsid w:val="00D04385"/>
    <w:rsid w:val="00D0440F"/>
    <w:rsid w:val="00D044C2"/>
    <w:rsid w:val="00D045DC"/>
    <w:rsid w:val="00D046A9"/>
    <w:rsid w:val="00D049AD"/>
    <w:rsid w:val="00D04B6D"/>
    <w:rsid w:val="00D04B9A"/>
    <w:rsid w:val="00D04BD4"/>
    <w:rsid w:val="00D04D0F"/>
    <w:rsid w:val="00D04E6E"/>
    <w:rsid w:val="00D0574C"/>
    <w:rsid w:val="00D0577F"/>
    <w:rsid w:val="00D0581B"/>
    <w:rsid w:val="00D0588C"/>
    <w:rsid w:val="00D05946"/>
    <w:rsid w:val="00D05A25"/>
    <w:rsid w:val="00D05AE5"/>
    <w:rsid w:val="00D05C5E"/>
    <w:rsid w:val="00D05CB3"/>
    <w:rsid w:val="00D06505"/>
    <w:rsid w:val="00D06914"/>
    <w:rsid w:val="00D069BD"/>
    <w:rsid w:val="00D06B11"/>
    <w:rsid w:val="00D07039"/>
    <w:rsid w:val="00D07095"/>
    <w:rsid w:val="00D078C3"/>
    <w:rsid w:val="00D07A97"/>
    <w:rsid w:val="00D07DFB"/>
    <w:rsid w:val="00D07F67"/>
    <w:rsid w:val="00D10079"/>
    <w:rsid w:val="00D10518"/>
    <w:rsid w:val="00D1075B"/>
    <w:rsid w:val="00D10770"/>
    <w:rsid w:val="00D109BF"/>
    <w:rsid w:val="00D10E7A"/>
    <w:rsid w:val="00D113D9"/>
    <w:rsid w:val="00D11468"/>
    <w:rsid w:val="00D11588"/>
    <w:rsid w:val="00D11B01"/>
    <w:rsid w:val="00D11C2A"/>
    <w:rsid w:val="00D11EB6"/>
    <w:rsid w:val="00D12265"/>
    <w:rsid w:val="00D1259F"/>
    <w:rsid w:val="00D1265A"/>
    <w:rsid w:val="00D1269A"/>
    <w:rsid w:val="00D129D6"/>
    <w:rsid w:val="00D12BD9"/>
    <w:rsid w:val="00D12E62"/>
    <w:rsid w:val="00D133EA"/>
    <w:rsid w:val="00D14056"/>
    <w:rsid w:val="00D140F4"/>
    <w:rsid w:val="00D14A63"/>
    <w:rsid w:val="00D14B96"/>
    <w:rsid w:val="00D1504F"/>
    <w:rsid w:val="00D1515A"/>
    <w:rsid w:val="00D153D7"/>
    <w:rsid w:val="00D15497"/>
    <w:rsid w:val="00D1585B"/>
    <w:rsid w:val="00D15A91"/>
    <w:rsid w:val="00D15B37"/>
    <w:rsid w:val="00D15BD7"/>
    <w:rsid w:val="00D15EDB"/>
    <w:rsid w:val="00D15FA0"/>
    <w:rsid w:val="00D160A3"/>
    <w:rsid w:val="00D162CF"/>
    <w:rsid w:val="00D16348"/>
    <w:rsid w:val="00D16381"/>
    <w:rsid w:val="00D16556"/>
    <w:rsid w:val="00D16940"/>
    <w:rsid w:val="00D16973"/>
    <w:rsid w:val="00D16CC0"/>
    <w:rsid w:val="00D172E0"/>
    <w:rsid w:val="00D1733C"/>
    <w:rsid w:val="00D1740E"/>
    <w:rsid w:val="00D177E6"/>
    <w:rsid w:val="00D17F0F"/>
    <w:rsid w:val="00D204F8"/>
    <w:rsid w:val="00D2062D"/>
    <w:rsid w:val="00D207E6"/>
    <w:rsid w:val="00D20829"/>
    <w:rsid w:val="00D208E8"/>
    <w:rsid w:val="00D20925"/>
    <w:rsid w:val="00D20A7E"/>
    <w:rsid w:val="00D20BBA"/>
    <w:rsid w:val="00D21467"/>
    <w:rsid w:val="00D2154C"/>
    <w:rsid w:val="00D217F3"/>
    <w:rsid w:val="00D21DE8"/>
    <w:rsid w:val="00D2214A"/>
    <w:rsid w:val="00D224B2"/>
    <w:rsid w:val="00D224F3"/>
    <w:rsid w:val="00D227FC"/>
    <w:rsid w:val="00D2286A"/>
    <w:rsid w:val="00D22C49"/>
    <w:rsid w:val="00D22D44"/>
    <w:rsid w:val="00D23264"/>
    <w:rsid w:val="00D23FA2"/>
    <w:rsid w:val="00D23FE0"/>
    <w:rsid w:val="00D24493"/>
    <w:rsid w:val="00D2458F"/>
    <w:rsid w:val="00D2475A"/>
    <w:rsid w:val="00D247A8"/>
    <w:rsid w:val="00D24943"/>
    <w:rsid w:val="00D251FA"/>
    <w:rsid w:val="00D25250"/>
    <w:rsid w:val="00D25300"/>
    <w:rsid w:val="00D253B6"/>
    <w:rsid w:val="00D25527"/>
    <w:rsid w:val="00D25990"/>
    <w:rsid w:val="00D25B7D"/>
    <w:rsid w:val="00D25D17"/>
    <w:rsid w:val="00D25D3D"/>
    <w:rsid w:val="00D26109"/>
    <w:rsid w:val="00D26127"/>
    <w:rsid w:val="00D26138"/>
    <w:rsid w:val="00D26182"/>
    <w:rsid w:val="00D261A1"/>
    <w:rsid w:val="00D262E5"/>
    <w:rsid w:val="00D26584"/>
    <w:rsid w:val="00D267AF"/>
    <w:rsid w:val="00D26B30"/>
    <w:rsid w:val="00D26CC9"/>
    <w:rsid w:val="00D26D72"/>
    <w:rsid w:val="00D27170"/>
    <w:rsid w:val="00D27336"/>
    <w:rsid w:val="00D27532"/>
    <w:rsid w:val="00D275C3"/>
    <w:rsid w:val="00D27D4B"/>
    <w:rsid w:val="00D27D53"/>
    <w:rsid w:val="00D27D58"/>
    <w:rsid w:val="00D27DA7"/>
    <w:rsid w:val="00D27E6D"/>
    <w:rsid w:val="00D27FE5"/>
    <w:rsid w:val="00D30033"/>
    <w:rsid w:val="00D303BB"/>
    <w:rsid w:val="00D30637"/>
    <w:rsid w:val="00D308BC"/>
    <w:rsid w:val="00D30995"/>
    <w:rsid w:val="00D30B42"/>
    <w:rsid w:val="00D30D59"/>
    <w:rsid w:val="00D314C8"/>
    <w:rsid w:val="00D31514"/>
    <w:rsid w:val="00D31666"/>
    <w:rsid w:val="00D31A97"/>
    <w:rsid w:val="00D31BF2"/>
    <w:rsid w:val="00D31C0E"/>
    <w:rsid w:val="00D31D41"/>
    <w:rsid w:val="00D31E41"/>
    <w:rsid w:val="00D32070"/>
    <w:rsid w:val="00D32147"/>
    <w:rsid w:val="00D327E2"/>
    <w:rsid w:val="00D329BF"/>
    <w:rsid w:val="00D32AE7"/>
    <w:rsid w:val="00D32BB8"/>
    <w:rsid w:val="00D32FD2"/>
    <w:rsid w:val="00D33072"/>
    <w:rsid w:val="00D33414"/>
    <w:rsid w:val="00D337A0"/>
    <w:rsid w:val="00D33A72"/>
    <w:rsid w:val="00D33FCF"/>
    <w:rsid w:val="00D343DC"/>
    <w:rsid w:val="00D3499E"/>
    <w:rsid w:val="00D34F74"/>
    <w:rsid w:val="00D35230"/>
    <w:rsid w:val="00D35478"/>
    <w:rsid w:val="00D35535"/>
    <w:rsid w:val="00D3562C"/>
    <w:rsid w:val="00D358C8"/>
    <w:rsid w:val="00D35BF5"/>
    <w:rsid w:val="00D35CAA"/>
    <w:rsid w:val="00D35CD9"/>
    <w:rsid w:val="00D367D2"/>
    <w:rsid w:val="00D36AE9"/>
    <w:rsid w:val="00D36E12"/>
    <w:rsid w:val="00D36E4E"/>
    <w:rsid w:val="00D36E79"/>
    <w:rsid w:val="00D36FAC"/>
    <w:rsid w:val="00D37022"/>
    <w:rsid w:val="00D378AF"/>
    <w:rsid w:val="00D37A0B"/>
    <w:rsid w:val="00D37ABF"/>
    <w:rsid w:val="00D37D4C"/>
    <w:rsid w:val="00D37E9A"/>
    <w:rsid w:val="00D37EEB"/>
    <w:rsid w:val="00D400A4"/>
    <w:rsid w:val="00D403E6"/>
    <w:rsid w:val="00D405AC"/>
    <w:rsid w:val="00D40631"/>
    <w:rsid w:val="00D4066E"/>
    <w:rsid w:val="00D4069C"/>
    <w:rsid w:val="00D40750"/>
    <w:rsid w:val="00D407C3"/>
    <w:rsid w:val="00D4097C"/>
    <w:rsid w:val="00D40AFA"/>
    <w:rsid w:val="00D418FB"/>
    <w:rsid w:val="00D41A26"/>
    <w:rsid w:val="00D41DFD"/>
    <w:rsid w:val="00D41E95"/>
    <w:rsid w:val="00D41F09"/>
    <w:rsid w:val="00D41F87"/>
    <w:rsid w:val="00D42085"/>
    <w:rsid w:val="00D422E9"/>
    <w:rsid w:val="00D42314"/>
    <w:rsid w:val="00D42353"/>
    <w:rsid w:val="00D429A8"/>
    <w:rsid w:val="00D42A76"/>
    <w:rsid w:val="00D42E39"/>
    <w:rsid w:val="00D430FA"/>
    <w:rsid w:val="00D436AA"/>
    <w:rsid w:val="00D438AA"/>
    <w:rsid w:val="00D43A08"/>
    <w:rsid w:val="00D43C01"/>
    <w:rsid w:val="00D43E6A"/>
    <w:rsid w:val="00D43F53"/>
    <w:rsid w:val="00D443E8"/>
    <w:rsid w:val="00D446F5"/>
    <w:rsid w:val="00D448B2"/>
    <w:rsid w:val="00D44A93"/>
    <w:rsid w:val="00D44BE2"/>
    <w:rsid w:val="00D44F12"/>
    <w:rsid w:val="00D451F0"/>
    <w:rsid w:val="00D45631"/>
    <w:rsid w:val="00D45808"/>
    <w:rsid w:val="00D45A3F"/>
    <w:rsid w:val="00D45AA0"/>
    <w:rsid w:val="00D45BD8"/>
    <w:rsid w:val="00D45D68"/>
    <w:rsid w:val="00D462AA"/>
    <w:rsid w:val="00D465A2"/>
    <w:rsid w:val="00D4691E"/>
    <w:rsid w:val="00D47138"/>
    <w:rsid w:val="00D4717D"/>
    <w:rsid w:val="00D47441"/>
    <w:rsid w:val="00D47796"/>
    <w:rsid w:val="00D479CE"/>
    <w:rsid w:val="00D503FD"/>
    <w:rsid w:val="00D5050C"/>
    <w:rsid w:val="00D50515"/>
    <w:rsid w:val="00D50BDD"/>
    <w:rsid w:val="00D50F25"/>
    <w:rsid w:val="00D50F62"/>
    <w:rsid w:val="00D514C5"/>
    <w:rsid w:val="00D515A7"/>
    <w:rsid w:val="00D5173E"/>
    <w:rsid w:val="00D518E7"/>
    <w:rsid w:val="00D51CB9"/>
    <w:rsid w:val="00D51E61"/>
    <w:rsid w:val="00D51FCB"/>
    <w:rsid w:val="00D51FEC"/>
    <w:rsid w:val="00D52043"/>
    <w:rsid w:val="00D520CF"/>
    <w:rsid w:val="00D52502"/>
    <w:rsid w:val="00D525BB"/>
    <w:rsid w:val="00D526CD"/>
    <w:rsid w:val="00D5275C"/>
    <w:rsid w:val="00D5292C"/>
    <w:rsid w:val="00D529A0"/>
    <w:rsid w:val="00D529C1"/>
    <w:rsid w:val="00D52BCA"/>
    <w:rsid w:val="00D53074"/>
    <w:rsid w:val="00D533AA"/>
    <w:rsid w:val="00D5346A"/>
    <w:rsid w:val="00D5373E"/>
    <w:rsid w:val="00D53950"/>
    <w:rsid w:val="00D53EFD"/>
    <w:rsid w:val="00D54183"/>
    <w:rsid w:val="00D5450E"/>
    <w:rsid w:val="00D54BBF"/>
    <w:rsid w:val="00D54BFB"/>
    <w:rsid w:val="00D54D27"/>
    <w:rsid w:val="00D54DD4"/>
    <w:rsid w:val="00D54E3B"/>
    <w:rsid w:val="00D54F48"/>
    <w:rsid w:val="00D55325"/>
    <w:rsid w:val="00D55C24"/>
    <w:rsid w:val="00D55CEE"/>
    <w:rsid w:val="00D55CF2"/>
    <w:rsid w:val="00D5618B"/>
    <w:rsid w:val="00D562A4"/>
    <w:rsid w:val="00D5660B"/>
    <w:rsid w:val="00D56A2A"/>
    <w:rsid w:val="00D56B1B"/>
    <w:rsid w:val="00D56C5F"/>
    <w:rsid w:val="00D56CE8"/>
    <w:rsid w:val="00D56EA5"/>
    <w:rsid w:val="00D57580"/>
    <w:rsid w:val="00D57628"/>
    <w:rsid w:val="00D5772C"/>
    <w:rsid w:val="00D57C26"/>
    <w:rsid w:val="00D57EB1"/>
    <w:rsid w:val="00D60154"/>
    <w:rsid w:val="00D60257"/>
    <w:rsid w:val="00D607BD"/>
    <w:rsid w:val="00D607CB"/>
    <w:rsid w:val="00D609E7"/>
    <w:rsid w:val="00D60AB2"/>
    <w:rsid w:val="00D60B9E"/>
    <w:rsid w:val="00D60F3C"/>
    <w:rsid w:val="00D6106C"/>
    <w:rsid w:val="00D610A3"/>
    <w:rsid w:val="00D610B8"/>
    <w:rsid w:val="00D613CC"/>
    <w:rsid w:val="00D61542"/>
    <w:rsid w:val="00D619AF"/>
    <w:rsid w:val="00D61BDA"/>
    <w:rsid w:val="00D61FF5"/>
    <w:rsid w:val="00D62106"/>
    <w:rsid w:val="00D6222F"/>
    <w:rsid w:val="00D62607"/>
    <w:rsid w:val="00D62678"/>
    <w:rsid w:val="00D6270F"/>
    <w:rsid w:val="00D63063"/>
    <w:rsid w:val="00D633C9"/>
    <w:rsid w:val="00D633F4"/>
    <w:rsid w:val="00D63541"/>
    <w:rsid w:val="00D63AB4"/>
    <w:rsid w:val="00D63BF3"/>
    <w:rsid w:val="00D63C53"/>
    <w:rsid w:val="00D63CC8"/>
    <w:rsid w:val="00D64371"/>
    <w:rsid w:val="00D64452"/>
    <w:rsid w:val="00D64465"/>
    <w:rsid w:val="00D645C6"/>
    <w:rsid w:val="00D647F2"/>
    <w:rsid w:val="00D648EF"/>
    <w:rsid w:val="00D64A76"/>
    <w:rsid w:val="00D64C19"/>
    <w:rsid w:val="00D6512E"/>
    <w:rsid w:val="00D658C4"/>
    <w:rsid w:val="00D65943"/>
    <w:rsid w:val="00D65AEE"/>
    <w:rsid w:val="00D65D79"/>
    <w:rsid w:val="00D66270"/>
    <w:rsid w:val="00D662F9"/>
    <w:rsid w:val="00D67187"/>
    <w:rsid w:val="00D676A1"/>
    <w:rsid w:val="00D67B11"/>
    <w:rsid w:val="00D67B5A"/>
    <w:rsid w:val="00D67C51"/>
    <w:rsid w:val="00D67EE0"/>
    <w:rsid w:val="00D702E9"/>
    <w:rsid w:val="00D706F3"/>
    <w:rsid w:val="00D70755"/>
    <w:rsid w:val="00D70DE8"/>
    <w:rsid w:val="00D70DF5"/>
    <w:rsid w:val="00D7107F"/>
    <w:rsid w:val="00D71118"/>
    <w:rsid w:val="00D713F2"/>
    <w:rsid w:val="00D716F7"/>
    <w:rsid w:val="00D71956"/>
    <w:rsid w:val="00D7197A"/>
    <w:rsid w:val="00D71AA6"/>
    <w:rsid w:val="00D71D77"/>
    <w:rsid w:val="00D72190"/>
    <w:rsid w:val="00D72250"/>
    <w:rsid w:val="00D72592"/>
    <w:rsid w:val="00D72867"/>
    <w:rsid w:val="00D72B56"/>
    <w:rsid w:val="00D72C31"/>
    <w:rsid w:val="00D72DB7"/>
    <w:rsid w:val="00D733BC"/>
    <w:rsid w:val="00D733FD"/>
    <w:rsid w:val="00D73845"/>
    <w:rsid w:val="00D73FCC"/>
    <w:rsid w:val="00D74108"/>
    <w:rsid w:val="00D74376"/>
    <w:rsid w:val="00D74392"/>
    <w:rsid w:val="00D745BE"/>
    <w:rsid w:val="00D74839"/>
    <w:rsid w:val="00D74983"/>
    <w:rsid w:val="00D74A37"/>
    <w:rsid w:val="00D74F22"/>
    <w:rsid w:val="00D756EA"/>
    <w:rsid w:val="00D75AB1"/>
    <w:rsid w:val="00D75F1E"/>
    <w:rsid w:val="00D764B7"/>
    <w:rsid w:val="00D765CD"/>
    <w:rsid w:val="00D76847"/>
    <w:rsid w:val="00D768D1"/>
    <w:rsid w:val="00D76947"/>
    <w:rsid w:val="00D76C88"/>
    <w:rsid w:val="00D76CF3"/>
    <w:rsid w:val="00D76E1E"/>
    <w:rsid w:val="00D76E41"/>
    <w:rsid w:val="00D76EAD"/>
    <w:rsid w:val="00D76FF3"/>
    <w:rsid w:val="00D7747C"/>
    <w:rsid w:val="00D775BB"/>
    <w:rsid w:val="00D77842"/>
    <w:rsid w:val="00D77C42"/>
    <w:rsid w:val="00D77E02"/>
    <w:rsid w:val="00D804A9"/>
    <w:rsid w:val="00D80533"/>
    <w:rsid w:val="00D806A8"/>
    <w:rsid w:val="00D807A9"/>
    <w:rsid w:val="00D80835"/>
    <w:rsid w:val="00D80837"/>
    <w:rsid w:val="00D80A3A"/>
    <w:rsid w:val="00D80BD7"/>
    <w:rsid w:val="00D80E3E"/>
    <w:rsid w:val="00D8102E"/>
    <w:rsid w:val="00D810D2"/>
    <w:rsid w:val="00D812C8"/>
    <w:rsid w:val="00D812E4"/>
    <w:rsid w:val="00D81441"/>
    <w:rsid w:val="00D817EE"/>
    <w:rsid w:val="00D81A27"/>
    <w:rsid w:val="00D81B25"/>
    <w:rsid w:val="00D81FED"/>
    <w:rsid w:val="00D827D9"/>
    <w:rsid w:val="00D8287A"/>
    <w:rsid w:val="00D828E8"/>
    <w:rsid w:val="00D82A48"/>
    <w:rsid w:val="00D82DE7"/>
    <w:rsid w:val="00D82FEB"/>
    <w:rsid w:val="00D831DE"/>
    <w:rsid w:val="00D83392"/>
    <w:rsid w:val="00D833B2"/>
    <w:rsid w:val="00D835C8"/>
    <w:rsid w:val="00D837DC"/>
    <w:rsid w:val="00D8386F"/>
    <w:rsid w:val="00D83D84"/>
    <w:rsid w:val="00D83E04"/>
    <w:rsid w:val="00D83F1B"/>
    <w:rsid w:val="00D83F8E"/>
    <w:rsid w:val="00D84335"/>
    <w:rsid w:val="00D84689"/>
    <w:rsid w:val="00D84713"/>
    <w:rsid w:val="00D84790"/>
    <w:rsid w:val="00D84A63"/>
    <w:rsid w:val="00D84A94"/>
    <w:rsid w:val="00D84B46"/>
    <w:rsid w:val="00D84BF7"/>
    <w:rsid w:val="00D84F88"/>
    <w:rsid w:val="00D8505A"/>
    <w:rsid w:val="00D85113"/>
    <w:rsid w:val="00D85148"/>
    <w:rsid w:val="00D85319"/>
    <w:rsid w:val="00D85474"/>
    <w:rsid w:val="00D85600"/>
    <w:rsid w:val="00D85B5F"/>
    <w:rsid w:val="00D8634C"/>
    <w:rsid w:val="00D86362"/>
    <w:rsid w:val="00D86465"/>
    <w:rsid w:val="00D867DE"/>
    <w:rsid w:val="00D86C5F"/>
    <w:rsid w:val="00D86C91"/>
    <w:rsid w:val="00D86E58"/>
    <w:rsid w:val="00D8702E"/>
    <w:rsid w:val="00D871D2"/>
    <w:rsid w:val="00D871F5"/>
    <w:rsid w:val="00D87382"/>
    <w:rsid w:val="00D87512"/>
    <w:rsid w:val="00D8778B"/>
    <w:rsid w:val="00D903AC"/>
    <w:rsid w:val="00D90705"/>
    <w:rsid w:val="00D90793"/>
    <w:rsid w:val="00D90864"/>
    <w:rsid w:val="00D9096F"/>
    <w:rsid w:val="00D90997"/>
    <w:rsid w:val="00D90A47"/>
    <w:rsid w:val="00D90C10"/>
    <w:rsid w:val="00D910C8"/>
    <w:rsid w:val="00D911AD"/>
    <w:rsid w:val="00D916D0"/>
    <w:rsid w:val="00D916F1"/>
    <w:rsid w:val="00D91DF4"/>
    <w:rsid w:val="00D91E9E"/>
    <w:rsid w:val="00D9204A"/>
    <w:rsid w:val="00D92624"/>
    <w:rsid w:val="00D92A0F"/>
    <w:rsid w:val="00D92B16"/>
    <w:rsid w:val="00D931DB"/>
    <w:rsid w:val="00D933EF"/>
    <w:rsid w:val="00D9365C"/>
    <w:rsid w:val="00D936C0"/>
    <w:rsid w:val="00D936EC"/>
    <w:rsid w:val="00D93977"/>
    <w:rsid w:val="00D93BAA"/>
    <w:rsid w:val="00D93CC1"/>
    <w:rsid w:val="00D93CD1"/>
    <w:rsid w:val="00D93D82"/>
    <w:rsid w:val="00D93E66"/>
    <w:rsid w:val="00D944FE"/>
    <w:rsid w:val="00D94535"/>
    <w:rsid w:val="00D9474A"/>
    <w:rsid w:val="00D9489F"/>
    <w:rsid w:val="00D94AA1"/>
    <w:rsid w:val="00D94AF0"/>
    <w:rsid w:val="00D94CC2"/>
    <w:rsid w:val="00D94DB0"/>
    <w:rsid w:val="00D94DE0"/>
    <w:rsid w:val="00D94EE9"/>
    <w:rsid w:val="00D94F69"/>
    <w:rsid w:val="00D95235"/>
    <w:rsid w:val="00D95AEC"/>
    <w:rsid w:val="00D95C93"/>
    <w:rsid w:val="00D95D79"/>
    <w:rsid w:val="00D95E4E"/>
    <w:rsid w:val="00D96190"/>
    <w:rsid w:val="00D964F5"/>
    <w:rsid w:val="00D9663C"/>
    <w:rsid w:val="00D9677C"/>
    <w:rsid w:val="00D96809"/>
    <w:rsid w:val="00D968A8"/>
    <w:rsid w:val="00D96D13"/>
    <w:rsid w:val="00D96D6D"/>
    <w:rsid w:val="00D97CB2"/>
    <w:rsid w:val="00D97D2B"/>
    <w:rsid w:val="00D97F9A"/>
    <w:rsid w:val="00DA0266"/>
    <w:rsid w:val="00DA0420"/>
    <w:rsid w:val="00DA057B"/>
    <w:rsid w:val="00DA0983"/>
    <w:rsid w:val="00DA09D9"/>
    <w:rsid w:val="00DA0E1B"/>
    <w:rsid w:val="00DA1123"/>
    <w:rsid w:val="00DA1358"/>
    <w:rsid w:val="00DA143C"/>
    <w:rsid w:val="00DA177D"/>
    <w:rsid w:val="00DA186C"/>
    <w:rsid w:val="00DA1E18"/>
    <w:rsid w:val="00DA1EF6"/>
    <w:rsid w:val="00DA1F59"/>
    <w:rsid w:val="00DA1FEE"/>
    <w:rsid w:val="00DA23DE"/>
    <w:rsid w:val="00DA2475"/>
    <w:rsid w:val="00DA25B1"/>
    <w:rsid w:val="00DA2651"/>
    <w:rsid w:val="00DA26B0"/>
    <w:rsid w:val="00DA26BA"/>
    <w:rsid w:val="00DA29C5"/>
    <w:rsid w:val="00DA2A2B"/>
    <w:rsid w:val="00DA2A97"/>
    <w:rsid w:val="00DA2F79"/>
    <w:rsid w:val="00DA31BE"/>
    <w:rsid w:val="00DA328F"/>
    <w:rsid w:val="00DA3319"/>
    <w:rsid w:val="00DA332E"/>
    <w:rsid w:val="00DA342C"/>
    <w:rsid w:val="00DA39D7"/>
    <w:rsid w:val="00DA3A04"/>
    <w:rsid w:val="00DA3E2D"/>
    <w:rsid w:val="00DA4090"/>
    <w:rsid w:val="00DA42B9"/>
    <w:rsid w:val="00DA431A"/>
    <w:rsid w:val="00DA44C6"/>
    <w:rsid w:val="00DA45AE"/>
    <w:rsid w:val="00DA4648"/>
    <w:rsid w:val="00DA485E"/>
    <w:rsid w:val="00DA52D7"/>
    <w:rsid w:val="00DA5379"/>
    <w:rsid w:val="00DA557F"/>
    <w:rsid w:val="00DA55EA"/>
    <w:rsid w:val="00DA570E"/>
    <w:rsid w:val="00DA5A26"/>
    <w:rsid w:val="00DA5A44"/>
    <w:rsid w:val="00DA5E05"/>
    <w:rsid w:val="00DA617A"/>
    <w:rsid w:val="00DA61C7"/>
    <w:rsid w:val="00DA6229"/>
    <w:rsid w:val="00DA65CF"/>
    <w:rsid w:val="00DA688C"/>
    <w:rsid w:val="00DA6908"/>
    <w:rsid w:val="00DA6ADE"/>
    <w:rsid w:val="00DA7024"/>
    <w:rsid w:val="00DA70E2"/>
    <w:rsid w:val="00DA725D"/>
    <w:rsid w:val="00DA728F"/>
    <w:rsid w:val="00DA75FA"/>
    <w:rsid w:val="00DA76EB"/>
    <w:rsid w:val="00DA7800"/>
    <w:rsid w:val="00DA7887"/>
    <w:rsid w:val="00DA7B4E"/>
    <w:rsid w:val="00DA7BD6"/>
    <w:rsid w:val="00DA7C7C"/>
    <w:rsid w:val="00DB05F7"/>
    <w:rsid w:val="00DB07DA"/>
    <w:rsid w:val="00DB0B1F"/>
    <w:rsid w:val="00DB0C81"/>
    <w:rsid w:val="00DB0E2A"/>
    <w:rsid w:val="00DB0E85"/>
    <w:rsid w:val="00DB0FE5"/>
    <w:rsid w:val="00DB10B5"/>
    <w:rsid w:val="00DB1127"/>
    <w:rsid w:val="00DB1195"/>
    <w:rsid w:val="00DB1368"/>
    <w:rsid w:val="00DB1521"/>
    <w:rsid w:val="00DB1934"/>
    <w:rsid w:val="00DB1A42"/>
    <w:rsid w:val="00DB1F81"/>
    <w:rsid w:val="00DB1FC2"/>
    <w:rsid w:val="00DB211D"/>
    <w:rsid w:val="00DB26D0"/>
    <w:rsid w:val="00DB28A5"/>
    <w:rsid w:val="00DB2910"/>
    <w:rsid w:val="00DB2A02"/>
    <w:rsid w:val="00DB2BEB"/>
    <w:rsid w:val="00DB2DD8"/>
    <w:rsid w:val="00DB2E0A"/>
    <w:rsid w:val="00DB2E91"/>
    <w:rsid w:val="00DB2F0C"/>
    <w:rsid w:val="00DB3616"/>
    <w:rsid w:val="00DB38B2"/>
    <w:rsid w:val="00DB3CD9"/>
    <w:rsid w:val="00DB3F57"/>
    <w:rsid w:val="00DB3F99"/>
    <w:rsid w:val="00DB3FF5"/>
    <w:rsid w:val="00DB45E5"/>
    <w:rsid w:val="00DB4863"/>
    <w:rsid w:val="00DB49B0"/>
    <w:rsid w:val="00DB4A11"/>
    <w:rsid w:val="00DB4A3C"/>
    <w:rsid w:val="00DB4A9A"/>
    <w:rsid w:val="00DB4E42"/>
    <w:rsid w:val="00DB5025"/>
    <w:rsid w:val="00DB5227"/>
    <w:rsid w:val="00DB5230"/>
    <w:rsid w:val="00DB5421"/>
    <w:rsid w:val="00DB55D1"/>
    <w:rsid w:val="00DB5AA7"/>
    <w:rsid w:val="00DB5E5F"/>
    <w:rsid w:val="00DB602B"/>
    <w:rsid w:val="00DB60FD"/>
    <w:rsid w:val="00DB61BB"/>
    <w:rsid w:val="00DB6677"/>
    <w:rsid w:val="00DB7099"/>
    <w:rsid w:val="00DB7702"/>
    <w:rsid w:val="00DB7A76"/>
    <w:rsid w:val="00DB7B6C"/>
    <w:rsid w:val="00DB7DFE"/>
    <w:rsid w:val="00DB7F32"/>
    <w:rsid w:val="00DB7F54"/>
    <w:rsid w:val="00DC0028"/>
    <w:rsid w:val="00DC035F"/>
    <w:rsid w:val="00DC04EB"/>
    <w:rsid w:val="00DC05EA"/>
    <w:rsid w:val="00DC0A13"/>
    <w:rsid w:val="00DC0A58"/>
    <w:rsid w:val="00DC0AC0"/>
    <w:rsid w:val="00DC0AE5"/>
    <w:rsid w:val="00DC1168"/>
    <w:rsid w:val="00DC11BB"/>
    <w:rsid w:val="00DC1211"/>
    <w:rsid w:val="00DC1328"/>
    <w:rsid w:val="00DC1470"/>
    <w:rsid w:val="00DC16E2"/>
    <w:rsid w:val="00DC1BD4"/>
    <w:rsid w:val="00DC1C61"/>
    <w:rsid w:val="00DC1C76"/>
    <w:rsid w:val="00DC1D21"/>
    <w:rsid w:val="00DC1D8E"/>
    <w:rsid w:val="00DC1EE0"/>
    <w:rsid w:val="00DC1F40"/>
    <w:rsid w:val="00DC23D6"/>
    <w:rsid w:val="00DC24CD"/>
    <w:rsid w:val="00DC2731"/>
    <w:rsid w:val="00DC29F2"/>
    <w:rsid w:val="00DC2A1D"/>
    <w:rsid w:val="00DC2C45"/>
    <w:rsid w:val="00DC2F28"/>
    <w:rsid w:val="00DC33D2"/>
    <w:rsid w:val="00DC3721"/>
    <w:rsid w:val="00DC3AC3"/>
    <w:rsid w:val="00DC3F00"/>
    <w:rsid w:val="00DC411A"/>
    <w:rsid w:val="00DC4224"/>
    <w:rsid w:val="00DC44C8"/>
    <w:rsid w:val="00DC478D"/>
    <w:rsid w:val="00DC47A7"/>
    <w:rsid w:val="00DC485C"/>
    <w:rsid w:val="00DC4922"/>
    <w:rsid w:val="00DC4942"/>
    <w:rsid w:val="00DC4D4F"/>
    <w:rsid w:val="00DC4E15"/>
    <w:rsid w:val="00DC507C"/>
    <w:rsid w:val="00DC51A5"/>
    <w:rsid w:val="00DC5BCE"/>
    <w:rsid w:val="00DC5BF0"/>
    <w:rsid w:val="00DC5DFA"/>
    <w:rsid w:val="00DC6056"/>
    <w:rsid w:val="00DC619D"/>
    <w:rsid w:val="00DC6560"/>
    <w:rsid w:val="00DC65A8"/>
    <w:rsid w:val="00DC662E"/>
    <w:rsid w:val="00DC66BA"/>
    <w:rsid w:val="00DC694E"/>
    <w:rsid w:val="00DC6BDE"/>
    <w:rsid w:val="00DC6C9A"/>
    <w:rsid w:val="00DC6EFD"/>
    <w:rsid w:val="00DC6F15"/>
    <w:rsid w:val="00DC7810"/>
    <w:rsid w:val="00DC78FF"/>
    <w:rsid w:val="00DC7BD6"/>
    <w:rsid w:val="00DC7CE3"/>
    <w:rsid w:val="00DD00F9"/>
    <w:rsid w:val="00DD023B"/>
    <w:rsid w:val="00DD028F"/>
    <w:rsid w:val="00DD0419"/>
    <w:rsid w:val="00DD04C6"/>
    <w:rsid w:val="00DD056F"/>
    <w:rsid w:val="00DD07F5"/>
    <w:rsid w:val="00DD0BE3"/>
    <w:rsid w:val="00DD0C85"/>
    <w:rsid w:val="00DD0DD6"/>
    <w:rsid w:val="00DD0F52"/>
    <w:rsid w:val="00DD0F66"/>
    <w:rsid w:val="00DD140E"/>
    <w:rsid w:val="00DD15E5"/>
    <w:rsid w:val="00DD17DB"/>
    <w:rsid w:val="00DD17E9"/>
    <w:rsid w:val="00DD18AE"/>
    <w:rsid w:val="00DD19E1"/>
    <w:rsid w:val="00DD1C19"/>
    <w:rsid w:val="00DD2339"/>
    <w:rsid w:val="00DD2348"/>
    <w:rsid w:val="00DD24BC"/>
    <w:rsid w:val="00DD253E"/>
    <w:rsid w:val="00DD2616"/>
    <w:rsid w:val="00DD263C"/>
    <w:rsid w:val="00DD27D4"/>
    <w:rsid w:val="00DD2CFC"/>
    <w:rsid w:val="00DD2DE6"/>
    <w:rsid w:val="00DD313E"/>
    <w:rsid w:val="00DD33B0"/>
    <w:rsid w:val="00DD37BE"/>
    <w:rsid w:val="00DD39BF"/>
    <w:rsid w:val="00DD3CC7"/>
    <w:rsid w:val="00DD3DA6"/>
    <w:rsid w:val="00DD3DE2"/>
    <w:rsid w:val="00DD3EC1"/>
    <w:rsid w:val="00DD4016"/>
    <w:rsid w:val="00DD4443"/>
    <w:rsid w:val="00DD44E8"/>
    <w:rsid w:val="00DD4804"/>
    <w:rsid w:val="00DD48E9"/>
    <w:rsid w:val="00DD4C8F"/>
    <w:rsid w:val="00DD4CE6"/>
    <w:rsid w:val="00DD4EFD"/>
    <w:rsid w:val="00DD51A7"/>
    <w:rsid w:val="00DD5224"/>
    <w:rsid w:val="00DD53BD"/>
    <w:rsid w:val="00DD5500"/>
    <w:rsid w:val="00DD55E5"/>
    <w:rsid w:val="00DD5787"/>
    <w:rsid w:val="00DD584A"/>
    <w:rsid w:val="00DD5945"/>
    <w:rsid w:val="00DD59D2"/>
    <w:rsid w:val="00DD5CBC"/>
    <w:rsid w:val="00DD5CF3"/>
    <w:rsid w:val="00DD5D7C"/>
    <w:rsid w:val="00DD611E"/>
    <w:rsid w:val="00DD617B"/>
    <w:rsid w:val="00DD6267"/>
    <w:rsid w:val="00DD62A7"/>
    <w:rsid w:val="00DD62AC"/>
    <w:rsid w:val="00DD63A1"/>
    <w:rsid w:val="00DD6423"/>
    <w:rsid w:val="00DD6752"/>
    <w:rsid w:val="00DD6B6B"/>
    <w:rsid w:val="00DD6E10"/>
    <w:rsid w:val="00DD7252"/>
    <w:rsid w:val="00DD73A8"/>
    <w:rsid w:val="00DD798D"/>
    <w:rsid w:val="00DD7A1A"/>
    <w:rsid w:val="00DD7A1F"/>
    <w:rsid w:val="00DD7A98"/>
    <w:rsid w:val="00DD7AD9"/>
    <w:rsid w:val="00DD7B84"/>
    <w:rsid w:val="00DD7D1D"/>
    <w:rsid w:val="00DD7FB7"/>
    <w:rsid w:val="00DE01EA"/>
    <w:rsid w:val="00DE038D"/>
    <w:rsid w:val="00DE04EA"/>
    <w:rsid w:val="00DE0916"/>
    <w:rsid w:val="00DE099B"/>
    <w:rsid w:val="00DE0AA1"/>
    <w:rsid w:val="00DE0B4B"/>
    <w:rsid w:val="00DE10F1"/>
    <w:rsid w:val="00DE12A5"/>
    <w:rsid w:val="00DE1741"/>
    <w:rsid w:val="00DE179B"/>
    <w:rsid w:val="00DE1C31"/>
    <w:rsid w:val="00DE1D2F"/>
    <w:rsid w:val="00DE1DF5"/>
    <w:rsid w:val="00DE1E51"/>
    <w:rsid w:val="00DE1FA5"/>
    <w:rsid w:val="00DE22C0"/>
    <w:rsid w:val="00DE2441"/>
    <w:rsid w:val="00DE280A"/>
    <w:rsid w:val="00DE295B"/>
    <w:rsid w:val="00DE2C41"/>
    <w:rsid w:val="00DE2E7B"/>
    <w:rsid w:val="00DE3182"/>
    <w:rsid w:val="00DE3292"/>
    <w:rsid w:val="00DE35F7"/>
    <w:rsid w:val="00DE377A"/>
    <w:rsid w:val="00DE37AD"/>
    <w:rsid w:val="00DE3836"/>
    <w:rsid w:val="00DE3AF2"/>
    <w:rsid w:val="00DE3B4C"/>
    <w:rsid w:val="00DE3CA3"/>
    <w:rsid w:val="00DE404D"/>
    <w:rsid w:val="00DE4191"/>
    <w:rsid w:val="00DE4235"/>
    <w:rsid w:val="00DE44EB"/>
    <w:rsid w:val="00DE4538"/>
    <w:rsid w:val="00DE4A14"/>
    <w:rsid w:val="00DE4B10"/>
    <w:rsid w:val="00DE4D92"/>
    <w:rsid w:val="00DE4E28"/>
    <w:rsid w:val="00DE4FEA"/>
    <w:rsid w:val="00DE52E1"/>
    <w:rsid w:val="00DE531B"/>
    <w:rsid w:val="00DE53BF"/>
    <w:rsid w:val="00DE588A"/>
    <w:rsid w:val="00DE58ED"/>
    <w:rsid w:val="00DE59F6"/>
    <w:rsid w:val="00DE5CD0"/>
    <w:rsid w:val="00DE5D9E"/>
    <w:rsid w:val="00DE5DC6"/>
    <w:rsid w:val="00DE6034"/>
    <w:rsid w:val="00DE65AB"/>
    <w:rsid w:val="00DE65F0"/>
    <w:rsid w:val="00DE6826"/>
    <w:rsid w:val="00DE6C0B"/>
    <w:rsid w:val="00DE6DF6"/>
    <w:rsid w:val="00DE6E61"/>
    <w:rsid w:val="00DE732A"/>
    <w:rsid w:val="00DE7339"/>
    <w:rsid w:val="00DE7396"/>
    <w:rsid w:val="00DE7752"/>
    <w:rsid w:val="00DE77CE"/>
    <w:rsid w:val="00DE795C"/>
    <w:rsid w:val="00DE7BC9"/>
    <w:rsid w:val="00DF0584"/>
    <w:rsid w:val="00DF0BEA"/>
    <w:rsid w:val="00DF0E83"/>
    <w:rsid w:val="00DF1216"/>
    <w:rsid w:val="00DF12BC"/>
    <w:rsid w:val="00DF132C"/>
    <w:rsid w:val="00DF15ED"/>
    <w:rsid w:val="00DF1758"/>
    <w:rsid w:val="00DF19E6"/>
    <w:rsid w:val="00DF1CCB"/>
    <w:rsid w:val="00DF1DB5"/>
    <w:rsid w:val="00DF1F55"/>
    <w:rsid w:val="00DF1FD5"/>
    <w:rsid w:val="00DF20EA"/>
    <w:rsid w:val="00DF2153"/>
    <w:rsid w:val="00DF2665"/>
    <w:rsid w:val="00DF26A9"/>
    <w:rsid w:val="00DF26E3"/>
    <w:rsid w:val="00DF27CC"/>
    <w:rsid w:val="00DF2B32"/>
    <w:rsid w:val="00DF2B3E"/>
    <w:rsid w:val="00DF2C86"/>
    <w:rsid w:val="00DF2D40"/>
    <w:rsid w:val="00DF2EBA"/>
    <w:rsid w:val="00DF3504"/>
    <w:rsid w:val="00DF3854"/>
    <w:rsid w:val="00DF3897"/>
    <w:rsid w:val="00DF3B27"/>
    <w:rsid w:val="00DF3BA9"/>
    <w:rsid w:val="00DF3CBF"/>
    <w:rsid w:val="00DF3F73"/>
    <w:rsid w:val="00DF41B8"/>
    <w:rsid w:val="00DF424E"/>
    <w:rsid w:val="00DF425C"/>
    <w:rsid w:val="00DF4300"/>
    <w:rsid w:val="00DF440C"/>
    <w:rsid w:val="00DF4610"/>
    <w:rsid w:val="00DF47CF"/>
    <w:rsid w:val="00DF49FE"/>
    <w:rsid w:val="00DF4FA6"/>
    <w:rsid w:val="00DF514D"/>
    <w:rsid w:val="00DF51FC"/>
    <w:rsid w:val="00DF53C5"/>
    <w:rsid w:val="00DF55AA"/>
    <w:rsid w:val="00DF5C31"/>
    <w:rsid w:val="00DF60A2"/>
    <w:rsid w:val="00DF62D6"/>
    <w:rsid w:val="00DF63A9"/>
    <w:rsid w:val="00DF6621"/>
    <w:rsid w:val="00DF670D"/>
    <w:rsid w:val="00DF6BAB"/>
    <w:rsid w:val="00DF6C75"/>
    <w:rsid w:val="00DF6E6C"/>
    <w:rsid w:val="00DF6E7E"/>
    <w:rsid w:val="00DF701C"/>
    <w:rsid w:val="00DF7088"/>
    <w:rsid w:val="00DF7095"/>
    <w:rsid w:val="00DF7339"/>
    <w:rsid w:val="00DF74EE"/>
    <w:rsid w:val="00DF7785"/>
    <w:rsid w:val="00DF78FC"/>
    <w:rsid w:val="00DF7A0F"/>
    <w:rsid w:val="00DF7A45"/>
    <w:rsid w:val="00DF7FD3"/>
    <w:rsid w:val="00DF7FFD"/>
    <w:rsid w:val="00E00329"/>
    <w:rsid w:val="00E0059F"/>
    <w:rsid w:val="00E00671"/>
    <w:rsid w:val="00E00941"/>
    <w:rsid w:val="00E00ABA"/>
    <w:rsid w:val="00E00F5D"/>
    <w:rsid w:val="00E012F1"/>
    <w:rsid w:val="00E01B7D"/>
    <w:rsid w:val="00E01F73"/>
    <w:rsid w:val="00E02273"/>
    <w:rsid w:val="00E02613"/>
    <w:rsid w:val="00E0274B"/>
    <w:rsid w:val="00E02AA6"/>
    <w:rsid w:val="00E02AD5"/>
    <w:rsid w:val="00E02BAE"/>
    <w:rsid w:val="00E02CEA"/>
    <w:rsid w:val="00E02ECA"/>
    <w:rsid w:val="00E03213"/>
    <w:rsid w:val="00E032CF"/>
    <w:rsid w:val="00E03376"/>
    <w:rsid w:val="00E03480"/>
    <w:rsid w:val="00E03ABF"/>
    <w:rsid w:val="00E03CF9"/>
    <w:rsid w:val="00E03F8D"/>
    <w:rsid w:val="00E04116"/>
    <w:rsid w:val="00E04508"/>
    <w:rsid w:val="00E0451C"/>
    <w:rsid w:val="00E0484E"/>
    <w:rsid w:val="00E048C8"/>
    <w:rsid w:val="00E04B82"/>
    <w:rsid w:val="00E04C54"/>
    <w:rsid w:val="00E04D56"/>
    <w:rsid w:val="00E055AE"/>
    <w:rsid w:val="00E0560E"/>
    <w:rsid w:val="00E05690"/>
    <w:rsid w:val="00E056A4"/>
    <w:rsid w:val="00E05F8E"/>
    <w:rsid w:val="00E06319"/>
    <w:rsid w:val="00E0658F"/>
    <w:rsid w:val="00E067B1"/>
    <w:rsid w:val="00E07046"/>
    <w:rsid w:val="00E075BD"/>
    <w:rsid w:val="00E07697"/>
    <w:rsid w:val="00E07B06"/>
    <w:rsid w:val="00E07C48"/>
    <w:rsid w:val="00E1002C"/>
    <w:rsid w:val="00E10152"/>
    <w:rsid w:val="00E101E7"/>
    <w:rsid w:val="00E1057B"/>
    <w:rsid w:val="00E10683"/>
    <w:rsid w:val="00E10DD7"/>
    <w:rsid w:val="00E11155"/>
    <w:rsid w:val="00E118B8"/>
    <w:rsid w:val="00E119AA"/>
    <w:rsid w:val="00E11A90"/>
    <w:rsid w:val="00E11CE8"/>
    <w:rsid w:val="00E11D67"/>
    <w:rsid w:val="00E11DED"/>
    <w:rsid w:val="00E11ED4"/>
    <w:rsid w:val="00E12080"/>
    <w:rsid w:val="00E12227"/>
    <w:rsid w:val="00E12229"/>
    <w:rsid w:val="00E1228C"/>
    <w:rsid w:val="00E12684"/>
    <w:rsid w:val="00E1271C"/>
    <w:rsid w:val="00E1293F"/>
    <w:rsid w:val="00E129CF"/>
    <w:rsid w:val="00E12CDD"/>
    <w:rsid w:val="00E12D18"/>
    <w:rsid w:val="00E12E25"/>
    <w:rsid w:val="00E13272"/>
    <w:rsid w:val="00E132CD"/>
    <w:rsid w:val="00E13497"/>
    <w:rsid w:val="00E139C0"/>
    <w:rsid w:val="00E139FF"/>
    <w:rsid w:val="00E13A09"/>
    <w:rsid w:val="00E13D8D"/>
    <w:rsid w:val="00E13EDD"/>
    <w:rsid w:val="00E1407A"/>
    <w:rsid w:val="00E142C9"/>
    <w:rsid w:val="00E143E8"/>
    <w:rsid w:val="00E143EF"/>
    <w:rsid w:val="00E14540"/>
    <w:rsid w:val="00E147B6"/>
    <w:rsid w:val="00E149F3"/>
    <w:rsid w:val="00E14AB0"/>
    <w:rsid w:val="00E14AF2"/>
    <w:rsid w:val="00E14B17"/>
    <w:rsid w:val="00E14E6E"/>
    <w:rsid w:val="00E150C6"/>
    <w:rsid w:val="00E158C4"/>
    <w:rsid w:val="00E15975"/>
    <w:rsid w:val="00E15BC9"/>
    <w:rsid w:val="00E15C33"/>
    <w:rsid w:val="00E15DE4"/>
    <w:rsid w:val="00E16123"/>
    <w:rsid w:val="00E162C4"/>
    <w:rsid w:val="00E16685"/>
    <w:rsid w:val="00E16693"/>
    <w:rsid w:val="00E16799"/>
    <w:rsid w:val="00E1720F"/>
    <w:rsid w:val="00E17229"/>
    <w:rsid w:val="00E1742F"/>
    <w:rsid w:val="00E17702"/>
    <w:rsid w:val="00E17720"/>
    <w:rsid w:val="00E17908"/>
    <w:rsid w:val="00E204F0"/>
    <w:rsid w:val="00E206EF"/>
    <w:rsid w:val="00E20722"/>
    <w:rsid w:val="00E207CE"/>
    <w:rsid w:val="00E20A27"/>
    <w:rsid w:val="00E20C92"/>
    <w:rsid w:val="00E2137B"/>
    <w:rsid w:val="00E21383"/>
    <w:rsid w:val="00E215D2"/>
    <w:rsid w:val="00E215D4"/>
    <w:rsid w:val="00E2172C"/>
    <w:rsid w:val="00E217A8"/>
    <w:rsid w:val="00E2185E"/>
    <w:rsid w:val="00E21A89"/>
    <w:rsid w:val="00E21D85"/>
    <w:rsid w:val="00E22027"/>
    <w:rsid w:val="00E2236A"/>
    <w:rsid w:val="00E224AA"/>
    <w:rsid w:val="00E225F1"/>
    <w:rsid w:val="00E2265D"/>
    <w:rsid w:val="00E22DF2"/>
    <w:rsid w:val="00E22E30"/>
    <w:rsid w:val="00E22E44"/>
    <w:rsid w:val="00E22E7C"/>
    <w:rsid w:val="00E22EE2"/>
    <w:rsid w:val="00E23324"/>
    <w:rsid w:val="00E23939"/>
    <w:rsid w:val="00E23ACA"/>
    <w:rsid w:val="00E23B42"/>
    <w:rsid w:val="00E23D7B"/>
    <w:rsid w:val="00E23DEC"/>
    <w:rsid w:val="00E23F73"/>
    <w:rsid w:val="00E241BA"/>
    <w:rsid w:val="00E24533"/>
    <w:rsid w:val="00E24699"/>
    <w:rsid w:val="00E24E08"/>
    <w:rsid w:val="00E24F48"/>
    <w:rsid w:val="00E25196"/>
    <w:rsid w:val="00E2532D"/>
    <w:rsid w:val="00E2546D"/>
    <w:rsid w:val="00E258CF"/>
    <w:rsid w:val="00E25B70"/>
    <w:rsid w:val="00E25E04"/>
    <w:rsid w:val="00E26685"/>
    <w:rsid w:val="00E2669B"/>
    <w:rsid w:val="00E26E60"/>
    <w:rsid w:val="00E26EDF"/>
    <w:rsid w:val="00E2701D"/>
    <w:rsid w:val="00E27224"/>
    <w:rsid w:val="00E273E5"/>
    <w:rsid w:val="00E2751D"/>
    <w:rsid w:val="00E27583"/>
    <w:rsid w:val="00E27593"/>
    <w:rsid w:val="00E27668"/>
    <w:rsid w:val="00E277F1"/>
    <w:rsid w:val="00E27C89"/>
    <w:rsid w:val="00E3000C"/>
    <w:rsid w:val="00E302C7"/>
    <w:rsid w:val="00E302DC"/>
    <w:rsid w:val="00E30334"/>
    <w:rsid w:val="00E306EA"/>
    <w:rsid w:val="00E30715"/>
    <w:rsid w:val="00E307DC"/>
    <w:rsid w:val="00E30B41"/>
    <w:rsid w:val="00E30FC3"/>
    <w:rsid w:val="00E310F8"/>
    <w:rsid w:val="00E311CA"/>
    <w:rsid w:val="00E31384"/>
    <w:rsid w:val="00E3154C"/>
    <w:rsid w:val="00E315BA"/>
    <w:rsid w:val="00E3172F"/>
    <w:rsid w:val="00E3179F"/>
    <w:rsid w:val="00E318AC"/>
    <w:rsid w:val="00E31AFE"/>
    <w:rsid w:val="00E31B44"/>
    <w:rsid w:val="00E31F9E"/>
    <w:rsid w:val="00E3211D"/>
    <w:rsid w:val="00E32250"/>
    <w:rsid w:val="00E32417"/>
    <w:rsid w:val="00E32672"/>
    <w:rsid w:val="00E32A65"/>
    <w:rsid w:val="00E32AE0"/>
    <w:rsid w:val="00E32C74"/>
    <w:rsid w:val="00E32CB2"/>
    <w:rsid w:val="00E32E88"/>
    <w:rsid w:val="00E333DE"/>
    <w:rsid w:val="00E33792"/>
    <w:rsid w:val="00E33DE7"/>
    <w:rsid w:val="00E33F33"/>
    <w:rsid w:val="00E3413F"/>
    <w:rsid w:val="00E34311"/>
    <w:rsid w:val="00E34776"/>
    <w:rsid w:val="00E347BE"/>
    <w:rsid w:val="00E34809"/>
    <w:rsid w:val="00E348D0"/>
    <w:rsid w:val="00E34A51"/>
    <w:rsid w:val="00E34A7A"/>
    <w:rsid w:val="00E34B6F"/>
    <w:rsid w:val="00E34B84"/>
    <w:rsid w:val="00E34D0C"/>
    <w:rsid w:val="00E3529C"/>
    <w:rsid w:val="00E355C9"/>
    <w:rsid w:val="00E3565C"/>
    <w:rsid w:val="00E3576C"/>
    <w:rsid w:val="00E35D67"/>
    <w:rsid w:val="00E361A0"/>
    <w:rsid w:val="00E36272"/>
    <w:rsid w:val="00E3628E"/>
    <w:rsid w:val="00E363DE"/>
    <w:rsid w:val="00E36E7E"/>
    <w:rsid w:val="00E36F69"/>
    <w:rsid w:val="00E37166"/>
    <w:rsid w:val="00E371BB"/>
    <w:rsid w:val="00E3724E"/>
    <w:rsid w:val="00E3729E"/>
    <w:rsid w:val="00E37436"/>
    <w:rsid w:val="00E3751D"/>
    <w:rsid w:val="00E3752F"/>
    <w:rsid w:val="00E377F9"/>
    <w:rsid w:val="00E3785F"/>
    <w:rsid w:val="00E37B52"/>
    <w:rsid w:val="00E37C82"/>
    <w:rsid w:val="00E37F6E"/>
    <w:rsid w:val="00E401C9"/>
    <w:rsid w:val="00E40562"/>
    <w:rsid w:val="00E4064F"/>
    <w:rsid w:val="00E40654"/>
    <w:rsid w:val="00E409F6"/>
    <w:rsid w:val="00E40A4E"/>
    <w:rsid w:val="00E40B21"/>
    <w:rsid w:val="00E40B28"/>
    <w:rsid w:val="00E40B95"/>
    <w:rsid w:val="00E40BD3"/>
    <w:rsid w:val="00E40D56"/>
    <w:rsid w:val="00E40E6B"/>
    <w:rsid w:val="00E40EA5"/>
    <w:rsid w:val="00E40FCC"/>
    <w:rsid w:val="00E41113"/>
    <w:rsid w:val="00E413AF"/>
    <w:rsid w:val="00E4171D"/>
    <w:rsid w:val="00E41736"/>
    <w:rsid w:val="00E41834"/>
    <w:rsid w:val="00E41855"/>
    <w:rsid w:val="00E418D3"/>
    <w:rsid w:val="00E4238E"/>
    <w:rsid w:val="00E423DC"/>
    <w:rsid w:val="00E424D8"/>
    <w:rsid w:val="00E42798"/>
    <w:rsid w:val="00E428CA"/>
    <w:rsid w:val="00E42907"/>
    <w:rsid w:val="00E42990"/>
    <w:rsid w:val="00E42D93"/>
    <w:rsid w:val="00E42E6A"/>
    <w:rsid w:val="00E432D3"/>
    <w:rsid w:val="00E438C4"/>
    <w:rsid w:val="00E43AE8"/>
    <w:rsid w:val="00E440C3"/>
    <w:rsid w:val="00E4452C"/>
    <w:rsid w:val="00E448F5"/>
    <w:rsid w:val="00E4499F"/>
    <w:rsid w:val="00E44AC0"/>
    <w:rsid w:val="00E44C91"/>
    <w:rsid w:val="00E44EF7"/>
    <w:rsid w:val="00E44FFC"/>
    <w:rsid w:val="00E452CF"/>
    <w:rsid w:val="00E454B2"/>
    <w:rsid w:val="00E454B7"/>
    <w:rsid w:val="00E45642"/>
    <w:rsid w:val="00E4573C"/>
    <w:rsid w:val="00E45873"/>
    <w:rsid w:val="00E4596A"/>
    <w:rsid w:val="00E45F1B"/>
    <w:rsid w:val="00E4601D"/>
    <w:rsid w:val="00E46457"/>
    <w:rsid w:val="00E464DA"/>
    <w:rsid w:val="00E46560"/>
    <w:rsid w:val="00E46B2A"/>
    <w:rsid w:val="00E46CCA"/>
    <w:rsid w:val="00E46E9F"/>
    <w:rsid w:val="00E47408"/>
    <w:rsid w:val="00E47B9C"/>
    <w:rsid w:val="00E47CCC"/>
    <w:rsid w:val="00E50232"/>
    <w:rsid w:val="00E50633"/>
    <w:rsid w:val="00E5072F"/>
    <w:rsid w:val="00E50B84"/>
    <w:rsid w:val="00E50BF1"/>
    <w:rsid w:val="00E50E5C"/>
    <w:rsid w:val="00E50F21"/>
    <w:rsid w:val="00E51184"/>
    <w:rsid w:val="00E51258"/>
    <w:rsid w:val="00E5142E"/>
    <w:rsid w:val="00E51EE1"/>
    <w:rsid w:val="00E51F4F"/>
    <w:rsid w:val="00E51FAB"/>
    <w:rsid w:val="00E528C4"/>
    <w:rsid w:val="00E52A56"/>
    <w:rsid w:val="00E52A5F"/>
    <w:rsid w:val="00E52BD2"/>
    <w:rsid w:val="00E52FEA"/>
    <w:rsid w:val="00E530BB"/>
    <w:rsid w:val="00E531C8"/>
    <w:rsid w:val="00E53399"/>
    <w:rsid w:val="00E53828"/>
    <w:rsid w:val="00E5385C"/>
    <w:rsid w:val="00E538C8"/>
    <w:rsid w:val="00E53E72"/>
    <w:rsid w:val="00E541D8"/>
    <w:rsid w:val="00E542ED"/>
    <w:rsid w:val="00E54726"/>
    <w:rsid w:val="00E54727"/>
    <w:rsid w:val="00E54AA7"/>
    <w:rsid w:val="00E54C13"/>
    <w:rsid w:val="00E5501A"/>
    <w:rsid w:val="00E5583F"/>
    <w:rsid w:val="00E55A6D"/>
    <w:rsid w:val="00E560D5"/>
    <w:rsid w:val="00E56493"/>
    <w:rsid w:val="00E568E1"/>
    <w:rsid w:val="00E56999"/>
    <w:rsid w:val="00E56B18"/>
    <w:rsid w:val="00E56B68"/>
    <w:rsid w:val="00E56D38"/>
    <w:rsid w:val="00E57063"/>
    <w:rsid w:val="00E57309"/>
    <w:rsid w:val="00E57329"/>
    <w:rsid w:val="00E5753E"/>
    <w:rsid w:val="00E57714"/>
    <w:rsid w:val="00E578AD"/>
    <w:rsid w:val="00E57C0F"/>
    <w:rsid w:val="00E57ED1"/>
    <w:rsid w:val="00E57FD3"/>
    <w:rsid w:val="00E6020D"/>
    <w:rsid w:val="00E60A55"/>
    <w:rsid w:val="00E60AB9"/>
    <w:rsid w:val="00E60AF3"/>
    <w:rsid w:val="00E60EB0"/>
    <w:rsid w:val="00E61186"/>
    <w:rsid w:val="00E614C4"/>
    <w:rsid w:val="00E61813"/>
    <w:rsid w:val="00E61827"/>
    <w:rsid w:val="00E61C96"/>
    <w:rsid w:val="00E61C99"/>
    <w:rsid w:val="00E61D10"/>
    <w:rsid w:val="00E622B2"/>
    <w:rsid w:val="00E623D1"/>
    <w:rsid w:val="00E62A2D"/>
    <w:rsid w:val="00E62D0B"/>
    <w:rsid w:val="00E62D25"/>
    <w:rsid w:val="00E63118"/>
    <w:rsid w:val="00E63137"/>
    <w:rsid w:val="00E637E8"/>
    <w:rsid w:val="00E6382C"/>
    <w:rsid w:val="00E63B06"/>
    <w:rsid w:val="00E63B0E"/>
    <w:rsid w:val="00E63D55"/>
    <w:rsid w:val="00E63F33"/>
    <w:rsid w:val="00E6401A"/>
    <w:rsid w:val="00E640B4"/>
    <w:rsid w:val="00E64437"/>
    <w:rsid w:val="00E64681"/>
    <w:rsid w:val="00E646BB"/>
    <w:rsid w:val="00E64712"/>
    <w:rsid w:val="00E648E0"/>
    <w:rsid w:val="00E65062"/>
    <w:rsid w:val="00E650AA"/>
    <w:rsid w:val="00E650B3"/>
    <w:rsid w:val="00E651D2"/>
    <w:rsid w:val="00E652EA"/>
    <w:rsid w:val="00E653F0"/>
    <w:rsid w:val="00E6540A"/>
    <w:rsid w:val="00E654BF"/>
    <w:rsid w:val="00E655FC"/>
    <w:rsid w:val="00E6605E"/>
    <w:rsid w:val="00E66274"/>
    <w:rsid w:val="00E66675"/>
    <w:rsid w:val="00E6680E"/>
    <w:rsid w:val="00E669DD"/>
    <w:rsid w:val="00E66B21"/>
    <w:rsid w:val="00E66B22"/>
    <w:rsid w:val="00E66BB9"/>
    <w:rsid w:val="00E66E90"/>
    <w:rsid w:val="00E67312"/>
    <w:rsid w:val="00E67441"/>
    <w:rsid w:val="00E67A73"/>
    <w:rsid w:val="00E67F0F"/>
    <w:rsid w:val="00E67F52"/>
    <w:rsid w:val="00E67FD3"/>
    <w:rsid w:val="00E7026D"/>
    <w:rsid w:val="00E703A0"/>
    <w:rsid w:val="00E70A94"/>
    <w:rsid w:val="00E70B14"/>
    <w:rsid w:val="00E70B6B"/>
    <w:rsid w:val="00E70BC0"/>
    <w:rsid w:val="00E70CFE"/>
    <w:rsid w:val="00E70E66"/>
    <w:rsid w:val="00E70EEB"/>
    <w:rsid w:val="00E712F1"/>
    <w:rsid w:val="00E715BB"/>
    <w:rsid w:val="00E71697"/>
    <w:rsid w:val="00E7172C"/>
    <w:rsid w:val="00E7175C"/>
    <w:rsid w:val="00E722D4"/>
    <w:rsid w:val="00E7248E"/>
    <w:rsid w:val="00E724EF"/>
    <w:rsid w:val="00E72690"/>
    <w:rsid w:val="00E72822"/>
    <w:rsid w:val="00E728D3"/>
    <w:rsid w:val="00E72C5B"/>
    <w:rsid w:val="00E72F87"/>
    <w:rsid w:val="00E7322D"/>
    <w:rsid w:val="00E73279"/>
    <w:rsid w:val="00E73399"/>
    <w:rsid w:val="00E73864"/>
    <w:rsid w:val="00E73964"/>
    <w:rsid w:val="00E739BB"/>
    <w:rsid w:val="00E73A4D"/>
    <w:rsid w:val="00E73AEF"/>
    <w:rsid w:val="00E73B51"/>
    <w:rsid w:val="00E73CF1"/>
    <w:rsid w:val="00E73D72"/>
    <w:rsid w:val="00E73ED8"/>
    <w:rsid w:val="00E741BC"/>
    <w:rsid w:val="00E743EF"/>
    <w:rsid w:val="00E745D1"/>
    <w:rsid w:val="00E74797"/>
    <w:rsid w:val="00E748B6"/>
    <w:rsid w:val="00E74950"/>
    <w:rsid w:val="00E74E63"/>
    <w:rsid w:val="00E75094"/>
    <w:rsid w:val="00E75226"/>
    <w:rsid w:val="00E75501"/>
    <w:rsid w:val="00E75598"/>
    <w:rsid w:val="00E755A1"/>
    <w:rsid w:val="00E7560C"/>
    <w:rsid w:val="00E7569B"/>
    <w:rsid w:val="00E7569D"/>
    <w:rsid w:val="00E756CF"/>
    <w:rsid w:val="00E75766"/>
    <w:rsid w:val="00E7580B"/>
    <w:rsid w:val="00E75939"/>
    <w:rsid w:val="00E75A0F"/>
    <w:rsid w:val="00E75AD6"/>
    <w:rsid w:val="00E76044"/>
    <w:rsid w:val="00E760C0"/>
    <w:rsid w:val="00E762B8"/>
    <w:rsid w:val="00E763A8"/>
    <w:rsid w:val="00E76648"/>
    <w:rsid w:val="00E769F7"/>
    <w:rsid w:val="00E77285"/>
    <w:rsid w:val="00E77694"/>
    <w:rsid w:val="00E779E1"/>
    <w:rsid w:val="00E77B3F"/>
    <w:rsid w:val="00E77D78"/>
    <w:rsid w:val="00E77FE6"/>
    <w:rsid w:val="00E8016F"/>
    <w:rsid w:val="00E80366"/>
    <w:rsid w:val="00E8036C"/>
    <w:rsid w:val="00E80803"/>
    <w:rsid w:val="00E80C47"/>
    <w:rsid w:val="00E811B0"/>
    <w:rsid w:val="00E811B6"/>
    <w:rsid w:val="00E81209"/>
    <w:rsid w:val="00E81375"/>
    <w:rsid w:val="00E8173F"/>
    <w:rsid w:val="00E81834"/>
    <w:rsid w:val="00E81844"/>
    <w:rsid w:val="00E81914"/>
    <w:rsid w:val="00E8228B"/>
    <w:rsid w:val="00E823AF"/>
    <w:rsid w:val="00E82631"/>
    <w:rsid w:val="00E82D9E"/>
    <w:rsid w:val="00E82DC5"/>
    <w:rsid w:val="00E8326A"/>
    <w:rsid w:val="00E83357"/>
    <w:rsid w:val="00E83358"/>
    <w:rsid w:val="00E83726"/>
    <w:rsid w:val="00E8376B"/>
    <w:rsid w:val="00E837F9"/>
    <w:rsid w:val="00E83960"/>
    <w:rsid w:val="00E839EC"/>
    <w:rsid w:val="00E83A45"/>
    <w:rsid w:val="00E83B78"/>
    <w:rsid w:val="00E83CBD"/>
    <w:rsid w:val="00E840DD"/>
    <w:rsid w:val="00E842D9"/>
    <w:rsid w:val="00E84673"/>
    <w:rsid w:val="00E8484B"/>
    <w:rsid w:val="00E848C8"/>
    <w:rsid w:val="00E84DBB"/>
    <w:rsid w:val="00E84EB6"/>
    <w:rsid w:val="00E84EF2"/>
    <w:rsid w:val="00E85472"/>
    <w:rsid w:val="00E854A2"/>
    <w:rsid w:val="00E85512"/>
    <w:rsid w:val="00E8555C"/>
    <w:rsid w:val="00E856D9"/>
    <w:rsid w:val="00E85894"/>
    <w:rsid w:val="00E85971"/>
    <w:rsid w:val="00E85B01"/>
    <w:rsid w:val="00E85FC8"/>
    <w:rsid w:val="00E86351"/>
    <w:rsid w:val="00E865D3"/>
    <w:rsid w:val="00E86643"/>
    <w:rsid w:val="00E86724"/>
    <w:rsid w:val="00E8698C"/>
    <w:rsid w:val="00E86A18"/>
    <w:rsid w:val="00E86D20"/>
    <w:rsid w:val="00E8738D"/>
    <w:rsid w:val="00E874A5"/>
    <w:rsid w:val="00E874CC"/>
    <w:rsid w:val="00E878C7"/>
    <w:rsid w:val="00E879F5"/>
    <w:rsid w:val="00E87B19"/>
    <w:rsid w:val="00E87CDA"/>
    <w:rsid w:val="00E87CDC"/>
    <w:rsid w:val="00E87F05"/>
    <w:rsid w:val="00E90175"/>
    <w:rsid w:val="00E9045E"/>
    <w:rsid w:val="00E9058F"/>
    <w:rsid w:val="00E906D8"/>
    <w:rsid w:val="00E909BE"/>
    <w:rsid w:val="00E90AE8"/>
    <w:rsid w:val="00E90CF2"/>
    <w:rsid w:val="00E90D08"/>
    <w:rsid w:val="00E90D1B"/>
    <w:rsid w:val="00E90DFF"/>
    <w:rsid w:val="00E910AC"/>
    <w:rsid w:val="00E91123"/>
    <w:rsid w:val="00E91364"/>
    <w:rsid w:val="00E91899"/>
    <w:rsid w:val="00E91943"/>
    <w:rsid w:val="00E91A3C"/>
    <w:rsid w:val="00E91DEA"/>
    <w:rsid w:val="00E92064"/>
    <w:rsid w:val="00E9216A"/>
    <w:rsid w:val="00E921D7"/>
    <w:rsid w:val="00E9267F"/>
    <w:rsid w:val="00E9283A"/>
    <w:rsid w:val="00E92AF9"/>
    <w:rsid w:val="00E92B97"/>
    <w:rsid w:val="00E92BFF"/>
    <w:rsid w:val="00E92EC0"/>
    <w:rsid w:val="00E93064"/>
    <w:rsid w:val="00E930BD"/>
    <w:rsid w:val="00E931CF"/>
    <w:rsid w:val="00E933D2"/>
    <w:rsid w:val="00E93662"/>
    <w:rsid w:val="00E93852"/>
    <w:rsid w:val="00E93B7C"/>
    <w:rsid w:val="00E93D5B"/>
    <w:rsid w:val="00E93FA6"/>
    <w:rsid w:val="00E94200"/>
    <w:rsid w:val="00E942E0"/>
    <w:rsid w:val="00E94474"/>
    <w:rsid w:val="00E94510"/>
    <w:rsid w:val="00E94AC3"/>
    <w:rsid w:val="00E94C06"/>
    <w:rsid w:val="00E94C5E"/>
    <w:rsid w:val="00E94E1B"/>
    <w:rsid w:val="00E94F43"/>
    <w:rsid w:val="00E94FB7"/>
    <w:rsid w:val="00E95108"/>
    <w:rsid w:val="00E95417"/>
    <w:rsid w:val="00E95A8E"/>
    <w:rsid w:val="00E95B19"/>
    <w:rsid w:val="00E95EBA"/>
    <w:rsid w:val="00E9648A"/>
    <w:rsid w:val="00E96526"/>
    <w:rsid w:val="00E9689E"/>
    <w:rsid w:val="00E96B07"/>
    <w:rsid w:val="00E96FA6"/>
    <w:rsid w:val="00E9735F"/>
    <w:rsid w:val="00E97768"/>
    <w:rsid w:val="00E978D2"/>
    <w:rsid w:val="00E97C82"/>
    <w:rsid w:val="00EA00D0"/>
    <w:rsid w:val="00EA0152"/>
    <w:rsid w:val="00EA03F4"/>
    <w:rsid w:val="00EA0489"/>
    <w:rsid w:val="00EA07B6"/>
    <w:rsid w:val="00EA0A5A"/>
    <w:rsid w:val="00EA0B19"/>
    <w:rsid w:val="00EA0B57"/>
    <w:rsid w:val="00EA0B83"/>
    <w:rsid w:val="00EA0C2C"/>
    <w:rsid w:val="00EA1023"/>
    <w:rsid w:val="00EA1155"/>
    <w:rsid w:val="00EA1241"/>
    <w:rsid w:val="00EA17CA"/>
    <w:rsid w:val="00EA1B15"/>
    <w:rsid w:val="00EA1C7E"/>
    <w:rsid w:val="00EA1F88"/>
    <w:rsid w:val="00EA21BA"/>
    <w:rsid w:val="00EA2407"/>
    <w:rsid w:val="00EA27AB"/>
    <w:rsid w:val="00EA27CB"/>
    <w:rsid w:val="00EA2959"/>
    <w:rsid w:val="00EA2A0B"/>
    <w:rsid w:val="00EA2B2F"/>
    <w:rsid w:val="00EA2E17"/>
    <w:rsid w:val="00EA3197"/>
    <w:rsid w:val="00EA32AE"/>
    <w:rsid w:val="00EA3689"/>
    <w:rsid w:val="00EA3926"/>
    <w:rsid w:val="00EA3A72"/>
    <w:rsid w:val="00EA3BA2"/>
    <w:rsid w:val="00EA3C14"/>
    <w:rsid w:val="00EA3C83"/>
    <w:rsid w:val="00EA40D1"/>
    <w:rsid w:val="00EA433A"/>
    <w:rsid w:val="00EA44E7"/>
    <w:rsid w:val="00EA4B65"/>
    <w:rsid w:val="00EA4B70"/>
    <w:rsid w:val="00EA4B85"/>
    <w:rsid w:val="00EA4D8C"/>
    <w:rsid w:val="00EA4F2B"/>
    <w:rsid w:val="00EA5526"/>
    <w:rsid w:val="00EA562D"/>
    <w:rsid w:val="00EA5837"/>
    <w:rsid w:val="00EA586A"/>
    <w:rsid w:val="00EA5E05"/>
    <w:rsid w:val="00EA6043"/>
    <w:rsid w:val="00EA6861"/>
    <w:rsid w:val="00EA6A84"/>
    <w:rsid w:val="00EA6CE7"/>
    <w:rsid w:val="00EA6D81"/>
    <w:rsid w:val="00EA6F70"/>
    <w:rsid w:val="00EA7087"/>
    <w:rsid w:val="00EA7364"/>
    <w:rsid w:val="00EA773C"/>
    <w:rsid w:val="00EA78F1"/>
    <w:rsid w:val="00EA79F0"/>
    <w:rsid w:val="00EA7AD0"/>
    <w:rsid w:val="00EA7E2E"/>
    <w:rsid w:val="00EA7FC9"/>
    <w:rsid w:val="00EB01B9"/>
    <w:rsid w:val="00EB0B04"/>
    <w:rsid w:val="00EB0CD5"/>
    <w:rsid w:val="00EB149F"/>
    <w:rsid w:val="00EB153A"/>
    <w:rsid w:val="00EB162B"/>
    <w:rsid w:val="00EB1666"/>
    <w:rsid w:val="00EB1B02"/>
    <w:rsid w:val="00EB1C92"/>
    <w:rsid w:val="00EB1FAE"/>
    <w:rsid w:val="00EB1FE8"/>
    <w:rsid w:val="00EB229C"/>
    <w:rsid w:val="00EB2447"/>
    <w:rsid w:val="00EB2922"/>
    <w:rsid w:val="00EB2AD9"/>
    <w:rsid w:val="00EB2BB2"/>
    <w:rsid w:val="00EB2D7B"/>
    <w:rsid w:val="00EB2FA2"/>
    <w:rsid w:val="00EB3495"/>
    <w:rsid w:val="00EB3FD7"/>
    <w:rsid w:val="00EB40A6"/>
    <w:rsid w:val="00EB4142"/>
    <w:rsid w:val="00EB4438"/>
    <w:rsid w:val="00EB44CD"/>
    <w:rsid w:val="00EB4889"/>
    <w:rsid w:val="00EB4A70"/>
    <w:rsid w:val="00EB4B30"/>
    <w:rsid w:val="00EB5190"/>
    <w:rsid w:val="00EB5425"/>
    <w:rsid w:val="00EB586B"/>
    <w:rsid w:val="00EB5D9D"/>
    <w:rsid w:val="00EB618F"/>
    <w:rsid w:val="00EB61B9"/>
    <w:rsid w:val="00EB626B"/>
    <w:rsid w:val="00EB6545"/>
    <w:rsid w:val="00EB68E4"/>
    <w:rsid w:val="00EB6A1E"/>
    <w:rsid w:val="00EB6AC8"/>
    <w:rsid w:val="00EB6ACD"/>
    <w:rsid w:val="00EB6DE6"/>
    <w:rsid w:val="00EB6EFE"/>
    <w:rsid w:val="00EB748E"/>
    <w:rsid w:val="00EB75E1"/>
    <w:rsid w:val="00EB7A83"/>
    <w:rsid w:val="00EB7B4C"/>
    <w:rsid w:val="00EC0015"/>
    <w:rsid w:val="00EC05A7"/>
    <w:rsid w:val="00EC073F"/>
    <w:rsid w:val="00EC0870"/>
    <w:rsid w:val="00EC08C2"/>
    <w:rsid w:val="00EC0913"/>
    <w:rsid w:val="00EC0921"/>
    <w:rsid w:val="00EC0A1D"/>
    <w:rsid w:val="00EC0E85"/>
    <w:rsid w:val="00EC1266"/>
    <w:rsid w:val="00EC12B1"/>
    <w:rsid w:val="00EC132F"/>
    <w:rsid w:val="00EC13CE"/>
    <w:rsid w:val="00EC1483"/>
    <w:rsid w:val="00EC14AA"/>
    <w:rsid w:val="00EC1BA5"/>
    <w:rsid w:val="00EC1DC8"/>
    <w:rsid w:val="00EC1F85"/>
    <w:rsid w:val="00EC209F"/>
    <w:rsid w:val="00EC2170"/>
    <w:rsid w:val="00EC2181"/>
    <w:rsid w:val="00EC21C5"/>
    <w:rsid w:val="00EC237D"/>
    <w:rsid w:val="00EC2514"/>
    <w:rsid w:val="00EC2622"/>
    <w:rsid w:val="00EC2725"/>
    <w:rsid w:val="00EC2BB0"/>
    <w:rsid w:val="00EC2E0A"/>
    <w:rsid w:val="00EC2EFE"/>
    <w:rsid w:val="00EC31B6"/>
    <w:rsid w:val="00EC3264"/>
    <w:rsid w:val="00EC3351"/>
    <w:rsid w:val="00EC3690"/>
    <w:rsid w:val="00EC3770"/>
    <w:rsid w:val="00EC387C"/>
    <w:rsid w:val="00EC39EA"/>
    <w:rsid w:val="00EC40E4"/>
    <w:rsid w:val="00EC4275"/>
    <w:rsid w:val="00EC4395"/>
    <w:rsid w:val="00EC4421"/>
    <w:rsid w:val="00EC47FE"/>
    <w:rsid w:val="00EC4975"/>
    <w:rsid w:val="00EC4B57"/>
    <w:rsid w:val="00EC4FCB"/>
    <w:rsid w:val="00EC4FF9"/>
    <w:rsid w:val="00EC5620"/>
    <w:rsid w:val="00EC566A"/>
    <w:rsid w:val="00EC56E9"/>
    <w:rsid w:val="00EC5997"/>
    <w:rsid w:val="00EC5AE1"/>
    <w:rsid w:val="00EC5E3F"/>
    <w:rsid w:val="00EC6214"/>
    <w:rsid w:val="00EC6598"/>
    <w:rsid w:val="00EC6A14"/>
    <w:rsid w:val="00EC6BEE"/>
    <w:rsid w:val="00EC6C30"/>
    <w:rsid w:val="00EC6D86"/>
    <w:rsid w:val="00EC6ED2"/>
    <w:rsid w:val="00EC7652"/>
    <w:rsid w:val="00EC7700"/>
    <w:rsid w:val="00EC7749"/>
    <w:rsid w:val="00EC77E4"/>
    <w:rsid w:val="00EC7846"/>
    <w:rsid w:val="00EC78DC"/>
    <w:rsid w:val="00EC7AA9"/>
    <w:rsid w:val="00EC7AD0"/>
    <w:rsid w:val="00EC7CFF"/>
    <w:rsid w:val="00ED0053"/>
    <w:rsid w:val="00ED007A"/>
    <w:rsid w:val="00ED03A8"/>
    <w:rsid w:val="00ED0B40"/>
    <w:rsid w:val="00ED0C1A"/>
    <w:rsid w:val="00ED100C"/>
    <w:rsid w:val="00ED1077"/>
    <w:rsid w:val="00ED143D"/>
    <w:rsid w:val="00ED15C0"/>
    <w:rsid w:val="00ED1D53"/>
    <w:rsid w:val="00ED21C7"/>
    <w:rsid w:val="00ED228D"/>
    <w:rsid w:val="00ED2391"/>
    <w:rsid w:val="00ED2552"/>
    <w:rsid w:val="00ED28DE"/>
    <w:rsid w:val="00ED2B73"/>
    <w:rsid w:val="00ED2B8D"/>
    <w:rsid w:val="00ED2D7A"/>
    <w:rsid w:val="00ED2D90"/>
    <w:rsid w:val="00ED306A"/>
    <w:rsid w:val="00ED3382"/>
    <w:rsid w:val="00ED35A3"/>
    <w:rsid w:val="00ED3781"/>
    <w:rsid w:val="00ED391F"/>
    <w:rsid w:val="00ED3B06"/>
    <w:rsid w:val="00ED40E2"/>
    <w:rsid w:val="00ED44A9"/>
    <w:rsid w:val="00ED4AB2"/>
    <w:rsid w:val="00ED4ECE"/>
    <w:rsid w:val="00ED5012"/>
    <w:rsid w:val="00ED507F"/>
    <w:rsid w:val="00ED52DB"/>
    <w:rsid w:val="00ED5667"/>
    <w:rsid w:val="00ED57EB"/>
    <w:rsid w:val="00ED5A9C"/>
    <w:rsid w:val="00ED5D79"/>
    <w:rsid w:val="00ED605A"/>
    <w:rsid w:val="00ED61CB"/>
    <w:rsid w:val="00ED655F"/>
    <w:rsid w:val="00ED65DA"/>
    <w:rsid w:val="00ED6EDA"/>
    <w:rsid w:val="00ED6FAF"/>
    <w:rsid w:val="00ED6FD0"/>
    <w:rsid w:val="00ED70AA"/>
    <w:rsid w:val="00ED763E"/>
    <w:rsid w:val="00ED7965"/>
    <w:rsid w:val="00ED7A2E"/>
    <w:rsid w:val="00ED7F4C"/>
    <w:rsid w:val="00EE01BF"/>
    <w:rsid w:val="00EE020E"/>
    <w:rsid w:val="00EE03DA"/>
    <w:rsid w:val="00EE0401"/>
    <w:rsid w:val="00EE0C45"/>
    <w:rsid w:val="00EE0EC1"/>
    <w:rsid w:val="00EE10BD"/>
    <w:rsid w:val="00EE11E7"/>
    <w:rsid w:val="00EE11FA"/>
    <w:rsid w:val="00EE120A"/>
    <w:rsid w:val="00EE145C"/>
    <w:rsid w:val="00EE1A0F"/>
    <w:rsid w:val="00EE1A20"/>
    <w:rsid w:val="00EE23A5"/>
    <w:rsid w:val="00EE2A20"/>
    <w:rsid w:val="00EE2ADB"/>
    <w:rsid w:val="00EE2E86"/>
    <w:rsid w:val="00EE2EDB"/>
    <w:rsid w:val="00EE3140"/>
    <w:rsid w:val="00EE33B1"/>
    <w:rsid w:val="00EE38B2"/>
    <w:rsid w:val="00EE39F2"/>
    <w:rsid w:val="00EE3AC1"/>
    <w:rsid w:val="00EE411A"/>
    <w:rsid w:val="00EE4458"/>
    <w:rsid w:val="00EE45C4"/>
    <w:rsid w:val="00EE48E8"/>
    <w:rsid w:val="00EE4A94"/>
    <w:rsid w:val="00EE4D9B"/>
    <w:rsid w:val="00EE4EAD"/>
    <w:rsid w:val="00EE4F3A"/>
    <w:rsid w:val="00EE4F7C"/>
    <w:rsid w:val="00EE52FD"/>
    <w:rsid w:val="00EE534A"/>
    <w:rsid w:val="00EE5663"/>
    <w:rsid w:val="00EE5859"/>
    <w:rsid w:val="00EE585A"/>
    <w:rsid w:val="00EE5C4C"/>
    <w:rsid w:val="00EE60B3"/>
    <w:rsid w:val="00EE62C4"/>
    <w:rsid w:val="00EE63B7"/>
    <w:rsid w:val="00EE67A3"/>
    <w:rsid w:val="00EE6CA9"/>
    <w:rsid w:val="00EE7391"/>
    <w:rsid w:val="00EE7649"/>
    <w:rsid w:val="00EE76A2"/>
    <w:rsid w:val="00EE7A3A"/>
    <w:rsid w:val="00EE7C2F"/>
    <w:rsid w:val="00EE7CA7"/>
    <w:rsid w:val="00EE7FBD"/>
    <w:rsid w:val="00EF0183"/>
    <w:rsid w:val="00EF0262"/>
    <w:rsid w:val="00EF06A5"/>
    <w:rsid w:val="00EF0C4C"/>
    <w:rsid w:val="00EF108D"/>
    <w:rsid w:val="00EF15DF"/>
    <w:rsid w:val="00EF170F"/>
    <w:rsid w:val="00EF1748"/>
    <w:rsid w:val="00EF19EC"/>
    <w:rsid w:val="00EF1ECF"/>
    <w:rsid w:val="00EF1F1A"/>
    <w:rsid w:val="00EF1FB1"/>
    <w:rsid w:val="00EF20CF"/>
    <w:rsid w:val="00EF2627"/>
    <w:rsid w:val="00EF2865"/>
    <w:rsid w:val="00EF294F"/>
    <w:rsid w:val="00EF2A10"/>
    <w:rsid w:val="00EF2A70"/>
    <w:rsid w:val="00EF2BD7"/>
    <w:rsid w:val="00EF2C1E"/>
    <w:rsid w:val="00EF2E5F"/>
    <w:rsid w:val="00EF2FD2"/>
    <w:rsid w:val="00EF31AA"/>
    <w:rsid w:val="00EF31E9"/>
    <w:rsid w:val="00EF3397"/>
    <w:rsid w:val="00EF34C6"/>
    <w:rsid w:val="00EF3533"/>
    <w:rsid w:val="00EF3678"/>
    <w:rsid w:val="00EF36BE"/>
    <w:rsid w:val="00EF3BA0"/>
    <w:rsid w:val="00EF3EA6"/>
    <w:rsid w:val="00EF4085"/>
    <w:rsid w:val="00EF4120"/>
    <w:rsid w:val="00EF4137"/>
    <w:rsid w:val="00EF43EA"/>
    <w:rsid w:val="00EF454E"/>
    <w:rsid w:val="00EF45BF"/>
    <w:rsid w:val="00EF47D8"/>
    <w:rsid w:val="00EF4976"/>
    <w:rsid w:val="00EF4A9C"/>
    <w:rsid w:val="00EF4BE6"/>
    <w:rsid w:val="00EF4D67"/>
    <w:rsid w:val="00EF5024"/>
    <w:rsid w:val="00EF5170"/>
    <w:rsid w:val="00EF51B4"/>
    <w:rsid w:val="00EF52AC"/>
    <w:rsid w:val="00EF555C"/>
    <w:rsid w:val="00EF5573"/>
    <w:rsid w:val="00EF5746"/>
    <w:rsid w:val="00EF59A6"/>
    <w:rsid w:val="00EF5C2E"/>
    <w:rsid w:val="00EF5CA0"/>
    <w:rsid w:val="00EF5D31"/>
    <w:rsid w:val="00EF5FBF"/>
    <w:rsid w:val="00EF6225"/>
    <w:rsid w:val="00EF673F"/>
    <w:rsid w:val="00EF6994"/>
    <w:rsid w:val="00EF6A26"/>
    <w:rsid w:val="00EF6C29"/>
    <w:rsid w:val="00EF6D4C"/>
    <w:rsid w:val="00EF6E70"/>
    <w:rsid w:val="00EF7167"/>
    <w:rsid w:val="00EF7443"/>
    <w:rsid w:val="00EF74FA"/>
    <w:rsid w:val="00EF751D"/>
    <w:rsid w:val="00EF76C7"/>
    <w:rsid w:val="00EF7B3C"/>
    <w:rsid w:val="00EF7E33"/>
    <w:rsid w:val="00EF7F3E"/>
    <w:rsid w:val="00F002CF"/>
    <w:rsid w:val="00F00434"/>
    <w:rsid w:val="00F00B6D"/>
    <w:rsid w:val="00F00E00"/>
    <w:rsid w:val="00F011F1"/>
    <w:rsid w:val="00F0129A"/>
    <w:rsid w:val="00F01508"/>
    <w:rsid w:val="00F01579"/>
    <w:rsid w:val="00F016B4"/>
    <w:rsid w:val="00F0170C"/>
    <w:rsid w:val="00F01722"/>
    <w:rsid w:val="00F01E53"/>
    <w:rsid w:val="00F02064"/>
    <w:rsid w:val="00F020FE"/>
    <w:rsid w:val="00F021AD"/>
    <w:rsid w:val="00F0262A"/>
    <w:rsid w:val="00F028C6"/>
    <w:rsid w:val="00F0294B"/>
    <w:rsid w:val="00F0297D"/>
    <w:rsid w:val="00F02FF9"/>
    <w:rsid w:val="00F030E6"/>
    <w:rsid w:val="00F032E4"/>
    <w:rsid w:val="00F0359A"/>
    <w:rsid w:val="00F0392C"/>
    <w:rsid w:val="00F03A6D"/>
    <w:rsid w:val="00F03C78"/>
    <w:rsid w:val="00F03C9C"/>
    <w:rsid w:val="00F03CA3"/>
    <w:rsid w:val="00F03CA7"/>
    <w:rsid w:val="00F04182"/>
    <w:rsid w:val="00F04384"/>
    <w:rsid w:val="00F043C7"/>
    <w:rsid w:val="00F0452D"/>
    <w:rsid w:val="00F04607"/>
    <w:rsid w:val="00F04ABD"/>
    <w:rsid w:val="00F04CF1"/>
    <w:rsid w:val="00F04D25"/>
    <w:rsid w:val="00F050CC"/>
    <w:rsid w:val="00F05510"/>
    <w:rsid w:val="00F0555C"/>
    <w:rsid w:val="00F05676"/>
    <w:rsid w:val="00F05855"/>
    <w:rsid w:val="00F058EC"/>
    <w:rsid w:val="00F05988"/>
    <w:rsid w:val="00F059D9"/>
    <w:rsid w:val="00F05A22"/>
    <w:rsid w:val="00F05BA5"/>
    <w:rsid w:val="00F05CA4"/>
    <w:rsid w:val="00F05CC1"/>
    <w:rsid w:val="00F05D2F"/>
    <w:rsid w:val="00F05D6F"/>
    <w:rsid w:val="00F05DEA"/>
    <w:rsid w:val="00F05FEC"/>
    <w:rsid w:val="00F060DA"/>
    <w:rsid w:val="00F06110"/>
    <w:rsid w:val="00F062D8"/>
    <w:rsid w:val="00F06338"/>
    <w:rsid w:val="00F06528"/>
    <w:rsid w:val="00F06727"/>
    <w:rsid w:val="00F0673D"/>
    <w:rsid w:val="00F06757"/>
    <w:rsid w:val="00F067A3"/>
    <w:rsid w:val="00F067F8"/>
    <w:rsid w:val="00F068B6"/>
    <w:rsid w:val="00F069D7"/>
    <w:rsid w:val="00F06A0E"/>
    <w:rsid w:val="00F06A2D"/>
    <w:rsid w:val="00F06AB8"/>
    <w:rsid w:val="00F0742F"/>
    <w:rsid w:val="00F0779C"/>
    <w:rsid w:val="00F07855"/>
    <w:rsid w:val="00F078F6"/>
    <w:rsid w:val="00F079C3"/>
    <w:rsid w:val="00F07A3C"/>
    <w:rsid w:val="00F07DCA"/>
    <w:rsid w:val="00F1004E"/>
    <w:rsid w:val="00F102A6"/>
    <w:rsid w:val="00F102FB"/>
    <w:rsid w:val="00F10461"/>
    <w:rsid w:val="00F104DB"/>
    <w:rsid w:val="00F10601"/>
    <w:rsid w:val="00F1093E"/>
    <w:rsid w:val="00F10B2B"/>
    <w:rsid w:val="00F11368"/>
    <w:rsid w:val="00F1159B"/>
    <w:rsid w:val="00F11629"/>
    <w:rsid w:val="00F11E90"/>
    <w:rsid w:val="00F11F73"/>
    <w:rsid w:val="00F121AF"/>
    <w:rsid w:val="00F12226"/>
    <w:rsid w:val="00F1278A"/>
    <w:rsid w:val="00F12DF8"/>
    <w:rsid w:val="00F1309D"/>
    <w:rsid w:val="00F1339D"/>
    <w:rsid w:val="00F13626"/>
    <w:rsid w:val="00F1372C"/>
    <w:rsid w:val="00F137ED"/>
    <w:rsid w:val="00F13B46"/>
    <w:rsid w:val="00F13EA8"/>
    <w:rsid w:val="00F14494"/>
    <w:rsid w:val="00F1492A"/>
    <w:rsid w:val="00F14B8D"/>
    <w:rsid w:val="00F14CB2"/>
    <w:rsid w:val="00F14EC1"/>
    <w:rsid w:val="00F15091"/>
    <w:rsid w:val="00F1551D"/>
    <w:rsid w:val="00F155B9"/>
    <w:rsid w:val="00F15811"/>
    <w:rsid w:val="00F15995"/>
    <w:rsid w:val="00F15B39"/>
    <w:rsid w:val="00F15B4C"/>
    <w:rsid w:val="00F15BDB"/>
    <w:rsid w:val="00F15CDC"/>
    <w:rsid w:val="00F15CEA"/>
    <w:rsid w:val="00F15FB6"/>
    <w:rsid w:val="00F16222"/>
    <w:rsid w:val="00F163C3"/>
    <w:rsid w:val="00F1644C"/>
    <w:rsid w:val="00F164B1"/>
    <w:rsid w:val="00F166EA"/>
    <w:rsid w:val="00F16886"/>
    <w:rsid w:val="00F16A94"/>
    <w:rsid w:val="00F16AFC"/>
    <w:rsid w:val="00F16B4D"/>
    <w:rsid w:val="00F16EAB"/>
    <w:rsid w:val="00F17102"/>
    <w:rsid w:val="00F17312"/>
    <w:rsid w:val="00F17429"/>
    <w:rsid w:val="00F176F0"/>
    <w:rsid w:val="00F178D7"/>
    <w:rsid w:val="00F17B09"/>
    <w:rsid w:val="00F20053"/>
    <w:rsid w:val="00F201B4"/>
    <w:rsid w:val="00F205ED"/>
    <w:rsid w:val="00F20831"/>
    <w:rsid w:val="00F20B12"/>
    <w:rsid w:val="00F20DD5"/>
    <w:rsid w:val="00F20F14"/>
    <w:rsid w:val="00F20FDD"/>
    <w:rsid w:val="00F2125B"/>
    <w:rsid w:val="00F21344"/>
    <w:rsid w:val="00F215A9"/>
    <w:rsid w:val="00F217C1"/>
    <w:rsid w:val="00F21B8B"/>
    <w:rsid w:val="00F21DBA"/>
    <w:rsid w:val="00F2200C"/>
    <w:rsid w:val="00F2201E"/>
    <w:rsid w:val="00F220C2"/>
    <w:rsid w:val="00F22258"/>
    <w:rsid w:val="00F224B7"/>
    <w:rsid w:val="00F22BE3"/>
    <w:rsid w:val="00F22C1F"/>
    <w:rsid w:val="00F22D6E"/>
    <w:rsid w:val="00F22DC5"/>
    <w:rsid w:val="00F2306A"/>
    <w:rsid w:val="00F231B3"/>
    <w:rsid w:val="00F23266"/>
    <w:rsid w:val="00F23644"/>
    <w:rsid w:val="00F236C4"/>
    <w:rsid w:val="00F23A6D"/>
    <w:rsid w:val="00F23B24"/>
    <w:rsid w:val="00F24448"/>
    <w:rsid w:val="00F2446B"/>
    <w:rsid w:val="00F24519"/>
    <w:rsid w:val="00F24EEB"/>
    <w:rsid w:val="00F25172"/>
    <w:rsid w:val="00F252BF"/>
    <w:rsid w:val="00F25500"/>
    <w:rsid w:val="00F25539"/>
    <w:rsid w:val="00F2563A"/>
    <w:rsid w:val="00F25649"/>
    <w:rsid w:val="00F2594A"/>
    <w:rsid w:val="00F25BC2"/>
    <w:rsid w:val="00F25E50"/>
    <w:rsid w:val="00F25F91"/>
    <w:rsid w:val="00F2615B"/>
    <w:rsid w:val="00F2634C"/>
    <w:rsid w:val="00F26394"/>
    <w:rsid w:val="00F264D6"/>
    <w:rsid w:val="00F26F40"/>
    <w:rsid w:val="00F27097"/>
    <w:rsid w:val="00F274EC"/>
    <w:rsid w:val="00F27520"/>
    <w:rsid w:val="00F275A4"/>
    <w:rsid w:val="00F27718"/>
    <w:rsid w:val="00F27B63"/>
    <w:rsid w:val="00F27BAA"/>
    <w:rsid w:val="00F27EA2"/>
    <w:rsid w:val="00F30241"/>
    <w:rsid w:val="00F30AFE"/>
    <w:rsid w:val="00F30D10"/>
    <w:rsid w:val="00F31414"/>
    <w:rsid w:val="00F314AD"/>
    <w:rsid w:val="00F314E0"/>
    <w:rsid w:val="00F3184D"/>
    <w:rsid w:val="00F31A4A"/>
    <w:rsid w:val="00F31B83"/>
    <w:rsid w:val="00F31C3D"/>
    <w:rsid w:val="00F31C6B"/>
    <w:rsid w:val="00F31F2D"/>
    <w:rsid w:val="00F32147"/>
    <w:rsid w:val="00F3219E"/>
    <w:rsid w:val="00F321DA"/>
    <w:rsid w:val="00F32A43"/>
    <w:rsid w:val="00F32AC8"/>
    <w:rsid w:val="00F32C94"/>
    <w:rsid w:val="00F3301E"/>
    <w:rsid w:val="00F33652"/>
    <w:rsid w:val="00F3367A"/>
    <w:rsid w:val="00F337FD"/>
    <w:rsid w:val="00F339F2"/>
    <w:rsid w:val="00F33B2D"/>
    <w:rsid w:val="00F33E55"/>
    <w:rsid w:val="00F33E5F"/>
    <w:rsid w:val="00F33FD3"/>
    <w:rsid w:val="00F3420E"/>
    <w:rsid w:val="00F34382"/>
    <w:rsid w:val="00F345C1"/>
    <w:rsid w:val="00F34AC9"/>
    <w:rsid w:val="00F34C3D"/>
    <w:rsid w:val="00F34C80"/>
    <w:rsid w:val="00F34DFB"/>
    <w:rsid w:val="00F3519B"/>
    <w:rsid w:val="00F357CC"/>
    <w:rsid w:val="00F358C9"/>
    <w:rsid w:val="00F35C06"/>
    <w:rsid w:val="00F35C3C"/>
    <w:rsid w:val="00F35E86"/>
    <w:rsid w:val="00F36277"/>
    <w:rsid w:val="00F363BD"/>
    <w:rsid w:val="00F368E7"/>
    <w:rsid w:val="00F369BF"/>
    <w:rsid w:val="00F36B97"/>
    <w:rsid w:val="00F36E16"/>
    <w:rsid w:val="00F36FA8"/>
    <w:rsid w:val="00F3721C"/>
    <w:rsid w:val="00F37406"/>
    <w:rsid w:val="00F3771D"/>
    <w:rsid w:val="00F3779A"/>
    <w:rsid w:val="00F37AF1"/>
    <w:rsid w:val="00F37B4F"/>
    <w:rsid w:val="00F37B58"/>
    <w:rsid w:val="00F37D9D"/>
    <w:rsid w:val="00F37D9E"/>
    <w:rsid w:val="00F400D0"/>
    <w:rsid w:val="00F4016A"/>
    <w:rsid w:val="00F40709"/>
    <w:rsid w:val="00F40977"/>
    <w:rsid w:val="00F40EE6"/>
    <w:rsid w:val="00F40FBA"/>
    <w:rsid w:val="00F411C3"/>
    <w:rsid w:val="00F4129B"/>
    <w:rsid w:val="00F414F0"/>
    <w:rsid w:val="00F41597"/>
    <w:rsid w:val="00F41E26"/>
    <w:rsid w:val="00F42092"/>
    <w:rsid w:val="00F42138"/>
    <w:rsid w:val="00F422B5"/>
    <w:rsid w:val="00F42470"/>
    <w:rsid w:val="00F426F7"/>
    <w:rsid w:val="00F42924"/>
    <w:rsid w:val="00F42D48"/>
    <w:rsid w:val="00F42D65"/>
    <w:rsid w:val="00F42FBA"/>
    <w:rsid w:val="00F43234"/>
    <w:rsid w:val="00F43714"/>
    <w:rsid w:val="00F4387A"/>
    <w:rsid w:val="00F43FAD"/>
    <w:rsid w:val="00F44688"/>
    <w:rsid w:val="00F44827"/>
    <w:rsid w:val="00F44DA0"/>
    <w:rsid w:val="00F451E6"/>
    <w:rsid w:val="00F45C62"/>
    <w:rsid w:val="00F45CC1"/>
    <w:rsid w:val="00F45DB1"/>
    <w:rsid w:val="00F45F1E"/>
    <w:rsid w:val="00F46797"/>
    <w:rsid w:val="00F467C6"/>
    <w:rsid w:val="00F46DFA"/>
    <w:rsid w:val="00F4711C"/>
    <w:rsid w:val="00F471CF"/>
    <w:rsid w:val="00F472C9"/>
    <w:rsid w:val="00F47322"/>
    <w:rsid w:val="00F474C6"/>
    <w:rsid w:val="00F4753C"/>
    <w:rsid w:val="00F4753D"/>
    <w:rsid w:val="00F47889"/>
    <w:rsid w:val="00F47989"/>
    <w:rsid w:val="00F47A0F"/>
    <w:rsid w:val="00F47A2A"/>
    <w:rsid w:val="00F47FE1"/>
    <w:rsid w:val="00F50019"/>
    <w:rsid w:val="00F5013C"/>
    <w:rsid w:val="00F507D8"/>
    <w:rsid w:val="00F50826"/>
    <w:rsid w:val="00F50BD2"/>
    <w:rsid w:val="00F50C83"/>
    <w:rsid w:val="00F50FEC"/>
    <w:rsid w:val="00F5110E"/>
    <w:rsid w:val="00F5139E"/>
    <w:rsid w:val="00F513EF"/>
    <w:rsid w:val="00F51721"/>
    <w:rsid w:val="00F5189A"/>
    <w:rsid w:val="00F51927"/>
    <w:rsid w:val="00F5196D"/>
    <w:rsid w:val="00F51A92"/>
    <w:rsid w:val="00F51A96"/>
    <w:rsid w:val="00F51ABD"/>
    <w:rsid w:val="00F51B21"/>
    <w:rsid w:val="00F52612"/>
    <w:rsid w:val="00F526B6"/>
    <w:rsid w:val="00F52ACF"/>
    <w:rsid w:val="00F52FA8"/>
    <w:rsid w:val="00F535DD"/>
    <w:rsid w:val="00F53606"/>
    <w:rsid w:val="00F53615"/>
    <w:rsid w:val="00F536A3"/>
    <w:rsid w:val="00F53860"/>
    <w:rsid w:val="00F538D9"/>
    <w:rsid w:val="00F53CA5"/>
    <w:rsid w:val="00F540DB"/>
    <w:rsid w:val="00F541D2"/>
    <w:rsid w:val="00F54341"/>
    <w:rsid w:val="00F54454"/>
    <w:rsid w:val="00F546B1"/>
    <w:rsid w:val="00F548D3"/>
    <w:rsid w:val="00F549B0"/>
    <w:rsid w:val="00F54DEA"/>
    <w:rsid w:val="00F55055"/>
    <w:rsid w:val="00F55718"/>
    <w:rsid w:val="00F55E3B"/>
    <w:rsid w:val="00F561C8"/>
    <w:rsid w:val="00F562E0"/>
    <w:rsid w:val="00F5642D"/>
    <w:rsid w:val="00F564B1"/>
    <w:rsid w:val="00F5657D"/>
    <w:rsid w:val="00F56C76"/>
    <w:rsid w:val="00F56CBD"/>
    <w:rsid w:val="00F57072"/>
    <w:rsid w:val="00F57161"/>
    <w:rsid w:val="00F57391"/>
    <w:rsid w:val="00F573E4"/>
    <w:rsid w:val="00F5744A"/>
    <w:rsid w:val="00F575D6"/>
    <w:rsid w:val="00F576CE"/>
    <w:rsid w:val="00F57CA1"/>
    <w:rsid w:val="00F57D3E"/>
    <w:rsid w:val="00F57D71"/>
    <w:rsid w:val="00F60014"/>
    <w:rsid w:val="00F60211"/>
    <w:rsid w:val="00F6038F"/>
    <w:rsid w:val="00F604B5"/>
    <w:rsid w:val="00F60763"/>
    <w:rsid w:val="00F6079B"/>
    <w:rsid w:val="00F60A5A"/>
    <w:rsid w:val="00F60B9D"/>
    <w:rsid w:val="00F60D2D"/>
    <w:rsid w:val="00F60F8B"/>
    <w:rsid w:val="00F611AA"/>
    <w:rsid w:val="00F611CD"/>
    <w:rsid w:val="00F612AD"/>
    <w:rsid w:val="00F6150B"/>
    <w:rsid w:val="00F616C2"/>
    <w:rsid w:val="00F6183A"/>
    <w:rsid w:val="00F618D7"/>
    <w:rsid w:val="00F619B1"/>
    <w:rsid w:val="00F61B44"/>
    <w:rsid w:val="00F61B50"/>
    <w:rsid w:val="00F61F5E"/>
    <w:rsid w:val="00F62489"/>
    <w:rsid w:val="00F62511"/>
    <w:rsid w:val="00F62AB9"/>
    <w:rsid w:val="00F62B85"/>
    <w:rsid w:val="00F62C1A"/>
    <w:rsid w:val="00F62DD3"/>
    <w:rsid w:val="00F62F33"/>
    <w:rsid w:val="00F63000"/>
    <w:rsid w:val="00F6348B"/>
    <w:rsid w:val="00F6367E"/>
    <w:rsid w:val="00F6372D"/>
    <w:rsid w:val="00F63837"/>
    <w:rsid w:val="00F6388B"/>
    <w:rsid w:val="00F639B1"/>
    <w:rsid w:val="00F63A3B"/>
    <w:rsid w:val="00F63A83"/>
    <w:rsid w:val="00F63F38"/>
    <w:rsid w:val="00F63FA3"/>
    <w:rsid w:val="00F6486A"/>
    <w:rsid w:val="00F64B62"/>
    <w:rsid w:val="00F64E69"/>
    <w:rsid w:val="00F6502F"/>
    <w:rsid w:val="00F65475"/>
    <w:rsid w:val="00F6565E"/>
    <w:rsid w:val="00F6571A"/>
    <w:rsid w:val="00F657BE"/>
    <w:rsid w:val="00F65850"/>
    <w:rsid w:val="00F659A6"/>
    <w:rsid w:val="00F659E9"/>
    <w:rsid w:val="00F65DF0"/>
    <w:rsid w:val="00F66317"/>
    <w:rsid w:val="00F66D64"/>
    <w:rsid w:val="00F66F96"/>
    <w:rsid w:val="00F67088"/>
    <w:rsid w:val="00F6738C"/>
    <w:rsid w:val="00F67993"/>
    <w:rsid w:val="00F67A70"/>
    <w:rsid w:val="00F67A79"/>
    <w:rsid w:val="00F67B01"/>
    <w:rsid w:val="00F67E3E"/>
    <w:rsid w:val="00F67F68"/>
    <w:rsid w:val="00F70086"/>
    <w:rsid w:val="00F70092"/>
    <w:rsid w:val="00F70177"/>
    <w:rsid w:val="00F70287"/>
    <w:rsid w:val="00F705BE"/>
    <w:rsid w:val="00F7082A"/>
    <w:rsid w:val="00F70B78"/>
    <w:rsid w:val="00F70BDD"/>
    <w:rsid w:val="00F70CA1"/>
    <w:rsid w:val="00F70E15"/>
    <w:rsid w:val="00F7102F"/>
    <w:rsid w:val="00F71321"/>
    <w:rsid w:val="00F716BC"/>
    <w:rsid w:val="00F71950"/>
    <w:rsid w:val="00F71A88"/>
    <w:rsid w:val="00F71C07"/>
    <w:rsid w:val="00F71C7B"/>
    <w:rsid w:val="00F71CF1"/>
    <w:rsid w:val="00F71E67"/>
    <w:rsid w:val="00F72195"/>
    <w:rsid w:val="00F72324"/>
    <w:rsid w:val="00F725D0"/>
    <w:rsid w:val="00F7267A"/>
    <w:rsid w:val="00F72D22"/>
    <w:rsid w:val="00F73121"/>
    <w:rsid w:val="00F73145"/>
    <w:rsid w:val="00F7331D"/>
    <w:rsid w:val="00F7339E"/>
    <w:rsid w:val="00F734C0"/>
    <w:rsid w:val="00F737B3"/>
    <w:rsid w:val="00F73C9D"/>
    <w:rsid w:val="00F73DCE"/>
    <w:rsid w:val="00F73DF7"/>
    <w:rsid w:val="00F74005"/>
    <w:rsid w:val="00F7403E"/>
    <w:rsid w:val="00F74439"/>
    <w:rsid w:val="00F744A1"/>
    <w:rsid w:val="00F747CD"/>
    <w:rsid w:val="00F74850"/>
    <w:rsid w:val="00F748C9"/>
    <w:rsid w:val="00F749B6"/>
    <w:rsid w:val="00F74A0E"/>
    <w:rsid w:val="00F74B14"/>
    <w:rsid w:val="00F74E32"/>
    <w:rsid w:val="00F74F97"/>
    <w:rsid w:val="00F750FD"/>
    <w:rsid w:val="00F7526B"/>
    <w:rsid w:val="00F7531F"/>
    <w:rsid w:val="00F75383"/>
    <w:rsid w:val="00F75598"/>
    <w:rsid w:val="00F75A73"/>
    <w:rsid w:val="00F75A8A"/>
    <w:rsid w:val="00F75A8D"/>
    <w:rsid w:val="00F75DC6"/>
    <w:rsid w:val="00F75EC5"/>
    <w:rsid w:val="00F76066"/>
    <w:rsid w:val="00F7622A"/>
    <w:rsid w:val="00F76286"/>
    <w:rsid w:val="00F7637B"/>
    <w:rsid w:val="00F76583"/>
    <w:rsid w:val="00F767BF"/>
    <w:rsid w:val="00F767E8"/>
    <w:rsid w:val="00F768BE"/>
    <w:rsid w:val="00F76EC2"/>
    <w:rsid w:val="00F76EE7"/>
    <w:rsid w:val="00F7702B"/>
    <w:rsid w:val="00F772A5"/>
    <w:rsid w:val="00F775E5"/>
    <w:rsid w:val="00F776BE"/>
    <w:rsid w:val="00F778AF"/>
    <w:rsid w:val="00F778E2"/>
    <w:rsid w:val="00F803BD"/>
    <w:rsid w:val="00F804F0"/>
    <w:rsid w:val="00F80547"/>
    <w:rsid w:val="00F80AA1"/>
    <w:rsid w:val="00F80B43"/>
    <w:rsid w:val="00F80C66"/>
    <w:rsid w:val="00F80C76"/>
    <w:rsid w:val="00F80E46"/>
    <w:rsid w:val="00F80F88"/>
    <w:rsid w:val="00F811BF"/>
    <w:rsid w:val="00F81284"/>
    <w:rsid w:val="00F812B1"/>
    <w:rsid w:val="00F81385"/>
    <w:rsid w:val="00F814DD"/>
    <w:rsid w:val="00F814DF"/>
    <w:rsid w:val="00F8164D"/>
    <w:rsid w:val="00F818B6"/>
    <w:rsid w:val="00F81906"/>
    <w:rsid w:val="00F81952"/>
    <w:rsid w:val="00F8195E"/>
    <w:rsid w:val="00F81B82"/>
    <w:rsid w:val="00F81FD5"/>
    <w:rsid w:val="00F8209F"/>
    <w:rsid w:val="00F82477"/>
    <w:rsid w:val="00F82636"/>
    <w:rsid w:val="00F82AE0"/>
    <w:rsid w:val="00F83820"/>
    <w:rsid w:val="00F8385F"/>
    <w:rsid w:val="00F83A80"/>
    <w:rsid w:val="00F83BF5"/>
    <w:rsid w:val="00F83FA5"/>
    <w:rsid w:val="00F83FB5"/>
    <w:rsid w:val="00F840A6"/>
    <w:rsid w:val="00F8419A"/>
    <w:rsid w:val="00F844E9"/>
    <w:rsid w:val="00F84625"/>
    <w:rsid w:val="00F846BA"/>
    <w:rsid w:val="00F846C4"/>
    <w:rsid w:val="00F84754"/>
    <w:rsid w:val="00F8495D"/>
    <w:rsid w:val="00F849AC"/>
    <w:rsid w:val="00F84A09"/>
    <w:rsid w:val="00F84C95"/>
    <w:rsid w:val="00F84DC5"/>
    <w:rsid w:val="00F84F61"/>
    <w:rsid w:val="00F84F73"/>
    <w:rsid w:val="00F85D1C"/>
    <w:rsid w:val="00F85DF3"/>
    <w:rsid w:val="00F86040"/>
    <w:rsid w:val="00F86186"/>
    <w:rsid w:val="00F8618C"/>
    <w:rsid w:val="00F861D4"/>
    <w:rsid w:val="00F8665A"/>
    <w:rsid w:val="00F86983"/>
    <w:rsid w:val="00F869BC"/>
    <w:rsid w:val="00F86B0E"/>
    <w:rsid w:val="00F86BB3"/>
    <w:rsid w:val="00F86C02"/>
    <w:rsid w:val="00F86ECE"/>
    <w:rsid w:val="00F8701E"/>
    <w:rsid w:val="00F87188"/>
    <w:rsid w:val="00F87231"/>
    <w:rsid w:val="00F8728C"/>
    <w:rsid w:val="00F872C6"/>
    <w:rsid w:val="00F875C6"/>
    <w:rsid w:val="00F877AA"/>
    <w:rsid w:val="00F87985"/>
    <w:rsid w:val="00F87BBE"/>
    <w:rsid w:val="00F87E10"/>
    <w:rsid w:val="00F907FC"/>
    <w:rsid w:val="00F909D7"/>
    <w:rsid w:val="00F91548"/>
    <w:rsid w:val="00F9171F"/>
    <w:rsid w:val="00F91E2D"/>
    <w:rsid w:val="00F91E40"/>
    <w:rsid w:val="00F91EAD"/>
    <w:rsid w:val="00F920C7"/>
    <w:rsid w:val="00F925A7"/>
    <w:rsid w:val="00F929DB"/>
    <w:rsid w:val="00F92AA1"/>
    <w:rsid w:val="00F936E8"/>
    <w:rsid w:val="00F93785"/>
    <w:rsid w:val="00F9378D"/>
    <w:rsid w:val="00F937BF"/>
    <w:rsid w:val="00F9383D"/>
    <w:rsid w:val="00F93D0F"/>
    <w:rsid w:val="00F93FD5"/>
    <w:rsid w:val="00F940E4"/>
    <w:rsid w:val="00F94314"/>
    <w:rsid w:val="00F9457B"/>
    <w:rsid w:val="00F9465A"/>
    <w:rsid w:val="00F9481C"/>
    <w:rsid w:val="00F94890"/>
    <w:rsid w:val="00F94BDB"/>
    <w:rsid w:val="00F94E82"/>
    <w:rsid w:val="00F94ECB"/>
    <w:rsid w:val="00F9510D"/>
    <w:rsid w:val="00F952B8"/>
    <w:rsid w:val="00F95388"/>
    <w:rsid w:val="00F954BC"/>
    <w:rsid w:val="00F955AB"/>
    <w:rsid w:val="00F958B7"/>
    <w:rsid w:val="00F95AEF"/>
    <w:rsid w:val="00F95AFF"/>
    <w:rsid w:val="00F95C9C"/>
    <w:rsid w:val="00F95D98"/>
    <w:rsid w:val="00F95DFE"/>
    <w:rsid w:val="00F95E0C"/>
    <w:rsid w:val="00F95E38"/>
    <w:rsid w:val="00F95E8C"/>
    <w:rsid w:val="00F96153"/>
    <w:rsid w:val="00F961C9"/>
    <w:rsid w:val="00F9624F"/>
    <w:rsid w:val="00F96257"/>
    <w:rsid w:val="00F963E7"/>
    <w:rsid w:val="00F967F5"/>
    <w:rsid w:val="00F967FE"/>
    <w:rsid w:val="00F969F8"/>
    <w:rsid w:val="00F96D83"/>
    <w:rsid w:val="00F96DF5"/>
    <w:rsid w:val="00F9718A"/>
    <w:rsid w:val="00F975FB"/>
    <w:rsid w:val="00F975FD"/>
    <w:rsid w:val="00F9781B"/>
    <w:rsid w:val="00F9786B"/>
    <w:rsid w:val="00F97DF3"/>
    <w:rsid w:val="00F97EA9"/>
    <w:rsid w:val="00F97F2F"/>
    <w:rsid w:val="00FA0015"/>
    <w:rsid w:val="00FA006D"/>
    <w:rsid w:val="00FA009A"/>
    <w:rsid w:val="00FA041E"/>
    <w:rsid w:val="00FA0530"/>
    <w:rsid w:val="00FA074C"/>
    <w:rsid w:val="00FA0CD4"/>
    <w:rsid w:val="00FA0E50"/>
    <w:rsid w:val="00FA1222"/>
    <w:rsid w:val="00FA12D1"/>
    <w:rsid w:val="00FA12DB"/>
    <w:rsid w:val="00FA1713"/>
    <w:rsid w:val="00FA1E01"/>
    <w:rsid w:val="00FA220D"/>
    <w:rsid w:val="00FA2322"/>
    <w:rsid w:val="00FA2356"/>
    <w:rsid w:val="00FA236A"/>
    <w:rsid w:val="00FA2377"/>
    <w:rsid w:val="00FA244B"/>
    <w:rsid w:val="00FA2548"/>
    <w:rsid w:val="00FA25DE"/>
    <w:rsid w:val="00FA264E"/>
    <w:rsid w:val="00FA2840"/>
    <w:rsid w:val="00FA2963"/>
    <w:rsid w:val="00FA2B04"/>
    <w:rsid w:val="00FA33C9"/>
    <w:rsid w:val="00FA342B"/>
    <w:rsid w:val="00FA3B0D"/>
    <w:rsid w:val="00FA3C43"/>
    <w:rsid w:val="00FA3D8D"/>
    <w:rsid w:val="00FA40DF"/>
    <w:rsid w:val="00FA433E"/>
    <w:rsid w:val="00FA4765"/>
    <w:rsid w:val="00FA4B69"/>
    <w:rsid w:val="00FA4BD5"/>
    <w:rsid w:val="00FA4DE0"/>
    <w:rsid w:val="00FA5341"/>
    <w:rsid w:val="00FA5422"/>
    <w:rsid w:val="00FA5523"/>
    <w:rsid w:val="00FA5593"/>
    <w:rsid w:val="00FA5606"/>
    <w:rsid w:val="00FA5AF8"/>
    <w:rsid w:val="00FA5B8C"/>
    <w:rsid w:val="00FA5BDF"/>
    <w:rsid w:val="00FA5CE9"/>
    <w:rsid w:val="00FA6625"/>
    <w:rsid w:val="00FA6774"/>
    <w:rsid w:val="00FA69F4"/>
    <w:rsid w:val="00FA6D95"/>
    <w:rsid w:val="00FA6FD4"/>
    <w:rsid w:val="00FA7031"/>
    <w:rsid w:val="00FA71F8"/>
    <w:rsid w:val="00FA7201"/>
    <w:rsid w:val="00FA7306"/>
    <w:rsid w:val="00FA7341"/>
    <w:rsid w:val="00FA7545"/>
    <w:rsid w:val="00FA7A97"/>
    <w:rsid w:val="00FA7D42"/>
    <w:rsid w:val="00FA7E81"/>
    <w:rsid w:val="00FB00F8"/>
    <w:rsid w:val="00FB033D"/>
    <w:rsid w:val="00FB0593"/>
    <w:rsid w:val="00FB077C"/>
    <w:rsid w:val="00FB0877"/>
    <w:rsid w:val="00FB088A"/>
    <w:rsid w:val="00FB09FB"/>
    <w:rsid w:val="00FB0C00"/>
    <w:rsid w:val="00FB0D14"/>
    <w:rsid w:val="00FB11C2"/>
    <w:rsid w:val="00FB11DE"/>
    <w:rsid w:val="00FB1275"/>
    <w:rsid w:val="00FB1435"/>
    <w:rsid w:val="00FB1489"/>
    <w:rsid w:val="00FB1507"/>
    <w:rsid w:val="00FB1558"/>
    <w:rsid w:val="00FB15C3"/>
    <w:rsid w:val="00FB1724"/>
    <w:rsid w:val="00FB199F"/>
    <w:rsid w:val="00FB19FA"/>
    <w:rsid w:val="00FB1AF8"/>
    <w:rsid w:val="00FB1B40"/>
    <w:rsid w:val="00FB1D47"/>
    <w:rsid w:val="00FB1EF0"/>
    <w:rsid w:val="00FB1F1D"/>
    <w:rsid w:val="00FB227F"/>
    <w:rsid w:val="00FB250F"/>
    <w:rsid w:val="00FB2657"/>
    <w:rsid w:val="00FB284C"/>
    <w:rsid w:val="00FB28F5"/>
    <w:rsid w:val="00FB2D0A"/>
    <w:rsid w:val="00FB2EA8"/>
    <w:rsid w:val="00FB2EED"/>
    <w:rsid w:val="00FB2EEF"/>
    <w:rsid w:val="00FB2F82"/>
    <w:rsid w:val="00FB307B"/>
    <w:rsid w:val="00FB319B"/>
    <w:rsid w:val="00FB35A0"/>
    <w:rsid w:val="00FB3A2E"/>
    <w:rsid w:val="00FB3A36"/>
    <w:rsid w:val="00FB422A"/>
    <w:rsid w:val="00FB4425"/>
    <w:rsid w:val="00FB460D"/>
    <w:rsid w:val="00FB4656"/>
    <w:rsid w:val="00FB51C9"/>
    <w:rsid w:val="00FB523A"/>
    <w:rsid w:val="00FB5686"/>
    <w:rsid w:val="00FB56A9"/>
    <w:rsid w:val="00FB5789"/>
    <w:rsid w:val="00FB57D3"/>
    <w:rsid w:val="00FB597B"/>
    <w:rsid w:val="00FB5E45"/>
    <w:rsid w:val="00FB61A8"/>
    <w:rsid w:val="00FB61ED"/>
    <w:rsid w:val="00FB6319"/>
    <w:rsid w:val="00FB67FF"/>
    <w:rsid w:val="00FB6E6F"/>
    <w:rsid w:val="00FB6F0D"/>
    <w:rsid w:val="00FB7017"/>
    <w:rsid w:val="00FB72B4"/>
    <w:rsid w:val="00FB73CF"/>
    <w:rsid w:val="00FB7A34"/>
    <w:rsid w:val="00FB7A56"/>
    <w:rsid w:val="00FB7B41"/>
    <w:rsid w:val="00FB7B62"/>
    <w:rsid w:val="00FB7C00"/>
    <w:rsid w:val="00FB7D49"/>
    <w:rsid w:val="00FC00B0"/>
    <w:rsid w:val="00FC019D"/>
    <w:rsid w:val="00FC0209"/>
    <w:rsid w:val="00FC0290"/>
    <w:rsid w:val="00FC08D1"/>
    <w:rsid w:val="00FC0C09"/>
    <w:rsid w:val="00FC0D08"/>
    <w:rsid w:val="00FC0EA5"/>
    <w:rsid w:val="00FC0EF8"/>
    <w:rsid w:val="00FC0FA2"/>
    <w:rsid w:val="00FC128B"/>
    <w:rsid w:val="00FC12D5"/>
    <w:rsid w:val="00FC12DB"/>
    <w:rsid w:val="00FC1570"/>
    <w:rsid w:val="00FC1D5A"/>
    <w:rsid w:val="00FC1D7E"/>
    <w:rsid w:val="00FC1E29"/>
    <w:rsid w:val="00FC1EC3"/>
    <w:rsid w:val="00FC1F3A"/>
    <w:rsid w:val="00FC1FC5"/>
    <w:rsid w:val="00FC20CF"/>
    <w:rsid w:val="00FC2195"/>
    <w:rsid w:val="00FC2FE3"/>
    <w:rsid w:val="00FC3126"/>
    <w:rsid w:val="00FC3A1A"/>
    <w:rsid w:val="00FC3B88"/>
    <w:rsid w:val="00FC3D01"/>
    <w:rsid w:val="00FC3D0C"/>
    <w:rsid w:val="00FC3F55"/>
    <w:rsid w:val="00FC42AD"/>
    <w:rsid w:val="00FC4488"/>
    <w:rsid w:val="00FC4843"/>
    <w:rsid w:val="00FC4A00"/>
    <w:rsid w:val="00FC4A04"/>
    <w:rsid w:val="00FC4EDB"/>
    <w:rsid w:val="00FC4F0C"/>
    <w:rsid w:val="00FC4F47"/>
    <w:rsid w:val="00FC51F6"/>
    <w:rsid w:val="00FC5333"/>
    <w:rsid w:val="00FC56A3"/>
    <w:rsid w:val="00FC5814"/>
    <w:rsid w:val="00FC5A70"/>
    <w:rsid w:val="00FC5F05"/>
    <w:rsid w:val="00FC5FCD"/>
    <w:rsid w:val="00FC613C"/>
    <w:rsid w:val="00FC61EE"/>
    <w:rsid w:val="00FC64D3"/>
    <w:rsid w:val="00FC64EA"/>
    <w:rsid w:val="00FC6618"/>
    <w:rsid w:val="00FC6F43"/>
    <w:rsid w:val="00FC6F66"/>
    <w:rsid w:val="00FC73ED"/>
    <w:rsid w:val="00FC7532"/>
    <w:rsid w:val="00FC7F15"/>
    <w:rsid w:val="00FC7F71"/>
    <w:rsid w:val="00FD0052"/>
    <w:rsid w:val="00FD0075"/>
    <w:rsid w:val="00FD02CC"/>
    <w:rsid w:val="00FD037B"/>
    <w:rsid w:val="00FD0399"/>
    <w:rsid w:val="00FD0568"/>
    <w:rsid w:val="00FD05B9"/>
    <w:rsid w:val="00FD0657"/>
    <w:rsid w:val="00FD0742"/>
    <w:rsid w:val="00FD0819"/>
    <w:rsid w:val="00FD08ED"/>
    <w:rsid w:val="00FD11E9"/>
    <w:rsid w:val="00FD12B1"/>
    <w:rsid w:val="00FD1531"/>
    <w:rsid w:val="00FD184F"/>
    <w:rsid w:val="00FD1AB3"/>
    <w:rsid w:val="00FD1C16"/>
    <w:rsid w:val="00FD2321"/>
    <w:rsid w:val="00FD27E2"/>
    <w:rsid w:val="00FD27ED"/>
    <w:rsid w:val="00FD2AD1"/>
    <w:rsid w:val="00FD2C06"/>
    <w:rsid w:val="00FD2E31"/>
    <w:rsid w:val="00FD2F62"/>
    <w:rsid w:val="00FD33D9"/>
    <w:rsid w:val="00FD349F"/>
    <w:rsid w:val="00FD36B8"/>
    <w:rsid w:val="00FD3824"/>
    <w:rsid w:val="00FD3833"/>
    <w:rsid w:val="00FD3A9E"/>
    <w:rsid w:val="00FD3DE8"/>
    <w:rsid w:val="00FD3E1A"/>
    <w:rsid w:val="00FD4014"/>
    <w:rsid w:val="00FD4031"/>
    <w:rsid w:val="00FD42C1"/>
    <w:rsid w:val="00FD49F4"/>
    <w:rsid w:val="00FD4E48"/>
    <w:rsid w:val="00FD51B9"/>
    <w:rsid w:val="00FD5808"/>
    <w:rsid w:val="00FD5A41"/>
    <w:rsid w:val="00FD5AE0"/>
    <w:rsid w:val="00FD5C67"/>
    <w:rsid w:val="00FD5C73"/>
    <w:rsid w:val="00FD63DC"/>
    <w:rsid w:val="00FD657A"/>
    <w:rsid w:val="00FD65BC"/>
    <w:rsid w:val="00FD685B"/>
    <w:rsid w:val="00FD68A1"/>
    <w:rsid w:val="00FD690D"/>
    <w:rsid w:val="00FD699E"/>
    <w:rsid w:val="00FD6AA3"/>
    <w:rsid w:val="00FD6D6A"/>
    <w:rsid w:val="00FD6DE1"/>
    <w:rsid w:val="00FD7049"/>
    <w:rsid w:val="00FD70DC"/>
    <w:rsid w:val="00FD720F"/>
    <w:rsid w:val="00FD76EB"/>
    <w:rsid w:val="00FD7836"/>
    <w:rsid w:val="00FD7847"/>
    <w:rsid w:val="00FD79F6"/>
    <w:rsid w:val="00FD7DA7"/>
    <w:rsid w:val="00FE01C9"/>
    <w:rsid w:val="00FE0720"/>
    <w:rsid w:val="00FE0AFA"/>
    <w:rsid w:val="00FE0BC0"/>
    <w:rsid w:val="00FE0CCB"/>
    <w:rsid w:val="00FE0F60"/>
    <w:rsid w:val="00FE1217"/>
    <w:rsid w:val="00FE12DC"/>
    <w:rsid w:val="00FE159E"/>
    <w:rsid w:val="00FE1682"/>
    <w:rsid w:val="00FE170D"/>
    <w:rsid w:val="00FE19C1"/>
    <w:rsid w:val="00FE1A58"/>
    <w:rsid w:val="00FE1B05"/>
    <w:rsid w:val="00FE2149"/>
    <w:rsid w:val="00FE26B7"/>
    <w:rsid w:val="00FE27A1"/>
    <w:rsid w:val="00FE2826"/>
    <w:rsid w:val="00FE2915"/>
    <w:rsid w:val="00FE2BAA"/>
    <w:rsid w:val="00FE2C13"/>
    <w:rsid w:val="00FE2E9A"/>
    <w:rsid w:val="00FE30E8"/>
    <w:rsid w:val="00FE314F"/>
    <w:rsid w:val="00FE31AB"/>
    <w:rsid w:val="00FE32DD"/>
    <w:rsid w:val="00FE34A0"/>
    <w:rsid w:val="00FE3561"/>
    <w:rsid w:val="00FE369F"/>
    <w:rsid w:val="00FE37C0"/>
    <w:rsid w:val="00FE3968"/>
    <w:rsid w:val="00FE3A86"/>
    <w:rsid w:val="00FE3D1F"/>
    <w:rsid w:val="00FE3D6F"/>
    <w:rsid w:val="00FE3F65"/>
    <w:rsid w:val="00FE40B9"/>
    <w:rsid w:val="00FE438F"/>
    <w:rsid w:val="00FE4664"/>
    <w:rsid w:val="00FE4723"/>
    <w:rsid w:val="00FE4A48"/>
    <w:rsid w:val="00FE4D93"/>
    <w:rsid w:val="00FE55F4"/>
    <w:rsid w:val="00FE575D"/>
    <w:rsid w:val="00FE5A09"/>
    <w:rsid w:val="00FE5F3B"/>
    <w:rsid w:val="00FE62B6"/>
    <w:rsid w:val="00FE6646"/>
    <w:rsid w:val="00FE672A"/>
    <w:rsid w:val="00FE67FF"/>
    <w:rsid w:val="00FE6801"/>
    <w:rsid w:val="00FE6A7F"/>
    <w:rsid w:val="00FE6A85"/>
    <w:rsid w:val="00FE6BF3"/>
    <w:rsid w:val="00FE6E2F"/>
    <w:rsid w:val="00FE6F69"/>
    <w:rsid w:val="00FE7233"/>
    <w:rsid w:val="00FE72BC"/>
    <w:rsid w:val="00FE74A8"/>
    <w:rsid w:val="00FE7646"/>
    <w:rsid w:val="00FE7679"/>
    <w:rsid w:val="00FE785C"/>
    <w:rsid w:val="00FE78C8"/>
    <w:rsid w:val="00FE797A"/>
    <w:rsid w:val="00FE7CA1"/>
    <w:rsid w:val="00FE7EAE"/>
    <w:rsid w:val="00FF0421"/>
    <w:rsid w:val="00FF049C"/>
    <w:rsid w:val="00FF050E"/>
    <w:rsid w:val="00FF0545"/>
    <w:rsid w:val="00FF0C9E"/>
    <w:rsid w:val="00FF0D54"/>
    <w:rsid w:val="00FF0D80"/>
    <w:rsid w:val="00FF0E51"/>
    <w:rsid w:val="00FF0E9B"/>
    <w:rsid w:val="00FF0EE3"/>
    <w:rsid w:val="00FF1223"/>
    <w:rsid w:val="00FF123E"/>
    <w:rsid w:val="00FF137C"/>
    <w:rsid w:val="00FF175E"/>
    <w:rsid w:val="00FF17A7"/>
    <w:rsid w:val="00FF1A22"/>
    <w:rsid w:val="00FF1B3E"/>
    <w:rsid w:val="00FF1C06"/>
    <w:rsid w:val="00FF1DAD"/>
    <w:rsid w:val="00FF1ED1"/>
    <w:rsid w:val="00FF1FB6"/>
    <w:rsid w:val="00FF20B6"/>
    <w:rsid w:val="00FF2268"/>
    <w:rsid w:val="00FF226F"/>
    <w:rsid w:val="00FF2325"/>
    <w:rsid w:val="00FF2388"/>
    <w:rsid w:val="00FF239F"/>
    <w:rsid w:val="00FF2435"/>
    <w:rsid w:val="00FF2471"/>
    <w:rsid w:val="00FF29CB"/>
    <w:rsid w:val="00FF2D76"/>
    <w:rsid w:val="00FF2DC7"/>
    <w:rsid w:val="00FF34FF"/>
    <w:rsid w:val="00FF3643"/>
    <w:rsid w:val="00FF3873"/>
    <w:rsid w:val="00FF416B"/>
    <w:rsid w:val="00FF437D"/>
    <w:rsid w:val="00FF486F"/>
    <w:rsid w:val="00FF4CE7"/>
    <w:rsid w:val="00FF4FDE"/>
    <w:rsid w:val="00FF5113"/>
    <w:rsid w:val="00FF52F3"/>
    <w:rsid w:val="00FF54F8"/>
    <w:rsid w:val="00FF56D4"/>
    <w:rsid w:val="00FF5785"/>
    <w:rsid w:val="00FF57D5"/>
    <w:rsid w:val="00FF5815"/>
    <w:rsid w:val="00FF5A16"/>
    <w:rsid w:val="00FF5A89"/>
    <w:rsid w:val="00FF5AA2"/>
    <w:rsid w:val="00FF5BD7"/>
    <w:rsid w:val="00FF5F84"/>
    <w:rsid w:val="00FF615F"/>
    <w:rsid w:val="00FF651F"/>
    <w:rsid w:val="00FF661D"/>
    <w:rsid w:val="00FF6A26"/>
    <w:rsid w:val="00FF6AAA"/>
    <w:rsid w:val="00FF6B40"/>
    <w:rsid w:val="00FF6D77"/>
    <w:rsid w:val="00FF6EB3"/>
    <w:rsid w:val="00FF74D1"/>
    <w:rsid w:val="00FF752B"/>
    <w:rsid w:val="00FF759F"/>
    <w:rsid w:val="00FF76E8"/>
    <w:rsid w:val="00FF76F0"/>
    <w:rsid w:val="00FF7730"/>
    <w:rsid w:val="00FF7EF3"/>
    <w:rsid w:val="0E49A78B"/>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2E6BBA4"/>
  <w15:chartTrackingRefBased/>
  <w15:docId w15:val="{151646D4-0EC0-4FCC-8678-A96BB4374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SimSun" w:eastAsia="SimSun" w:hAnsi="SimSun" w:cs="EucrosiaUPC"/>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iPriority="0" w:unhideWhenUsed="1"/>
    <w:lsdException w:name="Body Text Indent 3" w:locked="1" w:semiHidden="1" w:uiPriority="0" w:unhideWhenUsed="1"/>
    <w:lsdException w:name="Block Text" w:locked="1" w:semiHidden="1" w:unhideWhenUsed="1"/>
    <w:lsdException w:name="Hyperlink" w:locked="1" w:semiHidden="1" w:uiPriority="0" w:unhideWhenUsed="1"/>
    <w:lsdException w:name="FollowedHyperlink" w:locked="1" w:semiHidden="1" w:uiPriority="0" w:unhideWhenUsed="1"/>
    <w:lsdException w:name="Strong" w:locked="1" w:qFormat="1"/>
    <w:lsdException w:name="Emphasis" w:locked="1" w:uiPriority="2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7DB0"/>
    <w:rPr>
      <w:rFonts w:ascii="Browallia New" w:hAnsi="Browallia New" w:cs="Browallia New"/>
      <w:color w:val="000000"/>
      <w:sz w:val="24"/>
      <w:szCs w:val="24"/>
      <w:lang w:val="en-US" w:eastAsia="en-US"/>
    </w:rPr>
  </w:style>
  <w:style w:type="paragraph" w:styleId="Heading1">
    <w:name w:val="heading 1"/>
    <w:basedOn w:val="Normal"/>
    <w:next w:val="Normal"/>
    <w:link w:val="Heading1Char"/>
    <w:qFormat/>
    <w:rsid w:val="0085569B"/>
    <w:pPr>
      <w:tabs>
        <w:tab w:val="left" w:pos="1200"/>
        <w:tab w:val="left" w:pos="1800"/>
        <w:tab w:val="left" w:pos="2400"/>
        <w:tab w:val="left" w:pos="3000"/>
      </w:tabs>
      <w:spacing w:before="120" w:after="120"/>
      <w:ind w:left="547" w:hanging="547"/>
      <w:jc w:val="thaiDistribute"/>
      <w:outlineLvl w:val="0"/>
    </w:pPr>
    <w:rPr>
      <w:rFonts w:ascii="EucrosiaUPC" w:hAnsi="EucrosiaUPC" w:cs="EucrosiaUPC"/>
      <w:b/>
      <w:bCs/>
      <w:sz w:val="32"/>
      <w:szCs w:val="32"/>
    </w:rPr>
  </w:style>
  <w:style w:type="paragraph" w:styleId="Heading2">
    <w:name w:val="heading 2"/>
    <w:basedOn w:val="Normal"/>
    <w:next w:val="Normal"/>
    <w:link w:val="Heading2Char"/>
    <w:qFormat/>
    <w:rsid w:val="00484EC6"/>
    <w:pPr>
      <w:keepNext/>
      <w:jc w:val="right"/>
      <w:outlineLvl w:val="1"/>
    </w:pPr>
    <w:rPr>
      <w:rFonts w:ascii="Cambria Math" w:hAnsi="Cambria Math" w:cs="EucrosiaUPC"/>
      <w:b/>
      <w:bCs/>
      <w:i/>
      <w:iCs/>
      <w:sz w:val="35"/>
      <w:szCs w:val="35"/>
      <w:lang w:val="x-none" w:eastAsia="x-none"/>
    </w:rPr>
  </w:style>
  <w:style w:type="paragraph" w:styleId="Heading3">
    <w:name w:val="heading 3"/>
    <w:basedOn w:val="Normal"/>
    <w:next w:val="Normal"/>
    <w:link w:val="Heading3Char"/>
    <w:qFormat/>
    <w:rsid w:val="00484EC6"/>
    <w:pPr>
      <w:keepNext/>
      <w:jc w:val="center"/>
      <w:outlineLvl w:val="2"/>
    </w:pPr>
    <w:rPr>
      <w:rFonts w:ascii="Cambria Math" w:hAnsi="Cambria Math" w:cs="EucrosiaUPC"/>
      <w:b/>
      <w:bCs/>
      <w:sz w:val="33"/>
      <w:szCs w:val="33"/>
      <w:lang w:val="x-none" w:eastAsia="x-none"/>
    </w:rPr>
  </w:style>
  <w:style w:type="paragraph" w:styleId="Heading4">
    <w:name w:val="heading 4"/>
    <w:basedOn w:val="Normal"/>
    <w:next w:val="Normal"/>
    <w:link w:val="Heading4Char"/>
    <w:uiPriority w:val="99"/>
    <w:qFormat/>
    <w:rsid w:val="00484EC6"/>
    <w:pPr>
      <w:keepNext/>
      <w:jc w:val="thaiDistribute"/>
      <w:outlineLvl w:val="3"/>
    </w:pPr>
    <w:rPr>
      <w:rFonts w:ascii="AngsanaUPC" w:hAnsi="AngsanaUPC" w:cs="EucrosiaUPC"/>
      <w:b/>
      <w:bCs/>
      <w:sz w:val="35"/>
      <w:szCs w:val="35"/>
      <w:lang w:val="x-none" w:eastAsia="x-none"/>
    </w:rPr>
  </w:style>
  <w:style w:type="paragraph" w:styleId="Heading5">
    <w:name w:val="heading 5"/>
    <w:basedOn w:val="Normal"/>
    <w:next w:val="Normal"/>
    <w:link w:val="Heading5Char"/>
    <w:qFormat/>
    <w:rsid w:val="00484EC6"/>
    <w:pPr>
      <w:keepNext/>
      <w:pBdr>
        <w:bottom w:val="single" w:sz="4" w:space="1" w:color="000000"/>
      </w:pBdr>
      <w:jc w:val="right"/>
      <w:outlineLvl w:val="4"/>
    </w:pPr>
    <w:rPr>
      <w:rFonts w:ascii="AngsanaUPC" w:hAnsi="AngsanaUPC" w:cs="EucrosiaUPC"/>
      <w:b/>
      <w:bCs/>
      <w:i/>
      <w:iCs/>
      <w:sz w:val="33"/>
      <w:szCs w:val="33"/>
      <w:lang w:val="x-none" w:eastAsia="x-none"/>
    </w:rPr>
  </w:style>
  <w:style w:type="paragraph" w:styleId="Heading6">
    <w:name w:val="heading 6"/>
    <w:basedOn w:val="Normal"/>
    <w:next w:val="Normal"/>
    <w:link w:val="Heading6Char"/>
    <w:qFormat/>
    <w:rsid w:val="00484EC6"/>
    <w:pPr>
      <w:outlineLvl w:val="5"/>
    </w:pPr>
    <w:rPr>
      <w:rFonts w:ascii="AngsanaUPC" w:hAnsi="AngsanaUPC" w:cs="EucrosiaUPC"/>
      <w:b/>
      <w:bCs/>
      <w:sz w:val="20"/>
      <w:szCs w:val="20"/>
      <w:lang w:val="x-none" w:eastAsia="x-none"/>
    </w:rPr>
  </w:style>
  <w:style w:type="paragraph" w:styleId="Heading7">
    <w:name w:val="heading 7"/>
    <w:basedOn w:val="Normal"/>
    <w:next w:val="Normal"/>
    <w:link w:val="Heading7Char"/>
    <w:qFormat/>
    <w:rsid w:val="00484EC6"/>
    <w:pPr>
      <w:keepNext/>
      <w:tabs>
        <w:tab w:val="left" w:pos="567"/>
        <w:tab w:val="center" w:pos="3402"/>
        <w:tab w:val="center" w:pos="4536"/>
        <w:tab w:val="center" w:pos="5670"/>
        <w:tab w:val="center" w:pos="6804"/>
        <w:tab w:val="right" w:pos="7655"/>
      </w:tabs>
      <w:ind w:left="-107"/>
      <w:jc w:val="both"/>
      <w:outlineLvl w:val="6"/>
    </w:pPr>
    <w:rPr>
      <w:rFonts w:ascii="AngsanaUPC" w:hAnsi="AngsanaUPC" w:cs="EucrosiaUPC"/>
      <w:sz w:val="30"/>
      <w:szCs w:val="30"/>
      <w:lang w:val="x-none" w:eastAsia="x-none"/>
    </w:rPr>
  </w:style>
  <w:style w:type="paragraph" w:styleId="Heading8">
    <w:name w:val="heading 8"/>
    <w:basedOn w:val="Normal"/>
    <w:next w:val="Normal"/>
    <w:link w:val="Heading8Char"/>
    <w:qFormat/>
    <w:rsid w:val="00484EC6"/>
    <w:pPr>
      <w:outlineLvl w:val="7"/>
    </w:pPr>
    <w:rPr>
      <w:rFonts w:ascii="AngsanaUPC" w:hAnsi="AngsanaUPC" w:cs="EucrosiaUPC"/>
      <w:i/>
      <w:iCs/>
      <w:sz w:val="30"/>
      <w:szCs w:val="30"/>
      <w:lang w:val="x-none" w:eastAsia="x-none"/>
    </w:rPr>
  </w:style>
  <w:style w:type="paragraph" w:styleId="Heading9">
    <w:name w:val="heading 9"/>
    <w:basedOn w:val="Normal"/>
    <w:next w:val="Normal"/>
    <w:link w:val="Heading9Char"/>
    <w:qFormat/>
    <w:rsid w:val="00484EC6"/>
    <w:pPr>
      <w:jc w:val="center"/>
      <w:outlineLvl w:val="8"/>
    </w:pPr>
    <w:rPr>
      <w:rFonts w:ascii="Cambria Math" w:hAnsi="Cambria Math" w:cs="EucrosiaUPC"/>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5569B"/>
    <w:rPr>
      <w:rFonts w:ascii="EucrosiaUPC" w:hAnsi="EucrosiaUPC"/>
      <w:b/>
      <w:bCs/>
      <w:color w:val="000000"/>
      <w:sz w:val="32"/>
      <w:szCs w:val="32"/>
      <w:lang w:val="en-US" w:eastAsia="en-US"/>
    </w:rPr>
  </w:style>
  <w:style w:type="character" w:customStyle="1" w:styleId="Heading2Char">
    <w:name w:val="Heading 2 Char"/>
    <w:link w:val="Heading2"/>
    <w:locked/>
    <w:rsid w:val="00484EC6"/>
    <w:rPr>
      <w:rFonts w:ascii="Cambria Math" w:hAnsi="Cambria Math"/>
      <w:b/>
      <w:bCs/>
      <w:i/>
      <w:iCs/>
      <w:color w:val="000000"/>
      <w:sz w:val="35"/>
      <w:szCs w:val="35"/>
      <w:lang w:val="x-none" w:eastAsia="x-none"/>
    </w:rPr>
  </w:style>
  <w:style w:type="character" w:customStyle="1" w:styleId="Heading3Char">
    <w:name w:val="Heading 3 Char"/>
    <w:link w:val="Heading3"/>
    <w:locked/>
    <w:rsid w:val="00484EC6"/>
    <w:rPr>
      <w:rFonts w:ascii="Cambria Math" w:hAnsi="Cambria Math"/>
      <w:b/>
      <w:bCs/>
      <w:color w:val="000000"/>
      <w:sz w:val="33"/>
      <w:szCs w:val="33"/>
      <w:lang w:val="x-none" w:eastAsia="x-none"/>
    </w:rPr>
  </w:style>
  <w:style w:type="character" w:customStyle="1" w:styleId="Heading4Char">
    <w:name w:val="Heading 4 Char"/>
    <w:link w:val="Heading4"/>
    <w:uiPriority w:val="99"/>
    <w:locked/>
    <w:rsid w:val="00484EC6"/>
    <w:rPr>
      <w:rFonts w:ascii="AngsanaUPC" w:hAnsi="AngsanaUPC"/>
      <w:b/>
      <w:bCs/>
      <w:color w:val="000000"/>
      <w:sz w:val="35"/>
      <w:szCs w:val="35"/>
      <w:lang w:val="x-none" w:eastAsia="x-none"/>
    </w:rPr>
  </w:style>
  <w:style w:type="character" w:customStyle="1" w:styleId="Heading5Char">
    <w:name w:val="Heading 5 Char"/>
    <w:link w:val="Heading5"/>
    <w:locked/>
    <w:rsid w:val="00484EC6"/>
    <w:rPr>
      <w:rFonts w:ascii="AngsanaUPC" w:hAnsi="AngsanaUPC"/>
      <w:b/>
      <w:bCs/>
      <w:i/>
      <w:iCs/>
      <w:color w:val="000000"/>
      <w:sz w:val="33"/>
      <w:szCs w:val="33"/>
      <w:lang w:val="x-none" w:eastAsia="x-none"/>
    </w:rPr>
  </w:style>
  <w:style w:type="character" w:customStyle="1" w:styleId="Heading6Char">
    <w:name w:val="Heading 6 Char"/>
    <w:link w:val="Heading6"/>
    <w:locked/>
    <w:rsid w:val="00484EC6"/>
    <w:rPr>
      <w:rFonts w:ascii="AngsanaUPC" w:hAnsi="AngsanaUPC"/>
      <w:b/>
      <w:bCs/>
      <w:color w:val="000000"/>
      <w:lang w:val="x-none" w:eastAsia="x-none"/>
    </w:rPr>
  </w:style>
  <w:style w:type="character" w:customStyle="1" w:styleId="Heading7Char">
    <w:name w:val="Heading 7 Char"/>
    <w:link w:val="Heading7"/>
    <w:locked/>
    <w:rsid w:val="00484EC6"/>
    <w:rPr>
      <w:rFonts w:ascii="AngsanaUPC" w:hAnsi="AngsanaUPC"/>
      <w:color w:val="000000"/>
      <w:sz w:val="30"/>
      <w:szCs w:val="30"/>
      <w:lang w:val="x-none" w:eastAsia="x-none"/>
    </w:rPr>
  </w:style>
  <w:style w:type="character" w:customStyle="1" w:styleId="Heading8Char">
    <w:name w:val="Heading 8 Char"/>
    <w:link w:val="Heading8"/>
    <w:locked/>
    <w:rsid w:val="00484EC6"/>
    <w:rPr>
      <w:rFonts w:ascii="AngsanaUPC" w:hAnsi="AngsanaUPC"/>
      <w:i/>
      <w:iCs/>
      <w:color w:val="000000"/>
      <w:sz w:val="30"/>
      <w:szCs w:val="30"/>
      <w:lang w:val="x-none" w:eastAsia="x-none"/>
    </w:rPr>
  </w:style>
  <w:style w:type="character" w:customStyle="1" w:styleId="Heading9Char">
    <w:name w:val="Heading 9 Char"/>
    <w:link w:val="Heading9"/>
    <w:locked/>
    <w:rsid w:val="00484EC6"/>
    <w:rPr>
      <w:rFonts w:ascii="Cambria Math" w:hAnsi="Cambria Math"/>
      <w:color w:val="000000"/>
      <w:lang w:val="x-none" w:eastAsia="x-none"/>
    </w:rPr>
  </w:style>
  <w:style w:type="paragraph" w:styleId="Header">
    <w:name w:val="header"/>
    <w:basedOn w:val="Normal"/>
    <w:next w:val="Normal"/>
    <w:link w:val="HeaderChar1"/>
    <w:uiPriority w:val="99"/>
    <w:rsid w:val="00484EC6"/>
    <w:rPr>
      <w:rFonts w:cs="Angsana New"/>
      <w:sz w:val="30"/>
      <w:szCs w:val="30"/>
      <w:lang w:val="x-none" w:eastAsia="x-none"/>
    </w:rPr>
  </w:style>
  <w:style w:type="character" w:customStyle="1" w:styleId="HeaderChar">
    <w:name w:val="Header Char"/>
    <w:uiPriority w:val="99"/>
    <w:locked/>
    <w:rsid w:val="00484EC6"/>
    <w:rPr>
      <w:rFonts w:ascii="Browallia New" w:hAnsi="Browallia New" w:cs="Browallia New"/>
      <w:color w:val="000000"/>
      <w:sz w:val="30"/>
      <w:szCs w:val="30"/>
    </w:rPr>
  </w:style>
  <w:style w:type="character" w:customStyle="1" w:styleId="HeaderChar1">
    <w:name w:val="Header Char1"/>
    <w:link w:val="Header"/>
    <w:uiPriority w:val="99"/>
    <w:semiHidden/>
    <w:locked/>
    <w:rsid w:val="00484EC6"/>
    <w:rPr>
      <w:rFonts w:ascii="Cordia New" w:hAnsi="Cordia New" w:cs="Cordia New"/>
      <w:color w:val="000000"/>
      <w:sz w:val="30"/>
      <w:szCs w:val="30"/>
    </w:rPr>
  </w:style>
  <w:style w:type="paragraph" w:styleId="BodyTextIndent">
    <w:name w:val="Body Text Indent"/>
    <w:basedOn w:val="Normal"/>
    <w:next w:val="Normal"/>
    <w:link w:val="BodyTextIndentChar"/>
    <w:rsid w:val="00484EC6"/>
    <w:pPr>
      <w:jc w:val="both"/>
    </w:pPr>
    <w:rPr>
      <w:rFonts w:cs="Angsana New"/>
      <w:sz w:val="30"/>
      <w:szCs w:val="30"/>
      <w:lang w:val="x-none" w:eastAsia="x-none"/>
    </w:rPr>
  </w:style>
  <w:style w:type="character" w:customStyle="1" w:styleId="BodyTextIndentChar">
    <w:name w:val="Body Text Indent Char"/>
    <w:link w:val="BodyTextIndent"/>
    <w:uiPriority w:val="99"/>
    <w:semiHidden/>
    <w:locked/>
    <w:rsid w:val="00484EC6"/>
    <w:rPr>
      <w:rFonts w:ascii="Cordia New" w:hAnsi="Cordia New" w:cs="Cordia New"/>
      <w:color w:val="000000"/>
      <w:sz w:val="30"/>
      <w:szCs w:val="30"/>
    </w:rPr>
  </w:style>
  <w:style w:type="paragraph" w:styleId="BodyText3">
    <w:name w:val="Body Text 3"/>
    <w:basedOn w:val="Normal"/>
    <w:next w:val="Normal"/>
    <w:link w:val="BodyText3Char"/>
    <w:uiPriority w:val="99"/>
    <w:rsid w:val="00484EC6"/>
    <w:pPr>
      <w:jc w:val="both"/>
    </w:pPr>
    <w:rPr>
      <w:rFonts w:cs="Angsana New"/>
      <w:sz w:val="20"/>
      <w:szCs w:val="20"/>
      <w:lang w:val="x-none" w:eastAsia="x-none"/>
    </w:rPr>
  </w:style>
  <w:style w:type="character" w:customStyle="1" w:styleId="BodyText3Char">
    <w:name w:val="Body Text 3 Char"/>
    <w:link w:val="BodyText3"/>
    <w:uiPriority w:val="99"/>
    <w:semiHidden/>
    <w:locked/>
    <w:rsid w:val="00484EC6"/>
    <w:rPr>
      <w:rFonts w:ascii="Cordia New" w:hAnsi="Cordia New" w:cs="Cordia New"/>
      <w:color w:val="000000"/>
      <w:sz w:val="20"/>
      <w:szCs w:val="20"/>
    </w:rPr>
  </w:style>
  <w:style w:type="paragraph" w:customStyle="1" w:styleId="7I-7H-">
    <w:name w:val="@7I-@#7H-"/>
    <w:basedOn w:val="Normal"/>
    <w:next w:val="Normal"/>
    <w:uiPriority w:val="99"/>
    <w:rsid w:val="00484EC6"/>
    <w:rPr>
      <w:rFonts w:ascii="AngsanaNew" w:hAnsi="AngsanaNew"/>
      <w:b/>
      <w:bCs/>
      <w:color w:val="auto"/>
      <w:lang w:eastAsia="th-TH"/>
    </w:rPr>
  </w:style>
  <w:style w:type="paragraph" w:styleId="Footer">
    <w:name w:val="footer"/>
    <w:basedOn w:val="Normal"/>
    <w:link w:val="FooterChar"/>
    <w:uiPriority w:val="99"/>
    <w:rsid w:val="00484EC6"/>
    <w:pPr>
      <w:tabs>
        <w:tab w:val="center" w:pos="4153"/>
        <w:tab w:val="right" w:pos="8306"/>
      </w:tabs>
    </w:pPr>
    <w:rPr>
      <w:rFonts w:cs="Angsana New"/>
      <w:sz w:val="30"/>
      <w:szCs w:val="30"/>
      <w:lang w:val="x-none" w:eastAsia="x-none"/>
    </w:rPr>
  </w:style>
  <w:style w:type="character" w:customStyle="1" w:styleId="FooterChar">
    <w:name w:val="Footer Char"/>
    <w:link w:val="Footer"/>
    <w:uiPriority w:val="99"/>
    <w:locked/>
    <w:rsid w:val="00484EC6"/>
    <w:rPr>
      <w:rFonts w:ascii="Cordia New" w:hAnsi="Cordia New" w:cs="Cordia New"/>
      <w:color w:val="000000"/>
      <w:sz w:val="30"/>
      <w:szCs w:val="30"/>
    </w:rPr>
  </w:style>
  <w:style w:type="character" w:styleId="PageNumber">
    <w:name w:val="page number"/>
    <w:rsid w:val="00484EC6"/>
    <w:rPr>
      <w:rFonts w:cs="Times New Roman"/>
    </w:rPr>
  </w:style>
  <w:style w:type="paragraph" w:styleId="BodyTextIndent2">
    <w:name w:val="Body Text Indent 2"/>
    <w:basedOn w:val="Normal"/>
    <w:link w:val="BodyTextIndent2Char"/>
    <w:rsid w:val="00484EC6"/>
    <w:pPr>
      <w:ind w:left="135"/>
      <w:jc w:val="right"/>
    </w:pPr>
    <w:rPr>
      <w:rFonts w:cs="Angsana New"/>
      <w:sz w:val="30"/>
      <w:szCs w:val="30"/>
      <w:lang w:val="x-none" w:eastAsia="x-none"/>
    </w:rPr>
  </w:style>
  <w:style w:type="character" w:customStyle="1" w:styleId="BodyTextIndent2Char">
    <w:name w:val="Body Text Indent 2 Char"/>
    <w:link w:val="BodyTextIndent2"/>
    <w:locked/>
    <w:rsid w:val="00484EC6"/>
    <w:rPr>
      <w:rFonts w:ascii="Cordia New" w:hAnsi="Cordia New" w:cs="Cordia New"/>
      <w:color w:val="000000"/>
      <w:sz w:val="30"/>
      <w:szCs w:val="30"/>
    </w:rPr>
  </w:style>
  <w:style w:type="paragraph" w:styleId="BodyText">
    <w:name w:val="Body Text"/>
    <w:basedOn w:val="Normal"/>
    <w:link w:val="BodyTextChar"/>
    <w:uiPriority w:val="99"/>
    <w:rsid w:val="00484EC6"/>
    <w:rPr>
      <w:rFonts w:cs="Angsana New"/>
      <w:sz w:val="30"/>
      <w:szCs w:val="30"/>
      <w:lang w:val="x-none" w:eastAsia="x-none"/>
    </w:rPr>
  </w:style>
  <w:style w:type="character" w:customStyle="1" w:styleId="BodyTextChar">
    <w:name w:val="Body Text Char"/>
    <w:link w:val="BodyText"/>
    <w:uiPriority w:val="99"/>
    <w:semiHidden/>
    <w:locked/>
    <w:rsid w:val="00484EC6"/>
    <w:rPr>
      <w:rFonts w:ascii="Cordia New" w:hAnsi="Cordia New" w:cs="Cordia New"/>
      <w:color w:val="000000"/>
      <w:sz w:val="30"/>
      <w:szCs w:val="30"/>
    </w:rPr>
  </w:style>
  <w:style w:type="paragraph" w:styleId="BodyText2">
    <w:name w:val="Body Text 2"/>
    <w:basedOn w:val="Normal"/>
    <w:link w:val="BodyText2Char"/>
    <w:rsid w:val="00484EC6"/>
    <w:pPr>
      <w:jc w:val="both"/>
    </w:pPr>
    <w:rPr>
      <w:rFonts w:cs="Angsana New"/>
      <w:sz w:val="30"/>
      <w:szCs w:val="30"/>
      <w:lang w:val="x-none" w:eastAsia="x-none"/>
    </w:rPr>
  </w:style>
  <w:style w:type="character" w:customStyle="1" w:styleId="BodyText2Char">
    <w:name w:val="Body Text 2 Char"/>
    <w:link w:val="BodyText2"/>
    <w:locked/>
    <w:rsid w:val="00484EC6"/>
    <w:rPr>
      <w:rFonts w:ascii="Cordia New" w:hAnsi="Cordia New" w:cs="Cordia New"/>
      <w:color w:val="000000"/>
      <w:sz w:val="30"/>
      <w:szCs w:val="30"/>
    </w:rPr>
  </w:style>
  <w:style w:type="paragraph" w:customStyle="1" w:styleId="CordiaNew">
    <w:name w:val="Cordia New"/>
    <w:basedOn w:val="Normal"/>
    <w:rsid w:val="00484EC6"/>
    <w:pPr>
      <w:tabs>
        <w:tab w:val="left" w:pos="4153"/>
        <w:tab w:val="left" w:pos="8306"/>
      </w:tabs>
      <w:jc w:val="thaiDistribute"/>
    </w:pPr>
    <w:rPr>
      <w:rFonts w:ascii="EucrosiaUPC" w:hAnsi="EucrosiaUPC" w:cs="EucrosiaUPC"/>
    </w:rPr>
  </w:style>
  <w:style w:type="paragraph" w:customStyle="1" w:styleId="Style1">
    <w:name w:val="Style1"/>
    <w:basedOn w:val="Normal"/>
    <w:uiPriority w:val="99"/>
    <w:rsid w:val="00484EC6"/>
    <w:pPr>
      <w:pBdr>
        <w:bottom w:val="single" w:sz="4" w:space="1" w:color="auto"/>
      </w:pBdr>
      <w:jc w:val="center"/>
    </w:pPr>
    <w:rPr>
      <w:b/>
      <w:bCs/>
      <w:sz w:val="23"/>
      <w:szCs w:val="23"/>
    </w:rPr>
  </w:style>
  <w:style w:type="paragraph" w:styleId="BalloonText">
    <w:name w:val="Balloon Text"/>
    <w:basedOn w:val="Normal"/>
    <w:link w:val="BalloonTextChar"/>
    <w:semiHidden/>
    <w:rsid w:val="00484EC6"/>
    <w:rPr>
      <w:rFonts w:ascii="SimSun" w:hAnsi="SimSun" w:cs="EucrosiaUPC"/>
      <w:sz w:val="2"/>
      <w:szCs w:val="20"/>
      <w:lang w:val="x-none" w:eastAsia="x-none"/>
    </w:rPr>
  </w:style>
  <w:style w:type="character" w:customStyle="1" w:styleId="BalloonTextChar">
    <w:name w:val="Balloon Text Char"/>
    <w:link w:val="BalloonText"/>
    <w:semiHidden/>
    <w:locked/>
    <w:rsid w:val="00484EC6"/>
    <w:rPr>
      <w:color w:val="000000"/>
      <w:sz w:val="2"/>
      <w:lang w:val="x-none" w:eastAsia="x-none"/>
    </w:rPr>
  </w:style>
  <w:style w:type="table" w:styleId="TableGrid">
    <w:name w:val="Table Grid"/>
    <w:basedOn w:val="TableNormal"/>
    <w:uiPriority w:val="59"/>
    <w:rsid w:val="00484E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rsid w:val="00484EC6"/>
    <w:pPr>
      <w:spacing w:after="120"/>
      <w:ind w:left="283"/>
    </w:pPr>
    <w:rPr>
      <w:rFonts w:cs="Angsana New"/>
      <w:sz w:val="20"/>
      <w:szCs w:val="20"/>
      <w:lang w:val="x-none" w:eastAsia="x-none"/>
    </w:rPr>
  </w:style>
  <w:style w:type="character" w:customStyle="1" w:styleId="BodyTextIndent3Char">
    <w:name w:val="Body Text Indent 3 Char"/>
    <w:link w:val="BodyTextIndent3"/>
    <w:uiPriority w:val="99"/>
    <w:semiHidden/>
    <w:locked/>
    <w:rsid w:val="00484EC6"/>
    <w:rPr>
      <w:rFonts w:ascii="Cordia New" w:hAnsi="Cordia New" w:cs="Cordia New"/>
      <w:color w:val="000000"/>
      <w:sz w:val="20"/>
      <w:szCs w:val="20"/>
    </w:rPr>
  </w:style>
  <w:style w:type="paragraph" w:styleId="Caption">
    <w:name w:val="caption"/>
    <w:basedOn w:val="Normal"/>
    <w:next w:val="Normal"/>
    <w:qFormat/>
    <w:rsid w:val="00484EC6"/>
    <w:pPr>
      <w:spacing w:before="120" w:after="120"/>
    </w:pPr>
    <w:rPr>
      <w:b/>
      <w:bCs/>
      <w:sz w:val="20"/>
      <w:szCs w:val="23"/>
    </w:rPr>
  </w:style>
  <w:style w:type="paragraph" w:customStyle="1" w:styleId="CharChar">
    <w:name w:val="Char Char"/>
    <w:basedOn w:val="Normal"/>
    <w:uiPriority w:val="99"/>
    <w:rsid w:val="00484EC6"/>
    <w:pPr>
      <w:spacing w:after="160" w:line="240" w:lineRule="exact"/>
    </w:pPr>
    <w:rPr>
      <w:rFonts w:ascii="Cambria" w:hAnsi="Cambria" w:cs="SimSun"/>
      <w:color w:val="auto"/>
      <w:sz w:val="20"/>
      <w:szCs w:val="20"/>
      <w:lang w:bidi="ar-SA"/>
    </w:rPr>
  </w:style>
  <w:style w:type="paragraph" w:customStyle="1" w:styleId="Char">
    <w:name w:val="Char"/>
    <w:basedOn w:val="Normal"/>
    <w:rsid w:val="00484EC6"/>
    <w:pPr>
      <w:spacing w:after="160" w:line="240" w:lineRule="exact"/>
    </w:pPr>
    <w:rPr>
      <w:rFonts w:ascii="Cambria" w:hAnsi="Cambria" w:cs="EucrosiaUPC"/>
      <w:color w:val="auto"/>
      <w:sz w:val="20"/>
      <w:szCs w:val="20"/>
      <w:lang w:bidi="ar-SA"/>
    </w:rPr>
  </w:style>
  <w:style w:type="paragraph" w:customStyle="1" w:styleId="CharCharCharCharChar">
    <w:name w:val="Char Char Char Char Char"/>
    <w:basedOn w:val="Normal"/>
    <w:uiPriority w:val="99"/>
    <w:rsid w:val="00484EC6"/>
    <w:pPr>
      <w:spacing w:after="160" w:line="240" w:lineRule="exact"/>
    </w:pPr>
    <w:rPr>
      <w:rFonts w:ascii="Cambria" w:hAnsi="Cambria" w:cs="SimSun"/>
      <w:color w:val="auto"/>
      <w:sz w:val="20"/>
      <w:szCs w:val="20"/>
      <w:lang w:bidi="ar-SA"/>
    </w:rPr>
  </w:style>
  <w:style w:type="paragraph" w:customStyle="1" w:styleId="CharChar1CharCharCharCharCharCharChar">
    <w:name w:val="Char Char1 อักขระ Char Char Char Char Char อักขระ Char Char"/>
    <w:basedOn w:val="Normal"/>
    <w:uiPriority w:val="99"/>
    <w:rsid w:val="00484EC6"/>
    <w:pPr>
      <w:spacing w:after="160" w:line="240" w:lineRule="exact"/>
    </w:pPr>
    <w:rPr>
      <w:rFonts w:ascii="Cambria" w:hAnsi="Cambria" w:cs="SimSun"/>
      <w:color w:val="auto"/>
      <w:sz w:val="20"/>
      <w:szCs w:val="20"/>
      <w:lang w:bidi="ar-SA"/>
    </w:rPr>
  </w:style>
  <w:style w:type="paragraph" w:customStyle="1" w:styleId="CharChar1CharCharChar1CharCharCharCharCharCharCharCharChar">
    <w:name w:val="Char Char1 Char Char Char1 Char Char Char Char Char Char Char Char Char อักขระ อักขระ"/>
    <w:basedOn w:val="Normal"/>
    <w:uiPriority w:val="99"/>
    <w:rsid w:val="00484EC6"/>
    <w:pPr>
      <w:spacing w:after="160" w:line="240" w:lineRule="exact"/>
    </w:pPr>
    <w:rPr>
      <w:rFonts w:ascii="Cambria" w:hAnsi="Cambria" w:cs="EucrosiaUPC"/>
      <w:color w:val="auto"/>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484EC6"/>
    <w:pPr>
      <w:spacing w:after="160" w:line="240" w:lineRule="exact"/>
    </w:pPr>
    <w:rPr>
      <w:rFonts w:ascii="Cambria" w:hAnsi="Cambria" w:cs="EucrosiaUPC"/>
      <w:color w:val="auto"/>
      <w:sz w:val="20"/>
      <w:szCs w:val="20"/>
      <w:lang w:bidi="ar-SA"/>
    </w:rPr>
  </w:style>
  <w:style w:type="paragraph" w:customStyle="1" w:styleId="Char0">
    <w:name w:val="อักขระ Char อักขระ"/>
    <w:basedOn w:val="Normal"/>
    <w:uiPriority w:val="99"/>
    <w:rsid w:val="00484EC6"/>
    <w:pPr>
      <w:spacing w:after="160" w:line="240" w:lineRule="exact"/>
    </w:pPr>
    <w:rPr>
      <w:rFonts w:ascii="Cambria" w:hAnsi="Cambria" w:cs="EucrosiaUPC"/>
      <w:color w:val="auto"/>
      <w:sz w:val="20"/>
      <w:szCs w:val="20"/>
      <w:lang w:bidi="ar-SA"/>
    </w:rPr>
  </w:style>
  <w:style w:type="paragraph" w:styleId="ListParagraph">
    <w:name w:val="List Paragraph"/>
    <w:basedOn w:val="Normal"/>
    <w:link w:val="ListParagraphChar"/>
    <w:uiPriority w:val="34"/>
    <w:qFormat/>
    <w:rsid w:val="00484EC6"/>
    <w:pPr>
      <w:ind w:left="720"/>
      <w:contextualSpacing/>
    </w:pPr>
    <w:rPr>
      <w:szCs w:val="30"/>
    </w:rPr>
  </w:style>
  <w:style w:type="paragraph" w:customStyle="1" w:styleId="CharCharCharCharCharCharCharCharCharCharCharCharCharCharCharCharChar">
    <w:name w:val="Char Char Char Char Char Char Char Char Char Char Char Char Char Char Char Char Char"/>
    <w:basedOn w:val="Normal"/>
    <w:uiPriority w:val="99"/>
    <w:rsid w:val="00484EC6"/>
    <w:pPr>
      <w:spacing w:after="160" w:line="240" w:lineRule="exact"/>
    </w:pPr>
    <w:rPr>
      <w:rFonts w:ascii="Cambria" w:hAnsi="Cambria" w:cs="SimSun"/>
      <w:color w:val="auto"/>
      <w:sz w:val="20"/>
      <w:szCs w:val="20"/>
      <w:lang w:bidi="ar-SA"/>
    </w:rPr>
  </w:style>
  <w:style w:type="paragraph" w:customStyle="1" w:styleId="CharChar1CharCharChar1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w:basedOn w:val="Normal"/>
    <w:uiPriority w:val="99"/>
    <w:rsid w:val="00484EC6"/>
    <w:pPr>
      <w:spacing w:after="160" w:line="240" w:lineRule="exact"/>
    </w:pPr>
    <w:rPr>
      <w:rFonts w:ascii="Cambria" w:hAnsi="Cambria" w:cs="EucrosiaUPC"/>
      <w:color w:val="auto"/>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484EC6"/>
    <w:pPr>
      <w:spacing w:after="160" w:line="240" w:lineRule="exact"/>
    </w:pPr>
    <w:rPr>
      <w:rFonts w:ascii="Cambria" w:hAnsi="Cambria" w:cs="SimSun"/>
      <w:color w:val="auto"/>
      <w:sz w:val="20"/>
      <w:szCs w:val="20"/>
      <w:lang w:bidi="ar-SA"/>
    </w:rPr>
  </w:style>
  <w:style w:type="paragraph" w:customStyle="1" w:styleId="CharCharChar">
    <w:name w:val="Char Char Char"/>
    <w:basedOn w:val="Normal"/>
    <w:uiPriority w:val="99"/>
    <w:rsid w:val="00484EC6"/>
    <w:pPr>
      <w:spacing w:after="160" w:line="240" w:lineRule="exact"/>
    </w:pPr>
    <w:rPr>
      <w:rFonts w:ascii="Cambria" w:hAnsi="Cambria" w:cs="SimSun"/>
      <w:color w:val="auto"/>
      <w:sz w:val="20"/>
      <w:szCs w:val="20"/>
      <w:lang w:bidi="ar-SA"/>
    </w:rPr>
  </w:style>
  <w:style w:type="paragraph" w:customStyle="1" w:styleId="CharCharCharChar">
    <w:name w:val="Char Char Char Char"/>
    <w:basedOn w:val="Normal"/>
    <w:uiPriority w:val="99"/>
    <w:rsid w:val="00484EC6"/>
    <w:pPr>
      <w:spacing w:after="160" w:line="240" w:lineRule="exact"/>
    </w:pPr>
    <w:rPr>
      <w:rFonts w:ascii="Cambria" w:hAnsi="Cambria" w:cs="SimSun"/>
      <w:color w:val="auto"/>
      <w:sz w:val="20"/>
      <w:szCs w:val="20"/>
      <w:lang w:bidi="ar-SA"/>
    </w:rPr>
  </w:style>
  <w:style w:type="paragraph" w:customStyle="1" w:styleId="a">
    <w:name w:val="??"/>
    <w:basedOn w:val="Normal"/>
    <w:rsid w:val="00484EC6"/>
    <w:pPr>
      <w:widowControl w:val="0"/>
      <w:tabs>
        <w:tab w:val="left" w:pos="360"/>
        <w:tab w:val="left" w:pos="720"/>
        <w:tab w:val="left" w:pos="1080"/>
      </w:tabs>
    </w:pPr>
    <w:rPr>
      <w:rFonts w:ascii="SimSun" w:hAnsi="SimSun" w:cs="EucrosiaUPC"/>
      <w:color w:val="auto"/>
      <w:sz w:val="28"/>
      <w:szCs w:val="28"/>
      <w:lang w:eastAsia="th-TH"/>
    </w:rPr>
  </w:style>
  <w:style w:type="paragraph" w:customStyle="1" w:styleId="CharChar1CharCharChar1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1"/>
    <w:basedOn w:val="Normal"/>
    <w:uiPriority w:val="99"/>
    <w:rsid w:val="00484EC6"/>
    <w:pPr>
      <w:spacing w:after="160" w:line="240" w:lineRule="exact"/>
    </w:pPr>
    <w:rPr>
      <w:rFonts w:ascii="Cambria" w:hAnsi="Cambria" w:cs="EucrosiaUPC"/>
      <w:color w:val="auto"/>
      <w:sz w:val="20"/>
      <w:szCs w:val="20"/>
      <w:lang w:bidi="ar-SA"/>
    </w:rPr>
  </w:style>
  <w:style w:type="paragraph" w:customStyle="1" w:styleId="CharCharChar1">
    <w:name w:val="Char Char Char1"/>
    <w:basedOn w:val="Normal"/>
    <w:uiPriority w:val="99"/>
    <w:rsid w:val="00484EC6"/>
    <w:pPr>
      <w:spacing w:after="160" w:line="240" w:lineRule="exact"/>
    </w:pPr>
    <w:rPr>
      <w:rFonts w:ascii="Cambria" w:hAnsi="Cambria" w:cs="SimSun"/>
      <w:color w:val="auto"/>
      <w:sz w:val="20"/>
      <w:szCs w:val="20"/>
      <w:lang w:bidi="ar-SA"/>
    </w:rPr>
  </w:style>
  <w:style w:type="paragraph" w:styleId="FootnoteText">
    <w:name w:val="footnote text"/>
    <w:basedOn w:val="Normal"/>
    <w:link w:val="FootnoteTextChar"/>
    <w:uiPriority w:val="99"/>
    <w:semiHidden/>
    <w:rsid w:val="00484EC6"/>
    <w:rPr>
      <w:rFonts w:cs="Angsana New"/>
      <w:sz w:val="25"/>
      <w:szCs w:val="25"/>
      <w:lang w:val="x-none" w:eastAsia="x-none"/>
    </w:rPr>
  </w:style>
  <w:style w:type="character" w:customStyle="1" w:styleId="FootnoteTextChar">
    <w:name w:val="Footnote Text Char"/>
    <w:link w:val="FootnoteText"/>
    <w:uiPriority w:val="99"/>
    <w:semiHidden/>
    <w:locked/>
    <w:rsid w:val="00484EC6"/>
    <w:rPr>
      <w:rFonts w:ascii="Cordia New" w:hAnsi="Cordia New" w:cs="Cordia New"/>
      <w:color w:val="000000"/>
      <w:sz w:val="25"/>
      <w:szCs w:val="25"/>
    </w:rPr>
  </w:style>
  <w:style w:type="character" w:styleId="FootnoteReference">
    <w:name w:val="footnote reference"/>
    <w:uiPriority w:val="99"/>
    <w:semiHidden/>
    <w:rsid w:val="00484EC6"/>
    <w:rPr>
      <w:rFonts w:cs="Times New Roman"/>
      <w:vertAlign w:val="superscript"/>
    </w:rPr>
  </w:style>
  <w:style w:type="character" w:styleId="Strong">
    <w:name w:val="Strong"/>
    <w:uiPriority w:val="99"/>
    <w:qFormat/>
    <w:rsid w:val="00484EC6"/>
    <w:rPr>
      <w:rFonts w:cs="Times New Roman"/>
      <w:b/>
      <w:bCs/>
    </w:rPr>
  </w:style>
  <w:style w:type="character" w:customStyle="1" w:styleId="ReportColour">
    <w:name w:val="Report Colour"/>
    <w:uiPriority w:val="99"/>
    <w:rsid w:val="00484EC6"/>
    <w:rPr>
      <w:rFonts w:cs="Times New Roman"/>
      <w:color w:val="4B217E"/>
    </w:rPr>
  </w:style>
  <w:style w:type="character" w:customStyle="1" w:styleId="CharChar8">
    <w:name w:val="Char Char8"/>
    <w:uiPriority w:val="99"/>
    <w:rsid w:val="00484EC6"/>
    <w:rPr>
      <w:rFonts w:ascii="Arial" w:hAnsi="Arial" w:cs="Browallia New"/>
      <w:sz w:val="32"/>
      <w:szCs w:val="32"/>
      <w:lang w:val="en-US" w:eastAsia="en-US" w:bidi="th-TH"/>
    </w:rPr>
  </w:style>
  <w:style w:type="character" w:customStyle="1" w:styleId="CharChar13">
    <w:name w:val="Char Char13"/>
    <w:uiPriority w:val="99"/>
    <w:rsid w:val="00484EC6"/>
    <w:rPr>
      <w:rFonts w:ascii="AngsanaNew" w:hAnsi="AngsanaNew" w:cs="Browallia New"/>
      <w:snapToGrid w:val="0"/>
      <w:sz w:val="24"/>
      <w:szCs w:val="24"/>
      <w:lang w:val="en-US" w:eastAsia="th-TH" w:bidi="th-TH"/>
    </w:rPr>
  </w:style>
  <w:style w:type="character" w:customStyle="1" w:styleId="CharChar81">
    <w:name w:val="Char Char81"/>
    <w:uiPriority w:val="99"/>
    <w:rsid w:val="00484EC6"/>
    <w:rPr>
      <w:rFonts w:ascii="Arial" w:hAnsi="Arial" w:cs="Browallia New"/>
      <w:sz w:val="32"/>
      <w:szCs w:val="32"/>
      <w:lang w:val="en-US" w:eastAsia="en-US" w:bidi="th-TH"/>
    </w:rPr>
  </w:style>
  <w:style w:type="paragraph" w:customStyle="1" w:styleId="block">
    <w:name w:val="block"/>
    <w:aliases w:val="b"/>
    <w:basedOn w:val="BodyText"/>
    <w:rsid w:val="002E7016"/>
    <w:pPr>
      <w:spacing w:after="260" w:line="260" w:lineRule="atLeast"/>
      <w:ind w:left="567"/>
    </w:pPr>
    <w:rPr>
      <w:rFonts w:ascii="SimSun" w:eastAsia="AngsanaUPC" w:hAnsi="SimSun" w:cs="Browallia New"/>
      <w:color w:val="auto"/>
      <w:sz w:val="22"/>
      <w:szCs w:val="20"/>
      <w:lang w:val="en-GB" w:eastAsia="en-US" w:bidi="ar-SA"/>
    </w:rPr>
  </w:style>
  <w:style w:type="paragraph" w:customStyle="1" w:styleId="a0">
    <w:name w:val="¢éÍ¤ÇÒÁ"/>
    <w:basedOn w:val="Normal"/>
    <w:rsid w:val="002E7016"/>
    <w:pPr>
      <w:tabs>
        <w:tab w:val="left" w:pos="1080"/>
      </w:tabs>
    </w:pPr>
    <w:rPr>
      <w:rFonts w:ascii="SimSun" w:hAnsi="SimSun" w:cs="EucrosiaUPC"/>
      <w:color w:val="auto"/>
      <w:sz w:val="30"/>
      <w:szCs w:val="30"/>
      <w:lang w:val="th-TH"/>
    </w:rPr>
  </w:style>
  <w:style w:type="paragraph" w:customStyle="1" w:styleId="a1">
    <w:name w:val="Åº"/>
    <w:basedOn w:val="Normal"/>
    <w:rsid w:val="002E7016"/>
    <w:pPr>
      <w:tabs>
        <w:tab w:val="left" w:pos="360"/>
        <w:tab w:val="left" w:pos="720"/>
        <w:tab w:val="left" w:pos="1080"/>
      </w:tabs>
    </w:pPr>
    <w:rPr>
      <w:rFonts w:ascii="SimSun" w:hAnsi="SimSun" w:cs="EucrosiaUPC"/>
      <w:color w:val="auto"/>
      <w:sz w:val="28"/>
      <w:szCs w:val="28"/>
      <w:lang w:val="th-TH"/>
    </w:rPr>
  </w:style>
  <w:style w:type="paragraph" w:customStyle="1" w:styleId="3">
    <w:name w:val="µÒÃÒ§3ªèÍ§"/>
    <w:basedOn w:val="Normal"/>
    <w:rsid w:val="002E7016"/>
    <w:pPr>
      <w:tabs>
        <w:tab w:val="left" w:pos="360"/>
        <w:tab w:val="left" w:pos="720"/>
      </w:tabs>
    </w:pPr>
    <w:rPr>
      <w:rFonts w:ascii="Verdana" w:hAnsi="Verdana" w:cs="EucrosiaUPC"/>
      <w:color w:val="auto"/>
      <w:sz w:val="22"/>
      <w:szCs w:val="22"/>
      <w:lang w:eastAsia="en-GB"/>
    </w:rPr>
  </w:style>
  <w:style w:type="character" w:styleId="CommentReference">
    <w:name w:val="annotation reference"/>
    <w:uiPriority w:val="99"/>
    <w:locked/>
    <w:rsid w:val="002E7016"/>
    <w:rPr>
      <w:rFonts w:cs="Times New Roman"/>
      <w:sz w:val="18"/>
    </w:rPr>
  </w:style>
  <w:style w:type="paragraph" w:styleId="CommentText">
    <w:name w:val="annotation text"/>
    <w:basedOn w:val="Normal"/>
    <w:link w:val="CommentTextChar"/>
    <w:locked/>
    <w:rsid w:val="002E70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ngsanaNew" w:hAnsi="AngsanaNew" w:cs="EucrosiaUPC"/>
      <w:color w:val="auto"/>
      <w:sz w:val="25"/>
      <w:szCs w:val="20"/>
    </w:rPr>
  </w:style>
  <w:style w:type="character" w:customStyle="1" w:styleId="CommentTextChar">
    <w:name w:val="Comment Text Char"/>
    <w:link w:val="CommentText"/>
    <w:rsid w:val="002E7016"/>
    <w:rPr>
      <w:rFonts w:ascii="AngsanaNew" w:hAnsi="AngsanaNew"/>
      <w:sz w:val="25"/>
      <w:lang w:val="en-US" w:eastAsia="en-US"/>
    </w:rPr>
  </w:style>
  <w:style w:type="character" w:customStyle="1" w:styleId="hps">
    <w:name w:val="hps"/>
    <w:basedOn w:val="DefaultParagraphFont"/>
    <w:rsid w:val="002E7016"/>
  </w:style>
  <w:style w:type="character" w:styleId="SubtleReference">
    <w:name w:val="Subtle Reference"/>
    <w:uiPriority w:val="31"/>
    <w:qFormat/>
    <w:rsid w:val="002E7016"/>
    <w:rPr>
      <w:smallCaps/>
      <w:color w:val="C0504D"/>
      <w:u w:val="single"/>
    </w:rPr>
  </w:style>
  <w:style w:type="paragraph" w:styleId="Quote">
    <w:name w:val="Quote"/>
    <w:basedOn w:val="Normal"/>
    <w:next w:val="Normal"/>
    <w:link w:val="QuoteChar"/>
    <w:uiPriority w:val="29"/>
    <w:qFormat/>
    <w:rsid w:val="002E7016"/>
    <w:rPr>
      <w:i/>
      <w:iCs/>
      <w:szCs w:val="30"/>
    </w:rPr>
  </w:style>
  <w:style w:type="character" w:customStyle="1" w:styleId="QuoteChar">
    <w:name w:val="Quote Char"/>
    <w:link w:val="Quote"/>
    <w:uiPriority w:val="29"/>
    <w:rsid w:val="002E7016"/>
    <w:rPr>
      <w:rFonts w:ascii="Cordia New" w:hAnsi="Cordia New" w:cs="Cordia New"/>
      <w:i/>
      <w:iCs/>
      <w:color w:val="000000"/>
      <w:sz w:val="24"/>
      <w:szCs w:val="30"/>
    </w:rPr>
  </w:style>
  <w:style w:type="paragraph" w:styleId="CommentSubject">
    <w:name w:val="annotation subject"/>
    <w:basedOn w:val="CommentText"/>
    <w:next w:val="CommentText"/>
    <w:link w:val="CommentSubjectChar"/>
    <w:uiPriority w:val="99"/>
    <w:semiHidden/>
    <w:unhideWhenUsed/>
    <w:locked/>
    <w:rsid w:val="00CF4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rowallia New" w:hAnsi="Browallia New" w:cs="Browallia New"/>
      <w:b/>
      <w:bCs/>
      <w:color w:val="000000"/>
      <w:sz w:val="20"/>
      <w:szCs w:val="25"/>
    </w:rPr>
  </w:style>
  <w:style w:type="character" w:customStyle="1" w:styleId="CommentSubjectChar">
    <w:name w:val="Comment Subject Char"/>
    <w:link w:val="CommentSubject"/>
    <w:uiPriority w:val="99"/>
    <w:semiHidden/>
    <w:rsid w:val="00CF4691"/>
    <w:rPr>
      <w:rFonts w:ascii="Browallia New" w:hAnsi="Browallia New" w:cs="Browallia New"/>
      <w:b/>
      <w:bCs/>
      <w:color w:val="000000"/>
      <w:szCs w:val="25"/>
      <w:lang w:val="en-US" w:eastAsia="en-US"/>
    </w:rPr>
  </w:style>
  <w:style w:type="paragraph" w:customStyle="1" w:styleId="1">
    <w:name w:val="เนื้อเรื่อง1"/>
    <w:basedOn w:val="Normal"/>
    <w:rsid w:val="007A54A2"/>
    <w:pPr>
      <w:widowControl w:val="0"/>
      <w:overflowPunct w:val="0"/>
      <w:autoSpaceDE w:val="0"/>
      <w:autoSpaceDN w:val="0"/>
      <w:adjustRightInd w:val="0"/>
      <w:ind w:right="386"/>
      <w:textAlignment w:val="baseline"/>
    </w:pPr>
    <w:rPr>
      <w:rFonts w:ascii="SimSun" w:hAnsi="Tms Rmn" w:cs="Tms Rmn"/>
      <w:color w:val="800080"/>
      <w:sz w:val="28"/>
      <w:szCs w:val="28"/>
    </w:rPr>
  </w:style>
  <w:style w:type="paragraph" w:customStyle="1" w:styleId="Char3">
    <w:name w:val="Char3"/>
    <w:basedOn w:val="Normal"/>
    <w:rsid w:val="007A54A2"/>
    <w:pPr>
      <w:spacing w:after="160" w:line="240" w:lineRule="exact"/>
    </w:pPr>
    <w:rPr>
      <w:rFonts w:ascii="Cambria" w:hAnsi="Cambria" w:cs="SimSun"/>
      <w:color w:val="auto"/>
      <w:sz w:val="20"/>
      <w:szCs w:val="20"/>
      <w:lang w:bidi="ar-SA"/>
    </w:rPr>
  </w:style>
  <w:style w:type="paragraph" w:customStyle="1" w:styleId="a2">
    <w:name w:val="อักขระ อักขระ อักขระ"/>
    <w:basedOn w:val="Normal"/>
    <w:rsid w:val="007A54A2"/>
    <w:pPr>
      <w:spacing w:after="160" w:line="240" w:lineRule="exact"/>
    </w:pPr>
    <w:rPr>
      <w:rFonts w:ascii="Cambria" w:hAnsi="Cambria" w:cs="EucrosiaUPC"/>
      <w:color w:val="auto"/>
      <w:sz w:val="20"/>
      <w:szCs w:val="20"/>
      <w:lang w:bidi="ar-SA"/>
    </w:rPr>
  </w:style>
  <w:style w:type="character" w:styleId="Hyperlink">
    <w:name w:val="Hyperlink"/>
    <w:locked/>
    <w:rsid w:val="007A54A2"/>
    <w:rPr>
      <w:color w:val="0000FF"/>
      <w:u w:val="single"/>
    </w:rPr>
  </w:style>
  <w:style w:type="paragraph" w:customStyle="1" w:styleId="Char2">
    <w:name w:val="Char2"/>
    <w:basedOn w:val="Normal"/>
    <w:rsid w:val="007A54A2"/>
    <w:pPr>
      <w:spacing w:after="160" w:line="240" w:lineRule="exact"/>
    </w:pPr>
    <w:rPr>
      <w:rFonts w:ascii="Cambria" w:hAnsi="Cambria" w:cs="SimSun"/>
      <w:color w:val="auto"/>
      <w:sz w:val="20"/>
      <w:szCs w:val="20"/>
      <w:lang w:bidi="ar-SA"/>
    </w:rPr>
  </w:style>
  <w:style w:type="paragraph" w:customStyle="1" w:styleId="CM1">
    <w:name w:val="CM1"/>
    <w:basedOn w:val="Normal"/>
    <w:next w:val="Normal"/>
    <w:uiPriority w:val="99"/>
    <w:rsid w:val="007A54A2"/>
    <w:pPr>
      <w:widowControl w:val="0"/>
      <w:autoSpaceDE w:val="0"/>
      <w:autoSpaceDN w:val="0"/>
      <w:adjustRightInd w:val="0"/>
      <w:spacing w:line="368" w:lineRule="atLeast"/>
    </w:pPr>
    <w:rPr>
      <w:rFonts w:ascii="AngsanaUPC" w:hAnsi="AngsanaUPC" w:cs="Book Antiqua"/>
      <w:color w:val="auto"/>
    </w:rPr>
  </w:style>
  <w:style w:type="paragraph" w:customStyle="1" w:styleId="CM2">
    <w:name w:val="CM2"/>
    <w:basedOn w:val="Normal"/>
    <w:next w:val="Normal"/>
    <w:uiPriority w:val="99"/>
    <w:rsid w:val="007A54A2"/>
    <w:pPr>
      <w:widowControl w:val="0"/>
      <w:autoSpaceDE w:val="0"/>
      <w:autoSpaceDN w:val="0"/>
      <w:adjustRightInd w:val="0"/>
    </w:pPr>
    <w:rPr>
      <w:rFonts w:ascii="AngsanaUPC" w:hAnsi="AngsanaUPC" w:cs="Book Antiqua"/>
      <w:color w:val="auto"/>
    </w:rPr>
  </w:style>
  <w:style w:type="paragraph" w:customStyle="1" w:styleId="Char1">
    <w:name w:val="Char1"/>
    <w:basedOn w:val="Normal"/>
    <w:rsid w:val="007A54A2"/>
    <w:pPr>
      <w:spacing w:after="160" w:line="240" w:lineRule="exact"/>
    </w:pPr>
    <w:rPr>
      <w:rFonts w:ascii="Cambria" w:hAnsi="Cambria" w:cs="SimSun"/>
      <w:color w:val="auto"/>
      <w:sz w:val="20"/>
      <w:szCs w:val="20"/>
      <w:lang w:bidi="ar-SA"/>
    </w:rPr>
  </w:style>
  <w:style w:type="character" w:styleId="FollowedHyperlink">
    <w:name w:val="FollowedHyperlink"/>
    <w:locked/>
    <w:rsid w:val="007A54A2"/>
    <w:rPr>
      <w:color w:val="800080"/>
      <w:u w:val="single"/>
    </w:rPr>
  </w:style>
  <w:style w:type="paragraph" w:styleId="List">
    <w:name w:val="List"/>
    <w:basedOn w:val="Normal"/>
    <w:locked/>
    <w:rsid w:val="007A54A2"/>
    <w:pPr>
      <w:ind w:left="283" w:hanging="283"/>
    </w:pPr>
    <w:rPr>
      <w:rFonts w:eastAsia="Cordia New"/>
      <w:color w:val="auto"/>
      <w:sz w:val="28"/>
      <w:szCs w:val="28"/>
      <w:lang w:eastAsia="zh-CN"/>
    </w:rPr>
  </w:style>
  <w:style w:type="table" w:customStyle="1" w:styleId="TableGrid1">
    <w:name w:val="Table Grid1"/>
    <w:basedOn w:val="TableNormal"/>
    <w:next w:val="TableGrid"/>
    <w:uiPriority w:val="59"/>
    <w:rsid w:val="007A54A2"/>
    <w:pPr>
      <w:overflowPunct w:val="0"/>
      <w:autoSpaceDE w:val="0"/>
      <w:autoSpaceDN w:val="0"/>
      <w:adjustRightInd w:val="0"/>
      <w:textAlignment w:val="baseline"/>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à¹×éÍàÃ×èÍ§"/>
    <w:basedOn w:val="Normal"/>
    <w:rsid w:val="007A54A2"/>
    <w:pPr>
      <w:ind w:right="386"/>
    </w:pPr>
    <w:rPr>
      <w:rFonts w:ascii="SimSun" w:hAnsi="SimSun" w:cs="CordiaUPC"/>
      <w:color w:val="000080"/>
      <w:sz w:val="28"/>
      <w:szCs w:val="28"/>
      <w:lang w:val="th-TH"/>
    </w:rPr>
  </w:style>
  <w:style w:type="paragraph" w:customStyle="1" w:styleId="InsideAddress">
    <w:name w:val="Inside Address"/>
    <w:basedOn w:val="Normal"/>
    <w:rsid w:val="00E056A4"/>
    <w:pPr>
      <w:overflowPunct w:val="0"/>
      <w:autoSpaceDE w:val="0"/>
      <w:autoSpaceDN w:val="0"/>
      <w:adjustRightInd w:val="0"/>
      <w:textAlignment w:val="baseline"/>
    </w:pPr>
    <w:rPr>
      <w:rFonts w:ascii="SimSun" w:hAnsi="Arial" w:cs="EucrosiaUPC"/>
      <w:color w:val="auto"/>
    </w:rPr>
  </w:style>
  <w:style w:type="paragraph" w:styleId="PlainText">
    <w:name w:val="Plain Text"/>
    <w:basedOn w:val="Normal"/>
    <w:link w:val="PlainTextChar"/>
    <w:unhideWhenUsed/>
    <w:locked/>
    <w:rsid w:val="00875D53"/>
    <w:rPr>
      <w:rFonts w:ascii="SimSun" w:eastAsia="AngsanaUPC" w:hAnsi="SimSun" w:cs="SimSun"/>
      <w:color w:val="auto"/>
      <w:sz w:val="28"/>
      <w:szCs w:val="28"/>
      <w:lang w:eastAsia="th-TH"/>
    </w:rPr>
  </w:style>
  <w:style w:type="character" w:customStyle="1" w:styleId="PlainTextChar">
    <w:name w:val="Plain Text Char"/>
    <w:link w:val="PlainText"/>
    <w:rsid w:val="00875D53"/>
    <w:rPr>
      <w:rFonts w:eastAsia="AngsanaUPC" w:cs="SimSun"/>
      <w:sz w:val="28"/>
      <w:szCs w:val="28"/>
      <w:lang w:val="en-US" w:eastAsia="th-TH"/>
    </w:rPr>
  </w:style>
  <w:style w:type="paragraph" w:styleId="NormalWeb">
    <w:name w:val="Normal (Web)"/>
    <w:basedOn w:val="Normal"/>
    <w:uiPriority w:val="99"/>
    <w:unhideWhenUsed/>
    <w:locked/>
    <w:rsid w:val="00B16165"/>
    <w:pPr>
      <w:spacing w:before="100" w:beforeAutospacing="1" w:after="100" w:afterAutospacing="1"/>
    </w:pPr>
    <w:rPr>
      <w:rFonts w:ascii="SimSun" w:hAnsi="SimSun" w:cs="SimSun"/>
      <w:color w:val="auto"/>
    </w:rPr>
  </w:style>
  <w:style w:type="paragraph" w:customStyle="1" w:styleId="xmsonormal">
    <w:name w:val="x_msonormal"/>
    <w:basedOn w:val="Normal"/>
    <w:rsid w:val="0086217C"/>
    <w:rPr>
      <w:rFonts w:ascii="AngsanaUPC" w:eastAsia="AngsanaUPC" w:hAnsi="AngsanaUPC" w:cs="AngsanaUPC"/>
      <w:color w:val="auto"/>
      <w:sz w:val="22"/>
      <w:szCs w:val="22"/>
    </w:rPr>
  </w:style>
  <w:style w:type="character" w:customStyle="1" w:styleId="ListParagraphChar">
    <w:name w:val="List Paragraph Char"/>
    <w:link w:val="ListParagraph"/>
    <w:uiPriority w:val="34"/>
    <w:rsid w:val="009126AB"/>
    <w:rPr>
      <w:rFonts w:ascii="Cordia New" w:hAnsi="Cordia New" w:cs="Cordia New"/>
      <w:color w:val="000000"/>
      <w:sz w:val="24"/>
      <w:szCs w:val="30"/>
    </w:rPr>
  </w:style>
  <w:style w:type="paragraph" w:customStyle="1" w:styleId="Default">
    <w:name w:val="Default"/>
    <w:rsid w:val="00725CA5"/>
    <w:pPr>
      <w:autoSpaceDE w:val="0"/>
      <w:autoSpaceDN w:val="0"/>
      <w:adjustRightInd w:val="0"/>
    </w:pPr>
    <w:rPr>
      <w:rFonts w:ascii="Browallia New" w:eastAsia="AngsanaUPC" w:hAnsi="Browallia New" w:cs="Browallia New"/>
      <w:color w:val="000000"/>
      <w:sz w:val="24"/>
      <w:szCs w:val="24"/>
      <w:lang w:val="en-US" w:eastAsia="en-US"/>
    </w:rPr>
  </w:style>
  <w:style w:type="character" w:customStyle="1" w:styleId="xmsopagenumber">
    <w:name w:val="x_msopagenumber"/>
    <w:basedOn w:val="DefaultParagraphFont"/>
    <w:rsid w:val="00134965"/>
    <w:rPr>
      <w:rFonts w:ascii="SimSun" w:hAnsi="SimSun" w:cs="SimSun" w:hint="default"/>
    </w:rPr>
  </w:style>
  <w:style w:type="character" w:customStyle="1" w:styleId="ui-provider">
    <w:name w:val="ui-provider"/>
    <w:basedOn w:val="DefaultParagraphFont"/>
    <w:rsid w:val="00DA32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86011">
      <w:bodyDiv w:val="1"/>
      <w:marLeft w:val="0"/>
      <w:marRight w:val="0"/>
      <w:marTop w:val="0"/>
      <w:marBottom w:val="0"/>
      <w:divBdr>
        <w:top w:val="none" w:sz="0" w:space="0" w:color="auto"/>
        <w:left w:val="none" w:sz="0" w:space="0" w:color="auto"/>
        <w:bottom w:val="none" w:sz="0" w:space="0" w:color="auto"/>
        <w:right w:val="none" w:sz="0" w:space="0" w:color="auto"/>
      </w:divBdr>
    </w:div>
    <w:div w:id="4404189">
      <w:bodyDiv w:val="1"/>
      <w:marLeft w:val="0"/>
      <w:marRight w:val="0"/>
      <w:marTop w:val="0"/>
      <w:marBottom w:val="0"/>
      <w:divBdr>
        <w:top w:val="none" w:sz="0" w:space="0" w:color="auto"/>
        <w:left w:val="none" w:sz="0" w:space="0" w:color="auto"/>
        <w:bottom w:val="none" w:sz="0" w:space="0" w:color="auto"/>
        <w:right w:val="none" w:sz="0" w:space="0" w:color="auto"/>
      </w:divBdr>
    </w:div>
    <w:div w:id="20741463">
      <w:bodyDiv w:val="1"/>
      <w:marLeft w:val="0"/>
      <w:marRight w:val="0"/>
      <w:marTop w:val="0"/>
      <w:marBottom w:val="0"/>
      <w:divBdr>
        <w:top w:val="none" w:sz="0" w:space="0" w:color="auto"/>
        <w:left w:val="none" w:sz="0" w:space="0" w:color="auto"/>
        <w:bottom w:val="none" w:sz="0" w:space="0" w:color="auto"/>
        <w:right w:val="none" w:sz="0" w:space="0" w:color="auto"/>
      </w:divBdr>
    </w:div>
    <w:div w:id="25564817">
      <w:bodyDiv w:val="1"/>
      <w:marLeft w:val="0"/>
      <w:marRight w:val="0"/>
      <w:marTop w:val="0"/>
      <w:marBottom w:val="0"/>
      <w:divBdr>
        <w:top w:val="none" w:sz="0" w:space="0" w:color="auto"/>
        <w:left w:val="none" w:sz="0" w:space="0" w:color="auto"/>
        <w:bottom w:val="none" w:sz="0" w:space="0" w:color="auto"/>
        <w:right w:val="none" w:sz="0" w:space="0" w:color="auto"/>
      </w:divBdr>
    </w:div>
    <w:div w:id="30033608">
      <w:bodyDiv w:val="1"/>
      <w:marLeft w:val="0"/>
      <w:marRight w:val="0"/>
      <w:marTop w:val="0"/>
      <w:marBottom w:val="0"/>
      <w:divBdr>
        <w:top w:val="none" w:sz="0" w:space="0" w:color="auto"/>
        <w:left w:val="none" w:sz="0" w:space="0" w:color="auto"/>
        <w:bottom w:val="none" w:sz="0" w:space="0" w:color="auto"/>
        <w:right w:val="none" w:sz="0" w:space="0" w:color="auto"/>
      </w:divBdr>
    </w:div>
    <w:div w:id="36130296">
      <w:bodyDiv w:val="1"/>
      <w:marLeft w:val="0"/>
      <w:marRight w:val="0"/>
      <w:marTop w:val="0"/>
      <w:marBottom w:val="0"/>
      <w:divBdr>
        <w:top w:val="none" w:sz="0" w:space="0" w:color="auto"/>
        <w:left w:val="none" w:sz="0" w:space="0" w:color="auto"/>
        <w:bottom w:val="none" w:sz="0" w:space="0" w:color="auto"/>
        <w:right w:val="none" w:sz="0" w:space="0" w:color="auto"/>
      </w:divBdr>
    </w:div>
    <w:div w:id="51386919">
      <w:bodyDiv w:val="1"/>
      <w:marLeft w:val="0"/>
      <w:marRight w:val="0"/>
      <w:marTop w:val="0"/>
      <w:marBottom w:val="0"/>
      <w:divBdr>
        <w:top w:val="none" w:sz="0" w:space="0" w:color="auto"/>
        <w:left w:val="none" w:sz="0" w:space="0" w:color="auto"/>
        <w:bottom w:val="none" w:sz="0" w:space="0" w:color="auto"/>
        <w:right w:val="none" w:sz="0" w:space="0" w:color="auto"/>
      </w:divBdr>
    </w:div>
    <w:div w:id="58402742">
      <w:bodyDiv w:val="1"/>
      <w:marLeft w:val="0"/>
      <w:marRight w:val="0"/>
      <w:marTop w:val="0"/>
      <w:marBottom w:val="0"/>
      <w:divBdr>
        <w:top w:val="none" w:sz="0" w:space="0" w:color="auto"/>
        <w:left w:val="none" w:sz="0" w:space="0" w:color="auto"/>
        <w:bottom w:val="none" w:sz="0" w:space="0" w:color="auto"/>
        <w:right w:val="none" w:sz="0" w:space="0" w:color="auto"/>
      </w:divBdr>
    </w:div>
    <w:div w:id="61606730">
      <w:bodyDiv w:val="1"/>
      <w:marLeft w:val="0"/>
      <w:marRight w:val="0"/>
      <w:marTop w:val="0"/>
      <w:marBottom w:val="0"/>
      <w:divBdr>
        <w:top w:val="none" w:sz="0" w:space="0" w:color="auto"/>
        <w:left w:val="none" w:sz="0" w:space="0" w:color="auto"/>
        <w:bottom w:val="none" w:sz="0" w:space="0" w:color="auto"/>
        <w:right w:val="none" w:sz="0" w:space="0" w:color="auto"/>
      </w:divBdr>
    </w:div>
    <w:div w:id="80420471">
      <w:bodyDiv w:val="1"/>
      <w:marLeft w:val="0"/>
      <w:marRight w:val="0"/>
      <w:marTop w:val="0"/>
      <w:marBottom w:val="0"/>
      <w:divBdr>
        <w:top w:val="none" w:sz="0" w:space="0" w:color="auto"/>
        <w:left w:val="none" w:sz="0" w:space="0" w:color="auto"/>
        <w:bottom w:val="none" w:sz="0" w:space="0" w:color="auto"/>
        <w:right w:val="none" w:sz="0" w:space="0" w:color="auto"/>
      </w:divBdr>
    </w:div>
    <w:div w:id="140579479">
      <w:bodyDiv w:val="1"/>
      <w:marLeft w:val="0"/>
      <w:marRight w:val="0"/>
      <w:marTop w:val="0"/>
      <w:marBottom w:val="0"/>
      <w:divBdr>
        <w:top w:val="none" w:sz="0" w:space="0" w:color="auto"/>
        <w:left w:val="none" w:sz="0" w:space="0" w:color="auto"/>
        <w:bottom w:val="none" w:sz="0" w:space="0" w:color="auto"/>
        <w:right w:val="none" w:sz="0" w:space="0" w:color="auto"/>
      </w:divBdr>
    </w:div>
    <w:div w:id="145830009">
      <w:bodyDiv w:val="1"/>
      <w:marLeft w:val="0"/>
      <w:marRight w:val="0"/>
      <w:marTop w:val="0"/>
      <w:marBottom w:val="0"/>
      <w:divBdr>
        <w:top w:val="none" w:sz="0" w:space="0" w:color="auto"/>
        <w:left w:val="none" w:sz="0" w:space="0" w:color="auto"/>
        <w:bottom w:val="none" w:sz="0" w:space="0" w:color="auto"/>
        <w:right w:val="none" w:sz="0" w:space="0" w:color="auto"/>
      </w:divBdr>
    </w:div>
    <w:div w:id="147286011">
      <w:bodyDiv w:val="1"/>
      <w:marLeft w:val="0"/>
      <w:marRight w:val="0"/>
      <w:marTop w:val="0"/>
      <w:marBottom w:val="0"/>
      <w:divBdr>
        <w:top w:val="none" w:sz="0" w:space="0" w:color="auto"/>
        <w:left w:val="none" w:sz="0" w:space="0" w:color="auto"/>
        <w:bottom w:val="none" w:sz="0" w:space="0" w:color="auto"/>
        <w:right w:val="none" w:sz="0" w:space="0" w:color="auto"/>
      </w:divBdr>
    </w:div>
    <w:div w:id="163740255">
      <w:bodyDiv w:val="1"/>
      <w:marLeft w:val="0"/>
      <w:marRight w:val="0"/>
      <w:marTop w:val="0"/>
      <w:marBottom w:val="0"/>
      <w:divBdr>
        <w:top w:val="none" w:sz="0" w:space="0" w:color="auto"/>
        <w:left w:val="none" w:sz="0" w:space="0" w:color="auto"/>
        <w:bottom w:val="none" w:sz="0" w:space="0" w:color="auto"/>
        <w:right w:val="none" w:sz="0" w:space="0" w:color="auto"/>
      </w:divBdr>
    </w:div>
    <w:div w:id="177930269">
      <w:bodyDiv w:val="1"/>
      <w:marLeft w:val="0"/>
      <w:marRight w:val="0"/>
      <w:marTop w:val="0"/>
      <w:marBottom w:val="0"/>
      <w:divBdr>
        <w:top w:val="none" w:sz="0" w:space="0" w:color="auto"/>
        <w:left w:val="none" w:sz="0" w:space="0" w:color="auto"/>
        <w:bottom w:val="none" w:sz="0" w:space="0" w:color="auto"/>
        <w:right w:val="none" w:sz="0" w:space="0" w:color="auto"/>
      </w:divBdr>
    </w:div>
    <w:div w:id="250241500">
      <w:bodyDiv w:val="1"/>
      <w:marLeft w:val="0"/>
      <w:marRight w:val="0"/>
      <w:marTop w:val="0"/>
      <w:marBottom w:val="0"/>
      <w:divBdr>
        <w:top w:val="none" w:sz="0" w:space="0" w:color="auto"/>
        <w:left w:val="none" w:sz="0" w:space="0" w:color="auto"/>
        <w:bottom w:val="none" w:sz="0" w:space="0" w:color="auto"/>
        <w:right w:val="none" w:sz="0" w:space="0" w:color="auto"/>
      </w:divBdr>
    </w:div>
    <w:div w:id="298801187">
      <w:bodyDiv w:val="1"/>
      <w:marLeft w:val="0"/>
      <w:marRight w:val="0"/>
      <w:marTop w:val="0"/>
      <w:marBottom w:val="0"/>
      <w:divBdr>
        <w:top w:val="none" w:sz="0" w:space="0" w:color="auto"/>
        <w:left w:val="none" w:sz="0" w:space="0" w:color="auto"/>
        <w:bottom w:val="none" w:sz="0" w:space="0" w:color="auto"/>
        <w:right w:val="none" w:sz="0" w:space="0" w:color="auto"/>
      </w:divBdr>
    </w:div>
    <w:div w:id="309139222">
      <w:bodyDiv w:val="1"/>
      <w:marLeft w:val="0"/>
      <w:marRight w:val="0"/>
      <w:marTop w:val="0"/>
      <w:marBottom w:val="0"/>
      <w:divBdr>
        <w:top w:val="none" w:sz="0" w:space="0" w:color="auto"/>
        <w:left w:val="none" w:sz="0" w:space="0" w:color="auto"/>
        <w:bottom w:val="none" w:sz="0" w:space="0" w:color="auto"/>
        <w:right w:val="none" w:sz="0" w:space="0" w:color="auto"/>
      </w:divBdr>
    </w:div>
    <w:div w:id="311254087">
      <w:bodyDiv w:val="1"/>
      <w:marLeft w:val="0"/>
      <w:marRight w:val="0"/>
      <w:marTop w:val="0"/>
      <w:marBottom w:val="0"/>
      <w:divBdr>
        <w:top w:val="none" w:sz="0" w:space="0" w:color="auto"/>
        <w:left w:val="none" w:sz="0" w:space="0" w:color="auto"/>
        <w:bottom w:val="none" w:sz="0" w:space="0" w:color="auto"/>
        <w:right w:val="none" w:sz="0" w:space="0" w:color="auto"/>
      </w:divBdr>
    </w:div>
    <w:div w:id="332756179">
      <w:bodyDiv w:val="1"/>
      <w:marLeft w:val="0"/>
      <w:marRight w:val="0"/>
      <w:marTop w:val="0"/>
      <w:marBottom w:val="0"/>
      <w:divBdr>
        <w:top w:val="none" w:sz="0" w:space="0" w:color="auto"/>
        <w:left w:val="none" w:sz="0" w:space="0" w:color="auto"/>
        <w:bottom w:val="none" w:sz="0" w:space="0" w:color="auto"/>
        <w:right w:val="none" w:sz="0" w:space="0" w:color="auto"/>
      </w:divBdr>
    </w:div>
    <w:div w:id="337462790">
      <w:bodyDiv w:val="1"/>
      <w:marLeft w:val="0"/>
      <w:marRight w:val="0"/>
      <w:marTop w:val="0"/>
      <w:marBottom w:val="0"/>
      <w:divBdr>
        <w:top w:val="none" w:sz="0" w:space="0" w:color="auto"/>
        <w:left w:val="none" w:sz="0" w:space="0" w:color="auto"/>
        <w:bottom w:val="none" w:sz="0" w:space="0" w:color="auto"/>
        <w:right w:val="none" w:sz="0" w:space="0" w:color="auto"/>
      </w:divBdr>
    </w:div>
    <w:div w:id="339894906">
      <w:bodyDiv w:val="1"/>
      <w:marLeft w:val="0"/>
      <w:marRight w:val="0"/>
      <w:marTop w:val="0"/>
      <w:marBottom w:val="0"/>
      <w:divBdr>
        <w:top w:val="none" w:sz="0" w:space="0" w:color="auto"/>
        <w:left w:val="none" w:sz="0" w:space="0" w:color="auto"/>
        <w:bottom w:val="none" w:sz="0" w:space="0" w:color="auto"/>
        <w:right w:val="none" w:sz="0" w:space="0" w:color="auto"/>
      </w:divBdr>
    </w:div>
    <w:div w:id="348677922">
      <w:marLeft w:val="0"/>
      <w:marRight w:val="0"/>
      <w:marTop w:val="0"/>
      <w:marBottom w:val="0"/>
      <w:divBdr>
        <w:top w:val="none" w:sz="0" w:space="0" w:color="auto"/>
        <w:left w:val="none" w:sz="0" w:space="0" w:color="auto"/>
        <w:bottom w:val="none" w:sz="0" w:space="0" w:color="auto"/>
        <w:right w:val="none" w:sz="0" w:space="0" w:color="auto"/>
      </w:divBdr>
    </w:div>
    <w:div w:id="348677923">
      <w:marLeft w:val="0"/>
      <w:marRight w:val="0"/>
      <w:marTop w:val="0"/>
      <w:marBottom w:val="0"/>
      <w:divBdr>
        <w:top w:val="none" w:sz="0" w:space="0" w:color="auto"/>
        <w:left w:val="none" w:sz="0" w:space="0" w:color="auto"/>
        <w:bottom w:val="none" w:sz="0" w:space="0" w:color="auto"/>
        <w:right w:val="none" w:sz="0" w:space="0" w:color="auto"/>
      </w:divBdr>
    </w:div>
    <w:div w:id="348677924">
      <w:marLeft w:val="0"/>
      <w:marRight w:val="0"/>
      <w:marTop w:val="0"/>
      <w:marBottom w:val="0"/>
      <w:divBdr>
        <w:top w:val="none" w:sz="0" w:space="0" w:color="auto"/>
        <w:left w:val="none" w:sz="0" w:space="0" w:color="auto"/>
        <w:bottom w:val="none" w:sz="0" w:space="0" w:color="auto"/>
        <w:right w:val="none" w:sz="0" w:space="0" w:color="auto"/>
      </w:divBdr>
    </w:div>
    <w:div w:id="348677925">
      <w:marLeft w:val="0"/>
      <w:marRight w:val="0"/>
      <w:marTop w:val="0"/>
      <w:marBottom w:val="0"/>
      <w:divBdr>
        <w:top w:val="none" w:sz="0" w:space="0" w:color="auto"/>
        <w:left w:val="none" w:sz="0" w:space="0" w:color="auto"/>
        <w:bottom w:val="none" w:sz="0" w:space="0" w:color="auto"/>
        <w:right w:val="none" w:sz="0" w:space="0" w:color="auto"/>
      </w:divBdr>
    </w:div>
    <w:div w:id="348677926">
      <w:marLeft w:val="0"/>
      <w:marRight w:val="0"/>
      <w:marTop w:val="0"/>
      <w:marBottom w:val="0"/>
      <w:divBdr>
        <w:top w:val="none" w:sz="0" w:space="0" w:color="auto"/>
        <w:left w:val="none" w:sz="0" w:space="0" w:color="auto"/>
        <w:bottom w:val="none" w:sz="0" w:space="0" w:color="auto"/>
        <w:right w:val="none" w:sz="0" w:space="0" w:color="auto"/>
      </w:divBdr>
    </w:div>
    <w:div w:id="348677927">
      <w:marLeft w:val="0"/>
      <w:marRight w:val="0"/>
      <w:marTop w:val="0"/>
      <w:marBottom w:val="0"/>
      <w:divBdr>
        <w:top w:val="none" w:sz="0" w:space="0" w:color="auto"/>
        <w:left w:val="none" w:sz="0" w:space="0" w:color="auto"/>
        <w:bottom w:val="none" w:sz="0" w:space="0" w:color="auto"/>
        <w:right w:val="none" w:sz="0" w:space="0" w:color="auto"/>
      </w:divBdr>
    </w:div>
    <w:div w:id="348677928">
      <w:marLeft w:val="0"/>
      <w:marRight w:val="0"/>
      <w:marTop w:val="0"/>
      <w:marBottom w:val="0"/>
      <w:divBdr>
        <w:top w:val="none" w:sz="0" w:space="0" w:color="auto"/>
        <w:left w:val="none" w:sz="0" w:space="0" w:color="auto"/>
        <w:bottom w:val="none" w:sz="0" w:space="0" w:color="auto"/>
        <w:right w:val="none" w:sz="0" w:space="0" w:color="auto"/>
      </w:divBdr>
    </w:div>
    <w:div w:id="348677929">
      <w:marLeft w:val="0"/>
      <w:marRight w:val="0"/>
      <w:marTop w:val="0"/>
      <w:marBottom w:val="0"/>
      <w:divBdr>
        <w:top w:val="none" w:sz="0" w:space="0" w:color="auto"/>
        <w:left w:val="none" w:sz="0" w:space="0" w:color="auto"/>
        <w:bottom w:val="none" w:sz="0" w:space="0" w:color="auto"/>
        <w:right w:val="none" w:sz="0" w:space="0" w:color="auto"/>
      </w:divBdr>
    </w:div>
    <w:div w:id="348677930">
      <w:marLeft w:val="0"/>
      <w:marRight w:val="0"/>
      <w:marTop w:val="0"/>
      <w:marBottom w:val="0"/>
      <w:divBdr>
        <w:top w:val="none" w:sz="0" w:space="0" w:color="auto"/>
        <w:left w:val="none" w:sz="0" w:space="0" w:color="auto"/>
        <w:bottom w:val="none" w:sz="0" w:space="0" w:color="auto"/>
        <w:right w:val="none" w:sz="0" w:space="0" w:color="auto"/>
      </w:divBdr>
    </w:div>
    <w:div w:id="348677931">
      <w:marLeft w:val="0"/>
      <w:marRight w:val="0"/>
      <w:marTop w:val="0"/>
      <w:marBottom w:val="0"/>
      <w:divBdr>
        <w:top w:val="none" w:sz="0" w:space="0" w:color="auto"/>
        <w:left w:val="none" w:sz="0" w:space="0" w:color="auto"/>
        <w:bottom w:val="none" w:sz="0" w:space="0" w:color="auto"/>
        <w:right w:val="none" w:sz="0" w:space="0" w:color="auto"/>
      </w:divBdr>
    </w:div>
    <w:div w:id="348677932">
      <w:marLeft w:val="0"/>
      <w:marRight w:val="0"/>
      <w:marTop w:val="0"/>
      <w:marBottom w:val="0"/>
      <w:divBdr>
        <w:top w:val="none" w:sz="0" w:space="0" w:color="auto"/>
        <w:left w:val="none" w:sz="0" w:space="0" w:color="auto"/>
        <w:bottom w:val="none" w:sz="0" w:space="0" w:color="auto"/>
        <w:right w:val="none" w:sz="0" w:space="0" w:color="auto"/>
      </w:divBdr>
    </w:div>
    <w:div w:id="348677933">
      <w:marLeft w:val="0"/>
      <w:marRight w:val="0"/>
      <w:marTop w:val="0"/>
      <w:marBottom w:val="0"/>
      <w:divBdr>
        <w:top w:val="none" w:sz="0" w:space="0" w:color="auto"/>
        <w:left w:val="none" w:sz="0" w:space="0" w:color="auto"/>
        <w:bottom w:val="none" w:sz="0" w:space="0" w:color="auto"/>
        <w:right w:val="none" w:sz="0" w:space="0" w:color="auto"/>
      </w:divBdr>
    </w:div>
    <w:div w:id="348677934">
      <w:marLeft w:val="0"/>
      <w:marRight w:val="0"/>
      <w:marTop w:val="0"/>
      <w:marBottom w:val="0"/>
      <w:divBdr>
        <w:top w:val="none" w:sz="0" w:space="0" w:color="auto"/>
        <w:left w:val="none" w:sz="0" w:space="0" w:color="auto"/>
        <w:bottom w:val="none" w:sz="0" w:space="0" w:color="auto"/>
        <w:right w:val="none" w:sz="0" w:space="0" w:color="auto"/>
      </w:divBdr>
    </w:div>
    <w:div w:id="348677935">
      <w:marLeft w:val="46"/>
      <w:marRight w:val="46"/>
      <w:marTop w:val="46"/>
      <w:marBottom w:val="12"/>
      <w:divBdr>
        <w:top w:val="none" w:sz="0" w:space="0" w:color="auto"/>
        <w:left w:val="none" w:sz="0" w:space="0" w:color="auto"/>
        <w:bottom w:val="none" w:sz="0" w:space="0" w:color="auto"/>
        <w:right w:val="none" w:sz="0" w:space="0" w:color="auto"/>
      </w:divBdr>
    </w:div>
    <w:div w:id="348677936">
      <w:marLeft w:val="0"/>
      <w:marRight w:val="0"/>
      <w:marTop w:val="0"/>
      <w:marBottom w:val="0"/>
      <w:divBdr>
        <w:top w:val="none" w:sz="0" w:space="0" w:color="auto"/>
        <w:left w:val="none" w:sz="0" w:space="0" w:color="auto"/>
        <w:bottom w:val="none" w:sz="0" w:space="0" w:color="auto"/>
        <w:right w:val="none" w:sz="0" w:space="0" w:color="auto"/>
      </w:divBdr>
    </w:div>
    <w:div w:id="359235464">
      <w:bodyDiv w:val="1"/>
      <w:marLeft w:val="0"/>
      <w:marRight w:val="0"/>
      <w:marTop w:val="0"/>
      <w:marBottom w:val="0"/>
      <w:divBdr>
        <w:top w:val="none" w:sz="0" w:space="0" w:color="auto"/>
        <w:left w:val="none" w:sz="0" w:space="0" w:color="auto"/>
        <w:bottom w:val="none" w:sz="0" w:space="0" w:color="auto"/>
        <w:right w:val="none" w:sz="0" w:space="0" w:color="auto"/>
      </w:divBdr>
    </w:div>
    <w:div w:id="371196054">
      <w:bodyDiv w:val="1"/>
      <w:marLeft w:val="0"/>
      <w:marRight w:val="0"/>
      <w:marTop w:val="0"/>
      <w:marBottom w:val="0"/>
      <w:divBdr>
        <w:top w:val="none" w:sz="0" w:space="0" w:color="auto"/>
        <w:left w:val="none" w:sz="0" w:space="0" w:color="auto"/>
        <w:bottom w:val="none" w:sz="0" w:space="0" w:color="auto"/>
        <w:right w:val="none" w:sz="0" w:space="0" w:color="auto"/>
      </w:divBdr>
    </w:div>
    <w:div w:id="379285981">
      <w:bodyDiv w:val="1"/>
      <w:marLeft w:val="0"/>
      <w:marRight w:val="0"/>
      <w:marTop w:val="0"/>
      <w:marBottom w:val="0"/>
      <w:divBdr>
        <w:top w:val="none" w:sz="0" w:space="0" w:color="auto"/>
        <w:left w:val="none" w:sz="0" w:space="0" w:color="auto"/>
        <w:bottom w:val="none" w:sz="0" w:space="0" w:color="auto"/>
        <w:right w:val="none" w:sz="0" w:space="0" w:color="auto"/>
      </w:divBdr>
    </w:div>
    <w:div w:id="393087679">
      <w:bodyDiv w:val="1"/>
      <w:marLeft w:val="0"/>
      <w:marRight w:val="0"/>
      <w:marTop w:val="0"/>
      <w:marBottom w:val="0"/>
      <w:divBdr>
        <w:top w:val="none" w:sz="0" w:space="0" w:color="auto"/>
        <w:left w:val="none" w:sz="0" w:space="0" w:color="auto"/>
        <w:bottom w:val="none" w:sz="0" w:space="0" w:color="auto"/>
        <w:right w:val="none" w:sz="0" w:space="0" w:color="auto"/>
      </w:divBdr>
    </w:div>
    <w:div w:id="400761897">
      <w:bodyDiv w:val="1"/>
      <w:marLeft w:val="0"/>
      <w:marRight w:val="0"/>
      <w:marTop w:val="0"/>
      <w:marBottom w:val="0"/>
      <w:divBdr>
        <w:top w:val="none" w:sz="0" w:space="0" w:color="auto"/>
        <w:left w:val="none" w:sz="0" w:space="0" w:color="auto"/>
        <w:bottom w:val="none" w:sz="0" w:space="0" w:color="auto"/>
        <w:right w:val="none" w:sz="0" w:space="0" w:color="auto"/>
      </w:divBdr>
    </w:div>
    <w:div w:id="420569565">
      <w:bodyDiv w:val="1"/>
      <w:marLeft w:val="0"/>
      <w:marRight w:val="0"/>
      <w:marTop w:val="0"/>
      <w:marBottom w:val="0"/>
      <w:divBdr>
        <w:top w:val="none" w:sz="0" w:space="0" w:color="auto"/>
        <w:left w:val="none" w:sz="0" w:space="0" w:color="auto"/>
        <w:bottom w:val="none" w:sz="0" w:space="0" w:color="auto"/>
        <w:right w:val="none" w:sz="0" w:space="0" w:color="auto"/>
      </w:divBdr>
    </w:div>
    <w:div w:id="421142641">
      <w:bodyDiv w:val="1"/>
      <w:marLeft w:val="0"/>
      <w:marRight w:val="0"/>
      <w:marTop w:val="0"/>
      <w:marBottom w:val="0"/>
      <w:divBdr>
        <w:top w:val="none" w:sz="0" w:space="0" w:color="auto"/>
        <w:left w:val="none" w:sz="0" w:space="0" w:color="auto"/>
        <w:bottom w:val="none" w:sz="0" w:space="0" w:color="auto"/>
        <w:right w:val="none" w:sz="0" w:space="0" w:color="auto"/>
      </w:divBdr>
    </w:div>
    <w:div w:id="430055658">
      <w:bodyDiv w:val="1"/>
      <w:marLeft w:val="0"/>
      <w:marRight w:val="0"/>
      <w:marTop w:val="0"/>
      <w:marBottom w:val="0"/>
      <w:divBdr>
        <w:top w:val="none" w:sz="0" w:space="0" w:color="auto"/>
        <w:left w:val="none" w:sz="0" w:space="0" w:color="auto"/>
        <w:bottom w:val="none" w:sz="0" w:space="0" w:color="auto"/>
        <w:right w:val="none" w:sz="0" w:space="0" w:color="auto"/>
      </w:divBdr>
    </w:div>
    <w:div w:id="432015306">
      <w:bodyDiv w:val="1"/>
      <w:marLeft w:val="0"/>
      <w:marRight w:val="0"/>
      <w:marTop w:val="0"/>
      <w:marBottom w:val="0"/>
      <w:divBdr>
        <w:top w:val="none" w:sz="0" w:space="0" w:color="auto"/>
        <w:left w:val="none" w:sz="0" w:space="0" w:color="auto"/>
        <w:bottom w:val="none" w:sz="0" w:space="0" w:color="auto"/>
        <w:right w:val="none" w:sz="0" w:space="0" w:color="auto"/>
      </w:divBdr>
    </w:div>
    <w:div w:id="442186146">
      <w:bodyDiv w:val="1"/>
      <w:marLeft w:val="0"/>
      <w:marRight w:val="0"/>
      <w:marTop w:val="0"/>
      <w:marBottom w:val="0"/>
      <w:divBdr>
        <w:top w:val="none" w:sz="0" w:space="0" w:color="auto"/>
        <w:left w:val="none" w:sz="0" w:space="0" w:color="auto"/>
        <w:bottom w:val="none" w:sz="0" w:space="0" w:color="auto"/>
        <w:right w:val="none" w:sz="0" w:space="0" w:color="auto"/>
      </w:divBdr>
    </w:div>
    <w:div w:id="447046951">
      <w:bodyDiv w:val="1"/>
      <w:marLeft w:val="0"/>
      <w:marRight w:val="0"/>
      <w:marTop w:val="0"/>
      <w:marBottom w:val="0"/>
      <w:divBdr>
        <w:top w:val="none" w:sz="0" w:space="0" w:color="auto"/>
        <w:left w:val="none" w:sz="0" w:space="0" w:color="auto"/>
        <w:bottom w:val="none" w:sz="0" w:space="0" w:color="auto"/>
        <w:right w:val="none" w:sz="0" w:space="0" w:color="auto"/>
      </w:divBdr>
    </w:div>
    <w:div w:id="475689205">
      <w:bodyDiv w:val="1"/>
      <w:marLeft w:val="0"/>
      <w:marRight w:val="0"/>
      <w:marTop w:val="0"/>
      <w:marBottom w:val="0"/>
      <w:divBdr>
        <w:top w:val="none" w:sz="0" w:space="0" w:color="auto"/>
        <w:left w:val="none" w:sz="0" w:space="0" w:color="auto"/>
        <w:bottom w:val="none" w:sz="0" w:space="0" w:color="auto"/>
        <w:right w:val="none" w:sz="0" w:space="0" w:color="auto"/>
      </w:divBdr>
    </w:div>
    <w:div w:id="494035086">
      <w:bodyDiv w:val="1"/>
      <w:marLeft w:val="0"/>
      <w:marRight w:val="0"/>
      <w:marTop w:val="0"/>
      <w:marBottom w:val="0"/>
      <w:divBdr>
        <w:top w:val="none" w:sz="0" w:space="0" w:color="auto"/>
        <w:left w:val="none" w:sz="0" w:space="0" w:color="auto"/>
        <w:bottom w:val="none" w:sz="0" w:space="0" w:color="auto"/>
        <w:right w:val="none" w:sz="0" w:space="0" w:color="auto"/>
      </w:divBdr>
    </w:div>
    <w:div w:id="504129563">
      <w:bodyDiv w:val="1"/>
      <w:marLeft w:val="0"/>
      <w:marRight w:val="0"/>
      <w:marTop w:val="0"/>
      <w:marBottom w:val="0"/>
      <w:divBdr>
        <w:top w:val="none" w:sz="0" w:space="0" w:color="auto"/>
        <w:left w:val="none" w:sz="0" w:space="0" w:color="auto"/>
        <w:bottom w:val="none" w:sz="0" w:space="0" w:color="auto"/>
        <w:right w:val="none" w:sz="0" w:space="0" w:color="auto"/>
      </w:divBdr>
    </w:div>
    <w:div w:id="517624999">
      <w:bodyDiv w:val="1"/>
      <w:marLeft w:val="0"/>
      <w:marRight w:val="0"/>
      <w:marTop w:val="0"/>
      <w:marBottom w:val="0"/>
      <w:divBdr>
        <w:top w:val="none" w:sz="0" w:space="0" w:color="auto"/>
        <w:left w:val="none" w:sz="0" w:space="0" w:color="auto"/>
        <w:bottom w:val="none" w:sz="0" w:space="0" w:color="auto"/>
        <w:right w:val="none" w:sz="0" w:space="0" w:color="auto"/>
      </w:divBdr>
    </w:div>
    <w:div w:id="531964216">
      <w:bodyDiv w:val="1"/>
      <w:marLeft w:val="60"/>
      <w:marRight w:val="60"/>
      <w:marTop w:val="60"/>
      <w:marBottom w:val="15"/>
      <w:divBdr>
        <w:top w:val="none" w:sz="0" w:space="0" w:color="auto"/>
        <w:left w:val="none" w:sz="0" w:space="0" w:color="auto"/>
        <w:bottom w:val="none" w:sz="0" w:space="0" w:color="auto"/>
        <w:right w:val="none" w:sz="0" w:space="0" w:color="auto"/>
      </w:divBdr>
    </w:div>
    <w:div w:id="534345945">
      <w:bodyDiv w:val="1"/>
      <w:marLeft w:val="0"/>
      <w:marRight w:val="0"/>
      <w:marTop w:val="0"/>
      <w:marBottom w:val="0"/>
      <w:divBdr>
        <w:top w:val="none" w:sz="0" w:space="0" w:color="auto"/>
        <w:left w:val="none" w:sz="0" w:space="0" w:color="auto"/>
        <w:bottom w:val="none" w:sz="0" w:space="0" w:color="auto"/>
        <w:right w:val="none" w:sz="0" w:space="0" w:color="auto"/>
      </w:divBdr>
    </w:div>
    <w:div w:id="537352330">
      <w:bodyDiv w:val="1"/>
      <w:marLeft w:val="0"/>
      <w:marRight w:val="0"/>
      <w:marTop w:val="0"/>
      <w:marBottom w:val="0"/>
      <w:divBdr>
        <w:top w:val="none" w:sz="0" w:space="0" w:color="auto"/>
        <w:left w:val="none" w:sz="0" w:space="0" w:color="auto"/>
        <w:bottom w:val="none" w:sz="0" w:space="0" w:color="auto"/>
        <w:right w:val="none" w:sz="0" w:space="0" w:color="auto"/>
      </w:divBdr>
    </w:div>
    <w:div w:id="553156306">
      <w:bodyDiv w:val="1"/>
      <w:marLeft w:val="0"/>
      <w:marRight w:val="0"/>
      <w:marTop w:val="0"/>
      <w:marBottom w:val="0"/>
      <w:divBdr>
        <w:top w:val="none" w:sz="0" w:space="0" w:color="auto"/>
        <w:left w:val="none" w:sz="0" w:space="0" w:color="auto"/>
        <w:bottom w:val="none" w:sz="0" w:space="0" w:color="auto"/>
        <w:right w:val="none" w:sz="0" w:space="0" w:color="auto"/>
      </w:divBdr>
    </w:div>
    <w:div w:id="565843787">
      <w:bodyDiv w:val="1"/>
      <w:marLeft w:val="0"/>
      <w:marRight w:val="0"/>
      <w:marTop w:val="0"/>
      <w:marBottom w:val="0"/>
      <w:divBdr>
        <w:top w:val="none" w:sz="0" w:space="0" w:color="auto"/>
        <w:left w:val="none" w:sz="0" w:space="0" w:color="auto"/>
        <w:bottom w:val="none" w:sz="0" w:space="0" w:color="auto"/>
        <w:right w:val="none" w:sz="0" w:space="0" w:color="auto"/>
      </w:divBdr>
    </w:div>
    <w:div w:id="577204523">
      <w:bodyDiv w:val="1"/>
      <w:marLeft w:val="0"/>
      <w:marRight w:val="0"/>
      <w:marTop w:val="0"/>
      <w:marBottom w:val="0"/>
      <w:divBdr>
        <w:top w:val="none" w:sz="0" w:space="0" w:color="auto"/>
        <w:left w:val="none" w:sz="0" w:space="0" w:color="auto"/>
        <w:bottom w:val="none" w:sz="0" w:space="0" w:color="auto"/>
        <w:right w:val="none" w:sz="0" w:space="0" w:color="auto"/>
      </w:divBdr>
    </w:div>
    <w:div w:id="582881923">
      <w:bodyDiv w:val="1"/>
      <w:marLeft w:val="0"/>
      <w:marRight w:val="0"/>
      <w:marTop w:val="0"/>
      <w:marBottom w:val="0"/>
      <w:divBdr>
        <w:top w:val="none" w:sz="0" w:space="0" w:color="auto"/>
        <w:left w:val="none" w:sz="0" w:space="0" w:color="auto"/>
        <w:bottom w:val="none" w:sz="0" w:space="0" w:color="auto"/>
        <w:right w:val="none" w:sz="0" w:space="0" w:color="auto"/>
      </w:divBdr>
    </w:div>
    <w:div w:id="585112651">
      <w:bodyDiv w:val="1"/>
      <w:marLeft w:val="0"/>
      <w:marRight w:val="0"/>
      <w:marTop w:val="0"/>
      <w:marBottom w:val="0"/>
      <w:divBdr>
        <w:top w:val="none" w:sz="0" w:space="0" w:color="auto"/>
        <w:left w:val="none" w:sz="0" w:space="0" w:color="auto"/>
        <w:bottom w:val="none" w:sz="0" w:space="0" w:color="auto"/>
        <w:right w:val="none" w:sz="0" w:space="0" w:color="auto"/>
      </w:divBdr>
    </w:div>
    <w:div w:id="591355008">
      <w:bodyDiv w:val="1"/>
      <w:marLeft w:val="0"/>
      <w:marRight w:val="0"/>
      <w:marTop w:val="0"/>
      <w:marBottom w:val="0"/>
      <w:divBdr>
        <w:top w:val="none" w:sz="0" w:space="0" w:color="auto"/>
        <w:left w:val="none" w:sz="0" w:space="0" w:color="auto"/>
        <w:bottom w:val="none" w:sz="0" w:space="0" w:color="auto"/>
        <w:right w:val="none" w:sz="0" w:space="0" w:color="auto"/>
      </w:divBdr>
    </w:div>
    <w:div w:id="594827701">
      <w:bodyDiv w:val="1"/>
      <w:marLeft w:val="0"/>
      <w:marRight w:val="0"/>
      <w:marTop w:val="0"/>
      <w:marBottom w:val="0"/>
      <w:divBdr>
        <w:top w:val="none" w:sz="0" w:space="0" w:color="auto"/>
        <w:left w:val="none" w:sz="0" w:space="0" w:color="auto"/>
        <w:bottom w:val="none" w:sz="0" w:space="0" w:color="auto"/>
        <w:right w:val="none" w:sz="0" w:space="0" w:color="auto"/>
      </w:divBdr>
    </w:div>
    <w:div w:id="611016999">
      <w:bodyDiv w:val="1"/>
      <w:marLeft w:val="0"/>
      <w:marRight w:val="0"/>
      <w:marTop w:val="0"/>
      <w:marBottom w:val="0"/>
      <w:divBdr>
        <w:top w:val="none" w:sz="0" w:space="0" w:color="auto"/>
        <w:left w:val="none" w:sz="0" w:space="0" w:color="auto"/>
        <w:bottom w:val="none" w:sz="0" w:space="0" w:color="auto"/>
        <w:right w:val="none" w:sz="0" w:space="0" w:color="auto"/>
      </w:divBdr>
    </w:div>
    <w:div w:id="622542669">
      <w:bodyDiv w:val="1"/>
      <w:marLeft w:val="0"/>
      <w:marRight w:val="0"/>
      <w:marTop w:val="0"/>
      <w:marBottom w:val="0"/>
      <w:divBdr>
        <w:top w:val="none" w:sz="0" w:space="0" w:color="auto"/>
        <w:left w:val="none" w:sz="0" w:space="0" w:color="auto"/>
        <w:bottom w:val="none" w:sz="0" w:space="0" w:color="auto"/>
        <w:right w:val="none" w:sz="0" w:space="0" w:color="auto"/>
      </w:divBdr>
    </w:div>
    <w:div w:id="633949603">
      <w:bodyDiv w:val="1"/>
      <w:marLeft w:val="0"/>
      <w:marRight w:val="0"/>
      <w:marTop w:val="0"/>
      <w:marBottom w:val="0"/>
      <w:divBdr>
        <w:top w:val="none" w:sz="0" w:space="0" w:color="auto"/>
        <w:left w:val="none" w:sz="0" w:space="0" w:color="auto"/>
        <w:bottom w:val="none" w:sz="0" w:space="0" w:color="auto"/>
        <w:right w:val="none" w:sz="0" w:space="0" w:color="auto"/>
      </w:divBdr>
    </w:div>
    <w:div w:id="655260011">
      <w:bodyDiv w:val="1"/>
      <w:marLeft w:val="0"/>
      <w:marRight w:val="0"/>
      <w:marTop w:val="0"/>
      <w:marBottom w:val="0"/>
      <w:divBdr>
        <w:top w:val="none" w:sz="0" w:space="0" w:color="auto"/>
        <w:left w:val="none" w:sz="0" w:space="0" w:color="auto"/>
        <w:bottom w:val="none" w:sz="0" w:space="0" w:color="auto"/>
        <w:right w:val="none" w:sz="0" w:space="0" w:color="auto"/>
      </w:divBdr>
    </w:div>
    <w:div w:id="657807853">
      <w:bodyDiv w:val="1"/>
      <w:marLeft w:val="0"/>
      <w:marRight w:val="0"/>
      <w:marTop w:val="0"/>
      <w:marBottom w:val="0"/>
      <w:divBdr>
        <w:top w:val="none" w:sz="0" w:space="0" w:color="auto"/>
        <w:left w:val="none" w:sz="0" w:space="0" w:color="auto"/>
        <w:bottom w:val="none" w:sz="0" w:space="0" w:color="auto"/>
        <w:right w:val="none" w:sz="0" w:space="0" w:color="auto"/>
      </w:divBdr>
    </w:div>
    <w:div w:id="692268897">
      <w:bodyDiv w:val="1"/>
      <w:marLeft w:val="0"/>
      <w:marRight w:val="0"/>
      <w:marTop w:val="0"/>
      <w:marBottom w:val="0"/>
      <w:divBdr>
        <w:top w:val="none" w:sz="0" w:space="0" w:color="auto"/>
        <w:left w:val="none" w:sz="0" w:space="0" w:color="auto"/>
        <w:bottom w:val="none" w:sz="0" w:space="0" w:color="auto"/>
        <w:right w:val="none" w:sz="0" w:space="0" w:color="auto"/>
      </w:divBdr>
    </w:div>
    <w:div w:id="719207723">
      <w:bodyDiv w:val="1"/>
      <w:marLeft w:val="0"/>
      <w:marRight w:val="0"/>
      <w:marTop w:val="0"/>
      <w:marBottom w:val="0"/>
      <w:divBdr>
        <w:top w:val="none" w:sz="0" w:space="0" w:color="auto"/>
        <w:left w:val="none" w:sz="0" w:space="0" w:color="auto"/>
        <w:bottom w:val="none" w:sz="0" w:space="0" w:color="auto"/>
        <w:right w:val="none" w:sz="0" w:space="0" w:color="auto"/>
      </w:divBdr>
    </w:div>
    <w:div w:id="725490173">
      <w:bodyDiv w:val="1"/>
      <w:marLeft w:val="0"/>
      <w:marRight w:val="0"/>
      <w:marTop w:val="0"/>
      <w:marBottom w:val="0"/>
      <w:divBdr>
        <w:top w:val="none" w:sz="0" w:space="0" w:color="auto"/>
        <w:left w:val="none" w:sz="0" w:space="0" w:color="auto"/>
        <w:bottom w:val="none" w:sz="0" w:space="0" w:color="auto"/>
        <w:right w:val="none" w:sz="0" w:space="0" w:color="auto"/>
      </w:divBdr>
    </w:div>
    <w:div w:id="727461402">
      <w:bodyDiv w:val="1"/>
      <w:marLeft w:val="0"/>
      <w:marRight w:val="0"/>
      <w:marTop w:val="0"/>
      <w:marBottom w:val="0"/>
      <w:divBdr>
        <w:top w:val="none" w:sz="0" w:space="0" w:color="auto"/>
        <w:left w:val="none" w:sz="0" w:space="0" w:color="auto"/>
        <w:bottom w:val="none" w:sz="0" w:space="0" w:color="auto"/>
        <w:right w:val="none" w:sz="0" w:space="0" w:color="auto"/>
      </w:divBdr>
    </w:div>
    <w:div w:id="731853314">
      <w:bodyDiv w:val="1"/>
      <w:marLeft w:val="0"/>
      <w:marRight w:val="0"/>
      <w:marTop w:val="0"/>
      <w:marBottom w:val="0"/>
      <w:divBdr>
        <w:top w:val="none" w:sz="0" w:space="0" w:color="auto"/>
        <w:left w:val="none" w:sz="0" w:space="0" w:color="auto"/>
        <w:bottom w:val="none" w:sz="0" w:space="0" w:color="auto"/>
        <w:right w:val="none" w:sz="0" w:space="0" w:color="auto"/>
      </w:divBdr>
    </w:div>
    <w:div w:id="790514977">
      <w:bodyDiv w:val="1"/>
      <w:marLeft w:val="0"/>
      <w:marRight w:val="0"/>
      <w:marTop w:val="0"/>
      <w:marBottom w:val="0"/>
      <w:divBdr>
        <w:top w:val="none" w:sz="0" w:space="0" w:color="auto"/>
        <w:left w:val="none" w:sz="0" w:space="0" w:color="auto"/>
        <w:bottom w:val="none" w:sz="0" w:space="0" w:color="auto"/>
        <w:right w:val="none" w:sz="0" w:space="0" w:color="auto"/>
      </w:divBdr>
    </w:div>
    <w:div w:id="800154247">
      <w:bodyDiv w:val="1"/>
      <w:marLeft w:val="0"/>
      <w:marRight w:val="0"/>
      <w:marTop w:val="0"/>
      <w:marBottom w:val="0"/>
      <w:divBdr>
        <w:top w:val="none" w:sz="0" w:space="0" w:color="auto"/>
        <w:left w:val="none" w:sz="0" w:space="0" w:color="auto"/>
        <w:bottom w:val="none" w:sz="0" w:space="0" w:color="auto"/>
        <w:right w:val="none" w:sz="0" w:space="0" w:color="auto"/>
      </w:divBdr>
    </w:div>
    <w:div w:id="807894597">
      <w:bodyDiv w:val="1"/>
      <w:marLeft w:val="0"/>
      <w:marRight w:val="0"/>
      <w:marTop w:val="0"/>
      <w:marBottom w:val="0"/>
      <w:divBdr>
        <w:top w:val="none" w:sz="0" w:space="0" w:color="auto"/>
        <w:left w:val="none" w:sz="0" w:space="0" w:color="auto"/>
        <w:bottom w:val="none" w:sz="0" w:space="0" w:color="auto"/>
        <w:right w:val="none" w:sz="0" w:space="0" w:color="auto"/>
      </w:divBdr>
    </w:div>
    <w:div w:id="829061809">
      <w:bodyDiv w:val="1"/>
      <w:marLeft w:val="0"/>
      <w:marRight w:val="0"/>
      <w:marTop w:val="0"/>
      <w:marBottom w:val="0"/>
      <w:divBdr>
        <w:top w:val="none" w:sz="0" w:space="0" w:color="auto"/>
        <w:left w:val="none" w:sz="0" w:space="0" w:color="auto"/>
        <w:bottom w:val="none" w:sz="0" w:space="0" w:color="auto"/>
        <w:right w:val="none" w:sz="0" w:space="0" w:color="auto"/>
      </w:divBdr>
    </w:div>
    <w:div w:id="837886153">
      <w:bodyDiv w:val="1"/>
      <w:marLeft w:val="0"/>
      <w:marRight w:val="0"/>
      <w:marTop w:val="0"/>
      <w:marBottom w:val="0"/>
      <w:divBdr>
        <w:top w:val="none" w:sz="0" w:space="0" w:color="auto"/>
        <w:left w:val="none" w:sz="0" w:space="0" w:color="auto"/>
        <w:bottom w:val="none" w:sz="0" w:space="0" w:color="auto"/>
        <w:right w:val="none" w:sz="0" w:space="0" w:color="auto"/>
      </w:divBdr>
    </w:div>
    <w:div w:id="861935123">
      <w:bodyDiv w:val="1"/>
      <w:marLeft w:val="0"/>
      <w:marRight w:val="0"/>
      <w:marTop w:val="0"/>
      <w:marBottom w:val="0"/>
      <w:divBdr>
        <w:top w:val="none" w:sz="0" w:space="0" w:color="auto"/>
        <w:left w:val="none" w:sz="0" w:space="0" w:color="auto"/>
        <w:bottom w:val="none" w:sz="0" w:space="0" w:color="auto"/>
        <w:right w:val="none" w:sz="0" w:space="0" w:color="auto"/>
      </w:divBdr>
    </w:div>
    <w:div w:id="867836758">
      <w:bodyDiv w:val="1"/>
      <w:marLeft w:val="0"/>
      <w:marRight w:val="0"/>
      <w:marTop w:val="0"/>
      <w:marBottom w:val="0"/>
      <w:divBdr>
        <w:top w:val="none" w:sz="0" w:space="0" w:color="auto"/>
        <w:left w:val="none" w:sz="0" w:space="0" w:color="auto"/>
        <w:bottom w:val="none" w:sz="0" w:space="0" w:color="auto"/>
        <w:right w:val="none" w:sz="0" w:space="0" w:color="auto"/>
      </w:divBdr>
    </w:div>
    <w:div w:id="874777913">
      <w:bodyDiv w:val="1"/>
      <w:marLeft w:val="0"/>
      <w:marRight w:val="0"/>
      <w:marTop w:val="0"/>
      <w:marBottom w:val="0"/>
      <w:divBdr>
        <w:top w:val="none" w:sz="0" w:space="0" w:color="auto"/>
        <w:left w:val="none" w:sz="0" w:space="0" w:color="auto"/>
        <w:bottom w:val="none" w:sz="0" w:space="0" w:color="auto"/>
        <w:right w:val="none" w:sz="0" w:space="0" w:color="auto"/>
      </w:divBdr>
    </w:div>
    <w:div w:id="916522543">
      <w:bodyDiv w:val="1"/>
      <w:marLeft w:val="0"/>
      <w:marRight w:val="0"/>
      <w:marTop w:val="0"/>
      <w:marBottom w:val="0"/>
      <w:divBdr>
        <w:top w:val="none" w:sz="0" w:space="0" w:color="auto"/>
        <w:left w:val="none" w:sz="0" w:space="0" w:color="auto"/>
        <w:bottom w:val="none" w:sz="0" w:space="0" w:color="auto"/>
        <w:right w:val="none" w:sz="0" w:space="0" w:color="auto"/>
      </w:divBdr>
    </w:div>
    <w:div w:id="918565461">
      <w:bodyDiv w:val="1"/>
      <w:marLeft w:val="0"/>
      <w:marRight w:val="0"/>
      <w:marTop w:val="0"/>
      <w:marBottom w:val="0"/>
      <w:divBdr>
        <w:top w:val="none" w:sz="0" w:space="0" w:color="auto"/>
        <w:left w:val="none" w:sz="0" w:space="0" w:color="auto"/>
        <w:bottom w:val="none" w:sz="0" w:space="0" w:color="auto"/>
        <w:right w:val="none" w:sz="0" w:space="0" w:color="auto"/>
      </w:divBdr>
    </w:div>
    <w:div w:id="949707891">
      <w:bodyDiv w:val="1"/>
      <w:marLeft w:val="0"/>
      <w:marRight w:val="0"/>
      <w:marTop w:val="0"/>
      <w:marBottom w:val="0"/>
      <w:divBdr>
        <w:top w:val="none" w:sz="0" w:space="0" w:color="auto"/>
        <w:left w:val="none" w:sz="0" w:space="0" w:color="auto"/>
        <w:bottom w:val="none" w:sz="0" w:space="0" w:color="auto"/>
        <w:right w:val="none" w:sz="0" w:space="0" w:color="auto"/>
      </w:divBdr>
    </w:div>
    <w:div w:id="965038673">
      <w:bodyDiv w:val="1"/>
      <w:marLeft w:val="0"/>
      <w:marRight w:val="0"/>
      <w:marTop w:val="0"/>
      <w:marBottom w:val="0"/>
      <w:divBdr>
        <w:top w:val="none" w:sz="0" w:space="0" w:color="auto"/>
        <w:left w:val="none" w:sz="0" w:space="0" w:color="auto"/>
        <w:bottom w:val="none" w:sz="0" w:space="0" w:color="auto"/>
        <w:right w:val="none" w:sz="0" w:space="0" w:color="auto"/>
      </w:divBdr>
    </w:div>
    <w:div w:id="983196580">
      <w:bodyDiv w:val="1"/>
      <w:marLeft w:val="0"/>
      <w:marRight w:val="0"/>
      <w:marTop w:val="0"/>
      <w:marBottom w:val="0"/>
      <w:divBdr>
        <w:top w:val="none" w:sz="0" w:space="0" w:color="auto"/>
        <w:left w:val="none" w:sz="0" w:space="0" w:color="auto"/>
        <w:bottom w:val="none" w:sz="0" w:space="0" w:color="auto"/>
        <w:right w:val="none" w:sz="0" w:space="0" w:color="auto"/>
      </w:divBdr>
    </w:div>
    <w:div w:id="1032921227">
      <w:bodyDiv w:val="1"/>
      <w:marLeft w:val="0"/>
      <w:marRight w:val="0"/>
      <w:marTop w:val="0"/>
      <w:marBottom w:val="0"/>
      <w:divBdr>
        <w:top w:val="none" w:sz="0" w:space="0" w:color="auto"/>
        <w:left w:val="none" w:sz="0" w:space="0" w:color="auto"/>
        <w:bottom w:val="none" w:sz="0" w:space="0" w:color="auto"/>
        <w:right w:val="none" w:sz="0" w:space="0" w:color="auto"/>
      </w:divBdr>
    </w:div>
    <w:div w:id="1037269490">
      <w:bodyDiv w:val="1"/>
      <w:marLeft w:val="0"/>
      <w:marRight w:val="0"/>
      <w:marTop w:val="0"/>
      <w:marBottom w:val="0"/>
      <w:divBdr>
        <w:top w:val="none" w:sz="0" w:space="0" w:color="auto"/>
        <w:left w:val="none" w:sz="0" w:space="0" w:color="auto"/>
        <w:bottom w:val="none" w:sz="0" w:space="0" w:color="auto"/>
        <w:right w:val="none" w:sz="0" w:space="0" w:color="auto"/>
      </w:divBdr>
    </w:div>
    <w:div w:id="1042554866">
      <w:bodyDiv w:val="1"/>
      <w:marLeft w:val="0"/>
      <w:marRight w:val="0"/>
      <w:marTop w:val="0"/>
      <w:marBottom w:val="0"/>
      <w:divBdr>
        <w:top w:val="none" w:sz="0" w:space="0" w:color="auto"/>
        <w:left w:val="none" w:sz="0" w:space="0" w:color="auto"/>
        <w:bottom w:val="none" w:sz="0" w:space="0" w:color="auto"/>
        <w:right w:val="none" w:sz="0" w:space="0" w:color="auto"/>
      </w:divBdr>
    </w:div>
    <w:div w:id="1049308428">
      <w:bodyDiv w:val="1"/>
      <w:marLeft w:val="0"/>
      <w:marRight w:val="0"/>
      <w:marTop w:val="0"/>
      <w:marBottom w:val="0"/>
      <w:divBdr>
        <w:top w:val="none" w:sz="0" w:space="0" w:color="auto"/>
        <w:left w:val="none" w:sz="0" w:space="0" w:color="auto"/>
        <w:bottom w:val="none" w:sz="0" w:space="0" w:color="auto"/>
        <w:right w:val="none" w:sz="0" w:space="0" w:color="auto"/>
      </w:divBdr>
    </w:div>
    <w:div w:id="1050494944">
      <w:bodyDiv w:val="1"/>
      <w:marLeft w:val="0"/>
      <w:marRight w:val="0"/>
      <w:marTop w:val="0"/>
      <w:marBottom w:val="0"/>
      <w:divBdr>
        <w:top w:val="none" w:sz="0" w:space="0" w:color="auto"/>
        <w:left w:val="none" w:sz="0" w:space="0" w:color="auto"/>
        <w:bottom w:val="none" w:sz="0" w:space="0" w:color="auto"/>
        <w:right w:val="none" w:sz="0" w:space="0" w:color="auto"/>
      </w:divBdr>
    </w:div>
    <w:div w:id="1058358970">
      <w:bodyDiv w:val="1"/>
      <w:marLeft w:val="0"/>
      <w:marRight w:val="0"/>
      <w:marTop w:val="0"/>
      <w:marBottom w:val="0"/>
      <w:divBdr>
        <w:top w:val="none" w:sz="0" w:space="0" w:color="auto"/>
        <w:left w:val="none" w:sz="0" w:space="0" w:color="auto"/>
        <w:bottom w:val="none" w:sz="0" w:space="0" w:color="auto"/>
        <w:right w:val="none" w:sz="0" w:space="0" w:color="auto"/>
      </w:divBdr>
    </w:div>
    <w:div w:id="1064719706">
      <w:bodyDiv w:val="1"/>
      <w:marLeft w:val="0"/>
      <w:marRight w:val="0"/>
      <w:marTop w:val="0"/>
      <w:marBottom w:val="0"/>
      <w:divBdr>
        <w:top w:val="none" w:sz="0" w:space="0" w:color="auto"/>
        <w:left w:val="none" w:sz="0" w:space="0" w:color="auto"/>
        <w:bottom w:val="none" w:sz="0" w:space="0" w:color="auto"/>
        <w:right w:val="none" w:sz="0" w:space="0" w:color="auto"/>
      </w:divBdr>
    </w:div>
    <w:div w:id="1066993771">
      <w:bodyDiv w:val="1"/>
      <w:marLeft w:val="0"/>
      <w:marRight w:val="0"/>
      <w:marTop w:val="0"/>
      <w:marBottom w:val="0"/>
      <w:divBdr>
        <w:top w:val="none" w:sz="0" w:space="0" w:color="auto"/>
        <w:left w:val="none" w:sz="0" w:space="0" w:color="auto"/>
        <w:bottom w:val="none" w:sz="0" w:space="0" w:color="auto"/>
        <w:right w:val="none" w:sz="0" w:space="0" w:color="auto"/>
      </w:divBdr>
    </w:div>
    <w:div w:id="1068841781">
      <w:bodyDiv w:val="1"/>
      <w:marLeft w:val="0"/>
      <w:marRight w:val="0"/>
      <w:marTop w:val="0"/>
      <w:marBottom w:val="0"/>
      <w:divBdr>
        <w:top w:val="none" w:sz="0" w:space="0" w:color="auto"/>
        <w:left w:val="none" w:sz="0" w:space="0" w:color="auto"/>
        <w:bottom w:val="none" w:sz="0" w:space="0" w:color="auto"/>
        <w:right w:val="none" w:sz="0" w:space="0" w:color="auto"/>
      </w:divBdr>
    </w:div>
    <w:div w:id="1093011697">
      <w:bodyDiv w:val="1"/>
      <w:marLeft w:val="0"/>
      <w:marRight w:val="0"/>
      <w:marTop w:val="0"/>
      <w:marBottom w:val="0"/>
      <w:divBdr>
        <w:top w:val="none" w:sz="0" w:space="0" w:color="auto"/>
        <w:left w:val="none" w:sz="0" w:space="0" w:color="auto"/>
        <w:bottom w:val="none" w:sz="0" w:space="0" w:color="auto"/>
        <w:right w:val="none" w:sz="0" w:space="0" w:color="auto"/>
      </w:divBdr>
    </w:div>
    <w:div w:id="1112093758">
      <w:bodyDiv w:val="1"/>
      <w:marLeft w:val="0"/>
      <w:marRight w:val="0"/>
      <w:marTop w:val="0"/>
      <w:marBottom w:val="0"/>
      <w:divBdr>
        <w:top w:val="none" w:sz="0" w:space="0" w:color="auto"/>
        <w:left w:val="none" w:sz="0" w:space="0" w:color="auto"/>
        <w:bottom w:val="none" w:sz="0" w:space="0" w:color="auto"/>
        <w:right w:val="none" w:sz="0" w:space="0" w:color="auto"/>
      </w:divBdr>
    </w:div>
    <w:div w:id="1116169234">
      <w:bodyDiv w:val="1"/>
      <w:marLeft w:val="0"/>
      <w:marRight w:val="0"/>
      <w:marTop w:val="0"/>
      <w:marBottom w:val="0"/>
      <w:divBdr>
        <w:top w:val="none" w:sz="0" w:space="0" w:color="auto"/>
        <w:left w:val="none" w:sz="0" w:space="0" w:color="auto"/>
        <w:bottom w:val="none" w:sz="0" w:space="0" w:color="auto"/>
        <w:right w:val="none" w:sz="0" w:space="0" w:color="auto"/>
      </w:divBdr>
    </w:div>
    <w:div w:id="1117526923">
      <w:bodyDiv w:val="1"/>
      <w:marLeft w:val="0"/>
      <w:marRight w:val="0"/>
      <w:marTop w:val="0"/>
      <w:marBottom w:val="0"/>
      <w:divBdr>
        <w:top w:val="none" w:sz="0" w:space="0" w:color="auto"/>
        <w:left w:val="none" w:sz="0" w:space="0" w:color="auto"/>
        <w:bottom w:val="none" w:sz="0" w:space="0" w:color="auto"/>
        <w:right w:val="none" w:sz="0" w:space="0" w:color="auto"/>
      </w:divBdr>
    </w:div>
    <w:div w:id="1124688421">
      <w:bodyDiv w:val="1"/>
      <w:marLeft w:val="0"/>
      <w:marRight w:val="0"/>
      <w:marTop w:val="0"/>
      <w:marBottom w:val="0"/>
      <w:divBdr>
        <w:top w:val="none" w:sz="0" w:space="0" w:color="auto"/>
        <w:left w:val="none" w:sz="0" w:space="0" w:color="auto"/>
        <w:bottom w:val="none" w:sz="0" w:space="0" w:color="auto"/>
        <w:right w:val="none" w:sz="0" w:space="0" w:color="auto"/>
      </w:divBdr>
    </w:div>
    <w:div w:id="1126703630">
      <w:bodyDiv w:val="1"/>
      <w:marLeft w:val="0"/>
      <w:marRight w:val="0"/>
      <w:marTop w:val="0"/>
      <w:marBottom w:val="0"/>
      <w:divBdr>
        <w:top w:val="none" w:sz="0" w:space="0" w:color="auto"/>
        <w:left w:val="none" w:sz="0" w:space="0" w:color="auto"/>
        <w:bottom w:val="none" w:sz="0" w:space="0" w:color="auto"/>
        <w:right w:val="none" w:sz="0" w:space="0" w:color="auto"/>
      </w:divBdr>
    </w:div>
    <w:div w:id="1140265085">
      <w:bodyDiv w:val="1"/>
      <w:marLeft w:val="0"/>
      <w:marRight w:val="0"/>
      <w:marTop w:val="0"/>
      <w:marBottom w:val="0"/>
      <w:divBdr>
        <w:top w:val="none" w:sz="0" w:space="0" w:color="auto"/>
        <w:left w:val="none" w:sz="0" w:space="0" w:color="auto"/>
        <w:bottom w:val="none" w:sz="0" w:space="0" w:color="auto"/>
        <w:right w:val="none" w:sz="0" w:space="0" w:color="auto"/>
      </w:divBdr>
    </w:div>
    <w:div w:id="1156873662">
      <w:bodyDiv w:val="1"/>
      <w:marLeft w:val="0"/>
      <w:marRight w:val="0"/>
      <w:marTop w:val="0"/>
      <w:marBottom w:val="0"/>
      <w:divBdr>
        <w:top w:val="none" w:sz="0" w:space="0" w:color="auto"/>
        <w:left w:val="none" w:sz="0" w:space="0" w:color="auto"/>
        <w:bottom w:val="none" w:sz="0" w:space="0" w:color="auto"/>
        <w:right w:val="none" w:sz="0" w:space="0" w:color="auto"/>
      </w:divBdr>
    </w:div>
    <w:div w:id="1164082519">
      <w:bodyDiv w:val="1"/>
      <w:marLeft w:val="0"/>
      <w:marRight w:val="0"/>
      <w:marTop w:val="0"/>
      <w:marBottom w:val="0"/>
      <w:divBdr>
        <w:top w:val="none" w:sz="0" w:space="0" w:color="auto"/>
        <w:left w:val="none" w:sz="0" w:space="0" w:color="auto"/>
        <w:bottom w:val="none" w:sz="0" w:space="0" w:color="auto"/>
        <w:right w:val="none" w:sz="0" w:space="0" w:color="auto"/>
      </w:divBdr>
    </w:div>
    <w:div w:id="1166477618">
      <w:bodyDiv w:val="1"/>
      <w:marLeft w:val="0"/>
      <w:marRight w:val="0"/>
      <w:marTop w:val="0"/>
      <w:marBottom w:val="0"/>
      <w:divBdr>
        <w:top w:val="none" w:sz="0" w:space="0" w:color="auto"/>
        <w:left w:val="none" w:sz="0" w:space="0" w:color="auto"/>
        <w:bottom w:val="none" w:sz="0" w:space="0" w:color="auto"/>
        <w:right w:val="none" w:sz="0" w:space="0" w:color="auto"/>
      </w:divBdr>
    </w:div>
    <w:div w:id="1172257050">
      <w:bodyDiv w:val="1"/>
      <w:marLeft w:val="0"/>
      <w:marRight w:val="0"/>
      <w:marTop w:val="0"/>
      <w:marBottom w:val="0"/>
      <w:divBdr>
        <w:top w:val="none" w:sz="0" w:space="0" w:color="auto"/>
        <w:left w:val="none" w:sz="0" w:space="0" w:color="auto"/>
        <w:bottom w:val="none" w:sz="0" w:space="0" w:color="auto"/>
        <w:right w:val="none" w:sz="0" w:space="0" w:color="auto"/>
      </w:divBdr>
    </w:div>
    <w:div w:id="1177577619">
      <w:bodyDiv w:val="1"/>
      <w:marLeft w:val="0"/>
      <w:marRight w:val="0"/>
      <w:marTop w:val="0"/>
      <w:marBottom w:val="0"/>
      <w:divBdr>
        <w:top w:val="none" w:sz="0" w:space="0" w:color="auto"/>
        <w:left w:val="none" w:sz="0" w:space="0" w:color="auto"/>
        <w:bottom w:val="none" w:sz="0" w:space="0" w:color="auto"/>
        <w:right w:val="none" w:sz="0" w:space="0" w:color="auto"/>
      </w:divBdr>
    </w:div>
    <w:div w:id="1213888349">
      <w:bodyDiv w:val="1"/>
      <w:marLeft w:val="0"/>
      <w:marRight w:val="0"/>
      <w:marTop w:val="0"/>
      <w:marBottom w:val="0"/>
      <w:divBdr>
        <w:top w:val="none" w:sz="0" w:space="0" w:color="auto"/>
        <w:left w:val="none" w:sz="0" w:space="0" w:color="auto"/>
        <w:bottom w:val="none" w:sz="0" w:space="0" w:color="auto"/>
        <w:right w:val="none" w:sz="0" w:space="0" w:color="auto"/>
      </w:divBdr>
    </w:div>
    <w:div w:id="1220239472">
      <w:bodyDiv w:val="1"/>
      <w:marLeft w:val="0"/>
      <w:marRight w:val="0"/>
      <w:marTop w:val="0"/>
      <w:marBottom w:val="0"/>
      <w:divBdr>
        <w:top w:val="none" w:sz="0" w:space="0" w:color="auto"/>
        <w:left w:val="none" w:sz="0" w:space="0" w:color="auto"/>
        <w:bottom w:val="none" w:sz="0" w:space="0" w:color="auto"/>
        <w:right w:val="none" w:sz="0" w:space="0" w:color="auto"/>
      </w:divBdr>
    </w:div>
    <w:div w:id="1247693889">
      <w:bodyDiv w:val="1"/>
      <w:marLeft w:val="0"/>
      <w:marRight w:val="0"/>
      <w:marTop w:val="0"/>
      <w:marBottom w:val="0"/>
      <w:divBdr>
        <w:top w:val="none" w:sz="0" w:space="0" w:color="auto"/>
        <w:left w:val="none" w:sz="0" w:space="0" w:color="auto"/>
        <w:bottom w:val="none" w:sz="0" w:space="0" w:color="auto"/>
        <w:right w:val="none" w:sz="0" w:space="0" w:color="auto"/>
      </w:divBdr>
    </w:div>
    <w:div w:id="1264460949">
      <w:bodyDiv w:val="1"/>
      <w:marLeft w:val="0"/>
      <w:marRight w:val="0"/>
      <w:marTop w:val="0"/>
      <w:marBottom w:val="0"/>
      <w:divBdr>
        <w:top w:val="none" w:sz="0" w:space="0" w:color="auto"/>
        <w:left w:val="none" w:sz="0" w:space="0" w:color="auto"/>
        <w:bottom w:val="none" w:sz="0" w:space="0" w:color="auto"/>
        <w:right w:val="none" w:sz="0" w:space="0" w:color="auto"/>
      </w:divBdr>
    </w:div>
    <w:div w:id="1265764227">
      <w:bodyDiv w:val="1"/>
      <w:marLeft w:val="0"/>
      <w:marRight w:val="0"/>
      <w:marTop w:val="0"/>
      <w:marBottom w:val="0"/>
      <w:divBdr>
        <w:top w:val="none" w:sz="0" w:space="0" w:color="auto"/>
        <w:left w:val="none" w:sz="0" w:space="0" w:color="auto"/>
        <w:bottom w:val="none" w:sz="0" w:space="0" w:color="auto"/>
        <w:right w:val="none" w:sz="0" w:space="0" w:color="auto"/>
      </w:divBdr>
    </w:div>
    <w:div w:id="1278292374">
      <w:bodyDiv w:val="1"/>
      <w:marLeft w:val="0"/>
      <w:marRight w:val="0"/>
      <w:marTop w:val="0"/>
      <w:marBottom w:val="0"/>
      <w:divBdr>
        <w:top w:val="none" w:sz="0" w:space="0" w:color="auto"/>
        <w:left w:val="none" w:sz="0" w:space="0" w:color="auto"/>
        <w:bottom w:val="none" w:sz="0" w:space="0" w:color="auto"/>
        <w:right w:val="none" w:sz="0" w:space="0" w:color="auto"/>
      </w:divBdr>
    </w:div>
    <w:div w:id="1285307788">
      <w:bodyDiv w:val="1"/>
      <w:marLeft w:val="0"/>
      <w:marRight w:val="0"/>
      <w:marTop w:val="0"/>
      <w:marBottom w:val="0"/>
      <w:divBdr>
        <w:top w:val="none" w:sz="0" w:space="0" w:color="auto"/>
        <w:left w:val="none" w:sz="0" w:space="0" w:color="auto"/>
        <w:bottom w:val="none" w:sz="0" w:space="0" w:color="auto"/>
        <w:right w:val="none" w:sz="0" w:space="0" w:color="auto"/>
      </w:divBdr>
    </w:div>
    <w:div w:id="1291203014">
      <w:bodyDiv w:val="1"/>
      <w:marLeft w:val="0"/>
      <w:marRight w:val="0"/>
      <w:marTop w:val="0"/>
      <w:marBottom w:val="0"/>
      <w:divBdr>
        <w:top w:val="none" w:sz="0" w:space="0" w:color="auto"/>
        <w:left w:val="none" w:sz="0" w:space="0" w:color="auto"/>
        <w:bottom w:val="none" w:sz="0" w:space="0" w:color="auto"/>
        <w:right w:val="none" w:sz="0" w:space="0" w:color="auto"/>
      </w:divBdr>
    </w:div>
    <w:div w:id="1306357637">
      <w:bodyDiv w:val="1"/>
      <w:marLeft w:val="0"/>
      <w:marRight w:val="0"/>
      <w:marTop w:val="0"/>
      <w:marBottom w:val="0"/>
      <w:divBdr>
        <w:top w:val="none" w:sz="0" w:space="0" w:color="auto"/>
        <w:left w:val="none" w:sz="0" w:space="0" w:color="auto"/>
        <w:bottom w:val="none" w:sz="0" w:space="0" w:color="auto"/>
        <w:right w:val="none" w:sz="0" w:space="0" w:color="auto"/>
      </w:divBdr>
    </w:div>
    <w:div w:id="1312292973">
      <w:bodyDiv w:val="1"/>
      <w:marLeft w:val="0"/>
      <w:marRight w:val="0"/>
      <w:marTop w:val="0"/>
      <w:marBottom w:val="0"/>
      <w:divBdr>
        <w:top w:val="none" w:sz="0" w:space="0" w:color="auto"/>
        <w:left w:val="none" w:sz="0" w:space="0" w:color="auto"/>
        <w:bottom w:val="none" w:sz="0" w:space="0" w:color="auto"/>
        <w:right w:val="none" w:sz="0" w:space="0" w:color="auto"/>
      </w:divBdr>
    </w:div>
    <w:div w:id="1313213796">
      <w:bodyDiv w:val="1"/>
      <w:marLeft w:val="0"/>
      <w:marRight w:val="0"/>
      <w:marTop w:val="0"/>
      <w:marBottom w:val="0"/>
      <w:divBdr>
        <w:top w:val="none" w:sz="0" w:space="0" w:color="auto"/>
        <w:left w:val="none" w:sz="0" w:space="0" w:color="auto"/>
        <w:bottom w:val="none" w:sz="0" w:space="0" w:color="auto"/>
        <w:right w:val="none" w:sz="0" w:space="0" w:color="auto"/>
      </w:divBdr>
    </w:div>
    <w:div w:id="1314989111">
      <w:bodyDiv w:val="1"/>
      <w:marLeft w:val="0"/>
      <w:marRight w:val="0"/>
      <w:marTop w:val="0"/>
      <w:marBottom w:val="0"/>
      <w:divBdr>
        <w:top w:val="none" w:sz="0" w:space="0" w:color="auto"/>
        <w:left w:val="none" w:sz="0" w:space="0" w:color="auto"/>
        <w:bottom w:val="none" w:sz="0" w:space="0" w:color="auto"/>
        <w:right w:val="none" w:sz="0" w:space="0" w:color="auto"/>
      </w:divBdr>
    </w:div>
    <w:div w:id="1337733313">
      <w:bodyDiv w:val="1"/>
      <w:marLeft w:val="0"/>
      <w:marRight w:val="0"/>
      <w:marTop w:val="0"/>
      <w:marBottom w:val="0"/>
      <w:divBdr>
        <w:top w:val="none" w:sz="0" w:space="0" w:color="auto"/>
        <w:left w:val="none" w:sz="0" w:space="0" w:color="auto"/>
        <w:bottom w:val="none" w:sz="0" w:space="0" w:color="auto"/>
        <w:right w:val="none" w:sz="0" w:space="0" w:color="auto"/>
      </w:divBdr>
    </w:div>
    <w:div w:id="1345471458">
      <w:bodyDiv w:val="1"/>
      <w:marLeft w:val="0"/>
      <w:marRight w:val="0"/>
      <w:marTop w:val="0"/>
      <w:marBottom w:val="0"/>
      <w:divBdr>
        <w:top w:val="none" w:sz="0" w:space="0" w:color="auto"/>
        <w:left w:val="none" w:sz="0" w:space="0" w:color="auto"/>
        <w:bottom w:val="none" w:sz="0" w:space="0" w:color="auto"/>
        <w:right w:val="none" w:sz="0" w:space="0" w:color="auto"/>
      </w:divBdr>
    </w:div>
    <w:div w:id="1352025797">
      <w:bodyDiv w:val="1"/>
      <w:marLeft w:val="0"/>
      <w:marRight w:val="0"/>
      <w:marTop w:val="0"/>
      <w:marBottom w:val="0"/>
      <w:divBdr>
        <w:top w:val="none" w:sz="0" w:space="0" w:color="auto"/>
        <w:left w:val="none" w:sz="0" w:space="0" w:color="auto"/>
        <w:bottom w:val="none" w:sz="0" w:space="0" w:color="auto"/>
        <w:right w:val="none" w:sz="0" w:space="0" w:color="auto"/>
      </w:divBdr>
    </w:div>
    <w:div w:id="1367874021">
      <w:bodyDiv w:val="1"/>
      <w:marLeft w:val="0"/>
      <w:marRight w:val="0"/>
      <w:marTop w:val="0"/>
      <w:marBottom w:val="0"/>
      <w:divBdr>
        <w:top w:val="none" w:sz="0" w:space="0" w:color="auto"/>
        <w:left w:val="none" w:sz="0" w:space="0" w:color="auto"/>
        <w:bottom w:val="none" w:sz="0" w:space="0" w:color="auto"/>
        <w:right w:val="none" w:sz="0" w:space="0" w:color="auto"/>
      </w:divBdr>
    </w:div>
    <w:div w:id="1367943528">
      <w:bodyDiv w:val="1"/>
      <w:marLeft w:val="0"/>
      <w:marRight w:val="0"/>
      <w:marTop w:val="0"/>
      <w:marBottom w:val="0"/>
      <w:divBdr>
        <w:top w:val="none" w:sz="0" w:space="0" w:color="auto"/>
        <w:left w:val="none" w:sz="0" w:space="0" w:color="auto"/>
        <w:bottom w:val="none" w:sz="0" w:space="0" w:color="auto"/>
        <w:right w:val="none" w:sz="0" w:space="0" w:color="auto"/>
      </w:divBdr>
    </w:div>
    <w:div w:id="1375886269">
      <w:bodyDiv w:val="1"/>
      <w:marLeft w:val="0"/>
      <w:marRight w:val="0"/>
      <w:marTop w:val="0"/>
      <w:marBottom w:val="0"/>
      <w:divBdr>
        <w:top w:val="none" w:sz="0" w:space="0" w:color="auto"/>
        <w:left w:val="none" w:sz="0" w:space="0" w:color="auto"/>
        <w:bottom w:val="none" w:sz="0" w:space="0" w:color="auto"/>
        <w:right w:val="none" w:sz="0" w:space="0" w:color="auto"/>
      </w:divBdr>
    </w:div>
    <w:div w:id="1394156122">
      <w:bodyDiv w:val="1"/>
      <w:marLeft w:val="0"/>
      <w:marRight w:val="0"/>
      <w:marTop w:val="0"/>
      <w:marBottom w:val="0"/>
      <w:divBdr>
        <w:top w:val="none" w:sz="0" w:space="0" w:color="auto"/>
        <w:left w:val="none" w:sz="0" w:space="0" w:color="auto"/>
        <w:bottom w:val="none" w:sz="0" w:space="0" w:color="auto"/>
        <w:right w:val="none" w:sz="0" w:space="0" w:color="auto"/>
      </w:divBdr>
    </w:div>
    <w:div w:id="1405640337">
      <w:bodyDiv w:val="1"/>
      <w:marLeft w:val="0"/>
      <w:marRight w:val="0"/>
      <w:marTop w:val="0"/>
      <w:marBottom w:val="0"/>
      <w:divBdr>
        <w:top w:val="none" w:sz="0" w:space="0" w:color="auto"/>
        <w:left w:val="none" w:sz="0" w:space="0" w:color="auto"/>
        <w:bottom w:val="none" w:sz="0" w:space="0" w:color="auto"/>
        <w:right w:val="none" w:sz="0" w:space="0" w:color="auto"/>
      </w:divBdr>
    </w:div>
    <w:div w:id="1408575343">
      <w:bodyDiv w:val="1"/>
      <w:marLeft w:val="0"/>
      <w:marRight w:val="0"/>
      <w:marTop w:val="0"/>
      <w:marBottom w:val="0"/>
      <w:divBdr>
        <w:top w:val="none" w:sz="0" w:space="0" w:color="auto"/>
        <w:left w:val="none" w:sz="0" w:space="0" w:color="auto"/>
        <w:bottom w:val="none" w:sz="0" w:space="0" w:color="auto"/>
        <w:right w:val="none" w:sz="0" w:space="0" w:color="auto"/>
      </w:divBdr>
    </w:div>
    <w:div w:id="1418359577">
      <w:bodyDiv w:val="1"/>
      <w:marLeft w:val="0"/>
      <w:marRight w:val="0"/>
      <w:marTop w:val="0"/>
      <w:marBottom w:val="0"/>
      <w:divBdr>
        <w:top w:val="none" w:sz="0" w:space="0" w:color="auto"/>
        <w:left w:val="none" w:sz="0" w:space="0" w:color="auto"/>
        <w:bottom w:val="none" w:sz="0" w:space="0" w:color="auto"/>
        <w:right w:val="none" w:sz="0" w:space="0" w:color="auto"/>
      </w:divBdr>
    </w:div>
    <w:div w:id="1420979034">
      <w:bodyDiv w:val="1"/>
      <w:marLeft w:val="0"/>
      <w:marRight w:val="0"/>
      <w:marTop w:val="0"/>
      <w:marBottom w:val="0"/>
      <w:divBdr>
        <w:top w:val="none" w:sz="0" w:space="0" w:color="auto"/>
        <w:left w:val="none" w:sz="0" w:space="0" w:color="auto"/>
        <w:bottom w:val="none" w:sz="0" w:space="0" w:color="auto"/>
        <w:right w:val="none" w:sz="0" w:space="0" w:color="auto"/>
      </w:divBdr>
    </w:div>
    <w:div w:id="1433817264">
      <w:bodyDiv w:val="1"/>
      <w:marLeft w:val="0"/>
      <w:marRight w:val="0"/>
      <w:marTop w:val="0"/>
      <w:marBottom w:val="0"/>
      <w:divBdr>
        <w:top w:val="none" w:sz="0" w:space="0" w:color="auto"/>
        <w:left w:val="none" w:sz="0" w:space="0" w:color="auto"/>
        <w:bottom w:val="none" w:sz="0" w:space="0" w:color="auto"/>
        <w:right w:val="none" w:sz="0" w:space="0" w:color="auto"/>
      </w:divBdr>
    </w:div>
    <w:div w:id="1441872204">
      <w:bodyDiv w:val="1"/>
      <w:marLeft w:val="0"/>
      <w:marRight w:val="0"/>
      <w:marTop w:val="0"/>
      <w:marBottom w:val="0"/>
      <w:divBdr>
        <w:top w:val="none" w:sz="0" w:space="0" w:color="auto"/>
        <w:left w:val="none" w:sz="0" w:space="0" w:color="auto"/>
        <w:bottom w:val="none" w:sz="0" w:space="0" w:color="auto"/>
        <w:right w:val="none" w:sz="0" w:space="0" w:color="auto"/>
      </w:divBdr>
    </w:div>
    <w:div w:id="1445223277">
      <w:bodyDiv w:val="1"/>
      <w:marLeft w:val="0"/>
      <w:marRight w:val="0"/>
      <w:marTop w:val="0"/>
      <w:marBottom w:val="0"/>
      <w:divBdr>
        <w:top w:val="none" w:sz="0" w:space="0" w:color="auto"/>
        <w:left w:val="none" w:sz="0" w:space="0" w:color="auto"/>
        <w:bottom w:val="none" w:sz="0" w:space="0" w:color="auto"/>
        <w:right w:val="none" w:sz="0" w:space="0" w:color="auto"/>
      </w:divBdr>
    </w:div>
    <w:div w:id="1460339601">
      <w:bodyDiv w:val="1"/>
      <w:marLeft w:val="0"/>
      <w:marRight w:val="0"/>
      <w:marTop w:val="0"/>
      <w:marBottom w:val="0"/>
      <w:divBdr>
        <w:top w:val="none" w:sz="0" w:space="0" w:color="auto"/>
        <w:left w:val="none" w:sz="0" w:space="0" w:color="auto"/>
        <w:bottom w:val="none" w:sz="0" w:space="0" w:color="auto"/>
        <w:right w:val="none" w:sz="0" w:space="0" w:color="auto"/>
      </w:divBdr>
    </w:div>
    <w:div w:id="1466700274">
      <w:bodyDiv w:val="1"/>
      <w:marLeft w:val="0"/>
      <w:marRight w:val="0"/>
      <w:marTop w:val="0"/>
      <w:marBottom w:val="0"/>
      <w:divBdr>
        <w:top w:val="none" w:sz="0" w:space="0" w:color="auto"/>
        <w:left w:val="none" w:sz="0" w:space="0" w:color="auto"/>
        <w:bottom w:val="none" w:sz="0" w:space="0" w:color="auto"/>
        <w:right w:val="none" w:sz="0" w:space="0" w:color="auto"/>
      </w:divBdr>
    </w:div>
    <w:div w:id="1485470959">
      <w:bodyDiv w:val="1"/>
      <w:marLeft w:val="0"/>
      <w:marRight w:val="0"/>
      <w:marTop w:val="0"/>
      <w:marBottom w:val="0"/>
      <w:divBdr>
        <w:top w:val="none" w:sz="0" w:space="0" w:color="auto"/>
        <w:left w:val="none" w:sz="0" w:space="0" w:color="auto"/>
        <w:bottom w:val="none" w:sz="0" w:space="0" w:color="auto"/>
        <w:right w:val="none" w:sz="0" w:space="0" w:color="auto"/>
      </w:divBdr>
    </w:div>
    <w:div w:id="1486243317">
      <w:bodyDiv w:val="1"/>
      <w:marLeft w:val="0"/>
      <w:marRight w:val="0"/>
      <w:marTop w:val="0"/>
      <w:marBottom w:val="0"/>
      <w:divBdr>
        <w:top w:val="none" w:sz="0" w:space="0" w:color="auto"/>
        <w:left w:val="none" w:sz="0" w:space="0" w:color="auto"/>
        <w:bottom w:val="none" w:sz="0" w:space="0" w:color="auto"/>
        <w:right w:val="none" w:sz="0" w:space="0" w:color="auto"/>
      </w:divBdr>
    </w:div>
    <w:div w:id="1498615368">
      <w:bodyDiv w:val="1"/>
      <w:marLeft w:val="0"/>
      <w:marRight w:val="0"/>
      <w:marTop w:val="0"/>
      <w:marBottom w:val="0"/>
      <w:divBdr>
        <w:top w:val="none" w:sz="0" w:space="0" w:color="auto"/>
        <w:left w:val="none" w:sz="0" w:space="0" w:color="auto"/>
        <w:bottom w:val="none" w:sz="0" w:space="0" w:color="auto"/>
        <w:right w:val="none" w:sz="0" w:space="0" w:color="auto"/>
      </w:divBdr>
    </w:div>
    <w:div w:id="1501387061">
      <w:bodyDiv w:val="1"/>
      <w:marLeft w:val="0"/>
      <w:marRight w:val="0"/>
      <w:marTop w:val="0"/>
      <w:marBottom w:val="0"/>
      <w:divBdr>
        <w:top w:val="none" w:sz="0" w:space="0" w:color="auto"/>
        <w:left w:val="none" w:sz="0" w:space="0" w:color="auto"/>
        <w:bottom w:val="none" w:sz="0" w:space="0" w:color="auto"/>
        <w:right w:val="none" w:sz="0" w:space="0" w:color="auto"/>
      </w:divBdr>
    </w:div>
    <w:div w:id="1518688558">
      <w:bodyDiv w:val="1"/>
      <w:marLeft w:val="0"/>
      <w:marRight w:val="0"/>
      <w:marTop w:val="0"/>
      <w:marBottom w:val="0"/>
      <w:divBdr>
        <w:top w:val="none" w:sz="0" w:space="0" w:color="auto"/>
        <w:left w:val="none" w:sz="0" w:space="0" w:color="auto"/>
        <w:bottom w:val="none" w:sz="0" w:space="0" w:color="auto"/>
        <w:right w:val="none" w:sz="0" w:space="0" w:color="auto"/>
      </w:divBdr>
    </w:div>
    <w:div w:id="1523933137">
      <w:bodyDiv w:val="1"/>
      <w:marLeft w:val="0"/>
      <w:marRight w:val="0"/>
      <w:marTop w:val="0"/>
      <w:marBottom w:val="0"/>
      <w:divBdr>
        <w:top w:val="none" w:sz="0" w:space="0" w:color="auto"/>
        <w:left w:val="none" w:sz="0" w:space="0" w:color="auto"/>
        <w:bottom w:val="none" w:sz="0" w:space="0" w:color="auto"/>
        <w:right w:val="none" w:sz="0" w:space="0" w:color="auto"/>
      </w:divBdr>
    </w:div>
    <w:div w:id="1526795718">
      <w:bodyDiv w:val="1"/>
      <w:marLeft w:val="0"/>
      <w:marRight w:val="0"/>
      <w:marTop w:val="0"/>
      <w:marBottom w:val="0"/>
      <w:divBdr>
        <w:top w:val="none" w:sz="0" w:space="0" w:color="auto"/>
        <w:left w:val="none" w:sz="0" w:space="0" w:color="auto"/>
        <w:bottom w:val="none" w:sz="0" w:space="0" w:color="auto"/>
        <w:right w:val="none" w:sz="0" w:space="0" w:color="auto"/>
      </w:divBdr>
    </w:div>
    <w:div w:id="1527981257">
      <w:bodyDiv w:val="1"/>
      <w:marLeft w:val="0"/>
      <w:marRight w:val="0"/>
      <w:marTop w:val="0"/>
      <w:marBottom w:val="0"/>
      <w:divBdr>
        <w:top w:val="none" w:sz="0" w:space="0" w:color="auto"/>
        <w:left w:val="none" w:sz="0" w:space="0" w:color="auto"/>
        <w:bottom w:val="none" w:sz="0" w:space="0" w:color="auto"/>
        <w:right w:val="none" w:sz="0" w:space="0" w:color="auto"/>
      </w:divBdr>
    </w:div>
    <w:div w:id="1577713713">
      <w:bodyDiv w:val="1"/>
      <w:marLeft w:val="0"/>
      <w:marRight w:val="0"/>
      <w:marTop w:val="0"/>
      <w:marBottom w:val="0"/>
      <w:divBdr>
        <w:top w:val="none" w:sz="0" w:space="0" w:color="auto"/>
        <w:left w:val="none" w:sz="0" w:space="0" w:color="auto"/>
        <w:bottom w:val="none" w:sz="0" w:space="0" w:color="auto"/>
        <w:right w:val="none" w:sz="0" w:space="0" w:color="auto"/>
      </w:divBdr>
    </w:div>
    <w:div w:id="1600287127">
      <w:bodyDiv w:val="1"/>
      <w:marLeft w:val="0"/>
      <w:marRight w:val="0"/>
      <w:marTop w:val="0"/>
      <w:marBottom w:val="0"/>
      <w:divBdr>
        <w:top w:val="none" w:sz="0" w:space="0" w:color="auto"/>
        <w:left w:val="none" w:sz="0" w:space="0" w:color="auto"/>
        <w:bottom w:val="none" w:sz="0" w:space="0" w:color="auto"/>
        <w:right w:val="none" w:sz="0" w:space="0" w:color="auto"/>
      </w:divBdr>
    </w:div>
    <w:div w:id="1601835738">
      <w:bodyDiv w:val="1"/>
      <w:marLeft w:val="0"/>
      <w:marRight w:val="0"/>
      <w:marTop w:val="0"/>
      <w:marBottom w:val="0"/>
      <w:divBdr>
        <w:top w:val="none" w:sz="0" w:space="0" w:color="auto"/>
        <w:left w:val="none" w:sz="0" w:space="0" w:color="auto"/>
        <w:bottom w:val="none" w:sz="0" w:space="0" w:color="auto"/>
        <w:right w:val="none" w:sz="0" w:space="0" w:color="auto"/>
      </w:divBdr>
    </w:div>
    <w:div w:id="1631982766">
      <w:bodyDiv w:val="1"/>
      <w:marLeft w:val="0"/>
      <w:marRight w:val="0"/>
      <w:marTop w:val="0"/>
      <w:marBottom w:val="0"/>
      <w:divBdr>
        <w:top w:val="none" w:sz="0" w:space="0" w:color="auto"/>
        <w:left w:val="none" w:sz="0" w:space="0" w:color="auto"/>
        <w:bottom w:val="none" w:sz="0" w:space="0" w:color="auto"/>
        <w:right w:val="none" w:sz="0" w:space="0" w:color="auto"/>
      </w:divBdr>
    </w:div>
    <w:div w:id="1652831474">
      <w:bodyDiv w:val="1"/>
      <w:marLeft w:val="0"/>
      <w:marRight w:val="0"/>
      <w:marTop w:val="0"/>
      <w:marBottom w:val="0"/>
      <w:divBdr>
        <w:top w:val="none" w:sz="0" w:space="0" w:color="auto"/>
        <w:left w:val="none" w:sz="0" w:space="0" w:color="auto"/>
        <w:bottom w:val="none" w:sz="0" w:space="0" w:color="auto"/>
        <w:right w:val="none" w:sz="0" w:space="0" w:color="auto"/>
      </w:divBdr>
    </w:div>
    <w:div w:id="1654604368">
      <w:bodyDiv w:val="1"/>
      <w:marLeft w:val="0"/>
      <w:marRight w:val="0"/>
      <w:marTop w:val="0"/>
      <w:marBottom w:val="0"/>
      <w:divBdr>
        <w:top w:val="none" w:sz="0" w:space="0" w:color="auto"/>
        <w:left w:val="none" w:sz="0" w:space="0" w:color="auto"/>
        <w:bottom w:val="none" w:sz="0" w:space="0" w:color="auto"/>
        <w:right w:val="none" w:sz="0" w:space="0" w:color="auto"/>
      </w:divBdr>
    </w:div>
    <w:div w:id="1661734581">
      <w:bodyDiv w:val="1"/>
      <w:marLeft w:val="0"/>
      <w:marRight w:val="0"/>
      <w:marTop w:val="0"/>
      <w:marBottom w:val="0"/>
      <w:divBdr>
        <w:top w:val="none" w:sz="0" w:space="0" w:color="auto"/>
        <w:left w:val="none" w:sz="0" w:space="0" w:color="auto"/>
        <w:bottom w:val="none" w:sz="0" w:space="0" w:color="auto"/>
        <w:right w:val="none" w:sz="0" w:space="0" w:color="auto"/>
      </w:divBdr>
    </w:div>
    <w:div w:id="1699622158">
      <w:bodyDiv w:val="1"/>
      <w:marLeft w:val="0"/>
      <w:marRight w:val="0"/>
      <w:marTop w:val="0"/>
      <w:marBottom w:val="0"/>
      <w:divBdr>
        <w:top w:val="none" w:sz="0" w:space="0" w:color="auto"/>
        <w:left w:val="none" w:sz="0" w:space="0" w:color="auto"/>
        <w:bottom w:val="none" w:sz="0" w:space="0" w:color="auto"/>
        <w:right w:val="none" w:sz="0" w:space="0" w:color="auto"/>
      </w:divBdr>
    </w:div>
    <w:div w:id="1708985573">
      <w:bodyDiv w:val="1"/>
      <w:marLeft w:val="0"/>
      <w:marRight w:val="0"/>
      <w:marTop w:val="0"/>
      <w:marBottom w:val="0"/>
      <w:divBdr>
        <w:top w:val="none" w:sz="0" w:space="0" w:color="auto"/>
        <w:left w:val="none" w:sz="0" w:space="0" w:color="auto"/>
        <w:bottom w:val="none" w:sz="0" w:space="0" w:color="auto"/>
        <w:right w:val="none" w:sz="0" w:space="0" w:color="auto"/>
      </w:divBdr>
    </w:div>
    <w:div w:id="1733042578">
      <w:bodyDiv w:val="1"/>
      <w:marLeft w:val="0"/>
      <w:marRight w:val="0"/>
      <w:marTop w:val="0"/>
      <w:marBottom w:val="0"/>
      <w:divBdr>
        <w:top w:val="none" w:sz="0" w:space="0" w:color="auto"/>
        <w:left w:val="none" w:sz="0" w:space="0" w:color="auto"/>
        <w:bottom w:val="none" w:sz="0" w:space="0" w:color="auto"/>
        <w:right w:val="none" w:sz="0" w:space="0" w:color="auto"/>
      </w:divBdr>
    </w:div>
    <w:div w:id="1753045846">
      <w:bodyDiv w:val="1"/>
      <w:marLeft w:val="0"/>
      <w:marRight w:val="0"/>
      <w:marTop w:val="0"/>
      <w:marBottom w:val="0"/>
      <w:divBdr>
        <w:top w:val="none" w:sz="0" w:space="0" w:color="auto"/>
        <w:left w:val="none" w:sz="0" w:space="0" w:color="auto"/>
        <w:bottom w:val="none" w:sz="0" w:space="0" w:color="auto"/>
        <w:right w:val="none" w:sz="0" w:space="0" w:color="auto"/>
      </w:divBdr>
    </w:div>
    <w:div w:id="1762528921">
      <w:bodyDiv w:val="1"/>
      <w:marLeft w:val="0"/>
      <w:marRight w:val="0"/>
      <w:marTop w:val="0"/>
      <w:marBottom w:val="0"/>
      <w:divBdr>
        <w:top w:val="none" w:sz="0" w:space="0" w:color="auto"/>
        <w:left w:val="none" w:sz="0" w:space="0" w:color="auto"/>
        <w:bottom w:val="none" w:sz="0" w:space="0" w:color="auto"/>
        <w:right w:val="none" w:sz="0" w:space="0" w:color="auto"/>
      </w:divBdr>
    </w:div>
    <w:div w:id="1764446997">
      <w:bodyDiv w:val="1"/>
      <w:marLeft w:val="0"/>
      <w:marRight w:val="0"/>
      <w:marTop w:val="0"/>
      <w:marBottom w:val="0"/>
      <w:divBdr>
        <w:top w:val="none" w:sz="0" w:space="0" w:color="auto"/>
        <w:left w:val="none" w:sz="0" w:space="0" w:color="auto"/>
        <w:bottom w:val="none" w:sz="0" w:space="0" w:color="auto"/>
        <w:right w:val="none" w:sz="0" w:space="0" w:color="auto"/>
      </w:divBdr>
    </w:div>
    <w:div w:id="1771657454">
      <w:bodyDiv w:val="1"/>
      <w:marLeft w:val="0"/>
      <w:marRight w:val="0"/>
      <w:marTop w:val="0"/>
      <w:marBottom w:val="0"/>
      <w:divBdr>
        <w:top w:val="none" w:sz="0" w:space="0" w:color="auto"/>
        <w:left w:val="none" w:sz="0" w:space="0" w:color="auto"/>
        <w:bottom w:val="none" w:sz="0" w:space="0" w:color="auto"/>
        <w:right w:val="none" w:sz="0" w:space="0" w:color="auto"/>
      </w:divBdr>
    </w:div>
    <w:div w:id="1775395415">
      <w:bodyDiv w:val="1"/>
      <w:marLeft w:val="0"/>
      <w:marRight w:val="0"/>
      <w:marTop w:val="0"/>
      <w:marBottom w:val="0"/>
      <w:divBdr>
        <w:top w:val="none" w:sz="0" w:space="0" w:color="auto"/>
        <w:left w:val="none" w:sz="0" w:space="0" w:color="auto"/>
        <w:bottom w:val="none" w:sz="0" w:space="0" w:color="auto"/>
        <w:right w:val="none" w:sz="0" w:space="0" w:color="auto"/>
      </w:divBdr>
    </w:div>
    <w:div w:id="1777678796">
      <w:bodyDiv w:val="1"/>
      <w:marLeft w:val="0"/>
      <w:marRight w:val="0"/>
      <w:marTop w:val="0"/>
      <w:marBottom w:val="0"/>
      <w:divBdr>
        <w:top w:val="none" w:sz="0" w:space="0" w:color="auto"/>
        <w:left w:val="none" w:sz="0" w:space="0" w:color="auto"/>
        <w:bottom w:val="none" w:sz="0" w:space="0" w:color="auto"/>
        <w:right w:val="none" w:sz="0" w:space="0" w:color="auto"/>
      </w:divBdr>
    </w:div>
    <w:div w:id="1779838324">
      <w:bodyDiv w:val="1"/>
      <w:marLeft w:val="0"/>
      <w:marRight w:val="0"/>
      <w:marTop w:val="0"/>
      <w:marBottom w:val="0"/>
      <w:divBdr>
        <w:top w:val="none" w:sz="0" w:space="0" w:color="auto"/>
        <w:left w:val="none" w:sz="0" w:space="0" w:color="auto"/>
        <w:bottom w:val="none" w:sz="0" w:space="0" w:color="auto"/>
        <w:right w:val="none" w:sz="0" w:space="0" w:color="auto"/>
      </w:divBdr>
    </w:div>
    <w:div w:id="1784962805">
      <w:bodyDiv w:val="1"/>
      <w:marLeft w:val="0"/>
      <w:marRight w:val="0"/>
      <w:marTop w:val="0"/>
      <w:marBottom w:val="0"/>
      <w:divBdr>
        <w:top w:val="none" w:sz="0" w:space="0" w:color="auto"/>
        <w:left w:val="none" w:sz="0" w:space="0" w:color="auto"/>
        <w:bottom w:val="none" w:sz="0" w:space="0" w:color="auto"/>
        <w:right w:val="none" w:sz="0" w:space="0" w:color="auto"/>
      </w:divBdr>
    </w:div>
    <w:div w:id="1821577640">
      <w:bodyDiv w:val="1"/>
      <w:marLeft w:val="0"/>
      <w:marRight w:val="0"/>
      <w:marTop w:val="0"/>
      <w:marBottom w:val="0"/>
      <w:divBdr>
        <w:top w:val="none" w:sz="0" w:space="0" w:color="auto"/>
        <w:left w:val="none" w:sz="0" w:space="0" w:color="auto"/>
        <w:bottom w:val="none" w:sz="0" w:space="0" w:color="auto"/>
        <w:right w:val="none" w:sz="0" w:space="0" w:color="auto"/>
      </w:divBdr>
    </w:div>
    <w:div w:id="1825663390">
      <w:bodyDiv w:val="1"/>
      <w:marLeft w:val="0"/>
      <w:marRight w:val="0"/>
      <w:marTop w:val="0"/>
      <w:marBottom w:val="0"/>
      <w:divBdr>
        <w:top w:val="none" w:sz="0" w:space="0" w:color="auto"/>
        <w:left w:val="none" w:sz="0" w:space="0" w:color="auto"/>
        <w:bottom w:val="none" w:sz="0" w:space="0" w:color="auto"/>
        <w:right w:val="none" w:sz="0" w:space="0" w:color="auto"/>
      </w:divBdr>
    </w:div>
    <w:div w:id="1831286287">
      <w:bodyDiv w:val="1"/>
      <w:marLeft w:val="0"/>
      <w:marRight w:val="0"/>
      <w:marTop w:val="0"/>
      <w:marBottom w:val="0"/>
      <w:divBdr>
        <w:top w:val="none" w:sz="0" w:space="0" w:color="auto"/>
        <w:left w:val="none" w:sz="0" w:space="0" w:color="auto"/>
        <w:bottom w:val="none" w:sz="0" w:space="0" w:color="auto"/>
        <w:right w:val="none" w:sz="0" w:space="0" w:color="auto"/>
      </w:divBdr>
    </w:div>
    <w:div w:id="1840729794">
      <w:bodyDiv w:val="1"/>
      <w:marLeft w:val="0"/>
      <w:marRight w:val="0"/>
      <w:marTop w:val="0"/>
      <w:marBottom w:val="0"/>
      <w:divBdr>
        <w:top w:val="none" w:sz="0" w:space="0" w:color="auto"/>
        <w:left w:val="none" w:sz="0" w:space="0" w:color="auto"/>
        <w:bottom w:val="none" w:sz="0" w:space="0" w:color="auto"/>
        <w:right w:val="none" w:sz="0" w:space="0" w:color="auto"/>
      </w:divBdr>
    </w:div>
    <w:div w:id="1859350438">
      <w:bodyDiv w:val="1"/>
      <w:marLeft w:val="0"/>
      <w:marRight w:val="0"/>
      <w:marTop w:val="0"/>
      <w:marBottom w:val="0"/>
      <w:divBdr>
        <w:top w:val="none" w:sz="0" w:space="0" w:color="auto"/>
        <w:left w:val="none" w:sz="0" w:space="0" w:color="auto"/>
        <w:bottom w:val="none" w:sz="0" w:space="0" w:color="auto"/>
        <w:right w:val="none" w:sz="0" w:space="0" w:color="auto"/>
      </w:divBdr>
    </w:div>
    <w:div w:id="1868716539">
      <w:bodyDiv w:val="1"/>
      <w:marLeft w:val="0"/>
      <w:marRight w:val="0"/>
      <w:marTop w:val="0"/>
      <w:marBottom w:val="0"/>
      <w:divBdr>
        <w:top w:val="none" w:sz="0" w:space="0" w:color="auto"/>
        <w:left w:val="none" w:sz="0" w:space="0" w:color="auto"/>
        <w:bottom w:val="none" w:sz="0" w:space="0" w:color="auto"/>
        <w:right w:val="none" w:sz="0" w:space="0" w:color="auto"/>
      </w:divBdr>
    </w:div>
    <w:div w:id="1908488626">
      <w:bodyDiv w:val="1"/>
      <w:marLeft w:val="0"/>
      <w:marRight w:val="0"/>
      <w:marTop w:val="0"/>
      <w:marBottom w:val="0"/>
      <w:divBdr>
        <w:top w:val="none" w:sz="0" w:space="0" w:color="auto"/>
        <w:left w:val="none" w:sz="0" w:space="0" w:color="auto"/>
        <w:bottom w:val="none" w:sz="0" w:space="0" w:color="auto"/>
        <w:right w:val="none" w:sz="0" w:space="0" w:color="auto"/>
      </w:divBdr>
    </w:div>
    <w:div w:id="1916014736">
      <w:bodyDiv w:val="1"/>
      <w:marLeft w:val="0"/>
      <w:marRight w:val="0"/>
      <w:marTop w:val="0"/>
      <w:marBottom w:val="0"/>
      <w:divBdr>
        <w:top w:val="none" w:sz="0" w:space="0" w:color="auto"/>
        <w:left w:val="none" w:sz="0" w:space="0" w:color="auto"/>
        <w:bottom w:val="none" w:sz="0" w:space="0" w:color="auto"/>
        <w:right w:val="none" w:sz="0" w:space="0" w:color="auto"/>
      </w:divBdr>
    </w:div>
    <w:div w:id="1927030256">
      <w:bodyDiv w:val="1"/>
      <w:marLeft w:val="0"/>
      <w:marRight w:val="0"/>
      <w:marTop w:val="0"/>
      <w:marBottom w:val="0"/>
      <w:divBdr>
        <w:top w:val="none" w:sz="0" w:space="0" w:color="auto"/>
        <w:left w:val="none" w:sz="0" w:space="0" w:color="auto"/>
        <w:bottom w:val="none" w:sz="0" w:space="0" w:color="auto"/>
        <w:right w:val="none" w:sz="0" w:space="0" w:color="auto"/>
      </w:divBdr>
    </w:div>
    <w:div w:id="1933735732">
      <w:bodyDiv w:val="1"/>
      <w:marLeft w:val="0"/>
      <w:marRight w:val="0"/>
      <w:marTop w:val="0"/>
      <w:marBottom w:val="0"/>
      <w:divBdr>
        <w:top w:val="none" w:sz="0" w:space="0" w:color="auto"/>
        <w:left w:val="none" w:sz="0" w:space="0" w:color="auto"/>
        <w:bottom w:val="none" w:sz="0" w:space="0" w:color="auto"/>
        <w:right w:val="none" w:sz="0" w:space="0" w:color="auto"/>
      </w:divBdr>
    </w:div>
    <w:div w:id="1937135823">
      <w:bodyDiv w:val="1"/>
      <w:marLeft w:val="0"/>
      <w:marRight w:val="0"/>
      <w:marTop w:val="0"/>
      <w:marBottom w:val="0"/>
      <w:divBdr>
        <w:top w:val="none" w:sz="0" w:space="0" w:color="auto"/>
        <w:left w:val="none" w:sz="0" w:space="0" w:color="auto"/>
        <w:bottom w:val="none" w:sz="0" w:space="0" w:color="auto"/>
        <w:right w:val="none" w:sz="0" w:space="0" w:color="auto"/>
      </w:divBdr>
    </w:div>
    <w:div w:id="1949045032">
      <w:bodyDiv w:val="1"/>
      <w:marLeft w:val="0"/>
      <w:marRight w:val="0"/>
      <w:marTop w:val="0"/>
      <w:marBottom w:val="0"/>
      <w:divBdr>
        <w:top w:val="none" w:sz="0" w:space="0" w:color="auto"/>
        <w:left w:val="none" w:sz="0" w:space="0" w:color="auto"/>
        <w:bottom w:val="none" w:sz="0" w:space="0" w:color="auto"/>
        <w:right w:val="none" w:sz="0" w:space="0" w:color="auto"/>
      </w:divBdr>
    </w:div>
    <w:div w:id="1960915916">
      <w:bodyDiv w:val="1"/>
      <w:marLeft w:val="0"/>
      <w:marRight w:val="0"/>
      <w:marTop w:val="0"/>
      <w:marBottom w:val="0"/>
      <w:divBdr>
        <w:top w:val="none" w:sz="0" w:space="0" w:color="auto"/>
        <w:left w:val="none" w:sz="0" w:space="0" w:color="auto"/>
        <w:bottom w:val="none" w:sz="0" w:space="0" w:color="auto"/>
        <w:right w:val="none" w:sz="0" w:space="0" w:color="auto"/>
      </w:divBdr>
    </w:div>
    <w:div w:id="1961573712">
      <w:bodyDiv w:val="1"/>
      <w:marLeft w:val="0"/>
      <w:marRight w:val="0"/>
      <w:marTop w:val="0"/>
      <w:marBottom w:val="0"/>
      <w:divBdr>
        <w:top w:val="none" w:sz="0" w:space="0" w:color="auto"/>
        <w:left w:val="none" w:sz="0" w:space="0" w:color="auto"/>
        <w:bottom w:val="none" w:sz="0" w:space="0" w:color="auto"/>
        <w:right w:val="none" w:sz="0" w:space="0" w:color="auto"/>
      </w:divBdr>
    </w:div>
    <w:div w:id="1963226041">
      <w:bodyDiv w:val="1"/>
      <w:marLeft w:val="0"/>
      <w:marRight w:val="0"/>
      <w:marTop w:val="0"/>
      <w:marBottom w:val="0"/>
      <w:divBdr>
        <w:top w:val="none" w:sz="0" w:space="0" w:color="auto"/>
        <w:left w:val="none" w:sz="0" w:space="0" w:color="auto"/>
        <w:bottom w:val="none" w:sz="0" w:space="0" w:color="auto"/>
        <w:right w:val="none" w:sz="0" w:space="0" w:color="auto"/>
      </w:divBdr>
    </w:div>
    <w:div w:id="1967808999">
      <w:bodyDiv w:val="1"/>
      <w:marLeft w:val="0"/>
      <w:marRight w:val="0"/>
      <w:marTop w:val="0"/>
      <w:marBottom w:val="0"/>
      <w:divBdr>
        <w:top w:val="none" w:sz="0" w:space="0" w:color="auto"/>
        <w:left w:val="none" w:sz="0" w:space="0" w:color="auto"/>
        <w:bottom w:val="none" w:sz="0" w:space="0" w:color="auto"/>
        <w:right w:val="none" w:sz="0" w:space="0" w:color="auto"/>
      </w:divBdr>
    </w:div>
    <w:div w:id="1989703078">
      <w:bodyDiv w:val="1"/>
      <w:marLeft w:val="0"/>
      <w:marRight w:val="0"/>
      <w:marTop w:val="0"/>
      <w:marBottom w:val="0"/>
      <w:divBdr>
        <w:top w:val="none" w:sz="0" w:space="0" w:color="auto"/>
        <w:left w:val="none" w:sz="0" w:space="0" w:color="auto"/>
        <w:bottom w:val="none" w:sz="0" w:space="0" w:color="auto"/>
        <w:right w:val="none" w:sz="0" w:space="0" w:color="auto"/>
      </w:divBdr>
    </w:div>
    <w:div w:id="2012490104">
      <w:bodyDiv w:val="1"/>
      <w:marLeft w:val="0"/>
      <w:marRight w:val="0"/>
      <w:marTop w:val="0"/>
      <w:marBottom w:val="0"/>
      <w:divBdr>
        <w:top w:val="none" w:sz="0" w:space="0" w:color="auto"/>
        <w:left w:val="none" w:sz="0" w:space="0" w:color="auto"/>
        <w:bottom w:val="none" w:sz="0" w:space="0" w:color="auto"/>
        <w:right w:val="none" w:sz="0" w:space="0" w:color="auto"/>
      </w:divBdr>
    </w:div>
    <w:div w:id="2014989611">
      <w:bodyDiv w:val="1"/>
      <w:marLeft w:val="0"/>
      <w:marRight w:val="0"/>
      <w:marTop w:val="0"/>
      <w:marBottom w:val="0"/>
      <w:divBdr>
        <w:top w:val="none" w:sz="0" w:space="0" w:color="auto"/>
        <w:left w:val="none" w:sz="0" w:space="0" w:color="auto"/>
        <w:bottom w:val="none" w:sz="0" w:space="0" w:color="auto"/>
        <w:right w:val="none" w:sz="0" w:space="0" w:color="auto"/>
      </w:divBdr>
    </w:div>
    <w:div w:id="2018187651">
      <w:bodyDiv w:val="1"/>
      <w:marLeft w:val="0"/>
      <w:marRight w:val="0"/>
      <w:marTop w:val="0"/>
      <w:marBottom w:val="0"/>
      <w:divBdr>
        <w:top w:val="none" w:sz="0" w:space="0" w:color="auto"/>
        <w:left w:val="none" w:sz="0" w:space="0" w:color="auto"/>
        <w:bottom w:val="none" w:sz="0" w:space="0" w:color="auto"/>
        <w:right w:val="none" w:sz="0" w:space="0" w:color="auto"/>
      </w:divBdr>
    </w:div>
    <w:div w:id="2037657408">
      <w:bodyDiv w:val="1"/>
      <w:marLeft w:val="0"/>
      <w:marRight w:val="0"/>
      <w:marTop w:val="0"/>
      <w:marBottom w:val="0"/>
      <w:divBdr>
        <w:top w:val="none" w:sz="0" w:space="0" w:color="auto"/>
        <w:left w:val="none" w:sz="0" w:space="0" w:color="auto"/>
        <w:bottom w:val="none" w:sz="0" w:space="0" w:color="auto"/>
        <w:right w:val="none" w:sz="0" w:space="0" w:color="auto"/>
      </w:divBdr>
    </w:div>
    <w:div w:id="2042390348">
      <w:bodyDiv w:val="1"/>
      <w:marLeft w:val="0"/>
      <w:marRight w:val="0"/>
      <w:marTop w:val="0"/>
      <w:marBottom w:val="0"/>
      <w:divBdr>
        <w:top w:val="none" w:sz="0" w:space="0" w:color="auto"/>
        <w:left w:val="none" w:sz="0" w:space="0" w:color="auto"/>
        <w:bottom w:val="none" w:sz="0" w:space="0" w:color="auto"/>
        <w:right w:val="none" w:sz="0" w:space="0" w:color="auto"/>
      </w:divBdr>
    </w:div>
    <w:div w:id="2050106153">
      <w:bodyDiv w:val="1"/>
      <w:marLeft w:val="60"/>
      <w:marRight w:val="60"/>
      <w:marTop w:val="60"/>
      <w:marBottom w:val="15"/>
      <w:divBdr>
        <w:top w:val="none" w:sz="0" w:space="0" w:color="auto"/>
        <w:left w:val="none" w:sz="0" w:space="0" w:color="auto"/>
        <w:bottom w:val="none" w:sz="0" w:space="0" w:color="auto"/>
        <w:right w:val="none" w:sz="0" w:space="0" w:color="auto"/>
      </w:divBdr>
    </w:div>
    <w:div w:id="2062246820">
      <w:bodyDiv w:val="1"/>
      <w:marLeft w:val="0"/>
      <w:marRight w:val="0"/>
      <w:marTop w:val="0"/>
      <w:marBottom w:val="0"/>
      <w:divBdr>
        <w:top w:val="none" w:sz="0" w:space="0" w:color="auto"/>
        <w:left w:val="none" w:sz="0" w:space="0" w:color="auto"/>
        <w:bottom w:val="none" w:sz="0" w:space="0" w:color="auto"/>
        <w:right w:val="none" w:sz="0" w:space="0" w:color="auto"/>
      </w:divBdr>
    </w:div>
    <w:div w:id="2062560360">
      <w:bodyDiv w:val="1"/>
      <w:marLeft w:val="0"/>
      <w:marRight w:val="0"/>
      <w:marTop w:val="0"/>
      <w:marBottom w:val="0"/>
      <w:divBdr>
        <w:top w:val="none" w:sz="0" w:space="0" w:color="auto"/>
        <w:left w:val="none" w:sz="0" w:space="0" w:color="auto"/>
        <w:bottom w:val="none" w:sz="0" w:space="0" w:color="auto"/>
        <w:right w:val="none" w:sz="0" w:space="0" w:color="auto"/>
      </w:divBdr>
    </w:div>
    <w:div w:id="2071994026">
      <w:bodyDiv w:val="1"/>
      <w:marLeft w:val="0"/>
      <w:marRight w:val="0"/>
      <w:marTop w:val="0"/>
      <w:marBottom w:val="0"/>
      <w:divBdr>
        <w:top w:val="none" w:sz="0" w:space="0" w:color="auto"/>
        <w:left w:val="none" w:sz="0" w:space="0" w:color="auto"/>
        <w:bottom w:val="none" w:sz="0" w:space="0" w:color="auto"/>
        <w:right w:val="none" w:sz="0" w:space="0" w:color="auto"/>
      </w:divBdr>
    </w:div>
    <w:div w:id="2077513105">
      <w:bodyDiv w:val="1"/>
      <w:marLeft w:val="0"/>
      <w:marRight w:val="0"/>
      <w:marTop w:val="0"/>
      <w:marBottom w:val="0"/>
      <w:divBdr>
        <w:top w:val="none" w:sz="0" w:space="0" w:color="auto"/>
        <w:left w:val="none" w:sz="0" w:space="0" w:color="auto"/>
        <w:bottom w:val="none" w:sz="0" w:space="0" w:color="auto"/>
        <w:right w:val="none" w:sz="0" w:space="0" w:color="auto"/>
      </w:divBdr>
    </w:div>
    <w:div w:id="2085568444">
      <w:bodyDiv w:val="1"/>
      <w:marLeft w:val="0"/>
      <w:marRight w:val="0"/>
      <w:marTop w:val="0"/>
      <w:marBottom w:val="0"/>
      <w:divBdr>
        <w:top w:val="none" w:sz="0" w:space="0" w:color="auto"/>
        <w:left w:val="none" w:sz="0" w:space="0" w:color="auto"/>
        <w:bottom w:val="none" w:sz="0" w:space="0" w:color="auto"/>
        <w:right w:val="none" w:sz="0" w:space="0" w:color="auto"/>
      </w:divBdr>
    </w:div>
    <w:div w:id="2124499476">
      <w:bodyDiv w:val="1"/>
      <w:marLeft w:val="0"/>
      <w:marRight w:val="0"/>
      <w:marTop w:val="0"/>
      <w:marBottom w:val="0"/>
      <w:divBdr>
        <w:top w:val="none" w:sz="0" w:space="0" w:color="auto"/>
        <w:left w:val="none" w:sz="0" w:space="0" w:color="auto"/>
        <w:bottom w:val="none" w:sz="0" w:space="0" w:color="auto"/>
        <w:right w:val="none" w:sz="0" w:space="0" w:color="auto"/>
      </w:divBdr>
    </w:div>
    <w:div w:id="2133400636">
      <w:bodyDiv w:val="1"/>
      <w:marLeft w:val="0"/>
      <w:marRight w:val="0"/>
      <w:marTop w:val="0"/>
      <w:marBottom w:val="0"/>
      <w:divBdr>
        <w:top w:val="none" w:sz="0" w:space="0" w:color="auto"/>
        <w:left w:val="none" w:sz="0" w:space="0" w:color="auto"/>
        <w:bottom w:val="none" w:sz="0" w:space="0" w:color="auto"/>
        <w:right w:val="none" w:sz="0" w:space="0" w:color="auto"/>
      </w:divBdr>
    </w:div>
    <w:div w:id="2134515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69262299-ddf4-444d-ade7-f94847eab83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09C3EFDBD16ED409F53F54AD0CCB880" ma:contentTypeVersion="18" ma:contentTypeDescription="Create a new document." ma:contentTypeScope="" ma:versionID="e795021375daa057764aa626abad4f4f">
  <xsd:schema xmlns:xsd="http://www.w3.org/2001/XMLSchema" xmlns:xs="http://www.w3.org/2001/XMLSchema" xmlns:p="http://schemas.microsoft.com/office/2006/metadata/properties" xmlns:ns2="69262299-ddf4-444d-ade7-f94847eab836" xmlns:ns3="624ec7eb-ca75-490d-9b28-99dea74245de" xmlns:ns4="50c908b1-f277-4340-90a9-4611d0b0f078" targetNamespace="http://schemas.microsoft.com/office/2006/metadata/properties" ma:root="true" ma:fieldsID="1c77d4a0d550b12027dc2969585648f9" ns2:_="" ns3:_="" ns4:_="">
    <xsd:import namespace="69262299-ddf4-444d-ade7-f94847eab836"/>
    <xsd:import namespace="624ec7eb-ca75-490d-9b28-99dea74245de"/>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4:TaxCatchAll" minOccurs="0"/>
                <xsd:element ref="ns2:MediaServiceObjectDetectorVersions" minOccurs="0"/>
                <xsd:element ref="ns2:MediaLengthInSecond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262299-ddf4-444d-ade7-f94847eab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24ec7eb-ca75-490d-9b28-99dea74245de"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0c772663-343e-446a-90e9-bfda2c3d2d88}" ma:internalName="TaxCatchAll" ma:showField="CatchAllData" ma:web="624ec7eb-ca75-490d-9b28-99dea74245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C1BF7B-5E9D-435E-8EF3-689C3B24E4CB}">
  <ds:schemaRefs>
    <ds:schemaRef ds:uri="http://schemas.openxmlformats.org/officeDocument/2006/bibliography"/>
  </ds:schemaRefs>
</ds:datastoreItem>
</file>

<file path=customXml/itemProps2.xml><?xml version="1.0" encoding="utf-8"?>
<ds:datastoreItem xmlns:ds="http://schemas.openxmlformats.org/officeDocument/2006/customXml" ds:itemID="{3536631A-2107-4575-833D-717BA3EF9DF1}">
  <ds:schemaRefs>
    <ds:schemaRef ds:uri="http://schemas.microsoft.com/sharepoint/v3/contenttype/forms"/>
  </ds:schemaRefs>
</ds:datastoreItem>
</file>

<file path=customXml/itemProps3.xml><?xml version="1.0" encoding="utf-8"?>
<ds:datastoreItem xmlns:ds="http://schemas.openxmlformats.org/officeDocument/2006/customXml" ds:itemID="{3D2AD4A9-71D2-4BCA-97C2-F465B8B4DC94}">
  <ds:schemaRefs>
    <ds:schemaRef ds:uri="http://schemas.microsoft.com/office/2006/metadata/properties"/>
    <ds:schemaRef ds:uri="http://schemas.microsoft.com/office/infopath/2007/PartnerControls"/>
    <ds:schemaRef ds:uri="50c908b1-f277-4340-90a9-4611d0b0f078"/>
    <ds:schemaRef ds:uri="69262299-ddf4-444d-ade7-f94847eab836"/>
  </ds:schemaRefs>
</ds:datastoreItem>
</file>

<file path=customXml/itemProps4.xml><?xml version="1.0" encoding="utf-8"?>
<ds:datastoreItem xmlns:ds="http://schemas.openxmlformats.org/officeDocument/2006/customXml" ds:itemID="{04F489F3-7E6C-4F52-B328-F317E45464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262299-ddf4-444d-ade7-f94847eab836"/>
    <ds:schemaRef ds:uri="624ec7eb-ca75-490d-9b28-99dea74245de"/>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12593</TotalTime>
  <Pages>102</Pages>
  <Words>37488</Words>
  <Characters>150159</Characters>
  <Application>Microsoft Office Word</Application>
  <DocSecurity>0</DocSecurity>
  <Lines>1251</Lines>
  <Paragraphs>374</Paragraphs>
  <ScaleCrop>false</ScaleCrop>
  <HeadingPairs>
    <vt:vector size="6" baseType="variant">
      <vt:variant>
        <vt:lpstr>Title</vt:lpstr>
      </vt:variant>
      <vt:variant>
        <vt:i4>1</vt:i4>
      </vt:variant>
      <vt:variant>
        <vt:lpstr>ชื่อเรื่อง</vt:lpstr>
      </vt:variant>
      <vt:variant>
        <vt:i4>1</vt:i4>
      </vt:variant>
      <vt:variant>
        <vt:lpstr>หัวเรื่อง</vt:lpstr>
      </vt:variant>
      <vt:variant>
        <vt:i4>12</vt:i4>
      </vt:variant>
    </vt:vector>
  </HeadingPairs>
  <TitlesOfParts>
    <vt:vector size="14" baseType="lpstr">
      <vt:lpstr>JMT Network Company Limited</vt:lpstr>
      <vt:lpstr>JMT Network Company Limited</vt:lpstr>
      <vt:lpstr/>
      <vt:lpstr/>
      <vt:lpstr>การเปลี่ยนแปลงของบัญชีเงินให้กู้ยืมระยะสั้นแก่บริษัทย่อย มีดังนี้</vt:lpstr>
      <vt:lpstr/>
      <vt:lpstr/>
      <vt:lpstr>เงินให้กู้ยืมระยะสั้นแก่บริษัทย่อย มีกำหนดจ่ายชำระคืนเมื่อทวงถาม และมีดอกเบี้ยใน</vt:lpstr>
      <vt:lpstr/>
      <vt:lpstr>การเปลี่ยนแปลงของบัญชีเงินกู้ยืมระยะสั้นจากบริษัทย่อย มีดังนี้</vt:lpstr>
      <vt:lpstr/>
      <vt:lpstr/>
      <vt:lpstr>เงินกู้ยืมระยะสั้นจากบริษัทย่อย มีกำหนดจ่ายชำระคืนเมื่อทวงถาม และมีดอกเบี้ยในอัต</vt:lpstr>
      <vt:lpstr/>
    </vt:vector>
  </TitlesOfParts>
  <Manager>Kittichai Kedpanason</Manager>
  <Company>Grant Thornton</Company>
  <LinksUpToDate>false</LinksUpToDate>
  <CharactersWithSpaces>187273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JMT Network Company Limited</dc:title>
  <dc:subject>Auditor report &amp; FS &amp; Note</dc:subject>
  <dc:creator>Grant Thornton</dc:creator>
  <cp:keywords/>
  <dc:description/>
  <cp:lastModifiedBy>Aranya Ruenyan</cp:lastModifiedBy>
  <cp:revision>3689</cp:revision>
  <cp:lastPrinted>2025-02-11T12:23:00Z</cp:lastPrinted>
  <dcterms:created xsi:type="dcterms:W3CDTF">2021-12-21T02:47:00Z</dcterms:created>
  <dcterms:modified xsi:type="dcterms:W3CDTF">2025-02-11T12:25:00Z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0x010100809C3EFDBD16ED409F53F54AD0CCB880</vt:lpwstr>
  </property>
</Properties>
</file>